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41B51" w14:textId="77777777" w:rsidR="00837CF9" w:rsidRDefault="00655F1B">
      <w:pPr>
        <w:rPr>
          <w:b/>
          <w:bCs/>
          <w:sz w:val="28"/>
          <w:szCs w:val="28"/>
          <w:lang w:val="es-MX"/>
        </w:rPr>
      </w:pPr>
      <w:r>
        <w:rPr>
          <w:noProof/>
        </w:rPr>
        <mc:AlternateContent>
          <mc:Choice Requires="wps">
            <w:drawing>
              <wp:anchor distT="45720" distB="45720" distL="114300" distR="114300" simplePos="0" relativeHeight="251656704" behindDoc="1" locked="0" layoutInCell="1" allowOverlap="1" wp14:anchorId="132D212F" wp14:editId="7BC279EB">
                <wp:simplePos x="0" y="0"/>
                <wp:positionH relativeFrom="margin">
                  <wp:align>left</wp:align>
                </wp:positionH>
                <wp:positionV relativeFrom="paragraph">
                  <wp:posOffset>184150</wp:posOffset>
                </wp:positionV>
                <wp:extent cx="3372485" cy="1148715"/>
                <wp:effectExtent l="0" t="0" r="0" b="0"/>
                <wp:wrapNone/>
                <wp:docPr id="863054702"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2485" cy="1148715"/>
                        </a:xfrm>
                        <a:prstGeom prst="rect">
                          <a:avLst/>
                        </a:prstGeom>
                        <a:solidFill>
                          <a:srgbClr val="FFFFFF"/>
                        </a:solidFill>
                        <a:ln w="9525">
                          <a:noFill/>
                          <a:miter lim="800000"/>
                          <a:headEnd/>
                          <a:tailEnd/>
                        </a:ln>
                      </wps:spPr>
                      <wps:txbx>
                        <w:txbxContent>
                          <w:p w14:paraId="74BD6823" w14:textId="77777777" w:rsidR="00837CF9" w:rsidRPr="004C5149" w:rsidRDefault="00837CF9" w:rsidP="0065378C">
                            <w:pPr>
                              <w:spacing w:line="360" w:lineRule="auto"/>
                              <w:rPr>
                                <w:b/>
                                <w:bCs/>
                                <w:sz w:val="28"/>
                                <w:szCs w:val="28"/>
                              </w:rPr>
                            </w:pPr>
                            <w:r w:rsidRPr="004C5149">
                              <w:rPr>
                                <w:b/>
                                <w:bCs/>
                                <w:sz w:val="28"/>
                                <w:szCs w:val="28"/>
                              </w:rPr>
                              <w:t>FACULTAD DE MEDICINA Y CIENCIA</w:t>
                            </w:r>
                          </w:p>
                          <w:p w14:paraId="21510845" w14:textId="77777777" w:rsidR="00837CF9" w:rsidRPr="004C5149" w:rsidRDefault="00837CF9" w:rsidP="0065378C">
                            <w:pPr>
                              <w:spacing w:line="360" w:lineRule="auto"/>
                              <w:rPr>
                                <w:b/>
                                <w:bCs/>
                                <w:sz w:val="28"/>
                                <w:szCs w:val="28"/>
                              </w:rPr>
                            </w:pPr>
                            <w:r w:rsidRPr="004C5149">
                              <w:rPr>
                                <w:b/>
                                <w:bCs/>
                                <w:sz w:val="28"/>
                                <w:szCs w:val="28"/>
                              </w:rPr>
                              <w:t>ESCUELA QUÍMICA Y FARMACIA</w:t>
                            </w:r>
                          </w:p>
                          <w:p w14:paraId="3CB6F4CA" w14:textId="77777777" w:rsidR="00837CF9" w:rsidRPr="004C5149" w:rsidRDefault="00837CF9" w:rsidP="0065378C">
                            <w:pPr>
                              <w:spacing w:line="360" w:lineRule="auto"/>
                              <w:rPr>
                                <w:b/>
                                <w:bCs/>
                                <w:sz w:val="28"/>
                                <w:szCs w:val="28"/>
                              </w:rPr>
                            </w:pPr>
                            <w:r w:rsidRPr="004C5149">
                              <w:rPr>
                                <w:b/>
                                <w:bCs/>
                                <w:sz w:val="28"/>
                                <w:szCs w:val="28"/>
                              </w:rPr>
                              <w:t>SEDE TRES PASCUALAS CONCEPCIÓN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32D212F" id="_x0000_t202" coordsize="21600,21600" o:spt="202" path="m,l,21600r21600,l21600,xe">
                <v:stroke joinstyle="miter"/>
                <v:path gradientshapeok="t" o:connecttype="rect"/>
              </v:shapetype>
              <v:shape id="Cuadro de texto 1" o:spid="_x0000_s1026" type="#_x0000_t202" style="position:absolute;margin-left:0;margin-top:14.5pt;width:265.55pt;height:90.45pt;z-index:-25165977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" stroked="f">
                <v:textbox>
                  <w:txbxContent>
                    <w:p w14:paraId="4B09129E" w14:textId="77777777" w:rsidR="00837CF9" w:rsidRPr="004C5149" w:rsidRDefault="00837CF9" w:rsidP="0065378C">
                      <w:pPr>
                        <w:spacing w:line="360" w:lineRule="auto"/>
                        <w:rPr>
                          <w:rFonts w:ascii="Arial" w:hAnsi="Arial" w:cs="Arial"/>
                          <w:b/>
                          <w:bCs/>
                          <w:sz w:val="28"/>
                          <w:szCs w:val="28"/>
                        </w:rPr>
                      </w:pPr>
                      <w:r w:rsidRPr="004C5149">
                        <w:rPr>
                          <w:rFonts w:ascii="Arial" w:hAnsi="Arial" w:cs="Arial"/>
                          <w:b/>
                          <w:bCs/>
                          <w:sz w:val="28"/>
                          <w:szCs w:val="28"/>
                        </w:rPr>
                        <w:t>FACULTAD DE MEDICINA Y CIENCIA</w:t>
                      </w:r>
                    </w:p>
                    <w:p w14:paraId="361C0CE4" w14:textId="77777777" w:rsidR="00837CF9" w:rsidRPr="004C5149" w:rsidRDefault="00837CF9" w:rsidP="0065378C">
                      <w:pPr>
                        <w:spacing w:line="360" w:lineRule="auto"/>
                        <w:rPr>
                          <w:rFonts w:ascii="Arial" w:hAnsi="Arial" w:cs="Arial"/>
                          <w:b/>
                          <w:bCs/>
                          <w:sz w:val="28"/>
                          <w:szCs w:val="28"/>
                        </w:rPr>
                      </w:pPr>
                      <w:r w:rsidRPr="004C5149">
                        <w:rPr>
                          <w:rFonts w:ascii="Arial" w:hAnsi="Arial" w:cs="Arial"/>
                          <w:b/>
                          <w:bCs/>
                          <w:sz w:val="28"/>
                          <w:szCs w:val="28"/>
                        </w:rPr>
                        <w:t>ESCUELA QUÍMICA Y FARMACIA</w:t>
                      </w:r>
                    </w:p>
                    <w:p w14:paraId="6D276A55" w14:textId="3BDE720B" w:rsidR="00837CF9" w:rsidRPr="004C5149" w:rsidRDefault="00837CF9" w:rsidP="0065378C">
                      <w:pPr>
                        <w:spacing w:line="360" w:lineRule="auto"/>
                        <w:rPr>
                          <w:rFonts w:ascii="Arial" w:hAnsi="Arial" w:cs="Arial"/>
                          <w:b/>
                          <w:bCs/>
                          <w:sz w:val="28"/>
                          <w:szCs w:val="28"/>
                        </w:rPr>
                      </w:pPr>
                      <w:r w:rsidRPr="004C5149">
                        <w:rPr>
                          <w:rFonts w:ascii="Arial" w:hAnsi="Arial" w:cs="Arial"/>
                          <w:b/>
                          <w:bCs/>
                          <w:sz w:val="28"/>
                          <w:szCs w:val="28"/>
                        </w:rPr>
                        <w:t>SEDE TRES PASCUALAS CONCEPCIÓN</w:t>
                      </w:r>
                    </w:p>
                  </w:txbxContent>
                </v:textbox>
                <w10:wrap anchorx="margin"/>
              </v:shape>
            </w:pict>
          </mc:Fallback>
        </mc:AlternateContent>
      </w:r>
      <w:r w:rsidR="00F77CEC">
        <w:rPr>
          <w:b/>
          <w:bCs/>
          <w:sz w:val="28"/>
          <w:szCs w:val="28"/>
          <w:lang w:val="es-MX"/>
        </w:rPr>
        <w:t xml:space="preserve"> </w:t>
      </w:r>
      <w:r w:rsidR="00F77CEC">
        <w:rPr>
          <w:b/>
          <w:bCs/>
          <w:sz w:val="28"/>
          <w:szCs w:val="28"/>
          <w:lang w:val="es-MX"/>
        </w:rPr>
        <w:tab/>
      </w:r>
    </w:p>
    <w:p w14:paraId="5148B15D" w14:textId="77777777" w:rsidR="00837CF9" w:rsidRDefault="00837CF9">
      <w:pPr>
        <w:rPr>
          <w:b/>
          <w:bCs/>
          <w:sz w:val="28"/>
          <w:szCs w:val="28"/>
          <w:lang w:val="es-MX"/>
        </w:rPr>
      </w:pPr>
    </w:p>
    <w:p w14:paraId="6CC92CCD" w14:textId="77777777" w:rsidR="00837CF9" w:rsidRDefault="00837CF9">
      <w:pPr>
        <w:rPr>
          <w:b/>
          <w:bCs/>
          <w:sz w:val="28"/>
          <w:szCs w:val="28"/>
          <w:lang w:val="es-MX"/>
        </w:rPr>
      </w:pPr>
    </w:p>
    <w:p w14:paraId="7CC8A383" w14:textId="77777777" w:rsidR="00837CF9" w:rsidRDefault="00837CF9">
      <w:pPr>
        <w:rPr>
          <w:b/>
          <w:bCs/>
          <w:sz w:val="28"/>
          <w:szCs w:val="28"/>
          <w:lang w:val="es-MX"/>
        </w:rPr>
      </w:pPr>
    </w:p>
    <w:p w14:paraId="3835E049" w14:textId="77777777" w:rsidR="00837CF9" w:rsidRDefault="00837CF9">
      <w:pPr>
        <w:rPr>
          <w:b/>
          <w:bCs/>
          <w:sz w:val="28"/>
          <w:szCs w:val="28"/>
          <w:lang w:val="es-MX"/>
        </w:rPr>
      </w:pPr>
    </w:p>
    <w:p w14:paraId="05EA2890" w14:textId="77777777" w:rsidR="00837CF9" w:rsidRDefault="00837CF9">
      <w:pPr>
        <w:rPr>
          <w:b/>
          <w:bCs/>
          <w:sz w:val="28"/>
          <w:szCs w:val="28"/>
          <w:lang w:val="es-MX"/>
        </w:rPr>
      </w:pPr>
    </w:p>
    <w:p w14:paraId="0322E034" w14:textId="77777777" w:rsidR="00837CF9" w:rsidRDefault="00837CF9">
      <w:pPr>
        <w:rPr>
          <w:b/>
          <w:bCs/>
          <w:sz w:val="28"/>
          <w:szCs w:val="28"/>
          <w:lang w:val="es-MX"/>
        </w:rPr>
      </w:pPr>
    </w:p>
    <w:p w14:paraId="6BFFCDBB" w14:textId="77777777" w:rsidR="00837CF9" w:rsidRDefault="00837CF9">
      <w:pPr>
        <w:rPr>
          <w:b/>
          <w:bCs/>
          <w:sz w:val="28"/>
          <w:szCs w:val="28"/>
          <w:lang w:val="es-MX"/>
        </w:rPr>
      </w:pPr>
    </w:p>
    <w:p w14:paraId="4F846A88" w14:textId="77777777" w:rsidR="00837CF9" w:rsidRDefault="00837CF9" w:rsidP="00972EA5">
      <w:pPr>
        <w:spacing w:line="480" w:lineRule="auto"/>
        <w:jc w:val="center"/>
        <w:rPr>
          <w:b/>
          <w:bCs/>
          <w:sz w:val="28"/>
          <w:szCs w:val="28"/>
          <w:lang w:val="es-MX"/>
        </w:rPr>
      </w:pPr>
    </w:p>
    <w:p w14:paraId="25F7CE08" w14:textId="77777777" w:rsidR="00837CF9" w:rsidRDefault="008830C0" w:rsidP="00972EA5">
      <w:pPr>
        <w:spacing w:line="480" w:lineRule="auto"/>
        <w:jc w:val="center"/>
        <w:rPr>
          <w:b/>
          <w:bCs/>
          <w:sz w:val="28"/>
          <w:szCs w:val="28"/>
          <w:lang w:val="es-MX"/>
        </w:rPr>
      </w:pPr>
      <w:r w:rsidRPr="008830C0">
        <w:rPr>
          <w:b/>
          <w:bCs/>
          <w:sz w:val="28"/>
          <w:szCs w:val="28"/>
        </w:rPr>
        <w:t xml:space="preserve">Diseño de un protocolo de </w:t>
      </w:r>
      <w:r w:rsidR="001E3629">
        <w:rPr>
          <w:b/>
          <w:bCs/>
          <w:sz w:val="28"/>
          <w:szCs w:val="28"/>
        </w:rPr>
        <w:t>Atención Farmacéutica</w:t>
      </w:r>
      <w:r w:rsidRPr="008830C0">
        <w:rPr>
          <w:b/>
          <w:bCs/>
          <w:sz w:val="28"/>
          <w:szCs w:val="28"/>
        </w:rPr>
        <w:t xml:space="preserve"> domiciliaria bajo el Modelo CMO para pacientes del Programa de Salud Cardiovascular del CESFAM Villa </w:t>
      </w:r>
      <w:proofErr w:type="spellStart"/>
      <w:r w:rsidRPr="008830C0">
        <w:rPr>
          <w:b/>
          <w:bCs/>
          <w:sz w:val="28"/>
          <w:szCs w:val="28"/>
        </w:rPr>
        <w:t>Nonguén</w:t>
      </w:r>
      <w:proofErr w:type="spellEnd"/>
    </w:p>
    <w:p w14:paraId="2EA7CE97" w14:textId="77777777" w:rsidR="00972EA5" w:rsidRPr="00972EA5" w:rsidRDefault="00972EA5" w:rsidP="00972EA5">
      <w:pPr>
        <w:spacing w:line="480" w:lineRule="auto"/>
        <w:jc w:val="center"/>
        <w:rPr>
          <w:b/>
          <w:bCs/>
          <w:lang w:val="es-MX"/>
        </w:rPr>
      </w:pPr>
      <w:r>
        <w:rPr>
          <w:b/>
          <w:bCs/>
          <w:lang w:val="es-MX"/>
        </w:rPr>
        <w:t xml:space="preserve">Memoria para optar al Título de </w:t>
      </w:r>
      <w:r w:rsidR="001E3629">
        <w:rPr>
          <w:b/>
          <w:bCs/>
          <w:lang w:val="es-MX"/>
        </w:rPr>
        <w:t>Químico Farmacéutico</w:t>
      </w:r>
    </w:p>
    <w:p w14:paraId="76AD4DD8" w14:textId="77777777" w:rsidR="00A050A4" w:rsidRDefault="00A050A4" w:rsidP="008E300D">
      <w:pPr>
        <w:spacing w:line="240" w:lineRule="auto"/>
        <w:jc w:val="center"/>
        <w:rPr>
          <w:b/>
          <w:bCs/>
          <w:lang w:val="es-MX"/>
        </w:rPr>
      </w:pPr>
    </w:p>
    <w:p w14:paraId="7190533F" w14:textId="77777777" w:rsidR="00A050A4" w:rsidRDefault="00A050A4" w:rsidP="008E300D">
      <w:pPr>
        <w:spacing w:line="240" w:lineRule="auto"/>
        <w:jc w:val="center"/>
        <w:rPr>
          <w:b/>
          <w:bCs/>
          <w:lang w:val="es-MX"/>
        </w:rPr>
      </w:pPr>
    </w:p>
    <w:p w14:paraId="48D69AC9" w14:textId="77777777" w:rsidR="00A050A4" w:rsidRDefault="00A050A4" w:rsidP="008E300D">
      <w:pPr>
        <w:spacing w:line="240" w:lineRule="auto"/>
        <w:jc w:val="center"/>
        <w:rPr>
          <w:b/>
          <w:bCs/>
          <w:lang w:val="es-MX"/>
        </w:rPr>
      </w:pPr>
    </w:p>
    <w:p w14:paraId="6BFCF772" w14:textId="77777777" w:rsidR="00A050A4" w:rsidRDefault="00A050A4" w:rsidP="008E300D">
      <w:pPr>
        <w:spacing w:line="240" w:lineRule="auto"/>
        <w:jc w:val="center"/>
        <w:rPr>
          <w:b/>
          <w:bCs/>
          <w:lang w:val="es-MX"/>
        </w:rPr>
      </w:pPr>
    </w:p>
    <w:p w14:paraId="62ADB5DD" w14:textId="77777777" w:rsidR="00A050A4" w:rsidRDefault="00A050A4" w:rsidP="00252822">
      <w:pPr>
        <w:spacing w:line="240" w:lineRule="auto"/>
        <w:jc w:val="right"/>
        <w:rPr>
          <w:b/>
          <w:bCs/>
          <w:lang w:val="es-MX"/>
        </w:rPr>
      </w:pPr>
    </w:p>
    <w:p w14:paraId="3D26DD64" w14:textId="77777777" w:rsidR="00A050A4" w:rsidRDefault="00A050A4" w:rsidP="00252822">
      <w:pPr>
        <w:spacing w:line="240" w:lineRule="auto"/>
        <w:jc w:val="right"/>
        <w:rPr>
          <w:b/>
          <w:bCs/>
          <w:lang w:val="es-MX"/>
        </w:rPr>
      </w:pPr>
    </w:p>
    <w:p w14:paraId="170813B5" w14:textId="77777777" w:rsidR="00A050A4" w:rsidRDefault="3AB5FADB" w:rsidP="00252822">
      <w:pPr>
        <w:spacing w:line="240" w:lineRule="auto"/>
        <w:jc w:val="right"/>
        <w:rPr>
          <w:b/>
          <w:bCs/>
          <w:lang w:val="es-MX"/>
        </w:rPr>
      </w:pPr>
      <w:r w:rsidRPr="10550309">
        <w:rPr>
          <w:b/>
          <w:bCs/>
          <w:lang w:val="es-MX"/>
        </w:rPr>
        <w:t xml:space="preserve">Profesor Guía: </w:t>
      </w:r>
      <w:r w:rsidR="00E21B40" w:rsidRPr="00E21B40">
        <w:rPr>
          <w:b/>
          <w:bCs/>
        </w:rPr>
        <w:t>Diego Ignacio Jorquera Pereira</w:t>
      </w:r>
    </w:p>
    <w:p w14:paraId="2BE8BA15" w14:textId="77777777" w:rsidR="00972EA5" w:rsidRDefault="3AB5FADB" w:rsidP="7E8C999B">
      <w:pPr>
        <w:spacing w:line="240" w:lineRule="auto"/>
        <w:jc w:val="right"/>
        <w:rPr>
          <w:b/>
          <w:bCs/>
          <w:lang w:val="es-MX"/>
        </w:rPr>
      </w:pPr>
      <w:r w:rsidRPr="10550309">
        <w:rPr>
          <w:b/>
          <w:bCs/>
          <w:lang w:val="es-MX"/>
        </w:rPr>
        <w:t xml:space="preserve">Estudiante: </w:t>
      </w:r>
      <w:r w:rsidR="4B9EA4BA" w:rsidRPr="10550309">
        <w:rPr>
          <w:b/>
          <w:bCs/>
        </w:rPr>
        <w:t>Bastián</w:t>
      </w:r>
      <w:r w:rsidR="0070228B">
        <w:rPr>
          <w:b/>
          <w:bCs/>
        </w:rPr>
        <w:t xml:space="preserve"> Alonso</w:t>
      </w:r>
      <w:r w:rsidR="4B9EA4BA" w:rsidRPr="10550309">
        <w:rPr>
          <w:b/>
          <w:bCs/>
        </w:rPr>
        <w:t xml:space="preserve"> Espinoza</w:t>
      </w:r>
      <w:r w:rsidR="0070228B">
        <w:rPr>
          <w:b/>
          <w:bCs/>
        </w:rPr>
        <w:t xml:space="preserve"> Palma</w:t>
      </w:r>
    </w:p>
    <w:p w14:paraId="1A377B5E" w14:textId="77777777" w:rsidR="00252822" w:rsidRDefault="00252822" w:rsidP="00252822">
      <w:pPr>
        <w:spacing w:line="360" w:lineRule="auto"/>
        <w:jc w:val="right"/>
        <w:rPr>
          <w:b/>
          <w:bCs/>
          <w:lang w:val="es-MX"/>
        </w:rPr>
      </w:pPr>
    </w:p>
    <w:p w14:paraId="5D84806A" w14:textId="77777777" w:rsidR="00252822" w:rsidRDefault="00252822" w:rsidP="00252822">
      <w:pPr>
        <w:spacing w:line="360" w:lineRule="auto"/>
        <w:jc w:val="right"/>
        <w:rPr>
          <w:b/>
          <w:bCs/>
          <w:lang w:val="es-MX"/>
        </w:rPr>
      </w:pPr>
    </w:p>
    <w:p w14:paraId="3F3F5659" w14:textId="77777777" w:rsidR="00252822" w:rsidRDefault="00252822" w:rsidP="00252822">
      <w:pPr>
        <w:spacing w:line="360" w:lineRule="auto"/>
        <w:jc w:val="center"/>
        <w:rPr>
          <w:b/>
          <w:bCs/>
        </w:rPr>
      </w:pPr>
    </w:p>
    <w:p w14:paraId="7BE06720" w14:textId="77777777" w:rsidR="00252822" w:rsidRDefault="00252822" w:rsidP="00252822">
      <w:pPr>
        <w:spacing w:line="360" w:lineRule="auto"/>
        <w:jc w:val="center"/>
        <w:rPr>
          <w:b/>
          <w:bCs/>
        </w:rPr>
      </w:pPr>
    </w:p>
    <w:p w14:paraId="6AE12BD0" w14:textId="77777777" w:rsidR="00252822" w:rsidRDefault="00252822" w:rsidP="00252822">
      <w:pPr>
        <w:spacing w:line="360" w:lineRule="auto"/>
        <w:jc w:val="center"/>
        <w:rPr>
          <w:b/>
          <w:bCs/>
        </w:rPr>
      </w:pPr>
    </w:p>
    <w:p w14:paraId="5B5AA7B2" w14:textId="77777777" w:rsidR="00252822" w:rsidRDefault="00252822" w:rsidP="00252822">
      <w:pPr>
        <w:spacing w:line="360" w:lineRule="auto"/>
        <w:jc w:val="center"/>
        <w:rPr>
          <w:b/>
          <w:bCs/>
        </w:rPr>
      </w:pPr>
    </w:p>
    <w:p w14:paraId="3FE04F7A" w14:textId="77777777" w:rsidR="00252822" w:rsidRDefault="00252822" w:rsidP="00252822">
      <w:pPr>
        <w:spacing w:line="360" w:lineRule="auto"/>
        <w:jc w:val="center"/>
        <w:rPr>
          <w:b/>
          <w:bCs/>
        </w:rPr>
      </w:pPr>
    </w:p>
    <w:p w14:paraId="1B55BFCF" w14:textId="77777777" w:rsidR="00252822" w:rsidRDefault="00252822" w:rsidP="00252822">
      <w:pPr>
        <w:spacing w:line="360" w:lineRule="auto"/>
        <w:jc w:val="center"/>
        <w:rPr>
          <w:b/>
          <w:bCs/>
        </w:rPr>
      </w:pPr>
    </w:p>
    <w:p w14:paraId="43AC1C6D" w14:textId="77777777" w:rsidR="00252822" w:rsidRDefault="00252822" w:rsidP="00252822">
      <w:pPr>
        <w:spacing w:line="360" w:lineRule="auto"/>
        <w:jc w:val="center"/>
        <w:rPr>
          <w:b/>
          <w:bCs/>
        </w:rPr>
      </w:pPr>
    </w:p>
    <w:p w14:paraId="3CCB4C3A" w14:textId="77777777" w:rsidR="00252822" w:rsidRDefault="00252822" w:rsidP="00252822">
      <w:pPr>
        <w:spacing w:line="360" w:lineRule="auto"/>
        <w:jc w:val="center"/>
        <w:rPr>
          <w:b/>
          <w:bCs/>
        </w:rPr>
      </w:pPr>
    </w:p>
    <w:p w14:paraId="5E38239C" w14:textId="77777777" w:rsidR="00252822" w:rsidRDefault="00252822" w:rsidP="00252822">
      <w:pPr>
        <w:spacing w:line="360" w:lineRule="auto"/>
        <w:jc w:val="center"/>
        <w:rPr>
          <w:b/>
          <w:bCs/>
        </w:rPr>
      </w:pPr>
    </w:p>
    <w:p w14:paraId="2ABB1002" w14:textId="77777777" w:rsidR="00252822" w:rsidRDefault="00252822" w:rsidP="00252822">
      <w:pPr>
        <w:spacing w:line="360" w:lineRule="auto"/>
        <w:jc w:val="center"/>
        <w:rPr>
          <w:b/>
          <w:bCs/>
        </w:rPr>
      </w:pPr>
    </w:p>
    <w:p w14:paraId="6561EBA0" w14:textId="77777777" w:rsidR="00252822" w:rsidRDefault="00252822" w:rsidP="00252822">
      <w:pPr>
        <w:spacing w:line="360" w:lineRule="auto"/>
        <w:jc w:val="center"/>
        <w:rPr>
          <w:b/>
          <w:bCs/>
        </w:rPr>
      </w:pPr>
    </w:p>
    <w:p w14:paraId="78993D3A" w14:textId="77777777" w:rsidR="00252822" w:rsidRDefault="00252822" w:rsidP="00252822">
      <w:pPr>
        <w:spacing w:line="360" w:lineRule="auto"/>
        <w:jc w:val="center"/>
        <w:rPr>
          <w:b/>
          <w:bCs/>
        </w:rPr>
      </w:pPr>
    </w:p>
    <w:p w14:paraId="29CECDB0" w14:textId="77777777" w:rsidR="00252822" w:rsidRDefault="00252822" w:rsidP="00252822">
      <w:pPr>
        <w:spacing w:line="360" w:lineRule="auto"/>
        <w:jc w:val="center"/>
        <w:rPr>
          <w:b/>
          <w:bCs/>
        </w:rPr>
      </w:pPr>
    </w:p>
    <w:p w14:paraId="7DB596E6" w14:textId="77777777" w:rsidR="00252822" w:rsidRDefault="00252822" w:rsidP="00252822">
      <w:pPr>
        <w:spacing w:line="360" w:lineRule="auto"/>
        <w:jc w:val="center"/>
        <w:rPr>
          <w:b/>
          <w:bCs/>
        </w:rPr>
      </w:pPr>
    </w:p>
    <w:p w14:paraId="3A6AFE13" w14:textId="77777777" w:rsidR="00252822" w:rsidRDefault="00252822" w:rsidP="00252822">
      <w:pPr>
        <w:spacing w:line="360" w:lineRule="auto"/>
        <w:jc w:val="center"/>
        <w:rPr>
          <w:b/>
          <w:bCs/>
        </w:rPr>
      </w:pPr>
    </w:p>
    <w:p w14:paraId="35A1F6F2" w14:textId="77777777" w:rsidR="00252822" w:rsidRDefault="00252822" w:rsidP="00252822">
      <w:pPr>
        <w:spacing w:line="360" w:lineRule="auto"/>
        <w:jc w:val="center"/>
        <w:rPr>
          <w:b/>
          <w:bCs/>
        </w:rPr>
      </w:pPr>
    </w:p>
    <w:p w14:paraId="218B65CD" w14:textId="77777777" w:rsidR="00252822" w:rsidRDefault="00252822" w:rsidP="00252822">
      <w:pPr>
        <w:spacing w:line="360" w:lineRule="auto"/>
        <w:jc w:val="center"/>
        <w:rPr>
          <w:b/>
          <w:bCs/>
        </w:rPr>
      </w:pPr>
    </w:p>
    <w:p w14:paraId="7BCD32AD" w14:textId="77777777" w:rsidR="00252822" w:rsidRDefault="00252822" w:rsidP="00252822">
      <w:pPr>
        <w:spacing w:line="360" w:lineRule="auto"/>
        <w:jc w:val="center"/>
        <w:rPr>
          <w:b/>
          <w:bCs/>
        </w:rPr>
      </w:pPr>
    </w:p>
    <w:p w14:paraId="0A1E0273" w14:textId="77777777" w:rsidR="00252822" w:rsidRDefault="2C962A31" w:rsidP="00252822">
      <w:pPr>
        <w:spacing w:line="240" w:lineRule="auto"/>
        <w:jc w:val="both"/>
        <w:rPr>
          <w:b/>
          <w:bCs/>
          <w:lang w:val="es-MX"/>
        </w:rPr>
      </w:pPr>
      <w:r w:rsidRPr="10550309">
        <w:rPr>
          <w:b/>
          <w:bCs/>
        </w:rPr>
        <w:t xml:space="preserve">© </w:t>
      </w:r>
      <w:r w:rsidR="5A945621" w:rsidRPr="10550309">
        <w:rPr>
          <w:b/>
          <w:bCs/>
        </w:rPr>
        <w:t xml:space="preserve">Bastián </w:t>
      </w:r>
      <w:r w:rsidR="0070228B">
        <w:rPr>
          <w:b/>
          <w:bCs/>
        </w:rPr>
        <w:t xml:space="preserve">Alonso </w:t>
      </w:r>
      <w:r w:rsidR="5A945621" w:rsidRPr="10550309">
        <w:rPr>
          <w:b/>
          <w:bCs/>
        </w:rPr>
        <w:t>Espinoza</w:t>
      </w:r>
      <w:r w:rsidR="0070228B">
        <w:rPr>
          <w:b/>
          <w:bCs/>
        </w:rPr>
        <w:t xml:space="preserve"> Palma</w:t>
      </w:r>
      <w:r w:rsidRPr="10550309">
        <w:rPr>
          <w:b/>
          <w:bCs/>
        </w:rPr>
        <w:t>. Se autoriza la reproducción parcial o total de esta obra con fines académicos, por cualquier forma, medio o procedimiento, siempre y cuando se incluya la cita bibliográfica del documento.</w:t>
      </w:r>
    </w:p>
    <w:p w14:paraId="3C50A2F6" w14:textId="77777777" w:rsidR="00252822" w:rsidRDefault="00252822" w:rsidP="00252822">
      <w:pPr>
        <w:spacing w:line="360" w:lineRule="auto"/>
        <w:jc w:val="center"/>
        <w:rPr>
          <w:b/>
          <w:bCs/>
          <w:lang w:val="es-MX"/>
        </w:rPr>
      </w:pPr>
      <w:r>
        <w:rPr>
          <w:b/>
          <w:bCs/>
          <w:lang w:val="es-MX"/>
        </w:rPr>
        <w:t>Concepción, Chile</w:t>
      </w:r>
    </w:p>
    <w:p w14:paraId="7C887F25" w14:textId="77777777" w:rsidR="00252822" w:rsidRPr="00252822" w:rsidRDefault="2C962A31" w:rsidP="10550309">
      <w:pPr>
        <w:spacing w:line="360" w:lineRule="auto"/>
        <w:jc w:val="center"/>
        <w:rPr>
          <w:b/>
          <w:bCs/>
          <w:lang w:val="es-MX"/>
        </w:rPr>
      </w:pPr>
      <w:r w:rsidRPr="10550309">
        <w:rPr>
          <w:b/>
          <w:bCs/>
          <w:lang w:val="es-MX"/>
        </w:rPr>
        <w:t>2026</w:t>
      </w:r>
    </w:p>
    <w:p w14:paraId="1B82AF19" w14:textId="77777777" w:rsidR="00252822" w:rsidRPr="00252822" w:rsidRDefault="00252822" w:rsidP="44CA78B6">
      <w:pPr>
        <w:spacing w:line="360" w:lineRule="auto"/>
      </w:pPr>
      <w:r>
        <w:br w:type="page"/>
      </w:r>
    </w:p>
    <w:p w14:paraId="7F8400E9" w14:textId="77777777" w:rsidR="00252822" w:rsidRPr="00252822" w:rsidRDefault="00252822" w:rsidP="44CA78B6">
      <w:pPr>
        <w:spacing w:line="360" w:lineRule="auto"/>
        <w:jc w:val="both"/>
        <w:rPr>
          <w:b/>
          <w:bCs/>
          <w:lang w:val="es-MX"/>
        </w:rPr>
      </w:pPr>
      <w:r w:rsidRPr="44CA78B6">
        <w:rPr>
          <w:b/>
          <w:bCs/>
          <w:lang w:val="es-MX"/>
        </w:rPr>
        <w:lastRenderedPageBreak/>
        <w:t>HOJA DE CALIFICACIÓN</w:t>
      </w:r>
    </w:p>
    <w:p w14:paraId="0623D8A5" w14:textId="77777777" w:rsidR="00252822" w:rsidRPr="00252822" w:rsidRDefault="00252822" w:rsidP="00252822">
      <w:pPr>
        <w:spacing w:line="360" w:lineRule="auto"/>
        <w:jc w:val="both"/>
        <w:rPr>
          <w:b/>
          <w:bCs/>
          <w:lang w:val="es-MX"/>
        </w:rPr>
      </w:pPr>
      <w:r w:rsidRPr="00252822">
        <w:rPr>
          <w:b/>
          <w:bCs/>
          <w:lang w:val="es-MX"/>
        </w:rPr>
        <w:t xml:space="preserve"> En _______________________</w:t>
      </w:r>
      <w:proofErr w:type="spellStart"/>
      <w:r w:rsidRPr="00252822">
        <w:rPr>
          <w:b/>
          <w:bCs/>
          <w:lang w:val="es-MX"/>
        </w:rPr>
        <w:t>el____de________de____los</w:t>
      </w:r>
      <w:proofErr w:type="spellEnd"/>
      <w:r w:rsidRPr="00252822">
        <w:rPr>
          <w:b/>
          <w:bCs/>
          <w:lang w:val="es-MX"/>
        </w:rPr>
        <w:t xml:space="preserve"> abajo firmantes dejan</w:t>
      </w:r>
    </w:p>
    <w:p w14:paraId="283AD7EF" w14:textId="6940CB63" w:rsidR="00252822" w:rsidRPr="00252822" w:rsidRDefault="00252822" w:rsidP="00252822">
      <w:pPr>
        <w:spacing w:line="360" w:lineRule="auto"/>
        <w:jc w:val="both"/>
        <w:rPr>
          <w:b/>
          <w:bCs/>
          <w:lang w:val="es-MX"/>
        </w:rPr>
      </w:pPr>
      <w:r w:rsidRPr="00252822">
        <w:rPr>
          <w:b/>
          <w:bCs/>
          <w:lang w:val="es-MX"/>
        </w:rPr>
        <w:t>constancia que el (la) estudiante_________________________________________ de la</w:t>
      </w:r>
    </w:p>
    <w:p w14:paraId="747AA2D2" w14:textId="75C78C06" w:rsidR="00252822" w:rsidRPr="00252822" w:rsidRDefault="00252822" w:rsidP="00252822">
      <w:pPr>
        <w:spacing w:line="360" w:lineRule="auto"/>
        <w:jc w:val="both"/>
        <w:rPr>
          <w:b/>
          <w:bCs/>
          <w:lang w:val="es-MX"/>
        </w:rPr>
      </w:pPr>
      <w:r w:rsidRPr="00252822">
        <w:rPr>
          <w:b/>
          <w:bCs/>
          <w:lang w:val="es-MX"/>
        </w:rPr>
        <w:t>carrera de _____________________________________ha aprobado la tesis para optar al</w:t>
      </w:r>
    </w:p>
    <w:p w14:paraId="1FC53892" w14:textId="6A08A8CE" w:rsidR="00252822" w:rsidRDefault="00252822" w:rsidP="00252822">
      <w:pPr>
        <w:spacing w:line="360" w:lineRule="auto"/>
        <w:jc w:val="both"/>
        <w:rPr>
          <w:b/>
          <w:bCs/>
          <w:lang w:val="es-MX"/>
        </w:rPr>
      </w:pPr>
      <w:r w:rsidRPr="00252822">
        <w:rPr>
          <w:b/>
          <w:bCs/>
          <w:lang w:val="es-MX"/>
        </w:rPr>
        <w:t xml:space="preserve"> título de ___________________________________________________________________c</w:t>
      </w:r>
      <w:r w:rsidR="00034CA9">
        <w:rPr>
          <w:b/>
          <w:bCs/>
          <w:lang w:val="es-MX"/>
        </w:rPr>
        <w:t>o</w:t>
      </w:r>
      <w:r w:rsidRPr="00252822">
        <w:rPr>
          <w:b/>
          <w:bCs/>
          <w:lang w:val="es-MX"/>
        </w:rPr>
        <w:t>n</w:t>
      </w:r>
      <w:r>
        <w:rPr>
          <w:b/>
          <w:bCs/>
          <w:lang w:val="es-MX"/>
        </w:rPr>
        <w:t xml:space="preserve"> </w:t>
      </w:r>
      <w:r w:rsidRPr="00252822">
        <w:rPr>
          <w:b/>
          <w:bCs/>
          <w:lang w:val="es-MX"/>
        </w:rPr>
        <w:t>una nota de_______________</w:t>
      </w:r>
    </w:p>
    <w:p w14:paraId="6C17EA44" w14:textId="77777777" w:rsidR="00252822" w:rsidRDefault="00252822" w:rsidP="00252822">
      <w:pPr>
        <w:spacing w:line="360" w:lineRule="auto"/>
        <w:jc w:val="both"/>
        <w:rPr>
          <w:b/>
          <w:bCs/>
          <w:lang w:val="es-MX"/>
        </w:rPr>
      </w:pPr>
    </w:p>
    <w:p w14:paraId="6C831981" w14:textId="77777777" w:rsidR="00252822" w:rsidRDefault="00252822" w:rsidP="00252822">
      <w:pPr>
        <w:spacing w:line="360" w:lineRule="auto"/>
        <w:jc w:val="both"/>
        <w:rPr>
          <w:b/>
          <w:bCs/>
          <w:lang w:val="es-MX"/>
        </w:rPr>
      </w:pPr>
    </w:p>
    <w:p w14:paraId="7C764BCB" w14:textId="77777777" w:rsidR="00252822" w:rsidRDefault="00252822" w:rsidP="00252822">
      <w:pPr>
        <w:spacing w:line="360" w:lineRule="auto"/>
        <w:jc w:val="both"/>
        <w:rPr>
          <w:b/>
          <w:bCs/>
          <w:lang w:val="es-MX"/>
        </w:rPr>
      </w:pPr>
    </w:p>
    <w:p w14:paraId="6146942B" w14:textId="77777777" w:rsidR="00252822" w:rsidRDefault="00252822" w:rsidP="00252822">
      <w:pPr>
        <w:spacing w:line="360" w:lineRule="auto"/>
        <w:jc w:val="both"/>
        <w:rPr>
          <w:b/>
          <w:bCs/>
          <w:lang w:val="es-MX"/>
        </w:rPr>
      </w:pPr>
    </w:p>
    <w:p w14:paraId="6BAF2556" w14:textId="77777777" w:rsidR="00252822" w:rsidRDefault="00252822" w:rsidP="00252822">
      <w:pPr>
        <w:spacing w:line="360" w:lineRule="auto"/>
        <w:jc w:val="both"/>
        <w:rPr>
          <w:b/>
          <w:bCs/>
          <w:lang w:val="es-MX"/>
        </w:rPr>
      </w:pPr>
    </w:p>
    <w:p w14:paraId="39384DC7" w14:textId="77777777" w:rsidR="00252822" w:rsidRDefault="00252822" w:rsidP="00252822">
      <w:pPr>
        <w:spacing w:line="360" w:lineRule="auto"/>
        <w:jc w:val="both"/>
        <w:rPr>
          <w:b/>
          <w:bCs/>
          <w:lang w:val="es-MX"/>
        </w:rPr>
      </w:pPr>
    </w:p>
    <w:p w14:paraId="400C96BF" w14:textId="77777777" w:rsidR="00252822" w:rsidRDefault="00252822" w:rsidP="00252822">
      <w:pPr>
        <w:spacing w:line="360" w:lineRule="auto"/>
        <w:jc w:val="both"/>
        <w:rPr>
          <w:b/>
          <w:bCs/>
          <w:lang w:val="es-MX"/>
        </w:rPr>
      </w:pPr>
    </w:p>
    <w:p w14:paraId="3DFFF3DB" w14:textId="77777777" w:rsidR="00252822" w:rsidRPr="00252822" w:rsidRDefault="00252822" w:rsidP="00252822">
      <w:pPr>
        <w:spacing w:line="360" w:lineRule="auto"/>
        <w:jc w:val="both"/>
        <w:rPr>
          <w:b/>
          <w:bCs/>
          <w:lang w:val="es-MX"/>
        </w:rPr>
      </w:pPr>
      <w:r w:rsidRPr="00252822">
        <w:rPr>
          <w:b/>
          <w:bCs/>
          <w:lang w:val="es-MX"/>
        </w:rPr>
        <w:t>_________________</w:t>
      </w:r>
    </w:p>
    <w:p w14:paraId="1F3AE390" w14:textId="77777777" w:rsidR="00252822" w:rsidRPr="00252822" w:rsidRDefault="00252822" w:rsidP="00252822">
      <w:pPr>
        <w:spacing w:line="360" w:lineRule="auto"/>
        <w:jc w:val="both"/>
        <w:rPr>
          <w:b/>
          <w:bCs/>
          <w:lang w:val="es-MX"/>
        </w:rPr>
      </w:pPr>
      <w:r w:rsidRPr="00252822">
        <w:rPr>
          <w:b/>
          <w:bCs/>
          <w:lang w:val="es-MX"/>
        </w:rPr>
        <w:t xml:space="preserve"> Profesor Evaluador</w:t>
      </w:r>
    </w:p>
    <w:p w14:paraId="3138DE56" w14:textId="77777777" w:rsidR="00252822" w:rsidRPr="00252822" w:rsidRDefault="00252822" w:rsidP="00252822">
      <w:pPr>
        <w:spacing w:line="360" w:lineRule="auto"/>
        <w:jc w:val="both"/>
        <w:rPr>
          <w:b/>
          <w:bCs/>
          <w:lang w:val="es-MX"/>
        </w:rPr>
      </w:pPr>
      <w:r w:rsidRPr="00252822">
        <w:rPr>
          <w:b/>
          <w:bCs/>
          <w:lang w:val="es-MX"/>
        </w:rPr>
        <w:t xml:space="preserve"> _________________</w:t>
      </w:r>
    </w:p>
    <w:p w14:paraId="6DB6469B" w14:textId="77777777" w:rsidR="00252822" w:rsidRPr="00252822" w:rsidRDefault="00252822" w:rsidP="00252822">
      <w:pPr>
        <w:spacing w:line="360" w:lineRule="auto"/>
        <w:jc w:val="both"/>
        <w:rPr>
          <w:b/>
          <w:bCs/>
          <w:lang w:val="es-MX"/>
        </w:rPr>
      </w:pPr>
      <w:r w:rsidRPr="00252822">
        <w:rPr>
          <w:b/>
          <w:bCs/>
          <w:lang w:val="es-MX"/>
        </w:rPr>
        <w:t xml:space="preserve"> Profesor Evaluador</w:t>
      </w:r>
    </w:p>
    <w:p w14:paraId="04BF9F73" w14:textId="77777777" w:rsidR="00252822" w:rsidRPr="00252822" w:rsidRDefault="00252822" w:rsidP="00252822">
      <w:pPr>
        <w:spacing w:line="360" w:lineRule="auto"/>
        <w:jc w:val="both"/>
        <w:rPr>
          <w:b/>
          <w:bCs/>
          <w:lang w:val="es-MX"/>
        </w:rPr>
      </w:pPr>
      <w:r w:rsidRPr="00252822">
        <w:rPr>
          <w:b/>
          <w:bCs/>
          <w:lang w:val="es-MX"/>
        </w:rPr>
        <w:t xml:space="preserve"> _________________</w:t>
      </w:r>
    </w:p>
    <w:p w14:paraId="4654AB0F" w14:textId="77777777" w:rsidR="00444720" w:rsidRDefault="00252822" w:rsidP="00293C41">
      <w:pPr>
        <w:spacing w:line="360" w:lineRule="auto"/>
        <w:jc w:val="both"/>
        <w:rPr>
          <w:b/>
          <w:bCs/>
          <w:lang w:val="es-MX"/>
        </w:rPr>
      </w:pPr>
      <w:r w:rsidRPr="00252822">
        <w:rPr>
          <w:b/>
          <w:bCs/>
          <w:lang w:val="es-MX"/>
        </w:rPr>
        <w:t xml:space="preserve"> Profesor Evaluador</w:t>
      </w:r>
    </w:p>
    <w:p w14:paraId="393345B3" w14:textId="77777777" w:rsidR="00293C41" w:rsidRPr="00CF668B" w:rsidRDefault="00293C41" w:rsidP="7E8C999B">
      <w:pPr>
        <w:spacing w:line="360" w:lineRule="auto"/>
        <w:jc w:val="center"/>
        <w:rPr>
          <w:b/>
          <w:bCs/>
          <w:lang w:val="es-MX"/>
        </w:rPr>
      </w:pPr>
    </w:p>
    <w:p w14:paraId="7F05C967" w14:textId="77777777" w:rsidR="00293C41" w:rsidRPr="00436989" w:rsidRDefault="00A050A4" w:rsidP="00436989">
      <w:pPr>
        <w:spacing w:line="360" w:lineRule="auto"/>
      </w:pPr>
      <w:r>
        <w:br w:type="page"/>
      </w:r>
      <w:r w:rsidR="41BB7104" w:rsidRPr="10550309">
        <w:rPr>
          <w:b/>
          <w:bCs/>
          <w:lang w:val="es-MX"/>
        </w:rPr>
        <w:lastRenderedPageBreak/>
        <w:t>TABLA DE CONTENIDOS</w:t>
      </w:r>
    </w:p>
    <w:sdt>
      <w:sdtPr>
        <w:rPr>
          <w:rFonts w:eastAsiaTheme="minorHAnsi" w:cstheme="minorBidi"/>
          <w:lang w:eastAsia="en-US"/>
        </w:rPr>
        <w:id w:val="762696901"/>
        <w:docPartObj>
          <w:docPartGallery w:val="Table of Contents"/>
          <w:docPartUnique/>
        </w:docPartObj>
      </w:sdtPr>
      <w:sdtContent>
        <w:p w14:paraId="16CC43ED" w14:textId="18231189" w:rsidR="00034CA9" w:rsidRDefault="10550309">
          <w:pPr>
            <w:pStyle w:val="TDC1"/>
            <w:rPr>
              <w:rFonts w:asciiTheme="minorHAnsi" w:hAnsiTheme="minorHAnsi" w:cstheme="minorBidi"/>
              <w:noProof/>
              <w:kern w:val="2"/>
              <w14:ligatures w14:val="standardContextual"/>
            </w:rPr>
          </w:pPr>
          <w:r>
            <w:fldChar w:fldCharType="begin"/>
          </w:r>
          <w:r>
            <w:instrText>TOC \o "1-9" \z \u \h</w:instrText>
          </w:r>
          <w:r>
            <w:fldChar w:fldCharType="separate"/>
          </w:r>
          <w:hyperlink w:anchor="_Toc235014851" w:history="1">
            <w:r w:rsidR="00034CA9" w:rsidRPr="001E5808">
              <w:rPr>
                <w:rStyle w:val="Hipervnculo"/>
                <w:noProof/>
              </w:rPr>
              <w:t>Capítulo I: Antecedentes y Marco Teórico</w:t>
            </w:r>
            <w:r w:rsidR="00034CA9">
              <w:rPr>
                <w:noProof/>
                <w:webHidden/>
              </w:rPr>
              <w:tab/>
            </w:r>
            <w:r w:rsidR="00034CA9">
              <w:rPr>
                <w:noProof/>
                <w:webHidden/>
              </w:rPr>
              <w:fldChar w:fldCharType="begin"/>
            </w:r>
            <w:r w:rsidR="00034CA9">
              <w:rPr>
                <w:noProof/>
                <w:webHidden/>
              </w:rPr>
              <w:instrText xml:space="preserve"> PAGEREF _Toc235014851 \h </w:instrText>
            </w:r>
            <w:r w:rsidR="00034CA9">
              <w:rPr>
                <w:noProof/>
                <w:webHidden/>
              </w:rPr>
            </w:r>
            <w:r w:rsidR="00034CA9">
              <w:rPr>
                <w:noProof/>
                <w:webHidden/>
              </w:rPr>
              <w:fldChar w:fldCharType="separate"/>
            </w:r>
            <w:r w:rsidR="00034CA9">
              <w:rPr>
                <w:noProof/>
                <w:webHidden/>
              </w:rPr>
              <w:t>1</w:t>
            </w:r>
            <w:r w:rsidR="00034CA9">
              <w:rPr>
                <w:noProof/>
                <w:webHidden/>
              </w:rPr>
              <w:fldChar w:fldCharType="end"/>
            </w:r>
          </w:hyperlink>
        </w:p>
        <w:p w14:paraId="3556A44E" w14:textId="6BCF013F" w:rsidR="00034CA9" w:rsidRDefault="00034CA9">
          <w:pPr>
            <w:pStyle w:val="TDC2"/>
            <w:tabs>
              <w:tab w:val="right" w:leader="dot" w:pos="9394"/>
            </w:tabs>
            <w:rPr>
              <w:rFonts w:asciiTheme="minorHAnsi" w:hAnsiTheme="minorHAnsi" w:cstheme="minorBidi"/>
              <w:noProof/>
              <w:kern w:val="2"/>
              <w14:ligatures w14:val="standardContextual"/>
            </w:rPr>
          </w:pPr>
          <w:hyperlink w:anchor="_Toc235014852" w:history="1">
            <w:r w:rsidRPr="001E5808">
              <w:rPr>
                <w:rStyle w:val="Hipervnculo"/>
                <w:noProof/>
              </w:rPr>
              <w:t>1.1 Atención Primaria de Salud y CESFAM Villa Nonguén</w:t>
            </w:r>
            <w:r>
              <w:rPr>
                <w:noProof/>
                <w:webHidden/>
              </w:rPr>
              <w:tab/>
            </w:r>
            <w:r>
              <w:rPr>
                <w:noProof/>
                <w:webHidden/>
              </w:rPr>
              <w:fldChar w:fldCharType="begin"/>
            </w:r>
            <w:r>
              <w:rPr>
                <w:noProof/>
                <w:webHidden/>
              </w:rPr>
              <w:instrText xml:space="preserve"> PAGEREF _Toc235014852 \h </w:instrText>
            </w:r>
            <w:r>
              <w:rPr>
                <w:noProof/>
                <w:webHidden/>
              </w:rPr>
            </w:r>
            <w:r>
              <w:rPr>
                <w:noProof/>
                <w:webHidden/>
              </w:rPr>
              <w:fldChar w:fldCharType="separate"/>
            </w:r>
            <w:r>
              <w:rPr>
                <w:noProof/>
                <w:webHidden/>
              </w:rPr>
              <w:t>1</w:t>
            </w:r>
            <w:r>
              <w:rPr>
                <w:noProof/>
                <w:webHidden/>
              </w:rPr>
              <w:fldChar w:fldCharType="end"/>
            </w:r>
          </w:hyperlink>
        </w:p>
        <w:p w14:paraId="57EA0992" w14:textId="7AF80B80" w:rsidR="00034CA9" w:rsidRDefault="00034CA9">
          <w:pPr>
            <w:pStyle w:val="TDC2"/>
            <w:tabs>
              <w:tab w:val="right" w:leader="dot" w:pos="9394"/>
            </w:tabs>
            <w:rPr>
              <w:rFonts w:asciiTheme="minorHAnsi" w:hAnsiTheme="minorHAnsi" w:cstheme="minorBidi"/>
              <w:noProof/>
              <w:kern w:val="2"/>
              <w14:ligatures w14:val="standardContextual"/>
            </w:rPr>
          </w:pPr>
          <w:hyperlink w:anchor="_Toc235014853" w:history="1">
            <w:r w:rsidRPr="001E5808">
              <w:rPr>
                <w:rStyle w:val="Hipervnculo"/>
                <w:noProof/>
              </w:rPr>
              <w:t>1.2 Programa de Salud Cardiovascular</w:t>
            </w:r>
            <w:r>
              <w:rPr>
                <w:noProof/>
                <w:webHidden/>
              </w:rPr>
              <w:tab/>
            </w:r>
            <w:r>
              <w:rPr>
                <w:noProof/>
                <w:webHidden/>
              </w:rPr>
              <w:fldChar w:fldCharType="begin"/>
            </w:r>
            <w:r>
              <w:rPr>
                <w:noProof/>
                <w:webHidden/>
              </w:rPr>
              <w:instrText xml:space="preserve"> PAGEREF _Toc235014853 \h </w:instrText>
            </w:r>
            <w:r>
              <w:rPr>
                <w:noProof/>
                <w:webHidden/>
              </w:rPr>
            </w:r>
            <w:r>
              <w:rPr>
                <w:noProof/>
                <w:webHidden/>
              </w:rPr>
              <w:fldChar w:fldCharType="separate"/>
            </w:r>
            <w:r>
              <w:rPr>
                <w:noProof/>
                <w:webHidden/>
              </w:rPr>
              <w:t>1</w:t>
            </w:r>
            <w:r>
              <w:rPr>
                <w:noProof/>
                <w:webHidden/>
              </w:rPr>
              <w:fldChar w:fldCharType="end"/>
            </w:r>
          </w:hyperlink>
        </w:p>
        <w:p w14:paraId="487DF995" w14:textId="1FBCD66E" w:rsidR="00034CA9" w:rsidRDefault="00034CA9">
          <w:pPr>
            <w:pStyle w:val="TDC2"/>
            <w:tabs>
              <w:tab w:val="right" w:leader="dot" w:pos="9394"/>
            </w:tabs>
            <w:rPr>
              <w:rFonts w:asciiTheme="minorHAnsi" w:hAnsiTheme="minorHAnsi" w:cstheme="minorBidi"/>
              <w:noProof/>
              <w:kern w:val="2"/>
              <w14:ligatures w14:val="standardContextual"/>
            </w:rPr>
          </w:pPr>
          <w:hyperlink w:anchor="_Toc235014854" w:history="1">
            <w:r w:rsidRPr="001E5808">
              <w:rPr>
                <w:rStyle w:val="Hipervnculo"/>
                <w:noProof/>
              </w:rPr>
              <w:t>1.3 Atención Farmacéutica</w:t>
            </w:r>
            <w:r>
              <w:rPr>
                <w:noProof/>
                <w:webHidden/>
              </w:rPr>
              <w:tab/>
            </w:r>
            <w:r>
              <w:rPr>
                <w:noProof/>
                <w:webHidden/>
              </w:rPr>
              <w:fldChar w:fldCharType="begin"/>
            </w:r>
            <w:r>
              <w:rPr>
                <w:noProof/>
                <w:webHidden/>
              </w:rPr>
              <w:instrText xml:space="preserve"> PAGEREF _Toc235014854 \h </w:instrText>
            </w:r>
            <w:r>
              <w:rPr>
                <w:noProof/>
                <w:webHidden/>
              </w:rPr>
            </w:r>
            <w:r>
              <w:rPr>
                <w:noProof/>
                <w:webHidden/>
              </w:rPr>
              <w:fldChar w:fldCharType="separate"/>
            </w:r>
            <w:r>
              <w:rPr>
                <w:noProof/>
                <w:webHidden/>
              </w:rPr>
              <w:t>2</w:t>
            </w:r>
            <w:r>
              <w:rPr>
                <w:noProof/>
                <w:webHidden/>
              </w:rPr>
              <w:fldChar w:fldCharType="end"/>
            </w:r>
          </w:hyperlink>
        </w:p>
        <w:p w14:paraId="23DCB747" w14:textId="4D745F80" w:rsidR="00034CA9" w:rsidRDefault="00034CA9">
          <w:pPr>
            <w:pStyle w:val="TDC2"/>
            <w:tabs>
              <w:tab w:val="right" w:leader="dot" w:pos="9394"/>
            </w:tabs>
            <w:rPr>
              <w:rFonts w:asciiTheme="minorHAnsi" w:hAnsiTheme="minorHAnsi" w:cstheme="minorBidi"/>
              <w:noProof/>
              <w:kern w:val="2"/>
              <w14:ligatures w14:val="standardContextual"/>
            </w:rPr>
          </w:pPr>
          <w:hyperlink w:anchor="_Toc235014855" w:history="1">
            <w:r w:rsidRPr="001E5808">
              <w:rPr>
                <w:rStyle w:val="Hipervnculo"/>
                <w:noProof/>
              </w:rPr>
              <w:t>1.4 Rol del Químico Farmacéutico en la Atención Primaria</w:t>
            </w:r>
            <w:r>
              <w:rPr>
                <w:noProof/>
                <w:webHidden/>
              </w:rPr>
              <w:tab/>
            </w:r>
            <w:r>
              <w:rPr>
                <w:noProof/>
                <w:webHidden/>
              </w:rPr>
              <w:fldChar w:fldCharType="begin"/>
            </w:r>
            <w:r>
              <w:rPr>
                <w:noProof/>
                <w:webHidden/>
              </w:rPr>
              <w:instrText xml:space="preserve"> PAGEREF _Toc235014855 \h </w:instrText>
            </w:r>
            <w:r>
              <w:rPr>
                <w:noProof/>
                <w:webHidden/>
              </w:rPr>
            </w:r>
            <w:r>
              <w:rPr>
                <w:noProof/>
                <w:webHidden/>
              </w:rPr>
              <w:fldChar w:fldCharType="separate"/>
            </w:r>
            <w:r>
              <w:rPr>
                <w:noProof/>
                <w:webHidden/>
              </w:rPr>
              <w:t>2</w:t>
            </w:r>
            <w:r>
              <w:rPr>
                <w:noProof/>
                <w:webHidden/>
              </w:rPr>
              <w:fldChar w:fldCharType="end"/>
            </w:r>
          </w:hyperlink>
        </w:p>
        <w:p w14:paraId="656FD2B7" w14:textId="51ED0019" w:rsidR="00034CA9" w:rsidRDefault="00034CA9">
          <w:pPr>
            <w:pStyle w:val="TDC2"/>
            <w:tabs>
              <w:tab w:val="right" w:leader="dot" w:pos="9394"/>
            </w:tabs>
            <w:rPr>
              <w:rFonts w:asciiTheme="minorHAnsi" w:hAnsiTheme="minorHAnsi" w:cstheme="minorBidi"/>
              <w:noProof/>
              <w:kern w:val="2"/>
              <w14:ligatures w14:val="standardContextual"/>
            </w:rPr>
          </w:pPr>
          <w:hyperlink w:anchor="_Toc235014856" w:history="1">
            <w:r w:rsidRPr="001E5808">
              <w:rPr>
                <w:rStyle w:val="Hipervnculo"/>
                <w:noProof/>
              </w:rPr>
              <w:t>1.5 Atención Farmacéutica domiciliaria</w:t>
            </w:r>
            <w:r>
              <w:rPr>
                <w:noProof/>
                <w:webHidden/>
              </w:rPr>
              <w:tab/>
            </w:r>
            <w:r>
              <w:rPr>
                <w:noProof/>
                <w:webHidden/>
              </w:rPr>
              <w:fldChar w:fldCharType="begin"/>
            </w:r>
            <w:r>
              <w:rPr>
                <w:noProof/>
                <w:webHidden/>
              </w:rPr>
              <w:instrText xml:space="preserve"> PAGEREF _Toc235014856 \h </w:instrText>
            </w:r>
            <w:r>
              <w:rPr>
                <w:noProof/>
                <w:webHidden/>
              </w:rPr>
            </w:r>
            <w:r>
              <w:rPr>
                <w:noProof/>
                <w:webHidden/>
              </w:rPr>
              <w:fldChar w:fldCharType="separate"/>
            </w:r>
            <w:r>
              <w:rPr>
                <w:noProof/>
                <w:webHidden/>
              </w:rPr>
              <w:t>2</w:t>
            </w:r>
            <w:r>
              <w:rPr>
                <w:noProof/>
                <w:webHidden/>
              </w:rPr>
              <w:fldChar w:fldCharType="end"/>
            </w:r>
          </w:hyperlink>
        </w:p>
        <w:p w14:paraId="0DF3B1F7" w14:textId="31D6D32D" w:rsidR="00034CA9" w:rsidRDefault="00034CA9">
          <w:pPr>
            <w:pStyle w:val="TDC2"/>
            <w:tabs>
              <w:tab w:val="right" w:leader="dot" w:pos="9394"/>
            </w:tabs>
            <w:rPr>
              <w:rFonts w:asciiTheme="minorHAnsi" w:hAnsiTheme="minorHAnsi" w:cstheme="minorBidi"/>
              <w:noProof/>
              <w:kern w:val="2"/>
              <w14:ligatures w14:val="standardContextual"/>
            </w:rPr>
          </w:pPr>
          <w:hyperlink w:anchor="_Toc235014857" w:history="1">
            <w:r w:rsidRPr="001E5808">
              <w:rPr>
                <w:rStyle w:val="Hipervnculo"/>
                <w:noProof/>
              </w:rPr>
              <w:t>1.6 Adherencia, polifarmacia y problemas relacionados con los medicamentos</w:t>
            </w:r>
            <w:r>
              <w:rPr>
                <w:noProof/>
                <w:webHidden/>
              </w:rPr>
              <w:tab/>
            </w:r>
            <w:r>
              <w:rPr>
                <w:noProof/>
                <w:webHidden/>
              </w:rPr>
              <w:fldChar w:fldCharType="begin"/>
            </w:r>
            <w:r>
              <w:rPr>
                <w:noProof/>
                <w:webHidden/>
              </w:rPr>
              <w:instrText xml:space="preserve"> PAGEREF _Toc235014857 \h </w:instrText>
            </w:r>
            <w:r>
              <w:rPr>
                <w:noProof/>
                <w:webHidden/>
              </w:rPr>
            </w:r>
            <w:r>
              <w:rPr>
                <w:noProof/>
                <w:webHidden/>
              </w:rPr>
              <w:fldChar w:fldCharType="separate"/>
            </w:r>
            <w:r>
              <w:rPr>
                <w:noProof/>
                <w:webHidden/>
              </w:rPr>
              <w:t>3</w:t>
            </w:r>
            <w:r>
              <w:rPr>
                <w:noProof/>
                <w:webHidden/>
              </w:rPr>
              <w:fldChar w:fldCharType="end"/>
            </w:r>
          </w:hyperlink>
        </w:p>
        <w:p w14:paraId="58FF1164" w14:textId="00D915C3" w:rsidR="00034CA9" w:rsidRDefault="00034CA9">
          <w:pPr>
            <w:pStyle w:val="TDC2"/>
            <w:tabs>
              <w:tab w:val="right" w:leader="dot" w:pos="9394"/>
            </w:tabs>
            <w:rPr>
              <w:rFonts w:asciiTheme="minorHAnsi" w:hAnsiTheme="minorHAnsi" w:cstheme="minorBidi"/>
              <w:noProof/>
              <w:kern w:val="2"/>
              <w14:ligatures w14:val="standardContextual"/>
            </w:rPr>
          </w:pPr>
          <w:hyperlink w:anchor="_Toc235014858" w:history="1">
            <w:r w:rsidRPr="001E5808">
              <w:rPr>
                <w:rStyle w:val="Hipervnculo"/>
                <w:noProof/>
              </w:rPr>
              <w:t>1.7 Métodos de seguimiento farmacoterapéutico</w:t>
            </w:r>
            <w:r>
              <w:rPr>
                <w:noProof/>
                <w:webHidden/>
              </w:rPr>
              <w:tab/>
            </w:r>
            <w:r>
              <w:rPr>
                <w:noProof/>
                <w:webHidden/>
              </w:rPr>
              <w:fldChar w:fldCharType="begin"/>
            </w:r>
            <w:r>
              <w:rPr>
                <w:noProof/>
                <w:webHidden/>
              </w:rPr>
              <w:instrText xml:space="preserve"> PAGEREF _Toc235014858 \h </w:instrText>
            </w:r>
            <w:r>
              <w:rPr>
                <w:noProof/>
                <w:webHidden/>
              </w:rPr>
            </w:r>
            <w:r>
              <w:rPr>
                <w:noProof/>
                <w:webHidden/>
              </w:rPr>
              <w:fldChar w:fldCharType="separate"/>
            </w:r>
            <w:r>
              <w:rPr>
                <w:noProof/>
                <w:webHidden/>
              </w:rPr>
              <w:t>4</w:t>
            </w:r>
            <w:r>
              <w:rPr>
                <w:noProof/>
                <w:webHidden/>
              </w:rPr>
              <w:fldChar w:fldCharType="end"/>
            </w:r>
          </w:hyperlink>
        </w:p>
        <w:p w14:paraId="4C4B202A" w14:textId="4C3A0F01" w:rsidR="00034CA9" w:rsidRDefault="00034CA9">
          <w:pPr>
            <w:pStyle w:val="TDC2"/>
            <w:tabs>
              <w:tab w:val="right" w:leader="dot" w:pos="9394"/>
            </w:tabs>
            <w:rPr>
              <w:rFonts w:asciiTheme="minorHAnsi" w:hAnsiTheme="minorHAnsi" w:cstheme="minorBidi"/>
              <w:noProof/>
              <w:kern w:val="2"/>
              <w14:ligatures w14:val="standardContextual"/>
            </w:rPr>
          </w:pPr>
          <w:hyperlink w:anchor="_Toc235014859" w:history="1">
            <w:r w:rsidRPr="001E5808">
              <w:rPr>
                <w:rStyle w:val="Hipervnculo"/>
                <w:noProof/>
              </w:rPr>
              <w:t>1.8 Modelo CMO</w:t>
            </w:r>
            <w:r>
              <w:rPr>
                <w:noProof/>
                <w:webHidden/>
              </w:rPr>
              <w:tab/>
            </w:r>
            <w:r>
              <w:rPr>
                <w:noProof/>
                <w:webHidden/>
              </w:rPr>
              <w:fldChar w:fldCharType="begin"/>
            </w:r>
            <w:r>
              <w:rPr>
                <w:noProof/>
                <w:webHidden/>
              </w:rPr>
              <w:instrText xml:space="preserve"> PAGEREF _Toc235014859 \h </w:instrText>
            </w:r>
            <w:r>
              <w:rPr>
                <w:noProof/>
                <w:webHidden/>
              </w:rPr>
            </w:r>
            <w:r>
              <w:rPr>
                <w:noProof/>
                <w:webHidden/>
              </w:rPr>
              <w:fldChar w:fldCharType="separate"/>
            </w:r>
            <w:r>
              <w:rPr>
                <w:noProof/>
                <w:webHidden/>
              </w:rPr>
              <w:t>4</w:t>
            </w:r>
            <w:r>
              <w:rPr>
                <w:noProof/>
                <w:webHidden/>
              </w:rPr>
              <w:fldChar w:fldCharType="end"/>
            </w:r>
          </w:hyperlink>
        </w:p>
        <w:p w14:paraId="791DC83E" w14:textId="44B150E0" w:rsidR="00034CA9" w:rsidRDefault="00034CA9">
          <w:pPr>
            <w:pStyle w:val="TDC2"/>
            <w:tabs>
              <w:tab w:val="right" w:leader="dot" w:pos="9394"/>
            </w:tabs>
            <w:rPr>
              <w:rFonts w:asciiTheme="minorHAnsi" w:hAnsiTheme="minorHAnsi" w:cstheme="minorBidi"/>
              <w:noProof/>
              <w:kern w:val="2"/>
              <w14:ligatures w14:val="standardContextual"/>
            </w:rPr>
          </w:pPr>
          <w:hyperlink w:anchor="_Toc235014860" w:history="1">
            <w:r w:rsidRPr="001E5808">
              <w:rPr>
                <w:rStyle w:val="Hipervnculo"/>
                <w:noProof/>
              </w:rPr>
              <w:t>1.9 Diseño del protocolo bajo el Modelo CMO en el CESFAM Villa Nonguén</w:t>
            </w:r>
            <w:r>
              <w:rPr>
                <w:noProof/>
                <w:webHidden/>
              </w:rPr>
              <w:tab/>
            </w:r>
            <w:r>
              <w:rPr>
                <w:noProof/>
                <w:webHidden/>
              </w:rPr>
              <w:fldChar w:fldCharType="begin"/>
            </w:r>
            <w:r>
              <w:rPr>
                <w:noProof/>
                <w:webHidden/>
              </w:rPr>
              <w:instrText xml:space="preserve"> PAGEREF _Toc235014860 \h </w:instrText>
            </w:r>
            <w:r>
              <w:rPr>
                <w:noProof/>
                <w:webHidden/>
              </w:rPr>
            </w:r>
            <w:r>
              <w:rPr>
                <w:noProof/>
                <w:webHidden/>
              </w:rPr>
              <w:fldChar w:fldCharType="separate"/>
            </w:r>
            <w:r>
              <w:rPr>
                <w:noProof/>
                <w:webHidden/>
              </w:rPr>
              <w:t>5</w:t>
            </w:r>
            <w:r>
              <w:rPr>
                <w:noProof/>
                <w:webHidden/>
              </w:rPr>
              <w:fldChar w:fldCharType="end"/>
            </w:r>
          </w:hyperlink>
        </w:p>
        <w:p w14:paraId="0697DC53" w14:textId="645B52D3" w:rsidR="00034CA9" w:rsidRDefault="00034CA9">
          <w:pPr>
            <w:pStyle w:val="TDC2"/>
            <w:tabs>
              <w:tab w:val="right" w:leader="dot" w:pos="9394"/>
            </w:tabs>
            <w:rPr>
              <w:rFonts w:asciiTheme="minorHAnsi" w:hAnsiTheme="minorHAnsi" w:cstheme="minorBidi"/>
              <w:noProof/>
              <w:kern w:val="2"/>
              <w14:ligatures w14:val="standardContextual"/>
            </w:rPr>
          </w:pPr>
          <w:hyperlink w:anchor="_Toc235014861" w:history="1">
            <w:r w:rsidRPr="001E5808">
              <w:rPr>
                <w:rStyle w:val="Hipervnculo"/>
                <w:noProof/>
              </w:rPr>
              <w:t>1.10 Justificación y planteamiento del problema</w:t>
            </w:r>
            <w:r>
              <w:rPr>
                <w:noProof/>
                <w:webHidden/>
              </w:rPr>
              <w:tab/>
            </w:r>
            <w:r>
              <w:rPr>
                <w:noProof/>
                <w:webHidden/>
              </w:rPr>
              <w:fldChar w:fldCharType="begin"/>
            </w:r>
            <w:r>
              <w:rPr>
                <w:noProof/>
                <w:webHidden/>
              </w:rPr>
              <w:instrText xml:space="preserve"> PAGEREF _Toc235014861 \h </w:instrText>
            </w:r>
            <w:r>
              <w:rPr>
                <w:noProof/>
                <w:webHidden/>
              </w:rPr>
            </w:r>
            <w:r>
              <w:rPr>
                <w:noProof/>
                <w:webHidden/>
              </w:rPr>
              <w:fldChar w:fldCharType="separate"/>
            </w:r>
            <w:r>
              <w:rPr>
                <w:noProof/>
                <w:webHidden/>
              </w:rPr>
              <w:t>6</w:t>
            </w:r>
            <w:r>
              <w:rPr>
                <w:noProof/>
                <w:webHidden/>
              </w:rPr>
              <w:fldChar w:fldCharType="end"/>
            </w:r>
          </w:hyperlink>
        </w:p>
        <w:p w14:paraId="0AEC21EA" w14:textId="7D9EBC0A" w:rsidR="00034CA9" w:rsidRDefault="00034CA9">
          <w:pPr>
            <w:pStyle w:val="TDC2"/>
            <w:tabs>
              <w:tab w:val="right" w:leader="dot" w:pos="9394"/>
            </w:tabs>
            <w:rPr>
              <w:rFonts w:asciiTheme="minorHAnsi" w:hAnsiTheme="minorHAnsi" w:cstheme="minorBidi"/>
              <w:noProof/>
              <w:kern w:val="2"/>
              <w14:ligatures w14:val="standardContextual"/>
            </w:rPr>
          </w:pPr>
          <w:hyperlink w:anchor="_Toc235014862" w:history="1">
            <w:r w:rsidRPr="001E5808">
              <w:rPr>
                <w:rStyle w:val="Hipervnculo"/>
                <w:noProof/>
              </w:rPr>
              <w:t>1.11 Delimitación del problema</w:t>
            </w:r>
            <w:r>
              <w:rPr>
                <w:noProof/>
                <w:webHidden/>
              </w:rPr>
              <w:tab/>
            </w:r>
            <w:r>
              <w:rPr>
                <w:noProof/>
                <w:webHidden/>
              </w:rPr>
              <w:fldChar w:fldCharType="begin"/>
            </w:r>
            <w:r>
              <w:rPr>
                <w:noProof/>
                <w:webHidden/>
              </w:rPr>
              <w:instrText xml:space="preserve"> PAGEREF _Toc235014862 \h </w:instrText>
            </w:r>
            <w:r>
              <w:rPr>
                <w:noProof/>
                <w:webHidden/>
              </w:rPr>
            </w:r>
            <w:r>
              <w:rPr>
                <w:noProof/>
                <w:webHidden/>
              </w:rPr>
              <w:fldChar w:fldCharType="separate"/>
            </w:r>
            <w:r>
              <w:rPr>
                <w:noProof/>
                <w:webHidden/>
              </w:rPr>
              <w:t>6</w:t>
            </w:r>
            <w:r>
              <w:rPr>
                <w:noProof/>
                <w:webHidden/>
              </w:rPr>
              <w:fldChar w:fldCharType="end"/>
            </w:r>
          </w:hyperlink>
        </w:p>
        <w:p w14:paraId="1FDDC59B" w14:textId="2C73A598" w:rsidR="00034CA9" w:rsidRDefault="00034CA9">
          <w:pPr>
            <w:pStyle w:val="TDC2"/>
            <w:tabs>
              <w:tab w:val="right" w:leader="dot" w:pos="9394"/>
            </w:tabs>
            <w:rPr>
              <w:rFonts w:asciiTheme="minorHAnsi" w:hAnsiTheme="minorHAnsi" w:cstheme="minorBidi"/>
              <w:noProof/>
              <w:kern w:val="2"/>
              <w14:ligatures w14:val="standardContextual"/>
            </w:rPr>
          </w:pPr>
          <w:hyperlink w:anchor="_Toc235014863" w:history="1">
            <w:r w:rsidRPr="001E5808">
              <w:rPr>
                <w:rStyle w:val="Hipervnculo"/>
                <w:noProof/>
              </w:rPr>
              <w:t>1.12 Pregunta de investigación</w:t>
            </w:r>
            <w:r>
              <w:rPr>
                <w:noProof/>
                <w:webHidden/>
              </w:rPr>
              <w:tab/>
            </w:r>
            <w:r>
              <w:rPr>
                <w:noProof/>
                <w:webHidden/>
              </w:rPr>
              <w:fldChar w:fldCharType="begin"/>
            </w:r>
            <w:r>
              <w:rPr>
                <w:noProof/>
                <w:webHidden/>
              </w:rPr>
              <w:instrText xml:space="preserve"> PAGEREF _Toc235014863 \h </w:instrText>
            </w:r>
            <w:r>
              <w:rPr>
                <w:noProof/>
                <w:webHidden/>
              </w:rPr>
            </w:r>
            <w:r>
              <w:rPr>
                <w:noProof/>
                <w:webHidden/>
              </w:rPr>
              <w:fldChar w:fldCharType="separate"/>
            </w:r>
            <w:r>
              <w:rPr>
                <w:noProof/>
                <w:webHidden/>
              </w:rPr>
              <w:t>6</w:t>
            </w:r>
            <w:r>
              <w:rPr>
                <w:noProof/>
                <w:webHidden/>
              </w:rPr>
              <w:fldChar w:fldCharType="end"/>
            </w:r>
          </w:hyperlink>
        </w:p>
        <w:p w14:paraId="19F29C9C" w14:textId="22114BCE" w:rsidR="00034CA9" w:rsidRDefault="00034CA9">
          <w:pPr>
            <w:pStyle w:val="TDC2"/>
            <w:tabs>
              <w:tab w:val="right" w:leader="dot" w:pos="9394"/>
            </w:tabs>
            <w:rPr>
              <w:rFonts w:asciiTheme="minorHAnsi" w:hAnsiTheme="minorHAnsi" w:cstheme="minorBidi"/>
              <w:noProof/>
              <w:kern w:val="2"/>
              <w14:ligatures w14:val="standardContextual"/>
            </w:rPr>
          </w:pPr>
          <w:hyperlink w:anchor="_Toc235014864" w:history="1">
            <w:r w:rsidRPr="001E5808">
              <w:rPr>
                <w:rStyle w:val="Hipervnculo"/>
                <w:noProof/>
              </w:rPr>
              <w:t>1.13 Objetivos</w:t>
            </w:r>
            <w:r>
              <w:rPr>
                <w:noProof/>
                <w:webHidden/>
              </w:rPr>
              <w:tab/>
            </w:r>
            <w:r>
              <w:rPr>
                <w:noProof/>
                <w:webHidden/>
              </w:rPr>
              <w:fldChar w:fldCharType="begin"/>
            </w:r>
            <w:r>
              <w:rPr>
                <w:noProof/>
                <w:webHidden/>
              </w:rPr>
              <w:instrText xml:space="preserve"> PAGEREF _Toc235014864 \h </w:instrText>
            </w:r>
            <w:r>
              <w:rPr>
                <w:noProof/>
                <w:webHidden/>
              </w:rPr>
            </w:r>
            <w:r>
              <w:rPr>
                <w:noProof/>
                <w:webHidden/>
              </w:rPr>
              <w:fldChar w:fldCharType="separate"/>
            </w:r>
            <w:r>
              <w:rPr>
                <w:noProof/>
                <w:webHidden/>
              </w:rPr>
              <w:t>7</w:t>
            </w:r>
            <w:r>
              <w:rPr>
                <w:noProof/>
                <w:webHidden/>
              </w:rPr>
              <w:fldChar w:fldCharType="end"/>
            </w:r>
          </w:hyperlink>
        </w:p>
        <w:p w14:paraId="0B6EC339" w14:textId="6F6B439B" w:rsidR="00034CA9" w:rsidRDefault="00034CA9">
          <w:pPr>
            <w:pStyle w:val="TDC1"/>
            <w:rPr>
              <w:rFonts w:asciiTheme="minorHAnsi" w:hAnsiTheme="minorHAnsi" w:cstheme="minorBidi"/>
              <w:noProof/>
              <w:kern w:val="2"/>
              <w14:ligatures w14:val="standardContextual"/>
            </w:rPr>
          </w:pPr>
          <w:hyperlink w:anchor="_Toc235014865" w:history="1">
            <w:r w:rsidRPr="001E5808">
              <w:rPr>
                <w:rStyle w:val="Hipervnculo"/>
                <w:noProof/>
              </w:rPr>
              <w:t>Capítulo II: Metodología</w:t>
            </w:r>
            <w:r>
              <w:rPr>
                <w:noProof/>
                <w:webHidden/>
              </w:rPr>
              <w:tab/>
            </w:r>
            <w:r>
              <w:rPr>
                <w:noProof/>
                <w:webHidden/>
              </w:rPr>
              <w:fldChar w:fldCharType="begin"/>
            </w:r>
            <w:r>
              <w:rPr>
                <w:noProof/>
                <w:webHidden/>
              </w:rPr>
              <w:instrText xml:space="preserve"> PAGEREF _Toc235014865 \h </w:instrText>
            </w:r>
            <w:r>
              <w:rPr>
                <w:noProof/>
                <w:webHidden/>
              </w:rPr>
            </w:r>
            <w:r>
              <w:rPr>
                <w:noProof/>
                <w:webHidden/>
              </w:rPr>
              <w:fldChar w:fldCharType="separate"/>
            </w:r>
            <w:r>
              <w:rPr>
                <w:noProof/>
                <w:webHidden/>
              </w:rPr>
              <w:t>8</w:t>
            </w:r>
            <w:r>
              <w:rPr>
                <w:noProof/>
                <w:webHidden/>
              </w:rPr>
              <w:fldChar w:fldCharType="end"/>
            </w:r>
          </w:hyperlink>
        </w:p>
        <w:p w14:paraId="33441E2D" w14:textId="7CF0CA3C" w:rsidR="00034CA9" w:rsidRDefault="00034CA9">
          <w:pPr>
            <w:pStyle w:val="TDC2"/>
            <w:tabs>
              <w:tab w:val="right" w:leader="dot" w:pos="9394"/>
            </w:tabs>
            <w:rPr>
              <w:rFonts w:asciiTheme="minorHAnsi" w:hAnsiTheme="minorHAnsi" w:cstheme="minorBidi"/>
              <w:noProof/>
              <w:kern w:val="2"/>
              <w14:ligatures w14:val="standardContextual"/>
            </w:rPr>
          </w:pPr>
          <w:hyperlink w:anchor="_Toc235014866" w:history="1">
            <w:r w:rsidRPr="001E5808">
              <w:rPr>
                <w:rStyle w:val="Hipervnculo"/>
                <w:noProof/>
              </w:rPr>
              <w:t>2.1 Diseño y contexto del estudio</w:t>
            </w:r>
            <w:r>
              <w:rPr>
                <w:noProof/>
                <w:webHidden/>
              </w:rPr>
              <w:tab/>
            </w:r>
            <w:r>
              <w:rPr>
                <w:noProof/>
                <w:webHidden/>
              </w:rPr>
              <w:fldChar w:fldCharType="begin"/>
            </w:r>
            <w:r>
              <w:rPr>
                <w:noProof/>
                <w:webHidden/>
              </w:rPr>
              <w:instrText xml:space="preserve"> PAGEREF _Toc235014866 \h </w:instrText>
            </w:r>
            <w:r>
              <w:rPr>
                <w:noProof/>
                <w:webHidden/>
              </w:rPr>
            </w:r>
            <w:r>
              <w:rPr>
                <w:noProof/>
                <w:webHidden/>
              </w:rPr>
              <w:fldChar w:fldCharType="separate"/>
            </w:r>
            <w:r>
              <w:rPr>
                <w:noProof/>
                <w:webHidden/>
              </w:rPr>
              <w:t>8</w:t>
            </w:r>
            <w:r>
              <w:rPr>
                <w:noProof/>
                <w:webHidden/>
              </w:rPr>
              <w:fldChar w:fldCharType="end"/>
            </w:r>
          </w:hyperlink>
        </w:p>
        <w:p w14:paraId="57466E3A" w14:textId="49C95EE4" w:rsidR="00034CA9" w:rsidRDefault="00034CA9">
          <w:pPr>
            <w:pStyle w:val="TDC2"/>
            <w:tabs>
              <w:tab w:val="right" w:leader="dot" w:pos="9394"/>
            </w:tabs>
            <w:rPr>
              <w:rFonts w:asciiTheme="minorHAnsi" w:hAnsiTheme="minorHAnsi" w:cstheme="minorBidi"/>
              <w:noProof/>
              <w:kern w:val="2"/>
              <w14:ligatures w14:val="standardContextual"/>
            </w:rPr>
          </w:pPr>
          <w:hyperlink w:anchor="_Toc235014867" w:history="1">
            <w:r w:rsidRPr="001E5808">
              <w:rPr>
                <w:rStyle w:val="Hipervnculo"/>
                <w:noProof/>
              </w:rPr>
              <w:t>2.2 Diagnóstico de las brechas del programa</w:t>
            </w:r>
            <w:r>
              <w:rPr>
                <w:noProof/>
                <w:webHidden/>
              </w:rPr>
              <w:tab/>
            </w:r>
            <w:r>
              <w:rPr>
                <w:noProof/>
                <w:webHidden/>
              </w:rPr>
              <w:fldChar w:fldCharType="begin"/>
            </w:r>
            <w:r>
              <w:rPr>
                <w:noProof/>
                <w:webHidden/>
              </w:rPr>
              <w:instrText xml:space="preserve"> PAGEREF _Toc235014867 \h </w:instrText>
            </w:r>
            <w:r>
              <w:rPr>
                <w:noProof/>
                <w:webHidden/>
              </w:rPr>
            </w:r>
            <w:r>
              <w:rPr>
                <w:noProof/>
                <w:webHidden/>
              </w:rPr>
              <w:fldChar w:fldCharType="separate"/>
            </w:r>
            <w:r>
              <w:rPr>
                <w:noProof/>
                <w:webHidden/>
              </w:rPr>
              <w:t>8</w:t>
            </w:r>
            <w:r>
              <w:rPr>
                <w:noProof/>
                <w:webHidden/>
              </w:rPr>
              <w:fldChar w:fldCharType="end"/>
            </w:r>
          </w:hyperlink>
        </w:p>
        <w:p w14:paraId="43FF84A8" w14:textId="3361BC21" w:rsidR="00034CA9" w:rsidRDefault="00034CA9">
          <w:pPr>
            <w:pStyle w:val="TDC2"/>
            <w:tabs>
              <w:tab w:val="right" w:leader="dot" w:pos="9394"/>
            </w:tabs>
            <w:rPr>
              <w:rFonts w:asciiTheme="minorHAnsi" w:hAnsiTheme="minorHAnsi" w:cstheme="minorBidi"/>
              <w:noProof/>
              <w:kern w:val="2"/>
              <w14:ligatures w14:val="standardContextual"/>
            </w:rPr>
          </w:pPr>
          <w:hyperlink w:anchor="_Toc235014868" w:history="1">
            <w:r w:rsidRPr="001E5808">
              <w:rPr>
                <w:rStyle w:val="Hipervnculo"/>
                <w:noProof/>
              </w:rPr>
              <w:t>2.3 Población, priorización y flujograma de la visita</w:t>
            </w:r>
            <w:r>
              <w:rPr>
                <w:noProof/>
                <w:webHidden/>
              </w:rPr>
              <w:tab/>
            </w:r>
            <w:r>
              <w:rPr>
                <w:noProof/>
                <w:webHidden/>
              </w:rPr>
              <w:fldChar w:fldCharType="begin"/>
            </w:r>
            <w:r>
              <w:rPr>
                <w:noProof/>
                <w:webHidden/>
              </w:rPr>
              <w:instrText xml:space="preserve"> PAGEREF _Toc235014868 \h </w:instrText>
            </w:r>
            <w:r>
              <w:rPr>
                <w:noProof/>
                <w:webHidden/>
              </w:rPr>
            </w:r>
            <w:r>
              <w:rPr>
                <w:noProof/>
                <w:webHidden/>
              </w:rPr>
              <w:fldChar w:fldCharType="separate"/>
            </w:r>
            <w:r>
              <w:rPr>
                <w:noProof/>
                <w:webHidden/>
              </w:rPr>
              <w:t>9</w:t>
            </w:r>
            <w:r>
              <w:rPr>
                <w:noProof/>
                <w:webHidden/>
              </w:rPr>
              <w:fldChar w:fldCharType="end"/>
            </w:r>
          </w:hyperlink>
        </w:p>
        <w:p w14:paraId="3C90F5DA" w14:textId="5473FE0C" w:rsidR="00034CA9" w:rsidRDefault="00034CA9">
          <w:pPr>
            <w:pStyle w:val="TDC2"/>
            <w:tabs>
              <w:tab w:val="right" w:leader="dot" w:pos="9394"/>
            </w:tabs>
            <w:rPr>
              <w:rFonts w:asciiTheme="minorHAnsi" w:hAnsiTheme="minorHAnsi" w:cstheme="minorBidi"/>
              <w:noProof/>
              <w:kern w:val="2"/>
              <w14:ligatures w14:val="standardContextual"/>
            </w:rPr>
          </w:pPr>
          <w:hyperlink w:anchor="_Toc235014869" w:history="1">
            <w:r w:rsidRPr="001E5808">
              <w:rPr>
                <w:rStyle w:val="Hipervnculo"/>
                <w:noProof/>
              </w:rPr>
              <w:t>2.4 Instrumentos y herramientas de la atención (Objetivo 3)</w:t>
            </w:r>
            <w:r>
              <w:rPr>
                <w:noProof/>
                <w:webHidden/>
              </w:rPr>
              <w:tab/>
            </w:r>
            <w:r>
              <w:rPr>
                <w:noProof/>
                <w:webHidden/>
              </w:rPr>
              <w:fldChar w:fldCharType="begin"/>
            </w:r>
            <w:r>
              <w:rPr>
                <w:noProof/>
                <w:webHidden/>
              </w:rPr>
              <w:instrText xml:space="preserve"> PAGEREF _Toc235014869 \h </w:instrText>
            </w:r>
            <w:r>
              <w:rPr>
                <w:noProof/>
                <w:webHidden/>
              </w:rPr>
            </w:r>
            <w:r>
              <w:rPr>
                <w:noProof/>
                <w:webHidden/>
              </w:rPr>
              <w:fldChar w:fldCharType="separate"/>
            </w:r>
            <w:r>
              <w:rPr>
                <w:noProof/>
                <w:webHidden/>
              </w:rPr>
              <w:t>15</w:t>
            </w:r>
            <w:r>
              <w:rPr>
                <w:noProof/>
                <w:webHidden/>
              </w:rPr>
              <w:fldChar w:fldCharType="end"/>
            </w:r>
          </w:hyperlink>
        </w:p>
        <w:p w14:paraId="2034775A" w14:textId="0EAEDD32" w:rsidR="00034CA9" w:rsidRDefault="00034CA9">
          <w:pPr>
            <w:pStyle w:val="TDC2"/>
            <w:tabs>
              <w:tab w:val="right" w:leader="dot" w:pos="9394"/>
            </w:tabs>
            <w:rPr>
              <w:rFonts w:asciiTheme="minorHAnsi" w:hAnsiTheme="minorHAnsi" w:cstheme="minorBidi"/>
              <w:noProof/>
              <w:kern w:val="2"/>
              <w14:ligatures w14:val="standardContextual"/>
            </w:rPr>
          </w:pPr>
          <w:hyperlink w:anchor="_Toc235014870" w:history="1">
            <w:r w:rsidRPr="001E5808">
              <w:rPr>
                <w:rStyle w:val="Hipervnculo"/>
                <w:noProof/>
              </w:rPr>
              <w:t>2.5 Consideraciones éticas</w:t>
            </w:r>
            <w:r>
              <w:rPr>
                <w:noProof/>
                <w:webHidden/>
              </w:rPr>
              <w:tab/>
            </w:r>
            <w:r>
              <w:rPr>
                <w:noProof/>
                <w:webHidden/>
              </w:rPr>
              <w:fldChar w:fldCharType="begin"/>
            </w:r>
            <w:r>
              <w:rPr>
                <w:noProof/>
                <w:webHidden/>
              </w:rPr>
              <w:instrText xml:space="preserve"> PAGEREF _Toc235014870 \h </w:instrText>
            </w:r>
            <w:r>
              <w:rPr>
                <w:noProof/>
                <w:webHidden/>
              </w:rPr>
            </w:r>
            <w:r>
              <w:rPr>
                <w:noProof/>
                <w:webHidden/>
              </w:rPr>
              <w:fldChar w:fldCharType="separate"/>
            </w:r>
            <w:r>
              <w:rPr>
                <w:noProof/>
                <w:webHidden/>
              </w:rPr>
              <w:t>16</w:t>
            </w:r>
            <w:r>
              <w:rPr>
                <w:noProof/>
                <w:webHidden/>
              </w:rPr>
              <w:fldChar w:fldCharType="end"/>
            </w:r>
          </w:hyperlink>
        </w:p>
        <w:p w14:paraId="17D3724B" w14:textId="74E51ADC" w:rsidR="00034CA9" w:rsidRDefault="00034CA9">
          <w:pPr>
            <w:pStyle w:val="TDC1"/>
            <w:rPr>
              <w:rFonts w:asciiTheme="minorHAnsi" w:hAnsiTheme="minorHAnsi" w:cstheme="minorBidi"/>
              <w:noProof/>
              <w:kern w:val="2"/>
              <w14:ligatures w14:val="standardContextual"/>
            </w:rPr>
          </w:pPr>
          <w:hyperlink w:anchor="_Toc235014871" w:history="1">
            <w:r w:rsidRPr="001E5808">
              <w:rPr>
                <w:rStyle w:val="Hipervnculo"/>
                <w:noProof/>
              </w:rPr>
              <w:t>Bibliografía</w:t>
            </w:r>
            <w:r>
              <w:rPr>
                <w:noProof/>
                <w:webHidden/>
              </w:rPr>
              <w:tab/>
            </w:r>
            <w:r>
              <w:rPr>
                <w:noProof/>
                <w:webHidden/>
              </w:rPr>
              <w:fldChar w:fldCharType="begin"/>
            </w:r>
            <w:r>
              <w:rPr>
                <w:noProof/>
                <w:webHidden/>
              </w:rPr>
              <w:instrText xml:space="preserve"> PAGEREF _Toc235014871 \h </w:instrText>
            </w:r>
            <w:r>
              <w:rPr>
                <w:noProof/>
                <w:webHidden/>
              </w:rPr>
            </w:r>
            <w:r>
              <w:rPr>
                <w:noProof/>
                <w:webHidden/>
              </w:rPr>
              <w:fldChar w:fldCharType="separate"/>
            </w:r>
            <w:r>
              <w:rPr>
                <w:noProof/>
                <w:webHidden/>
              </w:rPr>
              <w:t>17</w:t>
            </w:r>
            <w:r>
              <w:rPr>
                <w:noProof/>
                <w:webHidden/>
              </w:rPr>
              <w:fldChar w:fldCharType="end"/>
            </w:r>
          </w:hyperlink>
        </w:p>
        <w:p w14:paraId="25D45C5F" w14:textId="1E9CCB7A" w:rsidR="00034CA9" w:rsidRDefault="00034CA9">
          <w:pPr>
            <w:pStyle w:val="TDC1"/>
            <w:rPr>
              <w:rFonts w:asciiTheme="minorHAnsi" w:hAnsiTheme="minorHAnsi" w:cstheme="minorBidi"/>
              <w:noProof/>
              <w:kern w:val="2"/>
              <w14:ligatures w14:val="standardContextual"/>
            </w:rPr>
          </w:pPr>
          <w:hyperlink w:anchor="_Toc235014872" w:history="1">
            <w:r w:rsidRPr="001E5808">
              <w:rPr>
                <w:rStyle w:val="Hipervnculo"/>
                <w:noProof/>
              </w:rPr>
              <w:t>Anexos</w:t>
            </w:r>
            <w:r>
              <w:rPr>
                <w:noProof/>
                <w:webHidden/>
              </w:rPr>
              <w:tab/>
            </w:r>
            <w:r>
              <w:rPr>
                <w:noProof/>
                <w:webHidden/>
              </w:rPr>
              <w:fldChar w:fldCharType="begin"/>
            </w:r>
            <w:r>
              <w:rPr>
                <w:noProof/>
                <w:webHidden/>
              </w:rPr>
              <w:instrText xml:space="preserve"> PAGEREF _Toc235014872 \h </w:instrText>
            </w:r>
            <w:r>
              <w:rPr>
                <w:noProof/>
                <w:webHidden/>
              </w:rPr>
            </w:r>
            <w:r>
              <w:rPr>
                <w:noProof/>
                <w:webHidden/>
              </w:rPr>
              <w:fldChar w:fldCharType="separate"/>
            </w:r>
            <w:r>
              <w:rPr>
                <w:noProof/>
                <w:webHidden/>
              </w:rPr>
              <w:t>20</w:t>
            </w:r>
            <w:r>
              <w:rPr>
                <w:noProof/>
                <w:webHidden/>
              </w:rPr>
              <w:fldChar w:fldCharType="end"/>
            </w:r>
          </w:hyperlink>
        </w:p>
        <w:p w14:paraId="5EE87A08" w14:textId="509FFF26" w:rsidR="00034CA9" w:rsidRDefault="00034CA9">
          <w:pPr>
            <w:pStyle w:val="TDC2"/>
            <w:tabs>
              <w:tab w:val="right" w:leader="dot" w:pos="9394"/>
            </w:tabs>
            <w:rPr>
              <w:rFonts w:asciiTheme="minorHAnsi" w:hAnsiTheme="minorHAnsi" w:cstheme="minorBidi"/>
              <w:noProof/>
              <w:kern w:val="2"/>
              <w14:ligatures w14:val="standardContextual"/>
            </w:rPr>
          </w:pPr>
          <w:hyperlink w:anchor="_Toc235014873" w:history="1">
            <w:r w:rsidRPr="001E5808">
              <w:rPr>
                <w:rStyle w:val="Hipervnculo"/>
                <w:noProof/>
              </w:rPr>
              <w:t>Anexo 1. Ficha de conciliación farmacéutica</w:t>
            </w:r>
            <w:r>
              <w:rPr>
                <w:noProof/>
                <w:webHidden/>
              </w:rPr>
              <w:tab/>
            </w:r>
            <w:r>
              <w:rPr>
                <w:noProof/>
                <w:webHidden/>
              </w:rPr>
              <w:fldChar w:fldCharType="begin"/>
            </w:r>
            <w:r>
              <w:rPr>
                <w:noProof/>
                <w:webHidden/>
              </w:rPr>
              <w:instrText xml:space="preserve"> PAGEREF _Toc235014873 \h </w:instrText>
            </w:r>
            <w:r>
              <w:rPr>
                <w:noProof/>
                <w:webHidden/>
              </w:rPr>
            </w:r>
            <w:r>
              <w:rPr>
                <w:noProof/>
                <w:webHidden/>
              </w:rPr>
              <w:fldChar w:fldCharType="separate"/>
            </w:r>
            <w:r>
              <w:rPr>
                <w:noProof/>
                <w:webHidden/>
              </w:rPr>
              <w:t>20</w:t>
            </w:r>
            <w:r>
              <w:rPr>
                <w:noProof/>
                <w:webHidden/>
              </w:rPr>
              <w:fldChar w:fldCharType="end"/>
            </w:r>
          </w:hyperlink>
        </w:p>
        <w:p w14:paraId="179E76BA" w14:textId="607D2374" w:rsidR="00034CA9" w:rsidRDefault="00034CA9">
          <w:pPr>
            <w:pStyle w:val="TDC2"/>
            <w:tabs>
              <w:tab w:val="right" w:leader="dot" w:pos="9394"/>
            </w:tabs>
            <w:rPr>
              <w:rFonts w:asciiTheme="minorHAnsi" w:hAnsiTheme="minorHAnsi" w:cstheme="minorBidi"/>
              <w:noProof/>
              <w:kern w:val="2"/>
              <w14:ligatures w14:val="standardContextual"/>
            </w:rPr>
          </w:pPr>
          <w:hyperlink w:anchor="_Toc235014874" w:history="1">
            <w:r w:rsidRPr="001E5808">
              <w:rPr>
                <w:rStyle w:val="Hipervnculo"/>
                <w:noProof/>
              </w:rPr>
              <w:t>Anexo 2. Test de adherencia de Morisky-Green-Levine</w:t>
            </w:r>
            <w:r>
              <w:rPr>
                <w:noProof/>
                <w:webHidden/>
              </w:rPr>
              <w:tab/>
            </w:r>
            <w:r>
              <w:rPr>
                <w:noProof/>
                <w:webHidden/>
              </w:rPr>
              <w:fldChar w:fldCharType="begin"/>
            </w:r>
            <w:r>
              <w:rPr>
                <w:noProof/>
                <w:webHidden/>
              </w:rPr>
              <w:instrText xml:space="preserve"> PAGEREF _Toc235014874 \h </w:instrText>
            </w:r>
            <w:r>
              <w:rPr>
                <w:noProof/>
                <w:webHidden/>
              </w:rPr>
            </w:r>
            <w:r>
              <w:rPr>
                <w:noProof/>
                <w:webHidden/>
              </w:rPr>
              <w:fldChar w:fldCharType="separate"/>
            </w:r>
            <w:r>
              <w:rPr>
                <w:noProof/>
                <w:webHidden/>
              </w:rPr>
              <w:t>20</w:t>
            </w:r>
            <w:r>
              <w:rPr>
                <w:noProof/>
                <w:webHidden/>
              </w:rPr>
              <w:fldChar w:fldCharType="end"/>
            </w:r>
          </w:hyperlink>
        </w:p>
        <w:p w14:paraId="353D6DAD" w14:textId="3693DB80" w:rsidR="00034CA9" w:rsidRDefault="00034CA9">
          <w:pPr>
            <w:pStyle w:val="TDC2"/>
            <w:tabs>
              <w:tab w:val="right" w:leader="dot" w:pos="9394"/>
            </w:tabs>
            <w:rPr>
              <w:rFonts w:asciiTheme="minorHAnsi" w:hAnsiTheme="minorHAnsi" w:cstheme="minorBidi"/>
              <w:noProof/>
              <w:kern w:val="2"/>
              <w14:ligatures w14:val="standardContextual"/>
            </w:rPr>
          </w:pPr>
          <w:hyperlink w:anchor="_Toc235014875" w:history="1">
            <w:r w:rsidRPr="001E5808">
              <w:rPr>
                <w:rStyle w:val="Hipervnculo"/>
                <w:noProof/>
              </w:rPr>
              <w:t>Anexo 3. Ficha de seguimiento farmacoterapéutico</w:t>
            </w:r>
            <w:r>
              <w:rPr>
                <w:noProof/>
                <w:webHidden/>
              </w:rPr>
              <w:tab/>
            </w:r>
            <w:r>
              <w:rPr>
                <w:noProof/>
                <w:webHidden/>
              </w:rPr>
              <w:fldChar w:fldCharType="begin"/>
            </w:r>
            <w:r>
              <w:rPr>
                <w:noProof/>
                <w:webHidden/>
              </w:rPr>
              <w:instrText xml:space="preserve"> PAGEREF _Toc235014875 \h </w:instrText>
            </w:r>
            <w:r>
              <w:rPr>
                <w:noProof/>
                <w:webHidden/>
              </w:rPr>
            </w:r>
            <w:r>
              <w:rPr>
                <w:noProof/>
                <w:webHidden/>
              </w:rPr>
              <w:fldChar w:fldCharType="separate"/>
            </w:r>
            <w:r>
              <w:rPr>
                <w:noProof/>
                <w:webHidden/>
              </w:rPr>
              <w:t>20</w:t>
            </w:r>
            <w:r>
              <w:rPr>
                <w:noProof/>
                <w:webHidden/>
              </w:rPr>
              <w:fldChar w:fldCharType="end"/>
            </w:r>
          </w:hyperlink>
        </w:p>
        <w:p w14:paraId="10A550DB" w14:textId="1C6B3088" w:rsidR="00034CA9" w:rsidRDefault="00034CA9">
          <w:pPr>
            <w:pStyle w:val="TDC2"/>
            <w:tabs>
              <w:tab w:val="right" w:leader="dot" w:pos="9394"/>
            </w:tabs>
            <w:rPr>
              <w:rFonts w:asciiTheme="minorHAnsi" w:hAnsiTheme="minorHAnsi" w:cstheme="minorBidi"/>
              <w:noProof/>
              <w:kern w:val="2"/>
              <w14:ligatures w14:val="standardContextual"/>
            </w:rPr>
          </w:pPr>
          <w:hyperlink w:anchor="_Toc235014876" w:history="1">
            <w:r w:rsidRPr="001E5808">
              <w:rPr>
                <w:rStyle w:val="Hipervnculo"/>
                <w:noProof/>
              </w:rPr>
              <w:t>Anexo 4. Hoja de esquema de horarios de medicación</w:t>
            </w:r>
            <w:r>
              <w:rPr>
                <w:noProof/>
                <w:webHidden/>
              </w:rPr>
              <w:tab/>
            </w:r>
            <w:r>
              <w:rPr>
                <w:noProof/>
                <w:webHidden/>
              </w:rPr>
              <w:fldChar w:fldCharType="begin"/>
            </w:r>
            <w:r>
              <w:rPr>
                <w:noProof/>
                <w:webHidden/>
              </w:rPr>
              <w:instrText xml:space="preserve"> PAGEREF _Toc235014876 \h </w:instrText>
            </w:r>
            <w:r>
              <w:rPr>
                <w:noProof/>
                <w:webHidden/>
              </w:rPr>
            </w:r>
            <w:r>
              <w:rPr>
                <w:noProof/>
                <w:webHidden/>
              </w:rPr>
              <w:fldChar w:fldCharType="separate"/>
            </w:r>
            <w:r>
              <w:rPr>
                <w:noProof/>
                <w:webHidden/>
              </w:rPr>
              <w:t>21</w:t>
            </w:r>
            <w:r>
              <w:rPr>
                <w:noProof/>
                <w:webHidden/>
              </w:rPr>
              <w:fldChar w:fldCharType="end"/>
            </w:r>
          </w:hyperlink>
        </w:p>
        <w:p w14:paraId="311B8E38" w14:textId="26558F24" w:rsidR="00034CA9" w:rsidRDefault="00034CA9">
          <w:pPr>
            <w:pStyle w:val="TDC2"/>
            <w:tabs>
              <w:tab w:val="right" w:leader="dot" w:pos="9394"/>
            </w:tabs>
            <w:rPr>
              <w:rFonts w:asciiTheme="minorHAnsi" w:hAnsiTheme="minorHAnsi" w:cstheme="minorBidi"/>
              <w:noProof/>
              <w:kern w:val="2"/>
              <w14:ligatures w14:val="standardContextual"/>
            </w:rPr>
          </w:pPr>
          <w:hyperlink w:anchor="_Toc235014877" w:history="1">
            <w:r w:rsidRPr="001E5808">
              <w:rPr>
                <w:rStyle w:val="Hipervnculo"/>
                <w:noProof/>
              </w:rPr>
              <w:t>Anexo 5. Protocolo de llamada telefónica</w:t>
            </w:r>
            <w:r>
              <w:rPr>
                <w:noProof/>
                <w:webHidden/>
              </w:rPr>
              <w:tab/>
            </w:r>
            <w:r>
              <w:rPr>
                <w:noProof/>
                <w:webHidden/>
              </w:rPr>
              <w:fldChar w:fldCharType="begin"/>
            </w:r>
            <w:r>
              <w:rPr>
                <w:noProof/>
                <w:webHidden/>
              </w:rPr>
              <w:instrText xml:space="preserve"> PAGEREF _Toc235014877 \h </w:instrText>
            </w:r>
            <w:r>
              <w:rPr>
                <w:noProof/>
                <w:webHidden/>
              </w:rPr>
            </w:r>
            <w:r>
              <w:rPr>
                <w:noProof/>
                <w:webHidden/>
              </w:rPr>
              <w:fldChar w:fldCharType="separate"/>
            </w:r>
            <w:r>
              <w:rPr>
                <w:noProof/>
                <w:webHidden/>
              </w:rPr>
              <w:t>21</w:t>
            </w:r>
            <w:r>
              <w:rPr>
                <w:noProof/>
                <w:webHidden/>
              </w:rPr>
              <w:fldChar w:fldCharType="end"/>
            </w:r>
          </w:hyperlink>
        </w:p>
        <w:p w14:paraId="092BB7B7" w14:textId="168EE68B" w:rsidR="00034CA9" w:rsidRDefault="00034CA9">
          <w:pPr>
            <w:pStyle w:val="TDC2"/>
            <w:tabs>
              <w:tab w:val="right" w:leader="dot" w:pos="9394"/>
            </w:tabs>
            <w:rPr>
              <w:rFonts w:asciiTheme="minorHAnsi" w:hAnsiTheme="minorHAnsi" w:cstheme="minorBidi"/>
              <w:noProof/>
              <w:kern w:val="2"/>
              <w14:ligatures w14:val="standardContextual"/>
            </w:rPr>
          </w:pPr>
          <w:hyperlink w:anchor="_Toc235014878" w:history="1">
            <w:r w:rsidRPr="001E5808">
              <w:rPr>
                <w:rStyle w:val="Hipervnculo"/>
                <w:noProof/>
              </w:rPr>
              <w:t>Anexo 6. Clasificación de los PRM y RNM</w:t>
            </w:r>
            <w:r>
              <w:rPr>
                <w:noProof/>
                <w:webHidden/>
              </w:rPr>
              <w:tab/>
            </w:r>
            <w:r>
              <w:rPr>
                <w:noProof/>
                <w:webHidden/>
              </w:rPr>
              <w:fldChar w:fldCharType="begin"/>
            </w:r>
            <w:r>
              <w:rPr>
                <w:noProof/>
                <w:webHidden/>
              </w:rPr>
              <w:instrText xml:space="preserve"> PAGEREF _Toc235014878 \h </w:instrText>
            </w:r>
            <w:r>
              <w:rPr>
                <w:noProof/>
                <w:webHidden/>
              </w:rPr>
            </w:r>
            <w:r>
              <w:rPr>
                <w:noProof/>
                <w:webHidden/>
              </w:rPr>
              <w:fldChar w:fldCharType="separate"/>
            </w:r>
            <w:r>
              <w:rPr>
                <w:noProof/>
                <w:webHidden/>
              </w:rPr>
              <w:t>21</w:t>
            </w:r>
            <w:r>
              <w:rPr>
                <w:noProof/>
                <w:webHidden/>
              </w:rPr>
              <w:fldChar w:fldCharType="end"/>
            </w:r>
          </w:hyperlink>
        </w:p>
        <w:p w14:paraId="6D3391E3" w14:textId="41FA5127" w:rsidR="00034CA9" w:rsidRDefault="00034CA9">
          <w:pPr>
            <w:pStyle w:val="TDC2"/>
            <w:tabs>
              <w:tab w:val="right" w:leader="dot" w:pos="9394"/>
            </w:tabs>
            <w:rPr>
              <w:rFonts w:asciiTheme="minorHAnsi" w:hAnsiTheme="minorHAnsi" w:cstheme="minorBidi"/>
              <w:noProof/>
              <w:kern w:val="2"/>
              <w14:ligatures w14:val="standardContextual"/>
            </w:rPr>
          </w:pPr>
          <w:hyperlink w:anchor="_Toc235014879" w:history="1">
            <w:r w:rsidRPr="001E5808">
              <w:rPr>
                <w:rStyle w:val="Hipervnculo"/>
                <w:noProof/>
              </w:rPr>
              <w:t>Anexo 7. Medidas para la resolución de PRM</w:t>
            </w:r>
            <w:r>
              <w:rPr>
                <w:noProof/>
                <w:webHidden/>
              </w:rPr>
              <w:tab/>
            </w:r>
            <w:r>
              <w:rPr>
                <w:noProof/>
                <w:webHidden/>
              </w:rPr>
              <w:fldChar w:fldCharType="begin"/>
            </w:r>
            <w:r>
              <w:rPr>
                <w:noProof/>
                <w:webHidden/>
              </w:rPr>
              <w:instrText xml:space="preserve"> PAGEREF _Toc235014879 \h </w:instrText>
            </w:r>
            <w:r>
              <w:rPr>
                <w:noProof/>
                <w:webHidden/>
              </w:rPr>
            </w:r>
            <w:r>
              <w:rPr>
                <w:noProof/>
                <w:webHidden/>
              </w:rPr>
              <w:fldChar w:fldCharType="separate"/>
            </w:r>
            <w:r>
              <w:rPr>
                <w:noProof/>
                <w:webHidden/>
              </w:rPr>
              <w:t>21</w:t>
            </w:r>
            <w:r>
              <w:rPr>
                <w:noProof/>
                <w:webHidden/>
              </w:rPr>
              <w:fldChar w:fldCharType="end"/>
            </w:r>
          </w:hyperlink>
        </w:p>
        <w:p w14:paraId="384D64CB" w14:textId="6E70AA52" w:rsidR="10550309" w:rsidRDefault="10550309">
          <w:r>
            <w:fldChar w:fldCharType="end"/>
          </w:r>
        </w:p>
      </w:sdtContent>
    </w:sdt>
    <w:p w14:paraId="0C209026" w14:textId="77777777" w:rsidR="00A012DE" w:rsidRPr="00516C7A" w:rsidRDefault="00A012DE" w:rsidP="00516C7A">
      <w:pPr>
        <w:spacing w:line="360" w:lineRule="auto"/>
        <w:jc w:val="both"/>
        <w:rPr>
          <w:b/>
          <w:bCs/>
          <w:lang w:val="es-MX"/>
        </w:rPr>
      </w:pPr>
    </w:p>
    <w:p w14:paraId="5846B175" w14:textId="77777777" w:rsidR="00FE6D5A" w:rsidRDefault="00FE6D5A" w:rsidP="00293C41">
      <w:pPr>
        <w:spacing w:line="360" w:lineRule="auto"/>
        <w:jc w:val="both"/>
        <w:rPr>
          <w:b/>
          <w:bCs/>
          <w:lang w:val="es-MX"/>
        </w:rPr>
      </w:pPr>
    </w:p>
    <w:p w14:paraId="2B12C36D" w14:textId="77777777" w:rsidR="00532D45" w:rsidRDefault="00532D45" w:rsidP="00293C41">
      <w:pPr>
        <w:spacing w:line="360" w:lineRule="auto"/>
        <w:jc w:val="both"/>
        <w:rPr>
          <w:b/>
          <w:bCs/>
          <w:lang w:val="es-MX"/>
        </w:rPr>
      </w:pPr>
    </w:p>
    <w:p w14:paraId="09DFF1FC" w14:textId="77777777" w:rsidR="00516C7A" w:rsidRDefault="00516C7A" w:rsidP="00293C41">
      <w:pPr>
        <w:spacing w:line="360" w:lineRule="auto"/>
        <w:jc w:val="both"/>
        <w:rPr>
          <w:b/>
          <w:bCs/>
          <w:lang w:val="es-MX"/>
        </w:rPr>
      </w:pPr>
    </w:p>
    <w:p w14:paraId="6F530BAA" w14:textId="77777777" w:rsidR="00AF39CB" w:rsidRDefault="00AF39CB" w:rsidP="10550309">
      <w:pPr>
        <w:spacing w:line="360" w:lineRule="auto"/>
        <w:jc w:val="both"/>
        <w:rPr>
          <w:b/>
          <w:bCs/>
          <w:lang w:val="es-MX"/>
        </w:rPr>
      </w:pPr>
    </w:p>
    <w:p w14:paraId="5FF35EA9" w14:textId="77777777" w:rsidR="00644D4C" w:rsidRDefault="00570B16" w:rsidP="00532D45">
      <w:pPr>
        <w:spacing w:line="360" w:lineRule="auto"/>
        <w:jc w:val="center"/>
        <w:rPr>
          <w:b/>
          <w:bCs/>
          <w:lang w:val="es-MX"/>
        </w:rPr>
      </w:pPr>
      <w:r w:rsidRPr="00FE6D5A">
        <w:rPr>
          <w:b/>
          <w:bCs/>
          <w:lang w:val="es-MX"/>
        </w:rPr>
        <w:t>ÍNDICE DE TABLAS</w:t>
      </w:r>
    </w:p>
    <w:p w14:paraId="1683546F" w14:textId="77777777" w:rsidR="00532D45" w:rsidRDefault="00532D45" w:rsidP="00532D45">
      <w:pPr>
        <w:spacing w:line="360" w:lineRule="auto"/>
        <w:jc w:val="center"/>
        <w:rPr>
          <w:b/>
          <w:bCs/>
          <w:lang w:val="es-MX"/>
        </w:rPr>
      </w:pPr>
    </w:p>
    <w:p w14:paraId="474AF466" w14:textId="77777777" w:rsidR="00FB0AA6" w:rsidRDefault="00FB0AA6" w:rsidP="10550309">
      <w:pPr>
        <w:spacing w:line="360" w:lineRule="auto"/>
        <w:jc w:val="both"/>
        <w:rPr>
          <w:b/>
          <w:bCs/>
          <w:lang w:val="es-MX"/>
        </w:rPr>
      </w:pPr>
    </w:p>
    <w:p w14:paraId="218ED13C" w14:textId="77777777" w:rsidR="00FD1A7B" w:rsidRDefault="00FD1A7B" w:rsidP="00EB0159">
      <w:pPr>
        <w:pStyle w:val="TDC1"/>
        <w:spacing w:line="360" w:lineRule="auto"/>
        <w:rPr>
          <w:rFonts w:cstheme="minorBidi"/>
          <w:noProof/>
          <w:kern w:val="2"/>
          <w:lang w:val="es-419" w:eastAsia="es-419"/>
        </w:rPr>
      </w:pPr>
    </w:p>
    <w:p w14:paraId="7EFDBF03" w14:textId="77777777" w:rsidR="00F16909" w:rsidRDefault="00F16909" w:rsidP="00F16909">
      <w:pPr>
        <w:rPr>
          <w:lang w:val="es-419" w:eastAsia="es-419"/>
        </w:rPr>
      </w:pPr>
    </w:p>
    <w:p w14:paraId="6795DC96" w14:textId="77777777" w:rsidR="00F16909" w:rsidRDefault="00F16909" w:rsidP="00F16909">
      <w:pPr>
        <w:rPr>
          <w:lang w:val="es-419" w:eastAsia="es-419"/>
        </w:rPr>
      </w:pPr>
    </w:p>
    <w:p w14:paraId="7B3C4220" w14:textId="77777777" w:rsidR="00F16909" w:rsidRDefault="00F16909" w:rsidP="00F16909">
      <w:pPr>
        <w:rPr>
          <w:lang w:val="es-419" w:eastAsia="es-419"/>
        </w:rPr>
      </w:pPr>
    </w:p>
    <w:p w14:paraId="51C1CB72" w14:textId="77777777" w:rsidR="00F16909" w:rsidRDefault="00F16909" w:rsidP="00F16909">
      <w:pPr>
        <w:rPr>
          <w:lang w:val="es-419" w:eastAsia="es-419"/>
        </w:rPr>
      </w:pPr>
    </w:p>
    <w:p w14:paraId="12A6BE24" w14:textId="77777777" w:rsidR="00F16909" w:rsidRDefault="00F16909" w:rsidP="00F16909">
      <w:pPr>
        <w:rPr>
          <w:lang w:val="es-419" w:eastAsia="es-419"/>
        </w:rPr>
      </w:pPr>
    </w:p>
    <w:p w14:paraId="21D929DF" w14:textId="77777777" w:rsidR="00F16909" w:rsidRDefault="00F16909" w:rsidP="00F16909">
      <w:pPr>
        <w:rPr>
          <w:lang w:val="es-419" w:eastAsia="es-419"/>
        </w:rPr>
      </w:pPr>
    </w:p>
    <w:p w14:paraId="23280BBB" w14:textId="77777777" w:rsidR="00F16909" w:rsidRDefault="00F16909" w:rsidP="00F16909">
      <w:pPr>
        <w:rPr>
          <w:lang w:val="es-419" w:eastAsia="es-419"/>
        </w:rPr>
      </w:pPr>
    </w:p>
    <w:p w14:paraId="5256D5DB" w14:textId="77777777" w:rsidR="00F16909" w:rsidRPr="00F16909" w:rsidRDefault="00F16909" w:rsidP="00F16909">
      <w:pPr>
        <w:tabs>
          <w:tab w:val="center" w:pos="4277"/>
        </w:tabs>
        <w:rPr>
          <w:lang w:val="es-419" w:eastAsia="es-419"/>
        </w:rPr>
      </w:pPr>
    </w:p>
    <w:p w14:paraId="685712FD" w14:textId="77777777" w:rsidR="10550309" w:rsidRDefault="10550309">
      <w:r>
        <w:br w:type="page"/>
      </w:r>
    </w:p>
    <w:p w14:paraId="6F806B58" w14:textId="77777777" w:rsidR="4865AB47" w:rsidRDefault="4865AB47" w:rsidP="10550309">
      <w:pPr>
        <w:pStyle w:val="Prrafodelista"/>
        <w:tabs>
          <w:tab w:val="center" w:pos="4277"/>
        </w:tabs>
        <w:jc w:val="center"/>
        <w:rPr>
          <w:b/>
          <w:bCs/>
          <w:lang w:val="es-419" w:eastAsia="es-419"/>
        </w:rPr>
        <w:sectPr w:rsidR="4865AB47" w:rsidSect="00F16909">
          <w:headerReference w:type="default" r:id="rId11"/>
          <w:footerReference w:type="default" r:id="rId12"/>
          <w:headerReference w:type="first" r:id="rId13"/>
          <w:footerReference w:type="first" r:id="rId14"/>
          <w:pgSz w:w="12240" w:h="15840" w:code="1"/>
          <w:pgMar w:top="1418" w:right="1418" w:bottom="1418" w:left="1418" w:header="709" w:footer="709" w:gutter="0"/>
          <w:pgNumType w:fmt="lowerRoman" w:start="0"/>
          <w:cols w:space="708"/>
          <w:titlePg/>
          <w:docGrid w:linePitch="360"/>
        </w:sectPr>
      </w:pPr>
      <w:r w:rsidRPr="10550309">
        <w:rPr>
          <w:b/>
          <w:bCs/>
          <w:lang w:val="es-419" w:eastAsia="es-419"/>
        </w:rPr>
        <w:lastRenderedPageBreak/>
        <w:t>ÍNDICE DE FIGURAS</w:t>
      </w:r>
    </w:p>
    <w:p w14:paraId="2CA2FD57" w14:textId="77777777" w:rsidR="00F16909" w:rsidRPr="00D75149" w:rsidRDefault="13A061A7" w:rsidP="10550309">
      <w:pPr>
        <w:pStyle w:val="Ttulo"/>
        <w:jc w:val="center"/>
        <w:rPr>
          <w:rFonts w:ascii="Arial" w:eastAsia="Arial" w:hAnsi="Arial" w:cs="Arial"/>
          <w:b/>
          <w:bCs/>
          <w:sz w:val="24"/>
          <w:szCs w:val="24"/>
          <w:lang w:val="es-MX"/>
        </w:rPr>
      </w:pPr>
      <w:bookmarkStart w:id="0" w:name="_Toc188545243"/>
      <w:bookmarkStart w:id="1" w:name="_Toc234430352"/>
      <w:r w:rsidRPr="10550309">
        <w:rPr>
          <w:rFonts w:ascii="Arial" w:eastAsia="Arial" w:hAnsi="Arial" w:cs="Arial"/>
          <w:b/>
          <w:bCs/>
          <w:sz w:val="24"/>
          <w:szCs w:val="24"/>
          <w:lang w:val="es-MX"/>
        </w:rPr>
        <w:lastRenderedPageBreak/>
        <w:t>Resumen</w:t>
      </w:r>
      <w:bookmarkEnd w:id="0"/>
      <w:bookmarkEnd w:id="1"/>
    </w:p>
    <w:p w14:paraId="03DDBB84" w14:textId="77777777" w:rsidR="00F16909" w:rsidRPr="009E2D71" w:rsidRDefault="00F16909" w:rsidP="00771340">
      <w:pPr>
        <w:jc w:val="center"/>
        <w:rPr>
          <w:b/>
          <w:bCs/>
        </w:rPr>
      </w:pPr>
      <w:proofErr w:type="spellStart"/>
      <w:r w:rsidRPr="009E2D71">
        <w:rPr>
          <w:b/>
          <w:bCs/>
        </w:rPr>
        <w:t>Abstract</w:t>
      </w:r>
      <w:proofErr w:type="spellEnd"/>
    </w:p>
    <w:p w14:paraId="6C6F6050" w14:textId="77777777" w:rsidR="00F16909" w:rsidRPr="009E2D71" w:rsidRDefault="00F16909" w:rsidP="00F16909">
      <w:pPr>
        <w:spacing w:line="360" w:lineRule="auto"/>
        <w:jc w:val="both"/>
        <w:sectPr w:rsidR="00F16909" w:rsidRPr="009E2D71" w:rsidSect="00D211EB">
          <w:headerReference w:type="default" r:id="rId15"/>
          <w:footerReference w:type="default" r:id="rId16"/>
          <w:pgSz w:w="12240" w:h="15840" w:code="1"/>
          <w:pgMar w:top="1418" w:right="1418" w:bottom="1418" w:left="1418" w:header="709" w:footer="709" w:gutter="0"/>
          <w:pgNumType w:fmt="lowerRoman"/>
          <w:cols w:space="708"/>
          <w:docGrid w:linePitch="360"/>
        </w:sectPr>
      </w:pPr>
    </w:p>
    <w:p w14:paraId="21D27C14" w14:textId="77777777" w:rsidR="001E3629" w:rsidRDefault="4B46B525" w:rsidP="008163BE">
      <w:pPr>
        <w:pStyle w:val="Ttulo1"/>
      </w:pPr>
      <w:bookmarkStart w:id="2" w:name="_Toc234430353"/>
      <w:bookmarkStart w:id="3" w:name="_Toc235014851"/>
      <w:r>
        <w:lastRenderedPageBreak/>
        <w:t xml:space="preserve">Capítulo I: Antecedentes y </w:t>
      </w:r>
      <w:r w:rsidR="001E3629">
        <w:t>M</w:t>
      </w:r>
      <w:r>
        <w:t xml:space="preserve">arco </w:t>
      </w:r>
      <w:r w:rsidR="001E3629">
        <w:t>T</w:t>
      </w:r>
      <w:r>
        <w:t>eórico</w:t>
      </w:r>
      <w:bookmarkEnd w:id="2"/>
      <w:bookmarkEnd w:id="3"/>
    </w:p>
    <w:p w14:paraId="22EED43F" w14:textId="77777777" w:rsidR="008163BE" w:rsidRPr="008163BE" w:rsidRDefault="008163BE" w:rsidP="008163BE"/>
    <w:p w14:paraId="3F514B94" w14:textId="77777777" w:rsidR="001E3629" w:rsidRPr="001E3629" w:rsidRDefault="4B46B525" w:rsidP="001E3629">
      <w:pPr>
        <w:pStyle w:val="Ttulo2"/>
      </w:pPr>
      <w:bookmarkStart w:id="4" w:name="_Toc235014852"/>
      <w:r>
        <w:t xml:space="preserve">1.1 Atención Primaria de Salud y CESFAM Villa </w:t>
      </w:r>
      <w:proofErr w:type="spellStart"/>
      <w:r>
        <w:t>Nonguén</w:t>
      </w:r>
      <w:bookmarkEnd w:id="4"/>
      <w:proofErr w:type="spellEnd"/>
    </w:p>
    <w:p w14:paraId="2CCD4CAD" w14:textId="77777777" w:rsidR="000E1F30" w:rsidRDefault="7F07F010">
      <w:pPr>
        <w:spacing w:after="120" w:line="360" w:lineRule="auto"/>
        <w:jc w:val="both"/>
      </w:pPr>
      <w:r>
        <w:t xml:space="preserve">El Centro de Salud Familiar (CESFAM) Villa </w:t>
      </w:r>
      <w:proofErr w:type="spellStart"/>
      <w:r>
        <w:t>Nonguén</w:t>
      </w:r>
      <w:proofErr w:type="spellEnd"/>
      <w:r>
        <w:t xml:space="preserve"> es un establecimiento de la Atención Primaria de Salud (APS) ubicado en el sector de </w:t>
      </w:r>
      <w:proofErr w:type="spellStart"/>
      <w:r>
        <w:t>Nonguén</w:t>
      </w:r>
      <w:proofErr w:type="spellEnd"/>
      <w:r>
        <w:t>, en la periferia oriente de la comuna de Concepción, Región del Biobío. Forma parte de la red del Servicio de Salud Concepción y funciona bajo la modalidad de administración delegada a cargo de la Corporación de Salud y Desarrollo Social (COSADES), tras haber sido uno de los centros pioneros en la implementación del Modelo de Salud Familiar en el país (Diario Concepción, 2017; COSADES, s.f.). Atiende a una población inscrita cercana a las 16.760 personas, organizada en torno a unas 5.560 familias y distribuida en cuatro sectores, y entrega prestaciones a todos los grupos del ciclo vital. Su unidad de farmacia funciona con dos químicos farmacéuticos, uno a cargo de la dirección técnica y otro dedicado a la Atención Farmacéutica, y con un equipo permanente de cuatro técnicos en enfermería de nivel superior. Dentro del Programa de Salud Cardiovascular, el Químico Farmacéutico ya participa en la atención de los usuarios, tanto en box como en visitas domiciliarias, y realiza tareas de seguimiento, educación y revisión de la medicación.</w:t>
      </w:r>
    </w:p>
    <w:p w14:paraId="5B034F81" w14:textId="77777777" w:rsidR="001E3629" w:rsidRPr="001E3629" w:rsidRDefault="4B46B525" w:rsidP="001E3629">
      <w:pPr>
        <w:pStyle w:val="Ttulo2"/>
      </w:pPr>
      <w:bookmarkStart w:id="5" w:name="_Toc235014853"/>
      <w:r>
        <w:t>1.2 Programa de Salud Cardiovascular</w:t>
      </w:r>
      <w:bookmarkEnd w:id="5"/>
    </w:p>
    <w:p w14:paraId="290DECB8" w14:textId="77777777" w:rsidR="000E1F30" w:rsidRDefault="7F07F010">
      <w:pPr>
        <w:spacing w:after="120" w:line="360" w:lineRule="auto"/>
        <w:jc w:val="both"/>
      </w:pPr>
      <w:r>
        <w:t>Las enfermedades cardiovasculares son una de las principales causas de muerte y discapacidad en el mundo y en Chile, en un país cuya población envejece y en el que las enfermedades crónicas son cada vez más frecuentes. La Encuesta Nacional de Salud 2016-2017 estimó que cerca del 27,6% de la población tiene sospecha de hipertensión, un 12,3% diabetes tipo 2 y alrededor del 60% algún grado de dislipidemia (Ministerio de Salud de Chile, 2017a). Una parte importante de los infartos y de los ataques cerebrales que se derivan de estas condiciones podría evitarse controlando a tiempo los factores de riesgo (Ministerio de Salud de Chile, 2017b); en esa tarea la Atención Primaria, a través del Programa de Salud Cardiovascular, cumple un papel central al pesquisar, clasificar y seguir a los pacientes.</w:t>
      </w:r>
    </w:p>
    <w:p w14:paraId="163F150E" w14:textId="77777777" w:rsidR="001E3629" w:rsidRPr="001E3629" w:rsidRDefault="4B46B525" w:rsidP="001E3629">
      <w:pPr>
        <w:pStyle w:val="Ttulo2"/>
      </w:pPr>
      <w:bookmarkStart w:id="6" w:name="_Toc235014854"/>
      <w:r>
        <w:t>1.3 Atención Farmacéutica</w:t>
      </w:r>
      <w:bookmarkEnd w:id="6"/>
    </w:p>
    <w:p w14:paraId="0D177522" w14:textId="77777777" w:rsidR="000E1F30" w:rsidRDefault="7F07F010">
      <w:pPr>
        <w:spacing w:after="120" w:line="360" w:lineRule="auto"/>
        <w:jc w:val="both"/>
      </w:pPr>
      <w:r>
        <w:t xml:space="preserve">La Atención Farmacéutica se entiende hoy como la participación del farmacéutico en el cuidado de la persona para aprovechar mejor sus medicamentos y mejorar sus resultados </w:t>
      </w:r>
      <w:r>
        <w:lastRenderedPageBreak/>
        <w:t>en salud. Bonal y colaboradores la describen como el proceso por el cual el farmacéutico coopera con el paciente y con el resto del equipo en el diseño, la ejecución y el seguimiento de un plan terapéutico orientado a metas concretas (Bonal et al., 2003; Allemann et al., 2014). Esto supone un cambio respecto del modelo clásico, centrado en entregar el medicamento, hacia otro que se preocupa de lo que ocurre con ese medicamento una vez que el paciente lo lleva a su casa.</w:t>
      </w:r>
    </w:p>
    <w:p w14:paraId="57F551EC" w14:textId="77777777" w:rsidR="001E3629" w:rsidRPr="001E3629" w:rsidRDefault="4B46B525" w:rsidP="001E3629">
      <w:pPr>
        <w:pStyle w:val="Ttulo2"/>
      </w:pPr>
      <w:bookmarkStart w:id="7" w:name="_Toc235014855"/>
      <w:r>
        <w:t>1.4 Rol del Químico Farmacéutico en la Atención Primaria</w:t>
      </w:r>
      <w:bookmarkEnd w:id="7"/>
    </w:p>
    <w:p w14:paraId="7954A9E4" w14:textId="77777777" w:rsidR="000E1F30" w:rsidRDefault="7F07F010">
      <w:pPr>
        <w:spacing w:after="120" w:line="360" w:lineRule="auto"/>
        <w:jc w:val="both"/>
      </w:pPr>
      <w:r>
        <w:t>En la Atención Primaria chilena la incorporación del Químico Farmacéutico a los equipos ha sido un avance, pero todavía falta un método claro y compartido para guiar y evaluar su trabajo clínico en el domicilio. Sin ese método, cada profesional organiza la visita de acuerdo con su criterio, los resultados se vuelven difíciles de comparar y el aporte del farmacéutico queda poco visible para el resto del equipo.</w:t>
      </w:r>
    </w:p>
    <w:p w14:paraId="400683E4" w14:textId="77777777" w:rsidR="001E3629" w:rsidRPr="001E3629" w:rsidRDefault="4B46B525" w:rsidP="001E3629">
      <w:pPr>
        <w:pStyle w:val="Ttulo2"/>
      </w:pPr>
      <w:bookmarkStart w:id="8" w:name="_Toc235014856"/>
      <w:r>
        <w:t>1.5 Atención Farmacéutica domiciliaria</w:t>
      </w:r>
      <w:bookmarkEnd w:id="8"/>
    </w:p>
    <w:p w14:paraId="54FEA99A" w14:textId="77777777" w:rsidR="000E1F30" w:rsidRDefault="7F07F010">
      <w:pPr>
        <w:spacing w:after="120" w:line="360" w:lineRule="auto"/>
        <w:jc w:val="both"/>
      </w:pPr>
      <w:r>
        <w:t>Más allá del recorrido y de los tipos de visita, conviene detenerse en el valor que aporta atender al paciente en su propio domicilio. La Atención Farmacéutica es una labor compleja, porque el paciente entrega información personal al Químico Farmacéutico, lo que exige del profesional habilidades de comunicación para generar un vínculo y la confianza necesarios para reunir todo lo que se requiere, tanto la farmacoterapia, como los problemas que la propia persona reconoce y así intervenir de forma adecuada. Si bien, la visita domiciliaria demanda más recursos que la atención en box, como el traslado y un mayor tiempo por los desplazamientos, ofrece una ventaja clara para abordar los tres pilares del Modelo CMO.</w:t>
      </w:r>
    </w:p>
    <w:p w14:paraId="48BD68BD" w14:textId="77777777" w:rsidR="000E1F30" w:rsidRDefault="7F07F010">
      <w:pPr>
        <w:spacing w:after="120" w:line="360" w:lineRule="auto"/>
        <w:jc w:val="both"/>
      </w:pPr>
      <w:r>
        <w:t>En cuanto a la Capacidad, estar en el hogar permite observar el entorno real del paciente: cómo y con quién vive, si cuenta con el apoyo de un familiar o un vecino. Esa información no está disponible en una atención de box y resulta valiosa para entender cómo usa realmente sus medicamentos. Además, la visita domiciliaria permite identificar los medicamentos que el paciente almacena en diferentes espacios del hogar o adquiridos por iniciativa propia, los cuales el paciente omite al momento de una consulta o control convencional, esta información adicional enriquece la conciliación farmacéutica y mejora las decisiones que se toman sobre la farmacoterapia.</w:t>
      </w:r>
    </w:p>
    <w:p w14:paraId="2567F4CD" w14:textId="77777777" w:rsidR="000E1F30" w:rsidRDefault="7F07F010">
      <w:pPr>
        <w:spacing w:after="120" w:line="360" w:lineRule="auto"/>
        <w:jc w:val="both"/>
      </w:pPr>
      <w:r>
        <w:lastRenderedPageBreak/>
        <w:t>En cuanto a la Motivación, las condiciones del hogar entregan señales sobre el estado anímico del paciente. Un lugar limpio y ordenado, o la presencia de alguien que lo acompañe, suele indicar que la persona se encuentra bien o que dispone de una red de apoyo, y esto puede actuar como un factor que favorece el uso racional de los medicamentos. En el fondo, un paciente que sigue su tratamiento lo hace porque quiere cuidar su salud, espera mejorar sus patologías, y reconocer esa disposición ayuda a reforzarla durante la entrevista.</w:t>
      </w:r>
    </w:p>
    <w:p w14:paraId="202723A8" w14:textId="77777777" w:rsidR="000E1F30" w:rsidRDefault="7F07F010">
      <w:pPr>
        <w:spacing w:after="120" w:line="360" w:lineRule="auto"/>
        <w:jc w:val="both"/>
      </w:pPr>
      <w:r>
        <w:t>Finalmente, en cuanto a la Oportunidad, la visita al domicilio favorece un vínculo más cercano: al encontrarse en un espacio seguro, el paciente tiende a abrirse y a compartir más información, y gana confianza para preguntar y aclarar sus dudas. Esta intervención constituye una oportunidad para recalcar el rol del Químico Farmacéutico e incentivar a acercarse a la farmacia o a comunicarse por vía telefónica cuando lo necesite. Sentirse acompañado a lo largo del tratamiento mejora el ánimo de los pacientes y los motiva a mantener su farmacoterapia.</w:t>
      </w:r>
    </w:p>
    <w:p w14:paraId="188FACF0" w14:textId="77777777" w:rsidR="001E3629" w:rsidRPr="001E3629" w:rsidRDefault="4B46B525" w:rsidP="001E3629">
      <w:pPr>
        <w:pStyle w:val="Ttulo2"/>
      </w:pPr>
      <w:bookmarkStart w:id="9" w:name="_Toc235014857"/>
      <w:r>
        <w:t>1.6 Adherencia, polifarmacia y problemas relacionados con los medicamentos</w:t>
      </w:r>
      <w:bookmarkEnd w:id="9"/>
    </w:p>
    <w:p w14:paraId="5AEA42E9" w14:textId="77777777" w:rsidR="000E1F30" w:rsidRDefault="7F07F010">
      <w:pPr>
        <w:spacing w:after="120" w:line="360" w:lineRule="auto"/>
        <w:jc w:val="both"/>
      </w:pPr>
      <w:r>
        <w:t xml:space="preserve">Que un tratamiento esté indicado no asegura que el paciente lo tome como corresponde. La adherencia, entendida como el grado en que la persona sigue las indicaciones acordadas con el equipo de salud, es uno de los factores que más influye en el control de estas enfermedades y suele ser baja en quienes usan varios medicamentos a la vez (Haynes et al., 1979; Cutler &amp; Everett, 2010; Martín Alfonso, 2004; Morales &amp; Estela, 2015; Abegaz et al., 2017; </w:t>
      </w:r>
      <w:proofErr w:type="spellStart"/>
      <w:r>
        <w:t>Kolandaivelu</w:t>
      </w:r>
      <w:proofErr w:type="spellEnd"/>
      <w:r>
        <w:t xml:space="preserve"> et al., 2014). En los usuarios que además dependen de otros o tienen dificultades para llegar al centro, la visita domiciliaria pasa a ser la mejor oportunidad para revisar la terapia, resolver dudas y reforzar la adherencia.</w:t>
      </w:r>
    </w:p>
    <w:p w14:paraId="6815C8AC" w14:textId="77777777" w:rsidR="000E1F30" w:rsidRDefault="7F07F010">
      <w:pPr>
        <w:spacing w:after="120" w:line="360" w:lineRule="auto"/>
        <w:jc w:val="both"/>
      </w:pPr>
      <w:r>
        <w:t>La dificultad es mayor en los pacientes que toman muchos medicamentos, tienen problemas sociales o presentan condiciones propias de la edad, en quienes la adherencia es más frágil (Maher, Hanlon &amp; Hajjar, 2014; Manzano García &amp; Morillo Verdugo, 2018).</w:t>
      </w:r>
    </w:p>
    <w:p w14:paraId="26C05B22" w14:textId="77777777" w:rsidR="001E3629" w:rsidRPr="001E3629" w:rsidRDefault="4B46B525" w:rsidP="001E3629">
      <w:pPr>
        <w:pStyle w:val="Ttulo2"/>
      </w:pPr>
      <w:bookmarkStart w:id="10" w:name="_Toc235014858"/>
      <w:r>
        <w:t>1.7 Métodos de seguimiento farmacoterapéutico</w:t>
      </w:r>
      <w:bookmarkEnd w:id="10"/>
    </w:p>
    <w:p w14:paraId="3C74E95D" w14:textId="77777777" w:rsidR="000E1F30" w:rsidRDefault="7F07F010">
      <w:pPr>
        <w:spacing w:after="120" w:line="360" w:lineRule="auto"/>
        <w:jc w:val="both"/>
      </w:pPr>
      <w:r>
        <w:t xml:space="preserve">La forma de realizar una Atención Farmacéutica ha cambiado bastante en las últimas décadas. Al comienzo el trabajo giraba en torno al medicamento y al control del gasto, con poca estructura (Calleja Hernández &amp; Morillo Verdugo, 2016). A medida que la </w:t>
      </w:r>
      <w:r>
        <w:lastRenderedPageBreak/>
        <w:t xml:space="preserve">población envejeció y aparecieron más pacientes con varias enfermedades a la vez, ese enfoque resultó insuficiente. Para ordenar el seguimiento surgieron métodos como el </w:t>
      </w:r>
      <w:proofErr w:type="spellStart"/>
      <w:r>
        <w:t>Dáder</w:t>
      </w:r>
      <w:proofErr w:type="spellEnd"/>
      <w:r>
        <w:t xml:space="preserve"> y, en Chile, el POLARIS, que ofrecen una manera sistemática de detectar los problemas relacionados con los medicamentos (PRM) y los resultados negativos asociados a la medicación (RNM) (</w:t>
      </w:r>
      <w:proofErr w:type="spellStart"/>
      <w:r>
        <w:t>Faus</w:t>
      </w:r>
      <w:proofErr w:type="spellEnd"/>
      <w:r>
        <w:t xml:space="preserve"> Dáder, 2018; Plaza, 2018; Ministerio de Salud de Chile, 2018a, 2019). Para clasificar estos problemas se suele recurrir al Tercer Consenso de Granada, que ordena los RNM según, si el tratamiento es necesario, efectivo y seguro (Comité de Consenso de Granada, 2007). Estos métodos expuestos aportaron rigor, aunque llevarlos por completo a la Atención Primaria ha sido difícil, sobre todo en la parte conductual y en la logística de la visita a domicilio.</w:t>
      </w:r>
    </w:p>
    <w:p w14:paraId="6C296F99" w14:textId="77777777" w:rsidR="001E3629" w:rsidRPr="001E3629" w:rsidRDefault="4B46B525" w:rsidP="001E3629">
      <w:pPr>
        <w:pStyle w:val="Ttulo2"/>
      </w:pPr>
      <w:bookmarkStart w:id="11" w:name="_Toc235014859"/>
      <w:r>
        <w:t>1.8 Modelo CMO</w:t>
      </w:r>
      <w:bookmarkEnd w:id="11"/>
    </w:p>
    <w:p w14:paraId="0CAB201E" w14:textId="77777777" w:rsidR="000E1F30" w:rsidRDefault="7F07F010">
      <w:pPr>
        <w:spacing w:after="120" w:line="360" w:lineRule="auto"/>
        <w:jc w:val="both"/>
      </w:pPr>
      <w:r>
        <w:t>Sobre esa base, el marco que hoy se usa como referencia para modernizar la Atención Farmacéutica es el Modelo CMO Capacidad, Motivación y Oportunidad, desarrollado en España y validado por su sociedad de farmacia hospitalaria (Calleja Hernández &amp; Morillo Verdugo, 2016). Su valor está en ordenar la atención en torno a tres ideas sencillas que se pueden llevar al domicilio del paciente; además, investigaciones recientes han aplicado este modelo en patologías de alta complejidad, como las coagulopatías congénitas (Juárez Giménez &amp; Morillo Verdugo, 2026), evidenciando su versatilidad clínica y su capacidad de adaptación a distintos contextos sociosanitarios.</w:t>
      </w:r>
    </w:p>
    <w:p w14:paraId="1BFBE928" w14:textId="77777777" w:rsidR="000E1F30" w:rsidRDefault="7F07F010">
      <w:pPr>
        <w:spacing w:after="120" w:line="360" w:lineRule="auto"/>
        <w:jc w:val="both"/>
      </w:pPr>
      <w:r>
        <w:t>La Capacidad tiene directa relación con priorizar, en lugar de atender a todos por igual, propone concentrar el tiempo en los pacientes que más lo necesitan, usando criterios de riesgo y de complejidad para decidir a quién visitar primero (Manzano García &amp; Morillo Verdugo, 2018). La Motivación se centra en la relación con el paciente y en su adherencia: mediante la entrevista motivacional, el farmacéutico trabaja las creencias y las dificultades que llevan a alguien a no tomar bien su tratamiento y busca acuerdos en vez de limitarse a dar instrucciones (Manzano García et al., 2018). Por último, la Oportunidad apunta a llegar al paciente más allá del box en su casa, por teléfono o con apoyo de herramientas digitales para resolver a tiempo lo que vaya surgiendo (Juárez Giménez &amp; Morillo Verdugo, 2026). Son estos tres pilares los que dan forma al protocolo que aquí se propone.</w:t>
      </w:r>
    </w:p>
    <w:p w14:paraId="2A2C573C" w14:textId="77777777" w:rsidR="001E3629" w:rsidRPr="001E3629" w:rsidRDefault="4B46B525" w:rsidP="001E3629">
      <w:pPr>
        <w:pStyle w:val="Ttulo2"/>
      </w:pPr>
      <w:bookmarkStart w:id="12" w:name="_Toc235014860"/>
      <w:r>
        <w:lastRenderedPageBreak/>
        <w:t xml:space="preserve">1.9 Diseño del protocolo bajo el Modelo CMO en el CESFAM Villa </w:t>
      </w:r>
      <w:proofErr w:type="spellStart"/>
      <w:r>
        <w:t>Nonguén</w:t>
      </w:r>
      <w:bookmarkEnd w:id="12"/>
      <w:proofErr w:type="spellEnd"/>
    </w:p>
    <w:p w14:paraId="021B5904" w14:textId="77777777" w:rsidR="000E1F30" w:rsidRDefault="7F07F010">
      <w:pPr>
        <w:spacing w:after="120" w:line="360" w:lineRule="auto"/>
        <w:jc w:val="both"/>
      </w:pPr>
      <w:r>
        <w:t>El protocolo abarca el seguimiento farmacoterapéutico en el domicilio de los pacientes crónicos del Programa de Salud Cardiovascular, desde que se planifica la visita hasta que se registra lo realizado en la ficha clínica. La idea principal es traducir los tres pilares del Modelo CMO en pasos concretos: a quién priorizar, cómo abordar la adherencia durante la entrevista y cómo dar continuidad al seguimiento fuera del box.</w:t>
      </w:r>
    </w:p>
    <w:p w14:paraId="6E32951D" w14:textId="77777777" w:rsidR="000E1F30" w:rsidRDefault="7F07F010">
      <w:pPr>
        <w:spacing w:after="120" w:line="360" w:lineRule="auto"/>
        <w:jc w:val="both"/>
      </w:pPr>
      <w:r>
        <w:t xml:space="preserve">En la práctica, funciona como una guía para las tareas habituales del Químico Farmacéutico en el CESFAM: revisar el botiquín del hogar, conciliar la medicación que el paciente realmente toma con la que tiene indicada (Delgado et al., 2007) y educar de forma adaptada a cada persona. Al dejar estas tareas ordenadas en un flujograma se reduce la variabilidad entre profesionales y se facilita que el resto del equipo entienda qué hace el farmacéutico y con qué fin. El protocolo también incorpora criterios para clasificar los RNM y la gravedad de los errores de medicación, tomando como referencia el Consenso de Granada y el esquema del </w:t>
      </w:r>
      <w:proofErr w:type="spellStart"/>
      <w:r>
        <w:t>National</w:t>
      </w:r>
      <w:proofErr w:type="spellEnd"/>
      <w:r>
        <w:t xml:space="preserve"> </w:t>
      </w:r>
      <w:proofErr w:type="spellStart"/>
      <w:r>
        <w:t>Coordinating</w:t>
      </w:r>
      <w:proofErr w:type="spellEnd"/>
      <w:r>
        <w:t xml:space="preserve"> Council </w:t>
      </w:r>
      <w:proofErr w:type="spellStart"/>
      <w:r>
        <w:t>for</w:t>
      </w:r>
      <w:proofErr w:type="spellEnd"/>
      <w:r>
        <w:t xml:space="preserve"> </w:t>
      </w:r>
      <w:proofErr w:type="spellStart"/>
      <w:r>
        <w:t>Medication</w:t>
      </w:r>
      <w:proofErr w:type="spellEnd"/>
      <w:r>
        <w:t xml:space="preserve"> Error </w:t>
      </w:r>
      <w:proofErr w:type="spellStart"/>
      <w:r>
        <w:t>Reporting</w:t>
      </w:r>
      <w:proofErr w:type="spellEnd"/>
      <w:r>
        <w:t xml:space="preserve"> and </w:t>
      </w:r>
      <w:proofErr w:type="spellStart"/>
      <w:r>
        <w:t>Prevention</w:t>
      </w:r>
      <w:proofErr w:type="spellEnd"/>
      <w:r>
        <w:t xml:space="preserve"> (Forrey, Pedersen &amp; Schneider, 2007), lo que ayuda a derivar a tiempo y a fundamentar las interconsultas al médico tratante.</w:t>
      </w:r>
    </w:p>
    <w:p w14:paraId="258F6F40" w14:textId="77777777" w:rsidR="000E1F30" w:rsidRDefault="7F07F010">
      <w:pPr>
        <w:spacing w:after="120" w:line="360" w:lineRule="auto"/>
        <w:jc w:val="both"/>
      </w:pPr>
      <w:r>
        <w:t>La magnitud de esa necesidad había quedado documentada en el mismo centro. Una memoria anterior, que evaluó el programa de Atención Farmacéutica siguiendo a veinte usuarios, encontró que todos tenían al menos un problema relacionado con sus medicamentos y que solo el 15% era adherente al inicio del seguimiento, cifra que mejoró de manera importante tras la intervención del farmacéutico (Faúndez Navarrete, 2020). Ese resultado deja ver dos cosas: que el trabajo farmacéutico en terreno sí influye en los pacientes y que hasta ahora se ha hecho de una forma valiosa, pero poco sistematizada. De lo antes expuesto, surge la idea de esta memoria, cuyo objetivo es ordenar la labor en un protocolo que pueda repetirse y evaluarse.</w:t>
      </w:r>
    </w:p>
    <w:p w14:paraId="0AABC272" w14:textId="77777777" w:rsidR="001E3629" w:rsidRPr="001E3629" w:rsidRDefault="4B46B525" w:rsidP="001E3629">
      <w:pPr>
        <w:pStyle w:val="Ttulo2"/>
      </w:pPr>
      <w:bookmarkStart w:id="13" w:name="_Toc235014861"/>
      <w:r>
        <w:t>1.10 Justificación y planteamiento del problema</w:t>
      </w:r>
      <w:bookmarkEnd w:id="13"/>
    </w:p>
    <w:p w14:paraId="7A4F3ADF" w14:textId="77777777" w:rsidR="000E1F30" w:rsidRDefault="7F07F010">
      <w:pPr>
        <w:spacing w:after="120" w:line="360" w:lineRule="auto"/>
        <w:jc w:val="both"/>
      </w:pPr>
      <w:r>
        <w:t xml:space="preserve">Las razones de contar con este protocolo son epidemiológicas y de gestión. A la carga de las enfermedades cardiovasculares se suma un motivo de gestión: ordenar la atención ayuda a aprovechar mejor el Fondo de Farmacia (FOFAR), que financia la presencia del </w:t>
      </w:r>
      <w:r>
        <w:lastRenderedPageBreak/>
        <w:t>Químico Farmacéutico en la Atención Primaria y el acceso a los medicamentos para la hipertensión, la diabetes y la dislipidemia (Ministerio de Salud de Chile, 2018b, 2020).</w:t>
      </w:r>
    </w:p>
    <w:p w14:paraId="4C926456" w14:textId="77777777" w:rsidR="000E1F30" w:rsidRDefault="7F07F010">
      <w:pPr>
        <w:spacing w:after="120" w:line="360" w:lineRule="auto"/>
        <w:jc w:val="both"/>
      </w:pPr>
      <w:r>
        <w:t>Dado lo anterior, este trabajo propone un protocolo que estructure la entrevista, ayude a detectar a tiempo los problemas relacionados con los medicamentos y ordene el registro de lo realizado. La visita a domicilio consume bastante tiempo, por lo que conviene aprovechar bien cada instancia.</w:t>
      </w:r>
    </w:p>
    <w:p w14:paraId="272023AA" w14:textId="77777777" w:rsidR="000E1F30" w:rsidRDefault="7F07F010">
      <w:pPr>
        <w:spacing w:after="120" w:line="360" w:lineRule="auto"/>
        <w:jc w:val="both"/>
      </w:pPr>
      <w:r>
        <w:t>El problema detectado es que esas visitas se llevan a cabo sin un procedimiento escrito y estandarizado que las respalde. Actualmente la atención ingresa por derivación y se prioriza a los pacientes más descompensados, y el Químico Farmacéutico, que cuenta con la formación necesaria para conducir la entrevista, deja constancia de lo realizado en la ficha clínica y en hojas de apoyo. Cabe considerar que lo que falta no es el criterio ni el registro, sino un documento común que ordene la priorización de los pacientes, la forma de conducir la visita y el registro de la atención, de modo que el trabajo sea trazable, comparable entre profesionales y posible de evaluar en el tiempo.</w:t>
      </w:r>
    </w:p>
    <w:p w14:paraId="1705043B" w14:textId="77777777" w:rsidR="001E3629" w:rsidRPr="001E3629" w:rsidRDefault="4B46B525" w:rsidP="001E3629">
      <w:pPr>
        <w:pStyle w:val="Ttulo2"/>
      </w:pPr>
      <w:bookmarkStart w:id="14" w:name="_Toc235014862"/>
      <w:r>
        <w:t>1.11 Delimitación del problema</w:t>
      </w:r>
      <w:bookmarkEnd w:id="14"/>
    </w:p>
    <w:p w14:paraId="36800C3F" w14:textId="77777777" w:rsidR="000E1F30" w:rsidRDefault="7F07F010">
      <w:pPr>
        <w:spacing w:after="120" w:line="360" w:lineRule="auto"/>
        <w:jc w:val="both"/>
      </w:pPr>
      <w:r>
        <w:t xml:space="preserve">El trabajo se acota a un contexto concreto para que el protocolo resulte directamente utilizable. En lo territorial, se circunscribe al CESFAM Villa </w:t>
      </w:r>
      <w:proofErr w:type="spellStart"/>
      <w:r>
        <w:t>Nonguén</w:t>
      </w:r>
      <w:proofErr w:type="spellEnd"/>
      <w:r>
        <w:t xml:space="preserve"> y a la población a su cargo, en la comuna de Concepción, Región del Biobío. En lo temporal, el diagnóstico de las brechas y el diseño del protocolo se realizaron durante el periodo de internado, de cuatro meses. En lo poblacional, se orienta a personas adultas y mayores del Programa de Salud Cardiovascular, con prioridad en quienes están descompensados, toman muchos medicamentos, dependen de un cuidador o tienen dificultades para acudir con regularidad al centro de salud.</w:t>
      </w:r>
    </w:p>
    <w:p w14:paraId="6962AB4B" w14:textId="77777777" w:rsidR="001E3629" w:rsidRPr="001E3629" w:rsidRDefault="4B46B525" w:rsidP="001E3629">
      <w:pPr>
        <w:pStyle w:val="Ttulo2"/>
      </w:pPr>
      <w:bookmarkStart w:id="15" w:name="_Toc234430355"/>
      <w:bookmarkStart w:id="16" w:name="_Toc235014863"/>
      <w:bookmarkEnd w:id="15"/>
      <w:r>
        <w:t>1.12 Pregunta de investigación</w:t>
      </w:r>
      <w:bookmarkEnd w:id="16"/>
    </w:p>
    <w:p w14:paraId="0952575B" w14:textId="77777777" w:rsidR="000E1F30" w:rsidRDefault="7F07F010">
      <w:pPr>
        <w:spacing w:after="120" w:line="360" w:lineRule="auto"/>
        <w:jc w:val="both"/>
      </w:pPr>
      <w:r>
        <w:t xml:space="preserve">¿Puede el diseño de un protocolo de Atención Farmacéutica domiciliaria basado en el Modelo CMO ordenar y hacer más trazable el seguimiento farmacoterapéutico de los pacientes adultos y mayores del Programa de Salud Cardiovascular del CESFAM Villa </w:t>
      </w:r>
      <w:proofErr w:type="spellStart"/>
      <w:r>
        <w:t>Nonguén</w:t>
      </w:r>
      <w:proofErr w:type="spellEnd"/>
      <w:r>
        <w:t>, frente a la práctica actual no protocolizada?</w:t>
      </w:r>
    </w:p>
    <w:p w14:paraId="36EE023F" w14:textId="77777777" w:rsidR="001E3629" w:rsidRPr="001E3629" w:rsidRDefault="4B46B525" w:rsidP="001E3629">
      <w:pPr>
        <w:pStyle w:val="Ttulo2"/>
      </w:pPr>
      <w:bookmarkStart w:id="17" w:name="_Toc235014864"/>
      <w:r>
        <w:lastRenderedPageBreak/>
        <w:t>1.13 Objetivos</w:t>
      </w:r>
      <w:bookmarkEnd w:id="17"/>
    </w:p>
    <w:p w14:paraId="63D8E99A" w14:textId="77777777" w:rsidR="000E1F30" w:rsidRDefault="006031D9">
      <w:pPr>
        <w:spacing w:after="120" w:line="360" w:lineRule="auto"/>
        <w:jc w:val="both"/>
      </w:pPr>
      <w:r>
        <w:t xml:space="preserve">Objetivo general. Diseñar un protocolo de Atención Farmacéutica domiciliaria basado en el Modelo CMO para los pacientes del Programa de Salud Cardiovascular del CESFAM Villa </w:t>
      </w:r>
      <w:proofErr w:type="spellStart"/>
      <w:r>
        <w:t>Nonguén</w:t>
      </w:r>
      <w:proofErr w:type="spellEnd"/>
      <w:r>
        <w:t>.</w:t>
      </w:r>
    </w:p>
    <w:p w14:paraId="13869410" w14:textId="77777777" w:rsidR="000E1F30" w:rsidRDefault="006031D9">
      <w:pPr>
        <w:spacing w:after="120" w:line="360" w:lineRule="auto"/>
        <w:jc w:val="both"/>
      </w:pPr>
      <w:r>
        <w:rPr>
          <w:b/>
        </w:rPr>
        <w:t>Objetivos específicos</w:t>
      </w:r>
    </w:p>
    <w:p w14:paraId="2CEAD87F" w14:textId="77777777" w:rsidR="000E1F30" w:rsidRDefault="006031D9">
      <w:pPr>
        <w:pStyle w:val="Prrafodelista"/>
        <w:spacing w:after="80" w:line="360" w:lineRule="auto"/>
        <w:jc w:val="both"/>
      </w:pPr>
      <w:r>
        <w:t xml:space="preserve">1.  Identificar las brechas del programa de visitas domiciliarias que se realiza actualmente en el CESFAM Villa </w:t>
      </w:r>
      <w:proofErr w:type="spellStart"/>
      <w:r>
        <w:t>Nonguén</w:t>
      </w:r>
      <w:proofErr w:type="spellEnd"/>
      <w:r>
        <w:t>.</w:t>
      </w:r>
    </w:p>
    <w:p w14:paraId="488039D5" w14:textId="77777777" w:rsidR="000E1F30" w:rsidRDefault="006031D9">
      <w:pPr>
        <w:pStyle w:val="Prrafodelista"/>
        <w:spacing w:after="80" w:line="360" w:lineRule="auto"/>
        <w:jc w:val="both"/>
      </w:pPr>
      <w:r>
        <w:t>2.  Definir el flujograma de la visita domiciliaria y los criterios para priorizar a los pacientes, de acuerdo con los pilares del Modelo CMO.</w:t>
      </w:r>
    </w:p>
    <w:p w14:paraId="7A3774F8" w14:textId="77777777" w:rsidR="000E1F30" w:rsidRDefault="006031D9" w:rsidP="009E2D71">
      <w:pPr>
        <w:pStyle w:val="Prrafodelista"/>
        <w:spacing w:after="80" w:line="360" w:lineRule="auto"/>
        <w:jc w:val="both"/>
      </w:pPr>
      <w:r>
        <w:t>3.  Diseñar los instrumentos y las herramientas clínicas del protocolo, referidas a la adherencia, a los PRM y RNM y al registro de la atención.</w:t>
      </w:r>
    </w:p>
    <w:p w14:paraId="3C8F5112" w14:textId="77777777" w:rsidR="000E1F30" w:rsidRDefault="7E8C999B" w:rsidP="10550309">
      <w:r>
        <w:br w:type="page"/>
      </w:r>
    </w:p>
    <w:p w14:paraId="6125E67F" w14:textId="77777777" w:rsidR="000E1F30" w:rsidRDefault="4B46B525">
      <w:pPr>
        <w:pStyle w:val="Ttulo1"/>
      </w:pPr>
      <w:bookmarkStart w:id="18" w:name="_Toc234430361"/>
      <w:bookmarkStart w:id="19" w:name="_Toc235014865"/>
      <w:r>
        <w:lastRenderedPageBreak/>
        <w:t>Capítulo II: Metodología</w:t>
      </w:r>
      <w:bookmarkEnd w:id="18"/>
      <w:bookmarkEnd w:id="19"/>
    </w:p>
    <w:p w14:paraId="06087081" w14:textId="77777777" w:rsidR="001E3629" w:rsidRPr="001E3629" w:rsidRDefault="001E3629" w:rsidP="001E3629"/>
    <w:p w14:paraId="0CD0BA97" w14:textId="77777777" w:rsidR="001E3629" w:rsidRPr="001E3629" w:rsidRDefault="4B46B525" w:rsidP="001E3629">
      <w:pPr>
        <w:pStyle w:val="Ttulo2"/>
      </w:pPr>
      <w:bookmarkStart w:id="20" w:name="_Toc234430362"/>
      <w:bookmarkStart w:id="21" w:name="_Toc235014866"/>
      <w:r>
        <w:t>2.1 Diseño y contexto del estudio</w:t>
      </w:r>
      <w:bookmarkEnd w:id="20"/>
      <w:bookmarkEnd w:id="21"/>
    </w:p>
    <w:p w14:paraId="3E92EF66" w14:textId="77777777" w:rsidR="000E1F30" w:rsidRPr="00A111D6" w:rsidRDefault="006031D9">
      <w:pPr>
        <w:spacing w:after="120" w:line="360" w:lineRule="auto"/>
        <w:jc w:val="both"/>
        <w:rPr>
          <w:strike/>
        </w:rPr>
      </w:pPr>
      <w:r w:rsidRPr="004D5991">
        <w:rPr>
          <w:highlight w:val="red"/>
        </w:rPr>
        <w:t>Esta memoria comprende un trabajo de desarrollo metodológico: no se hizo un experimento ni se recogieron datos clínicos de pacientes, sino que se diseñó un protocolo a partir de la revisión de la literatura, del análisis de la normativa del Ministerio de Salud y de la adaptación de herramientas que ya se usan en la Atención Primaria. El diseño se ajustó a lo que se observó en el propio centro, para que resultara pertinente en la realidad del CESFAM.</w:t>
      </w:r>
    </w:p>
    <w:p w14:paraId="25F6ECE7" w14:textId="77777777" w:rsidR="000E1F30" w:rsidRDefault="7F07F010">
      <w:pPr>
        <w:spacing w:after="120" w:line="360" w:lineRule="auto"/>
        <w:jc w:val="both"/>
      </w:pPr>
      <w:r w:rsidRPr="10550309">
        <w:t xml:space="preserve">El trabajo se desarrolló en el CESFAM Villa </w:t>
      </w:r>
      <w:proofErr w:type="spellStart"/>
      <w:r w:rsidRPr="10550309">
        <w:t>Nonguén</w:t>
      </w:r>
      <w:proofErr w:type="spellEnd"/>
      <w:r w:rsidRPr="10550309">
        <w:t xml:space="preserve"> y su territorio, en la comuna de Concepción, durante los cuatro meses del internado. En ese periodo se recopilaron los antecedentes, se hizo el diagnóstico de las brechas del programa de visitas domiciliarias</w:t>
      </w:r>
      <w:r w:rsidR="4553828A" w:rsidRPr="10550309">
        <w:t>,</w:t>
      </w:r>
      <w:r w:rsidRPr="10550309">
        <w:t xml:space="preserve"> se diseñaron el flujograma y las herramientas que componen el protocolo. Las tres secciones que siguen responden, en ese mismo orden, a cada uno de los objetivos específicos planteados.</w:t>
      </w:r>
    </w:p>
    <w:p w14:paraId="0CEB3363" w14:textId="77777777" w:rsidR="000E1F30" w:rsidRDefault="4B46B525">
      <w:pPr>
        <w:pStyle w:val="Ttulo2"/>
      </w:pPr>
      <w:bookmarkStart w:id="22" w:name="_Toc235014867"/>
      <w:bookmarkStart w:id="23" w:name="_Toc234430363"/>
      <w:r>
        <w:t>2.2 Diagnóstico de las brechas del programa</w:t>
      </w:r>
      <w:bookmarkEnd w:id="22"/>
      <w:r>
        <w:t xml:space="preserve"> </w:t>
      </w:r>
      <w:bookmarkEnd w:id="23"/>
    </w:p>
    <w:p w14:paraId="0FB0D00E" w14:textId="77777777" w:rsidR="00BC1352" w:rsidRPr="00BC1352" w:rsidRDefault="00BC1352" w:rsidP="00BC1352">
      <w:pPr>
        <w:spacing w:after="120" w:line="360" w:lineRule="auto"/>
        <w:jc w:val="both"/>
      </w:pPr>
      <w:r w:rsidRPr="00BC1352">
        <w:t>Para responder al primer objetivo, las brechas del programa se identificaron comparando el funcionamiento real de la visita domiciliaria en el CESFAM con lo que plantean la normativa vigente y el Modelo CMO. Durante el internado se observó de manera directa cómo se organizaba y ejecutaba la visita, desde la derivación del paciente hasta el registro de la atención, y esa práctica se contrastó con la Orientación Técnica del Programa de Salud Cardiovascular y del Fondo de Farmacia (Ministerio de Salud de Chile, 2017b, 2018b, 2020), con la Guía de Atención Farmacéutica y Seguimiento Farmacoterapéutico en APS (Ministerio de Salud de Chile, 2018a) y con los tres pilares del Modelo CMO.</w:t>
      </w:r>
    </w:p>
    <w:p w14:paraId="0D2A60B0" w14:textId="77777777" w:rsidR="00BC1352" w:rsidRPr="00BC1352" w:rsidRDefault="00BC1352" w:rsidP="00BC1352">
      <w:pPr>
        <w:spacing w:after="120" w:line="360" w:lineRule="auto"/>
        <w:jc w:val="both"/>
      </w:pPr>
      <w:r w:rsidRPr="00BC1352">
        <w:t xml:space="preserve">La información se obtuvo de tres fuentes que se complementaron entre sí. La primera fue la observación directa del trabajo del Químico Farmacéutico durante los cuatro meses del internado, tanto en las visitas domiciliarias como en el box y en la farmacia. La segunda fue la revisión de los documentos y registros con que trabaja el equipo, como las hojas de apoyo que se utilizan en la visita, la ficha clínica electrónica del establecimiento (SINET Sur) y el flujo de derivaciones al programa. La tercera fueron las conversaciones con los </w:t>
      </w:r>
      <w:r w:rsidRPr="00BC1352">
        <w:lastRenderedPageBreak/>
        <w:t>profesionales del equipo de salud y la evaluación previa del mismo programa (Faúndez Navarrete, 2020), que entregó antecedentes sobre su funcionamiento.</w:t>
      </w:r>
    </w:p>
    <w:p w14:paraId="361F0BCC" w14:textId="32DA8C67" w:rsidR="000E1F30" w:rsidRDefault="00BC1352">
      <w:pPr>
        <w:spacing w:after="120" w:line="360" w:lineRule="auto"/>
        <w:jc w:val="both"/>
      </w:pPr>
      <w:r w:rsidRPr="00BC1352">
        <w:t>El análisis se ordenó según los tres pilares del Modelo CMO. Para cada pilar se definió qué aspecto del programa se evaluaría y con qué referencia se compararía, de modo de reconocer en qué puntos la práctica actual se aleja de lo esperado. La Tabla 1 resume estos aspectos y las referencias utilizadas para la comparación, y sirvió de guía para identificar las brechas que el protocolo busca cerrar</w:t>
      </w:r>
      <w:r w:rsidR="00763D9B">
        <w:t>.</w:t>
      </w:r>
    </w:p>
    <w:p w14:paraId="601458BD" w14:textId="77777777" w:rsidR="000E1F30" w:rsidRDefault="7F07F010" w:rsidP="10550309">
      <w:r>
        <w:t>Tabla 1. Aspectos evaluados para identificar las brechas del programa según los pilares del Modelo CMO.</w:t>
      </w:r>
    </w:p>
    <w:tbl>
      <w:tblPr>
        <w:tblStyle w:val="Tablaconcuadrcula"/>
        <w:tblW w:w="0" w:type="auto"/>
        <w:jc w:val="center"/>
        <w:tblLook w:val="04A0" w:firstRow="1" w:lastRow="0" w:firstColumn="1" w:lastColumn="0" w:noHBand="0" w:noVBand="1"/>
      </w:tblPr>
      <w:tblGrid>
        <w:gridCol w:w="2351"/>
        <w:gridCol w:w="2351"/>
        <w:gridCol w:w="2351"/>
      </w:tblGrid>
      <w:tr w:rsidR="000E1F30" w:rsidRPr="004D5991" w14:paraId="1D3AF56C" w14:textId="77777777" w:rsidTr="10550309">
        <w:trPr>
          <w:jc w:val="center"/>
        </w:trPr>
        <w:tc>
          <w:tcPr>
            <w:tcW w:w="2351" w:type="dxa"/>
          </w:tcPr>
          <w:p w14:paraId="079D3D61" w14:textId="77777777" w:rsidR="000E1F30" w:rsidRPr="004D5991" w:rsidRDefault="7F07F010" w:rsidP="10550309">
            <w:pPr>
              <w:rPr>
                <w:b/>
                <w:bCs/>
                <w:highlight w:val="red"/>
              </w:rPr>
            </w:pPr>
            <w:r w:rsidRPr="004D5991">
              <w:rPr>
                <w:b/>
                <w:highlight w:val="red"/>
              </w:rPr>
              <w:t>Pilar del Modelo CMO</w:t>
            </w:r>
          </w:p>
        </w:tc>
        <w:tc>
          <w:tcPr>
            <w:tcW w:w="2351" w:type="dxa"/>
          </w:tcPr>
          <w:p w14:paraId="3648693D" w14:textId="77777777" w:rsidR="000E1F30" w:rsidRPr="004D5991" w:rsidRDefault="7F07F010" w:rsidP="10550309">
            <w:pPr>
              <w:rPr>
                <w:b/>
                <w:bCs/>
                <w:highlight w:val="red"/>
              </w:rPr>
            </w:pPr>
            <w:r w:rsidRPr="004D5991">
              <w:rPr>
                <w:b/>
                <w:highlight w:val="red"/>
              </w:rPr>
              <w:t>Aspecto evaluado</w:t>
            </w:r>
          </w:p>
        </w:tc>
        <w:tc>
          <w:tcPr>
            <w:tcW w:w="2351" w:type="dxa"/>
          </w:tcPr>
          <w:p w14:paraId="12FA0914" w14:textId="77777777" w:rsidR="000E1F30" w:rsidRPr="004D5991" w:rsidRDefault="7F07F010" w:rsidP="10550309">
            <w:pPr>
              <w:rPr>
                <w:b/>
                <w:bCs/>
                <w:highlight w:val="red"/>
              </w:rPr>
            </w:pPr>
            <w:r w:rsidRPr="004D5991">
              <w:rPr>
                <w:b/>
                <w:highlight w:val="red"/>
              </w:rPr>
              <w:t>Referencia para la comparación</w:t>
            </w:r>
          </w:p>
        </w:tc>
      </w:tr>
      <w:tr w:rsidR="000E1F30" w:rsidRPr="004D5991" w14:paraId="1071AE1F" w14:textId="77777777" w:rsidTr="10550309">
        <w:trPr>
          <w:jc w:val="center"/>
        </w:trPr>
        <w:tc>
          <w:tcPr>
            <w:tcW w:w="2351" w:type="dxa"/>
          </w:tcPr>
          <w:p w14:paraId="79E5E9B3" w14:textId="77777777" w:rsidR="000E1F30" w:rsidRPr="004D5991" w:rsidRDefault="7F07F010" w:rsidP="10550309">
            <w:pPr>
              <w:rPr>
                <w:highlight w:val="red"/>
              </w:rPr>
            </w:pPr>
            <w:r w:rsidRPr="004D5991">
              <w:rPr>
                <w:highlight w:val="red"/>
              </w:rPr>
              <w:t>Capacidad</w:t>
            </w:r>
          </w:p>
        </w:tc>
        <w:tc>
          <w:tcPr>
            <w:tcW w:w="2351" w:type="dxa"/>
          </w:tcPr>
          <w:p w14:paraId="04438472" w14:textId="77777777" w:rsidR="000E1F30" w:rsidRPr="004D5991" w:rsidRDefault="7F07F010" w:rsidP="10550309">
            <w:pPr>
              <w:rPr>
                <w:highlight w:val="red"/>
              </w:rPr>
            </w:pPr>
            <w:r w:rsidRPr="004D5991">
              <w:rPr>
                <w:highlight w:val="red"/>
              </w:rPr>
              <w:t>Criterios de priorización e ingreso a la visita domiciliaria</w:t>
            </w:r>
          </w:p>
        </w:tc>
        <w:tc>
          <w:tcPr>
            <w:tcW w:w="2351" w:type="dxa"/>
          </w:tcPr>
          <w:p w14:paraId="2D3CCC2D" w14:textId="77777777" w:rsidR="000E1F30" w:rsidRPr="004D5991" w:rsidRDefault="7F07F010" w:rsidP="10550309">
            <w:pPr>
              <w:rPr>
                <w:highlight w:val="red"/>
              </w:rPr>
            </w:pPr>
            <w:r w:rsidRPr="004D5991">
              <w:rPr>
                <w:highlight w:val="red"/>
              </w:rPr>
              <w:t>Orientación Técnica del Programa de Salud Cardiovascular y del Fondo de Farmacia (MINSAL); pilar de Capacidad del Modelo CMO</w:t>
            </w:r>
          </w:p>
        </w:tc>
      </w:tr>
      <w:tr w:rsidR="000E1F30" w:rsidRPr="004D5991" w14:paraId="51C394FF" w14:textId="77777777" w:rsidTr="10550309">
        <w:trPr>
          <w:jc w:val="center"/>
        </w:trPr>
        <w:tc>
          <w:tcPr>
            <w:tcW w:w="2351" w:type="dxa"/>
          </w:tcPr>
          <w:p w14:paraId="74319195" w14:textId="77777777" w:rsidR="000E1F30" w:rsidRPr="004D5991" w:rsidRDefault="7F07F010" w:rsidP="10550309">
            <w:pPr>
              <w:rPr>
                <w:highlight w:val="red"/>
              </w:rPr>
            </w:pPr>
            <w:r w:rsidRPr="004D5991">
              <w:rPr>
                <w:highlight w:val="red"/>
              </w:rPr>
              <w:t>Motivación</w:t>
            </w:r>
          </w:p>
        </w:tc>
        <w:tc>
          <w:tcPr>
            <w:tcW w:w="2351" w:type="dxa"/>
          </w:tcPr>
          <w:p w14:paraId="2CAAF56B" w14:textId="77777777" w:rsidR="000E1F30" w:rsidRPr="004D5991" w:rsidRDefault="7F07F010" w:rsidP="10550309">
            <w:pPr>
              <w:rPr>
                <w:highlight w:val="red"/>
              </w:rPr>
            </w:pPr>
            <w:r w:rsidRPr="004D5991">
              <w:rPr>
                <w:highlight w:val="red"/>
              </w:rPr>
              <w:t>Abordaje de la adherencia y de las barreras del paciente</w:t>
            </w:r>
          </w:p>
        </w:tc>
        <w:tc>
          <w:tcPr>
            <w:tcW w:w="2351" w:type="dxa"/>
          </w:tcPr>
          <w:p w14:paraId="3595E01D" w14:textId="77777777" w:rsidR="000E1F30" w:rsidRPr="004D5991" w:rsidRDefault="00BD14B4" w:rsidP="10550309">
            <w:pPr>
              <w:rPr>
                <w:highlight w:val="red"/>
              </w:rPr>
            </w:pPr>
            <w:r w:rsidRPr="004D5991">
              <w:rPr>
                <w:highlight w:val="red"/>
              </w:rPr>
              <w:t>Guía de Atención Farmacéutica y Seguimiento Farmacoterapéutico en APS (MINSAL); pilar de Motivación</w:t>
            </w:r>
          </w:p>
        </w:tc>
      </w:tr>
      <w:tr w:rsidR="000E1F30" w14:paraId="74E0E0FC" w14:textId="77777777" w:rsidTr="10550309">
        <w:trPr>
          <w:jc w:val="center"/>
        </w:trPr>
        <w:tc>
          <w:tcPr>
            <w:tcW w:w="2351" w:type="dxa"/>
          </w:tcPr>
          <w:p w14:paraId="5737DA05" w14:textId="77777777" w:rsidR="000E1F30" w:rsidRPr="004D5991" w:rsidRDefault="7F07F010" w:rsidP="10550309">
            <w:pPr>
              <w:rPr>
                <w:highlight w:val="red"/>
              </w:rPr>
            </w:pPr>
            <w:r w:rsidRPr="004D5991">
              <w:rPr>
                <w:highlight w:val="red"/>
              </w:rPr>
              <w:t>Oportunidad</w:t>
            </w:r>
          </w:p>
        </w:tc>
        <w:tc>
          <w:tcPr>
            <w:tcW w:w="2351" w:type="dxa"/>
          </w:tcPr>
          <w:p w14:paraId="14B3D46D" w14:textId="77777777" w:rsidR="000E1F30" w:rsidRPr="004D5991" w:rsidRDefault="7F07F010" w:rsidP="10550309">
            <w:pPr>
              <w:rPr>
                <w:highlight w:val="red"/>
              </w:rPr>
            </w:pPr>
            <w:r w:rsidRPr="004D5991">
              <w:rPr>
                <w:highlight w:val="red"/>
              </w:rPr>
              <w:t>Registro de la atención y continuidad del seguimiento</w:t>
            </w:r>
          </w:p>
        </w:tc>
        <w:tc>
          <w:tcPr>
            <w:tcW w:w="2351" w:type="dxa"/>
          </w:tcPr>
          <w:p w14:paraId="51E90E92" w14:textId="77777777" w:rsidR="000E1F30" w:rsidRDefault="7F07F010" w:rsidP="10550309">
            <w:r w:rsidRPr="004D5991">
              <w:rPr>
                <w:highlight w:val="red"/>
              </w:rPr>
              <w:t>Ficha clínica institucional; pilar de Oportunidad; evaluación previa del programa (Faúndez Navarrete, 2020)</w:t>
            </w:r>
          </w:p>
        </w:tc>
      </w:tr>
    </w:tbl>
    <w:p w14:paraId="72241D9A" w14:textId="77777777" w:rsidR="000E1F30" w:rsidRDefault="4B46B525">
      <w:pPr>
        <w:pStyle w:val="Ttulo2"/>
      </w:pPr>
      <w:bookmarkStart w:id="24" w:name="_Toc235014868"/>
      <w:bookmarkStart w:id="25" w:name="_Toc234430364"/>
      <w:r>
        <w:t>2.3 Población, priorización y flujograma de la visita</w:t>
      </w:r>
      <w:bookmarkEnd w:id="24"/>
      <w:r>
        <w:t xml:space="preserve"> </w:t>
      </w:r>
      <w:bookmarkEnd w:id="25"/>
    </w:p>
    <w:p w14:paraId="6E909919" w14:textId="77777777" w:rsidR="000E1F30" w:rsidRDefault="006031D9">
      <w:pPr>
        <w:spacing w:after="120" w:line="360" w:lineRule="auto"/>
        <w:jc w:val="both"/>
      </w:pPr>
      <w:r>
        <w:t xml:space="preserve">El protocolo está pensado para las personas adultas y mayores del Programa de Salud Cardiovascular del CESFAM Villa </w:t>
      </w:r>
      <w:proofErr w:type="spellStart"/>
      <w:r>
        <w:t>Nonguén</w:t>
      </w:r>
      <w:proofErr w:type="spellEnd"/>
      <w:r>
        <w:t xml:space="preserve">, con prioridad en </w:t>
      </w:r>
      <w:r w:rsidR="00BD14B4">
        <w:t>pacientes con polifarmacia</w:t>
      </w:r>
      <w:r>
        <w:t xml:space="preserve">, dependen de un cuidador, se descompensan con frecuencia o tienen dificultades para acudir al centro. Esta forma de priorizar responde al pilar de Capacidad del Modelo CMO, </w:t>
      </w:r>
      <w:r>
        <w:lastRenderedPageBreak/>
        <w:t>que orienta el tiempo del farmacéutico hacia los pacientes más complejos y que más se benefician del seguimiento.</w:t>
      </w:r>
    </w:p>
    <w:p w14:paraId="3C4E5389" w14:textId="77777777" w:rsidR="000E1F30" w:rsidRDefault="006031D9">
      <w:pPr>
        <w:spacing w:after="120" w:line="360" w:lineRule="auto"/>
        <w:jc w:val="both"/>
      </w:pPr>
      <w:r>
        <w:t>Para ordenar el ingreso al protocolo se definieron criterios de inclusión y de exclusión, tomando como referencia los que ya se usaban en el programa del propio centro (Faúndez Navarrete, 2020). Se incluye a los usuarios del Programa de Salud Cardiovascular que están descompensados o con control inestable, mayores de 18 años y en seguimiento activo, sea en box o en domicilio. Se excluye, en cambio, a quienes tienen barreras de comunicación que impiden la entrevista, presentan un deterioro cognitivo importante sin un cuidador que apoye, viven fuera del territorio del CESFAM y a quienes llevan más de seis meses sin asistir a sus controles.</w:t>
      </w:r>
    </w:p>
    <w:p w14:paraId="23E78790" w14:textId="77777777" w:rsidR="000E1F30" w:rsidRDefault="006031D9">
      <w:pPr>
        <w:spacing w:after="120" w:line="360" w:lineRule="auto"/>
        <w:jc w:val="both"/>
      </w:pPr>
      <w:r>
        <w:t xml:space="preserve">La visita se organiza en tres etapas de contacto directo, que recogen los pilares del modelo (Manzano García et al., 2018). En la entrevista inicial se </w:t>
      </w:r>
      <w:r w:rsidR="0063423D">
        <w:t>recopilan</w:t>
      </w:r>
      <w:r>
        <w:t xml:space="preserve"> los antecedentes y se revisa el botiquín del hogar para conciliar la medicación (Capacidad). En la entrevista de intervención se resuelven los problemas detectados y se trabaja la adherencia con enfoque motivacional (Motivación). Y en la entrevista de seguimiento se reevalúa la farmacoterapia y se refuerza la educación, cuidando la continuidad del proceso (Oportunidad). La Figura 1 muestra este recorrido, incluida la decisión de priorización inicial y la opción de reprogramar una nueva visita cuando el paciente aún no alcanza sus metas.</w:t>
      </w:r>
    </w:p>
    <w:p w14:paraId="04485C29" w14:textId="77777777" w:rsidR="000E1F30" w:rsidRDefault="385DF3F7">
      <w:pPr>
        <w:jc w:val="center"/>
      </w:pPr>
      <w:r>
        <w:rPr>
          <w:noProof/>
        </w:rPr>
        <w:lastRenderedPageBreak/>
        <w:drawing>
          <wp:inline distT="0" distB="0" distL="0" distR="0" wp14:anchorId="22B82944" wp14:editId="71281215">
            <wp:extent cx="6386077" cy="7496180"/>
            <wp:effectExtent l="0" t="0" r="0" b="0"/>
            <wp:docPr id="5539000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900088" name="Picture 553900088"/>
                    <pic:cNvPicPr/>
                  </pic:nvPicPr>
                  <pic:blipFill>
                    <a:blip r:embed="rId17">
                      <a:extLst>
                        <a:ext uri="{28A0092B-C50C-407E-A947-70E740481C1C}">
                          <a14:useLocalDpi xmlns:a14="http://schemas.microsoft.com/office/drawing/2010/main"/>
                        </a:ext>
                      </a:extLst>
                    </a:blip>
                    <a:stretch>
                      <a:fillRect/>
                    </a:stretch>
                  </pic:blipFill>
                  <pic:spPr>
                    <a:xfrm>
                      <a:off x="0" y="0"/>
                      <a:ext cx="6386077" cy="7496180"/>
                    </a:xfrm>
                    <a:prstGeom prst="rect">
                      <a:avLst/>
                    </a:prstGeom>
                  </pic:spPr>
                </pic:pic>
              </a:graphicData>
            </a:graphic>
          </wp:inline>
        </w:drawing>
      </w:r>
    </w:p>
    <w:p w14:paraId="670430E3" w14:textId="77777777" w:rsidR="000E1F30" w:rsidRDefault="7F07F010" w:rsidP="10550309">
      <w:r w:rsidRPr="10550309">
        <w:t xml:space="preserve">Figura </w:t>
      </w:r>
      <w:r w:rsidR="577986EA" w:rsidRPr="10550309">
        <w:t>1</w:t>
      </w:r>
      <w:r w:rsidRPr="10550309">
        <w:t xml:space="preserve">. Flujograma de priorización e intervención farmacéutica domiciliaria según el Modelo CMO, CESFAM Villa </w:t>
      </w:r>
      <w:proofErr w:type="spellStart"/>
      <w:r w:rsidRPr="10550309">
        <w:t>Nonguén</w:t>
      </w:r>
      <w:proofErr w:type="spellEnd"/>
      <w:r w:rsidRPr="10550309">
        <w:t>. Elaboración propia.</w:t>
      </w:r>
    </w:p>
    <w:p w14:paraId="26D463CF" w14:textId="77777777" w:rsidR="000E1F30" w:rsidRDefault="006031D9">
      <w:pPr>
        <w:spacing w:after="120" w:line="360" w:lineRule="auto"/>
        <w:jc w:val="both"/>
      </w:pPr>
      <w:r>
        <w:lastRenderedPageBreak/>
        <w:t>El seguimiento en tres etapas descrito en la Figura 1 no es la única modalidad de atención domiciliaria. Según el motivo de la derivación y la complejidad del caso, la visita puede adoptar dos formas. La primera es el seguimiento farmacoterapéutico, dirigido a los pacientes descompensados, que contempla al menos tres visitas y, si el caso lo amerita, alguna adicional. La segunda es la visita domiciliaria puntual, orientada a los usuarios derivados por sospecha de falta de adherencia, por el inicio de un tratamiento que aún no comprenden, por polifarmacia o por edad avanzada, en la que se revisa en una sola instancia cómo están usando sus medicamentos. La Figura 2 muestra cómo se decide, a partir de la derivación, cuál de las dos modalidades corresponde, y la Figura 3 detalla el recorrido de la visita puntual.</w:t>
      </w:r>
    </w:p>
    <w:p w14:paraId="3D05D2E4" w14:textId="77777777" w:rsidR="000E1F30" w:rsidRDefault="3179229C">
      <w:pPr>
        <w:jc w:val="center"/>
      </w:pPr>
      <w:r>
        <w:rPr>
          <w:noProof/>
        </w:rPr>
        <w:lastRenderedPageBreak/>
        <w:drawing>
          <wp:inline distT="0" distB="0" distL="0" distR="0" wp14:anchorId="013C89DE" wp14:editId="13ABF5CE">
            <wp:extent cx="6438841" cy="7446762"/>
            <wp:effectExtent l="0" t="0" r="0" b="0"/>
            <wp:docPr id="10738199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819966" name="Picture 1073819966"/>
                    <pic:cNvPicPr/>
                  </pic:nvPicPr>
                  <pic:blipFill>
                    <a:blip r:embed="rId18">
                      <a:extLst>
                        <a:ext uri="{28A0092B-C50C-407E-A947-70E740481C1C}">
                          <a14:useLocalDpi xmlns:a14="http://schemas.microsoft.com/office/drawing/2010/main"/>
                        </a:ext>
                      </a:extLst>
                    </a:blip>
                    <a:stretch>
                      <a:fillRect/>
                    </a:stretch>
                  </pic:blipFill>
                  <pic:spPr>
                    <a:xfrm>
                      <a:off x="0" y="0"/>
                      <a:ext cx="6438841" cy="7446762"/>
                    </a:xfrm>
                    <a:prstGeom prst="rect">
                      <a:avLst/>
                    </a:prstGeom>
                  </pic:spPr>
                </pic:pic>
              </a:graphicData>
            </a:graphic>
          </wp:inline>
        </w:drawing>
      </w:r>
    </w:p>
    <w:p w14:paraId="237854BD" w14:textId="77777777" w:rsidR="000E1F30" w:rsidRDefault="7F07F010" w:rsidP="10550309">
      <w:r w:rsidRPr="10550309">
        <w:t xml:space="preserve">Figura </w:t>
      </w:r>
      <w:r w:rsidR="659380A9" w:rsidRPr="10550309">
        <w:t>2</w:t>
      </w:r>
      <w:r w:rsidRPr="10550309">
        <w:t xml:space="preserve">. </w:t>
      </w:r>
      <w:r w:rsidR="00F40006" w:rsidRPr="00F40006">
        <w:t>Priorización</w:t>
      </w:r>
      <w:r w:rsidRPr="10550309">
        <w:t xml:space="preserve"> de la derivación y asignación del tipo de visita domiciliaria según el Modelo CMO, CESFAM Villa </w:t>
      </w:r>
      <w:proofErr w:type="spellStart"/>
      <w:r w:rsidRPr="10550309">
        <w:t>Nonguén</w:t>
      </w:r>
      <w:proofErr w:type="spellEnd"/>
      <w:r w:rsidRPr="10550309">
        <w:t>. Elaboración propia.</w:t>
      </w:r>
    </w:p>
    <w:p w14:paraId="5A579D51" w14:textId="77777777" w:rsidR="000E1F30" w:rsidRDefault="0B2D363D">
      <w:pPr>
        <w:jc w:val="center"/>
      </w:pPr>
      <w:r>
        <w:rPr>
          <w:noProof/>
        </w:rPr>
        <w:lastRenderedPageBreak/>
        <w:drawing>
          <wp:inline distT="0" distB="0" distL="0" distR="0" wp14:anchorId="57E312D7" wp14:editId="48A929F8">
            <wp:extent cx="5464704" cy="7493088"/>
            <wp:effectExtent l="0" t="0" r="0" b="0"/>
            <wp:docPr id="6206998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699830" name="Picture 620699830"/>
                    <pic:cNvPicPr/>
                  </pic:nvPicPr>
                  <pic:blipFill>
                    <a:blip r:embed="rId19">
                      <a:extLst>
                        <a:ext uri="{28A0092B-C50C-407E-A947-70E740481C1C}">
                          <a14:useLocalDpi xmlns:a14="http://schemas.microsoft.com/office/drawing/2010/main"/>
                        </a:ext>
                      </a:extLst>
                    </a:blip>
                    <a:stretch>
                      <a:fillRect/>
                    </a:stretch>
                  </pic:blipFill>
                  <pic:spPr>
                    <a:xfrm>
                      <a:off x="0" y="0"/>
                      <a:ext cx="5464704" cy="7493088"/>
                    </a:xfrm>
                    <a:prstGeom prst="rect">
                      <a:avLst/>
                    </a:prstGeom>
                  </pic:spPr>
                </pic:pic>
              </a:graphicData>
            </a:graphic>
          </wp:inline>
        </w:drawing>
      </w:r>
    </w:p>
    <w:p w14:paraId="6E3B1147" w14:textId="77777777" w:rsidR="000E1F30" w:rsidRDefault="7F07F010" w:rsidP="10550309">
      <w:r w:rsidRPr="10550309">
        <w:t xml:space="preserve">Figura </w:t>
      </w:r>
      <w:r w:rsidR="5E3AA842" w:rsidRPr="10550309">
        <w:t>3</w:t>
      </w:r>
      <w:r w:rsidRPr="10550309">
        <w:t xml:space="preserve">. Flujograma de la visita domiciliaria puntual de revisión de la medicación según el Modelo CMO, CESFAM Villa </w:t>
      </w:r>
      <w:proofErr w:type="spellStart"/>
      <w:r w:rsidRPr="10550309">
        <w:t>Nonguén</w:t>
      </w:r>
      <w:proofErr w:type="spellEnd"/>
      <w:r w:rsidRPr="10550309">
        <w:t>. Elaboración propia.</w:t>
      </w:r>
    </w:p>
    <w:p w14:paraId="6B12BD5D" w14:textId="77777777" w:rsidR="000E1F30" w:rsidRDefault="4B46B525">
      <w:pPr>
        <w:pStyle w:val="Ttulo2"/>
      </w:pPr>
      <w:bookmarkStart w:id="26" w:name="_Toc234430365"/>
      <w:bookmarkStart w:id="27" w:name="_Toc235014869"/>
      <w:r>
        <w:lastRenderedPageBreak/>
        <w:t>2.4 Instrumentos y herramientas de la atención (Objetivo 3)</w:t>
      </w:r>
      <w:bookmarkEnd w:id="26"/>
      <w:bookmarkEnd w:id="27"/>
    </w:p>
    <w:p w14:paraId="48F77A44" w14:textId="77777777" w:rsidR="000E1F30" w:rsidRDefault="006031D9">
      <w:pPr>
        <w:spacing w:after="120" w:line="360" w:lineRule="auto"/>
        <w:jc w:val="both"/>
      </w:pPr>
      <w:r>
        <w:t xml:space="preserve">Como parte del diseño del protocolo se seleccionaron y adaptaron herramientas sencillas, compatibles con la rutina del CESFAM. La adherencia se evalúa con el test de Morisky-Green-Levine de cuatro preguntas (Morisky, Green &amp; Levine, 1986; </w:t>
      </w:r>
      <w:proofErr w:type="spellStart"/>
      <w:r>
        <w:t>Beyhaghi</w:t>
      </w:r>
      <w:proofErr w:type="spellEnd"/>
      <w:r>
        <w:t xml:space="preserve"> et al., 2016), incluido en el Anexo 2, que en algunos casos se complementa con el test de Batalla, el cual permite conocer el grado de conocimiento que el paciente tiene sobre su enfermedad (Batalla et al., 1984). Cuando están disponibles en la ficha clínica, se consideran los exámenes de laboratorio del paciente, como el hemograma, el perfil lipídico, la glucosa, la creatinina, la velocidad de filtración glomerular, la hemoglobina glicosilada o las pruebas tiroideas (TSH y T4 libre). Durante la visita domiciliaria esta información se complementa con la medición de la presión arterial y la frecuencia cardíaca mediante un tensiómetro de brazo, práctica ya habitual que permite estimar el grado de compensación del paciente en el momento.</w:t>
      </w:r>
    </w:p>
    <w:p w14:paraId="591A68AE" w14:textId="77777777" w:rsidR="000E1F30" w:rsidRDefault="7F07F010">
      <w:pPr>
        <w:spacing w:after="120" w:line="360" w:lineRule="auto"/>
        <w:jc w:val="both"/>
      </w:pPr>
      <w:r w:rsidRPr="10550309">
        <w:t>Los problemas relacionados con los medicamentos y los resultados negativos asociados a la medicación se ordenan según sean</w:t>
      </w:r>
      <w:r w:rsidR="0012133E">
        <w:t xml:space="preserve"> de</w:t>
      </w:r>
      <w:r w:rsidRPr="10550309">
        <w:t xml:space="preserve"> necesidad, efectividad o seguridad, siguiendo el Consenso de Granada (Comité de Consenso de Granada, 2007), como se detalla en el Anexo 6, y se acompañan de una lista de medidas para resolverlos </w:t>
      </w:r>
      <w:proofErr w:type="gramStart"/>
      <w:r w:rsidR="0012133E">
        <w:t>como</w:t>
      </w:r>
      <w:proofErr w:type="gramEnd"/>
      <w:r w:rsidR="0012133E">
        <w:t xml:space="preserve"> por ejemplo: </w:t>
      </w:r>
      <w:r w:rsidRPr="10550309">
        <w:t>ajustar la dosis, cambiar el horario, iniciar o suspender un tratamiento, cambiar por una alternativa o educar al paciente, recogida en el Anexo 7. Las reacciones adversas se notifican según la Norma General Técnica de farmacovigilancia del Ministerio de Salud, usando el algoritmo OMS-REDRAM. Como apoyo se incorpora una ficha de conciliación (Anexo 1), una ficha de seguimiento farmacoterapéutico (Anexo 3), una hoja con el esquema de horarios (Anexo 4) y un protocolo de llamada telefónica para agendar (Anexo 5).</w:t>
      </w:r>
    </w:p>
    <w:p w14:paraId="652EBD37" w14:textId="77777777" w:rsidR="000E1F30" w:rsidRDefault="006031D9">
      <w:pPr>
        <w:spacing w:after="120" w:line="360" w:lineRule="auto"/>
        <w:jc w:val="both"/>
      </w:pPr>
      <w:r>
        <w:t xml:space="preserve">La información que se </w:t>
      </w:r>
      <w:r w:rsidR="0012133E">
        <w:t>adquiere</w:t>
      </w:r>
      <w:r>
        <w:t xml:space="preserve"> en cada visita se anota primero en estas fichas de apoyo y luego se traspasa a la ficha clínica electrónica del establecimiento (SINET Sur), de modo que </w:t>
      </w:r>
      <w:r w:rsidR="0012133E">
        <w:t>sea</w:t>
      </w:r>
      <w:r>
        <w:t xml:space="preserve"> trazable y disponible para el resto del equipo. La revisión bibliográfica que sustenta estas decisiones se realizó en bases de datos como PubMed, SciELO y Google Scholar, junto con la normativa y las guías del Ministerio de Salud referidas al Programa de Salud Cardiovascular, al Fondo de Farmacia y al seguimiento farmacoterapéutico en Atención Primaria (Ministerio de Salud de Chile, 2018a, 2019). Una vez terminado, el </w:t>
      </w:r>
      <w:r>
        <w:lastRenderedPageBreak/>
        <w:t>protocolo se entregará al equipo de Química y Farmacia del CESFAM para su revisión y eventual uso.</w:t>
      </w:r>
    </w:p>
    <w:p w14:paraId="4D1DD74C" w14:textId="77777777" w:rsidR="000E1F30" w:rsidRDefault="4B46B525">
      <w:pPr>
        <w:pStyle w:val="Ttulo2"/>
      </w:pPr>
      <w:bookmarkStart w:id="28" w:name="_Toc234430366"/>
      <w:bookmarkStart w:id="29" w:name="_Toc235014870"/>
      <w:r>
        <w:t>2.5 Consideraciones éticas</w:t>
      </w:r>
      <w:bookmarkEnd w:id="28"/>
      <w:bookmarkEnd w:id="29"/>
    </w:p>
    <w:p w14:paraId="0CD9632B" w14:textId="77777777" w:rsidR="000E1F30" w:rsidRDefault="006031D9">
      <w:pPr>
        <w:spacing w:after="120" w:line="360" w:lineRule="auto"/>
        <w:jc w:val="both"/>
      </w:pPr>
      <w:r>
        <w:t>Como se trata del diseño de un protocolo y no de un estudio con pacientes, el trabajo no contempló intervenciones experimentales ni la recolección de datos clínicos sensibles con fines de investigación. Su elaboración se basó en la literatura, en la normativa vigente y en la observación de los procesos habituales del centro durante el internado.</w:t>
      </w:r>
    </w:p>
    <w:p w14:paraId="0ABE12F6" w14:textId="77777777" w:rsidR="000E1F30" w:rsidRDefault="006031D9" w:rsidP="00D43D61">
      <w:pPr>
        <w:spacing w:after="120" w:line="360" w:lineRule="auto"/>
        <w:jc w:val="both"/>
      </w:pPr>
      <w:r>
        <w:t>Aun así, se resguardaron los principios de confidencialidad y de uso responsable de la información clínica</w:t>
      </w:r>
      <w:r w:rsidR="0012133E">
        <w:t>,</w:t>
      </w:r>
      <w:r>
        <w:t xml:space="preserve"> no se registraron datos que permitieran identificar a pacientes ni se modificaron tratamientos fuera del trabajo habitual del equipo de salud. La propuesta será revisada por los químicos farmacéuticos del establecimiento antes de considerar su incorporación a la práctica.</w:t>
      </w:r>
    </w:p>
    <w:p w14:paraId="38EA0C88" w14:textId="77777777" w:rsidR="000E1F30" w:rsidRDefault="7E8C999B" w:rsidP="10550309">
      <w:r>
        <w:br w:type="page"/>
      </w:r>
    </w:p>
    <w:p w14:paraId="05EF9AD8" w14:textId="77777777" w:rsidR="000E1F30" w:rsidRDefault="4B46B525">
      <w:pPr>
        <w:pStyle w:val="Ttulo1"/>
      </w:pPr>
      <w:bookmarkStart w:id="30" w:name="_Toc234430367"/>
      <w:bookmarkStart w:id="31" w:name="_Toc235014871"/>
      <w:r>
        <w:lastRenderedPageBreak/>
        <w:t>Bibliografía</w:t>
      </w:r>
      <w:bookmarkEnd w:id="30"/>
      <w:bookmarkEnd w:id="31"/>
    </w:p>
    <w:p w14:paraId="5414175A" w14:textId="77777777" w:rsidR="000E1F30" w:rsidRDefault="006031D9">
      <w:pPr>
        <w:spacing w:after="120" w:line="360" w:lineRule="auto"/>
        <w:ind w:left="720" w:hanging="720"/>
        <w:jc w:val="both"/>
      </w:pPr>
      <w:r>
        <w:t xml:space="preserve">Abegaz, T. M., Shehab, A., </w:t>
      </w:r>
      <w:proofErr w:type="spellStart"/>
      <w:r>
        <w:t>Gebreyohannes</w:t>
      </w:r>
      <w:proofErr w:type="spellEnd"/>
      <w:r>
        <w:t xml:space="preserve">, E. A., </w:t>
      </w:r>
      <w:proofErr w:type="spellStart"/>
      <w:r>
        <w:t>Bhagavathula</w:t>
      </w:r>
      <w:proofErr w:type="spellEnd"/>
      <w:r>
        <w:t xml:space="preserve">, A. S., &amp; Elnour, A. A. (2017). </w:t>
      </w:r>
      <w:r w:rsidRPr="00034CA9">
        <w:rPr>
          <w:lang w:val="en-US"/>
        </w:rPr>
        <w:t xml:space="preserve">Nonadherence to antihypertensive drugs: A systematic review and meta-analysis. </w:t>
      </w:r>
      <w:r>
        <w:t>Medicine, 96(4), e5641.</w:t>
      </w:r>
    </w:p>
    <w:p w14:paraId="21D0AB18" w14:textId="77777777" w:rsidR="000E1F30" w:rsidRPr="00034CA9" w:rsidRDefault="006031D9">
      <w:pPr>
        <w:spacing w:after="120" w:line="360" w:lineRule="auto"/>
        <w:ind w:left="720" w:hanging="720"/>
        <w:jc w:val="both"/>
        <w:rPr>
          <w:lang w:val="en-US"/>
        </w:rPr>
      </w:pPr>
      <w:r>
        <w:t xml:space="preserve">Allemann, S. S., van Mil, J. W. F., Botermann, L., Berger, K., Griese, N., &amp; Hersberger, K. E. (2014). </w:t>
      </w:r>
      <w:r w:rsidRPr="00034CA9">
        <w:rPr>
          <w:lang w:val="en-US"/>
        </w:rPr>
        <w:t>Pharmaceutical care: The PCNE definition 2013. International Journal of Clinical Pharmacy, 36(3), 544-555.</w:t>
      </w:r>
    </w:p>
    <w:p w14:paraId="5D407190" w14:textId="77777777" w:rsidR="000E1F30" w:rsidRDefault="006031D9">
      <w:pPr>
        <w:spacing w:after="120" w:line="360" w:lineRule="auto"/>
        <w:ind w:left="720" w:hanging="720"/>
        <w:jc w:val="both"/>
      </w:pPr>
      <w:r>
        <w:t xml:space="preserve">Batalla, J., Blanquer, A., </w:t>
      </w:r>
      <w:proofErr w:type="spellStart"/>
      <w:r>
        <w:t>Ciurana</w:t>
      </w:r>
      <w:proofErr w:type="spellEnd"/>
      <w:r>
        <w:t>, R., García, M., Margalef, I., &amp; Pérez, A. (1984). Cumplimiento de la prescripción farmacológica en pacientes hipertensos. Medicina Clínica, 82(2), 56-59.</w:t>
      </w:r>
    </w:p>
    <w:p w14:paraId="0C5183D9" w14:textId="77777777" w:rsidR="000E1F30" w:rsidRPr="00034CA9" w:rsidRDefault="006031D9">
      <w:pPr>
        <w:spacing w:after="120" w:line="360" w:lineRule="auto"/>
        <w:ind w:left="720" w:hanging="720"/>
        <w:jc w:val="both"/>
        <w:rPr>
          <w:lang w:val="en-US"/>
        </w:rPr>
      </w:pPr>
      <w:proofErr w:type="spellStart"/>
      <w:r w:rsidRPr="00034CA9">
        <w:rPr>
          <w:lang w:val="en-US"/>
        </w:rPr>
        <w:t>Beyhaghi</w:t>
      </w:r>
      <w:proofErr w:type="spellEnd"/>
      <w:r w:rsidRPr="00034CA9">
        <w:rPr>
          <w:lang w:val="en-US"/>
        </w:rPr>
        <w:t>, H., Reeve, B. B., Rodgers, J. E., &amp; Stearns, S. C. (2016). Psychometric properties of the four-item Morisky-Green-Levine Medication Adherence Scale among ARIC study participants. Value in Health, 19(8), 996-1001.</w:t>
      </w:r>
    </w:p>
    <w:p w14:paraId="2E3BC9D7" w14:textId="77777777" w:rsidR="000E1F30" w:rsidRDefault="006031D9">
      <w:pPr>
        <w:spacing w:after="120" w:line="360" w:lineRule="auto"/>
        <w:ind w:left="720" w:hanging="720"/>
        <w:jc w:val="both"/>
      </w:pPr>
      <w:r w:rsidRPr="0070228B">
        <w:rPr>
          <w:lang w:val="en-US"/>
        </w:rPr>
        <w:t xml:space="preserve">Bonal, J., </w:t>
      </w:r>
      <w:proofErr w:type="spellStart"/>
      <w:r w:rsidRPr="0070228B">
        <w:rPr>
          <w:lang w:val="en-US"/>
        </w:rPr>
        <w:t>Alerany</w:t>
      </w:r>
      <w:proofErr w:type="spellEnd"/>
      <w:r w:rsidRPr="0070228B">
        <w:rPr>
          <w:lang w:val="en-US"/>
        </w:rPr>
        <w:t xml:space="preserve">, C., Bassons, T., &amp; Gascón, P. (2003). </w:t>
      </w:r>
      <w:r>
        <w:t xml:space="preserve">Farmacia clínica y </w:t>
      </w:r>
      <w:r w:rsidR="001E3629">
        <w:t>Atención Farmacéutica</w:t>
      </w:r>
      <w:r>
        <w:t>. Sociedad Española de Farmacia Hospitalaria.</w:t>
      </w:r>
    </w:p>
    <w:p w14:paraId="46BB04D0" w14:textId="77777777" w:rsidR="000E1F30" w:rsidRDefault="006031D9">
      <w:pPr>
        <w:spacing w:after="120" w:line="360" w:lineRule="auto"/>
        <w:ind w:left="720" w:hanging="720"/>
        <w:jc w:val="both"/>
      </w:pPr>
      <w:r>
        <w:t>Calleja Hernández, M. Á., &amp; Morillo Verdugo, R. (Eds.). (2016). El modelo CMO en consultas externas de farmacia hospitalaria. Sociedad Española de Farmacia Hospitalaria.</w:t>
      </w:r>
    </w:p>
    <w:p w14:paraId="0FB472E3" w14:textId="77777777" w:rsidR="000E1F30" w:rsidRDefault="006031D9">
      <w:pPr>
        <w:spacing w:after="120" w:line="360" w:lineRule="auto"/>
        <w:ind w:left="720" w:hanging="720"/>
        <w:jc w:val="both"/>
      </w:pPr>
      <w:r>
        <w:t xml:space="preserve">Comité de Consenso de Granada. (2007). Tercer Consenso de Granada sobre problemas relacionados con medicamentos (PRM) y resultados negativos asociados a la medicación (RNM). </w:t>
      </w:r>
      <w:proofErr w:type="spellStart"/>
      <w:r>
        <w:t>Ars</w:t>
      </w:r>
      <w:proofErr w:type="spellEnd"/>
      <w:r>
        <w:t xml:space="preserve"> </w:t>
      </w:r>
      <w:proofErr w:type="spellStart"/>
      <w:r>
        <w:t>Pharmaceutica</w:t>
      </w:r>
      <w:proofErr w:type="spellEnd"/>
      <w:r>
        <w:t>, 48(1), 5-17.</w:t>
      </w:r>
    </w:p>
    <w:p w14:paraId="18A82158" w14:textId="77777777" w:rsidR="000E1F30" w:rsidRDefault="006031D9">
      <w:pPr>
        <w:spacing w:after="120" w:line="360" w:lineRule="auto"/>
        <w:ind w:left="720" w:hanging="720"/>
        <w:jc w:val="both"/>
      </w:pPr>
      <w:r>
        <w:t xml:space="preserve">COSADES. (s.f.). Historia y desarrollo institucional del CESFAM Villa </w:t>
      </w:r>
      <w:proofErr w:type="spellStart"/>
      <w:r>
        <w:t>Nonguén</w:t>
      </w:r>
      <w:proofErr w:type="spellEnd"/>
      <w:r>
        <w:t>. Corporación de Salud y Desarrollo Social. https://www.cosades.cl</w:t>
      </w:r>
    </w:p>
    <w:p w14:paraId="0513ED43" w14:textId="77777777" w:rsidR="000E1F30" w:rsidRPr="00034CA9" w:rsidRDefault="006031D9">
      <w:pPr>
        <w:spacing w:after="120" w:line="360" w:lineRule="auto"/>
        <w:ind w:left="720" w:hanging="720"/>
        <w:jc w:val="both"/>
        <w:rPr>
          <w:lang w:val="en-US"/>
        </w:rPr>
      </w:pPr>
      <w:r>
        <w:t xml:space="preserve">Cutler, D. M., &amp; Everett, W. (2010). </w:t>
      </w:r>
      <w:r w:rsidRPr="00034CA9">
        <w:rPr>
          <w:lang w:val="en-US"/>
        </w:rPr>
        <w:t>Thinking outside the pillbox: Medication adherence as a priority for health care reform. New England Journal of Medicine, 362(17), 1553-1555.</w:t>
      </w:r>
    </w:p>
    <w:p w14:paraId="6881D0F8" w14:textId="77777777" w:rsidR="000E1F30" w:rsidRDefault="006031D9">
      <w:pPr>
        <w:spacing w:after="120" w:line="360" w:lineRule="auto"/>
        <w:ind w:left="720" w:hanging="720"/>
        <w:jc w:val="both"/>
      </w:pPr>
      <w:r w:rsidRPr="00034CA9">
        <w:rPr>
          <w:lang w:val="en-US"/>
        </w:rPr>
        <w:t xml:space="preserve">Delgado, O., </w:t>
      </w:r>
      <w:proofErr w:type="spellStart"/>
      <w:r w:rsidRPr="00034CA9">
        <w:rPr>
          <w:lang w:val="en-US"/>
        </w:rPr>
        <w:t>Anoz</w:t>
      </w:r>
      <w:proofErr w:type="spellEnd"/>
      <w:r w:rsidRPr="00034CA9">
        <w:rPr>
          <w:lang w:val="en-US"/>
        </w:rPr>
        <w:t xml:space="preserve">, L., Serrano, A., &amp; Nicolás, J. (2007). </w:t>
      </w:r>
      <w:r>
        <w:t>Conciliación farmacoterapéutica como garantía de continuidad asistencial. Sociedad Española de Farmacia Hospitalaria.</w:t>
      </w:r>
    </w:p>
    <w:p w14:paraId="573AABAF" w14:textId="77777777" w:rsidR="000E1F30" w:rsidRDefault="006031D9">
      <w:pPr>
        <w:spacing w:after="120" w:line="360" w:lineRule="auto"/>
        <w:ind w:left="720" w:hanging="720"/>
        <w:jc w:val="both"/>
      </w:pPr>
      <w:r>
        <w:lastRenderedPageBreak/>
        <w:t xml:space="preserve">Diario Concepción. (2017). La historia del </w:t>
      </w:r>
      <w:proofErr w:type="spellStart"/>
      <w:r>
        <w:t>Cesfam</w:t>
      </w:r>
      <w:proofErr w:type="spellEnd"/>
      <w:r>
        <w:t xml:space="preserve"> que rompió paradigmas de la salud </w:t>
      </w:r>
      <w:r w:rsidR="00D13CEF">
        <w:t>pública. https://www.diarioconcepcion.cl/ciudad/2017/03/11/la-historia-del-cesfam-que-rompio-paradigmas-de-la-salud-publica-2.html</w:t>
      </w:r>
    </w:p>
    <w:p w14:paraId="00D94081" w14:textId="77777777" w:rsidR="000E1F30" w:rsidRDefault="006031D9">
      <w:pPr>
        <w:spacing w:after="120" w:line="360" w:lineRule="auto"/>
        <w:ind w:left="720" w:hanging="720"/>
        <w:jc w:val="both"/>
      </w:pPr>
      <w:r>
        <w:t xml:space="preserve">Faúndez Navarrete, P. A. (2020). Evaluación del programa de </w:t>
      </w:r>
      <w:r w:rsidR="001E3629">
        <w:t>Atención Farmacéutica</w:t>
      </w:r>
      <w:r>
        <w:t xml:space="preserve"> del CESFAM Villa </w:t>
      </w:r>
      <w:proofErr w:type="spellStart"/>
      <w:r>
        <w:t>Nonguén</w:t>
      </w:r>
      <w:proofErr w:type="spellEnd"/>
      <w:r>
        <w:t xml:space="preserve"> [Memoria de título, Universidad de Concepción].</w:t>
      </w:r>
    </w:p>
    <w:p w14:paraId="298C45DE" w14:textId="77777777" w:rsidR="000E1F30" w:rsidRPr="00034CA9" w:rsidRDefault="006031D9">
      <w:pPr>
        <w:spacing w:after="120" w:line="360" w:lineRule="auto"/>
        <w:ind w:left="720" w:hanging="720"/>
        <w:jc w:val="both"/>
        <w:rPr>
          <w:lang w:val="en-US"/>
        </w:rPr>
      </w:pPr>
      <w:proofErr w:type="spellStart"/>
      <w:r>
        <w:t>Faus</w:t>
      </w:r>
      <w:proofErr w:type="spellEnd"/>
      <w:r>
        <w:t xml:space="preserve"> Dáder, M. (2018). 20 años del </w:t>
      </w:r>
      <w:proofErr w:type="spellStart"/>
      <w:r>
        <w:t>Dáder</w:t>
      </w:r>
      <w:proofErr w:type="spellEnd"/>
      <w:r>
        <w:t xml:space="preserve">. </w:t>
      </w:r>
      <w:r w:rsidRPr="00034CA9">
        <w:rPr>
          <w:lang w:val="en-US"/>
        </w:rPr>
        <w:t>Ars Pharmaceutica, 59(2), 4-5.</w:t>
      </w:r>
    </w:p>
    <w:p w14:paraId="0561278D" w14:textId="77777777" w:rsidR="000E1F30" w:rsidRPr="0070228B" w:rsidRDefault="006031D9">
      <w:pPr>
        <w:spacing w:after="120" w:line="360" w:lineRule="auto"/>
        <w:ind w:left="720" w:hanging="720"/>
        <w:jc w:val="both"/>
        <w:rPr>
          <w:lang w:val="en-US"/>
        </w:rPr>
      </w:pPr>
      <w:r w:rsidRPr="0070228B">
        <w:rPr>
          <w:lang w:val="en-US"/>
        </w:rPr>
        <w:t>Forrey, R. A., Pedersen, C. A., &amp; Schneider, P. J. (2007). Interrater agreement with a standard scheme for classifying medication errors. American Journal of Health-System Pharmacy, 64(2), 175-181.</w:t>
      </w:r>
    </w:p>
    <w:p w14:paraId="7B36F94A" w14:textId="77777777" w:rsidR="000E1F30" w:rsidRPr="0070228B" w:rsidRDefault="006031D9">
      <w:pPr>
        <w:spacing w:after="120" w:line="360" w:lineRule="auto"/>
        <w:ind w:left="720" w:hanging="720"/>
        <w:jc w:val="both"/>
        <w:rPr>
          <w:lang w:val="en-US"/>
        </w:rPr>
      </w:pPr>
      <w:r w:rsidRPr="0070228B">
        <w:rPr>
          <w:lang w:val="en-US"/>
        </w:rPr>
        <w:t>Haynes, R. B., Taylor, D. W., &amp; Sackett, D. L. (1979). Compliance in health care. Johns Hopkins University Press.</w:t>
      </w:r>
    </w:p>
    <w:p w14:paraId="070682C3" w14:textId="77777777" w:rsidR="000E1F30" w:rsidRDefault="006031D9">
      <w:pPr>
        <w:spacing w:after="120" w:line="360" w:lineRule="auto"/>
        <w:ind w:left="720" w:hanging="720"/>
        <w:jc w:val="both"/>
      </w:pPr>
      <w:r>
        <w:t xml:space="preserve">Juárez Giménez, J. C., &amp; Morillo Verdugo, R. (Eds.). (2026). Adaptación del modelo de </w:t>
      </w:r>
      <w:r w:rsidR="001E3629">
        <w:t>Atención Farmacéutica</w:t>
      </w:r>
      <w:r>
        <w:t xml:space="preserve"> CMO al paciente con coagulopatías congénitas. Sociedad Española de Farmacia Hospitalaria.</w:t>
      </w:r>
    </w:p>
    <w:p w14:paraId="1FD319E1" w14:textId="77777777" w:rsidR="000E1F30" w:rsidRPr="00034CA9" w:rsidRDefault="006031D9">
      <w:pPr>
        <w:spacing w:after="120" w:line="360" w:lineRule="auto"/>
        <w:ind w:left="720" w:hanging="720"/>
        <w:jc w:val="both"/>
        <w:rPr>
          <w:lang w:val="en-US"/>
        </w:rPr>
      </w:pPr>
      <w:proofErr w:type="spellStart"/>
      <w:r>
        <w:t>Kolandaivelu</w:t>
      </w:r>
      <w:proofErr w:type="spellEnd"/>
      <w:r>
        <w:t xml:space="preserve">, K., Leiden, B. B., O'Gara, P. T., &amp; Bhatt, D. L. (2014). </w:t>
      </w:r>
      <w:r w:rsidRPr="00034CA9">
        <w:rPr>
          <w:lang w:val="en-US"/>
        </w:rPr>
        <w:t>Nonadherence to cardiovascular medications. European Heart Journal, 35(46), 3267-3276.</w:t>
      </w:r>
    </w:p>
    <w:p w14:paraId="00949892" w14:textId="77777777" w:rsidR="000E1F30" w:rsidRPr="00034CA9" w:rsidRDefault="006031D9">
      <w:pPr>
        <w:spacing w:after="120" w:line="360" w:lineRule="auto"/>
        <w:ind w:left="720" w:hanging="720"/>
        <w:jc w:val="both"/>
        <w:rPr>
          <w:lang w:val="en-US"/>
        </w:rPr>
      </w:pPr>
      <w:r w:rsidRPr="00034CA9">
        <w:rPr>
          <w:lang w:val="en-US"/>
        </w:rPr>
        <w:t>Maher, R. L., Hanlon, J., &amp; Hajjar, E. R. (2014). Clinical consequences of polypharmacy in elderly. Expert Opinion on Drug Safety, 13(1), 57-65.</w:t>
      </w:r>
    </w:p>
    <w:p w14:paraId="5FADC59F" w14:textId="77777777" w:rsidR="000E1F30" w:rsidRDefault="006031D9">
      <w:pPr>
        <w:spacing w:after="120" w:line="360" w:lineRule="auto"/>
        <w:ind w:left="720" w:hanging="720"/>
        <w:jc w:val="both"/>
      </w:pPr>
      <w:r w:rsidRPr="00034CA9">
        <w:rPr>
          <w:lang w:val="en-US"/>
        </w:rPr>
        <w:t xml:space="preserve">Manzano García, M., &amp; Morillo Verdugo, R. (2018). </w:t>
      </w:r>
      <w:r>
        <w:t xml:space="preserve">Aprendizaje y aplicación del modelo de </w:t>
      </w:r>
      <w:r w:rsidR="001E3629">
        <w:t>Atención Farmacéutica</w:t>
      </w:r>
      <w:r>
        <w:t xml:space="preserve"> CMO para residentes de farmacia hospitalaria. Sociedad Española de Farmacia Hospitalaria.</w:t>
      </w:r>
    </w:p>
    <w:p w14:paraId="28834187" w14:textId="77777777" w:rsidR="000E1F30" w:rsidRDefault="006031D9">
      <w:pPr>
        <w:spacing w:after="120" w:line="360" w:lineRule="auto"/>
        <w:ind w:left="720" w:hanging="720"/>
        <w:jc w:val="both"/>
      </w:pPr>
      <w:r>
        <w:t xml:space="preserve">Manzano García, M., Morillo Verdugo, R., &amp; Álvarez de Sotomayor Paz, M. (2018). Aprendizaje y aplicación práctica del modelo CMO de </w:t>
      </w:r>
      <w:r w:rsidR="001E3629">
        <w:t>Atención Farmacéutica</w:t>
      </w:r>
      <w:r>
        <w:t xml:space="preserve"> para alumnos del grado en Farmacia. Sociedad Española de Farmacia Hospitalaria.</w:t>
      </w:r>
    </w:p>
    <w:p w14:paraId="4E759209" w14:textId="77777777" w:rsidR="000E1F30" w:rsidRDefault="006031D9">
      <w:pPr>
        <w:spacing w:after="120" w:line="360" w:lineRule="auto"/>
        <w:ind w:left="720" w:hanging="720"/>
        <w:jc w:val="both"/>
      </w:pPr>
      <w:r>
        <w:t>Martín Alfonso, L. (2004). Acerca del concepto de adherencia terapéutica. Revista Cubana de Salud Pública, 30(4).</w:t>
      </w:r>
    </w:p>
    <w:p w14:paraId="0F7053BD" w14:textId="77777777" w:rsidR="000E1F30" w:rsidRDefault="006031D9">
      <w:pPr>
        <w:spacing w:after="120" w:line="360" w:lineRule="auto"/>
        <w:ind w:left="720" w:hanging="720"/>
        <w:jc w:val="both"/>
      </w:pPr>
      <w:r>
        <w:t>Ministerio de Salud de Chile. (2017a). Encuesta Nacional de Salud 2016-2017. Gobierno de Chile.</w:t>
      </w:r>
    </w:p>
    <w:p w14:paraId="634945C9" w14:textId="77777777" w:rsidR="000E1F30" w:rsidRDefault="006031D9">
      <w:pPr>
        <w:spacing w:after="120" w:line="360" w:lineRule="auto"/>
        <w:ind w:left="720" w:hanging="720"/>
        <w:jc w:val="both"/>
      </w:pPr>
      <w:r>
        <w:lastRenderedPageBreak/>
        <w:t>Ministerio de Salud de Chile. (2017b). Orientación técnica Programa de Salud Cardiovascular. Gobierno de Chile.</w:t>
      </w:r>
    </w:p>
    <w:p w14:paraId="0D071ED8" w14:textId="77777777" w:rsidR="000E1F30" w:rsidRDefault="006031D9">
      <w:pPr>
        <w:spacing w:after="120" w:line="360" w:lineRule="auto"/>
        <w:ind w:left="720" w:hanging="720"/>
        <w:jc w:val="both"/>
      </w:pPr>
      <w:r>
        <w:t xml:space="preserve">Ministerio de Salud de Chile. (2018a). Guía de </w:t>
      </w:r>
      <w:r w:rsidR="001E3629">
        <w:t>Atención Farmacéutica</w:t>
      </w:r>
      <w:r>
        <w:t xml:space="preserve"> y seguimiento farmacoterapéutico en APS. Gobierno de Chile.</w:t>
      </w:r>
    </w:p>
    <w:p w14:paraId="6536EA61" w14:textId="77777777" w:rsidR="000E1F30" w:rsidRDefault="006031D9">
      <w:pPr>
        <w:spacing w:after="120" w:line="360" w:lineRule="auto"/>
        <w:ind w:left="720" w:hanging="720"/>
        <w:jc w:val="both"/>
      </w:pPr>
      <w:r>
        <w:t>Ministerio de Salud de Chile. (2018b). Orientación técnica Fondo de Farmacia. Gobierno de Chile.</w:t>
      </w:r>
    </w:p>
    <w:p w14:paraId="06CA87FF" w14:textId="77777777" w:rsidR="000E1F30" w:rsidRDefault="006031D9">
      <w:pPr>
        <w:spacing w:after="120" w:line="360" w:lineRule="auto"/>
        <w:ind w:left="720" w:hanging="720"/>
        <w:jc w:val="both"/>
      </w:pPr>
      <w:r>
        <w:t>Ministerio de Salud de Chile. (2019). Manual de seguimiento farmacoterapéutico en usuarios ambulatorios. Gobierno de Chile.</w:t>
      </w:r>
    </w:p>
    <w:p w14:paraId="22D005AC" w14:textId="77777777" w:rsidR="000E1F30" w:rsidRDefault="006031D9">
      <w:pPr>
        <w:spacing w:after="120" w:line="360" w:lineRule="auto"/>
        <w:ind w:left="720" w:hanging="720"/>
        <w:jc w:val="both"/>
      </w:pPr>
      <w:r>
        <w:t xml:space="preserve">Ministerio de Salud de Chile. (2020). Resolución Exenta </w:t>
      </w:r>
      <w:r w:rsidR="00D43D61">
        <w:t>N.º</w:t>
      </w:r>
      <w:r>
        <w:t xml:space="preserve"> 51: Aprueba Programa Fondo de Farmacia para Enfermedades Crónicas no Transmisibles. Gobierno de Chile.</w:t>
      </w:r>
    </w:p>
    <w:p w14:paraId="21766EA1" w14:textId="77777777" w:rsidR="000E1F30" w:rsidRDefault="006031D9">
      <w:pPr>
        <w:spacing w:after="120" w:line="360" w:lineRule="auto"/>
        <w:ind w:left="720" w:hanging="720"/>
        <w:jc w:val="both"/>
      </w:pPr>
      <w:r>
        <w:t>Morales, R., &amp; Estela, L. (2015). La adherencia al tratamiento en las enfermedades crónicas. Revista Cubana de Angiología y Cirugía Vascular, 16(2), 175-189.</w:t>
      </w:r>
    </w:p>
    <w:p w14:paraId="577ED37B" w14:textId="77777777" w:rsidR="000E1F30" w:rsidRDefault="006031D9">
      <w:pPr>
        <w:spacing w:after="120" w:line="360" w:lineRule="auto"/>
        <w:ind w:left="720" w:hanging="720"/>
        <w:jc w:val="both"/>
      </w:pPr>
      <w:r>
        <w:t xml:space="preserve">Morisky, D. E., Green, L. W., &amp; Levine, D. M. (1986). </w:t>
      </w:r>
      <w:r w:rsidRPr="0070228B">
        <w:rPr>
          <w:lang w:val="en-US"/>
        </w:rPr>
        <w:t xml:space="preserve">Concurrent and predictive validity of a self-reported measure of medication adherence. </w:t>
      </w:r>
      <w:r>
        <w:t>Medical Care, 24(1), 67-74.</w:t>
      </w:r>
    </w:p>
    <w:p w14:paraId="3783E9FB" w14:textId="77777777" w:rsidR="000E1F30" w:rsidRDefault="006031D9" w:rsidP="00814D93">
      <w:pPr>
        <w:spacing w:after="120" w:line="360" w:lineRule="auto"/>
        <w:ind w:left="720" w:hanging="720"/>
        <w:jc w:val="both"/>
      </w:pPr>
      <w:r>
        <w:t xml:space="preserve">Plaza, C. (2018). Evaluación del impacto de los servicios farmacéuticos asistenciales: Programa POLARIS. </w:t>
      </w:r>
      <w:proofErr w:type="spellStart"/>
      <w:r>
        <w:t>Ars</w:t>
      </w:r>
      <w:proofErr w:type="spellEnd"/>
      <w:r>
        <w:t xml:space="preserve"> </w:t>
      </w:r>
      <w:proofErr w:type="spellStart"/>
      <w:r>
        <w:t>Pharmaceutica</w:t>
      </w:r>
      <w:proofErr w:type="spellEnd"/>
      <w:r>
        <w:t>, 59(2), 8.</w:t>
      </w:r>
    </w:p>
    <w:p w14:paraId="5AB402EC" w14:textId="77777777" w:rsidR="000E1F30" w:rsidRDefault="7E8C999B" w:rsidP="10550309">
      <w:r>
        <w:br w:type="page"/>
      </w:r>
    </w:p>
    <w:p w14:paraId="46E0EF2D" w14:textId="77777777" w:rsidR="000E1F30" w:rsidRDefault="4B46B525">
      <w:pPr>
        <w:pStyle w:val="Ttulo1"/>
      </w:pPr>
      <w:bookmarkStart w:id="32" w:name="_Toc234430368"/>
      <w:bookmarkStart w:id="33" w:name="_Toc235014872"/>
      <w:r>
        <w:lastRenderedPageBreak/>
        <w:t>Anexos</w:t>
      </w:r>
      <w:bookmarkEnd w:id="32"/>
      <w:bookmarkEnd w:id="33"/>
    </w:p>
    <w:p w14:paraId="3E446A37" w14:textId="77777777" w:rsidR="000E1F30" w:rsidRDefault="006031D9">
      <w:pPr>
        <w:spacing w:after="120" w:line="360" w:lineRule="auto"/>
        <w:jc w:val="both"/>
      </w:pPr>
      <w:r>
        <w:t>Los anexos reúnen los instrumentos de apoyo que acompañan al protocolo. Son formatos de trabajo pensados para usarse durante la visita domiciliaria y el seguimiento en el CESFAM, y pueden ajustarse a los registros propios del establecimiento.</w:t>
      </w:r>
    </w:p>
    <w:p w14:paraId="61AB83CA" w14:textId="77777777" w:rsidR="000E1F30" w:rsidRDefault="4B46B525">
      <w:pPr>
        <w:pStyle w:val="Ttulo2"/>
      </w:pPr>
      <w:bookmarkStart w:id="34" w:name="_Toc234430369"/>
      <w:bookmarkStart w:id="35" w:name="_Toc235014873"/>
      <w:r>
        <w:t>Anexo 1. Ficha de conciliación farmacéutica</w:t>
      </w:r>
      <w:bookmarkEnd w:id="34"/>
      <w:bookmarkEnd w:id="35"/>
    </w:p>
    <w:p w14:paraId="0BEBC4FC" w14:textId="77777777" w:rsidR="000E1F30" w:rsidRDefault="006031D9">
      <w:pPr>
        <w:spacing w:after="120" w:line="360" w:lineRule="auto"/>
        <w:jc w:val="both"/>
      </w:pPr>
      <w:r>
        <w:t>Permite comparar la medicación que el paciente tiene indicada con la que realmente usa, y dejar constancia de los cambios acordados con el equipo.</w:t>
      </w:r>
    </w:p>
    <w:p w14:paraId="6EF0C0E6" w14:textId="77777777" w:rsidR="000E1F30" w:rsidRDefault="006031D9">
      <w:pPr>
        <w:pStyle w:val="Prrafodelista"/>
        <w:spacing w:after="80" w:line="360" w:lineRule="auto"/>
        <w:jc w:val="both"/>
      </w:pPr>
      <w:r>
        <w:t>•  Identificación del paciente, sector y fecha de la conciliación.</w:t>
      </w:r>
    </w:p>
    <w:p w14:paraId="25253117" w14:textId="77777777" w:rsidR="000E1F30" w:rsidRDefault="006031D9">
      <w:pPr>
        <w:pStyle w:val="Prrafodelista"/>
        <w:spacing w:after="80" w:line="360" w:lineRule="auto"/>
        <w:jc w:val="both"/>
      </w:pPr>
      <w:r>
        <w:t>•  Listado de medicamentos indicados, con dosis y horario.</w:t>
      </w:r>
    </w:p>
    <w:p w14:paraId="1ED90AD0" w14:textId="77777777" w:rsidR="000E1F30" w:rsidRDefault="006031D9">
      <w:pPr>
        <w:pStyle w:val="Prrafodelista"/>
        <w:spacing w:after="80" w:line="360" w:lineRule="auto"/>
        <w:jc w:val="both"/>
      </w:pPr>
      <w:r>
        <w:t>•  Medicamentos que el paciente realmente toma (incluidos los no prescritos y los de venta libre).</w:t>
      </w:r>
    </w:p>
    <w:p w14:paraId="07807DAC" w14:textId="77777777" w:rsidR="000E1F30" w:rsidRDefault="006031D9">
      <w:pPr>
        <w:pStyle w:val="Prrafodelista"/>
        <w:spacing w:after="80" w:line="360" w:lineRule="auto"/>
        <w:jc w:val="both"/>
      </w:pPr>
      <w:r>
        <w:t>•  Diferencias detectadas y decisión adoptada (mantener, iniciar, suspender o ajustar).</w:t>
      </w:r>
    </w:p>
    <w:p w14:paraId="6761D41F" w14:textId="77777777" w:rsidR="000E1F30" w:rsidRDefault="006031D9">
      <w:pPr>
        <w:pStyle w:val="Prrafodelista"/>
        <w:spacing w:after="80" w:line="360" w:lineRule="auto"/>
        <w:jc w:val="both"/>
      </w:pPr>
      <w:r>
        <w:t xml:space="preserve">•  Nombre y firma del </w:t>
      </w:r>
      <w:r w:rsidR="001E3629">
        <w:t>Químico Farmacéutico</w:t>
      </w:r>
      <w:r>
        <w:t>.</w:t>
      </w:r>
    </w:p>
    <w:p w14:paraId="2F13A2A6" w14:textId="77777777" w:rsidR="000E1F30" w:rsidRDefault="4B46B525">
      <w:pPr>
        <w:pStyle w:val="Ttulo2"/>
      </w:pPr>
      <w:bookmarkStart w:id="36" w:name="_Toc234430370"/>
      <w:bookmarkStart w:id="37" w:name="_Toc235014874"/>
      <w:r>
        <w:t>Anexo 2. Test de adherencia de Morisky-Green-Levine</w:t>
      </w:r>
      <w:bookmarkEnd w:id="36"/>
      <w:bookmarkEnd w:id="37"/>
    </w:p>
    <w:p w14:paraId="1F5377AC" w14:textId="77777777" w:rsidR="000E1F30" w:rsidRDefault="7F07F010" w:rsidP="10550309">
      <w:pPr>
        <w:rPr>
          <w:b/>
          <w:bCs/>
        </w:rPr>
      </w:pPr>
      <w:r w:rsidRPr="10550309">
        <w:rPr>
          <w:b/>
          <w:bCs/>
        </w:rPr>
        <w:t xml:space="preserve">Tabla </w:t>
      </w:r>
      <w:r w:rsidR="256EC85E" w:rsidRPr="10550309">
        <w:rPr>
          <w:b/>
          <w:bCs/>
        </w:rPr>
        <w:t>1</w:t>
      </w:r>
      <w:r w:rsidRPr="10550309">
        <w:rPr>
          <w:b/>
          <w:bCs/>
        </w:rPr>
        <w:t>. Preguntas del test de Morisky-Green-Levine.</w:t>
      </w:r>
    </w:p>
    <w:tbl>
      <w:tblPr>
        <w:tblStyle w:val="Tablaconcuadrcula"/>
        <w:tblW w:w="0" w:type="auto"/>
        <w:jc w:val="center"/>
        <w:tblLook w:val="04A0" w:firstRow="1" w:lastRow="0" w:firstColumn="1" w:lastColumn="0" w:noHBand="0" w:noVBand="1"/>
      </w:tblPr>
      <w:tblGrid>
        <w:gridCol w:w="3130"/>
        <w:gridCol w:w="3132"/>
        <w:gridCol w:w="3132"/>
      </w:tblGrid>
      <w:tr w:rsidR="000E1F30" w14:paraId="0C8B73B1" w14:textId="77777777">
        <w:trPr>
          <w:jc w:val="center"/>
        </w:trPr>
        <w:tc>
          <w:tcPr>
            <w:tcW w:w="3135" w:type="dxa"/>
          </w:tcPr>
          <w:p w14:paraId="6022D241" w14:textId="77777777" w:rsidR="000E1F30" w:rsidRDefault="00D13CEF">
            <w:r>
              <w:rPr>
                <w:b/>
                <w:sz w:val="20"/>
              </w:rPr>
              <w:t>N.º</w:t>
            </w:r>
          </w:p>
        </w:tc>
        <w:tc>
          <w:tcPr>
            <w:tcW w:w="3135" w:type="dxa"/>
          </w:tcPr>
          <w:p w14:paraId="32E90079" w14:textId="77777777" w:rsidR="000E1F30" w:rsidRDefault="006031D9">
            <w:r>
              <w:rPr>
                <w:b/>
                <w:sz w:val="20"/>
              </w:rPr>
              <w:t>Pregunta</w:t>
            </w:r>
          </w:p>
        </w:tc>
        <w:tc>
          <w:tcPr>
            <w:tcW w:w="3135" w:type="dxa"/>
          </w:tcPr>
          <w:p w14:paraId="2FC3FB46" w14:textId="77777777" w:rsidR="000E1F30" w:rsidRDefault="006031D9">
            <w:r>
              <w:rPr>
                <w:b/>
                <w:sz w:val="20"/>
              </w:rPr>
              <w:t>Respuesta</w:t>
            </w:r>
          </w:p>
        </w:tc>
      </w:tr>
      <w:tr w:rsidR="000E1F30" w14:paraId="78920C84" w14:textId="77777777">
        <w:trPr>
          <w:jc w:val="center"/>
        </w:trPr>
        <w:tc>
          <w:tcPr>
            <w:tcW w:w="3135" w:type="dxa"/>
          </w:tcPr>
          <w:p w14:paraId="5CE1F6CF" w14:textId="77777777" w:rsidR="000E1F30" w:rsidRDefault="006031D9">
            <w:r>
              <w:rPr>
                <w:sz w:val="20"/>
              </w:rPr>
              <w:t>1</w:t>
            </w:r>
          </w:p>
        </w:tc>
        <w:tc>
          <w:tcPr>
            <w:tcW w:w="3135" w:type="dxa"/>
          </w:tcPr>
          <w:p w14:paraId="63C6552A" w14:textId="77777777" w:rsidR="000E1F30" w:rsidRDefault="006031D9">
            <w:r>
              <w:rPr>
                <w:sz w:val="20"/>
              </w:rPr>
              <w:t>¿Olvida alguna vez tomar sus medicamentos?</w:t>
            </w:r>
          </w:p>
        </w:tc>
        <w:tc>
          <w:tcPr>
            <w:tcW w:w="3135" w:type="dxa"/>
          </w:tcPr>
          <w:p w14:paraId="4ABE10A9" w14:textId="77777777" w:rsidR="000E1F30" w:rsidRDefault="006031D9">
            <w:r>
              <w:rPr>
                <w:sz w:val="20"/>
              </w:rPr>
              <w:t>Sí / No</w:t>
            </w:r>
          </w:p>
        </w:tc>
      </w:tr>
      <w:tr w:rsidR="000E1F30" w14:paraId="569FA3BD" w14:textId="77777777">
        <w:trPr>
          <w:jc w:val="center"/>
        </w:trPr>
        <w:tc>
          <w:tcPr>
            <w:tcW w:w="3135" w:type="dxa"/>
          </w:tcPr>
          <w:p w14:paraId="15F71E17" w14:textId="77777777" w:rsidR="000E1F30" w:rsidRDefault="006031D9">
            <w:r>
              <w:rPr>
                <w:sz w:val="20"/>
              </w:rPr>
              <w:t>2</w:t>
            </w:r>
          </w:p>
        </w:tc>
        <w:tc>
          <w:tcPr>
            <w:tcW w:w="3135" w:type="dxa"/>
          </w:tcPr>
          <w:p w14:paraId="444A0ED4" w14:textId="77777777" w:rsidR="000E1F30" w:rsidRDefault="006031D9">
            <w:r>
              <w:rPr>
                <w:sz w:val="20"/>
              </w:rPr>
              <w:t>¿Toma los medicamentos a la hora indicada?</w:t>
            </w:r>
          </w:p>
        </w:tc>
        <w:tc>
          <w:tcPr>
            <w:tcW w:w="3135" w:type="dxa"/>
          </w:tcPr>
          <w:p w14:paraId="6827B6E0" w14:textId="77777777" w:rsidR="000E1F30" w:rsidRDefault="006031D9">
            <w:r>
              <w:rPr>
                <w:sz w:val="20"/>
              </w:rPr>
              <w:t>Sí / No</w:t>
            </w:r>
          </w:p>
        </w:tc>
      </w:tr>
      <w:tr w:rsidR="000E1F30" w14:paraId="1D92463A" w14:textId="77777777">
        <w:trPr>
          <w:jc w:val="center"/>
        </w:trPr>
        <w:tc>
          <w:tcPr>
            <w:tcW w:w="3135" w:type="dxa"/>
          </w:tcPr>
          <w:p w14:paraId="455966DF" w14:textId="77777777" w:rsidR="000E1F30" w:rsidRDefault="006031D9">
            <w:r>
              <w:rPr>
                <w:sz w:val="20"/>
              </w:rPr>
              <w:t>3</w:t>
            </w:r>
          </w:p>
        </w:tc>
        <w:tc>
          <w:tcPr>
            <w:tcW w:w="3135" w:type="dxa"/>
          </w:tcPr>
          <w:p w14:paraId="11CC515B" w14:textId="77777777" w:rsidR="000E1F30" w:rsidRDefault="006031D9">
            <w:r>
              <w:rPr>
                <w:sz w:val="20"/>
              </w:rPr>
              <w:t>Cuando se siente bien, ¿deja de tomarlos?</w:t>
            </w:r>
          </w:p>
        </w:tc>
        <w:tc>
          <w:tcPr>
            <w:tcW w:w="3135" w:type="dxa"/>
          </w:tcPr>
          <w:p w14:paraId="6659C974" w14:textId="77777777" w:rsidR="000E1F30" w:rsidRDefault="006031D9">
            <w:r>
              <w:rPr>
                <w:sz w:val="20"/>
              </w:rPr>
              <w:t>Sí / No</w:t>
            </w:r>
          </w:p>
        </w:tc>
      </w:tr>
      <w:tr w:rsidR="000E1F30" w14:paraId="11BB3C73" w14:textId="77777777">
        <w:trPr>
          <w:jc w:val="center"/>
        </w:trPr>
        <w:tc>
          <w:tcPr>
            <w:tcW w:w="3135" w:type="dxa"/>
          </w:tcPr>
          <w:p w14:paraId="0F9CE5CE" w14:textId="77777777" w:rsidR="000E1F30" w:rsidRDefault="006031D9">
            <w:r>
              <w:rPr>
                <w:sz w:val="20"/>
              </w:rPr>
              <w:t>4</w:t>
            </w:r>
          </w:p>
        </w:tc>
        <w:tc>
          <w:tcPr>
            <w:tcW w:w="3135" w:type="dxa"/>
          </w:tcPr>
          <w:p w14:paraId="1128D54C" w14:textId="77777777" w:rsidR="000E1F30" w:rsidRDefault="006031D9">
            <w:r>
              <w:rPr>
                <w:sz w:val="20"/>
              </w:rPr>
              <w:t>Si alguna vez le sientan mal, ¿deja de tomarlos?</w:t>
            </w:r>
          </w:p>
        </w:tc>
        <w:tc>
          <w:tcPr>
            <w:tcW w:w="3135" w:type="dxa"/>
          </w:tcPr>
          <w:p w14:paraId="668B86B2" w14:textId="77777777" w:rsidR="000E1F30" w:rsidRDefault="006031D9">
            <w:r>
              <w:rPr>
                <w:sz w:val="20"/>
              </w:rPr>
              <w:t>Sí / No</w:t>
            </w:r>
          </w:p>
        </w:tc>
      </w:tr>
    </w:tbl>
    <w:p w14:paraId="570ABCD3" w14:textId="77777777" w:rsidR="000E1F30" w:rsidRDefault="006031D9">
      <w:pPr>
        <w:spacing w:after="120" w:line="360" w:lineRule="auto"/>
        <w:jc w:val="both"/>
      </w:pPr>
      <w:r>
        <w:t>Se considera adherente al paciente que responde de la forma esperada las cuatro preguntas (no, sí, no, no). Cualquier otra combinación indica problemas de adherencia que conviene abordar en la entrevista.</w:t>
      </w:r>
    </w:p>
    <w:p w14:paraId="51FADB92" w14:textId="77777777" w:rsidR="000E1F30" w:rsidRDefault="4B46B525">
      <w:pPr>
        <w:pStyle w:val="Ttulo2"/>
      </w:pPr>
      <w:bookmarkStart w:id="38" w:name="_Toc234430371"/>
      <w:bookmarkStart w:id="39" w:name="_Toc235014875"/>
      <w:r>
        <w:t>Anexo 3. Ficha de seguimiento farmacoterapéutico</w:t>
      </w:r>
      <w:bookmarkEnd w:id="38"/>
      <w:bookmarkEnd w:id="39"/>
    </w:p>
    <w:p w14:paraId="1FC63F9D" w14:textId="77777777" w:rsidR="000E1F30" w:rsidRDefault="006031D9">
      <w:pPr>
        <w:spacing w:after="120" w:line="360" w:lineRule="auto"/>
        <w:jc w:val="both"/>
      </w:pPr>
      <w:r>
        <w:t>Registra, en cada entrevista, los antecedentes del paciente y el resultado de la intervención farmacéutica.</w:t>
      </w:r>
    </w:p>
    <w:p w14:paraId="13834021" w14:textId="77777777" w:rsidR="000E1F30" w:rsidRDefault="006031D9">
      <w:pPr>
        <w:pStyle w:val="Prrafodelista"/>
        <w:spacing w:after="80" w:line="360" w:lineRule="auto"/>
        <w:jc w:val="both"/>
      </w:pPr>
      <w:r>
        <w:t>•  Datos generales, problemas de salud y exámenes disponibles.</w:t>
      </w:r>
    </w:p>
    <w:p w14:paraId="2D400084" w14:textId="77777777" w:rsidR="000E1F30" w:rsidRDefault="006031D9">
      <w:pPr>
        <w:pStyle w:val="Prrafodelista"/>
        <w:spacing w:after="80" w:line="360" w:lineRule="auto"/>
        <w:jc w:val="both"/>
      </w:pPr>
      <w:r>
        <w:t>•  Medicamentos, con pauta indicada y pauta usada.</w:t>
      </w:r>
    </w:p>
    <w:p w14:paraId="0B608938" w14:textId="77777777" w:rsidR="000E1F30" w:rsidRDefault="006031D9">
      <w:pPr>
        <w:pStyle w:val="Prrafodelista"/>
        <w:spacing w:after="80" w:line="360" w:lineRule="auto"/>
        <w:jc w:val="both"/>
      </w:pPr>
      <w:r>
        <w:t>•  PRM y RNM detectados, con su clasificación.</w:t>
      </w:r>
    </w:p>
    <w:p w14:paraId="117CE4D7" w14:textId="77777777" w:rsidR="000E1F30" w:rsidRDefault="006031D9">
      <w:pPr>
        <w:pStyle w:val="Prrafodelista"/>
        <w:spacing w:after="80" w:line="360" w:lineRule="auto"/>
        <w:jc w:val="both"/>
      </w:pPr>
      <w:r>
        <w:lastRenderedPageBreak/>
        <w:t>•  Intervenciones realizadas y su resultado (aceptada o no aceptada).</w:t>
      </w:r>
    </w:p>
    <w:p w14:paraId="7F63C81F" w14:textId="77777777" w:rsidR="000E1F30" w:rsidRDefault="006031D9">
      <w:pPr>
        <w:pStyle w:val="Prrafodelista"/>
        <w:spacing w:after="80" w:line="360" w:lineRule="auto"/>
        <w:jc w:val="both"/>
      </w:pPr>
      <w:r>
        <w:t>•  Derivaciones y acuerdos con el médico u otros profesionales.</w:t>
      </w:r>
    </w:p>
    <w:p w14:paraId="32013A0F" w14:textId="77777777" w:rsidR="000E1F30" w:rsidRDefault="4B46B525">
      <w:pPr>
        <w:pStyle w:val="Ttulo2"/>
      </w:pPr>
      <w:bookmarkStart w:id="40" w:name="_Toc234430372"/>
      <w:bookmarkStart w:id="41" w:name="_Toc235014876"/>
      <w:r>
        <w:t>Anexo 4. Hoja de esquema de horarios de medicación</w:t>
      </w:r>
      <w:bookmarkEnd w:id="40"/>
      <w:bookmarkEnd w:id="41"/>
    </w:p>
    <w:p w14:paraId="741D2165" w14:textId="77777777" w:rsidR="000E1F30" w:rsidRDefault="006031D9">
      <w:pPr>
        <w:spacing w:after="120" w:line="360" w:lineRule="auto"/>
        <w:jc w:val="both"/>
      </w:pPr>
      <w:r>
        <w:t>Material de apoyo para el paciente y su cuidador, que ordena en una tabla simple qué medicamento tomar y a qué hora (mañana, mediodía, tarde y noche), con espacio para observaciones.</w:t>
      </w:r>
    </w:p>
    <w:p w14:paraId="1C9718A1" w14:textId="77777777" w:rsidR="000E1F30" w:rsidRDefault="4B46B525">
      <w:pPr>
        <w:pStyle w:val="Ttulo2"/>
      </w:pPr>
      <w:bookmarkStart w:id="42" w:name="_Toc234430373"/>
      <w:bookmarkStart w:id="43" w:name="_Toc235014877"/>
      <w:r>
        <w:t>Anexo 5. Protocolo de llamada telefónica</w:t>
      </w:r>
      <w:bookmarkEnd w:id="42"/>
      <w:bookmarkEnd w:id="43"/>
    </w:p>
    <w:p w14:paraId="6B98928E" w14:textId="77777777" w:rsidR="000E1F30" w:rsidRDefault="006031D9">
      <w:pPr>
        <w:spacing w:after="120" w:line="360" w:lineRule="auto"/>
        <w:jc w:val="both"/>
      </w:pPr>
      <w:r>
        <w:t>Guion breve para contactar y agendar al paciente antes de la visita.</w:t>
      </w:r>
    </w:p>
    <w:p w14:paraId="573B4905" w14:textId="77777777" w:rsidR="000E1F30" w:rsidRDefault="006031D9">
      <w:pPr>
        <w:pStyle w:val="Prrafodelista"/>
        <w:spacing w:after="80" w:line="360" w:lineRule="auto"/>
        <w:jc w:val="both"/>
      </w:pPr>
      <w:r>
        <w:t xml:space="preserve">1.  Saludo e identificación como interno o </w:t>
      </w:r>
      <w:r w:rsidR="001E3629">
        <w:t>Químico Farmacéutico</w:t>
      </w:r>
      <w:r>
        <w:t xml:space="preserve"> del CESFAM.</w:t>
      </w:r>
    </w:p>
    <w:p w14:paraId="186D3357" w14:textId="77777777" w:rsidR="000E1F30" w:rsidRDefault="006031D9">
      <w:pPr>
        <w:pStyle w:val="Prrafodelista"/>
        <w:spacing w:after="80" w:line="360" w:lineRule="auto"/>
        <w:jc w:val="both"/>
      </w:pPr>
      <w:r>
        <w:t>2.  Explicación del motivo del llamado y del propósito de la visita.</w:t>
      </w:r>
    </w:p>
    <w:p w14:paraId="30574103" w14:textId="77777777" w:rsidR="000E1F30" w:rsidRDefault="006031D9">
      <w:pPr>
        <w:pStyle w:val="Prrafodelista"/>
        <w:spacing w:after="80" w:line="360" w:lineRule="auto"/>
        <w:jc w:val="both"/>
      </w:pPr>
      <w:r>
        <w:t>3.  Confirmación de la dirección y acuerdo de día y hora.</w:t>
      </w:r>
    </w:p>
    <w:p w14:paraId="1E65D09B" w14:textId="77777777" w:rsidR="000E1F30" w:rsidRDefault="006031D9">
      <w:pPr>
        <w:pStyle w:val="Prrafodelista"/>
        <w:spacing w:after="80" w:line="360" w:lineRule="auto"/>
        <w:jc w:val="both"/>
      </w:pPr>
      <w:r>
        <w:t>4.  Recordatorio de tener a mano sus medicamentos y recetas.</w:t>
      </w:r>
    </w:p>
    <w:p w14:paraId="43008CD8" w14:textId="77777777" w:rsidR="000E1F30" w:rsidRDefault="006031D9">
      <w:pPr>
        <w:pStyle w:val="Prrafodelista"/>
        <w:spacing w:after="80" w:line="360" w:lineRule="auto"/>
        <w:jc w:val="both"/>
      </w:pPr>
      <w:r>
        <w:t>5.  Despedida y datos de contacto ante dudas.</w:t>
      </w:r>
    </w:p>
    <w:p w14:paraId="07281FB3" w14:textId="77777777" w:rsidR="000E1F30" w:rsidRDefault="4B46B525">
      <w:pPr>
        <w:pStyle w:val="Ttulo2"/>
      </w:pPr>
      <w:bookmarkStart w:id="44" w:name="_Toc234430374"/>
      <w:bookmarkStart w:id="45" w:name="_Toc235014878"/>
      <w:r>
        <w:t>Anexo 6. Clasificación de los PRM y RNM</w:t>
      </w:r>
      <w:bookmarkEnd w:id="44"/>
      <w:bookmarkEnd w:id="45"/>
    </w:p>
    <w:p w14:paraId="2954D8B7" w14:textId="77777777" w:rsidR="000E1F30" w:rsidRDefault="7F07F010" w:rsidP="10550309">
      <w:r w:rsidRPr="10550309">
        <w:t xml:space="preserve">Tabla </w:t>
      </w:r>
      <w:r w:rsidR="1E1CD108" w:rsidRPr="10550309">
        <w:t>1</w:t>
      </w:r>
      <w:r w:rsidRPr="10550309">
        <w:t>. Clasificación de los resultados negativos asociados a la medicación según el Consenso de Granada.</w:t>
      </w:r>
    </w:p>
    <w:tbl>
      <w:tblPr>
        <w:tblStyle w:val="Tablaconcuadrcula"/>
        <w:tblW w:w="0" w:type="auto"/>
        <w:jc w:val="center"/>
        <w:tblLook w:val="04A0" w:firstRow="1" w:lastRow="0" w:firstColumn="1" w:lastColumn="0" w:noHBand="0" w:noVBand="1"/>
      </w:tblPr>
      <w:tblGrid>
        <w:gridCol w:w="3131"/>
        <w:gridCol w:w="3132"/>
        <w:gridCol w:w="3131"/>
      </w:tblGrid>
      <w:tr w:rsidR="000E1F30" w14:paraId="45CA7FEC" w14:textId="77777777">
        <w:trPr>
          <w:jc w:val="center"/>
        </w:trPr>
        <w:tc>
          <w:tcPr>
            <w:tcW w:w="3135" w:type="dxa"/>
          </w:tcPr>
          <w:p w14:paraId="370AB148" w14:textId="77777777" w:rsidR="000E1F30" w:rsidRDefault="006031D9">
            <w:r>
              <w:rPr>
                <w:b/>
                <w:sz w:val="20"/>
              </w:rPr>
              <w:t>Dimensión</w:t>
            </w:r>
          </w:p>
        </w:tc>
        <w:tc>
          <w:tcPr>
            <w:tcW w:w="3135" w:type="dxa"/>
          </w:tcPr>
          <w:p w14:paraId="303FF7F7" w14:textId="77777777" w:rsidR="000E1F30" w:rsidRDefault="006031D9">
            <w:r>
              <w:rPr>
                <w:b/>
                <w:sz w:val="20"/>
              </w:rPr>
              <w:t>Pregunta que orienta</w:t>
            </w:r>
          </w:p>
        </w:tc>
        <w:tc>
          <w:tcPr>
            <w:tcW w:w="3135" w:type="dxa"/>
          </w:tcPr>
          <w:p w14:paraId="21188C49" w14:textId="77777777" w:rsidR="000E1F30" w:rsidRDefault="006031D9">
            <w:r>
              <w:rPr>
                <w:b/>
                <w:sz w:val="20"/>
              </w:rPr>
              <w:t>Ejemplo</w:t>
            </w:r>
          </w:p>
        </w:tc>
      </w:tr>
      <w:tr w:rsidR="000E1F30" w14:paraId="74E58F82" w14:textId="77777777">
        <w:trPr>
          <w:jc w:val="center"/>
        </w:trPr>
        <w:tc>
          <w:tcPr>
            <w:tcW w:w="3135" w:type="dxa"/>
          </w:tcPr>
          <w:p w14:paraId="049A4B71" w14:textId="77777777" w:rsidR="000E1F30" w:rsidRDefault="006031D9">
            <w:r>
              <w:rPr>
                <w:sz w:val="20"/>
              </w:rPr>
              <w:t>Necesidad</w:t>
            </w:r>
          </w:p>
        </w:tc>
        <w:tc>
          <w:tcPr>
            <w:tcW w:w="3135" w:type="dxa"/>
          </w:tcPr>
          <w:p w14:paraId="2E4CE533" w14:textId="77777777" w:rsidR="000E1F30" w:rsidRDefault="006031D9">
            <w:r>
              <w:rPr>
                <w:sz w:val="20"/>
              </w:rPr>
              <w:t>¿El paciente usa los medicamentos que necesita?</w:t>
            </w:r>
          </w:p>
        </w:tc>
        <w:tc>
          <w:tcPr>
            <w:tcW w:w="3135" w:type="dxa"/>
          </w:tcPr>
          <w:p w14:paraId="5701A360" w14:textId="77777777" w:rsidR="000E1F30" w:rsidRDefault="006031D9">
            <w:r>
              <w:rPr>
                <w:sz w:val="20"/>
              </w:rPr>
              <w:t>Toma un fármaco sin indicación, o falta uno que requiere.</w:t>
            </w:r>
          </w:p>
        </w:tc>
      </w:tr>
      <w:tr w:rsidR="000E1F30" w14:paraId="64F4EFE3" w14:textId="77777777">
        <w:trPr>
          <w:jc w:val="center"/>
        </w:trPr>
        <w:tc>
          <w:tcPr>
            <w:tcW w:w="3135" w:type="dxa"/>
          </w:tcPr>
          <w:p w14:paraId="25BF752D" w14:textId="77777777" w:rsidR="000E1F30" w:rsidRDefault="006031D9">
            <w:r>
              <w:rPr>
                <w:sz w:val="20"/>
              </w:rPr>
              <w:t>Efectividad</w:t>
            </w:r>
          </w:p>
        </w:tc>
        <w:tc>
          <w:tcPr>
            <w:tcW w:w="3135" w:type="dxa"/>
          </w:tcPr>
          <w:p w14:paraId="3CFEF812" w14:textId="77777777" w:rsidR="000E1F30" w:rsidRDefault="006031D9">
            <w:r>
              <w:rPr>
                <w:sz w:val="20"/>
              </w:rPr>
              <w:t>¿El tratamiento logra el objetivo buscado?</w:t>
            </w:r>
          </w:p>
        </w:tc>
        <w:tc>
          <w:tcPr>
            <w:tcW w:w="3135" w:type="dxa"/>
          </w:tcPr>
          <w:p w14:paraId="1C7F9146" w14:textId="77777777" w:rsidR="000E1F30" w:rsidRDefault="006031D9">
            <w:r>
              <w:rPr>
                <w:sz w:val="20"/>
              </w:rPr>
              <w:t>No alcanza la meta terapéutica pese a usar el medicamento.</w:t>
            </w:r>
          </w:p>
        </w:tc>
      </w:tr>
      <w:tr w:rsidR="000E1F30" w14:paraId="394FB9AA" w14:textId="77777777">
        <w:trPr>
          <w:jc w:val="center"/>
        </w:trPr>
        <w:tc>
          <w:tcPr>
            <w:tcW w:w="3135" w:type="dxa"/>
          </w:tcPr>
          <w:p w14:paraId="23A3BFEB" w14:textId="77777777" w:rsidR="000E1F30" w:rsidRDefault="006031D9">
            <w:r>
              <w:rPr>
                <w:sz w:val="20"/>
              </w:rPr>
              <w:t>Seguridad</w:t>
            </w:r>
          </w:p>
        </w:tc>
        <w:tc>
          <w:tcPr>
            <w:tcW w:w="3135" w:type="dxa"/>
          </w:tcPr>
          <w:p w14:paraId="5C0655CA" w14:textId="77777777" w:rsidR="000E1F30" w:rsidRDefault="006031D9">
            <w:r>
              <w:rPr>
                <w:sz w:val="20"/>
              </w:rPr>
              <w:t>¿El tratamiento es seguro para el paciente?</w:t>
            </w:r>
          </w:p>
        </w:tc>
        <w:tc>
          <w:tcPr>
            <w:tcW w:w="3135" w:type="dxa"/>
          </w:tcPr>
          <w:p w14:paraId="7A1601CB" w14:textId="77777777" w:rsidR="000E1F30" w:rsidRDefault="006031D9">
            <w:r>
              <w:rPr>
                <w:sz w:val="20"/>
              </w:rPr>
              <w:t>Aparece una reacción adversa o una interacción relevante.</w:t>
            </w:r>
          </w:p>
        </w:tc>
      </w:tr>
    </w:tbl>
    <w:p w14:paraId="42927E68" w14:textId="77777777" w:rsidR="000E1F30" w:rsidRDefault="4B46B525">
      <w:pPr>
        <w:pStyle w:val="Ttulo2"/>
      </w:pPr>
      <w:bookmarkStart w:id="46" w:name="_Toc234430375"/>
      <w:bookmarkStart w:id="47" w:name="_Toc235014879"/>
      <w:r>
        <w:t>Anexo 7. Medidas para la resolución de PRM</w:t>
      </w:r>
      <w:bookmarkEnd w:id="46"/>
      <w:bookmarkEnd w:id="47"/>
    </w:p>
    <w:p w14:paraId="090838D9" w14:textId="77777777" w:rsidR="000E1F30" w:rsidRDefault="006031D9">
      <w:pPr>
        <w:spacing w:after="120" w:line="360" w:lineRule="auto"/>
        <w:jc w:val="both"/>
      </w:pPr>
      <w:r>
        <w:t xml:space="preserve">Según el problema detectado, la intervención farmacéutica puede orientar alguna de las siguientes medidas, siempre </w:t>
      </w:r>
      <w:r w:rsidR="00436989">
        <w:t>dejando la sugerencia al registrar la ficha clínica según el medico que corresponda</w:t>
      </w:r>
      <w:r>
        <w:t>:</w:t>
      </w:r>
    </w:p>
    <w:p w14:paraId="1B7980E0" w14:textId="77777777" w:rsidR="000E1F30" w:rsidRDefault="006031D9">
      <w:pPr>
        <w:pStyle w:val="Prrafodelista"/>
        <w:spacing w:after="80" w:line="360" w:lineRule="auto"/>
        <w:jc w:val="both"/>
      </w:pPr>
      <w:r>
        <w:t>•  Ajustar la dosis (aumentarla o reducirla).</w:t>
      </w:r>
    </w:p>
    <w:p w14:paraId="1F51D304" w14:textId="77777777" w:rsidR="000E1F30" w:rsidRDefault="006031D9">
      <w:pPr>
        <w:pStyle w:val="Prrafodelista"/>
        <w:spacing w:after="80" w:line="360" w:lineRule="auto"/>
        <w:jc w:val="both"/>
      </w:pPr>
      <w:r>
        <w:t>•  Modificar el horario de administración.</w:t>
      </w:r>
    </w:p>
    <w:p w14:paraId="2118F86D" w14:textId="77777777" w:rsidR="000E1F30" w:rsidRDefault="006031D9">
      <w:pPr>
        <w:pStyle w:val="Prrafodelista"/>
        <w:spacing w:after="80" w:line="360" w:lineRule="auto"/>
        <w:jc w:val="both"/>
      </w:pPr>
      <w:r>
        <w:t>•  Iniciar o suspender un tratamiento.</w:t>
      </w:r>
    </w:p>
    <w:p w14:paraId="55FF3B5F" w14:textId="77777777" w:rsidR="000E1F30" w:rsidRDefault="006031D9">
      <w:pPr>
        <w:pStyle w:val="Prrafodelista"/>
        <w:spacing w:after="80" w:line="360" w:lineRule="auto"/>
        <w:jc w:val="both"/>
      </w:pPr>
      <w:r>
        <w:t>•  Cambiar por una alternativa terapéutica.</w:t>
      </w:r>
    </w:p>
    <w:p w14:paraId="3B959A2E" w14:textId="77777777" w:rsidR="000E1F30" w:rsidRDefault="006031D9">
      <w:pPr>
        <w:pStyle w:val="Prrafodelista"/>
        <w:spacing w:after="80" w:line="360" w:lineRule="auto"/>
        <w:jc w:val="both"/>
      </w:pPr>
      <w:r>
        <w:t>•  Realizar educación al paciente, la familia o el cuidador.</w:t>
      </w:r>
    </w:p>
    <w:sectPr w:rsidR="000E1F30" w:rsidSect="00972EA5">
      <w:pgSz w:w="12240" w:h="15840" w:code="1"/>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A29C2" w14:textId="77777777" w:rsidR="005C73A9" w:rsidRDefault="005C73A9" w:rsidP="00837CF9">
      <w:pPr>
        <w:spacing w:after="0" w:line="240" w:lineRule="auto"/>
      </w:pPr>
      <w:r>
        <w:separator/>
      </w:r>
    </w:p>
  </w:endnote>
  <w:endnote w:type="continuationSeparator" w:id="0">
    <w:p w14:paraId="476D5011" w14:textId="77777777" w:rsidR="005C73A9" w:rsidRDefault="005C73A9" w:rsidP="00837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3269215"/>
      <w:docPartObj>
        <w:docPartGallery w:val="Page Numbers (Bottom of Page)"/>
        <w:docPartUnique/>
      </w:docPartObj>
    </w:sdtPr>
    <w:sdtContent>
      <w:p w14:paraId="16B5BBEE" w14:textId="77777777" w:rsidR="00F16909" w:rsidRDefault="00F16909">
        <w:pPr>
          <w:pStyle w:val="Piedepgina"/>
          <w:jc w:val="center"/>
        </w:pPr>
        <w:r>
          <w:fldChar w:fldCharType="begin"/>
        </w:r>
        <w:r>
          <w:instrText>PAGE   \* MERGEFORMAT</w:instrText>
        </w:r>
        <w:r>
          <w:fldChar w:fldCharType="separate"/>
        </w:r>
        <w:r>
          <w:rPr>
            <w:lang w:val="es-ES"/>
          </w:rPr>
          <w:t>2</w:t>
        </w:r>
        <w:r>
          <w:fldChar w:fldCharType="end"/>
        </w:r>
      </w:p>
    </w:sdtContent>
  </w:sdt>
  <w:p w14:paraId="54F765E3" w14:textId="77777777" w:rsidR="00F16909" w:rsidRDefault="00F1690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6D483" w14:textId="77777777" w:rsidR="00D84915" w:rsidRDefault="00D8491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8424572"/>
      <w:docPartObj>
        <w:docPartGallery w:val="Page Numbers (Bottom of Page)"/>
        <w:docPartUnique/>
      </w:docPartObj>
    </w:sdtPr>
    <w:sdtContent>
      <w:p w14:paraId="06C3920B" w14:textId="77777777" w:rsidR="001D249E" w:rsidRDefault="001D249E">
        <w:pPr>
          <w:pStyle w:val="Piedepgina"/>
          <w:jc w:val="center"/>
        </w:pPr>
        <w:r>
          <w:fldChar w:fldCharType="begin"/>
        </w:r>
        <w:r>
          <w:instrText>PAGE   \* MERGEFORMAT</w:instrText>
        </w:r>
        <w:r>
          <w:fldChar w:fldCharType="separate"/>
        </w:r>
        <w:r>
          <w:rPr>
            <w:lang w:val="es-ES"/>
          </w:rPr>
          <w:t>2</w:t>
        </w:r>
        <w:r>
          <w:fldChar w:fldCharType="end"/>
        </w:r>
      </w:p>
    </w:sdtContent>
  </w:sdt>
  <w:p w14:paraId="17C6602E" w14:textId="77777777" w:rsidR="00837CF9" w:rsidRDefault="00837CF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047E8" w14:textId="77777777" w:rsidR="005C73A9" w:rsidRDefault="005C73A9" w:rsidP="00837CF9">
      <w:pPr>
        <w:spacing w:after="0" w:line="240" w:lineRule="auto"/>
      </w:pPr>
      <w:r>
        <w:separator/>
      </w:r>
    </w:p>
  </w:footnote>
  <w:footnote w:type="continuationSeparator" w:id="0">
    <w:p w14:paraId="17E38212" w14:textId="77777777" w:rsidR="005C73A9" w:rsidRDefault="005C73A9" w:rsidP="00837C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6E289" w14:textId="77777777" w:rsidR="00F16909" w:rsidRDefault="00F1690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4E2E7" w14:textId="77777777" w:rsidR="00D84915" w:rsidRDefault="00000000">
    <w:r>
      <w:rPr>
        <w:noProof/>
      </w:rPr>
      <w:drawing>
        <wp:inline distT="0" distB="0" distL="0" distR="0" wp14:anchorId="6260EC0A" wp14:editId="3B4C2F3F">
          <wp:extent cx="1936137" cy="6586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
                  <a:stretch>
                    <a:fillRect/>
                  </a:stretch>
                </pic:blipFill>
                <pic:spPr>
                  <a:xfrm>
                    <a:off x="0" y="0"/>
                    <a:ext cx="1936137" cy="658686"/>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A7F1E" w14:textId="77777777" w:rsidR="00837CF9" w:rsidRDefault="00837CF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B6904"/>
    <w:multiLevelType w:val="hybridMultilevel"/>
    <w:tmpl w:val="197E5F72"/>
    <w:lvl w:ilvl="0" w:tplc="F3A810C8">
      <w:numFmt w:val="bullet"/>
      <w:lvlText w:val="-"/>
      <w:lvlJc w:val="left"/>
      <w:pPr>
        <w:ind w:left="720" w:hanging="360"/>
      </w:pPr>
      <w:rPr>
        <w:rFonts w:ascii="Arial" w:eastAsiaTheme="minorHAnsi" w:hAnsi="Arial" w:cs="Arial" w:hint="default"/>
        <w:sz w:val="2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9DB637F"/>
    <w:multiLevelType w:val="hybridMultilevel"/>
    <w:tmpl w:val="8432EA36"/>
    <w:lvl w:ilvl="0" w:tplc="4BEAAFAE">
      <w:start w:val="7"/>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373E7F37"/>
    <w:multiLevelType w:val="hybridMultilevel"/>
    <w:tmpl w:val="68B687F2"/>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45480E41"/>
    <w:multiLevelType w:val="hybridMultilevel"/>
    <w:tmpl w:val="E93E7B5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4C53473E"/>
    <w:multiLevelType w:val="multilevel"/>
    <w:tmpl w:val="CDEA0744"/>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5166A161"/>
    <w:multiLevelType w:val="hybridMultilevel"/>
    <w:tmpl w:val="5686B614"/>
    <w:lvl w:ilvl="0" w:tplc="C65650A8">
      <w:start w:val="1"/>
      <w:numFmt w:val="bullet"/>
      <w:lvlText w:val=""/>
      <w:lvlJc w:val="left"/>
      <w:pPr>
        <w:ind w:left="720" w:hanging="360"/>
      </w:pPr>
      <w:rPr>
        <w:rFonts w:ascii="Symbol" w:hAnsi="Symbol" w:hint="default"/>
      </w:rPr>
    </w:lvl>
    <w:lvl w:ilvl="1" w:tplc="C6DEB4A0">
      <w:start w:val="1"/>
      <w:numFmt w:val="bullet"/>
      <w:lvlText w:val="o"/>
      <w:lvlJc w:val="left"/>
      <w:pPr>
        <w:ind w:left="1440" w:hanging="360"/>
      </w:pPr>
      <w:rPr>
        <w:rFonts w:ascii="Courier New" w:hAnsi="Courier New" w:hint="default"/>
      </w:rPr>
    </w:lvl>
    <w:lvl w:ilvl="2" w:tplc="F8F689D8">
      <w:start w:val="1"/>
      <w:numFmt w:val="bullet"/>
      <w:lvlText w:val=""/>
      <w:lvlJc w:val="left"/>
      <w:pPr>
        <w:ind w:left="2160" w:hanging="360"/>
      </w:pPr>
      <w:rPr>
        <w:rFonts w:ascii="Wingdings" w:hAnsi="Wingdings" w:hint="default"/>
      </w:rPr>
    </w:lvl>
    <w:lvl w:ilvl="3" w:tplc="9D2A02BC">
      <w:start w:val="1"/>
      <w:numFmt w:val="bullet"/>
      <w:lvlText w:val=""/>
      <w:lvlJc w:val="left"/>
      <w:pPr>
        <w:ind w:left="2880" w:hanging="360"/>
      </w:pPr>
      <w:rPr>
        <w:rFonts w:ascii="Symbol" w:hAnsi="Symbol" w:hint="default"/>
      </w:rPr>
    </w:lvl>
    <w:lvl w:ilvl="4" w:tplc="49EC6B86">
      <w:start w:val="1"/>
      <w:numFmt w:val="bullet"/>
      <w:lvlText w:val="o"/>
      <w:lvlJc w:val="left"/>
      <w:pPr>
        <w:ind w:left="3600" w:hanging="360"/>
      </w:pPr>
      <w:rPr>
        <w:rFonts w:ascii="Courier New" w:hAnsi="Courier New" w:hint="default"/>
      </w:rPr>
    </w:lvl>
    <w:lvl w:ilvl="5" w:tplc="80500B86">
      <w:start w:val="1"/>
      <w:numFmt w:val="bullet"/>
      <w:lvlText w:val=""/>
      <w:lvlJc w:val="left"/>
      <w:pPr>
        <w:ind w:left="4320" w:hanging="360"/>
      </w:pPr>
      <w:rPr>
        <w:rFonts w:ascii="Wingdings" w:hAnsi="Wingdings" w:hint="default"/>
      </w:rPr>
    </w:lvl>
    <w:lvl w:ilvl="6" w:tplc="61D80678">
      <w:start w:val="1"/>
      <w:numFmt w:val="bullet"/>
      <w:lvlText w:val=""/>
      <w:lvlJc w:val="left"/>
      <w:pPr>
        <w:ind w:left="5040" w:hanging="360"/>
      </w:pPr>
      <w:rPr>
        <w:rFonts w:ascii="Symbol" w:hAnsi="Symbol" w:hint="default"/>
      </w:rPr>
    </w:lvl>
    <w:lvl w:ilvl="7" w:tplc="67EC5256">
      <w:start w:val="1"/>
      <w:numFmt w:val="bullet"/>
      <w:lvlText w:val="o"/>
      <w:lvlJc w:val="left"/>
      <w:pPr>
        <w:ind w:left="5760" w:hanging="360"/>
      </w:pPr>
      <w:rPr>
        <w:rFonts w:ascii="Courier New" w:hAnsi="Courier New" w:hint="default"/>
      </w:rPr>
    </w:lvl>
    <w:lvl w:ilvl="8" w:tplc="1DC0D762">
      <w:start w:val="1"/>
      <w:numFmt w:val="bullet"/>
      <w:lvlText w:val=""/>
      <w:lvlJc w:val="left"/>
      <w:pPr>
        <w:ind w:left="6480" w:hanging="360"/>
      </w:pPr>
      <w:rPr>
        <w:rFonts w:ascii="Wingdings" w:hAnsi="Wingdings" w:hint="default"/>
      </w:rPr>
    </w:lvl>
  </w:abstractNum>
  <w:abstractNum w:abstractNumId="6" w15:restartNumberingAfterBreak="0">
    <w:nsid w:val="71A069B1"/>
    <w:multiLevelType w:val="hybridMultilevel"/>
    <w:tmpl w:val="27BE285E"/>
    <w:lvl w:ilvl="0" w:tplc="4BEAAFAE">
      <w:start w:val="7"/>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7FDF644F"/>
    <w:multiLevelType w:val="hybridMultilevel"/>
    <w:tmpl w:val="BE904516"/>
    <w:lvl w:ilvl="0" w:tplc="4BEAAFAE">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689260239">
    <w:abstractNumId w:val="5"/>
  </w:num>
  <w:num w:numId="2" w16cid:durableId="712968927">
    <w:abstractNumId w:val="2"/>
  </w:num>
  <w:num w:numId="3" w16cid:durableId="1537347168">
    <w:abstractNumId w:val="6"/>
  </w:num>
  <w:num w:numId="4" w16cid:durableId="499200671">
    <w:abstractNumId w:val="1"/>
  </w:num>
  <w:num w:numId="5" w16cid:durableId="705451973">
    <w:abstractNumId w:val="7"/>
  </w:num>
  <w:num w:numId="6" w16cid:durableId="519508770">
    <w:abstractNumId w:val="3"/>
  </w:num>
  <w:num w:numId="7" w16cid:durableId="1589852970">
    <w:abstractNumId w:val="0"/>
  </w:num>
  <w:num w:numId="8" w16cid:durableId="131124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CF9"/>
    <w:rsid w:val="0000002E"/>
    <w:rsid w:val="00000095"/>
    <w:rsid w:val="000001FB"/>
    <w:rsid w:val="00000F32"/>
    <w:rsid w:val="000017F4"/>
    <w:rsid w:val="00001F8F"/>
    <w:rsid w:val="0000341B"/>
    <w:rsid w:val="0000348F"/>
    <w:rsid w:val="00003E83"/>
    <w:rsid w:val="0000495C"/>
    <w:rsid w:val="00005463"/>
    <w:rsid w:val="000067BE"/>
    <w:rsid w:val="00007412"/>
    <w:rsid w:val="0000796D"/>
    <w:rsid w:val="00010F63"/>
    <w:rsid w:val="00011B2A"/>
    <w:rsid w:val="000155FF"/>
    <w:rsid w:val="00016462"/>
    <w:rsid w:val="00016AE4"/>
    <w:rsid w:val="0002070A"/>
    <w:rsid w:val="000214E6"/>
    <w:rsid w:val="0002259F"/>
    <w:rsid w:val="000228DC"/>
    <w:rsid w:val="00030C08"/>
    <w:rsid w:val="00031ECC"/>
    <w:rsid w:val="00032F19"/>
    <w:rsid w:val="000336D0"/>
    <w:rsid w:val="00034CA9"/>
    <w:rsid w:val="0003510B"/>
    <w:rsid w:val="0003796C"/>
    <w:rsid w:val="0004046B"/>
    <w:rsid w:val="00041CF9"/>
    <w:rsid w:val="00043A1D"/>
    <w:rsid w:val="000451AB"/>
    <w:rsid w:val="00045D39"/>
    <w:rsid w:val="0004632A"/>
    <w:rsid w:val="000469D9"/>
    <w:rsid w:val="00046D3E"/>
    <w:rsid w:val="0004785B"/>
    <w:rsid w:val="0005006D"/>
    <w:rsid w:val="00050A14"/>
    <w:rsid w:val="000521F4"/>
    <w:rsid w:val="000537C8"/>
    <w:rsid w:val="00055A5B"/>
    <w:rsid w:val="00055E72"/>
    <w:rsid w:val="000574E8"/>
    <w:rsid w:val="00060B20"/>
    <w:rsid w:val="00060BA0"/>
    <w:rsid w:val="00060C8A"/>
    <w:rsid w:val="00061C3B"/>
    <w:rsid w:val="00061FE2"/>
    <w:rsid w:val="000624A4"/>
    <w:rsid w:val="00062AA7"/>
    <w:rsid w:val="0006488C"/>
    <w:rsid w:val="00064ECF"/>
    <w:rsid w:val="0006641D"/>
    <w:rsid w:val="00066576"/>
    <w:rsid w:val="00066BB0"/>
    <w:rsid w:val="000672C8"/>
    <w:rsid w:val="00070616"/>
    <w:rsid w:val="000717D6"/>
    <w:rsid w:val="00072FFC"/>
    <w:rsid w:val="0007334F"/>
    <w:rsid w:val="00074050"/>
    <w:rsid w:val="00074061"/>
    <w:rsid w:val="000756CC"/>
    <w:rsid w:val="0007575C"/>
    <w:rsid w:val="00075A69"/>
    <w:rsid w:val="000763C1"/>
    <w:rsid w:val="00076BD7"/>
    <w:rsid w:val="00076D22"/>
    <w:rsid w:val="000806E2"/>
    <w:rsid w:val="00080837"/>
    <w:rsid w:val="000816AE"/>
    <w:rsid w:val="00083538"/>
    <w:rsid w:val="0008388D"/>
    <w:rsid w:val="00085B68"/>
    <w:rsid w:val="00085F52"/>
    <w:rsid w:val="0009033F"/>
    <w:rsid w:val="000905E0"/>
    <w:rsid w:val="00090C24"/>
    <w:rsid w:val="00090F88"/>
    <w:rsid w:val="00091CC7"/>
    <w:rsid w:val="000931EC"/>
    <w:rsid w:val="00094BF8"/>
    <w:rsid w:val="00094E01"/>
    <w:rsid w:val="000960D8"/>
    <w:rsid w:val="00097148"/>
    <w:rsid w:val="00097A19"/>
    <w:rsid w:val="000A2226"/>
    <w:rsid w:val="000A333D"/>
    <w:rsid w:val="000A3ABB"/>
    <w:rsid w:val="000A3C8D"/>
    <w:rsid w:val="000A455B"/>
    <w:rsid w:val="000A6020"/>
    <w:rsid w:val="000A6C38"/>
    <w:rsid w:val="000A70DD"/>
    <w:rsid w:val="000A7BFA"/>
    <w:rsid w:val="000B0C85"/>
    <w:rsid w:val="000B1D11"/>
    <w:rsid w:val="000B245F"/>
    <w:rsid w:val="000B2D65"/>
    <w:rsid w:val="000B31AA"/>
    <w:rsid w:val="000B331A"/>
    <w:rsid w:val="000B3325"/>
    <w:rsid w:val="000B3712"/>
    <w:rsid w:val="000B46CC"/>
    <w:rsid w:val="000B4837"/>
    <w:rsid w:val="000B55DF"/>
    <w:rsid w:val="000B60B8"/>
    <w:rsid w:val="000B6436"/>
    <w:rsid w:val="000B6C39"/>
    <w:rsid w:val="000B71A8"/>
    <w:rsid w:val="000B7DFF"/>
    <w:rsid w:val="000C1585"/>
    <w:rsid w:val="000C315B"/>
    <w:rsid w:val="000C356A"/>
    <w:rsid w:val="000C3C35"/>
    <w:rsid w:val="000C3E9B"/>
    <w:rsid w:val="000C5219"/>
    <w:rsid w:val="000C639B"/>
    <w:rsid w:val="000D0D3E"/>
    <w:rsid w:val="000D1211"/>
    <w:rsid w:val="000D18AB"/>
    <w:rsid w:val="000D1F92"/>
    <w:rsid w:val="000D20E0"/>
    <w:rsid w:val="000D22C7"/>
    <w:rsid w:val="000D3501"/>
    <w:rsid w:val="000D5352"/>
    <w:rsid w:val="000D5F55"/>
    <w:rsid w:val="000E0FD2"/>
    <w:rsid w:val="000E1486"/>
    <w:rsid w:val="000E1F30"/>
    <w:rsid w:val="000E26D6"/>
    <w:rsid w:val="000E303F"/>
    <w:rsid w:val="000E33FD"/>
    <w:rsid w:val="000E3482"/>
    <w:rsid w:val="000E410B"/>
    <w:rsid w:val="000E522F"/>
    <w:rsid w:val="000E557E"/>
    <w:rsid w:val="000E6870"/>
    <w:rsid w:val="000E7135"/>
    <w:rsid w:val="000F047E"/>
    <w:rsid w:val="000F1355"/>
    <w:rsid w:val="000F19DB"/>
    <w:rsid w:val="000F2D03"/>
    <w:rsid w:val="000F2E57"/>
    <w:rsid w:val="000F3816"/>
    <w:rsid w:val="000F4D6F"/>
    <w:rsid w:val="000F4DD2"/>
    <w:rsid w:val="000F628F"/>
    <w:rsid w:val="000F7B76"/>
    <w:rsid w:val="00100FDB"/>
    <w:rsid w:val="00101B5B"/>
    <w:rsid w:val="00102637"/>
    <w:rsid w:val="00102E4B"/>
    <w:rsid w:val="00103C5F"/>
    <w:rsid w:val="00104488"/>
    <w:rsid w:val="0010513D"/>
    <w:rsid w:val="00105145"/>
    <w:rsid w:val="001053B9"/>
    <w:rsid w:val="001057A0"/>
    <w:rsid w:val="0010583C"/>
    <w:rsid w:val="00106065"/>
    <w:rsid w:val="00107014"/>
    <w:rsid w:val="00107665"/>
    <w:rsid w:val="00110FDE"/>
    <w:rsid w:val="00111033"/>
    <w:rsid w:val="0011109D"/>
    <w:rsid w:val="001113EF"/>
    <w:rsid w:val="00111AAA"/>
    <w:rsid w:val="001132E2"/>
    <w:rsid w:val="00113BF1"/>
    <w:rsid w:val="00114321"/>
    <w:rsid w:val="00114F13"/>
    <w:rsid w:val="001175D3"/>
    <w:rsid w:val="00117B49"/>
    <w:rsid w:val="001201FB"/>
    <w:rsid w:val="0012029D"/>
    <w:rsid w:val="00121225"/>
    <w:rsid w:val="001212C4"/>
    <w:rsid w:val="0012133E"/>
    <w:rsid w:val="00122AF5"/>
    <w:rsid w:val="00122F34"/>
    <w:rsid w:val="001230C1"/>
    <w:rsid w:val="00124FCD"/>
    <w:rsid w:val="00125846"/>
    <w:rsid w:val="00127902"/>
    <w:rsid w:val="00131170"/>
    <w:rsid w:val="00131FC1"/>
    <w:rsid w:val="00135938"/>
    <w:rsid w:val="00135BE8"/>
    <w:rsid w:val="00137BBE"/>
    <w:rsid w:val="00140D24"/>
    <w:rsid w:val="00140F3C"/>
    <w:rsid w:val="00141BF5"/>
    <w:rsid w:val="00141EB2"/>
    <w:rsid w:val="00142375"/>
    <w:rsid w:val="00143455"/>
    <w:rsid w:val="001439A4"/>
    <w:rsid w:val="00144D43"/>
    <w:rsid w:val="0014547E"/>
    <w:rsid w:val="00145810"/>
    <w:rsid w:val="001458FE"/>
    <w:rsid w:val="00145BF8"/>
    <w:rsid w:val="00146B59"/>
    <w:rsid w:val="001476E9"/>
    <w:rsid w:val="00147AC5"/>
    <w:rsid w:val="001501E7"/>
    <w:rsid w:val="00150A3A"/>
    <w:rsid w:val="001511A6"/>
    <w:rsid w:val="001513F7"/>
    <w:rsid w:val="00151F63"/>
    <w:rsid w:val="00151F6D"/>
    <w:rsid w:val="001537CD"/>
    <w:rsid w:val="0015448E"/>
    <w:rsid w:val="001549CA"/>
    <w:rsid w:val="00155B31"/>
    <w:rsid w:val="00155CD8"/>
    <w:rsid w:val="001611E8"/>
    <w:rsid w:val="00161F5A"/>
    <w:rsid w:val="00162893"/>
    <w:rsid w:val="00162C7F"/>
    <w:rsid w:val="001633FA"/>
    <w:rsid w:val="00163509"/>
    <w:rsid w:val="00164130"/>
    <w:rsid w:val="00164874"/>
    <w:rsid w:val="0016611E"/>
    <w:rsid w:val="001664FE"/>
    <w:rsid w:val="00166789"/>
    <w:rsid w:val="001672C6"/>
    <w:rsid w:val="00167888"/>
    <w:rsid w:val="001679DA"/>
    <w:rsid w:val="0017019A"/>
    <w:rsid w:val="001703EA"/>
    <w:rsid w:val="00172895"/>
    <w:rsid w:val="00172C2D"/>
    <w:rsid w:val="00172E2B"/>
    <w:rsid w:val="0017383E"/>
    <w:rsid w:val="00174370"/>
    <w:rsid w:val="00176185"/>
    <w:rsid w:val="001761D8"/>
    <w:rsid w:val="0017626E"/>
    <w:rsid w:val="00176A8E"/>
    <w:rsid w:val="00180ED9"/>
    <w:rsid w:val="00180FB9"/>
    <w:rsid w:val="00181227"/>
    <w:rsid w:val="001814A9"/>
    <w:rsid w:val="00182D81"/>
    <w:rsid w:val="001831BB"/>
    <w:rsid w:val="001838B3"/>
    <w:rsid w:val="0018428B"/>
    <w:rsid w:val="00184308"/>
    <w:rsid w:val="001844F3"/>
    <w:rsid w:val="00184958"/>
    <w:rsid w:val="001854C0"/>
    <w:rsid w:val="0018567B"/>
    <w:rsid w:val="00185822"/>
    <w:rsid w:val="001878A8"/>
    <w:rsid w:val="00187A05"/>
    <w:rsid w:val="00190325"/>
    <w:rsid w:val="00190EDB"/>
    <w:rsid w:val="00196926"/>
    <w:rsid w:val="001A003B"/>
    <w:rsid w:val="001A0FA7"/>
    <w:rsid w:val="001A1A7A"/>
    <w:rsid w:val="001A31E4"/>
    <w:rsid w:val="001A349C"/>
    <w:rsid w:val="001A418A"/>
    <w:rsid w:val="001A4787"/>
    <w:rsid w:val="001A581E"/>
    <w:rsid w:val="001B0840"/>
    <w:rsid w:val="001B116F"/>
    <w:rsid w:val="001B1E3C"/>
    <w:rsid w:val="001B3190"/>
    <w:rsid w:val="001B4B65"/>
    <w:rsid w:val="001B6E3C"/>
    <w:rsid w:val="001C0455"/>
    <w:rsid w:val="001C124C"/>
    <w:rsid w:val="001C144F"/>
    <w:rsid w:val="001C2551"/>
    <w:rsid w:val="001C4078"/>
    <w:rsid w:val="001C475A"/>
    <w:rsid w:val="001C49E8"/>
    <w:rsid w:val="001C7760"/>
    <w:rsid w:val="001C7859"/>
    <w:rsid w:val="001D249E"/>
    <w:rsid w:val="001D49A3"/>
    <w:rsid w:val="001D51B8"/>
    <w:rsid w:val="001E0D55"/>
    <w:rsid w:val="001E1115"/>
    <w:rsid w:val="001E134D"/>
    <w:rsid w:val="001E2B8B"/>
    <w:rsid w:val="001E2FFE"/>
    <w:rsid w:val="001E32A5"/>
    <w:rsid w:val="001E357A"/>
    <w:rsid w:val="001E3629"/>
    <w:rsid w:val="001E4816"/>
    <w:rsid w:val="001E63A0"/>
    <w:rsid w:val="001E64A2"/>
    <w:rsid w:val="001E6D37"/>
    <w:rsid w:val="001E7558"/>
    <w:rsid w:val="001F14AC"/>
    <w:rsid w:val="001F2303"/>
    <w:rsid w:val="001F253A"/>
    <w:rsid w:val="001F34BD"/>
    <w:rsid w:val="001F575E"/>
    <w:rsid w:val="001F5907"/>
    <w:rsid w:val="001F62EA"/>
    <w:rsid w:val="001F7B60"/>
    <w:rsid w:val="00201466"/>
    <w:rsid w:val="00202E3D"/>
    <w:rsid w:val="0020310D"/>
    <w:rsid w:val="00203EBF"/>
    <w:rsid w:val="002051DE"/>
    <w:rsid w:val="00207B72"/>
    <w:rsid w:val="002100DE"/>
    <w:rsid w:val="00210568"/>
    <w:rsid w:val="0021074B"/>
    <w:rsid w:val="00210D9C"/>
    <w:rsid w:val="002125F5"/>
    <w:rsid w:val="00212871"/>
    <w:rsid w:val="00212DD6"/>
    <w:rsid w:val="0021379C"/>
    <w:rsid w:val="00213B51"/>
    <w:rsid w:val="0021481A"/>
    <w:rsid w:val="002166B3"/>
    <w:rsid w:val="00216B94"/>
    <w:rsid w:val="002173D9"/>
    <w:rsid w:val="00217695"/>
    <w:rsid w:val="00217A04"/>
    <w:rsid w:val="00217D8D"/>
    <w:rsid w:val="002206E5"/>
    <w:rsid w:val="00222277"/>
    <w:rsid w:val="00222A11"/>
    <w:rsid w:val="00223661"/>
    <w:rsid w:val="002247FB"/>
    <w:rsid w:val="00224D10"/>
    <w:rsid w:val="00224DF9"/>
    <w:rsid w:val="002257A7"/>
    <w:rsid w:val="002268EC"/>
    <w:rsid w:val="002274FD"/>
    <w:rsid w:val="002276BE"/>
    <w:rsid w:val="00230305"/>
    <w:rsid w:val="002318F8"/>
    <w:rsid w:val="002325A5"/>
    <w:rsid w:val="002328A6"/>
    <w:rsid w:val="00232FBC"/>
    <w:rsid w:val="00233C5A"/>
    <w:rsid w:val="002364C3"/>
    <w:rsid w:val="00240AF8"/>
    <w:rsid w:val="00241ED8"/>
    <w:rsid w:val="00242A09"/>
    <w:rsid w:val="00242AD2"/>
    <w:rsid w:val="00244CE9"/>
    <w:rsid w:val="00244E59"/>
    <w:rsid w:val="00245405"/>
    <w:rsid w:val="00246C3D"/>
    <w:rsid w:val="00250289"/>
    <w:rsid w:val="0025164D"/>
    <w:rsid w:val="0025200B"/>
    <w:rsid w:val="002527E7"/>
    <w:rsid w:val="00252822"/>
    <w:rsid w:val="00252D48"/>
    <w:rsid w:val="002563BA"/>
    <w:rsid w:val="002568AA"/>
    <w:rsid w:val="00256DC8"/>
    <w:rsid w:val="002574C6"/>
    <w:rsid w:val="00260C9E"/>
    <w:rsid w:val="002634C0"/>
    <w:rsid w:val="00264124"/>
    <w:rsid w:val="002647A8"/>
    <w:rsid w:val="00264EDA"/>
    <w:rsid w:val="002656A0"/>
    <w:rsid w:val="00265943"/>
    <w:rsid w:val="00265D3A"/>
    <w:rsid w:val="00265F8B"/>
    <w:rsid w:val="002665D5"/>
    <w:rsid w:val="002667E3"/>
    <w:rsid w:val="00267A7A"/>
    <w:rsid w:val="002700A9"/>
    <w:rsid w:val="00270C11"/>
    <w:rsid w:val="00271C35"/>
    <w:rsid w:val="00272856"/>
    <w:rsid w:val="00274499"/>
    <w:rsid w:val="002753AD"/>
    <w:rsid w:val="002765AE"/>
    <w:rsid w:val="0027789A"/>
    <w:rsid w:val="00277B4A"/>
    <w:rsid w:val="0028156C"/>
    <w:rsid w:val="00283709"/>
    <w:rsid w:val="00283F8F"/>
    <w:rsid w:val="002850AC"/>
    <w:rsid w:val="002866C5"/>
    <w:rsid w:val="002867A8"/>
    <w:rsid w:val="00287676"/>
    <w:rsid w:val="002878C8"/>
    <w:rsid w:val="00290204"/>
    <w:rsid w:val="0029076E"/>
    <w:rsid w:val="00290D11"/>
    <w:rsid w:val="00293C41"/>
    <w:rsid w:val="002947D8"/>
    <w:rsid w:val="00295919"/>
    <w:rsid w:val="002961E6"/>
    <w:rsid w:val="0029651E"/>
    <w:rsid w:val="00297E37"/>
    <w:rsid w:val="002A035D"/>
    <w:rsid w:val="002A0B55"/>
    <w:rsid w:val="002A105E"/>
    <w:rsid w:val="002A253D"/>
    <w:rsid w:val="002A2D17"/>
    <w:rsid w:val="002A3AEE"/>
    <w:rsid w:val="002A3D89"/>
    <w:rsid w:val="002A4DD5"/>
    <w:rsid w:val="002A65B1"/>
    <w:rsid w:val="002A715C"/>
    <w:rsid w:val="002A7FBE"/>
    <w:rsid w:val="002B0E5C"/>
    <w:rsid w:val="002B10FA"/>
    <w:rsid w:val="002B1206"/>
    <w:rsid w:val="002B24E1"/>
    <w:rsid w:val="002B3CDD"/>
    <w:rsid w:val="002B3D3B"/>
    <w:rsid w:val="002B3EF7"/>
    <w:rsid w:val="002B43D8"/>
    <w:rsid w:val="002B5309"/>
    <w:rsid w:val="002B623F"/>
    <w:rsid w:val="002B6F1B"/>
    <w:rsid w:val="002B7E71"/>
    <w:rsid w:val="002C024A"/>
    <w:rsid w:val="002C067B"/>
    <w:rsid w:val="002C10C3"/>
    <w:rsid w:val="002C1F8E"/>
    <w:rsid w:val="002C25BC"/>
    <w:rsid w:val="002C304C"/>
    <w:rsid w:val="002C3146"/>
    <w:rsid w:val="002C37C2"/>
    <w:rsid w:val="002C3F54"/>
    <w:rsid w:val="002C507D"/>
    <w:rsid w:val="002C51F7"/>
    <w:rsid w:val="002C72EF"/>
    <w:rsid w:val="002C73BE"/>
    <w:rsid w:val="002C7D83"/>
    <w:rsid w:val="002D1BD5"/>
    <w:rsid w:val="002D1CA3"/>
    <w:rsid w:val="002D28A8"/>
    <w:rsid w:val="002D3357"/>
    <w:rsid w:val="002D3587"/>
    <w:rsid w:val="002D524A"/>
    <w:rsid w:val="002D5D0D"/>
    <w:rsid w:val="002D5EDD"/>
    <w:rsid w:val="002D63D1"/>
    <w:rsid w:val="002D6696"/>
    <w:rsid w:val="002D6814"/>
    <w:rsid w:val="002D6F11"/>
    <w:rsid w:val="002D728A"/>
    <w:rsid w:val="002D7480"/>
    <w:rsid w:val="002E0DD2"/>
    <w:rsid w:val="002E2208"/>
    <w:rsid w:val="002E357A"/>
    <w:rsid w:val="002E3684"/>
    <w:rsid w:val="002E404F"/>
    <w:rsid w:val="002E6316"/>
    <w:rsid w:val="002E671E"/>
    <w:rsid w:val="002E6A48"/>
    <w:rsid w:val="002E7249"/>
    <w:rsid w:val="002F077E"/>
    <w:rsid w:val="002F0BD1"/>
    <w:rsid w:val="002F247E"/>
    <w:rsid w:val="002F3044"/>
    <w:rsid w:val="002F39D6"/>
    <w:rsid w:val="002F3C6A"/>
    <w:rsid w:val="002F474F"/>
    <w:rsid w:val="002F5D20"/>
    <w:rsid w:val="002F68B2"/>
    <w:rsid w:val="002F6F9C"/>
    <w:rsid w:val="002F7DF7"/>
    <w:rsid w:val="00300C0C"/>
    <w:rsid w:val="00301F27"/>
    <w:rsid w:val="0030234C"/>
    <w:rsid w:val="003028F2"/>
    <w:rsid w:val="00302BE3"/>
    <w:rsid w:val="00303C5E"/>
    <w:rsid w:val="00303D13"/>
    <w:rsid w:val="00304AB8"/>
    <w:rsid w:val="00304B33"/>
    <w:rsid w:val="00305C3C"/>
    <w:rsid w:val="00310000"/>
    <w:rsid w:val="00310D30"/>
    <w:rsid w:val="003110CB"/>
    <w:rsid w:val="003112FA"/>
    <w:rsid w:val="003150B2"/>
    <w:rsid w:val="00315259"/>
    <w:rsid w:val="00315420"/>
    <w:rsid w:val="00317971"/>
    <w:rsid w:val="00320367"/>
    <w:rsid w:val="0032056D"/>
    <w:rsid w:val="00321BD5"/>
    <w:rsid w:val="00323F2C"/>
    <w:rsid w:val="00323F32"/>
    <w:rsid w:val="0032438A"/>
    <w:rsid w:val="00325BD4"/>
    <w:rsid w:val="0032685B"/>
    <w:rsid w:val="00327C94"/>
    <w:rsid w:val="003304D9"/>
    <w:rsid w:val="00331233"/>
    <w:rsid w:val="00332332"/>
    <w:rsid w:val="00332C0E"/>
    <w:rsid w:val="00333106"/>
    <w:rsid w:val="003334AF"/>
    <w:rsid w:val="00335B39"/>
    <w:rsid w:val="00336711"/>
    <w:rsid w:val="00336FA5"/>
    <w:rsid w:val="0033719F"/>
    <w:rsid w:val="00337E51"/>
    <w:rsid w:val="00340F2C"/>
    <w:rsid w:val="00340FB8"/>
    <w:rsid w:val="00343642"/>
    <w:rsid w:val="003448AB"/>
    <w:rsid w:val="00344BC3"/>
    <w:rsid w:val="003450C0"/>
    <w:rsid w:val="00345AEB"/>
    <w:rsid w:val="00350710"/>
    <w:rsid w:val="00351250"/>
    <w:rsid w:val="0035135A"/>
    <w:rsid w:val="003525DB"/>
    <w:rsid w:val="003533D2"/>
    <w:rsid w:val="00353A3F"/>
    <w:rsid w:val="00355811"/>
    <w:rsid w:val="003569A4"/>
    <w:rsid w:val="003576A5"/>
    <w:rsid w:val="00360C2A"/>
    <w:rsid w:val="00361A6C"/>
    <w:rsid w:val="00361C26"/>
    <w:rsid w:val="00362B93"/>
    <w:rsid w:val="00363E01"/>
    <w:rsid w:val="0036449B"/>
    <w:rsid w:val="003647AC"/>
    <w:rsid w:val="00364A2F"/>
    <w:rsid w:val="003651C5"/>
    <w:rsid w:val="003669FD"/>
    <w:rsid w:val="003670A1"/>
    <w:rsid w:val="003677D0"/>
    <w:rsid w:val="00370EC7"/>
    <w:rsid w:val="0037337D"/>
    <w:rsid w:val="003735AD"/>
    <w:rsid w:val="00377910"/>
    <w:rsid w:val="00380096"/>
    <w:rsid w:val="003819CF"/>
    <w:rsid w:val="00381F3F"/>
    <w:rsid w:val="00382983"/>
    <w:rsid w:val="00382F22"/>
    <w:rsid w:val="00383068"/>
    <w:rsid w:val="00386C52"/>
    <w:rsid w:val="0038707A"/>
    <w:rsid w:val="00387ED7"/>
    <w:rsid w:val="003924BD"/>
    <w:rsid w:val="00392571"/>
    <w:rsid w:val="0039392D"/>
    <w:rsid w:val="0039487E"/>
    <w:rsid w:val="003963A9"/>
    <w:rsid w:val="00396AAF"/>
    <w:rsid w:val="003A0368"/>
    <w:rsid w:val="003A08B2"/>
    <w:rsid w:val="003A0967"/>
    <w:rsid w:val="003A1067"/>
    <w:rsid w:val="003A141C"/>
    <w:rsid w:val="003A269C"/>
    <w:rsid w:val="003A31F6"/>
    <w:rsid w:val="003A39ED"/>
    <w:rsid w:val="003A3A69"/>
    <w:rsid w:val="003A3B29"/>
    <w:rsid w:val="003A3C57"/>
    <w:rsid w:val="003A65C2"/>
    <w:rsid w:val="003A70E8"/>
    <w:rsid w:val="003A768C"/>
    <w:rsid w:val="003A7692"/>
    <w:rsid w:val="003B08CA"/>
    <w:rsid w:val="003B54DA"/>
    <w:rsid w:val="003B5904"/>
    <w:rsid w:val="003B615E"/>
    <w:rsid w:val="003B634D"/>
    <w:rsid w:val="003B75BF"/>
    <w:rsid w:val="003C2DF7"/>
    <w:rsid w:val="003C3A61"/>
    <w:rsid w:val="003C5923"/>
    <w:rsid w:val="003C5F34"/>
    <w:rsid w:val="003C5FFA"/>
    <w:rsid w:val="003C61A4"/>
    <w:rsid w:val="003C64CE"/>
    <w:rsid w:val="003C79C6"/>
    <w:rsid w:val="003D04C2"/>
    <w:rsid w:val="003D092B"/>
    <w:rsid w:val="003D10D1"/>
    <w:rsid w:val="003D13D9"/>
    <w:rsid w:val="003D1E04"/>
    <w:rsid w:val="003D20EC"/>
    <w:rsid w:val="003D401F"/>
    <w:rsid w:val="003D4E6A"/>
    <w:rsid w:val="003D600A"/>
    <w:rsid w:val="003D7396"/>
    <w:rsid w:val="003E0388"/>
    <w:rsid w:val="003E14E3"/>
    <w:rsid w:val="003E151C"/>
    <w:rsid w:val="003E1D64"/>
    <w:rsid w:val="003E3083"/>
    <w:rsid w:val="003E3960"/>
    <w:rsid w:val="003E3CB2"/>
    <w:rsid w:val="003E55C9"/>
    <w:rsid w:val="003E63CF"/>
    <w:rsid w:val="003E6B5A"/>
    <w:rsid w:val="003E737D"/>
    <w:rsid w:val="003F0569"/>
    <w:rsid w:val="003F15AD"/>
    <w:rsid w:val="003F18D0"/>
    <w:rsid w:val="003F1959"/>
    <w:rsid w:val="003F5AB6"/>
    <w:rsid w:val="003F5FA4"/>
    <w:rsid w:val="003F6C50"/>
    <w:rsid w:val="00401AC4"/>
    <w:rsid w:val="004026B6"/>
    <w:rsid w:val="004026BF"/>
    <w:rsid w:val="00402B3E"/>
    <w:rsid w:val="00402F93"/>
    <w:rsid w:val="00403677"/>
    <w:rsid w:val="004037D8"/>
    <w:rsid w:val="00403F56"/>
    <w:rsid w:val="004041D8"/>
    <w:rsid w:val="004050C8"/>
    <w:rsid w:val="0040514D"/>
    <w:rsid w:val="004109B4"/>
    <w:rsid w:val="004110E3"/>
    <w:rsid w:val="004128A9"/>
    <w:rsid w:val="00412FA9"/>
    <w:rsid w:val="00413FAA"/>
    <w:rsid w:val="00414CDA"/>
    <w:rsid w:val="004156F9"/>
    <w:rsid w:val="004175A3"/>
    <w:rsid w:val="00420A73"/>
    <w:rsid w:val="004220CD"/>
    <w:rsid w:val="004221EB"/>
    <w:rsid w:val="004235AE"/>
    <w:rsid w:val="00424D75"/>
    <w:rsid w:val="00425C30"/>
    <w:rsid w:val="00425E70"/>
    <w:rsid w:val="00425E8C"/>
    <w:rsid w:val="00426170"/>
    <w:rsid w:val="004263FA"/>
    <w:rsid w:val="00426711"/>
    <w:rsid w:val="00426D8A"/>
    <w:rsid w:val="0042754F"/>
    <w:rsid w:val="004308E2"/>
    <w:rsid w:val="00431118"/>
    <w:rsid w:val="004327CE"/>
    <w:rsid w:val="00433D9E"/>
    <w:rsid w:val="00434F16"/>
    <w:rsid w:val="004358E0"/>
    <w:rsid w:val="00436989"/>
    <w:rsid w:val="00437378"/>
    <w:rsid w:val="0043750D"/>
    <w:rsid w:val="0043785E"/>
    <w:rsid w:val="0044084A"/>
    <w:rsid w:val="00440C74"/>
    <w:rsid w:val="00440D2C"/>
    <w:rsid w:val="00441CD9"/>
    <w:rsid w:val="00441DD3"/>
    <w:rsid w:val="00442FE7"/>
    <w:rsid w:val="004438BA"/>
    <w:rsid w:val="00444720"/>
    <w:rsid w:val="00446023"/>
    <w:rsid w:val="0044625C"/>
    <w:rsid w:val="00447DC3"/>
    <w:rsid w:val="00450484"/>
    <w:rsid w:val="00453134"/>
    <w:rsid w:val="004537EB"/>
    <w:rsid w:val="00453C75"/>
    <w:rsid w:val="0045444C"/>
    <w:rsid w:val="00454C96"/>
    <w:rsid w:val="00455AF4"/>
    <w:rsid w:val="0045608E"/>
    <w:rsid w:val="004562BF"/>
    <w:rsid w:val="004563BE"/>
    <w:rsid w:val="00456C6B"/>
    <w:rsid w:val="004575A1"/>
    <w:rsid w:val="00457BEF"/>
    <w:rsid w:val="00460911"/>
    <w:rsid w:val="00460D0A"/>
    <w:rsid w:val="00461076"/>
    <w:rsid w:val="00462674"/>
    <w:rsid w:val="0046362F"/>
    <w:rsid w:val="00464838"/>
    <w:rsid w:val="00465945"/>
    <w:rsid w:val="00466F47"/>
    <w:rsid w:val="00467396"/>
    <w:rsid w:val="00467C38"/>
    <w:rsid w:val="0047016E"/>
    <w:rsid w:val="00470E97"/>
    <w:rsid w:val="004726D7"/>
    <w:rsid w:val="00472DAA"/>
    <w:rsid w:val="0047486A"/>
    <w:rsid w:val="00475BE7"/>
    <w:rsid w:val="00475D9A"/>
    <w:rsid w:val="00475F4D"/>
    <w:rsid w:val="00476420"/>
    <w:rsid w:val="0047652F"/>
    <w:rsid w:val="00476654"/>
    <w:rsid w:val="004768B7"/>
    <w:rsid w:val="00476950"/>
    <w:rsid w:val="0047729C"/>
    <w:rsid w:val="00477B0D"/>
    <w:rsid w:val="004807BC"/>
    <w:rsid w:val="004815FA"/>
    <w:rsid w:val="0048188E"/>
    <w:rsid w:val="00482A3D"/>
    <w:rsid w:val="00484DAE"/>
    <w:rsid w:val="00485F0A"/>
    <w:rsid w:val="004868A4"/>
    <w:rsid w:val="00486F74"/>
    <w:rsid w:val="004870CD"/>
    <w:rsid w:val="004912A1"/>
    <w:rsid w:val="004916FC"/>
    <w:rsid w:val="00491990"/>
    <w:rsid w:val="00492EF7"/>
    <w:rsid w:val="004937F3"/>
    <w:rsid w:val="004938FF"/>
    <w:rsid w:val="00493EA3"/>
    <w:rsid w:val="00493F3C"/>
    <w:rsid w:val="00493FD8"/>
    <w:rsid w:val="004945E5"/>
    <w:rsid w:val="004952C6"/>
    <w:rsid w:val="00496508"/>
    <w:rsid w:val="00497036"/>
    <w:rsid w:val="00497D09"/>
    <w:rsid w:val="004A120C"/>
    <w:rsid w:val="004A1D98"/>
    <w:rsid w:val="004A3ED4"/>
    <w:rsid w:val="004A4FA8"/>
    <w:rsid w:val="004A730A"/>
    <w:rsid w:val="004A7553"/>
    <w:rsid w:val="004A78DE"/>
    <w:rsid w:val="004B0C87"/>
    <w:rsid w:val="004B0E04"/>
    <w:rsid w:val="004B2CE9"/>
    <w:rsid w:val="004B320C"/>
    <w:rsid w:val="004B3854"/>
    <w:rsid w:val="004B387F"/>
    <w:rsid w:val="004B3F09"/>
    <w:rsid w:val="004B4F23"/>
    <w:rsid w:val="004B5261"/>
    <w:rsid w:val="004B5A35"/>
    <w:rsid w:val="004B641D"/>
    <w:rsid w:val="004B675E"/>
    <w:rsid w:val="004B7254"/>
    <w:rsid w:val="004B72BE"/>
    <w:rsid w:val="004B7556"/>
    <w:rsid w:val="004C0227"/>
    <w:rsid w:val="004C0B58"/>
    <w:rsid w:val="004C0DA6"/>
    <w:rsid w:val="004C2746"/>
    <w:rsid w:val="004C274A"/>
    <w:rsid w:val="004C2FA3"/>
    <w:rsid w:val="004C4E4C"/>
    <w:rsid w:val="004C5702"/>
    <w:rsid w:val="004C5B2A"/>
    <w:rsid w:val="004C61A7"/>
    <w:rsid w:val="004C6703"/>
    <w:rsid w:val="004C7651"/>
    <w:rsid w:val="004D0CB1"/>
    <w:rsid w:val="004D29EB"/>
    <w:rsid w:val="004D3C79"/>
    <w:rsid w:val="004D46FD"/>
    <w:rsid w:val="004D47BE"/>
    <w:rsid w:val="004D5411"/>
    <w:rsid w:val="004D5669"/>
    <w:rsid w:val="004D5991"/>
    <w:rsid w:val="004D5F98"/>
    <w:rsid w:val="004D618A"/>
    <w:rsid w:val="004D6BEB"/>
    <w:rsid w:val="004D7242"/>
    <w:rsid w:val="004D7AC1"/>
    <w:rsid w:val="004D7E2E"/>
    <w:rsid w:val="004E09A5"/>
    <w:rsid w:val="004E2AD4"/>
    <w:rsid w:val="004E4351"/>
    <w:rsid w:val="004E4C14"/>
    <w:rsid w:val="004E59F2"/>
    <w:rsid w:val="004E60FC"/>
    <w:rsid w:val="004E78A1"/>
    <w:rsid w:val="004E7F9D"/>
    <w:rsid w:val="004F3163"/>
    <w:rsid w:val="004F3B51"/>
    <w:rsid w:val="004F4AE9"/>
    <w:rsid w:val="004F4DA3"/>
    <w:rsid w:val="004F4DF1"/>
    <w:rsid w:val="004F6BB1"/>
    <w:rsid w:val="00500A34"/>
    <w:rsid w:val="00501BE2"/>
    <w:rsid w:val="005034A8"/>
    <w:rsid w:val="00504140"/>
    <w:rsid w:val="00504149"/>
    <w:rsid w:val="005052A1"/>
    <w:rsid w:val="00507C77"/>
    <w:rsid w:val="005115A2"/>
    <w:rsid w:val="00512258"/>
    <w:rsid w:val="00512715"/>
    <w:rsid w:val="00512CC4"/>
    <w:rsid w:val="00512F99"/>
    <w:rsid w:val="00513F8B"/>
    <w:rsid w:val="00514D9E"/>
    <w:rsid w:val="00515C12"/>
    <w:rsid w:val="00516939"/>
    <w:rsid w:val="00516B83"/>
    <w:rsid w:val="00516C7A"/>
    <w:rsid w:val="00516E5B"/>
    <w:rsid w:val="00517D29"/>
    <w:rsid w:val="00522F5B"/>
    <w:rsid w:val="00524C93"/>
    <w:rsid w:val="00524E32"/>
    <w:rsid w:val="005272BE"/>
    <w:rsid w:val="0052797A"/>
    <w:rsid w:val="00530578"/>
    <w:rsid w:val="00530C27"/>
    <w:rsid w:val="00531166"/>
    <w:rsid w:val="00532D45"/>
    <w:rsid w:val="005338C1"/>
    <w:rsid w:val="00533E58"/>
    <w:rsid w:val="00535B58"/>
    <w:rsid w:val="00536484"/>
    <w:rsid w:val="0054192C"/>
    <w:rsid w:val="00541BF3"/>
    <w:rsid w:val="00543C82"/>
    <w:rsid w:val="0054404E"/>
    <w:rsid w:val="005503DF"/>
    <w:rsid w:val="00550C2E"/>
    <w:rsid w:val="00552578"/>
    <w:rsid w:val="00556113"/>
    <w:rsid w:val="005569CF"/>
    <w:rsid w:val="00557A64"/>
    <w:rsid w:val="00560B65"/>
    <w:rsid w:val="0056131F"/>
    <w:rsid w:val="0056163F"/>
    <w:rsid w:val="0056217F"/>
    <w:rsid w:val="00562AFA"/>
    <w:rsid w:val="00562D96"/>
    <w:rsid w:val="00563560"/>
    <w:rsid w:val="005636B4"/>
    <w:rsid w:val="0056496E"/>
    <w:rsid w:val="00565ACC"/>
    <w:rsid w:val="00566B15"/>
    <w:rsid w:val="00566F7B"/>
    <w:rsid w:val="00567EB1"/>
    <w:rsid w:val="00570B16"/>
    <w:rsid w:val="00570E7C"/>
    <w:rsid w:val="005721A3"/>
    <w:rsid w:val="005726BE"/>
    <w:rsid w:val="005730A6"/>
    <w:rsid w:val="00573509"/>
    <w:rsid w:val="005737B6"/>
    <w:rsid w:val="00573BA3"/>
    <w:rsid w:val="0057403C"/>
    <w:rsid w:val="00575193"/>
    <w:rsid w:val="00575413"/>
    <w:rsid w:val="0057560E"/>
    <w:rsid w:val="00575C82"/>
    <w:rsid w:val="005763D9"/>
    <w:rsid w:val="00576A7F"/>
    <w:rsid w:val="00577426"/>
    <w:rsid w:val="00577EAC"/>
    <w:rsid w:val="00577EC5"/>
    <w:rsid w:val="005806D8"/>
    <w:rsid w:val="00580D9C"/>
    <w:rsid w:val="005821E3"/>
    <w:rsid w:val="00582C47"/>
    <w:rsid w:val="0058310A"/>
    <w:rsid w:val="00583D1B"/>
    <w:rsid w:val="005842A3"/>
    <w:rsid w:val="00584895"/>
    <w:rsid w:val="00584C3A"/>
    <w:rsid w:val="00586076"/>
    <w:rsid w:val="005862FF"/>
    <w:rsid w:val="00587C99"/>
    <w:rsid w:val="00591063"/>
    <w:rsid w:val="005921AC"/>
    <w:rsid w:val="00592D70"/>
    <w:rsid w:val="00593041"/>
    <w:rsid w:val="0059386D"/>
    <w:rsid w:val="00593E0F"/>
    <w:rsid w:val="00594737"/>
    <w:rsid w:val="00595242"/>
    <w:rsid w:val="005952F6"/>
    <w:rsid w:val="00595764"/>
    <w:rsid w:val="00596EE6"/>
    <w:rsid w:val="0059797B"/>
    <w:rsid w:val="00597C4F"/>
    <w:rsid w:val="005A00DC"/>
    <w:rsid w:val="005A0426"/>
    <w:rsid w:val="005A179A"/>
    <w:rsid w:val="005A2414"/>
    <w:rsid w:val="005A3EEC"/>
    <w:rsid w:val="005A4771"/>
    <w:rsid w:val="005A4D44"/>
    <w:rsid w:val="005A6853"/>
    <w:rsid w:val="005A6BC3"/>
    <w:rsid w:val="005B0089"/>
    <w:rsid w:val="005B13AF"/>
    <w:rsid w:val="005B1457"/>
    <w:rsid w:val="005B1731"/>
    <w:rsid w:val="005B2C95"/>
    <w:rsid w:val="005B3726"/>
    <w:rsid w:val="005B3D48"/>
    <w:rsid w:val="005B5CFC"/>
    <w:rsid w:val="005C0A47"/>
    <w:rsid w:val="005C149D"/>
    <w:rsid w:val="005C2B10"/>
    <w:rsid w:val="005C2F4A"/>
    <w:rsid w:val="005C389D"/>
    <w:rsid w:val="005C3BAA"/>
    <w:rsid w:val="005C43CB"/>
    <w:rsid w:val="005C5403"/>
    <w:rsid w:val="005C60E3"/>
    <w:rsid w:val="005C6BF8"/>
    <w:rsid w:val="005C73A9"/>
    <w:rsid w:val="005C752A"/>
    <w:rsid w:val="005D063F"/>
    <w:rsid w:val="005D1577"/>
    <w:rsid w:val="005D1F99"/>
    <w:rsid w:val="005D2676"/>
    <w:rsid w:val="005D2BD9"/>
    <w:rsid w:val="005D30F3"/>
    <w:rsid w:val="005D3B6C"/>
    <w:rsid w:val="005D4198"/>
    <w:rsid w:val="005D4218"/>
    <w:rsid w:val="005D53A8"/>
    <w:rsid w:val="005D56E0"/>
    <w:rsid w:val="005D5A7C"/>
    <w:rsid w:val="005D7D0E"/>
    <w:rsid w:val="005E156B"/>
    <w:rsid w:val="005E19A6"/>
    <w:rsid w:val="005E282A"/>
    <w:rsid w:val="005E4B59"/>
    <w:rsid w:val="005E4B6E"/>
    <w:rsid w:val="005E4E17"/>
    <w:rsid w:val="005E5E50"/>
    <w:rsid w:val="005E6DD8"/>
    <w:rsid w:val="005E7E42"/>
    <w:rsid w:val="005E7FB6"/>
    <w:rsid w:val="005F10BA"/>
    <w:rsid w:val="005F1304"/>
    <w:rsid w:val="005F18DA"/>
    <w:rsid w:val="005F29FF"/>
    <w:rsid w:val="005F3087"/>
    <w:rsid w:val="005F3D91"/>
    <w:rsid w:val="005F6180"/>
    <w:rsid w:val="005F6AA2"/>
    <w:rsid w:val="005F6AB8"/>
    <w:rsid w:val="005F6C4A"/>
    <w:rsid w:val="005F6CB1"/>
    <w:rsid w:val="005F7733"/>
    <w:rsid w:val="00600CD9"/>
    <w:rsid w:val="006031D9"/>
    <w:rsid w:val="00604317"/>
    <w:rsid w:val="006052AF"/>
    <w:rsid w:val="006055D2"/>
    <w:rsid w:val="00606083"/>
    <w:rsid w:val="00606C88"/>
    <w:rsid w:val="006075D1"/>
    <w:rsid w:val="00607F75"/>
    <w:rsid w:val="0061046E"/>
    <w:rsid w:val="006109AE"/>
    <w:rsid w:val="00610C7B"/>
    <w:rsid w:val="00611515"/>
    <w:rsid w:val="00611EF5"/>
    <w:rsid w:val="0061251F"/>
    <w:rsid w:val="00612969"/>
    <w:rsid w:val="0061320C"/>
    <w:rsid w:val="00613ACE"/>
    <w:rsid w:val="00613EB9"/>
    <w:rsid w:val="00614344"/>
    <w:rsid w:val="00616205"/>
    <w:rsid w:val="00617B78"/>
    <w:rsid w:val="00621DE1"/>
    <w:rsid w:val="00624CB3"/>
    <w:rsid w:val="006259D3"/>
    <w:rsid w:val="00625A3E"/>
    <w:rsid w:val="00625DEE"/>
    <w:rsid w:val="006271FC"/>
    <w:rsid w:val="0062730D"/>
    <w:rsid w:val="00631ACE"/>
    <w:rsid w:val="00632F13"/>
    <w:rsid w:val="0063423D"/>
    <w:rsid w:val="00634BE7"/>
    <w:rsid w:val="00635154"/>
    <w:rsid w:val="0063636B"/>
    <w:rsid w:val="0064037D"/>
    <w:rsid w:val="00640ACF"/>
    <w:rsid w:val="0064177A"/>
    <w:rsid w:val="00641B30"/>
    <w:rsid w:val="0064385F"/>
    <w:rsid w:val="0064413E"/>
    <w:rsid w:val="006444AC"/>
    <w:rsid w:val="00644D4C"/>
    <w:rsid w:val="00644FE0"/>
    <w:rsid w:val="006458F4"/>
    <w:rsid w:val="00645A6C"/>
    <w:rsid w:val="006462A1"/>
    <w:rsid w:val="006466E1"/>
    <w:rsid w:val="00650C59"/>
    <w:rsid w:val="00650D16"/>
    <w:rsid w:val="00651B20"/>
    <w:rsid w:val="00651B8A"/>
    <w:rsid w:val="00652653"/>
    <w:rsid w:val="0065378C"/>
    <w:rsid w:val="006537A7"/>
    <w:rsid w:val="00653807"/>
    <w:rsid w:val="006543A2"/>
    <w:rsid w:val="00654A5B"/>
    <w:rsid w:val="00654DC1"/>
    <w:rsid w:val="006551C3"/>
    <w:rsid w:val="00655433"/>
    <w:rsid w:val="00655F1B"/>
    <w:rsid w:val="0065604E"/>
    <w:rsid w:val="00660050"/>
    <w:rsid w:val="00660076"/>
    <w:rsid w:val="00660C48"/>
    <w:rsid w:val="006612B8"/>
    <w:rsid w:val="00662243"/>
    <w:rsid w:val="006625F7"/>
    <w:rsid w:val="00663495"/>
    <w:rsid w:val="00663782"/>
    <w:rsid w:val="00663BD7"/>
    <w:rsid w:val="0066496D"/>
    <w:rsid w:val="00665647"/>
    <w:rsid w:val="0066622E"/>
    <w:rsid w:val="00667786"/>
    <w:rsid w:val="00670991"/>
    <w:rsid w:val="00670EAD"/>
    <w:rsid w:val="00671631"/>
    <w:rsid w:val="00672224"/>
    <w:rsid w:val="006753F4"/>
    <w:rsid w:val="00675835"/>
    <w:rsid w:val="00675CD6"/>
    <w:rsid w:val="00676444"/>
    <w:rsid w:val="006778AC"/>
    <w:rsid w:val="00677A33"/>
    <w:rsid w:val="00680B1C"/>
    <w:rsid w:val="006813D3"/>
    <w:rsid w:val="006820D1"/>
    <w:rsid w:val="00682587"/>
    <w:rsid w:val="00682B03"/>
    <w:rsid w:val="0068304F"/>
    <w:rsid w:val="00683951"/>
    <w:rsid w:val="00684126"/>
    <w:rsid w:val="006845EA"/>
    <w:rsid w:val="006851DE"/>
    <w:rsid w:val="00687D7A"/>
    <w:rsid w:val="00690886"/>
    <w:rsid w:val="00690B28"/>
    <w:rsid w:val="00691872"/>
    <w:rsid w:val="006920DB"/>
    <w:rsid w:val="006922A7"/>
    <w:rsid w:val="0069255C"/>
    <w:rsid w:val="00693AD8"/>
    <w:rsid w:val="00693C4B"/>
    <w:rsid w:val="00693C5A"/>
    <w:rsid w:val="00694441"/>
    <w:rsid w:val="006961D0"/>
    <w:rsid w:val="0069643D"/>
    <w:rsid w:val="0069661C"/>
    <w:rsid w:val="006974A6"/>
    <w:rsid w:val="00697EC5"/>
    <w:rsid w:val="006A0B08"/>
    <w:rsid w:val="006A0C12"/>
    <w:rsid w:val="006A0F8E"/>
    <w:rsid w:val="006A2692"/>
    <w:rsid w:val="006A28F7"/>
    <w:rsid w:val="006A2EE2"/>
    <w:rsid w:val="006A2FDA"/>
    <w:rsid w:val="006A3DF3"/>
    <w:rsid w:val="006A4BA4"/>
    <w:rsid w:val="006A5AE0"/>
    <w:rsid w:val="006A6A2C"/>
    <w:rsid w:val="006A7219"/>
    <w:rsid w:val="006A759E"/>
    <w:rsid w:val="006B0BC9"/>
    <w:rsid w:val="006B1666"/>
    <w:rsid w:val="006B183D"/>
    <w:rsid w:val="006B18AF"/>
    <w:rsid w:val="006B20BF"/>
    <w:rsid w:val="006B31C4"/>
    <w:rsid w:val="006B3272"/>
    <w:rsid w:val="006B35B2"/>
    <w:rsid w:val="006B5BB5"/>
    <w:rsid w:val="006B5C39"/>
    <w:rsid w:val="006B6696"/>
    <w:rsid w:val="006C05B6"/>
    <w:rsid w:val="006C0EE8"/>
    <w:rsid w:val="006C16D6"/>
    <w:rsid w:val="006C1705"/>
    <w:rsid w:val="006C1FB7"/>
    <w:rsid w:val="006C38DD"/>
    <w:rsid w:val="006C3B1F"/>
    <w:rsid w:val="006C3CAC"/>
    <w:rsid w:val="006C4C3B"/>
    <w:rsid w:val="006C5846"/>
    <w:rsid w:val="006C66FE"/>
    <w:rsid w:val="006C67CC"/>
    <w:rsid w:val="006C725C"/>
    <w:rsid w:val="006C72FC"/>
    <w:rsid w:val="006C7F5A"/>
    <w:rsid w:val="006D04CD"/>
    <w:rsid w:val="006D05FC"/>
    <w:rsid w:val="006D07CC"/>
    <w:rsid w:val="006D3847"/>
    <w:rsid w:val="006D45DC"/>
    <w:rsid w:val="006D6577"/>
    <w:rsid w:val="006D76E5"/>
    <w:rsid w:val="006E0549"/>
    <w:rsid w:val="006E15F4"/>
    <w:rsid w:val="006E224D"/>
    <w:rsid w:val="006E2376"/>
    <w:rsid w:val="006E3088"/>
    <w:rsid w:val="006E43BA"/>
    <w:rsid w:val="006E451F"/>
    <w:rsid w:val="006E4965"/>
    <w:rsid w:val="006E4AB2"/>
    <w:rsid w:val="006E5A5D"/>
    <w:rsid w:val="006E6BAE"/>
    <w:rsid w:val="006E7491"/>
    <w:rsid w:val="006F0293"/>
    <w:rsid w:val="006F1327"/>
    <w:rsid w:val="006F15E2"/>
    <w:rsid w:val="006F1CF0"/>
    <w:rsid w:val="006F3EE6"/>
    <w:rsid w:val="006F45BE"/>
    <w:rsid w:val="006F468D"/>
    <w:rsid w:val="006F5C16"/>
    <w:rsid w:val="006F7FB9"/>
    <w:rsid w:val="0070013A"/>
    <w:rsid w:val="00700463"/>
    <w:rsid w:val="00700BA5"/>
    <w:rsid w:val="00700BCB"/>
    <w:rsid w:val="00701172"/>
    <w:rsid w:val="0070228B"/>
    <w:rsid w:val="0070471D"/>
    <w:rsid w:val="00705586"/>
    <w:rsid w:val="007067EE"/>
    <w:rsid w:val="007117A7"/>
    <w:rsid w:val="00712514"/>
    <w:rsid w:val="007127FF"/>
    <w:rsid w:val="00713822"/>
    <w:rsid w:val="007138E7"/>
    <w:rsid w:val="007147DF"/>
    <w:rsid w:val="00714FE7"/>
    <w:rsid w:val="007164E7"/>
    <w:rsid w:val="00717591"/>
    <w:rsid w:val="007206A7"/>
    <w:rsid w:val="00722693"/>
    <w:rsid w:val="00723212"/>
    <w:rsid w:val="00723517"/>
    <w:rsid w:val="00724395"/>
    <w:rsid w:val="00725785"/>
    <w:rsid w:val="0072597C"/>
    <w:rsid w:val="007271B6"/>
    <w:rsid w:val="00727F4B"/>
    <w:rsid w:val="007304BE"/>
    <w:rsid w:val="00730CFE"/>
    <w:rsid w:val="00731ADC"/>
    <w:rsid w:val="007335BF"/>
    <w:rsid w:val="00736A09"/>
    <w:rsid w:val="007377D8"/>
    <w:rsid w:val="00740B93"/>
    <w:rsid w:val="0074351D"/>
    <w:rsid w:val="00743D5F"/>
    <w:rsid w:val="007440FD"/>
    <w:rsid w:val="00745126"/>
    <w:rsid w:val="0074550F"/>
    <w:rsid w:val="007464D0"/>
    <w:rsid w:val="0074692C"/>
    <w:rsid w:val="00746956"/>
    <w:rsid w:val="00747C23"/>
    <w:rsid w:val="0075056E"/>
    <w:rsid w:val="00752469"/>
    <w:rsid w:val="0075260B"/>
    <w:rsid w:val="0075270D"/>
    <w:rsid w:val="0075298C"/>
    <w:rsid w:val="00755674"/>
    <w:rsid w:val="0075613D"/>
    <w:rsid w:val="00756F6F"/>
    <w:rsid w:val="00757014"/>
    <w:rsid w:val="0076076D"/>
    <w:rsid w:val="00761FBB"/>
    <w:rsid w:val="0076276E"/>
    <w:rsid w:val="00763682"/>
    <w:rsid w:val="00763C8D"/>
    <w:rsid w:val="00763D9B"/>
    <w:rsid w:val="007643B1"/>
    <w:rsid w:val="007658A6"/>
    <w:rsid w:val="00766BCC"/>
    <w:rsid w:val="00770553"/>
    <w:rsid w:val="00770ED3"/>
    <w:rsid w:val="00770F1C"/>
    <w:rsid w:val="00771340"/>
    <w:rsid w:val="0077169D"/>
    <w:rsid w:val="00771EA2"/>
    <w:rsid w:val="00772801"/>
    <w:rsid w:val="00773E9E"/>
    <w:rsid w:val="0077659C"/>
    <w:rsid w:val="00776B71"/>
    <w:rsid w:val="0078246A"/>
    <w:rsid w:val="00783E81"/>
    <w:rsid w:val="00784112"/>
    <w:rsid w:val="00784260"/>
    <w:rsid w:val="00784A44"/>
    <w:rsid w:val="00786285"/>
    <w:rsid w:val="00786903"/>
    <w:rsid w:val="00787B91"/>
    <w:rsid w:val="00787D18"/>
    <w:rsid w:val="00790BBB"/>
    <w:rsid w:val="00791300"/>
    <w:rsid w:val="007915D2"/>
    <w:rsid w:val="007928AE"/>
    <w:rsid w:val="0079329D"/>
    <w:rsid w:val="00794FCA"/>
    <w:rsid w:val="00795651"/>
    <w:rsid w:val="00795FBA"/>
    <w:rsid w:val="00797B8E"/>
    <w:rsid w:val="007A0663"/>
    <w:rsid w:val="007A2758"/>
    <w:rsid w:val="007A2867"/>
    <w:rsid w:val="007A2D33"/>
    <w:rsid w:val="007A3004"/>
    <w:rsid w:val="007A4076"/>
    <w:rsid w:val="007A4245"/>
    <w:rsid w:val="007A4581"/>
    <w:rsid w:val="007A6B07"/>
    <w:rsid w:val="007A7220"/>
    <w:rsid w:val="007A74CE"/>
    <w:rsid w:val="007B0B0B"/>
    <w:rsid w:val="007B2830"/>
    <w:rsid w:val="007B4E59"/>
    <w:rsid w:val="007B56BB"/>
    <w:rsid w:val="007C19B8"/>
    <w:rsid w:val="007C1BAB"/>
    <w:rsid w:val="007C22D7"/>
    <w:rsid w:val="007C41E2"/>
    <w:rsid w:val="007C4EB8"/>
    <w:rsid w:val="007C50F6"/>
    <w:rsid w:val="007C5A89"/>
    <w:rsid w:val="007C5DC6"/>
    <w:rsid w:val="007C5F25"/>
    <w:rsid w:val="007C6282"/>
    <w:rsid w:val="007C79B8"/>
    <w:rsid w:val="007C7D82"/>
    <w:rsid w:val="007D026F"/>
    <w:rsid w:val="007D1350"/>
    <w:rsid w:val="007D1500"/>
    <w:rsid w:val="007D2F9B"/>
    <w:rsid w:val="007D3ACD"/>
    <w:rsid w:val="007D4607"/>
    <w:rsid w:val="007D5015"/>
    <w:rsid w:val="007D6DBF"/>
    <w:rsid w:val="007D7134"/>
    <w:rsid w:val="007D728A"/>
    <w:rsid w:val="007E022B"/>
    <w:rsid w:val="007E0256"/>
    <w:rsid w:val="007E030C"/>
    <w:rsid w:val="007E2075"/>
    <w:rsid w:val="007E242D"/>
    <w:rsid w:val="007E2C3C"/>
    <w:rsid w:val="007E2F62"/>
    <w:rsid w:val="007E308D"/>
    <w:rsid w:val="007E3E7F"/>
    <w:rsid w:val="007E4265"/>
    <w:rsid w:val="007E4DC5"/>
    <w:rsid w:val="007E58FC"/>
    <w:rsid w:val="007E662D"/>
    <w:rsid w:val="007E7AF3"/>
    <w:rsid w:val="007F0B2F"/>
    <w:rsid w:val="007F0C8D"/>
    <w:rsid w:val="007F0D87"/>
    <w:rsid w:val="007F15B8"/>
    <w:rsid w:val="007F434F"/>
    <w:rsid w:val="007F5D47"/>
    <w:rsid w:val="007F6715"/>
    <w:rsid w:val="007F69EC"/>
    <w:rsid w:val="007F7D17"/>
    <w:rsid w:val="00800987"/>
    <w:rsid w:val="00800C9A"/>
    <w:rsid w:val="00801028"/>
    <w:rsid w:val="00801304"/>
    <w:rsid w:val="00801530"/>
    <w:rsid w:val="00802A55"/>
    <w:rsid w:val="008033EA"/>
    <w:rsid w:val="00803D37"/>
    <w:rsid w:val="0080484B"/>
    <w:rsid w:val="0080596F"/>
    <w:rsid w:val="00805CBE"/>
    <w:rsid w:val="0080603B"/>
    <w:rsid w:val="00806159"/>
    <w:rsid w:val="00806315"/>
    <w:rsid w:val="00807C6C"/>
    <w:rsid w:val="00807D1A"/>
    <w:rsid w:val="00810F19"/>
    <w:rsid w:val="008111FC"/>
    <w:rsid w:val="00811C4D"/>
    <w:rsid w:val="00812BDA"/>
    <w:rsid w:val="00814D93"/>
    <w:rsid w:val="0081511A"/>
    <w:rsid w:val="00815B3D"/>
    <w:rsid w:val="008163BE"/>
    <w:rsid w:val="00816B63"/>
    <w:rsid w:val="00820035"/>
    <w:rsid w:val="00821A62"/>
    <w:rsid w:val="00822DA8"/>
    <w:rsid w:val="008246B2"/>
    <w:rsid w:val="008250A6"/>
    <w:rsid w:val="008258FF"/>
    <w:rsid w:val="00825E9D"/>
    <w:rsid w:val="00826F57"/>
    <w:rsid w:val="0082756F"/>
    <w:rsid w:val="00830658"/>
    <w:rsid w:val="008312A3"/>
    <w:rsid w:val="008312E4"/>
    <w:rsid w:val="0083299A"/>
    <w:rsid w:val="00833834"/>
    <w:rsid w:val="00834A72"/>
    <w:rsid w:val="00836CC9"/>
    <w:rsid w:val="00836CE8"/>
    <w:rsid w:val="00836D5E"/>
    <w:rsid w:val="00837CF9"/>
    <w:rsid w:val="00840FFB"/>
    <w:rsid w:val="008412F0"/>
    <w:rsid w:val="00841403"/>
    <w:rsid w:val="00841EDE"/>
    <w:rsid w:val="0084370B"/>
    <w:rsid w:val="00843B1F"/>
    <w:rsid w:val="0084522B"/>
    <w:rsid w:val="00845368"/>
    <w:rsid w:val="00845E2C"/>
    <w:rsid w:val="008469C3"/>
    <w:rsid w:val="00846B40"/>
    <w:rsid w:val="00846C18"/>
    <w:rsid w:val="0084718D"/>
    <w:rsid w:val="0085067F"/>
    <w:rsid w:val="0085231D"/>
    <w:rsid w:val="008532A6"/>
    <w:rsid w:val="0085343F"/>
    <w:rsid w:val="00853AEF"/>
    <w:rsid w:val="0085405B"/>
    <w:rsid w:val="00854925"/>
    <w:rsid w:val="00854DB6"/>
    <w:rsid w:val="00854F0C"/>
    <w:rsid w:val="008558F2"/>
    <w:rsid w:val="00857C22"/>
    <w:rsid w:val="00861BC0"/>
    <w:rsid w:val="00862ADA"/>
    <w:rsid w:val="00862D3D"/>
    <w:rsid w:val="00863603"/>
    <w:rsid w:val="008647C5"/>
    <w:rsid w:val="00864A57"/>
    <w:rsid w:val="00865F9C"/>
    <w:rsid w:val="00867605"/>
    <w:rsid w:val="00867789"/>
    <w:rsid w:val="0087017E"/>
    <w:rsid w:val="008731EB"/>
    <w:rsid w:val="00873D2F"/>
    <w:rsid w:val="008743B6"/>
    <w:rsid w:val="00874594"/>
    <w:rsid w:val="00875454"/>
    <w:rsid w:val="00875754"/>
    <w:rsid w:val="00875F4E"/>
    <w:rsid w:val="008760FC"/>
    <w:rsid w:val="00877045"/>
    <w:rsid w:val="00877B6A"/>
    <w:rsid w:val="00880630"/>
    <w:rsid w:val="00882FAF"/>
    <w:rsid w:val="008830C0"/>
    <w:rsid w:val="00884122"/>
    <w:rsid w:val="0088415F"/>
    <w:rsid w:val="00885CFC"/>
    <w:rsid w:val="00885F5A"/>
    <w:rsid w:val="00886ABD"/>
    <w:rsid w:val="00886E6B"/>
    <w:rsid w:val="00887CCB"/>
    <w:rsid w:val="00887FA7"/>
    <w:rsid w:val="008905E8"/>
    <w:rsid w:val="0089132C"/>
    <w:rsid w:val="00891C9D"/>
    <w:rsid w:val="00891DCC"/>
    <w:rsid w:val="00893434"/>
    <w:rsid w:val="00893C2C"/>
    <w:rsid w:val="00895011"/>
    <w:rsid w:val="00897717"/>
    <w:rsid w:val="00897A7C"/>
    <w:rsid w:val="00897A89"/>
    <w:rsid w:val="008A0263"/>
    <w:rsid w:val="008A0A1D"/>
    <w:rsid w:val="008A0FD1"/>
    <w:rsid w:val="008A1336"/>
    <w:rsid w:val="008A1AC3"/>
    <w:rsid w:val="008A1FE8"/>
    <w:rsid w:val="008A4419"/>
    <w:rsid w:val="008A4F5B"/>
    <w:rsid w:val="008A68ED"/>
    <w:rsid w:val="008A6A77"/>
    <w:rsid w:val="008A6F6A"/>
    <w:rsid w:val="008B05A1"/>
    <w:rsid w:val="008B1E4F"/>
    <w:rsid w:val="008B30CC"/>
    <w:rsid w:val="008B43AE"/>
    <w:rsid w:val="008B43F2"/>
    <w:rsid w:val="008B443B"/>
    <w:rsid w:val="008B4555"/>
    <w:rsid w:val="008B4699"/>
    <w:rsid w:val="008B492A"/>
    <w:rsid w:val="008B4A3D"/>
    <w:rsid w:val="008B658A"/>
    <w:rsid w:val="008B6769"/>
    <w:rsid w:val="008B71C4"/>
    <w:rsid w:val="008B7D4D"/>
    <w:rsid w:val="008C3844"/>
    <w:rsid w:val="008C5742"/>
    <w:rsid w:val="008C65A4"/>
    <w:rsid w:val="008C699E"/>
    <w:rsid w:val="008C760F"/>
    <w:rsid w:val="008D0568"/>
    <w:rsid w:val="008D0C10"/>
    <w:rsid w:val="008D2AE9"/>
    <w:rsid w:val="008D393E"/>
    <w:rsid w:val="008D44E0"/>
    <w:rsid w:val="008D4C57"/>
    <w:rsid w:val="008D4F4B"/>
    <w:rsid w:val="008D5300"/>
    <w:rsid w:val="008D576B"/>
    <w:rsid w:val="008D5B28"/>
    <w:rsid w:val="008D6E6E"/>
    <w:rsid w:val="008D6FF0"/>
    <w:rsid w:val="008E08AC"/>
    <w:rsid w:val="008E1A67"/>
    <w:rsid w:val="008E258A"/>
    <w:rsid w:val="008E300D"/>
    <w:rsid w:val="008E3748"/>
    <w:rsid w:val="008E4754"/>
    <w:rsid w:val="008E6FE3"/>
    <w:rsid w:val="008E759A"/>
    <w:rsid w:val="008F118E"/>
    <w:rsid w:val="008F1595"/>
    <w:rsid w:val="008F2912"/>
    <w:rsid w:val="008F3B28"/>
    <w:rsid w:val="008F4378"/>
    <w:rsid w:val="008F4649"/>
    <w:rsid w:val="008F7039"/>
    <w:rsid w:val="00900147"/>
    <w:rsid w:val="00900374"/>
    <w:rsid w:val="00900A70"/>
    <w:rsid w:val="00900F0B"/>
    <w:rsid w:val="00901F5F"/>
    <w:rsid w:val="00902A3E"/>
    <w:rsid w:val="0090353F"/>
    <w:rsid w:val="00903B9E"/>
    <w:rsid w:val="00905538"/>
    <w:rsid w:val="00905D25"/>
    <w:rsid w:val="00906B51"/>
    <w:rsid w:val="00906ECF"/>
    <w:rsid w:val="00906F17"/>
    <w:rsid w:val="00907610"/>
    <w:rsid w:val="009108A6"/>
    <w:rsid w:val="009114F0"/>
    <w:rsid w:val="00911717"/>
    <w:rsid w:val="009118C0"/>
    <w:rsid w:val="00913051"/>
    <w:rsid w:val="00913929"/>
    <w:rsid w:val="00913D41"/>
    <w:rsid w:val="00914932"/>
    <w:rsid w:val="00915308"/>
    <w:rsid w:val="00916499"/>
    <w:rsid w:val="0091700E"/>
    <w:rsid w:val="009201CD"/>
    <w:rsid w:val="00920E6F"/>
    <w:rsid w:val="00923F7D"/>
    <w:rsid w:val="009246A2"/>
    <w:rsid w:val="0092486B"/>
    <w:rsid w:val="0092567B"/>
    <w:rsid w:val="00925B6E"/>
    <w:rsid w:val="00925E4F"/>
    <w:rsid w:val="0092632B"/>
    <w:rsid w:val="009263D8"/>
    <w:rsid w:val="00926D59"/>
    <w:rsid w:val="009279B7"/>
    <w:rsid w:val="009303E0"/>
    <w:rsid w:val="00930750"/>
    <w:rsid w:val="00930A4C"/>
    <w:rsid w:val="00930A89"/>
    <w:rsid w:val="0093236B"/>
    <w:rsid w:val="00932A86"/>
    <w:rsid w:val="009330C1"/>
    <w:rsid w:val="00934428"/>
    <w:rsid w:val="00934797"/>
    <w:rsid w:val="00935C53"/>
    <w:rsid w:val="00935FBE"/>
    <w:rsid w:val="00936136"/>
    <w:rsid w:val="00937539"/>
    <w:rsid w:val="00937897"/>
    <w:rsid w:val="009415E6"/>
    <w:rsid w:val="009416A0"/>
    <w:rsid w:val="00941CA8"/>
    <w:rsid w:val="00941E36"/>
    <w:rsid w:val="00942750"/>
    <w:rsid w:val="009430F0"/>
    <w:rsid w:val="00943CA9"/>
    <w:rsid w:val="00944F44"/>
    <w:rsid w:val="00945740"/>
    <w:rsid w:val="00945963"/>
    <w:rsid w:val="00947882"/>
    <w:rsid w:val="00951CC9"/>
    <w:rsid w:val="0095393E"/>
    <w:rsid w:val="00954974"/>
    <w:rsid w:val="00955453"/>
    <w:rsid w:val="00955F59"/>
    <w:rsid w:val="00957AD9"/>
    <w:rsid w:val="00957B02"/>
    <w:rsid w:val="00960852"/>
    <w:rsid w:val="00961A28"/>
    <w:rsid w:val="00961DB6"/>
    <w:rsid w:val="00963EBE"/>
    <w:rsid w:val="009649E9"/>
    <w:rsid w:val="00965B6C"/>
    <w:rsid w:val="00965BA6"/>
    <w:rsid w:val="00966670"/>
    <w:rsid w:val="009669CB"/>
    <w:rsid w:val="00966B06"/>
    <w:rsid w:val="00966C77"/>
    <w:rsid w:val="00967456"/>
    <w:rsid w:val="00970BC9"/>
    <w:rsid w:val="00970D06"/>
    <w:rsid w:val="00970F16"/>
    <w:rsid w:val="00972691"/>
    <w:rsid w:val="00972EA5"/>
    <w:rsid w:val="00973038"/>
    <w:rsid w:val="00974522"/>
    <w:rsid w:val="009757B4"/>
    <w:rsid w:val="00976EC3"/>
    <w:rsid w:val="00976F01"/>
    <w:rsid w:val="00977728"/>
    <w:rsid w:val="00977BC8"/>
    <w:rsid w:val="00980AAD"/>
    <w:rsid w:val="00980BF0"/>
    <w:rsid w:val="009816EA"/>
    <w:rsid w:val="009817BA"/>
    <w:rsid w:val="00981A45"/>
    <w:rsid w:val="009853D8"/>
    <w:rsid w:val="009903D7"/>
    <w:rsid w:val="00990536"/>
    <w:rsid w:val="00992140"/>
    <w:rsid w:val="00992C03"/>
    <w:rsid w:val="00993553"/>
    <w:rsid w:val="00994A26"/>
    <w:rsid w:val="00995AD1"/>
    <w:rsid w:val="00997105"/>
    <w:rsid w:val="00997A8C"/>
    <w:rsid w:val="009A046B"/>
    <w:rsid w:val="009A069F"/>
    <w:rsid w:val="009A3028"/>
    <w:rsid w:val="009A4F31"/>
    <w:rsid w:val="009A5A1A"/>
    <w:rsid w:val="009A722E"/>
    <w:rsid w:val="009B0602"/>
    <w:rsid w:val="009B1053"/>
    <w:rsid w:val="009B119C"/>
    <w:rsid w:val="009B3ED6"/>
    <w:rsid w:val="009B46F3"/>
    <w:rsid w:val="009B4DE1"/>
    <w:rsid w:val="009B4FB2"/>
    <w:rsid w:val="009B50D3"/>
    <w:rsid w:val="009B5B93"/>
    <w:rsid w:val="009B6FC6"/>
    <w:rsid w:val="009B7ED3"/>
    <w:rsid w:val="009C1FC4"/>
    <w:rsid w:val="009C2150"/>
    <w:rsid w:val="009C23CB"/>
    <w:rsid w:val="009C2EE5"/>
    <w:rsid w:val="009C48CB"/>
    <w:rsid w:val="009C5C94"/>
    <w:rsid w:val="009C6812"/>
    <w:rsid w:val="009C76ED"/>
    <w:rsid w:val="009D03E3"/>
    <w:rsid w:val="009D06E7"/>
    <w:rsid w:val="009D09CC"/>
    <w:rsid w:val="009D146F"/>
    <w:rsid w:val="009D1A75"/>
    <w:rsid w:val="009D2630"/>
    <w:rsid w:val="009D2E38"/>
    <w:rsid w:val="009D3AD5"/>
    <w:rsid w:val="009D55FF"/>
    <w:rsid w:val="009D5825"/>
    <w:rsid w:val="009D5901"/>
    <w:rsid w:val="009D64D6"/>
    <w:rsid w:val="009D6E3D"/>
    <w:rsid w:val="009D6FAB"/>
    <w:rsid w:val="009D7295"/>
    <w:rsid w:val="009D753B"/>
    <w:rsid w:val="009D7778"/>
    <w:rsid w:val="009D7C83"/>
    <w:rsid w:val="009E09D9"/>
    <w:rsid w:val="009E0F99"/>
    <w:rsid w:val="009E13CE"/>
    <w:rsid w:val="009E1A38"/>
    <w:rsid w:val="009E2546"/>
    <w:rsid w:val="009E2D71"/>
    <w:rsid w:val="009E3C0D"/>
    <w:rsid w:val="009E5A05"/>
    <w:rsid w:val="009E6287"/>
    <w:rsid w:val="009E69D2"/>
    <w:rsid w:val="009E736E"/>
    <w:rsid w:val="009E7B6C"/>
    <w:rsid w:val="009E7D4E"/>
    <w:rsid w:val="009F0776"/>
    <w:rsid w:val="009F0D0A"/>
    <w:rsid w:val="009F28AE"/>
    <w:rsid w:val="009F28E6"/>
    <w:rsid w:val="009F2C86"/>
    <w:rsid w:val="009F2DC4"/>
    <w:rsid w:val="009F34BF"/>
    <w:rsid w:val="009F3595"/>
    <w:rsid w:val="009F4C05"/>
    <w:rsid w:val="009F6172"/>
    <w:rsid w:val="009F7627"/>
    <w:rsid w:val="009F7917"/>
    <w:rsid w:val="009F7A2D"/>
    <w:rsid w:val="009F7E83"/>
    <w:rsid w:val="00A00114"/>
    <w:rsid w:val="00A012DE"/>
    <w:rsid w:val="00A01A4C"/>
    <w:rsid w:val="00A01EA5"/>
    <w:rsid w:val="00A02229"/>
    <w:rsid w:val="00A03553"/>
    <w:rsid w:val="00A03FC6"/>
    <w:rsid w:val="00A050A4"/>
    <w:rsid w:val="00A058CA"/>
    <w:rsid w:val="00A10729"/>
    <w:rsid w:val="00A111D6"/>
    <w:rsid w:val="00A12C40"/>
    <w:rsid w:val="00A136AE"/>
    <w:rsid w:val="00A1485B"/>
    <w:rsid w:val="00A1658E"/>
    <w:rsid w:val="00A17C7D"/>
    <w:rsid w:val="00A20397"/>
    <w:rsid w:val="00A20561"/>
    <w:rsid w:val="00A2057A"/>
    <w:rsid w:val="00A21B7C"/>
    <w:rsid w:val="00A22AF6"/>
    <w:rsid w:val="00A22E77"/>
    <w:rsid w:val="00A2312B"/>
    <w:rsid w:val="00A2696B"/>
    <w:rsid w:val="00A27835"/>
    <w:rsid w:val="00A30866"/>
    <w:rsid w:val="00A31D07"/>
    <w:rsid w:val="00A32F9A"/>
    <w:rsid w:val="00A33154"/>
    <w:rsid w:val="00A3377D"/>
    <w:rsid w:val="00A33A56"/>
    <w:rsid w:val="00A34A5E"/>
    <w:rsid w:val="00A35112"/>
    <w:rsid w:val="00A3549B"/>
    <w:rsid w:val="00A355EE"/>
    <w:rsid w:val="00A35E9A"/>
    <w:rsid w:val="00A3778B"/>
    <w:rsid w:val="00A4045F"/>
    <w:rsid w:val="00A42EB4"/>
    <w:rsid w:val="00A45B73"/>
    <w:rsid w:val="00A473F0"/>
    <w:rsid w:val="00A47544"/>
    <w:rsid w:val="00A51027"/>
    <w:rsid w:val="00A5125A"/>
    <w:rsid w:val="00A52998"/>
    <w:rsid w:val="00A548A0"/>
    <w:rsid w:val="00A556F2"/>
    <w:rsid w:val="00A55B02"/>
    <w:rsid w:val="00A55DB7"/>
    <w:rsid w:val="00A57C9B"/>
    <w:rsid w:val="00A609BF"/>
    <w:rsid w:val="00A60C08"/>
    <w:rsid w:val="00A62C66"/>
    <w:rsid w:val="00A630E4"/>
    <w:rsid w:val="00A63EDC"/>
    <w:rsid w:val="00A6407A"/>
    <w:rsid w:val="00A65AF5"/>
    <w:rsid w:val="00A6632C"/>
    <w:rsid w:val="00A6648A"/>
    <w:rsid w:val="00A6692D"/>
    <w:rsid w:val="00A6709F"/>
    <w:rsid w:val="00A673D7"/>
    <w:rsid w:val="00A674BC"/>
    <w:rsid w:val="00A73892"/>
    <w:rsid w:val="00A74C2F"/>
    <w:rsid w:val="00A753C0"/>
    <w:rsid w:val="00A757D4"/>
    <w:rsid w:val="00A75FE0"/>
    <w:rsid w:val="00A76291"/>
    <w:rsid w:val="00A76BAB"/>
    <w:rsid w:val="00A76EAA"/>
    <w:rsid w:val="00A80B89"/>
    <w:rsid w:val="00A80DC2"/>
    <w:rsid w:val="00A84C88"/>
    <w:rsid w:val="00A85051"/>
    <w:rsid w:val="00A86BEF"/>
    <w:rsid w:val="00A90019"/>
    <w:rsid w:val="00A9220A"/>
    <w:rsid w:val="00A92C42"/>
    <w:rsid w:val="00A95665"/>
    <w:rsid w:val="00A9685F"/>
    <w:rsid w:val="00A96EA6"/>
    <w:rsid w:val="00AA0DC7"/>
    <w:rsid w:val="00AA54D8"/>
    <w:rsid w:val="00AA6520"/>
    <w:rsid w:val="00AA7965"/>
    <w:rsid w:val="00AA7DD6"/>
    <w:rsid w:val="00AB031F"/>
    <w:rsid w:val="00AB0632"/>
    <w:rsid w:val="00AB255E"/>
    <w:rsid w:val="00AB3178"/>
    <w:rsid w:val="00AB33D3"/>
    <w:rsid w:val="00AB367D"/>
    <w:rsid w:val="00AB3A9C"/>
    <w:rsid w:val="00AB4C95"/>
    <w:rsid w:val="00AB4F63"/>
    <w:rsid w:val="00AB55E9"/>
    <w:rsid w:val="00AB5EA5"/>
    <w:rsid w:val="00AB6E04"/>
    <w:rsid w:val="00AB7355"/>
    <w:rsid w:val="00AB7897"/>
    <w:rsid w:val="00AC119D"/>
    <w:rsid w:val="00AC127C"/>
    <w:rsid w:val="00AC1DA7"/>
    <w:rsid w:val="00AC323D"/>
    <w:rsid w:val="00AC3A8E"/>
    <w:rsid w:val="00AC3ABB"/>
    <w:rsid w:val="00AC55C0"/>
    <w:rsid w:val="00AC5C86"/>
    <w:rsid w:val="00AC6189"/>
    <w:rsid w:val="00AC747A"/>
    <w:rsid w:val="00AC7CA7"/>
    <w:rsid w:val="00AD0FC1"/>
    <w:rsid w:val="00AD1474"/>
    <w:rsid w:val="00AD2604"/>
    <w:rsid w:val="00AD2B61"/>
    <w:rsid w:val="00AD38A4"/>
    <w:rsid w:val="00AD4B23"/>
    <w:rsid w:val="00AD502C"/>
    <w:rsid w:val="00AD53C3"/>
    <w:rsid w:val="00AD7611"/>
    <w:rsid w:val="00AD76B7"/>
    <w:rsid w:val="00AD7F4D"/>
    <w:rsid w:val="00AE01E3"/>
    <w:rsid w:val="00AE10ED"/>
    <w:rsid w:val="00AE1518"/>
    <w:rsid w:val="00AE157C"/>
    <w:rsid w:val="00AE1B17"/>
    <w:rsid w:val="00AE2AD4"/>
    <w:rsid w:val="00AE325D"/>
    <w:rsid w:val="00AE3976"/>
    <w:rsid w:val="00AE3B69"/>
    <w:rsid w:val="00AE3C4E"/>
    <w:rsid w:val="00AE44C3"/>
    <w:rsid w:val="00AE5749"/>
    <w:rsid w:val="00AE695F"/>
    <w:rsid w:val="00AE775C"/>
    <w:rsid w:val="00AF01D2"/>
    <w:rsid w:val="00AF03F9"/>
    <w:rsid w:val="00AF063E"/>
    <w:rsid w:val="00AF0F07"/>
    <w:rsid w:val="00AF0F2C"/>
    <w:rsid w:val="00AF11A9"/>
    <w:rsid w:val="00AF142C"/>
    <w:rsid w:val="00AF1E1C"/>
    <w:rsid w:val="00AF39CB"/>
    <w:rsid w:val="00AF56C9"/>
    <w:rsid w:val="00AF6A12"/>
    <w:rsid w:val="00AF6CCB"/>
    <w:rsid w:val="00AF7357"/>
    <w:rsid w:val="00B0038B"/>
    <w:rsid w:val="00B00C42"/>
    <w:rsid w:val="00B03397"/>
    <w:rsid w:val="00B0381E"/>
    <w:rsid w:val="00B03AFF"/>
    <w:rsid w:val="00B03ECC"/>
    <w:rsid w:val="00B05284"/>
    <w:rsid w:val="00B05513"/>
    <w:rsid w:val="00B05FCE"/>
    <w:rsid w:val="00B07318"/>
    <w:rsid w:val="00B10292"/>
    <w:rsid w:val="00B10441"/>
    <w:rsid w:val="00B122A1"/>
    <w:rsid w:val="00B12A66"/>
    <w:rsid w:val="00B15110"/>
    <w:rsid w:val="00B17AFC"/>
    <w:rsid w:val="00B21FB6"/>
    <w:rsid w:val="00B22C65"/>
    <w:rsid w:val="00B2541D"/>
    <w:rsid w:val="00B25F3A"/>
    <w:rsid w:val="00B2675F"/>
    <w:rsid w:val="00B269A4"/>
    <w:rsid w:val="00B26B48"/>
    <w:rsid w:val="00B27159"/>
    <w:rsid w:val="00B30DFA"/>
    <w:rsid w:val="00B33EBF"/>
    <w:rsid w:val="00B367BA"/>
    <w:rsid w:val="00B36E78"/>
    <w:rsid w:val="00B40D5C"/>
    <w:rsid w:val="00B41467"/>
    <w:rsid w:val="00B41491"/>
    <w:rsid w:val="00B42873"/>
    <w:rsid w:val="00B43222"/>
    <w:rsid w:val="00B44545"/>
    <w:rsid w:val="00B459ED"/>
    <w:rsid w:val="00B45E4D"/>
    <w:rsid w:val="00B478A0"/>
    <w:rsid w:val="00B50CF7"/>
    <w:rsid w:val="00B50ECF"/>
    <w:rsid w:val="00B52896"/>
    <w:rsid w:val="00B5330F"/>
    <w:rsid w:val="00B53E18"/>
    <w:rsid w:val="00B544AB"/>
    <w:rsid w:val="00B54696"/>
    <w:rsid w:val="00B57273"/>
    <w:rsid w:val="00B574EE"/>
    <w:rsid w:val="00B5791B"/>
    <w:rsid w:val="00B57C35"/>
    <w:rsid w:val="00B60873"/>
    <w:rsid w:val="00B615CA"/>
    <w:rsid w:val="00B62A61"/>
    <w:rsid w:val="00B6397A"/>
    <w:rsid w:val="00B642F9"/>
    <w:rsid w:val="00B64639"/>
    <w:rsid w:val="00B6483A"/>
    <w:rsid w:val="00B65C1F"/>
    <w:rsid w:val="00B660B3"/>
    <w:rsid w:val="00B66ECB"/>
    <w:rsid w:val="00B6730F"/>
    <w:rsid w:val="00B70737"/>
    <w:rsid w:val="00B722F7"/>
    <w:rsid w:val="00B72BE1"/>
    <w:rsid w:val="00B7327E"/>
    <w:rsid w:val="00B73851"/>
    <w:rsid w:val="00B73B89"/>
    <w:rsid w:val="00B74B2E"/>
    <w:rsid w:val="00B7563D"/>
    <w:rsid w:val="00B758EC"/>
    <w:rsid w:val="00B76E8B"/>
    <w:rsid w:val="00B7727A"/>
    <w:rsid w:val="00B80577"/>
    <w:rsid w:val="00B815AD"/>
    <w:rsid w:val="00B82123"/>
    <w:rsid w:val="00B84B33"/>
    <w:rsid w:val="00B84EFA"/>
    <w:rsid w:val="00B867DC"/>
    <w:rsid w:val="00B86C52"/>
    <w:rsid w:val="00B8772F"/>
    <w:rsid w:val="00B87E38"/>
    <w:rsid w:val="00B9055F"/>
    <w:rsid w:val="00B9173A"/>
    <w:rsid w:val="00B91AC5"/>
    <w:rsid w:val="00B92BCF"/>
    <w:rsid w:val="00B9306D"/>
    <w:rsid w:val="00B933F2"/>
    <w:rsid w:val="00B95383"/>
    <w:rsid w:val="00B966A3"/>
    <w:rsid w:val="00B96E58"/>
    <w:rsid w:val="00B979DD"/>
    <w:rsid w:val="00B97B26"/>
    <w:rsid w:val="00BA037F"/>
    <w:rsid w:val="00BA053E"/>
    <w:rsid w:val="00BA146E"/>
    <w:rsid w:val="00BA32E4"/>
    <w:rsid w:val="00BA3C1E"/>
    <w:rsid w:val="00BA4BC3"/>
    <w:rsid w:val="00BA51C2"/>
    <w:rsid w:val="00BB03CC"/>
    <w:rsid w:val="00BB03E5"/>
    <w:rsid w:val="00BB05BB"/>
    <w:rsid w:val="00BB06BA"/>
    <w:rsid w:val="00BB1001"/>
    <w:rsid w:val="00BB1AA2"/>
    <w:rsid w:val="00BB26DE"/>
    <w:rsid w:val="00BB2DD7"/>
    <w:rsid w:val="00BB3015"/>
    <w:rsid w:val="00BB412D"/>
    <w:rsid w:val="00BB54D1"/>
    <w:rsid w:val="00BB5E58"/>
    <w:rsid w:val="00BB6228"/>
    <w:rsid w:val="00BC0E05"/>
    <w:rsid w:val="00BC1352"/>
    <w:rsid w:val="00BC145E"/>
    <w:rsid w:val="00BC1A1C"/>
    <w:rsid w:val="00BC316D"/>
    <w:rsid w:val="00BC31BA"/>
    <w:rsid w:val="00BC3420"/>
    <w:rsid w:val="00BC39D3"/>
    <w:rsid w:val="00BC5513"/>
    <w:rsid w:val="00BC6390"/>
    <w:rsid w:val="00BD0EDE"/>
    <w:rsid w:val="00BD14B4"/>
    <w:rsid w:val="00BD16C6"/>
    <w:rsid w:val="00BD2AA1"/>
    <w:rsid w:val="00BD4AF3"/>
    <w:rsid w:val="00BD5744"/>
    <w:rsid w:val="00BD576F"/>
    <w:rsid w:val="00BD6757"/>
    <w:rsid w:val="00BD6E70"/>
    <w:rsid w:val="00BD7353"/>
    <w:rsid w:val="00BD78A2"/>
    <w:rsid w:val="00BE113D"/>
    <w:rsid w:val="00BE4E79"/>
    <w:rsid w:val="00BE5BEB"/>
    <w:rsid w:val="00BE6D78"/>
    <w:rsid w:val="00BE75E2"/>
    <w:rsid w:val="00BF132A"/>
    <w:rsid w:val="00BF3ACD"/>
    <w:rsid w:val="00BF3FDC"/>
    <w:rsid w:val="00BF460B"/>
    <w:rsid w:val="00BF53A2"/>
    <w:rsid w:val="00BF56C6"/>
    <w:rsid w:val="00BF6306"/>
    <w:rsid w:val="00BF6894"/>
    <w:rsid w:val="00BF6CBD"/>
    <w:rsid w:val="00BF760F"/>
    <w:rsid w:val="00C005D7"/>
    <w:rsid w:val="00C00D36"/>
    <w:rsid w:val="00C020AF"/>
    <w:rsid w:val="00C02DDF"/>
    <w:rsid w:val="00C03A74"/>
    <w:rsid w:val="00C03F8D"/>
    <w:rsid w:val="00C044B5"/>
    <w:rsid w:val="00C04786"/>
    <w:rsid w:val="00C05FF9"/>
    <w:rsid w:val="00C06733"/>
    <w:rsid w:val="00C07570"/>
    <w:rsid w:val="00C10A58"/>
    <w:rsid w:val="00C10CBA"/>
    <w:rsid w:val="00C113E7"/>
    <w:rsid w:val="00C126A4"/>
    <w:rsid w:val="00C1391E"/>
    <w:rsid w:val="00C14181"/>
    <w:rsid w:val="00C14B6A"/>
    <w:rsid w:val="00C14E1E"/>
    <w:rsid w:val="00C1539D"/>
    <w:rsid w:val="00C15A84"/>
    <w:rsid w:val="00C20974"/>
    <w:rsid w:val="00C20B29"/>
    <w:rsid w:val="00C20E58"/>
    <w:rsid w:val="00C21128"/>
    <w:rsid w:val="00C217C5"/>
    <w:rsid w:val="00C2260C"/>
    <w:rsid w:val="00C22E02"/>
    <w:rsid w:val="00C23183"/>
    <w:rsid w:val="00C23262"/>
    <w:rsid w:val="00C2345F"/>
    <w:rsid w:val="00C236FE"/>
    <w:rsid w:val="00C24213"/>
    <w:rsid w:val="00C25C90"/>
    <w:rsid w:val="00C269A8"/>
    <w:rsid w:val="00C26EC3"/>
    <w:rsid w:val="00C27D50"/>
    <w:rsid w:val="00C30EEA"/>
    <w:rsid w:val="00C31176"/>
    <w:rsid w:val="00C31372"/>
    <w:rsid w:val="00C316BF"/>
    <w:rsid w:val="00C31A92"/>
    <w:rsid w:val="00C340B2"/>
    <w:rsid w:val="00C3426D"/>
    <w:rsid w:val="00C359AE"/>
    <w:rsid w:val="00C37976"/>
    <w:rsid w:val="00C415C8"/>
    <w:rsid w:val="00C415CC"/>
    <w:rsid w:val="00C41E3C"/>
    <w:rsid w:val="00C42EFF"/>
    <w:rsid w:val="00C4304C"/>
    <w:rsid w:val="00C43235"/>
    <w:rsid w:val="00C45F2B"/>
    <w:rsid w:val="00C45F3A"/>
    <w:rsid w:val="00C45F9F"/>
    <w:rsid w:val="00C463AF"/>
    <w:rsid w:val="00C46F0A"/>
    <w:rsid w:val="00C47640"/>
    <w:rsid w:val="00C47A84"/>
    <w:rsid w:val="00C47B3E"/>
    <w:rsid w:val="00C50BC3"/>
    <w:rsid w:val="00C50D1C"/>
    <w:rsid w:val="00C50E8B"/>
    <w:rsid w:val="00C511A5"/>
    <w:rsid w:val="00C52C03"/>
    <w:rsid w:val="00C52C86"/>
    <w:rsid w:val="00C5444E"/>
    <w:rsid w:val="00C5481D"/>
    <w:rsid w:val="00C55AFD"/>
    <w:rsid w:val="00C55B9D"/>
    <w:rsid w:val="00C602BB"/>
    <w:rsid w:val="00C60314"/>
    <w:rsid w:val="00C60BEB"/>
    <w:rsid w:val="00C613B5"/>
    <w:rsid w:val="00C62240"/>
    <w:rsid w:val="00C62368"/>
    <w:rsid w:val="00C63C8F"/>
    <w:rsid w:val="00C65EA8"/>
    <w:rsid w:val="00C66A85"/>
    <w:rsid w:val="00C6739D"/>
    <w:rsid w:val="00C67BCA"/>
    <w:rsid w:val="00C67FC0"/>
    <w:rsid w:val="00C7048D"/>
    <w:rsid w:val="00C70D36"/>
    <w:rsid w:val="00C71000"/>
    <w:rsid w:val="00C751FC"/>
    <w:rsid w:val="00C75F74"/>
    <w:rsid w:val="00C77022"/>
    <w:rsid w:val="00C77878"/>
    <w:rsid w:val="00C822D7"/>
    <w:rsid w:val="00C8296B"/>
    <w:rsid w:val="00C838BF"/>
    <w:rsid w:val="00C83F11"/>
    <w:rsid w:val="00C84B07"/>
    <w:rsid w:val="00C84C18"/>
    <w:rsid w:val="00C85111"/>
    <w:rsid w:val="00C85266"/>
    <w:rsid w:val="00C85CAD"/>
    <w:rsid w:val="00C86A0D"/>
    <w:rsid w:val="00C87952"/>
    <w:rsid w:val="00C90EED"/>
    <w:rsid w:val="00C92D06"/>
    <w:rsid w:val="00C9369A"/>
    <w:rsid w:val="00C93C4A"/>
    <w:rsid w:val="00C94893"/>
    <w:rsid w:val="00C96531"/>
    <w:rsid w:val="00C96538"/>
    <w:rsid w:val="00C96D12"/>
    <w:rsid w:val="00CA0658"/>
    <w:rsid w:val="00CA0B6A"/>
    <w:rsid w:val="00CA0F5C"/>
    <w:rsid w:val="00CA2D54"/>
    <w:rsid w:val="00CA410A"/>
    <w:rsid w:val="00CA53AF"/>
    <w:rsid w:val="00CA5896"/>
    <w:rsid w:val="00CA7281"/>
    <w:rsid w:val="00CA7725"/>
    <w:rsid w:val="00CA7822"/>
    <w:rsid w:val="00CA78EA"/>
    <w:rsid w:val="00CB1FCD"/>
    <w:rsid w:val="00CB24FF"/>
    <w:rsid w:val="00CB4E53"/>
    <w:rsid w:val="00CB4E57"/>
    <w:rsid w:val="00CB519D"/>
    <w:rsid w:val="00CB6309"/>
    <w:rsid w:val="00CB6DD9"/>
    <w:rsid w:val="00CB7455"/>
    <w:rsid w:val="00CB775B"/>
    <w:rsid w:val="00CB790D"/>
    <w:rsid w:val="00CC00A8"/>
    <w:rsid w:val="00CC0185"/>
    <w:rsid w:val="00CC054D"/>
    <w:rsid w:val="00CC111E"/>
    <w:rsid w:val="00CC1D8D"/>
    <w:rsid w:val="00CC23F3"/>
    <w:rsid w:val="00CC3441"/>
    <w:rsid w:val="00CC4A73"/>
    <w:rsid w:val="00CC566B"/>
    <w:rsid w:val="00CC6CF6"/>
    <w:rsid w:val="00CC6EC8"/>
    <w:rsid w:val="00CC6F0B"/>
    <w:rsid w:val="00CC6F41"/>
    <w:rsid w:val="00CC76E2"/>
    <w:rsid w:val="00CC7F9A"/>
    <w:rsid w:val="00CD0163"/>
    <w:rsid w:val="00CD0DD3"/>
    <w:rsid w:val="00CD1329"/>
    <w:rsid w:val="00CD25E1"/>
    <w:rsid w:val="00CD3174"/>
    <w:rsid w:val="00CD3B31"/>
    <w:rsid w:val="00CD3D54"/>
    <w:rsid w:val="00CD5A4A"/>
    <w:rsid w:val="00CD5AB8"/>
    <w:rsid w:val="00CD6BE5"/>
    <w:rsid w:val="00CD723E"/>
    <w:rsid w:val="00CD76C4"/>
    <w:rsid w:val="00CE003D"/>
    <w:rsid w:val="00CE0E49"/>
    <w:rsid w:val="00CE1E5C"/>
    <w:rsid w:val="00CE2022"/>
    <w:rsid w:val="00CE343D"/>
    <w:rsid w:val="00CE3A67"/>
    <w:rsid w:val="00CE40F3"/>
    <w:rsid w:val="00CE5011"/>
    <w:rsid w:val="00CE5AFA"/>
    <w:rsid w:val="00CE6191"/>
    <w:rsid w:val="00CE7588"/>
    <w:rsid w:val="00CE7D2B"/>
    <w:rsid w:val="00CF109F"/>
    <w:rsid w:val="00CF11ED"/>
    <w:rsid w:val="00CF1368"/>
    <w:rsid w:val="00CF22C2"/>
    <w:rsid w:val="00CF2B7A"/>
    <w:rsid w:val="00CF2E5B"/>
    <w:rsid w:val="00CF45C4"/>
    <w:rsid w:val="00CF5201"/>
    <w:rsid w:val="00CF5E22"/>
    <w:rsid w:val="00CF5E66"/>
    <w:rsid w:val="00CF612B"/>
    <w:rsid w:val="00CF63EB"/>
    <w:rsid w:val="00CF668B"/>
    <w:rsid w:val="00CF6914"/>
    <w:rsid w:val="00CF7A1C"/>
    <w:rsid w:val="00D001C4"/>
    <w:rsid w:val="00D0039F"/>
    <w:rsid w:val="00D004F3"/>
    <w:rsid w:val="00D013E1"/>
    <w:rsid w:val="00D01A0B"/>
    <w:rsid w:val="00D01C65"/>
    <w:rsid w:val="00D02F23"/>
    <w:rsid w:val="00D03550"/>
    <w:rsid w:val="00D0458B"/>
    <w:rsid w:val="00D05286"/>
    <w:rsid w:val="00D0541C"/>
    <w:rsid w:val="00D0766F"/>
    <w:rsid w:val="00D10B8F"/>
    <w:rsid w:val="00D111DB"/>
    <w:rsid w:val="00D119EE"/>
    <w:rsid w:val="00D12EB9"/>
    <w:rsid w:val="00D12F93"/>
    <w:rsid w:val="00D13386"/>
    <w:rsid w:val="00D13928"/>
    <w:rsid w:val="00D13CEF"/>
    <w:rsid w:val="00D14A5E"/>
    <w:rsid w:val="00D1524A"/>
    <w:rsid w:val="00D1649B"/>
    <w:rsid w:val="00D1705D"/>
    <w:rsid w:val="00D17B01"/>
    <w:rsid w:val="00D20B22"/>
    <w:rsid w:val="00D211EB"/>
    <w:rsid w:val="00D2150E"/>
    <w:rsid w:val="00D23F06"/>
    <w:rsid w:val="00D24EE9"/>
    <w:rsid w:val="00D2585C"/>
    <w:rsid w:val="00D259CB"/>
    <w:rsid w:val="00D26271"/>
    <w:rsid w:val="00D26C99"/>
    <w:rsid w:val="00D27D4A"/>
    <w:rsid w:val="00D3016E"/>
    <w:rsid w:val="00D30344"/>
    <w:rsid w:val="00D3086D"/>
    <w:rsid w:val="00D31659"/>
    <w:rsid w:val="00D31F83"/>
    <w:rsid w:val="00D32325"/>
    <w:rsid w:val="00D34C29"/>
    <w:rsid w:val="00D358A3"/>
    <w:rsid w:val="00D36AAC"/>
    <w:rsid w:val="00D41827"/>
    <w:rsid w:val="00D41FE9"/>
    <w:rsid w:val="00D42085"/>
    <w:rsid w:val="00D42A25"/>
    <w:rsid w:val="00D43D61"/>
    <w:rsid w:val="00D44087"/>
    <w:rsid w:val="00D45D21"/>
    <w:rsid w:val="00D45DBC"/>
    <w:rsid w:val="00D470EA"/>
    <w:rsid w:val="00D477B2"/>
    <w:rsid w:val="00D47A97"/>
    <w:rsid w:val="00D5127B"/>
    <w:rsid w:val="00D51C3B"/>
    <w:rsid w:val="00D51E0A"/>
    <w:rsid w:val="00D523E3"/>
    <w:rsid w:val="00D52707"/>
    <w:rsid w:val="00D54197"/>
    <w:rsid w:val="00D562FB"/>
    <w:rsid w:val="00D572A0"/>
    <w:rsid w:val="00D604E7"/>
    <w:rsid w:val="00D621A4"/>
    <w:rsid w:val="00D636A1"/>
    <w:rsid w:val="00D64C33"/>
    <w:rsid w:val="00D64F72"/>
    <w:rsid w:val="00D65C3C"/>
    <w:rsid w:val="00D660AF"/>
    <w:rsid w:val="00D66489"/>
    <w:rsid w:val="00D67521"/>
    <w:rsid w:val="00D67CA4"/>
    <w:rsid w:val="00D7136D"/>
    <w:rsid w:val="00D72086"/>
    <w:rsid w:val="00D72C89"/>
    <w:rsid w:val="00D734B3"/>
    <w:rsid w:val="00D73E58"/>
    <w:rsid w:val="00D74819"/>
    <w:rsid w:val="00D74EC7"/>
    <w:rsid w:val="00D75149"/>
    <w:rsid w:val="00D77088"/>
    <w:rsid w:val="00D774C0"/>
    <w:rsid w:val="00D77842"/>
    <w:rsid w:val="00D77BDA"/>
    <w:rsid w:val="00D806AA"/>
    <w:rsid w:val="00D81B04"/>
    <w:rsid w:val="00D823A0"/>
    <w:rsid w:val="00D82855"/>
    <w:rsid w:val="00D83C2B"/>
    <w:rsid w:val="00D847C0"/>
    <w:rsid w:val="00D84915"/>
    <w:rsid w:val="00D85056"/>
    <w:rsid w:val="00D85301"/>
    <w:rsid w:val="00D854AC"/>
    <w:rsid w:val="00D86337"/>
    <w:rsid w:val="00D86627"/>
    <w:rsid w:val="00D8676A"/>
    <w:rsid w:val="00D86E30"/>
    <w:rsid w:val="00D876A7"/>
    <w:rsid w:val="00D902A5"/>
    <w:rsid w:val="00D90467"/>
    <w:rsid w:val="00D9087B"/>
    <w:rsid w:val="00D915E7"/>
    <w:rsid w:val="00D9165F"/>
    <w:rsid w:val="00D946AC"/>
    <w:rsid w:val="00D947E1"/>
    <w:rsid w:val="00D95172"/>
    <w:rsid w:val="00D95E8D"/>
    <w:rsid w:val="00DA0802"/>
    <w:rsid w:val="00DA2318"/>
    <w:rsid w:val="00DA32FE"/>
    <w:rsid w:val="00DA3F50"/>
    <w:rsid w:val="00DA662F"/>
    <w:rsid w:val="00DA6720"/>
    <w:rsid w:val="00DA771B"/>
    <w:rsid w:val="00DB2BF1"/>
    <w:rsid w:val="00DB2F60"/>
    <w:rsid w:val="00DB37C4"/>
    <w:rsid w:val="00DB384E"/>
    <w:rsid w:val="00DB497F"/>
    <w:rsid w:val="00DB4B76"/>
    <w:rsid w:val="00DB579E"/>
    <w:rsid w:val="00DB783D"/>
    <w:rsid w:val="00DC01A5"/>
    <w:rsid w:val="00DC0A6F"/>
    <w:rsid w:val="00DC1A43"/>
    <w:rsid w:val="00DC288E"/>
    <w:rsid w:val="00DC3FB3"/>
    <w:rsid w:val="00DC4258"/>
    <w:rsid w:val="00DC4348"/>
    <w:rsid w:val="00DC499C"/>
    <w:rsid w:val="00DC61E7"/>
    <w:rsid w:val="00DC64E5"/>
    <w:rsid w:val="00DC7A8A"/>
    <w:rsid w:val="00DC7B21"/>
    <w:rsid w:val="00DC7DE1"/>
    <w:rsid w:val="00DD0235"/>
    <w:rsid w:val="00DD0236"/>
    <w:rsid w:val="00DD09CB"/>
    <w:rsid w:val="00DD22A6"/>
    <w:rsid w:val="00DD26C3"/>
    <w:rsid w:val="00DD3456"/>
    <w:rsid w:val="00DD3530"/>
    <w:rsid w:val="00DD4FB8"/>
    <w:rsid w:val="00DD52DC"/>
    <w:rsid w:val="00DD5A9B"/>
    <w:rsid w:val="00DD710A"/>
    <w:rsid w:val="00DE0CBC"/>
    <w:rsid w:val="00DE0CEA"/>
    <w:rsid w:val="00DE0FC9"/>
    <w:rsid w:val="00DE180E"/>
    <w:rsid w:val="00DE3FE8"/>
    <w:rsid w:val="00DE4B29"/>
    <w:rsid w:val="00DF09CD"/>
    <w:rsid w:val="00DF27B5"/>
    <w:rsid w:val="00DF3006"/>
    <w:rsid w:val="00DF337A"/>
    <w:rsid w:val="00DF3741"/>
    <w:rsid w:val="00DF3FD9"/>
    <w:rsid w:val="00DF4B03"/>
    <w:rsid w:val="00DF5869"/>
    <w:rsid w:val="00DF5D84"/>
    <w:rsid w:val="00E01E6F"/>
    <w:rsid w:val="00E051B1"/>
    <w:rsid w:val="00E05F4B"/>
    <w:rsid w:val="00E06B75"/>
    <w:rsid w:val="00E10B4F"/>
    <w:rsid w:val="00E11C5D"/>
    <w:rsid w:val="00E12576"/>
    <w:rsid w:val="00E128CF"/>
    <w:rsid w:val="00E13276"/>
    <w:rsid w:val="00E13536"/>
    <w:rsid w:val="00E1386B"/>
    <w:rsid w:val="00E13FA0"/>
    <w:rsid w:val="00E153B0"/>
    <w:rsid w:val="00E1549B"/>
    <w:rsid w:val="00E15F93"/>
    <w:rsid w:val="00E1613E"/>
    <w:rsid w:val="00E16D30"/>
    <w:rsid w:val="00E170EB"/>
    <w:rsid w:val="00E17431"/>
    <w:rsid w:val="00E174FA"/>
    <w:rsid w:val="00E20614"/>
    <w:rsid w:val="00E20686"/>
    <w:rsid w:val="00E21161"/>
    <w:rsid w:val="00E212BC"/>
    <w:rsid w:val="00E21B40"/>
    <w:rsid w:val="00E22FBF"/>
    <w:rsid w:val="00E23CBE"/>
    <w:rsid w:val="00E24452"/>
    <w:rsid w:val="00E25AB5"/>
    <w:rsid w:val="00E26064"/>
    <w:rsid w:val="00E26659"/>
    <w:rsid w:val="00E27302"/>
    <w:rsid w:val="00E27784"/>
    <w:rsid w:val="00E30172"/>
    <w:rsid w:val="00E322A9"/>
    <w:rsid w:val="00E32A89"/>
    <w:rsid w:val="00E33892"/>
    <w:rsid w:val="00E34197"/>
    <w:rsid w:val="00E34CAF"/>
    <w:rsid w:val="00E40958"/>
    <w:rsid w:val="00E41138"/>
    <w:rsid w:val="00E41540"/>
    <w:rsid w:val="00E420C1"/>
    <w:rsid w:val="00E42166"/>
    <w:rsid w:val="00E42793"/>
    <w:rsid w:val="00E42B4A"/>
    <w:rsid w:val="00E43131"/>
    <w:rsid w:val="00E4559A"/>
    <w:rsid w:val="00E4701A"/>
    <w:rsid w:val="00E475D9"/>
    <w:rsid w:val="00E47AA0"/>
    <w:rsid w:val="00E50AAB"/>
    <w:rsid w:val="00E51359"/>
    <w:rsid w:val="00E52A5B"/>
    <w:rsid w:val="00E52F71"/>
    <w:rsid w:val="00E53495"/>
    <w:rsid w:val="00E54E75"/>
    <w:rsid w:val="00E552D1"/>
    <w:rsid w:val="00E5603A"/>
    <w:rsid w:val="00E573C8"/>
    <w:rsid w:val="00E57689"/>
    <w:rsid w:val="00E57E12"/>
    <w:rsid w:val="00E62ED6"/>
    <w:rsid w:val="00E62FC6"/>
    <w:rsid w:val="00E647E3"/>
    <w:rsid w:val="00E64AF8"/>
    <w:rsid w:val="00E67470"/>
    <w:rsid w:val="00E70DC2"/>
    <w:rsid w:val="00E718B5"/>
    <w:rsid w:val="00E729C5"/>
    <w:rsid w:val="00E73F13"/>
    <w:rsid w:val="00E74B9B"/>
    <w:rsid w:val="00E74E39"/>
    <w:rsid w:val="00E75662"/>
    <w:rsid w:val="00E75F54"/>
    <w:rsid w:val="00E7675C"/>
    <w:rsid w:val="00E76E49"/>
    <w:rsid w:val="00E8099C"/>
    <w:rsid w:val="00E80F8C"/>
    <w:rsid w:val="00E81001"/>
    <w:rsid w:val="00E82086"/>
    <w:rsid w:val="00E824D8"/>
    <w:rsid w:val="00E83098"/>
    <w:rsid w:val="00E83A84"/>
    <w:rsid w:val="00E84A10"/>
    <w:rsid w:val="00E84FBD"/>
    <w:rsid w:val="00E86401"/>
    <w:rsid w:val="00E87E3F"/>
    <w:rsid w:val="00E87F0B"/>
    <w:rsid w:val="00E9007C"/>
    <w:rsid w:val="00E90462"/>
    <w:rsid w:val="00E9066A"/>
    <w:rsid w:val="00E915C6"/>
    <w:rsid w:val="00E91858"/>
    <w:rsid w:val="00E91EA5"/>
    <w:rsid w:val="00E92066"/>
    <w:rsid w:val="00E92A89"/>
    <w:rsid w:val="00E940DF"/>
    <w:rsid w:val="00E94B77"/>
    <w:rsid w:val="00E9519C"/>
    <w:rsid w:val="00E95EEC"/>
    <w:rsid w:val="00E97387"/>
    <w:rsid w:val="00E973C5"/>
    <w:rsid w:val="00EA2CC7"/>
    <w:rsid w:val="00EA3C64"/>
    <w:rsid w:val="00EA3F73"/>
    <w:rsid w:val="00EA4706"/>
    <w:rsid w:val="00EA4763"/>
    <w:rsid w:val="00EA6221"/>
    <w:rsid w:val="00EB0159"/>
    <w:rsid w:val="00EB0D93"/>
    <w:rsid w:val="00EB30DA"/>
    <w:rsid w:val="00EB4738"/>
    <w:rsid w:val="00EB4913"/>
    <w:rsid w:val="00EB4F34"/>
    <w:rsid w:val="00EB647F"/>
    <w:rsid w:val="00EB77BF"/>
    <w:rsid w:val="00EC0115"/>
    <w:rsid w:val="00EC17E2"/>
    <w:rsid w:val="00EC17FE"/>
    <w:rsid w:val="00EC1E4A"/>
    <w:rsid w:val="00EC24A0"/>
    <w:rsid w:val="00EC37DE"/>
    <w:rsid w:val="00EC38DF"/>
    <w:rsid w:val="00EC50A1"/>
    <w:rsid w:val="00EC50F3"/>
    <w:rsid w:val="00EC55A5"/>
    <w:rsid w:val="00EC5EE9"/>
    <w:rsid w:val="00EC6327"/>
    <w:rsid w:val="00EC6EF7"/>
    <w:rsid w:val="00EC75D4"/>
    <w:rsid w:val="00EC7649"/>
    <w:rsid w:val="00ED05C2"/>
    <w:rsid w:val="00ED2438"/>
    <w:rsid w:val="00ED2AB8"/>
    <w:rsid w:val="00ED3801"/>
    <w:rsid w:val="00ED3D1B"/>
    <w:rsid w:val="00ED534A"/>
    <w:rsid w:val="00ED5F53"/>
    <w:rsid w:val="00ED6423"/>
    <w:rsid w:val="00ED6AD9"/>
    <w:rsid w:val="00ED797D"/>
    <w:rsid w:val="00ED7A7F"/>
    <w:rsid w:val="00EE07EF"/>
    <w:rsid w:val="00EE0974"/>
    <w:rsid w:val="00EE0EE2"/>
    <w:rsid w:val="00EE2C83"/>
    <w:rsid w:val="00EE4485"/>
    <w:rsid w:val="00EE4725"/>
    <w:rsid w:val="00EE4BC6"/>
    <w:rsid w:val="00EE5E31"/>
    <w:rsid w:val="00EE65EE"/>
    <w:rsid w:val="00EE698B"/>
    <w:rsid w:val="00EF01D2"/>
    <w:rsid w:val="00EF050C"/>
    <w:rsid w:val="00EF0CC6"/>
    <w:rsid w:val="00EF0D0A"/>
    <w:rsid w:val="00EF4236"/>
    <w:rsid w:val="00EF45EF"/>
    <w:rsid w:val="00EF4E40"/>
    <w:rsid w:val="00EF61BA"/>
    <w:rsid w:val="00EF73E8"/>
    <w:rsid w:val="00EF7CB8"/>
    <w:rsid w:val="00F00680"/>
    <w:rsid w:val="00F00712"/>
    <w:rsid w:val="00F01511"/>
    <w:rsid w:val="00F0397E"/>
    <w:rsid w:val="00F03C13"/>
    <w:rsid w:val="00F05AF2"/>
    <w:rsid w:val="00F06548"/>
    <w:rsid w:val="00F06F8D"/>
    <w:rsid w:val="00F10740"/>
    <w:rsid w:val="00F10B73"/>
    <w:rsid w:val="00F10D95"/>
    <w:rsid w:val="00F111B0"/>
    <w:rsid w:val="00F12B75"/>
    <w:rsid w:val="00F12BA4"/>
    <w:rsid w:val="00F136F4"/>
    <w:rsid w:val="00F14A0B"/>
    <w:rsid w:val="00F1537E"/>
    <w:rsid w:val="00F15513"/>
    <w:rsid w:val="00F1553C"/>
    <w:rsid w:val="00F15CAD"/>
    <w:rsid w:val="00F16375"/>
    <w:rsid w:val="00F16909"/>
    <w:rsid w:val="00F20600"/>
    <w:rsid w:val="00F214E1"/>
    <w:rsid w:val="00F22962"/>
    <w:rsid w:val="00F22BDD"/>
    <w:rsid w:val="00F255BB"/>
    <w:rsid w:val="00F26B42"/>
    <w:rsid w:val="00F27506"/>
    <w:rsid w:val="00F2756A"/>
    <w:rsid w:val="00F277B7"/>
    <w:rsid w:val="00F306AD"/>
    <w:rsid w:val="00F30C14"/>
    <w:rsid w:val="00F31595"/>
    <w:rsid w:val="00F337FF"/>
    <w:rsid w:val="00F366AB"/>
    <w:rsid w:val="00F36953"/>
    <w:rsid w:val="00F40006"/>
    <w:rsid w:val="00F40222"/>
    <w:rsid w:val="00F40CB5"/>
    <w:rsid w:val="00F411C2"/>
    <w:rsid w:val="00F42319"/>
    <w:rsid w:val="00F42428"/>
    <w:rsid w:val="00F42DA0"/>
    <w:rsid w:val="00F43820"/>
    <w:rsid w:val="00F43D82"/>
    <w:rsid w:val="00F44D55"/>
    <w:rsid w:val="00F46E13"/>
    <w:rsid w:val="00F477AA"/>
    <w:rsid w:val="00F4786B"/>
    <w:rsid w:val="00F47E46"/>
    <w:rsid w:val="00F50160"/>
    <w:rsid w:val="00F504A9"/>
    <w:rsid w:val="00F511D8"/>
    <w:rsid w:val="00F51A6B"/>
    <w:rsid w:val="00F51B0B"/>
    <w:rsid w:val="00F52647"/>
    <w:rsid w:val="00F52C8C"/>
    <w:rsid w:val="00F5346D"/>
    <w:rsid w:val="00F55CA1"/>
    <w:rsid w:val="00F5686A"/>
    <w:rsid w:val="00F568E4"/>
    <w:rsid w:val="00F60734"/>
    <w:rsid w:val="00F6085E"/>
    <w:rsid w:val="00F6153E"/>
    <w:rsid w:val="00F63229"/>
    <w:rsid w:val="00F64F85"/>
    <w:rsid w:val="00F66088"/>
    <w:rsid w:val="00F66992"/>
    <w:rsid w:val="00F71A80"/>
    <w:rsid w:val="00F723DB"/>
    <w:rsid w:val="00F737CA"/>
    <w:rsid w:val="00F739E8"/>
    <w:rsid w:val="00F73AC2"/>
    <w:rsid w:val="00F73C4E"/>
    <w:rsid w:val="00F74759"/>
    <w:rsid w:val="00F7492F"/>
    <w:rsid w:val="00F74E1C"/>
    <w:rsid w:val="00F75662"/>
    <w:rsid w:val="00F75666"/>
    <w:rsid w:val="00F75F7E"/>
    <w:rsid w:val="00F762DD"/>
    <w:rsid w:val="00F76990"/>
    <w:rsid w:val="00F7744A"/>
    <w:rsid w:val="00F7785B"/>
    <w:rsid w:val="00F77CEC"/>
    <w:rsid w:val="00F809E9"/>
    <w:rsid w:val="00F80C2C"/>
    <w:rsid w:val="00F815E3"/>
    <w:rsid w:val="00F81B2F"/>
    <w:rsid w:val="00F81ED9"/>
    <w:rsid w:val="00F821EB"/>
    <w:rsid w:val="00F82540"/>
    <w:rsid w:val="00F82E59"/>
    <w:rsid w:val="00F8394A"/>
    <w:rsid w:val="00F83CD3"/>
    <w:rsid w:val="00F85709"/>
    <w:rsid w:val="00F87378"/>
    <w:rsid w:val="00F87B6A"/>
    <w:rsid w:val="00F87B7E"/>
    <w:rsid w:val="00F90527"/>
    <w:rsid w:val="00F91096"/>
    <w:rsid w:val="00F91544"/>
    <w:rsid w:val="00F91B9E"/>
    <w:rsid w:val="00F91C89"/>
    <w:rsid w:val="00F92C51"/>
    <w:rsid w:val="00F9418C"/>
    <w:rsid w:val="00F9490F"/>
    <w:rsid w:val="00F9494A"/>
    <w:rsid w:val="00F952A3"/>
    <w:rsid w:val="00F95DA3"/>
    <w:rsid w:val="00F9600B"/>
    <w:rsid w:val="00F963EA"/>
    <w:rsid w:val="00F968A7"/>
    <w:rsid w:val="00F96DDD"/>
    <w:rsid w:val="00F97015"/>
    <w:rsid w:val="00F97342"/>
    <w:rsid w:val="00FA17ED"/>
    <w:rsid w:val="00FA1EBF"/>
    <w:rsid w:val="00FA39CA"/>
    <w:rsid w:val="00FA4950"/>
    <w:rsid w:val="00FA6EFC"/>
    <w:rsid w:val="00FA72F8"/>
    <w:rsid w:val="00FA7D27"/>
    <w:rsid w:val="00FB0212"/>
    <w:rsid w:val="00FB0AA6"/>
    <w:rsid w:val="00FB1050"/>
    <w:rsid w:val="00FB301C"/>
    <w:rsid w:val="00FB33C4"/>
    <w:rsid w:val="00FB377A"/>
    <w:rsid w:val="00FB37AE"/>
    <w:rsid w:val="00FB3CEA"/>
    <w:rsid w:val="00FB5165"/>
    <w:rsid w:val="00FB6FA9"/>
    <w:rsid w:val="00FC08BA"/>
    <w:rsid w:val="00FC16E0"/>
    <w:rsid w:val="00FC3350"/>
    <w:rsid w:val="00FC3C46"/>
    <w:rsid w:val="00FC3D10"/>
    <w:rsid w:val="00FC3D53"/>
    <w:rsid w:val="00FC4DB0"/>
    <w:rsid w:val="00FD0417"/>
    <w:rsid w:val="00FD14E6"/>
    <w:rsid w:val="00FD1A7B"/>
    <w:rsid w:val="00FD275D"/>
    <w:rsid w:val="00FD2A45"/>
    <w:rsid w:val="00FD3576"/>
    <w:rsid w:val="00FD3A98"/>
    <w:rsid w:val="00FD3FDA"/>
    <w:rsid w:val="00FD461E"/>
    <w:rsid w:val="00FD4D1A"/>
    <w:rsid w:val="00FD5632"/>
    <w:rsid w:val="00FD7F2F"/>
    <w:rsid w:val="00FD7FFA"/>
    <w:rsid w:val="00FE04A1"/>
    <w:rsid w:val="00FE09D0"/>
    <w:rsid w:val="00FE0C18"/>
    <w:rsid w:val="00FE13E3"/>
    <w:rsid w:val="00FE2228"/>
    <w:rsid w:val="00FE391E"/>
    <w:rsid w:val="00FE3C3F"/>
    <w:rsid w:val="00FE4629"/>
    <w:rsid w:val="00FE4D26"/>
    <w:rsid w:val="00FE6A11"/>
    <w:rsid w:val="00FE6B9F"/>
    <w:rsid w:val="00FE6D5A"/>
    <w:rsid w:val="00FE6FA0"/>
    <w:rsid w:val="00FF1EE6"/>
    <w:rsid w:val="00FF21FB"/>
    <w:rsid w:val="00FF2A6E"/>
    <w:rsid w:val="00FF2BA4"/>
    <w:rsid w:val="00FF2D28"/>
    <w:rsid w:val="00FF398D"/>
    <w:rsid w:val="00FF49D5"/>
    <w:rsid w:val="00FF575E"/>
    <w:rsid w:val="00FF5C63"/>
    <w:rsid w:val="00FF6550"/>
    <w:rsid w:val="00FF6E4B"/>
    <w:rsid w:val="00FF74C1"/>
    <w:rsid w:val="0285A228"/>
    <w:rsid w:val="0426A123"/>
    <w:rsid w:val="049B648D"/>
    <w:rsid w:val="0A6F19A5"/>
    <w:rsid w:val="0B2D363D"/>
    <w:rsid w:val="0C96EBB9"/>
    <w:rsid w:val="0CF14FD6"/>
    <w:rsid w:val="0F5B242E"/>
    <w:rsid w:val="10550309"/>
    <w:rsid w:val="112D6E46"/>
    <w:rsid w:val="13A061A7"/>
    <w:rsid w:val="160F1520"/>
    <w:rsid w:val="17FC0EBE"/>
    <w:rsid w:val="1C4E6285"/>
    <w:rsid w:val="1D6319F5"/>
    <w:rsid w:val="1E1CD108"/>
    <w:rsid w:val="256EC85E"/>
    <w:rsid w:val="28652C29"/>
    <w:rsid w:val="2C962A31"/>
    <w:rsid w:val="2F131722"/>
    <w:rsid w:val="2FCCF06B"/>
    <w:rsid w:val="3119E0FE"/>
    <w:rsid w:val="3179229C"/>
    <w:rsid w:val="32C51FB0"/>
    <w:rsid w:val="34F27420"/>
    <w:rsid w:val="36622EA4"/>
    <w:rsid w:val="3836E20A"/>
    <w:rsid w:val="385DF3F7"/>
    <w:rsid w:val="39F69492"/>
    <w:rsid w:val="3A8D4884"/>
    <w:rsid w:val="3AB5FADB"/>
    <w:rsid w:val="3B76AAC5"/>
    <w:rsid w:val="3C5915D0"/>
    <w:rsid w:val="3D7B6D17"/>
    <w:rsid w:val="3F92FAD0"/>
    <w:rsid w:val="4045DA2D"/>
    <w:rsid w:val="41BB7104"/>
    <w:rsid w:val="44CA78B6"/>
    <w:rsid w:val="4553828A"/>
    <w:rsid w:val="46AD6C8C"/>
    <w:rsid w:val="4865AB47"/>
    <w:rsid w:val="49BE536A"/>
    <w:rsid w:val="4B46B525"/>
    <w:rsid w:val="4B9EA4BA"/>
    <w:rsid w:val="4E23D4E2"/>
    <w:rsid w:val="4E9EBB3A"/>
    <w:rsid w:val="52D75B89"/>
    <w:rsid w:val="5579DDD3"/>
    <w:rsid w:val="5595F44E"/>
    <w:rsid w:val="55BFE893"/>
    <w:rsid w:val="57727578"/>
    <w:rsid w:val="577986EA"/>
    <w:rsid w:val="586AFC1C"/>
    <w:rsid w:val="58D93405"/>
    <w:rsid w:val="5A945621"/>
    <w:rsid w:val="5C494610"/>
    <w:rsid w:val="5D09BDF7"/>
    <w:rsid w:val="5E3AA842"/>
    <w:rsid w:val="60170D7E"/>
    <w:rsid w:val="6197AA53"/>
    <w:rsid w:val="61D50ACC"/>
    <w:rsid w:val="6211D8C8"/>
    <w:rsid w:val="63E8B343"/>
    <w:rsid w:val="659380A9"/>
    <w:rsid w:val="677C9DDB"/>
    <w:rsid w:val="687192B6"/>
    <w:rsid w:val="6A9FDE2B"/>
    <w:rsid w:val="6B479E23"/>
    <w:rsid w:val="6C7819D3"/>
    <w:rsid w:val="6C860264"/>
    <w:rsid w:val="6D04B558"/>
    <w:rsid w:val="6E0FAA80"/>
    <w:rsid w:val="6EDB2227"/>
    <w:rsid w:val="6FFA6684"/>
    <w:rsid w:val="74310285"/>
    <w:rsid w:val="74B50C2A"/>
    <w:rsid w:val="7A68399D"/>
    <w:rsid w:val="7E3DA661"/>
    <w:rsid w:val="7E8C999B"/>
    <w:rsid w:val="7F07F010"/>
    <w:rsid w:val="7FEE98ED"/>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FF7C40"/>
  <w15:docId w15:val="{184BC2A1-8FC0-4842-B83A-574B20B06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4213"/>
  </w:style>
  <w:style w:type="paragraph" w:styleId="Ttulo1">
    <w:name w:val="heading 1"/>
    <w:basedOn w:val="Normal"/>
    <w:next w:val="Normal"/>
    <w:link w:val="Ttulo1Car"/>
    <w:uiPriority w:val="9"/>
    <w:qFormat/>
    <w:rsid w:val="008B4699"/>
    <w:pPr>
      <w:keepNext/>
      <w:keepLines/>
      <w:spacing w:before="240" w:after="0"/>
      <w:jc w:val="center"/>
      <w:outlineLvl w:val="0"/>
    </w:pPr>
    <w:rPr>
      <w:rFonts w:eastAsiaTheme="majorEastAsia" w:cstheme="majorBidi"/>
      <w:b/>
      <w:szCs w:val="32"/>
    </w:rPr>
  </w:style>
  <w:style w:type="paragraph" w:styleId="Ttulo2">
    <w:name w:val="heading 2"/>
    <w:aliases w:val="Sub"/>
    <w:basedOn w:val="Normal"/>
    <w:next w:val="Normal"/>
    <w:link w:val="Ttulo2Car"/>
    <w:autoRedefine/>
    <w:uiPriority w:val="9"/>
    <w:unhideWhenUsed/>
    <w:qFormat/>
    <w:rsid w:val="00C26EC3"/>
    <w:pPr>
      <w:keepNext/>
      <w:keepLines/>
      <w:spacing w:before="40" w:after="0" w:line="360" w:lineRule="auto"/>
      <w:jc w:val="both"/>
      <w:outlineLvl w:val="1"/>
    </w:pPr>
    <w:rPr>
      <w:rFonts w:eastAsiaTheme="majorEastAsia" w:cstheme="majorBidi"/>
      <w:b/>
      <w:szCs w:val="26"/>
    </w:rPr>
  </w:style>
  <w:style w:type="paragraph" w:styleId="Ttulo3">
    <w:name w:val="heading 3"/>
    <w:aliases w:val="Figuras"/>
    <w:basedOn w:val="Normal"/>
    <w:next w:val="Normal"/>
    <w:link w:val="Ttulo3Car"/>
    <w:uiPriority w:val="9"/>
    <w:unhideWhenUsed/>
    <w:qFormat/>
    <w:rsid w:val="00EC1E4A"/>
    <w:pPr>
      <w:keepNext/>
      <w:keepLines/>
      <w:spacing w:before="40" w:after="0"/>
      <w:jc w:val="center"/>
      <w:outlineLvl w:val="2"/>
    </w:pPr>
    <w:rPr>
      <w:rFonts w:eastAsiaTheme="majorEastAsia" w:cstheme="majorBidi"/>
      <w:b/>
      <w:sz w:val="1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37CF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37CF9"/>
  </w:style>
  <w:style w:type="paragraph" w:styleId="Piedepgina">
    <w:name w:val="footer"/>
    <w:basedOn w:val="Normal"/>
    <w:link w:val="PiedepginaCar"/>
    <w:uiPriority w:val="99"/>
    <w:unhideWhenUsed/>
    <w:rsid w:val="00837CF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37CF9"/>
  </w:style>
  <w:style w:type="character" w:customStyle="1" w:styleId="Ttulo2Car">
    <w:name w:val="Título 2 Car"/>
    <w:aliases w:val="Sub Car"/>
    <w:basedOn w:val="Fuentedeprrafopredeter"/>
    <w:link w:val="Ttulo2"/>
    <w:uiPriority w:val="9"/>
    <w:rsid w:val="00C26EC3"/>
    <w:rPr>
      <w:rFonts w:ascii="Arial" w:eastAsiaTheme="majorEastAsia" w:hAnsi="Arial" w:cstheme="majorBidi"/>
      <w:b/>
      <w:sz w:val="24"/>
      <w:szCs w:val="26"/>
    </w:rPr>
  </w:style>
  <w:style w:type="character" w:customStyle="1" w:styleId="Ttulo1Car">
    <w:name w:val="Título 1 Car"/>
    <w:basedOn w:val="Fuentedeprrafopredeter"/>
    <w:link w:val="Ttulo1"/>
    <w:uiPriority w:val="9"/>
    <w:rsid w:val="008B4699"/>
    <w:rPr>
      <w:rFonts w:ascii="Arial" w:eastAsiaTheme="majorEastAsia" w:hAnsi="Arial" w:cstheme="majorBidi"/>
      <w:b/>
      <w:sz w:val="24"/>
      <w:szCs w:val="32"/>
    </w:rPr>
  </w:style>
  <w:style w:type="paragraph" w:styleId="TtuloTDC">
    <w:name w:val="TOC Heading"/>
    <w:basedOn w:val="Ttulo1"/>
    <w:next w:val="Normal"/>
    <w:uiPriority w:val="39"/>
    <w:unhideWhenUsed/>
    <w:qFormat/>
    <w:rsid w:val="00D902A5"/>
    <w:pPr>
      <w:jc w:val="both"/>
      <w:outlineLvl w:val="9"/>
    </w:pPr>
    <w:rPr>
      <w:lang w:eastAsia="es-CL"/>
    </w:rPr>
  </w:style>
  <w:style w:type="paragraph" w:styleId="TDC2">
    <w:name w:val="toc 2"/>
    <w:basedOn w:val="Normal"/>
    <w:next w:val="Normal"/>
    <w:autoRedefine/>
    <w:uiPriority w:val="39"/>
    <w:unhideWhenUsed/>
    <w:rsid w:val="00293C41"/>
    <w:pPr>
      <w:spacing w:after="100"/>
      <w:ind w:left="220"/>
    </w:pPr>
    <w:rPr>
      <w:rFonts w:eastAsiaTheme="minorEastAsia" w:cs="Times New Roman"/>
      <w:lang w:eastAsia="es-CL"/>
    </w:rPr>
  </w:style>
  <w:style w:type="paragraph" w:styleId="TDC1">
    <w:name w:val="toc 1"/>
    <w:basedOn w:val="Normal"/>
    <w:next w:val="Normal"/>
    <w:autoRedefine/>
    <w:uiPriority w:val="39"/>
    <w:unhideWhenUsed/>
    <w:rsid w:val="00693AD8"/>
    <w:pPr>
      <w:tabs>
        <w:tab w:val="right" w:leader="dot" w:pos="8544"/>
      </w:tabs>
      <w:spacing w:after="100"/>
    </w:pPr>
    <w:rPr>
      <w:rFonts w:eastAsiaTheme="minorEastAsia" w:cs="Times New Roman"/>
      <w:lang w:eastAsia="es-CL"/>
    </w:rPr>
  </w:style>
  <w:style w:type="paragraph" w:styleId="TDC3">
    <w:name w:val="toc 3"/>
    <w:basedOn w:val="Normal"/>
    <w:next w:val="Normal"/>
    <w:autoRedefine/>
    <w:uiPriority w:val="39"/>
    <w:unhideWhenUsed/>
    <w:rsid w:val="005A0426"/>
    <w:pPr>
      <w:tabs>
        <w:tab w:val="right" w:leader="dot" w:pos="8544"/>
      </w:tabs>
      <w:spacing w:after="100" w:line="360" w:lineRule="auto"/>
      <w:jc w:val="both"/>
    </w:pPr>
    <w:rPr>
      <w:rFonts w:eastAsiaTheme="minorEastAsia"/>
      <w:noProof/>
      <w:lang w:val="es-MX" w:eastAsia="es-CL"/>
    </w:rPr>
  </w:style>
  <w:style w:type="paragraph" w:styleId="Prrafodelista">
    <w:name w:val="List Paragraph"/>
    <w:basedOn w:val="Normal"/>
    <w:uiPriority w:val="34"/>
    <w:qFormat/>
    <w:rsid w:val="00293C41"/>
    <w:pPr>
      <w:ind w:left="720"/>
      <w:contextualSpacing/>
    </w:pPr>
  </w:style>
  <w:style w:type="character" w:styleId="Hipervnculo">
    <w:name w:val="Hyperlink"/>
    <w:basedOn w:val="Fuentedeprrafopredeter"/>
    <w:uiPriority w:val="99"/>
    <w:unhideWhenUsed/>
    <w:rsid w:val="00930A89"/>
    <w:rPr>
      <w:color w:val="0563C1" w:themeColor="hyperlink"/>
      <w:u w:val="single"/>
    </w:rPr>
  </w:style>
  <w:style w:type="character" w:styleId="Mencinsinresolver">
    <w:name w:val="Unresolved Mention"/>
    <w:basedOn w:val="Fuentedeprrafopredeter"/>
    <w:uiPriority w:val="99"/>
    <w:semiHidden/>
    <w:unhideWhenUsed/>
    <w:rsid w:val="00930A89"/>
    <w:rPr>
      <w:color w:val="605E5C"/>
      <w:shd w:val="clear" w:color="auto" w:fill="E1DFDD"/>
    </w:rPr>
  </w:style>
  <w:style w:type="paragraph" w:styleId="NormalWeb">
    <w:name w:val="Normal (Web)"/>
    <w:basedOn w:val="Normal"/>
    <w:uiPriority w:val="99"/>
    <w:unhideWhenUsed/>
    <w:rsid w:val="00DA3F50"/>
    <w:pPr>
      <w:spacing w:before="100" w:beforeAutospacing="1" w:after="100" w:afterAutospacing="1" w:line="240" w:lineRule="auto"/>
    </w:pPr>
    <w:rPr>
      <w:rFonts w:ascii="Times New Roman" w:eastAsia="Times New Roman" w:hAnsi="Times New Roman" w:cs="Times New Roman"/>
      <w:lang w:val="es-419" w:eastAsia="es-419"/>
    </w:rPr>
  </w:style>
  <w:style w:type="character" w:styleId="Hipervnculovisitado">
    <w:name w:val="FollowedHyperlink"/>
    <w:basedOn w:val="Fuentedeprrafopredeter"/>
    <w:uiPriority w:val="99"/>
    <w:semiHidden/>
    <w:unhideWhenUsed/>
    <w:rsid w:val="0082756F"/>
    <w:rPr>
      <w:color w:val="954F72" w:themeColor="followedHyperlink"/>
      <w:u w:val="single"/>
    </w:rPr>
  </w:style>
  <w:style w:type="table" w:styleId="Tablaconcuadrcula">
    <w:name w:val="Table Grid"/>
    <w:basedOn w:val="Tablanormal"/>
    <w:uiPriority w:val="39"/>
    <w:rsid w:val="00C232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aliases w:val="Figuras Car"/>
    <w:basedOn w:val="Fuentedeprrafopredeter"/>
    <w:link w:val="Ttulo3"/>
    <w:uiPriority w:val="9"/>
    <w:rsid w:val="00EC1E4A"/>
    <w:rPr>
      <w:rFonts w:eastAsiaTheme="majorEastAsia" w:cstheme="majorBidi"/>
      <w:b/>
      <w:sz w:val="18"/>
      <w:szCs w:val="24"/>
    </w:rPr>
  </w:style>
  <w:style w:type="paragraph" w:styleId="TDC8">
    <w:name w:val="toc 8"/>
    <w:basedOn w:val="Normal"/>
    <w:next w:val="Normal"/>
    <w:autoRedefine/>
    <w:uiPriority w:val="39"/>
    <w:semiHidden/>
    <w:unhideWhenUsed/>
    <w:rsid w:val="006A4BA4"/>
    <w:pPr>
      <w:spacing w:after="100"/>
      <w:ind w:left="1540"/>
    </w:pPr>
  </w:style>
  <w:style w:type="paragraph" w:customStyle="1" w:styleId="Figuras2">
    <w:name w:val="Figuras 2"/>
    <w:basedOn w:val="Ttulo3"/>
    <w:link w:val="Figuras2Car"/>
    <w:qFormat/>
    <w:rsid w:val="00A355EE"/>
    <w:pPr>
      <w:spacing w:line="360" w:lineRule="auto"/>
    </w:pPr>
    <w:rPr>
      <w:b w:val="0"/>
      <w:sz w:val="24"/>
    </w:rPr>
  </w:style>
  <w:style w:type="character" w:customStyle="1" w:styleId="Figuras2Car">
    <w:name w:val="Figuras 2 Car"/>
    <w:basedOn w:val="Ttulo3Car"/>
    <w:link w:val="Figuras2"/>
    <w:rsid w:val="00A355EE"/>
    <w:rPr>
      <w:rFonts w:ascii="Arial" w:eastAsiaTheme="majorEastAsia" w:hAnsi="Arial" w:cstheme="majorBidi"/>
      <w:b w:val="0"/>
      <w:sz w:val="24"/>
      <w:szCs w:val="24"/>
    </w:rPr>
  </w:style>
  <w:style w:type="character" w:customStyle="1" w:styleId="url">
    <w:name w:val="url"/>
    <w:basedOn w:val="Fuentedeprrafopredeter"/>
    <w:rsid w:val="008D2AE9"/>
  </w:style>
  <w:style w:type="paragraph" w:customStyle="1" w:styleId="headinganchor">
    <w:name w:val="headinganchor"/>
    <w:basedOn w:val="Normal"/>
    <w:rsid w:val="0000002E"/>
    <w:pPr>
      <w:spacing w:before="100" w:beforeAutospacing="1" w:after="100" w:afterAutospacing="1" w:line="240" w:lineRule="auto"/>
    </w:pPr>
    <w:rPr>
      <w:rFonts w:ascii="Times New Roman" w:eastAsia="Times New Roman" w:hAnsi="Times New Roman" w:cs="Times New Roman"/>
      <w:lang w:eastAsia="es-CL"/>
    </w:rPr>
  </w:style>
  <w:style w:type="character" w:customStyle="1" w:styleId="ref">
    <w:name w:val="ref"/>
    <w:basedOn w:val="Fuentedeprrafopredeter"/>
    <w:rsid w:val="00BA51C2"/>
  </w:style>
  <w:style w:type="character" w:customStyle="1" w:styleId="h2">
    <w:name w:val="h2"/>
    <w:basedOn w:val="Fuentedeprrafopredeter"/>
    <w:rsid w:val="00E16D30"/>
  </w:style>
  <w:style w:type="character" w:customStyle="1" w:styleId="headingendmark">
    <w:name w:val="headingendmark"/>
    <w:basedOn w:val="Fuentedeprrafopredeter"/>
    <w:rsid w:val="00E16D30"/>
  </w:style>
  <w:style w:type="paragraph" w:customStyle="1" w:styleId="elsevierstylepara">
    <w:name w:val="elsevierstylepara"/>
    <w:basedOn w:val="Normal"/>
    <w:rsid w:val="00644FE0"/>
    <w:pPr>
      <w:spacing w:before="100" w:beforeAutospacing="1" w:after="100" w:afterAutospacing="1" w:line="240" w:lineRule="auto"/>
    </w:pPr>
    <w:rPr>
      <w:rFonts w:ascii="Times New Roman" w:eastAsia="Times New Roman" w:hAnsi="Times New Roman" w:cs="Times New Roman"/>
      <w:lang w:eastAsia="es-CL"/>
    </w:rPr>
  </w:style>
  <w:style w:type="character" w:customStyle="1" w:styleId="elsevierstylebold">
    <w:name w:val="elsevierstylebold"/>
    <w:basedOn w:val="Fuentedeprrafopredeter"/>
    <w:rsid w:val="00644FE0"/>
  </w:style>
  <w:style w:type="character" w:customStyle="1" w:styleId="elsevierstylesup">
    <w:name w:val="elsevierstylesup"/>
    <w:basedOn w:val="Fuentedeprrafopredeter"/>
    <w:rsid w:val="00644FE0"/>
  </w:style>
  <w:style w:type="character" w:styleId="nfasis">
    <w:name w:val="Emphasis"/>
    <w:basedOn w:val="Fuentedeprrafopredeter"/>
    <w:uiPriority w:val="20"/>
    <w:qFormat/>
    <w:rsid w:val="00920E6F"/>
    <w:rPr>
      <w:i/>
      <w:iCs/>
    </w:rPr>
  </w:style>
  <w:style w:type="character" w:styleId="Textodelmarcadordeposicin">
    <w:name w:val="Placeholder Text"/>
    <w:basedOn w:val="Fuentedeprrafopredeter"/>
    <w:uiPriority w:val="99"/>
    <w:semiHidden/>
    <w:rsid w:val="00880630"/>
    <w:rPr>
      <w:color w:val="666666"/>
    </w:rPr>
  </w:style>
  <w:style w:type="character" w:styleId="Refdecomentario">
    <w:name w:val="annotation reference"/>
    <w:basedOn w:val="Fuentedeprrafopredeter"/>
    <w:uiPriority w:val="99"/>
    <w:semiHidden/>
    <w:unhideWhenUsed/>
    <w:rsid w:val="002D1BD5"/>
    <w:rPr>
      <w:sz w:val="16"/>
      <w:szCs w:val="16"/>
    </w:rPr>
  </w:style>
  <w:style w:type="paragraph" w:styleId="Textocomentario">
    <w:name w:val="annotation text"/>
    <w:basedOn w:val="Normal"/>
    <w:link w:val="TextocomentarioCar"/>
    <w:uiPriority w:val="99"/>
    <w:unhideWhenUsed/>
    <w:rsid w:val="002D1BD5"/>
    <w:pPr>
      <w:spacing w:line="240" w:lineRule="auto"/>
    </w:pPr>
    <w:rPr>
      <w:sz w:val="20"/>
      <w:szCs w:val="20"/>
    </w:rPr>
  </w:style>
  <w:style w:type="character" w:customStyle="1" w:styleId="TextocomentarioCar">
    <w:name w:val="Texto comentario Car"/>
    <w:basedOn w:val="Fuentedeprrafopredeter"/>
    <w:link w:val="Textocomentario"/>
    <w:uiPriority w:val="99"/>
    <w:rsid w:val="002D1BD5"/>
    <w:rPr>
      <w:sz w:val="20"/>
      <w:szCs w:val="20"/>
    </w:rPr>
  </w:style>
  <w:style w:type="paragraph" w:styleId="Asuntodelcomentario">
    <w:name w:val="annotation subject"/>
    <w:basedOn w:val="Textocomentario"/>
    <w:next w:val="Textocomentario"/>
    <w:link w:val="AsuntodelcomentarioCar"/>
    <w:uiPriority w:val="99"/>
    <w:semiHidden/>
    <w:unhideWhenUsed/>
    <w:rsid w:val="002D1BD5"/>
    <w:rPr>
      <w:b/>
      <w:bCs/>
    </w:rPr>
  </w:style>
  <w:style w:type="character" w:customStyle="1" w:styleId="AsuntodelcomentarioCar">
    <w:name w:val="Asunto del comentario Car"/>
    <w:basedOn w:val="TextocomentarioCar"/>
    <w:link w:val="Asuntodelcomentario"/>
    <w:uiPriority w:val="99"/>
    <w:semiHidden/>
    <w:rsid w:val="002D1BD5"/>
    <w:rPr>
      <w:b/>
      <w:bCs/>
      <w:sz w:val="20"/>
      <w:szCs w:val="20"/>
    </w:rPr>
  </w:style>
  <w:style w:type="paragraph" w:styleId="Revisin">
    <w:name w:val="Revision"/>
    <w:hidden/>
    <w:uiPriority w:val="99"/>
    <w:semiHidden/>
    <w:rsid w:val="0043750D"/>
    <w:pPr>
      <w:spacing w:after="0" w:line="240" w:lineRule="auto"/>
    </w:pPr>
  </w:style>
  <w:style w:type="paragraph" w:styleId="Subttulo">
    <w:name w:val="Subtitle"/>
    <w:basedOn w:val="Normal"/>
    <w:next w:val="Normal"/>
    <w:link w:val="SubttuloCar"/>
    <w:autoRedefine/>
    <w:uiPriority w:val="11"/>
    <w:qFormat/>
    <w:rsid w:val="00482A3D"/>
    <w:pPr>
      <w:numPr>
        <w:ilvl w:val="1"/>
      </w:numPr>
      <w:spacing w:after="0" w:line="360" w:lineRule="auto"/>
      <w:jc w:val="both"/>
    </w:pPr>
    <w:rPr>
      <w:rFonts w:eastAsiaTheme="minorEastAsia"/>
      <w:b/>
      <w:spacing w:val="15"/>
      <w:lang w:val="es-MX"/>
    </w:rPr>
  </w:style>
  <w:style w:type="character" w:customStyle="1" w:styleId="SubttuloCar">
    <w:name w:val="Subtítulo Car"/>
    <w:basedOn w:val="Fuentedeprrafopredeter"/>
    <w:link w:val="Subttulo"/>
    <w:uiPriority w:val="11"/>
    <w:rsid w:val="00482A3D"/>
    <w:rPr>
      <w:rFonts w:ascii="Arial" w:eastAsiaTheme="minorEastAsia" w:hAnsi="Arial" w:cs="Arial"/>
      <w:b/>
      <w:spacing w:val="15"/>
      <w:sz w:val="24"/>
      <w:szCs w:val="24"/>
      <w:lang w:val="es-MX"/>
    </w:rPr>
  </w:style>
  <w:style w:type="paragraph" w:styleId="Descripcin">
    <w:name w:val="caption"/>
    <w:basedOn w:val="Normal"/>
    <w:next w:val="Normal"/>
    <w:uiPriority w:val="35"/>
    <w:unhideWhenUsed/>
    <w:qFormat/>
    <w:rsid w:val="007C19B8"/>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7C19B8"/>
    <w:pPr>
      <w:spacing w:after="0"/>
    </w:pPr>
  </w:style>
  <w:style w:type="paragraph" w:styleId="Ttulo">
    <w:name w:val="Title"/>
    <w:basedOn w:val="Normal"/>
    <w:next w:val="Normal"/>
    <w:link w:val="TtuloCar"/>
    <w:uiPriority w:val="10"/>
    <w:qFormat/>
    <w:rsid w:val="008B469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B4699"/>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348">
      <w:bodyDiv w:val="1"/>
      <w:marLeft w:val="0"/>
      <w:marRight w:val="0"/>
      <w:marTop w:val="0"/>
      <w:marBottom w:val="0"/>
      <w:divBdr>
        <w:top w:val="none" w:sz="0" w:space="0" w:color="auto"/>
        <w:left w:val="none" w:sz="0" w:space="0" w:color="auto"/>
        <w:bottom w:val="none" w:sz="0" w:space="0" w:color="auto"/>
        <w:right w:val="none" w:sz="0" w:space="0" w:color="auto"/>
      </w:divBdr>
    </w:div>
    <w:div w:id="91262">
      <w:bodyDiv w:val="1"/>
      <w:marLeft w:val="0"/>
      <w:marRight w:val="0"/>
      <w:marTop w:val="0"/>
      <w:marBottom w:val="0"/>
      <w:divBdr>
        <w:top w:val="none" w:sz="0" w:space="0" w:color="auto"/>
        <w:left w:val="none" w:sz="0" w:space="0" w:color="auto"/>
        <w:bottom w:val="none" w:sz="0" w:space="0" w:color="auto"/>
        <w:right w:val="none" w:sz="0" w:space="0" w:color="auto"/>
      </w:divBdr>
    </w:div>
    <w:div w:id="938985">
      <w:bodyDiv w:val="1"/>
      <w:marLeft w:val="0"/>
      <w:marRight w:val="0"/>
      <w:marTop w:val="0"/>
      <w:marBottom w:val="0"/>
      <w:divBdr>
        <w:top w:val="none" w:sz="0" w:space="0" w:color="auto"/>
        <w:left w:val="none" w:sz="0" w:space="0" w:color="auto"/>
        <w:bottom w:val="none" w:sz="0" w:space="0" w:color="auto"/>
        <w:right w:val="none" w:sz="0" w:space="0" w:color="auto"/>
      </w:divBdr>
    </w:div>
    <w:div w:id="1054542">
      <w:bodyDiv w:val="1"/>
      <w:marLeft w:val="0"/>
      <w:marRight w:val="0"/>
      <w:marTop w:val="0"/>
      <w:marBottom w:val="0"/>
      <w:divBdr>
        <w:top w:val="none" w:sz="0" w:space="0" w:color="auto"/>
        <w:left w:val="none" w:sz="0" w:space="0" w:color="auto"/>
        <w:bottom w:val="none" w:sz="0" w:space="0" w:color="auto"/>
        <w:right w:val="none" w:sz="0" w:space="0" w:color="auto"/>
      </w:divBdr>
    </w:div>
    <w:div w:id="1325955">
      <w:bodyDiv w:val="1"/>
      <w:marLeft w:val="0"/>
      <w:marRight w:val="0"/>
      <w:marTop w:val="0"/>
      <w:marBottom w:val="0"/>
      <w:divBdr>
        <w:top w:val="none" w:sz="0" w:space="0" w:color="auto"/>
        <w:left w:val="none" w:sz="0" w:space="0" w:color="auto"/>
        <w:bottom w:val="none" w:sz="0" w:space="0" w:color="auto"/>
        <w:right w:val="none" w:sz="0" w:space="0" w:color="auto"/>
      </w:divBdr>
    </w:div>
    <w:div w:id="1468716">
      <w:bodyDiv w:val="1"/>
      <w:marLeft w:val="0"/>
      <w:marRight w:val="0"/>
      <w:marTop w:val="0"/>
      <w:marBottom w:val="0"/>
      <w:divBdr>
        <w:top w:val="none" w:sz="0" w:space="0" w:color="auto"/>
        <w:left w:val="none" w:sz="0" w:space="0" w:color="auto"/>
        <w:bottom w:val="none" w:sz="0" w:space="0" w:color="auto"/>
        <w:right w:val="none" w:sz="0" w:space="0" w:color="auto"/>
      </w:divBdr>
    </w:div>
    <w:div w:id="1855790">
      <w:bodyDiv w:val="1"/>
      <w:marLeft w:val="0"/>
      <w:marRight w:val="0"/>
      <w:marTop w:val="0"/>
      <w:marBottom w:val="0"/>
      <w:divBdr>
        <w:top w:val="none" w:sz="0" w:space="0" w:color="auto"/>
        <w:left w:val="none" w:sz="0" w:space="0" w:color="auto"/>
        <w:bottom w:val="none" w:sz="0" w:space="0" w:color="auto"/>
        <w:right w:val="none" w:sz="0" w:space="0" w:color="auto"/>
      </w:divBdr>
    </w:div>
    <w:div w:id="2167638">
      <w:bodyDiv w:val="1"/>
      <w:marLeft w:val="0"/>
      <w:marRight w:val="0"/>
      <w:marTop w:val="0"/>
      <w:marBottom w:val="0"/>
      <w:divBdr>
        <w:top w:val="none" w:sz="0" w:space="0" w:color="auto"/>
        <w:left w:val="none" w:sz="0" w:space="0" w:color="auto"/>
        <w:bottom w:val="none" w:sz="0" w:space="0" w:color="auto"/>
        <w:right w:val="none" w:sz="0" w:space="0" w:color="auto"/>
      </w:divBdr>
    </w:div>
    <w:div w:id="2436684">
      <w:bodyDiv w:val="1"/>
      <w:marLeft w:val="0"/>
      <w:marRight w:val="0"/>
      <w:marTop w:val="0"/>
      <w:marBottom w:val="0"/>
      <w:divBdr>
        <w:top w:val="none" w:sz="0" w:space="0" w:color="auto"/>
        <w:left w:val="none" w:sz="0" w:space="0" w:color="auto"/>
        <w:bottom w:val="none" w:sz="0" w:space="0" w:color="auto"/>
        <w:right w:val="none" w:sz="0" w:space="0" w:color="auto"/>
      </w:divBdr>
    </w:div>
    <w:div w:id="2588365">
      <w:bodyDiv w:val="1"/>
      <w:marLeft w:val="0"/>
      <w:marRight w:val="0"/>
      <w:marTop w:val="0"/>
      <w:marBottom w:val="0"/>
      <w:divBdr>
        <w:top w:val="none" w:sz="0" w:space="0" w:color="auto"/>
        <w:left w:val="none" w:sz="0" w:space="0" w:color="auto"/>
        <w:bottom w:val="none" w:sz="0" w:space="0" w:color="auto"/>
        <w:right w:val="none" w:sz="0" w:space="0" w:color="auto"/>
      </w:divBdr>
    </w:div>
    <w:div w:id="2897237">
      <w:bodyDiv w:val="1"/>
      <w:marLeft w:val="0"/>
      <w:marRight w:val="0"/>
      <w:marTop w:val="0"/>
      <w:marBottom w:val="0"/>
      <w:divBdr>
        <w:top w:val="none" w:sz="0" w:space="0" w:color="auto"/>
        <w:left w:val="none" w:sz="0" w:space="0" w:color="auto"/>
        <w:bottom w:val="none" w:sz="0" w:space="0" w:color="auto"/>
        <w:right w:val="none" w:sz="0" w:space="0" w:color="auto"/>
      </w:divBdr>
    </w:div>
    <w:div w:id="2980339">
      <w:bodyDiv w:val="1"/>
      <w:marLeft w:val="0"/>
      <w:marRight w:val="0"/>
      <w:marTop w:val="0"/>
      <w:marBottom w:val="0"/>
      <w:divBdr>
        <w:top w:val="none" w:sz="0" w:space="0" w:color="auto"/>
        <w:left w:val="none" w:sz="0" w:space="0" w:color="auto"/>
        <w:bottom w:val="none" w:sz="0" w:space="0" w:color="auto"/>
        <w:right w:val="none" w:sz="0" w:space="0" w:color="auto"/>
      </w:divBdr>
    </w:div>
    <w:div w:id="3171331">
      <w:bodyDiv w:val="1"/>
      <w:marLeft w:val="0"/>
      <w:marRight w:val="0"/>
      <w:marTop w:val="0"/>
      <w:marBottom w:val="0"/>
      <w:divBdr>
        <w:top w:val="none" w:sz="0" w:space="0" w:color="auto"/>
        <w:left w:val="none" w:sz="0" w:space="0" w:color="auto"/>
        <w:bottom w:val="none" w:sz="0" w:space="0" w:color="auto"/>
        <w:right w:val="none" w:sz="0" w:space="0" w:color="auto"/>
      </w:divBdr>
    </w:div>
    <w:div w:id="3477548">
      <w:bodyDiv w:val="1"/>
      <w:marLeft w:val="0"/>
      <w:marRight w:val="0"/>
      <w:marTop w:val="0"/>
      <w:marBottom w:val="0"/>
      <w:divBdr>
        <w:top w:val="none" w:sz="0" w:space="0" w:color="auto"/>
        <w:left w:val="none" w:sz="0" w:space="0" w:color="auto"/>
        <w:bottom w:val="none" w:sz="0" w:space="0" w:color="auto"/>
        <w:right w:val="none" w:sz="0" w:space="0" w:color="auto"/>
      </w:divBdr>
    </w:div>
    <w:div w:id="3555365">
      <w:bodyDiv w:val="1"/>
      <w:marLeft w:val="0"/>
      <w:marRight w:val="0"/>
      <w:marTop w:val="0"/>
      <w:marBottom w:val="0"/>
      <w:divBdr>
        <w:top w:val="none" w:sz="0" w:space="0" w:color="auto"/>
        <w:left w:val="none" w:sz="0" w:space="0" w:color="auto"/>
        <w:bottom w:val="none" w:sz="0" w:space="0" w:color="auto"/>
        <w:right w:val="none" w:sz="0" w:space="0" w:color="auto"/>
      </w:divBdr>
      <w:divsChild>
        <w:div w:id="463692386">
          <w:marLeft w:val="480"/>
          <w:marRight w:val="0"/>
          <w:marTop w:val="0"/>
          <w:marBottom w:val="0"/>
          <w:divBdr>
            <w:top w:val="none" w:sz="0" w:space="0" w:color="auto"/>
            <w:left w:val="none" w:sz="0" w:space="0" w:color="auto"/>
            <w:bottom w:val="none" w:sz="0" w:space="0" w:color="auto"/>
            <w:right w:val="none" w:sz="0" w:space="0" w:color="auto"/>
          </w:divBdr>
        </w:div>
        <w:div w:id="665059575">
          <w:marLeft w:val="480"/>
          <w:marRight w:val="0"/>
          <w:marTop w:val="0"/>
          <w:marBottom w:val="0"/>
          <w:divBdr>
            <w:top w:val="none" w:sz="0" w:space="0" w:color="auto"/>
            <w:left w:val="none" w:sz="0" w:space="0" w:color="auto"/>
            <w:bottom w:val="none" w:sz="0" w:space="0" w:color="auto"/>
            <w:right w:val="none" w:sz="0" w:space="0" w:color="auto"/>
          </w:divBdr>
        </w:div>
        <w:div w:id="1390491838">
          <w:marLeft w:val="480"/>
          <w:marRight w:val="0"/>
          <w:marTop w:val="0"/>
          <w:marBottom w:val="0"/>
          <w:divBdr>
            <w:top w:val="none" w:sz="0" w:space="0" w:color="auto"/>
            <w:left w:val="none" w:sz="0" w:space="0" w:color="auto"/>
            <w:bottom w:val="none" w:sz="0" w:space="0" w:color="auto"/>
            <w:right w:val="none" w:sz="0" w:space="0" w:color="auto"/>
          </w:divBdr>
        </w:div>
        <w:div w:id="1961914153">
          <w:marLeft w:val="480"/>
          <w:marRight w:val="0"/>
          <w:marTop w:val="0"/>
          <w:marBottom w:val="0"/>
          <w:divBdr>
            <w:top w:val="none" w:sz="0" w:space="0" w:color="auto"/>
            <w:left w:val="none" w:sz="0" w:space="0" w:color="auto"/>
            <w:bottom w:val="none" w:sz="0" w:space="0" w:color="auto"/>
            <w:right w:val="none" w:sz="0" w:space="0" w:color="auto"/>
          </w:divBdr>
        </w:div>
        <w:div w:id="1107850184">
          <w:marLeft w:val="480"/>
          <w:marRight w:val="0"/>
          <w:marTop w:val="0"/>
          <w:marBottom w:val="0"/>
          <w:divBdr>
            <w:top w:val="none" w:sz="0" w:space="0" w:color="auto"/>
            <w:left w:val="none" w:sz="0" w:space="0" w:color="auto"/>
            <w:bottom w:val="none" w:sz="0" w:space="0" w:color="auto"/>
            <w:right w:val="none" w:sz="0" w:space="0" w:color="auto"/>
          </w:divBdr>
        </w:div>
        <w:div w:id="629868295">
          <w:marLeft w:val="480"/>
          <w:marRight w:val="0"/>
          <w:marTop w:val="0"/>
          <w:marBottom w:val="0"/>
          <w:divBdr>
            <w:top w:val="none" w:sz="0" w:space="0" w:color="auto"/>
            <w:left w:val="none" w:sz="0" w:space="0" w:color="auto"/>
            <w:bottom w:val="none" w:sz="0" w:space="0" w:color="auto"/>
            <w:right w:val="none" w:sz="0" w:space="0" w:color="auto"/>
          </w:divBdr>
        </w:div>
        <w:div w:id="116802439">
          <w:marLeft w:val="480"/>
          <w:marRight w:val="0"/>
          <w:marTop w:val="0"/>
          <w:marBottom w:val="0"/>
          <w:divBdr>
            <w:top w:val="none" w:sz="0" w:space="0" w:color="auto"/>
            <w:left w:val="none" w:sz="0" w:space="0" w:color="auto"/>
            <w:bottom w:val="none" w:sz="0" w:space="0" w:color="auto"/>
            <w:right w:val="none" w:sz="0" w:space="0" w:color="auto"/>
          </w:divBdr>
        </w:div>
        <w:div w:id="248929591">
          <w:marLeft w:val="480"/>
          <w:marRight w:val="0"/>
          <w:marTop w:val="0"/>
          <w:marBottom w:val="0"/>
          <w:divBdr>
            <w:top w:val="none" w:sz="0" w:space="0" w:color="auto"/>
            <w:left w:val="none" w:sz="0" w:space="0" w:color="auto"/>
            <w:bottom w:val="none" w:sz="0" w:space="0" w:color="auto"/>
            <w:right w:val="none" w:sz="0" w:space="0" w:color="auto"/>
          </w:divBdr>
        </w:div>
        <w:div w:id="355424901">
          <w:marLeft w:val="480"/>
          <w:marRight w:val="0"/>
          <w:marTop w:val="0"/>
          <w:marBottom w:val="0"/>
          <w:divBdr>
            <w:top w:val="none" w:sz="0" w:space="0" w:color="auto"/>
            <w:left w:val="none" w:sz="0" w:space="0" w:color="auto"/>
            <w:bottom w:val="none" w:sz="0" w:space="0" w:color="auto"/>
            <w:right w:val="none" w:sz="0" w:space="0" w:color="auto"/>
          </w:divBdr>
        </w:div>
        <w:div w:id="877544692">
          <w:marLeft w:val="480"/>
          <w:marRight w:val="0"/>
          <w:marTop w:val="0"/>
          <w:marBottom w:val="0"/>
          <w:divBdr>
            <w:top w:val="none" w:sz="0" w:space="0" w:color="auto"/>
            <w:left w:val="none" w:sz="0" w:space="0" w:color="auto"/>
            <w:bottom w:val="none" w:sz="0" w:space="0" w:color="auto"/>
            <w:right w:val="none" w:sz="0" w:space="0" w:color="auto"/>
          </w:divBdr>
        </w:div>
        <w:div w:id="934048245">
          <w:marLeft w:val="480"/>
          <w:marRight w:val="0"/>
          <w:marTop w:val="0"/>
          <w:marBottom w:val="0"/>
          <w:divBdr>
            <w:top w:val="none" w:sz="0" w:space="0" w:color="auto"/>
            <w:left w:val="none" w:sz="0" w:space="0" w:color="auto"/>
            <w:bottom w:val="none" w:sz="0" w:space="0" w:color="auto"/>
            <w:right w:val="none" w:sz="0" w:space="0" w:color="auto"/>
          </w:divBdr>
        </w:div>
        <w:div w:id="588778294">
          <w:marLeft w:val="480"/>
          <w:marRight w:val="0"/>
          <w:marTop w:val="0"/>
          <w:marBottom w:val="0"/>
          <w:divBdr>
            <w:top w:val="none" w:sz="0" w:space="0" w:color="auto"/>
            <w:left w:val="none" w:sz="0" w:space="0" w:color="auto"/>
            <w:bottom w:val="none" w:sz="0" w:space="0" w:color="auto"/>
            <w:right w:val="none" w:sz="0" w:space="0" w:color="auto"/>
          </w:divBdr>
        </w:div>
        <w:div w:id="334039727">
          <w:marLeft w:val="480"/>
          <w:marRight w:val="0"/>
          <w:marTop w:val="0"/>
          <w:marBottom w:val="0"/>
          <w:divBdr>
            <w:top w:val="none" w:sz="0" w:space="0" w:color="auto"/>
            <w:left w:val="none" w:sz="0" w:space="0" w:color="auto"/>
            <w:bottom w:val="none" w:sz="0" w:space="0" w:color="auto"/>
            <w:right w:val="none" w:sz="0" w:space="0" w:color="auto"/>
          </w:divBdr>
        </w:div>
        <w:div w:id="1614289688">
          <w:marLeft w:val="480"/>
          <w:marRight w:val="0"/>
          <w:marTop w:val="0"/>
          <w:marBottom w:val="0"/>
          <w:divBdr>
            <w:top w:val="none" w:sz="0" w:space="0" w:color="auto"/>
            <w:left w:val="none" w:sz="0" w:space="0" w:color="auto"/>
            <w:bottom w:val="none" w:sz="0" w:space="0" w:color="auto"/>
            <w:right w:val="none" w:sz="0" w:space="0" w:color="auto"/>
          </w:divBdr>
        </w:div>
        <w:div w:id="138956891">
          <w:marLeft w:val="480"/>
          <w:marRight w:val="0"/>
          <w:marTop w:val="0"/>
          <w:marBottom w:val="0"/>
          <w:divBdr>
            <w:top w:val="none" w:sz="0" w:space="0" w:color="auto"/>
            <w:left w:val="none" w:sz="0" w:space="0" w:color="auto"/>
            <w:bottom w:val="none" w:sz="0" w:space="0" w:color="auto"/>
            <w:right w:val="none" w:sz="0" w:space="0" w:color="auto"/>
          </w:divBdr>
        </w:div>
        <w:div w:id="1219390564">
          <w:marLeft w:val="480"/>
          <w:marRight w:val="0"/>
          <w:marTop w:val="0"/>
          <w:marBottom w:val="0"/>
          <w:divBdr>
            <w:top w:val="none" w:sz="0" w:space="0" w:color="auto"/>
            <w:left w:val="none" w:sz="0" w:space="0" w:color="auto"/>
            <w:bottom w:val="none" w:sz="0" w:space="0" w:color="auto"/>
            <w:right w:val="none" w:sz="0" w:space="0" w:color="auto"/>
          </w:divBdr>
        </w:div>
        <w:div w:id="503014409">
          <w:marLeft w:val="480"/>
          <w:marRight w:val="0"/>
          <w:marTop w:val="0"/>
          <w:marBottom w:val="0"/>
          <w:divBdr>
            <w:top w:val="none" w:sz="0" w:space="0" w:color="auto"/>
            <w:left w:val="none" w:sz="0" w:space="0" w:color="auto"/>
            <w:bottom w:val="none" w:sz="0" w:space="0" w:color="auto"/>
            <w:right w:val="none" w:sz="0" w:space="0" w:color="auto"/>
          </w:divBdr>
        </w:div>
        <w:div w:id="234362436">
          <w:marLeft w:val="480"/>
          <w:marRight w:val="0"/>
          <w:marTop w:val="0"/>
          <w:marBottom w:val="0"/>
          <w:divBdr>
            <w:top w:val="none" w:sz="0" w:space="0" w:color="auto"/>
            <w:left w:val="none" w:sz="0" w:space="0" w:color="auto"/>
            <w:bottom w:val="none" w:sz="0" w:space="0" w:color="auto"/>
            <w:right w:val="none" w:sz="0" w:space="0" w:color="auto"/>
          </w:divBdr>
        </w:div>
        <w:div w:id="294069034">
          <w:marLeft w:val="480"/>
          <w:marRight w:val="0"/>
          <w:marTop w:val="0"/>
          <w:marBottom w:val="0"/>
          <w:divBdr>
            <w:top w:val="none" w:sz="0" w:space="0" w:color="auto"/>
            <w:left w:val="none" w:sz="0" w:space="0" w:color="auto"/>
            <w:bottom w:val="none" w:sz="0" w:space="0" w:color="auto"/>
            <w:right w:val="none" w:sz="0" w:space="0" w:color="auto"/>
          </w:divBdr>
        </w:div>
        <w:div w:id="398479645">
          <w:marLeft w:val="480"/>
          <w:marRight w:val="0"/>
          <w:marTop w:val="0"/>
          <w:marBottom w:val="0"/>
          <w:divBdr>
            <w:top w:val="none" w:sz="0" w:space="0" w:color="auto"/>
            <w:left w:val="none" w:sz="0" w:space="0" w:color="auto"/>
            <w:bottom w:val="none" w:sz="0" w:space="0" w:color="auto"/>
            <w:right w:val="none" w:sz="0" w:space="0" w:color="auto"/>
          </w:divBdr>
        </w:div>
        <w:div w:id="675880997">
          <w:marLeft w:val="480"/>
          <w:marRight w:val="0"/>
          <w:marTop w:val="0"/>
          <w:marBottom w:val="0"/>
          <w:divBdr>
            <w:top w:val="none" w:sz="0" w:space="0" w:color="auto"/>
            <w:left w:val="none" w:sz="0" w:space="0" w:color="auto"/>
            <w:bottom w:val="none" w:sz="0" w:space="0" w:color="auto"/>
            <w:right w:val="none" w:sz="0" w:space="0" w:color="auto"/>
          </w:divBdr>
        </w:div>
        <w:div w:id="2120372320">
          <w:marLeft w:val="480"/>
          <w:marRight w:val="0"/>
          <w:marTop w:val="0"/>
          <w:marBottom w:val="0"/>
          <w:divBdr>
            <w:top w:val="none" w:sz="0" w:space="0" w:color="auto"/>
            <w:left w:val="none" w:sz="0" w:space="0" w:color="auto"/>
            <w:bottom w:val="none" w:sz="0" w:space="0" w:color="auto"/>
            <w:right w:val="none" w:sz="0" w:space="0" w:color="auto"/>
          </w:divBdr>
        </w:div>
        <w:div w:id="2029942642">
          <w:marLeft w:val="480"/>
          <w:marRight w:val="0"/>
          <w:marTop w:val="0"/>
          <w:marBottom w:val="0"/>
          <w:divBdr>
            <w:top w:val="none" w:sz="0" w:space="0" w:color="auto"/>
            <w:left w:val="none" w:sz="0" w:space="0" w:color="auto"/>
            <w:bottom w:val="none" w:sz="0" w:space="0" w:color="auto"/>
            <w:right w:val="none" w:sz="0" w:space="0" w:color="auto"/>
          </w:divBdr>
        </w:div>
        <w:div w:id="1296913358">
          <w:marLeft w:val="480"/>
          <w:marRight w:val="0"/>
          <w:marTop w:val="0"/>
          <w:marBottom w:val="0"/>
          <w:divBdr>
            <w:top w:val="none" w:sz="0" w:space="0" w:color="auto"/>
            <w:left w:val="none" w:sz="0" w:space="0" w:color="auto"/>
            <w:bottom w:val="none" w:sz="0" w:space="0" w:color="auto"/>
            <w:right w:val="none" w:sz="0" w:space="0" w:color="auto"/>
          </w:divBdr>
        </w:div>
        <w:div w:id="328484102">
          <w:marLeft w:val="480"/>
          <w:marRight w:val="0"/>
          <w:marTop w:val="0"/>
          <w:marBottom w:val="0"/>
          <w:divBdr>
            <w:top w:val="none" w:sz="0" w:space="0" w:color="auto"/>
            <w:left w:val="none" w:sz="0" w:space="0" w:color="auto"/>
            <w:bottom w:val="none" w:sz="0" w:space="0" w:color="auto"/>
            <w:right w:val="none" w:sz="0" w:space="0" w:color="auto"/>
          </w:divBdr>
        </w:div>
        <w:div w:id="1140731510">
          <w:marLeft w:val="480"/>
          <w:marRight w:val="0"/>
          <w:marTop w:val="0"/>
          <w:marBottom w:val="0"/>
          <w:divBdr>
            <w:top w:val="none" w:sz="0" w:space="0" w:color="auto"/>
            <w:left w:val="none" w:sz="0" w:space="0" w:color="auto"/>
            <w:bottom w:val="none" w:sz="0" w:space="0" w:color="auto"/>
            <w:right w:val="none" w:sz="0" w:space="0" w:color="auto"/>
          </w:divBdr>
        </w:div>
        <w:div w:id="1331517807">
          <w:marLeft w:val="480"/>
          <w:marRight w:val="0"/>
          <w:marTop w:val="0"/>
          <w:marBottom w:val="0"/>
          <w:divBdr>
            <w:top w:val="none" w:sz="0" w:space="0" w:color="auto"/>
            <w:left w:val="none" w:sz="0" w:space="0" w:color="auto"/>
            <w:bottom w:val="none" w:sz="0" w:space="0" w:color="auto"/>
            <w:right w:val="none" w:sz="0" w:space="0" w:color="auto"/>
          </w:divBdr>
        </w:div>
        <w:div w:id="888035909">
          <w:marLeft w:val="480"/>
          <w:marRight w:val="0"/>
          <w:marTop w:val="0"/>
          <w:marBottom w:val="0"/>
          <w:divBdr>
            <w:top w:val="none" w:sz="0" w:space="0" w:color="auto"/>
            <w:left w:val="none" w:sz="0" w:space="0" w:color="auto"/>
            <w:bottom w:val="none" w:sz="0" w:space="0" w:color="auto"/>
            <w:right w:val="none" w:sz="0" w:space="0" w:color="auto"/>
          </w:divBdr>
        </w:div>
        <w:div w:id="82529534">
          <w:marLeft w:val="480"/>
          <w:marRight w:val="0"/>
          <w:marTop w:val="0"/>
          <w:marBottom w:val="0"/>
          <w:divBdr>
            <w:top w:val="none" w:sz="0" w:space="0" w:color="auto"/>
            <w:left w:val="none" w:sz="0" w:space="0" w:color="auto"/>
            <w:bottom w:val="none" w:sz="0" w:space="0" w:color="auto"/>
            <w:right w:val="none" w:sz="0" w:space="0" w:color="auto"/>
          </w:divBdr>
        </w:div>
        <w:div w:id="725419566">
          <w:marLeft w:val="480"/>
          <w:marRight w:val="0"/>
          <w:marTop w:val="0"/>
          <w:marBottom w:val="0"/>
          <w:divBdr>
            <w:top w:val="none" w:sz="0" w:space="0" w:color="auto"/>
            <w:left w:val="none" w:sz="0" w:space="0" w:color="auto"/>
            <w:bottom w:val="none" w:sz="0" w:space="0" w:color="auto"/>
            <w:right w:val="none" w:sz="0" w:space="0" w:color="auto"/>
          </w:divBdr>
        </w:div>
        <w:div w:id="1057163727">
          <w:marLeft w:val="480"/>
          <w:marRight w:val="0"/>
          <w:marTop w:val="0"/>
          <w:marBottom w:val="0"/>
          <w:divBdr>
            <w:top w:val="none" w:sz="0" w:space="0" w:color="auto"/>
            <w:left w:val="none" w:sz="0" w:space="0" w:color="auto"/>
            <w:bottom w:val="none" w:sz="0" w:space="0" w:color="auto"/>
            <w:right w:val="none" w:sz="0" w:space="0" w:color="auto"/>
          </w:divBdr>
        </w:div>
        <w:div w:id="256791911">
          <w:marLeft w:val="480"/>
          <w:marRight w:val="0"/>
          <w:marTop w:val="0"/>
          <w:marBottom w:val="0"/>
          <w:divBdr>
            <w:top w:val="none" w:sz="0" w:space="0" w:color="auto"/>
            <w:left w:val="none" w:sz="0" w:space="0" w:color="auto"/>
            <w:bottom w:val="none" w:sz="0" w:space="0" w:color="auto"/>
            <w:right w:val="none" w:sz="0" w:space="0" w:color="auto"/>
          </w:divBdr>
        </w:div>
        <w:div w:id="2085105670">
          <w:marLeft w:val="480"/>
          <w:marRight w:val="0"/>
          <w:marTop w:val="0"/>
          <w:marBottom w:val="0"/>
          <w:divBdr>
            <w:top w:val="none" w:sz="0" w:space="0" w:color="auto"/>
            <w:left w:val="none" w:sz="0" w:space="0" w:color="auto"/>
            <w:bottom w:val="none" w:sz="0" w:space="0" w:color="auto"/>
            <w:right w:val="none" w:sz="0" w:space="0" w:color="auto"/>
          </w:divBdr>
        </w:div>
        <w:div w:id="1716271912">
          <w:marLeft w:val="480"/>
          <w:marRight w:val="0"/>
          <w:marTop w:val="0"/>
          <w:marBottom w:val="0"/>
          <w:divBdr>
            <w:top w:val="none" w:sz="0" w:space="0" w:color="auto"/>
            <w:left w:val="none" w:sz="0" w:space="0" w:color="auto"/>
            <w:bottom w:val="none" w:sz="0" w:space="0" w:color="auto"/>
            <w:right w:val="none" w:sz="0" w:space="0" w:color="auto"/>
          </w:divBdr>
        </w:div>
        <w:div w:id="935089359">
          <w:marLeft w:val="480"/>
          <w:marRight w:val="0"/>
          <w:marTop w:val="0"/>
          <w:marBottom w:val="0"/>
          <w:divBdr>
            <w:top w:val="none" w:sz="0" w:space="0" w:color="auto"/>
            <w:left w:val="none" w:sz="0" w:space="0" w:color="auto"/>
            <w:bottom w:val="none" w:sz="0" w:space="0" w:color="auto"/>
            <w:right w:val="none" w:sz="0" w:space="0" w:color="auto"/>
          </w:divBdr>
        </w:div>
        <w:div w:id="991254463">
          <w:marLeft w:val="480"/>
          <w:marRight w:val="0"/>
          <w:marTop w:val="0"/>
          <w:marBottom w:val="0"/>
          <w:divBdr>
            <w:top w:val="none" w:sz="0" w:space="0" w:color="auto"/>
            <w:left w:val="none" w:sz="0" w:space="0" w:color="auto"/>
            <w:bottom w:val="none" w:sz="0" w:space="0" w:color="auto"/>
            <w:right w:val="none" w:sz="0" w:space="0" w:color="auto"/>
          </w:divBdr>
        </w:div>
        <w:div w:id="314341546">
          <w:marLeft w:val="480"/>
          <w:marRight w:val="0"/>
          <w:marTop w:val="0"/>
          <w:marBottom w:val="0"/>
          <w:divBdr>
            <w:top w:val="none" w:sz="0" w:space="0" w:color="auto"/>
            <w:left w:val="none" w:sz="0" w:space="0" w:color="auto"/>
            <w:bottom w:val="none" w:sz="0" w:space="0" w:color="auto"/>
            <w:right w:val="none" w:sz="0" w:space="0" w:color="auto"/>
          </w:divBdr>
        </w:div>
        <w:div w:id="723603257">
          <w:marLeft w:val="480"/>
          <w:marRight w:val="0"/>
          <w:marTop w:val="0"/>
          <w:marBottom w:val="0"/>
          <w:divBdr>
            <w:top w:val="none" w:sz="0" w:space="0" w:color="auto"/>
            <w:left w:val="none" w:sz="0" w:space="0" w:color="auto"/>
            <w:bottom w:val="none" w:sz="0" w:space="0" w:color="auto"/>
            <w:right w:val="none" w:sz="0" w:space="0" w:color="auto"/>
          </w:divBdr>
        </w:div>
        <w:div w:id="1215459591">
          <w:marLeft w:val="480"/>
          <w:marRight w:val="0"/>
          <w:marTop w:val="0"/>
          <w:marBottom w:val="0"/>
          <w:divBdr>
            <w:top w:val="none" w:sz="0" w:space="0" w:color="auto"/>
            <w:left w:val="none" w:sz="0" w:space="0" w:color="auto"/>
            <w:bottom w:val="none" w:sz="0" w:space="0" w:color="auto"/>
            <w:right w:val="none" w:sz="0" w:space="0" w:color="auto"/>
          </w:divBdr>
        </w:div>
      </w:divsChild>
    </w:div>
    <w:div w:id="3869885">
      <w:bodyDiv w:val="1"/>
      <w:marLeft w:val="0"/>
      <w:marRight w:val="0"/>
      <w:marTop w:val="0"/>
      <w:marBottom w:val="0"/>
      <w:divBdr>
        <w:top w:val="none" w:sz="0" w:space="0" w:color="auto"/>
        <w:left w:val="none" w:sz="0" w:space="0" w:color="auto"/>
        <w:bottom w:val="none" w:sz="0" w:space="0" w:color="auto"/>
        <w:right w:val="none" w:sz="0" w:space="0" w:color="auto"/>
      </w:divBdr>
    </w:div>
    <w:div w:id="4015987">
      <w:bodyDiv w:val="1"/>
      <w:marLeft w:val="0"/>
      <w:marRight w:val="0"/>
      <w:marTop w:val="0"/>
      <w:marBottom w:val="0"/>
      <w:divBdr>
        <w:top w:val="none" w:sz="0" w:space="0" w:color="auto"/>
        <w:left w:val="none" w:sz="0" w:space="0" w:color="auto"/>
        <w:bottom w:val="none" w:sz="0" w:space="0" w:color="auto"/>
        <w:right w:val="none" w:sz="0" w:space="0" w:color="auto"/>
      </w:divBdr>
    </w:div>
    <w:div w:id="4020645">
      <w:bodyDiv w:val="1"/>
      <w:marLeft w:val="0"/>
      <w:marRight w:val="0"/>
      <w:marTop w:val="0"/>
      <w:marBottom w:val="0"/>
      <w:divBdr>
        <w:top w:val="none" w:sz="0" w:space="0" w:color="auto"/>
        <w:left w:val="none" w:sz="0" w:space="0" w:color="auto"/>
        <w:bottom w:val="none" w:sz="0" w:space="0" w:color="auto"/>
        <w:right w:val="none" w:sz="0" w:space="0" w:color="auto"/>
      </w:divBdr>
    </w:div>
    <w:div w:id="4131848">
      <w:bodyDiv w:val="1"/>
      <w:marLeft w:val="0"/>
      <w:marRight w:val="0"/>
      <w:marTop w:val="0"/>
      <w:marBottom w:val="0"/>
      <w:divBdr>
        <w:top w:val="none" w:sz="0" w:space="0" w:color="auto"/>
        <w:left w:val="none" w:sz="0" w:space="0" w:color="auto"/>
        <w:bottom w:val="none" w:sz="0" w:space="0" w:color="auto"/>
        <w:right w:val="none" w:sz="0" w:space="0" w:color="auto"/>
      </w:divBdr>
    </w:div>
    <w:div w:id="4290112">
      <w:bodyDiv w:val="1"/>
      <w:marLeft w:val="0"/>
      <w:marRight w:val="0"/>
      <w:marTop w:val="0"/>
      <w:marBottom w:val="0"/>
      <w:divBdr>
        <w:top w:val="none" w:sz="0" w:space="0" w:color="auto"/>
        <w:left w:val="none" w:sz="0" w:space="0" w:color="auto"/>
        <w:bottom w:val="none" w:sz="0" w:space="0" w:color="auto"/>
        <w:right w:val="none" w:sz="0" w:space="0" w:color="auto"/>
      </w:divBdr>
    </w:div>
    <w:div w:id="4522937">
      <w:bodyDiv w:val="1"/>
      <w:marLeft w:val="0"/>
      <w:marRight w:val="0"/>
      <w:marTop w:val="0"/>
      <w:marBottom w:val="0"/>
      <w:divBdr>
        <w:top w:val="none" w:sz="0" w:space="0" w:color="auto"/>
        <w:left w:val="none" w:sz="0" w:space="0" w:color="auto"/>
        <w:bottom w:val="none" w:sz="0" w:space="0" w:color="auto"/>
        <w:right w:val="none" w:sz="0" w:space="0" w:color="auto"/>
      </w:divBdr>
    </w:div>
    <w:div w:id="4747753">
      <w:bodyDiv w:val="1"/>
      <w:marLeft w:val="0"/>
      <w:marRight w:val="0"/>
      <w:marTop w:val="0"/>
      <w:marBottom w:val="0"/>
      <w:divBdr>
        <w:top w:val="none" w:sz="0" w:space="0" w:color="auto"/>
        <w:left w:val="none" w:sz="0" w:space="0" w:color="auto"/>
        <w:bottom w:val="none" w:sz="0" w:space="0" w:color="auto"/>
        <w:right w:val="none" w:sz="0" w:space="0" w:color="auto"/>
      </w:divBdr>
      <w:divsChild>
        <w:div w:id="2006083893">
          <w:marLeft w:val="480"/>
          <w:marRight w:val="0"/>
          <w:marTop w:val="0"/>
          <w:marBottom w:val="0"/>
          <w:divBdr>
            <w:top w:val="none" w:sz="0" w:space="0" w:color="auto"/>
            <w:left w:val="none" w:sz="0" w:space="0" w:color="auto"/>
            <w:bottom w:val="none" w:sz="0" w:space="0" w:color="auto"/>
            <w:right w:val="none" w:sz="0" w:space="0" w:color="auto"/>
          </w:divBdr>
        </w:div>
        <w:div w:id="1992636995">
          <w:marLeft w:val="480"/>
          <w:marRight w:val="0"/>
          <w:marTop w:val="0"/>
          <w:marBottom w:val="0"/>
          <w:divBdr>
            <w:top w:val="none" w:sz="0" w:space="0" w:color="auto"/>
            <w:left w:val="none" w:sz="0" w:space="0" w:color="auto"/>
            <w:bottom w:val="none" w:sz="0" w:space="0" w:color="auto"/>
            <w:right w:val="none" w:sz="0" w:space="0" w:color="auto"/>
          </w:divBdr>
        </w:div>
        <w:div w:id="1457094491">
          <w:marLeft w:val="480"/>
          <w:marRight w:val="0"/>
          <w:marTop w:val="0"/>
          <w:marBottom w:val="0"/>
          <w:divBdr>
            <w:top w:val="none" w:sz="0" w:space="0" w:color="auto"/>
            <w:left w:val="none" w:sz="0" w:space="0" w:color="auto"/>
            <w:bottom w:val="none" w:sz="0" w:space="0" w:color="auto"/>
            <w:right w:val="none" w:sz="0" w:space="0" w:color="auto"/>
          </w:divBdr>
        </w:div>
        <w:div w:id="1582451864">
          <w:marLeft w:val="480"/>
          <w:marRight w:val="0"/>
          <w:marTop w:val="0"/>
          <w:marBottom w:val="0"/>
          <w:divBdr>
            <w:top w:val="none" w:sz="0" w:space="0" w:color="auto"/>
            <w:left w:val="none" w:sz="0" w:space="0" w:color="auto"/>
            <w:bottom w:val="none" w:sz="0" w:space="0" w:color="auto"/>
            <w:right w:val="none" w:sz="0" w:space="0" w:color="auto"/>
          </w:divBdr>
        </w:div>
        <w:div w:id="1583024245">
          <w:marLeft w:val="480"/>
          <w:marRight w:val="0"/>
          <w:marTop w:val="0"/>
          <w:marBottom w:val="0"/>
          <w:divBdr>
            <w:top w:val="none" w:sz="0" w:space="0" w:color="auto"/>
            <w:left w:val="none" w:sz="0" w:space="0" w:color="auto"/>
            <w:bottom w:val="none" w:sz="0" w:space="0" w:color="auto"/>
            <w:right w:val="none" w:sz="0" w:space="0" w:color="auto"/>
          </w:divBdr>
        </w:div>
        <w:div w:id="261383353">
          <w:marLeft w:val="480"/>
          <w:marRight w:val="0"/>
          <w:marTop w:val="0"/>
          <w:marBottom w:val="0"/>
          <w:divBdr>
            <w:top w:val="none" w:sz="0" w:space="0" w:color="auto"/>
            <w:left w:val="none" w:sz="0" w:space="0" w:color="auto"/>
            <w:bottom w:val="none" w:sz="0" w:space="0" w:color="auto"/>
            <w:right w:val="none" w:sz="0" w:space="0" w:color="auto"/>
          </w:divBdr>
        </w:div>
        <w:div w:id="917519602">
          <w:marLeft w:val="480"/>
          <w:marRight w:val="0"/>
          <w:marTop w:val="0"/>
          <w:marBottom w:val="0"/>
          <w:divBdr>
            <w:top w:val="none" w:sz="0" w:space="0" w:color="auto"/>
            <w:left w:val="none" w:sz="0" w:space="0" w:color="auto"/>
            <w:bottom w:val="none" w:sz="0" w:space="0" w:color="auto"/>
            <w:right w:val="none" w:sz="0" w:space="0" w:color="auto"/>
          </w:divBdr>
        </w:div>
        <w:div w:id="768279622">
          <w:marLeft w:val="480"/>
          <w:marRight w:val="0"/>
          <w:marTop w:val="0"/>
          <w:marBottom w:val="0"/>
          <w:divBdr>
            <w:top w:val="none" w:sz="0" w:space="0" w:color="auto"/>
            <w:left w:val="none" w:sz="0" w:space="0" w:color="auto"/>
            <w:bottom w:val="none" w:sz="0" w:space="0" w:color="auto"/>
            <w:right w:val="none" w:sz="0" w:space="0" w:color="auto"/>
          </w:divBdr>
        </w:div>
        <w:div w:id="989484726">
          <w:marLeft w:val="480"/>
          <w:marRight w:val="0"/>
          <w:marTop w:val="0"/>
          <w:marBottom w:val="0"/>
          <w:divBdr>
            <w:top w:val="none" w:sz="0" w:space="0" w:color="auto"/>
            <w:left w:val="none" w:sz="0" w:space="0" w:color="auto"/>
            <w:bottom w:val="none" w:sz="0" w:space="0" w:color="auto"/>
            <w:right w:val="none" w:sz="0" w:space="0" w:color="auto"/>
          </w:divBdr>
        </w:div>
        <w:div w:id="539588205">
          <w:marLeft w:val="480"/>
          <w:marRight w:val="0"/>
          <w:marTop w:val="0"/>
          <w:marBottom w:val="0"/>
          <w:divBdr>
            <w:top w:val="none" w:sz="0" w:space="0" w:color="auto"/>
            <w:left w:val="none" w:sz="0" w:space="0" w:color="auto"/>
            <w:bottom w:val="none" w:sz="0" w:space="0" w:color="auto"/>
            <w:right w:val="none" w:sz="0" w:space="0" w:color="auto"/>
          </w:divBdr>
        </w:div>
        <w:div w:id="1239243054">
          <w:marLeft w:val="480"/>
          <w:marRight w:val="0"/>
          <w:marTop w:val="0"/>
          <w:marBottom w:val="0"/>
          <w:divBdr>
            <w:top w:val="none" w:sz="0" w:space="0" w:color="auto"/>
            <w:left w:val="none" w:sz="0" w:space="0" w:color="auto"/>
            <w:bottom w:val="none" w:sz="0" w:space="0" w:color="auto"/>
            <w:right w:val="none" w:sz="0" w:space="0" w:color="auto"/>
          </w:divBdr>
        </w:div>
        <w:div w:id="1772506127">
          <w:marLeft w:val="480"/>
          <w:marRight w:val="0"/>
          <w:marTop w:val="0"/>
          <w:marBottom w:val="0"/>
          <w:divBdr>
            <w:top w:val="none" w:sz="0" w:space="0" w:color="auto"/>
            <w:left w:val="none" w:sz="0" w:space="0" w:color="auto"/>
            <w:bottom w:val="none" w:sz="0" w:space="0" w:color="auto"/>
            <w:right w:val="none" w:sz="0" w:space="0" w:color="auto"/>
          </w:divBdr>
        </w:div>
        <w:div w:id="2133937517">
          <w:marLeft w:val="480"/>
          <w:marRight w:val="0"/>
          <w:marTop w:val="0"/>
          <w:marBottom w:val="0"/>
          <w:divBdr>
            <w:top w:val="none" w:sz="0" w:space="0" w:color="auto"/>
            <w:left w:val="none" w:sz="0" w:space="0" w:color="auto"/>
            <w:bottom w:val="none" w:sz="0" w:space="0" w:color="auto"/>
            <w:right w:val="none" w:sz="0" w:space="0" w:color="auto"/>
          </w:divBdr>
        </w:div>
        <w:div w:id="1761489580">
          <w:marLeft w:val="480"/>
          <w:marRight w:val="0"/>
          <w:marTop w:val="0"/>
          <w:marBottom w:val="0"/>
          <w:divBdr>
            <w:top w:val="none" w:sz="0" w:space="0" w:color="auto"/>
            <w:left w:val="none" w:sz="0" w:space="0" w:color="auto"/>
            <w:bottom w:val="none" w:sz="0" w:space="0" w:color="auto"/>
            <w:right w:val="none" w:sz="0" w:space="0" w:color="auto"/>
          </w:divBdr>
        </w:div>
        <w:div w:id="1512062617">
          <w:marLeft w:val="480"/>
          <w:marRight w:val="0"/>
          <w:marTop w:val="0"/>
          <w:marBottom w:val="0"/>
          <w:divBdr>
            <w:top w:val="none" w:sz="0" w:space="0" w:color="auto"/>
            <w:left w:val="none" w:sz="0" w:space="0" w:color="auto"/>
            <w:bottom w:val="none" w:sz="0" w:space="0" w:color="auto"/>
            <w:right w:val="none" w:sz="0" w:space="0" w:color="auto"/>
          </w:divBdr>
        </w:div>
        <w:div w:id="1429931003">
          <w:marLeft w:val="480"/>
          <w:marRight w:val="0"/>
          <w:marTop w:val="0"/>
          <w:marBottom w:val="0"/>
          <w:divBdr>
            <w:top w:val="none" w:sz="0" w:space="0" w:color="auto"/>
            <w:left w:val="none" w:sz="0" w:space="0" w:color="auto"/>
            <w:bottom w:val="none" w:sz="0" w:space="0" w:color="auto"/>
            <w:right w:val="none" w:sz="0" w:space="0" w:color="auto"/>
          </w:divBdr>
        </w:div>
        <w:div w:id="963579829">
          <w:marLeft w:val="480"/>
          <w:marRight w:val="0"/>
          <w:marTop w:val="0"/>
          <w:marBottom w:val="0"/>
          <w:divBdr>
            <w:top w:val="none" w:sz="0" w:space="0" w:color="auto"/>
            <w:left w:val="none" w:sz="0" w:space="0" w:color="auto"/>
            <w:bottom w:val="none" w:sz="0" w:space="0" w:color="auto"/>
            <w:right w:val="none" w:sz="0" w:space="0" w:color="auto"/>
          </w:divBdr>
        </w:div>
        <w:div w:id="1316685368">
          <w:marLeft w:val="480"/>
          <w:marRight w:val="0"/>
          <w:marTop w:val="0"/>
          <w:marBottom w:val="0"/>
          <w:divBdr>
            <w:top w:val="none" w:sz="0" w:space="0" w:color="auto"/>
            <w:left w:val="none" w:sz="0" w:space="0" w:color="auto"/>
            <w:bottom w:val="none" w:sz="0" w:space="0" w:color="auto"/>
            <w:right w:val="none" w:sz="0" w:space="0" w:color="auto"/>
          </w:divBdr>
        </w:div>
        <w:div w:id="1658873781">
          <w:marLeft w:val="480"/>
          <w:marRight w:val="0"/>
          <w:marTop w:val="0"/>
          <w:marBottom w:val="0"/>
          <w:divBdr>
            <w:top w:val="none" w:sz="0" w:space="0" w:color="auto"/>
            <w:left w:val="none" w:sz="0" w:space="0" w:color="auto"/>
            <w:bottom w:val="none" w:sz="0" w:space="0" w:color="auto"/>
            <w:right w:val="none" w:sz="0" w:space="0" w:color="auto"/>
          </w:divBdr>
        </w:div>
        <w:div w:id="1064137220">
          <w:marLeft w:val="480"/>
          <w:marRight w:val="0"/>
          <w:marTop w:val="0"/>
          <w:marBottom w:val="0"/>
          <w:divBdr>
            <w:top w:val="none" w:sz="0" w:space="0" w:color="auto"/>
            <w:left w:val="none" w:sz="0" w:space="0" w:color="auto"/>
            <w:bottom w:val="none" w:sz="0" w:space="0" w:color="auto"/>
            <w:right w:val="none" w:sz="0" w:space="0" w:color="auto"/>
          </w:divBdr>
        </w:div>
        <w:div w:id="1785883279">
          <w:marLeft w:val="480"/>
          <w:marRight w:val="0"/>
          <w:marTop w:val="0"/>
          <w:marBottom w:val="0"/>
          <w:divBdr>
            <w:top w:val="none" w:sz="0" w:space="0" w:color="auto"/>
            <w:left w:val="none" w:sz="0" w:space="0" w:color="auto"/>
            <w:bottom w:val="none" w:sz="0" w:space="0" w:color="auto"/>
            <w:right w:val="none" w:sz="0" w:space="0" w:color="auto"/>
          </w:divBdr>
        </w:div>
        <w:div w:id="1312757011">
          <w:marLeft w:val="480"/>
          <w:marRight w:val="0"/>
          <w:marTop w:val="0"/>
          <w:marBottom w:val="0"/>
          <w:divBdr>
            <w:top w:val="none" w:sz="0" w:space="0" w:color="auto"/>
            <w:left w:val="none" w:sz="0" w:space="0" w:color="auto"/>
            <w:bottom w:val="none" w:sz="0" w:space="0" w:color="auto"/>
            <w:right w:val="none" w:sz="0" w:space="0" w:color="auto"/>
          </w:divBdr>
        </w:div>
        <w:div w:id="605769881">
          <w:marLeft w:val="480"/>
          <w:marRight w:val="0"/>
          <w:marTop w:val="0"/>
          <w:marBottom w:val="0"/>
          <w:divBdr>
            <w:top w:val="none" w:sz="0" w:space="0" w:color="auto"/>
            <w:left w:val="none" w:sz="0" w:space="0" w:color="auto"/>
            <w:bottom w:val="none" w:sz="0" w:space="0" w:color="auto"/>
            <w:right w:val="none" w:sz="0" w:space="0" w:color="auto"/>
          </w:divBdr>
        </w:div>
        <w:div w:id="2032492933">
          <w:marLeft w:val="480"/>
          <w:marRight w:val="0"/>
          <w:marTop w:val="0"/>
          <w:marBottom w:val="0"/>
          <w:divBdr>
            <w:top w:val="none" w:sz="0" w:space="0" w:color="auto"/>
            <w:left w:val="none" w:sz="0" w:space="0" w:color="auto"/>
            <w:bottom w:val="none" w:sz="0" w:space="0" w:color="auto"/>
            <w:right w:val="none" w:sz="0" w:space="0" w:color="auto"/>
          </w:divBdr>
        </w:div>
        <w:div w:id="693000293">
          <w:marLeft w:val="480"/>
          <w:marRight w:val="0"/>
          <w:marTop w:val="0"/>
          <w:marBottom w:val="0"/>
          <w:divBdr>
            <w:top w:val="none" w:sz="0" w:space="0" w:color="auto"/>
            <w:left w:val="none" w:sz="0" w:space="0" w:color="auto"/>
            <w:bottom w:val="none" w:sz="0" w:space="0" w:color="auto"/>
            <w:right w:val="none" w:sz="0" w:space="0" w:color="auto"/>
          </w:divBdr>
        </w:div>
      </w:divsChild>
    </w:div>
    <w:div w:id="5182671">
      <w:bodyDiv w:val="1"/>
      <w:marLeft w:val="0"/>
      <w:marRight w:val="0"/>
      <w:marTop w:val="0"/>
      <w:marBottom w:val="0"/>
      <w:divBdr>
        <w:top w:val="none" w:sz="0" w:space="0" w:color="auto"/>
        <w:left w:val="none" w:sz="0" w:space="0" w:color="auto"/>
        <w:bottom w:val="none" w:sz="0" w:space="0" w:color="auto"/>
        <w:right w:val="none" w:sz="0" w:space="0" w:color="auto"/>
      </w:divBdr>
    </w:div>
    <w:div w:id="5404302">
      <w:bodyDiv w:val="1"/>
      <w:marLeft w:val="0"/>
      <w:marRight w:val="0"/>
      <w:marTop w:val="0"/>
      <w:marBottom w:val="0"/>
      <w:divBdr>
        <w:top w:val="none" w:sz="0" w:space="0" w:color="auto"/>
        <w:left w:val="none" w:sz="0" w:space="0" w:color="auto"/>
        <w:bottom w:val="none" w:sz="0" w:space="0" w:color="auto"/>
        <w:right w:val="none" w:sz="0" w:space="0" w:color="auto"/>
      </w:divBdr>
    </w:div>
    <w:div w:id="5645258">
      <w:bodyDiv w:val="1"/>
      <w:marLeft w:val="0"/>
      <w:marRight w:val="0"/>
      <w:marTop w:val="0"/>
      <w:marBottom w:val="0"/>
      <w:divBdr>
        <w:top w:val="none" w:sz="0" w:space="0" w:color="auto"/>
        <w:left w:val="none" w:sz="0" w:space="0" w:color="auto"/>
        <w:bottom w:val="none" w:sz="0" w:space="0" w:color="auto"/>
        <w:right w:val="none" w:sz="0" w:space="0" w:color="auto"/>
      </w:divBdr>
      <w:divsChild>
        <w:div w:id="707339496">
          <w:marLeft w:val="480"/>
          <w:marRight w:val="0"/>
          <w:marTop w:val="0"/>
          <w:marBottom w:val="0"/>
          <w:divBdr>
            <w:top w:val="none" w:sz="0" w:space="0" w:color="auto"/>
            <w:left w:val="none" w:sz="0" w:space="0" w:color="auto"/>
            <w:bottom w:val="none" w:sz="0" w:space="0" w:color="auto"/>
            <w:right w:val="none" w:sz="0" w:space="0" w:color="auto"/>
          </w:divBdr>
        </w:div>
        <w:div w:id="1310670425">
          <w:marLeft w:val="480"/>
          <w:marRight w:val="0"/>
          <w:marTop w:val="0"/>
          <w:marBottom w:val="0"/>
          <w:divBdr>
            <w:top w:val="none" w:sz="0" w:space="0" w:color="auto"/>
            <w:left w:val="none" w:sz="0" w:space="0" w:color="auto"/>
            <w:bottom w:val="none" w:sz="0" w:space="0" w:color="auto"/>
            <w:right w:val="none" w:sz="0" w:space="0" w:color="auto"/>
          </w:divBdr>
        </w:div>
        <w:div w:id="670065330">
          <w:marLeft w:val="480"/>
          <w:marRight w:val="0"/>
          <w:marTop w:val="0"/>
          <w:marBottom w:val="0"/>
          <w:divBdr>
            <w:top w:val="none" w:sz="0" w:space="0" w:color="auto"/>
            <w:left w:val="none" w:sz="0" w:space="0" w:color="auto"/>
            <w:bottom w:val="none" w:sz="0" w:space="0" w:color="auto"/>
            <w:right w:val="none" w:sz="0" w:space="0" w:color="auto"/>
          </w:divBdr>
        </w:div>
        <w:div w:id="1214393792">
          <w:marLeft w:val="480"/>
          <w:marRight w:val="0"/>
          <w:marTop w:val="0"/>
          <w:marBottom w:val="0"/>
          <w:divBdr>
            <w:top w:val="none" w:sz="0" w:space="0" w:color="auto"/>
            <w:left w:val="none" w:sz="0" w:space="0" w:color="auto"/>
            <w:bottom w:val="none" w:sz="0" w:space="0" w:color="auto"/>
            <w:right w:val="none" w:sz="0" w:space="0" w:color="auto"/>
          </w:divBdr>
        </w:div>
        <w:div w:id="894898681">
          <w:marLeft w:val="480"/>
          <w:marRight w:val="0"/>
          <w:marTop w:val="0"/>
          <w:marBottom w:val="0"/>
          <w:divBdr>
            <w:top w:val="none" w:sz="0" w:space="0" w:color="auto"/>
            <w:left w:val="none" w:sz="0" w:space="0" w:color="auto"/>
            <w:bottom w:val="none" w:sz="0" w:space="0" w:color="auto"/>
            <w:right w:val="none" w:sz="0" w:space="0" w:color="auto"/>
          </w:divBdr>
        </w:div>
        <w:div w:id="1616983095">
          <w:marLeft w:val="480"/>
          <w:marRight w:val="0"/>
          <w:marTop w:val="0"/>
          <w:marBottom w:val="0"/>
          <w:divBdr>
            <w:top w:val="none" w:sz="0" w:space="0" w:color="auto"/>
            <w:left w:val="none" w:sz="0" w:space="0" w:color="auto"/>
            <w:bottom w:val="none" w:sz="0" w:space="0" w:color="auto"/>
            <w:right w:val="none" w:sz="0" w:space="0" w:color="auto"/>
          </w:divBdr>
        </w:div>
        <w:div w:id="1895432561">
          <w:marLeft w:val="480"/>
          <w:marRight w:val="0"/>
          <w:marTop w:val="0"/>
          <w:marBottom w:val="0"/>
          <w:divBdr>
            <w:top w:val="none" w:sz="0" w:space="0" w:color="auto"/>
            <w:left w:val="none" w:sz="0" w:space="0" w:color="auto"/>
            <w:bottom w:val="none" w:sz="0" w:space="0" w:color="auto"/>
            <w:right w:val="none" w:sz="0" w:space="0" w:color="auto"/>
          </w:divBdr>
        </w:div>
        <w:div w:id="353071679">
          <w:marLeft w:val="480"/>
          <w:marRight w:val="0"/>
          <w:marTop w:val="0"/>
          <w:marBottom w:val="0"/>
          <w:divBdr>
            <w:top w:val="none" w:sz="0" w:space="0" w:color="auto"/>
            <w:left w:val="none" w:sz="0" w:space="0" w:color="auto"/>
            <w:bottom w:val="none" w:sz="0" w:space="0" w:color="auto"/>
            <w:right w:val="none" w:sz="0" w:space="0" w:color="auto"/>
          </w:divBdr>
        </w:div>
        <w:div w:id="1660309285">
          <w:marLeft w:val="480"/>
          <w:marRight w:val="0"/>
          <w:marTop w:val="0"/>
          <w:marBottom w:val="0"/>
          <w:divBdr>
            <w:top w:val="none" w:sz="0" w:space="0" w:color="auto"/>
            <w:left w:val="none" w:sz="0" w:space="0" w:color="auto"/>
            <w:bottom w:val="none" w:sz="0" w:space="0" w:color="auto"/>
            <w:right w:val="none" w:sz="0" w:space="0" w:color="auto"/>
          </w:divBdr>
        </w:div>
        <w:div w:id="1456022318">
          <w:marLeft w:val="480"/>
          <w:marRight w:val="0"/>
          <w:marTop w:val="0"/>
          <w:marBottom w:val="0"/>
          <w:divBdr>
            <w:top w:val="none" w:sz="0" w:space="0" w:color="auto"/>
            <w:left w:val="none" w:sz="0" w:space="0" w:color="auto"/>
            <w:bottom w:val="none" w:sz="0" w:space="0" w:color="auto"/>
            <w:right w:val="none" w:sz="0" w:space="0" w:color="auto"/>
          </w:divBdr>
        </w:div>
        <w:div w:id="603806078">
          <w:marLeft w:val="480"/>
          <w:marRight w:val="0"/>
          <w:marTop w:val="0"/>
          <w:marBottom w:val="0"/>
          <w:divBdr>
            <w:top w:val="none" w:sz="0" w:space="0" w:color="auto"/>
            <w:left w:val="none" w:sz="0" w:space="0" w:color="auto"/>
            <w:bottom w:val="none" w:sz="0" w:space="0" w:color="auto"/>
            <w:right w:val="none" w:sz="0" w:space="0" w:color="auto"/>
          </w:divBdr>
        </w:div>
        <w:div w:id="1874489189">
          <w:marLeft w:val="480"/>
          <w:marRight w:val="0"/>
          <w:marTop w:val="0"/>
          <w:marBottom w:val="0"/>
          <w:divBdr>
            <w:top w:val="none" w:sz="0" w:space="0" w:color="auto"/>
            <w:left w:val="none" w:sz="0" w:space="0" w:color="auto"/>
            <w:bottom w:val="none" w:sz="0" w:space="0" w:color="auto"/>
            <w:right w:val="none" w:sz="0" w:space="0" w:color="auto"/>
          </w:divBdr>
        </w:div>
        <w:div w:id="2016953202">
          <w:marLeft w:val="480"/>
          <w:marRight w:val="0"/>
          <w:marTop w:val="0"/>
          <w:marBottom w:val="0"/>
          <w:divBdr>
            <w:top w:val="none" w:sz="0" w:space="0" w:color="auto"/>
            <w:left w:val="none" w:sz="0" w:space="0" w:color="auto"/>
            <w:bottom w:val="none" w:sz="0" w:space="0" w:color="auto"/>
            <w:right w:val="none" w:sz="0" w:space="0" w:color="auto"/>
          </w:divBdr>
        </w:div>
        <w:div w:id="271210937">
          <w:marLeft w:val="480"/>
          <w:marRight w:val="0"/>
          <w:marTop w:val="0"/>
          <w:marBottom w:val="0"/>
          <w:divBdr>
            <w:top w:val="none" w:sz="0" w:space="0" w:color="auto"/>
            <w:left w:val="none" w:sz="0" w:space="0" w:color="auto"/>
            <w:bottom w:val="none" w:sz="0" w:space="0" w:color="auto"/>
            <w:right w:val="none" w:sz="0" w:space="0" w:color="auto"/>
          </w:divBdr>
        </w:div>
        <w:div w:id="1309895755">
          <w:marLeft w:val="480"/>
          <w:marRight w:val="0"/>
          <w:marTop w:val="0"/>
          <w:marBottom w:val="0"/>
          <w:divBdr>
            <w:top w:val="none" w:sz="0" w:space="0" w:color="auto"/>
            <w:left w:val="none" w:sz="0" w:space="0" w:color="auto"/>
            <w:bottom w:val="none" w:sz="0" w:space="0" w:color="auto"/>
            <w:right w:val="none" w:sz="0" w:space="0" w:color="auto"/>
          </w:divBdr>
        </w:div>
        <w:div w:id="861211000">
          <w:marLeft w:val="480"/>
          <w:marRight w:val="0"/>
          <w:marTop w:val="0"/>
          <w:marBottom w:val="0"/>
          <w:divBdr>
            <w:top w:val="none" w:sz="0" w:space="0" w:color="auto"/>
            <w:left w:val="none" w:sz="0" w:space="0" w:color="auto"/>
            <w:bottom w:val="none" w:sz="0" w:space="0" w:color="auto"/>
            <w:right w:val="none" w:sz="0" w:space="0" w:color="auto"/>
          </w:divBdr>
        </w:div>
        <w:div w:id="621614380">
          <w:marLeft w:val="480"/>
          <w:marRight w:val="0"/>
          <w:marTop w:val="0"/>
          <w:marBottom w:val="0"/>
          <w:divBdr>
            <w:top w:val="none" w:sz="0" w:space="0" w:color="auto"/>
            <w:left w:val="none" w:sz="0" w:space="0" w:color="auto"/>
            <w:bottom w:val="none" w:sz="0" w:space="0" w:color="auto"/>
            <w:right w:val="none" w:sz="0" w:space="0" w:color="auto"/>
          </w:divBdr>
        </w:div>
        <w:div w:id="1130975564">
          <w:marLeft w:val="480"/>
          <w:marRight w:val="0"/>
          <w:marTop w:val="0"/>
          <w:marBottom w:val="0"/>
          <w:divBdr>
            <w:top w:val="none" w:sz="0" w:space="0" w:color="auto"/>
            <w:left w:val="none" w:sz="0" w:space="0" w:color="auto"/>
            <w:bottom w:val="none" w:sz="0" w:space="0" w:color="auto"/>
            <w:right w:val="none" w:sz="0" w:space="0" w:color="auto"/>
          </w:divBdr>
        </w:div>
        <w:div w:id="1960800699">
          <w:marLeft w:val="480"/>
          <w:marRight w:val="0"/>
          <w:marTop w:val="0"/>
          <w:marBottom w:val="0"/>
          <w:divBdr>
            <w:top w:val="none" w:sz="0" w:space="0" w:color="auto"/>
            <w:left w:val="none" w:sz="0" w:space="0" w:color="auto"/>
            <w:bottom w:val="none" w:sz="0" w:space="0" w:color="auto"/>
            <w:right w:val="none" w:sz="0" w:space="0" w:color="auto"/>
          </w:divBdr>
        </w:div>
        <w:div w:id="1819686281">
          <w:marLeft w:val="480"/>
          <w:marRight w:val="0"/>
          <w:marTop w:val="0"/>
          <w:marBottom w:val="0"/>
          <w:divBdr>
            <w:top w:val="none" w:sz="0" w:space="0" w:color="auto"/>
            <w:left w:val="none" w:sz="0" w:space="0" w:color="auto"/>
            <w:bottom w:val="none" w:sz="0" w:space="0" w:color="auto"/>
            <w:right w:val="none" w:sz="0" w:space="0" w:color="auto"/>
          </w:divBdr>
        </w:div>
        <w:div w:id="1434863290">
          <w:marLeft w:val="480"/>
          <w:marRight w:val="0"/>
          <w:marTop w:val="0"/>
          <w:marBottom w:val="0"/>
          <w:divBdr>
            <w:top w:val="none" w:sz="0" w:space="0" w:color="auto"/>
            <w:left w:val="none" w:sz="0" w:space="0" w:color="auto"/>
            <w:bottom w:val="none" w:sz="0" w:space="0" w:color="auto"/>
            <w:right w:val="none" w:sz="0" w:space="0" w:color="auto"/>
          </w:divBdr>
        </w:div>
        <w:div w:id="768351242">
          <w:marLeft w:val="480"/>
          <w:marRight w:val="0"/>
          <w:marTop w:val="0"/>
          <w:marBottom w:val="0"/>
          <w:divBdr>
            <w:top w:val="none" w:sz="0" w:space="0" w:color="auto"/>
            <w:left w:val="none" w:sz="0" w:space="0" w:color="auto"/>
            <w:bottom w:val="none" w:sz="0" w:space="0" w:color="auto"/>
            <w:right w:val="none" w:sz="0" w:space="0" w:color="auto"/>
          </w:divBdr>
        </w:div>
        <w:div w:id="1419713870">
          <w:marLeft w:val="480"/>
          <w:marRight w:val="0"/>
          <w:marTop w:val="0"/>
          <w:marBottom w:val="0"/>
          <w:divBdr>
            <w:top w:val="none" w:sz="0" w:space="0" w:color="auto"/>
            <w:left w:val="none" w:sz="0" w:space="0" w:color="auto"/>
            <w:bottom w:val="none" w:sz="0" w:space="0" w:color="auto"/>
            <w:right w:val="none" w:sz="0" w:space="0" w:color="auto"/>
          </w:divBdr>
        </w:div>
        <w:div w:id="867329870">
          <w:marLeft w:val="480"/>
          <w:marRight w:val="0"/>
          <w:marTop w:val="0"/>
          <w:marBottom w:val="0"/>
          <w:divBdr>
            <w:top w:val="none" w:sz="0" w:space="0" w:color="auto"/>
            <w:left w:val="none" w:sz="0" w:space="0" w:color="auto"/>
            <w:bottom w:val="none" w:sz="0" w:space="0" w:color="auto"/>
            <w:right w:val="none" w:sz="0" w:space="0" w:color="auto"/>
          </w:divBdr>
        </w:div>
        <w:div w:id="309480226">
          <w:marLeft w:val="480"/>
          <w:marRight w:val="0"/>
          <w:marTop w:val="0"/>
          <w:marBottom w:val="0"/>
          <w:divBdr>
            <w:top w:val="none" w:sz="0" w:space="0" w:color="auto"/>
            <w:left w:val="none" w:sz="0" w:space="0" w:color="auto"/>
            <w:bottom w:val="none" w:sz="0" w:space="0" w:color="auto"/>
            <w:right w:val="none" w:sz="0" w:space="0" w:color="auto"/>
          </w:divBdr>
        </w:div>
        <w:div w:id="1302885887">
          <w:marLeft w:val="480"/>
          <w:marRight w:val="0"/>
          <w:marTop w:val="0"/>
          <w:marBottom w:val="0"/>
          <w:divBdr>
            <w:top w:val="none" w:sz="0" w:space="0" w:color="auto"/>
            <w:left w:val="none" w:sz="0" w:space="0" w:color="auto"/>
            <w:bottom w:val="none" w:sz="0" w:space="0" w:color="auto"/>
            <w:right w:val="none" w:sz="0" w:space="0" w:color="auto"/>
          </w:divBdr>
        </w:div>
        <w:div w:id="1469282560">
          <w:marLeft w:val="480"/>
          <w:marRight w:val="0"/>
          <w:marTop w:val="0"/>
          <w:marBottom w:val="0"/>
          <w:divBdr>
            <w:top w:val="none" w:sz="0" w:space="0" w:color="auto"/>
            <w:left w:val="none" w:sz="0" w:space="0" w:color="auto"/>
            <w:bottom w:val="none" w:sz="0" w:space="0" w:color="auto"/>
            <w:right w:val="none" w:sz="0" w:space="0" w:color="auto"/>
          </w:divBdr>
        </w:div>
        <w:div w:id="1751465568">
          <w:marLeft w:val="480"/>
          <w:marRight w:val="0"/>
          <w:marTop w:val="0"/>
          <w:marBottom w:val="0"/>
          <w:divBdr>
            <w:top w:val="none" w:sz="0" w:space="0" w:color="auto"/>
            <w:left w:val="none" w:sz="0" w:space="0" w:color="auto"/>
            <w:bottom w:val="none" w:sz="0" w:space="0" w:color="auto"/>
            <w:right w:val="none" w:sz="0" w:space="0" w:color="auto"/>
          </w:divBdr>
        </w:div>
        <w:div w:id="485829555">
          <w:marLeft w:val="480"/>
          <w:marRight w:val="0"/>
          <w:marTop w:val="0"/>
          <w:marBottom w:val="0"/>
          <w:divBdr>
            <w:top w:val="none" w:sz="0" w:space="0" w:color="auto"/>
            <w:left w:val="none" w:sz="0" w:space="0" w:color="auto"/>
            <w:bottom w:val="none" w:sz="0" w:space="0" w:color="auto"/>
            <w:right w:val="none" w:sz="0" w:space="0" w:color="auto"/>
          </w:divBdr>
        </w:div>
        <w:div w:id="295764369">
          <w:marLeft w:val="480"/>
          <w:marRight w:val="0"/>
          <w:marTop w:val="0"/>
          <w:marBottom w:val="0"/>
          <w:divBdr>
            <w:top w:val="none" w:sz="0" w:space="0" w:color="auto"/>
            <w:left w:val="none" w:sz="0" w:space="0" w:color="auto"/>
            <w:bottom w:val="none" w:sz="0" w:space="0" w:color="auto"/>
            <w:right w:val="none" w:sz="0" w:space="0" w:color="auto"/>
          </w:divBdr>
        </w:div>
        <w:div w:id="456876841">
          <w:marLeft w:val="480"/>
          <w:marRight w:val="0"/>
          <w:marTop w:val="0"/>
          <w:marBottom w:val="0"/>
          <w:divBdr>
            <w:top w:val="none" w:sz="0" w:space="0" w:color="auto"/>
            <w:left w:val="none" w:sz="0" w:space="0" w:color="auto"/>
            <w:bottom w:val="none" w:sz="0" w:space="0" w:color="auto"/>
            <w:right w:val="none" w:sz="0" w:space="0" w:color="auto"/>
          </w:divBdr>
        </w:div>
        <w:div w:id="337122754">
          <w:marLeft w:val="480"/>
          <w:marRight w:val="0"/>
          <w:marTop w:val="0"/>
          <w:marBottom w:val="0"/>
          <w:divBdr>
            <w:top w:val="none" w:sz="0" w:space="0" w:color="auto"/>
            <w:left w:val="none" w:sz="0" w:space="0" w:color="auto"/>
            <w:bottom w:val="none" w:sz="0" w:space="0" w:color="auto"/>
            <w:right w:val="none" w:sz="0" w:space="0" w:color="auto"/>
          </w:divBdr>
        </w:div>
        <w:div w:id="1661077233">
          <w:marLeft w:val="480"/>
          <w:marRight w:val="0"/>
          <w:marTop w:val="0"/>
          <w:marBottom w:val="0"/>
          <w:divBdr>
            <w:top w:val="none" w:sz="0" w:space="0" w:color="auto"/>
            <w:left w:val="none" w:sz="0" w:space="0" w:color="auto"/>
            <w:bottom w:val="none" w:sz="0" w:space="0" w:color="auto"/>
            <w:right w:val="none" w:sz="0" w:space="0" w:color="auto"/>
          </w:divBdr>
        </w:div>
        <w:div w:id="1799181306">
          <w:marLeft w:val="480"/>
          <w:marRight w:val="0"/>
          <w:marTop w:val="0"/>
          <w:marBottom w:val="0"/>
          <w:divBdr>
            <w:top w:val="none" w:sz="0" w:space="0" w:color="auto"/>
            <w:left w:val="none" w:sz="0" w:space="0" w:color="auto"/>
            <w:bottom w:val="none" w:sz="0" w:space="0" w:color="auto"/>
            <w:right w:val="none" w:sz="0" w:space="0" w:color="auto"/>
          </w:divBdr>
        </w:div>
        <w:div w:id="358164371">
          <w:marLeft w:val="480"/>
          <w:marRight w:val="0"/>
          <w:marTop w:val="0"/>
          <w:marBottom w:val="0"/>
          <w:divBdr>
            <w:top w:val="none" w:sz="0" w:space="0" w:color="auto"/>
            <w:left w:val="none" w:sz="0" w:space="0" w:color="auto"/>
            <w:bottom w:val="none" w:sz="0" w:space="0" w:color="auto"/>
            <w:right w:val="none" w:sz="0" w:space="0" w:color="auto"/>
          </w:divBdr>
        </w:div>
        <w:div w:id="1155608735">
          <w:marLeft w:val="480"/>
          <w:marRight w:val="0"/>
          <w:marTop w:val="0"/>
          <w:marBottom w:val="0"/>
          <w:divBdr>
            <w:top w:val="none" w:sz="0" w:space="0" w:color="auto"/>
            <w:left w:val="none" w:sz="0" w:space="0" w:color="auto"/>
            <w:bottom w:val="none" w:sz="0" w:space="0" w:color="auto"/>
            <w:right w:val="none" w:sz="0" w:space="0" w:color="auto"/>
          </w:divBdr>
        </w:div>
        <w:div w:id="384064693">
          <w:marLeft w:val="480"/>
          <w:marRight w:val="0"/>
          <w:marTop w:val="0"/>
          <w:marBottom w:val="0"/>
          <w:divBdr>
            <w:top w:val="none" w:sz="0" w:space="0" w:color="auto"/>
            <w:left w:val="none" w:sz="0" w:space="0" w:color="auto"/>
            <w:bottom w:val="none" w:sz="0" w:space="0" w:color="auto"/>
            <w:right w:val="none" w:sz="0" w:space="0" w:color="auto"/>
          </w:divBdr>
        </w:div>
        <w:div w:id="271593794">
          <w:marLeft w:val="480"/>
          <w:marRight w:val="0"/>
          <w:marTop w:val="0"/>
          <w:marBottom w:val="0"/>
          <w:divBdr>
            <w:top w:val="none" w:sz="0" w:space="0" w:color="auto"/>
            <w:left w:val="none" w:sz="0" w:space="0" w:color="auto"/>
            <w:bottom w:val="none" w:sz="0" w:space="0" w:color="auto"/>
            <w:right w:val="none" w:sz="0" w:space="0" w:color="auto"/>
          </w:divBdr>
        </w:div>
        <w:div w:id="735977827">
          <w:marLeft w:val="480"/>
          <w:marRight w:val="0"/>
          <w:marTop w:val="0"/>
          <w:marBottom w:val="0"/>
          <w:divBdr>
            <w:top w:val="none" w:sz="0" w:space="0" w:color="auto"/>
            <w:left w:val="none" w:sz="0" w:space="0" w:color="auto"/>
            <w:bottom w:val="none" w:sz="0" w:space="0" w:color="auto"/>
            <w:right w:val="none" w:sz="0" w:space="0" w:color="auto"/>
          </w:divBdr>
        </w:div>
        <w:div w:id="1013385873">
          <w:marLeft w:val="480"/>
          <w:marRight w:val="0"/>
          <w:marTop w:val="0"/>
          <w:marBottom w:val="0"/>
          <w:divBdr>
            <w:top w:val="none" w:sz="0" w:space="0" w:color="auto"/>
            <w:left w:val="none" w:sz="0" w:space="0" w:color="auto"/>
            <w:bottom w:val="none" w:sz="0" w:space="0" w:color="auto"/>
            <w:right w:val="none" w:sz="0" w:space="0" w:color="auto"/>
          </w:divBdr>
        </w:div>
        <w:div w:id="759761205">
          <w:marLeft w:val="480"/>
          <w:marRight w:val="0"/>
          <w:marTop w:val="0"/>
          <w:marBottom w:val="0"/>
          <w:divBdr>
            <w:top w:val="none" w:sz="0" w:space="0" w:color="auto"/>
            <w:left w:val="none" w:sz="0" w:space="0" w:color="auto"/>
            <w:bottom w:val="none" w:sz="0" w:space="0" w:color="auto"/>
            <w:right w:val="none" w:sz="0" w:space="0" w:color="auto"/>
          </w:divBdr>
        </w:div>
        <w:div w:id="1000540924">
          <w:marLeft w:val="480"/>
          <w:marRight w:val="0"/>
          <w:marTop w:val="0"/>
          <w:marBottom w:val="0"/>
          <w:divBdr>
            <w:top w:val="none" w:sz="0" w:space="0" w:color="auto"/>
            <w:left w:val="none" w:sz="0" w:space="0" w:color="auto"/>
            <w:bottom w:val="none" w:sz="0" w:space="0" w:color="auto"/>
            <w:right w:val="none" w:sz="0" w:space="0" w:color="auto"/>
          </w:divBdr>
        </w:div>
        <w:div w:id="583103985">
          <w:marLeft w:val="480"/>
          <w:marRight w:val="0"/>
          <w:marTop w:val="0"/>
          <w:marBottom w:val="0"/>
          <w:divBdr>
            <w:top w:val="none" w:sz="0" w:space="0" w:color="auto"/>
            <w:left w:val="none" w:sz="0" w:space="0" w:color="auto"/>
            <w:bottom w:val="none" w:sz="0" w:space="0" w:color="auto"/>
            <w:right w:val="none" w:sz="0" w:space="0" w:color="auto"/>
          </w:divBdr>
        </w:div>
        <w:div w:id="574436096">
          <w:marLeft w:val="480"/>
          <w:marRight w:val="0"/>
          <w:marTop w:val="0"/>
          <w:marBottom w:val="0"/>
          <w:divBdr>
            <w:top w:val="none" w:sz="0" w:space="0" w:color="auto"/>
            <w:left w:val="none" w:sz="0" w:space="0" w:color="auto"/>
            <w:bottom w:val="none" w:sz="0" w:space="0" w:color="auto"/>
            <w:right w:val="none" w:sz="0" w:space="0" w:color="auto"/>
          </w:divBdr>
        </w:div>
        <w:div w:id="1449273937">
          <w:marLeft w:val="480"/>
          <w:marRight w:val="0"/>
          <w:marTop w:val="0"/>
          <w:marBottom w:val="0"/>
          <w:divBdr>
            <w:top w:val="none" w:sz="0" w:space="0" w:color="auto"/>
            <w:left w:val="none" w:sz="0" w:space="0" w:color="auto"/>
            <w:bottom w:val="none" w:sz="0" w:space="0" w:color="auto"/>
            <w:right w:val="none" w:sz="0" w:space="0" w:color="auto"/>
          </w:divBdr>
        </w:div>
        <w:div w:id="610673724">
          <w:marLeft w:val="480"/>
          <w:marRight w:val="0"/>
          <w:marTop w:val="0"/>
          <w:marBottom w:val="0"/>
          <w:divBdr>
            <w:top w:val="none" w:sz="0" w:space="0" w:color="auto"/>
            <w:left w:val="none" w:sz="0" w:space="0" w:color="auto"/>
            <w:bottom w:val="none" w:sz="0" w:space="0" w:color="auto"/>
            <w:right w:val="none" w:sz="0" w:space="0" w:color="auto"/>
          </w:divBdr>
        </w:div>
        <w:div w:id="314843291">
          <w:marLeft w:val="480"/>
          <w:marRight w:val="0"/>
          <w:marTop w:val="0"/>
          <w:marBottom w:val="0"/>
          <w:divBdr>
            <w:top w:val="none" w:sz="0" w:space="0" w:color="auto"/>
            <w:left w:val="none" w:sz="0" w:space="0" w:color="auto"/>
            <w:bottom w:val="none" w:sz="0" w:space="0" w:color="auto"/>
            <w:right w:val="none" w:sz="0" w:space="0" w:color="auto"/>
          </w:divBdr>
        </w:div>
        <w:div w:id="1721250282">
          <w:marLeft w:val="480"/>
          <w:marRight w:val="0"/>
          <w:marTop w:val="0"/>
          <w:marBottom w:val="0"/>
          <w:divBdr>
            <w:top w:val="none" w:sz="0" w:space="0" w:color="auto"/>
            <w:left w:val="none" w:sz="0" w:space="0" w:color="auto"/>
            <w:bottom w:val="none" w:sz="0" w:space="0" w:color="auto"/>
            <w:right w:val="none" w:sz="0" w:space="0" w:color="auto"/>
          </w:divBdr>
        </w:div>
        <w:div w:id="240605625">
          <w:marLeft w:val="480"/>
          <w:marRight w:val="0"/>
          <w:marTop w:val="0"/>
          <w:marBottom w:val="0"/>
          <w:divBdr>
            <w:top w:val="none" w:sz="0" w:space="0" w:color="auto"/>
            <w:left w:val="none" w:sz="0" w:space="0" w:color="auto"/>
            <w:bottom w:val="none" w:sz="0" w:space="0" w:color="auto"/>
            <w:right w:val="none" w:sz="0" w:space="0" w:color="auto"/>
          </w:divBdr>
        </w:div>
        <w:div w:id="1382897712">
          <w:marLeft w:val="480"/>
          <w:marRight w:val="0"/>
          <w:marTop w:val="0"/>
          <w:marBottom w:val="0"/>
          <w:divBdr>
            <w:top w:val="none" w:sz="0" w:space="0" w:color="auto"/>
            <w:left w:val="none" w:sz="0" w:space="0" w:color="auto"/>
            <w:bottom w:val="none" w:sz="0" w:space="0" w:color="auto"/>
            <w:right w:val="none" w:sz="0" w:space="0" w:color="auto"/>
          </w:divBdr>
        </w:div>
        <w:div w:id="1759014464">
          <w:marLeft w:val="480"/>
          <w:marRight w:val="0"/>
          <w:marTop w:val="0"/>
          <w:marBottom w:val="0"/>
          <w:divBdr>
            <w:top w:val="none" w:sz="0" w:space="0" w:color="auto"/>
            <w:left w:val="none" w:sz="0" w:space="0" w:color="auto"/>
            <w:bottom w:val="none" w:sz="0" w:space="0" w:color="auto"/>
            <w:right w:val="none" w:sz="0" w:space="0" w:color="auto"/>
          </w:divBdr>
        </w:div>
      </w:divsChild>
    </w:div>
    <w:div w:id="5718014">
      <w:bodyDiv w:val="1"/>
      <w:marLeft w:val="0"/>
      <w:marRight w:val="0"/>
      <w:marTop w:val="0"/>
      <w:marBottom w:val="0"/>
      <w:divBdr>
        <w:top w:val="none" w:sz="0" w:space="0" w:color="auto"/>
        <w:left w:val="none" w:sz="0" w:space="0" w:color="auto"/>
        <w:bottom w:val="none" w:sz="0" w:space="0" w:color="auto"/>
        <w:right w:val="none" w:sz="0" w:space="0" w:color="auto"/>
      </w:divBdr>
    </w:div>
    <w:div w:id="5911489">
      <w:bodyDiv w:val="1"/>
      <w:marLeft w:val="0"/>
      <w:marRight w:val="0"/>
      <w:marTop w:val="0"/>
      <w:marBottom w:val="0"/>
      <w:divBdr>
        <w:top w:val="none" w:sz="0" w:space="0" w:color="auto"/>
        <w:left w:val="none" w:sz="0" w:space="0" w:color="auto"/>
        <w:bottom w:val="none" w:sz="0" w:space="0" w:color="auto"/>
        <w:right w:val="none" w:sz="0" w:space="0" w:color="auto"/>
      </w:divBdr>
    </w:div>
    <w:div w:id="5980875">
      <w:bodyDiv w:val="1"/>
      <w:marLeft w:val="0"/>
      <w:marRight w:val="0"/>
      <w:marTop w:val="0"/>
      <w:marBottom w:val="0"/>
      <w:divBdr>
        <w:top w:val="none" w:sz="0" w:space="0" w:color="auto"/>
        <w:left w:val="none" w:sz="0" w:space="0" w:color="auto"/>
        <w:bottom w:val="none" w:sz="0" w:space="0" w:color="auto"/>
        <w:right w:val="none" w:sz="0" w:space="0" w:color="auto"/>
      </w:divBdr>
    </w:div>
    <w:div w:id="6372944">
      <w:bodyDiv w:val="1"/>
      <w:marLeft w:val="0"/>
      <w:marRight w:val="0"/>
      <w:marTop w:val="0"/>
      <w:marBottom w:val="0"/>
      <w:divBdr>
        <w:top w:val="none" w:sz="0" w:space="0" w:color="auto"/>
        <w:left w:val="none" w:sz="0" w:space="0" w:color="auto"/>
        <w:bottom w:val="none" w:sz="0" w:space="0" w:color="auto"/>
        <w:right w:val="none" w:sz="0" w:space="0" w:color="auto"/>
      </w:divBdr>
    </w:div>
    <w:div w:id="6492594">
      <w:bodyDiv w:val="1"/>
      <w:marLeft w:val="0"/>
      <w:marRight w:val="0"/>
      <w:marTop w:val="0"/>
      <w:marBottom w:val="0"/>
      <w:divBdr>
        <w:top w:val="none" w:sz="0" w:space="0" w:color="auto"/>
        <w:left w:val="none" w:sz="0" w:space="0" w:color="auto"/>
        <w:bottom w:val="none" w:sz="0" w:space="0" w:color="auto"/>
        <w:right w:val="none" w:sz="0" w:space="0" w:color="auto"/>
      </w:divBdr>
      <w:divsChild>
        <w:div w:id="1854881855">
          <w:marLeft w:val="480"/>
          <w:marRight w:val="0"/>
          <w:marTop w:val="0"/>
          <w:marBottom w:val="0"/>
          <w:divBdr>
            <w:top w:val="none" w:sz="0" w:space="0" w:color="auto"/>
            <w:left w:val="none" w:sz="0" w:space="0" w:color="auto"/>
            <w:bottom w:val="none" w:sz="0" w:space="0" w:color="auto"/>
            <w:right w:val="none" w:sz="0" w:space="0" w:color="auto"/>
          </w:divBdr>
        </w:div>
        <w:div w:id="797988130">
          <w:marLeft w:val="480"/>
          <w:marRight w:val="0"/>
          <w:marTop w:val="0"/>
          <w:marBottom w:val="0"/>
          <w:divBdr>
            <w:top w:val="none" w:sz="0" w:space="0" w:color="auto"/>
            <w:left w:val="none" w:sz="0" w:space="0" w:color="auto"/>
            <w:bottom w:val="none" w:sz="0" w:space="0" w:color="auto"/>
            <w:right w:val="none" w:sz="0" w:space="0" w:color="auto"/>
          </w:divBdr>
        </w:div>
        <w:div w:id="1571228175">
          <w:marLeft w:val="480"/>
          <w:marRight w:val="0"/>
          <w:marTop w:val="0"/>
          <w:marBottom w:val="0"/>
          <w:divBdr>
            <w:top w:val="none" w:sz="0" w:space="0" w:color="auto"/>
            <w:left w:val="none" w:sz="0" w:space="0" w:color="auto"/>
            <w:bottom w:val="none" w:sz="0" w:space="0" w:color="auto"/>
            <w:right w:val="none" w:sz="0" w:space="0" w:color="auto"/>
          </w:divBdr>
        </w:div>
        <w:div w:id="1886016793">
          <w:marLeft w:val="480"/>
          <w:marRight w:val="0"/>
          <w:marTop w:val="0"/>
          <w:marBottom w:val="0"/>
          <w:divBdr>
            <w:top w:val="none" w:sz="0" w:space="0" w:color="auto"/>
            <w:left w:val="none" w:sz="0" w:space="0" w:color="auto"/>
            <w:bottom w:val="none" w:sz="0" w:space="0" w:color="auto"/>
            <w:right w:val="none" w:sz="0" w:space="0" w:color="auto"/>
          </w:divBdr>
        </w:div>
        <w:div w:id="1751342722">
          <w:marLeft w:val="480"/>
          <w:marRight w:val="0"/>
          <w:marTop w:val="0"/>
          <w:marBottom w:val="0"/>
          <w:divBdr>
            <w:top w:val="none" w:sz="0" w:space="0" w:color="auto"/>
            <w:left w:val="none" w:sz="0" w:space="0" w:color="auto"/>
            <w:bottom w:val="none" w:sz="0" w:space="0" w:color="auto"/>
            <w:right w:val="none" w:sz="0" w:space="0" w:color="auto"/>
          </w:divBdr>
        </w:div>
        <w:div w:id="1104615600">
          <w:marLeft w:val="480"/>
          <w:marRight w:val="0"/>
          <w:marTop w:val="0"/>
          <w:marBottom w:val="0"/>
          <w:divBdr>
            <w:top w:val="none" w:sz="0" w:space="0" w:color="auto"/>
            <w:left w:val="none" w:sz="0" w:space="0" w:color="auto"/>
            <w:bottom w:val="none" w:sz="0" w:space="0" w:color="auto"/>
            <w:right w:val="none" w:sz="0" w:space="0" w:color="auto"/>
          </w:divBdr>
        </w:div>
        <w:div w:id="753820112">
          <w:marLeft w:val="480"/>
          <w:marRight w:val="0"/>
          <w:marTop w:val="0"/>
          <w:marBottom w:val="0"/>
          <w:divBdr>
            <w:top w:val="none" w:sz="0" w:space="0" w:color="auto"/>
            <w:left w:val="none" w:sz="0" w:space="0" w:color="auto"/>
            <w:bottom w:val="none" w:sz="0" w:space="0" w:color="auto"/>
            <w:right w:val="none" w:sz="0" w:space="0" w:color="auto"/>
          </w:divBdr>
        </w:div>
        <w:div w:id="1986159915">
          <w:marLeft w:val="480"/>
          <w:marRight w:val="0"/>
          <w:marTop w:val="0"/>
          <w:marBottom w:val="0"/>
          <w:divBdr>
            <w:top w:val="none" w:sz="0" w:space="0" w:color="auto"/>
            <w:left w:val="none" w:sz="0" w:space="0" w:color="auto"/>
            <w:bottom w:val="none" w:sz="0" w:space="0" w:color="auto"/>
            <w:right w:val="none" w:sz="0" w:space="0" w:color="auto"/>
          </w:divBdr>
        </w:div>
        <w:div w:id="1639072178">
          <w:marLeft w:val="480"/>
          <w:marRight w:val="0"/>
          <w:marTop w:val="0"/>
          <w:marBottom w:val="0"/>
          <w:divBdr>
            <w:top w:val="none" w:sz="0" w:space="0" w:color="auto"/>
            <w:left w:val="none" w:sz="0" w:space="0" w:color="auto"/>
            <w:bottom w:val="none" w:sz="0" w:space="0" w:color="auto"/>
            <w:right w:val="none" w:sz="0" w:space="0" w:color="auto"/>
          </w:divBdr>
        </w:div>
        <w:div w:id="1268611419">
          <w:marLeft w:val="480"/>
          <w:marRight w:val="0"/>
          <w:marTop w:val="0"/>
          <w:marBottom w:val="0"/>
          <w:divBdr>
            <w:top w:val="none" w:sz="0" w:space="0" w:color="auto"/>
            <w:left w:val="none" w:sz="0" w:space="0" w:color="auto"/>
            <w:bottom w:val="none" w:sz="0" w:space="0" w:color="auto"/>
            <w:right w:val="none" w:sz="0" w:space="0" w:color="auto"/>
          </w:divBdr>
        </w:div>
        <w:div w:id="203057884">
          <w:marLeft w:val="480"/>
          <w:marRight w:val="0"/>
          <w:marTop w:val="0"/>
          <w:marBottom w:val="0"/>
          <w:divBdr>
            <w:top w:val="none" w:sz="0" w:space="0" w:color="auto"/>
            <w:left w:val="none" w:sz="0" w:space="0" w:color="auto"/>
            <w:bottom w:val="none" w:sz="0" w:space="0" w:color="auto"/>
            <w:right w:val="none" w:sz="0" w:space="0" w:color="auto"/>
          </w:divBdr>
        </w:div>
        <w:div w:id="1566644014">
          <w:marLeft w:val="480"/>
          <w:marRight w:val="0"/>
          <w:marTop w:val="0"/>
          <w:marBottom w:val="0"/>
          <w:divBdr>
            <w:top w:val="none" w:sz="0" w:space="0" w:color="auto"/>
            <w:left w:val="none" w:sz="0" w:space="0" w:color="auto"/>
            <w:bottom w:val="none" w:sz="0" w:space="0" w:color="auto"/>
            <w:right w:val="none" w:sz="0" w:space="0" w:color="auto"/>
          </w:divBdr>
        </w:div>
        <w:div w:id="1450508438">
          <w:marLeft w:val="480"/>
          <w:marRight w:val="0"/>
          <w:marTop w:val="0"/>
          <w:marBottom w:val="0"/>
          <w:divBdr>
            <w:top w:val="none" w:sz="0" w:space="0" w:color="auto"/>
            <w:left w:val="none" w:sz="0" w:space="0" w:color="auto"/>
            <w:bottom w:val="none" w:sz="0" w:space="0" w:color="auto"/>
            <w:right w:val="none" w:sz="0" w:space="0" w:color="auto"/>
          </w:divBdr>
        </w:div>
        <w:div w:id="1077168826">
          <w:marLeft w:val="480"/>
          <w:marRight w:val="0"/>
          <w:marTop w:val="0"/>
          <w:marBottom w:val="0"/>
          <w:divBdr>
            <w:top w:val="none" w:sz="0" w:space="0" w:color="auto"/>
            <w:left w:val="none" w:sz="0" w:space="0" w:color="auto"/>
            <w:bottom w:val="none" w:sz="0" w:space="0" w:color="auto"/>
            <w:right w:val="none" w:sz="0" w:space="0" w:color="auto"/>
          </w:divBdr>
        </w:div>
        <w:div w:id="304437449">
          <w:marLeft w:val="480"/>
          <w:marRight w:val="0"/>
          <w:marTop w:val="0"/>
          <w:marBottom w:val="0"/>
          <w:divBdr>
            <w:top w:val="none" w:sz="0" w:space="0" w:color="auto"/>
            <w:left w:val="none" w:sz="0" w:space="0" w:color="auto"/>
            <w:bottom w:val="none" w:sz="0" w:space="0" w:color="auto"/>
            <w:right w:val="none" w:sz="0" w:space="0" w:color="auto"/>
          </w:divBdr>
        </w:div>
        <w:div w:id="315770851">
          <w:marLeft w:val="480"/>
          <w:marRight w:val="0"/>
          <w:marTop w:val="0"/>
          <w:marBottom w:val="0"/>
          <w:divBdr>
            <w:top w:val="none" w:sz="0" w:space="0" w:color="auto"/>
            <w:left w:val="none" w:sz="0" w:space="0" w:color="auto"/>
            <w:bottom w:val="none" w:sz="0" w:space="0" w:color="auto"/>
            <w:right w:val="none" w:sz="0" w:space="0" w:color="auto"/>
          </w:divBdr>
        </w:div>
        <w:div w:id="284389775">
          <w:marLeft w:val="480"/>
          <w:marRight w:val="0"/>
          <w:marTop w:val="0"/>
          <w:marBottom w:val="0"/>
          <w:divBdr>
            <w:top w:val="none" w:sz="0" w:space="0" w:color="auto"/>
            <w:left w:val="none" w:sz="0" w:space="0" w:color="auto"/>
            <w:bottom w:val="none" w:sz="0" w:space="0" w:color="auto"/>
            <w:right w:val="none" w:sz="0" w:space="0" w:color="auto"/>
          </w:divBdr>
        </w:div>
        <w:div w:id="1760058774">
          <w:marLeft w:val="480"/>
          <w:marRight w:val="0"/>
          <w:marTop w:val="0"/>
          <w:marBottom w:val="0"/>
          <w:divBdr>
            <w:top w:val="none" w:sz="0" w:space="0" w:color="auto"/>
            <w:left w:val="none" w:sz="0" w:space="0" w:color="auto"/>
            <w:bottom w:val="none" w:sz="0" w:space="0" w:color="auto"/>
            <w:right w:val="none" w:sz="0" w:space="0" w:color="auto"/>
          </w:divBdr>
        </w:div>
        <w:div w:id="1181043433">
          <w:marLeft w:val="480"/>
          <w:marRight w:val="0"/>
          <w:marTop w:val="0"/>
          <w:marBottom w:val="0"/>
          <w:divBdr>
            <w:top w:val="none" w:sz="0" w:space="0" w:color="auto"/>
            <w:left w:val="none" w:sz="0" w:space="0" w:color="auto"/>
            <w:bottom w:val="none" w:sz="0" w:space="0" w:color="auto"/>
            <w:right w:val="none" w:sz="0" w:space="0" w:color="auto"/>
          </w:divBdr>
        </w:div>
        <w:div w:id="1204949699">
          <w:marLeft w:val="480"/>
          <w:marRight w:val="0"/>
          <w:marTop w:val="0"/>
          <w:marBottom w:val="0"/>
          <w:divBdr>
            <w:top w:val="none" w:sz="0" w:space="0" w:color="auto"/>
            <w:left w:val="none" w:sz="0" w:space="0" w:color="auto"/>
            <w:bottom w:val="none" w:sz="0" w:space="0" w:color="auto"/>
            <w:right w:val="none" w:sz="0" w:space="0" w:color="auto"/>
          </w:divBdr>
        </w:div>
        <w:div w:id="1796023400">
          <w:marLeft w:val="480"/>
          <w:marRight w:val="0"/>
          <w:marTop w:val="0"/>
          <w:marBottom w:val="0"/>
          <w:divBdr>
            <w:top w:val="none" w:sz="0" w:space="0" w:color="auto"/>
            <w:left w:val="none" w:sz="0" w:space="0" w:color="auto"/>
            <w:bottom w:val="none" w:sz="0" w:space="0" w:color="auto"/>
            <w:right w:val="none" w:sz="0" w:space="0" w:color="auto"/>
          </w:divBdr>
        </w:div>
        <w:div w:id="68239216">
          <w:marLeft w:val="480"/>
          <w:marRight w:val="0"/>
          <w:marTop w:val="0"/>
          <w:marBottom w:val="0"/>
          <w:divBdr>
            <w:top w:val="none" w:sz="0" w:space="0" w:color="auto"/>
            <w:left w:val="none" w:sz="0" w:space="0" w:color="auto"/>
            <w:bottom w:val="none" w:sz="0" w:space="0" w:color="auto"/>
            <w:right w:val="none" w:sz="0" w:space="0" w:color="auto"/>
          </w:divBdr>
        </w:div>
        <w:div w:id="1682975786">
          <w:marLeft w:val="480"/>
          <w:marRight w:val="0"/>
          <w:marTop w:val="0"/>
          <w:marBottom w:val="0"/>
          <w:divBdr>
            <w:top w:val="none" w:sz="0" w:space="0" w:color="auto"/>
            <w:left w:val="none" w:sz="0" w:space="0" w:color="auto"/>
            <w:bottom w:val="none" w:sz="0" w:space="0" w:color="auto"/>
            <w:right w:val="none" w:sz="0" w:space="0" w:color="auto"/>
          </w:divBdr>
        </w:div>
        <w:div w:id="1900743066">
          <w:marLeft w:val="480"/>
          <w:marRight w:val="0"/>
          <w:marTop w:val="0"/>
          <w:marBottom w:val="0"/>
          <w:divBdr>
            <w:top w:val="none" w:sz="0" w:space="0" w:color="auto"/>
            <w:left w:val="none" w:sz="0" w:space="0" w:color="auto"/>
            <w:bottom w:val="none" w:sz="0" w:space="0" w:color="auto"/>
            <w:right w:val="none" w:sz="0" w:space="0" w:color="auto"/>
          </w:divBdr>
        </w:div>
        <w:div w:id="199051780">
          <w:marLeft w:val="480"/>
          <w:marRight w:val="0"/>
          <w:marTop w:val="0"/>
          <w:marBottom w:val="0"/>
          <w:divBdr>
            <w:top w:val="none" w:sz="0" w:space="0" w:color="auto"/>
            <w:left w:val="none" w:sz="0" w:space="0" w:color="auto"/>
            <w:bottom w:val="none" w:sz="0" w:space="0" w:color="auto"/>
            <w:right w:val="none" w:sz="0" w:space="0" w:color="auto"/>
          </w:divBdr>
        </w:div>
        <w:div w:id="1929345023">
          <w:marLeft w:val="480"/>
          <w:marRight w:val="0"/>
          <w:marTop w:val="0"/>
          <w:marBottom w:val="0"/>
          <w:divBdr>
            <w:top w:val="none" w:sz="0" w:space="0" w:color="auto"/>
            <w:left w:val="none" w:sz="0" w:space="0" w:color="auto"/>
            <w:bottom w:val="none" w:sz="0" w:space="0" w:color="auto"/>
            <w:right w:val="none" w:sz="0" w:space="0" w:color="auto"/>
          </w:divBdr>
        </w:div>
        <w:div w:id="1649821109">
          <w:marLeft w:val="480"/>
          <w:marRight w:val="0"/>
          <w:marTop w:val="0"/>
          <w:marBottom w:val="0"/>
          <w:divBdr>
            <w:top w:val="none" w:sz="0" w:space="0" w:color="auto"/>
            <w:left w:val="none" w:sz="0" w:space="0" w:color="auto"/>
            <w:bottom w:val="none" w:sz="0" w:space="0" w:color="auto"/>
            <w:right w:val="none" w:sz="0" w:space="0" w:color="auto"/>
          </w:divBdr>
        </w:div>
        <w:div w:id="1510487066">
          <w:marLeft w:val="480"/>
          <w:marRight w:val="0"/>
          <w:marTop w:val="0"/>
          <w:marBottom w:val="0"/>
          <w:divBdr>
            <w:top w:val="none" w:sz="0" w:space="0" w:color="auto"/>
            <w:left w:val="none" w:sz="0" w:space="0" w:color="auto"/>
            <w:bottom w:val="none" w:sz="0" w:space="0" w:color="auto"/>
            <w:right w:val="none" w:sz="0" w:space="0" w:color="auto"/>
          </w:divBdr>
        </w:div>
        <w:div w:id="1234463747">
          <w:marLeft w:val="480"/>
          <w:marRight w:val="0"/>
          <w:marTop w:val="0"/>
          <w:marBottom w:val="0"/>
          <w:divBdr>
            <w:top w:val="none" w:sz="0" w:space="0" w:color="auto"/>
            <w:left w:val="none" w:sz="0" w:space="0" w:color="auto"/>
            <w:bottom w:val="none" w:sz="0" w:space="0" w:color="auto"/>
            <w:right w:val="none" w:sz="0" w:space="0" w:color="auto"/>
          </w:divBdr>
        </w:div>
        <w:div w:id="1877347014">
          <w:marLeft w:val="480"/>
          <w:marRight w:val="0"/>
          <w:marTop w:val="0"/>
          <w:marBottom w:val="0"/>
          <w:divBdr>
            <w:top w:val="none" w:sz="0" w:space="0" w:color="auto"/>
            <w:left w:val="none" w:sz="0" w:space="0" w:color="auto"/>
            <w:bottom w:val="none" w:sz="0" w:space="0" w:color="auto"/>
            <w:right w:val="none" w:sz="0" w:space="0" w:color="auto"/>
          </w:divBdr>
        </w:div>
        <w:div w:id="2139764836">
          <w:marLeft w:val="480"/>
          <w:marRight w:val="0"/>
          <w:marTop w:val="0"/>
          <w:marBottom w:val="0"/>
          <w:divBdr>
            <w:top w:val="none" w:sz="0" w:space="0" w:color="auto"/>
            <w:left w:val="none" w:sz="0" w:space="0" w:color="auto"/>
            <w:bottom w:val="none" w:sz="0" w:space="0" w:color="auto"/>
            <w:right w:val="none" w:sz="0" w:space="0" w:color="auto"/>
          </w:divBdr>
        </w:div>
        <w:div w:id="726413708">
          <w:marLeft w:val="480"/>
          <w:marRight w:val="0"/>
          <w:marTop w:val="0"/>
          <w:marBottom w:val="0"/>
          <w:divBdr>
            <w:top w:val="none" w:sz="0" w:space="0" w:color="auto"/>
            <w:left w:val="none" w:sz="0" w:space="0" w:color="auto"/>
            <w:bottom w:val="none" w:sz="0" w:space="0" w:color="auto"/>
            <w:right w:val="none" w:sz="0" w:space="0" w:color="auto"/>
          </w:divBdr>
        </w:div>
        <w:div w:id="381515507">
          <w:marLeft w:val="480"/>
          <w:marRight w:val="0"/>
          <w:marTop w:val="0"/>
          <w:marBottom w:val="0"/>
          <w:divBdr>
            <w:top w:val="none" w:sz="0" w:space="0" w:color="auto"/>
            <w:left w:val="none" w:sz="0" w:space="0" w:color="auto"/>
            <w:bottom w:val="none" w:sz="0" w:space="0" w:color="auto"/>
            <w:right w:val="none" w:sz="0" w:space="0" w:color="auto"/>
          </w:divBdr>
        </w:div>
        <w:div w:id="548148809">
          <w:marLeft w:val="480"/>
          <w:marRight w:val="0"/>
          <w:marTop w:val="0"/>
          <w:marBottom w:val="0"/>
          <w:divBdr>
            <w:top w:val="none" w:sz="0" w:space="0" w:color="auto"/>
            <w:left w:val="none" w:sz="0" w:space="0" w:color="auto"/>
            <w:bottom w:val="none" w:sz="0" w:space="0" w:color="auto"/>
            <w:right w:val="none" w:sz="0" w:space="0" w:color="auto"/>
          </w:divBdr>
        </w:div>
        <w:div w:id="1378428374">
          <w:marLeft w:val="480"/>
          <w:marRight w:val="0"/>
          <w:marTop w:val="0"/>
          <w:marBottom w:val="0"/>
          <w:divBdr>
            <w:top w:val="none" w:sz="0" w:space="0" w:color="auto"/>
            <w:left w:val="none" w:sz="0" w:space="0" w:color="auto"/>
            <w:bottom w:val="none" w:sz="0" w:space="0" w:color="auto"/>
            <w:right w:val="none" w:sz="0" w:space="0" w:color="auto"/>
          </w:divBdr>
        </w:div>
        <w:div w:id="984504936">
          <w:marLeft w:val="480"/>
          <w:marRight w:val="0"/>
          <w:marTop w:val="0"/>
          <w:marBottom w:val="0"/>
          <w:divBdr>
            <w:top w:val="none" w:sz="0" w:space="0" w:color="auto"/>
            <w:left w:val="none" w:sz="0" w:space="0" w:color="auto"/>
            <w:bottom w:val="none" w:sz="0" w:space="0" w:color="auto"/>
            <w:right w:val="none" w:sz="0" w:space="0" w:color="auto"/>
          </w:divBdr>
        </w:div>
        <w:div w:id="2023582528">
          <w:marLeft w:val="480"/>
          <w:marRight w:val="0"/>
          <w:marTop w:val="0"/>
          <w:marBottom w:val="0"/>
          <w:divBdr>
            <w:top w:val="none" w:sz="0" w:space="0" w:color="auto"/>
            <w:left w:val="none" w:sz="0" w:space="0" w:color="auto"/>
            <w:bottom w:val="none" w:sz="0" w:space="0" w:color="auto"/>
            <w:right w:val="none" w:sz="0" w:space="0" w:color="auto"/>
          </w:divBdr>
        </w:div>
        <w:div w:id="445000732">
          <w:marLeft w:val="480"/>
          <w:marRight w:val="0"/>
          <w:marTop w:val="0"/>
          <w:marBottom w:val="0"/>
          <w:divBdr>
            <w:top w:val="none" w:sz="0" w:space="0" w:color="auto"/>
            <w:left w:val="none" w:sz="0" w:space="0" w:color="auto"/>
            <w:bottom w:val="none" w:sz="0" w:space="0" w:color="auto"/>
            <w:right w:val="none" w:sz="0" w:space="0" w:color="auto"/>
          </w:divBdr>
        </w:div>
        <w:div w:id="1554348051">
          <w:marLeft w:val="480"/>
          <w:marRight w:val="0"/>
          <w:marTop w:val="0"/>
          <w:marBottom w:val="0"/>
          <w:divBdr>
            <w:top w:val="none" w:sz="0" w:space="0" w:color="auto"/>
            <w:left w:val="none" w:sz="0" w:space="0" w:color="auto"/>
            <w:bottom w:val="none" w:sz="0" w:space="0" w:color="auto"/>
            <w:right w:val="none" w:sz="0" w:space="0" w:color="auto"/>
          </w:divBdr>
        </w:div>
        <w:div w:id="1619919516">
          <w:marLeft w:val="480"/>
          <w:marRight w:val="0"/>
          <w:marTop w:val="0"/>
          <w:marBottom w:val="0"/>
          <w:divBdr>
            <w:top w:val="none" w:sz="0" w:space="0" w:color="auto"/>
            <w:left w:val="none" w:sz="0" w:space="0" w:color="auto"/>
            <w:bottom w:val="none" w:sz="0" w:space="0" w:color="auto"/>
            <w:right w:val="none" w:sz="0" w:space="0" w:color="auto"/>
          </w:divBdr>
        </w:div>
        <w:div w:id="1079909706">
          <w:marLeft w:val="480"/>
          <w:marRight w:val="0"/>
          <w:marTop w:val="0"/>
          <w:marBottom w:val="0"/>
          <w:divBdr>
            <w:top w:val="none" w:sz="0" w:space="0" w:color="auto"/>
            <w:left w:val="none" w:sz="0" w:space="0" w:color="auto"/>
            <w:bottom w:val="none" w:sz="0" w:space="0" w:color="auto"/>
            <w:right w:val="none" w:sz="0" w:space="0" w:color="auto"/>
          </w:divBdr>
        </w:div>
        <w:div w:id="1673338187">
          <w:marLeft w:val="480"/>
          <w:marRight w:val="0"/>
          <w:marTop w:val="0"/>
          <w:marBottom w:val="0"/>
          <w:divBdr>
            <w:top w:val="none" w:sz="0" w:space="0" w:color="auto"/>
            <w:left w:val="none" w:sz="0" w:space="0" w:color="auto"/>
            <w:bottom w:val="none" w:sz="0" w:space="0" w:color="auto"/>
            <w:right w:val="none" w:sz="0" w:space="0" w:color="auto"/>
          </w:divBdr>
        </w:div>
        <w:div w:id="1473715096">
          <w:marLeft w:val="480"/>
          <w:marRight w:val="0"/>
          <w:marTop w:val="0"/>
          <w:marBottom w:val="0"/>
          <w:divBdr>
            <w:top w:val="none" w:sz="0" w:space="0" w:color="auto"/>
            <w:left w:val="none" w:sz="0" w:space="0" w:color="auto"/>
            <w:bottom w:val="none" w:sz="0" w:space="0" w:color="auto"/>
            <w:right w:val="none" w:sz="0" w:space="0" w:color="auto"/>
          </w:divBdr>
        </w:div>
        <w:div w:id="887228546">
          <w:marLeft w:val="480"/>
          <w:marRight w:val="0"/>
          <w:marTop w:val="0"/>
          <w:marBottom w:val="0"/>
          <w:divBdr>
            <w:top w:val="none" w:sz="0" w:space="0" w:color="auto"/>
            <w:left w:val="none" w:sz="0" w:space="0" w:color="auto"/>
            <w:bottom w:val="none" w:sz="0" w:space="0" w:color="auto"/>
            <w:right w:val="none" w:sz="0" w:space="0" w:color="auto"/>
          </w:divBdr>
        </w:div>
        <w:div w:id="1886991204">
          <w:marLeft w:val="480"/>
          <w:marRight w:val="0"/>
          <w:marTop w:val="0"/>
          <w:marBottom w:val="0"/>
          <w:divBdr>
            <w:top w:val="none" w:sz="0" w:space="0" w:color="auto"/>
            <w:left w:val="none" w:sz="0" w:space="0" w:color="auto"/>
            <w:bottom w:val="none" w:sz="0" w:space="0" w:color="auto"/>
            <w:right w:val="none" w:sz="0" w:space="0" w:color="auto"/>
          </w:divBdr>
        </w:div>
        <w:div w:id="1471439245">
          <w:marLeft w:val="480"/>
          <w:marRight w:val="0"/>
          <w:marTop w:val="0"/>
          <w:marBottom w:val="0"/>
          <w:divBdr>
            <w:top w:val="none" w:sz="0" w:space="0" w:color="auto"/>
            <w:left w:val="none" w:sz="0" w:space="0" w:color="auto"/>
            <w:bottom w:val="none" w:sz="0" w:space="0" w:color="auto"/>
            <w:right w:val="none" w:sz="0" w:space="0" w:color="auto"/>
          </w:divBdr>
        </w:div>
        <w:div w:id="1777214570">
          <w:marLeft w:val="480"/>
          <w:marRight w:val="0"/>
          <w:marTop w:val="0"/>
          <w:marBottom w:val="0"/>
          <w:divBdr>
            <w:top w:val="none" w:sz="0" w:space="0" w:color="auto"/>
            <w:left w:val="none" w:sz="0" w:space="0" w:color="auto"/>
            <w:bottom w:val="none" w:sz="0" w:space="0" w:color="auto"/>
            <w:right w:val="none" w:sz="0" w:space="0" w:color="auto"/>
          </w:divBdr>
        </w:div>
        <w:div w:id="1104183181">
          <w:marLeft w:val="480"/>
          <w:marRight w:val="0"/>
          <w:marTop w:val="0"/>
          <w:marBottom w:val="0"/>
          <w:divBdr>
            <w:top w:val="none" w:sz="0" w:space="0" w:color="auto"/>
            <w:left w:val="none" w:sz="0" w:space="0" w:color="auto"/>
            <w:bottom w:val="none" w:sz="0" w:space="0" w:color="auto"/>
            <w:right w:val="none" w:sz="0" w:space="0" w:color="auto"/>
          </w:divBdr>
        </w:div>
        <w:div w:id="768737345">
          <w:marLeft w:val="480"/>
          <w:marRight w:val="0"/>
          <w:marTop w:val="0"/>
          <w:marBottom w:val="0"/>
          <w:divBdr>
            <w:top w:val="none" w:sz="0" w:space="0" w:color="auto"/>
            <w:left w:val="none" w:sz="0" w:space="0" w:color="auto"/>
            <w:bottom w:val="none" w:sz="0" w:space="0" w:color="auto"/>
            <w:right w:val="none" w:sz="0" w:space="0" w:color="auto"/>
          </w:divBdr>
        </w:div>
      </w:divsChild>
    </w:div>
    <w:div w:id="6831230">
      <w:bodyDiv w:val="1"/>
      <w:marLeft w:val="0"/>
      <w:marRight w:val="0"/>
      <w:marTop w:val="0"/>
      <w:marBottom w:val="0"/>
      <w:divBdr>
        <w:top w:val="none" w:sz="0" w:space="0" w:color="auto"/>
        <w:left w:val="none" w:sz="0" w:space="0" w:color="auto"/>
        <w:bottom w:val="none" w:sz="0" w:space="0" w:color="auto"/>
        <w:right w:val="none" w:sz="0" w:space="0" w:color="auto"/>
      </w:divBdr>
      <w:divsChild>
        <w:div w:id="123235244">
          <w:marLeft w:val="480"/>
          <w:marRight w:val="0"/>
          <w:marTop w:val="0"/>
          <w:marBottom w:val="0"/>
          <w:divBdr>
            <w:top w:val="none" w:sz="0" w:space="0" w:color="auto"/>
            <w:left w:val="none" w:sz="0" w:space="0" w:color="auto"/>
            <w:bottom w:val="none" w:sz="0" w:space="0" w:color="auto"/>
            <w:right w:val="none" w:sz="0" w:space="0" w:color="auto"/>
          </w:divBdr>
        </w:div>
        <w:div w:id="252475923">
          <w:marLeft w:val="480"/>
          <w:marRight w:val="0"/>
          <w:marTop w:val="0"/>
          <w:marBottom w:val="0"/>
          <w:divBdr>
            <w:top w:val="none" w:sz="0" w:space="0" w:color="auto"/>
            <w:left w:val="none" w:sz="0" w:space="0" w:color="auto"/>
            <w:bottom w:val="none" w:sz="0" w:space="0" w:color="auto"/>
            <w:right w:val="none" w:sz="0" w:space="0" w:color="auto"/>
          </w:divBdr>
        </w:div>
        <w:div w:id="497842986">
          <w:marLeft w:val="480"/>
          <w:marRight w:val="0"/>
          <w:marTop w:val="0"/>
          <w:marBottom w:val="0"/>
          <w:divBdr>
            <w:top w:val="none" w:sz="0" w:space="0" w:color="auto"/>
            <w:left w:val="none" w:sz="0" w:space="0" w:color="auto"/>
            <w:bottom w:val="none" w:sz="0" w:space="0" w:color="auto"/>
            <w:right w:val="none" w:sz="0" w:space="0" w:color="auto"/>
          </w:divBdr>
        </w:div>
        <w:div w:id="2058623177">
          <w:marLeft w:val="480"/>
          <w:marRight w:val="0"/>
          <w:marTop w:val="0"/>
          <w:marBottom w:val="0"/>
          <w:divBdr>
            <w:top w:val="none" w:sz="0" w:space="0" w:color="auto"/>
            <w:left w:val="none" w:sz="0" w:space="0" w:color="auto"/>
            <w:bottom w:val="none" w:sz="0" w:space="0" w:color="auto"/>
            <w:right w:val="none" w:sz="0" w:space="0" w:color="auto"/>
          </w:divBdr>
        </w:div>
        <w:div w:id="1913084105">
          <w:marLeft w:val="480"/>
          <w:marRight w:val="0"/>
          <w:marTop w:val="0"/>
          <w:marBottom w:val="0"/>
          <w:divBdr>
            <w:top w:val="none" w:sz="0" w:space="0" w:color="auto"/>
            <w:left w:val="none" w:sz="0" w:space="0" w:color="auto"/>
            <w:bottom w:val="none" w:sz="0" w:space="0" w:color="auto"/>
            <w:right w:val="none" w:sz="0" w:space="0" w:color="auto"/>
          </w:divBdr>
        </w:div>
        <w:div w:id="2119371075">
          <w:marLeft w:val="480"/>
          <w:marRight w:val="0"/>
          <w:marTop w:val="0"/>
          <w:marBottom w:val="0"/>
          <w:divBdr>
            <w:top w:val="none" w:sz="0" w:space="0" w:color="auto"/>
            <w:left w:val="none" w:sz="0" w:space="0" w:color="auto"/>
            <w:bottom w:val="none" w:sz="0" w:space="0" w:color="auto"/>
            <w:right w:val="none" w:sz="0" w:space="0" w:color="auto"/>
          </w:divBdr>
        </w:div>
        <w:div w:id="2004776768">
          <w:marLeft w:val="480"/>
          <w:marRight w:val="0"/>
          <w:marTop w:val="0"/>
          <w:marBottom w:val="0"/>
          <w:divBdr>
            <w:top w:val="none" w:sz="0" w:space="0" w:color="auto"/>
            <w:left w:val="none" w:sz="0" w:space="0" w:color="auto"/>
            <w:bottom w:val="none" w:sz="0" w:space="0" w:color="auto"/>
            <w:right w:val="none" w:sz="0" w:space="0" w:color="auto"/>
          </w:divBdr>
        </w:div>
        <w:div w:id="699628104">
          <w:marLeft w:val="480"/>
          <w:marRight w:val="0"/>
          <w:marTop w:val="0"/>
          <w:marBottom w:val="0"/>
          <w:divBdr>
            <w:top w:val="none" w:sz="0" w:space="0" w:color="auto"/>
            <w:left w:val="none" w:sz="0" w:space="0" w:color="auto"/>
            <w:bottom w:val="none" w:sz="0" w:space="0" w:color="auto"/>
            <w:right w:val="none" w:sz="0" w:space="0" w:color="auto"/>
          </w:divBdr>
        </w:div>
        <w:div w:id="322010249">
          <w:marLeft w:val="480"/>
          <w:marRight w:val="0"/>
          <w:marTop w:val="0"/>
          <w:marBottom w:val="0"/>
          <w:divBdr>
            <w:top w:val="none" w:sz="0" w:space="0" w:color="auto"/>
            <w:left w:val="none" w:sz="0" w:space="0" w:color="auto"/>
            <w:bottom w:val="none" w:sz="0" w:space="0" w:color="auto"/>
            <w:right w:val="none" w:sz="0" w:space="0" w:color="auto"/>
          </w:divBdr>
        </w:div>
        <w:div w:id="1848060833">
          <w:marLeft w:val="480"/>
          <w:marRight w:val="0"/>
          <w:marTop w:val="0"/>
          <w:marBottom w:val="0"/>
          <w:divBdr>
            <w:top w:val="none" w:sz="0" w:space="0" w:color="auto"/>
            <w:left w:val="none" w:sz="0" w:space="0" w:color="auto"/>
            <w:bottom w:val="none" w:sz="0" w:space="0" w:color="auto"/>
            <w:right w:val="none" w:sz="0" w:space="0" w:color="auto"/>
          </w:divBdr>
        </w:div>
        <w:div w:id="1254514323">
          <w:marLeft w:val="480"/>
          <w:marRight w:val="0"/>
          <w:marTop w:val="0"/>
          <w:marBottom w:val="0"/>
          <w:divBdr>
            <w:top w:val="none" w:sz="0" w:space="0" w:color="auto"/>
            <w:left w:val="none" w:sz="0" w:space="0" w:color="auto"/>
            <w:bottom w:val="none" w:sz="0" w:space="0" w:color="auto"/>
            <w:right w:val="none" w:sz="0" w:space="0" w:color="auto"/>
          </w:divBdr>
        </w:div>
        <w:div w:id="760832604">
          <w:marLeft w:val="480"/>
          <w:marRight w:val="0"/>
          <w:marTop w:val="0"/>
          <w:marBottom w:val="0"/>
          <w:divBdr>
            <w:top w:val="none" w:sz="0" w:space="0" w:color="auto"/>
            <w:left w:val="none" w:sz="0" w:space="0" w:color="auto"/>
            <w:bottom w:val="none" w:sz="0" w:space="0" w:color="auto"/>
            <w:right w:val="none" w:sz="0" w:space="0" w:color="auto"/>
          </w:divBdr>
        </w:div>
        <w:div w:id="75056329">
          <w:marLeft w:val="480"/>
          <w:marRight w:val="0"/>
          <w:marTop w:val="0"/>
          <w:marBottom w:val="0"/>
          <w:divBdr>
            <w:top w:val="none" w:sz="0" w:space="0" w:color="auto"/>
            <w:left w:val="none" w:sz="0" w:space="0" w:color="auto"/>
            <w:bottom w:val="none" w:sz="0" w:space="0" w:color="auto"/>
            <w:right w:val="none" w:sz="0" w:space="0" w:color="auto"/>
          </w:divBdr>
        </w:div>
        <w:div w:id="1404261459">
          <w:marLeft w:val="480"/>
          <w:marRight w:val="0"/>
          <w:marTop w:val="0"/>
          <w:marBottom w:val="0"/>
          <w:divBdr>
            <w:top w:val="none" w:sz="0" w:space="0" w:color="auto"/>
            <w:left w:val="none" w:sz="0" w:space="0" w:color="auto"/>
            <w:bottom w:val="none" w:sz="0" w:space="0" w:color="auto"/>
            <w:right w:val="none" w:sz="0" w:space="0" w:color="auto"/>
          </w:divBdr>
        </w:div>
        <w:div w:id="857426762">
          <w:marLeft w:val="480"/>
          <w:marRight w:val="0"/>
          <w:marTop w:val="0"/>
          <w:marBottom w:val="0"/>
          <w:divBdr>
            <w:top w:val="none" w:sz="0" w:space="0" w:color="auto"/>
            <w:left w:val="none" w:sz="0" w:space="0" w:color="auto"/>
            <w:bottom w:val="none" w:sz="0" w:space="0" w:color="auto"/>
            <w:right w:val="none" w:sz="0" w:space="0" w:color="auto"/>
          </w:divBdr>
        </w:div>
        <w:div w:id="54357596">
          <w:marLeft w:val="480"/>
          <w:marRight w:val="0"/>
          <w:marTop w:val="0"/>
          <w:marBottom w:val="0"/>
          <w:divBdr>
            <w:top w:val="none" w:sz="0" w:space="0" w:color="auto"/>
            <w:left w:val="none" w:sz="0" w:space="0" w:color="auto"/>
            <w:bottom w:val="none" w:sz="0" w:space="0" w:color="auto"/>
            <w:right w:val="none" w:sz="0" w:space="0" w:color="auto"/>
          </w:divBdr>
        </w:div>
        <w:div w:id="2138597479">
          <w:marLeft w:val="480"/>
          <w:marRight w:val="0"/>
          <w:marTop w:val="0"/>
          <w:marBottom w:val="0"/>
          <w:divBdr>
            <w:top w:val="none" w:sz="0" w:space="0" w:color="auto"/>
            <w:left w:val="none" w:sz="0" w:space="0" w:color="auto"/>
            <w:bottom w:val="none" w:sz="0" w:space="0" w:color="auto"/>
            <w:right w:val="none" w:sz="0" w:space="0" w:color="auto"/>
          </w:divBdr>
        </w:div>
        <w:div w:id="81491119">
          <w:marLeft w:val="480"/>
          <w:marRight w:val="0"/>
          <w:marTop w:val="0"/>
          <w:marBottom w:val="0"/>
          <w:divBdr>
            <w:top w:val="none" w:sz="0" w:space="0" w:color="auto"/>
            <w:left w:val="none" w:sz="0" w:space="0" w:color="auto"/>
            <w:bottom w:val="none" w:sz="0" w:space="0" w:color="auto"/>
            <w:right w:val="none" w:sz="0" w:space="0" w:color="auto"/>
          </w:divBdr>
        </w:div>
        <w:div w:id="932856332">
          <w:marLeft w:val="480"/>
          <w:marRight w:val="0"/>
          <w:marTop w:val="0"/>
          <w:marBottom w:val="0"/>
          <w:divBdr>
            <w:top w:val="none" w:sz="0" w:space="0" w:color="auto"/>
            <w:left w:val="none" w:sz="0" w:space="0" w:color="auto"/>
            <w:bottom w:val="none" w:sz="0" w:space="0" w:color="auto"/>
            <w:right w:val="none" w:sz="0" w:space="0" w:color="auto"/>
          </w:divBdr>
        </w:div>
        <w:div w:id="288247688">
          <w:marLeft w:val="480"/>
          <w:marRight w:val="0"/>
          <w:marTop w:val="0"/>
          <w:marBottom w:val="0"/>
          <w:divBdr>
            <w:top w:val="none" w:sz="0" w:space="0" w:color="auto"/>
            <w:left w:val="none" w:sz="0" w:space="0" w:color="auto"/>
            <w:bottom w:val="none" w:sz="0" w:space="0" w:color="auto"/>
            <w:right w:val="none" w:sz="0" w:space="0" w:color="auto"/>
          </w:divBdr>
        </w:div>
        <w:div w:id="1620141593">
          <w:marLeft w:val="480"/>
          <w:marRight w:val="0"/>
          <w:marTop w:val="0"/>
          <w:marBottom w:val="0"/>
          <w:divBdr>
            <w:top w:val="none" w:sz="0" w:space="0" w:color="auto"/>
            <w:left w:val="none" w:sz="0" w:space="0" w:color="auto"/>
            <w:bottom w:val="none" w:sz="0" w:space="0" w:color="auto"/>
            <w:right w:val="none" w:sz="0" w:space="0" w:color="auto"/>
          </w:divBdr>
        </w:div>
        <w:div w:id="1596984908">
          <w:marLeft w:val="480"/>
          <w:marRight w:val="0"/>
          <w:marTop w:val="0"/>
          <w:marBottom w:val="0"/>
          <w:divBdr>
            <w:top w:val="none" w:sz="0" w:space="0" w:color="auto"/>
            <w:left w:val="none" w:sz="0" w:space="0" w:color="auto"/>
            <w:bottom w:val="none" w:sz="0" w:space="0" w:color="auto"/>
            <w:right w:val="none" w:sz="0" w:space="0" w:color="auto"/>
          </w:divBdr>
        </w:div>
        <w:div w:id="1791627993">
          <w:marLeft w:val="480"/>
          <w:marRight w:val="0"/>
          <w:marTop w:val="0"/>
          <w:marBottom w:val="0"/>
          <w:divBdr>
            <w:top w:val="none" w:sz="0" w:space="0" w:color="auto"/>
            <w:left w:val="none" w:sz="0" w:space="0" w:color="auto"/>
            <w:bottom w:val="none" w:sz="0" w:space="0" w:color="auto"/>
            <w:right w:val="none" w:sz="0" w:space="0" w:color="auto"/>
          </w:divBdr>
        </w:div>
        <w:div w:id="959533523">
          <w:marLeft w:val="480"/>
          <w:marRight w:val="0"/>
          <w:marTop w:val="0"/>
          <w:marBottom w:val="0"/>
          <w:divBdr>
            <w:top w:val="none" w:sz="0" w:space="0" w:color="auto"/>
            <w:left w:val="none" w:sz="0" w:space="0" w:color="auto"/>
            <w:bottom w:val="none" w:sz="0" w:space="0" w:color="auto"/>
            <w:right w:val="none" w:sz="0" w:space="0" w:color="auto"/>
          </w:divBdr>
        </w:div>
        <w:div w:id="1846356647">
          <w:marLeft w:val="480"/>
          <w:marRight w:val="0"/>
          <w:marTop w:val="0"/>
          <w:marBottom w:val="0"/>
          <w:divBdr>
            <w:top w:val="none" w:sz="0" w:space="0" w:color="auto"/>
            <w:left w:val="none" w:sz="0" w:space="0" w:color="auto"/>
            <w:bottom w:val="none" w:sz="0" w:space="0" w:color="auto"/>
            <w:right w:val="none" w:sz="0" w:space="0" w:color="auto"/>
          </w:divBdr>
        </w:div>
        <w:div w:id="74666601">
          <w:marLeft w:val="480"/>
          <w:marRight w:val="0"/>
          <w:marTop w:val="0"/>
          <w:marBottom w:val="0"/>
          <w:divBdr>
            <w:top w:val="none" w:sz="0" w:space="0" w:color="auto"/>
            <w:left w:val="none" w:sz="0" w:space="0" w:color="auto"/>
            <w:bottom w:val="none" w:sz="0" w:space="0" w:color="auto"/>
            <w:right w:val="none" w:sz="0" w:space="0" w:color="auto"/>
          </w:divBdr>
        </w:div>
        <w:div w:id="1272392689">
          <w:marLeft w:val="480"/>
          <w:marRight w:val="0"/>
          <w:marTop w:val="0"/>
          <w:marBottom w:val="0"/>
          <w:divBdr>
            <w:top w:val="none" w:sz="0" w:space="0" w:color="auto"/>
            <w:left w:val="none" w:sz="0" w:space="0" w:color="auto"/>
            <w:bottom w:val="none" w:sz="0" w:space="0" w:color="auto"/>
            <w:right w:val="none" w:sz="0" w:space="0" w:color="auto"/>
          </w:divBdr>
        </w:div>
        <w:div w:id="1131553889">
          <w:marLeft w:val="480"/>
          <w:marRight w:val="0"/>
          <w:marTop w:val="0"/>
          <w:marBottom w:val="0"/>
          <w:divBdr>
            <w:top w:val="none" w:sz="0" w:space="0" w:color="auto"/>
            <w:left w:val="none" w:sz="0" w:space="0" w:color="auto"/>
            <w:bottom w:val="none" w:sz="0" w:space="0" w:color="auto"/>
            <w:right w:val="none" w:sz="0" w:space="0" w:color="auto"/>
          </w:divBdr>
        </w:div>
        <w:div w:id="1103459278">
          <w:marLeft w:val="480"/>
          <w:marRight w:val="0"/>
          <w:marTop w:val="0"/>
          <w:marBottom w:val="0"/>
          <w:divBdr>
            <w:top w:val="none" w:sz="0" w:space="0" w:color="auto"/>
            <w:left w:val="none" w:sz="0" w:space="0" w:color="auto"/>
            <w:bottom w:val="none" w:sz="0" w:space="0" w:color="auto"/>
            <w:right w:val="none" w:sz="0" w:space="0" w:color="auto"/>
          </w:divBdr>
        </w:div>
        <w:div w:id="29914042">
          <w:marLeft w:val="480"/>
          <w:marRight w:val="0"/>
          <w:marTop w:val="0"/>
          <w:marBottom w:val="0"/>
          <w:divBdr>
            <w:top w:val="none" w:sz="0" w:space="0" w:color="auto"/>
            <w:left w:val="none" w:sz="0" w:space="0" w:color="auto"/>
            <w:bottom w:val="none" w:sz="0" w:space="0" w:color="auto"/>
            <w:right w:val="none" w:sz="0" w:space="0" w:color="auto"/>
          </w:divBdr>
        </w:div>
        <w:div w:id="1507864329">
          <w:marLeft w:val="480"/>
          <w:marRight w:val="0"/>
          <w:marTop w:val="0"/>
          <w:marBottom w:val="0"/>
          <w:divBdr>
            <w:top w:val="none" w:sz="0" w:space="0" w:color="auto"/>
            <w:left w:val="none" w:sz="0" w:space="0" w:color="auto"/>
            <w:bottom w:val="none" w:sz="0" w:space="0" w:color="auto"/>
            <w:right w:val="none" w:sz="0" w:space="0" w:color="auto"/>
          </w:divBdr>
        </w:div>
        <w:div w:id="17171287">
          <w:marLeft w:val="480"/>
          <w:marRight w:val="0"/>
          <w:marTop w:val="0"/>
          <w:marBottom w:val="0"/>
          <w:divBdr>
            <w:top w:val="none" w:sz="0" w:space="0" w:color="auto"/>
            <w:left w:val="none" w:sz="0" w:space="0" w:color="auto"/>
            <w:bottom w:val="none" w:sz="0" w:space="0" w:color="auto"/>
            <w:right w:val="none" w:sz="0" w:space="0" w:color="auto"/>
          </w:divBdr>
        </w:div>
        <w:div w:id="1667635530">
          <w:marLeft w:val="480"/>
          <w:marRight w:val="0"/>
          <w:marTop w:val="0"/>
          <w:marBottom w:val="0"/>
          <w:divBdr>
            <w:top w:val="none" w:sz="0" w:space="0" w:color="auto"/>
            <w:left w:val="none" w:sz="0" w:space="0" w:color="auto"/>
            <w:bottom w:val="none" w:sz="0" w:space="0" w:color="auto"/>
            <w:right w:val="none" w:sz="0" w:space="0" w:color="auto"/>
          </w:divBdr>
        </w:div>
        <w:div w:id="753742216">
          <w:marLeft w:val="480"/>
          <w:marRight w:val="0"/>
          <w:marTop w:val="0"/>
          <w:marBottom w:val="0"/>
          <w:divBdr>
            <w:top w:val="none" w:sz="0" w:space="0" w:color="auto"/>
            <w:left w:val="none" w:sz="0" w:space="0" w:color="auto"/>
            <w:bottom w:val="none" w:sz="0" w:space="0" w:color="auto"/>
            <w:right w:val="none" w:sz="0" w:space="0" w:color="auto"/>
          </w:divBdr>
        </w:div>
        <w:div w:id="985207708">
          <w:marLeft w:val="480"/>
          <w:marRight w:val="0"/>
          <w:marTop w:val="0"/>
          <w:marBottom w:val="0"/>
          <w:divBdr>
            <w:top w:val="none" w:sz="0" w:space="0" w:color="auto"/>
            <w:left w:val="none" w:sz="0" w:space="0" w:color="auto"/>
            <w:bottom w:val="none" w:sz="0" w:space="0" w:color="auto"/>
            <w:right w:val="none" w:sz="0" w:space="0" w:color="auto"/>
          </w:divBdr>
        </w:div>
        <w:div w:id="1274359662">
          <w:marLeft w:val="480"/>
          <w:marRight w:val="0"/>
          <w:marTop w:val="0"/>
          <w:marBottom w:val="0"/>
          <w:divBdr>
            <w:top w:val="none" w:sz="0" w:space="0" w:color="auto"/>
            <w:left w:val="none" w:sz="0" w:space="0" w:color="auto"/>
            <w:bottom w:val="none" w:sz="0" w:space="0" w:color="auto"/>
            <w:right w:val="none" w:sz="0" w:space="0" w:color="auto"/>
          </w:divBdr>
        </w:div>
        <w:div w:id="1181161080">
          <w:marLeft w:val="480"/>
          <w:marRight w:val="0"/>
          <w:marTop w:val="0"/>
          <w:marBottom w:val="0"/>
          <w:divBdr>
            <w:top w:val="none" w:sz="0" w:space="0" w:color="auto"/>
            <w:left w:val="none" w:sz="0" w:space="0" w:color="auto"/>
            <w:bottom w:val="none" w:sz="0" w:space="0" w:color="auto"/>
            <w:right w:val="none" w:sz="0" w:space="0" w:color="auto"/>
          </w:divBdr>
        </w:div>
        <w:div w:id="532112312">
          <w:marLeft w:val="480"/>
          <w:marRight w:val="0"/>
          <w:marTop w:val="0"/>
          <w:marBottom w:val="0"/>
          <w:divBdr>
            <w:top w:val="none" w:sz="0" w:space="0" w:color="auto"/>
            <w:left w:val="none" w:sz="0" w:space="0" w:color="auto"/>
            <w:bottom w:val="none" w:sz="0" w:space="0" w:color="auto"/>
            <w:right w:val="none" w:sz="0" w:space="0" w:color="auto"/>
          </w:divBdr>
        </w:div>
        <w:div w:id="1274902694">
          <w:marLeft w:val="480"/>
          <w:marRight w:val="0"/>
          <w:marTop w:val="0"/>
          <w:marBottom w:val="0"/>
          <w:divBdr>
            <w:top w:val="none" w:sz="0" w:space="0" w:color="auto"/>
            <w:left w:val="none" w:sz="0" w:space="0" w:color="auto"/>
            <w:bottom w:val="none" w:sz="0" w:space="0" w:color="auto"/>
            <w:right w:val="none" w:sz="0" w:space="0" w:color="auto"/>
          </w:divBdr>
        </w:div>
        <w:div w:id="191260503">
          <w:marLeft w:val="480"/>
          <w:marRight w:val="0"/>
          <w:marTop w:val="0"/>
          <w:marBottom w:val="0"/>
          <w:divBdr>
            <w:top w:val="none" w:sz="0" w:space="0" w:color="auto"/>
            <w:left w:val="none" w:sz="0" w:space="0" w:color="auto"/>
            <w:bottom w:val="none" w:sz="0" w:space="0" w:color="auto"/>
            <w:right w:val="none" w:sz="0" w:space="0" w:color="auto"/>
          </w:divBdr>
        </w:div>
        <w:div w:id="928465102">
          <w:marLeft w:val="480"/>
          <w:marRight w:val="0"/>
          <w:marTop w:val="0"/>
          <w:marBottom w:val="0"/>
          <w:divBdr>
            <w:top w:val="none" w:sz="0" w:space="0" w:color="auto"/>
            <w:left w:val="none" w:sz="0" w:space="0" w:color="auto"/>
            <w:bottom w:val="none" w:sz="0" w:space="0" w:color="auto"/>
            <w:right w:val="none" w:sz="0" w:space="0" w:color="auto"/>
          </w:divBdr>
        </w:div>
        <w:div w:id="316690966">
          <w:marLeft w:val="480"/>
          <w:marRight w:val="0"/>
          <w:marTop w:val="0"/>
          <w:marBottom w:val="0"/>
          <w:divBdr>
            <w:top w:val="none" w:sz="0" w:space="0" w:color="auto"/>
            <w:left w:val="none" w:sz="0" w:space="0" w:color="auto"/>
            <w:bottom w:val="none" w:sz="0" w:space="0" w:color="auto"/>
            <w:right w:val="none" w:sz="0" w:space="0" w:color="auto"/>
          </w:divBdr>
        </w:div>
        <w:div w:id="1207643625">
          <w:marLeft w:val="480"/>
          <w:marRight w:val="0"/>
          <w:marTop w:val="0"/>
          <w:marBottom w:val="0"/>
          <w:divBdr>
            <w:top w:val="none" w:sz="0" w:space="0" w:color="auto"/>
            <w:left w:val="none" w:sz="0" w:space="0" w:color="auto"/>
            <w:bottom w:val="none" w:sz="0" w:space="0" w:color="auto"/>
            <w:right w:val="none" w:sz="0" w:space="0" w:color="auto"/>
          </w:divBdr>
        </w:div>
        <w:div w:id="976959737">
          <w:marLeft w:val="480"/>
          <w:marRight w:val="0"/>
          <w:marTop w:val="0"/>
          <w:marBottom w:val="0"/>
          <w:divBdr>
            <w:top w:val="none" w:sz="0" w:space="0" w:color="auto"/>
            <w:left w:val="none" w:sz="0" w:space="0" w:color="auto"/>
            <w:bottom w:val="none" w:sz="0" w:space="0" w:color="auto"/>
            <w:right w:val="none" w:sz="0" w:space="0" w:color="auto"/>
          </w:divBdr>
        </w:div>
        <w:div w:id="14698764">
          <w:marLeft w:val="480"/>
          <w:marRight w:val="0"/>
          <w:marTop w:val="0"/>
          <w:marBottom w:val="0"/>
          <w:divBdr>
            <w:top w:val="none" w:sz="0" w:space="0" w:color="auto"/>
            <w:left w:val="none" w:sz="0" w:space="0" w:color="auto"/>
            <w:bottom w:val="none" w:sz="0" w:space="0" w:color="auto"/>
            <w:right w:val="none" w:sz="0" w:space="0" w:color="auto"/>
          </w:divBdr>
        </w:div>
        <w:div w:id="1257711873">
          <w:marLeft w:val="480"/>
          <w:marRight w:val="0"/>
          <w:marTop w:val="0"/>
          <w:marBottom w:val="0"/>
          <w:divBdr>
            <w:top w:val="none" w:sz="0" w:space="0" w:color="auto"/>
            <w:left w:val="none" w:sz="0" w:space="0" w:color="auto"/>
            <w:bottom w:val="none" w:sz="0" w:space="0" w:color="auto"/>
            <w:right w:val="none" w:sz="0" w:space="0" w:color="auto"/>
          </w:divBdr>
        </w:div>
        <w:div w:id="1558933132">
          <w:marLeft w:val="480"/>
          <w:marRight w:val="0"/>
          <w:marTop w:val="0"/>
          <w:marBottom w:val="0"/>
          <w:divBdr>
            <w:top w:val="none" w:sz="0" w:space="0" w:color="auto"/>
            <w:left w:val="none" w:sz="0" w:space="0" w:color="auto"/>
            <w:bottom w:val="none" w:sz="0" w:space="0" w:color="auto"/>
            <w:right w:val="none" w:sz="0" w:space="0" w:color="auto"/>
          </w:divBdr>
        </w:div>
        <w:div w:id="1468621322">
          <w:marLeft w:val="480"/>
          <w:marRight w:val="0"/>
          <w:marTop w:val="0"/>
          <w:marBottom w:val="0"/>
          <w:divBdr>
            <w:top w:val="none" w:sz="0" w:space="0" w:color="auto"/>
            <w:left w:val="none" w:sz="0" w:space="0" w:color="auto"/>
            <w:bottom w:val="none" w:sz="0" w:space="0" w:color="auto"/>
            <w:right w:val="none" w:sz="0" w:space="0" w:color="auto"/>
          </w:divBdr>
        </w:div>
        <w:div w:id="1637641824">
          <w:marLeft w:val="480"/>
          <w:marRight w:val="0"/>
          <w:marTop w:val="0"/>
          <w:marBottom w:val="0"/>
          <w:divBdr>
            <w:top w:val="none" w:sz="0" w:space="0" w:color="auto"/>
            <w:left w:val="none" w:sz="0" w:space="0" w:color="auto"/>
            <w:bottom w:val="none" w:sz="0" w:space="0" w:color="auto"/>
            <w:right w:val="none" w:sz="0" w:space="0" w:color="auto"/>
          </w:divBdr>
        </w:div>
        <w:div w:id="1290279360">
          <w:marLeft w:val="480"/>
          <w:marRight w:val="0"/>
          <w:marTop w:val="0"/>
          <w:marBottom w:val="0"/>
          <w:divBdr>
            <w:top w:val="none" w:sz="0" w:space="0" w:color="auto"/>
            <w:left w:val="none" w:sz="0" w:space="0" w:color="auto"/>
            <w:bottom w:val="none" w:sz="0" w:space="0" w:color="auto"/>
            <w:right w:val="none" w:sz="0" w:space="0" w:color="auto"/>
          </w:divBdr>
        </w:div>
        <w:div w:id="1265383110">
          <w:marLeft w:val="480"/>
          <w:marRight w:val="0"/>
          <w:marTop w:val="0"/>
          <w:marBottom w:val="0"/>
          <w:divBdr>
            <w:top w:val="none" w:sz="0" w:space="0" w:color="auto"/>
            <w:left w:val="none" w:sz="0" w:space="0" w:color="auto"/>
            <w:bottom w:val="none" w:sz="0" w:space="0" w:color="auto"/>
            <w:right w:val="none" w:sz="0" w:space="0" w:color="auto"/>
          </w:divBdr>
        </w:div>
      </w:divsChild>
    </w:div>
    <w:div w:id="7559578">
      <w:bodyDiv w:val="1"/>
      <w:marLeft w:val="0"/>
      <w:marRight w:val="0"/>
      <w:marTop w:val="0"/>
      <w:marBottom w:val="0"/>
      <w:divBdr>
        <w:top w:val="none" w:sz="0" w:space="0" w:color="auto"/>
        <w:left w:val="none" w:sz="0" w:space="0" w:color="auto"/>
        <w:bottom w:val="none" w:sz="0" w:space="0" w:color="auto"/>
        <w:right w:val="none" w:sz="0" w:space="0" w:color="auto"/>
      </w:divBdr>
    </w:div>
    <w:div w:id="7755434">
      <w:bodyDiv w:val="1"/>
      <w:marLeft w:val="0"/>
      <w:marRight w:val="0"/>
      <w:marTop w:val="0"/>
      <w:marBottom w:val="0"/>
      <w:divBdr>
        <w:top w:val="none" w:sz="0" w:space="0" w:color="auto"/>
        <w:left w:val="none" w:sz="0" w:space="0" w:color="auto"/>
        <w:bottom w:val="none" w:sz="0" w:space="0" w:color="auto"/>
        <w:right w:val="none" w:sz="0" w:space="0" w:color="auto"/>
      </w:divBdr>
    </w:div>
    <w:div w:id="8681627">
      <w:bodyDiv w:val="1"/>
      <w:marLeft w:val="0"/>
      <w:marRight w:val="0"/>
      <w:marTop w:val="0"/>
      <w:marBottom w:val="0"/>
      <w:divBdr>
        <w:top w:val="none" w:sz="0" w:space="0" w:color="auto"/>
        <w:left w:val="none" w:sz="0" w:space="0" w:color="auto"/>
        <w:bottom w:val="none" w:sz="0" w:space="0" w:color="auto"/>
        <w:right w:val="none" w:sz="0" w:space="0" w:color="auto"/>
      </w:divBdr>
    </w:div>
    <w:div w:id="8725093">
      <w:bodyDiv w:val="1"/>
      <w:marLeft w:val="0"/>
      <w:marRight w:val="0"/>
      <w:marTop w:val="0"/>
      <w:marBottom w:val="0"/>
      <w:divBdr>
        <w:top w:val="none" w:sz="0" w:space="0" w:color="auto"/>
        <w:left w:val="none" w:sz="0" w:space="0" w:color="auto"/>
        <w:bottom w:val="none" w:sz="0" w:space="0" w:color="auto"/>
        <w:right w:val="none" w:sz="0" w:space="0" w:color="auto"/>
      </w:divBdr>
      <w:divsChild>
        <w:div w:id="639501713">
          <w:marLeft w:val="480"/>
          <w:marRight w:val="0"/>
          <w:marTop w:val="0"/>
          <w:marBottom w:val="0"/>
          <w:divBdr>
            <w:top w:val="none" w:sz="0" w:space="0" w:color="auto"/>
            <w:left w:val="none" w:sz="0" w:space="0" w:color="auto"/>
            <w:bottom w:val="none" w:sz="0" w:space="0" w:color="auto"/>
            <w:right w:val="none" w:sz="0" w:space="0" w:color="auto"/>
          </w:divBdr>
        </w:div>
        <w:div w:id="300304720">
          <w:marLeft w:val="480"/>
          <w:marRight w:val="0"/>
          <w:marTop w:val="0"/>
          <w:marBottom w:val="0"/>
          <w:divBdr>
            <w:top w:val="none" w:sz="0" w:space="0" w:color="auto"/>
            <w:left w:val="none" w:sz="0" w:space="0" w:color="auto"/>
            <w:bottom w:val="none" w:sz="0" w:space="0" w:color="auto"/>
            <w:right w:val="none" w:sz="0" w:space="0" w:color="auto"/>
          </w:divBdr>
        </w:div>
        <w:div w:id="2120638496">
          <w:marLeft w:val="480"/>
          <w:marRight w:val="0"/>
          <w:marTop w:val="0"/>
          <w:marBottom w:val="0"/>
          <w:divBdr>
            <w:top w:val="none" w:sz="0" w:space="0" w:color="auto"/>
            <w:left w:val="none" w:sz="0" w:space="0" w:color="auto"/>
            <w:bottom w:val="none" w:sz="0" w:space="0" w:color="auto"/>
            <w:right w:val="none" w:sz="0" w:space="0" w:color="auto"/>
          </w:divBdr>
        </w:div>
        <w:div w:id="836071001">
          <w:marLeft w:val="480"/>
          <w:marRight w:val="0"/>
          <w:marTop w:val="0"/>
          <w:marBottom w:val="0"/>
          <w:divBdr>
            <w:top w:val="none" w:sz="0" w:space="0" w:color="auto"/>
            <w:left w:val="none" w:sz="0" w:space="0" w:color="auto"/>
            <w:bottom w:val="none" w:sz="0" w:space="0" w:color="auto"/>
            <w:right w:val="none" w:sz="0" w:space="0" w:color="auto"/>
          </w:divBdr>
        </w:div>
        <w:div w:id="1430660805">
          <w:marLeft w:val="480"/>
          <w:marRight w:val="0"/>
          <w:marTop w:val="0"/>
          <w:marBottom w:val="0"/>
          <w:divBdr>
            <w:top w:val="none" w:sz="0" w:space="0" w:color="auto"/>
            <w:left w:val="none" w:sz="0" w:space="0" w:color="auto"/>
            <w:bottom w:val="none" w:sz="0" w:space="0" w:color="auto"/>
            <w:right w:val="none" w:sz="0" w:space="0" w:color="auto"/>
          </w:divBdr>
        </w:div>
        <w:div w:id="7029479">
          <w:marLeft w:val="480"/>
          <w:marRight w:val="0"/>
          <w:marTop w:val="0"/>
          <w:marBottom w:val="0"/>
          <w:divBdr>
            <w:top w:val="none" w:sz="0" w:space="0" w:color="auto"/>
            <w:left w:val="none" w:sz="0" w:space="0" w:color="auto"/>
            <w:bottom w:val="none" w:sz="0" w:space="0" w:color="auto"/>
            <w:right w:val="none" w:sz="0" w:space="0" w:color="auto"/>
          </w:divBdr>
        </w:div>
        <w:div w:id="1032683006">
          <w:marLeft w:val="480"/>
          <w:marRight w:val="0"/>
          <w:marTop w:val="0"/>
          <w:marBottom w:val="0"/>
          <w:divBdr>
            <w:top w:val="none" w:sz="0" w:space="0" w:color="auto"/>
            <w:left w:val="none" w:sz="0" w:space="0" w:color="auto"/>
            <w:bottom w:val="none" w:sz="0" w:space="0" w:color="auto"/>
            <w:right w:val="none" w:sz="0" w:space="0" w:color="auto"/>
          </w:divBdr>
        </w:div>
        <w:div w:id="1799908576">
          <w:marLeft w:val="480"/>
          <w:marRight w:val="0"/>
          <w:marTop w:val="0"/>
          <w:marBottom w:val="0"/>
          <w:divBdr>
            <w:top w:val="none" w:sz="0" w:space="0" w:color="auto"/>
            <w:left w:val="none" w:sz="0" w:space="0" w:color="auto"/>
            <w:bottom w:val="none" w:sz="0" w:space="0" w:color="auto"/>
            <w:right w:val="none" w:sz="0" w:space="0" w:color="auto"/>
          </w:divBdr>
        </w:div>
        <w:div w:id="618297910">
          <w:marLeft w:val="480"/>
          <w:marRight w:val="0"/>
          <w:marTop w:val="0"/>
          <w:marBottom w:val="0"/>
          <w:divBdr>
            <w:top w:val="none" w:sz="0" w:space="0" w:color="auto"/>
            <w:left w:val="none" w:sz="0" w:space="0" w:color="auto"/>
            <w:bottom w:val="none" w:sz="0" w:space="0" w:color="auto"/>
            <w:right w:val="none" w:sz="0" w:space="0" w:color="auto"/>
          </w:divBdr>
        </w:div>
        <w:div w:id="338853571">
          <w:marLeft w:val="480"/>
          <w:marRight w:val="0"/>
          <w:marTop w:val="0"/>
          <w:marBottom w:val="0"/>
          <w:divBdr>
            <w:top w:val="none" w:sz="0" w:space="0" w:color="auto"/>
            <w:left w:val="none" w:sz="0" w:space="0" w:color="auto"/>
            <w:bottom w:val="none" w:sz="0" w:space="0" w:color="auto"/>
            <w:right w:val="none" w:sz="0" w:space="0" w:color="auto"/>
          </w:divBdr>
        </w:div>
        <w:div w:id="82722271">
          <w:marLeft w:val="480"/>
          <w:marRight w:val="0"/>
          <w:marTop w:val="0"/>
          <w:marBottom w:val="0"/>
          <w:divBdr>
            <w:top w:val="none" w:sz="0" w:space="0" w:color="auto"/>
            <w:left w:val="none" w:sz="0" w:space="0" w:color="auto"/>
            <w:bottom w:val="none" w:sz="0" w:space="0" w:color="auto"/>
            <w:right w:val="none" w:sz="0" w:space="0" w:color="auto"/>
          </w:divBdr>
        </w:div>
        <w:div w:id="1412463962">
          <w:marLeft w:val="480"/>
          <w:marRight w:val="0"/>
          <w:marTop w:val="0"/>
          <w:marBottom w:val="0"/>
          <w:divBdr>
            <w:top w:val="none" w:sz="0" w:space="0" w:color="auto"/>
            <w:left w:val="none" w:sz="0" w:space="0" w:color="auto"/>
            <w:bottom w:val="none" w:sz="0" w:space="0" w:color="auto"/>
            <w:right w:val="none" w:sz="0" w:space="0" w:color="auto"/>
          </w:divBdr>
        </w:div>
        <w:div w:id="1247180677">
          <w:marLeft w:val="480"/>
          <w:marRight w:val="0"/>
          <w:marTop w:val="0"/>
          <w:marBottom w:val="0"/>
          <w:divBdr>
            <w:top w:val="none" w:sz="0" w:space="0" w:color="auto"/>
            <w:left w:val="none" w:sz="0" w:space="0" w:color="auto"/>
            <w:bottom w:val="none" w:sz="0" w:space="0" w:color="auto"/>
            <w:right w:val="none" w:sz="0" w:space="0" w:color="auto"/>
          </w:divBdr>
        </w:div>
        <w:div w:id="1831675303">
          <w:marLeft w:val="480"/>
          <w:marRight w:val="0"/>
          <w:marTop w:val="0"/>
          <w:marBottom w:val="0"/>
          <w:divBdr>
            <w:top w:val="none" w:sz="0" w:space="0" w:color="auto"/>
            <w:left w:val="none" w:sz="0" w:space="0" w:color="auto"/>
            <w:bottom w:val="none" w:sz="0" w:space="0" w:color="auto"/>
            <w:right w:val="none" w:sz="0" w:space="0" w:color="auto"/>
          </w:divBdr>
        </w:div>
        <w:div w:id="477037830">
          <w:marLeft w:val="480"/>
          <w:marRight w:val="0"/>
          <w:marTop w:val="0"/>
          <w:marBottom w:val="0"/>
          <w:divBdr>
            <w:top w:val="none" w:sz="0" w:space="0" w:color="auto"/>
            <w:left w:val="none" w:sz="0" w:space="0" w:color="auto"/>
            <w:bottom w:val="none" w:sz="0" w:space="0" w:color="auto"/>
            <w:right w:val="none" w:sz="0" w:space="0" w:color="auto"/>
          </w:divBdr>
        </w:div>
        <w:div w:id="304314992">
          <w:marLeft w:val="480"/>
          <w:marRight w:val="0"/>
          <w:marTop w:val="0"/>
          <w:marBottom w:val="0"/>
          <w:divBdr>
            <w:top w:val="none" w:sz="0" w:space="0" w:color="auto"/>
            <w:left w:val="none" w:sz="0" w:space="0" w:color="auto"/>
            <w:bottom w:val="none" w:sz="0" w:space="0" w:color="auto"/>
            <w:right w:val="none" w:sz="0" w:space="0" w:color="auto"/>
          </w:divBdr>
        </w:div>
        <w:div w:id="932084633">
          <w:marLeft w:val="480"/>
          <w:marRight w:val="0"/>
          <w:marTop w:val="0"/>
          <w:marBottom w:val="0"/>
          <w:divBdr>
            <w:top w:val="none" w:sz="0" w:space="0" w:color="auto"/>
            <w:left w:val="none" w:sz="0" w:space="0" w:color="auto"/>
            <w:bottom w:val="none" w:sz="0" w:space="0" w:color="auto"/>
            <w:right w:val="none" w:sz="0" w:space="0" w:color="auto"/>
          </w:divBdr>
        </w:div>
        <w:div w:id="1933318835">
          <w:marLeft w:val="480"/>
          <w:marRight w:val="0"/>
          <w:marTop w:val="0"/>
          <w:marBottom w:val="0"/>
          <w:divBdr>
            <w:top w:val="none" w:sz="0" w:space="0" w:color="auto"/>
            <w:left w:val="none" w:sz="0" w:space="0" w:color="auto"/>
            <w:bottom w:val="none" w:sz="0" w:space="0" w:color="auto"/>
            <w:right w:val="none" w:sz="0" w:space="0" w:color="auto"/>
          </w:divBdr>
        </w:div>
        <w:div w:id="729499345">
          <w:marLeft w:val="480"/>
          <w:marRight w:val="0"/>
          <w:marTop w:val="0"/>
          <w:marBottom w:val="0"/>
          <w:divBdr>
            <w:top w:val="none" w:sz="0" w:space="0" w:color="auto"/>
            <w:left w:val="none" w:sz="0" w:space="0" w:color="auto"/>
            <w:bottom w:val="none" w:sz="0" w:space="0" w:color="auto"/>
            <w:right w:val="none" w:sz="0" w:space="0" w:color="auto"/>
          </w:divBdr>
        </w:div>
        <w:div w:id="849636773">
          <w:marLeft w:val="480"/>
          <w:marRight w:val="0"/>
          <w:marTop w:val="0"/>
          <w:marBottom w:val="0"/>
          <w:divBdr>
            <w:top w:val="none" w:sz="0" w:space="0" w:color="auto"/>
            <w:left w:val="none" w:sz="0" w:space="0" w:color="auto"/>
            <w:bottom w:val="none" w:sz="0" w:space="0" w:color="auto"/>
            <w:right w:val="none" w:sz="0" w:space="0" w:color="auto"/>
          </w:divBdr>
        </w:div>
        <w:div w:id="1863200825">
          <w:marLeft w:val="480"/>
          <w:marRight w:val="0"/>
          <w:marTop w:val="0"/>
          <w:marBottom w:val="0"/>
          <w:divBdr>
            <w:top w:val="none" w:sz="0" w:space="0" w:color="auto"/>
            <w:left w:val="none" w:sz="0" w:space="0" w:color="auto"/>
            <w:bottom w:val="none" w:sz="0" w:space="0" w:color="auto"/>
            <w:right w:val="none" w:sz="0" w:space="0" w:color="auto"/>
          </w:divBdr>
        </w:div>
        <w:div w:id="1354645912">
          <w:marLeft w:val="480"/>
          <w:marRight w:val="0"/>
          <w:marTop w:val="0"/>
          <w:marBottom w:val="0"/>
          <w:divBdr>
            <w:top w:val="none" w:sz="0" w:space="0" w:color="auto"/>
            <w:left w:val="none" w:sz="0" w:space="0" w:color="auto"/>
            <w:bottom w:val="none" w:sz="0" w:space="0" w:color="auto"/>
            <w:right w:val="none" w:sz="0" w:space="0" w:color="auto"/>
          </w:divBdr>
        </w:div>
        <w:div w:id="1266571102">
          <w:marLeft w:val="480"/>
          <w:marRight w:val="0"/>
          <w:marTop w:val="0"/>
          <w:marBottom w:val="0"/>
          <w:divBdr>
            <w:top w:val="none" w:sz="0" w:space="0" w:color="auto"/>
            <w:left w:val="none" w:sz="0" w:space="0" w:color="auto"/>
            <w:bottom w:val="none" w:sz="0" w:space="0" w:color="auto"/>
            <w:right w:val="none" w:sz="0" w:space="0" w:color="auto"/>
          </w:divBdr>
        </w:div>
        <w:div w:id="457189017">
          <w:marLeft w:val="480"/>
          <w:marRight w:val="0"/>
          <w:marTop w:val="0"/>
          <w:marBottom w:val="0"/>
          <w:divBdr>
            <w:top w:val="none" w:sz="0" w:space="0" w:color="auto"/>
            <w:left w:val="none" w:sz="0" w:space="0" w:color="auto"/>
            <w:bottom w:val="none" w:sz="0" w:space="0" w:color="auto"/>
            <w:right w:val="none" w:sz="0" w:space="0" w:color="auto"/>
          </w:divBdr>
        </w:div>
        <w:div w:id="1092161853">
          <w:marLeft w:val="480"/>
          <w:marRight w:val="0"/>
          <w:marTop w:val="0"/>
          <w:marBottom w:val="0"/>
          <w:divBdr>
            <w:top w:val="none" w:sz="0" w:space="0" w:color="auto"/>
            <w:left w:val="none" w:sz="0" w:space="0" w:color="auto"/>
            <w:bottom w:val="none" w:sz="0" w:space="0" w:color="auto"/>
            <w:right w:val="none" w:sz="0" w:space="0" w:color="auto"/>
          </w:divBdr>
        </w:div>
        <w:div w:id="178549393">
          <w:marLeft w:val="480"/>
          <w:marRight w:val="0"/>
          <w:marTop w:val="0"/>
          <w:marBottom w:val="0"/>
          <w:divBdr>
            <w:top w:val="none" w:sz="0" w:space="0" w:color="auto"/>
            <w:left w:val="none" w:sz="0" w:space="0" w:color="auto"/>
            <w:bottom w:val="none" w:sz="0" w:space="0" w:color="auto"/>
            <w:right w:val="none" w:sz="0" w:space="0" w:color="auto"/>
          </w:divBdr>
        </w:div>
        <w:div w:id="1030911777">
          <w:marLeft w:val="480"/>
          <w:marRight w:val="0"/>
          <w:marTop w:val="0"/>
          <w:marBottom w:val="0"/>
          <w:divBdr>
            <w:top w:val="none" w:sz="0" w:space="0" w:color="auto"/>
            <w:left w:val="none" w:sz="0" w:space="0" w:color="auto"/>
            <w:bottom w:val="none" w:sz="0" w:space="0" w:color="auto"/>
            <w:right w:val="none" w:sz="0" w:space="0" w:color="auto"/>
          </w:divBdr>
        </w:div>
        <w:div w:id="335692260">
          <w:marLeft w:val="480"/>
          <w:marRight w:val="0"/>
          <w:marTop w:val="0"/>
          <w:marBottom w:val="0"/>
          <w:divBdr>
            <w:top w:val="none" w:sz="0" w:space="0" w:color="auto"/>
            <w:left w:val="none" w:sz="0" w:space="0" w:color="auto"/>
            <w:bottom w:val="none" w:sz="0" w:space="0" w:color="auto"/>
            <w:right w:val="none" w:sz="0" w:space="0" w:color="auto"/>
          </w:divBdr>
        </w:div>
        <w:div w:id="192958530">
          <w:marLeft w:val="480"/>
          <w:marRight w:val="0"/>
          <w:marTop w:val="0"/>
          <w:marBottom w:val="0"/>
          <w:divBdr>
            <w:top w:val="none" w:sz="0" w:space="0" w:color="auto"/>
            <w:left w:val="none" w:sz="0" w:space="0" w:color="auto"/>
            <w:bottom w:val="none" w:sz="0" w:space="0" w:color="auto"/>
            <w:right w:val="none" w:sz="0" w:space="0" w:color="auto"/>
          </w:divBdr>
        </w:div>
        <w:div w:id="406609563">
          <w:marLeft w:val="480"/>
          <w:marRight w:val="0"/>
          <w:marTop w:val="0"/>
          <w:marBottom w:val="0"/>
          <w:divBdr>
            <w:top w:val="none" w:sz="0" w:space="0" w:color="auto"/>
            <w:left w:val="none" w:sz="0" w:space="0" w:color="auto"/>
            <w:bottom w:val="none" w:sz="0" w:space="0" w:color="auto"/>
            <w:right w:val="none" w:sz="0" w:space="0" w:color="auto"/>
          </w:divBdr>
        </w:div>
        <w:div w:id="1142961918">
          <w:marLeft w:val="480"/>
          <w:marRight w:val="0"/>
          <w:marTop w:val="0"/>
          <w:marBottom w:val="0"/>
          <w:divBdr>
            <w:top w:val="none" w:sz="0" w:space="0" w:color="auto"/>
            <w:left w:val="none" w:sz="0" w:space="0" w:color="auto"/>
            <w:bottom w:val="none" w:sz="0" w:space="0" w:color="auto"/>
            <w:right w:val="none" w:sz="0" w:space="0" w:color="auto"/>
          </w:divBdr>
        </w:div>
        <w:div w:id="1719472931">
          <w:marLeft w:val="480"/>
          <w:marRight w:val="0"/>
          <w:marTop w:val="0"/>
          <w:marBottom w:val="0"/>
          <w:divBdr>
            <w:top w:val="none" w:sz="0" w:space="0" w:color="auto"/>
            <w:left w:val="none" w:sz="0" w:space="0" w:color="auto"/>
            <w:bottom w:val="none" w:sz="0" w:space="0" w:color="auto"/>
            <w:right w:val="none" w:sz="0" w:space="0" w:color="auto"/>
          </w:divBdr>
        </w:div>
      </w:divsChild>
    </w:div>
    <w:div w:id="9337858">
      <w:bodyDiv w:val="1"/>
      <w:marLeft w:val="0"/>
      <w:marRight w:val="0"/>
      <w:marTop w:val="0"/>
      <w:marBottom w:val="0"/>
      <w:divBdr>
        <w:top w:val="none" w:sz="0" w:space="0" w:color="auto"/>
        <w:left w:val="none" w:sz="0" w:space="0" w:color="auto"/>
        <w:bottom w:val="none" w:sz="0" w:space="0" w:color="auto"/>
        <w:right w:val="none" w:sz="0" w:space="0" w:color="auto"/>
      </w:divBdr>
    </w:div>
    <w:div w:id="9526815">
      <w:bodyDiv w:val="1"/>
      <w:marLeft w:val="0"/>
      <w:marRight w:val="0"/>
      <w:marTop w:val="0"/>
      <w:marBottom w:val="0"/>
      <w:divBdr>
        <w:top w:val="none" w:sz="0" w:space="0" w:color="auto"/>
        <w:left w:val="none" w:sz="0" w:space="0" w:color="auto"/>
        <w:bottom w:val="none" w:sz="0" w:space="0" w:color="auto"/>
        <w:right w:val="none" w:sz="0" w:space="0" w:color="auto"/>
      </w:divBdr>
    </w:div>
    <w:div w:id="9723986">
      <w:bodyDiv w:val="1"/>
      <w:marLeft w:val="0"/>
      <w:marRight w:val="0"/>
      <w:marTop w:val="0"/>
      <w:marBottom w:val="0"/>
      <w:divBdr>
        <w:top w:val="none" w:sz="0" w:space="0" w:color="auto"/>
        <w:left w:val="none" w:sz="0" w:space="0" w:color="auto"/>
        <w:bottom w:val="none" w:sz="0" w:space="0" w:color="auto"/>
        <w:right w:val="none" w:sz="0" w:space="0" w:color="auto"/>
      </w:divBdr>
    </w:div>
    <w:div w:id="9796768">
      <w:bodyDiv w:val="1"/>
      <w:marLeft w:val="0"/>
      <w:marRight w:val="0"/>
      <w:marTop w:val="0"/>
      <w:marBottom w:val="0"/>
      <w:divBdr>
        <w:top w:val="none" w:sz="0" w:space="0" w:color="auto"/>
        <w:left w:val="none" w:sz="0" w:space="0" w:color="auto"/>
        <w:bottom w:val="none" w:sz="0" w:space="0" w:color="auto"/>
        <w:right w:val="none" w:sz="0" w:space="0" w:color="auto"/>
      </w:divBdr>
    </w:div>
    <w:div w:id="11076736">
      <w:bodyDiv w:val="1"/>
      <w:marLeft w:val="0"/>
      <w:marRight w:val="0"/>
      <w:marTop w:val="0"/>
      <w:marBottom w:val="0"/>
      <w:divBdr>
        <w:top w:val="none" w:sz="0" w:space="0" w:color="auto"/>
        <w:left w:val="none" w:sz="0" w:space="0" w:color="auto"/>
        <w:bottom w:val="none" w:sz="0" w:space="0" w:color="auto"/>
        <w:right w:val="none" w:sz="0" w:space="0" w:color="auto"/>
      </w:divBdr>
    </w:div>
    <w:div w:id="11221983">
      <w:bodyDiv w:val="1"/>
      <w:marLeft w:val="0"/>
      <w:marRight w:val="0"/>
      <w:marTop w:val="0"/>
      <w:marBottom w:val="0"/>
      <w:divBdr>
        <w:top w:val="none" w:sz="0" w:space="0" w:color="auto"/>
        <w:left w:val="none" w:sz="0" w:space="0" w:color="auto"/>
        <w:bottom w:val="none" w:sz="0" w:space="0" w:color="auto"/>
        <w:right w:val="none" w:sz="0" w:space="0" w:color="auto"/>
      </w:divBdr>
    </w:div>
    <w:div w:id="11736176">
      <w:bodyDiv w:val="1"/>
      <w:marLeft w:val="0"/>
      <w:marRight w:val="0"/>
      <w:marTop w:val="0"/>
      <w:marBottom w:val="0"/>
      <w:divBdr>
        <w:top w:val="none" w:sz="0" w:space="0" w:color="auto"/>
        <w:left w:val="none" w:sz="0" w:space="0" w:color="auto"/>
        <w:bottom w:val="none" w:sz="0" w:space="0" w:color="auto"/>
        <w:right w:val="none" w:sz="0" w:space="0" w:color="auto"/>
      </w:divBdr>
    </w:div>
    <w:div w:id="11882296">
      <w:bodyDiv w:val="1"/>
      <w:marLeft w:val="0"/>
      <w:marRight w:val="0"/>
      <w:marTop w:val="0"/>
      <w:marBottom w:val="0"/>
      <w:divBdr>
        <w:top w:val="none" w:sz="0" w:space="0" w:color="auto"/>
        <w:left w:val="none" w:sz="0" w:space="0" w:color="auto"/>
        <w:bottom w:val="none" w:sz="0" w:space="0" w:color="auto"/>
        <w:right w:val="none" w:sz="0" w:space="0" w:color="auto"/>
      </w:divBdr>
    </w:div>
    <w:div w:id="11886861">
      <w:bodyDiv w:val="1"/>
      <w:marLeft w:val="0"/>
      <w:marRight w:val="0"/>
      <w:marTop w:val="0"/>
      <w:marBottom w:val="0"/>
      <w:divBdr>
        <w:top w:val="none" w:sz="0" w:space="0" w:color="auto"/>
        <w:left w:val="none" w:sz="0" w:space="0" w:color="auto"/>
        <w:bottom w:val="none" w:sz="0" w:space="0" w:color="auto"/>
        <w:right w:val="none" w:sz="0" w:space="0" w:color="auto"/>
      </w:divBdr>
      <w:divsChild>
        <w:div w:id="932082340">
          <w:marLeft w:val="480"/>
          <w:marRight w:val="0"/>
          <w:marTop w:val="0"/>
          <w:marBottom w:val="0"/>
          <w:divBdr>
            <w:top w:val="none" w:sz="0" w:space="0" w:color="auto"/>
            <w:left w:val="none" w:sz="0" w:space="0" w:color="auto"/>
            <w:bottom w:val="none" w:sz="0" w:space="0" w:color="auto"/>
            <w:right w:val="none" w:sz="0" w:space="0" w:color="auto"/>
          </w:divBdr>
        </w:div>
        <w:div w:id="2004506612">
          <w:marLeft w:val="480"/>
          <w:marRight w:val="0"/>
          <w:marTop w:val="0"/>
          <w:marBottom w:val="0"/>
          <w:divBdr>
            <w:top w:val="none" w:sz="0" w:space="0" w:color="auto"/>
            <w:left w:val="none" w:sz="0" w:space="0" w:color="auto"/>
            <w:bottom w:val="none" w:sz="0" w:space="0" w:color="auto"/>
            <w:right w:val="none" w:sz="0" w:space="0" w:color="auto"/>
          </w:divBdr>
        </w:div>
        <w:div w:id="539978752">
          <w:marLeft w:val="480"/>
          <w:marRight w:val="0"/>
          <w:marTop w:val="0"/>
          <w:marBottom w:val="0"/>
          <w:divBdr>
            <w:top w:val="none" w:sz="0" w:space="0" w:color="auto"/>
            <w:left w:val="none" w:sz="0" w:space="0" w:color="auto"/>
            <w:bottom w:val="none" w:sz="0" w:space="0" w:color="auto"/>
            <w:right w:val="none" w:sz="0" w:space="0" w:color="auto"/>
          </w:divBdr>
        </w:div>
        <w:div w:id="1819304452">
          <w:marLeft w:val="480"/>
          <w:marRight w:val="0"/>
          <w:marTop w:val="0"/>
          <w:marBottom w:val="0"/>
          <w:divBdr>
            <w:top w:val="none" w:sz="0" w:space="0" w:color="auto"/>
            <w:left w:val="none" w:sz="0" w:space="0" w:color="auto"/>
            <w:bottom w:val="none" w:sz="0" w:space="0" w:color="auto"/>
            <w:right w:val="none" w:sz="0" w:space="0" w:color="auto"/>
          </w:divBdr>
        </w:div>
        <w:div w:id="936182593">
          <w:marLeft w:val="480"/>
          <w:marRight w:val="0"/>
          <w:marTop w:val="0"/>
          <w:marBottom w:val="0"/>
          <w:divBdr>
            <w:top w:val="none" w:sz="0" w:space="0" w:color="auto"/>
            <w:left w:val="none" w:sz="0" w:space="0" w:color="auto"/>
            <w:bottom w:val="none" w:sz="0" w:space="0" w:color="auto"/>
            <w:right w:val="none" w:sz="0" w:space="0" w:color="auto"/>
          </w:divBdr>
        </w:div>
        <w:div w:id="1005206420">
          <w:marLeft w:val="480"/>
          <w:marRight w:val="0"/>
          <w:marTop w:val="0"/>
          <w:marBottom w:val="0"/>
          <w:divBdr>
            <w:top w:val="none" w:sz="0" w:space="0" w:color="auto"/>
            <w:left w:val="none" w:sz="0" w:space="0" w:color="auto"/>
            <w:bottom w:val="none" w:sz="0" w:space="0" w:color="auto"/>
            <w:right w:val="none" w:sz="0" w:space="0" w:color="auto"/>
          </w:divBdr>
        </w:div>
        <w:div w:id="386682398">
          <w:marLeft w:val="480"/>
          <w:marRight w:val="0"/>
          <w:marTop w:val="0"/>
          <w:marBottom w:val="0"/>
          <w:divBdr>
            <w:top w:val="none" w:sz="0" w:space="0" w:color="auto"/>
            <w:left w:val="none" w:sz="0" w:space="0" w:color="auto"/>
            <w:bottom w:val="none" w:sz="0" w:space="0" w:color="auto"/>
            <w:right w:val="none" w:sz="0" w:space="0" w:color="auto"/>
          </w:divBdr>
        </w:div>
        <w:div w:id="318268290">
          <w:marLeft w:val="480"/>
          <w:marRight w:val="0"/>
          <w:marTop w:val="0"/>
          <w:marBottom w:val="0"/>
          <w:divBdr>
            <w:top w:val="none" w:sz="0" w:space="0" w:color="auto"/>
            <w:left w:val="none" w:sz="0" w:space="0" w:color="auto"/>
            <w:bottom w:val="none" w:sz="0" w:space="0" w:color="auto"/>
            <w:right w:val="none" w:sz="0" w:space="0" w:color="auto"/>
          </w:divBdr>
        </w:div>
        <w:div w:id="1236892478">
          <w:marLeft w:val="480"/>
          <w:marRight w:val="0"/>
          <w:marTop w:val="0"/>
          <w:marBottom w:val="0"/>
          <w:divBdr>
            <w:top w:val="none" w:sz="0" w:space="0" w:color="auto"/>
            <w:left w:val="none" w:sz="0" w:space="0" w:color="auto"/>
            <w:bottom w:val="none" w:sz="0" w:space="0" w:color="auto"/>
            <w:right w:val="none" w:sz="0" w:space="0" w:color="auto"/>
          </w:divBdr>
        </w:div>
        <w:div w:id="1786651053">
          <w:marLeft w:val="480"/>
          <w:marRight w:val="0"/>
          <w:marTop w:val="0"/>
          <w:marBottom w:val="0"/>
          <w:divBdr>
            <w:top w:val="none" w:sz="0" w:space="0" w:color="auto"/>
            <w:left w:val="none" w:sz="0" w:space="0" w:color="auto"/>
            <w:bottom w:val="none" w:sz="0" w:space="0" w:color="auto"/>
            <w:right w:val="none" w:sz="0" w:space="0" w:color="auto"/>
          </w:divBdr>
        </w:div>
        <w:div w:id="1094132216">
          <w:marLeft w:val="480"/>
          <w:marRight w:val="0"/>
          <w:marTop w:val="0"/>
          <w:marBottom w:val="0"/>
          <w:divBdr>
            <w:top w:val="none" w:sz="0" w:space="0" w:color="auto"/>
            <w:left w:val="none" w:sz="0" w:space="0" w:color="auto"/>
            <w:bottom w:val="none" w:sz="0" w:space="0" w:color="auto"/>
            <w:right w:val="none" w:sz="0" w:space="0" w:color="auto"/>
          </w:divBdr>
        </w:div>
        <w:div w:id="1806774337">
          <w:marLeft w:val="480"/>
          <w:marRight w:val="0"/>
          <w:marTop w:val="0"/>
          <w:marBottom w:val="0"/>
          <w:divBdr>
            <w:top w:val="none" w:sz="0" w:space="0" w:color="auto"/>
            <w:left w:val="none" w:sz="0" w:space="0" w:color="auto"/>
            <w:bottom w:val="none" w:sz="0" w:space="0" w:color="auto"/>
            <w:right w:val="none" w:sz="0" w:space="0" w:color="auto"/>
          </w:divBdr>
        </w:div>
        <w:div w:id="90050991">
          <w:marLeft w:val="480"/>
          <w:marRight w:val="0"/>
          <w:marTop w:val="0"/>
          <w:marBottom w:val="0"/>
          <w:divBdr>
            <w:top w:val="none" w:sz="0" w:space="0" w:color="auto"/>
            <w:left w:val="none" w:sz="0" w:space="0" w:color="auto"/>
            <w:bottom w:val="none" w:sz="0" w:space="0" w:color="auto"/>
            <w:right w:val="none" w:sz="0" w:space="0" w:color="auto"/>
          </w:divBdr>
        </w:div>
        <w:div w:id="2078285499">
          <w:marLeft w:val="480"/>
          <w:marRight w:val="0"/>
          <w:marTop w:val="0"/>
          <w:marBottom w:val="0"/>
          <w:divBdr>
            <w:top w:val="none" w:sz="0" w:space="0" w:color="auto"/>
            <w:left w:val="none" w:sz="0" w:space="0" w:color="auto"/>
            <w:bottom w:val="none" w:sz="0" w:space="0" w:color="auto"/>
            <w:right w:val="none" w:sz="0" w:space="0" w:color="auto"/>
          </w:divBdr>
        </w:div>
        <w:div w:id="940449222">
          <w:marLeft w:val="480"/>
          <w:marRight w:val="0"/>
          <w:marTop w:val="0"/>
          <w:marBottom w:val="0"/>
          <w:divBdr>
            <w:top w:val="none" w:sz="0" w:space="0" w:color="auto"/>
            <w:left w:val="none" w:sz="0" w:space="0" w:color="auto"/>
            <w:bottom w:val="none" w:sz="0" w:space="0" w:color="auto"/>
            <w:right w:val="none" w:sz="0" w:space="0" w:color="auto"/>
          </w:divBdr>
        </w:div>
        <w:div w:id="510680555">
          <w:marLeft w:val="480"/>
          <w:marRight w:val="0"/>
          <w:marTop w:val="0"/>
          <w:marBottom w:val="0"/>
          <w:divBdr>
            <w:top w:val="none" w:sz="0" w:space="0" w:color="auto"/>
            <w:left w:val="none" w:sz="0" w:space="0" w:color="auto"/>
            <w:bottom w:val="none" w:sz="0" w:space="0" w:color="auto"/>
            <w:right w:val="none" w:sz="0" w:space="0" w:color="auto"/>
          </w:divBdr>
        </w:div>
        <w:div w:id="581986311">
          <w:marLeft w:val="480"/>
          <w:marRight w:val="0"/>
          <w:marTop w:val="0"/>
          <w:marBottom w:val="0"/>
          <w:divBdr>
            <w:top w:val="none" w:sz="0" w:space="0" w:color="auto"/>
            <w:left w:val="none" w:sz="0" w:space="0" w:color="auto"/>
            <w:bottom w:val="none" w:sz="0" w:space="0" w:color="auto"/>
            <w:right w:val="none" w:sz="0" w:space="0" w:color="auto"/>
          </w:divBdr>
        </w:div>
        <w:div w:id="1166479748">
          <w:marLeft w:val="480"/>
          <w:marRight w:val="0"/>
          <w:marTop w:val="0"/>
          <w:marBottom w:val="0"/>
          <w:divBdr>
            <w:top w:val="none" w:sz="0" w:space="0" w:color="auto"/>
            <w:left w:val="none" w:sz="0" w:space="0" w:color="auto"/>
            <w:bottom w:val="none" w:sz="0" w:space="0" w:color="auto"/>
            <w:right w:val="none" w:sz="0" w:space="0" w:color="auto"/>
          </w:divBdr>
        </w:div>
        <w:div w:id="955284992">
          <w:marLeft w:val="480"/>
          <w:marRight w:val="0"/>
          <w:marTop w:val="0"/>
          <w:marBottom w:val="0"/>
          <w:divBdr>
            <w:top w:val="none" w:sz="0" w:space="0" w:color="auto"/>
            <w:left w:val="none" w:sz="0" w:space="0" w:color="auto"/>
            <w:bottom w:val="none" w:sz="0" w:space="0" w:color="auto"/>
            <w:right w:val="none" w:sz="0" w:space="0" w:color="auto"/>
          </w:divBdr>
        </w:div>
        <w:div w:id="896013514">
          <w:marLeft w:val="480"/>
          <w:marRight w:val="0"/>
          <w:marTop w:val="0"/>
          <w:marBottom w:val="0"/>
          <w:divBdr>
            <w:top w:val="none" w:sz="0" w:space="0" w:color="auto"/>
            <w:left w:val="none" w:sz="0" w:space="0" w:color="auto"/>
            <w:bottom w:val="none" w:sz="0" w:space="0" w:color="auto"/>
            <w:right w:val="none" w:sz="0" w:space="0" w:color="auto"/>
          </w:divBdr>
        </w:div>
        <w:div w:id="1845625060">
          <w:marLeft w:val="480"/>
          <w:marRight w:val="0"/>
          <w:marTop w:val="0"/>
          <w:marBottom w:val="0"/>
          <w:divBdr>
            <w:top w:val="none" w:sz="0" w:space="0" w:color="auto"/>
            <w:left w:val="none" w:sz="0" w:space="0" w:color="auto"/>
            <w:bottom w:val="none" w:sz="0" w:space="0" w:color="auto"/>
            <w:right w:val="none" w:sz="0" w:space="0" w:color="auto"/>
          </w:divBdr>
        </w:div>
        <w:div w:id="1227640811">
          <w:marLeft w:val="480"/>
          <w:marRight w:val="0"/>
          <w:marTop w:val="0"/>
          <w:marBottom w:val="0"/>
          <w:divBdr>
            <w:top w:val="none" w:sz="0" w:space="0" w:color="auto"/>
            <w:left w:val="none" w:sz="0" w:space="0" w:color="auto"/>
            <w:bottom w:val="none" w:sz="0" w:space="0" w:color="auto"/>
            <w:right w:val="none" w:sz="0" w:space="0" w:color="auto"/>
          </w:divBdr>
        </w:div>
        <w:div w:id="705327920">
          <w:marLeft w:val="480"/>
          <w:marRight w:val="0"/>
          <w:marTop w:val="0"/>
          <w:marBottom w:val="0"/>
          <w:divBdr>
            <w:top w:val="none" w:sz="0" w:space="0" w:color="auto"/>
            <w:left w:val="none" w:sz="0" w:space="0" w:color="auto"/>
            <w:bottom w:val="none" w:sz="0" w:space="0" w:color="auto"/>
            <w:right w:val="none" w:sz="0" w:space="0" w:color="auto"/>
          </w:divBdr>
        </w:div>
        <w:div w:id="1893538289">
          <w:marLeft w:val="480"/>
          <w:marRight w:val="0"/>
          <w:marTop w:val="0"/>
          <w:marBottom w:val="0"/>
          <w:divBdr>
            <w:top w:val="none" w:sz="0" w:space="0" w:color="auto"/>
            <w:left w:val="none" w:sz="0" w:space="0" w:color="auto"/>
            <w:bottom w:val="none" w:sz="0" w:space="0" w:color="auto"/>
            <w:right w:val="none" w:sz="0" w:space="0" w:color="auto"/>
          </w:divBdr>
        </w:div>
        <w:div w:id="1730492202">
          <w:marLeft w:val="480"/>
          <w:marRight w:val="0"/>
          <w:marTop w:val="0"/>
          <w:marBottom w:val="0"/>
          <w:divBdr>
            <w:top w:val="none" w:sz="0" w:space="0" w:color="auto"/>
            <w:left w:val="none" w:sz="0" w:space="0" w:color="auto"/>
            <w:bottom w:val="none" w:sz="0" w:space="0" w:color="auto"/>
            <w:right w:val="none" w:sz="0" w:space="0" w:color="auto"/>
          </w:divBdr>
        </w:div>
        <w:div w:id="641889447">
          <w:marLeft w:val="480"/>
          <w:marRight w:val="0"/>
          <w:marTop w:val="0"/>
          <w:marBottom w:val="0"/>
          <w:divBdr>
            <w:top w:val="none" w:sz="0" w:space="0" w:color="auto"/>
            <w:left w:val="none" w:sz="0" w:space="0" w:color="auto"/>
            <w:bottom w:val="none" w:sz="0" w:space="0" w:color="auto"/>
            <w:right w:val="none" w:sz="0" w:space="0" w:color="auto"/>
          </w:divBdr>
        </w:div>
        <w:div w:id="936986872">
          <w:marLeft w:val="480"/>
          <w:marRight w:val="0"/>
          <w:marTop w:val="0"/>
          <w:marBottom w:val="0"/>
          <w:divBdr>
            <w:top w:val="none" w:sz="0" w:space="0" w:color="auto"/>
            <w:left w:val="none" w:sz="0" w:space="0" w:color="auto"/>
            <w:bottom w:val="none" w:sz="0" w:space="0" w:color="auto"/>
            <w:right w:val="none" w:sz="0" w:space="0" w:color="auto"/>
          </w:divBdr>
        </w:div>
        <w:div w:id="648483371">
          <w:marLeft w:val="480"/>
          <w:marRight w:val="0"/>
          <w:marTop w:val="0"/>
          <w:marBottom w:val="0"/>
          <w:divBdr>
            <w:top w:val="none" w:sz="0" w:space="0" w:color="auto"/>
            <w:left w:val="none" w:sz="0" w:space="0" w:color="auto"/>
            <w:bottom w:val="none" w:sz="0" w:space="0" w:color="auto"/>
            <w:right w:val="none" w:sz="0" w:space="0" w:color="auto"/>
          </w:divBdr>
        </w:div>
        <w:div w:id="1380787283">
          <w:marLeft w:val="480"/>
          <w:marRight w:val="0"/>
          <w:marTop w:val="0"/>
          <w:marBottom w:val="0"/>
          <w:divBdr>
            <w:top w:val="none" w:sz="0" w:space="0" w:color="auto"/>
            <w:left w:val="none" w:sz="0" w:space="0" w:color="auto"/>
            <w:bottom w:val="none" w:sz="0" w:space="0" w:color="auto"/>
            <w:right w:val="none" w:sz="0" w:space="0" w:color="auto"/>
          </w:divBdr>
        </w:div>
        <w:div w:id="143855395">
          <w:marLeft w:val="480"/>
          <w:marRight w:val="0"/>
          <w:marTop w:val="0"/>
          <w:marBottom w:val="0"/>
          <w:divBdr>
            <w:top w:val="none" w:sz="0" w:space="0" w:color="auto"/>
            <w:left w:val="none" w:sz="0" w:space="0" w:color="auto"/>
            <w:bottom w:val="none" w:sz="0" w:space="0" w:color="auto"/>
            <w:right w:val="none" w:sz="0" w:space="0" w:color="auto"/>
          </w:divBdr>
        </w:div>
        <w:div w:id="337847492">
          <w:marLeft w:val="480"/>
          <w:marRight w:val="0"/>
          <w:marTop w:val="0"/>
          <w:marBottom w:val="0"/>
          <w:divBdr>
            <w:top w:val="none" w:sz="0" w:space="0" w:color="auto"/>
            <w:left w:val="none" w:sz="0" w:space="0" w:color="auto"/>
            <w:bottom w:val="none" w:sz="0" w:space="0" w:color="auto"/>
            <w:right w:val="none" w:sz="0" w:space="0" w:color="auto"/>
          </w:divBdr>
        </w:div>
        <w:div w:id="339546480">
          <w:marLeft w:val="480"/>
          <w:marRight w:val="0"/>
          <w:marTop w:val="0"/>
          <w:marBottom w:val="0"/>
          <w:divBdr>
            <w:top w:val="none" w:sz="0" w:space="0" w:color="auto"/>
            <w:left w:val="none" w:sz="0" w:space="0" w:color="auto"/>
            <w:bottom w:val="none" w:sz="0" w:space="0" w:color="auto"/>
            <w:right w:val="none" w:sz="0" w:space="0" w:color="auto"/>
          </w:divBdr>
        </w:div>
        <w:div w:id="297613377">
          <w:marLeft w:val="480"/>
          <w:marRight w:val="0"/>
          <w:marTop w:val="0"/>
          <w:marBottom w:val="0"/>
          <w:divBdr>
            <w:top w:val="none" w:sz="0" w:space="0" w:color="auto"/>
            <w:left w:val="none" w:sz="0" w:space="0" w:color="auto"/>
            <w:bottom w:val="none" w:sz="0" w:space="0" w:color="auto"/>
            <w:right w:val="none" w:sz="0" w:space="0" w:color="auto"/>
          </w:divBdr>
        </w:div>
        <w:div w:id="280767993">
          <w:marLeft w:val="480"/>
          <w:marRight w:val="0"/>
          <w:marTop w:val="0"/>
          <w:marBottom w:val="0"/>
          <w:divBdr>
            <w:top w:val="none" w:sz="0" w:space="0" w:color="auto"/>
            <w:left w:val="none" w:sz="0" w:space="0" w:color="auto"/>
            <w:bottom w:val="none" w:sz="0" w:space="0" w:color="auto"/>
            <w:right w:val="none" w:sz="0" w:space="0" w:color="auto"/>
          </w:divBdr>
        </w:div>
        <w:div w:id="1704865272">
          <w:marLeft w:val="480"/>
          <w:marRight w:val="0"/>
          <w:marTop w:val="0"/>
          <w:marBottom w:val="0"/>
          <w:divBdr>
            <w:top w:val="none" w:sz="0" w:space="0" w:color="auto"/>
            <w:left w:val="none" w:sz="0" w:space="0" w:color="auto"/>
            <w:bottom w:val="none" w:sz="0" w:space="0" w:color="auto"/>
            <w:right w:val="none" w:sz="0" w:space="0" w:color="auto"/>
          </w:divBdr>
        </w:div>
        <w:div w:id="782042243">
          <w:marLeft w:val="480"/>
          <w:marRight w:val="0"/>
          <w:marTop w:val="0"/>
          <w:marBottom w:val="0"/>
          <w:divBdr>
            <w:top w:val="none" w:sz="0" w:space="0" w:color="auto"/>
            <w:left w:val="none" w:sz="0" w:space="0" w:color="auto"/>
            <w:bottom w:val="none" w:sz="0" w:space="0" w:color="auto"/>
            <w:right w:val="none" w:sz="0" w:space="0" w:color="auto"/>
          </w:divBdr>
        </w:div>
        <w:div w:id="665863281">
          <w:marLeft w:val="480"/>
          <w:marRight w:val="0"/>
          <w:marTop w:val="0"/>
          <w:marBottom w:val="0"/>
          <w:divBdr>
            <w:top w:val="none" w:sz="0" w:space="0" w:color="auto"/>
            <w:left w:val="none" w:sz="0" w:space="0" w:color="auto"/>
            <w:bottom w:val="none" w:sz="0" w:space="0" w:color="auto"/>
            <w:right w:val="none" w:sz="0" w:space="0" w:color="auto"/>
          </w:divBdr>
        </w:div>
        <w:div w:id="1551763146">
          <w:marLeft w:val="480"/>
          <w:marRight w:val="0"/>
          <w:marTop w:val="0"/>
          <w:marBottom w:val="0"/>
          <w:divBdr>
            <w:top w:val="none" w:sz="0" w:space="0" w:color="auto"/>
            <w:left w:val="none" w:sz="0" w:space="0" w:color="auto"/>
            <w:bottom w:val="none" w:sz="0" w:space="0" w:color="auto"/>
            <w:right w:val="none" w:sz="0" w:space="0" w:color="auto"/>
          </w:divBdr>
        </w:div>
        <w:div w:id="779032395">
          <w:marLeft w:val="480"/>
          <w:marRight w:val="0"/>
          <w:marTop w:val="0"/>
          <w:marBottom w:val="0"/>
          <w:divBdr>
            <w:top w:val="none" w:sz="0" w:space="0" w:color="auto"/>
            <w:left w:val="none" w:sz="0" w:space="0" w:color="auto"/>
            <w:bottom w:val="none" w:sz="0" w:space="0" w:color="auto"/>
            <w:right w:val="none" w:sz="0" w:space="0" w:color="auto"/>
          </w:divBdr>
        </w:div>
        <w:div w:id="1489125897">
          <w:marLeft w:val="480"/>
          <w:marRight w:val="0"/>
          <w:marTop w:val="0"/>
          <w:marBottom w:val="0"/>
          <w:divBdr>
            <w:top w:val="none" w:sz="0" w:space="0" w:color="auto"/>
            <w:left w:val="none" w:sz="0" w:space="0" w:color="auto"/>
            <w:bottom w:val="none" w:sz="0" w:space="0" w:color="auto"/>
            <w:right w:val="none" w:sz="0" w:space="0" w:color="auto"/>
          </w:divBdr>
        </w:div>
        <w:div w:id="875045381">
          <w:marLeft w:val="480"/>
          <w:marRight w:val="0"/>
          <w:marTop w:val="0"/>
          <w:marBottom w:val="0"/>
          <w:divBdr>
            <w:top w:val="none" w:sz="0" w:space="0" w:color="auto"/>
            <w:left w:val="none" w:sz="0" w:space="0" w:color="auto"/>
            <w:bottom w:val="none" w:sz="0" w:space="0" w:color="auto"/>
            <w:right w:val="none" w:sz="0" w:space="0" w:color="auto"/>
          </w:divBdr>
        </w:div>
        <w:div w:id="452752668">
          <w:marLeft w:val="480"/>
          <w:marRight w:val="0"/>
          <w:marTop w:val="0"/>
          <w:marBottom w:val="0"/>
          <w:divBdr>
            <w:top w:val="none" w:sz="0" w:space="0" w:color="auto"/>
            <w:left w:val="none" w:sz="0" w:space="0" w:color="auto"/>
            <w:bottom w:val="none" w:sz="0" w:space="0" w:color="auto"/>
            <w:right w:val="none" w:sz="0" w:space="0" w:color="auto"/>
          </w:divBdr>
        </w:div>
        <w:div w:id="1444881014">
          <w:marLeft w:val="480"/>
          <w:marRight w:val="0"/>
          <w:marTop w:val="0"/>
          <w:marBottom w:val="0"/>
          <w:divBdr>
            <w:top w:val="none" w:sz="0" w:space="0" w:color="auto"/>
            <w:left w:val="none" w:sz="0" w:space="0" w:color="auto"/>
            <w:bottom w:val="none" w:sz="0" w:space="0" w:color="auto"/>
            <w:right w:val="none" w:sz="0" w:space="0" w:color="auto"/>
          </w:divBdr>
        </w:div>
        <w:div w:id="230893866">
          <w:marLeft w:val="480"/>
          <w:marRight w:val="0"/>
          <w:marTop w:val="0"/>
          <w:marBottom w:val="0"/>
          <w:divBdr>
            <w:top w:val="none" w:sz="0" w:space="0" w:color="auto"/>
            <w:left w:val="none" w:sz="0" w:space="0" w:color="auto"/>
            <w:bottom w:val="none" w:sz="0" w:space="0" w:color="auto"/>
            <w:right w:val="none" w:sz="0" w:space="0" w:color="auto"/>
          </w:divBdr>
        </w:div>
        <w:div w:id="726073522">
          <w:marLeft w:val="480"/>
          <w:marRight w:val="0"/>
          <w:marTop w:val="0"/>
          <w:marBottom w:val="0"/>
          <w:divBdr>
            <w:top w:val="none" w:sz="0" w:space="0" w:color="auto"/>
            <w:left w:val="none" w:sz="0" w:space="0" w:color="auto"/>
            <w:bottom w:val="none" w:sz="0" w:space="0" w:color="auto"/>
            <w:right w:val="none" w:sz="0" w:space="0" w:color="auto"/>
          </w:divBdr>
        </w:div>
        <w:div w:id="600190656">
          <w:marLeft w:val="480"/>
          <w:marRight w:val="0"/>
          <w:marTop w:val="0"/>
          <w:marBottom w:val="0"/>
          <w:divBdr>
            <w:top w:val="none" w:sz="0" w:space="0" w:color="auto"/>
            <w:left w:val="none" w:sz="0" w:space="0" w:color="auto"/>
            <w:bottom w:val="none" w:sz="0" w:space="0" w:color="auto"/>
            <w:right w:val="none" w:sz="0" w:space="0" w:color="auto"/>
          </w:divBdr>
        </w:div>
        <w:div w:id="127164476">
          <w:marLeft w:val="480"/>
          <w:marRight w:val="0"/>
          <w:marTop w:val="0"/>
          <w:marBottom w:val="0"/>
          <w:divBdr>
            <w:top w:val="none" w:sz="0" w:space="0" w:color="auto"/>
            <w:left w:val="none" w:sz="0" w:space="0" w:color="auto"/>
            <w:bottom w:val="none" w:sz="0" w:space="0" w:color="auto"/>
            <w:right w:val="none" w:sz="0" w:space="0" w:color="auto"/>
          </w:divBdr>
        </w:div>
        <w:div w:id="379130463">
          <w:marLeft w:val="480"/>
          <w:marRight w:val="0"/>
          <w:marTop w:val="0"/>
          <w:marBottom w:val="0"/>
          <w:divBdr>
            <w:top w:val="none" w:sz="0" w:space="0" w:color="auto"/>
            <w:left w:val="none" w:sz="0" w:space="0" w:color="auto"/>
            <w:bottom w:val="none" w:sz="0" w:space="0" w:color="auto"/>
            <w:right w:val="none" w:sz="0" w:space="0" w:color="auto"/>
          </w:divBdr>
        </w:div>
        <w:div w:id="1823615491">
          <w:marLeft w:val="480"/>
          <w:marRight w:val="0"/>
          <w:marTop w:val="0"/>
          <w:marBottom w:val="0"/>
          <w:divBdr>
            <w:top w:val="none" w:sz="0" w:space="0" w:color="auto"/>
            <w:left w:val="none" w:sz="0" w:space="0" w:color="auto"/>
            <w:bottom w:val="none" w:sz="0" w:space="0" w:color="auto"/>
            <w:right w:val="none" w:sz="0" w:space="0" w:color="auto"/>
          </w:divBdr>
        </w:div>
        <w:div w:id="1539320937">
          <w:marLeft w:val="480"/>
          <w:marRight w:val="0"/>
          <w:marTop w:val="0"/>
          <w:marBottom w:val="0"/>
          <w:divBdr>
            <w:top w:val="none" w:sz="0" w:space="0" w:color="auto"/>
            <w:left w:val="none" w:sz="0" w:space="0" w:color="auto"/>
            <w:bottom w:val="none" w:sz="0" w:space="0" w:color="auto"/>
            <w:right w:val="none" w:sz="0" w:space="0" w:color="auto"/>
          </w:divBdr>
        </w:div>
        <w:div w:id="1013609159">
          <w:marLeft w:val="480"/>
          <w:marRight w:val="0"/>
          <w:marTop w:val="0"/>
          <w:marBottom w:val="0"/>
          <w:divBdr>
            <w:top w:val="none" w:sz="0" w:space="0" w:color="auto"/>
            <w:left w:val="none" w:sz="0" w:space="0" w:color="auto"/>
            <w:bottom w:val="none" w:sz="0" w:space="0" w:color="auto"/>
            <w:right w:val="none" w:sz="0" w:space="0" w:color="auto"/>
          </w:divBdr>
        </w:div>
      </w:divsChild>
    </w:div>
    <w:div w:id="12608844">
      <w:bodyDiv w:val="1"/>
      <w:marLeft w:val="0"/>
      <w:marRight w:val="0"/>
      <w:marTop w:val="0"/>
      <w:marBottom w:val="0"/>
      <w:divBdr>
        <w:top w:val="none" w:sz="0" w:space="0" w:color="auto"/>
        <w:left w:val="none" w:sz="0" w:space="0" w:color="auto"/>
        <w:bottom w:val="none" w:sz="0" w:space="0" w:color="auto"/>
        <w:right w:val="none" w:sz="0" w:space="0" w:color="auto"/>
      </w:divBdr>
    </w:div>
    <w:div w:id="14314003">
      <w:bodyDiv w:val="1"/>
      <w:marLeft w:val="0"/>
      <w:marRight w:val="0"/>
      <w:marTop w:val="0"/>
      <w:marBottom w:val="0"/>
      <w:divBdr>
        <w:top w:val="none" w:sz="0" w:space="0" w:color="auto"/>
        <w:left w:val="none" w:sz="0" w:space="0" w:color="auto"/>
        <w:bottom w:val="none" w:sz="0" w:space="0" w:color="auto"/>
        <w:right w:val="none" w:sz="0" w:space="0" w:color="auto"/>
      </w:divBdr>
    </w:div>
    <w:div w:id="14580334">
      <w:bodyDiv w:val="1"/>
      <w:marLeft w:val="0"/>
      <w:marRight w:val="0"/>
      <w:marTop w:val="0"/>
      <w:marBottom w:val="0"/>
      <w:divBdr>
        <w:top w:val="none" w:sz="0" w:space="0" w:color="auto"/>
        <w:left w:val="none" w:sz="0" w:space="0" w:color="auto"/>
        <w:bottom w:val="none" w:sz="0" w:space="0" w:color="auto"/>
        <w:right w:val="none" w:sz="0" w:space="0" w:color="auto"/>
      </w:divBdr>
    </w:div>
    <w:div w:id="14969780">
      <w:bodyDiv w:val="1"/>
      <w:marLeft w:val="0"/>
      <w:marRight w:val="0"/>
      <w:marTop w:val="0"/>
      <w:marBottom w:val="0"/>
      <w:divBdr>
        <w:top w:val="none" w:sz="0" w:space="0" w:color="auto"/>
        <w:left w:val="none" w:sz="0" w:space="0" w:color="auto"/>
        <w:bottom w:val="none" w:sz="0" w:space="0" w:color="auto"/>
        <w:right w:val="none" w:sz="0" w:space="0" w:color="auto"/>
      </w:divBdr>
    </w:div>
    <w:div w:id="15353038">
      <w:bodyDiv w:val="1"/>
      <w:marLeft w:val="0"/>
      <w:marRight w:val="0"/>
      <w:marTop w:val="0"/>
      <w:marBottom w:val="0"/>
      <w:divBdr>
        <w:top w:val="none" w:sz="0" w:space="0" w:color="auto"/>
        <w:left w:val="none" w:sz="0" w:space="0" w:color="auto"/>
        <w:bottom w:val="none" w:sz="0" w:space="0" w:color="auto"/>
        <w:right w:val="none" w:sz="0" w:space="0" w:color="auto"/>
      </w:divBdr>
    </w:div>
    <w:div w:id="15472223">
      <w:bodyDiv w:val="1"/>
      <w:marLeft w:val="0"/>
      <w:marRight w:val="0"/>
      <w:marTop w:val="0"/>
      <w:marBottom w:val="0"/>
      <w:divBdr>
        <w:top w:val="none" w:sz="0" w:space="0" w:color="auto"/>
        <w:left w:val="none" w:sz="0" w:space="0" w:color="auto"/>
        <w:bottom w:val="none" w:sz="0" w:space="0" w:color="auto"/>
        <w:right w:val="none" w:sz="0" w:space="0" w:color="auto"/>
      </w:divBdr>
    </w:div>
    <w:div w:id="15620116">
      <w:bodyDiv w:val="1"/>
      <w:marLeft w:val="0"/>
      <w:marRight w:val="0"/>
      <w:marTop w:val="0"/>
      <w:marBottom w:val="0"/>
      <w:divBdr>
        <w:top w:val="none" w:sz="0" w:space="0" w:color="auto"/>
        <w:left w:val="none" w:sz="0" w:space="0" w:color="auto"/>
        <w:bottom w:val="none" w:sz="0" w:space="0" w:color="auto"/>
        <w:right w:val="none" w:sz="0" w:space="0" w:color="auto"/>
      </w:divBdr>
    </w:div>
    <w:div w:id="15665766">
      <w:bodyDiv w:val="1"/>
      <w:marLeft w:val="0"/>
      <w:marRight w:val="0"/>
      <w:marTop w:val="0"/>
      <w:marBottom w:val="0"/>
      <w:divBdr>
        <w:top w:val="none" w:sz="0" w:space="0" w:color="auto"/>
        <w:left w:val="none" w:sz="0" w:space="0" w:color="auto"/>
        <w:bottom w:val="none" w:sz="0" w:space="0" w:color="auto"/>
        <w:right w:val="none" w:sz="0" w:space="0" w:color="auto"/>
      </w:divBdr>
    </w:div>
    <w:div w:id="15931310">
      <w:bodyDiv w:val="1"/>
      <w:marLeft w:val="0"/>
      <w:marRight w:val="0"/>
      <w:marTop w:val="0"/>
      <w:marBottom w:val="0"/>
      <w:divBdr>
        <w:top w:val="none" w:sz="0" w:space="0" w:color="auto"/>
        <w:left w:val="none" w:sz="0" w:space="0" w:color="auto"/>
        <w:bottom w:val="none" w:sz="0" w:space="0" w:color="auto"/>
        <w:right w:val="none" w:sz="0" w:space="0" w:color="auto"/>
      </w:divBdr>
    </w:div>
    <w:div w:id="16319618">
      <w:bodyDiv w:val="1"/>
      <w:marLeft w:val="0"/>
      <w:marRight w:val="0"/>
      <w:marTop w:val="0"/>
      <w:marBottom w:val="0"/>
      <w:divBdr>
        <w:top w:val="none" w:sz="0" w:space="0" w:color="auto"/>
        <w:left w:val="none" w:sz="0" w:space="0" w:color="auto"/>
        <w:bottom w:val="none" w:sz="0" w:space="0" w:color="auto"/>
        <w:right w:val="none" w:sz="0" w:space="0" w:color="auto"/>
      </w:divBdr>
    </w:div>
    <w:div w:id="16472323">
      <w:bodyDiv w:val="1"/>
      <w:marLeft w:val="0"/>
      <w:marRight w:val="0"/>
      <w:marTop w:val="0"/>
      <w:marBottom w:val="0"/>
      <w:divBdr>
        <w:top w:val="none" w:sz="0" w:space="0" w:color="auto"/>
        <w:left w:val="none" w:sz="0" w:space="0" w:color="auto"/>
        <w:bottom w:val="none" w:sz="0" w:space="0" w:color="auto"/>
        <w:right w:val="none" w:sz="0" w:space="0" w:color="auto"/>
      </w:divBdr>
    </w:div>
    <w:div w:id="16777954">
      <w:bodyDiv w:val="1"/>
      <w:marLeft w:val="0"/>
      <w:marRight w:val="0"/>
      <w:marTop w:val="0"/>
      <w:marBottom w:val="0"/>
      <w:divBdr>
        <w:top w:val="none" w:sz="0" w:space="0" w:color="auto"/>
        <w:left w:val="none" w:sz="0" w:space="0" w:color="auto"/>
        <w:bottom w:val="none" w:sz="0" w:space="0" w:color="auto"/>
        <w:right w:val="none" w:sz="0" w:space="0" w:color="auto"/>
      </w:divBdr>
    </w:div>
    <w:div w:id="17242701">
      <w:bodyDiv w:val="1"/>
      <w:marLeft w:val="0"/>
      <w:marRight w:val="0"/>
      <w:marTop w:val="0"/>
      <w:marBottom w:val="0"/>
      <w:divBdr>
        <w:top w:val="none" w:sz="0" w:space="0" w:color="auto"/>
        <w:left w:val="none" w:sz="0" w:space="0" w:color="auto"/>
        <w:bottom w:val="none" w:sz="0" w:space="0" w:color="auto"/>
        <w:right w:val="none" w:sz="0" w:space="0" w:color="auto"/>
      </w:divBdr>
    </w:div>
    <w:div w:id="17390739">
      <w:bodyDiv w:val="1"/>
      <w:marLeft w:val="0"/>
      <w:marRight w:val="0"/>
      <w:marTop w:val="0"/>
      <w:marBottom w:val="0"/>
      <w:divBdr>
        <w:top w:val="none" w:sz="0" w:space="0" w:color="auto"/>
        <w:left w:val="none" w:sz="0" w:space="0" w:color="auto"/>
        <w:bottom w:val="none" w:sz="0" w:space="0" w:color="auto"/>
        <w:right w:val="none" w:sz="0" w:space="0" w:color="auto"/>
      </w:divBdr>
    </w:div>
    <w:div w:id="17434780">
      <w:bodyDiv w:val="1"/>
      <w:marLeft w:val="0"/>
      <w:marRight w:val="0"/>
      <w:marTop w:val="0"/>
      <w:marBottom w:val="0"/>
      <w:divBdr>
        <w:top w:val="none" w:sz="0" w:space="0" w:color="auto"/>
        <w:left w:val="none" w:sz="0" w:space="0" w:color="auto"/>
        <w:bottom w:val="none" w:sz="0" w:space="0" w:color="auto"/>
        <w:right w:val="none" w:sz="0" w:space="0" w:color="auto"/>
      </w:divBdr>
    </w:div>
    <w:div w:id="17439964">
      <w:bodyDiv w:val="1"/>
      <w:marLeft w:val="0"/>
      <w:marRight w:val="0"/>
      <w:marTop w:val="0"/>
      <w:marBottom w:val="0"/>
      <w:divBdr>
        <w:top w:val="none" w:sz="0" w:space="0" w:color="auto"/>
        <w:left w:val="none" w:sz="0" w:space="0" w:color="auto"/>
        <w:bottom w:val="none" w:sz="0" w:space="0" w:color="auto"/>
        <w:right w:val="none" w:sz="0" w:space="0" w:color="auto"/>
      </w:divBdr>
    </w:div>
    <w:div w:id="17583462">
      <w:bodyDiv w:val="1"/>
      <w:marLeft w:val="0"/>
      <w:marRight w:val="0"/>
      <w:marTop w:val="0"/>
      <w:marBottom w:val="0"/>
      <w:divBdr>
        <w:top w:val="none" w:sz="0" w:space="0" w:color="auto"/>
        <w:left w:val="none" w:sz="0" w:space="0" w:color="auto"/>
        <w:bottom w:val="none" w:sz="0" w:space="0" w:color="auto"/>
        <w:right w:val="none" w:sz="0" w:space="0" w:color="auto"/>
      </w:divBdr>
    </w:div>
    <w:div w:id="18506530">
      <w:bodyDiv w:val="1"/>
      <w:marLeft w:val="0"/>
      <w:marRight w:val="0"/>
      <w:marTop w:val="0"/>
      <w:marBottom w:val="0"/>
      <w:divBdr>
        <w:top w:val="none" w:sz="0" w:space="0" w:color="auto"/>
        <w:left w:val="none" w:sz="0" w:space="0" w:color="auto"/>
        <w:bottom w:val="none" w:sz="0" w:space="0" w:color="auto"/>
        <w:right w:val="none" w:sz="0" w:space="0" w:color="auto"/>
      </w:divBdr>
    </w:div>
    <w:div w:id="18509654">
      <w:bodyDiv w:val="1"/>
      <w:marLeft w:val="0"/>
      <w:marRight w:val="0"/>
      <w:marTop w:val="0"/>
      <w:marBottom w:val="0"/>
      <w:divBdr>
        <w:top w:val="none" w:sz="0" w:space="0" w:color="auto"/>
        <w:left w:val="none" w:sz="0" w:space="0" w:color="auto"/>
        <w:bottom w:val="none" w:sz="0" w:space="0" w:color="auto"/>
        <w:right w:val="none" w:sz="0" w:space="0" w:color="auto"/>
      </w:divBdr>
    </w:div>
    <w:div w:id="18941709">
      <w:bodyDiv w:val="1"/>
      <w:marLeft w:val="0"/>
      <w:marRight w:val="0"/>
      <w:marTop w:val="0"/>
      <w:marBottom w:val="0"/>
      <w:divBdr>
        <w:top w:val="none" w:sz="0" w:space="0" w:color="auto"/>
        <w:left w:val="none" w:sz="0" w:space="0" w:color="auto"/>
        <w:bottom w:val="none" w:sz="0" w:space="0" w:color="auto"/>
        <w:right w:val="none" w:sz="0" w:space="0" w:color="auto"/>
      </w:divBdr>
    </w:div>
    <w:div w:id="19208517">
      <w:bodyDiv w:val="1"/>
      <w:marLeft w:val="0"/>
      <w:marRight w:val="0"/>
      <w:marTop w:val="0"/>
      <w:marBottom w:val="0"/>
      <w:divBdr>
        <w:top w:val="none" w:sz="0" w:space="0" w:color="auto"/>
        <w:left w:val="none" w:sz="0" w:space="0" w:color="auto"/>
        <w:bottom w:val="none" w:sz="0" w:space="0" w:color="auto"/>
        <w:right w:val="none" w:sz="0" w:space="0" w:color="auto"/>
      </w:divBdr>
    </w:div>
    <w:div w:id="19287422">
      <w:bodyDiv w:val="1"/>
      <w:marLeft w:val="0"/>
      <w:marRight w:val="0"/>
      <w:marTop w:val="0"/>
      <w:marBottom w:val="0"/>
      <w:divBdr>
        <w:top w:val="none" w:sz="0" w:space="0" w:color="auto"/>
        <w:left w:val="none" w:sz="0" w:space="0" w:color="auto"/>
        <w:bottom w:val="none" w:sz="0" w:space="0" w:color="auto"/>
        <w:right w:val="none" w:sz="0" w:space="0" w:color="auto"/>
      </w:divBdr>
    </w:div>
    <w:div w:id="19404111">
      <w:bodyDiv w:val="1"/>
      <w:marLeft w:val="0"/>
      <w:marRight w:val="0"/>
      <w:marTop w:val="0"/>
      <w:marBottom w:val="0"/>
      <w:divBdr>
        <w:top w:val="none" w:sz="0" w:space="0" w:color="auto"/>
        <w:left w:val="none" w:sz="0" w:space="0" w:color="auto"/>
        <w:bottom w:val="none" w:sz="0" w:space="0" w:color="auto"/>
        <w:right w:val="none" w:sz="0" w:space="0" w:color="auto"/>
      </w:divBdr>
    </w:div>
    <w:div w:id="19673456">
      <w:bodyDiv w:val="1"/>
      <w:marLeft w:val="0"/>
      <w:marRight w:val="0"/>
      <w:marTop w:val="0"/>
      <w:marBottom w:val="0"/>
      <w:divBdr>
        <w:top w:val="none" w:sz="0" w:space="0" w:color="auto"/>
        <w:left w:val="none" w:sz="0" w:space="0" w:color="auto"/>
        <w:bottom w:val="none" w:sz="0" w:space="0" w:color="auto"/>
        <w:right w:val="none" w:sz="0" w:space="0" w:color="auto"/>
      </w:divBdr>
    </w:div>
    <w:div w:id="20018627">
      <w:bodyDiv w:val="1"/>
      <w:marLeft w:val="0"/>
      <w:marRight w:val="0"/>
      <w:marTop w:val="0"/>
      <w:marBottom w:val="0"/>
      <w:divBdr>
        <w:top w:val="none" w:sz="0" w:space="0" w:color="auto"/>
        <w:left w:val="none" w:sz="0" w:space="0" w:color="auto"/>
        <w:bottom w:val="none" w:sz="0" w:space="0" w:color="auto"/>
        <w:right w:val="none" w:sz="0" w:space="0" w:color="auto"/>
      </w:divBdr>
    </w:div>
    <w:div w:id="20518361">
      <w:bodyDiv w:val="1"/>
      <w:marLeft w:val="0"/>
      <w:marRight w:val="0"/>
      <w:marTop w:val="0"/>
      <w:marBottom w:val="0"/>
      <w:divBdr>
        <w:top w:val="none" w:sz="0" w:space="0" w:color="auto"/>
        <w:left w:val="none" w:sz="0" w:space="0" w:color="auto"/>
        <w:bottom w:val="none" w:sz="0" w:space="0" w:color="auto"/>
        <w:right w:val="none" w:sz="0" w:space="0" w:color="auto"/>
      </w:divBdr>
    </w:div>
    <w:div w:id="20594279">
      <w:bodyDiv w:val="1"/>
      <w:marLeft w:val="0"/>
      <w:marRight w:val="0"/>
      <w:marTop w:val="0"/>
      <w:marBottom w:val="0"/>
      <w:divBdr>
        <w:top w:val="none" w:sz="0" w:space="0" w:color="auto"/>
        <w:left w:val="none" w:sz="0" w:space="0" w:color="auto"/>
        <w:bottom w:val="none" w:sz="0" w:space="0" w:color="auto"/>
        <w:right w:val="none" w:sz="0" w:space="0" w:color="auto"/>
      </w:divBdr>
    </w:div>
    <w:div w:id="20782551">
      <w:bodyDiv w:val="1"/>
      <w:marLeft w:val="0"/>
      <w:marRight w:val="0"/>
      <w:marTop w:val="0"/>
      <w:marBottom w:val="0"/>
      <w:divBdr>
        <w:top w:val="none" w:sz="0" w:space="0" w:color="auto"/>
        <w:left w:val="none" w:sz="0" w:space="0" w:color="auto"/>
        <w:bottom w:val="none" w:sz="0" w:space="0" w:color="auto"/>
        <w:right w:val="none" w:sz="0" w:space="0" w:color="auto"/>
      </w:divBdr>
    </w:div>
    <w:div w:id="20859439">
      <w:bodyDiv w:val="1"/>
      <w:marLeft w:val="0"/>
      <w:marRight w:val="0"/>
      <w:marTop w:val="0"/>
      <w:marBottom w:val="0"/>
      <w:divBdr>
        <w:top w:val="none" w:sz="0" w:space="0" w:color="auto"/>
        <w:left w:val="none" w:sz="0" w:space="0" w:color="auto"/>
        <w:bottom w:val="none" w:sz="0" w:space="0" w:color="auto"/>
        <w:right w:val="none" w:sz="0" w:space="0" w:color="auto"/>
      </w:divBdr>
    </w:div>
    <w:div w:id="21244457">
      <w:bodyDiv w:val="1"/>
      <w:marLeft w:val="0"/>
      <w:marRight w:val="0"/>
      <w:marTop w:val="0"/>
      <w:marBottom w:val="0"/>
      <w:divBdr>
        <w:top w:val="none" w:sz="0" w:space="0" w:color="auto"/>
        <w:left w:val="none" w:sz="0" w:space="0" w:color="auto"/>
        <w:bottom w:val="none" w:sz="0" w:space="0" w:color="auto"/>
        <w:right w:val="none" w:sz="0" w:space="0" w:color="auto"/>
      </w:divBdr>
    </w:div>
    <w:div w:id="21324256">
      <w:bodyDiv w:val="1"/>
      <w:marLeft w:val="0"/>
      <w:marRight w:val="0"/>
      <w:marTop w:val="0"/>
      <w:marBottom w:val="0"/>
      <w:divBdr>
        <w:top w:val="none" w:sz="0" w:space="0" w:color="auto"/>
        <w:left w:val="none" w:sz="0" w:space="0" w:color="auto"/>
        <w:bottom w:val="none" w:sz="0" w:space="0" w:color="auto"/>
        <w:right w:val="none" w:sz="0" w:space="0" w:color="auto"/>
      </w:divBdr>
    </w:div>
    <w:div w:id="21638464">
      <w:bodyDiv w:val="1"/>
      <w:marLeft w:val="0"/>
      <w:marRight w:val="0"/>
      <w:marTop w:val="0"/>
      <w:marBottom w:val="0"/>
      <w:divBdr>
        <w:top w:val="none" w:sz="0" w:space="0" w:color="auto"/>
        <w:left w:val="none" w:sz="0" w:space="0" w:color="auto"/>
        <w:bottom w:val="none" w:sz="0" w:space="0" w:color="auto"/>
        <w:right w:val="none" w:sz="0" w:space="0" w:color="auto"/>
      </w:divBdr>
    </w:div>
    <w:div w:id="22022411">
      <w:bodyDiv w:val="1"/>
      <w:marLeft w:val="0"/>
      <w:marRight w:val="0"/>
      <w:marTop w:val="0"/>
      <w:marBottom w:val="0"/>
      <w:divBdr>
        <w:top w:val="none" w:sz="0" w:space="0" w:color="auto"/>
        <w:left w:val="none" w:sz="0" w:space="0" w:color="auto"/>
        <w:bottom w:val="none" w:sz="0" w:space="0" w:color="auto"/>
        <w:right w:val="none" w:sz="0" w:space="0" w:color="auto"/>
      </w:divBdr>
    </w:div>
    <w:div w:id="22631744">
      <w:bodyDiv w:val="1"/>
      <w:marLeft w:val="0"/>
      <w:marRight w:val="0"/>
      <w:marTop w:val="0"/>
      <w:marBottom w:val="0"/>
      <w:divBdr>
        <w:top w:val="none" w:sz="0" w:space="0" w:color="auto"/>
        <w:left w:val="none" w:sz="0" w:space="0" w:color="auto"/>
        <w:bottom w:val="none" w:sz="0" w:space="0" w:color="auto"/>
        <w:right w:val="none" w:sz="0" w:space="0" w:color="auto"/>
      </w:divBdr>
    </w:div>
    <w:div w:id="22637153">
      <w:bodyDiv w:val="1"/>
      <w:marLeft w:val="0"/>
      <w:marRight w:val="0"/>
      <w:marTop w:val="0"/>
      <w:marBottom w:val="0"/>
      <w:divBdr>
        <w:top w:val="none" w:sz="0" w:space="0" w:color="auto"/>
        <w:left w:val="none" w:sz="0" w:space="0" w:color="auto"/>
        <w:bottom w:val="none" w:sz="0" w:space="0" w:color="auto"/>
        <w:right w:val="none" w:sz="0" w:space="0" w:color="auto"/>
      </w:divBdr>
    </w:div>
    <w:div w:id="23403367">
      <w:bodyDiv w:val="1"/>
      <w:marLeft w:val="0"/>
      <w:marRight w:val="0"/>
      <w:marTop w:val="0"/>
      <w:marBottom w:val="0"/>
      <w:divBdr>
        <w:top w:val="none" w:sz="0" w:space="0" w:color="auto"/>
        <w:left w:val="none" w:sz="0" w:space="0" w:color="auto"/>
        <w:bottom w:val="none" w:sz="0" w:space="0" w:color="auto"/>
        <w:right w:val="none" w:sz="0" w:space="0" w:color="auto"/>
      </w:divBdr>
    </w:div>
    <w:div w:id="23600370">
      <w:bodyDiv w:val="1"/>
      <w:marLeft w:val="0"/>
      <w:marRight w:val="0"/>
      <w:marTop w:val="0"/>
      <w:marBottom w:val="0"/>
      <w:divBdr>
        <w:top w:val="none" w:sz="0" w:space="0" w:color="auto"/>
        <w:left w:val="none" w:sz="0" w:space="0" w:color="auto"/>
        <w:bottom w:val="none" w:sz="0" w:space="0" w:color="auto"/>
        <w:right w:val="none" w:sz="0" w:space="0" w:color="auto"/>
      </w:divBdr>
    </w:div>
    <w:div w:id="23676565">
      <w:bodyDiv w:val="1"/>
      <w:marLeft w:val="0"/>
      <w:marRight w:val="0"/>
      <w:marTop w:val="0"/>
      <w:marBottom w:val="0"/>
      <w:divBdr>
        <w:top w:val="none" w:sz="0" w:space="0" w:color="auto"/>
        <w:left w:val="none" w:sz="0" w:space="0" w:color="auto"/>
        <w:bottom w:val="none" w:sz="0" w:space="0" w:color="auto"/>
        <w:right w:val="none" w:sz="0" w:space="0" w:color="auto"/>
      </w:divBdr>
    </w:div>
    <w:div w:id="24991956">
      <w:bodyDiv w:val="1"/>
      <w:marLeft w:val="0"/>
      <w:marRight w:val="0"/>
      <w:marTop w:val="0"/>
      <w:marBottom w:val="0"/>
      <w:divBdr>
        <w:top w:val="none" w:sz="0" w:space="0" w:color="auto"/>
        <w:left w:val="none" w:sz="0" w:space="0" w:color="auto"/>
        <w:bottom w:val="none" w:sz="0" w:space="0" w:color="auto"/>
        <w:right w:val="none" w:sz="0" w:space="0" w:color="auto"/>
      </w:divBdr>
    </w:div>
    <w:div w:id="25297607">
      <w:bodyDiv w:val="1"/>
      <w:marLeft w:val="0"/>
      <w:marRight w:val="0"/>
      <w:marTop w:val="0"/>
      <w:marBottom w:val="0"/>
      <w:divBdr>
        <w:top w:val="none" w:sz="0" w:space="0" w:color="auto"/>
        <w:left w:val="none" w:sz="0" w:space="0" w:color="auto"/>
        <w:bottom w:val="none" w:sz="0" w:space="0" w:color="auto"/>
        <w:right w:val="none" w:sz="0" w:space="0" w:color="auto"/>
      </w:divBdr>
    </w:div>
    <w:div w:id="25378231">
      <w:bodyDiv w:val="1"/>
      <w:marLeft w:val="0"/>
      <w:marRight w:val="0"/>
      <w:marTop w:val="0"/>
      <w:marBottom w:val="0"/>
      <w:divBdr>
        <w:top w:val="none" w:sz="0" w:space="0" w:color="auto"/>
        <w:left w:val="none" w:sz="0" w:space="0" w:color="auto"/>
        <w:bottom w:val="none" w:sz="0" w:space="0" w:color="auto"/>
        <w:right w:val="none" w:sz="0" w:space="0" w:color="auto"/>
      </w:divBdr>
    </w:div>
    <w:div w:id="25493643">
      <w:bodyDiv w:val="1"/>
      <w:marLeft w:val="0"/>
      <w:marRight w:val="0"/>
      <w:marTop w:val="0"/>
      <w:marBottom w:val="0"/>
      <w:divBdr>
        <w:top w:val="none" w:sz="0" w:space="0" w:color="auto"/>
        <w:left w:val="none" w:sz="0" w:space="0" w:color="auto"/>
        <w:bottom w:val="none" w:sz="0" w:space="0" w:color="auto"/>
        <w:right w:val="none" w:sz="0" w:space="0" w:color="auto"/>
      </w:divBdr>
    </w:div>
    <w:div w:id="25760536">
      <w:bodyDiv w:val="1"/>
      <w:marLeft w:val="0"/>
      <w:marRight w:val="0"/>
      <w:marTop w:val="0"/>
      <w:marBottom w:val="0"/>
      <w:divBdr>
        <w:top w:val="none" w:sz="0" w:space="0" w:color="auto"/>
        <w:left w:val="none" w:sz="0" w:space="0" w:color="auto"/>
        <w:bottom w:val="none" w:sz="0" w:space="0" w:color="auto"/>
        <w:right w:val="none" w:sz="0" w:space="0" w:color="auto"/>
      </w:divBdr>
    </w:div>
    <w:div w:id="26108909">
      <w:bodyDiv w:val="1"/>
      <w:marLeft w:val="0"/>
      <w:marRight w:val="0"/>
      <w:marTop w:val="0"/>
      <w:marBottom w:val="0"/>
      <w:divBdr>
        <w:top w:val="none" w:sz="0" w:space="0" w:color="auto"/>
        <w:left w:val="none" w:sz="0" w:space="0" w:color="auto"/>
        <w:bottom w:val="none" w:sz="0" w:space="0" w:color="auto"/>
        <w:right w:val="none" w:sz="0" w:space="0" w:color="auto"/>
      </w:divBdr>
    </w:div>
    <w:div w:id="26639498">
      <w:bodyDiv w:val="1"/>
      <w:marLeft w:val="0"/>
      <w:marRight w:val="0"/>
      <w:marTop w:val="0"/>
      <w:marBottom w:val="0"/>
      <w:divBdr>
        <w:top w:val="none" w:sz="0" w:space="0" w:color="auto"/>
        <w:left w:val="none" w:sz="0" w:space="0" w:color="auto"/>
        <w:bottom w:val="none" w:sz="0" w:space="0" w:color="auto"/>
        <w:right w:val="none" w:sz="0" w:space="0" w:color="auto"/>
      </w:divBdr>
    </w:div>
    <w:div w:id="26681944">
      <w:bodyDiv w:val="1"/>
      <w:marLeft w:val="0"/>
      <w:marRight w:val="0"/>
      <w:marTop w:val="0"/>
      <w:marBottom w:val="0"/>
      <w:divBdr>
        <w:top w:val="none" w:sz="0" w:space="0" w:color="auto"/>
        <w:left w:val="none" w:sz="0" w:space="0" w:color="auto"/>
        <w:bottom w:val="none" w:sz="0" w:space="0" w:color="auto"/>
        <w:right w:val="none" w:sz="0" w:space="0" w:color="auto"/>
      </w:divBdr>
    </w:div>
    <w:div w:id="27268156">
      <w:bodyDiv w:val="1"/>
      <w:marLeft w:val="0"/>
      <w:marRight w:val="0"/>
      <w:marTop w:val="0"/>
      <w:marBottom w:val="0"/>
      <w:divBdr>
        <w:top w:val="none" w:sz="0" w:space="0" w:color="auto"/>
        <w:left w:val="none" w:sz="0" w:space="0" w:color="auto"/>
        <w:bottom w:val="none" w:sz="0" w:space="0" w:color="auto"/>
        <w:right w:val="none" w:sz="0" w:space="0" w:color="auto"/>
      </w:divBdr>
    </w:div>
    <w:div w:id="27344054">
      <w:bodyDiv w:val="1"/>
      <w:marLeft w:val="0"/>
      <w:marRight w:val="0"/>
      <w:marTop w:val="0"/>
      <w:marBottom w:val="0"/>
      <w:divBdr>
        <w:top w:val="none" w:sz="0" w:space="0" w:color="auto"/>
        <w:left w:val="none" w:sz="0" w:space="0" w:color="auto"/>
        <w:bottom w:val="none" w:sz="0" w:space="0" w:color="auto"/>
        <w:right w:val="none" w:sz="0" w:space="0" w:color="auto"/>
      </w:divBdr>
    </w:div>
    <w:div w:id="27535378">
      <w:bodyDiv w:val="1"/>
      <w:marLeft w:val="0"/>
      <w:marRight w:val="0"/>
      <w:marTop w:val="0"/>
      <w:marBottom w:val="0"/>
      <w:divBdr>
        <w:top w:val="none" w:sz="0" w:space="0" w:color="auto"/>
        <w:left w:val="none" w:sz="0" w:space="0" w:color="auto"/>
        <w:bottom w:val="none" w:sz="0" w:space="0" w:color="auto"/>
        <w:right w:val="none" w:sz="0" w:space="0" w:color="auto"/>
      </w:divBdr>
    </w:div>
    <w:div w:id="27919097">
      <w:bodyDiv w:val="1"/>
      <w:marLeft w:val="0"/>
      <w:marRight w:val="0"/>
      <w:marTop w:val="0"/>
      <w:marBottom w:val="0"/>
      <w:divBdr>
        <w:top w:val="none" w:sz="0" w:space="0" w:color="auto"/>
        <w:left w:val="none" w:sz="0" w:space="0" w:color="auto"/>
        <w:bottom w:val="none" w:sz="0" w:space="0" w:color="auto"/>
        <w:right w:val="none" w:sz="0" w:space="0" w:color="auto"/>
      </w:divBdr>
    </w:div>
    <w:div w:id="28772863">
      <w:bodyDiv w:val="1"/>
      <w:marLeft w:val="0"/>
      <w:marRight w:val="0"/>
      <w:marTop w:val="0"/>
      <w:marBottom w:val="0"/>
      <w:divBdr>
        <w:top w:val="none" w:sz="0" w:space="0" w:color="auto"/>
        <w:left w:val="none" w:sz="0" w:space="0" w:color="auto"/>
        <w:bottom w:val="none" w:sz="0" w:space="0" w:color="auto"/>
        <w:right w:val="none" w:sz="0" w:space="0" w:color="auto"/>
      </w:divBdr>
    </w:div>
    <w:div w:id="29191741">
      <w:bodyDiv w:val="1"/>
      <w:marLeft w:val="0"/>
      <w:marRight w:val="0"/>
      <w:marTop w:val="0"/>
      <w:marBottom w:val="0"/>
      <w:divBdr>
        <w:top w:val="none" w:sz="0" w:space="0" w:color="auto"/>
        <w:left w:val="none" w:sz="0" w:space="0" w:color="auto"/>
        <w:bottom w:val="none" w:sz="0" w:space="0" w:color="auto"/>
        <w:right w:val="none" w:sz="0" w:space="0" w:color="auto"/>
      </w:divBdr>
    </w:div>
    <w:div w:id="30426922">
      <w:bodyDiv w:val="1"/>
      <w:marLeft w:val="0"/>
      <w:marRight w:val="0"/>
      <w:marTop w:val="0"/>
      <w:marBottom w:val="0"/>
      <w:divBdr>
        <w:top w:val="none" w:sz="0" w:space="0" w:color="auto"/>
        <w:left w:val="none" w:sz="0" w:space="0" w:color="auto"/>
        <w:bottom w:val="none" w:sz="0" w:space="0" w:color="auto"/>
        <w:right w:val="none" w:sz="0" w:space="0" w:color="auto"/>
      </w:divBdr>
    </w:div>
    <w:div w:id="30737638">
      <w:bodyDiv w:val="1"/>
      <w:marLeft w:val="0"/>
      <w:marRight w:val="0"/>
      <w:marTop w:val="0"/>
      <w:marBottom w:val="0"/>
      <w:divBdr>
        <w:top w:val="none" w:sz="0" w:space="0" w:color="auto"/>
        <w:left w:val="none" w:sz="0" w:space="0" w:color="auto"/>
        <w:bottom w:val="none" w:sz="0" w:space="0" w:color="auto"/>
        <w:right w:val="none" w:sz="0" w:space="0" w:color="auto"/>
      </w:divBdr>
    </w:div>
    <w:div w:id="31343468">
      <w:bodyDiv w:val="1"/>
      <w:marLeft w:val="0"/>
      <w:marRight w:val="0"/>
      <w:marTop w:val="0"/>
      <w:marBottom w:val="0"/>
      <w:divBdr>
        <w:top w:val="none" w:sz="0" w:space="0" w:color="auto"/>
        <w:left w:val="none" w:sz="0" w:space="0" w:color="auto"/>
        <w:bottom w:val="none" w:sz="0" w:space="0" w:color="auto"/>
        <w:right w:val="none" w:sz="0" w:space="0" w:color="auto"/>
      </w:divBdr>
    </w:div>
    <w:div w:id="31420319">
      <w:bodyDiv w:val="1"/>
      <w:marLeft w:val="0"/>
      <w:marRight w:val="0"/>
      <w:marTop w:val="0"/>
      <w:marBottom w:val="0"/>
      <w:divBdr>
        <w:top w:val="none" w:sz="0" w:space="0" w:color="auto"/>
        <w:left w:val="none" w:sz="0" w:space="0" w:color="auto"/>
        <w:bottom w:val="none" w:sz="0" w:space="0" w:color="auto"/>
        <w:right w:val="none" w:sz="0" w:space="0" w:color="auto"/>
      </w:divBdr>
    </w:div>
    <w:div w:id="31882519">
      <w:bodyDiv w:val="1"/>
      <w:marLeft w:val="0"/>
      <w:marRight w:val="0"/>
      <w:marTop w:val="0"/>
      <w:marBottom w:val="0"/>
      <w:divBdr>
        <w:top w:val="none" w:sz="0" w:space="0" w:color="auto"/>
        <w:left w:val="none" w:sz="0" w:space="0" w:color="auto"/>
        <w:bottom w:val="none" w:sz="0" w:space="0" w:color="auto"/>
        <w:right w:val="none" w:sz="0" w:space="0" w:color="auto"/>
      </w:divBdr>
    </w:div>
    <w:div w:id="32311585">
      <w:bodyDiv w:val="1"/>
      <w:marLeft w:val="0"/>
      <w:marRight w:val="0"/>
      <w:marTop w:val="0"/>
      <w:marBottom w:val="0"/>
      <w:divBdr>
        <w:top w:val="none" w:sz="0" w:space="0" w:color="auto"/>
        <w:left w:val="none" w:sz="0" w:space="0" w:color="auto"/>
        <w:bottom w:val="none" w:sz="0" w:space="0" w:color="auto"/>
        <w:right w:val="none" w:sz="0" w:space="0" w:color="auto"/>
      </w:divBdr>
    </w:div>
    <w:div w:id="32384909">
      <w:bodyDiv w:val="1"/>
      <w:marLeft w:val="0"/>
      <w:marRight w:val="0"/>
      <w:marTop w:val="0"/>
      <w:marBottom w:val="0"/>
      <w:divBdr>
        <w:top w:val="none" w:sz="0" w:space="0" w:color="auto"/>
        <w:left w:val="none" w:sz="0" w:space="0" w:color="auto"/>
        <w:bottom w:val="none" w:sz="0" w:space="0" w:color="auto"/>
        <w:right w:val="none" w:sz="0" w:space="0" w:color="auto"/>
      </w:divBdr>
    </w:div>
    <w:div w:id="32653310">
      <w:bodyDiv w:val="1"/>
      <w:marLeft w:val="0"/>
      <w:marRight w:val="0"/>
      <w:marTop w:val="0"/>
      <w:marBottom w:val="0"/>
      <w:divBdr>
        <w:top w:val="none" w:sz="0" w:space="0" w:color="auto"/>
        <w:left w:val="none" w:sz="0" w:space="0" w:color="auto"/>
        <w:bottom w:val="none" w:sz="0" w:space="0" w:color="auto"/>
        <w:right w:val="none" w:sz="0" w:space="0" w:color="auto"/>
      </w:divBdr>
    </w:div>
    <w:div w:id="32656041">
      <w:bodyDiv w:val="1"/>
      <w:marLeft w:val="0"/>
      <w:marRight w:val="0"/>
      <w:marTop w:val="0"/>
      <w:marBottom w:val="0"/>
      <w:divBdr>
        <w:top w:val="none" w:sz="0" w:space="0" w:color="auto"/>
        <w:left w:val="none" w:sz="0" w:space="0" w:color="auto"/>
        <w:bottom w:val="none" w:sz="0" w:space="0" w:color="auto"/>
        <w:right w:val="none" w:sz="0" w:space="0" w:color="auto"/>
      </w:divBdr>
    </w:div>
    <w:div w:id="33044029">
      <w:bodyDiv w:val="1"/>
      <w:marLeft w:val="0"/>
      <w:marRight w:val="0"/>
      <w:marTop w:val="0"/>
      <w:marBottom w:val="0"/>
      <w:divBdr>
        <w:top w:val="none" w:sz="0" w:space="0" w:color="auto"/>
        <w:left w:val="none" w:sz="0" w:space="0" w:color="auto"/>
        <w:bottom w:val="none" w:sz="0" w:space="0" w:color="auto"/>
        <w:right w:val="none" w:sz="0" w:space="0" w:color="auto"/>
      </w:divBdr>
      <w:divsChild>
        <w:div w:id="23333675">
          <w:marLeft w:val="480"/>
          <w:marRight w:val="0"/>
          <w:marTop w:val="0"/>
          <w:marBottom w:val="0"/>
          <w:divBdr>
            <w:top w:val="none" w:sz="0" w:space="0" w:color="auto"/>
            <w:left w:val="none" w:sz="0" w:space="0" w:color="auto"/>
            <w:bottom w:val="none" w:sz="0" w:space="0" w:color="auto"/>
            <w:right w:val="none" w:sz="0" w:space="0" w:color="auto"/>
          </w:divBdr>
        </w:div>
        <w:div w:id="1260137925">
          <w:marLeft w:val="480"/>
          <w:marRight w:val="0"/>
          <w:marTop w:val="0"/>
          <w:marBottom w:val="0"/>
          <w:divBdr>
            <w:top w:val="none" w:sz="0" w:space="0" w:color="auto"/>
            <w:left w:val="none" w:sz="0" w:space="0" w:color="auto"/>
            <w:bottom w:val="none" w:sz="0" w:space="0" w:color="auto"/>
            <w:right w:val="none" w:sz="0" w:space="0" w:color="auto"/>
          </w:divBdr>
        </w:div>
        <w:div w:id="1548448117">
          <w:marLeft w:val="480"/>
          <w:marRight w:val="0"/>
          <w:marTop w:val="0"/>
          <w:marBottom w:val="0"/>
          <w:divBdr>
            <w:top w:val="none" w:sz="0" w:space="0" w:color="auto"/>
            <w:left w:val="none" w:sz="0" w:space="0" w:color="auto"/>
            <w:bottom w:val="none" w:sz="0" w:space="0" w:color="auto"/>
            <w:right w:val="none" w:sz="0" w:space="0" w:color="auto"/>
          </w:divBdr>
        </w:div>
        <w:div w:id="1210997502">
          <w:marLeft w:val="480"/>
          <w:marRight w:val="0"/>
          <w:marTop w:val="0"/>
          <w:marBottom w:val="0"/>
          <w:divBdr>
            <w:top w:val="none" w:sz="0" w:space="0" w:color="auto"/>
            <w:left w:val="none" w:sz="0" w:space="0" w:color="auto"/>
            <w:bottom w:val="none" w:sz="0" w:space="0" w:color="auto"/>
            <w:right w:val="none" w:sz="0" w:space="0" w:color="auto"/>
          </w:divBdr>
        </w:div>
        <w:div w:id="1641421487">
          <w:marLeft w:val="480"/>
          <w:marRight w:val="0"/>
          <w:marTop w:val="0"/>
          <w:marBottom w:val="0"/>
          <w:divBdr>
            <w:top w:val="none" w:sz="0" w:space="0" w:color="auto"/>
            <w:left w:val="none" w:sz="0" w:space="0" w:color="auto"/>
            <w:bottom w:val="none" w:sz="0" w:space="0" w:color="auto"/>
            <w:right w:val="none" w:sz="0" w:space="0" w:color="auto"/>
          </w:divBdr>
        </w:div>
        <w:div w:id="1563952743">
          <w:marLeft w:val="480"/>
          <w:marRight w:val="0"/>
          <w:marTop w:val="0"/>
          <w:marBottom w:val="0"/>
          <w:divBdr>
            <w:top w:val="none" w:sz="0" w:space="0" w:color="auto"/>
            <w:left w:val="none" w:sz="0" w:space="0" w:color="auto"/>
            <w:bottom w:val="none" w:sz="0" w:space="0" w:color="auto"/>
            <w:right w:val="none" w:sz="0" w:space="0" w:color="auto"/>
          </w:divBdr>
        </w:div>
        <w:div w:id="1875116772">
          <w:marLeft w:val="480"/>
          <w:marRight w:val="0"/>
          <w:marTop w:val="0"/>
          <w:marBottom w:val="0"/>
          <w:divBdr>
            <w:top w:val="none" w:sz="0" w:space="0" w:color="auto"/>
            <w:left w:val="none" w:sz="0" w:space="0" w:color="auto"/>
            <w:bottom w:val="none" w:sz="0" w:space="0" w:color="auto"/>
            <w:right w:val="none" w:sz="0" w:space="0" w:color="auto"/>
          </w:divBdr>
        </w:div>
        <w:div w:id="214587277">
          <w:marLeft w:val="480"/>
          <w:marRight w:val="0"/>
          <w:marTop w:val="0"/>
          <w:marBottom w:val="0"/>
          <w:divBdr>
            <w:top w:val="none" w:sz="0" w:space="0" w:color="auto"/>
            <w:left w:val="none" w:sz="0" w:space="0" w:color="auto"/>
            <w:bottom w:val="none" w:sz="0" w:space="0" w:color="auto"/>
            <w:right w:val="none" w:sz="0" w:space="0" w:color="auto"/>
          </w:divBdr>
        </w:div>
        <w:div w:id="1375887091">
          <w:marLeft w:val="480"/>
          <w:marRight w:val="0"/>
          <w:marTop w:val="0"/>
          <w:marBottom w:val="0"/>
          <w:divBdr>
            <w:top w:val="none" w:sz="0" w:space="0" w:color="auto"/>
            <w:left w:val="none" w:sz="0" w:space="0" w:color="auto"/>
            <w:bottom w:val="none" w:sz="0" w:space="0" w:color="auto"/>
            <w:right w:val="none" w:sz="0" w:space="0" w:color="auto"/>
          </w:divBdr>
        </w:div>
        <w:div w:id="1426418090">
          <w:marLeft w:val="480"/>
          <w:marRight w:val="0"/>
          <w:marTop w:val="0"/>
          <w:marBottom w:val="0"/>
          <w:divBdr>
            <w:top w:val="none" w:sz="0" w:space="0" w:color="auto"/>
            <w:left w:val="none" w:sz="0" w:space="0" w:color="auto"/>
            <w:bottom w:val="none" w:sz="0" w:space="0" w:color="auto"/>
            <w:right w:val="none" w:sz="0" w:space="0" w:color="auto"/>
          </w:divBdr>
        </w:div>
        <w:div w:id="396322412">
          <w:marLeft w:val="480"/>
          <w:marRight w:val="0"/>
          <w:marTop w:val="0"/>
          <w:marBottom w:val="0"/>
          <w:divBdr>
            <w:top w:val="none" w:sz="0" w:space="0" w:color="auto"/>
            <w:left w:val="none" w:sz="0" w:space="0" w:color="auto"/>
            <w:bottom w:val="none" w:sz="0" w:space="0" w:color="auto"/>
            <w:right w:val="none" w:sz="0" w:space="0" w:color="auto"/>
          </w:divBdr>
        </w:div>
        <w:div w:id="1296721610">
          <w:marLeft w:val="480"/>
          <w:marRight w:val="0"/>
          <w:marTop w:val="0"/>
          <w:marBottom w:val="0"/>
          <w:divBdr>
            <w:top w:val="none" w:sz="0" w:space="0" w:color="auto"/>
            <w:left w:val="none" w:sz="0" w:space="0" w:color="auto"/>
            <w:bottom w:val="none" w:sz="0" w:space="0" w:color="auto"/>
            <w:right w:val="none" w:sz="0" w:space="0" w:color="auto"/>
          </w:divBdr>
        </w:div>
        <w:div w:id="363677670">
          <w:marLeft w:val="480"/>
          <w:marRight w:val="0"/>
          <w:marTop w:val="0"/>
          <w:marBottom w:val="0"/>
          <w:divBdr>
            <w:top w:val="none" w:sz="0" w:space="0" w:color="auto"/>
            <w:left w:val="none" w:sz="0" w:space="0" w:color="auto"/>
            <w:bottom w:val="none" w:sz="0" w:space="0" w:color="auto"/>
            <w:right w:val="none" w:sz="0" w:space="0" w:color="auto"/>
          </w:divBdr>
        </w:div>
        <w:div w:id="1165589148">
          <w:marLeft w:val="480"/>
          <w:marRight w:val="0"/>
          <w:marTop w:val="0"/>
          <w:marBottom w:val="0"/>
          <w:divBdr>
            <w:top w:val="none" w:sz="0" w:space="0" w:color="auto"/>
            <w:left w:val="none" w:sz="0" w:space="0" w:color="auto"/>
            <w:bottom w:val="none" w:sz="0" w:space="0" w:color="auto"/>
            <w:right w:val="none" w:sz="0" w:space="0" w:color="auto"/>
          </w:divBdr>
        </w:div>
        <w:div w:id="935597768">
          <w:marLeft w:val="480"/>
          <w:marRight w:val="0"/>
          <w:marTop w:val="0"/>
          <w:marBottom w:val="0"/>
          <w:divBdr>
            <w:top w:val="none" w:sz="0" w:space="0" w:color="auto"/>
            <w:left w:val="none" w:sz="0" w:space="0" w:color="auto"/>
            <w:bottom w:val="none" w:sz="0" w:space="0" w:color="auto"/>
            <w:right w:val="none" w:sz="0" w:space="0" w:color="auto"/>
          </w:divBdr>
        </w:div>
        <w:div w:id="2063552719">
          <w:marLeft w:val="480"/>
          <w:marRight w:val="0"/>
          <w:marTop w:val="0"/>
          <w:marBottom w:val="0"/>
          <w:divBdr>
            <w:top w:val="none" w:sz="0" w:space="0" w:color="auto"/>
            <w:left w:val="none" w:sz="0" w:space="0" w:color="auto"/>
            <w:bottom w:val="none" w:sz="0" w:space="0" w:color="auto"/>
            <w:right w:val="none" w:sz="0" w:space="0" w:color="auto"/>
          </w:divBdr>
        </w:div>
        <w:div w:id="1182234359">
          <w:marLeft w:val="480"/>
          <w:marRight w:val="0"/>
          <w:marTop w:val="0"/>
          <w:marBottom w:val="0"/>
          <w:divBdr>
            <w:top w:val="none" w:sz="0" w:space="0" w:color="auto"/>
            <w:left w:val="none" w:sz="0" w:space="0" w:color="auto"/>
            <w:bottom w:val="none" w:sz="0" w:space="0" w:color="auto"/>
            <w:right w:val="none" w:sz="0" w:space="0" w:color="auto"/>
          </w:divBdr>
        </w:div>
        <w:div w:id="1487668859">
          <w:marLeft w:val="480"/>
          <w:marRight w:val="0"/>
          <w:marTop w:val="0"/>
          <w:marBottom w:val="0"/>
          <w:divBdr>
            <w:top w:val="none" w:sz="0" w:space="0" w:color="auto"/>
            <w:left w:val="none" w:sz="0" w:space="0" w:color="auto"/>
            <w:bottom w:val="none" w:sz="0" w:space="0" w:color="auto"/>
            <w:right w:val="none" w:sz="0" w:space="0" w:color="auto"/>
          </w:divBdr>
        </w:div>
        <w:div w:id="1896893589">
          <w:marLeft w:val="480"/>
          <w:marRight w:val="0"/>
          <w:marTop w:val="0"/>
          <w:marBottom w:val="0"/>
          <w:divBdr>
            <w:top w:val="none" w:sz="0" w:space="0" w:color="auto"/>
            <w:left w:val="none" w:sz="0" w:space="0" w:color="auto"/>
            <w:bottom w:val="none" w:sz="0" w:space="0" w:color="auto"/>
            <w:right w:val="none" w:sz="0" w:space="0" w:color="auto"/>
          </w:divBdr>
        </w:div>
        <w:div w:id="371658556">
          <w:marLeft w:val="480"/>
          <w:marRight w:val="0"/>
          <w:marTop w:val="0"/>
          <w:marBottom w:val="0"/>
          <w:divBdr>
            <w:top w:val="none" w:sz="0" w:space="0" w:color="auto"/>
            <w:left w:val="none" w:sz="0" w:space="0" w:color="auto"/>
            <w:bottom w:val="none" w:sz="0" w:space="0" w:color="auto"/>
            <w:right w:val="none" w:sz="0" w:space="0" w:color="auto"/>
          </w:divBdr>
        </w:div>
        <w:div w:id="807011550">
          <w:marLeft w:val="480"/>
          <w:marRight w:val="0"/>
          <w:marTop w:val="0"/>
          <w:marBottom w:val="0"/>
          <w:divBdr>
            <w:top w:val="none" w:sz="0" w:space="0" w:color="auto"/>
            <w:left w:val="none" w:sz="0" w:space="0" w:color="auto"/>
            <w:bottom w:val="none" w:sz="0" w:space="0" w:color="auto"/>
            <w:right w:val="none" w:sz="0" w:space="0" w:color="auto"/>
          </w:divBdr>
        </w:div>
        <w:div w:id="1503471778">
          <w:marLeft w:val="480"/>
          <w:marRight w:val="0"/>
          <w:marTop w:val="0"/>
          <w:marBottom w:val="0"/>
          <w:divBdr>
            <w:top w:val="none" w:sz="0" w:space="0" w:color="auto"/>
            <w:left w:val="none" w:sz="0" w:space="0" w:color="auto"/>
            <w:bottom w:val="none" w:sz="0" w:space="0" w:color="auto"/>
            <w:right w:val="none" w:sz="0" w:space="0" w:color="auto"/>
          </w:divBdr>
        </w:div>
        <w:div w:id="1164664506">
          <w:marLeft w:val="480"/>
          <w:marRight w:val="0"/>
          <w:marTop w:val="0"/>
          <w:marBottom w:val="0"/>
          <w:divBdr>
            <w:top w:val="none" w:sz="0" w:space="0" w:color="auto"/>
            <w:left w:val="none" w:sz="0" w:space="0" w:color="auto"/>
            <w:bottom w:val="none" w:sz="0" w:space="0" w:color="auto"/>
            <w:right w:val="none" w:sz="0" w:space="0" w:color="auto"/>
          </w:divBdr>
        </w:div>
        <w:div w:id="728849104">
          <w:marLeft w:val="480"/>
          <w:marRight w:val="0"/>
          <w:marTop w:val="0"/>
          <w:marBottom w:val="0"/>
          <w:divBdr>
            <w:top w:val="none" w:sz="0" w:space="0" w:color="auto"/>
            <w:left w:val="none" w:sz="0" w:space="0" w:color="auto"/>
            <w:bottom w:val="none" w:sz="0" w:space="0" w:color="auto"/>
            <w:right w:val="none" w:sz="0" w:space="0" w:color="auto"/>
          </w:divBdr>
        </w:div>
        <w:div w:id="1563565312">
          <w:marLeft w:val="480"/>
          <w:marRight w:val="0"/>
          <w:marTop w:val="0"/>
          <w:marBottom w:val="0"/>
          <w:divBdr>
            <w:top w:val="none" w:sz="0" w:space="0" w:color="auto"/>
            <w:left w:val="none" w:sz="0" w:space="0" w:color="auto"/>
            <w:bottom w:val="none" w:sz="0" w:space="0" w:color="auto"/>
            <w:right w:val="none" w:sz="0" w:space="0" w:color="auto"/>
          </w:divBdr>
        </w:div>
        <w:div w:id="888608337">
          <w:marLeft w:val="480"/>
          <w:marRight w:val="0"/>
          <w:marTop w:val="0"/>
          <w:marBottom w:val="0"/>
          <w:divBdr>
            <w:top w:val="none" w:sz="0" w:space="0" w:color="auto"/>
            <w:left w:val="none" w:sz="0" w:space="0" w:color="auto"/>
            <w:bottom w:val="none" w:sz="0" w:space="0" w:color="auto"/>
            <w:right w:val="none" w:sz="0" w:space="0" w:color="auto"/>
          </w:divBdr>
        </w:div>
        <w:div w:id="1731683821">
          <w:marLeft w:val="480"/>
          <w:marRight w:val="0"/>
          <w:marTop w:val="0"/>
          <w:marBottom w:val="0"/>
          <w:divBdr>
            <w:top w:val="none" w:sz="0" w:space="0" w:color="auto"/>
            <w:left w:val="none" w:sz="0" w:space="0" w:color="auto"/>
            <w:bottom w:val="none" w:sz="0" w:space="0" w:color="auto"/>
            <w:right w:val="none" w:sz="0" w:space="0" w:color="auto"/>
          </w:divBdr>
        </w:div>
        <w:div w:id="438642328">
          <w:marLeft w:val="480"/>
          <w:marRight w:val="0"/>
          <w:marTop w:val="0"/>
          <w:marBottom w:val="0"/>
          <w:divBdr>
            <w:top w:val="none" w:sz="0" w:space="0" w:color="auto"/>
            <w:left w:val="none" w:sz="0" w:space="0" w:color="auto"/>
            <w:bottom w:val="none" w:sz="0" w:space="0" w:color="auto"/>
            <w:right w:val="none" w:sz="0" w:space="0" w:color="auto"/>
          </w:divBdr>
        </w:div>
        <w:div w:id="112361418">
          <w:marLeft w:val="480"/>
          <w:marRight w:val="0"/>
          <w:marTop w:val="0"/>
          <w:marBottom w:val="0"/>
          <w:divBdr>
            <w:top w:val="none" w:sz="0" w:space="0" w:color="auto"/>
            <w:left w:val="none" w:sz="0" w:space="0" w:color="auto"/>
            <w:bottom w:val="none" w:sz="0" w:space="0" w:color="auto"/>
            <w:right w:val="none" w:sz="0" w:space="0" w:color="auto"/>
          </w:divBdr>
        </w:div>
        <w:div w:id="1671104810">
          <w:marLeft w:val="480"/>
          <w:marRight w:val="0"/>
          <w:marTop w:val="0"/>
          <w:marBottom w:val="0"/>
          <w:divBdr>
            <w:top w:val="none" w:sz="0" w:space="0" w:color="auto"/>
            <w:left w:val="none" w:sz="0" w:space="0" w:color="auto"/>
            <w:bottom w:val="none" w:sz="0" w:space="0" w:color="auto"/>
            <w:right w:val="none" w:sz="0" w:space="0" w:color="auto"/>
          </w:divBdr>
        </w:div>
        <w:div w:id="1428309916">
          <w:marLeft w:val="480"/>
          <w:marRight w:val="0"/>
          <w:marTop w:val="0"/>
          <w:marBottom w:val="0"/>
          <w:divBdr>
            <w:top w:val="none" w:sz="0" w:space="0" w:color="auto"/>
            <w:left w:val="none" w:sz="0" w:space="0" w:color="auto"/>
            <w:bottom w:val="none" w:sz="0" w:space="0" w:color="auto"/>
            <w:right w:val="none" w:sz="0" w:space="0" w:color="auto"/>
          </w:divBdr>
        </w:div>
        <w:div w:id="1125348090">
          <w:marLeft w:val="480"/>
          <w:marRight w:val="0"/>
          <w:marTop w:val="0"/>
          <w:marBottom w:val="0"/>
          <w:divBdr>
            <w:top w:val="none" w:sz="0" w:space="0" w:color="auto"/>
            <w:left w:val="none" w:sz="0" w:space="0" w:color="auto"/>
            <w:bottom w:val="none" w:sz="0" w:space="0" w:color="auto"/>
            <w:right w:val="none" w:sz="0" w:space="0" w:color="auto"/>
          </w:divBdr>
        </w:div>
        <w:div w:id="2108844952">
          <w:marLeft w:val="480"/>
          <w:marRight w:val="0"/>
          <w:marTop w:val="0"/>
          <w:marBottom w:val="0"/>
          <w:divBdr>
            <w:top w:val="none" w:sz="0" w:space="0" w:color="auto"/>
            <w:left w:val="none" w:sz="0" w:space="0" w:color="auto"/>
            <w:bottom w:val="none" w:sz="0" w:space="0" w:color="auto"/>
            <w:right w:val="none" w:sz="0" w:space="0" w:color="auto"/>
          </w:divBdr>
        </w:div>
        <w:div w:id="21395346">
          <w:marLeft w:val="480"/>
          <w:marRight w:val="0"/>
          <w:marTop w:val="0"/>
          <w:marBottom w:val="0"/>
          <w:divBdr>
            <w:top w:val="none" w:sz="0" w:space="0" w:color="auto"/>
            <w:left w:val="none" w:sz="0" w:space="0" w:color="auto"/>
            <w:bottom w:val="none" w:sz="0" w:space="0" w:color="auto"/>
            <w:right w:val="none" w:sz="0" w:space="0" w:color="auto"/>
          </w:divBdr>
        </w:div>
        <w:div w:id="1386677676">
          <w:marLeft w:val="480"/>
          <w:marRight w:val="0"/>
          <w:marTop w:val="0"/>
          <w:marBottom w:val="0"/>
          <w:divBdr>
            <w:top w:val="none" w:sz="0" w:space="0" w:color="auto"/>
            <w:left w:val="none" w:sz="0" w:space="0" w:color="auto"/>
            <w:bottom w:val="none" w:sz="0" w:space="0" w:color="auto"/>
            <w:right w:val="none" w:sz="0" w:space="0" w:color="auto"/>
          </w:divBdr>
        </w:div>
        <w:div w:id="1458983130">
          <w:marLeft w:val="480"/>
          <w:marRight w:val="0"/>
          <w:marTop w:val="0"/>
          <w:marBottom w:val="0"/>
          <w:divBdr>
            <w:top w:val="none" w:sz="0" w:space="0" w:color="auto"/>
            <w:left w:val="none" w:sz="0" w:space="0" w:color="auto"/>
            <w:bottom w:val="none" w:sz="0" w:space="0" w:color="auto"/>
            <w:right w:val="none" w:sz="0" w:space="0" w:color="auto"/>
          </w:divBdr>
        </w:div>
        <w:div w:id="261963653">
          <w:marLeft w:val="480"/>
          <w:marRight w:val="0"/>
          <w:marTop w:val="0"/>
          <w:marBottom w:val="0"/>
          <w:divBdr>
            <w:top w:val="none" w:sz="0" w:space="0" w:color="auto"/>
            <w:left w:val="none" w:sz="0" w:space="0" w:color="auto"/>
            <w:bottom w:val="none" w:sz="0" w:space="0" w:color="auto"/>
            <w:right w:val="none" w:sz="0" w:space="0" w:color="auto"/>
          </w:divBdr>
        </w:div>
        <w:div w:id="1087308209">
          <w:marLeft w:val="480"/>
          <w:marRight w:val="0"/>
          <w:marTop w:val="0"/>
          <w:marBottom w:val="0"/>
          <w:divBdr>
            <w:top w:val="none" w:sz="0" w:space="0" w:color="auto"/>
            <w:left w:val="none" w:sz="0" w:space="0" w:color="auto"/>
            <w:bottom w:val="none" w:sz="0" w:space="0" w:color="auto"/>
            <w:right w:val="none" w:sz="0" w:space="0" w:color="auto"/>
          </w:divBdr>
        </w:div>
        <w:div w:id="457913539">
          <w:marLeft w:val="480"/>
          <w:marRight w:val="0"/>
          <w:marTop w:val="0"/>
          <w:marBottom w:val="0"/>
          <w:divBdr>
            <w:top w:val="none" w:sz="0" w:space="0" w:color="auto"/>
            <w:left w:val="none" w:sz="0" w:space="0" w:color="auto"/>
            <w:bottom w:val="none" w:sz="0" w:space="0" w:color="auto"/>
            <w:right w:val="none" w:sz="0" w:space="0" w:color="auto"/>
          </w:divBdr>
        </w:div>
        <w:div w:id="1539197951">
          <w:marLeft w:val="480"/>
          <w:marRight w:val="0"/>
          <w:marTop w:val="0"/>
          <w:marBottom w:val="0"/>
          <w:divBdr>
            <w:top w:val="none" w:sz="0" w:space="0" w:color="auto"/>
            <w:left w:val="none" w:sz="0" w:space="0" w:color="auto"/>
            <w:bottom w:val="none" w:sz="0" w:space="0" w:color="auto"/>
            <w:right w:val="none" w:sz="0" w:space="0" w:color="auto"/>
          </w:divBdr>
        </w:div>
        <w:div w:id="1301377050">
          <w:marLeft w:val="480"/>
          <w:marRight w:val="0"/>
          <w:marTop w:val="0"/>
          <w:marBottom w:val="0"/>
          <w:divBdr>
            <w:top w:val="none" w:sz="0" w:space="0" w:color="auto"/>
            <w:left w:val="none" w:sz="0" w:space="0" w:color="auto"/>
            <w:bottom w:val="none" w:sz="0" w:space="0" w:color="auto"/>
            <w:right w:val="none" w:sz="0" w:space="0" w:color="auto"/>
          </w:divBdr>
        </w:div>
        <w:div w:id="1535969564">
          <w:marLeft w:val="480"/>
          <w:marRight w:val="0"/>
          <w:marTop w:val="0"/>
          <w:marBottom w:val="0"/>
          <w:divBdr>
            <w:top w:val="none" w:sz="0" w:space="0" w:color="auto"/>
            <w:left w:val="none" w:sz="0" w:space="0" w:color="auto"/>
            <w:bottom w:val="none" w:sz="0" w:space="0" w:color="auto"/>
            <w:right w:val="none" w:sz="0" w:space="0" w:color="auto"/>
          </w:divBdr>
        </w:div>
        <w:div w:id="963584885">
          <w:marLeft w:val="480"/>
          <w:marRight w:val="0"/>
          <w:marTop w:val="0"/>
          <w:marBottom w:val="0"/>
          <w:divBdr>
            <w:top w:val="none" w:sz="0" w:space="0" w:color="auto"/>
            <w:left w:val="none" w:sz="0" w:space="0" w:color="auto"/>
            <w:bottom w:val="none" w:sz="0" w:space="0" w:color="auto"/>
            <w:right w:val="none" w:sz="0" w:space="0" w:color="auto"/>
          </w:divBdr>
        </w:div>
        <w:div w:id="1861432266">
          <w:marLeft w:val="480"/>
          <w:marRight w:val="0"/>
          <w:marTop w:val="0"/>
          <w:marBottom w:val="0"/>
          <w:divBdr>
            <w:top w:val="none" w:sz="0" w:space="0" w:color="auto"/>
            <w:left w:val="none" w:sz="0" w:space="0" w:color="auto"/>
            <w:bottom w:val="none" w:sz="0" w:space="0" w:color="auto"/>
            <w:right w:val="none" w:sz="0" w:space="0" w:color="auto"/>
          </w:divBdr>
        </w:div>
        <w:div w:id="1165517314">
          <w:marLeft w:val="480"/>
          <w:marRight w:val="0"/>
          <w:marTop w:val="0"/>
          <w:marBottom w:val="0"/>
          <w:divBdr>
            <w:top w:val="none" w:sz="0" w:space="0" w:color="auto"/>
            <w:left w:val="none" w:sz="0" w:space="0" w:color="auto"/>
            <w:bottom w:val="none" w:sz="0" w:space="0" w:color="auto"/>
            <w:right w:val="none" w:sz="0" w:space="0" w:color="auto"/>
          </w:divBdr>
        </w:div>
        <w:div w:id="354844398">
          <w:marLeft w:val="480"/>
          <w:marRight w:val="0"/>
          <w:marTop w:val="0"/>
          <w:marBottom w:val="0"/>
          <w:divBdr>
            <w:top w:val="none" w:sz="0" w:space="0" w:color="auto"/>
            <w:left w:val="none" w:sz="0" w:space="0" w:color="auto"/>
            <w:bottom w:val="none" w:sz="0" w:space="0" w:color="auto"/>
            <w:right w:val="none" w:sz="0" w:space="0" w:color="auto"/>
          </w:divBdr>
        </w:div>
        <w:div w:id="1232500997">
          <w:marLeft w:val="480"/>
          <w:marRight w:val="0"/>
          <w:marTop w:val="0"/>
          <w:marBottom w:val="0"/>
          <w:divBdr>
            <w:top w:val="none" w:sz="0" w:space="0" w:color="auto"/>
            <w:left w:val="none" w:sz="0" w:space="0" w:color="auto"/>
            <w:bottom w:val="none" w:sz="0" w:space="0" w:color="auto"/>
            <w:right w:val="none" w:sz="0" w:space="0" w:color="auto"/>
          </w:divBdr>
        </w:div>
        <w:div w:id="62726112">
          <w:marLeft w:val="480"/>
          <w:marRight w:val="0"/>
          <w:marTop w:val="0"/>
          <w:marBottom w:val="0"/>
          <w:divBdr>
            <w:top w:val="none" w:sz="0" w:space="0" w:color="auto"/>
            <w:left w:val="none" w:sz="0" w:space="0" w:color="auto"/>
            <w:bottom w:val="none" w:sz="0" w:space="0" w:color="auto"/>
            <w:right w:val="none" w:sz="0" w:space="0" w:color="auto"/>
          </w:divBdr>
        </w:div>
        <w:div w:id="79646169">
          <w:marLeft w:val="480"/>
          <w:marRight w:val="0"/>
          <w:marTop w:val="0"/>
          <w:marBottom w:val="0"/>
          <w:divBdr>
            <w:top w:val="none" w:sz="0" w:space="0" w:color="auto"/>
            <w:left w:val="none" w:sz="0" w:space="0" w:color="auto"/>
            <w:bottom w:val="none" w:sz="0" w:space="0" w:color="auto"/>
            <w:right w:val="none" w:sz="0" w:space="0" w:color="auto"/>
          </w:divBdr>
        </w:div>
        <w:div w:id="1558204074">
          <w:marLeft w:val="480"/>
          <w:marRight w:val="0"/>
          <w:marTop w:val="0"/>
          <w:marBottom w:val="0"/>
          <w:divBdr>
            <w:top w:val="none" w:sz="0" w:space="0" w:color="auto"/>
            <w:left w:val="none" w:sz="0" w:space="0" w:color="auto"/>
            <w:bottom w:val="none" w:sz="0" w:space="0" w:color="auto"/>
            <w:right w:val="none" w:sz="0" w:space="0" w:color="auto"/>
          </w:divBdr>
        </w:div>
        <w:div w:id="302202940">
          <w:marLeft w:val="480"/>
          <w:marRight w:val="0"/>
          <w:marTop w:val="0"/>
          <w:marBottom w:val="0"/>
          <w:divBdr>
            <w:top w:val="none" w:sz="0" w:space="0" w:color="auto"/>
            <w:left w:val="none" w:sz="0" w:space="0" w:color="auto"/>
            <w:bottom w:val="none" w:sz="0" w:space="0" w:color="auto"/>
            <w:right w:val="none" w:sz="0" w:space="0" w:color="auto"/>
          </w:divBdr>
        </w:div>
      </w:divsChild>
    </w:div>
    <w:div w:id="33777108">
      <w:bodyDiv w:val="1"/>
      <w:marLeft w:val="0"/>
      <w:marRight w:val="0"/>
      <w:marTop w:val="0"/>
      <w:marBottom w:val="0"/>
      <w:divBdr>
        <w:top w:val="none" w:sz="0" w:space="0" w:color="auto"/>
        <w:left w:val="none" w:sz="0" w:space="0" w:color="auto"/>
        <w:bottom w:val="none" w:sz="0" w:space="0" w:color="auto"/>
        <w:right w:val="none" w:sz="0" w:space="0" w:color="auto"/>
      </w:divBdr>
    </w:div>
    <w:div w:id="34552661">
      <w:bodyDiv w:val="1"/>
      <w:marLeft w:val="0"/>
      <w:marRight w:val="0"/>
      <w:marTop w:val="0"/>
      <w:marBottom w:val="0"/>
      <w:divBdr>
        <w:top w:val="none" w:sz="0" w:space="0" w:color="auto"/>
        <w:left w:val="none" w:sz="0" w:space="0" w:color="auto"/>
        <w:bottom w:val="none" w:sz="0" w:space="0" w:color="auto"/>
        <w:right w:val="none" w:sz="0" w:space="0" w:color="auto"/>
      </w:divBdr>
    </w:div>
    <w:div w:id="34938485">
      <w:bodyDiv w:val="1"/>
      <w:marLeft w:val="0"/>
      <w:marRight w:val="0"/>
      <w:marTop w:val="0"/>
      <w:marBottom w:val="0"/>
      <w:divBdr>
        <w:top w:val="none" w:sz="0" w:space="0" w:color="auto"/>
        <w:left w:val="none" w:sz="0" w:space="0" w:color="auto"/>
        <w:bottom w:val="none" w:sz="0" w:space="0" w:color="auto"/>
        <w:right w:val="none" w:sz="0" w:space="0" w:color="auto"/>
      </w:divBdr>
    </w:div>
    <w:div w:id="35547039">
      <w:bodyDiv w:val="1"/>
      <w:marLeft w:val="0"/>
      <w:marRight w:val="0"/>
      <w:marTop w:val="0"/>
      <w:marBottom w:val="0"/>
      <w:divBdr>
        <w:top w:val="none" w:sz="0" w:space="0" w:color="auto"/>
        <w:left w:val="none" w:sz="0" w:space="0" w:color="auto"/>
        <w:bottom w:val="none" w:sz="0" w:space="0" w:color="auto"/>
        <w:right w:val="none" w:sz="0" w:space="0" w:color="auto"/>
      </w:divBdr>
    </w:div>
    <w:div w:id="36004249">
      <w:bodyDiv w:val="1"/>
      <w:marLeft w:val="0"/>
      <w:marRight w:val="0"/>
      <w:marTop w:val="0"/>
      <w:marBottom w:val="0"/>
      <w:divBdr>
        <w:top w:val="none" w:sz="0" w:space="0" w:color="auto"/>
        <w:left w:val="none" w:sz="0" w:space="0" w:color="auto"/>
        <w:bottom w:val="none" w:sz="0" w:space="0" w:color="auto"/>
        <w:right w:val="none" w:sz="0" w:space="0" w:color="auto"/>
      </w:divBdr>
    </w:div>
    <w:div w:id="36708587">
      <w:bodyDiv w:val="1"/>
      <w:marLeft w:val="0"/>
      <w:marRight w:val="0"/>
      <w:marTop w:val="0"/>
      <w:marBottom w:val="0"/>
      <w:divBdr>
        <w:top w:val="none" w:sz="0" w:space="0" w:color="auto"/>
        <w:left w:val="none" w:sz="0" w:space="0" w:color="auto"/>
        <w:bottom w:val="none" w:sz="0" w:space="0" w:color="auto"/>
        <w:right w:val="none" w:sz="0" w:space="0" w:color="auto"/>
      </w:divBdr>
    </w:div>
    <w:div w:id="36711255">
      <w:bodyDiv w:val="1"/>
      <w:marLeft w:val="0"/>
      <w:marRight w:val="0"/>
      <w:marTop w:val="0"/>
      <w:marBottom w:val="0"/>
      <w:divBdr>
        <w:top w:val="none" w:sz="0" w:space="0" w:color="auto"/>
        <w:left w:val="none" w:sz="0" w:space="0" w:color="auto"/>
        <w:bottom w:val="none" w:sz="0" w:space="0" w:color="auto"/>
        <w:right w:val="none" w:sz="0" w:space="0" w:color="auto"/>
      </w:divBdr>
    </w:div>
    <w:div w:id="37172890">
      <w:bodyDiv w:val="1"/>
      <w:marLeft w:val="0"/>
      <w:marRight w:val="0"/>
      <w:marTop w:val="0"/>
      <w:marBottom w:val="0"/>
      <w:divBdr>
        <w:top w:val="none" w:sz="0" w:space="0" w:color="auto"/>
        <w:left w:val="none" w:sz="0" w:space="0" w:color="auto"/>
        <w:bottom w:val="none" w:sz="0" w:space="0" w:color="auto"/>
        <w:right w:val="none" w:sz="0" w:space="0" w:color="auto"/>
      </w:divBdr>
    </w:div>
    <w:div w:id="37749030">
      <w:bodyDiv w:val="1"/>
      <w:marLeft w:val="0"/>
      <w:marRight w:val="0"/>
      <w:marTop w:val="0"/>
      <w:marBottom w:val="0"/>
      <w:divBdr>
        <w:top w:val="none" w:sz="0" w:space="0" w:color="auto"/>
        <w:left w:val="none" w:sz="0" w:space="0" w:color="auto"/>
        <w:bottom w:val="none" w:sz="0" w:space="0" w:color="auto"/>
        <w:right w:val="none" w:sz="0" w:space="0" w:color="auto"/>
      </w:divBdr>
    </w:div>
    <w:div w:id="38165514">
      <w:bodyDiv w:val="1"/>
      <w:marLeft w:val="0"/>
      <w:marRight w:val="0"/>
      <w:marTop w:val="0"/>
      <w:marBottom w:val="0"/>
      <w:divBdr>
        <w:top w:val="none" w:sz="0" w:space="0" w:color="auto"/>
        <w:left w:val="none" w:sz="0" w:space="0" w:color="auto"/>
        <w:bottom w:val="none" w:sz="0" w:space="0" w:color="auto"/>
        <w:right w:val="none" w:sz="0" w:space="0" w:color="auto"/>
      </w:divBdr>
    </w:div>
    <w:div w:id="38365914">
      <w:bodyDiv w:val="1"/>
      <w:marLeft w:val="0"/>
      <w:marRight w:val="0"/>
      <w:marTop w:val="0"/>
      <w:marBottom w:val="0"/>
      <w:divBdr>
        <w:top w:val="none" w:sz="0" w:space="0" w:color="auto"/>
        <w:left w:val="none" w:sz="0" w:space="0" w:color="auto"/>
        <w:bottom w:val="none" w:sz="0" w:space="0" w:color="auto"/>
        <w:right w:val="none" w:sz="0" w:space="0" w:color="auto"/>
      </w:divBdr>
      <w:divsChild>
        <w:div w:id="1582911231">
          <w:marLeft w:val="480"/>
          <w:marRight w:val="0"/>
          <w:marTop w:val="0"/>
          <w:marBottom w:val="0"/>
          <w:divBdr>
            <w:top w:val="none" w:sz="0" w:space="0" w:color="auto"/>
            <w:left w:val="none" w:sz="0" w:space="0" w:color="auto"/>
            <w:bottom w:val="none" w:sz="0" w:space="0" w:color="auto"/>
            <w:right w:val="none" w:sz="0" w:space="0" w:color="auto"/>
          </w:divBdr>
        </w:div>
        <w:div w:id="464390353">
          <w:marLeft w:val="480"/>
          <w:marRight w:val="0"/>
          <w:marTop w:val="0"/>
          <w:marBottom w:val="0"/>
          <w:divBdr>
            <w:top w:val="none" w:sz="0" w:space="0" w:color="auto"/>
            <w:left w:val="none" w:sz="0" w:space="0" w:color="auto"/>
            <w:bottom w:val="none" w:sz="0" w:space="0" w:color="auto"/>
            <w:right w:val="none" w:sz="0" w:space="0" w:color="auto"/>
          </w:divBdr>
        </w:div>
        <w:div w:id="67923853">
          <w:marLeft w:val="480"/>
          <w:marRight w:val="0"/>
          <w:marTop w:val="0"/>
          <w:marBottom w:val="0"/>
          <w:divBdr>
            <w:top w:val="none" w:sz="0" w:space="0" w:color="auto"/>
            <w:left w:val="none" w:sz="0" w:space="0" w:color="auto"/>
            <w:bottom w:val="none" w:sz="0" w:space="0" w:color="auto"/>
            <w:right w:val="none" w:sz="0" w:space="0" w:color="auto"/>
          </w:divBdr>
        </w:div>
        <w:div w:id="2113626342">
          <w:marLeft w:val="480"/>
          <w:marRight w:val="0"/>
          <w:marTop w:val="0"/>
          <w:marBottom w:val="0"/>
          <w:divBdr>
            <w:top w:val="none" w:sz="0" w:space="0" w:color="auto"/>
            <w:left w:val="none" w:sz="0" w:space="0" w:color="auto"/>
            <w:bottom w:val="none" w:sz="0" w:space="0" w:color="auto"/>
            <w:right w:val="none" w:sz="0" w:space="0" w:color="auto"/>
          </w:divBdr>
        </w:div>
        <w:div w:id="1800029513">
          <w:marLeft w:val="480"/>
          <w:marRight w:val="0"/>
          <w:marTop w:val="0"/>
          <w:marBottom w:val="0"/>
          <w:divBdr>
            <w:top w:val="none" w:sz="0" w:space="0" w:color="auto"/>
            <w:left w:val="none" w:sz="0" w:space="0" w:color="auto"/>
            <w:bottom w:val="none" w:sz="0" w:space="0" w:color="auto"/>
            <w:right w:val="none" w:sz="0" w:space="0" w:color="auto"/>
          </w:divBdr>
        </w:div>
        <w:div w:id="808520546">
          <w:marLeft w:val="480"/>
          <w:marRight w:val="0"/>
          <w:marTop w:val="0"/>
          <w:marBottom w:val="0"/>
          <w:divBdr>
            <w:top w:val="none" w:sz="0" w:space="0" w:color="auto"/>
            <w:left w:val="none" w:sz="0" w:space="0" w:color="auto"/>
            <w:bottom w:val="none" w:sz="0" w:space="0" w:color="auto"/>
            <w:right w:val="none" w:sz="0" w:space="0" w:color="auto"/>
          </w:divBdr>
        </w:div>
        <w:div w:id="1640574312">
          <w:marLeft w:val="480"/>
          <w:marRight w:val="0"/>
          <w:marTop w:val="0"/>
          <w:marBottom w:val="0"/>
          <w:divBdr>
            <w:top w:val="none" w:sz="0" w:space="0" w:color="auto"/>
            <w:left w:val="none" w:sz="0" w:space="0" w:color="auto"/>
            <w:bottom w:val="none" w:sz="0" w:space="0" w:color="auto"/>
            <w:right w:val="none" w:sz="0" w:space="0" w:color="auto"/>
          </w:divBdr>
        </w:div>
        <w:div w:id="1460150330">
          <w:marLeft w:val="480"/>
          <w:marRight w:val="0"/>
          <w:marTop w:val="0"/>
          <w:marBottom w:val="0"/>
          <w:divBdr>
            <w:top w:val="none" w:sz="0" w:space="0" w:color="auto"/>
            <w:left w:val="none" w:sz="0" w:space="0" w:color="auto"/>
            <w:bottom w:val="none" w:sz="0" w:space="0" w:color="auto"/>
            <w:right w:val="none" w:sz="0" w:space="0" w:color="auto"/>
          </w:divBdr>
        </w:div>
        <w:div w:id="1752774658">
          <w:marLeft w:val="480"/>
          <w:marRight w:val="0"/>
          <w:marTop w:val="0"/>
          <w:marBottom w:val="0"/>
          <w:divBdr>
            <w:top w:val="none" w:sz="0" w:space="0" w:color="auto"/>
            <w:left w:val="none" w:sz="0" w:space="0" w:color="auto"/>
            <w:bottom w:val="none" w:sz="0" w:space="0" w:color="auto"/>
            <w:right w:val="none" w:sz="0" w:space="0" w:color="auto"/>
          </w:divBdr>
        </w:div>
        <w:div w:id="94641773">
          <w:marLeft w:val="480"/>
          <w:marRight w:val="0"/>
          <w:marTop w:val="0"/>
          <w:marBottom w:val="0"/>
          <w:divBdr>
            <w:top w:val="none" w:sz="0" w:space="0" w:color="auto"/>
            <w:left w:val="none" w:sz="0" w:space="0" w:color="auto"/>
            <w:bottom w:val="none" w:sz="0" w:space="0" w:color="auto"/>
            <w:right w:val="none" w:sz="0" w:space="0" w:color="auto"/>
          </w:divBdr>
        </w:div>
        <w:div w:id="1332827750">
          <w:marLeft w:val="480"/>
          <w:marRight w:val="0"/>
          <w:marTop w:val="0"/>
          <w:marBottom w:val="0"/>
          <w:divBdr>
            <w:top w:val="none" w:sz="0" w:space="0" w:color="auto"/>
            <w:left w:val="none" w:sz="0" w:space="0" w:color="auto"/>
            <w:bottom w:val="none" w:sz="0" w:space="0" w:color="auto"/>
            <w:right w:val="none" w:sz="0" w:space="0" w:color="auto"/>
          </w:divBdr>
        </w:div>
        <w:div w:id="1060400937">
          <w:marLeft w:val="480"/>
          <w:marRight w:val="0"/>
          <w:marTop w:val="0"/>
          <w:marBottom w:val="0"/>
          <w:divBdr>
            <w:top w:val="none" w:sz="0" w:space="0" w:color="auto"/>
            <w:left w:val="none" w:sz="0" w:space="0" w:color="auto"/>
            <w:bottom w:val="none" w:sz="0" w:space="0" w:color="auto"/>
            <w:right w:val="none" w:sz="0" w:space="0" w:color="auto"/>
          </w:divBdr>
        </w:div>
        <w:div w:id="221212408">
          <w:marLeft w:val="480"/>
          <w:marRight w:val="0"/>
          <w:marTop w:val="0"/>
          <w:marBottom w:val="0"/>
          <w:divBdr>
            <w:top w:val="none" w:sz="0" w:space="0" w:color="auto"/>
            <w:left w:val="none" w:sz="0" w:space="0" w:color="auto"/>
            <w:bottom w:val="none" w:sz="0" w:space="0" w:color="auto"/>
            <w:right w:val="none" w:sz="0" w:space="0" w:color="auto"/>
          </w:divBdr>
        </w:div>
        <w:div w:id="859313828">
          <w:marLeft w:val="480"/>
          <w:marRight w:val="0"/>
          <w:marTop w:val="0"/>
          <w:marBottom w:val="0"/>
          <w:divBdr>
            <w:top w:val="none" w:sz="0" w:space="0" w:color="auto"/>
            <w:left w:val="none" w:sz="0" w:space="0" w:color="auto"/>
            <w:bottom w:val="none" w:sz="0" w:space="0" w:color="auto"/>
            <w:right w:val="none" w:sz="0" w:space="0" w:color="auto"/>
          </w:divBdr>
        </w:div>
        <w:div w:id="1880121206">
          <w:marLeft w:val="480"/>
          <w:marRight w:val="0"/>
          <w:marTop w:val="0"/>
          <w:marBottom w:val="0"/>
          <w:divBdr>
            <w:top w:val="none" w:sz="0" w:space="0" w:color="auto"/>
            <w:left w:val="none" w:sz="0" w:space="0" w:color="auto"/>
            <w:bottom w:val="none" w:sz="0" w:space="0" w:color="auto"/>
            <w:right w:val="none" w:sz="0" w:space="0" w:color="auto"/>
          </w:divBdr>
        </w:div>
        <w:div w:id="667366972">
          <w:marLeft w:val="480"/>
          <w:marRight w:val="0"/>
          <w:marTop w:val="0"/>
          <w:marBottom w:val="0"/>
          <w:divBdr>
            <w:top w:val="none" w:sz="0" w:space="0" w:color="auto"/>
            <w:left w:val="none" w:sz="0" w:space="0" w:color="auto"/>
            <w:bottom w:val="none" w:sz="0" w:space="0" w:color="auto"/>
            <w:right w:val="none" w:sz="0" w:space="0" w:color="auto"/>
          </w:divBdr>
        </w:div>
        <w:div w:id="893126737">
          <w:marLeft w:val="480"/>
          <w:marRight w:val="0"/>
          <w:marTop w:val="0"/>
          <w:marBottom w:val="0"/>
          <w:divBdr>
            <w:top w:val="none" w:sz="0" w:space="0" w:color="auto"/>
            <w:left w:val="none" w:sz="0" w:space="0" w:color="auto"/>
            <w:bottom w:val="none" w:sz="0" w:space="0" w:color="auto"/>
            <w:right w:val="none" w:sz="0" w:space="0" w:color="auto"/>
          </w:divBdr>
        </w:div>
        <w:div w:id="1016273144">
          <w:marLeft w:val="480"/>
          <w:marRight w:val="0"/>
          <w:marTop w:val="0"/>
          <w:marBottom w:val="0"/>
          <w:divBdr>
            <w:top w:val="none" w:sz="0" w:space="0" w:color="auto"/>
            <w:left w:val="none" w:sz="0" w:space="0" w:color="auto"/>
            <w:bottom w:val="none" w:sz="0" w:space="0" w:color="auto"/>
            <w:right w:val="none" w:sz="0" w:space="0" w:color="auto"/>
          </w:divBdr>
        </w:div>
        <w:div w:id="1095243631">
          <w:marLeft w:val="480"/>
          <w:marRight w:val="0"/>
          <w:marTop w:val="0"/>
          <w:marBottom w:val="0"/>
          <w:divBdr>
            <w:top w:val="none" w:sz="0" w:space="0" w:color="auto"/>
            <w:left w:val="none" w:sz="0" w:space="0" w:color="auto"/>
            <w:bottom w:val="none" w:sz="0" w:space="0" w:color="auto"/>
            <w:right w:val="none" w:sz="0" w:space="0" w:color="auto"/>
          </w:divBdr>
        </w:div>
        <w:div w:id="183642370">
          <w:marLeft w:val="480"/>
          <w:marRight w:val="0"/>
          <w:marTop w:val="0"/>
          <w:marBottom w:val="0"/>
          <w:divBdr>
            <w:top w:val="none" w:sz="0" w:space="0" w:color="auto"/>
            <w:left w:val="none" w:sz="0" w:space="0" w:color="auto"/>
            <w:bottom w:val="none" w:sz="0" w:space="0" w:color="auto"/>
            <w:right w:val="none" w:sz="0" w:space="0" w:color="auto"/>
          </w:divBdr>
        </w:div>
        <w:div w:id="1251156111">
          <w:marLeft w:val="480"/>
          <w:marRight w:val="0"/>
          <w:marTop w:val="0"/>
          <w:marBottom w:val="0"/>
          <w:divBdr>
            <w:top w:val="none" w:sz="0" w:space="0" w:color="auto"/>
            <w:left w:val="none" w:sz="0" w:space="0" w:color="auto"/>
            <w:bottom w:val="none" w:sz="0" w:space="0" w:color="auto"/>
            <w:right w:val="none" w:sz="0" w:space="0" w:color="auto"/>
          </w:divBdr>
        </w:div>
        <w:div w:id="1314532107">
          <w:marLeft w:val="480"/>
          <w:marRight w:val="0"/>
          <w:marTop w:val="0"/>
          <w:marBottom w:val="0"/>
          <w:divBdr>
            <w:top w:val="none" w:sz="0" w:space="0" w:color="auto"/>
            <w:left w:val="none" w:sz="0" w:space="0" w:color="auto"/>
            <w:bottom w:val="none" w:sz="0" w:space="0" w:color="auto"/>
            <w:right w:val="none" w:sz="0" w:space="0" w:color="auto"/>
          </w:divBdr>
        </w:div>
        <w:div w:id="819736854">
          <w:marLeft w:val="480"/>
          <w:marRight w:val="0"/>
          <w:marTop w:val="0"/>
          <w:marBottom w:val="0"/>
          <w:divBdr>
            <w:top w:val="none" w:sz="0" w:space="0" w:color="auto"/>
            <w:left w:val="none" w:sz="0" w:space="0" w:color="auto"/>
            <w:bottom w:val="none" w:sz="0" w:space="0" w:color="auto"/>
            <w:right w:val="none" w:sz="0" w:space="0" w:color="auto"/>
          </w:divBdr>
        </w:div>
        <w:div w:id="2040088555">
          <w:marLeft w:val="480"/>
          <w:marRight w:val="0"/>
          <w:marTop w:val="0"/>
          <w:marBottom w:val="0"/>
          <w:divBdr>
            <w:top w:val="none" w:sz="0" w:space="0" w:color="auto"/>
            <w:left w:val="none" w:sz="0" w:space="0" w:color="auto"/>
            <w:bottom w:val="none" w:sz="0" w:space="0" w:color="auto"/>
            <w:right w:val="none" w:sz="0" w:space="0" w:color="auto"/>
          </w:divBdr>
        </w:div>
        <w:div w:id="807823597">
          <w:marLeft w:val="480"/>
          <w:marRight w:val="0"/>
          <w:marTop w:val="0"/>
          <w:marBottom w:val="0"/>
          <w:divBdr>
            <w:top w:val="none" w:sz="0" w:space="0" w:color="auto"/>
            <w:left w:val="none" w:sz="0" w:space="0" w:color="auto"/>
            <w:bottom w:val="none" w:sz="0" w:space="0" w:color="auto"/>
            <w:right w:val="none" w:sz="0" w:space="0" w:color="auto"/>
          </w:divBdr>
        </w:div>
        <w:div w:id="498159374">
          <w:marLeft w:val="480"/>
          <w:marRight w:val="0"/>
          <w:marTop w:val="0"/>
          <w:marBottom w:val="0"/>
          <w:divBdr>
            <w:top w:val="none" w:sz="0" w:space="0" w:color="auto"/>
            <w:left w:val="none" w:sz="0" w:space="0" w:color="auto"/>
            <w:bottom w:val="none" w:sz="0" w:space="0" w:color="auto"/>
            <w:right w:val="none" w:sz="0" w:space="0" w:color="auto"/>
          </w:divBdr>
        </w:div>
        <w:div w:id="322857796">
          <w:marLeft w:val="480"/>
          <w:marRight w:val="0"/>
          <w:marTop w:val="0"/>
          <w:marBottom w:val="0"/>
          <w:divBdr>
            <w:top w:val="none" w:sz="0" w:space="0" w:color="auto"/>
            <w:left w:val="none" w:sz="0" w:space="0" w:color="auto"/>
            <w:bottom w:val="none" w:sz="0" w:space="0" w:color="auto"/>
            <w:right w:val="none" w:sz="0" w:space="0" w:color="auto"/>
          </w:divBdr>
        </w:div>
        <w:div w:id="608664795">
          <w:marLeft w:val="480"/>
          <w:marRight w:val="0"/>
          <w:marTop w:val="0"/>
          <w:marBottom w:val="0"/>
          <w:divBdr>
            <w:top w:val="none" w:sz="0" w:space="0" w:color="auto"/>
            <w:left w:val="none" w:sz="0" w:space="0" w:color="auto"/>
            <w:bottom w:val="none" w:sz="0" w:space="0" w:color="auto"/>
            <w:right w:val="none" w:sz="0" w:space="0" w:color="auto"/>
          </w:divBdr>
        </w:div>
        <w:div w:id="298265427">
          <w:marLeft w:val="480"/>
          <w:marRight w:val="0"/>
          <w:marTop w:val="0"/>
          <w:marBottom w:val="0"/>
          <w:divBdr>
            <w:top w:val="none" w:sz="0" w:space="0" w:color="auto"/>
            <w:left w:val="none" w:sz="0" w:space="0" w:color="auto"/>
            <w:bottom w:val="none" w:sz="0" w:space="0" w:color="auto"/>
            <w:right w:val="none" w:sz="0" w:space="0" w:color="auto"/>
          </w:divBdr>
        </w:div>
        <w:div w:id="1232085071">
          <w:marLeft w:val="480"/>
          <w:marRight w:val="0"/>
          <w:marTop w:val="0"/>
          <w:marBottom w:val="0"/>
          <w:divBdr>
            <w:top w:val="none" w:sz="0" w:space="0" w:color="auto"/>
            <w:left w:val="none" w:sz="0" w:space="0" w:color="auto"/>
            <w:bottom w:val="none" w:sz="0" w:space="0" w:color="auto"/>
            <w:right w:val="none" w:sz="0" w:space="0" w:color="auto"/>
          </w:divBdr>
        </w:div>
        <w:div w:id="2024627259">
          <w:marLeft w:val="480"/>
          <w:marRight w:val="0"/>
          <w:marTop w:val="0"/>
          <w:marBottom w:val="0"/>
          <w:divBdr>
            <w:top w:val="none" w:sz="0" w:space="0" w:color="auto"/>
            <w:left w:val="none" w:sz="0" w:space="0" w:color="auto"/>
            <w:bottom w:val="none" w:sz="0" w:space="0" w:color="auto"/>
            <w:right w:val="none" w:sz="0" w:space="0" w:color="auto"/>
          </w:divBdr>
        </w:div>
        <w:div w:id="425810632">
          <w:marLeft w:val="480"/>
          <w:marRight w:val="0"/>
          <w:marTop w:val="0"/>
          <w:marBottom w:val="0"/>
          <w:divBdr>
            <w:top w:val="none" w:sz="0" w:space="0" w:color="auto"/>
            <w:left w:val="none" w:sz="0" w:space="0" w:color="auto"/>
            <w:bottom w:val="none" w:sz="0" w:space="0" w:color="auto"/>
            <w:right w:val="none" w:sz="0" w:space="0" w:color="auto"/>
          </w:divBdr>
        </w:div>
        <w:div w:id="1797526816">
          <w:marLeft w:val="480"/>
          <w:marRight w:val="0"/>
          <w:marTop w:val="0"/>
          <w:marBottom w:val="0"/>
          <w:divBdr>
            <w:top w:val="none" w:sz="0" w:space="0" w:color="auto"/>
            <w:left w:val="none" w:sz="0" w:space="0" w:color="auto"/>
            <w:bottom w:val="none" w:sz="0" w:space="0" w:color="auto"/>
            <w:right w:val="none" w:sz="0" w:space="0" w:color="auto"/>
          </w:divBdr>
        </w:div>
        <w:div w:id="1489900010">
          <w:marLeft w:val="480"/>
          <w:marRight w:val="0"/>
          <w:marTop w:val="0"/>
          <w:marBottom w:val="0"/>
          <w:divBdr>
            <w:top w:val="none" w:sz="0" w:space="0" w:color="auto"/>
            <w:left w:val="none" w:sz="0" w:space="0" w:color="auto"/>
            <w:bottom w:val="none" w:sz="0" w:space="0" w:color="auto"/>
            <w:right w:val="none" w:sz="0" w:space="0" w:color="auto"/>
          </w:divBdr>
        </w:div>
        <w:div w:id="1722905159">
          <w:marLeft w:val="480"/>
          <w:marRight w:val="0"/>
          <w:marTop w:val="0"/>
          <w:marBottom w:val="0"/>
          <w:divBdr>
            <w:top w:val="none" w:sz="0" w:space="0" w:color="auto"/>
            <w:left w:val="none" w:sz="0" w:space="0" w:color="auto"/>
            <w:bottom w:val="none" w:sz="0" w:space="0" w:color="auto"/>
            <w:right w:val="none" w:sz="0" w:space="0" w:color="auto"/>
          </w:divBdr>
        </w:div>
        <w:div w:id="69545683">
          <w:marLeft w:val="480"/>
          <w:marRight w:val="0"/>
          <w:marTop w:val="0"/>
          <w:marBottom w:val="0"/>
          <w:divBdr>
            <w:top w:val="none" w:sz="0" w:space="0" w:color="auto"/>
            <w:left w:val="none" w:sz="0" w:space="0" w:color="auto"/>
            <w:bottom w:val="none" w:sz="0" w:space="0" w:color="auto"/>
            <w:right w:val="none" w:sz="0" w:space="0" w:color="auto"/>
          </w:divBdr>
        </w:div>
        <w:div w:id="1020397947">
          <w:marLeft w:val="480"/>
          <w:marRight w:val="0"/>
          <w:marTop w:val="0"/>
          <w:marBottom w:val="0"/>
          <w:divBdr>
            <w:top w:val="none" w:sz="0" w:space="0" w:color="auto"/>
            <w:left w:val="none" w:sz="0" w:space="0" w:color="auto"/>
            <w:bottom w:val="none" w:sz="0" w:space="0" w:color="auto"/>
            <w:right w:val="none" w:sz="0" w:space="0" w:color="auto"/>
          </w:divBdr>
        </w:div>
        <w:div w:id="1693460196">
          <w:marLeft w:val="480"/>
          <w:marRight w:val="0"/>
          <w:marTop w:val="0"/>
          <w:marBottom w:val="0"/>
          <w:divBdr>
            <w:top w:val="none" w:sz="0" w:space="0" w:color="auto"/>
            <w:left w:val="none" w:sz="0" w:space="0" w:color="auto"/>
            <w:bottom w:val="none" w:sz="0" w:space="0" w:color="auto"/>
            <w:right w:val="none" w:sz="0" w:space="0" w:color="auto"/>
          </w:divBdr>
        </w:div>
        <w:div w:id="2113817998">
          <w:marLeft w:val="480"/>
          <w:marRight w:val="0"/>
          <w:marTop w:val="0"/>
          <w:marBottom w:val="0"/>
          <w:divBdr>
            <w:top w:val="none" w:sz="0" w:space="0" w:color="auto"/>
            <w:left w:val="none" w:sz="0" w:space="0" w:color="auto"/>
            <w:bottom w:val="none" w:sz="0" w:space="0" w:color="auto"/>
            <w:right w:val="none" w:sz="0" w:space="0" w:color="auto"/>
          </w:divBdr>
        </w:div>
        <w:div w:id="1876037501">
          <w:marLeft w:val="480"/>
          <w:marRight w:val="0"/>
          <w:marTop w:val="0"/>
          <w:marBottom w:val="0"/>
          <w:divBdr>
            <w:top w:val="none" w:sz="0" w:space="0" w:color="auto"/>
            <w:left w:val="none" w:sz="0" w:space="0" w:color="auto"/>
            <w:bottom w:val="none" w:sz="0" w:space="0" w:color="auto"/>
            <w:right w:val="none" w:sz="0" w:space="0" w:color="auto"/>
          </w:divBdr>
        </w:div>
        <w:div w:id="1357081920">
          <w:marLeft w:val="480"/>
          <w:marRight w:val="0"/>
          <w:marTop w:val="0"/>
          <w:marBottom w:val="0"/>
          <w:divBdr>
            <w:top w:val="none" w:sz="0" w:space="0" w:color="auto"/>
            <w:left w:val="none" w:sz="0" w:space="0" w:color="auto"/>
            <w:bottom w:val="none" w:sz="0" w:space="0" w:color="auto"/>
            <w:right w:val="none" w:sz="0" w:space="0" w:color="auto"/>
          </w:divBdr>
        </w:div>
        <w:div w:id="957836473">
          <w:marLeft w:val="480"/>
          <w:marRight w:val="0"/>
          <w:marTop w:val="0"/>
          <w:marBottom w:val="0"/>
          <w:divBdr>
            <w:top w:val="none" w:sz="0" w:space="0" w:color="auto"/>
            <w:left w:val="none" w:sz="0" w:space="0" w:color="auto"/>
            <w:bottom w:val="none" w:sz="0" w:space="0" w:color="auto"/>
            <w:right w:val="none" w:sz="0" w:space="0" w:color="auto"/>
          </w:divBdr>
        </w:div>
        <w:div w:id="2010861229">
          <w:marLeft w:val="480"/>
          <w:marRight w:val="0"/>
          <w:marTop w:val="0"/>
          <w:marBottom w:val="0"/>
          <w:divBdr>
            <w:top w:val="none" w:sz="0" w:space="0" w:color="auto"/>
            <w:left w:val="none" w:sz="0" w:space="0" w:color="auto"/>
            <w:bottom w:val="none" w:sz="0" w:space="0" w:color="auto"/>
            <w:right w:val="none" w:sz="0" w:space="0" w:color="auto"/>
          </w:divBdr>
        </w:div>
        <w:div w:id="1651209268">
          <w:marLeft w:val="480"/>
          <w:marRight w:val="0"/>
          <w:marTop w:val="0"/>
          <w:marBottom w:val="0"/>
          <w:divBdr>
            <w:top w:val="none" w:sz="0" w:space="0" w:color="auto"/>
            <w:left w:val="none" w:sz="0" w:space="0" w:color="auto"/>
            <w:bottom w:val="none" w:sz="0" w:space="0" w:color="auto"/>
            <w:right w:val="none" w:sz="0" w:space="0" w:color="auto"/>
          </w:divBdr>
        </w:div>
        <w:div w:id="2087222607">
          <w:marLeft w:val="480"/>
          <w:marRight w:val="0"/>
          <w:marTop w:val="0"/>
          <w:marBottom w:val="0"/>
          <w:divBdr>
            <w:top w:val="none" w:sz="0" w:space="0" w:color="auto"/>
            <w:left w:val="none" w:sz="0" w:space="0" w:color="auto"/>
            <w:bottom w:val="none" w:sz="0" w:space="0" w:color="auto"/>
            <w:right w:val="none" w:sz="0" w:space="0" w:color="auto"/>
          </w:divBdr>
        </w:div>
        <w:div w:id="213467951">
          <w:marLeft w:val="480"/>
          <w:marRight w:val="0"/>
          <w:marTop w:val="0"/>
          <w:marBottom w:val="0"/>
          <w:divBdr>
            <w:top w:val="none" w:sz="0" w:space="0" w:color="auto"/>
            <w:left w:val="none" w:sz="0" w:space="0" w:color="auto"/>
            <w:bottom w:val="none" w:sz="0" w:space="0" w:color="auto"/>
            <w:right w:val="none" w:sz="0" w:space="0" w:color="auto"/>
          </w:divBdr>
        </w:div>
      </w:divsChild>
    </w:div>
    <w:div w:id="38942300">
      <w:bodyDiv w:val="1"/>
      <w:marLeft w:val="0"/>
      <w:marRight w:val="0"/>
      <w:marTop w:val="0"/>
      <w:marBottom w:val="0"/>
      <w:divBdr>
        <w:top w:val="none" w:sz="0" w:space="0" w:color="auto"/>
        <w:left w:val="none" w:sz="0" w:space="0" w:color="auto"/>
        <w:bottom w:val="none" w:sz="0" w:space="0" w:color="auto"/>
        <w:right w:val="none" w:sz="0" w:space="0" w:color="auto"/>
      </w:divBdr>
    </w:div>
    <w:div w:id="39207450">
      <w:bodyDiv w:val="1"/>
      <w:marLeft w:val="0"/>
      <w:marRight w:val="0"/>
      <w:marTop w:val="0"/>
      <w:marBottom w:val="0"/>
      <w:divBdr>
        <w:top w:val="none" w:sz="0" w:space="0" w:color="auto"/>
        <w:left w:val="none" w:sz="0" w:space="0" w:color="auto"/>
        <w:bottom w:val="none" w:sz="0" w:space="0" w:color="auto"/>
        <w:right w:val="none" w:sz="0" w:space="0" w:color="auto"/>
      </w:divBdr>
    </w:div>
    <w:div w:id="39672626">
      <w:bodyDiv w:val="1"/>
      <w:marLeft w:val="0"/>
      <w:marRight w:val="0"/>
      <w:marTop w:val="0"/>
      <w:marBottom w:val="0"/>
      <w:divBdr>
        <w:top w:val="none" w:sz="0" w:space="0" w:color="auto"/>
        <w:left w:val="none" w:sz="0" w:space="0" w:color="auto"/>
        <w:bottom w:val="none" w:sz="0" w:space="0" w:color="auto"/>
        <w:right w:val="none" w:sz="0" w:space="0" w:color="auto"/>
      </w:divBdr>
    </w:div>
    <w:div w:id="40861483">
      <w:bodyDiv w:val="1"/>
      <w:marLeft w:val="0"/>
      <w:marRight w:val="0"/>
      <w:marTop w:val="0"/>
      <w:marBottom w:val="0"/>
      <w:divBdr>
        <w:top w:val="none" w:sz="0" w:space="0" w:color="auto"/>
        <w:left w:val="none" w:sz="0" w:space="0" w:color="auto"/>
        <w:bottom w:val="none" w:sz="0" w:space="0" w:color="auto"/>
        <w:right w:val="none" w:sz="0" w:space="0" w:color="auto"/>
      </w:divBdr>
    </w:div>
    <w:div w:id="41028130">
      <w:bodyDiv w:val="1"/>
      <w:marLeft w:val="0"/>
      <w:marRight w:val="0"/>
      <w:marTop w:val="0"/>
      <w:marBottom w:val="0"/>
      <w:divBdr>
        <w:top w:val="none" w:sz="0" w:space="0" w:color="auto"/>
        <w:left w:val="none" w:sz="0" w:space="0" w:color="auto"/>
        <w:bottom w:val="none" w:sz="0" w:space="0" w:color="auto"/>
        <w:right w:val="none" w:sz="0" w:space="0" w:color="auto"/>
      </w:divBdr>
    </w:div>
    <w:div w:id="41053765">
      <w:bodyDiv w:val="1"/>
      <w:marLeft w:val="0"/>
      <w:marRight w:val="0"/>
      <w:marTop w:val="0"/>
      <w:marBottom w:val="0"/>
      <w:divBdr>
        <w:top w:val="none" w:sz="0" w:space="0" w:color="auto"/>
        <w:left w:val="none" w:sz="0" w:space="0" w:color="auto"/>
        <w:bottom w:val="none" w:sz="0" w:space="0" w:color="auto"/>
        <w:right w:val="none" w:sz="0" w:space="0" w:color="auto"/>
      </w:divBdr>
    </w:div>
    <w:div w:id="42296433">
      <w:bodyDiv w:val="1"/>
      <w:marLeft w:val="0"/>
      <w:marRight w:val="0"/>
      <w:marTop w:val="0"/>
      <w:marBottom w:val="0"/>
      <w:divBdr>
        <w:top w:val="none" w:sz="0" w:space="0" w:color="auto"/>
        <w:left w:val="none" w:sz="0" w:space="0" w:color="auto"/>
        <w:bottom w:val="none" w:sz="0" w:space="0" w:color="auto"/>
        <w:right w:val="none" w:sz="0" w:space="0" w:color="auto"/>
      </w:divBdr>
    </w:div>
    <w:div w:id="42798255">
      <w:bodyDiv w:val="1"/>
      <w:marLeft w:val="0"/>
      <w:marRight w:val="0"/>
      <w:marTop w:val="0"/>
      <w:marBottom w:val="0"/>
      <w:divBdr>
        <w:top w:val="none" w:sz="0" w:space="0" w:color="auto"/>
        <w:left w:val="none" w:sz="0" w:space="0" w:color="auto"/>
        <w:bottom w:val="none" w:sz="0" w:space="0" w:color="auto"/>
        <w:right w:val="none" w:sz="0" w:space="0" w:color="auto"/>
      </w:divBdr>
    </w:div>
    <w:div w:id="43138890">
      <w:bodyDiv w:val="1"/>
      <w:marLeft w:val="0"/>
      <w:marRight w:val="0"/>
      <w:marTop w:val="0"/>
      <w:marBottom w:val="0"/>
      <w:divBdr>
        <w:top w:val="none" w:sz="0" w:space="0" w:color="auto"/>
        <w:left w:val="none" w:sz="0" w:space="0" w:color="auto"/>
        <w:bottom w:val="none" w:sz="0" w:space="0" w:color="auto"/>
        <w:right w:val="none" w:sz="0" w:space="0" w:color="auto"/>
      </w:divBdr>
    </w:div>
    <w:div w:id="43261641">
      <w:bodyDiv w:val="1"/>
      <w:marLeft w:val="0"/>
      <w:marRight w:val="0"/>
      <w:marTop w:val="0"/>
      <w:marBottom w:val="0"/>
      <w:divBdr>
        <w:top w:val="none" w:sz="0" w:space="0" w:color="auto"/>
        <w:left w:val="none" w:sz="0" w:space="0" w:color="auto"/>
        <w:bottom w:val="none" w:sz="0" w:space="0" w:color="auto"/>
        <w:right w:val="none" w:sz="0" w:space="0" w:color="auto"/>
      </w:divBdr>
    </w:div>
    <w:div w:id="43335307">
      <w:bodyDiv w:val="1"/>
      <w:marLeft w:val="0"/>
      <w:marRight w:val="0"/>
      <w:marTop w:val="0"/>
      <w:marBottom w:val="0"/>
      <w:divBdr>
        <w:top w:val="none" w:sz="0" w:space="0" w:color="auto"/>
        <w:left w:val="none" w:sz="0" w:space="0" w:color="auto"/>
        <w:bottom w:val="none" w:sz="0" w:space="0" w:color="auto"/>
        <w:right w:val="none" w:sz="0" w:space="0" w:color="auto"/>
      </w:divBdr>
    </w:div>
    <w:div w:id="43676168">
      <w:bodyDiv w:val="1"/>
      <w:marLeft w:val="0"/>
      <w:marRight w:val="0"/>
      <w:marTop w:val="0"/>
      <w:marBottom w:val="0"/>
      <w:divBdr>
        <w:top w:val="none" w:sz="0" w:space="0" w:color="auto"/>
        <w:left w:val="none" w:sz="0" w:space="0" w:color="auto"/>
        <w:bottom w:val="none" w:sz="0" w:space="0" w:color="auto"/>
        <w:right w:val="none" w:sz="0" w:space="0" w:color="auto"/>
      </w:divBdr>
    </w:div>
    <w:div w:id="44066119">
      <w:bodyDiv w:val="1"/>
      <w:marLeft w:val="0"/>
      <w:marRight w:val="0"/>
      <w:marTop w:val="0"/>
      <w:marBottom w:val="0"/>
      <w:divBdr>
        <w:top w:val="none" w:sz="0" w:space="0" w:color="auto"/>
        <w:left w:val="none" w:sz="0" w:space="0" w:color="auto"/>
        <w:bottom w:val="none" w:sz="0" w:space="0" w:color="auto"/>
        <w:right w:val="none" w:sz="0" w:space="0" w:color="auto"/>
      </w:divBdr>
    </w:div>
    <w:div w:id="44067541">
      <w:bodyDiv w:val="1"/>
      <w:marLeft w:val="0"/>
      <w:marRight w:val="0"/>
      <w:marTop w:val="0"/>
      <w:marBottom w:val="0"/>
      <w:divBdr>
        <w:top w:val="none" w:sz="0" w:space="0" w:color="auto"/>
        <w:left w:val="none" w:sz="0" w:space="0" w:color="auto"/>
        <w:bottom w:val="none" w:sz="0" w:space="0" w:color="auto"/>
        <w:right w:val="none" w:sz="0" w:space="0" w:color="auto"/>
      </w:divBdr>
      <w:divsChild>
        <w:div w:id="2134474576">
          <w:marLeft w:val="480"/>
          <w:marRight w:val="0"/>
          <w:marTop w:val="0"/>
          <w:marBottom w:val="0"/>
          <w:divBdr>
            <w:top w:val="none" w:sz="0" w:space="0" w:color="auto"/>
            <w:left w:val="none" w:sz="0" w:space="0" w:color="auto"/>
            <w:bottom w:val="none" w:sz="0" w:space="0" w:color="auto"/>
            <w:right w:val="none" w:sz="0" w:space="0" w:color="auto"/>
          </w:divBdr>
        </w:div>
        <w:div w:id="474760458">
          <w:marLeft w:val="480"/>
          <w:marRight w:val="0"/>
          <w:marTop w:val="0"/>
          <w:marBottom w:val="0"/>
          <w:divBdr>
            <w:top w:val="none" w:sz="0" w:space="0" w:color="auto"/>
            <w:left w:val="none" w:sz="0" w:space="0" w:color="auto"/>
            <w:bottom w:val="none" w:sz="0" w:space="0" w:color="auto"/>
            <w:right w:val="none" w:sz="0" w:space="0" w:color="auto"/>
          </w:divBdr>
        </w:div>
        <w:div w:id="509755849">
          <w:marLeft w:val="480"/>
          <w:marRight w:val="0"/>
          <w:marTop w:val="0"/>
          <w:marBottom w:val="0"/>
          <w:divBdr>
            <w:top w:val="none" w:sz="0" w:space="0" w:color="auto"/>
            <w:left w:val="none" w:sz="0" w:space="0" w:color="auto"/>
            <w:bottom w:val="none" w:sz="0" w:space="0" w:color="auto"/>
            <w:right w:val="none" w:sz="0" w:space="0" w:color="auto"/>
          </w:divBdr>
        </w:div>
        <w:div w:id="1896622336">
          <w:marLeft w:val="480"/>
          <w:marRight w:val="0"/>
          <w:marTop w:val="0"/>
          <w:marBottom w:val="0"/>
          <w:divBdr>
            <w:top w:val="none" w:sz="0" w:space="0" w:color="auto"/>
            <w:left w:val="none" w:sz="0" w:space="0" w:color="auto"/>
            <w:bottom w:val="none" w:sz="0" w:space="0" w:color="auto"/>
            <w:right w:val="none" w:sz="0" w:space="0" w:color="auto"/>
          </w:divBdr>
        </w:div>
        <w:div w:id="1044988818">
          <w:marLeft w:val="480"/>
          <w:marRight w:val="0"/>
          <w:marTop w:val="0"/>
          <w:marBottom w:val="0"/>
          <w:divBdr>
            <w:top w:val="none" w:sz="0" w:space="0" w:color="auto"/>
            <w:left w:val="none" w:sz="0" w:space="0" w:color="auto"/>
            <w:bottom w:val="none" w:sz="0" w:space="0" w:color="auto"/>
            <w:right w:val="none" w:sz="0" w:space="0" w:color="auto"/>
          </w:divBdr>
        </w:div>
        <w:div w:id="2062554096">
          <w:marLeft w:val="480"/>
          <w:marRight w:val="0"/>
          <w:marTop w:val="0"/>
          <w:marBottom w:val="0"/>
          <w:divBdr>
            <w:top w:val="none" w:sz="0" w:space="0" w:color="auto"/>
            <w:left w:val="none" w:sz="0" w:space="0" w:color="auto"/>
            <w:bottom w:val="none" w:sz="0" w:space="0" w:color="auto"/>
            <w:right w:val="none" w:sz="0" w:space="0" w:color="auto"/>
          </w:divBdr>
        </w:div>
        <w:div w:id="1077702667">
          <w:marLeft w:val="480"/>
          <w:marRight w:val="0"/>
          <w:marTop w:val="0"/>
          <w:marBottom w:val="0"/>
          <w:divBdr>
            <w:top w:val="none" w:sz="0" w:space="0" w:color="auto"/>
            <w:left w:val="none" w:sz="0" w:space="0" w:color="auto"/>
            <w:bottom w:val="none" w:sz="0" w:space="0" w:color="auto"/>
            <w:right w:val="none" w:sz="0" w:space="0" w:color="auto"/>
          </w:divBdr>
        </w:div>
        <w:div w:id="1311859422">
          <w:marLeft w:val="480"/>
          <w:marRight w:val="0"/>
          <w:marTop w:val="0"/>
          <w:marBottom w:val="0"/>
          <w:divBdr>
            <w:top w:val="none" w:sz="0" w:space="0" w:color="auto"/>
            <w:left w:val="none" w:sz="0" w:space="0" w:color="auto"/>
            <w:bottom w:val="none" w:sz="0" w:space="0" w:color="auto"/>
            <w:right w:val="none" w:sz="0" w:space="0" w:color="auto"/>
          </w:divBdr>
        </w:div>
        <w:div w:id="1326784468">
          <w:marLeft w:val="480"/>
          <w:marRight w:val="0"/>
          <w:marTop w:val="0"/>
          <w:marBottom w:val="0"/>
          <w:divBdr>
            <w:top w:val="none" w:sz="0" w:space="0" w:color="auto"/>
            <w:left w:val="none" w:sz="0" w:space="0" w:color="auto"/>
            <w:bottom w:val="none" w:sz="0" w:space="0" w:color="auto"/>
            <w:right w:val="none" w:sz="0" w:space="0" w:color="auto"/>
          </w:divBdr>
        </w:div>
        <w:div w:id="919605907">
          <w:marLeft w:val="480"/>
          <w:marRight w:val="0"/>
          <w:marTop w:val="0"/>
          <w:marBottom w:val="0"/>
          <w:divBdr>
            <w:top w:val="none" w:sz="0" w:space="0" w:color="auto"/>
            <w:left w:val="none" w:sz="0" w:space="0" w:color="auto"/>
            <w:bottom w:val="none" w:sz="0" w:space="0" w:color="auto"/>
            <w:right w:val="none" w:sz="0" w:space="0" w:color="auto"/>
          </w:divBdr>
        </w:div>
        <w:div w:id="1227644867">
          <w:marLeft w:val="480"/>
          <w:marRight w:val="0"/>
          <w:marTop w:val="0"/>
          <w:marBottom w:val="0"/>
          <w:divBdr>
            <w:top w:val="none" w:sz="0" w:space="0" w:color="auto"/>
            <w:left w:val="none" w:sz="0" w:space="0" w:color="auto"/>
            <w:bottom w:val="none" w:sz="0" w:space="0" w:color="auto"/>
            <w:right w:val="none" w:sz="0" w:space="0" w:color="auto"/>
          </w:divBdr>
        </w:div>
        <w:div w:id="1523012765">
          <w:marLeft w:val="480"/>
          <w:marRight w:val="0"/>
          <w:marTop w:val="0"/>
          <w:marBottom w:val="0"/>
          <w:divBdr>
            <w:top w:val="none" w:sz="0" w:space="0" w:color="auto"/>
            <w:left w:val="none" w:sz="0" w:space="0" w:color="auto"/>
            <w:bottom w:val="none" w:sz="0" w:space="0" w:color="auto"/>
            <w:right w:val="none" w:sz="0" w:space="0" w:color="auto"/>
          </w:divBdr>
        </w:div>
        <w:div w:id="2133282028">
          <w:marLeft w:val="480"/>
          <w:marRight w:val="0"/>
          <w:marTop w:val="0"/>
          <w:marBottom w:val="0"/>
          <w:divBdr>
            <w:top w:val="none" w:sz="0" w:space="0" w:color="auto"/>
            <w:left w:val="none" w:sz="0" w:space="0" w:color="auto"/>
            <w:bottom w:val="none" w:sz="0" w:space="0" w:color="auto"/>
            <w:right w:val="none" w:sz="0" w:space="0" w:color="auto"/>
          </w:divBdr>
        </w:div>
        <w:div w:id="2023627048">
          <w:marLeft w:val="480"/>
          <w:marRight w:val="0"/>
          <w:marTop w:val="0"/>
          <w:marBottom w:val="0"/>
          <w:divBdr>
            <w:top w:val="none" w:sz="0" w:space="0" w:color="auto"/>
            <w:left w:val="none" w:sz="0" w:space="0" w:color="auto"/>
            <w:bottom w:val="none" w:sz="0" w:space="0" w:color="auto"/>
            <w:right w:val="none" w:sz="0" w:space="0" w:color="auto"/>
          </w:divBdr>
        </w:div>
        <w:div w:id="777725707">
          <w:marLeft w:val="480"/>
          <w:marRight w:val="0"/>
          <w:marTop w:val="0"/>
          <w:marBottom w:val="0"/>
          <w:divBdr>
            <w:top w:val="none" w:sz="0" w:space="0" w:color="auto"/>
            <w:left w:val="none" w:sz="0" w:space="0" w:color="auto"/>
            <w:bottom w:val="none" w:sz="0" w:space="0" w:color="auto"/>
            <w:right w:val="none" w:sz="0" w:space="0" w:color="auto"/>
          </w:divBdr>
        </w:div>
        <w:div w:id="1691837662">
          <w:marLeft w:val="480"/>
          <w:marRight w:val="0"/>
          <w:marTop w:val="0"/>
          <w:marBottom w:val="0"/>
          <w:divBdr>
            <w:top w:val="none" w:sz="0" w:space="0" w:color="auto"/>
            <w:left w:val="none" w:sz="0" w:space="0" w:color="auto"/>
            <w:bottom w:val="none" w:sz="0" w:space="0" w:color="auto"/>
            <w:right w:val="none" w:sz="0" w:space="0" w:color="auto"/>
          </w:divBdr>
        </w:div>
        <w:div w:id="2038919606">
          <w:marLeft w:val="480"/>
          <w:marRight w:val="0"/>
          <w:marTop w:val="0"/>
          <w:marBottom w:val="0"/>
          <w:divBdr>
            <w:top w:val="none" w:sz="0" w:space="0" w:color="auto"/>
            <w:left w:val="none" w:sz="0" w:space="0" w:color="auto"/>
            <w:bottom w:val="none" w:sz="0" w:space="0" w:color="auto"/>
            <w:right w:val="none" w:sz="0" w:space="0" w:color="auto"/>
          </w:divBdr>
        </w:div>
        <w:div w:id="141581016">
          <w:marLeft w:val="480"/>
          <w:marRight w:val="0"/>
          <w:marTop w:val="0"/>
          <w:marBottom w:val="0"/>
          <w:divBdr>
            <w:top w:val="none" w:sz="0" w:space="0" w:color="auto"/>
            <w:left w:val="none" w:sz="0" w:space="0" w:color="auto"/>
            <w:bottom w:val="none" w:sz="0" w:space="0" w:color="auto"/>
            <w:right w:val="none" w:sz="0" w:space="0" w:color="auto"/>
          </w:divBdr>
        </w:div>
        <w:div w:id="1508249523">
          <w:marLeft w:val="480"/>
          <w:marRight w:val="0"/>
          <w:marTop w:val="0"/>
          <w:marBottom w:val="0"/>
          <w:divBdr>
            <w:top w:val="none" w:sz="0" w:space="0" w:color="auto"/>
            <w:left w:val="none" w:sz="0" w:space="0" w:color="auto"/>
            <w:bottom w:val="none" w:sz="0" w:space="0" w:color="auto"/>
            <w:right w:val="none" w:sz="0" w:space="0" w:color="auto"/>
          </w:divBdr>
        </w:div>
        <w:div w:id="231819217">
          <w:marLeft w:val="480"/>
          <w:marRight w:val="0"/>
          <w:marTop w:val="0"/>
          <w:marBottom w:val="0"/>
          <w:divBdr>
            <w:top w:val="none" w:sz="0" w:space="0" w:color="auto"/>
            <w:left w:val="none" w:sz="0" w:space="0" w:color="auto"/>
            <w:bottom w:val="none" w:sz="0" w:space="0" w:color="auto"/>
            <w:right w:val="none" w:sz="0" w:space="0" w:color="auto"/>
          </w:divBdr>
        </w:div>
        <w:div w:id="102070978">
          <w:marLeft w:val="480"/>
          <w:marRight w:val="0"/>
          <w:marTop w:val="0"/>
          <w:marBottom w:val="0"/>
          <w:divBdr>
            <w:top w:val="none" w:sz="0" w:space="0" w:color="auto"/>
            <w:left w:val="none" w:sz="0" w:space="0" w:color="auto"/>
            <w:bottom w:val="none" w:sz="0" w:space="0" w:color="auto"/>
            <w:right w:val="none" w:sz="0" w:space="0" w:color="auto"/>
          </w:divBdr>
        </w:div>
        <w:div w:id="968827796">
          <w:marLeft w:val="480"/>
          <w:marRight w:val="0"/>
          <w:marTop w:val="0"/>
          <w:marBottom w:val="0"/>
          <w:divBdr>
            <w:top w:val="none" w:sz="0" w:space="0" w:color="auto"/>
            <w:left w:val="none" w:sz="0" w:space="0" w:color="auto"/>
            <w:bottom w:val="none" w:sz="0" w:space="0" w:color="auto"/>
            <w:right w:val="none" w:sz="0" w:space="0" w:color="auto"/>
          </w:divBdr>
        </w:div>
        <w:div w:id="902328554">
          <w:marLeft w:val="480"/>
          <w:marRight w:val="0"/>
          <w:marTop w:val="0"/>
          <w:marBottom w:val="0"/>
          <w:divBdr>
            <w:top w:val="none" w:sz="0" w:space="0" w:color="auto"/>
            <w:left w:val="none" w:sz="0" w:space="0" w:color="auto"/>
            <w:bottom w:val="none" w:sz="0" w:space="0" w:color="auto"/>
            <w:right w:val="none" w:sz="0" w:space="0" w:color="auto"/>
          </w:divBdr>
        </w:div>
        <w:div w:id="1760443880">
          <w:marLeft w:val="480"/>
          <w:marRight w:val="0"/>
          <w:marTop w:val="0"/>
          <w:marBottom w:val="0"/>
          <w:divBdr>
            <w:top w:val="none" w:sz="0" w:space="0" w:color="auto"/>
            <w:left w:val="none" w:sz="0" w:space="0" w:color="auto"/>
            <w:bottom w:val="none" w:sz="0" w:space="0" w:color="auto"/>
            <w:right w:val="none" w:sz="0" w:space="0" w:color="auto"/>
          </w:divBdr>
        </w:div>
        <w:div w:id="1369988957">
          <w:marLeft w:val="480"/>
          <w:marRight w:val="0"/>
          <w:marTop w:val="0"/>
          <w:marBottom w:val="0"/>
          <w:divBdr>
            <w:top w:val="none" w:sz="0" w:space="0" w:color="auto"/>
            <w:left w:val="none" w:sz="0" w:space="0" w:color="auto"/>
            <w:bottom w:val="none" w:sz="0" w:space="0" w:color="auto"/>
            <w:right w:val="none" w:sz="0" w:space="0" w:color="auto"/>
          </w:divBdr>
        </w:div>
        <w:div w:id="1720670615">
          <w:marLeft w:val="480"/>
          <w:marRight w:val="0"/>
          <w:marTop w:val="0"/>
          <w:marBottom w:val="0"/>
          <w:divBdr>
            <w:top w:val="none" w:sz="0" w:space="0" w:color="auto"/>
            <w:left w:val="none" w:sz="0" w:space="0" w:color="auto"/>
            <w:bottom w:val="none" w:sz="0" w:space="0" w:color="auto"/>
            <w:right w:val="none" w:sz="0" w:space="0" w:color="auto"/>
          </w:divBdr>
        </w:div>
        <w:div w:id="166988032">
          <w:marLeft w:val="480"/>
          <w:marRight w:val="0"/>
          <w:marTop w:val="0"/>
          <w:marBottom w:val="0"/>
          <w:divBdr>
            <w:top w:val="none" w:sz="0" w:space="0" w:color="auto"/>
            <w:left w:val="none" w:sz="0" w:space="0" w:color="auto"/>
            <w:bottom w:val="none" w:sz="0" w:space="0" w:color="auto"/>
            <w:right w:val="none" w:sz="0" w:space="0" w:color="auto"/>
          </w:divBdr>
        </w:div>
        <w:div w:id="2055418856">
          <w:marLeft w:val="480"/>
          <w:marRight w:val="0"/>
          <w:marTop w:val="0"/>
          <w:marBottom w:val="0"/>
          <w:divBdr>
            <w:top w:val="none" w:sz="0" w:space="0" w:color="auto"/>
            <w:left w:val="none" w:sz="0" w:space="0" w:color="auto"/>
            <w:bottom w:val="none" w:sz="0" w:space="0" w:color="auto"/>
            <w:right w:val="none" w:sz="0" w:space="0" w:color="auto"/>
          </w:divBdr>
        </w:div>
        <w:div w:id="1873955976">
          <w:marLeft w:val="480"/>
          <w:marRight w:val="0"/>
          <w:marTop w:val="0"/>
          <w:marBottom w:val="0"/>
          <w:divBdr>
            <w:top w:val="none" w:sz="0" w:space="0" w:color="auto"/>
            <w:left w:val="none" w:sz="0" w:space="0" w:color="auto"/>
            <w:bottom w:val="none" w:sz="0" w:space="0" w:color="auto"/>
            <w:right w:val="none" w:sz="0" w:space="0" w:color="auto"/>
          </w:divBdr>
        </w:div>
        <w:div w:id="2075545978">
          <w:marLeft w:val="480"/>
          <w:marRight w:val="0"/>
          <w:marTop w:val="0"/>
          <w:marBottom w:val="0"/>
          <w:divBdr>
            <w:top w:val="none" w:sz="0" w:space="0" w:color="auto"/>
            <w:left w:val="none" w:sz="0" w:space="0" w:color="auto"/>
            <w:bottom w:val="none" w:sz="0" w:space="0" w:color="auto"/>
            <w:right w:val="none" w:sz="0" w:space="0" w:color="auto"/>
          </w:divBdr>
        </w:div>
        <w:div w:id="867723630">
          <w:marLeft w:val="480"/>
          <w:marRight w:val="0"/>
          <w:marTop w:val="0"/>
          <w:marBottom w:val="0"/>
          <w:divBdr>
            <w:top w:val="none" w:sz="0" w:space="0" w:color="auto"/>
            <w:left w:val="none" w:sz="0" w:space="0" w:color="auto"/>
            <w:bottom w:val="none" w:sz="0" w:space="0" w:color="auto"/>
            <w:right w:val="none" w:sz="0" w:space="0" w:color="auto"/>
          </w:divBdr>
        </w:div>
        <w:div w:id="910432604">
          <w:marLeft w:val="480"/>
          <w:marRight w:val="0"/>
          <w:marTop w:val="0"/>
          <w:marBottom w:val="0"/>
          <w:divBdr>
            <w:top w:val="none" w:sz="0" w:space="0" w:color="auto"/>
            <w:left w:val="none" w:sz="0" w:space="0" w:color="auto"/>
            <w:bottom w:val="none" w:sz="0" w:space="0" w:color="auto"/>
            <w:right w:val="none" w:sz="0" w:space="0" w:color="auto"/>
          </w:divBdr>
        </w:div>
        <w:div w:id="459763747">
          <w:marLeft w:val="480"/>
          <w:marRight w:val="0"/>
          <w:marTop w:val="0"/>
          <w:marBottom w:val="0"/>
          <w:divBdr>
            <w:top w:val="none" w:sz="0" w:space="0" w:color="auto"/>
            <w:left w:val="none" w:sz="0" w:space="0" w:color="auto"/>
            <w:bottom w:val="none" w:sz="0" w:space="0" w:color="auto"/>
            <w:right w:val="none" w:sz="0" w:space="0" w:color="auto"/>
          </w:divBdr>
        </w:div>
      </w:divsChild>
    </w:div>
    <w:div w:id="44379126">
      <w:bodyDiv w:val="1"/>
      <w:marLeft w:val="0"/>
      <w:marRight w:val="0"/>
      <w:marTop w:val="0"/>
      <w:marBottom w:val="0"/>
      <w:divBdr>
        <w:top w:val="none" w:sz="0" w:space="0" w:color="auto"/>
        <w:left w:val="none" w:sz="0" w:space="0" w:color="auto"/>
        <w:bottom w:val="none" w:sz="0" w:space="0" w:color="auto"/>
        <w:right w:val="none" w:sz="0" w:space="0" w:color="auto"/>
      </w:divBdr>
    </w:div>
    <w:div w:id="44528918">
      <w:bodyDiv w:val="1"/>
      <w:marLeft w:val="0"/>
      <w:marRight w:val="0"/>
      <w:marTop w:val="0"/>
      <w:marBottom w:val="0"/>
      <w:divBdr>
        <w:top w:val="none" w:sz="0" w:space="0" w:color="auto"/>
        <w:left w:val="none" w:sz="0" w:space="0" w:color="auto"/>
        <w:bottom w:val="none" w:sz="0" w:space="0" w:color="auto"/>
        <w:right w:val="none" w:sz="0" w:space="0" w:color="auto"/>
      </w:divBdr>
    </w:div>
    <w:div w:id="44841498">
      <w:bodyDiv w:val="1"/>
      <w:marLeft w:val="0"/>
      <w:marRight w:val="0"/>
      <w:marTop w:val="0"/>
      <w:marBottom w:val="0"/>
      <w:divBdr>
        <w:top w:val="none" w:sz="0" w:space="0" w:color="auto"/>
        <w:left w:val="none" w:sz="0" w:space="0" w:color="auto"/>
        <w:bottom w:val="none" w:sz="0" w:space="0" w:color="auto"/>
        <w:right w:val="none" w:sz="0" w:space="0" w:color="auto"/>
      </w:divBdr>
    </w:div>
    <w:div w:id="45299561">
      <w:bodyDiv w:val="1"/>
      <w:marLeft w:val="0"/>
      <w:marRight w:val="0"/>
      <w:marTop w:val="0"/>
      <w:marBottom w:val="0"/>
      <w:divBdr>
        <w:top w:val="none" w:sz="0" w:space="0" w:color="auto"/>
        <w:left w:val="none" w:sz="0" w:space="0" w:color="auto"/>
        <w:bottom w:val="none" w:sz="0" w:space="0" w:color="auto"/>
        <w:right w:val="none" w:sz="0" w:space="0" w:color="auto"/>
      </w:divBdr>
      <w:divsChild>
        <w:div w:id="1714770689">
          <w:marLeft w:val="480"/>
          <w:marRight w:val="0"/>
          <w:marTop w:val="0"/>
          <w:marBottom w:val="0"/>
          <w:divBdr>
            <w:top w:val="none" w:sz="0" w:space="0" w:color="auto"/>
            <w:left w:val="none" w:sz="0" w:space="0" w:color="auto"/>
            <w:bottom w:val="none" w:sz="0" w:space="0" w:color="auto"/>
            <w:right w:val="none" w:sz="0" w:space="0" w:color="auto"/>
          </w:divBdr>
        </w:div>
        <w:div w:id="1052656496">
          <w:marLeft w:val="480"/>
          <w:marRight w:val="0"/>
          <w:marTop w:val="0"/>
          <w:marBottom w:val="0"/>
          <w:divBdr>
            <w:top w:val="none" w:sz="0" w:space="0" w:color="auto"/>
            <w:left w:val="none" w:sz="0" w:space="0" w:color="auto"/>
            <w:bottom w:val="none" w:sz="0" w:space="0" w:color="auto"/>
            <w:right w:val="none" w:sz="0" w:space="0" w:color="auto"/>
          </w:divBdr>
        </w:div>
        <w:div w:id="1776516510">
          <w:marLeft w:val="480"/>
          <w:marRight w:val="0"/>
          <w:marTop w:val="0"/>
          <w:marBottom w:val="0"/>
          <w:divBdr>
            <w:top w:val="none" w:sz="0" w:space="0" w:color="auto"/>
            <w:left w:val="none" w:sz="0" w:space="0" w:color="auto"/>
            <w:bottom w:val="none" w:sz="0" w:space="0" w:color="auto"/>
            <w:right w:val="none" w:sz="0" w:space="0" w:color="auto"/>
          </w:divBdr>
        </w:div>
        <w:div w:id="897663604">
          <w:marLeft w:val="480"/>
          <w:marRight w:val="0"/>
          <w:marTop w:val="0"/>
          <w:marBottom w:val="0"/>
          <w:divBdr>
            <w:top w:val="none" w:sz="0" w:space="0" w:color="auto"/>
            <w:left w:val="none" w:sz="0" w:space="0" w:color="auto"/>
            <w:bottom w:val="none" w:sz="0" w:space="0" w:color="auto"/>
            <w:right w:val="none" w:sz="0" w:space="0" w:color="auto"/>
          </w:divBdr>
        </w:div>
        <w:div w:id="1537622778">
          <w:marLeft w:val="480"/>
          <w:marRight w:val="0"/>
          <w:marTop w:val="0"/>
          <w:marBottom w:val="0"/>
          <w:divBdr>
            <w:top w:val="none" w:sz="0" w:space="0" w:color="auto"/>
            <w:left w:val="none" w:sz="0" w:space="0" w:color="auto"/>
            <w:bottom w:val="none" w:sz="0" w:space="0" w:color="auto"/>
            <w:right w:val="none" w:sz="0" w:space="0" w:color="auto"/>
          </w:divBdr>
        </w:div>
        <w:div w:id="1147744878">
          <w:marLeft w:val="480"/>
          <w:marRight w:val="0"/>
          <w:marTop w:val="0"/>
          <w:marBottom w:val="0"/>
          <w:divBdr>
            <w:top w:val="none" w:sz="0" w:space="0" w:color="auto"/>
            <w:left w:val="none" w:sz="0" w:space="0" w:color="auto"/>
            <w:bottom w:val="none" w:sz="0" w:space="0" w:color="auto"/>
            <w:right w:val="none" w:sz="0" w:space="0" w:color="auto"/>
          </w:divBdr>
        </w:div>
        <w:div w:id="1883905006">
          <w:marLeft w:val="480"/>
          <w:marRight w:val="0"/>
          <w:marTop w:val="0"/>
          <w:marBottom w:val="0"/>
          <w:divBdr>
            <w:top w:val="none" w:sz="0" w:space="0" w:color="auto"/>
            <w:left w:val="none" w:sz="0" w:space="0" w:color="auto"/>
            <w:bottom w:val="none" w:sz="0" w:space="0" w:color="auto"/>
            <w:right w:val="none" w:sz="0" w:space="0" w:color="auto"/>
          </w:divBdr>
        </w:div>
        <w:div w:id="936131419">
          <w:marLeft w:val="480"/>
          <w:marRight w:val="0"/>
          <w:marTop w:val="0"/>
          <w:marBottom w:val="0"/>
          <w:divBdr>
            <w:top w:val="none" w:sz="0" w:space="0" w:color="auto"/>
            <w:left w:val="none" w:sz="0" w:space="0" w:color="auto"/>
            <w:bottom w:val="none" w:sz="0" w:space="0" w:color="auto"/>
            <w:right w:val="none" w:sz="0" w:space="0" w:color="auto"/>
          </w:divBdr>
        </w:div>
        <w:div w:id="1300259587">
          <w:marLeft w:val="480"/>
          <w:marRight w:val="0"/>
          <w:marTop w:val="0"/>
          <w:marBottom w:val="0"/>
          <w:divBdr>
            <w:top w:val="none" w:sz="0" w:space="0" w:color="auto"/>
            <w:left w:val="none" w:sz="0" w:space="0" w:color="auto"/>
            <w:bottom w:val="none" w:sz="0" w:space="0" w:color="auto"/>
            <w:right w:val="none" w:sz="0" w:space="0" w:color="auto"/>
          </w:divBdr>
        </w:div>
        <w:div w:id="1122381658">
          <w:marLeft w:val="480"/>
          <w:marRight w:val="0"/>
          <w:marTop w:val="0"/>
          <w:marBottom w:val="0"/>
          <w:divBdr>
            <w:top w:val="none" w:sz="0" w:space="0" w:color="auto"/>
            <w:left w:val="none" w:sz="0" w:space="0" w:color="auto"/>
            <w:bottom w:val="none" w:sz="0" w:space="0" w:color="auto"/>
            <w:right w:val="none" w:sz="0" w:space="0" w:color="auto"/>
          </w:divBdr>
        </w:div>
        <w:div w:id="984623362">
          <w:marLeft w:val="480"/>
          <w:marRight w:val="0"/>
          <w:marTop w:val="0"/>
          <w:marBottom w:val="0"/>
          <w:divBdr>
            <w:top w:val="none" w:sz="0" w:space="0" w:color="auto"/>
            <w:left w:val="none" w:sz="0" w:space="0" w:color="auto"/>
            <w:bottom w:val="none" w:sz="0" w:space="0" w:color="auto"/>
            <w:right w:val="none" w:sz="0" w:space="0" w:color="auto"/>
          </w:divBdr>
        </w:div>
        <w:div w:id="1653561654">
          <w:marLeft w:val="480"/>
          <w:marRight w:val="0"/>
          <w:marTop w:val="0"/>
          <w:marBottom w:val="0"/>
          <w:divBdr>
            <w:top w:val="none" w:sz="0" w:space="0" w:color="auto"/>
            <w:left w:val="none" w:sz="0" w:space="0" w:color="auto"/>
            <w:bottom w:val="none" w:sz="0" w:space="0" w:color="auto"/>
            <w:right w:val="none" w:sz="0" w:space="0" w:color="auto"/>
          </w:divBdr>
        </w:div>
        <w:div w:id="2012099945">
          <w:marLeft w:val="480"/>
          <w:marRight w:val="0"/>
          <w:marTop w:val="0"/>
          <w:marBottom w:val="0"/>
          <w:divBdr>
            <w:top w:val="none" w:sz="0" w:space="0" w:color="auto"/>
            <w:left w:val="none" w:sz="0" w:space="0" w:color="auto"/>
            <w:bottom w:val="none" w:sz="0" w:space="0" w:color="auto"/>
            <w:right w:val="none" w:sz="0" w:space="0" w:color="auto"/>
          </w:divBdr>
        </w:div>
        <w:div w:id="529874606">
          <w:marLeft w:val="480"/>
          <w:marRight w:val="0"/>
          <w:marTop w:val="0"/>
          <w:marBottom w:val="0"/>
          <w:divBdr>
            <w:top w:val="none" w:sz="0" w:space="0" w:color="auto"/>
            <w:left w:val="none" w:sz="0" w:space="0" w:color="auto"/>
            <w:bottom w:val="none" w:sz="0" w:space="0" w:color="auto"/>
            <w:right w:val="none" w:sz="0" w:space="0" w:color="auto"/>
          </w:divBdr>
        </w:div>
        <w:div w:id="586042185">
          <w:marLeft w:val="480"/>
          <w:marRight w:val="0"/>
          <w:marTop w:val="0"/>
          <w:marBottom w:val="0"/>
          <w:divBdr>
            <w:top w:val="none" w:sz="0" w:space="0" w:color="auto"/>
            <w:left w:val="none" w:sz="0" w:space="0" w:color="auto"/>
            <w:bottom w:val="none" w:sz="0" w:space="0" w:color="auto"/>
            <w:right w:val="none" w:sz="0" w:space="0" w:color="auto"/>
          </w:divBdr>
        </w:div>
        <w:div w:id="1036614613">
          <w:marLeft w:val="480"/>
          <w:marRight w:val="0"/>
          <w:marTop w:val="0"/>
          <w:marBottom w:val="0"/>
          <w:divBdr>
            <w:top w:val="none" w:sz="0" w:space="0" w:color="auto"/>
            <w:left w:val="none" w:sz="0" w:space="0" w:color="auto"/>
            <w:bottom w:val="none" w:sz="0" w:space="0" w:color="auto"/>
            <w:right w:val="none" w:sz="0" w:space="0" w:color="auto"/>
          </w:divBdr>
        </w:div>
        <w:div w:id="386801264">
          <w:marLeft w:val="480"/>
          <w:marRight w:val="0"/>
          <w:marTop w:val="0"/>
          <w:marBottom w:val="0"/>
          <w:divBdr>
            <w:top w:val="none" w:sz="0" w:space="0" w:color="auto"/>
            <w:left w:val="none" w:sz="0" w:space="0" w:color="auto"/>
            <w:bottom w:val="none" w:sz="0" w:space="0" w:color="auto"/>
            <w:right w:val="none" w:sz="0" w:space="0" w:color="auto"/>
          </w:divBdr>
        </w:div>
        <w:div w:id="543636262">
          <w:marLeft w:val="480"/>
          <w:marRight w:val="0"/>
          <w:marTop w:val="0"/>
          <w:marBottom w:val="0"/>
          <w:divBdr>
            <w:top w:val="none" w:sz="0" w:space="0" w:color="auto"/>
            <w:left w:val="none" w:sz="0" w:space="0" w:color="auto"/>
            <w:bottom w:val="none" w:sz="0" w:space="0" w:color="auto"/>
            <w:right w:val="none" w:sz="0" w:space="0" w:color="auto"/>
          </w:divBdr>
        </w:div>
        <w:div w:id="2136681707">
          <w:marLeft w:val="480"/>
          <w:marRight w:val="0"/>
          <w:marTop w:val="0"/>
          <w:marBottom w:val="0"/>
          <w:divBdr>
            <w:top w:val="none" w:sz="0" w:space="0" w:color="auto"/>
            <w:left w:val="none" w:sz="0" w:space="0" w:color="auto"/>
            <w:bottom w:val="none" w:sz="0" w:space="0" w:color="auto"/>
            <w:right w:val="none" w:sz="0" w:space="0" w:color="auto"/>
          </w:divBdr>
        </w:div>
        <w:div w:id="1841389970">
          <w:marLeft w:val="480"/>
          <w:marRight w:val="0"/>
          <w:marTop w:val="0"/>
          <w:marBottom w:val="0"/>
          <w:divBdr>
            <w:top w:val="none" w:sz="0" w:space="0" w:color="auto"/>
            <w:left w:val="none" w:sz="0" w:space="0" w:color="auto"/>
            <w:bottom w:val="none" w:sz="0" w:space="0" w:color="auto"/>
            <w:right w:val="none" w:sz="0" w:space="0" w:color="auto"/>
          </w:divBdr>
        </w:div>
        <w:div w:id="2048484720">
          <w:marLeft w:val="480"/>
          <w:marRight w:val="0"/>
          <w:marTop w:val="0"/>
          <w:marBottom w:val="0"/>
          <w:divBdr>
            <w:top w:val="none" w:sz="0" w:space="0" w:color="auto"/>
            <w:left w:val="none" w:sz="0" w:space="0" w:color="auto"/>
            <w:bottom w:val="none" w:sz="0" w:space="0" w:color="auto"/>
            <w:right w:val="none" w:sz="0" w:space="0" w:color="auto"/>
          </w:divBdr>
        </w:div>
        <w:div w:id="1986813159">
          <w:marLeft w:val="480"/>
          <w:marRight w:val="0"/>
          <w:marTop w:val="0"/>
          <w:marBottom w:val="0"/>
          <w:divBdr>
            <w:top w:val="none" w:sz="0" w:space="0" w:color="auto"/>
            <w:left w:val="none" w:sz="0" w:space="0" w:color="auto"/>
            <w:bottom w:val="none" w:sz="0" w:space="0" w:color="auto"/>
            <w:right w:val="none" w:sz="0" w:space="0" w:color="auto"/>
          </w:divBdr>
        </w:div>
        <w:div w:id="967785492">
          <w:marLeft w:val="480"/>
          <w:marRight w:val="0"/>
          <w:marTop w:val="0"/>
          <w:marBottom w:val="0"/>
          <w:divBdr>
            <w:top w:val="none" w:sz="0" w:space="0" w:color="auto"/>
            <w:left w:val="none" w:sz="0" w:space="0" w:color="auto"/>
            <w:bottom w:val="none" w:sz="0" w:space="0" w:color="auto"/>
            <w:right w:val="none" w:sz="0" w:space="0" w:color="auto"/>
          </w:divBdr>
        </w:div>
        <w:div w:id="1138763735">
          <w:marLeft w:val="480"/>
          <w:marRight w:val="0"/>
          <w:marTop w:val="0"/>
          <w:marBottom w:val="0"/>
          <w:divBdr>
            <w:top w:val="none" w:sz="0" w:space="0" w:color="auto"/>
            <w:left w:val="none" w:sz="0" w:space="0" w:color="auto"/>
            <w:bottom w:val="none" w:sz="0" w:space="0" w:color="auto"/>
            <w:right w:val="none" w:sz="0" w:space="0" w:color="auto"/>
          </w:divBdr>
        </w:div>
        <w:div w:id="598103050">
          <w:marLeft w:val="480"/>
          <w:marRight w:val="0"/>
          <w:marTop w:val="0"/>
          <w:marBottom w:val="0"/>
          <w:divBdr>
            <w:top w:val="none" w:sz="0" w:space="0" w:color="auto"/>
            <w:left w:val="none" w:sz="0" w:space="0" w:color="auto"/>
            <w:bottom w:val="none" w:sz="0" w:space="0" w:color="auto"/>
            <w:right w:val="none" w:sz="0" w:space="0" w:color="auto"/>
          </w:divBdr>
        </w:div>
        <w:div w:id="1976179518">
          <w:marLeft w:val="480"/>
          <w:marRight w:val="0"/>
          <w:marTop w:val="0"/>
          <w:marBottom w:val="0"/>
          <w:divBdr>
            <w:top w:val="none" w:sz="0" w:space="0" w:color="auto"/>
            <w:left w:val="none" w:sz="0" w:space="0" w:color="auto"/>
            <w:bottom w:val="none" w:sz="0" w:space="0" w:color="auto"/>
            <w:right w:val="none" w:sz="0" w:space="0" w:color="auto"/>
          </w:divBdr>
        </w:div>
        <w:div w:id="1292320885">
          <w:marLeft w:val="480"/>
          <w:marRight w:val="0"/>
          <w:marTop w:val="0"/>
          <w:marBottom w:val="0"/>
          <w:divBdr>
            <w:top w:val="none" w:sz="0" w:space="0" w:color="auto"/>
            <w:left w:val="none" w:sz="0" w:space="0" w:color="auto"/>
            <w:bottom w:val="none" w:sz="0" w:space="0" w:color="auto"/>
            <w:right w:val="none" w:sz="0" w:space="0" w:color="auto"/>
          </w:divBdr>
        </w:div>
        <w:div w:id="1376349719">
          <w:marLeft w:val="480"/>
          <w:marRight w:val="0"/>
          <w:marTop w:val="0"/>
          <w:marBottom w:val="0"/>
          <w:divBdr>
            <w:top w:val="none" w:sz="0" w:space="0" w:color="auto"/>
            <w:left w:val="none" w:sz="0" w:space="0" w:color="auto"/>
            <w:bottom w:val="none" w:sz="0" w:space="0" w:color="auto"/>
            <w:right w:val="none" w:sz="0" w:space="0" w:color="auto"/>
          </w:divBdr>
        </w:div>
        <w:div w:id="683165140">
          <w:marLeft w:val="480"/>
          <w:marRight w:val="0"/>
          <w:marTop w:val="0"/>
          <w:marBottom w:val="0"/>
          <w:divBdr>
            <w:top w:val="none" w:sz="0" w:space="0" w:color="auto"/>
            <w:left w:val="none" w:sz="0" w:space="0" w:color="auto"/>
            <w:bottom w:val="none" w:sz="0" w:space="0" w:color="auto"/>
            <w:right w:val="none" w:sz="0" w:space="0" w:color="auto"/>
          </w:divBdr>
        </w:div>
        <w:div w:id="607011535">
          <w:marLeft w:val="480"/>
          <w:marRight w:val="0"/>
          <w:marTop w:val="0"/>
          <w:marBottom w:val="0"/>
          <w:divBdr>
            <w:top w:val="none" w:sz="0" w:space="0" w:color="auto"/>
            <w:left w:val="none" w:sz="0" w:space="0" w:color="auto"/>
            <w:bottom w:val="none" w:sz="0" w:space="0" w:color="auto"/>
            <w:right w:val="none" w:sz="0" w:space="0" w:color="auto"/>
          </w:divBdr>
        </w:div>
        <w:div w:id="41222919">
          <w:marLeft w:val="480"/>
          <w:marRight w:val="0"/>
          <w:marTop w:val="0"/>
          <w:marBottom w:val="0"/>
          <w:divBdr>
            <w:top w:val="none" w:sz="0" w:space="0" w:color="auto"/>
            <w:left w:val="none" w:sz="0" w:space="0" w:color="auto"/>
            <w:bottom w:val="none" w:sz="0" w:space="0" w:color="auto"/>
            <w:right w:val="none" w:sz="0" w:space="0" w:color="auto"/>
          </w:divBdr>
        </w:div>
        <w:div w:id="90660859">
          <w:marLeft w:val="480"/>
          <w:marRight w:val="0"/>
          <w:marTop w:val="0"/>
          <w:marBottom w:val="0"/>
          <w:divBdr>
            <w:top w:val="none" w:sz="0" w:space="0" w:color="auto"/>
            <w:left w:val="none" w:sz="0" w:space="0" w:color="auto"/>
            <w:bottom w:val="none" w:sz="0" w:space="0" w:color="auto"/>
            <w:right w:val="none" w:sz="0" w:space="0" w:color="auto"/>
          </w:divBdr>
        </w:div>
        <w:div w:id="23100291">
          <w:marLeft w:val="480"/>
          <w:marRight w:val="0"/>
          <w:marTop w:val="0"/>
          <w:marBottom w:val="0"/>
          <w:divBdr>
            <w:top w:val="none" w:sz="0" w:space="0" w:color="auto"/>
            <w:left w:val="none" w:sz="0" w:space="0" w:color="auto"/>
            <w:bottom w:val="none" w:sz="0" w:space="0" w:color="auto"/>
            <w:right w:val="none" w:sz="0" w:space="0" w:color="auto"/>
          </w:divBdr>
        </w:div>
        <w:div w:id="1915973828">
          <w:marLeft w:val="480"/>
          <w:marRight w:val="0"/>
          <w:marTop w:val="0"/>
          <w:marBottom w:val="0"/>
          <w:divBdr>
            <w:top w:val="none" w:sz="0" w:space="0" w:color="auto"/>
            <w:left w:val="none" w:sz="0" w:space="0" w:color="auto"/>
            <w:bottom w:val="none" w:sz="0" w:space="0" w:color="auto"/>
            <w:right w:val="none" w:sz="0" w:space="0" w:color="auto"/>
          </w:divBdr>
        </w:div>
        <w:div w:id="663096004">
          <w:marLeft w:val="480"/>
          <w:marRight w:val="0"/>
          <w:marTop w:val="0"/>
          <w:marBottom w:val="0"/>
          <w:divBdr>
            <w:top w:val="none" w:sz="0" w:space="0" w:color="auto"/>
            <w:left w:val="none" w:sz="0" w:space="0" w:color="auto"/>
            <w:bottom w:val="none" w:sz="0" w:space="0" w:color="auto"/>
            <w:right w:val="none" w:sz="0" w:space="0" w:color="auto"/>
          </w:divBdr>
        </w:div>
        <w:div w:id="667562751">
          <w:marLeft w:val="480"/>
          <w:marRight w:val="0"/>
          <w:marTop w:val="0"/>
          <w:marBottom w:val="0"/>
          <w:divBdr>
            <w:top w:val="none" w:sz="0" w:space="0" w:color="auto"/>
            <w:left w:val="none" w:sz="0" w:space="0" w:color="auto"/>
            <w:bottom w:val="none" w:sz="0" w:space="0" w:color="auto"/>
            <w:right w:val="none" w:sz="0" w:space="0" w:color="auto"/>
          </w:divBdr>
        </w:div>
        <w:div w:id="1023896056">
          <w:marLeft w:val="480"/>
          <w:marRight w:val="0"/>
          <w:marTop w:val="0"/>
          <w:marBottom w:val="0"/>
          <w:divBdr>
            <w:top w:val="none" w:sz="0" w:space="0" w:color="auto"/>
            <w:left w:val="none" w:sz="0" w:space="0" w:color="auto"/>
            <w:bottom w:val="none" w:sz="0" w:space="0" w:color="auto"/>
            <w:right w:val="none" w:sz="0" w:space="0" w:color="auto"/>
          </w:divBdr>
        </w:div>
        <w:div w:id="1972050319">
          <w:marLeft w:val="480"/>
          <w:marRight w:val="0"/>
          <w:marTop w:val="0"/>
          <w:marBottom w:val="0"/>
          <w:divBdr>
            <w:top w:val="none" w:sz="0" w:space="0" w:color="auto"/>
            <w:left w:val="none" w:sz="0" w:space="0" w:color="auto"/>
            <w:bottom w:val="none" w:sz="0" w:space="0" w:color="auto"/>
            <w:right w:val="none" w:sz="0" w:space="0" w:color="auto"/>
          </w:divBdr>
        </w:div>
        <w:div w:id="239827610">
          <w:marLeft w:val="480"/>
          <w:marRight w:val="0"/>
          <w:marTop w:val="0"/>
          <w:marBottom w:val="0"/>
          <w:divBdr>
            <w:top w:val="none" w:sz="0" w:space="0" w:color="auto"/>
            <w:left w:val="none" w:sz="0" w:space="0" w:color="auto"/>
            <w:bottom w:val="none" w:sz="0" w:space="0" w:color="auto"/>
            <w:right w:val="none" w:sz="0" w:space="0" w:color="auto"/>
          </w:divBdr>
        </w:div>
        <w:div w:id="196088566">
          <w:marLeft w:val="480"/>
          <w:marRight w:val="0"/>
          <w:marTop w:val="0"/>
          <w:marBottom w:val="0"/>
          <w:divBdr>
            <w:top w:val="none" w:sz="0" w:space="0" w:color="auto"/>
            <w:left w:val="none" w:sz="0" w:space="0" w:color="auto"/>
            <w:bottom w:val="none" w:sz="0" w:space="0" w:color="auto"/>
            <w:right w:val="none" w:sz="0" w:space="0" w:color="auto"/>
          </w:divBdr>
        </w:div>
        <w:div w:id="59790225">
          <w:marLeft w:val="480"/>
          <w:marRight w:val="0"/>
          <w:marTop w:val="0"/>
          <w:marBottom w:val="0"/>
          <w:divBdr>
            <w:top w:val="none" w:sz="0" w:space="0" w:color="auto"/>
            <w:left w:val="none" w:sz="0" w:space="0" w:color="auto"/>
            <w:bottom w:val="none" w:sz="0" w:space="0" w:color="auto"/>
            <w:right w:val="none" w:sz="0" w:space="0" w:color="auto"/>
          </w:divBdr>
        </w:div>
        <w:div w:id="1991209523">
          <w:marLeft w:val="480"/>
          <w:marRight w:val="0"/>
          <w:marTop w:val="0"/>
          <w:marBottom w:val="0"/>
          <w:divBdr>
            <w:top w:val="none" w:sz="0" w:space="0" w:color="auto"/>
            <w:left w:val="none" w:sz="0" w:space="0" w:color="auto"/>
            <w:bottom w:val="none" w:sz="0" w:space="0" w:color="auto"/>
            <w:right w:val="none" w:sz="0" w:space="0" w:color="auto"/>
          </w:divBdr>
        </w:div>
        <w:div w:id="283922625">
          <w:marLeft w:val="480"/>
          <w:marRight w:val="0"/>
          <w:marTop w:val="0"/>
          <w:marBottom w:val="0"/>
          <w:divBdr>
            <w:top w:val="none" w:sz="0" w:space="0" w:color="auto"/>
            <w:left w:val="none" w:sz="0" w:space="0" w:color="auto"/>
            <w:bottom w:val="none" w:sz="0" w:space="0" w:color="auto"/>
            <w:right w:val="none" w:sz="0" w:space="0" w:color="auto"/>
          </w:divBdr>
        </w:div>
        <w:div w:id="1449281604">
          <w:marLeft w:val="480"/>
          <w:marRight w:val="0"/>
          <w:marTop w:val="0"/>
          <w:marBottom w:val="0"/>
          <w:divBdr>
            <w:top w:val="none" w:sz="0" w:space="0" w:color="auto"/>
            <w:left w:val="none" w:sz="0" w:space="0" w:color="auto"/>
            <w:bottom w:val="none" w:sz="0" w:space="0" w:color="auto"/>
            <w:right w:val="none" w:sz="0" w:space="0" w:color="auto"/>
          </w:divBdr>
        </w:div>
        <w:div w:id="950666803">
          <w:marLeft w:val="480"/>
          <w:marRight w:val="0"/>
          <w:marTop w:val="0"/>
          <w:marBottom w:val="0"/>
          <w:divBdr>
            <w:top w:val="none" w:sz="0" w:space="0" w:color="auto"/>
            <w:left w:val="none" w:sz="0" w:space="0" w:color="auto"/>
            <w:bottom w:val="none" w:sz="0" w:space="0" w:color="auto"/>
            <w:right w:val="none" w:sz="0" w:space="0" w:color="auto"/>
          </w:divBdr>
        </w:div>
        <w:div w:id="910502971">
          <w:marLeft w:val="480"/>
          <w:marRight w:val="0"/>
          <w:marTop w:val="0"/>
          <w:marBottom w:val="0"/>
          <w:divBdr>
            <w:top w:val="none" w:sz="0" w:space="0" w:color="auto"/>
            <w:left w:val="none" w:sz="0" w:space="0" w:color="auto"/>
            <w:bottom w:val="none" w:sz="0" w:space="0" w:color="auto"/>
            <w:right w:val="none" w:sz="0" w:space="0" w:color="auto"/>
          </w:divBdr>
        </w:div>
        <w:div w:id="796219469">
          <w:marLeft w:val="480"/>
          <w:marRight w:val="0"/>
          <w:marTop w:val="0"/>
          <w:marBottom w:val="0"/>
          <w:divBdr>
            <w:top w:val="none" w:sz="0" w:space="0" w:color="auto"/>
            <w:left w:val="none" w:sz="0" w:space="0" w:color="auto"/>
            <w:bottom w:val="none" w:sz="0" w:space="0" w:color="auto"/>
            <w:right w:val="none" w:sz="0" w:space="0" w:color="auto"/>
          </w:divBdr>
        </w:div>
        <w:div w:id="602693521">
          <w:marLeft w:val="480"/>
          <w:marRight w:val="0"/>
          <w:marTop w:val="0"/>
          <w:marBottom w:val="0"/>
          <w:divBdr>
            <w:top w:val="none" w:sz="0" w:space="0" w:color="auto"/>
            <w:left w:val="none" w:sz="0" w:space="0" w:color="auto"/>
            <w:bottom w:val="none" w:sz="0" w:space="0" w:color="auto"/>
            <w:right w:val="none" w:sz="0" w:space="0" w:color="auto"/>
          </w:divBdr>
        </w:div>
        <w:div w:id="696538348">
          <w:marLeft w:val="480"/>
          <w:marRight w:val="0"/>
          <w:marTop w:val="0"/>
          <w:marBottom w:val="0"/>
          <w:divBdr>
            <w:top w:val="none" w:sz="0" w:space="0" w:color="auto"/>
            <w:left w:val="none" w:sz="0" w:space="0" w:color="auto"/>
            <w:bottom w:val="none" w:sz="0" w:space="0" w:color="auto"/>
            <w:right w:val="none" w:sz="0" w:space="0" w:color="auto"/>
          </w:divBdr>
        </w:div>
        <w:div w:id="1087262761">
          <w:marLeft w:val="480"/>
          <w:marRight w:val="0"/>
          <w:marTop w:val="0"/>
          <w:marBottom w:val="0"/>
          <w:divBdr>
            <w:top w:val="none" w:sz="0" w:space="0" w:color="auto"/>
            <w:left w:val="none" w:sz="0" w:space="0" w:color="auto"/>
            <w:bottom w:val="none" w:sz="0" w:space="0" w:color="auto"/>
            <w:right w:val="none" w:sz="0" w:space="0" w:color="auto"/>
          </w:divBdr>
        </w:div>
        <w:div w:id="657809514">
          <w:marLeft w:val="480"/>
          <w:marRight w:val="0"/>
          <w:marTop w:val="0"/>
          <w:marBottom w:val="0"/>
          <w:divBdr>
            <w:top w:val="none" w:sz="0" w:space="0" w:color="auto"/>
            <w:left w:val="none" w:sz="0" w:space="0" w:color="auto"/>
            <w:bottom w:val="none" w:sz="0" w:space="0" w:color="auto"/>
            <w:right w:val="none" w:sz="0" w:space="0" w:color="auto"/>
          </w:divBdr>
        </w:div>
      </w:divsChild>
    </w:div>
    <w:div w:id="45494537">
      <w:bodyDiv w:val="1"/>
      <w:marLeft w:val="0"/>
      <w:marRight w:val="0"/>
      <w:marTop w:val="0"/>
      <w:marBottom w:val="0"/>
      <w:divBdr>
        <w:top w:val="none" w:sz="0" w:space="0" w:color="auto"/>
        <w:left w:val="none" w:sz="0" w:space="0" w:color="auto"/>
        <w:bottom w:val="none" w:sz="0" w:space="0" w:color="auto"/>
        <w:right w:val="none" w:sz="0" w:space="0" w:color="auto"/>
      </w:divBdr>
    </w:div>
    <w:div w:id="45614434">
      <w:bodyDiv w:val="1"/>
      <w:marLeft w:val="0"/>
      <w:marRight w:val="0"/>
      <w:marTop w:val="0"/>
      <w:marBottom w:val="0"/>
      <w:divBdr>
        <w:top w:val="none" w:sz="0" w:space="0" w:color="auto"/>
        <w:left w:val="none" w:sz="0" w:space="0" w:color="auto"/>
        <w:bottom w:val="none" w:sz="0" w:space="0" w:color="auto"/>
        <w:right w:val="none" w:sz="0" w:space="0" w:color="auto"/>
      </w:divBdr>
    </w:div>
    <w:div w:id="46220562">
      <w:bodyDiv w:val="1"/>
      <w:marLeft w:val="0"/>
      <w:marRight w:val="0"/>
      <w:marTop w:val="0"/>
      <w:marBottom w:val="0"/>
      <w:divBdr>
        <w:top w:val="none" w:sz="0" w:space="0" w:color="auto"/>
        <w:left w:val="none" w:sz="0" w:space="0" w:color="auto"/>
        <w:bottom w:val="none" w:sz="0" w:space="0" w:color="auto"/>
        <w:right w:val="none" w:sz="0" w:space="0" w:color="auto"/>
      </w:divBdr>
    </w:div>
    <w:div w:id="46684963">
      <w:bodyDiv w:val="1"/>
      <w:marLeft w:val="0"/>
      <w:marRight w:val="0"/>
      <w:marTop w:val="0"/>
      <w:marBottom w:val="0"/>
      <w:divBdr>
        <w:top w:val="none" w:sz="0" w:space="0" w:color="auto"/>
        <w:left w:val="none" w:sz="0" w:space="0" w:color="auto"/>
        <w:bottom w:val="none" w:sz="0" w:space="0" w:color="auto"/>
        <w:right w:val="none" w:sz="0" w:space="0" w:color="auto"/>
      </w:divBdr>
    </w:div>
    <w:div w:id="46727311">
      <w:bodyDiv w:val="1"/>
      <w:marLeft w:val="0"/>
      <w:marRight w:val="0"/>
      <w:marTop w:val="0"/>
      <w:marBottom w:val="0"/>
      <w:divBdr>
        <w:top w:val="none" w:sz="0" w:space="0" w:color="auto"/>
        <w:left w:val="none" w:sz="0" w:space="0" w:color="auto"/>
        <w:bottom w:val="none" w:sz="0" w:space="0" w:color="auto"/>
        <w:right w:val="none" w:sz="0" w:space="0" w:color="auto"/>
      </w:divBdr>
    </w:div>
    <w:div w:id="46804251">
      <w:bodyDiv w:val="1"/>
      <w:marLeft w:val="0"/>
      <w:marRight w:val="0"/>
      <w:marTop w:val="0"/>
      <w:marBottom w:val="0"/>
      <w:divBdr>
        <w:top w:val="none" w:sz="0" w:space="0" w:color="auto"/>
        <w:left w:val="none" w:sz="0" w:space="0" w:color="auto"/>
        <w:bottom w:val="none" w:sz="0" w:space="0" w:color="auto"/>
        <w:right w:val="none" w:sz="0" w:space="0" w:color="auto"/>
      </w:divBdr>
    </w:div>
    <w:div w:id="46882468">
      <w:bodyDiv w:val="1"/>
      <w:marLeft w:val="0"/>
      <w:marRight w:val="0"/>
      <w:marTop w:val="0"/>
      <w:marBottom w:val="0"/>
      <w:divBdr>
        <w:top w:val="none" w:sz="0" w:space="0" w:color="auto"/>
        <w:left w:val="none" w:sz="0" w:space="0" w:color="auto"/>
        <w:bottom w:val="none" w:sz="0" w:space="0" w:color="auto"/>
        <w:right w:val="none" w:sz="0" w:space="0" w:color="auto"/>
      </w:divBdr>
    </w:div>
    <w:div w:id="46993622">
      <w:bodyDiv w:val="1"/>
      <w:marLeft w:val="0"/>
      <w:marRight w:val="0"/>
      <w:marTop w:val="0"/>
      <w:marBottom w:val="0"/>
      <w:divBdr>
        <w:top w:val="none" w:sz="0" w:space="0" w:color="auto"/>
        <w:left w:val="none" w:sz="0" w:space="0" w:color="auto"/>
        <w:bottom w:val="none" w:sz="0" w:space="0" w:color="auto"/>
        <w:right w:val="none" w:sz="0" w:space="0" w:color="auto"/>
      </w:divBdr>
    </w:div>
    <w:div w:id="46994211">
      <w:bodyDiv w:val="1"/>
      <w:marLeft w:val="0"/>
      <w:marRight w:val="0"/>
      <w:marTop w:val="0"/>
      <w:marBottom w:val="0"/>
      <w:divBdr>
        <w:top w:val="none" w:sz="0" w:space="0" w:color="auto"/>
        <w:left w:val="none" w:sz="0" w:space="0" w:color="auto"/>
        <w:bottom w:val="none" w:sz="0" w:space="0" w:color="auto"/>
        <w:right w:val="none" w:sz="0" w:space="0" w:color="auto"/>
      </w:divBdr>
    </w:div>
    <w:div w:id="47799466">
      <w:bodyDiv w:val="1"/>
      <w:marLeft w:val="0"/>
      <w:marRight w:val="0"/>
      <w:marTop w:val="0"/>
      <w:marBottom w:val="0"/>
      <w:divBdr>
        <w:top w:val="none" w:sz="0" w:space="0" w:color="auto"/>
        <w:left w:val="none" w:sz="0" w:space="0" w:color="auto"/>
        <w:bottom w:val="none" w:sz="0" w:space="0" w:color="auto"/>
        <w:right w:val="none" w:sz="0" w:space="0" w:color="auto"/>
      </w:divBdr>
    </w:div>
    <w:div w:id="48387931">
      <w:bodyDiv w:val="1"/>
      <w:marLeft w:val="0"/>
      <w:marRight w:val="0"/>
      <w:marTop w:val="0"/>
      <w:marBottom w:val="0"/>
      <w:divBdr>
        <w:top w:val="none" w:sz="0" w:space="0" w:color="auto"/>
        <w:left w:val="none" w:sz="0" w:space="0" w:color="auto"/>
        <w:bottom w:val="none" w:sz="0" w:space="0" w:color="auto"/>
        <w:right w:val="none" w:sz="0" w:space="0" w:color="auto"/>
      </w:divBdr>
    </w:div>
    <w:div w:id="48498774">
      <w:bodyDiv w:val="1"/>
      <w:marLeft w:val="0"/>
      <w:marRight w:val="0"/>
      <w:marTop w:val="0"/>
      <w:marBottom w:val="0"/>
      <w:divBdr>
        <w:top w:val="none" w:sz="0" w:space="0" w:color="auto"/>
        <w:left w:val="none" w:sz="0" w:space="0" w:color="auto"/>
        <w:bottom w:val="none" w:sz="0" w:space="0" w:color="auto"/>
        <w:right w:val="none" w:sz="0" w:space="0" w:color="auto"/>
      </w:divBdr>
    </w:div>
    <w:div w:id="48696770">
      <w:bodyDiv w:val="1"/>
      <w:marLeft w:val="0"/>
      <w:marRight w:val="0"/>
      <w:marTop w:val="0"/>
      <w:marBottom w:val="0"/>
      <w:divBdr>
        <w:top w:val="none" w:sz="0" w:space="0" w:color="auto"/>
        <w:left w:val="none" w:sz="0" w:space="0" w:color="auto"/>
        <w:bottom w:val="none" w:sz="0" w:space="0" w:color="auto"/>
        <w:right w:val="none" w:sz="0" w:space="0" w:color="auto"/>
      </w:divBdr>
    </w:div>
    <w:div w:id="49230073">
      <w:bodyDiv w:val="1"/>
      <w:marLeft w:val="0"/>
      <w:marRight w:val="0"/>
      <w:marTop w:val="0"/>
      <w:marBottom w:val="0"/>
      <w:divBdr>
        <w:top w:val="none" w:sz="0" w:space="0" w:color="auto"/>
        <w:left w:val="none" w:sz="0" w:space="0" w:color="auto"/>
        <w:bottom w:val="none" w:sz="0" w:space="0" w:color="auto"/>
        <w:right w:val="none" w:sz="0" w:space="0" w:color="auto"/>
      </w:divBdr>
    </w:div>
    <w:div w:id="49311913">
      <w:bodyDiv w:val="1"/>
      <w:marLeft w:val="0"/>
      <w:marRight w:val="0"/>
      <w:marTop w:val="0"/>
      <w:marBottom w:val="0"/>
      <w:divBdr>
        <w:top w:val="none" w:sz="0" w:space="0" w:color="auto"/>
        <w:left w:val="none" w:sz="0" w:space="0" w:color="auto"/>
        <w:bottom w:val="none" w:sz="0" w:space="0" w:color="auto"/>
        <w:right w:val="none" w:sz="0" w:space="0" w:color="auto"/>
      </w:divBdr>
    </w:div>
    <w:div w:id="49769073">
      <w:bodyDiv w:val="1"/>
      <w:marLeft w:val="0"/>
      <w:marRight w:val="0"/>
      <w:marTop w:val="0"/>
      <w:marBottom w:val="0"/>
      <w:divBdr>
        <w:top w:val="none" w:sz="0" w:space="0" w:color="auto"/>
        <w:left w:val="none" w:sz="0" w:space="0" w:color="auto"/>
        <w:bottom w:val="none" w:sz="0" w:space="0" w:color="auto"/>
        <w:right w:val="none" w:sz="0" w:space="0" w:color="auto"/>
      </w:divBdr>
    </w:div>
    <w:div w:id="50275012">
      <w:bodyDiv w:val="1"/>
      <w:marLeft w:val="0"/>
      <w:marRight w:val="0"/>
      <w:marTop w:val="0"/>
      <w:marBottom w:val="0"/>
      <w:divBdr>
        <w:top w:val="none" w:sz="0" w:space="0" w:color="auto"/>
        <w:left w:val="none" w:sz="0" w:space="0" w:color="auto"/>
        <w:bottom w:val="none" w:sz="0" w:space="0" w:color="auto"/>
        <w:right w:val="none" w:sz="0" w:space="0" w:color="auto"/>
      </w:divBdr>
    </w:div>
    <w:div w:id="51462758">
      <w:bodyDiv w:val="1"/>
      <w:marLeft w:val="0"/>
      <w:marRight w:val="0"/>
      <w:marTop w:val="0"/>
      <w:marBottom w:val="0"/>
      <w:divBdr>
        <w:top w:val="none" w:sz="0" w:space="0" w:color="auto"/>
        <w:left w:val="none" w:sz="0" w:space="0" w:color="auto"/>
        <w:bottom w:val="none" w:sz="0" w:space="0" w:color="auto"/>
        <w:right w:val="none" w:sz="0" w:space="0" w:color="auto"/>
      </w:divBdr>
    </w:div>
    <w:div w:id="51925783">
      <w:bodyDiv w:val="1"/>
      <w:marLeft w:val="0"/>
      <w:marRight w:val="0"/>
      <w:marTop w:val="0"/>
      <w:marBottom w:val="0"/>
      <w:divBdr>
        <w:top w:val="none" w:sz="0" w:space="0" w:color="auto"/>
        <w:left w:val="none" w:sz="0" w:space="0" w:color="auto"/>
        <w:bottom w:val="none" w:sz="0" w:space="0" w:color="auto"/>
        <w:right w:val="none" w:sz="0" w:space="0" w:color="auto"/>
      </w:divBdr>
    </w:div>
    <w:div w:id="52437616">
      <w:bodyDiv w:val="1"/>
      <w:marLeft w:val="0"/>
      <w:marRight w:val="0"/>
      <w:marTop w:val="0"/>
      <w:marBottom w:val="0"/>
      <w:divBdr>
        <w:top w:val="none" w:sz="0" w:space="0" w:color="auto"/>
        <w:left w:val="none" w:sz="0" w:space="0" w:color="auto"/>
        <w:bottom w:val="none" w:sz="0" w:space="0" w:color="auto"/>
        <w:right w:val="none" w:sz="0" w:space="0" w:color="auto"/>
      </w:divBdr>
    </w:div>
    <w:div w:id="52581350">
      <w:bodyDiv w:val="1"/>
      <w:marLeft w:val="0"/>
      <w:marRight w:val="0"/>
      <w:marTop w:val="0"/>
      <w:marBottom w:val="0"/>
      <w:divBdr>
        <w:top w:val="none" w:sz="0" w:space="0" w:color="auto"/>
        <w:left w:val="none" w:sz="0" w:space="0" w:color="auto"/>
        <w:bottom w:val="none" w:sz="0" w:space="0" w:color="auto"/>
        <w:right w:val="none" w:sz="0" w:space="0" w:color="auto"/>
      </w:divBdr>
    </w:div>
    <w:div w:id="52822845">
      <w:bodyDiv w:val="1"/>
      <w:marLeft w:val="0"/>
      <w:marRight w:val="0"/>
      <w:marTop w:val="0"/>
      <w:marBottom w:val="0"/>
      <w:divBdr>
        <w:top w:val="none" w:sz="0" w:space="0" w:color="auto"/>
        <w:left w:val="none" w:sz="0" w:space="0" w:color="auto"/>
        <w:bottom w:val="none" w:sz="0" w:space="0" w:color="auto"/>
        <w:right w:val="none" w:sz="0" w:space="0" w:color="auto"/>
      </w:divBdr>
    </w:div>
    <w:div w:id="54014155">
      <w:bodyDiv w:val="1"/>
      <w:marLeft w:val="0"/>
      <w:marRight w:val="0"/>
      <w:marTop w:val="0"/>
      <w:marBottom w:val="0"/>
      <w:divBdr>
        <w:top w:val="none" w:sz="0" w:space="0" w:color="auto"/>
        <w:left w:val="none" w:sz="0" w:space="0" w:color="auto"/>
        <w:bottom w:val="none" w:sz="0" w:space="0" w:color="auto"/>
        <w:right w:val="none" w:sz="0" w:space="0" w:color="auto"/>
      </w:divBdr>
      <w:divsChild>
        <w:div w:id="1883323357">
          <w:marLeft w:val="480"/>
          <w:marRight w:val="0"/>
          <w:marTop w:val="0"/>
          <w:marBottom w:val="0"/>
          <w:divBdr>
            <w:top w:val="none" w:sz="0" w:space="0" w:color="auto"/>
            <w:left w:val="none" w:sz="0" w:space="0" w:color="auto"/>
            <w:bottom w:val="none" w:sz="0" w:space="0" w:color="auto"/>
            <w:right w:val="none" w:sz="0" w:space="0" w:color="auto"/>
          </w:divBdr>
        </w:div>
        <w:div w:id="2134781922">
          <w:marLeft w:val="480"/>
          <w:marRight w:val="0"/>
          <w:marTop w:val="0"/>
          <w:marBottom w:val="0"/>
          <w:divBdr>
            <w:top w:val="none" w:sz="0" w:space="0" w:color="auto"/>
            <w:left w:val="none" w:sz="0" w:space="0" w:color="auto"/>
            <w:bottom w:val="none" w:sz="0" w:space="0" w:color="auto"/>
            <w:right w:val="none" w:sz="0" w:space="0" w:color="auto"/>
          </w:divBdr>
        </w:div>
        <w:div w:id="1236933923">
          <w:marLeft w:val="480"/>
          <w:marRight w:val="0"/>
          <w:marTop w:val="0"/>
          <w:marBottom w:val="0"/>
          <w:divBdr>
            <w:top w:val="none" w:sz="0" w:space="0" w:color="auto"/>
            <w:left w:val="none" w:sz="0" w:space="0" w:color="auto"/>
            <w:bottom w:val="none" w:sz="0" w:space="0" w:color="auto"/>
            <w:right w:val="none" w:sz="0" w:space="0" w:color="auto"/>
          </w:divBdr>
        </w:div>
        <w:div w:id="589847669">
          <w:marLeft w:val="480"/>
          <w:marRight w:val="0"/>
          <w:marTop w:val="0"/>
          <w:marBottom w:val="0"/>
          <w:divBdr>
            <w:top w:val="none" w:sz="0" w:space="0" w:color="auto"/>
            <w:left w:val="none" w:sz="0" w:space="0" w:color="auto"/>
            <w:bottom w:val="none" w:sz="0" w:space="0" w:color="auto"/>
            <w:right w:val="none" w:sz="0" w:space="0" w:color="auto"/>
          </w:divBdr>
        </w:div>
        <w:div w:id="496269535">
          <w:marLeft w:val="480"/>
          <w:marRight w:val="0"/>
          <w:marTop w:val="0"/>
          <w:marBottom w:val="0"/>
          <w:divBdr>
            <w:top w:val="none" w:sz="0" w:space="0" w:color="auto"/>
            <w:left w:val="none" w:sz="0" w:space="0" w:color="auto"/>
            <w:bottom w:val="none" w:sz="0" w:space="0" w:color="auto"/>
            <w:right w:val="none" w:sz="0" w:space="0" w:color="auto"/>
          </w:divBdr>
        </w:div>
        <w:div w:id="1187134264">
          <w:marLeft w:val="480"/>
          <w:marRight w:val="0"/>
          <w:marTop w:val="0"/>
          <w:marBottom w:val="0"/>
          <w:divBdr>
            <w:top w:val="none" w:sz="0" w:space="0" w:color="auto"/>
            <w:left w:val="none" w:sz="0" w:space="0" w:color="auto"/>
            <w:bottom w:val="none" w:sz="0" w:space="0" w:color="auto"/>
            <w:right w:val="none" w:sz="0" w:space="0" w:color="auto"/>
          </w:divBdr>
        </w:div>
        <w:div w:id="1833061168">
          <w:marLeft w:val="480"/>
          <w:marRight w:val="0"/>
          <w:marTop w:val="0"/>
          <w:marBottom w:val="0"/>
          <w:divBdr>
            <w:top w:val="none" w:sz="0" w:space="0" w:color="auto"/>
            <w:left w:val="none" w:sz="0" w:space="0" w:color="auto"/>
            <w:bottom w:val="none" w:sz="0" w:space="0" w:color="auto"/>
            <w:right w:val="none" w:sz="0" w:space="0" w:color="auto"/>
          </w:divBdr>
        </w:div>
        <w:div w:id="1618608609">
          <w:marLeft w:val="480"/>
          <w:marRight w:val="0"/>
          <w:marTop w:val="0"/>
          <w:marBottom w:val="0"/>
          <w:divBdr>
            <w:top w:val="none" w:sz="0" w:space="0" w:color="auto"/>
            <w:left w:val="none" w:sz="0" w:space="0" w:color="auto"/>
            <w:bottom w:val="none" w:sz="0" w:space="0" w:color="auto"/>
            <w:right w:val="none" w:sz="0" w:space="0" w:color="auto"/>
          </w:divBdr>
        </w:div>
        <w:div w:id="1168129598">
          <w:marLeft w:val="480"/>
          <w:marRight w:val="0"/>
          <w:marTop w:val="0"/>
          <w:marBottom w:val="0"/>
          <w:divBdr>
            <w:top w:val="none" w:sz="0" w:space="0" w:color="auto"/>
            <w:left w:val="none" w:sz="0" w:space="0" w:color="auto"/>
            <w:bottom w:val="none" w:sz="0" w:space="0" w:color="auto"/>
            <w:right w:val="none" w:sz="0" w:space="0" w:color="auto"/>
          </w:divBdr>
        </w:div>
        <w:div w:id="750811827">
          <w:marLeft w:val="480"/>
          <w:marRight w:val="0"/>
          <w:marTop w:val="0"/>
          <w:marBottom w:val="0"/>
          <w:divBdr>
            <w:top w:val="none" w:sz="0" w:space="0" w:color="auto"/>
            <w:left w:val="none" w:sz="0" w:space="0" w:color="auto"/>
            <w:bottom w:val="none" w:sz="0" w:space="0" w:color="auto"/>
            <w:right w:val="none" w:sz="0" w:space="0" w:color="auto"/>
          </w:divBdr>
        </w:div>
        <w:div w:id="1871457429">
          <w:marLeft w:val="480"/>
          <w:marRight w:val="0"/>
          <w:marTop w:val="0"/>
          <w:marBottom w:val="0"/>
          <w:divBdr>
            <w:top w:val="none" w:sz="0" w:space="0" w:color="auto"/>
            <w:left w:val="none" w:sz="0" w:space="0" w:color="auto"/>
            <w:bottom w:val="none" w:sz="0" w:space="0" w:color="auto"/>
            <w:right w:val="none" w:sz="0" w:space="0" w:color="auto"/>
          </w:divBdr>
        </w:div>
        <w:div w:id="652411736">
          <w:marLeft w:val="480"/>
          <w:marRight w:val="0"/>
          <w:marTop w:val="0"/>
          <w:marBottom w:val="0"/>
          <w:divBdr>
            <w:top w:val="none" w:sz="0" w:space="0" w:color="auto"/>
            <w:left w:val="none" w:sz="0" w:space="0" w:color="auto"/>
            <w:bottom w:val="none" w:sz="0" w:space="0" w:color="auto"/>
            <w:right w:val="none" w:sz="0" w:space="0" w:color="auto"/>
          </w:divBdr>
        </w:div>
        <w:div w:id="1781296614">
          <w:marLeft w:val="480"/>
          <w:marRight w:val="0"/>
          <w:marTop w:val="0"/>
          <w:marBottom w:val="0"/>
          <w:divBdr>
            <w:top w:val="none" w:sz="0" w:space="0" w:color="auto"/>
            <w:left w:val="none" w:sz="0" w:space="0" w:color="auto"/>
            <w:bottom w:val="none" w:sz="0" w:space="0" w:color="auto"/>
            <w:right w:val="none" w:sz="0" w:space="0" w:color="auto"/>
          </w:divBdr>
        </w:div>
        <w:div w:id="1595896865">
          <w:marLeft w:val="480"/>
          <w:marRight w:val="0"/>
          <w:marTop w:val="0"/>
          <w:marBottom w:val="0"/>
          <w:divBdr>
            <w:top w:val="none" w:sz="0" w:space="0" w:color="auto"/>
            <w:left w:val="none" w:sz="0" w:space="0" w:color="auto"/>
            <w:bottom w:val="none" w:sz="0" w:space="0" w:color="auto"/>
            <w:right w:val="none" w:sz="0" w:space="0" w:color="auto"/>
          </w:divBdr>
        </w:div>
        <w:div w:id="984970164">
          <w:marLeft w:val="480"/>
          <w:marRight w:val="0"/>
          <w:marTop w:val="0"/>
          <w:marBottom w:val="0"/>
          <w:divBdr>
            <w:top w:val="none" w:sz="0" w:space="0" w:color="auto"/>
            <w:left w:val="none" w:sz="0" w:space="0" w:color="auto"/>
            <w:bottom w:val="none" w:sz="0" w:space="0" w:color="auto"/>
            <w:right w:val="none" w:sz="0" w:space="0" w:color="auto"/>
          </w:divBdr>
        </w:div>
        <w:div w:id="952631967">
          <w:marLeft w:val="480"/>
          <w:marRight w:val="0"/>
          <w:marTop w:val="0"/>
          <w:marBottom w:val="0"/>
          <w:divBdr>
            <w:top w:val="none" w:sz="0" w:space="0" w:color="auto"/>
            <w:left w:val="none" w:sz="0" w:space="0" w:color="auto"/>
            <w:bottom w:val="none" w:sz="0" w:space="0" w:color="auto"/>
            <w:right w:val="none" w:sz="0" w:space="0" w:color="auto"/>
          </w:divBdr>
        </w:div>
        <w:div w:id="881022359">
          <w:marLeft w:val="480"/>
          <w:marRight w:val="0"/>
          <w:marTop w:val="0"/>
          <w:marBottom w:val="0"/>
          <w:divBdr>
            <w:top w:val="none" w:sz="0" w:space="0" w:color="auto"/>
            <w:left w:val="none" w:sz="0" w:space="0" w:color="auto"/>
            <w:bottom w:val="none" w:sz="0" w:space="0" w:color="auto"/>
            <w:right w:val="none" w:sz="0" w:space="0" w:color="auto"/>
          </w:divBdr>
        </w:div>
        <w:div w:id="1192035385">
          <w:marLeft w:val="480"/>
          <w:marRight w:val="0"/>
          <w:marTop w:val="0"/>
          <w:marBottom w:val="0"/>
          <w:divBdr>
            <w:top w:val="none" w:sz="0" w:space="0" w:color="auto"/>
            <w:left w:val="none" w:sz="0" w:space="0" w:color="auto"/>
            <w:bottom w:val="none" w:sz="0" w:space="0" w:color="auto"/>
            <w:right w:val="none" w:sz="0" w:space="0" w:color="auto"/>
          </w:divBdr>
        </w:div>
        <w:div w:id="2030372078">
          <w:marLeft w:val="480"/>
          <w:marRight w:val="0"/>
          <w:marTop w:val="0"/>
          <w:marBottom w:val="0"/>
          <w:divBdr>
            <w:top w:val="none" w:sz="0" w:space="0" w:color="auto"/>
            <w:left w:val="none" w:sz="0" w:space="0" w:color="auto"/>
            <w:bottom w:val="none" w:sz="0" w:space="0" w:color="auto"/>
            <w:right w:val="none" w:sz="0" w:space="0" w:color="auto"/>
          </w:divBdr>
        </w:div>
        <w:div w:id="867332337">
          <w:marLeft w:val="480"/>
          <w:marRight w:val="0"/>
          <w:marTop w:val="0"/>
          <w:marBottom w:val="0"/>
          <w:divBdr>
            <w:top w:val="none" w:sz="0" w:space="0" w:color="auto"/>
            <w:left w:val="none" w:sz="0" w:space="0" w:color="auto"/>
            <w:bottom w:val="none" w:sz="0" w:space="0" w:color="auto"/>
            <w:right w:val="none" w:sz="0" w:space="0" w:color="auto"/>
          </w:divBdr>
        </w:div>
        <w:div w:id="1647121346">
          <w:marLeft w:val="480"/>
          <w:marRight w:val="0"/>
          <w:marTop w:val="0"/>
          <w:marBottom w:val="0"/>
          <w:divBdr>
            <w:top w:val="none" w:sz="0" w:space="0" w:color="auto"/>
            <w:left w:val="none" w:sz="0" w:space="0" w:color="auto"/>
            <w:bottom w:val="none" w:sz="0" w:space="0" w:color="auto"/>
            <w:right w:val="none" w:sz="0" w:space="0" w:color="auto"/>
          </w:divBdr>
        </w:div>
        <w:div w:id="576138697">
          <w:marLeft w:val="480"/>
          <w:marRight w:val="0"/>
          <w:marTop w:val="0"/>
          <w:marBottom w:val="0"/>
          <w:divBdr>
            <w:top w:val="none" w:sz="0" w:space="0" w:color="auto"/>
            <w:left w:val="none" w:sz="0" w:space="0" w:color="auto"/>
            <w:bottom w:val="none" w:sz="0" w:space="0" w:color="auto"/>
            <w:right w:val="none" w:sz="0" w:space="0" w:color="auto"/>
          </w:divBdr>
        </w:div>
        <w:div w:id="774398155">
          <w:marLeft w:val="480"/>
          <w:marRight w:val="0"/>
          <w:marTop w:val="0"/>
          <w:marBottom w:val="0"/>
          <w:divBdr>
            <w:top w:val="none" w:sz="0" w:space="0" w:color="auto"/>
            <w:left w:val="none" w:sz="0" w:space="0" w:color="auto"/>
            <w:bottom w:val="none" w:sz="0" w:space="0" w:color="auto"/>
            <w:right w:val="none" w:sz="0" w:space="0" w:color="auto"/>
          </w:divBdr>
        </w:div>
        <w:div w:id="1901938065">
          <w:marLeft w:val="480"/>
          <w:marRight w:val="0"/>
          <w:marTop w:val="0"/>
          <w:marBottom w:val="0"/>
          <w:divBdr>
            <w:top w:val="none" w:sz="0" w:space="0" w:color="auto"/>
            <w:left w:val="none" w:sz="0" w:space="0" w:color="auto"/>
            <w:bottom w:val="none" w:sz="0" w:space="0" w:color="auto"/>
            <w:right w:val="none" w:sz="0" w:space="0" w:color="auto"/>
          </w:divBdr>
        </w:div>
        <w:div w:id="83841328">
          <w:marLeft w:val="480"/>
          <w:marRight w:val="0"/>
          <w:marTop w:val="0"/>
          <w:marBottom w:val="0"/>
          <w:divBdr>
            <w:top w:val="none" w:sz="0" w:space="0" w:color="auto"/>
            <w:left w:val="none" w:sz="0" w:space="0" w:color="auto"/>
            <w:bottom w:val="none" w:sz="0" w:space="0" w:color="auto"/>
            <w:right w:val="none" w:sz="0" w:space="0" w:color="auto"/>
          </w:divBdr>
        </w:div>
        <w:div w:id="170947055">
          <w:marLeft w:val="480"/>
          <w:marRight w:val="0"/>
          <w:marTop w:val="0"/>
          <w:marBottom w:val="0"/>
          <w:divBdr>
            <w:top w:val="none" w:sz="0" w:space="0" w:color="auto"/>
            <w:left w:val="none" w:sz="0" w:space="0" w:color="auto"/>
            <w:bottom w:val="none" w:sz="0" w:space="0" w:color="auto"/>
            <w:right w:val="none" w:sz="0" w:space="0" w:color="auto"/>
          </w:divBdr>
        </w:div>
        <w:div w:id="824123729">
          <w:marLeft w:val="480"/>
          <w:marRight w:val="0"/>
          <w:marTop w:val="0"/>
          <w:marBottom w:val="0"/>
          <w:divBdr>
            <w:top w:val="none" w:sz="0" w:space="0" w:color="auto"/>
            <w:left w:val="none" w:sz="0" w:space="0" w:color="auto"/>
            <w:bottom w:val="none" w:sz="0" w:space="0" w:color="auto"/>
            <w:right w:val="none" w:sz="0" w:space="0" w:color="auto"/>
          </w:divBdr>
        </w:div>
        <w:div w:id="1039474650">
          <w:marLeft w:val="480"/>
          <w:marRight w:val="0"/>
          <w:marTop w:val="0"/>
          <w:marBottom w:val="0"/>
          <w:divBdr>
            <w:top w:val="none" w:sz="0" w:space="0" w:color="auto"/>
            <w:left w:val="none" w:sz="0" w:space="0" w:color="auto"/>
            <w:bottom w:val="none" w:sz="0" w:space="0" w:color="auto"/>
            <w:right w:val="none" w:sz="0" w:space="0" w:color="auto"/>
          </w:divBdr>
        </w:div>
        <w:div w:id="1192305809">
          <w:marLeft w:val="480"/>
          <w:marRight w:val="0"/>
          <w:marTop w:val="0"/>
          <w:marBottom w:val="0"/>
          <w:divBdr>
            <w:top w:val="none" w:sz="0" w:space="0" w:color="auto"/>
            <w:left w:val="none" w:sz="0" w:space="0" w:color="auto"/>
            <w:bottom w:val="none" w:sz="0" w:space="0" w:color="auto"/>
            <w:right w:val="none" w:sz="0" w:space="0" w:color="auto"/>
          </w:divBdr>
        </w:div>
        <w:div w:id="96023155">
          <w:marLeft w:val="480"/>
          <w:marRight w:val="0"/>
          <w:marTop w:val="0"/>
          <w:marBottom w:val="0"/>
          <w:divBdr>
            <w:top w:val="none" w:sz="0" w:space="0" w:color="auto"/>
            <w:left w:val="none" w:sz="0" w:space="0" w:color="auto"/>
            <w:bottom w:val="none" w:sz="0" w:space="0" w:color="auto"/>
            <w:right w:val="none" w:sz="0" w:space="0" w:color="auto"/>
          </w:divBdr>
        </w:div>
        <w:div w:id="860631853">
          <w:marLeft w:val="480"/>
          <w:marRight w:val="0"/>
          <w:marTop w:val="0"/>
          <w:marBottom w:val="0"/>
          <w:divBdr>
            <w:top w:val="none" w:sz="0" w:space="0" w:color="auto"/>
            <w:left w:val="none" w:sz="0" w:space="0" w:color="auto"/>
            <w:bottom w:val="none" w:sz="0" w:space="0" w:color="auto"/>
            <w:right w:val="none" w:sz="0" w:space="0" w:color="auto"/>
          </w:divBdr>
        </w:div>
        <w:div w:id="1824854646">
          <w:marLeft w:val="480"/>
          <w:marRight w:val="0"/>
          <w:marTop w:val="0"/>
          <w:marBottom w:val="0"/>
          <w:divBdr>
            <w:top w:val="none" w:sz="0" w:space="0" w:color="auto"/>
            <w:left w:val="none" w:sz="0" w:space="0" w:color="auto"/>
            <w:bottom w:val="none" w:sz="0" w:space="0" w:color="auto"/>
            <w:right w:val="none" w:sz="0" w:space="0" w:color="auto"/>
          </w:divBdr>
        </w:div>
        <w:div w:id="713887554">
          <w:marLeft w:val="480"/>
          <w:marRight w:val="0"/>
          <w:marTop w:val="0"/>
          <w:marBottom w:val="0"/>
          <w:divBdr>
            <w:top w:val="none" w:sz="0" w:space="0" w:color="auto"/>
            <w:left w:val="none" w:sz="0" w:space="0" w:color="auto"/>
            <w:bottom w:val="none" w:sz="0" w:space="0" w:color="auto"/>
            <w:right w:val="none" w:sz="0" w:space="0" w:color="auto"/>
          </w:divBdr>
        </w:div>
        <w:div w:id="1440490872">
          <w:marLeft w:val="480"/>
          <w:marRight w:val="0"/>
          <w:marTop w:val="0"/>
          <w:marBottom w:val="0"/>
          <w:divBdr>
            <w:top w:val="none" w:sz="0" w:space="0" w:color="auto"/>
            <w:left w:val="none" w:sz="0" w:space="0" w:color="auto"/>
            <w:bottom w:val="none" w:sz="0" w:space="0" w:color="auto"/>
            <w:right w:val="none" w:sz="0" w:space="0" w:color="auto"/>
          </w:divBdr>
        </w:div>
        <w:div w:id="655187356">
          <w:marLeft w:val="480"/>
          <w:marRight w:val="0"/>
          <w:marTop w:val="0"/>
          <w:marBottom w:val="0"/>
          <w:divBdr>
            <w:top w:val="none" w:sz="0" w:space="0" w:color="auto"/>
            <w:left w:val="none" w:sz="0" w:space="0" w:color="auto"/>
            <w:bottom w:val="none" w:sz="0" w:space="0" w:color="auto"/>
            <w:right w:val="none" w:sz="0" w:space="0" w:color="auto"/>
          </w:divBdr>
        </w:div>
        <w:div w:id="195044751">
          <w:marLeft w:val="480"/>
          <w:marRight w:val="0"/>
          <w:marTop w:val="0"/>
          <w:marBottom w:val="0"/>
          <w:divBdr>
            <w:top w:val="none" w:sz="0" w:space="0" w:color="auto"/>
            <w:left w:val="none" w:sz="0" w:space="0" w:color="auto"/>
            <w:bottom w:val="none" w:sz="0" w:space="0" w:color="auto"/>
            <w:right w:val="none" w:sz="0" w:space="0" w:color="auto"/>
          </w:divBdr>
        </w:div>
        <w:div w:id="1542404718">
          <w:marLeft w:val="480"/>
          <w:marRight w:val="0"/>
          <w:marTop w:val="0"/>
          <w:marBottom w:val="0"/>
          <w:divBdr>
            <w:top w:val="none" w:sz="0" w:space="0" w:color="auto"/>
            <w:left w:val="none" w:sz="0" w:space="0" w:color="auto"/>
            <w:bottom w:val="none" w:sz="0" w:space="0" w:color="auto"/>
            <w:right w:val="none" w:sz="0" w:space="0" w:color="auto"/>
          </w:divBdr>
        </w:div>
        <w:div w:id="887764736">
          <w:marLeft w:val="480"/>
          <w:marRight w:val="0"/>
          <w:marTop w:val="0"/>
          <w:marBottom w:val="0"/>
          <w:divBdr>
            <w:top w:val="none" w:sz="0" w:space="0" w:color="auto"/>
            <w:left w:val="none" w:sz="0" w:space="0" w:color="auto"/>
            <w:bottom w:val="none" w:sz="0" w:space="0" w:color="auto"/>
            <w:right w:val="none" w:sz="0" w:space="0" w:color="auto"/>
          </w:divBdr>
        </w:div>
        <w:div w:id="1883519742">
          <w:marLeft w:val="480"/>
          <w:marRight w:val="0"/>
          <w:marTop w:val="0"/>
          <w:marBottom w:val="0"/>
          <w:divBdr>
            <w:top w:val="none" w:sz="0" w:space="0" w:color="auto"/>
            <w:left w:val="none" w:sz="0" w:space="0" w:color="auto"/>
            <w:bottom w:val="none" w:sz="0" w:space="0" w:color="auto"/>
            <w:right w:val="none" w:sz="0" w:space="0" w:color="auto"/>
          </w:divBdr>
        </w:div>
        <w:div w:id="862133702">
          <w:marLeft w:val="480"/>
          <w:marRight w:val="0"/>
          <w:marTop w:val="0"/>
          <w:marBottom w:val="0"/>
          <w:divBdr>
            <w:top w:val="none" w:sz="0" w:space="0" w:color="auto"/>
            <w:left w:val="none" w:sz="0" w:space="0" w:color="auto"/>
            <w:bottom w:val="none" w:sz="0" w:space="0" w:color="auto"/>
            <w:right w:val="none" w:sz="0" w:space="0" w:color="auto"/>
          </w:divBdr>
        </w:div>
        <w:div w:id="723911858">
          <w:marLeft w:val="480"/>
          <w:marRight w:val="0"/>
          <w:marTop w:val="0"/>
          <w:marBottom w:val="0"/>
          <w:divBdr>
            <w:top w:val="none" w:sz="0" w:space="0" w:color="auto"/>
            <w:left w:val="none" w:sz="0" w:space="0" w:color="auto"/>
            <w:bottom w:val="none" w:sz="0" w:space="0" w:color="auto"/>
            <w:right w:val="none" w:sz="0" w:space="0" w:color="auto"/>
          </w:divBdr>
        </w:div>
        <w:div w:id="2121681391">
          <w:marLeft w:val="480"/>
          <w:marRight w:val="0"/>
          <w:marTop w:val="0"/>
          <w:marBottom w:val="0"/>
          <w:divBdr>
            <w:top w:val="none" w:sz="0" w:space="0" w:color="auto"/>
            <w:left w:val="none" w:sz="0" w:space="0" w:color="auto"/>
            <w:bottom w:val="none" w:sz="0" w:space="0" w:color="auto"/>
            <w:right w:val="none" w:sz="0" w:space="0" w:color="auto"/>
          </w:divBdr>
        </w:div>
        <w:div w:id="1955018550">
          <w:marLeft w:val="480"/>
          <w:marRight w:val="0"/>
          <w:marTop w:val="0"/>
          <w:marBottom w:val="0"/>
          <w:divBdr>
            <w:top w:val="none" w:sz="0" w:space="0" w:color="auto"/>
            <w:left w:val="none" w:sz="0" w:space="0" w:color="auto"/>
            <w:bottom w:val="none" w:sz="0" w:space="0" w:color="auto"/>
            <w:right w:val="none" w:sz="0" w:space="0" w:color="auto"/>
          </w:divBdr>
        </w:div>
        <w:div w:id="160898914">
          <w:marLeft w:val="480"/>
          <w:marRight w:val="0"/>
          <w:marTop w:val="0"/>
          <w:marBottom w:val="0"/>
          <w:divBdr>
            <w:top w:val="none" w:sz="0" w:space="0" w:color="auto"/>
            <w:left w:val="none" w:sz="0" w:space="0" w:color="auto"/>
            <w:bottom w:val="none" w:sz="0" w:space="0" w:color="auto"/>
            <w:right w:val="none" w:sz="0" w:space="0" w:color="auto"/>
          </w:divBdr>
        </w:div>
        <w:div w:id="1930504560">
          <w:marLeft w:val="480"/>
          <w:marRight w:val="0"/>
          <w:marTop w:val="0"/>
          <w:marBottom w:val="0"/>
          <w:divBdr>
            <w:top w:val="none" w:sz="0" w:space="0" w:color="auto"/>
            <w:left w:val="none" w:sz="0" w:space="0" w:color="auto"/>
            <w:bottom w:val="none" w:sz="0" w:space="0" w:color="auto"/>
            <w:right w:val="none" w:sz="0" w:space="0" w:color="auto"/>
          </w:divBdr>
        </w:div>
        <w:div w:id="302276554">
          <w:marLeft w:val="480"/>
          <w:marRight w:val="0"/>
          <w:marTop w:val="0"/>
          <w:marBottom w:val="0"/>
          <w:divBdr>
            <w:top w:val="none" w:sz="0" w:space="0" w:color="auto"/>
            <w:left w:val="none" w:sz="0" w:space="0" w:color="auto"/>
            <w:bottom w:val="none" w:sz="0" w:space="0" w:color="auto"/>
            <w:right w:val="none" w:sz="0" w:space="0" w:color="auto"/>
          </w:divBdr>
        </w:div>
        <w:div w:id="338778317">
          <w:marLeft w:val="480"/>
          <w:marRight w:val="0"/>
          <w:marTop w:val="0"/>
          <w:marBottom w:val="0"/>
          <w:divBdr>
            <w:top w:val="none" w:sz="0" w:space="0" w:color="auto"/>
            <w:left w:val="none" w:sz="0" w:space="0" w:color="auto"/>
            <w:bottom w:val="none" w:sz="0" w:space="0" w:color="auto"/>
            <w:right w:val="none" w:sz="0" w:space="0" w:color="auto"/>
          </w:divBdr>
        </w:div>
        <w:div w:id="1055817260">
          <w:marLeft w:val="480"/>
          <w:marRight w:val="0"/>
          <w:marTop w:val="0"/>
          <w:marBottom w:val="0"/>
          <w:divBdr>
            <w:top w:val="none" w:sz="0" w:space="0" w:color="auto"/>
            <w:left w:val="none" w:sz="0" w:space="0" w:color="auto"/>
            <w:bottom w:val="none" w:sz="0" w:space="0" w:color="auto"/>
            <w:right w:val="none" w:sz="0" w:space="0" w:color="auto"/>
          </w:divBdr>
        </w:div>
        <w:div w:id="1143620083">
          <w:marLeft w:val="480"/>
          <w:marRight w:val="0"/>
          <w:marTop w:val="0"/>
          <w:marBottom w:val="0"/>
          <w:divBdr>
            <w:top w:val="none" w:sz="0" w:space="0" w:color="auto"/>
            <w:left w:val="none" w:sz="0" w:space="0" w:color="auto"/>
            <w:bottom w:val="none" w:sz="0" w:space="0" w:color="auto"/>
            <w:right w:val="none" w:sz="0" w:space="0" w:color="auto"/>
          </w:divBdr>
        </w:div>
      </w:divsChild>
    </w:div>
    <w:div w:id="54280436">
      <w:bodyDiv w:val="1"/>
      <w:marLeft w:val="0"/>
      <w:marRight w:val="0"/>
      <w:marTop w:val="0"/>
      <w:marBottom w:val="0"/>
      <w:divBdr>
        <w:top w:val="none" w:sz="0" w:space="0" w:color="auto"/>
        <w:left w:val="none" w:sz="0" w:space="0" w:color="auto"/>
        <w:bottom w:val="none" w:sz="0" w:space="0" w:color="auto"/>
        <w:right w:val="none" w:sz="0" w:space="0" w:color="auto"/>
      </w:divBdr>
    </w:div>
    <w:div w:id="54281086">
      <w:bodyDiv w:val="1"/>
      <w:marLeft w:val="0"/>
      <w:marRight w:val="0"/>
      <w:marTop w:val="0"/>
      <w:marBottom w:val="0"/>
      <w:divBdr>
        <w:top w:val="none" w:sz="0" w:space="0" w:color="auto"/>
        <w:left w:val="none" w:sz="0" w:space="0" w:color="auto"/>
        <w:bottom w:val="none" w:sz="0" w:space="0" w:color="auto"/>
        <w:right w:val="none" w:sz="0" w:space="0" w:color="auto"/>
      </w:divBdr>
    </w:div>
    <w:div w:id="54621227">
      <w:bodyDiv w:val="1"/>
      <w:marLeft w:val="0"/>
      <w:marRight w:val="0"/>
      <w:marTop w:val="0"/>
      <w:marBottom w:val="0"/>
      <w:divBdr>
        <w:top w:val="none" w:sz="0" w:space="0" w:color="auto"/>
        <w:left w:val="none" w:sz="0" w:space="0" w:color="auto"/>
        <w:bottom w:val="none" w:sz="0" w:space="0" w:color="auto"/>
        <w:right w:val="none" w:sz="0" w:space="0" w:color="auto"/>
      </w:divBdr>
    </w:div>
    <w:div w:id="54862212">
      <w:bodyDiv w:val="1"/>
      <w:marLeft w:val="0"/>
      <w:marRight w:val="0"/>
      <w:marTop w:val="0"/>
      <w:marBottom w:val="0"/>
      <w:divBdr>
        <w:top w:val="none" w:sz="0" w:space="0" w:color="auto"/>
        <w:left w:val="none" w:sz="0" w:space="0" w:color="auto"/>
        <w:bottom w:val="none" w:sz="0" w:space="0" w:color="auto"/>
        <w:right w:val="none" w:sz="0" w:space="0" w:color="auto"/>
      </w:divBdr>
    </w:div>
    <w:div w:id="55444427">
      <w:bodyDiv w:val="1"/>
      <w:marLeft w:val="0"/>
      <w:marRight w:val="0"/>
      <w:marTop w:val="0"/>
      <w:marBottom w:val="0"/>
      <w:divBdr>
        <w:top w:val="none" w:sz="0" w:space="0" w:color="auto"/>
        <w:left w:val="none" w:sz="0" w:space="0" w:color="auto"/>
        <w:bottom w:val="none" w:sz="0" w:space="0" w:color="auto"/>
        <w:right w:val="none" w:sz="0" w:space="0" w:color="auto"/>
      </w:divBdr>
    </w:div>
    <w:div w:id="55789433">
      <w:bodyDiv w:val="1"/>
      <w:marLeft w:val="0"/>
      <w:marRight w:val="0"/>
      <w:marTop w:val="0"/>
      <w:marBottom w:val="0"/>
      <w:divBdr>
        <w:top w:val="none" w:sz="0" w:space="0" w:color="auto"/>
        <w:left w:val="none" w:sz="0" w:space="0" w:color="auto"/>
        <w:bottom w:val="none" w:sz="0" w:space="0" w:color="auto"/>
        <w:right w:val="none" w:sz="0" w:space="0" w:color="auto"/>
      </w:divBdr>
    </w:div>
    <w:div w:id="55864363">
      <w:bodyDiv w:val="1"/>
      <w:marLeft w:val="0"/>
      <w:marRight w:val="0"/>
      <w:marTop w:val="0"/>
      <w:marBottom w:val="0"/>
      <w:divBdr>
        <w:top w:val="none" w:sz="0" w:space="0" w:color="auto"/>
        <w:left w:val="none" w:sz="0" w:space="0" w:color="auto"/>
        <w:bottom w:val="none" w:sz="0" w:space="0" w:color="auto"/>
        <w:right w:val="none" w:sz="0" w:space="0" w:color="auto"/>
      </w:divBdr>
    </w:div>
    <w:div w:id="56436162">
      <w:bodyDiv w:val="1"/>
      <w:marLeft w:val="0"/>
      <w:marRight w:val="0"/>
      <w:marTop w:val="0"/>
      <w:marBottom w:val="0"/>
      <w:divBdr>
        <w:top w:val="none" w:sz="0" w:space="0" w:color="auto"/>
        <w:left w:val="none" w:sz="0" w:space="0" w:color="auto"/>
        <w:bottom w:val="none" w:sz="0" w:space="0" w:color="auto"/>
        <w:right w:val="none" w:sz="0" w:space="0" w:color="auto"/>
      </w:divBdr>
    </w:div>
    <w:div w:id="56513898">
      <w:bodyDiv w:val="1"/>
      <w:marLeft w:val="0"/>
      <w:marRight w:val="0"/>
      <w:marTop w:val="0"/>
      <w:marBottom w:val="0"/>
      <w:divBdr>
        <w:top w:val="none" w:sz="0" w:space="0" w:color="auto"/>
        <w:left w:val="none" w:sz="0" w:space="0" w:color="auto"/>
        <w:bottom w:val="none" w:sz="0" w:space="0" w:color="auto"/>
        <w:right w:val="none" w:sz="0" w:space="0" w:color="auto"/>
      </w:divBdr>
      <w:divsChild>
        <w:div w:id="1614366589">
          <w:marLeft w:val="480"/>
          <w:marRight w:val="0"/>
          <w:marTop w:val="0"/>
          <w:marBottom w:val="0"/>
          <w:divBdr>
            <w:top w:val="none" w:sz="0" w:space="0" w:color="auto"/>
            <w:left w:val="none" w:sz="0" w:space="0" w:color="auto"/>
            <w:bottom w:val="none" w:sz="0" w:space="0" w:color="auto"/>
            <w:right w:val="none" w:sz="0" w:space="0" w:color="auto"/>
          </w:divBdr>
        </w:div>
        <w:div w:id="1096366251">
          <w:marLeft w:val="480"/>
          <w:marRight w:val="0"/>
          <w:marTop w:val="0"/>
          <w:marBottom w:val="0"/>
          <w:divBdr>
            <w:top w:val="none" w:sz="0" w:space="0" w:color="auto"/>
            <w:left w:val="none" w:sz="0" w:space="0" w:color="auto"/>
            <w:bottom w:val="none" w:sz="0" w:space="0" w:color="auto"/>
            <w:right w:val="none" w:sz="0" w:space="0" w:color="auto"/>
          </w:divBdr>
        </w:div>
        <w:div w:id="2146503468">
          <w:marLeft w:val="480"/>
          <w:marRight w:val="0"/>
          <w:marTop w:val="0"/>
          <w:marBottom w:val="0"/>
          <w:divBdr>
            <w:top w:val="none" w:sz="0" w:space="0" w:color="auto"/>
            <w:left w:val="none" w:sz="0" w:space="0" w:color="auto"/>
            <w:bottom w:val="none" w:sz="0" w:space="0" w:color="auto"/>
            <w:right w:val="none" w:sz="0" w:space="0" w:color="auto"/>
          </w:divBdr>
        </w:div>
        <w:div w:id="65223508">
          <w:marLeft w:val="480"/>
          <w:marRight w:val="0"/>
          <w:marTop w:val="0"/>
          <w:marBottom w:val="0"/>
          <w:divBdr>
            <w:top w:val="none" w:sz="0" w:space="0" w:color="auto"/>
            <w:left w:val="none" w:sz="0" w:space="0" w:color="auto"/>
            <w:bottom w:val="none" w:sz="0" w:space="0" w:color="auto"/>
            <w:right w:val="none" w:sz="0" w:space="0" w:color="auto"/>
          </w:divBdr>
        </w:div>
        <w:div w:id="855968590">
          <w:marLeft w:val="480"/>
          <w:marRight w:val="0"/>
          <w:marTop w:val="0"/>
          <w:marBottom w:val="0"/>
          <w:divBdr>
            <w:top w:val="none" w:sz="0" w:space="0" w:color="auto"/>
            <w:left w:val="none" w:sz="0" w:space="0" w:color="auto"/>
            <w:bottom w:val="none" w:sz="0" w:space="0" w:color="auto"/>
            <w:right w:val="none" w:sz="0" w:space="0" w:color="auto"/>
          </w:divBdr>
        </w:div>
        <w:div w:id="1399091965">
          <w:marLeft w:val="480"/>
          <w:marRight w:val="0"/>
          <w:marTop w:val="0"/>
          <w:marBottom w:val="0"/>
          <w:divBdr>
            <w:top w:val="none" w:sz="0" w:space="0" w:color="auto"/>
            <w:left w:val="none" w:sz="0" w:space="0" w:color="auto"/>
            <w:bottom w:val="none" w:sz="0" w:space="0" w:color="auto"/>
            <w:right w:val="none" w:sz="0" w:space="0" w:color="auto"/>
          </w:divBdr>
        </w:div>
        <w:div w:id="1413427061">
          <w:marLeft w:val="480"/>
          <w:marRight w:val="0"/>
          <w:marTop w:val="0"/>
          <w:marBottom w:val="0"/>
          <w:divBdr>
            <w:top w:val="none" w:sz="0" w:space="0" w:color="auto"/>
            <w:left w:val="none" w:sz="0" w:space="0" w:color="auto"/>
            <w:bottom w:val="none" w:sz="0" w:space="0" w:color="auto"/>
            <w:right w:val="none" w:sz="0" w:space="0" w:color="auto"/>
          </w:divBdr>
        </w:div>
        <w:div w:id="1443378081">
          <w:marLeft w:val="480"/>
          <w:marRight w:val="0"/>
          <w:marTop w:val="0"/>
          <w:marBottom w:val="0"/>
          <w:divBdr>
            <w:top w:val="none" w:sz="0" w:space="0" w:color="auto"/>
            <w:left w:val="none" w:sz="0" w:space="0" w:color="auto"/>
            <w:bottom w:val="none" w:sz="0" w:space="0" w:color="auto"/>
            <w:right w:val="none" w:sz="0" w:space="0" w:color="auto"/>
          </w:divBdr>
        </w:div>
        <w:div w:id="23217502">
          <w:marLeft w:val="480"/>
          <w:marRight w:val="0"/>
          <w:marTop w:val="0"/>
          <w:marBottom w:val="0"/>
          <w:divBdr>
            <w:top w:val="none" w:sz="0" w:space="0" w:color="auto"/>
            <w:left w:val="none" w:sz="0" w:space="0" w:color="auto"/>
            <w:bottom w:val="none" w:sz="0" w:space="0" w:color="auto"/>
            <w:right w:val="none" w:sz="0" w:space="0" w:color="auto"/>
          </w:divBdr>
        </w:div>
        <w:div w:id="1941453482">
          <w:marLeft w:val="480"/>
          <w:marRight w:val="0"/>
          <w:marTop w:val="0"/>
          <w:marBottom w:val="0"/>
          <w:divBdr>
            <w:top w:val="none" w:sz="0" w:space="0" w:color="auto"/>
            <w:left w:val="none" w:sz="0" w:space="0" w:color="auto"/>
            <w:bottom w:val="none" w:sz="0" w:space="0" w:color="auto"/>
            <w:right w:val="none" w:sz="0" w:space="0" w:color="auto"/>
          </w:divBdr>
        </w:div>
        <w:div w:id="126893513">
          <w:marLeft w:val="480"/>
          <w:marRight w:val="0"/>
          <w:marTop w:val="0"/>
          <w:marBottom w:val="0"/>
          <w:divBdr>
            <w:top w:val="none" w:sz="0" w:space="0" w:color="auto"/>
            <w:left w:val="none" w:sz="0" w:space="0" w:color="auto"/>
            <w:bottom w:val="none" w:sz="0" w:space="0" w:color="auto"/>
            <w:right w:val="none" w:sz="0" w:space="0" w:color="auto"/>
          </w:divBdr>
        </w:div>
        <w:div w:id="916482284">
          <w:marLeft w:val="480"/>
          <w:marRight w:val="0"/>
          <w:marTop w:val="0"/>
          <w:marBottom w:val="0"/>
          <w:divBdr>
            <w:top w:val="none" w:sz="0" w:space="0" w:color="auto"/>
            <w:left w:val="none" w:sz="0" w:space="0" w:color="auto"/>
            <w:bottom w:val="none" w:sz="0" w:space="0" w:color="auto"/>
            <w:right w:val="none" w:sz="0" w:space="0" w:color="auto"/>
          </w:divBdr>
        </w:div>
        <w:div w:id="1130703194">
          <w:marLeft w:val="480"/>
          <w:marRight w:val="0"/>
          <w:marTop w:val="0"/>
          <w:marBottom w:val="0"/>
          <w:divBdr>
            <w:top w:val="none" w:sz="0" w:space="0" w:color="auto"/>
            <w:left w:val="none" w:sz="0" w:space="0" w:color="auto"/>
            <w:bottom w:val="none" w:sz="0" w:space="0" w:color="auto"/>
            <w:right w:val="none" w:sz="0" w:space="0" w:color="auto"/>
          </w:divBdr>
        </w:div>
        <w:div w:id="540870126">
          <w:marLeft w:val="480"/>
          <w:marRight w:val="0"/>
          <w:marTop w:val="0"/>
          <w:marBottom w:val="0"/>
          <w:divBdr>
            <w:top w:val="none" w:sz="0" w:space="0" w:color="auto"/>
            <w:left w:val="none" w:sz="0" w:space="0" w:color="auto"/>
            <w:bottom w:val="none" w:sz="0" w:space="0" w:color="auto"/>
            <w:right w:val="none" w:sz="0" w:space="0" w:color="auto"/>
          </w:divBdr>
        </w:div>
        <w:div w:id="1801072229">
          <w:marLeft w:val="480"/>
          <w:marRight w:val="0"/>
          <w:marTop w:val="0"/>
          <w:marBottom w:val="0"/>
          <w:divBdr>
            <w:top w:val="none" w:sz="0" w:space="0" w:color="auto"/>
            <w:left w:val="none" w:sz="0" w:space="0" w:color="auto"/>
            <w:bottom w:val="none" w:sz="0" w:space="0" w:color="auto"/>
            <w:right w:val="none" w:sz="0" w:space="0" w:color="auto"/>
          </w:divBdr>
        </w:div>
        <w:div w:id="2067295362">
          <w:marLeft w:val="480"/>
          <w:marRight w:val="0"/>
          <w:marTop w:val="0"/>
          <w:marBottom w:val="0"/>
          <w:divBdr>
            <w:top w:val="none" w:sz="0" w:space="0" w:color="auto"/>
            <w:left w:val="none" w:sz="0" w:space="0" w:color="auto"/>
            <w:bottom w:val="none" w:sz="0" w:space="0" w:color="auto"/>
            <w:right w:val="none" w:sz="0" w:space="0" w:color="auto"/>
          </w:divBdr>
        </w:div>
        <w:div w:id="1064833456">
          <w:marLeft w:val="480"/>
          <w:marRight w:val="0"/>
          <w:marTop w:val="0"/>
          <w:marBottom w:val="0"/>
          <w:divBdr>
            <w:top w:val="none" w:sz="0" w:space="0" w:color="auto"/>
            <w:left w:val="none" w:sz="0" w:space="0" w:color="auto"/>
            <w:bottom w:val="none" w:sz="0" w:space="0" w:color="auto"/>
            <w:right w:val="none" w:sz="0" w:space="0" w:color="auto"/>
          </w:divBdr>
        </w:div>
        <w:div w:id="1891309003">
          <w:marLeft w:val="480"/>
          <w:marRight w:val="0"/>
          <w:marTop w:val="0"/>
          <w:marBottom w:val="0"/>
          <w:divBdr>
            <w:top w:val="none" w:sz="0" w:space="0" w:color="auto"/>
            <w:left w:val="none" w:sz="0" w:space="0" w:color="auto"/>
            <w:bottom w:val="none" w:sz="0" w:space="0" w:color="auto"/>
            <w:right w:val="none" w:sz="0" w:space="0" w:color="auto"/>
          </w:divBdr>
        </w:div>
        <w:div w:id="829638692">
          <w:marLeft w:val="480"/>
          <w:marRight w:val="0"/>
          <w:marTop w:val="0"/>
          <w:marBottom w:val="0"/>
          <w:divBdr>
            <w:top w:val="none" w:sz="0" w:space="0" w:color="auto"/>
            <w:left w:val="none" w:sz="0" w:space="0" w:color="auto"/>
            <w:bottom w:val="none" w:sz="0" w:space="0" w:color="auto"/>
            <w:right w:val="none" w:sz="0" w:space="0" w:color="auto"/>
          </w:divBdr>
        </w:div>
        <w:div w:id="1071385019">
          <w:marLeft w:val="480"/>
          <w:marRight w:val="0"/>
          <w:marTop w:val="0"/>
          <w:marBottom w:val="0"/>
          <w:divBdr>
            <w:top w:val="none" w:sz="0" w:space="0" w:color="auto"/>
            <w:left w:val="none" w:sz="0" w:space="0" w:color="auto"/>
            <w:bottom w:val="none" w:sz="0" w:space="0" w:color="auto"/>
            <w:right w:val="none" w:sz="0" w:space="0" w:color="auto"/>
          </w:divBdr>
        </w:div>
        <w:div w:id="788936771">
          <w:marLeft w:val="480"/>
          <w:marRight w:val="0"/>
          <w:marTop w:val="0"/>
          <w:marBottom w:val="0"/>
          <w:divBdr>
            <w:top w:val="none" w:sz="0" w:space="0" w:color="auto"/>
            <w:left w:val="none" w:sz="0" w:space="0" w:color="auto"/>
            <w:bottom w:val="none" w:sz="0" w:space="0" w:color="auto"/>
            <w:right w:val="none" w:sz="0" w:space="0" w:color="auto"/>
          </w:divBdr>
        </w:div>
        <w:div w:id="1127116811">
          <w:marLeft w:val="480"/>
          <w:marRight w:val="0"/>
          <w:marTop w:val="0"/>
          <w:marBottom w:val="0"/>
          <w:divBdr>
            <w:top w:val="none" w:sz="0" w:space="0" w:color="auto"/>
            <w:left w:val="none" w:sz="0" w:space="0" w:color="auto"/>
            <w:bottom w:val="none" w:sz="0" w:space="0" w:color="auto"/>
            <w:right w:val="none" w:sz="0" w:space="0" w:color="auto"/>
          </w:divBdr>
        </w:div>
        <w:div w:id="1900744386">
          <w:marLeft w:val="480"/>
          <w:marRight w:val="0"/>
          <w:marTop w:val="0"/>
          <w:marBottom w:val="0"/>
          <w:divBdr>
            <w:top w:val="none" w:sz="0" w:space="0" w:color="auto"/>
            <w:left w:val="none" w:sz="0" w:space="0" w:color="auto"/>
            <w:bottom w:val="none" w:sz="0" w:space="0" w:color="auto"/>
            <w:right w:val="none" w:sz="0" w:space="0" w:color="auto"/>
          </w:divBdr>
        </w:div>
        <w:div w:id="723019544">
          <w:marLeft w:val="480"/>
          <w:marRight w:val="0"/>
          <w:marTop w:val="0"/>
          <w:marBottom w:val="0"/>
          <w:divBdr>
            <w:top w:val="none" w:sz="0" w:space="0" w:color="auto"/>
            <w:left w:val="none" w:sz="0" w:space="0" w:color="auto"/>
            <w:bottom w:val="none" w:sz="0" w:space="0" w:color="auto"/>
            <w:right w:val="none" w:sz="0" w:space="0" w:color="auto"/>
          </w:divBdr>
        </w:div>
        <w:div w:id="1998609236">
          <w:marLeft w:val="480"/>
          <w:marRight w:val="0"/>
          <w:marTop w:val="0"/>
          <w:marBottom w:val="0"/>
          <w:divBdr>
            <w:top w:val="none" w:sz="0" w:space="0" w:color="auto"/>
            <w:left w:val="none" w:sz="0" w:space="0" w:color="auto"/>
            <w:bottom w:val="none" w:sz="0" w:space="0" w:color="auto"/>
            <w:right w:val="none" w:sz="0" w:space="0" w:color="auto"/>
          </w:divBdr>
        </w:div>
        <w:div w:id="599995575">
          <w:marLeft w:val="480"/>
          <w:marRight w:val="0"/>
          <w:marTop w:val="0"/>
          <w:marBottom w:val="0"/>
          <w:divBdr>
            <w:top w:val="none" w:sz="0" w:space="0" w:color="auto"/>
            <w:left w:val="none" w:sz="0" w:space="0" w:color="auto"/>
            <w:bottom w:val="none" w:sz="0" w:space="0" w:color="auto"/>
            <w:right w:val="none" w:sz="0" w:space="0" w:color="auto"/>
          </w:divBdr>
        </w:div>
        <w:div w:id="570504758">
          <w:marLeft w:val="480"/>
          <w:marRight w:val="0"/>
          <w:marTop w:val="0"/>
          <w:marBottom w:val="0"/>
          <w:divBdr>
            <w:top w:val="none" w:sz="0" w:space="0" w:color="auto"/>
            <w:left w:val="none" w:sz="0" w:space="0" w:color="auto"/>
            <w:bottom w:val="none" w:sz="0" w:space="0" w:color="auto"/>
            <w:right w:val="none" w:sz="0" w:space="0" w:color="auto"/>
          </w:divBdr>
        </w:div>
        <w:div w:id="1948852309">
          <w:marLeft w:val="480"/>
          <w:marRight w:val="0"/>
          <w:marTop w:val="0"/>
          <w:marBottom w:val="0"/>
          <w:divBdr>
            <w:top w:val="none" w:sz="0" w:space="0" w:color="auto"/>
            <w:left w:val="none" w:sz="0" w:space="0" w:color="auto"/>
            <w:bottom w:val="none" w:sz="0" w:space="0" w:color="auto"/>
            <w:right w:val="none" w:sz="0" w:space="0" w:color="auto"/>
          </w:divBdr>
        </w:div>
        <w:div w:id="749469970">
          <w:marLeft w:val="480"/>
          <w:marRight w:val="0"/>
          <w:marTop w:val="0"/>
          <w:marBottom w:val="0"/>
          <w:divBdr>
            <w:top w:val="none" w:sz="0" w:space="0" w:color="auto"/>
            <w:left w:val="none" w:sz="0" w:space="0" w:color="auto"/>
            <w:bottom w:val="none" w:sz="0" w:space="0" w:color="auto"/>
            <w:right w:val="none" w:sz="0" w:space="0" w:color="auto"/>
          </w:divBdr>
        </w:div>
        <w:div w:id="67114473">
          <w:marLeft w:val="480"/>
          <w:marRight w:val="0"/>
          <w:marTop w:val="0"/>
          <w:marBottom w:val="0"/>
          <w:divBdr>
            <w:top w:val="none" w:sz="0" w:space="0" w:color="auto"/>
            <w:left w:val="none" w:sz="0" w:space="0" w:color="auto"/>
            <w:bottom w:val="none" w:sz="0" w:space="0" w:color="auto"/>
            <w:right w:val="none" w:sz="0" w:space="0" w:color="auto"/>
          </w:divBdr>
        </w:div>
        <w:div w:id="26412697">
          <w:marLeft w:val="480"/>
          <w:marRight w:val="0"/>
          <w:marTop w:val="0"/>
          <w:marBottom w:val="0"/>
          <w:divBdr>
            <w:top w:val="none" w:sz="0" w:space="0" w:color="auto"/>
            <w:left w:val="none" w:sz="0" w:space="0" w:color="auto"/>
            <w:bottom w:val="none" w:sz="0" w:space="0" w:color="auto"/>
            <w:right w:val="none" w:sz="0" w:space="0" w:color="auto"/>
          </w:divBdr>
        </w:div>
        <w:div w:id="1579703435">
          <w:marLeft w:val="480"/>
          <w:marRight w:val="0"/>
          <w:marTop w:val="0"/>
          <w:marBottom w:val="0"/>
          <w:divBdr>
            <w:top w:val="none" w:sz="0" w:space="0" w:color="auto"/>
            <w:left w:val="none" w:sz="0" w:space="0" w:color="auto"/>
            <w:bottom w:val="none" w:sz="0" w:space="0" w:color="auto"/>
            <w:right w:val="none" w:sz="0" w:space="0" w:color="auto"/>
          </w:divBdr>
        </w:div>
        <w:div w:id="632827409">
          <w:marLeft w:val="480"/>
          <w:marRight w:val="0"/>
          <w:marTop w:val="0"/>
          <w:marBottom w:val="0"/>
          <w:divBdr>
            <w:top w:val="none" w:sz="0" w:space="0" w:color="auto"/>
            <w:left w:val="none" w:sz="0" w:space="0" w:color="auto"/>
            <w:bottom w:val="none" w:sz="0" w:space="0" w:color="auto"/>
            <w:right w:val="none" w:sz="0" w:space="0" w:color="auto"/>
          </w:divBdr>
        </w:div>
        <w:div w:id="1033766473">
          <w:marLeft w:val="480"/>
          <w:marRight w:val="0"/>
          <w:marTop w:val="0"/>
          <w:marBottom w:val="0"/>
          <w:divBdr>
            <w:top w:val="none" w:sz="0" w:space="0" w:color="auto"/>
            <w:left w:val="none" w:sz="0" w:space="0" w:color="auto"/>
            <w:bottom w:val="none" w:sz="0" w:space="0" w:color="auto"/>
            <w:right w:val="none" w:sz="0" w:space="0" w:color="auto"/>
          </w:divBdr>
        </w:div>
        <w:div w:id="541937582">
          <w:marLeft w:val="480"/>
          <w:marRight w:val="0"/>
          <w:marTop w:val="0"/>
          <w:marBottom w:val="0"/>
          <w:divBdr>
            <w:top w:val="none" w:sz="0" w:space="0" w:color="auto"/>
            <w:left w:val="none" w:sz="0" w:space="0" w:color="auto"/>
            <w:bottom w:val="none" w:sz="0" w:space="0" w:color="auto"/>
            <w:right w:val="none" w:sz="0" w:space="0" w:color="auto"/>
          </w:divBdr>
        </w:div>
        <w:div w:id="263849558">
          <w:marLeft w:val="480"/>
          <w:marRight w:val="0"/>
          <w:marTop w:val="0"/>
          <w:marBottom w:val="0"/>
          <w:divBdr>
            <w:top w:val="none" w:sz="0" w:space="0" w:color="auto"/>
            <w:left w:val="none" w:sz="0" w:space="0" w:color="auto"/>
            <w:bottom w:val="none" w:sz="0" w:space="0" w:color="auto"/>
            <w:right w:val="none" w:sz="0" w:space="0" w:color="auto"/>
          </w:divBdr>
        </w:div>
        <w:div w:id="1251507721">
          <w:marLeft w:val="480"/>
          <w:marRight w:val="0"/>
          <w:marTop w:val="0"/>
          <w:marBottom w:val="0"/>
          <w:divBdr>
            <w:top w:val="none" w:sz="0" w:space="0" w:color="auto"/>
            <w:left w:val="none" w:sz="0" w:space="0" w:color="auto"/>
            <w:bottom w:val="none" w:sz="0" w:space="0" w:color="auto"/>
            <w:right w:val="none" w:sz="0" w:space="0" w:color="auto"/>
          </w:divBdr>
        </w:div>
        <w:div w:id="213469682">
          <w:marLeft w:val="480"/>
          <w:marRight w:val="0"/>
          <w:marTop w:val="0"/>
          <w:marBottom w:val="0"/>
          <w:divBdr>
            <w:top w:val="none" w:sz="0" w:space="0" w:color="auto"/>
            <w:left w:val="none" w:sz="0" w:space="0" w:color="auto"/>
            <w:bottom w:val="none" w:sz="0" w:space="0" w:color="auto"/>
            <w:right w:val="none" w:sz="0" w:space="0" w:color="auto"/>
          </w:divBdr>
        </w:div>
        <w:div w:id="733043790">
          <w:marLeft w:val="480"/>
          <w:marRight w:val="0"/>
          <w:marTop w:val="0"/>
          <w:marBottom w:val="0"/>
          <w:divBdr>
            <w:top w:val="none" w:sz="0" w:space="0" w:color="auto"/>
            <w:left w:val="none" w:sz="0" w:space="0" w:color="auto"/>
            <w:bottom w:val="none" w:sz="0" w:space="0" w:color="auto"/>
            <w:right w:val="none" w:sz="0" w:space="0" w:color="auto"/>
          </w:divBdr>
        </w:div>
        <w:div w:id="474108250">
          <w:marLeft w:val="480"/>
          <w:marRight w:val="0"/>
          <w:marTop w:val="0"/>
          <w:marBottom w:val="0"/>
          <w:divBdr>
            <w:top w:val="none" w:sz="0" w:space="0" w:color="auto"/>
            <w:left w:val="none" w:sz="0" w:space="0" w:color="auto"/>
            <w:bottom w:val="none" w:sz="0" w:space="0" w:color="auto"/>
            <w:right w:val="none" w:sz="0" w:space="0" w:color="auto"/>
          </w:divBdr>
        </w:div>
        <w:div w:id="1935434765">
          <w:marLeft w:val="480"/>
          <w:marRight w:val="0"/>
          <w:marTop w:val="0"/>
          <w:marBottom w:val="0"/>
          <w:divBdr>
            <w:top w:val="none" w:sz="0" w:space="0" w:color="auto"/>
            <w:left w:val="none" w:sz="0" w:space="0" w:color="auto"/>
            <w:bottom w:val="none" w:sz="0" w:space="0" w:color="auto"/>
            <w:right w:val="none" w:sz="0" w:space="0" w:color="auto"/>
          </w:divBdr>
        </w:div>
        <w:div w:id="1581869527">
          <w:marLeft w:val="480"/>
          <w:marRight w:val="0"/>
          <w:marTop w:val="0"/>
          <w:marBottom w:val="0"/>
          <w:divBdr>
            <w:top w:val="none" w:sz="0" w:space="0" w:color="auto"/>
            <w:left w:val="none" w:sz="0" w:space="0" w:color="auto"/>
            <w:bottom w:val="none" w:sz="0" w:space="0" w:color="auto"/>
            <w:right w:val="none" w:sz="0" w:space="0" w:color="auto"/>
          </w:divBdr>
        </w:div>
        <w:div w:id="1595093235">
          <w:marLeft w:val="480"/>
          <w:marRight w:val="0"/>
          <w:marTop w:val="0"/>
          <w:marBottom w:val="0"/>
          <w:divBdr>
            <w:top w:val="none" w:sz="0" w:space="0" w:color="auto"/>
            <w:left w:val="none" w:sz="0" w:space="0" w:color="auto"/>
            <w:bottom w:val="none" w:sz="0" w:space="0" w:color="auto"/>
            <w:right w:val="none" w:sz="0" w:space="0" w:color="auto"/>
          </w:divBdr>
        </w:div>
        <w:div w:id="131947896">
          <w:marLeft w:val="480"/>
          <w:marRight w:val="0"/>
          <w:marTop w:val="0"/>
          <w:marBottom w:val="0"/>
          <w:divBdr>
            <w:top w:val="none" w:sz="0" w:space="0" w:color="auto"/>
            <w:left w:val="none" w:sz="0" w:space="0" w:color="auto"/>
            <w:bottom w:val="none" w:sz="0" w:space="0" w:color="auto"/>
            <w:right w:val="none" w:sz="0" w:space="0" w:color="auto"/>
          </w:divBdr>
        </w:div>
        <w:div w:id="626741475">
          <w:marLeft w:val="480"/>
          <w:marRight w:val="0"/>
          <w:marTop w:val="0"/>
          <w:marBottom w:val="0"/>
          <w:divBdr>
            <w:top w:val="none" w:sz="0" w:space="0" w:color="auto"/>
            <w:left w:val="none" w:sz="0" w:space="0" w:color="auto"/>
            <w:bottom w:val="none" w:sz="0" w:space="0" w:color="auto"/>
            <w:right w:val="none" w:sz="0" w:space="0" w:color="auto"/>
          </w:divBdr>
        </w:div>
        <w:div w:id="1129861854">
          <w:marLeft w:val="480"/>
          <w:marRight w:val="0"/>
          <w:marTop w:val="0"/>
          <w:marBottom w:val="0"/>
          <w:divBdr>
            <w:top w:val="none" w:sz="0" w:space="0" w:color="auto"/>
            <w:left w:val="none" w:sz="0" w:space="0" w:color="auto"/>
            <w:bottom w:val="none" w:sz="0" w:space="0" w:color="auto"/>
            <w:right w:val="none" w:sz="0" w:space="0" w:color="auto"/>
          </w:divBdr>
        </w:div>
        <w:div w:id="467746286">
          <w:marLeft w:val="480"/>
          <w:marRight w:val="0"/>
          <w:marTop w:val="0"/>
          <w:marBottom w:val="0"/>
          <w:divBdr>
            <w:top w:val="none" w:sz="0" w:space="0" w:color="auto"/>
            <w:left w:val="none" w:sz="0" w:space="0" w:color="auto"/>
            <w:bottom w:val="none" w:sz="0" w:space="0" w:color="auto"/>
            <w:right w:val="none" w:sz="0" w:space="0" w:color="auto"/>
          </w:divBdr>
        </w:div>
        <w:div w:id="588469374">
          <w:marLeft w:val="480"/>
          <w:marRight w:val="0"/>
          <w:marTop w:val="0"/>
          <w:marBottom w:val="0"/>
          <w:divBdr>
            <w:top w:val="none" w:sz="0" w:space="0" w:color="auto"/>
            <w:left w:val="none" w:sz="0" w:space="0" w:color="auto"/>
            <w:bottom w:val="none" w:sz="0" w:space="0" w:color="auto"/>
            <w:right w:val="none" w:sz="0" w:space="0" w:color="auto"/>
          </w:divBdr>
        </w:div>
        <w:div w:id="559094016">
          <w:marLeft w:val="480"/>
          <w:marRight w:val="0"/>
          <w:marTop w:val="0"/>
          <w:marBottom w:val="0"/>
          <w:divBdr>
            <w:top w:val="none" w:sz="0" w:space="0" w:color="auto"/>
            <w:left w:val="none" w:sz="0" w:space="0" w:color="auto"/>
            <w:bottom w:val="none" w:sz="0" w:space="0" w:color="auto"/>
            <w:right w:val="none" w:sz="0" w:space="0" w:color="auto"/>
          </w:divBdr>
        </w:div>
      </w:divsChild>
    </w:div>
    <w:div w:id="56755498">
      <w:bodyDiv w:val="1"/>
      <w:marLeft w:val="0"/>
      <w:marRight w:val="0"/>
      <w:marTop w:val="0"/>
      <w:marBottom w:val="0"/>
      <w:divBdr>
        <w:top w:val="none" w:sz="0" w:space="0" w:color="auto"/>
        <w:left w:val="none" w:sz="0" w:space="0" w:color="auto"/>
        <w:bottom w:val="none" w:sz="0" w:space="0" w:color="auto"/>
        <w:right w:val="none" w:sz="0" w:space="0" w:color="auto"/>
      </w:divBdr>
    </w:div>
    <w:div w:id="56783552">
      <w:bodyDiv w:val="1"/>
      <w:marLeft w:val="0"/>
      <w:marRight w:val="0"/>
      <w:marTop w:val="0"/>
      <w:marBottom w:val="0"/>
      <w:divBdr>
        <w:top w:val="none" w:sz="0" w:space="0" w:color="auto"/>
        <w:left w:val="none" w:sz="0" w:space="0" w:color="auto"/>
        <w:bottom w:val="none" w:sz="0" w:space="0" w:color="auto"/>
        <w:right w:val="none" w:sz="0" w:space="0" w:color="auto"/>
      </w:divBdr>
    </w:div>
    <w:div w:id="57169957">
      <w:bodyDiv w:val="1"/>
      <w:marLeft w:val="0"/>
      <w:marRight w:val="0"/>
      <w:marTop w:val="0"/>
      <w:marBottom w:val="0"/>
      <w:divBdr>
        <w:top w:val="none" w:sz="0" w:space="0" w:color="auto"/>
        <w:left w:val="none" w:sz="0" w:space="0" w:color="auto"/>
        <w:bottom w:val="none" w:sz="0" w:space="0" w:color="auto"/>
        <w:right w:val="none" w:sz="0" w:space="0" w:color="auto"/>
      </w:divBdr>
    </w:div>
    <w:div w:id="58066456">
      <w:bodyDiv w:val="1"/>
      <w:marLeft w:val="0"/>
      <w:marRight w:val="0"/>
      <w:marTop w:val="0"/>
      <w:marBottom w:val="0"/>
      <w:divBdr>
        <w:top w:val="none" w:sz="0" w:space="0" w:color="auto"/>
        <w:left w:val="none" w:sz="0" w:space="0" w:color="auto"/>
        <w:bottom w:val="none" w:sz="0" w:space="0" w:color="auto"/>
        <w:right w:val="none" w:sz="0" w:space="0" w:color="auto"/>
      </w:divBdr>
    </w:div>
    <w:div w:id="58140545">
      <w:bodyDiv w:val="1"/>
      <w:marLeft w:val="0"/>
      <w:marRight w:val="0"/>
      <w:marTop w:val="0"/>
      <w:marBottom w:val="0"/>
      <w:divBdr>
        <w:top w:val="none" w:sz="0" w:space="0" w:color="auto"/>
        <w:left w:val="none" w:sz="0" w:space="0" w:color="auto"/>
        <w:bottom w:val="none" w:sz="0" w:space="0" w:color="auto"/>
        <w:right w:val="none" w:sz="0" w:space="0" w:color="auto"/>
      </w:divBdr>
    </w:div>
    <w:div w:id="58210111">
      <w:bodyDiv w:val="1"/>
      <w:marLeft w:val="0"/>
      <w:marRight w:val="0"/>
      <w:marTop w:val="0"/>
      <w:marBottom w:val="0"/>
      <w:divBdr>
        <w:top w:val="none" w:sz="0" w:space="0" w:color="auto"/>
        <w:left w:val="none" w:sz="0" w:space="0" w:color="auto"/>
        <w:bottom w:val="none" w:sz="0" w:space="0" w:color="auto"/>
        <w:right w:val="none" w:sz="0" w:space="0" w:color="auto"/>
      </w:divBdr>
    </w:div>
    <w:div w:id="58335055">
      <w:bodyDiv w:val="1"/>
      <w:marLeft w:val="0"/>
      <w:marRight w:val="0"/>
      <w:marTop w:val="0"/>
      <w:marBottom w:val="0"/>
      <w:divBdr>
        <w:top w:val="none" w:sz="0" w:space="0" w:color="auto"/>
        <w:left w:val="none" w:sz="0" w:space="0" w:color="auto"/>
        <w:bottom w:val="none" w:sz="0" w:space="0" w:color="auto"/>
        <w:right w:val="none" w:sz="0" w:space="0" w:color="auto"/>
      </w:divBdr>
    </w:div>
    <w:div w:id="58748874">
      <w:bodyDiv w:val="1"/>
      <w:marLeft w:val="0"/>
      <w:marRight w:val="0"/>
      <w:marTop w:val="0"/>
      <w:marBottom w:val="0"/>
      <w:divBdr>
        <w:top w:val="none" w:sz="0" w:space="0" w:color="auto"/>
        <w:left w:val="none" w:sz="0" w:space="0" w:color="auto"/>
        <w:bottom w:val="none" w:sz="0" w:space="0" w:color="auto"/>
        <w:right w:val="none" w:sz="0" w:space="0" w:color="auto"/>
      </w:divBdr>
    </w:div>
    <w:div w:id="58943963">
      <w:bodyDiv w:val="1"/>
      <w:marLeft w:val="0"/>
      <w:marRight w:val="0"/>
      <w:marTop w:val="0"/>
      <w:marBottom w:val="0"/>
      <w:divBdr>
        <w:top w:val="none" w:sz="0" w:space="0" w:color="auto"/>
        <w:left w:val="none" w:sz="0" w:space="0" w:color="auto"/>
        <w:bottom w:val="none" w:sz="0" w:space="0" w:color="auto"/>
        <w:right w:val="none" w:sz="0" w:space="0" w:color="auto"/>
      </w:divBdr>
    </w:div>
    <w:div w:id="60060868">
      <w:bodyDiv w:val="1"/>
      <w:marLeft w:val="0"/>
      <w:marRight w:val="0"/>
      <w:marTop w:val="0"/>
      <w:marBottom w:val="0"/>
      <w:divBdr>
        <w:top w:val="none" w:sz="0" w:space="0" w:color="auto"/>
        <w:left w:val="none" w:sz="0" w:space="0" w:color="auto"/>
        <w:bottom w:val="none" w:sz="0" w:space="0" w:color="auto"/>
        <w:right w:val="none" w:sz="0" w:space="0" w:color="auto"/>
      </w:divBdr>
    </w:div>
    <w:div w:id="60102525">
      <w:bodyDiv w:val="1"/>
      <w:marLeft w:val="0"/>
      <w:marRight w:val="0"/>
      <w:marTop w:val="0"/>
      <w:marBottom w:val="0"/>
      <w:divBdr>
        <w:top w:val="none" w:sz="0" w:space="0" w:color="auto"/>
        <w:left w:val="none" w:sz="0" w:space="0" w:color="auto"/>
        <w:bottom w:val="none" w:sz="0" w:space="0" w:color="auto"/>
        <w:right w:val="none" w:sz="0" w:space="0" w:color="auto"/>
      </w:divBdr>
    </w:div>
    <w:div w:id="60838135">
      <w:bodyDiv w:val="1"/>
      <w:marLeft w:val="0"/>
      <w:marRight w:val="0"/>
      <w:marTop w:val="0"/>
      <w:marBottom w:val="0"/>
      <w:divBdr>
        <w:top w:val="none" w:sz="0" w:space="0" w:color="auto"/>
        <w:left w:val="none" w:sz="0" w:space="0" w:color="auto"/>
        <w:bottom w:val="none" w:sz="0" w:space="0" w:color="auto"/>
        <w:right w:val="none" w:sz="0" w:space="0" w:color="auto"/>
      </w:divBdr>
    </w:div>
    <w:div w:id="60838535">
      <w:bodyDiv w:val="1"/>
      <w:marLeft w:val="0"/>
      <w:marRight w:val="0"/>
      <w:marTop w:val="0"/>
      <w:marBottom w:val="0"/>
      <w:divBdr>
        <w:top w:val="none" w:sz="0" w:space="0" w:color="auto"/>
        <w:left w:val="none" w:sz="0" w:space="0" w:color="auto"/>
        <w:bottom w:val="none" w:sz="0" w:space="0" w:color="auto"/>
        <w:right w:val="none" w:sz="0" w:space="0" w:color="auto"/>
      </w:divBdr>
    </w:div>
    <w:div w:id="61147839">
      <w:bodyDiv w:val="1"/>
      <w:marLeft w:val="0"/>
      <w:marRight w:val="0"/>
      <w:marTop w:val="0"/>
      <w:marBottom w:val="0"/>
      <w:divBdr>
        <w:top w:val="none" w:sz="0" w:space="0" w:color="auto"/>
        <w:left w:val="none" w:sz="0" w:space="0" w:color="auto"/>
        <w:bottom w:val="none" w:sz="0" w:space="0" w:color="auto"/>
        <w:right w:val="none" w:sz="0" w:space="0" w:color="auto"/>
      </w:divBdr>
    </w:div>
    <w:div w:id="61215814">
      <w:bodyDiv w:val="1"/>
      <w:marLeft w:val="0"/>
      <w:marRight w:val="0"/>
      <w:marTop w:val="0"/>
      <w:marBottom w:val="0"/>
      <w:divBdr>
        <w:top w:val="none" w:sz="0" w:space="0" w:color="auto"/>
        <w:left w:val="none" w:sz="0" w:space="0" w:color="auto"/>
        <w:bottom w:val="none" w:sz="0" w:space="0" w:color="auto"/>
        <w:right w:val="none" w:sz="0" w:space="0" w:color="auto"/>
      </w:divBdr>
    </w:div>
    <w:div w:id="61414000">
      <w:bodyDiv w:val="1"/>
      <w:marLeft w:val="0"/>
      <w:marRight w:val="0"/>
      <w:marTop w:val="0"/>
      <w:marBottom w:val="0"/>
      <w:divBdr>
        <w:top w:val="none" w:sz="0" w:space="0" w:color="auto"/>
        <w:left w:val="none" w:sz="0" w:space="0" w:color="auto"/>
        <w:bottom w:val="none" w:sz="0" w:space="0" w:color="auto"/>
        <w:right w:val="none" w:sz="0" w:space="0" w:color="auto"/>
      </w:divBdr>
    </w:div>
    <w:div w:id="62022022">
      <w:bodyDiv w:val="1"/>
      <w:marLeft w:val="0"/>
      <w:marRight w:val="0"/>
      <w:marTop w:val="0"/>
      <w:marBottom w:val="0"/>
      <w:divBdr>
        <w:top w:val="none" w:sz="0" w:space="0" w:color="auto"/>
        <w:left w:val="none" w:sz="0" w:space="0" w:color="auto"/>
        <w:bottom w:val="none" w:sz="0" w:space="0" w:color="auto"/>
        <w:right w:val="none" w:sz="0" w:space="0" w:color="auto"/>
      </w:divBdr>
    </w:div>
    <w:div w:id="62333725">
      <w:bodyDiv w:val="1"/>
      <w:marLeft w:val="0"/>
      <w:marRight w:val="0"/>
      <w:marTop w:val="0"/>
      <w:marBottom w:val="0"/>
      <w:divBdr>
        <w:top w:val="none" w:sz="0" w:space="0" w:color="auto"/>
        <w:left w:val="none" w:sz="0" w:space="0" w:color="auto"/>
        <w:bottom w:val="none" w:sz="0" w:space="0" w:color="auto"/>
        <w:right w:val="none" w:sz="0" w:space="0" w:color="auto"/>
      </w:divBdr>
    </w:div>
    <w:div w:id="62604572">
      <w:bodyDiv w:val="1"/>
      <w:marLeft w:val="0"/>
      <w:marRight w:val="0"/>
      <w:marTop w:val="0"/>
      <w:marBottom w:val="0"/>
      <w:divBdr>
        <w:top w:val="none" w:sz="0" w:space="0" w:color="auto"/>
        <w:left w:val="none" w:sz="0" w:space="0" w:color="auto"/>
        <w:bottom w:val="none" w:sz="0" w:space="0" w:color="auto"/>
        <w:right w:val="none" w:sz="0" w:space="0" w:color="auto"/>
      </w:divBdr>
    </w:div>
    <w:div w:id="62870391">
      <w:bodyDiv w:val="1"/>
      <w:marLeft w:val="0"/>
      <w:marRight w:val="0"/>
      <w:marTop w:val="0"/>
      <w:marBottom w:val="0"/>
      <w:divBdr>
        <w:top w:val="none" w:sz="0" w:space="0" w:color="auto"/>
        <w:left w:val="none" w:sz="0" w:space="0" w:color="auto"/>
        <w:bottom w:val="none" w:sz="0" w:space="0" w:color="auto"/>
        <w:right w:val="none" w:sz="0" w:space="0" w:color="auto"/>
      </w:divBdr>
    </w:div>
    <w:div w:id="62876736">
      <w:bodyDiv w:val="1"/>
      <w:marLeft w:val="0"/>
      <w:marRight w:val="0"/>
      <w:marTop w:val="0"/>
      <w:marBottom w:val="0"/>
      <w:divBdr>
        <w:top w:val="none" w:sz="0" w:space="0" w:color="auto"/>
        <w:left w:val="none" w:sz="0" w:space="0" w:color="auto"/>
        <w:bottom w:val="none" w:sz="0" w:space="0" w:color="auto"/>
        <w:right w:val="none" w:sz="0" w:space="0" w:color="auto"/>
      </w:divBdr>
    </w:div>
    <w:div w:id="64031176">
      <w:bodyDiv w:val="1"/>
      <w:marLeft w:val="0"/>
      <w:marRight w:val="0"/>
      <w:marTop w:val="0"/>
      <w:marBottom w:val="0"/>
      <w:divBdr>
        <w:top w:val="none" w:sz="0" w:space="0" w:color="auto"/>
        <w:left w:val="none" w:sz="0" w:space="0" w:color="auto"/>
        <w:bottom w:val="none" w:sz="0" w:space="0" w:color="auto"/>
        <w:right w:val="none" w:sz="0" w:space="0" w:color="auto"/>
      </w:divBdr>
    </w:div>
    <w:div w:id="64106465">
      <w:bodyDiv w:val="1"/>
      <w:marLeft w:val="0"/>
      <w:marRight w:val="0"/>
      <w:marTop w:val="0"/>
      <w:marBottom w:val="0"/>
      <w:divBdr>
        <w:top w:val="none" w:sz="0" w:space="0" w:color="auto"/>
        <w:left w:val="none" w:sz="0" w:space="0" w:color="auto"/>
        <w:bottom w:val="none" w:sz="0" w:space="0" w:color="auto"/>
        <w:right w:val="none" w:sz="0" w:space="0" w:color="auto"/>
      </w:divBdr>
    </w:div>
    <w:div w:id="64109520">
      <w:bodyDiv w:val="1"/>
      <w:marLeft w:val="0"/>
      <w:marRight w:val="0"/>
      <w:marTop w:val="0"/>
      <w:marBottom w:val="0"/>
      <w:divBdr>
        <w:top w:val="none" w:sz="0" w:space="0" w:color="auto"/>
        <w:left w:val="none" w:sz="0" w:space="0" w:color="auto"/>
        <w:bottom w:val="none" w:sz="0" w:space="0" w:color="auto"/>
        <w:right w:val="none" w:sz="0" w:space="0" w:color="auto"/>
      </w:divBdr>
    </w:div>
    <w:div w:id="64883976">
      <w:bodyDiv w:val="1"/>
      <w:marLeft w:val="0"/>
      <w:marRight w:val="0"/>
      <w:marTop w:val="0"/>
      <w:marBottom w:val="0"/>
      <w:divBdr>
        <w:top w:val="none" w:sz="0" w:space="0" w:color="auto"/>
        <w:left w:val="none" w:sz="0" w:space="0" w:color="auto"/>
        <w:bottom w:val="none" w:sz="0" w:space="0" w:color="auto"/>
        <w:right w:val="none" w:sz="0" w:space="0" w:color="auto"/>
      </w:divBdr>
    </w:div>
    <w:div w:id="65344601">
      <w:bodyDiv w:val="1"/>
      <w:marLeft w:val="0"/>
      <w:marRight w:val="0"/>
      <w:marTop w:val="0"/>
      <w:marBottom w:val="0"/>
      <w:divBdr>
        <w:top w:val="none" w:sz="0" w:space="0" w:color="auto"/>
        <w:left w:val="none" w:sz="0" w:space="0" w:color="auto"/>
        <w:bottom w:val="none" w:sz="0" w:space="0" w:color="auto"/>
        <w:right w:val="none" w:sz="0" w:space="0" w:color="auto"/>
      </w:divBdr>
    </w:div>
    <w:div w:id="66652888">
      <w:bodyDiv w:val="1"/>
      <w:marLeft w:val="0"/>
      <w:marRight w:val="0"/>
      <w:marTop w:val="0"/>
      <w:marBottom w:val="0"/>
      <w:divBdr>
        <w:top w:val="none" w:sz="0" w:space="0" w:color="auto"/>
        <w:left w:val="none" w:sz="0" w:space="0" w:color="auto"/>
        <w:bottom w:val="none" w:sz="0" w:space="0" w:color="auto"/>
        <w:right w:val="none" w:sz="0" w:space="0" w:color="auto"/>
      </w:divBdr>
    </w:div>
    <w:div w:id="66852473">
      <w:bodyDiv w:val="1"/>
      <w:marLeft w:val="0"/>
      <w:marRight w:val="0"/>
      <w:marTop w:val="0"/>
      <w:marBottom w:val="0"/>
      <w:divBdr>
        <w:top w:val="none" w:sz="0" w:space="0" w:color="auto"/>
        <w:left w:val="none" w:sz="0" w:space="0" w:color="auto"/>
        <w:bottom w:val="none" w:sz="0" w:space="0" w:color="auto"/>
        <w:right w:val="none" w:sz="0" w:space="0" w:color="auto"/>
      </w:divBdr>
    </w:div>
    <w:div w:id="67121577">
      <w:bodyDiv w:val="1"/>
      <w:marLeft w:val="0"/>
      <w:marRight w:val="0"/>
      <w:marTop w:val="0"/>
      <w:marBottom w:val="0"/>
      <w:divBdr>
        <w:top w:val="none" w:sz="0" w:space="0" w:color="auto"/>
        <w:left w:val="none" w:sz="0" w:space="0" w:color="auto"/>
        <w:bottom w:val="none" w:sz="0" w:space="0" w:color="auto"/>
        <w:right w:val="none" w:sz="0" w:space="0" w:color="auto"/>
      </w:divBdr>
    </w:div>
    <w:div w:id="68306980">
      <w:bodyDiv w:val="1"/>
      <w:marLeft w:val="0"/>
      <w:marRight w:val="0"/>
      <w:marTop w:val="0"/>
      <w:marBottom w:val="0"/>
      <w:divBdr>
        <w:top w:val="none" w:sz="0" w:space="0" w:color="auto"/>
        <w:left w:val="none" w:sz="0" w:space="0" w:color="auto"/>
        <w:bottom w:val="none" w:sz="0" w:space="0" w:color="auto"/>
        <w:right w:val="none" w:sz="0" w:space="0" w:color="auto"/>
      </w:divBdr>
    </w:div>
    <w:div w:id="68503604">
      <w:bodyDiv w:val="1"/>
      <w:marLeft w:val="0"/>
      <w:marRight w:val="0"/>
      <w:marTop w:val="0"/>
      <w:marBottom w:val="0"/>
      <w:divBdr>
        <w:top w:val="none" w:sz="0" w:space="0" w:color="auto"/>
        <w:left w:val="none" w:sz="0" w:space="0" w:color="auto"/>
        <w:bottom w:val="none" w:sz="0" w:space="0" w:color="auto"/>
        <w:right w:val="none" w:sz="0" w:space="0" w:color="auto"/>
      </w:divBdr>
    </w:div>
    <w:div w:id="68624804">
      <w:bodyDiv w:val="1"/>
      <w:marLeft w:val="0"/>
      <w:marRight w:val="0"/>
      <w:marTop w:val="0"/>
      <w:marBottom w:val="0"/>
      <w:divBdr>
        <w:top w:val="none" w:sz="0" w:space="0" w:color="auto"/>
        <w:left w:val="none" w:sz="0" w:space="0" w:color="auto"/>
        <w:bottom w:val="none" w:sz="0" w:space="0" w:color="auto"/>
        <w:right w:val="none" w:sz="0" w:space="0" w:color="auto"/>
      </w:divBdr>
    </w:div>
    <w:div w:id="68891440">
      <w:bodyDiv w:val="1"/>
      <w:marLeft w:val="0"/>
      <w:marRight w:val="0"/>
      <w:marTop w:val="0"/>
      <w:marBottom w:val="0"/>
      <w:divBdr>
        <w:top w:val="none" w:sz="0" w:space="0" w:color="auto"/>
        <w:left w:val="none" w:sz="0" w:space="0" w:color="auto"/>
        <w:bottom w:val="none" w:sz="0" w:space="0" w:color="auto"/>
        <w:right w:val="none" w:sz="0" w:space="0" w:color="auto"/>
      </w:divBdr>
      <w:divsChild>
        <w:div w:id="1155334720">
          <w:marLeft w:val="480"/>
          <w:marRight w:val="0"/>
          <w:marTop w:val="0"/>
          <w:marBottom w:val="0"/>
          <w:divBdr>
            <w:top w:val="none" w:sz="0" w:space="0" w:color="auto"/>
            <w:left w:val="none" w:sz="0" w:space="0" w:color="auto"/>
            <w:bottom w:val="none" w:sz="0" w:space="0" w:color="auto"/>
            <w:right w:val="none" w:sz="0" w:space="0" w:color="auto"/>
          </w:divBdr>
        </w:div>
        <w:div w:id="365954330">
          <w:marLeft w:val="480"/>
          <w:marRight w:val="0"/>
          <w:marTop w:val="0"/>
          <w:marBottom w:val="0"/>
          <w:divBdr>
            <w:top w:val="none" w:sz="0" w:space="0" w:color="auto"/>
            <w:left w:val="none" w:sz="0" w:space="0" w:color="auto"/>
            <w:bottom w:val="none" w:sz="0" w:space="0" w:color="auto"/>
            <w:right w:val="none" w:sz="0" w:space="0" w:color="auto"/>
          </w:divBdr>
        </w:div>
        <w:div w:id="676155361">
          <w:marLeft w:val="480"/>
          <w:marRight w:val="0"/>
          <w:marTop w:val="0"/>
          <w:marBottom w:val="0"/>
          <w:divBdr>
            <w:top w:val="none" w:sz="0" w:space="0" w:color="auto"/>
            <w:left w:val="none" w:sz="0" w:space="0" w:color="auto"/>
            <w:bottom w:val="none" w:sz="0" w:space="0" w:color="auto"/>
            <w:right w:val="none" w:sz="0" w:space="0" w:color="auto"/>
          </w:divBdr>
        </w:div>
        <w:div w:id="425997349">
          <w:marLeft w:val="480"/>
          <w:marRight w:val="0"/>
          <w:marTop w:val="0"/>
          <w:marBottom w:val="0"/>
          <w:divBdr>
            <w:top w:val="none" w:sz="0" w:space="0" w:color="auto"/>
            <w:left w:val="none" w:sz="0" w:space="0" w:color="auto"/>
            <w:bottom w:val="none" w:sz="0" w:space="0" w:color="auto"/>
            <w:right w:val="none" w:sz="0" w:space="0" w:color="auto"/>
          </w:divBdr>
        </w:div>
        <w:div w:id="138964961">
          <w:marLeft w:val="480"/>
          <w:marRight w:val="0"/>
          <w:marTop w:val="0"/>
          <w:marBottom w:val="0"/>
          <w:divBdr>
            <w:top w:val="none" w:sz="0" w:space="0" w:color="auto"/>
            <w:left w:val="none" w:sz="0" w:space="0" w:color="auto"/>
            <w:bottom w:val="none" w:sz="0" w:space="0" w:color="auto"/>
            <w:right w:val="none" w:sz="0" w:space="0" w:color="auto"/>
          </w:divBdr>
        </w:div>
        <w:div w:id="732970040">
          <w:marLeft w:val="480"/>
          <w:marRight w:val="0"/>
          <w:marTop w:val="0"/>
          <w:marBottom w:val="0"/>
          <w:divBdr>
            <w:top w:val="none" w:sz="0" w:space="0" w:color="auto"/>
            <w:left w:val="none" w:sz="0" w:space="0" w:color="auto"/>
            <w:bottom w:val="none" w:sz="0" w:space="0" w:color="auto"/>
            <w:right w:val="none" w:sz="0" w:space="0" w:color="auto"/>
          </w:divBdr>
        </w:div>
        <w:div w:id="1629360567">
          <w:marLeft w:val="480"/>
          <w:marRight w:val="0"/>
          <w:marTop w:val="0"/>
          <w:marBottom w:val="0"/>
          <w:divBdr>
            <w:top w:val="none" w:sz="0" w:space="0" w:color="auto"/>
            <w:left w:val="none" w:sz="0" w:space="0" w:color="auto"/>
            <w:bottom w:val="none" w:sz="0" w:space="0" w:color="auto"/>
            <w:right w:val="none" w:sz="0" w:space="0" w:color="auto"/>
          </w:divBdr>
        </w:div>
        <w:div w:id="442306063">
          <w:marLeft w:val="480"/>
          <w:marRight w:val="0"/>
          <w:marTop w:val="0"/>
          <w:marBottom w:val="0"/>
          <w:divBdr>
            <w:top w:val="none" w:sz="0" w:space="0" w:color="auto"/>
            <w:left w:val="none" w:sz="0" w:space="0" w:color="auto"/>
            <w:bottom w:val="none" w:sz="0" w:space="0" w:color="auto"/>
            <w:right w:val="none" w:sz="0" w:space="0" w:color="auto"/>
          </w:divBdr>
        </w:div>
        <w:div w:id="630475376">
          <w:marLeft w:val="480"/>
          <w:marRight w:val="0"/>
          <w:marTop w:val="0"/>
          <w:marBottom w:val="0"/>
          <w:divBdr>
            <w:top w:val="none" w:sz="0" w:space="0" w:color="auto"/>
            <w:left w:val="none" w:sz="0" w:space="0" w:color="auto"/>
            <w:bottom w:val="none" w:sz="0" w:space="0" w:color="auto"/>
            <w:right w:val="none" w:sz="0" w:space="0" w:color="auto"/>
          </w:divBdr>
        </w:div>
        <w:div w:id="1769960032">
          <w:marLeft w:val="480"/>
          <w:marRight w:val="0"/>
          <w:marTop w:val="0"/>
          <w:marBottom w:val="0"/>
          <w:divBdr>
            <w:top w:val="none" w:sz="0" w:space="0" w:color="auto"/>
            <w:left w:val="none" w:sz="0" w:space="0" w:color="auto"/>
            <w:bottom w:val="none" w:sz="0" w:space="0" w:color="auto"/>
            <w:right w:val="none" w:sz="0" w:space="0" w:color="auto"/>
          </w:divBdr>
        </w:div>
        <w:div w:id="61636474">
          <w:marLeft w:val="480"/>
          <w:marRight w:val="0"/>
          <w:marTop w:val="0"/>
          <w:marBottom w:val="0"/>
          <w:divBdr>
            <w:top w:val="none" w:sz="0" w:space="0" w:color="auto"/>
            <w:left w:val="none" w:sz="0" w:space="0" w:color="auto"/>
            <w:bottom w:val="none" w:sz="0" w:space="0" w:color="auto"/>
            <w:right w:val="none" w:sz="0" w:space="0" w:color="auto"/>
          </w:divBdr>
        </w:div>
        <w:div w:id="1457722290">
          <w:marLeft w:val="480"/>
          <w:marRight w:val="0"/>
          <w:marTop w:val="0"/>
          <w:marBottom w:val="0"/>
          <w:divBdr>
            <w:top w:val="none" w:sz="0" w:space="0" w:color="auto"/>
            <w:left w:val="none" w:sz="0" w:space="0" w:color="auto"/>
            <w:bottom w:val="none" w:sz="0" w:space="0" w:color="auto"/>
            <w:right w:val="none" w:sz="0" w:space="0" w:color="auto"/>
          </w:divBdr>
        </w:div>
        <w:div w:id="1247808107">
          <w:marLeft w:val="480"/>
          <w:marRight w:val="0"/>
          <w:marTop w:val="0"/>
          <w:marBottom w:val="0"/>
          <w:divBdr>
            <w:top w:val="none" w:sz="0" w:space="0" w:color="auto"/>
            <w:left w:val="none" w:sz="0" w:space="0" w:color="auto"/>
            <w:bottom w:val="none" w:sz="0" w:space="0" w:color="auto"/>
            <w:right w:val="none" w:sz="0" w:space="0" w:color="auto"/>
          </w:divBdr>
        </w:div>
        <w:div w:id="358431544">
          <w:marLeft w:val="480"/>
          <w:marRight w:val="0"/>
          <w:marTop w:val="0"/>
          <w:marBottom w:val="0"/>
          <w:divBdr>
            <w:top w:val="none" w:sz="0" w:space="0" w:color="auto"/>
            <w:left w:val="none" w:sz="0" w:space="0" w:color="auto"/>
            <w:bottom w:val="none" w:sz="0" w:space="0" w:color="auto"/>
            <w:right w:val="none" w:sz="0" w:space="0" w:color="auto"/>
          </w:divBdr>
        </w:div>
        <w:div w:id="923730356">
          <w:marLeft w:val="480"/>
          <w:marRight w:val="0"/>
          <w:marTop w:val="0"/>
          <w:marBottom w:val="0"/>
          <w:divBdr>
            <w:top w:val="none" w:sz="0" w:space="0" w:color="auto"/>
            <w:left w:val="none" w:sz="0" w:space="0" w:color="auto"/>
            <w:bottom w:val="none" w:sz="0" w:space="0" w:color="auto"/>
            <w:right w:val="none" w:sz="0" w:space="0" w:color="auto"/>
          </w:divBdr>
        </w:div>
        <w:div w:id="270479134">
          <w:marLeft w:val="480"/>
          <w:marRight w:val="0"/>
          <w:marTop w:val="0"/>
          <w:marBottom w:val="0"/>
          <w:divBdr>
            <w:top w:val="none" w:sz="0" w:space="0" w:color="auto"/>
            <w:left w:val="none" w:sz="0" w:space="0" w:color="auto"/>
            <w:bottom w:val="none" w:sz="0" w:space="0" w:color="auto"/>
            <w:right w:val="none" w:sz="0" w:space="0" w:color="auto"/>
          </w:divBdr>
        </w:div>
        <w:div w:id="669913829">
          <w:marLeft w:val="480"/>
          <w:marRight w:val="0"/>
          <w:marTop w:val="0"/>
          <w:marBottom w:val="0"/>
          <w:divBdr>
            <w:top w:val="none" w:sz="0" w:space="0" w:color="auto"/>
            <w:left w:val="none" w:sz="0" w:space="0" w:color="auto"/>
            <w:bottom w:val="none" w:sz="0" w:space="0" w:color="auto"/>
            <w:right w:val="none" w:sz="0" w:space="0" w:color="auto"/>
          </w:divBdr>
        </w:div>
        <w:div w:id="1856767673">
          <w:marLeft w:val="480"/>
          <w:marRight w:val="0"/>
          <w:marTop w:val="0"/>
          <w:marBottom w:val="0"/>
          <w:divBdr>
            <w:top w:val="none" w:sz="0" w:space="0" w:color="auto"/>
            <w:left w:val="none" w:sz="0" w:space="0" w:color="auto"/>
            <w:bottom w:val="none" w:sz="0" w:space="0" w:color="auto"/>
            <w:right w:val="none" w:sz="0" w:space="0" w:color="auto"/>
          </w:divBdr>
        </w:div>
        <w:div w:id="499345565">
          <w:marLeft w:val="480"/>
          <w:marRight w:val="0"/>
          <w:marTop w:val="0"/>
          <w:marBottom w:val="0"/>
          <w:divBdr>
            <w:top w:val="none" w:sz="0" w:space="0" w:color="auto"/>
            <w:left w:val="none" w:sz="0" w:space="0" w:color="auto"/>
            <w:bottom w:val="none" w:sz="0" w:space="0" w:color="auto"/>
            <w:right w:val="none" w:sz="0" w:space="0" w:color="auto"/>
          </w:divBdr>
        </w:div>
        <w:div w:id="1156728041">
          <w:marLeft w:val="480"/>
          <w:marRight w:val="0"/>
          <w:marTop w:val="0"/>
          <w:marBottom w:val="0"/>
          <w:divBdr>
            <w:top w:val="none" w:sz="0" w:space="0" w:color="auto"/>
            <w:left w:val="none" w:sz="0" w:space="0" w:color="auto"/>
            <w:bottom w:val="none" w:sz="0" w:space="0" w:color="auto"/>
            <w:right w:val="none" w:sz="0" w:space="0" w:color="auto"/>
          </w:divBdr>
        </w:div>
        <w:div w:id="778451453">
          <w:marLeft w:val="480"/>
          <w:marRight w:val="0"/>
          <w:marTop w:val="0"/>
          <w:marBottom w:val="0"/>
          <w:divBdr>
            <w:top w:val="none" w:sz="0" w:space="0" w:color="auto"/>
            <w:left w:val="none" w:sz="0" w:space="0" w:color="auto"/>
            <w:bottom w:val="none" w:sz="0" w:space="0" w:color="auto"/>
            <w:right w:val="none" w:sz="0" w:space="0" w:color="auto"/>
          </w:divBdr>
        </w:div>
        <w:div w:id="1570532562">
          <w:marLeft w:val="480"/>
          <w:marRight w:val="0"/>
          <w:marTop w:val="0"/>
          <w:marBottom w:val="0"/>
          <w:divBdr>
            <w:top w:val="none" w:sz="0" w:space="0" w:color="auto"/>
            <w:left w:val="none" w:sz="0" w:space="0" w:color="auto"/>
            <w:bottom w:val="none" w:sz="0" w:space="0" w:color="auto"/>
            <w:right w:val="none" w:sz="0" w:space="0" w:color="auto"/>
          </w:divBdr>
        </w:div>
        <w:div w:id="1169059363">
          <w:marLeft w:val="480"/>
          <w:marRight w:val="0"/>
          <w:marTop w:val="0"/>
          <w:marBottom w:val="0"/>
          <w:divBdr>
            <w:top w:val="none" w:sz="0" w:space="0" w:color="auto"/>
            <w:left w:val="none" w:sz="0" w:space="0" w:color="auto"/>
            <w:bottom w:val="none" w:sz="0" w:space="0" w:color="auto"/>
            <w:right w:val="none" w:sz="0" w:space="0" w:color="auto"/>
          </w:divBdr>
        </w:div>
        <w:div w:id="1304895967">
          <w:marLeft w:val="480"/>
          <w:marRight w:val="0"/>
          <w:marTop w:val="0"/>
          <w:marBottom w:val="0"/>
          <w:divBdr>
            <w:top w:val="none" w:sz="0" w:space="0" w:color="auto"/>
            <w:left w:val="none" w:sz="0" w:space="0" w:color="auto"/>
            <w:bottom w:val="none" w:sz="0" w:space="0" w:color="auto"/>
            <w:right w:val="none" w:sz="0" w:space="0" w:color="auto"/>
          </w:divBdr>
        </w:div>
        <w:div w:id="859899265">
          <w:marLeft w:val="480"/>
          <w:marRight w:val="0"/>
          <w:marTop w:val="0"/>
          <w:marBottom w:val="0"/>
          <w:divBdr>
            <w:top w:val="none" w:sz="0" w:space="0" w:color="auto"/>
            <w:left w:val="none" w:sz="0" w:space="0" w:color="auto"/>
            <w:bottom w:val="none" w:sz="0" w:space="0" w:color="auto"/>
            <w:right w:val="none" w:sz="0" w:space="0" w:color="auto"/>
          </w:divBdr>
        </w:div>
        <w:div w:id="243146090">
          <w:marLeft w:val="480"/>
          <w:marRight w:val="0"/>
          <w:marTop w:val="0"/>
          <w:marBottom w:val="0"/>
          <w:divBdr>
            <w:top w:val="none" w:sz="0" w:space="0" w:color="auto"/>
            <w:left w:val="none" w:sz="0" w:space="0" w:color="auto"/>
            <w:bottom w:val="none" w:sz="0" w:space="0" w:color="auto"/>
            <w:right w:val="none" w:sz="0" w:space="0" w:color="auto"/>
          </w:divBdr>
        </w:div>
        <w:div w:id="1687170543">
          <w:marLeft w:val="480"/>
          <w:marRight w:val="0"/>
          <w:marTop w:val="0"/>
          <w:marBottom w:val="0"/>
          <w:divBdr>
            <w:top w:val="none" w:sz="0" w:space="0" w:color="auto"/>
            <w:left w:val="none" w:sz="0" w:space="0" w:color="auto"/>
            <w:bottom w:val="none" w:sz="0" w:space="0" w:color="auto"/>
            <w:right w:val="none" w:sz="0" w:space="0" w:color="auto"/>
          </w:divBdr>
        </w:div>
        <w:div w:id="1224023026">
          <w:marLeft w:val="480"/>
          <w:marRight w:val="0"/>
          <w:marTop w:val="0"/>
          <w:marBottom w:val="0"/>
          <w:divBdr>
            <w:top w:val="none" w:sz="0" w:space="0" w:color="auto"/>
            <w:left w:val="none" w:sz="0" w:space="0" w:color="auto"/>
            <w:bottom w:val="none" w:sz="0" w:space="0" w:color="auto"/>
            <w:right w:val="none" w:sz="0" w:space="0" w:color="auto"/>
          </w:divBdr>
        </w:div>
        <w:div w:id="868221283">
          <w:marLeft w:val="480"/>
          <w:marRight w:val="0"/>
          <w:marTop w:val="0"/>
          <w:marBottom w:val="0"/>
          <w:divBdr>
            <w:top w:val="none" w:sz="0" w:space="0" w:color="auto"/>
            <w:left w:val="none" w:sz="0" w:space="0" w:color="auto"/>
            <w:bottom w:val="none" w:sz="0" w:space="0" w:color="auto"/>
            <w:right w:val="none" w:sz="0" w:space="0" w:color="auto"/>
          </w:divBdr>
        </w:div>
        <w:div w:id="769543445">
          <w:marLeft w:val="480"/>
          <w:marRight w:val="0"/>
          <w:marTop w:val="0"/>
          <w:marBottom w:val="0"/>
          <w:divBdr>
            <w:top w:val="none" w:sz="0" w:space="0" w:color="auto"/>
            <w:left w:val="none" w:sz="0" w:space="0" w:color="auto"/>
            <w:bottom w:val="none" w:sz="0" w:space="0" w:color="auto"/>
            <w:right w:val="none" w:sz="0" w:space="0" w:color="auto"/>
          </w:divBdr>
        </w:div>
        <w:div w:id="450785928">
          <w:marLeft w:val="480"/>
          <w:marRight w:val="0"/>
          <w:marTop w:val="0"/>
          <w:marBottom w:val="0"/>
          <w:divBdr>
            <w:top w:val="none" w:sz="0" w:space="0" w:color="auto"/>
            <w:left w:val="none" w:sz="0" w:space="0" w:color="auto"/>
            <w:bottom w:val="none" w:sz="0" w:space="0" w:color="auto"/>
            <w:right w:val="none" w:sz="0" w:space="0" w:color="auto"/>
          </w:divBdr>
        </w:div>
        <w:div w:id="1263759561">
          <w:marLeft w:val="480"/>
          <w:marRight w:val="0"/>
          <w:marTop w:val="0"/>
          <w:marBottom w:val="0"/>
          <w:divBdr>
            <w:top w:val="none" w:sz="0" w:space="0" w:color="auto"/>
            <w:left w:val="none" w:sz="0" w:space="0" w:color="auto"/>
            <w:bottom w:val="none" w:sz="0" w:space="0" w:color="auto"/>
            <w:right w:val="none" w:sz="0" w:space="0" w:color="auto"/>
          </w:divBdr>
        </w:div>
        <w:div w:id="2086099080">
          <w:marLeft w:val="480"/>
          <w:marRight w:val="0"/>
          <w:marTop w:val="0"/>
          <w:marBottom w:val="0"/>
          <w:divBdr>
            <w:top w:val="none" w:sz="0" w:space="0" w:color="auto"/>
            <w:left w:val="none" w:sz="0" w:space="0" w:color="auto"/>
            <w:bottom w:val="none" w:sz="0" w:space="0" w:color="auto"/>
            <w:right w:val="none" w:sz="0" w:space="0" w:color="auto"/>
          </w:divBdr>
        </w:div>
        <w:div w:id="1845585128">
          <w:marLeft w:val="480"/>
          <w:marRight w:val="0"/>
          <w:marTop w:val="0"/>
          <w:marBottom w:val="0"/>
          <w:divBdr>
            <w:top w:val="none" w:sz="0" w:space="0" w:color="auto"/>
            <w:left w:val="none" w:sz="0" w:space="0" w:color="auto"/>
            <w:bottom w:val="none" w:sz="0" w:space="0" w:color="auto"/>
            <w:right w:val="none" w:sz="0" w:space="0" w:color="auto"/>
          </w:divBdr>
        </w:div>
        <w:div w:id="1262371819">
          <w:marLeft w:val="480"/>
          <w:marRight w:val="0"/>
          <w:marTop w:val="0"/>
          <w:marBottom w:val="0"/>
          <w:divBdr>
            <w:top w:val="none" w:sz="0" w:space="0" w:color="auto"/>
            <w:left w:val="none" w:sz="0" w:space="0" w:color="auto"/>
            <w:bottom w:val="none" w:sz="0" w:space="0" w:color="auto"/>
            <w:right w:val="none" w:sz="0" w:space="0" w:color="auto"/>
          </w:divBdr>
        </w:div>
        <w:div w:id="1119648593">
          <w:marLeft w:val="480"/>
          <w:marRight w:val="0"/>
          <w:marTop w:val="0"/>
          <w:marBottom w:val="0"/>
          <w:divBdr>
            <w:top w:val="none" w:sz="0" w:space="0" w:color="auto"/>
            <w:left w:val="none" w:sz="0" w:space="0" w:color="auto"/>
            <w:bottom w:val="none" w:sz="0" w:space="0" w:color="auto"/>
            <w:right w:val="none" w:sz="0" w:space="0" w:color="auto"/>
          </w:divBdr>
        </w:div>
        <w:div w:id="1709913367">
          <w:marLeft w:val="480"/>
          <w:marRight w:val="0"/>
          <w:marTop w:val="0"/>
          <w:marBottom w:val="0"/>
          <w:divBdr>
            <w:top w:val="none" w:sz="0" w:space="0" w:color="auto"/>
            <w:left w:val="none" w:sz="0" w:space="0" w:color="auto"/>
            <w:bottom w:val="none" w:sz="0" w:space="0" w:color="auto"/>
            <w:right w:val="none" w:sz="0" w:space="0" w:color="auto"/>
          </w:divBdr>
        </w:div>
        <w:div w:id="247085296">
          <w:marLeft w:val="480"/>
          <w:marRight w:val="0"/>
          <w:marTop w:val="0"/>
          <w:marBottom w:val="0"/>
          <w:divBdr>
            <w:top w:val="none" w:sz="0" w:space="0" w:color="auto"/>
            <w:left w:val="none" w:sz="0" w:space="0" w:color="auto"/>
            <w:bottom w:val="none" w:sz="0" w:space="0" w:color="auto"/>
            <w:right w:val="none" w:sz="0" w:space="0" w:color="auto"/>
          </w:divBdr>
        </w:div>
        <w:div w:id="701974759">
          <w:marLeft w:val="480"/>
          <w:marRight w:val="0"/>
          <w:marTop w:val="0"/>
          <w:marBottom w:val="0"/>
          <w:divBdr>
            <w:top w:val="none" w:sz="0" w:space="0" w:color="auto"/>
            <w:left w:val="none" w:sz="0" w:space="0" w:color="auto"/>
            <w:bottom w:val="none" w:sz="0" w:space="0" w:color="auto"/>
            <w:right w:val="none" w:sz="0" w:space="0" w:color="auto"/>
          </w:divBdr>
        </w:div>
        <w:div w:id="933128628">
          <w:marLeft w:val="480"/>
          <w:marRight w:val="0"/>
          <w:marTop w:val="0"/>
          <w:marBottom w:val="0"/>
          <w:divBdr>
            <w:top w:val="none" w:sz="0" w:space="0" w:color="auto"/>
            <w:left w:val="none" w:sz="0" w:space="0" w:color="auto"/>
            <w:bottom w:val="none" w:sz="0" w:space="0" w:color="auto"/>
            <w:right w:val="none" w:sz="0" w:space="0" w:color="auto"/>
          </w:divBdr>
        </w:div>
        <w:div w:id="117145504">
          <w:marLeft w:val="480"/>
          <w:marRight w:val="0"/>
          <w:marTop w:val="0"/>
          <w:marBottom w:val="0"/>
          <w:divBdr>
            <w:top w:val="none" w:sz="0" w:space="0" w:color="auto"/>
            <w:left w:val="none" w:sz="0" w:space="0" w:color="auto"/>
            <w:bottom w:val="none" w:sz="0" w:space="0" w:color="auto"/>
            <w:right w:val="none" w:sz="0" w:space="0" w:color="auto"/>
          </w:divBdr>
        </w:div>
        <w:div w:id="713388523">
          <w:marLeft w:val="480"/>
          <w:marRight w:val="0"/>
          <w:marTop w:val="0"/>
          <w:marBottom w:val="0"/>
          <w:divBdr>
            <w:top w:val="none" w:sz="0" w:space="0" w:color="auto"/>
            <w:left w:val="none" w:sz="0" w:space="0" w:color="auto"/>
            <w:bottom w:val="none" w:sz="0" w:space="0" w:color="auto"/>
            <w:right w:val="none" w:sz="0" w:space="0" w:color="auto"/>
          </w:divBdr>
        </w:div>
        <w:div w:id="676268766">
          <w:marLeft w:val="480"/>
          <w:marRight w:val="0"/>
          <w:marTop w:val="0"/>
          <w:marBottom w:val="0"/>
          <w:divBdr>
            <w:top w:val="none" w:sz="0" w:space="0" w:color="auto"/>
            <w:left w:val="none" w:sz="0" w:space="0" w:color="auto"/>
            <w:bottom w:val="none" w:sz="0" w:space="0" w:color="auto"/>
            <w:right w:val="none" w:sz="0" w:space="0" w:color="auto"/>
          </w:divBdr>
        </w:div>
        <w:div w:id="597519287">
          <w:marLeft w:val="480"/>
          <w:marRight w:val="0"/>
          <w:marTop w:val="0"/>
          <w:marBottom w:val="0"/>
          <w:divBdr>
            <w:top w:val="none" w:sz="0" w:space="0" w:color="auto"/>
            <w:left w:val="none" w:sz="0" w:space="0" w:color="auto"/>
            <w:bottom w:val="none" w:sz="0" w:space="0" w:color="auto"/>
            <w:right w:val="none" w:sz="0" w:space="0" w:color="auto"/>
          </w:divBdr>
        </w:div>
        <w:div w:id="1374576355">
          <w:marLeft w:val="480"/>
          <w:marRight w:val="0"/>
          <w:marTop w:val="0"/>
          <w:marBottom w:val="0"/>
          <w:divBdr>
            <w:top w:val="none" w:sz="0" w:space="0" w:color="auto"/>
            <w:left w:val="none" w:sz="0" w:space="0" w:color="auto"/>
            <w:bottom w:val="none" w:sz="0" w:space="0" w:color="auto"/>
            <w:right w:val="none" w:sz="0" w:space="0" w:color="auto"/>
          </w:divBdr>
        </w:div>
      </w:divsChild>
    </w:div>
    <w:div w:id="69230132">
      <w:bodyDiv w:val="1"/>
      <w:marLeft w:val="0"/>
      <w:marRight w:val="0"/>
      <w:marTop w:val="0"/>
      <w:marBottom w:val="0"/>
      <w:divBdr>
        <w:top w:val="none" w:sz="0" w:space="0" w:color="auto"/>
        <w:left w:val="none" w:sz="0" w:space="0" w:color="auto"/>
        <w:bottom w:val="none" w:sz="0" w:space="0" w:color="auto"/>
        <w:right w:val="none" w:sz="0" w:space="0" w:color="auto"/>
      </w:divBdr>
    </w:div>
    <w:div w:id="69277185">
      <w:bodyDiv w:val="1"/>
      <w:marLeft w:val="0"/>
      <w:marRight w:val="0"/>
      <w:marTop w:val="0"/>
      <w:marBottom w:val="0"/>
      <w:divBdr>
        <w:top w:val="none" w:sz="0" w:space="0" w:color="auto"/>
        <w:left w:val="none" w:sz="0" w:space="0" w:color="auto"/>
        <w:bottom w:val="none" w:sz="0" w:space="0" w:color="auto"/>
        <w:right w:val="none" w:sz="0" w:space="0" w:color="auto"/>
      </w:divBdr>
    </w:div>
    <w:div w:id="69625011">
      <w:bodyDiv w:val="1"/>
      <w:marLeft w:val="0"/>
      <w:marRight w:val="0"/>
      <w:marTop w:val="0"/>
      <w:marBottom w:val="0"/>
      <w:divBdr>
        <w:top w:val="none" w:sz="0" w:space="0" w:color="auto"/>
        <w:left w:val="none" w:sz="0" w:space="0" w:color="auto"/>
        <w:bottom w:val="none" w:sz="0" w:space="0" w:color="auto"/>
        <w:right w:val="none" w:sz="0" w:space="0" w:color="auto"/>
      </w:divBdr>
    </w:div>
    <w:div w:id="69888765">
      <w:bodyDiv w:val="1"/>
      <w:marLeft w:val="0"/>
      <w:marRight w:val="0"/>
      <w:marTop w:val="0"/>
      <w:marBottom w:val="0"/>
      <w:divBdr>
        <w:top w:val="none" w:sz="0" w:space="0" w:color="auto"/>
        <w:left w:val="none" w:sz="0" w:space="0" w:color="auto"/>
        <w:bottom w:val="none" w:sz="0" w:space="0" w:color="auto"/>
        <w:right w:val="none" w:sz="0" w:space="0" w:color="auto"/>
      </w:divBdr>
    </w:div>
    <w:div w:id="70124854">
      <w:bodyDiv w:val="1"/>
      <w:marLeft w:val="0"/>
      <w:marRight w:val="0"/>
      <w:marTop w:val="0"/>
      <w:marBottom w:val="0"/>
      <w:divBdr>
        <w:top w:val="none" w:sz="0" w:space="0" w:color="auto"/>
        <w:left w:val="none" w:sz="0" w:space="0" w:color="auto"/>
        <w:bottom w:val="none" w:sz="0" w:space="0" w:color="auto"/>
        <w:right w:val="none" w:sz="0" w:space="0" w:color="auto"/>
      </w:divBdr>
    </w:div>
    <w:div w:id="70272515">
      <w:bodyDiv w:val="1"/>
      <w:marLeft w:val="0"/>
      <w:marRight w:val="0"/>
      <w:marTop w:val="0"/>
      <w:marBottom w:val="0"/>
      <w:divBdr>
        <w:top w:val="none" w:sz="0" w:space="0" w:color="auto"/>
        <w:left w:val="none" w:sz="0" w:space="0" w:color="auto"/>
        <w:bottom w:val="none" w:sz="0" w:space="0" w:color="auto"/>
        <w:right w:val="none" w:sz="0" w:space="0" w:color="auto"/>
      </w:divBdr>
    </w:div>
    <w:div w:id="70274164">
      <w:bodyDiv w:val="1"/>
      <w:marLeft w:val="0"/>
      <w:marRight w:val="0"/>
      <w:marTop w:val="0"/>
      <w:marBottom w:val="0"/>
      <w:divBdr>
        <w:top w:val="none" w:sz="0" w:space="0" w:color="auto"/>
        <w:left w:val="none" w:sz="0" w:space="0" w:color="auto"/>
        <w:bottom w:val="none" w:sz="0" w:space="0" w:color="auto"/>
        <w:right w:val="none" w:sz="0" w:space="0" w:color="auto"/>
      </w:divBdr>
    </w:div>
    <w:div w:id="70667676">
      <w:bodyDiv w:val="1"/>
      <w:marLeft w:val="0"/>
      <w:marRight w:val="0"/>
      <w:marTop w:val="0"/>
      <w:marBottom w:val="0"/>
      <w:divBdr>
        <w:top w:val="none" w:sz="0" w:space="0" w:color="auto"/>
        <w:left w:val="none" w:sz="0" w:space="0" w:color="auto"/>
        <w:bottom w:val="none" w:sz="0" w:space="0" w:color="auto"/>
        <w:right w:val="none" w:sz="0" w:space="0" w:color="auto"/>
      </w:divBdr>
    </w:div>
    <w:div w:id="70852321">
      <w:bodyDiv w:val="1"/>
      <w:marLeft w:val="0"/>
      <w:marRight w:val="0"/>
      <w:marTop w:val="0"/>
      <w:marBottom w:val="0"/>
      <w:divBdr>
        <w:top w:val="none" w:sz="0" w:space="0" w:color="auto"/>
        <w:left w:val="none" w:sz="0" w:space="0" w:color="auto"/>
        <w:bottom w:val="none" w:sz="0" w:space="0" w:color="auto"/>
        <w:right w:val="none" w:sz="0" w:space="0" w:color="auto"/>
      </w:divBdr>
    </w:div>
    <w:div w:id="71127285">
      <w:bodyDiv w:val="1"/>
      <w:marLeft w:val="0"/>
      <w:marRight w:val="0"/>
      <w:marTop w:val="0"/>
      <w:marBottom w:val="0"/>
      <w:divBdr>
        <w:top w:val="none" w:sz="0" w:space="0" w:color="auto"/>
        <w:left w:val="none" w:sz="0" w:space="0" w:color="auto"/>
        <w:bottom w:val="none" w:sz="0" w:space="0" w:color="auto"/>
        <w:right w:val="none" w:sz="0" w:space="0" w:color="auto"/>
      </w:divBdr>
    </w:div>
    <w:div w:id="71240303">
      <w:bodyDiv w:val="1"/>
      <w:marLeft w:val="0"/>
      <w:marRight w:val="0"/>
      <w:marTop w:val="0"/>
      <w:marBottom w:val="0"/>
      <w:divBdr>
        <w:top w:val="none" w:sz="0" w:space="0" w:color="auto"/>
        <w:left w:val="none" w:sz="0" w:space="0" w:color="auto"/>
        <w:bottom w:val="none" w:sz="0" w:space="0" w:color="auto"/>
        <w:right w:val="none" w:sz="0" w:space="0" w:color="auto"/>
      </w:divBdr>
    </w:div>
    <w:div w:id="71244069">
      <w:bodyDiv w:val="1"/>
      <w:marLeft w:val="0"/>
      <w:marRight w:val="0"/>
      <w:marTop w:val="0"/>
      <w:marBottom w:val="0"/>
      <w:divBdr>
        <w:top w:val="none" w:sz="0" w:space="0" w:color="auto"/>
        <w:left w:val="none" w:sz="0" w:space="0" w:color="auto"/>
        <w:bottom w:val="none" w:sz="0" w:space="0" w:color="auto"/>
        <w:right w:val="none" w:sz="0" w:space="0" w:color="auto"/>
      </w:divBdr>
    </w:div>
    <w:div w:id="71589462">
      <w:bodyDiv w:val="1"/>
      <w:marLeft w:val="0"/>
      <w:marRight w:val="0"/>
      <w:marTop w:val="0"/>
      <w:marBottom w:val="0"/>
      <w:divBdr>
        <w:top w:val="none" w:sz="0" w:space="0" w:color="auto"/>
        <w:left w:val="none" w:sz="0" w:space="0" w:color="auto"/>
        <w:bottom w:val="none" w:sz="0" w:space="0" w:color="auto"/>
        <w:right w:val="none" w:sz="0" w:space="0" w:color="auto"/>
      </w:divBdr>
    </w:div>
    <w:div w:id="71900993">
      <w:bodyDiv w:val="1"/>
      <w:marLeft w:val="0"/>
      <w:marRight w:val="0"/>
      <w:marTop w:val="0"/>
      <w:marBottom w:val="0"/>
      <w:divBdr>
        <w:top w:val="none" w:sz="0" w:space="0" w:color="auto"/>
        <w:left w:val="none" w:sz="0" w:space="0" w:color="auto"/>
        <w:bottom w:val="none" w:sz="0" w:space="0" w:color="auto"/>
        <w:right w:val="none" w:sz="0" w:space="0" w:color="auto"/>
      </w:divBdr>
    </w:div>
    <w:div w:id="72044942">
      <w:bodyDiv w:val="1"/>
      <w:marLeft w:val="0"/>
      <w:marRight w:val="0"/>
      <w:marTop w:val="0"/>
      <w:marBottom w:val="0"/>
      <w:divBdr>
        <w:top w:val="none" w:sz="0" w:space="0" w:color="auto"/>
        <w:left w:val="none" w:sz="0" w:space="0" w:color="auto"/>
        <w:bottom w:val="none" w:sz="0" w:space="0" w:color="auto"/>
        <w:right w:val="none" w:sz="0" w:space="0" w:color="auto"/>
      </w:divBdr>
    </w:div>
    <w:div w:id="73013753">
      <w:bodyDiv w:val="1"/>
      <w:marLeft w:val="0"/>
      <w:marRight w:val="0"/>
      <w:marTop w:val="0"/>
      <w:marBottom w:val="0"/>
      <w:divBdr>
        <w:top w:val="none" w:sz="0" w:space="0" w:color="auto"/>
        <w:left w:val="none" w:sz="0" w:space="0" w:color="auto"/>
        <w:bottom w:val="none" w:sz="0" w:space="0" w:color="auto"/>
        <w:right w:val="none" w:sz="0" w:space="0" w:color="auto"/>
      </w:divBdr>
    </w:div>
    <w:div w:id="73674704">
      <w:bodyDiv w:val="1"/>
      <w:marLeft w:val="0"/>
      <w:marRight w:val="0"/>
      <w:marTop w:val="0"/>
      <w:marBottom w:val="0"/>
      <w:divBdr>
        <w:top w:val="none" w:sz="0" w:space="0" w:color="auto"/>
        <w:left w:val="none" w:sz="0" w:space="0" w:color="auto"/>
        <w:bottom w:val="none" w:sz="0" w:space="0" w:color="auto"/>
        <w:right w:val="none" w:sz="0" w:space="0" w:color="auto"/>
      </w:divBdr>
    </w:div>
    <w:div w:id="73824278">
      <w:bodyDiv w:val="1"/>
      <w:marLeft w:val="0"/>
      <w:marRight w:val="0"/>
      <w:marTop w:val="0"/>
      <w:marBottom w:val="0"/>
      <w:divBdr>
        <w:top w:val="none" w:sz="0" w:space="0" w:color="auto"/>
        <w:left w:val="none" w:sz="0" w:space="0" w:color="auto"/>
        <w:bottom w:val="none" w:sz="0" w:space="0" w:color="auto"/>
        <w:right w:val="none" w:sz="0" w:space="0" w:color="auto"/>
      </w:divBdr>
    </w:div>
    <w:div w:id="74060993">
      <w:bodyDiv w:val="1"/>
      <w:marLeft w:val="0"/>
      <w:marRight w:val="0"/>
      <w:marTop w:val="0"/>
      <w:marBottom w:val="0"/>
      <w:divBdr>
        <w:top w:val="none" w:sz="0" w:space="0" w:color="auto"/>
        <w:left w:val="none" w:sz="0" w:space="0" w:color="auto"/>
        <w:bottom w:val="none" w:sz="0" w:space="0" w:color="auto"/>
        <w:right w:val="none" w:sz="0" w:space="0" w:color="auto"/>
      </w:divBdr>
    </w:div>
    <w:div w:id="74478923">
      <w:bodyDiv w:val="1"/>
      <w:marLeft w:val="0"/>
      <w:marRight w:val="0"/>
      <w:marTop w:val="0"/>
      <w:marBottom w:val="0"/>
      <w:divBdr>
        <w:top w:val="none" w:sz="0" w:space="0" w:color="auto"/>
        <w:left w:val="none" w:sz="0" w:space="0" w:color="auto"/>
        <w:bottom w:val="none" w:sz="0" w:space="0" w:color="auto"/>
        <w:right w:val="none" w:sz="0" w:space="0" w:color="auto"/>
      </w:divBdr>
    </w:div>
    <w:div w:id="74785844">
      <w:bodyDiv w:val="1"/>
      <w:marLeft w:val="0"/>
      <w:marRight w:val="0"/>
      <w:marTop w:val="0"/>
      <w:marBottom w:val="0"/>
      <w:divBdr>
        <w:top w:val="none" w:sz="0" w:space="0" w:color="auto"/>
        <w:left w:val="none" w:sz="0" w:space="0" w:color="auto"/>
        <w:bottom w:val="none" w:sz="0" w:space="0" w:color="auto"/>
        <w:right w:val="none" w:sz="0" w:space="0" w:color="auto"/>
      </w:divBdr>
    </w:div>
    <w:div w:id="74864454">
      <w:bodyDiv w:val="1"/>
      <w:marLeft w:val="0"/>
      <w:marRight w:val="0"/>
      <w:marTop w:val="0"/>
      <w:marBottom w:val="0"/>
      <w:divBdr>
        <w:top w:val="none" w:sz="0" w:space="0" w:color="auto"/>
        <w:left w:val="none" w:sz="0" w:space="0" w:color="auto"/>
        <w:bottom w:val="none" w:sz="0" w:space="0" w:color="auto"/>
        <w:right w:val="none" w:sz="0" w:space="0" w:color="auto"/>
      </w:divBdr>
    </w:div>
    <w:div w:id="74907721">
      <w:bodyDiv w:val="1"/>
      <w:marLeft w:val="0"/>
      <w:marRight w:val="0"/>
      <w:marTop w:val="0"/>
      <w:marBottom w:val="0"/>
      <w:divBdr>
        <w:top w:val="none" w:sz="0" w:space="0" w:color="auto"/>
        <w:left w:val="none" w:sz="0" w:space="0" w:color="auto"/>
        <w:bottom w:val="none" w:sz="0" w:space="0" w:color="auto"/>
        <w:right w:val="none" w:sz="0" w:space="0" w:color="auto"/>
      </w:divBdr>
    </w:div>
    <w:div w:id="75637886">
      <w:bodyDiv w:val="1"/>
      <w:marLeft w:val="0"/>
      <w:marRight w:val="0"/>
      <w:marTop w:val="0"/>
      <w:marBottom w:val="0"/>
      <w:divBdr>
        <w:top w:val="none" w:sz="0" w:space="0" w:color="auto"/>
        <w:left w:val="none" w:sz="0" w:space="0" w:color="auto"/>
        <w:bottom w:val="none" w:sz="0" w:space="0" w:color="auto"/>
        <w:right w:val="none" w:sz="0" w:space="0" w:color="auto"/>
      </w:divBdr>
    </w:div>
    <w:div w:id="76173357">
      <w:bodyDiv w:val="1"/>
      <w:marLeft w:val="0"/>
      <w:marRight w:val="0"/>
      <w:marTop w:val="0"/>
      <w:marBottom w:val="0"/>
      <w:divBdr>
        <w:top w:val="none" w:sz="0" w:space="0" w:color="auto"/>
        <w:left w:val="none" w:sz="0" w:space="0" w:color="auto"/>
        <w:bottom w:val="none" w:sz="0" w:space="0" w:color="auto"/>
        <w:right w:val="none" w:sz="0" w:space="0" w:color="auto"/>
      </w:divBdr>
    </w:div>
    <w:div w:id="77025509">
      <w:bodyDiv w:val="1"/>
      <w:marLeft w:val="0"/>
      <w:marRight w:val="0"/>
      <w:marTop w:val="0"/>
      <w:marBottom w:val="0"/>
      <w:divBdr>
        <w:top w:val="none" w:sz="0" w:space="0" w:color="auto"/>
        <w:left w:val="none" w:sz="0" w:space="0" w:color="auto"/>
        <w:bottom w:val="none" w:sz="0" w:space="0" w:color="auto"/>
        <w:right w:val="none" w:sz="0" w:space="0" w:color="auto"/>
      </w:divBdr>
    </w:div>
    <w:div w:id="77867472">
      <w:bodyDiv w:val="1"/>
      <w:marLeft w:val="0"/>
      <w:marRight w:val="0"/>
      <w:marTop w:val="0"/>
      <w:marBottom w:val="0"/>
      <w:divBdr>
        <w:top w:val="none" w:sz="0" w:space="0" w:color="auto"/>
        <w:left w:val="none" w:sz="0" w:space="0" w:color="auto"/>
        <w:bottom w:val="none" w:sz="0" w:space="0" w:color="auto"/>
        <w:right w:val="none" w:sz="0" w:space="0" w:color="auto"/>
      </w:divBdr>
    </w:div>
    <w:div w:id="78255908">
      <w:bodyDiv w:val="1"/>
      <w:marLeft w:val="0"/>
      <w:marRight w:val="0"/>
      <w:marTop w:val="0"/>
      <w:marBottom w:val="0"/>
      <w:divBdr>
        <w:top w:val="none" w:sz="0" w:space="0" w:color="auto"/>
        <w:left w:val="none" w:sz="0" w:space="0" w:color="auto"/>
        <w:bottom w:val="none" w:sz="0" w:space="0" w:color="auto"/>
        <w:right w:val="none" w:sz="0" w:space="0" w:color="auto"/>
      </w:divBdr>
    </w:div>
    <w:div w:id="78606360">
      <w:bodyDiv w:val="1"/>
      <w:marLeft w:val="0"/>
      <w:marRight w:val="0"/>
      <w:marTop w:val="0"/>
      <w:marBottom w:val="0"/>
      <w:divBdr>
        <w:top w:val="none" w:sz="0" w:space="0" w:color="auto"/>
        <w:left w:val="none" w:sz="0" w:space="0" w:color="auto"/>
        <w:bottom w:val="none" w:sz="0" w:space="0" w:color="auto"/>
        <w:right w:val="none" w:sz="0" w:space="0" w:color="auto"/>
      </w:divBdr>
    </w:div>
    <w:div w:id="78909590">
      <w:bodyDiv w:val="1"/>
      <w:marLeft w:val="0"/>
      <w:marRight w:val="0"/>
      <w:marTop w:val="0"/>
      <w:marBottom w:val="0"/>
      <w:divBdr>
        <w:top w:val="none" w:sz="0" w:space="0" w:color="auto"/>
        <w:left w:val="none" w:sz="0" w:space="0" w:color="auto"/>
        <w:bottom w:val="none" w:sz="0" w:space="0" w:color="auto"/>
        <w:right w:val="none" w:sz="0" w:space="0" w:color="auto"/>
      </w:divBdr>
    </w:div>
    <w:div w:id="78984631">
      <w:bodyDiv w:val="1"/>
      <w:marLeft w:val="0"/>
      <w:marRight w:val="0"/>
      <w:marTop w:val="0"/>
      <w:marBottom w:val="0"/>
      <w:divBdr>
        <w:top w:val="none" w:sz="0" w:space="0" w:color="auto"/>
        <w:left w:val="none" w:sz="0" w:space="0" w:color="auto"/>
        <w:bottom w:val="none" w:sz="0" w:space="0" w:color="auto"/>
        <w:right w:val="none" w:sz="0" w:space="0" w:color="auto"/>
      </w:divBdr>
    </w:div>
    <w:div w:id="79641165">
      <w:bodyDiv w:val="1"/>
      <w:marLeft w:val="0"/>
      <w:marRight w:val="0"/>
      <w:marTop w:val="0"/>
      <w:marBottom w:val="0"/>
      <w:divBdr>
        <w:top w:val="none" w:sz="0" w:space="0" w:color="auto"/>
        <w:left w:val="none" w:sz="0" w:space="0" w:color="auto"/>
        <w:bottom w:val="none" w:sz="0" w:space="0" w:color="auto"/>
        <w:right w:val="none" w:sz="0" w:space="0" w:color="auto"/>
      </w:divBdr>
    </w:div>
    <w:div w:id="79789353">
      <w:bodyDiv w:val="1"/>
      <w:marLeft w:val="0"/>
      <w:marRight w:val="0"/>
      <w:marTop w:val="0"/>
      <w:marBottom w:val="0"/>
      <w:divBdr>
        <w:top w:val="none" w:sz="0" w:space="0" w:color="auto"/>
        <w:left w:val="none" w:sz="0" w:space="0" w:color="auto"/>
        <w:bottom w:val="none" w:sz="0" w:space="0" w:color="auto"/>
        <w:right w:val="none" w:sz="0" w:space="0" w:color="auto"/>
      </w:divBdr>
    </w:div>
    <w:div w:id="80416657">
      <w:bodyDiv w:val="1"/>
      <w:marLeft w:val="0"/>
      <w:marRight w:val="0"/>
      <w:marTop w:val="0"/>
      <w:marBottom w:val="0"/>
      <w:divBdr>
        <w:top w:val="none" w:sz="0" w:space="0" w:color="auto"/>
        <w:left w:val="none" w:sz="0" w:space="0" w:color="auto"/>
        <w:bottom w:val="none" w:sz="0" w:space="0" w:color="auto"/>
        <w:right w:val="none" w:sz="0" w:space="0" w:color="auto"/>
      </w:divBdr>
    </w:div>
    <w:div w:id="82000336">
      <w:bodyDiv w:val="1"/>
      <w:marLeft w:val="0"/>
      <w:marRight w:val="0"/>
      <w:marTop w:val="0"/>
      <w:marBottom w:val="0"/>
      <w:divBdr>
        <w:top w:val="none" w:sz="0" w:space="0" w:color="auto"/>
        <w:left w:val="none" w:sz="0" w:space="0" w:color="auto"/>
        <w:bottom w:val="none" w:sz="0" w:space="0" w:color="auto"/>
        <w:right w:val="none" w:sz="0" w:space="0" w:color="auto"/>
      </w:divBdr>
    </w:div>
    <w:div w:id="82118047">
      <w:bodyDiv w:val="1"/>
      <w:marLeft w:val="0"/>
      <w:marRight w:val="0"/>
      <w:marTop w:val="0"/>
      <w:marBottom w:val="0"/>
      <w:divBdr>
        <w:top w:val="none" w:sz="0" w:space="0" w:color="auto"/>
        <w:left w:val="none" w:sz="0" w:space="0" w:color="auto"/>
        <w:bottom w:val="none" w:sz="0" w:space="0" w:color="auto"/>
        <w:right w:val="none" w:sz="0" w:space="0" w:color="auto"/>
      </w:divBdr>
      <w:divsChild>
        <w:div w:id="1891959861">
          <w:marLeft w:val="480"/>
          <w:marRight w:val="0"/>
          <w:marTop w:val="0"/>
          <w:marBottom w:val="0"/>
          <w:divBdr>
            <w:top w:val="none" w:sz="0" w:space="0" w:color="auto"/>
            <w:left w:val="none" w:sz="0" w:space="0" w:color="auto"/>
            <w:bottom w:val="none" w:sz="0" w:space="0" w:color="auto"/>
            <w:right w:val="none" w:sz="0" w:space="0" w:color="auto"/>
          </w:divBdr>
        </w:div>
        <w:div w:id="270626070">
          <w:marLeft w:val="480"/>
          <w:marRight w:val="0"/>
          <w:marTop w:val="0"/>
          <w:marBottom w:val="0"/>
          <w:divBdr>
            <w:top w:val="none" w:sz="0" w:space="0" w:color="auto"/>
            <w:left w:val="none" w:sz="0" w:space="0" w:color="auto"/>
            <w:bottom w:val="none" w:sz="0" w:space="0" w:color="auto"/>
            <w:right w:val="none" w:sz="0" w:space="0" w:color="auto"/>
          </w:divBdr>
        </w:div>
        <w:div w:id="354040005">
          <w:marLeft w:val="480"/>
          <w:marRight w:val="0"/>
          <w:marTop w:val="0"/>
          <w:marBottom w:val="0"/>
          <w:divBdr>
            <w:top w:val="none" w:sz="0" w:space="0" w:color="auto"/>
            <w:left w:val="none" w:sz="0" w:space="0" w:color="auto"/>
            <w:bottom w:val="none" w:sz="0" w:space="0" w:color="auto"/>
            <w:right w:val="none" w:sz="0" w:space="0" w:color="auto"/>
          </w:divBdr>
        </w:div>
        <w:div w:id="2080711736">
          <w:marLeft w:val="480"/>
          <w:marRight w:val="0"/>
          <w:marTop w:val="0"/>
          <w:marBottom w:val="0"/>
          <w:divBdr>
            <w:top w:val="none" w:sz="0" w:space="0" w:color="auto"/>
            <w:left w:val="none" w:sz="0" w:space="0" w:color="auto"/>
            <w:bottom w:val="none" w:sz="0" w:space="0" w:color="auto"/>
            <w:right w:val="none" w:sz="0" w:space="0" w:color="auto"/>
          </w:divBdr>
        </w:div>
        <w:div w:id="1647590858">
          <w:marLeft w:val="480"/>
          <w:marRight w:val="0"/>
          <w:marTop w:val="0"/>
          <w:marBottom w:val="0"/>
          <w:divBdr>
            <w:top w:val="none" w:sz="0" w:space="0" w:color="auto"/>
            <w:left w:val="none" w:sz="0" w:space="0" w:color="auto"/>
            <w:bottom w:val="none" w:sz="0" w:space="0" w:color="auto"/>
            <w:right w:val="none" w:sz="0" w:space="0" w:color="auto"/>
          </w:divBdr>
        </w:div>
        <w:div w:id="1376931514">
          <w:marLeft w:val="480"/>
          <w:marRight w:val="0"/>
          <w:marTop w:val="0"/>
          <w:marBottom w:val="0"/>
          <w:divBdr>
            <w:top w:val="none" w:sz="0" w:space="0" w:color="auto"/>
            <w:left w:val="none" w:sz="0" w:space="0" w:color="auto"/>
            <w:bottom w:val="none" w:sz="0" w:space="0" w:color="auto"/>
            <w:right w:val="none" w:sz="0" w:space="0" w:color="auto"/>
          </w:divBdr>
        </w:div>
        <w:div w:id="1481538257">
          <w:marLeft w:val="480"/>
          <w:marRight w:val="0"/>
          <w:marTop w:val="0"/>
          <w:marBottom w:val="0"/>
          <w:divBdr>
            <w:top w:val="none" w:sz="0" w:space="0" w:color="auto"/>
            <w:left w:val="none" w:sz="0" w:space="0" w:color="auto"/>
            <w:bottom w:val="none" w:sz="0" w:space="0" w:color="auto"/>
            <w:right w:val="none" w:sz="0" w:space="0" w:color="auto"/>
          </w:divBdr>
        </w:div>
        <w:div w:id="1104761596">
          <w:marLeft w:val="480"/>
          <w:marRight w:val="0"/>
          <w:marTop w:val="0"/>
          <w:marBottom w:val="0"/>
          <w:divBdr>
            <w:top w:val="none" w:sz="0" w:space="0" w:color="auto"/>
            <w:left w:val="none" w:sz="0" w:space="0" w:color="auto"/>
            <w:bottom w:val="none" w:sz="0" w:space="0" w:color="auto"/>
            <w:right w:val="none" w:sz="0" w:space="0" w:color="auto"/>
          </w:divBdr>
        </w:div>
        <w:div w:id="695272815">
          <w:marLeft w:val="480"/>
          <w:marRight w:val="0"/>
          <w:marTop w:val="0"/>
          <w:marBottom w:val="0"/>
          <w:divBdr>
            <w:top w:val="none" w:sz="0" w:space="0" w:color="auto"/>
            <w:left w:val="none" w:sz="0" w:space="0" w:color="auto"/>
            <w:bottom w:val="none" w:sz="0" w:space="0" w:color="auto"/>
            <w:right w:val="none" w:sz="0" w:space="0" w:color="auto"/>
          </w:divBdr>
        </w:div>
        <w:div w:id="1638686395">
          <w:marLeft w:val="480"/>
          <w:marRight w:val="0"/>
          <w:marTop w:val="0"/>
          <w:marBottom w:val="0"/>
          <w:divBdr>
            <w:top w:val="none" w:sz="0" w:space="0" w:color="auto"/>
            <w:left w:val="none" w:sz="0" w:space="0" w:color="auto"/>
            <w:bottom w:val="none" w:sz="0" w:space="0" w:color="auto"/>
            <w:right w:val="none" w:sz="0" w:space="0" w:color="auto"/>
          </w:divBdr>
        </w:div>
        <w:div w:id="709645457">
          <w:marLeft w:val="480"/>
          <w:marRight w:val="0"/>
          <w:marTop w:val="0"/>
          <w:marBottom w:val="0"/>
          <w:divBdr>
            <w:top w:val="none" w:sz="0" w:space="0" w:color="auto"/>
            <w:left w:val="none" w:sz="0" w:space="0" w:color="auto"/>
            <w:bottom w:val="none" w:sz="0" w:space="0" w:color="auto"/>
            <w:right w:val="none" w:sz="0" w:space="0" w:color="auto"/>
          </w:divBdr>
        </w:div>
        <w:div w:id="326828124">
          <w:marLeft w:val="480"/>
          <w:marRight w:val="0"/>
          <w:marTop w:val="0"/>
          <w:marBottom w:val="0"/>
          <w:divBdr>
            <w:top w:val="none" w:sz="0" w:space="0" w:color="auto"/>
            <w:left w:val="none" w:sz="0" w:space="0" w:color="auto"/>
            <w:bottom w:val="none" w:sz="0" w:space="0" w:color="auto"/>
            <w:right w:val="none" w:sz="0" w:space="0" w:color="auto"/>
          </w:divBdr>
        </w:div>
        <w:div w:id="1445347960">
          <w:marLeft w:val="480"/>
          <w:marRight w:val="0"/>
          <w:marTop w:val="0"/>
          <w:marBottom w:val="0"/>
          <w:divBdr>
            <w:top w:val="none" w:sz="0" w:space="0" w:color="auto"/>
            <w:left w:val="none" w:sz="0" w:space="0" w:color="auto"/>
            <w:bottom w:val="none" w:sz="0" w:space="0" w:color="auto"/>
            <w:right w:val="none" w:sz="0" w:space="0" w:color="auto"/>
          </w:divBdr>
        </w:div>
        <w:div w:id="1730573028">
          <w:marLeft w:val="480"/>
          <w:marRight w:val="0"/>
          <w:marTop w:val="0"/>
          <w:marBottom w:val="0"/>
          <w:divBdr>
            <w:top w:val="none" w:sz="0" w:space="0" w:color="auto"/>
            <w:left w:val="none" w:sz="0" w:space="0" w:color="auto"/>
            <w:bottom w:val="none" w:sz="0" w:space="0" w:color="auto"/>
            <w:right w:val="none" w:sz="0" w:space="0" w:color="auto"/>
          </w:divBdr>
        </w:div>
        <w:div w:id="1413769600">
          <w:marLeft w:val="480"/>
          <w:marRight w:val="0"/>
          <w:marTop w:val="0"/>
          <w:marBottom w:val="0"/>
          <w:divBdr>
            <w:top w:val="none" w:sz="0" w:space="0" w:color="auto"/>
            <w:left w:val="none" w:sz="0" w:space="0" w:color="auto"/>
            <w:bottom w:val="none" w:sz="0" w:space="0" w:color="auto"/>
            <w:right w:val="none" w:sz="0" w:space="0" w:color="auto"/>
          </w:divBdr>
        </w:div>
        <w:div w:id="1330525032">
          <w:marLeft w:val="480"/>
          <w:marRight w:val="0"/>
          <w:marTop w:val="0"/>
          <w:marBottom w:val="0"/>
          <w:divBdr>
            <w:top w:val="none" w:sz="0" w:space="0" w:color="auto"/>
            <w:left w:val="none" w:sz="0" w:space="0" w:color="auto"/>
            <w:bottom w:val="none" w:sz="0" w:space="0" w:color="auto"/>
            <w:right w:val="none" w:sz="0" w:space="0" w:color="auto"/>
          </w:divBdr>
        </w:div>
        <w:div w:id="186335499">
          <w:marLeft w:val="480"/>
          <w:marRight w:val="0"/>
          <w:marTop w:val="0"/>
          <w:marBottom w:val="0"/>
          <w:divBdr>
            <w:top w:val="none" w:sz="0" w:space="0" w:color="auto"/>
            <w:left w:val="none" w:sz="0" w:space="0" w:color="auto"/>
            <w:bottom w:val="none" w:sz="0" w:space="0" w:color="auto"/>
            <w:right w:val="none" w:sz="0" w:space="0" w:color="auto"/>
          </w:divBdr>
        </w:div>
        <w:div w:id="1412312494">
          <w:marLeft w:val="480"/>
          <w:marRight w:val="0"/>
          <w:marTop w:val="0"/>
          <w:marBottom w:val="0"/>
          <w:divBdr>
            <w:top w:val="none" w:sz="0" w:space="0" w:color="auto"/>
            <w:left w:val="none" w:sz="0" w:space="0" w:color="auto"/>
            <w:bottom w:val="none" w:sz="0" w:space="0" w:color="auto"/>
            <w:right w:val="none" w:sz="0" w:space="0" w:color="auto"/>
          </w:divBdr>
        </w:div>
        <w:div w:id="162554868">
          <w:marLeft w:val="480"/>
          <w:marRight w:val="0"/>
          <w:marTop w:val="0"/>
          <w:marBottom w:val="0"/>
          <w:divBdr>
            <w:top w:val="none" w:sz="0" w:space="0" w:color="auto"/>
            <w:left w:val="none" w:sz="0" w:space="0" w:color="auto"/>
            <w:bottom w:val="none" w:sz="0" w:space="0" w:color="auto"/>
            <w:right w:val="none" w:sz="0" w:space="0" w:color="auto"/>
          </w:divBdr>
        </w:div>
        <w:div w:id="796946618">
          <w:marLeft w:val="480"/>
          <w:marRight w:val="0"/>
          <w:marTop w:val="0"/>
          <w:marBottom w:val="0"/>
          <w:divBdr>
            <w:top w:val="none" w:sz="0" w:space="0" w:color="auto"/>
            <w:left w:val="none" w:sz="0" w:space="0" w:color="auto"/>
            <w:bottom w:val="none" w:sz="0" w:space="0" w:color="auto"/>
            <w:right w:val="none" w:sz="0" w:space="0" w:color="auto"/>
          </w:divBdr>
        </w:div>
        <w:div w:id="2016181462">
          <w:marLeft w:val="480"/>
          <w:marRight w:val="0"/>
          <w:marTop w:val="0"/>
          <w:marBottom w:val="0"/>
          <w:divBdr>
            <w:top w:val="none" w:sz="0" w:space="0" w:color="auto"/>
            <w:left w:val="none" w:sz="0" w:space="0" w:color="auto"/>
            <w:bottom w:val="none" w:sz="0" w:space="0" w:color="auto"/>
            <w:right w:val="none" w:sz="0" w:space="0" w:color="auto"/>
          </w:divBdr>
        </w:div>
        <w:div w:id="1514995857">
          <w:marLeft w:val="480"/>
          <w:marRight w:val="0"/>
          <w:marTop w:val="0"/>
          <w:marBottom w:val="0"/>
          <w:divBdr>
            <w:top w:val="none" w:sz="0" w:space="0" w:color="auto"/>
            <w:left w:val="none" w:sz="0" w:space="0" w:color="auto"/>
            <w:bottom w:val="none" w:sz="0" w:space="0" w:color="auto"/>
            <w:right w:val="none" w:sz="0" w:space="0" w:color="auto"/>
          </w:divBdr>
        </w:div>
        <w:div w:id="834422353">
          <w:marLeft w:val="480"/>
          <w:marRight w:val="0"/>
          <w:marTop w:val="0"/>
          <w:marBottom w:val="0"/>
          <w:divBdr>
            <w:top w:val="none" w:sz="0" w:space="0" w:color="auto"/>
            <w:left w:val="none" w:sz="0" w:space="0" w:color="auto"/>
            <w:bottom w:val="none" w:sz="0" w:space="0" w:color="auto"/>
            <w:right w:val="none" w:sz="0" w:space="0" w:color="auto"/>
          </w:divBdr>
        </w:div>
        <w:div w:id="190723421">
          <w:marLeft w:val="480"/>
          <w:marRight w:val="0"/>
          <w:marTop w:val="0"/>
          <w:marBottom w:val="0"/>
          <w:divBdr>
            <w:top w:val="none" w:sz="0" w:space="0" w:color="auto"/>
            <w:left w:val="none" w:sz="0" w:space="0" w:color="auto"/>
            <w:bottom w:val="none" w:sz="0" w:space="0" w:color="auto"/>
            <w:right w:val="none" w:sz="0" w:space="0" w:color="auto"/>
          </w:divBdr>
        </w:div>
        <w:div w:id="170605694">
          <w:marLeft w:val="480"/>
          <w:marRight w:val="0"/>
          <w:marTop w:val="0"/>
          <w:marBottom w:val="0"/>
          <w:divBdr>
            <w:top w:val="none" w:sz="0" w:space="0" w:color="auto"/>
            <w:left w:val="none" w:sz="0" w:space="0" w:color="auto"/>
            <w:bottom w:val="none" w:sz="0" w:space="0" w:color="auto"/>
            <w:right w:val="none" w:sz="0" w:space="0" w:color="auto"/>
          </w:divBdr>
        </w:div>
        <w:div w:id="395054602">
          <w:marLeft w:val="480"/>
          <w:marRight w:val="0"/>
          <w:marTop w:val="0"/>
          <w:marBottom w:val="0"/>
          <w:divBdr>
            <w:top w:val="none" w:sz="0" w:space="0" w:color="auto"/>
            <w:left w:val="none" w:sz="0" w:space="0" w:color="auto"/>
            <w:bottom w:val="none" w:sz="0" w:space="0" w:color="auto"/>
            <w:right w:val="none" w:sz="0" w:space="0" w:color="auto"/>
          </w:divBdr>
        </w:div>
        <w:div w:id="1335691526">
          <w:marLeft w:val="480"/>
          <w:marRight w:val="0"/>
          <w:marTop w:val="0"/>
          <w:marBottom w:val="0"/>
          <w:divBdr>
            <w:top w:val="none" w:sz="0" w:space="0" w:color="auto"/>
            <w:left w:val="none" w:sz="0" w:space="0" w:color="auto"/>
            <w:bottom w:val="none" w:sz="0" w:space="0" w:color="auto"/>
            <w:right w:val="none" w:sz="0" w:space="0" w:color="auto"/>
          </w:divBdr>
        </w:div>
        <w:div w:id="628899051">
          <w:marLeft w:val="480"/>
          <w:marRight w:val="0"/>
          <w:marTop w:val="0"/>
          <w:marBottom w:val="0"/>
          <w:divBdr>
            <w:top w:val="none" w:sz="0" w:space="0" w:color="auto"/>
            <w:left w:val="none" w:sz="0" w:space="0" w:color="auto"/>
            <w:bottom w:val="none" w:sz="0" w:space="0" w:color="auto"/>
            <w:right w:val="none" w:sz="0" w:space="0" w:color="auto"/>
          </w:divBdr>
        </w:div>
      </w:divsChild>
    </w:div>
    <w:div w:id="82190033">
      <w:bodyDiv w:val="1"/>
      <w:marLeft w:val="0"/>
      <w:marRight w:val="0"/>
      <w:marTop w:val="0"/>
      <w:marBottom w:val="0"/>
      <w:divBdr>
        <w:top w:val="none" w:sz="0" w:space="0" w:color="auto"/>
        <w:left w:val="none" w:sz="0" w:space="0" w:color="auto"/>
        <w:bottom w:val="none" w:sz="0" w:space="0" w:color="auto"/>
        <w:right w:val="none" w:sz="0" w:space="0" w:color="auto"/>
      </w:divBdr>
    </w:div>
    <w:div w:id="82456942">
      <w:bodyDiv w:val="1"/>
      <w:marLeft w:val="0"/>
      <w:marRight w:val="0"/>
      <w:marTop w:val="0"/>
      <w:marBottom w:val="0"/>
      <w:divBdr>
        <w:top w:val="none" w:sz="0" w:space="0" w:color="auto"/>
        <w:left w:val="none" w:sz="0" w:space="0" w:color="auto"/>
        <w:bottom w:val="none" w:sz="0" w:space="0" w:color="auto"/>
        <w:right w:val="none" w:sz="0" w:space="0" w:color="auto"/>
      </w:divBdr>
    </w:div>
    <w:div w:id="84428238">
      <w:bodyDiv w:val="1"/>
      <w:marLeft w:val="0"/>
      <w:marRight w:val="0"/>
      <w:marTop w:val="0"/>
      <w:marBottom w:val="0"/>
      <w:divBdr>
        <w:top w:val="none" w:sz="0" w:space="0" w:color="auto"/>
        <w:left w:val="none" w:sz="0" w:space="0" w:color="auto"/>
        <w:bottom w:val="none" w:sz="0" w:space="0" w:color="auto"/>
        <w:right w:val="none" w:sz="0" w:space="0" w:color="auto"/>
      </w:divBdr>
    </w:div>
    <w:div w:id="84689191">
      <w:bodyDiv w:val="1"/>
      <w:marLeft w:val="0"/>
      <w:marRight w:val="0"/>
      <w:marTop w:val="0"/>
      <w:marBottom w:val="0"/>
      <w:divBdr>
        <w:top w:val="none" w:sz="0" w:space="0" w:color="auto"/>
        <w:left w:val="none" w:sz="0" w:space="0" w:color="auto"/>
        <w:bottom w:val="none" w:sz="0" w:space="0" w:color="auto"/>
        <w:right w:val="none" w:sz="0" w:space="0" w:color="auto"/>
      </w:divBdr>
    </w:div>
    <w:div w:id="84767159">
      <w:bodyDiv w:val="1"/>
      <w:marLeft w:val="0"/>
      <w:marRight w:val="0"/>
      <w:marTop w:val="0"/>
      <w:marBottom w:val="0"/>
      <w:divBdr>
        <w:top w:val="none" w:sz="0" w:space="0" w:color="auto"/>
        <w:left w:val="none" w:sz="0" w:space="0" w:color="auto"/>
        <w:bottom w:val="none" w:sz="0" w:space="0" w:color="auto"/>
        <w:right w:val="none" w:sz="0" w:space="0" w:color="auto"/>
      </w:divBdr>
    </w:div>
    <w:div w:id="84805445">
      <w:bodyDiv w:val="1"/>
      <w:marLeft w:val="0"/>
      <w:marRight w:val="0"/>
      <w:marTop w:val="0"/>
      <w:marBottom w:val="0"/>
      <w:divBdr>
        <w:top w:val="none" w:sz="0" w:space="0" w:color="auto"/>
        <w:left w:val="none" w:sz="0" w:space="0" w:color="auto"/>
        <w:bottom w:val="none" w:sz="0" w:space="0" w:color="auto"/>
        <w:right w:val="none" w:sz="0" w:space="0" w:color="auto"/>
      </w:divBdr>
    </w:div>
    <w:div w:id="84886556">
      <w:bodyDiv w:val="1"/>
      <w:marLeft w:val="0"/>
      <w:marRight w:val="0"/>
      <w:marTop w:val="0"/>
      <w:marBottom w:val="0"/>
      <w:divBdr>
        <w:top w:val="none" w:sz="0" w:space="0" w:color="auto"/>
        <w:left w:val="none" w:sz="0" w:space="0" w:color="auto"/>
        <w:bottom w:val="none" w:sz="0" w:space="0" w:color="auto"/>
        <w:right w:val="none" w:sz="0" w:space="0" w:color="auto"/>
      </w:divBdr>
    </w:div>
    <w:div w:id="85080098">
      <w:bodyDiv w:val="1"/>
      <w:marLeft w:val="0"/>
      <w:marRight w:val="0"/>
      <w:marTop w:val="0"/>
      <w:marBottom w:val="0"/>
      <w:divBdr>
        <w:top w:val="none" w:sz="0" w:space="0" w:color="auto"/>
        <w:left w:val="none" w:sz="0" w:space="0" w:color="auto"/>
        <w:bottom w:val="none" w:sz="0" w:space="0" w:color="auto"/>
        <w:right w:val="none" w:sz="0" w:space="0" w:color="auto"/>
      </w:divBdr>
      <w:divsChild>
        <w:div w:id="629750657">
          <w:marLeft w:val="480"/>
          <w:marRight w:val="0"/>
          <w:marTop w:val="0"/>
          <w:marBottom w:val="0"/>
          <w:divBdr>
            <w:top w:val="none" w:sz="0" w:space="0" w:color="auto"/>
            <w:left w:val="none" w:sz="0" w:space="0" w:color="auto"/>
            <w:bottom w:val="none" w:sz="0" w:space="0" w:color="auto"/>
            <w:right w:val="none" w:sz="0" w:space="0" w:color="auto"/>
          </w:divBdr>
        </w:div>
        <w:div w:id="1864512930">
          <w:marLeft w:val="480"/>
          <w:marRight w:val="0"/>
          <w:marTop w:val="0"/>
          <w:marBottom w:val="0"/>
          <w:divBdr>
            <w:top w:val="none" w:sz="0" w:space="0" w:color="auto"/>
            <w:left w:val="none" w:sz="0" w:space="0" w:color="auto"/>
            <w:bottom w:val="none" w:sz="0" w:space="0" w:color="auto"/>
            <w:right w:val="none" w:sz="0" w:space="0" w:color="auto"/>
          </w:divBdr>
        </w:div>
        <w:div w:id="789520861">
          <w:marLeft w:val="480"/>
          <w:marRight w:val="0"/>
          <w:marTop w:val="0"/>
          <w:marBottom w:val="0"/>
          <w:divBdr>
            <w:top w:val="none" w:sz="0" w:space="0" w:color="auto"/>
            <w:left w:val="none" w:sz="0" w:space="0" w:color="auto"/>
            <w:bottom w:val="none" w:sz="0" w:space="0" w:color="auto"/>
            <w:right w:val="none" w:sz="0" w:space="0" w:color="auto"/>
          </w:divBdr>
        </w:div>
        <w:div w:id="362632319">
          <w:marLeft w:val="480"/>
          <w:marRight w:val="0"/>
          <w:marTop w:val="0"/>
          <w:marBottom w:val="0"/>
          <w:divBdr>
            <w:top w:val="none" w:sz="0" w:space="0" w:color="auto"/>
            <w:left w:val="none" w:sz="0" w:space="0" w:color="auto"/>
            <w:bottom w:val="none" w:sz="0" w:space="0" w:color="auto"/>
            <w:right w:val="none" w:sz="0" w:space="0" w:color="auto"/>
          </w:divBdr>
        </w:div>
        <w:div w:id="194198405">
          <w:marLeft w:val="480"/>
          <w:marRight w:val="0"/>
          <w:marTop w:val="0"/>
          <w:marBottom w:val="0"/>
          <w:divBdr>
            <w:top w:val="none" w:sz="0" w:space="0" w:color="auto"/>
            <w:left w:val="none" w:sz="0" w:space="0" w:color="auto"/>
            <w:bottom w:val="none" w:sz="0" w:space="0" w:color="auto"/>
            <w:right w:val="none" w:sz="0" w:space="0" w:color="auto"/>
          </w:divBdr>
        </w:div>
        <w:div w:id="2141923211">
          <w:marLeft w:val="480"/>
          <w:marRight w:val="0"/>
          <w:marTop w:val="0"/>
          <w:marBottom w:val="0"/>
          <w:divBdr>
            <w:top w:val="none" w:sz="0" w:space="0" w:color="auto"/>
            <w:left w:val="none" w:sz="0" w:space="0" w:color="auto"/>
            <w:bottom w:val="none" w:sz="0" w:space="0" w:color="auto"/>
            <w:right w:val="none" w:sz="0" w:space="0" w:color="auto"/>
          </w:divBdr>
        </w:div>
        <w:div w:id="477068026">
          <w:marLeft w:val="480"/>
          <w:marRight w:val="0"/>
          <w:marTop w:val="0"/>
          <w:marBottom w:val="0"/>
          <w:divBdr>
            <w:top w:val="none" w:sz="0" w:space="0" w:color="auto"/>
            <w:left w:val="none" w:sz="0" w:space="0" w:color="auto"/>
            <w:bottom w:val="none" w:sz="0" w:space="0" w:color="auto"/>
            <w:right w:val="none" w:sz="0" w:space="0" w:color="auto"/>
          </w:divBdr>
        </w:div>
        <w:div w:id="1783919377">
          <w:marLeft w:val="480"/>
          <w:marRight w:val="0"/>
          <w:marTop w:val="0"/>
          <w:marBottom w:val="0"/>
          <w:divBdr>
            <w:top w:val="none" w:sz="0" w:space="0" w:color="auto"/>
            <w:left w:val="none" w:sz="0" w:space="0" w:color="auto"/>
            <w:bottom w:val="none" w:sz="0" w:space="0" w:color="auto"/>
            <w:right w:val="none" w:sz="0" w:space="0" w:color="auto"/>
          </w:divBdr>
        </w:div>
        <w:div w:id="1455175603">
          <w:marLeft w:val="480"/>
          <w:marRight w:val="0"/>
          <w:marTop w:val="0"/>
          <w:marBottom w:val="0"/>
          <w:divBdr>
            <w:top w:val="none" w:sz="0" w:space="0" w:color="auto"/>
            <w:left w:val="none" w:sz="0" w:space="0" w:color="auto"/>
            <w:bottom w:val="none" w:sz="0" w:space="0" w:color="auto"/>
            <w:right w:val="none" w:sz="0" w:space="0" w:color="auto"/>
          </w:divBdr>
        </w:div>
        <w:div w:id="1193155947">
          <w:marLeft w:val="480"/>
          <w:marRight w:val="0"/>
          <w:marTop w:val="0"/>
          <w:marBottom w:val="0"/>
          <w:divBdr>
            <w:top w:val="none" w:sz="0" w:space="0" w:color="auto"/>
            <w:left w:val="none" w:sz="0" w:space="0" w:color="auto"/>
            <w:bottom w:val="none" w:sz="0" w:space="0" w:color="auto"/>
            <w:right w:val="none" w:sz="0" w:space="0" w:color="auto"/>
          </w:divBdr>
        </w:div>
        <w:div w:id="457915888">
          <w:marLeft w:val="480"/>
          <w:marRight w:val="0"/>
          <w:marTop w:val="0"/>
          <w:marBottom w:val="0"/>
          <w:divBdr>
            <w:top w:val="none" w:sz="0" w:space="0" w:color="auto"/>
            <w:left w:val="none" w:sz="0" w:space="0" w:color="auto"/>
            <w:bottom w:val="none" w:sz="0" w:space="0" w:color="auto"/>
            <w:right w:val="none" w:sz="0" w:space="0" w:color="auto"/>
          </w:divBdr>
        </w:div>
        <w:div w:id="2059354994">
          <w:marLeft w:val="480"/>
          <w:marRight w:val="0"/>
          <w:marTop w:val="0"/>
          <w:marBottom w:val="0"/>
          <w:divBdr>
            <w:top w:val="none" w:sz="0" w:space="0" w:color="auto"/>
            <w:left w:val="none" w:sz="0" w:space="0" w:color="auto"/>
            <w:bottom w:val="none" w:sz="0" w:space="0" w:color="auto"/>
            <w:right w:val="none" w:sz="0" w:space="0" w:color="auto"/>
          </w:divBdr>
        </w:div>
        <w:div w:id="1850023309">
          <w:marLeft w:val="480"/>
          <w:marRight w:val="0"/>
          <w:marTop w:val="0"/>
          <w:marBottom w:val="0"/>
          <w:divBdr>
            <w:top w:val="none" w:sz="0" w:space="0" w:color="auto"/>
            <w:left w:val="none" w:sz="0" w:space="0" w:color="auto"/>
            <w:bottom w:val="none" w:sz="0" w:space="0" w:color="auto"/>
            <w:right w:val="none" w:sz="0" w:space="0" w:color="auto"/>
          </w:divBdr>
        </w:div>
        <w:div w:id="1029187919">
          <w:marLeft w:val="480"/>
          <w:marRight w:val="0"/>
          <w:marTop w:val="0"/>
          <w:marBottom w:val="0"/>
          <w:divBdr>
            <w:top w:val="none" w:sz="0" w:space="0" w:color="auto"/>
            <w:left w:val="none" w:sz="0" w:space="0" w:color="auto"/>
            <w:bottom w:val="none" w:sz="0" w:space="0" w:color="auto"/>
            <w:right w:val="none" w:sz="0" w:space="0" w:color="auto"/>
          </w:divBdr>
        </w:div>
        <w:div w:id="1651863879">
          <w:marLeft w:val="480"/>
          <w:marRight w:val="0"/>
          <w:marTop w:val="0"/>
          <w:marBottom w:val="0"/>
          <w:divBdr>
            <w:top w:val="none" w:sz="0" w:space="0" w:color="auto"/>
            <w:left w:val="none" w:sz="0" w:space="0" w:color="auto"/>
            <w:bottom w:val="none" w:sz="0" w:space="0" w:color="auto"/>
            <w:right w:val="none" w:sz="0" w:space="0" w:color="auto"/>
          </w:divBdr>
        </w:div>
        <w:div w:id="108552222">
          <w:marLeft w:val="480"/>
          <w:marRight w:val="0"/>
          <w:marTop w:val="0"/>
          <w:marBottom w:val="0"/>
          <w:divBdr>
            <w:top w:val="none" w:sz="0" w:space="0" w:color="auto"/>
            <w:left w:val="none" w:sz="0" w:space="0" w:color="auto"/>
            <w:bottom w:val="none" w:sz="0" w:space="0" w:color="auto"/>
            <w:right w:val="none" w:sz="0" w:space="0" w:color="auto"/>
          </w:divBdr>
        </w:div>
        <w:div w:id="1079207954">
          <w:marLeft w:val="480"/>
          <w:marRight w:val="0"/>
          <w:marTop w:val="0"/>
          <w:marBottom w:val="0"/>
          <w:divBdr>
            <w:top w:val="none" w:sz="0" w:space="0" w:color="auto"/>
            <w:left w:val="none" w:sz="0" w:space="0" w:color="auto"/>
            <w:bottom w:val="none" w:sz="0" w:space="0" w:color="auto"/>
            <w:right w:val="none" w:sz="0" w:space="0" w:color="auto"/>
          </w:divBdr>
        </w:div>
        <w:div w:id="1701514706">
          <w:marLeft w:val="480"/>
          <w:marRight w:val="0"/>
          <w:marTop w:val="0"/>
          <w:marBottom w:val="0"/>
          <w:divBdr>
            <w:top w:val="none" w:sz="0" w:space="0" w:color="auto"/>
            <w:left w:val="none" w:sz="0" w:space="0" w:color="auto"/>
            <w:bottom w:val="none" w:sz="0" w:space="0" w:color="auto"/>
            <w:right w:val="none" w:sz="0" w:space="0" w:color="auto"/>
          </w:divBdr>
        </w:div>
        <w:div w:id="1659648013">
          <w:marLeft w:val="480"/>
          <w:marRight w:val="0"/>
          <w:marTop w:val="0"/>
          <w:marBottom w:val="0"/>
          <w:divBdr>
            <w:top w:val="none" w:sz="0" w:space="0" w:color="auto"/>
            <w:left w:val="none" w:sz="0" w:space="0" w:color="auto"/>
            <w:bottom w:val="none" w:sz="0" w:space="0" w:color="auto"/>
            <w:right w:val="none" w:sz="0" w:space="0" w:color="auto"/>
          </w:divBdr>
        </w:div>
        <w:div w:id="2034383401">
          <w:marLeft w:val="480"/>
          <w:marRight w:val="0"/>
          <w:marTop w:val="0"/>
          <w:marBottom w:val="0"/>
          <w:divBdr>
            <w:top w:val="none" w:sz="0" w:space="0" w:color="auto"/>
            <w:left w:val="none" w:sz="0" w:space="0" w:color="auto"/>
            <w:bottom w:val="none" w:sz="0" w:space="0" w:color="auto"/>
            <w:right w:val="none" w:sz="0" w:space="0" w:color="auto"/>
          </w:divBdr>
        </w:div>
        <w:div w:id="1867211648">
          <w:marLeft w:val="480"/>
          <w:marRight w:val="0"/>
          <w:marTop w:val="0"/>
          <w:marBottom w:val="0"/>
          <w:divBdr>
            <w:top w:val="none" w:sz="0" w:space="0" w:color="auto"/>
            <w:left w:val="none" w:sz="0" w:space="0" w:color="auto"/>
            <w:bottom w:val="none" w:sz="0" w:space="0" w:color="auto"/>
            <w:right w:val="none" w:sz="0" w:space="0" w:color="auto"/>
          </w:divBdr>
        </w:div>
        <w:div w:id="92632088">
          <w:marLeft w:val="480"/>
          <w:marRight w:val="0"/>
          <w:marTop w:val="0"/>
          <w:marBottom w:val="0"/>
          <w:divBdr>
            <w:top w:val="none" w:sz="0" w:space="0" w:color="auto"/>
            <w:left w:val="none" w:sz="0" w:space="0" w:color="auto"/>
            <w:bottom w:val="none" w:sz="0" w:space="0" w:color="auto"/>
            <w:right w:val="none" w:sz="0" w:space="0" w:color="auto"/>
          </w:divBdr>
        </w:div>
        <w:div w:id="36054792">
          <w:marLeft w:val="480"/>
          <w:marRight w:val="0"/>
          <w:marTop w:val="0"/>
          <w:marBottom w:val="0"/>
          <w:divBdr>
            <w:top w:val="none" w:sz="0" w:space="0" w:color="auto"/>
            <w:left w:val="none" w:sz="0" w:space="0" w:color="auto"/>
            <w:bottom w:val="none" w:sz="0" w:space="0" w:color="auto"/>
            <w:right w:val="none" w:sz="0" w:space="0" w:color="auto"/>
          </w:divBdr>
        </w:div>
        <w:div w:id="389502736">
          <w:marLeft w:val="480"/>
          <w:marRight w:val="0"/>
          <w:marTop w:val="0"/>
          <w:marBottom w:val="0"/>
          <w:divBdr>
            <w:top w:val="none" w:sz="0" w:space="0" w:color="auto"/>
            <w:left w:val="none" w:sz="0" w:space="0" w:color="auto"/>
            <w:bottom w:val="none" w:sz="0" w:space="0" w:color="auto"/>
            <w:right w:val="none" w:sz="0" w:space="0" w:color="auto"/>
          </w:divBdr>
        </w:div>
        <w:div w:id="105734440">
          <w:marLeft w:val="480"/>
          <w:marRight w:val="0"/>
          <w:marTop w:val="0"/>
          <w:marBottom w:val="0"/>
          <w:divBdr>
            <w:top w:val="none" w:sz="0" w:space="0" w:color="auto"/>
            <w:left w:val="none" w:sz="0" w:space="0" w:color="auto"/>
            <w:bottom w:val="none" w:sz="0" w:space="0" w:color="auto"/>
            <w:right w:val="none" w:sz="0" w:space="0" w:color="auto"/>
          </w:divBdr>
        </w:div>
      </w:divsChild>
    </w:div>
    <w:div w:id="85349576">
      <w:bodyDiv w:val="1"/>
      <w:marLeft w:val="0"/>
      <w:marRight w:val="0"/>
      <w:marTop w:val="0"/>
      <w:marBottom w:val="0"/>
      <w:divBdr>
        <w:top w:val="none" w:sz="0" w:space="0" w:color="auto"/>
        <w:left w:val="none" w:sz="0" w:space="0" w:color="auto"/>
        <w:bottom w:val="none" w:sz="0" w:space="0" w:color="auto"/>
        <w:right w:val="none" w:sz="0" w:space="0" w:color="auto"/>
      </w:divBdr>
    </w:div>
    <w:div w:id="86192344">
      <w:bodyDiv w:val="1"/>
      <w:marLeft w:val="0"/>
      <w:marRight w:val="0"/>
      <w:marTop w:val="0"/>
      <w:marBottom w:val="0"/>
      <w:divBdr>
        <w:top w:val="none" w:sz="0" w:space="0" w:color="auto"/>
        <w:left w:val="none" w:sz="0" w:space="0" w:color="auto"/>
        <w:bottom w:val="none" w:sz="0" w:space="0" w:color="auto"/>
        <w:right w:val="none" w:sz="0" w:space="0" w:color="auto"/>
      </w:divBdr>
    </w:div>
    <w:div w:id="87240441">
      <w:bodyDiv w:val="1"/>
      <w:marLeft w:val="0"/>
      <w:marRight w:val="0"/>
      <w:marTop w:val="0"/>
      <w:marBottom w:val="0"/>
      <w:divBdr>
        <w:top w:val="none" w:sz="0" w:space="0" w:color="auto"/>
        <w:left w:val="none" w:sz="0" w:space="0" w:color="auto"/>
        <w:bottom w:val="none" w:sz="0" w:space="0" w:color="auto"/>
        <w:right w:val="none" w:sz="0" w:space="0" w:color="auto"/>
      </w:divBdr>
    </w:div>
    <w:div w:id="87627462">
      <w:bodyDiv w:val="1"/>
      <w:marLeft w:val="0"/>
      <w:marRight w:val="0"/>
      <w:marTop w:val="0"/>
      <w:marBottom w:val="0"/>
      <w:divBdr>
        <w:top w:val="none" w:sz="0" w:space="0" w:color="auto"/>
        <w:left w:val="none" w:sz="0" w:space="0" w:color="auto"/>
        <w:bottom w:val="none" w:sz="0" w:space="0" w:color="auto"/>
        <w:right w:val="none" w:sz="0" w:space="0" w:color="auto"/>
      </w:divBdr>
    </w:div>
    <w:div w:id="87896684">
      <w:bodyDiv w:val="1"/>
      <w:marLeft w:val="0"/>
      <w:marRight w:val="0"/>
      <w:marTop w:val="0"/>
      <w:marBottom w:val="0"/>
      <w:divBdr>
        <w:top w:val="none" w:sz="0" w:space="0" w:color="auto"/>
        <w:left w:val="none" w:sz="0" w:space="0" w:color="auto"/>
        <w:bottom w:val="none" w:sz="0" w:space="0" w:color="auto"/>
        <w:right w:val="none" w:sz="0" w:space="0" w:color="auto"/>
      </w:divBdr>
    </w:div>
    <w:div w:id="89080986">
      <w:bodyDiv w:val="1"/>
      <w:marLeft w:val="0"/>
      <w:marRight w:val="0"/>
      <w:marTop w:val="0"/>
      <w:marBottom w:val="0"/>
      <w:divBdr>
        <w:top w:val="none" w:sz="0" w:space="0" w:color="auto"/>
        <w:left w:val="none" w:sz="0" w:space="0" w:color="auto"/>
        <w:bottom w:val="none" w:sz="0" w:space="0" w:color="auto"/>
        <w:right w:val="none" w:sz="0" w:space="0" w:color="auto"/>
      </w:divBdr>
    </w:div>
    <w:div w:id="89159439">
      <w:bodyDiv w:val="1"/>
      <w:marLeft w:val="0"/>
      <w:marRight w:val="0"/>
      <w:marTop w:val="0"/>
      <w:marBottom w:val="0"/>
      <w:divBdr>
        <w:top w:val="none" w:sz="0" w:space="0" w:color="auto"/>
        <w:left w:val="none" w:sz="0" w:space="0" w:color="auto"/>
        <w:bottom w:val="none" w:sz="0" w:space="0" w:color="auto"/>
        <w:right w:val="none" w:sz="0" w:space="0" w:color="auto"/>
      </w:divBdr>
      <w:divsChild>
        <w:div w:id="163909180">
          <w:marLeft w:val="480"/>
          <w:marRight w:val="0"/>
          <w:marTop w:val="0"/>
          <w:marBottom w:val="0"/>
          <w:divBdr>
            <w:top w:val="none" w:sz="0" w:space="0" w:color="auto"/>
            <w:left w:val="none" w:sz="0" w:space="0" w:color="auto"/>
            <w:bottom w:val="none" w:sz="0" w:space="0" w:color="auto"/>
            <w:right w:val="none" w:sz="0" w:space="0" w:color="auto"/>
          </w:divBdr>
        </w:div>
        <w:div w:id="1214656348">
          <w:marLeft w:val="480"/>
          <w:marRight w:val="0"/>
          <w:marTop w:val="0"/>
          <w:marBottom w:val="0"/>
          <w:divBdr>
            <w:top w:val="none" w:sz="0" w:space="0" w:color="auto"/>
            <w:left w:val="none" w:sz="0" w:space="0" w:color="auto"/>
            <w:bottom w:val="none" w:sz="0" w:space="0" w:color="auto"/>
            <w:right w:val="none" w:sz="0" w:space="0" w:color="auto"/>
          </w:divBdr>
        </w:div>
        <w:div w:id="953369823">
          <w:marLeft w:val="480"/>
          <w:marRight w:val="0"/>
          <w:marTop w:val="0"/>
          <w:marBottom w:val="0"/>
          <w:divBdr>
            <w:top w:val="none" w:sz="0" w:space="0" w:color="auto"/>
            <w:left w:val="none" w:sz="0" w:space="0" w:color="auto"/>
            <w:bottom w:val="none" w:sz="0" w:space="0" w:color="auto"/>
            <w:right w:val="none" w:sz="0" w:space="0" w:color="auto"/>
          </w:divBdr>
        </w:div>
        <w:div w:id="2123838122">
          <w:marLeft w:val="480"/>
          <w:marRight w:val="0"/>
          <w:marTop w:val="0"/>
          <w:marBottom w:val="0"/>
          <w:divBdr>
            <w:top w:val="none" w:sz="0" w:space="0" w:color="auto"/>
            <w:left w:val="none" w:sz="0" w:space="0" w:color="auto"/>
            <w:bottom w:val="none" w:sz="0" w:space="0" w:color="auto"/>
            <w:right w:val="none" w:sz="0" w:space="0" w:color="auto"/>
          </w:divBdr>
        </w:div>
        <w:div w:id="1482500032">
          <w:marLeft w:val="480"/>
          <w:marRight w:val="0"/>
          <w:marTop w:val="0"/>
          <w:marBottom w:val="0"/>
          <w:divBdr>
            <w:top w:val="none" w:sz="0" w:space="0" w:color="auto"/>
            <w:left w:val="none" w:sz="0" w:space="0" w:color="auto"/>
            <w:bottom w:val="none" w:sz="0" w:space="0" w:color="auto"/>
            <w:right w:val="none" w:sz="0" w:space="0" w:color="auto"/>
          </w:divBdr>
        </w:div>
        <w:div w:id="362487720">
          <w:marLeft w:val="480"/>
          <w:marRight w:val="0"/>
          <w:marTop w:val="0"/>
          <w:marBottom w:val="0"/>
          <w:divBdr>
            <w:top w:val="none" w:sz="0" w:space="0" w:color="auto"/>
            <w:left w:val="none" w:sz="0" w:space="0" w:color="auto"/>
            <w:bottom w:val="none" w:sz="0" w:space="0" w:color="auto"/>
            <w:right w:val="none" w:sz="0" w:space="0" w:color="auto"/>
          </w:divBdr>
        </w:div>
        <w:div w:id="149752561">
          <w:marLeft w:val="480"/>
          <w:marRight w:val="0"/>
          <w:marTop w:val="0"/>
          <w:marBottom w:val="0"/>
          <w:divBdr>
            <w:top w:val="none" w:sz="0" w:space="0" w:color="auto"/>
            <w:left w:val="none" w:sz="0" w:space="0" w:color="auto"/>
            <w:bottom w:val="none" w:sz="0" w:space="0" w:color="auto"/>
            <w:right w:val="none" w:sz="0" w:space="0" w:color="auto"/>
          </w:divBdr>
        </w:div>
        <w:div w:id="890992603">
          <w:marLeft w:val="480"/>
          <w:marRight w:val="0"/>
          <w:marTop w:val="0"/>
          <w:marBottom w:val="0"/>
          <w:divBdr>
            <w:top w:val="none" w:sz="0" w:space="0" w:color="auto"/>
            <w:left w:val="none" w:sz="0" w:space="0" w:color="auto"/>
            <w:bottom w:val="none" w:sz="0" w:space="0" w:color="auto"/>
            <w:right w:val="none" w:sz="0" w:space="0" w:color="auto"/>
          </w:divBdr>
        </w:div>
        <w:div w:id="1454908944">
          <w:marLeft w:val="480"/>
          <w:marRight w:val="0"/>
          <w:marTop w:val="0"/>
          <w:marBottom w:val="0"/>
          <w:divBdr>
            <w:top w:val="none" w:sz="0" w:space="0" w:color="auto"/>
            <w:left w:val="none" w:sz="0" w:space="0" w:color="auto"/>
            <w:bottom w:val="none" w:sz="0" w:space="0" w:color="auto"/>
            <w:right w:val="none" w:sz="0" w:space="0" w:color="auto"/>
          </w:divBdr>
        </w:div>
        <w:div w:id="1462186870">
          <w:marLeft w:val="480"/>
          <w:marRight w:val="0"/>
          <w:marTop w:val="0"/>
          <w:marBottom w:val="0"/>
          <w:divBdr>
            <w:top w:val="none" w:sz="0" w:space="0" w:color="auto"/>
            <w:left w:val="none" w:sz="0" w:space="0" w:color="auto"/>
            <w:bottom w:val="none" w:sz="0" w:space="0" w:color="auto"/>
            <w:right w:val="none" w:sz="0" w:space="0" w:color="auto"/>
          </w:divBdr>
        </w:div>
        <w:div w:id="71437628">
          <w:marLeft w:val="480"/>
          <w:marRight w:val="0"/>
          <w:marTop w:val="0"/>
          <w:marBottom w:val="0"/>
          <w:divBdr>
            <w:top w:val="none" w:sz="0" w:space="0" w:color="auto"/>
            <w:left w:val="none" w:sz="0" w:space="0" w:color="auto"/>
            <w:bottom w:val="none" w:sz="0" w:space="0" w:color="auto"/>
            <w:right w:val="none" w:sz="0" w:space="0" w:color="auto"/>
          </w:divBdr>
        </w:div>
        <w:div w:id="41222476">
          <w:marLeft w:val="480"/>
          <w:marRight w:val="0"/>
          <w:marTop w:val="0"/>
          <w:marBottom w:val="0"/>
          <w:divBdr>
            <w:top w:val="none" w:sz="0" w:space="0" w:color="auto"/>
            <w:left w:val="none" w:sz="0" w:space="0" w:color="auto"/>
            <w:bottom w:val="none" w:sz="0" w:space="0" w:color="auto"/>
            <w:right w:val="none" w:sz="0" w:space="0" w:color="auto"/>
          </w:divBdr>
        </w:div>
        <w:div w:id="437484369">
          <w:marLeft w:val="480"/>
          <w:marRight w:val="0"/>
          <w:marTop w:val="0"/>
          <w:marBottom w:val="0"/>
          <w:divBdr>
            <w:top w:val="none" w:sz="0" w:space="0" w:color="auto"/>
            <w:left w:val="none" w:sz="0" w:space="0" w:color="auto"/>
            <w:bottom w:val="none" w:sz="0" w:space="0" w:color="auto"/>
            <w:right w:val="none" w:sz="0" w:space="0" w:color="auto"/>
          </w:divBdr>
        </w:div>
        <w:div w:id="1445073806">
          <w:marLeft w:val="480"/>
          <w:marRight w:val="0"/>
          <w:marTop w:val="0"/>
          <w:marBottom w:val="0"/>
          <w:divBdr>
            <w:top w:val="none" w:sz="0" w:space="0" w:color="auto"/>
            <w:left w:val="none" w:sz="0" w:space="0" w:color="auto"/>
            <w:bottom w:val="none" w:sz="0" w:space="0" w:color="auto"/>
            <w:right w:val="none" w:sz="0" w:space="0" w:color="auto"/>
          </w:divBdr>
        </w:div>
        <w:div w:id="1519463097">
          <w:marLeft w:val="480"/>
          <w:marRight w:val="0"/>
          <w:marTop w:val="0"/>
          <w:marBottom w:val="0"/>
          <w:divBdr>
            <w:top w:val="none" w:sz="0" w:space="0" w:color="auto"/>
            <w:left w:val="none" w:sz="0" w:space="0" w:color="auto"/>
            <w:bottom w:val="none" w:sz="0" w:space="0" w:color="auto"/>
            <w:right w:val="none" w:sz="0" w:space="0" w:color="auto"/>
          </w:divBdr>
        </w:div>
        <w:div w:id="2130541897">
          <w:marLeft w:val="480"/>
          <w:marRight w:val="0"/>
          <w:marTop w:val="0"/>
          <w:marBottom w:val="0"/>
          <w:divBdr>
            <w:top w:val="none" w:sz="0" w:space="0" w:color="auto"/>
            <w:left w:val="none" w:sz="0" w:space="0" w:color="auto"/>
            <w:bottom w:val="none" w:sz="0" w:space="0" w:color="auto"/>
            <w:right w:val="none" w:sz="0" w:space="0" w:color="auto"/>
          </w:divBdr>
        </w:div>
        <w:div w:id="115485152">
          <w:marLeft w:val="480"/>
          <w:marRight w:val="0"/>
          <w:marTop w:val="0"/>
          <w:marBottom w:val="0"/>
          <w:divBdr>
            <w:top w:val="none" w:sz="0" w:space="0" w:color="auto"/>
            <w:left w:val="none" w:sz="0" w:space="0" w:color="auto"/>
            <w:bottom w:val="none" w:sz="0" w:space="0" w:color="auto"/>
            <w:right w:val="none" w:sz="0" w:space="0" w:color="auto"/>
          </w:divBdr>
        </w:div>
        <w:div w:id="206140359">
          <w:marLeft w:val="480"/>
          <w:marRight w:val="0"/>
          <w:marTop w:val="0"/>
          <w:marBottom w:val="0"/>
          <w:divBdr>
            <w:top w:val="none" w:sz="0" w:space="0" w:color="auto"/>
            <w:left w:val="none" w:sz="0" w:space="0" w:color="auto"/>
            <w:bottom w:val="none" w:sz="0" w:space="0" w:color="auto"/>
            <w:right w:val="none" w:sz="0" w:space="0" w:color="auto"/>
          </w:divBdr>
        </w:div>
        <w:div w:id="115954692">
          <w:marLeft w:val="480"/>
          <w:marRight w:val="0"/>
          <w:marTop w:val="0"/>
          <w:marBottom w:val="0"/>
          <w:divBdr>
            <w:top w:val="none" w:sz="0" w:space="0" w:color="auto"/>
            <w:left w:val="none" w:sz="0" w:space="0" w:color="auto"/>
            <w:bottom w:val="none" w:sz="0" w:space="0" w:color="auto"/>
            <w:right w:val="none" w:sz="0" w:space="0" w:color="auto"/>
          </w:divBdr>
        </w:div>
        <w:div w:id="178396336">
          <w:marLeft w:val="480"/>
          <w:marRight w:val="0"/>
          <w:marTop w:val="0"/>
          <w:marBottom w:val="0"/>
          <w:divBdr>
            <w:top w:val="none" w:sz="0" w:space="0" w:color="auto"/>
            <w:left w:val="none" w:sz="0" w:space="0" w:color="auto"/>
            <w:bottom w:val="none" w:sz="0" w:space="0" w:color="auto"/>
            <w:right w:val="none" w:sz="0" w:space="0" w:color="auto"/>
          </w:divBdr>
        </w:div>
        <w:div w:id="700015574">
          <w:marLeft w:val="480"/>
          <w:marRight w:val="0"/>
          <w:marTop w:val="0"/>
          <w:marBottom w:val="0"/>
          <w:divBdr>
            <w:top w:val="none" w:sz="0" w:space="0" w:color="auto"/>
            <w:left w:val="none" w:sz="0" w:space="0" w:color="auto"/>
            <w:bottom w:val="none" w:sz="0" w:space="0" w:color="auto"/>
            <w:right w:val="none" w:sz="0" w:space="0" w:color="auto"/>
          </w:divBdr>
        </w:div>
        <w:div w:id="276372571">
          <w:marLeft w:val="480"/>
          <w:marRight w:val="0"/>
          <w:marTop w:val="0"/>
          <w:marBottom w:val="0"/>
          <w:divBdr>
            <w:top w:val="none" w:sz="0" w:space="0" w:color="auto"/>
            <w:left w:val="none" w:sz="0" w:space="0" w:color="auto"/>
            <w:bottom w:val="none" w:sz="0" w:space="0" w:color="auto"/>
            <w:right w:val="none" w:sz="0" w:space="0" w:color="auto"/>
          </w:divBdr>
        </w:div>
        <w:div w:id="1658460232">
          <w:marLeft w:val="480"/>
          <w:marRight w:val="0"/>
          <w:marTop w:val="0"/>
          <w:marBottom w:val="0"/>
          <w:divBdr>
            <w:top w:val="none" w:sz="0" w:space="0" w:color="auto"/>
            <w:left w:val="none" w:sz="0" w:space="0" w:color="auto"/>
            <w:bottom w:val="none" w:sz="0" w:space="0" w:color="auto"/>
            <w:right w:val="none" w:sz="0" w:space="0" w:color="auto"/>
          </w:divBdr>
        </w:div>
        <w:div w:id="1347437570">
          <w:marLeft w:val="480"/>
          <w:marRight w:val="0"/>
          <w:marTop w:val="0"/>
          <w:marBottom w:val="0"/>
          <w:divBdr>
            <w:top w:val="none" w:sz="0" w:space="0" w:color="auto"/>
            <w:left w:val="none" w:sz="0" w:space="0" w:color="auto"/>
            <w:bottom w:val="none" w:sz="0" w:space="0" w:color="auto"/>
            <w:right w:val="none" w:sz="0" w:space="0" w:color="auto"/>
          </w:divBdr>
        </w:div>
        <w:div w:id="1441148168">
          <w:marLeft w:val="480"/>
          <w:marRight w:val="0"/>
          <w:marTop w:val="0"/>
          <w:marBottom w:val="0"/>
          <w:divBdr>
            <w:top w:val="none" w:sz="0" w:space="0" w:color="auto"/>
            <w:left w:val="none" w:sz="0" w:space="0" w:color="auto"/>
            <w:bottom w:val="none" w:sz="0" w:space="0" w:color="auto"/>
            <w:right w:val="none" w:sz="0" w:space="0" w:color="auto"/>
          </w:divBdr>
        </w:div>
        <w:div w:id="1770198220">
          <w:marLeft w:val="480"/>
          <w:marRight w:val="0"/>
          <w:marTop w:val="0"/>
          <w:marBottom w:val="0"/>
          <w:divBdr>
            <w:top w:val="none" w:sz="0" w:space="0" w:color="auto"/>
            <w:left w:val="none" w:sz="0" w:space="0" w:color="auto"/>
            <w:bottom w:val="none" w:sz="0" w:space="0" w:color="auto"/>
            <w:right w:val="none" w:sz="0" w:space="0" w:color="auto"/>
          </w:divBdr>
        </w:div>
        <w:div w:id="244808024">
          <w:marLeft w:val="480"/>
          <w:marRight w:val="0"/>
          <w:marTop w:val="0"/>
          <w:marBottom w:val="0"/>
          <w:divBdr>
            <w:top w:val="none" w:sz="0" w:space="0" w:color="auto"/>
            <w:left w:val="none" w:sz="0" w:space="0" w:color="auto"/>
            <w:bottom w:val="none" w:sz="0" w:space="0" w:color="auto"/>
            <w:right w:val="none" w:sz="0" w:space="0" w:color="auto"/>
          </w:divBdr>
        </w:div>
        <w:div w:id="124352553">
          <w:marLeft w:val="480"/>
          <w:marRight w:val="0"/>
          <w:marTop w:val="0"/>
          <w:marBottom w:val="0"/>
          <w:divBdr>
            <w:top w:val="none" w:sz="0" w:space="0" w:color="auto"/>
            <w:left w:val="none" w:sz="0" w:space="0" w:color="auto"/>
            <w:bottom w:val="none" w:sz="0" w:space="0" w:color="auto"/>
            <w:right w:val="none" w:sz="0" w:space="0" w:color="auto"/>
          </w:divBdr>
        </w:div>
        <w:div w:id="1673529189">
          <w:marLeft w:val="480"/>
          <w:marRight w:val="0"/>
          <w:marTop w:val="0"/>
          <w:marBottom w:val="0"/>
          <w:divBdr>
            <w:top w:val="none" w:sz="0" w:space="0" w:color="auto"/>
            <w:left w:val="none" w:sz="0" w:space="0" w:color="auto"/>
            <w:bottom w:val="none" w:sz="0" w:space="0" w:color="auto"/>
            <w:right w:val="none" w:sz="0" w:space="0" w:color="auto"/>
          </w:divBdr>
        </w:div>
        <w:div w:id="74985959">
          <w:marLeft w:val="480"/>
          <w:marRight w:val="0"/>
          <w:marTop w:val="0"/>
          <w:marBottom w:val="0"/>
          <w:divBdr>
            <w:top w:val="none" w:sz="0" w:space="0" w:color="auto"/>
            <w:left w:val="none" w:sz="0" w:space="0" w:color="auto"/>
            <w:bottom w:val="none" w:sz="0" w:space="0" w:color="auto"/>
            <w:right w:val="none" w:sz="0" w:space="0" w:color="auto"/>
          </w:divBdr>
        </w:div>
        <w:div w:id="781337465">
          <w:marLeft w:val="480"/>
          <w:marRight w:val="0"/>
          <w:marTop w:val="0"/>
          <w:marBottom w:val="0"/>
          <w:divBdr>
            <w:top w:val="none" w:sz="0" w:space="0" w:color="auto"/>
            <w:left w:val="none" w:sz="0" w:space="0" w:color="auto"/>
            <w:bottom w:val="none" w:sz="0" w:space="0" w:color="auto"/>
            <w:right w:val="none" w:sz="0" w:space="0" w:color="auto"/>
          </w:divBdr>
        </w:div>
        <w:div w:id="1428580940">
          <w:marLeft w:val="480"/>
          <w:marRight w:val="0"/>
          <w:marTop w:val="0"/>
          <w:marBottom w:val="0"/>
          <w:divBdr>
            <w:top w:val="none" w:sz="0" w:space="0" w:color="auto"/>
            <w:left w:val="none" w:sz="0" w:space="0" w:color="auto"/>
            <w:bottom w:val="none" w:sz="0" w:space="0" w:color="auto"/>
            <w:right w:val="none" w:sz="0" w:space="0" w:color="auto"/>
          </w:divBdr>
        </w:div>
        <w:div w:id="739444352">
          <w:marLeft w:val="480"/>
          <w:marRight w:val="0"/>
          <w:marTop w:val="0"/>
          <w:marBottom w:val="0"/>
          <w:divBdr>
            <w:top w:val="none" w:sz="0" w:space="0" w:color="auto"/>
            <w:left w:val="none" w:sz="0" w:space="0" w:color="auto"/>
            <w:bottom w:val="none" w:sz="0" w:space="0" w:color="auto"/>
            <w:right w:val="none" w:sz="0" w:space="0" w:color="auto"/>
          </w:divBdr>
        </w:div>
        <w:div w:id="1839423166">
          <w:marLeft w:val="480"/>
          <w:marRight w:val="0"/>
          <w:marTop w:val="0"/>
          <w:marBottom w:val="0"/>
          <w:divBdr>
            <w:top w:val="none" w:sz="0" w:space="0" w:color="auto"/>
            <w:left w:val="none" w:sz="0" w:space="0" w:color="auto"/>
            <w:bottom w:val="none" w:sz="0" w:space="0" w:color="auto"/>
            <w:right w:val="none" w:sz="0" w:space="0" w:color="auto"/>
          </w:divBdr>
        </w:div>
        <w:div w:id="1106927301">
          <w:marLeft w:val="480"/>
          <w:marRight w:val="0"/>
          <w:marTop w:val="0"/>
          <w:marBottom w:val="0"/>
          <w:divBdr>
            <w:top w:val="none" w:sz="0" w:space="0" w:color="auto"/>
            <w:left w:val="none" w:sz="0" w:space="0" w:color="auto"/>
            <w:bottom w:val="none" w:sz="0" w:space="0" w:color="auto"/>
            <w:right w:val="none" w:sz="0" w:space="0" w:color="auto"/>
          </w:divBdr>
        </w:div>
        <w:div w:id="1119763024">
          <w:marLeft w:val="480"/>
          <w:marRight w:val="0"/>
          <w:marTop w:val="0"/>
          <w:marBottom w:val="0"/>
          <w:divBdr>
            <w:top w:val="none" w:sz="0" w:space="0" w:color="auto"/>
            <w:left w:val="none" w:sz="0" w:space="0" w:color="auto"/>
            <w:bottom w:val="none" w:sz="0" w:space="0" w:color="auto"/>
            <w:right w:val="none" w:sz="0" w:space="0" w:color="auto"/>
          </w:divBdr>
        </w:div>
        <w:div w:id="594827675">
          <w:marLeft w:val="480"/>
          <w:marRight w:val="0"/>
          <w:marTop w:val="0"/>
          <w:marBottom w:val="0"/>
          <w:divBdr>
            <w:top w:val="none" w:sz="0" w:space="0" w:color="auto"/>
            <w:left w:val="none" w:sz="0" w:space="0" w:color="auto"/>
            <w:bottom w:val="none" w:sz="0" w:space="0" w:color="auto"/>
            <w:right w:val="none" w:sz="0" w:space="0" w:color="auto"/>
          </w:divBdr>
        </w:div>
        <w:div w:id="489831186">
          <w:marLeft w:val="480"/>
          <w:marRight w:val="0"/>
          <w:marTop w:val="0"/>
          <w:marBottom w:val="0"/>
          <w:divBdr>
            <w:top w:val="none" w:sz="0" w:space="0" w:color="auto"/>
            <w:left w:val="none" w:sz="0" w:space="0" w:color="auto"/>
            <w:bottom w:val="none" w:sz="0" w:space="0" w:color="auto"/>
            <w:right w:val="none" w:sz="0" w:space="0" w:color="auto"/>
          </w:divBdr>
        </w:div>
        <w:div w:id="17857374">
          <w:marLeft w:val="480"/>
          <w:marRight w:val="0"/>
          <w:marTop w:val="0"/>
          <w:marBottom w:val="0"/>
          <w:divBdr>
            <w:top w:val="none" w:sz="0" w:space="0" w:color="auto"/>
            <w:left w:val="none" w:sz="0" w:space="0" w:color="auto"/>
            <w:bottom w:val="none" w:sz="0" w:space="0" w:color="auto"/>
            <w:right w:val="none" w:sz="0" w:space="0" w:color="auto"/>
          </w:divBdr>
        </w:div>
        <w:div w:id="1744328235">
          <w:marLeft w:val="480"/>
          <w:marRight w:val="0"/>
          <w:marTop w:val="0"/>
          <w:marBottom w:val="0"/>
          <w:divBdr>
            <w:top w:val="none" w:sz="0" w:space="0" w:color="auto"/>
            <w:left w:val="none" w:sz="0" w:space="0" w:color="auto"/>
            <w:bottom w:val="none" w:sz="0" w:space="0" w:color="auto"/>
            <w:right w:val="none" w:sz="0" w:space="0" w:color="auto"/>
          </w:divBdr>
        </w:div>
        <w:div w:id="943221042">
          <w:marLeft w:val="480"/>
          <w:marRight w:val="0"/>
          <w:marTop w:val="0"/>
          <w:marBottom w:val="0"/>
          <w:divBdr>
            <w:top w:val="none" w:sz="0" w:space="0" w:color="auto"/>
            <w:left w:val="none" w:sz="0" w:space="0" w:color="auto"/>
            <w:bottom w:val="none" w:sz="0" w:space="0" w:color="auto"/>
            <w:right w:val="none" w:sz="0" w:space="0" w:color="auto"/>
          </w:divBdr>
        </w:div>
        <w:div w:id="741607097">
          <w:marLeft w:val="480"/>
          <w:marRight w:val="0"/>
          <w:marTop w:val="0"/>
          <w:marBottom w:val="0"/>
          <w:divBdr>
            <w:top w:val="none" w:sz="0" w:space="0" w:color="auto"/>
            <w:left w:val="none" w:sz="0" w:space="0" w:color="auto"/>
            <w:bottom w:val="none" w:sz="0" w:space="0" w:color="auto"/>
            <w:right w:val="none" w:sz="0" w:space="0" w:color="auto"/>
          </w:divBdr>
        </w:div>
        <w:div w:id="1877542438">
          <w:marLeft w:val="480"/>
          <w:marRight w:val="0"/>
          <w:marTop w:val="0"/>
          <w:marBottom w:val="0"/>
          <w:divBdr>
            <w:top w:val="none" w:sz="0" w:space="0" w:color="auto"/>
            <w:left w:val="none" w:sz="0" w:space="0" w:color="auto"/>
            <w:bottom w:val="none" w:sz="0" w:space="0" w:color="auto"/>
            <w:right w:val="none" w:sz="0" w:space="0" w:color="auto"/>
          </w:divBdr>
        </w:div>
        <w:div w:id="2096242250">
          <w:marLeft w:val="480"/>
          <w:marRight w:val="0"/>
          <w:marTop w:val="0"/>
          <w:marBottom w:val="0"/>
          <w:divBdr>
            <w:top w:val="none" w:sz="0" w:space="0" w:color="auto"/>
            <w:left w:val="none" w:sz="0" w:space="0" w:color="auto"/>
            <w:bottom w:val="none" w:sz="0" w:space="0" w:color="auto"/>
            <w:right w:val="none" w:sz="0" w:space="0" w:color="auto"/>
          </w:divBdr>
        </w:div>
        <w:div w:id="1504399217">
          <w:marLeft w:val="480"/>
          <w:marRight w:val="0"/>
          <w:marTop w:val="0"/>
          <w:marBottom w:val="0"/>
          <w:divBdr>
            <w:top w:val="none" w:sz="0" w:space="0" w:color="auto"/>
            <w:left w:val="none" w:sz="0" w:space="0" w:color="auto"/>
            <w:bottom w:val="none" w:sz="0" w:space="0" w:color="auto"/>
            <w:right w:val="none" w:sz="0" w:space="0" w:color="auto"/>
          </w:divBdr>
        </w:div>
        <w:div w:id="376131234">
          <w:marLeft w:val="480"/>
          <w:marRight w:val="0"/>
          <w:marTop w:val="0"/>
          <w:marBottom w:val="0"/>
          <w:divBdr>
            <w:top w:val="none" w:sz="0" w:space="0" w:color="auto"/>
            <w:left w:val="none" w:sz="0" w:space="0" w:color="auto"/>
            <w:bottom w:val="none" w:sz="0" w:space="0" w:color="auto"/>
            <w:right w:val="none" w:sz="0" w:space="0" w:color="auto"/>
          </w:divBdr>
        </w:div>
        <w:div w:id="459228873">
          <w:marLeft w:val="480"/>
          <w:marRight w:val="0"/>
          <w:marTop w:val="0"/>
          <w:marBottom w:val="0"/>
          <w:divBdr>
            <w:top w:val="none" w:sz="0" w:space="0" w:color="auto"/>
            <w:left w:val="none" w:sz="0" w:space="0" w:color="auto"/>
            <w:bottom w:val="none" w:sz="0" w:space="0" w:color="auto"/>
            <w:right w:val="none" w:sz="0" w:space="0" w:color="auto"/>
          </w:divBdr>
        </w:div>
        <w:div w:id="1052538346">
          <w:marLeft w:val="480"/>
          <w:marRight w:val="0"/>
          <w:marTop w:val="0"/>
          <w:marBottom w:val="0"/>
          <w:divBdr>
            <w:top w:val="none" w:sz="0" w:space="0" w:color="auto"/>
            <w:left w:val="none" w:sz="0" w:space="0" w:color="auto"/>
            <w:bottom w:val="none" w:sz="0" w:space="0" w:color="auto"/>
            <w:right w:val="none" w:sz="0" w:space="0" w:color="auto"/>
          </w:divBdr>
        </w:div>
        <w:div w:id="1200586496">
          <w:marLeft w:val="480"/>
          <w:marRight w:val="0"/>
          <w:marTop w:val="0"/>
          <w:marBottom w:val="0"/>
          <w:divBdr>
            <w:top w:val="none" w:sz="0" w:space="0" w:color="auto"/>
            <w:left w:val="none" w:sz="0" w:space="0" w:color="auto"/>
            <w:bottom w:val="none" w:sz="0" w:space="0" w:color="auto"/>
            <w:right w:val="none" w:sz="0" w:space="0" w:color="auto"/>
          </w:divBdr>
        </w:div>
        <w:div w:id="973372898">
          <w:marLeft w:val="480"/>
          <w:marRight w:val="0"/>
          <w:marTop w:val="0"/>
          <w:marBottom w:val="0"/>
          <w:divBdr>
            <w:top w:val="none" w:sz="0" w:space="0" w:color="auto"/>
            <w:left w:val="none" w:sz="0" w:space="0" w:color="auto"/>
            <w:bottom w:val="none" w:sz="0" w:space="0" w:color="auto"/>
            <w:right w:val="none" w:sz="0" w:space="0" w:color="auto"/>
          </w:divBdr>
        </w:div>
        <w:div w:id="1959949494">
          <w:marLeft w:val="480"/>
          <w:marRight w:val="0"/>
          <w:marTop w:val="0"/>
          <w:marBottom w:val="0"/>
          <w:divBdr>
            <w:top w:val="none" w:sz="0" w:space="0" w:color="auto"/>
            <w:left w:val="none" w:sz="0" w:space="0" w:color="auto"/>
            <w:bottom w:val="none" w:sz="0" w:space="0" w:color="auto"/>
            <w:right w:val="none" w:sz="0" w:space="0" w:color="auto"/>
          </w:divBdr>
        </w:div>
      </w:divsChild>
    </w:div>
    <w:div w:id="89275458">
      <w:bodyDiv w:val="1"/>
      <w:marLeft w:val="0"/>
      <w:marRight w:val="0"/>
      <w:marTop w:val="0"/>
      <w:marBottom w:val="0"/>
      <w:divBdr>
        <w:top w:val="none" w:sz="0" w:space="0" w:color="auto"/>
        <w:left w:val="none" w:sz="0" w:space="0" w:color="auto"/>
        <w:bottom w:val="none" w:sz="0" w:space="0" w:color="auto"/>
        <w:right w:val="none" w:sz="0" w:space="0" w:color="auto"/>
      </w:divBdr>
    </w:div>
    <w:div w:id="90854678">
      <w:bodyDiv w:val="1"/>
      <w:marLeft w:val="0"/>
      <w:marRight w:val="0"/>
      <w:marTop w:val="0"/>
      <w:marBottom w:val="0"/>
      <w:divBdr>
        <w:top w:val="none" w:sz="0" w:space="0" w:color="auto"/>
        <w:left w:val="none" w:sz="0" w:space="0" w:color="auto"/>
        <w:bottom w:val="none" w:sz="0" w:space="0" w:color="auto"/>
        <w:right w:val="none" w:sz="0" w:space="0" w:color="auto"/>
      </w:divBdr>
    </w:div>
    <w:div w:id="91244316">
      <w:bodyDiv w:val="1"/>
      <w:marLeft w:val="0"/>
      <w:marRight w:val="0"/>
      <w:marTop w:val="0"/>
      <w:marBottom w:val="0"/>
      <w:divBdr>
        <w:top w:val="none" w:sz="0" w:space="0" w:color="auto"/>
        <w:left w:val="none" w:sz="0" w:space="0" w:color="auto"/>
        <w:bottom w:val="none" w:sz="0" w:space="0" w:color="auto"/>
        <w:right w:val="none" w:sz="0" w:space="0" w:color="auto"/>
      </w:divBdr>
    </w:div>
    <w:div w:id="92098078">
      <w:bodyDiv w:val="1"/>
      <w:marLeft w:val="0"/>
      <w:marRight w:val="0"/>
      <w:marTop w:val="0"/>
      <w:marBottom w:val="0"/>
      <w:divBdr>
        <w:top w:val="none" w:sz="0" w:space="0" w:color="auto"/>
        <w:left w:val="none" w:sz="0" w:space="0" w:color="auto"/>
        <w:bottom w:val="none" w:sz="0" w:space="0" w:color="auto"/>
        <w:right w:val="none" w:sz="0" w:space="0" w:color="auto"/>
      </w:divBdr>
    </w:div>
    <w:div w:id="92631462">
      <w:bodyDiv w:val="1"/>
      <w:marLeft w:val="0"/>
      <w:marRight w:val="0"/>
      <w:marTop w:val="0"/>
      <w:marBottom w:val="0"/>
      <w:divBdr>
        <w:top w:val="none" w:sz="0" w:space="0" w:color="auto"/>
        <w:left w:val="none" w:sz="0" w:space="0" w:color="auto"/>
        <w:bottom w:val="none" w:sz="0" w:space="0" w:color="auto"/>
        <w:right w:val="none" w:sz="0" w:space="0" w:color="auto"/>
      </w:divBdr>
    </w:div>
    <w:div w:id="92669277">
      <w:bodyDiv w:val="1"/>
      <w:marLeft w:val="0"/>
      <w:marRight w:val="0"/>
      <w:marTop w:val="0"/>
      <w:marBottom w:val="0"/>
      <w:divBdr>
        <w:top w:val="none" w:sz="0" w:space="0" w:color="auto"/>
        <w:left w:val="none" w:sz="0" w:space="0" w:color="auto"/>
        <w:bottom w:val="none" w:sz="0" w:space="0" w:color="auto"/>
        <w:right w:val="none" w:sz="0" w:space="0" w:color="auto"/>
      </w:divBdr>
    </w:div>
    <w:div w:id="92897266">
      <w:bodyDiv w:val="1"/>
      <w:marLeft w:val="0"/>
      <w:marRight w:val="0"/>
      <w:marTop w:val="0"/>
      <w:marBottom w:val="0"/>
      <w:divBdr>
        <w:top w:val="none" w:sz="0" w:space="0" w:color="auto"/>
        <w:left w:val="none" w:sz="0" w:space="0" w:color="auto"/>
        <w:bottom w:val="none" w:sz="0" w:space="0" w:color="auto"/>
        <w:right w:val="none" w:sz="0" w:space="0" w:color="auto"/>
      </w:divBdr>
    </w:div>
    <w:div w:id="93130487">
      <w:bodyDiv w:val="1"/>
      <w:marLeft w:val="0"/>
      <w:marRight w:val="0"/>
      <w:marTop w:val="0"/>
      <w:marBottom w:val="0"/>
      <w:divBdr>
        <w:top w:val="none" w:sz="0" w:space="0" w:color="auto"/>
        <w:left w:val="none" w:sz="0" w:space="0" w:color="auto"/>
        <w:bottom w:val="none" w:sz="0" w:space="0" w:color="auto"/>
        <w:right w:val="none" w:sz="0" w:space="0" w:color="auto"/>
      </w:divBdr>
    </w:div>
    <w:div w:id="93289467">
      <w:bodyDiv w:val="1"/>
      <w:marLeft w:val="0"/>
      <w:marRight w:val="0"/>
      <w:marTop w:val="0"/>
      <w:marBottom w:val="0"/>
      <w:divBdr>
        <w:top w:val="none" w:sz="0" w:space="0" w:color="auto"/>
        <w:left w:val="none" w:sz="0" w:space="0" w:color="auto"/>
        <w:bottom w:val="none" w:sz="0" w:space="0" w:color="auto"/>
        <w:right w:val="none" w:sz="0" w:space="0" w:color="auto"/>
      </w:divBdr>
    </w:div>
    <w:div w:id="93483767">
      <w:bodyDiv w:val="1"/>
      <w:marLeft w:val="0"/>
      <w:marRight w:val="0"/>
      <w:marTop w:val="0"/>
      <w:marBottom w:val="0"/>
      <w:divBdr>
        <w:top w:val="none" w:sz="0" w:space="0" w:color="auto"/>
        <w:left w:val="none" w:sz="0" w:space="0" w:color="auto"/>
        <w:bottom w:val="none" w:sz="0" w:space="0" w:color="auto"/>
        <w:right w:val="none" w:sz="0" w:space="0" w:color="auto"/>
      </w:divBdr>
      <w:divsChild>
        <w:div w:id="382683878">
          <w:marLeft w:val="480"/>
          <w:marRight w:val="0"/>
          <w:marTop w:val="0"/>
          <w:marBottom w:val="0"/>
          <w:divBdr>
            <w:top w:val="none" w:sz="0" w:space="0" w:color="auto"/>
            <w:left w:val="none" w:sz="0" w:space="0" w:color="auto"/>
            <w:bottom w:val="none" w:sz="0" w:space="0" w:color="auto"/>
            <w:right w:val="none" w:sz="0" w:space="0" w:color="auto"/>
          </w:divBdr>
        </w:div>
        <w:div w:id="1041050607">
          <w:marLeft w:val="480"/>
          <w:marRight w:val="0"/>
          <w:marTop w:val="0"/>
          <w:marBottom w:val="0"/>
          <w:divBdr>
            <w:top w:val="none" w:sz="0" w:space="0" w:color="auto"/>
            <w:left w:val="none" w:sz="0" w:space="0" w:color="auto"/>
            <w:bottom w:val="none" w:sz="0" w:space="0" w:color="auto"/>
            <w:right w:val="none" w:sz="0" w:space="0" w:color="auto"/>
          </w:divBdr>
        </w:div>
        <w:div w:id="1186943426">
          <w:marLeft w:val="480"/>
          <w:marRight w:val="0"/>
          <w:marTop w:val="0"/>
          <w:marBottom w:val="0"/>
          <w:divBdr>
            <w:top w:val="none" w:sz="0" w:space="0" w:color="auto"/>
            <w:left w:val="none" w:sz="0" w:space="0" w:color="auto"/>
            <w:bottom w:val="none" w:sz="0" w:space="0" w:color="auto"/>
            <w:right w:val="none" w:sz="0" w:space="0" w:color="auto"/>
          </w:divBdr>
        </w:div>
        <w:div w:id="926578437">
          <w:marLeft w:val="480"/>
          <w:marRight w:val="0"/>
          <w:marTop w:val="0"/>
          <w:marBottom w:val="0"/>
          <w:divBdr>
            <w:top w:val="none" w:sz="0" w:space="0" w:color="auto"/>
            <w:left w:val="none" w:sz="0" w:space="0" w:color="auto"/>
            <w:bottom w:val="none" w:sz="0" w:space="0" w:color="auto"/>
            <w:right w:val="none" w:sz="0" w:space="0" w:color="auto"/>
          </w:divBdr>
        </w:div>
        <w:div w:id="814108225">
          <w:marLeft w:val="480"/>
          <w:marRight w:val="0"/>
          <w:marTop w:val="0"/>
          <w:marBottom w:val="0"/>
          <w:divBdr>
            <w:top w:val="none" w:sz="0" w:space="0" w:color="auto"/>
            <w:left w:val="none" w:sz="0" w:space="0" w:color="auto"/>
            <w:bottom w:val="none" w:sz="0" w:space="0" w:color="auto"/>
            <w:right w:val="none" w:sz="0" w:space="0" w:color="auto"/>
          </w:divBdr>
        </w:div>
        <w:div w:id="820466001">
          <w:marLeft w:val="480"/>
          <w:marRight w:val="0"/>
          <w:marTop w:val="0"/>
          <w:marBottom w:val="0"/>
          <w:divBdr>
            <w:top w:val="none" w:sz="0" w:space="0" w:color="auto"/>
            <w:left w:val="none" w:sz="0" w:space="0" w:color="auto"/>
            <w:bottom w:val="none" w:sz="0" w:space="0" w:color="auto"/>
            <w:right w:val="none" w:sz="0" w:space="0" w:color="auto"/>
          </w:divBdr>
        </w:div>
        <w:div w:id="1899783543">
          <w:marLeft w:val="480"/>
          <w:marRight w:val="0"/>
          <w:marTop w:val="0"/>
          <w:marBottom w:val="0"/>
          <w:divBdr>
            <w:top w:val="none" w:sz="0" w:space="0" w:color="auto"/>
            <w:left w:val="none" w:sz="0" w:space="0" w:color="auto"/>
            <w:bottom w:val="none" w:sz="0" w:space="0" w:color="auto"/>
            <w:right w:val="none" w:sz="0" w:space="0" w:color="auto"/>
          </w:divBdr>
        </w:div>
        <w:div w:id="388382217">
          <w:marLeft w:val="480"/>
          <w:marRight w:val="0"/>
          <w:marTop w:val="0"/>
          <w:marBottom w:val="0"/>
          <w:divBdr>
            <w:top w:val="none" w:sz="0" w:space="0" w:color="auto"/>
            <w:left w:val="none" w:sz="0" w:space="0" w:color="auto"/>
            <w:bottom w:val="none" w:sz="0" w:space="0" w:color="auto"/>
            <w:right w:val="none" w:sz="0" w:space="0" w:color="auto"/>
          </w:divBdr>
        </w:div>
        <w:div w:id="1236277294">
          <w:marLeft w:val="480"/>
          <w:marRight w:val="0"/>
          <w:marTop w:val="0"/>
          <w:marBottom w:val="0"/>
          <w:divBdr>
            <w:top w:val="none" w:sz="0" w:space="0" w:color="auto"/>
            <w:left w:val="none" w:sz="0" w:space="0" w:color="auto"/>
            <w:bottom w:val="none" w:sz="0" w:space="0" w:color="auto"/>
            <w:right w:val="none" w:sz="0" w:space="0" w:color="auto"/>
          </w:divBdr>
        </w:div>
        <w:div w:id="1266815072">
          <w:marLeft w:val="480"/>
          <w:marRight w:val="0"/>
          <w:marTop w:val="0"/>
          <w:marBottom w:val="0"/>
          <w:divBdr>
            <w:top w:val="none" w:sz="0" w:space="0" w:color="auto"/>
            <w:left w:val="none" w:sz="0" w:space="0" w:color="auto"/>
            <w:bottom w:val="none" w:sz="0" w:space="0" w:color="auto"/>
            <w:right w:val="none" w:sz="0" w:space="0" w:color="auto"/>
          </w:divBdr>
        </w:div>
        <w:div w:id="1602451425">
          <w:marLeft w:val="480"/>
          <w:marRight w:val="0"/>
          <w:marTop w:val="0"/>
          <w:marBottom w:val="0"/>
          <w:divBdr>
            <w:top w:val="none" w:sz="0" w:space="0" w:color="auto"/>
            <w:left w:val="none" w:sz="0" w:space="0" w:color="auto"/>
            <w:bottom w:val="none" w:sz="0" w:space="0" w:color="auto"/>
            <w:right w:val="none" w:sz="0" w:space="0" w:color="auto"/>
          </w:divBdr>
        </w:div>
        <w:div w:id="1632395542">
          <w:marLeft w:val="480"/>
          <w:marRight w:val="0"/>
          <w:marTop w:val="0"/>
          <w:marBottom w:val="0"/>
          <w:divBdr>
            <w:top w:val="none" w:sz="0" w:space="0" w:color="auto"/>
            <w:left w:val="none" w:sz="0" w:space="0" w:color="auto"/>
            <w:bottom w:val="none" w:sz="0" w:space="0" w:color="auto"/>
            <w:right w:val="none" w:sz="0" w:space="0" w:color="auto"/>
          </w:divBdr>
        </w:div>
        <w:div w:id="488331258">
          <w:marLeft w:val="480"/>
          <w:marRight w:val="0"/>
          <w:marTop w:val="0"/>
          <w:marBottom w:val="0"/>
          <w:divBdr>
            <w:top w:val="none" w:sz="0" w:space="0" w:color="auto"/>
            <w:left w:val="none" w:sz="0" w:space="0" w:color="auto"/>
            <w:bottom w:val="none" w:sz="0" w:space="0" w:color="auto"/>
            <w:right w:val="none" w:sz="0" w:space="0" w:color="auto"/>
          </w:divBdr>
        </w:div>
        <w:div w:id="1949584351">
          <w:marLeft w:val="480"/>
          <w:marRight w:val="0"/>
          <w:marTop w:val="0"/>
          <w:marBottom w:val="0"/>
          <w:divBdr>
            <w:top w:val="none" w:sz="0" w:space="0" w:color="auto"/>
            <w:left w:val="none" w:sz="0" w:space="0" w:color="auto"/>
            <w:bottom w:val="none" w:sz="0" w:space="0" w:color="auto"/>
            <w:right w:val="none" w:sz="0" w:space="0" w:color="auto"/>
          </w:divBdr>
        </w:div>
        <w:div w:id="2048750405">
          <w:marLeft w:val="480"/>
          <w:marRight w:val="0"/>
          <w:marTop w:val="0"/>
          <w:marBottom w:val="0"/>
          <w:divBdr>
            <w:top w:val="none" w:sz="0" w:space="0" w:color="auto"/>
            <w:left w:val="none" w:sz="0" w:space="0" w:color="auto"/>
            <w:bottom w:val="none" w:sz="0" w:space="0" w:color="auto"/>
            <w:right w:val="none" w:sz="0" w:space="0" w:color="auto"/>
          </w:divBdr>
        </w:div>
        <w:div w:id="1617325510">
          <w:marLeft w:val="480"/>
          <w:marRight w:val="0"/>
          <w:marTop w:val="0"/>
          <w:marBottom w:val="0"/>
          <w:divBdr>
            <w:top w:val="none" w:sz="0" w:space="0" w:color="auto"/>
            <w:left w:val="none" w:sz="0" w:space="0" w:color="auto"/>
            <w:bottom w:val="none" w:sz="0" w:space="0" w:color="auto"/>
            <w:right w:val="none" w:sz="0" w:space="0" w:color="auto"/>
          </w:divBdr>
        </w:div>
        <w:div w:id="1721779391">
          <w:marLeft w:val="480"/>
          <w:marRight w:val="0"/>
          <w:marTop w:val="0"/>
          <w:marBottom w:val="0"/>
          <w:divBdr>
            <w:top w:val="none" w:sz="0" w:space="0" w:color="auto"/>
            <w:left w:val="none" w:sz="0" w:space="0" w:color="auto"/>
            <w:bottom w:val="none" w:sz="0" w:space="0" w:color="auto"/>
            <w:right w:val="none" w:sz="0" w:space="0" w:color="auto"/>
          </w:divBdr>
        </w:div>
        <w:div w:id="448595927">
          <w:marLeft w:val="480"/>
          <w:marRight w:val="0"/>
          <w:marTop w:val="0"/>
          <w:marBottom w:val="0"/>
          <w:divBdr>
            <w:top w:val="none" w:sz="0" w:space="0" w:color="auto"/>
            <w:left w:val="none" w:sz="0" w:space="0" w:color="auto"/>
            <w:bottom w:val="none" w:sz="0" w:space="0" w:color="auto"/>
            <w:right w:val="none" w:sz="0" w:space="0" w:color="auto"/>
          </w:divBdr>
        </w:div>
        <w:div w:id="1810170120">
          <w:marLeft w:val="480"/>
          <w:marRight w:val="0"/>
          <w:marTop w:val="0"/>
          <w:marBottom w:val="0"/>
          <w:divBdr>
            <w:top w:val="none" w:sz="0" w:space="0" w:color="auto"/>
            <w:left w:val="none" w:sz="0" w:space="0" w:color="auto"/>
            <w:bottom w:val="none" w:sz="0" w:space="0" w:color="auto"/>
            <w:right w:val="none" w:sz="0" w:space="0" w:color="auto"/>
          </w:divBdr>
        </w:div>
        <w:div w:id="1535312057">
          <w:marLeft w:val="480"/>
          <w:marRight w:val="0"/>
          <w:marTop w:val="0"/>
          <w:marBottom w:val="0"/>
          <w:divBdr>
            <w:top w:val="none" w:sz="0" w:space="0" w:color="auto"/>
            <w:left w:val="none" w:sz="0" w:space="0" w:color="auto"/>
            <w:bottom w:val="none" w:sz="0" w:space="0" w:color="auto"/>
            <w:right w:val="none" w:sz="0" w:space="0" w:color="auto"/>
          </w:divBdr>
        </w:div>
        <w:div w:id="2016959315">
          <w:marLeft w:val="480"/>
          <w:marRight w:val="0"/>
          <w:marTop w:val="0"/>
          <w:marBottom w:val="0"/>
          <w:divBdr>
            <w:top w:val="none" w:sz="0" w:space="0" w:color="auto"/>
            <w:left w:val="none" w:sz="0" w:space="0" w:color="auto"/>
            <w:bottom w:val="none" w:sz="0" w:space="0" w:color="auto"/>
            <w:right w:val="none" w:sz="0" w:space="0" w:color="auto"/>
          </w:divBdr>
        </w:div>
        <w:div w:id="1368142647">
          <w:marLeft w:val="480"/>
          <w:marRight w:val="0"/>
          <w:marTop w:val="0"/>
          <w:marBottom w:val="0"/>
          <w:divBdr>
            <w:top w:val="none" w:sz="0" w:space="0" w:color="auto"/>
            <w:left w:val="none" w:sz="0" w:space="0" w:color="auto"/>
            <w:bottom w:val="none" w:sz="0" w:space="0" w:color="auto"/>
            <w:right w:val="none" w:sz="0" w:space="0" w:color="auto"/>
          </w:divBdr>
        </w:div>
        <w:div w:id="1019544517">
          <w:marLeft w:val="480"/>
          <w:marRight w:val="0"/>
          <w:marTop w:val="0"/>
          <w:marBottom w:val="0"/>
          <w:divBdr>
            <w:top w:val="none" w:sz="0" w:space="0" w:color="auto"/>
            <w:left w:val="none" w:sz="0" w:space="0" w:color="auto"/>
            <w:bottom w:val="none" w:sz="0" w:space="0" w:color="auto"/>
            <w:right w:val="none" w:sz="0" w:space="0" w:color="auto"/>
          </w:divBdr>
        </w:div>
        <w:div w:id="1268732739">
          <w:marLeft w:val="480"/>
          <w:marRight w:val="0"/>
          <w:marTop w:val="0"/>
          <w:marBottom w:val="0"/>
          <w:divBdr>
            <w:top w:val="none" w:sz="0" w:space="0" w:color="auto"/>
            <w:left w:val="none" w:sz="0" w:space="0" w:color="auto"/>
            <w:bottom w:val="none" w:sz="0" w:space="0" w:color="auto"/>
            <w:right w:val="none" w:sz="0" w:space="0" w:color="auto"/>
          </w:divBdr>
        </w:div>
        <w:div w:id="2049330586">
          <w:marLeft w:val="480"/>
          <w:marRight w:val="0"/>
          <w:marTop w:val="0"/>
          <w:marBottom w:val="0"/>
          <w:divBdr>
            <w:top w:val="none" w:sz="0" w:space="0" w:color="auto"/>
            <w:left w:val="none" w:sz="0" w:space="0" w:color="auto"/>
            <w:bottom w:val="none" w:sz="0" w:space="0" w:color="auto"/>
            <w:right w:val="none" w:sz="0" w:space="0" w:color="auto"/>
          </w:divBdr>
        </w:div>
        <w:div w:id="1487360781">
          <w:marLeft w:val="480"/>
          <w:marRight w:val="0"/>
          <w:marTop w:val="0"/>
          <w:marBottom w:val="0"/>
          <w:divBdr>
            <w:top w:val="none" w:sz="0" w:space="0" w:color="auto"/>
            <w:left w:val="none" w:sz="0" w:space="0" w:color="auto"/>
            <w:bottom w:val="none" w:sz="0" w:space="0" w:color="auto"/>
            <w:right w:val="none" w:sz="0" w:space="0" w:color="auto"/>
          </w:divBdr>
        </w:div>
        <w:div w:id="117458793">
          <w:marLeft w:val="480"/>
          <w:marRight w:val="0"/>
          <w:marTop w:val="0"/>
          <w:marBottom w:val="0"/>
          <w:divBdr>
            <w:top w:val="none" w:sz="0" w:space="0" w:color="auto"/>
            <w:left w:val="none" w:sz="0" w:space="0" w:color="auto"/>
            <w:bottom w:val="none" w:sz="0" w:space="0" w:color="auto"/>
            <w:right w:val="none" w:sz="0" w:space="0" w:color="auto"/>
          </w:divBdr>
        </w:div>
        <w:div w:id="1373844051">
          <w:marLeft w:val="480"/>
          <w:marRight w:val="0"/>
          <w:marTop w:val="0"/>
          <w:marBottom w:val="0"/>
          <w:divBdr>
            <w:top w:val="none" w:sz="0" w:space="0" w:color="auto"/>
            <w:left w:val="none" w:sz="0" w:space="0" w:color="auto"/>
            <w:bottom w:val="none" w:sz="0" w:space="0" w:color="auto"/>
            <w:right w:val="none" w:sz="0" w:space="0" w:color="auto"/>
          </w:divBdr>
        </w:div>
        <w:div w:id="493109926">
          <w:marLeft w:val="480"/>
          <w:marRight w:val="0"/>
          <w:marTop w:val="0"/>
          <w:marBottom w:val="0"/>
          <w:divBdr>
            <w:top w:val="none" w:sz="0" w:space="0" w:color="auto"/>
            <w:left w:val="none" w:sz="0" w:space="0" w:color="auto"/>
            <w:bottom w:val="none" w:sz="0" w:space="0" w:color="auto"/>
            <w:right w:val="none" w:sz="0" w:space="0" w:color="auto"/>
          </w:divBdr>
        </w:div>
        <w:div w:id="902133905">
          <w:marLeft w:val="480"/>
          <w:marRight w:val="0"/>
          <w:marTop w:val="0"/>
          <w:marBottom w:val="0"/>
          <w:divBdr>
            <w:top w:val="none" w:sz="0" w:space="0" w:color="auto"/>
            <w:left w:val="none" w:sz="0" w:space="0" w:color="auto"/>
            <w:bottom w:val="none" w:sz="0" w:space="0" w:color="auto"/>
            <w:right w:val="none" w:sz="0" w:space="0" w:color="auto"/>
          </w:divBdr>
        </w:div>
        <w:div w:id="695230310">
          <w:marLeft w:val="480"/>
          <w:marRight w:val="0"/>
          <w:marTop w:val="0"/>
          <w:marBottom w:val="0"/>
          <w:divBdr>
            <w:top w:val="none" w:sz="0" w:space="0" w:color="auto"/>
            <w:left w:val="none" w:sz="0" w:space="0" w:color="auto"/>
            <w:bottom w:val="none" w:sz="0" w:space="0" w:color="auto"/>
            <w:right w:val="none" w:sz="0" w:space="0" w:color="auto"/>
          </w:divBdr>
        </w:div>
        <w:div w:id="1158351507">
          <w:marLeft w:val="480"/>
          <w:marRight w:val="0"/>
          <w:marTop w:val="0"/>
          <w:marBottom w:val="0"/>
          <w:divBdr>
            <w:top w:val="none" w:sz="0" w:space="0" w:color="auto"/>
            <w:left w:val="none" w:sz="0" w:space="0" w:color="auto"/>
            <w:bottom w:val="none" w:sz="0" w:space="0" w:color="auto"/>
            <w:right w:val="none" w:sz="0" w:space="0" w:color="auto"/>
          </w:divBdr>
        </w:div>
        <w:div w:id="572273330">
          <w:marLeft w:val="480"/>
          <w:marRight w:val="0"/>
          <w:marTop w:val="0"/>
          <w:marBottom w:val="0"/>
          <w:divBdr>
            <w:top w:val="none" w:sz="0" w:space="0" w:color="auto"/>
            <w:left w:val="none" w:sz="0" w:space="0" w:color="auto"/>
            <w:bottom w:val="none" w:sz="0" w:space="0" w:color="auto"/>
            <w:right w:val="none" w:sz="0" w:space="0" w:color="auto"/>
          </w:divBdr>
        </w:div>
        <w:div w:id="958535018">
          <w:marLeft w:val="480"/>
          <w:marRight w:val="0"/>
          <w:marTop w:val="0"/>
          <w:marBottom w:val="0"/>
          <w:divBdr>
            <w:top w:val="none" w:sz="0" w:space="0" w:color="auto"/>
            <w:left w:val="none" w:sz="0" w:space="0" w:color="auto"/>
            <w:bottom w:val="none" w:sz="0" w:space="0" w:color="auto"/>
            <w:right w:val="none" w:sz="0" w:space="0" w:color="auto"/>
          </w:divBdr>
        </w:div>
        <w:div w:id="255945826">
          <w:marLeft w:val="480"/>
          <w:marRight w:val="0"/>
          <w:marTop w:val="0"/>
          <w:marBottom w:val="0"/>
          <w:divBdr>
            <w:top w:val="none" w:sz="0" w:space="0" w:color="auto"/>
            <w:left w:val="none" w:sz="0" w:space="0" w:color="auto"/>
            <w:bottom w:val="none" w:sz="0" w:space="0" w:color="auto"/>
            <w:right w:val="none" w:sz="0" w:space="0" w:color="auto"/>
          </w:divBdr>
        </w:div>
        <w:div w:id="268512814">
          <w:marLeft w:val="480"/>
          <w:marRight w:val="0"/>
          <w:marTop w:val="0"/>
          <w:marBottom w:val="0"/>
          <w:divBdr>
            <w:top w:val="none" w:sz="0" w:space="0" w:color="auto"/>
            <w:left w:val="none" w:sz="0" w:space="0" w:color="auto"/>
            <w:bottom w:val="none" w:sz="0" w:space="0" w:color="auto"/>
            <w:right w:val="none" w:sz="0" w:space="0" w:color="auto"/>
          </w:divBdr>
        </w:div>
        <w:div w:id="126245489">
          <w:marLeft w:val="480"/>
          <w:marRight w:val="0"/>
          <w:marTop w:val="0"/>
          <w:marBottom w:val="0"/>
          <w:divBdr>
            <w:top w:val="none" w:sz="0" w:space="0" w:color="auto"/>
            <w:left w:val="none" w:sz="0" w:space="0" w:color="auto"/>
            <w:bottom w:val="none" w:sz="0" w:space="0" w:color="auto"/>
            <w:right w:val="none" w:sz="0" w:space="0" w:color="auto"/>
          </w:divBdr>
        </w:div>
        <w:div w:id="686760800">
          <w:marLeft w:val="480"/>
          <w:marRight w:val="0"/>
          <w:marTop w:val="0"/>
          <w:marBottom w:val="0"/>
          <w:divBdr>
            <w:top w:val="none" w:sz="0" w:space="0" w:color="auto"/>
            <w:left w:val="none" w:sz="0" w:space="0" w:color="auto"/>
            <w:bottom w:val="none" w:sz="0" w:space="0" w:color="auto"/>
            <w:right w:val="none" w:sz="0" w:space="0" w:color="auto"/>
          </w:divBdr>
        </w:div>
        <w:div w:id="1671326128">
          <w:marLeft w:val="480"/>
          <w:marRight w:val="0"/>
          <w:marTop w:val="0"/>
          <w:marBottom w:val="0"/>
          <w:divBdr>
            <w:top w:val="none" w:sz="0" w:space="0" w:color="auto"/>
            <w:left w:val="none" w:sz="0" w:space="0" w:color="auto"/>
            <w:bottom w:val="none" w:sz="0" w:space="0" w:color="auto"/>
            <w:right w:val="none" w:sz="0" w:space="0" w:color="auto"/>
          </w:divBdr>
        </w:div>
        <w:div w:id="944726646">
          <w:marLeft w:val="480"/>
          <w:marRight w:val="0"/>
          <w:marTop w:val="0"/>
          <w:marBottom w:val="0"/>
          <w:divBdr>
            <w:top w:val="none" w:sz="0" w:space="0" w:color="auto"/>
            <w:left w:val="none" w:sz="0" w:space="0" w:color="auto"/>
            <w:bottom w:val="none" w:sz="0" w:space="0" w:color="auto"/>
            <w:right w:val="none" w:sz="0" w:space="0" w:color="auto"/>
          </w:divBdr>
        </w:div>
        <w:div w:id="83764031">
          <w:marLeft w:val="480"/>
          <w:marRight w:val="0"/>
          <w:marTop w:val="0"/>
          <w:marBottom w:val="0"/>
          <w:divBdr>
            <w:top w:val="none" w:sz="0" w:space="0" w:color="auto"/>
            <w:left w:val="none" w:sz="0" w:space="0" w:color="auto"/>
            <w:bottom w:val="none" w:sz="0" w:space="0" w:color="auto"/>
            <w:right w:val="none" w:sz="0" w:space="0" w:color="auto"/>
          </w:divBdr>
        </w:div>
        <w:div w:id="278294644">
          <w:marLeft w:val="480"/>
          <w:marRight w:val="0"/>
          <w:marTop w:val="0"/>
          <w:marBottom w:val="0"/>
          <w:divBdr>
            <w:top w:val="none" w:sz="0" w:space="0" w:color="auto"/>
            <w:left w:val="none" w:sz="0" w:space="0" w:color="auto"/>
            <w:bottom w:val="none" w:sz="0" w:space="0" w:color="auto"/>
            <w:right w:val="none" w:sz="0" w:space="0" w:color="auto"/>
          </w:divBdr>
        </w:div>
        <w:div w:id="1922173401">
          <w:marLeft w:val="480"/>
          <w:marRight w:val="0"/>
          <w:marTop w:val="0"/>
          <w:marBottom w:val="0"/>
          <w:divBdr>
            <w:top w:val="none" w:sz="0" w:space="0" w:color="auto"/>
            <w:left w:val="none" w:sz="0" w:space="0" w:color="auto"/>
            <w:bottom w:val="none" w:sz="0" w:space="0" w:color="auto"/>
            <w:right w:val="none" w:sz="0" w:space="0" w:color="auto"/>
          </w:divBdr>
        </w:div>
        <w:div w:id="795292636">
          <w:marLeft w:val="480"/>
          <w:marRight w:val="0"/>
          <w:marTop w:val="0"/>
          <w:marBottom w:val="0"/>
          <w:divBdr>
            <w:top w:val="none" w:sz="0" w:space="0" w:color="auto"/>
            <w:left w:val="none" w:sz="0" w:space="0" w:color="auto"/>
            <w:bottom w:val="none" w:sz="0" w:space="0" w:color="auto"/>
            <w:right w:val="none" w:sz="0" w:space="0" w:color="auto"/>
          </w:divBdr>
        </w:div>
        <w:div w:id="1043097815">
          <w:marLeft w:val="480"/>
          <w:marRight w:val="0"/>
          <w:marTop w:val="0"/>
          <w:marBottom w:val="0"/>
          <w:divBdr>
            <w:top w:val="none" w:sz="0" w:space="0" w:color="auto"/>
            <w:left w:val="none" w:sz="0" w:space="0" w:color="auto"/>
            <w:bottom w:val="none" w:sz="0" w:space="0" w:color="auto"/>
            <w:right w:val="none" w:sz="0" w:space="0" w:color="auto"/>
          </w:divBdr>
        </w:div>
      </w:divsChild>
    </w:div>
    <w:div w:id="94257076">
      <w:bodyDiv w:val="1"/>
      <w:marLeft w:val="0"/>
      <w:marRight w:val="0"/>
      <w:marTop w:val="0"/>
      <w:marBottom w:val="0"/>
      <w:divBdr>
        <w:top w:val="none" w:sz="0" w:space="0" w:color="auto"/>
        <w:left w:val="none" w:sz="0" w:space="0" w:color="auto"/>
        <w:bottom w:val="none" w:sz="0" w:space="0" w:color="auto"/>
        <w:right w:val="none" w:sz="0" w:space="0" w:color="auto"/>
      </w:divBdr>
    </w:div>
    <w:div w:id="94593425">
      <w:bodyDiv w:val="1"/>
      <w:marLeft w:val="0"/>
      <w:marRight w:val="0"/>
      <w:marTop w:val="0"/>
      <w:marBottom w:val="0"/>
      <w:divBdr>
        <w:top w:val="none" w:sz="0" w:space="0" w:color="auto"/>
        <w:left w:val="none" w:sz="0" w:space="0" w:color="auto"/>
        <w:bottom w:val="none" w:sz="0" w:space="0" w:color="auto"/>
        <w:right w:val="none" w:sz="0" w:space="0" w:color="auto"/>
      </w:divBdr>
    </w:div>
    <w:div w:id="94594773">
      <w:bodyDiv w:val="1"/>
      <w:marLeft w:val="0"/>
      <w:marRight w:val="0"/>
      <w:marTop w:val="0"/>
      <w:marBottom w:val="0"/>
      <w:divBdr>
        <w:top w:val="none" w:sz="0" w:space="0" w:color="auto"/>
        <w:left w:val="none" w:sz="0" w:space="0" w:color="auto"/>
        <w:bottom w:val="none" w:sz="0" w:space="0" w:color="auto"/>
        <w:right w:val="none" w:sz="0" w:space="0" w:color="auto"/>
      </w:divBdr>
    </w:div>
    <w:div w:id="94600914">
      <w:bodyDiv w:val="1"/>
      <w:marLeft w:val="0"/>
      <w:marRight w:val="0"/>
      <w:marTop w:val="0"/>
      <w:marBottom w:val="0"/>
      <w:divBdr>
        <w:top w:val="none" w:sz="0" w:space="0" w:color="auto"/>
        <w:left w:val="none" w:sz="0" w:space="0" w:color="auto"/>
        <w:bottom w:val="none" w:sz="0" w:space="0" w:color="auto"/>
        <w:right w:val="none" w:sz="0" w:space="0" w:color="auto"/>
      </w:divBdr>
    </w:div>
    <w:div w:id="95104433">
      <w:bodyDiv w:val="1"/>
      <w:marLeft w:val="0"/>
      <w:marRight w:val="0"/>
      <w:marTop w:val="0"/>
      <w:marBottom w:val="0"/>
      <w:divBdr>
        <w:top w:val="none" w:sz="0" w:space="0" w:color="auto"/>
        <w:left w:val="none" w:sz="0" w:space="0" w:color="auto"/>
        <w:bottom w:val="none" w:sz="0" w:space="0" w:color="auto"/>
        <w:right w:val="none" w:sz="0" w:space="0" w:color="auto"/>
      </w:divBdr>
    </w:div>
    <w:div w:id="95174433">
      <w:bodyDiv w:val="1"/>
      <w:marLeft w:val="0"/>
      <w:marRight w:val="0"/>
      <w:marTop w:val="0"/>
      <w:marBottom w:val="0"/>
      <w:divBdr>
        <w:top w:val="none" w:sz="0" w:space="0" w:color="auto"/>
        <w:left w:val="none" w:sz="0" w:space="0" w:color="auto"/>
        <w:bottom w:val="none" w:sz="0" w:space="0" w:color="auto"/>
        <w:right w:val="none" w:sz="0" w:space="0" w:color="auto"/>
      </w:divBdr>
    </w:div>
    <w:div w:id="96410186">
      <w:bodyDiv w:val="1"/>
      <w:marLeft w:val="0"/>
      <w:marRight w:val="0"/>
      <w:marTop w:val="0"/>
      <w:marBottom w:val="0"/>
      <w:divBdr>
        <w:top w:val="none" w:sz="0" w:space="0" w:color="auto"/>
        <w:left w:val="none" w:sz="0" w:space="0" w:color="auto"/>
        <w:bottom w:val="none" w:sz="0" w:space="0" w:color="auto"/>
        <w:right w:val="none" w:sz="0" w:space="0" w:color="auto"/>
      </w:divBdr>
    </w:div>
    <w:div w:id="96681912">
      <w:bodyDiv w:val="1"/>
      <w:marLeft w:val="0"/>
      <w:marRight w:val="0"/>
      <w:marTop w:val="0"/>
      <w:marBottom w:val="0"/>
      <w:divBdr>
        <w:top w:val="none" w:sz="0" w:space="0" w:color="auto"/>
        <w:left w:val="none" w:sz="0" w:space="0" w:color="auto"/>
        <w:bottom w:val="none" w:sz="0" w:space="0" w:color="auto"/>
        <w:right w:val="none" w:sz="0" w:space="0" w:color="auto"/>
      </w:divBdr>
    </w:div>
    <w:div w:id="96869295">
      <w:bodyDiv w:val="1"/>
      <w:marLeft w:val="0"/>
      <w:marRight w:val="0"/>
      <w:marTop w:val="0"/>
      <w:marBottom w:val="0"/>
      <w:divBdr>
        <w:top w:val="none" w:sz="0" w:space="0" w:color="auto"/>
        <w:left w:val="none" w:sz="0" w:space="0" w:color="auto"/>
        <w:bottom w:val="none" w:sz="0" w:space="0" w:color="auto"/>
        <w:right w:val="none" w:sz="0" w:space="0" w:color="auto"/>
      </w:divBdr>
    </w:div>
    <w:div w:id="97222055">
      <w:bodyDiv w:val="1"/>
      <w:marLeft w:val="0"/>
      <w:marRight w:val="0"/>
      <w:marTop w:val="0"/>
      <w:marBottom w:val="0"/>
      <w:divBdr>
        <w:top w:val="none" w:sz="0" w:space="0" w:color="auto"/>
        <w:left w:val="none" w:sz="0" w:space="0" w:color="auto"/>
        <w:bottom w:val="none" w:sz="0" w:space="0" w:color="auto"/>
        <w:right w:val="none" w:sz="0" w:space="0" w:color="auto"/>
      </w:divBdr>
    </w:div>
    <w:div w:id="97259041">
      <w:bodyDiv w:val="1"/>
      <w:marLeft w:val="0"/>
      <w:marRight w:val="0"/>
      <w:marTop w:val="0"/>
      <w:marBottom w:val="0"/>
      <w:divBdr>
        <w:top w:val="none" w:sz="0" w:space="0" w:color="auto"/>
        <w:left w:val="none" w:sz="0" w:space="0" w:color="auto"/>
        <w:bottom w:val="none" w:sz="0" w:space="0" w:color="auto"/>
        <w:right w:val="none" w:sz="0" w:space="0" w:color="auto"/>
      </w:divBdr>
    </w:div>
    <w:div w:id="97606367">
      <w:bodyDiv w:val="1"/>
      <w:marLeft w:val="0"/>
      <w:marRight w:val="0"/>
      <w:marTop w:val="0"/>
      <w:marBottom w:val="0"/>
      <w:divBdr>
        <w:top w:val="none" w:sz="0" w:space="0" w:color="auto"/>
        <w:left w:val="none" w:sz="0" w:space="0" w:color="auto"/>
        <w:bottom w:val="none" w:sz="0" w:space="0" w:color="auto"/>
        <w:right w:val="none" w:sz="0" w:space="0" w:color="auto"/>
      </w:divBdr>
    </w:div>
    <w:div w:id="97868952">
      <w:bodyDiv w:val="1"/>
      <w:marLeft w:val="0"/>
      <w:marRight w:val="0"/>
      <w:marTop w:val="0"/>
      <w:marBottom w:val="0"/>
      <w:divBdr>
        <w:top w:val="none" w:sz="0" w:space="0" w:color="auto"/>
        <w:left w:val="none" w:sz="0" w:space="0" w:color="auto"/>
        <w:bottom w:val="none" w:sz="0" w:space="0" w:color="auto"/>
        <w:right w:val="none" w:sz="0" w:space="0" w:color="auto"/>
      </w:divBdr>
    </w:div>
    <w:div w:id="98183159">
      <w:bodyDiv w:val="1"/>
      <w:marLeft w:val="0"/>
      <w:marRight w:val="0"/>
      <w:marTop w:val="0"/>
      <w:marBottom w:val="0"/>
      <w:divBdr>
        <w:top w:val="none" w:sz="0" w:space="0" w:color="auto"/>
        <w:left w:val="none" w:sz="0" w:space="0" w:color="auto"/>
        <w:bottom w:val="none" w:sz="0" w:space="0" w:color="auto"/>
        <w:right w:val="none" w:sz="0" w:space="0" w:color="auto"/>
      </w:divBdr>
    </w:div>
    <w:div w:id="98257359">
      <w:bodyDiv w:val="1"/>
      <w:marLeft w:val="0"/>
      <w:marRight w:val="0"/>
      <w:marTop w:val="0"/>
      <w:marBottom w:val="0"/>
      <w:divBdr>
        <w:top w:val="none" w:sz="0" w:space="0" w:color="auto"/>
        <w:left w:val="none" w:sz="0" w:space="0" w:color="auto"/>
        <w:bottom w:val="none" w:sz="0" w:space="0" w:color="auto"/>
        <w:right w:val="none" w:sz="0" w:space="0" w:color="auto"/>
      </w:divBdr>
    </w:div>
    <w:div w:id="98378924">
      <w:bodyDiv w:val="1"/>
      <w:marLeft w:val="0"/>
      <w:marRight w:val="0"/>
      <w:marTop w:val="0"/>
      <w:marBottom w:val="0"/>
      <w:divBdr>
        <w:top w:val="none" w:sz="0" w:space="0" w:color="auto"/>
        <w:left w:val="none" w:sz="0" w:space="0" w:color="auto"/>
        <w:bottom w:val="none" w:sz="0" w:space="0" w:color="auto"/>
        <w:right w:val="none" w:sz="0" w:space="0" w:color="auto"/>
      </w:divBdr>
    </w:div>
    <w:div w:id="99227063">
      <w:bodyDiv w:val="1"/>
      <w:marLeft w:val="0"/>
      <w:marRight w:val="0"/>
      <w:marTop w:val="0"/>
      <w:marBottom w:val="0"/>
      <w:divBdr>
        <w:top w:val="none" w:sz="0" w:space="0" w:color="auto"/>
        <w:left w:val="none" w:sz="0" w:space="0" w:color="auto"/>
        <w:bottom w:val="none" w:sz="0" w:space="0" w:color="auto"/>
        <w:right w:val="none" w:sz="0" w:space="0" w:color="auto"/>
      </w:divBdr>
    </w:div>
    <w:div w:id="99301514">
      <w:bodyDiv w:val="1"/>
      <w:marLeft w:val="0"/>
      <w:marRight w:val="0"/>
      <w:marTop w:val="0"/>
      <w:marBottom w:val="0"/>
      <w:divBdr>
        <w:top w:val="none" w:sz="0" w:space="0" w:color="auto"/>
        <w:left w:val="none" w:sz="0" w:space="0" w:color="auto"/>
        <w:bottom w:val="none" w:sz="0" w:space="0" w:color="auto"/>
        <w:right w:val="none" w:sz="0" w:space="0" w:color="auto"/>
      </w:divBdr>
    </w:div>
    <w:div w:id="99840928">
      <w:bodyDiv w:val="1"/>
      <w:marLeft w:val="0"/>
      <w:marRight w:val="0"/>
      <w:marTop w:val="0"/>
      <w:marBottom w:val="0"/>
      <w:divBdr>
        <w:top w:val="none" w:sz="0" w:space="0" w:color="auto"/>
        <w:left w:val="none" w:sz="0" w:space="0" w:color="auto"/>
        <w:bottom w:val="none" w:sz="0" w:space="0" w:color="auto"/>
        <w:right w:val="none" w:sz="0" w:space="0" w:color="auto"/>
      </w:divBdr>
    </w:div>
    <w:div w:id="100036168">
      <w:bodyDiv w:val="1"/>
      <w:marLeft w:val="0"/>
      <w:marRight w:val="0"/>
      <w:marTop w:val="0"/>
      <w:marBottom w:val="0"/>
      <w:divBdr>
        <w:top w:val="none" w:sz="0" w:space="0" w:color="auto"/>
        <w:left w:val="none" w:sz="0" w:space="0" w:color="auto"/>
        <w:bottom w:val="none" w:sz="0" w:space="0" w:color="auto"/>
        <w:right w:val="none" w:sz="0" w:space="0" w:color="auto"/>
      </w:divBdr>
    </w:div>
    <w:div w:id="100150733">
      <w:bodyDiv w:val="1"/>
      <w:marLeft w:val="0"/>
      <w:marRight w:val="0"/>
      <w:marTop w:val="0"/>
      <w:marBottom w:val="0"/>
      <w:divBdr>
        <w:top w:val="none" w:sz="0" w:space="0" w:color="auto"/>
        <w:left w:val="none" w:sz="0" w:space="0" w:color="auto"/>
        <w:bottom w:val="none" w:sz="0" w:space="0" w:color="auto"/>
        <w:right w:val="none" w:sz="0" w:space="0" w:color="auto"/>
      </w:divBdr>
    </w:div>
    <w:div w:id="100684355">
      <w:bodyDiv w:val="1"/>
      <w:marLeft w:val="0"/>
      <w:marRight w:val="0"/>
      <w:marTop w:val="0"/>
      <w:marBottom w:val="0"/>
      <w:divBdr>
        <w:top w:val="none" w:sz="0" w:space="0" w:color="auto"/>
        <w:left w:val="none" w:sz="0" w:space="0" w:color="auto"/>
        <w:bottom w:val="none" w:sz="0" w:space="0" w:color="auto"/>
        <w:right w:val="none" w:sz="0" w:space="0" w:color="auto"/>
      </w:divBdr>
    </w:div>
    <w:div w:id="100729271">
      <w:bodyDiv w:val="1"/>
      <w:marLeft w:val="0"/>
      <w:marRight w:val="0"/>
      <w:marTop w:val="0"/>
      <w:marBottom w:val="0"/>
      <w:divBdr>
        <w:top w:val="none" w:sz="0" w:space="0" w:color="auto"/>
        <w:left w:val="none" w:sz="0" w:space="0" w:color="auto"/>
        <w:bottom w:val="none" w:sz="0" w:space="0" w:color="auto"/>
        <w:right w:val="none" w:sz="0" w:space="0" w:color="auto"/>
      </w:divBdr>
    </w:div>
    <w:div w:id="102385582">
      <w:bodyDiv w:val="1"/>
      <w:marLeft w:val="0"/>
      <w:marRight w:val="0"/>
      <w:marTop w:val="0"/>
      <w:marBottom w:val="0"/>
      <w:divBdr>
        <w:top w:val="none" w:sz="0" w:space="0" w:color="auto"/>
        <w:left w:val="none" w:sz="0" w:space="0" w:color="auto"/>
        <w:bottom w:val="none" w:sz="0" w:space="0" w:color="auto"/>
        <w:right w:val="none" w:sz="0" w:space="0" w:color="auto"/>
      </w:divBdr>
    </w:div>
    <w:div w:id="102917057">
      <w:bodyDiv w:val="1"/>
      <w:marLeft w:val="0"/>
      <w:marRight w:val="0"/>
      <w:marTop w:val="0"/>
      <w:marBottom w:val="0"/>
      <w:divBdr>
        <w:top w:val="none" w:sz="0" w:space="0" w:color="auto"/>
        <w:left w:val="none" w:sz="0" w:space="0" w:color="auto"/>
        <w:bottom w:val="none" w:sz="0" w:space="0" w:color="auto"/>
        <w:right w:val="none" w:sz="0" w:space="0" w:color="auto"/>
      </w:divBdr>
    </w:div>
    <w:div w:id="103698050">
      <w:bodyDiv w:val="1"/>
      <w:marLeft w:val="0"/>
      <w:marRight w:val="0"/>
      <w:marTop w:val="0"/>
      <w:marBottom w:val="0"/>
      <w:divBdr>
        <w:top w:val="none" w:sz="0" w:space="0" w:color="auto"/>
        <w:left w:val="none" w:sz="0" w:space="0" w:color="auto"/>
        <w:bottom w:val="none" w:sz="0" w:space="0" w:color="auto"/>
        <w:right w:val="none" w:sz="0" w:space="0" w:color="auto"/>
      </w:divBdr>
    </w:div>
    <w:div w:id="104157557">
      <w:bodyDiv w:val="1"/>
      <w:marLeft w:val="0"/>
      <w:marRight w:val="0"/>
      <w:marTop w:val="0"/>
      <w:marBottom w:val="0"/>
      <w:divBdr>
        <w:top w:val="none" w:sz="0" w:space="0" w:color="auto"/>
        <w:left w:val="none" w:sz="0" w:space="0" w:color="auto"/>
        <w:bottom w:val="none" w:sz="0" w:space="0" w:color="auto"/>
        <w:right w:val="none" w:sz="0" w:space="0" w:color="auto"/>
      </w:divBdr>
      <w:divsChild>
        <w:div w:id="1786343150">
          <w:marLeft w:val="480"/>
          <w:marRight w:val="0"/>
          <w:marTop w:val="0"/>
          <w:marBottom w:val="0"/>
          <w:divBdr>
            <w:top w:val="none" w:sz="0" w:space="0" w:color="auto"/>
            <w:left w:val="none" w:sz="0" w:space="0" w:color="auto"/>
            <w:bottom w:val="none" w:sz="0" w:space="0" w:color="auto"/>
            <w:right w:val="none" w:sz="0" w:space="0" w:color="auto"/>
          </w:divBdr>
        </w:div>
        <w:div w:id="1879857363">
          <w:marLeft w:val="480"/>
          <w:marRight w:val="0"/>
          <w:marTop w:val="0"/>
          <w:marBottom w:val="0"/>
          <w:divBdr>
            <w:top w:val="none" w:sz="0" w:space="0" w:color="auto"/>
            <w:left w:val="none" w:sz="0" w:space="0" w:color="auto"/>
            <w:bottom w:val="none" w:sz="0" w:space="0" w:color="auto"/>
            <w:right w:val="none" w:sz="0" w:space="0" w:color="auto"/>
          </w:divBdr>
        </w:div>
        <w:div w:id="1564094979">
          <w:marLeft w:val="480"/>
          <w:marRight w:val="0"/>
          <w:marTop w:val="0"/>
          <w:marBottom w:val="0"/>
          <w:divBdr>
            <w:top w:val="none" w:sz="0" w:space="0" w:color="auto"/>
            <w:left w:val="none" w:sz="0" w:space="0" w:color="auto"/>
            <w:bottom w:val="none" w:sz="0" w:space="0" w:color="auto"/>
            <w:right w:val="none" w:sz="0" w:space="0" w:color="auto"/>
          </w:divBdr>
        </w:div>
        <w:div w:id="1536383021">
          <w:marLeft w:val="480"/>
          <w:marRight w:val="0"/>
          <w:marTop w:val="0"/>
          <w:marBottom w:val="0"/>
          <w:divBdr>
            <w:top w:val="none" w:sz="0" w:space="0" w:color="auto"/>
            <w:left w:val="none" w:sz="0" w:space="0" w:color="auto"/>
            <w:bottom w:val="none" w:sz="0" w:space="0" w:color="auto"/>
            <w:right w:val="none" w:sz="0" w:space="0" w:color="auto"/>
          </w:divBdr>
        </w:div>
        <w:div w:id="1666399173">
          <w:marLeft w:val="480"/>
          <w:marRight w:val="0"/>
          <w:marTop w:val="0"/>
          <w:marBottom w:val="0"/>
          <w:divBdr>
            <w:top w:val="none" w:sz="0" w:space="0" w:color="auto"/>
            <w:left w:val="none" w:sz="0" w:space="0" w:color="auto"/>
            <w:bottom w:val="none" w:sz="0" w:space="0" w:color="auto"/>
            <w:right w:val="none" w:sz="0" w:space="0" w:color="auto"/>
          </w:divBdr>
        </w:div>
        <w:div w:id="738942196">
          <w:marLeft w:val="480"/>
          <w:marRight w:val="0"/>
          <w:marTop w:val="0"/>
          <w:marBottom w:val="0"/>
          <w:divBdr>
            <w:top w:val="none" w:sz="0" w:space="0" w:color="auto"/>
            <w:left w:val="none" w:sz="0" w:space="0" w:color="auto"/>
            <w:bottom w:val="none" w:sz="0" w:space="0" w:color="auto"/>
            <w:right w:val="none" w:sz="0" w:space="0" w:color="auto"/>
          </w:divBdr>
        </w:div>
        <w:div w:id="1148784808">
          <w:marLeft w:val="480"/>
          <w:marRight w:val="0"/>
          <w:marTop w:val="0"/>
          <w:marBottom w:val="0"/>
          <w:divBdr>
            <w:top w:val="none" w:sz="0" w:space="0" w:color="auto"/>
            <w:left w:val="none" w:sz="0" w:space="0" w:color="auto"/>
            <w:bottom w:val="none" w:sz="0" w:space="0" w:color="auto"/>
            <w:right w:val="none" w:sz="0" w:space="0" w:color="auto"/>
          </w:divBdr>
        </w:div>
        <w:div w:id="1975526800">
          <w:marLeft w:val="480"/>
          <w:marRight w:val="0"/>
          <w:marTop w:val="0"/>
          <w:marBottom w:val="0"/>
          <w:divBdr>
            <w:top w:val="none" w:sz="0" w:space="0" w:color="auto"/>
            <w:left w:val="none" w:sz="0" w:space="0" w:color="auto"/>
            <w:bottom w:val="none" w:sz="0" w:space="0" w:color="auto"/>
            <w:right w:val="none" w:sz="0" w:space="0" w:color="auto"/>
          </w:divBdr>
        </w:div>
        <w:div w:id="1629775787">
          <w:marLeft w:val="480"/>
          <w:marRight w:val="0"/>
          <w:marTop w:val="0"/>
          <w:marBottom w:val="0"/>
          <w:divBdr>
            <w:top w:val="none" w:sz="0" w:space="0" w:color="auto"/>
            <w:left w:val="none" w:sz="0" w:space="0" w:color="auto"/>
            <w:bottom w:val="none" w:sz="0" w:space="0" w:color="auto"/>
            <w:right w:val="none" w:sz="0" w:space="0" w:color="auto"/>
          </w:divBdr>
        </w:div>
        <w:div w:id="977220791">
          <w:marLeft w:val="480"/>
          <w:marRight w:val="0"/>
          <w:marTop w:val="0"/>
          <w:marBottom w:val="0"/>
          <w:divBdr>
            <w:top w:val="none" w:sz="0" w:space="0" w:color="auto"/>
            <w:left w:val="none" w:sz="0" w:space="0" w:color="auto"/>
            <w:bottom w:val="none" w:sz="0" w:space="0" w:color="auto"/>
            <w:right w:val="none" w:sz="0" w:space="0" w:color="auto"/>
          </w:divBdr>
        </w:div>
        <w:div w:id="528565691">
          <w:marLeft w:val="480"/>
          <w:marRight w:val="0"/>
          <w:marTop w:val="0"/>
          <w:marBottom w:val="0"/>
          <w:divBdr>
            <w:top w:val="none" w:sz="0" w:space="0" w:color="auto"/>
            <w:left w:val="none" w:sz="0" w:space="0" w:color="auto"/>
            <w:bottom w:val="none" w:sz="0" w:space="0" w:color="auto"/>
            <w:right w:val="none" w:sz="0" w:space="0" w:color="auto"/>
          </w:divBdr>
        </w:div>
        <w:div w:id="302853174">
          <w:marLeft w:val="480"/>
          <w:marRight w:val="0"/>
          <w:marTop w:val="0"/>
          <w:marBottom w:val="0"/>
          <w:divBdr>
            <w:top w:val="none" w:sz="0" w:space="0" w:color="auto"/>
            <w:left w:val="none" w:sz="0" w:space="0" w:color="auto"/>
            <w:bottom w:val="none" w:sz="0" w:space="0" w:color="auto"/>
            <w:right w:val="none" w:sz="0" w:space="0" w:color="auto"/>
          </w:divBdr>
        </w:div>
        <w:div w:id="504438583">
          <w:marLeft w:val="480"/>
          <w:marRight w:val="0"/>
          <w:marTop w:val="0"/>
          <w:marBottom w:val="0"/>
          <w:divBdr>
            <w:top w:val="none" w:sz="0" w:space="0" w:color="auto"/>
            <w:left w:val="none" w:sz="0" w:space="0" w:color="auto"/>
            <w:bottom w:val="none" w:sz="0" w:space="0" w:color="auto"/>
            <w:right w:val="none" w:sz="0" w:space="0" w:color="auto"/>
          </w:divBdr>
        </w:div>
        <w:div w:id="725446360">
          <w:marLeft w:val="480"/>
          <w:marRight w:val="0"/>
          <w:marTop w:val="0"/>
          <w:marBottom w:val="0"/>
          <w:divBdr>
            <w:top w:val="none" w:sz="0" w:space="0" w:color="auto"/>
            <w:left w:val="none" w:sz="0" w:space="0" w:color="auto"/>
            <w:bottom w:val="none" w:sz="0" w:space="0" w:color="auto"/>
            <w:right w:val="none" w:sz="0" w:space="0" w:color="auto"/>
          </w:divBdr>
        </w:div>
        <w:div w:id="30570045">
          <w:marLeft w:val="480"/>
          <w:marRight w:val="0"/>
          <w:marTop w:val="0"/>
          <w:marBottom w:val="0"/>
          <w:divBdr>
            <w:top w:val="none" w:sz="0" w:space="0" w:color="auto"/>
            <w:left w:val="none" w:sz="0" w:space="0" w:color="auto"/>
            <w:bottom w:val="none" w:sz="0" w:space="0" w:color="auto"/>
            <w:right w:val="none" w:sz="0" w:space="0" w:color="auto"/>
          </w:divBdr>
        </w:div>
        <w:div w:id="1789155779">
          <w:marLeft w:val="480"/>
          <w:marRight w:val="0"/>
          <w:marTop w:val="0"/>
          <w:marBottom w:val="0"/>
          <w:divBdr>
            <w:top w:val="none" w:sz="0" w:space="0" w:color="auto"/>
            <w:left w:val="none" w:sz="0" w:space="0" w:color="auto"/>
            <w:bottom w:val="none" w:sz="0" w:space="0" w:color="auto"/>
            <w:right w:val="none" w:sz="0" w:space="0" w:color="auto"/>
          </w:divBdr>
        </w:div>
        <w:div w:id="890925774">
          <w:marLeft w:val="480"/>
          <w:marRight w:val="0"/>
          <w:marTop w:val="0"/>
          <w:marBottom w:val="0"/>
          <w:divBdr>
            <w:top w:val="none" w:sz="0" w:space="0" w:color="auto"/>
            <w:left w:val="none" w:sz="0" w:space="0" w:color="auto"/>
            <w:bottom w:val="none" w:sz="0" w:space="0" w:color="auto"/>
            <w:right w:val="none" w:sz="0" w:space="0" w:color="auto"/>
          </w:divBdr>
        </w:div>
        <w:div w:id="1300845248">
          <w:marLeft w:val="480"/>
          <w:marRight w:val="0"/>
          <w:marTop w:val="0"/>
          <w:marBottom w:val="0"/>
          <w:divBdr>
            <w:top w:val="none" w:sz="0" w:space="0" w:color="auto"/>
            <w:left w:val="none" w:sz="0" w:space="0" w:color="auto"/>
            <w:bottom w:val="none" w:sz="0" w:space="0" w:color="auto"/>
            <w:right w:val="none" w:sz="0" w:space="0" w:color="auto"/>
          </w:divBdr>
        </w:div>
        <w:div w:id="1304850808">
          <w:marLeft w:val="480"/>
          <w:marRight w:val="0"/>
          <w:marTop w:val="0"/>
          <w:marBottom w:val="0"/>
          <w:divBdr>
            <w:top w:val="none" w:sz="0" w:space="0" w:color="auto"/>
            <w:left w:val="none" w:sz="0" w:space="0" w:color="auto"/>
            <w:bottom w:val="none" w:sz="0" w:space="0" w:color="auto"/>
            <w:right w:val="none" w:sz="0" w:space="0" w:color="auto"/>
          </w:divBdr>
        </w:div>
        <w:div w:id="774667859">
          <w:marLeft w:val="480"/>
          <w:marRight w:val="0"/>
          <w:marTop w:val="0"/>
          <w:marBottom w:val="0"/>
          <w:divBdr>
            <w:top w:val="none" w:sz="0" w:space="0" w:color="auto"/>
            <w:left w:val="none" w:sz="0" w:space="0" w:color="auto"/>
            <w:bottom w:val="none" w:sz="0" w:space="0" w:color="auto"/>
            <w:right w:val="none" w:sz="0" w:space="0" w:color="auto"/>
          </w:divBdr>
        </w:div>
        <w:div w:id="907426567">
          <w:marLeft w:val="480"/>
          <w:marRight w:val="0"/>
          <w:marTop w:val="0"/>
          <w:marBottom w:val="0"/>
          <w:divBdr>
            <w:top w:val="none" w:sz="0" w:space="0" w:color="auto"/>
            <w:left w:val="none" w:sz="0" w:space="0" w:color="auto"/>
            <w:bottom w:val="none" w:sz="0" w:space="0" w:color="auto"/>
            <w:right w:val="none" w:sz="0" w:space="0" w:color="auto"/>
          </w:divBdr>
        </w:div>
        <w:div w:id="733427335">
          <w:marLeft w:val="480"/>
          <w:marRight w:val="0"/>
          <w:marTop w:val="0"/>
          <w:marBottom w:val="0"/>
          <w:divBdr>
            <w:top w:val="none" w:sz="0" w:space="0" w:color="auto"/>
            <w:left w:val="none" w:sz="0" w:space="0" w:color="auto"/>
            <w:bottom w:val="none" w:sz="0" w:space="0" w:color="auto"/>
            <w:right w:val="none" w:sz="0" w:space="0" w:color="auto"/>
          </w:divBdr>
        </w:div>
        <w:div w:id="1867403261">
          <w:marLeft w:val="480"/>
          <w:marRight w:val="0"/>
          <w:marTop w:val="0"/>
          <w:marBottom w:val="0"/>
          <w:divBdr>
            <w:top w:val="none" w:sz="0" w:space="0" w:color="auto"/>
            <w:left w:val="none" w:sz="0" w:space="0" w:color="auto"/>
            <w:bottom w:val="none" w:sz="0" w:space="0" w:color="auto"/>
            <w:right w:val="none" w:sz="0" w:space="0" w:color="auto"/>
          </w:divBdr>
        </w:div>
        <w:div w:id="1278609364">
          <w:marLeft w:val="480"/>
          <w:marRight w:val="0"/>
          <w:marTop w:val="0"/>
          <w:marBottom w:val="0"/>
          <w:divBdr>
            <w:top w:val="none" w:sz="0" w:space="0" w:color="auto"/>
            <w:left w:val="none" w:sz="0" w:space="0" w:color="auto"/>
            <w:bottom w:val="none" w:sz="0" w:space="0" w:color="auto"/>
            <w:right w:val="none" w:sz="0" w:space="0" w:color="auto"/>
          </w:divBdr>
        </w:div>
        <w:div w:id="1367950625">
          <w:marLeft w:val="480"/>
          <w:marRight w:val="0"/>
          <w:marTop w:val="0"/>
          <w:marBottom w:val="0"/>
          <w:divBdr>
            <w:top w:val="none" w:sz="0" w:space="0" w:color="auto"/>
            <w:left w:val="none" w:sz="0" w:space="0" w:color="auto"/>
            <w:bottom w:val="none" w:sz="0" w:space="0" w:color="auto"/>
            <w:right w:val="none" w:sz="0" w:space="0" w:color="auto"/>
          </w:divBdr>
        </w:div>
        <w:div w:id="643584148">
          <w:marLeft w:val="480"/>
          <w:marRight w:val="0"/>
          <w:marTop w:val="0"/>
          <w:marBottom w:val="0"/>
          <w:divBdr>
            <w:top w:val="none" w:sz="0" w:space="0" w:color="auto"/>
            <w:left w:val="none" w:sz="0" w:space="0" w:color="auto"/>
            <w:bottom w:val="none" w:sz="0" w:space="0" w:color="auto"/>
            <w:right w:val="none" w:sz="0" w:space="0" w:color="auto"/>
          </w:divBdr>
        </w:div>
        <w:div w:id="1645041821">
          <w:marLeft w:val="480"/>
          <w:marRight w:val="0"/>
          <w:marTop w:val="0"/>
          <w:marBottom w:val="0"/>
          <w:divBdr>
            <w:top w:val="none" w:sz="0" w:space="0" w:color="auto"/>
            <w:left w:val="none" w:sz="0" w:space="0" w:color="auto"/>
            <w:bottom w:val="none" w:sz="0" w:space="0" w:color="auto"/>
            <w:right w:val="none" w:sz="0" w:space="0" w:color="auto"/>
          </w:divBdr>
        </w:div>
        <w:div w:id="649402811">
          <w:marLeft w:val="480"/>
          <w:marRight w:val="0"/>
          <w:marTop w:val="0"/>
          <w:marBottom w:val="0"/>
          <w:divBdr>
            <w:top w:val="none" w:sz="0" w:space="0" w:color="auto"/>
            <w:left w:val="none" w:sz="0" w:space="0" w:color="auto"/>
            <w:bottom w:val="none" w:sz="0" w:space="0" w:color="auto"/>
            <w:right w:val="none" w:sz="0" w:space="0" w:color="auto"/>
          </w:divBdr>
        </w:div>
        <w:div w:id="1912307164">
          <w:marLeft w:val="480"/>
          <w:marRight w:val="0"/>
          <w:marTop w:val="0"/>
          <w:marBottom w:val="0"/>
          <w:divBdr>
            <w:top w:val="none" w:sz="0" w:space="0" w:color="auto"/>
            <w:left w:val="none" w:sz="0" w:space="0" w:color="auto"/>
            <w:bottom w:val="none" w:sz="0" w:space="0" w:color="auto"/>
            <w:right w:val="none" w:sz="0" w:space="0" w:color="auto"/>
          </w:divBdr>
        </w:div>
        <w:div w:id="2107113493">
          <w:marLeft w:val="480"/>
          <w:marRight w:val="0"/>
          <w:marTop w:val="0"/>
          <w:marBottom w:val="0"/>
          <w:divBdr>
            <w:top w:val="none" w:sz="0" w:space="0" w:color="auto"/>
            <w:left w:val="none" w:sz="0" w:space="0" w:color="auto"/>
            <w:bottom w:val="none" w:sz="0" w:space="0" w:color="auto"/>
            <w:right w:val="none" w:sz="0" w:space="0" w:color="auto"/>
          </w:divBdr>
        </w:div>
        <w:div w:id="1832019710">
          <w:marLeft w:val="480"/>
          <w:marRight w:val="0"/>
          <w:marTop w:val="0"/>
          <w:marBottom w:val="0"/>
          <w:divBdr>
            <w:top w:val="none" w:sz="0" w:space="0" w:color="auto"/>
            <w:left w:val="none" w:sz="0" w:space="0" w:color="auto"/>
            <w:bottom w:val="none" w:sz="0" w:space="0" w:color="auto"/>
            <w:right w:val="none" w:sz="0" w:space="0" w:color="auto"/>
          </w:divBdr>
        </w:div>
        <w:div w:id="919560024">
          <w:marLeft w:val="480"/>
          <w:marRight w:val="0"/>
          <w:marTop w:val="0"/>
          <w:marBottom w:val="0"/>
          <w:divBdr>
            <w:top w:val="none" w:sz="0" w:space="0" w:color="auto"/>
            <w:left w:val="none" w:sz="0" w:space="0" w:color="auto"/>
            <w:bottom w:val="none" w:sz="0" w:space="0" w:color="auto"/>
            <w:right w:val="none" w:sz="0" w:space="0" w:color="auto"/>
          </w:divBdr>
        </w:div>
        <w:div w:id="2009559120">
          <w:marLeft w:val="480"/>
          <w:marRight w:val="0"/>
          <w:marTop w:val="0"/>
          <w:marBottom w:val="0"/>
          <w:divBdr>
            <w:top w:val="none" w:sz="0" w:space="0" w:color="auto"/>
            <w:left w:val="none" w:sz="0" w:space="0" w:color="auto"/>
            <w:bottom w:val="none" w:sz="0" w:space="0" w:color="auto"/>
            <w:right w:val="none" w:sz="0" w:space="0" w:color="auto"/>
          </w:divBdr>
        </w:div>
        <w:div w:id="1540629208">
          <w:marLeft w:val="480"/>
          <w:marRight w:val="0"/>
          <w:marTop w:val="0"/>
          <w:marBottom w:val="0"/>
          <w:divBdr>
            <w:top w:val="none" w:sz="0" w:space="0" w:color="auto"/>
            <w:left w:val="none" w:sz="0" w:space="0" w:color="auto"/>
            <w:bottom w:val="none" w:sz="0" w:space="0" w:color="auto"/>
            <w:right w:val="none" w:sz="0" w:space="0" w:color="auto"/>
          </w:divBdr>
        </w:div>
        <w:div w:id="1042242513">
          <w:marLeft w:val="480"/>
          <w:marRight w:val="0"/>
          <w:marTop w:val="0"/>
          <w:marBottom w:val="0"/>
          <w:divBdr>
            <w:top w:val="none" w:sz="0" w:space="0" w:color="auto"/>
            <w:left w:val="none" w:sz="0" w:space="0" w:color="auto"/>
            <w:bottom w:val="none" w:sz="0" w:space="0" w:color="auto"/>
            <w:right w:val="none" w:sz="0" w:space="0" w:color="auto"/>
          </w:divBdr>
        </w:div>
        <w:div w:id="553781591">
          <w:marLeft w:val="480"/>
          <w:marRight w:val="0"/>
          <w:marTop w:val="0"/>
          <w:marBottom w:val="0"/>
          <w:divBdr>
            <w:top w:val="none" w:sz="0" w:space="0" w:color="auto"/>
            <w:left w:val="none" w:sz="0" w:space="0" w:color="auto"/>
            <w:bottom w:val="none" w:sz="0" w:space="0" w:color="auto"/>
            <w:right w:val="none" w:sz="0" w:space="0" w:color="auto"/>
          </w:divBdr>
        </w:div>
        <w:div w:id="559246872">
          <w:marLeft w:val="480"/>
          <w:marRight w:val="0"/>
          <w:marTop w:val="0"/>
          <w:marBottom w:val="0"/>
          <w:divBdr>
            <w:top w:val="none" w:sz="0" w:space="0" w:color="auto"/>
            <w:left w:val="none" w:sz="0" w:space="0" w:color="auto"/>
            <w:bottom w:val="none" w:sz="0" w:space="0" w:color="auto"/>
            <w:right w:val="none" w:sz="0" w:space="0" w:color="auto"/>
          </w:divBdr>
        </w:div>
        <w:div w:id="800225143">
          <w:marLeft w:val="480"/>
          <w:marRight w:val="0"/>
          <w:marTop w:val="0"/>
          <w:marBottom w:val="0"/>
          <w:divBdr>
            <w:top w:val="none" w:sz="0" w:space="0" w:color="auto"/>
            <w:left w:val="none" w:sz="0" w:space="0" w:color="auto"/>
            <w:bottom w:val="none" w:sz="0" w:space="0" w:color="auto"/>
            <w:right w:val="none" w:sz="0" w:space="0" w:color="auto"/>
          </w:divBdr>
        </w:div>
        <w:div w:id="95371516">
          <w:marLeft w:val="480"/>
          <w:marRight w:val="0"/>
          <w:marTop w:val="0"/>
          <w:marBottom w:val="0"/>
          <w:divBdr>
            <w:top w:val="none" w:sz="0" w:space="0" w:color="auto"/>
            <w:left w:val="none" w:sz="0" w:space="0" w:color="auto"/>
            <w:bottom w:val="none" w:sz="0" w:space="0" w:color="auto"/>
            <w:right w:val="none" w:sz="0" w:space="0" w:color="auto"/>
          </w:divBdr>
        </w:div>
        <w:div w:id="1566909937">
          <w:marLeft w:val="480"/>
          <w:marRight w:val="0"/>
          <w:marTop w:val="0"/>
          <w:marBottom w:val="0"/>
          <w:divBdr>
            <w:top w:val="none" w:sz="0" w:space="0" w:color="auto"/>
            <w:left w:val="none" w:sz="0" w:space="0" w:color="auto"/>
            <w:bottom w:val="none" w:sz="0" w:space="0" w:color="auto"/>
            <w:right w:val="none" w:sz="0" w:space="0" w:color="auto"/>
          </w:divBdr>
        </w:div>
        <w:div w:id="414670714">
          <w:marLeft w:val="480"/>
          <w:marRight w:val="0"/>
          <w:marTop w:val="0"/>
          <w:marBottom w:val="0"/>
          <w:divBdr>
            <w:top w:val="none" w:sz="0" w:space="0" w:color="auto"/>
            <w:left w:val="none" w:sz="0" w:space="0" w:color="auto"/>
            <w:bottom w:val="none" w:sz="0" w:space="0" w:color="auto"/>
            <w:right w:val="none" w:sz="0" w:space="0" w:color="auto"/>
          </w:divBdr>
        </w:div>
        <w:div w:id="1801803099">
          <w:marLeft w:val="480"/>
          <w:marRight w:val="0"/>
          <w:marTop w:val="0"/>
          <w:marBottom w:val="0"/>
          <w:divBdr>
            <w:top w:val="none" w:sz="0" w:space="0" w:color="auto"/>
            <w:left w:val="none" w:sz="0" w:space="0" w:color="auto"/>
            <w:bottom w:val="none" w:sz="0" w:space="0" w:color="auto"/>
            <w:right w:val="none" w:sz="0" w:space="0" w:color="auto"/>
          </w:divBdr>
        </w:div>
        <w:div w:id="1777558401">
          <w:marLeft w:val="480"/>
          <w:marRight w:val="0"/>
          <w:marTop w:val="0"/>
          <w:marBottom w:val="0"/>
          <w:divBdr>
            <w:top w:val="none" w:sz="0" w:space="0" w:color="auto"/>
            <w:left w:val="none" w:sz="0" w:space="0" w:color="auto"/>
            <w:bottom w:val="none" w:sz="0" w:space="0" w:color="auto"/>
            <w:right w:val="none" w:sz="0" w:space="0" w:color="auto"/>
          </w:divBdr>
        </w:div>
        <w:div w:id="1082527671">
          <w:marLeft w:val="480"/>
          <w:marRight w:val="0"/>
          <w:marTop w:val="0"/>
          <w:marBottom w:val="0"/>
          <w:divBdr>
            <w:top w:val="none" w:sz="0" w:space="0" w:color="auto"/>
            <w:left w:val="none" w:sz="0" w:space="0" w:color="auto"/>
            <w:bottom w:val="none" w:sz="0" w:space="0" w:color="auto"/>
            <w:right w:val="none" w:sz="0" w:space="0" w:color="auto"/>
          </w:divBdr>
        </w:div>
        <w:div w:id="267667454">
          <w:marLeft w:val="480"/>
          <w:marRight w:val="0"/>
          <w:marTop w:val="0"/>
          <w:marBottom w:val="0"/>
          <w:divBdr>
            <w:top w:val="none" w:sz="0" w:space="0" w:color="auto"/>
            <w:left w:val="none" w:sz="0" w:space="0" w:color="auto"/>
            <w:bottom w:val="none" w:sz="0" w:space="0" w:color="auto"/>
            <w:right w:val="none" w:sz="0" w:space="0" w:color="auto"/>
          </w:divBdr>
        </w:div>
        <w:div w:id="1570455524">
          <w:marLeft w:val="480"/>
          <w:marRight w:val="0"/>
          <w:marTop w:val="0"/>
          <w:marBottom w:val="0"/>
          <w:divBdr>
            <w:top w:val="none" w:sz="0" w:space="0" w:color="auto"/>
            <w:left w:val="none" w:sz="0" w:space="0" w:color="auto"/>
            <w:bottom w:val="none" w:sz="0" w:space="0" w:color="auto"/>
            <w:right w:val="none" w:sz="0" w:space="0" w:color="auto"/>
          </w:divBdr>
        </w:div>
        <w:div w:id="1614555841">
          <w:marLeft w:val="480"/>
          <w:marRight w:val="0"/>
          <w:marTop w:val="0"/>
          <w:marBottom w:val="0"/>
          <w:divBdr>
            <w:top w:val="none" w:sz="0" w:space="0" w:color="auto"/>
            <w:left w:val="none" w:sz="0" w:space="0" w:color="auto"/>
            <w:bottom w:val="none" w:sz="0" w:space="0" w:color="auto"/>
            <w:right w:val="none" w:sz="0" w:space="0" w:color="auto"/>
          </w:divBdr>
        </w:div>
        <w:div w:id="688680407">
          <w:marLeft w:val="480"/>
          <w:marRight w:val="0"/>
          <w:marTop w:val="0"/>
          <w:marBottom w:val="0"/>
          <w:divBdr>
            <w:top w:val="none" w:sz="0" w:space="0" w:color="auto"/>
            <w:left w:val="none" w:sz="0" w:space="0" w:color="auto"/>
            <w:bottom w:val="none" w:sz="0" w:space="0" w:color="auto"/>
            <w:right w:val="none" w:sz="0" w:space="0" w:color="auto"/>
          </w:divBdr>
        </w:div>
        <w:div w:id="1226795330">
          <w:marLeft w:val="480"/>
          <w:marRight w:val="0"/>
          <w:marTop w:val="0"/>
          <w:marBottom w:val="0"/>
          <w:divBdr>
            <w:top w:val="none" w:sz="0" w:space="0" w:color="auto"/>
            <w:left w:val="none" w:sz="0" w:space="0" w:color="auto"/>
            <w:bottom w:val="none" w:sz="0" w:space="0" w:color="auto"/>
            <w:right w:val="none" w:sz="0" w:space="0" w:color="auto"/>
          </w:divBdr>
        </w:div>
      </w:divsChild>
    </w:div>
    <w:div w:id="104203085">
      <w:bodyDiv w:val="1"/>
      <w:marLeft w:val="0"/>
      <w:marRight w:val="0"/>
      <w:marTop w:val="0"/>
      <w:marBottom w:val="0"/>
      <w:divBdr>
        <w:top w:val="none" w:sz="0" w:space="0" w:color="auto"/>
        <w:left w:val="none" w:sz="0" w:space="0" w:color="auto"/>
        <w:bottom w:val="none" w:sz="0" w:space="0" w:color="auto"/>
        <w:right w:val="none" w:sz="0" w:space="0" w:color="auto"/>
      </w:divBdr>
    </w:div>
    <w:div w:id="104472722">
      <w:bodyDiv w:val="1"/>
      <w:marLeft w:val="0"/>
      <w:marRight w:val="0"/>
      <w:marTop w:val="0"/>
      <w:marBottom w:val="0"/>
      <w:divBdr>
        <w:top w:val="none" w:sz="0" w:space="0" w:color="auto"/>
        <w:left w:val="none" w:sz="0" w:space="0" w:color="auto"/>
        <w:bottom w:val="none" w:sz="0" w:space="0" w:color="auto"/>
        <w:right w:val="none" w:sz="0" w:space="0" w:color="auto"/>
      </w:divBdr>
    </w:div>
    <w:div w:id="104623412">
      <w:bodyDiv w:val="1"/>
      <w:marLeft w:val="0"/>
      <w:marRight w:val="0"/>
      <w:marTop w:val="0"/>
      <w:marBottom w:val="0"/>
      <w:divBdr>
        <w:top w:val="none" w:sz="0" w:space="0" w:color="auto"/>
        <w:left w:val="none" w:sz="0" w:space="0" w:color="auto"/>
        <w:bottom w:val="none" w:sz="0" w:space="0" w:color="auto"/>
        <w:right w:val="none" w:sz="0" w:space="0" w:color="auto"/>
      </w:divBdr>
    </w:div>
    <w:div w:id="105007140">
      <w:bodyDiv w:val="1"/>
      <w:marLeft w:val="0"/>
      <w:marRight w:val="0"/>
      <w:marTop w:val="0"/>
      <w:marBottom w:val="0"/>
      <w:divBdr>
        <w:top w:val="none" w:sz="0" w:space="0" w:color="auto"/>
        <w:left w:val="none" w:sz="0" w:space="0" w:color="auto"/>
        <w:bottom w:val="none" w:sz="0" w:space="0" w:color="auto"/>
        <w:right w:val="none" w:sz="0" w:space="0" w:color="auto"/>
      </w:divBdr>
    </w:div>
    <w:div w:id="105151924">
      <w:bodyDiv w:val="1"/>
      <w:marLeft w:val="0"/>
      <w:marRight w:val="0"/>
      <w:marTop w:val="0"/>
      <w:marBottom w:val="0"/>
      <w:divBdr>
        <w:top w:val="none" w:sz="0" w:space="0" w:color="auto"/>
        <w:left w:val="none" w:sz="0" w:space="0" w:color="auto"/>
        <w:bottom w:val="none" w:sz="0" w:space="0" w:color="auto"/>
        <w:right w:val="none" w:sz="0" w:space="0" w:color="auto"/>
      </w:divBdr>
    </w:div>
    <w:div w:id="106001909">
      <w:bodyDiv w:val="1"/>
      <w:marLeft w:val="0"/>
      <w:marRight w:val="0"/>
      <w:marTop w:val="0"/>
      <w:marBottom w:val="0"/>
      <w:divBdr>
        <w:top w:val="none" w:sz="0" w:space="0" w:color="auto"/>
        <w:left w:val="none" w:sz="0" w:space="0" w:color="auto"/>
        <w:bottom w:val="none" w:sz="0" w:space="0" w:color="auto"/>
        <w:right w:val="none" w:sz="0" w:space="0" w:color="auto"/>
      </w:divBdr>
    </w:div>
    <w:div w:id="106050293">
      <w:bodyDiv w:val="1"/>
      <w:marLeft w:val="0"/>
      <w:marRight w:val="0"/>
      <w:marTop w:val="0"/>
      <w:marBottom w:val="0"/>
      <w:divBdr>
        <w:top w:val="none" w:sz="0" w:space="0" w:color="auto"/>
        <w:left w:val="none" w:sz="0" w:space="0" w:color="auto"/>
        <w:bottom w:val="none" w:sz="0" w:space="0" w:color="auto"/>
        <w:right w:val="none" w:sz="0" w:space="0" w:color="auto"/>
      </w:divBdr>
    </w:div>
    <w:div w:id="106387046">
      <w:bodyDiv w:val="1"/>
      <w:marLeft w:val="0"/>
      <w:marRight w:val="0"/>
      <w:marTop w:val="0"/>
      <w:marBottom w:val="0"/>
      <w:divBdr>
        <w:top w:val="none" w:sz="0" w:space="0" w:color="auto"/>
        <w:left w:val="none" w:sz="0" w:space="0" w:color="auto"/>
        <w:bottom w:val="none" w:sz="0" w:space="0" w:color="auto"/>
        <w:right w:val="none" w:sz="0" w:space="0" w:color="auto"/>
      </w:divBdr>
    </w:div>
    <w:div w:id="106433462">
      <w:bodyDiv w:val="1"/>
      <w:marLeft w:val="0"/>
      <w:marRight w:val="0"/>
      <w:marTop w:val="0"/>
      <w:marBottom w:val="0"/>
      <w:divBdr>
        <w:top w:val="none" w:sz="0" w:space="0" w:color="auto"/>
        <w:left w:val="none" w:sz="0" w:space="0" w:color="auto"/>
        <w:bottom w:val="none" w:sz="0" w:space="0" w:color="auto"/>
        <w:right w:val="none" w:sz="0" w:space="0" w:color="auto"/>
      </w:divBdr>
    </w:div>
    <w:div w:id="107085911">
      <w:bodyDiv w:val="1"/>
      <w:marLeft w:val="0"/>
      <w:marRight w:val="0"/>
      <w:marTop w:val="0"/>
      <w:marBottom w:val="0"/>
      <w:divBdr>
        <w:top w:val="none" w:sz="0" w:space="0" w:color="auto"/>
        <w:left w:val="none" w:sz="0" w:space="0" w:color="auto"/>
        <w:bottom w:val="none" w:sz="0" w:space="0" w:color="auto"/>
        <w:right w:val="none" w:sz="0" w:space="0" w:color="auto"/>
      </w:divBdr>
    </w:div>
    <w:div w:id="107086189">
      <w:bodyDiv w:val="1"/>
      <w:marLeft w:val="0"/>
      <w:marRight w:val="0"/>
      <w:marTop w:val="0"/>
      <w:marBottom w:val="0"/>
      <w:divBdr>
        <w:top w:val="none" w:sz="0" w:space="0" w:color="auto"/>
        <w:left w:val="none" w:sz="0" w:space="0" w:color="auto"/>
        <w:bottom w:val="none" w:sz="0" w:space="0" w:color="auto"/>
        <w:right w:val="none" w:sz="0" w:space="0" w:color="auto"/>
      </w:divBdr>
    </w:div>
    <w:div w:id="107432445">
      <w:bodyDiv w:val="1"/>
      <w:marLeft w:val="0"/>
      <w:marRight w:val="0"/>
      <w:marTop w:val="0"/>
      <w:marBottom w:val="0"/>
      <w:divBdr>
        <w:top w:val="none" w:sz="0" w:space="0" w:color="auto"/>
        <w:left w:val="none" w:sz="0" w:space="0" w:color="auto"/>
        <w:bottom w:val="none" w:sz="0" w:space="0" w:color="auto"/>
        <w:right w:val="none" w:sz="0" w:space="0" w:color="auto"/>
      </w:divBdr>
    </w:div>
    <w:div w:id="107511618">
      <w:bodyDiv w:val="1"/>
      <w:marLeft w:val="0"/>
      <w:marRight w:val="0"/>
      <w:marTop w:val="0"/>
      <w:marBottom w:val="0"/>
      <w:divBdr>
        <w:top w:val="none" w:sz="0" w:space="0" w:color="auto"/>
        <w:left w:val="none" w:sz="0" w:space="0" w:color="auto"/>
        <w:bottom w:val="none" w:sz="0" w:space="0" w:color="auto"/>
        <w:right w:val="none" w:sz="0" w:space="0" w:color="auto"/>
      </w:divBdr>
    </w:div>
    <w:div w:id="107622770">
      <w:bodyDiv w:val="1"/>
      <w:marLeft w:val="0"/>
      <w:marRight w:val="0"/>
      <w:marTop w:val="0"/>
      <w:marBottom w:val="0"/>
      <w:divBdr>
        <w:top w:val="none" w:sz="0" w:space="0" w:color="auto"/>
        <w:left w:val="none" w:sz="0" w:space="0" w:color="auto"/>
        <w:bottom w:val="none" w:sz="0" w:space="0" w:color="auto"/>
        <w:right w:val="none" w:sz="0" w:space="0" w:color="auto"/>
      </w:divBdr>
    </w:div>
    <w:div w:id="107746064">
      <w:bodyDiv w:val="1"/>
      <w:marLeft w:val="0"/>
      <w:marRight w:val="0"/>
      <w:marTop w:val="0"/>
      <w:marBottom w:val="0"/>
      <w:divBdr>
        <w:top w:val="none" w:sz="0" w:space="0" w:color="auto"/>
        <w:left w:val="none" w:sz="0" w:space="0" w:color="auto"/>
        <w:bottom w:val="none" w:sz="0" w:space="0" w:color="auto"/>
        <w:right w:val="none" w:sz="0" w:space="0" w:color="auto"/>
      </w:divBdr>
      <w:divsChild>
        <w:div w:id="175075871">
          <w:marLeft w:val="480"/>
          <w:marRight w:val="0"/>
          <w:marTop w:val="0"/>
          <w:marBottom w:val="0"/>
          <w:divBdr>
            <w:top w:val="none" w:sz="0" w:space="0" w:color="auto"/>
            <w:left w:val="none" w:sz="0" w:space="0" w:color="auto"/>
            <w:bottom w:val="none" w:sz="0" w:space="0" w:color="auto"/>
            <w:right w:val="none" w:sz="0" w:space="0" w:color="auto"/>
          </w:divBdr>
        </w:div>
        <w:div w:id="1736775024">
          <w:marLeft w:val="480"/>
          <w:marRight w:val="0"/>
          <w:marTop w:val="0"/>
          <w:marBottom w:val="0"/>
          <w:divBdr>
            <w:top w:val="none" w:sz="0" w:space="0" w:color="auto"/>
            <w:left w:val="none" w:sz="0" w:space="0" w:color="auto"/>
            <w:bottom w:val="none" w:sz="0" w:space="0" w:color="auto"/>
            <w:right w:val="none" w:sz="0" w:space="0" w:color="auto"/>
          </w:divBdr>
        </w:div>
        <w:div w:id="889996483">
          <w:marLeft w:val="480"/>
          <w:marRight w:val="0"/>
          <w:marTop w:val="0"/>
          <w:marBottom w:val="0"/>
          <w:divBdr>
            <w:top w:val="none" w:sz="0" w:space="0" w:color="auto"/>
            <w:left w:val="none" w:sz="0" w:space="0" w:color="auto"/>
            <w:bottom w:val="none" w:sz="0" w:space="0" w:color="auto"/>
            <w:right w:val="none" w:sz="0" w:space="0" w:color="auto"/>
          </w:divBdr>
        </w:div>
        <w:div w:id="1719281953">
          <w:marLeft w:val="480"/>
          <w:marRight w:val="0"/>
          <w:marTop w:val="0"/>
          <w:marBottom w:val="0"/>
          <w:divBdr>
            <w:top w:val="none" w:sz="0" w:space="0" w:color="auto"/>
            <w:left w:val="none" w:sz="0" w:space="0" w:color="auto"/>
            <w:bottom w:val="none" w:sz="0" w:space="0" w:color="auto"/>
            <w:right w:val="none" w:sz="0" w:space="0" w:color="auto"/>
          </w:divBdr>
        </w:div>
        <w:div w:id="1281958584">
          <w:marLeft w:val="480"/>
          <w:marRight w:val="0"/>
          <w:marTop w:val="0"/>
          <w:marBottom w:val="0"/>
          <w:divBdr>
            <w:top w:val="none" w:sz="0" w:space="0" w:color="auto"/>
            <w:left w:val="none" w:sz="0" w:space="0" w:color="auto"/>
            <w:bottom w:val="none" w:sz="0" w:space="0" w:color="auto"/>
            <w:right w:val="none" w:sz="0" w:space="0" w:color="auto"/>
          </w:divBdr>
        </w:div>
        <w:div w:id="1197893774">
          <w:marLeft w:val="480"/>
          <w:marRight w:val="0"/>
          <w:marTop w:val="0"/>
          <w:marBottom w:val="0"/>
          <w:divBdr>
            <w:top w:val="none" w:sz="0" w:space="0" w:color="auto"/>
            <w:left w:val="none" w:sz="0" w:space="0" w:color="auto"/>
            <w:bottom w:val="none" w:sz="0" w:space="0" w:color="auto"/>
            <w:right w:val="none" w:sz="0" w:space="0" w:color="auto"/>
          </w:divBdr>
        </w:div>
        <w:div w:id="803500333">
          <w:marLeft w:val="480"/>
          <w:marRight w:val="0"/>
          <w:marTop w:val="0"/>
          <w:marBottom w:val="0"/>
          <w:divBdr>
            <w:top w:val="none" w:sz="0" w:space="0" w:color="auto"/>
            <w:left w:val="none" w:sz="0" w:space="0" w:color="auto"/>
            <w:bottom w:val="none" w:sz="0" w:space="0" w:color="auto"/>
            <w:right w:val="none" w:sz="0" w:space="0" w:color="auto"/>
          </w:divBdr>
        </w:div>
        <w:div w:id="837695501">
          <w:marLeft w:val="480"/>
          <w:marRight w:val="0"/>
          <w:marTop w:val="0"/>
          <w:marBottom w:val="0"/>
          <w:divBdr>
            <w:top w:val="none" w:sz="0" w:space="0" w:color="auto"/>
            <w:left w:val="none" w:sz="0" w:space="0" w:color="auto"/>
            <w:bottom w:val="none" w:sz="0" w:space="0" w:color="auto"/>
            <w:right w:val="none" w:sz="0" w:space="0" w:color="auto"/>
          </w:divBdr>
        </w:div>
        <w:div w:id="1855607970">
          <w:marLeft w:val="480"/>
          <w:marRight w:val="0"/>
          <w:marTop w:val="0"/>
          <w:marBottom w:val="0"/>
          <w:divBdr>
            <w:top w:val="none" w:sz="0" w:space="0" w:color="auto"/>
            <w:left w:val="none" w:sz="0" w:space="0" w:color="auto"/>
            <w:bottom w:val="none" w:sz="0" w:space="0" w:color="auto"/>
            <w:right w:val="none" w:sz="0" w:space="0" w:color="auto"/>
          </w:divBdr>
        </w:div>
        <w:div w:id="302271206">
          <w:marLeft w:val="480"/>
          <w:marRight w:val="0"/>
          <w:marTop w:val="0"/>
          <w:marBottom w:val="0"/>
          <w:divBdr>
            <w:top w:val="none" w:sz="0" w:space="0" w:color="auto"/>
            <w:left w:val="none" w:sz="0" w:space="0" w:color="auto"/>
            <w:bottom w:val="none" w:sz="0" w:space="0" w:color="auto"/>
            <w:right w:val="none" w:sz="0" w:space="0" w:color="auto"/>
          </w:divBdr>
        </w:div>
        <w:div w:id="1242906081">
          <w:marLeft w:val="480"/>
          <w:marRight w:val="0"/>
          <w:marTop w:val="0"/>
          <w:marBottom w:val="0"/>
          <w:divBdr>
            <w:top w:val="none" w:sz="0" w:space="0" w:color="auto"/>
            <w:left w:val="none" w:sz="0" w:space="0" w:color="auto"/>
            <w:bottom w:val="none" w:sz="0" w:space="0" w:color="auto"/>
            <w:right w:val="none" w:sz="0" w:space="0" w:color="auto"/>
          </w:divBdr>
        </w:div>
        <w:div w:id="799224465">
          <w:marLeft w:val="480"/>
          <w:marRight w:val="0"/>
          <w:marTop w:val="0"/>
          <w:marBottom w:val="0"/>
          <w:divBdr>
            <w:top w:val="none" w:sz="0" w:space="0" w:color="auto"/>
            <w:left w:val="none" w:sz="0" w:space="0" w:color="auto"/>
            <w:bottom w:val="none" w:sz="0" w:space="0" w:color="auto"/>
            <w:right w:val="none" w:sz="0" w:space="0" w:color="auto"/>
          </w:divBdr>
        </w:div>
        <w:div w:id="1914312822">
          <w:marLeft w:val="480"/>
          <w:marRight w:val="0"/>
          <w:marTop w:val="0"/>
          <w:marBottom w:val="0"/>
          <w:divBdr>
            <w:top w:val="none" w:sz="0" w:space="0" w:color="auto"/>
            <w:left w:val="none" w:sz="0" w:space="0" w:color="auto"/>
            <w:bottom w:val="none" w:sz="0" w:space="0" w:color="auto"/>
            <w:right w:val="none" w:sz="0" w:space="0" w:color="auto"/>
          </w:divBdr>
        </w:div>
        <w:div w:id="1284188830">
          <w:marLeft w:val="480"/>
          <w:marRight w:val="0"/>
          <w:marTop w:val="0"/>
          <w:marBottom w:val="0"/>
          <w:divBdr>
            <w:top w:val="none" w:sz="0" w:space="0" w:color="auto"/>
            <w:left w:val="none" w:sz="0" w:space="0" w:color="auto"/>
            <w:bottom w:val="none" w:sz="0" w:space="0" w:color="auto"/>
            <w:right w:val="none" w:sz="0" w:space="0" w:color="auto"/>
          </w:divBdr>
        </w:div>
        <w:div w:id="649139610">
          <w:marLeft w:val="480"/>
          <w:marRight w:val="0"/>
          <w:marTop w:val="0"/>
          <w:marBottom w:val="0"/>
          <w:divBdr>
            <w:top w:val="none" w:sz="0" w:space="0" w:color="auto"/>
            <w:left w:val="none" w:sz="0" w:space="0" w:color="auto"/>
            <w:bottom w:val="none" w:sz="0" w:space="0" w:color="auto"/>
            <w:right w:val="none" w:sz="0" w:space="0" w:color="auto"/>
          </w:divBdr>
        </w:div>
        <w:div w:id="588974979">
          <w:marLeft w:val="480"/>
          <w:marRight w:val="0"/>
          <w:marTop w:val="0"/>
          <w:marBottom w:val="0"/>
          <w:divBdr>
            <w:top w:val="none" w:sz="0" w:space="0" w:color="auto"/>
            <w:left w:val="none" w:sz="0" w:space="0" w:color="auto"/>
            <w:bottom w:val="none" w:sz="0" w:space="0" w:color="auto"/>
            <w:right w:val="none" w:sz="0" w:space="0" w:color="auto"/>
          </w:divBdr>
        </w:div>
        <w:div w:id="1208908885">
          <w:marLeft w:val="480"/>
          <w:marRight w:val="0"/>
          <w:marTop w:val="0"/>
          <w:marBottom w:val="0"/>
          <w:divBdr>
            <w:top w:val="none" w:sz="0" w:space="0" w:color="auto"/>
            <w:left w:val="none" w:sz="0" w:space="0" w:color="auto"/>
            <w:bottom w:val="none" w:sz="0" w:space="0" w:color="auto"/>
            <w:right w:val="none" w:sz="0" w:space="0" w:color="auto"/>
          </w:divBdr>
        </w:div>
        <w:div w:id="2005740107">
          <w:marLeft w:val="480"/>
          <w:marRight w:val="0"/>
          <w:marTop w:val="0"/>
          <w:marBottom w:val="0"/>
          <w:divBdr>
            <w:top w:val="none" w:sz="0" w:space="0" w:color="auto"/>
            <w:left w:val="none" w:sz="0" w:space="0" w:color="auto"/>
            <w:bottom w:val="none" w:sz="0" w:space="0" w:color="auto"/>
            <w:right w:val="none" w:sz="0" w:space="0" w:color="auto"/>
          </w:divBdr>
        </w:div>
        <w:div w:id="1325400961">
          <w:marLeft w:val="480"/>
          <w:marRight w:val="0"/>
          <w:marTop w:val="0"/>
          <w:marBottom w:val="0"/>
          <w:divBdr>
            <w:top w:val="none" w:sz="0" w:space="0" w:color="auto"/>
            <w:left w:val="none" w:sz="0" w:space="0" w:color="auto"/>
            <w:bottom w:val="none" w:sz="0" w:space="0" w:color="auto"/>
            <w:right w:val="none" w:sz="0" w:space="0" w:color="auto"/>
          </w:divBdr>
        </w:div>
        <w:div w:id="1261523659">
          <w:marLeft w:val="480"/>
          <w:marRight w:val="0"/>
          <w:marTop w:val="0"/>
          <w:marBottom w:val="0"/>
          <w:divBdr>
            <w:top w:val="none" w:sz="0" w:space="0" w:color="auto"/>
            <w:left w:val="none" w:sz="0" w:space="0" w:color="auto"/>
            <w:bottom w:val="none" w:sz="0" w:space="0" w:color="auto"/>
            <w:right w:val="none" w:sz="0" w:space="0" w:color="auto"/>
          </w:divBdr>
        </w:div>
        <w:div w:id="2140879882">
          <w:marLeft w:val="480"/>
          <w:marRight w:val="0"/>
          <w:marTop w:val="0"/>
          <w:marBottom w:val="0"/>
          <w:divBdr>
            <w:top w:val="none" w:sz="0" w:space="0" w:color="auto"/>
            <w:left w:val="none" w:sz="0" w:space="0" w:color="auto"/>
            <w:bottom w:val="none" w:sz="0" w:space="0" w:color="auto"/>
            <w:right w:val="none" w:sz="0" w:space="0" w:color="auto"/>
          </w:divBdr>
        </w:div>
        <w:div w:id="1395274852">
          <w:marLeft w:val="480"/>
          <w:marRight w:val="0"/>
          <w:marTop w:val="0"/>
          <w:marBottom w:val="0"/>
          <w:divBdr>
            <w:top w:val="none" w:sz="0" w:space="0" w:color="auto"/>
            <w:left w:val="none" w:sz="0" w:space="0" w:color="auto"/>
            <w:bottom w:val="none" w:sz="0" w:space="0" w:color="auto"/>
            <w:right w:val="none" w:sz="0" w:space="0" w:color="auto"/>
          </w:divBdr>
        </w:div>
        <w:div w:id="1781224010">
          <w:marLeft w:val="480"/>
          <w:marRight w:val="0"/>
          <w:marTop w:val="0"/>
          <w:marBottom w:val="0"/>
          <w:divBdr>
            <w:top w:val="none" w:sz="0" w:space="0" w:color="auto"/>
            <w:left w:val="none" w:sz="0" w:space="0" w:color="auto"/>
            <w:bottom w:val="none" w:sz="0" w:space="0" w:color="auto"/>
            <w:right w:val="none" w:sz="0" w:space="0" w:color="auto"/>
          </w:divBdr>
        </w:div>
        <w:div w:id="2134903956">
          <w:marLeft w:val="480"/>
          <w:marRight w:val="0"/>
          <w:marTop w:val="0"/>
          <w:marBottom w:val="0"/>
          <w:divBdr>
            <w:top w:val="none" w:sz="0" w:space="0" w:color="auto"/>
            <w:left w:val="none" w:sz="0" w:space="0" w:color="auto"/>
            <w:bottom w:val="none" w:sz="0" w:space="0" w:color="auto"/>
            <w:right w:val="none" w:sz="0" w:space="0" w:color="auto"/>
          </w:divBdr>
        </w:div>
        <w:div w:id="666908870">
          <w:marLeft w:val="480"/>
          <w:marRight w:val="0"/>
          <w:marTop w:val="0"/>
          <w:marBottom w:val="0"/>
          <w:divBdr>
            <w:top w:val="none" w:sz="0" w:space="0" w:color="auto"/>
            <w:left w:val="none" w:sz="0" w:space="0" w:color="auto"/>
            <w:bottom w:val="none" w:sz="0" w:space="0" w:color="auto"/>
            <w:right w:val="none" w:sz="0" w:space="0" w:color="auto"/>
          </w:divBdr>
        </w:div>
        <w:div w:id="281614069">
          <w:marLeft w:val="480"/>
          <w:marRight w:val="0"/>
          <w:marTop w:val="0"/>
          <w:marBottom w:val="0"/>
          <w:divBdr>
            <w:top w:val="none" w:sz="0" w:space="0" w:color="auto"/>
            <w:left w:val="none" w:sz="0" w:space="0" w:color="auto"/>
            <w:bottom w:val="none" w:sz="0" w:space="0" w:color="auto"/>
            <w:right w:val="none" w:sz="0" w:space="0" w:color="auto"/>
          </w:divBdr>
        </w:div>
        <w:div w:id="181092441">
          <w:marLeft w:val="480"/>
          <w:marRight w:val="0"/>
          <w:marTop w:val="0"/>
          <w:marBottom w:val="0"/>
          <w:divBdr>
            <w:top w:val="none" w:sz="0" w:space="0" w:color="auto"/>
            <w:left w:val="none" w:sz="0" w:space="0" w:color="auto"/>
            <w:bottom w:val="none" w:sz="0" w:space="0" w:color="auto"/>
            <w:right w:val="none" w:sz="0" w:space="0" w:color="auto"/>
          </w:divBdr>
        </w:div>
        <w:div w:id="831990113">
          <w:marLeft w:val="480"/>
          <w:marRight w:val="0"/>
          <w:marTop w:val="0"/>
          <w:marBottom w:val="0"/>
          <w:divBdr>
            <w:top w:val="none" w:sz="0" w:space="0" w:color="auto"/>
            <w:left w:val="none" w:sz="0" w:space="0" w:color="auto"/>
            <w:bottom w:val="none" w:sz="0" w:space="0" w:color="auto"/>
            <w:right w:val="none" w:sz="0" w:space="0" w:color="auto"/>
          </w:divBdr>
        </w:div>
        <w:div w:id="908341494">
          <w:marLeft w:val="480"/>
          <w:marRight w:val="0"/>
          <w:marTop w:val="0"/>
          <w:marBottom w:val="0"/>
          <w:divBdr>
            <w:top w:val="none" w:sz="0" w:space="0" w:color="auto"/>
            <w:left w:val="none" w:sz="0" w:space="0" w:color="auto"/>
            <w:bottom w:val="none" w:sz="0" w:space="0" w:color="auto"/>
            <w:right w:val="none" w:sz="0" w:space="0" w:color="auto"/>
          </w:divBdr>
        </w:div>
        <w:div w:id="405686798">
          <w:marLeft w:val="480"/>
          <w:marRight w:val="0"/>
          <w:marTop w:val="0"/>
          <w:marBottom w:val="0"/>
          <w:divBdr>
            <w:top w:val="none" w:sz="0" w:space="0" w:color="auto"/>
            <w:left w:val="none" w:sz="0" w:space="0" w:color="auto"/>
            <w:bottom w:val="none" w:sz="0" w:space="0" w:color="auto"/>
            <w:right w:val="none" w:sz="0" w:space="0" w:color="auto"/>
          </w:divBdr>
        </w:div>
        <w:div w:id="877011599">
          <w:marLeft w:val="480"/>
          <w:marRight w:val="0"/>
          <w:marTop w:val="0"/>
          <w:marBottom w:val="0"/>
          <w:divBdr>
            <w:top w:val="none" w:sz="0" w:space="0" w:color="auto"/>
            <w:left w:val="none" w:sz="0" w:space="0" w:color="auto"/>
            <w:bottom w:val="none" w:sz="0" w:space="0" w:color="auto"/>
            <w:right w:val="none" w:sz="0" w:space="0" w:color="auto"/>
          </w:divBdr>
        </w:div>
        <w:div w:id="2096121603">
          <w:marLeft w:val="480"/>
          <w:marRight w:val="0"/>
          <w:marTop w:val="0"/>
          <w:marBottom w:val="0"/>
          <w:divBdr>
            <w:top w:val="none" w:sz="0" w:space="0" w:color="auto"/>
            <w:left w:val="none" w:sz="0" w:space="0" w:color="auto"/>
            <w:bottom w:val="none" w:sz="0" w:space="0" w:color="auto"/>
            <w:right w:val="none" w:sz="0" w:space="0" w:color="auto"/>
          </w:divBdr>
        </w:div>
        <w:div w:id="388920622">
          <w:marLeft w:val="480"/>
          <w:marRight w:val="0"/>
          <w:marTop w:val="0"/>
          <w:marBottom w:val="0"/>
          <w:divBdr>
            <w:top w:val="none" w:sz="0" w:space="0" w:color="auto"/>
            <w:left w:val="none" w:sz="0" w:space="0" w:color="auto"/>
            <w:bottom w:val="none" w:sz="0" w:space="0" w:color="auto"/>
            <w:right w:val="none" w:sz="0" w:space="0" w:color="auto"/>
          </w:divBdr>
        </w:div>
        <w:div w:id="772477561">
          <w:marLeft w:val="480"/>
          <w:marRight w:val="0"/>
          <w:marTop w:val="0"/>
          <w:marBottom w:val="0"/>
          <w:divBdr>
            <w:top w:val="none" w:sz="0" w:space="0" w:color="auto"/>
            <w:left w:val="none" w:sz="0" w:space="0" w:color="auto"/>
            <w:bottom w:val="none" w:sz="0" w:space="0" w:color="auto"/>
            <w:right w:val="none" w:sz="0" w:space="0" w:color="auto"/>
          </w:divBdr>
        </w:div>
        <w:div w:id="904801319">
          <w:marLeft w:val="480"/>
          <w:marRight w:val="0"/>
          <w:marTop w:val="0"/>
          <w:marBottom w:val="0"/>
          <w:divBdr>
            <w:top w:val="none" w:sz="0" w:space="0" w:color="auto"/>
            <w:left w:val="none" w:sz="0" w:space="0" w:color="auto"/>
            <w:bottom w:val="none" w:sz="0" w:space="0" w:color="auto"/>
            <w:right w:val="none" w:sz="0" w:space="0" w:color="auto"/>
          </w:divBdr>
        </w:div>
        <w:div w:id="1835410451">
          <w:marLeft w:val="480"/>
          <w:marRight w:val="0"/>
          <w:marTop w:val="0"/>
          <w:marBottom w:val="0"/>
          <w:divBdr>
            <w:top w:val="none" w:sz="0" w:space="0" w:color="auto"/>
            <w:left w:val="none" w:sz="0" w:space="0" w:color="auto"/>
            <w:bottom w:val="none" w:sz="0" w:space="0" w:color="auto"/>
            <w:right w:val="none" w:sz="0" w:space="0" w:color="auto"/>
          </w:divBdr>
        </w:div>
        <w:div w:id="1941402303">
          <w:marLeft w:val="480"/>
          <w:marRight w:val="0"/>
          <w:marTop w:val="0"/>
          <w:marBottom w:val="0"/>
          <w:divBdr>
            <w:top w:val="none" w:sz="0" w:space="0" w:color="auto"/>
            <w:left w:val="none" w:sz="0" w:space="0" w:color="auto"/>
            <w:bottom w:val="none" w:sz="0" w:space="0" w:color="auto"/>
            <w:right w:val="none" w:sz="0" w:space="0" w:color="auto"/>
          </w:divBdr>
        </w:div>
        <w:div w:id="982197939">
          <w:marLeft w:val="480"/>
          <w:marRight w:val="0"/>
          <w:marTop w:val="0"/>
          <w:marBottom w:val="0"/>
          <w:divBdr>
            <w:top w:val="none" w:sz="0" w:space="0" w:color="auto"/>
            <w:left w:val="none" w:sz="0" w:space="0" w:color="auto"/>
            <w:bottom w:val="none" w:sz="0" w:space="0" w:color="auto"/>
            <w:right w:val="none" w:sz="0" w:space="0" w:color="auto"/>
          </w:divBdr>
        </w:div>
        <w:div w:id="901528605">
          <w:marLeft w:val="480"/>
          <w:marRight w:val="0"/>
          <w:marTop w:val="0"/>
          <w:marBottom w:val="0"/>
          <w:divBdr>
            <w:top w:val="none" w:sz="0" w:space="0" w:color="auto"/>
            <w:left w:val="none" w:sz="0" w:space="0" w:color="auto"/>
            <w:bottom w:val="none" w:sz="0" w:space="0" w:color="auto"/>
            <w:right w:val="none" w:sz="0" w:space="0" w:color="auto"/>
          </w:divBdr>
        </w:div>
        <w:div w:id="1274938824">
          <w:marLeft w:val="480"/>
          <w:marRight w:val="0"/>
          <w:marTop w:val="0"/>
          <w:marBottom w:val="0"/>
          <w:divBdr>
            <w:top w:val="none" w:sz="0" w:space="0" w:color="auto"/>
            <w:left w:val="none" w:sz="0" w:space="0" w:color="auto"/>
            <w:bottom w:val="none" w:sz="0" w:space="0" w:color="auto"/>
            <w:right w:val="none" w:sz="0" w:space="0" w:color="auto"/>
          </w:divBdr>
        </w:div>
        <w:div w:id="609093435">
          <w:marLeft w:val="480"/>
          <w:marRight w:val="0"/>
          <w:marTop w:val="0"/>
          <w:marBottom w:val="0"/>
          <w:divBdr>
            <w:top w:val="none" w:sz="0" w:space="0" w:color="auto"/>
            <w:left w:val="none" w:sz="0" w:space="0" w:color="auto"/>
            <w:bottom w:val="none" w:sz="0" w:space="0" w:color="auto"/>
            <w:right w:val="none" w:sz="0" w:space="0" w:color="auto"/>
          </w:divBdr>
        </w:div>
        <w:div w:id="1236168017">
          <w:marLeft w:val="480"/>
          <w:marRight w:val="0"/>
          <w:marTop w:val="0"/>
          <w:marBottom w:val="0"/>
          <w:divBdr>
            <w:top w:val="none" w:sz="0" w:space="0" w:color="auto"/>
            <w:left w:val="none" w:sz="0" w:space="0" w:color="auto"/>
            <w:bottom w:val="none" w:sz="0" w:space="0" w:color="auto"/>
            <w:right w:val="none" w:sz="0" w:space="0" w:color="auto"/>
          </w:divBdr>
        </w:div>
        <w:div w:id="1358040470">
          <w:marLeft w:val="480"/>
          <w:marRight w:val="0"/>
          <w:marTop w:val="0"/>
          <w:marBottom w:val="0"/>
          <w:divBdr>
            <w:top w:val="none" w:sz="0" w:space="0" w:color="auto"/>
            <w:left w:val="none" w:sz="0" w:space="0" w:color="auto"/>
            <w:bottom w:val="none" w:sz="0" w:space="0" w:color="auto"/>
            <w:right w:val="none" w:sz="0" w:space="0" w:color="auto"/>
          </w:divBdr>
        </w:div>
        <w:div w:id="1688829761">
          <w:marLeft w:val="480"/>
          <w:marRight w:val="0"/>
          <w:marTop w:val="0"/>
          <w:marBottom w:val="0"/>
          <w:divBdr>
            <w:top w:val="none" w:sz="0" w:space="0" w:color="auto"/>
            <w:left w:val="none" w:sz="0" w:space="0" w:color="auto"/>
            <w:bottom w:val="none" w:sz="0" w:space="0" w:color="auto"/>
            <w:right w:val="none" w:sz="0" w:space="0" w:color="auto"/>
          </w:divBdr>
        </w:div>
        <w:div w:id="872379028">
          <w:marLeft w:val="480"/>
          <w:marRight w:val="0"/>
          <w:marTop w:val="0"/>
          <w:marBottom w:val="0"/>
          <w:divBdr>
            <w:top w:val="none" w:sz="0" w:space="0" w:color="auto"/>
            <w:left w:val="none" w:sz="0" w:space="0" w:color="auto"/>
            <w:bottom w:val="none" w:sz="0" w:space="0" w:color="auto"/>
            <w:right w:val="none" w:sz="0" w:space="0" w:color="auto"/>
          </w:divBdr>
        </w:div>
        <w:div w:id="1734159026">
          <w:marLeft w:val="480"/>
          <w:marRight w:val="0"/>
          <w:marTop w:val="0"/>
          <w:marBottom w:val="0"/>
          <w:divBdr>
            <w:top w:val="none" w:sz="0" w:space="0" w:color="auto"/>
            <w:left w:val="none" w:sz="0" w:space="0" w:color="auto"/>
            <w:bottom w:val="none" w:sz="0" w:space="0" w:color="auto"/>
            <w:right w:val="none" w:sz="0" w:space="0" w:color="auto"/>
          </w:divBdr>
        </w:div>
        <w:div w:id="1113668542">
          <w:marLeft w:val="480"/>
          <w:marRight w:val="0"/>
          <w:marTop w:val="0"/>
          <w:marBottom w:val="0"/>
          <w:divBdr>
            <w:top w:val="none" w:sz="0" w:space="0" w:color="auto"/>
            <w:left w:val="none" w:sz="0" w:space="0" w:color="auto"/>
            <w:bottom w:val="none" w:sz="0" w:space="0" w:color="auto"/>
            <w:right w:val="none" w:sz="0" w:space="0" w:color="auto"/>
          </w:divBdr>
        </w:div>
        <w:div w:id="1383407434">
          <w:marLeft w:val="480"/>
          <w:marRight w:val="0"/>
          <w:marTop w:val="0"/>
          <w:marBottom w:val="0"/>
          <w:divBdr>
            <w:top w:val="none" w:sz="0" w:space="0" w:color="auto"/>
            <w:left w:val="none" w:sz="0" w:space="0" w:color="auto"/>
            <w:bottom w:val="none" w:sz="0" w:space="0" w:color="auto"/>
            <w:right w:val="none" w:sz="0" w:space="0" w:color="auto"/>
          </w:divBdr>
        </w:div>
        <w:div w:id="1750417574">
          <w:marLeft w:val="480"/>
          <w:marRight w:val="0"/>
          <w:marTop w:val="0"/>
          <w:marBottom w:val="0"/>
          <w:divBdr>
            <w:top w:val="none" w:sz="0" w:space="0" w:color="auto"/>
            <w:left w:val="none" w:sz="0" w:space="0" w:color="auto"/>
            <w:bottom w:val="none" w:sz="0" w:space="0" w:color="auto"/>
            <w:right w:val="none" w:sz="0" w:space="0" w:color="auto"/>
          </w:divBdr>
        </w:div>
      </w:divsChild>
    </w:div>
    <w:div w:id="107891094">
      <w:bodyDiv w:val="1"/>
      <w:marLeft w:val="0"/>
      <w:marRight w:val="0"/>
      <w:marTop w:val="0"/>
      <w:marBottom w:val="0"/>
      <w:divBdr>
        <w:top w:val="none" w:sz="0" w:space="0" w:color="auto"/>
        <w:left w:val="none" w:sz="0" w:space="0" w:color="auto"/>
        <w:bottom w:val="none" w:sz="0" w:space="0" w:color="auto"/>
        <w:right w:val="none" w:sz="0" w:space="0" w:color="auto"/>
      </w:divBdr>
    </w:div>
    <w:div w:id="108207098">
      <w:bodyDiv w:val="1"/>
      <w:marLeft w:val="0"/>
      <w:marRight w:val="0"/>
      <w:marTop w:val="0"/>
      <w:marBottom w:val="0"/>
      <w:divBdr>
        <w:top w:val="none" w:sz="0" w:space="0" w:color="auto"/>
        <w:left w:val="none" w:sz="0" w:space="0" w:color="auto"/>
        <w:bottom w:val="none" w:sz="0" w:space="0" w:color="auto"/>
        <w:right w:val="none" w:sz="0" w:space="0" w:color="auto"/>
      </w:divBdr>
    </w:div>
    <w:div w:id="108402416">
      <w:bodyDiv w:val="1"/>
      <w:marLeft w:val="0"/>
      <w:marRight w:val="0"/>
      <w:marTop w:val="0"/>
      <w:marBottom w:val="0"/>
      <w:divBdr>
        <w:top w:val="none" w:sz="0" w:space="0" w:color="auto"/>
        <w:left w:val="none" w:sz="0" w:space="0" w:color="auto"/>
        <w:bottom w:val="none" w:sz="0" w:space="0" w:color="auto"/>
        <w:right w:val="none" w:sz="0" w:space="0" w:color="auto"/>
      </w:divBdr>
    </w:div>
    <w:div w:id="108941349">
      <w:bodyDiv w:val="1"/>
      <w:marLeft w:val="0"/>
      <w:marRight w:val="0"/>
      <w:marTop w:val="0"/>
      <w:marBottom w:val="0"/>
      <w:divBdr>
        <w:top w:val="none" w:sz="0" w:space="0" w:color="auto"/>
        <w:left w:val="none" w:sz="0" w:space="0" w:color="auto"/>
        <w:bottom w:val="none" w:sz="0" w:space="0" w:color="auto"/>
        <w:right w:val="none" w:sz="0" w:space="0" w:color="auto"/>
      </w:divBdr>
    </w:div>
    <w:div w:id="109059182">
      <w:bodyDiv w:val="1"/>
      <w:marLeft w:val="0"/>
      <w:marRight w:val="0"/>
      <w:marTop w:val="0"/>
      <w:marBottom w:val="0"/>
      <w:divBdr>
        <w:top w:val="none" w:sz="0" w:space="0" w:color="auto"/>
        <w:left w:val="none" w:sz="0" w:space="0" w:color="auto"/>
        <w:bottom w:val="none" w:sz="0" w:space="0" w:color="auto"/>
        <w:right w:val="none" w:sz="0" w:space="0" w:color="auto"/>
      </w:divBdr>
    </w:div>
    <w:div w:id="109131454">
      <w:bodyDiv w:val="1"/>
      <w:marLeft w:val="0"/>
      <w:marRight w:val="0"/>
      <w:marTop w:val="0"/>
      <w:marBottom w:val="0"/>
      <w:divBdr>
        <w:top w:val="none" w:sz="0" w:space="0" w:color="auto"/>
        <w:left w:val="none" w:sz="0" w:space="0" w:color="auto"/>
        <w:bottom w:val="none" w:sz="0" w:space="0" w:color="auto"/>
        <w:right w:val="none" w:sz="0" w:space="0" w:color="auto"/>
      </w:divBdr>
    </w:div>
    <w:div w:id="109206943">
      <w:bodyDiv w:val="1"/>
      <w:marLeft w:val="0"/>
      <w:marRight w:val="0"/>
      <w:marTop w:val="0"/>
      <w:marBottom w:val="0"/>
      <w:divBdr>
        <w:top w:val="none" w:sz="0" w:space="0" w:color="auto"/>
        <w:left w:val="none" w:sz="0" w:space="0" w:color="auto"/>
        <w:bottom w:val="none" w:sz="0" w:space="0" w:color="auto"/>
        <w:right w:val="none" w:sz="0" w:space="0" w:color="auto"/>
      </w:divBdr>
    </w:div>
    <w:div w:id="109595935">
      <w:bodyDiv w:val="1"/>
      <w:marLeft w:val="0"/>
      <w:marRight w:val="0"/>
      <w:marTop w:val="0"/>
      <w:marBottom w:val="0"/>
      <w:divBdr>
        <w:top w:val="none" w:sz="0" w:space="0" w:color="auto"/>
        <w:left w:val="none" w:sz="0" w:space="0" w:color="auto"/>
        <w:bottom w:val="none" w:sz="0" w:space="0" w:color="auto"/>
        <w:right w:val="none" w:sz="0" w:space="0" w:color="auto"/>
      </w:divBdr>
    </w:div>
    <w:div w:id="110132083">
      <w:bodyDiv w:val="1"/>
      <w:marLeft w:val="0"/>
      <w:marRight w:val="0"/>
      <w:marTop w:val="0"/>
      <w:marBottom w:val="0"/>
      <w:divBdr>
        <w:top w:val="none" w:sz="0" w:space="0" w:color="auto"/>
        <w:left w:val="none" w:sz="0" w:space="0" w:color="auto"/>
        <w:bottom w:val="none" w:sz="0" w:space="0" w:color="auto"/>
        <w:right w:val="none" w:sz="0" w:space="0" w:color="auto"/>
      </w:divBdr>
    </w:div>
    <w:div w:id="110981328">
      <w:bodyDiv w:val="1"/>
      <w:marLeft w:val="0"/>
      <w:marRight w:val="0"/>
      <w:marTop w:val="0"/>
      <w:marBottom w:val="0"/>
      <w:divBdr>
        <w:top w:val="none" w:sz="0" w:space="0" w:color="auto"/>
        <w:left w:val="none" w:sz="0" w:space="0" w:color="auto"/>
        <w:bottom w:val="none" w:sz="0" w:space="0" w:color="auto"/>
        <w:right w:val="none" w:sz="0" w:space="0" w:color="auto"/>
      </w:divBdr>
      <w:divsChild>
        <w:div w:id="286815596">
          <w:marLeft w:val="480"/>
          <w:marRight w:val="0"/>
          <w:marTop w:val="0"/>
          <w:marBottom w:val="0"/>
          <w:divBdr>
            <w:top w:val="none" w:sz="0" w:space="0" w:color="auto"/>
            <w:left w:val="none" w:sz="0" w:space="0" w:color="auto"/>
            <w:bottom w:val="none" w:sz="0" w:space="0" w:color="auto"/>
            <w:right w:val="none" w:sz="0" w:space="0" w:color="auto"/>
          </w:divBdr>
        </w:div>
        <w:div w:id="1809323052">
          <w:marLeft w:val="480"/>
          <w:marRight w:val="0"/>
          <w:marTop w:val="0"/>
          <w:marBottom w:val="0"/>
          <w:divBdr>
            <w:top w:val="none" w:sz="0" w:space="0" w:color="auto"/>
            <w:left w:val="none" w:sz="0" w:space="0" w:color="auto"/>
            <w:bottom w:val="none" w:sz="0" w:space="0" w:color="auto"/>
            <w:right w:val="none" w:sz="0" w:space="0" w:color="auto"/>
          </w:divBdr>
        </w:div>
        <w:div w:id="1111782231">
          <w:marLeft w:val="480"/>
          <w:marRight w:val="0"/>
          <w:marTop w:val="0"/>
          <w:marBottom w:val="0"/>
          <w:divBdr>
            <w:top w:val="none" w:sz="0" w:space="0" w:color="auto"/>
            <w:left w:val="none" w:sz="0" w:space="0" w:color="auto"/>
            <w:bottom w:val="none" w:sz="0" w:space="0" w:color="auto"/>
            <w:right w:val="none" w:sz="0" w:space="0" w:color="auto"/>
          </w:divBdr>
        </w:div>
        <w:div w:id="919947289">
          <w:marLeft w:val="480"/>
          <w:marRight w:val="0"/>
          <w:marTop w:val="0"/>
          <w:marBottom w:val="0"/>
          <w:divBdr>
            <w:top w:val="none" w:sz="0" w:space="0" w:color="auto"/>
            <w:left w:val="none" w:sz="0" w:space="0" w:color="auto"/>
            <w:bottom w:val="none" w:sz="0" w:space="0" w:color="auto"/>
            <w:right w:val="none" w:sz="0" w:space="0" w:color="auto"/>
          </w:divBdr>
        </w:div>
        <w:div w:id="491717871">
          <w:marLeft w:val="480"/>
          <w:marRight w:val="0"/>
          <w:marTop w:val="0"/>
          <w:marBottom w:val="0"/>
          <w:divBdr>
            <w:top w:val="none" w:sz="0" w:space="0" w:color="auto"/>
            <w:left w:val="none" w:sz="0" w:space="0" w:color="auto"/>
            <w:bottom w:val="none" w:sz="0" w:space="0" w:color="auto"/>
            <w:right w:val="none" w:sz="0" w:space="0" w:color="auto"/>
          </w:divBdr>
        </w:div>
        <w:div w:id="1976333355">
          <w:marLeft w:val="480"/>
          <w:marRight w:val="0"/>
          <w:marTop w:val="0"/>
          <w:marBottom w:val="0"/>
          <w:divBdr>
            <w:top w:val="none" w:sz="0" w:space="0" w:color="auto"/>
            <w:left w:val="none" w:sz="0" w:space="0" w:color="auto"/>
            <w:bottom w:val="none" w:sz="0" w:space="0" w:color="auto"/>
            <w:right w:val="none" w:sz="0" w:space="0" w:color="auto"/>
          </w:divBdr>
        </w:div>
        <w:div w:id="454057280">
          <w:marLeft w:val="480"/>
          <w:marRight w:val="0"/>
          <w:marTop w:val="0"/>
          <w:marBottom w:val="0"/>
          <w:divBdr>
            <w:top w:val="none" w:sz="0" w:space="0" w:color="auto"/>
            <w:left w:val="none" w:sz="0" w:space="0" w:color="auto"/>
            <w:bottom w:val="none" w:sz="0" w:space="0" w:color="auto"/>
            <w:right w:val="none" w:sz="0" w:space="0" w:color="auto"/>
          </w:divBdr>
        </w:div>
        <w:div w:id="732702827">
          <w:marLeft w:val="480"/>
          <w:marRight w:val="0"/>
          <w:marTop w:val="0"/>
          <w:marBottom w:val="0"/>
          <w:divBdr>
            <w:top w:val="none" w:sz="0" w:space="0" w:color="auto"/>
            <w:left w:val="none" w:sz="0" w:space="0" w:color="auto"/>
            <w:bottom w:val="none" w:sz="0" w:space="0" w:color="auto"/>
            <w:right w:val="none" w:sz="0" w:space="0" w:color="auto"/>
          </w:divBdr>
        </w:div>
        <w:div w:id="577061022">
          <w:marLeft w:val="480"/>
          <w:marRight w:val="0"/>
          <w:marTop w:val="0"/>
          <w:marBottom w:val="0"/>
          <w:divBdr>
            <w:top w:val="none" w:sz="0" w:space="0" w:color="auto"/>
            <w:left w:val="none" w:sz="0" w:space="0" w:color="auto"/>
            <w:bottom w:val="none" w:sz="0" w:space="0" w:color="auto"/>
            <w:right w:val="none" w:sz="0" w:space="0" w:color="auto"/>
          </w:divBdr>
        </w:div>
        <w:div w:id="2059039870">
          <w:marLeft w:val="480"/>
          <w:marRight w:val="0"/>
          <w:marTop w:val="0"/>
          <w:marBottom w:val="0"/>
          <w:divBdr>
            <w:top w:val="none" w:sz="0" w:space="0" w:color="auto"/>
            <w:left w:val="none" w:sz="0" w:space="0" w:color="auto"/>
            <w:bottom w:val="none" w:sz="0" w:space="0" w:color="auto"/>
            <w:right w:val="none" w:sz="0" w:space="0" w:color="auto"/>
          </w:divBdr>
        </w:div>
        <w:div w:id="804855981">
          <w:marLeft w:val="480"/>
          <w:marRight w:val="0"/>
          <w:marTop w:val="0"/>
          <w:marBottom w:val="0"/>
          <w:divBdr>
            <w:top w:val="none" w:sz="0" w:space="0" w:color="auto"/>
            <w:left w:val="none" w:sz="0" w:space="0" w:color="auto"/>
            <w:bottom w:val="none" w:sz="0" w:space="0" w:color="auto"/>
            <w:right w:val="none" w:sz="0" w:space="0" w:color="auto"/>
          </w:divBdr>
        </w:div>
        <w:div w:id="1209298155">
          <w:marLeft w:val="480"/>
          <w:marRight w:val="0"/>
          <w:marTop w:val="0"/>
          <w:marBottom w:val="0"/>
          <w:divBdr>
            <w:top w:val="none" w:sz="0" w:space="0" w:color="auto"/>
            <w:left w:val="none" w:sz="0" w:space="0" w:color="auto"/>
            <w:bottom w:val="none" w:sz="0" w:space="0" w:color="auto"/>
            <w:right w:val="none" w:sz="0" w:space="0" w:color="auto"/>
          </w:divBdr>
        </w:div>
        <w:div w:id="1640767637">
          <w:marLeft w:val="480"/>
          <w:marRight w:val="0"/>
          <w:marTop w:val="0"/>
          <w:marBottom w:val="0"/>
          <w:divBdr>
            <w:top w:val="none" w:sz="0" w:space="0" w:color="auto"/>
            <w:left w:val="none" w:sz="0" w:space="0" w:color="auto"/>
            <w:bottom w:val="none" w:sz="0" w:space="0" w:color="auto"/>
            <w:right w:val="none" w:sz="0" w:space="0" w:color="auto"/>
          </w:divBdr>
        </w:div>
        <w:div w:id="1693723019">
          <w:marLeft w:val="480"/>
          <w:marRight w:val="0"/>
          <w:marTop w:val="0"/>
          <w:marBottom w:val="0"/>
          <w:divBdr>
            <w:top w:val="none" w:sz="0" w:space="0" w:color="auto"/>
            <w:left w:val="none" w:sz="0" w:space="0" w:color="auto"/>
            <w:bottom w:val="none" w:sz="0" w:space="0" w:color="auto"/>
            <w:right w:val="none" w:sz="0" w:space="0" w:color="auto"/>
          </w:divBdr>
        </w:div>
        <w:div w:id="794833992">
          <w:marLeft w:val="480"/>
          <w:marRight w:val="0"/>
          <w:marTop w:val="0"/>
          <w:marBottom w:val="0"/>
          <w:divBdr>
            <w:top w:val="none" w:sz="0" w:space="0" w:color="auto"/>
            <w:left w:val="none" w:sz="0" w:space="0" w:color="auto"/>
            <w:bottom w:val="none" w:sz="0" w:space="0" w:color="auto"/>
            <w:right w:val="none" w:sz="0" w:space="0" w:color="auto"/>
          </w:divBdr>
        </w:div>
        <w:div w:id="135073419">
          <w:marLeft w:val="480"/>
          <w:marRight w:val="0"/>
          <w:marTop w:val="0"/>
          <w:marBottom w:val="0"/>
          <w:divBdr>
            <w:top w:val="none" w:sz="0" w:space="0" w:color="auto"/>
            <w:left w:val="none" w:sz="0" w:space="0" w:color="auto"/>
            <w:bottom w:val="none" w:sz="0" w:space="0" w:color="auto"/>
            <w:right w:val="none" w:sz="0" w:space="0" w:color="auto"/>
          </w:divBdr>
        </w:div>
        <w:div w:id="725641323">
          <w:marLeft w:val="480"/>
          <w:marRight w:val="0"/>
          <w:marTop w:val="0"/>
          <w:marBottom w:val="0"/>
          <w:divBdr>
            <w:top w:val="none" w:sz="0" w:space="0" w:color="auto"/>
            <w:left w:val="none" w:sz="0" w:space="0" w:color="auto"/>
            <w:bottom w:val="none" w:sz="0" w:space="0" w:color="auto"/>
            <w:right w:val="none" w:sz="0" w:space="0" w:color="auto"/>
          </w:divBdr>
        </w:div>
        <w:div w:id="1086193707">
          <w:marLeft w:val="480"/>
          <w:marRight w:val="0"/>
          <w:marTop w:val="0"/>
          <w:marBottom w:val="0"/>
          <w:divBdr>
            <w:top w:val="none" w:sz="0" w:space="0" w:color="auto"/>
            <w:left w:val="none" w:sz="0" w:space="0" w:color="auto"/>
            <w:bottom w:val="none" w:sz="0" w:space="0" w:color="auto"/>
            <w:right w:val="none" w:sz="0" w:space="0" w:color="auto"/>
          </w:divBdr>
        </w:div>
        <w:div w:id="666370192">
          <w:marLeft w:val="480"/>
          <w:marRight w:val="0"/>
          <w:marTop w:val="0"/>
          <w:marBottom w:val="0"/>
          <w:divBdr>
            <w:top w:val="none" w:sz="0" w:space="0" w:color="auto"/>
            <w:left w:val="none" w:sz="0" w:space="0" w:color="auto"/>
            <w:bottom w:val="none" w:sz="0" w:space="0" w:color="auto"/>
            <w:right w:val="none" w:sz="0" w:space="0" w:color="auto"/>
          </w:divBdr>
        </w:div>
        <w:div w:id="1064454202">
          <w:marLeft w:val="480"/>
          <w:marRight w:val="0"/>
          <w:marTop w:val="0"/>
          <w:marBottom w:val="0"/>
          <w:divBdr>
            <w:top w:val="none" w:sz="0" w:space="0" w:color="auto"/>
            <w:left w:val="none" w:sz="0" w:space="0" w:color="auto"/>
            <w:bottom w:val="none" w:sz="0" w:space="0" w:color="auto"/>
            <w:right w:val="none" w:sz="0" w:space="0" w:color="auto"/>
          </w:divBdr>
        </w:div>
        <w:div w:id="658314076">
          <w:marLeft w:val="480"/>
          <w:marRight w:val="0"/>
          <w:marTop w:val="0"/>
          <w:marBottom w:val="0"/>
          <w:divBdr>
            <w:top w:val="none" w:sz="0" w:space="0" w:color="auto"/>
            <w:left w:val="none" w:sz="0" w:space="0" w:color="auto"/>
            <w:bottom w:val="none" w:sz="0" w:space="0" w:color="auto"/>
            <w:right w:val="none" w:sz="0" w:space="0" w:color="auto"/>
          </w:divBdr>
        </w:div>
        <w:div w:id="770275034">
          <w:marLeft w:val="480"/>
          <w:marRight w:val="0"/>
          <w:marTop w:val="0"/>
          <w:marBottom w:val="0"/>
          <w:divBdr>
            <w:top w:val="none" w:sz="0" w:space="0" w:color="auto"/>
            <w:left w:val="none" w:sz="0" w:space="0" w:color="auto"/>
            <w:bottom w:val="none" w:sz="0" w:space="0" w:color="auto"/>
            <w:right w:val="none" w:sz="0" w:space="0" w:color="auto"/>
          </w:divBdr>
        </w:div>
        <w:div w:id="1915772999">
          <w:marLeft w:val="480"/>
          <w:marRight w:val="0"/>
          <w:marTop w:val="0"/>
          <w:marBottom w:val="0"/>
          <w:divBdr>
            <w:top w:val="none" w:sz="0" w:space="0" w:color="auto"/>
            <w:left w:val="none" w:sz="0" w:space="0" w:color="auto"/>
            <w:bottom w:val="none" w:sz="0" w:space="0" w:color="auto"/>
            <w:right w:val="none" w:sz="0" w:space="0" w:color="auto"/>
          </w:divBdr>
        </w:div>
        <w:div w:id="52700881">
          <w:marLeft w:val="480"/>
          <w:marRight w:val="0"/>
          <w:marTop w:val="0"/>
          <w:marBottom w:val="0"/>
          <w:divBdr>
            <w:top w:val="none" w:sz="0" w:space="0" w:color="auto"/>
            <w:left w:val="none" w:sz="0" w:space="0" w:color="auto"/>
            <w:bottom w:val="none" w:sz="0" w:space="0" w:color="auto"/>
            <w:right w:val="none" w:sz="0" w:space="0" w:color="auto"/>
          </w:divBdr>
        </w:div>
        <w:div w:id="1396511691">
          <w:marLeft w:val="480"/>
          <w:marRight w:val="0"/>
          <w:marTop w:val="0"/>
          <w:marBottom w:val="0"/>
          <w:divBdr>
            <w:top w:val="none" w:sz="0" w:space="0" w:color="auto"/>
            <w:left w:val="none" w:sz="0" w:space="0" w:color="auto"/>
            <w:bottom w:val="none" w:sz="0" w:space="0" w:color="auto"/>
            <w:right w:val="none" w:sz="0" w:space="0" w:color="auto"/>
          </w:divBdr>
        </w:div>
        <w:div w:id="550926273">
          <w:marLeft w:val="480"/>
          <w:marRight w:val="0"/>
          <w:marTop w:val="0"/>
          <w:marBottom w:val="0"/>
          <w:divBdr>
            <w:top w:val="none" w:sz="0" w:space="0" w:color="auto"/>
            <w:left w:val="none" w:sz="0" w:space="0" w:color="auto"/>
            <w:bottom w:val="none" w:sz="0" w:space="0" w:color="auto"/>
            <w:right w:val="none" w:sz="0" w:space="0" w:color="auto"/>
          </w:divBdr>
        </w:div>
        <w:div w:id="2048796946">
          <w:marLeft w:val="480"/>
          <w:marRight w:val="0"/>
          <w:marTop w:val="0"/>
          <w:marBottom w:val="0"/>
          <w:divBdr>
            <w:top w:val="none" w:sz="0" w:space="0" w:color="auto"/>
            <w:left w:val="none" w:sz="0" w:space="0" w:color="auto"/>
            <w:bottom w:val="none" w:sz="0" w:space="0" w:color="auto"/>
            <w:right w:val="none" w:sz="0" w:space="0" w:color="auto"/>
          </w:divBdr>
        </w:div>
      </w:divsChild>
    </w:div>
    <w:div w:id="112098975">
      <w:bodyDiv w:val="1"/>
      <w:marLeft w:val="0"/>
      <w:marRight w:val="0"/>
      <w:marTop w:val="0"/>
      <w:marBottom w:val="0"/>
      <w:divBdr>
        <w:top w:val="none" w:sz="0" w:space="0" w:color="auto"/>
        <w:left w:val="none" w:sz="0" w:space="0" w:color="auto"/>
        <w:bottom w:val="none" w:sz="0" w:space="0" w:color="auto"/>
        <w:right w:val="none" w:sz="0" w:space="0" w:color="auto"/>
      </w:divBdr>
    </w:div>
    <w:div w:id="112213769">
      <w:bodyDiv w:val="1"/>
      <w:marLeft w:val="0"/>
      <w:marRight w:val="0"/>
      <w:marTop w:val="0"/>
      <w:marBottom w:val="0"/>
      <w:divBdr>
        <w:top w:val="none" w:sz="0" w:space="0" w:color="auto"/>
        <w:left w:val="none" w:sz="0" w:space="0" w:color="auto"/>
        <w:bottom w:val="none" w:sz="0" w:space="0" w:color="auto"/>
        <w:right w:val="none" w:sz="0" w:space="0" w:color="auto"/>
      </w:divBdr>
    </w:div>
    <w:div w:id="112407405">
      <w:bodyDiv w:val="1"/>
      <w:marLeft w:val="0"/>
      <w:marRight w:val="0"/>
      <w:marTop w:val="0"/>
      <w:marBottom w:val="0"/>
      <w:divBdr>
        <w:top w:val="none" w:sz="0" w:space="0" w:color="auto"/>
        <w:left w:val="none" w:sz="0" w:space="0" w:color="auto"/>
        <w:bottom w:val="none" w:sz="0" w:space="0" w:color="auto"/>
        <w:right w:val="none" w:sz="0" w:space="0" w:color="auto"/>
      </w:divBdr>
    </w:div>
    <w:div w:id="112557276">
      <w:bodyDiv w:val="1"/>
      <w:marLeft w:val="0"/>
      <w:marRight w:val="0"/>
      <w:marTop w:val="0"/>
      <w:marBottom w:val="0"/>
      <w:divBdr>
        <w:top w:val="none" w:sz="0" w:space="0" w:color="auto"/>
        <w:left w:val="none" w:sz="0" w:space="0" w:color="auto"/>
        <w:bottom w:val="none" w:sz="0" w:space="0" w:color="auto"/>
        <w:right w:val="none" w:sz="0" w:space="0" w:color="auto"/>
      </w:divBdr>
    </w:div>
    <w:div w:id="112865426">
      <w:bodyDiv w:val="1"/>
      <w:marLeft w:val="0"/>
      <w:marRight w:val="0"/>
      <w:marTop w:val="0"/>
      <w:marBottom w:val="0"/>
      <w:divBdr>
        <w:top w:val="none" w:sz="0" w:space="0" w:color="auto"/>
        <w:left w:val="none" w:sz="0" w:space="0" w:color="auto"/>
        <w:bottom w:val="none" w:sz="0" w:space="0" w:color="auto"/>
        <w:right w:val="none" w:sz="0" w:space="0" w:color="auto"/>
      </w:divBdr>
    </w:div>
    <w:div w:id="112943332">
      <w:bodyDiv w:val="1"/>
      <w:marLeft w:val="0"/>
      <w:marRight w:val="0"/>
      <w:marTop w:val="0"/>
      <w:marBottom w:val="0"/>
      <w:divBdr>
        <w:top w:val="none" w:sz="0" w:space="0" w:color="auto"/>
        <w:left w:val="none" w:sz="0" w:space="0" w:color="auto"/>
        <w:bottom w:val="none" w:sz="0" w:space="0" w:color="auto"/>
        <w:right w:val="none" w:sz="0" w:space="0" w:color="auto"/>
      </w:divBdr>
    </w:div>
    <w:div w:id="112944344">
      <w:bodyDiv w:val="1"/>
      <w:marLeft w:val="0"/>
      <w:marRight w:val="0"/>
      <w:marTop w:val="0"/>
      <w:marBottom w:val="0"/>
      <w:divBdr>
        <w:top w:val="none" w:sz="0" w:space="0" w:color="auto"/>
        <w:left w:val="none" w:sz="0" w:space="0" w:color="auto"/>
        <w:bottom w:val="none" w:sz="0" w:space="0" w:color="auto"/>
        <w:right w:val="none" w:sz="0" w:space="0" w:color="auto"/>
      </w:divBdr>
    </w:div>
    <w:div w:id="113719806">
      <w:bodyDiv w:val="1"/>
      <w:marLeft w:val="0"/>
      <w:marRight w:val="0"/>
      <w:marTop w:val="0"/>
      <w:marBottom w:val="0"/>
      <w:divBdr>
        <w:top w:val="none" w:sz="0" w:space="0" w:color="auto"/>
        <w:left w:val="none" w:sz="0" w:space="0" w:color="auto"/>
        <w:bottom w:val="none" w:sz="0" w:space="0" w:color="auto"/>
        <w:right w:val="none" w:sz="0" w:space="0" w:color="auto"/>
      </w:divBdr>
    </w:div>
    <w:div w:id="114099186">
      <w:bodyDiv w:val="1"/>
      <w:marLeft w:val="0"/>
      <w:marRight w:val="0"/>
      <w:marTop w:val="0"/>
      <w:marBottom w:val="0"/>
      <w:divBdr>
        <w:top w:val="none" w:sz="0" w:space="0" w:color="auto"/>
        <w:left w:val="none" w:sz="0" w:space="0" w:color="auto"/>
        <w:bottom w:val="none" w:sz="0" w:space="0" w:color="auto"/>
        <w:right w:val="none" w:sz="0" w:space="0" w:color="auto"/>
      </w:divBdr>
    </w:div>
    <w:div w:id="114252028">
      <w:bodyDiv w:val="1"/>
      <w:marLeft w:val="0"/>
      <w:marRight w:val="0"/>
      <w:marTop w:val="0"/>
      <w:marBottom w:val="0"/>
      <w:divBdr>
        <w:top w:val="none" w:sz="0" w:space="0" w:color="auto"/>
        <w:left w:val="none" w:sz="0" w:space="0" w:color="auto"/>
        <w:bottom w:val="none" w:sz="0" w:space="0" w:color="auto"/>
        <w:right w:val="none" w:sz="0" w:space="0" w:color="auto"/>
      </w:divBdr>
    </w:div>
    <w:div w:id="114518613">
      <w:bodyDiv w:val="1"/>
      <w:marLeft w:val="0"/>
      <w:marRight w:val="0"/>
      <w:marTop w:val="0"/>
      <w:marBottom w:val="0"/>
      <w:divBdr>
        <w:top w:val="none" w:sz="0" w:space="0" w:color="auto"/>
        <w:left w:val="none" w:sz="0" w:space="0" w:color="auto"/>
        <w:bottom w:val="none" w:sz="0" w:space="0" w:color="auto"/>
        <w:right w:val="none" w:sz="0" w:space="0" w:color="auto"/>
      </w:divBdr>
    </w:div>
    <w:div w:id="114914216">
      <w:bodyDiv w:val="1"/>
      <w:marLeft w:val="0"/>
      <w:marRight w:val="0"/>
      <w:marTop w:val="0"/>
      <w:marBottom w:val="0"/>
      <w:divBdr>
        <w:top w:val="none" w:sz="0" w:space="0" w:color="auto"/>
        <w:left w:val="none" w:sz="0" w:space="0" w:color="auto"/>
        <w:bottom w:val="none" w:sz="0" w:space="0" w:color="auto"/>
        <w:right w:val="none" w:sz="0" w:space="0" w:color="auto"/>
      </w:divBdr>
    </w:div>
    <w:div w:id="116484686">
      <w:bodyDiv w:val="1"/>
      <w:marLeft w:val="0"/>
      <w:marRight w:val="0"/>
      <w:marTop w:val="0"/>
      <w:marBottom w:val="0"/>
      <w:divBdr>
        <w:top w:val="none" w:sz="0" w:space="0" w:color="auto"/>
        <w:left w:val="none" w:sz="0" w:space="0" w:color="auto"/>
        <w:bottom w:val="none" w:sz="0" w:space="0" w:color="auto"/>
        <w:right w:val="none" w:sz="0" w:space="0" w:color="auto"/>
      </w:divBdr>
    </w:div>
    <w:div w:id="117266936">
      <w:bodyDiv w:val="1"/>
      <w:marLeft w:val="0"/>
      <w:marRight w:val="0"/>
      <w:marTop w:val="0"/>
      <w:marBottom w:val="0"/>
      <w:divBdr>
        <w:top w:val="none" w:sz="0" w:space="0" w:color="auto"/>
        <w:left w:val="none" w:sz="0" w:space="0" w:color="auto"/>
        <w:bottom w:val="none" w:sz="0" w:space="0" w:color="auto"/>
        <w:right w:val="none" w:sz="0" w:space="0" w:color="auto"/>
      </w:divBdr>
    </w:div>
    <w:div w:id="117572447">
      <w:bodyDiv w:val="1"/>
      <w:marLeft w:val="0"/>
      <w:marRight w:val="0"/>
      <w:marTop w:val="0"/>
      <w:marBottom w:val="0"/>
      <w:divBdr>
        <w:top w:val="none" w:sz="0" w:space="0" w:color="auto"/>
        <w:left w:val="none" w:sz="0" w:space="0" w:color="auto"/>
        <w:bottom w:val="none" w:sz="0" w:space="0" w:color="auto"/>
        <w:right w:val="none" w:sz="0" w:space="0" w:color="auto"/>
      </w:divBdr>
    </w:div>
    <w:div w:id="117648248">
      <w:bodyDiv w:val="1"/>
      <w:marLeft w:val="0"/>
      <w:marRight w:val="0"/>
      <w:marTop w:val="0"/>
      <w:marBottom w:val="0"/>
      <w:divBdr>
        <w:top w:val="none" w:sz="0" w:space="0" w:color="auto"/>
        <w:left w:val="none" w:sz="0" w:space="0" w:color="auto"/>
        <w:bottom w:val="none" w:sz="0" w:space="0" w:color="auto"/>
        <w:right w:val="none" w:sz="0" w:space="0" w:color="auto"/>
      </w:divBdr>
    </w:div>
    <w:div w:id="117651237">
      <w:bodyDiv w:val="1"/>
      <w:marLeft w:val="0"/>
      <w:marRight w:val="0"/>
      <w:marTop w:val="0"/>
      <w:marBottom w:val="0"/>
      <w:divBdr>
        <w:top w:val="none" w:sz="0" w:space="0" w:color="auto"/>
        <w:left w:val="none" w:sz="0" w:space="0" w:color="auto"/>
        <w:bottom w:val="none" w:sz="0" w:space="0" w:color="auto"/>
        <w:right w:val="none" w:sz="0" w:space="0" w:color="auto"/>
      </w:divBdr>
      <w:divsChild>
        <w:div w:id="1580751180">
          <w:marLeft w:val="480"/>
          <w:marRight w:val="0"/>
          <w:marTop w:val="0"/>
          <w:marBottom w:val="0"/>
          <w:divBdr>
            <w:top w:val="none" w:sz="0" w:space="0" w:color="auto"/>
            <w:left w:val="none" w:sz="0" w:space="0" w:color="auto"/>
            <w:bottom w:val="none" w:sz="0" w:space="0" w:color="auto"/>
            <w:right w:val="none" w:sz="0" w:space="0" w:color="auto"/>
          </w:divBdr>
        </w:div>
        <w:div w:id="391848449">
          <w:marLeft w:val="480"/>
          <w:marRight w:val="0"/>
          <w:marTop w:val="0"/>
          <w:marBottom w:val="0"/>
          <w:divBdr>
            <w:top w:val="none" w:sz="0" w:space="0" w:color="auto"/>
            <w:left w:val="none" w:sz="0" w:space="0" w:color="auto"/>
            <w:bottom w:val="none" w:sz="0" w:space="0" w:color="auto"/>
            <w:right w:val="none" w:sz="0" w:space="0" w:color="auto"/>
          </w:divBdr>
        </w:div>
        <w:div w:id="1384981468">
          <w:marLeft w:val="480"/>
          <w:marRight w:val="0"/>
          <w:marTop w:val="0"/>
          <w:marBottom w:val="0"/>
          <w:divBdr>
            <w:top w:val="none" w:sz="0" w:space="0" w:color="auto"/>
            <w:left w:val="none" w:sz="0" w:space="0" w:color="auto"/>
            <w:bottom w:val="none" w:sz="0" w:space="0" w:color="auto"/>
            <w:right w:val="none" w:sz="0" w:space="0" w:color="auto"/>
          </w:divBdr>
        </w:div>
        <w:div w:id="14384465">
          <w:marLeft w:val="480"/>
          <w:marRight w:val="0"/>
          <w:marTop w:val="0"/>
          <w:marBottom w:val="0"/>
          <w:divBdr>
            <w:top w:val="none" w:sz="0" w:space="0" w:color="auto"/>
            <w:left w:val="none" w:sz="0" w:space="0" w:color="auto"/>
            <w:bottom w:val="none" w:sz="0" w:space="0" w:color="auto"/>
            <w:right w:val="none" w:sz="0" w:space="0" w:color="auto"/>
          </w:divBdr>
        </w:div>
        <w:div w:id="1197162337">
          <w:marLeft w:val="480"/>
          <w:marRight w:val="0"/>
          <w:marTop w:val="0"/>
          <w:marBottom w:val="0"/>
          <w:divBdr>
            <w:top w:val="none" w:sz="0" w:space="0" w:color="auto"/>
            <w:left w:val="none" w:sz="0" w:space="0" w:color="auto"/>
            <w:bottom w:val="none" w:sz="0" w:space="0" w:color="auto"/>
            <w:right w:val="none" w:sz="0" w:space="0" w:color="auto"/>
          </w:divBdr>
        </w:div>
        <w:div w:id="1140919611">
          <w:marLeft w:val="480"/>
          <w:marRight w:val="0"/>
          <w:marTop w:val="0"/>
          <w:marBottom w:val="0"/>
          <w:divBdr>
            <w:top w:val="none" w:sz="0" w:space="0" w:color="auto"/>
            <w:left w:val="none" w:sz="0" w:space="0" w:color="auto"/>
            <w:bottom w:val="none" w:sz="0" w:space="0" w:color="auto"/>
            <w:right w:val="none" w:sz="0" w:space="0" w:color="auto"/>
          </w:divBdr>
        </w:div>
        <w:div w:id="1826705979">
          <w:marLeft w:val="480"/>
          <w:marRight w:val="0"/>
          <w:marTop w:val="0"/>
          <w:marBottom w:val="0"/>
          <w:divBdr>
            <w:top w:val="none" w:sz="0" w:space="0" w:color="auto"/>
            <w:left w:val="none" w:sz="0" w:space="0" w:color="auto"/>
            <w:bottom w:val="none" w:sz="0" w:space="0" w:color="auto"/>
            <w:right w:val="none" w:sz="0" w:space="0" w:color="auto"/>
          </w:divBdr>
        </w:div>
        <w:div w:id="668946815">
          <w:marLeft w:val="480"/>
          <w:marRight w:val="0"/>
          <w:marTop w:val="0"/>
          <w:marBottom w:val="0"/>
          <w:divBdr>
            <w:top w:val="none" w:sz="0" w:space="0" w:color="auto"/>
            <w:left w:val="none" w:sz="0" w:space="0" w:color="auto"/>
            <w:bottom w:val="none" w:sz="0" w:space="0" w:color="auto"/>
            <w:right w:val="none" w:sz="0" w:space="0" w:color="auto"/>
          </w:divBdr>
        </w:div>
        <w:div w:id="1908489490">
          <w:marLeft w:val="480"/>
          <w:marRight w:val="0"/>
          <w:marTop w:val="0"/>
          <w:marBottom w:val="0"/>
          <w:divBdr>
            <w:top w:val="none" w:sz="0" w:space="0" w:color="auto"/>
            <w:left w:val="none" w:sz="0" w:space="0" w:color="auto"/>
            <w:bottom w:val="none" w:sz="0" w:space="0" w:color="auto"/>
            <w:right w:val="none" w:sz="0" w:space="0" w:color="auto"/>
          </w:divBdr>
        </w:div>
        <w:div w:id="597181480">
          <w:marLeft w:val="480"/>
          <w:marRight w:val="0"/>
          <w:marTop w:val="0"/>
          <w:marBottom w:val="0"/>
          <w:divBdr>
            <w:top w:val="none" w:sz="0" w:space="0" w:color="auto"/>
            <w:left w:val="none" w:sz="0" w:space="0" w:color="auto"/>
            <w:bottom w:val="none" w:sz="0" w:space="0" w:color="auto"/>
            <w:right w:val="none" w:sz="0" w:space="0" w:color="auto"/>
          </w:divBdr>
        </w:div>
        <w:div w:id="1278489067">
          <w:marLeft w:val="480"/>
          <w:marRight w:val="0"/>
          <w:marTop w:val="0"/>
          <w:marBottom w:val="0"/>
          <w:divBdr>
            <w:top w:val="none" w:sz="0" w:space="0" w:color="auto"/>
            <w:left w:val="none" w:sz="0" w:space="0" w:color="auto"/>
            <w:bottom w:val="none" w:sz="0" w:space="0" w:color="auto"/>
            <w:right w:val="none" w:sz="0" w:space="0" w:color="auto"/>
          </w:divBdr>
        </w:div>
        <w:div w:id="1642660892">
          <w:marLeft w:val="480"/>
          <w:marRight w:val="0"/>
          <w:marTop w:val="0"/>
          <w:marBottom w:val="0"/>
          <w:divBdr>
            <w:top w:val="none" w:sz="0" w:space="0" w:color="auto"/>
            <w:left w:val="none" w:sz="0" w:space="0" w:color="auto"/>
            <w:bottom w:val="none" w:sz="0" w:space="0" w:color="auto"/>
            <w:right w:val="none" w:sz="0" w:space="0" w:color="auto"/>
          </w:divBdr>
        </w:div>
        <w:div w:id="878008960">
          <w:marLeft w:val="480"/>
          <w:marRight w:val="0"/>
          <w:marTop w:val="0"/>
          <w:marBottom w:val="0"/>
          <w:divBdr>
            <w:top w:val="none" w:sz="0" w:space="0" w:color="auto"/>
            <w:left w:val="none" w:sz="0" w:space="0" w:color="auto"/>
            <w:bottom w:val="none" w:sz="0" w:space="0" w:color="auto"/>
            <w:right w:val="none" w:sz="0" w:space="0" w:color="auto"/>
          </w:divBdr>
        </w:div>
        <w:div w:id="775636873">
          <w:marLeft w:val="480"/>
          <w:marRight w:val="0"/>
          <w:marTop w:val="0"/>
          <w:marBottom w:val="0"/>
          <w:divBdr>
            <w:top w:val="none" w:sz="0" w:space="0" w:color="auto"/>
            <w:left w:val="none" w:sz="0" w:space="0" w:color="auto"/>
            <w:bottom w:val="none" w:sz="0" w:space="0" w:color="auto"/>
            <w:right w:val="none" w:sz="0" w:space="0" w:color="auto"/>
          </w:divBdr>
        </w:div>
        <w:div w:id="308095122">
          <w:marLeft w:val="480"/>
          <w:marRight w:val="0"/>
          <w:marTop w:val="0"/>
          <w:marBottom w:val="0"/>
          <w:divBdr>
            <w:top w:val="none" w:sz="0" w:space="0" w:color="auto"/>
            <w:left w:val="none" w:sz="0" w:space="0" w:color="auto"/>
            <w:bottom w:val="none" w:sz="0" w:space="0" w:color="auto"/>
            <w:right w:val="none" w:sz="0" w:space="0" w:color="auto"/>
          </w:divBdr>
        </w:div>
        <w:div w:id="1446846745">
          <w:marLeft w:val="480"/>
          <w:marRight w:val="0"/>
          <w:marTop w:val="0"/>
          <w:marBottom w:val="0"/>
          <w:divBdr>
            <w:top w:val="none" w:sz="0" w:space="0" w:color="auto"/>
            <w:left w:val="none" w:sz="0" w:space="0" w:color="auto"/>
            <w:bottom w:val="none" w:sz="0" w:space="0" w:color="auto"/>
            <w:right w:val="none" w:sz="0" w:space="0" w:color="auto"/>
          </w:divBdr>
        </w:div>
        <w:div w:id="1102720380">
          <w:marLeft w:val="480"/>
          <w:marRight w:val="0"/>
          <w:marTop w:val="0"/>
          <w:marBottom w:val="0"/>
          <w:divBdr>
            <w:top w:val="none" w:sz="0" w:space="0" w:color="auto"/>
            <w:left w:val="none" w:sz="0" w:space="0" w:color="auto"/>
            <w:bottom w:val="none" w:sz="0" w:space="0" w:color="auto"/>
            <w:right w:val="none" w:sz="0" w:space="0" w:color="auto"/>
          </w:divBdr>
        </w:div>
        <w:div w:id="891039008">
          <w:marLeft w:val="480"/>
          <w:marRight w:val="0"/>
          <w:marTop w:val="0"/>
          <w:marBottom w:val="0"/>
          <w:divBdr>
            <w:top w:val="none" w:sz="0" w:space="0" w:color="auto"/>
            <w:left w:val="none" w:sz="0" w:space="0" w:color="auto"/>
            <w:bottom w:val="none" w:sz="0" w:space="0" w:color="auto"/>
            <w:right w:val="none" w:sz="0" w:space="0" w:color="auto"/>
          </w:divBdr>
        </w:div>
        <w:div w:id="2013019771">
          <w:marLeft w:val="480"/>
          <w:marRight w:val="0"/>
          <w:marTop w:val="0"/>
          <w:marBottom w:val="0"/>
          <w:divBdr>
            <w:top w:val="none" w:sz="0" w:space="0" w:color="auto"/>
            <w:left w:val="none" w:sz="0" w:space="0" w:color="auto"/>
            <w:bottom w:val="none" w:sz="0" w:space="0" w:color="auto"/>
            <w:right w:val="none" w:sz="0" w:space="0" w:color="auto"/>
          </w:divBdr>
        </w:div>
        <w:div w:id="455370363">
          <w:marLeft w:val="480"/>
          <w:marRight w:val="0"/>
          <w:marTop w:val="0"/>
          <w:marBottom w:val="0"/>
          <w:divBdr>
            <w:top w:val="none" w:sz="0" w:space="0" w:color="auto"/>
            <w:left w:val="none" w:sz="0" w:space="0" w:color="auto"/>
            <w:bottom w:val="none" w:sz="0" w:space="0" w:color="auto"/>
            <w:right w:val="none" w:sz="0" w:space="0" w:color="auto"/>
          </w:divBdr>
        </w:div>
        <w:div w:id="1897622829">
          <w:marLeft w:val="480"/>
          <w:marRight w:val="0"/>
          <w:marTop w:val="0"/>
          <w:marBottom w:val="0"/>
          <w:divBdr>
            <w:top w:val="none" w:sz="0" w:space="0" w:color="auto"/>
            <w:left w:val="none" w:sz="0" w:space="0" w:color="auto"/>
            <w:bottom w:val="none" w:sz="0" w:space="0" w:color="auto"/>
            <w:right w:val="none" w:sz="0" w:space="0" w:color="auto"/>
          </w:divBdr>
        </w:div>
        <w:div w:id="443623188">
          <w:marLeft w:val="480"/>
          <w:marRight w:val="0"/>
          <w:marTop w:val="0"/>
          <w:marBottom w:val="0"/>
          <w:divBdr>
            <w:top w:val="none" w:sz="0" w:space="0" w:color="auto"/>
            <w:left w:val="none" w:sz="0" w:space="0" w:color="auto"/>
            <w:bottom w:val="none" w:sz="0" w:space="0" w:color="auto"/>
            <w:right w:val="none" w:sz="0" w:space="0" w:color="auto"/>
          </w:divBdr>
        </w:div>
        <w:div w:id="154152068">
          <w:marLeft w:val="480"/>
          <w:marRight w:val="0"/>
          <w:marTop w:val="0"/>
          <w:marBottom w:val="0"/>
          <w:divBdr>
            <w:top w:val="none" w:sz="0" w:space="0" w:color="auto"/>
            <w:left w:val="none" w:sz="0" w:space="0" w:color="auto"/>
            <w:bottom w:val="none" w:sz="0" w:space="0" w:color="auto"/>
            <w:right w:val="none" w:sz="0" w:space="0" w:color="auto"/>
          </w:divBdr>
        </w:div>
        <w:div w:id="93329772">
          <w:marLeft w:val="480"/>
          <w:marRight w:val="0"/>
          <w:marTop w:val="0"/>
          <w:marBottom w:val="0"/>
          <w:divBdr>
            <w:top w:val="none" w:sz="0" w:space="0" w:color="auto"/>
            <w:left w:val="none" w:sz="0" w:space="0" w:color="auto"/>
            <w:bottom w:val="none" w:sz="0" w:space="0" w:color="auto"/>
            <w:right w:val="none" w:sz="0" w:space="0" w:color="auto"/>
          </w:divBdr>
        </w:div>
        <w:div w:id="688727032">
          <w:marLeft w:val="480"/>
          <w:marRight w:val="0"/>
          <w:marTop w:val="0"/>
          <w:marBottom w:val="0"/>
          <w:divBdr>
            <w:top w:val="none" w:sz="0" w:space="0" w:color="auto"/>
            <w:left w:val="none" w:sz="0" w:space="0" w:color="auto"/>
            <w:bottom w:val="none" w:sz="0" w:space="0" w:color="auto"/>
            <w:right w:val="none" w:sz="0" w:space="0" w:color="auto"/>
          </w:divBdr>
        </w:div>
        <w:div w:id="997810698">
          <w:marLeft w:val="480"/>
          <w:marRight w:val="0"/>
          <w:marTop w:val="0"/>
          <w:marBottom w:val="0"/>
          <w:divBdr>
            <w:top w:val="none" w:sz="0" w:space="0" w:color="auto"/>
            <w:left w:val="none" w:sz="0" w:space="0" w:color="auto"/>
            <w:bottom w:val="none" w:sz="0" w:space="0" w:color="auto"/>
            <w:right w:val="none" w:sz="0" w:space="0" w:color="auto"/>
          </w:divBdr>
        </w:div>
        <w:div w:id="1203056792">
          <w:marLeft w:val="480"/>
          <w:marRight w:val="0"/>
          <w:marTop w:val="0"/>
          <w:marBottom w:val="0"/>
          <w:divBdr>
            <w:top w:val="none" w:sz="0" w:space="0" w:color="auto"/>
            <w:left w:val="none" w:sz="0" w:space="0" w:color="auto"/>
            <w:bottom w:val="none" w:sz="0" w:space="0" w:color="auto"/>
            <w:right w:val="none" w:sz="0" w:space="0" w:color="auto"/>
          </w:divBdr>
        </w:div>
        <w:div w:id="1457601192">
          <w:marLeft w:val="480"/>
          <w:marRight w:val="0"/>
          <w:marTop w:val="0"/>
          <w:marBottom w:val="0"/>
          <w:divBdr>
            <w:top w:val="none" w:sz="0" w:space="0" w:color="auto"/>
            <w:left w:val="none" w:sz="0" w:space="0" w:color="auto"/>
            <w:bottom w:val="none" w:sz="0" w:space="0" w:color="auto"/>
            <w:right w:val="none" w:sz="0" w:space="0" w:color="auto"/>
          </w:divBdr>
        </w:div>
        <w:div w:id="333804870">
          <w:marLeft w:val="480"/>
          <w:marRight w:val="0"/>
          <w:marTop w:val="0"/>
          <w:marBottom w:val="0"/>
          <w:divBdr>
            <w:top w:val="none" w:sz="0" w:space="0" w:color="auto"/>
            <w:left w:val="none" w:sz="0" w:space="0" w:color="auto"/>
            <w:bottom w:val="none" w:sz="0" w:space="0" w:color="auto"/>
            <w:right w:val="none" w:sz="0" w:space="0" w:color="auto"/>
          </w:divBdr>
        </w:div>
        <w:div w:id="1692949324">
          <w:marLeft w:val="480"/>
          <w:marRight w:val="0"/>
          <w:marTop w:val="0"/>
          <w:marBottom w:val="0"/>
          <w:divBdr>
            <w:top w:val="none" w:sz="0" w:space="0" w:color="auto"/>
            <w:left w:val="none" w:sz="0" w:space="0" w:color="auto"/>
            <w:bottom w:val="none" w:sz="0" w:space="0" w:color="auto"/>
            <w:right w:val="none" w:sz="0" w:space="0" w:color="auto"/>
          </w:divBdr>
        </w:div>
        <w:div w:id="1852913776">
          <w:marLeft w:val="480"/>
          <w:marRight w:val="0"/>
          <w:marTop w:val="0"/>
          <w:marBottom w:val="0"/>
          <w:divBdr>
            <w:top w:val="none" w:sz="0" w:space="0" w:color="auto"/>
            <w:left w:val="none" w:sz="0" w:space="0" w:color="auto"/>
            <w:bottom w:val="none" w:sz="0" w:space="0" w:color="auto"/>
            <w:right w:val="none" w:sz="0" w:space="0" w:color="auto"/>
          </w:divBdr>
        </w:div>
        <w:div w:id="1525902783">
          <w:marLeft w:val="480"/>
          <w:marRight w:val="0"/>
          <w:marTop w:val="0"/>
          <w:marBottom w:val="0"/>
          <w:divBdr>
            <w:top w:val="none" w:sz="0" w:space="0" w:color="auto"/>
            <w:left w:val="none" w:sz="0" w:space="0" w:color="auto"/>
            <w:bottom w:val="none" w:sz="0" w:space="0" w:color="auto"/>
            <w:right w:val="none" w:sz="0" w:space="0" w:color="auto"/>
          </w:divBdr>
        </w:div>
        <w:div w:id="1704553754">
          <w:marLeft w:val="480"/>
          <w:marRight w:val="0"/>
          <w:marTop w:val="0"/>
          <w:marBottom w:val="0"/>
          <w:divBdr>
            <w:top w:val="none" w:sz="0" w:space="0" w:color="auto"/>
            <w:left w:val="none" w:sz="0" w:space="0" w:color="auto"/>
            <w:bottom w:val="none" w:sz="0" w:space="0" w:color="auto"/>
            <w:right w:val="none" w:sz="0" w:space="0" w:color="auto"/>
          </w:divBdr>
        </w:div>
        <w:div w:id="851338298">
          <w:marLeft w:val="480"/>
          <w:marRight w:val="0"/>
          <w:marTop w:val="0"/>
          <w:marBottom w:val="0"/>
          <w:divBdr>
            <w:top w:val="none" w:sz="0" w:space="0" w:color="auto"/>
            <w:left w:val="none" w:sz="0" w:space="0" w:color="auto"/>
            <w:bottom w:val="none" w:sz="0" w:space="0" w:color="auto"/>
            <w:right w:val="none" w:sz="0" w:space="0" w:color="auto"/>
          </w:divBdr>
        </w:div>
        <w:div w:id="1898127640">
          <w:marLeft w:val="480"/>
          <w:marRight w:val="0"/>
          <w:marTop w:val="0"/>
          <w:marBottom w:val="0"/>
          <w:divBdr>
            <w:top w:val="none" w:sz="0" w:space="0" w:color="auto"/>
            <w:left w:val="none" w:sz="0" w:space="0" w:color="auto"/>
            <w:bottom w:val="none" w:sz="0" w:space="0" w:color="auto"/>
            <w:right w:val="none" w:sz="0" w:space="0" w:color="auto"/>
          </w:divBdr>
        </w:div>
        <w:div w:id="885067549">
          <w:marLeft w:val="480"/>
          <w:marRight w:val="0"/>
          <w:marTop w:val="0"/>
          <w:marBottom w:val="0"/>
          <w:divBdr>
            <w:top w:val="none" w:sz="0" w:space="0" w:color="auto"/>
            <w:left w:val="none" w:sz="0" w:space="0" w:color="auto"/>
            <w:bottom w:val="none" w:sz="0" w:space="0" w:color="auto"/>
            <w:right w:val="none" w:sz="0" w:space="0" w:color="auto"/>
          </w:divBdr>
        </w:div>
        <w:div w:id="1428889048">
          <w:marLeft w:val="480"/>
          <w:marRight w:val="0"/>
          <w:marTop w:val="0"/>
          <w:marBottom w:val="0"/>
          <w:divBdr>
            <w:top w:val="none" w:sz="0" w:space="0" w:color="auto"/>
            <w:left w:val="none" w:sz="0" w:space="0" w:color="auto"/>
            <w:bottom w:val="none" w:sz="0" w:space="0" w:color="auto"/>
            <w:right w:val="none" w:sz="0" w:space="0" w:color="auto"/>
          </w:divBdr>
        </w:div>
        <w:div w:id="91779935">
          <w:marLeft w:val="480"/>
          <w:marRight w:val="0"/>
          <w:marTop w:val="0"/>
          <w:marBottom w:val="0"/>
          <w:divBdr>
            <w:top w:val="none" w:sz="0" w:space="0" w:color="auto"/>
            <w:left w:val="none" w:sz="0" w:space="0" w:color="auto"/>
            <w:bottom w:val="none" w:sz="0" w:space="0" w:color="auto"/>
            <w:right w:val="none" w:sz="0" w:space="0" w:color="auto"/>
          </w:divBdr>
        </w:div>
        <w:div w:id="41056673">
          <w:marLeft w:val="480"/>
          <w:marRight w:val="0"/>
          <w:marTop w:val="0"/>
          <w:marBottom w:val="0"/>
          <w:divBdr>
            <w:top w:val="none" w:sz="0" w:space="0" w:color="auto"/>
            <w:left w:val="none" w:sz="0" w:space="0" w:color="auto"/>
            <w:bottom w:val="none" w:sz="0" w:space="0" w:color="auto"/>
            <w:right w:val="none" w:sz="0" w:space="0" w:color="auto"/>
          </w:divBdr>
        </w:div>
        <w:div w:id="137917138">
          <w:marLeft w:val="480"/>
          <w:marRight w:val="0"/>
          <w:marTop w:val="0"/>
          <w:marBottom w:val="0"/>
          <w:divBdr>
            <w:top w:val="none" w:sz="0" w:space="0" w:color="auto"/>
            <w:left w:val="none" w:sz="0" w:space="0" w:color="auto"/>
            <w:bottom w:val="none" w:sz="0" w:space="0" w:color="auto"/>
            <w:right w:val="none" w:sz="0" w:space="0" w:color="auto"/>
          </w:divBdr>
        </w:div>
        <w:div w:id="1261523158">
          <w:marLeft w:val="480"/>
          <w:marRight w:val="0"/>
          <w:marTop w:val="0"/>
          <w:marBottom w:val="0"/>
          <w:divBdr>
            <w:top w:val="none" w:sz="0" w:space="0" w:color="auto"/>
            <w:left w:val="none" w:sz="0" w:space="0" w:color="auto"/>
            <w:bottom w:val="none" w:sz="0" w:space="0" w:color="auto"/>
            <w:right w:val="none" w:sz="0" w:space="0" w:color="auto"/>
          </w:divBdr>
        </w:div>
        <w:div w:id="1787234340">
          <w:marLeft w:val="480"/>
          <w:marRight w:val="0"/>
          <w:marTop w:val="0"/>
          <w:marBottom w:val="0"/>
          <w:divBdr>
            <w:top w:val="none" w:sz="0" w:space="0" w:color="auto"/>
            <w:left w:val="none" w:sz="0" w:space="0" w:color="auto"/>
            <w:bottom w:val="none" w:sz="0" w:space="0" w:color="auto"/>
            <w:right w:val="none" w:sz="0" w:space="0" w:color="auto"/>
          </w:divBdr>
        </w:div>
        <w:div w:id="13073395">
          <w:marLeft w:val="480"/>
          <w:marRight w:val="0"/>
          <w:marTop w:val="0"/>
          <w:marBottom w:val="0"/>
          <w:divBdr>
            <w:top w:val="none" w:sz="0" w:space="0" w:color="auto"/>
            <w:left w:val="none" w:sz="0" w:space="0" w:color="auto"/>
            <w:bottom w:val="none" w:sz="0" w:space="0" w:color="auto"/>
            <w:right w:val="none" w:sz="0" w:space="0" w:color="auto"/>
          </w:divBdr>
        </w:div>
        <w:div w:id="1531989156">
          <w:marLeft w:val="480"/>
          <w:marRight w:val="0"/>
          <w:marTop w:val="0"/>
          <w:marBottom w:val="0"/>
          <w:divBdr>
            <w:top w:val="none" w:sz="0" w:space="0" w:color="auto"/>
            <w:left w:val="none" w:sz="0" w:space="0" w:color="auto"/>
            <w:bottom w:val="none" w:sz="0" w:space="0" w:color="auto"/>
            <w:right w:val="none" w:sz="0" w:space="0" w:color="auto"/>
          </w:divBdr>
        </w:div>
      </w:divsChild>
    </w:div>
    <w:div w:id="118187290">
      <w:bodyDiv w:val="1"/>
      <w:marLeft w:val="0"/>
      <w:marRight w:val="0"/>
      <w:marTop w:val="0"/>
      <w:marBottom w:val="0"/>
      <w:divBdr>
        <w:top w:val="none" w:sz="0" w:space="0" w:color="auto"/>
        <w:left w:val="none" w:sz="0" w:space="0" w:color="auto"/>
        <w:bottom w:val="none" w:sz="0" w:space="0" w:color="auto"/>
        <w:right w:val="none" w:sz="0" w:space="0" w:color="auto"/>
      </w:divBdr>
    </w:div>
    <w:div w:id="119032430">
      <w:bodyDiv w:val="1"/>
      <w:marLeft w:val="0"/>
      <w:marRight w:val="0"/>
      <w:marTop w:val="0"/>
      <w:marBottom w:val="0"/>
      <w:divBdr>
        <w:top w:val="none" w:sz="0" w:space="0" w:color="auto"/>
        <w:left w:val="none" w:sz="0" w:space="0" w:color="auto"/>
        <w:bottom w:val="none" w:sz="0" w:space="0" w:color="auto"/>
        <w:right w:val="none" w:sz="0" w:space="0" w:color="auto"/>
      </w:divBdr>
    </w:div>
    <w:div w:id="119304964">
      <w:bodyDiv w:val="1"/>
      <w:marLeft w:val="0"/>
      <w:marRight w:val="0"/>
      <w:marTop w:val="0"/>
      <w:marBottom w:val="0"/>
      <w:divBdr>
        <w:top w:val="none" w:sz="0" w:space="0" w:color="auto"/>
        <w:left w:val="none" w:sz="0" w:space="0" w:color="auto"/>
        <w:bottom w:val="none" w:sz="0" w:space="0" w:color="auto"/>
        <w:right w:val="none" w:sz="0" w:space="0" w:color="auto"/>
      </w:divBdr>
    </w:div>
    <w:div w:id="119342400">
      <w:bodyDiv w:val="1"/>
      <w:marLeft w:val="0"/>
      <w:marRight w:val="0"/>
      <w:marTop w:val="0"/>
      <w:marBottom w:val="0"/>
      <w:divBdr>
        <w:top w:val="none" w:sz="0" w:space="0" w:color="auto"/>
        <w:left w:val="none" w:sz="0" w:space="0" w:color="auto"/>
        <w:bottom w:val="none" w:sz="0" w:space="0" w:color="auto"/>
        <w:right w:val="none" w:sz="0" w:space="0" w:color="auto"/>
      </w:divBdr>
      <w:divsChild>
        <w:div w:id="483547407">
          <w:marLeft w:val="480"/>
          <w:marRight w:val="0"/>
          <w:marTop w:val="0"/>
          <w:marBottom w:val="0"/>
          <w:divBdr>
            <w:top w:val="none" w:sz="0" w:space="0" w:color="auto"/>
            <w:left w:val="none" w:sz="0" w:space="0" w:color="auto"/>
            <w:bottom w:val="none" w:sz="0" w:space="0" w:color="auto"/>
            <w:right w:val="none" w:sz="0" w:space="0" w:color="auto"/>
          </w:divBdr>
        </w:div>
        <w:div w:id="1047139948">
          <w:marLeft w:val="480"/>
          <w:marRight w:val="0"/>
          <w:marTop w:val="0"/>
          <w:marBottom w:val="0"/>
          <w:divBdr>
            <w:top w:val="none" w:sz="0" w:space="0" w:color="auto"/>
            <w:left w:val="none" w:sz="0" w:space="0" w:color="auto"/>
            <w:bottom w:val="none" w:sz="0" w:space="0" w:color="auto"/>
            <w:right w:val="none" w:sz="0" w:space="0" w:color="auto"/>
          </w:divBdr>
        </w:div>
        <w:div w:id="1567380276">
          <w:marLeft w:val="480"/>
          <w:marRight w:val="0"/>
          <w:marTop w:val="0"/>
          <w:marBottom w:val="0"/>
          <w:divBdr>
            <w:top w:val="none" w:sz="0" w:space="0" w:color="auto"/>
            <w:left w:val="none" w:sz="0" w:space="0" w:color="auto"/>
            <w:bottom w:val="none" w:sz="0" w:space="0" w:color="auto"/>
            <w:right w:val="none" w:sz="0" w:space="0" w:color="auto"/>
          </w:divBdr>
        </w:div>
        <w:div w:id="848062225">
          <w:marLeft w:val="480"/>
          <w:marRight w:val="0"/>
          <w:marTop w:val="0"/>
          <w:marBottom w:val="0"/>
          <w:divBdr>
            <w:top w:val="none" w:sz="0" w:space="0" w:color="auto"/>
            <w:left w:val="none" w:sz="0" w:space="0" w:color="auto"/>
            <w:bottom w:val="none" w:sz="0" w:space="0" w:color="auto"/>
            <w:right w:val="none" w:sz="0" w:space="0" w:color="auto"/>
          </w:divBdr>
        </w:div>
        <w:div w:id="288437295">
          <w:marLeft w:val="480"/>
          <w:marRight w:val="0"/>
          <w:marTop w:val="0"/>
          <w:marBottom w:val="0"/>
          <w:divBdr>
            <w:top w:val="none" w:sz="0" w:space="0" w:color="auto"/>
            <w:left w:val="none" w:sz="0" w:space="0" w:color="auto"/>
            <w:bottom w:val="none" w:sz="0" w:space="0" w:color="auto"/>
            <w:right w:val="none" w:sz="0" w:space="0" w:color="auto"/>
          </w:divBdr>
        </w:div>
        <w:div w:id="762996063">
          <w:marLeft w:val="480"/>
          <w:marRight w:val="0"/>
          <w:marTop w:val="0"/>
          <w:marBottom w:val="0"/>
          <w:divBdr>
            <w:top w:val="none" w:sz="0" w:space="0" w:color="auto"/>
            <w:left w:val="none" w:sz="0" w:space="0" w:color="auto"/>
            <w:bottom w:val="none" w:sz="0" w:space="0" w:color="auto"/>
            <w:right w:val="none" w:sz="0" w:space="0" w:color="auto"/>
          </w:divBdr>
        </w:div>
        <w:div w:id="1288782503">
          <w:marLeft w:val="480"/>
          <w:marRight w:val="0"/>
          <w:marTop w:val="0"/>
          <w:marBottom w:val="0"/>
          <w:divBdr>
            <w:top w:val="none" w:sz="0" w:space="0" w:color="auto"/>
            <w:left w:val="none" w:sz="0" w:space="0" w:color="auto"/>
            <w:bottom w:val="none" w:sz="0" w:space="0" w:color="auto"/>
            <w:right w:val="none" w:sz="0" w:space="0" w:color="auto"/>
          </w:divBdr>
        </w:div>
        <w:div w:id="1238977119">
          <w:marLeft w:val="480"/>
          <w:marRight w:val="0"/>
          <w:marTop w:val="0"/>
          <w:marBottom w:val="0"/>
          <w:divBdr>
            <w:top w:val="none" w:sz="0" w:space="0" w:color="auto"/>
            <w:left w:val="none" w:sz="0" w:space="0" w:color="auto"/>
            <w:bottom w:val="none" w:sz="0" w:space="0" w:color="auto"/>
            <w:right w:val="none" w:sz="0" w:space="0" w:color="auto"/>
          </w:divBdr>
        </w:div>
        <w:div w:id="966011671">
          <w:marLeft w:val="480"/>
          <w:marRight w:val="0"/>
          <w:marTop w:val="0"/>
          <w:marBottom w:val="0"/>
          <w:divBdr>
            <w:top w:val="none" w:sz="0" w:space="0" w:color="auto"/>
            <w:left w:val="none" w:sz="0" w:space="0" w:color="auto"/>
            <w:bottom w:val="none" w:sz="0" w:space="0" w:color="auto"/>
            <w:right w:val="none" w:sz="0" w:space="0" w:color="auto"/>
          </w:divBdr>
        </w:div>
        <w:div w:id="1448042907">
          <w:marLeft w:val="480"/>
          <w:marRight w:val="0"/>
          <w:marTop w:val="0"/>
          <w:marBottom w:val="0"/>
          <w:divBdr>
            <w:top w:val="none" w:sz="0" w:space="0" w:color="auto"/>
            <w:left w:val="none" w:sz="0" w:space="0" w:color="auto"/>
            <w:bottom w:val="none" w:sz="0" w:space="0" w:color="auto"/>
            <w:right w:val="none" w:sz="0" w:space="0" w:color="auto"/>
          </w:divBdr>
        </w:div>
        <w:div w:id="1799295393">
          <w:marLeft w:val="480"/>
          <w:marRight w:val="0"/>
          <w:marTop w:val="0"/>
          <w:marBottom w:val="0"/>
          <w:divBdr>
            <w:top w:val="none" w:sz="0" w:space="0" w:color="auto"/>
            <w:left w:val="none" w:sz="0" w:space="0" w:color="auto"/>
            <w:bottom w:val="none" w:sz="0" w:space="0" w:color="auto"/>
            <w:right w:val="none" w:sz="0" w:space="0" w:color="auto"/>
          </w:divBdr>
        </w:div>
        <w:div w:id="1653682385">
          <w:marLeft w:val="480"/>
          <w:marRight w:val="0"/>
          <w:marTop w:val="0"/>
          <w:marBottom w:val="0"/>
          <w:divBdr>
            <w:top w:val="none" w:sz="0" w:space="0" w:color="auto"/>
            <w:left w:val="none" w:sz="0" w:space="0" w:color="auto"/>
            <w:bottom w:val="none" w:sz="0" w:space="0" w:color="auto"/>
            <w:right w:val="none" w:sz="0" w:space="0" w:color="auto"/>
          </w:divBdr>
        </w:div>
        <w:div w:id="930968282">
          <w:marLeft w:val="480"/>
          <w:marRight w:val="0"/>
          <w:marTop w:val="0"/>
          <w:marBottom w:val="0"/>
          <w:divBdr>
            <w:top w:val="none" w:sz="0" w:space="0" w:color="auto"/>
            <w:left w:val="none" w:sz="0" w:space="0" w:color="auto"/>
            <w:bottom w:val="none" w:sz="0" w:space="0" w:color="auto"/>
            <w:right w:val="none" w:sz="0" w:space="0" w:color="auto"/>
          </w:divBdr>
        </w:div>
        <w:div w:id="428351248">
          <w:marLeft w:val="480"/>
          <w:marRight w:val="0"/>
          <w:marTop w:val="0"/>
          <w:marBottom w:val="0"/>
          <w:divBdr>
            <w:top w:val="none" w:sz="0" w:space="0" w:color="auto"/>
            <w:left w:val="none" w:sz="0" w:space="0" w:color="auto"/>
            <w:bottom w:val="none" w:sz="0" w:space="0" w:color="auto"/>
            <w:right w:val="none" w:sz="0" w:space="0" w:color="auto"/>
          </w:divBdr>
        </w:div>
        <w:div w:id="1669015575">
          <w:marLeft w:val="480"/>
          <w:marRight w:val="0"/>
          <w:marTop w:val="0"/>
          <w:marBottom w:val="0"/>
          <w:divBdr>
            <w:top w:val="none" w:sz="0" w:space="0" w:color="auto"/>
            <w:left w:val="none" w:sz="0" w:space="0" w:color="auto"/>
            <w:bottom w:val="none" w:sz="0" w:space="0" w:color="auto"/>
            <w:right w:val="none" w:sz="0" w:space="0" w:color="auto"/>
          </w:divBdr>
        </w:div>
        <w:div w:id="419789109">
          <w:marLeft w:val="480"/>
          <w:marRight w:val="0"/>
          <w:marTop w:val="0"/>
          <w:marBottom w:val="0"/>
          <w:divBdr>
            <w:top w:val="none" w:sz="0" w:space="0" w:color="auto"/>
            <w:left w:val="none" w:sz="0" w:space="0" w:color="auto"/>
            <w:bottom w:val="none" w:sz="0" w:space="0" w:color="auto"/>
            <w:right w:val="none" w:sz="0" w:space="0" w:color="auto"/>
          </w:divBdr>
        </w:div>
        <w:div w:id="36320764">
          <w:marLeft w:val="480"/>
          <w:marRight w:val="0"/>
          <w:marTop w:val="0"/>
          <w:marBottom w:val="0"/>
          <w:divBdr>
            <w:top w:val="none" w:sz="0" w:space="0" w:color="auto"/>
            <w:left w:val="none" w:sz="0" w:space="0" w:color="auto"/>
            <w:bottom w:val="none" w:sz="0" w:space="0" w:color="auto"/>
            <w:right w:val="none" w:sz="0" w:space="0" w:color="auto"/>
          </w:divBdr>
        </w:div>
        <w:div w:id="1731493752">
          <w:marLeft w:val="480"/>
          <w:marRight w:val="0"/>
          <w:marTop w:val="0"/>
          <w:marBottom w:val="0"/>
          <w:divBdr>
            <w:top w:val="none" w:sz="0" w:space="0" w:color="auto"/>
            <w:left w:val="none" w:sz="0" w:space="0" w:color="auto"/>
            <w:bottom w:val="none" w:sz="0" w:space="0" w:color="auto"/>
            <w:right w:val="none" w:sz="0" w:space="0" w:color="auto"/>
          </w:divBdr>
        </w:div>
        <w:div w:id="311953127">
          <w:marLeft w:val="480"/>
          <w:marRight w:val="0"/>
          <w:marTop w:val="0"/>
          <w:marBottom w:val="0"/>
          <w:divBdr>
            <w:top w:val="none" w:sz="0" w:space="0" w:color="auto"/>
            <w:left w:val="none" w:sz="0" w:space="0" w:color="auto"/>
            <w:bottom w:val="none" w:sz="0" w:space="0" w:color="auto"/>
            <w:right w:val="none" w:sz="0" w:space="0" w:color="auto"/>
          </w:divBdr>
        </w:div>
        <w:div w:id="1730687600">
          <w:marLeft w:val="480"/>
          <w:marRight w:val="0"/>
          <w:marTop w:val="0"/>
          <w:marBottom w:val="0"/>
          <w:divBdr>
            <w:top w:val="none" w:sz="0" w:space="0" w:color="auto"/>
            <w:left w:val="none" w:sz="0" w:space="0" w:color="auto"/>
            <w:bottom w:val="none" w:sz="0" w:space="0" w:color="auto"/>
            <w:right w:val="none" w:sz="0" w:space="0" w:color="auto"/>
          </w:divBdr>
        </w:div>
        <w:div w:id="369843800">
          <w:marLeft w:val="480"/>
          <w:marRight w:val="0"/>
          <w:marTop w:val="0"/>
          <w:marBottom w:val="0"/>
          <w:divBdr>
            <w:top w:val="none" w:sz="0" w:space="0" w:color="auto"/>
            <w:left w:val="none" w:sz="0" w:space="0" w:color="auto"/>
            <w:bottom w:val="none" w:sz="0" w:space="0" w:color="auto"/>
            <w:right w:val="none" w:sz="0" w:space="0" w:color="auto"/>
          </w:divBdr>
        </w:div>
        <w:div w:id="612640416">
          <w:marLeft w:val="480"/>
          <w:marRight w:val="0"/>
          <w:marTop w:val="0"/>
          <w:marBottom w:val="0"/>
          <w:divBdr>
            <w:top w:val="none" w:sz="0" w:space="0" w:color="auto"/>
            <w:left w:val="none" w:sz="0" w:space="0" w:color="auto"/>
            <w:bottom w:val="none" w:sz="0" w:space="0" w:color="auto"/>
            <w:right w:val="none" w:sz="0" w:space="0" w:color="auto"/>
          </w:divBdr>
        </w:div>
        <w:div w:id="413817465">
          <w:marLeft w:val="480"/>
          <w:marRight w:val="0"/>
          <w:marTop w:val="0"/>
          <w:marBottom w:val="0"/>
          <w:divBdr>
            <w:top w:val="none" w:sz="0" w:space="0" w:color="auto"/>
            <w:left w:val="none" w:sz="0" w:space="0" w:color="auto"/>
            <w:bottom w:val="none" w:sz="0" w:space="0" w:color="auto"/>
            <w:right w:val="none" w:sz="0" w:space="0" w:color="auto"/>
          </w:divBdr>
        </w:div>
        <w:div w:id="1129976942">
          <w:marLeft w:val="480"/>
          <w:marRight w:val="0"/>
          <w:marTop w:val="0"/>
          <w:marBottom w:val="0"/>
          <w:divBdr>
            <w:top w:val="none" w:sz="0" w:space="0" w:color="auto"/>
            <w:left w:val="none" w:sz="0" w:space="0" w:color="auto"/>
            <w:bottom w:val="none" w:sz="0" w:space="0" w:color="auto"/>
            <w:right w:val="none" w:sz="0" w:space="0" w:color="auto"/>
          </w:divBdr>
        </w:div>
        <w:div w:id="1837303061">
          <w:marLeft w:val="480"/>
          <w:marRight w:val="0"/>
          <w:marTop w:val="0"/>
          <w:marBottom w:val="0"/>
          <w:divBdr>
            <w:top w:val="none" w:sz="0" w:space="0" w:color="auto"/>
            <w:left w:val="none" w:sz="0" w:space="0" w:color="auto"/>
            <w:bottom w:val="none" w:sz="0" w:space="0" w:color="auto"/>
            <w:right w:val="none" w:sz="0" w:space="0" w:color="auto"/>
          </w:divBdr>
        </w:div>
        <w:div w:id="296178949">
          <w:marLeft w:val="480"/>
          <w:marRight w:val="0"/>
          <w:marTop w:val="0"/>
          <w:marBottom w:val="0"/>
          <w:divBdr>
            <w:top w:val="none" w:sz="0" w:space="0" w:color="auto"/>
            <w:left w:val="none" w:sz="0" w:space="0" w:color="auto"/>
            <w:bottom w:val="none" w:sz="0" w:space="0" w:color="auto"/>
            <w:right w:val="none" w:sz="0" w:space="0" w:color="auto"/>
          </w:divBdr>
        </w:div>
      </w:divsChild>
    </w:div>
    <w:div w:id="119803895">
      <w:bodyDiv w:val="1"/>
      <w:marLeft w:val="0"/>
      <w:marRight w:val="0"/>
      <w:marTop w:val="0"/>
      <w:marBottom w:val="0"/>
      <w:divBdr>
        <w:top w:val="none" w:sz="0" w:space="0" w:color="auto"/>
        <w:left w:val="none" w:sz="0" w:space="0" w:color="auto"/>
        <w:bottom w:val="none" w:sz="0" w:space="0" w:color="auto"/>
        <w:right w:val="none" w:sz="0" w:space="0" w:color="auto"/>
      </w:divBdr>
    </w:div>
    <w:div w:id="121005226">
      <w:bodyDiv w:val="1"/>
      <w:marLeft w:val="0"/>
      <w:marRight w:val="0"/>
      <w:marTop w:val="0"/>
      <w:marBottom w:val="0"/>
      <w:divBdr>
        <w:top w:val="none" w:sz="0" w:space="0" w:color="auto"/>
        <w:left w:val="none" w:sz="0" w:space="0" w:color="auto"/>
        <w:bottom w:val="none" w:sz="0" w:space="0" w:color="auto"/>
        <w:right w:val="none" w:sz="0" w:space="0" w:color="auto"/>
      </w:divBdr>
    </w:div>
    <w:div w:id="121457884">
      <w:bodyDiv w:val="1"/>
      <w:marLeft w:val="0"/>
      <w:marRight w:val="0"/>
      <w:marTop w:val="0"/>
      <w:marBottom w:val="0"/>
      <w:divBdr>
        <w:top w:val="none" w:sz="0" w:space="0" w:color="auto"/>
        <w:left w:val="none" w:sz="0" w:space="0" w:color="auto"/>
        <w:bottom w:val="none" w:sz="0" w:space="0" w:color="auto"/>
        <w:right w:val="none" w:sz="0" w:space="0" w:color="auto"/>
      </w:divBdr>
    </w:div>
    <w:div w:id="121921776">
      <w:bodyDiv w:val="1"/>
      <w:marLeft w:val="0"/>
      <w:marRight w:val="0"/>
      <w:marTop w:val="0"/>
      <w:marBottom w:val="0"/>
      <w:divBdr>
        <w:top w:val="none" w:sz="0" w:space="0" w:color="auto"/>
        <w:left w:val="none" w:sz="0" w:space="0" w:color="auto"/>
        <w:bottom w:val="none" w:sz="0" w:space="0" w:color="auto"/>
        <w:right w:val="none" w:sz="0" w:space="0" w:color="auto"/>
      </w:divBdr>
    </w:div>
    <w:div w:id="122042463">
      <w:bodyDiv w:val="1"/>
      <w:marLeft w:val="0"/>
      <w:marRight w:val="0"/>
      <w:marTop w:val="0"/>
      <w:marBottom w:val="0"/>
      <w:divBdr>
        <w:top w:val="none" w:sz="0" w:space="0" w:color="auto"/>
        <w:left w:val="none" w:sz="0" w:space="0" w:color="auto"/>
        <w:bottom w:val="none" w:sz="0" w:space="0" w:color="auto"/>
        <w:right w:val="none" w:sz="0" w:space="0" w:color="auto"/>
      </w:divBdr>
    </w:div>
    <w:div w:id="122235733">
      <w:bodyDiv w:val="1"/>
      <w:marLeft w:val="0"/>
      <w:marRight w:val="0"/>
      <w:marTop w:val="0"/>
      <w:marBottom w:val="0"/>
      <w:divBdr>
        <w:top w:val="none" w:sz="0" w:space="0" w:color="auto"/>
        <w:left w:val="none" w:sz="0" w:space="0" w:color="auto"/>
        <w:bottom w:val="none" w:sz="0" w:space="0" w:color="auto"/>
        <w:right w:val="none" w:sz="0" w:space="0" w:color="auto"/>
      </w:divBdr>
    </w:div>
    <w:div w:id="122818902">
      <w:bodyDiv w:val="1"/>
      <w:marLeft w:val="0"/>
      <w:marRight w:val="0"/>
      <w:marTop w:val="0"/>
      <w:marBottom w:val="0"/>
      <w:divBdr>
        <w:top w:val="none" w:sz="0" w:space="0" w:color="auto"/>
        <w:left w:val="none" w:sz="0" w:space="0" w:color="auto"/>
        <w:bottom w:val="none" w:sz="0" w:space="0" w:color="auto"/>
        <w:right w:val="none" w:sz="0" w:space="0" w:color="auto"/>
      </w:divBdr>
    </w:div>
    <w:div w:id="122890200">
      <w:bodyDiv w:val="1"/>
      <w:marLeft w:val="0"/>
      <w:marRight w:val="0"/>
      <w:marTop w:val="0"/>
      <w:marBottom w:val="0"/>
      <w:divBdr>
        <w:top w:val="none" w:sz="0" w:space="0" w:color="auto"/>
        <w:left w:val="none" w:sz="0" w:space="0" w:color="auto"/>
        <w:bottom w:val="none" w:sz="0" w:space="0" w:color="auto"/>
        <w:right w:val="none" w:sz="0" w:space="0" w:color="auto"/>
      </w:divBdr>
    </w:div>
    <w:div w:id="123157502">
      <w:bodyDiv w:val="1"/>
      <w:marLeft w:val="0"/>
      <w:marRight w:val="0"/>
      <w:marTop w:val="0"/>
      <w:marBottom w:val="0"/>
      <w:divBdr>
        <w:top w:val="none" w:sz="0" w:space="0" w:color="auto"/>
        <w:left w:val="none" w:sz="0" w:space="0" w:color="auto"/>
        <w:bottom w:val="none" w:sz="0" w:space="0" w:color="auto"/>
        <w:right w:val="none" w:sz="0" w:space="0" w:color="auto"/>
      </w:divBdr>
    </w:div>
    <w:div w:id="123232054">
      <w:bodyDiv w:val="1"/>
      <w:marLeft w:val="0"/>
      <w:marRight w:val="0"/>
      <w:marTop w:val="0"/>
      <w:marBottom w:val="0"/>
      <w:divBdr>
        <w:top w:val="none" w:sz="0" w:space="0" w:color="auto"/>
        <w:left w:val="none" w:sz="0" w:space="0" w:color="auto"/>
        <w:bottom w:val="none" w:sz="0" w:space="0" w:color="auto"/>
        <w:right w:val="none" w:sz="0" w:space="0" w:color="auto"/>
      </w:divBdr>
    </w:div>
    <w:div w:id="123741429">
      <w:bodyDiv w:val="1"/>
      <w:marLeft w:val="0"/>
      <w:marRight w:val="0"/>
      <w:marTop w:val="0"/>
      <w:marBottom w:val="0"/>
      <w:divBdr>
        <w:top w:val="none" w:sz="0" w:space="0" w:color="auto"/>
        <w:left w:val="none" w:sz="0" w:space="0" w:color="auto"/>
        <w:bottom w:val="none" w:sz="0" w:space="0" w:color="auto"/>
        <w:right w:val="none" w:sz="0" w:space="0" w:color="auto"/>
      </w:divBdr>
    </w:div>
    <w:div w:id="124398188">
      <w:bodyDiv w:val="1"/>
      <w:marLeft w:val="0"/>
      <w:marRight w:val="0"/>
      <w:marTop w:val="0"/>
      <w:marBottom w:val="0"/>
      <w:divBdr>
        <w:top w:val="none" w:sz="0" w:space="0" w:color="auto"/>
        <w:left w:val="none" w:sz="0" w:space="0" w:color="auto"/>
        <w:bottom w:val="none" w:sz="0" w:space="0" w:color="auto"/>
        <w:right w:val="none" w:sz="0" w:space="0" w:color="auto"/>
      </w:divBdr>
    </w:div>
    <w:div w:id="124782976">
      <w:bodyDiv w:val="1"/>
      <w:marLeft w:val="0"/>
      <w:marRight w:val="0"/>
      <w:marTop w:val="0"/>
      <w:marBottom w:val="0"/>
      <w:divBdr>
        <w:top w:val="none" w:sz="0" w:space="0" w:color="auto"/>
        <w:left w:val="none" w:sz="0" w:space="0" w:color="auto"/>
        <w:bottom w:val="none" w:sz="0" w:space="0" w:color="auto"/>
        <w:right w:val="none" w:sz="0" w:space="0" w:color="auto"/>
      </w:divBdr>
    </w:div>
    <w:div w:id="125198991">
      <w:bodyDiv w:val="1"/>
      <w:marLeft w:val="0"/>
      <w:marRight w:val="0"/>
      <w:marTop w:val="0"/>
      <w:marBottom w:val="0"/>
      <w:divBdr>
        <w:top w:val="none" w:sz="0" w:space="0" w:color="auto"/>
        <w:left w:val="none" w:sz="0" w:space="0" w:color="auto"/>
        <w:bottom w:val="none" w:sz="0" w:space="0" w:color="auto"/>
        <w:right w:val="none" w:sz="0" w:space="0" w:color="auto"/>
      </w:divBdr>
    </w:div>
    <w:div w:id="125243231">
      <w:bodyDiv w:val="1"/>
      <w:marLeft w:val="0"/>
      <w:marRight w:val="0"/>
      <w:marTop w:val="0"/>
      <w:marBottom w:val="0"/>
      <w:divBdr>
        <w:top w:val="none" w:sz="0" w:space="0" w:color="auto"/>
        <w:left w:val="none" w:sz="0" w:space="0" w:color="auto"/>
        <w:bottom w:val="none" w:sz="0" w:space="0" w:color="auto"/>
        <w:right w:val="none" w:sz="0" w:space="0" w:color="auto"/>
      </w:divBdr>
    </w:div>
    <w:div w:id="125317191">
      <w:bodyDiv w:val="1"/>
      <w:marLeft w:val="0"/>
      <w:marRight w:val="0"/>
      <w:marTop w:val="0"/>
      <w:marBottom w:val="0"/>
      <w:divBdr>
        <w:top w:val="none" w:sz="0" w:space="0" w:color="auto"/>
        <w:left w:val="none" w:sz="0" w:space="0" w:color="auto"/>
        <w:bottom w:val="none" w:sz="0" w:space="0" w:color="auto"/>
        <w:right w:val="none" w:sz="0" w:space="0" w:color="auto"/>
      </w:divBdr>
    </w:div>
    <w:div w:id="125706153">
      <w:bodyDiv w:val="1"/>
      <w:marLeft w:val="0"/>
      <w:marRight w:val="0"/>
      <w:marTop w:val="0"/>
      <w:marBottom w:val="0"/>
      <w:divBdr>
        <w:top w:val="none" w:sz="0" w:space="0" w:color="auto"/>
        <w:left w:val="none" w:sz="0" w:space="0" w:color="auto"/>
        <w:bottom w:val="none" w:sz="0" w:space="0" w:color="auto"/>
        <w:right w:val="none" w:sz="0" w:space="0" w:color="auto"/>
      </w:divBdr>
    </w:div>
    <w:div w:id="126362864">
      <w:bodyDiv w:val="1"/>
      <w:marLeft w:val="0"/>
      <w:marRight w:val="0"/>
      <w:marTop w:val="0"/>
      <w:marBottom w:val="0"/>
      <w:divBdr>
        <w:top w:val="none" w:sz="0" w:space="0" w:color="auto"/>
        <w:left w:val="none" w:sz="0" w:space="0" w:color="auto"/>
        <w:bottom w:val="none" w:sz="0" w:space="0" w:color="auto"/>
        <w:right w:val="none" w:sz="0" w:space="0" w:color="auto"/>
      </w:divBdr>
    </w:div>
    <w:div w:id="126943978">
      <w:bodyDiv w:val="1"/>
      <w:marLeft w:val="0"/>
      <w:marRight w:val="0"/>
      <w:marTop w:val="0"/>
      <w:marBottom w:val="0"/>
      <w:divBdr>
        <w:top w:val="none" w:sz="0" w:space="0" w:color="auto"/>
        <w:left w:val="none" w:sz="0" w:space="0" w:color="auto"/>
        <w:bottom w:val="none" w:sz="0" w:space="0" w:color="auto"/>
        <w:right w:val="none" w:sz="0" w:space="0" w:color="auto"/>
      </w:divBdr>
    </w:div>
    <w:div w:id="127087417">
      <w:bodyDiv w:val="1"/>
      <w:marLeft w:val="0"/>
      <w:marRight w:val="0"/>
      <w:marTop w:val="0"/>
      <w:marBottom w:val="0"/>
      <w:divBdr>
        <w:top w:val="none" w:sz="0" w:space="0" w:color="auto"/>
        <w:left w:val="none" w:sz="0" w:space="0" w:color="auto"/>
        <w:bottom w:val="none" w:sz="0" w:space="0" w:color="auto"/>
        <w:right w:val="none" w:sz="0" w:space="0" w:color="auto"/>
      </w:divBdr>
      <w:divsChild>
        <w:div w:id="2044593107">
          <w:marLeft w:val="480"/>
          <w:marRight w:val="0"/>
          <w:marTop w:val="0"/>
          <w:marBottom w:val="0"/>
          <w:divBdr>
            <w:top w:val="none" w:sz="0" w:space="0" w:color="auto"/>
            <w:left w:val="none" w:sz="0" w:space="0" w:color="auto"/>
            <w:bottom w:val="none" w:sz="0" w:space="0" w:color="auto"/>
            <w:right w:val="none" w:sz="0" w:space="0" w:color="auto"/>
          </w:divBdr>
        </w:div>
        <w:div w:id="1025400509">
          <w:marLeft w:val="480"/>
          <w:marRight w:val="0"/>
          <w:marTop w:val="0"/>
          <w:marBottom w:val="0"/>
          <w:divBdr>
            <w:top w:val="none" w:sz="0" w:space="0" w:color="auto"/>
            <w:left w:val="none" w:sz="0" w:space="0" w:color="auto"/>
            <w:bottom w:val="none" w:sz="0" w:space="0" w:color="auto"/>
            <w:right w:val="none" w:sz="0" w:space="0" w:color="auto"/>
          </w:divBdr>
        </w:div>
        <w:div w:id="1557743982">
          <w:marLeft w:val="480"/>
          <w:marRight w:val="0"/>
          <w:marTop w:val="0"/>
          <w:marBottom w:val="0"/>
          <w:divBdr>
            <w:top w:val="none" w:sz="0" w:space="0" w:color="auto"/>
            <w:left w:val="none" w:sz="0" w:space="0" w:color="auto"/>
            <w:bottom w:val="none" w:sz="0" w:space="0" w:color="auto"/>
            <w:right w:val="none" w:sz="0" w:space="0" w:color="auto"/>
          </w:divBdr>
        </w:div>
        <w:div w:id="526724550">
          <w:marLeft w:val="480"/>
          <w:marRight w:val="0"/>
          <w:marTop w:val="0"/>
          <w:marBottom w:val="0"/>
          <w:divBdr>
            <w:top w:val="none" w:sz="0" w:space="0" w:color="auto"/>
            <w:left w:val="none" w:sz="0" w:space="0" w:color="auto"/>
            <w:bottom w:val="none" w:sz="0" w:space="0" w:color="auto"/>
            <w:right w:val="none" w:sz="0" w:space="0" w:color="auto"/>
          </w:divBdr>
        </w:div>
        <w:div w:id="2109815170">
          <w:marLeft w:val="480"/>
          <w:marRight w:val="0"/>
          <w:marTop w:val="0"/>
          <w:marBottom w:val="0"/>
          <w:divBdr>
            <w:top w:val="none" w:sz="0" w:space="0" w:color="auto"/>
            <w:left w:val="none" w:sz="0" w:space="0" w:color="auto"/>
            <w:bottom w:val="none" w:sz="0" w:space="0" w:color="auto"/>
            <w:right w:val="none" w:sz="0" w:space="0" w:color="auto"/>
          </w:divBdr>
        </w:div>
        <w:div w:id="536622427">
          <w:marLeft w:val="480"/>
          <w:marRight w:val="0"/>
          <w:marTop w:val="0"/>
          <w:marBottom w:val="0"/>
          <w:divBdr>
            <w:top w:val="none" w:sz="0" w:space="0" w:color="auto"/>
            <w:left w:val="none" w:sz="0" w:space="0" w:color="auto"/>
            <w:bottom w:val="none" w:sz="0" w:space="0" w:color="auto"/>
            <w:right w:val="none" w:sz="0" w:space="0" w:color="auto"/>
          </w:divBdr>
        </w:div>
        <w:div w:id="2001081455">
          <w:marLeft w:val="480"/>
          <w:marRight w:val="0"/>
          <w:marTop w:val="0"/>
          <w:marBottom w:val="0"/>
          <w:divBdr>
            <w:top w:val="none" w:sz="0" w:space="0" w:color="auto"/>
            <w:left w:val="none" w:sz="0" w:space="0" w:color="auto"/>
            <w:bottom w:val="none" w:sz="0" w:space="0" w:color="auto"/>
            <w:right w:val="none" w:sz="0" w:space="0" w:color="auto"/>
          </w:divBdr>
        </w:div>
        <w:div w:id="1803842972">
          <w:marLeft w:val="480"/>
          <w:marRight w:val="0"/>
          <w:marTop w:val="0"/>
          <w:marBottom w:val="0"/>
          <w:divBdr>
            <w:top w:val="none" w:sz="0" w:space="0" w:color="auto"/>
            <w:left w:val="none" w:sz="0" w:space="0" w:color="auto"/>
            <w:bottom w:val="none" w:sz="0" w:space="0" w:color="auto"/>
            <w:right w:val="none" w:sz="0" w:space="0" w:color="auto"/>
          </w:divBdr>
        </w:div>
        <w:div w:id="1414619975">
          <w:marLeft w:val="480"/>
          <w:marRight w:val="0"/>
          <w:marTop w:val="0"/>
          <w:marBottom w:val="0"/>
          <w:divBdr>
            <w:top w:val="none" w:sz="0" w:space="0" w:color="auto"/>
            <w:left w:val="none" w:sz="0" w:space="0" w:color="auto"/>
            <w:bottom w:val="none" w:sz="0" w:space="0" w:color="auto"/>
            <w:right w:val="none" w:sz="0" w:space="0" w:color="auto"/>
          </w:divBdr>
        </w:div>
        <w:div w:id="738401276">
          <w:marLeft w:val="480"/>
          <w:marRight w:val="0"/>
          <w:marTop w:val="0"/>
          <w:marBottom w:val="0"/>
          <w:divBdr>
            <w:top w:val="none" w:sz="0" w:space="0" w:color="auto"/>
            <w:left w:val="none" w:sz="0" w:space="0" w:color="auto"/>
            <w:bottom w:val="none" w:sz="0" w:space="0" w:color="auto"/>
            <w:right w:val="none" w:sz="0" w:space="0" w:color="auto"/>
          </w:divBdr>
        </w:div>
        <w:div w:id="1169366978">
          <w:marLeft w:val="480"/>
          <w:marRight w:val="0"/>
          <w:marTop w:val="0"/>
          <w:marBottom w:val="0"/>
          <w:divBdr>
            <w:top w:val="none" w:sz="0" w:space="0" w:color="auto"/>
            <w:left w:val="none" w:sz="0" w:space="0" w:color="auto"/>
            <w:bottom w:val="none" w:sz="0" w:space="0" w:color="auto"/>
            <w:right w:val="none" w:sz="0" w:space="0" w:color="auto"/>
          </w:divBdr>
        </w:div>
        <w:div w:id="1513955161">
          <w:marLeft w:val="480"/>
          <w:marRight w:val="0"/>
          <w:marTop w:val="0"/>
          <w:marBottom w:val="0"/>
          <w:divBdr>
            <w:top w:val="none" w:sz="0" w:space="0" w:color="auto"/>
            <w:left w:val="none" w:sz="0" w:space="0" w:color="auto"/>
            <w:bottom w:val="none" w:sz="0" w:space="0" w:color="auto"/>
            <w:right w:val="none" w:sz="0" w:space="0" w:color="auto"/>
          </w:divBdr>
        </w:div>
        <w:div w:id="44835536">
          <w:marLeft w:val="480"/>
          <w:marRight w:val="0"/>
          <w:marTop w:val="0"/>
          <w:marBottom w:val="0"/>
          <w:divBdr>
            <w:top w:val="none" w:sz="0" w:space="0" w:color="auto"/>
            <w:left w:val="none" w:sz="0" w:space="0" w:color="auto"/>
            <w:bottom w:val="none" w:sz="0" w:space="0" w:color="auto"/>
            <w:right w:val="none" w:sz="0" w:space="0" w:color="auto"/>
          </w:divBdr>
        </w:div>
        <w:div w:id="54592374">
          <w:marLeft w:val="480"/>
          <w:marRight w:val="0"/>
          <w:marTop w:val="0"/>
          <w:marBottom w:val="0"/>
          <w:divBdr>
            <w:top w:val="none" w:sz="0" w:space="0" w:color="auto"/>
            <w:left w:val="none" w:sz="0" w:space="0" w:color="auto"/>
            <w:bottom w:val="none" w:sz="0" w:space="0" w:color="auto"/>
            <w:right w:val="none" w:sz="0" w:space="0" w:color="auto"/>
          </w:divBdr>
        </w:div>
        <w:div w:id="1919169955">
          <w:marLeft w:val="480"/>
          <w:marRight w:val="0"/>
          <w:marTop w:val="0"/>
          <w:marBottom w:val="0"/>
          <w:divBdr>
            <w:top w:val="none" w:sz="0" w:space="0" w:color="auto"/>
            <w:left w:val="none" w:sz="0" w:space="0" w:color="auto"/>
            <w:bottom w:val="none" w:sz="0" w:space="0" w:color="auto"/>
            <w:right w:val="none" w:sz="0" w:space="0" w:color="auto"/>
          </w:divBdr>
        </w:div>
        <w:div w:id="371418774">
          <w:marLeft w:val="480"/>
          <w:marRight w:val="0"/>
          <w:marTop w:val="0"/>
          <w:marBottom w:val="0"/>
          <w:divBdr>
            <w:top w:val="none" w:sz="0" w:space="0" w:color="auto"/>
            <w:left w:val="none" w:sz="0" w:space="0" w:color="auto"/>
            <w:bottom w:val="none" w:sz="0" w:space="0" w:color="auto"/>
            <w:right w:val="none" w:sz="0" w:space="0" w:color="auto"/>
          </w:divBdr>
        </w:div>
        <w:div w:id="1777293050">
          <w:marLeft w:val="480"/>
          <w:marRight w:val="0"/>
          <w:marTop w:val="0"/>
          <w:marBottom w:val="0"/>
          <w:divBdr>
            <w:top w:val="none" w:sz="0" w:space="0" w:color="auto"/>
            <w:left w:val="none" w:sz="0" w:space="0" w:color="auto"/>
            <w:bottom w:val="none" w:sz="0" w:space="0" w:color="auto"/>
            <w:right w:val="none" w:sz="0" w:space="0" w:color="auto"/>
          </w:divBdr>
        </w:div>
        <w:div w:id="53242496">
          <w:marLeft w:val="480"/>
          <w:marRight w:val="0"/>
          <w:marTop w:val="0"/>
          <w:marBottom w:val="0"/>
          <w:divBdr>
            <w:top w:val="none" w:sz="0" w:space="0" w:color="auto"/>
            <w:left w:val="none" w:sz="0" w:space="0" w:color="auto"/>
            <w:bottom w:val="none" w:sz="0" w:space="0" w:color="auto"/>
            <w:right w:val="none" w:sz="0" w:space="0" w:color="auto"/>
          </w:divBdr>
        </w:div>
        <w:div w:id="84502805">
          <w:marLeft w:val="480"/>
          <w:marRight w:val="0"/>
          <w:marTop w:val="0"/>
          <w:marBottom w:val="0"/>
          <w:divBdr>
            <w:top w:val="none" w:sz="0" w:space="0" w:color="auto"/>
            <w:left w:val="none" w:sz="0" w:space="0" w:color="auto"/>
            <w:bottom w:val="none" w:sz="0" w:space="0" w:color="auto"/>
            <w:right w:val="none" w:sz="0" w:space="0" w:color="auto"/>
          </w:divBdr>
        </w:div>
        <w:div w:id="1276592658">
          <w:marLeft w:val="480"/>
          <w:marRight w:val="0"/>
          <w:marTop w:val="0"/>
          <w:marBottom w:val="0"/>
          <w:divBdr>
            <w:top w:val="none" w:sz="0" w:space="0" w:color="auto"/>
            <w:left w:val="none" w:sz="0" w:space="0" w:color="auto"/>
            <w:bottom w:val="none" w:sz="0" w:space="0" w:color="auto"/>
            <w:right w:val="none" w:sz="0" w:space="0" w:color="auto"/>
          </w:divBdr>
        </w:div>
        <w:div w:id="1894390406">
          <w:marLeft w:val="480"/>
          <w:marRight w:val="0"/>
          <w:marTop w:val="0"/>
          <w:marBottom w:val="0"/>
          <w:divBdr>
            <w:top w:val="none" w:sz="0" w:space="0" w:color="auto"/>
            <w:left w:val="none" w:sz="0" w:space="0" w:color="auto"/>
            <w:bottom w:val="none" w:sz="0" w:space="0" w:color="auto"/>
            <w:right w:val="none" w:sz="0" w:space="0" w:color="auto"/>
          </w:divBdr>
        </w:div>
        <w:div w:id="1043596289">
          <w:marLeft w:val="480"/>
          <w:marRight w:val="0"/>
          <w:marTop w:val="0"/>
          <w:marBottom w:val="0"/>
          <w:divBdr>
            <w:top w:val="none" w:sz="0" w:space="0" w:color="auto"/>
            <w:left w:val="none" w:sz="0" w:space="0" w:color="auto"/>
            <w:bottom w:val="none" w:sz="0" w:space="0" w:color="auto"/>
            <w:right w:val="none" w:sz="0" w:space="0" w:color="auto"/>
          </w:divBdr>
        </w:div>
        <w:div w:id="1429930045">
          <w:marLeft w:val="480"/>
          <w:marRight w:val="0"/>
          <w:marTop w:val="0"/>
          <w:marBottom w:val="0"/>
          <w:divBdr>
            <w:top w:val="none" w:sz="0" w:space="0" w:color="auto"/>
            <w:left w:val="none" w:sz="0" w:space="0" w:color="auto"/>
            <w:bottom w:val="none" w:sz="0" w:space="0" w:color="auto"/>
            <w:right w:val="none" w:sz="0" w:space="0" w:color="auto"/>
          </w:divBdr>
        </w:div>
        <w:div w:id="811756398">
          <w:marLeft w:val="480"/>
          <w:marRight w:val="0"/>
          <w:marTop w:val="0"/>
          <w:marBottom w:val="0"/>
          <w:divBdr>
            <w:top w:val="none" w:sz="0" w:space="0" w:color="auto"/>
            <w:left w:val="none" w:sz="0" w:space="0" w:color="auto"/>
            <w:bottom w:val="none" w:sz="0" w:space="0" w:color="auto"/>
            <w:right w:val="none" w:sz="0" w:space="0" w:color="auto"/>
          </w:divBdr>
        </w:div>
        <w:div w:id="1199585029">
          <w:marLeft w:val="480"/>
          <w:marRight w:val="0"/>
          <w:marTop w:val="0"/>
          <w:marBottom w:val="0"/>
          <w:divBdr>
            <w:top w:val="none" w:sz="0" w:space="0" w:color="auto"/>
            <w:left w:val="none" w:sz="0" w:space="0" w:color="auto"/>
            <w:bottom w:val="none" w:sz="0" w:space="0" w:color="auto"/>
            <w:right w:val="none" w:sz="0" w:space="0" w:color="auto"/>
          </w:divBdr>
        </w:div>
        <w:div w:id="1672635319">
          <w:marLeft w:val="480"/>
          <w:marRight w:val="0"/>
          <w:marTop w:val="0"/>
          <w:marBottom w:val="0"/>
          <w:divBdr>
            <w:top w:val="none" w:sz="0" w:space="0" w:color="auto"/>
            <w:left w:val="none" w:sz="0" w:space="0" w:color="auto"/>
            <w:bottom w:val="none" w:sz="0" w:space="0" w:color="auto"/>
            <w:right w:val="none" w:sz="0" w:space="0" w:color="auto"/>
          </w:divBdr>
        </w:div>
        <w:div w:id="256401776">
          <w:marLeft w:val="480"/>
          <w:marRight w:val="0"/>
          <w:marTop w:val="0"/>
          <w:marBottom w:val="0"/>
          <w:divBdr>
            <w:top w:val="none" w:sz="0" w:space="0" w:color="auto"/>
            <w:left w:val="none" w:sz="0" w:space="0" w:color="auto"/>
            <w:bottom w:val="none" w:sz="0" w:space="0" w:color="auto"/>
            <w:right w:val="none" w:sz="0" w:space="0" w:color="auto"/>
          </w:divBdr>
        </w:div>
        <w:div w:id="1054894218">
          <w:marLeft w:val="480"/>
          <w:marRight w:val="0"/>
          <w:marTop w:val="0"/>
          <w:marBottom w:val="0"/>
          <w:divBdr>
            <w:top w:val="none" w:sz="0" w:space="0" w:color="auto"/>
            <w:left w:val="none" w:sz="0" w:space="0" w:color="auto"/>
            <w:bottom w:val="none" w:sz="0" w:space="0" w:color="auto"/>
            <w:right w:val="none" w:sz="0" w:space="0" w:color="auto"/>
          </w:divBdr>
        </w:div>
        <w:div w:id="1389646896">
          <w:marLeft w:val="480"/>
          <w:marRight w:val="0"/>
          <w:marTop w:val="0"/>
          <w:marBottom w:val="0"/>
          <w:divBdr>
            <w:top w:val="none" w:sz="0" w:space="0" w:color="auto"/>
            <w:left w:val="none" w:sz="0" w:space="0" w:color="auto"/>
            <w:bottom w:val="none" w:sz="0" w:space="0" w:color="auto"/>
            <w:right w:val="none" w:sz="0" w:space="0" w:color="auto"/>
          </w:divBdr>
        </w:div>
        <w:div w:id="1446072738">
          <w:marLeft w:val="480"/>
          <w:marRight w:val="0"/>
          <w:marTop w:val="0"/>
          <w:marBottom w:val="0"/>
          <w:divBdr>
            <w:top w:val="none" w:sz="0" w:space="0" w:color="auto"/>
            <w:left w:val="none" w:sz="0" w:space="0" w:color="auto"/>
            <w:bottom w:val="none" w:sz="0" w:space="0" w:color="auto"/>
            <w:right w:val="none" w:sz="0" w:space="0" w:color="auto"/>
          </w:divBdr>
        </w:div>
        <w:div w:id="822239462">
          <w:marLeft w:val="480"/>
          <w:marRight w:val="0"/>
          <w:marTop w:val="0"/>
          <w:marBottom w:val="0"/>
          <w:divBdr>
            <w:top w:val="none" w:sz="0" w:space="0" w:color="auto"/>
            <w:left w:val="none" w:sz="0" w:space="0" w:color="auto"/>
            <w:bottom w:val="none" w:sz="0" w:space="0" w:color="auto"/>
            <w:right w:val="none" w:sz="0" w:space="0" w:color="auto"/>
          </w:divBdr>
        </w:div>
        <w:div w:id="646788660">
          <w:marLeft w:val="480"/>
          <w:marRight w:val="0"/>
          <w:marTop w:val="0"/>
          <w:marBottom w:val="0"/>
          <w:divBdr>
            <w:top w:val="none" w:sz="0" w:space="0" w:color="auto"/>
            <w:left w:val="none" w:sz="0" w:space="0" w:color="auto"/>
            <w:bottom w:val="none" w:sz="0" w:space="0" w:color="auto"/>
            <w:right w:val="none" w:sz="0" w:space="0" w:color="auto"/>
          </w:divBdr>
        </w:div>
        <w:div w:id="1104226886">
          <w:marLeft w:val="480"/>
          <w:marRight w:val="0"/>
          <w:marTop w:val="0"/>
          <w:marBottom w:val="0"/>
          <w:divBdr>
            <w:top w:val="none" w:sz="0" w:space="0" w:color="auto"/>
            <w:left w:val="none" w:sz="0" w:space="0" w:color="auto"/>
            <w:bottom w:val="none" w:sz="0" w:space="0" w:color="auto"/>
            <w:right w:val="none" w:sz="0" w:space="0" w:color="auto"/>
          </w:divBdr>
        </w:div>
        <w:div w:id="1875923983">
          <w:marLeft w:val="480"/>
          <w:marRight w:val="0"/>
          <w:marTop w:val="0"/>
          <w:marBottom w:val="0"/>
          <w:divBdr>
            <w:top w:val="none" w:sz="0" w:space="0" w:color="auto"/>
            <w:left w:val="none" w:sz="0" w:space="0" w:color="auto"/>
            <w:bottom w:val="none" w:sz="0" w:space="0" w:color="auto"/>
            <w:right w:val="none" w:sz="0" w:space="0" w:color="auto"/>
          </w:divBdr>
        </w:div>
        <w:div w:id="1070344454">
          <w:marLeft w:val="480"/>
          <w:marRight w:val="0"/>
          <w:marTop w:val="0"/>
          <w:marBottom w:val="0"/>
          <w:divBdr>
            <w:top w:val="none" w:sz="0" w:space="0" w:color="auto"/>
            <w:left w:val="none" w:sz="0" w:space="0" w:color="auto"/>
            <w:bottom w:val="none" w:sz="0" w:space="0" w:color="auto"/>
            <w:right w:val="none" w:sz="0" w:space="0" w:color="auto"/>
          </w:divBdr>
        </w:div>
        <w:div w:id="1226376994">
          <w:marLeft w:val="480"/>
          <w:marRight w:val="0"/>
          <w:marTop w:val="0"/>
          <w:marBottom w:val="0"/>
          <w:divBdr>
            <w:top w:val="none" w:sz="0" w:space="0" w:color="auto"/>
            <w:left w:val="none" w:sz="0" w:space="0" w:color="auto"/>
            <w:bottom w:val="none" w:sz="0" w:space="0" w:color="auto"/>
            <w:right w:val="none" w:sz="0" w:space="0" w:color="auto"/>
          </w:divBdr>
        </w:div>
        <w:div w:id="1714882855">
          <w:marLeft w:val="480"/>
          <w:marRight w:val="0"/>
          <w:marTop w:val="0"/>
          <w:marBottom w:val="0"/>
          <w:divBdr>
            <w:top w:val="none" w:sz="0" w:space="0" w:color="auto"/>
            <w:left w:val="none" w:sz="0" w:space="0" w:color="auto"/>
            <w:bottom w:val="none" w:sz="0" w:space="0" w:color="auto"/>
            <w:right w:val="none" w:sz="0" w:space="0" w:color="auto"/>
          </w:divBdr>
        </w:div>
        <w:div w:id="1597590502">
          <w:marLeft w:val="480"/>
          <w:marRight w:val="0"/>
          <w:marTop w:val="0"/>
          <w:marBottom w:val="0"/>
          <w:divBdr>
            <w:top w:val="none" w:sz="0" w:space="0" w:color="auto"/>
            <w:left w:val="none" w:sz="0" w:space="0" w:color="auto"/>
            <w:bottom w:val="none" w:sz="0" w:space="0" w:color="auto"/>
            <w:right w:val="none" w:sz="0" w:space="0" w:color="auto"/>
          </w:divBdr>
        </w:div>
        <w:div w:id="477917925">
          <w:marLeft w:val="480"/>
          <w:marRight w:val="0"/>
          <w:marTop w:val="0"/>
          <w:marBottom w:val="0"/>
          <w:divBdr>
            <w:top w:val="none" w:sz="0" w:space="0" w:color="auto"/>
            <w:left w:val="none" w:sz="0" w:space="0" w:color="auto"/>
            <w:bottom w:val="none" w:sz="0" w:space="0" w:color="auto"/>
            <w:right w:val="none" w:sz="0" w:space="0" w:color="auto"/>
          </w:divBdr>
        </w:div>
        <w:div w:id="1634016783">
          <w:marLeft w:val="480"/>
          <w:marRight w:val="0"/>
          <w:marTop w:val="0"/>
          <w:marBottom w:val="0"/>
          <w:divBdr>
            <w:top w:val="none" w:sz="0" w:space="0" w:color="auto"/>
            <w:left w:val="none" w:sz="0" w:space="0" w:color="auto"/>
            <w:bottom w:val="none" w:sz="0" w:space="0" w:color="auto"/>
            <w:right w:val="none" w:sz="0" w:space="0" w:color="auto"/>
          </w:divBdr>
        </w:div>
        <w:div w:id="1234318923">
          <w:marLeft w:val="480"/>
          <w:marRight w:val="0"/>
          <w:marTop w:val="0"/>
          <w:marBottom w:val="0"/>
          <w:divBdr>
            <w:top w:val="none" w:sz="0" w:space="0" w:color="auto"/>
            <w:left w:val="none" w:sz="0" w:space="0" w:color="auto"/>
            <w:bottom w:val="none" w:sz="0" w:space="0" w:color="auto"/>
            <w:right w:val="none" w:sz="0" w:space="0" w:color="auto"/>
          </w:divBdr>
        </w:div>
        <w:div w:id="1802183886">
          <w:marLeft w:val="480"/>
          <w:marRight w:val="0"/>
          <w:marTop w:val="0"/>
          <w:marBottom w:val="0"/>
          <w:divBdr>
            <w:top w:val="none" w:sz="0" w:space="0" w:color="auto"/>
            <w:left w:val="none" w:sz="0" w:space="0" w:color="auto"/>
            <w:bottom w:val="none" w:sz="0" w:space="0" w:color="auto"/>
            <w:right w:val="none" w:sz="0" w:space="0" w:color="auto"/>
          </w:divBdr>
        </w:div>
        <w:div w:id="1402406238">
          <w:marLeft w:val="480"/>
          <w:marRight w:val="0"/>
          <w:marTop w:val="0"/>
          <w:marBottom w:val="0"/>
          <w:divBdr>
            <w:top w:val="none" w:sz="0" w:space="0" w:color="auto"/>
            <w:left w:val="none" w:sz="0" w:space="0" w:color="auto"/>
            <w:bottom w:val="none" w:sz="0" w:space="0" w:color="auto"/>
            <w:right w:val="none" w:sz="0" w:space="0" w:color="auto"/>
          </w:divBdr>
        </w:div>
        <w:div w:id="1580142202">
          <w:marLeft w:val="480"/>
          <w:marRight w:val="0"/>
          <w:marTop w:val="0"/>
          <w:marBottom w:val="0"/>
          <w:divBdr>
            <w:top w:val="none" w:sz="0" w:space="0" w:color="auto"/>
            <w:left w:val="none" w:sz="0" w:space="0" w:color="auto"/>
            <w:bottom w:val="none" w:sz="0" w:space="0" w:color="auto"/>
            <w:right w:val="none" w:sz="0" w:space="0" w:color="auto"/>
          </w:divBdr>
        </w:div>
        <w:div w:id="2073115228">
          <w:marLeft w:val="480"/>
          <w:marRight w:val="0"/>
          <w:marTop w:val="0"/>
          <w:marBottom w:val="0"/>
          <w:divBdr>
            <w:top w:val="none" w:sz="0" w:space="0" w:color="auto"/>
            <w:left w:val="none" w:sz="0" w:space="0" w:color="auto"/>
            <w:bottom w:val="none" w:sz="0" w:space="0" w:color="auto"/>
            <w:right w:val="none" w:sz="0" w:space="0" w:color="auto"/>
          </w:divBdr>
        </w:div>
        <w:div w:id="1532458073">
          <w:marLeft w:val="480"/>
          <w:marRight w:val="0"/>
          <w:marTop w:val="0"/>
          <w:marBottom w:val="0"/>
          <w:divBdr>
            <w:top w:val="none" w:sz="0" w:space="0" w:color="auto"/>
            <w:left w:val="none" w:sz="0" w:space="0" w:color="auto"/>
            <w:bottom w:val="none" w:sz="0" w:space="0" w:color="auto"/>
            <w:right w:val="none" w:sz="0" w:space="0" w:color="auto"/>
          </w:divBdr>
        </w:div>
        <w:div w:id="863250071">
          <w:marLeft w:val="480"/>
          <w:marRight w:val="0"/>
          <w:marTop w:val="0"/>
          <w:marBottom w:val="0"/>
          <w:divBdr>
            <w:top w:val="none" w:sz="0" w:space="0" w:color="auto"/>
            <w:left w:val="none" w:sz="0" w:space="0" w:color="auto"/>
            <w:bottom w:val="none" w:sz="0" w:space="0" w:color="auto"/>
            <w:right w:val="none" w:sz="0" w:space="0" w:color="auto"/>
          </w:divBdr>
        </w:div>
        <w:div w:id="694813643">
          <w:marLeft w:val="480"/>
          <w:marRight w:val="0"/>
          <w:marTop w:val="0"/>
          <w:marBottom w:val="0"/>
          <w:divBdr>
            <w:top w:val="none" w:sz="0" w:space="0" w:color="auto"/>
            <w:left w:val="none" w:sz="0" w:space="0" w:color="auto"/>
            <w:bottom w:val="none" w:sz="0" w:space="0" w:color="auto"/>
            <w:right w:val="none" w:sz="0" w:space="0" w:color="auto"/>
          </w:divBdr>
        </w:div>
        <w:div w:id="958879179">
          <w:marLeft w:val="480"/>
          <w:marRight w:val="0"/>
          <w:marTop w:val="0"/>
          <w:marBottom w:val="0"/>
          <w:divBdr>
            <w:top w:val="none" w:sz="0" w:space="0" w:color="auto"/>
            <w:left w:val="none" w:sz="0" w:space="0" w:color="auto"/>
            <w:bottom w:val="none" w:sz="0" w:space="0" w:color="auto"/>
            <w:right w:val="none" w:sz="0" w:space="0" w:color="auto"/>
          </w:divBdr>
        </w:div>
      </w:divsChild>
    </w:div>
    <w:div w:id="127629140">
      <w:bodyDiv w:val="1"/>
      <w:marLeft w:val="0"/>
      <w:marRight w:val="0"/>
      <w:marTop w:val="0"/>
      <w:marBottom w:val="0"/>
      <w:divBdr>
        <w:top w:val="none" w:sz="0" w:space="0" w:color="auto"/>
        <w:left w:val="none" w:sz="0" w:space="0" w:color="auto"/>
        <w:bottom w:val="none" w:sz="0" w:space="0" w:color="auto"/>
        <w:right w:val="none" w:sz="0" w:space="0" w:color="auto"/>
      </w:divBdr>
      <w:divsChild>
        <w:div w:id="244147838">
          <w:marLeft w:val="480"/>
          <w:marRight w:val="0"/>
          <w:marTop w:val="0"/>
          <w:marBottom w:val="0"/>
          <w:divBdr>
            <w:top w:val="none" w:sz="0" w:space="0" w:color="auto"/>
            <w:left w:val="none" w:sz="0" w:space="0" w:color="auto"/>
            <w:bottom w:val="none" w:sz="0" w:space="0" w:color="auto"/>
            <w:right w:val="none" w:sz="0" w:space="0" w:color="auto"/>
          </w:divBdr>
        </w:div>
        <w:div w:id="714543017">
          <w:marLeft w:val="480"/>
          <w:marRight w:val="0"/>
          <w:marTop w:val="0"/>
          <w:marBottom w:val="0"/>
          <w:divBdr>
            <w:top w:val="none" w:sz="0" w:space="0" w:color="auto"/>
            <w:left w:val="none" w:sz="0" w:space="0" w:color="auto"/>
            <w:bottom w:val="none" w:sz="0" w:space="0" w:color="auto"/>
            <w:right w:val="none" w:sz="0" w:space="0" w:color="auto"/>
          </w:divBdr>
        </w:div>
        <w:div w:id="1910119183">
          <w:marLeft w:val="480"/>
          <w:marRight w:val="0"/>
          <w:marTop w:val="0"/>
          <w:marBottom w:val="0"/>
          <w:divBdr>
            <w:top w:val="none" w:sz="0" w:space="0" w:color="auto"/>
            <w:left w:val="none" w:sz="0" w:space="0" w:color="auto"/>
            <w:bottom w:val="none" w:sz="0" w:space="0" w:color="auto"/>
            <w:right w:val="none" w:sz="0" w:space="0" w:color="auto"/>
          </w:divBdr>
        </w:div>
        <w:div w:id="882719752">
          <w:marLeft w:val="480"/>
          <w:marRight w:val="0"/>
          <w:marTop w:val="0"/>
          <w:marBottom w:val="0"/>
          <w:divBdr>
            <w:top w:val="none" w:sz="0" w:space="0" w:color="auto"/>
            <w:left w:val="none" w:sz="0" w:space="0" w:color="auto"/>
            <w:bottom w:val="none" w:sz="0" w:space="0" w:color="auto"/>
            <w:right w:val="none" w:sz="0" w:space="0" w:color="auto"/>
          </w:divBdr>
        </w:div>
        <w:div w:id="2009749192">
          <w:marLeft w:val="480"/>
          <w:marRight w:val="0"/>
          <w:marTop w:val="0"/>
          <w:marBottom w:val="0"/>
          <w:divBdr>
            <w:top w:val="none" w:sz="0" w:space="0" w:color="auto"/>
            <w:left w:val="none" w:sz="0" w:space="0" w:color="auto"/>
            <w:bottom w:val="none" w:sz="0" w:space="0" w:color="auto"/>
            <w:right w:val="none" w:sz="0" w:space="0" w:color="auto"/>
          </w:divBdr>
        </w:div>
        <w:div w:id="2134134494">
          <w:marLeft w:val="480"/>
          <w:marRight w:val="0"/>
          <w:marTop w:val="0"/>
          <w:marBottom w:val="0"/>
          <w:divBdr>
            <w:top w:val="none" w:sz="0" w:space="0" w:color="auto"/>
            <w:left w:val="none" w:sz="0" w:space="0" w:color="auto"/>
            <w:bottom w:val="none" w:sz="0" w:space="0" w:color="auto"/>
            <w:right w:val="none" w:sz="0" w:space="0" w:color="auto"/>
          </w:divBdr>
        </w:div>
        <w:div w:id="1816599962">
          <w:marLeft w:val="480"/>
          <w:marRight w:val="0"/>
          <w:marTop w:val="0"/>
          <w:marBottom w:val="0"/>
          <w:divBdr>
            <w:top w:val="none" w:sz="0" w:space="0" w:color="auto"/>
            <w:left w:val="none" w:sz="0" w:space="0" w:color="auto"/>
            <w:bottom w:val="none" w:sz="0" w:space="0" w:color="auto"/>
            <w:right w:val="none" w:sz="0" w:space="0" w:color="auto"/>
          </w:divBdr>
        </w:div>
        <w:div w:id="882401367">
          <w:marLeft w:val="480"/>
          <w:marRight w:val="0"/>
          <w:marTop w:val="0"/>
          <w:marBottom w:val="0"/>
          <w:divBdr>
            <w:top w:val="none" w:sz="0" w:space="0" w:color="auto"/>
            <w:left w:val="none" w:sz="0" w:space="0" w:color="auto"/>
            <w:bottom w:val="none" w:sz="0" w:space="0" w:color="auto"/>
            <w:right w:val="none" w:sz="0" w:space="0" w:color="auto"/>
          </w:divBdr>
        </w:div>
        <w:div w:id="273097347">
          <w:marLeft w:val="480"/>
          <w:marRight w:val="0"/>
          <w:marTop w:val="0"/>
          <w:marBottom w:val="0"/>
          <w:divBdr>
            <w:top w:val="none" w:sz="0" w:space="0" w:color="auto"/>
            <w:left w:val="none" w:sz="0" w:space="0" w:color="auto"/>
            <w:bottom w:val="none" w:sz="0" w:space="0" w:color="auto"/>
            <w:right w:val="none" w:sz="0" w:space="0" w:color="auto"/>
          </w:divBdr>
        </w:div>
        <w:div w:id="1312364081">
          <w:marLeft w:val="480"/>
          <w:marRight w:val="0"/>
          <w:marTop w:val="0"/>
          <w:marBottom w:val="0"/>
          <w:divBdr>
            <w:top w:val="none" w:sz="0" w:space="0" w:color="auto"/>
            <w:left w:val="none" w:sz="0" w:space="0" w:color="auto"/>
            <w:bottom w:val="none" w:sz="0" w:space="0" w:color="auto"/>
            <w:right w:val="none" w:sz="0" w:space="0" w:color="auto"/>
          </w:divBdr>
        </w:div>
        <w:div w:id="1655600978">
          <w:marLeft w:val="480"/>
          <w:marRight w:val="0"/>
          <w:marTop w:val="0"/>
          <w:marBottom w:val="0"/>
          <w:divBdr>
            <w:top w:val="none" w:sz="0" w:space="0" w:color="auto"/>
            <w:left w:val="none" w:sz="0" w:space="0" w:color="auto"/>
            <w:bottom w:val="none" w:sz="0" w:space="0" w:color="auto"/>
            <w:right w:val="none" w:sz="0" w:space="0" w:color="auto"/>
          </w:divBdr>
        </w:div>
        <w:div w:id="313922903">
          <w:marLeft w:val="480"/>
          <w:marRight w:val="0"/>
          <w:marTop w:val="0"/>
          <w:marBottom w:val="0"/>
          <w:divBdr>
            <w:top w:val="none" w:sz="0" w:space="0" w:color="auto"/>
            <w:left w:val="none" w:sz="0" w:space="0" w:color="auto"/>
            <w:bottom w:val="none" w:sz="0" w:space="0" w:color="auto"/>
            <w:right w:val="none" w:sz="0" w:space="0" w:color="auto"/>
          </w:divBdr>
        </w:div>
        <w:div w:id="256989424">
          <w:marLeft w:val="480"/>
          <w:marRight w:val="0"/>
          <w:marTop w:val="0"/>
          <w:marBottom w:val="0"/>
          <w:divBdr>
            <w:top w:val="none" w:sz="0" w:space="0" w:color="auto"/>
            <w:left w:val="none" w:sz="0" w:space="0" w:color="auto"/>
            <w:bottom w:val="none" w:sz="0" w:space="0" w:color="auto"/>
            <w:right w:val="none" w:sz="0" w:space="0" w:color="auto"/>
          </w:divBdr>
        </w:div>
        <w:div w:id="1056008259">
          <w:marLeft w:val="480"/>
          <w:marRight w:val="0"/>
          <w:marTop w:val="0"/>
          <w:marBottom w:val="0"/>
          <w:divBdr>
            <w:top w:val="none" w:sz="0" w:space="0" w:color="auto"/>
            <w:left w:val="none" w:sz="0" w:space="0" w:color="auto"/>
            <w:bottom w:val="none" w:sz="0" w:space="0" w:color="auto"/>
            <w:right w:val="none" w:sz="0" w:space="0" w:color="auto"/>
          </w:divBdr>
        </w:div>
        <w:div w:id="2079357609">
          <w:marLeft w:val="480"/>
          <w:marRight w:val="0"/>
          <w:marTop w:val="0"/>
          <w:marBottom w:val="0"/>
          <w:divBdr>
            <w:top w:val="none" w:sz="0" w:space="0" w:color="auto"/>
            <w:left w:val="none" w:sz="0" w:space="0" w:color="auto"/>
            <w:bottom w:val="none" w:sz="0" w:space="0" w:color="auto"/>
            <w:right w:val="none" w:sz="0" w:space="0" w:color="auto"/>
          </w:divBdr>
        </w:div>
        <w:div w:id="1163087100">
          <w:marLeft w:val="480"/>
          <w:marRight w:val="0"/>
          <w:marTop w:val="0"/>
          <w:marBottom w:val="0"/>
          <w:divBdr>
            <w:top w:val="none" w:sz="0" w:space="0" w:color="auto"/>
            <w:left w:val="none" w:sz="0" w:space="0" w:color="auto"/>
            <w:bottom w:val="none" w:sz="0" w:space="0" w:color="auto"/>
            <w:right w:val="none" w:sz="0" w:space="0" w:color="auto"/>
          </w:divBdr>
        </w:div>
        <w:div w:id="1403793565">
          <w:marLeft w:val="480"/>
          <w:marRight w:val="0"/>
          <w:marTop w:val="0"/>
          <w:marBottom w:val="0"/>
          <w:divBdr>
            <w:top w:val="none" w:sz="0" w:space="0" w:color="auto"/>
            <w:left w:val="none" w:sz="0" w:space="0" w:color="auto"/>
            <w:bottom w:val="none" w:sz="0" w:space="0" w:color="auto"/>
            <w:right w:val="none" w:sz="0" w:space="0" w:color="auto"/>
          </w:divBdr>
        </w:div>
        <w:div w:id="1728843643">
          <w:marLeft w:val="480"/>
          <w:marRight w:val="0"/>
          <w:marTop w:val="0"/>
          <w:marBottom w:val="0"/>
          <w:divBdr>
            <w:top w:val="none" w:sz="0" w:space="0" w:color="auto"/>
            <w:left w:val="none" w:sz="0" w:space="0" w:color="auto"/>
            <w:bottom w:val="none" w:sz="0" w:space="0" w:color="auto"/>
            <w:right w:val="none" w:sz="0" w:space="0" w:color="auto"/>
          </w:divBdr>
        </w:div>
        <w:div w:id="136191283">
          <w:marLeft w:val="480"/>
          <w:marRight w:val="0"/>
          <w:marTop w:val="0"/>
          <w:marBottom w:val="0"/>
          <w:divBdr>
            <w:top w:val="none" w:sz="0" w:space="0" w:color="auto"/>
            <w:left w:val="none" w:sz="0" w:space="0" w:color="auto"/>
            <w:bottom w:val="none" w:sz="0" w:space="0" w:color="auto"/>
            <w:right w:val="none" w:sz="0" w:space="0" w:color="auto"/>
          </w:divBdr>
        </w:div>
        <w:div w:id="85151880">
          <w:marLeft w:val="480"/>
          <w:marRight w:val="0"/>
          <w:marTop w:val="0"/>
          <w:marBottom w:val="0"/>
          <w:divBdr>
            <w:top w:val="none" w:sz="0" w:space="0" w:color="auto"/>
            <w:left w:val="none" w:sz="0" w:space="0" w:color="auto"/>
            <w:bottom w:val="none" w:sz="0" w:space="0" w:color="auto"/>
            <w:right w:val="none" w:sz="0" w:space="0" w:color="auto"/>
          </w:divBdr>
        </w:div>
        <w:div w:id="1386835793">
          <w:marLeft w:val="480"/>
          <w:marRight w:val="0"/>
          <w:marTop w:val="0"/>
          <w:marBottom w:val="0"/>
          <w:divBdr>
            <w:top w:val="none" w:sz="0" w:space="0" w:color="auto"/>
            <w:left w:val="none" w:sz="0" w:space="0" w:color="auto"/>
            <w:bottom w:val="none" w:sz="0" w:space="0" w:color="auto"/>
            <w:right w:val="none" w:sz="0" w:space="0" w:color="auto"/>
          </w:divBdr>
        </w:div>
        <w:div w:id="1449204387">
          <w:marLeft w:val="480"/>
          <w:marRight w:val="0"/>
          <w:marTop w:val="0"/>
          <w:marBottom w:val="0"/>
          <w:divBdr>
            <w:top w:val="none" w:sz="0" w:space="0" w:color="auto"/>
            <w:left w:val="none" w:sz="0" w:space="0" w:color="auto"/>
            <w:bottom w:val="none" w:sz="0" w:space="0" w:color="auto"/>
            <w:right w:val="none" w:sz="0" w:space="0" w:color="auto"/>
          </w:divBdr>
        </w:div>
        <w:div w:id="1655917293">
          <w:marLeft w:val="480"/>
          <w:marRight w:val="0"/>
          <w:marTop w:val="0"/>
          <w:marBottom w:val="0"/>
          <w:divBdr>
            <w:top w:val="none" w:sz="0" w:space="0" w:color="auto"/>
            <w:left w:val="none" w:sz="0" w:space="0" w:color="auto"/>
            <w:bottom w:val="none" w:sz="0" w:space="0" w:color="auto"/>
            <w:right w:val="none" w:sz="0" w:space="0" w:color="auto"/>
          </w:divBdr>
        </w:div>
        <w:div w:id="810833202">
          <w:marLeft w:val="480"/>
          <w:marRight w:val="0"/>
          <w:marTop w:val="0"/>
          <w:marBottom w:val="0"/>
          <w:divBdr>
            <w:top w:val="none" w:sz="0" w:space="0" w:color="auto"/>
            <w:left w:val="none" w:sz="0" w:space="0" w:color="auto"/>
            <w:bottom w:val="none" w:sz="0" w:space="0" w:color="auto"/>
            <w:right w:val="none" w:sz="0" w:space="0" w:color="auto"/>
          </w:divBdr>
        </w:div>
        <w:div w:id="819925403">
          <w:marLeft w:val="480"/>
          <w:marRight w:val="0"/>
          <w:marTop w:val="0"/>
          <w:marBottom w:val="0"/>
          <w:divBdr>
            <w:top w:val="none" w:sz="0" w:space="0" w:color="auto"/>
            <w:left w:val="none" w:sz="0" w:space="0" w:color="auto"/>
            <w:bottom w:val="none" w:sz="0" w:space="0" w:color="auto"/>
            <w:right w:val="none" w:sz="0" w:space="0" w:color="auto"/>
          </w:divBdr>
        </w:div>
        <w:div w:id="403190224">
          <w:marLeft w:val="480"/>
          <w:marRight w:val="0"/>
          <w:marTop w:val="0"/>
          <w:marBottom w:val="0"/>
          <w:divBdr>
            <w:top w:val="none" w:sz="0" w:space="0" w:color="auto"/>
            <w:left w:val="none" w:sz="0" w:space="0" w:color="auto"/>
            <w:bottom w:val="none" w:sz="0" w:space="0" w:color="auto"/>
            <w:right w:val="none" w:sz="0" w:space="0" w:color="auto"/>
          </w:divBdr>
        </w:div>
        <w:div w:id="512232561">
          <w:marLeft w:val="480"/>
          <w:marRight w:val="0"/>
          <w:marTop w:val="0"/>
          <w:marBottom w:val="0"/>
          <w:divBdr>
            <w:top w:val="none" w:sz="0" w:space="0" w:color="auto"/>
            <w:left w:val="none" w:sz="0" w:space="0" w:color="auto"/>
            <w:bottom w:val="none" w:sz="0" w:space="0" w:color="auto"/>
            <w:right w:val="none" w:sz="0" w:space="0" w:color="auto"/>
          </w:divBdr>
        </w:div>
        <w:div w:id="1725912777">
          <w:marLeft w:val="480"/>
          <w:marRight w:val="0"/>
          <w:marTop w:val="0"/>
          <w:marBottom w:val="0"/>
          <w:divBdr>
            <w:top w:val="none" w:sz="0" w:space="0" w:color="auto"/>
            <w:left w:val="none" w:sz="0" w:space="0" w:color="auto"/>
            <w:bottom w:val="none" w:sz="0" w:space="0" w:color="auto"/>
            <w:right w:val="none" w:sz="0" w:space="0" w:color="auto"/>
          </w:divBdr>
        </w:div>
        <w:div w:id="1886328406">
          <w:marLeft w:val="480"/>
          <w:marRight w:val="0"/>
          <w:marTop w:val="0"/>
          <w:marBottom w:val="0"/>
          <w:divBdr>
            <w:top w:val="none" w:sz="0" w:space="0" w:color="auto"/>
            <w:left w:val="none" w:sz="0" w:space="0" w:color="auto"/>
            <w:bottom w:val="none" w:sz="0" w:space="0" w:color="auto"/>
            <w:right w:val="none" w:sz="0" w:space="0" w:color="auto"/>
          </w:divBdr>
        </w:div>
        <w:div w:id="278266496">
          <w:marLeft w:val="480"/>
          <w:marRight w:val="0"/>
          <w:marTop w:val="0"/>
          <w:marBottom w:val="0"/>
          <w:divBdr>
            <w:top w:val="none" w:sz="0" w:space="0" w:color="auto"/>
            <w:left w:val="none" w:sz="0" w:space="0" w:color="auto"/>
            <w:bottom w:val="none" w:sz="0" w:space="0" w:color="auto"/>
            <w:right w:val="none" w:sz="0" w:space="0" w:color="auto"/>
          </w:divBdr>
        </w:div>
        <w:div w:id="402917030">
          <w:marLeft w:val="480"/>
          <w:marRight w:val="0"/>
          <w:marTop w:val="0"/>
          <w:marBottom w:val="0"/>
          <w:divBdr>
            <w:top w:val="none" w:sz="0" w:space="0" w:color="auto"/>
            <w:left w:val="none" w:sz="0" w:space="0" w:color="auto"/>
            <w:bottom w:val="none" w:sz="0" w:space="0" w:color="auto"/>
            <w:right w:val="none" w:sz="0" w:space="0" w:color="auto"/>
          </w:divBdr>
        </w:div>
        <w:div w:id="378558681">
          <w:marLeft w:val="480"/>
          <w:marRight w:val="0"/>
          <w:marTop w:val="0"/>
          <w:marBottom w:val="0"/>
          <w:divBdr>
            <w:top w:val="none" w:sz="0" w:space="0" w:color="auto"/>
            <w:left w:val="none" w:sz="0" w:space="0" w:color="auto"/>
            <w:bottom w:val="none" w:sz="0" w:space="0" w:color="auto"/>
            <w:right w:val="none" w:sz="0" w:space="0" w:color="auto"/>
          </w:divBdr>
        </w:div>
        <w:div w:id="1040131985">
          <w:marLeft w:val="480"/>
          <w:marRight w:val="0"/>
          <w:marTop w:val="0"/>
          <w:marBottom w:val="0"/>
          <w:divBdr>
            <w:top w:val="none" w:sz="0" w:space="0" w:color="auto"/>
            <w:left w:val="none" w:sz="0" w:space="0" w:color="auto"/>
            <w:bottom w:val="none" w:sz="0" w:space="0" w:color="auto"/>
            <w:right w:val="none" w:sz="0" w:space="0" w:color="auto"/>
          </w:divBdr>
        </w:div>
        <w:div w:id="455833883">
          <w:marLeft w:val="480"/>
          <w:marRight w:val="0"/>
          <w:marTop w:val="0"/>
          <w:marBottom w:val="0"/>
          <w:divBdr>
            <w:top w:val="none" w:sz="0" w:space="0" w:color="auto"/>
            <w:left w:val="none" w:sz="0" w:space="0" w:color="auto"/>
            <w:bottom w:val="none" w:sz="0" w:space="0" w:color="auto"/>
            <w:right w:val="none" w:sz="0" w:space="0" w:color="auto"/>
          </w:divBdr>
        </w:div>
        <w:div w:id="412091378">
          <w:marLeft w:val="480"/>
          <w:marRight w:val="0"/>
          <w:marTop w:val="0"/>
          <w:marBottom w:val="0"/>
          <w:divBdr>
            <w:top w:val="none" w:sz="0" w:space="0" w:color="auto"/>
            <w:left w:val="none" w:sz="0" w:space="0" w:color="auto"/>
            <w:bottom w:val="none" w:sz="0" w:space="0" w:color="auto"/>
            <w:right w:val="none" w:sz="0" w:space="0" w:color="auto"/>
          </w:divBdr>
        </w:div>
        <w:div w:id="394817718">
          <w:marLeft w:val="480"/>
          <w:marRight w:val="0"/>
          <w:marTop w:val="0"/>
          <w:marBottom w:val="0"/>
          <w:divBdr>
            <w:top w:val="none" w:sz="0" w:space="0" w:color="auto"/>
            <w:left w:val="none" w:sz="0" w:space="0" w:color="auto"/>
            <w:bottom w:val="none" w:sz="0" w:space="0" w:color="auto"/>
            <w:right w:val="none" w:sz="0" w:space="0" w:color="auto"/>
          </w:divBdr>
        </w:div>
        <w:div w:id="2002927002">
          <w:marLeft w:val="480"/>
          <w:marRight w:val="0"/>
          <w:marTop w:val="0"/>
          <w:marBottom w:val="0"/>
          <w:divBdr>
            <w:top w:val="none" w:sz="0" w:space="0" w:color="auto"/>
            <w:left w:val="none" w:sz="0" w:space="0" w:color="auto"/>
            <w:bottom w:val="none" w:sz="0" w:space="0" w:color="auto"/>
            <w:right w:val="none" w:sz="0" w:space="0" w:color="auto"/>
          </w:divBdr>
        </w:div>
        <w:div w:id="120465069">
          <w:marLeft w:val="480"/>
          <w:marRight w:val="0"/>
          <w:marTop w:val="0"/>
          <w:marBottom w:val="0"/>
          <w:divBdr>
            <w:top w:val="none" w:sz="0" w:space="0" w:color="auto"/>
            <w:left w:val="none" w:sz="0" w:space="0" w:color="auto"/>
            <w:bottom w:val="none" w:sz="0" w:space="0" w:color="auto"/>
            <w:right w:val="none" w:sz="0" w:space="0" w:color="auto"/>
          </w:divBdr>
        </w:div>
        <w:div w:id="932667772">
          <w:marLeft w:val="480"/>
          <w:marRight w:val="0"/>
          <w:marTop w:val="0"/>
          <w:marBottom w:val="0"/>
          <w:divBdr>
            <w:top w:val="none" w:sz="0" w:space="0" w:color="auto"/>
            <w:left w:val="none" w:sz="0" w:space="0" w:color="auto"/>
            <w:bottom w:val="none" w:sz="0" w:space="0" w:color="auto"/>
            <w:right w:val="none" w:sz="0" w:space="0" w:color="auto"/>
          </w:divBdr>
        </w:div>
        <w:div w:id="117844818">
          <w:marLeft w:val="480"/>
          <w:marRight w:val="0"/>
          <w:marTop w:val="0"/>
          <w:marBottom w:val="0"/>
          <w:divBdr>
            <w:top w:val="none" w:sz="0" w:space="0" w:color="auto"/>
            <w:left w:val="none" w:sz="0" w:space="0" w:color="auto"/>
            <w:bottom w:val="none" w:sz="0" w:space="0" w:color="auto"/>
            <w:right w:val="none" w:sz="0" w:space="0" w:color="auto"/>
          </w:divBdr>
        </w:div>
        <w:div w:id="1797214234">
          <w:marLeft w:val="480"/>
          <w:marRight w:val="0"/>
          <w:marTop w:val="0"/>
          <w:marBottom w:val="0"/>
          <w:divBdr>
            <w:top w:val="none" w:sz="0" w:space="0" w:color="auto"/>
            <w:left w:val="none" w:sz="0" w:space="0" w:color="auto"/>
            <w:bottom w:val="none" w:sz="0" w:space="0" w:color="auto"/>
            <w:right w:val="none" w:sz="0" w:space="0" w:color="auto"/>
          </w:divBdr>
        </w:div>
        <w:div w:id="357317687">
          <w:marLeft w:val="480"/>
          <w:marRight w:val="0"/>
          <w:marTop w:val="0"/>
          <w:marBottom w:val="0"/>
          <w:divBdr>
            <w:top w:val="none" w:sz="0" w:space="0" w:color="auto"/>
            <w:left w:val="none" w:sz="0" w:space="0" w:color="auto"/>
            <w:bottom w:val="none" w:sz="0" w:space="0" w:color="auto"/>
            <w:right w:val="none" w:sz="0" w:space="0" w:color="auto"/>
          </w:divBdr>
        </w:div>
        <w:div w:id="1630621302">
          <w:marLeft w:val="480"/>
          <w:marRight w:val="0"/>
          <w:marTop w:val="0"/>
          <w:marBottom w:val="0"/>
          <w:divBdr>
            <w:top w:val="none" w:sz="0" w:space="0" w:color="auto"/>
            <w:left w:val="none" w:sz="0" w:space="0" w:color="auto"/>
            <w:bottom w:val="none" w:sz="0" w:space="0" w:color="auto"/>
            <w:right w:val="none" w:sz="0" w:space="0" w:color="auto"/>
          </w:divBdr>
        </w:div>
        <w:div w:id="1001856382">
          <w:marLeft w:val="480"/>
          <w:marRight w:val="0"/>
          <w:marTop w:val="0"/>
          <w:marBottom w:val="0"/>
          <w:divBdr>
            <w:top w:val="none" w:sz="0" w:space="0" w:color="auto"/>
            <w:left w:val="none" w:sz="0" w:space="0" w:color="auto"/>
            <w:bottom w:val="none" w:sz="0" w:space="0" w:color="auto"/>
            <w:right w:val="none" w:sz="0" w:space="0" w:color="auto"/>
          </w:divBdr>
        </w:div>
        <w:div w:id="1389453069">
          <w:marLeft w:val="480"/>
          <w:marRight w:val="0"/>
          <w:marTop w:val="0"/>
          <w:marBottom w:val="0"/>
          <w:divBdr>
            <w:top w:val="none" w:sz="0" w:space="0" w:color="auto"/>
            <w:left w:val="none" w:sz="0" w:space="0" w:color="auto"/>
            <w:bottom w:val="none" w:sz="0" w:space="0" w:color="auto"/>
            <w:right w:val="none" w:sz="0" w:space="0" w:color="auto"/>
          </w:divBdr>
        </w:div>
        <w:div w:id="804392075">
          <w:marLeft w:val="480"/>
          <w:marRight w:val="0"/>
          <w:marTop w:val="0"/>
          <w:marBottom w:val="0"/>
          <w:divBdr>
            <w:top w:val="none" w:sz="0" w:space="0" w:color="auto"/>
            <w:left w:val="none" w:sz="0" w:space="0" w:color="auto"/>
            <w:bottom w:val="none" w:sz="0" w:space="0" w:color="auto"/>
            <w:right w:val="none" w:sz="0" w:space="0" w:color="auto"/>
          </w:divBdr>
        </w:div>
        <w:div w:id="1578634317">
          <w:marLeft w:val="480"/>
          <w:marRight w:val="0"/>
          <w:marTop w:val="0"/>
          <w:marBottom w:val="0"/>
          <w:divBdr>
            <w:top w:val="none" w:sz="0" w:space="0" w:color="auto"/>
            <w:left w:val="none" w:sz="0" w:space="0" w:color="auto"/>
            <w:bottom w:val="none" w:sz="0" w:space="0" w:color="auto"/>
            <w:right w:val="none" w:sz="0" w:space="0" w:color="auto"/>
          </w:divBdr>
        </w:div>
        <w:div w:id="1053966761">
          <w:marLeft w:val="480"/>
          <w:marRight w:val="0"/>
          <w:marTop w:val="0"/>
          <w:marBottom w:val="0"/>
          <w:divBdr>
            <w:top w:val="none" w:sz="0" w:space="0" w:color="auto"/>
            <w:left w:val="none" w:sz="0" w:space="0" w:color="auto"/>
            <w:bottom w:val="none" w:sz="0" w:space="0" w:color="auto"/>
            <w:right w:val="none" w:sz="0" w:space="0" w:color="auto"/>
          </w:divBdr>
        </w:div>
        <w:div w:id="1146049704">
          <w:marLeft w:val="480"/>
          <w:marRight w:val="0"/>
          <w:marTop w:val="0"/>
          <w:marBottom w:val="0"/>
          <w:divBdr>
            <w:top w:val="none" w:sz="0" w:space="0" w:color="auto"/>
            <w:left w:val="none" w:sz="0" w:space="0" w:color="auto"/>
            <w:bottom w:val="none" w:sz="0" w:space="0" w:color="auto"/>
            <w:right w:val="none" w:sz="0" w:space="0" w:color="auto"/>
          </w:divBdr>
        </w:div>
        <w:div w:id="705718845">
          <w:marLeft w:val="480"/>
          <w:marRight w:val="0"/>
          <w:marTop w:val="0"/>
          <w:marBottom w:val="0"/>
          <w:divBdr>
            <w:top w:val="none" w:sz="0" w:space="0" w:color="auto"/>
            <w:left w:val="none" w:sz="0" w:space="0" w:color="auto"/>
            <w:bottom w:val="none" w:sz="0" w:space="0" w:color="auto"/>
            <w:right w:val="none" w:sz="0" w:space="0" w:color="auto"/>
          </w:divBdr>
        </w:div>
        <w:div w:id="174734283">
          <w:marLeft w:val="480"/>
          <w:marRight w:val="0"/>
          <w:marTop w:val="0"/>
          <w:marBottom w:val="0"/>
          <w:divBdr>
            <w:top w:val="none" w:sz="0" w:space="0" w:color="auto"/>
            <w:left w:val="none" w:sz="0" w:space="0" w:color="auto"/>
            <w:bottom w:val="none" w:sz="0" w:space="0" w:color="auto"/>
            <w:right w:val="none" w:sz="0" w:space="0" w:color="auto"/>
          </w:divBdr>
        </w:div>
      </w:divsChild>
    </w:div>
    <w:div w:id="127743335">
      <w:bodyDiv w:val="1"/>
      <w:marLeft w:val="0"/>
      <w:marRight w:val="0"/>
      <w:marTop w:val="0"/>
      <w:marBottom w:val="0"/>
      <w:divBdr>
        <w:top w:val="none" w:sz="0" w:space="0" w:color="auto"/>
        <w:left w:val="none" w:sz="0" w:space="0" w:color="auto"/>
        <w:bottom w:val="none" w:sz="0" w:space="0" w:color="auto"/>
        <w:right w:val="none" w:sz="0" w:space="0" w:color="auto"/>
      </w:divBdr>
    </w:div>
    <w:div w:id="127865170">
      <w:bodyDiv w:val="1"/>
      <w:marLeft w:val="0"/>
      <w:marRight w:val="0"/>
      <w:marTop w:val="0"/>
      <w:marBottom w:val="0"/>
      <w:divBdr>
        <w:top w:val="none" w:sz="0" w:space="0" w:color="auto"/>
        <w:left w:val="none" w:sz="0" w:space="0" w:color="auto"/>
        <w:bottom w:val="none" w:sz="0" w:space="0" w:color="auto"/>
        <w:right w:val="none" w:sz="0" w:space="0" w:color="auto"/>
      </w:divBdr>
    </w:div>
    <w:div w:id="127935585">
      <w:bodyDiv w:val="1"/>
      <w:marLeft w:val="0"/>
      <w:marRight w:val="0"/>
      <w:marTop w:val="0"/>
      <w:marBottom w:val="0"/>
      <w:divBdr>
        <w:top w:val="none" w:sz="0" w:space="0" w:color="auto"/>
        <w:left w:val="none" w:sz="0" w:space="0" w:color="auto"/>
        <w:bottom w:val="none" w:sz="0" w:space="0" w:color="auto"/>
        <w:right w:val="none" w:sz="0" w:space="0" w:color="auto"/>
      </w:divBdr>
    </w:div>
    <w:div w:id="128331305">
      <w:bodyDiv w:val="1"/>
      <w:marLeft w:val="0"/>
      <w:marRight w:val="0"/>
      <w:marTop w:val="0"/>
      <w:marBottom w:val="0"/>
      <w:divBdr>
        <w:top w:val="none" w:sz="0" w:space="0" w:color="auto"/>
        <w:left w:val="none" w:sz="0" w:space="0" w:color="auto"/>
        <w:bottom w:val="none" w:sz="0" w:space="0" w:color="auto"/>
        <w:right w:val="none" w:sz="0" w:space="0" w:color="auto"/>
      </w:divBdr>
    </w:div>
    <w:div w:id="128473694">
      <w:bodyDiv w:val="1"/>
      <w:marLeft w:val="0"/>
      <w:marRight w:val="0"/>
      <w:marTop w:val="0"/>
      <w:marBottom w:val="0"/>
      <w:divBdr>
        <w:top w:val="none" w:sz="0" w:space="0" w:color="auto"/>
        <w:left w:val="none" w:sz="0" w:space="0" w:color="auto"/>
        <w:bottom w:val="none" w:sz="0" w:space="0" w:color="auto"/>
        <w:right w:val="none" w:sz="0" w:space="0" w:color="auto"/>
      </w:divBdr>
      <w:divsChild>
        <w:div w:id="1648322205">
          <w:marLeft w:val="480"/>
          <w:marRight w:val="0"/>
          <w:marTop w:val="0"/>
          <w:marBottom w:val="0"/>
          <w:divBdr>
            <w:top w:val="none" w:sz="0" w:space="0" w:color="auto"/>
            <w:left w:val="none" w:sz="0" w:space="0" w:color="auto"/>
            <w:bottom w:val="none" w:sz="0" w:space="0" w:color="auto"/>
            <w:right w:val="none" w:sz="0" w:space="0" w:color="auto"/>
          </w:divBdr>
        </w:div>
        <w:div w:id="1608810346">
          <w:marLeft w:val="480"/>
          <w:marRight w:val="0"/>
          <w:marTop w:val="0"/>
          <w:marBottom w:val="0"/>
          <w:divBdr>
            <w:top w:val="none" w:sz="0" w:space="0" w:color="auto"/>
            <w:left w:val="none" w:sz="0" w:space="0" w:color="auto"/>
            <w:bottom w:val="none" w:sz="0" w:space="0" w:color="auto"/>
            <w:right w:val="none" w:sz="0" w:space="0" w:color="auto"/>
          </w:divBdr>
        </w:div>
        <w:div w:id="908348523">
          <w:marLeft w:val="480"/>
          <w:marRight w:val="0"/>
          <w:marTop w:val="0"/>
          <w:marBottom w:val="0"/>
          <w:divBdr>
            <w:top w:val="none" w:sz="0" w:space="0" w:color="auto"/>
            <w:left w:val="none" w:sz="0" w:space="0" w:color="auto"/>
            <w:bottom w:val="none" w:sz="0" w:space="0" w:color="auto"/>
            <w:right w:val="none" w:sz="0" w:space="0" w:color="auto"/>
          </w:divBdr>
        </w:div>
        <w:div w:id="478427138">
          <w:marLeft w:val="480"/>
          <w:marRight w:val="0"/>
          <w:marTop w:val="0"/>
          <w:marBottom w:val="0"/>
          <w:divBdr>
            <w:top w:val="none" w:sz="0" w:space="0" w:color="auto"/>
            <w:left w:val="none" w:sz="0" w:space="0" w:color="auto"/>
            <w:bottom w:val="none" w:sz="0" w:space="0" w:color="auto"/>
            <w:right w:val="none" w:sz="0" w:space="0" w:color="auto"/>
          </w:divBdr>
        </w:div>
        <w:div w:id="1171724176">
          <w:marLeft w:val="480"/>
          <w:marRight w:val="0"/>
          <w:marTop w:val="0"/>
          <w:marBottom w:val="0"/>
          <w:divBdr>
            <w:top w:val="none" w:sz="0" w:space="0" w:color="auto"/>
            <w:left w:val="none" w:sz="0" w:space="0" w:color="auto"/>
            <w:bottom w:val="none" w:sz="0" w:space="0" w:color="auto"/>
            <w:right w:val="none" w:sz="0" w:space="0" w:color="auto"/>
          </w:divBdr>
        </w:div>
        <w:div w:id="1481847491">
          <w:marLeft w:val="480"/>
          <w:marRight w:val="0"/>
          <w:marTop w:val="0"/>
          <w:marBottom w:val="0"/>
          <w:divBdr>
            <w:top w:val="none" w:sz="0" w:space="0" w:color="auto"/>
            <w:left w:val="none" w:sz="0" w:space="0" w:color="auto"/>
            <w:bottom w:val="none" w:sz="0" w:space="0" w:color="auto"/>
            <w:right w:val="none" w:sz="0" w:space="0" w:color="auto"/>
          </w:divBdr>
        </w:div>
        <w:div w:id="307327917">
          <w:marLeft w:val="480"/>
          <w:marRight w:val="0"/>
          <w:marTop w:val="0"/>
          <w:marBottom w:val="0"/>
          <w:divBdr>
            <w:top w:val="none" w:sz="0" w:space="0" w:color="auto"/>
            <w:left w:val="none" w:sz="0" w:space="0" w:color="auto"/>
            <w:bottom w:val="none" w:sz="0" w:space="0" w:color="auto"/>
            <w:right w:val="none" w:sz="0" w:space="0" w:color="auto"/>
          </w:divBdr>
        </w:div>
        <w:div w:id="1236235106">
          <w:marLeft w:val="480"/>
          <w:marRight w:val="0"/>
          <w:marTop w:val="0"/>
          <w:marBottom w:val="0"/>
          <w:divBdr>
            <w:top w:val="none" w:sz="0" w:space="0" w:color="auto"/>
            <w:left w:val="none" w:sz="0" w:space="0" w:color="auto"/>
            <w:bottom w:val="none" w:sz="0" w:space="0" w:color="auto"/>
            <w:right w:val="none" w:sz="0" w:space="0" w:color="auto"/>
          </w:divBdr>
        </w:div>
        <w:div w:id="1974142254">
          <w:marLeft w:val="480"/>
          <w:marRight w:val="0"/>
          <w:marTop w:val="0"/>
          <w:marBottom w:val="0"/>
          <w:divBdr>
            <w:top w:val="none" w:sz="0" w:space="0" w:color="auto"/>
            <w:left w:val="none" w:sz="0" w:space="0" w:color="auto"/>
            <w:bottom w:val="none" w:sz="0" w:space="0" w:color="auto"/>
            <w:right w:val="none" w:sz="0" w:space="0" w:color="auto"/>
          </w:divBdr>
        </w:div>
        <w:div w:id="142818857">
          <w:marLeft w:val="480"/>
          <w:marRight w:val="0"/>
          <w:marTop w:val="0"/>
          <w:marBottom w:val="0"/>
          <w:divBdr>
            <w:top w:val="none" w:sz="0" w:space="0" w:color="auto"/>
            <w:left w:val="none" w:sz="0" w:space="0" w:color="auto"/>
            <w:bottom w:val="none" w:sz="0" w:space="0" w:color="auto"/>
            <w:right w:val="none" w:sz="0" w:space="0" w:color="auto"/>
          </w:divBdr>
        </w:div>
        <w:div w:id="1661689250">
          <w:marLeft w:val="480"/>
          <w:marRight w:val="0"/>
          <w:marTop w:val="0"/>
          <w:marBottom w:val="0"/>
          <w:divBdr>
            <w:top w:val="none" w:sz="0" w:space="0" w:color="auto"/>
            <w:left w:val="none" w:sz="0" w:space="0" w:color="auto"/>
            <w:bottom w:val="none" w:sz="0" w:space="0" w:color="auto"/>
            <w:right w:val="none" w:sz="0" w:space="0" w:color="auto"/>
          </w:divBdr>
        </w:div>
        <w:div w:id="2132094810">
          <w:marLeft w:val="480"/>
          <w:marRight w:val="0"/>
          <w:marTop w:val="0"/>
          <w:marBottom w:val="0"/>
          <w:divBdr>
            <w:top w:val="none" w:sz="0" w:space="0" w:color="auto"/>
            <w:left w:val="none" w:sz="0" w:space="0" w:color="auto"/>
            <w:bottom w:val="none" w:sz="0" w:space="0" w:color="auto"/>
            <w:right w:val="none" w:sz="0" w:space="0" w:color="auto"/>
          </w:divBdr>
        </w:div>
        <w:div w:id="2117165404">
          <w:marLeft w:val="480"/>
          <w:marRight w:val="0"/>
          <w:marTop w:val="0"/>
          <w:marBottom w:val="0"/>
          <w:divBdr>
            <w:top w:val="none" w:sz="0" w:space="0" w:color="auto"/>
            <w:left w:val="none" w:sz="0" w:space="0" w:color="auto"/>
            <w:bottom w:val="none" w:sz="0" w:space="0" w:color="auto"/>
            <w:right w:val="none" w:sz="0" w:space="0" w:color="auto"/>
          </w:divBdr>
        </w:div>
        <w:div w:id="644698281">
          <w:marLeft w:val="480"/>
          <w:marRight w:val="0"/>
          <w:marTop w:val="0"/>
          <w:marBottom w:val="0"/>
          <w:divBdr>
            <w:top w:val="none" w:sz="0" w:space="0" w:color="auto"/>
            <w:left w:val="none" w:sz="0" w:space="0" w:color="auto"/>
            <w:bottom w:val="none" w:sz="0" w:space="0" w:color="auto"/>
            <w:right w:val="none" w:sz="0" w:space="0" w:color="auto"/>
          </w:divBdr>
        </w:div>
        <w:div w:id="237136021">
          <w:marLeft w:val="480"/>
          <w:marRight w:val="0"/>
          <w:marTop w:val="0"/>
          <w:marBottom w:val="0"/>
          <w:divBdr>
            <w:top w:val="none" w:sz="0" w:space="0" w:color="auto"/>
            <w:left w:val="none" w:sz="0" w:space="0" w:color="auto"/>
            <w:bottom w:val="none" w:sz="0" w:space="0" w:color="auto"/>
            <w:right w:val="none" w:sz="0" w:space="0" w:color="auto"/>
          </w:divBdr>
        </w:div>
        <w:div w:id="376587772">
          <w:marLeft w:val="480"/>
          <w:marRight w:val="0"/>
          <w:marTop w:val="0"/>
          <w:marBottom w:val="0"/>
          <w:divBdr>
            <w:top w:val="none" w:sz="0" w:space="0" w:color="auto"/>
            <w:left w:val="none" w:sz="0" w:space="0" w:color="auto"/>
            <w:bottom w:val="none" w:sz="0" w:space="0" w:color="auto"/>
            <w:right w:val="none" w:sz="0" w:space="0" w:color="auto"/>
          </w:divBdr>
        </w:div>
        <w:div w:id="858276257">
          <w:marLeft w:val="480"/>
          <w:marRight w:val="0"/>
          <w:marTop w:val="0"/>
          <w:marBottom w:val="0"/>
          <w:divBdr>
            <w:top w:val="none" w:sz="0" w:space="0" w:color="auto"/>
            <w:left w:val="none" w:sz="0" w:space="0" w:color="auto"/>
            <w:bottom w:val="none" w:sz="0" w:space="0" w:color="auto"/>
            <w:right w:val="none" w:sz="0" w:space="0" w:color="auto"/>
          </w:divBdr>
        </w:div>
        <w:div w:id="182138448">
          <w:marLeft w:val="480"/>
          <w:marRight w:val="0"/>
          <w:marTop w:val="0"/>
          <w:marBottom w:val="0"/>
          <w:divBdr>
            <w:top w:val="none" w:sz="0" w:space="0" w:color="auto"/>
            <w:left w:val="none" w:sz="0" w:space="0" w:color="auto"/>
            <w:bottom w:val="none" w:sz="0" w:space="0" w:color="auto"/>
            <w:right w:val="none" w:sz="0" w:space="0" w:color="auto"/>
          </w:divBdr>
        </w:div>
        <w:div w:id="862203340">
          <w:marLeft w:val="480"/>
          <w:marRight w:val="0"/>
          <w:marTop w:val="0"/>
          <w:marBottom w:val="0"/>
          <w:divBdr>
            <w:top w:val="none" w:sz="0" w:space="0" w:color="auto"/>
            <w:left w:val="none" w:sz="0" w:space="0" w:color="auto"/>
            <w:bottom w:val="none" w:sz="0" w:space="0" w:color="auto"/>
            <w:right w:val="none" w:sz="0" w:space="0" w:color="auto"/>
          </w:divBdr>
        </w:div>
        <w:div w:id="1639799017">
          <w:marLeft w:val="480"/>
          <w:marRight w:val="0"/>
          <w:marTop w:val="0"/>
          <w:marBottom w:val="0"/>
          <w:divBdr>
            <w:top w:val="none" w:sz="0" w:space="0" w:color="auto"/>
            <w:left w:val="none" w:sz="0" w:space="0" w:color="auto"/>
            <w:bottom w:val="none" w:sz="0" w:space="0" w:color="auto"/>
            <w:right w:val="none" w:sz="0" w:space="0" w:color="auto"/>
          </w:divBdr>
        </w:div>
        <w:div w:id="2033604713">
          <w:marLeft w:val="480"/>
          <w:marRight w:val="0"/>
          <w:marTop w:val="0"/>
          <w:marBottom w:val="0"/>
          <w:divBdr>
            <w:top w:val="none" w:sz="0" w:space="0" w:color="auto"/>
            <w:left w:val="none" w:sz="0" w:space="0" w:color="auto"/>
            <w:bottom w:val="none" w:sz="0" w:space="0" w:color="auto"/>
            <w:right w:val="none" w:sz="0" w:space="0" w:color="auto"/>
          </w:divBdr>
        </w:div>
        <w:div w:id="873084052">
          <w:marLeft w:val="480"/>
          <w:marRight w:val="0"/>
          <w:marTop w:val="0"/>
          <w:marBottom w:val="0"/>
          <w:divBdr>
            <w:top w:val="none" w:sz="0" w:space="0" w:color="auto"/>
            <w:left w:val="none" w:sz="0" w:space="0" w:color="auto"/>
            <w:bottom w:val="none" w:sz="0" w:space="0" w:color="auto"/>
            <w:right w:val="none" w:sz="0" w:space="0" w:color="auto"/>
          </w:divBdr>
        </w:div>
        <w:div w:id="2104186535">
          <w:marLeft w:val="480"/>
          <w:marRight w:val="0"/>
          <w:marTop w:val="0"/>
          <w:marBottom w:val="0"/>
          <w:divBdr>
            <w:top w:val="none" w:sz="0" w:space="0" w:color="auto"/>
            <w:left w:val="none" w:sz="0" w:space="0" w:color="auto"/>
            <w:bottom w:val="none" w:sz="0" w:space="0" w:color="auto"/>
            <w:right w:val="none" w:sz="0" w:space="0" w:color="auto"/>
          </w:divBdr>
        </w:div>
        <w:div w:id="2025590565">
          <w:marLeft w:val="480"/>
          <w:marRight w:val="0"/>
          <w:marTop w:val="0"/>
          <w:marBottom w:val="0"/>
          <w:divBdr>
            <w:top w:val="none" w:sz="0" w:space="0" w:color="auto"/>
            <w:left w:val="none" w:sz="0" w:space="0" w:color="auto"/>
            <w:bottom w:val="none" w:sz="0" w:space="0" w:color="auto"/>
            <w:right w:val="none" w:sz="0" w:space="0" w:color="auto"/>
          </w:divBdr>
        </w:div>
        <w:div w:id="152528462">
          <w:marLeft w:val="480"/>
          <w:marRight w:val="0"/>
          <w:marTop w:val="0"/>
          <w:marBottom w:val="0"/>
          <w:divBdr>
            <w:top w:val="none" w:sz="0" w:space="0" w:color="auto"/>
            <w:left w:val="none" w:sz="0" w:space="0" w:color="auto"/>
            <w:bottom w:val="none" w:sz="0" w:space="0" w:color="auto"/>
            <w:right w:val="none" w:sz="0" w:space="0" w:color="auto"/>
          </w:divBdr>
        </w:div>
        <w:div w:id="1201362578">
          <w:marLeft w:val="480"/>
          <w:marRight w:val="0"/>
          <w:marTop w:val="0"/>
          <w:marBottom w:val="0"/>
          <w:divBdr>
            <w:top w:val="none" w:sz="0" w:space="0" w:color="auto"/>
            <w:left w:val="none" w:sz="0" w:space="0" w:color="auto"/>
            <w:bottom w:val="none" w:sz="0" w:space="0" w:color="auto"/>
            <w:right w:val="none" w:sz="0" w:space="0" w:color="auto"/>
          </w:divBdr>
        </w:div>
        <w:div w:id="832572232">
          <w:marLeft w:val="480"/>
          <w:marRight w:val="0"/>
          <w:marTop w:val="0"/>
          <w:marBottom w:val="0"/>
          <w:divBdr>
            <w:top w:val="none" w:sz="0" w:space="0" w:color="auto"/>
            <w:left w:val="none" w:sz="0" w:space="0" w:color="auto"/>
            <w:bottom w:val="none" w:sz="0" w:space="0" w:color="auto"/>
            <w:right w:val="none" w:sz="0" w:space="0" w:color="auto"/>
          </w:divBdr>
        </w:div>
        <w:div w:id="1116942867">
          <w:marLeft w:val="480"/>
          <w:marRight w:val="0"/>
          <w:marTop w:val="0"/>
          <w:marBottom w:val="0"/>
          <w:divBdr>
            <w:top w:val="none" w:sz="0" w:space="0" w:color="auto"/>
            <w:left w:val="none" w:sz="0" w:space="0" w:color="auto"/>
            <w:bottom w:val="none" w:sz="0" w:space="0" w:color="auto"/>
            <w:right w:val="none" w:sz="0" w:space="0" w:color="auto"/>
          </w:divBdr>
        </w:div>
        <w:div w:id="1940721665">
          <w:marLeft w:val="480"/>
          <w:marRight w:val="0"/>
          <w:marTop w:val="0"/>
          <w:marBottom w:val="0"/>
          <w:divBdr>
            <w:top w:val="none" w:sz="0" w:space="0" w:color="auto"/>
            <w:left w:val="none" w:sz="0" w:space="0" w:color="auto"/>
            <w:bottom w:val="none" w:sz="0" w:space="0" w:color="auto"/>
            <w:right w:val="none" w:sz="0" w:space="0" w:color="auto"/>
          </w:divBdr>
        </w:div>
        <w:div w:id="2075006416">
          <w:marLeft w:val="480"/>
          <w:marRight w:val="0"/>
          <w:marTop w:val="0"/>
          <w:marBottom w:val="0"/>
          <w:divBdr>
            <w:top w:val="none" w:sz="0" w:space="0" w:color="auto"/>
            <w:left w:val="none" w:sz="0" w:space="0" w:color="auto"/>
            <w:bottom w:val="none" w:sz="0" w:space="0" w:color="auto"/>
            <w:right w:val="none" w:sz="0" w:space="0" w:color="auto"/>
          </w:divBdr>
        </w:div>
        <w:div w:id="1242525481">
          <w:marLeft w:val="480"/>
          <w:marRight w:val="0"/>
          <w:marTop w:val="0"/>
          <w:marBottom w:val="0"/>
          <w:divBdr>
            <w:top w:val="none" w:sz="0" w:space="0" w:color="auto"/>
            <w:left w:val="none" w:sz="0" w:space="0" w:color="auto"/>
            <w:bottom w:val="none" w:sz="0" w:space="0" w:color="auto"/>
            <w:right w:val="none" w:sz="0" w:space="0" w:color="auto"/>
          </w:divBdr>
        </w:div>
        <w:div w:id="253170628">
          <w:marLeft w:val="480"/>
          <w:marRight w:val="0"/>
          <w:marTop w:val="0"/>
          <w:marBottom w:val="0"/>
          <w:divBdr>
            <w:top w:val="none" w:sz="0" w:space="0" w:color="auto"/>
            <w:left w:val="none" w:sz="0" w:space="0" w:color="auto"/>
            <w:bottom w:val="none" w:sz="0" w:space="0" w:color="auto"/>
            <w:right w:val="none" w:sz="0" w:space="0" w:color="auto"/>
          </w:divBdr>
        </w:div>
        <w:div w:id="386298771">
          <w:marLeft w:val="480"/>
          <w:marRight w:val="0"/>
          <w:marTop w:val="0"/>
          <w:marBottom w:val="0"/>
          <w:divBdr>
            <w:top w:val="none" w:sz="0" w:space="0" w:color="auto"/>
            <w:left w:val="none" w:sz="0" w:space="0" w:color="auto"/>
            <w:bottom w:val="none" w:sz="0" w:space="0" w:color="auto"/>
            <w:right w:val="none" w:sz="0" w:space="0" w:color="auto"/>
          </w:divBdr>
        </w:div>
        <w:div w:id="1969311427">
          <w:marLeft w:val="480"/>
          <w:marRight w:val="0"/>
          <w:marTop w:val="0"/>
          <w:marBottom w:val="0"/>
          <w:divBdr>
            <w:top w:val="none" w:sz="0" w:space="0" w:color="auto"/>
            <w:left w:val="none" w:sz="0" w:space="0" w:color="auto"/>
            <w:bottom w:val="none" w:sz="0" w:space="0" w:color="auto"/>
            <w:right w:val="none" w:sz="0" w:space="0" w:color="auto"/>
          </w:divBdr>
        </w:div>
        <w:div w:id="1422607468">
          <w:marLeft w:val="480"/>
          <w:marRight w:val="0"/>
          <w:marTop w:val="0"/>
          <w:marBottom w:val="0"/>
          <w:divBdr>
            <w:top w:val="none" w:sz="0" w:space="0" w:color="auto"/>
            <w:left w:val="none" w:sz="0" w:space="0" w:color="auto"/>
            <w:bottom w:val="none" w:sz="0" w:space="0" w:color="auto"/>
            <w:right w:val="none" w:sz="0" w:space="0" w:color="auto"/>
          </w:divBdr>
        </w:div>
        <w:div w:id="592935220">
          <w:marLeft w:val="480"/>
          <w:marRight w:val="0"/>
          <w:marTop w:val="0"/>
          <w:marBottom w:val="0"/>
          <w:divBdr>
            <w:top w:val="none" w:sz="0" w:space="0" w:color="auto"/>
            <w:left w:val="none" w:sz="0" w:space="0" w:color="auto"/>
            <w:bottom w:val="none" w:sz="0" w:space="0" w:color="auto"/>
            <w:right w:val="none" w:sz="0" w:space="0" w:color="auto"/>
          </w:divBdr>
        </w:div>
        <w:div w:id="108163806">
          <w:marLeft w:val="480"/>
          <w:marRight w:val="0"/>
          <w:marTop w:val="0"/>
          <w:marBottom w:val="0"/>
          <w:divBdr>
            <w:top w:val="none" w:sz="0" w:space="0" w:color="auto"/>
            <w:left w:val="none" w:sz="0" w:space="0" w:color="auto"/>
            <w:bottom w:val="none" w:sz="0" w:space="0" w:color="auto"/>
            <w:right w:val="none" w:sz="0" w:space="0" w:color="auto"/>
          </w:divBdr>
        </w:div>
        <w:div w:id="1549876852">
          <w:marLeft w:val="480"/>
          <w:marRight w:val="0"/>
          <w:marTop w:val="0"/>
          <w:marBottom w:val="0"/>
          <w:divBdr>
            <w:top w:val="none" w:sz="0" w:space="0" w:color="auto"/>
            <w:left w:val="none" w:sz="0" w:space="0" w:color="auto"/>
            <w:bottom w:val="none" w:sz="0" w:space="0" w:color="auto"/>
            <w:right w:val="none" w:sz="0" w:space="0" w:color="auto"/>
          </w:divBdr>
        </w:div>
        <w:div w:id="2031179288">
          <w:marLeft w:val="480"/>
          <w:marRight w:val="0"/>
          <w:marTop w:val="0"/>
          <w:marBottom w:val="0"/>
          <w:divBdr>
            <w:top w:val="none" w:sz="0" w:space="0" w:color="auto"/>
            <w:left w:val="none" w:sz="0" w:space="0" w:color="auto"/>
            <w:bottom w:val="none" w:sz="0" w:space="0" w:color="auto"/>
            <w:right w:val="none" w:sz="0" w:space="0" w:color="auto"/>
          </w:divBdr>
        </w:div>
        <w:div w:id="400564460">
          <w:marLeft w:val="480"/>
          <w:marRight w:val="0"/>
          <w:marTop w:val="0"/>
          <w:marBottom w:val="0"/>
          <w:divBdr>
            <w:top w:val="none" w:sz="0" w:space="0" w:color="auto"/>
            <w:left w:val="none" w:sz="0" w:space="0" w:color="auto"/>
            <w:bottom w:val="none" w:sz="0" w:space="0" w:color="auto"/>
            <w:right w:val="none" w:sz="0" w:space="0" w:color="auto"/>
          </w:divBdr>
        </w:div>
        <w:div w:id="727996081">
          <w:marLeft w:val="480"/>
          <w:marRight w:val="0"/>
          <w:marTop w:val="0"/>
          <w:marBottom w:val="0"/>
          <w:divBdr>
            <w:top w:val="none" w:sz="0" w:space="0" w:color="auto"/>
            <w:left w:val="none" w:sz="0" w:space="0" w:color="auto"/>
            <w:bottom w:val="none" w:sz="0" w:space="0" w:color="auto"/>
            <w:right w:val="none" w:sz="0" w:space="0" w:color="auto"/>
          </w:divBdr>
        </w:div>
        <w:div w:id="1739866536">
          <w:marLeft w:val="480"/>
          <w:marRight w:val="0"/>
          <w:marTop w:val="0"/>
          <w:marBottom w:val="0"/>
          <w:divBdr>
            <w:top w:val="none" w:sz="0" w:space="0" w:color="auto"/>
            <w:left w:val="none" w:sz="0" w:space="0" w:color="auto"/>
            <w:bottom w:val="none" w:sz="0" w:space="0" w:color="auto"/>
            <w:right w:val="none" w:sz="0" w:space="0" w:color="auto"/>
          </w:divBdr>
        </w:div>
        <w:div w:id="604268433">
          <w:marLeft w:val="480"/>
          <w:marRight w:val="0"/>
          <w:marTop w:val="0"/>
          <w:marBottom w:val="0"/>
          <w:divBdr>
            <w:top w:val="none" w:sz="0" w:space="0" w:color="auto"/>
            <w:left w:val="none" w:sz="0" w:space="0" w:color="auto"/>
            <w:bottom w:val="none" w:sz="0" w:space="0" w:color="auto"/>
            <w:right w:val="none" w:sz="0" w:space="0" w:color="auto"/>
          </w:divBdr>
        </w:div>
        <w:div w:id="731582933">
          <w:marLeft w:val="480"/>
          <w:marRight w:val="0"/>
          <w:marTop w:val="0"/>
          <w:marBottom w:val="0"/>
          <w:divBdr>
            <w:top w:val="none" w:sz="0" w:space="0" w:color="auto"/>
            <w:left w:val="none" w:sz="0" w:space="0" w:color="auto"/>
            <w:bottom w:val="none" w:sz="0" w:space="0" w:color="auto"/>
            <w:right w:val="none" w:sz="0" w:space="0" w:color="auto"/>
          </w:divBdr>
        </w:div>
        <w:div w:id="621768930">
          <w:marLeft w:val="480"/>
          <w:marRight w:val="0"/>
          <w:marTop w:val="0"/>
          <w:marBottom w:val="0"/>
          <w:divBdr>
            <w:top w:val="none" w:sz="0" w:space="0" w:color="auto"/>
            <w:left w:val="none" w:sz="0" w:space="0" w:color="auto"/>
            <w:bottom w:val="none" w:sz="0" w:space="0" w:color="auto"/>
            <w:right w:val="none" w:sz="0" w:space="0" w:color="auto"/>
          </w:divBdr>
        </w:div>
        <w:div w:id="2100327438">
          <w:marLeft w:val="480"/>
          <w:marRight w:val="0"/>
          <w:marTop w:val="0"/>
          <w:marBottom w:val="0"/>
          <w:divBdr>
            <w:top w:val="none" w:sz="0" w:space="0" w:color="auto"/>
            <w:left w:val="none" w:sz="0" w:space="0" w:color="auto"/>
            <w:bottom w:val="none" w:sz="0" w:space="0" w:color="auto"/>
            <w:right w:val="none" w:sz="0" w:space="0" w:color="auto"/>
          </w:divBdr>
        </w:div>
        <w:div w:id="291206056">
          <w:marLeft w:val="480"/>
          <w:marRight w:val="0"/>
          <w:marTop w:val="0"/>
          <w:marBottom w:val="0"/>
          <w:divBdr>
            <w:top w:val="none" w:sz="0" w:space="0" w:color="auto"/>
            <w:left w:val="none" w:sz="0" w:space="0" w:color="auto"/>
            <w:bottom w:val="none" w:sz="0" w:space="0" w:color="auto"/>
            <w:right w:val="none" w:sz="0" w:space="0" w:color="auto"/>
          </w:divBdr>
        </w:div>
        <w:div w:id="667560446">
          <w:marLeft w:val="480"/>
          <w:marRight w:val="0"/>
          <w:marTop w:val="0"/>
          <w:marBottom w:val="0"/>
          <w:divBdr>
            <w:top w:val="none" w:sz="0" w:space="0" w:color="auto"/>
            <w:left w:val="none" w:sz="0" w:space="0" w:color="auto"/>
            <w:bottom w:val="none" w:sz="0" w:space="0" w:color="auto"/>
            <w:right w:val="none" w:sz="0" w:space="0" w:color="auto"/>
          </w:divBdr>
        </w:div>
        <w:div w:id="1240485669">
          <w:marLeft w:val="480"/>
          <w:marRight w:val="0"/>
          <w:marTop w:val="0"/>
          <w:marBottom w:val="0"/>
          <w:divBdr>
            <w:top w:val="none" w:sz="0" w:space="0" w:color="auto"/>
            <w:left w:val="none" w:sz="0" w:space="0" w:color="auto"/>
            <w:bottom w:val="none" w:sz="0" w:space="0" w:color="auto"/>
            <w:right w:val="none" w:sz="0" w:space="0" w:color="auto"/>
          </w:divBdr>
        </w:div>
      </w:divsChild>
    </w:div>
    <w:div w:id="130025296">
      <w:bodyDiv w:val="1"/>
      <w:marLeft w:val="0"/>
      <w:marRight w:val="0"/>
      <w:marTop w:val="0"/>
      <w:marBottom w:val="0"/>
      <w:divBdr>
        <w:top w:val="none" w:sz="0" w:space="0" w:color="auto"/>
        <w:left w:val="none" w:sz="0" w:space="0" w:color="auto"/>
        <w:bottom w:val="none" w:sz="0" w:space="0" w:color="auto"/>
        <w:right w:val="none" w:sz="0" w:space="0" w:color="auto"/>
      </w:divBdr>
    </w:div>
    <w:div w:id="130442612">
      <w:bodyDiv w:val="1"/>
      <w:marLeft w:val="0"/>
      <w:marRight w:val="0"/>
      <w:marTop w:val="0"/>
      <w:marBottom w:val="0"/>
      <w:divBdr>
        <w:top w:val="none" w:sz="0" w:space="0" w:color="auto"/>
        <w:left w:val="none" w:sz="0" w:space="0" w:color="auto"/>
        <w:bottom w:val="none" w:sz="0" w:space="0" w:color="auto"/>
        <w:right w:val="none" w:sz="0" w:space="0" w:color="auto"/>
      </w:divBdr>
    </w:div>
    <w:div w:id="130904002">
      <w:bodyDiv w:val="1"/>
      <w:marLeft w:val="0"/>
      <w:marRight w:val="0"/>
      <w:marTop w:val="0"/>
      <w:marBottom w:val="0"/>
      <w:divBdr>
        <w:top w:val="none" w:sz="0" w:space="0" w:color="auto"/>
        <w:left w:val="none" w:sz="0" w:space="0" w:color="auto"/>
        <w:bottom w:val="none" w:sz="0" w:space="0" w:color="auto"/>
        <w:right w:val="none" w:sz="0" w:space="0" w:color="auto"/>
      </w:divBdr>
    </w:div>
    <w:div w:id="131363487">
      <w:bodyDiv w:val="1"/>
      <w:marLeft w:val="0"/>
      <w:marRight w:val="0"/>
      <w:marTop w:val="0"/>
      <w:marBottom w:val="0"/>
      <w:divBdr>
        <w:top w:val="none" w:sz="0" w:space="0" w:color="auto"/>
        <w:left w:val="none" w:sz="0" w:space="0" w:color="auto"/>
        <w:bottom w:val="none" w:sz="0" w:space="0" w:color="auto"/>
        <w:right w:val="none" w:sz="0" w:space="0" w:color="auto"/>
      </w:divBdr>
    </w:div>
    <w:div w:id="131410683">
      <w:bodyDiv w:val="1"/>
      <w:marLeft w:val="0"/>
      <w:marRight w:val="0"/>
      <w:marTop w:val="0"/>
      <w:marBottom w:val="0"/>
      <w:divBdr>
        <w:top w:val="none" w:sz="0" w:space="0" w:color="auto"/>
        <w:left w:val="none" w:sz="0" w:space="0" w:color="auto"/>
        <w:bottom w:val="none" w:sz="0" w:space="0" w:color="auto"/>
        <w:right w:val="none" w:sz="0" w:space="0" w:color="auto"/>
      </w:divBdr>
    </w:div>
    <w:div w:id="131482731">
      <w:bodyDiv w:val="1"/>
      <w:marLeft w:val="0"/>
      <w:marRight w:val="0"/>
      <w:marTop w:val="0"/>
      <w:marBottom w:val="0"/>
      <w:divBdr>
        <w:top w:val="none" w:sz="0" w:space="0" w:color="auto"/>
        <w:left w:val="none" w:sz="0" w:space="0" w:color="auto"/>
        <w:bottom w:val="none" w:sz="0" w:space="0" w:color="auto"/>
        <w:right w:val="none" w:sz="0" w:space="0" w:color="auto"/>
      </w:divBdr>
    </w:div>
    <w:div w:id="131799564">
      <w:bodyDiv w:val="1"/>
      <w:marLeft w:val="0"/>
      <w:marRight w:val="0"/>
      <w:marTop w:val="0"/>
      <w:marBottom w:val="0"/>
      <w:divBdr>
        <w:top w:val="none" w:sz="0" w:space="0" w:color="auto"/>
        <w:left w:val="none" w:sz="0" w:space="0" w:color="auto"/>
        <w:bottom w:val="none" w:sz="0" w:space="0" w:color="auto"/>
        <w:right w:val="none" w:sz="0" w:space="0" w:color="auto"/>
      </w:divBdr>
    </w:div>
    <w:div w:id="131800811">
      <w:bodyDiv w:val="1"/>
      <w:marLeft w:val="0"/>
      <w:marRight w:val="0"/>
      <w:marTop w:val="0"/>
      <w:marBottom w:val="0"/>
      <w:divBdr>
        <w:top w:val="none" w:sz="0" w:space="0" w:color="auto"/>
        <w:left w:val="none" w:sz="0" w:space="0" w:color="auto"/>
        <w:bottom w:val="none" w:sz="0" w:space="0" w:color="auto"/>
        <w:right w:val="none" w:sz="0" w:space="0" w:color="auto"/>
      </w:divBdr>
    </w:div>
    <w:div w:id="131945617">
      <w:bodyDiv w:val="1"/>
      <w:marLeft w:val="0"/>
      <w:marRight w:val="0"/>
      <w:marTop w:val="0"/>
      <w:marBottom w:val="0"/>
      <w:divBdr>
        <w:top w:val="none" w:sz="0" w:space="0" w:color="auto"/>
        <w:left w:val="none" w:sz="0" w:space="0" w:color="auto"/>
        <w:bottom w:val="none" w:sz="0" w:space="0" w:color="auto"/>
        <w:right w:val="none" w:sz="0" w:space="0" w:color="auto"/>
      </w:divBdr>
    </w:div>
    <w:div w:id="132141059">
      <w:bodyDiv w:val="1"/>
      <w:marLeft w:val="0"/>
      <w:marRight w:val="0"/>
      <w:marTop w:val="0"/>
      <w:marBottom w:val="0"/>
      <w:divBdr>
        <w:top w:val="none" w:sz="0" w:space="0" w:color="auto"/>
        <w:left w:val="none" w:sz="0" w:space="0" w:color="auto"/>
        <w:bottom w:val="none" w:sz="0" w:space="0" w:color="auto"/>
        <w:right w:val="none" w:sz="0" w:space="0" w:color="auto"/>
      </w:divBdr>
    </w:div>
    <w:div w:id="132142366">
      <w:bodyDiv w:val="1"/>
      <w:marLeft w:val="0"/>
      <w:marRight w:val="0"/>
      <w:marTop w:val="0"/>
      <w:marBottom w:val="0"/>
      <w:divBdr>
        <w:top w:val="none" w:sz="0" w:space="0" w:color="auto"/>
        <w:left w:val="none" w:sz="0" w:space="0" w:color="auto"/>
        <w:bottom w:val="none" w:sz="0" w:space="0" w:color="auto"/>
        <w:right w:val="none" w:sz="0" w:space="0" w:color="auto"/>
      </w:divBdr>
    </w:div>
    <w:div w:id="132649134">
      <w:bodyDiv w:val="1"/>
      <w:marLeft w:val="0"/>
      <w:marRight w:val="0"/>
      <w:marTop w:val="0"/>
      <w:marBottom w:val="0"/>
      <w:divBdr>
        <w:top w:val="none" w:sz="0" w:space="0" w:color="auto"/>
        <w:left w:val="none" w:sz="0" w:space="0" w:color="auto"/>
        <w:bottom w:val="none" w:sz="0" w:space="0" w:color="auto"/>
        <w:right w:val="none" w:sz="0" w:space="0" w:color="auto"/>
      </w:divBdr>
    </w:div>
    <w:div w:id="132867608">
      <w:bodyDiv w:val="1"/>
      <w:marLeft w:val="0"/>
      <w:marRight w:val="0"/>
      <w:marTop w:val="0"/>
      <w:marBottom w:val="0"/>
      <w:divBdr>
        <w:top w:val="none" w:sz="0" w:space="0" w:color="auto"/>
        <w:left w:val="none" w:sz="0" w:space="0" w:color="auto"/>
        <w:bottom w:val="none" w:sz="0" w:space="0" w:color="auto"/>
        <w:right w:val="none" w:sz="0" w:space="0" w:color="auto"/>
      </w:divBdr>
    </w:div>
    <w:div w:id="133108162">
      <w:bodyDiv w:val="1"/>
      <w:marLeft w:val="0"/>
      <w:marRight w:val="0"/>
      <w:marTop w:val="0"/>
      <w:marBottom w:val="0"/>
      <w:divBdr>
        <w:top w:val="none" w:sz="0" w:space="0" w:color="auto"/>
        <w:left w:val="none" w:sz="0" w:space="0" w:color="auto"/>
        <w:bottom w:val="none" w:sz="0" w:space="0" w:color="auto"/>
        <w:right w:val="none" w:sz="0" w:space="0" w:color="auto"/>
      </w:divBdr>
    </w:div>
    <w:div w:id="133526370">
      <w:bodyDiv w:val="1"/>
      <w:marLeft w:val="0"/>
      <w:marRight w:val="0"/>
      <w:marTop w:val="0"/>
      <w:marBottom w:val="0"/>
      <w:divBdr>
        <w:top w:val="none" w:sz="0" w:space="0" w:color="auto"/>
        <w:left w:val="none" w:sz="0" w:space="0" w:color="auto"/>
        <w:bottom w:val="none" w:sz="0" w:space="0" w:color="auto"/>
        <w:right w:val="none" w:sz="0" w:space="0" w:color="auto"/>
      </w:divBdr>
    </w:div>
    <w:div w:id="133639247">
      <w:bodyDiv w:val="1"/>
      <w:marLeft w:val="0"/>
      <w:marRight w:val="0"/>
      <w:marTop w:val="0"/>
      <w:marBottom w:val="0"/>
      <w:divBdr>
        <w:top w:val="none" w:sz="0" w:space="0" w:color="auto"/>
        <w:left w:val="none" w:sz="0" w:space="0" w:color="auto"/>
        <w:bottom w:val="none" w:sz="0" w:space="0" w:color="auto"/>
        <w:right w:val="none" w:sz="0" w:space="0" w:color="auto"/>
      </w:divBdr>
    </w:div>
    <w:div w:id="134030786">
      <w:bodyDiv w:val="1"/>
      <w:marLeft w:val="0"/>
      <w:marRight w:val="0"/>
      <w:marTop w:val="0"/>
      <w:marBottom w:val="0"/>
      <w:divBdr>
        <w:top w:val="none" w:sz="0" w:space="0" w:color="auto"/>
        <w:left w:val="none" w:sz="0" w:space="0" w:color="auto"/>
        <w:bottom w:val="none" w:sz="0" w:space="0" w:color="auto"/>
        <w:right w:val="none" w:sz="0" w:space="0" w:color="auto"/>
      </w:divBdr>
    </w:div>
    <w:div w:id="134225419">
      <w:bodyDiv w:val="1"/>
      <w:marLeft w:val="0"/>
      <w:marRight w:val="0"/>
      <w:marTop w:val="0"/>
      <w:marBottom w:val="0"/>
      <w:divBdr>
        <w:top w:val="none" w:sz="0" w:space="0" w:color="auto"/>
        <w:left w:val="none" w:sz="0" w:space="0" w:color="auto"/>
        <w:bottom w:val="none" w:sz="0" w:space="0" w:color="auto"/>
        <w:right w:val="none" w:sz="0" w:space="0" w:color="auto"/>
      </w:divBdr>
    </w:div>
    <w:div w:id="134300962">
      <w:bodyDiv w:val="1"/>
      <w:marLeft w:val="0"/>
      <w:marRight w:val="0"/>
      <w:marTop w:val="0"/>
      <w:marBottom w:val="0"/>
      <w:divBdr>
        <w:top w:val="none" w:sz="0" w:space="0" w:color="auto"/>
        <w:left w:val="none" w:sz="0" w:space="0" w:color="auto"/>
        <w:bottom w:val="none" w:sz="0" w:space="0" w:color="auto"/>
        <w:right w:val="none" w:sz="0" w:space="0" w:color="auto"/>
      </w:divBdr>
    </w:div>
    <w:div w:id="134371595">
      <w:bodyDiv w:val="1"/>
      <w:marLeft w:val="0"/>
      <w:marRight w:val="0"/>
      <w:marTop w:val="0"/>
      <w:marBottom w:val="0"/>
      <w:divBdr>
        <w:top w:val="none" w:sz="0" w:space="0" w:color="auto"/>
        <w:left w:val="none" w:sz="0" w:space="0" w:color="auto"/>
        <w:bottom w:val="none" w:sz="0" w:space="0" w:color="auto"/>
        <w:right w:val="none" w:sz="0" w:space="0" w:color="auto"/>
      </w:divBdr>
      <w:divsChild>
        <w:div w:id="3948097">
          <w:marLeft w:val="480"/>
          <w:marRight w:val="0"/>
          <w:marTop w:val="0"/>
          <w:marBottom w:val="0"/>
          <w:divBdr>
            <w:top w:val="none" w:sz="0" w:space="0" w:color="auto"/>
            <w:left w:val="none" w:sz="0" w:space="0" w:color="auto"/>
            <w:bottom w:val="none" w:sz="0" w:space="0" w:color="auto"/>
            <w:right w:val="none" w:sz="0" w:space="0" w:color="auto"/>
          </w:divBdr>
        </w:div>
        <w:div w:id="694965672">
          <w:marLeft w:val="480"/>
          <w:marRight w:val="0"/>
          <w:marTop w:val="0"/>
          <w:marBottom w:val="0"/>
          <w:divBdr>
            <w:top w:val="none" w:sz="0" w:space="0" w:color="auto"/>
            <w:left w:val="none" w:sz="0" w:space="0" w:color="auto"/>
            <w:bottom w:val="none" w:sz="0" w:space="0" w:color="auto"/>
            <w:right w:val="none" w:sz="0" w:space="0" w:color="auto"/>
          </w:divBdr>
        </w:div>
        <w:div w:id="349918541">
          <w:marLeft w:val="480"/>
          <w:marRight w:val="0"/>
          <w:marTop w:val="0"/>
          <w:marBottom w:val="0"/>
          <w:divBdr>
            <w:top w:val="none" w:sz="0" w:space="0" w:color="auto"/>
            <w:left w:val="none" w:sz="0" w:space="0" w:color="auto"/>
            <w:bottom w:val="none" w:sz="0" w:space="0" w:color="auto"/>
            <w:right w:val="none" w:sz="0" w:space="0" w:color="auto"/>
          </w:divBdr>
        </w:div>
        <w:div w:id="1998879652">
          <w:marLeft w:val="480"/>
          <w:marRight w:val="0"/>
          <w:marTop w:val="0"/>
          <w:marBottom w:val="0"/>
          <w:divBdr>
            <w:top w:val="none" w:sz="0" w:space="0" w:color="auto"/>
            <w:left w:val="none" w:sz="0" w:space="0" w:color="auto"/>
            <w:bottom w:val="none" w:sz="0" w:space="0" w:color="auto"/>
            <w:right w:val="none" w:sz="0" w:space="0" w:color="auto"/>
          </w:divBdr>
        </w:div>
        <w:div w:id="1971085045">
          <w:marLeft w:val="480"/>
          <w:marRight w:val="0"/>
          <w:marTop w:val="0"/>
          <w:marBottom w:val="0"/>
          <w:divBdr>
            <w:top w:val="none" w:sz="0" w:space="0" w:color="auto"/>
            <w:left w:val="none" w:sz="0" w:space="0" w:color="auto"/>
            <w:bottom w:val="none" w:sz="0" w:space="0" w:color="auto"/>
            <w:right w:val="none" w:sz="0" w:space="0" w:color="auto"/>
          </w:divBdr>
        </w:div>
        <w:div w:id="1590117239">
          <w:marLeft w:val="480"/>
          <w:marRight w:val="0"/>
          <w:marTop w:val="0"/>
          <w:marBottom w:val="0"/>
          <w:divBdr>
            <w:top w:val="none" w:sz="0" w:space="0" w:color="auto"/>
            <w:left w:val="none" w:sz="0" w:space="0" w:color="auto"/>
            <w:bottom w:val="none" w:sz="0" w:space="0" w:color="auto"/>
            <w:right w:val="none" w:sz="0" w:space="0" w:color="auto"/>
          </w:divBdr>
        </w:div>
        <w:div w:id="1772818767">
          <w:marLeft w:val="480"/>
          <w:marRight w:val="0"/>
          <w:marTop w:val="0"/>
          <w:marBottom w:val="0"/>
          <w:divBdr>
            <w:top w:val="none" w:sz="0" w:space="0" w:color="auto"/>
            <w:left w:val="none" w:sz="0" w:space="0" w:color="auto"/>
            <w:bottom w:val="none" w:sz="0" w:space="0" w:color="auto"/>
            <w:right w:val="none" w:sz="0" w:space="0" w:color="auto"/>
          </w:divBdr>
        </w:div>
        <w:div w:id="1449079470">
          <w:marLeft w:val="480"/>
          <w:marRight w:val="0"/>
          <w:marTop w:val="0"/>
          <w:marBottom w:val="0"/>
          <w:divBdr>
            <w:top w:val="none" w:sz="0" w:space="0" w:color="auto"/>
            <w:left w:val="none" w:sz="0" w:space="0" w:color="auto"/>
            <w:bottom w:val="none" w:sz="0" w:space="0" w:color="auto"/>
            <w:right w:val="none" w:sz="0" w:space="0" w:color="auto"/>
          </w:divBdr>
        </w:div>
        <w:div w:id="775296331">
          <w:marLeft w:val="480"/>
          <w:marRight w:val="0"/>
          <w:marTop w:val="0"/>
          <w:marBottom w:val="0"/>
          <w:divBdr>
            <w:top w:val="none" w:sz="0" w:space="0" w:color="auto"/>
            <w:left w:val="none" w:sz="0" w:space="0" w:color="auto"/>
            <w:bottom w:val="none" w:sz="0" w:space="0" w:color="auto"/>
            <w:right w:val="none" w:sz="0" w:space="0" w:color="auto"/>
          </w:divBdr>
        </w:div>
        <w:div w:id="1362903360">
          <w:marLeft w:val="480"/>
          <w:marRight w:val="0"/>
          <w:marTop w:val="0"/>
          <w:marBottom w:val="0"/>
          <w:divBdr>
            <w:top w:val="none" w:sz="0" w:space="0" w:color="auto"/>
            <w:left w:val="none" w:sz="0" w:space="0" w:color="auto"/>
            <w:bottom w:val="none" w:sz="0" w:space="0" w:color="auto"/>
            <w:right w:val="none" w:sz="0" w:space="0" w:color="auto"/>
          </w:divBdr>
        </w:div>
        <w:div w:id="331570833">
          <w:marLeft w:val="480"/>
          <w:marRight w:val="0"/>
          <w:marTop w:val="0"/>
          <w:marBottom w:val="0"/>
          <w:divBdr>
            <w:top w:val="none" w:sz="0" w:space="0" w:color="auto"/>
            <w:left w:val="none" w:sz="0" w:space="0" w:color="auto"/>
            <w:bottom w:val="none" w:sz="0" w:space="0" w:color="auto"/>
            <w:right w:val="none" w:sz="0" w:space="0" w:color="auto"/>
          </w:divBdr>
        </w:div>
        <w:div w:id="1661957308">
          <w:marLeft w:val="480"/>
          <w:marRight w:val="0"/>
          <w:marTop w:val="0"/>
          <w:marBottom w:val="0"/>
          <w:divBdr>
            <w:top w:val="none" w:sz="0" w:space="0" w:color="auto"/>
            <w:left w:val="none" w:sz="0" w:space="0" w:color="auto"/>
            <w:bottom w:val="none" w:sz="0" w:space="0" w:color="auto"/>
            <w:right w:val="none" w:sz="0" w:space="0" w:color="auto"/>
          </w:divBdr>
        </w:div>
        <w:div w:id="1432238565">
          <w:marLeft w:val="480"/>
          <w:marRight w:val="0"/>
          <w:marTop w:val="0"/>
          <w:marBottom w:val="0"/>
          <w:divBdr>
            <w:top w:val="none" w:sz="0" w:space="0" w:color="auto"/>
            <w:left w:val="none" w:sz="0" w:space="0" w:color="auto"/>
            <w:bottom w:val="none" w:sz="0" w:space="0" w:color="auto"/>
            <w:right w:val="none" w:sz="0" w:space="0" w:color="auto"/>
          </w:divBdr>
        </w:div>
        <w:div w:id="1717658299">
          <w:marLeft w:val="480"/>
          <w:marRight w:val="0"/>
          <w:marTop w:val="0"/>
          <w:marBottom w:val="0"/>
          <w:divBdr>
            <w:top w:val="none" w:sz="0" w:space="0" w:color="auto"/>
            <w:left w:val="none" w:sz="0" w:space="0" w:color="auto"/>
            <w:bottom w:val="none" w:sz="0" w:space="0" w:color="auto"/>
            <w:right w:val="none" w:sz="0" w:space="0" w:color="auto"/>
          </w:divBdr>
        </w:div>
        <w:div w:id="830485391">
          <w:marLeft w:val="480"/>
          <w:marRight w:val="0"/>
          <w:marTop w:val="0"/>
          <w:marBottom w:val="0"/>
          <w:divBdr>
            <w:top w:val="none" w:sz="0" w:space="0" w:color="auto"/>
            <w:left w:val="none" w:sz="0" w:space="0" w:color="auto"/>
            <w:bottom w:val="none" w:sz="0" w:space="0" w:color="auto"/>
            <w:right w:val="none" w:sz="0" w:space="0" w:color="auto"/>
          </w:divBdr>
        </w:div>
        <w:div w:id="2067140391">
          <w:marLeft w:val="480"/>
          <w:marRight w:val="0"/>
          <w:marTop w:val="0"/>
          <w:marBottom w:val="0"/>
          <w:divBdr>
            <w:top w:val="none" w:sz="0" w:space="0" w:color="auto"/>
            <w:left w:val="none" w:sz="0" w:space="0" w:color="auto"/>
            <w:bottom w:val="none" w:sz="0" w:space="0" w:color="auto"/>
            <w:right w:val="none" w:sz="0" w:space="0" w:color="auto"/>
          </w:divBdr>
        </w:div>
        <w:div w:id="1061370436">
          <w:marLeft w:val="480"/>
          <w:marRight w:val="0"/>
          <w:marTop w:val="0"/>
          <w:marBottom w:val="0"/>
          <w:divBdr>
            <w:top w:val="none" w:sz="0" w:space="0" w:color="auto"/>
            <w:left w:val="none" w:sz="0" w:space="0" w:color="auto"/>
            <w:bottom w:val="none" w:sz="0" w:space="0" w:color="auto"/>
            <w:right w:val="none" w:sz="0" w:space="0" w:color="auto"/>
          </w:divBdr>
        </w:div>
        <w:div w:id="1445611939">
          <w:marLeft w:val="480"/>
          <w:marRight w:val="0"/>
          <w:marTop w:val="0"/>
          <w:marBottom w:val="0"/>
          <w:divBdr>
            <w:top w:val="none" w:sz="0" w:space="0" w:color="auto"/>
            <w:left w:val="none" w:sz="0" w:space="0" w:color="auto"/>
            <w:bottom w:val="none" w:sz="0" w:space="0" w:color="auto"/>
            <w:right w:val="none" w:sz="0" w:space="0" w:color="auto"/>
          </w:divBdr>
        </w:div>
        <w:div w:id="2106999605">
          <w:marLeft w:val="480"/>
          <w:marRight w:val="0"/>
          <w:marTop w:val="0"/>
          <w:marBottom w:val="0"/>
          <w:divBdr>
            <w:top w:val="none" w:sz="0" w:space="0" w:color="auto"/>
            <w:left w:val="none" w:sz="0" w:space="0" w:color="auto"/>
            <w:bottom w:val="none" w:sz="0" w:space="0" w:color="auto"/>
            <w:right w:val="none" w:sz="0" w:space="0" w:color="auto"/>
          </w:divBdr>
        </w:div>
        <w:div w:id="1876698177">
          <w:marLeft w:val="480"/>
          <w:marRight w:val="0"/>
          <w:marTop w:val="0"/>
          <w:marBottom w:val="0"/>
          <w:divBdr>
            <w:top w:val="none" w:sz="0" w:space="0" w:color="auto"/>
            <w:left w:val="none" w:sz="0" w:space="0" w:color="auto"/>
            <w:bottom w:val="none" w:sz="0" w:space="0" w:color="auto"/>
            <w:right w:val="none" w:sz="0" w:space="0" w:color="auto"/>
          </w:divBdr>
        </w:div>
        <w:div w:id="1913192854">
          <w:marLeft w:val="480"/>
          <w:marRight w:val="0"/>
          <w:marTop w:val="0"/>
          <w:marBottom w:val="0"/>
          <w:divBdr>
            <w:top w:val="none" w:sz="0" w:space="0" w:color="auto"/>
            <w:left w:val="none" w:sz="0" w:space="0" w:color="auto"/>
            <w:bottom w:val="none" w:sz="0" w:space="0" w:color="auto"/>
            <w:right w:val="none" w:sz="0" w:space="0" w:color="auto"/>
          </w:divBdr>
        </w:div>
        <w:div w:id="762412889">
          <w:marLeft w:val="480"/>
          <w:marRight w:val="0"/>
          <w:marTop w:val="0"/>
          <w:marBottom w:val="0"/>
          <w:divBdr>
            <w:top w:val="none" w:sz="0" w:space="0" w:color="auto"/>
            <w:left w:val="none" w:sz="0" w:space="0" w:color="auto"/>
            <w:bottom w:val="none" w:sz="0" w:space="0" w:color="auto"/>
            <w:right w:val="none" w:sz="0" w:space="0" w:color="auto"/>
          </w:divBdr>
        </w:div>
        <w:div w:id="338317158">
          <w:marLeft w:val="480"/>
          <w:marRight w:val="0"/>
          <w:marTop w:val="0"/>
          <w:marBottom w:val="0"/>
          <w:divBdr>
            <w:top w:val="none" w:sz="0" w:space="0" w:color="auto"/>
            <w:left w:val="none" w:sz="0" w:space="0" w:color="auto"/>
            <w:bottom w:val="none" w:sz="0" w:space="0" w:color="auto"/>
            <w:right w:val="none" w:sz="0" w:space="0" w:color="auto"/>
          </w:divBdr>
        </w:div>
        <w:div w:id="2096588257">
          <w:marLeft w:val="480"/>
          <w:marRight w:val="0"/>
          <w:marTop w:val="0"/>
          <w:marBottom w:val="0"/>
          <w:divBdr>
            <w:top w:val="none" w:sz="0" w:space="0" w:color="auto"/>
            <w:left w:val="none" w:sz="0" w:space="0" w:color="auto"/>
            <w:bottom w:val="none" w:sz="0" w:space="0" w:color="auto"/>
            <w:right w:val="none" w:sz="0" w:space="0" w:color="auto"/>
          </w:divBdr>
        </w:div>
        <w:div w:id="425421320">
          <w:marLeft w:val="480"/>
          <w:marRight w:val="0"/>
          <w:marTop w:val="0"/>
          <w:marBottom w:val="0"/>
          <w:divBdr>
            <w:top w:val="none" w:sz="0" w:space="0" w:color="auto"/>
            <w:left w:val="none" w:sz="0" w:space="0" w:color="auto"/>
            <w:bottom w:val="none" w:sz="0" w:space="0" w:color="auto"/>
            <w:right w:val="none" w:sz="0" w:space="0" w:color="auto"/>
          </w:divBdr>
        </w:div>
        <w:div w:id="1349984888">
          <w:marLeft w:val="480"/>
          <w:marRight w:val="0"/>
          <w:marTop w:val="0"/>
          <w:marBottom w:val="0"/>
          <w:divBdr>
            <w:top w:val="none" w:sz="0" w:space="0" w:color="auto"/>
            <w:left w:val="none" w:sz="0" w:space="0" w:color="auto"/>
            <w:bottom w:val="none" w:sz="0" w:space="0" w:color="auto"/>
            <w:right w:val="none" w:sz="0" w:space="0" w:color="auto"/>
          </w:divBdr>
        </w:div>
        <w:div w:id="902519232">
          <w:marLeft w:val="480"/>
          <w:marRight w:val="0"/>
          <w:marTop w:val="0"/>
          <w:marBottom w:val="0"/>
          <w:divBdr>
            <w:top w:val="none" w:sz="0" w:space="0" w:color="auto"/>
            <w:left w:val="none" w:sz="0" w:space="0" w:color="auto"/>
            <w:bottom w:val="none" w:sz="0" w:space="0" w:color="auto"/>
            <w:right w:val="none" w:sz="0" w:space="0" w:color="auto"/>
          </w:divBdr>
        </w:div>
        <w:div w:id="1391222257">
          <w:marLeft w:val="480"/>
          <w:marRight w:val="0"/>
          <w:marTop w:val="0"/>
          <w:marBottom w:val="0"/>
          <w:divBdr>
            <w:top w:val="none" w:sz="0" w:space="0" w:color="auto"/>
            <w:left w:val="none" w:sz="0" w:space="0" w:color="auto"/>
            <w:bottom w:val="none" w:sz="0" w:space="0" w:color="auto"/>
            <w:right w:val="none" w:sz="0" w:space="0" w:color="auto"/>
          </w:divBdr>
        </w:div>
        <w:div w:id="48963539">
          <w:marLeft w:val="480"/>
          <w:marRight w:val="0"/>
          <w:marTop w:val="0"/>
          <w:marBottom w:val="0"/>
          <w:divBdr>
            <w:top w:val="none" w:sz="0" w:space="0" w:color="auto"/>
            <w:left w:val="none" w:sz="0" w:space="0" w:color="auto"/>
            <w:bottom w:val="none" w:sz="0" w:space="0" w:color="auto"/>
            <w:right w:val="none" w:sz="0" w:space="0" w:color="auto"/>
          </w:divBdr>
        </w:div>
        <w:div w:id="113864922">
          <w:marLeft w:val="480"/>
          <w:marRight w:val="0"/>
          <w:marTop w:val="0"/>
          <w:marBottom w:val="0"/>
          <w:divBdr>
            <w:top w:val="none" w:sz="0" w:space="0" w:color="auto"/>
            <w:left w:val="none" w:sz="0" w:space="0" w:color="auto"/>
            <w:bottom w:val="none" w:sz="0" w:space="0" w:color="auto"/>
            <w:right w:val="none" w:sz="0" w:space="0" w:color="auto"/>
          </w:divBdr>
        </w:div>
        <w:div w:id="1561407259">
          <w:marLeft w:val="480"/>
          <w:marRight w:val="0"/>
          <w:marTop w:val="0"/>
          <w:marBottom w:val="0"/>
          <w:divBdr>
            <w:top w:val="none" w:sz="0" w:space="0" w:color="auto"/>
            <w:left w:val="none" w:sz="0" w:space="0" w:color="auto"/>
            <w:bottom w:val="none" w:sz="0" w:space="0" w:color="auto"/>
            <w:right w:val="none" w:sz="0" w:space="0" w:color="auto"/>
          </w:divBdr>
        </w:div>
        <w:div w:id="1082068749">
          <w:marLeft w:val="480"/>
          <w:marRight w:val="0"/>
          <w:marTop w:val="0"/>
          <w:marBottom w:val="0"/>
          <w:divBdr>
            <w:top w:val="none" w:sz="0" w:space="0" w:color="auto"/>
            <w:left w:val="none" w:sz="0" w:space="0" w:color="auto"/>
            <w:bottom w:val="none" w:sz="0" w:space="0" w:color="auto"/>
            <w:right w:val="none" w:sz="0" w:space="0" w:color="auto"/>
          </w:divBdr>
        </w:div>
        <w:div w:id="58483495">
          <w:marLeft w:val="480"/>
          <w:marRight w:val="0"/>
          <w:marTop w:val="0"/>
          <w:marBottom w:val="0"/>
          <w:divBdr>
            <w:top w:val="none" w:sz="0" w:space="0" w:color="auto"/>
            <w:left w:val="none" w:sz="0" w:space="0" w:color="auto"/>
            <w:bottom w:val="none" w:sz="0" w:space="0" w:color="auto"/>
            <w:right w:val="none" w:sz="0" w:space="0" w:color="auto"/>
          </w:divBdr>
        </w:div>
        <w:div w:id="1813909433">
          <w:marLeft w:val="480"/>
          <w:marRight w:val="0"/>
          <w:marTop w:val="0"/>
          <w:marBottom w:val="0"/>
          <w:divBdr>
            <w:top w:val="none" w:sz="0" w:space="0" w:color="auto"/>
            <w:left w:val="none" w:sz="0" w:space="0" w:color="auto"/>
            <w:bottom w:val="none" w:sz="0" w:space="0" w:color="auto"/>
            <w:right w:val="none" w:sz="0" w:space="0" w:color="auto"/>
          </w:divBdr>
        </w:div>
        <w:div w:id="1669014320">
          <w:marLeft w:val="480"/>
          <w:marRight w:val="0"/>
          <w:marTop w:val="0"/>
          <w:marBottom w:val="0"/>
          <w:divBdr>
            <w:top w:val="none" w:sz="0" w:space="0" w:color="auto"/>
            <w:left w:val="none" w:sz="0" w:space="0" w:color="auto"/>
            <w:bottom w:val="none" w:sz="0" w:space="0" w:color="auto"/>
            <w:right w:val="none" w:sz="0" w:space="0" w:color="auto"/>
          </w:divBdr>
        </w:div>
        <w:div w:id="126968796">
          <w:marLeft w:val="480"/>
          <w:marRight w:val="0"/>
          <w:marTop w:val="0"/>
          <w:marBottom w:val="0"/>
          <w:divBdr>
            <w:top w:val="none" w:sz="0" w:space="0" w:color="auto"/>
            <w:left w:val="none" w:sz="0" w:space="0" w:color="auto"/>
            <w:bottom w:val="none" w:sz="0" w:space="0" w:color="auto"/>
            <w:right w:val="none" w:sz="0" w:space="0" w:color="auto"/>
          </w:divBdr>
        </w:div>
        <w:div w:id="901793525">
          <w:marLeft w:val="480"/>
          <w:marRight w:val="0"/>
          <w:marTop w:val="0"/>
          <w:marBottom w:val="0"/>
          <w:divBdr>
            <w:top w:val="none" w:sz="0" w:space="0" w:color="auto"/>
            <w:left w:val="none" w:sz="0" w:space="0" w:color="auto"/>
            <w:bottom w:val="none" w:sz="0" w:space="0" w:color="auto"/>
            <w:right w:val="none" w:sz="0" w:space="0" w:color="auto"/>
          </w:divBdr>
        </w:div>
        <w:div w:id="1515801200">
          <w:marLeft w:val="480"/>
          <w:marRight w:val="0"/>
          <w:marTop w:val="0"/>
          <w:marBottom w:val="0"/>
          <w:divBdr>
            <w:top w:val="none" w:sz="0" w:space="0" w:color="auto"/>
            <w:left w:val="none" w:sz="0" w:space="0" w:color="auto"/>
            <w:bottom w:val="none" w:sz="0" w:space="0" w:color="auto"/>
            <w:right w:val="none" w:sz="0" w:space="0" w:color="auto"/>
          </w:divBdr>
        </w:div>
        <w:div w:id="783156832">
          <w:marLeft w:val="480"/>
          <w:marRight w:val="0"/>
          <w:marTop w:val="0"/>
          <w:marBottom w:val="0"/>
          <w:divBdr>
            <w:top w:val="none" w:sz="0" w:space="0" w:color="auto"/>
            <w:left w:val="none" w:sz="0" w:space="0" w:color="auto"/>
            <w:bottom w:val="none" w:sz="0" w:space="0" w:color="auto"/>
            <w:right w:val="none" w:sz="0" w:space="0" w:color="auto"/>
          </w:divBdr>
        </w:div>
        <w:div w:id="626661890">
          <w:marLeft w:val="480"/>
          <w:marRight w:val="0"/>
          <w:marTop w:val="0"/>
          <w:marBottom w:val="0"/>
          <w:divBdr>
            <w:top w:val="none" w:sz="0" w:space="0" w:color="auto"/>
            <w:left w:val="none" w:sz="0" w:space="0" w:color="auto"/>
            <w:bottom w:val="none" w:sz="0" w:space="0" w:color="auto"/>
            <w:right w:val="none" w:sz="0" w:space="0" w:color="auto"/>
          </w:divBdr>
        </w:div>
        <w:div w:id="535046220">
          <w:marLeft w:val="480"/>
          <w:marRight w:val="0"/>
          <w:marTop w:val="0"/>
          <w:marBottom w:val="0"/>
          <w:divBdr>
            <w:top w:val="none" w:sz="0" w:space="0" w:color="auto"/>
            <w:left w:val="none" w:sz="0" w:space="0" w:color="auto"/>
            <w:bottom w:val="none" w:sz="0" w:space="0" w:color="auto"/>
            <w:right w:val="none" w:sz="0" w:space="0" w:color="auto"/>
          </w:divBdr>
        </w:div>
        <w:div w:id="1679575296">
          <w:marLeft w:val="480"/>
          <w:marRight w:val="0"/>
          <w:marTop w:val="0"/>
          <w:marBottom w:val="0"/>
          <w:divBdr>
            <w:top w:val="none" w:sz="0" w:space="0" w:color="auto"/>
            <w:left w:val="none" w:sz="0" w:space="0" w:color="auto"/>
            <w:bottom w:val="none" w:sz="0" w:space="0" w:color="auto"/>
            <w:right w:val="none" w:sz="0" w:space="0" w:color="auto"/>
          </w:divBdr>
        </w:div>
        <w:div w:id="577787913">
          <w:marLeft w:val="480"/>
          <w:marRight w:val="0"/>
          <w:marTop w:val="0"/>
          <w:marBottom w:val="0"/>
          <w:divBdr>
            <w:top w:val="none" w:sz="0" w:space="0" w:color="auto"/>
            <w:left w:val="none" w:sz="0" w:space="0" w:color="auto"/>
            <w:bottom w:val="none" w:sz="0" w:space="0" w:color="auto"/>
            <w:right w:val="none" w:sz="0" w:space="0" w:color="auto"/>
          </w:divBdr>
        </w:div>
        <w:div w:id="637422650">
          <w:marLeft w:val="480"/>
          <w:marRight w:val="0"/>
          <w:marTop w:val="0"/>
          <w:marBottom w:val="0"/>
          <w:divBdr>
            <w:top w:val="none" w:sz="0" w:space="0" w:color="auto"/>
            <w:left w:val="none" w:sz="0" w:space="0" w:color="auto"/>
            <w:bottom w:val="none" w:sz="0" w:space="0" w:color="auto"/>
            <w:right w:val="none" w:sz="0" w:space="0" w:color="auto"/>
          </w:divBdr>
        </w:div>
        <w:div w:id="1921014209">
          <w:marLeft w:val="480"/>
          <w:marRight w:val="0"/>
          <w:marTop w:val="0"/>
          <w:marBottom w:val="0"/>
          <w:divBdr>
            <w:top w:val="none" w:sz="0" w:space="0" w:color="auto"/>
            <w:left w:val="none" w:sz="0" w:space="0" w:color="auto"/>
            <w:bottom w:val="none" w:sz="0" w:space="0" w:color="auto"/>
            <w:right w:val="none" w:sz="0" w:space="0" w:color="auto"/>
          </w:divBdr>
        </w:div>
        <w:div w:id="61484703">
          <w:marLeft w:val="480"/>
          <w:marRight w:val="0"/>
          <w:marTop w:val="0"/>
          <w:marBottom w:val="0"/>
          <w:divBdr>
            <w:top w:val="none" w:sz="0" w:space="0" w:color="auto"/>
            <w:left w:val="none" w:sz="0" w:space="0" w:color="auto"/>
            <w:bottom w:val="none" w:sz="0" w:space="0" w:color="auto"/>
            <w:right w:val="none" w:sz="0" w:space="0" w:color="auto"/>
          </w:divBdr>
        </w:div>
        <w:div w:id="1772970747">
          <w:marLeft w:val="480"/>
          <w:marRight w:val="0"/>
          <w:marTop w:val="0"/>
          <w:marBottom w:val="0"/>
          <w:divBdr>
            <w:top w:val="none" w:sz="0" w:space="0" w:color="auto"/>
            <w:left w:val="none" w:sz="0" w:space="0" w:color="auto"/>
            <w:bottom w:val="none" w:sz="0" w:space="0" w:color="auto"/>
            <w:right w:val="none" w:sz="0" w:space="0" w:color="auto"/>
          </w:divBdr>
        </w:div>
        <w:div w:id="876048848">
          <w:marLeft w:val="480"/>
          <w:marRight w:val="0"/>
          <w:marTop w:val="0"/>
          <w:marBottom w:val="0"/>
          <w:divBdr>
            <w:top w:val="none" w:sz="0" w:space="0" w:color="auto"/>
            <w:left w:val="none" w:sz="0" w:space="0" w:color="auto"/>
            <w:bottom w:val="none" w:sz="0" w:space="0" w:color="auto"/>
            <w:right w:val="none" w:sz="0" w:space="0" w:color="auto"/>
          </w:divBdr>
        </w:div>
        <w:div w:id="1822383655">
          <w:marLeft w:val="480"/>
          <w:marRight w:val="0"/>
          <w:marTop w:val="0"/>
          <w:marBottom w:val="0"/>
          <w:divBdr>
            <w:top w:val="none" w:sz="0" w:space="0" w:color="auto"/>
            <w:left w:val="none" w:sz="0" w:space="0" w:color="auto"/>
            <w:bottom w:val="none" w:sz="0" w:space="0" w:color="auto"/>
            <w:right w:val="none" w:sz="0" w:space="0" w:color="auto"/>
          </w:divBdr>
        </w:div>
      </w:divsChild>
    </w:div>
    <w:div w:id="134571108">
      <w:bodyDiv w:val="1"/>
      <w:marLeft w:val="0"/>
      <w:marRight w:val="0"/>
      <w:marTop w:val="0"/>
      <w:marBottom w:val="0"/>
      <w:divBdr>
        <w:top w:val="none" w:sz="0" w:space="0" w:color="auto"/>
        <w:left w:val="none" w:sz="0" w:space="0" w:color="auto"/>
        <w:bottom w:val="none" w:sz="0" w:space="0" w:color="auto"/>
        <w:right w:val="none" w:sz="0" w:space="0" w:color="auto"/>
      </w:divBdr>
    </w:div>
    <w:div w:id="134878841">
      <w:bodyDiv w:val="1"/>
      <w:marLeft w:val="0"/>
      <w:marRight w:val="0"/>
      <w:marTop w:val="0"/>
      <w:marBottom w:val="0"/>
      <w:divBdr>
        <w:top w:val="none" w:sz="0" w:space="0" w:color="auto"/>
        <w:left w:val="none" w:sz="0" w:space="0" w:color="auto"/>
        <w:bottom w:val="none" w:sz="0" w:space="0" w:color="auto"/>
        <w:right w:val="none" w:sz="0" w:space="0" w:color="auto"/>
      </w:divBdr>
    </w:div>
    <w:div w:id="134951470">
      <w:bodyDiv w:val="1"/>
      <w:marLeft w:val="0"/>
      <w:marRight w:val="0"/>
      <w:marTop w:val="0"/>
      <w:marBottom w:val="0"/>
      <w:divBdr>
        <w:top w:val="none" w:sz="0" w:space="0" w:color="auto"/>
        <w:left w:val="none" w:sz="0" w:space="0" w:color="auto"/>
        <w:bottom w:val="none" w:sz="0" w:space="0" w:color="auto"/>
        <w:right w:val="none" w:sz="0" w:space="0" w:color="auto"/>
      </w:divBdr>
    </w:div>
    <w:div w:id="135074600">
      <w:bodyDiv w:val="1"/>
      <w:marLeft w:val="0"/>
      <w:marRight w:val="0"/>
      <w:marTop w:val="0"/>
      <w:marBottom w:val="0"/>
      <w:divBdr>
        <w:top w:val="none" w:sz="0" w:space="0" w:color="auto"/>
        <w:left w:val="none" w:sz="0" w:space="0" w:color="auto"/>
        <w:bottom w:val="none" w:sz="0" w:space="0" w:color="auto"/>
        <w:right w:val="none" w:sz="0" w:space="0" w:color="auto"/>
      </w:divBdr>
    </w:div>
    <w:div w:id="135222766">
      <w:bodyDiv w:val="1"/>
      <w:marLeft w:val="0"/>
      <w:marRight w:val="0"/>
      <w:marTop w:val="0"/>
      <w:marBottom w:val="0"/>
      <w:divBdr>
        <w:top w:val="none" w:sz="0" w:space="0" w:color="auto"/>
        <w:left w:val="none" w:sz="0" w:space="0" w:color="auto"/>
        <w:bottom w:val="none" w:sz="0" w:space="0" w:color="auto"/>
        <w:right w:val="none" w:sz="0" w:space="0" w:color="auto"/>
      </w:divBdr>
    </w:div>
    <w:div w:id="135608654">
      <w:bodyDiv w:val="1"/>
      <w:marLeft w:val="0"/>
      <w:marRight w:val="0"/>
      <w:marTop w:val="0"/>
      <w:marBottom w:val="0"/>
      <w:divBdr>
        <w:top w:val="none" w:sz="0" w:space="0" w:color="auto"/>
        <w:left w:val="none" w:sz="0" w:space="0" w:color="auto"/>
        <w:bottom w:val="none" w:sz="0" w:space="0" w:color="auto"/>
        <w:right w:val="none" w:sz="0" w:space="0" w:color="auto"/>
      </w:divBdr>
    </w:div>
    <w:div w:id="135923207">
      <w:bodyDiv w:val="1"/>
      <w:marLeft w:val="0"/>
      <w:marRight w:val="0"/>
      <w:marTop w:val="0"/>
      <w:marBottom w:val="0"/>
      <w:divBdr>
        <w:top w:val="none" w:sz="0" w:space="0" w:color="auto"/>
        <w:left w:val="none" w:sz="0" w:space="0" w:color="auto"/>
        <w:bottom w:val="none" w:sz="0" w:space="0" w:color="auto"/>
        <w:right w:val="none" w:sz="0" w:space="0" w:color="auto"/>
      </w:divBdr>
    </w:div>
    <w:div w:id="136145969">
      <w:bodyDiv w:val="1"/>
      <w:marLeft w:val="0"/>
      <w:marRight w:val="0"/>
      <w:marTop w:val="0"/>
      <w:marBottom w:val="0"/>
      <w:divBdr>
        <w:top w:val="none" w:sz="0" w:space="0" w:color="auto"/>
        <w:left w:val="none" w:sz="0" w:space="0" w:color="auto"/>
        <w:bottom w:val="none" w:sz="0" w:space="0" w:color="auto"/>
        <w:right w:val="none" w:sz="0" w:space="0" w:color="auto"/>
      </w:divBdr>
    </w:div>
    <w:div w:id="136609755">
      <w:bodyDiv w:val="1"/>
      <w:marLeft w:val="0"/>
      <w:marRight w:val="0"/>
      <w:marTop w:val="0"/>
      <w:marBottom w:val="0"/>
      <w:divBdr>
        <w:top w:val="none" w:sz="0" w:space="0" w:color="auto"/>
        <w:left w:val="none" w:sz="0" w:space="0" w:color="auto"/>
        <w:bottom w:val="none" w:sz="0" w:space="0" w:color="auto"/>
        <w:right w:val="none" w:sz="0" w:space="0" w:color="auto"/>
      </w:divBdr>
    </w:div>
    <w:div w:id="137109235">
      <w:bodyDiv w:val="1"/>
      <w:marLeft w:val="0"/>
      <w:marRight w:val="0"/>
      <w:marTop w:val="0"/>
      <w:marBottom w:val="0"/>
      <w:divBdr>
        <w:top w:val="none" w:sz="0" w:space="0" w:color="auto"/>
        <w:left w:val="none" w:sz="0" w:space="0" w:color="auto"/>
        <w:bottom w:val="none" w:sz="0" w:space="0" w:color="auto"/>
        <w:right w:val="none" w:sz="0" w:space="0" w:color="auto"/>
      </w:divBdr>
      <w:divsChild>
        <w:div w:id="195119357">
          <w:marLeft w:val="480"/>
          <w:marRight w:val="0"/>
          <w:marTop w:val="0"/>
          <w:marBottom w:val="0"/>
          <w:divBdr>
            <w:top w:val="none" w:sz="0" w:space="0" w:color="auto"/>
            <w:left w:val="none" w:sz="0" w:space="0" w:color="auto"/>
            <w:bottom w:val="none" w:sz="0" w:space="0" w:color="auto"/>
            <w:right w:val="none" w:sz="0" w:space="0" w:color="auto"/>
          </w:divBdr>
        </w:div>
        <w:div w:id="1141119278">
          <w:marLeft w:val="480"/>
          <w:marRight w:val="0"/>
          <w:marTop w:val="0"/>
          <w:marBottom w:val="0"/>
          <w:divBdr>
            <w:top w:val="none" w:sz="0" w:space="0" w:color="auto"/>
            <w:left w:val="none" w:sz="0" w:space="0" w:color="auto"/>
            <w:bottom w:val="none" w:sz="0" w:space="0" w:color="auto"/>
            <w:right w:val="none" w:sz="0" w:space="0" w:color="auto"/>
          </w:divBdr>
        </w:div>
        <w:div w:id="568685854">
          <w:marLeft w:val="480"/>
          <w:marRight w:val="0"/>
          <w:marTop w:val="0"/>
          <w:marBottom w:val="0"/>
          <w:divBdr>
            <w:top w:val="none" w:sz="0" w:space="0" w:color="auto"/>
            <w:left w:val="none" w:sz="0" w:space="0" w:color="auto"/>
            <w:bottom w:val="none" w:sz="0" w:space="0" w:color="auto"/>
            <w:right w:val="none" w:sz="0" w:space="0" w:color="auto"/>
          </w:divBdr>
        </w:div>
        <w:div w:id="379479165">
          <w:marLeft w:val="480"/>
          <w:marRight w:val="0"/>
          <w:marTop w:val="0"/>
          <w:marBottom w:val="0"/>
          <w:divBdr>
            <w:top w:val="none" w:sz="0" w:space="0" w:color="auto"/>
            <w:left w:val="none" w:sz="0" w:space="0" w:color="auto"/>
            <w:bottom w:val="none" w:sz="0" w:space="0" w:color="auto"/>
            <w:right w:val="none" w:sz="0" w:space="0" w:color="auto"/>
          </w:divBdr>
        </w:div>
        <w:div w:id="230310239">
          <w:marLeft w:val="480"/>
          <w:marRight w:val="0"/>
          <w:marTop w:val="0"/>
          <w:marBottom w:val="0"/>
          <w:divBdr>
            <w:top w:val="none" w:sz="0" w:space="0" w:color="auto"/>
            <w:left w:val="none" w:sz="0" w:space="0" w:color="auto"/>
            <w:bottom w:val="none" w:sz="0" w:space="0" w:color="auto"/>
            <w:right w:val="none" w:sz="0" w:space="0" w:color="auto"/>
          </w:divBdr>
        </w:div>
        <w:div w:id="475412863">
          <w:marLeft w:val="480"/>
          <w:marRight w:val="0"/>
          <w:marTop w:val="0"/>
          <w:marBottom w:val="0"/>
          <w:divBdr>
            <w:top w:val="none" w:sz="0" w:space="0" w:color="auto"/>
            <w:left w:val="none" w:sz="0" w:space="0" w:color="auto"/>
            <w:bottom w:val="none" w:sz="0" w:space="0" w:color="auto"/>
            <w:right w:val="none" w:sz="0" w:space="0" w:color="auto"/>
          </w:divBdr>
        </w:div>
        <w:div w:id="182864784">
          <w:marLeft w:val="480"/>
          <w:marRight w:val="0"/>
          <w:marTop w:val="0"/>
          <w:marBottom w:val="0"/>
          <w:divBdr>
            <w:top w:val="none" w:sz="0" w:space="0" w:color="auto"/>
            <w:left w:val="none" w:sz="0" w:space="0" w:color="auto"/>
            <w:bottom w:val="none" w:sz="0" w:space="0" w:color="auto"/>
            <w:right w:val="none" w:sz="0" w:space="0" w:color="auto"/>
          </w:divBdr>
        </w:div>
        <w:div w:id="272594905">
          <w:marLeft w:val="480"/>
          <w:marRight w:val="0"/>
          <w:marTop w:val="0"/>
          <w:marBottom w:val="0"/>
          <w:divBdr>
            <w:top w:val="none" w:sz="0" w:space="0" w:color="auto"/>
            <w:left w:val="none" w:sz="0" w:space="0" w:color="auto"/>
            <w:bottom w:val="none" w:sz="0" w:space="0" w:color="auto"/>
            <w:right w:val="none" w:sz="0" w:space="0" w:color="auto"/>
          </w:divBdr>
        </w:div>
        <w:div w:id="343676226">
          <w:marLeft w:val="480"/>
          <w:marRight w:val="0"/>
          <w:marTop w:val="0"/>
          <w:marBottom w:val="0"/>
          <w:divBdr>
            <w:top w:val="none" w:sz="0" w:space="0" w:color="auto"/>
            <w:left w:val="none" w:sz="0" w:space="0" w:color="auto"/>
            <w:bottom w:val="none" w:sz="0" w:space="0" w:color="auto"/>
            <w:right w:val="none" w:sz="0" w:space="0" w:color="auto"/>
          </w:divBdr>
        </w:div>
        <w:div w:id="1695107292">
          <w:marLeft w:val="480"/>
          <w:marRight w:val="0"/>
          <w:marTop w:val="0"/>
          <w:marBottom w:val="0"/>
          <w:divBdr>
            <w:top w:val="none" w:sz="0" w:space="0" w:color="auto"/>
            <w:left w:val="none" w:sz="0" w:space="0" w:color="auto"/>
            <w:bottom w:val="none" w:sz="0" w:space="0" w:color="auto"/>
            <w:right w:val="none" w:sz="0" w:space="0" w:color="auto"/>
          </w:divBdr>
        </w:div>
        <w:div w:id="618952778">
          <w:marLeft w:val="480"/>
          <w:marRight w:val="0"/>
          <w:marTop w:val="0"/>
          <w:marBottom w:val="0"/>
          <w:divBdr>
            <w:top w:val="none" w:sz="0" w:space="0" w:color="auto"/>
            <w:left w:val="none" w:sz="0" w:space="0" w:color="auto"/>
            <w:bottom w:val="none" w:sz="0" w:space="0" w:color="auto"/>
            <w:right w:val="none" w:sz="0" w:space="0" w:color="auto"/>
          </w:divBdr>
        </w:div>
        <w:div w:id="1003432618">
          <w:marLeft w:val="480"/>
          <w:marRight w:val="0"/>
          <w:marTop w:val="0"/>
          <w:marBottom w:val="0"/>
          <w:divBdr>
            <w:top w:val="none" w:sz="0" w:space="0" w:color="auto"/>
            <w:left w:val="none" w:sz="0" w:space="0" w:color="auto"/>
            <w:bottom w:val="none" w:sz="0" w:space="0" w:color="auto"/>
            <w:right w:val="none" w:sz="0" w:space="0" w:color="auto"/>
          </w:divBdr>
        </w:div>
        <w:div w:id="538131845">
          <w:marLeft w:val="480"/>
          <w:marRight w:val="0"/>
          <w:marTop w:val="0"/>
          <w:marBottom w:val="0"/>
          <w:divBdr>
            <w:top w:val="none" w:sz="0" w:space="0" w:color="auto"/>
            <w:left w:val="none" w:sz="0" w:space="0" w:color="auto"/>
            <w:bottom w:val="none" w:sz="0" w:space="0" w:color="auto"/>
            <w:right w:val="none" w:sz="0" w:space="0" w:color="auto"/>
          </w:divBdr>
        </w:div>
        <w:div w:id="1497650447">
          <w:marLeft w:val="480"/>
          <w:marRight w:val="0"/>
          <w:marTop w:val="0"/>
          <w:marBottom w:val="0"/>
          <w:divBdr>
            <w:top w:val="none" w:sz="0" w:space="0" w:color="auto"/>
            <w:left w:val="none" w:sz="0" w:space="0" w:color="auto"/>
            <w:bottom w:val="none" w:sz="0" w:space="0" w:color="auto"/>
            <w:right w:val="none" w:sz="0" w:space="0" w:color="auto"/>
          </w:divBdr>
        </w:div>
        <w:div w:id="1436173903">
          <w:marLeft w:val="480"/>
          <w:marRight w:val="0"/>
          <w:marTop w:val="0"/>
          <w:marBottom w:val="0"/>
          <w:divBdr>
            <w:top w:val="none" w:sz="0" w:space="0" w:color="auto"/>
            <w:left w:val="none" w:sz="0" w:space="0" w:color="auto"/>
            <w:bottom w:val="none" w:sz="0" w:space="0" w:color="auto"/>
            <w:right w:val="none" w:sz="0" w:space="0" w:color="auto"/>
          </w:divBdr>
        </w:div>
        <w:div w:id="832530265">
          <w:marLeft w:val="480"/>
          <w:marRight w:val="0"/>
          <w:marTop w:val="0"/>
          <w:marBottom w:val="0"/>
          <w:divBdr>
            <w:top w:val="none" w:sz="0" w:space="0" w:color="auto"/>
            <w:left w:val="none" w:sz="0" w:space="0" w:color="auto"/>
            <w:bottom w:val="none" w:sz="0" w:space="0" w:color="auto"/>
            <w:right w:val="none" w:sz="0" w:space="0" w:color="auto"/>
          </w:divBdr>
        </w:div>
        <w:div w:id="394204572">
          <w:marLeft w:val="480"/>
          <w:marRight w:val="0"/>
          <w:marTop w:val="0"/>
          <w:marBottom w:val="0"/>
          <w:divBdr>
            <w:top w:val="none" w:sz="0" w:space="0" w:color="auto"/>
            <w:left w:val="none" w:sz="0" w:space="0" w:color="auto"/>
            <w:bottom w:val="none" w:sz="0" w:space="0" w:color="auto"/>
            <w:right w:val="none" w:sz="0" w:space="0" w:color="auto"/>
          </w:divBdr>
        </w:div>
        <w:div w:id="1870221461">
          <w:marLeft w:val="480"/>
          <w:marRight w:val="0"/>
          <w:marTop w:val="0"/>
          <w:marBottom w:val="0"/>
          <w:divBdr>
            <w:top w:val="none" w:sz="0" w:space="0" w:color="auto"/>
            <w:left w:val="none" w:sz="0" w:space="0" w:color="auto"/>
            <w:bottom w:val="none" w:sz="0" w:space="0" w:color="auto"/>
            <w:right w:val="none" w:sz="0" w:space="0" w:color="auto"/>
          </w:divBdr>
        </w:div>
        <w:div w:id="191306661">
          <w:marLeft w:val="480"/>
          <w:marRight w:val="0"/>
          <w:marTop w:val="0"/>
          <w:marBottom w:val="0"/>
          <w:divBdr>
            <w:top w:val="none" w:sz="0" w:space="0" w:color="auto"/>
            <w:left w:val="none" w:sz="0" w:space="0" w:color="auto"/>
            <w:bottom w:val="none" w:sz="0" w:space="0" w:color="auto"/>
            <w:right w:val="none" w:sz="0" w:space="0" w:color="auto"/>
          </w:divBdr>
        </w:div>
        <w:div w:id="1280644656">
          <w:marLeft w:val="480"/>
          <w:marRight w:val="0"/>
          <w:marTop w:val="0"/>
          <w:marBottom w:val="0"/>
          <w:divBdr>
            <w:top w:val="none" w:sz="0" w:space="0" w:color="auto"/>
            <w:left w:val="none" w:sz="0" w:space="0" w:color="auto"/>
            <w:bottom w:val="none" w:sz="0" w:space="0" w:color="auto"/>
            <w:right w:val="none" w:sz="0" w:space="0" w:color="auto"/>
          </w:divBdr>
        </w:div>
        <w:div w:id="865212970">
          <w:marLeft w:val="480"/>
          <w:marRight w:val="0"/>
          <w:marTop w:val="0"/>
          <w:marBottom w:val="0"/>
          <w:divBdr>
            <w:top w:val="none" w:sz="0" w:space="0" w:color="auto"/>
            <w:left w:val="none" w:sz="0" w:space="0" w:color="auto"/>
            <w:bottom w:val="none" w:sz="0" w:space="0" w:color="auto"/>
            <w:right w:val="none" w:sz="0" w:space="0" w:color="auto"/>
          </w:divBdr>
        </w:div>
        <w:div w:id="1125857068">
          <w:marLeft w:val="480"/>
          <w:marRight w:val="0"/>
          <w:marTop w:val="0"/>
          <w:marBottom w:val="0"/>
          <w:divBdr>
            <w:top w:val="none" w:sz="0" w:space="0" w:color="auto"/>
            <w:left w:val="none" w:sz="0" w:space="0" w:color="auto"/>
            <w:bottom w:val="none" w:sz="0" w:space="0" w:color="auto"/>
            <w:right w:val="none" w:sz="0" w:space="0" w:color="auto"/>
          </w:divBdr>
        </w:div>
        <w:div w:id="148206863">
          <w:marLeft w:val="480"/>
          <w:marRight w:val="0"/>
          <w:marTop w:val="0"/>
          <w:marBottom w:val="0"/>
          <w:divBdr>
            <w:top w:val="none" w:sz="0" w:space="0" w:color="auto"/>
            <w:left w:val="none" w:sz="0" w:space="0" w:color="auto"/>
            <w:bottom w:val="none" w:sz="0" w:space="0" w:color="auto"/>
            <w:right w:val="none" w:sz="0" w:space="0" w:color="auto"/>
          </w:divBdr>
        </w:div>
        <w:div w:id="1054963099">
          <w:marLeft w:val="480"/>
          <w:marRight w:val="0"/>
          <w:marTop w:val="0"/>
          <w:marBottom w:val="0"/>
          <w:divBdr>
            <w:top w:val="none" w:sz="0" w:space="0" w:color="auto"/>
            <w:left w:val="none" w:sz="0" w:space="0" w:color="auto"/>
            <w:bottom w:val="none" w:sz="0" w:space="0" w:color="auto"/>
            <w:right w:val="none" w:sz="0" w:space="0" w:color="auto"/>
          </w:divBdr>
        </w:div>
        <w:div w:id="1777601124">
          <w:marLeft w:val="480"/>
          <w:marRight w:val="0"/>
          <w:marTop w:val="0"/>
          <w:marBottom w:val="0"/>
          <w:divBdr>
            <w:top w:val="none" w:sz="0" w:space="0" w:color="auto"/>
            <w:left w:val="none" w:sz="0" w:space="0" w:color="auto"/>
            <w:bottom w:val="none" w:sz="0" w:space="0" w:color="auto"/>
            <w:right w:val="none" w:sz="0" w:space="0" w:color="auto"/>
          </w:divBdr>
        </w:div>
      </w:divsChild>
    </w:div>
    <w:div w:id="137693436">
      <w:bodyDiv w:val="1"/>
      <w:marLeft w:val="0"/>
      <w:marRight w:val="0"/>
      <w:marTop w:val="0"/>
      <w:marBottom w:val="0"/>
      <w:divBdr>
        <w:top w:val="none" w:sz="0" w:space="0" w:color="auto"/>
        <w:left w:val="none" w:sz="0" w:space="0" w:color="auto"/>
        <w:bottom w:val="none" w:sz="0" w:space="0" w:color="auto"/>
        <w:right w:val="none" w:sz="0" w:space="0" w:color="auto"/>
      </w:divBdr>
    </w:div>
    <w:div w:id="138301987">
      <w:bodyDiv w:val="1"/>
      <w:marLeft w:val="0"/>
      <w:marRight w:val="0"/>
      <w:marTop w:val="0"/>
      <w:marBottom w:val="0"/>
      <w:divBdr>
        <w:top w:val="none" w:sz="0" w:space="0" w:color="auto"/>
        <w:left w:val="none" w:sz="0" w:space="0" w:color="auto"/>
        <w:bottom w:val="none" w:sz="0" w:space="0" w:color="auto"/>
        <w:right w:val="none" w:sz="0" w:space="0" w:color="auto"/>
      </w:divBdr>
    </w:div>
    <w:div w:id="138308234">
      <w:bodyDiv w:val="1"/>
      <w:marLeft w:val="0"/>
      <w:marRight w:val="0"/>
      <w:marTop w:val="0"/>
      <w:marBottom w:val="0"/>
      <w:divBdr>
        <w:top w:val="none" w:sz="0" w:space="0" w:color="auto"/>
        <w:left w:val="none" w:sz="0" w:space="0" w:color="auto"/>
        <w:bottom w:val="none" w:sz="0" w:space="0" w:color="auto"/>
        <w:right w:val="none" w:sz="0" w:space="0" w:color="auto"/>
      </w:divBdr>
    </w:div>
    <w:div w:id="138694104">
      <w:bodyDiv w:val="1"/>
      <w:marLeft w:val="0"/>
      <w:marRight w:val="0"/>
      <w:marTop w:val="0"/>
      <w:marBottom w:val="0"/>
      <w:divBdr>
        <w:top w:val="none" w:sz="0" w:space="0" w:color="auto"/>
        <w:left w:val="none" w:sz="0" w:space="0" w:color="auto"/>
        <w:bottom w:val="none" w:sz="0" w:space="0" w:color="auto"/>
        <w:right w:val="none" w:sz="0" w:space="0" w:color="auto"/>
      </w:divBdr>
    </w:div>
    <w:div w:id="138890414">
      <w:bodyDiv w:val="1"/>
      <w:marLeft w:val="0"/>
      <w:marRight w:val="0"/>
      <w:marTop w:val="0"/>
      <w:marBottom w:val="0"/>
      <w:divBdr>
        <w:top w:val="none" w:sz="0" w:space="0" w:color="auto"/>
        <w:left w:val="none" w:sz="0" w:space="0" w:color="auto"/>
        <w:bottom w:val="none" w:sz="0" w:space="0" w:color="auto"/>
        <w:right w:val="none" w:sz="0" w:space="0" w:color="auto"/>
      </w:divBdr>
    </w:div>
    <w:div w:id="139006661">
      <w:bodyDiv w:val="1"/>
      <w:marLeft w:val="0"/>
      <w:marRight w:val="0"/>
      <w:marTop w:val="0"/>
      <w:marBottom w:val="0"/>
      <w:divBdr>
        <w:top w:val="none" w:sz="0" w:space="0" w:color="auto"/>
        <w:left w:val="none" w:sz="0" w:space="0" w:color="auto"/>
        <w:bottom w:val="none" w:sz="0" w:space="0" w:color="auto"/>
        <w:right w:val="none" w:sz="0" w:space="0" w:color="auto"/>
      </w:divBdr>
    </w:div>
    <w:div w:id="139276249">
      <w:bodyDiv w:val="1"/>
      <w:marLeft w:val="0"/>
      <w:marRight w:val="0"/>
      <w:marTop w:val="0"/>
      <w:marBottom w:val="0"/>
      <w:divBdr>
        <w:top w:val="none" w:sz="0" w:space="0" w:color="auto"/>
        <w:left w:val="none" w:sz="0" w:space="0" w:color="auto"/>
        <w:bottom w:val="none" w:sz="0" w:space="0" w:color="auto"/>
        <w:right w:val="none" w:sz="0" w:space="0" w:color="auto"/>
      </w:divBdr>
    </w:div>
    <w:div w:id="139426048">
      <w:bodyDiv w:val="1"/>
      <w:marLeft w:val="0"/>
      <w:marRight w:val="0"/>
      <w:marTop w:val="0"/>
      <w:marBottom w:val="0"/>
      <w:divBdr>
        <w:top w:val="none" w:sz="0" w:space="0" w:color="auto"/>
        <w:left w:val="none" w:sz="0" w:space="0" w:color="auto"/>
        <w:bottom w:val="none" w:sz="0" w:space="0" w:color="auto"/>
        <w:right w:val="none" w:sz="0" w:space="0" w:color="auto"/>
      </w:divBdr>
    </w:div>
    <w:div w:id="140662609">
      <w:bodyDiv w:val="1"/>
      <w:marLeft w:val="0"/>
      <w:marRight w:val="0"/>
      <w:marTop w:val="0"/>
      <w:marBottom w:val="0"/>
      <w:divBdr>
        <w:top w:val="none" w:sz="0" w:space="0" w:color="auto"/>
        <w:left w:val="none" w:sz="0" w:space="0" w:color="auto"/>
        <w:bottom w:val="none" w:sz="0" w:space="0" w:color="auto"/>
        <w:right w:val="none" w:sz="0" w:space="0" w:color="auto"/>
      </w:divBdr>
    </w:div>
    <w:div w:id="141045145">
      <w:bodyDiv w:val="1"/>
      <w:marLeft w:val="0"/>
      <w:marRight w:val="0"/>
      <w:marTop w:val="0"/>
      <w:marBottom w:val="0"/>
      <w:divBdr>
        <w:top w:val="none" w:sz="0" w:space="0" w:color="auto"/>
        <w:left w:val="none" w:sz="0" w:space="0" w:color="auto"/>
        <w:bottom w:val="none" w:sz="0" w:space="0" w:color="auto"/>
        <w:right w:val="none" w:sz="0" w:space="0" w:color="auto"/>
      </w:divBdr>
    </w:div>
    <w:div w:id="141778154">
      <w:bodyDiv w:val="1"/>
      <w:marLeft w:val="0"/>
      <w:marRight w:val="0"/>
      <w:marTop w:val="0"/>
      <w:marBottom w:val="0"/>
      <w:divBdr>
        <w:top w:val="none" w:sz="0" w:space="0" w:color="auto"/>
        <w:left w:val="none" w:sz="0" w:space="0" w:color="auto"/>
        <w:bottom w:val="none" w:sz="0" w:space="0" w:color="auto"/>
        <w:right w:val="none" w:sz="0" w:space="0" w:color="auto"/>
      </w:divBdr>
    </w:div>
    <w:div w:id="142478706">
      <w:bodyDiv w:val="1"/>
      <w:marLeft w:val="0"/>
      <w:marRight w:val="0"/>
      <w:marTop w:val="0"/>
      <w:marBottom w:val="0"/>
      <w:divBdr>
        <w:top w:val="none" w:sz="0" w:space="0" w:color="auto"/>
        <w:left w:val="none" w:sz="0" w:space="0" w:color="auto"/>
        <w:bottom w:val="none" w:sz="0" w:space="0" w:color="auto"/>
        <w:right w:val="none" w:sz="0" w:space="0" w:color="auto"/>
      </w:divBdr>
      <w:divsChild>
        <w:div w:id="689990332">
          <w:marLeft w:val="480"/>
          <w:marRight w:val="0"/>
          <w:marTop w:val="0"/>
          <w:marBottom w:val="0"/>
          <w:divBdr>
            <w:top w:val="none" w:sz="0" w:space="0" w:color="auto"/>
            <w:left w:val="none" w:sz="0" w:space="0" w:color="auto"/>
            <w:bottom w:val="none" w:sz="0" w:space="0" w:color="auto"/>
            <w:right w:val="none" w:sz="0" w:space="0" w:color="auto"/>
          </w:divBdr>
        </w:div>
        <w:div w:id="896667562">
          <w:marLeft w:val="480"/>
          <w:marRight w:val="0"/>
          <w:marTop w:val="0"/>
          <w:marBottom w:val="0"/>
          <w:divBdr>
            <w:top w:val="none" w:sz="0" w:space="0" w:color="auto"/>
            <w:left w:val="none" w:sz="0" w:space="0" w:color="auto"/>
            <w:bottom w:val="none" w:sz="0" w:space="0" w:color="auto"/>
            <w:right w:val="none" w:sz="0" w:space="0" w:color="auto"/>
          </w:divBdr>
        </w:div>
        <w:div w:id="1542133181">
          <w:marLeft w:val="480"/>
          <w:marRight w:val="0"/>
          <w:marTop w:val="0"/>
          <w:marBottom w:val="0"/>
          <w:divBdr>
            <w:top w:val="none" w:sz="0" w:space="0" w:color="auto"/>
            <w:left w:val="none" w:sz="0" w:space="0" w:color="auto"/>
            <w:bottom w:val="none" w:sz="0" w:space="0" w:color="auto"/>
            <w:right w:val="none" w:sz="0" w:space="0" w:color="auto"/>
          </w:divBdr>
        </w:div>
        <w:div w:id="1707557708">
          <w:marLeft w:val="480"/>
          <w:marRight w:val="0"/>
          <w:marTop w:val="0"/>
          <w:marBottom w:val="0"/>
          <w:divBdr>
            <w:top w:val="none" w:sz="0" w:space="0" w:color="auto"/>
            <w:left w:val="none" w:sz="0" w:space="0" w:color="auto"/>
            <w:bottom w:val="none" w:sz="0" w:space="0" w:color="auto"/>
            <w:right w:val="none" w:sz="0" w:space="0" w:color="auto"/>
          </w:divBdr>
        </w:div>
        <w:div w:id="1809086981">
          <w:marLeft w:val="480"/>
          <w:marRight w:val="0"/>
          <w:marTop w:val="0"/>
          <w:marBottom w:val="0"/>
          <w:divBdr>
            <w:top w:val="none" w:sz="0" w:space="0" w:color="auto"/>
            <w:left w:val="none" w:sz="0" w:space="0" w:color="auto"/>
            <w:bottom w:val="none" w:sz="0" w:space="0" w:color="auto"/>
            <w:right w:val="none" w:sz="0" w:space="0" w:color="auto"/>
          </w:divBdr>
        </w:div>
        <w:div w:id="1144160079">
          <w:marLeft w:val="480"/>
          <w:marRight w:val="0"/>
          <w:marTop w:val="0"/>
          <w:marBottom w:val="0"/>
          <w:divBdr>
            <w:top w:val="none" w:sz="0" w:space="0" w:color="auto"/>
            <w:left w:val="none" w:sz="0" w:space="0" w:color="auto"/>
            <w:bottom w:val="none" w:sz="0" w:space="0" w:color="auto"/>
            <w:right w:val="none" w:sz="0" w:space="0" w:color="auto"/>
          </w:divBdr>
        </w:div>
        <w:div w:id="359547745">
          <w:marLeft w:val="480"/>
          <w:marRight w:val="0"/>
          <w:marTop w:val="0"/>
          <w:marBottom w:val="0"/>
          <w:divBdr>
            <w:top w:val="none" w:sz="0" w:space="0" w:color="auto"/>
            <w:left w:val="none" w:sz="0" w:space="0" w:color="auto"/>
            <w:bottom w:val="none" w:sz="0" w:space="0" w:color="auto"/>
            <w:right w:val="none" w:sz="0" w:space="0" w:color="auto"/>
          </w:divBdr>
        </w:div>
        <w:div w:id="1950039088">
          <w:marLeft w:val="480"/>
          <w:marRight w:val="0"/>
          <w:marTop w:val="0"/>
          <w:marBottom w:val="0"/>
          <w:divBdr>
            <w:top w:val="none" w:sz="0" w:space="0" w:color="auto"/>
            <w:left w:val="none" w:sz="0" w:space="0" w:color="auto"/>
            <w:bottom w:val="none" w:sz="0" w:space="0" w:color="auto"/>
            <w:right w:val="none" w:sz="0" w:space="0" w:color="auto"/>
          </w:divBdr>
        </w:div>
        <w:div w:id="668992198">
          <w:marLeft w:val="480"/>
          <w:marRight w:val="0"/>
          <w:marTop w:val="0"/>
          <w:marBottom w:val="0"/>
          <w:divBdr>
            <w:top w:val="none" w:sz="0" w:space="0" w:color="auto"/>
            <w:left w:val="none" w:sz="0" w:space="0" w:color="auto"/>
            <w:bottom w:val="none" w:sz="0" w:space="0" w:color="auto"/>
            <w:right w:val="none" w:sz="0" w:space="0" w:color="auto"/>
          </w:divBdr>
        </w:div>
        <w:div w:id="1038510026">
          <w:marLeft w:val="480"/>
          <w:marRight w:val="0"/>
          <w:marTop w:val="0"/>
          <w:marBottom w:val="0"/>
          <w:divBdr>
            <w:top w:val="none" w:sz="0" w:space="0" w:color="auto"/>
            <w:left w:val="none" w:sz="0" w:space="0" w:color="auto"/>
            <w:bottom w:val="none" w:sz="0" w:space="0" w:color="auto"/>
            <w:right w:val="none" w:sz="0" w:space="0" w:color="auto"/>
          </w:divBdr>
        </w:div>
        <w:div w:id="1934389095">
          <w:marLeft w:val="480"/>
          <w:marRight w:val="0"/>
          <w:marTop w:val="0"/>
          <w:marBottom w:val="0"/>
          <w:divBdr>
            <w:top w:val="none" w:sz="0" w:space="0" w:color="auto"/>
            <w:left w:val="none" w:sz="0" w:space="0" w:color="auto"/>
            <w:bottom w:val="none" w:sz="0" w:space="0" w:color="auto"/>
            <w:right w:val="none" w:sz="0" w:space="0" w:color="auto"/>
          </w:divBdr>
        </w:div>
        <w:div w:id="850951612">
          <w:marLeft w:val="480"/>
          <w:marRight w:val="0"/>
          <w:marTop w:val="0"/>
          <w:marBottom w:val="0"/>
          <w:divBdr>
            <w:top w:val="none" w:sz="0" w:space="0" w:color="auto"/>
            <w:left w:val="none" w:sz="0" w:space="0" w:color="auto"/>
            <w:bottom w:val="none" w:sz="0" w:space="0" w:color="auto"/>
            <w:right w:val="none" w:sz="0" w:space="0" w:color="auto"/>
          </w:divBdr>
        </w:div>
        <w:div w:id="1916428664">
          <w:marLeft w:val="480"/>
          <w:marRight w:val="0"/>
          <w:marTop w:val="0"/>
          <w:marBottom w:val="0"/>
          <w:divBdr>
            <w:top w:val="none" w:sz="0" w:space="0" w:color="auto"/>
            <w:left w:val="none" w:sz="0" w:space="0" w:color="auto"/>
            <w:bottom w:val="none" w:sz="0" w:space="0" w:color="auto"/>
            <w:right w:val="none" w:sz="0" w:space="0" w:color="auto"/>
          </w:divBdr>
        </w:div>
        <w:div w:id="1171942450">
          <w:marLeft w:val="480"/>
          <w:marRight w:val="0"/>
          <w:marTop w:val="0"/>
          <w:marBottom w:val="0"/>
          <w:divBdr>
            <w:top w:val="none" w:sz="0" w:space="0" w:color="auto"/>
            <w:left w:val="none" w:sz="0" w:space="0" w:color="auto"/>
            <w:bottom w:val="none" w:sz="0" w:space="0" w:color="auto"/>
            <w:right w:val="none" w:sz="0" w:space="0" w:color="auto"/>
          </w:divBdr>
        </w:div>
        <w:div w:id="1397624843">
          <w:marLeft w:val="480"/>
          <w:marRight w:val="0"/>
          <w:marTop w:val="0"/>
          <w:marBottom w:val="0"/>
          <w:divBdr>
            <w:top w:val="none" w:sz="0" w:space="0" w:color="auto"/>
            <w:left w:val="none" w:sz="0" w:space="0" w:color="auto"/>
            <w:bottom w:val="none" w:sz="0" w:space="0" w:color="auto"/>
            <w:right w:val="none" w:sz="0" w:space="0" w:color="auto"/>
          </w:divBdr>
        </w:div>
        <w:div w:id="2073770180">
          <w:marLeft w:val="480"/>
          <w:marRight w:val="0"/>
          <w:marTop w:val="0"/>
          <w:marBottom w:val="0"/>
          <w:divBdr>
            <w:top w:val="none" w:sz="0" w:space="0" w:color="auto"/>
            <w:left w:val="none" w:sz="0" w:space="0" w:color="auto"/>
            <w:bottom w:val="none" w:sz="0" w:space="0" w:color="auto"/>
            <w:right w:val="none" w:sz="0" w:space="0" w:color="auto"/>
          </w:divBdr>
        </w:div>
        <w:div w:id="1428229734">
          <w:marLeft w:val="480"/>
          <w:marRight w:val="0"/>
          <w:marTop w:val="0"/>
          <w:marBottom w:val="0"/>
          <w:divBdr>
            <w:top w:val="none" w:sz="0" w:space="0" w:color="auto"/>
            <w:left w:val="none" w:sz="0" w:space="0" w:color="auto"/>
            <w:bottom w:val="none" w:sz="0" w:space="0" w:color="auto"/>
            <w:right w:val="none" w:sz="0" w:space="0" w:color="auto"/>
          </w:divBdr>
        </w:div>
        <w:div w:id="1018314488">
          <w:marLeft w:val="480"/>
          <w:marRight w:val="0"/>
          <w:marTop w:val="0"/>
          <w:marBottom w:val="0"/>
          <w:divBdr>
            <w:top w:val="none" w:sz="0" w:space="0" w:color="auto"/>
            <w:left w:val="none" w:sz="0" w:space="0" w:color="auto"/>
            <w:bottom w:val="none" w:sz="0" w:space="0" w:color="auto"/>
            <w:right w:val="none" w:sz="0" w:space="0" w:color="auto"/>
          </w:divBdr>
        </w:div>
        <w:div w:id="1914850860">
          <w:marLeft w:val="480"/>
          <w:marRight w:val="0"/>
          <w:marTop w:val="0"/>
          <w:marBottom w:val="0"/>
          <w:divBdr>
            <w:top w:val="none" w:sz="0" w:space="0" w:color="auto"/>
            <w:left w:val="none" w:sz="0" w:space="0" w:color="auto"/>
            <w:bottom w:val="none" w:sz="0" w:space="0" w:color="auto"/>
            <w:right w:val="none" w:sz="0" w:space="0" w:color="auto"/>
          </w:divBdr>
        </w:div>
        <w:div w:id="1305813061">
          <w:marLeft w:val="480"/>
          <w:marRight w:val="0"/>
          <w:marTop w:val="0"/>
          <w:marBottom w:val="0"/>
          <w:divBdr>
            <w:top w:val="none" w:sz="0" w:space="0" w:color="auto"/>
            <w:left w:val="none" w:sz="0" w:space="0" w:color="auto"/>
            <w:bottom w:val="none" w:sz="0" w:space="0" w:color="auto"/>
            <w:right w:val="none" w:sz="0" w:space="0" w:color="auto"/>
          </w:divBdr>
        </w:div>
        <w:div w:id="1415397784">
          <w:marLeft w:val="480"/>
          <w:marRight w:val="0"/>
          <w:marTop w:val="0"/>
          <w:marBottom w:val="0"/>
          <w:divBdr>
            <w:top w:val="none" w:sz="0" w:space="0" w:color="auto"/>
            <w:left w:val="none" w:sz="0" w:space="0" w:color="auto"/>
            <w:bottom w:val="none" w:sz="0" w:space="0" w:color="auto"/>
            <w:right w:val="none" w:sz="0" w:space="0" w:color="auto"/>
          </w:divBdr>
        </w:div>
        <w:div w:id="202521728">
          <w:marLeft w:val="480"/>
          <w:marRight w:val="0"/>
          <w:marTop w:val="0"/>
          <w:marBottom w:val="0"/>
          <w:divBdr>
            <w:top w:val="none" w:sz="0" w:space="0" w:color="auto"/>
            <w:left w:val="none" w:sz="0" w:space="0" w:color="auto"/>
            <w:bottom w:val="none" w:sz="0" w:space="0" w:color="auto"/>
            <w:right w:val="none" w:sz="0" w:space="0" w:color="auto"/>
          </w:divBdr>
        </w:div>
        <w:div w:id="1791781670">
          <w:marLeft w:val="480"/>
          <w:marRight w:val="0"/>
          <w:marTop w:val="0"/>
          <w:marBottom w:val="0"/>
          <w:divBdr>
            <w:top w:val="none" w:sz="0" w:space="0" w:color="auto"/>
            <w:left w:val="none" w:sz="0" w:space="0" w:color="auto"/>
            <w:bottom w:val="none" w:sz="0" w:space="0" w:color="auto"/>
            <w:right w:val="none" w:sz="0" w:space="0" w:color="auto"/>
          </w:divBdr>
        </w:div>
        <w:div w:id="1058432264">
          <w:marLeft w:val="480"/>
          <w:marRight w:val="0"/>
          <w:marTop w:val="0"/>
          <w:marBottom w:val="0"/>
          <w:divBdr>
            <w:top w:val="none" w:sz="0" w:space="0" w:color="auto"/>
            <w:left w:val="none" w:sz="0" w:space="0" w:color="auto"/>
            <w:bottom w:val="none" w:sz="0" w:space="0" w:color="auto"/>
            <w:right w:val="none" w:sz="0" w:space="0" w:color="auto"/>
          </w:divBdr>
        </w:div>
        <w:div w:id="533422451">
          <w:marLeft w:val="480"/>
          <w:marRight w:val="0"/>
          <w:marTop w:val="0"/>
          <w:marBottom w:val="0"/>
          <w:divBdr>
            <w:top w:val="none" w:sz="0" w:space="0" w:color="auto"/>
            <w:left w:val="none" w:sz="0" w:space="0" w:color="auto"/>
            <w:bottom w:val="none" w:sz="0" w:space="0" w:color="auto"/>
            <w:right w:val="none" w:sz="0" w:space="0" w:color="auto"/>
          </w:divBdr>
        </w:div>
        <w:div w:id="1982423861">
          <w:marLeft w:val="480"/>
          <w:marRight w:val="0"/>
          <w:marTop w:val="0"/>
          <w:marBottom w:val="0"/>
          <w:divBdr>
            <w:top w:val="none" w:sz="0" w:space="0" w:color="auto"/>
            <w:left w:val="none" w:sz="0" w:space="0" w:color="auto"/>
            <w:bottom w:val="none" w:sz="0" w:space="0" w:color="auto"/>
            <w:right w:val="none" w:sz="0" w:space="0" w:color="auto"/>
          </w:divBdr>
        </w:div>
        <w:div w:id="2145148369">
          <w:marLeft w:val="480"/>
          <w:marRight w:val="0"/>
          <w:marTop w:val="0"/>
          <w:marBottom w:val="0"/>
          <w:divBdr>
            <w:top w:val="none" w:sz="0" w:space="0" w:color="auto"/>
            <w:left w:val="none" w:sz="0" w:space="0" w:color="auto"/>
            <w:bottom w:val="none" w:sz="0" w:space="0" w:color="auto"/>
            <w:right w:val="none" w:sz="0" w:space="0" w:color="auto"/>
          </w:divBdr>
        </w:div>
        <w:div w:id="425275167">
          <w:marLeft w:val="480"/>
          <w:marRight w:val="0"/>
          <w:marTop w:val="0"/>
          <w:marBottom w:val="0"/>
          <w:divBdr>
            <w:top w:val="none" w:sz="0" w:space="0" w:color="auto"/>
            <w:left w:val="none" w:sz="0" w:space="0" w:color="auto"/>
            <w:bottom w:val="none" w:sz="0" w:space="0" w:color="auto"/>
            <w:right w:val="none" w:sz="0" w:space="0" w:color="auto"/>
          </w:divBdr>
        </w:div>
        <w:div w:id="1407915671">
          <w:marLeft w:val="480"/>
          <w:marRight w:val="0"/>
          <w:marTop w:val="0"/>
          <w:marBottom w:val="0"/>
          <w:divBdr>
            <w:top w:val="none" w:sz="0" w:space="0" w:color="auto"/>
            <w:left w:val="none" w:sz="0" w:space="0" w:color="auto"/>
            <w:bottom w:val="none" w:sz="0" w:space="0" w:color="auto"/>
            <w:right w:val="none" w:sz="0" w:space="0" w:color="auto"/>
          </w:divBdr>
        </w:div>
        <w:div w:id="954555114">
          <w:marLeft w:val="480"/>
          <w:marRight w:val="0"/>
          <w:marTop w:val="0"/>
          <w:marBottom w:val="0"/>
          <w:divBdr>
            <w:top w:val="none" w:sz="0" w:space="0" w:color="auto"/>
            <w:left w:val="none" w:sz="0" w:space="0" w:color="auto"/>
            <w:bottom w:val="none" w:sz="0" w:space="0" w:color="auto"/>
            <w:right w:val="none" w:sz="0" w:space="0" w:color="auto"/>
          </w:divBdr>
        </w:div>
        <w:div w:id="885025062">
          <w:marLeft w:val="480"/>
          <w:marRight w:val="0"/>
          <w:marTop w:val="0"/>
          <w:marBottom w:val="0"/>
          <w:divBdr>
            <w:top w:val="none" w:sz="0" w:space="0" w:color="auto"/>
            <w:left w:val="none" w:sz="0" w:space="0" w:color="auto"/>
            <w:bottom w:val="none" w:sz="0" w:space="0" w:color="auto"/>
            <w:right w:val="none" w:sz="0" w:space="0" w:color="auto"/>
          </w:divBdr>
        </w:div>
        <w:div w:id="595797112">
          <w:marLeft w:val="480"/>
          <w:marRight w:val="0"/>
          <w:marTop w:val="0"/>
          <w:marBottom w:val="0"/>
          <w:divBdr>
            <w:top w:val="none" w:sz="0" w:space="0" w:color="auto"/>
            <w:left w:val="none" w:sz="0" w:space="0" w:color="auto"/>
            <w:bottom w:val="none" w:sz="0" w:space="0" w:color="auto"/>
            <w:right w:val="none" w:sz="0" w:space="0" w:color="auto"/>
          </w:divBdr>
        </w:div>
        <w:div w:id="230821546">
          <w:marLeft w:val="480"/>
          <w:marRight w:val="0"/>
          <w:marTop w:val="0"/>
          <w:marBottom w:val="0"/>
          <w:divBdr>
            <w:top w:val="none" w:sz="0" w:space="0" w:color="auto"/>
            <w:left w:val="none" w:sz="0" w:space="0" w:color="auto"/>
            <w:bottom w:val="none" w:sz="0" w:space="0" w:color="auto"/>
            <w:right w:val="none" w:sz="0" w:space="0" w:color="auto"/>
          </w:divBdr>
        </w:div>
        <w:div w:id="374283283">
          <w:marLeft w:val="480"/>
          <w:marRight w:val="0"/>
          <w:marTop w:val="0"/>
          <w:marBottom w:val="0"/>
          <w:divBdr>
            <w:top w:val="none" w:sz="0" w:space="0" w:color="auto"/>
            <w:left w:val="none" w:sz="0" w:space="0" w:color="auto"/>
            <w:bottom w:val="none" w:sz="0" w:space="0" w:color="auto"/>
            <w:right w:val="none" w:sz="0" w:space="0" w:color="auto"/>
          </w:divBdr>
        </w:div>
        <w:div w:id="730689979">
          <w:marLeft w:val="480"/>
          <w:marRight w:val="0"/>
          <w:marTop w:val="0"/>
          <w:marBottom w:val="0"/>
          <w:divBdr>
            <w:top w:val="none" w:sz="0" w:space="0" w:color="auto"/>
            <w:left w:val="none" w:sz="0" w:space="0" w:color="auto"/>
            <w:bottom w:val="none" w:sz="0" w:space="0" w:color="auto"/>
            <w:right w:val="none" w:sz="0" w:space="0" w:color="auto"/>
          </w:divBdr>
        </w:div>
        <w:div w:id="721906345">
          <w:marLeft w:val="480"/>
          <w:marRight w:val="0"/>
          <w:marTop w:val="0"/>
          <w:marBottom w:val="0"/>
          <w:divBdr>
            <w:top w:val="none" w:sz="0" w:space="0" w:color="auto"/>
            <w:left w:val="none" w:sz="0" w:space="0" w:color="auto"/>
            <w:bottom w:val="none" w:sz="0" w:space="0" w:color="auto"/>
            <w:right w:val="none" w:sz="0" w:space="0" w:color="auto"/>
          </w:divBdr>
        </w:div>
        <w:div w:id="335113977">
          <w:marLeft w:val="480"/>
          <w:marRight w:val="0"/>
          <w:marTop w:val="0"/>
          <w:marBottom w:val="0"/>
          <w:divBdr>
            <w:top w:val="none" w:sz="0" w:space="0" w:color="auto"/>
            <w:left w:val="none" w:sz="0" w:space="0" w:color="auto"/>
            <w:bottom w:val="none" w:sz="0" w:space="0" w:color="auto"/>
            <w:right w:val="none" w:sz="0" w:space="0" w:color="auto"/>
          </w:divBdr>
        </w:div>
        <w:div w:id="81343821">
          <w:marLeft w:val="480"/>
          <w:marRight w:val="0"/>
          <w:marTop w:val="0"/>
          <w:marBottom w:val="0"/>
          <w:divBdr>
            <w:top w:val="none" w:sz="0" w:space="0" w:color="auto"/>
            <w:left w:val="none" w:sz="0" w:space="0" w:color="auto"/>
            <w:bottom w:val="none" w:sz="0" w:space="0" w:color="auto"/>
            <w:right w:val="none" w:sz="0" w:space="0" w:color="auto"/>
          </w:divBdr>
        </w:div>
        <w:div w:id="1305546116">
          <w:marLeft w:val="480"/>
          <w:marRight w:val="0"/>
          <w:marTop w:val="0"/>
          <w:marBottom w:val="0"/>
          <w:divBdr>
            <w:top w:val="none" w:sz="0" w:space="0" w:color="auto"/>
            <w:left w:val="none" w:sz="0" w:space="0" w:color="auto"/>
            <w:bottom w:val="none" w:sz="0" w:space="0" w:color="auto"/>
            <w:right w:val="none" w:sz="0" w:space="0" w:color="auto"/>
          </w:divBdr>
        </w:div>
      </w:divsChild>
    </w:div>
    <w:div w:id="142548879">
      <w:bodyDiv w:val="1"/>
      <w:marLeft w:val="0"/>
      <w:marRight w:val="0"/>
      <w:marTop w:val="0"/>
      <w:marBottom w:val="0"/>
      <w:divBdr>
        <w:top w:val="none" w:sz="0" w:space="0" w:color="auto"/>
        <w:left w:val="none" w:sz="0" w:space="0" w:color="auto"/>
        <w:bottom w:val="none" w:sz="0" w:space="0" w:color="auto"/>
        <w:right w:val="none" w:sz="0" w:space="0" w:color="auto"/>
      </w:divBdr>
    </w:div>
    <w:div w:id="144784790">
      <w:bodyDiv w:val="1"/>
      <w:marLeft w:val="0"/>
      <w:marRight w:val="0"/>
      <w:marTop w:val="0"/>
      <w:marBottom w:val="0"/>
      <w:divBdr>
        <w:top w:val="none" w:sz="0" w:space="0" w:color="auto"/>
        <w:left w:val="none" w:sz="0" w:space="0" w:color="auto"/>
        <w:bottom w:val="none" w:sz="0" w:space="0" w:color="auto"/>
        <w:right w:val="none" w:sz="0" w:space="0" w:color="auto"/>
      </w:divBdr>
    </w:div>
    <w:div w:id="144901446">
      <w:bodyDiv w:val="1"/>
      <w:marLeft w:val="0"/>
      <w:marRight w:val="0"/>
      <w:marTop w:val="0"/>
      <w:marBottom w:val="0"/>
      <w:divBdr>
        <w:top w:val="none" w:sz="0" w:space="0" w:color="auto"/>
        <w:left w:val="none" w:sz="0" w:space="0" w:color="auto"/>
        <w:bottom w:val="none" w:sz="0" w:space="0" w:color="auto"/>
        <w:right w:val="none" w:sz="0" w:space="0" w:color="auto"/>
      </w:divBdr>
      <w:divsChild>
        <w:div w:id="1862938105">
          <w:marLeft w:val="480"/>
          <w:marRight w:val="0"/>
          <w:marTop w:val="0"/>
          <w:marBottom w:val="0"/>
          <w:divBdr>
            <w:top w:val="none" w:sz="0" w:space="0" w:color="auto"/>
            <w:left w:val="none" w:sz="0" w:space="0" w:color="auto"/>
            <w:bottom w:val="none" w:sz="0" w:space="0" w:color="auto"/>
            <w:right w:val="none" w:sz="0" w:space="0" w:color="auto"/>
          </w:divBdr>
        </w:div>
        <w:div w:id="2007006483">
          <w:marLeft w:val="480"/>
          <w:marRight w:val="0"/>
          <w:marTop w:val="0"/>
          <w:marBottom w:val="0"/>
          <w:divBdr>
            <w:top w:val="none" w:sz="0" w:space="0" w:color="auto"/>
            <w:left w:val="none" w:sz="0" w:space="0" w:color="auto"/>
            <w:bottom w:val="none" w:sz="0" w:space="0" w:color="auto"/>
            <w:right w:val="none" w:sz="0" w:space="0" w:color="auto"/>
          </w:divBdr>
        </w:div>
        <w:div w:id="625769776">
          <w:marLeft w:val="480"/>
          <w:marRight w:val="0"/>
          <w:marTop w:val="0"/>
          <w:marBottom w:val="0"/>
          <w:divBdr>
            <w:top w:val="none" w:sz="0" w:space="0" w:color="auto"/>
            <w:left w:val="none" w:sz="0" w:space="0" w:color="auto"/>
            <w:bottom w:val="none" w:sz="0" w:space="0" w:color="auto"/>
            <w:right w:val="none" w:sz="0" w:space="0" w:color="auto"/>
          </w:divBdr>
        </w:div>
        <w:div w:id="45959652">
          <w:marLeft w:val="480"/>
          <w:marRight w:val="0"/>
          <w:marTop w:val="0"/>
          <w:marBottom w:val="0"/>
          <w:divBdr>
            <w:top w:val="none" w:sz="0" w:space="0" w:color="auto"/>
            <w:left w:val="none" w:sz="0" w:space="0" w:color="auto"/>
            <w:bottom w:val="none" w:sz="0" w:space="0" w:color="auto"/>
            <w:right w:val="none" w:sz="0" w:space="0" w:color="auto"/>
          </w:divBdr>
        </w:div>
        <w:div w:id="1859196938">
          <w:marLeft w:val="480"/>
          <w:marRight w:val="0"/>
          <w:marTop w:val="0"/>
          <w:marBottom w:val="0"/>
          <w:divBdr>
            <w:top w:val="none" w:sz="0" w:space="0" w:color="auto"/>
            <w:left w:val="none" w:sz="0" w:space="0" w:color="auto"/>
            <w:bottom w:val="none" w:sz="0" w:space="0" w:color="auto"/>
            <w:right w:val="none" w:sz="0" w:space="0" w:color="auto"/>
          </w:divBdr>
        </w:div>
        <w:div w:id="129133124">
          <w:marLeft w:val="480"/>
          <w:marRight w:val="0"/>
          <w:marTop w:val="0"/>
          <w:marBottom w:val="0"/>
          <w:divBdr>
            <w:top w:val="none" w:sz="0" w:space="0" w:color="auto"/>
            <w:left w:val="none" w:sz="0" w:space="0" w:color="auto"/>
            <w:bottom w:val="none" w:sz="0" w:space="0" w:color="auto"/>
            <w:right w:val="none" w:sz="0" w:space="0" w:color="auto"/>
          </w:divBdr>
        </w:div>
        <w:div w:id="1615015248">
          <w:marLeft w:val="480"/>
          <w:marRight w:val="0"/>
          <w:marTop w:val="0"/>
          <w:marBottom w:val="0"/>
          <w:divBdr>
            <w:top w:val="none" w:sz="0" w:space="0" w:color="auto"/>
            <w:left w:val="none" w:sz="0" w:space="0" w:color="auto"/>
            <w:bottom w:val="none" w:sz="0" w:space="0" w:color="auto"/>
            <w:right w:val="none" w:sz="0" w:space="0" w:color="auto"/>
          </w:divBdr>
        </w:div>
        <w:div w:id="1827473597">
          <w:marLeft w:val="480"/>
          <w:marRight w:val="0"/>
          <w:marTop w:val="0"/>
          <w:marBottom w:val="0"/>
          <w:divBdr>
            <w:top w:val="none" w:sz="0" w:space="0" w:color="auto"/>
            <w:left w:val="none" w:sz="0" w:space="0" w:color="auto"/>
            <w:bottom w:val="none" w:sz="0" w:space="0" w:color="auto"/>
            <w:right w:val="none" w:sz="0" w:space="0" w:color="auto"/>
          </w:divBdr>
        </w:div>
        <w:div w:id="338853512">
          <w:marLeft w:val="480"/>
          <w:marRight w:val="0"/>
          <w:marTop w:val="0"/>
          <w:marBottom w:val="0"/>
          <w:divBdr>
            <w:top w:val="none" w:sz="0" w:space="0" w:color="auto"/>
            <w:left w:val="none" w:sz="0" w:space="0" w:color="auto"/>
            <w:bottom w:val="none" w:sz="0" w:space="0" w:color="auto"/>
            <w:right w:val="none" w:sz="0" w:space="0" w:color="auto"/>
          </w:divBdr>
        </w:div>
        <w:div w:id="748305971">
          <w:marLeft w:val="480"/>
          <w:marRight w:val="0"/>
          <w:marTop w:val="0"/>
          <w:marBottom w:val="0"/>
          <w:divBdr>
            <w:top w:val="none" w:sz="0" w:space="0" w:color="auto"/>
            <w:left w:val="none" w:sz="0" w:space="0" w:color="auto"/>
            <w:bottom w:val="none" w:sz="0" w:space="0" w:color="auto"/>
            <w:right w:val="none" w:sz="0" w:space="0" w:color="auto"/>
          </w:divBdr>
        </w:div>
        <w:div w:id="937179530">
          <w:marLeft w:val="480"/>
          <w:marRight w:val="0"/>
          <w:marTop w:val="0"/>
          <w:marBottom w:val="0"/>
          <w:divBdr>
            <w:top w:val="none" w:sz="0" w:space="0" w:color="auto"/>
            <w:left w:val="none" w:sz="0" w:space="0" w:color="auto"/>
            <w:bottom w:val="none" w:sz="0" w:space="0" w:color="auto"/>
            <w:right w:val="none" w:sz="0" w:space="0" w:color="auto"/>
          </w:divBdr>
        </w:div>
        <w:div w:id="1455557641">
          <w:marLeft w:val="480"/>
          <w:marRight w:val="0"/>
          <w:marTop w:val="0"/>
          <w:marBottom w:val="0"/>
          <w:divBdr>
            <w:top w:val="none" w:sz="0" w:space="0" w:color="auto"/>
            <w:left w:val="none" w:sz="0" w:space="0" w:color="auto"/>
            <w:bottom w:val="none" w:sz="0" w:space="0" w:color="auto"/>
            <w:right w:val="none" w:sz="0" w:space="0" w:color="auto"/>
          </w:divBdr>
        </w:div>
        <w:div w:id="1809130675">
          <w:marLeft w:val="480"/>
          <w:marRight w:val="0"/>
          <w:marTop w:val="0"/>
          <w:marBottom w:val="0"/>
          <w:divBdr>
            <w:top w:val="none" w:sz="0" w:space="0" w:color="auto"/>
            <w:left w:val="none" w:sz="0" w:space="0" w:color="auto"/>
            <w:bottom w:val="none" w:sz="0" w:space="0" w:color="auto"/>
            <w:right w:val="none" w:sz="0" w:space="0" w:color="auto"/>
          </w:divBdr>
        </w:div>
        <w:div w:id="940376234">
          <w:marLeft w:val="480"/>
          <w:marRight w:val="0"/>
          <w:marTop w:val="0"/>
          <w:marBottom w:val="0"/>
          <w:divBdr>
            <w:top w:val="none" w:sz="0" w:space="0" w:color="auto"/>
            <w:left w:val="none" w:sz="0" w:space="0" w:color="auto"/>
            <w:bottom w:val="none" w:sz="0" w:space="0" w:color="auto"/>
            <w:right w:val="none" w:sz="0" w:space="0" w:color="auto"/>
          </w:divBdr>
        </w:div>
        <w:div w:id="971595732">
          <w:marLeft w:val="480"/>
          <w:marRight w:val="0"/>
          <w:marTop w:val="0"/>
          <w:marBottom w:val="0"/>
          <w:divBdr>
            <w:top w:val="none" w:sz="0" w:space="0" w:color="auto"/>
            <w:left w:val="none" w:sz="0" w:space="0" w:color="auto"/>
            <w:bottom w:val="none" w:sz="0" w:space="0" w:color="auto"/>
            <w:right w:val="none" w:sz="0" w:space="0" w:color="auto"/>
          </w:divBdr>
        </w:div>
        <w:div w:id="1397821389">
          <w:marLeft w:val="480"/>
          <w:marRight w:val="0"/>
          <w:marTop w:val="0"/>
          <w:marBottom w:val="0"/>
          <w:divBdr>
            <w:top w:val="none" w:sz="0" w:space="0" w:color="auto"/>
            <w:left w:val="none" w:sz="0" w:space="0" w:color="auto"/>
            <w:bottom w:val="none" w:sz="0" w:space="0" w:color="auto"/>
            <w:right w:val="none" w:sz="0" w:space="0" w:color="auto"/>
          </w:divBdr>
        </w:div>
        <w:div w:id="1397312981">
          <w:marLeft w:val="480"/>
          <w:marRight w:val="0"/>
          <w:marTop w:val="0"/>
          <w:marBottom w:val="0"/>
          <w:divBdr>
            <w:top w:val="none" w:sz="0" w:space="0" w:color="auto"/>
            <w:left w:val="none" w:sz="0" w:space="0" w:color="auto"/>
            <w:bottom w:val="none" w:sz="0" w:space="0" w:color="auto"/>
            <w:right w:val="none" w:sz="0" w:space="0" w:color="auto"/>
          </w:divBdr>
        </w:div>
        <w:div w:id="1755586811">
          <w:marLeft w:val="480"/>
          <w:marRight w:val="0"/>
          <w:marTop w:val="0"/>
          <w:marBottom w:val="0"/>
          <w:divBdr>
            <w:top w:val="none" w:sz="0" w:space="0" w:color="auto"/>
            <w:left w:val="none" w:sz="0" w:space="0" w:color="auto"/>
            <w:bottom w:val="none" w:sz="0" w:space="0" w:color="auto"/>
            <w:right w:val="none" w:sz="0" w:space="0" w:color="auto"/>
          </w:divBdr>
        </w:div>
        <w:div w:id="902719260">
          <w:marLeft w:val="480"/>
          <w:marRight w:val="0"/>
          <w:marTop w:val="0"/>
          <w:marBottom w:val="0"/>
          <w:divBdr>
            <w:top w:val="none" w:sz="0" w:space="0" w:color="auto"/>
            <w:left w:val="none" w:sz="0" w:space="0" w:color="auto"/>
            <w:bottom w:val="none" w:sz="0" w:space="0" w:color="auto"/>
            <w:right w:val="none" w:sz="0" w:space="0" w:color="auto"/>
          </w:divBdr>
        </w:div>
        <w:div w:id="1028993635">
          <w:marLeft w:val="480"/>
          <w:marRight w:val="0"/>
          <w:marTop w:val="0"/>
          <w:marBottom w:val="0"/>
          <w:divBdr>
            <w:top w:val="none" w:sz="0" w:space="0" w:color="auto"/>
            <w:left w:val="none" w:sz="0" w:space="0" w:color="auto"/>
            <w:bottom w:val="none" w:sz="0" w:space="0" w:color="auto"/>
            <w:right w:val="none" w:sz="0" w:space="0" w:color="auto"/>
          </w:divBdr>
        </w:div>
        <w:div w:id="30153607">
          <w:marLeft w:val="480"/>
          <w:marRight w:val="0"/>
          <w:marTop w:val="0"/>
          <w:marBottom w:val="0"/>
          <w:divBdr>
            <w:top w:val="none" w:sz="0" w:space="0" w:color="auto"/>
            <w:left w:val="none" w:sz="0" w:space="0" w:color="auto"/>
            <w:bottom w:val="none" w:sz="0" w:space="0" w:color="auto"/>
            <w:right w:val="none" w:sz="0" w:space="0" w:color="auto"/>
          </w:divBdr>
        </w:div>
        <w:div w:id="1535312347">
          <w:marLeft w:val="480"/>
          <w:marRight w:val="0"/>
          <w:marTop w:val="0"/>
          <w:marBottom w:val="0"/>
          <w:divBdr>
            <w:top w:val="none" w:sz="0" w:space="0" w:color="auto"/>
            <w:left w:val="none" w:sz="0" w:space="0" w:color="auto"/>
            <w:bottom w:val="none" w:sz="0" w:space="0" w:color="auto"/>
            <w:right w:val="none" w:sz="0" w:space="0" w:color="auto"/>
          </w:divBdr>
        </w:div>
        <w:div w:id="1313681540">
          <w:marLeft w:val="480"/>
          <w:marRight w:val="0"/>
          <w:marTop w:val="0"/>
          <w:marBottom w:val="0"/>
          <w:divBdr>
            <w:top w:val="none" w:sz="0" w:space="0" w:color="auto"/>
            <w:left w:val="none" w:sz="0" w:space="0" w:color="auto"/>
            <w:bottom w:val="none" w:sz="0" w:space="0" w:color="auto"/>
            <w:right w:val="none" w:sz="0" w:space="0" w:color="auto"/>
          </w:divBdr>
        </w:div>
        <w:div w:id="1258516248">
          <w:marLeft w:val="480"/>
          <w:marRight w:val="0"/>
          <w:marTop w:val="0"/>
          <w:marBottom w:val="0"/>
          <w:divBdr>
            <w:top w:val="none" w:sz="0" w:space="0" w:color="auto"/>
            <w:left w:val="none" w:sz="0" w:space="0" w:color="auto"/>
            <w:bottom w:val="none" w:sz="0" w:space="0" w:color="auto"/>
            <w:right w:val="none" w:sz="0" w:space="0" w:color="auto"/>
          </w:divBdr>
        </w:div>
        <w:div w:id="1533180153">
          <w:marLeft w:val="480"/>
          <w:marRight w:val="0"/>
          <w:marTop w:val="0"/>
          <w:marBottom w:val="0"/>
          <w:divBdr>
            <w:top w:val="none" w:sz="0" w:space="0" w:color="auto"/>
            <w:left w:val="none" w:sz="0" w:space="0" w:color="auto"/>
            <w:bottom w:val="none" w:sz="0" w:space="0" w:color="auto"/>
            <w:right w:val="none" w:sz="0" w:space="0" w:color="auto"/>
          </w:divBdr>
        </w:div>
        <w:div w:id="534929903">
          <w:marLeft w:val="480"/>
          <w:marRight w:val="0"/>
          <w:marTop w:val="0"/>
          <w:marBottom w:val="0"/>
          <w:divBdr>
            <w:top w:val="none" w:sz="0" w:space="0" w:color="auto"/>
            <w:left w:val="none" w:sz="0" w:space="0" w:color="auto"/>
            <w:bottom w:val="none" w:sz="0" w:space="0" w:color="auto"/>
            <w:right w:val="none" w:sz="0" w:space="0" w:color="auto"/>
          </w:divBdr>
        </w:div>
        <w:div w:id="1247038071">
          <w:marLeft w:val="480"/>
          <w:marRight w:val="0"/>
          <w:marTop w:val="0"/>
          <w:marBottom w:val="0"/>
          <w:divBdr>
            <w:top w:val="none" w:sz="0" w:space="0" w:color="auto"/>
            <w:left w:val="none" w:sz="0" w:space="0" w:color="auto"/>
            <w:bottom w:val="none" w:sz="0" w:space="0" w:color="auto"/>
            <w:right w:val="none" w:sz="0" w:space="0" w:color="auto"/>
          </w:divBdr>
        </w:div>
        <w:div w:id="417168111">
          <w:marLeft w:val="480"/>
          <w:marRight w:val="0"/>
          <w:marTop w:val="0"/>
          <w:marBottom w:val="0"/>
          <w:divBdr>
            <w:top w:val="none" w:sz="0" w:space="0" w:color="auto"/>
            <w:left w:val="none" w:sz="0" w:space="0" w:color="auto"/>
            <w:bottom w:val="none" w:sz="0" w:space="0" w:color="auto"/>
            <w:right w:val="none" w:sz="0" w:space="0" w:color="auto"/>
          </w:divBdr>
        </w:div>
        <w:div w:id="1697347571">
          <w:marLeft w:val="480"/>
          <w:marRight w:val="0"/>
          <w:marTop w:val="0"/>
          <w:marBottom w:val="0"/>
          <w:divBdr>
            <w:top w:val="none" w:sz="0" w:space="0" w:color="auto"/>
            <w:left w:val="none" w:sz="0" w:space="0" w:color="auto"/>
            <w:bottom w:val="none" w:sz="0" w:space="0" w:color="auto"/>
            <w:right w:val="none" w:sz="0" w:space="0" w:color="auto"/>
          </w:divBdr>
        </w:div>
        <w:div w:id="1003973623">
          <w:marLeft w:val="480"/>
          <w:marRight w:val="0"/>
          <w:marTop w:val="0"/>
          <w:marBottom w:val="0"/>
          <w:divBdr>
            <w:top w:val="none" w:sz="0" w:space="0" w:color="auto"/>
            <w:left w:val="none" w:sz="0" w:space="0" w:color="auto"/>
            <w:bottom w:val="none" w:sz="0" w:space="0" w:color="auto"/>
            <w:right w:val="none" w:sz="0" w:space="0" w:color="auto"/>
          </w:divBdr>
        </w:div>
        <w:div w:id="1399208446">
          <w:marLeft w:val="480"/>
          <w:marRight w:val="0"/>
          <w:marTop w:val="0"/>
          <w:marBottom w:val="0"/>
          <w:divBdr>
            <w:top w:val="none" w:sz="0" w:space="0" w:color="auto"/>
            <w:left w:val="none" w:sz="0" w:space="0" w:color="auto"/>
            <w:bottom w:val="none" w:sz="0" w:space="0" w:color="auto"/>
            <w:right w:val="none" w:sz="0" w:space="0" w:color="auto"/>
          </w:divBdr>
        </w:div>
        <w:div w:id="1467120778">
          <w:marLeft w:val="480"/>
          <w:marRight w:val="0"/>
          <w:marTop w:val="0"/>
          <w:marBottom w:val="0"/>
          <w:divBdr>
            <w:top w:val="none" w:sz="0" w:space="0" w:color="auto"/>
            <w:left w:val="none" w:sz="0" w:space="0" w:color="auto"/>
            <w:bottom w:val="none" w:sz="0" w:space="0" w:color="auto"/>
            <w:right w:val="none" w:sz="0" w:space="0" w:color="auto"/>
          </w:divBdr>
        </w:div>
        <w:div w:id="1005672395">
          <w:marLeft w:val="480"/>
          <w:marRight w:val="0"/>
          <w:marTop w:val="0"/>
          <w:marBottom w:val="0"/>
          <w:divBdr>
            <w:top w:val="none" w:sz="0" w:space="0" w:color="auto"/>
            <w:left w:val="none" w:sz="0" w:space="0" w:color="auto"/>
            <w:bottom w:val="none" w:sz="0" w:space="0" w:color="auto"/>
            <w:right w:val="none" w:sz="0" w:space="0" w:color="auto"/>
          </w:divBdr>
        </w:div>
        <w:div w:id="1093670348">
          <w:marLeft w:val="480"/>
          <w:marRight w:val="0"/>
          <w:marTop w:val="0"/>
          <w:marBottom w:val="0"/>
          <w:divBdr>
            <w:top w:val="none" w:sz="0" w:space="0" w:color="auto"/>
            <w:left w:val="none" w:sz="0" w:space="0" w:color="auto"/>
            <w:bottom w:val="none" w:sz="0" w:space="0" w:color="auto"/>
            <w:right w:val="none" w:sz="0" w:space="0" w:color="auto"/>
          </w:divBdr>
        </w:div>
        <w:div w:id="2010712547">
          <w:marLeft w:val="480"/>
          <w:marRight w:val="0"/>
          <w:marTop w:val="0"/>
          <w:marBottom w:val="0"/>
          <w:divBdr>
            <w:top w:val="none" w:sz="0" w:space="0" w:color="auto"/>
            <w:left w:val="none" w:sz="0" w:space="0" w:color="auto"/>
            <w:bottom w:val="none" w:sz="0" w:space="0" w:color="auto"/>
            <w:right w:val="none" w:sz="0" w:space="0" w:color="auto"/>
          </w:divBdr>
        </w:div>
        <w:div w:id="1988243045">
          <w:marLeft w:val="480"/>
          <w:marRight w:val="0"/>
          <w:marTop w:val="0"/>
          <w:marBottom w:val="0"/>
          <w:divBdr>
            <w:top w:val="none" w:sz="0" w:space="0" w:color="auto"/>
            <w:left w:val="none" w:sz="0" w:space="0" w:color="auto"/>
            <w:bottom w:val="none" w:sz="0" w:space="0" w:color="auto"/>
            <w:right w:val="none" w:sz="0" w:space="0" w:color="auto"/>
          </w:divBdr>
        </w:div>
        <w:div w:id="1149328400">
          <w:marLeft w:val="480"/>
          <w:marRight w:val="0"/>
          <w:marTop w:val="0"/>
          <w:marBottom w:val="0"/>
          <w:divBdr>
            <w:top w:val="none" w:sz="0" w:space="0" w:color="auto"/>
            <w:left w:val="none" w:sz="0" w:space="0" w:color="auto"/>
            <w:bottom w:val="none" w:sz="0" w:space="0" w:color="auto"/>
            <w:right w:val="none" w:sz="0" w:space="0" w:color="auto"/>
          </w:divBdr>
        </w:div>
        <w:div w:id="810288196">
          <w:marLeft w:val="480"/>
          <w:marRight w:val="0"/>
          <w:marTop w:val="0"/>
          <w:marBottom w:val="0"/>
          <w:divBdr>
            <w:top w:val="none" w:sz="0" w:space="0" w:color="auto"/>
            <w:left w:val="none" w:sz="0" w:space="0" w:color="auto"/>
            <w:bottom w:val="none" w:sz="0" w:space="0" w:color="auto"/>
            <w:right w:val="none" w:sz="0" w:space="0" w:color="auto"/>
          </w:divBdr>
        </w:div>
        <w:div w:id="630134273">
          <w:marLeft w:val="480"/>
          <w:marRight w:val="0"/>
          <w:marTop w:val="0"/>
          <w:marBottom w:val="0"/>
          <w:divBdr>
            <w:top w:val="none" w:sz="0" w:space="0" w:color="auto"/>
            <w:left w:val="none" w:sz="0" w:space="0" w:color="auto"/>
            <w:bottom w:val="none" w:sz="0" w:space="0" w:color="auto"/>
            <w:right w:val="none" w:sz="0" w:space="0" w:color="auto"/>
          </w:divBdr>
        </w:div>
        <w:div w:id="1894191673">
          <w:marLeft w:val="480"/>
          <w:marRight w:val="0"/>
          <w:marTop w:val="0"/>
          <w:marBottom w:val="0"/>
          <w:divBdr>
            <w:top w:val="none" w:sz="0" w:space="0" w:color="auto"/>
            <w:left w:val="none" w:sz="0" w:space="0" w:color="auto"/>
            <w:bottom w:val="none" w:sz="0" w:space="0" w:color="auto"/>
            <w:right w:val="none" w:sz="0" w:space="0" w:color="auto"/>
          </w:divBdr>
        </w:div>
        <w:div w:id="17581578">
          <w:marLeft w:val="480"/>
          <w:marRight w:val="0"/>
          <w:marTop w:val="0"/>
          <w:marBottom w:val="0"/>
          <w:divBdr>
            <w:top w:val="none" w:sz="0" w:space="0" w:color="auto"/>
            <w:left w:val="none" w:sz="0" w:space="0" w:color="auto"/>
            <w:bottom w:val="none" w:sz="0" w:space="0" w:color="auto"/>
            <w:right w:val="none" w:sz="0" w:space="0" w:color="auto"/>
          </w:divBdr>
        </w:div>
        <w:div w:id="1233396034">
          <w:marLeft w:val="480"/>
          <w:marRight w:val="0"/>
          <w:marTop w:val="0"/>
          <w:marBottom w:val="0"/>
          <w:divBdr>
            <w:top w:val="none" w:sz="0" w:space="0" w:color="auto"/>
            <w:left w:val="none" w:sz="0" w:space="0" w:color="auto"/>
            <w:bottom w:val="none" w:sz="0" w:space="0" w:color="auto"/>
            <w:right w:val="none" w:sz="0" w:space="0" w:color="auto"/>
          </w:divBdr>
        </w:div>
        <w:div w:id="897666272">
          <w:marLeft w:val="480"/>
          <w:marRight w:val="0"/>
          <w:marTop w:val="0"/>
          <w:marBottom w:val="0"/>
          <w:divBdr>
            <w:top w:val="none" w:sz="0" w:space="0" w:color="auto"/>
            <w:left w:val="none" w:sz="0" w:space="0" w:color="auto"/>
            <w:bottom w:val="none" w:sz="0" w:space="0" w:color="auto"/>
            <w:right w:val="none" w:sz="0" w:space="0" w:color="auto"/>
          </w:divBdr>
        </w:div>
        <w:div w:id="311326383">
          <w:marLeft w:val="480"/>
          <w:marRight w:val="0"/>
          <w:marTop w:val="0"/>
          <w:marBottom w:val="0"/>
          <w:divBdr>
            <w:top w:val="none" w:sz="0" w:space="0" w:color="auto"/>
            <w:left w:val="none" w:sz="0" w:space="0" w:color="auto"/>
            <w:bottom w:val="none" w:sz="0" w:space="0" w:color="auto"/>
            <w:right w:val="none" w:sz="0" w:space="0" w:color="auto"/>
          </w:divBdr>
        </w:div>
        <w:div w:id="1157453611">
          <w:marLeft w:val="480"/>
          <w:marRight w:val="0"/>
          <w:marTop w:val="0"/>
          <w:marBottom w:val="0"/>
          <w:divBdr>
            <w:top w:val="none" w:sz="0" w:space="0" w:color="auto"/>
            <w:left w:val="none" w:sz="0" w:space="0" w:color="auto"/>
            <w:bottom w:val="none" w:sz="0" w:space="0" w:color="auto"/>
            <w:right w:val="none" w:sz="0" w:space="0" w:color="auto"/>
          </w:divBdr>
        </w:div>
        <w:div w:id="1257397034">
          <w:marLeft w:val="480"/>
          <w:marRight w:val="0"/>
          <w:marTop w:val="0"/>
          <w:marBottom w:val="0"/>
          <w:divBdr>
            <w:top w:val="none" w:sz="0" w:space="0" w:color="auto"/>
            <w:left w:val="none" w:sz="0" w:space="0" w:color="auto"/>
            <w:bottom w:val="none" w:sz="0" w:space="0" w:color="auto"/>
            <w:right w:val="none" w:sz="0" w:space="0" w:color="auto"/>
          </w:divBdr>
        </w:div>
      </w:divsChild>
    </w:div>
    <w:div w:id="145365017">
      <w:bodyDiv w:val="1"/>
      <w:marLeft w:val="0"/>
      <w:marRight w:val="0"/>
      <w:marTop w:val="0"/>
      <w:marBottom w:val="0"/>
      <w:divBdr>
        <w:top w:val="none" w:sz="0" w:space="0" w:color="auto"/>
        <w:left w:val="none" w:sz="0" w:space="0" w:color="auto"/>
        <w:bottom w:val="none" w:sz="0" w:space="0" w:color="auto"/>
        <w:right w:val="none" w:sz="0" w:space="0" w:color="auto"/>
      </w:divBdr>
    </w:div>
    <w:div w:id="145780519">
      <w:bodyDiv w:val="1"/>
      <w:marLeft w:val="0"/>
      <w:marRight w:val="0"/>
      <w:marTop w:val="0"/>
      <w:marBottom w:val="0"/>
      <w:divBdr>
        <w:top w:val="none" w:sz="0" w:space="0" w:color="auto"/>
        <w:left w:val="none" w:sz="0" w:space="0" w:color="auto"/>
        <w:bottom w:val="none" w:sz="0" w:space="0" w:color="auto"/>
        <w:right w:val="none" w:sz="0" w:space="0" w:color="auto"/>
      </w:divBdr>
    </w:div>
    <w:div w:id="146359421">
      <w:bodyDiv w:val="1"/>
      <w:marLeft w:val="0"/>
      <w:marRight w:val="0"/>
      <w:marTop w:val="0"/>
      <w:marBottom w:val="0"/>
      <w:divBdr>
        <w:top w:val="none" w:sz="0" w:space="0" w:color="auto"/>
        <w:left w:val="none" w:sz="0" w:space="0" w:color="auto"/>
        <w:bottom w:val="none" w:sz="0" w:space="0" w:color="auto"/>
        <w:right w:val="none" w:sz="0" w:space="0" w:color="auto"/>
      </w:divBdr>
    </w:div>
    <w:div w:id="146634245">
      <w:bodyDiv w:val="1"/>
      <w:marLeft w:val="0"/>
      <w:marRight w:val="0"/>
      <w:marTop w:val="0"/>
      <w:marBottom w:val="0"/>
      <w:divBdr>
        <w:top w:val="none" w:sz="0" w:space="0" w:color="auto"/>
        <w:left w:val="none" w:sz="0" w:space="0" w:color="auto"/>
        <w:bottom w:val="none" w:sz="0" w:space="0" w:color="auto"/>
        <w:right w:val="none" w:sz="0" w:space="0" w:color="auto"/>
      </w:divBdr>
    </w:div>
    <w:div w:id="146635447">
      <w:bodyDiv w:val="1"/>
      <w:marLeft w:val="0"/>
      <w:marRight w:val="0"/>
      <w:marTop w:val="0"/>
      <w:marBottom w:val="0"/>
      <w:divBdr>
        <w:top w:val="none" w:sz="0" w:space="0" w:color="auto"/>
        <w:left w:val="none" w:sz="0" w:space="0" w:color="auto"/>
        <w:bottom w:val="none" w:sz="0" w:space="0" w:color="auto"/>
        <w:right w:val="none" w:sz="0" w:space="0" w:color="auto"/>
      </w:divBdr>
    </w:div>
    <w:div w:id="147135640">
      <w:bodyDiv w:val="1"/>
      <w:marLeft w:val="0"/>
      <w:marRight w:val="0"/>
      <w:marTop w:val="0"/>
      <w:marBottom w:val="0"/>
      <w:divBdr>
        <w:top w:val="none" w:sz="0" w:space="0" w:color="auto"/>
        <w:left w:val="none" w:sz="0" w:space="0" w:color="auto"/>
        <w:bottom w:val="none" w:sz="0" w:space="0" w:color="auto"/>
        <w:right w:val="none" w:sz="0" w:space="0" w:color="auto"/>
      </w:divBdr>
    </w:div>
    <w:div w:id="147332824">
      <w:bodyDiv w:val="1"/>
      <w:marLeft w:val="0"/>
      <w:marRight w:val="0"/>
      <w:marTop w:val="0"/>
      <w:marBottom w:val="0"/>
      <w:divBdr>
        <w:top w:val="none" w:sz="0" w:space="0" w:color="auto"/>
        <w:left w:val="none" w:sz="0" w:space="0" w:color="auto"/>
        <w:bottom w:val="none" w:sz="0" w:space="0" w:color="auto"/>
        <w:right w:val="none" w:sz="0" w:space="0" w:color="auto"/>
      </w:divBdr>
    </w:div>
    <w:div w:id="147864405">
      <w:bodyDiv w:val="1"/>
      <w:marLeft w:val="0"/>
      <w:marRight w:val="0"/>
      <w:marTop w:val="0"/>
      <w:marBottom w:val="0"/>
      <w:divBdr>
        <w:top w:val="none" w:sz="0" w:space="0" w:color="auto"/>
        <w:left w:val="none" w:sz="0" w:space="0" w:color="auto"/>
        <w:bottom w:val="none" w:sz="0" w:space="0" w:color="auto"/>
        <w:right w:val="none" w:sz="0" w:space="0" w:color="auto"/>
      </w:divBdr>
    </w:div>
    <w:div w:id="147989562">
      <w:bodyDiv w:val="1"/>
      <w:marLeft w:val="0"/>
      <w:marRight w:val="0"/>
      <w:marTop w:val="0"/>
      <w:marBottom w:val="0"/>
      <w:divBdr>
        <w:top w:val="none" w:sz="0" w:space="0" w:color="auto"/>
        <w:left w:val="none" w:sz="0" w:space="0" w:color="auto"/>
        <w:bottom w:val="none" w:sz="0" w:space="0" w:color="auto"/>
        <w:right w:val="none" w:sz="0" w:space="0" w:color="auto"/>
      </w:divBdr>
    </w:div>
    <w:div w:id="148060504">
      <w:bodyDiv w:val="1"/>
      <w:marLeft w:val="0"/>
      <w:marRight w:val="0"/>
      <w:marTop w:val="0"/>
      <w:marBottom w:val="0"/>
      <w:divBdr>
        <w:top w:val="none" w:sz="0" w:space="0" w:color="auto"/>
        <w:left w:val="none" w:sz="0" w:space="0" w:color="auto"/>
        <w:bottom w:val="none" w:sz="0" w:space="0" w:color="auto"/>
        <w:right w:val="none" w:sz="0" w:space="0" w:color="auto"/>
      </w:divBdr>
    </w:div>
    <w:div w:id="148251736">
      <w:bodyDiv w:val="1"/>
      <w:marLeft w:val="0"/>
      <w:marRight w:val="0"/>
      <w:marTop w:val="0"/>
      <w:marBottom w:val="0"/>
      <w:divBdr>
        <w:top w:val="none" w:sz="0" w:space="0" w:color="auto"/>
        <w:left w:val="none" w:sz="0" w:space="0" w:color="auto"/>
        <w:bottom w:val="none" w:sz="0" w:space="0" w:color="auto"/>
        <w:right w:val="none" w:sz="0" w:space="0" w:color="auto"/>
      </w:divBdr>
    </w:div>
    <w:div w:id="148252067">
      <w:bodyDiv w:val="1"/>
      <w:marLeft w:val="0"/>
      <w:marRight w:val="0"/>
      <w:marTop w:val="0"/>
      <w:marBottom w:val="0"/>
      <w:divBdr>
        <w:top w:val="none" w:sz="0" w:space="0" w:color="auto"/>
        <w:left w:val="none" w:sz="0" w:space="0" w:color="auto"/>
        <w:bottom w:val="none" w:sz="0" w:space="0" w:color="auto"/>
        <w:right w:val="none" w:sz="0" w:space="0" w:color="auto"/>
      </w:divBdr>
    </w:div>
    <w:div w:id="149100057">
      <w:bodyDiv w:val="1"/>
      <w:marLeft w:val="0"/>
      <w:marRight w:val="0"/>
      <w:marTop w:val="0"/>
      <w:marBottom w:val="0"/>
      <w:divBdr>
        <w:top w:val="none" w:sz="0" w:space="0" w:color="auto"/>
        <w:left w:val="none" w:sz="0" w:space="0" w:color="auto"/>
        <w:bottom w:val="none" w:sz="0" w:space="0" w:color="auto"/>
        <w:right w:val="none" w:sz="0" w:space="0" w:color="auto"/>
      </w:divBdr>
    </w:div>
    <w:div w:id="149181786">
      <w:bodyDiv w:val="1"/>
      <w:marLeft w:val="0"/>
      <w:marRight w:val="0"/>
      <w:marTop w:val="0"/>
      <w:marBottom w:val="0"/>
      <w:divBdr>
        <w:top w:val="none" w:sz="0" w:space="0" w:color="auto"/>
        <w:left w:val="none" w:sz="0" w:space="0" w:color="auto"/>
        <w:bottom w:val="none" w:sz="0" w:space="0" w:color="auto"/>
        <w:right w:val="none" w:sz="0" w:space="0" w:color="auto"/>
      </w:divBdr>
    </w:div>
    <w:div w:id="149299091">
      <w:bodyDiv w:val="1"/>
      <w:marLeft w:val="0"/>
      <w:marRight w:val="0"/>
      <w:marTop w:val="0"/>
      <w:marBottom w:val="0"/>
      <w:divBdr>
        <w:top w:val="none" w:sz="0" w:space="0" w:color="auto"/>
        <w:left w:val="none" w:sz="0" w:space="0" w:color="auto"/>
        <w:bottom w:val="none" w:sz="0" w:space="0" w:color="auto"/>
        <w:right w:val="none" w:sz="0" w:space="0" w:color="auto"/>
      </w:divBdr>
      <w:divsChild>
        <w:div w:id="24408923">
          <w:marLeft w:val="480"/>
          <w:marRight w:val="0"/>
          <w:marTop w:val="0"/>
          <w:marBottom w:val="0"/>
          <w:divBdr>
            <w:top w:val="none" w:sz="0" w:space="0" w:color="auto"/>
            <w:left w:val="none" w:sz="0" w:space="0" w:color="auto"/>
            <w:bottom w:val="none" w:sz="0" w:space="0" w:color="auto"/>
            <w:right w:val="none" w:sz="0" w:space="0" w:color="auto"/>
          </w:divBdr>
        </w:div>
        <w:div w:id="50345668">
          <w:marLeft w:val="480"/>
          <w:marRight w:val="0"/>
          <w:marTop w:val="0"/>
          <w:marBottom w:val="0"/>
          <w:divBdr>
            <w:top w:val="none" w:sz="0" w:space="0" w:color="auto"/>
            <w:left w:val="none" w:sz="0" w:space="0" w:color="auto"/>
            <w:bottom w:val="none" w:sz="0" w:space="0" w:color="auto"/>
            <w:right w:val="none" w:sz="0" w:space="0" w:color="auto"/>
          </w:divBdr>
        </w:div>
        <w:div w:id="239683212">
          <w:marLeft w:val="480"/>
          <w:marRight w:val="0"/>
          <w:marTop w:val="0"/>
          <w:marBottom w:val="0"/>
          <w:divBdr>
            <w:top w:val="none" w:sz="0" w:space="0" w:color="auto"/>
            <w:left w:val="none" w:sz="0" w:space="0" w:color="auto"/>
            <w:bottom w:val="none" w:sz="0" w:space="0" w:color="auto"/>
            <w:right w:val="none" w:sz="0" w:space="0" w:color="auto"/>
          </w:divBdr>
        </w:div>
        <w:div w:id="313917906">
          <w:marLeft w:val="480"/>
          <w:marRight w:val="0"/>
          <w:marTop w:val="0"/>
          <w:marBottom w:val="0"/>
          <w:divBdr>
            <w:top w:val="none" w:sz="0" w:space="0" w:color="auto"/>
            <w:left w:val="none" w:sz="0" w:space="0" w:color="auto"/>
            <w:bottom w:val="none" w:sz="0" w:space="0" w:color="auto"/>
            <w:right w:val="none" w:sz="0" w:space="0" w:color="auto"/>
          </w:divBdr>
        </w:div>
        <w:div w:id="486169337">
          <w:marLeft w:val="480"/>
          <w:marRight w:val="0"/>
          <w:marTop w:val="0"/>
          <w:marBottom w:val="0"/>
          <w:divBdr>
            <w:top w:val="none" w:sz="0" w:space="0" w:color="auto"/>
            <w:left w:val="none" w:sz="0" w:space="0" w:color="auto"/>
            <w:bottom w:val="none" w:sz="0" w:space="0" w:color="auto"/>
            <w:right w:val="none" w:sz="0" w:space="0" w:color="auto"/>
          </w:divBdr>
        </w:div>
        <w:div w:id="486746280">
          <w:marLeft w:val="480"/>
          <w:marRight w:val="0"/>
          <w:marTop w:val="0"/>
          <w:marBottom w:val="0"/>
          <w:divBdr>
            <w:top w:val="none" w:sz="0" w:space="0" w:color="auto"/>
            <w:left w:val="none" w:sz="0" w:space="0" w:color="auto"/>
            <w:bottom w:val="none" w:sz="0" w:space="0" w:color="auto"/>
            <w:right w:val="none" w:sz="0" w:space="0" w:color="auto"/>
          </w:divBdr>
        </w:div>
        <w:div w:id="498958265">
          <w:marLeft w:val="480"/>
          <w:marRight w:val="0"/>
          <w:marTop w:val="0"/>
          <w:marBottom w:val="0"/>
          <w:divBdr>
            <w:top w:val="none" w:sz="0" w:space="0" w:color="auto"/>
            <w:left w:val="none" w:sz="0" w:space="0" w:color="auto"/>
            <w:bottom w:val="none" w:sz="0" w:space="0" w:color="auto"/>
            <w:right w:val="none" w:sz="0" w:space="0" w:color="auto"/>
          </w:divBdr>
        </w:div>
        <w:div w:id="585579401">
          <w:marLeft w:val="480"/>
          <w:marRight w:val="0"/>
          <w:marTop w:val="0"/>
          <w:marBottom w:val="0"/>
          <w:divBdr>
            <w:top w:val="none" w:sz="0" w:space="0" w:color="auto"/>
            <w:left w:val="none" w:sz="0" w:space="0" w:color="auto"/>
            <w:bottom w:val="none" w:sz="0" w:space="0" w:color="auto"/>
            <w:right w:val="none" w:sz="0" w:space="0" w:color="auto"/>
          </w:divBdr>
        </w:div>
        <w:div w:id="685137479">
          <w:marLeft w:val="480"/>
          <w:marRight w:val="0"/>
          <w:marTop w:val="0"/>
          <w:marBottom w:val="0"/>
          <w:divBdr>
            <w:top w:val="none" w:sz="0" w:space="0" w:color="auto"/>
            <w:left w:val="none" w:sz="0" w:space="0" w:color="auto"/>
            <w:bottom w:val="none" w:sz="0" w:space="0" w:color="auto"/>
            <w:right w:val="none" w:sz="0" w:space="0" w:color="auto"/>
          </w:divBdr>
        </w:div>
        <w:div w:id="825049131">
          <w:marLeft w:val="480"/>
          <w:marRight w:val="0"/>
          <w:marTop w:val="0"/>
          <w:marBottom w:val="0"/>
          <w:divBdr>
            <w:top w:val="none" w:sz="0" w:space="0" w:color="auto"/>
            <w:left w:val="none" w:sz="0" w:space="0" w:color="auto"/>
            <w:bottom w:val="none" w:sz="0" w:space="0" w:color="auto"/>
            <w:right w:val="none" w:sz="0" w:space="0" w:color="auto"/>
          </w:divBdr>
        </w:div>
        <w:div w:id="857933483">
          <w:marLeft w:val="480"/>
          <w:marRight w:val="0"/>
          <w:marTop w:val="0"/>
          <w:marBottom w:val="0"/>
          <w:divBdr>
            <w:top w:val="none" w:sz="0" w:space="0" w:color="auto"/>
            <w:left w:val="none" w:sz="0" w:space="0" w:color="auto"/>
            <w:bottom w:val="none" w:sz="0" w:space="0" w:color="auto"/>
            <w:right w:val="none" w:sz="0" w:space="0" w:color="auto"/>
          </w:divBdr>
        </w:div>
        <w:div w:id="984896800">
          <w:marLeft w:val="480"/>
          <w:marRight w:val="0"/>
          <w:marTop w:val="0"/>
          <w:marBottom w:val="0"/>
          <w:divBdr>
            <w:top w:val="none" w:sz="0" w:space="0" w:color="auto"/>
            <w:left w:val="none" w:sz="0" w:space="0" w:color="auto"/>
            <w:bottom w:val="none" w:sz="0" w:space="0" w:color="auto"/>
            <w:right w:val="none" w:sz="0" w:space="0" w:color="auto"/>
          </w:divBdr>
        </w:div>
        <w:div w:id="1095983488">
          <w:marLeft w:val="480"/>
          <w:marRight w:val="0"/>
          <w:marTop w:val="0"/>
          <w:marBottom w:val="0"/>
          <w:divBdr>
            <w:top w:val="none" w:sz="0" w:space="0" w:color="auto"/>
            <w:left w:val="none" w:sz="0" w:space="0" w:color="auto"/>
            <w:bottom w:val="none" w:sz="0" w:space="0" w:color="auto"/>
            <w:right w:val="none" w:sz="0" w:space="0" w:color="auto"/>
          </w:divBdr>
        </w:div>
        <w:div w:id="1128663092">
          <w:marLeft w:val="480"/>
          <w:marRight w:val="0"/>
          <w:marTop w:val="0"/>
          <w:marBottom w:val="0"/>
          <w:divBdr>
            <w:top w:val="none" w:sz="0" w:space="0" w:color="auto"/>
            <w:left w:val="none" w:sz="0" w:space="0" w:color="auto"/>
            <w:bottom w:val="none" w:sz="0" w:space="0" w:color="auto"/>
            <w:right w:val="none" w:sz="0" w:space="0" w:color="auto"/>
          </w:divBdr>
        </w:div>
        <w:div w:id="1158617523">
          <w:marLeft w:val="480"/>
          <w:marRight w:val="0"/>
          <w:marTop w:val="0"/>
          <w:marBottom w:val="0"/>
          <w:divBdr>
            <w:top w:val="none" w:sz="0" w:space="0" w:color="auto"/>
            <w:left w:val="none" w:sz="0" w:space="0" w:color="auto"/>
            <w:bottom w:val="none" w:sz="0" w:space="0" w:color="auto"/>
            <w:right w:val="none" w:sz="0" w:space="0" w:color="auto"/>
          </w:divBdr>
        </w:div>
        <w:div w:id="1290017929">
          <w:marLeft w:val="480"/>
          <w:marRight w:val="0"/>
          <w:marTop w:val="0"/>
          <w:marBottom w:val="0"/>
          <w:divBdr>
            <w:top w:val="none" w:sz="0" w:space="0" w:color="auto"/>
            <w:left w:val="none" w:sz="0" w:space="0" w:color="auto"/>
            <w:bottom w:val="none" w:sz="0" w:space="0" w:color="auto"/>
            <w:right w:val="none" w:sz="0" w:space="0" w:color="auto"/>
          </w:divBdr>
        </w:div>
        <w:div w:id="1417244313">
          <w:marLeft w:val="480"/>
          <w:marRight w:val="0"/>
          <w:marTop w:val="0"/>
          <w:marBottom w:val="0"/>
          <w:divBdr>
            <w:top w:val="none" w:sz="0" w:space="0" w:color="auto"/>
            <w:left w:val="none" w:sz="0" w:space="0" w:color="auto"/>
            <w:bottom w:val="none" w:sz="0" w:space="0" w:color="auto"/>
            <w:right w:val="none" w:sz="0" w:space="0" w:color="auto"/>
          </w:divBdr>
        </w:div>
        <w:div w:id="1479691248">
          <w:marLeft w:val="480"/>
          <w:marRight w:val="0"/>
          <w:marTop w:val="0"/>
          <w:marBottom w:val="0"/>
          <w:divBdr>
            <w:top w:val="none" w:sz="0" w:space="0" w:color="auto"/>
            <w:left w:val="none" w:sz="0" w:space="0" w:color="auto"/>
            <w:bottom w:val="none" w:sz="0" w:space="0" w:color="auto"/>
            <w:right w:val="none" w:sz="0" w:space="0" w:color="auto"/>
          </w:divBdr>
        </w:div>
        <w:div w:id="1595018375">
          <w:marLeft w:val="480"/>
          <w:marRight w:val="0"/>
          <w:marTop w:val="0"/>
          <w:marBottom w:val="0"/>
          <w:divBdr>
            <w:top w:val="none" w:sz="0" w:space="0" w:color="auto"/>
            <w:left w:val="none" w:sz="0" w:space="0" w:color="auto"/>
            <w:bottom w:val="none" w:sz="0" w:space="0" w:color="auto"/>
            <w:right w:val="none" w:sz="0" w:space="0" w:color="auto"/>
          </w:divBdr>
        </w:div>
        <w:div w:id="1596016710">
          <w:marLeft w:val="480"/>
          <w:marRight w:val="0"/>
          <w:marTop w:val="0"/>
          <w:marBottom w:val="0"/>
          <w:divBdr>
            <w:top w:val="none" w:sz="0" w:space="0" w:color="auto"/>
            <w:left w:val="none" w:sz="0" w:space="0" w:color="auto"/>
            <w:bottom w:val="none" w:sz="0" w:space="0" w:color="auto"/>
            <w:right w:val="none" w:sz="0" w:space="0" w:color="auto"/>
          </w:divBdr>
        </w:div>
        <w:div w:id="1722635613">
          <w:marLeft w:val="480"/>
          <w:marRight w:val="0"/>
          <w:marTop w:val="0"/>
          <w:marBottom w:val="0"/>
          <w:divBdr>
            <w:top w:val="none" w:sz="0" w:space="0" w:color="auto"/>
            <w:left w:val="none" w:sz="0" w:space="0" w:color="auto"/>
            <w:bottom w:val="none" w:sz="0" w:space="0" w:color="auto"/>
            <w:right w:val="none" w:sz="0" w:space="0" w:color="auto"/>
          </w:divBdr>
        </w:div>
        <w:div w:id="1758359273">
          <w:marLeft w:val="480"/>
          <w:marRight w:val="0"/>
          <w:marTop w:val="0"/>
          <w:marBottom w:val="0"/>
          <w:divBdr>
            <w:top w:val="none" w:sz="0" w:space="0" w:color="auto"/>
            <w:left w:val="none" w:sz="0" w:space="0" w:color="auto"/>
            <w:bottom w:val="none" w:sz="0" w:space="0" w:color="auto"/>
            <w:right w:val="none" w:sz="0" w:space="0" w:color="auto"/>
          </w:divBdr>
        </w:div>
        <w:div w:id="1833836615">
          <w:marLeft w:val="480"/>
          <w:marRight w:val="0"/>
          <w:marTop w:val="0"/>
          <w:marBottom w:val="0"/>
          <w:divBdr>
            <w:top w:val="none" w:sz="0" w:space="0" w:color="auto"/>
            <w:left w:val="none" w:sz="0" w:space="0" w:color="auto"/>
            <w:bottom w:val="none" w:sz="0" w:space="0" w:color="auto"/>
            <w:right w:val="none" w:sz="0" w:space="0" w:color="auto"/>
          </w:divBdr>
        </w:div>
        <w:div w:id="2074622193">
          <w:marLeft w:val="480"/>
          <w:marRight w:val="0"/>
          <w:marTop w:val="0"/>
          <w:marBottom w:val="0"/>
          <w:divBdr>
            <w:top w:val="none" w:sz="0" w:space="0" w:color="auto"/>
            <w:left w:val="none" w:sz="0" w:space="0" w:color="auto"/>
            <w:bottom w:val="none" w:sz="0" w:space="0" w:color="auto"/>
            <w:right w:val="none" w:sz="0" w:space="0" w:color="auto"/>
          </w:divBdr>
        </w:div>
      </w:divsChild>
    </w:div>
    <w:div w:id="149637648">
      <w:bodyDiv w:val="1"/>
      <w:marLeft w:val="0"/>
      <w:marRight w:val="0"/>
      <w:marTop w:val="0"/>
      <w:marBottom w:val="0"/>
      <w:divBdr>
        <w:top w:val="none" w:sz="0" w:space="0" w:color="auto"/>
        <w:left w:val="none" w:sz="0" w:space="0" w:color="auto"/>
        <w:bottom w:val="none" w:sz="0" w:space="0" w:color="auto"/>
        <w:right w:val="none" w:sz="0" w:space="0" w:color="auto"/>
      </w:divBdr>
    </w:div>
    <w:div w:id="149830844">
      <w:bodyDiv w:val="1"/>
      <w:marLeft w:val="0"/>
      <w:marRight w:val="0"/>
      <w:marTop w:val="0"/>
      <w:marBottom w:val="0"/>
      <w:divBdr>
        <w:top w:val="none" w:sz="0" w:space="0" w:color="auto"/>
        <w:left w:val="none" w:sz="0" w:space="0" w:color="auto"/>
        <w:bottom w:val="none" w:sz="0" w:space="0" w:color="auto"/>
        <w:right w:val="none" w:sz="0" w:space="0" w:color="auto"/>
      </w:divBdr>
    </w:div>
    <w:div w:id="149911924">
      <w:bodyDiv w:val="1"/>
      <w:marLeft w:val="0"/>
      <w:marRight w:val="0"/>
      <w:marTop w:val="0"/>
      <w:marBottom w:val="0"/>
      <w:divBdr>
        <w:top w:val="none" w:sz="0" w:space="0" w:color="auto"/>
        <w:left w:val="none" w:sz="0" w:space="0" w:color="auto"/>
        <w:bottom w:val="none" w:sz="0" w:space="0" w:color="auto"/>
        <w:right w:val="none" w:sz="0" w:space="0" w:color="auto"/>
      </w:divBdr>
    </w:div>
    <w:div w:id="150803479">
      <w:bodyDiv w:val="1"/>
      <w:marLeft w:val="0"/>
      <w:marRight w:val="0"/>
      <w:marTop w:val="0"/>
      <w:marBottom w:val="0"/>
      <w:divBdr>
        <w:top w:val="none" w:sz="0" w:space="0" w:color="auto"/>
        <w:left w:val="none" w:sz="0" w:space="0" w:color="auto"/>
        <w:bottom w:val="none" w:sz="0" w:space="0" w:color="auto"/>
        <w:right w:val="none" w:sz="0" w:space="0" w:color="auto"/>
      </w:divBdr>
    </w:div>
    <w:div w:id="151144135">
      <w:bodyDiv w:val="1"/>
      <w:marLeft w:val="0"/>
      <w:marRight w:val="0"/>
      <w:marTop w:val="0"/>
      <w:marBottom w:val="0"/>
      <w:divBdr>
        <w:top w:val="none" w:sz="0" w:space="0" w:color="auto"/>
        <w:left w:val="none" w:sz="0" w:space="0" w:color="auto"/>
        <w:bottom w:val="none" w:sz="0" w:space="0" w:color="auto"/>
        <w:right w:val="none" w:sz="0" w:space="0" w:color="auto"/>
      </w:divBdr>
    </w:div>
    <w:div w:id="151719635">
      <w:bodyDiv w:val="1"/>
      <w:marLeft w:val="0"/>
      <w:marRight w:val="0"/>
      <w:marTop w:val="0"/>
      <w:marBottom w:val="0"/>
      <w:divBdr>
        <w:top w:val="none" w:sz="0" w:space="0" w:color="auto"/>
        <w:left w:val="none" w:sz="0" w:space="0" w:color="auto"/>
        <w:bottom w:val="none" w:sz="0" w:space="0" w:color="auto"/>
        <w:right w:val="none" w:sz="0" w:space="0" w:color="auto"/>
      </w:divBdr>
      <w:divsChild>
        <w:div w:id="452750579">
          <w:marLeft w:val="480"/>
          <w:marRight w:val="0"/>
          <w:marTop w:val="0"/>
          <w:marBottom w:val="0"/>
          <w:divBdr>
            <w:top w:val="none" w:sz="0" w:space="0" w:color="auto"/>
            <w:left w:val="none" w:sz="0" w:space="0" w:color="auto"/>
            <w:bottom w:val="none" w:sz="0" w:space="0" w:color="auto"/>
            <w:right w:val="none" w:sz="0" w:space="0" w:color="auto"/>
          </w:divBdr>
        </w:div>
        <w:div w:id="399059636">
          <w:marLeft w:val="480"/>
          <w:marRight w:val="0"/>
          <w:marTop w:val="0"/>
          <w:marBottom w:val="0"/>
          <w:divBdr>
            <w:top w:val="none" w:sz="0" w:space="0" w:color="auto"/>
            <w:left w:val="none" w:sz="0" w:space="0" w:color="auto"/>
            <w:bottom w:val="none" w:sz="0" w:space="0" w:color="auto"/>
            <w:right w:val="none" w:sz="0" w:space="0" w:color="auto"/>
          </w:divBdr>
        </w:div>
        <w:div w:id="2091191901">
          <w:marLeft w:val="480"/>
          <w:marRight w:val="0"/>
          <w:marTop w:val="0"/>
          <w:marBottom w:val="0"/>
          <w:divBdr>
            <w:top w:val="none" w:sz="0" w:space="0" w:color="auto"/>
            <w:left w:val="none" w:sz="0" w:space="0" w:color="auto"/>
            <w:bottom w:val="none" w:sz="0" w:space="0" w:color="auto"/>
            <w:right w:val="none" w:sz="0" w:space="0" w:color="auto"/>
          </w:divBdr>
        </w:div>
        <w:div w:id="728655127">
          <w:marLeft w:val="480"/>
          <w:marRight w:val="0"/>
          <w:marTop w:val="0"/>
          <w:marBottom w:val="0"/>
          <w:divBdr>
            <w:top w:val="none" w:sz="0" w:space="0" w:color="auto"/>
            <w:left w:val="none" w:sz="0" w:space="0" w:color="auto"/>
            <w:bottom w:val="none" w:sz="0" w:space="0" w:color="auto"/>
            <w:right w:val="none" w:sz="0" w:space="0" w:color="auto"/>
          </w:divBdr>
        </w:div>
        <w:div w:id="688991652">
          <w:marLeft w:val="480"/>
          <w:marRight w:val="0"/>
          <w:marTop w:val="0"/>
          <w:marBottom w:val="0"/>
          <w:divBdr>
            <w:top w:val="none" w:sz="0" w:space="0" w:color="auto"/>
            <w:left w:val="none" w:sz="0" w:space="0" w:color="auto"/>
            <w:bottom w:val="none" w:sz="0" w:space="0" w:color="auto"/>
            <w:right w:val="none" w:sz="0" w:space="0" w:color="auto"/>
          </w:divBdr>
        </w:div>
        <w:div w:id="188223496">
          <w:marLeft w:val="480"/>
          <w:marRight w:val="0"/>
          <w:marTop w:val="0"/>
          <w:marBottom w:val="0"/>
          <w:divBdr>
            <w:top w:val="none" w:sz="0" w:space="0" w:color="auto"/>
            <w:left w:val="none" w:sz="0" w:space="0" w:color="auto"/>
            <w:bottom w:val="none" w:sz="0" w:space="0" w:color="auto"/>
            <w:right w:val="none" w:sz="0" w:space="0" w:color="auto"/>
          </w:divBdr>
        </w:div>
        <w:div w:id="943074693">
          <w:marLeft w:val="480"/>
          <w:marRight w:val="0"/>
          <w:marTop w:val="0"/>
          <w:marBottom w:val="0"/>
          <w:divBdr>
            <w:top w:val="none" w:sz="0" w:space="0" w:color="auto"/>
            <w:left w:val="none" w:sz="0" w:space="0" w:color="auto"/>
            <w:bottom w:val="none" w:sz="0" w:space="0" w:color="auto"/>
            <w:right w:val="none" w:sz="0" w:space="0" w:color="auto"/>
          </w:divBdr>
        </w:div>
        <w:div w:id="1118715258">
          <w:marLeft w:val="480"/>
          <w:marRight w:val="0"/>
          <w:marTop w:val="0"/>
          <w:marBottom w:val="0"/>
          <w:divBdr>
            <w:top w:val="none" w:sz="0" w:space="0" w:color="auto"/>
            <w:left w:val="none" w:sz="0" w:space="0" w:color="auto"/>
            <w:bottom w:val="none" w:sz="0" w:space="0" w:color="auto"/>
            <w:right w:val="none" w:sz="0" w:space="0" w:color="auto"/>
          </w:divBdr>
        </w:div>
        <w:div w:id="177082328">
          <w:marLeft w:val="480"/>
          <w:marRight w:val="0"/>
          <w:marTop w:val="0"/>
          <w:marBottom w:val="0"/>
          <w:divBdr>
            <w:top w:val="none" w:sz="0" w:space="0" w:color="auto"/>
            <w:left w:val="none" w:sz="0" w:space="0" w:color="auto"/>
            <w:bottom w:val="none" w:sz="0" w:space="0" w:color="auto"/>
            <w:right w:val="none" w:sz="0" w:space="0" w:color="auto"/>
          </w:divBdr>
        </w:div>
        <w:div w:id="665087206">
          <w:marLeft w:val="480"/>
          <w:marRight w:val="0"/>
          <w:marTop w:val="0"/>
          <w:marBottom w:val="0"/>
          <w:divBdr>
            <w:top w:val="none" w:sz="0" w:space="0" w:color="auto"/>
            <w:left w:val="none" w:sz="0" w:space="0" w:color="auto"/>
            <w:bottom w:val="none" w:sz="0" w:space="0" w:color="auto"/>
            <w:right w:val="none" w:sz="0" w:space="0" w:color="auto"/>
          </w:divBdr>
        </w:div>
        <w:div w:id="206455973">
          <w:marLeft w:val="480"/>
          <w:marRight w:val="0"/>
          <w:marTop w:val="0"/>
          <w:marBottom w:val="0"/>
          <w:divBdr>
            <w:top w:val="none" w:sz="0" w:space="0" w:color="auto"/>
            <w:left w:val="none" w:sz="0" w:space="0" w:color="auto"/>
            <w:bottom w:val="none" w:sz="0" w:space="0" w:color="auto"/>
            <w:right w:val="none" w:sz="0" w:space="0" w:color="auto"/>
          </w:divBdr>
        </w:div>
        <w:div w:id="805125560">
          <w:marLeft w:val="480"/>
          <w:marRight w:val="0"/>
          <w:marTop w:val="0"/>
          <w:marBottom w:val="0"/>
          <w:divBdr>
            <w:top w:val="none" w:sz="0" w:space="0" w:color="auto"/>
            <w:left w:val="none" w:sz="0" w:space="0" w:color="auto"/>
            <w:bottom w:val="none" w:sz="0" w:space="0" w:color="auto"/>
            <w:right w:val="none" w:sz="0" w:space="0" w:color="auto"/>
          </w:divBdr>
        </w:div>
        <w:div w:id="1835223296">
          <w:marLeft w:val="480"/>
          <w:marRight w:val="0"/>
          <w:marTop w:val="0"/>
          <w:marBottom w:val="0"/>
          <w:divBdr>
            <w:top w:val="none" w:sz="0" w:space="0" w:color="auto"/>
            <w:left w:val="none" w:sz="0" w:space="0" w:color="auto"/>
            <w:bottom w:val="none" w:sz="0" w:space="0" w:color="auto"/>
            <w:right w:val="none" w:sz="0" w:space="0" w:color="auto"/>
          </w:divBdr>
        </w:div>
        <w:div w:id="274600296">
          <w:marLeft w:val="480"/>
          <w:marRight w:val="0"/>
          <w:marTop w:val="0"/>
          <w:marBottom w:val="0"/>
          <w:divBdr>
            <w:top w:val="none" w:sz="0" w:space="0" w:color="auto"/>
            <w:left w:val="none" w:sz="0" w:space="0" w:color="auto"/>
            <w:bottom w:val="none" w:sz="0" w:space="0" w:color="auto"/>
            <w:right w:val="none" w:sz="0" w:space="0" w:color="auto"/>
          </w:divBdr>
        </w:div>
        <w:div w:id="14813716">
          <w:marLeft w:val="480"/>
          <w:marRight w:val="0"/>
          <w:marTop w:val="0"/>
          <w:marBottom w:val="0"/>
          <w:divBdr>
            <w:top w:val="none" w:sz="0" w:space="0" w:color="auto"/>
            <w:left w:val="none" w:sz="0" w:space="0" w:color="auto"/>
            <w:bottom w:val="none" w:sz="0" w:space="0" w:color="auto"/>
            <w:right w:val="none" w:sz="0" w:space="0" w:color="auto"/>
          </w:divBdr>
        </w:div>
        <w:div w:id="39016860">
          <w:marLeft w:val="480"/>
          <w:marRight w:val="0"/>
          <w:marTop w:val="0"/>
          <w:marBottom w:val="0"/>
          <w:divBdr>
            <w:top w:val="none" w:sz="0" w:space="0" w:color="auto"/>
            <w:left w:val="none" w:sz="0" w:space="0" w:color="auto"/>
            <w:bottom w:val="none" w:sz="0" w:space="0" w:color="auto"/>
            <w:right w:val="none" w:sz="0" w:space="0" w:color="auto"/>
          </w:divBdr>
        </w:div>
        <w:div w:id="724067495">
          <w:marLeft w:val="480"/>
          <w:marRight w:val="0"/>
          <w:marTop w:val="0"/>
          <w:marBottom w:val="0"/>
          <w:divBdr>
            <w:top w:val="none" w:sz="0" w:space="0" w:color="auto"/>
            <w:left w:val="none" w:sz="0" w:space="0" w:color="auto"/>
            <w:bottom w:val="none" w:sz="0" w:space="0" w:color="auto"/>
            <w:right w:val="none" w:sz="0" w:space="0" w:color="auto"/>
          </w:divBdr>
        </w:div>
        <w:div w:id="1065956373">
          <w:marLeft w:val="480"/>
          <w:marRight w:val="0"/>
          <w:marTop w:val="0"/>
          <w:marBottom w:val="0"/>
          <w:divBdr>
            <w:top w:val="none" w:sz="0" w:space="0" w:color="auto"/>
            <w:left w:val="none" w:sz="0" w:space="0" w:color="auto"/>
            <w:bottom w:val="none" w:sz="0" w:space="0" w:color="auto"/>
            <w:right w:val="none" w:sz="0" w:space="0" w:color="auto"/>
          </w:divBdr>
        </w:div>
        <w:div w:id="1806703914">
          <w:marLeft w:val="480"/>
          <w:marRight w:val="0"/>
          <w:marTop w:val="0"/>
          <w:marBottom w:val="0"/>
          <w:divBdr>
            <w:top w:val="none" w:sz="0" w:space="0" w:color="auto"/>
            <w:left w:val="none" w:sz="0" w:space="0" w:color="auto"/>
            <w:bottom w:val="none" w:sz="0" w:space="0" w:color="auto"/>
            <w:right w:val="none" w:sz="0" w:space="0" w:color="auto"/>
          </w:divBdr>
        </w:div>
        <w:div w:id="1961110257">
          <w:marLeft w:val="480"/>
          <w:marRight w:val="0"/>
          <w:marTop w:val="0"/>
          <w:marBottom w:val="0"/>
          <w:divBdr>
            <w:top w:val="none" w:sz="0" w:space="0" w:color="auto"/>
            <w:left w:val="none" w:sz="0" w:space="0" w:color="auto"/>
            <w:bottom w:val="none" w:sz="0" w:space="0" w:color="auto"/>
            <w:right w:val="none" w:sz="0" w:space="0" w:color="auto"/>
          </w:divBdr>
        </w:div>
        <w:div w:id="72048171">
          <w:marLeft w:val="480"/>
          <w:marRight w:val="0"/>
          <w:marTop w:val="0"/>
          <w:marBottom w:val="0"/>
          <w:divBdr>
            <w:top w:val="none" w:sz="0" w:space="0" w:color="auto"/>
            <w:left w:val="none" w:sz="0" w:space="0" w:color="auto"/>
            <w:bottom w:val="none" w:sz="0" w:space="0" w:color="auto"/>
            <w:right w:val="none" w:sz="0" w:space="0" w:color="auto"/>
          </w:divBdr>
        </w:div>
        <w:div w:id="120343794">
          <w:marLeft w:val="480"/>
          <w:marRight w:val="0"/>
          <w:marTop w:val="0"/>
          <w:marBottom w:val="0"/>
          <w:divBdr>
            <w:top w:val="none" w:sz="0" w:space="0" w:color="auto"/>
            <w:left w:val="none" w:sz="0" w:space="0" w:color="auto"/>
            <w:bottom w:val="none" w:sz="0" w:space="0" w:color="auto"/>
            <w:right w:val="none" w:sz="0" w:space="0" w:color="auto"/>
          </w:divBdr>
        </w:div>
        <w:div w:id="1362779809">
          <w:marLeft w:val="480"/>
          <w:marRight w:val="0"/>
          <w:marTop w:val="0"/>
          <w:marBottom w:val="0"/>
          <w:divBdr>
            <w:top w:val="none" w:sz="0" w:space="0" w:color="auto"/>
            <w:left w:val="none" w:sz="0" w:space="0" w:color="auto"/>
            <w:bottom w:val="none" w:sz="0" w:space="0" w:color="auto"/>
            <w:right w:val="none" w:sz="0" w:space="0" w:color="auto"/>
          </w:divBdr>
        </w:div>
        <w:div w:id="855535878">
          <w:marLeft w:val="480"/>
          <w:marRight w:val="0"/>
          <w:marTop w:val="0"/>
          <w:marBottom w:val="0"/>
          <w:divBdr>
            <w:top w:val="none" w:sz="0" w:space="0" w:color="auto"/>
            <w:left w:val="none" w:sz="0" w:space="0" w:color="auto"/>
            <w:bottom w:val="none" w:sz="0" w:space="0" w:color="auto"/>
            <w:right w:val="none" w:sz="0" w:space="0" w:color="auto"/>
          </w:divBdr>
        </w:div>
        <w:div w:id="1995835962">
          <w:marLeft w:val="480"/>
          <w:marRight w:val="0"/>
          <w:marTop w:val="0"/>
          <w:marBottom w:val="0"/>
          <w:divBdr>
            <w:top w:val="none" w:sz="0" w:space="0" w:color="auto"/>
            <w:left w:val="none" w:sz="0" w:space="0" w:color="auto"/>
            <w:bottom w:val="none" w:sz="0" w:space="0" w:color="auto"/>
            <w:right w:val="none" w:sz="0" w:space="0" w:color="auto"/>
          </w:divBdr>
        </w:div>
        <w:div w:id="400296212">
          <w:marLeft w:val="480"/>
          <w:marRight w:val="0"/>
          <w:marTop w:val="0"/>
          <w:marBottom w:val="0"/>
          <w:divBdr>
            <w:top w:val="none" w:sz="0" w:space="0" w:color="auto"/>
            <w:left w:val="none" w:sz="0" w:space="0" w:color="auto"/>
            <w:bottom w:val="none" w:sz="0" w:space="0" w:color="auto"/>
            <w:right w:val="none" w:sz="0" w:space="0" w:color="auto"/>
          </w:divBdr>
        </w:div>
        <w:div w:id="1235701562">
          <w:marLeft w:val="480"/>
          <w:marRight w:val="0"/>
          <w:marTop w:val="0"/>
          <w:marBottom w:val="0"/>
          <w:divBdr>
            <w:top w:val="none" w:sz="0" w:space="0" w:color="auto"/>
            <w:left w:val="none" w:sz="0" w:space="0" w:color="auto"/>
            <w:bottom w:val="none" w:sz="0" w:space="0" w:color="auto"/>
            <w:right w:val="none" w:sz="0" w:space="0" w:color="auto"/>
          </w:divBdr>
        </w:div>
        <w:div w:id="1207185725">
          <w:marLeft w:val="480"/>
          <w:marRight w:val="0"/>
          <w:marTop w:val="0"/>
          <w:marBottom w:val="0"/>
          <w:divBdr>
            <w:top w:val="none" w:sz="0" w:space="0" w:color="auto"/>
            <w:left w:val="none" w:sz="0" w:space="0" w:color="auto"/>
            <w:bottom w:val="none" w:sz="0" w:space="0" w:color="auto"/>
            <w:right w:val="none" w:sz="0" w:space="0" w:color="auto"/>
          </w:divBdr>
        </w:div>
        <w:div w:id="1148477101">
          <w:marLeft w:val="480"/>
          <w:marRight w:val="0"/>
          <w:marTop w:val="0"/>
          <w:marBottom w:val="0"/>
          <w:divBdr>
            <w:top w:val="none" w:sz="0" w:space="0" w:color="auto"/>
            <w:left w:val="none" w:sz="0" w:space="0" w:color="auto"/>
            <w:bottom w:val="none" w:sz="0" w:space="0" w:color="auto"/>
            <w:right w:val="none" w:sz="0" w:space="0" w:color="auto"/>
          </w:divBdr>
        </w:div>
        <w:div w:id="1181161547">
          <w:marLeft w:val="480"/>
          <w:marRight w:val="0"/>
          <w:marTop w:val="0"/>
          <w:marBottom w:val="0"/>
          <w:divBdr>
            <w:top w:val="none" w:sz="0" w:space="0" w:color="auto"/>
            <w:left w:val="none" w:sz="0" w:space="0" w:color="auto"/>
            <w:bottom w:val="none" w:sz="0" w:space="0" w:color="auto"/>
            <w:right w:val="none" w:sz="0" w:space="0" w:color="auto"/>
          </w:divBdr>
        </w:div>
        <w:div w:id="1381515654">
          <w:marLeft w:val="480"/>
          <w:marRight w:val="0"/>
          <w:marTop w:val="0"/>
          <w:marBottom w:val="0"/>
          <w:divBdr>
            <w:top w:val="none" w:sz="0" w:space="0" w:color="auto"/>
            <w:left w:val="none" w:sz="0" w:space="0" w:color="auto"/>
            <w:bottom w:val="none" w:sz="0" w:space="0" w:color="auto"/>
            <w:right w:val="none" w:sz="0" w:space="0" w:color="auto"/>
          </w:divBdr>
        </w:div>
        <w:div w:id="1382678708">
          <w:marLeft w:val="480"/>
          <w:marRight w:val="0"/>
          <w:marTop w:val="0"/>
          <w:marBottom w:val="0"/>
          <w:divBdr>
            <w:top w:val="none" w:sz="0" w:space="0" w:color="auto"/>
            <w:left w:val="none" w:sz="0" w:space="0" w:color="auto"/>
            <w:bottom w:val="none" w:sz="0" w:space="0" w:color="auto"/>
            <w:right w:val="none" w:sz="0" w:space="0" w:color="auto"/>
          </w:divBdr>
        </w:div>
        <w:div w:id="1288854874">
          <w:marLeft w:val="480"/>
          <w:marRight w:val="0"/>
          <w:marTop w:val="0"/>
          <w:marBottom w:val="0"/>
          <w:divBdr>
            <w:top w:val="none" w:sz="0" w:space="0" w:color="auto"/>
            <w:left w:val="none" w:sz="0" w:space="0" w:color="auto"/>
            <w:bottom w:val="none" w:sz="0" w:space="0" w:color="auto"/>
            <w:right w:val="none" w:sz="0" w:space="0" w:color="auto"/>
          </w:divBdr>
        </w:div>
        <w:div w:id="274138895">
          <w:marLeft w:val="480"/>
          <w:marRight w:val="0"/>
          <w:marTop w:val="0"/>
          <w:marBottom w:val="0"/>
          <w:divBdr>
            <w:top w:val="none" w:sz="0" w:space="0" w:color="auto"/>
            <w:left w:val="none" w:sz="0" w:space="0" w:color="auto"/>
            <w:bottom w:val="none" w:sz="0" w:space="0" w:color="auto"/>
            <w:right w:val="none" w:sz="0" w:space="0" w:color="auto"/>
          </w:divBdr>
        </w:div>
        <w:div w:id="990985581">
          <w:marLeft w:val="480"/>
          <w:marRight w:val="0"/>
          <w:marTop w:val="0"/>
          <w:marBottom w:val="0"/>
          <w:divBdr>
            <w:top w:val="none" w:sz="0" w:space="0" w:color="auto"/>
            <w:left w:val="none" w:sz="0" w:space="0" w:color="auto"/>
            <w:bottom w:val="none" w:sz="0" w:space="0" w:color="auto"/>
            <w:right w:val="none" w:sz="0" w:space="0" w:color="auto"/>
          </w:divBdr>
        </w:div>
        <w:div w:id="1427341196">
          <w:marLeft w:val="480"/>
          <w:marRight w:val="0"/>
          <w:marTop w:val="0"/>
          <w:marBottom w:val="0"/>
          <w:divBdr>
            <w:top w:val="none" w:sz="0" w:space="0" w:color="auto"/>
            <w:left w:val="none" w:sz="0" w:space="0" w:color="auto"/>
            <w:bottom w:val="none" w:sz="0" w:space="0" w:color="auto"/>
            <w:right w:val="none" w:sz="0" w:space="0" w:color="auto"/>
          </w:divBdr>
        </w:div>
        <w:div w:id="1929464140">
          <w:marLeft w:val="480"/>
          <w:marRight w:val="0"/>
          <w:marTop w:val="0"/>
          <w:marBottom w:val="0"/>
          <w:divBdr>
            <w:top w:val="none" w:sz="0" w:space="0" w:color="auto"/>
            <w:left w:val="none" w:sz="0" w:space="0" w:color="auto"/>
            <w:bottom w:val="none" w:sz="0" w:space="0" w:color="auto"/>
            <w:right w:val="none" w:sz="0" w:space="0" w:color="auto"/>
          </w:divBdr>
        </w:div>
        <w:div w:id="1410999929">
          <w:marLeft w:val="480"/>
          <w:marRight w:val="0"/>
          <w:marTop w:val="0"/>
          <w:marBottom w:val="0"/>
          <w:divBdr>
            <w:top w:val="none" w:sz="0" w:space="0" w:color="auto"/>
            <w:left w:val="none" w:sz="0" w:space="0" w:color="auto"/>
            <w:bottom w:val="none" w:sz="0" w:space="0" w:color="auto"/>
            <w:right w:val="none" w:sz="0" w:space="0" w:color="auto"/>
          </w:divBdr>
        </w:div>
        <w:div w:id="1848984476">
          <w:marLeft w:val="480"/>
          <w:marRight w:val="0"/>
          <w:marTop w:val="0"/>
          <w:marBottom w:val="0"/>
          <w:divBdr>
            <w:top w:val="none" w:sz="0" w:space="0" w:color="auto"/>
            <w:left w:val="none" w:sz="0" w:space="0" w:color="auto"/>
            <w:bottom w:val="none" w:sz="0" w:space="0" w:color="auto"/>
            <w:right w:val="none" w:sz="0" w:space="0" w:color="auto"/>
          </w:divBdr>
        </w:div>
        <w:div w:id="1923950556">
          <w:marLeft w:val="480"/>
          <w:marRight w:val="0"/>
          <w:marTop w:val="0"/>
          <w:marBottom w:val="0"/>
          <w:divBdr>
            <w:top w:val="none" w:sz="0" w:space="0" w:color="auto"/>
            <w:left w:val="none" w:sz="0" w:space="0" w:color="auto"/>
            <w:bottom w:val="none" w:sz="0" w:space="0" w:color="auto"/>
            <w:right w:val="none" w:sz="0" w:space="0" w:color="auto"/>
          </w:divBdr>
        </w:div>
        <w:div w:id="1902908217">
          <w:marLeft w:val="480"/>
          <w:marRight w:val="0"/>
          <w:marTop w:val="0"/>
          <w:marBottom w:val="0"/>
          <w:divBdr>
            <w:top w:val="none" w:sz="0" w:space="0" w:color="auto"/>
            <w:left w:val="none" w:sz="0" w:space="0" w:color="auto"/>
            <w:bottom w:val="none" w:sz="0" w:space="0" w:color="auto"/>
            <w:right w:val="none" w:sz="0" w:space="0" w:color="auto"/>
          </w:divBdr>
        </w:div>
        <w:div w:id="375933449">
          <w:marLeft w:val="480"/>
          <w:marRight w:val="0"/>
          <w:marTop w:val="0"/>
          <w:marBottom w:val="0"/>
          <w:divBdr>
            <w:top w:val="none" w:sz="0" w:space="0" w:color="auto"/>
            <w:left w:val="none" w:sz="0" w:space="0" w:color="auto"/>
            <w:bottom w:val="none" w:sz="0" w:space="0" w:color="auto"/>
            <w:right w:val="none" w:sz="0" w:space="0" w:color="auto"/>
          </w:divBdr>
        </w:div>
        <w:div w:id="838733818">
          <w:marLeft w:val="480"/>
          <w:marRight w:val="0"/>
          <w:marTop w:val="0"/>
          <w:marBottom w:val="0"/>
          <w:divBdr>
            <w:top w:val="none" w:sz="0" w:space="0" w:color="auto"/>
            <w:left w:val="none" w:sz="0" w:space="0" w:color="auto"/>
            <w:bottom w:val="none" w:sz="0" w:space="0" w:color="auto"/>
            <w:right w:val="none" w:sz="0" w:space="0" w:color="auto"/>
          </w:divBdr>
        </w:div>
        <w:div w:id="754597769">
          <w:marLeft w:val="480"/>
          <w:marRight w:val="0"/>
          <w:marTop w:val="0"/>
          <w:marBottom w:val="0"/>
          <w:divBdr>
            <w:top w:val="none" w:sz="0" w:space="0" w:color="auto"/>
            <w:left w:val="none" w:sz="0" w:space="0" w:color="auto"/>
            <w:bottom w:val="none" w:sz="0" w:space="0" w:color="auto"/>
            <w:right w:val="none" w:sz="0" w:space="0" w:color="auto"/>
          </w:divBdr>
        </w:div>
        <w:div w:id="1422221257">
          <w:marLeft w:val="480"/>
          <w:marRight w:val="0"/>
          <w:marTop w:val="0"/>
          <w:marBottom w:val="0"/>
          <w:divBdr>
            <w:top w:val="none" w:sz="0" w:space="0" w:color="auto"/>
            <w:left w:val="none" w:sz="0" w:space="0" w:color="auto"/>
            <w:bottom w:val="none" w:sz="0" w:space="0" w:color="auto"/>
            <w:right w:val="none" w:sz="0" w:space="0" w:color="auto"/>
          </w:divBdr>
        </w:div>
      </w:divsChild>
    </w:div>
    <w:div w:id="152532128">
      <w:bodyDiv w:val="1"/>
      <w:marLeft w:val="0"/>
      <w:marRight w:val="0"/>
      <w:marTop w:val="0"/>
      <w:marBottom w:val="0"/>
      <w:divBdr>
        <w:top w:val="none" w:sz="0" w:space="0" w:color="auto"/>
        <w:left w:val="none" w:sz="0" w:space="0" w:color="auto"/>
        <w:bottom w:val="none" w:sz="0" w:space="0" w:color="auto"/>
        <w:right w:val="none" w:sz="0" w:space="0" w:color="auto"/>
      </w:divBdr>
    </w:div>
    <w:div w:id="153031185">
      <w:bodyDiv w:val="1"/>
      <w:marLeft w:val="0"/>
      <w:marRight w:val="0"/>
      <w:marTop w:val="0"/>
      <w:marBottom w:val="0"/>
      <w:divBdr>
        <w:top w:val="none" w:sz="0" w:space="0" w:color="auto"/>
        <w:left w:val="none" w:sz="0" w:space="0" w:color="auto"/>
        <w:bottom w:val="none" w:sz="0" w:space="0" w:color="auto"/>
        <w:right w:val="none" w:sz="0" w:space="0" w:color="auto"/>
      </w:divBdr>
    </w:div>
    <w:div w:id="153493754">
      <w:bodyDiv w:val="1"/>
      <w:marLeft w:val="0"/>
      <w:marRight w:val="0"/>
      <w:marTop w:val="0"/>
      <w:marBottom w:val="0"/>
      <w:divBdr>
        <w:top w:val="none" w:sz="0" w:space="0" w:color="auto"/>
        <w:left w:val="none" w:sz="0" w:space="0" w:color="auto"/>
        <w:bottom w:val="none" w:sz="0" w:space="0" w:color="auto"/>
        <w:right w:val="none" w:sz="0" w:space="0" w:color="auto"/>
      </w:divBdr>
    </w:div>
    <w:div w:id="153644819">
      <w:bodyDiv w:val="1"/>
      <w:marLeft w:val="0"/>
      <w:marRight w:val="0"/>
      <w:marTop w:val="0"/>
      <w:marBottom w:val="0"/>
      <w:divBdr>
        <w:top w:val="none" w:sz="0" w:space="0" w:color="auto"/>
        <w:left w:val="none" w:sz="0" w:space="0" w:color="auto"/>
        <w:bottom w:val="none" w:sz="0" w:space="0" w:color="auto"/>
        <w:right w:val="none" w:sz="0" w:space="0" w:color="auto"/>
      </w:divBdr>
    </w:div>
    <w:div w:id="154491327">
      <w:bodyDiv w:val="1"/>
      <w:marLeft w:val="0"/>
      <w:marRight w:val="0"/>
      <w:marTop w:val="0"/>
      <w:marBottom w:val="0"/>
      <w:divBdr>
        <w:top w:val="none" w:sz="0" w:space="0" w:color="auto"/>
        <w:left w:val="none" w:sz="0" w:space="0" w:color="auto"/>
        <w:bottom w:val="none" w:sz="0" w:space="0" w:color="auto"/>
        <w:right w:val="none" w:sz="0" w:space="0" w:color="auto"/>
      </w:divBdr>
    </w:div>
    <w:div w:id="154537123">
      <w:bodyDiv w:val="1"/>
      <w:marLeft w:val="0"/>
      <w:marRight w:val="0"/>
      <w:marTop w:val="0"/>
      <w:marBottom w:val="0"/>
      <w:divBdr>
        <w:top w:val="none" w:sz="0" w:space="0" w:color="auto"/>
        <w:left w:val="none" w:sz="0" w:space="0" w:color="auto"/>
        <w:bottom w:val="none" w:sz="0" w:space="0" w:color="auto"/>
        <w:right w:val="none" w:sz="0" w:space="0" w:color="auto"/>
      </w:divBdr>
    </w:div>
    <w:div w:id="154803560">
      <w:bodyDiv w:val="1"/>
      <w:marLeft w:val="0"/>
      <w:marRight w:val="0"/>
      <w:marTop w:val="0"/>
      <w:marBottom w:val="0"/>
      <w:divBdr>
        <w:top w:val="none" w:sz="0" w:space="0" w:color="auto"/>
        <w:left w:val="none" w:sz="0" w:space="0" w:color="auto"/>
        <w:bottom w:val="none" w:sz="0" w:space="0" w:color="auto"/>
        <w:right w:val="none" w:sz="0" w:space="0" w:color="auto"/>
      </w:divBdr>
    </w:div>
    <w:div w:id="154806597">
      <w:bodyDiv w:val="1"/>
      <w:marLeft w:val="0"/>
      <w:marRight w:val="0"/>
      <w:marTop w:val="0"/>
      <w:marBottom w:val="0"/>
      <w:divBdr>
        <w:top w:val="none" w:sz="0" w:space="0" w:color="auto"/>
        <w:left w:val="none" w:sz="0" w:space="0" w:color="auto"/>
        <w:bottom w:val="none" w:sz="0" w:space="0" w:color="auto"/>
        <w:right w:val="none" w:sz="0" w:space="0" w:color="auto"/>
      </w:divBdr>
    </w:div>
    <w:div w:id="155195733">
      <w:bodyDiv w:val="1"/>
      <w:marLeft w:val="0"/>
      <w:marRight w:val="0"/>
      <w:marTop w:val="0"/>
      <w:marBottom w:val="0"/>
      <w:divBdr>
        <w:top w:val="none" w:sz="0" w:space="0" w:color="auto"/>
        <w:left w:val="none" w:sz="0" w:space="0" w:color="auto"/>
        <w:bottom w:val="none" w:sz="0" w:space="0" w:color="auto"/>
        <w:right w:val="none" w:sz="0" w:space="0" w:color="auto"/>
      </w:divBdr>
    </w:div>
    <w:div w:id="155459635">
      <w:bodyDiv w:val="1"/>
      <w:marLeft w:val="0"/>
      <w:marRight w:val="0"/>
      <w:marTop w:val="0"/>
      <w:marBottom w:val="0"/>
      <w:divBdr>
        <w:top w:val="none" w:sz="0" w:space="0" w:color="auto"/>
        <w:left w:val="none" w:sz="0" w:space="0" w:color="auto"/>
        <w:bottom w:val="none" w:sz="0" w:space="0" w:color="auto"/>
        <w:right w:val="none" w:sz="0" w:space="0" w:color="auto"/>
      </w:divBdr>
    </w:div>
    <w:div w:id="155727405">
      <w:bodyDiv w:val="1"/>
      <w:marLeft w:val="0"/>
      <w:marRight w:val="0"/>
      <w:marTop w:val="0"/>
      <w:marBottom w:val="0"/>
      <w:divBdr>
        <w:top w:val="none" w:sz="0" w:space="0" w:color="auto"/>
        <w:left w:val="none" w:sz="0" w:space="0" w:color="auto"/>
        <w:bottom w:val="none" w:sz="0" w:space="0" w:color="auto"/>
        <w:right w:val="none" w:sz="0" w:space="0" w:color="auto"/>
      </w:divBdr>
    </w:div>
    <w:div w:id="155729418">
      <w:bodyDiv w:val="1"/>
      <w:marLeft w:val="0"/>
      <w:marRight w:val="0"/>
      <w:marTop w:val="0"/>
      <w:marBottom w:val="0"/>
      <w:divBdr>
        <w:top w:val="none" w:sz="0" w:space="0" w:color="auto"/>
        <w:left w:val="none" w:sz="0" w:space="0" w:color="auto"/>
        <w:bottom w:val="none" w:sz="0" w:space="0" w:color="auto"/>
        <w:right w:val="none" w:sz="0" w:space="0" w:color="auto"/>
      </w:divBdr>
    </w:div>
    <w:div w:id="155734221">
      <w:bodyDiv w:val="1"/>
      <w:marLeft w:val="0"/>
      <w:marRight w:val="0"/>
      <w:marTop w:val="0"/>
      <w:marBottom w:val="0"/>
      <w:divBdr>
        <w:top w:val="none" w:sz="0" w:space="0" w:color="auto"/>
        <w:left w:val="none" w:sz="0" w:space="0" w:color="auto"/>
        <w:bottom w:val="none" w:sz="0" w:space="0" w:color="auto"/>
        <w:right w:val="none" w:sz="0" w:space="0" w:color="auto"/>
      </w:divBdr>
    </w:div>
    <w:div w:id="156195917">
      <w:bodyDiv w:val="1"/>
      <w:marLeft w:val="0"/>
      <w:marRight w:val="0"/>
      <w:marTop w:val="0"/>
      <w:marBottom w:val="0"/>
      <w:divBdr>
        <w:top w:val="none" w:sz="0" w:space="0" w:color="auto"/>
        <w:left w:val="none" w:sz="0" w:space="0" w:color="auto"/>
        <w:bottom w:val="none" w:sz="0" w:space="0" w:color="auto"/>
        <w:right w:val="none" w:sz="0" w:space="0" w:color="auto"/>
      </w:divBdr>
    </w:div>
    <w:div w:id="156270505">
      <w:bodyDiv w:val="1"/>
      <w:marLeft w:val="0"/>
      <w:marRight w:val="0"/>
      <w:marTop w:val="0"/>
      <w:marBottom w:val="0"/>
      <w:divBdr>
        <w:top w:val="none" w:sz="0" w:space="0" w:color="auto"/>
        <w:left w:val="none" w:sz="0" w:space="0" w:color="auto"/>
        <w:bottom w:val="none" w:sz="0" w:space="0" w:color="auto"/>
        <w:right w:val="none" w:sz="0" w:space="0" w:color="auto"/>
      </w:divBdr>
    </w:div>
    <w:div w:id="156651266">
      <w:bodyDiv w:val="1"/>
      <w:marLeft w:val="0"/>
      <w:marRight w:val="0"/>
      <w:marTop w:val="0"/>
      <w:marBottom w:val="0"/>
      <w:divBdr>
        <w:top w:val="none" w:sz="0" w:space="0" w:color="auto"/>
        <w:left w:val="none" w:sz="0" w:space="0" w:color="auto"/>
        <w:bottom w:val="none" w:sz="0" w:space="0" w:color="auto"/>
        <w:right w:val="none" w:sz="0" w:space="0" w:color="auto"/>
      </w:divBdr>
      <w:divsChild>
        <w:div w:id="282998723">
          <w:marLeft w:val="480"/>
          <w:marRight w:val="0"/>
          <w:marTop w:val="0"/>
          <w:marBottom w:val="0"/>
          <w:divBdr>
            <w:top w:val="none" w:sz="0" w:space="0" w:color="auto"/>
            <w:left w:val="none" w:sz="0" w:space="0" w:color="auto"/>
            <w:bottom w:val="none" w:sz="0" w:space="0" w:color="auto"/>
            <w:right w:val="none" w:sz="0" w:space="0" w:color="auto"/>
          </w:divBdr>
        </w:div>
        <w:div w:id="1262765473">
          <w:marLeft w:val="480"/>
          <w:marRight w:val="0"/>
          <w:marTop w:val="0"/>
          <w:marBottom w:val="0"/>
          <w:divBdr>
            <w:top w:val="none" w:sz="0" w:space="0" w:color="auto"/>
            <w:left w:val="none" w:sz="0" w:space="0" w:color="auto"/>
            <w:bottom w:val="none" w:sz="0" w:space="0" w:color="auto"/>
            <w:right w:val="none" w:sz="0" w:space="0" w:color="auto"/>
          </w:divBdr>
        </w:div>
        <w:div w:id="1167598816">
          <w:marLeft w:val="480"/>
          <w:marRight w:val="0"/>
          <w:marTop w:val="0"/>
          <w:marBottom w:val="0"/>
          <w:divBdr>
            <w:top w:val="none" w:sz="0" w:space="0" w:color="auto"/>
            <w:left w:val="none" w:sz="0" w:space="0" w:color="auto"/>
            <w:bottom w:val="none" w:sz="0" w:space="0" w:color="auto"/>
            <w:right w:val="none" w:sz="0" w:space="0" w:color="auto"/>
          </w:divBdr>
        </w:div>
        <w:div w:id="38483380">
          <w:marLeft w:val="480"/>
          <w:marRight w:val="0"/>
          <w:marTop w:val="0"/>
          <w:marBottom w:val="0"/>
          <w:divBdr>
            <w:top w:val="none" w:sz="0" w:space="0" w:color="auto"/>
            <w:left w:val="none" w:sz="0" w:space="0" w:color="auto"/>
            <w:bottom w:val="none" w:sz="0" w:space="0" w:color="auto"/>
            <w:right w:val="none" w:sz="0" w:space="0" w:color="auto"/>
          </w:divBdr>
        </w:div>
        <w:div w:id="163398530">
          <w:marLeft w:val="480"/>
          <w:marRight w:val="0"/>
          <w:marTop w:val="0"/>
          <w:marBottom w:val="0"/>
          <w:divBdr>
            <w:top w:val="none" w:sz="0" w:space="0" w:color="auto"/>
            <w:left w:val="none" w:sz="0" w:space="0" w:color="auto"/>
            <w:bottom w:val="none" w:sz="0" w:space="0" w:color="auto"/>
            <w:right w:val="none" w:sz="0" w:space="0" w:color="auto"/>
          </w:divBdr>
        </w:div>
        <w:div w:id="413943077">
          <w:marLeft w:val="480"/>
          <w:marRight w:val="0"/>
          <w:marTop w:val="0"/>
          <w:marBottom w:val="0"/>
          <w:divBdr>
            <w:top w:val="none" w:sz="0" w:space="0" w:color="auto"/>
            <w:left w:val="none" w:sz="0" w:space="0" w:color="auto"/>
            <w:bottom w:val="none" w:sz="0" w:space="0" w:color="auto"/>
            <w:right w:val="none" w:sz="0" w:space="0" w:color="auto"/>
          </w:divBdr>
        </w:div>
        <w:div w:id="535047823">
          <w:marLeft w:val="480"/>
          <w:marRight w:val="0"/>
          <w:marTop w:val="0"/>
          <w:marBottom w:val="0"/>
          <w:divBdr>
            <w:top w:val="none" w:sz="0" w:space="0" w:color="auto"/>
            <w:left w:val="none" w:sz="0" w:space="0" w:color="auto"/>
            <w:bottom w:val="none" w:sz="0" w:space="0" w:color="auto"/>
            <w:right w:val="none" w:sz="0" w:space="0" w:color="auto"/>
          </w:divBdr>
        </w:div>
        <w:div w:id="1743409167">
          <w:marLeft w:val="480"/>
          <w:marRight w:val="0"/>
          <w:marTop w:val="0"/>
          <w:marBottom w:val="0"/>
          <w:divBdr>
            <w:top w:val="none" w:sz="0" w:space="0" w:color="auto"/>
            <w:left w:val="none" w:sz="0" w:space="0" w:color="auto"/>
            <w:bottom w:val="none" w:sz="0" w:space="0" w:color="auto"/>
            <w:right w:val="none" w:sz="0" w:space="0" w:color="auto"/>
          </w:divBdr>
        </w:div>
        <w:div w:id="574629680">
          <w:marLeft w:val="480"/>
          <w:marRight w:val="0"/>
          <w:marTop w:val="0"/>
          <w:marBottom w:val="0"/>
          <w:divBdr>
            <w:top w:val="none" w:sz="0" w:space="0" w:color="auto"/>
            <w:left w:val="none" w:sz="0" w:space="0" w:color="auto"/>
            <w:bottom w:val="none" w:sz="0" w:space="0" w:color="auto"/>
            <w:right w:val="none" w:sz="0" w:space="0" w:color="auto"/>
          </w:divBdr>
        </w:div>
        <w:div w:id="549614414">
          <w:marLeft w:val="480"/>
          <w:marRight w:val="0"/>
          <w:marTop w:val="0"/>
          <w:marBottom w:val="0"/>
          <w:divBdr>
            <w:top w:val="none" w:sz="0" w:space="0" w:color="auto"/>
            <w:left w:val="none" w:sz="0" w:space="0" w:color="auto"/>
            <w:bottom w:val="none" w:sz="0" w:space="0" w:color="auto"/>
            <w:right w:val="none" w:sz="0" w:space="0" w:color="auto"/>
          </w:divBdr>
        </w:div>
        <w:div w:id="1053888482">
          <w:marLeft w:val="480"/>
          <w:marRight w:val="0"/>
          <w:marTop w:val="0"/>
          <w:marBottom w:val="0"/>
          <w:divBdr>
            <w:top w:val="none" w:sz="0" w:space="0" w:color="auto"/>
            <w:left w:val="none" w:sz="0" w:space="0" w:color="auto"/>
            <w:bottom w:val="none" w:sz="0" w:space="0" w:color="auto"/>
            <w:right w:val="none" w:sz="0" w:space="0" w:color="auto"/>
          </w:divBdr>
        </w:div>
        <w:div w:id="720399318">
          <w:marLeft w:val="480"/>
          <w:marRight w:val="0"/>
          <w:marTop w:val="0"/>
          <w:marBottom w:val="0"/>
          <w:divBdr>
            <w:top w:val="none" w:sz="0" w:space="0" w:color="auto"/>
            <w:left w:val="none" w:sz="0" w:space="0" w:color="auto"/>
            <w:bottom w:val="none" w:sz="0" w:space="0" w:color="auto"/>
            <w:right w:val="none" w:sz="0" w:space="0" w:color="auto"/>
          </w:divBdr>
        </w:div>
        <w:div w:id="1468354675">
          <w:marLeft w:val="480"/>
          <w:marRight w:val="0"/>
          <w:marTop w:val="0"/>
          <w:marBottom w:val="0"/>
          <w:divBdr>
            <w:top w:val="none" w:sz="0" w:space="0" w:color="auto"/>
            <w:left w:val="none" w:sz="0" w:space="0" w:color="auto"/>
            <w:bottom w:val="none" w:sz="0" w:space="0" w:color="auto"/>
            <w:right w:val="none" w:sz="0" w:space="0" w:color="auto"/>
          </w:divBdr>
        </w:div>
        <w:div w:id="874002015">
          <w:marLeft w:val="480"/>
          <w:marRight w:val="0"/>
          <w:marTop w:val="0"/>
          <w:marBottom w:val="0"/>
          <w:divBdr>
            <w:top w:val="none" w:sz="0" w:space="0" w:color="auto"/>
            <w:left w:val="none" w:sz="0" w:space="0" w:color="auto"/>
            <w:bottom w:val="none" w:sz="0" w:space="0" w:color="auto"/>
            <w:right w:val="none" w:sz="0" w:space="0" w:color="auto"/>
          </w:divBdr>
        </w:div>
        <w:div w:id="444885237">
          <w:marLeft w:val="480"/>
          <w:marRight w:val="0"/>
          <w:marTop w:val="0"/>
          <w:marBottom w:val="0"/>
          <w:divBdr>
            <w:top w:val="none" w:sz="0" w:space="0" w:color="auto"/>
            <w:left w:val="none" w:sz="0" w:space="0" w:color="auto"/>
            <w:bottom w:val="none" w:sz="0" w:space="0" w:color="auto"/>
            <w:right w:val="none" w:sz="0" w:space="0" w:color="auto"/>
          </w:divBdr>
        </w:div>
        <w:div w:id="824669206">
          <w:marLeft w:val="480"/>
          <w:marRight w:val="0"/>
          <w:marTop w:val="0"/>
          <w:marBottom w:val="0"/>
          <w:divBdr>
            <w:top w:val="none" w:sz="0" w:space="0" w:color="auto"/>
            <w:left w:val="none" w:sz="0" w:space="0" w:color="auto"/>
            <w:bottom w:val="none" w:sz="0" w:space="0" w:color="auto"/>
            <w:right w:val="none" w:sz="0" w:space="0" w:color="auto"/>
          </w:divBdr>
        </w:div>
        <w:div w:id="531116315">
          <w:marLeft w:val="480"/>
          <w:marRight w:val="0"/>
          <w:marTop w:val="0"/>
          <w:marBottom w:val="0"/>
          <w:divBdr>
            <w:top w:val="none" w:sz="0" w:space="0" w:color="auto"/>
            <w:left w:val="none" w:sz="0" w:space="0" w:color="auto"/>
            <w:bottom w:val="none" w:sz="0" w:space="0" w:color="auto"/>
            <w:right w:val="none" w:sz="0" w:space="0" w:color="auto"/>
          </w:divBdr>
        </w:div>
        <w:div w:id="1816801083">
          <w:marLeft w:val="480"/>
          <w:marRight w:val="0"/>
          <w:marTop w:val="0"/>
          <w:marBottom w:val="0"/>
          <w:divBdr>
            <w:top w:val="none" w:sz="0" w:space="0" w:color="auto"/>
            <w:left w:val="none" w:sz="0" w:space="0" w:color="auto"/>
            <w:bottom w:val="none" w:sz="0" w:space="0" w:color="auto"/>
            <w:right w:val="none" w:sz="0" w:space="0" w:color="auto"/>
          </w:divBdr>
        </w:div>
        <w:div w:id="1931506146">
          <w:marLeft w:val="480"/>
          <w:marRight w:val="0"/>
          <w:marTop w:val="0"/>
          <w:marBottom w:val="0"/>
          <w:divBdr>
            <w:top w:val="none" w:sz="0" w:space="0" w:color="auto"/>
            <w:left w:val="none" w:sz="0" w:space="0" w:color="auto"/>
            <w:bottom w:val="none" w:sz="0" w:space="0" w:color="auto"/>
            <w:right w:val="none" w:sz="0" w:space="0" w:color="auto"/>
          </w:divBdr>
        </w:div>
        <w:div w:id="1657108851">
          <w:marLeft w:val="480"/>
          <w:marRight w:val="0"/>
          <w:marTop w:val="0"/>
          <w:marBottom w:val="0"/>
          <w:divBdr>
            <w:top w:val="none" w:sz="0" w:space="0" w:color="auto"/>
            <w:left w:val="none" w:sz="0" w:space="0" w:color="auto"/>
            <w:bottom w:val="none" w:sz="0" w:space="0" w:color="auto"/>
            <w:right w:val="none" w:sz="0" w:space="0" w:color="auto"/>
          </w:divBdr>
        </w:div>
        <w:div w:id="18550131">
          <w:marLeft w:val="480"/>
          <w:marRight w:val="0"/>
          <w:marTop w:val="0"/>
          <w:marBottom w:val="0"/>
          <w:divBdr>
            <w:top w:val="none" w:sz="0" w:space="0" w:color="auto"/>
            <w:left w:val="none" w:sz="0" w:space="0" w:color="auto"/>
            <w:bottom w:val="none" w:sz="0" w:space="0" w:color="auto"/>
            <w:right w:val="none" w:sz="0" w:space="0" w:color="auto"/>
          </w:divBdr>
        </w:div>
        <w:div w:id="745151159">
          <w:marLeft w:val="480"/>
          <w:marRight w:val="0"/>
          <w:marTop w:val="0"/>
          <w:marBottom w:val="0"/>
          <w:divBdr>
            <w:top w:val="none" w:sz="0" w:space="0" w:color="auto"/>
            <w:left w:val="none" w:sz="0" w:space="0" w:color="auto"/>
            <w:bottom w:val="none" w:sz="0" w:space="0" w:color="auto"/>
            <w:right w:val="none" w:sz="0" w:space="0" w:color="auto"/>
          </w:divBdr>
        </w:div>
        <w:div w:id="330567900">
          <w:marLeft w:val="480"/>
          <w:marRight w:val="0"/>
          <w:marTop w:val="0"/>
          <w:marBottom w:val="0"/>
          <w:divBdr>
            <w:top w:val="none" w:sz="0" w:space="0" w:color="auto"/>
            <w:left w:val="none" w:sz="0" w:space="0" w:color="auto"/>
            <w:bottom w:val="none" w:sz="0" w:space="0" w:color="auto"/>
            <w:right w:val="none" w:sz="0" w:space="0" w:color="auto"/>
          </w:divBdr>
        </w:div>
        <w:div w:id="721293901">
          <w:marLeft w:val="480"/>
          <w:marRight w:val="0"/>
          <w:marTop w:val="0"/>
          <w:marBottom w:val="0"/>
          <w:divBdr>
            <w:top w:val="none" w:sz="0" w:space="0" w:color="auto"/>
            <w:left w:val="none" w:sz="0" w:space="0" w:color="auto"/>
            <w:bottom w:val="none" w:sz="0" w:space="0" w:color="auto"/>
            <w:right w:val="none" w:sz="0" w:space="0" w:color="auto"/>
          </w:divBdr>
        </w:div>
        <w:div w:id="1592397737">
          <w:marLeft w:val="480"/>
          <w:marRight w:val="0"/>
          <w:marTop w:val="0"/>
          <w:marBottom w:val="0"/>
          <w:divBdr>
            <w:top w:val="none" w:sz="0" w:space="0" w:color="auto"/>
            <w:left w:val="none" w:sz="0" w:space="0" w:color="auto"/>
            <w:bottom w:val="none" w:sz="0" w:space="0" w:color="auto"/>
            <w:right w:val="none" w:sz="0" w:space="0" w:color="auto"/>
          </w:divBdr>
        </w:div>
        <w:div w:id="41558647">
          <w:marLeft w:val="480"/>
          <w:marRight w:val="0"/>
          <w:marTop w:val="0"/>
          <w:marBottom w:val="0"/>
          <w:divBdr>
            <w:top w:val="none" w:sz="0" w:space="0" w:color="auto"/>
            <w:left w:val="none" w:sz="0" w:space="0" w:color="auto"/>
            <w:bottom w:val="none" w:sz="0" w:space="0" w:color="auto"/>
            <w:right w:val="none" w:sz="0" w:space="0" w:color="auto"/>
          </w:divBdr>
        </w:div>
        <w:div w:id="1486043955">
          <w:marLeft w:val="480"/>
          <w:marRight w:val="0"/>
          <w:marTop w:val="0"/>
          <w:marBottom w:val="0"/>
          <w:divBdr>
            <w:top w:val="none" w:sz="0" w:space="0" w:color="auto"/>
            <w:left w:val="none" w:sz="0" w:space="0" w:color="auto"/>
            <w:bottom w:val="none" w:sz="0" w:space="0" w:color="auto"/>
            <w:right w:val="none" w:sz="0" w:space="0" w:color="auto"/>
          </w:divBdr>
        </w:div>
        <w:div w:id="145170028">
          <w:marLeft w:val="480"/>
          <w:marRight w:val="0"/>
          <w:marTop w:val="0"/>
          <w:marBottom w:val="0"/>
          <w:divBdr>
            <w:top w:val="none" w:sz="0" w:space="0" w:color="auto"/>
            <w:left w:val="none" w:sz="0" w:space="0" w:color="auto"/>
            <w:bottom w:val="none" w:sz="0" w:space="0" w:color="auto"/>
            <w:right w:val="none" w:sz="0" w:space="0" w:color="auto"/>
          </w:divBdr>
        </w:div>
        <w:div w:id="1196431634">
          <w:marLeft w:val="480"/>
          <w:marRight w:val="0"/>
          <w:marTop w:val="0"/>
          <w:marBottom w:val="0"/>
          <w:divBdr>
            <w:top w:val="none" w:sz="0" w:space="0" w:color="auto"/>
            <w:left w:val="none" w:sz="0" w:space="0" w:color="auto"/>
            <w:bottom w:val="none" w:sz="0" w:space="0" w:color="auto"/>
            <w:right w:val="none" w:sz="0" w:space="0" w:color="auto"/>
          </w:divBdr>
        </w:div>
        <w:div w:id="1371226438">
          <w:marLeft w:val="480"/>
          <w:marRight w:val="0"/>
          <w:marTop w:val="0"/>
          <w:marBottom w:val="0"/>
          <w:divBdr>
            <w:top w:val="none" w:sz="0" w:space="0" w:color="auto"/>
            <w:left w:val="none" w:sz="0" w:space="0" w:color="auto"/>
            <w:bottom w:val="none" w:sz="0" w:space="0" w:color="auto"/>
            <w:right w:val="none" w:sz="0" w:space="0" w:color="auto"/>
          </w:divBdr>
        </w:div>
        <w:div w:id="1924684080">
          <w:marLeft w:val="480"/>
          <w:marRight w:val="0"/>
          <w:marTop w:val="0"/>
          <w:marBottom w:val="0"/>
          <w:divBdr>
            <w:top w:val="none" w:sz="0" w:space="0" w:color="auto"/>
            <w:left w:val="none" w:sz="0" w:space="0" w:color="auto"/>
            <w:bottom w:val="none" w:sz="0" w:space="0" w:color="auto"/>
            <w:right w:val="none" w:sz="0" w:space="0" w:color="auto"/>
          </w:divBdr>
        </w:div>
        <w:div w:id="647825828">
          <w:marLeft w:val="480"/>
          <w:marRight w:val="0"/>
          <w:marTop w:val="0"/>
          <w:marBottom w:val="0"/>
          <w:divBdr>
            <w:top w:val="none" w:sz="0" w:space="0" w:color="auto"/>
            <w:left w:val="none" w:sz="0" w:space="0" w:color="auto"/>
            <w:bottom w:val="none" w:sz="0" w:space="0" w:color="auto"/>
            <w:right w:val="none" w:sz="0" w:space="0" w:color="auto"/>
          </w:divBdr>
        </w:div>
        <w:div w:id="577635574">
          <w:marLeft w:val="480"/>
          <w:marRight w:val="0"/>
          <w:marTop w:val="0"/>
          <w:marBottom w:val="0"/>
          <w:divBdr>
            <w:top w:val="none" w:sz="0" w:space="0" w:color="auto"/>
            <w:left w:val="none" w:sz="0" w:space="0" w:color="auto"/>
            <w:bottom w:val="none" w:sz="0" w:space="0" w:color="auto"/>
            <w:right w:val="none" w:sz="0" w:space="0" w:color="auto"/>
          </w:divBdr>
        </w:div>
        <w:div w:id="1722245688">
          <w:marLeft w:val="480"/>
          <w:marRight w:val="0"/>
          <w:marTop w:val="0"/>
          <w:marBottom w:val="0"/>
          <w:divBdr>
            <w:top w:val="none" w:sz="0" w:space="0" w:color="auto"/>
            <w:left w:val="none" w:sz="0" w:space="0" w:color="auto"/>
            <w:bottom w:val="none" w:sz="0" w:space="0" w:color="auto"/>
            <w:right w:val="none" w:sz="0" w:space="0" w:color="auto"/>
          </w:divBdr>
        </w:div>
        <w:div w:id="111562258">
          <w:marLeft w:val="480"/>
          <w:marRight w:val="0"/>
          <w:marTop w:val="0"/>
          <w:marBottom w:val="0"/>
          <w:divBdr>
            <w:top w:val="none" w:sz="0" w:space="0" w:color="auto"/>
            <w:left w:val="none" w:sz="0" w:space="0" w:color="auto"/>
            <w:bottom w:val="none" w:sz="0" w:space="0" w:color="auto"/>
            <w:right w:val="none" w:sz="0" w:space="0" w:color="auto"/>
          </w:divBdr>
        </w:div>
        <w:div w:id="1859394968">
          <w:marLeft w:val="480"/>
          <w:marRight w:val="0"/>
          <w:marTop w:val="0"/>
          <w:marBottom w:val="0"/>
          <w:divBdr>
            <w:top w:val="none" w:sz="0" w:space="0" w:color="auto"/>
            <w:left w:val="none" w:sz="0" w:space="0" w:color="auto"/>
            <w:bottom w:val="none" w:sz="0" w:space="0" w:color="auto"/>
            <w:right w:val="none" w:sz="0" w:space="0" w:color="auto"/>
          </w:divBdr>
        </w:div>
        <w:div w:id="1318024960">
          <w:marLeft w:val="480"/>
          <w:marRight w:val="0"/>
          <w:marTop w:val="0"/>
          <w:marBottom w:val="0"/>
          <w:divBdr>
            <w:top w:val="none" w:sz="0" w:space="0" w:color="auto"/>
            <w:left w:val="none" w:sz="0" w:space="0" w:color="auto"/>
            <w:bottom w:val="none" w:sz="0" w:space="0" w:color="auto"/>
            <w:right w:val="none" w:sz="0" w:space="0" w:color="auto"/>
          </w:divBdr>
        </w:div>
        <w:div w:id="1241713121">
          <w:marLeft w:val="480"/>
          <w:marRight w:val="0"/>
          <w:marTop w:val="0"/>
          <w:marBottom w:val="0"/>
          <w:divBdr>
            <w:top w:val="none" w:sz="0" w:space="0" w:color="auto"/>
            <w:left w:val="none" w:sz="0" w:space="0" w:color="auto"/>
            <w:bottom w:val="none" w:sz="0" w:space="0" w:color="auto"/>
            <w:right w:val="none" w:sz="0" w:space="0" w:color="auto"/>
          </w:divBdr>
        </w:div>
        <w:div w:id="777916220">
          <w:marLeft w:val="480"/>
          <w:marRight w:val="0"/>
          <w:marTop w:val="0"/>
          <w:marBottom w:val="0"/>
          <w:divBdr>
            <w:top w:val="none" w:sz="0" w:space="0" w:color="auto"/>
            <w:left w:val="none" w:sz="0" w:space="0" w:color="auto"/>
            <w:bottom w:val="none" w:sz="0" w:space="0" w:color="auto"/>
            <w:right w:val="none" w:sz="0" w:space="0" w:color="auto"/>
          </w:divBdr>
        </w:div>
        <w:div w:id="541943609">
          <w:marLeft w:val="480"/>
          <w:marRight w:val="0"/>
          <w:marTop w:val="0"/>
          <w:marBottom w:val="0"/>
          <w:divBdr>
            <w:top w:val="none" w:sz="0" w:space="0" w:color="auto"/>
            <w:left w:val="none" w:sz="0" w:space="0" w:color="auto"/>
            <w:bottom w:val="none" w:sz="0" w:space="0" w:color="auto"/>
            <w:right w:val="none" w:sz="0" w:space="0" w:color="auto"/>
          </w:divBdr>
        </w:div>
        <w:div w:id="1266382788">
          <w:marLeft w:val="480"/>
          <w:marRight w:val="0"/>
          <w:marTop w:val="0"/>
          <w:marBottom w:val="0"/>
          <w:divBdr>
            <w:top w:val="none" w:sz="0" w:space="0" w:color="auto"/>
            <w:left w:val="none" w:sz="0" w:space="0" w:color="auto"/>
            <w:bottom w:val="none" w:sz="0" w:space="0" w:color="auto"/>
            <w:right w:val="none" w:sz="0" w:space="0" w:color="auto"/>
          </w:divBdr>
        </w:div>
        <w:div w:id="1798527901">
          <w:marLeft w:val="480"/>
          <w:marRight w:val="0"/>
          <w:marTop w:val="0"/>
          <w:marBottom w:val="0"/>
          <w:divBdr>
            <w:top w:val="none" w:sz="0" w:space="0" w:color="auto"/>
            <w:left w:val="none" w:sz="0" w:space="0" w:color="auto"/>
            <w:bottom w:val="none" w:sz="0" w:space="0" w:color="auto"/>
            <w:right w:val="none" w:sz="0" w:space="0" w:color="auto"/>
          </w:divBdr>
        </w:div>
        <w:div w:id="48042755">
          <w:marLeft w:val="480"/>
          <w:marRight w:val="0"/>
          <w:marTop w:val="0"/>
          <w:marBottom w:val="0"/>
          <w:divBdr>
            <w:top w:val="none" w:sz="0" w:space="0" w:color="auto"/>
            <w:left w:val="none" w:sz="0" w:space="0" w:color="auto"/>
            <w:bottom w:val="none" w:sz="0" w:space="0" w:color="auto"/>
            <w:right w:val="none" w:sz="0" w:space="0" w:color="auto"/>
          </w:divBdr>
        </w:div>
        <w:div w:id="1411387646">
          <w:marLeft w:val="480"/>
          <w:marRight w:val="0"/>
          <w:marTop w:val="0"/>
          <w:marBottom w:val="0"/>
          <w:divBdr>
            <w:top w:val="none" w:sz="0" w:space="0" w:color="auto"/>
            <w:left w:val="none" w:sz="0" w:space="0" w:color="auto"/>
            <w:bottom w:val="none" w:sz="0" w:space="0" w:color="auto"/>
            <w:right w:val="none" w:sz="0" w:space="0" w:color="auto"/>
          </w:divBdr>
        </w:div>
      </w:divsChild>
    </w:div>
    <w:div w:id="156696669">
      <w:bodyDiv w:val="1"/>
      <w:marLeft w:val="0"/>
      <w:marRight w:val="0"/>
      <w:marTop w:val="0"/>
      <w:marBottom w:val="0"/>
      <w:divBdr>
        <w:top w:val="none" w:sz="0" w:space="0" w:color="auto"/>
        <w:left w:val="none" w:sz="0" w:space="0" w:color="auto"/>
        <w:bottom w:val="none" w:sz="0" w:space="0" w:color="auto"/>
        <w:right w:val="none" w:sz="0" w:space="0" w:color="auto"/>
      </w:divBdr>
    </w:div>
    <w:div w:id="157773059">
      <w:bodyDiv w:val="1"/>
      <w:marLeft w:val="0"/>
      <w:marRight w:val="0"/>
      <w:marTop w:val="0"/>
      <w:marBottom w:val="0"/>
      <w:divBdr>
        <w:top w:val="none" w:sz="0" w:space="0" w:color="auto"/>
        <w:left w:val="none" w:sz="0" w:space="0" w:color="auto"/>
        <w:bottom w:val="none" w:sz="0" w:space="0" w:color="auto"/>
        <w:right w:val="none" w:sz="0" w:space="0" w:color="auto"/>
      </w:divBdr>
    </w:div>
    <w:div w:id="158467472">
      <w:bodyDiv w:val="1"/>
      <w:marLeft w:val="0"/>
      <w:marRight w:val="0"/>
      <w:marTop w:val="0"/>
      <w:marBottom w:val="0"/>
      <w:divBdr>
        <w:top w:val="none" w:sz="0" w:space="0" w:color="auto"/>
        <w:left w:val="none" w:sz="0" w:space="0" w:color="auto"/>
        <w:bottom w:val="none" w:sz="0" w:space="0" w:color="auto"/>
        <w:right w:val="none" w:sz="0" w:space="0" w:color="auto"/>
      </w:divBdr>
    </w:div>
    <w:div w:id="158926152">
      <w:bodyDiv w:val="1"/>
      <w:marLeft w:val="0"/>
      <w:marRight w:val="0"/>
      <w:marTop w:val="0"/>
      <w:marBottom w:val="0"/>
      <w:divBdr>
        <w:top w:val="none" w:sz="0" w:space="0" w:color="auto"/>
        <w:left w:val="none" w:sz="0" w:space="0" w:color="auto"/>
        <w:bottom w:val="none" w:sz="0" w:space="0" w:color="auto"/>
        <w:right w:val="none" w:sz="0" w:space="0" w:color="auto"/>
      </w:divBdr>
    </w:div>
    <w:div w:id="159006625">
      <w:bodyDiv w:val="1"/>
      <w:marLeft w:val="0"/>
      <w:marRight w:val="0"/>
      <w:marTop w:val="0"/>
      <w:marBottom w:val="0"/>
      <w:divBdr>
        <w:top w:val="none" w:sz="0" w:space="0" w:color="auto"/>
        <w:left w:val="none" w:sz="0" w:space="0" w:color="auto"/>
        <w:bottom w:val="none" w:sz="0" w:space="0" w:color="auto"/>
        <w:right w:val="none" w:sz="0" w:space="0" w:color="auto"/>
      </w:divBdr>
    </w:div>
    <w:div w:id="159123689">
      <w:bodyDiv w:val="1"/>
      <w:marLeft w:val="0"/>
      <w:marRight w:val="0"/>
      <w:marTop w:val="0"/>
      <w:marBottom w:val="0"/>
      <w:divBdr>
        <w:top w:val="none" w:sz="0" w:space="0" w:color="auto"/>
        <w:left w:val="none" w:sz="0" w:space="0" w:color="auto"/>
        <w:bottom w:val="none" w:sz="0" w:space="0" w:color="auto"/>
        <w:right w:val="none" w:sz="0" w:space="0" w:color="auto"/>
      </w:divBdr>
    </w:div>
    <w:div w:id="159659989">
      <w:bodyDiv w:val="1"/>
      <w:marLeft w:val="0"/>
      <w:marRight w:val="0"/>
      <w:marTop w:val="0"/>
      <w:marBottom w:val="0"/>
      <w:divBdr>
        <w:top w:val="none" w:sz="0" w:space="0" w:color="auto"/>
        <w:left w:val="none" w:sz="0" w:space="0" w:color="auto"/>
        <w:bottom w:val="none" w:sz="0" w:space="0" w:color="auto"/>
        <w:right w:val="none" w:sz="0" w:space="0" w:color="auto"/>
      </w:divBdr>
    </w:div>
    <w:div w:id="159734596">
      <w:bodyDiv w:val="1"/>
      <w:marLeft w:val="0"/>
      <w:marRight w:val="0"/>
      <w:marTop w:val="0"/>
      <w:marBottom w:val="0"/>
      <w:divBdr>
        <w:top w:val="none" w:sz="0" w:space="0" w:color="auto"/>
        <w:left w:val="none" w:sz="0" w:space="0" w:color="auto"/>
        <w:bottom w:val="none" w:sz="0" w:space="0" w:color="auto"/>
        <w:right w:val="none" w:sz="0" w:space="0" w:color="auto"/>
      </w:divBdr>
    </w:div>
    <w:div w:id="160584668">
      <w:bodyDiv w:val="1"/>
      <w:marLeft w:val="0"/>
      <w:marRight w:val="0"/>
      <w:marTop w:val="0"/>
      <w:marBottom w:val="0"/>
      <w:divBdr>
        <w:top w:val="none" w:sz="0" w:space="0" w:color="auto"/>
        <w:left w:val="none" w:sz="0" w:space="0" w:color="auto"/>
        <w:bottom w:val="none" w:sz="0" w:space="0" w:color="auto"/>
        <w:right w:val="none" w:sz="0" w:space="0" w:color="auto"/>
      </w:divBdr>
    </w:div>
    <w:div w:id="160699561">
      <w:bodyDiv w:val="1"/>
      <w:marLeft w:val="0"/>
      <w:marRight w:val="0"/>
      <w:marTop w:val="0"/>
      <w:marBottom w:val="0"/>
      <w:divBdr>
        <w:top w:val="none" w:sz="0" w:space="0" w:color="auto"/>
        <w:left w:val="none" w:sz="0" w:space="0" w:color="auto"/>
        <w:bottom w:val="none" w:sz="0" w:space="0" w:color="auto"/>
        <w:right w:val="none" w:sz="0" w:space="0" w:color="auto"/>
      </w:divBdr>
    </w:div>
    <w:div w:id="160854921">
      <w:bodyDiv w:val="1"/>
      <w:marLeft w:val="0"/>
      <w:marRight w:val="0"/>
      <w:marTop w:val="0"/>
      <w:marBottom w:val="0"/>
      <w:divBdr>
        <w:top w:val="none" w:sz="0" w:space="0" w:color="auto"/>
        <w:left w:val="none" w:sz="0" w:space="0" w:color="auto"/>
        <w:bottom w:val="none" w:sz="0" w:space="0" w:color="auto"/>
        <w:right w:val="none" w:sz="0" w:space="0" w:color="auto"/>
      </w:divBdr>
      <w:divsChild>
        <w:div w:id="743793092">
          <w:marLeft w:val="480"/>
          <w:marRight w:val="0"/>
          <w:marTop w:val="0"/>
          <w:marBottom w:val="0"/>
          <w:divBdr>
            <w:top w:val="none" w:sz="0" w:space="0" w:color="auto"/>
            <w:left w:val="none" w:sz="0" w:space="0" w:color="auto"/>
            <w:bottom w:val="none" w:sz="0" w:space="0" w:color="auto"/>
            <w:right w:val="none" w:sz="0" w:space="0" w:color="auto"/>
          </w:divBdr>
        </w:div>
        <w:div w:id="705525122">
          <w:marLeft w:val="480"/>
          <w:marRight w:val="0"/>
          <w:marTop w:val="0"/>
          <w:marBottom w:val="0"/>
          <w:divBdr>
            <w:top w:val="none" w:sz="0" w:space="0" w:color="auto"/>
            <w:left w:val="none" w:sz="0" w:space="0" w:color="auto"/>
            <w:bottom w:val="none" w:sz="0" w:space="0" w:color="auto"/>
            <w:right w:val="none" w:sz="0" w:space="0" w:color="auto"/>
          </w:divBdr>
        </w:div>
        <w:div w:id="1037311158">
          <w:marLeft w:val="480"/>
          <w:marRight w:val="0"/>
          <w:marTop w:val="0"/>
          <w:marBottom w:val="0"/>
          <w:divBdr>
            <w:top w:val="none" w:sz="0" w:space="0" w:color="auto"/>
            <w:left w:val="none" w:sz="0" w:space="0" w:color="auto"/>
            <w:bottom w:val="none" w:sz="0" w:space="0" w:color="auto"/>
            <w:right w:val="none" w:sz="0" w:space="0" w:color="auto"/>
          </w:divBdr>
        </w:div>
        <w:div w:id="467478976">
          <w:marLeft w:val="480"/>
          <w:marRight w:val="0"/>
          <w:marTop w:val="0"/>
          <w:marBottom w:val="0"/>
          <w:divBdr>
            <w:top w:val="none" w:sz="0" w:space="0" w:color="auto"/>
            <w:left w:val="none" w:sz="0" w:space="0" w:color="auto"/>
            <w:bottom w:val="none" w:sz="0" w:space="0" w:color="auto"/>
            <w:right w:val="none" w:sz="0" w:space="0" w:color="auto"/>
          </w:divBdr>
        </w:div>
        <w:div w:id="856501776">
          <w:marLeft w:val="480"/>
          <w:marRight w:val="0"/>
          <w:marTop w:val="0"/>
          <w:marBottom w:val="0"/>
          <w:divBdr>
            <w:top w:val="none" w:sz="0" w:space="0" w:color="auto"/>
            <w:left w:val="none" w:sz="0" w:space="0" w:color="auto"/>
            <w:bottom w:val="none" w:sz="0" w:space="0" w:color="auto"/>
            <w:right w:val="none" w:sz="0" w:space="0" w:color="auto"/>
          </w:divBdr>
        </w:div>
        <w:div w:id="1621952634">
          <w:marLeft w:val="480"/>
          <w:marRight w:val="0"/>
          <w:marTop w:val="0"/>
          <w:marBottom w:val="0"/>
          <w:divBdr>
            <w:top w:val="none" w:sz="0" w:space="0" w:color="auto"/>
            <w:left w:val="none" w:sz="0" w:space="0" w:color="auto"/>
            <w:bottom w:val="none" w:sz="0" w:space="0" w:color="auto"/>
            <w:right w:val="none" w:sz="0" w:space="0" w:color="auto"/>
          </w:divBdr>
        </w:div>
        <w:div w:id="1399092994">
          <w:marLeft w:val="480"/>
          <w:marRight w:val="0"/>
          <w:marTop w:val="0"/>
          <w:marBottom w:val="0"/>
          <w:divBdr>
            <w:top w:val="none" w:sz="0" w:space="0" w:color="auto"/>
            <w:left w:val="none" w:sz="0" w:space="0" w:color="auto"/>
            <w:bottom w:val="none" w:sz="0" w:space="0" w:color="auto"/>
            <w:right w:val="none" w:sz="0" w:space="0" w:color="auto"/>
          </w:divBdr>
        </w:div>
        <w:div w:id="189073535">
          <w:marLeft w:val="480"/>
          <w:marRight w:val="0"/>
          <w:marTop w:val="0"/>
          <w:marBottom w:val="0"/>
          <w:divBdr>
            <w:top w:val="none" w:sz="0" w:space="0" w:color="auto"/>
            <w:left w:val="none" w:sz="0" w:space="0" w:color="auto"/>
            <w:bottom w:val="none" w:sz="0" w:space="0" w:color="auto"/>
            <w:right w:val="none" w:sz="0" w:space="0" w:color="auto"/>
          </w:divBdr>
        </w:div>
        <w:div w:id="397023715">
          <w:marLeft w:val="480"/>
          <w:marRight w:val="0"/>
          <w:marTop w:val="0"/>
          <w:marBottom w:val="0"/>
          <w:divBdr>
            <w:top w:val="none" w:sz="0" w:space="0" w:color="auto"/>
            <w:left w:val="none" w:sz="0" w:space="0" w:color="auto"/>
            <w:bottom w:val="none" w:sz="0" w:space="0" w:color="auto"/>
            <w:right w:val="none" w:sz="0" w:space="0" w:color="auto"/>
          </w:divBdr>
        </w:div>
        <w:div w:id="1484160688">
          <w:marLeft w:val="480"/>
          <w:marRight w:val="0"/>
          <w:marTop w:val="0"/>
          <w:marBottom w:val="0"/>
          <w:divBdr>
            <w:top w:val="none" w:sz="0" w:space="0" w:color="auto"/>
            <w:left w:val="none" w:sz="0" w:space="0" w:color="auto"/>
            <w:bottom w:val="none" w:sz="0" w:space="0" w:color="auto"/>
            <w:right w:val="none" w:sz="0" w:space="0" w:color="auto"/>
          </w:divBdr>
        </w:div>
        <w:div w:id="1306424778">
          <w:marLeft w:val="480"/>
          <w:marRight w:val="0"/>
          <w:marTop w:val="0"/>
          <w:marBottom w:val="0"/>
          <w:divBdr>
            <w:top w:val="none" w:sz="0" w:space="0" w:color="auto"/>
            <w:left w:val="none" w:sz="0" w:space="0" w:color="auto"/>
            <w:bottom w:val="none" w:sz="0" w:space="0" w:color="auto"/>
            <w:right w:val="none" w:sz="0" w:space="0" w:color="auto"/>
          </w:divBdr>
        </w:div>
        <w:div w:id="1919052475">
          <w:marLeft w:val="480"/>
          <w:marRight w:val="0"/>
          <w:marTop w:val="0"/>
          <w:marBottom w:val="0"/>
          <w:divBdr>
            <w:top w:val="none" w:sz="0" w:space="0" w:color="auto"/>
            <w:left w:val="none" w:sz="0" w:space="0" w:color="auto"/>
            <w:bottom w:val="none" w:sz="0" w:space="0" w:color="auto"/>
            <w:right w:val="none" w:sz="0" w:space="0" w:color="auto"/>
          </w:divBdr>
        </w:div>
        <w:div w:id="1712457842">
          <w:marLeft w:val="480"/>
          <w:marRight w:val="0"/>
          <w:marTop w:val="0"/>
          <w:marBottom w:val="0"/>
          <w:divBdr>
            <w:top w:val="none" w:sz="0" w:space="0" w:color="auto"/>
            <w:left w:val="none" w:sz="0" w:space="0" w:color="auto"/>
            <w:bottom w:val="none" w:sz="0" w:space="0" w:color="auto"/>
            <w:right w:val="none" w:sz="0" w:space="0" w:color="auto"/>
          </w:divBdr>
        </w:div>
        <w:div w:id="2004429037">
          <w:marLeft w:val="480"/>
          <w:marRight w:val="0"/>
          <w:marTop w:val="0"/>
          <w:marBottom w:val="0"/>
          <w:divBdr>
            <w:top w:val="none" w:sz="0" w:space="0" w:color="auto"/>
            <w:left w:val="none" w:sz="0" w:space="0" w:color="auto"/>
            <w:bottom w:val="none" w:sz="0" w:space="0" w:color="auto"/>
            <w:right w:val="none" w:sz="0" w:space="0" w:color="auto"/>
          </w:divBdr>
        </w:div>
        <w:div w:id="1040546873">
          <w:marLeft w:val="480"/>
          <w:marRight w:val="0"/>
          <w:marTop w:val="0"/>
          <w:marBottom w:val="0"/>
          <w:divBdr>
            <w:top w:val="none" w:sz="0" w:space="0" w:color="auto"/>
            <w:left w:val="none" w:sz="0" w:space="0" w:color="auto"/>
            <w:bottom w:val="none" w:sz="0" w:space="0" w:color="auto"/>
            <w:right w:val="none" w:sz="0" w:space="0" w:color="auto"/>
          </w:divBdr>
        </w:div>
        <w:div w:id="494884638">
          <w:marLeft w:val="480"/>
          <w:marRight w:val="0"/>
          <w:marTop w:val="0"/>
          <w:marBottom w:val="0"/>
          <w:divBdr>
            <w:top w:val="none" w:sz="0" w:space="0" w:color="auto"/>
            <w:left w:val="none" w:sz="0" w:space="0" w:color="auto"/>
            <w:bottom w:val="none" w:sz="0" w:space="0" w:color="auto"/>
            <w:right w:val="none" w:sz="0" w:space="0" w:color="auto"/>
          </w:divBdr>
        </w:div>
        <w:div w:id="673455994">
          <w:marLeft w:val="480"/>
          <w:marRight w:val="0"/>
          <w:marTop w:val="0"/>
          <w:marBottom w:val="0"/>
          <w:divBdr>
            <w:top w:val="none" w:sz="0" w:space="0" w:color="auto"/>
            <w:left w:val="none" w:sz="0" w:space="0" w:color="auto"/>
            <w:bottom w:val="none" w:sz="0" w:space="0" w:color="auto"/>
            <w:right w:val="none" w:sz="0" w:space="0" w:color="auto"/>
          </w:divBdr>
        </w:div>
        <w:div w:id="1166937183">
          <w:marLeft w:val="480"/>
          <w:marRight w:val="0"/>
          <w:marTop w:val="0"/>
          <w:marBottom w:val="0"/>
          <w:divBdr>
            <w:top w:val="none" w:sz="0" w:space="0" w:color="auto"/>
            <w:left w:val="none" w:sz="0" w:space="0" w:color="auto"/>
            <w:bottom w:val="none" w:sz="0" w:space="0" w:color="auto"/>
            <w:right w:val="none" w:sz="0" w:space="0" w:color="auto"/>
          </w:divBdr>
        </w:div>
        <w:div w:id="1654598812">
          <w:marLeft w:val="480"/>
          <w:marRight w:val="0"/>
          <w:marTop w:val="0"/>
          <w:marBottom w:val="0"/>
          <w:divBdr>
            <w:top w:val="none" w:sz="0" w:space="0" w:color="auto"/>
            <w:left w:val="none" w:sz="0" w:space="0" w:color="auto"/>
            <w:bottom w:val="none" w:sz="0" w:space="0" w:color="auto"/>
            <w:right w:val="none" w:sz="0" w:space="0" w:color="auto"/>
          </w:divBdr>
        </w:div>
        <w:div w:id="635064858">
          <w:marLeft w:val="480"/>
          <w:marRight w:val="0"/>
          <w:marTop w:val="0"/>
          <w:marBottom w:val="0"/>
          <w:divBdr>
            <w:top w:val="none" w:sz="0" w:space="0" w:color="auto"/>
            <w:left w:val="none" w:sz="0" w:space="0" w:color="auto"/>
            <w:bottom w:val="none" w:sz="0" w:space="0" w:color="auto"/>
            <w:right w:val="none" w:sz="0" w:space="0" w:color="auto"/>
          </w:divBdr>
        </w:div>
        <w:div w:id="999237758">
          <w:marLeft w:val="480"/>
          <w:marRight w:val="0"/>
          <w:marTop w:val="0"/>
          <w:marBottom w:val="0"/>
          <w:divBdr>
            <w:top w:val="none" w:sz="0" w:space="0" w:color="auto"/>
            <w:left w:val="none" w:sz="0" w:space="0" w:color="auto"/>
            <w:bottom w:val="none" w:sz="0" w:space="0" w:color="auto"/>
            <w:right w:val="none" w:sz="0" w:space="0" w:color="auto"/>
          </w:divBdr>
        </w:div>
        <w:div w:id="2105492074">
          <w:marLeft w:val="480"/>
          <w:marRight w:val="0"/>
          <w:marTop w:val="0"/>
          <w:marBottom w:val="0"/>
          <w:divBdr>
            <w:top w:val="none" w:sz="0" w:space="0" w:color="auto"/>
            <w:left w:val="none" w:sz="0" w:space="0" w:color="auto"/>
            <w:bottom w:val="none" w:sz="0" w:space="0" w:color="auto"/>
            <w:right w:val="none" w:sz="0" w:space="0" w:color="auto"/>
          </w:divBdr>
        </w:div>
        <w:div w:id="1553299735">
          <w:marLeft w:val="480"/>
          <w:marRight w:val="0"/>
          <w:marTop w:val="0"/>
          <w:marBottom w:val="0"/>
          <w:divBdr>
            <w:top w:val="none" w:sz="0" w:space="0" w:color="auto"/>
            <w:left w:val="none" w:sz="0" w:space="0" w:color="auto"/>
            <w:bottom w:val="none" w:sz="0" w:space="0" w:color="auto"/>
            <w:right w:val="none" w:sz="0" w:space="0" w:color="auto"/>
          </w:divBdr>
        </w:div>
        <w:div w:id="1096553942">
          <w:marLeft w:val="480"/>
          <w:marRight w:val="0"/>
          <w:marTop w:val="0"/>
          <w:marBottom w:val="0"/>
          <w:divBdr>
            <w:top w:val="none" w:sz="0" w:space="0" w:color="auto"/>
            <w:left w:val="none" w:sz="0" w:space="0" w:color="auto"/>
            <w:bottom w:val="none" w:sz="0" w:space="0" w:color="auto"/>
            <w:right w:val="none" w:sz="0" w:space="0" w:color="auto"/>
          </w:divBdr>
        </w:div>
        <w:div w:id="186523685">
          <w:marLeft w:val="480"/>
          <w:marRight w:val="0"/>
          <w:marTop w:val="0"/>
          <w:marBottom w:val="0"/>
          <w:divBdr>
            <w:top w:val="none" w:sz="0" w:space="0" w:color="auto"/>
            <w:left w:val="none" w:sz="0" w:space="0" w:color="auto"/>
            <w:bottom w:val="none" w:sz="0" w:space="0" w:color="auto"/>
            <w:right w:val="none" w:sz="0" w:space="0" w:color="auto"/>
          </w:divBdr>
        </w:div>
        <w:div w:id="1262445241">
          <w:marLeft w:val="480"/>
          <w:marRight w:val="0"/>
          <w:marTop w:val="0"/>
          <w:marBottom w:val="0"/>
          <w:divBdr>
            <w:top w:val="none" w:sz="0" w:space="0" w:color="auto"/>
            <w:left w:val="none" w:sz="0" w:space="0" w:color="auto"/>
            <w:bottom w:val="none" w:sz="0" w:space="0" w:color="auto"/>
            <w:right w:val="none" w:sz="0" w:space="0" w:color="auto"/>
          </w:divBdr>
        </w:div>
        <w:div w:id="2069263664">
          <w:marLeft w:val="480"/>
          <w:marRight w:val="0"/>
          <w:marTop w:val="0"/>
          <w:marBottom w:val="0"/>
          <w:divBdr>
            <w:top w:val="none" w:sz="0" w:space="0" w:color="auto"/>
            <w:left w:val="none" w:sz="0" w:space="0" w:color="auto"/>
            <w:bottom w:val="none" w:sz="0" w:space="0" w:color="auto"/>
            <w:right w:val="none" w:sz="0" w:space="0" w:color="auto"/>
          </w:divBdr>
        </w:div>
        <w:div w:id="156846647">
          <w:marLeft w:val="480"/>
          <w:marRight w:val="0"/>
          <w:marTop w:val="0"/>
          <w:marBottom w:val="0"/>
          <w:divBdr>
            <w:top w:val="none" w:sz="0" w:space="0" w:color="auto"/>
            <w:left w:val="none" w:sz="0" w:space="0" w:color="auto"/>
            <w:bottom w:val="none" w:sz="0" w:space="0" w:color="auto"/>
            <w:right w:val="none" w:sz="0" w:space="0" w:color="auto"/>
          </w:divBdr>
        </w:div>
        <w:div w:id="2106806309">
          <w:marLeft w:val="480"/>
          <w:marRight w:val="0"/>
          <w:marTop w:val="0"/>
          <w:marBottom w:val="0"/>
          <w:divBdr>
            <w:top w:val="none" w:sz="0" w:space="0" w:color="auto"/>
            <w:left w:val="none" w:sz="0" w:space="0" w:color="auto"/>
            <w:bottom w:val="none" w:sz="0" w:space="0" w:color="auto"/>
            <w:right w:val="none" w:sz="0" w:space="0" w:color="auto"/>
          </w:divBdr>
        </w:div>
        <w:div w:id="734621163">
          <w:marLeft w:val="480"/>
          <w:marRight w:val="0"/>
          <w:marTop w:val="0"/>
          <w:marBottom w:val="0"/>
          <w:divBdr>
            <w:top w:val="none" w:sz="0" w:space="0" w:color="auto"/>
            <w:left w:val="none" w:sz="0" w:space="0" w:color="auto"/>
            <w:bottom w:val="none" w:sz="0" w:space="0" w:color="auto"/>
            <w:right w:val="none" w:sz="0" w:space="0" w:color="auto"/>
          </w:divBdr>
        </w:div>
        <w:div w:id="2047246161">
          <w:marLeft w:val="480"/>
          <w:marRight w:val="0"/>
          <w:marTop w:val="0"/>
          <w:marBottom w:val="0"/>
          <w:divBdr>
            <w:top w:val="none" w:sz="0" w:space="0" w:color="auto"/>
            <w:left w:val="none" w:sz="0" w:space="0" w:color="auto"/>
            <w:bottom w:val="none" w:sz="0" w:space="0" w:color="auto"/>
            <w:right w:val="none" w:sz="0" w:space="0" w:color="auto"/>
          </w:divBdr>
        </w:div>
        <w:div w:id="2103795166">
          <w:marLeft w:val="480"/>
          <w:marRight w:val="0"/>
          <w:marTop w:val="0"/>
          <w:marBottom w:val="0"/>
          <w:divBdr>
            <w:top w:val="none" w:sz="0" w:space="0" w:color="auto"/>
            <w:left w:val="none" w:sz="0" w:space="0" w:color="auto"/>
            <w:bottom w:val="none" w:sz="0" w:space="0" w:color="auto"/>
            <w:right w:val="none" w:sz="0" w:space="0" w:color="auto"/>
          </w:divBdr>
        </w:div>
        <w:div w:id="1709332123">
          <w:marLeft w:val="480"/>
          <w:marRight w:val="0"/>
          <w:marTop w:val="0"/>
          <w:marBottom w:val="0"/>
          <w:divBdr>
            <w:top w:val="none" w:sz="0" w:space="0" w:color="auto"/>
            <w:left w:val="none" w:sz="0" w:space="0" w:color="auto"/>
            <w:bottom w:val="none" w:sz="0" w:space="0" w:color="auto"/>
            <w:right w:val="none" w:sz="0" w:space="0" w:color="auto"/>
          </w:divBdr>
        </w:div>
        <w:div w:id="1197279958">
          <w:marLeft w:val="480"/>
          <w:marRight w:val="0"/>
          <w:marTop w:val="0"/>
          <w:marBottom w:val="0"/>
          <w:divBdr>
            <w:top w:val="none" w:sz="0" w:space="0" w:color="auto"/>
            <w:left w:val="none" w:sz="0" w:space="0" w:color="auto"/>
            <w:bottom w:val="none" w:sz="0" w:space="0" w:color="auto"/>
            <w:right w:val="none" w:sz="0" w:space="0" w:color="auto"/>
          </w:divBdr>
        </w:div>
        <w:div w:id="453057844">
          <w:marLeft w:val="480"/>
          <w:marRight w:val="0"/>
          <w:marTop w:val="0"/>
          <w:marBottom w:val="0"/>
          <w:divBdr>
            <w:top w:val="none" w:sz="0" w:space="0" w:color="auto"/>
            <w:left w:val="none" w:sz="0" w:space="0" w:color="auto"/>
            <w:bottom w:val="none" w:sz="0" w:space="0" w:color="auto"/>
            <w:right w:val="none" w:sz="0" w:space="0" w:color="auto"/>
          </w:divBdr>
        </w:div>
        <w:div w:id="70007276">
          <w:marLeft w:val="480"/>
          <w:marRight w:val="0"/>
          <w:marTop w:val="0"/>
          <w:marBottom w:val="0"/>
          <w:divBdr>
            <w:top w:val="none" w:sz="0" w:space="0" w:color="auto"/>
            <w:left w:val="none" w:sz="0" w:space="0" w:color="auto"/>
            <w:bottom w:val="none" w:sz="0" w:space="0" w:color="auto"/>
            <w:right w:val="none" w:sz="0" w:space="0" w:color="auto"/>
          </w:divBdr>
        </w:div>
        <w:div w:id="466439590">
          <w:marLeft w:val="480"/>
          <w:marRight w:val="0"/>
          <w:marTop w:val="0"/>
          <w:marBottom w:val="0"/>
          <w:divBdr>
            <w:top w:val="none" w:sz="0" w:space="0" w:color="auto"/>
            <w:left w:val="none" w:sz="0" w:space="0" w:color="auto"/>
            <w:bottom w:val="none" w:sz="0" w:space="0" w:color="auto"/>
            <w:right w:val="none" w:sz="0" w:space="0" w:color="auto"/>
          </w:divBdr>
        </w:div>
        <w:div w:id="2020966255">
          <w:marLeft w:val="480"/>
          <w:marRight w:val="0"/>
          <w:marTop w:val="0"/>
          <w:marBottom w:val="0"/>
          <w:divBdr>
            <w:top w:val="none" w:sz="0" w:space="0" w:color="auto"/>
            <w:left w:val="none" w:sz="0" w:space="0" w:color="auto"/>
            <w:bottom w:val="none" w:sz="0" w:space="0" w:color="auto"/>
            <w:right w:val="none" w:sz="0" w:space="0" w:color="auto"/>
          </w:divBdr>
        </w:div>
        <w:div w:id="311761491">
          <w:marLeft w:val="480"/>
          <w:marRight w:val="0"/>
          <w:marTop w:val="0"/>
          <w:marBottom w:val="0"/>
          <w:divBdr>
            <w:top w:val="none" w:sz="0" w:space="0" w:color="auto"/>
            <w:left w:val="none" w:sz="0" w:space="0" w:color="auto"/>
            <w:bottom w:val="none" w:sz="0" w:space="0" w:color="auto"/>
            <w:right w:val="none" w:sz="0" w:space="0" w:color="auto"/>
          </w:divBdr>
        </w:div>
        <w:div w:id="1108965628">
          <w:marLeft w:val="480"/>
          <w:marRight w:val="0"/>
          <w:marTop w:val="0"/>
          <w:marBottom w:val="0"/>
          <w:divBdr>
            <w:top w:val="none" w:sz="0" w:space="0" w:color="auto"/>
            <w:left w:val="none" w:sz="0" w:space="0" w:color="auto"/>
            <w:bottom w:val="none" w:sz="0" w:space="0" w:color="auto"/>
            <w:right w:val="none" w:sz="0" w:space="0" w:color="auto"/>
          </w:divBdr>
        </w:div>
        <w:div w:id="640961711">
          <w:marLeft w:val="480"/>
          <w:marRight w:val="0"/>
          <w:marTop w:val="0"/>
          <w:marBottom w:val="0"/>
          <w:divBdr>
            <w:top w:val="none" w:sz="0" w:space="0" w:color="auto"/>
            <w:left w:val="none" w:sz="0" w:space="0" w:color="auto"/>
            <w:bottom w:val="none" w:sz="0" w:space="0" w:color="auto"/>
            <w:right w:val="none" w:sz="0" w:space="0" w:color="auto"/>
          </w:divBdr>
        </w:div>
        <w:div w:id="1129591784">
          <w:marLeft w:val="480"/>
          <w:marRight w:val="0"/>
          <w:marTop w:val="0"/>
          <w:marBottom w:val="0"/>
          <w:divBdr>
            <w:top w:val="none" w:sz="0" w:space="0" w:color="auto"/>
            <w:left w:val="none" w:sz="0" w:space="0" w:color="auto"/>
            <w:bottom w:val="none" w:sz="0" w:space="0" w:color="auto"/>
            <w:right w:val="none" w:sz="0" w:space="0" w:color="auto"/>
          </w:divBdr>
        </w:div>
        <w:div w:id="1584143594">
          <w:marLeft w:val="480"/>
          <w:marRight w:val="0"/>
          <w:marTop w:val="0"/>
          <w:marBottom w:val="0"/>
          <w:divBdr>
            <w:top w:val="none" w:sz="0" w:space="0" w:color="auto"/>
            <w:left w:val="none" w:sz="0" w:space="0" w:color="auto"/>
            <w:bottom w:val="none" w:sz="0" w:space="0" w:color="auto"/>
            <w:right w:val="none" w:sz="0" w:space="0" w:color="auto"/>
          </w:divBdr>
        </w:div>
        <w:div w:id="541018316">
          <w:marLeft w:val="480"/>
          <w:marRight w:val="0"/>
          <w:marTop w:val="0"/>
          <w:marBottom w:val="0"/>
          <w:divBdr>
            <w:top w:val="none" w:sz="0" w:space="0" w:color="auto"/>
            <w:left w:val="none" w:sz="0" w:space="0" w:color="auto"/>
            <w:bottom w:val="none" w:sz="0" w:space="0" w:color="auto"/>
            <w:right w:val="none" w:sz="0" w:space="0" w:color="auto"/>
          </w:divBdr>
        </w:div>
        <w:div w:id="6257002">
          <w:marLeft w:val="480"/>
          <w:marRight w:val="0"/>
          <w:marTop w:val="0"/>
          <w:marBottom w:val="0"/>
          <w:divBdr>
            <w:top w:val="none" w:sz="0" w:space="0" w:color="auto"/>
            <w:left w:val="none" w:sz="0" w:space="0" w:color="auto"/>
            <w:bottom w:val="none" w:sz="0" w:space="0" w:color="auto"/>
            <w:right w:val="none" w:sz="0" w:space="0" w:color="auto"/>
          </w:divBdr>
        </w:div>
        <w:div w:id="1063985851">
          <w:marLeft w:val="480"/>
          <w:marRight w:val="0"/>
          <w:marTop w:val="0"/>
          <w:marBottom w:val="0"/>
          <w:divBdr>
            <w:top w:val="none" w:sz="0" w:space="0" w:color="auto"/>
            <w:left w:val="none" w:sz="0" w:space="0" w:color="auto"/>
            <w:bottom w:val="none" w:sz="0" w:space="0" w:color="auto"/>
            <w:right w:val="none" w:sz="0" w:space="0" w:color="auto"/>
          </w:divBdr>
        </w:div>
        <w:div w:id="961695207">
          <w:marLeft w:val="480"/>
          <w:marRight w:val="0"/>
          <w:marTop w:val="0"/>
          <w:marBottom w:val="0"/>
          <w:divBdr>
            <w:top w:val="none" w:sz="0" w:space="0" w:color="auto"/>
            <w:left w:val="none" w:sz="0" w:space="0" w:color="auto"/>
            <w:bottom w:val="none" w:sz="0" w:space="0" w:color="auto"/>
            <w:right w:val="none" w:sz="0" w:space="0" w:color="auto"/>
          </w:divBdr>
        </w:div>
        <w:div w:id="1088574805">
          <w:marLeft w:val="480"/>
          <w:marRight w:val="0"/>
          <w:marTop w:val="0"/>
          <w:marBottom w:val="0"/>
          <w:divBdr>
            <w:top w:val="none" w:sz="0" w:space="0" w:color="auto"/>
            <w:left w:val="none" w:sz="0" w:space="0" w:color="auto"/>
            <w:bottom w:val="none" w:sz="0" w:space="0" w:color="auto"/>
            <w:right w:val="none" w:sz="0" w:space="0" w:color="auto"/>
          </w:divBdr>
        </w:div>
        <w:div w:id="1992369576">
          <w:marLeft w:val="480"/>
          <w:marRight w:val="0"/>
          <w:marTop w:val="0"/>
          <w:marBottom w:val="0"/>
          <w:divBdr>
            <w:top w:val="none" w:sz="0" w:space="0" w:color="auto"/>
            <w:left w:val="none" w:sz="0" w:space="0" w:color="auto"/>
            <w:bottom w:val="none" w:sz="0" w:space="0" w:color="auto"/>
            <w:right w:val="none" w:sz="0" w:space="0" w:color="auto"/>
          </w:divBdr>
        </w:div>
        <w:div w:id="1964848729">
          <w:marLeft w:val="480"/>
          <w:marRight w:val="0"/>
          <w:marTop w:val="0"/>
          <w:marBottom w:val="0"/>
          <w:divBdr>
            <w:top w:val="none" w:sz="0" w:space="0" w:color="auto"/>
            <w:left w:val="none" w:sz="0" w:space="0" w:color="auto"/>
            <w:bottom w:val="none" w:sz="0" w:space="0" w:color="auto"/>
            <w:right w:val="none" w:sz="0" w:space="0" w:color="auto"/>
          </w:divBdr>
        </w:div>
        <w:div w:id="283118039">
          <w:marLeft w:val="480"/>
          <w:marRight w:val="0"/>
          <w:marTop w:val="0"/>
          <w:marBottom w:val="0"/>
          <w:divBdr>
            <w:top w:val="none" w:sz="0" w:space="0" w:color="auto"/>
            <w:left w:val="none" w:sz="0" w:space="0" w:color="auto"/>
            <w:bottom w:val="none" w:sz="0" w:space="0" w:color="auto"/>
            <w:right w:val="none" w:sz="0" w:space="0" w:color="auto"/>
          </w:divBdr>
        </w:div>
      </w:divsChild>
    </w:div>
    <w:div w:id="161046968">
      <w:bodyDiv w:val="1"/>
      <w:marLeft w:val="0"/>
      <w:marRight w:val="0"/>
      <w:marTop w:val="0"/>
      <w:marBottom w:val="0"/>
      <w:divBdr>
        <w:top w:val="none" w:sz="0" w:space="0" w:color="auto"/>
        <w:left w:val="none" w:sz="0" w:space="0" w:color="auto"/>
        <w:bottom w:val="none" w:sz="0" w:space="0" w:color="auto"/>
        <w:right w:val="none" w:sz="0" w:space="0" w:color="auto"/>
      </w:divBdr>
      <w:divsChild>
        <w:div w:id="1460798261">
          <w:marLeft w:val="480"/>
          <w:marRight w:val="0"/>
          <w:marTop w:val="0"/>
          <w:marBottom w:val="0"/>
          <w:divBdr>
            <w:top w:val="none" w:sz="0" w:space="0" w:color="auto"/>
            <w:left w:val="none" w:sz="0" w:space="0" w:color="auto"/>
            <w:bottom w:val="none" w:sz="0" w:space="0" w:color="auto"/>
            <w:right w:val="none" w:sz="0" w:space="0" w:color="auto"/>
          </w:divBdr>
        </w:div>
        <w:div w:id="2083749015">
          <w:marLeft w:val="480"/>
          <w:marRight w:val="0"/>
          <w:marTop w:val="0"/>
          <w:marBottom w:val="0"/>
          <w:divBdr>
            <w:top w:val="none" w:sz="0" w:space="0" w:color="auto"/>
            <w:left w:val="none" w:sz="0" w:space="0" w:color="auto"/>
            <w:bottom w:val="none" w:sz="0" w:space="0" w:color="auto"/>
            <w:right w:val="none" w:sz="0" w:space="0" w:color="auto"/>
          </w:divBdr>
        </w:div>
        <w:div w:id="965430278">
          <w:marLeft w:val="480"/>
          <w:marRight w:val="0"/>
          <w:marTop w:val="0"/>
          <w:marBottom w:val="0"/>
          <w:divBdr>
            <w:top w:val="none" w:sz="0" w:space="0" w:color="auto"/>
            <w:left w:val="none" w:sz="0" w:space="0" w:color="auto"/>
            <w:bottom w:val="none" w:sz="0" w:space="0" w:color="auto"/>
            <w:right w:val="none" w:sz="0" w:space="0" w:color="auto"/>
          </w:divBdr>
        </w:div>
        <w:div w:id="437412611">
          <w:marLeft w:val="480"/>
          <w:marRight w:val="0"/>
          <w:marTop w:val="0"/>
          <w:marBottom w:val="0"/>
          <w:divBdr>
            <w:top w:val="none" w:sz="0" w:space="0" w:color="auto"/>
            <w:left w:val="none" w:sz="0" w:space="0" w:color="auto"/>
            <w:bottom w:val="none" w:sz="0" w:space="0" w:color="auto"/>
            <w:right w:val="none" w:sz="0" w:space="0" w:color="auto"/>
          </w:divBdr>
        </w:div>
        <w:div w:id="1565221652">
          <w:marLeft w:val="480"/>
          <w:marRight w:val="0"/>
          <w:marTop w:val="0"/>
          <w:marBottom w:val="0"/>
          <w:divBdr>
            <w:top w:val="none" w:sz="0" w:space="0" w:color="auto"/>
            <w:left w:val="none" w:sz="0" w:space="0" w:color="auto"/>
            <w:bottom w:val="none" w:sz="0" w:space="0" w:color="auto"/>
            <w:right w:val="none" w:sz="0" w:space="0" w:color="auto"/>
          </w:divBdr>
        </w:div>
        <w:div w:id="370541691">
          <w:marLeft w:val="480"/>
          <w:marRight w:val="0"/>
          <w:marTop w:val="0"/>
          <w:marBottom w:val="0"/>
          <w:divBdr>
            <w:top w:val="none" w:sz="0" w:space="0" w:color="auto"/>
            <w:left w:val="none" w:sz="0" w:space="0" w:color="auto"/>
            <w:bottom w:val="none" w:sz="0" w:space="0" w:color="auto"/>
            <w:right w:val="none" w:sz="0" w:space="0" w:color="auto"/>
          </w:divBdr>
        </w:div>
        <w:div w:id="1821270792">
          <w:marLeft w:val="480"/>
          <w:marRight w:val="0"/>
          <w:marTop w:val="0"/>
          <w:marBottom w:val="0"/>
          <w:divBdr>
            <w:top w:val="none" w:sz="0" w:space="0" w:color="auto"/>
            <w:left w:val="none" w:sz="0" w:space="0" w:color="auto"/>
            <w:bottom w:val="none" w:sz="0" w:space="0" w:color="auto"/>
            <w:right w:val="none" w:sz="0" w:space="0" w:color="auto"/>
          </w:divBdr>
        </w:div>
        <w:div w:id="640698329">
          <w:marLeft w:val="480"/>
          <w:marRight w:val="0"/>
          <w:marTop w:val="0"/>
          <w:marBottom w:val="0"/>
          <w:divBdr>
            <w:top w:val="none" w:sz="0" w:space="0" w:color="auto"/>
            <w:left w:val="none" w:sz="0" w:space="0" w:color="auto"/>
            <w:bottom w:val="none" w:sz="0" w:space="0" w:color="auto"/>
            <w:right w:val="none" w:sz="0" w:space="0" w:color="auto"/>
          </w:divBdr>
        </w:div>
        <w:div w:id="697201569">
          <w:marLeft w:val="480"/>
          <w:marRight w:val="0"/>
          <w:marTop w:val="0"/>
          <w:marBottom w:val="0"/>
          <w:divBdr>
            <w:top w:val="none" w:sz="0" w:space="0" w:color="auto"/>
            <w:left w:val="none" w:sz="0" w:space="0" w:color="auto"/>
            <w:bottom w:val="none" w:sz="0" w:space="0" w:color="auto"/>
            <w:right w:val="none" w:sz="0" w:space="0" w:color="auto"/>
          </w:divBdr>
        </w:div>
        <w:div w:id="1921601562">
          <w:marLeft w:val="480"/>
          <w:marRight w:val="0"/>
          <w:marTop w:val="0"/>
          <w:marBottom w:val="0"/>
          <w:divBdr>
            <w:top w:val="none" w:sz="0" w:space="0" w:color="auto"/>
            <w:left w:val="none" w:sz="0" w:space="0" w:color="auto"/>
            <w:bottom w:val="none" w:sz="0" w:space="0" w:color="auto"/>
            <w:right w:val="none" w:sz="0" w:space="0" w:color="auto"/>
          </w:divBdr>
        </w:div>
        <w:div w:id="828666901">
          <w:marLeft w:val="480"/>
          <w:marRight w:val="0"/>
          <w:marTop w:val="0"/>
          <w:marBottom w:val="0"/>
          <w:divBdr>
            <w:top w:val="none" w:sz="0" w:space="0" w:color="auto"/>
            <w:left w:val="none" w:sz="0" w:space="0" w:color="auto"/>
            <w:bottom w:val="none" w:sz="0" w:space="0" w:color="auto"/>
            <w:right w:val="none" w:sz="0" w:space="0" w:color="auto"/>
          </w:divBdr>
        </w:div>
        <w:div w:id="363674918">
          <w:marLeft w:val="480"/>
          <w:marRight w:val="0"/>
          <w:marTop w:val="0"/>
          <w:marBottom w:val="0"/>
          <w:divBdr>
            <w:top w:val="none" w:sz="0" w:space="0" w:color="auto"/>
            <w:left w:val="none" w:sz="0" w:space="0" w:color="auto"/>
            <w:bottom w:val="none" w:sz="0" w:space="0" w:color="auto"/>
            <w:right w:val="none" w:sz="0" w:space="0" w:color="auto"/>
          </w:divBdr>
        </w:div>
        <w:div w:id="1269042136">
          <w:marLeft w:val="480"/>
          <w:marRight w:val="0"/>
          <w:marTop w:val="0"/>
          <w:marBottom w:val="0"/>
          <w:divBdr>
            <w:top w:val="none" w:sz="0" w:space="0" w:color="auto"/>
            <w:left w:val="none" w:sz="0" w:space="0" w:color="auto"/>
            <w:bottom w:val="none" w:sz="0" w:space="0" w:color="auto"/>
            <w:right w:val="none" w:sz="0" w:space="0" w:color="auto"/>
          </w:divBdr>
        </w:div>
        <w:div w:id="1561357261">
          <w:marLeft w:val="480"/>
          <w:marRight w:val="0"/>
          <w:marTop w:val="0"/>
          <w:marBottom w:val="0"/>
          <w:divBdr>
            <w:top w:val="none" w:sz="0" w:space="0" w:color="auto"/>
            <w:left w:val="none" w:sz="0" w:space="0" w:color="auto"/>
            <w:bottom w:val="none" w:sz="0" w:space="0" w:color="auto"/>
            <w:right w:val="none" w:sz="0" w:space="0" w:color="auto"/>
          </w:divBdr>
        </w:div>
        <w:div w:id="1880362775">
          <w:marLeft w:val="480"/>
          <w:marRight w:val="0"/>
          <w:marTop w:val="0"/>
          <w:marBottom w:val="0"/>
          <w:divBdr>
            <w:top w:val="none" w:sz="0" w:space="0" w:color="auto"/>
            <w:left w:val="none" w:sz="0" w:space="0" w:color="auto"/>
            <w:bottom w:val="none" w:sz="0" w:space="0" w:color="auto"/>
            <w:right w:val="none" w:sz="0" w:space="0" w:color="auto"/>
          </w:divBdr>
        </w:div>
        <w:div w:id="923146482">
          <w:marLeft w:val="480"/>
          <w:marRight w:val="0"/>
          <w:marTop w:val="0"/>
          <w:marBottom w:val="0"/>
          <w:divBdr>
            <w:top w:val="none" w:sz="0" w:space="0" w:color="auto"/>
            <w:left w:val="none" w:sz="0" w:space="0" w:color="auto"/>
            <w:bottom w:val="none" w:sz="0" w:space="0" w:color="auto"/>
            <w:right w:val="none" w:sz="0" w:space="0" w:color="auto"/>
          </w:divBdr>
        </w:div>
        <w:div w:id="2088767930">
          <w:marLeft w:val="480"/>
          <w:marRight w:val="0"/>
          <w:marTop w:val="0"/>
          <w:marBottom w:val="0"/>
          <w:divBdr>
            <w:top w:val="none" w:sz="0" w:space="0" w:color="auto"/>
            <w:left w:val="none" w:sz="0" w:space="0" w:color="auto"/>
            <w:bottom w:val="none" w:sz="0" w:space="0" w:color="auto"/>
            <w:right w:val="none" w:sz="0" w:space="0" w:color="auto"/>
          </w:divBdr>
        </w:div>
        <w:div w:id="192768724">
          <w:marLeft w:val="480"/>
          <w:marRight w:val="0"/>
          <w:marTop w:val="0"/>
          <w:marBottom w:val="0"/>
          <w:divBdr>
            <w:top w:val="none" w:sz="0" w:space="0" w:color="auto"/>
            <w:left w:val="none" w:sz="0" w:space="0" w:color="auto"/>
            <w:bottom w:val="none" w:sz="0" w:space="0" w:color="auto"/>
            <w:right w:val="none" w:sz="0" w:space="0" w:color="auto"/>
          </w:divBdr>
        </w:div>
        <w:div w:id="482162398">
          <w:marLeft w:val="480"/>
          <w:marRight w:val="0"/>
          <w:marTop w:val="0"/>
          <w:marBottom w:val="0"/>
          <w:divBdr>
            <w:top w:val="none" w:sz="0" w:space="0" w:color="auto"/>
            <w:left w:val="none" w:sz="0" w:space="0" w:color="auto"/>
            <w:bottom w:val="none" w:sz="0" w:space="0" w:color="auto"/>
            <w:right w:val="none" w:sz="0" w:space="0" w:color="auto"/>
          </w:divBdr>
        </w:div>
        <w:div w:id="676659266">
          <w:marLeft w:val="480"/>
          <w:marRight w:val="0"/>
          <w:marTop w:val="0"/>
          <w:marBottom w:val="0"/>
          <w:divBdr>
            <w:top w:val="none" w:sz="0" w:space="0" w:color="auto"/>
            <w:left w:val="none" w:sz="0" w:space="0" w:color="auto"/>
            <w:bottom w:val="none" w:sz="0" w:space="0" w:color="auto"/>
            <w:right w:val="none" w:sz="0" w:space="0" w:color="auto"/>
          </w:divBdr>
        </w:div>
        <w:div w:id="755328854">
          <w:marLeft w:val="480"/>
          <w:marRight w:val="0"/>
          <w:marTop w:val="0"/>
          <w:marBottom w:val="0"/>
          <w:divBdr>
            <w:top w:val="none" w:sz="0" w:space="0" w:color="auto"/>
            <w:left w:val="none" w:sz="0" w:space="0" w:color="auto"/>
            <w:bottom w:val="none" w:sz="0" w:space="0" w:color="auto"/>
            <w:right w:val="none" w:sz="0" w:space="0" w:color="auto"/>
          </w:divBdr>
        </w:div>
        <w:div w:id="1912081610">
          <w:marLeft w:val="480"/>
          <w:marRight w:val="0"/>
          <w:marTop w:val="0"/>
          <w:marBottom w:val="0"/>
          <w:divBdr>
            <w:top w:val="none" w:sz="0" w:space="0" w:color="auto"/>
            <w:left w:val="none" w:sz="0" w:space="0" w:color="auto"/>
            <w:bottom w:val="none" w:sz="0" w:space="0" w:color="auto"/>
            <w:right w:val="none" w:sz="0" w:space="0" w:color="auto"/>
          </w:divBdr>
        </w:div>
        <w:div w:id="878782715">
          <w:marLeft w:val="480"/>
          <w:marRight w:val="0"/>
          <w:marTop w:val="0"/>
          <w:marBottom w:val="0"/>
          <w:divBdr>
            <w:top w:val="none" w:sz="0" w:space="0" w:color="auto"/>
            <w:left w:val="none" w:sz="0" w:space="0" w:color="auto"/>
            <w:bottom w:val="none" w:sz="0" w:space="0" w:color="auto"/>
            <w:right w:val="none" w:sz="0" w:space="0" w:color="auto"/>
          </w:divBdr>
        </w:div>
        <w:div w:id="1215847241">
          <w:marLeft w:val="480"/>
          <w:marRight w:val="0"/>
          <w:marTop w:val="0"/>
          <w:marBottom w:val="0"/>
          <w:divBdr>
            <w:top w:val="none" w:sz="0" w:space="0" w:color="auto"/>
            <w:left w:val="none" w:sz="0" w:space="0" w:color="auto"/>
            <w:bottom w:val="none" w:sz="0" w:space="0" w:color="auto"/>
            <w:right w:val="none" w:sz="0" w:space="0" w:color="auto"/>
          </w:divBdr>
        </w:div>
        <w:div w:id="2031909117">
          <w:marLeft w:val="480"/>
          <w:marRight w:val="0"/>
          <w:marTop w:val="0"/>
          <w:marBottom w:val="0"/>
          <w:divBdr>
            <w:top w:val="none" w:sz="0" w:space="0" w:color="auto"/>
            <w:left w:val="none" w:sz="0" w:space="0" w:color="auto"/>
            <w:bottom w:val="none" w:sz="0" w:space="0" w:color="auto"/>
            <w:right w:val="none" w:sz="0" w:space="0" w:color="auto"/>
          </w:divBdr>
        </w:div>
        <w:div w:id="212884911">
          <w:marLeft w:val="480"/>
          <w:marRight w:val="0"/>
          <w:marTop w:val="0"/>
          <w:marBottom w:val="0"/>
          <w:divBdr>
            <w:top w:val="none" w:sz="0" w:space="0" w:color="auto"/>
            <w:left w:val="none" w:sz="0" w:space="0" w:color="auto"/>
            <w:bottom w:val="none" w:sz="0" w:space="0" w:color="auto"/>
            <w:right w:val="none" w:sz="0" w:space="0" w:color="auto"/>
          </w:divBdr>
        </w:div>
        <w:div w:id="1556114390">
          <w:marLeft w:val="480"/>
          <w:marRight w:val="0"/>
          <w:marTop w:val="0"/>
          <w:marBottom w:val="0"/>
          <w:divBdr>
            <w:top w:val="none" w:sz="0" w:space="0" w:color="auto"/>
            <w:left w:val="none" w:sz="0" w:space="0" w:color="auto"/>
            <w:bottom w:val="none" w:sz="0" w:space="0" w:color="auto"/>
            <w:right w:val="none" w:sz="0" w:space="0" w:color="auto"/>
          </w:divBdr>
        </w:div>
        <w:div w:id="740639580">
          <w:marLeft w:val="480"/>
          <w:marRight w:val="0"/>
          <w:marTop w:val="0"/>
          <w:marBottom w:val="0"/>
          <w:divBdr>
            <w:top w:val="none" w:sz="0" w:space="0" w:color="auto"/>
            <w:left w:val="none" w:sz="0" w:space="0" w:color="auto"/>
            <w:bottom w:val="none" w:sz="0" w:space="0" w:color="auto"/>
            <w:right w:val="none" w:sz="0" w:space="0" w:color="auto"/>
          </w:divBdr>
        </w:div>
        <w:div w:id="1731925691">
          <w:marLeft w:val="480"/>
          <w:marRight w:val="0"/>
          <w:marTop w:val="0"/>
          <w:marBottom w:val="0"/>
          <w:divBdr>
            <w:top w:val="none" w:sz="0" w:space="0" w:color="auto"/>
            <w:left w:val="none" w:sz="0" w:space="0" w:color="auto"/>
            <w:bottom w:val="none" w:sz="0" w:space="0" w:color="auto"/>
            <w:right w:val="none" w:sz="0" w:space="0" w:color="auto"/>
          </w:divBdr>
        </w:div>
        <w:div w:id="701787971">
          <w:marLeft w:val="480"/>
          <w:marRight w:val="0"/>
          <w:marTop w:val="0"/>
          <w:marBottom w:val="0"/>
          <w:divBdr>
            <w:top w:val="none" w:sz="0" w:space="0" w:color="auto"/>
            <w:left w:val="none" w:sz="0" w:space="0" w:color="auto"/>
            <w:bottom w:val="none" w:sz="0" w:space="0" w:color="auto"/>
            <w:right w:val="none" w:sz="0" w:space="0" w:color="auto"/>
          </w:divBdr>
        </w:div>
        <w:div w:id="1180466785">
          <w:marLeft w:val="480"/>
          <w:marRight w:val="0"/>
          <w:marTop w:val="0"/>
          <w:marBottom w:val="0"/>
          <w:divBdr>
            <w:top w:val="none" w:sz="0" w:space="0" w:color="auto"/>
            <w:left w:val="none" w:sz="0" w:space="0" w:color="auto"/>
            <w:bottom w:val="none" w:sz="0" w:space="0" w:color="auto"/>
            <w:right w:val="none" w:sz="0" w:space="0" w:color="auto"/>
          </w:divBdr>
        </w:div>
        <w:div w:id="532573494">
          <w:marLeft w:val="480"/>
          <w:marRight w:val="0"/>
          <w:marTop w:val="0"/>
          <w:marBottom w:val="0"/>
          <w:divBdr>
            <w:top w:val="none" w:sz="0" w:space="0" w:color="auto"/>
            <w:left w:val="none" w:sz="0" w:space="0" w:color="auto"/>
            <w:bottom w:val="none" w:sz="0" w:space="0" w:color="auto"/>
            <w:right w:val="none" w:sz="0" w:space="0" w:color="auto"/>
          </w:divBdr>
        </w:div>
        <w:div w:id="783502377">
          <w:marLeft w:val="480"/>
          <w:marRight w:val="0"/>
          <w:marTop w:val="0"/>
          <w:marBottom w:val="0"/>
          <w:divBdr>
            <w:top w:val="none" w:sz="0" w:space="0" w:color="auto"/>
            <w:left w:val="none" w:sz="0" w:space="0" w:color="auto"/>
            <w:bottom w:val="none" w:sz="0" w:space="0" w:color="auto"/>
            <w:right w:val="none" w:sz="0" w:space="0" w:color="auto"/>
          </w:divBdr>
        </w:div>
        <w:div w:id="474299921">
          <w:marLeft w:val="480"/>
          <w:marRight w:val="0"/>
          <w:marTop w:val="0"/>
          <w:marBottom w:val="0"/>
          <w:divBdr>
            <w:top w:val="none" w:sz="0" w:space="0" w:color="auto"/>
            <w:left w:val="none" w:sz="0" w:space="0" w:color="auto"/>
            <w:bottom w:val="none" w:sz="0" w:space="0" w:color="auto"/>
            <w:right w:val="none" w:sz="0" w:space="0" w:color="auto"/>
          </w:divBdr>
        </w:div>
        <w:div w:id="1963917796">
          <w:marLeft w:val="480"/>
          <w:marRight w:val="0"/>
          <w:marTop w:val="0"/>
          <w:marBottom w:val="0"/>
          <w:divBdr>
            <w:top w:val="none" w:sz="0" w:space="0" w:color="auto"/>
            <w:left w:val="none" w:sz="0" w:space="0" w:color="auto"/>
            <w:bottom w:val="none" w:sz="0" w:space="0" w:color="auto"/>
            <w:right w:val="none" w:sz="0" w:space="0" w:color="auto"/>
          </w:divBdr>
        </w:div>
        <w:div w:id="1709406311">
          <w:marLeft w:val="480"/>
          <w:marRight w:val="0"/>
          <w:marTop w:val="0"/>
          <w:marBottom w:val="0"/>
          <w:divBdr>
            <w:top w:val="none" w:sz="0" w:space="0" w:color="auto"/>
            <w:left w:val="none" w:sz="0" w:space="0" w:color="auto"/>
            <w:bottom w:val="none" w:sz="0" w:space="0" w:color="auto"/>
            <w:right w:val="none" w:sz="0" w:space="0" w:color="auto"/>
          </w:divBdr>
        </w:div>
        <w:div w:id="818375861">
          <w:marLeft w:val="480"/>
          <w:marRight w:val="0"/>
          <w:marTop w:val="0"/>
          <w:marBottom w:val="0"/>
          <w:divBdr>
            <w:top w:val="none" w:sz="0" w:space="0" w:color="auto"/>
            <w:left w:val="none" w:sz="0" w:space="0" w:color="auto"/>
            <w:bottom w:val="none" w:sz="0" w:space="0" w:color="auto"/>
            <w:right w:val="none" w:sz="0" w:space="0" w:color="auto"/>
          </w:divBdr>
        </w:div>
        <w:div w:id="613172239">
          <w:marLeft w:val="480"/>
          <w:marRight w:val="0"/>
          <w:marTop w:val="0"/>
          <w:marBottom w:val="0"/>
          <w:divBdr>
            <w:top w:val="none" w:sz="0" w:space="0" w:color="auto"/>
            <w:left w:val="none" w:sz="0" w:space="0" w:color="auto"/>
            <w:bottom w:val="none" w:sz="0" w:space="0" w:color="auto"/>
            <w:right w:val="none" w:sz="0" w:space="0" w:color="auto"/>
          </w:divBdr>
        </w:div>
        <w:div w:id="1882134719">
          <w:marLeft w:val="480"/>
          <w:marRight w:val="0"/>
          <w:marTop w:val="0"/>
          <w:marBottom w:val="0"/>
          <w:divBdr>
            <w:top w:val="none" w:sz="0" w:space="0" w:color="auto"/>
            <w:left w:val="none" w:sz="0" w:space="0" w:color="auto"/>
            <w:bottom w:val="none" w:sz="0" w:space="0" w:color="auto"/>
            <w:right w:val="none" w:sz="0" w:space="0" w:color="auto"/>
          </w:divBdr>
        </w:div>
        <w:div w:id="1413547430">
          <w:marLeft w:val="480"/>
          <w:marRight w:val="0"/>
          <w:marTop w:val="0"/>
          <w:marBottom w:val="0"/>
          <w:divBdr>
            <w:top w:val="none" w:sz="0" w:space="0" w:color="auto"/>
            <w:left w:val="none" w:sz="0" w:space="0" w:color="auto"/>
            <w:bottom w:val="none" w:sz="0" w:space="0" w:color="auto"/>
            <w:right w:val="none" w:sz="0" w:space="0" w:color="auto"/>
          </w:divBdr>
        </w:div>
        <w:div w:id="697584833">
          <w:marLeft w:val="480"/>
          <w:marRight w:val="0"/>
          <w:marTop w:val="0"/>
          <w:marBottom w:val="0"/>
          <w:divBdr>
            <w:top w:val="none" w:sz="0" w:space="0" w:color="auto"/>
            <w:left w:val="none" w:sz="0" w:space="0" w:color="auto"/>
            <w:bottom w:val="none" w:sz="0" w:space="0" w:color="auto"/>
            <w:right w:val="none" w:sz="0" w:space="0" w:color="auto"/>
          </w:divBdr>
        </w:div>
        <w:div w:id="2037777672">
          <w:marLeft w:val="480"/>
          <w:marRight w:val="0"/>
          <w:marTop w:val="0"/>
          <w:marBottom w:val="0"/>
          <w:divBdr>
            <w:top w:val="none" w:sz="0" w:space="0" w:color="auto"/>
            <w:left w:val="none" w:sz="0" w:space="0" w:color="auto"/>
            <w:bottom w:val="none" w:sz="0" w:space="0" w:color="auto"/>
            <w:right w:val="none" w:sz="0" w:space="0" w:color="auto"/>
          </w:divBdr>
        </w:div>
        <w:div w:id="181286025">
          <w:marLeft w:val="480"/>
          <w:marRight w:val="0"/>
          <w:marTop w:val="0"/>
          <w:marBottom w:val="0"/>
          <w:divBdr>
            <w:top w:val="none" w:sz="0" w:space="0" w:color="auto"/>
            <w:left w:val="none" w:sz="0" w:space="0" w:color="auto"/>
            <w:bottom w:val="none" w:sz="0" w:space="0" w:color="auto"/>
            <w:right w:val="none" w:sz="0" w:space="0" w:color="auto"/>
          </w:divBdr>
        </w:div>
        <w:div w:id="1820614731">
          <w:marLeft w:val="480"/>
          <w:marRight w:val="0"/>
          <w:marTop w:val="0"/>
          <w:marBottom w:val="0"/>
          <w:divBdr>
            <w:top w:val="none" w:sz="0" w:space="0" w:color="auto"/>
            <w:left w:val="none" w:sz="0" w:space="0" w:color="auto"/>
            <w:bottom w:val="none" w:sz="0" w:space="0" w:color="auto"/>
            <w:right w:val="none" w:sz="0" w:space="0" w:color="auto"/>
          </w:divBdr>
        </w:div>
        <w:div w:id="1112553914">
          <w:marLeft w:val="480"/>
          <w:marRight w:val="0"/>
          <w:marTop w:val="0"/>
          <w:marBottom w:val="0"/>
          <w:divBdr>
            <w:top w:val="none" w:sz="0" w:space="0" w:color="auto"/>
            <w:left w:val="none" w:sz="0" w:space="0" w:color="auto"/>
            <w:bottom w:val="none" w:sz="0" w:space="0" w:color="auto"/>
            <w:right w:val="none" w:sz="0" w:space="0" w:color="auto"/>
          </w:divBdr>
        </w:div>
        <w:div w:id="879589242">
          <w:marLeft w:val="480"/>
          <w:marRight w:val="0"/>
          <w:marTop w:val="0"/>
          <w:marBottom w:val="0"/>
          <w:divBdr>
            <w:top w:val="none" w:sz="0" w:space="0" w:color="auto"/>
            <w:left w:val="none" w:sz="0" w:space="0" w:color="auto"/>
            <w:bottom w:val="none" w:sz="0" w:space="0" w:color="auto"/>
            <w:right w:val="none" w:sz="0" w:space="0" w:color="auto"/>
          </w:divBdr>
        </w:div>
        <w:div w:id="241379714">
          <w:marLeft w:val="480"/>
          <w:marRight w:val="0"/>
          <w:marTop w:val="0"/>
          <w:marBottom w:val="0"/>
          <w:divBdr>
            <w:top w:val="none" w:sz="0" w:space="0" w:color="auto"/>
            <w:left w:val="none" w:sz="0" w:space="0" w:color="auto"/>
            <w:bottom w:val="none" w:sz="0" w:space="0" w:color="auto"/>
            <w:right w:val="none" w:sz="0" w:space="0" w:color="auto"/>
          </w:divBdr>
        </w:div>
        <w:div w:id="1756397158">
          <w:marLeft w:val="480"/>
          <w:marRight w:val="0"/>
          <w:marTop w:val="0"/>
          <w:marBottom w:val="0"/>
          <w:divBdr>
            <w:top w:val="none" w:sz="0" w:space="0" w:color="auto"/>
            <w:left w:val="none" w:sz="0" w:space="0" w:color="auto"/>
            <w:bottom w:val="none" w:sz="0" w:space="0" w:color="auto"/>
            <w:right w:val="none" w:sz="0" w:space="0" w:color="auto"/>
          </w:divBdr>
        </w:div>
        <w:div w:id="1238369397">
          <w:marLeft w:val="480"/>
          <w:marRight w:val="0"/>
          <w:marTop w:val="0"/>
          <w:marBottom w:val="0"/>
          <w:divBdr>
            <w:top w:val="none" w:sz="0" w:space="0" w:color="auto"/>
            <w:left w:val="none" w:sz="0" w:space="0" w:color="auto"/>
            <w:bottom w:val="none" w:sz="0" w:space="0" w:color="auto"/>
            <w:right w:val="none" w:sz="0" w:space="0" w:color="auto"/>
          </w:divBdr>
        </w:div>
        <w:div w:id="2129347852">
          <w:marLeft w:val="480"/>
          <w:marRight w:val="0"/>
          <w:marTop w:val="0"/>
          <w:marBottom w:val="0"/>
          <w:divBdr>
            <w:top w:val="none" w:sz="0" w:space="0" w:color="auto"/>
            <w:left w:val="none" w:sz="0" w:space="0" w:color="auto"/>
            <w:bottom w:val="none" w:sz="0" w:space="0" w:color="auto"/>
            <w:right w:val="none" w:sz="0" w:space="0" w:color="auto"/>
          </w:divBdr>
        </w:div>
        <w:div w:id="1543710524">
          <w:marLeft w:val="480"/>
          <w:marRight w:val="0"/>
          <w:marTop w:val="0"/>
          <w:marBottom w:val="0"/>
          <w:divBdr>
            <w:top w:val="none" w:sz="0" w:space="0" w:color="auto"/>
            <w:left w:val="none" w:sz="0" w:space="0" w:color="auto"/>
            <w:bottom w:val="none" w:sz="0" w:space="0" w:color="auto"/>
            <w:right w:val="none" w:sz="0" w:space="0" w:color="auto"/>
          </w:divBdr>
        </w:div>
      </w:divsChild>
    </w:div>
    <w:div w:id="162428461">
      <w:bodyDiv w:val="1"/>
      <w:marLeft w:val="0"/>
      <w:marRight w:val="0"/>
      <w:marTop w:val="0"/>
      <w:marBottom w:val="0"/>
      <w:divBdr>
        <w:top w:val="none" w:sz="0" w:space="0" w:color="auto"/>
        <w:left w:val="none" w:sz="0" w:space="0" w:color="auto"/>
        <w:bottom w:val="none" w:sz="0" w:space="0" w:color="auto"/>
        <w:right w:val="none" w:sz="0" w:space="0" w:color="auto"/>
      </w:divBdr>
    </w:div>
    <w:div w:id="163009086">
      <w:bodyDiv w:val="1"/>
      <w:marLeft w:val="0"/>
      <w:marRight w:val="0"/>
      <w:marTop w:val="0"/>
      <w:marBottom w:val="0"/>
      <w:divBdr>
        <w:top w:val="none" w:sz="0" w:space="0" w:color="auto"/>
        <w:left w:val="none" w:sz="0" w:space="0" w:color="auto"/>
        <w:bottom w:val="none" w:sz="0" w:space="0" w:color="auto"/>
        <w:right w:val="none" w:sz="0" w:space="0" w:color="auto"/>
      </w:divBdr>
    </w:div>
    <w:div w:id="163598043">
      <w:bodyDiv w:val="1"/>
      <w:marLeft w:val="0"/>
      <w:marRight w:val="0"/>
      <w:marTop w:val="0"/>
      <w:marBottom w:val="0"/>
      <w:divBdr>
        <w:top w:val="none" w:sz="0" w:space="0" w:color="auto"/>
        <w:left w:val="none" w:sz="0" w:space="0" w:color="auto"/>
        <w:bottom w:val="none" w:sz="0" w:space="0" w:color="auto"/>
        <w:right w:val="none" w:sz="0" w:space="0" w:color="auto"/>
      </w:divBdr>
    </w:div>
    <w:div w:id="163864559">
      <w:bodyDiv w:val="1"/>
      <w:marLeft w:val="0"/>
      <w:marRight w:val="0"/>
      <w:marTop w:val="0"/>
      <w:marBottom w:val="0"/>
      <w:divBdr>
        <w:top w:val="none" w:sz="0" w:space="0" w:color="auto"/>
        <w:left w:val="none" w:sz="0" w:space="0" w:color="auto"/>
        <w:bottom w:val="none" w:sz="0" w:space="0" w:color="auto"/>
        <w:right w:val="none" w:sz="0" w:space="0" w:color="auto"/>
      </w:divBdr>
    </w:div>
    <w:div w:id="164058930">
      <w:bodyDiv w:val="1"/>
      <w:marLeft w:val="0"/>
      <w:marRight w:val="0"/>
      <w:marTop w:val="0"/>
      <w:marBottom w:val="0"/>
      <w:divBdr>
        <w:top w:val="none" w:sz="0" w:space="0" w:color="auto"/>
        <w:left w:val="none" w:sz="0" w:space="0" w:color="auto"/>
        <w:bottom w:val="none" w:sz="0" w:space="0" w:color="auto"/>
        <w:right w:val="none" w:sz="0" w:space="0" w:color="auto"/>
      </w:divBdr>
    </w:div>
    <w:div w:id="164059852">
      <w:bodyDiv w:val="1"/>
      <w:marLeft w:val="0"/>
      <w:marRight w:val="0"/>
      <w:marTop w:val="0"/>
      <w:marBottom w:val="0"/>
      <w:divBdr>
        <w:top w:val="none" w:sz="0" w:space="0" w:color="auto"/>
        <w:left w:val="none" w:sz="0" w:space="0" w:color="auto"/>
        <w:bottom w:val="none" w:sz="0" w:space="0" w:color="auto"/>
        <w:right w:val="none" w:sz="0" w:space="0" w:color="auto"/>
      </w:divBdr>
    </w:div>
    <w:div w:id="164636897">
      <w:bodyDiv w:val="1"/>
      <w:marLeft w:val="0"/>
      <w:marRight w:val="0"/>
      <w:marTop w:val="0"/>
      <w:marBottom w:val="0"/>
      <w:divBdr>
        <w:top w:val="none" w:sz="0" w:space="0" w:color="auto"/>
        <w:left w:val="none" w:sz="0" w:space="0" w:color="auto"/>
        <w:bottom w:val="none" w:sz="0" w:space="0" w:color="auto"/>
        <w:right w:val="none" w:sz="0" w:space="0" w:color="auto"/>
      </w:divBdr>
    </w:div>
    <w:div w:id="165825866">
      <w:bodyDiv w:val="1"/>
      <w:marLeft w:val="0"/>
      <w:marRight w:val="0"/>
      <w:marTop w:val="0"/>
      <w:marBottom w:val="0"/>
      <w:divBdr>
        <w:top w:val="none" w:sz="0" w:space="0" w:color="auto"/>
        <w:left w:val="none" w:sz="0" w:space="0" w:color="auto"/>
        <w:bottom w:val="none" w:sz="0" w:space="0" w:color="auto"/>
        <w:right w:val="none" w:sz="0" w:space="0" w:color="auto"/>
      </w:divBdr>
    </w:div>
    <w:div w:id="165899235">
      <w:bodyDiv w:val="1"/>
      <w:marLeft w:val="0"/>
      <w:marRight w:val="0"/>
      <w:marTop w:val="0"/>
      <w:marBottom w:val="0"/>
      <w:divBdr>
        <w:top w:val="none" w:sz="0" w:space="0" w:color="auto"/>
        <w:left w:val="none" w:sz="0" w:space="0" w:color="auto"/>
        <w:bottom w:val="none" w:sz="0" w:space="0" w:color="auto"/>
        <w:right w:val="none" w:sz="0" w:space="0" w:color="auto"/>
      </w:divBdr>
    </w:div>
    <w:div w:id="165945181">
      <w:bodyDiv w:val="1"/>
      <w:marLeft w:val="0"/>
      <w:marRight w:val="0"/>
      <w:marTop w:val="0"/>
      <w:marBottom w:val="0"/>
      <w:divBdr>
        <w:top w:val="none" w:sz="0" w:space="0" w:color="auto"/>
        <w:left w:val="none" w:sz="0" w:space="0" w:color="auto"/>
        <w:bottom w:val="none" w:sz="0" w:space="0" w:color="auto"/>
        <w:right w:val="none" w:sz="0" w:space="0" w:color="auto"/>
      </w:divBdr>
    </w:div>
    <w:div w:id="166096229">
      <w:bodyDiv w:val="1"/>
      <w:marLeft w:val="0"/>
      <w:marRight w:val="0"/>
      <w:marTop w:val="0"/>
      <w:marBottom w:val="0"/>
      <w:divBdr>
        <w:top w:val="none" w:sz="0" w:space="0" w:color="auto"/>
        <w:left w:val="none" w:sz="0" w:space="0" w:color="auto"/>
        <w:bottom w:val="none" w:sz="0" w:space="0" w:color="auto"/>
        <w:right w:val="none" w:sz="0" w:space="0" w:color="auto"/>
      </w:divBdr>
    </w:div>
    <w:div w:id="166137729">
      <w:bodyDiv w:val="1"/>
      <w:marLeft w:val="0"/>
      <w:marRight w:val="0"/>
      <w:marTop w:val="0"/>
      <w:marBottom w:val="0"/>
      <w:divBdr>
        <w:top w:val="none" w:sz="0" w:space="0" w:color="auto"/>
        <w:left w:val="none" w:sz="0" w:space="0" w:color="auto"/>
        <w:bottom w:val="none" w:sz="0" w:space="0" w:color="auto"/>
        <w:right w:val="none" w:sz="0" w:space="0" w:color="auto"/>
      </w:divBdr>
    </w:div>
    <w:div w:id="166140735">
      <w:bodyDiv w:val="1"/>
      <w:marLeft w:val="0"/>
      <w:marRight w:val="0"/>
      <w:marTop w:val="0"/>
      <w:marBottom w:val="0"/>
      <w:divBdr>
        <w:top w:val="none" w:sz="0" w:space="0" w:color="auto"/>
        <w:left w:val="none" w:sz="0" w:space="0" w:color="auto"/>
        <w:bottom w:val="none" w:sz="0" w:space="0" w:color="auto"/>
        <w:right w:val="none" w:sz="0" w:space="0" w:color="auto"/>
      </w:divBdr>
    </w:div>
    <w:div w:id="166405345">
      <w:bodyDiv w:val="1"/>
      <w:marLeft w:val="0"/>
      <w:marRight w:val="0"/>
      <w:marTop w:val="0"/>
      <w:marBottom w:val="0"/>
      <w:divBdr>
        <w:top w:val="none" w:sz="0" w:space="0" w:color="auto"/>
        <w:left w:val="none" w:sz="0" w:space="0" w:color="auto"/>
        <w:bottom w:val="none" w:sz="0" w:space="0" w:color="auto"/>
        <w:right w:val="none" w:sz="0" w:space="0" w:color="auto"/>
      </w:divBdr>
    </w:div>
    <w:div w:id="166602653">
      <w:bodyDiv w:val="1"/>
      <w:marLeft w:val="0"/>
      <w:marRight w:val="0"/>
      <w:marTop w:val="0"/>
      <w:marBottom w:val="0"/>
      <w:divBdr>
        <w:top w:val="none" w:sz="0" w:space="0" w:color="auto"/>
        <w:left w:val="none" w:sz="0" w:space="0" w:color="auto"/>
        <w:bottom w:val="none" w:sz="0" w:space="0" w:color="auto"/>
        <w:right w:val="none" w:sz="0" w:space="0" w:color="auto"/>
      </w:divBdr>
      <w:divsChild>
        <w:div w:id="1679187443">
          <w:marLeft w:val="480"/>
          <w:marRight w:val="0"/>
          <w:marTop w:val="0"/>
          <w:marBottom w:val="0"/>
          <w:divBdr>
            <w:top w:val="none" w:sz="0" w:space="0" w:color="auto"/>
            <w:left w:val="none" w:sz="0" w:space="0" w:color="auto"/>
            <w:bottom w:val="none" w:sz="0" w:space="0" w:color="auto"/>
            <w:right w:val="none" w:sz="0" w:space="0" w:color="auto"/>
          </w:divBdr>
        </w:div>
      </w:divsChild>
    </w:div>
    <w:div w:id="166603850">
      <w:bodyDiv w:val="1"/>
      <w:marLeft w:val="0"/>
      <w:marRight w:val="0"/>
      <w:marTop w:val="0"/>
      <w:marBottom w:val="0"/>
      <w:divBdr>
        <w:top w:val="none" w:sz="0" w:space="0" w:color="auto"/>
        <w:left w:val="none" w:sz="0" w:space="0" w:color="auto"/>
        <w:bottom w:val="none" w:sz="0" w:space="0" w:color="auto"/>
        <w:right w:val="none" w:sz="0" w:space="0" w:color="auto"/>
      </w:divBdr>
    </w:div>
    <w:div w:id="167209418">
      <w:bodyDiv w:val="1"/>
      <w:marLeft w:val="0"/>
      <w:marRight w:val="0"/>
      <w:marTop w:val="0"/>
      <w:marBottom w:val="0"/>
      <w:divBdr>
        <w:top w:val="none" w:sz="0" w:space="0" w:color="auto"/>
        <w:left w:val="none" w:sz="0" w:space="0" w:color="auto"/>
        <w:bottom w:val="none" w:sz="0" w:space="0" w:color="auto"/>
        <w:right w:val="none" w:sz="0" w:space="0" w:color="auto"/>
      </w:divBdr>
    </w:div>
    <w:div w:id="167402455">
      <w:bodyDiv w:val="1"/>
      <w:marLeft w:val="0"/>
      <w:marRight w:val="0"/>
      <w:marTop w:val="0"/>
      <w:marBottom w:val="0"/>
      <w:divBdr>
        <w:top w:val="none" w:sz="0" w:space="0" w:color="auto"/>
        <w:left w:val="none" w:sz="0" w:space="0" w:color="auto"/>
        <w:bottom w:val="none" w:sz="0" w:space="0" w:color="auto"/>
        <w:right w:val="none" w:sz="0" w:space="0" w:color="auto"/>
      </w:divBdr>
    </w:div>
    <w:div w:id="167520857">
      <w:bodyDiv w:val="1"/>
      <w:marLeft w:val="0"/>
      <w:marRight w:val="0"/>
      <w:marTop w:val="0"/>
      <w:marBottom w:val="0"/>
      <w:divBdr>
        <w:top w:val="none" w:sz="0" w:space="0" w:color="auto"/>
        <w:left w:val="none" w:sz="0" w:space="0" w:color="auto"/>
        <w:bottom w:val="none" w:sz="0" w:space="0" w:color="auto"/>
        <w:right w:val="none" w:sz="0" w:space="0" w:color="auto"/>
      </w:divBdr>
    </w:div>
    <w:div w:id="167596378">
      <w:bodyDiv w:val="1"/>
      <w:marLeft w:val="0"/>
      <w:marRight w:val="0"/>
      <w:marTop w:val="0"/>
      <w:marBottom w:val="0"/>
      <w:divBdr>
        <w:top w:val="none" w:sz="0" w:space="0" w:color="auto"/>
        <w:left w:val="none" w:sz="0" w:space="0" w:color="auto"/>
        <w:bottom w:val="none" w:sz="0" w:space="0" w:color="auto"/>
        <w:right w:val="none" w:sz="0" w:space="0" w:color="auto"/>
      </w:divBdr>
    </w:div>
    <w:div w:id="167596986">
      <w:bodyDiv w:val="1"/>
      <w:marLeft w:val="0"/>
      <w:marRight w:val="0"/>
      <w:marTop w:val="0"/>
      <w:marBottom w:val="0"/>
      <w:divBdr>
        <w:top w:val="none" w:sz="0" w:space="0" w:color="auto"/>
        <w:left w:val="none" w:sz="0" w:space="0" w:color="auto"/>
        <w:bottom w:val="none" w:sz="0" w:space="0" w:color="auto"/>
        <w:right w:val="none" w:sz="0" w:space="0" w:color="auto"/>
      </w:divBdr>
    </w:div>
    <w:div w:id="167984430">
      <w:bodyDiv w:val="1"/>
      <w:marLeft w:val="0"/>
      <w:marRight w:val="0"/>
      <w:marTop w:val="0"/>
      <w:marBottom w:val="0"/>
      <w:divBdr>
        <w:top w:val="none" w:sz="0" w:space="0" w:color="auto"/>
        <w:left w:val="none" w:sz="0" w:space="0" w:color="auto"/>
        <w:bottom w:val="none" w:sz="0" w:space="0" w:color="auto"/>
        <w:right w:val="none" w:sz="0" w:space="0" w:color="auto"/>
      </w:divBdr>
    </w:div>
    <w:div w:id="168104352">
      <w:bodyDiv w:val="1"/>
      <w:marLeft w:val="0"/>
      <w:marRight w:val="0"/>
      <w:marTop w:val="0"/>
      <w:marBottom w:val="0"/>
      <w:divBdr>
        <w:top w:val="none" w:sz="0" w:space="0" w:color="auto"/>
        <w:left w:val="none" w:sz="0" w:space="0" w:color="auto"/>
        <w:bottom w:val="none" w:sz="0" w:space="0" w:color="auto"/>
        <w:right w:val="none" w:sz="0" w:space="0" w:color="auto"/>
      </w:divBdr>
    </w:div>
    <w:div w:id="168175709">
      <w:bodyDiv w:val="1"/>
      <w:marLeft w:val="0"/>
      <w:marRight w:val="0"/>
      <w:marTop w:val="0"/>
      <w:marBottom w:val="0"/>
      <w:divBdr>
        <w:top w:val="none" w:sz="0" w:space="0" w:color="auto"/>
        <w:left w:val="none" w:sz="0" w:space="0" w:color="auto"/>
        <w:bottom w:val="none" w:sz="0" w:space="0" w:color="auto"/>
        <w:right w:val="none" w:sz="0" w:space="0" w:color="auto"/>
      </w:divBdr>
    </w:div>
    <w:div w:id="168255832">
      <w:bodyDiv w:val="1"/>
      <w:marLeft w:val="0"/>
      <w:marRight w:val="0"/>
      <w:marTop w:val="0"/>
      <w:marBottom w:val="0"/>
      <w:divBdr>
        <w:top w:val="none" w:sz="0" w:space="0" w:color="auto"/>
        <w:left w:val="none" w:sz="0" w:space="0" w:color="auto"/>
        <w:bottom w:val="none" w:sz="0" w:space="0" w:color="auto"/>
        <w:right w:val="none" w:sz="0" w:space="0" w:color="auto"/>
      </w:divBdr>
    </w:div>
    <w:div w:id="168370988">
      <w:bodyDiv w:val="1"/>
      <w:marLeft w:val="0"/>
      <w:marRight w:val="0"/>
      <w:marTop w:val="0"/>
      <w:marBottom w:val="0"/>
      <w:divBdr>
        <w:top w:val="none" w:sz="0" w:space="0" w:color="auto"/>
        <w:left w:val="none" w:sz="0" w:space="0" w:color="auto"/>
        <w:bottom w:val="none" w:sz="0" w:space="0" w:color="auto"/>
        <w:right w:val="none" w:sz="0" w:space="0" w:color="auto"/>
      </w:divBdr>
    </w:div>
    <w:div w:id="168638323">
      <w:bodyDiv w:val="1"/>
      <w:marLeft w:val="0"/>
      <w:marRight w:val="0"/>
      <w:marTop w:val="0"/>
      <w:marBottom w:val="0"/>
      <w:divBdr>
        <w:top w:val="none" w:sz="0" w:space="0" w:color="auto"/>
        <w:left w:val="none" w:sz="0" w:space="0" w:color="auto"/>
        <w:bottom w:val="none" w:sz="0" w:space="0" w:color="auto"/>
        <w:right w:val="none" w:sz="0" w:space="0" w:color="auto"/>
      </w:divBdr>
    </w:div>
    <w:div w:id="169219423">
      <w:bodyDiv w:val="1"/>
      <w:marLeft w:val="0"/>
      <w:marRight w:val="0"/>
      <w:marTop w:val="0"/>
      <w:marBottom w:val="0"/>
      <w:divBdr>
        <w:top w:val="none" w:sz="0" w:space="0" w:color="auto"/>
        <w:left w:val="none" w:sz="0" w:space="0" w:color="auto"/>
        <w:bottom w:val="none" w:sz="0" w:space="0" w:color="auto"/>
        <w:right w:val="none" w:sz="0" w:space="0" w:color="auto"/>
      </w:divBdr>
    </w:div>
    <w:div w:id="169375389">
      <w:bodyDiv w:val="1"/>
      <w:marLeft w:val="0"/>
      <w:marRight w:val="0"/>
      <w:marTop w:val="0"/>
      <w:marBottom w:val="0"/>
      <w:divBdr>
        <w:top w:val="none" w:sz="0" w:space="0" w:color="auto"/>
        <w:left w:val="none" w:sz="0" w:space="0" w:color="auto"/>
        <w:bottom w:val="none" w:sz="0" w:space="0" w:color="auto"/>
        <w:right w:val="none" w:sz="0" w:space="0" w:color="auto"/>
      </w:divBdr>
    </w:div>
    <w:div w:id="169682997">
      <w:bodyDiv w:val="1"/>
      <w:marLeft w:val="0"/>
      <w:marRight w:val="0"/>
      <w:marTop w:val="0"/>
      <w:marBottom w:val="0"/>
      <w:divBdr>
        <w:top w:val="none" w:sz="0" w:space="0" w:color="auto"/>
        <w:left w:val="none" w:sz="0" w:space="0" w:color="auto"/>
        <w:bottom w:val="none" w:sz="0" w:space="0" w:color="auto"/>
        <w:right w:val="none" w:sz="0" w:space="0" w:color="auto"/>
      </w:divBdr>
    </w:div>
    <w:div w:id="169758192">
      <w:bodyDiv w:val="1"/>
      <w:marLeft w:val="0"/>
      <w:marRight w:val="0"/>
      <w:marTop w:val="0"/>
      <w:marBottom w:val="0"/>
      <w:divBdr>
        <w:top w:val="none" w:sz="0" w:space="0" w:color="auto"/>
        <w:left w:val="none" w:sz="0" w:space="0" w:color="auto"/>
        <w:bottom w:val="none" w:sz="0" w:space="0" w:color="auto"/>
        <w:right w:val="none" w:sz="0" w:space="0" w:color="auto"/>
      </w:divBdr>
    </w:div>
    <w:div w:id="169758750">
      <w:bodyDiv w:val="1"/>
      <w:marLeft w:val="0"/>
      <w:marRight w:val="0"/>
      <w:marTop w:val="0"/>
      <w:marBottom w:val="0"/>
      <w:divBdr>
        <w:top w:val="none" w:sz="0" w:space="0" w:color="auto"/>
        <w:left w:val="none" w:sz="0" w:space="0" w:color="auto"/>
        <w:bottom w:val="none" w:sz="0" w:space="0" w:color="auto"/>
        <w:right w:val="none" w:sz="0" w:space="0" w:color="auto"/>
      </w:divBdr>
    </w:div>
    <w:div w:id="169951147">
      <w:bodyDiv w:val="1"/>
      <w:marLeft w:val="0"/>
      <w:marRight w:val="0"/>
      <w:marTop w:val="0"/>
      <w:marBottom w:val="0"/>
      <w:divBdr>
        <w:top w:val="none" w:sz="0" w:space="0" w:color="auto"/>
        <w:left w:val="none" w:sz="0" w:space="0" w:color="auto"/>
        <w:bottom w:val="none" w:sz="0" w:space="0" w:color="auto"/>
        <w:right w:val="none" w:sz="0" w:space="0" w:color="auto"/>
      </w:divBdr>
    </w:div>
    <w:div w:id="170023689">
      <w:bodyDiv w:val="1"/>
      <w:marLeft w:val="0"/>
      <w:marRight w:val="0"/>
      <w:marTop w:val="0"/>
      <w:marBottom w:val="0"/>
      <w:divBdr>
        <w:top w:val="none" w:sz="0" w:space="0" w:color="auto"/>
        <w:left w:val="none" w:sz="0" w:space="0" w:color="auto"/>
        <w:bottom w:val="none" w:sz="0" w:space="0" w:color="auto"/>
        <w:right w:val="none" w:sz="0" w:space="0" w:color="auto"/>
      </w:divBdr>
    </w:div>
    <w:div w:id="170292514">
      <w:bodyDiv w:val="1"/>
      <w:marLeft w:val="0"/>
      <w:marRight w:val="0"/>
      <w:marTop w:val="0"/>
      <w:marBottom w:val="0"/>
      <w:divBdr>
        <w:top w:val="none" w:sz="0" w:space="0" w:color="auto"/>
        <w:left w:val="none" w:sz="0" w:space="0" w:color="auto"/>
        <w:bottom w:val="none" w:sz="0" w:space="0" w:color="auto"/>
        <w:right w:val="none" w:sz="0" w:space="0" w:color="auto"/>
      </w:divBdr>
    </w:div>
    <w:div w:id="170728249">
      <w:bodyDiv w:val="1"/>
      <w:marLeft w:val="0"/>
      <w:marRight w:val="0"/>
      <w:marTop w:val="0"/>
      <w:marBottom w:val="0"/>
      <w:divBdr>
        <w:top w:val="none" w:sz="0" w:space="0" w:color="auto"/>
        <w:left w:val="none" w:sz="0" w:space="0" w:color="auto"/>
        <w:bottom w:val="none" w:sz="0" w:space="0" w:color="auto"/>
        <w:right w:val="none" w:sz="0" w:space="0" w:color="auto"/>
      </w:divBdr>
    </w:div>
    <w:div w:id="171603776">
      <w:bodyDiv w:val="1"/>
      <w:marLeft w:val="0"/>
      <w:marRight w:val="0"/>
      <w:marTop w:val="0"/>
      <w:marBottom w:val="0"/>
      <w:divBdr>
        <w:top w:val="none" w:sz="0" w:space="0" w:color="auto"/>
        <w:left w:val="none" w:sz="0" w:space="0" w:color="auto"/>
        <w:bottom w:val="none" w:sz="0" w:space="0" w:color="auto"/>
        <w:right w:val="none" w:sz="0" w:space="0" w:color="auto"/>
      </w:divBdr>
    </w:div>
    <w:div w:id="171727515">
      <w:bodyDiv w:val="1"/>
      <w:marLeft w:val="0"/>
      <w:marRight w:val="0"/>
      <w:marTop w:val="0"/>
      <w:marBottom w:val="0"/>
      <w:divBdr>
        <w:top w:val="none" w:sz="0" w:space="0" w:color="auto"/>
        <w:left w:val="none" w:sz="0" w:space="0" w:color="auto"/>
        <w:bottom w:val="none" w:sz="0" w:space="0" w:color="auto"/>
        <w:right w:val="none" w:sz="0" w:space="0" w:color="auto"/>
      </w:divBdr>
    </w:div>
    <w:div w:id="171842540">
      <w:bodyDiv w:val="1"/>
      <w:marLeft w:val="0"/>
      <w:marRight w:val="0"/>
      <w:marTop w:val="0"/>
      <w:marBottom w:val="0"/>
      <w:divBdr>
        <w:top w:val="none" w:sz="0" w:space="0" w:color="auto"/>
        <w:left w:val="none" w:sz="0" w:space="0" w:color="auto"/>
        <w:bottom w:val="none" w:sz="0" w:space="0" w:color="auto"/>
        <w:right w:val="none" w:sz="0" w:space="0" w:color="auto"/>
      </w:divBdr>
      <w:divsChild>
        <w:div w:id="472330187">
          <w:marLeft w:val="480"/>
          <w:marRight w:val="0"/>
          <w:marTop w:val="0"/>
          <w:marBottom w:val="0"/>
          <w:divBdr>
            <w:top w:val="none" w:sz="0" w:space="0" w:color="auto"/>
            <w:left w:val="none" w:sz="0" w:space="0" w:color="auto"/>
            <w:bottom w:val="none" w:sz="0" w:space="0" w:color="auto"/>
            <w:right w:val="none" w:sz="0" w:space="0" w:color="auto"/>
          </w:divBdr>
        </w:div>
        <w:div w:id="99184377">
          <w:marLeft w:val="480"/>
          <w:marRight w:val="0"/>
          <w:marTop w:val="0"/>
          <w:marBottom w:val="0"/>
          <w:divBdr>
            <w:top w:val="none" w:sz="0" w:space="0" w:color="auto"/>
            <w:left w:val="none" w:sz="0" w:space="0" w:color="auto"/>
            <w:bottom w:val="none" w:sz="0" w:space="0" w:color="auto"/>
            <w:right w:val="none" w:sz="0" w:space="0" w:color="auto"/>
          </w:divBdr>
        </w:div>
        <w:div w:id="2053965400">
          <w:marLeft w:val="480"/>
          <w:marRight w:val="0"/>
          <w:marTop w:val="0"/>
          <w:marBottom w:val="0"/>
          <w:divBdr>
            <w:top w:val="none" w:sz="0" w:space="0" w:color="auto"/>
            <w:left w:val="none" w:sz="0" w:space="0" w:color="auto"/>
            <w:bottom w:val="none" w:sz="0" w:space="0" w:color="auto"/>
            <w:right w:val="none" w:sz="0" w:space="0" w:color="auto"/>
          </w:divBdr>
        </w:div>
        <w:div w:id="1021130490">
          <w:marLeft w:val="480"/>
          <w:marRight w:val="0"/>
          <w:marTop w:val="0"/>
          <w:marBottom w:val="0"/>
          <w:divBdr>
            <w:top w:val="none" w:sz="0" w:space="0" w:color="auto"/>
            <w:left w:val="none" w:sz="0" w:space="0" w:color="auto"/>
            <w:bottom w:val="none" w:sz="0" w:space="0" w:color="auto"/>
            <w:right w:val="none" w:sz="0" w:space="0" w:color="auto"/>
          </w:divBdr>
        </w:div>
        <w:div w:id="1576085136">
          <w:marLeft w:val="480"/>
          <w:marRight w:val="0"/>
          <w:marTop w:val="0"/>
          <w:marBottom w:val="0"/>
          <w:divBdr>
            <w:top w:val="none" w:sz="0" w:space="0" w:color="auto"/>
            <w:left w:val="none" w:sz="0" w:space="0" w:color="auto"/>
            <w:bottom w:val="none" w:sz="0" w:space="0" w:color="auto"/>
            <w:right w:val="none" w:sz="0" w:space="0" w:color="auto"/>
          </w:divBdr>
        </w:div>
        <w:div w:id="184100326">
          <w:marLeft w:val="480"/>
          <w:marRight w:val="0"/>
          <w:marTop w:val="0"/>
          <w:marBottom w:val="0"/>
          <w:divBdr>
            <w:top w:val="none" w:sz="0" w:space="0" w:color="auto"/>
            <w:left w:val="none" w:sz="0" w:space="0" w:color="auto"/>
            <w:bottom w:val="none" w:sz="0" w:space="0" w:color="auto"/>
            <w:right w:val="none" w:sz="0" w:space="0" w:color="auto"/>
          </w:divBdr>
        </w:div>
        <w:div w:id="950282290">
          <w:marLeft w:val="480"/>
          <w:marRight w:val="0"/>
          <w:marTop w:val="0"/>
          <w:marBottom w:val="0"/>
          <w:divBdr>
            <w:top w:val="none" w:sz="0" w:space="0" w:color="auto"/>
            <w:left w:val="none" w:sz="0" w:space="0" w:color="auto"/>
            <w:bottom w:val="none" w:sz="0" w:space="0" w:color="auto"/>
            <w:right w:val="none" w:sz="0" w:space="0" w:color="auto"/>
          </w:divBdr>
        </w:div>
        <w:div w:id="1848211320">
          <w:marLeft w:val="480"/>
          <w:marRight w:val="0"/>
          <w:marTop w:val="0"/>
          <w:marBottom w:val="0"/>
          <w:divBdr>
            <w:top w:val="none" w:sz="0" w:space="0" w:color="auto"/>
            <w:left w:val="none" w:sz="0" w:space="0" w:color="auto"/>
            <w:bottom w:val="none" w:sz="0" w:space="0" w:color="auto"/>
            <w:right w:val="none" w:sz="0" w:space="0" w:color="auto"/>
          </w:divBdr>
        </w:div>
        <w:div w:id="1732145302">
          <w:marLeft w:val="480"/>
          <w:marRight w:val="0"/>
          <w:marTop w:val="0"/>
          <w:marBottom w:val="0"/>
          <w:divBdr>
            <w:top w:val="none" w:sz="0" w:space="0" w:color="auto"/>
            <w:left w:val="none" w:sz="0" w:space="0" w:color="auto"/>
            <w:bottom w:val="none" w:sz="0" w:space="0" w:color="auto"/>
            <w:right w:val="none" w:sz="0" w:space="0" w:color="auto"/>
          </w:divBdr>
        </w:div>
        <w:div w:id="1581988742">
          <w:marLeft w:val="480"/>
          <w:marRight w:val="0"/>
          <w:marTop w:val="0"/>
          <w:marBottom w:val="0"/>
          <w:divBdr>
            <w:top w:val="none" w:sz="0" w:space="0" w:color="auto"/>
            <w:left w:val="none" w:sz="0" w:space="0" w:color="auto"/>
            <w:bottom w:val="none" w:sz="0" w:space="0" w:color="auto"/>
            <w:right w:val="none" w:sz="0" w:space="0" w:color="auto"/>
          </w:divBdr>
        </w:div>
        <w:div w:id="374889366">
          <w:marLeft w:val="480"/>
          <w:marRight w:val="0"/>
          <w:marTop w:val="0"/>
          <w:marBottom w:val="0"/>
          <w:divBdr>
            <w:top w:val="none" w:sz="0" w:space="0" w:color="auto"/>
            <w:left w:val="none" w:sz="0" w:space="0" w:color="auto"/>
            <w:bottom w:val="none" w:sz="0" w:space="0" w:color="auto"/>
            <w:right w:val="none" w:sz="0" w:space="0" w:color="auto"/>
          </w:divBdr>
        </w:div>
        <w:div w:id="986863294">
          <w:marLeft w:val="480"/>
          <w:marRight w:val="0"/>
          <w:marTop w:val="0"/>
          <w:marBottom w:val="0"/>
          <w:divBdr>
            <w:top w:val="none" w:sz="0" w:space="0" w:color="auto"/>
            <w:left w:val="none" w:sz="0" w:space="0" w:color="auto"/>
            <w:bottom w:val="none" w:sz="0" w:space="0" w:color="auto"/>
            <w:right w:val="none" w:sz="0" w:space="0" w:color="auto"/>
          </w:divBdr>
        </w:div>
        <w:div w:id="1374113117">
          <w:marLeft w:val="480"/>
          <w:marRight w:val="0"/>
          <w:marTop w:val="0"/>
          <w:marBottom w:val="0"/>
          <w:divBdr>
            <w:top w:val="none" w:sz="0" w:space="0" w:color="auto"/>
            <w:left w:val="none" w:sz="0" w:space="0" w:color="auto"/>
            <w:bottom w:val="none" w:sz="0" w:space="0" w:color="auto"/>
            <w:right w:val="none" w:sz="0" w:space="0" w:color="auto"/>
          </w:divBdr>
        </w:div>
        <w:div w:id="1350721706">
          <w:marLeft w:val="480"/>
          <w:marRight w:val="0"/>
          <w:marTop w:val="0"/>
          <w:marBottom w:val="0"/>
          <w:divBdr>
            <w:top w:val="none" w:sz="0" w:space="0" w:color="auto"/>
            <w:left w:val="none" w:sz="0" w:space="0" w:color="auto"/>
            <w:bottom w:val="none" w:sz="0" w:space="0" w:color="auto"/>
            <w:right w:val="none" w:sz="0" w:space="0" w:color="auto"/>
          </w:divBdr>
        </w:div>
        <w:div w:id="2125690833">
          <w:marLeft w:val="480"/>
          <w:marRight w:val="0"/>
          <w:marTop w:val="0"/>
          <w:marBottom w:val="0"/>
          <w:divBdr>
            <w:top w:val="none" w:sz="0" w:space="0" w:color="auto"/>
            <w:left w:val="none" w:sz="0" w:space="0" w:color="auto"/>
            <w:bottom w:val="none" w:sz="0" w:space="0" w:color="auto"/>
            <w:right w:val="none" w:sz="0" w:space="0" w:color="auto"/>
          </w:divBdr>
        </w:div>
        <w:div w:id="967979666">
          <w:marLeft w:val="480"/>
          <w:marRight w:val="0"/>
          <w:marTop w:val="0"/>
          <w:marBottom w:val="0"/>
          <w:divBdr>
            <w:top w:val="none" w:sz="0" w:space="0" w:color="auto"/>
            <w:left w:val="none" w:sz="0" w:space="0" w:color="auto"/>
            <w:bottom w:val="none" w:sz="0" w:space="0" w:color="auto"/>
            <w:right w:val="none" w:sz="0" w:space="0" w:color="auto"/>
          </w:divBdr>
        </w:div>
        <w:div w:id="948121843">
          <w:marLeft w:val="480"/>
          <w:marRight w:val="0"/>
          <w:marTop w:val="0"/>
          <w:marBottom w:val="0"/>
          <w:divBdr>
            <w:top w:val="none" w:sz="0" w:space="0" w:color="auto"/>
            <w:left w:val="none" w:sz="0" w:space="0" w:color="auto"/>
            <w:bottom w:val="none" w:sz="0" w:space="0" w:color="auto"/>
            <w:right w:val="none" w:sz="0" w:space="0" w:color="auto"/>
          </w:divBdr>
        </w:div>
        <w:div w:id="1598715042">
          <w:marLeft w:val="480"/>
          <w:marRight w:val="0"/>
          <w:marTop w:val="0"/>
          <w:marBottom w:val="0"/>
          <w:divBdr>
            <w:top w:val="none" w:sz="0" w:space="0" w:color="auto"/>
            <w:left w:val="none" w:sz="0" w:space="0" w:color="auto"/>
            <w:bottom w:val="none" w:sz="0" w:space="0" w:color="auto"/>
            <w:right w:val="none" w:sz="0" w:space="0" w:color="auto"/>
          </w:divBdr>
        </w:div>
        <w:div w:id="346950503">
          <w:marLeft w:val="480"/>
          <w:marRight w:val="0"/>
          <w:marTop w:val="0"/>
          <w:marBottom w:val="0"/>
          <w:divBdr>
            <w:top w:val="none" w:sz="0" w:space="0" w:color="auto"/>
            <w:left w:val="none" w:sz="0" w:space="0" w:color="auto"/>
            <w:bottom w:val="none" w:sz="0" w:space="0" w:color="auto"/>
            <w:right w:val="none" w:sz="0" w:space="0" w:color="auto"/>
          </w:divBdr>
        </w:div>
        <w:div w:id="162821117">
          <w:marLeft w:val="480"/>
          <w:marRight w:val="0"/>
          <w:marTop w:val="0"/>
          <w:marBottom w:val="0"/>
          <w:divBdr>
            <w:top w:val="none" w:sz="0" w:space="0" w:color="auto"/>
            <w:left w:val="none" w:sz="0" w:space="0" w:color="auto"/>
            <w:bottom w:val="none" w:sz="0" w:space="0" w:color="auto"/>
            <w:right w:val="none" w:sz="0" w:space="0" w:color="auto"/>
          </w:divBdr>
        </w:div>
        <w:div w:id="968438566">
          <w:marLeft w:val="480"/>
          <w:marRight w:val="0"/>
          <w:marTop w:val="0"/>
          <w:marBottom w:val="0"/>
          <w:divBdr>
            <w:top w:val="none" w:sz="0" w:space="0" w:color="auto"/>
            <w:left w:val="none" w:sz="0" w:space="0" w:color="auto"/>
            <w:bottom w:val="none" w:sz="0" w:space="0" w:color="auto"/>
            <w:right w:val="none" w:sz="0" w:space="0" w:color="auto"/>
          </w:divBdr>
        </w:div>
        <w:div w:id="1074738068">
          <w:marLeft w:val="480"/>
          <w:marRight w:val="0"/>
          <w:marTop w:val="0"/>
          <w:marBottom w:val="0"/>
          <w:divBdr>
            <w:top w:val="none" w:sz="0" w:space="0" w:color="auto"/>
            <w:left w:val="none" w:sz="0" w:space="0" w:color="auto"/>
            <w:bottom w:val="none" w:sz="0" w:space="0" w:color="auto"/>
            <w:right w:val="none" w:sz="0" w:space="0" w:color="auto"/>
          </w:divBdr>
        </w:div>
        <w:div w:id="1877619854">
          <w:marLeft w:val="480"/>
          <w:marRight w:val="0"/>
          <w:marTop w:val="0"/>
          <w:marBottom w:val="0"/>
          <w:divBdr>
            <w:top w:val="none" w:sz="0" w:space="0" w:color="auto"/>
            <w:left w:val="none" w:sz="0" w:space="0" w:color="auto"/>
            <w:bottom w:val="none" w:sz="0" w:space="0" w:color="auto"/>
            <w:right w:val="none" w:sz="0" w:space="0" w:color="auto"/>
          </w:divBdr>
        </w:div>
        <w:div w:id="700013673">
          <w:marLeft w:val="480"/>
          <w:marRight w:val="0"/>
          <w:marTop w:val="0"/>
          <w:marBottom w:val="0"/>
          <w:divBdr>
            <w:top w:val="none" w:sz="0" w:space="0" w:color="auto"/>
            <w:left w:val="none" w:sz="0" w:space="0" w:color="auto"/>
            <w:bottom w:val="none" w:sz="0" w:space="0" w:color="auto"/>
            <w:right w:val="none" w:sz="0" w:space="0" w:color="auto"/>
          </w:divBdr>
        </w:div>
        <w:div w:id="1218856084">
          <w:marLeft w:val="480"/>
          <w:marRight w:val="0"/>
          <w:marTop w:val="0"/>
          <w:marBottom w:val="0"/>
          <w:divBdr>
            <w:top w:val="none" w:sz="0" w:space="0" w:color="auto"/>
            <w:left w:val="none" w:sz="0" w:space="0" w:color="auto"/>
            <w:bottom w:val="none" w:sz="0" w:space="0" w:color="auto"/>
            <w:right w:val="none" w:sz="0" w:space="0" w:color="auto"/>
          </w:divBdr>
        </w:div>
        <w:div w:id="1096563268">
          <w:marLeft w:val="480"/>
          <w:marRight w:val="0"/>
          <w:marTop w:val="0"/>
          <w:marBottom w:val="0"/>
          <w:divBdr>
            <w:top w:val="none" w:sz="0" w:space="0" w:color="auto"/>
            <w:left w:val="none" w:sz="0" w:space="0" w:color="auto"/>
            <w:bottom w:val="none" w:sz="0" w:space="0" w:color="auto"/>
            <w:right w:val="none" w:sz="0" w:space="0" w:color="auto"/>
          </w:divBdr>
        </w:div>
        <w:div w:id="1844541726">
          <w:marLeft w:val="480"/>
          <w:marRight w:val="0"/>
          <w:marTop w:val="0"/>
          <w:marBottom w:val="0"/>
          <w:divBdr>
            <w:top w:val="none" w:sz="0" w:space="0" w:color="auto"/>
            <w:left w:val="none" w:sz="0" w:space="0" w:color="auto"/>
            <w:bottom w:val="none" w:sz="0" w:space="0" w:color="auto"/>
            <w:right w:val="none" w:sz="0" w:space="0" w:color="auto"/>
          </w:divBdr>
        </w:div>
        <w:div w:id="1915819799">
          <w:marLeft w:val="480"/>
          <w:marRight w:val="0"/>
          <w:marTop w:val="0"/>
          <w:marBottom w:val="0"/>
          <w:divBdr>
            <w:top w:val="none" w:sz="0" w:space="0" w:color="auto"/>
            <w:left w:val="none" w:sz="0" w:space="0" w:color="auto"/>
            <w:bottom w:val="none" w:sz="0" w:space="0" w:color="auto"/>
            <w:right w:val="none" w:sz="0" w:space="0" w:color="auto"/>
          </w:divBdr>
        </w:div>
        <w:div w:id="207034861">
          <w:marLeft w:val="480"/>
          <w:marRight w:val="0"/>
          <w:marTop w:val="0"/>
          <w:marBottom w:val="0"/>
          <w:divBdr>
            <w:top w:val="none" w:sz="0" w:space="0" w:color="auto"/>
            <w:left w:val="none" w:sz="0" w:space="0" w:color="auto"/>
            <w:bottom w:val="none" w:sz="0" w:space="0" w:color="auto"/>
            <w:right w:val="none" w:sz="0" w:space="0" w:color="auto"/>
          </w:divBdr>
        </w:div>
        <w:div w:id="748691317">
          <w:marLeft w:val="480"/>
          <w:marRight w:val="0"/>
          <w:marTop w:val="0"/>
          <w:marBottom w:val="0"/>
          <w:divBdr>
            <w:top w:val="none" w:sz="0" w:space="0" w:color="auto"/>
            <w:left w:val="none" w:sz="0" w:space="0" w:color="auto"/>
            <w:bottom w:val="none" w:sz="0" w:space="0" w:color="auto"/>
            <w:right w:val="none" w:sz="0" w:space="0" w:color="auto"/>
          </w:divBdr>
        </w:div>
        <w:div w:id="1301570524">
          <w:marLeft w:val="480"/>
          <w:marRight w:val="0"/>
          <w:marTop w:val="0"/>
          <w:marBottom w:val="0"/>
          <w:divBdr>
            <w:top w:val="none" w:sz="0" w:space="0" w:color="auto"/>
            <w:left w:val="none" w:sz="0" w:space="0" w:color="auto"/>
            <w:bottom w:val="none" w:sz="0" w:space="0" w:color="auto"/>
            <w:right w:val="none" w:sz="0" w:space="0" w:color="auto"/>
          </w:divBdr>
        </w:div>
        <w:div w:id="1560943565">
          <w:marLeft w:val="480"/>
          <w:marRight w:val="0"/>
          <w:marTop w:val="0"/>
          <w:marBottom w:val="0"/>
          <w:divBdr>
            <w:top w:val="none" w:sz="0" w:space="0" w:color="auto"/>
            <w:left w:val="none" w:sz="0" w:space="0" w:color="auto"/>
            <w:bottom w:val="none" w:sz="0" w:space="0" w:color="auto"/>
            <w:right w:val="none" w:sz="0" w:space="0" w:color="auto"/>
          </w:divBdr>
        </w:div>
        <w:div w:id="314527708">
          <w:marLeft w:val="480"/>
          <w:marRight w:val="0"/>
          <w:marTop w:val="0"/>
          <w:marBottom w:val="0"/>
          <w:divBdr>
            <w:top w:val="none" w:sz="0" w:space="0" w:color="auto"/>
            <w:left w:val="none" w:sz="0" w:space="0" w:color="auto"/>
            <w:bottom w:val="none" w:sz="0" w:space="0" w:color="auto"/>
            <w:right w:val="none" w:sz="0" w:space="0" w:color="auto"/>
          </w:divBdr>
        </w:div>
        <w:div w:id="909081152">
          <w:marLeft w:val="480"/>
          <w:marRight w:val="0"/>
          <w:marTop w:val="0"/>
          <w:marBottom w:val="0"/>
          <w:divBdr>
            <w:top w:val="none" w:sz="0" w:space="0" w:color="auto"/>
            <w:left w:val="none" w:sz="0" w:space="0" w:color="auto"/>
            <w:bottom w:val="none" w:sz="0" w:space="0" w:color="auto"/>
            <w:right w:val="none" w:sz="0" w:space="0" w:color="auto"/>
          </w:divBdr>
        </w:div>
        <w:div w:id="1344282575">
          <w:marLeft w:val="480"/>
          <w:marRight w:val="0"/>
          <w:marTop w:val="0"/>
          <w:marBottom w:val="0"/>
          <w:divBdr>
            <w:top w:val="none" w:sz="0" w:space="0" w:color="auto"/>
            <w:left w:val="none" w:sz="0" w:space="0" w:color="auto"/>
            <w:bottom w:val="none" w:sz="0" w:space="0" w:color="auto"/>
            <w:right w:val="none" w:sz="0" w:space="0" w:color="auto"/>
          </w:divBdr>
        </w:div>
        <w:div w:id="1225674729">
          <w:marLeft w:val="480"/>
          <w:marRight w:val="0"/>
          <w:marTop w:val="0"/>
          <w:marBottom w:val="0"/>
          <w:divBdr>
            <w:top w:val="none" w:sz="0" w:space="0" w:color="auto"/>
            <w:left w:val="none" w:sz="0" w:space="0" w:color="auto"/>
            <w:bottom w:val="none" w:sz="0" w:space="0" w:color="auto"/>
            <w:right w:val="none" w:sz="0" w:space="0" w:color="auto"/>
          </w:divBdr>
        </w:div>
        <w:div w:id="230625703">
          <w:marLeft w:val="480"/>
          <w:marRight w:val="0"/>
          <w:marTop w:val="0"/>
          <w:marBottom w:val="0"/>
          <w:divBdr>
            <w:top w:val="none" w:sz="0" w:space="0" w:color="auto"/>
            <w:left w:val="none" w:sz="0" w:space="0" w:color="auto"/>
            <w:bottom w:val="none" w:sz="0" w:space="0" w:color="auto"/>
            <w:right w:val="none" w:sz="0" w:space="0" w:color="auto"/>
          </w:divBdr>
        </w:div>
        <w:div w:id="1604414361">
          <w:marLeft w:val="480"/>
          <w:marRight w:val="0"/>
          <w:marTop w:val="0"/>
          <w:marBottom w:val="0"/>
          <w:divBdr>
            <w:top w:val="none" w:sz="0" w:space="0" w:color="auto"/>
            <w:left w:val="none" w:sz="0" w:space="0" w:color="auto"/>
            <w:bottom w:val="none" w:sz="0" w:space="0" w:color="auto"/>
            <w:right w:val="none" w:sz="0" w:space="0" w:color="auto"/>
          </w:divBdr>
        </w:div>
        <w:div w:id="1697732887">
          <w:marLeft w:val="480"/>
          <w:marRight w:val="0"/>
          <w:marTop w:val="0"/>
          <w:marBottom w:val="0"/>
          <w:divBdr>
            <w:top w:val="none" w:sz="0" w:space="0" w:color="auto"/>
            <w:left w:val="none" w:sz="0" w:space="0" w:color="auto"/>
            <w:bottom w:val="none" w:sz="0" w:space="0" w:color="auto"/>
            <w:right w:val="none" w:sz="0" w:space="0" w:color="auto"/>
          </w:divBdr>
        </w:div>
        <w:div w:id="1923834467">
          <w:marLeft w:val="480"/>
          <w:marRight w:val="0"/>
          <w:marTop w:val="0"/>
          <w:marBottom w:val="0"/>
          <w:divBdr>
            <w:top w:val="none" w:sz="0" w:space="0" w:color="auto"/>
            <w:left w:val="none" w:sz="0" w:space="0" w:color="auto"/>
            <w:bottom w:val="none" w:sz="0" w:space="0" w:color="auto"/>
            <w:right w:val="none" w:sz="0" w:space="0" w:color="auto"/>
          </w:divBdr>
        </w:div>
        <w:div w:id="1700006914">
          <w:marLeft w:val="480"/>
          <w:marRight w:val="0"/>
          <w:marTop w:val="0"/>
          <w:marBottom w:val="0"/>
          <w:divBdr>
            <w:top w:val="none" w:sz="0" w:space="0" w:color="auto"/>
            <w:left w:val="none" w:sz="0" w:space="0" w:color="auto"/>
            <w:bottom w:val="none" w:sz="0" w:space="0" w:color="auto"/>
            <w:right w:val="none" w:sz="0" w:space="0" w:color="auto"/>
          </w:divBdr>
        </w:div>
        <w:div w:id="959413008">
          <w:marLeft w:val="480"/>
          <w:marRight w:val="0"/>
          <w:marTop w:val="0"/>
          <w:marBottom w:val="0"/>
          <w:divBdr>
            <w:top w:val="none" w:sz="0" w:space="0" w:color="auto"/>
            <w:left w:val="none" w:sz="0" w:space="0" w:color="auto"/>
            <w:bottom w:val="none" w:sz="0" w:space="0" w:color="auto"/>
            <w:right w:val="none" w:sz="0" w:space="0" w:color="auto"/>
          </w:divBdr>
        </w:div>
        <w:div w:id="387729752">
          <w:marLeft w:val="480"/>
          <w:marRight w:val="0"/>
          <w:marTop w:val="0"/>
          <w:marBottom w:val="0"/>
          <w:divBdr>
            <w:top w:val="none" w:sz="0" w:space="0" w:color="auto"/>
            <w:left w:val="none" w:sz="0" w:space="0" w:color="auto"/>
            <w:bottom w:val="none" w:sz="0" w:space="0" w:color="auto"/>
            <w:right w:val="none" w:sz="0" w:space="0" w:color="auto"/>
          </w:divBdr>
        </w:div>
        <w:div w:id="928192892">
          <w:marLeft w:val="480"/>
          <w:marRight w:val="0"/>
          <w:marTop w:val="0"/>
          <w:marBottom w:val="0"/>
          <w:divBdr>
            <w:top w:val="none" w:sz="0" w:space="0" w:color="auto"/>
            <w:left w:val="none" w:sz="0" w:space="0" w:color="auto"/>
            <w:bottom w:val="none" w:sz="0" w:space="0" w:color="auto"/>
            <w:right w:val="none" w:sz="0" w:space="0" w:color="auto"/>
          </w:divBdr>
        </w:div>
        <w:div w:id="623851905">
          <w:marLeft w:val="480"/>
          <w:marRight w:val="0"/>
          <w:marTop w:val="0"/>
          <w:marBottom w:val="0"/>
          <w:divBdr>
            <w:top w:val="none" w:sz="0" w:space="0" w:color="auto"/>
            <w:left w:val="none" w:sz="0" w:space="0" w:color="auto"/>
            <w:bottom w:val="none" w:sz="0" w:space="0" w:color="auto"/>
            <w:right w:val="none" w:sz="0" w:space="0" w:color="auto"/>
          </w:divBdr>
        </w:div>
        <w:div w:id="1875002833">
          <w:marLeft w:val="480"/>
          <w:marRight w:val="0"/>
          <w:marTop w:val="0"/>
          <w:marBottom w:val="0"/>
          <w:divBdr>
            <w:top w:val="none" w:sz="0" w:space="0" w:color="auto"/>
            <w:left w:val="none" w:sz="0" w:space="0" w:color="auto"/>
            <w:bottom w:val="none" w:sz="0" w:space="0" w:color="auto"/>
            <w:right w:val="none" w:sz="0" w:space="0" w:color="auto"/>
          </w:divBdr>
        </w:div>
        <w:div w:id="1583103376">
          <w:marLeft w:val="480"/>
          <w:marRight w:val="0"/>
          <w:marTop w:val="0"/>
          <w:marBottom w:val="0"/>
          <w:divBdr>
            <w:top w:val="none" w:sz="0" w:space="0" w:color="auto"/>
            <w:left w:val="none" w:sz="0" w:space="0" w:color="auto"/>
            <w:bottom w:val="none" w:sz="0" w:space="0" w:color="auto"/>
            <w:right w:val="none" w:sz="0" w:space="0" w:color="auto"/>
          </w:divBdr>
        </w:div>
        <w:div w:id="1688874096">
          <w:marLeft w:val="480"/>
          <w:marRight w:val="0"/>
          <w:marTop w:val="0"/>
          <w:marBottom w:val="0"/>
          <w:divBdr>
            <w:top w:val="none" w:sz="0" w:space="0" w:color="auto"/>
            <w:left w:val="none" w:sz="0" w:space="0" w:color="auto"/>
            <w:bottom w:val="none" w:sz="0" w:space="0" w:color="auto"/>
            <w:right w:val="none" w:sz="0" w:space="0" w:color="auto"/>
          </w:divBdr>
        </w:div>
        <w:div w:id="1789549041">
          <w:marLeft w:val="480"/>
          <w:marRight w:val="0"/>
          <w:marTop w:val="0"/>
          <w:marBottom w:val="0"/>
          <w:divBdr>
            <w:top w:val="none" w:sz="0" w:space="0" w:color="auto"/>
            <w:left w:val="none" w:sz="0" w:space="0" w:color="auto"/>
            <w:bottom w:val="none" w:sz="0" w:space="0" w:color="auto"/>
            <w:right w:val="none" w:sz="0" w:space="0" w:color="auto"/>
          </w:divBdr>
        </w:div>
        <w:div w:id="751313081">
          <w:marLeft w:val="480"/>
          <w:marRight w:val="0"/>
          <w:marTop w:val="0"/>
          <w:marBottom w:val="0"/>
          <w:divBdr>
            <w:top w:val="none" w:sz="0" w:space="0" w:color="auto"/>
            <w:left w:val="none" w:sz="0" w:space="0" w:color="auto"/>
            <w:bottom w:val="none" w:sz="0" w:space="0" w:color="auto"/>
            <w:right w:val="none" w:sz="0" w:space="0" w:color="auto"/>
          </w:divBdr>
        </w:div>
        <w:div w:id="15666161">
          <w:marLeft w:val="480"/>
          <w:marRight w:val="0"/>
          <w:marTop w:val="0"/>
          <w:marBottom w:val="0"/>
          <w:divBdr>
            <w:top w:val="none" w:sz="0" w:space="0" w:color="auto"/>
            <w:left w:val="none" w:sz="0" w:space="0" w:color="auto"/>
            <w:bottom w:val="none" w:sz="0" w:space="0" w:color="auto"/>
            <w:right w:val="none" w:sz="0" w:space="0" w:color="auto"/>
          </w:divBdr>
        </w:div>
      </w:divsChild>
    </w:div>
    <w:div w:id="171922912">
      <w:bodyDiv w:val="1"/>
      <w:marLeft w:val="0"/>
      <w:marRight w:val="0"/>
      <w:marTop w:val="0"/>
      <w:marBottom w:val="0"/>
      <w:divBdr>
        <w:top w:val="none" w:sz="0" w:space="0" w:color="auto"/>
        <w:left w:val="none" w:sz="0" w:space="0" w:color="auto"/>
        <w:bottom w:val="none" w:sz="0" w:space="0" w:color="auto"/>
        <w:right w:val="none" w:sz="0" w:space="0" w:color="auto"/>
      </w:divBdr>
    </w:div>
    <w:div w:id="172115529">
      <w:bodyDiv w:val="1"/>
      <w:marLeft w:val="0"/>
      <w:marRight w:val="0"/>
      <w:marTop w:val="0"/>
      <w:marBottom w:val="0"/>
      <w:divBdr>
        <w:top w:val="none" w:sz="0" w:space="0" w:color="auto"/>
        <w:left w:val="none" w:sz="0" w:space="0" w:color="auto"/>
        <w:bottom w:val="none" w:sz="0" w:space="0" w:color="auto"/>
        <w:right w:val="none" w:sz="0" w:space="0" w:color="auto"/>
      </w:divBdr>
    </w:div>
    <w:div w:id="173081323">
      <w:bodyDiv w:val="1"/>
      <w:marLeft w:val="0"/>
      <w:marRight w:val="0"/>
      <w:marTop w:val="0"/>
      <w:marBottom w:val="0"/>
      <w:divBdr>
        <w:top w:val="none" w:sz="0" w:space="0" w:color="auto"/>
        <w:left w:val="none" w:sz="0" w:space="0" w:color="auto"/>
        <w:bottom w:val="none" w:sz="0" w:space="0" w:color="auto"/>
        <w:right w:val="none" w:sz="0" w:space="0" w:color="auto"/>
      </w:divBdr>
    </w:div>
    <w:div w:id="173109228">
      <w:bodyDiv w:val="1"/>
      <w:marLeft w:val="0"/>
      <w:marRight w:val="0"/>
      <w:marTop w:val="0"/>
      <w:marBottom w:val="0"/>
      <w:divBdr>
        <w:top w:val="none" w:sz="0" w:space="0" w:color="auto"/>
        <w:left w:val="none" w:sz="0" w:space="0" w:color="auto"/>
        <w:bottom w:val="none" w:sz="0" w:space="0" w:color="auto"/>
        <w:right w:val="none" w:sz="0" w:space="0" w:color="auto"/>
      </w:divBdr>
    </w:div>
    <w:div w:id="173425619">
      <w:bodyDiv w:val="1"/>
      <w:marLeft w:val="0"/>
      <w:marRight w:val="0"/>
      <w:marTop w:val="0"/>
      <w:marBottom w:val="0"/>
      <w:divBdr>
        <w:top w:val="none" w:sz="0" w:space="0" w:color="auto"/>
        <w:left w:val="none" w:sz="0" w:space="0" w:color="auto"/>
        <w:bottom w:val="none" w:sz="0" w:space="0" w:color="auto"/>
        <w:right w:val="none" w:sz="0" w:space="0" w:color="auto"/>
      </w:divBdr>
    </w:div>
    <w:div w:id="174004946">
      <w:bodyDiv w:val="1"/>
      <w:marLeft w:val="0"/>
      <w:marRight w:val="0"/>
      <w:marTop w:val="0"/>
      <w:marBottom w:val="0"/>
      <w:divBdr>
        <w:top w:val="none" w:sz="0" w:space="0" w:color="auto"/>
        <w:left w:val="none" w:sz="0" w:space="0" w:color="auto"/>
        <w:bottom w:val="none" w:sz="0" w:space="0" w:color="auto"/>
        <w:right w:val="none" w:sz="0" w:space="0" w:color="auto"/>
      </w:divBdr>
    </w:div>
    <w:div w:id="174030427">
      <w:bodyDiv w:val="1"/>
      <w:marLeft w:val="0"/>
      <w:marRight w:val="0"/>
      <w:marTop w:val="0"/>
      <w:marBottom w:val="0"/>
      <w:divBdr>
        <w:top w:val="none" w:sz="0" w:space="0" w:color="auto"/>
        <w:left w:val="none" w:sz="0" w:space="0" w:color="auto"/>
        <w:bottom w:val="none" w:sz="0" w:space="0" w:color="auto"/>
        <w:right w:val="none" w:sz="0" w:space="0" w:color="auto"/>
      </w:divBdr>
    </w:div>
    <w:div w:id="174078883">
      <w:bodyDiv w:val="1"/>
      <w:marLeft w:val="0"/>
      <w:marRight w:val="0"/>
      <w:marTop w:val="0"/>
      <w:marBottom w:val="0"/>
      <w:divBdr>
        <w:top w:val="none" w:sz="0" w:space="0" w:color="auto"/>
        <w:left w:val="none" w:sz="0" w:space="0" w:color="auto"/>
        <w:bottom w:val="none" w:sz="0" w:space="0" w:color="auto"/>
        <w:right w:val="none" w:sz="0" w:space="0" w:color="auto"/>
      </w:divBdr>
    </w:div>
    <w:div w:id="174080324">
      <w:bodyDiv w:val="1"/>
      <w:marLeft w:val="0"/>
      <w:marRight w:val="0"/>
      <w:marTop w:val="0"/>
      <w:marBottom w:val="0"/>
      <w:divBdr>
        <w:top w:val="none" w:sz="0" w:space="0" w:color="auto"/>
        <w:left w:val="none" w:sz="0" w:space="0" w:color="auto"/>
        <w:bottom w:val="none" w:sz="0" w:space="0" w:color="auto"/>
        <w:right w:val="none" w:sz="0" w:space="0" w:color="auto"/>
      </w:divBdr>
    </w:div>
    <w:div w:id="174153192">
      <w:bodyDiv w:val="1"/>
      <w:marLeft w:val="0"/>
      <w:marRight w:val="0"/>
      <w:marTop w:val="0"/>
      <w:marBottom w:val="0"/>
      <w:divBdr>
        <w:top w:val="none" w:sz="0" w:space="0" w:color="auto"/>
        <w:left w:val="none" w:sz="0" w:space="0" w:color="auto"/>
        <w:bottom w:val="none" w:sz="0" w:space="0" w:color="auto"/>
        <w:right w:val="none" w:sz="0" w:space="0" w:color="auto"/>
      </w:divBdr>
    </w:div>
    <w:div w:id="174200228">
      <w:bodyDiv w:val="1"/>
      <w:marLeft w:val="0"/>
      <w:marRight w:val="0"/>
      <w:marTop w:val="0"/>
      <w:marBottom w:val="0"/>
      <w:divBdr>
        <w:top w:val="none" w:sz="0" w:space="0" w:color="auto"/>
        <w:left w:val="none" w:sz="0" w:space="0" w:color="auto"/>
        <w:bottom w:val="none" w:sz="0" w:space="0" w:color="auto"/>
        <w:right w:val="none" w:sz="0" w:space="0" w:color="auto"/>
      </w:divBdr>
    </w:div>
    <w:div w:id="174421137">
      <w:bodyDiv w:val="1"/>
      <w:marLeft w:val="0"/>
      <w:marRight w:val="0"/>
      <w:marTop w:val="0"/>
      <w:marBottom w:val="0"/>
      <w:divBdr>
        <w:top w:val="none" w:sz="0" w:space="0" w:color="auto"/>
        <w:left w:val="none" w:sz="0" w:space="0" w:color="auto"/>
        <w:bottom w:val="none" w:sz="0" w:space="0" w:color="auto"/>
        <w:right w:val="none" w:sz="0" w:space="0" w:color="auto"/>
      </w:divBdr>
    </w:div>
    <w:div w:id="174423903">
      <w:bodyDiv w:val="1"/>
      <w:marLeft w:val="0"/>
      <w:marRight w:val="0"/>
      <w:marTop w:val="0"/>
      <w:marBottom w:val="0"/>
      <w:divBdr>
        <w:top w:val="none" w:sz="0" w:space="0" w:color="auto"/>
        <w:left w:val="none" w:sz="0" w:space="0" w:color="auto"/>
        <w:bottom w:val="none" w:sz="0" w:space="0" w:color="auto"/>
        <w:right w:val="none" w:sz="0" w:space="0" w:color="auto"/>
      </w:divBdr>
    </w:div>
    <w:div w:id="174661002">
      <w:bodyDiv w:val="1"/>
      <w:marLeft w:val="0"/>
      <w:marRight w:val="0"/>
      <w:marTop w:val="0"/>
      <w:marBottom w:val="0"/>
      <w:divBdr>
        <w:top w:val="none" w:sz="0" w:space="0" w:color="auto"/>
        <w:left w:val="none" w:sz="0" w:space="0" w:color="auto"/>
        <w:bottom w:val="none" w:sz="0" w:space="0" w:color="auto"/>
        <w:right w:val="none" w:sz="0" w:space="0" w:color="auto"/>
      </w:divBdr>
    </w:div>
    <w:div w:id="174731927">
      <w:bodyDiv w:val="1"/>
      <w:marLeft w:val="0"/>
      <w:marRight w:val="0"/>
      <w:marTop w:val="0"/>
      <w:marBottom w:val="0"/>
      <w:divBdr>
        <w:top w:val="none" w:sz="0" w:space="0" w:color="auto"/>
        <w:left w:val="none" w:sz="0" w:space="0" w:color="auto"/>
        <w:bottom w:val="none" w:sz="0" w:space="0" w:color="auto"/>
        <w:right w:val="none" w:sz="0" w:space="0" w:color="auto"/>
      </w:divBdr>
    </w:div>
    <w:div w:id="174882341">
      <w:bodyDiv w:val="1"/>
      <w:marLeft w:val="0"/>
      <w:marRight w:val="0"/>
      <w:marTop w:val="0"/>
      <w:marBottom w:val="0"/>
      <w:divBdr>
        <w:top w:val="none" w:sz="0" w:space="0" w:color="auto"/>
        <w:left w:val="none" w:sz="0" w:space="0" w:color="auto"/>
        <w:bottom w:val="none" w:sz="0" w:space="0" w:color="auto"/>
        <w:right w:val="none" w:sz="0" w:space="0" w:color="auto"/>
      </w:divBdr>
    </w:div>
    <w:div w:id="175387317">
      <w:bodyDiv w:val="1"/>
      <w:marLeft w:val="0"/>
      <w:marRight w:val="0"/>
      <w:marTop w:val="0"/>
      <w:marBottom w:val="0"/>
      <w:divBdr>
        <w:top w:val="none" w:sz="0" w:space="0" w:color="auto"/>
        <w:left w:val="none" w:sz="0" w:space="0" w:color="auto"/>
        <w:bottom w:val="none" w:sz="0" w:space="0" w:color="auto"/>
        <w:right w:val="none" w:sz="0" w:space="0" w:color="auto"/>
      </w:divBdr>
    </w:div>
    <w:div w:id="175731100">
      <w:bodyDiv w:val="1"/>
      <w:marLeft w:val="0"/>
      <w:marRight w:val="0"/>
      <w:marTop w:val="0"/>
      <w:marBottom w:val="0"/>
      <w:divBdr>
        <w:top w:val="none" w:sz="0" w:space="0" w:color="auto"/>
        <w:left w:val="none" w:sz="0" w:space="0" w:color="auto"/>
        <w:bottom w:val="none" w:sz="0" w:space="0" w:color="auto"/>
        <w:right w:val="none" w:sz="0" w:space="0" w:color="auto"/>
      </w:divBdr>
    </w:div>
    <w:div w:id="175778878">
      <w:bodyDiv w:val="1"/>
      <w:marLeft w:val="0"/>
      <w:marRight w:val="0"/>
      <w:marTop w:val="0"/>
      <w:marBottom w:val="0"/>
      <w:divBdr>
        <w:top w:val="none" w:sz="0" w:space="0" w:color="auto"/>
        <w:left w:val="none" w:sz="0" w:space="0" w:color="auto"/>
        <w:bottom w:val="none" w:sz="0" w:space="0" w:color="auto"/>
        <w:right w:val="none" w:sz="0" w:space="0" w:color="auto"/>
      </w:divBdr>
    </w:div>
    <w:div w:id="176241188">
      <w:bodyDiv w:val="1"/>
      <w:marLeft w:val="0"/>
      <w:marRight w:val="0"/>
      <w:marTop w:val="0"/>
      <w:marBottom w:val="0"/>
      <w:divBdr>
        <w:top w:val="none" w:sz="0" w:space="0" w:color="auto"/>
        <w:left w:val="none" w:sz="0" w:space="0" w:color="auto"/>
        <w:bottom w:val="none" w:sz="0" w:space="0" w:color="auto"/>
        <w:right w:val="none" w:sz="0" w:space="0" w:color="auto"/>
      </w:divBdr>
    </w:div>
    <w:div w:id="176388169">
      <w:bodyDiv w:val="1"/>
      <w:marLeft w:val="0"/>
      <w:marRight w:val="0"/>
      <w:marTop w:val="0"/>
      <w:marBottom w:val="0"/>
      <w:divBdr>
        <w:top w:val="none" w:sz="0" w:space="0" w:color="auto"/>
        <w:left w:val="none" w:sz="0" w:space="0" w:color="auto"/>
        <w:bottom w:val="none" w:sz="0" w:space="0" w:color="auto"/>
        <w:right w:val="none" w:sz="0" w:space="0" w:color="auto"/>
      </w:divBdr>
    </w:div>
    <w:div w:id="176426837">
      <w:bodyDiv w:val="1"/>
      <w:marLeft w:val="0"/>
      <w:marRight w:val="0"/>
      <w:marTop w:val="0"/>
      <w:marBottom w:val="0"/>
      <w:divBdr>
        <w:top w:val="none" w:sz="0" w:space="0" w:color="auto"/>
        <w:left w:val="none" w:sz="0" w:space="0" w:color="auto"/>
        <w:bottom w:val="none" w:sz="0" w:space="0" w:color="auto"/>
        <w:right w:val="none" w:sz="0" w:space="0" w:color="auto"/>
      </w:divBdr>
    </w:div>
    <w:div w:id="176427263">
      <w:bodyDiv w:val="1"/>
      <w:marLeft w:val="0"/>
      <w:marRight w:val="0"/>
      <w:marTop w:val="0"/>
      <w:marBottom w:val="0"/>
      <w:divBdr>
        <w:top w:val="none" w:sz="0" w:space="0" w:color="auto"/>
        <w:left w:val="none" w:sz="0" w:space="0" w:color="auto"/>
        <w:bottom w:val="none" w:sz="0" w:space="0" w:color="auto"/>
        <w:right w:val="none" w:sz="0" w:space="0" w:color="auto"/>
      </w:divBdr>
    </w:div>
    <w:div w:id="176819750">
      <w:bodyDiv w:val="1"/>
      <w:marLeft w:val="0"/>
      <w:marRight w:val="0"/>
      <w:marTop w:val="0"/>
      <w:marBottom w:val="0"/>
      <w:divBdr>
        <w:top w:val="none" w:sz="0" w:space="0" w:color="auto"/>
        <w:left w:val="none" w:sz="0" w:space="0" w:color="auto"/>
        <w:bottom w:val="none" w:sz="0" w:space="0" w:color="auto"/>
        <w:right w:val="none" w:sz="0" w:space="0" w:color="auto"/>
      </w:divBdr>
    </w:div>
    <w:div w:id="176965627">
      <w:bodyDiv w:val="1"/>
      <w:marLeft w:val="0"/>
      <w:marRight w:val="0"/>
      <w:marTop w:val="0"/>
      <w:marBottom w:val="0"/>
      <w:divBdr>
        <w:top w:val="none" w:sz="0" w:space="0" w:color="auto"/>
        <w:left w:val="none" w:sz="0" w:space="0" w:color="auto"/>
        <w:bottom w:val="none" w:sz="0" w:space="0" w:color="auto"/>
        <w:right w:val="none" w:sz="0" w:space="0" w:color="auto"/>
      </w:divBdr>
    </w:div>
    <w:div w:id="178008018">
      <w:bodyDiv w:val="1"/>
      <w:marLeft w:val="0"/>
      <w:marRight w:val="0"/>
      <w:marTop w:val="0"/>
      <w:marBottom w:val="0"/>
      <w:divBdr>
        <w:top w:val="none" w:sz="0" w:space="0" w:color="auto"/>
        <w:left w:val="none" w:sz="0" w:space="0" w:color="auto"/>
        <w:bottom w:val="none" w:sz="0" w:space="0" w:color="auto"/>
        <w:right w:val="none" w:sz="0" w:space="0" w:color="auto"/>
      </w:divBdr>
    </w:div>
    <w:div w:id="178080849">
      <w:bodyDiv w:val="1"/>
      <w:marLeft w:val="0"/>
      <w:marRight w:val="0"/>
      <w:marTop w:val="0"/>
      <w:marBottom w:val="0"/>
      <w:divBdr>
        <w:top w:val="none" w:sz="0" w:space="0" w:color="auto"/>
        <w:left w:val="none" w:sz="0" w:space="0" w:color="auto"/>
        <w:bottom w:val="none" w:sz="0" w:space="0" w:color="auto"/>
        <w:right w:val="none" w:sz="0" w:space="0" w:color="auto"/>
      </w:divBdr>
    </w:div>
    <w:div w:id="178281218">
      <w:bodyDiv w:val="1"/>
      <w:marLeft w:val="0"/>
      <w:marRight w:val="0"/>
      <w:marTop w:val="0"/>
      <w:marBottom w:val="0"/>
      <w:divBdr>
        <w:top w:val="none" w:sz="0" w:space="0" w:color="auto"/>
        <w:left w:val="none" w:sz="0" w:space="0" w:color="auto"/>
        <w:bottom w:val="none" w:sz="0" w:space="0" w:color="auto"/>
        <w:right w:val="none" w:sz="0" w:space="0" w:color="auto"/>
      </w:divBdr>
    </w:div>
    <w:div w:id="178475518">
      <w:bodyDiv w:val="1"/>
      <w:marLeft w:val="0"/>
      <w:marRight w:val="0"/>
      <w:marTop w:val="0"/>
      <w:marBottom w:val="0"/>
      <w:divBdr>
        <w:top w:val="none" w:sz="0" w:space="0" w:color="auto"/>
        <w:left w:val="none" w:sz="0" w:space="0" w:color="auto"/>
        <w:bottom w:val="none" w:sz="0" w:space="0" w:color="auto"/>
        <w:right w:val="none" w:sz="0" w:space="0" w:color="auto"/>
      </w:divBdr>
    </w:div>
    <w:div w:id="178785828">
      <w:bodyDiv w:val="1"/>
      <w:marLeft w:val="0"/>
      <w:marRight w:val="0"/>
      <w:marTop w:val="0"/>
      <w:marBottom w:val="0"/>
      <w:divBdr>
        <w:top w:val="none" w:sz="0" w:space="0" w:color="auto"/>
        <w:left w:val="none" w:sz="0" w:space="0" w:color="auto"/>
        <w:bottom w:val="none" w:sz="0" w:space="0" w:color="auto"/>
        <w:right w:val="none" w:sz="0" w:space="0" w:color="auto"/>
      </w:divBdr>
    </w:div>
    <w:div w:id="178929414">
      <w:bodyDiv w:val="1"/>
      <w:marLeft w:val="0"/>
      <w:marRight w:val="0"/>
      <w:marTop w:val="0"/>
      <w:marBottom w:val="0"/>
      <w:divBdr>
        <w:top w:val="none" w:sz="0" w:space="0" w:color="auto"/>
        <w:left w:val="none" w:sz="0" w:space="0" w:color="auto"/>
        <w:bottom w:val="none" w:sz="0" w:space="0" w:color="auto"/>
        <w:right w:val="none" w:sz="0" w:space="0" w:color="auto"/>
      </w:divBdr>
    </w:div>
    <w:div w:id="179391953">
      <w:bodyDiv w:val="1"/>
      <w:marLeft w:val="0"/>
      <w:marRight w:val="0"/>
      <w:marTop w:val="0"/>
      <w:marBottom w:val="0"/>
      <w:divBdr>
        <w:top w:val="none" w:sz="0" w:space="0" w:color="auto"/>
        <w:left w:val="none" w:sz="0" w:space="0" w:color="auto"/>
        <w:bottom w:val="none" w:sz="0" w:space="0" w:color="auto"/>
        <w:right w:val="none" w:sz="0" w:space="0" w:color="auto"/>
      </w:divBdr>
    </w:div>
    <w:div w:id="179442189">
      <w:bodyDiv w:val="1"/>
      <w:marLeft w:val="0"/>
      <w:marRight w:val="0"/>
      <w:marTop w:val="0"/>
      <w:marBottom w:val="0"/>
      <w:divBdr>
        <w:top w:val="none" w:sz="0" w:space="0" w:color="auto"/>
        <w:left w:val="none" w:sz="0" w:space="0" w:color="auto"/>
        <w:bottom w:val="none" w:sz="0" w:space="0" w:color="auto"/>
        <w:right w:val="none" w:sz="0" w:space="0" w:color="auto"/>
      </w:divBdr>
    </w:div>
    <w:div w:id="179781758">
      <w:bodyDiv w:val="1"/>
      <w:marLeft w:val="0"/>
      <w:marRight w:val="0"/>
      <w:marTop w:val="0"/>
      <w:marBottom w:val="0"/>
      <w:divBdr>
        <w:top w:val="none" w:sz="0" w:space="0" w:color="auto"/>
        <w:left w:val="none" w:sz="0" w:space="0" w:color="auto"/>
        <w:bottom w:val="none" w:sz="0" w:space="0" w:color="auto"/>
        <w:right w:val="none" w:sz="0" w:space="0" w:color="auto"/>
      </w:divBdr>
    </w:div>
    <w:div w:id="179903593">
      <w:bodyDiv w:val="1"/>
      <w:marLeft w:val="0"/>
      <w:marRight w:val="0"/>
      <w:marTop w:val="0"/>
      <w:marBottom w:val="0"/>
      <w:divBdr>
        <w:top w:val="none" w:sz="0" w:space="0" w:color="auto"/>
        <w:left w:val="none" w:sz="0" w:space="0" w:color="auto"/>
        <w:bottom w:val="none" w:sz="0" w:space="0" w:color="auto"/>
        <w:right w:val="none" w:sz="0" w:space="0" w:color="auto"/>
      </w:divBdr>
    </w:div>
    <w:div w:id="180634376">
      <w:bodyDiv w:val="1"/>
      <w:marLeft w:val="0"/>
      <w:marRight w:val="0"/>
      <w:marTop w:val="0"/>
      <w:marBottom w:val="0"/>
      <w:divBdr>
        <w:top w:val="none" w:sz="0" w:space="0" w:color="auto"/>
        <w:left w:val="none" w:sz="0" w:space="0" w:color="auto"/>
        <w:bottom w:val="none" w:sz="0" w:space="0" w:color="auto"/>
        <w:right w:val="none" w:sz="0" w:space="0" w:color="auto"/>
      </w:divBdr>
    </w:div>
    <w:div w:id="180821020">
      <w:bodyDiv w:val="1"/>
      <w:marLeft w:val="0"/>
      <w:marRight w:val="0"/>
      <w:marTop w:val="0"/>
      <w:marBottom w:val="0"/>
      <w:divBdr>
        <w:top w:val="none" w:sz="0" w:space="0" w:color="auto"/>
        <w:left w:val="none" w:sz="0" w:space="0" w:color="auto"/>
        <w:bottom w:val="none" w:sz="0" w:space="0" w:color="auto"/>
        <w:right w:val="none" w:sz="0" w:space="0" w:color="auto"/>
      </w:divBdr>
    </w:div>
    <w:div w:id="181207553">
      <w:bodyDiv w:val="1"/>
      <w:marLeft w:val="0"/>
      <w:marRight w:val="0"/>
      <w:marTop w:val="0"/>
      <w:marBottom w:val="0"/>
      <w:divBdr>
        <w:top w:val="none" w:sz="0" w:space="0" w:color="auto"/>
        <w:left w:val="none" w:sz="0" w:space="0" w:color="auto"/>
        <w:bottom w:val="none" w:sz="0" w:space="0" w:color="auto"/>
        <w:right w:val="none" w:sz="0" w:space="0" w:color="auto"/>
      </w:divBdr>
      <w:divsChild>
        <w:div w:id="83310675">
          <w:marLeft w:val="480"/>
          <w:marRight w:val="0"/>
          <w:marTop w:val="0"/>
          <w:marBottom w:val="0"/>
          <w:divBdr>
            <w:top w:val="none" w:sz="0" w:space="0" w:color="auto"/>
            <w:left w:val="none" w:sz="0" w:space="0" w:color="auto"/>
            <w:bottom w:val="none" w:sz="0" w:space="0" w:color="auto"/>
            <w:right w:val="none" w:sz="0" w:space="0" w:color="auto"/>
          </w:divBdr>
        </w:div>
        <w:div w:id="1380086624">
          <w:marLeft w:val="480"/>
          <w:marRight w:val="0"/>
          <w:marTop w:val="0"/>
          <w:marBottom w:val="0"/>
          <w:divBdr>
            <w:top w:val="none" w:sz="0" w:space="0" w:color="auto"/>
            <w:left w:val="none" w:sz="0" w:space="0" w:color="auto"/>
            <w:bottom w:val="none" w:sz="0" w:space="0" w:color="auto"/>
            <w:right w:val="none" w:sz="0" w:space="0" w:color="auto"/>
          </w:divBdr>
        </w:div>
        <w:div w:id="112748613">
          <w:marLeft w:val="480"/>
          <w:marRight w:val="0"/>
          <w:marTop w:val="0"/>
          <w:marBottom w:val="0"/>
          <w:divBdr>
            <w:top w:val="none" w:sz="0" w:space="0" w:color="auto"/>
            <w:left w:val="none" w:sz="0" w:space="0" w:color="auto"/>
            <w:bottom w:val="none" w:sz="0" w:space="0" w:color="auto"/>
            <w:right w:val="none" w:sz="0" w:space="0" w:color="auto"/>
          </w:divBdr>
        </w:div>
        <w:div w:id="2127001155">
          <w:marLeft w:val="480"/>
          <w:marRight w:val="0"/>
          <w:marTop w:val="0"/>
          <w:marBottom w:val="0"/>
          <w:divBdr>
            <w:top w:val="none" w:sz="0" w:space="0" w:color="auto"/>
            <w:left w:val="none" w:sz="0" w:space="0" w:color="auto"/>
            <w:bottom w:val="none" w:sz="0" w:space="0" w:color="auto"/>
            <w:right w:val="none" w:sz="0" w:space="0" w:color="auto"/>
          </w:divBdr>
        </w:div>
        <w:div w:id="1071347808">
          <w:marLeft w:val="480"/>
          <w:marRight w:val="0"/>
          <w:marTop w:val="0"/>
          <w:marBottom w:val="0"/>
          <w:divBdr>
            <w:top w:val="none" w:sz="0" w:space="0" w:color="auto"/>
            <w:left w:val="none" w:sz="0" w:space="0" w:color="auto"/>
            <w:bottom w:val="none" w:sz="0" w:space="0" w:color="auto"/>
            <w:right w:val="none" w:sz="0" w:space="0" w:color="auto"/>
          </w:divBdr>
        </w:div>
        <w:div w:id="255404756">
          <w:marLeft w:val="480"/>
          <w:marRight w:val="0"/>
          <w:marTop w:val="0"/>
          <w:marBottom w:val="0"/>
          <w:divBdr>
            <w:top w:val="none" w:sz="0" w:space="0" w:color="auto"/>
            <w:left w:val="none" w:sz="0" w:space="0" w:color="auto"/>
            <w:bottom w:val="none" w:sz="0" w:space="0" w:color="auto"/>
            <w:right w:val="none" w:sz="0" w:space="0" w:color="auto"/>
          </w:divBdr>
        </w:div>
        <w:div w:id="835992776">
          <w:marLeft w:val="480"/>
          <w:marRight w:val="0"/>
          <w:marTop w:val="0"/>
          <w:marBottom w:val="0"/>
          <w:divBdr>
            <w:top w:val="none" w:sz="0" w:space="0" w:color="auto"/>
            <w:left w:val="none" w:sz="0" w:space="0" w:color="auto"/>
            <w:bottom w:val="none" w:sz="0" w:space="0" w:color="auto"/>
            <w:right w:val="none" w:sz="0" w:space="0" w:color="auto"/>
          </w:divBdr>
        </w:div>
        <w:div w:id="730546107">
          <w:marLeft w:val="480"/>
          <w:marRight w:val="0"/>
          <w:marTop w:val="0"/>
          <w:marBottom w:val="0"/>
          <w:divBdr>
            <w:top w:val="none" w:sz="0" w:space="0" w:color="auto"/>
            <w:left w:val="none" w:sz="0" w:space="0" w:color="auto"/>
            <w:bottom w:val="none" w:sz="0" w:space="0" w:color="auto"/>
            <w:right w:val="none" w:sz="0" w:space="0" w:color="auto"/>
          </w:divBdr>
        </w:div>
        <w:div w:id="1164274741">
          <w:marLeft w:val="480"/>
          <w:marRight w:val="0"/>
          <w:marTop w:val="0"/>
          <w:marBottom w:val="0"/>
          <w:divBdr>
            <w:top w:val="none" w:sz="0" w:space="0" w:color="auto"/>
            <w:left w:val="none" w:sz="0" w:space="0" w:color="auto"/>
            <w:bottom w:val="none" w:sz="0" w:space="0" w:color="auto"/>
            <w:right w:val="none" w:sz="0" w:space="0" w:color="auto"/>
          </w:divBdr>
        </w:div>
        <w:div w:id="1865745691">
          <w:marLeft w:val="480"/>
          <w:marRight w:val="0"/>
          <w:marTop w:val="0"/>
          <w:marBottom w:val="0"/>
          <w:divBdr>
            <w:top w:val="none" w:sz="0" w:space="0" w:color="auto"/>
            <w:left w:val="none" w:sz="0" w:space="0" w:color="auto"/>
            <w:bottom w:val="none" w:sz="0" w:space="0" w:color="auto"/>
            <w:right w:val="none" w:sz="0" w:space="0" w:color="auto"/>
          </w:divBdr>
        </w:div>
        <w:div w:id="437796170">
          <w:marLeft w:val="480"/>
          <w:marRight w:val="0"/>
          <w:marTop w:val="0"/>
          <w:marBottom w:val="0"/>
          <w:divBdr>
            <w:top w:val="none" w:sz="0" w:space="0" w:color="auto"/>
            <w:left w:val="none" w:sz="0" w:space="0" w:color="auto"/>
            <w:bottom w:val="none" w:sz="0" w:space="0" w:color="auto"/>
            <w:right w:val="none" w:sz="0" w:space="0" w:color="auto"/>
          </w:divBdr>
        </w:div>
        <w:div w:id="1797064935">
          <w:marLeft w:val="480"/>
          <w:marRight w:val="0"/>
          <w:marTop w:val="0"/>
          <w:marBottom w:val="0"/>
          <w:divBdr>
            <w:top w:val="none" w:sz="0" w:space="0" w:color="auto"/>
            <w:left w:val="none" w:sz="0" w:space="0" w:color="auto"/>
            <w:bottom w:val="none" w:sz="0" w:space="0" w:color="auto"/>
            <w:right w:val="none" w:sz="0" w:space="0" w:color="auto"/>
          </w:divBdr>
        </w:div>
        <w:div w:id="857086685">
          <w:marLeft w:val="480"/>
          <w:marRight w:val="0"/>
          <w:marTop w:val="0"/>
          <w:marBottom w:val="0"/>
          <w:divBdr>
            <w:top w:val="none" w:sz="0" w:space="0" w:color="auto"/>
            <w:left w:val="none" w:sz="0" w:space="0" w:color="auto"/>
            <w:bottom w:val="none" w:sz="0" w:space="0" w:color="auto"/>
            <w:right w:val="none" w:sz="0" w:space="0" w:color="auto"/>
          </w:divBdr>
        </w:div>
        <w:div w:id="898632188">
          <w:marLeft w:val="480"/>
          <w:marRight w:val="0"/>
          <w:marTop w:val="0"/>
          <w:marBottom w:val="0"/>
          <w:divBdr>
            <w:top w:val="none" w:sz="0" w:space="0" w:color="auto"/>
            <w:left w:val="none" w:sz="0" w:space="0" w:color="auto"/>
            <w:bottom w:val="none" w:sz="0" w:space="0" w:color="auto"/>
            <w:right w:val="none" w:sz="0" w:space="0" w:color="auto"/>
          </w:divBdr>
        </w:div>
        <w:div w:id="1362705833">
          <w:marLeft w:val="480"/>
          <w:marRight w:val="0"/>
          <w:marTop w:val="0"/>
          <w:marBottom w:val="0"/>
          <w:divBdr>
            <w:top w:val="none" w:sz="0" w:space="0" w:color="auto"/>
            <w:left w:val="none" w:sz="0" w:space="0" w:color="auto"/>
            <w:bottom w:val="none" w:sz="0" w:space="0" w:color="auto"/>
            <w:right w:val="none" w:sz="0" w:space="0" w:color="auto"/>
          </w:divBdr>
        </w:div>
        <w:div w:id="1340042804">
          <w:marLeft w:val="480"/>
          <w:marRight w:val="0"/>
          <w:marTop w:val="0"/>
          <w:marBottom w:val="0"/>
          <w:divBdr>
            <w:top w:val="none" w:sz="0" w:space="0" w:color="auto"/>
            <w:left w:val="none" w:sz="0" w:space="0" w:color="auto"/>
            <w:bottom w:val="none" w:sz="0" w:space="0" w:color="auto"/>
            <w:right w:val="none" w:sz="0" w:space="0" w:color="auto"/>
          </w:divBdr>
        </w:div>
        <w:div w:id="1896816527">
          <w:marLeft w:val="480"/>
          <w:marRight w:val="0"/>
          <w:marTop w:val="0"/>
          <w:marBottom w:val="0"/>
          <w:divBdr>
            <w:top w:val="none" w:sz="0" w:space="0" w:color="auto"/>
            <w:left w:val="none" w:sz="0" w:space="0" w:color="auto"/>
            <w:bottom w:val="none" w:sz="0" w:space="0" w:color="auto"/>
            <w:right w:val="none" w:sz="0" w:space="0" w:color="auto"/>
          </w:divBdr>
        </w:div>
        <w:div w:id="280964641">
          <w:marLeft w:val="480"/>
          <w:marRight w:val="0"/>
          <w:marTop w:val="0"/>
          <w:marBottom w:val="0"/>
          <w:divBdr>
            <w:top w:val="none" w:sz="0" w:space="0" w:color="auto"/>
            <w:left w:val="none" w:sz="0" w:space="0" w:color="auto"/>
            <w:bottom w:val="none" w:sz="0" w:space="0" w:color="auto"/>
            <w:right w:val="none" w:sz="0" w:space="0" w:color="auto"/>
          </w:divBdr>
        </w:div>
        <w:div w:id="145125659">
          <w:marLeft w:val="480"/>
          <w:marRight w:val="0"/>
          <w:marTop w:val="0"/>
          <w:marBottom w:val="0"/>
          <w:divBdr>
            <w:top w:val="none" w:sz="0" w:space="0" w:color="auto"/>
            <w:left w:val="none" w:sz="0" w:space="0" w:color="auto"/>
            <w:bottom w:val="none" w:sz="0" w:space="0" w:color="auto"/>
            <w:right w:val="none" w:sz="0" w:space="0" w:color="auto"/>
          </w:divBdr>
        </w:div>
        <w:div w:id="2145346023">
          <w:marLeft w:val="480"/>
          <w:marRight w:val="0"/>
          <w:marTop w:val="0"/>
          <w:marBottom w:val="0"/>
          <w:divBdr>
            <w:top w:val="none" w:sz="0" w:space="0" w:color="auto"/>
            <w:left w:val="none" w:sz="0" w:space="0" w:color="auto"/>
            <w:bottom w:val="none" w:sz="0" w:space="0" w:color="auto"/>
            <w:right w:val="none" w:sz="0" w:space="0" w:color="auto"/>
          </w:divBdr>
        </w:div>
        <w:div w:id="299724724">
          <w:marLeft w:val="480"/>
          <w:marRight w:val="0"/>
          <w:marTop w:val="0"/>
          <w:marBottom w:val="0"/>
          <w:divBdr>
            <w:top w:val="none" w:sz="0" w:space="0" w:color="auto"/>
            <w:left w:val="none" w:sz="0" w:space="0" w:color="auto"/>
            <w:bottom w:val="none" w:sz="0" w:space="0" w:color="auto"/>
            <w:right w:val="none" w:sz="0" w:space="0" w:color="auto"/>
          </w:divBdr>
        </w:div>
        <w:div w:id="205413815">
          <w:marLeft w:val="480"/>
          <w:marRight w:val="0"/>
          <w:marTop w:val="0"/>
          <w:marBottom w:val="0"/>
          <w:divBdr>
            <w:top w:val="none" w:sz="0" w:space="0" w:color="auto"/>
            <w:left w:val="none" w:sz="0" w:space="0" w:color="auto"/>
            <w:bottom w:val="none" w:sz="0" w:space="0" w:color="auto"/>
            <w:right w:val="none" w:sz="0" w:space="0" w:color="auto"/>
          </w:divBdr>
        </w:div>
        <w:div w:id="1848590160">
          <w:marLeft w:val="480"/>
          <w:marRight w:val="0"/>
          <w:marTop w:val="0"/>
          <w:marBottom w:val="0"/>
          <w:divBdr>
            <w:top w:val="none" w:sz="0" w:space="0" w:color="auto"/>
            <w:left w:val="none" w:sz="0" w:space="0" w:color="auto"/>
            <w:bottom w:val="none" w:sz="0" w:space="0" w:color="auto"/>
            <w:right w:val="none" w:sz="0" w:space="0" w:color="auto"/>
          </w:divBdr>
        </w:div>
        <w:div w:id="1447575999">
          <w:marLeft w:val="480"/>
          <w:marRight w:val="0"/>
          <w:marTop w:val="0"/>
          <w:marBottom w:val="0"/>
          <w:divBdr>
            <w:top w:val="none" w:sz="0" w:space="0" w:color="auto"/>
            <w:left w:val="none" w:sz="0" w:space="0" w:color="auto"/>
            <w:bottom w:val="none" w:sz="0" w:space="0" w:color="auto"/>
            <w:right w:val="none" w:sz="0" w:space="0" w:color="auto"/>
          </w:divBdr>
        </w:div>
        <w:div w:id="7950228">
          <w:marLeft w:val="480"/>
          <w:marRight w:val="0"/>
          <w:marTop w:val="0"/>
          <w:marBottom w:val="0"/>
          <w:divBdr>
            <w:top w:val="none" w:sz="0" w:space="0" w:color="auto"/>
            <w:left w:val="none" w:sz="0" w:space="0" w:color="auto"/>
            <w:bottom w:val="none" w:sz="0" w:space="0" w:color="auto"/>
            <w:right w:val="none" w:sz="0" w:space="0" w:color="auto"/>
          </w:divBdr>
        </w:div>
        <w:div w:id="773093663">
          <w:marLeft w:val="480"/>
          <w:marRight w:val="0"/>
          <w:marTop w:val="0"/>
          <w:marBottom w:val="0"/>
          <w:divBdr>
            <w:top w:val="none" w:sz="0" w:space="0" w:color="auto"/>
            <w:left w:val="none" w:sz="0" w:space="0" w:color="auto"/>
            <w:bottom w:val="none" w:sz="0" w:space="0" w:color="auto"/>
            <w:right w:val="none" w:sz="0" w:space="0" w:color="auto"/>
          </w:divBdr>
        </w:div>
        <w:div w:id="1278367183">
          <w:marLeft w:val="480"/>
          <w:marRight w:val="0"/>
          <w:marTop w:val="0"/>
          <w:marBottom w:val="0"/>
          <w:divBdr>
            <w:top w:val="none" w:sz="0" w:space="0" w:color="auto"/>
            <w:left w:val="none" w:sz="0" w:space="0" w:color="auto"/>
            <w:bottom w:val="none" w:sz="0" w:space="0" w:color="auto"/>
            <w:right w:val="none" w:sz="0" w:space="0" w:color="auto"/>
          </w:divBdr>
        </w:div>
        <w:div w:id="374744248">
          <w:marLeft w:val="480"/>
          <w:marRight w:val="0"/>
          <w:marTop w:val="0"/>
          <w:marBottom w:val="0"/>
          <w:divBdr>
            <w:top w:val="none" w:sz="0" w:space="0" w:color="auto"/>
            <w:left w:val="none" w:sz="0" w:space="0" w:color="auto"/>
            <w:bottom w:val="none" w:sz="0" w:space="0" w:color="auto"/>
            <w:right w:val="none" w:sz="0" w:space="0" w:color="auto"/>
          </w:divBdr>
        </w:div>
        <w:div w:id="2099400399">
          <w:marLeft w:val="480"/>
          <w:marRight w:val="0"/>
          <w:marTop w:val="0"/>
          <w:marBottom w:val="0"/>
          <w:divBdr>
            <w:top w:val="none" w:sz="0" w:space="0" w:color="auto"/>
            <w:left w:val="none" w:sz="0" w:space="0" w:color="auto"/>
            <w:bottom w:val="none" w:sz="0" w:space="0" w:color="auto"/>
            <w:right w:val="none" w:sz="0" w:space="0" w:color="auto"/>
          </w:divBdr>
        </w:div>
        <w:div w:id="1051156494">
          <w:marLeft w:val="480"/>
          <w:marRight w:val="0"/>
          <w:marTop w:val="0"/>
          <w:marBottom w:val="0"/>
          <w:divBdr>
            <w:top w:val="none" w:sz="0" w:space="0" w:color="auto"/>
            <w:left w:val="none" w:sz="0" w:space="0" w:color="auto"/>
            <w:bottom w:val="none" w:sz="0" w:space="0" w:color="auto"/>
            <w:right w:val="none" w:sz="0" w:space="0" w:color="auto"/>
          </w:divBdr>
        </w:div>
        <w:div w:id="359089340">
          <w:marLeft w:val="480"/>
          <w:marRight w:val="0"/>
          <w:marTop w:val="0"/>
          <w:marBottom w:val="0"/>
          <w:divBdr>
            <w:top w:val="none" w:sz="0" w:space="0" w:color="auto"/>
            <w:left w:val="none" w:sz="0" w:space="0" w:color="auto"/>
            <w:bottom w:val="none" w:sz="0" w:space="0" w:color="auto"/>
            <w:right w:val="none" w:sz="0" w:space="0" w:color="auto"/>
          </w:divBdr>
        </w:div>
        <w:div w:id="1217623996">
          <w:marLeft w:val="480"/>
          <w:marRight w:val="0"/>
          <w:marTop w:val="0"/>
          <w:marBottom w:val="0"/>
          <w:divBdr>
            <w:top w:val="none" w:sz="0" w:space="0" w:color="auto"/>
            <w:left w:val="none" w:sz="0" w:space="0" w:color="auto"/>
            <w:bottom w:val="none" w:sz="0" w:space="0" w:color="auto"/>
            <w:right w:val="none" w:sz="0" w:space="0" w:color="auto"/>
          </w:divBdr>
        </w:div>
        <w:div w:id="964775791">
          <w:marLeft w:val="480"/>
          <w:marRight w:val="0"/>
          <w:marTop w:val="0"/>
          <w:marBottom w:val="0"/>
          <w:divBdr>
            <w:top w:val="none" w:sz="0" w:space="0" w:color="auto"/>
            <w:left w:val="none" w:sz="0" w:space="0" w:color="auto"/>
            <w:bottom w:val="none" w:sz="0" w:space="0" w:color="auto"/>
            <w:right w:val="none" w:sz="0" w:space="0" w:color="auto"/>
          </w:divBdr>
        </w:div>
        <w:div w:id="436411228">
          <w:marLeft w:val="480"/>
          <w:marRight w:val="0"/>
          <w:marTop w:val="0"/>
          <w:marBottom w:val="0"/>
          <w:divBdr>
            <w:top w:val="none" w:sz="0" w:space="0" w:color="auto"/>
            <w:left w:val="none" w:sz="0" w:space="0" w:color="auto"/>
            <w:bottom w:val="none" w:sz="0" w:space="0" w:color="auto"/>
            <w:right w:val="none" w:sz="0" w:space="0" w:color="auto"/>
          </w:divBdr>
        </w:div>
        <w:div w:id="988361993">
          <w:marLeft w:val="480"/>
          <w:marRight w:val="0"/>
          <w:marTop w:val="0"/>
          <w:marBottom w:val="0"/>
          <w:divBdr>
            <w:top w:val="none" w:sz="0" w:space="0" w:color="auto"/>
            <w:left w:val="none" w:sz="0" w:space="0" w:color="auto"/>
            <w:bottom w:val="none" w:sz="0" w:space="0" w:color="auto"/>
            <w:right w:val="none" w:sz="0" w:space="0" w:color="auto"/>
          </w:divBdr>
        </w:div>
        <w:div w:id="1633442426">
          <w:marLeft w:val="480"/>
          <w:marRight w:val="0"/>
          <w:marTop w:val="0"/>
          <w:marBottom w:val="0"/>
          <w:divBdr>
            <w:top w:val="none" w:sz="0" w:space="0" w:color="auto"/>
            <w:left w:val="none" w:sz="0" w:space="0" w:color="auto"/>
            <w:bottom w:val="none" w:sz="0" w:space="0" w:color="auto"/>
            <w:right w:val="none" w:sz="0" w:space="0" w:color="auto"/>
          </w:divBdr>
        </w:div>
        <w:div w:id="544103097">
          <w:marLeft w:val="480"/>
          <w:marRight w:val="0"/>
          <w:marTop w:val="0"/>
          <w:marBottom w:val="0"/>
          <w:divBdr>
            <w:top w:val="none" w:sz="0" w:space="0" w:color="auto"/>
            <w:left w:val="none" w:sz="0" w:space="0" w:color="auto"/>
            <w:bottom w:val="none" w:sz="0" w:space="0" w:color="auto"/>
            <w:right w:val="none" w:sz="0" w:space="0" w:color="auto"/>
          </w:divBdr>
        </w:div>
        <w:div w:id="1705208150">
          <w:marLeft w:val="480"/>
          <w:marRight w:val="0"/>
          <w:marTop w:val="0"/>
          <w:marBottom w:val="0"/>
          <w:divBdr>
            <w:top w:val="none" w:sz="0" w:space="0" w:color="auto"/>
            <w:left w:val="none" w:sz="0" w:space="0" w:color="auto"/>
            <w:bottom w:val="none" w:sz="0" w:space="0" w:color="auto"/>
            <w:right w:val="none" w:sz="0" w:space="0" w:color="auto"/>
          </w:divBdr>
        </w:div>
        <w:div w:id="1292512525">
          <w:marLeft w:val="480"/>
          <w:marRight w:val="0"/>
          <w:marTop w:val="0"/>
          <w:marBottom w:val="0"/>
          <w:divBdr>
            <w:top w:val="none" w:sz="0" w:space="0" w:color="auto"/>
            <w:left w:val="none" w:sz="0" w:space="0" w:color="auto"/>
            <w:bottom w:val="none" w:sz="0" w:space="0" w:color="auto"/>
            <w:right w:val="none" w:sz="0" w:space="0" w:color="auto"/>
          </w:divBdr>
        </w:div>
        <w:div w:id="69082971">
          <w:marLeft w:val="480"/>
          <w:marRight w:val="0"/>
          <w:marTop w:val="0"/>
          <w:marBottom w:val="0"/>
          <w:divBdr>
            <w:top w:val="none" w:sz="0" w:space="0" w:color="auto"/>
            <w:left w:val="none" w:sz="0" w:space="0" w:color="auto"/>
            <w:bottom w:val="none" w:sz="0" w:space="0" w:color="auto"/>
            <w:right w:val="none" w:sz="0" w:space="0" w:color="auto"/>
          </w:divBdr>
        </w:div>
        <w:div w:id="702484672">
          <w:marLeft w:val="480"/>
          <w:marRight w:val="0"/>
          <w:marTop w:val="0"/>
          <w:marBottom w:val="0"/>
          <w:divBdr>
            <w:top w:val="none" w:sz="0" w:space="0" w:color="auto"/>
            <w:left w:val="none" w:sz="0" w:space="0" w:color="auto"/>
            <w:bottom w:val="none" w:sz="0" w:space="0" w:color="auto"/>
            <w:right w:val="none" w:sz="0" w:space="0" w:color="auto"/>
          </w:divBdr>
        </w:div>
        <w:div w:id="1761170828">
          <w:marLeft w:val="480"/>
          <w:marRight w:val="0"/>
          <w:marTop w:val="0"/>
          <w:marBottom w:val="0"/>
          <w:divBdr>
            <w:top w:val="none" w:sz="0" w:space="0" w:color="auto"/>
            <w:left w:val="none" w:sz="0" w:space="0" w:color="auto"/>
            <w:bottom w:val="none" w:sz="0" w:space="0" w:color="auto"/>
            <w:right w:val="none" w:sz="0" w:space="0" w:color="auto"/>
          </w:divBdr>
        </w:div>
        <w:div w:id="296109913">
          <w:marLeft w:val="480"/>
          <w:marRight w:val="0"/>
          <w:marTop w:val="0"/>
          <w:marBottom w:val="0"/>
          <w:divBdr>
            <w:top w:val="none" w:sz="0" w:space="0" w:color="auto"/>
            <w:left w:val="none" w:sz="0" w:space="0" w:color="auto"/>
            <w:bottom w:val="none" w:sz="0" w:space="0" w:color="auto"/>
            <w:right w:val="none" w:sz="0" w:space="0" w:color="auto"/>
          </w:divBdr>
        </w:div>
        <w:div w:id="852764297">
          <w:marLeft w:val="480"/>
          <w:marRight w:val="0"/>
          <w:marTop w:val="0"/>
          <w:marBottom w:val="0"/>
          <w:divBdr>
            <w:top w:val="none" w:sz="0" w:space="0" w:color="auto"/>
            <w:left w:val="none" w:sz="0" w:space="0" w:color="auto"/>
            <w:bottom w:val="none" w:sz="0" w:space="0" w:color="auto"/>
            <w:right w:val="none" w:sz="0" w:space="0" w:color="auto"/>
          </w:divBdr>
        </w:div>
        <w:div w:id="2023966607">
          <w:marLeft w:val="480"/>
          <w:marRight w:val="0"/>
          <w:marTop w:val="0"/>
          <w:marBottom w:val="0"/>
          <w:divBdr>
            <w:top w:val="none" w:sz="0" w:space="0" w:color="auto"/>
            <w:left w:val="none" w:sz="0" w:space="0" w:color="auto"/>
            <w:bottom w:val="none" w:sz="0" w:space="0" w:color="auto"/>
            <w:right w:val="none" w:sz="0" w:space="0" w:color="auto"/>
          </w:divBdr>
        </w:div>
        <w:div w:id="249581984">
          <w:marLeft w:val="480"/>
          <w:marRight w:val="0"/>
          <w:marTop w:val="0"/>
          <w:marBottom w:val="0"/>
          <w:divBdr>
            <w:top w:val="none" w:sz="0" w:space="0" w:color="auto"/>
            <w:left w:val="none" w:sz="0" w:space="0" w:color="auto"/>
            <w:bottom w:val="none" w:sz="0" w:space="0" w:color="auto"/>
            <w:right w:val="none" w:sz="0" w:space="0" w:color="auto"/>
          </w:divBdr>
        </w:div>
        <w:div w:id="544832029">
          <w:marLeft w:val="480"/>
          <w:marRight w:val="0"/>
          <w:marTop w:val="0"/>
          <w:marBottom w:val="0"/>
          <w:divBdr>
            <w:top w:val="none" w:sz="0" w:space="0" w:color="auto"/>
            <w:left w:val="none" w:sz="0" w:space="0" w:color="auto"/>
            <w:bottom w:val="none" w:sz="0" w:space="0" w:color="auto"/>
            <w:right w:val="none" w:sz="0" w:space="0" w:color="auto"/>
          </w:divBdr>
        </w:div>
        <w:div w:id="1296982651">
          <w:marLeft w:val="480"/>
          <w:marRight w:val="0"/>
          <w:marTop w:val="0"/>
          <w:marBottom w:val="0"/>
          <w:divBdr>
            <w:top w:val="none" w:sz="0" w:space="0" w:color="auto"/>
            <w:left w:val="none" w:sz="0" w:space="0" w:color="auto"/>
            <w:bottom w:val="none" w:sz="0" w:space="0" w:color="auto"/>
            <w:right w:val="none" w:sz="0" w:space="0" w:color="auto"/>
          </w:divBdr>
        </w:div>
        <w:div w:id="900864245">
          <w:marLeft w:val="480"/>
          <w:marRight w:val="0"/>
          <w:marTop w:val="0"/>
          <w:marBottom w:val="0"/>
          <w:divBdr>
            <w:top w:val="none" w:sz="0" w:space="0" w:color="auto"/>
            <w:left w:val="none" w:sz="0" w:space="0" w:color="auto"/>
            <w:bottom w:val="none" w:sz="0" w:space="0" w:color="auto"/>
            <w:right w:val="none" w:sz="0" w:space="0" w:color="auto"/>
          </w:divBdr>
        </w:div>
        <w:div w:id="1608610795">
          <w:marLeft w:val="480"/>
          <w:marRight w:val="0"/>
          <w:marTop w:val="0"/>
          <w:marBottom w:val="0"/>
          <w:divBdr>
            <w:top w:val="none" w:sz="0" w:space="0" w:color="auto"/>
            <w:left w:val="none" w:sz="0" w:space="0" w:color="auto"/>
            <w:bottom w:val="none" w:sz="0" w:space="0" w:color="auto"/>
            <w:right w:val="none" w:sz="0" w:space="0" w:color="auto"/>
          </w:divBdr>
        </w:div>
        <w:div w:id="1843350440">
          <w:marLeft w:val="480"/>
          <w:marRight w:val="0"/>
          <w:marTop w:val="0"/>
          <w:marBottom w:val="0"/>
          <w:divBdr>
            <w:top w:val="none" w:sz="0" w:space="0" w:color="auto"/>
            <w:left w:val="none" w:sz="0" w:space="0" w:color="auto"/>
            <w:bottom w:val="none" w:sz="0" w:space="0" w:color="auto"/>
            <w:right w:val="none" w:sz="0" w:space="0" w:color="auto"/>
          </w:divBdr>
        </w:div>
      </w:divsChild>
    </w:div>
    <w:div w:id="181288929">
      <w:bodyDiv w:val="1"/>
      <w:marLeft w:val="0"/>
      <w:marRight w:val="0"/>
      <w:marTop w:val="0"/>
      <w:marBottom w:val="0"/>
      <w:divBdr>
        <w:top w:val="none" w:sz="0" w:space="0" w:color="auto"/>
        <w:left w:val="none" w:sz="0" w:space="0" w:color="auto"/>
        <w:bottom w:val="none" w:sz="0" w:space="0" w:color="auto"/>
        <w:right w:val="none" w:sz="0" w:space="0" w:color="auto"/>
      </w:divBdr>
    </w:div>
    <w:div w:id="181477957">
      <w:bodyDiv w:val="1"/>
      <w:marLeft w:val="0"/>
      <w:marRight w:val="0"/>
      <w:marTop w:val="0"/>
      <w:marBottom w:val="0"/>
      <w:divBdr>
        <w:top w:val="none" w:sz="0" w:space="0" w:color="auto"/>
        <w:left w:val="none" w:sz="0" w:space="0" w:color="auto"/>
        <w:bottom w:val="none" w:sz="0" w:space="0" w:color="auto"/>
        <w:right w:val="none" w:sz="0" w:space="0" w:color="auto"/>
      </w:divBdr>
    </w:div>
    <w:div w:id="181626015">
      <w:bodyDiv w:val="1"/>
      <w:marLeft w:val="0"/>
      <w:marRight w:val="0"/>
      <w:marTop w:val="0"/>
      <w:marBottom w:val="0"/>
      <w:divBdr>
        <w:top w:val="none" w:sz="0" w:space="0" w:color="auto"/>
        <w:left w:val="none" w:sz="0" w:space="0" w:color="auto"/>
        <w:bottom w:val="none" w:sz="0" w:space="0" w:color="auto"/>
        <w:right w:val="none" w:sz="0" w:space="0" w:color="auto"/>
      </w:divBdr>
    </w:div>
    <w:div w:id="182205208">
      <w:bodyDiv w:val="1"/>
      <w:marLeft w:val="0"/>
      <w:marRight w:val="0"/>
      <w:marTop w:val="0"/>
      <w:marBottom w:val="0"/>
      <w:divBdr>
        <w:top w:val="none" w:sz="0" w:space="0" w:color="auto"/>
        <w:left w:val="none" w:sz="0" w:space="0" w:color="auto"/>
        <w:bottom w:val="none" w:sz="0" w:space="0" w:color="auto"/>
        <w:right w:val="none" w:sz="0" w:space="0" w:color="auto"/>
      </w:divBdr>
    </w:div>
    <w:div w:id="182207110">
      <w:bodyDiv w:val="1"/>
      <w:marLeft w:val="0"/>
      <w:marRight w:val="0"/>
      <w:marTop w:val="0"/>
      <w:marBottom w:val="0"/>
      <w:divBdr>
        <w:top w:val="none" w:sz="0" w:space="0" w:color="auto"/>
        <w:left w:val="none" w:sz="0" w:space="0" w:color="auto"/>
        <w:bottom w:val="none" w:sz="0" w:space="0" w:color="auto"/>
        <w:right w:val="none" w:sz="0" w:space="0" w:color="auto"/>
      </w:divBdr>
      <w:divsChild>
        <w:div w:id="228151410">
          <w:marLeft w:val="480"/>
          <w:marRight w:val="0"/>
          <w:marTop w:val="0"/>
          <w:marBottom w:val="0"/>
          <w:divBdr>
            <w:top w:val="none" w:sz="0" w:space="0" w:color="auto"/>
            <w:left w:val="none" w:sz="0" w:space="0" w:color="auto"/>
            <w:bottom w:val="none" w:sz="0" w:space="0" w:color="auto"/>
            <w:right w:val="none" w:sz="0" w:space="0" w:color="auto"/>
          </w:divBdr>
        </w:div>
      </w:divsChild>
    </w:div>
    <w:div w:id="182939656">
      <w:bodyDiv w:val="1"/>
      <w:marLeft w:val="0"/>
      <w:marRight w:val="0"/>
      <w:marTop w:val="0"/>
      <w:marBottom w:val="0"/>
      <w:divBdr>
        <w:top w:val="none" w:sz="0" w:space="0" w:color="auto"/>
        <w:left w:val="none" w:sz="0" w:space="0" w:color="auto"/>
        <w:bottom w:val="none" w:sz="0" w:space="0" w:color="auto"/>
        <w:right w:val="none" w:sz="0" w:space="0" w:color="auto"/>
      </w:divBdr>
    </w:div>
    <w:div w:id="183057811">
      <w:bodyDiv w:val="1"/>
      <w:marLeft w:val="0"/>
      <w:marRight w:val="0"/>
      <w:marTop w:val="0"/>
      <w:marBottom w:val="0"/>
      <w:divBdr>
        <w:top w:val="none" w:sz="0" w:space="0" w:color="auto"/>
        <w:left w:val="none" w:sz="0" w:space="0" w:color="auto"/>
        <w:bottom w:val="none" w:sz="0" w:space="0" w:color="auto"/>
        <w:right w:val="none" w:sz="0" w:space="0" w:color="auto"/>
      </w:divBdr>
    </w:div>
    <w:div w:id="183129865">
      <w:bodyDiv w:val="1"/>
      <w:marLeft w:val="0"/>
      <w:marRight w:val="0"/>
      <w:marTop w:val="0"/>
      <w:marBottom w:val="0"/>
      <w:divBdr>
        <w:top w:val="none" w:sz="0" w:space="0" w:color="auto"/>
        <w:left w:val="none" w:sz="0" w:space="0" w:color="auto"/>
        <w:bottom w:val="none" w:sz="0" w:space="0" w:color="auto"/>
        <w:right w:val="none" w:sz="0" w:space="0" w:color="auto"/>
      </w:divBdr>
      <w:divsChild>
        <w:div w:id="1718043928">
          <w:marLeft w:val="480"/>
          <w:marRight w:val="0"/>
          <w:marTop w:val="0"/>
          <w:marBottom w:val="0"/>
          <w:divBdr>
            <w:top w:val="none" w:sz="0" w:space="0" w:color="auto"/>
            <w:left w:val="none" w:sz="0" w:space="0" w:color="auto"/>
            <w:bottom w:val="none" w:sz="0" w:space="0" w:color="auto"/>
            <w:right w:val="none" w:sz="0" w:space="0" w:color="auto"/>
          </w:divBdr>
        </w:div>
        <w:div w:id="620916543">
          <w:marLeft w:val="480"/>
          <w:marRight w:val="0"/>
          <w:marTop w:val="0"/>
          <w:marBottom w:val="0"/>
          <w:divBdr>
            <w:top w:val="none" w:sz="0" w:space="0" w:color="auto"/>
            <w:left w:val="none" w:sz="0" w:space="0" w:color="auto"/>
            <w:bottom w:val="none" w:sz="0" w:space="0" w:color="auto"/>
            <w:right w:val="none" w:sz="0" w:space="0" w:color="auto"/>
          </w:divBdr>
        </w:div>
        <w:div w:id="1565337545">
          <w:marLeft w:val="480"/>
          <w:marRight w:val="0"/>
          <w:marTop w:val="0"/>
          <w:marBottom w:val="0"/>
          <w:divBdr>
            <w:top w:val="none" w:sz="0" w:space="0" w:color="auto"/>
            <w:left w:val="none" w:sz="0" w:space="0" w:color="auto"/>
            <w:bottom w:val="none" w:sz="0" w:space="0" w:color="auto"/>
            <w:right w:val="none" w:sz="0" w:space="0" w:color="auto"/>
          </w:divBdr>
        </w:div>
        <w:div w:id="1981493072">
          <w:marLeft w:val="480"/>
          <w:marRight w:val="0"/>
          <w:marTop w:val="0"/>
          <w:marBottom w:val="0"/>
          <w:divBdr>
            <w:top w:val="none" w:sz="0" w:space="0" w:color="auto"/>
            <w:left w:val="none" w:sz="0" w:space="0" w:color="auto"/>
            <w:bottom w:val="none" w:sz="0" w:space="0" w:color="auto"/>
            <w:right w:val="none" w:sz="0" w:space="0" w:color="auto"/>
          </w:divBdr>
        </w:div>
        <w:div w:id="1460297495">
          <w:marLeft w:val="480"/>
          <w:marRight w:val="0"/>
          <w:marTop w:val="0"/>
          <w:marBottom w:val="0"/>
          <w:divBdr>
            <w:top w:val="none" w:sz="0" w:space="0" w:color="auto"/>
            <w:left w:val="none" w:sz="0" w:space="0" w:color="auto"/>
            <w:bottom w:val="none" w:sz="0" w:space="0" w:color="auto"/>
            <w:right w:val="none" w:sz="0" w:space="0" w:color="auto"/>
          </w:divBdr>
        </w:div>
        <w:div w:id="1473789384">
          <w:marLeft w:val="480"/>
          <w:marRight w:val="0"/>
          <w:marTop w:val="0"/>
          <w:marBottom w:val="0"/>
          <w:divBdr>
            <w:top w:val="none" w:sz="0" w:space="0" w:color="auto"/>
            <w:left w:val="none" w:sz="0" w:space="0" w:color="auto"/>
            <w:bottom w:val="none" w:sz="0" w:space="0" w:color="auto"/>
            <w:right w:val="none" w:sz="0" w:space="0" w:color="auto"/>
          </w:divBdr>
        </w:div>
        <w:div w:id="1738819628">
          <w:marLeft w:val="480"/>
          <w:marRight w:val="0"/>
          <w:marTop w:val="0"/>
          <w:marBottom w:val="0"/>
          <w:divBdr>
            <w:top w:val="none" w:sz="0" w:space="0" w:color="auto"/>
            <w:left w:val="none" w:sz="0" w:space="0" w:color="auto"/>
            <w:bottom w:val="none" w:sz="0" w:space="0" w:color="auto"/>
            <w:right w:val="none" w:sz="0" w:space="0" w:color="auto"/>
          </w:divBdr>
        </w:div>
        <w:div w:id="1842311915">
          <w:marLeft w:val="480"/>
          <w:marRight w:val="0"/>
          <w:marTop w:val="0"/>
          <w:marBottom w:val="0"/>
          <w:divBdr>
            <w:top w:val="none" w:sz="0" w:space="0" w:color="auto"/>
            <w:left w:val="none" w:sz="0" w:space="0" w:color="auto"/>
            <w:bottom w:val="none" w:sz="0" w:space="0" w:color="auto"/>
            <w:right w:val="none" w:sz="0" w:space="0" w:color="auto"/>
          </w:divBdr>
        </w:div>
        <w:div w:id="60057595">
          <w:marLeft w:val="480"/>
          <w:marRight w:val="0"/>
          <w:marTop w:val="0"/>
          <w:marBottom w:val="0"/>
          <w:divBdr>
            <w:top w:val="none" w:sz="0" w:space="0" w:color="auto"/>
            <w:left w:val="none" w:sz="0" w:space="0" w:color="auto"/>
            <w:bottom w:val="none" w:sz="0" w:space="0" w:color="auto"/>
            <w:right w:val="none" w:sz="0" w:space="0" w:color="auto"/>
          </w:divBdr>
        </w:div>
        <w:div w:id="940184819">
          <w:marLeft w:val="480"/>
          <w:marRight w:val="0"/>
          <w:marTop w:val="0"/>
          <w:marBottom w:val="0"/>
          <w:divBdr>
            <w:top w:val="none" w:sz="0" w:space="0" w:color="auto"/>
            <w:left w:val="none" w:sz="0" w:space="0" w:color="auto"/>
            <w:bottom w:val="none" w:sz="0" w:space="0" w:color="auto"/>
            <w:right w:val="none" w:sz="0" w:space="0" w:color="auto"/>
          </w:divBdr>
        </w:div>
        <w:div w:id="290787446">
          <w:marLeft w:val="480"/>
          <w:marRight w:val="0"/>
          <w:marTop w:val="0"/>
          <w:marBottom w:val="0"/>
          <w:divBdr>
            <w:top w:val="none" w:sz="0" w:space="0" w:color="auto"/>
            <w:left w:val="none" w:sz="0" w:space="0" w:color="auto"/>
            <w:bottom w:val="none" w:sz="0" w:space="0" w:color="auto"/>
            <w:right w:val="none" w:sz="0" w:space="0" w:color="auto"/>
          </w:divBdr>
        </w:div>
        <w:div w:id="806387569">
          <w:marLeft w:val="480"/>
          <w:marRight w:val="0"/>
          <w:marTop w:val="0"/>
          <w:marBottom w:val="0"/>
          <w:divBdr>
            <w:top w:val="none" w:sz="0" w:space="0" w:color="auto"/>
            <w:left w:val="none" w:sz="0" w:space="0" w:color="auto"/>
            <w:bottom w:val="none" w:sz="0" w:space="0" w:color="auto"/>
            <w:right w:val="none" w:sz="0" w:space="0" w:color="auto"/>
          </w:divBdr>
        </w:div>
        <w:div w:id="335690409">
          <w:marLeft w:val="480"/>
          <w:marRight w:val="0"/>
          <w:marTop w:val="0"/>
          <w:marBottom w:val="0"/>
          <w:divBdr>
            <w:top w:val="none" w:sz="0" w:space="0" w:color="auto"/>
            <w:left w:val="none" w:sz="0" w:space="0" w:color="auto"/>
            <w:bottom w:val="none" w:sz="0" w:space="0" w:color="auto"/>
            <w:right w:val="none" w:sz="0" w:space="0" w:color="auto"/>
          </w:divBdr>
        </w:div>
        <w:div w:id="644819353">
          <w:marLeft w:val="480"/>
          <w:marRight w:val="0"/>
          <w:marTop w:val="0"/>
          <w:marBottom w:val="0"/>
          <w:divBdr>
            <w:top w:val="none" w:sz="0" w:space="0" w:color="auto"/>
            <w:left w:val="none" w:sz="0" w:space="0" w:color="auto"/>
            <w:bottom w:val="none" w:sz="0" w:space="0" w:color="auto"/>
            <w:right w:val="none" w:sz="0" w:space="0" w:color="auto"/>
          </w:divBdr>
        </w:div>
        <w:div w:id="1160079576">
          <w:marLeft w:val="480"/>
          <w:marRight w:val="0"/>
          <w:marTop w:val="0"/>
          <w:marBottom w:val="0"/>
          <w:divBdr>
            <w:top w:val="none" w:sz="0" w:space="0" w:color="auto"/>
            <w:left w:val="none" w:sz="0" w:space="0" w:color="auto"/>
            <w:bottom w:val="none" w:sz="0" w:space="0" w:color="auto"/>
            <w:right w:val="none" w:sz="0" w:space="0" w:color="auto"/>
          </w:divBdr>
        </w:div>
        <w:div w:id="1502966150">
          <w:marLeft w:val="480"/>
          <w:marRight w:val="0"/>
          <w:marTop w:val="0"/>
          <w:marBottom w:val="0"/>
          <w:divBdr>
            <w:top w:val="none" w:sz="0" w:space="0" w:color="auto"/>
            <w:left w:val="none" w:sz="0" w:space="0" w:color="auto"/>
            <w:bottom w:val="none" w:sz="0" w:space="0" w:color="auto"/>
            <w:right w:val="none" w:sz="0" w:space="0" w:color="auto"/>
          </w:divBdr>
        </w:div>
        <w:div w:id="338392479">
          <w:marLeft w:val="480"/>
          <w:marRight w:val="0"/>
          <w:marTop w:val="0"/>
          <w:marBottom w:val="0"/>
          <w:divBdr>
            <w:top w:val="none" w:sz="0" w:space="0" w:color="auto"/>
            <w:left w:val="none" w:sz="0" w:space="0" w:color="auto"/>
            <w:bottom w:val="none" w:sz="0" w:space="0" w:color="auto"/>
            <w:right w:val="none" w:sz="0" w:space="0" w:color="auto"/>
          </w:divBdr>
        </w:div>
        <w:div w:id="1707218932">
          <w:marLeft w:val="480"/>
          <w:marRight w:val="0"/>
          <w:marTop w:val="0"/>
          <w:marBottom w:val="0"/>
          <w:divBdr>
            <w:top w:val="none" w:sz="0" w:space="0" w:color="auto"/>
            <w:left w:val="none" w:sz="0" w:space="0" w:color="auto"/>
            <w:bottom w:val="none" w:sz="0" w:space="0" w:color="auto"/>
            <w:right w:val="none" w:sz="0" w:space="0" w:color="auto"/>
          </w:divBdr>
        </w:div>
        <w:div w:id="1190341432">
          <w:marLeft w:val="480"/>
          <w:marRight w:val="0"/>
          <w:marTop w:val="0"/>
          <w:marBottom w:val="0"/>
          <w:divBdr>
            <w:top w:val="none" w:sz="0" w:space="0" w:color="auto"/>
            <w:left w:val="none" w:sz="0" w:space="0" w:color="auto"/>
            <w:bottom w:val="none" w:sz="0" w:space="0" w:color="auto"/>
            <w:right w:val="none" w:sz="0" w:space="0" w:color="auto"/>
          </w:divBdr>
        </w:div>
        <w:div w:id="1612591654">
          <w:marLeft w:val="480"/>
          <w:marRight w:val="0"/>
          <w:marTop w:val="0"/>
          <w:marBottom w:val="0"/>
          <w:divBdr>
            <w:top w:val="none" w:sz="0" w:space="0" w:color="auto"/>
            <w:left w:val="none" w:sz="0" w:space="0" w:color="auto"/>
            <w:bottom w:val="none" w:sz="0" w:space="0" w:color="auto"/>
            <w:right w:val="none" w:sz="0" w:space="0" w:color="auto"/>
          </w:divBdr>
        </w:div>
        <w:div w:id="898327941">
          <w:marLeft w:val="480"/>
          <w:marRight w:val="0"/>
          <w:marTop w:val="0"/>
          <w:marBottom w:val="0"/>
          <w:divBdr>
            <w:top w:val="none" w:sz="0" w:space="0" w:color="auto"/>
            <w:left w:val="none" w:sz="0" w:space="0" w:color="auto"/>
            <w:bottom w:val="none" w:sz="0" w:space="0" w:color="auto"/>
            <w:right w:val="none" w:sz="0" w:space="0" w:color="auto"/>
          </w:divBdr>
        </w:div>
        <w:div w:id="733506105">
          <w:marLeft w:val="480"/>
          <w:marRight w:val="0"/>
          <w:marTop w:val="0"/>
          <w:marBottom w:val="0"/>
          <w:divBdr>
            <w:top w:val="none" w:sz="0" w:space="0" w:color="auto"/>
            <w:left w:val="none" w:sz="0" w:space="0" w:color="auto"/>
            <w:bottom w:val="none" w:sz="0" w:space="0" w:color="auto"/>
            <w:right w:val="none" w:sz="0" w:space="0" w:color="auto"/>
          </w:divBdr>
        </w:div>
        <w:div w:id="1097408210">
          <w:marLeft w:val="480"/>
          <w:marRight w:val="0"/>
          <w:marTop w:val="0"/>
          <w:marBottom w:val="0"/>
          <w:divBdr>
            <w:top w:val="none" w:sz="0" w:space="0" w:color="auto"/>
            <w:left w:val="none" w:sz="0" w:space="0" w:color="auto"/>
            <w:bottom w:val="none" w:sz="0" w:space="0" w:color="auto"/>
            <w:right w:val="none" w:sz="0" w:space="0" w:color="auto"/>
          </w:divBdr>
        </w:div>
        <w:div w:id="564803628">
          <w:marLeft w:val="480"/>
          <w:marRight w:val="0"/>
          <w:marTop w:val="0"/>
          <w:marBottom w:val="0"/>
          <w:divBdr>
            <w:top w:val="none" w:sz="0" w:space="0" w:color="auto"/>
            <w:left w:val="none" w:sz="0" w:space="0" w:color="auto"/>
            <w:bottom w:val="none" w:sz="0" w:space="0" w:color="auto"/>
            <w:right w:val="none" w:sz="0" w:space="0" w:color="auto"/>
          </w:divBdr>
        </w:div>
        <w:div w:id="295524497">
          <w:marLeft w:val="480"/>
          <w:marRight w:val="0"/>
          <w:marTop w:val="0"/>
          <w:marBottom w:val="0"/>
          <w:divBdr>
            <w:top w:val="none" w:sz="0" w:space="0" w:color="auto"/>
            <w:left w:val="none" w:sz="0" w:space="0" w:color="auto"/>
            <w:bottom w:val="none" w:sz="0" w:space="0" w:color="auto"/>
            <w:right w:val="none" w:sz="0" w:space="0" w:color="auto"/>
          </w:divBdr>
        </w:div>
        <w:div w:id="748310421">
          <w:marLeft w:val="480"/>
          <w:marRight w:val="0"/>
          <w:marTop w:val="0"/>
          <w:marBottom w:val="0"/>
          <w:divBdr>
            <w:top w:val="none" w:sz="0" w:space="0" w:color="auto"/>
            <w:left w:val="none" w:sz="0" w:space="0" w:color="auto"/>
            <w:bottom w:val="none" w:sz="0" w:space="0" w:color="auto"/>
            <w:right w:val="none" w:sz="0" w:space="0" w:color="auto"/>
          </w:divBdr>
        </w:div>
        <w:div w:id="1157572432">
          <w:marLeft w:val="480"/>
          <w:marRight w:val="0"/>
          <w:marTop w:val="0"/>
          <w:marBottom w:val="0"/>
          <w:divBdr>
            <w:top w:val="none" w:sz="0" w:space="0" w:color="auto"/>
            <w:left w:val="none" w:sz="0" w:space="0" w:color="auto"/>
            <w:bottom w:val="none" w:sz="0" w:space="0" w:color="auto"/>
            <w:right w:val="none" w:sz="0" w:space="0" w:color="auto"/>
          </w:divBdr>
        </w:div>
        <w:div w:id="633680204">
          <w:marLeft w:val="480"/>
          <w:marRight w:val="0"/>
          <w:marTop w:val="0"/>
          <w:marBottom w:val="0"/>
          <w:divBdr>
            <w:top w:val="none" w:sz="0" w:space="0" w:color="auto"/>
            <w:left w:val="none" w:sz="0" w:space="0" w:color="auto"/>
            <w:bottom w:val="none" w:sz="0" w:space="0" w:color="auto"/>
            <w:right w:val="none" w:sz="0" w:space="0" w:color="auto"/>
          </w:divBdr>
        </w:div>
        <w:div w:id="1702120966">
          <w:marLeft w:val="480"/>
          <w:marRight w:val="0"/>
          <w:marTop w:val="0"/>
          <w:marBottom w:val="0"/>
          <w:divBdr>
            <w:top w:val="none" w:sz="0" w:space="0" w:color="auto"/>
            <w:left w:val="none" w:sz="0" w:space="0" w:color="auto"/>
            <w:bottom w:val="none" w:sz="0" w:space="0" w:color="auto"/>
            <w:right w:val="none" w:sz="0" w:space="0" w:color="auto"/>
          </w:divBdr>
        </w:div>
        <w:div w:id="1273904427">
          <w:marLeft w:val="480"/>
          <w:marRight w:val="0"/>
          <w:marTop w:val="0"/>
          <w:marBottom w:val="0"/>
          <w:divBdr>
            <w:top w:val="none" w:sz="0" w:space="0" w:color="auto"/>
            <w:left w:val="none" w:sz="0" w:space="0" w:color="auto"/>
            <w:bottom w:val="none" w:sz="0" w:space="0" w:color="auto"/>
            <w:right w:val="none" w:sz="0" w:space="0" w:color="auto"/>
          </w:divBdr>
        </w:div>
        <w:div w:id="387342165">
          <w:marLeft w:val="480"/>
          <w:marRight w:val="0"/>
          <w:marTop w:val="0"/>
          <w:marBottom w:val="0"/>
          <w:divBdr>
            <w:top w:val="none" w:sz="0" w:space="0" w:color="auto"/>
            <w:left w:val="none" w:sz="0" w:space="0" w:color="auto"/>
            <w:bottom w:val="none" w:sz="0" w:space="0" w:color="auto"/>
            <w:right w:val="none" w:sz="0" w:space="0" w:color="auto"/>
          </w:divBdr>
        </w:div>
        <w:div w:id="1299653796">
          <w:marLeft w:val="480"/>
          <w:marRight w:val="0"/>
          <w:marTop w:val="0"/>
          <w:marBottom w:val="0"/>
          <w:divBdr>
            <w:top w:val="none" w:sz="0" w:space="0" w:color="auto"/>
            <w:left w:val="none" w:sz="0" w:space="0" w:color="auto"/>
            <w:bottom w:val="none" w:sz="0" w:space="0" w:color="auto"/>
            <w:right w:val="none" w:sz="0" w:space="0" w:color="auto"/>
          </w:divBdr>
        </w:div>
        <w:div w:id="1002199471">
          <w:marLeft w:val="480"/>
          <w:marRight w:val="0"/>
          <w:marTop w:val="0"/>
          <w:marBottom w:val="0"/>
          <w:divBdr>
            <w:top w:val="none" w:sz="0" w:space="0" w:color="auto"/>
            <w:left w:val="none" w:sz="0" w:space="0" w:color="auto"/>
            <w:bottom w:val="none" w:sz="0" w:space="0" w:color="auto"/>
            <w:right w:val="none" w:sz="0" w:space="0" w:color="auto"/>
          </w:divBdr>
        </w:div>
      </w:divsChild>
    </w:div>
    <w:div w:id="183130427">
      <w:bodyDiv w:val="1"/>
      <w:marLeft w:val="0"/>
      <w:marRight w:val="0"/>
      <w:marTop w:val="0"/>
      <w:marBottom w:val="0"/>
      <w:divBdr>
        <w:top w:val="none" w:sz="0" w:space="0" w:color="auto"/>
        <w:left w:val="none" w:sz="0" w:space="0" w:color="auto"/>
        <w:bottom w:val="none" w:sz="0" w:space="0" w:color="auto"/>
        <w:right w:val="none" w:sz="0" w:space="0" w:color="auto"/>
      </w:divBdr>
    </w:div>
    <w:div w:id="183401846">
      <w:bodyDiv w:val="1"/>
      <w:marLeft w:val="0"/>
      <w:marRight w:val="0"/>
      <w:marTop w:val="0"/>
      <w:marBottom w:val="0"/>
      <w:divBdr>
        <w:top w:val="none" w:sz="0" w:space="0" w:color="auto"/>
        <w:left w:val="none" w:sz="0" w:space="0" w:color="auto"/>
        <w:bottom w:val="none" w:sz="0" w:space="0" w:color="auto"/>
        <w:right w:val="none" w:sz="0" w:space="0" w:color="auto"/>
      </w:divBdr>
    </w:div>
    <w:div w:id="183828869">
      <w:bodyDiv w:val="1"/>
      <w:marLeft w:val="0"/>
      <w:marRight w:val="0"/>
      <w:marTop w:val="0"/>
      <w:marBottom w:val="0"/>
      <w:divBdr>
        <w:top w:val="none" w:sz="0" w:space="0" w:color="auto"/>
        <w:left w:val="none" w:sz="0" w:space="0" w:color="auto"/>
        <w:bottom w:val="none" w:sz="0" w:space="0" w:color="auto"/>
        <w:right w:val="none" w:sz="0" w:space="0" w:color="auto"/>
      </w:divBdr>
    </w:div>
    <w:div w:id="183903105">
      <w:bodyDiv w:val="1"/>
      <w:marLeft w:val="0"/>
      <w:marRight w:val="0"/>
      <w:marTop w:val="0"/>
      <w:marBottom w:val="0"/>
      <w:divBdr>
        <w:top w:val="none" w:sz="0" w:space="0" w:color="auto"/>
        <w:left w:val="none" w:sz="0" w:space="0" w:color="auto"/>
        <w:bottom w:val="none" w:sz="0" w:space="0" w:color="auto"/>
        <w:right w:val="none" w:sz="0" w:space="0" w:color="auto"/>
      </w:divBdr>
    </w:div>
    <w:div w:id="184753449">
      <w:bodyDiv w:val="1"/>
      <w:marLeft w:val="0"/>
      <w:marRight w:val="0"/>
      <w:marTop w:val="0"/>
      <w:marBottom w:val="0"/>
      <w:divBdr>
        <w:top w:val="none" w:sz="0" w:space="0" w:color="auto"/>
        <w:left w:val="none" w:sz="0" w:space="0" w:color="auto"/>
        <w:bottom w:val="none" w:sz="0" w:space="0" w:color="auto"/>
        <w:right w:val="none" w:sz="0" w:space="0" w:color="auto"/>
      </w:divBdr>
    </w:div>
    <w:div w:id="184758913">
      <w:bodyDiv w:val="1"/>
      <w:marLeft w:val="0"/>
      <w:marRight w:val="0"/>
      <w:marTop w:val="0"/>
      <w:marBottom w:val="0"/>
      <w:divBdr>
        <w:top w:val="none" w:sz="0" w:space="0" w:color="auto"/>
        <w:left w:val="none" w:sz="0" w:space="0" w:color="auto"/>
        <w:bottom w:val="none" w:sz="0" w:space="0" w:color="auto"/>
        <w:right w:val="none" w:sz="0" w:space="0" w:color="auto"/>
      </w:divBdr>
    </w:div>
    <w:div w:id="184945116">
      <w:bodyDiv w:val="1"/>
      <w:marLeft w:val="0"/>
      <w:marRight w:val="0"/>
      <w:marTop w:val="0"/>
      <w:marBottom w:val="0"/>
      <w:divBdr>
        <w:top w:val="none" w:sz="0" w:space="0" w:color="auto"/>
        <w:left w:val="none" w:sz="0" w:space="0" w:color="auto"/>
        <w:bottom w:val="none" w:sz="0" w:space="0" w:color="auto"/>
        <w:right w:val="none" w:sz="0" w:space="0" w:color="auto"/>
      </w:divBdr>
    </w:div>
    <w:div w:id="185561351">
      <w:bodyDiv w:val="1"/>
      <w:marLeft w:val="0"/>
      <w:marRight w:val="0"/>
      <w:marTop w:val="0"/>
      <w:marBottom w:val="0"/>
      <w:divBdr>
        <w:top w:val="none" w:sz="0" w:space="0" w:color="auto"/>
        <w:left w:val="none" w:sz="0" w:space="0" w:color="auto"/>
        <w:bottom w:val="none" w:sz="0" w:space="0" w:color="auto"/>
        <w:right w:val="none" w:sz="0" w:space="0" w:color="auto"/>
      </w:divBdr>
    </w:div>
    <w:div w:id="185599759">
      <w:bodyDiv w:val="1"/>
      <w:marLeft w:val="0"/>
      <w:marRight w:val="0"/>
      <w:marTop w:val="0"/>
      <w:marBottom w:val="0"/>
      <w:divBdr>
        <w:top w:val="none" w:sz="0" w:space="0" w:color="auto"/>
        <w:left w:val="none" w:sz="0" w:space="0" w:color="auto"/>
        <w:bottom w:val="none" w:sz="0" w:space="0" w:color="auto"/>
        <w:right w:val="none" w:sz="0" w:space="0" w:color="auto"/>
      </w:divBdr>
    </w:div>
    <w:div w:id="185603725">
      <w:bodyDiv w:val="1"/>
      <w:marLeft w:val="0"/>
      <w:marRight w:val="0"/>
      <w:marTop w:val="0"/>
      <w:marBottom w:val="0"/>
      <w:divBdr>
        <w:top w:val="none" w:sz="0" w:space="0" w:color="auto"/>
        <w:left w:val="none" w:sz="0" w:space="0" w:color="auto"/>
        <w:bottom w:val="none" w:sz="0" w:space="0" w:color="auto"/>
        <w:right w:val="none" w:sz="0" w:space="0" w:color="auto"/>
      </w:divBdr>
    </w:div>
    <w:div w:id="186069847">
      <w:bodyDiv w:val="1"/>
      <w:marLeft w:val="0"/>
      <w:marRight w:val="0"/>
      <w:marTop w:val="0"/>
      <w:marBottom w:val="0"/>
      <w:divBdr>
        <w:top w:val="none" w:sz="0" w:space="0" w:color="auto"/>
        <w:left w:val="none" w:sz="0" w:space="0" w:color="auto"/>
        <w:bottom w:val="none" w:sz="0" w:space="0" w:color="auto"/>
        <w:right w:val="none" w:sz="0" w:space="0" w:color="auto"/>
      </w:divBdr>
    </w:div>
    <w:div w:id="187111809">
      <w:bodyDiv w:val="1"/>
      <w:marLeft w:val="0"/>
      <w:marRight w:val="0"/>
      <w:marTop w:val="0"/>
      <w:marBottom w:val="0"/>
      <w:divBdr>
        <w:top w:val="none" w:sz="0" w:space="0" w:color="auto"/>
        <w:left w:val="none" w:sz="0" w:space="0" w:color="auto"/>
        <w:bottom w:val="none" w:sz="0" w:space="0" w:color="auto"/>
        <w:right w:val="none" w:sz="0" w:space="0" w:color="auto"/>
      </w:divBdr>
    </w:div>
    <w:div w:id="187256935">
      <w:bodyDiv w:val="1"/>
      <w:marLeft w:val="0"/>
      <w:marRight w:val="0"/>
      <w:marTop w:val="0"/>
      <w:marBottom w:val="0"/>
      <w:divBdr>
        <w:top w:val="none" w:sz="0" w:space="0" w:color="auto"/>
        <w:left w:val="none" w:sz="0" w:space="0" w:color="auto"/>
        <w:bottom w:val="none" w:sz="0" w:space="0" w:color="auto"/>
        <w:right w:val="none" w:sz="0" w:space="0" w:color="auto"/>
      </w:divBdr>
    </w:div>
    <w:div w:id="187333708">
      <w:bodyDiv w:val="1"/>
      <w:marLeft w:val="0"/>
      <w:marRight w:val="0"/>
      <w:marTop w:val="0"/>
      <w:marBottom w:val="0"/>
      <w:divBdr>
        <w:top w:val="none" w:sz="0" w:space="0" w:color="auto"/>
        <w:left w:val="none" w:sz="0" w:space="0" w:color="auto"/>
        <w:bottom w:val="none" w:sz="0" w:space="0" w:color="auto"/>
        <w:right w:val="none" w:sz="0" w:space="0" w:color="auto"/>
      </w:divBdr>
    </w:div>
    <w:div w:id="187447387">
      <w:bodyDiv w:val="1"/>
      <w:marLeft w:val="0"/>
      <w:marRight w:val="0"/>
      <w:marTop w:val="0"/>
      <w:marBottom w:val="0"/>
      <w:divBdr>
        <w:top w:val="none" w:sz="0" w:space="0" w:color="auto"/>
        <w:left w:val="none" w:sz="0" w:space="0" w:color="auto"/>
        <w:bottom w:val="none" w:sz="0" w:space="0" w:color="auto"/>
        <w:right w:val="none" w:sz="0" w:space="0" w:color="auto"/>
      </w:divBdr>
      <w:divsChild>
        <w:div w:id="315837480">
          <w:marLeft w:val="480"/>
          <w:marRight w:val="0"/>
          <w:marTop w:val="0"/>
          <w:marBottom w:val="0"/>
          <w:divBdr>
            <w:top w:val="none" w:sz="0" w:space="0" w:color="auto"/>
            <w:left w:val="none" w:sz="0" w:space="0" w:color="auto"/>
            <w:bottom w:val="none" w:sz="0" w:space="0" w:color="auto"/>
            <w:right w:val="none" w:sz="0" w:space="0" w:color="auto"/>
          </w:divBdr>
        </w:div>
        <w:div w:id="1316835619">
          <w:marLeft w:val="480"/>
          <w:marRight w:val="0"/>
          <w:marTop w:val="0"/>
          <w:marBottom w:val="0"/>
          <w:divBdr>
            <w:top w:val="none" w:sz="0" w:space="0" w:color="auto"/>
            <w:left w:val="none" w:sz="0" w:space="0" w:color="auto"/>
            <w:bottom w:val="none" w:sz="0" w:space="0" w:color="auto"/>
            <w:right w:val="none" w:sz="0" w:space="0" w:color="auto"/>
          </w:divBdr>
        </w:div>
        <w:div w:id="2077703371">
          <w:marLeft w:val="480"/>
          <w:marRight w:val="0"/>
          <w:marTop w:val="0"/>
          <w:marBottom w:val="0"/>
          <w:divBdr>
            <w:top w:val="none" w:sz="0" w:space="0" w:color="auto"/>
            <w:left w:val="none" w:sz="0" w:space="0" w:color="auto"/>
            <w:bottom w:val="none" w:sz="0" w:space="0" w:color="auto"/>
            <w:right w:val="none" w:sz="0" w:space="0" w:color="auto"/>
          </w:divBdr>
        </w:div>
        <w:div w:id="26759596">
          <w:marLeft w:val="480"/>
          <w:marRight w:val="0"/>
          <w:marTop w:val="0"/>
          <w:marBottom w:val="0"/>
          <w:divBdr>
            <w:top w:val="none" w:sz="0" w:space="0" w:color="auto"/>
            <w:left w:val="none" w:sz="0" w:space="0" w:color="auto"/>
            <w:bottom w:val="none" w:sz="0" w:space="0" w:color="auto"/>
            <w:right w:val="none" w:sz="0" w:space="0" w:color="auto"/>
          </w:divBdr>
        </w:div>
        <w:div w:id="1388608225">
          <w:marLeft w:val="480"/>
          <w:marRight w:val="0"/>
          <w:marTop w:val="0"/>
          <w:marBottom w:val="0"/>
          <w:divBdr>
            <w:top w:val="none" w:sz="0" w:space="0" w:color="auto"/>
            <w:left w:val="none" w:sz="0" w:space="0" w:color="auto"/>
            <w:bottom w:val="none" w:sz="0" w:space="0" w:color="auto"/>
            <w:right w:val="none" w:sz="0" w:space="0" w:color="auto"/>
          </w:divBdr>
        </w:div>
        <w:div w:id="1802846747">
          <w:marLeft w:val="480"/>
          <w:marRight w:val="0"/>
          <w:marTop w:val="0"/>
          <w:marBottom w:val="0"/>
          <w:divBdr>
            <w:top w:val="none" w:sz="0" w:space="0" w:color="auto"/>
            <w:left w:val="none" w:sz="0" w:space="0" w:color="auto"/>
            <w:bottom w:val="none" w:sz="0" w:space="0" w:color="auto"/>
            <w:right w:val="none" w:sz="0" w:space="0" w:color="auto"/>
          </w:divBdr>
        </w:div>
        <w:div w:id="1925065077">
          <w:marLeft w:val="480"/>
          <w:marRight w:val="0"/>
          <w:marTop w:val="0"/>
          <w:marBottom w:val="0"/>
          <w:divBdr>
            <w:top w:val="none" w:sz="0" w:space="0" w:color="auto"/>
            <w:left w:val="none" w:sz="0" w:space="0" w:color="auto"/>
            <w:bottom w:val="none" w:sz="0" w:space="0" w:color="auto"/>
            <w:right w:val="none" w:sz="0" w:space="0" w:color="auto"/>
          </w:divBdr>
        </w:div>
        <w:div w:id="628706804">
          <w:marLeft w:val="480"/>
          <w:marRight w:val="0"/>
          <w:marTop w:val="0"/>
          <w:marBottom w:val="0"/>
          <w:divBdr>
            <w:top w:val="none" w:sz="0" w:space="0" w:color="auto"/>
            <w:left w:val="none" w:sz="0" w:space="0" w:color="auto"/>
            <w:bottom w:val="none" w:sz="0" w:space="0" w:color="auto"/>
            <w:right w:val="none" w:sz="0" w:space="0" w:color="auto"/>
          </w:divBdr>
        </w:div>
        <w:div w:id="1143813589">
          <w:marLeft w:val="480"/>
          <w:marRight w:val="0"/>
          <w:marTop w:val="0"/>
          <w:marBottom w:val="0"/>
          <w:divBdr>
            <w:top w:val="none" w:sz="0" w:space="0" w:color="auto"/>
            <w:left w:val="none" w:sz="0" w:space="0" w:color="auto"/>
            <w:bottom w:val="none" w:sz="0" w:space="0" w:color="auto"/>
            <w:right w:val="none" w:sz="0" w:space="0" w:color="auto"/>
          </w:divBdr>
        </w:div>
        <w:div w:id="1885873168">
          <w:marLeft w:val="480"/>
          <w:marRight w:val="0"/>
          <w:marTop w:val="0"/>
          <w:marBottom w:val="0"/>
          <w:divBdr>
            <w:top w:val="none" w:sz="0" w:space="0" w:color="auto"/>
            <w:left w:val="none" w:sz="0" w:space="0" w:color="auto"/>
            <w:bottom w:val="none" w:sz="0" w:space="0" w:color="auto"/>
            <w:right w:val="none" w:sz="0" w:space="0" w:color="auto"/>
          </w:divBdr>
        </w:div>
        <w:div w:id="30348543">
          <w:marLeft w:val="480"/>
          <w:marRight w:val="0"/>
          <w:marTop w:val="0"/>
          <w:marBottom w:val="0"/>
          <w:divBdr>
            <w:top w:val="none" w:sz="0" w:space="0" w:color="auto"/>
            <w:left w:val="none" w:sz="0" w:space="0" w:color="auto"/>
            <w:bottom w:val="none" w:sz="0" w:space="0" w:color="auto"/>
            <w:right w:val="none" w:sz="0" w:space="0" w:color="auto"/>
          </w:divBdr>
        </w:div>
        <w:div w:id="150218732">
          <w:marLeft w:val="480"/>
          <w:marRight w:val="0"/>
          <w:marTop w:val="0"/>
          <w:marBottom w:val="0"/>
          <w:divBdr>
            <w:top w:val="none" w:sz="0" w:space="0" w:color="auto"/>
            <w:left w:val="none" w:sz="0" w:space="0" w:color="auto"/>
            <w:bottom w:val="none" w:sz="0" w:space="0" w:color="auto"/>
            <w:right w:val="none" w:sz="0" w:space="0" w:color="auto"/>
          </w:divBdr>
        </w:div>
        <w:div w:id="322978195">
          <w:marLeft w:val="480"/>
          <w:marRight w:val="0"/>
          <w:marTop w:val="0"/>
          <w:marBottom w:val="0"/>
          <w:divBdr>
            <w:top w:val="none" w:sz="0" w:space="0" w:color="auto"/>
            <w:left w:val="none" w:sz="0" w:space="0" w:color="auto"/>
            <w:bottom w:val="none" w:sz="0" w:space="0" w:color="auto"/>
            <w:right w:val="none" w:sz="0" w:space="0" w:color="auto"/>
          </w:divBdr>
        </w:div>
        <w:div w:id="654459962">
          <w:marLeft w:val="480"/>
          <w:marRight w:val="0"/>
          <w:marTop w:val="0"/>
          <w:marBottom w:val="0"/>
          <w:divBdr>
            <w:top w:val="none" w:sz="0" w:space="0" w:color="auto"/>
            <w:left w:val="none" w:sz="0" w:space="0" w:color="auto"/>
            <w:bottom w:val="none" w:sz="0" w:space="0" w:color="auto"/>
            <w:right w:val="none" w:sz="0" w:space="0" w:color="auto"/>
          </w:divBdr>
        </w:div>
        <w:div w:id="68619872">
          <w:marLeft w:val="480"/>
          <w:marRight w:val="0"/>
          <w:marTop w:val="0"/>
          <w:marBottom w:val="0"/>
          <w:divBdr>
            <w:top w:val="none" w:sz="0" w:space="0" w:color="auto"/>
            <w:left w:val="none" w:sz="0" w:space="0" w:color="auto"/>
            <w:bottom w:val="none" w:sz="0" w:space="0" w:color="auto"/>
            <w:right w:val="none" w:sz="0" w:space="0" w:color="auto"/>
          </w:divBdr>
        </w:div>
        <w:div w:id="856424897">
          <w:marLeft w:val="480"/>
          <w:marRight w:val="0"/>
          <w:marTop w:val="0"/>
          <w:marBottom w:val="0"/>
          <w:divBdr>
            <w:top w:val="none" w:sz="0" w:space="0" w:color="auto"/>
            <w:left w:val="none" w:sz="0" w:space="0" w:color="auto"/>
            <w:bottom w:val="none" w:sz="0" w:space="0" w:color="auto"/>
            <w:right w:val="none" w:sz="0" w:space="0" w:color="auto"/>
          </w:divBdr>
        </w:div>
        <w:div w:id="491023526">
          <w:marLeft w:val="480"/>
          <w:marRight w:val="0"/>
          <w:marTop w:val="0"/>
          <w:marBottom w:val="0"/>
          <w:divBdr>
            <w:top w:val="none" w:sz="0" w:space="0" w:color="auto"/>
            <w:left w:val="none" w:sz="0" w:space="0" w:color="auto"/>
            <w:bottom w:val="none" w:sz="0" w:space="0" w:color="auto"/>
            <w:right w:val="none" w:sz="0" w:space="0" w:color="auto"/>
          </w:divBdr>
        </w:div>
        <w:div w:id="1119178385">
          <w:marLeft w:val="480"/>
          <w:marRight w:val="0"/>
          <w:marTop w:val="0"/>
          <w:marBottom w:val="0"/>
          <w:divBdr>
            <w:top w:val="none" w:sz="0" w:space="0" w:color="auto"/>
            <w:left w:val="none" w:sz="0" w:space="0" w:color="auto"/>
            <w:bottom w:val="none" w:sz="0" w:space="0" w:color="auto"/>
            <w:right w:val="none" w:sz="0" w:space="0" w:color="auto"/>
          </w:divBdr>
        </w:div>
        <w:div w:id="1563979913">
          <w:marLeft w:val="480"/>
          <w:marRight w:val="0"/>
          <w:marTop w:val="0"/>
          <w:marBottom w:val="0"/>
          <w:divBdr>
            <w:top w:val="none" w:sz="0" w:space="0" w:color="auto"/>
            <w:left w:val="none" w:sz="0" w:space="0" w:color="auto"/>
            <w:bottom w:val="none" w:sz="0" w:space="0" w:color="auto"/>
            <w:right w:val="none" w:sz="0" w:space="0" w:color="auto"/>
          </w:divBdr>
        </w:div>
        <w:div w:id="1074085637">
          <w:marLeft w:val="480"/>
          <w:marRight w:val="0"/>
          <w:marTop w:val="0"/>
          <w:marBottom w:val="0"/>
          <w:divBdr>
            <w:top w:val="none" w:sz="0" w:space="0" w:color="auto"/>
            <w:left w:val="none" w:sz="0" w:space="0" w:color="auto"/>
            <w:bottom w:val="none" w:sz="0" w:space="0" w:color="auto"/>
            <w:right w:val="none" w:sz="0" w:space="0" w:color="auto"/>
          </w:divBdr>
        </w:div>
        <w:div w:id="1829132071">
          <w:marLeft w:val="480"/>
          <w:marRight w:val="0"/>
          <w:marTop w:val="0"/>
          <w:marBottom w:val="0"/>
          <w:divBdr>
            <w:top w:val="none" w:sz="0" w:space="0" w:color="auto"/>
            <w:left w:val="none" w:sz="0" w:space="0" w:color="auto"/>
            <w:bottom w:val="none" w:sz="0" w:space="0" w:color="auto"/>
            <w:right w:val="none" w:sz="0" w:space="0" w:color="auto"/>
          </w:divBdr>
        </w:div>
        <w:div w:id="423066690">
          <w:marLeft w:val="480"/>
          <w:marRight w:val="0"/>
          <w:marTop w:val="0"/>
          <w:marBottom w:val="0"/>
          <w:divBdr>
            <w:top w:val="none" w:sz="0" w:space="0" w:color="auto"/>
            <w:left w:val="none" w:sz="0" w:space="0" w:color="auto"/>
            <w:bottom w:val="none" w:sz="0" w:space="0" w:color="auto"/>
            <w:right w:val="none" w:sz="0" w:space="0" w:color="auto"/>
          </w:divBdr>
        </w:div>
        <w:div w:id="1302996998">
          <w:marLeft w:val="480"/>
          <w:marRight w:val="0"/>
          <w:marTop w:val="0"/>
          <w:marBottom w:val="0"/>
          <w:divBdr>
            <w:top w:val="none" w:sz="0" w:space="0" w:color="auto"/>
            <w:left w:val="none" w:sz="0" w:space="0" w:color="auto"/>
            <w:bottom w:val="none" w:sz="0" w:space="0" w:color="auto"/>
            <w:right w:val="none" w:sz="0" w:space="0" w:color="auto"/>
          </w:divBdr>
        </w:div>
        <w:div w:id="1505587030">
          <w:marLeft w:val="480"/>
          <w:marRight w:val="0"/>
          <w:marTop w:val="0"/>
          <w:marBottom w:val="0"/>
          <w:divBdr>
            <w:top w:val="none" w:sz="0" w:space="0" w:color="auto"/>
            <w:left w:val="none" w:sz="0" w:space="0" w:color="auto"/>
            <w:bottom w:val="none" w:sz="0" w:space="0" w:color="auto"/>
            <w:right w:val="none" w:sz="0" w:space="0" w:color="auto"/>
          </w:divBdr>
        </w:div>
        <w:div w:id="1336416286">
          <w:marLeft w:val="480"/>
          <w:marRight w:val="0"/>
          <w:marTop w:val="0"/>
          <w:marBottom w:val="0"/>
          <w:divBdr>
            <w:top w:val="none" w:sz="0" w:space="0" w:color="auto"/>
            <w:left w:val="none" w:sz="0" w:space="0" w:color="auto"/>
            <w:bottom w:val="none" w:sz="0" w:space="0" w:color="auto"/>
            <w:right w:val="none" w:sz="0" w:space="0" w:color="auto"/>
          </w:divBdr>
        </w:div>
        <w:div w:id="1595672596">
          <w:marLeft w:val="480"/>
          <w:marRight w:val="0"/>
          <w:marTop w:val="0"/>
          <w:marBottom w:val="0"/>
          <w:divBdr>
            <w:top w:val="none" w:sz="0" w:space="0" w:color="auto"/>
            <w:left w:val="none" w:sz="0" w:space="0" w:color="auto"/>
            <w:bottom w:val="none" w:sz="0" w:space="0" w:color="auto"/>
            <w:right w:val="none" w:sz="0" w:space="0" w:color="auto"/>
          </w:divBdr>
        </w:div>
        <w:div w:id="1842427825">
          <w:marLeft w:val="480"/>
          <w:marRight w:val="0"/>
          <w:marTop w:val="0"/>
          <w:marBottom w:val="0"/>
          <w:divBdr>
            <w:top w:val="none" w:sz="0" w:space="0" w:color="auto"/>
            <w:left w:val="none" w:sz="0" w:space="0" w:color="auto"/>
            <w:bottom w:val="none" w:sz="0" w:space="0" w:color="auto"/>
            <w:right w:val="none" w:sz="0" w:space="0" w:color="auto"/>
          </w:divBdr>
        </w:div>
        <w:div w:id="1448232686">
          <w:marLeft w:val="480"/>
          <w:marRight w:val="0"/>
          <w:marTop w:val="0"/>
          <w:marBottom w:val="0"/>
          <w:divBdr>
            <w:top w:val="none" w:sz="0" w:space="0" w:color="auto"/>
            <w:left w:val="none" w:sz="0" w:space="0" w:color="auto"/>
            <w:bottom w:val="none" w:sz="0" w:space="0" w:color="auto"/>
            <w:right w:val="none" w:sz="0" w:space="0" w:color="auto"/>
          </w:divBdr>
        </w:div>
        <w:div w:id="1579440415">
          <w:marLeft w:val="480"/>
          <w:marRight w:val="0"/>
          <w:marTop w:val="0"/>
          <w:marBottom w:val="0"/>
          <w:divBdr>
            <w:top w:val="none" w:sz="0" w:space="0" w:color="auto"/>
            <w:left w:val="none" w:sz="0" w:space="0" w:color="auto"/>
            <w:bottom w:val="none" w:sz="0" w:space="0" w:color="auto"/>
            <w:right w:val="none" w:sz="0" w:space="0" w:color="auto"/>
          </w:divBdr>
        </w:div>
        <w:div w:id="2000765712">
          <w:marLeft w:val="480"/>
          <w:marRight w:val="0"/>
          <w:marTop w:val="0"/>
          <w:marBottom w:val="0"/>
          <w:divBdr>
            <w:top w:val="none" w:sz="0" w:space="0" w:color="auto"/>
            <w:left w:val="none" w:sz="0" w:space="0" w:color="auto"/>
            <w:bottom w:val="none" w:sz="0" w:space="0" w:color="auto"/>
            <w:right w:val="none" w:sz="0" w:space="0" w:color="auto"/>
          </w:divBdr>
        </w:div>
        <w:div w:id="901991066">
          <w:marLeft w:val="480"/>
          <w:marRight w:val="0"/>
          <w:marTop w:val="0"/>
          <w:marBottom w:val="0"/>
          <w:divBdr>
            <w:top w:val="none" w:sz="0" w:space="0" w:color="auto"/>
            <w:left w:val="none" w:sz="0" w:space="0" w:color="auto"/>
            <w:bottom w:val="none" w:sz="0" w:space="0" w:color="auto"/>
            <w:right w:val="none" w:sz="0" w:space="0" w:color="auto"/>
          </w:divBdr>
        </w:div>
        <w:div w:id="1596017019">
          <w:marLeft w:val="480"/>
          <w:marRight w:val="0"/>
          <w:marTop w:val="0"/>
          <w:marBottom w:val="0"/>
          <w:divBdr>
            <w:top w:val="none" w:sz="0" w:space="0" w:color="auto"/>
            <w:left w:val="none" w:sz="0" w:space="0" w:color="auto"/>
            <w:bottom w:val="none" w:sz="0" w:space="0" w:color="auto"/>
            <w:right w:val="none" w:sz="0" w:space="0" w:color="auto"/>
          </w:divBdr>
        </w:div>
        <w:div w:id="1727754571">
          <w:marLeft w:val="480"/>
          <w:marRight w:val="0"/>
          <w:marTop w:val="0"/>
          <w:marBottom w:val="0"/>
          <w:divBdr>
            <w:top w:val="none" w:sz="0" w:space="0" w:color="auto"/>
            <w:left w:val="none" w:sz="0" w:space="0" w:color="auto"/>
            <w:bottom w:val="none" w:sz="0" w:space="0" w:color="auto"/>
            <w:right w:val="none" w:sz="0" w:space="0" w:color="auto"/>
          </w:divBdr>
        </w:div>
        <w:div w:id="1493448110">
          <w:marLeft w:val="480"/>
          <w:marRight w:val="0"/>
          <w:marTop w:val="0"/>
          <w:marBottom w:val="0"/>
          <w:divBdr>
            <w:top w:val="none" w:sz="0" w:space="0" w:color="auto"/>
            <w:left w:val="none" w:sz="0" w:space="0" w:color="auto"/>
            <w:bottom w:val="none" w:sz="0" w:space="0" w:color="auto"/>
            <w:right w:val="none" w:sz="0" w:space="0" w:color="auto"/>
          </w:divBdr>
        </w:div>
        <w:div w:id="856962901">
          <w:marLeft w:val="480"/>
          <w:marRight w:val="0"/>
          <w:marTop w:val="0"/>
          <w:marBottom w:val="0"/>
          <w:divBdr>
            <w:top w:val="none" w:sz="0" w:space="0" w:color="auto"/>
            <w:left w:val="none" w:sz="0" w:space="0" w:color="auto"/>
            <w:bottom w:val="none" w:sz="0" w:space="0" w:color="auto"/>
            <w:right w:val="none" w:sz="0" w:space="0" w:color="auto"/>
          </w:divBdr>
        </w:div>
        <w:div w:id="651912941">
          <w:marLeft w:val="480"/>
          <w:marRight w:val="0"/>
          <w:marTop w:val="0"/>
          <w:marBottom w:val="0"/>
          <w:divBdr>
            <w:top w:val="none" w:sz="0" w:space="0" w:color="auto"/>
            <w:left w:val="none" w:sz="0" w:space="0" w:color="auto"/>
            <w:bottom w:val="none" w:sz="0" w:space="0" w:color="auto"/>
            <w:right w:val="none" w:sz="0" w:space="0" w:color="auto"/>
          </w:divBdr>
        </w:div>
        <w:div w:id="1290698402">
          <w:marLeft w:val="480"/>
          <w:marRight w:val="0"/>
          <w:marTop w:val="0"/>
          <w:marBottom w:val="0"/>
          <w:divBdr>
            <w:top w:val="none" w:sz="0" w:space="0" w:color="auto"/>
            <w:left w:val="none" w:sz="0" w:space="0" w:color="auto"/>
            <w:bottom w:val="none" w:sz="0" w:space="0" w:color="auto"/>
            <w:right w:val="none" w:sz="0" w:space="0" w:color="auto"/>
          </w:divBdr>
        </w:div>
        <w:div w:id="1641808797">
          <w:marLeft w:val="480"/>
          <w:marRight w:val="0"/>
          <w:marTop w:val="0"/>
          <w:marBottom w:val="0"/>
          <w:divBdr>
            <w:top w:val="none" w:sz="0" w:space="0" w:color="auto"/>
            <w:left w:val="none" w:sz="0" w:space="0" w:color="auto"/>
            <w:bottom w:val="none" w:sz="0" w:space="0" w:color="auto"/>
            <w:right w:val="none" w:sz="0" w:space="0" w:color="auto"/>
          </w:divBdr>
        </w:div>
        <w:div w:id="1134254630">
          <w:marLeft w:val="480"/>
          <w:marRight w:val="0"/>
          <w:marTop w:val="0"/>
          <w:marBottom w:val="0"/>
          <w:divBdr>
            <w:top w:val="none" w:sz="0" w:space="0" w:color="auto"/>
            <w:left w:val="none" w:sz="0" w:space="0" w:color="auto"/>
            <w:bottom w:val="none" w:sz="0" w:space="0" w:color="auto"/>
            <w:right w:val="none" w:sz="0" w:space="0" w:color="auto"/>
          </w:divBdr>
        </w:div>
        <w:div w:id="1900556837">
          <w:marLeft w:val="480"/>
          <w:marRight w:val="0"/>
          <w:marTop w:val="0"/>
          <w:marBottom w:val="0"/>
          <w:divBdr>
            <w:top w:val="none" w:sz="0" w:space="0" w:color="auto"/>
            <w:left w:val="none" w:sz="0" w:space="0" w:color="auto"/>
            <w:bottom w:val="none" w:sz="0" w:space="0" w:color="auto"/>
            <w:right w:val="none" w:sz="0" w:space="0" w:color="auto"/>
          </w:divBdr>
        </w:div>
        <w:div w:id="1200241617">
          <w:marLeft w:val="480"/>
          <w:marRight w:val="0"/>
          <w:marTop w:val="0"/>
          <w:marBottom w:val="0"/>
          <w:divBdr>
            <w:top w:val="none" w:sz="0" w:space="0" w:color="auto"/>
            <w:left w:val="none" w:sz="0" w:space="0" w:color="auto"/>
            <w:bottom w:val="none" w:sz="0" w:space="0" w:color="auto"/>
            <w:right w:val="none" w:sz="0" w:space="0" w:color="auto"/>
          </w:divBdr>
        </w:div>
        <w:div w:id="120459493">
          <w:marLeft w:val="480"/>
          <w:marRight w:val="0"/>
          <w:marTop w:val="0"/>
          <w:marBottom w:val="0"/>
          <w:divBdr>
            <w:top w:val="none" w:sz="0" w:space="0" w:color="auto"/>
            <w:left w:val="none" w:sz="0" w:space="0" w:color="auto"/>
            <w:bottom w:val="none" w:sz="0" w:space="0" w:color="auto"/>
            <w:right w:val="none" w:sz="0" w:space="0" w:color="auto"/>
          </w:divBdr>
        </w:div>
        <w:div w:id="1704791579">
          <w:marLeft w:val="480"/>
          <w:marRight w:val="0"/>
          <w:marTop w:val="0"/>
          <w:marBottom w:val="0"/>
          <w:divBdr>
            <w:top w:val="none" w:sz="0" w:space="0" w:color="auto"/>
            <w:left w:val="none" w:sz="0" w:space="0" w:color="auto"/>
            <w:bottom w:val="none" w:sz="0" w:space="0" w:color="auto"/>
            <w:right w:val="none" w:sz="0" w:space="0" w:color="auto"/>
          </w:divBdr>
        </w:div>
        <w:div w:id="1663854712">
          <w:marLeft w:val="480"/>
          <w:marRight w:val="0"/>
          <w:marTop w:val="0"/>
          <w:marBottom w:val="0"/>
          <w:divBdr>
            <w:top w:val="none" w:sz="0" w:space="0" w:color="auto"/>
            <w:left w:val="none" w:sz="0" w:space="0" w:color="auto"/>
            <w:bottom w:val="none" w:sz="0" w:space="0" w:color="auto"/>
            <w:right w:val="none" w:sz="0" w:space="0" w:color="auto"/>
          </w:divBdr>
        </w:div>
        <w:div w:id="189951215">
          <w:marLeft w:val="480"/>
          <w:marRight w:val="0"/>
          <w:marTop w:val="0"/>
          <w:marBottom w:val="0"/>
          <w:divBdr>
            <w:top w:val="none" w:sz="0" w:space="0" w:color="auto"/>
            <w:left w:val="none" w:sz="0" w:space="0" w:color="auto"/>
            <w:bottom w:val="none" w:sz="0" w:space="0" w:color="auto"/>
            <w:right w:val="none" w:sz="0" w:space="0" w:color="auto"/>
          </w:divBdr>
        </w:div>
        <w:div w:id="738285708">
          <w:marLeft w:val="480"/>
          <w:marRight w:val="0"/>
          <w:marTop w:val="0"/>
          <w:marBottom w:val="0"/>
          <w:divBdr>
            <w:top w:val="none" w:sz="0" w:space="0" w:color="auto"/>
            <w:left w:val="none" w:sz="0" w:space="0" w:color="auto"/>
            <w:bottom w:val="none" w:sz="0" w:space="0" w:color="auto"/>
            <w:right w:val="none" w:sz="0" w:space="0" w:color="auto"/>
          </w:divBdr>
        </w:div>
        <w:div w:id="1176386630">
          <w:marLeft w:val="480"/>
          <w:marRight w:val="0"/>
          <w:marTop w:val="0"/>
          <w:marBottom w:val="0"/>
          <w:divBdr>
            <w:top w:val="none" w:sz="0" w:space="0" w:color="auto"/>
            <w:left w:val="none" w:sz="0" w:space="0" w:color="auto"/>
            <w:bottom w:val="none" w:sz="0" w:space="0" w:color="auto"/>
            <w:right w:val="none" w:sz="0" w:space="0" w:color="auto"/>
          </w:divBdr>
        </w:div>
        <w:div w:id="70927105">
          <w:marLeft w:val="480"/>
          <w:marRight w:val="0"/>
          <w:marTop w:val="0"/>
          <w:marBottom w:val="0"/>
          <w:divBdr>
            <w:top w:val="none" w:sz="0" w:space="0" w:color="auto"/>
            <w:left w:val="none" w:sz="0" w:space="0" w:color="auto"/>
            <w:bottom w:val="none" w:sz="0" w:space="0" w:color="auto"/>
            <w:right w:val="none" w:sz="0" w:space="0" w:color="auto"/>
          </w:divBdr>
        </w:div>
        <w:div w:id="1892646365">
          <w:marLeft w:val="480"/>
          <w:marRight w:val="0"/>
          <w:marTop w:val="0"/>
          <w:marBottom w:val="0"/>
          <w:divBdr>
            <w:top w:val="none" w:sz="0" w:space="0" w:color="auto"/>
            <w:left w:val="none" w:sz="0" w:space="0" w:color="auto"/>
            <w:bottom w:val="none" w:sz="0" w:space="0" w:color="auto"/>
            <w:right w:val="none" w:sz="0" w:space="0" w:color="auto"/>
          </w:divBdr>
        </w:div>
        <w:div w:id="542865837">
          <w:marLeft w:val="480"/>
          <w:marRight w:val="0"/>
          <w:marTop w:val="0"/>
          <w:marBottom w:val="0"/>
          <w:divBdr>
            <w:top w:val="none" w:sz="0" w:space="0" w:color="auto"/>
            <w:left w:val="none" w:sz="0" w:space="0" w:color="auto"/>
            <w:bottom w:val="none" w:sz="0" w:space="0" w:color="auto"/>
            <w:right w:val="none" w:sz="0" w:space="0" w:color="auto"/>
          </w:divBdr>
        </w:div>
        <w:div w:id="833449701">
          <w:marLeft w:val="480"/>
          <w:marRight w:val="0"/>
          <w:marTop w:val="0"/>
          <w:marBottom w:val="0"/>
          <w:divBdr>
            <w:top w:val="none" w:sz="0" w:space="0" w:color="auto"/>
            <w:left w:val="none" w:sz="0" w:space="0" w:color="auto"/>
            <w:bottom w:val="none" w:sz="0" w:space="0" w:color="auto"/>
            <w:right w:val="none" w:sz="0" w:space="0" w:color="auto"/>
          </w:divBdr>
        </w:div>
      </w:divsChild>
    </w:div>
    <w:div w:id="187723337">
      <w:bodyDiv w:val="1"/>
      <w:marLeft w:val="0"/>
      <w:marRight w:val="0"/>
      <w:marTop w:val="0"/>
      <w:marBottom w:val="0"/>
      <w:divBdr>
        <w:top w:val="none" w:sz="0" w:space="0" w:color="auto"/>
        <w:left w:val="none" w:sz="0" w:space="0" w:color="auto"/>
        <w:bottom w:val="none" w:sz="0" w:space="0" w:color="auto"/>
        <w:right w:val="none" w:sz="0" w:space="0" w:color="auto"/>
      </w:divBdr>
    </w:div>
    <w:div w:id="187984836">
      <w:bodyDiv w:val="1"/>
      <w:marLeft w:val="0"/>
      <w:marRight w:val="0"/>
      <w:marTop w:val="0"/>
      <w:marBottom w:val="0"/>
      <w:divBdr>
        <w:top w:val="none" w:sz="0" w:space="0" w:color="auto"/>
        <w:left w:val="none" w:sz="0" w:space="0" w:color="auto"/>
        <w:bottom w:val="none" w:sz="0" w:space="0" w:color="auto"/>
        <w:right w:val="none" w:sz="0" w:space="0" w:color="auto"/>
      </w:divBdr>
    </w:div>
    <w:div w:id="188766889">
      <w:bodyDiv w:val="1"/>
      <w:marLeft w:val="0"/>
      <w:marRight w:val="0"/>
      <w:marTop w:val="0"/>
      <w:marBottom w:val="0"/>
      <w:divBdr>
        <w:top w:val="none" w:sz="0" w:space="0" w:color="auto"/>
        <w:left w:val="none" w:sz="0" w:space="0" w:color="auto"/>
        <w:bottom w:val="none" w:sz="0" w:space="0" w:color="auto"/>
        <w:right w:val="none" w:sz="0" w:space="0" w:color="auto"/>
      </w:divBdr>
    </w:div>
    <w:div w:id="189419593">
      <w:bodyDiv w:val="1"/>
      <w:marLeft w:val="0"/>
      <w:marRight w:val="0"/>
      <w:marTop w:val="0"/>
      <w:marBottom w:val="0"/>
      <w:divBdr>
        <w:top w:val="none" w:sz="0" w:space="0" w:color="auto"/>
        <w:left w:val="none" w:sz="0" w:space="0" w:color="auto"/>
        <w:bottom w:val="none" w:sz="0" w:space="0" w:color="auto"/>
        <w:right w:val="none" w:sz="0" w:space="0" w:color="auto"/>
      </w:divBdr>
    </w:div>
    <w:div w:id="189681118">
      <w:bodyDiv w:val="1"/>
      <w:marLeft w:val="0"/>
      <w:marRight w:val="0"/>
      <w:marTop w:val="0"/>
      <w:marBottom w:val="0"/>
      <w:divBdr>
        <w:top w:val="none" w:sz="0" w:space="0" w:color="auto"/>
        <w:left w:val="none" w:sz="0" w:space="0" w:color="auto"/>
        <w:bottom w:val="none" w:sz="0" w:space="0" w:color="auto"/>
        <w:right w:val="none" w:sz="0" w:space="0" w:color="auto"/>
      </w:divBdr>
    </w:div>
    <w:div w:id="189683658">
      <w:bodyDiv w:val="1"/>
      <w:marLeft w:val="0"/>
      <w:marRight w:val="0"/>
      <w:marTop w:val="0"/>
      <w:marBottom w:val="0"/>
      <w:divBdr>
        <w:top w:val="none" w:sz="0" w:space="0" w:color="auto"/>
        <w:left w:val="none" w:sz="0" w:space="0" w:color="auto"/>
        <w:bottom w:val="none" w:sz="0" w:space="0" w:color="auto"/>
        <w:right w:val="none" w:sz="0" w:space="0" w:color="auto"/>
      </w:divBdr>
    </w:div>
    <w:div w:id="189997240">
      <w:bodyDiv w:val="1"/>
      <w:marLeft w:val="0"/>
      <w:marRight w:val="0"/>
      <w:marTop w:val="0"/>
      <w:marBottom w:val="0"/>
      <w:divBdr>
        <w:top w:val="none" w:sz="0" w:space="0" w:color="auto"/>
        <w:left w:val="none" w:sz="0" w:space="0" w:color="auto"/>
        <w:bottom w:val="none" w:sz="0" w:space="0" w:color="auto"/>
        <w:right w:val="none" w:sz="0" w:space="0" w:color="auto"/>
      </w:divBdr>
    </w:div>
    <w:div w:id="190192499">
      <w:bodyDiv w:val="1"/>
      <w:marLeft w:val="0"/>
      <w:marRight w:val="0"/>
      <w:marTop w:val="0"/>
      <w:marBottom w:val="0"/>
      <w:divBdr>
        <w:top w:val="none" w:sz="0" w:space="0" w:color="auto"/>
        <w:left w:val="none" w:sz="0" w:space="0" w:color="auto"/>
        <w:bottom w:val="none" w:sz="0" w:space="0" w:color="auto"/>
        <w:right w:val="none" w:sz="0" w:space="0" w:color="auto"/>
      </w:divBdr>
    </w:div>
    <w:div w:id="190654405">
      <w:bodyDiv w:val="1"/>
      <w:marLeft w:val="0"/>
      <w:marRight w:val="0"/>
      <w:marTop w:val="0"/>
      <w:marBottom w:val="0"/>
      <w:divBdr>
        <w:top w:val="none" w:sz="0" w:space="0" w:color="auto"/>
        <w:left w:val="none" w:sz="0" w:space="0" w:color="auto"/>
        <w:bottom w:val="none" w:sz="0" w:space="0" w:color="auto"/>
        <w:right w:val="none" w:sz="0" w:space="0" w:color="auto"/>
      </w:divBdr>
    </w:div>
    <w:div w:id="190992558">
      <w:bodyDiv w:val="1"/>
      <w:marLeft w:val="0"/>
      <w:marRight w:val="0"/>
      <w:marTop w:val="0"/>
      <w:marBottom w:val="0"/>
      <w:divBdr>
        <w:top w:val="none" w:sz="0" w:space="0" w:color="auto"/>
        <w:left w:val="none" w:sz="0" w:space="0" w:color="auto"/>
        <w:bottom w:val="none" w:sz="0" w:space="0" w:color="auto"/>
        <w:right w:val="none" w:sz="0" w:space="0" w:color="auto"/>
      </w:divBdr>
    </w:div>
    <w:div w:id="192154791">
      <w:bodyDiv w:val="1"/>
      <w:marLeft w:val="0"/>
      <w:marRight w:val="0"/>
      <w:marTop w:val="0"/>
      <w:marBottom w:val="0"/>
      <w:divBdr>
        <w:top w:val="none" w:sz="0" w:space="0" w:color="auto"/>
        <w:left w:val="none" w:sz="0" w:space="0" w:color="auto"/>
        <w:bottom w:val="none" w:sz="0" w:space="0" w:color="auto"/>
        <w:right w:val="none" w:sz="0" w:space="0" w:color="auto"/>
      </w:divBdr>
    </w:div>
    <w:div w:id="192882172">
      <w:bodyDiv w:val="1"/>
      <w:marLeft w:val="0"/>
      <w:marRight w:val="0"/>
      <w:marTop w:val="0"/>
      <w:marBottom w:val="0"/>
      <w:divBdr>
        <w:top w:val="none" w:sz="0" w:space="0" w:color="auto"/>
        <w:left w:val="none" w:sz="0" w:space="0" w:color="auto"/>
        <w:bottom w:val="none" w:sz="0" w:space="0" w:color="auto"/>
        <w:right w:val="none" w:sz="0" w:space="0" w:color="auto"/>
      </w:divBdr>
    </w:div>
    <w:div w:id="193008766">
      <w:bodyDiv w:val="1"/>
      <w:marLeft w:val="0"/>
      <w:marRight w:val="0"/>
      <w:marTop w:val="0"/>
      <w:marBottom w:val="0"/>
      <w:divBdr>
        <w:top w:val="none" w:sz="0" w:space="0" w:color="auto"/>
        <w:left w:val="none" w:sz="0" w:space="0" w:color="auto"/>
        <w:bottom w:val="none" w:sz="0" w:space="0" w:color="auto"/>
        <w:right w:val="none" w:sz="0" w:space="0" w:color="auto"/>
      </w:divBdr>
    </w:div>
    <w:div w:id="193152441">
      <w:bodyDiv w:val="1"/>
      <w:marLeft w:val="0"/>
      <w:marRight w:val="0"/>
      <w:marTop w:val="0"/>
      <w:marBottom w:val="0"/>
      <w:divBdr>
        <w:top w:val="none" w:sz="0" w:space="0" w:color="auto"/>
        <w:left w:val="none" w:sz="0" w:space="0" w:color="auto"/>
        <w:bottom w:val="none" w:sz="0" w:space="0" w:color="auto"/>
        <w:right w:val="none" w:sz="0" w:space="0" w:color="auto"/>
      </w:divBdr>
    </w:div>
    <w:div w:id="193542277">
      <w:bodyDiv w:val="1"/>
      <w:marLeft w:val="0"/>
      <w:marRight w:val="0"/>
      <w:marTop w:val="0"/>
      <w:marBottom w:val="0"/>
      <w:divBdr>
        <w:top w:val="none" w:sz="0" w:space="0" w:color="auto"/>
        <w:left w:val="none" w:sz="0" w:space="0" w:color="auto"/>
        <w:bottom w:val="none" w:sz="0" w:space="0" w:color="auto"/>
        <w:right w:val="none" w:sz="0" w:space="0" w:color="auto"/>
      </w:divBdr>
    </w:div>
    <w:div w:id="193621847">
      <w:bodyDiv w:val="1"/>
      <w:marLeft w:val="0"/>
      <w:marRight w:val="0"/>
      <w:marTop w:val="0"/>
      <w:marBottom w:val="0"/>
      <w:divBdr>
        <w:top w:val="none" w:sz="0" w:space="0" w:color="auto"/>
        <w:left w:val="none" w:sz="0" w:space="0" w:color="auto"/>
        <w:bottom w:val="none" w:sz="0" w:space="0" w:color="auto"/>
        <w:right w:val="none" w:sz="0" w:space="0" w:color="auto"/>
      </w:divBdr>
    </w:div>
    <w:div w:id="194193669">
      <w:bodyDiv w:val="1"/>
      <w:marLeft w:val="0"/>
      <w:marRight w:val="0"/>
      <w:marTop w:val="0"/>
      <w:marBottom w:val="0"/>
      <w:divBdr>
        <w:top w:val="none" w:sz="0" w:space="0" w:color="auto"/>
        <w:left w:val="none" w:sz="0" w:space="0" w:color="auto"/>
        <w:bottom w:val="none" w:sz="0" w:space="0" w:color="auto"/>
        <w:right w:val="none" w:sz="0" w:space="0" w:color="auto"/>
      </w:divBdr>
    </w:div>
    <w:div w:id="194661492">
      <w:bodyDiv w:val="1"/>
      <w:marLeft w:val="0"/>
      <w:marRight w:val="0"/>
      <w:marTop w:val="0"/>
      <w:marBottom w:val="0"/>
      <w:divBdr>
        <w:top w:val="none" w:sz="0" w:space="0" w:color="auto"/>
        <w:left w:val="none" w:sz="0" w:space="0" w:color="auto"/>
        <w:bottom w:val="none" w:sz="0" w:space="0" w:color="auto"/>
        <w:right w:val="none" w:sz="0" w:space="0" w:color="auto"/>
      </w:divBdr>
    </w:div>
    <w:div w:id="194854573">
      <w:bodyDiv w:val="1"/>
      <w:marLeft w:val="0"/>
      <w:marRight w:val="0"/>
      <w:marTop w:val="0"/>
      <w:marBottom w:val="0"/>
      <w:divBdr>
        <w:top w:val="none" w:sz="0" w:space="0" w:color="auto"/>
        <w:left w:val="none" w:sz="0" w:space="0" w:color="auto"/>
        <w:bottom w:val="none" w:sz="0" w:space="0" w:color="auto"/>
        <w:right w:val="none" w:sz="0" w:space="0" w:color="auto"/>
      </w:divBdr>
    </w:div>
    <w:div w:id="195001503">
      <w:bodyDiv w:val="1"/>
      <w:marLeft w:val="0"/>
      <w:marRight w:val="0"/>
      <w:marTop w:val="0"/>
      <w:marBottom w:val="0"/>
      <w:divBdr>
        <w:top w:val="none" w:sz="0" w:space="0" w:color="auto"/>
        <w:left w:val="none" w:sz="0" w:space="0" w:color="auto"/>
        <w:bottom w:val="none" w:sz="0" w:space="0" w:color="auto"/>
        <w:right w:val="none" w:sz="0" w:space="0" w:color="auto"/>
      </w:divBdr>
    </w:div>
    <w:div w:id="195510109">
      <w:bodyDiv w:val="1"/>
      <w:marLeft w:val="0"/>
      <w:marRight w:val="0"/>
      <w:marTop w:val="0"/>
      <w:marBottom w:val="0"/>
      <w:divBdr>
        <w:top w:val="none" w:sz="0" w:space="0" w:color="auto"/>
        <w:left w:val="none" w:sz="0" w:space="0" w:color="auto"/>
        <w:bottom w:val="none" w:sz="0" w:space="0" w:color="auto"/>
        <w:right w:val="none" w:sz="0" w:space="0" w:color="auto"/>
      </w:divBdr>
    </w:div>
    <w:div w:id="197351524">
      <w:bodyDiv w:val="1"/>
      <w:marLeft w:val="0"/>
      <w:marRight w:val="0"/>
      <w:marTop w:val="0"/>
      <w:marBottom w:val="0"/>
      <w:divBdr>
        <w:top w:val="none" w:sz="0" w:space="0" w:color="auto"/>
        <w:left w:val="none" w:sz="0" w:space="0" w:color="auto"/>
        <w:bottom w:val="none" w:sz="0" w:space="0" w:color="auto"/>
        <w:right w:val="none" w:sz="0" w:space="0" w:color="auto"/>
      </w:divBdr>
    </w:div>
    <w:div w:id="197476544">
      <w:bodyDiv w:val="1"/>
      <w:marLeft w:val="0"/>
      <w:marRight w:val="0"/>
      <w:marTop w:val="0"/>
      <w:marBottom w:val="0"/>
      <w:divBdr>
        <w:top w:val="none" w:sz="0" w:space="0" w:color="auto"/>
        <w:left w:val="none" w:sz="0" w:space="0" w:color="auto"/>
        <w:bottom w:val="none" w:sz="0" w:space="0" w:color="auto"/>
        <w:right w:val="none" w:sz="0" w:space="0" w:color="auto"/>
      </w:divBdr>
    </w:div>
    <w:div w:id="197592815">
      <w:bodyDiv w:val="1"/>
      <w:marLeft w:val="0"/>
      <w:marRight w:val="0"/>
      <w:marTop w:val="0"/>
      <w:marBottom w:val="0"/>
      <w:divBdr>
        <w:top w:val="none" w:sz="0" w:space="0" w:color="auto"/>
        <w:left w:val="none" w:sz="0" w:space="0" w:color="auto"/>
        <w:bottom w:val="none" w:sz="0" w:space="0" w:color="auto"/>
        <w:right w:val="none" w:sz="0" w:space="0" w:color="auto"/>
      </w:divBdr>
    </w:div>
    <w:div w:id="197742598">
      <w:bodyDiv w:val="1"/>
      <w:marLeft w:val="0"/>
      <w:marRight w:val="0"/>
      <w:marTop w:val="0"/>
      <w:marBottom w:val="0"/>
      <w:divBdr>
        <w:top w:val="none" w:sz="0" w:space="0" w:color="auto"/>
        <w:left w:val="none" w:sz="0" w:space="0" w:color="auto"/>
        <w:bottom w:val="none" w:sz="0" w:space="0" w:color="auto"/>
        <w:right w:val="none" w:sz="0" w:space="0" w:color="auto"/>
      </w:divBdr>
    </w:div>
    <w:div w:id="197818486">
      <w:bodyDiv w:val="1"/>
      <w:marLeft w:val="0"/>
      <w:marRight w:val="0"/>
      <w:marTop w:val="0"/>
      <w:marBottom w:val="0"/>
      <w:divBdr>
        <w:top w:val="none" w:sz="0" w:space="0" w:color="auto"/>
        <w:left w:val="none" w:sz="0" w:space="0" w:color="auto"/>
        <w:bottom w:val="none" w:sz="0" w:space="0" w:color="auto"/>
        <w:right w:val="none" w:sz="0" w:space="0" w:color="auto"/>
      </w:divBdr>
    </w:div>
    <w:div w:id="198203001">
      <w:bodyDiv w:val="1"/>
      <w:marLeft w:val="0"/>
      <w:marRight w:val="0"/>
      <w:marTop w:val="0"/>
      <w:marBottom w:val="0"/>
      <w:divBdr>
        <w:top w:val="none" w:sz="0" w:space="0" w:color="auto"/>
        <w:left w:val="none" w:sz="0" w:space="0" w:color="auto"/>
        <w:bottom w:val="none" w:sz="0" w:space="0" w:color="auto"/>
        <w:right w:val="none" w:sz="0" w:space="0" w:color="auto"/>
      </w:divBdr>
    </w:div>
    <w:div w:id="198326143">
      <w:bodyDiv w:val="1"/>
      <w:marLeft w:val="0"/>
      <w:marRight w:val="0"/>
      <w:marTop w:val="0"/>
      <w:marBottom w:val="0"/>
      <w:divBdr>
        <w:top w:val="none" w:sz="0" w:space="0" w:color="auto"/>
        <w:left w:val="none" w:sz="0" w:space="0" w:color="auto"/>
        <w:bottom w:val="none" w:sz="0" w:space="0" w:color="auto"/>
        <w:right w:val="none" w:sz="0" w:space="0" w:color="auto"/>
      </w:divBdr>
    </w:div>
    <w:div w:id="198787602">
      <w:bodyDiv w:val="1"/>
      <w:marLeft w:val="0"/>
      <w:marRight w:val="0"/>
      <w:marTop w:val="0"/>
      <w:marBottom w:val="0"/>
      <w:divBdr>
        <w:top w:val="none" w:sz="0" w:space="0" w:color="auto"/>
        <w:left w:val="none" w:sz="0" w:space="0" w:color="auto"/>
        <w:bottom w:val="none" w:sz="0" w:space="0" w:color="auto"/>
        <w:right w:val="none" w:sz="0" w:space="0" w:color="auto"/>
      </w:divBdr>
    </w:div>
    <w:div w:id="199634756">
      <w:bodyDiv w:val="1"/>
      <w:marLeft w:val="0"/>
      <w:marRight w:val="0"/>
      <w:marTop w:val="0"/>
      <w:marBottom w:val="0"/>
      <w:divBdr>
        <w:top w:val="none" w:sz="0" w:space="0" w:color="auto"/>
        <w:left w:val="none" w:sz="0" w:space="0" w:color="auto"/>
        <w:bottom w:val="none" w:sz="0" w:space="0" w:color="auto"/>
        <w:right w:val="none" w:sz="0" w:space="0" w:color="auto"/>
      </w:divBdr>
    </w:div>
    <w:div w:id="200363972">
      <w:bodyDiv w:val="1"/>
      <w:marLeft w:val="0"/>
      <w:marRight w:val="0"/>
      <w:marTop w:val="0"/>
      <w:marBottom w:val="0"/>
      <w:divBdr>
        <w:top w:val="none" w:sz="0" w:space="0" w:color="auto"/>
        <w:left w:val="none" w:sz="0" w:space="0" w:color="auto"/>
        <w:bottom w:val="none" w:sz="0" w:space="0" w:color="auto"/>
        <w:right w:val="none" w:sz="0" w:space="0" w:color="auto"/>
      </w:divBdr>
    </w:div>
    <w:div w:id="200560397">
      <w:bodyDiv w:val="1"/>
      <w:marLeft w:val="0"/>
      <w:marRight w:val="0"/>
      <w:marTop w:val="0"/>
      <w:marBottom w:val="0"/>
      <w:divBdr>
        <w:top w:val="none" w:sz="0" w:space="0" w:color="auto"/>
        <w:left w:val="none" w:sz="0" w:space="0" w:color="auto"/>
        <w:bottom w:val="none" w:sz="0" w:space="0" w:color="auto"/>
        <w:right w:val="none" w:sz="0" w:space="0" w:color="auto"/>
      </w:divBdr>
    </w:div>
    <w:div w:id="200751617">
      <w:bodyDiv w:val="1"/>
      <w:marLeft w:val="0"/>
      <w:marRight w:val="0"/>
      <w:marTop w:val="0"/>
      <w:marBottom w:val="0"/>
      <w:divBdr>
        <w:top w:val="none" w:sz="0" w:space="0" w:color="auto"/>
        <w:left w:val="none" w:sz="0" w:space="0" w:color="auto"/>
        <w:bottom w:val="none" w:sz="0" w:space="0" w:color="auto"/>
        <w:right w:val="none" w:sz="0" w:space="0" w:color="auto"/>
      </w:divBdr>
    </w:div>
    <w:div w:id="201136018">
      <w:bodyDiv w:val="1"/>
      <w:marLeft w:val="0"/>
      <w:marRight w:val="0"/>
      <w:marTop w:val="0"/>
      <w:marBottom w:val="0"/>
      <w:divBdr>
        <w:top w:val="none" w:sz="0" w:space="0" w:color="auto"/>
        <w:left w:val="none" w:sz="0" w:space="0" w:color="auto"/>
        <w:bottom w:val="none" w:sz="0" w:space="0" w:color="auto"/>
        <w:right w:val="none" w:sz="0" w:space="0" w:color="auto"/>
      </w:divBdr>
    </w:div>
    <w:div w:id="201408997">
      <w:bodyDiv w:val="1"/>
      <w:marLeft w:val="0"/>
      <w:marRight w:val="0"/>
      <w:marTop w:val="0"/>
      <w:marBottom w:val="0"/>
      <w:divBdr>
        <w:top w:val="none" w:sz="0" w:space="0" w:color="auto"/>
        <w:left w:val="none" w:sz="0" w:space="0" w:color="auto"/>
        <w:bottom w:val="none" w:sz="0" w:space="0" w:color="auto"/>
        <w:right w:val="none" w:sz="0" w:space="0" w:color="auto"/>
      </w:divBdr>
    </w:div>
    <w:div w:id="201672532">
      <w:bodyDiv w:val="1"/>
      <w:marLeft w:val="0"/>
      <w:marRight w:val="0"/>
      <w:marTop w:val="0"/>
      <w:marBottom w:val="0"/>
      <w:divBdr>
        <w:top w:val="none" w:sz="0" w:space="0" w:color="auto"/>
        <w:left w:val="none" w:sz="0" w:space="0" w:color="auto"/>
        <w:bottom w:val="none" w:sz="0" w:space="0" w:color="auto"/>
        <w:right w:val="none" w:sz="0" w:space="0" w:color="auto"/>
      </w:divBdr>
    </w:div>
    <w:div w:id="201985686">
      <w:bodyDiv w:val="1"/>
      <w:marLeft w:val="0"/>
      <w:marRight w:val="0"/>
      <w:marTop w:val="0"/>
      <w:marBottom w:val="0"/>
      <w:divBdr>
        <w:top w:val="none" w:sz="0" w:space="0" w:color="auto"/>
        <w:left w:val="none" w:sz="0" w:space="0" w:color="auto"/>
        <w:bottom w:val="none" w:sz="0" w:space="0" w:color="auto"/>
        <w:right w:val="none" w:sz="0" w:space="0" w:color="auto"/>
      </w:divBdr>
    </w:div>
    <w:div w:id="202331113">
      <w:bodyDiv w:val="1"/>
      <w:marLeft w:val="0"/>
      <w:marRight w:val="0"/>
      <w:marTop w:val="0"/>
      <w:marBottom w:val="0"/>
      <w:divBdr>
        <w:top w:val="none" w:sz="0" w:space="0" w:color="auto"/>
        <w:left w:val="none" w:sz="0" w:space="0" w:color="auto"/>
        <w:bottom w:val="none" w:sz="0" w:space="0" w:color="auto"/>
        <w:right w:val="none" w:sz="0" w:space="0" w:color="auto"/>
      </w:divBdr>
    </w:div>
    <w:div w:id="202402879">
      <w:bodyDiv w:val="1"/>
      <w:marLeft w:val="0"/>
      <w:marRight w:val="0"/>
      <w:marTop w:val="0"/>
      <w:marBottom w:val="0"/>
      <w:divBdr>
        <w:top w:val="none" w:sz="0" w:space="0" w:color="auto"/>
        <w:left w:val="none" w:sz="0" w:space="0" w:color="auto"/>
        <w:bottom w:val="none" w:sz="0" w:space="0" w:color="auto"/>
        <w:right w:val="none" w:sz="0" w:space="0" w:color="auto"/>
      </w:divBdr>
    </w:div>
    <w:div w:id="202787178">
      <w:bodyDiv w:val="1"/>
      <w:marLeft w:val="0"/>
      <w:marRight w:val="0"/>
      <w:marTop w:val="0"/>
      <w:marBottom w:val="0"/>
      <w:divBdr>
        <w:top w:val="none" w:sz="0" w:space="0" w:color="auto"/>
        <w:left w:val="none" w:sz="0" w:space="0" w:color="auto"/>
        <w:bottom w:val="none" w:sz="0" w:space="0" w:color="auto"/>
        <w:right w:val="none" w:sz="0" w:space="0" w:color="auto"/>
      </w:divBdr>
    </w:div>
    <w:div w:id="202980310">
      <w:bodyDiv w:val="1"/>
      <w:marLeft w:val="0"/>
      <w:marRight w:val="0"/>
      <w:marTop w:val="0"/>
      <w:marBottom w:val="0"/>
      <w:divBdr>
        <w:top w:val="none" w:sz="0" w:space="0" w:color="auto"/>
        <w:left w:val="none" w:sz="0" w:space="0" w:color="auto"/>
        <w:bottom w:val="none" w:sz="0" w:space="0" w:color="auto"/>
        <w:right w:val="none" w:sz="0" w:space="0" w:color="auto"/>
      </w:divBdr>
    </w:div>
    <w:div w:id="203568525">
      <w:bodyDiv w:val="1"/>
      <w:marLeft w:val="0"/>
      <w:marRight w:val="0"/>
      <w:marTop w:val="0"/>
      <w:marBottom w:val="0"/>
      <w:divBdr>
        <w:top w:val="none" w:sz="0" w:space="0" w:color="auto"/>
        <w:left w:val="none" w:sz="0" w:space="0" w:color="auto"/>
        <w:bottom w:val="none" w:sz="0" w:space="0" w:color="auto"/>
        <w:right w:val="none" w:sz="0" w:space="0" w:color="auto"/>
      </w:divBdr>
    </w:div>
    <w:div w:id="204097089">
      <w:bodyDiv w:val="1"/>
      <w:marLeft w:val="0"/>
      <w:marRight w:val="0"/>
      <w:marTop w:val="0"/>
      <w:marBottom w:val="0"/>
      <w:divBdr>
        <w:top w:val="none" w:sz="0" w:space="0" w:color="auto"/>
        <w:left w:val="none" w:sz="0" w:space="0" w:color="auto"/>
        <w:bottom w:val="none" w:sz="0" w:space="0" w:color="auto"/>
        <w:right w:val="none" w:sz="0" w:space="0" w:color="auto"/>
      </w:divBdr>
    </w:div>
    <w:div w:id="204490250">
      <w:bodyDiv w:val="1"/>
      <w:marLeft w:val="0"/>
      <w:marRight w:val="0"/>
      <w:marTop w:val="0"/>
      <w:marBottom w:val="0"/>
      <w:divBdr>
        <w:top w:val="none" w:sz="0" w:space="0" w:color="auto"/>
        <w:left w:val="none" w:sz="0" w:space="0" w:color="auto"/>
        <w:bottom w:val="none" w:sz="0" w:space="0" w:color="auto"/>
        <w:right w:val="none" w:sz="0" w:space="0" w:color="auto"/>
      </w:divBdr>
    </w:div>
    <w:div w:id="204752820">
      <w:bodyDiv w:val="1"/>
      <w:marLeft w:val="0"/>
      <w:marRight w:val="0"/>
      <w:marTop w:val="0"/>
      <w:marBottom w:val="0"/>
      <w:divBdr>
        <w:top w:val="none" w:sz="0" w:space="0" w:color="auto"/>
        <w:left w:val="none" w:sz="0" w:space="0" w:color="auto"/>
        <w:bottom w:val="none" w:sz="0" w:space="0" w:color="auto"/>
        <w:right w:val="none" w:sz="0" w:space="0" w:color="auto"/>
      </w:divBdr>
    </w:div>
    <w:div w:id="204754251">
      <w:bodyDiv w:val="1"/>
      <w:marLeft w:val="0"/>
      <w:marRight w:val="0"/>
      <w:marTop w:val="0"/>
      <w:marBottom w:val="0"/>
      <w:divBdr>
        <w:top w:val="none" w:sz="0" w:space="0" w:color="auto"/>
        <w:left w:val="none" w:sz="0" w:space="0" w:color="auto"/>
        <w:bottom w:val="none" w:sz="0" w:space="0" w:color="auto"/>
        <w:right w:val="none" w:sz="0" w:space="0" w:color="auto"/>
      </w:divBdr>
    </w:div>
    <w:div w:id="205264344">
      <w:bodyDiv w:val="1"/>
      <w:marLeft w:val="0"/>
      <w:marRight w:val="0"/>
      <w:marTop w:val="0"/>
      <w:marBottom w:val="0"/>
      <w:divBdr>
        <w:top w:val="none" w:sz="0" w:space="0" w:color="auto"/>
        <w:left w:val="none" w:sz="0" w:space="0" w:color="auto"/>
        <w:bottom w:val="none" w:sz="0" w:space="0" w:color="auto"/>
        <w:right w:val="none" w:sz="0" w:space="0" w:color="auto"/>
      </w:divBdr>
    </w:div>
    <w:div w:id="205411721">
      <w:bodyDiv w:val="1"/>
      <w:marLeft w:val="0"/>
      <w:marRight w:val="0"/>
      <w:marTop w:val="0"/>
      <w:marBottom w:val="0"/>
      <w:divBdr>
        <w:top w:val="none" w:sz="0" w:space="0" w:color="auto"/>
        <w:left w:val="none" w:sz="0" w:space="0" w:color="auto"/>
        <w:bottom w:val="none" w:sz="0" w:space="0" w:color="auto"/>
        <w:right w:val="none" w:sz="0" w:space="0" w:color="auto"/>
      </w:divBdr>
    </w:div>
    <w:div w:id="205801114">
      <w:bodyDiv w:val="1"/>
      <w:marLeft w:val="0"/>
      <w:marRight w:val="0"/>
      <w:marTop w:val="0"/>
      <w:marBottom w:val="0"/>
      <w:divBdr>
        <w:top w:val="none" w:sz="0" w:space="0" w:color="auto"/>
        <w:left w:val="none" w:sz="0" w:space="0" w:color="auto"/>
        <w:bottom w:val="none" w:sz="0" w:space="0" w:color="auto"/>
        <w:right w:val="none" w:sz="0" w:space="0" w:color="auto"/>
      </w:divBdr>
    </w:div>
    <w:div w:id="206573818">
      <w:bodyDiv w:val="1"/>
      <w:marLeft w:val="0"/>
      <w:marRight w:val="0"/>
      <w:marTop w:val="0"/>
      <w:marBottom w:val="0"/>
      <w:divBdr>
        <w:top w:val="none" w:sz="0" w:space="0" w:color="auto"/>
        <w:left w:val="none" w:sz="0" w:space="0" w:color="auto"/>
        <w:bottom w:val="none" w:sz="0" w:space="0" w:color="auto"/>
        <w:right w:val="none" w:sz="0" w:space="0" w:color="auto"/>
      </w:divBdr>
    </w:div>
    <w:div w:id="206798325">
      <w:bodyDiv w:val="1"/>
      <w:marLeft w:val="0"/>
      <w:marRight w:val="0"/>
      <w:marTop w:val="0"/>
      <w:marBottom w:val="0"/>
      <w:divBdr>
        <w:top w:val="none" w:sz="0" w:space="0" w:color="auto"/>
        <w:left w:val="none" w:sz="0" w:space="0" w:color="auto"/>
        <w:bottom w:val="none" w:sz="0" w:space="0" w:color="auto"/>
        <w:right w:val="none" w:sz="0" w:space="0" w:color="auto"/>
      </w:divBdr>
    </w:div>
    <w:div w:id="207376974">
      <w:bodyDiv w:val="1"/>
      <w:marLeft w:val="0"/>
      <w:marRight w:val="0"/>
      <w:marTop w:val="0"/>
      <w:marBottom w:val="0"/>
      <w:divBdr>
        <w:top w:val="none" w:sz="0" w:space="0" w:color="auto"/>
        <w:left w:val="none" w:sz="0" w:space="0" w:color="auto"/>
        <w:bottom w:val="none" w:sz="0" w:space="0" w:color="auto"/>
        <w:right w:val="none" w:sz="0" w:space="0" w:color="auto"/>
      </w:divBdr>
    </w:div>
    <w:div w:id="207760369">
      <w:bodyDiv w:val="1"/>
      <w:marLeft w:val="0"/>
      <w:marRight w:val="0"/>
      <w:marTop w:val="0"/>
      <w:marBottom w:val="0"/>
      <w:divBdr>
        <w:top w:val="none" w:sz="0" w:space="0" w:color="auto"/>
        <w:left w:val="none" w:sz="0" w:space="0" w:color="auto"/>
        <w:bottom w:val="none" w:sz="0" w:space="0" w:color="auto"/>
        <w:right w:val="none" w:sz="0" w:space="0" w:color="auto"/>
      </w:divBdr>
    </w:div>
    <w:div w:id="207910804">
      <w:bodyDiv w:val="1"/>
      <w:marLeft w:val="0"/>
      <w:marRight w:val="0"/>
      <w:marTop w:val="0"/>
      <w:marBottom w:val="0"/>
      <w:divBdr>
        <w:top w:val="none" w:sz="0" w:space="0" w:color="auto"/>
        <w:left w:val="none" w:sz="0" w:space="0" w:color="auto"/>
        <w:bottom w:val="none" w:sz="0" w:space="0" w:color="auto"/>
        <w:right w:val="none" w:sz="0" w:space="0" w:color="auto"/>
      </w:divBdr>
    </w:div>
    <w:div w:id="208222198">
      <w:bodyDiv w:val="1"/>
      <w:marLeft w:val="0"/>
      <w:marRight w:val="0"/>
      <w:marTop w:val="0"/>
      <w:marBottom w:val="0"/>
      <w:divBdr>
        <w:top w:val="none" w:sz="0" w:space="0" w:color="auto"/>
        <w:left w:val="none" w:sz="0" w:space="0" w:color="auto"/>
        <w:bottom w:val="none" w:sz="0" w:space="0" w:color="auto"/>
        <w:right w:val="none" w:sz="0" w:space="0" w:color="auto"/>
      </w:divBdr>
      <w:divsChild>
        <w:div w:id="206529392">
          <w:marLeft w:val="480"/>
          <w:marRight w:val="0"/>
          <w:marTop w:val="0"/>
          <w:marBottom w:val="0"/>
          <w:divBdr>
            <w:top w:val="none" w:sz="0" w:space="0" w:color="auto"/>
            <w:left w:val="none" w:sz="0" w:space="0" w:color="auto"/>
            <w:bottom w:val="none" w:sz="0" w:space="0" w:color="auto"/>
            <w:right w:val="none" w:sz="0" w:space="0" w:color="auto"/>
          </w:divBdr>
        </w:div>
        <w:div w:id="1242331257">
          <w:marLeft w:val="480"/>
          <w:marRight w:val="0"/>
          <w:marTop w:val="0"/>
          <w:marBottom w:val="0"/>
          <w:divBdr>
            <w:top w:val="none" w:sz="0" w:space="0" w:color="auto"/>
            <w:left w:val="none" w:sz="0" w:space="0" w:color="auto"/>
            <w:bottom w:val="none" w:sz="0" w:space="0" w:color="auto"/>
            <w:right w:val="none" w:sz="0" w:space="0" w:color="auto"/>
          </w:divBdr>
        </w:div>
        <w:div w:id="861479682">
          <w:marLeft w:val="480"/>
          <w:marRight w:val="0"/>
          <w:marTop w:val="0"/>
          <w:marBottom w:val="0"/>
          <w:divBdr>
            <w:top w:val="none" w:sz="0" w:space="0" w:color="auto"/>
            <w:left w:val="none" w:sz="0" w:space="0" w:color="auto"/>
            <w:bottom w:val="none" w:sz="0" w:space="0" w:color="auto"/>
            <w:right w:val="none" w:sz="0" w:space="0" w:color="auto"/>
          </w:divBdr>
        </w:div>
        <w:div w:id="1515924850">
          <w:marLeft w:val="480"/>
          <w:marRight w:val="0"/>
          <w:marTop w:val="0"/>
          <w:marBottom w:val="0"/>
          <w:divBdr>
            <w:top w:val="none" w:sz="0" w:space="0" w:color="auto"/>
            <w:left w:val="none" w:sz="0" w:space="0" w:color="auto"/>
            <w:bottom w:val="none" w:sz="0" w:space="0" w:color="auto"/>
            <w:right w:val="none" w:sz="0" w:space="0" w:color="auto"/>
          </w:divBdr>
        </w:div>
        <w:div w:id="1853496737">
          <w:marLeft w:val="480"/>
          <w:marRight w:val="0"/>
          <w:marTop w:val="0"/>
          <w:marBottom w:val="0"/>
          <w:divBdr>
            <w:top w:val="none" w:sz="0" w:space="0" w:color="auto"/>
            <w:left w:val="none" w:sz="0" w:space="0" w:color="auto"/>
            <w:bottom w:val="none" w:sz="0" w:space="0" w:color="auto"/>
            <w:right w:val="none" w:sz="0" w:space="0" w:color="auto"/>
          </w:divBdr>
        </w:div>
        <w:div w:id="158426254">
          <w:marLeft w:val="480"/>
          <w:marRight w:val="0"/>
          <w:marTop w:val="0"/>
          <w:marBottom w:val="0"/>
          <w:divBdr>
            <w:top w:val="none" w:sz="0" w:space="0" w:color="auto"/>
            <w:left w:val="none" w:sz="0" w:space="0" w:color="auto"/>
            <w:bottom w:val="none" w:sz="0" w:space="0" w:color="auto"/>
            <w:right w:val="none" w:sz="0" w:space="0" w:color="auto"/>
          </w:divBdr>
        </w:div>
        <w:div w:id="1143042491">
          <w:marLeft w:val="480"/>
          <w:marRight w:val="0"/>
          <w:marTop w:val="0"/>
          <w:marBottom w:val="0"/>
          <w:divBdr>
            <w:top w:val="none" w:sz="0" w:space="0" w:color="auto"/>
            <w:left w:val="none" w:sz="0" w:space="0" w:color="auto"/>
            <w:bottom w:val="none" w:sz="0" w:space="0" w:color="auto"/>
            <w:right w:val="none" w:sz="0" w:space="0" w:color="auto"/>
          </w:divBdr>
        </w:div>
        <w:div w:id="950935754">
          <w:marLeft w:val="480"/>
          <w:marRight w:val="0"/>
          <w:marTop w:val="0"/>
          <w:marBottom w:val="0"/>
          <w:divBdr>
            <w:top w:val="none" w:sz="0" w:space="0" w:color="auto"/>
            <w:left w:val="none" w:sz="0" w:space="0" w:color="auto"/>
            <w:bottom w:val="none" w:sz="0" w:space="0" w:color="auto"/>
            <w:right w:val="none" w:sz="0" w:space="0" w:color="auto"/>
          </w:divBdr>
        </w:div>
        <w:div w:id="187571846">
          <w:marLeft w:val="480"/>
          <w:marRight w:val="0"/>
          <w:marTop w:val="0"/>
          <w:marBottom w:val="0"/>
          <w:divBdr>
            <w:top w:val="none" w:sz="0" w:space="0" w:color="auto"/>
            <w:left w:val="none" w:sz="0" w:space="0" w:color="auto"/>
            <w:bottom w:val="none" w:sz="0" w:space="0" w:color="auto"/>
            <w:right w:val="none" w:sz="0" w:space="0" w:color="auto"/>
          </w:divBdr>
        </w:div>
        <w:div w:id="468745965">
          <w:marLeft w:val="480"/>
          <w:marRight w:val="0"/>
          <w:marTop w:val="0"/>
          <w:marBottom w:val="0"/>
          <w:divBdr>
            <w:top w:val="none" w:sz="0" w:space="0" w:color="auto"/>
            <w:left w:val="none" w:sz="0" w:space="0" w:color="auto"/>
            <w:bottom w:val="none" w:sz="0" w:space="0" w:color="auto"/>
            <w:right w:val="none" w:sz="0" w:space="0" w:color="auto"/>
          </w:divBdr>
        </w:div>
        <w:div w:id="996036749">
          <w:marLeft w:val="480"/>
          <w:marRight w:val="0"/>
          <w:marTop w:val="0"/>
          <w:marBottom w:val="0"/>
          <w:divBdr>
            <w:top w:val="none" w:sz="0" w:space="0" w:color="auto"/>
            <w:left w:val="none" w:sz="0" w:space="0" w:color="auto"/>
            <w:bottom w:val="none" w:sz="0" w:space="0" w:color="auto"/>
            <w:right w:val="none" w:sz="0" w:space="0" w:color="auto"/>
          </w:divBdr>
        </w:div>
        <w:div w:id="1599289894">
          <w:marLeft w:val="480"/>
          <w:marRight w:val="0"/>
          <w:marTop w:val="0"/>
          <w:marBottom w:val="0"/>
          <w:divBdr>
            <w:top w:val="none" w:sz="0" w:space="0" w:color="auto"/>
            <w:left w:val="none" w:sz="0" w:space="0" w:color="auto"/>
            <w:bottom w:val="none" w:sz="0" w:space="0" w:color="auto"/>
            <w:right w:val="none" w:sz="0" w:space="0" w:color="auto"/>
          </w:divBdr>
        </w:div>
        <w:div w:id="2037920376">
          <w:marLeft w:val="480"/>
          <w:marRight w:val="0"/>
          <w:marTop w:val="0"/>
          <w:marBottom w:val="0"/>
          <w:divBdr>
            <w:top w:val="none" w:sz="0" w:space="0" w:color="auto"/>
            <w:left w:val="none" w:sz="0" w:space="0" w:color="auto"/>
            <w:bottom w:val="none" w:sz="0" w:space="0" w:color="auto"/>
            <w:right w:val="none" w:sz="0" w:space="0" w:color="auto"/>
          </w:divBdr>
        </w:div>
        <w:div w:id="1400597108">
          <w:marLeft w:val="480"/>
          <w:marRight w:val="0"/>
          <w:marTop w:val="0"/>
          <w:marBottom w:val="0"/>
          <w:divBdr>
            <w:top w:val="none" w:sz="0" w:space="0" w:color="auto"/>
            <w:left w:val="none" w:sz="0" w:space="0" w:color="auto"/>
            <w:bottom w:val="none" w:sz="0" w:space="0" w:color="auto"/>
            <w:right w:val="none" w:sz="0" w:space="0" w:color="auto"/>
          </w:divBdr>
        </w:div>
        <w:div w:id="1983582154">
          <w:marLeft w:val="480"/>
          <w:marRight w:val="0"/>
          <w:marTop w:val="0"/>
          <w:marBottom w:val="0"/>
          <w:divBdr>
            <w:top w:val="none" w:sz="0" w:space="0" w:color="auto"/>
            <w:left w:val="none" w:sz="0" w:space="0" w:color="auto"/>
            <w:bottom w:val="none" w:sz="0" w:space="0" w:color="auto"/>
            <w:right w:val="none" w:sz="0" w:space="0" w:color="auto"/>
          </w:divBdr>
        </w:div>
        <w:div w:id="745762927">
          <w:marLeft w:val="480"/>
          <w:marRight w:val="0"/>
          <w:marTop w:val="0"/>
          <w:marBottom w:val="0"/>
          <w:divBdr>
            <w:top w:val="none" w:sz="0" w:space="0" w:color="auto"/>
            <w:left w:val="none" w:sz="0" w:space="0" w:color="auto"/>
            <w:bottom w:val="none" w:sz="0" w:space="0" w:color="auto"/>
            <w:right w:val="none" w:sz="0" w:space="0" w:color="auto"/>
          </w:divBdr>
        </w:div>
        <w:div w:id="1263026627">
          <w:marLeft w:val="480"/>
          <w:marRight w:val="0"/>
          <w:marTop w:val="0"/>
          <w:marBottom w:val="0"/>
          <w:divBdr>
            <w:top w:val="none" w:sz="0" w:space="0" w:color="auto"/>
            <w:left w:val="none" w:sz="0" w:space="0" w:color="auto"/>
            <w:bottom w:val="none" w:sz="0" w:space="0" w:color="auto"/>
            <w:right w:val="none" w:sz="0" w:space="0" w:color="auto"/>
          </w:divBdr>
        </w:div>
        <w:div w:id="1144466447">
          <w:marLeft w:val="480"/>
          <w:marRight w:val="0"/>
          <w:marTop w:val="0"/>
          <w:marBottom w:val="0"/>
          <w:divBdr>
            <w:top w:val="none" w:sz="0" w:space="0" w:color="auto"/>
            <w:left w:val="none" w:sz="0" w:space="0" w:color="auto"/>
            <w:bottom w:val="none" w:sz="0" w:space="0" w:color="auto"/>
            <w:right w:val="none" w:sz="0" w:space="0" w:color="auto"/>
          </w:divBdr>
        </w:div>
        <w:div w:id="1914653965">
          <w:marLeft w:val="480"/>
          <w:marRight w:val="0"/>
          <w:marTop w:val="0"/>
          <w:marBottom w:val="0"/>
          <w:divBdr>
            <w:top w:val="none" w:sz="0" w:space="0" w:color="auto"/>
            <w:left w:val="none" w:sz="0" w:space="0" w:color="auto"/>
            <w:bottom w:val="none" w:sz="0" w:space="0" w:color="auto"/>
            <w:right w:val="none" w:sz="0" w:space="0" w:color="auto"/>
          </w:divBdr>
        </w:div>
        <w:div w:id="1540968377">
          <w:marLeft w:val="480"/>
          <w:marRight w:val="0"/>
          <w:marTop w:val="0"/>
          <w:marBottom w:val="0"/>
          <w:divBdr>
            <w:top w:val="none" w:sz="0" w:space="0" w:color="auto"/>
            <w:left w:val="none" w:sz="0" w:space="0" w:color="auto"/>
            <w:bottom w:val="none" w:sz="0" w:space="0" w:color="auto"/>
            <w:right w:val="none" w:sz="0" w:space="0" w:color="auto"/>
          </w:divBdr>
        </w:div>
        <w:div w:id="433862856">
          <w:marLeft w:val="480"/>
          <w:marRight w:val="0"/>
          <w:marTop w:val="0"/>
          <w:marBottom w:val="0"/>
          <w:divBdr>
            <w:top w:val="none" w:sz="0" w:space="0" w:color="auto"/>
            <w:left w:val="none" w:sz="0" w:space="0" w:color="auto"/>
            <w:bottom w:val="none" w:sz="0" w:space="0" w:color="auto"/>
            <w:right w:val="none" w:sz="0" w:space="0" w:color="auto"/>
          </w:divBdr>
        </w:div>
        <w:div w:id="2013991031">
          <w:marLeft w:val="480"/>
          <w:marRight w:val="0"/>
          <w:marTop w:val="0"/>
          <w:marBottom w:val="0"/>
          <w:divBdr>
            <w:top w:val="none" w:sz="0" w:space="0" w:color="auto"/>
            <w:left w:val="none" w:sz="0" w:space="0" w:color="auto"/>
            <w:bottom w:val="none" w:sz="0" w:space="0" w:color="auto"/>
            <w:right w:val="none" w:sz="0" w:space="0" w:color="auto"/>
          </w:divBdr>
        </w:div>
        <w:div w:id="995304645">
          <w:marLeft w:val="480"/>
          <w:marRight w:val="0"/>
          <w:marTop w:val="0"/>
          <w:marBottom w:val="0"/>
          <w:divBdr>
            <w:top w:val="none" w:sz="0" w:space="0" w:color="auto"/>
            <w:left w:val="none" w:sz="0" w:space="0" w:color="auto"/>
            <w:bottom w:val="none" w:sz="0" w:space="0" w:color="auto"/>
            <w:right w:val="none" w:sz="0" w:space="0" w:color="auto"/>
          </w:divBdr>
        </w:div>
        <w:div w:id="1089305482">
          <w:marLeft w:val="480"/>
          <w:marRight w:val="0"/>
          <w:marTop w:val="0"/>
          <w:marBottom w:val="0"/>
          <w:divBdr>
            <w:top w:val="none" w:sz="0" w:space="0" w:color="auto"/>
            <w:left w:val="none" w:sz="0" w:space="0" w:color="auto"/>
            <w:bottom w:val="none" w:sz="0" w:space="0" w:color="auto"/>
            <w:right w:val="none" w:sz="0" w:space="0" w:color="auto"/>
          </w:divBdr>
        </w:div>
        <w:div w:id="770469123">
          <w:marLeft w:val="480"/>
          <w:marRight w:val="0"/>
          <w:marTop w:val="0"/>
          <w:marBottom w:val="0"/>
          <w:divBdr>
            <w:top w:val="none" w:sz="0" w:space="0" w:color="auto"/>
            <w:left w:val="none" w:sz="0" w:space="0" w:color="auto"/>
            <w:bottom w:val="none" w:sz="0" w:space="0" w:color="auto"/>
            <w:right w:val="none" w:sz="0" w:space="0" w:color="auto"/>
          </w:divBdr>
        </w:div>
        <w:div w:id="1148590919">
          <w:marLeft w:val="480"/>
          <w:marRight w:val="0"/>
          <w:marTop w:val="0"/>
          <w:marBottom w:val="0"/>
          <w:divBdr>
            <w:top w:val="none" w:sz="0" w:space="0" w:color="auto"/>
            <w:left w:val="none" w:sz="0" w:space="0" w:color="auto"/>
            <w:bottom w:val="none" w:sz="0" w:space="0" w:color="auto"/>
            <w:right w:val="none" w:sz="0" w:space="0" w:color="auto"/>
          </w:divBdr>
        </w:div>
        <w:div w:id="1313025399">
          <w:marLeft w:val="480"/>
          <w:marRight w:val="0"/>
          <w:marTop w:val="0"/>
          <w:marBottom w:val="0"/>
          <w:divBdr>
            <w:top w:val="none" w:sz="0" w:space="0" w:color="auto"/>
            <w:left w:val="none" w:sz="0" w:space="0" w:color="auto"/>
            <w:bottom w:val="none" w:sz="0" w:space="0" w:color="auto"/>
            <w:right w:val="none" w:sz="0" w:space="0" w:color="auto"/>
          </w:divBdr>
        </w:div>
        <w:div w:id="1986202544">
          <w:marLeft w:val="480"/>
          <w:marRight w:val="0"/>
          <w:marTop w:val="0"/>
          <w:marBottom w:val="0"/>
          <w:divBdr>
            <w:top w:val="none" w:sz="0" w:space="0" w:color="auto"/>
            <w:left w:val="none" w:sz="0" w:space="0" w:color="auto"/>
            <w:bottom w:val="none" w:sz="0" w:space="0" w:color="auto"/>
            <w:right w:val="none" w:sz="0" w:space="0" w:color="auto"/>
          </w:divBdr>
        </w:div>
        <w:div w:id="361637128">
          <w:marLeft w:val="480"/>
          <w:marRight w:val="0"/>
          <w:marTop w:val="0"/>
          <w:marBottom w:val="0"/>
          <w:divBdr>
            <w:top w:val="none" w:sz="0" w:space="0" w:color="auto"/>
            <w:left w:val="none" w:sz="0" w:space="0" w:color="auto"/>
            <w:bottom w:val="none" w:sz="0" w:space="0" w:color="auto"/>
            <w:right w:val="none" w:sz="0" w:space="0" w:color="auto"/>
          </w:divBdr>
        </w:div>
        <w:div w:id="1919749314">
          <w:marLeft w:val="480"/>
          <w:marRight w:val="0"/>
          <w:marTop w:val="0"/>
          <w:marBottom w:val="0"/>
          <w:divBdr>
            <w:top w:val="none" w:sz="0" w:space="0" w:color="auto"/>
            <w:left w:val="none" w:sz="0" w:space="0" w:color="auto"/>
            <w:bottom w:val="none" w:sz="0" w:space="0" w:color="auto"/>
            <w:right w:val="none" w:sz="0" w:space="0" w:color="auto"/>
          </w:divBdr>
        </w:div>
        <w:div w:id="1021011132">
          <w:marLeft w:val="480"/>
          <w:marRight w:val="0"/>
          <w:marTop w:val="0"/>
          <w:marBottom w:val="0"/>
          <w:divBdr>
            <w:top w:val="none" w:sz="0" w:space="0" w:color="auto"/>
            <w:left w:val="none" w:sz="0" w:space="0" w:color="auto"/>
            <w:bottom w:val="none" w:sz="0" w:space="0" w:color="auto"/>
            <w:right w:val="none" w:sz="0" w:space="0" w:color="auto"/>
          </w:divBdr>
        </w:div>
        <w:div w:id="1799713545">
          <w:marLeft w:val="480"/>
          <w:marRight w:val="0"/>
          <w:marTop w:val="0"/>
          <w:marBottom w:val="0"/>
          <w:divBdr>
            <w:top w:val="none" w:sz="0" w:space="0" w:color="auto"/>
            <w:left w:val="none" w:sz="0" w:space="0" w:color="auto"/>
            <w:bottom w:val="none" w:sz="0" w:space="0" w:color="auto"/>
            <w:right w:val="none" w:sz="0" w:space="0" w:color="auto"/>
          </w:divBdr>
        </w:div>
        <w:div w:id="819343309">
          <w:marLeft w:val="480"/>
          <w:marRight w:val="0"/>
          <w:marTop w:val="0"/>
          <w:marBottom w:val="0"/>
          <w:divBdr>
            <w:top w:val="none" w:sz="0" w:space="0" w:color="auto"/>
            <w:left w:val="none" w:sz="0" w:space="0" w:color="auto"/>
            <w:bottom w:val="none" w:sz="0" w:space="0" w:color="auto"/>
            <w:right w:val="none" w:sz="0" w:space="0" w:color="auto"/>
          </w:divBdr>
        </w:div>
        <w:div w:id="410010964">
          <w:marLeft w:val="480"/>
          <w:marRight w:val="0"/>
          <w:marTop w:val="0"/>
          <w:marBottom w:val="0"/>
          <w:divBdr>
            <w:top w:val="none" w:sz="0" w:space="0" w:color="auto"/>
            <w:left w:val="none" w:sz="0" w:space="0" w:color="auto"/>
            <w:bottom w:val="none" w:sz="0" w:space="0" w:color="auto"/>
            <w:right w:val="none" w:sz="0" w:space="0" w:color="auto"/>
          </w:divBdr>
        </w:div>
        <w:div w:id="1169053313">
          <w:marLeft w:val="480"/>
          <w:marRight w:val="0"/>
          <w:marTop w:val="0"/>
          <w:marBottom w:val="0"/>
          <w:divBdr>
            <w:top w:val="none" w:sz="0" w:space="0" w:color="auto"/>
            <w:left w:val="none" w:sz="0" w:space="0" w:color="auto"/>
            <w:bottom w:val="none" w:sz="0" w:space="0" w:color="auto"/>
            <w:right w:val="none" w:sz="0" w:space="0" w:color="auto"/>
          </w:divBdr>
        </w:div>
        <w:div w:id="2127235386">
          <w:marLeft w:val="480"/>
          <w:marRight w:val="0"/>
          <w:marTop w:val="0"/>
          <w:marBottom w:val="0"/>
          <w:divBdr>
            <w:top w:val="none" w:sz="0" w:space="0" w:color="auto"/>
            <w:left w:val="none" w:sz="0" w:space="0" w:color="auto"/>
            <w:bottom w:val="none" w:sz="0" w:space="0" w:color="auto"/>
            <w:right w:val="none" w:sz="0" w:space="0" w:color="auto"/>
          </w:divBdr>
        </w:div>
        <w:div w:id="602612604">
          <w:marLeft w:val="480"/>
          <w:marRight w:val="0"/>
          <w:marTop w:val="0"/>
          <w:marBottom w:val="0"/>
          <w:divBdr>
            <w:top w:val="none" w:sz="0" w:space="0" w:color="auto"/>
            <w:left w:val="none" w:sz="0" w:space="0" w:color="auto"/>
            <w:bottom w:val="none" w:sz="0" w:space="0" w:color="auto"/>
            <w:right w:val="none" w:sz="0" w:space="0" w:color="auto"/>
          </w:divBdr>
        </w:div>
        <w:div w:id="269820865">
          <w:marLeft w:val="480"/>
          <w:marRight w:val="0"/>
          <w:marTop w:val="0"/>
          <w:marBottom w:val="0"/>
          <w:divBdr>
            <w:top w:val="none" w:sz="0" w:space="0" w:color="auto"/>
            <w:left w:val="none" w:sz="0" w:space="0" w:color="auto"/>
            <w:bottom w:val="none" w:sz="0" w:space="0" w:color="auto"/>
            <w:right w:val="none" w:sz="0" w:space="0" w:color="auto"/>
          </w:divBdr>
        </w:div>
        <w:div w:id="2079282550">
          <w:marLeft w:val="480"/>
          <w:marRight w:val="0"/>
          <w:marTop w:val="0"/>
          <w:marBottom w:val="0"/>
          <w:divBdr>
            <w:top w:val="none" w:sz="0" w:space="0" w:color="auto"/>
            <w:left w:val="none" w:sz="0" w:space="0" w:color="auto"/>
            <w:bottom w:val="none" w:sz="0" w:space="0" w:color="auto"/>
            <w:right w:val="none" w:sz="0" w:space="0" w:color="auto"/>
          </w:divBdr>
        </w:div>
        <w:div w:id="1219172165">
          <w:marLeft w:val="480"/>
          <w:marRight w:val="0"/>
          <w:marTop w:val="0"/>
          <w:marBottom w:val="0"/>
          <w:divBdr>
            <w:top w:val="none" w:sz="0" w:space="0" w:color="auto"/>
            <w:left w:val="none" w:sz="0" w:space="0" w:color="auto"/>
            <w:bottom w:val="none" w:sz="0" w:space="0" w:color="auto"/>
            <w:right w:val="none" w:sz="0" w:space="0" w:color="auto"/>
          </w:divBdr>
        </w:div>
        <w:div w:id="763233990">
          <w:marLeft w:val="480"/>
          <w:marRight w:val="0"/>
          <w:marTop w:val="0"/>
          <w:marBottom w:val="0"/>
          <w:divBdr>
            <w:top w:val="none" w:sz="0" w:space="0" w:color="auto"/>
            <w:left w:val="none" w:sz="0" w:space="0" w:color="auto"/>
            <w:bottom w:val="none" w:sz="0" w:space="0" w:color="auto"/>
            <w:right w:val="none" w:sz="0" w:space="0" w:color="auto"/>
          </w:divBdr>
        </w:div>
        <w:div w:id="435754048">
          <w:marLeft w:val="480"/>
          <w:marRight w:val="0"/>
          <w:marTop w:val="0"/>
          <w:marBottom w:val="0"/>
          <w:divBdr>
            <w:top w:val="none" w:sz="0" w:space="0" w:color="auto"/>
            <w:left w:val="none" w:sz="0" w:space="0" w:color="auto"/>
            <w:bottom w:val="none" w:sz="0" w:space="0" w:color="auto"/>
            <w:right w:val="none" w:sz="0" w:space="0" w:color="auto"/>
          </w:divBdr>
        </w:div>
        <w:div w:id="1547523151">
          <w:marLeft w:val="480"/>
          <w:marRight w:val="0"/>
          <w:marTop w:val="0"/>
          <w:marBottom w:val="0"/>
          <w:divBdr>
            <w:top w:val="none" w:sz="0" w:space="0" w:color="auto"/>
            <w:left w:val="none" w:sz="0" w:space="0" w:color="auto"/>
            <w:bottom w:val="none" w:sz="0" w:space="0" w:color="auto"/>
            <w:right w:val="none" w:sz="0" w:space="0" w:color="auto"/>
          </w:divBdr>
        </w:div>
        <w:div w:id="840775482">
          <w:marLeft w:val="480"/>
          <w:marRight w:val="0"/>
          <w:marTop w:val="0"/>
          <w:marBottom w:val="0"/>
          <w:divBdr>
            <w:top w:val="none" w:sz="0" w:space="0" w:color="auto"/>
            <w:left w:val="none" w:sz="0" w:space="0" w:color="auto"/>
            <w:bottom w:val="none" w:sz="0" w:space="0" w:color="auto"/>
            <w:right w:val="none" w:sz="0" w:space="0" w:color="auto"/>
          </w:divBdr>
        </w:div>
        <w:div w:id="92097227">
          <w:marLeft w:val="480"/>
          <w:marRight w:val="0"/>
          <w:marTop w:val="0"/>
          <w:marBottom w:val="0"/>
          <w:divBdr>
            <w:top w:val="none" w:sz="0" w:space="0" w:color="auto"/>
            <w:left w:val="none" w:sz="0" w:space="0" w:color="auto"/>
            <w:bottom w:val="none" w:sz="0" w:space="0" w:color="auto"/>
            <w:right w:val="none" w:sz="0" w:space="0" w:color="auto"/>
          </w:divBdr>
        </w:div>
        <w:div w:id="2111121105">
          <w:marLeft w:val="480"/>
          <w:marRight w:val="0"/>
          <w:marTop w:val="0"/>
          <w:marBottom w:val="0"/>
          <w:divBdr>
            <w:top w:val="none" w:sz="0" w:space="0" w:color="auto"/>
            <w:left w:val="none" w:sz="0" w:space="0" w:color="auto"/>
            <w:bottom w:val="none" w:sz="0" w:space="0" w:color="auto"/>
            <w:right w:val="none" w:sz="0" w:space="0" w:color="auto"/>
          </w:divBdr>
        </w:div>
        <w:div w:id="2110470679">
          <w:marLeft w:val="480"/>
          <w:marRight w:val="0"/>
          <w:marTop w:val="0"/>
          <w:marBottom w:val="0"/>
          <w:divBdr>
            <w:top w:val="none" w:sz="0" w:space="0" w:color="auto"/>
            <w:left w:val="none" w:sz="0" w:space="0" w:color="auto"/>
            <w:bottom w:val="none" w:sz="0" w:space="0" w:color="auto"/>
            <w:right w:val="none" w:sz="0" w:space="0" w:color="auto"/>
          </w:divBdr>
        </w:div>
        <w:div w:id="521943063">
          <w:marLeft w:val="480"/>
          <w:marRight w:val="0"/>
          <w:marTop w:val="0"/>
          <w:marBottom w:val="0"/>
          <w:divBdr>
            <w:top w:val="none" w:sz="0" w:space="0" w:color="auto"/>
            <w:left w:val="none" w:sz="0" w:space="0" w:color="auto"/>
            <w:bottom w:val="none" w:sz="0" w:space="0" w:color="auto"/>
            <w:right w:val="none" w:sz="0" w:space="0" w:color="auto"/>
          </w:divBdr>
        </w:div>
        <w:div w:id="1327171779">
          <w:marLeft w:val="480"/>
          <w:marRight w:val="0"/>
          <w:marTop w:val="0"/>
          <w:marBottom w:val="0"/>
          <w:divBdr>
            <w:top w:val="none" w:sz="0" w:space="0" w:color="auto"/>
            <w:left w:val="none" w:sz="0" w:space="0" w:color="auto"/>
            <w:bottom w:val="none" w:sz="0" w:space="0" w:color="auto"/>
            <w:right w:val="none" w:sz="0" w:space="0" w:color="auto"/>
          </w:divBdr>
        </w:div>
        <w:div w:id="2013295516">
          <w:marLeft w:val="480"/>
          <w:marRight w:val="0"/>
          <w:marTop w:val="0"/>
          <w:marBottom w:val="0"/>
          <w:divBdr>
            <w:top w:val="none" w:sz="0" w:space="0" w:color="auto"/>
            <w:left w:val="none" w:sz="0" w:space="0" w:color="auto"/>
            <w:bottom w:val="none" w:sz="0" w:space="0" w:color="auto"/>
            <w:right w:val="none" w:sz="0" w:space="0" w:color="auto"/>
          </w:divBdr>
        </w:div>
        <w:div w:id="1952737334">
          <w:marLeft w:val="480"/>
          <w:marRight w:val="0"/>
          <w:marTop w:val="0"/>
          <w:marBottom w:val="0"/>
          <w:divBdr>
            <w:top w:val="none" w:sz="0" w:space="0" w:color="auto"/>
            <w:left w:val="none" w:sz="0" w:space="0" w:color="auto"/>
            <w:bottom w:val="none" w:sz="0" w:space="0" w:color="auto"/>
            <w:right w:val="none" w:sz="0" w:space="0" w:color="auto"/>
          </w:divBdr>
        </w:div>
      </w:divsChild>
    </w:div>
    <w:div w:id="209078306">
      <w:bodyDiv w:val="1"/>
      <w:marLeft w:val="0"/>
      <w:marRight w:val="0"/>
      <w:marTop w:val="0"/>
      <w:marBottom w:val="0"/>
      <w:divBdr>
        <w:top w:val="none" w:sz="0" w:space="0" w:color="auto"/>
        <w:left w:val="none" w:sz="0" w:space="0" w:color="auto"/>
        <w:bottom w:val="none" w:sz="0" w:space="0" w:color="auto"/>
        <w:right w:val="none" w:sz="0" w:space="0" w:color="auto"/>
      </w:divBdr>
    </w:div>
    <w:div w:id="209730723">
      <w:bodyDiv w:val="1"/>
      <w:marLeft w:val="0"/>
      <w:marRight w:val="0"/>
      <w:marTop w:val="0"/>
      <w:marBottom w:val="0"/>
      <w:divBdr>
        <w:top w:val="none" w:sz="0" w:space="0" w:color="auto"/>
        <w:left w:val="none" w:sz="0" w:space="0" w:color="auto"/>
        <w:bottom w:val="none" w:sz="0" w:space="0" w:color="auto"/>
        <w:right w:val="none" w:sz="0" w:space="0" w:color="auto"/>
      </w:divBdr>
    </w:div>
    <w:div w:id="209731985">
      <w:bodyDiv w:val="1"/>
      <w:marLeft w:val="0"/>
      <w:marRight w:val="0"/>
      <w:marTop w:val="0"/>
      <w:marBottom w:val="0"/>
      <w:divBdr>
        <w:top w:val="none" w:sz="0" w:space="0" w:color="auto"/>
        <w:left w:val="none" w:sz="0" w:space="0" w:color="auto"/>
        <w:bottom w:val="none" w:sz="0" w:space="0" w:color="auto"/>
        <w:right w:val="none" w:sz="0" w:space="0" w:color="auto"/>
      </w:divBdr>
    </w:div>
    <w:div w:id="209853088">
      <w:bodyDiv w:val="1"/>
      <w:marLeft w:val="0"/>
      <w:marRight w:val="0"/>
      <w:marTop w:val="0"/>
      <w:marBottom w:val="0"/>
      <w:divBdr>
        <w:top w:val="none" w:sz="0" w:space="0" w:color="auto"/>
        <w:left w:val="none" w:sz="0" w:space="0" w:color="auto"/>
        <w:bottom w:val="none" w:sz="0" w:space="0" w:color="auto"/>
        <w:right w:val="none" w:sz="0" w:space="0" w:color="auto"/>
      </w:divBdr>
    </w:div>
    <w:div w:id="210385896">
      <w:bodyDiv w:val="1"/>
      <w:marLeft w:val="0"/>
      <w:marRight w:val="0"/>
      <w:marTop w:val="0"/>
      <w:marBottom w:val="0"/>
      <w:divBdr>
        <w:top w:val="none" w:sz="0" w:space="0" w:color="auto"/>
        <w:left w:val="none" w:sz="0" w:space="0" w:color="auto"/>
        <w:bottom w:val="none" w:sz="0" w:space="0" w:color="auto"/>
        <w:right w:val="none" w:sz="0" w:space="0" w:color="auto"/>
      </w:divBdr>
    </w:div>
    <w:div w:id="210970323">
      <w:bodyDiv w:val="1"/>
      <w:marLeft w:val="0"/>
      <w:marRight w:val="0"/>
      <w:marTop w:val="0"/>
      <w:marBottom w:val="0"/>
      <w:divBdr>
        <w:top w:val="none" w:sz="0" w:space="0" w:color="auto"/>
        <w:left w:val="none" w:sz="0" w:space="0" w:color="auto"/>
        <w:bottom w:val="none" w:sz="0" w:space="0" w:color="auto"/>
        <w:right w:val="none" w:sz="0" w:space="0" w:color="auto"/>
      </w:divBdr>
    </w:div>
    <w:div w:id="211036724">
      <w:bodyDiv w:val="1"/>
      <w:marLeft w:val="0"/>
      <w:marRight w:val="0"/>
      <w:marTop w:val="0"/>
      <w:marBottom w:val="0"/>
      <w:divBdr>
        <w:top w:val="none" w:sz="0" w:space="0" w:color="auto"/>
        <w:left w:val="none" w:sz="0" w:space="0" w:color="auto"/>
        <w:bottom w:val="none" w:sz="0" w:space="0" w:color="auto"/>
        <w:right w:val="none" w:sz="0" w:space="0" w:color="auto"/>
      </w:divBdr>
    </w:div>
    <w:div w:id="211158358">
      <w:bodyDiv w:val="1"/>
      <w:marLeft w:val="0"/>
      <w:marRight w:val="0"/>
      <w:marTop w:val="0"/>
      <w:marBottom w:val="0"/>
      <w:divBdr>
        <w:top w:val="none" w:sz="0" w:space="0" w:color="auto"/>
        <w:left w:val="none" w:sz="0" w:space="0" w:color="auto"/>
        <w:bottom w:val="none" w:sz="0" w:space="0" w:color="auto"/>
        <w:right w:val="none" w:sz="0" w:space="0" w:color="auto"/>
      </w:divBdr>
    </w:div>
    <w:div w:id="211163289">
      <w:bodyDiv w:val="1"/>
      <w:marLeft w:val="0"/>
      <w:marRight w:val="0"/>
      <w:marTop w:val="0"/>
      <w:marBottom w:val="0"/>
      <w:divBdr>
        <w:top w:val="none" w:sz="0" w:space="0" w:color="auto"/>
        <w:left w:val="none" w:sz="0" w:space="0" w:color="auto"/>
        <w:bottom w:val="none" w:sz="0" w:space="0" w:color="auto"/>
        <w:right w:val="none" w:sz="0" w:space="0" w:color="auto"/>
      </w:divBdr>
    </w:div>
    <w:div w:id="211188144">
      <w:bodyDiv w:val="1"/>
      <w:marLeft w:val="0"/>
      <w:marRight w:val="0"/>
      <w:marTop w:val="0"/>
      <w:marBottom w:val="0"/>
      <w:divBdr>
        <w:top w:val="none" w:sz="0" w:space="0" w:color="auto"/>
        <w:left w:val="none" w:sz="0" w:space="0" w:color="auto"/>
        <w:bottom w:val="none" w:sz="0" w:space="0" w:color="auto"/>
        <w:right w:val="none" w:sz="0" w:space="0" w:color="auto"/>
      </w:divBdr>
    </w:div>
    <w:div w:id="211504841">
      <w:bodyDiv w:val="1"/>
      <w:marLeft w:val="0"/>
      <w:marRight w:val="0"/>
      <w:marTop w:val="0"/>
      <w:marBottom w:val="0"/>
      <w:divBdr>
        <w:top w:val="none" w:sz="0" w:space="0" w:color="auto"/>
        <w:left w:val="none" w:sz="0" w:space="0" w:color="auto"/>
        <w:bottom w:val="none" w:sz="0" w:space="0" w:color="auto"/>
        <w:right w:val="none" w:sz="0" w:space="0" w:color="auto"/>
      </w:divBdr>
    </w:div>
    <w:div w:id="211616641">
      <w:bodyDiv w:val="1"/>
      <w:marLeft w:val="0"/>
      <w:marRight w:val="0"/>
      <w:marTop w:val="0"/>
      <w:marBottom w:val="0"/>
      <w:divBdr>
        <w:top w:val="none" w:sz="0" w:space="0" w:color="auto"/>
        <w:left w:val="none" w:sz="0" w:space="0" w:color="auto"/>
        <w:bottom w:val="none" w:sz="0" w:space="0" w:color="auto"/>
        <w:right w:val="none" w:sz="0" w:space="0" w:color="auto"/>
      </w:divBdr>
      <w:divsChild>
        <w:div w:id="25912658">
          <w:marLeft w:val="480"/>
          <w:marRight w:val="0"/>
          <w:marTop w:val="0"/>
          <w:marBottom w:val="0"/>
          <w:divBdr>
            <w:top w:val="none" w:sz="0" w:space="0" w:color="auto"/>
            <w:left w:val="none" w:sz="0" w:space="0" w:color="auto"/>
            <w:bottom w:val="none" w:sz="0" w:space="0" w:color="auto"/>
            <w:right w:val="none" w:sz="0" w:space="0" w:color="auto"/>
          </w:divBdr>
        </w:div>
        <w:div w:id="702708242">
          <w:marLeft w:val="480"/>
          <w:marRight w:val="0"/>
          <w:marTop w:val="0"/>
          <w:marBottom w:val="0"/>
          <w:divBdr>
            <w:top w:val="none" w:sz="0" w:space="0" w:color="auto"/>
            <w:left w:val="none" w:sz="0" w:space="0" w:color="auto"/>
            <w:bottom w:val="none" w:sz="0" w:space="0" w:color="auto"/>
            <w:right w:val="none" w:sz="0" w:space="0" w:color="auto"/>
          </w:divBdr>
        </w:div>
        <w:div w:id="1698391580">
          <w:marLeft w:val="480"/>
          <w:marRight w:val="0"/>
          <w:marTop w:val="0"/>
          <w:marBottom w:val="0"/>
          <w:divBdr>
            <w:top w:val="none" w:sz="0" w:space="0" w:color="auto"/>
            <w:left w:val="none" w:sz="0" w:space="0" w:color="auto"/>
            <w:bottom w:val="none" w:sz="0" w:space="0" w:color="auto"/>
            <w:right w:val="none" w:sz="0" w:space="0" w:color="auto"/>
          </w:divBdr>
        </w:div>
        <w:div w:id="789055661">
          <w:marLeft w:val="480"/>
          <w:marRight w:val="0"/>
          <w:marTop w:val="0"/>
          <w:marBottom w:val="0"/>
          <w:divBdr>
            <w:top w:val="none" w:sz="0" w:space="0" w:color="auto"/>
            <w:left w:val="none" w:sz="0" w:space="0" w:color="auto"/>
            <w:bottom w:val="none" w:sz="0" w:space="0" w:color="auto"/>
            <w:right w:val="none" w:sz="0" w:space="0" w:color="auto"/>
          </w:divBdr>
        </w:div>
        <w:div w:id="685448002">
          <w:marLeft w:val="480"/>
          <w:marRight w:val="0"/>
          <w:marTop w:val="0"/>
          <w:marBottom w:val="0"/>
          <w:divBdr>
            <w:top w:val="none" w:sz="0" w:space="0" w:color="auto"/>
            <w:left w:val="none" w:sz="0" w:space="0" w:color="auto"/>
            <w:bottom w:val="none" w:sz="0" w:space="0" w:color="auto"/>
            <w:right w:val="none" w:sz="0" w:space="0" w:color="auto"/>
          </w:divBdr>
        </w:div>
        <w:div w:id="94785598">
          <w:marLeft w:val="480"/>
          <w:marRight w:val="0"/>
          <w:marTop w:val="0"/>
          <w:marBottom w:val="0"/>
          <w:divBdr>
            <w:top w:val="none" w:sz="0" w:space="0" w:color="auto"/>
            <w:left w:val="none" w:sz="0" w:space="0" w:color="auto"/>
            <w:bottom w:val="none" w:sz="0" w:space="0" w:color="auto"/>
            <w:right w:val="none" w:sz="0" w:space="0" w:color="auto"/>
          </w:divBdr>
        </w:div>
        <w:div w:id="980303190">
          <w:marLeft w:val="480"/>
          <w:marRight w:val="0"/>
          <w:marTop w:val="0"/>
          <w:marBottom w:val="0"/>
          <w:divBdr>
            <w:top w:val="none" w:sz="0" w:space="0" w:color="auto"/>
            <w:left w:val="none" w:sz="0" w:space="0" w:color="auto"/>
            <w:bottom w:val="none" w:sz="0" w:space="0" w:color="auto"/>
            <w:right w:val="none" w:sz="0" w:space="0" w:color="auto"/>
          </w:divBdr>
        </w:div>
        <w:div w:id="1870097416">
          <w:marLeft w:val="480"/>
          <w:marRight w:val="0"/>
          <w:marTop w:val="0"/>
          <w:marBottom w:val="0"/>
          <w:divBdr>
            <w:top w:val="none" w:sz="0" w:space="0" w:color="auto"/>
            <w:left w:val="none" w:sz="0" w:space="0" w:color="auto"/>
            <w:bottom w:val="none" w:sz="0" w:space="0" w:color="auto"/>
            <w:right w:val="none" w:sz="0" w:space="0" w:color="auto"/>
          </w:divBdr>
        </w:div>
        <w:div w:id="273906192">
          <w:marLeft w:val="480"/>
          <w:marRight w:val="0"/>
          <w:marTop w:val="0"/>
          <w:marBottom w:val="0"/>
          <w:divBdr>
            <w:top w:val="none" w:sz="0" w:space="0" w:color="auto"/>
            <w:left w:val="none" w:sz="0" w:space="0" w:color="auto"/>
            <w:bottom w:val="none" w:sz="0" w:space="0" w:color="auto"/>
            <w:right w:val="none" w:sz="0" w:space="0" w:color="auto"/>
          </w:divBdr>
        </w:div>
        <w:div w:id="422461559">
          <w:marLeft w:val="480"/>
          <w:marRight w:val="0"/>
          <w:marTop w:val="0"/>
          <w:marBottom w:val="0"/>
          <w:divBdr>
            <w:top w:val="none" w:sz="0" w:space="0" w:color="auto"/>
            <w:left w:val="none" w:sz="0" w:space="0" w:color="auto"/>
            <w:bottom w:val="none" w:sz="0" w:space="0" w:color="auto"/>
            <w:right w:val="none" w:sz="0" w:space="0" w:color="auto"/>
          </w:divBdr>
        </w:div>
        <w:div w:id="1493376141">
          <w:marLeft w:val="480"/>
          <w:marRight w:val="0"/>
          <w:marTop w:val="0"/>
          <w:marBottom w:val="0"/>
          <w:divBdr>
            <w:top w:val="none" w:sz="0" w:space="0" w:color="auto"/>
            <w:left w:val="none" w:sz="0" w:space="0" w:color="auto"/>
            <w:bottom w:val="none" w:sz="0" w:space="0" w:color="auto"/>
            <w:right w:val="none" w:sz="0" w:space="0" w:color="auto"/>
          </w:divBdr>
        </w:div>
        <w:div w:id="1730298085">
          <w:marLeft w:val="480"/>
          <w:marRight w:val="0"/>
          <w:marTop w:val="0"/>
          <w:marBottom w:val="0"/>
          <w:divBdr>
            <w:top w:val="none" w:sz="0" w:space="0" w:color="auto"/>
            <w:left w:val="none" w:sz="0" w:space="0" w:color="auto"/>
            <w:bottom w:val="none" w:sz="0" w:space="0" w:color="auto"/>
            <w:right w:val="none" w:sz="0" w:space="0" w:color="auto"/>
          </w:divBdr>
        </w:div>
        <w:div w:id="1447115717">
          <w:marLeft w:val="480"/>
          <w:marRight w:val="0"/>
          <w:marTop w:val="0"/>
          <w:marBottom w:val="0"/>
          <w:divBdr>
            <w:top w:val="none" w:sz="0" w:space="0" w:color="auto"/>
            <w:left w:val="none" w:sz="0" w:space="0" w:color="auto"/>
            <w:bottom w:val="none" w:sz="0" w:space="0" w:color="auto"/>
            <w:right w:val="none" w:sz="0" w:space="0" w:color="auto"/>
          </w:divBdr>
        </w:div>
        <w:div w:id="381486961">
          <w:marLeft w:val="480"/>
          <w:marRight w:val="0"/>
          <w:marTop w:val="0"/>
          <w:marBottom w:val="0"/>
          <w:divBdr>
            <w:top w:val="none" w:sz="0" w:space="0" w:color="auto"/>
            <w:left w:val="none" w:sz="0" w:space="0" w:color="auto"/>
            <w:bottom w:val="none" w:sz="0" w:space="0" w:color="auto"/>
            <w:right w:val="none" w:sz="0" w:space="0" w:color="auto"/>
          </w:divBdr>
        </w:div>
        <w:div w:id="442456413">
          <w:marLeft w:val="480"/>
          <w:marRight w:val="0"/>
          <w:marTop w:val="0"/>
          <w:marBottom w:val="0"/>
          <w:divBdr>
            <w:top w:val="none" w:sz="0" w:space="0" w:color="auto"/>
            <w:left w:val="none" w:sz="0" w:space="0" w:color="auto"/>
            <w:bottom w:val="none" w:sz="0" w:space="0" w:color="auto"/>
            <w:right w:val="none" w:sz="0" w:space="0" w:color="auto"/>
          </w:divBdr>
        </w:div>
        <w:div w:id="937101977">
          <w:marLeft w:val="480"/>
          <w:marRight w:val="0"/>
          <w:marTop w:val="0"/>
          <w:marBottom w:val="0"/>
          <w:divBdr>
            <w:top w:val="none" w:sz="0" w:space="0" w:color="auto"/>
            <w:left w:val="none" w:sz="0" w:space="0" w:color="auto"/>
            <w:bottom w:val="none" w:sz="0" w:space="0" w:color="auto"/>
            <w:right w:val="none" w:sz="0" w:space="0" w:color="auto"/>
          </w:divBdr>
        </w:div>
        <w:div w:id="420954533">
          <w:marLeft w:val="480"/>
          <w:marRight w:val="0"/>
          <w:marTop w:val="0"/>
          <w:marBottom w:val="0"/>
          <w:divBdr>
            <w:top w:val="none" w:sz="0" w:space="0" w:color="auto"/>
            <w:left w:val="none" w:sz="0" w:space="0" w:color="auto"/>
            <w:bottom w:val="none" w:sz="0" w:space="0" w:color="auto"/>
            <w:right w:val="none" w:sz="0" w:space="0" w:color="auto"/>
          </w:divBdr>
        </w:div>
        <w:div w:id="129783787">
          <w:marLeft w:val="480"/>
          <w:marRight w:val="0"/>
          <w:marTop w:val="0"/>
          <w:marBottom w:val="0"/>
          <w:divBdr>
            <w:top w:val="none" w:sz="0" w:space="0" w:color="auto"/>
            <w:left w:val="none" w:sz="0" w:space="0" w:color="auto"/>
            <w:bottom w:val="none" w:sz="0" w:space="0" w:color="auto"/>
            <w:right w:val="none" w:sz="0" w:space="0" w:color="auto"/>
          </w:divBdr>
        </w:div>
        <w:div w:id="4598333">
          <w:marLeft w:val="480"/>
          <w:marRight w:val="0"/>
          <w:marTop w:val="0"/>
          <w:marBottom w:val="0"/>
          <w:divBdr>
            <w:top w:val="none" w:sz="0" w:space="0" w:color="auto"/>
            <w:left w:val="none" w:sz="0" w:space="0" w:color="auto"/>
            <w:bottom w:val="none" w:sz="0" w:space="0" w:color="auto"/>
            <w:right w:val="none" w:sz="0" w:space="0" w:color="auto"/>
          </w:divBdr>
        </w:div>
        <w:div w:id="445391595">
          <w:marLeft w:val="480"/>
          <w:marRight w:val="0"/>
          <w:marTop w:val="0"/>
          <w:marBottom w:val="0"/>
          <w:divBdr>
            <w:top w:val="none" w:sz="0" w:space="0" w:color="auto"/>
            <w:left w:val="none" w:sz="0" w:space="0" w:color="auto"/>
            <w:bottom w:val="none" w:sz="0" w:space="0" w:color="auto"/>
            <w:right w:val="none" w:sz="0" w:space="0" w:color="auto"/>
          </w:divBdr>
        </w:div>
        <w:div w:id="1325816612">
          <w:marLeft w:val="480"/>
          <w:marRight w:val="0"/>
          <w:marTop w:val="0"/>
          <w:marBottom w:val="0"/>
          <w:divBdr>
            <w:top w:val="none" w:sz="0" w:space="0" w:color="auto"/>
            <w:left w:val="none" w:sz="0" w:space="0" w:color="auto"/>
            <w:bottom w:val="none" w:sz="0" w:space="0" w:color="auto"/>
            <w:right w:val="none" w:sz="0" w:space="0" w:color="auto"/>
          </w:divBdr>
        </w:div>
        <w:div w:id="2022731769">
          <w:marLeft w:val="480"/>
          <w:marRight w:val="0"/>
          <w:marTop w:val="0"/>
          <w:marBottom w:val="0"/>
          <w:divBdr>
            <w:top w:val="none" w:sz="0" w:space="0" w:color="auto"/>
            <w:left w:val="none" w:sz="0" w:space="0" w:color="auto"/>
            <w:bottom w:val="none" w:sz="0" w:space="0" w:color="auto"/>
            <w:right w:val="none" w:sz="0" w:space="0" w:color="auto"/>
          </w:divBdr>
        </w:div>
        <w:div w:id="1032730025">
          <w:marLeft w:val="480"/>
          <w:marRight w:val="0"/>
          <w:marTop w:val="0"/>
          <w:marBottom w:val="0"/>
          <w:divBdr>
            <w:top w:val="none" w:sz="0" w:space="0" w:color="auto"/>
            <w:left w:val="none" w:sz="0" w:space="0" w:color="auto"/>
            <w:bottom w:val="none" w:sz="0" w:space="0" w:color="auto"/>
            <w:right w:val="none" w:sz="0" w:space="0" w:color="auto"/>
          </w:divBdr>
        </w:div>
        <w:div w:id="335769602">
          <w:marLeft w:val="480"/>
          <w:marRight w:val="0"/>
          <w:marTop w:val="0"/>
          <w:marBottom w:val="0"/>
          <w:divBdr>
            <w:top w:val="none" w:sz="0" w:space="0" w:color="auto"/>
            <w:left w:val="none" w:sz="0" w:space="0" w:color="auto"/>
            <w:bottom w:val="none" w:sz="0" w:space="0" w:color="auto"/>
            <w:right w:val="none" w:sz="0" w:space="0" w:color="auto"/>
          </w:divBdr>
        </w:div>
        <w:div w:id="138694511">
          <w:marLeft w:val="480"/>
          <w:marRight w:val="0"/>
          <w:marTop w:val="0"/>
          <w:marBottom w:val="0"/>
          <w:divBdr>
            <w:top w:val="none" w:sz="0" w:space="0" w:color="auto"/>
            <w:left w:val="none" w:sz="0" w:space="0" w:color="auto"/>
            <w:bottom w:val="none" w:sz="0" w:space="0" w:color="auto"/>
            <w:right w:val="none" w:sz="0" w:space="0" w:color="auto"/>
          </w:divBdr>
        </w:div>
        <w:div w:id="1383670416">
          <w:marLeft w:val="480"/>
          <w:marRight w:val="0"/>
          <w:marTop w:val="0"/>
          <w:marBottom w:val="0"/>
          <w:divBdr>
            <w:top w:val="none" w:sz="0" w:space="0" w:color="auto"/>
            <w:left w:val="none" w:sz="0" w:space="0" w:color="auto"/>
            <w:bottom w:val="none" w:sz="0" w:space="0" w:color="auto"/>
            <w:right w:val="none" w:sz="0" w:space="0" w:color="auto"/>
          </w:divBdr>
        </w:div>
        <w:div w:id="509025789">
          <w:marLeft w:val="480"/>
          <w:marRight w:val="0"/>
          <w:marTop w:val="0"/>
          <w:marBottom w:val="0"/>
          <w:divBdr>
            <w:top w:val="none" w:sz="0" w:space="0" w:color="auto"/>
            <w:left w:val="none" w:sz="0" w:space="0" w:color="auto"/>
            <w:bottom w:val="none" w:sz="0" w:space="0" w:color="auto"/>
            <w:right w:val="none" w:sz="0" w:space="0" w:color="auto"/>
          </w:divBdr>
        </w:div>
        <w:div w:id="2143229447">
          <w:marLeft w:val="480"/>
          <w:marRight w:val="0"/>
          <w:marTop w:val="0"/>
          <w:marBottom w:val="0"/>
          <w:divBdr>
            <w:top w:val="none" w:sz="0" w:space="0" w:color="auto"/>
            <w:left w:val="none" w:sz="0" w:space="0" w:color="auto"/>
            <w:bottom w:val="none" w:sz="0" w:space="0" w:color="auto"/>
            <w:right w:val="none" w:sz="0" w:space="0" w:color="auto"/>
          </w:divBdr>
        </w:div>
        <w:div w:id="1459647080">
          <w:marLeft w:val="480"/>
          <w:marRight w:val="0"/>
          <w:marTop w:val="0"/>
          <w:marBottom w:val="0"/>
          <w:divBdr>
            <w:top w:val="none" w:sz="0" w:space="0" w:color="auto"/>
            <w:left w:val="none" w:sz="0" w:space="0" w:color="auto"/>
            <w:bottom w:val="none" w:sz="0" w:space="0" w:color="auto"/>
            <w:right w:val="none" w:sz="0" w:space="0" w:color="auto"/>
          </w:divBdr>
        </w:div>
        <w:div w:id="1623733093">
          <w:marLeft w:val="480"/>
          <w:marRight w:val="0"/>
          <w:marTop w:val="0"/>
          <w:marBottom w:val="0"/>
          <w:divBdr>
            <w:top w:val="none" w:sz="0" w:space="0" w:color="auto"/>
            <w:left w:val="none" w:sz="0" w:space="0" w:color="auto"/>
            <w:bottom w:val="none" w:sz="0" w:space="0" w:color="auto"/>
            <w:right w:val="none" w:sz="0" w:space="0" w:color="auto"/>
          </w:divBdr>
        </w:div>
        <w:div w:id="1983853378">
          <w:marLeft w:val="480"/>
          <w:marRight w:val="0"/>
          <w:marTop w:val="0"/>
          <w:marBottom w:val="0"/>
          <w:divBdr>
            <w:top w:val="none" w:sz="0" w:space="0" w:color="auto"/>
            <w:left w:val="none" w:sz="0" w:space="0" w:color="auto"/>
            <w:bottom w:val="none" w:sz="0" w:space="0" w:color="auto"/>
            <w:right w:val="none" w:sz="0" w:space="0" w:color="auto"/>
          </w:divBdr>
        </w:div>
        <w:div w:id="580869252">
          <w:marLeft w:val="480"/>
          <w:marRight w:val="0"/>
          <w:marTop w:val="0"/>
          <w:marBottom w:val="0"/>
          <w:divBdr>
            <w:top w:val="none" w:sz="0" w:space="0" w:color="auto"/>
            <w:left w:val="none" w:sz="0" w:space="0" w:color="auto"/>
            <w:bottom w:val="none" w:sz="0" w:space="0" w:color="auto"/>
            <w:right w:val="none" w:sz="0" w:space="0" w:color="auto"/>
          </w:divBdr>
        </w:div>
        <w:div w:id="668630439">
          <w:marLeft w:val="480"/>
          <w:marRight w:val="0"/>
          <w:marTop w:val="0"/>
          <w:marBottom w:val="0"/>
          <w:divBdr>
            <w:top w:val="none" w:sz="0" w:space="0" w:color="auto"/>
            <w:left w:val="none" w:sz="0" w:space="0" w:color="auto"/>
            <w:bottom w:val="none" w:sz="0" w:space="0" w:color="auto"/>
            <w:right w:val="none" w:sz="0" w:space="0" w:color="auto"/>
          </w:divBdr>
        </w:div>
        <w:div w:id="1953853203">
          <w:marLeft w:val="480"/>
          <w:marRight w:val="0"/>
          <w:marTop w:val="0"/>
          <w:marBottom w:val="0"/>
          <w:divBdr>
            <w:top w:val="none" w:sz="0" w:space="0" w:color="auto"/>
            <w:left w:val="none" w:sz="0" w:space="0" w:color="auto"/>
            <w:bottom w:val="none" w:sz="0" w:space="0" w:color="auto"/>
            <w:right w:val="none" w:sz="0" w:space="0" w:color="auto"/>
          </w:divBdr>
        </w:div>
        <w:div w:id="979382907">
          <w:marLeft w:val="480"/>
          <w:marRight w:val="0"/>
          <w:marTop w:val="0"/>
          <w:marBottom w:val="0"/>
          <w:divBdr>
            <w:top w:val="none" w:sz="0" w:space="0" w:color="auto"/>
            <w:left w:val="none" w:sz="0" w:space="0" w:color="auto"/>
            <w:bottom w:val="none" w:sz="0" w:space="0" w:color="auto"/>
            <w:right w:val="none" w:sz="0" w:space="0" w:color="auto"/>
          </w:divBdr>
        </w:div>
        <w:div w:id="1189299327">
          <w:marLeft w:val="480"/>
          <w:marRight w:val="0"/>
          <w:marTop w:val="0"/>
          <w:marBottom w:val="0"/>
          <w:divBdr>
            <w:top w:val="none" w:sz="0" w:space="0" w:color="auto"/>
            <w:left w:val="none" w:sz="0" w:space="0" w:color="auto"/>
            <w:bottom w:val="none" w:sz="0" w:space="0" w:color="auto"/>
            <w:right w:val="none" w:sz="0" w:space="0" w:color="auto"/>
          </w:divBdr>
        </w:div>
        <w:div w:id="1878548349">
          <w:marLeft w:val="480"/>
          <w:marRight w:val="0"/>
          <w:marTop w:val="0"/>
          <w:marBottom w:val="0"/>
          <w:divBdr>
            <w:top w:val="none" w:sz="0" w:space="0" w:color="auto"/>
            <w:left w:val="none" w:sz="0" w:space="0" w:color="auto"/>
            <w:bottom w:val="none" w:sz="0" w:space="0" w:color="auto"/>
            <w:right w:val="none" w:sz="0" w:space="0" w:color="auto"/>
          </w:divBdr>
        </w:div>
        <w:div w:id="1935160980">
          <w:marLeft w:val="480"/>
          <w:marRight w:val="0"/>
          <w:marTop w:val="0"/>
          <w:marBottom w:val="0"/>
          <w:divBdr>
            <w:top w:val="none" w:sz="0" w:space="0" w:color="auto"/>
            <w:left w:val="none" w:sz="0" w:space="0" w:color="auto"/>
            <w:bottom w:val="none" w:sz="0" w:space="0" w:color="auto"/>
            <w:right w:val="none" w:sz="0" w:space="0" w:color="auto"/>
          </w:divBdr>
        </w:div>
        <w:div w:id="735126469">
          <w:marLeft w:val="480"/>
          <w:marRight w:val="0"/>
          <w:marTop w:val="0"/>
          <w:marBottom w:val="0"/>
          <w:divBdr>
            <w:top w:val="none" w:sz="0" w:space="0" w:color="auto"/>
            <w:left w:val="none" w:sz="0" w:space="0" w:color="auto"/>
            <w:bottom w:val="none" w:sz="0" w:space="0" w:color="auto"/>
            <w:right w:val="none" w:sz="0" w:space="0" w:color="auto"/>
          </w:divBdr>
        </w:div>
        <w:div w:id="1502895362">
          <w:marLeft w:val="480"/>
          <w:marRight w:val="0"/>
          <w:marTop w:val="0"/>
          <w:marBottom w:val="0"/>
          <w:divBdr>
            <w:top w:val="none" w:sz="0" w:space="0" w:color="auto"/>
            <w:left w:val="none" w:sz="0" w:space="0" w:color="auto"/>
            <w:bottom w:val="none" w:sz="0" w:space="0" w:color="auto"/>
            <w:right w:val="none" w:sz="0" w:space="0" w:color="auto"/>
          </w:divBdr>
        </w:div>
        <w:div w:id="874779650">
          <w:marLeft w:val="480"/>
          <w:marRight w:val="0"/>
          <w:marTop w:val="0"/>
          <w:marBottom w:val="0"/>
          <w:divBdr>
            <w:top w:val="none" w:sz="0" w:space="0" w:color="auto"/>
            <w:left w:val="none" w:sz="0" w:space="0" w:color="auto"/>
            <w:bottom w:val="none" w:sz="0" w:space="0" w:color="auto"/>
            <w:right w:val="none" w:sz="0" w:space="0" w:color="auto"/>
          </w:divBdr>
        </w:div>
        <w:div w:id="15474169">
          <w:marLeft w:val="480"/>
          <w:marRight w:val="0"/>
          <w:marTop w:val="0"/>
          <w:marBottom w:val="0"/>
          <w:divBdr>
            <w:top w:val="none" w:sz="0" w:space="0" w:color="auto"/>
            <w:left w:val="none" w:sz="0" w:space="0" w:color="auto"/>
            <w:bottom w:val="none" w:sz="0" w:space="0" w:color="auto"/>
            <w:right w:val="none" w:sz="0" w:space="0" w:color="auto"/>
          </w:divBdr>
        </w:div>
        <w:div w:id="1911497715">
          <w:marLeft w:val="480"/>
          <w:marRight w:val="0"/>
          <w:marTop w:val="0"/>
          <w:marBottom w:val="0"/>
          <w:divBdr>
            <w:top w:val="none" w:sz="0" w:space="0" w:color="auto"/>
            <w:left w:val="none" w:sz="0" w:space="0" w:color="auto"/>
            <w:bottom w:val="none" w:sz="0" w:space="0" w:color="auto"/>
            <w:right w:val="none" w:sz="0" w:space="0" w:color="auto"/>
          </w:divBdr>
        </w:div>
        <w:div w:id="809176950">
          <w:marLeft w:val="480"/>
          <w:marRight w:val="0"/>
          <w:marTop w:val="0"/>
          <w:marBottom w:val="0"/>
          <w:divBdr>
            <w:top w:val="none" w:sz="0" w:space="0" w:color="auto"/>
            <w:left w:val="none" w:sz="0" w:space="0" w:color="auto"/>
            <w:bottom w:val="none" w:sz="0" w:space="0" w:color="auto"/>
            <w:right w:val="none" w:sz="0" w:space="0" w:color="auto"/>
          </w:divBdr>
        </w:div>
      </w:divsChild>
    </w:div>
    <w:div w:id="212161512">
      <w:bodyDiv w:val="1"/>
      <w:marLeft w:val="0"/>
      <w:marRight w:val="0"/>
      <w:marTop w:val="0"/>
      <w:marBottom w:val="0"/>
      <w:divBdr>
        <w:top w:val="none" w:sz="0" w:space="0" w:color="auto"/>
        <w:left w:val="none" w:sz="0" w:space="0" w:color="auto"/>
        <w:bottom w:val="none" w:sz="0" w:space="0" w:color="auto"/>
        <w:right w:val="none" w:sz="0" w:space="0" w:color="auto"/>
      </w:divBdr>
    </w:div>
    <w:div w:id="212349100">
      <w:bodyDiv w:val="1"/>
      <w:marLeft w:val="0"/>
      <w:marRight w:val="0"/>
      <w:marTop w:val="0"/>
      <w:marBottom w:val="0"/>
      <w:divBdr>
        <w:top w:val="none" w:sz="0" w:space="0" w:color="auto"/>
        <w:left w:val="none" w:sz="0" w:space="0" w:color="auto"/>
        <w:bottom w:val="none" w:sz="0" w:space="0" w:color="auto"/>
        <w:right w:val="none" w:sz="0" w:space="0" w:color="auto"/>
      </w:divBdr>
    </w:div>
    <w:div w:id="212927235">
      <w:bodyDiv w:val="1"/>
      <w:marLeft w:val="0"/>
      <w:marRight w:val="0"/>
      <w:marTop w:val="0"/>
      <w:marBottom w:val="0"/>
      <w:divBdr>
        <w:top w:val="none" w:sz="0" w:space="0" w:color="auto"/>
        <w:left w:val="none" w:sz="0" w:space="0" w:color="auto"/>
        <w:bottom w:val="none" w:sz="0" w:space="0" w:color="auto"/>
        <w:right w:val="none" w:sz="0" w:space="0" w:color="auto"/>
      </w:divBdr>
    </w:div>
    <w:div w:id="213084438">
      <w:bodyDiv w:val="1"/>
      <w:marLeft w:val="0"/>
      <w:marRight w:val="0"/>
      <w:marTop w:val="0"/>
      <w:marBottom w:val="0"/>
      <w:divBdr>
        <w:top w:val="none" w:sz="0" w:space="0" w:color="auto"/>
        <w:left w:val="none" w:sz="0" w:space="0" w:color="auto"/>
        <w:bottom w:val="none" w:sz="0" w:space="0" w:color="auto"/>
        <w:right w:val="none" w:sz="0" w:space="0" w:color="auto"/>
      </w:divBdr>
    </w:div>
    <w:div w:id="213195494">
      <w:bodyDiv w:val="1"/>
      <w:marLeft w:val="0"/>
      <w:marRight w:val="0"/>
      <w:marTop w:val="0"/>
      <w:marBottom w:val="0"/>
      <w:divBdr>
        <w:top w:val="none" w:sz="0" w:space="0" w:color="auto"/>
        <w:left w:val="none" w:sz="0" w:space="0" w:color="auto"/>
        <w:bottom w:val="none" w:sz="0" w:space="0" w:color="auto"/>
        <w:right w:val="none" w:sz="0" w:space="0" w:color="auto"/>
      </w:divBdr>
    </w:div>
    <w:div w:id="213278510">
      <w:bodyDiv w:val="1"/>
      <w:marLeft w:val="0"/>
      <w:marRight w:val="0"/>
      <w:marTop w:val="0"/>
      <w:marBottom w:val="0"/>
      <w:divBdr>
        <w:top w:val="none" w:sz="0" w:space="0" w:color="auto"/>
        <w:left w:val="none" w:sz="0" w:space="0" w:color="auto"/>
        <w:bottom w:val="none" w:sz="0" w:space="0" w:color="auto"/>
        <w:right w:val="none" w:sz="0" w:space="0" w:color="auto"/>
      </w:divBdr>
    </w:div>
    <w:div w:id="213542324">
      <w:bodyDiv w:val="1"/>
      <w:marLeft w:val="0"/>
      <w:marRight w:val="0"/>
      <w:marTop w:val="0"/>
      <w:marBottom w:val="0"/>
      <w:divBdr>
        <w:top w:val="none" w:sz="0" w:space="0" w:color="auto"/>
        <w:left w:val="none" w:sz="0" w:space="0" w:color="auto"/>
        <w:bottom w:val="none" w:sz="0" w:space="0" w:color="auto"/>
        <w:right w:val="none" w:sz="0" w:space="0" w:color="auto"/>
      </w:divBdr>
    </w:div>
    <w:div w:id="214204245">
      <w:bodyDiv w:val="1"/>
      <w:marLeft w:val="0"/>
      <w:marRight w:val="0"/>
      <w:marTop w:val="0"/>
      <w:marBottom w:val="0"/>
      <w:divBdr>
        <w:top w:val="none" w:sz="0" w:space="0" w:color="auto"/>
        <w:left w:val="none" w:sz="0" w:space="0" w:color="auto"/>
        <w:bottom w:val="none" w:sz="0" w:space="0" w:color="auto"/>
        <w:right w:val="none" w:sz="0" w:space="0" w:color="auto"/>
      </w:divBdr>
    </w:div>
    <w:div w:id="214239072">
      <w:bodyDiv w:val="1"/>
      <w:marLeft w:val="0"/>
      <w:marRight w:val="0"/>
      <w:marTop w:val="0"/>
      <w:marBottom w:val="0"/>
      <w:divBdr>
        <w:top w:val="none" w:sz="0" w:space="0" w:color="auto"/>
        <w:left w:val="none" w:sz="0" w:space="0" w:color="auto"/>
        <w:bottom w:val="none" w:sz="0" w:space="0" w:color="auto"/>
        <w:right w:val="none" w:sz="0" w:space="0" w:color="auto"/>
      </w:divBdr>
    </w:div>
    <w:div w:id="214314013">
      <w:bodyDiv w:val="1"/>
      <w:marLeft w:val="0"/>
      <w:marRight w:val="0"/>
      <w:marTop w:val="0"/>
      <w:marBottom w:val="0"/>
      <w:divBdr>
        <w:top w:val="none" w:sz="0" w:space="0" w:color="auto"/>
        <w:left w:val="none" w:sz="0" w:space="0" w:color="auto"/>
        <w:bottom w:val="none" w:sz="0" w:space="0" w:color="auto"/>
        <w:right w:val="none" w:sz="0" w:space="0" w:color="auto"/>
      </w:divBdr>
    </w:div>
    <w:div w:id="214976470">
      <w:bodyDiv w:val="1"/>
      <w:marLeft w:val="0"/>
      <w:marRight w:val="0"/>
      <w:marTop w:val="0"/>
      <w:marBottom w:val="0"/>
      <w:divBdr>
        <w:top w:val="none" w:sz="0" w:space="0" w:color="auto"/>
        <w:left w:val="none" w:sz="0" w:space="0" w:color="auto"/>
        <w:bottom w:val="none" w:sz="0" w:space="0" w:color="auto"/>
        <w:right w:val="none" w:sz="0" w:space="0" w:color="auto"/>
      </w:divBdr>
    </w:div>
    <w:div w:id="215823493">
      <w:bodyDiv w:val="1"/>
      <w:marLeft w:val="0"/>
      <w:marRight w:val="0"/>
      <w:marTop w:val="0"/>
      <w:marBottom w:val="0"/>
      <w:divBdr>
        <w:top w:val="none" w:sz="0" w:space="0" w:color="auto"/>
        <w:left w:val="none" w:sz="0" w:space="0" w:color="auto"/>
        <w:bottom w:val="none" w:sz="0" w:space="0" w:color="auto"/>
        <w:right w:val="none" w:sz="0" w:space="0" w:color="auto"/>
      </w:divBdr>
    </w:div>
    <w:div w:id="215892270">
      <w:bodyDiv w:val="1"/>
      <w:marLeft w:val="0"/>
      <w:marRight w:val="0"/>
      <w:marTop w:val="0"/>
      <w:marBottom w:val="0"/>
      <w:divBdr>
        <w:top w:val="none" w:sz="0" w:space="0" w:color="auto"/>
        <w:left w:val="none" w:sz="0" w:space="0" w:color="auto"/>
        <w:bottom w:val="none" w:sz="0" w:space="0" w:color="auto"/>
        <w:right w:val="none" w:sz="0" w:space="0" w:color="auto"/>
      </w:divBdr>
      <w:divsChild>
        <w:div w:id="1646740193">
          <w:marLeft w:val="480"/>
          <w:marRight w:val="0"/>
          <w:marTop w:val="0"/>
          <w:marBottom w:val="0"/>
          <w:divBdr>
            <w:top w:val="none" w:sz="0" w:space="0" w:color="auto"/>
            <w:left w:val="none" w:sz="0" w:space="0" w:color="auto"/>
            <w:bottom w:val="none" w:sz="0" w:space="0" w:color="auto"/>
            <w:right w:val="none" w:sz="0" w:space="0" w:color="auto"/>
          </w:divBdr>
        </w:div>
        <w:div w:id="1187938189">
          <w:marLeft w:val="480"/>
          <w:marRight w:val="0"/>
          <w:marTop w:val="0"/>
          <w:marBottom w:val="0"/>
          <w:divBdr>
            <w:top w:val="none" w:sz="0" w:space="0" w:color="auto"/>
            <w:left w:val="none" w:sz="0" w:space="0" w:color="auto"/>
            <w:bottom w:val="none" w:sz="0" w:space="0" w:color="auto"/>
            <w:right w:val="none" w:sz="0" w:space="0" w:color="auto"/>
          </w:divBdr>
        </w:div>
        <w:div w:id="519315419">
          <w:marLeft w:val="480"/>
          <w:marRight w:val="0"/>
          <w:marTop w:val="0"/>
          <w:marBottom w:val="0"/>
          <w:divBdr>
            <w:top w:val="none" w:sz="0" w:space="0" w:color="auto"/>
            <w:left w:val="none" w:sz="0" w:space="0" w:color="auto"/>
            <w:bottom w:val="none" w:sz="0" w:space="0" w:color="auto"/>
            <w:right w:val="none" w:sz="0" w:space="0" w:color="auto"/>
          </w:divBdr>
        </w:div>
        <w:div w:id="461580058">
          <w:marLeft w:val="480"/>
          <w:marRight w:val="0"/>
          <w:marTop w:val="0"/>
          <w:marBottom w:val="0"/>
          <w:divBdr>
            <w:top w:val="none" w:sz="0" w:space="0" w:color="auto"/>
            <w:left w:val="none" w:sz="0" w:space="0" w:color="auto"/>
            <w:bottom w:val="none" w:sz="0" w:space="0" w:color="auto"/>
            <w:right w:val="none" w:sz="0" w:space="0" w:color="auto"/>
          </w:divBdr>
        </w:div>
        <w:div w:id="159660750">
          <w:marLeft w:val="480"/>
          <w:marRight w:val="0"/>
          <w:marTop w:val="0"/>
          <w:marBottom w:val="0"/>
          <w:divBdr>
            <w:top w:val="none" w:sz="0" w:space="0" w:color="auto"/>
            <w:left w:val="none" w:sz="0" w:space="0" w:color="auto"/>
            <w:bottom w:val="none" w:sz="0" w:space="0" w:color="auto"/>
            <w:right w:val="none" w:sz="0" w:space="0" w:color="auto"/>
          </w:divBdr>
        </w:div>
        <w:div w:id="1139494633">
          <w:marLeft w:val="480"/>
          <w:marRight w:val="0"/>
          <w:marTop w:val="0"/>
          <w:marBottom w:val="0"/>
          <w:divBdr>
            <w:top w:val="none" w:sz="0" w:space="0" w:color="auto"/>
            <w:left w:val="none" w:sz="0" w:space="0" w:color="auto"/>
            <w:bottom w:val="none" w:sz="0" w:space="0" w:color="auto"/>
            <w:right w:val="none" w:sz="0" w:space="0" w:color="auto"/>
          </w:divBdr>
        </w:div>
        <w:div w:id="1434545263">
          <w:marLeft w:val="480"/>
          <w:marRight w:val="0"/>
          <w:marTop w:val="0"/>
          <w:marBottom w:val="0"/>
          <w:divBdr>
            <w:top w:val="none" w:sz="0" w:space="0" w:color="auto"/>
            <w:left w:val="none" w:sz="0" w:space="0" w:color="auto"/>
            <w:bottom w:val="none" w:sz="0" w:space="0" w:color="auto"/>
            <w:right w:val="none" w:sz="0" w:space="0" w:color="auto"/>
          </w:divBdr>
        </w:div>
        <w:div w:id="1408646966">
          <w:marLeft w:val="480"/>
          <w:marRight w:val="0"/>
          <w:marTop w:val="0"/>
          <w:marBottom w:val="0"/>
          <w:divBdr>
            <w:top w:val="none" w:sz="0" w:space="0" w:color="auto"/>
            <w:left w:val="none" w:sz="0" w:space="0" w:color="auto"/>
            <w:bottom w:val="none" w:sz="0" w:space="0" w:color="auto"/>
            <w:right w:val="none" w:sz="0" w:space="0" w:color="auto"/>
          </w:divBdr>
        </w:div>
        <w:div w:id="1859614906">
          <w:marLeft w:val="480"/>
          <w:marRight w:val="0"/>
          <w:marTop w:val="0"/>
          <w:marBottom w:val="0"/>
          <w:divBdr>
            <w:top w:val="none" w:sz="0" w:space="0" w:color="auto"/>
            <w:left w:val="none" w:sz="0" w:space="0" w:color="auto"/>
            <w:bottom w:val="none" w:sz="0" w:space="0" w:color="auto"/>
            <w:right w:val="none" w:sz="0" w:space="0" w:color="auto"/>
          </w:divBdr>
        </w:div>
        <w:div w:id="1561014777">
          <w:marLeft w:val="480"/>
          <w:marRight w:val="0"/>
          <w:marTop w:val="0"/>
          <w:marBottom w:val="0"/>
          <w:divBdr>
            <w:top w:val="none" w:sz="0" w:space="0" w:color="auto"/>
            <w:left w:val="none" w:sz="0" w:space="0" w:color="auto"/>
            <w:bottom w:val="none" w:sz="0" w:space="0" w:color="auto"/>
            <w:right w:val="none" w:sz="0" w:space="0" w:color="auto"/>
          </w:divBdr>
        </w:div>
        <w:div w:id="1903366651">
          <w:marLeft w:val="480"/>
          <w:marRight w:val="0"/>
          <w:marTop w:val="0"/>
          <w:marBottom w:val="0"/>
          <w:divBdr>
            <w:top w:val="none" w:sz="0" w:space="0" w:color="auto"/>
            <w:left w:val="none" w:sz="0" w:space="0" w:color="auto"/>
            <w:bottom w:val="none" w:sz="0" w:space="0" w:color="auto"/>
            <w:right w:val="none" w:sz="0" w:space="0" w:color="auto"/>
          </w:divBdr>
        </w:div>
        <w:div w:id="1882938514">
          <w:marLeft w:val="480"/>
          <w:marRight w:val="0"/>
          <w:marTop w:val="0"/>
          <w:marBottom w:val="0"/>
          <w:divBdr>
            <w:top w:val="none" w:sz="0" w:space="0" w:color="auto"/>
            <w:left w:val="none" w:sz="0" w:space="0" w:color="auto"/>
            <w:bottom w:val="none" w:sz="0" w:space="0" w:color="auto"/>
            <w:right w:val="none" w:sz="0" w:space="0" w:color="auto"/>
          </w:divBdr>
        </w:div>
        <w:div w:id="1130787970">
          <w:marLeft w:val="480"/>
          <w:marRight w:val="0"/>
          <w:marTop w:val="0"/>
          <w:marBottom w:val="0"/>
          <w:divBdr>
            <w:top w:val="none" w:sz="0" w:space="0" w:color="auto"/>
            <w:left w:val="none" w:sz="0" w:space="0" w:color="auto"/>
            <w:bottom w:val="none" w:sz="0" w:space="0" w:color="auto"/>
            <w:right w:val="none" w:sz="0" w:space="0" w:color="auto"/>
          </w:divBdr>
        </w:div>
        <w:div w:id="189531083">
          <w:marLeft w:val="480"/>
          <w:marRight w:val="0"/>
          <w:marTop w:val="0"/>
          <w:marBottom w:val="0"/>
          <w:divBdr>
            <w:top w:val="none" w:sz="0" w:space="0" w:color="auto"/>
            <w:left w:val="none" w:sz="0" w:space="0" w:color="auto"/>
            <w:bottom w:val="none" w:sz="0" w:space="0" w:color="auto"/>
            <w:right w:val="none" w:sz="0" w:space="0" w:color="auto"/>
          </w:divBdr>
        </w:div>
        <w:div w:id="2065442203">
          <w:marLeft w:val="480"/>
          <w:marRight w:val="0"/>
          <w:marTop w:val="0"/>
          <w:marBottom w:val="0"/>
          <w:divBdr>
            <w:top w:val="none" w:sz="0" w:space="0" w:color="auto"/>
            <w:left w:val="none" w:sz="0" w:space="0" w:color="auto"/>
            <w:bottom w:val="none" w:sz="0" w:space="0" w:color="auto"/>
            <w:right w:val="none" w:sz="0" w:space="0" w:color="auto"/>
          </w:divBdr>
        </w:div>
        <w:div w:id="1014381082">
          <w:marLeft w:val="480"/>
          <w:marRight w:val="0"/>
          <w:marTop w:val="0"/>
          <w:marBottom w:val="0"/>
          <w:divBdr>
            <w:top w:val="none" w:sz="0" w:space="0" w:color="auto"/>
            <w:left w:val="none" w:sz="0" w:space="0" w:color="auto"/>
            <w:bottom w:val="none" w:sz="0" w:space="0" w:color="auto"/>
            <w:right w:val="none" w:sz="0" w:space="0" w:color="auto"/>
          </w:divBdr>
        </w:div>
        <w:div w:id="1993942399">
          <w:marLeft w:val="480"/>
          <w:marRight w:val="0"/>
          <w:marTop w:val="0"/>
          <w:marBottom w:val="0"/>
          <w:divBdr>
            <w:top w:val="none" w:sz="0" w:space="0" w:color="auto"/>
            <w:left w:val="none" w:sz="0" w:space="0" w:color="auto"/>
            <w:bottom w:val="none" w:sz="0" w:space="0" w:color="auto"/>
            <w:right w:val="none" w:sz="0" w:space="0" w:color="auto"/>
          </w:divBdr>
        </w:div>
        <w:div w:id="523908735">
          <w:marLeft w:val="480"/>
          <w:marRight w:val="0"/>
          <w:marTop w:val="0"/>
          <w:marBottom w:val="0"/>
          <w:divBdr>
            <w:top w:val="none" w:sz="0" w:space="0" w:color="auto"/>
            <w:left w:val="none" w:sz="0" w:space="0" w:color="auto"/>
            <w:bottom w:val="none" w:sz="0" w:space="0" w:color="auto"/>
            <w:right w:val="none" w:sz="0" w:space="0" w:color="auto"/>
          </w:divBdr>
        </w:div>
        <w:div w:id="60759795">
          <w:marLeft w:val="480"/>
          <w:marRight w:val="0"/>
          <w:marTop w:val="0"/>
          <w:marBottom w:val="0"/>
          <w:divBdr>
            <w:top w:val="none" w:sz="0" w:space="0" w:color="auto"/>
            <w:left w:val="none" w:sz="0" w:space="0" w:color="auto"/>
            <w:bottom w:val="none" w:sz="0" w:space="0" w:color="auto"/>
            <w:right w:val="none" w:sz="0" w:space="0" w:color="auto"/>
          </w:divBdr>
        </w:div>
        <w:div w:id="1553997636">
          <w:marLeft w:val="480"/>
          <w:marRight w:val="0"/>
          <w:marTop w:val="0"/>
          <w:marBottom w:val="0"/>
          <w:divBdr>
            <w:top w:val="none" w:sz="0" w:space="0" w:color="auto"/>
            <w:left w:val="none" w:sz="0" w:space="0" w:color="auto"/>
            <w:bottom w:val="none" w:sz="0" w:space="0" w:color="auto"/>
            <w:right w:val="none" w:sz="0" w:space="0" w:color="auto"/>
          </w:divBdr>
        </w:div>
        <w:div w:id="1447847927">
          <w:marLeft w:val="480"/>
          <w:marRight w:val="0"/>
          <w:marTop w:val="0"/>
          <w:marBottom w:val="0"/>
          <w:divBdr>
            <w:top w:val="none" w:sz="0" w:space="0" w:color="auto"/>
            <w:left w:val="none" w:sz="0" w:space="0" w:color="auto"/>
            <w:bottom w:val="none" w:sz="0" w:space="0" w:color="auto"/>
            <w:right w:val="none" w:sz="0" w:space="0" w:color="auto"/>
          </w:divBdr>
        </w:div>
        <w:div w:id="723875063">
          <w:marLeft w:val="480"/>
          <w:marRight w:val="0"/>
          <w:marTop w:val="0"/>
          <w:marBottom w:val="0"/>
          <w:divBdr>
            <w:top w:val="none" w:sz="0" w:space="0" w:color="auto"/>
            <w:left w:val="none" w:sz="0" w:space="0" w:color="auto"/>
            <w:bottom w:val="none" w:sz="0" w:space="0" w:color="auto"/>
            <w:right w:val="none" w:sz="0" w:space="0" w:color="auto"/>
          </w:divBdr>
        </w:div>
        <w:div w:id="320626247">
          <w:marLeft w:val="480"/>
          <w:marRight w:val="0"/>
          <w:marTop w:val="0"/>
          <w:marBottom w:val="0"/>
          <w:divBdr>
            <w:top w:val="none" w:sz="0" w:space="0" w:color="auto"/>
            <w:left w:val="none" w:sz="0" w:space="0" w:color="auto"/>
            <w:bottom w:val="none" w:sz="0" w:space="0" w:color="auto"/>
            <w:right w:val="none" w:sz="0" w:space="0" w:color="auto"/>
          </w:divBdr>
        </w:div>
        <w:div w:id="1214268992">
          <w:marLeft w:val="480"/>
          <w:marRight w:val="0"/>
          <w:marTop w:val="0"/>
          <w:marBottom w:val="0"/>
          <w:divBdr>
            <w:top w:val="none" w:sz="0" w:space="0" w:color="auto"/>
            <w:left w:val="none" w:sz="0" w:space="0" w:color="auto"/>
            <w:bottom w:val="none" w:sz="0" w:space="0" w:color="auto"/>
            <w:right w:val="none" w:sz="0" w:space="0" w:color="auto"/>
          </w:divBdr>
        </w:div>
        <w:div w:id="10647641">
          <w:marLeft w:val="480"/>
          <w:marRight w:val="0"/>
          <w:marTop w:val="0"/>
          <w:marBottom w:val="0"/>
          <w:divBdr>
            <w:top w:val="none" w:sz="0" w:space="0" w:color="auto"/>
            <w:left w:val="none" w:sz="0" w:space="0" w:color="auto"/>
            <w:bottom w:val="none" w:sz="0" w:space="0" w:color="auto"/>
            <w:right w:val="none" w:sz="0" w:space="0" w:color="auto"/>
          </w:divBdr>
        </w:div>
        <w:div w:id="1880587853">
          <w:marLeft w:val="480"/>
          <w:marRight w:val="0"/>
          <w:marTop w:val="0"/>
          <w:marBottom w:val="0"/>
          <w:divBdr>
            <w:top w:val="none" w:sz="0" w:space="0" w:color="auto"/>
            <w:left w:val="none" w:sz="0" w:space="0" w:color="auto"/>
            <w:bottom w:val="none" w:sz="0" w:space="0" w:color="auto"/>
            <w:right w:val="none" w:sz="0" w:space="0" w:color="auto"/>
          </w:divBdr>
        </w:div>
        <w:div w:id="848642187">
          <w:marLeft w:val="480"/>
          <w:marRight w:val="0"/>
          <w:marTop w:val="0"/>
          <w:marBottom w:val="0"/>
          <w:divBdr>
            <w:top w:val="none" w:sz="0" w:space="0" w:color="auto"/>
            <w:left w:val="none" w:sz="0" w:space="0" w:color="auto"/>
            <w:bottom w:val="none" w:sz="0" w:space="0" w:color="auto"/>
            <w:right w:val="none" w:sz="0" w:space="0" w:color="auto"/>
          </w:divBdr>
        </w:div>
        <w:div w:id="263195660">
          <w:marLeft w:val="480"/>
          <w:marRight w:val="0"/>
          <w:marTop w:val="0"/>
          <w:marBottom w:val="0"/>
          <w:divBdr>
            <w:top w:val="none" w:sz="0" w:space="0" w:color="auto"/>
            <w:left w:val="none" w:sz="0" w:space="0" w:color="auto"/>
            <w:bottom w:val="none" w:sz="0" w:space="0" w:color="auto"/>
            <w:right w:val="none" w:sz="0" w:space="0" w:color="auto"/>
          </w:divBdr>
        </w:div>
        <w:div w:id="2113276117">
          <w:marLeft w:val="480"/>
          <w:marRight w:val="0"/>
          <w:marTop w:val="0"/>
          <w:marBottom w:val="0"/>
          <w:divBdr>
            <w:top w:val="none" w:sz="0" w:space="0" w:color="auto"/>
            <w:left w:val="none" w:sz="0" w:space="0" w:color="auto"/>
            <w:bottom w:val="none" w:sz="0" w:space="0" w:color="auto"/>
            <w:right w:val="none" w:sz="0" w:space="0" w:color="auto"/>
          </w:divBdr>
        </w:div>
        <w:div w:id="338821573">
          <w:marLeft w:val="480"/>
          <w:marRight w:val="0"/>
          <w:marTop w:val="0"/>
          <w:marBottom w:val="0"/>
          <w:divBdr>
            <w:top w:val="none" w:sz="0" w:space="0" w:color="auto"/>
            <w:left w:val="none" w:sz="0" w:space="0" w:color="auto"/>
            <w:bottom w:val="none" w:sz="0" w:space="0" w:color="auto"/>
            <w:right w:val="none" w:sz="0" w:space="0" w:color="auto"/>
          </w:divBdr>
        </w:div>
        <w:div w:id="1391659020">
          <w:marLeft w:val="480"/>
          <w:marRight w:val="0"/>
          <w:marTop w:val="0"/>
          <w:marBottom w:val="0"/>
          <w:divBdr>
            <w:top w:val="none" w:sz="0" w:space="0" w:color="auto"/>
            <w:left w:val="none" w:sz="0" w:space="0" w:color="auto"/>
            <w:bottom w:val="none" w:sz="0" w:space="0" w:color="auto"/>
            <w:right w:val="none" w:sz="0" w:space="0" w:color="auto"/>
          </w:divBdr>
        </w:div>
        <w:div w:id="199439790">
          <w:marLeft w:val="480"/>
          <w:marRight w:val="0"/>
          <w:marTop w:val="0"/>
          <w:marBottom w:val="0"/>
          <w:divBdr>
            <w:top w:val="none" w:sz="0" w:space="0" w:color="auto"/>
            <w:left w:val="none" w:sz="0" w:space="0" w:color="auto"/>
            <w:bottom w:val="none" w:sz="0" w:space="0" w:color="auto"/>
            <w:right w:val="none" w:sz="0" w:space="0" w:color="auto"/>
          </w:divBdr>
        </w:div>
        <w:div w:id="1971083071">
          <w:marLeft w:val="480"/>
          <w:marRight w:val="0"/>
          <w:marTop w:val="0"/>
          <w:marBottom w:val="0"/>
          <w:divBdr>
            <w:top w:val="none" w:sz="0" w:space="0" w:color="auto"/>
            <w:left w:val="none" w:sz="0" w:space="0" w:color="auto"/>
            <w:bottom w:val="none" w:sz="0" w:space="0" w:color="auto"/>
            <w:right w:val="none" w:sz="0" w:space="0" w:color="auto"/>
          </w:divBdr>
        </w:div>
        <w:div w:id="1692225646">
          <w:marLeft w:val="480"/>
          <w:marRight w:val="0"/>
          <w:marTop w:val="0"/>
          <w:marBottom w:val="0"/>
          <w:divBdr>
            <w:top w:val="none" w:sz="0" w:space="0" w:color="auto"/>
            <w:left w:val="none" w:sz="0" w:space="0" w:color="auto"/>
            <w:bottom w:val="none" w:sz="0" w:space="0" w:color="auto"/>
            <w:right w:val="none" w:sz="0" w:space="0" w:color="auto"/>
          </w:divBdr>
        </w:div>
        <w:div w:id="718209135">
          <w:marLeft w:val="480"/>
          <w:marRight w:val="0"/>
          <w:marTop w:val="0"/>
          <w:marBottom w:val="0"/>
          <w:divBdr>
            <w:top w:val="none" w:sz="0" w:space="0" w:color="auto"/>
            <w:left w:val="none" w:sz="0" w:space="0" w:color="auto"/>
            <w:bottom w:val="none" w:sz="0" w:space="0" w:color="auto"/>
            <w:right w:val="none" w:sz="0" w:space="0" w:color="auto"/>
          </w:divBdr>
        </w:div>
        <w:div w:id="1173256812">
          <w:marLeft w:val="480"/>
          <w:marRight w:val="0"/>
          <w:marTop w:val="0"/>
          <w:marBottom w:val="0"/>
          <w:divBdr>
            <w:top w:val="none" w:sz="0" w:space="0" w:color="auto"/>
            <w:left w:val="none" w:sz="0" w:space="0" w:color="auto"/>
            <w:bottom w:val="none" w:sz="0" w:space="0" w:color="auto"/>
            <w:right w:val="none" w:sz="0" w:space="0" w:color="auto"/>
          </w:divBdr>
        </w:div>
        <w:div w:id="2089422701">
          <w:marLeft w:val="480"/>
          <w:marRight w:val="0"/>
          <w:marTop w:val="0"/>
          <w:marBottom w:val="0"/>
          <w:divBdr>
            <w:top w:val="none" w:sz="0" w:space="0" w:color="auto"/>
            <w:left w:val="none" w:sz="0" w:space="0" w:color="auto"/>
            <w:bottom w:val="none" w:sz="0" w:space="0" w:color="auto"/>
            <w:right w:val="none" w:sz="0" w:space="0" w:color="auto"/>
          </w:divBdr>
        </w:div>
      </w:divsChild>
    </w:div>
    <w:div w:id="216017533">
      <w:bodyDiv w:val="1"/>
      <w:marLeft w:val="0"/>
      <w:marRight w:val="0"/>
      <w:marTop w:val="0"/>
      <w:marBottom w:val="0"/>
      <w:divBdr>
        <w:top w:val="none" w:sz="0" w:space="0" w:color="auto"/>
        <w:left w:val="none" w:sz="0" w:space="0" w:color="auto"/>
        <w:bottom w:val="none" w:sz="0" w:space="0" w:color="auto"/>
        <w:right w:val="none" w:sz="0" w:space="0" w:color="auto"/>
      </w:divBdr>
    </w:div>
    <w:div w:id="216596801">
      <w:bodyDiv w:val="1"/>
      <w:marLeft w:val="0"/>
      <w:marRight w:val="0"/>
      <w:marTop w:val="0"/>
      <w:marBottom w:val="0"/>
      <w:divBdr>
        <w:top w:val="none" w:sz="0" w:space="0" w:color="auto"/>
        <w:left w:val="none" w:sz="0" w:space="0" w:color="auto"/>
        <w:bottom w:val="none" w:sz="0" w:space="0" w:color="auto"/>
        <w:right w:val="none" w:sz="0" w:space="0" w:color="auto"/>
      </w:divBdr>
    </w:div>
    <w:div w:id="216747155">
      <w:bodyDiv w:val="1"/>
      <w:marLeft w:val="0"/>
      <w:marRight w:val="0"/>
      <w:marTop w:val="0"/>
      <w:marBottom w:val="0"/>
      <w:divBdr>
        <w:top w:val="none" w:sz="0" w:space="0" w:color="auto"/>
        <w:left w:val="none" w:sz="0" w:space="0" w:color="auto"/>
        <w:bottom w:val="none" w:sz="0" w:space="0" w:color="auto"/>
        <w:right w:val="none" w:sz="0" w:space="0" w:color="auto"/>
      </w:divBdr>
    </w:div>
    <w:div w:id="216942603">
      <w:bodyDiv w:val="1"/>
      <w:marLeft w:val="0"/>
      <w:marRight w:val="0"/>
      <w:marTop w:val="0"/>
      <w:marBottom w:val="0"/>
      <w:divBdr>
        <w:top w:val="none" w:sz="0" w:space="0" w:color="auto"/>
        <w:left w:val="none" w:sz="0" w:space="0" w:color="auto"/>
        <w:bottom w:val="none" w:sz="0" w:space="0" w:color="auto"/>
        <w:right w:val="none" w:sz="0" w:space="0" w:color="auto"/>
      </w:divBdr>
    </w:div>
    <w:div w:id="217516318">
      <w:bodyDiv w:val="1"/>
      <w:marLeft w:val="0"/>
      <w:marRight w:val="0"/>
      <w:marTop w:val="0"/>
      <w:marBottom w:val="0"/>
      <w:divBdr>
        <w:top w:val="none" w:sz="0" w:space="0" w:color="auto"/>
        <w:left w:val="none" w:sz="0" w:space="0" w:color="auto"/>
        <w:bottom w:val="none" w:sz="0" w:space="0" w:color="auto"/>
        <w:right w:val="none" w:sz="0" w:space="0" w:color="auto"/>
      </w:divBdr>
    </w:div>
    <w:div w:id="218052284">
      <w:bodyDiv w:val="1"/>
      <w:marLeft w:val="0"/>
      <w:marRight w:val="0"/>
      <w:marTop w:val="0"/>
      <w:marBottom w:val="0"/>
      <w:divBdr>
        <w:top w:val="none" w:sz="0" w:space="0" w:color="auto"/>
        <w:left w:val="none" w:sz="0" w:space="0" w:color="auto"/>
        <w:bottom w:val="none" w:sz="0" w:space="0" w:color="auto"/>
        <w:right w:val="none" w:sz="0" w:space="0" w:color="auto"/>
      </w:divBdr>
    </w:div>
    <w:div w:id="218785632">
      <w:bodyDiv w:val="1"/>
      <w:marLeft w:val="0"/>
      <w:marRight w:val="0"/>
      <w:marTop w:val="0"/>
      <w:marBottom w:val="0"/>
      <w:divBdr>
        <w:top w:val="none" w:sz="0" w:space="0" w:color="auto"/>
        <w:left w:val="none" w:sz="0" w:space="0" w:color="auto"/>
        <w:bottom w:val="none" w:sz="0" w:space="0" w:color="auto"/>
        <w:right w:val="none" w:sz="0" w:space="0" w:color="auto"/>
      </w:divBdr>
      <w:divsChild>
        <w:div w:id="125974003">
          <w:marLeft w:val="480"/>
          <w:marRight w:val="0"/>
          <w:marTop w:val="0"/>
          <w:marBottom w:val="0"/>
          <w:divBdr>
            <w:top w:val="none" w:sz="0" w:space="0" w:color="auto"/>
            <w:left w:val="none" w:sz="0" w:space="0" w:color="auto"/>
            <w:bottom w:val="none" w:sz="0" w:space="0" w:color="auto"/>
            <w:right w:val="none" w:sz="0" w:space="0" w:color="auto"/>
          </w:divBdr>
        </w:div>
        <w:div w:id="437261756">
          <w:marLeft w:val="480"/>
          <w:marRight w:val="0"/>
          <w:marTop w:val="0"/>
          <w:marBottom w:val="0"/>
          <w:divBdr>
            <w:top w:val="none" w:sz="0" w:space="0" w:color="auto"/>
            <w:left w:val="none" w:sz="0" w:space="0" w:color="auto"/>
            <w:bottom w:val="none" w:sz="0" w:space="0" w:color="auto"/>
            <w:right w:val="none" w:sz="0" w:space="0" w:color="auto"/>
          </w:divBdr>
        </w:div>
        <w:div w:id="506604226">
          <w:marLeft w:val="480"/>
          <w:marRight w:val="0"/>
          <w:marTop w:val="0"/>
          <w:marBottom w:val="0"/>
          <w:divBdr>
            <w:top w:val="none" w:sz="0" w:space="0" w:color="auto"/>
            <w:left w:val="none" w:sz="0" w:space="0" w:color="auto"/>
            <w:bottom w:val="none" w:sz="0" w:space="0" w:color="auto"/>
            <w:right w:val="none" w:sz="0" w:space="0" w:color="auto"/>
          </w:divBdr>
        </w:div>
        <w:div w:id="1455177823">
          <w:marLeft w:val="480"/>
          <w:marRight w:val="0"/>
          <w:marTop w:val="0"/>
          <w:marBottom w:val="0"/>
          <w:divBdr>
            <w:top w:val="none" w:sz="0" w:space="0" w:color="auto"/>
            <w:left w:val="none" w:sz="0" w:space="0" w:color="auto"/>
            <w:bottom w:val="none" w:sz="0" w:space="0" w:color="auto"/>
            <w:right w:val="none" w:sz="0" w:space="0" w:color="auto"/>
          </w:divBdr>
        </w:div>
        <w:div w:id="1217204843">
          <w:marLeft w:val="480"/>
          <w:marRight w:val="0"/>
          <w:marTop w:val="0"/>
          <w:marBottom w:val="0"/>
          <w:divBdr>
            <w:top w:val="none" w:sz="0" w:space="0" w:color="auto"/>
            <w:left w:val="none" w:sz="0" w:space="0" w:color="auto"/>
            <w:bottom w:val="none" w:sz="0" w:space="0" w:color="auto"/>
            <w:right w:val="none" w:sz="0" w:space="0" w:color="auto"/>
          </w:divBdr>
        </w:div>
        <w:div w:id="2095399363">
          <w:marLeft w:val="480"/>
          <w:marRight w:val="0"/>
          <w:marTop w:val="0"/>
          <w:marBottom w:val="0"/>
          <w:divBdr>
            <w:top w:val="none" w:sz="0" w:space="0" w:color="auto"/>
            <w:left w:val="none" w:sz="0" w:space="0" w:color="auto"/>
            <w:bottom w:val="none" w:sz="0" w:space="0" w:color="auto"/>
            <w:right w:val="none" w:sz="0" w:space="0" w:color="auto"/>
          </w:divBdr>
        </w:div>
        <w:div w:id="50351531">
          <w:marLeft w:val="480"/>
          <w:marRight w:val="0"/>
          <w:marTop w:val="0"/>
          <w:marBottom w:val="0"/>
          <w:divBdr>
            <w:top w:val="none" w:sz="0" w:space="0" w:color="auto"/>
            <w:left w:val="none" w:sz="0" w:space="0" w:color="auto"/>
            <w:bottom w:val="none" w:sz="0" w:space="0" w:color="auto"/>
            <w:right w:val="none" w:sz="0" w:space="0" w:color="auto"/>
          </w:divBdr>
        </w:div>
        <w:div w:id="1593198409">
          <w:marLeft w:val="480"/>
          <w:marRight w:val="0"/>
          <w:marTop w:val="0"/>
          <w:marBottom w:val="0"/>
          <w:divBdr>
            <w:top w:val="none" w:sz="0" w:space="0" w:color="auto"/>
            <w:left w:val="none" w:sz="0" w:space="0" w:color="auto"/>
            <w:bottom w:val="none" w:sz="0" w:space="0" w:color="auto"/>
            <w:right w:val="none" w:sz="0" w:space="0" w:color="auto"/>
          </w:divBdr>
        </w:div>
        <w:div w:id="1098865488">
          <w:marLeft w:val="480"/>
          <w:marRight w:val="0"/>
          <w:marTop w:val="0"/>
          <w:marBottom w:val="0"/>
          <w:divBdr>
            <w:top w:val="none" w:sz="0" w:space="0" w:color="auto"/>
            <w:left w:val="none" w:sz="0" w:space="0" w:color="auto"/>
            <w:bottom w:val="none" w:sz="0" w:space="0" w:color="auto"/>
            <w:right w:val="none" w:sz="0" w:space="0" w:color="auto"/>
          </w:divBdr>
        </w:div>
        <w:div w:id="1562405727">
          <w:marLeft w:val="480"/>
          <w:marRight w:val="0"/>
          <w:marTop w:val="0"/>
          <w:marBottom w:val="0"/>
          <w:divBdr>
            <w:top w:val="none" w:sz="0" w:space="0" w:color="auto"/>
            <w:left w:val="none" w:sz="0" w:space="0" w:color="auto"/>
            <w:bottom w:val="none" w:sz="0" w:space="0" w:color="auto"/>
            <w:right w:val="none" w:sz="0" w:space="0" w:color="auto"/>
          </w:divBdr>
        </w:div>
        <w:div w:id="636033014">
          <w:marLeft w:val="480"/>
          <w:marRight w:val="0"/>
          <w:marTop w:val="0"/>
          <w:marBottom w:val="0"/>
          <w:divBdr>
            <w:top w:val="none" w:sz="0" w:space="0" w:color="auto"/>
            <w:left w:val="none" w:sz="0" w:space="0" w:color="auto"/>
            <w:bottom w:val="none" w:sz="0" w:space="0" w:color="auto"/>
            <w:right w:val="none" w:sz="0" w:space="0" w:color="auto"/>
          </w:divBdr>
        </w:div>
        <w:div w:id="1551574030">
          <w:marLeft w:val="480"/>
          <w:marRight w:val="0"/>
          <w:marTop w:val="0"/>
          <w:marBottom w:val="0"/>
          <w:divBdr>
            <w:top w:val="none" w:sz="0" w:space="0" w:color="auto"/>
            <w:left w:val="none" w:sz="0" w:space="0" w:color="auto"/>
            <w:bottom w:val="none" w:sz="0" w:space="0" w:color="auto"/>
            <w:right w:val="none" w:sz="0" w:space="0" w:color="auto"/>
          </w:divBdr>
        </w:div>
        <w:div w:id="1949971429">
          <w:marLeft w:val="480"/>
          <w:marRight w:val="0"/>
          <w:marTop w:val="0"/>
          <w:marBottom w:val="0"/>
          <w:divBdr>
            <w:top w:val="none" w:sz="0" w:space="0" w:color="auto"/>
            <w:left w:val="none" w:sz="0" w:space="0" w:color="auto"/>
            <w:bottom w:val="none" w:sz="0" w:space="0" w:color="auto"/>
            <w:right w:val="none" w:sz="0" w:space="0" w:color="auto"/>
          </w:divBdr>
        </w:div>
        <w:div w:id="655185808">
          <w:marLeft w:val="480"/>
          <w:marRight w:val="0"/>
          <w:marTop w:val="0"/>
          <w:marBottom w:val="0"/>
          <w:divBdr>
            <w:top w:val="none" w:sz="0" w:space="0" w:color="auto"/>
            <w:left w:val="none" w:sz="0" w:space="0" w:color="auto"/>
            <w:bottom w:val="none" w:sz="0" w:space="0" w:color="auto"/>
            <w:right w:val="none" w:sz="0" w:space="0" w:color="auto"/>
          </w:divBdr>
        </w:div>
        <w:div w:id="530266370">
          <w:marLeft w:val="480"/>
          <w:marRight w:val="0"/>
          <w:marTop w:val="0"/>
          <w:marBottom w:val="0"/>
          <w:divBdr>
            <w:top w:val="none" w:sz="0" w:space="0" w:color="auto"/>
            <w:left w:val="none" w:sz="0" w:space="0" w:color="auto"/>
            <w:bottom w:val="none" w:sz="0" w:space="0" w:color="auto"/>
            <w:right w:val="none" w:sz="0" w:space="0" w:color="auto"/>
          </w:divBdr>
        </w:div>
        <w:div w:id="2073774821">
          <w:marLeft w:val="480"/>
          <w:marRight w:val="0"/>
          <w:marTop w:val="0"/>
          <w:marBottom w:val="0"/>
          <w:divBdr>
            <w:top w:val="none" w:sz="0" w:space="0" w:color="auto"/>
            <w:left w:val="none" w:sz="0" w:space="0" w:color="auto"/>
            <w:bottom w:val="none" w:sz="0" w:space="0" w:color="auto"/>
            <w:right w:val="none" w:sz="0" w:space="0" w:color="auto"/>
          </w:divBdr>
        </w:div>
        <w:div w:id="1205559658">
          <w:marLeft w:val="480"/>
          <w:marRight w:val="0"/>
          <w:marTop w:val="0"/>
          <w:marBottom w:val="0"/>
          <w:divBdr>
            <w:top w:val="none" w:sz="0" w:space="0" w:color="auto"/>
            <w:left w:val="none" w:sz="0" w:space="0" w:color="auto"/>
            <w:bottom w:val="none" w:sz="0" w:space="0" w:color="auto"/>
            <w:right w:val="none" w:sz="0" w:space="0" w:color="auto"/>
          </w:divBdr>
        </w:div>
        <w:div w:id="647248657">
          <w:marLeft w:val="480"/>
          <w:marRight w:val="0"/>
          <w:marTop w:val="0"/>
          <w:marBottom w:val="0"/>
          <w:divBdr>
            <w:top w:val="none" w:sz="0" w:space="0" w:color="auto"/>
            <w:left w:val="none" w:sz="0" w:space="0" w:color="auto"/>
            <w:bottom w:val="none" w:sz="0" w:space="0" w:color="auto"/>
            <w:right w:val="none" w:sz="0" w:space="0" w:color="auto"/>
          </w:divBdr>
        </w:div>
        <w:div w:id="203451274">
          <w:marLeft w:val="480"/>
          <w:marRight w:val="0"/>
          <w:marTop w:val="0"/>
          <w:marBottom w:val="0"/>
          <w:divBdr>
            <w:top w:val="none" w:sz="0" w:space="0" w:color="auto"/>
            <w:left w:val="none" w:sz="0" w:space="0" w:color="auto"/>
            <w:bottom w:val="none" w:sz="0" w:space="0" w:color="auto"/>
            <w:right w:val="none" w:sz="0" w:space="0" w:color="auto"/>
          </w:divBdr>
        </w:div>
        <w:div w:id="270205414">
          <w:marLeft w:val="480"/>
          <w:marRight w:val="0"/>
          <w:marTop w:val="0"/>
          <w:marBottom w:val="0"/>
          <w:divBdr>
            <w:top w:val="none" w:sz="0" w:space="0" w:color="auto"/>
            <w:left w:val="none" w:sz="0" w:space="0" w:color="auto"/>
            <w:bottom w:val="none" w:sz="0" w:space="0" w:color="auto"/>
            <w:right w:val="none" w:sz="0" w:space="0" w:color="auto"/>
          </w:divBdr>
        </w:div>
        <w:div w:id="1901668681">
          <w:marLeft w:val="480"/>
          <w:marRight w:val="0"/>
          <w:marTop w:val="0"/>
          <w:marBottom w:val="0"/>
          <w:divBdr>
            <w:top w:val="none" w:sz="0" w:space="0" w:color="auto"/>
            <w:left w:val="none" w:sz="0" w:space="0" w:color="auto"/>
            <w:bottom w:val="none" w:sz="0" w:space="0" w:color="auto"/>
            <w:right w:val="none" w:sz="0" w:space="0" w:color="auto"/>
          </w:divBdr>
        </w:div>
        <w:div w:id="1996030530">
          <w:marLeft w:val="480"/>
          <w:marRight w:val="0"/>
          <w:marTop w:val="0"/>
          <w:marBottom w:val="0"/>
          <w:divBdr>
            <w:top w:val="none" w:sz="0" w:space="0" w:color="auto"/>
            <w:left w:val="none" w:sz="0" w:space="0" w:color="auto"/>
            <w:bottom w:val="none" w:sz="0" w:space="0" w:color="auto"/>
            <w:right w:val="none" w:sz="0" w:space="0" w:color="auto"/>
          </w:divBdr>
        </w:div>
        <w:div w:id="934751320">
          <w:marLeft w:val="480"/>
          <w:marRight w:val="0"/>
          <w:marTop w:val="0"/>
          <w:marBottom w:val="0"/>
          <w:divBdr>
            <w:top w:val="none" w:sz="0" w:space="0" w:color="auto"/>
            <w:left w:val="none" w:sz="0" w:space="0" w:color="auto"/>
            <w:bottom w:val="none" w:sz="0" w:space="0" w:color="auto"/>
            <w:right w:val="none" w:sz="0" w:space="0" w:color="auto"/>
          </w:divBdr>
        </w:div>
        <w:div w:id="72432993">
          <w:marLeft w:val="480"/>
          <w:marRight w:val="0"/>
          <w:marTop w:val="0"/>
          <w:marBottom w:val="0"/>
          <w:divBdr>
            <w:top w:val="none" w:sz="0" w:space="0" w:color="auto"/>
            <w:left w:val="none" w:sz="0" w:space="0" w:color="auto"/>
            <w:bottom w:val="none" w:sz="0" w:space="0" w:color="auto"/>
            <w:right w:val="none" w:sz="0" w:space="0" w:color="auto"/>
          </w:divBdr>
        </w:div>
        <w:div w:id="248514075">
          <w:marLeft w:val="480"/>
          <w:marRight w:val="0"/>
          <w:marTop w:val="0"/>
          <w:marBottom w:val="0"/>
          <w:divBdr>
            <w:top w:val="none" w:sz="0" w:space="0" w:color="auto"/>
            <w:left w:val="none" w:sz="0" w:space="0" w:color="auto"/>
            <w:bottom w:val="none" w:sz="0" w:space="0" w:color="auto"/>
            <w:right w:val="none" w:sz="0" w:space="0" w:color="auto"/>
          </w:divBdr>
        </w:div>
        <w:div w:id="734666676">
          <w:marLeft w:val="480"/>
          <w:marRight w:val="0"/>
          <w:marTop w:val="0"/>
          <w:marBottom w:val="0"/>
          <w:divBdr>
            <w:top w:val="none" w:sz="0" w:space="0" w:color="auto"/>
            <w:left w:val="none" w:sz="0" w:space="0" w:color="auto"/>
            <w:bottom w:val="none" w:sz="0" w:space="0" w:color="auto"/>
            <w:right w:val="none" w:sz="0" w:space="0" w:color="auto"/>
          </w:divBdr>
        </w:div>
        <w:div w:id="1812361477">
          <w:marLeft w:val="480"/>
          <w:marRight w:val="0"/>
          <w:marTop w:val="0"/>
          <w:marBottom w:val="0"/>
          <w:divBdr>
            <w:top w:val="none" w:sz="0" w:space="0" w:color="auto"/>
            <w:left w:val="none" w:sz="0" w:space="0" w:color="auto"/>
            <w:bottom w:val="none" w:sz="0" w:space="0" w:color="auto"/>
            <w:right w:val="none" w:sz="0" w:space="0" w:color="auto"/>
          </w:divBdr>
        </w:div>
        <w:div w:id="884945999">
          <w:marLeft w:val="480"/>
          <w:marRight w:val="0"/>
          <w:marTop w:val="0"/>
          <w:marBottom w:val="0"/>
          <w:divBdr>
            <w:top w:val="none" w:sz="0" w:space="0" w:color="auto"/>
            <w:left w:val="none" w:sz="0" w:space="0" w:color="auto"/>
            <w:bottom w:val="none" w:sz="0" w:space="0" w:color="auto"/>
            <w:right w:val="none" w:sz="0" w:space="0" w:color="auto"/>
          </w:divBdr>
        </w:div>
        <w:div w:id="575743942">
          <w:marLeft w:val="480"/>
          <w:marRight w:val="0"/>
          <w:marTop w:val="0"/>
          <w:marBottom w:val="0"/>
          <w:divBdr>
            <w:top w:val="none" w:sz="0" w:space="0" w:color="auto"/>
            <w:left w:val="none" w:sz="0" w:space="0" w:color="auto"/>
            <w:bottom w:val="none" w:sz="0" w:space="0" w:color="auto"/>
            <w:right w:val="none" w:sz="0" w:space="0" w:color="auto"/>
          </w:divBdr>
        </w:div>
        <w:div w:id="1881160954">
          <w:marLeft w:val="480"/>
          <w:marRight w:val="0"/>
          <w:marTop w:val="0"/>
          <w:marBottom w:val="0"/>
          <w:divBdr>
            <w:top w:val="none" w:sz="0" w:space="0" w:color="auto"/>
            <w:left w:val="none" w:sz="0" w:space="0" w:color="auto"/>
            <w:bottom w:val="none" w:sz="0" w:space="0" w:color="auto"/>
            <w:right w:val="none" w:sz="0" w:space="0" w:color="auto"/>
          </w:divBdr>
        </w:div>
        <w:div w:id="872612796">
          <w:marLeft w:val="480"/>
          <w:marRight w:val="0"/>
          <w:marTop w:val="0"/>
          <w:marBottom w:val="0"/>
          <w:divBdr>
            <w:top w:val="none" w:sz="0" w:space="0" w:color="auto"/>
            <w:left w:val="none" w:sz="0" w:space="0" w:color="auto"/>
            <w:bottom w:val="none" w:sz="0" w:space="0" w:color="auto"/>
            <w:right w:val="none" w:sz="0" w:space="0" w:color="auto"/>
          </w:divBdr>
        </w:div>
        <w:div w:id="1750344317">
          <w:marLeft w:val="480"/>
          <w:marRight w:val="0"/>
          <w:marTop w:val="0"/>
          <w:marBottom w:val="0"/>
          <w:divBdr>
            <w:top w:val="none" w:sz="0" w:space="0" w:color="auto"/>
            <w:left w:val="none" w:sz="0" w:space="0" w:color="auto"/>
            <w:bottom w:val="none" w:sz="0" w:space="0" w:color="auto"/>
            <w:right w:val="none" w:sz="0" w:space="0" w:color="auto"/>
          </w:divBdr>
        </w:div>
        <w:div w:id="1696232899">
          <w:marLeft w:val="480"/>
          <w:marRight w:val="0"/>
          <w:marTop w:val="0"/>
          <w:marBottom w:val="0"/>
          <w:divBdr>
            <w:top w:val="none" w:sz="0" w:space="0" w:color="auto"/>
            <w:left w:val="none" w:sz="0" w:space="0" w:color="auto"/>
            <w:bottom w:val="none" w:sz="0" w:space="0" w:color="auto"/>
            <w:right w:val="none" w:sz="0" w:space="0" w:color="auto"/>
          </w:divBdr>
        </w:div>
        <w:div w:id="1451708916">
          <w:marLeft w:val="480"/>
          <w:marRight w:val="0"/>
          <w:marTop w:val="0"/>
          <w:marBottom w:val="0"/>
          <w:divBdr>
            <w:top w:val="none" w:sz="0" w:space="0" w:color="auto"/>
            <w:left w:val="none" w:sz="0" w:space="0" w:color="auto"/>
            <w:bottom w:val="none" w:sz="0" w:space="0" w:color="auto"/>
            <w:right w:val="none" w:sz="0" w:space="0" w:color="auto"/>
          </w:divBdr>
        </w:div>
        <w:div w:id="1916472878">
          <w:marLeft w:val="480"/>
          <w:marRight w:val="0"/>
          <w:marTop w:val="0"/>
          <w:marBottom w:val="0"/>
          <w:divBdr>
            <w:top w:val="none" w:sz="0" w:space="0" w:color="auto"/>
            <w:left w:val="none" w:sz="0" w:space="0" w:color="auto"/>
            <w:bottom w:val="none" w:sz="0" w:space="0" w:color="auto"/>
            <w:right w:val="none" w:sz="0" w:space="0" w:color="auto"/>
          </w:divBdr>
        </w:div>
        <w:div w:id="1274632680">
          <w:marLeft w:val="480"/>
          <w:marRight w:val="0"/>
          <w:marTop w:val="0"/>
          <w:marBottom w:val="0"/>
          <w:divBdr>
            <w:top w:val="none" w:sz="0" w:space="0" w:color="auto"/>
            <w:left w:val="none" w:sz="0" w:space="0" w:color="auto"/>
            <w:bottom w:val="none" w:sz="0" w:space="0" w:color="auto"/>
            <w:right w:val="none" w:sz="0" w:space="0" w:color="auto"/>
          </w:divBdr>
        </w:div>
        <w:div w:id="1179925428">
          <w:marLeft w:val="480"/>
          <w:marRight w:val="0"/>
          <w:marTop w:val="0"/>
          <w:marBottom w:val="0"/>
          <w:divBdr>
            <w:top w:val="none" w:sz="0" w:space="0" w:color="auto"/>
            <w:left w:val="none" w:sz="0" w:space="0" w:color="auto"/>
            <w:bottom w:val="none" w:sz="0" w:space="0" w:color="auto"/>
            <w:right w:val="none" w:sz="0" w:space="0" w:color="auto"/>
          </w:divBdr>
        </w:div>
        <w:div w:id="1223054945">
          <w:marLeft w:val="480"/>
          <w:marRight w:val="0"/>
          <w:marTop w:val="0"/>
          <w:marBottom w:val="0"/>
          <w:divBdr>
            <w:top w:val="none" w:sz="0" w:space="0" w:color="auto"/>
            <w:left w:val="none" w:sz="0" w:space="0" w:color="auto"/>
            <w:bottom w:val="none" w:sz="0" w:space="0" w:color="auto"/>
            <w:right w:val="none" w:sz="0" w:space="0" w:color="auto"/>
          </w:divBdr>
        </w:div>
        <w:div w:id="178473109">
          <w:marLeft w:val="480"/>
          <w:marRight w:val="0"/>
          <w:marTop w:val="0"/>
          <w:marBottom w:val="0"/>
          <w:divBdr>
            <w:top w:val="none" w:sz="0" w:space="0" w:color="auto"/>
            <w:left w:val="none" w:sz="0" w:space="0" w:color="auto"/>
            <w:bottom w:val="none" w:sz="0" w:space="0" w:color="auto"/>
            <w:right w:val="none" w:sz="0" w:space="0" w:color="auto"/>
          </w:divBdr>
        </w:div>
        <w:div w:id="1685590431">
          <w:marLeft w:val="480"/>
          <w:marRight w:val="0"/>
          <w:marTop w:val="0"/>
          <w:marBottom w:val="0"/>
          <w:divBdr>
            <w:top w:val="none" w:sz="0" w:space="0" w:color="auto"/>
            <w:left w:val="none" w:sz="0" w:space="0" w:color="auto"/>
            <w:bottom w:val="none" w:sz="0" w:space="0" w:color="auto"/>
            <w:right w:val="none" w:sz="0" w:space="0" w:color="auto"/>
          </w:divBdr>
        </w:div>
        <w:div w:id="53159807">
          <w:marLeft w:val="480"/>
          <w:marRight w:val="0"/>
          <w:marTop w:val="0"/>
          <w:marBottom w:val="0"/>
          <w:divBdr>
            <w:top w:val="none" w:sz="0" w:space="0" w:color="auto"/>
            <w:left w:val="none" w:sz="0" w:space="0" w:color="auto"/>
            <w:bottom w:val="none" w:sz="0" w:space="0" w:color="auto"/>
            <w:right w:val="none" w:sz="0" w:space="0" w:color="auto"/>
          </w:divBdr>
        </w:div>
        <w:div w:id="1770276706">
          <w:marLeft w:val="480"/>
          <w:marRight w:val="0"/>
          <w:marTop w:val="0"/>
          <w:marBottom w:val="0"/>
          <w:divBdr>
            <w:top w:val="none" w:sz="0" w:space="0" w:color="auto"/>
            <w:left w:val="none" w:sz="0" w:space="0" w:color="auto"/>
            <w:bottom w:val="none" w:sz="0" w:space="0" w:color="auto"/>
            <w:right w:val="none" w:sz="0" w:space="0" w:color="auto"/>
          </w:divBdr>
        </w:div>
        <w:div w:id="1813019760">
          <w:marLeft w:val="480"/>
          <w:marRight w:val="0"/>
          <w:marTop w:val="0"/>
          <w:marBottom w:val="0"/>
          <w:divBdr>
            <w:top w:val="none" w:sz="0" w:space="0" w:color="auto"/>
            <w:left w:val="none" w:sz="0" w:space="0" w:color="auto"/>
            <w:bottom w:val="none" w:sz="0" w:space="0" w:color="auto"/>
            <w:right w:val="none" w:sz="0" w:space="0" w:color="auto"/>
          </w:divBdr>
        </w:div>
        <w:div w:id="590164610">
          <w:marLeft w:val="480"/>
          <w:marRight w:val="0"/>
          <w:marTop w:val="0"/>
          <w:marBottom w:val="0"/>
          <w:divBdr>
            <w:top w:val="none" w:sz="0" w:space="0" w:color="auto"/>
            <w:left w:val="none" w:sz="0" w:space="0" w:color="auto"/>
            <w:bottom w:val="none" w:sz="0" w:space="0" w:color="auto"/>
            <w:right w:val="none" w:sz="0" w:space="0" w:color="auto"/>
          </w:divBdr>
        </w:div>
        <w:div w:id="113257689">
          <w:marLeft w:val="480"/>
          <w:marRight w:val="0"/>
          <w:marTop w:val="0"/>
          <w:marBottom w:val="0"/>
          <w:divBdr>
            <w:top w:val="none" w:sz="0" w:space="0" w:color="auto"/>
            <w:left w:val="none" w:sz="0" w:space="0" w:color="auto"/>
            <w:bottom w:val="none" w:sz="0" w:space="0" w:color="auto"/>
            <w:right w:val="none" w:sz="0" w:space="0" w:color="auto"/>
          </w:divBdr>
        </w:div>
        <w:div w:id="1411074293">
          <w:marLeft w:val="480"/>
          <w:marRight w:val="0"/>
          <w:marTop w:val="0"/>
          <w:marBottom w:val="0"/>
          <w:divBdr>
            <w:top w:val="none" w:sz="0" w:space="0" w:color="auto"/>
            <w:left w:val="none" w:sz="0" w:space="0" w:color="auto"/>
            <w:bottom w:val="none" w:sz="0" w:space="0" w:color="auto"/>
            <w:right w:val="none" w:sz="0" w:space="0" w:color="auto"/>
          </w:divBdr>
        </w:div>
        <w:div w:id="134301995">
          <w:marLeft w:val="480"/>
          <w:marRight w:val="0"/>
          <w:marTop w:val="0"/>
          <w:marBottom w:val="0"/>
          <w:divBdr>
            <w:top w:val="none" w:sz="0" w:space="0" w:color="auto"/>
            <w:left w:val="none" w:sz="0" w:space="0" w:color="auto"/>
            <w:bottom w:val="none" w:sz="0" w:space="0" w:color="auto"/>
            <w:right w:val="none" w:sz="0" w:space="0" w:color="auto"/>
          </w:divBdr>
        </w:div>
        <w:div w:id="874587181">
          <w:marLeft w:val="480"/>
          <w:marRight w:val="0"/>
          <w:marTop w:val="0"/>
          <w:marBottom w:val="0"/>
          <w:divBdr>
            <w:top w:val="none" w:sz="0" w:space="0" w:color="auto"/>
            <w:left w:val="none" w:sz="0" w:space="0" w:color="auto"/>
            <w:bottom w:val="none" w:sz="0" w:space="0" w:color="auto"/>
            <w:right w:val="none" w:sz="0" w:space="0" w:color="auto"/>
          </w:divBdr>
        </w:div>
        <w:div w:id="319122828">
          <w:marLeft w:val="480"/>
          <w:marRight w:val="0"/>
          <w:marTop w:val="0"/>
          <w:marBottom w:val="0"/>
          <w:divBdr>
            <w:top w:val="none" w:sz="0" w:space="0" w:color="auto"/>
            <w:left w:val="none" w:sz="0" w:space="0" w:color="auto"/>
            <w:bottom w:val="none" w:sz="0" w:space="0" w:color="auto"/>
            <w:right w:val="none" w:sz="0" w:space="0" w:color="auto"/>
          </w:divBdr>
        </w:div>
        <w:div w:id="1487237724">
          <w:marLeft w:val="480"/>
          <w:marRight w:val="0"/>
          <w:marTop w:val="0"/>
          <w:marBottom w:val="0"/>
          <w:divBdr>
            <w:top w:val="none" w:sz="0" w:space="0" w:color="auto"/>
            <w:left w:val="none" w:sz="0" w:space="0" w:color="auto"/>
            <w:bottom w:val="none" w:sz="0" w:space="0" w:color="auto"/>
            <w:right w:val="none" w:sz="0" w:space="0" w:color="auto"/>
          </w:divBdr>
        </w:div>
        <w:div w:id="887103785">
          <w:marLeft w:val="480"/>
          <w:marRight w:val="0"/>
          <w:marTop w:val="0"/>
          <w:marBottom w:val="0"/>
          <w:divBdr>
            <w:top w:val="none" w:sz="0" w:space="0" w:color="auto"/>
            <w:left w:val="none" w:sz="0" w:space="0" w:color="auto"/>
            <w:bottom w:val="none" w:sz="0" w:space="0" w:color="auto"/>
            <w:right w:val="none" w:sz="0" w:space="0" w:color="auto"/>
          </w:divBdr>
        </w:div>
      </w:divsChild>
    </w:div>
    <w:div w:id="219363491">
      <w:bodyDiv w:val="1"/>
      <w:marLeft w:val="0"/>
      <w:marRight w:val="0"/>
      <w:marTop w:val="0"/>
      <w:marBottom w:val="0"/>
      <w:divBdr>
        <w:top w:val="none" w:sz="0" w:space="0" w:color="auto"/>
        <w:left w:val="none" w:sz="0" w:space="0" w:color="auto"/>
        <w:bottom w:val="none" w:sz="0" w:space="0" w:color="auto"/>
        <w:right w:val="none" w:sz="0" w:space="0" w:color="auto"/>
      </w:divBdr>
    </w:div>
    <w:div w:id="220360933">
      <w:bodyDiv w:val="1"/>
      <w:marLeft w:val="0"/>
      <w:marRight w:val="0"/>
      <w:marTop w:val="0"/>
      <w:marBottom w:val="0"/>
      <w:divBdr>
        <w:top w:val="none" w:sz="0" w:space="0" w:color="auto"/>
        <w:left w:val="none" w:sz="0" w:space="0" w:color="auto"/>
        <w:bottom w:val="none" w:sz="0" w:space="0" w:color="auto"/>
        <w:right w:val="none" w:sz="0" w:space="0" w:color="auto"/>
      </w:divBdr>
    </w:div>
    <w:div w:id="220361904">
      <w:bodyDiv w:val="1"/>
      <w:marLeft w:val="0"/>
      <w:marRight w:val="0"/>
      <w:marTop w:val="0"/>
      <w:marBottom w:val="0"/>
      <w:divBdr>
        <w:top w:val="none" w:sz="0" w:space="0" w:color="auto"/>
        <w:left w:val="none" w:sz="0" w:space="0" w:color="auto"/>
        <w:bottom w:val="none" w:sz="0" w:space="0" w:color="auto"/>
        <w:right w:val="none" w:sz="0" w:space="0" w:color="auto"/>
      </w:divBdr>
    </w:div>
    <w:div w:id="220749723">
      <w:bodyDiv w:val="1"/>
      <w:marLeft w:val="0"/>
      <w:marRight w:val="0"/>
      <w:marTop w:val="0"/>
      <w:marBottom w:val="0"/>
      <w:divBdr>
        <w:top w:val="none" w:sz="0" w:space="0" w:color="auto"/>
        <w:left w:val="none" w:sz="0" w:space="0" w:color="auto"/>
        <w:bottom w:val="none" w:sz="0" w:space="0" w:color="auto"/>
        <w:right w:val="none" w:sz="0" w:space="0" w:color="auto"/>
      </w:divBdr>
    </w:div>
    <w:div w:id="220988514">
      <w:bodyDiv w:val="1"/>
      <w:marLeft w:val="0"/>
      <w:marRight w:val="0"/>
      <w:marTop w:val="0"/>
      <w:marBottom w:val="0"/>
      <w:divBdr>
        <w:top w:val="none" w:sz="0" w:space="0" w:color="auto"/>
        <w:left w:val="none" w:sz="0" w:space="0" w:color="auto"/>
        <w:bottom w:val="none" w:sz="0" w:space="0" w:color="auto"/>
        <w:right w:val="none" w:sz="0" w:space="0" w:color="auto"/>
      </w:divBdr>
    </w:div>
    <w:div w:id="221451538">
      <w:bodyDiv w:val="1"/>
      <w:marLeft w:val="0"/>
      <w:marRight w:val="0"/>
      <w:marTop w:val="0"/>
      <w:marBottom w:val="0"/>
      <w:divBdr>
        <w:top w:val="none" w:sz="0" w:space="0" w:color="auto"/>
        <w:left w:val="none" w:sz="0" w:space="0" w:color="auto"/>
        <w:bottom w:val="none" w:sz="0" w:space="0" w:color="auto"/>
        <w:right w:val="none" w:sz="0" w:space="0" w:color="auto"/>
      </w:divBdr>
    </w:div>
    <w:div w:id="221453267">
      <w:bodyDiv w:val="1"/>
      <w:marLeft w:val="0"/>
      <w:marRight w:val="0"/>
      <w:marTop w:val="0"/>
      <w:marBottom w:val="0"/>
      <w:divBdr>
        <w:top w:val="none" w:sz="0" w:space="0" w:color="auto"/>
        <w:left w:val="none" w:sz="0" w:space="0" w:color="auto"/>
        <w:bottom w:val="none" w:sz="0" w:space="0" w:color="auto"/>
        <w:right w:val="none" w:sz="0" w:space="0" w:color="auto"/>
      </w:divBdr>
    </w:div>
    <w:div w:id="221605408">
      <w:bodyDiv w:val="1"/>
      <w:marLeft w:val="0"/>
      <w:marRight w:val="0"/>
      <w:marTop w:val="0"/>
      <w:marBottom w:val="0"/>
      <w:divBdr>
        <w:top w:val="none" w:sz="0" w:space="0" w:color="auto"/>
        <w:left w:val="none" w:sz="0" w:space="0" w:color="auto"/>
        <w:bottom w:val="none" w:sz="0" w:space="0" w:color="auto"/>
        <w:right w:val="none" w:sz="0" w:space="0" w:color="auto"/>
      </w:divBdr>
      <w:divsChild>
        <w:div w:id="801967549">
          <w:marLeft w:val="480"/>
          <w:marRight w:val="0"/>
          <w:marTop w:val="0"/>
          <w:marBottom w:val="0"/>
          <w:divBdr>
            <w:top w:val="none" w:sz="0" w:space="0" w:color="auto"/>
            <w:left w:val="none" w:sz="0" w:space="0" w:color="auto"/>
            <w:bottom w:val="none" w:sz="0" w:space="0" w:color="auto"/>
            <w:right w:val="none" w:sz="0" w:space="0" w:color="auto"/>
          </w:divBdr>
        </w:div>
        <w:div w:id="1757168871">
          <w:marLeft w:val="480"/>
          <w:marRight w:val="0"/>
          <w:marTop w:val="0"/>
          <w:marBottom w:val="0"/>
          <w:divBdr>
            <w:top w:val="none" w:sz="0" w:space="0" w:color="auto"/>
            <w:left w:val="none" w:sz="0" w:space="0" w:color="auto"/>
            <w:bottom w:val="none" w:sz="0" w:space="0" w:color="auto"/>
            <w:right w:val="none" w:sz="0" w:space="0" w:color="auto"/>
          </w:divBdr>
        </w:div>
        <w:div w:id="1636566166">
          <w:marLeft w:val="480"/>
          <w:marRight w:val="0"/>
          <w:marTop w:val="0"/>
          <w:marBottom w:val="0"/>
          <w:divBdr>
            <w:top w:val="none" w:sz="0" w:space="0" w:color="auto"/>
            <w:left w:val="none" w:sz="0" w:space="0" w:color="auto"/>
            <w:bottom w:val="none" w:sz="0" w:space="0" w:color="auto"/>
            <w:right w:val="none" w:sz="0" w:space="0" w:color="auto"/>
          </w:divBdr>
        </w:div>
        <w:div w:id="305935224">
          <w:marLeft w:val="480"/>
          <w:marRight w:val="0"/>
          <w:marTop w:val="0"/>
          <w:marBottom w:val="0"/>
          <w:divBdr>
            <w:top w:val="none" w:sz="0" w:space="0" w:color="auto"/>
            <w:left w:val="none" w:sz="0" w:space="0" w:color="auto"/>
            <w:bottom w:val="none" w:sz="0" w:space="0" w:color="auto"/>
            <w:right w:val="none" w:sz="0" w:space="0" w:color="auto"/>
          </w:divBdr>
        </w:div>
        <w:div w:id="1756128348">
          <w:marLeft w:val="480"/>
          <w:marRight w:val="0"/>
          <w:marTop w:val="0"/>
          <w:marBottom w:val="0"/>
          <w:divBdr>
            <w:top w:val="none" w:sz="0" w:space="0" w:color="auto"/>
            <w:left w:val="none" w:sz="0" w:space="0" w:color="auto"/>
            <w:bottom w:val="none" w:sz="0" w:space="0" w:color="auto"/>
            <w:right w:val="none" w:sz="0" w:space="0" w:color="auto"/>
          </w:divBdr>
        </w:div>
        <w:div w:id="1685865739">
          <w:marLeft w:val="480"/>
          <w:marRight w:val="0"/>
          <w:marTop w:val="0"/>
          <w:marBottom w:val="0"/>
          <w:divBdr>
            <w:top w:val="none" w:sz="0" w:space="0" w:color="auto"/>
            <w:left w:val="none" w:sz="0" w:space="0" w:color="auto"/>
            <w:bottom w:val="none" w:sz="0" w:space="0" w:color="auto"/>
            <w:right w:val="none" w:sz="0" w:space="0" w:color="auto"/>
          </w:divBdr>
        </w:div>
        <w:div w:id="1962177709">
          <w:marLeft w:val="480"/>
          <w:marRight w:val="0"/>
          <w:marTop w:val="0"/>
          <w:marBottom w:val="0"/>
          <w:divBdr>
            <w:top w:val="none" w:sz="0" w:space="0" w:color="auto"/>
            <w:left w:val="none" w:sz="0" w:space="0" w:color="auto"/>
            <w:bottom w:val="none" w:sz="0" w:space="0" w:color="auto"/>
            <w:right w:val="none" w:sz="0" w:space="0" w:color="auto"/>
          </w:divBdr>
        </w:div>
        <w:div w:id="1678653749">
          <w:marLeft w:val="480"/>
          <w:marRight w:val="0"/>
          <w:marTop w:val="0"/>
          <w:marBottom w:val="0"/>
          <w:divBdr>
            <w:top w:val="none" w:sz="0" w:space="0" w:color="auto"/>
            <w:left w:val="none" w:sz="0" w:space="0" w:color="auto"/>
            <w:bottom w:val="none" w:sz="0" w:space="0" w:color="auto"/>
            <w:right w:val="none" w:sz="0" w:space="0" w:color="auto"/>
          </w:divBdr>
        </w:div>
        <w:div w:id="341664065">
          <w:marLeft w:val="480"/>
          <w:marRight w:val="0"/>
          <w:marTop w:val="0"/>
          <w:marBottom w:val="0"/>
          <w:divBdr>
            <w:top w:val="none" w:sz="0" w:space="0" w:color="auto"/>
            <w:left w:val="none" w:sz="0" w:space="0" w:color="auto"/>
            <w:bottom w:val="none" w:sz="0" w:space="0" w:color="auto"/>
            <w:right w:val="none" w:sz="0" w:space="0" w:color="auto"/>
          </w:divBdr>
        </w:div>
        <w:div w:id="1505975794">
          <w:marLeft w:val="480"/>
          <w:marRight w:val="0"/>
          <w:marTop w:val="0"/>
          <w:marBottom w:val="0"/>
          <w:divBdr>
            <w:top w:val="none" w:sz="0" w:space="0" w:color="auto"/>
            <w:left w:val="none" w:sz="0" w:space="0" w:color="auto"/>
            <w:bottom w:val="none" w:sz="0" w:space="0" w:color="auto"/>
            <w:right w:val="none" w:sz="0" w:space="0" w:color="auto"/>
          </w:divBdr>
        </w:div>
        <w:div w:id="441846766">
          <w:marLeft w:val="480"/>
          <w:marRight w:val="0"/>
          <w:marTop w:val="0"/>
          <w:marBottom w:val="0"/>
          <w:divBdr>
            <w:top w:val="none" w:sz="0" w:space="0" w:color="auto"/>
            <w:left w:val="none" w:sz="0" w:space="0" w:color="auto"/>
            <w:bottom w:val="none" w:sz="0" w:space="0" w:color="auto"/>
            <w:right w:val="none" w:sz="0" w:space="0" w:color="auto"/>
          </w:divBdr>
        </w:div>
        <w:div w:id="1491556871">
          <w:marLeft w:val="480"/>
          <w:marRight w:val="0"/>
          <w:marTop w:val="0"/>
          <w:marBottom w:val="0"/>
          <w:divBdr>
            <w:top w:val="none" w:sz="0" w:space="0" w:color="auto"/>
            <w:left w:val="none" w:sz="0" w:space="0" w:color="auto"/>
            <w:bottom w:val="none" w:sz="0" w:space="0" w:color="auto"/>
            <w:right w:val="none" w:sz="0" w:space="0" w:color="auto"/>
          </w:divBdr>
        </w:div>
        <w:div w:id="1712801452">
          <w:marLeft w:val="480"/>
          <w:marRight w:val="0"/>
          <w:marTop w:val="0"/>
          <w:marBottom w:val="0"/>
          <w:divBdr>
            <w:top w:val="none" w:sz="0" w:space="0" w:color="auto"/>
            <w:left w:val="none" w:sz="0" w:space="0" w:color="auto"/>
            <w:bottom w:val="none" w:sz="0" w:space="0" w:color="auto"/>
            <w:right w:val="none" w:sz="0" w:space="0" w:color="auto"/>
          </w:divBdr>
        </w:div>
        <w:div w:id="2022118706">
          <w:marLeft w:val="480"/>
          <w:marRight w:val="0"/>
          <w:marTop w:val="0"/>
          <w:marBottom w:val="0"/>
          <w:divBdr>
            <w:top w:val="none" w:sz="0" w:space="0" w:color="auto"/>
            <w:left w:val="none" w:sz="0" w:space="0" w:color="auto"/>
            <w:bottom w:val="none" w:sz="0" w:space="0" w:color="auto"/>
            <w:right w:val="none" w:sz="0" w:space="0" w:color="auto"/>
          </w:divBdr>
        </w:div>
        <w:div w:id="684788179">
          <w:marLeft w:val="480"/>
          <w:marRight w:val="0"/>
          <w:marTop w:val="0"/>
          <w:marBottom w:val="0"/>
          <w:divBdr>
            <w:top w:val="none" w:sz="0" w:space="0" w:color="auto"/>
            <w:left w:val="none" w:sz="0" w:space="0" w:color="auto"/>
            <w:bottom w:val="none" w:sz="0" w:space="0" w:color="auto"/>
            <w:right w:val="none" w:sz="0" w:space="0" w:color="auto"/>
          </w:divBdr>
        </w:div>
        <w:div w:id="1470124869">
          <w:marLeft w:val="480"/>
          <w:marRight w:val="0"/>
          <w:marTop w:val="0"/>
          <w:marBottom w:val="0"/>
          <w:divBdr>
            <w:top w:val="none" w:sz="0" w:space="0" w:color="auto"/>
            <w:left w:val="none" w:sz="0" w:space="0" w:color="auto"/>
            <w:bottom w:val="none" w:sz="0" w:space="0" w:color="auto"/>
            <w:right w:val="none" w:sz="0" w:space="0" w:color="auto"/>
          </w:divBdr>
        </w:div>
        <w:div w:id="554658432">
          <w:marLeft w:val="480"/>
          <w:marRight w:val="0"/>
          <w:marTop w:val="0"/>
          <w:marBottom w:val="0"/>
          <w:divBdr>
            <w:top w:val="none" w:sz="0" w:space="0" w:color="auto"/>
            <w:left w:val="none" w:sz="0" w:space="0" w:color="auto"/>
            <w:bottom w:val="none" w:sz="0" w:space="0" w:color="auto"/>
            <w:right w:val="none" w:sz="0" w:space="0" w:color="auto"/>
          </w:divBdr>
        </w:div>
        <w:div w:id="675573576">
          <w:marLeft w:val="480"/>
          <w:marRight w:val="0"/>
          <w:marTop w:val="0"/>
          <w:marBottom w:val="0"/>
          <w:divBdr>
            <w:top w:val="none" w:sz="0" w:space="0" w:color="auto"/>
            <w:left w:val="none" w:sz="0" w:space="0" w:color="auto"/>
            <w:bottom w:val="none" w:sz="0" w:space="0" w:color="auto"/>
            <w:right w:val="none" w:sz="0" w:space="0" w:color="auto"/>
          </w:divBdr>
        </w:div>
        <w:div w:id="438528941">
          <w:marLeft w:val="480"/>
          <w:marRight w:val="0"/>
          <w:marTop w:val="0"/>
          <w:marBottom w:val="0"/>
          <w:divBdr>
            <w:top w:val="none" w:sz="0" w:space="0" w:color="auto"/>
            <w:left w:val="none" w:sz="0" w:space="0" w:color="auto"/>
            <w:bottom w:val="none" w:sz="0" w:space="0" w:color="auto"/>
            <w:right w:val="none" w:sz="0" w:space="0" w:color="auto"/>
          </w:divBdr>
        </w:div>
        <w:div w:id="1467046223">
          <w:marLeft w:val="480"/>
          <w:marRight w:val="0"/>
          <w:marTop w:val="0"/>
          <w:marBottom w:val="0"/>
          <w:divBdr>
            <w:top w:val="none" w:sz="0" w:space="0" w:color="auto"/>
            <w:left w:val="none" w:sz="0" w:space="0" w:color="auto"/>
            <w:bottom w:val="none" w:sz="0" w:space="0" w:color="auto"/>
            <w:right w:val="none" w:sz="0" w:space="0" w:color="auto"/>
          </w:divBdr>
        </w:div>
        <w:div w:id="125780655">
          <w:marLeft w:val="480"/>
          <w:marRight w:val="0"/>
          <w:marTop w:val="0"/>
          <w:marBottom w:val="0"/>
          <w:divBdr>
            <w:top w:val="none" w:sz="0" w:space="0" w:color="auto"/>
            <w:left w:val="none" w:sz="0" w:space="0" w:color="auto"/>
            <w:bottom w:val="none" w:sz="0" w:space="0" w:color="auto"/>
            <w:right w:val="none" w:sz="0" w:space="0" w:color="auto"/>
          </w:divBdr>
        </w:div>
        <w:div w:id="1729500334">
          <w:marLeft w:val="480"/>
          <w:marRight w:val="0"/>
          <w:marTop w:val="0"/>
          <w:marBottom w:val="0"/>
          <w:divBdr>
            <w:top w:val="none" w:sz="0" w:space="0" w:color="auto"/>
            <w:left w:val="none" w:sz="0" w:space="0" w:color="auto"/>
            <w:bottom w:val="none" w:sz="0" w:space="0" w:color="auto"/>
            <w:right w:val="none" w:sz="0" w:space="0" w:color="auto"/>
          </w:divBdr>
        </w:div>
        <w:div w:id="1743716410">
          <w:marLeft w:val="480"/>
          <w:marRight w:val="0"/>
          <w:marTop w:val="0"/>
          <w:marBottom w:val="0"/>
          <w:divBdr>
            <w:top w:val="none" w:sz="0" w:space="0" w:color="auto"/>
            <w:left w:val="none" w:sz="0" w:space="0" w:color="auto"/>
            <w:bottom w:val="none" w:sz="0" w:space="0" w:color="auto"/>
            <w:right w:val="none" w:sz="0" w:space="0" w:color="auto"/>
          </w:divBdr>
        </w:div>
        <w:div w:id="400564278">
          <w:marLeft w:val="480"/>
          <w:marRight w:val="0"/>
          <w:marTop w:val="0"/>
          <w:marBottom w:val="0"/>
          <w:divBdr>
            <w:top w:val="none" w:sz="0" w:space="0" w:color="auto"/>
            <w:left w:val="none" w:sz="0" w:space="0" w:color="auto"/>
            <w:bottom w:val="none" w:sz="0" w:space="0" w:color="auto"/>
            <w:right w:val="none" w:sz="0" w:space="0" w:color="auto"/>
          </w:divBdr>
        </w:div>
        <w:div w:id="531384100">
          <w:marLeft w:val="480"/>
          <w:marRight w:val="0"/>
          <w:marTop w:val="0"/>
          <w:marBottom w:val="0"/>
          <w:divBdr>
            <w:top w:val="none" w:sz="0" w:space="0" w:color="auto"/>
            <w:left w:val="none" w:sz="0" w:space="0" w:color="auto"/>
            <w:bottom w:val="none" w:sz="0" w:space="0" w:color="auto"/>
            <w:right w:val="none" w:sz="0" w:space="0" w:color="auto"/>
          </w:divBdr>
        </w:div>
        <w:div w:id="1279143982">
          <w:marLeft w:val="480"/>
          <w:marRight w:val="0"/>
          <w:marTop w:val="0"/>
          <w:marBottom w:val="0"/>
          <w:divBdr>
            <w:top w:val="none" w:sz="0" w:space="0" w:color="auto"/>
            <w:left w:val="none" w:sz="0" w:space="0" w:color="auto"/>
            <w:bottom w:val="none" w:sz="0" w:space="0" w:color="auto"/>
            <w:right w:val="none" w:sz="0" w:space="0" w:color="auto"/>
          </w:divBdr>
        </w:div>
        <w:div w:id="712389500">
          <w:marLeft w:val="480"/>
          <w:marRight w:val="0"/>
          <w:marTop w:val="0"/>
          <w:marBottom w:val="0"/>
          <w:divBdr>
            <w:top w:val="none" w:sz="0" w:space="0" w:color="auto"/>
            <w:left w:val="none" w:sz="0" w:space="0" w:color="auto"/>
            <w:bottom w:val="none" w:sz="0" w:space="0" w:color="auto"/>
            <w:right w:val="none" w:sz="0" w:space="0" w:color="auto"/>
          </w:divBdr>
        </w:div>
        <w:div w:id="732891029">
          <w:marLeft w:val="480"/>
          <w:marRight w:val="0"/>
          <w:marTop w:val="0"/>
          <w:marBottom w:val="0"/>
          <w:divBdr>
            <w:top w:val="none" w:sz="0" w:space="0" w:color="auto"/>
            <w:left w:val="none" w:sz="0" w:space="0" w:color="auto"/>
            <w:bottom w:val="none" w:sz="0" w:space="0" w:color="auto"/>
            <w:right w:val="none" w:sz="0" w:space="0" w:color="auto"/>
          </w:divBdr>
        </w:div>
        <w:div w:id="1796832080">
          <w:marLeft w:val="480"/>
          <w:marRight w:val="0"/>
          <w:marTop w:val="0"/>
          <w:marBottom w:val="0"/>
          <w:divBdr>
            <w:top w:val="none" w:sz="0" w:space="0" w:color="auto"/>
            <w:left w:val="none" w:sz="0" w:space="0" w:color="auto"/>
            <w:bottom w:val="none" w:sz="0" w:space="0" w:color="auto"/>
            <w:right w:val="none" w:sz="0" w:space="0" w:color="auto"/>
          </w:divBdr>
        </w:div>
        <w:div w:id="1346441316">
          <w:marLeft w:val="480"/>
          <w:marRight w:val="0"/>
          <w:marTop w:val="0"/>
          <w:marBottom w:val="0"/>
          <w:divBdr>
            <w:top w:val="none" w:sz="0" w:space="0" w:color="auto"/>
            <w:left w:val="none" w:sz="0" w:space="0" w:color="auto"/>
            <w:bottom w:val="none" w:sz="0" w:space="0" w:color="auto"/>
            <w:right w:val="none" w:sz="0" w:space="0" w:color="auto"/>
          </w:divBdr>
        </w:div>
        <w:div w:id="1337878875">
          <w:marLeft w:val="480"/>
          <w:marRight w:val="0"/>
          <w:marTop w:val="0"/>
          <w:marBottom w:val="0"/>
          <w:divBdr>
            <w:top w:val="none" w:sz="0" w:space="0" w:color="auto"/>
            <w:left w:val="none" w:sz="0" w:space="0" w:color="auto"/>
            <w:bottom w:val="none" w:sz="0" w:space="0" w:color="auto"/>
            <w:right w:val="none" w:sz="0" w:space="0" w:color="auto"/>
          </w:divBdr>
        </w:div>
        <w:div w:id="1828395798">
          <w:marLeft w:val="480"/>
          <w:marRight w:val="0"/>
          <w:marTop w:val="0"/>
          <w:marBottom w:val="0"/>
          <w:divBdr>
            <w:top w:val="none" w:sz="0" w:space="0" w:color="auto"/>
            <w:left w:val="none" w:sz="0" w:space="0" w:color="auto"/>
            <w:bottom w:val="none" w:sz="0" w:space="0" w:color="auto"/>
            <w:right w:val="none" w:sz="0" w:space="0" w:color="auto"/>
          </w:divBdr>
        </w:div>
        <w:div w:id="792211403">
          <w:marLeft w:val="480"/>
          <w:marRight w:val="0"/>
          <w:marTop w:val="0"/>
          <w:marBottom w:val="0"/>
          <w:divBdr>
            <w:top w:val="none" w:sz="0" w:space="0" w:color="auto"/>
            <w:left w:val="none" w:sz="0" w:space="0" w:color="auto"/>
            <w:bottom w:val="none" w:sz="0" w:space="0" w:color="auto"/>
            <w:right w:val="none" w:sz="0" w:space="0" w:color="auto"/>
          </w:divBdr>
        </w:div>
        <w:div w:id="349139081">
          <w:marLeft w:val="480"/>
          <w:marRight w:val="0"/>
          <w:marTop w:val="0"/>
          <w:marBottom w:val="0"/>
          <w:divBdr>
            <w:top w:val="none" w:sz="0" w:space="0" w:color="auto"/>
            <w:left w:val="none" w:sz="0" w:space="0" w:color="auto"/>
            <w:bottom w:val="none" w:sz="0" w:space="0" w:color="auto"/>
            <w:right w:val="none" w:sz="0" w:space="0" w:color="auto"/>
          </w:divBdr>
        </w:div>
        <w:div w:id="1113205699">
          <w:marLeft w:val="480"/>
          <w:marRight w:val="0"/>
          <w:marTop w:val="0"/>
          <w:marBottom w:val="0"/>
          <w:divBdr>
            <w:top w:val="none" w:sz="0" w:space="0" w:color="auto"/>
            <w:left w:val="none" w:sz="0" w:space="0" w:color="auto"/>
            <w:bottom w:val="none" w:sz="0" w:space="0" w:color="auto"/>
            <w:right w:val="none" w:sz="0" w:space="0" w:color="auto"/>
          </w:divBdr>
        </w:div>
        <w:div w:id="543835617">
          <w:marLeft w:val="480"/>
          <w:marRight w:val="0"/>
          <w:marTop w:val="0"/>
          <w:marBottom w:val="0"/>
          <w:divBdr>
            <w:top w:val="none" w:sz="0" w:space="0" w:color="auto"/>
            <w:left w:val="none" w:sz="0" w:space="0" w:color="auto"/>
            <w:bottom w:val="none" w:sz="0" w:space="0" w:color="auto"/>
            <w:right w:val="none" w:sz="0" w:space="0" w:color="auto"/>
          </w:divBdr>
        </w:div>
        <w:div w:id="332998698">
          <w:marLeft w:val="480"/>
          <w:marRight w:val="0"/>
          <w:marTop w:val="0"/>
          <w:marBottom w:val="0"/>
          <w:divBdr>
            <w:top w:val="none" w:sz="0" w:space="0" w:color="auto"/>
            <w:left w:val="none" w:sz="0" w:space="0" w:color="auto"/>
            <w:bottom w:val="none" w:sz="0" w:space="0" w:color="auto"/>
            <w:right w:val="none" w:sz="0" w:space="0" w:color="auto"/>
          </w:divBdr>
        </w:div>
        <w:div w:id="1441872976">
          <w:marLeft w:val="480"/>
          <w:marRight w:val="0"/>
          <w:marTop w:val="0"/>
          <w:marBottom w:val="0"/>
          <w:divBdr>
            <w:top w:val="none" w:sz="0" w:space="0" w:color="auto"/>
            <w:left w:val="none" w:sz="0" w:space="0" w:color="auto"/>
            <w:bottom w:val="none" w:sz="0" w:space="0" w:color="auto"/>
            <w:right w:val="none" w:sz="0" w:space="0" w:color="auto"/>
          </w:divBdr>
        </w:div>
        <w:div w:id="772285069">
          <w:marLeft w:val="480"/>
          <w:marRight w:val="0"/>
          <w:marTop w:val="0"/>
          <w:marBottom w:val="0"/>
          <w:divBdr>
            <w:top w:val="none" w:sz="0" w:space="0" w:color="auto"/>
            <w:left w:val="none" w:sz="0" w:space="0" w:color="auto"/>
            <w:bottom w:val="none" w:sz="0" w:space="0" w:color="auto"/>
            <w:right w:val="none" w:sz="0" w:space="0" w:color="auto"/>
          </w:divBdr>
        </w:div>
        <w:div w:id="983004479">
          <w:marLeft w:val="480"/>
          <w:marRight w:val="0"/>
          <w:marTop w:val="0"/>
          <w:marBottom w:val="0"/>
          <w:divBdr>
            <w:top w:val="none" w:sz="0" w:space="0" w:color="auto"/>
            <w:left w:val="none" w:sz="0" w:space="0" w:color="auto"/>
            <w:bottom w:val="none" w:sz="0" w:space="0" w:color="auto"/>
            <w:right w:val="none" w:sz="0" w:space="0" w:color="auto"/>
          </w:divBdr>
        </w:div>
        <w:div w:id="1767922188">
          <w:marLeft w:val="480"/>
          <w:marRight w:val="0"/>
          <w:marTop w:val="0"/>
          <w:marBottom w:val="0"/>
          <w:divBdr>
            <w:top w:val="none" w:sz="0" w:space="0" w:color="auto"/>
            <w:left w:val="none" w:sz="0" w:space="0" w:color="auto"/>
            <w:bottom w:val="none" w:sz="0" w:space="0" w:color="auto"/>
            <w:right w:val="none" w:sz="0" w:space="0" w:color="auto"/>
          </w:divBdr>
        </w:div>
        <w:div w:id="40786881">
          <w:marLeft w:val="480"/>
          <w:marRight w:val="0"/>
          <w:marTop w:val="0"/>
          <w:marBottom w:val="0"/>
          <w:divBdr>
            <w:top w:val="none" w:sz="0" w:space="0" w:color="auto"/>
            <w:left w:val="none" w:sz="0" w:space="0" w:color="auto"/>
            <w:bottom w:val="none" w:sz="0" w:space="0" w:color="auto"/>
            <w:right w:val="none" w:sz="0" w:space="0" w:color="auto"/>
          </w:divBdr>
        </w:div>
        <w:div w:id="1265452822">
          <w:marLeft w:val="480"/>
          <w:marRight w:val="0"/>
          <w:marTop w:val="0"/>
          <w:marBottom w:val="0"/>
          <w:divBdr>
            <w:top w:val="none" w:sz="0" w:space="0" w:color="auto"/>
            <w:left w:val="none" w:sz="0" w:space="0" w:color="auto"/>
            <w:bottom w:val="none" w:sz="0" w:space="0" w:color="auto"/>
            <w:right w:val="none" w:sz="0" w:space="0" w:color="auto"/>
          </w:divBdr>
        </w:div>
        <w:div w:id="1088579490">
          <w:marLeft w:val="480"/>
          <w:marRight w:val="0"/>
          <w:marTop w:val="0"/>
          <w:marBottom w:val="0"/>
          <w:divBdr>
            <w:top w:val="none" w:sz="0" w:space="0" w:color="auto"/>
            <w:left w:val="none" w:sz="0" w:space="0" w:color="auto"/>
            <w:bottom w:val="none" w:sz="0" w:space="0" w:color="auto"/>
            <w:right w:val="none" w:sz="0" w:space="0" w:color="auto"/>
          </w:divBdr>
        </w:div>
        <w:div w:id="871960023">
          <w:marLeft w:val="480"/>
          <w:marRight w:val="0"/>
          <w:marTop w:val="0"/>
          <w:marBottom w:val="0"/>
          <w:divBdr>
            <w:top w:val="none" w:sz="0" w:space="0" w:color="auto"/>
            <w:left w:val="none" w:sz="0" w:space="0" w:color="auto"/>
            <w:bottom w:val="none" w:sz="0" w:space="0" w:color="auto"/>
            <w:right w:val="none" w:sz="0" w:space="0" w:color="auto"/>
          </w:divBdr>
        </w:div>
        <w:div w:id="988365207">
          <w:marLeft w:val="480"/>
          <w:marRight w:val="0"/>
          <w:marTop w:val="0"/>
          <w:marBottom w:val="0"/>
          <w:divBdr>
            <w:top w:val="none" w:sz="0" w:space="0" w:color="auto"/>
            <w:left w:val="none" w:sz="0" w:space="0" w:color="auto"/>
            <w:bottom w:val="none" w:sz="0" w:space="0" w:color="auto"/>
            <w:right w:val="none" w:sz="0" w:space="0" w:color="auto"/>
          </w:divBdr>
        </w:div>
        <w:div w:id="27730976">
          <w:marLeft w:val="480"/>
          <w:marRight w:val="0"/>
          <w:marTop w:val="0"/>
          <w:marBottom w:val="0"/>
          <w:divBdr>
            <w:top w:val="none" w:sz="0" w:space="0" w:color="auto"/>
            <w:left w:val="none" w:sz="0" w:space="0" w:color="auto"/>
            <w:bottom w:val="none" w:sz="0" w:space="0" w:color="auto"/>
            <w:right w:val="none" w:sz="0" w:space="0" w:color="auto"/>
          </w:divBdr>
        </w:div>
        <w:div w:id="749237025">
          <w:marLeft w:val="480"/>
          <w:marRight w:val="0"/>
          <w:marTop w:val="0"/>
          <w:marBottom w:val="0"/>
          <w:divBdr>
            <w:top w:val="none" w:sz="0" w:space="0" w:color="auto"/>
            <w:left w:val="none" w:sz="0" w:space="0" w:color="auto"/>
            <w:bottom w:val="none" w:sz="0" w:space="0" w:color="auto"/>
            <w:right w:val="none" w:sz="0" w:space="0" w:color="auto"/>
          </w:divBdr>
        </w:div>
        <w:div w:id="234509697">
          <w:marLeft w:val="480"/>
          <w:marRight w:val="0"/>
          <w:marTop w:val="0"/>
          <w:marBottom w:val="0"/>
          <w:divBdr>
            <w:top w:val="none" w:sz="0" w:space="0" w:color="auto"/>
            <w:left w:val="none" w:sz="0" w:space="0" w:color="auto"/>
            <w:bottom w:val="none" w:sz="0" w:space="0" w:color="auto"/>
            <w:right w:val="none" w:sz="0" w:space="0" w:color="auto"/>
          </w:divBdr>
        </w:div>
        <w:div w:id="1577473795">
          <w:marLeft w:val="480"/>
          <w:marRight w:val="0"/>
          <w:marTop w:val="0"/>
          <w:marBottom w:val="0"/>
          <w:divBdr>
            <w:top w:val="none" w:sz="0" w:space="0" w:color="auto"/>
            <w:left w:val="none" w:sz="0" w:space="0" w:color="auto"/>
            <w:bottom w:val="none" w:sz="0" w:space="0" w:color="auto"/>
            <w:right w:val="none" w:sz="0" w:space="0" w:color="auto"/>
          </w:divBdr>
        </w:div>
        <w:div w:id="177739585">
          <w:marLeft w:val="480"/>
          <w:marRight w:val="0"/>
          <w:marTop w:val="0"/>
          <w:marBottom w:val="0"/>
          <w:divBdr>
            <w:top w:val="none" w:sz="0" w:space="0" w:color="auto"/>
            <w:left w:val="none" w:sz="0" w:space="0" w:color="auto"/>
            <w:bottom w:val="none" w:sz="0" w:space="0" w:color="auto"/>
            <w:right w:val="none" w:sz="0" w:space="0" w:color="auto"/>
          </w:divBdr>
        </w:div>
      </w:divsChild>
    </w:div>
    <w:div w:id="221794843">
      <w:bodyDiv w:val="1"/>
      <w:marLeft w:val="0"/>
      <w:marRight w:val="0"/>
      <w:marTop w:val="0"/>
      <w:marBottom w:val="0"/>
      <w:divBdr>
        <w:top w:val="none" w:sz="0" w:space="0" w:color="auto"/>
        <w:left w:val="none" w:sz="0" w:space="0" w:color="auto"/>
        <w:bottom w:val="none" w:sz="0" w:space="0" w:color="auto"/>
        <w:right w:val="none" w:sz="0" w:space="0" w:color="auto"/>
      </w:divBdr>
    </w:div>
    <w:div w:id="221871069">
      <w:bodyDiv w:val="1"/>
      <w:marLeft w:val="0"/>
      <w:marRight w:val="0"/>
      <w:marTop w:val="0"/>
      <w:marBottom w:val="0"/>
      <w:divBdr>
        <w:top w:val="none" w:sz="0" w:space="0" w:color="auto"/>
        <w:left w:val="none" w:sz="0" w:space="0" w:color="auto"/>
        <w:bottom w:val="none" w:sz="0" w:space="0" w:color="auto"/>
        <w:right w:val="none" w:sz="0" w:space="0" w:color="auto"/>
      </w:divBdr>
    </w:div>
    <w:div w:id="222301342">
      <w:bodyDiv w:val="1"/>
      <w:marLeft w:val="0"/>
      <w:marRight w:val="0"/>
      <w:marTop w:val="0"/>
      <w:marBottom w:val="0"/>
      <w:divBdr>
        <w:top w:val="none" w:sz="0" w:space="0" w:color="auto"/>
        <w:left w:val="none" w:sz="0" w:space="0" w:color="auto"/>
        <w:bottom w:val="none" w:sz="0" w:space="0" w:color="auto"/>
        <w:right w:val="none" w:sz="0" w:space="0" w:color="auto"/>
      </w:divBdr>
    </w:div>
    <w:div w:id="222376360">
      <w:bodyDiv w:val="1"/>
      <w:marLeft w:val="0"/>
      <w:marRight w:val="0"/>
      <w:marTop w:val="0"/>
      <w:marBottom w:val="0"/>
      <w:divBdr>
        <w:top w:val="none" w:sz="0" w:space="0" w:color="auto"/>
        <w:left w:val="none" w:sz="0" w:space="0" w:color="auto"/>
        <w:bottom w:val="none" w:sz="0" w:space="0" w:color="auto"/>
        <w:right w:val="none" w:sz="0" w:space="0" w:color="auto"/>
      </w:divBdr>
      <w:divsChild>
        <w:div w:id="1376615823">
          <w:marLeft w:val="0"/>
          <w:marRight w:val="0"/>
          <w:marTop w:val="0"/>
          <w:marBottom w:val="0"/>
          <w:divBdr>
            <w:top w:val="none" w:sz="0" w:space="0" w:color="auto"/>
            <w:left w:val="none" w:sz="0" w:space="0" w:color="auto"/>
            <w:bottom w:val="none" w:sz="0" w:space="0" w:color="auto"/>
            <w:right w:val="none" w:sz="0" w:space="0" w:color="auto"/>
          </w:divBdr>
          <w:divsChild>
            <w:div w:id="1516992002">
              <w:marLeft w:val="0"/>
              <w:marRight w:val="0"/>
              <w:marTop w:val="0"/>
              <w:marBottom w:val="0"/>
              <w:divBdr>
                <w:top w:val="none" w:sz="0" w:space="0" w:color="auto"/>
                <w:left w:val="none" w:sz="0" w:space="0" w:color="auto"/>
                <w:bottom w:val="none" w:sz="0" w:space="0" w:color="auto"/>
                <w:right w:val="none" w:sz="0" w:space="0" w:color="auto"/>
              </w:divBdr>
              <w:divsChild>
                <w:div w:id="1288659297">
                  <w:marLeft w:val="0"/>
                  <w:marRight w:val="0"/>
                  <w:marTop w:val="0"/>
                  <w:marBottom w:val="0"/>
                  <w:divBdr>
                    <w:top w:val="none" w:sz="0" w:space="0" w:color="auto"/>
                    <w:left w:val="none" w:sz="0" w:space="0" w:color="auto"/>
                    <w:bottom w:val="none" w:sz="0" w:space="0" w:color="auto"/>
                    <w:right w:val="none" w:sz="0" w:space="0" w:color="auto"/>
                  </w:divBdr>
                  <w:divsChild>
                    <w:div w:id="916747394">
                      <w:marLeft w:val="0"/>
                      <w:marRight w:val="0"/>
                      <w:marTop w:val="0"/>
                      <w:marBottom w:val="0"/>
                      <w:divBdr>
                        <w:top w:val="none" w:sz="0" w:space="0" w:color="auto"/>
                        <w:left w:val="none" w:sz="0" w:space="0" w:color="auto"/>
                        <w:bottom w:val="none" w:sz="0" w:space="0" w:color="auto"/>
                        <w:right w:val="none" w:sz="0" w:space="0" w:color="auto"/>
                      </w:divBdr>
                      <w:divsChild>
                        <w:div w:id="1990859659">
                          <w:marLeft w:val="0"/>
                          <w:marRight w:val="0"/>
                          <w:marTop w:val="0"/>
                          <w:marBottom w:val="0"/>
                          <w:divBdr>
                            <w:top w:val="none" w:sz="0" w:space="0" w:color="auto"/>
                            <w:left w:val="none" w:sz="0" w:space="0" w:color="auto"/>
                            <w:bottom w:val="none" w:sz="0" w:space="0" w:color="auto"/>
                            <w:right w:val="none" w:sz="0" w:space="0" w:color="auto"/>
                          </w:divBdr>
                          <w:divsChild>
                            <w:div w:id="115502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2909114">
      <w:bodyDiv w:val="1"/>
      <w:marLeft w:val="0"/>
      <w:marRight w:val="0"/>
      <w:marTop w:val="0"/>
      <w:marBottom w:val="0"/>
      <w:divBdr>
        <w:top w:val="none" w:sz="0" w:space="0" w:color="auto"/>
        <w:left w:val="none" w:sz="0" w:space="0" w:color="auto"/>
        <w:bottom w:val="none" w:sz="0" w:space="0" w:color="auto"/>
        <w:right w:val="none" w:sz="0" w:space="0" w:color="auto"/>
      </w:divBdr>
    </w:div>
    <w:div w:id="222912871">
      <w:bodyDiv w:val="1"/>
      <w:marLeft w:val="0"/>
      <w:marRight w:val="0"/>
      <w:marTop w:val="0"/>
      <w:marBottom w:val="0"/>
      <w:divBdr>
        <w:top w:val="none" w:sz="0" w:space="0" w:color="auto"/>
        <w:left w:val="none" w:sz="0" w:space="0" w:color="auto"/>
        <w:bottom w:val="none" w:sz="0" w:space="0" w:color="auto"/>
        <w:right w:val="none" w:sz="0" w:space="0" w:color="auto"/>
      </w:divBdr>
    </w:div>
    <w:div w:id="223033944">
      <w:bodyDiv w:val="1"/>
      <w:marLeft w:val="0"/>
      <w:marRight w:val="0"/>
      <w:marTop w:val="0"/>
      <w:marBottom w:val="0"/>
      <w:divBdr>
        <w:top w:val="none" w:sz="0" w:space="0" w:color="auto"/>
        <w:left w:val="none" w:sz="0" w:space="0" w:color="auto"/>
        <w:bottom w:val="none" w:sz="0" w:space="0" w:color="auto"/>
        <w:right w:val="none" w:sz="0" w:space="0" w:color="auto"/>
      </w:divBdr>
    </w:div>
    <w:div w:id="223100230">
      <w:bodyDiv w:val="1"/>
      <w:marLeft w:val="0"/>
      <w:marRight w:val="0"/>
      <w:marTop w:val="0"/>
      <w:marBottom w:val="0"/>
      <w:divBdr>
        <w:top w:val="none" w:sz="0" w:space="0" w:color="auto"/>
        <w:left w:val="none" w:sz="0" w:space="0" w:color="auto"/>
        <w:bottom w:val="none" w:sz="0" w:space="0" w:color="auto"/>
        <w:right w:val="none" w:sz="0" w:space="0" w:color="auto"/>
      </w:divBdr>
    </w:div>
    <w:div w:id="223756368">
      <w:bodyDiv w:val="1"/>
      <w:marLeft w:val="0"/>
      <w:marRight w:val="0"/>
      <w:marTop w:val="0"/>
      <w:marBottom w:val="0"/>
      <w:divBdr>
        <w:top w:val="none" w:sz="0" w:space="0" w:color="auto"/>
        <w:left w:val="none" w:sz="0" w:space="0" w:color="auto"/>
        <w:bottom w:val="none" w:sz="0" w:space="0" w:color="auto"/>
        <w:right w:val="none" w:sz="0" w:space="0" w:color="auto"/>
      </w:divBdr>
    </w:div>
    <w:div w:id="224218046">
      <w:bodyDiv w:val="1"/>
      <w:marLeft w:val="0"/>
      <w:marRight w:val="0"/>
      <w:marTop w:val="0"/>
      <w:marBottom w:val="0"/>
      <w:divBdr>
        <w:top w:val="none" w:sz="0" w:space="0" w:color="auto"/>
        <w:left w:val="none" w:sz="0" w:space="0" w:color="auto"/>
        <w:bottom w:val="none" w:sz="0" w:space="0" w:color="auto"/>
        <w:right w:val="none" w:sz="0" w:space="0" w:color="auto"/>
      </w:divBdr>
    </w:div>
    <w:div w:id="224419789">
      <w:bodyDiv w:val="1"/>
      <w:marLeft w:val="0"/>
      <w:marRight w:val="0"/>
      <w:marTop w:val="0"/>
      <w:marBottom w:val="0"/>
      <w:divBdr>
        <w:top w:val="none" w:sz="0" w:space="0" w:color="auto"/>
        <w:left w:val="none" w:sz="0" w:space="0" w:color="auto"/>
        <w:bottom w:val="none" w:sz="0" w:space="0" w:color="auto"/>
        <w:right w:val="none" w:sz="0" w:space="0" w:color="auto"/>
      </w:divBdr>
    </w:div>
    <w:div w:id="224530462">
      <w:bodyDiv w:val="1"/>
      <w:marLeft w:val="0"/>
      <w:marRight w:val="0"/>
      <w:marTop w:val="0"/>
      <w:marBottom w:val="0"/>
      <w:divBdr>
        <w:top w:val="none" w:sz="0" w:space="0" w:color="auto"/>
        <w:left w:val="none" w:sz="0" w:space="0" w:color="auto"/>
        <w:bottom w:val="none" w:sz="0" w:space="0" w:color="auto"/>
        <w:right w:val="none" w:sz="0" w:space="0" w:color="auto"/>
      </w:divBdr>
    </w:div>
    <w:div w:id="225144911">
      <w:bodyDiv w:val="1"/>
      <w:marLeft w:val="0"/>
      <w:marRight w:val="0"/>
      <w:marTop w:val="0"/>
      <w:marBottom w:val="0"/>
      <w:divBdr>
        <w:top w:val="none" w:sz="0" w:space="0" w:color="auto"/>
        <w:left w:val="none" w:sz="0" w:space="0" w:color="auto"/>
        <w:bottom w:val="none" w:sz="0" w:space="0" w:color="auto"/>
        <w:right w:val="none" w:sz="0" w:space="0" w:color="auto"/>
      </w:divBdr>
    </w:div>
    <w:div w:id="225266254">
      <w:bodyDiv w:val="1"/>
      <w:marLeft w:val="0"/>
      <w:marRight w:val="0"/>
      <w:marTop w:val="0"/>
      <w:marBottom w:val="0"/>
      <w:divBdr>
        <w:top w:val="none" w:sz="0" w:space="0" w:color="auto"/>
        <w:left w:val="none" w:sz="0" w:space="0" w:color="auto"/>
        <w:bottom w:val="none" w:sz="0" w:space="0" w:color="auto"/>
        <w:right w:val="none" w:sz="0" w:space="0" w:color="auto"/>
      </w:divBdr>
    </w:div>
    <w:div w:id="225379754">
      <w:bodyDiv w:val="1"/>
      <w:marLeft w:val="0"/>
      <w:marRight w:val="0"/>
      <w:marTop w:val="0"/>
      <w:marBottom w:val="0"/>
      <w:divBdr>
        <w:top w:val="none" w:sz="0" w:space="0" w:color="auto"/>
        <w:left w:val="none" w:sz="0" w:space="0" w:color="auto"/>
        <w:bottom w:val="none" w:sz="0" w:space="0" w:color="auto"/>
        <w:right w:val="none" w:sz="0" w:space="0" w:color="auto"/>
      </w:divBdr>
    </w:div>
    <w:div w:id="225379905">
      <w:bodyDiv w:val="1"/>
      <w:marLeft w:val="0"/>
      <w:marRight w:val="0"/>
      <w:marTop w:val="0"/>
      <w:marBottom w:val="0"/>
      <w:divBdr>
        <w:top w:val="none" w:sz="0" w:space="0" w:color="auto"/>
        <w:left w:val="none" w:sz="0" w:space="0" w:color="auto"/>
        <w:bottom w:val="none" w:sz="0" w:space="0" w:color="auto"/>
        <w:right w:val="none" w:sz="0" w:space="0" w:color="auto"/>
      </w:divBdr>
    </w:div>
    <w:div w:id="225923658">
      <w:bodyDiv w:val="1"/>
      <w:marLeft w:val="0"/>
      <w:marRight w:val="0"/>
      <w:marTop w:val="0"/>
      <w:marBottom w:val="0"/>
      <w:divBdr>
        <w:top w:val="none" w:sz="0" w:space="0" w:color="auto"/>
        <w:left w:val="none" w:sz="0" w:space="0" w:color="auto"/>
        <w:bottom w:val="none" w:sz="0" w:space="0" w:color="auto"/>
        <w:right w:val="none" w:sz="0" w:space="0" w:color="auto"/>
      </w:divBdr>
    </w:div>
    <w:div w:id="225999225">
      <w:bodyDiv w:val="1"/>
      <w:marLeft w:val="0"/>
      <w:marRight w:val="0"/>
      <w:marTop w:val="0"/>
      <w:marBottom w:val="0"/>
      <w:divBdr>
        <w:top w:val="none" w:sz="0" w:space="0" w:color="auto"/>
        <w:left w:val="none" w:sz="0" w:space="0" w:color="auto"/>
        <w:bottom w:val="none" w:sz="0" w:space="0" w:color="auto"/>
        <w:right w:val="none" w:sz="0" w:space="0" w:color="auto"/>
      </w:divBdr>
    </w:div>
    <w:div w:id="226840083">
      <w:bodyDiv w:val="1"/>
      <w:marLeft w:val="0"/>
      <w:marRight w:val="0"/>
      <w:marTop w:val="0"/>
      <w:marBottom w:val="0"/>
      <w:divBdr>
        <w:top w:val="none" w:sz="0" w:space="0" w:color="auto"/>
        <w:left w:val="none" w:sz="0" w:space="0" w:color="auto"/>
        <w:bottom w:val="none" w:sz="0" w:space="0" w:color="auto"/>
        <w:right w:val="none" w:sz="0" w:space="0" w:color="auto"/>
      </w:divBdr>
    </w:div>
    <w:div w:id="226960549">
      <w:bodyDiv w:val="1"/>
      <w:marLeft w:val="0"/>
      <w:marRight w:val="0"/>
      <w:marTop w:val="0"/>
      <w:marBottom w:val="0"/>
      <w:divBdr>
        <w:top w:val="none" w:sz="0" w:space="0" w:color="auto"/>
        <w:left w:val="none" w:sz="0" w:space="0" w:color="auto"/>
        <w:bottom w:val="none" w:sz="0" w:space="0" w:color="auto"/>
        <w:right w:val="none" w:sz="0" w:space="0" w:color="auto"/>
      </w:divBdr>
    </w:div>
    <w:div w:id="227082354">
      <w:bodyDiv w:val="1"/>
      <w:marLeft w:val="0"/>
      <w:marRight w:val="0"/>
      <w:marTop w:val="0"/>
      <w:marBottom w:val="0"/>
      <w:divBdr>
        <w:top w:val="none" w:sz="0" w:space="0" w:color="auto"/>
        <w:left w:val="none" w:sz="0" w:space="0" w:color="auto"/>
        <w:bottom w:val="none" w:sz="0" w:space="0" w:color="auto"/>
        <w:right w:val="none" w:sz="0" w:space="0" w:color="auto"/>
      </w:divBdr>
    </w:div>
    <w:div w:id="227232876">
      <w:bodyDiv w:val="1"/>
      <w:marLeft w:val="0"/>
      <w:marRight w:val="0"/>
      <w:marTop w:val="0"/>
      <w:marBottom w:val="0"/>
      <w:divBdr>
        <w:top w:val="none" w:sz="0" w:space="0" w:color="auto"/>
        <w:left w:val="none" w:sz="0" w:space="0" w:color="auto"/>
        <w:bottom w:val="none" w:sz="0" w:space="0" w:color="auto"/>
        <w:right w:val="none" w:sz="0" w:space="0" w:color="auto"/>
      </w:divBdr>
    </w:div>
    <w:div w:id="227620596">
      <w:bodyDiv w:val="1"/>
      <w:marLeft w:val="0"/>
      <w:marRight w:val="0"/>
      <w:marTop w:val="0"/>
      <w:marBottom w:val="0"/>
      <w:divBdr>
        <w:top w:val="none" w:sz="0" w:space="0" w:color="auto"/>
        <w:left w:val="none" w:sz="0" w:space="0" w:color="auto"/>
        <w:bottom w:val="none" w:sz="0" w:space="0" w:color="auto"/>
        <w:right w:val="none" w:sz="0" w:space="0" w:color="auto"/>
      </w:divBdr>
    </w:div>
    <w:div w:id="227762072">
      <w:bodyDiv w:val="1"/>
      <w:marLeft w:val="0"/>
      <w:marRight w:val="0"/>
      <w:marTop w:val="0"/>
      <w:marBottom w:val="0"/>
      <w:divBdr>
        <w:top w:val="none" w:sz="0" w:space="0" w:color="auto"/>
        <w:left w:val="none" w:sz="0" w:space="0" w:color="auto"/>
        <w:bottom w:val="none" w:sz="0" w:space="0" w:color="auto"/>
        <w:right w:val="none" w:sz="0" w:space="0" w:color="auto"/>
      </w:divBdr>
      <w:divsChild>
        <w:div w:id="2141336723">
          <w:marLeft w:val="480"/>
          <w:marRight w:val="0"/>
          <w:marTop w:val="0"/>
          <w:marBottom w:val="0"/>
          <w:divBdr>
            <w:top w:val="none" w:sz="0" w:space="0" w:color="auto"/>
            <w:left w:val="none" w:sz="0" w:space="0" w:color="auto"/>
            <w:bottom w:val="none" w:sz="0" w:space="0" w:color="auto"/>
            <w:right w:val="none" w:sz="0" w:space="0" w:color="auto"/>
          </w:divBdr>
        </w:div>
        <w:div w:id="1164274392">
          <w:marLeft w:val="480"/>
          <w:marRight w:val="0"/>
          <w:marTop w:val="0"/>
          <w:marBottom w:val="0"/>
          <w:divBdr>
            <w:top w:val="none" w:sz="0" w:space="0" w:color="auto"/>
            <w:left w:val="none" w:sz="0" w:space="0" w:color="auto"/>
            <w:bottom w:val="none" w:sz="0" w:space="0" w:color="auto"/>
            <w:right w:val="none" w:sz="0" w:space="0" w:color="auto"/>
          </w:divBdr>
        </w:div>
        <w:div w:id="1429035212">
          <w:marLeft w:val="480"/>
          <w:marRight w:val="0"/>
          <w:marTop w:val="0"/>
          <w:marBottom w:val="0"/>
          <w:divBdr>
            <w:top w:val="none" w:sz="0" w:space="0" w:color="auto"/>
            <w:left w:val="none" w:sz="0" w:space="0" w:color="auto"/>
            <w:bottom w:val="none" w:sz="0" w:space="0" w:color="auto"/>
            <w:right w:val="none" w:sz="0" w:space="0" w:color="auto"/>
          </w:divBdr>
        </w:div>
        <w:div w:id="223227036">
          <w:marLeft w:val="480"/>
          <w:marRight w:val="0"/>
          <w:marTop w:val="0"/>
          <w:marBottom w:val="0"/>
          <w:divBdr>
            <w:top w:val="none" w:sz="0" w:space="0" w:color="auto"/>
            <w:left w:val="none" w:sz="0" w:space="0" w:color="auto"/>
            <w:bottom w:val="none" w:sz="0" w:space="0" w:color="auto"/>
            <w:right w:val="none" w:sz="0" w:space="0" w:color="auto"/>
          </w:divBdr>
        </w:div>
        <w:div w:id="113401592">
          <w:marLeft w:val="480"/>
          <w:marRight w:val="0"/>
          <w:marTop w:val="0"/>
          <w:marBottom w:val="0"/>
          <w:divBdr>
            <w:top w:val="none" w:sz="0" w:space="0" w:color="auto"/>
            <w:left w:val="none" w:sz="0" w:space="0" w:color="auto"/>
            <w:bottom w:val="none" w:sz="0" w:space="0" w:color="auto"/>
            <w:right w:val="none" w:sz="0" w:space="0" w:color="auto"/>
          </w:divBdr>
        </w:div>
        <w:div w:id="827087775">
          <w:marLeft w:val="480"/>
          <w:marRight w:val="0"/>
          <w:marTop w:val="0"/>
          <w:marBottom w:val="0"/>
          <w:divBdr>
            <w:top w:val="none" w:sz="0" w:space="0" w:color="auto"/>
            <w:left w:val="none" w:sz="0" w:space="0" w:color="auto"/>
            <w:bottom w:val="none" w:sz="0" w:space="0" w:color="auto"/>
            <w:right w:val="none" w:sz="0" w:space="0" w:color="auto"/>
          </w:divBdr>
        </w:div>
        <w:div w:id="1744595976">
          <w:marLeft w:val="480"/>
          <w:marRight w:val="0"/>
          <w:marTop w:val="0"/>
          <w:marBottom w:val="0"/>
          <w:divBdr>
            <w:top w:val="none" w:sz="0" w:space="0" w:color="auto"/>
            <w:left w:val="none" w:sz="0" w:space="0" w:color="auto"/>
            <w:bottom w:val="none" w:sz="0" w:space="0" w:color="auto"/>
            <w:right w:val="none" w:sz="0" w:space="0" w:color="auto"/>
          </w:divBdr>
        </w:div>
        <w:div w:id="528031722">
          <w:marLeft w:val="480"/>
          <w:marRight w:val="0"/>
          <w:marTop w:val="0"/>
          <w:marBottom w:val="0"/>
          <w:divBdr>
            <w:top w:val="none" w:sz="0" w:space="0" w:color="auto"/>
            <w:left w:val="none" w:sz="0" w:space="0" w:color="auto"/>
            <w:bottom w:val="none" w:sz="0" w:space="0" w:color="auto"/>
            <w:right w:val="none" w:sz="0" w:space="0" w:color="auto"/>
          </w:divBdr>
        </w:div>
        <w:div w:id="463471831">
          <w:marLeft w:val="480"/>
          <w:marRight w:val="0"/>
          <w:marTop w:val="0"/>
          <w:marBottom w:val="0"/>
          <w:divBdr>
            <w:top w:val="none" w:sz="0" w:space="0" w:color="auto"/>
            <w:left w:val="none" w:sz="0" w:space="0" w:color="auto"/>
            <w:bottom w:val="none" w:sz="0" w:space="0" w:color="auto"/>
            <w:right w:val="none" w:sz="0" w:space="0" w:color="auto"/>
          </w:divBdr>
        </w:div>
        <w:div w:id="2033992937">
          <w:marLeft w:val="480"/>
          <w:marRight w:val="0"/>
          <w:marTop w:val="0"/>
          <w:marBottom w:val="0"/>
          <w:divBdr>
            <w:top w:val="none" w:sz="0" w:space="0" w:color="auto"/>
            <w:left w:val="none" w:sz="0" w:space="0" w:color="auto"/>
            <w:bottom w:val="none" w:sz="0" w:space="0" w:color="auto"/>
            <w:right w:val="none" w:sz="0" w:space="0" w:color="auto"/>
          </w:divBdr>
        </w:div>
        <w:div w:id="777918174">
          <w:marLeft w:val="480"/>
          <w:marRight w:val="0"/>
          <w:marTop w:val="0"/>
          <w:marBottom w:val="0"/>
          <w:divBdr>
            <w:top w:val="none" w:sz="0" w:space="0" w:color="auto"/>
            <w:left w:val="none" w:sz="0" w:space="0" w:color="auto"/>
            <w:bottom w:val="none" w:sz="0" w:space="0" w:color="auto"/>
            <w:right w:val="none" w:sz="0" w:space="0" w:color="auto"/>
          </w:divBdr>
        </w:div>
        <w:div w:id="1815294592">
          <w:marLeft w:val="480"/>
          <w:marRight w:val="0"/>
          <w:marTop w:val="0"/>
          <w:marBottom w:val="0"/>
          <w:divBdr>
            <w:top w:val="none" w:sz="0" w:space="0" w:color="auto"/>
            <w:left w:val="none" w:sz="0" w:space="0" w:color="auto"/>
            <w:bottom w:val="none" w:sz="0" w:space="0" w:color="auto"/>
            <w:right w:val="none" w:sz="0" w:space="0" w:color="auto"/>
          </w:divBdr>
        </w:div>
        <w:div w:id="2057117287">
          <w:marLeft w:val="480"/>
          <w:marRight w:val="0"/>
          <w:marTop w:val="0"/>
          <w:marBottom w:val="0"/>
          <w:divBdr>
            <w:top w:val="none" w:sz="0" w:space="0" w:color="auto"/>
            <w:left w:val="none" w:sz="0" w:space="0" w:color="auto"/>
            <w:bottom w:val="none" w:sz="0" w:space="0" w:color="auto"/>
            <w:right w:val="none" w:sz="0" w:space="0" w:color="auto"/>
          </w:divBdr>
        </w:div>
        <w:div w:id="2122416097">
          <w:marLeft w:val="480"/>
          <w:marRight w:val="0"/>
          <w:marTop w:val="0"/>
          <w:marBottom w:val="0"/>
          <w:divBdr>
            <w:top w:val="none" w:sz="0" w:space="0" w:color="auto"/>
            <w:left w:val="none" w:sz="0" w:space="0" w:color="auto"/>
            <w:bottom w:val="none" w:sz="0" w:space="0" w:color="auto"/>
            <w:right w:val="none" w:sz="0" w:space="0" w:color="auto"/>
          </w:divBdr>
        </w:div>
        <w:div w:id="1371034025">
          <w:marLeft w:val="480"/>
          <w:marRight w:val="0"/>
          <w:marTop w:val="0"/>
          <w:marBottom w:val="0"/>
          <w:divBdr>
            <w:top w:val="none" w:sz="0" w:space="0" w:color="auto"/>
            <w:left w:val="none" w:sz="0" w:space="0" w:color="auto"/>
            <w:bottom w:val="none" w:sz="0" w:space="0" w:color="auto"/>
            <w:right w:val="none" w:sz="0" w:space="0" w:color="auto"/>
          </w:divBdr>
        </w:div>
        <w:div w:id="767697283">
          <w:marLeft w:val="480"/>
          <w:marRight w:val="0"/>
          <w:marTop w:val="0"/>
          <w:marBottom w:val="0"/>
          <w:divBdr>
            <w:top w:val="none" w:sz="0" w:space="0" w:color="auto"/>
            <w:left w:val="none" w:sz="0" w:space="0" w:color="auto"/>
            <w:bottom w:val="none" w:sz="0" w:space="0" w:color="auto"/>
            <w:right w:val="none" w:sz="0" w:space="0" w:color="auto"/>
          </w:divBdr>
        </w:div>
        <w:div w:id="478230874">
          <w:marLeft w:val="480"/>
          <w:marRight w:val="0"/>
          <w:marTop w:val="0"/>
          <w:marBottom w:val="0"/>
          <w:divBdr>
            <w:top w:val="none" w:sz="0" w:space="0" w:color="auto"/>
            <w:left w:val="none" w:sz="0" w:space="0" w:color="auto"/>
            <w:bottom w:val="none" w:sz="0" w:space="0" w:color="auto"/>
            <w:right w:val="none" w:sz="0" w:space="0" w:color="auto"/>
          </w:divBdr>
        </w:div>
        <w:div w:id="890506843">
          <w:marLeft w:val="480"/>
          <w:marRight w:val="0"/>
          <w:marTop w:val="0"/>
          <w:marBottom w:val="0"/>
          <w:divBdr>
            <w:top w:val="none" w:sz="0" w:space="0" w:color="auto"/>
            <w:left w:val="none" w:sz="0" w:space="0" w:color="auto"/>
            <w:bottom w:val="none" w:sz="0" w:space="0" w:color="auto"/>
            <w:right w:val="none" w:sz="0" w:space="0" w:color="auto"/>
          </w:divBdr>
        </w:div>
        <w:div w:id="345601779">
          <w:marLeft w:val="480"/>
          <w:marRight w:val="0"/>
          <w:marTop w:val="0"/>
          <w:marBottom w:val="0"/>
          <w:divBdr>
            <w:top w:val="none" w:sz="0" w:space="0" w:color="auto"/>
            <w:left w:val="none" w:sz="0" w:space="0" w:color="auto"/>
            <w:bottom w:val="none" w:sz="0" w:space="0" w:color="auto"/>
            <w:right w:val="none" w:sz="0" w:space="0" w:color="auto"/>
          </w:divBdr>
        </w:div>
        <w:div w:id="1288858475">
          <w:marLeft w:val="480"/>
          <w:marRight w:val="0"/>
          <w:marTop w:val="0"/>
          <w:marBottom w:val="0"/>
          <w:divBdr>
            <w:top w:val="none" w:sz="0" w:space="0" w:color="auto"/>
            <w:left w:val="none" w:sz="0" w:space="0" w:color="auto"/>
            <w:bottom w:val="none" w:sz="0" w:space="0" w:color="auto"/>
            <w:right w:val="none" w:sz="0" w:space="0" w:color="auto"/>
          </w:divBdr>
        </w:div>
        <w:div w:id="1069694120">
          <w:marLeft w:val="480"/>
          <w:marRight w:val="0"/>
          <w:marTop w:val="0"/>
          <w:marBottom w:val="0"/>
          <w:divBdr>
            <w:top w:val="none" w:sz="0" w:space="0" w:color="auto"/>
            <w:left w:val="none" w:sz="0" w:space="0" w:color="auto"/>
            <w:bottom w:val="none" w:sz="0" w:space="0" w:color="auto"/>
            <w:right w:val="none" w:sz="0" w:space="0" w:color="auto"/>
          </w:divBdr>
        </w:div>
        <w:div w:id="688524777">
          <w:marLeft w:val="480"/>
          <w:marRight w:val="0"/>
          <w:marTop w:val="0"/>
          <w:marBottom w:val="0"/>
          <w:divBdr>
            <w:top w:val="none" w:sz="0" w:space="0" w:color="auto"/>
            <w:left w:val="none" w:sz="0" w:space="0" w:color="auto"/>
            <w:bottom w:val="none" w:sz="0" w:space="0" w:color="auto"/>
            <w:right w:val="none" w:sz="0" w:space="0" w:color="auto"/>
          </w:divBdr>
        </w:div>
        <w:div w:id="1813786592">
          <w:marLeft w:val="480"/>
          <w:marRight w:val="0"/>
          <w:marTop w:val="0"/>
          <w:marBottom w:val="0"/>
          <w:divBdr>
            <w:top w:val="none" w:sz="0" w:space="0" w:color="auto"/>
            <w:left w:val="none" w:sz="0" w:space="0" w:color="auto"/>
            <w:bottom w:val="none" w:sz="0" w:space="0" w:color="auto"/>
            <w:right w:val="none" w:sz="0" w:space="0" w:color="auto"/>
          </w:divBdr>
        </w:div>
        <w:div w:id="1920208818">
          <w:marLeft w:val="480"/>
          <w:marRight w:val="0"/>
          <w:marTop w:val="0"/>
          <w:marBottom w:val="0"/>
          <w:divBdr>
            <w:top w:val="none" w:sz="0" w:space="0" w:color="auto"/>
            <w:left w:val="none" w:sz="0" w:space="0" w:color="auto"/>
            <w:bottom w:val="none" w:sz="0" w:space="0" w:color="auto"/>
            <w:right w:val="none" w:sz="0" w:space="0" w:color="auto"/>
          </w:divBdr>
        </w:div>
        <w:div w:id="726731424">
          <w:marLeft w:val="480"/>
          <w:marRight w:val="0"/>
          <w:marTop w:val="0"/>
          <w:marBottom w:val="0"/>
          <w:divBdr>
            <w:top w:val="none" w:sz="0" w:space="0" w:color="auto"/>
            <w:left w:val="none" w:sz="0" w:space="0" w:color="auto"/>
            <w:bottom w:val="none" w:sz="0" w:space="0" w:color="auto"/>
            <w:right w:val="none" w:sz="0" w:space="0" w:color="auto"/>
          </w:divBdr>
        </w:div>
        <w:div w:id="921568942">
          <w:marLeft w:val="480"/>
          <w:marRight w:val="0"/>
          <w:marTop w:val="0"/>
          <w:marBottom w:val="0"/>
          <w:divBdr>
            <w:top w:val="none" w:sz="0" w:space="0" w:color="auto"/>
            <w:left w:val="none" w:sz="0" w:space="0" w:color="auto"/>
            <w:bottom w:val="none" w:sz="0" w:space="0" w:color="auto"/>
            <w:right w:val="none" w:sz="0" w:space="0" w:color="auto"/>
          </w:divBdr>
        </w:div>
        <w:div w:id="1453553726">
          <w:marLeft w:val="480"/>
          <w:marRight w:val="0"/>
          <w:marTop w:val="0"/>
          <w:marBottom w:val="0"/>
          <w:divBdr>
            <w:top w:val="none" w:sz="0" w:space="0" w:color="auto"/>
            <w:left w:val="none" w:sz="0" w:space="0" w:color="auto"/>
            <w:bottom w:val="none" w:sz="0" w:space="0" w:color="auto"/>
            <w:right w:val="none" w:sz="0" w:space="0" w:color="auto"/>
          </w:divBdr>
        </w:div>
        <w:div w:id="966812063">
          <w:marLeft w:val="480"/>
          <w:marRight w:val="0"/>
          <w:marTop w:val="0"/>
          <w:marBottom w:val="0"/>
          <w:divBdr>
            <w:top w:val="none" w:sz="0" w:space="0" w:color="auto"/>
            <w:left w:val="none" w:sz="0" w:space="0" w:color="auto"/>
            <w:bottom w:val="none" w:sz="0" w:space="0" w:color="auto"/>
            <w:right w:val="none" w:sz="0" w:space="0" w:color="auto"/>
          </w:divBdr>
        </w:div>
        <w:div w:id="108743187">
          <w:marLeft w:val="480"/>
          <w:marRight w:val="0"/>
          <w:marTop w:val="0"/>
          <w:marBottom w:val="0"/>
          <w:divBdr>
            <w:top w:val="none" w:sz="0" w:space="0" w:color="auto"/>
            <w:left w:val="none" w:sz="0" w:space="0" w:color="auto"/>
            <w:bottom w:val="none" w:sz="0" w:space="0" w:color="auto"/>
            <w:right w:val="none" w:sz="0" w:space="0" w:color="auto"/>
          </w:divBdr>
        </w:div>
        <w:div w:id="9911466">
          <w:marLeft w:val="480"/>
          <w:marRight w:val="0"/>
          <w:marTop w:val="0"/>
          <w:marBottom w:val="0"/>
          <w:divBdr>
            <w:top w:val="none" w:sz="0" w:space="0" w:color="auto"/>
            <w:left w:val="none" w:sz="0" w:space="0" w:color="auto"/>
            <w:bottom w:val="none" w:sz="0" w:space="0" w:color="auto"/>
            <w:right w:val="none" w:sz="0" w:space="0" w:color="auto"/>
          </w:divBdr>
        </w:div>
        <w:div w:id="957637967">
          <w:marLeft w:val="480"/>
          <w:marRight w:val="0"/>
          <w:marTop w:val="0"/>
          <w:marBottom w:val="0"/>
          <w:divBdr>
            <w:top w:val="none" w:sz="0" w:space="0" w:color="auto"/>
            <w:left w:val="none" w:sz="0" w:space="0" w:color="auto"/>
            <w:bottom w:val="none" w:sz="0" w:space="0" w:color="auto"/>
            <w:right w:val="none" w:sz="0" w:space="0" w:color="auto"/>
          </w:divBdr>
        </w:div>
        <w:div w:id="1329400312">
          <w:marLeft w:val="480"/>
          <w:marRight w:val="0"/>
          <w:marTop w:val="0"/>
          <w:marBottom w:val="0"/>
          <w:divBdr>
            <w:top w:val="none" w:sz="0" w:space="0" w:color="auto"/>
            <w:left w:val="none" w:sz="0" w:space="0" w:color="auto"/>
            <w:bottom w:val="none" w:sz="0" w:space="0" w:color="auto"/>
            <w:right w:val="none" w:sz="0" w:space="0" w:color="auto"/>
          </w:divBdr>
        </w:div>
        <w:div w:id="497578415">
          <w:marLeft w:val="480"/>
          <w:marRight w:val="0"/>
          <w:marTop w:val="0"/>
          <w:marBottom w:val="0"/>
          <w:divBdr>
            <w:top w:val="none" w:sz="0" w:space="0" w:color="auto"/>
            <w:left w:val="none" w:sz="0" w:space="0" w:color="auto"/>
            <w:bottom w:val="none" w:sz="0" w:space="0" w:color="auto"/>
            <w:right w:val="none" w:sz="0" w:space="0" w:color="auto"/>
          </w:divBdr>
        </w:div>
        <w:div w:id="1912807372">
          <w:marLeft w:val="480"/>
          <w:marRight w:val="0"/>
          <w:marTop w:val="0"/>
          <w:marBottom w:val="0"/>
          <w:divBdr>
            <w:top w:val="none" w:sz="0" w:space="0" w:color="auto"/>
            <w:left w:val="none" w:sz="0" w:space="0" w:color="auto"/>
            <w:bottom w:val="none" w:sz="0" w:space="0" w:color="auto"/>
            <w:right w:val="none" w:sz="0" w:space="0" w:color="auto"/>
          </w:divBdr>
        </w:div>
        <w:div w:id="1503666442">
          <w:marLeft w:val="480"/>
          <w:marRight w:val="0"/>
          <w:marTop w:val="0"/>
          <w:marBottom w:val="0"/>
          <w:divBdr>
            <w:top w:val="none" w:sz="0" w:space="0" w:color="auto"/>
            <w:left w:val="none" w:sz="0" w:space="0" w:color="auto"/>
            <w:bottom w:val="none" w:sz="0" w:space="0" w:color="auto"/>
            <w:right w:val="none" w:sz="0" w:space="0" w:color="auto"/>
          </w:divBdr>
        </w:div>
        <w:div w:id="788663708">
          <w:marLeft w:val="480"/>
          <w:marRight w:val="0"/>
          <w:marTop w:val="0"/>
          <w:marBottom w:val="0"/>
          <w:divBdr>
            <w:top w:val="none" w:sz="0" w:space="0" w:color="auto"/>
            <w:left w:val="none" w:sz="0" w:space="0" w:color="auto"/>
            <w:bottom w:val="none" w:sz="0" w:space="0" w:color="auto"/>
            <w:right w:val="none" w:sz="0" w:space="0" w:color="auto"/>
          </w:divBdr>
        </w:div>
        <w:div w:id="1603537062">
          <w:marLeft w:val="480"/>
          <w:marRight w:val="0"/>
          <w:marTop w:val="0"/>
          <w:marBottom w:val="0"/>
          <w:divBdr>
            <w:top w:val="none" w:sz="0" w:space="0" w:color="auto"/>
            <w:left w:val="none" w:sz="0" w:space="0" w:color="auto"/>
            <w:bottom w:val="none" w:sz="0" w:space="0" w:color="auto"/>
            <w:right w:val="none" w:sz="0" w:space="0" w:color="auto"/>
          </w:divBdr>
        </w:div>
        <w:div w:id="1333415240">
          <w:marLeft w:val="480"/>
          <w:marRight w:val="0"/>
          <w:marTop w:val="0"/>
          <w:marBottom w:val="0"/>
          <w:divBdr>
            <w:top w:val="none" w:sz="0" w:space="0" w:color="auto"/>
            <w:left w:val="none" w:sz="0" w:space="0" w:color="auto"/>
            <w:bottom w:val="none" w:sz="0" w:space="0" w:color="auto"/>
            <w:right w:val="none" w:sz="0" w:space="0" w:color="auto"/>
          </w:divBdr>
        </w:div>
        <w:div w:id="81607734">
          <w:marLeft w:val="480"/>
          <w:marRight w:val="0"/>
          <w:marTop w:val="0"/>
          <w:marBottom w:val="0"/>
          <w:divBdr>
            <w:top w:val="none" w:sz="0" w:space="0" w:color="auto"/>
            <w:left w:val="none" w:sz="0" w:space="0" w:color="auto"/>
            <w:bottom w:val="none" w:sz="0" w:space="0" w:color="auto"/>
            <w:right w:val="none" w:sz="0" w:space="0" w:color="auto"/>
          </w:divBdr>
        </w:div>
        <w:div w:id="12851480">
          <w:marLeft w:val="480"/>
          <w:marRight w:val="0"/>
          <w:marTop w:val="0"/>
          <w:marBottom w:val="0"/>
          <w:divBdr>
            <w:top w:val="none" w:sz="0" w:space="0" w:color="auto"/>
            <w:left w:val="none" w:sz="0" w:space="0" w:color="auto"/>
            <w:bottom w:val="none" w:sz="0" w:space="0" w:color="auto"/>
            <w:right w:val="none" w:sz="0" w:space="0" w:color="auto"/>
          </w:divBdr>
        </w:div>
        <w:div w:id="394083297">
          <w:marLeft w:val="480"/>
          <w:marRight w:val="0"/>
          <w:marTop w:val="0"/>
          <w:marBottom w:val="0"/>
          <w:divBdr>
            <w:top w:val="none" w:sz="0" w:space="0" w:color="auto"/>
            <w:left w:val="none" w:sz="0" w:space="0" w:color="auto"/>
            <w:bottom w:val="none" w:sz="0" w:space="0" w:color="auto"/>
            <w:right w:val="none" w:sz="0" w:space="0" w:color="auto"/>
          </w:divBdr>
        </w:div>
        <w:div w:id="1887374017">
          <w:marLeft w:val="480"/>
          <w:marRight w:val="0"/>
          <w:marTop w:val="0"/>
          <w:marBottom w:val="0"/>
          <w:divBdr>
            <w:top w:val="none" w:sz="0" w:space="0" w:color="auto"/>
            <w:left w:val="none" w:sz="0" w:space="0" w:color="auto"/>
            <w:bottom w:val="none" w:sz="0" w:space="0" w:color="auto"/>
            <w:right w:val="none" w:sz="0" w:space="0" w:color="auto"/>
          </w:divBdr>
        </w:div>
        <w:div w:id="1436245124">
          <w:marLeft w:val="480"/>
          <w:marRight w:val="0"/>
          <w:marTop w:val="0"/>
          <w:marBottom w:val="0"/>
          <w:divBdr>
            <w:top w:val="none" w:sz="0" w:space="0" w:color="auto"/>
            <w:left w:val="none" w:sz="0" w:space="0" w:color="auto"/>
            <w:bottom w:val="none" w:sz="0" w:space="0" w:color="auto"/>
            <w:right w:val="none" w:sz="0" w:space="0" w:color="auto"/>
          </w:divBdr>
        </w:div>
        <w:div w:id="1629781427">
          <w:marLeft w:val="480"/>
          <w:marRight w:val="0"/>
          <w:marTop w:val="0"/>
          <w:marBottom w:val="0"/>
          <w:divBdr>
            <w:top w:val="none" w:sz="0" w:space="0" w:color="auto"/>
            <w:left w:val="none" w:sz="0" w:space="0" w:color="auto"/>
            <w:bottom w:val="none" w:sz="0" w:space="0" w:color="auto"/>
            <w:right w:val="none" w:sz="0" w:space="0" w:color="auto"/>
          </w:divBdr>
        </w:div>
        <w:div w:id="375204348">
          <w:marLeft w:val="480"/>
          <w:marRight w:val="0"/>
          <w:marTop w:val="0"/>
          <w:marBottom w:val="0"/>
          <w:divBdr>
            <w:top w:val="none" w:sz="0" w:space="0" w:color="auto"/>
            <w:left w:val="none" w:sz="0" w:space="0" w:color="auto"/>
            <w:bottom w:val="none" w:sz="0" w:space="0" w:color="auto"/>
            <w:right w:val="none" w:sz="0" w:space="0" w:color="auto"/>
          </w:divBdr>
        </w:div>
        <w:div w:id="2140103383">
          <w:marLeft w:val="480"/>
          <w:marRight w:val="0"/>
          <w:marTop w:val="0"/>
          <w:marBottom w:val="0"/>
          <w:divBdr>
            <w:top w:val="none" w:sz="0" w:space="0" w:color="auto"/>
            <w:left w:val="none" w:sz="0" w:space="0" w:color="auto"/>
            <w:bottom w:val="none" w:sz="0" w:space="0" w:color="auto"/>
            <w:right w:val="none" w:sz="0" w:space="0" w:color="auto"/>
          </w:divBdr>
        </w:div>
        <w:div w:id="1009065756">
          <w:marLeft w:val="480"/>
          <w:marRight w:val="0"/>
          <w:marTop w:val="0"/>
          <w:marBottom w:val="0"/>
          <w:divBdr>
            <w:top w:val="none" w:sz="0" w:space="0" w:color="auto"/>
            <w:left w:val="none" w:sz="0" w:space="0" w:color="auto"/>
            <w:bottom w:val="none" w:sz="0" w:space="0" w:color="auto"/>
            <w:right w:val="none" w:sz="0" w:space="0" w:color="auto"/>
          </w:divBdr>
        </w:div>
        <w:div w:id="1231966568">
          <w:marLeft w:val="480"/>
          <w:marRight w:val="0"/>
          <w:marTop w:val="0"/>
          <w:marBottom w:val="0"/>
          <w:divBdr>
            <w:top w:val="none" w:sz="0" w:space="0" w:color="auto"/>
            <w:left w:val="none" w:sz="0" w:space="0" w:color="auto"/>
            <w:bottom w:val="none" w:sz="0" w:space="0" w:color="auto"/>
            <w:right w:val="none" w:sz="0" w:space="0" w:color="auto"/>
          </w:divBdr>
        </w:div>
        <w:div w:id="1680235181">
          <w:marLeft w:val="480"/>
          <w:marRight w:val="0"/>
          <w:marTop w:val="0"/>
          <w:marBottom w:val="0"/>
          <w:divBdr>
            <w:top w:val="none" w:sz="0" w:space="0" w:color="auto"/>
            <w:left w:val="none" w:sz="0" w:space="0" w:color="auto"/>
            <w:bottom w:val="none" w:sz="0" w:space="0" w:color="auto"/>
            <w:right w:val="none" w:sz="0" w:space="0" w:color="auto"/>
          </w:divBdr>
        </w:div>
        <w:div w:id="396126757">
          <w:marLeft w:val="480"/>
          <w:marRight w:val="0"/>
          <w:marTop w:val="0"/>
          <w:marBottom w:val="0"/>
          <w:divBdr>
            <w:top w:val="none" w:sz="0" w:space="0" w:color="auto"/>
            <w:left w:val="none" w:sz="0" w:space="0" w:color="auto"/>
            <w:bottom w:val="none" w:sz="0" w:space="0" w:color="auto"/>
            <w:right w:val="none" w:sz="0" w:space="0" w:color="auto"/>
          </w:divBdr>
        </w:div>
        <w:div w:id="2119569117">
          <w:marLeft w:val="480"/>
          <w:marRight w:val="0"/>
          <w:marTop w:val="0"/>
          <w:marBottom w:val="0"/>
          <w:divBdr>
            <w:top w:val="none" w:sz="0" w:space="0" w:color="auto"/>
            <w:left w:val="none" w:sz="0" w:space="0" w:color="auto"/>
            <w:bottom w:val="none" w:sz="0" w:space="0" w:color="auto"/>
            <w:right w:val="none" w:sz="0" w:space="0" w:color="auto"/>
          </w:divBdr>
        </w:div>
      </w:divsChild>
    </w:div>
    <w:div w:id="227887836">
      <w:bodyDiv w:val="1"/>
      <w:marLeft w:val="0"/>
      <w:marRight w:val="0"/>
      <w:marTop w:val="0"/>
      <w:marBottom w:val="0"/>
      <w:divBdr>
        <w:top w:val="none" w:sz="0" w:space="0" w:color="auto"/>
        <w:left w:val="none" w:sz="0" w:space="0" w:color="auto"/>
        <w:bottom w:val="none" w:sz="0" w:space="0" w:color="auto"/>
        <w:right w:val="none" w:sz="0" w:space="0" w:color="auto"/>
      </w:divBdr>
      <w:divsChild>
        <w:div w:id="1435588747">
          <w:marLeft w:val="480"/>
          <w:marRight w:val="0"/>
          <w:marTop w:val="0"/>
          <w:marBottom w:val="0"/>
          <w:divBdr>
            <w:top w:val="none" w:sz="0" w:space="0" w:color="auto"/>
            <w:left w:val="none" w:sz="0" w:space="0" w:color="auto"/>
            <w:bottom w:val="none" w:sz="0" w:space="0" w:color="auto"/>
            <w:right w:val="none" w:sz="0" w:space="0" w:color="auto"/>
          </w:divBdr>
        </w:div>
        <w:div w:id="859584118">
          <w:marLeft w:val="480"/>
          <w:marRight w:val="0"/>
          <w:marTop w:val="0"/>
          <w:marBottom w:val="0"/>
          <w:divBdr>
            <w:top w:val="none" w:sz="0" w:space="0" w:color="auto"/>
            <w:left w:val="none" w:sz="0" w:space="0" w:color="auto"/>
            <w:bottom w:val="none" w:sz="0" w:space="0" w:color="auto"/>
            <w:right w:val="none" w:sz="0" w:space="0" w:color="auto"/>
          </w:divBdr>
        </w:div>
        <w:div w:id="1533297864">
          <w:marLeft w:val="480"/>
          <w:marRight w:val="0"/>
          <w:marTop w:val="0"/>
          <w:marBottom w:val="0"/>
          <w:divBdr>
            <w:top w:val="none" w:sz="0" w:space="0" w:color="auto"/>
            <w:left w:val="none" w:sz="0" w:space="0" w:color="auto"/>
            <w:bottom w:val="none" w:sz="0" w:space="0" w:color="auto"/>
            <w:right w:val="none" w:sz="0" w:space="0" w:color="auto"/>
          </w:divBdr>
        </w:div>
        <w:div w:id="1711689438">
          <w:marLeft w:val="480"/>
          <w:marRight w:val="0"/>
          <w:marTop w:val="0"/>
          <w:marBottom w:val="0"/>
          <w:divBdr>
            <w:top w:val="none" w:sz="0" w:space="0" w:color="auto"/>
            <w:left w:val="none" w:sz="0" w:space="0" w:color="auto"/>
            <w:bottom w:val="none" w:sz="0" w:space="0" w:color="auto"/>
            <w:right w:val="none" w:sz="0" w:space="0" w:color="auto"/>
          </w:divBdr>
        </w:div>
        <w:div w:id="2142992227">
          <w:marLeft w:val="480"/>
          <w:marRight w:val="0"/>
          <w:marTop w:val="0"/>
          <w:marBottom w:val="0"/>
          <w:divBdr>
            <w:top w:val="none" w:sz="0" w:space="0" w:color="auto"/>
            <w:left w:val="none" w:sz="0" w:space="0" w:color="auto"/>
            <w:bottom w:val="none" w:sz="0" w:space="0" w:color="auto"/>
            <w:right w:val="none" w:sz="0" w:space="0" w:color="auto"/>
          </w:divBdr>
        </w:div>
        <w:div w:id="1578857409">
          <w:marLeft w:val="480"/>
          <w:marRight w:val="0"/>
          <w:marTop w:val="0"/>
          <w:marBottom w:val="0"/>
          <w:divBdr>
            <w:top w:val="none" w:sz="0" w:space="0" w:color="auto"/>
            <w:left w:val="none" w:sz="0" w:space="0" w:color="auto"/>
            <w:bottom w:val="none" w:sz="0" w:space="0" w:color="auto"/>
            <w:right w:val="none" w:sz="0" w:space="0" w:color="auto"/>
          </w:divBdr>
        </w:div>
        <w:div w:id="1386102677">
          <w:marLeft w:val="480"/>
          <w:marRight w:val="0"/>
          <w:marTop w:val="0"/>
          <w:marBottom w:val="0"/>
          <w:divBdr>
            <w:top w:val="none" w:sz="0" w:space="0" w:color="auto"/>
            <w:left w:val="none" w:sz="0" w:space="0" w:color="auto"/>
            <w:bottom w:val="none" w:sz="0" w:space="0" w:color="auto"/>
            <w:right w:val="none" w:sz="0" w:space="0" w:color="auto"/>
          </w:divBdr>
        </w:div>
        <w:div w:id="928273162">
          <w:marLeft w:val="480"/>
          <w:marRight w:val="0"/>
          <w:marTop w:val="0"/>
          <w:marBottom w:val="0"/>
          <w:divBdr>
            <w:top w:val="none" w:sz="0" w:space="0" w:color="auto"/>
            <w:left w:val="none" w:sz="0" w:space="0" w:color="auto"/>
            <w:bottom w:val="none" w:sz="0" w:space="0" w:color="auto"/>
            <w:right w:val="none" w:sz="0" w:space="0" w:color="auto"/>
          </w:divBdr>
        </w:div>
        <w:div w:id="255134849">
          <w:marLeft w:val="480"/>
          <w:marRight w:val="0"/>
          <w:marTop w:val="0"/>
          <w:marBottom w:val="0"/>
          <w:divBdr>
            <w:top w:val="none" w:sz="0" w:space="0" w:color="auto"/>
            <w:left w:val="none" w:sz="0" w:space="0" w:color="auto"/>
            <w:bottom w:val="none" w:sz="0" w:space="0" w:color="auto"/>
            <w:right w:val="none" w:sz="0" w:space="0" w:color="auto"/>
          </w:divBdr>
        </w:div>
        <w:div w:id="1607807092">
          <w:marLeft w:val="480"/>
          <w:marRight w:val="0"/>
          <w:marTop w:val="0"/>
          <w:marBottom w:val="0"/>
          <w:divBdr>
            <w:top w:val="none" w:sz="0" w:space="0" w:color="auto"/>
            <w:left w:val="none" w:sz="0" w:space="0" w:color="auto"/>
            <w:bottom w:val="none" w:sz="0" w:space="0" w:color="auto"/>
            <w:right w:val="none" w:sz="0" w:space="0" w:color="auto"/>
          </w:divBdr>
        </w:div>
        <w:div w:id="1249077327">
          <w:marLeft w:val="480"/>
          <w:marRight w:val="0"/>
          <w:marTop w:val="0"/>
          <w:marBottom w:val="0"/>
          <w:divBdr>
            <w:top w:val="none" w:sz="0" w:space="0" w:color="auto"/>
            <w:left w:val="none" w:sz="0" w:space="0" w:color="auto"/>
            <w:bottom w:val="none" w:sz="0" w:space="0" w:color="auto"/>
            <w:right w:val="none" w:sz="0" w:space="0" w:color="auto"/>
          </w:divBdr>
        </w:div>
        <w:div w:id="1197543529">
          <w:marLeft w:val="480"/>
          <w:marRight w:val="0"/>
          <w:marTop w:val="0"/>
          <w:marBottom w:val="0"/>
          <w:divBdr>
            <w:top w:val="none" w:sz="0" w:space="0" w:color="auto"/>
            <w:left w:val="none" w:sz="0" w:space="0" w:color="auto"/>
            <w:bottom w:val="none" w:sz="0" w:space="0" w:color="auto"/>
            <w:right w:val="none" w:sz="0" w:space="0" w:color="auto"/>
          </w:divBdr>
        </w:div>
        <w:div w:id="899094587">
          <w:marLeft w:val="480"/>
          <w:marRight w:val="0"/>
          <w:marTop w:val="0"/>
          <w:marBottom w:val="0"/>
          <w:divBdr>
            <w:top w:val="none" w:sz="0" w:space="0" w:color="auto"/>
            <w:left w:val="none" w:sz="0" w:space="0" w:color="auto"/>
            <w:bottom w:val="none" w:sz="0" w:space="0" w:color="auto"/>
            <w:right w:val="none" w:sz="0" w:space="0" w:color="auto"/>
          </w:divBdr>
        </w:div>
        <w:div w:id="60952612">
          <w:marLeft w:val="480"/>
          <w:marRight w:val="0"/>
          <w:marTop w:val="0"/>
          <w:marBottom w:val="0"/>
          <w:divBdr>
            <w:top w:val="none" w:sz="0" w:space="0" w:color="auto"/>
            <w:left w:val="none" w:sz="0" w:space="0" w:color="auto"/>
            <w:bottom w:val="none" w:sz="0" w:space="0" w:color="auto"/>
            <w:right w:val="none" w:sz="0" w:space="0" w:color="auto"/>
          </w:divBdr>
        </w:div>
        <w:div w:id="893156206">
          <w:marLeft w:val="480"/>
          <w:marRight w:val="0"/>
          <w:marTop w:val="0"/>
          <w:marBottom w:val="0"/>
          <w:divBdr>
            <w:top w:val="none" w:sz="0" w:space="0" w:color="auto"/>
            <w:left w:val="none" w:sz="0" w:space="0" w:color="auto"/>
            <w:bottom w:val="none" w:sz="0" w:space="0" w:color="auto"/>
            <w:right w:val="none" w:sz="0" w:space="0" w:color="auto"/>
          </w:divBdr>
        </w:div>
        <w:div w:id="815608182">
          <w:marLeft w:val="480"/>
          <w:marRight w:val="0"/>
          <w:marTop w:val="0"/>
          <w:marBottom w:val="0"/>
          <w:divBdr>
            <w:top w:val="none" w:sz="0" w:space="0" w:color="auto"/>
            <w:left w:val="none" w:sz="0" w:space="0" w:color="auto"/>
            <w:bottom w:val="none" w:sz="0" w:space="0" w:color="auto"/>
            <w:right w:val="none" w:sz="0" w:space="0" w:color="auto"/>
          </w:divBdr>
        </w:div>
        <w:div w:id="209077677">
          <w:marLeft w:val="480"/>
          <w:marRight w:val="0"/>
          <w:marTop w:val="0"/>
          <w:marBottom w:val="0"/>
          <w:divBdr>
            <w:top w:val="none" w:sz="0" w:space="0" w:color="auto"/>
            <w:left w:val="none" w:sz="0" w:space="0" w:color="auto"/>
            <w:bottom w:val="none" w:sz="0" w:space="0" w:color="auto"/>
            <w:right w:val="none" w:sz="0" w:space="0" w:color="auto"/>
          </w:divBdr>
        </w:div>
        <w:div w:id="1991667547">
          <w:marLeft w:val="480"/>
          <w:marRight w:val="0"/>
          <w:marTop w:val="0"/>
          <w:marBottom w:val="0"/>
          <w:divBdr>
            <w:top w:val="none" w:sz="0" w:space="0" w:color="auto"/>
            <w:left w:val="none" w:sz="0" w:space="0" w:color="auto"/>
            <w:bottom w:val="none" w:sz="0" w:space="0" w:color="auto"/>
            <w:right w:val="none" w:sz="0" w:space="0" w:color="auto"/>
          </w:divBdr>
        </w:div>
        <w:div w:id="525027442">
          <w:marLeft w:val="480"/>
          <w:marRight w:val="0"/>
          <w:marTop w:val="0"/>
          <w:marBottom w:val="0"/>
          <w:divBdr>
            <w:top w:val="none" w:sz="0" w:space="0" w:color="auto"/>
            <w:left w:val="none" w:sz="0" w:space="0" w:color="auto"/>
            <w:bottom w:val="none" w:sz="0" w:space="0" w:color="auto"/>
            <w:right w:val="none" w:sz="0" w:space="0" w:color="auto"/>
          </w:divBdr>
        </w:div>
        <w:div w:id="1119449822">
          <w:marLeft w:val="480"/>
          <w:marRight w:val="0"/>
          <w:marTop w:val="0"/>
          <w:marBottom w:val="0"/>
          <w:divBdr>
            <w:top w:val="none" w:sz="0" w:space="0" w:color="auto"/>
            <w:left w:val="none" w:sz="0" w:space="0" w:color="auto"/>
            <w:bottom w:val="none" w:sz="0" w:space="0" w:color="auto"/>
            <w:right w:val="none" w:sz="0" w:space="0" w:color="auto"/>
          </w:divBdr>
        </w:div>
        <w:div w:id="1363048589">
          <w:marLeft w:val="480"/>
          <w:marRight w:val="0"/>
          <w:marTop w:val="0"/>
          <w:marBottom w:val="0"/>
          <w:divBdr>
            <w:top w:val="none" w:sz="0" w:space="0" w:color="auto"/>
            <w:left w:val="none" w:sz="0" w:space="0" w:color="auto"/>
            <w:bottom w:val="none" w:sz="0" w:space="0" w:color="auto"/>
            <w:right w:val="none" w:sz="0" w:space="0" w:color="auto"/>
          </w:divBdr>
        </w:div>
        <w:div w:id="390884305">
          <w:marLeft w:val="480"/>
          <w:marRight w:val="0"/>
          <w:marTop w:val="0"/>
          <w:marBottom w:val="0"/>
          <w:divBdr>
            <w:top w:val="none" w:sz="0" w:space="0" w:color="auto"/>
            <w:left w:val="none" w:sz="0" w:space="0" w:color="auto"/>
            <w:bottom w:val="none" w:sz="0" w:space="0" w:color="auto"/>
            <w:right w:val="none" w:sz="0" w:space="0" w:color="auto"/>
          </w:divBdr>
        </w:div>
        <w:div w:id="27142600">
          <w:marLeft w:val="480"/>
          <w:marRight w:val="0"/>
          <w:marTop w:val="0"/>
          <w:marBottom w:val="0"/>
          <w:divBdr>
            <w:top w:val="none" w:sz="0" w:space="0" w:color="auto"/>
            <w:left w:val="none" w:sz="0" w:space="0" w:color="auto"/>
            <w:bottom w:val="none" w:sz="0" w:space="0" w:color="auto"/>
            <w:right w:val="none" w:sz="0" w:space="0" w:color="auto"/>
          </w:divBdr>
        </w:div>
        <w:div w:id="200365512">
          <w:marLeft w:val="480"/>
          <w:marRight w:val="0"/>
          <w:marTop w:val="0"/>
          <w:marBottom w:val="0"/>
          <w:divBdr>
            <w:top w:val="none" w:sz="0" w:space="0" w:color="auto"/>
            <w:left w:val="none" w:sz="0" w:space="0" w:color="auto"/>
            <w:bottom w:val="none" w:sz="0" w:space="0" w:color="auto"/>
            <w:right w:val="none" w:sz="0" w:space="0" w:color="auto"/>
          </w:divBdr>
        </w:div>
        <w:div w:id="289674316">
          <w:marLeft w:val="480"/>
          <w:marRight w:val="0"/>
          <w:marTop w:val="0"/>
          <w:marBottom w:val="0"/>
          <w:divBdr>
            <w:top w:val="none" w:sz="0" w:space="0" w:color="auto"/>
            <w:left w:val="none" w:sz="0" w:space="0" w:color="auto"/>
            <w:bottom w:val="none" w:sz="0" w:space="0" w:color="auto"/>
            <w:right w:val="none" w:sz="0" w:space="0" w:color="auto"/>
          </w:divBdr>
        </w:div>
        <w:div w:id="83496187">
          <w:marLeft w:val="480"/>
          <w:marRight w:val="0"/>
          <w:marTop w:val="0"/>
          <w:marBottom w:val="0"/>
          <w:divBdr>
            <w:top w:val="none" w:sz="0" w:space="0" w:color="auto"/>
            <w:left w:val="none" w:sz="0" w:space="0" w:color="auto"/>
            <w:bottom w:val="none" w:sz="0" w:space="0" w:color="auto"/>
            <w:right w:val="none" w:sz="0" w:space="0" w:color="auto"/>
          </w:divBdr>
        </w:div>
      </w:divsChild>
    </w:div>
    <w:div w:id="228196982">
      <w:bodyDiv w:val="1"/>
      <w:marLeft w:val="0"/>
      <w:marRight w:val="0"/>
      <w:marTop w:val="0"/>
      <w:marBottom w:val="0"/>
      <w:divBdr>
        <w:top w:val="none" w:sz="0" w:space="0" w:color="auto"/>
        <w:left w:val="none" w:sz="0" w:space="0" w:color="auto"/>
        <w:bottom w:val="none" w:sz="0" w:space="0" w:color="auto"/>
        <w:right w:val="none" w:sz="0" w:space="0" w:color="auto"/>
      </w:divBdr>
    </w:div>
    <w:div w:id="228228720">
      <w:bodyDiv w:val="1"/>
      <w:marLeft w:val="0"/>
      <w:marRight w:val="0"/>
      <w:marTop w:val="0"/>
      <w:marBottom w:val="0"/>
      <w:divBdr>
        <w:top w:val="none" w:sz="0" w:space="0" w:color="auto"/>
        <w:left w:val="none" w:sz="0" w:space="0" w:color="auto"/>
        <w:bottom w:val="none" w:sz="0" w:space="0" w:color="auto"/>
        <w:right w:val="none" w:sz="0" w:space="0" w:color="auto"/>
      </w:divBdr>
    </w:div>
    <w:div w:id="228809812">
      <w:bodyDiv w:val="1"/>
      <w:marLeft w:val="0"/>
      <w:marRight w:val="0"/>
      <w:marTop w:val="0"/>
      <w:marBottom w:val="0"/>
      <w:divBdr>
        <w:top w:val="none" w:sz="0" w:space="0" w:color="auto"/>
        <w:left w:val="none" w:sz="0" w:space="0" w:color="auto"/>
        <w:bottom w:val="none" w:sz="0" w:space="0" w:color="auto"/>
        <w:right w:val="none" w:sz="0" w:space="0" w:color="auto"/>
      </w:divBdr>
    </w:div>
    <w:div w:id="229006151">
      <w:bodyDiv w:val="1"/>
      <w:marLeft w:val="0"/>
      <w:marRight w:val="0"/>
      <w:marTop w:val="0"/>
      <w:marBottom w:val="0"/>
      <w:divBdr>
        <w:top w:val="none" w:sz="0" w:space="0" w:color="auto"/>
        <w:left w:val="none" w:sz="0" w:space="0" w:color="auto"/>
        <w:bottom w:val="none" w:sz="0" w:space="0" w:color="auto"/>
        <w:right w:val="none" w:sz="0" w:space="0" w:color="auto"/>
      </w:divBdr>
    </w:div>
    <w:div w:id="229079584">
      <w:bodyDiv w:val="1"/>
      <w:marLeft w:val="0"/>
      <w:marRight w:val="0"/>
      <w:marTop w:val="0"/>
      <w:marBottom w:val="0"/>
      <w:divBdr>
        <w:top w:val="none" w:sz="0" w:space="0" w:color="auto"/>
        <w:left w:val="none" w:sz="0" w:space="0" w:color="auto"/>
        <w:bottom w:val="none" w:sz="0" w:space="0" w:color="auto"/>
        <w:right w:val="none" w:sz="0" w:space="0" w:color="auto"/>
      </w:divBdr>
    </w:div>
    <w:div w:id="229510198">
      <w:bodyDiv w:val="1"/>
      <w:marLeft w:val="0"/>
      <w:marRight w:val="0"/>
      <w:marTop w:val="0"/>
      <w:marBottom w:val="0"/>
      <w:divBdr>
        <w:top w:val="none" w:sz="0" w:space="0" w:color="auto"/>
        <w:left w:val="none" w:sz="0" w:space="0" w:color="auto"/>
        <w:bottom w:val="none" w:sz="0" w:space="0" w:color="auto"/>
        <w:right w:val="none" w:sz="0" w:space="0" w:color="auto"/>
      </w:divBdr>
    </w:div>
    <w:div w:id="229655566">
      <w:bodyDiv w:val="1"/>
      <w:marLeft w:val="0"/>
      <w:marRight w:val="0"/>
      <w:marTop w:val="0"/>
      <w:marBottom w:val="0"/>
      <w:divBdr>
        <w:top w:val="none" w:sz="0" w:space="0" w:color="auto"/>
        <w:left w:val="none" w:sz="0" w:space="0" w:color="auto"/>
        <w:bottom w:val="none" w:sz="0" w:space="0" w:color="auto"/>
        <w:right w:val="none" w:sz="0" w:space="0" w:color="auto"/>
      </w:divBdr>
      <w:divsChild>
        <w:div w:id="1854226867">
          <w:marLeft w:val="480"/>
          <w:marRight w:val="0"/>
          <w:marTop w:val="0"/>
          <w:marBottom w:val="0"/>
          <w:divBdr>
            <w:top w:val="none" w:sz="0" w:space="0" w:color="auto"/>
            <w:left w:val="none" w:sz="0" w:space="0" w:color="auto"/>
            <w:bottom w:val="none" w:sz="0" w:space="0" w:color="auto"/>
            <w:right w:val="none" w:sz="0" w:space="0" w:color="auto"/>
          </w:divBdr>
        </w:div>
        <w:div w:id="578447399">
          <w:marLeft w:val="480"/>
          <w:marRight w:val="0"/>
          <w:marTop w:val="0"/>
          <w:marBottom w:val="0"/>
          <w:divBdr>
            <w:top w:val="none" w:sz="0" w:space="0" w:color="auto"/>
            <w:left w:val="none" w:sz="0" w:space="0" w:color="auto"/>
            <w:bottom w:val="none" w:sz="0" w:space="0" w:color="auto"/>
            <w:right w:val="none" w:sz="0" w:space="0" w:color="auto"/>
          </w:divBdr>
        </w:div>
        <w:div w:id="100221254">
          <w:marLeft w:val="480"/>
          <w:marRight w:val="0"/>
          <w:marTop w:val="0"/>
          <w:marBottom w:val="0"/>
          <w:divBdr>
            <w:top w:val="none" w:sz="0" w:space="0" w:color="auto"/>
            <w:left w:val="none" w:sz="0" w:space="0" w:color="auto"/>
            <w:bottom w:val="none" w:sz="0" w:space="0" w:color="auto"/>
            <w:right w:val="none" w:sz="0" w:space="0" w:color="auto"/>
          </w:divBdr>
        </w:div>
        <w:div w:id="1072586161">
          <w:marLeft w:val="480"/>
          <w:marRight w:val="0"/>
          <w:marTop w:val="0"/>
          <w:marBottom w:val="0"/>
          <w:divBdr>
            <w:top w:val="none" w:sz="0" w:space="0" w:color="auto"/>
            <w:left w:val="none" w:sz="0" w:space="0" w:color="auto"/>
            <w:bottom w:val="none" w:sz="0" w:space="0" w:color="auto"/>
            <w:right w:val="none" w:sz="0" w:space="0" w:color="auto"/>
          </w:divBdr>
        </w:div>
        <w:div w:id="966467105">
          <w:marLeft w:val="480"/>
          <w:marRight w:val="0"/>
          <w:marTop w:val="0"/>
          <w:marBottom w:val="0"/>
          <w:divBdr>
            <w:top w:val="none" w:sz="0" w:space="0" w:color="auto"/>
            <w:left w:val="none" w:sz="0" w:space="0" w:color="auto"/>
            <w:bottom w:val="none" w:sz="0" w:space="0" w:color="auto"/>
            <w:right w:val="none" w:sz="0" w:space="0" w:color="auto"/>
          </w:divBdr>
        </w:div>
        <w:div w:id="823349556">
          <w:marLeft w:val="480"/>
          <w:marRight w:val="0"/>
          <w:marTop w:val="0"/>
          <w:marBottom w:val="0"/>
          <w:divBdr>
            <w:top w:val="none" w:sz="0" w:space="0" w:color="auto"/>
            <w:left w:val="none" w:sz="0" w:space="0" w:color="auto"/>
            <w:bottom w:val="none" w:sz="0" w:space="0" w:color="auto"/>
            <w:right w:val="none" w:sz="0" w:space="0" w:color="auto"/>
          </w:divBdr>
        </w:div>
        <w:div w:id="1972243149">
          <w:marLeft w:val="480"/>
          <w:marRight w:val="0"/>
          <w:marTop w:val="0"/>
          <w:marBottom w:val="0"/>
          <w:divBdr>
            <w:top w:val="none" w:sz="0" w:space="0" w:color="auto"/>
            <w:left w:val="none" w:sz="0" w:space="0" w:color="auto"/>
            <w:bottom w:val="none" w:sz="0" w:space="0" w:color="auto"/>
            <w:right w:val="none" w:sz="0" w:space="0" w:color="auto"/>
          </w:divBdr>
        </w:div>
        <w:div w:id="1075013767">
          <w:marLeft w:val="480"/>
          <w:marRight w:val="0"/>
          <w:marTop w:val="0"/>
          <w:marBottom w:val="0"/>
          <w:divBdr>
            <w:top w:val="none" w:sz="0" w:space="0" w:color="auto"/>
            <w:left w:val="none" w:sz="0" w:space="0" w:color="auto"/>
            <w:bottom w:val="none" w:sz="0" w:space="0" w:color="auto"/>
            <w:right w:val="none" w:sz="0" w:space="0" w:color="auto"/>
          </w:divBdr>
        </w:div>
        <w:div w:id="1753309560">
          <w:marLeft w:val="480"/>
          <w:marRight w:val="0"/>
          <w:marTop w:val="0"/>
          <w:marBottom w:val="0"/>
          <w:divBdr>
            <w:top w:val="none" w:sz="0" w:space="0" w:color="auto"/>
            <w:left w:val="none" w:sz="0" w:space="0" w:color="auto"/>
            <w:bottom w:val="none" w:sz="0" w:space="0" w:color="auto"/>
            <w:right w:val="none" w:sz="0" w:space="0" w:color="auto"/>
          </w:divBdr>
        </w:div>
        <w:div w:id="596868256">
          <w:marLeft w:val="480"/>
          <w:marRight w:val="0"/>
          <w:marTop w:val="0"/>
          <w:marBottom w:val="0"/>
          <w:divBdr>
            <w:top w:val="none" w:sz="0" w:space="0" w:color="auto"/>
            <w:left w:val="none" w:sz="0" w:space="0" w:color="auto"/>
            <w:bottom w:val="none" w:sz="0" w:space="0" w:color="auto"/>
            <w:right w:val="none" w:sz="0" w:space="0" w:color="auto"/>
          </w:divBdr>
        </w:div>
        <w:div w:id="1962957432">
          <w:marLeft w:val="480"/>
          <w:marRight w:val="0"/>
          <w:marTop w:val="0"/>
          <w:marBottom w:val="0"/>
          <w:divBdr>
            <w:top w:val="none" w:sz="0" w:space="0" w:color="auto"/>
            <w:left w:val="none" w:sz="0" w:space="0" w:color="auto"/>
            <w:bottom w:val="none" w:sz="0" w:space="0" w:color="auto"/>
            <w:right w:val="none" w:sz="0" w:space="0" w:color="auto"/>
          </w:divBdr>
        </w:div>
        <w:div w:id="166136434">
          <w:marLeft w:val="480"/>
          <w:marRight w:val="0"/>
          <w:marTop w:val="0"/>
          <w:marBottom w:val="0"/>
          <w:divBdr>
            <w:top w:val="none" w:sz="0" w:space="0" w:color="auto"/>
            <w:left w:val="none" w:sz="0" w:space="0" w:color="auto"/>
            <w:bottom w:val="none" w:sz="0" w:space="0" w:color="auto"/>
            <w:right w:val="none" w:sz="0" w:space="0" w:color="auto"/>
          </w:divBdr>
        </w:div>
        <w:div w:id="270822985">
          <w:marLeft w:val="480"/>
          <w:marRight w:val="0"/>
          <w:marTop w:val="0"/>
          <w:marBottom w:val="0"/>
          <w:divBdr>
            <w:top w:val="none" w:sz="0" w:space="0" w:color="auto"/>
            <w:left w:val="none" w:sz="0" w:space="0" w:color="auto"/>
            <w:bottom w:val="none" w:sz="0" w:space="0" w:color="auto"/>
            <w:right w:val="none" w:sz="0" w:space="0" w:color="auto"/>
          </w:divBdr>
        </w:div>
        <w:div w:id="1350326723">
          <w:marLeft w:val="480"/>
          <w:marRight w:val="0"/>
          <w:marTop w:val="0"/>
          <w:marBottom w:val="0"/>
          <w:divBdr>
            <w:top w:val="none" w:sz="0" w:space="0" w:color="auto"/>
            <w:left w:val="none" w:sz="0" w:space="0" w:color="auto"/>
            <w:bottom w:val="none" w:sz="0" w:space="0" w:color="auto"/>
            <w:right w:val="none" w:sz="0" w:space="0" w:color="auto"/>
          </w:divBdr>
        </w:div>
        <w:div w:id="2127038798">
          <w:marLeft w:val="480"/>
          <w:marRight w:val="0"/>
          <w:marTop w:val="0"/>
          <w:marBottom w:val="0"/>
          <w:divBdr>
            <w:top w:val="none" w:sz="0" w:space="0" w:color="auto"/>
            <w:left w:val="none" w:sz="0" w:space="0" w:color="auto"/>
            <w:bottom w:val="none" w:sz="0" w:space="0" w:color="auto"/>
            <w:right w:val="none" w:sz="0" w:space="0" w:color="auto"/>
          </w:divBdr>
        </w:div>
        <w:div w:id="695159591">
          <w:marLeft w:val="480"/>
          <w:marRight w:val="0"/>
          <w:marTop w:val="0"/>
          <w:marBottom w:val="0"/>
          <w:divBdr>
            <w:top w:val="none" w:sz="0" w:space="0" w:color="auto"/>
            <w:left w:val="none" w:sz="0" w:space="0" w:color="auto"/>
            <w:bottom w:val="none" w:sz="0" w:space="0" w:color="auto"/>
            <w:right w:val="none" w:sz="0" w:space="0" w:color="auto"/>
          </w:divBdr>
        </w:div>
        <w:div w:id="1959674302">
          <w:marLeft w:val="480"/>
          <w:marRight w:val="0"/>
          <w:marTop w:val="0"/>
          <w:marBottom w:val="0"/>
          <w:divBdr>
            <w:top w:val="none" w:sz="0" w:space="0" w:color="auto"/>
            <w:left w:val="none" w:sz="0" w:space="0" w:color="auto"/>
            <w:bottom w:val="none" w:sz="0" w:space="0" w:color="auto"/>
            <w:right w:val="none" w:sz="0" w:space="0" w:color="auto"/>
          </w:divBdr>
        </w:div>
        <w:div w:id="614487644">
          <w:marLeft w:val="480"/>
          <w:marRight w:val="0"/>
          <w:marTop w:val="0"/>
          <w:marBottom w:val="0"/>
          <w:divBdr>
            <w:top w:val="none" w:sz="0" w:space="0" w:color="auto"/>
            <w:left w:val="none" w:sz="0" w:space="0" w:color="auto"/>
            <w:bottom w:val="none" w:sz="0" w:space="0" w:color="auto"/>
            <w:right w:val="none" w:sz="0" w:space="0" w:color="auto"/>
          </w:divBdr>
        </w:div>
        <w:div w:id="1770925893">
          <w:marLeft w:val="480"/>
          <w:marRight w:val="0"/>
          <w:marTop w:val="0"/>
          <w:marBottom w:val="0"/>
          <w:divBdr>
            <w:top w:val="none" w:sz="0" w:space="0" w:color="auto"/>
            <w:left w:val="none" w:sz="0" w:space="0" w:color="auto"/>
            <w:bottom w:val="none" w:sz="0" w:space="0" w:color="auto"/>
            <w:right w:val="none" w:sz="0" w:space="0" w:color="auto"/>
          </w:divBdr>
        </w:div>
        <w:div w:id="1149325685">
          <w:marLeft w:val="480"/>
          <w:marRight w:val="0"/>
          <w:marTop w:val="0"/>
          <w:marBottom w:val="0"/>
          <w:divBdr>
            <w:top w:val="none" w:sz="0" w:space="0" w:color="auto"/>
            <w:left w:val="none" w:sz="0" w:space="0" w:color="auto"/>
            <w:bottom w:val="none" w:sz="0" w:space="0" w:color="auto"/>
            <w:right w:val="none" w:sz="0" w:space="0" w:color="auto"/>
          </w:divBdr>
        </w:div>
        <w:div w:id="1027364704">
          <w:marLeft w:val="480"/>
          <w:marRight w:val="0"/>
          <w:marTop w:val="0"/>
          <w:marBottom w:val="0"/>
          <w:divBdr>
            <w:top w:val="none" w:sz="0" w:space="0" w:color="auto"/>
            <w:left w:val="none" w:sz="0" w:space="0" w:color="auto"/>
            <w:bottom w:val="none" w:sz="0" w:space="0" w:color="auto"/>
            <w:right w:val="none" w:sz="0" w:space="0" w:color="auto"/>
          </w:divBdr>
        </w:div>
        <w:div w:id="932517970">
          <w:marLeft w:val="480"/>
          <w:marRight w:val="0"/>
          <w:marTop w:val="0"/>
          <w:marBottom w:val="0"/>
          <w:divBdr>
            <w:top w:val="none" w:sz="0" w:space="0" w:color="auto"/>
            <w:left w:val="none" w:sz="0" w:space="0" w:color="auto"/>
            <w:bottom w:val="none" w:sz="0" w:space="0" w:color="auto"/>
            <w:right w:val="none" w:sz="0" w:space="0" w:color="auto"/>
          </w:divBdr>
        </w:div>
        <w:div w:id="9650863">
          <w:marLeft w:val="480"/>
          <w:marRight w:val="0"/>
          <w:marTop w:val="0"/>
          <w:marBottom w:val="0"/>
          <w:divBdr>
            <w:top w:val="none" w:sz="0" w:space="0" w:color="auto"/>
            <w:left w:val="none" w:sz="0" w:space="0" w:color="auto"/>
            <w:bottom w:val="none" w:sz="0" w:space="0" w:color="auto"/>
            <w:right w:val="none" w:sz="0" w:space="0" w:color="auto"/>
          </w:divBdr>
        </w:div>
        <w:div w:id="331833869">
          <w:marLeft w:val="480"/>
          <w:marRight w:val="0"/>
          <w:marTop w:val="0"/>
          <w:marBottom w:val="0"/>
          <w:divBdr>
            <w:top w:val="none" w:sz="0" w:space="0" w:color="auto"/>
            <w:left w:val="none" w:sz="0" w:space="0" w:color="auto"/>
            <w:bottom w:val="none" w:sz="0" w:space="0" w:color="auto"/>
            <w:right w:val="none" w:sz="0" w:space="0" w:color="auto"/>
          </w:divBdr>
        </w:div>
        <w:div w:id="1275097522">
          <w:marLeft w:val="480"/>
          <w:marRight w:val="0"/>
          <w:marTop w:val="0"/>
          <w:marBottom w:val="0"/>
          <w:divBdr>
            <w:top w:val="none" w:sz="0" w:space="0" w:color="auto"/>
            <w:left w:val="none" w:sz="0" w:space="0" w:color="auto"/>
            <w:bottom w:val="none" w:sz="0" w:space="0" w:color="auto"/>
            <w:right w:val="none" w:sz="0" w:space="0" w:color="auto"/>
          </w:divBdr>
        </w:div>
        <w:div w:id="568155436">
          <w:marLeft w:val="480"/>
          <w:marRight w:val="0"/>
          <w:marTop w:val="0"/>
          <w:marBottom w:val="0"/>
          <w:divBdr>
            <w:top w:val="none" w:sz="0" w:space="0" w:color="auto"/>
            <w:left w:val="none" w:sz="0" w:space="0" w:color="auto"/>
            <w:bottom w:val="none" w:sz="0" w:space="0" w:color="auto"/>
            <w:right w:val="none" w:sz="0" w:space="0" w:color="auto"/>
          </w:divBdr>
        </w:div>
        <w:div w:id="208763364">
          <w:marLeft w:val="480"/>
          <w:marRight w:val="0"/>
          <w:marTop w:val="0"/>
          <w:marBottom w:val="0"/>
          <w:divBdr>
            <w:top w:val="none" w:sz="0" w:space="0" w:color="auto"/>
            <w:left w:val="none" w:sz="0" w:space="0" w:color="auto"/>
            <w:bottom w:val="none" w:sz="0" w:space="0" w:color="auto"/>
            <w:right w:val="none" w:sz="0" w:space="0" w:color="auto"/>
          </w:divBdr>
        </w:div>
        <w:div w:id="273640422">
          <w:marLeft w:val="480"/>
          <w:marRight w:val="0"/>
          <w:marTop w:val="0"/>
          <w:marBottom w:val="0"/>
          <w:divBdr>
            <w:top w:val="none" w:sz="0" w:space="0" w:color="auto"/>
            <w:left w:val="none" w:sz="0" w:space="0" w:color="auto"/>
            <w:bottom w:val="none" w:sz="0" w:space="0" w:color="auto"/>
            <w:right w:val="none" w:sz="0" w:space="0" w:color="auto"/>
          </w:divBdr>
        </w:div>
        <w:div w:id="763915284">
          <w:marLeft w:val="480"/>
          <w:marRight w:val="0"/>
          <w:marTop w:val="0"/>
          <w:marBottom w:val="0"/>
          <w:divBdr>
            <w:top w:val="none" w:sz="0" w:space="0" w:color="auto"/>
            <w:left w:val="none" w:sz="0" w:space="0" w:color="auto"/>
            <w:bottom w:val="none" w:sz="0" w:space="0" w:color="auto"/>
            <w:right w:val="none" w:sz="0" w:space="0" w:color="auto"/>
          </w:divBdr>
        </w:div>
        <w:div w:id="1387409416">
          <w:marLeft w:val="480"/>
          <w:marRight w:val="0"/>
          <w:marTop w:val="0"/>
          <w:marBottom w:val="0"/>
          <w:divBdr>
            <w:top w:val="none" w:sz="0" w:space="0" w:color="auto"/>
            <w:left w:val="none" w:sz="0" w:space="0" w:color="auto"/>
            <w:bottom w:val="none" w:sz="0" w:space="0" w:color="auto"/>
            <w:right w:val="none" w:sz="0" w:space="0" w:color="auto"/>
          </w:divBdr>
        </w:div>
        <w:div w:id="1380596017">
          <w:marLeft w:val="480"/>
          <w:marRight w:val="0"/>
          <w:marTop w:val="0"/>
          <w:marBottom w:val="0"/>
          <w:divBdr>
            <w:top w:val="none" w:sz="0" w:space="0" w:color="auto"/>
            <w:left w:val="none" w:sz="0" w:space="0" w:color="auto"/>
            <w:bottom w:val="none" w:sz="0" w:space="0" w:color="auto"/>
            <w:right w:val="none" w:sz="0" w:space="0" w:color="auto"/>
          </w:divBdr>
        </w:div>
        <w:div w:id="948976589">
          <w:marLeft w:val="480"/>
          <w:marRight w:val="0"/>
          <w:marTop w:val="0"/>
          <w:marBottom w:val="0"/>
          <w:divBdr>
            <w:top w:val="none" w:sz="0" w:space="0" w:color="auto"/>
            <w:left w:val="none" w:sz="0" w:space="0" w:color="auto"/>
            <w:bottom w:val="none" w:sz="0" w:space="0" w:color="auto"/>
            <w:right w:val="none" w:sz="0" w:space="0" w:color="auto"/>
          </w:divBdr>
        </w:div>
        <w:div w:id="142236251">
          <w:marLeft w:val="480"/>
          <w:marRight w:val="0"/>
          <w:marTop w:val="0"/>
          <w:marBottom w:val="0"/>
          <w:divBdr>
            <w:top w:val="none" w:sz="0" w:space="0" w:color="auto"/>
            <w:left w:val="none" w:sz="0" w:space="0" w:color="auto"/>
            <w:bottom w:val="none" w:sz="0" w:space="0" w:color="auto"/>
            <w:right w:val="none" w:sz="0" w:space="0" w:color="auto"/>
          </w:divBdr>
        </w:div>
        <w:div w:id="295647424">
          <w:marLeft w:val="480"/>
          <w:marRight w:val="0"/>
          <w:marTop w:val="0"/>
          <w:marBottom w:val="0"/>
          <w:divBdr>
            <w:top w:val="none" w:sz="0" w:space="0" w:color="auto"/>
            <w:left w:val="none" w:sz="0" w:space="0" w:color="auto"/>
            <w:bottom w:val="none" w:sz="0" w:space="0" w:color="auto"/>
            <w:right w:val="none" w:sz="0" w:space="0" w:color="auto"/>
          </w:divBdr>
        </w:div>
        <w:div w:id="1755665504">
          <w:marLeft w:val="480"/>
          <w:marRight w:val="0"/>
          <w:marTop w:val="0"/>
          <w:marBottom w:val="0"/>
          <w:divBdr>
            <w:top w:val="none" w:sz="0" w:space="0" w:color="auto"/>
            <w:left w:val="none" w:sz="0" w:space="0" w:color="auto"/>
            <w:bottom w:val="none" w:sz="0" w:space="0" w:color="auto"/>
            <w:right w:val="none" w:sz="0" w:space="0" w:color="auto"/>
          </w:divBdr>
        </w:div>
        <w:div w:id="533814334">
          <w:marLeft w:val="480"/>
          <w:marRight w:val="0"/>
          <w:marTop w:val="0"/>
          <w:marBottom w:val="0"/>
          <w:divBdr>
            <w:top w:val="none" w:sz="0" w:space="0" w:color="auto"/>
            <w:left w:val="none" w:sz="0" w:space="0" w:color="auto"/>
            <w:bottom w:val="none" w:sz="0" w:space="0" w:color="auto"/>
            <w:right w:val="none" w:sz="0" w:space="0" w:color="auto"/>
          </w:divBdr>
        </w:div>
        <w:div w:id="423114757">
          <w:marLeft w:val="480"/>
          <w:marRight w:val="0"/>
          <w:marTop w:val="0"/>
          <w:marBottom w:val="0"/>
          <w:divBdr>
            <w:top w:val="none" w:sz="0" w:space="0" w:color="auto"/>
            <w:left w:val="none" w:sz="0" w:space="0" w:color="auto"/>
            <w:bottom w:val="none" w:sz="0" w:space="0" w:color="auto"/>
            <w:right w:val="none" w:sz="0" w:space="0" w:color="auto"/>
          </w:divBdr>
        </w:div>
        <w:div w:id="1109013458">
          <w:marLeft w:val="480"/>
          <w:marRight w:val="0"/>
          <w:marTop w:val="0"/>
          <w:marBottom w:val="0"/>
          <w:divBdr>
            <w:top w:val="none" w:sz="0" w:space="0" w:color="auto"/>
            <w:left w:val="none" w:sz="0" w:space="0" w:color="auto"/>
            <w:bottom w:val="none" w:sz="0" w:space="0" w:color="auto"/>
            <w:right w:val="none" w:sz="0" w:space="0" w:color="auto"/>
          </w:divBdr>
        </w:div>
        <w:div w:id="880166187">
          <w:marLeft w:val="480"/>
          <w:marRight w:val="0"/>
          <w:marTop w:val="0"/>
          <w:marBottom w:val="0"/>
          <w:divBdr>
            <w:top w:val="none" w:sz="0" w:space="0" w:color="auto"/>
            <w:left w:val="none" w:sz="0" w:space="0" w:color="auto"/>
            <w:bottom w:val="none" w:sz="0" w:space="0" w:color="auto"/>
            <w:right w:val="none" w:sz="0" w:space="0" w:color="auto"/>
          </w:divBdr>
        </w:div>
        <w:div w:id="1078407665">
          <w:marLeft w:val="480"/>
          <w:marRight w:val="0"/>
          <w:marTop w:val="0"/>
          <w:marBottom w:val="0"/>
          <w:divBdr>
            <w:top w:val="none" w:sz="0" w:space="0" w:color="auto"/>
            <w:left w:val="none" w:sz="0" w:space="0" w:color="auto"/>
            <w:bottom w:val="none" w:sz="0" w:space="0" w:color="auto"/>
            <w:right w:val="none" w:sz="0" w:space="0" w:color="auto"/>
          </w:divBdr>
        </w:div>
        <w:div w:id="358628834">
          <w:marLeft w:val="480"/>
          <w:marRight w:val="0"/>
          <w:marTop w:val="0"/>
          <w:marBottom w:val="0"/>
          <w:divBdr>
            <w:top w:val="none" w:sz="0" w:space="0" w:color="auto"/>
            <w:left w:val="none" w:sz="0" w:space="0" w:color="auto"/>
            <w:bottom w:val="none" w:sz="0" w:space="0" w:color="auto"/>
            <w:right w:val="none" w:sz="0" w:space="0" w:color="auto"/>
          </w:divBdr>
        </w:div>
        <w:div w:id="1821575529">
          <w:marLeft w:val="480"/>
          <w:marRight w:val="0"/>
          <w:marTop w:val="0"/>
          <w:marBottom w:val="0"/>
          <w:divBdr>
            <w:top w:val="none" w:sz="0" w:space="0" w:color="auto"/>
            <w:left w:val="none" w:sz="0" w:space="0" w:color="auto"/>
            <w:bottom w:val="none" w:sz="0" w:space="0" w:color="auto"/>
            <w:right w:val="none" w:sz="0" w:space="0" w:color="auto"/>
          </w:divBdr>
        </w:div>
        <w:div w:id="748238632">
          <w:marLeft w:val="480"/>
          <w:marRight w:val="0"/>
          <w:marTop w:val="0"/>
          <w:marBottom w:val="0"/>
          <w:divBdr>
            <w:top w:val="none" w:sz="0" w:space="0" w:color="auto"/>
            <w:left w:val="none" w:sz="0" w:space="0" w:color="auto"/>
            <w:bottom w:val="none" w:sz="0" w:space="0" w:color="auto"/>
            <w:right w:val="none" w:sz="0" w:space="0" w:color="auto"/>
          </w:divBdr>
        </w:div>
        <w:div w:id="1614751205">
          <w:marLeft w:val="480"/>
          <w:marRight w:val="0"/>
          <w:marTop w:val="0"/>
          <w:marBottom w:val="0"/>
          <w:divBdr>
            <w:top w:val="none" w:sz="0" w:space="0" w:color="auto"/>
            <w:left w:val="none" w:sz="0" w:space="0" w:color="auto"/>
            <w:bottom w:val="none" w:sz="0" w:space="0" w:color="auto"/>
            <w:right w:val="none" w:sz="0" w:space="0" w:color="auto"/>
          </w:divBdr>
        </w:div>
        <w:div w:id="2131313268">
          <w:marLeft w:val="480"/>
          <w:marRight w:val="0"/>
          <w:marTop w:val="0"/>
          <w:marBottom w:val="0"/>
          <w:divBdr>
            <w:top w:val="none" w:sz="0" w:space="0" w:color="auto"/>
            <w:left w:val="none" w:sz="0" w:space="0" w:color="auto"/>
            <w:bottom w:val="none" w:sz="0" w:space="0" w:color="auto"/>
            <w:right w:val="none" w:sz="0" w:space="0" w:color="auto"/>
          </w:divBdr>
        </w:div>
        <w:div w:id="1780683444">
          <w:marLeft w:val="480"/>
          <w:marRight w:val="0"/>
          <w:marTop w:val="0"/>
          <w:marBottom w:val="0"/>
          <w:divBdr>
            <w:top w:val="none" w:sz="0" w:space="0" w:color="auto"/>
            <w:left w:val="none" w:sz="0" w:space="0" w:color="auto"/>
            <w:bottom w:val="none" w:sz="0" w:space="0" w:color="auto"/>
            <w:right w:val="none" w:sz="0" w:space="0" w:color="auto"/>
          </w:divBdr>
        </w:div>
        <w:div w:id="1814522594">
          <w:marLeft w:val="480"/>
          <w:marRight w:val="0"/>
          <w:marTop w:val="0"/>
          <w:marBottom w:val="0"/>
          <w:divBdr>
            <w:top w:val="none" w:sz="0" w:space="0" w:color="auto"/>
            <w:left w:val="none" w:sz="0" w:space="0" w:color="auto"/>
            <w:bottom w:val="none" w:sz="0" w:space="0" w:color="auto"/>
            <w:right w:val="none" w:sz="0" w:space="0" w:color="auto"/>
          </w:divBdr>
        </w:div>
        <w:div w:id="898396969">
          <w:marLeft w:val="480"/>
          <w:marRight w:val="0"/>
          <w:marTop w:val="0"/>
          <w:marBottom w:val="0"/>
          <w:divBdr>
            <w:top w:val="none" w:sz="0" w:space="0" w:color="auto"/>
            <w:left w:val="none" w:sz="0" w:space="0" w:color="auto"/>
            <w:bottom w:val="none" w:sz="0" w:space="0" w:color="auto"/>
            <w:right w:val="none" w:sz="0" w:space="0" w:color="auto"/>
          </w:divBdr>
        </w:div>
        <w:div w:id="1023551453">
          <w:marLeft w:val="480"/>
          <w:marRight w:val="0"/>
          <w:marTop w:val="0"/>
          <w:marBottom w:val="0"/>
          <w:divBdr>
            <w:top w:val="none" w:sz="0" w:space="0" w:color="auto"/>
            <w:left w:val="none" w:sz="0" w:space="0" w:color="auto"/>
            <w:bottom w:val="none" w:sz="0" w:space="0" w:color="auto"/>
            <w:right w:val="none" w:sz="0" w:space="0" w:color="auto"/>
          </w:divBdr>
        </w:div>
      </w:divsChild>
    </w:div>
    <w:div w:id="229704676">
      <w:bodyDiv w:val="1"/>
      <w:marLeft w:val="0"/>
      <w:marRight w:val="0"/>
      <w:marTop w:val="0"/>
      <w:marBottom w:val="0"/>
      <w:divBdr>
        <w:top w:val="none" w:sz="0" w:space="0" w:color="auto"/>
        <w:left w:val="none" w:sz="0" w:space="0" w:color="auto"/>
        <w:bottom w:val="none" w:sz="0" w:space="0" w:color="auto"/>
        <w:right w:val="none" w:sz="0" w:space="0" w:color="auto"/>
      </w:divBdr>
    </w:div>
    <w:div w:id="230047923">
      <w:bodyDiv w:val="1"/>
      <w:marLeft w:val="0"/>
      <w:marRight w:val="0"/>
      <w:marTop w:val="0"/>
      <w:marBottom w:val="0"/>
      <w:divBdr>
        <w:top w:val="none" w:sz="0" w:space="0" w:color="auto"/>
        <w:left w:val="none" w:sz="0" w:space="0" w:color="auto"/>
        <w:bottom w:val="none" w:sz="0" w:space="0" w:color="auto"/>
        <w:right w:val="none" w:sz="0" w:space="0" w:color="auto"/>
      </w:divBdr>
    </w:div>
    <w:div w:id="230892230">
      <w:bodyDiv w:val="1"/>
      <w:marLeft w:val="0"/>
      <w:marRight w:val="0"/>
      <w:marTop w:val="0"/>
      <w:marBottom w:val="0"/>
      <w:divBdr>
        <w:top w:val="none" w:sz="0" w:space="0" w:color="auto"/>
        <w:left w:val="none" w:sz="0" w:space="0" w:color="auto"/>
        <w:bottom w:val="none" w:sz="0" w:space="0" w:color="auto"/>
        <w:right w:val="none" w:sz="0" w:space="0" w:color="auto"/>
      </w:divBdr>
      <w:divsChild>
        <w:div w:id="636765780">
          <w:marLeft w:val="480"/>
          <w:marRight w:val="0"/>
          <w:marTop w:val="0"/>
          <w:marBottom w:val="0"/>
          <w:divBdr>
            <w:top w:val="none" w:sz="0" w:space="0" w:color="auto"/>
            <w:left w:val="none" w:sz="0" w:space="0" w:color="auto"/>
            <w:bottom w:val="none" w:sz="0" w:space="0" w:color="auto"/>
            <w:right w:val="none" w:sz="0" w:space="0" w:color="auto"/>
          </w:divBdr>
        </w:div>
        <w:div w:id="1635866293">
          <w:marLeft w:val="480"/>
          <w:marRight w:val="0"/>
          <w:marTop w:val="0"/>
          <w:marBottom w:val="0"/>
          <w:divBdr>
            <w:top w:val="none" w:sz="0" w:space="0" w:color="auto"/>
            <w:left w:val="none" w:sz="0" w:space="0" w:color="auto"/>
            <w:bottom w:val="none" w:sz="0" w:space="0" w:color="auto"/>
            <w:right w:val="none" w:sz="0" w:space="0" w:color="auto"/>
          </w:divBdr>
        </w:div>
        <w:div w:id="2044743866">
          <w:marLeft w:val="480"/>
          <w:marRight w:val="0"/>
          <w:marTop w:val="0"/>
          <w:marBottom w:val="0"/>
          <w:divBdr>
            <w:top w:val="none" w:sz="0" w:space="0" w:color="auto"/>
            <w:left w:val="none" w:sz="0" w:space="0" w:color="auto"/>
            <w:bottom w:val="none" w:sz="0" w:space="0" w:color="auto"/>
            <w:right w:val="none" w:sz="0" w:space="0" w:color="auto"/>
          </w:divBdr>
        </w:div>
        <w:div w:id="1705400683">
          <w:marLeft w:val="480"/>
          <w:marRight w:val="0"/>
          <w:marTop w:val="0"/>
          <w:marBottom w:val="0"/>
          <w:divBdr>
            <w:top w:val="none" w:sz="0" w:space="0" w:color="auto"/>
            <w:left w:val="none" w:sz="0" w:space="0" w:color="auto"/>
            <w:bottom w:val="none" w:sz="0" w:space="0" w:color="auto"/>
            <w:right w:val="none" w:sz="0" w:space="0" w:color="auto"/>
          </w:divBdr>
        </w:div>
        <w:div w:id="2249385">
          <w:marLeft w:val="480"/>
          <w:marRight w:val="0"/>
          <w:marTop w:val="0"/>
          <w:marBottom w:val="0"/>
          <w:divBdr>
            <w:top w:val="none" w:sz="0" w:space="0" w:color="auto"/>
            <w:left w:val="none" w:sz="0" w:space="0" w:color="auto"/>
            <w:bottom w:val="none" w:sz="0" w:space="0" w:color="auto"/>
            <w:right w:val="none" w:sz="0" w:space="0" w:color="auto"/>
          </w:divBdr>
        </w:div>
        <w:div w:id="330723100">
          <w:marLeft w:val="480"/>
          <w:marRight w:val="0"/>
          <w:marTop w:val="0"/>
          <w:marBottom w:val="0"/>
          <w:divBdr>
            <w:top w:val="none" w:sz="0" w:space="0" w:color="auto"/>
            <w:left w:val="none" w:sz="0" w:space="0" w:color="auto"/>
            <w:bottom w:val="none" w:sz="0" w:space="0" w:color="auto"/>
            <w:right w:val="none" w:sz="0" w:space="0" w:color="auto"/>
          </w:divBdr>
        </w:div>
        <w:div w:id="606541510">
          <w:marLeft w:val="480"/>
          <w:marRight w:val="0"/>
          <w:marTop w:val="0"/>
          <w:marBottom w:val="0"/>
          <w:divBdr>
            <w:top w:val="none" w:sz="0" w:space="0" w:color="auto"/>
            <w:left w:val="none" w:sz="0" w:space="0" w:color="auto"/>
            <w:bottom w:val="none" w:sz="0" w:space="0" w:color="auto"/>
            <w:right w:val="none" w:sz="0" w:space="0" w:color="auto"/>
          </w:divBdr>
        </w:div>
        <w:div w:id="1504203368">
          <w:marLeft w:val="480"/>
          <w:marRight w:val="0"/>
          <w:marTop w:val="0"/>
          <w:marBottom w:val="0"/>
          <w:divBdr>
            <w:top w:val="none" w:sz="0" w:space="0" w:color="auto"/>
            <w:left w:val="none" w:sz="0" w:space="0" w:color="auto"/>
            <w:bottom w:val="none" w:sz="0" w:space="0" w:color="auto"/>
            <w:right w:val="none" w:sz="0" w:space="0" w:color="auto"/>
          </w:divBdr>
        </w:div>
        <w:div w:id="226037144">
          <w:marLeft w:val="480"/>
          <w:marRight w:val="0"/>
          <w:marTop w:val="0"/>
          <w:marBottom w:val="0"/>
          <w:divBdr>
            <w:top w:val="none" w:sz="0" w:space="0" w:color="auto"/>
            <w:left w:val="none" w:sz="0" w:space="0" w:color="auto"/>
            <w:bottom w:val="none" w:sz="0" w:space="0" w:color="auto"/>
            <w:right w:val="none" w:sz="0" w:space="0" w:color="auto"/>
          </w:divBdr>
        </w:div>
        <w:div w:id="1268580426">
          <w:marLeft w:val="480"/>
          <w:marRight w:val="0"/>
          <w:marTop w:val="0"/>
          <w:marBottom w:val="0"/>
          <w:divBdr>
            <w:top w:val="none" w:sz="0" w:space="0" w:color="auto"/>
            <w:left w:val="none" w:sz="0" w:space="0" w:color="auto"/>
            <w:bottom w:val="none" w:sz="0" w:space="0" w:color="auto"/>
            <w:right w:val="none" w:sz="0" w:space="0" w:color="auto"/>
          </w:divBdr>
        </w:div>
        <w:div w:id="1848709480">
          <w:marLeft w:val="480"/>
          <w:marRight w:val="0"/>
          <w:marTop w:val="0"/>
          <w:marBottom w:val="0"/>
          <w:divBdr>
            <w:top w:val="none" w:sz="0" w:space="0" w:color="auto"/>
            <w:left w:val="none" w:sz="0" w:space="0" w:color="auto"/>
            <w:bottom w:val="none" w:sz="0" w:space="0" w:color="auto"/>
            <w:right w:val="none" w:sz="0" w:space="0" w:color="auto"/>
          </w:divBdr>
        </w:div>
        <w:div w:id="1203858342">
          <w:marLeft w:val="480"/>
          <w:marRight w:val="0"/>
          <w:marTop w:val="0"/>
          <w:marBottom w:val="0"/>
          <w:divBdr>
            <w:top w:val="none" w:sz="0" w:space="0" w:color="auto"/>
            <w:left w:val="none" w:sz="0" w:space="0" w:color="auto"/>
            <w:bottom w:val="none" w:sz="0" w:space="0" w:color="auto"/>
            <w:right w:val="none" w:sz="0" w:space="0" w:color="auto"/>
          </w:divBdr>
        </w:div>
        <w:div w:id="1404253306">
          <w:marLeft w:val="480"/>
          <w:marRight w:val="0"/>
          <w:marTop w:val="0"/>
          <w:marBottom w:val="0"/>
          <w:divBdr>
            <w:top w:val="none" w:sz="0" w:space="0" w:color="auto"/>
            <w:left w:val="none" w:sz="0" w:space="0" w:color="auto"/>
            <w:bottom w:val="none" w:sz="0" w:space="0" w:color="auto"/>
            <w:right w:val="none" w:sz="0" w:space="0" w:color="auto"/>
          </w:divBdr>
        </w:div>
        <w:div w:id="187763589">
          <w:marLeft w:val="480"/>
          <w:marRight w:val="0"/>
          <w:marTop w:val="0"/>
          <w:marBottom w:val="0"/>
          <w:divBdr>
            <w:top w:val="none" w:sz="0" w:space="0" w:color="auto"/>
            <w:left w:val="none" w:sz="0" w:space="0" w:color="auto"/>
            <w:bottom w:val="none" w:sz="0" w:space="0" w:color="auto"/>
            <w:right w:val="none" w:sz="0" w:space="0" w:color="auto"/>
          </w:divBdr>
        </w:div>
        <w:div w:id="936138882">
          <w:marLeft w:val="480"/>
          <w:marRight w:val="0"/>
          <w:marTop w:val="0"/>
          <w:marBottom w:val="0"/>
          <w:divBdr>
            <w:top w:val="none" w:sz="0" w:space="0" w:color="auto"/>
            <w:left w:val="none" w:sz="0" w:space="0" w:color="auto"/>
            <w:bottom w:val="none" w:sz="0" w:space="0" w:color="auto"/>
            <w:right w:val="none" w:sz="0" w:space="0" w:color="auto"/>
          </w:divBdr>
        </w:div>
        <w:div w:id="67390130">
          <w:marLeft w:val="480"/>
          <w:marRight w:val="0"/>
          <w:marTop w:val="0"/>
          <w:marBottom w:val="0"/>
          <w:divBdr>
            <w:top w:val="none" w:sz="0" w:space="0" w:color="auto"/>
            <w:left w:val="none" w:sz="0" w:space="0" w:color="auto"/>
            <w:bottom w:val="none" w:sz="0" w:space="0" w:color="auto"/>
            <w:right w:val="none" w:sz="0" w:space="0" w:color="auto"/>
          </w:divBdr>
        </w:div>
        <w:div w:id="1114448934">
          <w:marLeft w:val="480"/>
          <w:marRight w:val="0"/>
          <w:marTop w:val="0"/>
          <w:marBottom w:val="0"/>
          <w:divBdr>
            <w:top w:val="none" w:sz="0" w:space="0" w:color="auto"/>
            <w:left w:val="none" w:sz="0" w:space="0" w:color="auto"/>
            <w:bottom w:val="none" w:sz="0" w:space="0" w:color="auto"/>
            <w:right w:val="none" w:sz="0" w:space="0" w:color="auto"/>
          </w:divBdr>
        </w:div>
        <w:div w:id="231086678">
          <w:marLeft w:val="480"/>
          <w:marRight w:val="0"/>
          <w:marTop w:val="0"/>
          <w:marBottom w:val="0"/>
          <w:divBdr>
            <w:top w:val="none" w:sz="0" w:space="0" w:color="auto"/>
            <w:left w:val="none" w:sz="0" w:space="0" w:color="auto"/>
            <w:bottom w:val="none" w:sz="0" w:space="0" w:color="auto"/>
            <w:right w:val="none" w:sz="0" w:space="0" w:color="auto"/>
          </w:divBdr>
        </w:div>
        <w:div w:id="1769350160">
          <w:marLeft w:val="480"/>
          <w:marRight w:val="0"/>
          <w:marTop w:val="0"/>
          <w:marBottom w:val="0"/>
          <w:divBdr>
            <w:top w:val="none" w:sz="0" w:space="0" w:color="auto"/>
            <w:left w:val="none" w:sz="0" w:space="0" w:color="auto"/>
            <w:bottom w:val="none" w:sz="0" w:space="0" w:color="auto"/>
            <w:right w:val="none" w:sz="0" w:space="0" w:color="auto"/>
          </w:divBdr>
        </w:div>
        <w:div w:id="1213537468">
          <w:marLeft w:val="480"/>
          <w:marRight w:val="0"/>
          <w:marTop w:val="0"/>
          <w:marBottom w:val="0"/>
          <w:divBdr>
            <w:top w:val="none" w:sz="0" w:space="0" w:color="auto"/>
            <w:left w:val="none" w:sz="0" w:space="0" w:color="auto"/>
            <w:bottom w:val="none" w:sz="0" w:space="0" w:color="auto"/>
            <w:right w:val="none" w:sz="0" w:space="0" w:color="auto"/>
          </w:divBdr>
        </w:div>
        <w:div w:id="1512985727">
          <w:marLeft w:val="480"/>
          <w:marRight w:val="0"/>
          <w:marTop w:val="0"/>
          <w:marBottom w:val="0"/>
          <w:divBdr>
            <w:top w:val="none" w:sz="0" w:space="0" w:color="auto"/>
            <w:left w:val="none" w:sz="0" w:space="0" w:color="auto"/>
            <w:bottom w:val="none" w:sz="0" w:space="0" w:color="auto"/>
            <w:right w:val="none" w:sz="0" w:space="0" w:color="auto"/>
          </w:divBdr>
        </w:div>
        <w:div w:id="651252104">
          <w:marLeft w:val="480"/>
          <w:marRight w:val="0"/>
          <w:marTop w:val="0"/>
          <w:marBottom w:val="0"/>
          <w:divBdr>
            <w:top w:val="none" w:sz="0" w:space="0" w:color="auto"/>
            <w:left w:val="none" w:sz="0" w:space="0" w:color="auto"/>
            <w:bottom w:val="none" w:sz="0" w:space="0" w:color="auto"/>
            <w:right w:val="none" w:sz="0" w:space="0" w:color="auto"/>
          </w:divBdr>
        </w:div>
        <w:div w:id="1287199301">
          <w:marLeft w:val="480"/>
          <w:marRight w:val="0"/>
          <w:marTop w:val="0"/>
          <w:marBottom w:val="0"/>
          <w:divBdr>
            <w:top w:val="none" w:sz="0" w:space="0" w:color="auto"/>
            <w:left w:val="none" w:sz="0" w:space="0" w:color="auto"/>
            <w:bottom w:val="none" w:sz="0" w:space="0" w:color="auto"/>
            <w:right w:val="none" w:sz="0" w:space="0" w:color="auto"/>
          </w:divBdr>
        </w:div>
        <w:div w:id="96605753">
          <w:marLeft w:val="480"/>
          <w:marRight w:val="0"/>
          <w:marTop w:val="0"/>
          <w:marBottom w:val="0"/>
          <w:divBdr>
            <w:top w:val="none" w:sz="0" w:space="0" w:color="auto"/>
            <w:left w:val="none" w:sz="0" w:space="0" w:color="auto"/>
            <w:bottom w:val="none" w:sz="0" w:space="0" w:color="auto"/>
            <w:right w:val="none" w:sz="0" w:space="0" w:color="auto"/>
          </w:divBdr>
        </w:div>
        <w:div w:id="1025012664">
          <w:marLeft w:val="480"/>
          <w:marRight w:val="0"/>
          <w:marTop w:val="0"/>
          <w:marBottom w:val="0"/>
          <w:divBdr>
            <w:top w:val="none" w:sz="0" w:space="0" w:color="auto"/>
            <w:left w:val="none" w:sz="0" w:space="0" w:color="auto"/>
            <w:bottom w:val="none" w:sz="0" w:space="0" w:color="auto"/>
            <w:right w:val="none" w:sz="0" w:space="0" w:color="auto"/>
          </w:divBdr>
        </w:div>
        <w:div w:id="1506627767">
          <w:marLeft w:val="480"/>
          <w:marRight w:val="0"/>
          <w:marTop w:val="0"/>
          <w:marBottom w:val="0"/>
          <w:divBdr>
            <w:top w:val="none" w:sz="0" w:space="0" w:color="auto"/>
            <w:left w:val="none" w:sz="0" w:space="0" w:color="auto"/>
            <w:bottom w:val="none" w:sz="0" w:space="0" w:color="auto"/>
            <w:right w:val="none" w:sz="0" w:space="0" w:color="auto"/>
          </w:divBdr>
        </w:div>
        <w:div w:id="263193357">
          <w:marLeft w:val="480"/>
          <w:marRight w:val="0"/>
          <w:marTop w:val="0"/>
          <w:marBottom w:val="0"/>
          <w:divBdr>
            <w:top w:val="none" w:sz="0" w:space="0" w:color="auto"/>
            <w:left w:val="none" w:sz="0" w:space="0" w:color="auto"/>
            <w:bottom w:val="none" w:sz="0" w:space="0" w:color="auto"/>
            <w:right w:val="none" w:sz="0" w:space="0" w:color="auto"/>
          </w:divBdr>
        </w:div>
        <w:div w:id="2010402741">
          <w:marLeft w:val="480"/>
          <w:marRight w:val="0"/>
          <w:marTop w:val="0"/>
          <w:marBottom w:val="0"/>
          <w:divBdr>
            <w:top w:val="none" w:sz="0" w:space="0" w:color="auto"/>
            <w:left w:val="none" w:sz="0" w:space="0" w:color="auto"/>
            <w:bottom w:val="none" w:sz="0" w:space="0" w:color="auto"/>
            <w:right w:val="none" w:sz="0" w:space="0" w:color="auto"/>
          </w:divBdr>
        </w:div>
        <w:div w:id="1387142976">
          <w:marLeft w:val="480"/>
          <w:marRight w:val="0"/>
          <w:marTop w:val="0"/>
          <w:marBottom w:val="0"/>
          <w:divBdr>
            <w:top w:val="none" w:sz="0" w:space="0" w:color="auto"/>
            <w:left w:val="none" w:sz="0" w:space="0" w:color="auto"/>
            <w:bottom w:val="none" w:sz="0" w:space="0" w:color="auto"/>
            <w:right w:val="none" w:sz="0" w:space="0" w:color="auto"/>
          </w:divBdr>
        </w:div>
        <w:div w:id="208422410">
          <w:marLeft w:val="480"/>
          <w:marRight w:val="0"/>
          <w:marTop w:val="0"/>
          <w:marBottom w:val="0"/>
          <w:divBdr>
            <w:top w:val="none" w:sz="0" w:space="0" w:color="auto"/>
            <w:left w:val="none" w:sz="0" w:space="0" w:color="auto"/>
            <w:bottom w:val="none" w:sz="0" w:space="0" w:color="auto"/>
            <w:right w:val="none" w:sz="0" w:space="0" w:color="auto"/>
          </w:divBdr>
        </w:div>
        <w:div w:id="621159334">
          <w:marLeft w:val="480"/>
          <w:marRight w:val="0"/>
          <w:marTop w:val="0"/>
          <w:marBottom w:val="0"/>
          <w:divBdr>
            <w:top w:val="none" w:sz="0" w:space="0" w:color="auto"/>
            <w:left w:val="none" w:sz="0" w:space="0" w:color="auto"/>
            <w:bottom w:val="none" w:sz="0" w:space="0" w:color="auto"/>
            <w:right w:val="none" w:sz="0" w:space="0" w:color="auto"/>
          </w:divBdr>
        </w:div>
        <w:div w:id="1468082559">
          <w:marLeft w:val="480"/>
          <w:marRight w:val="0"/>
          <w:marTop w:val="0"/>
          <w:marBottom w:val="0"/>
          <w:divBdr>
            <w:top w:val="none" w:sz="0" w:space="0" w:color="auto"/>
            <w:left w:val="none" w:sz="0" w:space="0" w:color="auto"/>
            <w:bottom w:val="none" w:sz="0" w:space="0" w:color="auto"/>
            <w:right w:val="none" w:sz="0" w:space="0" w:color="auto"/>
          </w:divBdr>
        </w:div>
        <w:div w:id="741147109">
          <w:marLeft w:val="480"/>
          <w:marRight w:val="0"/>
          <w:marTop w:val="0"/>
          <w:marBottom w:val="0"/>
          <w:divBdr>
            <w:top w:val="none" w:sz="0" w:space="0" w:color="auto"/>
            <w:left w:val="none" w:sz="0" w:space="0" w:color="auto"/>
            <w:bottom w:val="none" w:sz="0" w:space="0" w:color="auto"/>
            <w:right w:val="none" w:sz="0" w:space="0" w:color="auto"/>
          </w:divBdr>
        </w:div>
        <w:div w:id="445776035">
          <w:marLeft w:val="480"/>
          <w:marRight w:val="0"/>
          <w:marTop w:val="0"/>
          <w:marBottom w:val="0"/>
          <w:divBdr>
            <w:top w:val="none" w:sz="0" w:space="0" w:color="auto"/>
            <w:left w:val="none" w:sz="0" w:space="0" w:color="auto"/>
            <w:bottom w:val="none" w:sz="0" w:space="0" w:color="auto"/>
            <w:right w:val="none" w:sz="0" w:space="0" w:color="auto"/>
          </w:divBdr>
        </w:div>
        <w:div w:id="1046611212">
          <w:marLeft w:val="480"/>
          <w:marRight w:val="0"/>
          <w:marTop w:val="0"/>
          <w:marBottom w:val="0"/>
          <w:divBdr>
            <w:top w:val="none" w:sz="0" w:space="0" w:color="auto"/>
            <w:left w:val="none" w:sz="0" w:space="0" w:color="auto"/>
            <w:bottom w:val="none" w:sz="0" w:space="0" w:color="auto"/>
            <w:right w:val="none" w:sz="0" w:space="0" w:color="auto"/>
          </w:divBdr>
        </w:div>
        <w:div w:id="960259102">
          <w:marLeft w:val="480"/>
          <w:marRight w:val="0"/>
          <w:marTop w:val="0"/>
          <w:marBottom w:val="0"/>
          <w:divBdr>
            <w:top w:val="none" w:sz="0" w:space="0" w:color="auto"/>
            <w:left w:val="none" w:sz="0" w:space="0" w:color="auto"/>
            <w:bottom w:val="none" w:sz="0" w:space="0" w:color="auto"/>
            <w:right w:val="none" w:sz="0" w:space="0" w:color="auto"/>
          </w:divBdr>
        </w:div>
        <w:div w:id="291987799">
          <w:marLeft w:val="480"/>
          <w:marRight w:val="0"/>
          <w:marTop w:val="0"/>
          <w:marBottom w:val="0"/>
          <w:divBdr>
            <w:top w:val="none" w:sz="0" w:space="0" w:color="auto"/>
            <w:left w:val="none" w:sz="0" w:space="0" w:color="auto"/>
            <w:bottom w:val="none" w:sz="0" w:space="0" w:color="auto"/>
            <w:right w:val="none" w:sz="0" w:space="0" w:color="auto"/>
          </w:divBdr>
        </w:div>
        <w:div w:id="695887450">
          <w:marLeft w:val="480"/>
          <w:marRight w:val="0"/>
          <w:marTop w:val="0"/>
          <w:marBottom w:val="0"/>
          <w:divBdr>
            <w:top w:val="none" w:sz="0" w:space="0" w:color="auto"/>
            <w:left w:val="none" w:sz="0" w:space="0" w:color="auto"/>
            <w:bottom w:val="none" w:sz="0" w:space="0" w:color="auto"/>
            <w:right w:val="none" w:sz="0" w:space="0" w:color="auto"/>
          </w:divBdr>
        </w:div>
        <w:div w:id="1980961975">
          <w:marLeft w:val="480"/>
          <w:marRight w:val="0"/>
          <w:marTop w:val="0"/>
          <w:marBottom w:val="0"/>
          <w:divBdr>
            <w:top w:val="none" w:sz="0" w:space="0" w:color="auto"/>
            <w:left w:val="none" w:sz="0" w:space="0" w:color="auto"/>
            <w:bottom w:val="none" w:sz="0" w:space="0" w:color="auto"/>
            <w:right w:val="none" w:sz="0" w:space="0" w:color="auto"/>
          </w:divBdr>
        </w:div>
        <w:div w:id="755400601">
          <w:marLeft w:val="480"/>
          <w:marRight w:val="0"/>
          <w:marTop w:val="0"/>
          <w:marBottom w:val="0"/>
          <w:divBdr>
            <w:top w:val="none" w:sz="0" w:space="0" w:color="auto"/>
            <w:left w:val="none" w:sz="0" w:space="0" w:color="auto"/>
            <w:bottom w:val="none" w:sz="0" w:space="0" w:color="auto"/>
            <w:right w:val="none" w:sz="0" w:space="0" w:color="auto"/>
          </w:divBdr>
        </w:div>
        <w:div w:id="193035493">
          <w:marLeft w:val="480"/>
          <w:marRight w:val="0"/>
          <w:marTop w:val="0"/>
          <w:marBottom w:val="0"/>
          <w:divBdr>
            <w:top w:val="none" w:sz="0" w:space="0" w:color="auto"/>
            <w:left w:val="none" w:sz="0" w:space="0" w:color="auto"/>
            <w:bottom w:val="none" w:sz="0" w:space="0" w:color="auto"/>
            <w:right w:val="none" w:sz="0" w:space="0" w:color="auto"/>
          </w:divBdr>
        </w:div>
        <w:div w:id="333805131">
          <w:marLeft w:val="480"/>
          <w:marRight w:val="0"/>
          <w:marTop w:val="0"/>
          <w:marBottom w:val="0"/>
          <w:divBdr>
            <w:top w:val="none" w:sz="0" w:space="0" w:color="auto"/>
            <w:left w:val="none" w:sz="0" w:space="0" w:color="auto"/>
            <w:bottom w:val="none" w:sz="0" w:space="0" w:color="auto"/>
            <w:right w:val="none" w:sz="0" w:space="0" w:color="auto"/>
          </w:divBdr>
        </w:div>
        <w:div w:id="1125006892">
          <w:marLeft w:val="480"/>
          <w:marRight w:val="0"/>
          <w:marTop w:val="0"/>
          <w:marBottom w:val="0"/>
          <w:divBdr>
            <w:top w:val="none" w:sz="0" w:space="0" w:color="auto"/>
            <w:left w:val="none" w:sz="0" w:space="0" w:color="auto"/>
            <w:bottom w:val="none" w:sz="0" w:space="0" w:color="auto"/>
            <w:right w:val="none" w:sz="0" w:space="0" w:color="auto"/>
          </w:divBdr>
        </w:div>
        <w:div w:id="1720518966">
          <w:marLeft w:val="480"/>
          <w:marRight w:val="0"/>
          <w:marTop w:val="0"/>
          <w:marBottom w:val="0"/>
          <w:divBdr>
            <w:top w:val="none" w:sz="0" w:space="0" w:color="auto"/>
            <w:left w:val="none" w:sz="0" w:space="0" w:color="auto"/>
            <w:bottom w:val="none" w:sz="0" w:space="0" w:color="auto"/>
            <w:right w:val="none" w:sz="0" w:space="0" w:color="auto"/>
          </w:divBdr>
        </w:div>
        <w:div w:id="1855343026">
          <w:marLeft w:val="480"/>
          <w:marRight w:val="0"/>
          <w:marTop w:val="0"/>
          <w:marBottom w:val="0"/>
          <w:divBdr>
            <w:top w:val="none" w:sz="0" w:space="0" w:color="auto"/>
            <w:left w:val="none" w:sz="0" w:space="0" w:color="auto"/>
            <w:bottom w:val="none" w:sz="0" w:space="0" w:color="auto"/>
            <w:right w:val="none" w:sz="0" w:space="0" w:color="auto"/>
          </w:divBdr>
        </w:div>
        <w:div w:id="229774012">
          <w:marLeft w:val="480"/>
          <w:marRight w:val="0"/>
          <w:marTop w:val="0"/>
          <w:marBottom w:val="0"/>
          <w:divBdr>
            <w:top w:val="none" w:sz="0" w:space="0" w:color="auto"/>
            <w:left w:val="none" w:sz="0" w:space="0" w:color="auto"/>
            <w:bottom w:val="none" w:sz="0" w:space="0" w:color="auto"/>
            <w:right w:val="none" w:sz="0" w:space="0" w:color="auto"/>
          </w:divBdr>
        </w:div>
        <w:div w:id="1177578186">
          <w:marLeft w:val="480"/>
          <w:marRight w:val="0"/>
          <w:marTop w:val="0"/>
          <w:marBottom w:val="0"/>
          <w:divBdr>
            <w:top w:val="none" w:sz="0" w:space="0" w:color="auto"/>
            <w:left w:val="none" w:sz="0" w:space="0" w:color="auto"/>
            <w:bottom w:val="none" w:sz="0" w:space="0" w:color="auto"/>
            <w:right w:val="none" w:sz="0" w:space="0" w:color="auto"/>
          </w:divBdr>
        </w:div>
        <w:div w:id="691537311">
          <w:marLeft w:val="480"/>
          <w:marRight w:val="0"/>
          <w:marTop w:val="0"/>
          <w:marBottom w:val="0"/>
          <w:divBdr>
            <w:top w:val="none" w:sz="0" w:space="0" w:color="auto"/>
            <w:left w:val="none" w:sz="0" w:space="0" w:color="auto"/>
            <w:bottom w:val="none" w:sz="0" w:space="0" w:color="auto"/>
            <w:right w:val="none" w:sz="0" w:space="0" w:color="auto"/>
          </w:divBdr>
        </w:div>
        <w:div w:id="470754547">
          <w:marLeft w:val="480"/>
          <w:marRight w:val="0"/>
          <w:marTop w:val="0"/>
          <w:marBottom w:val="0"/>
          <w:divBdr>
            <w:top w:val="none" w:sz="0" w:space="0" w:color="auto"/>
            <w:left w:val="none" w:sz="0" w:space="0" w:color="auto"/>
            <w:bottom w:val="none" w:sz="0" w:space="0" w:color="auto"/>
            <w:right w:val="none" w:sz="0" w:space="0" w:color="auto"/>
          </w:divBdr>
        </w:div>
      </w:divsChild>
    </w:div>
    <w:div w:id="230970619">
      <w:bodyDiv w:val="1"/>
      <w:marLeft w:val="0"/>
      <w:marRight w:val="0"/>
      <w:marTop w:val="0"/>
      <w:marBottom w:val="0"/>
      <w:divBdr>
        <w:top w:val="none" w:sz="0" w:space="0" w:color="auto"/>
        <w:left w:val="none" w:sz="0" w:space="0" w:color="auto"/>
        <w:bottom w:val="none" w:sz="0" w:space="0" w:color="auto"/>
        <w:right w:val="none" w:sz="0" w:space="0" w:color="auto"/>
      </w:divBdr>
    </w:div>
    <w:div w:id="231046402">
      <w:bodyDiv w:val="1"/>
      <w:marLeft w:val="0"/>
      <w:marRight w:val="0"/>
      <w:marTop w:val="0"/>
      <w:marBottom w:val="0"/>
      <w:divBdr>
        <w:top w:val="none" w:sz="0" w:space="0" w:color="auto"/>
        <w:left w:val="none" w:sz="0" w:space="0" w:color="auto"/>
        <w:bottom w:val="none" w:sz="0" w:space="0" w:color="auto"/>
        <w:right w:val="none" w:sz="0" w:space="0" w:color="auto"/>
      </w:divBdr>
    </w:div>
    <w:div w:id="231166029">
      <w:bodyDiv w:val="1"/>
      <w:marLeft w:val="0"/>
      <w:marRight w:val="0"/>
      <w:marTop w:val="0"/>
      <w:marBottom w:val="0"/>
      <w:divBdr>
        <w:top w:val="none" w:sz="0" w:space="0" w:color="auto"/>
        <w:left w:val="none" w:sz="0" w:space="0" w:color="auto"/>
        <w:bottom w:val="none" w:sz="0" w:space="0" w:color="auto"/>
        <w:right w:val="none" w:sz="0" w:space="0" w:color="auto"/>
      </w:divBdr>
    </w:div>
    <w:div w:id="232400963">
      <w:bodyDiv w:val="1"/>
      <w:marLeft w:val="0"/>
      <w:marRight w:val="0"/>
      <w:marTop w:val="0"/>
      <w:marBottom w:val="0"/>
      <w:divBdr>
        <w:top w:val="none" w:sz="0" w:space="0" w:color="auto"/>
        <w:left w:val="none" w:sz="0" w:space="0" w:color="auto"/>
        <w:bottom w:val="none" w:sz="0" w:space="0" w:color="auto"/>
        <w:right w:val="none" w:sz="0" w:space="0" w:color="auto"/>
      </w:divBdr>
    </w:div>
    <w:div w:id="232662088">
      <w:bodyDiv w:val="1"/>
      <w:marLeft w:val="0"/>
      <w:marRight w:val="0"/>
      <w:marTop w:val="0"/>
      <w:marBottom w:val="0"/>
      <w:divBdr>
        <w:top w:val="none" w:sz="0" w:space="0" w:color="auto"/>
        <w:left w:val="none" w:sz="0" w:space="0" w:color="auto"/>
        <w:bottom w:val="none" w:sz="0" w:space="0" w:color="auto"/>
        <w:right w:val="none" w:sz="0" w:space="0" w:color="auto"/>
      </w:divBdr>
    </w:div>
    <w:div w:id="233588315">
      <w:bodyDiv w:val="1"/>
      <w:marLeft w:val="0"/>
      <w:marRight w:val="0"/>
      <w:marTop w:val="0"/>
      <w:marBottom w:val="0"/>
      <w:divBdr>
        <w:top w:val="none" w:sz="0" w:space="0" w:color="auto"/>
        <w:left w:val="none" w:sz="0" w:space="0" w:color="auto"/>
        <w:bottom w:val="none" w:sz="0" w:space="0" w:color="auto"/>
        <w:right w:val="none" w:sz="0" w:space="0" w:color="auto"/>
      </w:divBdr>
    </w:div>
    <w:div w:id="233973884">
      <w:bodyDiv w:val="1"/>
      <w:marLeft w:val="0"/>
      <w:marRight w:val="0"/>
      <w:marTop w:val="0"/>
      <w:marBottom w:val="0"/>
      <w:divBdr>
        <w:top w:val="none" w:sz="0" w:space="0" w:color="auto"/>
        <w:left w:val="none" w:sz="0" w:space="0" w:color="auto"/>
        <w:bottom w:val="none" w:sz="0" w:space="0" w:color="auto"/>
        <w:right w:val="none" w:sz="0" w:space="0" w:color="auto"/>
      </w:divBdr>
    </w:div>
    <w:div w:id="234632665">
      <w:bodyDiv w:val="1"/>
      <w:marLeft w:val="0"/>
      <w:marRight w:val="0"/>
      <w:marTop w:val="0"/>
      <w:marBottom w:val="0"/>
      <w:divBdr>
        <w:top w:val="none" w:sz="0" w:space="0" w:color="auto"/>
        <w:left w:val="none" w:sz="0" w:space="0" w:color="auto"/>
        <w:bottom w:val="none" w:sz="0" w:space="0" w:color="auto"/>
        <w:right w:val="none" w:sz="0" w:space="0" w:color="auto"/>
      </w:divBdr>
    </w:div>
    <w:div w:id="235013743">
      <w:bodyDiv w:val="1"/>
      <w:marLeft w:val="0"/>
      <w:marRight w:val="0"/>
      <w:marTop w:val="0"/>
      <w:marBottom w:val="0"/>
      <w:divBdr>
        <w:top w:val="none" w:sz="0" w:space="0" w:color="auto"/>
        <w:left w:val="none" w:sz="0" w:space="0" w:color="auto"/>
        <w:bottom w:val="none" w:sz="0" w:space="0" w:color="auto"/>
        <w:right w:val="none" w:sz="0" w:space="0" w:color="auto"/>
      </w:divBdr>
    </w:div>
    <w:div w:id="235365781">
      <w:bodyDiv w:val="1"/>
      <w:marLeft w:val="0"/>
      <w:marRight w:val="0"/>
      <w:marTop w:val="0"/>
      <w:marBottom w:val="0"/>
      <w:divBdr>
        <w:top w:val="none" w:sz="0" w:space="0" w:color="auto"/>
        <w:left w:val="none" w:sz="0" w:space="0" w:color="auto"/>
        <w:bottom w:val="none" w:sz="0" w:space="0" w:color="auto"/>
        <w:right w:val="none" w:sz="0" w:space="0" w:color="auto"/>
      </w:divBdr>
    </w:div>
    <w:div w:id="235479061">
      <w:bodyDiv w:val="1"/>
      <w:marLeft w:val="0"/>
      <w:marRight w:val="0"/>
      <w:marTop w:val="0"/>
      <w:marBottom w:val="0"/>
      <w:divBdr>
        <w:top w:val="none" w:sz="0" w:space="0" w:color="auto"/>
        <w:left w:val="none" w:sz="0" w:space="0" w:color="auto"/>
        <w:bottom w:val="none" w:sz="0" w:space="0" w:color="auto"/>
        <w:right w:val="none" w:sz="0" w:space="0" w:color="auto"/>
      </w:divBdr>
      <w:divsChild>
        <w:div w:id="1911188391">
          <w:marLeft w:val="480"/>
          <w:marRight w:val="0"/>
          <w:marTop w:val="0"/>
          <w:marBottom w:val="0"/>
          <w:divBdr>
            <w:top w:val="none" w:sz="0" w:space="0" w:color="auto"/>
            <w:left w:val="none" w:sz="0" w:space="0" w:color="auto"/>
            <w:bottom w:val="none" w:sz="0" w:space="0" w:color="auto"/>
            <w:right w:val="none" w:sz="0" w:space="0" w:color="auto"/>
          </w:divBdr>
        </w:div>
        <w:div w:id="227883802">
          <w:marLeft w:val="480"/>
          <w:marRight w:val="0"/>
          <w:marTop w:val="0"/>
          <w:marBottom w:val="0"/>
          <w:divBdr>
            <w:top w:val="none" w:sz="0" w:space="0" w:color="auto"/>
            <w:left w:val="none" w:sz="0" w:space="0" w:color="auto"/>
            <w:bottom w:val="none" w:sz="0" w:space="0" w:color="auto"/>
            <w:right w:val="none" w:sz="0" w:space="0" w:color="auto"/>
          </w:divBdr>
        </w:div>
        <w:div w:id="1588881246">
          <w:marLeft w:val="480"/>
          <w:marRight w:val="0"/>
          <w:marTop w:val="0"/>
          <w:marBottom w:val="0"/>
          <w:divBdr>
            <w:top w:val="none" w:sz="0" w:space="0" w:color="auto"/>
            <w:left w:val="none" w:sz="0" w:space="0" w:color="auto"/>
            <w:bottom w:val="none" w:sz="0" w:space="0" w:color="auto"/>
            <w:right w:val="none" w:sz="0" w:space="0" w:color="auto"/>
          </w:divBdr>
        </w:div>
        <w:div w:id="686903986">
          <w:marLeft w:val="480"/>
          <w:marRight w:val="0"/>
          <w:marTop w:val="0"/>
          <w:marBottom w:val="0"/>
          <w:divBdr>
            <w:top w:val="none" w:sz="0" w:space="0" w:color="auto"/>
            <w:left w:val="none" w:sz="0" w:space="0" w:color="auto"/>
            <w:bottom w:val="none" w:sz="0" w:space="0" w:color="auto"/>
            <w:right w:val="none" w:sz="0" w:space="0" w:color="auto"/>
          </w:divBdr>
        </w:div>
        <w:div w:id="1926718937">
          <w:marLeft w:val="480"/>
          <w:marRight w:val="0"/>
          <w:marTop w:val="0"/>
          <w:marBottom w:val="0"/>
          <w:divBdr>
            <w:top w:val="none" w:sz="0" w:space="0" w:color="auto"/>
            <w:left w:val="none" w:sz="0" w:space="0" w:color="auto"/>
            <w:bottom w:val="none" w:sz="0" w:space="0" w:color="auto"/>
            <w:right w:val="none" w:sz="0" w:space="0" w:color="auto"/>
          </w:divBdr>
        </w:div>
        <w:div w:id="1464734581">
          <w:marLeft w:val="480"/>
          <w:marRight w:val="0"/>
          <w:marTop w:val="0"/>
          <w:marBottom w:val="0"/>
          <w:divBdr>
            <w:top w:val="none" w:sz="0" w:space="0" w:color="auto"/>
            <w:left w:val="none" w:sz="0" w:space="0" w:color="auto"/>
            <w:bottom w:val="none" w:sz="0" w:space="0" w:color="auto"/>
            <w:right w:val="none" w:sz="0" w:space="0" w:color="auto"/>
          </w:divBdr>
        </w:div>
        <w:div w:id="733048337">
          <w:marLeft w:val="480"/>
          <w:marRight w:val="0"/>
          <w:marTop w:val="0"/>
          <w:marBottom w:val="0"/>
          <w:divBdr>
            <w:top w:val="none" w:sz="0" w:space="0" w:color="auto"/>
            <w:left w:val="none" w:sz="0" w:space="0" w:color="auto"/>
            <w:bottom w:val="none" w:sz="0" w:space="0" w:color="auto"/>
            <w:right w:val="none" w:sz="0" w:space="0" w:color="auto"/>
          </w:divBdr>
        </w:div>
        <w:div w:id="1721898552">
          <w:marLeft w:val="480"/>
          <w:marRight w:val="0"/>
          <w:marTop w:val="0"/>
          <w:marBottom w:val="0"/>
          <w:divBdr>
            <w:top w:val="none" w:sz="0" w:space="0" w:color="auto"/>
            <w:left w:val="none" w:sz="0" w:space="0" w:color="auto"/>
            <w:bottom w:val="none" w:sz="0" w:space="0" w:color="auto"/>
            <w:right w:val="none" w:sz="0" w:space="0" w:color="auto"/>
          </w:divBdr>
        </w:div>
        <w:div w:id="58600596">
          <w:marLeft w:val="480"/>
          <w:marRight w:val="0"/>
          <w:marTop w:val="0"/>
          <w:marBottom w:val="0"/>
          <w:divBdr>
            <w:top w:val="none" w:sz="0" w:space="0" w:color="auto"/>
            <w:left w:val="none" w:sz="0" w:space="0" w:color="auto"/>
            <w:bottom w:val="none" w:sz="0" w:space="0" w:color="auto"/>
            <w:right w:val="none" w:sz="0" w:space="0" w:color="auto"/>
          </w:divBdr>
        </w:div>
        <w:div w:id="867986411">
          <w:marLeft w:val="480"/>
          <w:marRight w:val="0"/>
          <w:marTop w:val="0"/>
          <w:marBottom w:val="0"/>
          <w:divBdr>
            <w:top w:val="none" w:sz="0" w:space="0" w:color="auto"/>
            <w:left w:val="none" w:sz="0" w:space="0" w:color="auto"/>
            <w:bottom w:val="none" w:sz="0" w:space="0" w:color="auto"/>
            <w:right w:val="none" w:sz="0" w:space="0" w:color="auto"/>
          </w:divBdr>
        </w:div>
        <w:div w:id="1858109225">
          <w:marLeft w:val="480"/>
          <w:marRight w:val="0"/>
          <w:marTop w:val="0"/>
          <w:marBottom w:val="0"/>
          <w:divBdr>
            <w:top w:val="none" w:sz="0" w:space="0" w:color="auto"/>
            <w:left w:val="none" w:sz="0" w:space="0" w:color="auto"/>
            <w:bottom w:val="none" w:sz="0" w:space="0" w:color="auto"/>
            <w:right w:val="none" w:sz="0" w:space="0" w:color="auto"/>
          </w:divBdr>
        </w:div>
        <w:div w:id="1258638134">
          <w:marLeft w:val="480"/>
          <w:marRight w:val="0"/>
          <w:marTop w:val="0"/>
          <w:marBottom w:val="0"/>
          <w:divBdr>
            <w:top w:val="none" w:sz="0" w:space="0" w:color="auto"/>
            <w:left w:val="none" w:sz="0" w:space="0" w:color="auto"/>
            <w:bottom w:val="none" w:sz="0" w:space="0" w:color="auto"/>
            <w:right w:val="none" w:sz="0" w:space="0" w:color="auto"/>
          </w:divBdr>
        </w:div>
        <w:div w:id="1920097361">
          <w:marLeft w:val="480"/>
          <w:marRight w:val="0"/>
          <w:marTop w:val="0"/>
          <w:marBottom w:val="0"/>
          <w:divBdr>
            <w:top w:val="none" w:sz="0" w:space="0" w:color="auto"/>
            <w:left w:val="none" w:sz="0" w:space="0" w:color="auto"/>
            <w:bottom w:val="none" w:sz="0" w:space="0" w:color="auto"/>
            <w:right w:val="none" w:sz="0" w:space="0" w:color="auto"/>
          </w:divBdr>
        </w:div>
        <w:div w:id="1431241241">
          <w:marLeft w:val="480"/>
          <w:marRight w:val="0"/>
          <w:marTop w:val="0"/>
          <w:marBottom w:val="0"/>
          <w:divBdr>
            <w:top w:val="none" w:sz="0" w:space="0" w:color="auto"/>
            <w:left w:val="none" w:sz="0" w:space="0" w:color="auto"/>
            <w:bottom w:val="none" w:sz="0" w:space="0" w:color="auto"/>
            <w:right w:val="none" w:sz="0" w:space="0" w:color="auto"/>
          </w:divBdr>
        </w:div>
        <w:div w:id="1943950808">
          <w:marLeft w:val="480"/>
          <w:marRight w:val="0"/>
          <w:marTop w:val="0"/>
          <w:marBottom w:val="0"/>
          <w:divBdr>
            <w:top w:val="none" w:sz="0" w:space="0" w:color="auto"/>
            <w:left w:val="none" w:sz="0" w:space="0" w:color="auto"/>
            <w:bottom w:val="none" w:sz="0" w:space="0" w:color="auto"/>
            <w:right w:val="none" w:sz="0" w:space="0" w:color="auto"/>
          </w:divBdr>
        </w:div>
        <w:div w:id="288359368">
          <w:marLeft w:val="480"/>
          <w:marRight w:val="0"/>
          <w:marTop w:val="0"/>
          <w:marBottom w:val="0"/>
          <w:divBdr>
            <w:top w:val="none" w:sz="0" w:space="0" w:color="auto"/>
            <w:left w:val="none" w:sz="0" w:space="0" w:color="auto"/>
            <w:bottom w:val="none" w:sz="0" w:space="0" w:color="auto"/>
            <w:right w:val="none" w:sz="0" w:space="0" w:color="auto"/>
          </w:divBdr>
        </w:div>
        <w:div w:id="286202321">
          <w:marLeft w:val="480"/>
          <w:marRight w:val="0"/>
          <w:marTop w:val="0"/>
          <w:marBottom w:val="0"/>
          <w:divBdr>
            <w:top w:val="none" w:sz="0" w:space="0" w:color="auto"/>
            <w:left w:val="none" w:sz="0" w:space="0" w:color="auto"/>
            <w:bottom w:val="none" w:sz="0" w:space="0" w:color="auto"/>
            <w:right w:val="none" w:sz="0" w:space="0" w:color="auto"/>
          </w:divBdr>
        </w:div>
        <w:div w:id="1664699578">
          <w:marLeft w:val="480"/>
          <w:marRight w:val="0"/>
          <w:marTop w:val="0"/>
          <w:marBottom w:val="0"/>
          <w:divBdr>
            <w:top w:val="none" w:sz="0" w:space="0" w:color="auto"/>
            <w:left w:val="none" w:sz="0" w:space="0" w:color="auto"/>
            <w:bottom w:val="none" w:sz="0" w:space="0" w:color="auto"/>
            <w:right w:val="none" w:sz="0" w:space="0" w:color="auto"/>
          </w:divBdr>
        </w:div>
        <w:div w:id="1125466090">
          <w:marLeft w:val="480"/>
          <w:marRight w:val="0"/>
          <w:marTop w:val="0"/>
          <w:marBottom w:val="0"/>
          <w:divBdr>
            <w:top w:val="none" w:sz="0" w:space="0" w:color="auto"/>
            <w:left w:val="none" w:sz="0" w:space="0" w:color="auto"/>
            <w:bottom w:val="none" w:sz="0" w:space="0" w:color="auto"/>
            <w:right w:val="none" w:sz="0" w:space="0" w:color="auto"/>
          </w:divBdr>
        </w:div>
        <w:div w:id="598753570">
          <w:marLeft w:val="480"/>
          <w:marRight w:val="0"/>
          <w:marTop w:val="0"/>
          <w:marBottom w:val="0"/>
          <w:divBdr>
            <w:top w:val="none" w:sz="0" w:space="0" w:color="auto"/>
            <w:left w:val="none" w:sz="0" w:space="0" w:color="auto"/>
            <w:bottom w:val="none" w:sz="0" w:space="0" w:color="auto"/>
            <w:right w:val="none" w:sz="0" w:space="0" w:color="auto"/>
          </w:divBdr>
        </w:div>
        <w:div w:id="1484541446">
          <w:marLeft w:val="480"/>
          <w:marRight w:val="0"/>
          <w:marTop w:val="0"/>
          <w:marBottom w:val="0"/>
          <w:divBdr>
            <w:top w:val="none" w:sz="0" w:space="0" w:color="auto"/>
            <w:left w:val="none" w:sz="0" w:space="0" w:color="auto"/>
            <w:bottom w:val="none" w:sz="0" w:space="0" w:color="auto"/>
            <w:right w:val="none" w:sz="0" w:space="0" w:color="auto"/>
          </w:divBdr>
        </w:div>
        <w:div w:id="678771397">
          <w:marLeft w:val="480"/>
          <w:marRight w:val="0"/>
          <w:marTop w:val="0"/>
          <w:marBottom w:val="0"/>
          <w:divBdr>
            <w:top w:val="none" w:sz="0" w:space="0" w:color="auto"/>
            <w:left w:val="none" w:sz="0" w:space="0" w:color="auto"/>
            <w:bottom w:val="none" w:sz="0" w:space="0" w:color="auto"/>
            <w:right w:val="none" w:sz="0" w:space="0" w:color="auto"/>
          </w:divBdr>
        </w:div>
        <w:div w:id="838469528">
          <w:marLeft w:val="480"/>
          <w:marRight w:val="0"/>
          <w:marTop w:val="0"/>
          <w:marBottom w:val="0"/>
          <w:divBdr>
            <w:top w:val="none" w:sz="0" w:space="0" w:color="auto"/>
            <w:left w:val="none" w:sz="0" w:space="0" w:color="auto"/>
            <w:bottom w:val="none" w:sz="0" w:space="0" w:color="auto"/>
            <w:right w:val="none" w:sz="0" w:space="0" w:color="auto"/>
          </w:divBdr>
        </w:div>
        <w:div w:id="1004671781">
          <w:marLeft w:val="480"/>
          <w:marRight w:val="0"/>
          <w:marTop w:val="0"/>
          <w:marBottom w:val="0"/>
          <w:divBdr>
            <w:top w:val="none" w:sz="0" w:space="0" w:color="auto"/>
            <w:left w:val="none" w:sz="0" w:space="0" w:color="auto"/>
            <w:bottom w:val="none" w:sz="0" w:space="0" w:color="auto"/>
            <w:right w:val="none" w:sz="0" w:space="0" w:color="auto"/>
          </w:divBdr>
        </w:div>
        <w:div w:id="1918007299">
          <w:marLeft w:val="480"/>
          <w:marRight w:val="0"/>
          <w:marTop w:val="0"/>
          <w:marBottom w:val="0"/>
          <w:divBdr>
            <w:top w:val="none" w:sz="0" w:space="0" w:color="auto"/>
            <w:left w:val="none" w:sz="0" w:space="0" w:color="auto"/>
            <w:bottom w:val="none" w:sz="0" w:space="0" w:color="auto"/>
            <w:right w:val="none" w:sz="0" w:space="0" w:color="auto"/>
          </w:divBdr>
        </w:div>
      </w:divsChild>
    </w:div>
    <w:div w:id="235559726">
      <w:bodyDiv w:val="1"/>
      <w:marLeft w:val="0"/>
      <w:marRight w:val="0"/>
      <w:marTop w:val="0"/>
      <w:marBottom w:val="0"/>
      <w:divBdr>
        <w:top w:val="none" w:sz="0" w:space="0" w:color="auto"/>
        <w:left w:val="none" w:sz="0" w:space="0" w:color="auto"/>
        <w:bottom w:val="none" w:sz="0" w:space="0" w:color="auto"/>
        <w:right w:val="none" w:sz="0" w:space="0" w:color="auto"/>
      </w:divBdr>
    </w:div>
    <w:div w:id="235940864">
      <w:bodyDiv w:val="1"/>
      <w:marLeft w:val="0"/>
      <w:marRight w:val="0"/>
      <w:marTop w:val="0"/>
      <w:marBottom w:val="0"/>
      <w:divBdr>
        <w:top w:val="none" w:sz="0" w:space="0" w:color="auto"/>
        <w:left w:val="none" w:sz="0" w:space="0" w:color="auto"/>
        <w:bottom w:val="none" w:sz="0" w:space="0" w:color="auto"/>
        <w:right w:val="none" w:sz="0" w:space="0" w:color="auto"/>
      </w:divBdr>
    </w:div>
    <w:div w:id="236061879">
      <w:bodyDiv w:val="1"/>
      <w:marLeft w:val="0"/>
      <w:marRight w:val="0"/>
      <w:marTop w:val="0"/>
      <w:marBottom w:val="0"/>
      <w:divBdr>
        <w:top w:val="none" w:sz="0" w:space="0" w:color="auto"/>
        <w:left w:val="none" w:sz="0" w:space="0" w:color="auto"/>
        <w:bottom w:val="none" w:sz="0" w:space="0" w:color="auto"/>
        <w:right w:val="none" w:sz="0" w:space="0" w:color="auto"/>
      </w:divBdr>
    </w:div>
    <w:div w:id="236671973">
      <w:bodyDiv w:val="1"/>
      <w:marLeft w:val="0"/>
      <w:marRight w:val="0"/>
      <w:marTop w:val="0"/>
      <w:marBottom w:val="0"/>
      <w:divBdr>
        <w:top w:val="none" w:sz="0" w:space="0" w:color="auto"/>
        <w:left w:val="none" w:sz="0" w:space="0" w:color="auto"/>
        <w:bottom w:val="none" w:sz="0" w:space="0" w:color="auto"/>
        <w:right w:val="none" w:sz="0" w:space="0" w:color="auto"/>
      </w:divBdr>
    </w:div>
    <w:div w:id="236744128">
      <w:bodyDiv w:val="1"/>
      <w:marLeft w:val="0"/>
      <w:marRight w:val="0"/>
      <w:marTop w:val="0"/>
      <w:marBottom w:val="0"/>
      <w:divBdr>
        <w:top w:val="none" w:sz="0" w:space="0" w:color="auto"/>
        <w:left w:val="none" w:sz="0" w:space="0" w:color="auto"/>
        <w:bottom w:val="none" w:sz="0" w:space="0" w:color="auto"/>
        <w:right w:val="none" w:sz="0" w:space="0" w:color="auto"/>
      </w:divBdr>
    </w:div>
    <w:div w:id="236747010">
      <w:bodyDiv w:val="1"/>
      <w:marLeft w:val="0"/>
      <w:marRight w:val="0"/>
      <w:marTop w:val="0"/>
      <w:marBottom w:val="0"/>
      <w:divBdr>
        <w:top w:val="none" w:sz="0" w:space="0" w:color="auto"/>
        <w:left w:val="none" w:sz="0" w:space="0" w:color="auto"/>
        <w:bottom w:val="none" w:sz="0" w:space="0" w:color="auto"/>
        <w:right w:val="none" w:sz="0" w:space="0" w:color="auto"/>
      </w:divBdr>
    </w:div>
    <w:div w:id="236793215">
      <w:bodyDiv w:val="1"/>
      <w:marLeft w:val="0"/>
      <w:marRight w:val="0"/>
      <w:marTop w:val="0"/>
      <w:marBottom w:val="0"/>
      <w:divBdr>
        <w:top w:val="none" w:sz="0" w:space="0" w:color="auto"/>
        <w:left w:val="none" w:sz="0" w:space="0" w:color="auto"/>
        <w:bottom w:val="none" w:sz="0" w:space="0" w:color="auto"/>
        <w:right w:val="none" w:sz="0" w:space="0" w:color="auto"/>
      </w:divBdr>
    </w:div>
    <w:div w:id="236938197">
      <w:bodyDiv w:val="1"/>
      <w:marLeft w:val="0"/>
      <w:marRight w:val="0"/>
      <w:marTop w:val="0"/>
      <w:marBottom w:val="0"/>
      <w:divBdr>
        <w:top w:val="none" w:sz="0" w:space="0" w:color="auto"/>
        <w:left w:val="none" w:sz="0" w:space="0" w:color="auto"/>
        <w:bottom w:val="none" w:sz="0" w:space="0" w:color="auto"/>
        <w:right w:val="none" w:sz="0" w:space="0" w:color="auto"/>
      </w:divBdr>
    </w:div>
    <w:div w:id="237402093">
      <w:bodyDiv w:val="1"/>
      <w:marLeft w:val="0"/>
      <w:marRight w:val="0"/>
      <w:marTop w:val="0"/>
      <w:marBottom w:val="0"/>
      <w:divBdr>
        <w:top w:val="none" w:sz="0" w:space="0" w:color="auto"/>
        <w:left w:val="none" w:sz="0" w:space="0" w:color="auto"/>
        <w:bottom w:val="none" w:sz="0" w:space="0" w:color="auto"/>
        <w:right w:val="none" w:sz="0" w:space="0" w:color="auto"/>
      </w:divBdr>
    </w:div>
    <w:div w:id="238560749">
      <w:bodyDiv w:val="1"/>
      <w:marLeft w:val="0"/>
      <w:marRight w:val="0"/>
      <w:marTop w:val="0"/>
      <w:marBottom w:val="0"/>
      <w:divBdr>
        <w:top w:val="none" w:sz="0" w:space="0" w:color="auto"/>
        <w:left w:val="none" w:sz="0" w:space="0" w:color="auto"/>
        <w:bottom w:val="none" w:sz="0" w:space="0" w:color="auto"/>
        <w:right w:val="none" w:sz="0" w:space="0" w:color="auto"/>
      </w:divBdr>
      <w:divsChild>
        <w:div w:id="1113522530">
          <w:marLeft w:val="480"/>
          <w:marRight w:val="0"/>
          <w:marTop w:val="0"/>
          <w:marBottom w:val="0"/>
          <w:divBdr>
            <w:top w:val="none" w:sz="0" w:space="0" w:color="auto"/>
            <w:left w:val="none" w:sz="0" w:space="0" w:color="auto"/>
            <w:bottom w:val="none" w:sz="0" w:space="0" w:color="auto"/>
            <w:right w:val="none" w:sz="0" w:space="0" w:color="auto"/>
          </w:divBdr>
        </w:div>
        <w:div w:id="610748847">
          <w:marLeft w:val="480"/>
          <w:marRight w:val="0"/>
          <w:marTop w:val="0"/>
          <w:marBottom w:val="0"/>
          <w:divBdr>
            <w:top w:val="none" w:sz="0" w:space="0" w:color="auto"/>
            <w:left w:val="none" w:sz="0" w:space="0" w:color="auto"/>
            <w:bottom w:val="none" w:sz="0" w:space="0" w:color="auto"/>
            <w:right w:val="none" w:sz="0" w:space="0" w:color="auto"/>
          </w:divBdr>
        </w:div>
        <w:div w:id="1227571006">
          <w:marLeft w:val="480"/>
          <w:marRight w:val="0"/>
          <w:marTop w:val="0"/>
          <w:marBottom w:val="0"/>
          <w:divBdr>
            <w:top w:val="none" w:sz="0" w:space="0" w:color="auto"/>
            <w:left w:val="none" w:sz="0" w:space="0" w:color="auto"/>
            <w:bottom w:val="none" w:sz="0" w:space="0" w:color="auto"/>
            <w:right w:val="none" w:sz="0" w:space="0" w:color="auto"/>
          </w:divBdr>
        </w:div>
        <w:div w:id="1056271569">
          <w:marLeft w:val="480"/>
          <w:marRight w:val="0"/>
          <w:marTop w:val="0"/>
          <w:marBottom w:val="0"/>
          <w:divBdr>
            <w:top w:val="none" w:sz="0" w:space="0" w:color="auto"/>
            <w:left w:val="none" w:sz="0" w:space="0" w:color="auto"/>
            <w:bottom w:val="none" w:sz="0" w:space="0" w:color="auto"/>
            <w:right w:val="none" w:sz="0" w:space="0" w:color="auto"/>
          </w:divBdr>
        </w:div>
        <w:div w:id="1114515563">
          <w:marLeft w:val="480"/>
          <w:marRight w:val="0"/>
          <w:marTop w:val="0"/>
          <w:marBottom w:val="0"/>
          <w:divBdr>
            <w:top w:val="none" w:sz="0" w:space="0" w:color="auto"/>
            <w:left w:val="none" w:sz="0" w:space="0" w:color="auto"/>
            <w:bottom w:val="none" w:sz="0" w:space="0" w:color="auto"/>
            <w:right w:val="none" w:sz="0" w:space="0" w:color="auto"/>
          </w:divBdr>
        </w:div>
        <w:div w:id="1459760549">
          <w:marLeft w:val="480"/>
          <w:marRight w:val="0"/>
          <w:marTop w:val="0"/>
          <w:marBottom w:val="0"/>
          <w:divBdr>
            <w:top w:val="none" w:sz="0" w:space="0" w:color="auto"/>
            <w:left w:val="none" w:sz="0" w:space="0" w:color="auto"/>
            <w:bottom w:val="none" w:sz="0" w:space="0" w:color="auto"/>
            <w:right w:val="none" w:sz="0" w:space="0" w:color="auto"/>
          </w:divBdr>
        </w:div>
        <w:div w:id="590696083">
          <w:marLeft w:val="480"/>
          <w:marRight w:val="0"/>
          <w:marTop w:val="0"/>
          <w:marBottom w:val="0"/>
          <w:divBdr>
            <w:top w:val="none" w:sz="0" w:space="0" w:color="auto"/>
            <w:left w:val="none" w:sz="0" w:space="0" w:color="auto"/>
            <w:bottom w:val="none" w:sz="0" w:space="0" w:color="auto"/>
            <w:right w:val="none" w:sz="0" w:space="0" w:color="auto"/>
          </w:divBdr>
        </w:div>
        <w:div w:id="852456113">
          <w:marLeft w:val="480"/>
          <w:marRight w:val="0"/>
          <w:marTop w:val="0"/>
          <w:marBottom w:val="0"/>
          <w:divBdr>
            <w:top w:val="none" w:sz="0" w:space="0" w:color="auto"/>
            <w:left w:val="none" w:sz="0" w:space="0" w:color="auto"/>
            <w:bottom w:val="none" w:sz="0" w:space="0" w:color="auto"/>
            <w:right w:val="none" w:sz="0" w:space="0" w:color="auto"/>
          </w:divBdr>
        </w:div>
        <w:div w:id="1012149439">
          <w:marLeft w:val="480"/>
          <w:marRight w:val="0"/>
          <w:marTop w:val="0"/>
          <w:marBottom w:val="0"/>
          <w:divBdr>
            <w:top w:val="none" w:sz="0" w:space="0" w:color="auto"/>
            <w:left w:val="none" w:sz="0" w:space="0" w:color="auto"/>
            <w:bottom w:val="none" w:sz="0" w:space="0" w:color="auto"/>
            <w:right w:val="none" w:sz="0" w:space="0" w:color="auto"/>
          </w:divBdr>
        </w:div>
        <w:div w:id="266354118">
          <w:marLeft w:val="480"/>
          <w:marRight w:val="0"/>
          <w:marTop w:val="0"/>
          <w:marBottom w:val="0"/>
          <w:divBdr>
            <w:top w:val="none" w:sz="0" w:space="0" w:color="auto"/>
            <w:left w:val="none" w:sz="0" w:space="0" w:color="auto"/>
            <w:bottom w:val="none" w:sz="0" w:space="0" w:color="auto"/>
            <w:right w:val="none" w:sz="0" w:space="0" w:color="auto"/>
          </w:divBdr>
        </w:div>
        <w:div w:id="590166773">
          <w:marLeft w:val="480"/>
          <w:marRight w:val="0"/>
          <w:marTop w:val="0"/>
          <w:marBottom w:val="0"/>
          <w:divBdr>
            <w:top w:val="none" w:sz="0" w:space="0" w:color="auto"/>
            <w:left w:val="none" w:sz="0" w:space="0" w:color="auto"/>
            <w:bottom w:val="none" w:sz="0" w:space="0" w:color="auto"/>
            <w:right w:val="none" w:sz="0" w:space="0" w:color="auto"/>
          </w:divBdr>
        </w:div>
        <w:div w:id="1898316192">
          <w:marLeft w:val="480"/>
          <w:marRight w:val="0"/>
          <w:marTop w:val="0"/>
          <w:marBottom w:val="0"/>
          <w:divBdr>
            <w:top w:val="none" w:sz="0" w:space="0" w:color="auto"/>
            <w:left w:val="none" w:sz="0" w:space="0" w:color="auto"/>
            <w:bottom w:val="none" w:sz="0" w:space="0" w:color="auto"/>
            <w:right w:val="none" w:sz="0" w:space="0" w:color="auto"/>
          </w:divBdr>
        </w:div>
        <w:div w:id="1617440490">
          <w:marLeft w:val="480"/>
          <w:marRight w:val="0"/>
          <w:marTop w:val="0"/>
          <w:marBottom w:val="0"/>
          <w:divBdr>
            <w:top w:val="none" w:sz="0" w:space="0" w:color="auto"/>
            <w:left w:val="none" w:sz="0" w:space="0" w:color="auto"/>
            <w:bottom w:val="none" w:sz="0" w:space="0" w:color="auto"/>
            <w:right w:val="none" w:sz="0" w:space="0" w:color="auto"/>
          </w:divBdr>
        </w:div>
        <w:div w:id="1638026331">
          <w:marLeft w:val="480"/>
          <w:marRight w:val="0"/>
          <w:marTop w:val="0"/>
          <w:marBottom w:val="0"/>
          <w:divBdr>
            <w:top w:val="none" w:sz="0" w:space="0" w:color="auto"/>
            <w:left w:val="none" w:sz="0" w:space="0" w:color="auto"/>
            <w:bottom w:val="none" w:sz="0" w:space="0" w:color="auto"/>
            <w:right w:val="none" w:sz="0" w:space="0" w:color="auto"/>
          </w:divBdr>
        </w:div>
        <w:div w:id="840856531">
          <w:marLeft w:val="480"/>
          <w:marRight w:val="0"/>
          <w:marTop w:val="0"/>
          <w:marBottom w:val="0"/>
          <w:divBdr>
            <w:top w:val="none" w:sz="0" w:space="0" w:color="auto"/>
            <w:left w:val="none" w:sz="0" w:space="0" w:color="auto"/>
            <w:bottom w:val="none" w:sz="0" w:space="0" w:color="auto"/>
            <w:right w:val="none" w:sz="0" w:space="0" w:color="auto"/>
          </w:divBdr>
        </w:div>
        <w:div w:id="2124686995">
          <w:marLeft w:val="480"/>
          <w:marRight w:val="0"/>
          <w:marTop w:val="0"/>
          <w:marBottom w:val="0"/>
          <w:divBdr>
            <w:top w:val="none" w:sz="0" w:space="0" w:color="auto"/>
            <w:left w:val="none" w:sz="0" w:space="0" w:color="auto"/>
            <w:bottom w:val="none" w:sz="0" w:space="0" w:color="auto"/>
            <w:right w:val="none" w:sz="0" w:space="0" w:color="auto"/>
          </w:divBdr>
        </w:div>
        <w:div w:id="1187140462">
          <w:marLeft w:val="480"/>
          <w:marRight w:val="0"/>
          <w:marTop w:val="0"/>
          <w:marBottom w:val="0"/>
          <w:divBdr>
            <w:top w:val="none" w:sz="0" w:space="0" w:color="auto"/>
            <w:left w:val="none" w:sz="0" w:space="0" w:color="auto"/>
            <w:bottom w:val="none" w:sz="0" w:space="0" w:color="auto"/>
            <w:right w:val="none" w:sz="0" w:space="0" w:color="auto"/>
          </w:divBdr>
        </w:div>
        <w:div w:id="1890267312">
          <w:marLeft w:val="480"/>
          <w:marRight w:val="0"/>
          <w:marTop w:val="0"/>
          <w:marBottom w:val="0"/>
          <w:divBdr>
            <w:top w:val="none" w:sz="0" w:space="0" w:color="auto"/>
            <w:left w:val="none" w:sz="0" w:space="0" w:color="auto"/>
            <w:bottom w:val="none" w:sz="0" w:space="0" w:color="auto"/>
            <w:right w:val="none" w:sz="0" w:space="0" w:color="auto"/>
          </w:divBdr>
        </w:div>
        <w:div w:id="1024818718">
          <w:marLeft w:val="480"/>
          <w:marRight w:val="0"/>
          <w:marTop w:val="0"/>
          <w:marBottom w:val="0"/>
          <w:divBdr>
            <w:top w:val="none" w:sz="0" w:space="0" w:color="auto"/>
            <w:left w:val="none" w:sz="0" w:space="0" w:color="auto"/>
            <w:bottom w:val="none" w:sz="0" w:space="0" w:color="auto"/>
            <w:right w:val="none" w:sz="0" w:space="0" w:color="auto"/>
          </w:divBdr>
        </w:div>
        <w:div w:id="261692451">
          <w:marLeft w:val="480"/>
          <w:marRight w:val="0"/>
          <w:marTop w:val="0"/>
          <w:marBottom w:val="0"/>
          <w:divBdr>
            <w:top w:val="none" w:sz="0" w:space="0" w:color="auto"/>
            <w:left w:val="none" w:sz="0" w:space="0" w:color="auto"/>
            <w:bottom w:val="none" w:sz="0" w:space="0" w:color="auto"/>
            <w:right w:val="none" w:sz="0" w:space="0" w:color="auto"/>
          </w:divBdr>
        </w:div>
        <w:div w:id="816265345">
          <w:marLeft w:val="480"/>
          <w:marRight w:val="0"/>
          <w:marTop w:val="0"/>
          <w:marBottom w:val="0"/>
          <w:divBdr>
            <w:top w:val="none" w:sz="0" w:space="0" w:color="auto"/>
            <w:left w:val="none" w:sz="0" w:space="0" w:color="auto"/>
            <w:bottom w:val="none" w:sz="0" w:space="0" w:color="auto"/>
            <w:right w:val="none" w:sz="0" w:space="0" w:color="auto"/>
          </w:divBdr>
        </w:div>
        <w:div w:id="1128426694">
          <w:marLeft w:val="480"/>
          <w:marRight w:val="0"/>
          <w:marTop w:val="0"/>
          <w:marBottom w:val="0"/>
          <w:divBdr>
            <w:top w:val="none" w:sz="0" w:space="0" w:color="auto"/>
            <w:left w:val="none" w:sz="0" w:space="0" w:color="auto"/>
            <w:bottom w:val="none" w:sz="0" w:space="0" w:color="auto"/>
            <w:right w:val="none" w:sz="0" w:space="0" w:color="auto"/>
          </w:divBdr>
        </w:div>
        <w:div w:id="1470323102">
          <w:marLeft w:val="480"/>
          <w:marRight w:val="0"/>
          <w:marTop w:val="0"/>
          <w:marBottom w:val="0"/>
          <w:divBdr>
            <w:top w:val="none" w:sz="0" w:space="0" w:color="auto"/>
            <w:left w:val="none" w:sz="0" w:space="0" w:color="auto"/>
            <w:bottom w:val="none" w:sz="0" w:space="0" w:color="auto"/>
            <w:right w:val="none" w:sz="0" w:space="0" w:color="auto"/>
          </w:divBdr>
        </w:div>
        <w:div w:id="651954214">
          <w:marLeft w:val="480"/>
          <w:marRight w:val="0"/>
          <w:marTop w:val="0"/>
          <w:marBottom w:val="0"/>
          <w:divBdr>
            <w:top w:val="none" w:sz="0" w:space="0" w:color="auto"/>
            <w:left w:val="none" w:sz="0" w:space="0" w:color="auto"/>
            <w:bottom w:val="none" w:sz="0" w:space="0" w:color="auto"/>
            <w:right w:val="none" w:sz="0" w:space="0" w:color="auto"/>
          </w:divBdr>
        </w:div>
        <w:div w:id="1721784424">
          <w:marLeft w:val="480"/>
          <w:marRight w:val="0"/>
          <w:marTop w:val="0"/>
          <w:marBottom w:val="0"/>
          <w:divBdr>
            <w:top w:val="none" w:sz="0" w:space="0" w:color="auto"/>
            <w:left w:val="none" w:sz="0" w:space="0" w:color="auto"/>
            <w:bottom w:val="none" w:sz="0" w:space="0" w:color="auto"/>
            <w:right w:val="none" w:sz="0" w:space="0" w:color="auto"/>
          </w:divBdr>
        </w:div>
        <w:div w:id="631135565">
          <w:marLeft w:val="480"/>
          <w:marRight w:val="0"/>
          <w:marTop w:val="0"/>
          <w:marBottom w:val="0"/>
          <w:divBdr>
            <w:top w:val="none" w:sz="0" w:space="0" w:color="auto"/>
            <w:left w:val="none" w:sz="0" w:space="0" w:color="auto"/>
            <w:bottom w:val="none" w:sz="0" w:space="0" w:color="auto"/>
            <w:right w:val="none" w:sz="0" w:space="0" w:color="auto"/>
          </w:divBdr>
        </w:div>
        <w:div w:id="463088461">
          <w:marLeft w:val="480"/>
          <w:marRight w:val="0"/>
          <w:marTop w:val="0"/>
          <w:marBottom w:val="0"/>
          <w:divBdr>
            <w:top w:val="none" w:sz="0" w:space="0" w:color="auto"/>
            <w:left w:val="none" w:sz="0" w:space="0" w:color="auto"/>
            <w:bottom w:val="none" w:sz="0" w:space="0" w:color="auto"/>
            <w:right w:val="none" w:sz="0" w:space="0" w:color="auto"/>
          </w:divBdr>
        </w:div>
        <w:div w:id="69549882">
          <w:marLeft w:val="480"/>
          <w:marRight w:val="0"/>
          <w:marTop w:val="0"/>
          <w:marBottom w:val="0"/>
          <w:divBdr>
            <w:top w:val="none" w:sz="0" w:space="0" w:color="auto"/>
            <w:left w:val="none" w:sz="0" w:space="0" w:color="auto"/>
            <w:bottom w:val="none" w:sz="0" w:space="0" w:color="auto"/>
            <w:right w:val="none" w:sz="0" w:space="0" w:color="auto"/>
          </w:divBdr>
        </w:div>
        <w:div w:id="431098489">
          <w:marLeft w:val="480"/>
          <w:marRight w:val="0"/>
          <w:marTop w:val="0"/>
          <w:marBottom w:val="0"/>
          <w:divBdr>
            <w:top w:val="none" w:sz="0" w:space="0" w:color="auto"/>
            <w:left w:val="none" w:sz="0" w:space="0" w:color="auto"/>
            <w:bottom w:val="none" w:sz="0" w:space="0" w:color="auto"/>
            <w:right w:val="none" w:sz="0" w:space="0" w:color="auto"/>
          </w:divBdr>
        </w:div>
        <w:div w:id="258998414">
          <w:marLeft w:val="480"/>
          <w:marRight w:val="0"/>
          <w:marTop w:val="0"/>
          <w:marBottom w:val="0"/>
          <w:divBdr>
            <w:top w:val="none" w:sz="0" w:space="0" w:color="auto"/>
            <w:left w:val="none" w:sz="0" w:space="0" w:color="auto"/>
            <w:bottom w:val="none" w:sz="0" w:space="0" w:color="auto"/>
            <w:right w:val="none" w:sz="0" w:space="0" w:color="auto"/>
          </w:divBdr>
        </w:div>
        <w:div w:id="511261330">
          <w:marLeft w:val="480"/>
          <w:marRight w:val="0"/>
          <w:marTop w:val="0"/>
          <w:marBottom w:val="0"/>
          <w:divBdr>
            <w:top w:val="none" w:sz="0" w:space="0" w:color="auto"/>
            <w:left w:val="none" w:sz="0" w:space="0" w:color="auto"/>
            <w:bottom w:val="none" w:sz="0" w:space="0" w:color="auto"/>
            <w:right w:val="none" w:sz="0" w:space="0" w:color="auto"/>
          </w:divBdr>
        </w:div>
        <w:div w:id="1242331391">
          <w:marLeft w:val="480"/>
          <w:marRight w:val="0"/>
          <w:marTop w:val="0"/>
          <w:marBottom w:val="0"/>
          <w:divBdr>
            <w:top w:val="none" w:sz="0" w:space="0" w:color="auto"/>
            <w:left w:val="none" w:sz="0" w:space="0" w:color="auto"/>
            <w:bottom w:val="none" w:sz="0" w:space="0" w:color="auto"/>
            <w:right w:val="none" w:sz="0" w:space="0" w:color="auto"/>
          </w:divBdr>
        </w:div>
        <w:div w:id="1663504809">
          <w:marLeft w:val="480"/>
          <w:marRight w:val="0"/>
          <w:marTop w:val="0"/>
          <w:marBottom w:val="0"/>
          <w:divBdr>
            <w:top w:val="none" w:sz="0" w:space="0" w:color="auto"/>
            <w:left w:val="none" w:sz="0" w:space="0" w:color="auto"/>
            <w:bottom w:val="none" w:sz="0" w:space="0" w:color="auto"/>
            <w:right w:val="none" w:sz="0" w:space="0" w:color="auto"/>
          </w:divBdr>
        </w:div>
        <w:div w:id="824661951">
          <w:marLeft w:val="480"/>
          <w:marRight w:val="0"/>
          <w:marTop w:val="0"/>
          <w:marBottom w:val="0"/>
          <w:divBdr>
            <w:top w:val="none" w:sz="0" w:space="0" w:color="auto"/>
            <w:left w:val="none" w:sz="0" w:space="0" w:color="auto"/>
            <w:bottom w:val="none" w:sz="0" w:space="0" w:color="auto"/>
            <w:right w:val="none" w:sz="0" w:space="0" w:color="auto"/>
          </w:divBdr>
        </w:div>
        <w:div w:id="293214766">
          <w:marLeft w:val="480"/>
          <w:marRight w:val="0"/>
          <w:marTop w:val="0"/>
          <w:marBottom w:val="0"/>
          <w:divBdr>
            <w:top w:val="none" w:sz="0" w:space="0" w:color="auto"/>
            <w:left w:val="none" w:sz="0" w:space="0" w:color="auto"/>
            <w:bottom w:val="none" w:sz="0" w:space="0" w:color="auto"/>
            <w:right w:val="none" w:sz="0" w:space="0" w:color="auto"/>
          </w:divBdr>
        </w:div>
        <w:div w:id="435176046">
          <w:marLeft w:val="480"/>
          <w:marRight w:val="0"/>
          <w:marTop w:val="0"/>
          <w:marBottom w:val="0"/>
          <w:divBdr>
            <w:top w:val="none" w:sz="0" w:space="0" w:color="auto"/>
            <w:left w:val="none" w:sz="0" w:space="0" w:color="auto"/>
            <w:bottom w:val="none" w:sz="0" w:space="0" w:color="auto"/>
            <w:right w:val="none" w:sz="0" w:space="0" w:color="auto"/>
          </w:divBdr>
        </w:div>
        <w:div w:id="880556134">
          <w:marLeft w:val="480"/>
          <w:marRight w:val="0"/>
          <w:marTop w:val="0"/>
          <w:marBottom w:val="0"/>
          <w:divBdr>
            <w:top w:val="none" w:sz="0" w:space="0" w:color="auto"/>
            <w:left w:val="none" w:sz="0" w:space="0" w:color="auto"/>
            <w:bottom w:val="none" w:sz="0" w:space="0" w:color="auto"/>
            <w:right w:val="none" w:sz="0" w:space="0" w:color="auto"/>
          </w:divBdr>
        </w:div>
        <w:div w:id="310793796">
          <w:marLeft w:val="480"/>
          <w:marRight w:val="0"/>
          <w:marTop w:val="0"/>
          <w:marBottom w:val="0"/>
          <w:divBdr>
            <w:top w:val="none" w:sz="0" w:space="0" w:color="auto"/>
            <w:left w:val="none" w:sz="0" w:space="0" w:color="auto"/>
            <w:bottom w:val="none" w:sz="0" w:space="0" w:color="auto"/>
            <w:right w:val="none" w:sz="0" w:space="0" w:color="auto"/>
          </w:divBdr>
        </w:div>
        <w:div w:id="1055740355">
          <w:marLeft w:val="480"/>
          <w:marRight w:val="0"/>
          <w:marTop w:val="0"/>
          <w:marBottom w:val="0"/>
          <w:divBdr>
            <w:top w:val="none" w:sz="0" w:space="0" w:color="auto"/>
            <w:left w:val="none" w:sz="0" w:space="0" w:color="auto"/>
            <w:bottom w:val="none" w:sz="0" w:space="0" w:color="auto"/>
            <w:right w:val="none" w:sz="0" w:space="0" w:color="auto"/>
          </w:divBdr>
        </w:div>
        <w:div w:id="25714542">
          <w:marLeft w:val="480"/>
          <w:marRight w:val="0"/>
          <w:marTop w:val="0"/>
          <w:marBottom w:val="0"/>
          <w:divBdr>
            <w:top w:val="none" w:sz="0" w:space="0" w:color="auto"/>
            <w:left w:val="none" w:sz="0" w:space="0" w:color="auto"/>
            <w:bottom w:val="none" w:sz="0" w:space="0" w:color="auto"/>
            <w:right w:val="none" w:sz="0" w:space="0" w:color="auto"/>
          </w:divBdr>
        </w:div>
        <w:div w:id="881359014">
          <w:marLeft w:val="480"/>
          <w:marRight w:val="0"/>
          <w:marTop w:val="0"/>
          <w:marBottom w:val="0"/>
          <w:divBdr>
            <w:top w:val="none" w:sz="0" w:space="0" w:color="auto"/>
            <w:left w:val="none" w:sz="0" w:space="0" w:color="auto"/>
            <w:bottom w:val="none" w:sz="0" w:space="0" w:color="auto"/>
            <w:right w:val="none" w:sz="0" w:space="0" w:color="auto"/>
          </w:divBdr>
        </w:div>
        <w:div w:id="932469762">
          <w:marLeft w:val="480"/>
          <w:marRight w:val="0"/>
          <w:marTop w:val="0"/>
          <w:marBottom w:val="0"/>
          <w:divBdr>
            <w:top w:val="none" w:sz="0" w:space="0" w:color="auto"/>
            <w:left w:val="none" w:sz="0" w:space="0" w:color="auto"/>
            <w:bottom w:val="none" w:sz="0" w:space="0" w:color="auto"/>
            <w:right w:val="none" w:sz="0" w:space="0" w:color="auto"/>
          </w:divBdr>
        </w:div>
        <w:div w:id="824664953">
          <w:marLeft w:val="480"/>
          <w:marRight w:val="0"/>
          <w:marTop w:val="0"/>
          <w:marBottom w:val="0"/>
          <w:divBdr>
            <w:top w:val="none" w:sz="0" w:space="0" w:color="auto"/>
            <w:left w:val="none" w:sz="0" w:space="0" w:color="auto"/>
            <w:bottom w:val="none" w:sz="0" w:space="0" w:color="auto"/>
            <w:right w:val="none" w:sz="0" w:space="0" w:color="auto"/>
          </w:divBdr>
        </w:div>
        <w:div w:id="977803749">
          <w:marLeft w:val="480"/>
          <w:marRight w:val="0"/>
          <w:marTop w:val="0"/>
          <w:marBottom w:val="0"/>
          <w:divBdr>
            <w:top w:val="none" w:sz="0" w:space="0" w:color="auto"/>
            <w:left w:val="none" w:sz="0" w:space="0" w:color="auto"/>
            <w:bottom w:val="none" w:sz="0" w:space="0" w:color="auto"/>
            <w:right w:val="none" w:sz="0" w:space="0" w:color="auto"/>
          </w:divBdr>
        </w:div>
        <w:div w:id="1398673221">
          <w:marLeft w:val="480"/>
          <w:marRight w:val="0"/>
          <w:marTop w:val="0"/>
          <w:marBottom w:val="0"/>
          <w:divBdr>
            <w:top w:val="none" w:sz="0" w:space="0" w:color="auto"/>
            <w:left w:val="none" w:sz="0" w:space="0" w:color="auto"/>
            <w:bottom w:val="none" w:sz="0" w:space="0" w:color="auto"/>
            <w:right w:val="none" w:sz="0" w:space="0" w:color="auto"/>
          </w:divBdr>
        </w:div>
        <w:div w:id="111747075">
          <w:marLeft w:val="480"/>
          <w:marRight w:val="0"/>
          <w:marTop w:val="0"/>
          <w:marBottom w:val="0"/>
          <w:divBdr>
            <w:top w:val="none" w:sz="0" w:space="0" w:color="auto"/>
            <w:left w:val="none" w:sz="0" w:space="0" w:color="auto"/>
            <w:bottom w:val="none" w:sz="0" w:space="0" w:color="auto"/>
            <w:right w:val="none" w:sz="0" w:space="0" w:color="auto"/>
          </w:divBdr>
        </w:div>
      </w:divsChild>
    </w:div>
    <w:div w:id="238908617">
      <w:bodyDiv w:val="1"/>
      <w:marLeft w:val="0"/>
      <w:marRight w:val="0"/>
      <w:marTop w:val="0"/>
      <w:marBottom w:val="0"/>
      <w:divBdr>
        <w:top w:val="none" w:sz="0" w:space="0" w:color="auto"/>
        <w:left w:val="none" w:sz="0" w:space="0" w:color="auto"/>
        <w:bottom w:val="none" w:sz="0" w:space="0" w:color="auto"/>
        <w:right w:val="none" w:sz="0" w:space="0" w:color="auto"/>
      </w:divBdr>
      <w:divsChild>
        <w:div w:id="1067462489">
          <w:marLeft w:val="480"/>
          <w:marRight w:val="0"/>
          <w:marTop w:val="0"/>
          <w:marBottom w:val="0"/>
          <w:divBdr>
            <w:top w:val="none" w:sz="0" w:space="0" w:color="auto"/>
            <w:left w:val="none" w:sz="0" w:space="0" w:color="auto"/>
            <w:bottom w:val="none" w:sz="0" w:space="0" w:color="auto"/>
            <w:right w:val="none" w:sz="0" w:space="0" w:color="auto"/>
          </w:divBdr>
        </w:div>
        <w:div w:id="1543518484">
          <w:marLeft w:val="480"/>
          <w:marRight w:val="0"/>
          <w:marTop w:val="0"/>
          <w:marBottom w:val="0"/>
          <w:divBdr>
            <w:top w:val="none" w:sz="0" w:space="0" w:color="auto"/>
            <w:left w:val="none" w:sz="0" w:space="0" w:color="auto"/>
            <w:bottom w:val="none" w:sz="0" w:space="0" w:color="auto"/>
            <w:right w:val="none" w:sz="0" w:space="0" w:color="auto"/>
          </w:divBdr>
        </w:div>
        <w:div w:id="730737815">
          <w:marLeft w:val="480"/>
          <w:marRight w:val="0"/>
          <w:marTop w:val="0"/>
          <w:marBottom w:val="0"/>
          <w:divBdr>
            <w:top w:val="none" w:sz="0" w:space="0" w:color="auto"/>
            <w:left w:val="none" w:sz="0" w:space="0" w:color="auto"/>
            <w:bottom w:val="none" w:sz="0" w:space="0" w:color="auto"/>
            <w:right w:val="none" w:sz="0" w:space="0" w:color="auto"/>
          </w:divBdr>
        </w:div>
        <w:div w:id="551618158">
          <w:marLeft w:val="480"/>
          <w:marRight w:val="0"/>
          <w:marTop w:val="0"/>
          <w:marBottom w:val="0"/>
          <w:divBdr>
            <w:top w:val="none" w:sz="0" w:space="0" w:color="auto"/>
            <w:left w:val="none" w:sz="0" w:space="0" w:color="auto"/>
            <w:bottom w:val="none" w:sz="0" w:space="0" w:color="auto"/>
            <w:right w:val="none" w:sz="0" w:space="0" w:color="auto"/>
          </w:divBdr>
        </w:div>
        <w:div w:id="469833989">
          <w:marLeft w:val="480"/>
          <w:marRight w:val="0"/>
          <w:marTop w:val="0"/>
          <w:marBottom w:val="0"/>
          <w:divBdr>
            <w:top w:val="none" w:sz="0" w:space="0" w:color="auto"/>
            <w:left w:val="none" w:sz="0" w:space="0" w:color="auto"/>
            <w:bottom w:val="none" w:sz="0" w:space="0" w:color="auto"/>
            <w:right w:val="none" w:sz="0" w:space="0" w:color="auto"/>
          </w:divBdr>
        </w:div>
        <w:div w:id="1073508723">
          <w:marLeft w:val="480"/>
          <w:marRight w:val="0"/>
          <w:marTop w:val="0"/>
          <w:marBottom w:val="0"/>
          <w:divBdr>
            <w:top w:val="none" w:sz="0" w:space="0" w:color="auto"/>
            <w:left w:val="none" w:sz="0" w:space="0" w:color="auto"/>
            <w:bottom w:val="none" w:sz="0" w:space="0" w:color="auto"/>
            <w:right w:val="none" w:sz="0" w:space="0" w:color="auto"/>
          </w:divBdr>
        </w:div>
        <w:div w:id="1938519087">
          <w:marLeft w:val="480"/>
          <w:marRight w:val="0"/>
          <w:marTop w:val="0"/>
          <w:marBottom w:val="0"/>
          <w:divBdr>
            <w:top w:val="none" w:sz="0" w:space="0" w:color="auto"/>
            <w:left w:val="none" w:sz="0" w:space="0" w:color="auto"/>
            <w:bottom w:val="none" w:sz="0" w:space="0" w:color="auto"/>
            <w:right w:val="none" w:sz="0" w:space="0" w:color="auto"/>
          </w:divBdr>
        </w:div>
        <w:div w:id="403335700">
          <w:marLeft w:val="480"/>
          <w:marRight w:val="0"/>
          <w:marTop w:val="0"/>
          <w:marBottom w:val="0"/>
          <w:divBdr>
            <w:top w:val="none" w:sz="0" w:space="0" w:color="auto"/>
            <w:left w:val="none" w:sz="0" w:space="0" w:color="auto"/>
            <w:bottom w:val="none" w:sz="0" w:space="0" w:color="auto"/>
            <w:right w:val="none" w:sz="0" w:space="0" w:color="auto"/>
          </w:divBdr>
        </w:div>
        <w:div w:id="847712185">
          <w:marLeft w:val="480"/>
          <w:marRight w:val="0"/>
          <w:marTop w:val="0"/>
          <w:marBottom w:val="0"/>
          <w:divBdr>
            <w:top w:val="none" w:sz="0" w:space="0" w:color="auto"/>
            <w:left w:val="none" w:sz="0" w:space="0" w:color="auto"/>
            <w:bottom w:val="none" w:sz="0" w:space="0" w:color="auto"/>
            <w:right w:val="none" w:sz="0" w:space="0" w:color="auto"/>
          </w:divBdr>
        </w:div>
        <w:div w:id="711536099">
          <w:marLeft w:val="480"/>
          <w:marRight w:val="0"/>
          <w:marTop w:val="0"/>
          <w:marBottom w:val="0"/>
          <w:divBdr>
            <w:top w:val="none" w:sz="0" w:space="0" w:color="auto"/>
            <w:left w:val="none" w:sz="0" w:space="0" w:color="auto"/>
            <w:bottom w:val="none" w:sz="0" w:space="0" w:color="auto"/>
            <w:right w:val="none" w:sz="0" w:space="0" w:color="auto"/>
          </w:divBdr>
        </w:div>
        <w:div w:id="2137403777">
          <w:marLeft w:val="480"/>
          <w:marRight w:val="0"/>
          <w:marTop w:val="0"/>
          <w:marBottom w:val="0"/>
          <w:divBdr>
            <w:top w:val="none" w:sz="0" w:space="0" w:color="auto"/>
            <w:left w:val="none" w:sz="0" w:space="0" w:color="auto"/>
            <w:bottom w:val="none" w:sz="0" w:space="0" w:color="auto"/>
            <w:right w:val="none" w:sz="0" w:space="0" w:color="auto"/>
          </w:divBdr>
        </w:div>
        <w:div w:id="1109861462">
          <w:marLeft w:val="480"/>
          <w:marRight w:val="0"/>
          <w:marTop w:val="0"/>
          <w:marBottom w:val="0"/>
          <w:divBdr>
            <w:top w:val="none" w:sz="0" w:space="0" w:color="auto"/>
            <w:left w:val="none" w:sz="0" w:space="0" w:color="auto"/>
            <w:bottom w:val="none" w:sz="0" w:space="0" w:color="auto"/>
            <w:right w:val="none" w:sz="0" w:space="0" w:color="auto"/>
          </w:divBdr>
        </w:div>
        <w:div w:id="515075725">
          <w:marLeft w:val="480"/>
          <w:marRight w:val="0"/>
          <w:marTop w:val="0"/>
          <w:marBottom w:val="0"/>
          <w:divBdr>
            <w:top w:val="none" w:sz="0" w:space="0" w:color="auto"/>
            <w:left w:val="none" w:sz="0" w:space="0" w:color="auto"/>
            <w:bottom w:val="none" w:sz="0" w:space="0" w:color="auto"/>
            <w:right w:val="none" w:sz="0" w:space="0" w:color="auto"/>
          </w:divBdr>
        </w:div>
        <w:div w:id="967735252">
          <w:marLeft w:val="480"/>
          <w:marRight w:val="0"/>
          <w:marTop w:val="0"/>
          <w:marBottom w:val="0"/>
          <w:divBdr>
            <w:top w:val="none" w:sz="0" w:space="0" w:color="auto"/>
            <w:left w:val="none" w:sz="0" w:space="0" w:color="auto"/>
            <w:bottom w:val="none" w:sz="0" w:space="0" w:color="auto"/>
            <w:right w:val="none" w:sz="0" w:space="0" w:color="auto"/>
          </w:divBdr>
        </w:div>
        <w:div w:id="1983391431">
          <w:marLeft w:val="480"/>
          <w:marRight w:val="0"/>
          <w:marTop w:val="0"/>
          <w:marBottom w:val="0"/>
          <w:divBdr>
            <w:top w:val="none" w:sz="0" w:space="0" w:color="auto"/>
            <w:left w:val="none" w:sz="0" w:space="0" w:color="auto"/>
            <w:bottom w:val="none" w:sz="0" w:space="0" w:color="auto"/>
            <w:right w:val="none" w:sz="0" w:space="0" w:color="auto"/>
          </w:divBdr>
        </w:div>
        <w:div w:id="1155143109">
          <w:marLeft w:val="480"/>
          <w:marRight w:val="0"/>
          <w:marTop w:val="0"/>
          <w:marBottom w:val="0"/>
          <w:divBdr>
            <w:top w:val="none" w:sz="0" w:space="0" w:color="auto"/>
            <w:left w:val="none" w:sz="0" w:space="0" w:color="auto"/>
            <w:bottom w:val="none" w:sz="0" w:space="0" w:color="auto"/>
            <w:right w:val="none" w:sz="0" w:space="0" w:color="auto"/>
          </w:divBdr>
        </w:div>
        <w:div w:id="507911185">
          <w:marLeft w:val="480"/>
          <w:marRight w:val="0"/>
          <w:marTop w:val="0"/>
          <w:marBottom w:val="0"/>
          <w:divBdr>
            <w:top w:val="none" w:sz="0" w:space="0" w:color="auto"/>
            <w:left w:val="none" w:sz="0" w:space="0" w:color="auto"/>
            <w:bottom w:val="none" w:sz="0" w:space="0" w:color="auto"/>
            <w:right w:val="none" w:sz="0" w:space="0" w:color="auto"/>
          </w:divBdr>
        </w:div>
        <w:div w:id="1359816882">
          <w:marLeft w:val="480"/>
          <w:marRight w:val="0"/>
          <w:marTop w:val="0"/>
          <w:marBottom w:val="0"/>
          <w:divBdr>
            <w:top w:val="none" w:sz="0" w:space="0" w:color="auto"/>
            <w:left w:val="none" w:sz="0" w:space="0" w:color="auto"/>
            <w:bottom w:val="none" w:sz="0" w:space="0" w:color="auto"/>
            <w:right w:val="none" w:sz="0" w:space="0" w:color="auto"/>
          </w:divBdr>
        </w:div>
        <w:div w:id="1800371056">
          <w:marLeft w:val="480"/>
          <w:marRight w:val="0"/>
          <w:marTop w:val="0"/>
          <w:marBottom w:val="0"/>
          <w:divBdr>
            <w:top w:val="none" w:sz="0" w:space="0" w:color="auto"/>
            <w:left w:val="none" w:sz="0" w:space="0" w:color="auto"/>
            <w:bottom w:val="none" w:sz="0" w:space="0" w:color="auto"/>
            <w:right w:val="none" w:sz="0" w:space="0" w:color="auto"/>
          </w:divBdr>
        </w:div>
        <w:div w:id="1629704371">
          <w:marLeft w:val="480"/>
          <w:marRight w:val="0"/>
          <w:marTop w:val="0"/>
          <w:marBottom w:val="0"/>
          <w:divBdr>
            <w:top w:val="none" w:sz="0" w:space="0" w:color="auto"/>
            <w:left w:val="none" w:sz="0" w:space="0" w:color="auto"/>
            <w:bottom w:val="none" w:sz="0" w:space="0" w:color="auto"/>
            <w:right w:val="none" w:sz="0" w:space="0" w:color="auto"/>
          </w:divBdr>
        </w:div>
        <w:div w:id="459418145">
          <w:marLeft w:val="480"/>
          <w:marRight w:val="0"/>
          <w:marTop w:val="0"/>
          <w:marBottom w:val="0"/>
          <w:divBdr>
            <w:top w:val="none" w:sz="0" w:space="0" w:color="auto"/>
            <w:left w:val="none" w:sz="0" w:space="0" w:color="auto"/>
            <w:bottom w:val="none" w:sz="0" w:space="0" w:color="auto"/>
            <w:right w:val="none" w:sz="0" w:space="0" w:color="auto"/>
          </w:divBdr>
        </w:div>
        <w:div w:id="661393163">
          <w:marLeft w:val="480"/>
          <w:marRight w:val="0"/>
          <w:marTop w:val="0"/>
          <w:marBottom w:val="0"/>
          <w:divBdr>
            <w:top w:val="none" w:sz="0" w:space="0" w:color="auto"/>
            <w:left w:val="none" w:sz="0" w:space="0" w:color="auto"/>
            <w:bottom w:val="none" w:sz="0" w:space="0" w:color="auto"/>
            <w:right w:val="none" w:sz="0" w:space="0" w:color="auto"/>
          </w:divBdr>
        </w:div>
        <w:div w:id="121925444">
          <w:marLeft w:val="480"/>
          <w:marRight w:val="0"/>
          <w:marTop w:val="0"/>
          <w:marBottom w:val="0"/>
          <w:divBdr>
            <w:top w:val="none" w:sz="0" w:space="0" w:color="auto"/>
            <w:left w:val="none" w:sz="0" w:space="0" w:color="auto"/>
            <w:bottom w:val="none" w:sz="0" w:space="0" w:color="auto"/>
            <w:right w:val="none" w:sz="0" w:space="0" w:color="auto"/>
          </w:divBdr>
        </w:div>
        <w:div w:id="1903297775">
          <w:marLeft w:val="480"/>
          <w:marRight w:val="0"/>
          <w:marTop w:val="0"/>
          <w:marBottom w:val="0"/>
          <w:divBdr>
            <w:top w:val="none" w:sz="0" w:space="0" w:color="auto"/>
            <w:left w:val="none" w:sz="0" w:space="0" w:color="auto"/>
            <w:bottom w:val="none" w:sz="0" w:space="0" w:color="auto"/>
            <w:right w:val="none" w:sz="0" w:space="0" w:color="auto"/>
          </w:divBdr>
        </w:div>
        <w:div w:id="1948191269">
          <w:marLeft w:val="480"/>
          <w:marRight w:val="0"/>
          <w:marTop w:val="0"/>
          <w:marBottom w:val="0"/>
          <w:divBdr>
            <w:top w:val="none" w:sz="0" w:space="0" w:color="auto"/>
            <w:left w:val="none" w:sz="0" w:space="0" w:color="auto"/>
            <w:bottom w:val="none" w:sz="0" w:space="0" w:color="auto"/>
            <w:right w:val="none" w:sz="0" w:space="0" w:color="auto"/>
          </w:divBdr>
        </w:div>
      </w:divsChild>
    </w:div>
    <w:div w:id="239145908">
      <w:bodyDiv w:val="1"/>
      <w:marLeft w:val="0"/>
      <w:marRight w:val="0"/>
      <w:marTop w:val="0"/>
      <w:marBottom w:val="0"/>
      <w:divBdr>
        <w:top w:val="none" w:sz="0" w:space="0" w:color="auto"/>
        <w:left w:val="none" w:sz="0" w:space="0" w:color="auto"/>
        <w:bottom w:val="none" w:sz="0" w:space="0" w:color="auto"/>
        <w:right w:val="none" w:sz="0" w:space="0" w:color="auto"/>
      </w:divBdr>
      <w:divsChild>
        <w:div w:id="1509100604">
          <w:marLeft w:val="480"/>
          <w:marRight w:val="0"/>
          <w:marTop w:val="0"/>
          <w:marBottom w:val="0"/>
          <w:divBdr>
            <w:top w:val="none" w:sz="0" w:space="0" w:color="auto"/>
            <w:left w:val="none" w:sz="0" w:space="0" w:color="auto"/>
            <w:bottom w:val="none" w:sz="0" w:space="0" w:color="auto"/>
            <w:right w:val="none" w:sz="0" w:space="0" w:color="auto"/>
          </w:divBdr>
        </w:div>
        <w:div w:id="817310011">
          <w:marLeft w:val="480"/>
          <w:marRight w:val="0"/>
          <w:marTop w:val="0"/>
          <w:marBottom w:val="0"/>
          <w:divBdr>
            <w:top w:val="none" w:sz="0" w:space="0" w:color="auto"/>
            <w:left w:val="none" w:sz="0" w:space="0" w:color="auto"/>
            <w:bottom w:val="none" w:sz="0" w:space="0" w:color="auto"/>
            <w:right w:val="none" w:sz="0" w:space="0" w:color="auto"/>
          </w:divBdr>
        </w:div>
        <w:div w:id="1295407356">
          <w:marLeft w:val="480"/>
          <w:marRight w:val="0"/>
          <w:marTop w:val="0"/>
          <w:marBottom w:val="0"/>
          <w:divBdr>
            <w:top w:val="none" w:sz="0" w:space="0" w:color="auto"/>
            <w:left w:val="none" w:sz="0" w:space="0" w:color="auto"/>
            <w:bottom w:val="none" w:sz="0" w:space="0" w:color="auto"/>
            <w:right w:val="none" w:sz="0" w:space="0" w:color="auto"/>
          </w:divBdr>
        </w:div>
        <w:div w:id="1420979382">
          <w:marLeft w:val="480"/>
          <w:marRight w:val="0"/>
          <w:marTop w:val="0"/>
          <w:marBottom w:val="0"/>
          <w:divBdr>
            <w:top w:val="none" w:sz="0" w:space="0" w:color="auto"/>
            <w:left w:val="none" w:sz="0" w:space="0" w:color="auto"/>
            <w:bottom w:val="none" w:sz="0" w:space="0" w:color="auto"/>
            <w:right w:val="none" w:sz="0" w:space="0" w:color="auto"/>
          </w:divBdr>
        </w:div>
        <w:div w:id="1227299477">
          <w:marLeft w:val="480"/>
          <w:marRight w:val="0"/>
          <w:marTop w:val="0"/>
          <w:marBottom w:val="0"/>
          <w:divBdr>
            <w:top w:val="none" w:sz="0" w:space="0" w:color="auto"/>
            <w:left w:val="none" w:sz="0" w:space="0" w:color="auto"/>
            <w:bottom w:val="none" w:sz="0" w:space="0" w:color="auto"/>
            <w:right w:val="none" w:sz="0" w:space="0" w:color="auto"/>
          </w:divBdr>
        </w:div>
        <w:div w:id="1557622146">
          <w:marLeft w:val="480"/>
          <w:marRight w:val="0"/>
          <w:marTop w:val="0"/>
          <w:marBottom w:val="0"/>
          <w:divBdr>
            <w:top w:val="none" w:sz="0" w:space="0" w:color="auto"/>
            <w:left w:val="none" w:sz="0" w:space="0" w:color="auto"/>
            <w:bottom w:val="none" w:sz="0" w:space="0" w:color="auto"/>
            <w:right w:val="none" w:sz="0" w:space="0" w:color="auto"/>
          </w:divBdr>
        </w:div>
        <w:div w:id="643393013">
          <w:marLeft w:val="480"/>
          <w:marRight w:val="0"/>
          <w:marTop w:val="0"/>
          <w:marBottom w:val="0"/>
          <w:divBdr>
            <w:top w:val="none" w:sz="0" w:space="0" w:color="auto"/>
            <w:left w:val="none" w:sz="0" w:space="0" w:color="auto"/>
            <w:bottom w:val="none" w:sz="0" w:space="0" w:color="auto"/>
            <w:right w:val="none" w:sz="0" w:space="0" w:color="auto"/>
          </w:divBdr>
        </w:div>
        <w:div w:id="2114007835">
          <w:marLeft w:val="480"/>
          <w:marRight w:val="0"/>
          <w:marTop w:val="0"/>
          <w:marBottom w:val="0"/>
          <w:divBdr>
            <w:top w:val="none" w:sz="0" w:space="0" w:color="auto"/>
            <w:left w:val="none" w:sz="0" w:space="0" w:color="auto"/>
            <w:bottom w:val="none" w:sz="0" w:space="0" w:color="auto"/>
            <w:right w:val="none" w:sz="0" w:space="0" w:color="auto"/>
          </w:divBdr>
        </w:div>
        <w:div w:id="384641652">
          <w:marLeft w:val="480"/>
          <w:marRight w:val="0"/>
          <w:marTop w:val="0"/>
          <w:marBottom w:val="0"/>
          <w:divBdr>
            <w:top w:val="none" w:sz="0" w:space="0" w:color="auto"/>
            <w:left w:val="none" w:sz="0" w:space="0" w:color="auto"/>
            <w:bottom w:val="none" w:sz="0" w:space="0" w:color="auto"/>
            <w:right w:val="none" w:sz="0" w:space="0" w:color="auto"/>
          </w:divBdr>
        </w:div>
        <w:div w:id="429013337">
          <w:marLeft w:val="480"/>
          <w:marRight w:val="0"/>
          <w:marTop w:val="0"/>
          <w:marBottom w:val="0"/>
          <w:divBdr>
            <w:top w:val="none" w:sz="0" w:space="0" w:color="auto"/>
            <w:left w:val="none" w:sz="0" w:space="0" w:color="auto"/>
            <w:bottom w:val="none" w:sz="0" w:space="0" w:color="auto"/>
            <w:right w:val="none" w:sz="0" w:space="0" w:color="auto"/>
          </w:divBdr>
        </w:div>
        <w:div w:id="1556627771">
          <w:marLeft w:val="480"/>
          <w:marRight w:val="0"/>
          <w:marTop w:val="0"/>
          <w:marBottom w:val="0"/>
          <w:divBdr>
            <w:top w:val="none" w:sz="0" w:space="0" w:color="auto"/>
            <w:left w:val="none" w:sz="0" w:space="0" w:color="auto"/>
            <w:bottom w:val="none" w:sz="0" w:space="0" w:color="auto"/>
            <w:right w:val="none" w:sz="0" w:space="0" w:color="auto"/>
          </w:divBdr>
        </w:div>
        <w:div w:id="499396120">
          <w:marLeft w:val="480"/>
          <w:marRight w:val="0"/>
          <w:marTop w:val="0"/>
          <w:marBottom w:val="0"/>
          <w:divBdr>
            <w:top w:val="none" w:sz="0" w:space="0" w:color="auto"/>
            <w:left w:val="none" w:sz="0" w:space="0" w:color="auto"/>
            <w:bottom w:val="none" w:sz="0" w:space="0" w:color="auto"/>
            <w:right w:val="none" w:sz="0" w:space="0" w:color="auto"/>
          </w:divBdr>
        </w:div>
        <w:div w:id="423958508">
          <w:marLeft w:val="480"/>
          <w:marRight w:val="0"/>
          <w:marTop w:val="0"/>
          <w:marBottom w:val="0"/>
          <w:divBdr>
            <w:top w:val="none" w:sz="0" w:space="0" w:color="auto"/>
            <w:left w:val="none" w:sz="0" w:space="0" w:color="auto"/>
            <w:bottom w:val="none" w:sz="0" w:space="0" w:color="auto"/>
            <w:right w:val="none" w:sz="0" w:space="0" w:color="auto"/>
          </w:divBdr>
        </w:div>
        <w:div w:id="373844745">
          <w:marLeft w:val="480"/>
          <w:marRight w:val="0"/>
          <w:marTop w:val="0"/>
          <w:marBottom w:val="0"/>
          <w:divBdr>
            <w:top w:val="none" w:sz="0" w:space="0" w:color="auto"/>
            <w:left w:val="none" w:sz="0" w:space="0" w:color="auto"/>
            <w:bottom w:val="none" w:sz="0" w:space="0" w:color="auto"/>
            <w:right w:val="none" w:sz="0" w:space="0" w:color="auto"/>
          </w:divBdr>
        </w:div>
        <w:div w:id="377707633">
          <w:marLeft w:val="480"/>
          <w:marRight w:val="0"/>
          <w:marTop w:val="0"/>
          <w:marBottom w:val="0"/>
          <w:divBdr>
            <w:top w:val="none" w:sz="0" w:space="0" w:color="auto"/>
            <w:left w:val="none" w:sz="0" w:space="0" w:color="auto"/>
            <w:bottom w:val="none" w:sz="0" w:space="0" w:color="auto"/>
            <w:right w:val="none" w:sz="0" w:space="0" w:color="auto"/>
          </w:divBdr>
        </w:div>
        <w:div w:id="1247614210">
          <w:marLeft w:val="480"/>
          <w:marRight w:val="0"/>
          <w:marTop w:val="0"/>
          <w:marBottom w:val="0"/>
          <w:divBdr>
            <w:top w:val="none" w:sz="0" w:space="0" w:color="auto"/>
            <w:left w:val="none" w:sz="0" w:space="0" w:color="auto"/>
            <w:bottom w:val="none" w:sz="0" w:space="0" w:color="auto"/>
            <w:right w:val="none" w:sz="0" w:space="0" w:color="auto"/>
          </w:divBdr>
        </w:div>
        <w:div w:id="280264447">
          <w:marLeft w:val="480"/>
          <w:marRight w:val="0"/>
          <w:marTop w:val="0"/>
          <w:marBottom w:val="0"/>
          <w:divBdr>
            <w:top w:val="none" w:sz="0" w:space="0" w:color="auto"/>
            <w:left w:val="none" w:sz="0" w:space="0" w:color="auto"/>
            <w:bottom w:val="none" w:sz="0" w:space="0" w:color="auto"/>
            <w:right w:val="none" w:sz="0" w:space="0" w:color="auto"/>
          </w:divBdr>
        </w:div>
        <w:div w:id="1687975864">
          <w:marLeft w:val="480"/>
          <w:marRight w:val="0"/>
          <w:marTop w:val="0"/>
          <w:marBottom w:val="0"/>
          <w:divBdr>
            <w:top w:val="none" w:sz="0" w:space="0" w:color="auto"/>
            <w:left w:val="none" w:sz="0" w:space="0" w:color="auto"/>
            <w:bottom w:val="none" w:sz="0" w:space="0" w:color="auto"/>
            <w:right w:val="none" w:sz="0" w:space="0" w:color="auto"/>
          </w:divBdr>
        </w:div>
        <w:div w:id="578684758">
          <w:marLeft w:val="480"/>
          <w:marRight w:val="0"/>
          <w:marTop w:val="0"/>
          <w:marBottom w:val="0"/>
          <w:divBdr>
            <w:top w:val="none" w:sz="0" w:space="0" w:color="auto"/>
            <w:left w:val="none" w:sz="0" w:space="0" w:color="auto"/>
            <w:bottom w:val="none" w:sz="0" w:space="0" w:color="auto"/>
            <w:right w:val="none" w:sz="0" w:space="0" w:color="auto"/>
          </w:divBdr>
        </w:div>
        <w:div w:id="1971201989">
          <w:marLeft w:val="480"/>
          <w:marRight w:val="0"/>
          <w:marTop w:val="0"/>
          <w:marBottom w:val="0"/>
          <w:divBdr>
            <w:top w:val="none" w:sz="0" w:space="0" w:color="auto"/>
            <w:left w:val="none" w:sz="0" w:space="0" w:color="auto"/>
            <w:bottom w:val="none" w:sz="0" w:space="0" w:color="auto"/>
            <w:right w:val="none" w:sz="0" w:space="0" w:color="auto"/>
          </w:divBdr>
        </w:div>
        <w:div w:id="537088450">
          <w:marLeft w:val="480"/>
          <w:marRight w:val="0"/>
          <w:marTop w:val="0"/>
          <w:marBottom w:val="0"/>
          <w:divBdr>
            <w:top w:val="none" w:sz="0" w:space="0" w:color="auto"/>
            <w:left w:val="none" w:sz="0" w:space="0" w:color="auto"/>
            <w:bottom w:val="none" w:sz="0" w:space="0" w:color="auto"/>
            <w:right w:val="none" w:sz="0" w:space="0" w:color="auto"/>
          </w:divBdr>
        </w:div>
        <w:div w:id="1611661404">
          <w:marLeft w:val="480"/>
          <w:marRight w:val="0"/>
          <w:marTop w:val="0"/>
          <w:marBottom w:val="0"/>
          <w:divBdr>
            <w:top w:val="none" w:sz="0" w:space="0" w:color="auto"/>
            <w:left w:val="none" w:sz="0" w:space="0" w:color="auto"/>
            <w:bottom w:val="none" w:sz="0" w:space="0" w:color="auto"/>
            <w:right w:val="none" w:sz="0" w:space="0" w:color="auto"/>
          </w:divBdr>
        </w:div>
        <w:div w:id="2001731634">
          <w:marLeft w:val="480"/>
          <w:marRight w:val="0"/>
          <w:marTop w:val="0"/>
          <w:marBottom w:val="0"/>
          <w:divBdr>
            <w:top w:val="none" w:sz="0" w:space="0" w:color="auto"/>
            <w:left w:val="none" w:sz="0" w:space="0" w:color="auto"/>
            <w:bottom w:val="none" w:sz="0" w:space="0" w:color="auto"/>
            <w:right w:val="none" w:sz="0" w:space="0" w:color="auto"/>
          </w:divBdr>
        </w:div>
        <w:div w:id="1162546769">
          <w:marLeft w:val="480"/>
          <w:marRight w:val="0"/>
          <w:marTop w:val="0"/>
          <w:marBottom w:val="0"/>
          <w:divBdr>
            <w:top w:val="none" w:sz="0" w:space="0" w:color="auto"/>
            <w:left w:val="none" w:sz="0" w:space="0" w:color="auto"/>
            <w:bottom w:val="none" w:sz="0" w:space="0" w:color="auto"/>
            <w:right w:val="none" w:sz="0" w:space="0" w:color="auto"/>
          </w:divBdr>
        </w:div>
        <w:div w:id="2096398208">
          <w:marLeft w:val="480"/>
          <w:marRight w:val="0"/>
          <w:marTop w:val="0"/>
          <w:marBottom w:val="0"/>
          <w:divBdr>
            <w:top w:val="none" w:sz="0" w:space="0" w:color="auto"/>
            <w:left w:val="none" w:sz="0" w:space="0" w:color="auto"/>
            <w:bottom w:val="none" w:sz="0" w:space="0" w:color="auto"/>
            <w:right w:val="none" w:sz="0" w:space="0" w:color="auto"/>
          </w:divBdr>
        </w:div>
        <w:div w:id="1982154875">
          <w:marLeft w:val="480"/>
          <w:marRight w:val="0"/>
          <w:marTop w:val="0"/>
          <w:marBottom w:val="0"/>
          <w:divBdr>
            <w:top w:val="none" w:sz="0" w:space="0" w:color="auto"/>
            <w:left w:val="none" w:sz="0" w:space="0" w:color="auto"/>
            <w:bottom w:val="none" w:sz="0" w:space="0" w:color="auto"/>
            <w:right w:val="none" w:sz="0" w:space="0" w:color="auto"/>
          </w:divBdr>
        </w:div>
        <w:div w:id="147864859">
          <w:marLeft w:val="480"/>
          <w:marRight w:val="0"/>
          <w:marTop w:val="0"/>
          <w:marBottom w:val="0"/>
          <w:divBdr>
            <w:top w:val="none" w:sz="0" w:space="0" w:color="auto"/>
            <w:left w:val="none" w:sz="0" w:space="0" w:color="auto"/>
            <w:bottom w:val="none" w:sz="0" w:space="0" w:color="auto"/>
            <w:right w:val="none" w:sz="0" w:space="0" w:color="auto"/>
          </w:divBdr>
        </w:div>
        <w:div w:id="1878854032">
          <w:marLeft w:val="480"/>
          <w:marRight w:val="0"/>
          <w:marTop w:val="0"/>
          <w:marBottom w:val="0"/>
          <w:divBdr>
            <w:top w:val="none" w:sz="0" w:space="0" w:color="auto"/>
            <w:left w:val="none" w:sz="0" w:space="0" w:color="auto"/>
            <w:bottom w:val="none" w:sz="0" w:space="0" w:color="auto"/>
            <w:right w:val="none" w:sz="0" w:space="0" w:color="auto"/>
          </w:divBdr>
        </w:div>
        <w:div w:id="228151635">
          <w:marLeft w:val="480"/>
          <w:marRight w:val="0"/>
          <w:marTop w:val="0"/>
          <w:marBottom w:val="0"/>
          <w:divBdr>
            <w:top w:val="none" w:sz="0" w:space="0" w:color="auto"/>
            <w:left w:val="none" w:sz="0" w:space="0" w:color="auto"/>
            <w:bottom w:val="none" w:sz="0" w:space="0" w:color="auto"/>
            <w:right w:val="none" w:sz="0" w:space="0" w:color="auto"/>
          </w:divBdr>
        </w:div>
        <w:div w:id="1853840570">
          <w:marLeft w:val="480"/>
          <w:marRight w:val="0"/>
          <w:marTop w:val="0"/>
          <w:marBottom w:val="0"/>
          <w:divBdr>
            <w:top w:val="none" w:sz="0" w:space="0" w:color="auto"/>
            <w:left w:val="none" w:sz="0" w:space="0" w:color="auto"/>
            <w:bottom w:val="none" w:sz="0" w:space="0" w:color="auto"/>
            <w:right w:val="none" w:sz="0" w:space="0" w:color="auto"/>
          </w:divBdr>
        </w:div>
        <w:div w:id="894660216">
          <w:marLeft w:val="480"/>
          <w:marRight w:val="0"/>
          <w:marTop w:val="0"/>
          <w:marBottom w:val="0"/>
          <w:divBdr>
            <w:top w:val="none" w:sz="0" w:space="0" w:color="auto"/>
            <w:left w:val="none" w:sz="0" w:space="0" w:color="auto"/>
            <w:bottom w:val="none" w:sz="0" w:space="0" w:color="auto"/>
            <w:right w:val="none" w:sz="0" w:space="0" w:color="auto"/>
          </w:divBdr>
        </w:div>
        <w:div w:id="223179814">
          <w:marLeft w:val="480"/>
          <w:marRight w:val="0"/>
          <w:marTop w:val="0"/>
          <w:marBottom w:val="0"/>
          <w:divBdr>
            <w:top w:val="none" w:sz="0" w:space="0" w:color="auto"/>
            <w:left w:val="none" w:sz="0" w:space="0" w:color="auto"/>
            <w:bottom w:val="none" w:sz="0" w:space="0" w:color="auto"/>
            <w:right w:val="none" w:sz="0" w:space="0" w:color="auto"/>
          </w:divBdr>
        </w:div>
        <w:div w:id="381637758">
          <w:marLeft w:val="480"/>
          <w:marRight w:val="0"/>
          <w:marTop w:val="0"/>
          <w:marBottom w:val="0"/>
          <w:divBdr>
            <w:top w:val="none" w:sz="0" w:space="0" w:color="auto"/>
            <w:left w:val="none" w:sz="0" w:space="0" w:color="auto"/>
            <w:bottom w:val="none" w:sz="0" w:space="0" w:color="auto"/>
            <w:right w:val="none" w:sz="0" w:space="0" w:color="auto"/>
          </w:divBdr>
        </w:div>
        <w:div w:id="1366758608">
          <w:marLeft w:val="480"/>
          <w:marRight w:val="0"/>
          <w:marTop w:val="0"/>
          <w:marBottom w:val="0"/>
          <w:divBdr>
            <w:top w:val="none" w:sz="0" w:space="0" w:color="auto"/>
            <w:left w:val="none" w:sz="0" w:space="0" w:color="auto"/>
            <w:bottom w:val="none" w:sz="0" w:space="0" w:color="auto"/>
            <w:right w:val="none" w:sz="0" w:space="0" w:color="auto"/>
          </w:divBdr>
        </w:div>
        <w:div w:id="1356882769">
          <w:marLeft w:val="480"/>
          <w:marRight w:val="0"/>
          <w:marTop w:val="0"/>
          <w:marBottom w:val="0"/>
          <w:divBdr>
            <w:top w:val="none" w:sz="0" w:space="0" w:color="auto"/>
            <w:left w:val="none" w:sz="0" w:space="0" w:color="auto"/>
            <w:bottom w:val="none" w:sz="0" w:space="0" w:color="auto"/>
            <w:right w:val="none" w:sz="0" w:space="0" w:color="auto"/>
          </w:divBdr>
        </w:div>
        <w:div w:id="575166701">
          <w:marLeft w:val="480"/>
          <w:marRight w:val="0"/>
          <w:marTop w:val="0"/>
          <w:marBottom w:val="0"/>
          <w:divBdr>
            <w:top w:val="none" w:sz="0" w:space="0" w:color="auto"/>
            <w:left w:val="none" w:sz="0" w:space="0" w:color="auto"/>
            <w:bottom w:val="none" w:sz="0" w:space="0" w:color="auto"/>
            <w:right w:val="none" w:sz="0" w:space="0" w:color="auto"/>
          </w:divBdr>
        </w:div>
        <w:div w:id="1696231852">
          <w:marLeft w:val="480"/>
          <w:marRight w:val="0"/>
          <w:marTop w:val="0"/>
          <w:marBottom w:val="0"/>
          <w:divBdr>
            <w:top w:val="none" w:sz="0" w:space="0" w:color="auto"/>
            <w:left w:val="none" w:sz="0" w:space="0" w:color="auto"/>
            <w:bottom w:val="none" w:sz="0" w:space="0" w:color="auto"/>
            <w:right w:val="none" w:sz="0" w:space="0" w:color="auto"/>
          </w:divBdr>
        </w:div>
      </w:divsChild>
    </w:div>
    <w:div w:id="239605116">
      <w:bodyDiv w:val="1"/>
      <w:marLeft w:val="0"/>
      <w:marRight w:val="0"/>
      <w:marTop w:val="0"/>
      <w:marBottom w:val="0"/>
      <w:divBdr>
        <w:top w:val="none" w:sz="0" w:space="0" w:color="auto"/>
        <w:left w:val="none" w:sz="0" w:space="0" w:color="auto"/>
        <w:bottom w:val="none" w:sz="0" w:space="0" w:color="auto"/>
        <w:right w:val="none" w:sz="0" w:space="0" w:color="auto"/>
      </w:divBdr>
    </w:div>
    <w:div w:id="239675615">
      <w:bodyDiv w:val="1"/>
      <w:marLeft w:val="0"/>
      <w:marRight w:val="0"/>
      <w:marTop w:val="0"/>
      <w:marBottom w:val="0"/>
      <w:divBdr>
        <w:top w:val="none" w:sz="0" w:space="0" w:color="auto"/>
        <w:left w:val="none" w:sz="0" w:space="0" w:color="auto"/>
        <w:bottom w:val="none" w:sz="0" w:space="0" w:color="auto"/>
        <w:right w:val="none" w:sz="0" w:space="0" w:color="auto"/>
      </w:divBdr>
    </w:div>
    <w:div w:id="239759926">
      <w:bodyDiv w:val="1"/>
      <w:marLeft w:val="0"/>
      <w:marRight w:val="0"/>
      <w:marTop w:val="0"/>
      <w:marBottom w:val="0"/>
      <w:divBdr>
        <w:top w:val="none" w:sz="0" w:space="0" w:color="auto"/>
        <w:left w:val="none" w:sz="0" w:space="0" w:color="auto"/>
        <w:bottom w:val="none" w:sz="0" w:space="0" w:color="auto"/>
        <w:right w:val="none" w:sz="0" w:space="0" w:color="auto"/>
      </w:divBdr>
    </w:div>
    <w:div w:id="239877131">
      <w:bodyDiv w:val="1"/>
      <w:marLeft w:val="0"/>
      <w:marRight w:val="0"/>
      <w:marTop w:val="0"/>
      <w:marBottom w:val="0"/>
      <w:divBdr>
        <w:top w:val="none" w:sz="0" w:space="0" w:color="auto"/>
        <w:left w:val="none" w:sz="0" w:space="0" w:color="auto"/>
        <w:bottom w:val="none" w:sz="0" w:space="0" w:color="auto"/>
        <w:right w:val="none" w:sz="0" w:space="0" w:color="auto"/>
      </w:divBdr>
    </w:div>
    <w:div w:id="240916841">
      <w:bodyDiv w:val="1"/>
      <w:marLeft w:val="0"/>
      <w:marRight w:val="0"/>
      <w:marTop w:val="0"/>
      <w:marBottom w:val="0"/>
      <w:divBdr>
        <w:top w:val="none" w:sz="0" w:space="0" w:color="auto"/>
        <w:left w:val="none" w:sz="0" w:space="0" w:color="auto"/>
        <w:bottom w:val="none" w:sz="0" w:space="0" w:color="auto"/>
        <w:right w:val="none" w:sz="0" w:space="0" w:color="auto"/>
      </w:divBdr>
    </w:div>
    <w:div w:id="240943072">
      <w:bodyDiv w:val="1"/>
      <w:marLeft w:val="0"/>
      <w:marRight w:val="0"/>
      <w:marTop w:val="0"/>
      <w:marBottom w:val="0"/>
      <w:divBdr>
        <w:top w:val="none" w:sz="0" w:space="0" w:color="auto"/>
        <w:left w:val="none" w:sz="0" w:space="0" w:color="auto"/>
        <w:bottom w:val="none" w:sz="0" w:space="0" w:color="auto"/>
        <w:right w:val="none" w:sz="0" w:space="0" w:color="auto"/>
      </w:divBdr>
    </w:div>
    <w:div w:id="240990556">
      <w:bodyDiv w:val="1"/>
      <w:marLeft w:val="0"/>
      <w:marRight w:val="0"/>
      <w:marTop w:val="0"/>
      <w:marBottom w:val="0"/>
      <w:divBdr>
        <w:top w:val="none" w:sz="0" w:space="0" w:color="auto"/>
        <w:left w:val="none" w:sz="0" w:space="0" w:color="auto"/>
        <w:bottom w:val="none" w:sz="0" w:space="0" w:color="auto"/>
        <w:right w:val="none" w:sz="0" w:space="0" w:color="auto"/>
      </w:divBdr>
    </w:div>
    <w:div w:id="241762680">
      <w:bodyDiv w:val="1"/>
      <w:marLeft w:val="0"/>
      <w:marRight w:val="0"/>
      <w:marTop w:val="0"/>
      <w:marBottom w:val="0"/>
      <w:divBdr>
        <w:top w:val="none" w:sz="0" w:space="0" w:color="auto"/>
        <w:left w:val="none" w:sz="0" w:space="0" w:color="auto"/>
        <w:bottom w:val="none" w:sz="0" w:space="0" w:color="auto"/>
        <w:right w:val="none" w:sz="0" w:space="0" w:color="auto"/>
      </w:divBdr>
      <w:divsChild>
        <w:div w:id="92408362">
          <w:marLeft w:val="480"/>
          <w:marRight w:val="0"/>
          <w:marTop w:val="0"/>
          <w:marBottom w:val="0"/>
          <w:divBdr>
            <w:top w:val="none" w:sz="0" w:space="0" w:color="auto"/>
            <w:left w:val="none" w:sz="0" w:space="0" w:color="auto"/>
            <w:bottom w:val="none" w:sz="0" w:space="0" w:color="auto"/>
            <w:right w:val="none" w:sz="0" w:space="0" w:color="auto"/>
          </w:divBdr>
        </w:div>
        <w:div w:id="391781541">
          <w:marLeft w:val="480"/>
          <w:marRight w:val="0"/>
          <w:marTop w:val="0"/>
          <w:marBottom w:val="0"/>
          <w:divBdr>
            <w:top w:val="none" w:sz="0" w:space="0" w:color="auto"/>
            <w:left w:val="none" w:sz="0" w:space="0" w:color="auto"/>
            <w:bottom w:val="none" w:sz="0" w:space="0" w:color="auto"/>
            <w:right w:val="none" w:sz="0" w:space="0" w:color="auto"/>
          </w:divBdr>
        </w:div>
        <w:div w:id="441532286">
          <w:marLeft w:val="480"/>
          <w:marRight w:val="0"/>
          <w:marTop w:val="0"/>
          <w:marBottom w:val="0"/>
          <w:divBdr>
            <w:top w:val="none" w:sz="0" w:space="0" w:color="auto"/>
            <w:left w:val="none" w:sz="0" w:space="0" w:color="auto"/>
            <w:bottom w:val="none" w:sz="0" w:space="0" w:color="auto"/>
            <w:right w:val="none" w:sz="0" w:space="0" w:color="auto"/>
          </w:divBdr>
        </w:div>
        <w:div w:id="989752628">
          <w:marLeft w:val="480"/>
          <w:marRight w:val="0"/>
          <w:marTop w:val="0"/>
          <w:marBottom w:val="0"/>
          <w:divBdr>
            <w:top w:val="none" w:sz="0" w:space="0" w:color="auto"/>
            <w:left w:val="none" w:sz="0" w:space="0" w:color="auto"/>
            <w:bottom w:val="none" w:sz="0" w:space="0" w:color="auto"/>
            <w:right w:val="none" w:sz="0" w:space="0" w:color="auto"/>
          </w:divBdr>
        </w:div>
        <w:div w:id="2063553774">
          <w:marLeft w:val="480"/>
          <w:marRight w:val="0"/>
          <w:marTop w:val="0"/>
          <w:marBottom w:val="0"/>
          <w:divBdr>
            <w:top w:val="none" w:sz="0" w:space="0" w:color="auto"/>
            <w:left w:val="none" w:sz="0" w:space="0" w:color="auto"/>
            <w:bottom w:val="none" w:sz="0" w:space="0" w:color="auto"/>
            <w:right w:val="none" w:sz="0" w:space="0" w:color="auto"/>
          </w:divBdr>
        </w:div>
        <w:div w:id="826871215">
          <w:marLeft w:val="480"/>
          <w:marRight w:val="0"/>
          <w:marTop w:val="0"/>
          <w:marBottom w:val="0"/>
          <w:divBdr>
            <w:top w:val="none" w:sz="0" w:space="0" w:color="auto"/>
            <w:left w:val="none" w:sz="0" w:space="0" w:color="auto"/>
            <w:bottom w:val="none" w:sz="0" w:space="0" w:color="auto"/>
            <w:right w:val="none" w:sz="0" w:space="0" w:color="auto"/>
          </w:divBdr>
        </w:div>
        <w:div w:id="5862895">
          <w:marLeft w:val="480"/>
          <w:marRight w:val="0"/>
          <w:marTop w:val="0"/>
          <w:marBottom w:val="0"/>
          <w:divBdr>
            <w:top w:val="none" w:sz="0" w:space="0" w:color="auto"/>
            <w:left w:val="none" w:sz="0" w:space="0" w:color="auto"/>
            <w:bottom w:val="none" w:sz="0" w:space="0" w:color="auto"/>
            <w:right w:val="none" w:sz="0" w:space="0" w:color="auto"/>
          </w:divBdr>
        </w:div>
        <w:div w:id="1980375815">
          <w:marLeft w:val="480"/>
          <w:marRight w:val="0"/>
          <w:marTop w:val="0"/>
          <w:marBottom w:val="0"/>
          <w:divBdr>
            <w:top w:val="none" w:sz="0" w:space="0" w:color="auto"/>
            <w:left w:val="none" w:sz="0" w:space="0" w:color="auto"/>
            <w:bottom w:val="none" w:sz="0" w:space="0" w:color="auto"/>
            <w:right w:val="none" w:sz="0" w:space="0" w:color="auto"/>
          </w:divBdr>
        </w:div>
        <w:div w:id="1612859025">
          <w:marLeft w:val="480"/>
          <w:marRight w:val="0"/>
          <w:marTop w:val="0"/>
          <w:marBottom w:val="0"/>
          <w:divBdr>
            <w:top w:val="none" w:sz="0" w:space="0" w:color="auto"/>
            <w:left w:val="none" w:sz="0" w:space="0" w:color="auto"/>
            <w:bottom w:val="none" w:sz="0" w:space="0" w:color="auto"/>
            <w:right w:val="none" w:sz="0" w:space="0" w:color="auto"/>
          </w:divBdr>
        </w:div>
        <w:div w:id="1029339029">
          <w:marLeft w:val="480"/>
          <w:marRight w:val="0"/>
          <w:marTop w:val="0"/>
          <w:marBottom w:val="0"/>
          <w:divBdr>
            <w:top w:val="none" w:sz="0" w:space="0" w:color="auto"/>
            <w:left w:val="none" w:sz="0" w:space="0" w:color="auto"/>
            <w:bottom w:val="none" w:sz="0" w:space="0" w:color="auto"/>
            <w:right w:val="none" w:sz="0" w:space="0" w:color="auto"/>
          </w:divBdr>
        </w:div>
        <w:div w:id="133449638">
          <w:marLeft w:val="480"/>
          <w:marRight w:val="0"/>
          <w:marTop w:val="0"/>
          <w:marBottom w:val="0"/>
          <w:divBdr>
            <w:top w:val="none" w:sz="0" w:space="0" w:color="auto"/>
            <w:left w:val="none" w:sz="0" w:space="0" w:color="auto"/>
            <w:bottom w:val="none" w:sz="0" w:space="0" w:color="auto"/>
            <w:right w:val="none" w:sz="0" w:space="0" w:color="auto"/>
          </w:divBdr>
        </w:div>
        <w:div w:id="1401755904">
          <w:marLeft w:val="480"/>
          <w:marRight w:val="0"/>
          <w:marTop w:val="0"/>
          <w:marBottom w:val="0"/>
          <w:divBdr>
            <w:top w:val="none" w:sz="0" w:space="0" w:color="auto"/>
            <w:left w:val="none" w:sz="0" w:space="0" w:color="auto"/>
            <w:bottom w:val="none" w:sz="0" w:space="0" w:color="auto"/>
            <w:right w:val="none" w:sz="0" w:space="0" w:color="auto"/>
          </w:divBdr>
        </w:div>
        <w:div w:id="1509098079">
          <w:marLeft w:val="480"/>
          <w:marRight w:val="0"/>
          <w:marTop w:val="0"/>
          <w:marBottom w:val="0"/>
          <w:divBdr>
            <w:top w:val="none" w:sz="0" w:space="0" w:color="auto"/>
            <w:left w:val="none" w:sz="0" w:space="0" w:color="auto"/>
            <w:bottom w:val="none" w:sz="0" w:space="0" w:color="auto"/>
            <w:right w:val="none" w:sz="0" w:space="0" w:color="auto"/>
          </w:divBdr>
        </w:div>
        <w:div w:id="1186096953">
          <w:marLeft w:val="480"/>
          <w:marRight w:val="0"/>
          <w:marTop w:val="0"/>
          <w:marBottom w:val="0"/>
          <w:divBdr>
            <w:top w:val="none" w:sz="0" w:space="0" w:color="auto"/>
            <w:left w:val="none" w:sz="0" w:space="0" w:color="auto"/>
            <w:bottom w:val="none" w:sz="0" w:space="0" w:color="auto"/>
            <w:right w:val="none" w:sz="0" w:space="0" w:color="auto"/>
          </w:divBdr>
        </w:div>
        <w:div w:id="817693393">
          <w:marLeft w:val="480"/>
          <w:marRight w:val="0"/>
          <w:marTop w:val="0"/>
          <w:marBottom w:val="0"/>
          <w:divBdr>
            <w:top w:val="none" w:sz="0" w:space="0" w:color="auto"/>
            <w:left w:val="none" w:sz="0" w:space="0" w:color="auto"/>
            <w:bottom w:val="none" w:sz="0" w:space="0" w:color="auto"/>
            <w:right w:val="none" w:sz="0" w:space="0" w:color="auto"/>
          </w:divBdr>
        </w:div>
        <w:div w:id="216748636">
          <w:marLeft w:val="480"/>
          <w:marRight w:val="0"/>
          <w:marTop w:val="0"/>
          <w:marBottom w:val="0"/>
          <w:divBdr>
            <w:top w:val="none" w:sz="0" w:space="0" w:color="auto"/>
            <w:left w:val="none" w:sz="0" w:space="0" w:color="auto"/>
            <w:bottom w:val="none" w:sz="0" w:space="0" w:color="auto"/>
            <w:right w:val="none" w:sz="0" w:space="0" w:color="auto"/>
          </w:divBdr>
        </w:div>
        <w:div w:id="28844387">
          <w:marLeft w:val="480"/>
          <w:marRight w:val="0"/>
          <w:marTop w:val="0"/>
          <w:marBottom w:val="0"/>
          <w:divBdr>
            <w:top w:val="none" w:sz="0" w:space="0" w:color="auto"/>
            <w:left w:val="none" w:sz="0" w:space="0" w:color="auto"/>
            <w:bottom w:val="none" w:sz="0" w:space="0" w:color="auto"/>
            <w:right w:val="none" w:sz="0" w:space="0" w:color="auto"/>
          </w:divBdr>
        </w:div>
        <w:div w:id="1230311857">
          <w:marLeft w:val="480"/>
          <w:marRight w:val="0"/>
          <w:marTop w:val="0"/>
          <w:marBottom w:val="0"/>
          <w:divBdr>
            <w:top w:val="none" w:sz="0" w:space="0" w:color="auto"/>
            <w:left w:val="none" w:sz="0" w:space="0" w:color="auto"/>
            <w:bottom w:val="none" w:sz="0" w:space="0" w:color="auto"/>
            <w:right w:val="none" w:sz="0" w:space="0" w:color="auto"/>
          </w:divBdr>
        </w:div>
        <w:div w:id="1413159895">
          <w:marLeft w:val="480"/>
          <w:marRight w:val="0"/>
          <w:marTop w:val="0"/>
          <w:marBottom w:val="0"/>
          <w:divBdr>
            <w:top w:val="none" w:sz="0" w:space="0" w:color="auto"/>
            <w:left w:val="none" w:sz="0" w:space="0" w:color="auto"/>
            <w:bottom w:val="none" w:sz="0" w:space="0" w:color="auto"/>
            <w:right w:val="none" w:sz="0" w:space="0" w:color="auto"/>
          </w:divBdr>
        </w:div>
        <w:div w:id="57361591">
          <w:marLeft w:val="480"/>
          <w:marRight w:val="0"/>
          <w:marTop w:val="0"/>
          <w:marBottom w:val="0"/>
          <w:divBdr>
            <w:top w:val="none" w:sz="0" w:space="0" w:color="auto"/>
            <w:left w:val="none" w:sz="0" w:space="0" w:color="auto"/>
            <w:bottom w:val="none" w:sz="0" w:space="0" w:color="auto"/>
            <w:right w:val="none" w:sz="0" w:space="0" w:color="auto"/>
          </w:divBdr>
        </w:div>
        <w:div w:id="893741019">
          <w:marLeft w:val="480"/>
          <w:marRight w:val="0"/>
          <w:marTop w:val="0"/>
          <w:marBottom w:val="0"/>
          <w:divBdr>
            <w:top w:val="none" w:sz="0" w:space="0" w:color="auto"/>
            <w:left w:val="none" w:sz="0" w:space="0" w:color="auto"/>
            <w:bottom w:val="none" w:sz="0" w:space="0" w:color="auto"/>
            <w:right w:val="none" w:sz="0" w:space="0" w:color="auto"/>
          </w:divBdr>
        </w:div>
        <w:div w:id="719204638">
          <w:marLeft w:val="480"/>
          <w:marRight w:val="0"/>
          <w:marTop w:val="0"/>
          <w:marBottom w:val="0"/>
          <w:divBdr>
            <w:top w:val="none" w:sz="0" w:space="0" w:color="auto"/>
            <w:left w:val="none" w:sz="0" w:space="0" w:color="auto"/>
            <w:bottom w:val="none" w:sz="0" w:space="0" w:color="auto"/>
            <w:right w:val="none" w:sz="0" w:space="0" w:color="auto"/>
          </w:divBdr>
        </w:div>
        <w:div w:id="194005871">
          <w:marLeft w:val="480"/>
          <w:marRight w:val="0"/>
          <w:marTop w:val="0"/>
          <w:marBottom w:val="0"/>
          <w:divBdr>
            <w:top w:val="none" w:sz="0" w:space="0" w:color="auto"/>
            <w:left w:val="none" w:sz="0" w:space="0" w:color="auto"/>
            <w:bottom w:val="none" w:sz="0" w:space="0" w:color="auto"/>
            <w:right w:val="none" w:sz="0" w:space="0" w:color="auto"/>
          </w:divBdr>
        </w:div>
        <w:div w:id="2030832306">
          <w:marLeft w:val="480"/>
          <w:marRight w:val="0"/>
          <w:marTop w:val="0"/>
          <w:marBottom w:val="0"/>
          <w:divBdr>
            <w:top w:val="none" w:sz="0" w:space="0" w:color="auto"/>
            <w:left w:val="none" w:sz="0" w:space="0" w:color="auto"/>
            <w:bottom w:val="none" w:sz="0" w:space="0" w:color="auto"/>
            <w:right w:val="none" w:sz="0" w:space="0" w:color="auto"/>
          </w:divBdr>
        </w:div>
        <w:div w:id="174999368">
          <w:marLeft w:val="480"/>
          <w:marRight w:val="0"/>
          <w:marTop w:val="0"/>
          <w:marBottom w:val="0"/>
          <w:divBdr>
            <w:top w:val="none" w:sz="0" w:space="0" w:color="auto"/>
            <w:left w:val="none" w:sz="0" w:space="0" w:color="auto"/>
            <w:bottom w:val="none" w:sz="0" w:space="0" w:color="auto"/>
            <w:right w:val="none" w:sz="0" w:space="0" w:color="auto"/>
          </w:divBdr>
        </w:div>
      </w:divsChild>
    </w:div>
    <w:div w:id="241834893">
      <w:bodyDiv w:val="1"/>
      <w:marLeft w:val="0"/>
      <w:marRight w:val="0"/>
      <w:marTop w:val="0"/>
      <w:marBottom w:val="0"/>
      <w:divBdr>
        <w:top w:val="none" w:sz="0" w:space="0" w:color="auto"/>
        <w:left w:val="none" w:sz="0" w:space="0" w:color="auto"/>
        <w:bottom w:val="none" w:sz="0" w:space="0" w:color="auto"/>
        <w:right w:val="none" w:sz="0" w:space="0" w:color="auto"/>
      </w:divBdr>
    </w:div>
    <w:div w:id="241909675">
      <w:bodyDiv w:val="1"/>
      <w:marLeft w:val="0"/>
      <w:marRight w:val="0"/>
      <w:marTop w:val="0"/>
      <w:marBottom w:val="0"/>
      <w:divBdr>
        <w:top w:val="none" w:sz="0" w:space="0" w:color="auto"/>
        <w:left w:val="none" w:sz="0" w:space="0" w:color="auto"/>
        <w:bottom w:val="none" w:sz="0" w:space="0" w:color="auto"/>
        <w:right w:val="none" w:sz="0" w:space="0" w:color="auto"/>
      </w:divBdr>
    </w:div>
    <w:div w:id="242837147">
      <w:bodyDiv w:val="1"/>
      <w:marLeft w:val="0"/>
      <w:marRight w:val="0"/>
      <w:marTop w:val="0"/>
      <w:marBottom w:val="0"/>
      <w:divBdr>
        <w:top w:val="none" w:sz="0" w:space="0" w:color="auto"/>
        <w:left w:val="none" w:sz="0" w:space="0" w:color="auto"/>
        <w:bottom w:val="none" w:sz="0" w:space="0" w:color="auto"/>
        <w:right w:val="none" w:sz="0" w:space="0" w:color="auto"/>
      </w:divBdr>
    </w:div>
    <w:div w:id="242955701">
      <w:bodyDiv w:val="1"/>
      <w:marLeft w:val="0"/>
      <w:marRight w:val="0"/>
      <w:marTop w:val="0"/>
      <w:marBottom w:val="0"/>
      <w:divBdr>
        <w:top w:val="none" w:sz="0" w:space="0" w:color="auto"/>
        <w:left w:val="none" w:sz="0" w:space="0" w:color="auto"/>
        <w:bottom w:val="none" w:sz="0" w:space="0" w:color="auto"/>
        <w:right w:val="none" w:sz="0" w:space="0" w:color="auto"/>
      </w:divBdr>
    </w:div>
    <w:div w:id="243035013">
      <w:bodyDiv w:val="1"/>
      <w:marLeft w:val="0"/>
      <w:marRight w:val="0"/>
      <w:marTop w:val="0"/>
      <w:marBottom w:val="0"/>
      <w:divBdr>
        <w:top w:val="none" w:sz="0" w:space="0" w:color="auto"/>
        <w:left w:val="none" w:sz="0" w:space="0" w:color="auto"/>
        <w:bottom w:val="none" w:sz="0" w:space="0" w:color="auto"/>
        <w:right w:val="none" w:sz="0" w:space="0" w:color="auto"/>
      </w:divBdr>
    </w:div>
    <w:div w:id="243496835">
      <w:bodyDiv w:val="1"/>
      <w:marLeft w:val="0"/>
      <w:marRight w:val="0"/>
      <w:marTop w:val="0"/>
      <w:marBottom w:val="0"/>
      <w:divBdr>
        <w:top w:val="none" w:sz="0" w:space="0" w:color="auto"/>
        <w:left w:val="none" w:sz="0" w:space="0" w:color="auto"/>
        <w:bottom w:val="none" w:sz="0" w:space="0" w:color="auto"/>
        <w:right w:val="none" w:sz="0" w:space="0" w:color="auto"/>
      </w:divBdr>
    </w:div>
    <w:div w:id="243536530">
      <w:bodyDiv w:val="1"/>
      <w:marLeft w:val="0"/>
      <w:marRight w:val="0"/>
      <w:marTop w:val="0"/>
      <w:marBottom w:val="0"/>
      <w:divBdr>
        <w:top w:val="none" w:sz="0" w:space="0" w:color="auto"/>
        <w:left w:val="none" w:sz="0" w:space="0" w:color="auto"/>
        <w:bottom w:val="none" w:sz="0" w:space="0" w:color="auto"/>
        <w:right w:val="none" w:sz="0" w:space="0" w:color="auto"/>
      </w:divBdr>
    </w:div>
    <w:div w:id="243996572">
      <w:bodyDiv w:val="1"/>
      <w:marLeft w:val="0"/>
      <w:marRight w:val="0"/>
      <w:marTop w:val="0"/>
      <w:marBottom w:val="0"/>
      <w:divBdr>
        <w:top w:val="none" w:sz="0" w:space="0" w:color="auto"/>
        <w:left w:val="none" w:sz="0" w:space="0" w:color="auto"/>
        <w:bottom w:val="none" w:sz="0" w:space="0" w:color="auto"/>
        <w:right w:val="none" w:sz="0" w:space="0" w:color="auto"/>
      </w:divBdr>
    </w:div>
    <w:div w:id="244152932">
      <w:bodyDiv w:val="1"/>
      <w:marLeft w:val="0"/>
      <w:marRight w:val="0"/>
      <w:marTop w:val="0"/>
      <w:marBottom w:val="0"/>
      <w:divBdr>
        <w:top w:val="none" w:sz="0" w:space="0" w:color="auto"/>
        <w:left w:val="none" w:sz="0" w:space="0" w:color="auto"/>
        <w:bottom w:val="none" w:sz="0" w:space="0" w:color="auto"/>
        <w:right w:val="none" w:sz="0" w:space="0" w:color="auto"/>
      </w:divBdr>
    </w:div>
    <w:div w:id="244193251">
      <w:bodyDiv w:val="1"/>
      <w:marLeft w:val="0"/>
      <w:marRight w:val="0"/>
      <w:marTop w:val="0"/>
      <w:marBottom w:val="0"/>
      <w:divBdr>
        <w:top w:val="none" w:sz="0" w:space="0" w:color="auto"/>
        <w:left w:val="none" w:sz="0" w:space="0" w:color="auto"/>
        <w:bottom w:val="none" w:sz="0" w:space="0" w:color="auto"/>
        <w:right w:val="none" w:sz="0" w:space="0" w:color="auto"/>
      </w:divBdr>
    </w:div>
    <w:div w:id="244460232">
      <w:bodyDiv w:val="1"/>
      <w:marLeft w:val="0"/>
      <w:marRight w:val="0"/>
      <w:marTop w:val="0"/>
      <w:marBottom w:val="0"/>
      <w:divBdr>
        <w:top w:val="none" w:sz="0" w:space="0" w:color="auto"/>
        <w:left w:val="none" w:sz="0" w:space="0" w:color="auto"/>
        <w:bottom w:val="none" w:sz="0" w:space="0" w:color="auto"/>
        <w:right w:val="none" w:sz="0" w:space="0" w:color="auto"/>
      </w:divBdr>
    </w:div>
    <w:div w:id="244609910">
      <w:bodyDiv w:val="1"/>
      <w:marLeft w:val="0"/>
      <w:marRight w:val="0"/>
      <w:marTop w:val="0"/>
      <w:marBottom w:val="0"/>
      <w:divBdr>
        <w:top w:val="none" w:sz="0" w:space="0" w:color="auto"/>
        <w:left w:val="none" w:sz="0" w:space="0" w:color="auto"/>
        <w:bottom w:val="none" w:sz="0" w:space="0" w:color="auto"/>
        <w:right w:val="none" w:sz="0" w:space="0" w:color="auto"/>
      </w:divBdr>
    </w:div>
    <w:div w:id="244843052">
      <w:bodyDiv w:val="1"/>
      <w:marLeft w:val="0"/>
      <w:marRight w:val="0"/>
      <w:marTop w:val="0"/>
      <w:marBottom w:val="0"/>
      <w:divBdr>
        <w:top w:val="none" w:sz="0" w:space="0" w:color="auto"/>
        <w:left w:val="none" w:sz="0" w:space="0" w:color="auto"/>
        <w:bottom w:val="none" w:sz="0" w:space="0" w:color="auto"/>
        <w:right w:val="none" w:sz="0" w:space="0" w:color="auto"/>
      </w:divBdr>
    </w:div>
    <w:div w:id="245312858">
      <w:bodyDiv w:val="1"/>
      <w:marLeft w:val="0"/>
      <w:marRight w:val="0"/>
      <w:marTop w:val="0"/>
      <w:marBottom w:val="0"/>
      <w:divBdr>
        <w:top w:val="none" w:sz="0" w:space="0" w:color="auto"/>
        <w:left w:val="none" w:sz="0" w:space="0" w:color="auto"/>
        <w:bottom w:val="none" w:sz="0" w:space="0" w:color="auto"/>
        <w:right w:val="none" w:sz="0" w:space="0" w:color="auto"/>
      </w:divBdr>
    </w:div>
    <w:div w:id="245922693">
      <w:bodyDiv w:val="1"/>
      <w:marLeft w:val="0"/>
      <w:marRight w:val="0"/>
      <w:marTop w:val="0"/>
      <w:marBottom w:val="0"/>
      <w:divBdr>
        <w:top w:val="none" w:sz="0" w:space="0" w:color="auto"/>
        <w:left w:val="none" w:sz="0" w:space="0" w:color="auto"/>
        <w:bottom w:val="none" w:sz="0" w:space="0" w:color="auto"/>
        <w:right w:val="none" w:sz="0" w:space="0" w:color="auto"/>
      </w:divBdr>
    </w:div>
    <w:div w:id="246960350">
      <w:bodyDiv w:val="1"/>
      <w:marLeft w:val="0"/>
      <w:marRight w:val="0"/>
      <w:marTop w:val="0"/>
      <w:marBottom w:val="0"/>
      <w:divBdr>
        <w:top w:val="none" w:sz="0" w:space="0" w:color="auto"/>
        <w:left w:val="none" w:sz="0" w:space="0" w:color="auto"/>
        <w:bottom w:val="none" w:sz="0" w:space="0" w:color="auto"/>
        <w:right w:val="none" w:sz="0" w:space="0" w:color="auto"/>
      </w:divBdr>
    </w:div>
    <w:div w:id="247471579">
      <w:bodyDiv w:val="1"/>
      <w:marLeft w:val="0"/>
      <w:marRight w:val="0"/>
      <w:marTop w:val="0"/>
      <w:marBottom w:val="0"/>
      <w:divBdr>
        <w:top w:val="none" w:sz="0" w:space="0" w:color="auto"/>
        <w:left w:val="none" w:sz="0" w:space="0" w:color="auto"/>
        <w:bottom w:val="none" w:sz="0" w:space="0" w:color="auto"/>
        <w:right w:val="none" w:sz="0" w:space="0" w:color="auto"/>
      </w:divBdr>
    </w:div>
    <w:div w:id="247812677">
      <w:bodyDiv w:val="1"/>
      <w:marLeft w:val="0"/>
      <w:marRight w:val="0"/>
      <w:marTop w:val="0"/>
      <w:marBottom w:val="0"/>
      <w:divBdr>
        <w:top w:val="none" w:sz="0" w:space="0" w:color="auto"/>
        <w:left w:val="none" w:sz="0" w:space="0" w:color="auto"/>
        <w:bottom w:val="none" w:sz="0" w:space="0" w:color="auto"/>
        <w:right w:val="none" w:sz="0" w:space="0" w:color="auto"/>
      </w:divBdr>
    </w:div>
    <w:div w:id="247888915">
      <w:bodyDiv w:val="1"/>
      <w:marLeft w:val="0"/>
      <w:marRight w:val="0"/>
      <w:marTop w:val="0"/>
      <w:marBottom w:val="0"/>
      <w:divBdr>
        <w:top w:val="none" w:sz="0" w:space="0" w:color="auto"/>
        <w:left w:val="none" w:sz="0" w:space="0" w:color="auto"/>
        <w:bottom w:val="none" w:sz="0" w:space="0" w:color="auto"/>
        <w:right w:val="none" w:sz="0" w:space="0" w:color="auto"/>
      </w:divBdr>
    </w:div>
    <w:div w:id="248273520">
      <w:bodyDiv w:val="1"/>
      <w:marLeft w:val="0"/>
      <w:marRight w:val="0"/>
      <w:marTop w:val="0"/>
      <w:marBottom w:val="0"/>
      <w:divBdr>
        <w:top w:val="none" w:sz="0" w:space="0" w:color="auto"/>
        <w:left w:val="none" w:sz="0" w:space="0" w:color="auto"/>
        <w:bottom w:val="none" w:sz="0" w:space="0" w:color="auto"/>
        <w:right w:val="none" w:sz="0" w:space="0" w:color="auto"/>
      </w:divBdr>
    </w:div>
    <w:div w:id="249317632">
      <w:bodyDiv w:val="1"/>
      <w:marLeft w:val="0"/>
      <w:marRight w:val="0"/>
      <w:marTop w:val="0"/>
      <w:marBottom w:val="0"/>
      <w:divBdr>
        <w:top w:val="none" w:sz="0" w:space="0" w:color="auto"/>
        <w:left w:val="none" w:sz="0" w:space="0" w:color="auto"/>
        <w:bottom w:val="none" w:sz="0" w:space="0" w:color="auto"/>
        <w:right w:val="none" w:sz="0" w:space="0" w:color="auto"/>
      </w:divBdr>
    </w:div>
    <w:div w:id="250047408">
      <w:bodyDiv w:val="1"/>
      <w:marLeft w:val="0"/>
      <w:marRight w:val="0"/>
      <w:marTop w:val="0"/>
      <w:marBottom w:val="0"/>
      <w:divBdr>
        <w:top w:val="none" w:sz="0" w:space="0" w:color="auto"/>
        <w:left w:val="none" w:sz="0" w:space="0" w:color="auto"/>
        <w:bottom w:val="none" w:sz="0" w:space="0" w:color="auto"/>
        <w:right w:val="none" w:sz="0" w:space="0" w:color="auto"/>
      </w:divBdr>
    </w:div>
    <w:div w:id="250160118">
      <w:bodyDiv w:val="1"/>
      <w:marLeft w:val="0"/>
      <w:marRight w:val="0"/>
      <w:marTop w:val="0"/>
      <w:marBottom w:val="0"/>
      <w:divBdr>
        <w:top w:val="none" w:sz="0" w:space="0" w:color="auto"/>
        <w:left w:val="none" w:sz="0" w:space="0" w:color="auto"/>
        <w:bottom w:val="none" w:sz="0" w:space="0" w:color="auto"/>
        <w:right w:val="none" w:sz="0" w:space="0" w:color="auto"/>
      </w:divBdr>
    </w:div>
    <w:div w:id="250701770">
      <w:bodyDiv w:val="1"/>
      <w:marLeft w:val="0"/>
      <w:marRight w:val="0"/>
      <w:marTop w:val="0"/>
      <w:marBottom w:val="0"/>
      <w:divBdr>
        <w:top w:val="none" w:sz="0" w:space="0" w:color="auto"/>
        <w:left w:val="none" w:sz="0" w:space="0" w:color="auto"/>
        <w:bottom w:val="none" w:sz="0" w:space="0" w:color="auto"/>
        <w:right w:val="none" w:sz="0" w:space="0" w:color="auto"/>
      </w:divBdr>
    </w:div>
    <w:div w:id="250898741">
      <w:bodyDiv w:val="1"/>
      <w:marLeft w:val="0"/>
      <w:marRight w:val="0"/>
      <w:marTop w:val="0"/>
      <w:marBottom w:val="0"/>
      <w:divBdr>
        <w:top w:val="none" w:sz="0" w:space="0" w:color="auto"/>
        <w:left w:val="none" w:sz="0" w:space="0" w:color="auto"/>
        <w:bottom w:val="none" w:sz="0" w:space="0" w:color="auto"/>
        <w:right w:val="none" w:sz="0" w:space="0" w:color="auto"/>
      </w:divBdr>
    </w:div>
    <w:div w:id="251475873">
      <w:bodyDiv w:val="1"/>
      <w:marLeft w:val="0"/>
      <w:marRight w:val="0"/>
      <w:marTop w:val="0"/>
      <w:marBottom w:val="0"/>
      <w:divBdr>
        <w:top w:val="none" w:sz="0" w:space="0" w:color="auto"/>
        <w:left w:val="none" w:sz="0" w:space="0" w:color="auto"/>
        <w:bottom w:val="none" w:sz="0" w:space="0" w:color="auto"/>
        <w:right w:val="none" w:sz="0" w:space="0" w:color="auto"/>
      </w:divBdr>
    </w:div>
    <w:div w:id="251665747">
      <w:bodyDiv w:val="1"/>
      <w:marLeft w:val="0"/>
      <w:marRight w:val="0"/>
      <w:marTop w:val="0"/>
      <w:marBottom w:val="0"/>
      <w:divBdr>
        <w:top w:val="none" w:sz="0" w:space="0" w:color="auto"/>
        <w:left w:val="none" w:sz="0" w:space="0" w:color="auto"/>
        <w:bottom w:val="none" w:sz="0" w:space="0" w:color="auto"/>
        <w:right w:val="none" w:sz="0" w:space="0" w:color="auto"/>
      </w:divBdr>
    </w:div>
    <w:div w:id="251934279">
      <w:bodyDiv w:val="1"/>
      <w:marLeft w:val="0"/>
      <w:marRight w:val="0"/>
      <w:marTop w:val="0"/>
      <w:marBottom w:val="0"/>
      <w:divBdr>
        <w:top w:val="none" w:sz="0" w:space="0" w:color="auto"/>
        <w:left w:val="none" w:sz="0" w:space="0" w:color="auto"/>
        <w:bottom w:val="none" w:sz="0" w:space="0" w:color="auto"/>
        <w:right w:val="none" w:sz="0" w:space="0" w:color="auto"/>
      </w:divBdr>
    </w:div>
    <w:div w:id="252008881">
      <w:bodyDiv w:val="1"/>
      <w:marLeft w:val="0"/>
      <w:marRight w:val="0"/>
      <w:marTop w:val="0"/>
      <w:marBottom w:val="0"/>
      <w:divBdr>
        <w:top w:val="none" w:sz="0" w:space="0" w:color="auto"/>
        <w:left w:val="none" w:sz="0" w:space="0" w:color="auto"/>
        <w:bottom w:val="none" w:sz="0" w:space="0" w:color="auto"/>
        <w:right w:val="none" w:sz="0" w:space="0" w:color="auto"/>
      </w:divBdr>
    </w:div>
    <w:div w:id="253171951">
      <w:bodyDiv w:val="1"/>
      <w:marLeft w:val="0"/>
      <w:marRight w:val="0"/>
      <w:marTop w:val="0"/>
      <w:marBottom w:val="0"/>
      <w:divBdr>
        <w:top w:val="none" w:sz="0" w:space="0" w:color="auto"/>
        <w:left w:val="none" w:sz="0" w:space="0" w:color="auto"/>
        <w:bottom w:val="none" w:sz="0" w:space="0" w:color="auto"/>
        <w:right w:val="none" w:sz="0" w:space="0" w:color="auto"/>
      </w:divBdr>
    </w:div>
    <w:div w:id="253249959">
      <w:bodyDiv w:val="1"/>
      <w:marLeft w:val="0"/>
      <w:marRight w:val="0"/>
      <w:marTop w:val="0"/>
      <w:marBottom w:val="0"/>
      <w:divBdr>
        <w:top w:val="none" w:sz="0" w:space="0" w:color="auto"/>
        <w:left w:val="none" w:sz="0" w:space="0" w:color="auto"/>
        <w:bottom w:val="none" w:sz="0" w:space="0" w:color="auto"/>
        <w:right w:val="none" w:sz="0" w:space="0" w:color="auto"/>
      </w:divBdr>
    </w:div>
    <w:div w:id="254291027">
      <w:bodyDiv w:val="1"/>
      <w:marLeft w:val="0"/>
      <w:marRight w:val="0"/>
      <w:marTop w:val="0"/>
      <w:marBottom w:val="0"/>
      <w:divBdr>
        <w:top w:val="none" w:sz="0" w:space="0" w:color="auto"/>
        <w:left w:val="none" w:sz="0" w:space="0" w:color="auto"/>
        <w:bottom w:val="none" w:sz="0" w:space="0" w:color="auto"/>
        <w:right w:val="none" w:sz="0" w:space="0" w:color="auto"/>
      </w:divBdr>
    </w:div>
    <w:div w:id="254678958">
      <w:bodyDiv w:val="1"/>
      <w:marLeft w:val="0"/>
      <w:marRight w:val="0"/>
      <w:marTop w:val="0"/>
      <w:marBottom w:val="0"/>
      <w:divBdr>
        <w:top w:val="none" w:sz="0" w:space="0" w:color="auto"/>
        <w:left w:val="none" w:sz="0" w:space="0" w:color="auto"/>
        <w:bottom w:val="none" w:sz="0" w:space="0" w:color="auto"/>
        <w:right w:val="none" w:sz="0" w:space="0" w:color="auto"/>
      </w:divBdr>
    </w:div>
    <w:div w:id="256207360">
      <w:bodyDiv w:val="1"/>
      <w:marLeft w:val="0"/>
      <w:marRight w:val="0"/>
      <w:marTop w:val="0"/>
      <w:marBottom w:val="0"/>
      <w:divBdr>
        <w:top w:val="none" w:sz="0" w:space="0" w:color="auto"/>
        <w:left w:val="none" w:sz="0" w:space="0" w:color="auto"/>
        <w:bottom w:val="none" w:sz="0" w:space="0" w:color="auto"/>
        <w:right w:val="none" w:sz="0" w:space="0" w:color="auto"/>
      </w:divBdr>
    </w:div>
    <w:div w:id="256257625">
      <w:bodyDiv w:val="1"/>
      <w:marLeft w:val="0"/>
      <w:marRight w:val="0"/>
      <w:marTop w:val="0"/>
      <w:marBottom w:val="0"/>
      <w:divBdr>
        <w:top w:val="none" w:sz="0" w:space="0" w:color="auto"/>
        <w:left w:val="none" w:sz="0" w:space="0" w:color="auto"/>
        <w:bottom w:val="none" w:sz="0" w:space="0" w:color="auto"/>
        <w:right w:val="none" w:sz="0" w:space="0" w:color="auto"/>
      </w:divBdr>
    </w:div>
    <w:div w:id="257181246">
      <w:bodyDiv w:val="1"/>
      <w:marLeft w:val="0"/>
      <w:marRight w:val="0"/>
      <w:marTop w:val="0"/>
      <w:marBottom w:val="0"/>
      <w:divBdr>
        <w:top w:val="none" w:sz="0" w:space="0" w:color="auto"/>
        <w:left w:val="none" w:sz="0" w:space="0" w:color="auto"/>
        <w:bottom w:val="none" w:sz="0" w:space="0" w:color="auto"/>
        <w:right w:val="none" w:sz="0" w:space="0" w:color="auto"/>
      </w:divBdr>
    </w:div>
    <w:div w:id="257326681">
      <w:bodyDiv w:val="1"/>
      <w:marLeft w:val="0"/>
      <w:marRight w:val="0"/>
      <w:marTop w:val="0"/>
      <w:marBottom w:val="0"/>
      <w:divBdr>
        <w:top w:val="none" w:sz="0" w:space="0" w:color="auto"/>
        <w:left w:val="none" w:sz="0" w:space="0" w:color="auto"/>
        <w:bottom w:val="none" w:sz="0" w:space="0" w:color="auto"/>
        <w:right w:val="none" w:sz="0" w:space="0" w:color="auto"/>
      </w:divBdr>
    </w:div>
    <w:div w:id="257913548">
      <w:bodyDiv w:val="1"/>
      <w:marLeft w:val="0"/>
      <w:marRight w:val="0"/>
      <w:marTop w:val="0"/>
      <w:marBottom w:val="0"/>
      <w:divBdr>
        <w:top w:val="none" w:sz="0" w:space="0" w:color="auto"/>
        <w:left w:val="none" w:sz="0" w:space="0" w:color="auto"/>
        <w:bottom w:val="none" w:sz="0" w:space="0" w:color="auto"/>
        <w:right w:val="none" w:sz="0" w:space="0" w:color="auto"/>
      </w:divBdr>
    </w:div>
    <w:div w:id="258878110">
      <w:bodyDiv w:val="1"/>
      <w:marLeft w:val="0"/>
      <w:marRight w:val="0"/>
      <w:marTop w:val="0"/>
      <w:marBottom w:val="0"/>
      <w:divBdr>
        <w:top w:val="none" w:sz="0" w:space="0" w:color="auto"/>
        <w:left w:val="none" w:sz="0" w:space="0" w:color="auto"/>
        <w:bottom w:val="none" w:sz="0" w:space="0" w:color="auto"/>
        <w:right w:val="none" w:sz="0" w:space="0" w:color="auto"/>
      </w:divBdr>
    </w:div>
    <w:div w:id="258946496">
      <w:bodyDiv w:val="1"/>
      <w:marLeft w:val="0"/>
      <w:marRight w:val="0"/>
      <w:marTop w:val="0"/>
      <w:marBottom w:val="0"/>
      <w:divBdr>
        <w:top w:val="none" w:sz="0" w:space="0" w:color="auto"/>
        <w:left w:val="none" w:sz="0" w:space="0" w:color="auto"/>
        <w:bottom w:val="none" w:sz="0" w:space="0" w:color="auto"/>
        <w:right w:val="none" w:sz="0" w:space="0" w:color="auto"/>
      </w:divBdr>
    </w:div>
    <w:div w:id="260190488">
      <w:bodyDiv w:val="1"/>
      <w:marLeft w:val="0"/>
      <w:marRight w:val="0"/>
      <w:marTop w:val="0"/>
      <w:marBottom w:val="0"/>
      <w:divBdr>
        <w:top w:val="none" w:sz="0" w:space="0" w:color="auto"/>
        <w:left w:val="none" w:sz="0" w:space="0" w:color="auto"/>
        <w:bottom w:val="none" w:sz="0" w:space="0" w:color="auto"/>
        <w:right w:val="none" w:sz="0" w:space="0" w:color="auto"/>
      </w:divBdr>
    </w:div>
    <w:div w:id="260378495">
      <w:bodyDiv w:val="1"/>
      <w:marLeft w:val="0"/>
      <w:marRight w:val="0"/>
      <w:marTop w:val="0"/>
      <w:marBottom w:val="0"/>
      <w:divBdr>
        <w:top w:val="none" w:sz="0" w:space="0" w:color="auto"/>
        <w:left w:val="none" w:sz="0" w:space="0" w:color="auto"/>
        <w:bottom w:val="none" w:sz="0" w:space="0" w:color="auto"/>
        <w:right w:val="none" w:sz="0" w:space="0" w:color="auto"/>
      </w:divBdr>
    </w:div>
    <w:div w:id="260453488">
      <w:bodyDiv w:val="1"/>
      <w:marLeft w:val="0"/>
      <w:marRight w:val="0"/>
      <w:marTop w:val="0"/>
      <w:marBottom w:val="0"/>
      <w:divBdr>
        <w:top w:val="none" w:sz="0" w:space="0" w:color="auto"/>
        <w:left w:val="none" w:sz="0" w:space="0" w:color="auto"/>
        <w:bottom w:val="none" w:sz="0" w:space="0" w:color="auto"/>
        <w:right w:val="none" w:sz="0" w:space="0" w:color="auto"/>
      </w:divBdr>
    </w:div>
    <w:div w:id="260799475">
      <w:bodyDiv w:val="1"/>
      <w:marLeft w:val="0"/>
      <w:marRight w:val="0"/>
      <w:marTop w:val="0"/>
      <w:marBottom w:val="0"/>
      <w:divBdr>
        <w:top w:val="none" w:sz="0" w:space="0" w:color="auto"/>
        <w:left w:val="none" w:sz="0" w:space="0" w:color="auto"/>
        <w:bottom w:val="none" w:sz="0" w:space="0" w:color="auto"/>
        <w:right w:val="none" w:sz="0" w:space="0" w:color="auto"/>
      </w:divBdr>
    </w:div>
    <w:div w:id="260918318">
      <w:bodyDiv w:val="1"/>
      <w:marLeft w:val="0"/>
      <w:marRight w:val="0"/>
      <w:marTop w:val="0"/>
      <w:marBottom w:val="0"/>
      <w:divBdr>
        <w:top w:val="none" w:sz="0" w:space="0" w:color="auto"/>
        <w:left w:val="none" w:sz="0" w:space="0" w:color="auto"/>
        <w:bottom w:val="none" w:sz="0" w:space="0" w:color="auto"/>
        <w:right w:val="none" w:sz="0" w:space="0" w:color="auto"/>
      </w:divBdr>
    </w:div>
    <w:div w:id="261649573">
      <w:bodyDiv w:val="1"/>
      <w:marLeft w:val="0"/>
      <w:marRight w:val="0"/>
      <w:marTop w:val="0"/>
      <w:marBottom w:val="0"/>
      <w:divBdr>
        <w:top w:val="none" w:sz="0" w:space="0" w:color="auto"/>
        <w:left w:val="none" w:sz="0" w:space="0" w:color="auto"/>
        <w:bottom w:val="none" w:sz="0" w:space="0" w:color="auto"/>
        <w:right w:val="none" w:sz="0" w:space="0" w:color="auto"/>
      </w:divBdr>
    </w:div>
    <w:div w:id="261692869">
      <w:bodyDiv w:val="1"/>
      <w:marLeft w:val="0"/>
      <w:marRight w:val="0"/>
      <w:marTop w:val="0"/>
      <w:marBottom w:val="0"/>
      <w:divBdr>
        <w:top w:val="none" w:sz="0" w:space="0" w:color="auto"/>
        <w:left w:val="none" w:sz="0" w:space="0" w:color="auto"/>
        <w:bottom w:val="none" w:sz="0" w:space="0" w:color="auto"/>
        <w:right w:val="none" w:sz="0" w:space="0" w:color="auto"/>
      </w:divBdr>
    </w:div>
    <w:div w:id="262104884">
      <w:bodyDiv w:val="1"/>
      <w:marLeft w:val="0"/>
      <w:marRight w:val="0"/>
      <w:marTop w:val="0"/>
      <w:marBottom w:val="0"/>
      <w:divBdr>
        <w:top w:val="none" w:sz="0" w:space="0" w:color="auto"/>
        <w:left w:val="none" w:sz="0" w:space="0" w:color="auto"/>
        <w:bottom w:val="none" w:sz="0" w:space="0" w:color="auto"/>
        <w:right w:val="none" w:sz="0" w:space="0" w:color="auto"/>
      </w:divBdr>
    </w:div>
    <w:div w:id="262305077">
      <w:bodyDiv w:val="1"/>
      <w:marLeft w:val="0"/>
      <w:marRight w:val="0"/>
      <w:marTop w:val="0"/>
      <w:marBottom w:val="0"/>
      <w:divBdr>
        <w:top w:val="none" w:sz="0" w:space="0" w:color="auto"/>
        <w:left w:val="none" w:sz="0" w:space="0" w:color="auto"/>
        <w:bottom w:val="none" w:sz="0" w:space="0" w:color="auto"/>
        <w:right w:val="none" w:sz="0" w:space="0" w:color="auto"/>
      </w:divBdr>
    </w:div>
    <w:div w:id="262347170">
      <w:bodyDiv w:val="1"/>
      <w:marLeft w:val="0"/>
      <w:marRight w:val="0"/>
      <w:marTop w:val="0"/>
      <w:marBottom w:val="0"/>
      <w:divBdr>
        <w:top w:val="none" w:sz="0" w:space="0" w:color="auto"/>
        <w:left w:val="none" w:sz="0" w:space="0" w:color="auto"/>
        <w:bottom w:val="none" w:sz="0" w:space="0" w:color="auto"/>
        <w:right w:val="none" w:sz="0" w:space="0" w:color="auto"/>
      </w:divBdr>
    </w:div>
    <w:div w:id="262610342">
      <w:bodyDiv w:val="1"/>
      <w:marLeft w:val="0"/>
      <w:marRight w:val="0"/>
      <w:marTop w:val="0"/>
      <w:marBottom w:val="0"/>
      <w:divBdr>
        <w:top w:val="none" w:sz="0" w:space="0" w:color="auto"/>
        <w:left w:val="none" w:sz="0" w:space="0" w:color="auto"/>
        <w:bottom w:val="none" w:sz="0" w:space="0" w:color="auto"/>
        <w:right w:val="none" w:sz="0" w:space="0" w:color="auto"/>
      </w:divBdr>
    </w:div>
    <w:div w:id="262688675">
      <w:bodyDiv w:val="1"/>
      <w:marLeft w:val="0"/>
      <w:marRight w:val="0"/>
      <w:marTop w:val="0"/>
      <w:marBottom w:val="0"/>
      <w:divBdr>
        <w:top w:val="none" w:sz="0" w:space="0" w:color="auto"/>
        <w:left w:val="none" w:sz="0" w:space="0" w:color="auto"/>
        <w:bottom w:val="none" w:sz="0" w:space="0" w:color="auto"/>
        <w:right w:val="none" w:sz="0" w:space="0" w:color="auto"/>
      </w:divBdr>
      <w:divsChild>
        <w:div w:id="66731494">
          <w:marLeft w:val="0"/>
          <w:marRight w:val="0"/>
          <w:marTop w:val="0"/>
          <w:marBottom w:val="0"/>
          <w:divBdr>
            <w:top w:val="none" w:sz="0" w:space="0" w:color="auto"/>
            <w:left w:val="none" w:sz="0" w:space="0" w:color="auto"/>
            <w:bottom w:val="none" w:sz="0" w:space="0" w:color="auto"/>
            <w:right w:val="none" w:sz="0" w:space="0" w:color="auto"/>
          </w:divBdr>
        </w:div>
        <w:div w:id="280311216">
          <w:marLeft w:val="0"/>
          <w:marRight w:val="0"/>
          <w:marTop w:val="0"/>
          <w:marBottom w:val="0"/>
          <w:divBdr>
            <w:top w:val="none" w:sz="0" w:space="0" w:color="auto"/>
            <w:left w:val="none" w:sz="0" w:space="0" w:color="auto"/>
            <w:bottom w:val="none" w:sz="0" w:space="0" w:color="auto"/>
            <w:right w:val="none" w:sz="0" w:space="0" w:color="auto"/>
          </w:divBdr>
        </w:div>
        <w:div w:id="1110004549">
          <w:marLeft w:val="0"/>
          <w:marRight w:val="0"/>
          <w:marTop w:val="0"/>
          <w:marBottom w:val="0"/>
          <w:divBdr>
            <w:top w:val="none" w:sz="0" w:space="0" w:color="auto"/>
            <w:left w:val="none" w:sz="0" w:space="0" w:color="auto"/>
            <w:bottom w:val="none" w:sz="0" w:space="0" w:color="auto"/>
            <w:right w:val="none" w:sz="0" w:space="0" w:color="auto"/>
          </w:divBdr>
        </w:div>
        <w:div w:id="1213808134">
          <w:marLeft w:val="0"/>
          <w:marRight w:val="0"/>
          <w:marTop w:val="0"/>
          <w:marBottom w:val="0"/>
          <w:divBdr>
            <w:top w:val="none" w:sz="0" w:space="0" w:color="auto"/>
            <w:left w:val="none" w:sz="0" w:space="0" w:color="auto"/>
            <w:bottom w:val="none" w:sz="0" w:space="0" w:color="auto"/>
            <w:right w:val="none" w:sz="0" w:space="0" w:color="auto"/>
          </w:divBdr>
        </w:div>
      </w:divsChild>
    </w:div>
    <w:div w:id="263270718">
      <w:bodyDiv w:val="1"/>
      <w:marLeft w:val="0"/>
      <w:marRight w:val="0"/>
      <w:marTop w:val="0"/>
      <w:marBottom w:val="0"/>
      <w:divBdr>
        <w:top w:val="none" w:sz="0" w:space="0" w:color="auto"/>
        <w:left w:val="none" w:sz="0" w:space="0" w:color="auto"/>
        <w:bottom w:val="none" w:sz="0" w:space="0" w:color="auto"/>
        <w:right w:val="none" w:sz="0" w:space="0" w:color="auto"/>
      </w:divBdr>
    </w:div>
    <w:div w:id="264113509">
      <w:bodyDiv w:val="1"/>
      <w:marLeft w:val="0"/>
      <w:marRight w:val="0"/>
      <w:marTop w:val="0"/>
      <w:marBottom w:val="0"/>
      <w:divBdr>
        <w:top w:val="none" w:sz="0" w:space="0" w:color="auto"/>
        <w:left w:val="none" w:sz="0" w:space="0" w:color="auto"/>
        <w:bottom w:val="none" w:sz="0" w:space="0" w:color="auto"/>
        <w:right w:val="none" w:sz="0" w:space="0" w:color="auto"/>
      </w:divBdr>
    </w:div>
    <w:div w:id="264264230">
      <w:bodyDiv w:val="1"/>
      <w:marLeft w:val="0"/>
      <w:marRight w:val="0"/>
      <w:marTop w:val="0"/>
      <w:marBottom w:val="0"/>
      <w:divBdr>
        <w:top w:val="none" w:sz="0" w:space="0" w:color="auto"/>
        <w:left w:val="none" w:sz="0" w:space="0" w:color="auto"/>
        <w:bottom w:val="none" w:sz="0" w:space="0" w:color="auto"/>
        <w:right w:val="none" w:sz="0" w:space="0" w:color="auto"/>
      </w:divBdr>
    </w:div>
    <w:div w:id="264655561">
      <w:bodyDiv w:val="1"/>
      <w:marLeft w:val="0"/>
      <w:marRight w:val="0"/>
      <w:marTop w:val="0"/>
      <w:marBottom w:val="0"/>
      <w:divBdr>
        <w:top w:val="none" w:sz="0" w:space="0" w:color="auto"/>
        <w:left w:val="none" w:sz="0" w:space="0" w:color="auto"/>
        <w:bottom w:val="none" w:sz="0" w:space="0" w:color="auto"/>
        <w:right w:val="none" w:sz="0" w:space="0" w:color="auto"/>
      </w:divBdr>
    </w:div>
    <w:div w:id="264700524">
      <w:bodyDiv w:val="1"/>
      <w:marLeft w:val="0"/>
      <w:marRight w:val="0"/>
      <w:marTop w:val="0"/>
      <w:marBottom w:val="0"/>
      <w:divBdr>
        <w:top w:val="none" w:sz="0" w:space="0" w:color="auto"/>
        <w:left w:val="none" w:sz="0" w:space="0" w:color="auto"/>
        <w:bottom w:val="none" w:sz="0" w:space="0" w:color="auto"/>
        <w:right w:val="none" w:sz="0" w:space="0" w:color="auto"/>
      </w:divBdr>
    </w:div>
    <w:div w:id="264846141">
      <w:bodyDiv w:val="1"/>
      <w:marLeft w:val="0"/>
      <w:marRight w:val="0"/>
      <w:marTop w:val="0"/>
      <w:marBottom w:val="0"/>
      <w:divBdr>
        <w:top w:val="none" w:sz="0" w:space="0" w:color="auto"/>
        <w:left w:val="none" w:sz="0" w:space="0" w:color="auto"/>
        <w:bottom w:val="none" w:sz="0" w:space="0" w:color="auto"/>
        <w:right w:val="none" w:sz="0" w:space="0" w:color="auto"/>
      </w:divBdr>
    </w:div>
    <w:div w:id="264922135">
      <w:bodyDiv w:val="1"/>
      <w:marLeft w:val="0"/>
      <w:marRight w:val="0"/>
      <w:marTop w:val="0"/>
      <w:marBottom w:val="0"/>
      <w:divBdr>
        <w:top w:val="none" w:sz="0" w:space="0" w:color="auto"/>
        <w:left w:val="none" w:sz="0" w:space="0" w:color="auto"/>
        <w:bottom w:val="none" w:sz="0" w:space="0" w:color="auto"/>
        <w:right w:val="none" w:sz="0" w:space="0" w:color="auto"/>
      </w:divBdr>
    </w:div>
    <w:div w:id="265188961">
      <w:bodyDiv w:val="1"/>
      <w:marLeft w:val="0"/>
      <w:marRight w:val="0"/>
      <w:marTop w:val="0"/>
      <w:marBottom w:val="0"/>
      <w:divBdr>
        <w:top w:val="none" w:sz="0" w:space="0" w:color="auto"/>
        <w:left w:val="none" w:sz="0" w:space="0" w:color="auto"/>
        <w:bottom w:val="none" w:sz="0" w:space="0" w:color="auto"/>
        <w:right w:val="none" w:sz="0" w:space="0" w:color="auto"/>
      </w:divBdr>
      <w:divsChild>
        <w:div w:id="1379089639">
          <w:marLeft w:val="480"/>
          <w:marRight w:val="0"/>
          <w:marTop w:val="0"/>
          <w:marBottom w:val="0"/>
          <w:divBdr>
            <w:top w:val="none" w:sz="0" w:space="0" w:color="auto"/>
            <w:left w:val="none" w:sz="0" w:space="0" w:color="auto"/>
            <w:bottom w:val="none" w:sz="0" w:space="0" w:color="auto"/>
            <w:right w:val="none" w:sz="0" w:space="0" w:color="auto"/>
          </w:divBdr>
        </w:div>
        <w:div w:id="1091585558">
          <w:marLeft w:val="480"/>
          <w:marRight w:val="0"/>
          <w:marTop w:val="0"/>
          <w:marBottom w:val="0"/>
          <w:divBdr>
            <w:top w:val="none" w:sz="0" w:space="0" w:color="auto"/>
            <w:left w:val="none" w:sz="0" w:space="0" w:color="auto"/>
            <w:bottom w:val="none" w:sz="0" w:space="0" w:color="auto"/>
            <w:right w:val="none" w:sz="0" w:space="0" w:color="auto"/>
          </w:divBdr>
        </w:div>
        <w:div w:id="1349679304">
          <w:marLeft w:val="480"/>
          <w:marRight w:val="0"/>
          <w:marTop w:val="0"/>
          <w:marBottom w:val="0"/>
          <w:divBdr>
            <w:top w:val="none" w:sz="0" w:space="0" w:color="auto"/>
            <w:left w:val="none" w:sz="0" w:space="0" w:color="auto"/>
            <w:bottom w:val="none" w:sz="0" w:space="0" w:color="auto"/>
            <w:right w:val="none" w:sz="0" w:space="0" w:color="auto"/>
          </w:divBdr>
        </w:div>
        <w:div w:id="2071027241">
          <w:marLeft w:val="480"/>
          <w:marRight w:val="0"/>
          <w:marTop w:val="0"/>
          <w:marBottom w:val="0"/>
          <w:divBdr>
            <w:top w:val="none" w:sz="0" w:space="0" w:color="auto"/>
            <w:left w:val="none" w:sz="0" w:space="0" w:color="auto"/>
            <w:bottom w:val="none" w:sz="0" w:space="0" w:color="auto"/>
            <w:right w:val="none" w:sz="0" w:space="0" w:color="auto"/>
          </w:divBdr>
        </w:div>
        <w:div w:id="1387991449">
          <w:marLeft w:val="480"/>
          <w:marRight w:val="0"/>
          <w:marTop w:val="0"/>
          <w:marBottom w:val="0"/>
          <w:divBdr>
            <w:top w:val="none" w:sz="0" w:space="0" w:color="auto"/>
            <w:left w:val="none" w:sz="0" w:space="0" w:color="auto"/>
            <w:bottom w:val="none" w:sz="0" w:space="0" w:color="auto"/>
            <w:right w:val="none" w:sz="0" w:space="0" w:color="auto"/>
          </w:divBdr>
        </w:div>
        <w:div w:id="1930308038">
          <w:marLeft w:val="480"/>
          <w:marRight w:val="0"/>
          <w:marTop w:val="0"/>
          <w:marBottom w:val="0"/>
          <w:divBdr>
            <w:top w:val="none" w:sz="0" w:space="0" w:color="auto"/>
            <w:left w:val="none" w:sz="0" w:space="0" w:color="auto"/>
            <w:bottom w:val="none" w:sz="0" w:space="0" w:color="auto"/>
            <w:right w:val="none" w:sz="0" w:space="0" w:color="auto"/>
          </w:divBdr>
        </w:div>
        <w:div w:id="1259096004">
          <w:marLeft w:val="480"/>
          <w:marRight w:val="0"/>
          <w:marTop w:val="0"/>
          <w:marBottom w:val="0"/>
          <w:divBdr>
            <w:top w:val="none" w:sz="0" w:space="0" w:color="auto"/>
            <w:left w:val="none" w:sz="0" w:space="0" w:color="auto"/>
            <w:bottom w:val="none" w:sz="0" w:space="0" w:color="auto"/>
            <w:right w:val="none" w:sz="0" w:space="0" w:color="auto"/>
          </w:divBdr>
        </w:div>
        <w:div w:id="1445539973">
          <w:marLeft w:val="480"/>
          <w:marRight w:val="0"/>
          <w:marTop w:val="0"/>
          <w:marBottom w:val="0"/>
          <w:divBdr>
            <w:top w:val="none" w:sz="0" w:space="0" w:color="auto"/>
            <w:left w:val="none" w:sz="0" w:space="0" w:color="auto"/>
            <w:bottom w:val="none" w:sz="0" w:space="0" w:color="auto"/>
            <w:right w:val="none" w:sz="0" w:space="0" w:color="auto"/>
          </w:divBdr>
        </w:div>
        <w:div w:id="2139493079">
          <w:marLeft w:val="480"/>
          <w:marRight w:val="0"/>
          <w:marTop w:val="0"/>
          <w:marBottom w:val="0"/>
          <w:divBdr>
            <w:top w:val="none" w:sz="0" w:space="0" w:color="auto"/>
            <w:left w:val="none" w:sz="0" w:space="0" w:color="auto"/>
            <w:bottom w:val="none" w:sz="0" w:space="0" w:color="auto"/>
            <w:right w:val="none" w:sz="0" w:space="0" w:color="auto"/>
          </w:divBdr>
        </w:div>
        <w:div w:id="1520851911">
          <w:marLeft w:val="480"/>
          <w:marRight w:val="0"/>
          <w:marTop w:val="0"/>
          <w:marBottom w:val="0"/>
          <w:divBdr>
            <w:top w:val="none" w:sz="0" w:space="0" w:color="auto"/>
            <w:left w:val="none" w:sz="0" w:space="0" w:color="auto"/>
            <w:bottom w:val="none" w:sz="0" w:space="0" w:color="auto"/>
            <w:right w:val="none" w:sz="0" w:space="0" w:color="auto"/>
          </w:divBdr>
        </w:div>
        <w:div w:id="552694727">
          <w:marLeft w:val="480"/>
          <w:marRight w:val="0"/>
          <w:marTop w:val="0"/>
          <w:marBottom w:val="0"/>
          <w:divBdr>
            <w:top w:val="none" w:sz="0" w:space="0" w:color="auto"/>
            <w:left w:val="none" w:sz="0" w:space="0" w:color="auto"/>
            <w:bottom w:val="none" w:sz="0" w:space="0" w:color="auto"/>
            <w:right w:val="none" w:sz="0" w:space="0" w:color="auto"/>
          </w:divBdr>
        </w:div>
        <w:div w:id="1113405381">
          <w:marLeft w:val="480"/>
          <w:marRight w:val="0"/>
          <w:marTop w:val="0"/>
          <w:marBottom w:val="0"/>
          <w:divBdr>
            <w:top w:val="none" w:sz="0" w:space="0" w:color="auto"/>
            <w:left w:val="none" w:sz="0" w:space="0" w:color="auto"/>
            <w:bottom w:val="none" w:sz="0" w:space="0" w:color="auto"/>
            <w:right w:val="none" w:sz="0" w:space="0" w:color="auto"/>
          </w:divBdr>
        </w:div>
        <w:div w:id="1932621807">
          <w:marLeft w:val="480"/>
          <w:marRight w:val="0"/>
          <w:marTop w:val="0"/>
          <w:marBottom w:val="0"/>
          <w:divBdr>
            <w:top w:val="none" w:sz="0" w:space="0" w:color="auto"/>
            <w:left w:val="none" w:sz="0" w:space="0" w:color="auto"/>
            <w:bottom w:val="none" w:sz="0" w:space="0" w:color="auto"/>
            <w:right w:val="none" w:sz="0" w:space="0" w:color="auto"/>
          </w:divBdr>
        </w:div>
        <w:div w:id="170220347">
          <w:marLeft w:val="480"/>
          <w:marRight w:val="0"/>
          <w:marTop w:val="0"/>
          <w:marBottom w:val="0"/>
          <w:divBdr>
            <w:top w:val="none" w:sz="0" w:space="0" w:color="auto"/>
            <w:left w:val="none" w:sz="0" w:space="0" w:color="auto"/>
            <w:bottom w:val="none" w:sz="0" w:space="0" w:color="auto"/>
            <w:right w:val="none" w:sz="0" w:space="0" w:color="auto"/>
          </w:divBdr>
        </w:div>
        <w:div w:id="1883709355">
          <w:marLeft w:val="480"/>
          <w:marRight w:val="0"/>
          <w:marTop w:val="0"/>
          <w:marBottom w:val="0"/>
          <w:divBdr>
            <w:top w:val="none" w:sz="0" w:space="0" w:color="auto"/>
            <w:left w:val="none" w:sz="0" w:space="0" w:color="auto"/>
            <w:bottom w:val="none" w:sz="0" w:space="0" w:color="auto"/>
            <w:right w:val="none" w:sz="0" w:space="0" w:color="auto"/>
          </w:divBdr>
        </w:div>
        <w:div w:id="827744722">
          <w:marLeft w:val="480"/>
          <w:marRight w:val="0"/>
          <w:marTop w:val="0"/>
          <w:marBottom w:val="0"/>
          <w:divBdr>
            <w:top w:val="none" w:sz="0" w:space="0" w:color="auto"/>
            <w:left w:val="none" w:sz="0" w:space="0" w:color="auto"/>
            <w:bottom w:val="none" w:sz="0" w:space="0" w:color="auto"/>
            <w:right w:val="none" w:sz="0" w:space="0" w:color="auto"/>
          </w:divBdr>
        </w:div>
        <w:div w:id="116920338">
          <w:marLeft w:val="480"/>
          <w:marRight w:val="0"/>
          <w:marTop w:val="0"/>
          <w:marBottom w:val="0"/>
          <w:divBdr>
            <w:top w:val="none" w:sz="0" w:space="0" w:color="auto"/>
            <w:left w:val="none" w:sz="0" w:space="0" w:color="auto"/>
            <w:bottom w:val="none" w:sz="0" w:space="0" w:color="auto"/>
            <w:right w:val="none" w:sz="0" w:space="0" w:color="auto"/>
          </w:divBdr>
        </w:div>
        <w:div w:id="825245154">
          <w:marLeft w:val="480"/>
          <w:marRight w:val="0"/>
          <w:marTop w:val="0"/>
          <w:marBottom w:val="0"/>
          <w:divBdr>
            <w:top w:val="none" w:sz="0" w:space="0" w:color="auto"/>
            <w:left w:val="none" w:sz="0" w:space="0" w:color="auto"/>
            <w:bottom w:val="none" w:sz="0" w:space="0" w:color="auto"/>
            <w:right w:val="none" w:sz="0" w:space="0" w:color="auto"/>
          </w:divBdr>
        </w:div>
        <w:div w:id="57824427">
          <w:marLeft w:val="480"/>
          <w:marRight w:val="0"/>
          <w:marTop w:val="0"/>
          <w:marBottom w:val="0"/>
          <w:divBdr>
            <w:top w:val="none" w:sz="0" w:space="0" w:color="auto"/>
            <w:left w:val="none" w:sz="0" w:space="0" w:color="auto"/>
            <w:bottom w:val="none" w:sz="0" w:space="0" w:color="auto"/>
            <w:right w:val="none" w:sz="0" w:space="0" w:color="auto"/>
          </w:divBdr>
        </w:div>
        <w:div w:id="282616066">
          <w:marLeft w:val="480"/>
          <w:marRight w:val="0"/>
          <w:marTop w:val="0"/>
          <w:marBottom w:val="0"/>
          <w:divBdr>
            <w:top w:val="none" w:sz="0" w:space="0" w:color="auto"/>
            <w:left w:val="none" w:sz="0" w:space="0" w:color="auto"/>
            <w:bottom w:val="none" w:sz="0" w:space="0" w:color="auto"/>
            <w:right w:val="none" w:sz="0" w:space="0" w:color="auto"/>
          </w:divBdr>
        </w:div>
        <w:div w:id="675764973">
          <w:marLeft w:val="480"/>
          <w:marRight w:val="0"/>
          <w:marTop w:val="0"/>
          <w:marBottom w:val="0"/>
          <w:divBdr>
            <w:top w:val="none" w:sz="0" w:space="0" w:color="auto"/>
            <w:left w:val="none" w:sz="0" w:space="0" w:color="auto"/>
            <w:bottom w:val="none" w:sz="0" w:space="0" w:color="auto"/>
            <w:right w:val="none" w:sz="0" w:space="0" w:color="auto"/>
          </w:divBdr>
        </w:div>
        <w:div w:id="1044986290">
          <w:marLeft w:val="480"/>
          <w:marRight w:val="0"/>
          <w:marTop w:val="0"/>
          <w:marBottom w:val="0"/>
          <w:divBdr>
            <w:top w:val="none" w:sz="0" w:space="0" w:color="auto"/>
            <w:left w:val="none" w:sz="0" w:space="0" w:color="auto"/>
            <w:bottom w:val="none" w:sz="0" w:space="0" w:color="auto"/>
            <w:right w:val="none" w:sz="0" w:space="0" w:color="auto"/>
          </w:divBdr>
        </w:div>
        <w:div w:id="1759521785">
          <w:marLeft w:val="480"/>
          <w:marRight w:val="0"/>
          <w:marTop w:val="0"/>
          <w:marBottom w:val="0"/>
          <w:divBdr>
            <w:top w:val="none" w:sz="0" w:space="0" w:color="auto"/>
            <w:left w:val="none" w:sz="0" w:space="0" w:color="auto"/>
            <w:bottom w:val="none" w:sz="0" w:space="0" w:color="auto"/>
            <w:right w:val="none" w:sz="0" w:space="0" w:color="auto"/>
          </w:divBdr>
        </w:div>
        <w:div w:id="1868247819">
          <w:marLeft w:val="480"/>
          <w:marRight w:val="0"/>
          <w:marTop w:val="0"/>
          <w:marBottom w:val="0"/>
          <w:divBdr>
            <w:top w:val="none" w:sz="0" w:space="0" w:color="auto"/>
            <w:left w:val="none" w:sz="0" w:space="0" w:color="auto"/>
            <w:bottom w:val="none" w:sz="0" w:space="0" w:color="auto"/>
            <w:right w:val="none" w:sz="0" w:space="0" w:color="auto"/>
          </w:divBdr>
        </w:div>
        <w:div w:id="325522507">
          <w:marLeft w:val="480"/>
          <w:marRight w:val="0"/>
          <w:marTop w:val="0"/>
          <w:marBottom w:val="0"/>
          <w:divBdr>
            <w:top w:val="none" w:sz="0" w:space="0" w:color="auto"/>
            <w:left w:val="none" w:sz="0" w:space="0" w:color="auto"/>
            <w:bottom w:val="none" w:sz="0" w:space="0" w:color="auto"/>
            <w:right w:val="none" w:sz="0" w:space="0" w:color="auto"/>
          </w:divBdr>
        </w:div>
        <w:div w:id="560872772">
          <w:marLeft w:val="480"/>
          <w:marRight w:val="0"/>
          <w:marTop w:val="0"/>
          <w:marBottom w:val="0"/>
          <w:divBdr>
            <w:top w:val="none" w:sz="0" w:space="0" w:color="auto"/>
            <w:left w:val="none" w:sz="0" w:space="0" w:color="auto"/>
            <w:bottom w:val="none" w:sz="0" w:space="0" w:color="auto"/>
            <w:right w:val="none" w:sz="0" w:space="0" w:color="auto"/>
          </w:divBdr>
        </w:div>
        <w:div w:id="2012416060">
          <w:marLeft w:val="480"/>
          <w:marRight w:val="0"/>
          <w:marTop w:val="0"/>
          <w:marBottom w:val="0"/>
          <w:divBdr>
            <w:top w:val="none" w:sz="0" w:space="0" w:color="auto"/>
            <w:left w:val="none" w:sz="0" w:space="0" w:color="auto"/>
            <w:bottom w:val="none" w:sz="0" w:space="0" w:color="auto"/>
            <w:right w:val="none" w:sz="0" w:space="0" w:color="auto"/>
          </w:divBdr>
        </w:div>
        <w:div w:id="995567233">
          <w:marLeft w:val="480"/>
          <w:marRight w:val="0"/>
          <w:marTop w:val="0"/>
          <w:marBottom w:val="0"/>
          <w:divBdr>
            <w:top w:val="none" w:sz="0" w:space="0" w:color="auto"/>
            <w:left w:val="none" w:sz="0" w:space="0" w:color="auto"/>
            <w:bottom w:val="none" w:sz="0" w:space="0" w:color="auto"/>
            <w:right w:val="none" w:sz="0" w:space="0" w:color="auto"/>
          </w:divBdr>
        </w:div>
        <w:div w:id="379212729">
          <w:marLeft w:val="480"/>
          <w:marRight w:val="0"/>
          <w:marTop w:val="0"/>
          <w:marBottom w:val="0"/>
          <w:divBdr>
            <w:top w:val="none" w:sz="0" w:space="0" w:color="auto"/>
            <w:left w:val="none" w:sz="0" w:space="0" w:color="auto"/>
            <w:bottom w:val="none" w:sz="0" w:space="0" w:color="auto"/>
            <w:right w:val="none" w:sz="0" w:space="0" w:color="auto"/>
          </w:divBdr>
        </w:div>
        <w:div w:id="949974817">
          <w:marLeft w:val="480"/>
          <w:marRight w:val="0"/>
          <w:marTop w:val="0"/>
          <w:marBottom w:val="0"/>
          <w:divBdr>
            <w:top w:val="none" w:sz="0" w:space="0" w:color="auto"/>
            <w:left w:val="none" w:sz="0" w:space="0" w:color="auto"/>
            <w:bottom w:val="none" w:sz="0" w:space="0" w:color="auto"/>
            <w:right w:val="none" w:sz="0" w:space="0" w:color="auto"/>
          </w:divBdr>
        </w:div>
        <w:div w:id="1187135487">
          <w:marLeft w:val="480"/>
          <w:marRight w:val="0"/>
          <w:marTop w:val="0"/>
          <w:marBottom w:val="0"/>
          <w:divBdr>
            <w:top w:val="none" w:sz="0" w:space="0" w:color="auto"/>
            <w:left w:val="none" w:sz="0" w:space="0" w:color="auto"/>
            <w:bottom w:val="none" w:sz="0" w:space="0" w:color="auto"/>
            <w:right w:val="none" w:sz="0" w:space="0" w:color="auto"/>
          </w:divBdr>
        </w:div>
        <w:div w:id="1262103144">
          <w:marLeft w:val="480"/>
          <w:marRight w:val="0"/>
          <w:marTop w:val="0"/>
          <w:marBottom w:val="0"/>
          <w:divBdr>
            <w:top w:val="none" w:sz="0" w:space="0" w:color="auto"/>
            <w:left w:val="none" w:sz="0" w:space="0" w:color="auto"/>
            <w:bottom w:val="none" w:sz="0" w:space="0" w:color="auto"/>
            <w:right w:val="none" w:sz="0" w:space="0" w:color="auto"/>
          </w:divBdr>
        </w:div>
        <w:div w:id="1067070917">
          <w:marLeft w:val="480"/>
          <w:marRight w:val="0"/>
          <w:marTop w:val="0"/>
          <w:marBottom w:val="0"/>
          <w:divBdr>
            <w:top w:val="none" w:sz="0" w:space="0" w:color="auto"/>
            <w:left w:val="none" w:sz="0" w:space="0" w:color="auto"/>
            <w:bottom w:val="none" w:sz="0" w:space="0" w:color="auto"/>
            <w:right w:val="none" w:sz="0" w:space="0" w:color="auto"/>
          </w:divBdr>
        </w:div>
        <w:div w:id="1756977089">
          <w:marLeft w:val="480"/>
          <w:marRight w:val="0"/>
          <w:marTop w:val="0"/>
          <w:marBottom w:val="0"/>
          <w:divBdr>
            <w:top w:val="none" w:sz="0" w:space="0" w:color="auto"/>
            <w:left w:val="none" w:sz="0" w:space="0" w:color="auto"/>
            <w:bottom w:val="none" w:sz="0" w:space="0" w:color="auto"/>
            <w:right w:val="none" w:sz="0" w:space="0" w:color="auto"/>
          </w:divBdr>
        </w:div>
        <w:div w:id="457843067">
          <w:marLeft w:val="480"/>
          <w:marRight w:val="0"/>
          <w:marTop w:val="0"/>
          <w:marBottom w:val="0"/>
          <w:divBdr>
            <w:top w:val="none" w:sz="0" w:space="0" w:color="auto"/>
            <w:left w:val="none" w:sz="0" w:space="0" w:color="auto"/>
            <w:bottom w:val="none" w:sz="0" w:space="0" w:color="auto"/>
            <w:right w:val="none" w:sz="0" w:space="0" w:color="auto"/>
          </w:divBdr>
        </w:div>
        <w:div w:id="769357215">
          <w:marLeft w:val="480"/>
          <w:marRight w:val="0"/>
          <w:marTop w:val="0"/>
          <w:marBottom w:val="0"/>
          <w:divBdr>
            <w:top w:val="none" w:sz="0" w:space="0" w:color="auto"/>
            <w:left w:val="none" w:sz="0" w:space="0" w:color="auto"/>
            <w:bottom w:val="none" w:sz="0" w:space="0" w:color="auto"/>
            <w:right w:val="none" w:sz="0" w:space="0" w:color="auto"/>
          </w:divBdr>
        </w:div>
        <w:div w:id="1681472992">
          <w:marLeft w:val="480"/>
          <w:marRight w:val="0"/>
          <w:marTop w:val="0"/>
          <w:marBottom w:val="0"/>
          <w:divBdr>
            <w:top w:val="none" w:sz="0" w:space="0" w:color="auto"/>
            <w:left w:val="none" w:sz="0" w:space="0" w:color="auto"/>
            <w:bottom w:val="none" w:sz="0" w:space="0" w:color="auto"/>
            <w:right w:val="none" w:sz="0" w:space="0" w:color="auto"/>
          </w:divBdr>
        </w:div>
        <w:div w:id="1667171687">
          <w:marLeft w:val="480"/>
          <w:marRight w:val="0"/>
          <w:marTop w:val="0"/>
          <w:marBottom w:val="0"/>
          <w:divBdr>
            <w:top w:val="none" w:sz="0" w:space="0" w:color="auto"/>
            <w:left w:val="none" w:sz="0" w:space="0" w:color="auto"/>
            <w:bottom w:val="none" w:sz="0" w:space="0" w:color="auto"/>
            <w:right w:val="none" w:sz="0" w:space="0" w:color="auto"/>
          </w:divBdr>
        </w:div>
        <w:div w:id="2105681894">
          <w:marLeft w:val="480"/>
          <w:marRight w:val="0"/>
          <w:marTop w:val="0"/>
          <w:marBottom w:val="0"/>
          <w:divBdr>
            <w:top w:val="none" w:sz="0" w:space="0" w:color="auto"/>
            <w:left w:val="none" w:sz="0" w:space="0" w:color="auto"/>
            <w:bottom w:val="none" w:sz="0" w:space="0" w:color="auto"/>
            <w:right w:val="none" w:sz="0" w:space="0" w:color="auto"/>
          </w:divBdr>
        </w:div>
        <w:div w:id="1655451333">
          <w:marLeft w:val="480"/>
          <w:marRight w:val="0"/>
          <w:marTop w:val="0"/>
          <w:marBottom w:val="0"/>
          <w:divBdr>
            <w:top w:val="none" w:sz="0" w:space="0" w:color="auto"/>
            <w:left w:val="none" w:sz="0" w:space="0" w:color="auto"/>
            <w:bottom w:val="none" w:sz="0" w:space="0" w:color="auto"/>
            <w:right w:val="none" w:sz="0" w:space="0" w:color="auto"/>
          </w:divBdr>
        </w:div>
        <w:div w:id="824013364">
          <w:marLeft w:val="480"/>
          <w:marRight w:val="0"/>
          <w:marTop w:val="0"/>
          <w:marBottom w:val="0"/>
          <w:divBdr>
            <w:top w:val="none" w:sz="0" w:space="0" w:color="auto"/>
            <w:left w:val="none" w:sz="0" w:space="0" w:color="auto"/>
            <w:bottom w:val="none" w:sz="0" w:space="0" w:color="auto"/>
            <w:right w:val="none" w:sz="0" w:space="0" w:color="auto"/>
          </w:divBdr>
        </w:div>
        <w:div w:id="1438986863">
          <w:marLeft w:val="480"/>
          <w:marRight w:val="0"/>
          <w:marTop w:val="0"/>
          <w:marBottom w:val="0"/>
          <w:divBdr>
            <w:top w:val="none" w:sz="0" w:space="0" w:color="auto"/>
            <w:left w:val="none" w:sz="0" w:space="0" w:color="auto"/>
            <w:bottom w:val="none" w:sz="0" w:space="0" w:color="auto"/>
            <w:right w:val="none" w:sz="0" w:space="0" w:color="auto"/>
          </w:divBdr>
        </w:div>
        <w:div w:id="1457718028">
          <w:marLeft w:val="480"/>
          <w:marRight w:val="0"/>
          <w:marTop w:val="0"/>
          <w:marBottom w:val="0"/>
          <w:divBdr>
            <w:top w:val="none" w:sz="0" w:space="0" w:color="auto"/>
            <w:left w:val="none" w:sz="0" w:space="0" w:color="auto"/>
            <w:bottom w:val="none" w:sz="0" w:space="0" w:color="auto"/>
            <w:right w:val="none" w:sz="0" w:space="0" w:color="auto"/>
          </w:divBdr>
        </w:div>
        <w:div w:id="1790583498">
          <w:marLeft w:val="480"/>
          <w:marRight w:val="0"/>
          <w:marTop w:val="0"/>
          <w:marBottom w:val="0"/>
          <w:divBdr>
            <w:top w:val="none" w:sz="0" w:space="0" w:color="auto"/>
            <w:left w:val="none" w:sz="0" w:space="0" w:color="auto"/>
            <w:bottom w:val="none" w:sz="0" w:space="0" w:color="auto"/>
            <w:right w:val="none" w:sz="0" w:space="0" w:color="auto"/>
          </w:divBdr>
        </w:div>
        <w:div w:id="220100650">
          <w:marLeft w:val="480"/>
          <w:marRight w:val="0"/>
          <w:marTop w:val="0"/>
          <w:marBottom w:val="0"/>
          <w:divBdr>
            <w:top w:val="none" w:sz="0" w:space="0" w:color="auto"/>
            <w:left w:val="none" w:sz="0" w:space="0" w:color="auto"/>
            <w:bottom w:val="none" w:sz="0" w:space="0" w:color="auto"/>
            <w:right w:val="none" w:sz="0" w:space="0" w:color="auto"/>
          </w:divBdr>
        </w:div>
        <w:div w:id="1891728612">
          <w:marLeft w:val="480"/>
          <w:marRight w:val="0"/>
          <w:marTop w:val="0"/>
          <w:marBottom w:val="0"/>
          <w:divBdr>
            <w:top w:val="none" w:sz="0" w:space="0" w:color="auto"/>
            <w:left w:val="none" w:sz="0" w:space="0" w:color="auto"/>
            <w:bottom w:val="none" w:sz="0" w:space="0" w:color="auto"/>
            <w:right w:val="none" w:sz="0" w:space="0" w:color="auto"/>
          </w:divBdr>
        </w:div>
        <w:div w:id="1269578458">
          <w:marLeft w:val="480"/>
          <w:marRight w:val="0"/>
          <w:marTop w:val="0"/>
          <w:marBottom w:val="0"/>
          <w:divBdr>
            <w:top w:val="none" w:sz="0" w:space="0" w:color="auto"/>
            <w:left w:val="none" w:sz="0" w:space="0" w:color="auto"/>
            <w:bottom w:val="none" w:sz="0" w:space="0" w:color="auto"/>
            <w:right w:val="none" w:sz="0" w:space="0" w:color="auto"/>
          </w:divBdr>
        </w:div>
        <w:div w:id="944505649">
          <w:marLeft w:val="480"/>
          <w:marRight w:val="0"/>
          <w:marTop w:val="0"/>
          <w:marBottom w:val="0"/>
          <w:divBdr>
            <w:top w:val="none" w:sz="0" w:space="0" w:color="auto"/>
            <w:left w:val="none" w:sz="0" w:space="0" w:color="auto"/>
            <w:bottom w:val="none" w:sz="0" w:space="0" w:color="auto"/>
            <w:right w:val="none" w:sz="0" w:space="0" w:color="auto"/>
          </w:divBdr>
        </w:div>
        <w:div w:id="2005085067">
          <w:marLeft w:val="480"/>
          <w:marRight w:val="0"/>
          <w:marTop w:val="0"/>
          <w:marBottom w:val="0"/>
          <w:divBdr>
            <w:top w:val="none" w:sz="0" w:space="0" w:color="auto"/>
            <w:left w:val="none" w:sz="0" w:space="0" w:color="auto"/>
            <w:bottom w:val="none" w:sz="0" w:space="0" w:color="auto"/>
            <w:right w:val="none" w:sz="0" w:space="0" w:color="auto"/>
          </w:divBdr>
        </w:div>
      </w:divsChild>
    </w:div>
    <w:div w:id="265357576">
      <w:bodyDiv w:val="1"/>
      <w:marLeft w:val="0"/>
      <w:marRight w:val="0"/>
      <w:marTop w:val="0"/>
      <w:marBottom w:val="0"/>
      <w:divBdr>
        <w:top w:val="none" w:sz="0" w:space="0" w:color="auto"/>
        <w:left w:val="none" w:sz="0" w:space="0" w:color="auto"/>
        <w:bottom w:val="none" w:sz="0" w:space="0" w:color="auto"/>
        <w:right w:val="none" w:sz="0" w:space="0" w:color="auto"/>
      </w:divBdr>
    </w:div>
    <w:div w:id="265622638">
      <w:bodyDiv w:val="1"/>
      <w:marLeft w:val="0"/>
      <w:marRight w:val="0"/>
      <w:marTop w:val="0"/>
      <w:marBottom w:val="0"/>
      <w:divBdr>
        <w:top w:val="none" w:sz="0" w:space="0" w:color="auto"/>
        <w:left w:val="none" w:sz="0" w:space="0" w:color="auto"/>
        <w:bottom w:val="none" w:sz="0" w:space="0" w:color="auto"/>
        <w:right w:val="none" w:sz="0" w:space="0" w:color="auto"/>
      </w:divBdr>
    </w:div>
    <w:div w:id="266154268">
      <w:bodyDiv w:val="1"/>
      <w:marLeft w:val="0"/>
      <w:marRight w:val="0"/>
      <w:marTop w:val="0"/>
      <w:marBottom w:val="0"/>
      <w:divBdr>
        <w:top w:val="none" w:sz="0" w:space="0" w:color="auto"/>
        <w:left w:val="none" w:sz="0" w:space="0" w:color="auto"/>
        <w:bottom w:val="none" w:sz="0" w:space="0" w:color="auto"/>
        <w:right w:val="none" w:sz="0" w:space="0" w:color="auto"/>
      </w:divBdr>
    </w:div>
    <w:div w:id="266275731">
      <w:bodyDiv w:val="1"/>
      <w:marLeft w:val="0"/>
      <w:marRight w:val="0"/>
      <w:marTop w:val="0"/>
      <w:marBottom w:val="0"/>
      <w:divBdr>
        <w:top w:val="none" w:sz="0" w:space="0" w:color="auto"/>
        <w:left w:val="none" w:sz="0" w:space="0" w:color="auto"/>
        <w:bottom w:val="none" w:sz="0" w:space="0" w:color="auto"/>
        <w:right w:val="none" w:sz="0" w:space="0" w:color="auto"/>
      </w:divBdr>
    </w:div>
    <w:div w:id="266353171">
      <w:bodyDiv w:val="1"/>
      <w:marLeft w:val="0"/>
      <w:marRight w:val="0"/>
      <w:marTop w:val="0"/>
      <w:marBottom w:val="0"/>
      <w:divBdr>
        <w:top w:val="none" w:sz="0" w:space="0" w:color="auto"/>
        <w:left w:val="none" w:sz="0" w:space="0" w:color="auto"/>
        <w:bottom w:val="none" w:sz="0" w:space="0" w:color="auto"/>
        <w:right w:val="none" w:sz="0" w:space="0" w:color="auto"/>
      </w:divBdr>
    </w:div>
    <w:div w:id="266355490">
      <w:bodyDiv w:val="1"/>
      <w:marLeft w:val="0"/>
      <w:marRight w:val="0"/>
      <w:marTop w:val="0"/>
      <w:marBottom w:val="0"/>
      <w:divBdr>
        <w:top w:val="none" w:sz="0" w:space="0" w:color="auto"/>
        <w:left w:val="none" w:sz="0" w:space="0" w:color="auto"/>
        <w:bottom w:val="none" w:sz="0" w:space="0" w:color="auto"/>
        <w:right w:val="none" w:sz="0" w:space="0" w:color="auto"/>
      </w:divBdr>
    </w:div>
    <w:div w:id="266618245">
      <w:bodyDiv w:val="1"/>
      <w:marLeft w:val="0"/>
      <w:marRight w:val="0"/>
      <w:marTop w:val="0"/>
      <w:marBottom w:val="0"/>
      <w:divBdr>
        <w:top w:val="none" w:sz="0" w:space="0" w:color="auto"/>
        <w:left w:val="none" w:sz="0" w:space="0" w:color="auto"/>
        <w:bottom w:val="none" w:sz="0" w:space="0" w:color="auto"/>
        <w:right w:val="none" w:sz="0" w:space="0" w:color="auto"/>
      </w:divBdr>
    </w:div>
    <w:div w:id="266888496">
      <w:bodyDiv w:val="1"/>
      <w:marLeft w:val="0"/>
      <w:marRight w:val="0"/>
      <w:marTop w:val="0"/>
      <w:marBottom w:val="0"/>
      <w:divBdr>
        <w:top w:val="none" w:sz="0" w:space="0" w:color="auto"/>
        <w:left w:val="none" w:sz="0" w:space="0" w:color="auto"/>
        <w:bottom w:val="none" w:sz="0" w:space="0" w:color="auto"/>
        <w:right w:val="none" w:sz="0" w:space="0" w:color="auto"/>
      </w:divBdr>
    </w:div>
    <w:div w:id="267087097">
      <w:bodyDiv w:val="1"/>
      <w:marLeft w:val="0"/>
      <w:marRight w:val="0"/>
      <w:marTop w:val="0"/>
      <w:marBottom w:val="0"/>
      <w:divBdr>
        <w:top w:val="none" w:sz="0" w:space="0" w:color="auto"/>
        <w:left w:val="none" w:sz="0" w:space="0" w:color="auto"/>
        <w:bottom w:val="none" w:sz="0" w:space="0" w:color="auto"/>
        <w:right w:val="none" w:sz="0" w:space="0" w:color="auto"/>
      </w:divBdr>
    </w:div>
    <w:div w:id="267321687">
      <w:bodyDiv w:val="1"/>
      <w:marLeft w:val="0"/>
      <w:marRight w:val="0"/>
      <w:marTop w:val="0"/>
      <w:marBottom w:val="0"/>
      <w:divBdr>
        <w:top w:val="none" w:sz="0" w:space="0" w:color="auto"/>
        <w:left w:val="none" w:sz="0" w:space="0" w:color="auto"/>
        <w:bottom w:val="none" w:sz="0" w:space="0" w:color="auto"/>
        <w:right w:val="none" w:sz="0" w:space="0" w:color="auto"/>
      </w:divBdr>
    </w:div>
    <w:div w:id="267667774">
      <w:bodyDiv w:val="1"/>
      <w:marLeft w:val="0"/>
      <w:marRight w:val="0"/>
      <w:marTop w:val="0"/>
      <w:marBottom w:val="0"/>
      <w:divBdr>
        <w:top w:val="none" w:sz="0" w:space="0" w:color="auto"/>
        <w:left w:val="none" w:sz="0" w:space="0" w:color="auto"/>
        <w:bottom w:val="none" w:sz="0" w:space="0" w:color="auto"/>
        <w:right w:val="none" w:sz="0" w:space="0" w:color="auto"/>
      </w:divBdr>
    </w:div>
    <w:div w:id="267785614">
      <w:bodyDiv w:val="1"/>
      <w:marLeft w:val="0"/>
      <w:marRight w:val="0"/>
      <w:marTop w:val="0"/>
      <w:marBottom w:val="0"/>
      <w:divBdr>
        <w:top w:val="none" w:sz="0" w:space="0" w:color="auto"/>
        <w:left w:val="none" w:sz="0" w:space="0" w:color="auto"/>
        <w:bottom w:val="none" w:sz="0" w:space="0" w:color="auto"/>
        <w:right w:val="none" w:sz="0" w:space="0" w:color="auto"/>
      </w:divBdr>
    </w:div>
    <w:div w:id="267854995">
      <w:bodyDiv w:val="1"/>
      <w:marLeft w:val="0"/>
      <w:marRight w:val="0"/>
      <w:marTop w:val="0"/>
      <w:marBottom w:val="0"/>
      <w:divBdr>
        <w:top w:val="none" w:sz="0" w:space="0" w:color="auto"/>
        <w:left w:val="none" w:sz="0" w:space="0" w:color="auto"/>
        <w:bottom w:val="none" w:sz="0" w:space="0" w:color="auto"/>
        <w:right w:val="none" w:sz="0" w:space="0" w:color="auto"/>
      </w:divBdr>
    </w:div>
    <w:div w:id="267860633">
      <w:bodyDiv w:val="1"/>
      <w:marLeft w:val="0"/>
      <w:marRight w:val="0"/>
      <w:marTop w:val="0"/>
      <w:marBottom w:val="0"/>
      <w:divBdr>
        <w:top w:val="none" w:sz="0" w:space="0" w:color="auto"/>
        <w:left w:val="none" w:sz="0" w:space="0" w:color="auto"/>
        <w:bottom w:val="none" w:sz="0" w:space="0" w:color="auto"/>
        <w:right w:val="none" w:sz="0" w:space="0" w:color="auto"/>
      </w:divBdr>
    </w:div>
    <w:div w:id="268002132">
      <w:bodyDiv w:val="1"/>
      <w:marLeft w:val="0"/>
      <w:marRight w:val="0"/>
      <w:marTop w:val="0"/>
      <w:marBottom w:val="0"/>
      <w:divBdr>
        <w:top w:val="none" w:sz="0" w:space="0" w:color="auto"/>
        <w:left w:val="none" w:sz="0" w:space="0" w:color="auto"/>
        <w:bottom w:val="none" w:sz="0" w:space="0" w:color="auto"/>
        <w:right w:val="none" w:sz="0" w:space="0" w:color="auto"/>
      </w:divBdr>
    </w:div>
    <w:div w:id="268510867">
      <w:bodyDiv w:val="1"/>
      <w:marLeft w:val="0"/>
      <w:marRight w:val="0"/>
      <w:marTop w:val="0"/>
      <w:marBottom w:val="0"/>
      <w:divBdr>
        <w:top w:val="none" w:sz="0" w:space="0" w:color="auto"/>
        <w:left w:val="none" w:sz="0" w:space="0" w:color="auto"/>
        <w:bottom w:val="none" w:sz="0" w:space="0" w:color="auto"/>
        <w:right w:val="none" w:sz="0" w:space="0" w:color="auto"/>
      </w:divBdr>
      <w:divsChild>
        <w:div w:id="1379473939">
          <w:marLeft w:val="480"/>
          <w:marRight w:val="0"/>
          <w:marTop w:val="0"/>
          <w:marBottom w:val="0"/>
          <w:divBdr>
            <w:top w:val="none" w:sz="0" w:space="0" w:color="auto"/>
            <w:left w:val="none" w:sz="0" w:space="0" w:color="auto"/>
            <w:bottom w:val="none" w:sz="0" w:space="0" w:color="auto"/>
            <w:right w:val="none" w:sz="0" w:space="0" w:color="auto"/>
          </w:divBdr>
        </w:div>
        <w:div w:id="36897855">
          <w:marLeft w:val="480"/>
          <w:marRight w:val="0"/>
          <w:marTop w:val="0"/>
          <w:marBottom w:val="0"/>
          <w:divBdr>
            <w:top w:val="none" w:sz="0" w:space="0" w:color="auto"/>
            <w:left w:val="none" w:sz="0" w:space="0" w:color="auto"/>
            <w:bottom w:val="none" w:sz="0" w:space="0" w:color="auto"/>
            <w:right w:val="none" w:sz="0" w:space="0" w:color="auto"/>
          </w:divBdr>
        </w:div>
        <w:div w:id="902641105">
          <w:marLeft w:val="480"/>
          <w:marRight w:val="0"/>
          <w:marTop w:val="0"/>
          <w:marBottom w:val="0"/>
          <w:divBdr>
            <w:top w:val="none" w:sz="0" w:space="0" w:color="auto"/>
            <w:left w:val="none" w:sz="0" w:space="0" w:color="auto"/>
            <w:bottom w:val="none" w:sz="0" w:space="0" w:color="auto"/>
            <w:right w:val="none" w:sz="0" w:space="0" w:color="auto"/>
          </w:divBdr>
        </w:div>
        <w:div w:id="866213414">
          <w:marLeft w:val="480"/>
          <w:marRight w:val="0"/>
          <w:marTop w:val="0"/>
          <w:marBottom w:val="0"/>
          <w:divBdr>
            <w:top w:val="none" w:sz="0" w:space="0" w:color="auto"/>
            <w:left w:val="none" w:sz="0" w:space="0" w:color="auto"/>
            <w:bottom w:val="none" w:sz="0" w:space="0" w:color="auto"/>
            <w:right w:val="none" w:sz="0" w:space="0" w:color="auto"/>
          </w:divBdr>
        </w:div>
        <w:div w:id="594946602">
          <w:marLeft w:val="480"/>
          <w:marRight w:val="0"/>
          <w:marTop w:val="0"/>
          <w:marBottom w:val="0"/>
          <w:divBdr>
            <w:top w:val="none" w:sz="0" w:space="0" w:color="auto"/>
            <w:left w:val="none" w:sz="0" w:space="0" w:color="auto"/>
            <w:bottom w:val="none" w:sz="0" w:space="0" w:color="auto"/>
            <w:right w:val="none" w:sz="0" w:space="0" w:color="auto"/>
          </w:divBdr>
        </w:div>
        <w:div w:id="415981576">
          <w:marLeft w:val="480"/>
          <w:marRight w:val="0"/>
          <w:marTop w:val="0"/>
          <w:marBottom w:val="0"/>
          <w:divBdr>
            <w:top w:val="none" w:sz="0" w:space="0" w:color="auto"/>
            <w:left w:val="none" w:sz="0" w:space="0" w:color="auto"/>
            <w:bottom w:val="none" w:sz="0" w:space="0" w:color="auto"/>
            <w:right w:val="none" w:sz="0" w:space="0" w:color="auto"/>
          </w:divBdr>
        </w:div>
        <w:div w:id="1930002171">
          <w:marLeft w:val="480"/>
          <w:marRight w:val="0"/>
          <w:marTop w:val="0"/>
          <w:marBottom w:val="0"/>
          <w:divBdr>
            <w:top w:val="none" w:sz="0" w:space="0" w:color="auto"/>
            <w:left w:val="none" w:sz="0" w:space="0" w:color="auto"/>
            <w:bottom w:val="none" w:sz="0" w:space="0" w:color="auto"/>
            <w:right w:val="none" w:sz="0" w:space="0" w:color="auto"/>
          </w:divBdr>
        </w:div>
        <w:div w:id="1182091494">
          <w:marLeft w:val="480"/>
          <w:marRight w:val="0"/>
          <w:marTop w:val="0"/>
          <w:marBottom w:val="0"/>
          <w:divBdr>
            <w:top w:val="none" w:sz="0" w:space="0" w:color="auto"/>
            <w:left w:val="none" w:sz="0" w:space="0" w:color="auto"/>
            <w:bottom w:val="none" w:sz="0" w:space="0" w:color="auto"/>
            <w:right w:val="none" w:sz="0" w:space="0" w:color="auto"/>
          </w:divBdr>
        </w:div>
        <w:div w:id="564485891">
          <w:marLeft w:val="480"/>
          <w:marRight w:val="0"/>
          <w:marTop w:val="0"/>
          <w:marBottom w:val="0"/>
          <w:divBdr>
            <w:top w:val="none" w:sz="0" w:space="0" w:color="auto"/>
            <w:left w:val="none" w:sz="0" w:space="0" w:color="auto"/>
            <w:bottom w:val="none" w:sz="0" w:space="0" w:color="auto"/>
            <w:right w:val="none" w:sz="0" w:space="0" w:color="auto"/>
          </w:divBdr>
        </w:div>
        <w:div w:id="212237798">
          <w:marLeft w:val="480"/>
          <w:marRight w:val="0"/>
          <w:marTop w:val="0"/>
          <w:marBottom w:val="0"/>
          <w:divBdr>
            <w:top w:val="none" w:sz="0" w:space="0" w:color="auto"/>
            <w:left w:val="none" w:sz="0" w:space="0" w:color="auto"/>
            <w:bottom w:val="none" w:sz="0" w:space="0" w:color="auto"/>
            <w:right w:val="none" w:sz="0" w:space="0" w:color="auto"/>
          </w:divBdr>
        </w:div>
        <w:div w:id="7608120">
          <w:marLeft w:val="480"/>
          <w:marRight w:val="0"/>
          <w:marTop w:val="0"/>
          <w:marBottom w:val="0"/>
          <w:divBdr>
            <w:top w:val="none" w:sz="0" w:space="0" w:color="auto"/>
            <w:left w:val="none" w:sz="0" w:space="0" w:color="auto"/>
            <w:bottom w:val="none" w:sz="0" w:space="0" w:color="auto"/>
            <w:right w:val="none" w:sz="0" w:space="0" w:color="auto"/>
          </w:divBdr>
        </w:div>
        <w:div w:id="1731878154">
          <w:marLeft w:val="480"/>
          <w:marRight w:val="0"/>
          <w:marTop w:val="0"/>
          <w:marBottom w:val="0"/>
          <w:divBdr>
            <w:top w:val="none" w:sz="0" w:space="0" w:color="auto"/>
            <w:left w:val="none" w:sz="0" w:space="0" w:color="auto"/>
            <w:bottom w:val="none" w:sz="0" w:space="0" w:color="auto"/>
            <w:right w:val="none" w:sz="0" w:space="0" w:color="auto"/>
          </w:divBdr>
        </w:div>
        <w:div w:id="1146169792">
          <w:marLeft w:val="480"/>
          <w:marRight w:val="0"/>
          <w:marTop w:val="0"/>
          <w:marBottom w:val="0"/>
          <w:divBdr>
            <w:top w:val="none" w:sz="0" w:space="0" w:color="auto"/>
            <w:left w:val="none" w:sz="0" w:space="0" w:color="auto"/>
            <w:bottom w:val="none" w:sz="0" w:space="0" w:color="auto"/>
            <w:right w:val="none" w:sz="0" w:space="0" w:color="auto"/>
          </w:divBdr>
        </w:div>
        <w:div w:id="1248073468">
          <w:marLeft w:val="480"/>
          <w:marRight w:val="0"/>
          <w:marTop w:val="0"/>
          <w:marBottom w:val="0"/>
          <w:divBdr>
            <w:top w:val="none" w:sz="0" w:space="0" w:color="auto"/>
            <w:left w:val="none" w:sz="0" w:space="0" w:color="auto"/>
            <w:bottom w:val="none" w:sz="0" w:space="0" w:color="auto"/>
            <w:right w:val="none" w:sz="0" w:space="0" w:color="auto"/>
          </w:divBdr>
        </w:div>
        <w:div w:id="2103837898">
          <w:marLeft w:val="480"/>
          <w:marRight w:val="0"/>
          <w:marTop w:val="0"/>
          <w:marBottom w:val="0"/>
          <w:divBdr>
            <w:top w:val="none" w:sz="0" w:space="0" w:color="auto"/>
            <w:left w:val="none" w:sz="0" w:space="0" w:color="auto"/>
            <w:bottom w:val="none" w:sz="0" w:space="0" w:color="auto"/>
            <w:right w:val="none" w:sz="0" w:space="0" w:color="auto"/>
          </w:divBdr>
        </w:div>
        <w:div w:id="2026513560">
          <w:marLeft w:val="480"/>
          <w:marRight w:val="0"/>
          <w:marTop w:val="0"/>
          <w:marBottom w:val="0"/>
          <w:divBdr>
            <w:top w:val="none" w:sz="0" w:space="0" w:color="auto"/>
            <w:left w:val="none" w:sz="0" w:space="0" w:color="auto"/>
            <w:bottom w:val="none" w:sz="0" w:space="0" w:color="auto"/>
            <w:right w:val="none" w:sz="0" w:space="0" w:color="auto"/>
          </w:divBdr>
        </w:div>
        <w:div w:id="1781601536">
          <w:marLeft w:val="480"/>
          <w:marRight w:val="0"/>
          <w:marTop w:val="0"/>
          <w:marBottom w:val="0"/>
          <w:divBdr>
            <w:top w:val="none" w:sz="0" w:space="0" w:color="auto"/>
            <w:left w:val="none" w:sz="0" w:space="0" w:color="auto"/>
            <w:bottom w:val="none" w:sz="0" w:space="0" w:color="auto"/>
            <w:right w:val="none" w:sz="0" w:space="0" w:color="auto"/>
          </w:divBdr>
        </w:div>
        <w:div w:id="153498499">
          <w:marLeft w:val="480"/>
          <w:marRight w:val="0"/>
          <w:marTop w:val="0"/>
          <w:marBottom w:val="0"/>
          <w:divBdr>
            <w:top w:val="none" w:sz="0" w:space="0" w:color="auto"/>
            <w:left w:val="none" w:sz="0" w:space="0" w:color="auto"/>
            <w:bottom w:val="none" w:sz="0" w:space="0" w:color="auto"/>
            <w:right w:val="none" w:sz="0" w:space="0" w:color="auto"/>
          </w:divBdr>
        </w:div>
        <w:div w:id="1632318453">
          <w:marLeft w:val="480"/>
          <w:marRight w:val="0"/>
          <w:marTop w:val="0"/>
          <w:marBottom w:val="0"/>
          <w:divBdr>
            <w:top w:val="none" w:sz="0" w:space="0" w:color="auto"/>
            <w:left w:val="none" w:sz="0" w:space="0" w:color="auto"/>
            <w:bottom w:val="none" w:sz="0" w:space="0" w:color="auto"/>
            <w:right w:val="none" w:sz="0" w:space="0" w:color="auto"/>
          </w:divBdr>
        </w:div>
        <w:div w:id="259877549">
          <w:marLeft w:val="480"/>
          <w:marRight w:val="0"/>
          <w:marTop w:val="0"/>
          <w:marBottom w:val="0"/>
          <w:divBdr>
            <w:top w:val="none" w:sz="0" w:space="0" w:color="auto"/>
            <w:left w:val="none" w:sz="0" w:space="0" w:color="auto"/>
            <w:bottom w:val="none" w:sz="0" w:space="0" w:color="auto"/>
            <w:right w:val="none" w:sz="0" w:space="0" w:color="auto"/>
          </w:divBdr>
        </w:div>
        <w:div w:id="252128076">
          <w:marLeft w:val="480"/>
          <w:marRight w:val="0"/>
          <w:marTop w:val="0"/>
          <w:marBottom w:val="0"/>
          <w:divBdr>
            <w:top w:val="none" w:sz="0" w:space="0" w:color="auto"/>
            <w:left w:val="none" w:sz="0" w:space="0" w:color="auto"/>
            <w:bottom w:val="none" w:sz="0" w:space="0" w:color="auto"/>
            <w:right w:val="none" w:sz="0" w:space="0" w:color="auto"/>
          </w:divBdr>
        </w:div>
        <w:div w:id="738988210">
          <w:marLeft w:val="480"/>
          <w:marRight w:val="0"/>
          <w:marTop w:val="0"/>
          <w:marBottom w:val="0"/>
          <w:divBdr>
            <w:top w:val="none" w:sz="0" w:space="0" w:color="auto"/>
            <w:left w:val="none" w:sz="0" w:space="0" w:color="auto"/>
            <w:bottom w:val="none" w:sz="0" w:space="0" w:color="auto"/>
            <w:right w:val="none" w:sz="0" w:space="0" w:color="auto"/>
          </w:divBdr>
        </w:div>
        <w:div w:id="667052855">
          <w:marLeft w:val="480"/>
          <w:marRight w:val="0"/>
          <w:marTop w:val="0"/>
          <w:marBottom w:val="0"/>
          <w:divBdr>
            <w:top w:val="none" w:sz="0" w:space="0" w:color="auto"/>
            <w:left w:val="none" w:sz="0" w:space="0" w:color="auto"/>
            <w:bottom w:val="none" w:sz="0" w:space="0" w:color="auto"/>
            <w:right w:val="none" w:sz="0" w:space="0" w:color="auto"/>
          </w:divBdr>
        </w:div>
        <w:div w:id="994528878">
          <w:marLeft w:val="480"/>
          <w:marRight w:val="0"/>
          <w:marTop w:val="0"/>
          <w:marBottom w:val="0"/>
          <w:divBdr>
            <w:top w:val="none" w:sz="0" w:space="0" w:color="auto"/>
            <w:left w:val="none" w:sz="0" w:space="0" w:color="auto"/>
            <w:bottom w:val="none" w:sz="0" w:space="0" w:color="auto"/>
            <w:right w:val="none" w:sz="0" w:space="0" w:color="auto"/>
          </w:divBdr>
        </w:div>
        <w:div w:id="234517253">
          <w:marLeft w:val="480"/>
          <w:marRight w:val="0"/>
          <w:marTop w:val="0"/>
          <w:marBottom w:val="0"/>
          <w:divBdr>
            <w:top w:val="none" w:sz="0" w:space="0" w:color="auto"/>
            <w:left w:val="none" w:sz="0" w:space="0" w:color="auto"/>
            <w:bottom w:val="none" w:sz="0" w:space="0" w:color="auto"/>
            <w:right w:val="none" w:sz="0" w:space="0" w:color="auto"/>
          </w:divBdr>
        </w:div>
        <w:div w:id="36009090">
          <w:marLeft w:val="480"/>
          <w:marRight w:val="0"/>
          <w:marTop w:val="0"/>
          <w:marBottom w:val="0"/>
          <w:divBdr>
            <w:top w:val="none" w:sz="0" w:space="0" w:color="auto"/>
            <w:left w:val="none" w:sz="0" w:space="0" w:color="auto"/>
            <w:bottom w:val="none" w:sz="0" w:space="0" w:color="auto"/>
            <w:right w:val="none" w:sz="0" w:space="0" w:color="auto"/>
          </w:divBdr>
        </w:div>
        <w:div w:id="1144469748">
          <w:marLeft w:val="480"/>
          <w:marRight w:val="0"/>
          <w:marTop w:val="0"/>
          <w:marBottom w:val="0"/>
          <w:divBdr>
            <w:top w:val="none" w:sz="0" w:space="0" w:color="auto"/>
            <w:left w:val="none" w:sz="0" w:space="0" w:color="auto"/>
            <w:bottom w:val="none" w:sz="0" w:space="0" w:color="auto"/>
            <w:right w:val="none" w:sz="0" w:space="0" w:color="auto"/>
          </w:divBdr>
        </w:div>
        <w:div w:id="947589730">
          <w:marLeft w:val="480"/>
          <w:marRight w:val="0"/>
          <w:marTop w:val="0"/>
          <w:marBottom w:val="0"/>
          <w:divBdr>
            <w:top w:val="none" w:sz="0" w:space="0" w:color="auto"/>
            <w:left w:val="none" w:sz="0" w:space="0" w:color="auto"/>
            <w:bottom w:val="none" w:sz="0" w:space="0" w:color="auto"/>
            <w:right w:val="none" w:sz="0" w:space="0" w:color="auto"/>
          </w:divBdr>
        </w:div>
        <w:div w:id="1321691320">
          <w:marLeft w:val="480"/>
          <w:marRight w:val="0"/>
          <w:marTop w:val="0"/>
          <w:marBottom w:val="0"/>
          <w:divBdr>
            <w:top w:val="none" w:sz="0" w:space="0" w:color="auto"/>
            <w:left w:val="none" w:sz="0" w:space="0" w:color="auto"/>
            <w:bottom w:val="none" w:sz="0" w:space="0" w:color="auto"/>
            <w:right w:val="none" w:sz="0" w:space="0" w:color="auto"/>
          </w:divBdr>
        </w:div>
        <w:div w:id="742680871">
          <w:marLeft w:val="480"/>
          <w:marRight w:val="0"/>
          <w:marTop w:val="0"/>
          <w:marBottom w:val="0"/>
          <w:divBdr>
            <w:top w:val="none" w:sz="0" w:space="0" w:color="auto"/>
            <w:left w:val="none" w:sz="0" w:space="0" w:color="auto"/>
            <w:bottom w:val="none" w:sz="0" w:space="0" w:color="auto"/>
            <w:right w:val="none" w:sz="0" w:space="0" w:color="auto"/>
          </w:divBdr>
        </w:div>
        <w:div w:id="1728450255">
          <w:marLeft w:val="480"/>
          <w:marRight w:val="0"/>
          <w:marTop w:val="0"/>
          <w:marBottom w:val="0"/>
          <w:divBdr>
            <w:top w:val="none" w:sz="0" w:space="0" w:color="auto"/>
            <w:left w:val="none" w:sz="0" w:space="0" w:color="auto"/>
            <w:bottom w:val="none" w:sz="0" w:space="0" w:color="auto"/>
            <w:right w:val="none" w:sz="0" w:space="0" w:color="auto"/>
          </w:divBdr>
        </w:div>
        <w:div w:id="194932030">
          <w:marLeft w:val="480"/>
          <w:marRight w:val="0"/>
          <w:marTop w:val="0"/>
          <w:marBottom w:val="0"/>
          <w:divBdr>
            <w:top w:val="none" w:sz="0" w:space="0" w:color="auto"/>
            <w:left w:val="none" w:sz="0" w:space="0" w:color="auto"/>
            <w:bottom w:val="none" w:sz="0" w:space="0" w:color="auto"/>
            <w:right w:val="none" w:sz="0" w:space="0" w:color="auto"/>
          </w:divBdr>
        </w:div>
        <w:div w:id="282077704">
          <w:marLeft w:val="480"/>
          <w:marRight w:val="0"/>
          <w:marTop w:val="0"/>
          <w:marBottom w:val="0"/>
          <w:divBdr>
            <w:top w:val="none" w:sz="0" w:space="0" w:color="auto"/>
            <w:left w:val="none" w:sz="0" w:space="0" w:color="auto"/>
            <w:bottom w:val="none" w:sz="0" w:space="0" w:color="auto"/>
            <w:right w:val="none" w:sz="0" w:space="0" w:color="auto"/>
          </w:divBdr>
        </w:div>
        <w:div w:id="1194031321">
          <w:marLeft w:val="480"/>
          <w:marRight w:val="0"/>
          <w:marTop w:val="0"/>
          <w:marBottom w:val="0"/>
          <w:divBdr>
            <w:top w:val="none" w:sz="0" w:space="0" w:color="auto"/>
            <w:left w:val="none" w:sz="0" w:space="0" w:color="auto"/>
            <w:bottom w:val="none" w:sz="0" w:space="0" w:color="auto"/>
            <w:right w:val="none" w:sz="0" w:space="0" w:color="auto"/>
          </w:divBdr>
        </w:div>
        <w:div w:id="951401992">
          <w:marLeft w:val="480"/>
          <w:marRight w:val="0"/>
          <w:marTop w:val="0"/>
          <w:marBottom w:val="0"/>
          <w:divBdr>
            <w:top w:val="none" w:sz="0" w:space="0" w:color="auto"/>
            <w:left w:val="none" w:sz="0" w:space="0" w:color="auto"/>
            <w:bottom w:val="none" w:sz="0" w:space="0" w:color="auto"/>
            <w:right w:val="none" w:sz="0" w:space="0" w:color="auto"/>
          </w:divBdr>
        </w:div>
        <w:div w:id="705718987">
          <w:marLeft w:val="480"/>
          <w:marRight w:val="0"/>
          <w:marTop w:val="0"/>
          <w:marBottom w:val="0"/>
          <w:divBdr>
            <w:top w:val="none" w:sz="0" w:space="0" w:color="auto"/>
            <w:left w:val="none" w:sz="0" w:space="0" w:color="auto"/>
            <w:bottom w:val="none" w:sz="0" w:space="0" w:color="auto"/>
            <w:right w:val="none" w:sz="0" w:space="0" w:color="auto"/>
          </w:divBdr>
        </w:div>
        <w:div w:id="1922173429">
          <w:marLeft w:val="480"/>
          <w:marRight w:val="0"/>
          <w:marTop w:val="0"/>
          <w:marBottom w:val="0"/>
          <w:divBdr>
            <w:top w:val="none" w:sz="0" w:space="0" w:color="auto"/>
            <w:left w:val="none" w:sz="0" w:space="0" w:color="auto"/>
            <w:bottom w:val="none" w:sz="0" w:space="0" w:color="auto"/>
            <w:right w:val="none" w:sz="0" w:space="0" w:color="auto"/>
          </w:divBdr>
        </w:div>
        <w:div w:id="1618640824">
          <w:marLeft w:val="480"/>
          <w:marRight w:val="0"/>
          <w:marTop w:val="0"/>
          <w:marBottom w:val="0"/>
          <w:divBdr>
            <w:top w:val="none" w:sz="0" w:space="0" w:color="auto"/>
            <w:left w:val="none" w:sz="0" w:space="0" w:color="auto"/>
            <w:bottom w:val="none" w:sz="0" w:space="0" w:color="auto"/>
            <w:right w:val="none" w:sz="0" w:space="0" w:color="auto"/>
          </w:divBdr>
        </w:div>
        <w:div w:id="444545517">
          <w:marLeft w:val="480"/>
          <w:marRight w:val="0"/>
          <w:marTop w:val="0"/>
          <w:marBottom w:val="0"/>
          <w:divBdr>
            <w:top w:val="none" w:sz="0" w:space="0" w:color="auto"/>
            <w:left w:val="none" w:sz="0" w:space="0" w:color="auto"/>
            <w:bottom w:val="none" w:sz="0" w:space="0" w:color="auto"/>
            <w:right w:val="none" w:sz="0" w:space="0" w:color="auto"/>
          </w:divBdr>
        </w:div>
        <w:div w:id="2014184857">
          <w:marLeft w:val="480"/>
          <w:marRight w:val="0"/>
          <w:marTop w:val="0"/>
          <w:marBottom w:val="0"/>
          <w:divBdr>
            <w:top w:val="none" w:sz="0" w:space="0" w:color="auto"/>
            <w:left w:val="none" w:sz="0" w:space="0" w:color="auto"/>
            <w:bottom w:val="none" w:sz="0" w:space="0" w:color="auto"/>
            <w:right w:val="none" w:sz="0" w:space="0" w:color="auto"/>
          </w:divBdr>
        </w:div>
        <w:div w:id="1152335635">
          <w:marLeft w:val="480"/>
          <w:marRight w:val="0"/>
          <w:marTop w:val="0"/>
          <w:marBottom w:val="0"/>
          <w:divBdr>
            <w:top w:val="none" w:sz="0" w:space="0" w:color="auto"/>
            <w:left w:val="none" w:sz="0" w:space="0" w:color="auto"/>
            <w:bottom w:val="none" w:sz="0" w:space="0" w:color="auto"/>
            <w:right w:val="none" w:sz="0" w:space="0" w:color="auto"/>
          </w:divBdr>
        </w:div>
        <w:div w:id="317081589">
          <w:marLeft w:val="480"/>
          <w:marRight w:val="0"/>
          <w:marTop w:val="0"/>
          <w:marBottom w:val="0"/>
          <w:divBdr>
            <w:top w:val="none" w:sz="0" w:space="0" w:color="auto"/>
            <w:left w:val="none" w:sz="0" w:space="0" w:color="auto"/>
            <w:bottom w:val="none" w:sz="0" w:space="0" w:color="auto"/>
            <w:right w:val="none" w:sz="0" w:space="0" w:color="auto"/>
          </w:divBdr>
        </w:div>
        <w:div w:id="1892226172">
          <w:marLeft w:val="480"/>
          <w:marRight w:val="0"/>
          <w:marTop w:val="0"/>
          <w:marBottom w:val="0"/>
          <w:divBdr>
            <w:top w:val="none" w:sz="0" w:space="0" w:color="auto"/>
            <w:left w:val="none" w:sz="0" w:space="0" w:color="auto"/>
            <w:bottom w:val="none" w:sz="0" w:space="0" w:color="auto"/>
            <w:right w:val="none" w:sz="0" w:space="0" w:color="auto"/>
          </w:divBdr>
        </w:div>
        <w:div w:id="199170771">
          <w:marLeft w:val="480"/>
          <w:marRight w:val="0"/>
          <w:marTop w:val="0"/>
          <w:marBottom w:val="0"/>
          <w:divBdr>
            <w:top w:val="none" w:sz="0" w:space="0" w:color="auto"/>
            <w:left w:val="none" w:sz="0" w:space="0" w:color="auto"/>
            <w:bottom w:val="none" w:sz="0" w:space="0" w:color="auto"/>
            <w:right w:val="none" w:sz="0" w:space="0" w:color="auto"/>
          </w:divBdr>
        </w:div>
        <w:div w:id="547454563">
          <w:marLeft w:val="480"/>
          <w:marRight w:val="0"/>
          <w:marTop w:val="0"/>
          <w:marBottom w:val="0"/>
          <w:divBdr>
            <w:top w:val="none" w:sz="0" w:space="0" w:color="auto"/>
            <w:left w:val="none" w:sz="0" w:space="0" w:color="auto"/>
            <w:bottom w:val="none" w:sz="0" w:space="0" w:color="auto"/>
            <w:right w:val="none" w:sz="0" w:space="0" w:color="auto"/>
          </w:divBdr>
        </w:div>
        <w:div w:id="737901181">
          <w:marLeft w:val="480"/>
          <w:marRight w:val="0"/>
          <w:marTop w:val="0"/>
          <w:marBottom w:val="0"/>
          <w:divBdr>
            <w:top w:val="none" w:sz="0" w:space="0" w:color="auto"/>
            <w:left w:val="none" w:sz="0" w:space="0" w:color="auto"/>
            <w:bottom w:val="none" w:sz="0" w:space="0" w:color="auto"/>
            <w:right w:val="none" w:sz="0" w:space="0" w:color="auto"/>
          </w:divBdr>
        </w:div>
        <w:div w:id="1810977054">
          <w:marLeft w:val="480"/>
          <w:marRight w:val="0"/>
          <w:marTop w:val="0"/>
          <w:marBottom w:val="0"/>
          <w:divBdr>
            <w:top w:val="none" w:sz="0" w:space="0" w:color="auto"/>
            <w:left w:val="none" w:sz="0" w:space="0" w:color="auto"/>
            <w:bottom w:val="none" w:sz="0" w:space="0" w:color="auto"/>
            <w:right w:val="none" w:sz="0" w:space="0" w:color="auto"/>
          </w:divBdr>
        </w:div>
        <w:div w:id="1110665967">
          <w:marLeft w:val="480"/>
          <w:marRight w:val="0"/>
          <w:marTop w:val="0"/>
          <w:marBottom w:val="0"/>
          <w:divBdr>
            <w:top w:val="none" w:sz="0" w:space="0" w:color="auto"/>
            <w:left w:val="none" w:sz="0" w:space="0" w:color="auto"/>
            <w:bottom w:val="none" w:sz="0" w:space="0" w:color="auto"/>
            <w:right w:val="none" w:sz="0" w:space="0" w:color="auto"/>
          </w:divBdr>
        </w:div>
        <w:div w:id="1145463511">
          <w:marLeft w:val="480"/>
          <w:marRight w:val="0"/>
          <w:marTop w:val="0"/>
          <w:marBottom w:val="0"/>
          <w:divBdr>
            <w:top w:val="none" w:sz="0" w:space="0" w:color="auto"/>
            <w:left w:val="none" w:sz="0" w:space="0" w:color="auto"/>
            <w:bottom w:val="none" w:sz="0" w:space="0" w:color="auto"/>
            <w:right w:val="none" w:sz="0" w:space="0" w:color="auto"/>
          </w:divBdr>
        </w:div>
      </w:divsChild>
    </w:div>
    <w:div w:id="268972133">
      <w:bodyDiv w:val="1"/>
      <w:marLeft w:val="0"/>
      <w:marRight w:val="0"/>
      <w:marTop w:val="0"/>
      <w:marBottom w:val="0"/>
      <w:divBdr>
        <w:top w:val="none" w:sz="0" w:space="0" w:color="auto"/>
        <w:left w:val="none" w:sz="0" w:space="0" w:color="auto"/>
        <w:bottom w:val="none" w:sz="0" w:space="0" w:color="auto"/>
        <w:right w:val="none" w:sz="0" w:space="0" w:color="auto"/>
      </w:divBdr>
    </w:div>
    <w:div w:id="269053804">
      <w:bodyDiv w:val="1"/>
      <w:marLeft w:val="0"/>
      <w:marRight w:val="0"/>
      <w:marTop w:val="0"/>
      <w:marBottom w:val="0"/>
      <w:divBdr>
        <w:top w:val="none" w:sz="0" w:space="0" w:color="auto"/>
        <w:left w:val="none" w:sz="0" w:space="0" w:color="auto"/>
        <w:bottom w:val="none" w:sz="0" w:space="0" w:color="auto"/>
        <w:right w:val="none" w:sz="0" w:space="0" w:color="auto"/>
      </w:divBdr>
    </w:div>
    <w:div w:id="269431827">
      <w:bodyDiv w:val="1"/>
      <w:marLeft w:val="0"/>
      <w:marRight w:val="0"/>
      <w:marTop w:val="0"/>
      <w:marBottom w:val="0"/>
      <w:divBdr>
        <w:top w:val="none" w:sz="0" w:space="0" w:color="auto"/>
        <w:left w:val="none" w:sz="0" w:space="0" w:color="auto"/>
        <w:bottom w:val="none" w:sz="0" w:space="0" w:color="auto"/>
        <w:right w:val="none" w:sz="0" w:space="0" w:color="auto"/>
      </w:divBdr>
    </w:div>
    <w:div w:id="269707381">
      <w:bodyDiv w:val="1"/>
      <w:marLeft w:val="0"/>
      <w:marRight w:val="0"/>
      <w:marTop w:val="0"/>
      <w:marBottom w:val="0"/>
      <w:divBdr>
        <w:top w:val="none" w:sz="0" w:space="0" w:color="auto"/>
        <w:left w:val="none" w:sz="0" w:space="0" w:color="auto"/>
        <w:bottom w:val="none" w:sz="0" w:space="0" w:color="auto"/>
        <w:right w:val="none" w:sz="0" w:space="0" w:color="auto"/>
      </w:divBdr>
    </w:div>
    <w:div w:id="270094207">
      <w:bodyDiv w:val="1"/>
      <w:marLeft w:val="0"/>
      <w:marRight w:val="0"/>
      <w:marTop w:val="0"/>
      <w:marBottom w:val="0"/>
      <w:divBdr>
        <w:top w:val="none" w:sz="0" w:space="0" w:color="auto"/>
        <w:left w:val="none" w:sz="0" w:space="0" w:color="auto"/>
        <w:bottom w:val="none" w:sz="0" w:space="0" w:color="auto"/>
        <w:right w:val="none" w:sz="0" w:space="0" w:color="auto"/>
      </w:divBdr>
    </w:div>
    <w:div w:id="270285979">
      <w:bodyDiv w:val="1"/>
      <w:marLeft w:val="0"/>
      <w:marRight w:val="0"/>
      <w:marTop w:val="0"/>
      <w:marBottom w:val="0"/>
      <w:divBdr>
        <w:top w:val="none" w:sz="0" w:space="0" w:color="auto"/>
        <w:left w:val="none" w:sz="0" w:space="0" w:color="auto"/>
        <w:bottom w:val="none" w:sz="0" w:space="0" w:color="auto"/>
        <w:right w:val="none" w:sz="0" w:space="0" w:color="auto"/>
      </w:divBdr>
    </w:div>
    <w:div w:id="270629982">
      <w:bodyDiv w:val="1"/>
      <w:marLeft w:val="0"/>
      <w:marRight w:val="0"/>
      <w:marTop w:val="0"/>
      <w:marBottom w:val="0"/>
      <w:divBdr>
        <w:top w:val="none" w:sz="0" w:space="0" w:color="auto"/>
        <w:left w:val="none" w:sz="0" w:space="0" w:color="auto"/>
        <w:bottom w:val="none" w:sz="0" w:space="0" w:color="auto"/>
        <w:right w:val="none" w:sz="0" w:space="0" w:color="auto"/>
      </w:divBdr>
    </w:div>
    <w:div w:id="270936626">
      <w:bodyDiv w:val="1"/>
      <w:marLeft w:val="0"/>
      <w:marRight w:val="0"/>
      <w:marTop w:val="0"/>
      <w:marBottom w:val="0"/>
      <w:divBdr>
        <w:top w:val="none" w:sz="0" w:space="0" w:color="auto"/>
        <w:left w:val="none" w:sz="0" w:space="0" w:color="auto"/>
        <w:bottom w:val="none" w:sz="0" w:space="0" w:color="auto"/>
        <w:right w:val="none" w:sz="0" w:space="0" w:color="auto"/>
      </w:divBdr>
    </w:div>
    <w:div w:id="271521614">
      <w:bodyDiv w:val="1"/>
      <w:marLeft w:val="0"/>
      <w:marRight w:val="0"/>
      <w:marTop w:val="0"/>
      <w:marBottom w:val="0"/>
      <w:divBdr>
        <w:top w:val="none" w:sz="0" w:space="0" w:color="auto"/>
        <w:left w:val="none" w:sz="0" w:space="0" w:color="auto"/>
        <w:bottom w:val="none" w:sz="0" w:space="0" w:color="auto"/>
        <w:right w:val="none" w:sz="0" w:space="0" w:color="auto"/>
      </w:divBdr>
    </w:div>
    <w:div w:id="271547426">
      <w:bodyDiv w:val="1"/>
      <w:marLeft w:val="0"/>
      <w:marRight w:val="0"/>
      <w:marTop w:val="0"/>
      <w:marBottom w:val="0"/>
      <w:divBdr>
        <w:top w:val="none" w:sz="0" w:space="0" w:color="auto"/>
        <w:left w:val="none" w:sz="0" w:space="0" w:color="auto"/>
        <w:bottom w:val="none" w:sz="0" w:space="0" w:color="auto"/>
        <w:right w:val="none" w:sz="0" w:space="0" w:color="auto"/>
      </w:divBdr>
    </w:div>
    <w:div w:id="272177372">
      <w:bodyDiv w:val="1"/>
      <w:marLeft w:val="0"/>
      <w:marRight w:val="0"/>
      <w:marTop w:val="0"/>
      <w:marBottom w:val="0"/>
      <w:divBdr>
        <w:top w:val="none" w:sz="0" w:space="0" w:color="auto"/>
        <w:left w:val="none" w:sz="0" w:space="0" w:color="auto"/>
        <w:bottom w:val="none" w:sz="0" w:space="0" w:color="auto"/>
        <w:right w:val="none" w:sz="0" w:space="0" w:color="auto"/>
      </w:divBdr>
    </w:div>
    <w:div w:id="272325574">
      <w:bodyDiv w:val="1"/>
      <w:marLeft w:val="0"/>
      <w:marRight w:val="0"/>
      <w:marTop w:val="0"/>
      <w:marBottom w:val="0"/>
      <w:divBdr>
        <w:top w:val="none" w:sz="0" w:space="0" w:color="auto"/>
        <w:left w:val="none" w:sz="0" w:space="0" w:color="auto"/>
        <w:bottom w:val="none" w:sz="0" w:space="0" w:color="auto"/>
        <w:right w:val="none" w:sz="0" w:space="0" w:color="auto"/>
      </w:divBdr>
    </w:div>
    <w:div w:id="272440333">
      <w:bodyDiv w:val="1"/>
      <w:marLeft w:val="0"/>
      <w:marRight w:val="0"/>
      <w:marTop w:val="0"/>
      <w:marBottom w:val="0"/>
      <w:divBdr>
        <w:top w:val="none" w:sz="0" w:space="0" w:color="auto"/>
        <w:left w:val="none" w:sz="0" w:space="0" w:color="auto"/>
        <w:bottom w:val="none" w:sz="0" w:space="0" w:color="auto"/>
        <w:right w:val="none" w:sz="0" w:space="0" w:color="auto"/>
      </w:divBdr>
    </w:div>
    <w:div w:id="272445224">
      <w:bodyDiv w:val="1"/>
      <w:marLeft w:val="0"/>
      <w:marRight w:val="0"/>
      <w:marTop w:val="0"/>
      <w:marBottom w:val="0"/>
      <w:divBdr>
        <w:top w:val="none" w:sz="0" w:space="0" w:color="auto"/>
        <w:left w:val="none" w:sz="0" w:space="0" w:color="auto"/>
        <w:bottom w:val="none" w:sz="0" w:space="0" w:color="auto"/>
        <w:right w:val="none" w:sz="0" w:space="0" w:color="auto"/>
      </w:divBdr>
    </w:div>
    <w:div w:id="272713089">
      <w:bodyDiv w:val="1"/>
      <w:marLeft w:val="0"/>
      <w:marRight w:val="0"/>
      <w:marTop w:val="0"/>
      <w:marBottom w:val="0"/>
      <w:divBdr>
        <w:top w:val="none" w:sz="0" w:space="0" w:color="auto"/>
        <w:left w:val="none" w:sz="0" w:space="0" w:color="auto"/>
        <w:bottom w:val="none" w:sz="0" w:space="0" w:color="auto"/>
        <w:right w:val="none" w:sz="0" w:space="0" w:color="auto"/>
      </w:divBdr>
    </w:div>
    <w:div w:id="273370137">
      <w:bodyDiv w:val="1"/>
      <w:marLeft w:val="0"/>
      <w:marRight w:val="0"/>
      <w:marTop w:val="0"/>
      <w:marBottom w:val="0"/>
      <w:divBdr>
        <w:top w:val="none" w:sz="0" w:space="0" w:color="auto"/>
        <w:left w:val="none" w:sz="0" w:space="0" w:color="auto"/>
        <w:bottom w:val="none" w:sz="0" w:space="0" w:color="auto"/>
        <w:right w:val="none" w:sz="0" w:space="0" w:color="auto"/>
      </w:divBdr>
    </w:div>
    <w:div w:id="273903928">
      <w:bodyDiv w:val="1"/>
      <w:marLeft w:val="0"/>
      <w:marRight w:val="0"/>
      <w:marTop w:val="0"/>
      <w:marBottom w:val="0"/>
      <w:divBdr>
        <w:top w:val="none" w:sz="0" w:space="0" w:color="auto"/>
        <w:left w:val="none" w:sz="0" w:space="0" w:color="auto"/>
        <w:bottom w:val="none" w:sz="0" w:space="0" w:color="auto"/>
        <w:right w:val="none" w:sz="0" w:space="0" w:color="auto"/>
      </w:divBdr>
    </w:div>
    <w:div w:id="273946148">
      <w:bodyDiv w:val="1"/>
      <w:marLeft w:val="0"/>
      <w:marRight w:val="0"/>
      <w:marTop w:val="0"/>
      <w:marBottom w:val="0"/>
      <w:divBdr>
        <w:top w:val="none" w:sz="0" w:space="0" w:color="auto"/>
        <w:left w:val="none" w:sz="0" w:space="0" w:color="auto"/>
        <w:bottom w:val="none" w:sz="0" w:space="0" w:color="auto"/>
        <w:right w:val="none" w:sz="0" w:space="0" w:color="auto"/>
      </w:divBdr>
    </w:div>
    <w:div w:id="274561921">
      <w:bodyDiv w:val="1"/>
      <w:marLeft w:val="0"/>
      <w:marRight w:val="0"/>
      <w:marTop w:val="0"/>
      <w:marBottom w:val="0"/>
      <w:divBdr>
        <w:top w:val="none" w:sz="0" w:space="0" w:color="auto"/>
        <w:left w:val="none" w:sz="0" w:space="0" w:color="auto"/>
        <w:bottom w:val="none" w:sz="0" w:space="0" w:color="auto"/>
        <w:right w:val="none" w:sz="0" w:space="0" w:color="auto"/>
      </w:divBdr>
    </w:div>
    <w:div w:id="275218140">
      <w:bodyDiv w:val="1"/>
      <w:marLeft w:val="0"/>
      <w:marRight w:val="0"/>
      <w:marTop w:val="0"/>
      <w:marBottom w:val="0"/>
      <w:divBdr>
        <w:top w:val="none" w:sz="0" w:space="0" w:color="auto"/>
        <w:left w:val="none" w:sz="0" w:space="0" w:color="auto"/>
        <w:bottom w:val="none" w:sz="0" w:space="0" w:color="auto"/>
        <w:right w:val="none" w:sz="0" w:space="0" w:color="auto"/>
      </w:divBdr>
    </w:div>
    <w:div w:id="275479602">
      <w:bodyDiv w:val="1"/>
      <w:marLeft w:val="0"/>
      <w:marRight w:val="0"/>
      <w:marTop w:val="0"/>
      <w:marBottom w:val="0"/>
      <w:divBdr>
        <w:top w:val="none" w:sz="0" w:space="0" w:color="auto"/>
        <w:left w:val="none" w:sz="0" w:space="0" w:color="auto"/>
        <w:bottom w:val="none" w:sz="0" w:space="0" w:color="auto"/>
        <w:right w:val="none" w:sz="0" w:space="0" w:color="auto"/>
      </w:divBdr>
    </w:div>
    <w:div w:id="276252014">
      <w:bodyDiv w:val="1"/>
      <w:marLeft w:val="0"/>
      <w:marRight w:val="0"/>
      <w:marTop w:val="0"/>
      <w:marBottom w:val="0"/>
      <w:divBdr>
        <w:top w:val="none" w:sz="0" w:space="0" w:color="auto"/>
        <w:left w:val="none" w:sz="0" w:space="0" w:color="auto"/>
        <w:bottom w:val="none" w:sz="0" w:space="0" w:color="auto"/>
        <w:right w:val="none" w:sz="0" w:space="0" w:color="auto"/>
      </w:divBdr>
    </w:div>
    <w:div w:id="276327627">
      <w:bodyDiv w:val="1"/>
      <w:marLeft w:val="0"/>
      <w:marRight w:val="0"/>
      <w:marTop w:val="0"/>
      <w:marBottom w:val="0"/>
      <w:divBdr>
        <w:top w:val="none" w:sz="0" w:space="0" w:color="auto"/>
        <w:left w:val="none" w:sz="0" w:space="0" w:color="auto"/>
        <w:bottom w:val="none" w:sz="0" w:space="0" w:color="auto"/>
        <w:right w:val="none" w:sz="0" w:space="0" w:color="auto"/>
      </w:divBdr>
    </w:div>
    <w:div w:id="276377105">
      <w:bodyDiv w:val="1"/>
      <w:marLeft w:val="0"/>
      <w:marRight w:val="0"/>
      <w:marTop w:val="0"/>
      <w:marBottom w:val="0"/>
      <w:divBdr>
        <w:top w:val="none" w:sz="0" w:space="0" w:color="auto"/>
        <w:left w:val="none" w:sz="0" w:space="0" w:color="auto"/>
        <w:bottom w:val="none" w:sz="0" w:space="0" w:color="auto"/>
        <w:right w:val="none" w:sz="0" w:space="0" w:color="auto"/>
      </w:divBdr>
    </w:div>
    <w:div w:id="276521193">
      <w:bodyDiv w:val="1"/>
      <w:marLeft w:val="0"/>
      <w:marRight w:val="0"/>
      <w:marTop w:val="0"/>
      <w:marBottom w:val="0"/>
      <w:divBdr>
        <w:top w:val="none" w:sz="0" w:space="0" w:color="auto"/>
        <w:left w:val="none" w:sz="0" w:space="0" w:color="auto"/>
        <w:bottom w:val="none" w:sz="0" w:space="0" w:color="auto"/>
        <w:right w:val="none" w:sz="0" w:space="0" w:color="auto"/>
      </w:divBdr>
    </w:div>
    <w:div w:id="276568316">
      <w:bodyDiv w:val="1"/>
      <w:marLeft w:val="0"/>
      <w:marRight w:val="0"/>
      <w:marTop w:val="0"/>
      <w:marBottom w:val="0"/>
      <w:divBdr>
        <w:top w:val="none" w:sz="0" w:space="0" w:color="auto"/>
        <w:left w:val="none" w:sz="0" w:space="0" w:color="auto"/>
        <w:bottom w:val="none" w:sz="0" w:space="0" w:color="auto"/>
        <w:right w:val="none" w:sz="0" w:space="0" w:color="auto"/>
      </w:divBdr>
      <w:divsChild>
        <w:div w:id="1427772735">
          <w:marLeft w:val="480"/>
          <w:marRight w:val="0"/>
          <w:marTop w:val="0"/>
          <w:marBottom w:val="0"/>
          <w:divBdr>
            <w:top w:val="none" w:sz="0" w:space="0" w:color="auto"/>
            <w:left w:val="none" w:sz="0" w:space="0" w:color="auto"/>
            <w:bottom w:val="none" w:sz="0" w:space="0" w:color="auto"/>
            <w:right w:val="none" w:sz="0" w:space="0" w:color="auto"/>
          </w:divBdr>
        </w:div>
        <w:div w:id="249658670">
          <w:marLeft w:val="480"/>
          <w:marRight w:val="0"/>
          <w:marTop w:val="0"/>
          <w:marBottom w:val="0"/>
          <w:divBdr>
            <w:top w:val="none" w:sz="0" w:space="0" w:color="auto"/>
            <w:left w:val="none" w:sz="0" w:space="0" w:color="auto"/>
            <w:bottom w:val="none" w:sz="0" w:space="0" w:color="auto"/>
            <w:right w:val="none" w:sz="0" w:space="0" w:color="auto"/>
          </w:divBdr>
        </w:div>
        <w:div w:id="996617271">
          <w:marLeft w:val="480"/>
          <w:marRight w:val="0"/>
          <w:marTop w:val="0"/>
          <w:marBottom w:val="0"/>
          <w:divBdr>
            <w:top w:val="none" w:sz="0" w:space="0" w:color="auto"/>
            <w:left w:val="none" w:sz="0" w:space="0" w:color="auto"/>
            <w:bottom w:val="none" w:sz="0" w:space="0" w:color="auto"/>
            <w:right w:val="none" w:sz="0" w:space="0" w:color="auto"/>
          </w:divBdr>
        </w:div>
        <w:div w:id="1513951192">
          <w:marLeft w:val="480"/>
          <w:marRight w:val="0"/>
          <w:marTop w:val="0"/>
          <w:marBottom w:val="0"/>
          <w:divBdr>
            <w:top w:val="none" w:sz="0" w:space="0" w:color="auto"/>
            <w:left w:val="none" w:sz="0" w:space="0" w:color="auto"/>
            <w:bottom w:val="none" w:sz="0" w:space="0" w:color="auto"/>
            <w:right w:val="none" w:sz="0" w:space="0" w:color="auto"/>
          </w:divBdr>
        </w:div>
        <w:div w:id="1552495486">
          <w:marLeft w:val="480"/>
          <w:marRight w:val="0"/>
          <w:marTop w:val="0"/>
          <w:marBottom w:val="0"/>
          <w:divBdr>
            <w:top w:val="none" w:sz="0" w:space="0" w:color="auto"/>
            <w:left w:val="none" w:sz="0" w:space="0" w:color="auto"/>
            <w:bottom w:val="none" w:sz="0" w:space="0" w:color="auto"/>
            <w:right w:val="none" w:sz="0" w:space="0" w:color="auto"/>
          </w:divBdr>
        </w:div>
        <w:div w:id="998264819">
          <w:marLeft w:val="480"/>
          <w:marRight w:val="0"/>
          <w:marTop w:val="0"/>
          <w:marBottom w:val="0"/>
          <w:divBdr>
            <w:top w:val="none" w:sz="0" w:space="0" w:color="auto"/>
            <w:left w:val="none" w:sz="0" w:space="0" w:color="auto"/>
            <w:bottom w:val="none" w:sz="0" w:space="0" w:color="auto"/>
            <w:right w:val="none" w:sz="0" w:space="0" w:color="auto"/>
          </w:divBdr>
        </w:div>
        <w:div w:id="1019551123">
          <w:marLeft w:val="480"/>
          <w:marRight w:val="0"/>
          <w:marTop w:val="0"/>
          <w:marBottom w:val="0"/>
          <w:divBdr>
            <w:top w:val="none" w:sz="0" w:space="0" w:color="auto"/>
            <w:left w:val="none" w:sz="0" w:space="0" w:color="auto"/>
            <w:bottom w:val="none" w:sz="0" w:space="0" w:color="auto"/>
            <w:right w:val="none" w:sz="0" w:space="0" w:color="auto"/>
          </w:divBdr>
        </w:div>
        <w:div w:id="2069648187">
          <w:marLeft w:val="480"/>
          <w:marRight w:val="0"/>
          <w:marTop w:val="0"/>
          <w:marBottom w:val="0"/>
          <w:divBdr>
            <w:top w:val="none" w:sz="0" w:space="0" w:color="auto"/>
            <w:left w:val="none" w:sz="0" w:space="0" w:color="auto"/>
            <w:bottom w:val="none" w:sz="0" w:space="0" w:color="auto"/>
            <w:right w:val="none" w:sz="0" w:space="0" w:color="auto"/>
          </w:divBdr>
        </w:div>
        <w:div w:id="12077896">
          <w:marLeft w:val="480"/>
          <w:marRight w:val="0"/>
          <w:marTop w:val="0"/>
          <w:marBottom w:val="0"/>
          <w:divBdr>
            <w:top w:val="none" w:sz="0" w:space="0" w:color="auto"/>
            <w:left w:val="none" w:sz="0" w:space="0" w:color="auto"/>
            <w:bottom w:val="none" w:sz="0" w:space="0" w:color="auto"/>
            <w:right w:val="none" w:sz="0" w:space="0" w:color="auto"/>
          </w:divBdr>
        </w:div>
        <w:div w:id="1200703724">
          <w:marLeft w:val="480"/>
          <w:marRight w:val="0"/>
          <w:marTop w:val="0"/>
          <w:marBottom w:val="0"/>
          <w:divBdr>
            <w:top w:val="none" w:sz="0" w:space="0" w:color="auto"/>
            <w:left w:val="none" w:sz="0" w:space="0" w:color="auto"/>
            <w:bottom w:val="none" w:sz="0" w:space="0" w:color="auto"/>
            <w:right w:val="none" w:sz="0" w:space="0" w:color="auto"/>
          </w:divBdr>
        </w:div>
        <w:div w:id="214662937">
          <w:marLeft w:val="480"/>
          <w:marRight w:val="0"/>
          <w:marTop w:val="0"/>
          <w:marBottom w:val="0"/>
          <w:divBdr>
            <w:top w:val="none" w:sz="0" w:space="0" w:color="auto"/>
            <w:left w:val="none" w:sz="0" w:space="0" w:color="auto"/>
            <w:bottom w:val="none" w:sz="0" w:space="0" w:color="auto"/>
            <w:right w:val="none" w:sz="0" w:space="0" w:color="auto"/>
          </w:divBdr>
        </w:div>
        <w:div w:id="483738643">
          <w:marLeft w:val="480"/>
          <w:marRight w:val="0"/>
          <w:marTop w:val="0"/>
          <w:marBottom w:val="0"/>
          <w:divBdr>
            <w:top w:val="none" w:sz="0" w:space="0" w:color="auto"/>
            <w:left w:val="none" w:sz="0" w:space="0" w:color="auto"/>
            <w:bottom w:val="none" w:sz="0" w:space="0" w:color="auto"/>
            <w:right w:val="none" w:sz="0" w:space="0" w:color="auto"/>
          </w:divBdr>
        </w:div>
        <w:div w:id="60177642">
          <w:marLeft w:val="480"/>
          <w:marRight w:val="0"/>
          <w:marTop w:val="0"/>
          <w:marBottom w:val="0"/>
          <w:divBdr>
            <w:top w:val="none" w:sz="0" w:space="0" w:color="auto"/>
            <w:left w:val="none" w:sz="0" w:space="0" w:color="auto"/>
            <w:bottom w:val="none" w:sz="0" w:space="0" w:color="auto"/>
            <w:right w:val="none" w:sz="0" w:space="0" w:color="auto"/>
          </w:divBdr>
        </w:div>
        <w:div w:id="456605576">
          <w:marLeft w:val="480"/>
          <w:marRight w:val="0"/>
          <w:marTop w:val="0"/>
          <w:marBottom w:val="0"/>
          <w:divBdr>
            <w:top w:val="none" w:sz="0" w:space="0" w:color="auto"/>
            <w:left w:val="none" w:sz="0" w:space="0" w:color="auto"/>
            <w:bottom w:val="none" w:sz="0" w:space="0" w:color="auto"/>
            <w:right w:val="none" w:sz="0" w:space="0" w:color="auto"/>
          </w:divBdr>
        </w:div>
        <w:div w:id="753168843">
          <w:marLeft w:val="480"/>
          <w:marRight w:val="0"/>
          <w:marTop w:val="0"/>
          <w:marBottom w:val="0"/>
          <w:divBdr>
            <w:top w:val="none" w:sz="0" w:space="0" w:color="auto"/>
            <w:left w:val="none" w:sz="0" w:space="0" w:color="auto"/>
            <w:bottom w:val="none" w:sz="0" w:space="0" w:color="auto"/>
            <w:right w:val="none" w:sz="0" w:space="0" w:color="auto"/>
          </w:divBdr>
        </w:div>
        <w:div w:id="720179945">
          <w:marLeft w:val="480"/>
          <w:marRight w:val="0"/>
          <w:marTop w:val="0"/>
          <w:marBottom w:val="0"/>
          <w:divBdr>
            <w:top w:val="none" w:sz="0" w:space="0" w:color="auto"/>
            <w:left w:val="none" w:sz="0" w:space="0" w:color="auto"/>
            <w:bottom w:val="none" w:sz="0" w:space="0" w:color="auto"/>
            <w:right w:val="none" w:sz="0" w:space="0" w:color="auto"/>
          </w:divBdr>
        </w:div>
        <w:div w:id="1285960542">
          <w:marLeft w:val="480"/>
          <w:marRight w:val="0"/>
          <w:marTop w:val="0"/>
          <w:marBottom w:val="0"/>
          <w:divBdr>
            <w:top w:val="none" w:sz="0" w:space="0" w:color="auto"/>
            <w:left w:val="none" w:sz="0" w:space="0" w:color="auto"/>
            <w:bottom w:val="none" w:sz="0" w:space="0" w:color="auto"/>
            <w:right w:val="none" w:sz="0" w:space="0" w:color="auto"/>
          </w:divBdr>
        </w:div>
        <w:div w:id="1027222604">
          <w:marLeft w:val="480"/>
          <w:marRight w:val="0"/>
          <w:marTop w:val="0"/>
          <w:marBottom w:val="0"/>
          <w:divBdr>
            <w:top w:val="none" w:sz="0" w:space="0" w:color="auto"/>
            <w:left w:val="none" w:sz="0" w:space="0" w:color="auto"/>
            <w:bottom w:val="none" w:sz="0" w:space="0" w:color="auto"/>
            <w:right w:val="none" w:sz="0" w:space="0" w:color="auto"/>
          </w:divBdr>
        </w:div>
        <w:div w:id="542597679">
          <w:marLeft w:val="480"/>
          <w:marRight w:val="0"/>
          <w:marTop w:val="0"/>
          <w:marBottom w:val="0"/>
          <w:divBdr>
            <w:top w:val="none" w:sz="0" w:space="0" w:color="auto"/>
            <w:left w:val="none" w:sz="0" w:space="0" w:color="auto"/>
            <w:bottom w:val="none" w:sz="0" w:space="0" w:color="auto"/>
            <w:right w:val="none" w:sz="0" w:space="0" w:color="auto"/>
          </w:divBdr>
        </w:div>
        <w:div w:id="207181720">
          <w:marLeft w:val="480"/>
          <w:marRight w:val="0"/>
          <w:marTop w:val="0"/>
          <w:marBottom w:val="0"/>
          <w:divBdr>
            <w:top w:val="none" w:sz="0" w:space="0" w:color="auto"/>
            <w:left w:val="none" w:sz="0" w:space="0" w:color="auto"/>
            <w:bottom w:val="none" w:sz="0" w:space="0" w:color="auto"/>
            <w:right w:val="none" w:sz="0" w:space="0" w:color="auto"/>
          </w:divBdr>
        </w:div>
        <w:div w:id="1866478503">
          <w:marLeft w:val="480"/>
          <w:marRight w:val="0"/>
          <w:marTop w:val="0"/>
          <w:marBottom w:val="0"/>
          <w:divBdr>
            <w:top w:val="none" w:sz="0" w:space="0" w:color="auto"/>
            <w:left w:val="none" w:sz="0" w:space="0" w:color="auto"/>
            <w:bottom w:val="none" w:sz="0" w:space="0" w:color="auto"/>
            <w:right w:val="none" w:sz="0" w:space="0" w:color="auto"/>
          </w:divBdr>
        </w:div>
        <w:div w:id="133983891">
          <w:marLeft w:val="480"/>
          <w:marRight w:val="0"/>
          <w:marTop w:val="0"/>
          <w:marBottom w:val="0"/>
          <w:divBdr>
            <w:top w:val="none" w:sz="0" w:space="0" w:color="auto"/>
            <w:left w:val="none" w:sz="0" w:space="0" w:color="auto"/>
            <w:bottom w:val="none" w:sz="0" w:space="0" w:color="auto"/>
            <w:right w:val="none" w:sz="0" w:space="0" w:color="auto"/>
          </w:divBdr>
        </w:div>
        <w:div w:id="818348288">
          <w:marLeft w:val="480"/>
          <w:marRight w:val="0"/>
          <w:marTop w:val="0"/>
          <w:marBottom w:val="0"/>
          <w:divBdr>
            <w:top w:val="none" w:sz="0" w:space="0" w:color="auto"/>
            <w:left w:val="none" w:sz="0" w:space="0" w:color="auto"/>
            <w:bottom w:val="none" w:sz="0" w:space="0" w:color="auto"/>
            <w:right w:val="none" w:sz="0" w:space="0" w:color="auto"/>
          </w:divBdr>
        </w:div>
        <w:div w:id="1464956596">
          <w:marLeft w:val="480"/>
          <w:marRight w:val="0"/>
          <w:marTop w:val="0"/>
          <w:marBottom w:val="0"/>
          <w:divBdr>
            <w:top w:val="none" w:sz="0" w:space="0" w:color="auto"/>
            <w:left w:val="none" w:sz="0" w:space="0" w:color="auto"/>
            <w:bottom w:val="none" w:sz="0" w:space="0" w:color="auto"/>
            <w:right w:val="none" w:sz="0" w:space="0" w:color="auto"/>
          </w:divBdr>
        </w:div>
        <w:div w:id="659891408">
          <w:marLeft w:val="480"/>
          <w:marRight w:val="0"/>
          <w:marTop w:val="0"/>
          <w:marBottom w:val="0"/>
          <w:divBdr>
            <w:top w:val="none" w:sz="0" w:space="0" w:color="auto"/>
            <w:left w:val="none" w:sz="0" w:space="0" w:color="auto"/>
            <w:bottom w:val="none" w:sz="0" w:space="0" w:color="auto"/>
            <w:right w:val="none" w:sz="0" w:space="0" w:color="auto"/>
          </w:divBdr>
        </w:div>
        <w:div w:id="333728361">
          <w:marLeft w:val="480"/>
          <w:marRight w:val="0"/>
          <w:marTop w:val="0"/>
          <w:marBottom w:val="0"/>
          <w:divBdr>
            <w:top w:val="none" w:sz="0" w:space="0" w:color="auto"/>
            <w:left w:val="none" w:sz="0" w:space="0" w:color="auto"/>
            <w:bottom w:val="none" w:sz="0" w:space="0" w:color="auto"/>
            <w:right w:val="none" w:sz="0" w:space="0" w:color="auto"/>
          </w:divBdr>
        </w:div>
        <w:div w:id="1435906925">
          <w:marLeft w:val="480"/>
          <w:marRight w:val="0"/>
          <w:marTop w:val="0"/>
          <w:marBottom w:val="0"/>
          <w:divBdr>
            <w:top w:val="none" w:sz="0" w:space="0" w:color="auto"/>
            <w:left w:val="none" w:sz="0" w:space="0" w:color="auto"/>
            <w:bottom w:val="none" w:sz="0" w:space="0" w:color="auto"/>
            <w:right w:val="none" w:sz="0" w:space="0" w:color="auto"/>
          </w:divBdr>
        </w:div>
        <w:div w:id="183787897">
          <w:marLeft w:val="480"/>
          <w:marRight w:val="0"/>
          <w:marTop w:val="0"/>
          <w:marBottom w:val="0"/>
          <w:divBdr>
            <w:top w:val="none" w:sz="0" w:space="0" w:color="auto"/>
            <w:left w:val="none" w:sz="0" w:space="0" w:color="auto"/>
            <w:bottom w:val="none" w:sz="0" w:space="0" w:color="auto"/>
            <w:right w:val="none" w:sz="0" w:space="0" w:color="auto"/>
          </w:divBdr>
        </w:div>
        <w:div w:id="738794599">
          <w:marLeft w:val="480"/>
          <w:marRight w:val="0"/>
          <w:marTop w:val="0"/>
          <w:marBottom w:val="0"/>
          <w:divBdr>
            <w:top w:val="none" w:sz="0" w:space="0" w:color="auto"/>
            <w:left w:val="none" w:sz="0" w:space="0" w:color="auto"/>
            <w:bottom w:val="none" w:sz="0" w:space="0" w:color="auto"/>
            <w:right w:val="none" w:sz="0" w:space="0" w:color="auto"/>
          </w:divBdr>
        </w:div>
        <w:div w:id="307444764">
          <w:marLeft w:val="480"/>
          <w:marRight w:val="0"/>
          <w:marTop w:val="0"/>
          <w:marBottom w:val="0"/>
          <w:divBdr>
            <w:top w:val="none" w:sz="0" w:space="0" w:color="auto"/>
            <w:left w:val="none" w:sz="0" w:space="0" w:color="auto"/>
            <w:bottom w:val="none" w:sz="0" w:space="0" w:color="auto"/>
            <w:right w:val="none" w:sz="0" w:space="0" w:color="auto"/>
          </w:divBdr>
        </w:div>
        <w:div w:id="326789393">
          <w:marLeft w:val="480"/>
          <w:marRight w:val="0"/>
          <w:marTop w:val="0"/>
          <w:marBottom w:val="0"/>
          <w:divBdr>
            <w:top w:val="none" w:sz="0" w:space="0" w:color="auto"/>
            <w:left w:val="none" w:sz="0" w:space="0" w:color="auto"/>
            <w:bottom w:val="none" w:sz="0" w:space="0" w:color="auto"/>
            <w:right w:val="none" w:sz="0" w:space="0" w:color="auto"/>
          </w:divBdr>
        </w:div>
        <w:div w:id="559902517">
          <w:marLeft w:val="480"/>
          <w:marRight w:val="0"/>
          <w:marTop w:val="0"/>
          <w:marBottom w:val="0"/>
          <w:divBdr>
            <w:top w:val="none" w:sz="0" w:space="0" w:color="auto"/>
            <w:left w:val="none" w:sz="0" w:space="0" w:color="auto"/>
            <w:bottom w:val="none" w:sz="0" w:space="0" w:color="auto"/>
            <w:right w:val="none" w:sz="0" w:space="0" w:color="auto"/>
          </w:divBdr>
        </w:div>
        <w:div w:id="210002680">
          <w:marLeft w:val="480"/>
          <w:marRight w:val="0"/>
          <w:marTop w:val="0"/>
          <w:marBottom w:val="0"/>
          <w:divBdr>
            <w:top w:val="none" w:sz="0" w:space="0" w:color="auto"/>
            <w:left w:val="none" w:sz="0" w:space="0" w:color="auto"/>
            <w:bottom w:val="none" w:sz="0" w:space="0" w:color="auto"/>
            <w:right w:val="none" w:sz="0" w:space="0" w:color="auto"/>
          </w:divBdr>
        </w:div>
        <w:div w:id="974724665">
          <w:marLeft w:val="480"/>
          <w:marRight w:val="0"/>
          <w:marTop w:val="0"/>
          <w:marBottom w:val="0"/>
          <w:divBdr>
            <w:top w:val="none" w:sz="0" w:space="0" w:color="auto"/>
            <w:left w:val="none" w:sz="0" w:space="0" w:color="auto"/>
            <w:bottom w:val="none" w:sz="0" w:space="0" w:color="auto"/>
            <w:right w:val="none" w:sz="0" w:space="0" w:color="auto"/>
          </w:divBdr>
        </w:div>
        <w:div w:id="725180472">
          <w:marLeft w:val="480"/>
          <w:marRight w:val="0"/>
          <w:marTop w:val="0"/>
          <w:marBottom w:val="0"/>
          <w:divBdr>
            <w:top w:val="none" w:sz="0" w:space="0" w:color="auto"/>
            <w:left w:val="none" w:sz="0" w:space="0" w:color="auto"/>
            <w:bottom w:val="none" w:sz="0" w:space="0" w:color="auto"/>
            <w:right w:val="none" w:sz="0" w:space="0" w:color="auto"/>
          </w:divBdr>
        </w:div>
        <w:div w:id="369454813">
          <w:marLeft w:val="480"/>
          <w:marRight w:val="0"/>
          <w:marTop w:val="0"/>
          <w:marBottom w:val="0"/>
          <w:divBdr>
            <w:top w:val="none" w:sz="0" w:space="0" w:color="auto"/>
            <w:left w:val="none" w:sz="0" w:space="0" w:color="auto"/>
            <w:bottom w:val="none" w:sz="0" w:space="0" w:color="auto"/>
            <w:right w:val="none" w:sz="0" w:space="0" w:color="auto"/>
          </w:divBdr>
        </w:div>
        <w:div w:id="1759405534">
          <w:marLeft w:val="480"/>
          <w:marRight w:val="0"/>
          <w:marTop w:val="0"/>
          <w:marBottom w:val="0"/>
          <w:divBdr>
            <w:top w:val="none" w:sz="0" w:space="0" w:color="auto"/>
            <w:left w:val="none" w:sz="0" w:space="0" w:color="auto"/>
            <w:bottom w:val="none" w:sz="0" w:space="0" w:color="auto"/>
            <w:right w:val="none" w:sz="0" w:space="0" w:color="auto"/>
          </w:divBdr>
        </w:div>
        <w:div w:id="1787458282">
          <w:marLeft w:val="480"/>
          <w:marRight w:val="0"/>
          <w:marTop w:val="0"/>
          <w:marBottom w:val="0"/>
          <w:divBdr>
            <w:top w:val="none" w:sz="0" w:space="0" w:color="auto"/>
            <w:left w:val="none" w:sz="0" w:space="0" w:color="auto"/>
            <w:bottom w:val="none" w:sz="0" w:space="0" w:color="auto"/>
            <w:right w:val="none" w:sz="0" w:space="0" w:color="auto"/>
          </w:divBdr>
        </w:div>
        <w:div w:id="1375495726">
          <w:marLeft w:val="480"/>
          <w:marRight w:val="0"/>
          <w:marTop w:val="0"/>
          <w:marBottom w:val="0"/>
          <w:divBdr>
            <w:top w:val="none" w:sz="0" w:space="0" w:color="auto"/>
            <w:left w:val="none" w:sz="0" w:space="0" w:color="auto"/>
            <w:bottom w:val="none" w:sz="0" w:space="0" w:color="auto"/>
            <w:right w:val="none" w:sz="0" w:space="0" w:color="auto"/>
          </w:divBdr>
        </w:div>
        <w:div w:id="62995642">
          <w:marLeft w:val="480"/>
          <w:marRight w:val="0"/>
          <w:marTop w:val="0"/>
          <w:marBottom w:val="0"/>
          <w:divBdr>
            <w:top w:val="none" w:sz="0" w:space="0" w:color="auto"/>
            <w:left w:val="none" w:sz="0" w:space="0" w:color="auto"/>
            <w:bottom w:val="none" w:sz="0" w:space="0" w:color="auto"/>
            <w:right w:val="none" w:sz="0" w:space="0" w:color="auto"/>
          </w:divBdr>
        </w:div>
        <w:div w:id="781147720">
          <w:marLeft w:val="480"/>
          <w:marRight w:val="0"/>
          <w:marTop w:val="0"/>
          <w:marBottom w:val="0"/>
          <w:divBdr>
            <w:top w:val="none" w:sz="0" w:space="0" w:color="auto"/>
            <w:left w:val="none" w:sz="0" w:space="0" w:color="auto"/>
            <w:bottom w:val="none" w:sz="0" w:space="0" w:color="auto"/>
            <w:right w:val="none" w:sz="0" w:space="0" w:color="auto"/>
          </w:divBdr>
        </w:div>
        <w:div w:id="101807085">
          <w:marLeft w:val="480"/>
          <w:marRight w:val="0"/>
          <w:marTop w:val="0"/>
          <w:marBottom w:val="0"/>
          <w:divBdr>
            <w:top w:val="none" w:sz="0" w:space="0" w:color="auto"/>
            <w:left w:val="none" w:sz="0" w:space="0" w:color="auto"/>
            <w:bottom w:val="none" w:sz="0" w:space="0" w:color="auto"/>
            <w:right w:val="none" w:sz="0" w:space="0" w:color="auto"/>
          </w:divBdr>
        </w:div>
        <w:div w:id="205877666">
          <w:marLeft w:val="480"/>
          <w:marRight w:val="0"/>
          <w:marTop w:val="0"/>
          <w:marBottom w:val="0"/>
          <w:divBdr>
            <w:top w:val="none" w:sz="0" w:space="0" w:color="auto"/>
            <w:left w:val="none" w:sz="0" w:space="0" w:color="auto"/>
            <w:bottom w:val="none" w:sz="0" w:space="0" w:color="auto"/>
            <w:right w:val="none" w:sz="0" w:space="0" w:color="auto"/>
          </w:divBdr>
        </w:div>
        <w:div w:id="291135622">
          <w:marLeft w:val="480"/>
          <w:marRight w:val="0"/>
          <w:marTop w:val="0"/>
          <w:marBottom w:val="0"/>
          <w:divBdr>
            <w:top w:val="none" w:sz="0" w:space="0" w:color="auto"/>
            <w:left w:val="none" w:sz="0" w:space="0" w:color="auto"/>
            <w:bottom w:val="none" w:sz="0" w:space="0" w:color="auto"/>
            <w:right w:val="none" w:sz="0" w:space="0" w:color="auto"/>
          </w:divBdr>
        </w:div>
        <w:div w:id="1221285469">
          <w:marLeft w:val="480"/>
          <w:marRight w:val="0"/>
          <w:marTop w:val="0"/>
          <w:marBottom w:val="0"/>
          <w:divBdr>
            <w:top w:val="none" w:sz="0" w:space="0" w:color="auto"/>
            <w:left w:val="none" w:sz="0" w:space="0" w:color="auto"/>
            <w:bottom w:val="none" w:sz="0" w:space="0" w:color="auto"/>
            <w:right w:val="none" w:sz="0" w:space="0" w:color="auto"/>
          </w:divBdr>
        </w:div>
        <w:div w:id="1989505398">
          <w:marLeft w:val="480"/>
          <w:marRight w:val="0"/>
          <w:marTop w:val="0"/>
          <w:marBottom w:val="0"/>
          <w:divBdr>
            <w:top w:val="none" w:sz="0" w:space="0" w:color="auto"/>
            <w:left w:val="none" w:sz="0" w:space="0" w:color="auto"/>
            <w:bottom w:val="none" w:sz="0" w:space="0" w:color="auto"/>
            <w:right w:val="none" w:sz="0" w:space="0" w:color="auto"/>
          </w:divBdr>
        </w:div>
        <w:div w:id="1126696762">
          <w:marLeft w:val="480"/>
          <w:marRight w:val="0"/>
          <w:marTop w:val="0"/>
          <w:marBottom w:val="0"/>
          <w:divBdr>
            <w:top w:val="none" w:sz="0" w:space="0" w:color="auto"/>
            <w:left w:val="none" w:sz="0" w:space="0" w:color="auto"/>
            <w:bottom w:val="none" w:sz="0" w:space="0" w:color="auto"/>
            <w:right w:val="none" w:sz="0" w:space="0" w:color="auto"/>
          </w:divBdr>
        </w:div>
        <w:div w:id="1852407063">
          <w:marLeft w:val="480"/>
          <w:marRight w:val="0"/>
          <w:marTop w:val="0"/>
          <w:marBottom w:val="0"/>
          <w:divBdr>
            <w:top w:val="none" w:sz="0" w:space="0" w:color="auto"/>
            <w:left w:val="none" w:sz="0" w:space="0" w:color="auto"/>
            <w:bottom w:val="none" w:sz="0" w:space="0" w:color="auto"/>
            <w:right w:val="none" w:sz="0" w:space="0" w:color="auto"/>
          </w:divBdr>
        </w:div>
        <w:div w:id="585378846">
          <w:marLeft w:val="480"/>
          <w:marRight w:val="0"/>
          <w:marTop w:val="0"/>
          <w:marBottom w:val="0"/>
          <w:divBdr>
            <w:top w:val="none" w:sz="0" w:space="0" w:color="auto"/>
            <w:left w:val="none" w:sz="0" w:space="0" w:color="auto"/>
            <w:bottom w:val="none" w:sz="0" w:space="0" w:color="auto"/>
            <w:right w:val="none" w:sz="0" w:space="0" w:color="auto"/>
          </w:divBdr>
        </w:div>
      </w:divsChild>
    </w:div>
    <w:div w:id="276569122">
      <w:bodyDiv w:val="1"/>
      <w:marLeft w:val="0"/>
      <w:marRight w:val="0"/>
      <w:marTop w:val="0"/>
      <w:marBottom w:val="0"/>
      <w:divBdr>
        <w:top w:val="none" w:sz="0" w:space="0" w:color="auto"/>
        <w:left w:val="none" w:sz="0" w:space="0" w:color="auto"/>
        <w:bottom w:val="none" w:sz="0" w:space="0" w:color="auto"/>
        <w:right w:val="none" w:sz="0" w:space="0" w:color="auto"/>
      </w:divBdr>
    </w:div>
    <w:div w:id="276759056">
      <w:bodyDiv w:val="1"/>
      <w:marLeft w:val="0"/>
      <w:marRight w:val="0"/>
      <w:marTop w:val="0"/>
      <w:marBottom w:val="0"/>
      <w:divBdr>
        <w:top w:val="none" w:sz="0" w:space="0" w:color="auto"/>
        <w:left w:val="none" w:sz="0" w:space="0" w:color="auto"/>
        <w:bottom w:val="none" w:sz="0" w:space="0" w:color="auto"/>
        <w:right w:val="none" w:sz="0" w:space="0" w:color="auto"/>
      </w:divBdr>
    </w:div>
    <w:div w:id="277298008">
      <w:bodyDiv w:val="1"/>
      <w:marLeft w:val="0"/>
      <w:marRight w:val="0"/>
      <w:marTop w:val="0"/>
      <w:marBottom w:val="0"/>
      <w:divBdr>
        <w:top w:val="none" w:sz="0" w:space="0" w:color="auto"/>
        <w:left w:val="none" w:sz="0" w:space="0" w:color="auto"/>
        <w:bottom w:val="none" w:sz="0" w:space="0" w:color="auto"/>
        <w:right w:val="none" w:sz="0" w:space="0" w:color="auto"/>
      </w:divBdr>
    </w:div>
    <w:div w:id="277415000">
      <w:bodyDiv w:val="1"/>
      <w:marLeft w:val="0"/>
      <w:marRight w:val="0"/>
      <w:marTop w:val="0"/>
      <w:marBottom w:val="0"/>
      <w:divBdr>
        <w:top w:val="none" w:sz="0" w:space="0" w:color="auto"/>
        <w:left w:val="none" w:sz="0" w:space="0" w:color="auto"/>
        <w:bottom w:val="none" w:sz="0" w:space="0" w:color="auto"/>
        <w:right w:val="none" w:sz="0" w:space="0" w:color="auto"/>
      </w:divBdr>
    </w:div>
    <w:div w:id="278148326">
      <w:bodyDiv w:val="1"/>
      <w:marLeft w:val="0"/>
      <w:marRight w:val="0"/>
      <w:marTop w:val="0"/>
      <w:marBottom w:val="0"/>
      <w:divBdr>
        <w:top w:val="none" w:sz="0" w:space="0" w:color="auto"/>
        <w:left w:val="none" w:sz="0" w:space="0" w:color="auto"/>
        <w:bottom w:val="none" w:sz="0" w:space="0" w:color="auto"/>
        <w:right w:val="none" w:sz="0" w:space="0" w:color="auto"/>
      </w:divBdr>
    </w:div>
    <w:div w:id="278605545">
      <w:bodyDiv w:val="1"/>
      <w:marLeft w:val="0"/>
      <w:marRight w:val="0"/>
      <w:marTop w:val="0"/>
      <w:marBottom w:val="0"/>
      <w:divBdr>
        <w:top w:val="none" w:sz="0" w:space="0" w:color="auto"/>
        <w:left w:val="none" w:sz="0" w:space="0" w:color="auto"/>
        <w:bottom w:val="none" w:sz="0" w:space="0" w:color="auto"/>
        <w:right w:val="none" w:sz="0" w:space="0" w:color="auto"/>
      </w:divBdr>
    </w:div>
    <w:div w:id="278923952">
      <w:bodyDiv w:val="1"/>
      <w:marLeft w:val="0"/>
      <w:marRight w:val="0"/>
      <w:marTop w:val="0"/>
      <w:marBottom w:val="0"/>
      <w:divBdr>
        <w:top w:val="none" w:sz="0" w:space="0" w:color="auto"/>
        <w:left w:val="none" w:sz="0" w:space="0" w:color="auto"/>
        <w:bottom w:val="none" w:sz="0" w:space="0" w:color="auto"/>
        <w:right w:val="none" w:sz="0" w:space="0" w:color="auto"/>
      </w:divBdr>
    </w:div>
    <w:div w:id="279335744">
      <w:bodyDiv w:val="1"/>
      <w:marLeft w:val="0"/>
      <w:marRight w:val="0"/>
      <w:marTop w:val="0"/>
      <w:marBottom w:val="0"/>
      <w:divBdr>
        <w:top w:val="none" w:sz="0" w:space="0" w:color="auto"/>
        <w:left w:val="none" w:sz="0" w:space="0" w:color="auto"/>
        <w:bottom w:val="none" w:sz="0" w:space="0" w:color="auto"/>
        <w:right w:val="none" w:sz="0" w:space="0" w:color="auto"/>
      </w:divBdr>
    </w:div>
    <w:div w:id="279842763">
      <w:bodyDiv w:val="1"/>
      <w:marLeft w:val="0"/>
      <w:marRight w:val="0"/>
      <w:marTop w:val="0"/>
      <w:marBottom w:val="0"/>
      <w:divBdr>
        <w:top w:val="none" w:sz="0" w:space="0" w:color="auto"/>
        <w:left w:val="none" w:sz="0" w:space="0" w:color="auto"/>
        <w:bottom w:val="none" w:sz="0" w:space="0" w:color="auto"/>
        <w:right w:val="none" w:sz="0" w:space="0" w:color="auto"/>
      </w:divBdr>
    </w:div>
    <w:div w:id="280577738">
      <w:bodyDiv w:val="1"/>
      <w:marLeft w:val="0"/>
      <w:marRight w:val="0"/>
      <w:marTop w:val="0"/>
      <w:marBottom w:val="0"/>
      <w:divBdr>
        <w:top w:val="none" w:sz="0" w:space="0" w:color="auto"/>
        <w:left w:val="none" w:sz="0" w:space="0" w:color="auto"/>
        <w:bottom w:val="none" w:sz="0" w:space="0" w:color="auto"/>
        <w:right w:val="none" w:sz="0" w:space="0" w:color="auto"/>
      </w:divBdr>
    </w:div>
    <w:div w:id="280843247">
      <w:bodyDiv w:val="1"/>
      <w:marLeft w:val="0"/>
      <w:marRight w:val="0"/>
      <w:marTop w:val="0"/>
      <w:marBottom w:val="0"/>
      <w:divBdr>
        <w:top w:val="none" w:sz="0" w:space="0" w:color="auto"/>
        <w:left w:val="none" w:sz="0" w:space="0" w:color="auto"/>
        <w:bottom w:val="none" w:sz="0" w:space="0" w:color="auto"/>
        <w:right w:val="none" w:sz="0" w:space="0" w:color="auto"/>
      </w:divBdr>
    </w:div>
    <w:div w:id="281157305">
      <w:bodyDiv w:val="1"/>
      <w:marLeft w:val="0"/>
      <w:marRight w:val="0"/>
      <w:marTop w:val="0"/>
      <w:marBottom w:val="0"/>
      <w:divBdr>
        <w:top w:val="none" w:sz="0" w:space="0" w:color="auto"/>
        <w:left w:val="none" w:sz="0" w:space="0" w:color="auto"/>
        <w:bottom w:val="none" w:sz="0" w:space="0" w:color="auto"/>
        <w:right w:val="none" w:sz="0" w:space="0" w:color="auto"/>
      </w:divBdr>
    </w:div>
    <w:div w:id="281503327">
      <w:bodyDiv w:val="1"/>
      <w:marLeft w:val="0"/>
      <w:marRight w:val="0"/>
      <w:marTop w:val="0"/>
      <w:marBottom w:val="0"/>
      <w:divBdr>
        <w:top w:val="none" w:sz="0" w:space="0" w:color="auto"/>
        <w:left w:val="none" w:sz="0" w:space="0" w:color="auto"/>
        <w:bottom w:val="none" w:sz="0" w:space="0" w:color="auto"/>
        <w:right w:val="none" w:sz="0" w:space="0" w:color="auto"/>
      </w:divBdr>
    </w:div>
    <w:div w:id="282079236">
      <w:bodyDiv w:val="1"/>
      <w:marLeft w:val="0"/>
      <w:marRight w:val="0"/>
      <w:marTop w:val="0"/>
      <w:marBottom w:val="0"/>
      <w:divBdr>
        <w:top w:val="none" w:sz="0" w:space="0" w:color="auto"/>
        <w:left w:val="none" w:sz="0" w:space="0" w:color="auto"/>
        <w:bottom w:val="none" w:sz="0" w:space="0" w:color="auto"/>
        <w:right w:val="none" w:sz="0" w:space="0" w:color="auto"/>
      </w:divBdr>
    </w:div>
    <w:div w:id="282151508">
      <w:bodyDiv w:val="1"/>
      <w:marLeft w:val="0"/>
      <w:marRight w:val="0"/>
      <w:marTop w:val="0"/>
      <w:marBottom w:val="0"/>
      <w:divBdr>
        <w:top w:val="none" w:sz="0" w:space="0" w:color="auto"/>
        <w:left w:val="none" w:sz="0" w:space="0" w:color="auto"/>
        <w:bottom w:val="none" w:sz="0" w:space="0" w:color="auto"/>
        <w:right w:val="none" w:sz="0" w:space="0" w:color="auto"/>
      </w:divBdr>
    </w:div>
    <w:div w:id="284388247">
      <w:bodyDiv w:val="1"/>
      <w:marLeft w:val="0"/>
      <w:marRight w:val="0"/>
      <w:marTop w:val="0"/>
      <w:marBottom w:val="0"/>
      <w:divBdr>
        <w:top w:val="none" w:sz="0" w:space="0" w:color="auto"/>
        <w:left w:val="none" w:sz="0" w:space="0" w:color="auto"/>
        <w:bottom w:val="none" w:sz="0" w:space="0" w:color="auto"/>
        <w:right w:val="none" w:sz="0" w:space="0" w:color="auto"/>
      </w:divBdr>
    </w:div>
    <w:div w:id="284850815">
      <w:bodyDiv w:val="1"/>
      <w:marLeft w:val="0"/>
      <w:marRight w:val="0"/>
      <w:marTop w:val="0"/>
      <w:marBottom w:val="0"/>
      <w:divBdr>
        <w:top w:val="none" w:sz="0" w:space="0" w:color="auto"/>
        <w:left w:val="none" w:sz="0" w:space="0" w:color="auto"/>
        <w:bottom w:val="none" w:sz="0" w:space="0" w:color="auto"/>
        <w:right w:val="none" w:sz="0" w:space="0" w:color="auto"/>
      </w:divBdr>
    </w:div>
    <w:div w:id="285162723">
      <w:bodyDiv w:val="1"/>
      <w:marLeft w:val="0"/>
      <w:marRight w:val="0"/>
      <w:marTop w:val="0"/>
      <w:marBottom w:val="0"/>
      <w:divBdr>
        <w:top w:val="none" w:sz="0" w:space="0" w:color="auto"/>
        <w:left w:val="none" w:sz="0" w:space="0" w:color="auto"/>
        <w:bottom w:val="none" w:sz="0" w:space="0" w:color="auto"/>
        <w:right w:val="none" w:sz="0" w:space="0" w:color="auto"/>
      </w:divBdr>
    </w:div>
    <w:div w:id="285501572">
      <w:bodyDiv w:val="1"/>
      <w:marLeft w:val="0"/>
      <w:marRight w:val="0"/>
      <w:marTop w:val="0"/>
      <w:marBottom w:val="0"/>
      <w:divBdr>
        <w:top w:val="none" w:sz="0" w:space="0" w:color="auto"/>
        <w:left w:val="none" w:sz="0" w:space="0" w:color="auto"/>
        <w:bottom w:val="none" w:sz="0" w:space="0" w:color="auto"/>
        <w:right w:val="none" w:sz="0" w:space="0" w:color="auto"/>
      </w:divBdr>
    </w:div>
    <w:div w:id="285547836">
      <w:bodyDiv w:val="1"/>
      <w:marLeft w:val="0"/>
      <w:marRight w:val="0"/>
      <w:marTop w:val="0"/>
      <w:marBottom w:val="0"/>
      <w:divBdr>
        <w:top w:val="none" w:sz="0" w:space="0" w:color="auto"/>
        <w:left w:val="none" w:sz="0" w:space="0" w:color="auto"/>
        <w:bottom w:val="none" w:sz="0" w:space="0" w:color="auto"/>
        <w:right w:val="none" w:sz="0" w:space="0" w:color="auto"/>
      </w:divBdr>
    </w:div>
    <w:div w:id="285701506">
      <w:bodyDiv w:val="1"/>
      <w:marLeft w:val="0"/>
      <w:marRight w:val="0"/>
      <w:marTop w:val="0"/>
      <w:marBottom w:val="0"/>
      <w:divBdr>
        <w:top w:val="none" w:sz="0" w:space="0" w:color="auto"/>
        <w:left w:val="none" w:sz="0" w:space="0" w:color="auto"/>
        <w:bottom w:val="none" w:sz="0" w:space="0" w:color="auto"/>
        <w:right w:val="none" w:sz="0" w:space="0" w:color="auto"/>
      </w:divBdr>
      <w:divsChild>
        <w:div w:id="772092810">
          <w:marLeft w:val="480"/>
          <w:marRight w:val="0"/>
          <w:marTop w:val="0"/>
          <w:marBottom w:val="0"/>
          <w:divBdr>
            <w:top w:val="none" w:sz="0" w:space="0" w:color="auto"/>
            <w:left w:val="none" w:sz="0" w:space="0" w:color="auto"/>
            <w:bottom w:val="none" w:sz="0" w:space="0" w:color="auto"/>
            <w:right w:val="none" w:sz="0" w:space="0" w:color="auto"/>
          </w:divBdr>
        </w:div>
        <w:div w:id="1409041453">
          <w:marLeft w:val="480"/>
          <w:marRight w:val="0"/>
          <w:marTop w:val="0"/>
          <w:marBottom w:val="0"/>
          <w:divBdr>
            <w:top w:val="none" w:sz="0" w:space="0" w:color="auto"/>
            <w:left w:val="none" w:sz="0" w:space="0" w:color="auto"/>
            <w:bottom w:val="none" w:sz="0" w:space="0" w:color="auto"/>
            <w:right w:val="none" w:sz="0" w:space="0" w:color="auto"/>
          </w:divBdr>
        </w:div>
        <w:div w:id="399255788">
          <w:marLeft w:val="480"/>
          <w:marRight w:val="0"/>
          <w:marTop w:val="0"/>
          <w:marBottom w:val="0"/>
          <w:divBdr>
            <w:top w:val="none" w:sz="0" w:space="0" w:color="auto"/>
            <w:left w:val="none" w:sz="0" w:space="0" w:color="auto"/>
            <w:bottom w:val="none" w:sz="0" w:space="0" w:color="auto"/>
            <w:right w:val="none" w:sz="0" w:space="0" w:color="auto"/>
          </w:divBdr>
        </w:div>
        <w:div w:id="2049838726">
          <w:marLeft w:val="480"/>
          <w:marRight w:val="0"/>
          <w:marTop w:val="0"/>
          <w:marBottom w:val="0"/>
          <w:divBdr>
            <w:top w:val="none" w:sz="0" w:space="0" w:color="auto"/>
            <w:left w:val="none" w:sz="0" w:space="0" w:color="auto"/>
            <w:bottom w:val="none" w:sz="0" w:space="0" w:color="auto"/>
            <w:right w:val="none" w:sz="0" w:space="0" w:color="auto"/>
          </w:divBdr>
        </w:div>
        <w:div w:id="2113041976">
          <w:marLeft w:val="480"/>
          <w:marRight w:val="0"/>
          <w:marTop w:val="0"/>
          <w:marBottom w:val="0"/>
          <w:divBdr>
            <w:top w:val="none" w:sz="0" w:space="0" w:color="auto"/>
            <w:left w:val="none" w:sz="0" w:space="0" w:color="auto"/>
            <w:bottom w:val="none" w:sz="0" w:space="0" w:color="auto"/>
            <w:right w:val="none" w:sz="0" w:space="0" w:color="auto"/>
          </w:divBdr>
        </w:div>
        <w:div w:id="2092189809">
          <w:marLeft w:val="480"/>
          <w:marRight w:val="0"/>
          <w:marTop w:val="0"/>
          <w:marBottom w:val="0"/>
          <w:divBdr>
            <w:top w:val="none" w:sz="0" w:space="0" w:color="auto"/>
            <w:left w:val="none" w:sz="0" w:space="0" w:color="auto"/>
            <w:bottom w:val="none" w:sz="0" w:space="0" w:color="auto"/>
            <w:right w:val="none" w:sz="0" w:space="0" w:color="auto"/>
          </w:divBdr>
        </w:div>
        <w:div w:id="181478661">
          <w:marLeft w:val="480"/>
          <w:marRight w:val="0"/>
          <w:marTop w:val="0"/>
          <w:marBottom w:val="0"/>
          <w:divBdr>
            <w:top w:val="none" w:sz="0" w:space="0" w:color="auto"/>
            <w:left w:val="none" w:sz="0" w:space="0" w:color="auto"/>
            <w:bottom w:val="none" w:sz="0" w:space="0" w:color="auto"/>
            <w:right w:val="none" w:sz="0" w:space="0" w:color="auto"/>
          </w:divBdr>
        </w:div>
        <w:div w:id="783573538">
          <w:marLeft w:val="480"/>
          <w:marRight w:val="0"/>
          <w:marTop w:val="0"/>
          <w:marBottom w:val="0"/>
          <w:divBdr>
            <w:top w:val="none" w:sz="0" w:space="0" w:color="auto"/>
            <w:left w:val="none" w:sz="0" w:space="0" w:color="auto"/>
            <w:bottom w:val="none" w:sz="0" w:space="0" w:color="auto"/>
            <w:right w:val="none" w:sz="0" w:space="0" w:color="auto"/>
          </w:divBdr>
        </w:div>
        <w:div w:id="1297834706">
          <w:marLeft w:val="480"/>
          <w:marRight w:val="0"/>
          <w:marTop w:val="0"/>
          <w:marBottom w:val="0"/>
          <w:divBdr>
            <w:top w:val="none" w:sz="0" w:space="0" w:color="auto"/>
            <w:left w:val="none" w:sz="0" w:space="0" w:color="auto"/>
            <w:bottom w:val="none" w:sz="0" w:space="0" w:color="auto"/>
            <w:right w:val="none" w:sz="0" w:space="0" w:color="auto"/>
          </w:divBdr>
        </w:div>
        <w:div w:id="932126493">
          <w:marLeft w:val="480"/>
          <w:marRight w:val="0"/>
          <w:marTop w:val="0"/>
          <w:marBottom w:val="0"/>
          <w:divBdr>
            <w:top w:val="none" w:sz="0" w:space="0" w:color="auto"/>
            <w:left w:val="none" w:sz="0" w:space="0" w:color="auto"/>
            <w:bottom w:val="none" w:sz="0" w:space="0" w:color="auto"/>
            <w:right w:val="none" w:sz="0" w:space="0" w:color="auto"/>
          </w:divBdr>
        </w:div>
        <w:div w:id="1489245657">
          <w:marLeft w:val="480"/>
          <w:marRight w:val="0"/>
          <w:marTop w:val="0"/>
          <w:marBottom w:val="0"/>
          <w:divBdr>
            <w:top w:val="none" w:sz="0" w:space="0" w:color="auto"/>
            <w:left w:val="none" w:sz="0" w:space="0" w:color="auto"/>
            <w:bottom w:val="none" w:sz="0" w:space="0" w:color="auto"/>
            <w:right w:val="none" w:sz="0" w:space="0" w:color="auto"/>
          </w:divBdr>
        </w:div>
        <w:div w:id="1926300235">
          <w:marLeft w:val="480"/>
          <w:marRight w:val="0"/>
          <w:marTop w:val="0"/>
          <w:marBottom w:val="0"/>
          <w:divBdr>
            <w:top w:val="none" w:sz="0" w:space="0" w:color="auto"/>
            <w:left w:val="none" w:sz="0" w:space="0" w:color="auto"/>
            <w:bottom w:val="none" w:sz="0" w:space="0" w:color="auto"/>
            <w:right w:val="none" w:sz="0" w:space="0" w:color="auto"/>
          </w:divBdr>
        </w:div>
        <w:div w:id="148791130">
          <w:marLeft w:val="480"/>
          <w:marRight w:val="0"/>
          <w:marTop w:val="0"/>
          <w:marBottom w:val="0"/>
          <w:divBdr>
            <w:top w:val="none" w:sz="0" w:space="0" w:color="auto"/>
            <w:left w:val="none" w:sz="0" w:space="0" w:color="auto"/>
            <w:bottom w:val="none" w:sz="0" w:space="0" w:color="auto"/>
            <w:right w:val="none" w:sz="0" w:space="0" w:color="auto"/>
          </w:divBdr>
        </w:div>
        <w:div w:id="1677272476">
          <w:marLeft w:val="480"/>
          <w:marRight w:val="0"/>
          <w:marTop w:val="0"/>
          <w:marBottom w:val="0"/>
          <w:divBdr>
            <w:top w:val="none" w:sz="0" w:space="0" w:color="auto"/>
            <w:left w:val="none" w:sz="0" w:space="0" w:color="auto"/>
            <w:bottom w:val="none" w:sz="0" w:space="0" w:color="auto"/>
            <w:right w:val="none" w:sz="0" w:space="0" w:color="auto"/>
          </w:divBdr>
        </w:div>
        <w:div w:id="1760054245">
          <w:marLeft w:val="480"/>
          <w:marRight w:val="0"/>
          <w:marTop w:val="0"/>
          <w:marBottom w:val="0"/>
          <w:divBdr>
            <w:top w:val="none" w:sz="0" w:space="0" w:color="auto"/>
            <w:left w:val="none" w:sz="0" w:space="0" w:color="auto"/>
            <w:bottom w:val="none" w:sz="0" w:space="0" w:color="auto"/>
            <w:right w:val="none" w:sz="0" w:space="0" w:color="auto"/>
          </w:divBdr>
        </w:div>
        <w:div w:id="522280500">
          <w:marLeft w:val="480"/>
          <w:marRight w:val="0"/>
          <w:marTop w:val="0"/>
          <w:marBottom w:val="0"/>
          <w:divBdr>
            <w:top w:val="none" w:sz="0" w:space="0" w:color="auto"/>
            <w:left w:val="none" w:sz="0" w:space="0" w:color="auto"/>
            <w:bottom w:val="none" w:sz="0" w:space="0" w:color="auto"/>
            <w:right w:val="none" w:sz="0" w:space="0" w:color="auto"/>
          </w:divBdr>
        </w:div>
        <w:div w:id="998659063">
          <w:marLeft w:val="480"/>
          <w:marRight w:val="0"/>
          <w:marTop w:val="0"/>
          <w:marBottom w:val="0"/>
          <w:divBdr>
            <w:top w:val="none" w:sz="0" w:space="0" w:color="auto"/>
            <w:left w:val="none" w:sz="0" w:space="0" w:color="auto"/>
            <w:bottom w:val="none" w:sz="0" w:space="0" w:color="auto"/>
            <w:right w:val="none" w:sz="0" w:space="0" w:color="auto"/>
          </w:divBdr>
        </w:div>
        <w:div w:id="2055232835">
          <w:marLeft w:val="480"/>
          <w:marRight w:val="0"/>
          <w:marTop w:val="0"/>
          <w:marBottom w:val="0"/>
          <w:divBdr>
            <w:top w:val="none" w:sz="0" w:space="0" w:color="auto"/>
            <w:left w:val="none" w:sz="0" w:space="0" w:color="auto"/>
            <w:bottom w:val="none" w:sz="0" w:space="0" w:color="auto"/>
            <w:right w:val="none" w:sz="0" w:space="0" w:color="auto"/>
          </w:divBdr>
        </w:div>
        <w:div w:id="1670713106">
          <w:marLeft w:val="480"/>
          <w:marRight w:val="0"/>
          <w:marTop w:val="0"/>
          <w:marBottom w:val="0"/>
          <w:divBdr>
            <w:top w:val="none" w:sz="0" w:space="0" w:color="auto"/>
            <w:left w:val="none" w:sz="0" w:space="0" w:color="auto"/>
            <w:bottom w:val="none" w:sz="0" w:space="0" w:color="auto"/>
            <w:right w:val="none" w:sz="0" w:space="0" w:color="auto"/>
          </w:divBdr>
        </w:div>
        <w:div w:id="1598445862">
          <w:marLeft w:val="480"/>
          <w:marRight w:val="0"/>
          <w:marTop w:val="0"/>
          <w:marBottom w:val="0"/>
          <w:divBdr>
            <w:top w:val="none" w:sz="0" w:space="0" w:color="auto"/>
            <w:left w:val="none" w:sz="0" w:space="0" w:color="auto"/>
            <w:bottom w:val="none" w:sz="0" w:space="0" w:color="auto"/>
            <w:right w:val="none" w:sz="0" w:space="0" w:color="auto"/>
          </w:divBdr>
        </w:div>
        <w:div w:id="379016198">
          <w:marLeft w:val="480"/>
          <w:marRight w:val="0"/>
          <w:marTop w:val="0"/>
          <w:marBottom w:val="0"/>
          <w:divBdr>
            <w:top w:val="none" w:sz="0" w:space="0" w:color="auto"/>
            <w:left w:val="none" w:sz="0" w:space="0" w:color="auto"/>
            <w:bottom w:val="none" w:sz="0" w:space="0" w:color="auto"/>
            <w:right w:val="none" w:sz="0" w:space="0" w:color="auto"/>
          </w:divBdr>
        </w:div>
        <w:div w:id="275869838">
          <w:marLeft w:val="480"/>
          <w:marRight w:val="0"/>
          <w:marTop w:val="0"/>
          <w:marBottom w:val="0"/>
          <w:divBdr>
            <w:top w:val="none" w:sz="0" w:space="0" w:color="auto"/>
            <w:left w:val="none" w:sz="0" w:space="0" w:color="auto"/>
            <w:bottom w:val="none" w:sz="0" w:space="0" w:color="auto"/>
            <w:right w:val="none" w:sz="0" w:space="0" w:color="auto"/>
          </w:divBdr>
        </w:div>
        <w:div w:id="1378972820">
          <w:marLeft w:val="480"/>
          <w:marRight w:val="0"/>
          <w:marTop w:val="0"/>
          <w:marBottom w:val="0"/>
          <w:divBdr>
            <w:top w:val="none" w:sz="0" w:space="0" w:color="auto"/>
            <w:left w:val="none" w:sz="0" w:space="0" w:color="auto"/>
            <w:bottom w:val="none" w:sz="0" w:space="0" w:color="auto"/>
            <w:right w:val="none" w:sz="0" w:space="0" w:color="auto"/>
          </w:divBdr>
        </w:div>
        <w:div w:id="1577089287">
          <w:marLeft w:val="480"/>
          <w:marRight w:val="0"/>
          <w:marTop w:val="0"/>
          <w:marBottom w:val="0"/>
          <w:divBdr>
            <w:top w:val="none" w:sz="0" w:space="0" w:color="auto"/>
            <w:left w:val="none" w:sz="0" w:space="0" w:color="auto"/>
            <w:bottom w:val="none" w:sz="0" w:space="0" w:color="auto"/>
            <w:right w:val="none" w:sz="0" w:space="0" w:color="auto"/>
          </w:divBdr>
        </w:div>
        <w:div w:id="553273839">
          <w:marLeft w:val="480"/>
          <w:marRight w:val="0"/>
          <w:marTop w:val="0"/>
          <w:marBottom w:val="0"/>
          <w:divBdr>
            <w:top w:val="none" w:sz="0" w:space="0" w:color="auto"/>
            <w:left w:val="none" w:sz="0" w:space="0" w:color="auto"/>
            <w:bottom w:val="none" w:sz="0" w:space="0" w:color="auto"/>
            <w:right w:val="none" w:sz="0" w:space="0" w:color="auto"/>
          </w:divBdr>
        </w:div>
        <w:div w:id="2031028199">
          <w:marLeft w:val="480"/>
          <w:marRight w:val="0"/>
          <w:marTop w:val="0"/>
          <w:marBottom w:val="0"/>
          <w:divBdr>
            <w:top w:val="none" w:sz="0" w:space="0" w:color="auto"/>
            <w:left w:val="none" w:sz="0" w:space="0" w:color="auto"/>
            <w:bottom w:val="none" w:sz="0" w:space="0" w:color="auto"/>
            <w:right w:val="none" w:sz="0" w:space="0" w:color="auto"/>
          </w:divBdr>
        </w:div>
        <w:div w:id="549538870">
          <w:marLeft w:val="480"/>
          <w:marRight w:val="0"/>
          <w:marTop w:val="0"/>
          <w:marBottom w:val="0"/>
          <w:divBdr>
            <w:top w:val="none" w:sz="0" w:space="0" w:color="auto"/>
            <w:left w:val="none" w:sz="0" w:space="0" w:color="auto"/>
            <w:bottom w:val="none" w:sz="0" w:space="0" w:color="auto"/>
            <w:right w:val="none" w:sz="0" w:space="0" w:color="auto"/>
          </w:divBdr>
        </w:div>
        <w:div w:id="957372125">
          <w:marLeft w:val="480"/>
          <w:marRight w:val="0"/>
          <w:marTop w:val="0"/>
          <w:marBottom w:val="0"/>
          <w:divBdr>
            <w:top w:val="none" w:sz="0" w:space="0" w:color="auto"/>
            <w:left w:val="none" w:sz="0" w:space="0" w:color="auto"/>
            <w:bottom w:val="none" w:sz="0" w:space="0" w:color="auto"/>
            <w:right w:val="none" w:sz="0" w:space="0" w:color="auto"/>
          </w:divBdr>
        </w:div>
        <w:div w:id="836307216">
          <w:marLeft w:val="480"/>
          <w:marRight w:val="0"/>
          <w:marTop w:val="0"/>
          <w:marBottom w:val="0"/>
          <w:divBdr>
            <w:top w:val="none" w:sz="0" w:space="0" w:color="auto"/>
            <w:left w:val="none" w:sz="0" w:space="0" w:color="auto"/>
            <w:bottom w:val="none" w:sz="0" w:space="0" w:color="auto"/>
            <w:right w:val="none" w:sz="0" w:space="0" w:color="auto"/>
          </w:divBdr>
        </w:div>
        <w:div w:id="1385451697">
          <w:marLeft w:val="480"/>
          <w:marRight w:val="0"/>
          <w:marTop w:val="0"/>
          <w:marBottom w:val="0"/>
          <w:divBdr>
            <w:top w:val="none" w:sz="0" w:space="0" w:color="auto"/>
            <w:left w:val="none" w:sz="0" w:space="0" w:color="auto"/>
            <w:bottom w:val="none" w:sz="0" w:space="0" w:color="auto"/>
            <w:right w:val="none" w:sz="0" w:space="0" w:color="auto"/>
          </w:divBdr>
        </w:div>
        <w:div w:id="981419886">
          <w:marLeft w:val="480"/>
          <w:marRight w:val="0"/>
          <w:marTop w:val="0"/>
          <w:marBottom w:val="0"/>
          <w:divBdr>
            <w:top w:val="none" w:sz="0" w:space="0" w:color="auto"/>
            <w:left w:val="none" w:sz="0" w:space="0" w:color="auto"/>
            <w:bottom w:val="none" w:sz="0" w:space="0" w:color="auto"/>
            <w:right w:val="none" w:sz="0" w:space="0" w:color="auto"/>
          </w:divBdr>
        </w:div>
        <w:div w:id="354959864">
          <w:marLeft w:val="480"/>
          <w:marRight w:val="0"/>
          <w:marTop w:val="0"/>
          <w:marBottom w:val="0"/>
          <w:divBdr>
            <w:top w:val="none" w:sz="0" w:space="0" w:color="auto"/>
            <w:left w:val="none" w:sz="0" w:space="0" w:color="auto"/>
            <w:bottom w:val="none" w:sz="0" w:space="0" w:color="auto"/>
            <w:right w:val="none" w:sz="0" w:space="0" w:color="auto"/>
          </w:divBdr>
        </w:div>
        <w:div w:id="1959723114">
          <w:marLeft w:val="480"/>
          <w:marRight w:val="0"/>
          <w:marTop w:val="0"/>
          <w:marBottom w:val="0"/>
          <w:divBdr>
            <w:top w:val="none" w:sz="0" w:space="0" w:color="auto"/>
            <w:left w:val="none" w:sz="0" w:space="0" w:color="auto"/>
            <w:bottom w:val="none" w:sz="0" w:space="0" w:color="auto"/>
            <w:right w:val="none" w:sz="0" w:space="0" w:color="auto"/>
          </w:divBdr>
        </w:div>
        <w:div w:id="1689942303">
          <w:marLeft w:val="480"/>
          <w:marRight w:val="0"/>
          <w:marTop w:val="0"/>
          <w:marBottom w:val="0"/>
          <w:divBdr>
            <w:top w:val="none" w:sz="0" w:space="0" w:color="auto"/>
            <w:left w:val="none" w:sz="0" w:space="0" w:color="auto"/>
            <w:bottom w:val="none" w:sz="0" w:space="0" w:color="auto"/>
            <w:right w:val="none" w:sz="0" w:space="0" w:color="auto"/>
          </w:divBdr>
        </w:div>
        <w:div w:id="647515157">
          <w:marLeft w:val="480"/>
          <w:marRight w:val="0"/>
          <w:marTop w:val="0"/>
          <w:marBottom w:val="0"/>
          <w:divBdr>
            <w:top w:val="none" w:sz="0" w:space="0" w:color="auto"/>
            <w:left w:val="none" w:sz="0" w:space="0" w:color="auto"/>
            <w:bottom w:val="none" w:sz="0" w:space="0" w:color="auto"/>
            <w:right w:val="none" w:sz="0" w:space="0" w:color="auto"/>
          </w:divBdr>
        </w:div>
        <w:div w:id="1102536342">
          <w:marLeft w:val="480"/>
          <w:marRight w:val="0"/>
          <w:marTop w:val="0"/>
          <w:marBottom w:val="0"/>
          <w:divBdr>
            <w:top w:val="none" w:sz="0" w:space="0" w:color="auto"/>
            <w:left w:val="none" w:sz="0" w:space="0" w:color="auto"/>
            <w:bottom w:val="none" w:sz="0" w:space="0" w:color="auto"/>
            <w:right w:val="none" w:sz="0" w:space="0" w:color="auto"/>
          </w:divBdr>
        </w:div>
        <w:div w:id="35013948">
          <w:marLeft w:val="480"/>
          <w:marRight w:val="0"/>
          <w:marTop w:val="0"/>
          <w:marBottom w:val="0"/>
          <w:divBdr>
            <w:top w:val="none" w:sz="0" w:space="0" w:color="auto"/>
            <w:left w:val="none" w:sz="0" w:space="0" w:color="auto"/>
            <w:bottom w:val="none" w:sz="0" w:space="0" w:color="auto"/>
            <w:right w:val="none" w:sz="0" w:space="0" w:color="auto"/>
          </w:divBdr>
        </w:div>
        <w:div w:id="874123634">
          <w:marLeft w:val="480"/>
          <w:marRight w:val="0"/>
          <w:marTop w:val="0"/>
          <w:marBottom w:val="0"/>
          <w:divBdr>
            <w:top w:val="none" w:sz="0" w:space="0" w:color="auto"/>
            <w:left w:val="none" w:sz="0" w:space="0" w:color="auto"/>
            <w:bottom w:val="none" w:sz="0" w:space="0" w:color="auto"/>
            <w:right w:val="none" w:sz="0" w:space="0" w:color="auto"/>
          </w:divBdr>
        </w:div>
        <w:div w:id="1522818157">
          <w:marLeft w:val="480"/>
          <w:marRight w:val="0"/>
          <w:marTop w:val="0"/>
          <w:marBottom w:val="0"/>
          <w:divBdr>
            <w:top w:val="none" w:sz="0" w:space="0" w:color="auto"/>
            <w:left w:val="none" w:sz="0" w:space="0" w:color="auto"/>
            <w:bottom w:val="none" w:sz="0" w:space="0" w:color="auto"/>
            <w:right w:val="none" w:sz="0" w:space="0" w:color="auto"/>
          </w:divBdr>
        </w:div>
        <w:div w:id="123623211">
          <w:marLeft w:val="480"/>
          <w:marRight w:val="0"/>
          <w:marTop w:val="0"/>
          <w:marBottom w:val="0"/>
          <w:divBdr>
            <w:top w:val="none" w:sz="0" w:space="0" w:color="auto"/>
            <w:left w:val="none" w:sz="0" w:space="0" w:color="auto"/>
            <w:bottom w:val="none" w:sz="0" w:space="0" w:color="auto"/>
            <w:right w:val="none" w:sz="0" w:space="0" w:color="auto"/>
          </w:divBdr>
        </w:div>
        <w:div w:id="2084178776">
          <w:marLeft w:val="480"/>
          <w:marRight w:val="0"/>
          <w:marTop w:val="0"/>
          <w:marBottom w:val="0"/>
          <w:divBdr>
            <w:top w:val="none" w:sz="0" w:space="0" w:color="auto"/>
            <w:left w:val="none" w:sz="0" w:space="0" w:color="auto"/>
            <w:bottom w:val="none" w:sz="0" w:space="0" w:color="auto"/>
            <w:right w:val="none" w:sz="0" w:space="0" w:color="auto"/>
          </w:divBdr>
        </w:div>
        <w:div w:id="114688072">
          <w:marLeft w:val="480"/>
          <w:marRight w:val="0"/>
          <w:marTop w:val="0"/>
          <w:marBottom w:val="0"/>
          <w:divBdr>
            <w:top w:val="none" w:sz="0" w:space="0" w:color="auto"/>
            <w:left w:val="none" w:sz="0" w:space="0" w:color="auto"/>
            <w:bottom w:val="none" w:sz="0" w:space="0" w:color="auto"/>
            <w:right w:val="none" w:sz="0" w:space="0" w:color="auto"/>
          </w:divBdr>
        </w:div>
        <w:div w:id="2046178773">
          <w:marLeft w:val="480"/>
          <w:marRight w:val="0"/>
          <w:marTop w:val="0"/>
          <w:marBottom w:val="0"/>
          <w:divBdr>
            <w:top w:val="none" w:sz="0" w:space="0" w:color="auto"/>
            <w:left w:val="none" w:sz="0" w:space="0" w:color="auto"/>
            <w:bottom w:val="none" w:sz="0" w:space="0" w:color="auto"/>
            <w:right w:val="none" w:sz="0" w:space="0" w:color="auto"/>
          </w:divBdr>
        </w:div>
        <w:div w:id="177551204">
          <w:marLeft w:val="480"/>
          <w:marRight w:val="0"/>
          <w:marTop w:val="0"/>
          <w:marBottom w:val="0"/>
          <w:divBdr>
            <w:top w:val="none" w:sz="0" w:space="0" w:color="auto"/>
            <w:left w:val="none" w:sz="0" w:space="0" w:color="auto"/>
            <w:bottom w:val="none" w:sz="0" w:space="0" w:color="auto"/>
            <w:right w:val="none" w:sz="0" w:space="0" w:color="auto"/>
          </w:divBdr>
        </w:div>
        <w:div w:id="349717873">
          <w:marLeft w:val="480"/>
          <w:marRight w:val="0"/>
          <w:marTop w:val="0"/>
          <w:marBottom w:val="0"/>
          <w:divBdr>
            <w:top w:val="none" w:sz="0" w:space="0" w:color="auto"/>
            <w:left w:val="none" w:sz="0" w:space="0" w:color="auto"/>
            <w:bottom w:val="none" w:sz="0" w:space="0" w:color="auto"/>
            <w:right w:val="none" w:sz="0" w:space="0" w:color="auto"/>
          </w:divBdr>
        </w:div>
        <w:div w:id="402071536">
          <w:marLeft w:val="480"/>
          <w:marRight w:val="0"/>
          <w:marTop w:val="0"/>
          <w:marBottom w:val="0"/>
          <w:divBdr>
            <w:top w:val="none" w:sz="0" w:space="0" w:color="auto"/>
            <w:left w:val="none" w:sz="0" w:space="0" w:color="auto"/>
            <w:bottom w:val="none" w:sz="0" w:space="0" w:color="auto"/>
            <w:right w:val="none" w:sz="0" w:space="0" w:color="auto"/>
          </w:divBdr>
        </w:div>
        <w:div w:id="627315982">
          <w:marLeft w:val="480"/>
          <w:marRight w:val="0"/>
          <w:marTop w:val="0"/>
          <w:marBottom w:val="0"/>
          <w:divBdr>
            <w:top w:val="none" w:sz="0" w:space="0" w:color="auto"/>
            <w:left w:val="none" w:sz="0" w:space="0" w:color="auto"/>
            <w:bottom w:val="none" w:sz="0" w:space="0" w:color="auto"/>
            <w:right w:val="none" w:sz="0" w:space="0" w:color="auto"/>
          </w:divBdr>
        </w:div>
        <w:div w:id="1498377706">
          <w:marLeft w:val="480"/>
          <w:marRight w:val="0"/>
          <w:marTop w:val="0"/>
          <w:marBottom w:val="0"/>
          <w:divBdr>
            <w:top w:val="none" w:sz="0" w:space="0" w:color="auto"/>
            <w:left w:val="none" w:sz="0" w:space="0" w:color="auto"/>
            <w:bottom w:val="none" w:sz="0" w:space="0" w:color="auto"/>
            <w:right w:val="none" w:sz="0" w:space="0" w:color="auto"/>
          </w:divBdr>
        </w:div>
        <w:div w:id="1222256244">
          <w:marLeft w:val="480"/>
          <w:marRight w:val="0"/>
          <w:marTop w:val="0"/>
          <w:marBottom w:val="0"/>
          <w:divBdr>
            <w:top w:val="none" w:sz="0" w:space="0" w:color="auto"/>
            <w:left w:val="none" w:sz="0" w:space="0" w:color="auto"/>
            <w:bottom w:val="none" w:sz="0" w:space="0" w:color="auto"/>
            <w:right w:val="none" w:sz="0" w:space="0" w:color="auto"/>
          </w:divBdr>
        </w:div>
        <w:div w:id="560294091">
          <w:marLeft w:val="480"/>
          <w:marRight w:val="0"/>
          <w:marTop w:val="0"/>
          <w:marBottom w:val="0"/>
          <w:divBdr>
            <w:top w:val="none" w:sz="0" w:space="0" w:color="auto"/>
            <w:left w:val="none" w:sz="0" w:space="0" w:color="auto"/>
            <w:bottom w:val="none" w:sz="0" w:space="0" w:color="auto"/>
            <w:right w:val="none" w:sz="0" w:space="0" w:color="auto"/>
          </w:divBdr>
        </w:div>
      </w:divsChild>
    </w:div>
    <w:div w:id="285816920">
      <w:bodyDiv w:val="1"/>
      <w:marLeft w:val="0"/>
      <w:marRight w:val="0"/>
      <w:marTop w:val="0"/>
      <w:marBottom w:val="0"/>
      <w:divBdr>
        <w:top w:val="none" w:sz="0" w:space="0" w:color="auto"/>
        <w:left w:val="none" w:sz="0" w:space="0" w:color="auto"/>
        <w:bottom w:val="none" w:sz="0" w:space="0" w:color="auto"/>
        <w:right w:val="none" w:sz="0" w:space="0" w:color="auto"/>
      </w:divBdr>
    </w:div>
    <w:div w:id="285896272">
      <w:bodyDiv w:val="1"/>
      <w:marLeft w:val="0"/>
      <w:marRight w:val="0"/>
      <w:marTop w:val="0"/>
      <w:marBottom w:val="0"/>
      <w:divBdr>
        <w:top w:val="none" w:sz="0" w:space="0" w:color="auto"/>
        <w:left w:val="none" w:sz="0" w:space="0" w:color="auto"/>
        <w:bottom w:val="none" w:sz="0" w:space="0" w:color="auto"/>
        <w:right w:val="none" w:sz="0" w:space="0" w:color="auto"/>
      </w:divBdr>
    </w:div>
    <w:div w:id="286085945">
      <w:bodyDiv w:val="1"/>
      <w:marLeft w:val="0"/>
      <w:marRight w:val="0"/>
      <w:marTop w:val="0"/>
      <w:marBottom w:val="0"/>
      <w:divBdr>
        <w:top w:val="none" w:sz="0" w:space="0" w:color="auto"/>
        <w:left w:val="none" w:sz="0" w:space="0" w:color="auto"/>
        <w:bottom w:val="none" w:sz="0" w:space="0" w:color="auto"/>
        <w:right w:val="none" w:sz="0" w:space="0" w:color="auto"/>
      </w:divBdr>
    </w:div>
    <w:div w:id="286160355">
      <w:bodyDiv w:val="1"/>
      <w:marLeft w:val="0"/>
      <w:marRight w:val="0"/>
      <w:marTop w:val="0"/>
      <w:marBottom w:val="0"/>
      <w:divBdr>
        <w:top w:val="none" w:sz="0" w:space="0" w:color="auto"/>
        <w:left w:val="none" w:sz="0" w:space="0" w:color="auto"/>
        <w:bottom w:val="none" w:sz="0" w:space="0" w:color="auto"/>
        <w:right w:val="none" w:sz="0" w:space="0" w:color="auto"/>
      </w:divBdr>
    </w:div>
    <w:div w:id="286740633">
      <w:bodyDiv w:val="1"/>
      <w:marLeft w:val="0"/>
      <w:marRight w:val="0"/>
      <w:marTop w:val="0"/>
      <w:marBottom w:val="0"/>
      <w:divBdr>
        <w:top w:val="none" w:sz="0" w:space="0" w:color="auto"/>
        <w:left w:val="none" w:sz="0" w:space="0" w:color="auto"/>
        <w:bottom w:val="none" w:sz="0" w:space="0" w:color="auto"/>
        <w:right w:val="none" w:sz="0" w:space="0" w:color="auto"/>
      </w:divBdr>
    </w:div>
    <w:div w:id="286939203">
      <w:bodyDiv w:val="1"/>
      <w:marLeft w:val="0"/>
      <w:marRight w:val="0"/>
      <w:marTop w:val="0"/>
      <w:marBottom w:val="0"/>
      <w:divBdr>
        <w:top w:val="none" w:sz="0" w:space="0" w:color="auto"/>
        <w:left w:val="none" w:sz="0" w:space="0" w:color="auto"/>
        <w:bottom w:val="none" w:sz="0" w:space="0" w:color="auto"/>
        <w:right w:val="none" w:sz="0" w:space="0" w:color="auto"/>
      </w:divBdr>
    </w:div>
    <w:div w:id="287054762">
      <w:bodyDiv w:val="1"/>
      <w:marLeft w:val="0"/>
      <w:marRight w:val="0"/>
      <w:marTop w:val="0"/>
      <w:marBottom w:val="0"/>
      <w:divBdr>
        <w:top w:val="none" w:sz="0" w:space="0" w:color="auto"/>
        <w:left w:val="none" w:sz="0" w:space="0" w:color="auto"/>
        <w:bottom w:val="none" w:sz="0" w:space="0" w:color="auto"/>
        <w:right w:val="none" w:sz="0" w:space="0" w:color="auto"/>
      </w:divBdr>
    </w:div>
    <w:div w:id="287275941">
      <w:bodyDiv w:val="1"/>
      <w:marLeft w:val="0"/>
      <w:marRight w:val="0"/>
      <w:marTop w:val="0"/>
      <w:marBottom w:val="0"/>
      <w:divBdr>
        <w:top w:val="none" w:sz="0" w:space="0" w:color="auto"/>
        <w:left w:val="none" w:sz="0" w:space="0" w:color="auto"/>
        <w:bottom w:val="none" w:sz="0" w:space="0" w:color="auto"/>
        <w:right w:val="none" w:sz="0" w:space="0" w:color="auto"/>
      </w:divBdr>
    </w:div>
    <w:div w:id="287395114">
      <w:bodyDiv w:val="1"/>
      <w:marLeft w:val="0"/>
      <w:marRight w:val="0"/>
      <w:marTop w:val="0"/>
      <w:marBottom w:val="0"/>
      <w:divBdr>
        <w:top w:val="none" w:sz="0" w:space="0" w:color="auto"/>
        <w:left w:val="none" w:sz="0" w:space="0" w:color="auto"/>
        <w:bottom w:val="none" w:sz="0" w:space="0" w:color="auto"/>
        <w:right w:val="none" w:sz="0" w:space="0" w:color="auto"/>
      </w:divBdr>
    </w:div>
    <w:div w:id="287512354">
      <w:bodyDiv w:val="1"/>
      <w:marLeft w:val="0"/>
      <w:marRight w:val="0"/>
      <w:marTop w:val="0"/>
      <w:marBottom w:val="0"/>
      <w:divBdr>
        <w:top w:val="none" w:sz="0" w:space="0" w:color="auto"/>
        <w:left w:val="none" w:sz="0" w:space="0" w:color="auto"/>
        <w:bottom w:val="none" w:sz="0" w:space="0" w:color="auto"/>
        <w:right w:val="none" w:sz="0" w:space="0" w:color="auto"/>
      </w:divBdr>
    </w:div>
    <w:div w:id="287703393">
      <w:bodyDiv w:val="1"/>
      <w:marLeft w:val="0"/>
      <w:marRight w:val="0"/>
      <w:marTop w:val="0"/>
      <w:marBottom w:val="0"/>
      <w:divBdr>
        <w:top w:val="none" w:sz="0" w:space="0" w:color="auto"/>
        <w:left w:val="none" w:sz="0" w:space="0" w:color="auto"/>
        <w:bottom w:val="none" w:sz="0" w:space="0" w:color="auto"/>
        <w:right w:val="none" w:sz="0" w:space="0" w:color="auto"/>
      </w:divBdr>
    </w:div>
    <w:div w:id="288051678">
      <w:bodyDiv w:val="1"/>
      <w:marLeft w:val="0"/>
      <w:marRight w:val="0"/>
      <w:marTop w:val="0"/>
      <w:marBottom w:val="0"/>
      <w:divBdr>
        <w:top w:val="none" w:sz="0" w:space="0" w:color="auto"/>
        <w:left w:val="none" w:sz="0" w:space="0" w:color="auto"/>
        <w:bottom w:val="none" w:sz="0" w:space="0" w:color="auto"/>
        <w:right w:val="none" w:sz="0" w:space="0" w:color="auto"/>
      </w:divBdr>
    </w:div>
    <w:div w:id="288319753">
      <w:bodyDiv w:val="1"/>
      <w:marLeft w:val="0"/>
      <w:marRight w:val="0"/>
      <w:marTop w:val="0"/>
      <w:marBottom w:val="0"/>
      <w:divBdr>
        <w:top w:val="none" w:sz="0" w:space="0" w:color="auto"/>
        <w:left w:val="none" w:sz="0" w:space="0" w:color="auto"/>
        <w:bottom w:val="none" w:sz="0" w:space="0" w:color="auto"/>
        <w:right w:val="none" w:sz="0" w:space="0" w:color="auto"/>
      </w:divBdr>
    </w:div>
    <w:div w:id="288434959">
      <w:bodyDiv w:val="1"/>
      <w:marLeft w:val="0"/>
      <w:marRight w:val="0"/>
      <w:marTop w:val="0"/>
      <w:marBottom w:val="0"/>
      <w:divBdr>
        <w:top w:val="none" w:sz="0" w:space="0" w:color="auto"/>
        <w:left w:val="none" w:sz="0" w:space="0" w:color="auto"/>
        <w:bottom w:val="none" w:sz="0" w:space="0" w:color="auto"/>
        <w:right w:val="none" w:sz="0" w:space="0" w:color="auto"/>
      </w:divBdr>
      <w:divsChild>
        <w:div w:id="13769977">
          <w:marLeft w:val="480"/>
          <w:marRight w:val="0"/>
          <w:marTop w:val="0"/>
          <w:marBottom w:val="0"/>
          <w:divBdr>
            <w:top w:val="none" w:sz="0" w:space="0" w:color="auto"/>
            <w:left w:val="none" w:sz="0" w:space="0" w:color="auto"/>
            <w:bottom w:val="none" w:sz="0" w:space="0" w:color="auto"/>
            <w:right w:val="none" w:sz="0" w:space="0" w:color="auto"/>
          </w:divBdr>
        </w:div>
        <w:div w:id="339427989">
          <w:marLeft w:val="480"/>
          <w:marRight w:val="0"/>
          <w:marTop w:val="0"/>
          <w:marBottom w:val="0"/>
          <w:divBdr>
            <w:top w:val="none" w:sz="0" w:space="0" w:color="auto"/>
            <w:left w:val="none" w:sz="0" w:space="0" w:color="auto"/>
            <w:bottom w:val="none" w:sz="0" w:space="0" w:color="auto"/>
            <w:right w:val="none" w:sz="0" w:space="0" w:color="auto"/>
          </w:divBdr>
        </w:div>
        <w:div w:id="672533263">
          <w:marLeft w:val="480"/>
          <w:marRight w:val="0"/>
          <w:marTop w:val="0"/>
          <w:marBottom w:val="0"/>
          <w:divBdr>
            <w:top w:val="none" w:sz="0" w:space="0" w:color="auto"/>
            <w:left w:val="none" w:sz="0" w:space="0" w:color="auto"/>
            <w:bottom w:val="none" w:sz="0" w:space="0" w:color="auto"/>
            <w:right w:val="none" w:sz="0" w:space="0" w:color="auto"/>
          </w:divBdr>
        </w:div>
        <w:div w:id="1386493030">
          <w:marLeft w:val="480"/>
          <w:marRight w:val="0"/>
          <w:marTop w:val="0"/>
          <w:marBottom w:val="0"/>
          <w:divBdr>
            <w:top w:val="none" w:sz="0" w:space="0" w:color="auto"/>
            <w:left w:val="none" w:sz="0" w:space="0" w:color="auto"/>
            <w:bottom w:val="none" w:sz="0" w:space="0" w:color="auto"/>
            <w:right w:val="none" w:sz="0" w:space="0" w:color="auto"/>
          </w:divBdr>
        </w:div>
        <w:div w:id="1847743037">
          <w:marLeft w:val="480"/>
          <w:marRight w:val="0"/>
          <w:marTop w:val="0"/>
          <w:marBottom w:val="0"/>
          <w:divBdr>
            <w:top w:val="none" w:sz="0" w:space="0" w:color="auto"/>
            <w:left w:val="none" w:sz="0" w:space="0" w:color="auto"/>
            <w:bottom w:val="none" w:sz="0" w:space="0" w:color="auto"/>
            <w:right w:val="none" w:sz="0" w:space="0" w:color="auto"/>
          </w:divBdr>
        </w:div>
        <w:div w:id="803230884">
          <w:marLeft w:val="480"/>
          <w:marRight w:val="0"/>
          <w:marTop w:val="0"/>
          <w:marBottom w:val="0"/>
          <w:divBdr>
            <w:top w:val="none" w:sz="0" w:space="0" w:color="auto"/>
            <w:left w:val="none" w:sz="0" w:space="0" w:color="auto"/>
            <w:bottom w:val="none" w:sz="0" w:space="0" w:color="auto"/>
            <w:right w:val="none" w:sz="0" w:space="0" w:color="auto"/>
          </w:divBdr>
        </w:div>
        <w:div w:id="1028138917">
          <w:marLeft w:val="480"/>
          <w:marRight w:val="0"/>
          <w:marTop w:val="0"/>
          <w:marBottom w:val="0"/>
          <w:divBdr>
            <w:top w:val="none" w:sz="0" w:space="0" w:color="auto"/>
            <w:left w:val="none" w:sz="0" w:space="0" w:color="auto"/>
            <w:bottom w:val="none" w:sz="0" w:space="0" w:color="auto"/>
            <w:right w:val="none" w:sz="0" w:space="0" w:color="auto"/>
          </w:divBdr>
        </w:div>
        <w:div w:id="633098272">
          <w:marLeft w:val="480"/>
          <w:marRight w:val="0"/>
          <w:marTop w:val="0"/>
          <w:marBottom w:val="0"/>
          <w:divBdr>
            <w:top w:val="none" w:sz="0" w:space="0" w:color="auto"/>
            <w:left w:val="none" w:sz="0" w:space="0" w:color="auto"/>
            <w:bottom w:val="none" w:sz="0" w:space="0" w:color="auto"/>
            <w:right w:val="none" w:sz="0" w:space="0" w:color="auto"/>
          </w:divBdr>
        </w:div>
        <w:div w:id="1004012904">
          <w:marLeft w:val="480"/>
          <w:marRight w:val="0"/>
          <w:marTop w:val="0"/>
          <w:marBottom w:val="0"/>
          <w:divBdr>
            <w:top w:val="none" w:sz="0" w:space="0" w:color="auto"/>
            <w:left w:val="none" w:sz="0" w:space="0" w:color="auto"/>
            <w:bottom w:val="none" w:sz="0" w:space="0" w:color="auto"/>
            <w:right w:val="none" w:sz="0" w:space="0" w:color="auto"/>
          </w:divBdr>
        </w:div>
        <w:div w:id="1472867759">
          <w:marLeft w:val="480"/>
          <w:marRight w:val="0"/>
          <w:marTop w:val="0"/>
          <w:marBottom w:val="0"/>
          <w:divBdr>
            <w:top w:val="none" w:sz="0" w:space="0" w:color="auto"/>
            <w:left w:val="none" w:sz="0" w:space="0" w:color="auto"/>
            <w:bottom w:val="none" w:sz="0" w:space="0" w:color="auto"/>
            <w:right w:val="none" w:sz="0" w:space="0" w:color="auto"/>
          </w:divBdr>
        </w:div>
        <w:div w:id="1003776242">
          <w:marLeft w:val="480"/>
          <w:marRight w:val="0"/>
          <w:marTop w:val="0"/>
          <w:marBottom w:val="0"/>
          <w:divBdr>
            <w:top w:val="none" w:sz="0" w:space="0" w:color="auto"/>
            <w:left w:val="none" w:sz="0" w:space="0" w:color="auto"/>
            <w:bottom w:val="none" w:sz="0" w:space="0" w:color="auto"/>
            <w:right w:val="none" w:sz="0" w:space="0" w:color="auto"/>
          </w:divBdr>
        </w:div>
        <w:div w:id="1226379487">
          <w:marLeft w:val="480"/>
          <w:marRight w:val="0"/>
          <w:marTop w:val="0"/>
          <w:marBottom w:val="0"/>
          <w:divBdr>
            <w:top w:val="none" w:sz="0" w:space="0" w:color="auto"/>
            <w:left w:val="none" w:sz="0" w:space="0" w:color="auto"/>
            <w:bottom w:val="none" w:sz="0" w:space="0" w:color="auto"/>
            <w:right w:val="none" w:sz="0" w:space="0" w:color="auto"/>
          </w:divBdr>
        </w:div>
        <w:div w:id="511800576">
          <w:marLeft w:val="480"/>
          <w:marRight w:val="0"/>
          <w:marTop w:val="0"/>
          <w:marBottom w:val="0"/>
          <w:divBdr>
            <w:top w:val="none" w:sz="0" w:space="0" w:color="auto"/>
            <w:left w:val="none" w:sz="0" w:space="0" w:color="auto"/>
            <w:bottom w:val="none" w:sz="0" w:space="0" w:color="auto"/>
            <w:right w:val="none" w:sz="0" w:space="0" w:color="auto"/>
          </w:divBdr>
        </w:div>
        <w:div w:id="1066488713">
          <w:marLeft w:val="480"/>
          <w:marRight w:val="0"/>
          <w:marTop w:val="0"/>
          <w:marBottom w:val="0"/>
          <w:divBdr>
            <w:top w:val="none" w:sz="0" w:space="0" w:color="auto"/>
            <w:left w:val="none" w:sz="0" w:space="0" w:color="auto"/>
            <w:bottom w:val="none" w:sz="0" w:space="0" w:color="auto"/>
            <w:right w:val="none" w:sz="0" w:space="0" w:color="auto"/>
          </w:divBdr>
        </w:div>
        <w:div w:id="1291738852">
          <w:marLeft w:val="480"/>
          <w:marRight w:val="0"/>
          <w:marTop w:val="0"/>
          <w:marBottom w:val="0"/>
          <w:divBdr>
            <w:top w:val="none" w:sz="0" w:space="0" w:color="auto"/>
            <w:left w:val="none" w:sz="0" w:space="0" w:color="auto"/>
            <w:bottom w:val="none" w:sz="0" w:space="0" w:color="auto"/>
            <w:right w:val="none" w:sz="0" w:space="0" w:color="auto"/>
          </w:divBdr>
        </w:div>
        <w:div w:id="17510471">
          <w:marLeft w:val="480"/>
          <w:marRight w:val="0"/>
          <w:marTop w:val="0"/>
          <w:marBottom w:val="0"/>
          <w:divBdr>
            <w:top w:val="none" w:sz="0" w:space="0" w:color="auto"/>
            <w:left w:val="none" w:sz="0" w:space="0" w:color="auto"/>
            <w:bottom w:val="none" w:sz="0" w:space="0" w:color="auto"/>
            <w:right w:val="none" w:sz="0" w:space="0" w:color="auto"/>
          </w:divBdr>
        </w:div>
        <w:div w:id="727069372">
          <w:marLeft w:val="480"/>
          <w:marRight w:val="0"/>
          <w:marTop w:val="0"/>
          <w:marBottom w:val="0"/>
          <w:divBdr>
            <w:top w:val="none" w:sz="0" w:space="0" w:color="auto"/>
            <w:left w:val="none" w:sz="0" w:space="0" w:color="auto"/>
            <w:bottom w:val="none" w:sz="0" w:space="0" w:color="auto"/>
            <w:right w:val="none" w:sz="0" w:space="0" w:color="auto"/>
          </w:divBdr>
        </w:div>
        <w:div w:id="1861165128">
          <w:marLeft w:val="480"/>
          <w:marRight w:val="0"/>
          <w:marTop w:val="0"/>
          <w:marBottom w:val="0"/>
          <w:divBdr>
            <w:top w:val="none" w:sz="0" w:space="0" w:color="auto"/>
            <w:left w:val="none" w:sz="0" w:space="0" w:color="auto"/>
            <w:bottom w:val="none" w:sz="0" w:space="0" w:color="auto"/>
            <w:right w:val="none" w:sz="0" w:space="0" w:color="auto"/>
          </w:divBdr>
        </w:div>
        <w:div w:id="1579628182">
          <w:marLeft w:val="480"/>
          <w:marRight w:val="0"/>
          <w:marTop w:val="0"/>
          <w:marBottom w:val="0"/>
          <w:divBdr>
            <w:top w:val="none" w:sz="0" w:space="0" w:color="auto"/>
            <w:left w:val="none" w:sz="0" w:space="0" w:color="auto"/>
            <w:bottom w:val="none" w:sz="0" w:space="0" w:color="auto"/>
            <w:right w:val="none" w:sz="0" w:space="0" w:color="auto"/>
          </w:divBdr>
        </w:div>
        <w:div w:id="1158351893">
          <w:marLeft w:val="480"/>
          <w:marRight w:val="0"/>
          <w:marTop w:val="0"/>
          <w:marBottom w:val="0"/>
          <w:divBdr>
            <w:top w:val="none" w:sz="0" w:space="0" w:color="auto"/>
            <w:left w:val="none" w:sz="0" w:space="0" w:color="auto"/>
            <w:bottom w:val="none" w:sz="0" w:space="0" w:color="auto"/>
            <w:right w:val="none" w:sz="0" w:space="0" w:color="auto"/>
          </w:divBdr>
        </w:div>
        <w:div w:id="1470828366">
          <w:marLeft w:val="480"/>
          <w:marRight w:val="0"/>
          <w:marTop w:val="0"/>
          <w:marBottom w:val="0"/>
          <w:divBdr>
            <w:top w:val="none" w:sz="0" w:space="0" w:color="auto"/>
            <w:left w:val="none" w:sz="0" w:space="0" w:color="auto"/>
            <w:bottom w:val="none" w:sz="0" w:space="0" w:color="auto"/>
            <w:right w:val="none" w:sz="0" w:space="0" w:color="auto"/>
          </w:divBdr>
        </w:div>
        <w:div w:id="1611472384">
          <w:marLeft w:val="480"/>
          <w:marRight w:val="0"/>
          <w:marTop w:val="0"/>
          <w:marBottom w:val="0"/>
          <w:divBdr>
            <w:top w:val="none" w:sz="0" w:space="0" w:color="auto"/>
            <w:left w:val="none" w:sz="0" w:space="0" w:color="auto"/>
            <w:bottom w:val="none" w:sz="0" w:space="0" w:color="auto"/>
            <w:right w:val="none" w:sz="0" w:space="0" w:color="auto"/>
          </w:divBdr>
        </w:div>
        <w:div w:id="2064713770">
          <w:marLeft w:val="480"/>
          <w:marRight w:val="0"/>
          <w:marTop w:val="0"/>
          <w:marBottom w:val="0"/>
          <w:divBdr>
            <w:top w:val="none" w:sz="0" w:space="0" w:color="auto"/>
            <w:left w:val="none" w:sz="0" w:space="0" w:color="auto"/>
            <w:bottom w:val="none" w:sz="0" w:space="0" w:color="auto"/>
            <w:right w:val="none" w:sz="0" w:space="0" w:color="auto"/>
          </w:divBdr>
        </w:div>
        <w:div w:id="1674911233">
          <w:marLeft w:val="480"/>
          <w:marRight w:val="0"/>
          <w:marTop w:val="0"/>
          <w:marBottom w:val="0"/>
          <w:divBdr>
            <w:top w:val="none" w:sz="0" w:space="0" w:color="auto"/>
            <w:left w:val="none" w:sz="0" w:space="0" w:color="auto"/>
            <w:bottom w:val="none" w:sz="0" w:space="0" w:color="auto"/>
            <w:right w:val="none" w:sz="0" w:space="0" w:color="auto"/>
          </w:divBdr>
        </w:div>
        <w:div w:id="1487161190">
          <w:marLeft w:val="480"/>
          <w:marRight w:val="0"/>
          <w:marTop w:val="0"/>
          <w:marBottom w:val="0"/>
          <w:divBdr>
            <w:top w:val="none" w:sz="0" w:space="0" w:color="auto"/>
            <w:left w:val="none" w:sz="0" w:space="0" w:color="auto"/>
            <w:bottom w:val="none" w:sz="0" w:space="0" w:color="auto"/>
            <w:right w:val="none" w:sz="0" w:space="0" w:color="auto"/>
          </w:divBdr>
        </w:div>
        <w:div w:id="1744329697">
          <w:marLeft w:val="480"/>
          <w:marRight w:val="0"/>
          <w:marTop w:val="0"/>
          <w:marBottom w:val="0"/>
          <w:divBdr>
            <w:top w:val="none" w:sz="0" w:space="0" w:color="auto"/>
            <w:left w:val="none" w:sz="0" w:space="0" w:color="auto"/>
            <w:bottom w:val="none" w:sz="0" w:space="0" w:color="auto"/>
            <w:right w:val="none" w:sz="0" w:space="0" w:color="auto"/>
          </w:divBdr>
        </w:div>
        <w:div w:id="645429956">
          <w:marLeft w:val="480"/>
          <w:marRight w:val="0"/>
          <w:marTop w:val="0"/>
          <w:marBottom w:val="0"/>
          <w:divBdr>
            <w:top w:val="none" w:sz="0" w:space="0" w:color="auto"/>
            <w:left w:val="none" w:sz="0" w:space="0" w:color="auto"/>
            <w:bottom w:val="none" w:sz="0" w:space="0" w:color="auto"/>
            <w:right w:val="none" w:sz="0" w:space="0" w:color="auto"/>
          </w:divBdr>
        </w:div>
        <w:div w:id="501119977">
          <w:marLeft w:val="480"/>
          <w:marRight w:val="0"/>
          <w:marTop w:val="0"/>
          <w:marBottom w:val="0"/>
          <w:divBdr>
            <w:top w:val="none" w:sz="0" w:space="0" w:color="auto"/>
            <w:left w:val="none" w:sz="0" w:space="0" w:color="auto"/>
            <w:bottom w:val="none" w:sz="0" w:space="0" w:color="auto"/>
            <w:right w:val="none" w:sz="0" w:space="0" w:color="auto"/>
          </w:divBdr>
        </w:div>
        <w:div w:id="54668085">
          <w:marLeft w:val="480"/>
          <w:marRight w:val="0"/>
          <w:marTop w:val="0"/>
          <w:marBottom w:val="0"/>
          <w:divBdr>
            <w:top w:val="none" w:sz="0" w:space="0" w:color="auto"/>
            <w:left w:val="none" w:sz="0" w:space="0" w:color="auto"/>
            <w:bottom w:val="none" w:sz="0" w:space="0" w:color="auto"/>
            <w:right w:val="none" w:sz="0" w:space="0" w:color="auto"/>
          </w:divBdr>
        </w:div>
        <w:div w:id="1929802645">
          <w:marLeft w:val="480"/>
          <w:marRight w:val="0"/>
          <w:marTop w:val="0"/>
          <w:marBottom w:val="0"/>
          <w:divBdr>
            <w:top w:val="none" w:sz="0" w:space="0" w:color="auto"/>
            <w:left w:val="none" w:sz="0" w:space="0" w:color="auto"/>
            <w:bottom w:val="none" w:sz="0" w:space="0" w:color="auto"/>
            <w:right w:val="none" w:sz="0" w:space="0" w:color="auto"/>
          </w:divBdr>
        </w:div>
        <w:div w:id="121700873">
          <w:marLeft w:val="480"/>
          <w:marRight w:val="0"/>
          <w:marTop w:val="0"/>
          <w:marBottom w:val="0"/>
          <w:divBdr>
            <w:top w:val="none" w:sz="0" w:space="0" w:color="auto"/>
            <w:left w:val="none" w:sz="0" w:space="0" w:color="auto"/>
            <w:bottom w:val="none" w:sz="0" w:space="0" w:color="auto"/>
            <w:right w:val="none" w:sz="0" w:space="0" w:color="auto"/>
          </w:divBdr>
        </w:div>
        <w:div w:id="298388001">
          <w:marLeft w:val="480"/>
          <w:marRight w:val="0"/>
          <w:marTop w:val="0"/>
          <w:marBottom w:val="0"/>
          <w:divBdr>
            <w:top w:val="none" w:sz="0" w:space="0" w:color="auto"/>
            <w:left w:val="none" w:sz="0" w:space="0" w:color="auto"/>
            <w:bottom w:val="none" w:sz="0" w:space="0" w:color="auto"/>
            <w:right w:val="none" w:sz="0" w:space="0" w:color="auto"/>
          </w:divBdr>
        </w:div>
        <w:div w:id="68112825">
          <w:marLeft w:val="480"/>
          <w:marRight w:val="0"/>
          <w:marTop w:val="0"/>
          <w:marBottom w:val="0"/>
          <w:divBdr>
            <w:top w:val="none" w:sz="0" w:space="0" w:color="auto"/>
            <w:left w:val="none" w:sz="0" w:space="0" w:color="auto"/>
            <w:bottom w:val="none" w:sz="0" w:space="0" w:color="auto"/>
            <w:right w:val="none" w:sz="0" w:space="0" w:color="auto"/>
          </w:divBdr>
        </w:div>
        <w:div w:id="1648126764">
          <w:marLeft w:val="480"/>
          <w:marRight w:val="0"/>
          <w:marTop w:val="0"/>
          <w:marBottom w:val="0"/>
          <w:divBdr>
            <w:top w:val="none" w:sz="0" w:space="0" w:color="auto"/>
            <w:left w:val="none" w:sz="0" w:space="0" w:color="auto"/>
            <w:bottom w:val="none" w:sz="0" w:space="0" w:color="auto"/>
            <w:right w:val="none" w:sz="0" w:space="0" w:color="auto"/>
          </w:divBdr>
        </w:div>
        <w:div w:id="1402829360">
          <w:marLeft w:val="480"/>
          <w:marRight w:val="0"/>
          <w:marTop w:val="0"/>
          <w:marBottom w:val="0"/>
          <w:divBdr>
            <w:top w:val="none" w:sz="0" w:space="0" w:color="auto"/>
            <w:left w:val="none" w:sz="0" w:space="0" w:color="auto"/>
            <w:bottom w:val="none" w:sz="0" w:space="0" w:color="auto"/>
            <w:right w:val="none" w:sz="0" w:space="0" w:color="auto"/>
          </w:divBdr>
        </w:div>
        <w:div w:id="1272781133">
          <w:marLeft w:val="480"/>
          <w:marRight w:val="0"/>
          <w:marTop w:val="0"/>
          <w:marBottom w:val="0"/>
          <w:divBdr>
            <w:top w:val="none" w:sz="0" w:space="0" w:color="auto"/>
            <w:left w:val="none" w:sz="0" w:space="0" w:color="auto"/>
            <w:bottom w:val="none" w:sz="0" w:space="0" w:color="auto"/>
            <w:right w:val="none" w:sz="0" w:space="0" w:color="auto"/>
          </w:divBdr>
        </w:div>
        <w:div w:id="1201044569">
          <w:marLeft w:val="480"/>
          <w:marRight w:val="0"/>
          <w:marTop w:val="0"/>
          <w:marBottom w:val="0"/>
          <w:divBdr>
            <w:top w:val="none" w:sz="0" w:space="0" w:color="auto"/>
            <w:left w:val="none" w:sz="0" w:space="0" w:color="auto"/>
            <w:bottom w:val="none" w:sz="0" w:space="0" w:color="auto"/>
            <w:right w:val="none" w:sz="0" w:space="0" w:color="auto"/>
          </w:divBdr>
        </w:div>
        <w:div w:id="1073355414">
          <w:marLeft w:val="480"/>
          <w:marRight w:val="0"/>
          <w:marTop w:val="0"/>
          <w:marBottom w:val="0"/>
          <w:divBdr>
            <w:top w:val="none" w:sz="0" w:space="0" w:color="auto"/>
            <w:left w:val="none" w:sz="0" w:space="0" w:color="auto"/>
            <w:bottom w:val="none" w:sz="0" w:space="0" w:color="auto"/>
            <w:right w:val="none" w:sz="0" w:space="0" w:color="auto"/>
          </w:divBdr>
        </w:div>
        <w:div w:id="1234507224">
          <w:marLeft w:val="480"/>
          <w:marRight w:val="0"/>
          <w:marTop w:val="0"/>
          <w:marBottom w:val="0"/>
          <w:divBdr>
            <w:top w:val="none" w:sz="0" w:space="0" w:color="auto"/>
            <w:left w:val="none" w:sz="0" w:space="0" w:color="auto"/>
            <w:bottom w:val="none" w:sz="0" w:space="0" w:color="auto"/>
            <w:right w:val="none" w:sz="0" w:space="0" w:color="auto"/>
          </w:divBdr>
        </w:div>
        <w:div w:id="538972857">
          <w:marLeft w:val="480"/>
          <w:marRight w:val="0"/>
          <w:marTop w:val="0"/>
          <w:marBottom w:val="0"/>
          <w:divBdr>
            <w:top w:val="none" w:sz="0" w:space="0" w:color="auto"/>
            <w:left w:val="none" w:sz="0" w:space="0" w:color="auto"/>
            <w:bottom w:val="none" w:sz="0" w:space="0" w:color="auto"/>
            <w:right w:val="none" w:sz="0" w:space="0" w:color="auto"/>
          </w:divBdr>
        </w:div>
        <w:div w:id="1925916802">
          <w:marLeft w:val="480"/>
          <w:marRight w:val="0"/>
          <w:marTop w:val="0"/>
          <w:marBottom w:val="0"/>
          <w:divBdr>
            <w:top w:val="none" w:sz="0" w:space="0" w:color="auto"/>
            <w:left w:val="none" w:sz="0" w:space="0" w:color="auto"/>
            <w:bottom w:val="none" w:sz="0" w:space="0" w:color="auto"/>
            <w:right w:val="none" w:sz="0" w:space="0" w:color="auto"/>
          </w:divBdr>
        </w:div>
        <w:div w:id="1853297594">
          <w:marLeft w:val="480"/>
          <w:marRight w:val="0"/>
          <w:marTop w:val="0"/>
          <w:marBottom w:val="0"/>
          <w:divBdr>
            <w:top w:val="none" w:sz="0" w:space="0" w:color="auto"/>
            <w:left w:val="none" w:sz="0" w:space="0" w:color="auto"/>
            <w:bottom w:val="none" w:sz="0" w:space="0" w:color="auto"/>
            <w:right w:val="none" w:sz="0" w:space="0" w:color="auto"/>
          </w:divBdr>
        </w:div>
        <w:div w:id="688217063">
          <w:marLeft w:val="480"/>
          <w:marRight w:val="0"/>
          <w:marTop w:val="0"/>
          <w:marBottom w:val="0"/>
          <w:divBdr>
            <w:top w:val="none" w:sz="0" w:space="0" w:color="auto"/>
            <w:left w:val="none" w:sz="0" w:space="0" w:color="auto"/>
            <w:bottom w:val="none" w:sz="0" w:space="0" w:color="auto"/>
            <w:right w:val="none" w:sz="0" w:space="0" w:color="auto"/>
          </w:divBdr>
        </w:div>
        <w:div w:id="906956518">
          <w:marLeft w:val="480"/>
          <w:marRight w:val="0"/>
          <w:marTop w:val="0"/>
          <w:marBottom w:val="0"/>
          <w:divBdr>
            <w:top w:val="none" w:sz="0" w:space="0" w:color="auto"/>
            <w:left w:val="none" w:sz="0" w:space="0" w:color="auto"/>
            <w:bottom w:val="none" w:sz="0" w:space="0" w:color="auto"/>
            <w:right w:val="none" w:sz="0" w:space="0" w:color="auto"/>
          </w:divBdr>
        </w:div>
        <w:div w:id="126554807">
          <w:marLeft w:val="480"/>
          <w:marRight w:val="0"/>
          <w:marTop w:val="0"/>
          <w:marBottom w:val="0"/>
          <w:divBdr>
            <w:top w:val="none" w:sz="0" w:space="0" w:color="auto"/>
            <w:left w:val="none" w:sz="0" w:space="0" w:color="auto"/>
            <w:bottom w:val="none" w:sz="0" w:space="0" w:color="auto"/>
            <w:right w:val="none" w:sz="0" w:space="0" w:color="auto"/>
          </w:divBdr>
        </w:div>
        <w:div w:id="273365537">
          <w:marLeft w:val="480"/>
          <w:marRight w:val="0"/>
          <w:marTop w:val="0"/>
          <w:marBottom w:val="0"/>
          <w:divBdr>
            <w:top w:val="none" w:sz="0" w:space="0" w:color="auto"/>
            <w:left w:val="none" w:sz="0" w:space="0" w:color="auto"/>
            <w:bottom w:val="none" w:sz="0" w:space="0" w:color="auto"/>
            <w:right w:val="none" w:sz="0" w:space="0" w:color="auto"/>
          </w:divBdr>
        </w:div>
        <w:div w:id="231737383">
          <w:marLeft w:val="480"/>
          <w:marRight w:val="0"/>
          <w:marTop w:val="0"/>
          <w:marBottom w:val="0"/>
          <w:divBdr>
            <w:top w:val="none" w:sz="0" w:space="0" w:color="auto"/>
            <w:left w:val="none" w:sz="0" w:space="0" w:color="auto"/>
            <w:bottom w:val="none" w:sz="0" w:space="0" w:color="auto"/>
            <w:right w:val="none" w:sz="0" w:space="0" w:color="auto"/>
          </w:divBdr>
        </w:div>
        <w:div w:id="810755571">
          <w:marLeft w:val="480"/>
          <w:marRight w:val="0"/>
          <w:marTop w:val="0"/>
          <w:marBottom w:val="0"/>
          <w:divBdr>
            <w:top w:val="none" w:sz="0" w:space="0" w:color="auto"/>
            <w:left w:val="none" w:sz="0" w:space="0" w:color="auto"/>
            <w:bottom w:val="none" w:sz="0" w:space="0" w:color="auto"/>
            <w:right w:val="none" w:sz="0" w:space="0" w:color="auto"/>
          </w:divBdr>
        </w:div>
        <w:div w:id="742409886">
          <w:marLeft w:val="480"/>
          <w:marRight w:val="0"/>
          <w:marTop w:val="0"/>
          <w:marBottom w:val="0"/>
          <w:divBdr>
            <w:top w:val="none" w:sz="0" w:space="0" w:color="auto"/>
            <w:left w:val="none" w:sz="0" w:space="0" w:color="auto"/>
            <w:bottom w:val="none" w:sz="0" w:space="0" w:color="auto"/>
            <w:right w:val="none" w:sz="0" w:space="0" w:color="auto"/>
          </w:divBdr>
        </w:div>
        <w:div w:id="1338075634">
          <w:marLeft w:val="480"/>
          <w:marRight w:val="0"/>
          <w:marTop w:val="0"/>
          <w:marBottom w:val="0"/>
          <w:divBdr>
            <w:top w:val="none" w:sz="0" w:space="0" w:color="auto"/>
            <w:left w:val="none" w:sz="0" w:space="0" w:color="auto"/>
            <w:bottom w:val="none" w:sz="0" w:space="0" w:color="auto"/>
            <w:right w:val="none" w:sz="0" w:space="0" w:color="auto"/>
          </w:divBdr>
        </w:div>
      </w:divsChild>
    </w:div>
    <w:div w:id="288555820">
      <w:bodyDiv w:val="1"/>
      <w:marLeft w:val="0"/>
      <w:marRight w:val="0"/>
      <w:marTop w:val="0"/>
      <w:marBottom w:val="0"/>
      <w:divBdr>
        <w:top w:val="none" w:sz="0" w:space="0" w:color="auto"/>
        <w:left w:val="none" w:sz="0" w:space="0" w:color="auto"/>
        <w:bottom w:val="none" w:sz="0" w:space="0" w:color="auto"/>
        <w:right w:val="none" w:sz="0" w:space="0" w:color="auto"/>
      </w:divBdr>
    </w:div>
    <w:div w:id="288633132">
      <w:bodyDiv w:val="1"/>
      <w:marLeft w:val="0"/>
      <w:marRight w:val="0"/>
      <w:marTop w:val="0"/>
      <w:marBottom w:val="0"/>
      <w:divBdr>
        <w:top w:val="none" w:sz="0" w:space="0" w:color="auto"/>
        <w:left w:val="none" w:sz="0" w:space="0" w:color="auto"/>
        <w:bottom w:val="none" w:sz="0" w:space="0" w:color="auto"/>
        <w:right w:val="none" w:sz="0" w:space="0" w:color="auto"/>
      </w:divBdr>
      <w:divsChild>
        <w:div w:id="957834935">
          <w:marLeft w:val="480"/>
          <w:marRight w:val="0"/>
          <w:marTop w:val="0"/>
          <w:marBottom w:val="0"/>
          <w:divBdr>
            <w:top w:val="none" w:sz="0" w:space="0" w:color="auto"/>
            <w:left w:val="none" w:sz="0" w:space="0" w:color="auto"/>
            <w:bottom w:val="none" w:sz="0" w:space="0" w:color="auto"/>
            <w:right w:val="none" w:sz="0" w:space="0" w:color="auto"/>
          </w:divBdr>
        </w:div>
        <w:div w:id="126170163">
          <w:marLeft w:val="480"/>
          <w:marRight w:val="0"/>
          <w:marTop w:val="0"/>
          <w:marBottom w:val="0"/>
          <w:divBdr>
            <w:top w:val="none" w:sz="0" w:space="0" w:color="auto"/>
            <w:left w:val="none" w:sz="0" w:space="0" w:color="auto"/>
            <w:bottom w:val="none" w:sz="0" w:space="0" w:color="auto"/>
            <w:right w:val="none" w:sz="0" w:space="0" w:color="auto"/>
          </w:divBdr>
        </w:div>
        <w:div w:id="792598517">
          <w:marLeft w:val="480"/>
          <w:marRight w:val="0"/>
          <w:marTop w:val="0"/>
          <w:marBottom w:val="0"/>
          <w:divBdr>
            <w:top w:val="none" w:sz="0" w:space="0" w:color="auto"/>
            <w:left w:val="none" w:sz="0" w:space="0" w:color="auto"/>
            <w:bottom w:val="none" w:sz="0" w:space="0" w:color="auto"/>
            <w:right w:val="none" w:sz="0" w:space="0" w:color="auto"/>
          </w:divBdr>
        </w:div>
        <w:div w:id="112671382">
          <w:marLeft w:val="480"/>
          <w:marRight w:val="0"/>
          <w:marTop w:val="0"/>
          <w:marBottom w:val="0"/>
          <w:divBdr>
            <w:top w:val="none" w:sz="0" w:space="0" w:color="auto"/>
            <w:left w:val="none" w:sz="0" w:space="0" w:color="auto"/>
            <w:bottom w:val="none" w:sz="0" w:space="0" w:color="auto"/>
            <w:right w:val="none" w:sz="0" w:space="0" w:color="auto"/>
          </w:divBdr>
        </w:div>
        <w:div w:id="1014263736">
          <w:marLeft w:val="480"/>
          <w:marRight w:val="0"/>
          <w:marTop w:val="0"/>
          <w:marBottom w:val="0"/>
          <w:divBdr>
            <w:top w:val="none" w:sz="0" w:space="0" w:color="auto"/>
            <w:left w:val="none" w:sz="0" w:space="0" w:color="auto"/>
            <w:bottom w:val="none" w:sz="0" w:space="0" w:color="auto"/>
            <w:right w:val="none" w:sz="0" w:space="0" w:color="auto"/>
          </w:divBdr>
        </w:div>
        <w:div w:id="1594775730">
          <w:marLeft w:val="480"/>
          <w:marRight w:val="0"/>
          <w:marTop w:val="0"/>
          <w:marBottom w:val="0"/>
          <w:divBdr>
            <w:top w:val="none" w:sz="0" w:space="0" w:color="auto"/>
            <w:left w:val="none" w:sz="0" w:space="0" w:color="auto"/>
            <w:bottom w:val="none" w:sz="0" w:space="0" w:color="auto"/>
            <w:right w:val="none" w:sz="0" w:space="0" w:color="auto"/>
          </w:divBdr>
        </w:div>
        <w:div w:id="1942837939">
          <w:marLeft w:val="480"/>
          <w:marRight w:val="0"/>
          <w:marTop w:val="0"/>
          <w:marBottom w:val="0"/>
          <w:divBdr>
            <w:top w:val="none" w:sz="0" w:space="0" w:color="auto"/>
            <w:left w:val="none" w:sz="0" w:space="0" w:color="auto"/>
            <w:bottom w:val="none" w:sz="0" w:space="0" w:color="auto"/>
            <w:right w:val="none" w:sz="0" w:space="0" w:color="auto"/>
          </w:divBdr>
        </w:div>
        <w:div w:id="2105879414">
          <w:marLeft w:val="480"/>
          <w:marRight w:val="0"/>
          <w:marTop w:val="0"/>
          <w:marBottom w:val="0"/>
          <w:divBdr>
            <w:top w:val="none" w:sz="0" w:space="0" w:color="auto"/>
            <w:left w:val="none" w:sz="0" w:space="0" w:color="auto"/>
            <w:bottom w:val="none" w:sz="0" w:space="0" w:color="auto"/>
            <w:right w:val="none" w:sz="0" w:space="0" w:color="auto"/>
          </w:divBdr>
        </w:div>
        <w:div w:id="735511413">
          <w:marLeft w:val="480"/>
          <w:marRight w:val="0"/>
          <w:marTop w:val="0"/>
          <w:marBottom w:val="0"/>
          <w:divBdr>
            <w:top w:val="none" w:sz="0" w:space="0" w:color="auto"/>
            <w:left w:val="none" w:sz="0" w:space="0" w:color="auto"/>
            <w:bottom w:val="none" w:sz="0" w:space="0" w:color="auto"/>
            <w:right w:val="none" w:sz="0" w:space="0" w:color="auto"/>
          </w:divBdr>
        </w:div>
        <w:div w:id="1525821355">
          <w:marLeft w:val="480"/>
          <w:marRight w:val="0"/>
          <w:marTop w:val="0"/>
          <w:marBottom w:val="0"/>
          <w:divBdr>
            <w:top w:val="none" w:sz="0" w:space="0" w:color="auto"/>
            <w:left w:val="none" w:sz="0" w:space="0" w:color="auto"/>
            <w:bottom w:val="none" w:sz="0" w:space="0" w:color="auto"/>
            <w:right w:val="none" w:sz="0" w:space="0" w:color="auto"/>
          </w:divBdr>
        </w:div>
        <w:div w:id="1269243246">
          <w:marLeft w:val="480"/>
          <w:marRight w:val="0"/>
          <w:marTop w:val="0"/>
          <w:marBottom w:val="0"/>
          <w:divBdr>
            <w:top w:val="none" w:sz="0" w:space="0" w:color="auto"/>
            <w:left w:val="none" w:sz="0" w:space="0" w:color="auto"/>
            <w:bottom w:val="none" w:sz="0" w:space="0" w:color="auto"/>
            <w:right w:val="none" w:sz="0" w:space="0" w:color="auto"/>
          </w:divBdr>
        </w:div>
        <w:div w:id="843319418">
          <w:marLeft w:val="480"/>
          <w:marRight w:val="0"/>
          <w:marTop w:val="0"/>
          <w:marBottom w:val="0"/>
          <w:divBdr>
            <w:top w:val="none" w:sz="0" w:space="0" w:color="auto"/>
            <w:left w:val="none" w:sz="0" w:space="0" w:color="auto"/>
            <w:bottom w:val="none" w:sz="0" w:space="0" w:color="auto"/>
            <w:right w:val="none" w:sz="0" w:space="0" w:color="auto"/>
          </w:divBdr>
        </w:div>
        <w:div w:id="178783233">
          <w:marLeft w:val="480"/>
          <w:marRight w:val="0"/>
          <w:marTop w:val="0"/>
          <w:marBottom w:val="0"/>
          <w:divBdr>
            <w:top w:val="none" w:sz="0" w:space="0" w:color="auto"/>
            <w:left w:val="none" w:sz="0" w:space="0" w:color="auto"/>
            <w:bottom w:val="none" w:sz="0" w:space="0" w:color="auto"/>
            <w:right w:val="none" w:sz="0" w:space="0" w:color="auto"/>
          </w:divBdr>
        </w:div>
        <w:div w:id="466171030">
          <w:marLeft w:val="480"/>
          <w:marRight w:val="0"/>
          <w:marTop w:val="0"/>
          <w:marBottom w:val="0"/>
          <w:divBdr>
            <w:top w:val="none" w:sz="0" w:space="0" w:color="auto"/>
            <w:left w:val="none" w:sz="0" w:space="0" w:color="auto"/>
            <w:bottom w:val="none" w:sz="0" w:space="0" w:color="auto"/>
            <w:right w:val="none" w:sz="0" w:space="0" w:color="auto"/>
          </w:divBdr>
        </w:div>
        <w:div w:id="1425760284">
          <w:marLeft w:val="480"/>
          <w:marRight w:val="0"/>
          <w:marTop w:val="0"/>
          <w:marBottom w:val="0"/>
          <w:divBdr>
            <w:top w:val="none" w:sz="0" w:space="0" w:color="auto"/>
            <w:left w:val="none" w:sz="0" w:space="0" w:color="auto"/>
            <w:bottom w:val="none" w:sz="0" w:space="0" w:color="auto"/>
            <w:right w:val="none" w:sz="0" w:space="0" w:color="auto"/>
          </w:divBdr>
        </w:div>
        <w:div w:id="688408974">
          <w:marLeft w:val="480"/>
          <w:marRight w:val="0"/>
          <w:marTop w:val="0"/>
          <w:marBottom w:val="0"/>
          <w:divBdr>
            <w:top w:val="none" w:sz="0" w:space="0" w:color="auto"/>
            <w:left w:val="none" w:sz="0" w:space="0" w:color="auto"/>
            <w:bottom w:val="none" w:sz="0" w:space="0" w:color="auto"/>
            <w:right w:val="none" w:sz="0" w:space="0" w:color="auto"/>
          </w:divBdr>
        </w:div>
        <w:div w:id="150294554">
          <w:marLeft w:val="480"/>
          <w:marRight w:val="0"/>
          <w:marTop w:val="0"/>
          <w:marBottom w:val="0"/>
          <w:divBdr>
            <w:top w:val="none" w:sz="0" w:space="0" w:color="auto"/>
            <w:left w:val="none" w:sz="0" w:space="0" w:color="auto"/>
            <w:bottom w:val="none" w:sz="0" w:space="0" w:color="auto"/>
            <w:right w:val="none" w:sz="0" w:space="0" w:color="auto"/>
          </w:divBdr>
        </w:div>
        <w:div w:id="715932055">
          <w:marLeft w:val="480"/>
          <w:marRight w:val="0"/>
          <w:marTop w:val="0"/>
          <w:marBottom w:val="0"/>
          <w:divBdr>
            <w:top w:val="none" w:sz="0" w:space="0" w:color="auto"/>
            <w:left w:val="none" w:sz="0" w:space="0" w:color="auto"/>
            <w:bottom w:val="none" w:sz="0" w:space="0" w:color="auto"/>
            <w:right w:val="none" w:sz="0" w:space="0" w:color="auto"/>
          </w:divBdr>
        </w:div>
        <w:div w:id="1662848011">
          <w:marLeft w:val="480"/>
          <w:marRight w:val="0"/>
          <w:marTop w:val="0"/>
          <w:marBottom w:val="0"/>
          <w:divBdr>
            <w:top w:val="none" w:sz="0" w:space="0" w:color="auto"/>
            <w:left w:val="none" w:sz="0" w:space="0" w:color="auto"/>
            <w:bottom w:val="none" w:sz="0" w:space="0" w:color="auto"/>
            <w:right w:val="none" w:sz="0" w:space="0" w:color="auto"/>
          </w:divBdr>
        </w:div>
        <w:div w:id="321080008">
          <w:marLeft w:val="480"/>
          <w:marRight w:val="0"/>
          <w:marTop w:val="0"/>
          <w:marBottom w:val="0"/>
          <w:divBdr>
            <w:top w:val="none" w:sz="0" w:space="0" w:color="auto"/>
            <w:left w:val="none" w:sz="0" w:space="0" w:color="auto"/>
            <w:bottom w:val="none" w:sz="0" w:space="0" w:color="auto"/>
            <w:right w:val="none" w:sz="0" w:space="0" w:color="auto"/>
          </w:divBdr>
        </w:div>
        <w:div w:id="1008170594">
          <w:marLeft w:val="480"/>
          <w:marRight w:val="0"/>
          <w:marTop w:val="0"/>
          <w:marBottom w:val="0"/>
          <w:divBdr>
            <w:top w:val="none" w:sz="0" w:space="0" w:color="auto"/>
            <w:left w:val="none" w:sz="0" w:space="0" w:color="auto"/>
            <w:bottom w:val="none" w:sz="0" w:space="0" w:color="auto"/>
            <w:right w:val="none" w:sz="0" w:space="0" w:color="auto"/>
          </w:divBdr>
        </w:div>
        <w:div w:id="1017123102">
          <w:marLeft w:val="480"/>
          <w:marRight w:val="0"/>
          <w:marTop w:val="0"/>
          <w:marBottom w:val="0"/>
          <w:divBdr>
            <w:top w:val="none" w:sz="0" w:space="0" w:color="auto"/>
            <w:left w:val="none" w:sz="0" w:space="0" w:color="auto"/>
            <w:bottom w:val="none" w:sz="0" w:space="0" w:color="auto"/>
            <w:right w:val="none" w:sz="0" w:space="0" w:color="auto"/>
          </w:divBdr>
        </w:div>
        <w:div w:id="1319264820">
          <w:marLeft w:val="480"/>
          <w:marRight w:val="0"/>
          <w:marTop w:val="0"/>
          <w:marBottom w:val="0"/>
          <w:divBdr>
            <w:top w:val="none" w:sz="0" w:space="0" w:color="auto"/>
            <w:left w:val="none" w:sz="0" w:space="0" w:color="auto"/>
            <w:bottom w:val="none" w:sz="0" w:space="0" w:color="auto"/>
            <w:right w:val="none" w:sz="0" w:space="0" w:color="auto"/>
          </w:divBdr>
        </w:div>
        <w:div w:id="934820302">
          <w:marLeft w:val="480"/>
          <w:marRight w:val="0"/>
          <w:marTop w:val="0"/>
          <w:marBottom w:val="0"/>
          <w:divBdr>
            <w:top w:val="none" w:sz="0" w:space="0" w:color="auto"/>
            <w:left w:val="none" w:sz="0" w:space="0" w:color="auto"/>
            <w:bottom w:val="none" w:sz="0" w:space="0" w:color="auto"/>
            <w:right w:val="none" w:sz="0" w:space="0" w:color="auto"/>
          </w:divBdr>
        </w:div>
        <w:div w:id="2009139864">
          <w:marLeft w:val="480"/>
          <w:marRight w:val="0"/>
          <w:marTop w:val="0"/>
          <w:marBottom w:val="0"/>
          <w:divBdr>
            <w:top w:val="none" w:sz="0" w:space="0" w:color="auto"/>
            <w:left w:val="none" w:sz="0" w:space="0" w:color="auto"/>
            <w:bottom w:val="none" w:sz="0" w:space="0" w:color="auto"/>
            <w:right w:val="none" w:sz="0" w:space="0" w:color="auto"/>
          </w:divBdr>
        </w:div>
        <w:div w:id="1243612428">
          <w:marLeft w:val="480"/>
          <w:marRight w:val="0"/>
          <w:marTop w:val="0"/>
          <w:marBottom w:val="0"/>
          <w:divBdr>
            <w:top w:val="none" w:sz="0" w:space="0" w:color="auto"/>
            <w:left w:val="none" w:sz="0" w:space="0" w:color="auto"/>
            <w:bottom w:val="none" w:sz="0" w:space="0" w:color="auto"/>
            <w:right w:val="none" w:sz="0" w:space="0" w:color="auto"/>
          </w:divBdr>
        </w:div>
        <w:div w:id="1388147243">
          <w:marLeft w:val="480"/>
          <w:marRight w:val="0"/>
          <w:marTop w:val="0"/>
          <w:marBottom w:val="0"/>
          <w:divBdr>
            <w:top w:val="none" w:sz="0" w:space="0" w:color="auto"/>
            <w:left w:val="none" w:sz="0" w:space="0" w:color="auto"/>
            <w:bottom w:val="none" w:sz="0" w:space="0" w:color="auto"/>
            <w:right w:val="none" w:sz="0" w:space="0" w:color="auto"/>
          </w:divBdr>
        </w:div>
        <w:div w:id="1028989435">
          <w:marLeft w:val="480"/>
          <w:marRight w:val="0"/>
          <w:marTop w:val="0"/>
          <w:marBottom w:val="0"/>
          <w:divBdr>
            <w:top w:val="none" w:sz="0" w:space="0" w:color="auto"/>
            <w:left w:val="none" w:sz="0" w:space="0" w:color="auto"/>
            <w:bottom w:val="none" w:sz="0" w:space="0" w:color="auto"/>
            <w:right w:val="none" w:sz="0" w:space="0" w:color="auto"/>
          </w:divBdr>
        </w:div>
        <w:div w:id="1064914916">
          <w:marLeft w:val="480"/>
          <w:marRight w:val="0"/>
          <w:marTop w:val="0"/>
          <w:marBottom w:val="0"/>
          <w:divBdr>
            <w:top w:val="none" w:sz="0" w:space="0" w:color="auto"/>
            <w:left w:val="none" w:sz="0" w:space="0" w:color="auto"/>
            <w:bottom w:val="none" w:sz="0" w:space="0" w:color="auto"/>
            <w:right w:val="none" w:sz="0" w:space="0" w:color="auto"/>
          </w:divBdr>
        </w:div>
        <w:div w:id="1433355432">
          <w:marLeft w:val="480"/>
          <w:marRight w:val="0"/>
          <w:marTop w:val="0"/>
          <w:marBottom w:val="0"/>
          <w:divBdr>
            <w:top w:val="none" w:sz="0" w:space="0" w:color="auto"/>
            <w:left w:val="none" w:sz="0" w:space="0" w:color="auto"/>
            <w:bottom w:val="none" w:sz="0" w:space="0" w:color="auto"/>
            <w:right w:val="none" w:sz="0" w:space="0" w:color="auto"/>
          </w:divBdr>
        </w:div>
        <w:div w:id="751438905">
          <w:marLeft w:val="480"/>
          <w:marRight w:val="0"/>
          <w:marTop w:val="0"/>
          <w:marBottom w:val="0"/>
          <w:divBdr>
            <w:top w:val="none" w:sz="0" w:space="0" w:color="auto"/>
            <w:left w:val="none" w:sz="0" w:space="0" w:color="auto"/>
            <w:bottom w:val="none" w:sz="0" w:space="0" w:color="auto"/>
            <w:right w:val="none" w:sz="0" w:space="0" w:color="auto"/>
          </w:divBdr>
        </w:div>
        <w:div w:id="1902665826">
          <w:marLeft w:val="480"/>
          <w:marRight w:val="0"/>
          <w:marTop w:val="0"/>
          <w:marBottom w:val="0"/>
          <w:divBdr>
            <w:top w:val="none" w:sz="0" w:space="0" w:color="auto"/>
            <w:left w:val="none" w:sz="0" w:space="0" w:color="auto"/>
            <w:bottom w:val="none" w:sz="0" w:space="0" w:color="auto"/>
            <w:right w:val="none" w:sz="0" w:space="0" w:color="auto"/>
          </w:divBdr>
        </w:div>
        <w:div w:id="2125153593">
          <w:marLeft w:val="480"/>
          <w:marRight w:val="0"/>
          <w:marTop w:val="0"/>
          <w:marBottom w:val="0"/>
          <w:divBdr>
            <w:top w:val="none" w:sz="0" w:space="0" w:color="auto"/>
            <w:left w:val="none" w:sz="0" w:space="0" w:color="auto"/>
            <w:bottom w:val="none" w:sz="0" w:space="0" w:color="auto"/>
            <w:right w:val="none" w:sz="0" w:space="0" w:color="auto"/>
          </w:divBdr>
        </w:div>
        <w:div w:id="264503942">
          <w:marLeft w:val="480"/>
          <w:marRight w:val="0"/>
          <w:marTop w:val="0"/>
          <w:marBottom w:val="0"/>
          <w:divBdr>
            <w:top w:val="none" w:sz="0" w:space="0" w:color="auto"/>
            <w:left w:val="none" w:sz="0" w:space="0" w:color="auto"/>
            <w:bottom w:val="none" w:sz="0" w:space="0" w:color="auto"/>
            <w:right w:val="none" w:sz="0" w:space="0" w:color="auto"/>
          </w:divBdr>
        </w:div>
        <w:div w:id="192227189">
          <w:marLeft w:val="480"/>
          <w:marRight w:val="0"/>
          <w:marTop w:val="0"/>
          <w:marBottom w:val="0"/>
          <w:divBdr>
            <w:top w:val="none" w:sz="0" w:space="0" w:color="auto"/>
            <w:left w:val="none" w:sz="0" w:space="0" w:color="auto"/>
            <w:bottom w:val="none" w:sz="0" w:space="0" w:color="auto"/>
            <w:right w:val="none" w:sz="0" w:space="0" w:color="auto"/>
          </w:divBdr>
        </w:div>
        <w:div w:id="1778717811">
          <w:marLeft w:val="480"/>
          <w:marRight w:val="0"/>
          <w:marTop w:val="0"/>
          <w:marBottom w:val="0"/>
          <w:divBdr>
            <w:top w:val="none" w:sz="0" w:space="0" w:color="auto"/>
            <w:left w:val="none" w:sz="0" w:space="0" w:color="auto"/>
            <w:bottom w:val="none" w:sz="0" w:space="0" w:color="auto"/>
            <w:right w:val="none" w:sz="0" w:space="0" w:color="auto"/>
          </w:divBdr>
        </w:div>
        <w:div w:id="1162696308">
          <w:marLeft w:val="480"/>
          <w:marRight w:val="0"/>
          <w:marTop w:val="0"/>
          <w:marBottom w:val="0"/>
          <w:divBdr>
            <w:top w:val="none" w:sz="0" w:space="0" w:color="auto"/>
            <w:left w:val="none" w:sz="0" w:space="0" w:color="auto"/>
            <w:bottom w:val="none" w:sz="0" w:space="0" w:color="auto"/>
            <w:right w:val="none" w:sz="0" w:space="0" w:color="auto"/>
          </w:divBdr>
        </w:div>
        <w:div w:id="594558855">
          <w:marLeft w:val="480"/>
          <w:marRight w:val="0"/>
          <w:marTop w:val="0"/>
          <w:marBottom w:val="0"/>
          <w:divBdr>
            <w:top w:val="none" w:sz="0" w:space="0" w:color="auto"/>
            <w:left w:val="none" w:sz="0" w:space="0" w:color="auto"/>
            <w:bottom w:val="none" w:sz="0" w:space="0" w:color="auto"/>
            <w:right w:val="none" w:sz="0" w:space="0" w:color="auto"/>
          </w:divBdr>
        </w:div>
        <w:div w:id="950208372">
          <w:marLeft w:val="480"/>
          <w:marRight w:val="0"/>
          <w:marTop w:val="0"/>
          <w:marBottom w:val="0"/>
          <w:divBdr>
            <w:top w:val="none" w:sz="0" w:space="0" w:color="auto"/>
            <w:left w:val="none" w:sz="0" w:space="0" w:color="auto"/>
            <w:bottom w:val="none" w:sz="0" w:space="0" w:color="auto"/>
            <w:right w:val="none" w:sz="0" w:space="0" w:color="auto"/>
          </w:divBdr>
        </w:div>
        <w:div w:id="1412966570">
          <w:marLeft w:val="480"/>
          <w:marRight w:val="0"/>
          <w:marTop w:val="0"/>
          <w:marBottom w:val="0"/>
          <w:divBdr>
            <w:top w:val="none" w:sz="0" w:space="0" w:color="auto"/>
            <w:left w:val="none" w:sz="0" w:space="0" w:color="auto"/>
            <w:bottom w:val="none" w:sz="0" w:space="0" w:color="auto"/>
            <w:right w:val="none" w:sz="0" w:space="0" w:color="auto"/>
          </w:divBdr>
        </w:div>
        <w:div w:id="1481851384">
          <w:marLeft w:val="480"/>
          <w:marRight w:val="0"/>
          <w:marTop w:val="0"/>
          <w:marBottom w:val="0"/>
          <w:divBdr>
            <w:top w:val="none" w:sz="0" w:space="0" w:color="auto"/>
            <w:left w:val="none" w:sz="0" w:space="0" w:color="auto"/>
            <w:bottom w:val="none" w:sz="0" w:space="0" w:color="auto"/>
            <w:right w:val="none" w:sz="0" w:space="0" w:color="auto"/>
          </w:divBdr>
        </w:div>
        <w:div w:id="807354387">
          <w:marLeft w:val="480"/>
          <w:marRight w:val="0"/>
          <w:marTop w:val="0"/>
          <w:marBottom w:val="0"/>
          <w:divBdr>
            <w:top w:val="none" w:sz="0" w:space="0" w:color="auto"/>
            <w:left w:val="none" w:sz="0" w:space="0" w:color="auto"/>
            <w:bottom w:val="none" w:sz="0" w:space="0" w:color="auto"/>
            <w:right w:val="none" w:sz="0" w:space="0" w:color="auto"/>
          </w:divBdr>
        </w:div>
        <w:div w:id="1591163601">
          <w:marLeft w:val="480"/>
          <w:marRight w:val="0"/>
          <w:marTop w:val="0"/>
          <w:marBottom w:val="0"/>
          <w:divBdr>
            <w:top w:val="none" w:sz="0" w:space="0" w:color="auto"/>
            <w:left w:val="none" w:sz="0" w:space="0" w:color="auto"/>
            <w:bottom w:val="none" w:sz="0" w:space="0" w:color="auto"/>
            <w:right w:val="none" w:sz="0" w:space="0" w:color="auto"/>
          </w:divBdr>
        </w:div>
        <w:div w:id="1729647986">
          <w:marLeft w:val="480"/>
          <w:marRight w:val="0"/>
          <w:marTop w:val="0"/>
          <w:marBottom w:val="0"/>
          <w:divBdr>
            <w:top w:val="none" w:sz="0" w:space="0" w:color="auto"/>
            <w:left w:val="none" w:sz="0" w:space="0" w:color="auto"/>
            <w:bottom w:val="none" w:sz="0" w:space="0" w:color="auto"/>
            <w:right w:val="none" w:sz="0" w:space="0" w:color="auto"/>
          </w:divBdr>
        </w:div>
        <w:div w:id="1998336035">
          <w:marLeft w:val="480"/>
          <w:marRight w:val="0"/>
          <w:marTop w:val="0"/>
          <w:marBottom w:val="0"/>
          <w:divBdr>
            <w:top w:val="none" w:sz="0" w:space="0" w:color="auto"/>
            <w:left w:val="none" w:sz="0" w:space="0" w:color="auto"/>
            <w:bottom w:val="none" w:sz="0" w:space="0" w:color="auto"/>
            <w:right w:val="none" w:sz="0" w:space="0" w:color="auto"/>
          </w:divBdr>
        </w:div>
        <w:div w:id="779377290">
          <w:marLeft w:val="480"/>
          <w:marRight w:val="0"/>
          <w:marTop w:val="0"/>
          <w:marBottom w:val="0"/>
          <w:divBdr>
            <w:top w:val="none" w:sz="0" w:space="0" w:color="auto"/>
            <w:left w:val="none" w:sz="0" w:space="0" w:color="auto"/>
            <w:bottom w:val="none" w:sz="0" w:space="0" w:color="auto"/>
            <w:right w:val="none" w:sz="0" w:space="0" w:color="auto"/>
          </w:divBdr>
        </w:div>
        <w:div w:id="1358769534">
          <w:marLeft w:val="480"/>
          <w:marRight w:val="0"/>
          <w:marTop w:val="0"/>
          <w:marBottom w:val="0"/>
          <w:divBdr>
            <w:top w:val="none" w:sz="0" w:space="0" w:color="auto"/>
            <w:left w:val="none" w:sz="0" w:space="0" w:color="auto"/>
            <w:bottom w:val="none" w:sz="0" w:space="0" w:color="auto"/>
            <w:right w:val="none" w:sz="0" w:space="0" w:color="auto"/>
          </w:divBdr>
        </w:div>
        <w:div w:id="284847542">
          <w:marLeft w:val="480"/>
          <w:marRight w:val="0"/>
          <w:marTop w:val="0"/>
          <w:marBottom w:val="0"/>
          <w:divBdr>
            <w:top w:val="none" w:sz="0" w:space="0" w:color="auto"/>
            <w:left w:val="none" w:sz="0" w:space="0" w:color="auto"/>
            <w:bottom w:val="none" w:sz="0" w:space="0" w:color="auto"/>
            <w:right w:val="none" w:sz="0" w:space="0" w:color="auto"/>
          </w:divBdr>
        </w:div>
        <w:div w:id="561402652">
          <w:marLeft w:val="480"/>
          <w:marRight w:val="0"/>
          <w:marTop w:val="0"/>
          <w:marBottom w:val="0"/>
          <w:divBdr>
            <w:top w:val="none" w:sz="0" w:space="0" w:color="auto"/>
            <w:left w:val="none" w:sz="0" w:space="0" w:color="auto"/>
            <w:bottom w:val="none" w:sz="0" w:space="0" w:color="auto"/>
            <w:right w:val="none" w:sz="0" w:space="0" w:color="auto"/>
          </w:divBdr>
        </w:div>
      </w:divsChild>
    </w:div>
    <w:div w:id="289283972">
      <w:bodyDiv w:val="1"/>
      <w:marLeft w:val="0"/>
      <w:marRight w:val="0"/>
      <w:marTop w:val="0"/>
      <w:marBottom w:val="0"/>
      <w:divBdr>
        <w:top w:val="none" w:sz="0" w:space="0" w:color="auto"/>
        <w:left w:val="none" w:sz="0" w:space="0" w:color="auto"/>
        <w:bottom w:val="none" w:sz="0" w:space="0" w:color="auto"/>
        <w:right w:val="none" w:sz="0" w:space="0" w:color="auto"/>
      </w:divBdr>
    </w:div>
    <w:div w:id="290522722">
      <w:bodyDiv w:val="1"/>
      <w:marLeft w:val="0"/>
      <w:marRight w:val="0"/>
      <w:marTop w:val="0"/>
      <w:marBottom w:val="0"/>
      <w:divBdr>
        <w:top w:val="none" w:sz="0" w:space="0" w:color="auto"/>
        <w:left w:val="none" w:sz="0" w:space="0" w:color="auto"/>
        <w:bottom w:val="none" w:sz="0" w:space="0" w:color="auto"/>
        <w:right w:val="none" w:sz="0" w:space="0" w:color="auto"/>
      </w:divBdr>
    </w:div>
    <w:div w:id="290552228">
      <w:bodyDiv w:val="1"/>
      <w:marLeft w:val="0"/>
      <w:marRight w:val="0"/>
      <w:marTop w:val="0"/>
      <w:marBottom w:val="0"/>
      <w:divBdr>
        <w:top w:val="none" w:sz="0" w:space="0" w:color="auto"/>
        <w:left w:val="none" w:sz="0" w:space="0" w:color="auto"/>
        <w:bottom w:val="none" w:sz="0" w:space="0" w:color="auto"/>
        <w:right w:val="none" w:sz="0" w:space="0" w:color="auto"/>
      </w:divBdr>
    </w:div>
    <w:div w:id="290670787">
      <w:bodyDiv w:val="1"/>
      <w:marLeft w:val="0"/>
      <w:marRight w:val="0"/>
      <w:marTop w:val="0"/>
      <w:marBottom w:val="0"/>
      <w:divBdr>
        <w:top w:val="none" w:sz="0" w:space="0" w:color="auto"/>
        <w:left w:val="none" w:sz="0" w:space="0" w:color="auto"/>
        <w:bottom w:val="none" w:sz="0" w:space="0" w:color="auto"/>
        <w:right w:val="none" w:sz="0" w:space="0" w:color="auto"/>
      </w:divBdr>
    </w:div>
    <w:div w:id="290987163">
      <w:bodyDiv w:val="1"/>
      <w:marLeft w:val="0"/>
      <w:marRight w:val="0"/>
      <w:marTop w:val="0"/>
      <w:marBottom w:val="0"/>
      <w:divBdr>
        <w:top w:val="none" w:sz="0" w:space="0" w:color="auto"/>
        <w:left w:val="none" w:sz="0" w:space="0" w:color="auto"/>
        <w:bottom w:val="none" w:sz="0" w:space="0" w:color="auto"/>
        <w:right w:val="none" w:sz="0" w:space="0" w:color="auto"/>
      </w:divBdr>
    </w:div>
    <w:div w:id="291404044">
      <w:bodyDiv w:val="1"/>
      <w:marLeft w:val="0"/>
      <w:marRight w:val="0"/>
      <w:marTop w:val="0"/>
      <w:marBottom w:val="0"/>
      <w:divBdr>
        <w:top w:val="none" w:sz="0" w:space="0" w:color="auto"/>
        <w:left w:val="none" w:sz="0" w:space="0" w:color="auto"/>
        <w:bottom w:val="none" w:sz="0" w:space="0" w:color="auto"/>
        <w:right w:val="none" w:sz="0" w:space="0" w:color="auto"/>
      </w:divBdr>
    </w:div>
    <w:div w:id="291716459">
      <w:bodyDiv w:val="1"/>
      <w:marLeft w:val="0"/>
      <w:marRight w:val="0"/>
      <w:marTop w:val="0"/>
      <w:marBottom w:val="0"/>
      <w:divBdr>
        <w:top w:val="none" w:sz="0" w:space="0" w:color="auto"/>
        <w:left w:val="none" w:sz="0" w:space="0" w:color="auto"/>
        <w:bottom w:val="none" w:sz="0" w:space="0" w:color="auto"/>
        <w:right w:val="none" w:sz="0" w:space="0" w:color="auto"/>
      </w:divBdr>
    </w:div>
    <w:div w:id="291716710">
      <w:bodyDiv w:val="1"/>
      <w:marLeft w:val="0"/>
      <w:marRight w:val="0"/>
      <w:marTop w:val="0"/>
      <w:marBottom w:val="0"/>
      <w:divBdr>
        <w:top w:val="none" w:sz="0" w:space="0" w:color="auto"/>
        <w:left w:val="none" w:sz="0" w:space="0" w:color="auto"/>
        <w:bottom w:val="none" w:sz="0" w:space="0" w:color="auto"/>
        <w:right w:val="none" w:sz="0" w:space="0" w:color="auto"/>
      </w:divBdr>
    </w:div>
    <w:div w:id="291786734">
      <w:bodyDiv w:val="1"/>
      <w:marLeft w:val="0"/>
      <w:marRight w:val="0"/>
      <w:marTop w:val="0"/>
      <w:marBottom w:val="0"/>
      <w:divBdr>
        <w:top w:val="none" w:sz="0" w:space="0" w:color="auto"/>
        <w:left w:val="none" w:sz="0" w:space="0" w:color="auto"/>
        <w:bottom w:val="none" w:sz="0" w:space="0" w:color="auto"/>
        <w:right w:val="none" w:sz="0" w:space="0" w:color="auto"/>
      </w:divBdr>
    </w:div>
    <w:div w:id="291984993">
      <w:bodyDiv w:val="1"/>
      <w:marLeft w:val="0"/>
      <w:marRight w:val="0"/>
      <w:marTop w:val="0"/>
      <w:marBottom w:val="0"/>
      <w:divBdr>
        <w:top w:val="none" w:sz="0" w:space="0" w:color="auto"/>
        <w:left w:val="none" w:sz="0" w:space="0" w:color="auto"/>
        <w:bottom w:val="none" w:sz="0" w:space="0" w:color="auto"/>
        <w:right w:val="none" w:sz="0" w:space="0" w:color="auto"/>
      </w:divBdr>
    </w:div>
    <w:div w:id="292058939">
      <w:bodyDiv w:val="1"/>
      <w:marLeft w:val="0"/>
      <w:marRight w:val="0"/>
      <w:marTop w:val="0"/>
      <w:marBottom w:val="0"/>
      <w:divBdr>
        <w:top w:val="none" w:sz="0" w:space="0" w:color="auto"/>
        <w:left w:val="none" w:sz="0" w:space="0" w:color="auto"/>
        <w:bottom w:val="none" w:sz="0" w:space="0" w:color="auto"/>
        <w:right w:val="none" w:sz="0" w:space="0" w:color="auto"/>
      </w:divBdr>
    </w:div>
    <w:div w:id="292295193">
      <w:bodyDiv w:val="1"/>
      <w:marLeft w:val="0"/>
      <w:marRight w:val="0"/>
      <w:marTop w:val="0"/>
      <w:marBottom w:val="0"/>
      <w:divBdr>
        <w:top w:val="none" w:sz="0" w:space="0" w:color="auto"/>
        <w:left w:val="none" w:sz="0" w:space="0" w:color="auto"/>
        <w:bottom w:val="none" w:sz="0" w:space="0" w:color="auto"/>
        <w:right w:val="none" w:sz="0" w:space="0" w:color="auto"/>
      </w:divBdr>
    </w:div>
    <w:div w:id="292752606">
      <w:bodyDiv w:val="1"/>
      <w:marLeft w:val="0"/>
      <w:marRight w:val="0"/>
      <w:marTop w:val="0"/>
      <w:marBottom w:val="0"/>
      <w:divBdr>
        <w:top w:val="none" w:sz="0" w:space="0" w:color="auto"/>
        <w:left w:val="none" w:sz="0" w:space="0" w:color="auto"/>
        <w:bottom w:val="none" w:sz="0" w:space="0" w:color="auto"/>
        <w:right w:val="none" w:sz="0" w:space="0" w:color="auto"/>
      </w:divBdr>
    </w:div>
    <w:div w:id="293103713">
      <w:bodyDiv w:val="1"/>
      <w:marLeft w:val="0"/>
      <w:marRight w:val="0"/>
      <w:marTop w:val="0"/>
      <w:marBottom w:val="0"/>
      <w:divBdr>
        <w:top w:val="none" w:sz="0" w:space="0" w:color="auto"/>
        <w:left w:val="none" w:sz="0" w:space="0" w:color="auto"/>
        <w:bottom w:val="none" w:sz="0" w:space="0" w:color="auto"/>
        <w:right w:val="none" w:sz="0" w:space="0" w:color="auto"/>
      </w:divBdr>
    </w:div>
    <w:div w:id="293364871">
      <w:bodyDiv w:val="1"/>
      <w:marLeft w:val="0"/>
      <w:marRight w:val="0"/>
      <w:marTop w:val="0"/>
      <w:marBottom w:val="0"/>
      <w:divBdr>
        <w:top w:val="none" w:sz="0" w:space="0" w:color="auto"/>
        <w:left w:val="none" w:sz="0" w:space="0" w:color="auto"/>
        <w:bottom w:val="none" w:sz="0" w:space="0" w:color="auto"/>
        <w:right w:val="none" w:sz="0" w:space="0" w:color="auto"/>
      </w:divBdr>
    </w:div>
    <w:div w:id="293754366">
      <w:bodyDiv w:val="1"/>
      <w:marLeft w:val="0"/>
      <w:marRight w:val="0"/>
      <w:marTop w:val="0"/>
      <w:marBottom w:val="0"/>
      <w:divBdr>
        <w:top w:val="none" w:sz="0" w:space="0" w:color="auto"/>
        <w:left w:val="none" w:sz="0" w:space="0" w:color="auto"/>
        <w:bottom w:val="none" w:sz="0" w:space="0" w:color="auto"/>
        <w:right w:val="none" w:sz="0" w:space="0" w:color="auto"/>
      </w:divBdr>
    </w:div>
    <w:div w:id="294528379">
      <w:bodyDiv w:val="1"/>
      <w:marLeft w:val="0"/>
      <w:marRight w:val="0"/>
      <w:marTop w:val="0"/>
      <w:marBottom w:val="0"/>
      <w:divBdr>
        <w:top w:val="none" w:sz="0" w:space="0" w:color="auto"/>
        <w:left w:val="none" w:sz="0" w:space="0" w:color="auto"/>
        <w:bottom w:val="none" w:sz="0" w:space="0" w:color="auto"/>
        <w:right w:val="none" w:sz="0" w:space="0" w:color="auto"/>
      </w:divBdr>
    </w:div>
    <w:div w:id="294995888">
      <w:bodyDiv w:val="1"/>
      <w:marLeft w:val="0"/>
      <w:marRight w:val="0"/>
      <w:marTop w:val="0"/>
      <w:marBottom w:val="0"/>
      <w:divBdr>
        <w:top w:val="none" w:sz="0" w:space="0" w:color="auto"/>
        <w:left w:val="none" w:sz="0" w:space="0" w:color="auto"/>
        <w:bottom w:val="none" w:sz="0" w:space="0" w:color="auto"/>
        <w:right w:val="none" w:sz="0" w:space="0" w:color="auto"/>
      </w:divBdr>
    </w:div>
    <w:div w:id="295961798">
      <w:bodyDiv w:val="1"/>
      <w:marLeft w:val="0"/>
      <w:marRight w:val="0"/>
      <w:marTop w:val="0"/>
      <w:marBottom w:val="0"/>
      <w:divBdr>
        <w:top w:val="none" w:sz="0" w:space="0" w:color="auto"/>
        <w:left w:val="none" w:sz="0" w:space="0" w:color="auto"/>
        <w:bottom w:val="none" w:sz="0" w:space="0" w:color="auto"/>
        <w:right w:val="none" w:sz="0" w:space="0" w:color="auto"/>
      </w:divBdr>
    </w:div>
    <w:div w:id="296112011">
      <w:bodyDiv w:val="1"/>
      <w:marLeft w:val="0"/>
      <w:marRight w:val="0"/>
      <w:marTop w:val="0"/>
      <w:marBottom w:val="0"/>
      <w:divBdr>
        <w:top w:val="none" w:sz="0" w:space="0" w:color="auto"/>
        <w:left w:val="none" w:sz="0" w:space="0" w:color="auto"/>
        <w:bottom w:val="none" w:sz="0" w:space="0" w:color="auto"/>
        <w:right w:val="none" w:sz="0" w:space="0" w:color="auto"/>
      </w:divBdr>
    </w:div>
    <w:div w:id="296495106">
      <w:bodyDiv w:val="1"/>
      <w:marLeft w:val="0"/>
      <w:marRight w:val="0"/>
      <w:marTop w:val="0"/>
      <w:marBottom w:val="0"/>
      <w:divBdr>
        <w:top w:val="none" w:sz="0" w:space="0" w:color="auto"/>
        <w:left w:val="none" w:sz="0" w:space="0" w:color="auto"/>
        <w:bottom w:val="none" w:sz="0" w:space="0" w:color="auto"/>
        <w:right w:val="none" w:sz="0" w:space="0" w:color="auto"/>
      </w:divBdr>
    </w:div>
    <w:div w:id="297075753">
      <w:bodyDiv w:val="1"/>
      <w:marLeft w:val="0"/>
      <w:marRight w:val="0"/>
      <w:marTop w:val="0"/>
      <w:marBottom w:val="0"/>
      <w:divBdr>
        <w:top w:val="none" w:sz="0" w:space="0" w:color="auto"/>
        <w:left w:val="none" w:sz="0" w:space="0" w:color="auto"/>
        <w:bottom w:val="none" w:sz="0" w:space="0" w:color="auto"/>
        <w:right w:val="none" w:sz="0" w:space="0" w:color="auto"/>
      </w:divBdr>
    </w:div>
    <w:div w:id="297615108">
      <w:bodyDiv w:val="1"/>
      <w:marLeft w:val="0"/>
      <w:marRight w:val="0"/>
      <w:marTop w:val="0"/>
      <w:marBottom w:val="0"/>
      <w:divBdr>
        <w:top w:val="none" w:sz="0" w:space="0" w:color="auto"/>
        <w:left w:val="none" w:sz="0" w:space="0" w:color="auto"/>
        <w:bottom w:val="none" w:sz="0" w:space="0" w:color="auto"/>
        <w:right w:val="none" w:sz="0" w:space="0" w:color="auto"/>
      </w:divBdr>
    </w:div>
    <w:div w:id="297951814">
      <w:bodyDiv w:val="1"/>
      <w:marLeft w:val="0"/>
      <w:marRight w:val="0"/>
      <w:marTop w:val="0"/>
      <w:marBottom w:val="0"/>
      <w:divBdr>
        <w:top w:val="none" w:sz="0" w:space="0" w:color="auto"/>
        <w:left w:val="none" w:sz="0" w:space="0" w:color="auto"/>
        <w:bottom w:val="none" w:sz="0" w:space="0" w:color="auto"/>
        <w:right w:val="none" w:sz="0" w:space="0" w:color="auto"/>
      </w:divBdr>
    </w:div>
    <w:div w:id="298725138">
      <w:bodyDiv w:val="1"/>
      <w:marLeft w:val="0"/>
      <w:marRight w:val="0"/>
      <w:marTop w:val="0"/>
      <w:marBottom w:val="0"/>
      <w:divBdr>
        <w:top w:val="none" w:sz="0" w:space="0" w:color="auto"/>
        <w:left w:val="none" w:sz="0" w:space="0" w:color="auto"/>
        <w:bottom w:val="none" w:sz="0" w:space="0" w:color="auto"/>
        <w:right w:val="none" w:sz="0" w:space="0" w:color="auto"/>
      </w:divBdr>
    </w:div>
    <w:div w:id="298923777">
      <w:bodyDiv w:val="1"/>
      <w:marLeft w:val="0"/>
      <w:marRight w:val="0"/>
      <w:marTop w:val="0"/>
      <w:marBottom w:val="0"/>
      <w:divBdr>
        <w:top w:val="none" w:sz="0" w:space="0" w:color="auto"/>
        <w:left w:val="none" w:sz="0" w:space="0" w:color="auto"/>
        <w:bottom w:val="none" w:sz="0" w:space="0" w:color="auto"/>
        <w:right w:val="none" w:sz="0" w:space="0" w:color="auto"/>
      </w:divBdr>
    </w:div>
    <w:div w:id="299069389">
      <w:bodyDiv w:val="1"/>
      <w:marLeft w:val="0"/>
      <w:marRight w:val="0"/>
      <w:marTop w:val="0"/>
      <w:marBottom w:val="0"/>
      <w:divBdr>
        <w:top w:val="none" w:sz="0" w:space="0" w:color="auto"/>
        <w:left w:val="none" w:sz="0" w:space="0" w:color="auto"/>
        <w:bottom w:val="none" w:sz="0" w:space="0" w:color="auto"/>
        <w:right w:val="none" w:sz="0" w:space="0" w:color="auto"/>
      </w:divBdr>
    </w:div>
    <w:div w:id="299306530">
      <w:bodyDiv w:val="1"/>
      <w:marLeft w:val="0"/>
      <w:marRight w:val="0"/>
      <w:marTop w:val="0"/>
      <w:marBottom w:val="0"/>
      <w:divBdr>
        <w:top w:val="none" w:sz="0" w:space="0" w:color="auto"/>
        <w:left w:val="none" w:sz="0" w:space="0" w:color="auto"/>
        <w:bottom w:val="none" w:sz="0" w:space="0" w:color="auto"/>
        <w:right w:val="none" w:sz="0" w:space="0" w:color="auto"/>
      </w:divBdr>
    </w:div>
    <w:div w:id="299380144">
      <w:bodyDiv w:val="1"/>
      <w:marLeft w:val="0"/>
      <w:marRight w:val="0"/>
      <w:marTop w:val="0"/>
      <w:marBottom w:val="0"/>
      <w:divBdr>
        <w:top w:val="none" w:sz="0" w:space="0" w:color="auto"/>
        <w:left w:val="none" w:sz="0" w:space="0" w:color="auto"/>
        <w:bottom w:val="none" w:sz="0" w:space="0" w:color="auto"/>
        <w:right w:val="none" w:sz="0" w:space="0" w:color="auto"/>
      </w:divBdr>
    </w:div>
    <w:div w:id="299768601">
      <w:bodyDiv w:val="1"/>
      <w:marLeft w:val="0"/>
      <w:marRight w:val="0"/>
      <w:marTop w:val="0"/>
      <w:marBottom w:val="0"/>
      <w:divBdr>
        <w:top w:val="none" w:sz="0" w:space="0" w:color="auto"/>
        <w:left w:val="none" w:sz="0" w:space="0" w:color="auto"/>
        <w:bottom w:val="none" w:sz="0" w:space="0" w:color="auto"/>
        <w:right w:val="none" w:sz="0" w:space="0" w:color="auto"/>
      </w:divBdr>
    </w:div>
    <w:div w:id="300501280">
      <w:bodyDiv w:val="1"/>
      <w:marLeft w:val="0"/>
      <w:marRight w:val="0"/>
      <w:marTop w:val="0"/>
      <w:marBottom w:val="0"/>
      <w:divBdr>
        <w:top w:val="none" w:sz="0" w:space="0" w:color="auto"/>
        <w:left w:val="none" w:sz="0" w:space="0" w:color="auto"/>
        <w:bottom w:val="none" w:sz="0" w:space="0" w:color="auto"/>
        <w:right w:val="none" w:sz="0" w:space="0" w:color="auto"/>
      </w:divBdr>
    </w:div>
    <w:div w:id="301160823">
      <w:bodyDiv w:val="1"/>
      <w:marLeft w:val="0"/>
      <w:marRight w:val="0"/>
      <w:marTop w:val="0"/>
      <w:marBottom w:val="0"/>
      <w:divBdr>
        <w:top w:val="none" w:sz="0" w:space="0" w:color="auto"/>
        <w:left w:val="none" w:sz="0" w:space="0" w:color="auto"/>
        <w:bottom w:val="none" w:sz="0" w:space="0" w:color="auto"/>
        <w:right w:val="none" w:sz="0" w:space="0" w:color="auto"/>
      </w:divBdr>
    </w:div>
    <w:div w:id="302318657">
      <w:bodyDiv w:val="1"/>
      <w:marLeft w:val="0"/>
      <w:marRight w:val="0"/>
      <w:marTop w:val="0"/>
      <w:marBottom w:val="0"/>
      <w:divBdr>
        <w:top w:val="none" w:sz="0" w:space="0" w:color="auto"/>
        <w:left w:val="none" w:sz="0" w:space="0" w:color="auto"/>
        <w:bottom w:val="none" w:sz="0" w:space="0" w:color="auto"/>
        <w:right w:val="none" w:sz="0" w:space="0" w:color="auto"/>
      </w:divBdr>
    </w:div>
    <w:div w:id="302349658">
      <w:bodyDiv w:val="1"/>
      <w:marLeft w:val="0"/>
      <w:marRight w:val="0"/>
      <w:marTop w:val="0"/>
      <w:marBottom w:val="0"/>
      <w:divBdr>
        <w:top w:val="none" w:sz="0" w:space="0" w:color="auto"/>
        <w:left w:val="none" w:sz="0" w:space="0" w:color="auto"/>
        <w:bottom w:val="none" w:sz="0" w:space="0" w:color="auto"/>
        <w:right w:val="none" w:sz="0" w:space="0" w:color="auto"/>
      </w:divBdr>
    </w:div>
    <w:div w:id="303200243">
      <w:bodyDiv w:val="1"/>
      <w:marLeft w:val="0"/>
      <w:marRight w:val="0"/>
      <w:marTop w:val="0"/>
      <w:marBottom w:val="0"/>
      <w:divBdr>
        <w:top w:val="none" w:sz="0" w:space="0" w:color="auto"/>
        <w:left w:val="none" w:sz="0" w:space="0" w:color="auto"/>
        <w:bottom w:val="none" w:sz="0" w:space="0" w:color="auto"/>
        <w:right w:val="none" w:sz="0" w:space="0" w:color="auto"/>
      </w:divBdr>
    </w:div>
    <w:div w:id="303386694">
      <w:bodyDiv w:val="1"/>
      <w:marLeft w:val="0"/>
      <w:marRight w:val="0"/>
      <w:marTop w:val="0"/>
      <w:marBottom w:val="0"/>
      <w:divBdr>
        <w:top w:val="none" w:sz="0" w:space="0" w:color="auto"/>
        <w:left w:val="none" w:sz="0" w:space="0" w:color="auto"/>
        <w:bottom w:val="none" w:sz="0" w:space="0" w:color="auto"/>
        <w:right w:val="none" w:sz="0" w:space="0" w:color="auto"/>
      </w:divBdr>
      <w:divsChild>
        <w:div w:id="119156029">
          <w:marLeft w:val="480"/>
          <w:marRight w:val="0"/>
          <w:marTop w:val="0"/>
          <w:marBottom w:val="0"/>
          <w:divBdr>
            <w:top w:val="none" w:sz="0" w:space="0" w:color="auto"/>
            <w:left w:val="none" w:sz="0" w:space="0" w:color="auto"/>
            <w:bottom w:val="none" w:sz="0" w:space="0" w:color="auto"/>
            <w:right w:val="none" w:sz="0" w:space="0" w:color="auto"/>
          </w:divBdr>
        </w:div>
        <w:div w:id="370038880">
          <w:marLeft w:val="480"/>
          <w:marRight w:val="0"/>
          <w:marTop w:val="0"/>
          <w:marBottom w:val="0"/>
          <w:divBdr>
            <w:top w:val="none" w:sz="0" w:space="0" w:color="auto"/>
            <w:left w:val="none" w:sz="0" w:space="0" w:color="auto"/>
            <w:bottom w:val="none" w:sz="0" w:space="0" w:color="auto"/>
            <w:right w:val="none" w:sz="0" w:space="0" w:color="auto"/>
          </w:divBdr>
        </w:div>
        <w:div w:id="437675136">
          <w:marLeft w:val="480"/>
          <w:marRight w:val="0"/>
          <w:marTop w:val="0"/>
          <w:marBottom w:val="0"/>
          <w:divBdr>
            <w:top w:val="none" w:sz="0" w:space="0" w:color="auto"/>
            <w:left w:val="none" w:sz="0" w:space="0" w:color="auto"/>
            <w:bottom w:val="none" w:sz="0" w:space="0" w:color="auto"/>
            <w:right w:val="none" w:sz="0" w:space="0" w:color="auto"/>
          </w:divBdr>
        </w:div>
        <w:div w:id="441534727">
          <w:marLeft w:val="480"/>
          <w:marRight w:val="0"/>
          <w:marTop w:val="0"/>
          <w:marBottom w:val="0"/>
          <w:divBdr>
            <w:top w:val="none" w:sz="0" w:space="0" w:color="auto"/>
            <w:left w:val="none" w:sz="0" w:space="0" w:color="auto"/>
            <w:bottom w:val="none" w:sz="0" w:space="0" w:color="auto"/>
            <w:right w:val="none" w:sz="0" w:space="0" w:color="auto"/>
          </w:divBdr>
        </w:div>
        <w:div w:id="601571703">
          <w:marLeft w:val="480"/>
          <w:marRight w:val="0"/>
          <w:marTop w:val="0"/>
          <w:marBottom w:val="0"/>
          <w:divBdr>
            <w:top w:val="none" w:sz="0" w:space="0" w:color="auto"/>
            <w:left w:val="none" w:sz="0" w:space="0" w:color="auto"/>
            <w:bottom w:val="none" w:sz="0" w:space="0" w:color="auto"/>
            <w:right w:val="none" w:sz="0" w:space="0" w:color="auto"/>
          </w:divBdr>
        </w:div>
        <w:div w:id="615719685">
          <w:marLeft w:val="480"/>
          <w:marRight w:val="0"/>
          <w:marTop w:val="0"/>
          <w:marBottom w:val="0"/>
          <w:divBdr>
            <w:top w:val="none" w:sz="0" w:space="0" w:color="auto"/>
            <w:left w:val="none" w:sz="0" w:space="0" w:color="auto"/>
            <w:bottom w:val="none" w:sz="0" w:space="0" w:color="auto"/>
            <w:right w:val="none" w:sz="0" w:space="0" w:color="auto"/>
          </w:divBdr>
        </w:div>
        <w:div w:id="628707065">
          <w:marLeft w:val="480"/>
          <w:marRight w:val="0"/>
          <w:marTop w:val="0"/>
          <w:marBottom w:val="0"/>
          <w:divBdr>
            <w:top w:val="none" w:sz="0" w:space="0" w:color="auto"/>
            <w:left w:val="none" w:sz="0" w:space="0" w:color="auto"/>
            <w:bottom w:val="none" w:sz="0" w:space="0" w:color="auto"/>
            <w:right w:val="none" w:sz="0" w:space="0" w:color="auto"/>
          </w:divBdr>
        </w:div>
        <w:div w:id="669530872">
          <w:marLeft w:val="480"/>
          <w:marRight w:val="0"/>
          <w:marTop w:val="0"/>
          <w:marBottom w:val="0"/>
          <w:divBdr>
            <w:top w:val="none" w:sz="0" w:space="0" w:color="auto"/>
            <w:left w:val="none" w:sz="0" w:space="0" w:color="auto"/>
            <w:bottom w:val="none" w:sz="0" w:space="0" w:color="auto"/>
            <w:right w:val="none" w:sz="0" w:space="0" w:color="auto"/>
          </w:divBdr>
        </w:div>
        <w:div w:id="733704042">
          <w:marLeft w:val="480"/>
          <w:marRight w:val="0"/>
          <w:marTop w:val="0"/>
          <w:marBottom w:val="0"/>
          <w:divBdr>
            <w:top w:val="none" w:sz="0" w:space="0" w:color="auto"/>
            <w:left w:val="none" w:sz="0" w:space="0" w:color="auto"/>
            <w:bottom w:val="none" w:sz="0" w:space="0" w:color="auto"/>
            <w:right w:val="none" w:sz="0" w:space="0" w:color="auto"/>
          </w:divBdr>
        </w:div>
        <w:div w:id="800079769">
          <w:marLeft w:val="480"/>
          <w:marRight w:val="0"/>
          <w:marTop w:val="0"/>
          <w:marBottom w:val="0"/>
          <w:divBdr>
            <w:top w:val="none" w:sz="0" w:space="0" w:color="auto"/>
            <w:left w:val="none" w:sz="0" w:space="0" w:color="auto"/>
            <w:bottom w:val="none" w:sz="0" w:space="0" w:color="auto"/>
            <w:right w:val="none" w:sz="0" w:space="0" w:color="auto"/>
          </w:divBdr>
        </w:div>
        <w:div w:id="801122214">
          <w:marLeft w:val="480"/>
          <w:marRight w:val="0"/>
          <w:marTop w:val="0"/>
          <w:marBottom w:val="0"/>
          <w:divBdr>
            <w:top w:val="none" w:sz="0" w:space="0" w:color="auto"/>
            <w:left w:val="none" w:sz="0" w:space="0" w:color="auto"/>
            <w:bottom w:val="none" w:sz="0" w:space="0" w:color="auto"/>
            <w:right w:val="none" w:sz="0" w:space="0" w:color="auto"/>
          </w:divBdr>
        </w:div>
        <w:div w:id="1009798099">
          <w:marLeft w:val="480"/>
          <w:marRight w:val="0"/>
          <w:marTop w:val="0"/>
          <w:marBottom w:val="0"/>
          <w:divBdr>
            <w:top w:val="none" w:sz="0" w:space="0" w:color="auto"/>
            <w:left w:val="none" w:sz="0" w:space="0" w:color="auto"/>
            <w:bottom w:val="none" w:sz="0" w:space="0" w:color="auto"/>
            <w:right w:val="none" w:sz="0" w:space="0" w:color="auto"/>
          </w:divBdr>
        </w:div>
        <w:div w:id="1168717459">
          <w:marLeft w:val="480"/>
          <w:marRight w:val="0"/>
          <w:marTop w:val="0"/>
          <w:marBottom w:val="0"/>
          <w:divBdr>
            <w:top w:val="none" w:sz="0" w:space="0" w:color="auto"/>
            <w:left w:val="none" w:sz="0" w:space="0" w:color="auto"/>
            <w:bottom w:val="none" w:sz="0" w:space="0" w:color="auto"/>
            <w:right w:val="none" w:sz="0" w:space="0" w:color="auto"/>
          </w:divBdr>
        </w:div>
        <w:div w:id="1305964609">
          <w:marLeft w:val="480"/>
          <w:marRight w:val="0"/>
          <w:marTop w:val="0"/>
          <w:marBottom w:val="0"/>
          <w:divBdr>
            <w:top w:val="none" w:sz="0" w:space="0" w:color="auto"/>
            <w:left w:val="none" w:sz="0" w:space="0" w:color="auto"/>
            <w:bottom w:val="none" w:sz="0" w:space="0" w:color="auto"/>
            <w:right w:val="none" w:sz="0" w:space="0" w:color="auto"/>
          </w:divBdr>
        </w:div>
        <w:div w:id="1540318843">
          <w:marLeft w:val="480"/>
          <w:marRight w:val="0"/>
          <w:marTop w:val="0"/>
          <w:marBottom w:val="0"/>
          <w:divBdr>
            <w:top w:val="none" w:sz="0" w:space="0" w:color="auto"/>
            <w:left w:val="none" w:sz="0" w:space="0" w:color="auto"/>
            <w:bottom w:val="none" w:sz="0" w:space="0" w:color="auto"/>
            <w:right w:val="none" w:sz="0" w:space="0" w:color="auto"/>
          </w:divBdr>
        </w:div>
        <w:div w:id="1562247608">
          <w:marLeft w:val="480"/>
          <w:marRight w:val="0"/>
          <w:marTop w:val="0"/>
          <w:marBottom w:val="0"/>
          <w:divBdr>
            <w:top w:val="none" w:sz="0" w:space="0" w:color="auto"/>
            <w:left w:val="none" w:sz="0" w:space="0" w:color="auto"/>
            <w:bottom w:val="none" w:sz="0" w:space="0" w:color="auto"/>
            <w:right w:val="none" w:sz="0" w:space="0" w:color="auto"/>
          </w:divBdr>
        </w:div>
        <w:div w:id="1572814873">
          <w:marLeft w:val="480"/>
          <w:marRight w:val="0"/>
          <w:marTop w:val="0"/>
          <w:marBottom w:val="0"/>
          <w:divBdr>
            <w:top w:val="none" w:sz="0" w:space="0" w:color="auto"/>
            <w:left w:val="none" w:sz="0" w:space="0" w:color="auto"/>
            <w:bottom w:val="none" w:sz="0" w:space="0" w:color="auto"/>
            <w:right w:val="none" w:sz="0" w:space="0" w:color="auto"/>
          </w:divBdr>
        </w:div>
        <w:div w:id="1616136697">
          <w:marLeft w:val="480"/>
          <w:marRight w:val="0"/>
          <w:marTop w:val="0"/>
          <w:marBottom w:val="0"/>
          <w:divBdr>
            <w:top w:val="none" w:sz="0" w:space="0" w:color="auto"/>
            <w:left w:val="none" w:sz="0" w:space="0" w:color="auto"/>
            <w:bottom w:val="none" w:sz="0" w:space="0" w:color="auto"/>
            <w:right w:val="none" w:sz="0" w:space="0" w:color="auto"/>
          </w:divBdr>
        </w:div>
        <w:div w:id="1639457104">
          <w:marLeft w:val="480"/>
          <w:marRight w:val="0"/>
          <w:marTop w:val="0"/>
          <w:marBottom w:val="0"/>
          <w:divBdr>
            <w:top w:val="none" w:sz="0" w:space="0" w:color="auto"/>
            <w:left w:val="none" w:sz="0" w:space="0" w:color="auto"/>
            <w:bottom w:val="none" w:sz="0" w:space="0" w:color="auto"/>
            <w:right w:val="none" w:sz="0" w:space="0" w:color="auto"/>
          </w:divBdr>
        </w:div>
        <w:div w:id="1664234151">
          <w:marLeft w:val="480"/>
          <w:marRight w:val="0"/>
          <w:marTop w:val="0"/>
          <w:marBottom w:val="0"/>
          <w:divBdr>
            <w:top w:val="none" w:sz="0" w:space="0" w:color="auto"/>
            <w:left w:val="none" w:sz="0" w:space="0" w:color="auto"/>
            <w:bottom w:val="none" w:sz="0" w:space="0" w:color="auto"/>
            <w:right w:val="none" w:sz="0" w:space="0" w:color="auto"/>
          </w:divBdr>
        </w:div>
        <w:div w:id="1817717941">
          <w:marLeft w:val="480"/>
          <w:marRight w:val="0"/>
          <w:marTop w:val="0"/>
          <w:marBottom w:val="0"/>
          <w:divBdr>
            <w:top w:val="none" w:sz="0" w:space="0" w:color="auto"/>
            <w:left w:val="none" w:sz="0" w:space="0" w:color="auto"/>
            <w:bottom w:val="none" w:sz="0" w:space="0" w:color="auto"/>
            <w:right w:val="none" w:sz="0" w:space="0" w:color="auto"/>
          </w:divBdr>
        </w:div>
        <w:div w:id="1976138343">
          <w:marLeft w:val="480"/>
          <w:marRight w:val="0"/>
          <w:marTop w:val="0"/>
          <w:marBottom w:val="0"/>
          <w:divBdr>
            <w:top w:val="none" w:sz="0" w:space="0" w:color="auto"/>
            <w:left w:val="none" w:sz="0" w:space="0" w:color="auto"/>
            <w:bottom w:val="none" w:sz="0" w:space="0" w:color="auto"/>
            <w:right w:val="none" w:sz="0" w:space="0" w:color="auto"/>
          </w:divBdr>
        </w:div>
        <w:div w:id="1977448296">
          <w:marLeft w:val="480"/>
          <w:marRight w:val="0"/>
          <w:marTop w:val="0"/>
          <w:marBottom w:val="0"/>
          <w:divBdr>
            <w:top w:val="none" w:sz="0" w:space="0" w:color="auto"/>
            <w:left w:val="none" w:sz="0" w:space="0" w:color="auto"/>
            <w:bottom w:val="none" w:sz="0" w:space="0" w:color="auto"/>
            <w:right w:val="none" w:sz="0" w:space="0" w:color="auto"/>
          </w:divBdr>
        </w:div>
        <w:div w:id="2124493627">
          <w:marLeft w:val="480"/>
          <w:marRight w:val="0"/>
          <w:marTop w:val="0"/>
          <w:marBottom w:val="0"/>
          <w:divBdr>
            <w:top w:val="none" w:sz="0" w:space="0" w:color="auto"/>
            <w:left w:val="none" w:sz="0" w:space="0" w:color="auto"/>
            <w:bottom w:val="none" w:sz="0" w:space="0" w:color="auto"/>
            <w:right w:val="none" w:sz="0" w:space="0" w:color="auto"/>
          </w:divBdr>
        </w:div>
        <w:div w:id="2128698034">
          <w:marLeft w:val="480"/>
          <w:marRight w:val="0"/>
          <w:marTop w:val="0"/>
          <w:marBottom w:val="0"/>
          <w:divBdr>
            <w:top w:val="none" w:sz="0" w:space="0" w:color="auto"/>
            <w:left w:val="none" w:sz="0" w:space="0" w:color="auto"/>
            <w:bottom w:val="none" w:sz="0" w:space="0" w:color="auto"/>
            <w:right w:val="none" w:sz="0" w:space="0" w:color="auto"/>
          </w:divBdr>
        </w:div>
        <w:div w:id="2145849428">
          <w:marLeft w:val="480"/>
          <w:marRight w:val="0"/>
          <w:marTop w:val="0"/>
          <w:marBottom w:val="0"/>
          <w:divBdr>
            <w:top w:val="none" w:sz="0" w:space="0" w:color="auto"/>
            <w:left w:val="none" w:sz="0" w:space="0" w:color="auto"/>
            <w:bottom w:val="none" w:sz="0" w:space="0" w:color="auto"/>
            <w:right w:val="none" w:sz="0" w:space="0" w:color="auto"/>
          </w:divBdr>
        </w:div>
      </w:divsChild>
    </w:div>
    <w:div w:id="303852575">
      <w:bodyDiv w:val="1"/>
      <w:marLeft w:val="0"/>
      <w:marRight w:val="0"/>
      <w:marTop w:val="0"/>
      <w:marBottom w:val="0"/>
      <w:divBdr>
        <w:top w:val="none" w:sz="0" w:space="0" w:color="auto"/>
        <w:left w:val="none" w:sz="0" w:space="0" w:color="auto"/>
        <w:bottom w:val="none" w:sz="0" w:space="0" w:color="auto"/>
        <w:right w:val="none" w:sz="0" w:space="0" w:color="auto"/>
      </w:divBdr>
    </w:div>
    <w:div w:id="304047240">
      <w:bodyDiv w:val="1"/>
      <w:marLeft w:val="0"/>
      <w:marRight w:val="0"/>
      <w:marTop w:val="0"/>
      <w:marBottom w:val="0"/>
      <w:divBdr>
        <w:top w:val="none" w:sz="0" w:space="0" w:color="auto"/>
        <w:left w:val="none" w:sz="0" w:space="0" w:color="auto"/>
        <w:bottom w:val="none" w:sz="0" w:space="0" w:color="auto"/>
        <w:right w:val="none" w:sz="0" w:space="0" w:color="auto"/>
      </w:divBdr>
    </w:div>
    <w:div w:id="304891285">
      <w:bodyDiv w:val="1"/>
      <w:marLeft w:val="0"/>
      <w:marRight w:val="0"/>
      <w:marTop w:val="0"/>
      <w:marBottom w:val="0"/>
      <w:divBdr>
        <w:top w:val="none" w:sz="0" w:space="0" w:color="auto"/>
        <w:left w:val="none" w:sz="0" w:space="0" w:color="auto"/>
        <w:bottom w:val="none" w:sz="0" w:space="0" w:color="auto"/>
        <w:right w:val="none" w:sz="0" w:space="0" w:color="auto"/>
      </w:divBdr>
    </w:div>
    <w:div w:id="305016853">
      <w:bodyDiv w:val="1"/>
      <w:marLeft w:val="0"/>
      <w:marRight w:val="0"/>
      <w:marTop w:val="0"/>
      <w:marBottom w:val="0"/>
      <w:divBdr>
        <w:top w:val="none" w:sz="0" w:space="0" w:color="auto"/>
        <w:left w:val="none" w:sz="0" w:space="0" w:color="auto"/>
        <w:bottom w:val="none" w:sz="0" w:space="0" w:color="auto"/>
        <w:right w:val="none" w:sz="0" w:space="0" w:color="auto"/>
      </w:divBdr>
      <w:divsChild>
        <w:div w:id="860515545">
          <w:marLeft w:val="480"/>
          <w:marRight w:val="0"/>
          <w:marTop w:val="0"/>
          <w:marBottom w:val="0"/>
          <w:divBdr>
            <w:top w:val="none" w:sz="0" w:space="0" w:color="auto"/>
            <w:left w:val="none" w:sz="0" w:space="0" w:color="auto"/>
            <w:bottom w:val="none" w:sz="0" w:space="0" w:color="auto"/>
            <w:right w:val="none" w:sz="0" w:space="0" w:color="auto"/>
          </w:divBdr>
        </w:div>
        <w:div w:id="55786967">
          <w:marLeft w:val="480"/>
          <w:marRight w:val="0"/>
          <w:marTop w:val="0"/>
          <w:marBottom w:val="0"/>
          <w:divBdr>
            <w:top w:val="none" w:sz="0" w:space="0" w:color="auto"/>
            <w:left w:val="none" w:sz="0" w:space="0" w:color="auto"/>
            <w:bottom w:val="none" w:sz="0" w:space="0" w:color="auto"/>
            <w:right w:val="none" w:sz="0" w:space="0" w:color="auto"/>
          </w:divBdr>
        </w:div>
        <w:div w:id="2075274161">
          <w:marLeft w:val="480"/>
          <w:marRight w:val="0"/>
          <w:marTop w:val="0"/>
          <w:marBottom w:val="0"/>
          <w:divBdr>
            <w:top w:val="none" w:sz="0" w:space="0" w:color="auto"/>
            <w:left w:val="none" w:sz="0" w:space="0" w:color="auto"/>
            <w:bottom w:val="none" w:sz="0" w:space="0" w:color="auto"/>
            <w:right w:val="none" w:sz="0" w:space="0" w:color="auto"/>
          </w:divBdr>
        </w:div>
        <w:div w:id="1371418797">
          <w:marLeft w:val="480"/>
          <w:marRight w:val="0"/>
          <w:marTop w:val="0"/>
          <w:marBottom w:val="0"/>
          <w:divBdr>
            <w:top w:val="none" w:sz="0" w:space="0" w:color="auto"/>
            <w:left w:val="none" w:sz="0" w:space="0" w:color="auto"/>
            <w:bottom w:val="none" w:sz="0" w:space="0" w:color="auto"/>
            <w:right w:val="none" w:sz="0" w:space="0" w:color="auto"/>
          </w:divBdr>
        </w:div>
        <w:div w:id="1262958363">
          <w:marLeft w:val="480"/>
          <w:marRight w:val="0"/>
          <w:marTop w:val="0"/>
          <w:marBottom w:val="0"/>
          <w:divBdr>
            <w:top w:val="none" w:sz="0" w:space="0" w:color="auto"/>
            <w:left w:val="none" w:sz="0" w:space="0" w:color="auto"/>
            <w:bottom w:val="none" w:sz="0" w:space="0" w:color="auto"/>
            <w:right w:val="none" w:sz="0" w:space="0" w:color="auto"/>
          </w:divBdr>
        </w:div>
        <w:div w:id="1681659086">
          <w:marLeft w:val="480"/>
          <w:marRight w:val="0"/>
          <w:marTop w:val="0"/>
          <w:marBottom w:val="0"/>
          <w:divBdr>
            <w:top w:val="none" w:sz="0" w:space="0" w:color="auto"/>
            <w:left w:val="none" w:sz="0" w:space="0" w:color="auto"/>
            <w:bottom w:val="none" w:sz="0" w:space="0" w:color="auto"/>
            <w:right w:val="none" w:sz="0" w:space="0" w:color="auto"/>
          </w:divBdr>
        </w:div>
        <w:div w:id="2042901895">
          <w:marLeft w:val="480"/>
          <w:marRight w:val="0"/>
          <w:marTop w:val="0"/>
          <w:marBottom w:val="0"/>
          <w:divBdr>
            <w:top w:val="none" w:sz="0" w:space="0" w:color="auto"/>
            <w:left w:val="none" w:sz="0" w:space="0" w:color="auto"/>
            <w:bottom w:val="none" w:sz="0" w:space="0" w:color="auto"/>
            <w:right w:val="none" w:sz="0" w:space="0" w:color="auto"/>
          </w:divBdr>
        </w:div>
        <w:div w:id="19862819">
          <w:marLeft w:val="480"/>
          <w:marRight w:val="0"/>
          <w:marTop w:val="0"/>
          <w:marBottom w:val="0"/>
          <w:divBdr>
            <w:top w:val="none" w:sz="0" w:space="0" w:color="auto"/>
            <w:left w:val="none" w:sz="0" w:space="0" w:color="auto"/>
            <w:bottom w:val="none" w:sz="0" w:space="0" w:color="auto"/>
            <w:right w:val="none" w:sz="0" w:space="0" w:color="auto"/>
          </w:divBdr>
        </w:div>
        <w:div w:id="1173690304">
          <w:marLeft w:val="480"/>
          <w:marRight w:val="0"/>
          <w:marTop w:val="0"/>
          <w:marBottom w:val="0"/>
          <w:divBdr>
            <w:top w:val="none" w:sz="0" w:space="0" w:color="auto"/>
            <w:left w:val="none" w:sz="0" w:space="0" w:color="auto"/>
            <w:bottom w:val="none" w:sz="0" w:space="0" w:color="auto"/>
            <w:right w:val="none" w:sz="0" w:space="0" w:color="auto"/>
          </w:divBdr>
        </w:div>
        <w:div w:id="136730310">
          <w:marLeft w:val="480"/>
          <w:marRight w:val="0"/>
          <w:marTop w:val="0"/>
          <w:marBottom w:val="0"/>
          <w:divBdr>
            <w:top w:val="none" w:sz="0" w:space="0" w:color="auto"/>
            <w:left w:val="none" w:sz="0" w:space="0" w:color="auto"/>
            <w:bottom w:val="none" w:sz="0" w:space="0" w:color="auto"/>
            <w:right w:val="none" w:sz="0" w:space="0" w:color="auto"/>
          </w:divBdr>
        </w:div>
        <w:div w:id="1308389701">
          <w:marLeft w:val="480"/>
          <w:marRight w:val="0"/>
          <w:marTop w:val="0"/>
          <w:marBottom w:val="0"/>
          <w:divBdr>
            <w:top w:val="none" w:sz="0" w:space="0" w:color="auto"/>
            <w:left w:val="none" w:sz="0" w:space="0" w:color="auto"/>
            <w:bottom w:val="none" w:sz="0" w:space="0" w:color="auto"/>
            <w:right w:val="none" w:sz="0" w:space="0" w:color="auto"/>
          </w:divBdr>
        </w:div>
        <w:div w:id="2024045185">
          <w:marLeft w:val="480"/>
          <w:marRight w:val="0"/>
          <w:marTop w:val="0"/>
          <w:marBottom w:val="0"/>
          <w:divBdr>
            <w:top w:val="none" w:sz="0" w:space="0" w:color="auto"/>
            <w:left w:val="none" w:sz="0" w:space="0" w:color="auto"/>
            <w:bottom w:val="none" w:sz="0" w:space="0" w:color="auto"/>
            <w:right w:val="none" w:sz="0" w:space="0" w:color="auto"/>
          </w:divBdr>
        </w:div>
        <w:div w:id="1022586572">
          <w:marLeft w:val="480"/>
          <w:marRight w:val="0"/>
          <w:marTop w:val="0"/>
          <w:marBottom w:val="0"/>
          <w:divBdr>
            <w:top w:val="none" w:sz="0" w:space="0" w:color="auto"/>
            <w:left w:val="none" w:sz="0" w:space="0" w:color="auto"/>
            <w:bottom w:val="none" w:sz="0" w:space="0" w:color="auto"/>
            <w:right w:val="none" w:sz="0" w:space="0" w:color="auto"/>
          </w:divBdr>
        </w:div>
        <w:div w:id="710955161">
          <w:marLeft w:val="480"/>
          <w:marRight w:val="0"/>
          <w:marTop w:val="0"/>
          <w:marBottom w:val="0"/>
          <w:divBdr>
            <w:top w:val="none" w:sz="0" w:space="0" w:color="auto"/>
            <w:left w:val="none" w:sz="0" w:space="0" w:color="auto"/>
            <w:bottom w:val="none" w:sz="0" w:space="0" w:color="auto"/>
            <w:right w:val="none" w:sz="0" w:space="0" w:color="auto"/>
          </w:divBdr>
        </w:div>
        <w:div w:id="1172792075">
          <w:marLeft w:val="480"/>
          <w:marRight w:val="0"/>
          <w:marTop w:val="0"/>
          <w:marBottom w:val="0"/>
          <w:divBdr>
            <w:top w:val="none" w:sz="0" w:space="0" w:color="auto"/>
            <w:left w:val="none" w:sz="0" w:space="0" w:color="auto"/>
            <w:bottom w:val="none" w:sz="0" w:space="0" w:color="auto"/>
            <w:right w:val="none" w:sz="0" w:space="0" w:color="auto"/>
          </w:divBdr>
        </w:div>
        <w:div w:id="844586482">
          <w:marLeft w:val="480"/>
          <w:marRight w:val="0"/>
          <w:marTop w:val="0"/>
          <w:marBottom w:val="0"/>
          <w:divBdr>
            <w:top w:val="none" w:sz="0" w:space="0" w:color="auto"/>
            <w:left w:val="none" w:sz="0" w:space="0" w:color="auto"/>
            <w:bottom w:val="none" w:sz="0" w:space="0" w:color="auto"/>
            <w:right w:val="none" w:sz="0" w:space="0" w:color="auto"/>
          </w:divBdr>
        </w:div>
        <w:div w:id="285237781">
          <w:marLeft w:val="480"/>
          <w:marRight w:val="0"/>
          <w:marTop w:val="0"/>
          <w:marBottom w:val="0"/>
          <w:divBdr>
            <w:top w:val="none" w:sz="0" w:space="0" w:color="auto"/>
            <w:left w:val="none" w:sz="0" w:space="0" w:color="auto"/>
            <w:bottom w:val="none" w:sz="0" w:space="0" w:color="auto"/>
            <w:right w:val="none" w:sz="0" w:space="0" w:color="auto"/>
          </w:divBdr>
        </w:div>
        <w:div w:id="357662581">
          <w:marLeft w:val="480"/>
          <w:marRight w:val="0"/>
          <w:marTop w:val="0"/>
          <w:marBottom w:val="0"/>
          <w:divBdr>
            <w:top w:val="none" w:sz="0" w:space="0" w:color="auto"/>
            <w:left w:val="none" w:sz="0" w:space="0" w:color="auto"/>
            <w:bottom w:val="none" w:sz="0" w:space="0" w:color="auto"/>
            <w:right w:val="none" w:sz="0" w:space="0" w:color="auto"/>
          </w:divBdr>
        </w:div>
        <w:div w:id="251204201">
          <w:marLeft w:val="480"/>
          <w:marRight w:val="0"/>
          <w:marTop w:val="0"/>
          <w:marBottom w:val="0"/>
          <w:divBdr>
            <w:top w:val="none" w:sz="0" w:space="0" w:color="auto"/>
            <w:left w:val="none" w:sz="0" w:space="0" w:color="auto"/>
            <w:bottom w:val="none" w:sz="0" w:space="0" w:color="auto"/>
            <w:right w:val="none" w:sz="0" w:space="0" w:color="auto"/>
          </w:divBdr>
        </w:div>
        <w:div w:id="50271094">
          <w:marLeft w:val="480"/>
          <w:marRight w:val="0"/>
          <w:marTop w:val="0"/>
          <w:marBottom w:val="0"/>
          <w:divBdr>
            <w:top w:val="none" w:sz="0" w:space="0" w:color="auto"/>
            <w:left w:val="none" w:sz="0" w:space="0" w:color="auto"/>
            <w:bottom w:val="none" w:sz="0" w:space="0" w:color="auto"/>
            <w:right w:val="none" w:sz="0" w:space="0" w:color="auto"/>
          </w:divBdr>
        </w:div>
        <w:div w:id="1195583063">
          <w:marLeft w:val="480"/>
          <w:marRight w:val="0"/>
          <w:marTop w:val="0"/>
          <w:marBottom w:val="0"/>
          <w:divBdr>
            <w:top w:val="none" w:sz="0" w:space="0" w:color="auto"/>
            <w:left w:val="none" w:sz="0" w:space="0" w:color="auto"/>
            <w:bottom w:val="none" w:sz="0" w:space="0" w:color="auto"/>
            <w:right w:val="none" w:sz="0" w:space="0" w:color="auto"/>
          </w:divBdr>
        </w:div>
        <w:div w:id="1918443040">
          <w:marLeft w:val="480"/>
          <w:marRight w:val="0"/>
          <w:marTop w:val="0"/>
          <w:marBottom w:val="0"/>
          <w:divBdr>
            <w:top w:val="none" w:sz="0" w:space="0" w:color="auto"/>
            <w:left w:val="none" w:sz="0" w:space="0" w:color="auto"/>
            <w:bottom w:val="none" w:sz="0" w:space="0" w:color="auto"/>
            <w:right w:val="none" w:sz="0" w:space="0" w:color="auto"/>
          </w:divBdr>
        </w:div>
        <w:div w:id="1647779660">
          <w:marLeft w:val="480"/>
          <w:marRight w:val="0"/>
          <w:marTop w:val="0"/>
          <w:marBottom w:val="0"/>
          <w:divBdr>
            <w:top w:val="none" w:sz="0" w:space="0" w:color="auto"/>
            <w:left w:val="none" w:sz="0" w:space="0" w:color="auto"/>
            <w:bottom w:val="none" w:sz="0" w:space="0" w:color="auto"/>
            <w:right w:val="none" w:sz="0" w:space="0" w:color="auto"/>
          </w:divBdr>
        </w:div>
        <w:div w:id="1702171774">
          <w:marLeft w:val="480"/>
          <w:marRight w:val="0"/>
          <w:marTop w:val="0"/>
          <w:marBottom w:val="0"/>
          <w:divBdr>
            <w:top w:val="none" w:sz="0" w:space="0" w:color="auto"/>
            <w:left w:val="none" w:sz="0" w:space="0" w:color="auto"/>
            <w:bottom w:val="none" w:sz="0" w:space="0" w:color="auto"/>
            <w:right w:val="none" w:sz="0" w:space="0" w:color="auto"/>
          </w:divBdr>
        </w:div>
        <w:div w:id="158277014">
          <w:marLeft w:val="480"/>
          <w:marRight w:val="0"/>
          <w:marTop w:val="0"/>
          <w:marBottom w:val="0"/>
          <w:divBdr>
            <w:top w:val="none" w:sz="0" w:space="0" w:color="auto"/>
            <w:left w:val="none" w:sz="0" w:space="0" w:color="auto"/>
            <w:bottom w:val="none" w:sz="0" w:space="0" w:color="auto"/>
            <w:right w:val="none" w:sz="0" w:space="0" w:color="auto"/>
          </w:divBdr>
        </w:div>
        <w:div w:id="1296831780">
          <w:marLeft w:val="480"/>
          <w:marRight w:val="0"/>
          <w:marTop w:val="0"/>
          <w:marBottom w:val="0"/>
          <w:divBdr>
            <w:top w:val="none" w:sz="0" w:space="0" w:color="auto"/>
            <w:left w:val="none" w:sz="0" w:space="0" w:color="auto"/>
            <w:bottom w:val="none" w:sz="0" w:space="0" w:color="auto"/>
            <w:right w:val="none" w:sz="0" w:space="0" w:color="auto"/>
          </w:divBdr>
        </w:div>
        <w:div w:id="1428036206">
          <w:marLeft w:val="480"/>
          <w:marRight w:val="0"/>
          <w:marTop w:val="0"/>
          <w:marBottom w:val="0"/>
          <w:divBdr>
            <w:top w:val="none" w:sz="0" w:space="0" w:color="auto"/>
            <w:left w:val="none" w:sz="0" w:space="0" w:color="auto"/>
            <w:bottom w:val="none" w:sz="0" w:space="0" w:color="auto"/>
            <w:right w:val="none" w:sz="0" w:space="0" w:color="auto"/>
          </w:divBdr>
        </w:div>
        <w:div w:id="520437073">
          <w:marLeft w:val="480"/>
          <w:marRight w:val="0"/>
          <w:marTop w:val="0"/>
          <w:marBottom w:val="0"/>
          <w:divBdr>
            <w:top w:val="none" w:sz="0" w:space="0" w:color="auto"/>
            <w:left w:val="none" w:sz="0" w:space="0" w:color="auto"/>
            <w:bottom w:val="none" w:sz="0" w:space="0" w:color="auto"/>
            <w:right w:val="none" w:sz="0" w:space="0" w:color="auto"/>
          </w:divBdr>
        </w:div>
        <w:div w:id="1562669060">
          <w:marLeft w:val="480"/>
          <w:marRight w:val="0"/>
          <w:marTop w:val="0"/>
          <w:marBottom w:val="0"/>
          <w:divBdr>
            <w:top w:val="none" w:sz="0" w:space="0" w:color="auto"/>
            <w:left w:val="none" w:sz="0" w:space="0" w:color="auto"/>
            <w:bottom w:val="none" w:sz="0" w:space="0" w:color="auto"/>
            <w:right w:val="none" w:sz="0" w:space="0" w:color="auto"/>
          </w:divBdr>
        </w:div>
        <w:div w:id="1552768272">
          <w:marLeft w:val="480"/>
          <w:marRight w:val="0"/>
          <w:marTop w:val="0"/>
          <w:marBottom w:val="0"/>
          <w:divBdr>
            <w:top w:val="none" w:sz="0" w:space="0" w:color="auto"/>
            <w:left w:val="none" w:sz="0" w:space="0" w:color="auto"/>
            <w:bottom w:val="none" w:sz="0" w:space="0" w:color="auto"/>
            <w:right w:val="none" w:sz="0" w:space="0" w:color="auto"/>
          </w:divBdr>
        </w:div>
        <w:div w:id="1249970316">
          <w:marLeft w:val="480"/>
          <w:marRight w:val="0"/>
          <w:marTop w:val="0"/>
          <w:marBottom w:val="0"/>
          <w:divBdr>
            <w:top w:val="none" w:sz="0" w:space="0" w:color="auto"/>
            <w:left w:val="none" w:sz="0" w:space="0" w:color="auto"/>
            <w:bottom w:val="none" w:sz="0" w:space="0" w:color="auto"/>
            <w:right w:val="none" w:sz="0" w:space="0" w:color="auto"/>
          </w:divBdr>
        </w:div>
        <w:div w:id="55902690">
          <w:marLeft w:val="480"/>
          <w:marRight w:val="0"/>
          <w:marTop w:val="0"/>
          <w:marBottom w:val="0"/>
          <w:divBdr>
            <w:top w:val="none" w:sz="0" w:space="0" w:color="auto"/>
            <w:left w:val="none" w:sz="0" w:space="0" w:color="auto"/>
            <w:bottom w:val="none" w:sz="0" w:space="0" w:color="auto"/>
            <w:right w:val="none" w:sz="0" w:space="0" w:color="auto"/>
          </w:divBdr>
        </w:div>
        <w:div w:id="1277563314">
          <w:marLeft w:val="480"/>
          <w:marRight w:val="0"/>
          <w:marTop w:val="0"/>
          <w:marBottom w:val="0"/>
          <w:divBdr>
            <w:top w:val="none" w:sz="0" w:space="0" w:color="auto"/>
            <w:left w:val="none" w:sz="0" w:space="0" w:color="auto"/>
            <w:bottom w:val="none" w:sz="0" w:space="0" w:color="auto"/>
            <w:right w:val="none" w:sz="0" w:space="0" w:color="auto"/>
          </w:divBdr>
        </w:div>
        <w:div w:id="316541079">
          <w:marLeft w:val="480"/>
          <w:marRight w:val="0"/>
          <w:marTop w:val="0"/>
          <w:marBottom w:val="0"/>
          <w:divBdr>
            <w:top w:val="none" w:sz="0" w:space="0" w:color="auto"/>
            <w:left w:val="none" w:sz="0" w:space="0" w:color="auto"/>
            <w:bottom w:val="none" w:sz="0" w:space="0" w:color="auto"/>
            <w:right w:val="none" w:sz="0" w:space="0" w:color="auto"/>
          </w:divBdr>
        </w:div>
        <w:div w:id="2067683943">
          <w:marLeft w:val="480"/>
          <w:marRight w:val="0"/>
          <w:marTop w:val="0"/>
          <w:marBottom w:val="0"/>
          <w:divBdr>
            <w:top w:val="none" w:sz="0" w:space="0" w:color="auto"/>
            <w:left w:val="none" w:sz="0" w:space="0" w:color="auto"/>
            <w:bottom w:val="none" w:sz="0" w:space="0" w:color="auto"/>
            <w:right w:val="none" w:sz="0" w:space="0" w:color="auto"/>
          </w:divBdr>
        </w:div>
        <w:div w:id="1236235003">
          <w:marLeft w:val="480"/>
          <w:marRight w:val="0"/>
          <w:marTop w:val="0"/>
          <w:marBottom w:val="0"/>
          <w:divBdr>
            <w:top w:val="none" w:sz="0" w:space="0" w:color="auto"/>
            <w:left w:val="none" w:sz="0" w:space="0" w:color="auto"/>
            <w:bottom w:val="none" w:sz="0" w:space="0" w:color="auto"/>
            <w:right w:val="none" w:sz="0" w:space="0" w:color="auto"/>
          </w:divBdr>
        </w:div>
        <w:div w:id="1052385186">
          <w:marLeft w:val="480"/>
          <w:marRight w:val="0"/>
          <w:marTop w:val="0"/>
          <w:marBottom w:val="0"/>
          <w:divBdr>
            <w:top w:val="none" w:sz="0" w:space="0" w:color="auto"/>
            <w:left w:val="none" w:sz="0" w:space="0" w:color="auto"/>
            <w:bottom w:val="none" w:sz="0" w:space="0" w:color="auto"/>
            <w:right w:val="none" w:sz="0" w:space="0" w:color="auto"/>
          </w:divBdr>
        </w:div>
        <w:div w:id="19402314">
          <w:marLeft w:val="480"/>
          <w:marRight w:val="0"/>
          <w:marTop w:val="0"/>
          <w:marBottom w:val="0"/>
          <w:divBdr>
            <w:top w:val="none" w:sz="0" w:space="0" w:color="auto"/>
            <w:left w:val="none" w:sz="0" w:space="0" w:color="auto"/>
            <w:bottom w:val="none" w:sz="0" w:space="0" w:color="auto"/>
            <w:right w:val="none" w:sz="0" w:space="0" w:color="auto"/>
          </w:divBdr>
        </w:div>
        <w:div w:id="1950162878">
          <w:marLeft w:val="480"/>
          <w:marRight w:val="0"/>
          <w:marTop w:val="0"/>
          <w:marBottom w:val="0"/>
          <w:divBdr>
            <w:top w:val="none" w:sz="0" w:space="0" w:color="auto"/>
            <w:left w:val="none" w:sz="0" w:space="0" w:color="auto"/>
            <w:bottom w:val="none" w:sz="0" w:space="0" w:color="auto"/>
            <w:right w:val="none" w:sz="0" w:space="0" w:color="auto"/>
          </w:divBdr>
        </w:div>
        <w:div w:id="1732657111">
          <w:marLeft w:val="480"/>
          <w:marRight w:val="0"/>
          <w:marTop w:val="0"/>
          <w:marBottom w:val="0"/>
          <w:divBdr>
            <w:top w:val="none" w:sz="0" w:space="0" w:color="auto"/>
            <w:left w:val="none" w:sz="0" w:space="0" w:color="auto"/>
            <w:bottom w:val="none" w:sz="0" w:space="0" w:color="auto"/>
            <w:right w:val="none" w:sz="0" w:space="0" w:color="auto"/>
          </w:divBdr>
        </w:div>
        <w:div w:id="342244809">
          <w:marLeft w:val="480"/>
          <w:marRight w:val="0"/>
          <w:marTop w:val="0"/>
          <w:marBottom w:val="0"/>
          <w:divBdr>
            <w:top w:val="none" w:sz="0" w:space="0" w:color="auto"/>
            <w:left w:val="none" w:sz="0" w:space="0" w:color="auto"/>
            <w:bottom w:val="none" w:sz="0" w:space="0" w:color="auto"/>
            <w:right w:val="none" w:sz="0" w:space="0" w:color="auto"/>
          </w:divBdr>
        </w:div>
        <w:div w:id="677854581">
          <w:marLeft w:val="480"/>
          <w:marRight w:val="0"/>
          <w:marTop w:val="0"/>
          <w:marBottom w:val="0"/>
          <w:divBdr>
            <w:top w:val="none" w:sz="0" w:space="0" w:color="auto"/>
            <w:left w:val="none" w:sz="0" w:space="0" w:color="auto"/>
            <w:bottom w:val="none" w:sz="0" w:space="0" w:color="auto"/>
            <w:right w:val="none" w:sz="0" w:space="0" w:color="auto"/>
          </w:divBdr>
        </w:div>
        <w:div w:id="1745177678">
          <w:marLeft w:val="480"/>
          <w:marRight w:val="0"/>
          <w:marTop w:val="0"/>
          <w:marBottom w:val="0"/>
          <w:divBdr>
            <w:top w:val="none" w:sz="0" w:space="0" w:color="auto"/>
            <w:left w:val="none" w:sz="0" w:space="0" w:color="auto"/>
            <w:bottom w:val="none" w:sz="0" w:space="0" w:color="auto"/>
            <w:right w:val="none" w:sz="0" w:space="0" w:color="auto"/>
          </w:divBdr>
        </w:div>
        <w:div w:id="346055983">
          <w:marLeft w:val="480"/>
          <w:marRight w:val="0"/>
          <w:marTop w:val="0"/>
          <w:marBottom w:val="0"/>
          <w:divBdr>
            <w:top w:val="none" w:sz="0" w:space="0" w:color="auto"/>
            <w:left w:val="none" w:sz="0" w:space="0" w:color="auto"/>
            <w:bottom w:val="none" w:sz="0" w:space="0" w:color="auto"/>
            <w:right w:val="none" w:sz="0" w:space="0" w:color="auto"/>
          </w:divBdr>
        </w:div>
      </w:divsChild>
    </w:div>
    <w:div w:id="305816401">
      <w:bodyDiv w:val="1"/>
      <w:marLeft w:val="0"/>
      <w:marRight w:val="0"/>
      <w:marTop w:val="0"/>
      <w:marBottom w:val="0"/>
      <w:divBdr>
        <w:top w:val="none" w:sz="0" w:space="0" w:color="auto"/>
        <w:left w:val="none" w:sz="0" w:space="0" w:color="auto"/>
        <w:bottom w:val="none" w:sz="0" w:space="0" w:color="auto"/>
        <w:right w:val="none" w:sz="0" w:space="0" w:color="auto"/>
      </w:divBdr>
    </w:div>
    <w:div w:id="306053286">
      <w:bodyDiv w:val="1"/>
      <w:marLeft w:val="0"/>
      <w:marRight w:val="0"/>
      <w:marTop w:val="0"/>
      <w:marBottom w:val="0"/>
      <w:divBdr>
        <w:top w:val="none" w:sz="0" w:space="0" w:color="auto"/>
        <w:left w:val="none" w:sz="0" w:space="0" w:color="auto"/>
        <w:bottom w:val="none" w:sz="0" w:space="0" w:color="auto"/>
        <w:right w:val="none" w:sz="0" w:space="0" w:color="auto"/>
      </w:divBdr>
    </w:div>
    <w:div w:id="306131850">
      <w:bodyDiv w:val="1"/>
      <w:marLeft w:val="0"/>
      <w:marRight w:val="0"/>
      <w:marTop w:val="0"/>
      <w:marBottom w:val="0"/>
      <w:divBdr>
        <w:top w:val="none" w:sz="0" w:space="0" w:color="auto"/>
        <w:left w:val="none" w:sz="0" w:space="0" w:color="auto"/>
        <w:bottom w:val="none" w:sz="0" w:space="0" w:color="auto"/>
        <w:right w:val="none" w:sz="0" w:space="0" w:color="auto"/>
      </w:divBdr>
      <w:divsChild>
        <w:div w:id="236288829">
          <w:marLeft w:val="480"/>
          <w:marRight w:val="0"/>
          <w:marTop w:val="0"/>
          <w:marBottom w:val="0"/>
          <w:divBdr>
            <w:top w:val="none" w:sz="0" w:space="0" w:color="auto"/>
            <w:left w:val="none" w:sz="0" w:space="0" w:color="auto"/>
            <w:bottom w:val="none" w:sz="0" w:space="0" w:color="auto"/>
            <w:right w:val="none" w:sz="0" w:space="0" w:color="auto"/>
          </w:divBdr>
        </w:div>
        <w:div w:id="370304663">
          <w:marLeft w:val="480"/>
          <w:marRight w:val="0"/>
          <w:marTop w:val="0"/>
          <w:marBottom w:val="0"/>
          <w:divBdr>
            <w:top w:val="none" w:sz="0" w:space="0" w:color="auto"/>
            <w:left w:val="none" w:sz="0" w:space="0" w:color="auto"/>
            <w:bottom w:val="none" w:sz="0" w:space="0" w:color="auto"/>
            <w:right w:val="none" w:sz="0" w:space="0" w:color="auto"/>
          </w:divBdr>
        </w:div>
        <w:div w:id="857308062">
          <w:marLeft w:val="480"/>
          <w:marRight w:val="0"/>
          <w:marTop w:val="0"/>
          <w:marBottom w:val="0"/>
          <w:divBdr>
            <w:top w:val="none" w:sz="0" w:space="0" w:color="auto"/>
            <w:left w:val="none" w:sz="0" w:space="0" w:color="auto"/>
            <w:bottom w:val="none" w:sz="0" w:space="0" w:color="auto"/>
            <w:right w:val="none" w:sz="0" w:space="0" w:color="auto"/>
          </w:divBdr>
        </w:div>
        <w:div w:id="556090165">
          <w:marLeft w:val="480"/>
          <w:marRight w:val="0"/>
          <w:marTop w:val="0"/>
          <w:marBottom w:val="0"/>
          <w:divBdr>
            <w:top w:val="none" w:sz="0" w:space="0" w:color="auto"/>
            <w:left w:val="none" w:sz="0" w:space="0" w:color="auto"/>
            <w:bottom w:val="none" w:sz="0" w:space="0" w:color="auto"/>
            <w:right w:val="none" w:sz="0" w:space="0" w:color="auto"/>
          </w:divBdr>
        </w:div>
        <w:div w:id="1429304654">
          <w:marLeft w:val="480"/>
          <w:marRight w:val="0"/>
          <w:marTop w:val="0"/>
          <w:marBottom w:val="0"/>
          <w:divBdr>
            <w:top w:val="none" w:sz="0" w:space="0" w:color="auto"/>
            <w:left w:val="none" w:sz="0" w:space="0" w:color="auto"/>
            <w:bottom w:val="none" w:sz="0" w:space="0" w:color="auto"/>
            <w:right w:val="none" w:sz="0" w:space="0" w:color="auto"/>
          </w:divBdr>
        </w:div>
        <w:div w:id="1865099029">
          <w:marLeft w:val="480"/>
          <w:marRight w:val="0"/>
          <w:marTop w:val="0"/>
          <w:marBottom w:val="0"/>
          <w:divBdr>
            <w:top w:val="none" w:sz="0" w:space="0" w:color="auto"/>
            <w:left w:val="none" w:sz="0" w:space="0" w:color="auto"/>
            <w:bottom w:val="none" w:sz="0" w:space="0" w:color="auto"/>
            <w:right w:val="none" w:sz="0" w:space="0" w:color="auto"/>
          </w:divBdr>
        </w:div>
        <w:div w:id="795293792">
          <w:marLeft w:val="480"/>
          <w:marRight w:val="0"/>
          <w:marTop w:val="0"/>
          <w:marBottom w:val="0"/>
          <w:divBdr>
            <w:top w:val="none" w:sz="0" w:space="0" w:color="auto"/>
            <w:left w:val="none" w:sz="0" w:space="0" w:color="auto"/>
            <w:bottom w:val="none" w:sz="0" w:space="0" w:color="auto"/>
            <w:right w:val="none" w:sz="0" w:space="0" w:color="auto"/>
          </w:divBdr>
        </w:div>
        <w:div w:id="18163118">
          <w:marLeft w:val="480"/>
          <w:marRight w:val="0"/>
          <w:marTop w:val="0"/>
          <w:marBottom w:val="0"/>
          <w:divBdr>
            <w:top w:val="none" w:sz="0" w:space="0" w:color="auto"/>
            <w:left w:val="none" w:sz="0" w:space="0" w:color="auto"/>
            <w:bottom w:val="none" w:sz="0" w:space="0" w:color="auto"/>
            <w:right w:val="none" w:sz="0" w:space="0" w:color="auto"/>
          </w:divBdr>
        </w:div>
        <w:div w:id="2147116548">
          <w:marLeft w:val="480"/>
          <w:marRight w:val="0"/>
          <w:marTop w:val="0"/>
          <w:marBottom w:val="0"/>
          <w:divBdr>
            <w:top w:val="none" w:sz="0" w:space="0" w:color="auto"/>
            <w:left w:val="none" w:sz="0" w:space="0" w:color="auto"/>
            <w:bottom w:val="none" w:sz="0" w:space="0" w:color="auto"/>
            <w:right w:val="none" w:sz="0" w:space="0" w:color="auto"/>
          </w:divBdr>
        </w:div>
        <w:div w:id="1845703872">
          <w:marLeft w:val="480"/>
          <w:marRight w:val="0"/>
          <w:marTop w:val="0"/>
          <w:marBottom w:val="0"/>
          <w:divBdr>
            <w:top w:val="none" w:sz="0" w:space="0" w:color="auto"/>
            <w:left w:val="none" w:sz="0" w:space="0" w:color="auto"/>
            <w:bottom w:val="none" w:sz="0" w:space="0" w:color="auto"/>
            <w:right w:val="none" w:sz="0" w:space="0" w:color="auto"/>
          </w:divBdr>
        </w:div>
        <w:div w:id="1233076835">
          <w:marLeft w:val="480"/>
          <w:marRight w:val="0"/>
          <w:marTop w:val="0"/>
          <w:marBottom w:val="0"/>
          <w:divBdr>
            <w:top w:val="none" w:sz="0" w:space="0" w:color="auto"/>
            <w:left w:val="none" w:sz="0" w:space="0" w:color="auto"/>
            <w:bottom w:val="none" w:sz="0" w:space="0" w:color="auto"/>
            <w:right w:val="none" w:sz="0" w:space="0" w:color="auto"/>
          </w:divBdr>
        </w:div>
        <w:div w:id="1501044746">
          <w:marLeft w:val="480"/>
          <w:marRight w:val="0"/>
          <w:marTop w:val="0"/>
          <w:marBottom w:val="0"/>
          <w:divBdr>
            <w:top w:val="none" w:sz="0" w:space="0" w:color="auto"/>
            <w:left w:val="none" w:sz="0" w:space="0" w:color="auto"/>
            <w:bottom w:val="none" w:sz="0" w:space="0" w:color="auto"/>
            <w:right w:val="none" w:sz="0" w:space="0" w:color="auto"/>
          </w:divBdr>
        </w:div>
        <w:div w:id="121731200">
          <w:marLeft w:val="480"/>
          <w:marRight w:val="0"/>
          <w:marTop w:val="0"/>
          <w:marBottom w:val="0"/>
          <w:divBdr>
            <w:top w:val="none" w:sz="0" w:space="0" w:color="auto"/>
            <w:left w:val="none" w:sz="0" w:space="0" w:color="auto"/>
            <w:bottom w:val="none" w:sz="0" w:space="0" w:color="auto"/>
            <w:right w:val="none" w:sz="0" w:space="0" w:color="auto"/>
          </w:divBdr>
        </w:div>
        <w:div w:id="1910387387">
          <w:marLeft w:val="480"/>
          <w:marRight w:val="0"/>
          <w:marTop w:val="0"/>
          <w:marBottom w:val="0"/>
          <w:divBdr>
            <w:top w:val="none" w:sz="0" w:space="0" w:color="auto"/>
            <w:left w:val="none" w:sz="0" w:space="0" w:color="auto"/>
            <w:bottom w:val="none" w:sz="0" w:space="0" w:color="auto"/>
            <w:right w:val="none" w:sz="0" w:space="0" w:color="auto"/>
          </w:divBdr>
        </w:div>
        <w:div w:id="416101573">
          <w:marLeft w:val="480"/>
          <w:marRight w:val="0"/>
          <w:marTop w:val="0"/>
          <w:marBottom w:val="0"/>
          <w:divBdr>
            <w:top w:val="none" w:sz="0" w:space="0" w:color="auto"/>
            <w:left w:val="none" w:sz="0" w:space="0" w:color="auto"/>
            <w:bottom w:val="none" w:sz="0" w:space="0" w:color="auto"/>
            <w:right w:val="none" w:sz="0" w:space="0" w:color="auto"/>
          </w:divBdr>
        </w:div>
        <w:div w:id="308097346">
          <w:marLeft w:val="480"/>
          <w:marRight w:val="0"/>
          <w:marTop w:val="0"/>
          <w:marBottom w:val="0"/>
          <w:divBdr>
            <w:top w:val="none" w:sz="0" w:space="0" w:color="auto"/>
            <w:left w:val="none" w:sz="0" w:space="0" w:color="auto"/>
            <w:bottom w:val="none" w:sz="0" w:space="0" w:color="auto"/>
            <w:right w:val="none" w:sz="0" w:space="0" w:color="auto"/>
          </w:divBdr>
        </w:div>
        <w:div w:id="591667781">
          <w:marLeft w:val="480"/>
          <w:marRight w:val="0"/>
          <w:marTop w:val="0"/>
          <w:marBottom w:val="0"/>
          <w:divBdr>
            <w:top w:val="none" w:sz="0" w:space="0" w:color="auto"/>
            <w:left w:val="none" w:sz="0" w:space="0" w:color="auto"/>
            <w:bottom w:val="none" w:sz="0" w:space="0" w:color="auto"/>
            <w:right w:val="none" w:sz="0" w:space="0" w:color="auto"/>
          </w:divBdr>
        </w:div>
        <w:div w:id="1008798960">
          <w:marLeft w:val="480"/>
          <w:marRight w:val="0"/>
          <w:marTop w:val="0"/>
          <w:marBottom w:val="0"/>
          <w:divBdr>
            <w:top w:val="none" w:sz="0" w:space="0" w:color="auto"/>
            <w:left w:val="none" w:sz="0" w:space="0" w:color="auto"/>
            <w:bottom w:val="none" w:sz="0" w:space="0" w:color="auto"/>
            <w:right w:val="none" w:sz="0" w:space="0" w:color="auto"/>
          </w:divBdr>
        </w:div>
        <w:div w:id="150874658">
          <w:marLeft w:val="480"/>
          <w:marRight w:val="0"/>
          <w:marTop w:val="0"/>
          <w:marBottom w:val="0"/>
          <w:divBdr>
            <w:top w:val="none" w:sz="0" w:space="0" w:color="auto"/>
            <w:left w:val="none" w:sz="0" w:space="0" w:color="auto"/>
            <w:bottom w:val="none" w:sz="0" w:space="0" w:color="auto"/>
            <w:right w:val="none" w:sz="0" w:space="0" w:color="auto"/>
          </w:divBdr>
        </w:div>
        <w:div w:id="1885754283">
          <w:marLeft w:val="480"/>
          <w:marRight w:val="0"/>
          <w:marTop w:val="0"/>
          <w:marBottom w:val="0"/>
          <w:divBdr>
            <w:top w:val="none" w:sz="0" w:space="0" w:color="auto"/>
            <w:left w:val="none" w:sz="0" w:space="0" w:color="auto"/>
            <w:bottom w:val="none" w:sz="0" w:space="0" w:color="auto"/>
            <w:right w:val="none" w:sz="0" w:space="0" w:color="auto"/>
          </w:divBdr>
        </w:div>
        <w:div w:id="492840595">
          <w:marLeft w:val="480"/>
          <w:marRight w:val="0"/>
          <w:marTop w:val="0"/>
          <w:marBottom w:val="0"/>
          <w:divBdr>
            <w:top w:val="none" w:sz="0" w:space="0" w:color="auto"/>
            <w:left w:val="none" w:sz="0" w:space="0" w:color="auto"/>
            <w:bottom w:val="none" w:sz="0" w:space="0" w:color="auto"/>
            <w:right w:val="none" w:sz="0" w:space="0" w:color="auto"/>
          </w:divBdr>
        </w:div>
        <w:div w:id="352848707">
          <w:marLeft w:val="480"/>
          <w:marRight w:val="0"/>
          <w:marTop w:val="0"/>
          <w:marBottom w:val="0"/>
          <w:divBdr>
            <w:top w:val="none" w:sz="0" w:space="0" w:color="auto"/>
            <w:left w:val="none" w:sz="0" w:space="0" w:color="auto"/>
            <w:bottom w:val="none" w:sz="0" w:space="0" w:color="auto"/>
            <w:right w:val="none" w:sz="0" w:space="0" w:color="auto"/>
          </w:divBdr>
        </w:div>
        <w:div w:id="716784260">
          <w:marLeft w:val="480"/>
          <w:marRight w:val="0"/>
          <w:marTop w:val="0"/>
          <w:marBottom w:val="0"/>
          <w:divBdr>
            <w:top w:val="none" w:sz="0" w:space="0" w:color="auto"/>
            <w:left w:val="none" w:sz="0" w:space="0" w:color="auto"/>
            <w:bottom w:val="none" w:sz="0" w:space="0" w:color="auto"/>
            <w:right w:val="none" w:sz="0" w:space="0" w:color="auto"/>
          </w:divBdr>
        </w:div>
        <w:div w:id="77754774">
          <w:marLeft w:val="480"/>
          <w:marRight w:val="0"/>
          <w:marTop w:val="0"/>
          <w:marBottom w:val="0"/>
          <w:divBdr>
            <w:top w:val="none" w:sz="0" w:space="0" w:color="auto"/>
            <w:left w:val="none" w:sz="0" w:space="0" w:color="auto"/>
            <w:bottom w:val="none" w:sz="0" w:space="0" w:color="auto"/>
            <w:right w:val="none" w:sz="0" w:space="0" w:color="auto"/>
          </w:divBdr>
        </w:div>
        <w:div w:id="1020623594">
          <w:marLeft w:val="480"/>
          <w:marRight w:val="0"/>
          <w:marTop w:val="0"/>
          <w:marBottom w:val="0"/>
          <w:divBdr>
            <w:top w:val="none" w:sz="0" w:space="0" w:color="auto"/>
            <w:left w:val="none" w:sz="0" w:space="0" w:color="auto"/>
            <w:bottom w:val="none" w:sz="0" w:space="0" w:color="auto"/>
            <w:right w:val="none" w:sz="0" w:space="0" w:color="auto"/>
          </w:divBdr>
        </w:div>
        <w:div w:id="1995910143">
          <w:marLeft w:val="480"/>
          <w:marRight w:val="0"/>
          <w:marTop w:val="0"/>
          <w:marBottom w:val="0"/>
          <w:divBdr>
            <w:top w:val="none" w:sz="0" w:space="0" w:color="auto"/>
            <w:left w:val="none" w:sz="0" w:space="0" w:color="auto"/>
            <w:bottom w:val="none" w:sz="0" w:space="0" w:color="auto"/>
            <w:right w:val="none" w:sz="0" w:space="0" w:color="auto"/>
          </w:divBdr>
        </w:div>
        <w:div w:id="936787645">
          <w:marLeft w:val="480"/>
          <w:marRight w:val="0"/>
          <w:marTop w:val="0"/>
          <w:marBottom w:val="0"/>
          <w:divBdr>
            <w:top w:val="none" w:sz="0" w:space="0" w:color="auto"/>
            <w:left w:val="none" w:sz="0" w:space="0" w:color="auto"/>
            <w:bottom w:val="none" w:sz="0" w:space="0" w:color="auto"/>
            <w:right w:val="none" w:sz="0" w:space="0" w:color="auto"/>
          </w:divBdr>
        </w:div>
        <w:div w:id="442917596">
          <w:marLeft w:val="480"/>
          <w:marRight w:val="0"/>
          <w:marTop w:val="0"/>
          <w:marBottom w:val="0"/>
          <w:divBdr>
            <w:top w:val="none" w:sz="0" w:space="0" w:color="auto"/>
            <w:left w:val="none" w:sz="0" w:space="0" w:color="auto"/>
            <w:bottom w:val="none" w:sz="0" w:space="0" w:color="auto"/>
            <w:right w:val="none" w:sz="0" w:space="0" w:color="auto"/>
          </w:divBdr>
        </w:div>
        <w:div w:id="1931885836">
          <w:marLeft w:val="480"/>
          <w:marRight w:val="0"/>
          <w:marTop w:val="0"/>
          <w:marBottom w:val="0"/>
          <w:divBdr>
            <w:top w:val="none" w:sz="0" w:space="0" w:color="auto"/>
            <w:left w:val="none" w:sz="0" w:space="0" w:color="auto"/>
            <w:bottom w:val="none" w:sz="0" w:space="0" w:color="auto"/>
            <w:right w:val="none" w:sz="0" w:space="0" w:color="auto"/>
          </w:divBdr>
        </w:div>
        <w:div w:id="1747416850">
          <w:marLeft w:val="480"/>
          <w:marRight w:val="0"/>
          <w:marTop w:val="0"/>
          <w:marBottom w:val="0"/>
          <w:divBdr>
            <w:top w:val="none" w:sz="0" w:space="0" w:color="auto"/>
            <w:left w:val="none" w:sz="0" w:space="0" w:color="auto"/>
            <w:bottom w:val="none" w:sz="0" w:space="0" w:color="auto"/>
            <w:right w:val="none" w:sz="0" w:space="0" w:color="auto"/>
          </w:divBdr>
        </w:div>
        <w:div w:id="1060666995">
          <w:marLeft w:val="480"/>
          <w:marRight w:val="0"/>
          <w:marTop w:val="0"/>
          <w:marBottom w:val="0"/>
          <w:divBdr>
            <w:top w:val="none" w:sz="0" w:space="0" w:color="auto"/>
            <w:left w:val="none" w:sz="0" w:space="0" w:color="auto"/>
            <w:bottom w:val="none" w:sz="0" w:space="0" w:color="auto"/>
            <w:right w:val="none" w:sz="0" w:space="0" w:color="auto"/>
          </w:divBdr>
        </w:div>
        <w:div w:id="556016439">
          <w:marLeft w:val="480"/>
          <w:marRight w:val="0"/>
          <w:marTop w:val="0"/>
          <w:marBottom w:val="0"/>
          <w:divBdr>
            <w:top w:val="none" w:sz="0" w:space="0" w:color="auto"/>
            <w:left w:val="none" w:sz="0" w:space="0" w:color="auto"/>
            <w:bottom w:val="none" w:sz="0" w:space="0" w:color="auto"/>
            <w:right w:val="none" w:sz="0" w:space="0" w:color="auto"/>
          </w:divBdr>
        </w:div>
        <w:div w:id="354042948">
          <w:marLeft w:val="480"/>
          <w:marRight w:val="0"/>
          <w:marTop w:val="0"/>
          <w:marBottom w:val="0"/>
          <w:divBdr>
            <w:top w:val="none" w:sz="0" w:space="0" w:color="auto"/>
            <w:left w:val="none" w:sz="0" w:space="0" w:color="auto"/>
            <w:bottom w:val="none" w:sz="0" w:space="0" w:color="auto"/>
            <w:right w:val="none" w:sz="0" w:space="0" w:color="auto"/>
          </w:divBdr>
        </w:div>
      </w:divsChild>
    </w:div>
    <w:div w:id="306201865">
      <w:bodyDiv w:val="1"/>
      <w:marLeft w:val="0"/>
      <w:marRight w:val="0"/>
      <w:marTop w:val="0"/>
      <w:marBottom w:val="0"/>
      <w:divBdr>
        <w:top w:val="none" w:sz="0" w:space="0" w:color="auto"/>
        <w:left w:val="none" w:sz="0" w:space="0" w:color="auto"/>
        <w:bottom w:val="none" w:sz="0" w:space="0" w:color="auto"/>
        <w:right w:val="none" w:sz="0" w:space="0" w:color="auto"/>
      </w:divBdr>
    </w:div>
    <w:div w:id="306209245">
      <w:bodyDiv w:val="1"/>
      <w:marLeft w:val="0"/>
      <w:marRight w:val="0"/>
      <w:marTop w:val="0"/>
      <w:marBottom w:val="0"/>
      <w:divBdr>
        <w:top w:val="none" w:sz="0" w:space="0" w:color="auto"/>
        <w:left w:val="none" w:sz="0" w:space="0" w:color="auto"/>
        <w:bottom w:val="none" w:sz="0" w:space="0" w:color="auto"/>
        <w:right w:val="none" w:sz="0" w:space="0" w:color="auto"/>
      </w:divBdr>
    </w:div>
    <w:div w:id="306276491">
      <w:bodyDiv w:val="1"/>
      <w:marLeft w:val="0"/>
      <w:marRight w:val="0"/>
      <w:marTop w:val="0"/>
      <w:marBottom w:val="0"/>
      <w:divBdr>
        <w:top w:val="none" w:sz="0" w:space="0" w:color="auto"/>
        <w:left w:val="none" w:sz="0" w:space="0" w:color="auto"/>
        <w:bottom w:val="none" w:sz="0" w:space="0" w:color="auto"/>
        <w:right w:val="none" w:sz="0" w:space="0" w:color="auto"/>
      </w:divBdr>
    </w:div>
    <w:div w:id="306328477">
      <w:bodyDiv w:val="1"/>
      <w:marLeft w:val="0"/>
      <w:marRight w:val="0"/>
      <w:marTop w:val="0"/>
      <w:marBottom w:val="0"/>
      <w:divBdr>
        <w:top w:val="none" w:sz="0" w:space="0" w:color="auto"/>
        <w:left w:val="none" w:sz="0" w:space="0" w:color="auto"/>
        <w:bottom w:val="none" w:sz="0" w:space="0" w:color="auto"/>
        <w:right w:val="none" w:sz="0" w:space="0" w:color="auto"/>
      </w:divBdr>
      <w:divsChild>
        <w:div w:id="787118326">
          <w:marLeft w:val="480"/>
          <w:marRight w:val="0"/>
          <w:marTop w:val="0"/>
          <w:marBottom w:val="0"/>
          <w:divBdr>
            <w:top w:val="none" w:sz="0" w:space="0" w:color="auto"/>
            <w:left w:val="none" w:sz="0" w:space="0" w:color="auto"/>
            <w:bottom w:val="none" w:sz="0" w:space="0" w:color="auto"/>
            <w:right w:val="none" w:sz="0" w:space="0" w:color="auto"/>
          </w:divBdr>
        </w:div>
        <w:div w:id="58946739">
          <w:marLeft w:val="480"/>
          <w:marRight w:val="0"/>
          <w:marTop w:val="0"/>
          <w:marBottom w:val="0"/>
          <w:divBdr>
            <w:top w:val="none" w:sz="0" w:space="0" w:color="auto"/>
            <w:left w:val="none" w:sz="0" w:space="0" w:color="auto"/>
            <w:bottom w:val="none" w:sz="0" w:space="0" w:color="auto"/>
            <w:right w:val="none" w:sz="0" w:space="0" w:color="auto"/>
          </w:divBdr>
        </w:div>
        <w:div w:id="1236431451">
          <w:marLeft w:val="480"/>
          <w:marRight w:val="0"/>
          <w:marTop w:val="0"/>
          <w:marBottom w:val="0"/>
          <w:divBdr>
            <w:top w:val="none" w:sz="0" w:space="0" w:color="auto"/>
            <w:left w:val="none" w:sz="0" w:space="0" w:color="auto"/>
            <w:bottom w:val="none" w:sz="0" w:space="0" w:color="auto"/>
            <w:right w:val="none" w:sz="0" w:space="0" w:color="auto"/>
          </w:divBdr>
        </w:div>
        <w:div w:id="327943520">
          <w:marLeft w:val="480"/>
          <w:marRight w:val="0"/>
          <w:marTop w:val="0"/>
          <w:marBottom w:val="0"/>
          <w:divBdr>
            <w:top w:val="none" w:sz="0" w:space="0" w:color="auto"/>
            <w:left w:val="none" w:sz="0" w:space="0" w:color="auto"/>
            <w:bottom w:val="none" w:sz="0" w:space="0" w:color="auto"/>
            <w:right w:val="none" w:sz="0" w:space="0" w:color="auto"/>
          </w:divBdr>
        </w:div>
        <w:div w:id="40248289">
          <w:marLeft w:val="480"/>
          <w:marRight w:val="0"/>
          <w:marTop w:val="0"/>
          <w:marBottom w:val="0"/>
          <w:divBdr>
            <w:top w:val="none" w:sz="0" w:space="0" w:color="auto"/>
            <w:left w:val="none" w:sz="0" w:space="0" w:color="auto"/>
            <w:bottom w:val="none" w:sz="0" w:space="0" w:color="auto"/>
            <w:right w:val="none" w:sz="0" w:space="0" w:color="auto"/>
          </w:divBdr>
        </w:div>
        <w:div w:id="1660956791">
          <w:marLeft w:val="480"/>
          <w:marRight w:val="0"/>
          <w:marTop w:val="0"/>
          <w:marBottom w:val="0"/>
          <w:divBdr>
            <w:top w:val="none" w:sz="0" w:space="0" w:color="auto"/>
            <w:left w:val="none" w:sz="0" w:space="0" w:color="auto"/>
            <w:bottom w:val="none" w:sz="0" w:space="0" w:color="auto"/>
            <w:right w:val="none" w:sz="0" w:space="0" w:color="auto"/>
          </w:divBdr>
        </w:div>
        <w:div w:id="768694258">
          <w:marLeft w:val="480"/>
          <w:marRight w:val="0"/>
          <w:marTop w:val="0"/>
          <w:marBottom w:val="0"/>
          <w:divBdr>
            <w:top w:val="none" w:sz="0" w:space="0" w:color="auto"/>
            <w:left w:val="none" w:sz="0" w:space="0" w:color="auto"/>
            <w:bottom w:val="none" w:sz="0" w:space="0" w:color="auto"/>
            <w:right w:val="none" w:sz="0" w:space="0" w:color="auto"/>
          </w:divBdr>
        </w:div>
        <w:div w:id="181476687">
          <w:marLeft w:val="480"/>
          <w:marRight w:val="0"/>
          <w:marTop w:val="0"/>
          <w:marBottom w:val="0"/>
          <w:divBdr>
            <w:top w:val="none" w:sz="0" w:space="0" w:color="auto"/>
            <w:left w:val="none" w:sz="0" w:space="0" w:color="auto"/>
            <w:bottom w:val="none" w:sz="0" w:space="0" w:color="auto"/>
            <w:right w:val="none" w:sz="0" w:space="0" w:color="auto"/>
          </w:divBdr>
        </w:div>
        <w:div w:id="345597669">
          <w:marLeft w:val="480"/>
          <w:marRight w:val="0"/>
          <w:marTop w:val="0"/>
          <w:marBottom w:val="0"/>
          <w:divBdr>
            <w:top w:val="none" w:sz="0" w:space="0" w:color="auto"/>
            <w:left w:val="none" w:sz="0" w:space="0" w:color="auto"/>
            <w:bottom w:val="none" w:sz="0" w:space="0" w:color="auto"/>
            <w:right w:val="none" w:sz="0" w:space="0" w:color="auto"/>
          </w:divBdr>
        </w:div>
        <w:div w:id="1550452346">
          <w:marLeft w:val="480"/>
          <w:marRight w:val="0"/>
          <w:marTop w:val="0"/>
          <w:marBottom w:val="0"/>
          <w:divBdr>
            <w:top w:val="none" w:sz="0" w:space="0" w:color="auto"/>
            <w:left w:val="none" w:sz="0" w:space="0" w:color="auto"/>
            <w:bottom w:val="none" w:sz="0" w:space="0" w:color="auto"/>
            <w:right w:val="none" w:sz="0" w:space="0" w:color="auto"/>
          </w:divBdr>
        </w:div>
        <w:div w:id="1635866523">
          <w:marLeft w:val="480"/>
          <w:marRight w:val="0"/>
          <w:marTop w:val="0"/>
          <w:marBottom w:val="0"/>
          <w:divBdr>
            <w:top w:val="none" w:sz="0" w:space="0" w:color="auto"/>
            <w:left w:val="none" w:sz="0" w:space="0" w:color="auto"/>
            <w:bottom w:val="none" w:sz="0" w:space="0" w:color="auto"/>
            <w:right w:val="none" w:sz="0" w:space="0" w:color="auto"/>
          </w:divBdr>
        </w:div>
        <w:div w:id="612592232">
          <w:marLeft w:val="480"/>
          <w:marRight w:val="0"/>
          <w:marTop w:val="0"/>
          <w:marBottom w:val="0"/>
          <w:divBdr>
            <w:top w:val="none" w:sz="0" w:space="0" w:color="auto"/>
            <w:left w:val="none" w:sz="0" w:space="0" w:color="auto"/>
            <w:bottom w:val="none" w:sz="0" w:space="0" w:color="auto"/>
            <w:right w:val="none" w:sz="0" w:space="0" w:color="auto"/>
          </w:divBdr>
        </w:div>
        <w:div w:id="2124613917">
          <w:marLeft w:val="480"/>
          <w:marRight w:val="0"/>
          <w:marTop w:val="0"/>
          <w:marBottom w:val="0"/>
          <w:divBdr>
            <w:top w:val="none" w:sz="0" w:space="0" w:color="auto"/>
            <w:left w:val="none" w:sz="0" w:space="0" w:color="auto"/>
            <w:bottom w:val="none" w:sz="0" w:space="0" w:color="auto"/>
            <w:right w:val="none" w:sz="0" w:space="0" w:color="auto"/>
          </w:divBdr>
        </w:div>
        <w:div w:id="268321932">
          <w:marLeft w:val="480"/>
          <w:marRight w:val="0"/>
          <w:marTop w:val="0"/>
          <w:marBottom w:val="0"/>
          <w:divBdr>
            <w:top w:val="none" w:sz="0" w:space="0" w:color="auto"/>
            <w:left w:val="none" w:sz="0" w:space="0" w:color="auto"/>
            <w:bottom w:val="none" w:sz="0" w:space="0" w:color="auto"/>
            <w:right w:val="none" w:sz="0" w:space="0" w:color="auto"/>
          </w:divBdr>
        </w:div>
        <w:div w:id="1863282033">
          <w:marLeft w:val="480"/>
          <w:marRight w:val="0"/>
          <w:marTop w:val="0"/>
          <w:marBottom w:val="0"/>
          <w:divBdr>
            <w:top w:val="none" w:sz="0" w:space="0" w:color="auto"/>
            <w:left w:val="none" w:sz="0" w:space="0" w:color="auto"/>
            <w:bottom w:val="none" w:sz="0" w:space="0" w:color="auto"/>
            <w:right w:val="none" w:sz="0" w:space="0" w:color="auto"/>
          </w:divBdr>
        </w:div>
        <w:div w:id="544802583">
          <w:marLeft w:val="480"/>
          <w:marRight w:val="0"/>
          <w:marTop w:val="0"/>
          <w:marBottom w:val="0"/>
          <w:divBdr>
            <w:top w:val="none" w:sz="0" w:space="0" w:color="auto"/>
            <w:left w:val="none" w:sz="0" w:space="0" w:color="auto"/>
            <w:bottom w:val="none" w:sz="0" w:space="0" w:color="auto"/>
            <w:right w:val="none" w:sz="0" w:space="0" w:color="auto"/>
          </w:divBdr>
        </w:div>
        <w:div w:id="1610351014">
          <w:marLeft w:val="480"/>
          <w:marRight w:val="0"/>
          <w:marTop w:val="0"/>
          <w:marBottom w:val="0"/>
          <w:divBdr>
            <w:top w:val="none" w:sz="0" w:space="0" w:color="auto"/>
            <w:left w:val="none" w:sz="0" w:space="0" w:color="auto"/>
            <w:bottom w:val="none" w:sz="0" w:space="0" w:color="auto"/>
            <w:right w:val="none" w:sz="0" w:space="0" w:color="auto"/>
          </w:divBdr>
        </w:div>
        <w:div w:id="1886328079">
          <w:marLeft w:val="480"/>
          <w:marRight w:val="0"/>
          <w:marTop w:val="0"/>
          <w:marBottom w:val="0"/>
          <w:divBdr>
            <w:top w:val="none" w:sz="0" w:space="0" w:color="auto"/>
            <w:left w:val="none" w:sz="0" w:space="0" w:color="auto"/>
            <w:bottom w:val="none" w:sz="0" w:space="0" w:color="auto"/>
            <w:right w:val="none" w:sz="0" w:space="0" w:color="auto"/>
          </w:divBdr>
        </w:div>
        <w:div w:id="1809980841">
          <w:marLeft w:val="480"/>
          <w:marRight w:val="0"/>
          <w:marTop w:val="0"/>
          <w:marBottom w:val="0"/>
          <w:divBdr>
            <w:top w:val="none" w:sz="0" w:space="0" w:color="auto"/>
            <w:left w:val="none" w:sz="0" w:space="0" w:color="auto"/>
            <w:bottom w:val="none" w:sz="0" w:space="0" w:color="auto"/>
            <w:right w:val="none" w:sz="0" w:space="0" w:color="auto"/>
          </w:divBdr>
        </w:div>
        <w:div w:id="1085423433">
          <w:marLeft w:val="480"/>
          <w:marRight w:val="0"/>
          <w:marTop w:val="0"/>
          <w:marBottom w:val="0"/>
          <w:divBdr>
            <w:top w:val="none" w:sz="0" w:space="0" w:color="auto"/>
            <w:left w:val="none" w:sz="0" w:space="0" w:color="auto"/>
            <w:bottom w:val="none" w:sz="0" w:space="0" w:color="auto"/>
            <w:right w:val="none" w:sz="0" w:space="0" w:color="auto"/>
          </w:divBdr>
        </w:div>
        <w:div w:id="2005431343">
          <w:marLeft w:val="480"/>
          <w:marRight w:val="0"/>
          <w:marTop w:val="0"/>
          <w:marBottom w:val="0"/>
          <w:divBdr>
            <w:top w:val="none" w:sz="0" w:space="0" w:color="auto"/>
            <w:left w:val="none" w:sz="0" w:space="0" w:color="auto"/>
            <w:bottom w:val="none" w:sz="0" w:space="0" w:color="auto"/>
            <w:right w:val="none" w:sz="0" w:space="0" w:color="auto"/>
          </w:divBdr>
        </w:div>
        <w:div w:id="511914172">
          <w:marLeft w:val="480"/>
          <w:marRight w:val="0"/>
          <w:marTop w:val="0"/>
          <w:marBottom w:val="0"/>
          <w:divBdr>
            <w:top w:val="none" w:sz="0" w:space="0" w:color="auto"/>
            <w:left w:val="none" w:sz="0" w:space="0" w:color="auto"/>
            <w:bottom w:val="none" w:sz="0" w:space="0" w:color="auto"/>
            <w:right w:val="none" w:sz="0" w:space="0" w:color="auto"/>
          </w:divBdr>
        </w:div>
        <w:div w:id="2116435623">
          <w:marLeft w:val="480"/>
          <w:marRight w:val="0"/>
          <w:marTop w:val="0"/>
          <w:marBottom w:val="0"/>
          <w:divBdr>
            <w:top w:val="none" w:sz="0" w:space="0" w:color="auto"/>
            <w:left w:val="none" w:sz="0" w:space="0" w:color="auto"/>
            <w:bottom w:val="none" w:sz="0" w:space="0" w:color="auto"/>
            <w:right w:val="none" w:sz="0" w:space="0" w:color="auto"/>
          </w:divBdr>
        </w:div>
        <w:div w:id="1986155591">
          <w:marLeft w:val="480"/>
          <w:marRight w:val="0"/>
          <w:marTop w:val="0"/>
          <w:marBottom w:val="0"/>
          <w:divBdr>
            <w:top w:val="none" w:sz="0" w:space="0" w:color="auto"/>
            <w:left w:val="none" w:sz="0" w:space="0" w:color="auto"/>
            <w:bottom w:val="none" w:sz="0" w:space="0" w:color="auto"/>
            <w:right w:val="none" w:sz="0" w:space="0" w:color="auto"/>
          </w:divBdr>
        </w:div>
        <w:div w:id="1121653596">
          <w:marLeft w:val="480"/>
          <w:marRight w:val="0"/>
          <w:marTop w:val="0"/>
          <w:marBottom w:val="0"/>
          <w:divBdr>
            <w:top w:val="none" w:sz="0" w:space="0" w:color="auto"/>
            <w:left w:val="none" w:sz="0" w:space="0" w:color="auto"/>
            <w:bottom w:val="none" w:sz="0" w:space="0" w:color="auto"/>
            <w:right w:val="none" w:sz="0" w:space="0" w:color="auto"/>
          </w:divBdr>
        </w:div>
        <w:div w:id="1243954099">
          <w:marLeft w:val="480"/>
          <w:marRight w:val="0"/>
          <w:marTop w:val="0"/>
          <w:marBottom w:val="0"/>
          <w:divBdr>
            <w:top w:val="none" w:sz="0" w:space="0" w:color="auto"/>
            <w:left w:val="none" w:sz="0" w:space="0" w:color="auto"/>
            <w:bottom w:val="none" w:sz="0" w:space="0" w:color="auto"/>
            <w:right w:val="none" w:sz="0" w:space="0" w:color="auto"/>
          </w:divBdr>
        </w:div>
        <w:div w:id="907762314">
          <w:marLeft w:val="480"/>
          <w:marRight w:val="0"/>
          <w:marTop w:val="0"/>
          <w:marBottom w:val="0"/>
          <w:divBdr>
            <w:top w:val="none" w:sz="0" w:space="0" w:color="auto"/>
            <w:left w:val="none" w:sz="0" w:space="0" w:color="auto"/>
            <w:bottom w:val="none" w:sz="0" w:space="0" w:color="auto"/>
            <w:right w:val="none" w:sz="0" w:space="0" w:color="auto"/>
          </w:divBdr>
        </w:div>
        <w:div w:id="1208450514">
          <w:marLeft w:val="480"/>
          <w:marRight w:val="0"/>
          <w:marTop w:val="0"/>
          <w:marBottom w:val="0"/>
          <w:divBdr>
            <w:top w:val="none" w:sz="0" w:space="0" w:color="auto"/>
            <w:left w:val="none" w:sz="0" w:space="0" w:color="auto"/>
            <w:bottom w:val="none" w:sz="0" w:space="0" w:color="auto"/>
            <w:right w:val="none" w:sz="0" w:space="0" w:color="auto"/>
          </w:divBdr>
        </w:div>
        <w:div w:id="1959486083">
          <w:marLeft w:val="480"/>
          <w:marRight w:val="0"/>
          <w:marTop w:val="0"/>
          <w:marBottom w:val="0"/>
          <w:divBdr>
            <w:top w:val="none" w:sz="0" w:space="0" w:color="auto"/>
            <w:left w:val="none" w:sz="0" w:space="0" w:color="auto"/>
            <w:bottom w:val="none" w:sz="0" w:space="0" w:color="auto"/>
            <w:right w:val="none" w:sz="0" w:space="0" w:color="auto"/>
          </w:divBdr>
        </w:div>
        <w:div w:id="465506759">
          <w:marLeft w:val="480"/>
          <w:marRight w:val="0"/>
          <w:marTop w:val="0"/>
          <w:marBottom w:val="0"/>
          <w:divBdr>
            <w:top w:val="none" w:sz="0" w:space="0" w:color="auto"/>
            <w:left w:val="none" w:sz="0" w:space="0" w:color="auto"/>
            <w:bottom w:val="none" w:sz="0" w:space="0" w:color="auto"/>
            <w:right w:val="none" w:sz="0" w:space="0" w:color="auto"/>
          </w:divBdr>
        </w:div>
        <w:div w:id="1849516948">
          <w:marLeft w:val="480"/>
          <w:marRight w:val="0"/>
          <w:marTop w:val="0"/>
          <w:marBottom w:val="0"/>
          <w:divBdr>
            <w:top w:val="none" w:sz="0" w:space="0" w:color="auto"/>
            <w:left w:val="none" w:sz="0" w:space="0" w:color="auto"/>
            <w:bottom w:val="none" w:sz="0" w:space="0" w:color="auto"/>
            <w:right w:val="none" w:sz="0" w:space="0" w:color="auto"/>
          </w:divBdr>
        </w:div>
        <w:div w:id="1375079832">
          <w:marLeft w:val="480"/>
          <w:marRight w:val="0"/>
          <w:marTop w:val="0"/>
          <w:marBottom w:val="0"/>
          <w:divBdr>
            <w:top w:val="none" w:sz="0" w:space="0" w:color="auto"/>
            <w:left w:val="none" w:sz="0" w:space="0" w:color="auto"/>
            <w:bottom w:val="none" w:sz="0" w:space="0" w:color="auto"/>
            <w:right w:val="none" w:sz="0" w:space="0" w:color="auto"/>
          </w:divBdr>
        </w:div>
        <w:div w:id="626620152">
          <w:marLeft w:val="480"/>
          <w:marRight w:val="0"/>
          <w:marTop w:val="0"/>
          <w:marBottom w:val="0"/>
          <w:divBdr>
            <w:top w:val="none" w:sz="0" w:space="0" w:color="auto"/>
            <w:left w:val="none" w:sz="0" w:space="0" w:color="auto"/>
            <w:bottom w:val="none" w:sz="0" w:space="0" w:color="auto"/>
            <w:right w:val="none" w:sz="0" w:space="0" w:color="auto"/>
          </w:divBdr>
        </w:div>
        <w:div w:id="103234982">
          <w:marLeft w:val="480"/>
          <w:marRight w:val="0"/>
          <w:marTop w:val="0"/>
          <w:marBottom w:val="0"/>
          <w:divBdr>
            <w:top w:val="none" w:sz="0" w:space="0" w:color="auto"/>
            <w:left w:val="none" w:sz="0" w:space="0" w:color="auto"/>
            <w:bottom w:val="none" w:sz="0" w:space="0" w:color="auto"/>
            <w:right w:val="none" w:sz="0" w:space="0" w:color="auto"/>
          </w:divBdr>
        </w:div>
        <w:div w:id="1472017905">
          <w:marLeft w:val="480"/>
          <w:marRight w:val="0"/>
          <w:marTop w:val="0"/>
          <w:marBottom w:val="0"/>
          <w:divBdr>
            <w:top w:val="none" w:sz="0" w:space="0" w:color="auto"/>
            <w:left w:val="none" w:sz="0" w:space="0" w:color="auto"/>
            <w:bottom w:val="none" w:sz="0" w:space="0" w:color="auto"/>
            <w:right w:val="none" w:sz="0" w:space="0" w:color="auto"/>
          </w:divBdr>
        </w:div>
        <w:div w:id="2092660399">
          <w:marLeft w:val="480"/>
          <w:marRight w:val="0"/>
          <w:marTop w:val="0"/>
          <w:marBottom w:val="0"/>
          <w:divBdr>
            <w:top w:val="none" w:sz="0" w:space="0" w:color="auto"/>
            <w:left w:val="none" w:sz="0" w:space="0" w:color="auto"/>
            <w:bottom w:val="none" w:sz="0" w:space="0" w:color="auto"/>
            <w:right w:val="none" w:sz="0" w:space="0" w:color="auto"/>
          </w:divBdr>
        </w:div>
        <w:div w:id="1324550552">
          <w:marLeft w:val="480"/>
          <w:marRight w:val="0"/>
          <w:marTop w:val="0"/>
          <w:marBottom w:val="0"/>
          <w:divBdr>
            <w:top w:val="none" w:sz="0" w:space="0" w:color="auto"/>
            <w:left w:val="none" w:sz="0" w:space="0" w:color="auto"/>
            <w:bottom w:val="none" w:sz="0" w:space="0" w:color="auto"/>
            <w:right w:val="none" w:sz="0" w:space="0" w:color="auto"/>
          </w:divBdr>
        </w:div>
        <w:div w:id="1819030870">
          <w:marLeft w:val="480"/>
          <w:marRight w:val="0"/>
          <w:marTop w:val="0"/>
          <w:marBottom w:val="0"/>
          <w:divBdr>
            <w:top w:val="none" w:sz="0" w:space="0" w:color="auto"/>
            <w:left w:val="none" w:sz="0" w:space="0" w:color="auto"/>
            <w:bottom w:val="none" w:sz="0" w:space="0" w:color="auto"/>
            <w:right w:val="none" w:sz="0" w:space="0" w:color="auto"/>
          </w:divBdr>
        </w:div>
        <w:div w:id="680206987">
          <w:marLeft w:val="480"/>
          <w:marRight w:val="0"/>
          <w:marTop w:val="0"/>
          <w:marBottom w:val="0"/>
          <w:divBdr>
            <w:top w:val="none" w:sz="0" w:space="0" w:color="auto"/>
            <w:left w:val="none" w:sz="0" w:space="0" w:color="auto"/>
            <w:bottom w:val="none" w:sz="0" w:space="0" w:color="auto"/>
            <w:right w:val="none" w:sz="0" w:space="0" w:color="auto"/>
          </w:divBdr>
        </w:div>
        <w:div w:id="1005784604">
          <w:marLeft w:val="480"/>
          <w:marRight w:val="0"/>
          <w:marTop w:val="0"/>
          <w:marBottom w:val="0"/>
          <w:divBdr>
            <w:top w:val="none" w:sz="0" w:space="0" w:color="auto"/>
            <w:left w:val="none" w:sz="0" w:space="0" w:color="auto"/>
            <w:bottom w:val="none" w:sz="0" w:space="0" w:color="auto"/>
            <w:right w:val="none" w:sz="0" w:space="0" w:color="auto"/>
          </w:divBdr>
        </w:div>
        <w:div w:id="1106848991">
          <w:marLeft w:val="480"/>
          <w:marRight w:val="0"/>
          <w:marTop w:val="0"/>
          <w:marBottom w:val="0"/>
          <w:divBdr>
            <w:top w:val="none" w:sz="0" w:space="0" w:color="auto"/>
            <w:left w:val="none" w:sz="0" w:space="0" w:color="auto"/>
            <w:bottom w:val="none" w:sz="0" w:space="0" w:color="auto"/>
            <w:right w:val="none" w:sz="0" w:space="0" w:color="auto"/>
          </w:divBdr>
        </w:div>
        <w:div w:id="554631977">
          <w:marLeft w:val="480"/>
          <w:marRight w:val="0"/>
          <w:marTop w:val="0"/>
          <w:marBottom w:val="0"/>
          <w:divBdr>
            <w:top w:val="none" w:sz="0" w:space="0" w:color="auto"/>
            <w:left w:val="none" w:sz="0" w:space="0" w:color="auto"/>
            <w:bottom w:val="none" w:sz="0" w:space="0" w:color="auto"/>
            <w:right w:val="none" w:sz="0" w:space="0" w:color="auto"/>
          </w:divBdr>
        </w:div>
        <w:div w:id="652683324">
          <w:marLeft w:val="480"/>
          <w:marRight w:val="0"/>
          <w:marTop w:val="0"/>
          <w:marBottom w:val="0"/>
          <w:divBdr>
            <w:top w:val="none" w:sz="0" w:space="0" w:color="auto"/>
            <w:left w:val="none" w:sz="0" w:space="0" w:color="auto"/>
            <w:bottom w:val="none" w:sz="0" w:space="0" w:color="auto"/>
            <w:right w:val="none" w:sz="0" w:space="0" w:color="auto"/>
          </w:divBdr>
        </w:div>
        <w:div w:id="2126734650">
          <w:marLeft w:val="480"/>
          <w:marRight w:val="0"/>
          <w:marTop w:val="0"/>
          <w:marBottom w:val="0"/>
          <w:divBdr>
            <w:top w:val="none" w:sz="0" w:space="0" w:color="auto"/>
            <w:left w:val="none" w:sz="0" w:space="0" w:color="auto"/>
            <w:bottom w:val="none" w:sz="0" w:space="0" w:color="auto"/>
            <w:right w:val="none" w:sz="0" w:space="0" w:color="auto"/>
          </w:divBdr>
        </w:div>
        <w:div w:id="702481782">
          <w:marLeft w:val="480"/>
          <w:marRight w:val="0"/>
          <w:marTop w:val="0"/>
          <w:marBottom w:val="0"/>
          <w:divBdr>
            <w:top w:val="none" w:sz="0" w:space="0" w:color="auto"/>
            <w:left w:val="none" w:sz="0" w:space="0" w:color="auto"/>
            <w:bottom w:val="none" w:sz="0" w:space="0" w:color="auto"/>
            <w:right w:val="none" w:sz="0" w:space="0" w:color="auto"/>
          </w:divBdr>
        </w:div>
        <w:div w:id="941760732">
          <w:marLeft w:val="480"/>
          <w:marRight w:val="0"/>
          <w:marTop w:val="0"/>
          <w:marBottom w:val="0"/>
          <w:divBdr>
            <w:top w:val="none" w:sz="0" w:space="0" w:color="auto"/>
            <w:left w:val="none" w:sz="0" w:space="0" w:color="auto"/>
            <w:bottom w:val="none" w:sz="0" w:space="0" w:color="auto"/>
            <w:right w:val="none" w:sz="0" w:space="0" w:color="auto"/>
          </w:divBdr>
        </w:div>
        <w:div w:id="1006981482">
          <w:marLeft w:val="480"/>
          <w:marRight w:val="0"/>
          <w:marTop w:val="0"/>
          <w:marBottom w:val="0"/>
          <w:divBdr>
            <w:top w:val="none" w:sz="0" w:space="0" w:color="auto"/>
            <w:left w:val="none" w:sz="0" w:space="0" w:color="auto"/>
            <w:bottom w:val="none" w:sz="0" w:space="0" w:color="auto"/>
            <w:right w:val="none" w:sz="0" w:space="0" w:color="auto"/>
          </w:divBdr>
        </w:div>
        <w:div w:id="1264456068">
          <w:marLeft w:val="480"/>
          <w:marRight w:val="0"/>
          <w:marTop w:val="0"/>
          <w:marBottom w:val="0"/>
          <w:divBdr>
            <w:top w:val="none" w:sz="0" w:space="0" w:color="auto"/>
            <w:left w:val="none" w:sz="0" w:space="0" w:color="auto"/>
            <w:bottom w:val="none" w:sz="0" w:space="0" w:color="auto"/>
            <w:right w:val="none" w:sz="0" w:space="0" w:color="auto"/>
          </w:divBdr>
        </w:div>
        <w:div w:id="1976524225">
          <w:marLeft w:val="480"/>
          <w:marRight w:val="0"/>
          <w:marTop w:val="0"/>
          <w:marBottom w:val="0"/>
          <w:divBdr>
            <w:top w:val="none" w:sz="0" w:space="0" w:color="auto"/>
            <w:left w:val="none" w:sz="0" w:space="0" w:color="auto"/>
            <w:bottom w:val="none" w:sz="0" w:space="0" w:color="auto"/>
            <w:right w:val="none" w:sz="0" w:space="0" w:color="auto"/>
          </w:divBdr>
        </w:div>
        <w:div w:id="198859962">
          <w:marLeft w:val="480"/>
          <w:marRight w:val="0"/>
          <w:marTop w:val="0"/>
          <w:marBottom w:val="0"/>
          <w:divBdr>
            <w:top w:val="none" w:sz="0" w:space="0" w:color="auto"/>
            <w:left w:val="none" w:sz="0" w:space="0" w:color="auto"/>
            <w:bottom w:val="none" w:sz="0" w:space="0" w:color="auto"/>
            <w:right w:val="none" w:sz="0" w:space="0" w:color="auto"/>
          </w:divBdr>
        </w:div>
        <w:div w:id="1863975437">
          <w:marLeft w:val="480"/>
          <w:marRight w:val="0"/>
          <w:marTop w:val="0"/>
          <w:marBottom w:val="0"/>
          <w:divBdr>
            <w:top w:val="none" w:sz="0" w:space="0" w:color="auto"/>
            <w:left w:val="none" w:sz="0" w:space="0" w:color="auto"/>
            <w:bottom w:val="none" w:sz="0" w:space="0" w:color="auto"/>
            <w:right w:val="none" w:sz="0" w:space="0" w:color="auto"/>
          </w:divBdr>
        </w:div>
      </w:divsChild>
    </w:div>
    <w:div w:id="306475569">
      <w:bodyDiv w:val="1"/>
      <w:marLeft w:val="0"/>
      <w:marRight w:val="0"/>
      <w:marTop w:val="0"/>
      <w:marBottom w:val="0"/>
      <w:divBdr>
        <w:top w:val="none" w:sz="0" w:space="0" w:color="auto"/>
        <w:left w:val="none" w:sz="0" w:space="0" w:color="auto"/>
        <w:bottom w:val="none" w:sz="0" w:space="0" w:color="auto"/>
        <w:right w:val="none" w:sz="0" w:space="0" w:color="auto"/>
      </w:divBdr>
    </w:div>
    <w:div w:id="306858820">
      <w:bodyDiv w:val="1"/>
      <w:marLeft w:val="0"/>
      <w:marRight w:val="0"/>
      <w:marTop w:val="0"/>
      <w:marBottom w:val="0"/>
      <w:divBdr>
        <w:top w:val="none" w:sz="0" w:space="0" w:color="auto"/>
        <w:left w:val="none" w:sz="0" w:space="0" w:color="auto"/>
        <w:bottom w:val="none" w:sz="0" w:space="0" w:color="auto"/>
        <w:right w:val="none" w:sz="0" w:space="0" w:color="auto"/>
      </w:divBdr>
    </w:div>
    <w:div w:id="306933105">
      <w:bodyDiv w:val="1"/>
      <w:marLeft w:val="0"/>
      <w:marRight w:val="0"/>
      <w:marTop w:val="0"/>
      <w:marBottom w:val="0"/>
      <w:divBdr>
        <w:top w:val="none" w:sz="0" w:space="0" w:color="auto"/>
        <w:left w:val="none" w:sz="0" w:space="0" w:color="auto"/>
        <w:bottom w:val="none" w:sz="0" w:space="0" w:color="auto"/>
        <w:right w:val="none" w:sz="0" w:space="0" w:color="auto"/>
      </w:divBdr>
    </w:div>
    <w:div w:id="307831229">
      <w:bodyDiv w:val="1"/>
      <w:marLeft w:val="0"/>
      <w:marRight w:val="0"/>
      <w:marTop w:val="0"/>
      <w:marBottom w:val="0"/>
      <w:divBdr>
        <w:top w:val="none" w:sz="0" w:space="0" w:color="auto"/>
        <w:left w:val="none" w:sz="0" w:space="0" w:color="auto"/>
        <w:bottom w:val="none" w:sz="0" w:space="0" w:color="auto"/>
        <w:right w:val="none" w:sz="0" w:space="0" w:color="auto"/>
      </w:divBdr>
    </w:div>
    <w:div w:id="307907453">
      <w:bodyDiv w:val="1"/>
      <w:marLeft w:val="0"/>
      <w:marRight w:val="0"/>
      <w:marTop w:val="0"/>
      <w:marBottom w:val="0"/>
      <w:divBdr>
        <w:top w:val="none" w:sz="0" w:space="0" w:color="auto"/>
        <w:left w:val="none" w:sz="0" w:space="0" w:color="auto"/>
        <w:bottom w:val="none" w:sz="0" w:space="0" w:color="auto"/>
        <w:right w:val="none" w:sz="0" w:space="0" w:color="auto"/>
      </w:divBdr>
    </w:div>
    <w:div w:id="308437490">
      <w:bodyDiv w:val="1"/>
      <w:marLeft w:val="0"/>
      <w:marRight w:val="0"/>
      <w:marTop w:val="0"/>
      <w:marBottom w:val="0"/>
      <w:divBdr>
        <w:top w:val="none" w:sz="0" w:space="0" w:color="auto"/>
        <w:left w:val="none" w:sz="0" w:space="0" w:color="auto"/>
        <w:bottom w:val="none" w:sz="0" w:space="0" w:color="auto"/>
        <w:right w:val="none" w:sz="0" w:space="0" w:color="auto"/>
      </w:divBdr>
    </w:div>
    <w:div w:id="308632338">
      <w:bodyDiv w:val="1"/>
      <w:marLeft w:val="0"/>
      <w:marRight w:val="0"/>
      <w:marTop w:val="0"/>
      <w:marBottom w:val="0"/>
      <w:divBdr>
        <w:top w:val="none" w:sz="0" w:space="0" w:color="auto"/>
        <w:left w:val="none" w:sz="0" w:space="0" w:color="auto"/>
        <w:bottom w:val="none" w:sz="0" w:space="0" w:color="auto"/>
        <w:right w:val="none" w:sz="0" w:space="0" w:color="auto"/>
      </w:divBdr>
    </w:div>
    <w:div w:id="308829670">
      <w:bodyDiv w:val="1"/>
      <w:marLeft w:val="0"/>
      <w:marRight w:val="0"/>
      <w:marTop w:val="0"/>
      <w:marBottom w:val="0"/>
      <w:divBdr>
        <w:top w:val="none" w:sz="0" w:space="0" w:color="auto"/>
        <w:left w:val="none" w:sz="0" w:space="0" w:color="auto"/>
        <w:bottom w:val="none" w:sz="0" w:space="0" w:color="auto"/>
        <w:right w:val="none" w:sz="0" w:space="0" w:color="auto"/>
      </w:divBdr>
    </w:div>
    <w:div w:id="308943532">
      <w:bodyDiv w:val="1"/>
      <w:marLeft w:val="0"/>
      <w:marRight w:val="0"/>
      <w:marTop w:val="0"/>
      <w:marBottom w:val="0"/>
      <w:divBdr>
        <w:top w:val="none" w:sz="0" w:space="0" w:color="auto"/>
        <w:left w:val="none" w:sz="0" w:space="0" w:color="auto"/>
        <w:bottom w:val="none" w:sz="0" w:space="0" w:color="auto"/>
        <w:right w:val="none" w:sz="0" w:space="0" w:color="auto"/>
      </w:divBdr>
    </w:div>
    <w:div w:id="309749514">
      <w:bodyDiv w:val="1"/>
      <w:marLeft w:val="0"/>
      <w:marRight w:val="0"/>
      <w:marTop w:val="0"/>
      <w:marBottom w:val="0"/>
      <w:divBdr>
        <w:top w:val="none" w:sz="0" w:space="0" w:color="auto"/>
        <w:left w:val="none" w:sz="0" w:space="0" w:color="auto"/>
        <w:bottom w:val="none" w:sz="0" w:space="0" w:color="auto"/>
        <w:right w:val="none" w:sz="0" w:space="0" w:color="auto"/>
      </w:divBdr>
      <w:divsChild>
        <w:div w:id="270165211">
          <w:marLeft w:val="480"/>
          <w:marRight w:val="0"/>
          <w:marTop w:val="0"/>
          <w:marBottom w:val="0"/>
          <w:divBdr>
            <w:top w:val="none" w:sz="0" w:space="0" w:color="auto"/>
            <w:left w:val="none" w:sz="0" w:space="0" w:color="auto"/>
            <w:bottom w:val="none" w:sz="0" w:space="0" w:color="auto"/>
            <w:right w:val="none" w:sz="0" w:space="0" w:color="auto"/>
          </w:divBdr>
        </w:div>
        <w:div w:id="1974168558">
          <w:marLeft w:val="480"/>
          <w:marRight w:val="0"/>
          <w:marTop w:val="0"/>
          <w:marBottom w:val="0"/>
          <w:divBdr>
            <w:top w:val="none" w:sz="0" w:space="0" w:color="auto"/>
            <w:left w:val="none" w:sz="0" w:space="0" w:color="auto"/>
            <w:bottom w:val="none" w:sz="0" w:space="0" w:color="auto"/>
            <w:right w:val="none" w:sz="0" w:space="0" w:color="auto"/>
          </w:divBdr>
        </w:div>
        <w:div w:id="937636856">
          <w:marLeft w:val="480"/>
          <w:marRight w:val="0"/>
          <w:marTop w:val="0"/>
          <w:marBottom w:val="0"/>
          <w:divBdr>
            <w:top w:val="none" w:sz="0" w:space="0" w:color="auto"/>
            <w:left w:val="none" w:sz="0" w:space="0" w:color="auto"/>
            <w:bottom w:val="none" w:sz="0" w:space="0" w:color="auto"/>
            <w:right w:val="none" w:sz="0" w:space="0" w:color="auto"/>
          </w:divBdr>
        </w:div>
        <w:div w:id="759176727">
          <w:marLeft w:val="480"/>
          <w:marRight w:val="0"/>
          <w:marTop w:val="0"/>
          <w:marBottom w:val="0"/>
          <w:divBdr>
            <w:top w:val="none" w:sz="0" w:space="0" w:color="auto"/>
            <w:left w:val="none" w:sz="0" w:space="0" w:color="auto"/>
            <w:bottom w:val="none" w:sz="0" w:space="0" w:color="auto"/>
            <w:right w:val="none" w:sz="0" w:space="0" w:color="auto"/>
          </w:divBdr>
        </w:div>
        <w:div w:id="594945300">
          <w:marLeft w:val="480"/>
          <w:marRight w:val="0"/>
          <w:marTop w:val="0"/>
          <w:marBottom w:val="0"/>
          <w:divBdr>
            <w:top w:val="none" w:sz="0" w:space="0" w:color="auto"/>
            <w:left w:val="none" w:sz="0" w:space="0" w:color="auto"/>
            <w:bottom w:val="none" w:sz="0" w:space="0" w:color="auto"/>
            <w:right w:val="none" w:sz="0" w:space="0" w:color="auto"/>
          </w:divBdr>
        </w:div>
        <w:div w:id="2121677831">
          <w:marLeft w:val="480"/>
          <w:marRight w:val="0"/>
          <w:marTop w:val="0"/>
          <w:marBottom w:val="0"/>
          <w:divBdr>
            <w:top w:val="none" w:sz="0" w:space="0" w:color="auto"/>
            <w:left w:val="none" w:sz="0" w:space="0" w:color="auto"/>
            <w:bottom w:val="none" w:sz="0" w:space="0" w:color="auto"/>
            <w:right w:val="none" w:sz="0" w:space="0" w:color="auto"/>
          </w:divBdr>
        </w:div>
        <w:div w:id="1489898828">
          <w:marLeft w:val="480"/>
          <w:marRight w:val="0"/>
          <w:marTop w:val="0"/>
          <w:marBottom w:val="0"/>
          <w:divBdr>
            <w:top w:val="none" w:sz="0" w:space="0" w:color="auto"/>
            <w:left w:val="none" w:sz="0" w:space="0" w:color="auto"/>
            <w:bottom w:val="none" w:sz="0" w:space="0" w:color="auto"/>
            <w:right w:val="none" w:sz="0" w:space="0" w:color="auto"/>
          </w:divBdr>
        </w:div>
        <w:div w:id="1822766897">
          <w:marLeft w:val="480"/>
          <w:marRight w:val="0"/>
          <w:marTop w:val="0"/>
          <w:marBottom w:val="0"/>
          <w:divBdr>
            <w:top w:val="none" w:sz="0" w:space="0" w:color="auto"/>
            <w:left w:val="none" w:sz="0" w:space="0" w:color="auto"/>
            <w:bottom w:val="none" w:sz="0" w:space="0" w:color="auto"/>
            <w:right w:val="none" w:sz="0" w:space="0" w:color="auto"/>
          </w:divBdr>
        </w:div>
        <w:div w:id="1025641285">
          <w:marLeft w:val="480"/>
          <w:marRight w:val="0"/>
          <w:marTop w:val="0"/>
          <w:marBottom w:val="0"/>
          <w:divBdr>
            <w:top w:val="none" w:sz="0" w:space="0" w:color="auto"/>
            <w:left w:val="none" w:sz="0" w:space="0" w:color="auto"/>
            <w:bottom w:val="none" w:sz="0" w:space="0" w:color="auto"/>
            <w:right w:val="none" w:sz="0" w:space="0" w:color="auto"/>
          </w:divBdr>
        </w:div>
        <w:div w:id="461726645">
          <w:marLeft w:val="480"/>
          <w:marRight w:val="0"/>
          <w:marTop w:val="0"/>
          <w:marBottom w:val="0"/>
          <w:divBdr>
            <w:top w:val="none" w:sz="0" w:space="0" w:color="auto"/>
            <w:left w:val="none" w:sz="0" w:space="0" w:color="auto"/>
            <w:bottom w:val="none" w:sz="0" w:space="0" w:color="auto"/>
            <w:right w:val="none" w:sz="0" w:space="0" w:color="auto"/>
          </w:divBdr>
        </w:div>
        <w:div w:id="1612279779">
          <w:marLeft w:val="480"/>
          <w:marRight w:val="0"/>
          <w:marTop w:val="0"/>
          <w:marBottom w:val="0"/>
          <w:divBdr>
            <w:top w:val="none" w:sz="0" w:space="0" w:color="auto"/>
            <w:left w:val="none" w:sz="0" w:space="0" w:color="auto"/>
            <w:bottom w:val="none" w:sz="0" w:space="0" w:color="auto"/>
            <w:right w:val="none" w:sz="0" w:space="0" w:color="auto"/>
          </w:divBdr>
        </w:div>
        <w:div w:id="728184707">
          <w:marLeft w:val="480"/>
          <w:marRight w:val="0"/>
          <w:marTop w:val="0"/>
          <w:marBottom w:val="0"/>
          <w:divBdr>
            <w:top w:val="none" w:sz="0" w:space="0" w:color="auto"/>
            <w:left w:val="none" w:sz="0" w:space="0" w:color="auto"/>
            <w:bottom w:val="none" w:sz="0" w:space="0" w:color="auto"/>
            <w:right w:val="none" w:sz="0" w:space="0" w:color="auto"/>
          </w:divBdr>
        </w:div>
        <w:div w:id="1200318755">
          <w:marLeft w:val="480"/>
          <w:marRight w:val="0"/>
          <w:marTop w:val="0"/>
          <w:marBottom w:val="0"/>
          <w:divBdr>
            <w:top w:val="none" w:sz="0" w:space="0" w:color="auto"/>
            <w:left w:val="none" w:sz="0" w:space="0" w:color="auto"/>
            <w:bottom w:val="none" w:sz="0" w:space="0" w:color="auto"/>
            <w:right w:val="none" w:sz="0" w:space="0" w:color="auto"/>
          </w:divBdr>
        </w:div>
        <w:div w:id="998070992">
          <w:marLeft w:val="480"/>
          <w:marRight w:val="0"/>
          <w:marTop w:val="0"/>
          <w:marBottom w:val="0"/>
          <w:divBdr>
            <w:top w:val="none" w:sz="0" w:space="0" w:color="auto"/>
            <w:left w:val="none" w:sz="0" w:space="0" w:color="auto"/>
            <w:bottom w:val="none" w:sz="0" w:space="0" w:color="auto"/>
            <w:right w:val="none" w:sz="0" w:space="0" w:color="auto"/>
          </w:divBdr>
        </w:div>
        <w:div w:id="1266112476">
          <w:marLeft w:val="480"/>
          <w:marRight w:val="0"/>
          <w:marTop w:val="0"/>
          <w:marBottom w:val="0"/>
          <w:divBdr>
            <w:top w:val="none" w:sz="0" w:space="0" w:color="auto"/>
            <w:left w:val="none" w:sz="0" w:space="0" w:color="auto"/>
            <w:bottom w:val="none" w:sz="0" w:space="0" w:color="auto"/>
            <w:right w:val="none" w:sz="0" w:space="0" w:color="auto"/>
          </w:divBdr>
        </w:div>
        <w:div w:id="2128238080">
          <w:marLeft w:val="480"/>
          <w:marRight w:val="0"/>
          <w:marTop w:val="0"/>
          <w:marBottom w:val="0"/>
          <w:divBdr>
            <w:top w:val="none" w:sz="0" w:space="0" w:color="auto"/>
            <w:left w:val="none" w:sz="0" w:space="0" w:color="auto"/>
            <w:bottom w:val="none" w:sz="0" w:space="0" w:color="auto"/>
            <w:right w:val="none" w:sz="0" w:space="0" w:color="auto"/>
          </w:divBdr>
        </w:div>
        <w:div w:id="1871337458">
          <w:marLeft w:val="480"/>
          <w:marRight w:val="0"/>
          <w:marTop w:val="0"/>
          <w:marBottom w:val="0"/>
          <w:divBdr>
            <w:top w:val="none" w:sz="0" w:space="0" w:color="auto"/>
            <w:left w:val="none" w:sz="0" w:space="0" w:color="auto"/>
            <w:bottom w:val="none" w:sz="0" w:space="0" w:color="auto"/>
            <w:right w:val="none" w:sz="0" w:space="0" w:color="auto"/>
          </w:divBdr>
        </w:div>
        <w:div w:id="482233050">
          <w:marLeft w:val="480"/>
          <w:marRight w:val="0"/>
          <w:marTop w:val="0"/>
          <w:marBottom w:val="0"/>
          <w:divBdr>
            <w:top w:val="none" w:sz="0" w:space="0" w:color="auto"/>
            <w:left w:val="none" w:sz="0" w:space="0" w:color="auto"/>
            <w:bottom w:val="none" w:sz="0" w:space="0" w:color="auto"/>
            <w:right w:val="none" w:sz="0" w:space="0" w:color="auto"/>
          </w:divBdr>
        </w:div>
        <w:div w:id="425853806">
          <w:marLeft w:val="480"/>
          <w:marRight w:val="0"/>
          <w:marTop w:val="0"/>
          <w:marBottom w:val="0"/>
          <w:divBdr>
            <w:top w:val="none" w:sz="0" w:space="0" w:color="auto"/>
            <w:left w:val="none" w:sz="0" w:space="0" w:color="auto"/>
            <w:bottom w:val="none" w:sz="0" w:space="0" w:color="auto"/>
            <w:right w:val="none" w:sz="0" w:space="0" w:color="auto"/>
          </w:divBdr>
        </w:div>
        <w:div w:id="1505704646">
          <w:marLeft w:val="480"/>
          <w:marRight w:val="0"/>
          <w:marTop w:val="0"/>
          <w:marBottom w:val="0"/>
          <w:divBdr>
            <w:top w:val="none" w:sz="0" w:space="0" w:color="auto"/>
            <w:left w:val="none" w:sz="0" w:space="0" w:color="auto"/>
            <w:bottom w:val="none" w:sz="0" w:space="0" w:color="auto"/>
            <w:right w:val="none" w:sz="0" w:space="0" w:color="auto"/>
          </w:divBdr>
        </w:div>
        <w:div w:id="555626895">
          <w:marLeft w:val="480"/>
          <w:marRight w:val="0"/>
          <w:marTop w:val="0"/>
          <w:marBottom w:val="0"/>
          <w:divBdr>
            <w:top w:val="none" w:sz="0" w:space="0" w:color="auto"/>
            <w:left w:val="none" w:sz="0" w:space="0" w:color="auto"/>
            <w:bottom w:val="none" w:sz="0" w:space="0" w:color="auto"/>
            <w:right w:val="none" w:sz="0" w:space="0" w:color="auto"/>
          </w:divBdr>
        </w:div>
        <w:div w:id="2020111939">
          <w:marLeft w:val="480"/>
          <w:marRight w:val="0"/>
          <w:marTop w:val="0"/>
          <w:marBottom w:val="0"/>
          <w:divBdr>
            <w:top w:val="none" w:sz="0" w:space="0" w:color="auto"/>
            <w:left w:val="none" w:sz="0" w:space="0" w:color="auto"/>
            <w:bottom w:val="none" w:sz="0" w:space="0" w:color="auto"/>
            <w:right w:val="none" w:sz="0" w:space="0" w:color="auto"/>
          </w:divBdr>
        </w:div>
        <w:div w:id="1474368807">
          <w:marLeft w:val="480"/>
          <w:marRight w:val="0"/>
          <w:marTop w:val="0"/>
          <w:marBottom w:val="0"/>
          <w:divBdr>
            <w:top w:val="none" w:sz="0" w:space="0" w:color="auto"/>
            <w:left w:val="none" w:sz="0" w:space="0" w:color="auto"/>
            <w:bottom w:val="none" w:sz="0" w:space="0" w:color="auto"/>
            <w:right w:val="none" w:sz="0" w:space="0" w:color="auto"/>
          </w:divBdr>
        </w:div>
        <w:div w:id="463735149">
          <w:marLeft w:val="480"/>
          <w:marRight w:val="0"/>
          <w:marTop w:val="0"/>
          <w:marBottom w:val="0"/>
          <w:divBdr>
            <w:top w:val="none" w:sz="0" w:space="0" w:color="auto"/>
            <w:left w:val="none" w:sz="0" w:space="0" w:color="auto"/>
            <w:bottom w:val="none" w:sz="0" w:space="0" w:color="auto"/>
            <w:right w:val="none" w:sz="0" w:space="0" w:color="auto"/>
          </w:divBdr>
        </w:div>
        <w:div w:id="976029089">
          <w:marLeft w:val="480"/>
          <w:marRight w:val="0"/>
          <w:marTop w:val="0"/>
          <w:marBottom w:val="0"/>
          <w:divBdr>
            <w:top w:val="none" w:sz="0" w:space="0" w:color="auto"/>
            <w:left w:val="none" w:sz="0" w:space="0" w:color="auto"/>
            <w:bottom w:val="none" w:sz="0" w:space="0" w:color="auto"/>
            <w:right w:val="none" w:sz="0" w:space="0" w:color="auto"/>
          </w:divBdr>
        </w:div>
        <w:div w:id="969482833">
          <w:marLeft w:val="480"/>
          <w:marRight w:val="0"/>
          <w:marTop w:val="0"/>
          <w:marBottom w:val="0"/>
          <w:divBdr>
            <w:top w:val="none" w:sz="0" w:space="0" w:color="auto"/>
            <w:left w:val="none" w:sz="0" w:space="0" w:color="auto"/>
            <w:bottom w:val="none" w:sz="0" w:space="0" w:color="auto"/>
            <w:right w:val="none" w:sz="0" w:space="0" w:color="auto"/>
          </w:divBdr>
        </w:div>
        <w:div w:id="790249756">
          <w:marLeft w:val="480"/>
          <w:marRight w:val="0"/>
          <w:marTop w:val="0"/>
          <w:marBottom w:val="0"/>
          <w:divBdr>
            <w:top w:val="none" w:sz="0" w:space="0" w:color="auto"/>
            <w:left w:val="none" w:sz="0" w:space="0" w:color="auto"/>
            <w:bottom w:val="none" w:sz="0" w:space="0" w:color="auto"/>
            <w:right w:val="none" w:sz="0" w:space="0" w:color="auto"/>
          </w:divBdr>
        </w:div>
        <w:div w:id="399140080">
          <w:marLeft w:val="480"/>
          <w:marRight w:val="0"/>
          <w:marTop w:val="0"/>
          <w:marBottom w:val="0"/>
          <w:divBdr>
            <w:top w:val="none" w:sz="0" w:space="0" w:color="auto"/>
            <w:left w:val="none" w:sz="0" w:space="0" w:color="auto"/>
            <w:bottom w:val="none" w:sz="0" w:space="0" w:color="auto"/>
            <w:right w:val="none" w:sz="0" w:space="0" w:color="auto"/>
          </w:divBdr>
        </w:div>
        <w:div w:id="1268460776">
          <w:marLeft w:val="480"/>
          <w:marRight w:val="0"/>
          <w:marTop w:val="0"/>
          <w:marBottom w:val="0"/>
          <w:divBdr>
            <w:top w:val="none" w:sz="0" w:space="0" w:color="auto"/>
            <w:left w:val="none" w:sz="0" w:space="0" w:color="auto"/>
            <w:bottom w:val="none" w:sz="0" w:space="0" w:color="auto"/>
            <w:right w:val="none" w:sz="0" w:space="0" w:color="auto"/>
          </w:divBdr>
        </w:div>
        <w:div w:id="501512884">
          <w:marLeft w:val="480"/>
          <w:marRight w:val="0"/>
          <w:marTop w:val="0"/>
          <w:marBottom w:val="0"/>
          <w:divBdr>
            <w:top w:val="none" w:sz="0" w:space="0" w:color="auto"/>
            <w:left w:val="none" w:sz="0" w:space="0" w:color="auto"/>
            <w:bottom w:val="none" w:sz="0" w:space="0" w:color="auto"/>
            <w:right w:val="none" w:sz="0" w:space="0" w:color="auto"/>
          </w:divBdr>
        </w:div>
        <w:div w:id="1004166792">
          <w:marLeft w:val="480"/>
          <w:marRight w:val="0"/>
          <w:marTop w:val="0"/>
          <w:marBottom w:val="0"/>
          <w:divBdr>
            <w:top w:val="none" w:sz="0" w:space="0" w:color="auto"/>
            <w:left w:val="none" w:sz="0" w:space="0" w:color="auto"/>
            <w:bottom w:val="none" w:sz="0" w:space="0" w:color="auto"/>
            <w:right w:val="none" w:sz="0" w:space="0" w:color="auto"/>
          </w:divBdr>
        </w:div>
        <w:div w:id="1524368734">
          <w:marLeft w:val="480"/>
          <w:marRight w:val="0"/>
          <w:marTop w:val="0"/>
          <w:marBottom w:val="0"/>
          <w:divBdr>
            <w:top w:val="none" w:sz="0" w:space="0" w:color="auto"/>
            <w:left w:val="none" w:sz="0" w:space="0" w:color="auto"/>
            <w:bottom w:val="none" w:sz="0" w:space="0" w:color="auto"/>
            <w:right w:val="none" w:sz="0" w:space="0" w:color="auto"/>
          </w:divBdr>
        </w:div>
        <w:div w:id="1119035590">
          <w:marLeft w:val="480"/>
          <w:marRight w:val="0"/>
          <w:marTop w:val="0"/>
          <w:marBottom w:val="0"/>
          <w:divBdr>
            <w:top w:val="none" w:sz="0" w:space="0" w:color="auto"/>
            <w:left w:val="none" w:sz="0" w:space="0" w:color="auto"/>
            <w:bottom w:val="none" w:sz="0" w:space="0" w:color="auto"/>
            <w:right w:val="none" w:sz="0" w:space="0" w:color="auto"/>
          </w:divBdr>
        </w:div>
        <w:div w:id="1976331386">
          <w:marLeft w:val="480"/>
          <w:marRight w:val="0"/>
          <w:marTop w:val="0"/>
          <w:marBottom w:val="0"/>
          <w:divBdr>
            <w:top w:val="none" w:sz="0" w:space="0" w:color="auto"/>
            <w:left w:val="none" w:sz="0" w:space="0" w:color="auto"/>
            <w:bottom w:val="none" w:sz="0" w:space="0" w:color="auto"/>
            <w:right w:val="none" w:sz="0" w:space="0" w:color="auto"/>
          </w:divBdr>
        </w:div>
        <w:div w:id="102844633">
          <w:marLeft w:val="480"/>
          <w:marRight w:val="0"/>
          <w:marTop w:val="0"/>
          <w:marBottom w:val="0"/>
          <w:divBdr>
            <w:top w:val="none" w:sz="0" w:space="0" w:color="auto"/>
            <w:left w:val="none" w:sz="0" w:space="0" w:color="auto"/>
            <w:bottom w:val="none" w:sz="0" w:space="0" w:color="auto"/>
            <w:right w:val="none" w:sz="0" w:space="0" w:color="auto"/>
          </w:divBdr>
        </w:div>
        <w:div w:id="1272514563">
          <w:marLeft w:val="480"/>
          <w:marRight w:val="0"/>
          <w:marTop w:val="0"/>
          <w:marBottom w:val="0"/>
          <w:divBdr>
            <w:top w:val="none" w:sz="0" w:space="0" w:color="auto"/>
            <w:left w:val="none" w:sz="0" w:space="0" w:color="auto"/>
            <w:bottom w:val="none" w:sz="0" w:space="0" w:color="auto"/>
            <w:right w:val="none" w:sz="0" w:space="0" w:color="auto"/>
          </w:divBdr>
        </w:div>
        <w:div w:id="662198387">
          <w:marLeft w:val="480"/>
          <w:marRight w:val="0"/>
          <w:marTop w:val="0"/>
          <w:marBottom w:val="0"/>
          <w:divBdr>
            <w:top w:val="none" w:sz="0" w:space="0" w:color="auto"/>
            <w:left w:val="none" w:sz="0" w:space="0" w:color="auto"/>
            <w:bottom w:val="none" w:sz="0" w:space="0" w:color="auto"/>
            <w:right w:val="none" w:sz="0" w:space="0" w:color="auto"/>
          </w:divBdr>
        </w:div>
        <w:div w:id="710424383">
          <w:marLeft w:val="480"/>
          <w:marRight w:val="0"/>
          <w:marTop w:val="0"/>
          <w:marBottom w:val="0"/>
          <w:divBdr>
            <w:top w:val="none" w:sz="0" w:space="0" w:color="auto"/>
            <w:left w:val="none" w:sz="0" w:space="0" w:color="auto"/>
            <w:bottom w:val="none" w:sz="0" w:space="0" w:color="auto"/>
            <w:right w:val="none" w:sz="0" w:space="0" w:color="auto"/>
          </w:divBdr>
        </w:div>
        <w:div w:id="519392854">
          <w:marLeft w:val="480"/>
          <w:marRight w:val="0"/>
          <w:marTop w:val="0"/>
          <w:marBottom w:val="0"/>
          <w:divBdr>
            <w:top w:val="none" w:sz="0" w:space="0" w:color="auto"/>
            <w:left w:val="none" w:sz="0" w:space="0" w:color="auto"/>
            <w:bottom w:val="none" w:sz="0" w:space="0" w:color="auto"/>
            <w:right w:val="none" w:sz="0" w:space="0" w:color="auto"/>
          </w:divBdr>
        </w:div>
        <w:div w:id="967511902">
          <w:marLeft w:val="480"/>
          <w:marRight w:val="0"/>
          <w:marTop w:val="0"/>
          <w:marBottom w:val="0"/>
          <w:divBdr>
            <w:top w:val="none" w:sz="0" w:space="0" w:color="auto"/>
            <w:left w:val="none" w:sz="0" w:space="0" w:color="auto"/>
            <w:bottom w:val="none" w:sz="0" w:space="0" w:color="auto"/>
            <w:right w:val="none" w:sz="0" w:space="0" w:color="auto"/>
          </w:divBdr>
        </w:div>
        <w:div w:id="1336805403">
          <w:marLeft w:val="480"/>
          <w:marRight w:val="0"/>
          <w:marTop w:val="0"/>
          <w:marBottom w:val="0"/>
          <w:divBdr>
            <w:top w:val="none" w:sz="0" w:space="0" w:color="auto"/>
            <w:left w:val="none" w:sz="0" w:space="0" w:color="auto"/>
            <w:bottom w:val="none" w:sz="0" w:space="0" w:color="auto"/>
            <w:right w:val="none" w:sz="0" w:space="0" w:color="auto"/>
          </w:divBdr>
        </w:div>
        <w:div w:id="1432361387">
          <w:marLeft w:val="480"/>
          <w:marRight w:val="0"/>
          <w:marTop w:val="0"/>
          <w:marBottom w:val="0"/>
          <w:divBdr>
            <w:top w:val="none" w:sz="0" w:space="0" w:color="auto"/>
            <w:left w:val="none" w:sz="0" w:space="0" w:color="auto"/>
            <w:bottom w:val="none" w:sz="0" w:space="0" w:color="auto"/>
            <w:right w:val="none" w:sz="0" w:space="0" w:color="auto"/>
          </w:divBdr>
        </w:div>
        <w:div w:id="1164051656">
          <w:marLeft w:val="480"/>
          <w:marRight w:val="0"/>
          <w:marTop w:val="0"/>
          <w:marBottom w:val="0"/>
          <w:divBdr>
            <w:top w:val="none" w:sz="0" w:space="0" w:color="auto"/>
            <w:left w:val="none" w:sz="0" w:space="0" w:color="auto"/>
            <w:bottom w:val="none" w:sz="0" w:space="0" w:color="auto"/>
            <w:right w:val="none" w:sz="0" w:space="0" w:color="auto"/>
          </w:divBdr>
        </w:div>
        <w:div w:id="146241162">
          <w:marLeft w:val="480"/>
          <w:marRight w:val="0"/>
          <w:marTop w:val="0"/>
          <w:marBottom w:val="0"/>
          <w:divBdr>
            <w:top w:val="none" w:sz="0" w:space="0" w:color="auto"/>
            <w:left w:val="none" w:sz="0" w:space="0" w:color="auto"/>
            <w:bottom w:val="none" w:sz="0" w:space="0" w:color="auto"/>
            <w:right w:val="none" w:sz="0" w:space="0" w:color="auto"/>
          </w:divBdr>
        </w:div>
        <w:div w:id="1870992472">
          <w:marLeft w:val="480"/>
          <w:marRight w:val="0"/>
          <w:marTop w:val="0"/>
          <w:marBottom w:val="0"/>
          <w:divBdr>
            <w:top w:val="none" w:sz="0" w:space="0" w:color="auto"/>
            <w:left w:val="none" w:sz="0" w:space="0" w:color="auto"/>
            <w:bottom w:val="none" w:sz="0" w:space="0" w:color="auto"/>
            <w:right w:val="none" w:sz="0" w:space="0" w:color="auto"/>
          </w:divBdr>
        </w:div>
        <w:div w:id="902566852">
          <w:marLeft w:val="480"/>
          <w:marRight w:val="0"/>
          <w:marTop w:val="0"/>
          <w:marBottom w:val="0"/>
          <w:divBdr>
            <w:top w:val="none" w:sz="0" w:space="0" w:color="auto"/>
            <w:left w:val="none" w:sz="0" w:space="0" w:color="auto"/>
            <w:bottom w:val="none" w:sz="0" w:space="0" w:color="auto"/>
            <w:right w:val="none" w:sz="0" w:space="0" w:color="auto"/>
          </w:divBdr>
        </w:div>
        <w:div w:id="11421482">
          <w:marLeft w:val="480"/>
          <w:marRight w:val="0"/>
          <w:marTop w:val="0"/>
          <w:marBottom w:val="0"/>
          <w:divBdr>
            <w:top w:val="none" w:sz="0" w:space="0" w:color="auto"/>
            <w:left w:val="none" w:sz="0" w:space="0" w:color="auto"/>
            <w:bottom w:val="none" w:sz="0" w:space="0" w:color="auto"/>
            <w:right w:val="none" w:sz="0" w:space="0" w:color="auto"/>
          </w:divBdr>
        </w:div>
        <w:div w:id="2006518331">
          <w:marLeft w:val="480"/>
          <w:marRight w:val="0"/>
          <w:marTop w:val="0"/>
          <w:marBottom w:val="0"/>
          <w:divBdr>
            <w:top w:val="none" w:sz="0" w:space="0" w:color="auto"/>
            <w:left w:val="none" w:sz="0" w:space="0" w:color="auto"/>
            <w:bottom w:val="none" w:sz="0" w:space="0" w:color="auto"/>
            <w:right w:val="none" w:sz="0" w:space="0" w:color="auto"/>
          </w:divBdr>
        </w:div>
        <w:div w:id="622926632">
          <w:marLeft w:val="480"/>
          <w:marRight w:val="0"/>
          <w:marTop w:val="0"/>
          <w:marBottom w:val="0"/>
          <w:divBdr>
            <w:top w:val="none" w:sz="0" w:space="0" w:color="auto"/>
            <w:left w:val="none" w:sz="0" w:space="0" w:color="auto"/>
            <w:bottom w:val="none" w:sz="0" w:space="0" w:color="auto"/>
            <w:right w:val="none" w:sz="0" w:space="0" w:color="auto"/>
          </w:divBdr>
        </w:div>
        <w:div w:id="505558456">
          <w:marLeft w:val="480"/>
          <w:marRight w:val="0"/>
          <w:marTop w:val="0"/>
          <w:marBottom w:val="0"/>
          <w:divBdr>
            <w:top w:val="none" w:sz="0" w:space="0" w:color="auto"/>
            <w:left w:val="none" w:sz="0" w:space="0" w:color="auto"/>
            <w:bottom w:val="none" w:sz="0" w:space="0" w:color="auto"/>
            <w:right w:val="none" w:sz="0" w:space="0" w:color="auto"/>
          </w:divBdr>
        </w:div>
        <w:div w:id="2121531698">
          <w:marLeft w:val="480"/>
          <w:marRight w:val="0"/>
          <w:marTop w:val="0"/>
          <w:marBottom w:val="0"/>
          <w:divBdr>
            <w:top w:val="none" w:sz="0" w:space="0" w:color="auto"/>
            <w:left w:val="none" w:sz="0" w:space="0" w:color="auto"/>
            <w:bottom w:val="none" w:sz="0" w:space="0" w:color="auto"/>
            <w:right w:val="none" w:sz="0" w:space="0" w:color="auto"/>
          </w:divBdr>
        </w:div>
      </w:divsChild>
    </w:div>
    <w:div w:id="310208610">
      <w:bodyDiv w:val="1"/>
      <w:marLeft w:val="0"/>
      <w:marRight w:val="0"/>
      <w:marTop w:val="0"/>
      <w:marBottom w:val="0"/>
      <w:divBdr>
        <w:top w:val="none" w:sz="0" w:space="0" w:color="auto"/>
        <w:left w:val="none" w:sz="0" w:space="0" w:color="auto"/>
        <w:bottom w:val="none" w:sz="0" w:space="0" w:color="auto"/>
        <w:right w:val="none" w:sz="0" w:space="0" w:color="auto"/>
      </w:divBdr>
    </w:div>
    <w:div w:id="310717293">
      <w:bodyDiv w:val="1"/>
      <w:marLeft w:val="0"/>
      <w:marRight w:val="0"/>
      <w:marTop w:val="0"/>
      <w:marBottom w:val="0"/>
      <w:divBdr>
        <w:top w:val="none" w:sz="0" w:space="0" w:color="auto"/>
        <w:left w:val="none" w:sz="0" w:space="0" w:color="auto"/>
        <w:bottom w:val="none" w:sz="0" w:space="0" w:color="auto"/>
        <w:right w:val="none" w:sz="0" w:space="0" w:color="auto"/>
      </w:divBdr>
    </w:div>
    <w:div w:id="311176137">
      <w:bodyDiv w:val="1"/>
      <w:marLeft w:val="0"/>
      <w:marRight w:val="0"/>
      <w:marTop w:val="0"/>
      <w:marBottom w:val="0"/>
      <w:divBdr>
        <w:top w:val="none" w:sz="0" w:space="0" w:color="auto"/>
        <w:left w:val="none" w:sz="0" w:space="0" w:color="auto"/>
        <w:bottom w:val="none" w:sz="0" w:space="0" w:color="auto"/>
        <w:right w:val="none" w:sz="0" w:space="0" w:color="auto"/>
      </w:divBdr>
    </w:div>
    <w:div w:id="311369956">
      <w:bodyDiv w:val="1"/>
      <w:marLeft w:val="0"/>
      <w:marRight w:val="0"/>
      <w:marTop w:val="0"/>
      <w:marBottom w:val="0"/>
      <w:divBdr>
        <w:top w:val="none" w:sz="0" w:space="0" w:color="auto"/>
        <w:left w:val="none" w:sz="0" w:space="0" w:color="auto"/>
        <w:bottom w:val="none" w:sz="0" w:space="0" w:color="auto"/>
        <w:right w:val="none" w:sz="0" w:space="0" w:color="auto"/>
      </w:divBdr>
      <w:divsChild>
        <w:div w:id="168254970">
          <w:marLeft w:val="480"/>
          <w:marRight w:val="0"/>
          <w:marTop w:val="0"/>
          <w:marBottom w:val="0"/>
          <w:divBdr>
            <w:top w:val="none" w:sz="0" w:space="0" w:color="auto"/>
            <w:left w:val="none" w:sz="0" w:space="0" w:color="auto"/>
            <w:bottom w:val="none" w:sz="0" w:space="0" w:color="auto"/>
            <w:right w:val="none" w:sz="0" w:space="0" w:color="auto"/>
          </w:divBdr>
        </w:div>
        <w:div w:id="1265959790">
          <w:marLeft w:val="480"/>
          <w:marRight w:val="0"/>
          <w:marTop w:val="0"/>
          <w:marBottom w:val="0"/>
          <w:divBdr>
            <w:top w:val="none" w:sz="0" w:space="0" w:color="auto"/>
            <w:left w:val="none" w:sz="0" w:space="0" w:color="auto"/>
            <w:bottom w:val="none" w:sz="0" w:space="0" w:color="auto"/>
            <w:right w:val="none" w:sz="0" w:space="0" w:color="auto"/>
          </w:divBdr>
        </w:div>
        <w:div w:id="83843185">
          <w:marLeft w:val="480"/>
          <w:marRight w:val="0"/>
          <w:marTop w:val="0"/>
          <w:marBottom w:val="0"/>
          <w:divBdr>
            <w:top w:val="none" w:sz="0" w:space="0" w:color="auto"/>
            <w:left w:val="none" w:sz="0" w:space="0" w:color="auto"/>
            <w:bottom w:val="none" w:sz="0" w:space="0" w:color="auto"/>
            <w:right w:val="none" w:sz="0" w:space="0" w:color="auto"/>
          </w:divBdr>
        </w:div>
        <w:div w:id="136725634">
          <w:marLeft w:val="480"/>
          <w:marRight w:val="0"/>
          <w:marTop w:val="0"/>
          <w:marBottom w:val="0"/>
          <w:divBdr>
            <w:top w:val="none" w:sz="0" w:space="0" w:color="auto"/>
            <w:left w:val="none" w:sz="0" w:space="0" w:color="auto"/>
            <w:bottom w:val="none" w:sz="0" w:space="0" w:color="auto"/>
            <w:right w:val="none" w:sz="0" w:space="0" w:color="auto"/>
          </w:divBdr>
        </w:div>
        <w:div w:id="712078839">
          <w:marLeft w:val="480"/>
          <w:marRight w:val="0"/>
          <w:marTop w:val="0"/>
          <w:marBottom w:val="0"/>
          <w:divBdr>
            <w:top w:val="none" w:sz="0" w:space="0" w:color="auto"/>
            <w:left w:val="none" w:sz="0" w:space="0" w:color="auto"/>
            <w:bottom w:val="none" w:sz="0" w:space="0" w:color="auto"/>
            <w:right w:val="none" w:sz="0" w:space="0" w:color="auto"/>
          </w:divBdr>
        </w:div>
        <w:div w:id="2025009738">
          <w:marLeft w:val="480"/>
          <w:marRight w:val="0"/>
          <w:marTop w:val="0"/>
          <w:marBottom w:val="0"/>
          <w:divBdr>
            <w:top w:val="none" w:sz="0" w:space="0" w:color="auto"/>
            <w:left w:val="none" w:sz="0" w:space="0" w:color="auto"/>
            <w:bottom w:val="none" w:sz="0" w:space="0" w:color="auto"/>
            <w:right w:val="none" w:sz="0" w:space="0" w:color="auto"/>
          </w:divBdr>
        </w:div>
        <w:div w:id="491875327">
          <w:marLeft w:val="480"/>
          <w:marRight w:val="0"/>
          <w:marTop w:val="0"/>
          <w:marBottom w:val="0"/>
          <w:divBdr>
            <w:top w:val="none" w:sz="0" w:space="0" w:color="auto"/>
            <w:left w:val="none" w:sz="0" w:space="0" w:color="auto"/>
            <w:bottom w:val="none" w:sz="0" w:space="0" w:color="auto"/>
            <w:right w:val="none" w:sz="0" w:space="0" w:color="auto"/>
          </w:divBdr>
        </w:div>
        <w:div w:id="103351568">
          <w:marLeft w:val="480"/>
          <w:marRight w:val="0"/>
          <w:marTop w:val="0"/>
          <w:marBottom w:val="0"/>
          <w:divBdr>
            <w:top w:val="none" w:sz="0" w:space="0" w:color="auto"/>
            <w:left w:val="none" w:sz="0" w:space="0" w:color="auto"/>
            <w:bottom w:val="none" w:sz="0" w:space="0" w:color="auto"/>
            <w:right w:val="none" w:sz="0" w:space="0" w:color="auto"/>
          </w:divBdr>
        </w:div>
        <w:div w:id="1153913890">
          <w:marLeft w:val="480"/>
          <w:marRight w:val="0"/>
          <w:marTop w:val="0"/>
          <w:marBottom w:val="0"/>
          <w:divBdr>
            <w:top w:val="none" w:sz="0" w:space="0" w:color="auto"/>
            <w:left w:val="none" w:sz="0" w:space="0" w:color="auto"/>
            <w:bottom w:val="none" w:sz="0" w:space="0" w:color="auto"/>
            <w:right w:val="none" w:sz="0" w:space="0" w:color="auto"/>
          </w:divBdr>
        </w:div>
        <w:div w:id="578906916">
          <w:marLeft w:val="480"/>
          <w:marRight w:val="0"/>
          <w:marTop w:val="0"/>
          <w:marBottom w:val="0"/>
          <w:divBdr>
            <w:top w:val="none" w:sz="0" w:space="0" w:color="auto"/>
            <w:left w:val="none" w:sz="0" w:space="0" w:color="auto"/>
            <w:bottom w:val="none" w:sz="0" w:space="0" w:color="auto"/>
            <w:right w:val="none" w:sz="0" w:space="0" w:color="auto"/>
          </w:divBdr>
        </w:div>
        <w:div w:id="172577785">
          <w:marLeft w:val="480"/>
          <w:marRight w:val="0"/>
          <w:marTop w:val="0"/>
          <w:marBottom w:val="0"/>
          <w:divBdr>
            <w:top w:val="none" w:sz="0" w:space="0" w:color="auto"/>
            <w:left w:val="none" w:sz="0" w:space="0" w:color="auto"/>
            <w:bottom w:val="none" w:sz="0" w:space="0" w:color="auto"/>
            <w:right w:val="none" w:sz="0" w:space="0" w:color="auto"/>
          </w:divBdr>
        </w:div>
        <w:div w:id="2000425862">
          <w:marLeft w:val="480"/>
          <w:marRight w:val="0"/>
          <w:marTop w:val="0"/>
          <w:marBottom w:val="0"/>
          <w:divBdr>
            <w:top w:val="none" w:sz="0" w:space="0" w:color="auto"/>
            <w:left w:val="none" w:sz="0" w:space="0" w:color="auto"/>
            <w:bottom w:val="none" w:sz="0" w:space="0" w:color="auto"/>
            <w:right w:val="none" w:sz="0" w:space="0" w:color="auto"/>
          </w:divBdr>
        </w:div>
        <w:div w:id="1286426161">
          <w:marLeft w:val="480"/>
          <w:marRight w:val="0"/>
          <w:marTop w:val="0"/>
          <w:marBottom w:val="0"/>
          <w:divBdr>
            <w:top w:val="none" w:sz="0" w:space="0" w:color="auto"/>
            <w:left w:val="none" w:sz="0" w:space="0" w:color="auto"/>
            <w:bottom w:val="none" w:sz="0" w:space="0" w:color="auto"/>
            <w:right w:val="none" w:sz="0" w:space="0" w:color="auto"/>
          </w:divBdr>
        </w:div>
        <w:div w:id="1677806329">
          <w:marLeft w:val="480"/>
          <w:marRight w:val="0"/>
          <w:marTop w:val="0"/>
          <w:marBottom w:val="0"/>
          <w:divBdr>
            <w:top w:val="none" w:sz="0" w:space="0" w:color="auto"/>
            <w:left w:val="none" w:sz="0" w:space="0" w:color="auto"/>
            <w:bottom w:val="none" w:sz="0" w:space="0" w:color="auto"/>
            <w:right w:val="none" w:sz="0" w:space="0" w:color="auto"/>
          </w:divBdr>
        </w:div>
        <w:div w:id="353386954">
          <w:marLeft w:val="480"/>
          <w:marRight w:val="0"/>
          <w:marTop w:val="0"/>
          <w:marBottom w:val="0"/>
          <w:divBdr>
            <w:top w:val="none" w:sz="0" w:space="0" w:color="auto"/>
            <w:left w:val="none" w:sz="0" w:space="0" w:color="auto"/>
            <w:bottom w:val="none" w:sz="0" w:space="0" w:color="auto"/>
            <w:right w:val="none" w:sz="0" w:space="0" w:color="auto"/>
          </w:divBdr>
        </w:div>
        <w:div w:id="1614291515">
          <w:marLeft w:val="480"/>
          <w:marRight w:val="0"/>
          <w:marTop w:val="0"/>
          <w:marBottom w:val="0"/>
          <w:divBdr>
            <w:top w:val="none" w:sz="0" w:space="0" w:color="auto"/>
            <w:left w:val="none" w:sz="0" w:space="0" w:color="auto"/>
            <w:bottom w:val="none" w:sz="0" w:space="0" w:color="auto"/>
            <w:right w:val="none" w:sz="0" w:space="0" w:color="auto"/>
          </w:divBdr>
        </w:div>
        <w:div w:id="1963919840">
          <w:marLeft w:val="480"/>
          <w:marRight w:val="0"/>
          <w:marTop w:val="0"/>
          <w:marBottom w:val="0"/>
          <w:divBdr>
            <w:top w:val="none" w:sz="0" w:space="0" w:color="auto"/>
            <w:left w:val="none" w:sz="0" w:space="0" w:color="auto"/>
            <w:bottom w:val="none" w:sz="0" w:space="0" w:color="auto"/>
            <w:right w:val="none" w:sz="0" w:space="0" w:color="auto"/>
          </w:divBdr>
        </w:div>
        <w:div w:id="696081267">
          <w:marLeft w:val="480"/>
          <w:marRight w:val="0"/>
          <w:marTop w:val="0"/>
          <w:marBottom w:val="0"/>
          <w:divBdr>
            <w:top w:val="none" w:sz="0" w:space="0" w:color="auto"/>
            <w:left w:val="none" w:sz="0" w:space="0" w:color="auto"/>
            <w:bottom w:val="none" w:sz="0" w:space="0" w:color="auto"/>
            <w:right w:val="none" w:sz="0" w:space="0" w:color="auto"/>
          </w:divBdr>
        </w:div>
        <w:div w:id="1598631285">
          <w:marLeft w:val="480"/>
          <w:marRight w:val="0"/>
          <w:marTop w:val="0"/>
          <w:marBottom w:val="0"/>
          <w:divBdr>
            <w:top w:val="none" w:sz="0" w:space="0" w:color="auto"/>
            <w:left w:val="none" w:sz="0" w:space="0" w:color="auto"/>
            <w:bottom w:val="none" w:sz="0" w:space="0" w:color="auto"/>
            <w:right w:val="none" w:sz="0" w:space="0" w:color="auto"/>
          </w:divBdr>
        </w:div>
        <w:div w:id="1982465423">
          <w:marLeft w:val="480"/>
          <w:marRight w:val="0"/>
          <w:marTop w:val="0"/>
          <w:marBottom w:val="0"/>
          <w:divBdr>
            <w:top w:val="none" w:sz="0" w:space="0" w:color="auto"/>
            <w:left w:val="none" w:sz="0" w:space="0" w:color="auto"/>
            <w:bottom w:val="none" w:sz="0" w:space="0" w:color="auto"/>
            <w:right w:val="none" w:sz="0" w:space="0" w:color="auto"/>
          </w:divBdr>
        </w:div>
        <w:div w:id="340862526">
          <w:marLeft w:val="480"/>
          <w:marRight w:val="0"/>
          <w:marTop w:val="0"/>
          <w:marBottom w:val="0"/>
          <w:divBdr>
            <w:top w:val="none" w:sz="0" w:space="0" w:color="auto"/>
            <w:left w:val="none" w:sz="0" w:space="0" w:color="auto"/>
            <w:bottom w:val="none" w:sz="0" w:space="0" w:color="auto"/>
            <w:right w:val="none" w:sz="0" w:space="0" w:color="auto"/>
          </w:divBdr>
        </w:div>
        <w:div w:id="1915895665">
          <w:marLeft w:val="480"/>
          <w:marRight w:val="0"/>
          <w:marTop w:val="0"/>
          <w:marBottom w:val="0"/>
          <w:divBdr>
            <w:top w:val="none" w:sz="0" w:space="0" w:color="auto"/>
            <w:left w:val="none" w:sz="0" w:space="0" w:color="auto"/>
            <w:bottom w:val="none" w:sz="0" w:space="0" w:color="auto"/>
            <w:right w:val="none" w:sz="0" w:space="0" w:color="auto"/>
          </w:divBdr>
        </w:div>
        <w:div w:id="1851485628">
          <w:marLeft w:val="480"/>
          <w:marRight w:val="0"/>
          <w:marTop w:val="0"/>
          <w:marBottom w:val="0"/>
          <w:divBdr>
            <w:top w:val="none" w:sz="0" w:space="0" w:color="auto"/>
            <w:left w:val="none" w:sz="0" w:space="0" w:color="auto"/>
            <w:bottom w:val="none" w:sz="0" w:space="0" w:color="auto"/>
            <w:right w:val="none" w:sz="0" w:space="0" w:color="auto"/>
          </w:divBdr>
        </w:div>
        <w:div w:id="684670479">
          <w:marLeft w:val="480"/>
          <w:marRight w:val="0"/>
          <w:marTop w:val="0"/>
          <w:marBottom w:val="0"/>
          <w:divBdr>
            <w:top w:val="none" w:sz="0" w:space="0" w:color="auto"/>
            <w:left w:val="none" w:sz="0" w:space="0" w:color="auto"/>
            <w:bottom w:val="none" w:sz="0" w:space="0" w:color="auto"/>
            <w:right w:val="none" w:sz="0" w:space="0" w:color="auto"/>
          </w:divBdr>
        </w:div>
        <w:div w:id="1074009378">
          <w:marLeft w:val="480"/>
          <w:marRight w:val="0"/>
          <w:marTop w:val="0"/>
          <w:marBottom w:val="0"/>
          <w:divBdr>
            <w:top w:val="none" w:sz="0" w:space="0" w:color="auto"/>
            <w:left w:val="none" w:sz="0" w:space="0" w:color="auto"/>
            <w:bottom w:val="none" w:sz="0" w:space="0" w:color="auto"/>
            <w:right w:val="none" w:sz="0" w:space="0" w:color="auto"/>
          </w:divBdr>
        </w:div>
        <w:div w:id="417756057">
          <w:marLeft w:val="480"/>
          <w:marRight w:val="0"/>
          <w:marTop w:val="0"/>
          <w:marBottom w:val="0"/>
          <w:divBdr>
            <w:top w:val="none" w:sz="0" w:space="0" w:color="auto"/>
            <w:left w:val="none" w:sz="0" w:space="0" w:color="auto"/>
            <w:bottom w:val="none" w:sz="0" w:space="0" w:color="auto"/>
            <w:right w:val="none" w:sz="0" w:space="0" w:color="auto"/>
          </w:divBdr>
        </w:div>
        <w:div w:id="1508254118">
          <w:marLeft w:val="480"/>
          <w:marRight w:val="0"/>
          <w:marTop w:val="0"/>
          <w:marBottom w:val="0"/>
          <w:divBdr>
            <w:top w:val="none" w:sz="0" w:space="0" w:color="auto"/>
            <w:left w:val="none" w:sz="0" w:space="0" w:color="auto"/>
            <w:bottom w:val="none" w:sz="0" w:space="0" w:color="auto"/>
            <w:right w:val="none" w:sz="0" w:space="0" w:color="auto"/>
          </w:divBdr>
        </w:div>
        <w:div w:id="1334265356">
          <w:marLeft w:val="480"/>
          <w:marRight w:val="0"/>
          <w:marTop w:val="0"/>
          <w:marBottom w:val="0"/>
          <w:divBdr>
            <w:top w:val="none" w:sz="0" w:space="0" w:color="auto"/>
            <w:left w:val="none" w:sz="0" w:space="0" w:color="auto"/>
            <w:bottom w:val="none" w:sz="0" w:space="0" w:color="auto"/>
            <w:right w:val="none" w:sz="0" w:space="0" w:color="auto"/>
          </w:divBdr>
        </w:div>
        <w:div w:id="975914879">
          <w:marLeft w:val="480"/>
          <w:marRight w:val="0"/>
          <w:marTop w:val="0"/>
          <w:marBottom w:val="0"/>
          <w:divBdr>
            <w:top w:val="none" w:sz="0" w:space="0" w:color="auto"/>
            <w:left w:val="none" w:sz="0" w:space="0" w:color="auto"/>
            <w:bottom w:val="none" w:sz="0" w:space="0" w:color="auto"/>
            <w:right w:val="none" w:sz="0" w:space="0" w:color="auto"/>
          </w:divBdr>
        </w:div>
        <w:div w:id="951478691">
          <w:marLeft w:val="480"/>
          <w:marRight w:val="0"/>
          <w:marTop w:val="0"/>
          <w:marBottom w:val="0"/>
          <w:divBdr>
            <w:top w:val="none" w:sz="0" w:space="0" w:color="auto"/>
            <w:left w:val="none" w:sz="0" w:space="0" w:color="auto"/>
            <w:bottom w:val="none" w:sz="0" w:space="0" w:color="auto"/>
            <w:right w:val="none" w:sz="0" w:space="0" w:color="auto"/>
          </w:divBdr>
        </w:div>
        <w:div w:id="1475489516">
          <w:marLeft w:val="480"/>
          <w:marRight w:val="0"/>
          <w:marTop w:val="0"/>
          <w:marBottom w:val="0"/>
          <w:divBdr>
            <w:top w:val="none" w:sz="0" w:space="0" w:color="auto"/>
            <w:left w:val="none" w:sz="0" w:space="0" w:color="auto"/>
            <w:bottom w:val="none" w:sz="0" w:space="0" w:color="auto"/>
            <w:right w:val="none" w:sz="0" w:space="0" w:color="auto"/>
          </w:divBdr>
        </w:div>
        <w:div w:id="199713102">
          <w:marLeft w:val="480"/>
          <w:marRight w:val="0"/>
          <w:marTop w:val="0"/>
          <w:marBottom w:val="0"/>
          <w:divBdr>
            <w:top w:val="none" w:sz="0" w:space="0" w:color="auto"/>
            <w:left w:val="none" w:sz="0" w:space="0" w:color="auto"/>
            <w:bottom w:val="none" w:sz="0" w:space="0" w:color="auto"/>
            <w:right w:val="none" w:sz="0" w:space="0" w:color="auto"/>
          </w:divBdr>
        </w:div>
        <w:div w:id="1812364787">
          <w:marLeft w:val="480"/>
          <w:marRight w:val="0"/>
          <w:marTop w:val="0"/>
          <w:marBottom w:val="0"/>
          <w:divBdr>
            <w:top w:val="none" w:sz="0" w:space="0" w:color="auto"/>
            <w:left w:val="none" w:sz="0" w:space="0" w:color="auto"/>
            <w:bottom w:val="none" w:sz="0" w:space="0" w:color="auto"/>
            <w:right w:val="none" w:sz="0" w:space="0" w:color="auto"/>
          </w:divBdr>
        </w:div>
        <w:div w:id="1578514697">
          <w:marLeft w:val="480"/>
          <w:marRight w:val="0"/>
          <w:marTop w:val="0"/>
          <w:marBottom w:val="0"/>
          <w:divBdr>
            <w:top w:val="none" w:sz="0" w:space="0" w:color="auto"/>
            <w:left w:val="none" w:sz="0" w:space="0" w:color="auto"/>
            <w:bottom w:val="none" w:sz="0" w:space="0" w:color="auto"/>
            <w:right w:val="none" w:sz="0" w:space="0" w:color="auto"/>
          </w:divBdr>
        </w:div>
        <w:div w:id="1270818907">
          <w:marLeft w:val="480"/>
          <w:marRight w:val="0"/>
          <w:marTop w:val="0"/>
          <w:marBottom w:val="0"/>
          <w:divBdr>
            <w:top w:val="none" w:sz="0" w:space="0" w:color="auto"/>
            <w:left w:val="none" w:sz="0" w:space="0" w:color="auto"/>
            <w:bottom w:val="none" w:sz="0" w:space="0" w:color="auto"/>
            <w:right w:val="none" w:sz="0" w:space="0" w:color="auto"/>
          </w:divBdr>
        </w:div>
        <w:div w:id="895820060">
          <w:marLeft w:val="480"/>
          <w:marRight w:val="0"/>
          <w:marTop w:val="0"/>
          <w:marBottom w:val="0"/>
          <w:divBdr>
            <w:top w:val="none" w:sz="0" w:space="0" w:color="auto"/>
            <w:left w:val="none" w:sz="0" w:space="0" w:color="auto"/>
            <w:bottom w:val="none" w:sz="0" w:space="0" w:color="auto"/>
            <w:right w:val="none" w:sz="0" w:space="0" w:color="auto"/>
          </w:divBdr>
        </w:div>
        <w:div w:id="861935707">
          <w:marLeft w:val="480"/>
          <w:marRight w:val="0"/>
          <w:marTop w:val="0"/>
          <w:marBottom w:val="0"/>
          <w:divBdr>
            <w:top w:val="none" w:sz="0" w:space="0" w:color="auto"/>
            <w:left w:val="none" w:sz="0" w:space="0" w:color="auto"/>
            <w:bottom w:val="none" w:sz="0" w:space="0" w:color="auto"/>
            <w:right w:val="none" w:sz="0" w:space="0" w:color="auto"/>
          </w:divBdr>
        </w:div>
        <w:div w:id="703479601">
          <w:marLeft w:val="480"/>
          <w:marRight w:val="0"/>
          <w:marTop w:val="0"/>
          <w:marBottom w:val="0"/>
          <w:divBdr>
            <w:top w:val="none" w:sz="0" w:space="0" w:color="auto"/>
            <w:left w:val="none" w:sz="0" w:space="0" w:color="auto"/>
            <w:bottom w:val="none" w:sz="0" w:space="0" w:color="auto"/>
            <w:right w:val="none" w:sz="0" w:space="0" w:color="auto"/>
          </w:divBdr>
        </w:div>
        <w:div w:id="269818256">
          <w:marLeft w:val="480"/>
          <w:marRight w:val="0"/>
          <w:marTop w:val="0"/>
          <w:marBottom w:val="0"/>
          <w:divBdr>
            <w:top w:val="none" w:sz="0" w:space="0" w:color="auto"/>
            <w:left w:val="none" w:sz="0" w:space="0" w:color="auto"/>
            <w:bottom w:val="none" w:sz="0" w:space="0" w:color="auto"/>
            <w:right w:val="none" w:sz="0" w:space="0" w:color="auto"/>
          </w:divBdr>
        </w:div>
        <w:div w:id="1564869282">
          <w:marLeft w:val="480"/>
          <w:marRight w:val="0"/>
          <w:marTop w:val="0"/>
          <w:marBottom w:val="0"/>
          <w:divBdr>
            <w:top w:val="none" w:sz="0" w:space="0" w:color="auto"/>
            <w:left w:val="none" w:sz="0" w:space="0" w:color="auto"/>
            <w:bottom w:val="none" w:sz="0" w:space="0" w:color="auto"/>
            <w:right w:val="none" w:sz="0" w:space="0" w:color="auto"/>
          </w:divBdr>
        </w:div>
        <w:div w:id="88158891">
          <w:marLeft w:val="480"/>
          <w:marRight w:val="0"/>
          <w:marTop w:val="0"/>
          <w:marBottom w:val="0"/>
          <w:divBdr>
            <w:top w:val="none" w:sz="0" w:space="0" w:color="auto"/>
            <w:left w:val="none" w:sz="0" w:space="0" w:color="auto"/>
            <w:bottom w:val="none" w:sz="0" w:space="0" w:color="auto"/>
            <w:right w:val="none" w:sz="0" w:space="0" w:color="auto"/>
          </w:divBdr>
        </w:div>
        <w:div w:id="725763959">
          <w:marLeft w:val="480"/>
          <w:marRight w:val="0"/>
          <w:marTop w:val="0"/>
          <w:marBottom w:val="0"/>
          <w:divBdr>
            <w:top w:val="none" w:sz="0" w:space="0" w:color="auto"/>
            <w:left w:val="none" w:sz="0" w:space="0" w:color="auto"/>
            <w:bottom w:val="none" w:sz="0" w:space="0" w:color="auto"/>
            <w:right w:val="none" w:sz="0" w:space="0" w:color="auto"/>
          </w:divBdr>
        </w:div>
        <w:div w:id="927427682">
          <w:marLeft w:val="480"/>
          <w:marRight w:val="0"/>
          <w:marTop w:val="0"/>
          <w:marBottom w:val="0"/>
          <w:divBdr>
            <w:top w:val="none" w:sz="0" w:space="0" w:color="auto"/>
            <w:left w:val="none" w:sz="0" w:space="0" w:color="auto"/>
            <w:bottom w:val="none" w:sz="0" w:space="0" w:color="auto"/>
            <w:right w:val="none" w:sz="0" w:space="0" w:color="auto"/>
          </w:divBdr>
        </w:div>
        <w:div w:id="799345172">
          <w:marLeft w:val="480"/>
          <w:marRight w:val="0"/>
          <w:marTop w:val="0"/>
          <w:marBottom w:val="0"/>
          <w:divBdr>
            <w:top w:val="none" w:sz="0" w:space="0" w:color="auto"/>
            <w:left w:val="none" w:sz="0" w:space="0" w:color="auto"/>
            <w:bottom w:val="none" w:sz="0" w:space="0" w:color="auto"/>
            <w:right w:val="none" w:sz="0" w:space="0" w:color="auto"/>
          </w:divBdr>
        </w:div>
        <w:div w:id="1301182938">
          <w:marLeft w:val="480"/>
          <w:marRight w:val="0"/>
          <w:marTop w:val="0"/>
          <w:marBottom w:val="0"/>
          <w:divBdr>
            <w:top w:val="none" w:sz="0" w:space="0" w:color="auto"/>
            <w:left w:val="none" w:sz="0" w:space="0" w:color="auto"/>
            <w:bottom w:val="none" w:sz="0" w:space="0" w:color="auto"/>
            <w:right w:val="none" w:sz="0" w:space="0" w:color="auto"/>
          </w:divBdr>
        </w:div>
        <w:div w:id="1563370011">
          <w:marLeft w:val="480"/>
          <w:marRight w:val="0"/>
          <w:marTop w:val="0"/>
          <w:marBottom w:val="0"/>
          <w:divBdr>
            <w:top w:val="none" w:sz="0" w:space="0" w:color="auto"/>
            <w:left w:val="none" w:sz="0" w:space="0" w:color="auto"/>
            <w:bottom w:val="none" w:sz="0" w:space="0" w:color="auto"/>
            <w:right w:val="none" w:sz="0" w:space="0" w:color="auto"/>
          </w:divBdr>
        </w:div>
        <w:div w:id="565188338">
          <w:marLeft w:val="480"/>
          <w:marRight w:val="0"/>
          <w:marTop w:val="0"/>
          <w:marBottom w:val="0"/>
          <w:divBdr>
            <w:top w:val="none" w:sz="0" w:space="0" w:color="auto"/>
            <w:left w:val="none" w:sz="0" w:space="0" w:color="auto"/>
            <w:bottom w:val="none" w:sz="0" w:space="0" w:color="auto"/>
            <w:right w:val="none" w:sz="0" w:space="0" w:color="auto"/>
          </w:divBdr>
        </w:div>
        <w:div w:id="259872091">
          <w:marLeft w:val="480"/>
          <w:marRight w:val="0"/>
          <w:marTop w:val="0"/>
          <w:marBottom w:val="0"/>
          <w:divBdr>
            <w:top w:val="none" w:sz="0" w:space="0" w:color="auto"/>
            <w:left w:val="none" w:sz="0" w:space="0" w:color="auto"/>
            <w:bottom w:val="none" w:sz="0" w:space="0" w:color="auto"/>
            <w:right w:val="none" w:sz="0" w:space="0" w:color="auto"/>
          </w:divBdr>
        </w:div>
        <w:div w:id="2072069782">
          <w:marLeft w:val="480"/>
          <w:marRight w:val="0"/>
          <w:marTop w:val="0"/>
          <w:marBottom w:val="0"/>
          <w:divBdr>
            <w:top w:val="none" w:sz="0" w:space="0" w:color="auto"/>
            <w:left w:val="none" w:sz="0" w:space="0" w:color="auto"/>
            <w:bottom w:val="none" w:sz="0" w:space="0" w:color="auto"/>
            <w:right w:val="none" w:sz="0" w:space="0" w:color="auto"/>
          </w:divBdr>
        </w:div>
      </w:divsChild>
    </w:div>
    <w:div w:id="311492793">
      <w:bodyDiv w:val="1"/>
      <w:marLeft w:val="0"/>
      <w:marRight w:val="0"/>
      <w:marTop w:val="0"/>
      <w:marBottom w:val="0"/>
      <w:divBdr>
        <w:top w:val="none" w:sz="0" w:space="0" w:color="auto"/>
        <w:left w:val="none" w:sz="0" w:space="0" w:color="auto"/>
        <w:bottom w:val="none" w:sz="0" w:space="0" w:color="auto"/>
        <w:right w:val="none" w:sz="0" w:space="0" w:color="auto"/>
      </w:divBdr>
    </w:div>
    <w:div w:id="311562705">
      <w:bodyDiv w:val="1"/>
      <w:marLeft w:val="0"/>
      <w:marRight w:val="0"/>
      <w:marTop w:val="0"/>
      <w:marBottom w:val="0"/>
      <w:divBdr>
        <w:top w:val="none" w:sz="0" w:space="0" w:color="auto"/>
        <w:left w:val="none" w:sz="0" w:space="0" w:color="auto"/>
        <w:bottom w:val="none" w:sz="0" w:space="0" w:color="auto"/>
        <w:right w:val="none" w:sz="0" w:space="0" w:color="auto"/>
      </w:divBdr>
    </w:div>
    <w:div w:id="312176255">
      <w:bodyDiv w:val="1"/>
      <w:marLeft w:val="0"/>
      <w:marRight w:val="0"/>
      <w:marTop w:val="0"/>
      <w:marBottom w:val="0"/>
      <w:divBdr>
        <w:top w:val="none" w:sz="0" w:space="0" w:color="auto"/>
        <w:left w:val="none" w:sz="0" w:space="0" w:color="auto"/>
        <w:bottom w:val="none" w:sz="0" w:space="0" w:color="auto"/>
        <w:right w:val="none" w:sz="0" w:space="0" w:color="auto"/>
      </w:divBdr>
    </w:div>
    <w:div w:id="312561736">
      <w:bodyDiv w:val="1"/>
      <w:marLeft w:val="0"/>
      <w:marRight w:val="0"/>
      <w:marTop w:val="0"/>
      <w:marBottom w:val="0"/>
      <w:divBdr>
        <w:top w:val="none" w:sz="0" w:space="0" w:color="auto"/>
        <w:left w:val="none" w:sz="0" w:space="0" w:color="auto"/>
        <w:bottom w:val="none" w:sz="0" w:space="0" w:color="auto"/>
        <w:right w:val="none" w:sz="0" w:space="0" w:color="auto"/>
      </w:divBdr>
    </w:div>
    <w:div w:id="312568482">
      <w:bodyDiv w:val="1"/>
      <w:marLeft w:val="0"/>
      <w:marRight w:val="0"/>
      <w:marTop w:val="0"/>
      <w:marBottom w:val="0"/>
      <w:divBdr>
        <w:top w:val="none" w:sz="0" w:space="0" w:color="auto"/>
        <w:left w:val="none" w:sz="0" w:space="0" w:color="auto"/>
        <w:bottom w:val="none" w:sz="0" w:space="0" w:color="auto"/>
        <w:right w:val="none" w:sz="0" w:space="0" w:color="auto"/>
      </w:divBdr>
    </w:div>
    <w:div w:id="312755100">
      <w:bodyDiv w:val="1"/>
      <w:marLeft w:val="0"/>
      <w:marRight w:val="0"/>
      <w:marTop w:val="0"/>
      <w:marBottom w:val="0"/>
      <w:divBdr>
        <w:top w:val="none" w:sz="0" w:space="0" w:color="auto"/>
        <w:left w:val="none" w:sz="0" w:space="0" w:color="auto"/>
        <w:bottom w:val="none" w:sz="0" w:space="0" w:color="auto"/>
        <w:right w:val="none" w:sz="0" w:space="0" w:color="auto"/>
      </w:divBdr>
    </w:div>
    <w:div w:id="312832245">
      <w:bodyDiv w:val="1"/>
      <w:marLeft w:val="0"/>
      <w:marRight w:val="0"/>
      <w:marTop w:val="0"/>
      <w:marBottom w:val="0"/>
      <w:divBdr>
        <w:top w:val="none" w:sz="0" w:space="0" w:color="auto"/>
        <w:left w:val="none" w:sz="0" w:space="0" w:color="auto"/>
        <w:bottom w:val="none" w:sz="0" w:space="0" w:color="auto"/>
        <w:right w:val="none" w:sz="0" w:space="0" w:color="auto"/>
      </w:divBdr>
    </w:div>
    <w:div w:id="313753577">
      <w:bodyDiv w:val="1"/>
      <w:marLeft w:val="0"/>
      <w:marRight w:val="0"/>
      <w:marTop w:val="0"/>
      <w:marBottom w:val="0"/>
      <w:divBdr>
        <w:top w:val="none" w:sz="0" w:space="0" w:color="auto"/>
        <w:left w:val="none" w:sz="0" w:space="0" w:color="auto"/>
        <w:bottom w:val="none" w:sz="0" w:space="0" w:color="auto"/>
        <w:right w:val="none" w:sz="0" w:space="0" w:color="auto"/>
      </w:divBdr>
    </w:div>
    <w:div w:id="313873034">
      <w:bodyDiv w:val="1"/>
      <w:marLeft w:val="0"/>
      <w:marRight w:val="0"/>
      <w:marTop w:val="0"/>
      <w:marBottom w:val="0"/>
      <w:divBdr>
        <w:top w:val="none" w:sz="0" w:space="0" w:color="auto"/>
        <w:left w:val="none" w:sz="0" w:space="0" w:color="auto"/>
        <w:bottom w:val="none" w:sz="0" w:space="0" w:color="auto"/>
        <w:right w:val="none" w:sz="0" w:space="0" w:color="auto"/>
      </w:divBdr>
    </w:div>
    <w:div w:id="313992040">
      <w:bodyDiv w:val="1"/>
      <w:marLeft w:val="0"/>
      <w:marRight w:val="0"/>
      <w:marTop w:val="0"/>
      <w:marBottom w:val="0"/>
      <w:divBdr>
        <w:top w:val="none" w:sz="0" w:space="0" w:color="auto"/>
        <w:left w:val="none" w:sz="0" w:space="0" w:color="auto"/>
        <w:bottom w:val="none" w:sz="0" w:space="0" w:color="auto"/>
        <w:right w:val="none" w:sz="0" w:space="0" w:color="auto"/>
      </w:divBdr>
    </w:div>
    <w:div w:id="314072167">
      <w:bodyDiv w:val="1"/>
      <w:marLeft w:val="0"/>
      <w:marRight w:val="0"/>
      <w:marTop w:val="0"/>
      <w:marBottom w:val="0"/>
      <w:divBdr>
        <w:top w:val="none" w:sz="0" w:space="0" w:color="auto"/>
        <w:left w:val="none" w:sz="0" w:space="0" w:color="auto"/>
        <w:bottom w:val="none" w:sz="0" w:space="0" w:color="auto"/>
        <w:right w:val="none" w:sz="0" w:space="0" w:color="auto"/>
      </w:divBdr>
    </w:div>
    <w:div w:id="314378278">
      <w:bodyDiv w:val="1"/>
      <w:marLeft w:val="0"/>
      <w:marRight w:val="0"/>
      <w:marTop w:val="0"/>
      <w:marBottom w:val="0"/>
      <w:divBdr>
        <w:top w:val="none" w:sz="0" w:space="0" w:color="auto"/>
        <w:left w:val="none" w:sz="0" w:space="0" w:color="auto"/>
        <w:bottom w:val="none" w:sz="0" w:space="0" w:color="auto"/>
        <w:right w:val="none" w:sz="0" w:space="0" w:color="auto"/>
      </w:divBdr>
    </w:div>
    <w:div w:id="314645929">
      <w:bodyDiv w:val="1"/>
      <w:marLeft w:val="0"/>
      <w:marRight w:val="0"/>
      <w:marTop w:val="0"/>
      <w:marBottom w:val="0"/>
      <w:divBdr>
        <w:top w:val="none" w:sz="0" w:space="0" w:color="auto"/>
        <w:left w:val="none" w:sz="0" w:space="0" w:color="auto"/>
        <w:bottom w:val="none" w:sz="0" w:space="0" w:color="auto"/>
        <w:right w:val="none" w:sz="0" w:space="0" w:color="auto"/>
      </w:divBdr>
      <w:divsChild>
        <w:div w:id="1293365197">
          <w:marLeft w:val="480"/>
          <w:marRight w:val="0"/>
          <w:marTop w:val="0"/>
          <w:marBottom w:val="0"/>
          <w:divBdr>
            <w:top w:val="none" w:sz="0" w:space="0" w:color="auto"/>
            <w:left w:val="none" w:sz="0" w:space="0" w:color="auto"/>
            <w:bottom w:val="none" w:sz="0" w:space="0" w:color="auto"/>
            <w:right w:val="none" w:sz="0" w:space="0" w:color="auto"/>
          </w:divBdr>
        </w:div>
        <w:div w:id="361783280">
          <w:marLeft w:val="480"/>
          <w:marRight w:val="0"/>
          <w:marTop w:val="0"/>
          <w:marBottom w:val="0"/>
          <w:divBdr>
            <w:top w:val="none" w:sz="0" w:space="0" w:color="auto"/>
            <w:left w:val="none" w:sz="0" w:space="0" w:color="auto"/>
            <w:bottom w:val="none" w:sz="0" w:space="0" w:color="auto"/>
            <w:right w:val="none" w:sz="0" w:space="0" w:color="auto"/>
          </w:divBdr>
        </w:div>
        <w:div w:id="1934513586">
          <w:marLeft w:val="480"/>
          <w:marRight w:val="0"/>
          <w:marTop w:val="0"/>
          <w:marBottom w:val="0"/>
          <w:divBdr>
            <w:top w:val="none" w:sz="0" w:space="0" w:color="auto"/>
            <w:left w:val="none" w:sz="0" w:space="0" w:color="auto"/>
            <w:bottom w:val="none" w:sz="0" w:space="0" w:color="auto"/>
            <w:right w:val="none" w:sz="0" w:space="0" w:color="auto"/>
          </w:divBdr>
        </w:div>
        <w:div w:id="217937749">
          <w:marLeft w:val="480"/>
          <w:marRight w:val="0"/>
          <w:marTop w:val="0"/>
          <w:marBottom w:val="0"/>
          <w:divBdr>
            <w:top w:val="none" w:sz="0" w:space="0" w:color="auto"/>
            <w:left w:val="none" w:sz="0" w:space="0" w:color="auto"/>
            <w:bottom w:val="none" w:sz="0" w:space="0" w:color="auto"/>
            <w:right w:val="none" w:sz="0" w:space="0" w:color="auto"/>
          </w:divBdr>
        </w:div>
        <w:div w:id="1782457094">
          <w:marLeft w:val="480"/>
          <w:marRight w:val="0"/>
          <w:marTop w:val="0"/>
          <w:marBottom w:val="0"/>
          <w:divBdr>
            <w:top w:val="none" w:sz="0" w:space="0" w:color="auto"/>
            <w:left w:val="none" w:sz="0" w:space="0" w:color="auto"/>
            <w:bottom w:val="none" w:sz="0" w:space="0" w:color="auto"/>
            <w:right w:val="none" w:sz="0" w:space="0" w:color="auto"/>
          </w:divBdr>
        </w:div>
        <w:div w:id="748816811">
          <w:marLeft w:val="480"/>
          <w:marRight w:val="0"/>
          <w:marTop w:val="0"/>
          <w:marBottom w:val="0"/>
          <w:divBdr>
            <w:top w:val="none" w:sz="0" w:space="0" w:color="auto"/>
            <w:left w:val="none" w:sz="0" w:space="0" w:color="auto"/>
            <w:bottom w:val="none" w:sz="0" w:space="0" w:color="auto"/>
            <w:right w:val="none" w:sz="0" w:space="0" w:color="auto"/>
          </w:divBdr>
        </w:div>
        <w:div w:id="1624849408">
          <w:marLeft w:val="480"/>
          <w:marRight w:val="0"/>
          <w:marTop w:val="0"/>
          <w:marBottom w:val="0"/>
          <w:divBdr>
            <w:top w:val="none" w:sz="0" w:space="0" w:color="auto"/>
            <w:left w:val="none" w:sz="0" w:space="0" w:color="auto"/>
            <w:bottom w:val="none" w:sz="0" w:space="0" w:color="auto"/>
            <w:right w:val="none" w:sz="0" w:space="0" w:color="auto"/>
          </w:divBdr>
        </w:div>
        <w:div w:id="498809344">
          <w:marLeft w:val="480"/>
          <w:marRight w:val="0"/>
          <w:marTop w:val="0"/>
          <w:marBottom w:val="0"/>
          <w:divBdr>
            <w:top w:val="none" w:sz="0" w:space="0" w:color="auto"/>
            <w:left w:val="none" w:sz="0" w:space="0" w:color="auto"/>
            <w:bottom w:val="none" w:sz="0" w:space="0" w:color="auto"/>
            <w:right w:val="none" w:sz="0" w:space="0" w:color="auto"/>
          </w:divBdr>
        </w:div>
        <w:div w:id="2118407254">
          <w:marLeft w:val="480"/>
          <w:marRight w:val="0"/>
          <w:marTop w:val="0"/>
          <w:marBottom w:val="0"/>
          <w:divBdr>
            <w:top w:val="none" w:sz="0" w:space="0" w:color="auto"/>
            <w:left w:val="none" w:sz="0" w:space="0" w:color="auto"/>
            <w:bottom w:val="none" w:sz="0" w:space="0" w:color="auto"/>
            <w:right w:val="none" w:sz="0" w:space="0" w:color="auto"/>
          </w:divBdr>
        </w:div>
        <w:div w:id="953638203">
          <w:marLeft w:val="480"/>
          <w:marRight w:val="0"/>
          <w:marTop w:val="0"/>
          <w:marBottom w:val="0"/>
          <w:divBdr>
            <w:top w:val="none" w:sz="0" w:space="0" w:color="auto"/>
            <w:left w:val="none" w:sz="0" w:space="0" w:color="auto"/>
            <w:bottom w:val="none" w:sz="0" w:space="0" w:color="auto"/>
            <w:right w:val="none" w:sz="0" w:space="0" w:color="auto"/>
          </w:divBdr>
        </w:div>
        <w:div w:id="185144939">
          <w:marLeft w:val="480"/>
          <w:marRight w:val="0"/>
          <w:marTop w:val="0"/>
          <w:marBottom w:val="0"/>
          <w:divBdr>
            <w:top w:val="none" w:sz="0" w:space="0" w:color="auto"/>
            <w:left w:val="none" w:sz="0" w:space="0" w:color="auto"/>
            <w:bottom w:val="none" w:sz="0" w:space="0" w:color="auto"/>
            <w:right w:val="none" w:sz="0" w:space="0" w:color="auto"/>
          </w:divBdr>
        </w:div>
        <w:div w:id="1785690521">
          <w:marLeft w:val="480"/>
          <w:marRight w:val="0"/>
          <w:marTop w:val="0"/>
          <w:marBottom w:val="0"/>
          <w:divBdr>
            <w:top w:val="none" w:sz="0" w:space="0" w:color="auto"/>
            <w:left w:val="none" w:sz="0" w:space="0" w:color="auto"/>
            <w:bottom w:val="none" w:sz="0" w:space="0" w:color="auto"/>
            <w:right w:val="none" w:sz="0" w:space="0" w:color="auto"/>
          </w:divBdr>
        </w:div>
        <w:div w:id="1481462946">
          <w:marLeft w:val="480"/>
          <w:marRight w:val="0"/>
          <w:marTop w:val="0"/>
          <w:marBottom w:val="0"/>
          <w:divBdr>
            <w:top w:val="none" w:sz="0" w:space="0" w:color="auto"/>
            <w:left w:val="none" w:sz="0" w:space="0" w:color="auto"/>
            <w:bottom w:val="none" w:sz="0" w:space="0" w:color="auto"/>
            <w:right w:val="none" w:sz="0" w:space="0" w:color="auto"/>
          </w:divBdr>
        </w:div>
        <w:div w:id="2004164716">
          <w:marLeft w:val="480"/>
          <w:marRight w:val="0"/>
          <w:marTop w:val="0"/>
          <w:marBottom w:val="0"/>
          <w:divBdr>
            <w:top w:val="none" w:sz="0" w:space="0" w:color="auto"/>
            <w:left w:val="none" w:sz="0" w:space="0" w:color="auto"/>
            <w:bottom w:val="none" w:sz="0" w:space="0" w:color="auto"/>
            <w:right w:val="none" w:sz="0" w:space="0" w:color="auto"/>
          </w:divBdr>
        </w:div>
        <w:div w:id="97408717">
          <w:marLeft w:val="480"/>
          <w:marRight w:val="0"/>
          <w:marTop w:val="0"/>
          <w:marBottom w:val="0"/>
          <w:divBdr>
            <w:top w:val="none" w:sz="0" w:space="0" w:color="auto"/>
            <w:left w:val="none" w:sz="0" w:space="0" w:color="auto"/>
            <w:bottom w:val="none" w:sz="0" w:space="0" w:color="auto"/>
            <w:right w:val="none" w:sz="0" w:space="0" w:color="auto"/>
          </w:divBdr>
        </w:div>
        <w:div w:id="853694620">
          <w:marLeft w:val="480"/>
          <w:marRight w:val="0"/>
          <w:marTop w:val="0"/>
          <w:marBottom w:val="0"/>
          <w:divBdr>
            <w:top w:val="none" w:sz="0" w:space="0" w:color="auto"/>
            <w:left w:val="none" w:sz="0" w:space="0" w:color="auto"/>
            <w:bottom w:val="none" w:sz="0" w:space="0" w:color="auto"/>
            <w:right w:val="none" w:sz="0" w:space="0" w:color="auto"/>
          </w:divBdr>
        </w:div>
        <w:div w:id="1694113005">
          <w:marLeft w:val="480"/>
          <w:marRight w:val="0"/>
          <w:marTop w:val="0"/>
          <w:marBottom w:val="0"/>
          <w:divBdr>
            <w:top w:val="none" w:sz="0" w:space="0" w:color="auto"/>
            <w:left w:val="none" w:sz="0" w:space="0" w:color="auto"/>
            <w:bottom w:val="none" w:sz="0" w:space="0" w:color="auto"/>
            <w:right w:val="none" w:sz="0" w:space="0" w:color="auto"/>
          </w:divBdr>
        </w:div>
        <w:div w:id="855120457">
          <w:marLeft w:val="480"/>
          <w:marRight w:val="0"/>
          <w:marTop w:val="0"/>
          <w:marBottom w:val="0"/>
          <w:divBdr>
            <w:top w:val="none" w:sz="0" w:space="0" w:color="auto"/>
            <w:left w:val="none" w:sz="0" w:space="0" w:color="auto"/>
            <w:bottom w:val="none" w:sz="0" w:space="0" w:color="auto"/>
            <w:right w:val="none" w:sz="0" w:space="0" w:color="auto"/>
          </w:divBdr>
        </w:div>
        <w:div w:id="1709643558">
          <w:marLeft w:val="480"/>
          <w:marRight w:val="0"/>
          <w:marTop w:val="0"/>
          <w:marBottom w:val="0"/>
          <w:divBdr>
            <w:top w:val="none" w:sz="0" w:space="0" w:color="auto"/>
            <w:left w:val="none" w:sz="0" w:space="0" w:color="auto"/>
            <w:bottom w:val="none" w:sz="0" w:space="0" w:color="auto"/>
            <w:right w:val="none" w:sz="0" w:space="0" w:color="auto"/>
          </w:divBdr>
        </w:div>
        <w:div w:id="1966499826">
          <w:marLeft w:val="480"/>
          <w:marRight w:val="0"/>
          <w:marTop w:val="0"/>
          <w:marBottom w:val="0"/>
          <w:divBdr>
            <w:top w:val="none" w:sz="0" w:space="0" w:color="auto"/>
            <w:left w:val="none" w:sz="0" w:space="0" w:color="auto"/>
            <w:bottom w:val="none" w:sz="0" w:space="0" w:color="auto"/>
            <w:right w:val="none" w:sz="0" w:space="0" w:color="auto"/>
          </w:divBdr>
        </w:div>
        <w:div w:id="1242712373">
          <w:marLeft w:val="480"/>
          <w:marRight w:val="0"/>
          <w:marTop w:val="0"/>
          <w:marBottom w:val="0"/>
          <w:divBdr>
            <w:top w:val="none" w:sz="0" w:space="0" w:color="auto"/>
            <w:left w:val="none" w:sz="0" w:space="0" w:color="auto"/>
            <w:bottom w:val="none" w:sz="0" w:space="0" w:color="auto"/>
            <w:right w:val="none" w:sz="0" w:space="0" w:color="auto"/>
          </w:divBdr>
        </w:div>
        <w:div w:id="343215876">
          <w:marLeft w:val="480"/>
          <w:marRight w:val="0"/>
          <w:marTop w:val="0"/>
          <w:marBottom w:val="0"/>
          <w:divBdr>
            <w:top w:val="none" w:sz="0" w:space="0" w:color="auto"/>
            <w:left w:val="none" w:sz="0" w:space="0" w:color="auto"/>
            <w:bottom w:val="none" w:sz="0" w:space="0" w:color="auto"/>
            <w:right w:val="none" w:sz="0" w:space="0" w:color="auto"/>
          </w:divBdr>
        </w:div>
        <w:div w:id="940525916">
          <w:marLeft w:val="480"/>
          <w:marRight w:val="0"/>
          <w:marTop w:val="0"/>
          <w:marBottom w:val="0"/>
          <w:divBdr>
            <w:top w:val="none" w:sz="0" w:space="0" w:color="auto"/>
            <w:left w:val="none" w:sz="0" w:space="0" w:color="auto"/>
            <w:bottom w:val="none" w:sz="0" w:space="0" w:color="auto"/>
            <w:right w:val="none" w:sz="0" w:space="0" w:color="auto"/>
          </w:divBdr>
        </w:div>
        <w:div w:id="2107729410">
          <w:marLeft w:val="480"/>
          <w:marRight w:val="0"/>
          <w:marTop w:val="0"/>
          <w:marBottom w:val="0"/>
          <w:divBdr>
            <w:top w:val="none" w:sz="0" w:space="0" w:color="auto"/>
            <w:left w:val="none" w:sz="0" w:space="0" w:color="auto"/>
            <w:bottom w:val="none" w:sz="0" w:space="0" w:color="auto"/>
            <w:right w:val="none" w:sz="0" w:space="0" w:color="auto"/>
          </w:divBdr>
        </w:div>
        <w:div w:id="1467504989">
          <w:marLeft w:val="480"/>
          <w:marRight w:val="0"/>
          <w:marTop w:val="0"/>
          <w:marBottom w:val="0"/>
          <w:divBdr>
            <w:top w:val="none" w:sz="0" w:space="0" w:color="auto"/>
            <w:left w:val="none" w:sz="0" w:space="0" w:color="auto"/>
            <w:bottom w:val="none" w:sz="0" w:space="0" w:color="auto"/>
            <w:right w:val="none" w:sz="0" w:space="0" w:color="auto"/>
          </w:divBdr>
        </w:div>
        <w:div w:id="2105756985">
          <w:marLeft w:val="480"/>
          <w:marRight w:val="0"/>
          <w:marTop w:val="0"/>
          <w:marBottom w:val="0"/>
          <w:divBdr>
            <w:top w:val="none" w:sz="0" w:space="0" w:color="auto"/>
            <w:left w:val="none" w:sz="0" w:space="0" w:color="auto"/>
            <w:bottom w:val="none" w:sz="0" w:space="0" w:color="auto"/>
            <w:right w:val="none" w:sz="0" w:space="0" w:color="auto"/>
          </w:divBdr>
        </w:div>
        <w:div w:id="256016082">
          <w:marLeft w:val="480"/>
          <w:marRight w:val="0"/>
          <w:marTop w:val="0"/>
          <w:marBottom w:val="0"/>
          <w:divBdr>
            <w:top w:val="none" w:sz="0" w:space="0" w:color="auto"/>
            <w:left w:val="none" w:sz="0" w:space="0" w:color="auto"/>
            <w:bottom w:val="none" w:sz="0" w:space="0" w:color="auto"/>
            <w:right w:val="none" w:sz="0" w:space="0" w:color="auto"/>
          </w:divBdr>
        </w:div>
        <w:div w:id="800616041">
          <w:marLeft w:val="480"/>
          <w:marRight w:val="0"/>
          <w:marTop w:val="0"/>
          <w:marBottom w:val="0"/>
          <w:divBdr>
            <w:top w:val="none" w:sz="0" w:space="0" w:color="auto"/>
            <w:left w:val="none" w:sz="0" w:space="0" w:color="auto"/>
            <w:bottom w:val="none" w:sz="0" w:space="0" w:color="auto"/>
            <w:right w:val="none" w:sz="0" w:space="0" w:color="auto"/>
          </w:divBdr>
        </w:div>
        <w:div w:id="1946838773">
          <w:marLeft w:val="480"/>
          <w:marRight w:val="0"/>
          <w:marTop w:val="0"/>
          <w:marBottom w:val="0"/>
          <w:divBdr>
            <w:top w:val="none" w:sz="0" w:space="0" w:color="auto"/>
            <w:left w:val="none" w:sz="0" w:space="0" w:color="auto"/>
            <w:bottom w:val="none" w:sz="0" w:space="0" w:color="auto"/>
            <w:right w:val="none" w:sz="0" w:space="0" w:color="auto"/>
          </w:divBdr>
        </w:div>
        <w:div w:id="1915357881">
          <w:marLeft w:val="480"/>
          <w:marRight w:val="0"/>
          <w:marTop w:val="0"/>
          <w:marBottom w:val="0"/>
          <w:divBdr>
            <w:top w:val="none" w:sz="0" w:space="0" w:color="auto"/>
            <w:left w:val="none" w:sz="0" w:space="0" w:color="auto"/>
            <w:bottom w:val="none" w:sz="0" w:space="0" w:color="auto"/>
            <w:right w:val="none" w:sz="0" w:space="0" w:color="auto"/>
          </w:divBdr>
        </w:div>
        <w:div w:id="638150360">
          <w:marLeft w:val="480"/>
          <w:marRight w:val="0"/>
          <w:marTop w:val="0"/>
          <w:marBottom w:val="0"/>
          <w:divBdr>
            <w:top w:val="none" w:sz="0" w:space="0" w:color="auto"/>
            <w:left w:val="none" w:sz="0" w:space="0" w:color="auto"/>
            <w:bottom w:val="none" w:sz="0" w:space="0" w:color="auto"/>
            <w:right w:val="none" w:sz="0" w:space="0" w:color="auto"/>
          </w:divBdr>
        </w:div>
        <w:div w:id="1791120053">
          <w:marLeft w:val="480"/>
          <w:marRight w:val="0"/>
          <w:marTop w:val="0"/>
          <w:marBottom w:val="0"/>
          <w:divBdr>
            <w:top w:val="none" w:sz="0" w:space="0" w:color="auto"/>
            <w:left w:val="none" w:sz="0" w:space="0" w:color="auto"/>
            <w:bottom w:val="none" w:sz="0" w:space="0" w:color="auto"/>
            <w:right w:val="none" w:sz="0" w:space="0" w:color="auto"/>
          </w:divBdr>
        </w:div>
        <w:div w:id="979194790">
          <w:marLeft w:val="480"/>
          <w:marRight w:val="0"/>
          <w:marTop w:val="0"/>
          <w:marBottom w:val="0"/>
          <w:divBdr>
            <w:top w:val="none" w:sz="0" w:space="0" w:color="auto"/>
            <w:left w:val="none" w:sz="0" w:space="0" w:color="auto"/>
            <w:bottom w:val="none" w:sz="0" w:space="0" w:color="auto"/>
            <w:right w:val="none" w:sz="0" w:space="0" w:color="auto"/>
          </w:divBdr>
        </w:div>
        <w:div w:id="246616220">
          <w:marLeft w:val="480"/>
          <w:marRight w:val="0"/>
          <w:marTop w:val="0"/>
          <w:marBottom w:val="0"/>
          <w:divBdr>
            <w:top w:val="none" w:sz="0" w:space="0" w:color="auto"/>
            <w:left w:val="none" w:sz="0" w:space="0" w:color="auto"/>
            <w:bottom w:val="none" w:sz="0" w:space="0" w:color="auto"/>
            <w:right w:val="none" w:sz="0" w:space="0" w:color="auto"/>
          </w:divBdr>
        </w:div>
        <w:div w:id="1376739151">
          <w:marLeft w:val="480"/>
          <w:marRight w:val="0"/>
          <w:marTop w:val="0"/>
          <w:marBottom w:val="0"/>
          <w:divBdr>
            <w:top w:val="none" w:sz="0" w:space="0" w:color="auto"/>
            <w:left w:val="none" w:sz="0" w:space="0" w:color="auto"/>
            <w:bottom w:val="none" w:sz="0" w:space="0" w:color="auto"/>
            <w:right w:val="none" w:sz="0" w:space="0" w:color="auto"/>
          </w:divBdr>
        </w:div>
        <w:div w:id="359551851">
          <w:marLeft w:val="480"/>
          <w:marRight w:val="0"/>
          <w:marTop w:val="0"/>
          <w:marBottom w:val="0"/>
          <w:divBdr>
            <w:top w:val="none" w:sz="0" w:space="0" w:color="auto"/>
            <w:left w:val="none" w:sz="0" w:space="0" w:color="auto"/>
            <w:bottom w:val="none" w:sz="0" w:space="0" w:color="auto"/>
            <w:right w:val="none" w:sz="0" w:space="0" w:color="auto"/>
          </w:divBdr>
        </w:div>
        <w:div w:id="1216161109">
          <w:marLeft w:val="480"/>
          <w:marRight w:val="0"/>
          <w:marTop w:val="0"/>
          <w:marBottom w:val="0"/>
          <w:divBdr>
            <w:top w:val="none" w:sz="0" w:space="0" w:color="auto"/>
            <w:left w:val="none" w:sz="0" w:space="0" w:color="auto"/>
            <w:bottom w:val="none" w:sz="0" w:space="0" w:color="auto"/>
            <w:right w:val="none" w:sz="0" w:space="0" w:color="auto"/>
          </w:divBdr>
        </w:div>
        <w:div w:id="1458180079">
          <w:marLeft w:val="480"/>
          <w:marRight w:val="0"/>
          <w:marTop w:val="0"/>
          <w:marBottom w:val="0"/>
          <w:divBdr>
            <w:top w:val="none" w:sz="0" w:space="0" w:color="auto"/>
            <w:left w:val="none" w:sz="0" w:space="0" w:color="auto"/>
            <w:bottom w:val="none" w:sz="0" w:space="0" w:color="auto"/>
            <w:right w:val="none" w:sz="0" w:space="0" w:color="auto"/>
          </w:divBdr>
        </w:div>
        <w:div w:id="1745565240">
          <w:marLeft w:val="480"/>
          <w:marRight w:val="0"/>
          <w:marTop w:val="0"/>
          <w:marBottom w:val="0"/>
          <w:divBdr>
            <w:top w:val="none" w:sz="0" w:space="0" w:color="auto"/>
            <w:left w:val="none" w:sz="0" w:space="0" w:color="auto"/>
            <w:bottom w:val="none" w:sz="0" w:space="0" w:color="auto"/>
            <w:right w:val="none" w:sz="0" w:space="0" w:color="auto"/>
          </w:divBdr>
        </w:div>
        <w:div w:id="854616729">
          <w:marLeft w:val="480"/>
          <w:marRight w:val="0"/>
          <w:marTop w:val="0"/>
          <w:marBottom w:val="0"/>
          <w:divBdr>
            <w:top w:val="none" w:sz="0" w:space="0" w:color="auto"/>
            <w:left w:val="none" w:sz="0" w:space="0" w:color="auto"/>
            <w:bottom w:val="none" w:sz="0" w:space="0" w:color="auto"/>
            <w:right w:val="none" w:sz="0" w:space="0" w:color="auto"/>
          </w:divBdr>
        </w:div>
        <w:div w:id="1267273915">
          <w:marLeft w:val="480"/>
          <w:marRight w:val="0"/>
          <w:marTop w:val="0"/>
          <w:marBottom w:val="0"/>
          <w:divBdr>
            <w:top w:val="none" w:sz="0" w:space="0" w:color="auto"/>
            <w:left w:val="none" w:sz="0" w:space="0" w:color="auto"/>
            <w:bottom w:val="none" w:sz="0" w:space="0" w:color="auto"/>
            <w:right w:val="none" w:sz="0" w:space="0" w:color="auto"/>
          </w:divBdr>
        </w:div>
        <w:div w:id="1406030617">
          <w:marLeft w:val="480"/>
          <w:marRight w:val="0"/>
          <w:marTop w:val="0"/>
          <w:marBottom w:val="0"/>
          <w:divBdr>
            <w:top w:val="none" w:sz="0" w:space="0" w:color="auto"/>
            <w:left w:val="none" w:sz="0" w:space="0" w:color="auto"/>
            <w:bottom w:val="none" w:sz="0" w:space="0" w:color="auto"/>
            <w:right w:val="none" w:sz="0" w:space="0" w:color="auto"/>
          </w:divBdr>
        </w:div>
        <w:div w:id="265889304">
          <w:marLeft w:val="480"/>
          <w:marRight w:val="0"/>
          <w:marTop w:val="0"/>
          <w:marBottom w:val="0"/>
          <w:divBdr>
            <w:top w:val="none" w:sz="0" w:space="0" w:color="auto"/>
            <w:left w:val="none" w:sz="0" w:space="0" w:color="auto"/>
            <w:bottom w:val="none" w:sz="0" w:space="0" w:color="auto"/>
            <w:right w:val="none" w:sz="0" w:space="0" w:color="auto"/>
          </w:divBdr>
        </w:div>
        <w:div w:id="187913733">
          <w:marLeft w:val="480"/>
          <w:marRight w:val="0"/>
          <w:marTop w:val="0"/>
          <w:marBottom w:val="0"/>
          <w:divBdr>
            <w:top w:val="none" w:sz="0" w:space="0" w:color="auto"/>
            <w:left w:val="none" w:sz="0" w:space="0" w:color="auto"/>
            <w:bottom w:val="none" w:sz="0" w:space="0" w:color="auto"/>
            <w:right w:val="none" w:sz="0" w:space="0" w:color="auto"/>
          </w:divBdr>
        </w:div>
        <w:div w:id="1729066932">
          <w:marLeft w:val="480"/>
          <w:marRight w:val="0"/>
          <w:marTop w:val="0"/>
          <w:marBottom w:val="0"/>
          <w:divBdr>
            <w:top w:val="none" w:sz="0" w:space="0" w:color="auto"/>
            <w:left w:val="none" w:sz="0" w:space="0" w:color="auto"/>
            <w:bottom w:val="none" w:sz="0" w:space="0" w:color="auto"/>
            <w:right w:val="none" w:sz="0" w:space="0" w:color="auto"/>
          </w:divBdr>
        </w:div>
        <w:div w:id="1026324919">
          <w:marLeft w:val="480"/>
          <w:marRight w:val="0"/>
          <w:marTop w:val="0"/>
          <w:marBottom w:val="0"/>
          <w:divBdr>
            <w:top w:val="none" w:sz="0" w:space="0" w:color="auto"/>
            <w:left w:val="none" w:sz="0" w:space="0" w:color="auto"/>
            <w:bottom w:val="none" w:sz="0" w:space="0" w:color="auto"/>
            <w:right w:val="none" w:sz="0" w:space="0" w:color="auto"/>
          </w:divBdr>
        </w:div>
        <w:div w:id="800802603">
          <w:marLeft w:val="480"/>
          <w:marRight w:val="0"/>
          <w:marTop w:val="0"/>
          <w:marBottom w:val="0"/>
          <w:divBdr>
            <w:top w:val="none" w:sz="0" w:space="0" w:color="auto"/>
            <w:left w:val="none" w:sz="0" w:space="0" w:color="auto"/>
            <w:bottom w:val="none" w:sz="0" w:space="0" w:color="auto"/>
            <w:right w:val="none" w:sz="0" w:space="0" w:color="auto"/>
          </w:divBdr>
        </w:div>
        <w:div w:id="164902816">
          <w:marLeft w:val="480"/>
          <w:marRight w:val="0"/>
          <w:marTop w:val="0"/>
          <w:marBottom w:val="0"/>
          <w:divBdr>
            <w:top w:val="none" w:sz="0" w:space="0" w:color="auto"/>
            <w:left w:val="none" w:sz="0" w:space="0" w:color="auto"/>
            <w:bottom w:val="none" w:sz="0" w:space="0" w:color="auto"/>
            <w:right w:val="none" w:sz="0" w:space="0" w:color="auto"/>
          </w:divBdr>
        </w:div>
        <w:div w:id="510221903">
          <w:marLeft w:val="480"/>
          <w:marRight w:val="0"/>
          <w:marTop w:val="0"/>
          <w:marBottom w:val="0"/>
          <w:divBdr>
            <w:top w:val="none" w:sz="0" w:space="0" w:color="auto"/>
            <w:left w:val="none" w:sz="0" w:space="0" w:color="auto"/>
            <w:bottom w:val="none" w:sz="0" w:space="0" w:color="auto"/>
            <w:right w:val="none" w:sz="0" w:space="0" w:color="auto"/>
          </w:divBdr>
        </w:div>
        <w:div w:id="773286084">
          <w:marLeft w:val="480"/>
          <w:marRight w:val="0"/>
          <w:marTop w:val="0"/>
          <w:marBottom w:val="0"/>
          <w:divBdr>
            <w:top w:val="none" w:sz="0" w:space="0" w:color="auto"/>
            <w:left w:val="none" w:sz="0" w:space="0" w:color="auto"/>
            <w:bottom w:val="none" w:sz="0" w:space="0" w:color="auto"/>
            <w:right w:val="none" w:sz="0" w:space="0" w:color="auto"/>
          </w:divBdr>
        </w:div>
        <w:div w:id="769548091">
          <w:marLeft w:val="480"/>
          <w:marRight w:val="0"/>
          <w:marTop w:val="0"/>
          <w:marBottom w:val="0"/>
          <w:divBdr>
            <w:top w:val="none" w:sz="0" w:space="0" w:color="auto"/>
            <w:left w:val="none" w:sz="0" w:space="0" w:color="auto"/>
            <w:bottom w:val="none" w:sz="0" w:space="0" w:color="auto"/>
            <w:right w:val="none" w:sz="0" w:space="0" w:color="auto"/>
          </w:divBdr>
        </w:div>
      </w:divsChild>
    </w:div>
    <w:div w:id="314844231">
      <w:bodyDiv w:val="1"/>
      <w:marLeft w:val="0"/>
      <w:marRight w:val="0"/>
      <w:marTop w:val="0"/>
      <w:marBottom w:val="0"/>
      <w:divBdr>
        <w:top w:val="none" w:sz="0" w:space="0" w:color="auto"/>
        <w:left w:val="none" w:sz="0" w:space="0" w:color="auto"/>
        <w:bottom w:val="none" w:sz="0" w:space="0" w:color="auto"/>
        <w:right w:val="none" w:sz="0" w:space="0" w:color="auto"/>
      </w:divBdr>
    </w:div>
    <w:div w:id="314915198">
      <w:bodyDiv w:val="1"/>
      <w:marLeft w:val="0"/>
      <w:marRight w:val="0"/>
      <w:marTop w:val="0"/>
      <w:marBottom w:val="0"/>
      <w:divBdr>
        <w:top w:val="none" w:sz="0" w:space="0" w:color="auto"/>
        <w:left w:val="none" w:sz="0" w:space="0" w:color="auto"/>
        <w:bottom w:val="none" w:sz="0" w:space="0" w:color="auto"/>
        <w:right w:val="none" w:sz="0" w:space="0" w:color="auto"/>
      </w:divBdr>
    </w:div>
    <w:div w:id="315914577">
      <w:bodyDiv w:val="1"/>
      <w:marLeft w:val="0"/>
      <w:marRight w:val="0"/>
      <w:marTop w:val="0"/>
      <w:marBottom w:val="0"/>
      <w:divBdr>
        <w:top w:val="none" w:sz="0" w:space="0" w:color="auto"/>
        <w:left w:val="none" w:sz="0" w:space="0" w:color="auto"/>
        <w:bottom w:val="none" w:sz="0" w:space="0" w:color="auto"/>
        <w:right w:val="none" w:sz="0" w:space="0" w:color="auto"/>
      </w:divBdr>
    </w:div>
    <w:div w:id="316299792">
      <w:bodyDiv w:val="1"/>
      <w:marLeft w:val="0"/>
      <w:marRight w:val="0"/>
      <w:marTop w:val="0"/>
      <w:marBottom w:val="0"/>
      <w:divBdr>
        <w:top w:val="none" w:sz="0" w:space="0" w:color="auto"/>
        <w:left w:val="none" w:sz="0" w:space="0" w:color="auto"/>
        <w:bottom w:val="none" w:sz="0" w:space="0" w:color="auto"/>
        <w:right w:val="none" w:sz="0" w:space="0" w:color="auto"/>
      </w:divBdr>
    </w:div>
    <w:div w:id="317153752">
      <w:bodyDiv w:val="1"/>
      <w:marLeft w:val="0"/>
      <w:marRight w:val="0"/>
      <w:marTop w:val="0"/>
      <w:marBottom w:val="0"/>
      <w:divBdr>
        <w:top w:val="none" w:sz="0" w:space="0" w:color="auto"/>
        <w:left w:val="none" w:sz="0" w:space="0" w:color="auto"/>
        <w:bottom w:val="none" w:sz="0" w:space="0" w:color="auto"/>
        <w:right w:val="none" w:sz="0" w:space="0" w:color="auto"/>
      </w:divBdr>
    </w:div>
    <w:div w:id="317265481">
      <w:bodyDiv w:val="1"/>
      <w:marLeft w:val="0"/>
      <w:marRight w:val="0"/>
      <w:marTop w:val="0"/>
      <w:marBottom w:val="0"/>
      <w:divBdr>
        <w:top w:val="none" w:sz="0" w:space="0" w:color="auto"/>
        <w:left w:val="none" w:sz="0" w:space="0" w:color="auto"/>
        <w:bottom w:val="none" w:sz="0" w:space="0" w:color="auto"/>
        <w:right w:val="none" w:sz="0" w:space="0" w:color="auto"/>
      </w:divBdr>
    </w:div>
    <w:div w:id="317802716">
      <w:bodyDiv w:val="1"/>
      <w:marLeft w:val="0"/>
      <w:marRight w:val="0"/>
      <w:marTop w:val="0"/>
      <w:marBottom w:val="0"/>
      <w:divBdr>
        <w:top w:val="none" w:sz="0" w:space="0" w:color="auto"/>
        <w:left w:val="none" w:sz="0" w:space="0" w:color="auto"/>
        <w:bottom w:val="none" w:sz="0" w:space="0" w:color="auto"/>
        <w:right w:val="none" w:sz="0" w:space="0" w:color="auto"/>
      </w:divBdr>
    </w:div>
    <w:div w:id="318122823">
      <w:bodyDiv w:val="1"/>
      <w:marLeft w:val="0"/>
      <w:marRight w:val="0"/>
      <w:marTop w:val="0"/>
      <w:marBottom w:val="0"/>
      <w:divBdr>
        <w:top w:val="none" w:sz="0" w:space="0" w:color="auto"/>
        <w:left w:val="none" w:sz="0" w:space="0" w:color="auto"/>
        <w:bottom w:val="none" w:sz="0" w:space="0" w:color="auto"/>
        <w:right w:val="none" w:sz="0" w:space="0" w:color="auto"/>
      </w:divBdr>
    </w:div>
    <w:div w:id="318968265">
      <w:bodyDiv w:val="1"/>
      <w:marLeft w:val="0"/>
      <w:marRight w:val="0"/>
      <w:marTop w:val="0"/>
      <w:marBottom w:val="0"/>
      <w:divBdr>
        <w:top w:val="none" w:sz="0" w:space="0" w:color="auto"/>
        <w:left w:val="none" w:sz="0" w:space="0" w:color="auto"/>
        <w:bottom w:val="none" w:sz="0" w:space="0" w:color="auto"/>
        <w:right w:val="none" w:sz="0" w:space="0" w:color="auto"/>
      </w:divBdr>
    </w:div>
    <w:div w:id="319191731">
      <w:bodyDiv w:val="1"/>
      <w:marLeft w:val="0"/>
      <w:marRight w:val="0"/>
      <w:marTop w:val="0"/>
      <w:marBottom w:val="0"/>
      <w:divBdr>
        <w:top w:val="none" w:sz="0" w:space="0" w:color="auto"/>
        <w:left w:val="none" w:sz="0" w:space="0" w:color="auto"/>
        <w:bottom w:val="none" w:sz="0" w:space="0" w:color="auto"/>
        <w:right w:val="none" w:sz="0" w:space="0" w:color="auto"/>
      </w:divBdr>
    </w:div>
    <w:div w:id="319969467">
      <w:bodyDiv w:val="1"/>
      <w:marLeft w:val="0"/>
      <w:marRight w:val="0"/>
      <w:marTop w:val="0"/>
      <w:marBottom w:val="0"/>
      <w:divBdr>
        <w:top w:val="none" w:sz="0" w:space="0" w:color="auto"/>
        <w:left w:val="none" w:sz="0" w:space="0" w:color="auto"/>
        <w:bottom w:val="none" w:sz="0" w:space="0" w:color="auto"/>
        <w:right w:val="none" w:sz="0" w:space="0" w:color="auto"/>
      </w:divBdr>
    </w:div>
    <w:div w:id="320088953">
      <w:bodyDiv w:val="1"/>
      <w:marLeft w:val="0"/>
      <w:marRight w:val="0"/>
      <w:marTop w:val="0"/>
      <w:marBottom w:val="0"/>
      <w:divBdr>
        <w:top w:val="none" w:sz="0" w:space="0" w:color="auto"/>
        <w:left w:val="none" w:sz="0" w:space="0" w:color="auto"/>
        <w:bottom w:val="none" w:sz="0" w:space="0" w:color="auto"/>
        <w:right w:val="none" w:sz="0" w:space="0" w:color="auto"/>
      </w:divBdr>
    </w:div>
    <w:div w:id="320891158">
      <w:bodyDiv w:val="1"/>
      <w:marLeft w:val="0"/>
      <w:marRight w:val="0"/>
      <w:marTop w:val="0"/>
      <w:marBottom w:val="0"/>
      <w:divBdr>
        <w:top w:val="none" w:sz="0" w:space="0" w:color="auto"/>
        <w:left w:val="none" w:sz="0" w:space="0" w:color="auto"/>
        <w:bottom w:val="none" w:sz="0" w:space="0" w:color="auto"/>
        <w:right w:val="none" w:sz="0" w:space="0" w:color="auto"/>
      </w:divBdr>
    </w:div>
    <w:div w:id="320936693">
      <w:bodyDiv w:val="1"/>
      <w:marLeft w:val="0"/>
      <w:marRight w:val="0"/>
      <w:marTop w:val="0"/>
      <w:marBottom w:val="0"/>
      <w:divBdr>
        <w:top w:val="none" w:sz="0" w:space="0" w:color="auto"/>
        <w:left w:val="none" w:sz="0" w:space="0" w:color="auto"/>
        <w:bottom w:val="none" w:sz="0" w:space="0" w:color="auto"/>
        <w:right w:val="none" w:sz="0" w:space="0" w:color="auto"/>
      </w:divBdr>
      <w:divsChild>
        <w:div w:id="1049956121">
          <w:marLeft w:val="480"/>
          <w:marRight w:val="0"/>
          <w:marTop w:val="0"/>
          <w:marBottom w:val="0"/>
          <w:divBdr>
            <w:top w:val="none" w:sz="0" w:space="0" w:color="auto"/>
            <w:left w:val="none" w:sz="0" w:space="0" w:color="auto"/>
            <w:bottom w:val="none" w:sz="0" w:space="0" w:color="auto"/>
            <w:right w:val="none" w:sz="0" w:space="0" w:color="auto"/>
          </w:divBdr>
        </w:div>
        <w:div w:id="1144274634">
          <w:marLeft w:val="480"/>
          <w:marRight w:val="0"/>
          <w:marTop w:val="0"/>
          <w:marBottom w:val="0"/>
          <w:divBdr>
            <w:top w:val="none" w:sz="0" w:space="0" w:color="auto"/>
            <w:left w:val="none" w:sz="0" w:space="0" w:color="auto"/>
            <w:bottom w:val="none" w:sz="0" w:space="0" w:color="auto"/>
            <w:right w:val="none" w:sz="0" w:space="0" w:color="auto"/>
          </w:divBdr>
        </w:div>
        <w:div w:id="1906795110">
          <w:marLeft w:val="480"/>
          <w:marRight w:val="0"/>
          <w:marTop w:val="0"/>
          <w:marBottom w:val="0"/>
          <w:divBdr>
            <w:top w:val="none" w:sz="0" w:space="0" w:color="auto"/>
            <w:left w:val="none" w:sz="0" w:space="0" w:color="auto"/>
            <w:bottom w:val="none" w:sz="0" w:space="0" w:color="auto"/>
            <w:right w:val="none" w:sz="0" w:space="0" w:color="auto"/>
          </w:divBdr>
        </w:div>
        <w:div w:id="1916162567">
          <w:marLeft w:val="480"/>
          <w:marRight w:val="0"/>
          <w:marTop w:val="0"/>
          <w:marBottom w:val="0"/>
          <w:divBdr>
            <w:top w:val="none" w:sz="0" w:space="0" w:color="auto"/>
            <w:left w:val="none" w:sz="0" w:space="0" w:color="auto"/>
            <w:bottom w:val="none" w:sz="0" w:space="0" w:color="auto"/>
            <w:right w:val="none" w:sz="0" w:space="0" w:color="auto"/>
          </w:divBdr>
        </w:div>
        <w:div w:id="1193617183">
          <w:marLeft w:val="480"/>
          <w:marRight w:val="0"/>
          <w:marTop w:val="0"/>
          <w:marBottom w:val="0"/>
          <w:divBdr>
            <w:top w:val="none" w:sz="0" w:space="0" w:color="auto"/>
            <w:left w:val="none" w:sz="0" w:space="0" w:color="auto"/>
            <w:bottom w:val="none" w:sz="0" w:space="0" w:color="auto"/>
            <w:right w:val="none" w:sz="0" w:space="0" w:color="auto"/>
          </w:divBdr>
        </w:div>
        <w:div w:id="1365325139">
          <w:marLeft w:val="480"/>
          <w:marRight w:val="0"/>
          <w:marTop w:val="0"/>
          <w:marBottom w:val="0"/>
          <w:divBdr>
            <w:top w:val="none" w:sz="0" w:space="0" w:color="auto"/>
            <w:left w:val="none" w:sz="0" w:space="0" w:color="auto"/>
            <w:bottom w:val="none" w:sz="0" w:space="0" w:color="auto"/>
            <w:right w:val="none" w:sz="0" w:space="0" w:color="auto"/>
          </w:divBdr>
        </w:div>
        <w:div w:id="124395479">
          <w:marLeft w:val="480"/>
          <w:marRight w:val="0"/>
          <w:marTop w:val="0"/>
          <w:marBottom w:val="0"/>
          <w:divBdr>
            <w:top w:val="none" w:sz="0" w:space="0" w:color="auto"/>
            <w:left w:val="none" w:sz="0" w:space="0" w:color="auto"/>
            <w:bottom w:val="none" w:sz="0" w:space="0" w:color="auto"/>
            <w:right w:val="none" w:sz="0" w:space="0" w:color="auto"/>
          </w:divBdr>
        </w:div>
        <w:div w:id="72245133">
          <w:marLeft w:val="480"/>
          <w:marRight w:val="0"/>
          <w:marTop w:val="0"/>
          <w:marBottom w:val="0"/>
          <w:divBdr>
            <w:top w:val="none" w:sz="0" w:space="0" w:color="auto"/>
            <w:left w:val="none" w:sz="0" w:space="0" w:color="auto"/>
            <w:bottom w:val="none" w:sz="0" w:space="0" w:color="auto"/>
            <w:right w:val="none" w:sz="0" w:space="0" w:color="auto"/>
          </w:divBdr>
        </w:div>
        <w:div w:id="1593663167">
          <w:marLeft w:val="480"/>
          <w:marRight w:val="0"/>
          <w:marTop w:val="0"/>
          <w:marBottom w:val="0"/>
          <w:divBdr>
            <w:top w:val="none" w:sz="0" w:space="0" w:color="auto"/>
            <w:left w:val="none" w:sz="0" w:space="0" w:color="auto"/>
            <w:bottom w:val="none" w:sz="0" w:space="0" w:color="auto"/>
            <w:right w:val="none" w:sz="0" w:space="0" w:color="auto"/>
          </w:divBdr>
        </w:div>
        <w:div w:id="1543130295">
          <w:marLeft w:val="480"/>
          <w:marRight w:val="0"/>
          <w:marTop w:val="0"/>
          <w:marBottom w:val="0"/>
          <w:divBdr>
            <w:top w:val="none" w:sz="0" w:space="0" w:color="auto"/>
            <w:left w:val="none" w:sz="0" w:space="0" w:color="auto"/>
            <w:bottom w:val="none" w:sz="0" w:space="0" w:color="auto"/>
            <w:right w:val="none" w:sz="0" w:space="0" w:color="auto"/>
          </w:divBdr>
        </w:div>
        <w:div w:id="1667587554">
          <w:marLeft w:val="480"/>
          <w:marRight w:val="0"/>
          <w:marTop w:val="0"/>
          <w:marBottom w:val="0"/>
          <w:divBdr>
            <w:top w:val="none" w:sz="0" w:space="0" w:color="auto"/>
            <w:left w:val="none" w:sz="0" w:space="0" w:color="auto"/>
            <w:bottom w:val="none" w:sz="0" w:space="0" w:color="auto"/>
            <w:right w:val="none" w:sz="0" w:space="0" w:color="auto"/>
          </w:divBdr>
        </w:div>
        <w:div w:id="512646865">
          <w:marLeft w:val="480"/>
          <w:marRight w:val="0"/>
          <w:marTop w:val="0"/>
          <w:marBottom w:val="0"/>
          <w:divBdr>
            <w:top w:val="none" w:sz="0" w:space="0" w:color="auto"/>
            <w:left w:val="none" w:sz="0" w:space="0" w:color="auto"/>
            <w:bottom w:val="none" w:sz="0" w:space="0" w:color="auto"/>
            <w:right w:val="none" w:sz="0" w:space="0" w:color="auto"/>
          </w:divBdr>
        </w:div>
        <w:div w:id="1287349326">
          <w:marLeft w:val="480"/>
          <w:marRight w:val="0"/>
          <w:marTop w:val="0"/>
          <w:marBottom w:val="0"/>
          <w:divBdr>
            <w:top w:val="none" w:sz="0" w:space="0" w:color="auto"/>
            <w:left w:val="none" w:sz="0" w:space="0" w:color="auto"/>
            <w:bottom w:val="none" w:sz="0" w:space="0" w:color="auto"/>
            <w:right w:val="none" w:sz="0" w:space="0" w:color="auto"/>
          </w:divBdr>
        </w:div>
        <w:div w:id="348679330">
          <w:marLeft w:val="480"/>
          <w:marRight w:val="0"/>
          <w:marTop w:val="0"/>
          <w:marBottom w:val="0"/>
          <w:divBdr>
            <w:top w:val="none" w:sz="0" w:space="0" w:color="auto"/>
            <w:left w:val="none" w:sz="0" w:space="0" w:color="auto"/>
            <w:bottom w:val="none" w:sz="0" w:space="0" w:color="auto"/>
            <w:right w:val="none" w:sz="0" w:space="0" w:color="auto"/>
          </w:divBdr>
        </w:div>
        <w:div w:id="574703378">
          <w:marLeft w:val="480"/>
          <w:marRight w:val="0"/>
          <w:marTop w:val="0"/>
          <w:marBottom w:val="0"/>
          <w:divBdr>
            <w:top w:val="none" w:sz="0" w:space="0" w:color="auto"/>
            <w:left w:val="none" w:sz="0" w:space="0" w:color="auto"/>
            <w:bottom w:val="none" w:sz="0" w:space="0" w:color="auto"/>
            <w:right w:val="none" w:sz="0" w:space="0" w:color="auto"/>
          </w:divBdr>
        </w:div>
        <w:div w:id="207033926">
          <w:marLeft w:val="480"/>
          <w:marRight w:val="0"/>
          <w:marTop w:val="0"/>
          <w:marBottom w:val="0"/>
          <w:divBdr>
            <w:top w:val="none" w:sz="0" w:space="0" w:color="auto"/>
            <w:left w:val="none" w:sz="0" w:space="0" w:color="auto"/>
            <w:bottom w:val="none" w:sz="0" w:space="0" w:color="auto"/>
            <w:right w:val="none" w:sz="0" w:space="0" w:color="auto"/>
          </w:divBdr>
        </w:div>
        <w:div w:id="1285428633">
          <w:marLeft w:val="480"/>
          <w:marRight w:val="0"/>
          <w:marTop w:val="0"/>
          <w:marBottom w:val="0"/>
          <w:divBdr>
            <w:top w:val="none" w:sz="0" w:space="0" w:color="auto"/>
            <w:left w:val="none" w:sz="0" w:space="0" w:color="auto"/>
            <w:bottom w:val="none" w:sz="0" w:space="0" w:color="auto"/>
            <w:right w:val="none" w:sz="0" w:space="0" w:color="auto"/>
          </w:divBdr>
        </w:div>
        <w:div w:id="1842234304">
          <w:marLeft w:val="480"/>
          <w:marRight w:val="0"/>
          <w:marTop w:val="0"/>
          <w:marBottom w:val="0"/>
          <w:divBdr>
            <w:top w:val="none" w:sz="0" w:space="0" w:color="auto"/>
            <w:left w:val="none" w:sz="0" w:space="0" w:color="auto"/>
            <w:bottom w:val="none" w:sz="0" w:space="0" w:color="auto"/>
            <w:right w:val="none" w:sz="0" w:space="0" w:color="auto"/>
          </w:divBdr>
        </w:div>
        <w:div w:id="1977249403">
          <w:marLeft w:val="480"/>
          <w:marRight w:val="0"/>
          <w:marTop w:val="0"/>
          <w:marBottom w:val="0"/>
          <w:divBdr>
            <w:top w:val="none" w:sz="0" w:space="0" w:color="auto"/>
            <w:left w:val="none" w:sz="0" w:space="0" w:color="auto"/>
            <w:bottom w:val="none" w:sz="0" w:space="0" w:color="auto"/>
            <w:right w:val="none" w:sz="0" w:space="0" w:color="auto"/>
          </w:divBdr>
        </w:div>
        <w:div w:id="1951164712">
          <w:marLeft w:val="480"/>
          <w:marRight w:val="0"/>
          <w:marTop w:val="0"/>
          <w:marBottom w:val="0"/>
          <w:divBdr>
            <w:top w:val="none" w:sz="0" w:space="0" w:color="auto"/>
            <w:left w:val="none" w:sz="0" w:space="0" w:color="auto"/>
            <w:bottom w:val="none" w:sz="0" w:space="0" w:color="auto"/>
            <w:right w:val="none" w:sz="0" w:space="0" w:color="auto"/>
          </w:divBdr>
        </w:div>
        <w:div w:id="113327552">
          <w:marLeft w:val="480"/>
          <w:marRight w:val="0"/>
          <w:marTop w:val="0"/>
          <w:marBottom w:val="0"/>
          <w:divBdr>
            <w:top w:val="none" w:sz="0" w:space="0" w:color="auto"/>
            <w:left w:val="none" w:sz="0" w:space="0" w:color="auto"/>
            <w:bottom w:val="none" w:sz="0" w:space="0" w:color="auto"/>
            <w:right w:val="none" w:sz="0" w:space="0" w:color="auto"/>
          </w:divBdr>
        </w:div>
        <w:div w:id="1842037880">
          <w:marLeft w:val="480"/>
          <w:marRight w:val="0"/>
          <w:marTop w:val="0"/>
          <w:marBottom w:val="0"/>
          <w:divBdr>
            <w:top w:val="none" w:sz="0" w:space="0" w:color="auto"/>
            <w:left w:val="none" w:sz="0" w:space="0" w:color="auto"/>
            <w:bottom w:val="none" w:sz="0" w:space="0" w:color="auto"/>
            <w:right w:val="none" w:sz="0" w:space="0" w:color="auto"/>
          </w:divBdr>
        </w:div>
        <w:div w:id="1010177510">
          <w:marLeft w:val="480"/>
          <w:marRight w:val="0"/>
          <w:marTop w:val="0"/>
          <w:marBottom w:val="0"/>
          <w:divBdr>
            <w:top w:val="none" w:sz="0" w:space="0" w:color="auto"/>
            <w:left w:val="none" w:sz="0" w:space="0" w:color="auto"/>
            <w:bottom w:val="none" w:sz="0" w:space="0" w:color="auto"/>
            <w:right w:val="none" w:sz="0" w:space="0" w:color="auto"/>
          </w:divBdr>
        </w:div>
        <w:div w:id="31611347">
          <w:marLeft w:val="480"/>
          <w:marRight w:val="0"/>
          <w:marTop w:val="0"/>
          <w:marBottom w:val="0"/>
          <w:divBdr>
            <w:top w:val="none" w:sz="0" w:space="0" w:color="auto"/>
            <w:left w:val="none" w:sz="0" w:space="0" w:color="auto"/>
            <w:bottom w:val="none" w:sz="0" w:space="0" w:color="auto"/>
            <w:right w:val="none" w:sz="0" w:space="0" w:color="auto"/>
          </w:divBdr>
        </w:div>
        <w:div w:id="2073506492">
          <w:marLeft w:val="480"/>
          <w:marRight w:val="0"/>
          <w:marTop w:val="0"/>
          <w:marBottom w:val="0"/>
          <w:divBdr>
            <w:top w:val="none" w:sz="0" w:space="0" w:color="auto"/>
            <w:left w:val="none" w:sz="0" w:space="0" w:color="auto"/>
            <w:bottom w:val="none" w:sz="0" w:space="0" w:color="auto"/>
            <w:right w:val="none" w:sz="0" w:space="0" w:color="auto"/>
          </w:divBdr>
        </w:div>
        <w:div w:id="2089837221">
          <w:marLeft w:val="480"/>
          <w:marRight w:val="0"/>
          <w:marTop w:val="0"/>
          <w:marBottom w:val="0"/>
          <w:divBdr>
            <w:top w:val="none" w:sz="0" w:space="0" w:color="auto"/>
            <w:left w:val="none" w:sz="0" w:space="0" w:color="auto"/>
            <w:bottom w:val="none" w:sz="0" w:space="0" w:color="auto"/>
            <w:right w:val="none" w:sz="0" w:space="0" w:color="auto"/>
          </w:divBdr>
        </w:div>
        <w:div w:id="1918857503">
          <w:marLeft w:val="480"/>
          <w:marRight w:val="0"/>
          <w:marTop w:val="0"/>
          <w:marBottom w:val="0"/>
          <w:divBdr>
            <w:top w:val="none" w:sz="0" w:space="0" w:color="auto"/>
            <w:left w:val="none" w:sz="0" w:space="0" w:color="auto"/>
            <w:bottom w:val="none" w:sz="0" w:space="0" w:color="auto"/>
            <w:right w:val="none" w:sz="0" w:space="0" w:color="auto"/>
          </w:divBdr>
        </w:div>
        <w:div w:id="494272566">
          <w:marLeft w:val="480"/>
          <w:marRight w:val="0"/>
          <w:marTop w:val="0"/>
          <w:marBottom w:val="0"/>
          <w:divBdr>
            <w:top w:val="none" w:sz="0" w:space="0" w:color="auto"/>
            <w:left w:val="none" w:sz="0" w:space="0" w:color="auto"/>
            <w:bottom w:val="none" w:sz="0" w:space="0" w:color="auto"/>
            <w:right w:val="none" w:sz="0" w:space="0" w:color="auto"/>
          </w:divBdr>
        </w:div>
        <w:div w:id="303630611">
          <w:marLeft w:val="480"/>
          <w:marRight w:val="0"/>
          <w:marTop w:val="0"/>
          <w:marBottom w:val="0"/>
          <w:divBdr>
            <w:top w:val="none" w:sz="0" w:space="0" w:color="auto"/>
            <w:left w:val="none" w:sz="0" w:space="0" w:color="auto"/>
            <w:bottom w:val="none" w:sz="0" w:space="0" w:color="auto"/>
            <w:right w:val="none" w:sz="0" w:space="0" w:color="auto"/>
          </w:divBdr>
        </w:div>
        <w:div w:id="1033723799">
          <w:marLeft w:val="480"/>
          <w:marRight w:val="0"/>
          <w:marTop w:val="0"/>
          <w:marBottom w:val="0"/>
          <w:divBdr>
            <w:top w:val="none" w:sz="0" w:space="0" w:color="auto"/>
            <w:left w:val="none" w:sz="0" w:space="0" w:color="auto"/>
            <w:bottom w:val="none" w:sz="0" w:space="0" w:color="auto"/>
            <w:right w:val="none" w:sz="0" w:space="0" w:color="auto"/>
          </w:divBdr>
        </w:div>
        <w:div w:id="986741077">
          <w:marLeft w:val="480"/>
          <w:marRight w:val="0"/>
          <w:marTop w:val="0"/>
          <w:marBottom w:val="0"/>
          <w:divBdr>
            <w:top w:val="none" w:sz="0" w:space="0" w:color="auto"/>
            <w:left w:val="none" w:sz="0" w:space="0" w:color="auto"/>
            <w:bottom w:val="none" w:sz="0" w:space="0" w:color="auto"/>
            <w:right w:val="none" w:sz="0" w:space="0" w:color="auto"/>
          </w:divBdr>
        </w:div>
      </w:divsChild>
    </w:div>
    <w:div w:id="321003817">
      <w:bodyDiv w:val="1"/>
      <w:marLeft w:val="0"/>
      <w:marRight w:val="0"/>
      <w:marTop w:val="0"/>
      <w:marBottom w:val="0"/>
      <w:divBdr>
        <w:top w:val="none" w:sz="0" w:space="0" w:color="auto"/>
        <w:left w:val="none" w:sz="0" w:space="0" w:color="auto"/>
        <w:bottom w:val="none" w:sz="0" w:space="0" w:color="auto"/>
        <w:right w:val="none" w:sz="0" w:space="0" w:color="auto"/>
      </w:divBdr>
    </w:div>
    <w:div w:id="321277046">
      <w:bodyDiv w:val="1"/>
      <w:marLeft w:val="0"/>
      <w:marRight w:val="0"/>
      <w:marTop w:val="0"/>
      <w:marBottom w:val="0"/>
      <w:divBdr>
        <w:top w:val="none" w:sz="0" w:space="0" w:color="auto"/>
        <w:left w:val="none" w:sz="0" w:space="0" w:color="auto"/>
        <w:bottom w:val="none" w:sz="0" w:space="0" w:color="auto"/>
        <w:right w:val="none" w:sz="0" w:space="0" w:color="auto"/>
      </w:divBdr>
    </w:div>
    <w:div w:id="321812364">
      <w:bodyDiv w:val="1"/>
      <w:marLeft w:val="0"/>
      <w:marRight w:val="0"/>
      <w:marTop w:val="0"/>
      <w:marBottom w:val="0"/>
      <w:divBdr>
        <w:top w:val="none" w:sz="0" w:space="0" w:color="auto"/>
        <w:left w:val="none" w:sz="0" w:space="0" w:color="auto"/>
        <w:bottom w:val="none" w:sz="0" w:space="0" w:color="auto"/>
        <w:right w:val="none" w:sz="0" w:space="0" w:color="auto"/>
      </w:divBdr>
    </w:div>
    <w:div w:id="322710006">
      <w:bodyDiv w:val="1"/>
      <w:marLeft w:val="0"/>
      <w:marRight w:val="0"/>
      <w:marTop w:val="0"/>
      <w:marBottom w:val="0"/>
      <w:divBdr>
        <w:top w:val="none" w:sz="0" w:space="0" w:color="auto"/>
        <w:left w:val="none" w:sz="0" w:space="0" w:color="auto"/>
        <w:bottom w:val="none" w:sz="0" w:space="0" w:color="auto"/>
        <w:right w:val="none" w:sz="0" w:space="0" w:color="auto"/>
      </w:divBdr>
      <w:divsChild>
        <w:div w:id="1869298622">
          <w:marLeft w:val="480"/>
          <w:marRight w:val="0"/>
          <w:marTop w:val="0"/>
          <w:marBottom w:val="0"/>
          <w:divBdr>
            <w:top w:val="none" w:sz="0" w:space="0" w:color="auto"/>
            <w:left w:val="none" w:sz="0" w:space="0" w:color="auto"/>
            <w:bottom w:val="none" w:sz="0" w:space="0" w:color="auto"/>
            <w:right w:val="none" w:sz="0" w:space="0" w:color="auto"/>
          </w:divBdr>
        </w:div>
        <w:div w:id="813722450">
          <w:marLeft w:val="480"/>
          <w:marRight w:val="0"/>
          <w:marTop w:val="0"/>
          <w:marBottom w:val="0"/>
          <w:divBdr>
            <w:top w:val="none" w:sz="0" w:space="0" w:color="auto"/>
            <w:left w:val="none" w:sz="0" w:space="0" w:color="auto"/>
            <w:bottom w:val="none" w:sz="0" w:space="0" w:color="auto"/>
            <w:right w:val="none" w:sz="0" w:space="0" w:color="auto"/>
          </w:divBdr>
        </w:div>
        <w:div w:id="2081709898">
          <w:marLeft w:val="480"/>
          <w:marRight w:val="0"/>
          <w:marTop w:val="0"/>
          <w:marBottom w:val="0"/>
          <w:divBdr>
            <w:top w:val="none" w:sz="0" w:space="0" w:color="auto"/>
            <w:left w:val="none" w:sz="0" w:space="0" w:color="auto"/>
            <w:bottom w:val="none" w:sz="0" w:space="0" w:color="auto"/>
            <w:right w:val="none" w:sz="0" w:space="0" w:color="auto"/>
          </w:divBdr>
        </w:div>
        <w:div w:id="1856578160">
          <w:marLeft w:val="480"/>
          <w:marRight w:val="0"/>
          <w:marTop w:val="0"/>
          <w:marBottom w:val="0"/>
          <w:divBdr>
            <w:top w:val="none" w:sz="0" w:space="0" w:color="auto"/>
            <w:left w:val="none" w:sz="0" w:space="0" w:color="auto"/>
            <w:bottom w:val="none" w:sz="0" w:space="0" w:color="auto"/>
            <w:right w:val="none" w:sz="0" w:space="0" w:color="auto"/>
          </w:divBdr>
        </w:div>
        <w:div w:id="214393174">
          <w:marLeft w:val="480"/>
          <w:marRight w:val="0"/>
          <w:marTop w:val="0"/>
          <w:marBottom w:val="0"/>
          <w:divBdr>
            <w:top w:val="none" w:sz="0" w:space="0" w:color="auto"/>
            <w:left w:val="none" w:sz="0" w:space="0" w:color="auto"/>
            <w:bottom w:val="none" w:sz="0" w:space="0" w:color="auto"/>
            <w:right w:val="none" w:sz="0" w:space="0" w:color="auto"/>
          </w:divBdr>
        </w:div>
        <w:div w:id="1103956033">
          <w:marLeft w:val="480"/>
          <w:marRight w:val="0"/>
          <w:marTop w:val="0"/>
          <w:marBottom w:val="0"/>
          <w:divBdr>
            <w:top w:val="none" w:sz="0" w:space="0" w:color="auto"/>
            <w:left w:val="none" w:sz="0" w:space="0" w:color="auto"/>
            <w:bottom w:val="none" w:sz="0" w:space="0" w:color="auto"/>
            <w:right w:val="none" w:sz="0" w:space="0" w:color="auto"/>
          </w:divBdr>
        </w:div>
        <w:div w:id="1426458394">
          <w:marLeft w:val="480"/>
          <w:marRight w:val="0"/>
          <w:marTop w:val="0"/>
          <w:marBottom w:val="0"/>
          <w:divBdr>
            <w:top w:val="none" w:sz="0" w:space="0" w:color="auto"/>
            <w:left w:val="none" w:sz="0" w:space="0" w:color="auto"/>
            <w:bottom w:val="none" w:sz="0" w:space="0" w:color="auto"/>
            <w:right w:val="none" w:sz="0" w:space="0" w:color="auto"/>
          </w:divBdr>
        </w:div>
        <w:div w:id="2011323388">
          <w:marLeft w:val="480"/>
          <w:marRight w:val="0"/>
          <w:marTop w:val="0"/>
          <w:marBottom w:val="0"/>
          <w:divBdr>
            <w:top w:val="none" w:sz="0" w:space="0" w:color="auto"/>
            <w:left w:val="none" w:sz="0" w:space="0" w:color="auto"/>
            <w:bottom w:val="none" w:sz="0" w:space="0" w:color="auto"/>
            <w:right w:val="none" w:sz="0" w:space="0" w:color="auto"/>
          </w:divBdr>
        </w:div>
        <w:div w:id="24601794">
          <w:marLeft w:val="480"/>
          <w:marRight w:val="0"/>
          <w:marTop w:val="0"/>
          <w:marBottom w:val="0"/>
          <w:divBdr>
            <w:top w:val="none" w:sz="0" w:space="0" w:color="auto"/>
            <w:left w:val="none" w:sz="0" w:space="0" w:color="auto"/>
            <w:bottom w:val="none" w:sz="0" w:space="0" w:color="auto"/>
            <w:right w:val="none" w:sz="0" w:space="0" w:color="auto"/>
          </w:divBdr>
        </w:div>
        <w:div w:id="544024572">
          <w:marLeft w:val="480"/>
          <w:marRight w:val="0"/>
          <w:marTop w:val="0"/>
          <w:marBottom w:val="0"/>
          <w:divBdr>
            <w:top w:val="none" w:sz="0" w:space="0" w:color="auto"/>
            <w:left w:val="none" w:sz="0" w:space="0" w:color="auto"/>
            <w:bottom w:val="none" w:sz="0" w:space="0" w:color="auto"/>
            <w:right w:val="none" w:sz="0" w:space="0" w:color="auto"/>
          </w:divBdr>
        </w:div>
        <w:div w:id="1708947049">
          <w:marLeft w:val="480"/>
          <w:marRight w:val="0"/>
          <w:marTop w:val="0"/>
          <w:marBottom w:val="0"/>
          <w:divBdr>
            <w:top w:val="none" w:sz="0" w:space="0" w:color="auto"/>
            <w:left w:val="none" w:sz="0" w:space="0" w:color="auto"/>
            <w:bottom w:val="none" w:sz="0" w:space="0" w:color="auto"/>
            <w:right w:val="none" w:sz="0" w:space="0" w:color="auto"/>
          </w:divBdr>
        </w:div>
        <w:div w:id="300423316">
          <w:marLeft w:val="480"/>
          <w:marRight w:val="0"/>
          <w:marTop w:val="0"/>
          <w:marBottom w:val="0"/>
          <w:divBdr>
            <w:top w:val="none" w:sz="0" w:space="0" w:color="auto"/>
            <w:left w:val="none" w:sz="0" w:space="0" w:color="auto"/>
            <w:bottom w:val="none" w:sz="0" w:space="0" w:color="auto"/>
            <w:right w:val="none" w:sz="0" w:space="0" w:color="auto"/>
          </w:divBdr>
        </w:div>
        <w:div w:id="1417359282">
          <w:marLeft w:val="480"/>
          <w:marRight w:val="0"/>
          <w:marTop w:val="0"/>
          <w:marBottom w:val="0"/>
          <w:divBdr>
            <w:top w:val="none" w:sz="0" w:space="0" w:color="auto"/>
            <w:left w:val="none" w:sz="0" w:space="0" w:color="auto"/>
            <w:bottom w:val="none" w:sz="0" w:space="0" w:color="auto"/>
            <w:right w:val="none" w:sz="0" w:space="0" w:color="auto"/>
          </w:divBdr>
        </w:div>
        <w:div w:id="1080953521">
          <w:marLeft w:val="480"/>
          <w:marRight w:val="0"/>
          <w:marTop w:val="0"/>
          <w:marBottom w:val="0"/>
          <w:divBdr>
            <w:top w:val="none" w:sz="0" w:space="0" w:color="auto"/>
            <w:left w:val="none" w:sz="0" w:space="0" w:color="auto"/>
            <w:bottom w:val="none" w:sz="0" w:space="0" w:color="auto"/>
            <w:right w:val="none" w:sz="0" w:space="0" w:color="auto"/>
          </w:divBdr>
        </w:div>
        <w:div w:id="2052073042">
          <w:marLeft w:val="480"/>
          <w:marRight w:val="0"/>
          <w:marTop w:val="0"/>
          <w:marBottom w:val="0"/>
          <w:divBdr>
            <w:top w:val="none" w:sz="0" w:space="0" w:color="auto"/>
            <w:left w:val="none" w:sz="0" w:space="0" w:color="auto"/>
            <w:bottom w:val="none" w:sz="0" w:space="0" w:color="auto"/>
            <w:right w:val="none" w:sz="0" w:space="0" w:color="auto"/>
          </w:divBdr>
        </w:div>
        <w:div w:id="1005279437">
          <w:marLeft w:val="480"/>
          <w:marRight w:val="0"/>
          <w:marTop w:val="0"/>
          <w:marBottom w:val="0"/>
          <w:divBdr>
            <w:top w:val="none" w:sz="0" w:space="0" w:color="auto"/>
            <w:left w:val="none" w:sz="0" w:space="0" w:color="auto"/>
            <w:bottom w:val="none" w:sz="0" w:space="0" w:color="auto"/>
            <w:right w:val="none" w:sz="0" w:space="0" w:color="auto"/>
          </w:divBdr>
        </w:div>
        <w:div w:id="1125848596">
          <w:marLeft w:val="480"/>
          <w:marRight w:val="0"/>
          <w:marTop w:val="0"/>
          <w:marBottom w:val="0"/>
          <w:divBdr>
            <w:top w:val="none" w:sz="0" w:space="0" w:color="auto"/>
            <w:left w:val="none" w:sz="0" w:space="0" w:color="auto"/>
            <w:bottom w:val="none" w:sz="0" w:space="0" w:color="auto"/>
            <w:right w:val="none" w:sz="0" w:space="0" w:color="auto"/>
          </w:divBdr>
        </w:div>
        <w:div w:id="1537307251">
          <w:marLeft w:val="480"/>
          <w:marRight w:val="0"/>
          <w:marTop w:val="0"/>
          <w:marBottom w:val="0"/>
          <w:divBdr>
            <w:top w:val="none" w:sz="0" w:space="0" w:color="auto"/>
            <w:left w:val="none" w:sz="0" w:space="0" w:color="auto"/>
            <w:bottom w:val="none" w:sz="0" w:space="0" w:color="auto"/>
            <w:right w:val="none" w:sz="0" w:space="0" w:color="auto"/>
          </w:divBdr>
        </w:div>
        <w:div w:id="1951889400">
          <w:marLeft w:val="480"/>
          <w:marRight w:val="0"/>
          <w:marTop w:val="0"/>
          <w:marBottom w:val="0"/>
          <w:divBdr>
            <w:top w:val="none" w:sz="0" w:space="0" w:color="auto"/>
            <w:left w:val="none" w:sz="0" w:space="0" w:color="auto"/>
            <w:bottom w:val="none" w:sz="0" w:space="0" w:color="auto"/>
            <w:right w:val="none" w:sz="0" w:space="0" w:color="auto"/>
          </w:divBdr>
        </w:div>
        <w:div w:id="1027294981">
          <w:marLeft w:val="480"/>
          <w:marRight w:val="0"/>
          <w:marTop w:val="0"/>
          <w:marBottom w:val="0"/>
          <w:divBdr>
            <w:top w:val="none" w:sz="0" w:space="0" w:color="auto"/>
            <w:left w:val="none" w:sz="0" w:space="0" w:color="auto"/>
            <w:bottom w:val="none" w:sz="0" w:space="0" w:color="auto"/>
            <w:right w:val="none" w:sz="0" w:space="0" w:color="auto"/>
          </w:divBdr>
        </w:div>
        <w:div w:id="1047216793">
          <w:marLeft w:val="480"/>
          <w:marRight w:val="0"/>
          <w:marTop w:val="0"/>
          <w:marBottom w:val="0"/>
          <w:divBdr>
            <w:top w:val="none" w:sz="0" w:space="0" w:color="auto"/>
            <w:left w:val="none" w:sz="0" w:space="0" w:color="auto"/>
            <w:bottom w:val="none" w:sz="0" w:space="0" w:color="auto"/>
            <w:right w:val="none" w:sz="0" w:space="0" w:color="auto"/>
          </w:divBdr>
        </w:div>
        <w:div w:id="2000961403">
          <w:marLeft w:val="480"/>
          <w:marRight w:val="0"/>
          <w:marTop w:val="0"/>
          <w:marBottom w:val="0"/>
          <w:divBdr>
            <w:top w:val="none" w:sz="0" w:space="0" w:color="auto"/>
            <w:left w:val="none" w:sz="0" w:space="0" w:color="auto"/>
            <w:bottom w:val="none" w:sz="0" w:space="0" w:color="auto"/>
            <w:right w:val="none" w:sz="0" w:space="0" w:color="auto"/>
          </w:divBdr>
        </w:div>
        <w:div w:id="1595288465">
          <w:marLeft w:val="480"/>
          <w:marRight w:val="0"/>
          <w:marTop w:val="0"/>
          <w:marBottom w:val="0"/>
          <w:divBdr>
            <w:top w:val="none" w:sz="0" w:space="0" w:color="auto"/>
            <w:left w:val="none" w:sz="0" w:space="0" w:color="auto"/>
            <w:bottom w:val="none" w:sz="0" w:space="0" w:color="auto"/>
            <w:right w:val="none" w:sz="0" w:space="0" w:color="auto"/>
          </w:divBdr>
        </w:div>
        <w:div w:id="508181429">
          <w:marLeft w:val="480"/>
          <w:marRight w:val="0"/>
          <w:marTop w:val="0"/>
          <w:marBottom w:val="0"/>
          <w:divBdr>
            <w:top w:val="none" w:sz="0" w:space="0" w:color="auto"/>
            <w:left w:val="none" w:sz="0" w:space="0" w:color="auto"/>
            <w:bottom w:val="none" w:sz="0" w:space="0" w:color="auto"/>
            <w:right w:val="none" w:sz="0" w:space="0" w:color="auto"/>
          </w:divBdr>
        </w:div>
        <w:div w:id="394474256">
          <w:marLeft w:val="480"/>
          <w:marRight w:val="0"/>
          <w:marTop w:val="0"/>
          <w:marBottom w:val="0"/>
          <w:divBdr>
            <w:top w:val="none" w:sz="0" w:space="0" w:color="auto"/>
            <w:left w:val="none" w:sz="0" w:space="0" w:color="auto"/>
            <w:bottom w:val="none" w:sz="0" w:space="0" w:color="auto"/>
            <w:right w:val="none" w:sz="0" w:space="0" w:color="auto"/>
          </w:divBdr>
        </w:div>
        <w:div w:id="1580868288">
          <w:marLeft w:val="480"/>
          <w:marRight w:val="0"/>
          <w:marTop w:val="0"/>
          <w:marBottom w:val="0"/>
          <w:divBdr>
            <w:top w:val="none" w:sz="0" w:space="0" w:color="auto"/>
            <w:left w:val="none" w:sz="0" w:space="0" w:color="auto"/>
            <w:bottom w:val="none" w:sz="0" w:space="0" w:color="auto"/>
            <w:right w:val="none" w:sz="0" w:space="0" w:color="auto"/>
          </w:divBdr>
        </w:div>
        <w:div w:id="2122144447">
          <w:marLeft w:val="480"/>
          <w:marRight w:val="0"/>
          <w:marTop w:val="0"/>
          <w:marBottom w:val="0"/>
          <w:divBdr>
            <w:top w:val="none" w:sz="0" w:space="0" w:color="auto"/>
            <w:left w:val="none" w:sz="0" w:space="0" w:color="auto"/>
            <w:bottom w:val="none" w:sz="0" w:space="0" w:color="auto"/>
            <w:right w:val="none" w:sz="0" w:space="0" w:color="auto"/>
          </w:divBdr>
        </w:div>
        <w:div w:id="754088595">
          <w:marLeft w:val="480"/>
          <w:marRight w:val="0"/>
          <w:marTop w:val="0"/>
          <w:marBottom w:val="0"/>
          <w:divBdr>
            <w:top w:val="none" w:sz="0" w:space="0" w:color="auto"/>
            <w:left w:val="none" w:sz="0" w:space="0" w:color="auto"/>
            <w:bottom w:val="none" w:sz="0" w:space="0" w:color="auto"/>
            <w:right w:val="none" w:sz="0" w:space="0" w:color="auto"/>
          </w:divBdr>
        </w:div>
        <w:div w:id="1837646359">
          <w:marLeft w:val="480"/>
          <w:marRight w:val="0"/>
          <w:marTop w:val="0"/>
          <w:marBottom w:val="0"/>
          <w:divBdr>
            <w:top w:val="none" w:sz="0" w:space="0" w:color="auto"/>
            <w:left w:val="none" w:sz="0" w:space="0" w:color="auto"/>
            <w:bottom w:val="none" w:sz="0" w:space="0" w:color="auto"/>
            <w:right w:val="none" w:sz="0" w:space="0" w:color="auto"/>
          </w:divBdr>
        </w:div>
        <w:div w:id="1951010243">
          <w:marLeft w:val="480"/>
          <w:marRight w:val="0"/>
          <w:marTop w:val="0"/>
          <w:marBottom w:val="0"/>
          <w:divBdr>
            <w:top w:val="none" w:sz="0" w:space="0" w:color="auto"/>
            <w:left w:val="none" w:sz="0" w:space="0" w:color="auto"/>
            <w:bottom w:val="none" w:sz="0" w:space="0" w:color="auto"/>
            <w:right w:val="none" w:sz="0" w:space="0" w:color="auto"/>
          </w:divBdr>
        </w:div>
        <w:div w:id="2032759223">
          <w:marLeft w:val="480"/>
          <w:marRight w:val="0"/>
          <w:marTop w:val="0"/>
          <w:marBottom w:val="0"/>
          <w:divBdr>
            <w:top w:val="none" w:sz="0" w:space="0" w:color="auto"/>
            <w:left w:val="none" w:sz="0" w:space="0" w:color="auto"/>
            <w:bottom w:val="none" w:sz="0" w:space="0" w:color="auto"/>
            <w:right w:val="none" w:sz="0" w:space="0" w:color="auto"/>
          </w:divBdr>
        </w:div>
        <w:div w:id="726539641">
          <w:marLeft w:val="480"/>
          <w:marRight w:val="0"/>
          <w:marTop w:val="0"/>
          <w:marBottom w:val="0"/>
          <w:divBdr>
            <w:top w:val="none" w:sz="0" w:space="0" w:color="auto"/>
            <w:left w:val="none" w:sz="0" w:space="0" w:color="auto"/>
            <w:bottom w:val="none" w:sz="0" w:space="0" w:color="auto"/>
            <w:right w:val="none" w:sz="0" w:space="0" w:color="auto"/>
          </w:divBdr>
        </w:div>
        <w:div w:id="24142492">
          <w:marLeft w:val="480"/>
          <w:marRight w:val="0"/>
          <w:marTop w:val="0"/>
          <w:marBottom w:val="0"/>
          <w:divBdr>
            <w:top w:val="none" w:sz="0" w:space="0" w:color="auto"/>
            <w:left w:val="none" w:sz="0" w:space="0" w:color="auto"/>
            <w:bottom w:val="none" w:sz="0" w:space="0" w:color="auto"/>
            <w:right w:val="none" w:sz="0" w:space="0" w:color="auto"/>
          </w:divBdr>
        </w:div>
        <w:div w:id="1568300990">
          <w:marLeft w:val="480"/>
          <w:marRight w:val="0"/>
          <w:marTop w:val="0"/>
          <w:marBottom w:val="0"/>
          <w:divBdr>
            <w:top w:val="none" w:sz="0" w:space="0" w:color="auto"/>
            <w:left w:val="none" w:sz="0" w:space="0" w:color="auto"/>
            <w:bottom w:val="none" w:sz="0" w:space="0" w:color="auto"/>
            <w:right w:val="none" w:sz="0" w:space="0" w:color="auto"/>
          </w:divBdr>
        </w:div>
        <w:div w:id="1229462419">
          <w:marLeft w:val="480"/>
          <w:marRight w:val="0"/>
          <w:marTop w:val="0"/>
          <w:marBottom w:val="0"/>
          <w:divBdr>
            <w:top w:val="none" w:sz="0" w:space="0" w:color="auto"/>
            <w:left w:val="none" w:sz="0" w:space="0" w:color="auto"/>
            <w:bottom w:val="none" w:sz="0" w:space="0" w:color="auto"/>
            <w:right w:val="none" w:sz="0" w:space="0" w:color="auto"/>
          </w:divBdr>
        </w:div>
        <w:div w:id="426732171">
          <w:marLeft w:val="480"/>
          <w:marRight w:val="0"/>
          <w:marTop w:val="0"/>
          <w:marBottom w:val="0"/>
          <w:divBdr>
            <w:top w:val="none" w:sz="0" w:space="0" w:color="auto"/>
            <w:left w:val="none" w:sz="0" w:space="0" w:color="auto"/>
            <w:bottom w:val="none" w:sz="0" w:space="0" w:color="auto"/>
            <w:right w:val="none" w:sz="0" w:space="0" w:color="auto"/>
          </w:divBdr>
        </w:div>
        <w:div w:id="970087824">
          <w:marLeft w:val="480"/>
          <w:marRight w:val="0"/>
          <w:marTop w:val="0"/>
          <w:marBottom w:val="0"/>
          <w:divBdr>
            <w:top w:val="none" w:sz="0" w:space="0" w:color="auto"/>
            <w:left w:val="none" w:sz="0" w:space="0" w:color="auto"/>
            <w:bottom w:val="none" w:sz="0" w:space="0" w:color="auto"/>
            <w:right w:val="none" w:sz="0" w:space="0" w:color="auto"/>
          </w:divBdr>
        </w:div>
        <w:div w:id="969088996">
          <w:marLeft w:val="480"/>
          <w:marRight w:val="0"/>
          <w:marTop w:val="0"/>
          <w:marBottom w:val="0"/>
          <w:divBdr>
            <w:top w:val="none" w:sz="0" w:space="0" w:color="auto"/>
            <w:left w:val="none" w:sz="0" w:space="0" w:color="auto"/>
            <w:bottom w:val="none" w:sz="0" w:space="0" w:color="auto"/>
            <w:right w:val="none" w:sz="0" w:space="0" w:color="auto"/>
          </w:divBdr>
        </w:div>
        <w:div w:id="611285522">
          <w:marLeft w:val="480"/>
          <w:marRight w:val="0"/>
          <w:marTop w:val="0"/>
          <w:marBottom w:val="0"/>
          <w:divBdr>
            <w:top w:val="none" w:sz="0" w:space="0" w:color="auto"/>
            <w:left w:val="none" w:sz="0" w:space="0" w:color="auto"/>
            <w:bottom w:val="none" w:sz="0" w:space="0" w:color="auto"/>
            <w:right w:val="none" w:sz="0" w:space="0" w:color="auto"/>
          </w:divBdr>
        </w:div>
        <w:div w:id="1225988978">
          <w:marLeft w:val="480"/>
          <w:marRight w:val="0"/>
          <w:marTop w:val="0"/>
          <w:marBottom w:val="0"/>
          <w:divBdr>
            <w:top w:val="none" w:sz="0" w:space="0" w:color="auto"/>
            <w:left w:val="none" w:sz="0" w:space="0" w:color="auto"/>
            <w:bottom w:val="none" w:sz="0" w:space="0" w:color="auto"/>
            <w:right w:val="none" w:sz="0" w:space="0" w:color="auto"/>
          </w:divBdr>
        </w:div>
        <w:div w:id="1077089740">
          <w:marLeft w:val="480"/>
          <w:marRight w:val="0"/>
          <w:marTop w:val="0"/>
          <w:marBottom w:val="0"/>
          <w:divBdr>
            <w:top w:val="none" w:sz="0" w:space="0" w:color="auto"/>
            <w:left w:val="none" w:sz="0" w:space="0" w:color="auto"/>
            <w:bottom w:val="none" w:sz="0" w:space="0" w:color="auto"/>
            <w:right w:val="none" w:sz="0" w:space="0" w:color="auto"/>
          </w:divBdr>
        </w:div>
        <w:div w:id="80955334">
          <w:marLeft w:val="480"/>
          <w:marRight w:val="0"/>
          <w:marTop w:val="0"/>
          <w:marBottom w:val="0"/>
          <w:divBdr>
            <w:top w:val="none" w:sz="0" w:space="0" w:color="auto"/>
            <w:left w:val="none" w:sz="0" w:space="0" w:color="auto"/>
            <w:bottom w:val="none" w:sz="0" w:space="0" w:color="auto"/>
            <w:right w:val="none" w:sz="0" w:space="0" w:color="auto"/>
          </w:divBdr>
        </w:div>
        <w:div w:id="1453791353">
          <w:marLeft w:val="480"/>
          <w:marRight w:val="0"/>
          <w:marTop w:val="0"/>
          <w:marBottom w:val="0"/>
          <w:divBdr>
            <w:top w:val="none" w:sz="0" w:space="0" w:color="auto"/>
            <w:left w:val="none" w:sz="0" w:space="0" w:color="auto"/>
            <w:bottom w:val="none" w:sz="0" w:space="0" w:color="auto"/>
            <w:right w:val="none" w:sz="0" w:space="0" w:color="auto"/>
          </w:divBdr>
        </w:div>
        <w:div w:id="2143841141">
          <w:marLeft w:val="480"/>
          <w:marRight w:val="0"/>
          <w:marTop w:val="0"/>
          <w:marBottom w:val="0"/>
          <w:divBdr>
            <w:top w:val="none" w:sz="0" w:space="0" w:color="auto"/>
            <w:left w:val="none" w:sz="0" w:space="0" w:color="auto"/>
            <w:bottom w:val="none" w:sz="0" w:space="0" w:color="auto"/>
            <w:right w:val="none" w:sz="0" w:space="0" w:color="auto"/>
          </w:divBdr>
        </w:div>
        <w:div w:id="391776588">
          <w:marLeft w:val="480"/>
          <w:marRight w:val="0"/>
          <w:marTop w:val="0"/>
          <w:marBottom w:val="0"/>
          <w:divBdr>
            <w:top w:val="none" w:sz="0" w:space="0" w:color="auto"/>
            <w:left w:val="none" w:sz="0" w:space="0" w:color="auto"/>
            <w:bottom w:val="none" w:sz="0" w:space="0" w:color="auto"/>
            <w:right w:val="none" w:sz="0" w:space="0" w:color="auto"/>
          </w:divBdr>
        </w:div>
        <w:div w:id="2126460777">
          <w:marLeft w:val="480"/>
          <w:marRight w:val="0"/>
          <w:marTop w:val="0"/>
          <w:marBottom w:val="0"/>
          <w:divBdr>
            <w:top w:val="none" w:sz="0" w:space="0" w:color="auto"/>
            <w:left w:val="none" w:sz="0" w:space="0" w:color="auto"/>
            <w:bottom w:val="none" w:sz="0" w:space="0" w:color="auto"/>
            <w:right w:val="none" w:sz="0" w:space="0" w:color="auto"/>
          </w:divBdr>
        </w:div>
        <w:div w:id="548498269">
          <w:marLeft w:val="480"/>
          <w:marRight w:val="0"/>
          <w:marTop w:val="0"/>
          <w:marBottom w:val="0"/>
          <w:divBdr>
            <w:top w:val="none" w:sz="0" w:space="0" w:color="auto"/>
            <w:left w:val="none" w:sz="0" w:space="0" w:color="auto"/>
            <w:bottom w:val="none" w:sz="0" w:space="0" w:color="auto"/>
            <w:right w:val="none" w:sz="0" w:space="0" w:color="auto"/>
          </w:divBdr>
        </w:div>
        <w:div w:id="1097483275">
          <w:marLeft w:val="480"/>
          <w:marRight w:val="0"/>
          <w:marTop w:val="0"/>
          <w:marBottom w:val="0"/>
          <w:divBdr>
            <w:top w:val="none" w:sz="0" w:space="0" w:color="auto"/>
            <w:left w:val="none" w:sz="0" w:space="0" w:color="auto"/>
            <w:bottom w:val="none" w:sz="0" w:space="0" w:color="auto"/>
            <w:right w:val="none" w:sz="0" w:space="0" w:color="auto"/>
          </w:divBdr>
        </w:div>
        <w:div w:id="576940339">
          <w:marLeft w:val="480"/>
          <w:marRight w:val="0"/>
          <w:marTop w:val="0"/>
          <w:marBottom w:val="0"/>
          <w:divBdr>
            <w:top w:val="none" w:sz="0" w:space="0" w:color="auto"/>
            <w:left w:val="none" w:sz="0" w:space="0" w:color="auto"/>
            <w:bottom w:val="none" w:sz="0" w:space="0" w:color="auto"/>
            <w:right w:val="none" w:sz="0" w:space="0" w:color="auto"/>
          </w:divBdr>
        </w:div>
      </w:divsChild>
    </w:div>
    <w:div w:id="322971747">
      <w:bodyDiv w:val="1"/>
      <w:marLeft w:val="0"/>
      <w:marRight w:val="0"/>
      <w:marTop w:val="0"/>
      <w:marBottom w:val="0"/>
      <w:divBdr>
        <w:top w:val="none" w:sz="0" w:space="0" w:color="auto"/>
        <w:left w:val="none" w:sz="0" w:space="0" w:color="auto"/>
        <w:bottom w:val="none" w:sz="0" w:space="0" w:color="auto"/>
        <w:right w:val="none" w:sz="0" w:space="0" w:color="auto"/>
      </w:divBdr>
    </w:div>
    <w:div w:id="323124290">
      <w:bodyDiv w:val="1"/>
      <w:marLeft w:val="0"/>
      <w:marRight w:val="0"/>
      <w:marTop w:val="0"/>
      <w:marBottom w:val="0"/>
      <w:divBdr>
        <w:top w:val="none" w:sz="0" w:space="0" w:color="auto"/>
        <w:left w:val="none" w:sz="0" w:space="0" w:color="auto"/>
        <w:bottom w:val="none" w:sz="0" w:space="0" w:color="auto"/>
        <w:right w:val="none" w:sz="0" w:space="0" w:color="auto"/>
      </w:divBdr>
    </w:div>
    <w:div w:id="323894844">
      <w:bodyDiv w:val="1"/>
      <w:marLeft w:val="0"/>
      <w:marRight w:val="0"/>
      <w:marTop w:val="0"/>
      <w:marBottom w:val="0"/>
      <w:divBdr>
        <w:top w:val="none" w:sz="0" w:space="0" w:color="auto"/>
        <w:left w:val="none" w:sz="0" w:space="0" w:color="auto"/>
        <w:bottom w:val="none" w:sz="0" w:space="0" w:color="auto"/>
        <w:right w:val="none" w:sz="0" w:space="0" w:color="auto"/>
      </w:divBdr>
    </w:div>
    <w:div w:id="324363121">
      <w:bodyDiv w:val="1"/>
      <w:marLeft w:val="0"/>
      <w:marRight w:val="0"/>
      <w:marTop w:val="0"/>
      <w:marBottom w:val="0"/>
      <w:divBdr>
        <w:top w:val="none" w:sz="0" w:space="0" w:color="auto"/>
        <w:left w:val="none" w:sz="0" w:space="0" w:color="auto"/>
        <w:bottom w:val="none" w:sz="0" w:space="0" w:color="auto"/>
        <w:right w:val="none" w:sz="0" w:space="0" w:color="auto"/>
      </w:divBdr>
    </w:div>
    <w:div w:id="324552401">
      <w:bodyDiv w:val="1"/>
      <w:marLeft w:val="0"/>
      <w:marRight w:val="0"/>
      <w:marTop w:val="0"/>
      <w:marBottom w:val="0"/>
      <w:divBdr>
        <w:top w:val="none" w:sz="0" w:space="0" w:color="auto"/>
        <w:left w:val="none" w:sz="0" w:space="0" w:color="auto"/>
        <w:bottom w:val="none" w:sz="0" w:space="0" w:color="auto"/>
        <w:right w:val="none" w:sz="0" w:space="0" w:color="auto"/>
      </w:divBdr>
    </w:div>
    <w:div w:id="325475170">
      <w:bodyDiv w:val="1"/>
      <w:marLeft w:val="0"/>
      <w:marRight w:val="0"/>
      <w:marTop w:val="0"/>
      <w:marBottom w:val="0"/>
      <w:divBdr>
        <w:top w:val="none" w:sz="0" w:space="0" w:color="auto"/>
        <w:left w:val="none" w:sz="0" w:space="0" w:color="auto"/>
        <w:bottom w:val="none" w:sz="0" w:space="0" w:color="auto"/>
        <w:right w:val="none" w:sz="0" w:space="0" w:color="auto"/>
      </w:divBdr>
    </w:div>
    <w:div w:id="325519122">
      <w:bodyDiv w:val="1"/>
      <w:marLeft w:val="0"/>
      <w:marRight w:val="0"/>
      <w:marTop w:val="0"/>
      <w:marBottom w:val="0"/>
      <w:divBdr>
        <w:top w:val="none" w:sz="0" w:space="0" w:color="auto"/>
        <w:left w:val="none" w:sz="0" w:space="0" w:color="auto"/>
        <w:bottom w:val="none" w:sz="0" w:space="0" w:color="auto"/>
        <w:right w:val="none" w:sz="0" w:space="0" w:color="auto"/>
      </w:divBdr>
    </w:div>
    <w:div w:id="326176143">
      <w:bodyDiv w:val="1"/>
      <w:marLeft w:val="0"/>
      <w:marRight w:val="0"/>
      <w:marTop w:val="0"/>
      <w:marBottom w:val="0"/>
      <w:divBdr>
        <w:top w:val="none" w:sz="0" w:space="0" w:color="auto"/>
        <w:left w:val="none" w:sz="0" w:space="0" w:color="auto"/>
        <w:bottom w:val="none" w:sz="0" w:space="0" w:color="auto"/>
        <w:right w:val="none" w:sz="0" w:space="0" w:color="auto"/>
      </w:divBdr>
      <w:divsChild>
        <w:div w:id="729235535">
          <w:marLeft w:val="480"/>
          <w:marRight w:val="0"/>
          <w:marTop w:val="0"/>
          <w:marBottom w:val="0"/>
          <w:divBdr>
            <w:top w:val="none" w:sz="0" w:space="0" w:color="auto"/>
            <w:left w:val="none" w:sz="0" w:space="0" w:color="auto"/>
            <w:bottom w:val="none" w:sz="0" w:space="0" w:color="auto"/>
            <w:right w:val="none" w:sz="0" w:space="0" w:color="auto"/>
          </w:divBdr>
        </w:div>
        <w:div w:id="1517768103">
          <w:marLeft w:val="480"/>
          <w:marRight w:val="0"/>
          <w:marTop w:val="0"/>
          <w:marBottom w:val="0"/>
          <w:divBdr>
            <w:top w:val="none" w:sz="0" w:space="0" w:color="auto"/>
            <w:left w:val="none" w:sz="0" w:space="0" w:color="auto"/>
            <w:bottom w:val="none" w:sz="0" w:space="0" w:color="auto"/>
            <w:right w:val="none" w:sz="0" w:space="0" w:color="auto"/>
          </w:divBdr>
        </w:div>
        <w:div w:id="1383334392">
          <w:marLeft w:val="480"/>
          <w:marRight w:val="0"/>
          <w:marTop w:val="0"/>
          <w:marBottom w:val="0"/>
          <w:divBdr>
            <w:top w:val="none" w:sz="0" w:space="0" w:color="auto"/>
            <w:left w:val="none" w:sz="0" w:space="0" w:color="auto"/>
            <w:bottom w:val="none" w:sz="0" w:space="0" w:color="auto"/>
            <w:right w:val="none" w:sz="0" w:space="0" w:color="auto"/>
          </w:divBdr>
        </w:div>
        <w:div w:id="1096826317">
          <w:marLeft w:val="480"/>
          <w:marRight w:val="0"/>
          <w:marTop w:val="0"/>
          <w:marBottom w:val="0"/>
          <w:divBdr>
            <w:top w:val="none" w:sz="0" w:space="0" w:color="auto"/>
            <w:left w:val="none" w:sz="0" w:space="0" w:color="auto"/>
            <w:bottom w:val="none" w:sz="0" w:space="0" w:color="auto"/>
            <w:right w:val="none" w:sz="0" w:space="0" w:color="auto"/>
          </w:divBdr>
        </w:div>
        <w:div w:id="1231506360">
          <w:marLeft w:val="480"/>
          <w:marRight w:val="0"/>
          <w:marTop w:val="0"/>
          <w:marBottom w:val="0"/>
          <w:divBdr>
            <w:top w:val="none" w:sz="0" w:space="0" w:color="auto"/>
            <w:left w:val="none" w:sz="0" w:space="0" w:color="auto"/>
            <w:bottom w:val="none" w:sz="0" w:space="0" w:color="auto"/>
            <w:right w:val="none" w:sz="0" w:space="0" w:color="auto"/>
          </w:divBdr>
        </w:div>
        <w:div w:id="830412943">
          <w:marLeft w:val="480"/>
          <w:marRight w:val="0"/>
          <w:marTop w:val="0"/>
          <w:marBottom w:val="0"/>
          <w:divBdr>
            <w:top w:val="none" w:sz="0" w:space="0" w:color="auto"/>
            <w:left w:val="none" w:sz="0" w:space="0" w:color="auto"/>
            <w:bottom w:val="none" w:sz="0" w:space="0" w:color="auto"/>
            <w:right w:val="none" w:sz="0" w:space="0" w:color="auto"/>
          </w:divBdr>
        </w:div>
        <w:div w:id="1669627045">
          <w:marLeft w:val="480"/>
          <w:marRight w:val="0"/>
          <w:marTop w:val="0"/>
          <w:marBottom w:val="0"/>
          <w:divBdr>
            <w:top w:val="none" w:sz="0" w:space="0" w:color="auto"/>
            <w:left w:val="none" w:sz="0" w:space="0" w:color="auto"/>
            <w:bottom w:val="none" w:sz="0" w:space="0" w:color="auto"/>
            <w:right w:val="none" w:sz="0" w:space="0" w:color="auto"/>
          </w:divBdr>
        </w:div>
        <w:div w:id="1543977011">
          <w:marLeft w:val="480"/>
          <w:marRight w:val="0"/>
          <w:marTop w:val="0"/>
          <w:marBottom w:val="0"/>
          <w:divBdr>
            <w:top w:val="none" w:sz="0" w:space="0" w:color="auto"/>
            <w:left w:val="none" w:sz="0" w:space="0" w:color="auto"/>
            <w:bottom w:val="none" w:sz="0" w:space="0" w:color="auto"/>
            <w:right w:val="none" w:sz="0" w:space="0" w:color="auto"/>
          </w:divBdr>
        </w:div>
        <w:div w:id="1659915267">
          <w:marLeft w:val="480"/>
          <w:marRight w:val="0"/>
          <w:marTop w:val="0"/>
          <w:marBottom w:val="0"/>
          <w:divBdr>
            <w:top w:val="none" w:sz="0" w:space="0" w:color="auto"/>
            <w:left w:val="none" w:sz="0" w:space="0" w:color="auto"/>
            <w:bottom w:val="none" w:sz="0" w:space="0" w:color="auto"/>
            <w:right w:val="none" w:sz="0" w:space="0" w:color="auto"/>
          </w:divBdr>
        </w:div>
        <w:div w:id="617177698">
          <w:marLeft w:val="480"/>
          <w:marRight w:val="0"/>
          <w:marTop w:val="0"/>
          <w:marBottom w:val="0"/>
          <w:divBdr>
            <w:top w:val="none" w:sz="0" w:space="0" w:color="auto"/>
            <w:left w:val="none" w:sz="0" w:space="0" w:color="auto"/>
            <w:bottom w:val="none" w:sz="0" w:space="0" w:color="auto"/>
            <w:right w:val="none" w:sz="0" w:space="0" w:color="auto"/>
          </w:divBdr>
        </w:div>
        <w:div w:id="228006364">
          <w:marLeft w:val="480"/>
          <w:marRight w:val="0"/>
          <w:marTop w:val="0"/>
          <w:marBottom w:val="0"/>
          <w:divBdr>
            <w:top w:val="none" w:sz="0" w:space="0" w:color="auto"/>
            <w:left w:val="none" w:sz="0" w:space="0" w:color="auto"/>
            <w:bottom w:val="none" w:sz="0" w:space="0" w:color="auto"/>
            <w:right w:val="none" w:sz="0" w:space="0" w:color="auto"/>
          </w:divBdr>
        </w:div>
        <w:div w:id="1723402839">
          <w:marLeft w:val="480"/>
          <w:marRight w:val="0"/>
          <w:marTop w:val="0"/>
          <w:marBottom w:val="0"/>
          <w:divBdr>
            <w:top w:val="none" w:sz="0" w:space="0" w:color="auto"/>
            <w:left w:val="none" w:sz="0" w:space="0" w:color="auto"/>
            <w:bottom w:val="none" w:sz="0" w:space="0" w:color="auto"/>
            <w:right w:val="none" w:sz="0" w:space="0" w:color="auto"/>
          </w:divBdr>
        </w:div>
        <w:div w:id="1566528355">
          <w:marLeft w:val="480"/>
          <w:marRight w:val="0"/>
          <w:marTop w:val="0"/>
          <w:marBottom w:val="0"/>
          <w:divBdr>
            <w:top w:val="none" w:sz="0" w:space="0" w:color="auto"/>
            <w:left w:val="none" w:sz="0" w:space="0" w:color="auto"/>
            <w:bottom w:val="none" w:sz="0" w:space="0" w:color="auto"/>
            <w:right w:val="none" w:sz="0" w:space="0" w:color="auto"/>
          </w:divBdr>
        </w:div>
        <w:div w:id="857692603">
          <w:marLeft w:val="480"/>
          <w:marRight w:val="0"/>
          <w:marTop w:val="0"/>
          <w:marBottom w:val="0"/>
          <w:divBdr>
            <w:top w:val="none" w:sz="0" w:space="0" w:color="auto"/>
            <w:left w:val="none" w:sz="0" w:space="0" w:color="auto"/>
            <w:bottom w:val="none" w:sz="0" w:space="0" w:color="auto"/>
            <w:right w:val="none" w:sz="0" w:space="0" w:color="auto"/>
          </w:divBdr>
        </w:div>
        <w:div w:id="1295604457">
          <w:marLeft w:val="480"/>
          <w:marRight w:val="0"/>
          <w:marTop w:val="0"/>
          <w:marBottom w:val="0"/>
          <w:divBdr>
            <w:top w:val="none" w:sz="0" w:space="0" w:color="auto"/>
            <w:left w:val="none" w:sz="0" w:space="0" w:color="auto"/>
            <w:bottom w:val="none" w:sz="0" w:space="0" w:color="auto"/>
            <w:right w:val="none" w:sz="0" w:space="0" w:color="auto"/>
          </w:divBdr>
        </w:div>
        <w:div w:id="1180581197">
          <w:marLeft w:val="480"/>
          <w:marRight w:val="0"/>
          <w:marTop w:val="0"/>
          <w:marBottom w:val="0"/>
          <w:divBdr>
            <w:top w:val="none" w:sz="0" w:space="0" w:color="auto"/>
            <w:left w:val="none" w:sz="0" w:space="0" w:color="auto"/>
            <w:bottom w:val="none" w:sz="0" w:space="0" w:color="auto"/>
            <w:right w:val="none" w:sz="0" w:space="0" w:color="auto"/>
          </w:divBdr>
        </w:div>
        <w:div w:id="1250194831">
          <w:marLeft w:val="480"/>
          <w:marRight w:val="0"/>
          <w:marTop w:val="0"/>
          <w:marBottom w:val="0"/>
          <w:divBdr>
            <w:top w:val="none" w:sz="0" w:space="0" w:color="auto"/>
            <w:left w:val="none" w:sz="0" w:space="0" w:color="auto"/>
            <w:bottom w:val="none" w:sz="0" w:space="0" w:color="auto"/>
            <w:right w:val="none" w:sz="0" w:space="0" w:color="auto"/>
          </w:divBdr>
        </w:div>
        <w:div w:id="90517223">
          <w:marLeft w:val="480"/>
          <w:marRight w:val="0"/>
          <w:marTop w:val="0"/>
          <w:marBottom w:val="0"/>
          <w:divBdr>
            <w:top w:val="none" w:sz="0" w:space="0" w:color="auto"/>
            <w:left w:val="none" w:sz="0" w:space="0" w:color="auto"/>
            <w:bottom w:val="none" w:sz="0" w:space="0" w:color="auto"/>
            <w:right w:val="none" w:sz="0" w:space="0" w:color="auto"/>
          </w:divBdr>
        </w:div>
        <w:div w:id="1455753881">
          <w:marLeft w:val="480"/>
          <w:marRight w:val="0"/>
          <w:marTop w:val="0"/>
          <w:marBottom w:val="0"/>
          <w:divBdr>
            <w:top w:val="none" w:sz="0" w:space="0" w:color="auto"/>
            <w:left w:val="none" w:sz="0" w:space="0" w:color="auto"/>
            <w:bottom w:val="none" w:sz="0" w:space="0" w:color="auto"/>
            <w:right w:val="none" w:sz="0" w:space="0" w:color="auto"/>
          </w:divBdr>
        </w:div>
        <w:div w:id="212470572">
          <w:marLeft w:val="480"/>
          <w:marRight w:val="0"/>
          <w:marTop w:val="0"/>
          <w:marBottom w:val="0"/>
          <w:divBdr>
            <w:top w:val="none" w:sz="0" w:space="0" w:color="auto"/>
            <w:left w:val="none" w:sz="0" w:space="0" w:color="auto"/>
            <w:bottom w:val="none" w:sz="0" w:space="0" w:color="auto"/>
            <w:right w:val="none" w:sz="0" w:space="0" w:color="auto"/>
          </w:divBdr>
        </w:div>
        <w:div w:id="1132677075">
          <w:marLeft w:val="480"/>
          <w:marRight w:val="0"/>
          <w:marTop w:val="0"/>
          <w:marBottom w:val="0"/>
          <w:divBdr>
            <w:top w:val="none" w:sz="0" w:space="0" w:color="auto"/>
            <w:left w:val="none" w:sz="0" w:space="0" w:color="auto"/>
            <w:bottom w:val="none" w:sz="0" w:space="0" w:color="auto"/>
            <w:right w:val="none" w:sz="0" w:space="0" w:color="auto"/>
          </w:divBdr>
        </w:div>
        <w:div w:id="314605506">
          <w:marLeft w:val="480"/>
          <w:marRight w:val="0"/>
          <w:marTop w:val="0"/>
          <w:marBottom w:val="0"/>
          <w:divBdr>
            <w:top w:val="none" w:sz="0" w:space="0" w:color="auto"/>
            <w:left w:val="none" w:sz="0" w:space="0" w:color="auto"/>
            <w:bottom w:val="none" w:sz="0" w:space="0" w:color="auto"/>
            <w:right w:val="none" w:sz="0" w:space="0" w:color="auto"/>
          </w:divBdr>
        </w:div>
        <w:div w:id="1740058276">
          <w:marLeft w:val="480"/>
          <w:marRight w:val="0"/>
          <w:marTop w:val="0"/>
          <w:marBottom w:val="0"/>
          <w:divBdr>
            <w:top w:val="none" w:sz="0" w:space="0" w:color="auto"/>
            <w:left w:val="none" w:sz="0" w:space="0" w:color="auto"/>
            <w:bottom w:val="none" w:sz="0" w:space="0" w:color="auto"/>
            <w:right w:val="none" w:sz="0" w:space="0" w:color="auto"/>
          </w:divBdr>
        </w:div>
        <w:div w:id="1753232228">
          <w:marLeft w:val="480"/>
          <w:marRight w:val="0"/>
          <w:marTop w:val="0"/>
          <w:marBottom w:val="0"/>
          <w:divBdr>
            <w:top w:val="none" w:sz="0" w:space="0" w:color="auto"/>
            <w:left w:val="none" w:sz="0" w:space="0" w:color="auto"/>
            <w:bottom w:val="none" w:sz="0" w:space="0" w:color="auto"/>
            <w:right w:val="none" w:sz="0" w:space="0" w:color="auto"/>
          </w:divBdr>
        </w:div>
        <w:div w:id="1854107826">
          <w:marLeft w:val="480"/>
          <w:marRight w:val="0"/>
          <w:marTop w:val="0"/>
          <w:marBottom w:val="0"/>
          <w:divBdr>
            <w:top w:val="none" w:sz="0" w:space="0" w:color="auto"/>
            <w:left w:val="none" w:sz="0" w:space="0" w:color="auto"/>
            <w:bottom w:val="none" w:sz="0" w:space="0" w:color="auto"/>
            <w:right w:val="none" w:sz="0" w:space="0" w:color="auto"/>
          </w:divBdr>
        </w:div>
        <w:div w:id="95254588">
          <w:marLeft w:val="480"/>
          <w:marRight w:val="0"/>
          <w:marTop w:val="0"/>
          <w:marBottom w:val="0"/>
          <w:divBdr>
            <w:top w:val="none" w:sz="0" w:space="0" w:color="auto"/>
            <w:left w:val="none" w:sz="0" w:space="0" w:color="auto"/>
            <w:bottom w:val="none" w:sz="0" w:space="0" w:color="auto"/>
            <w:right w:val="none" w:sz="0" w:space="0" w:color="auto"/>
          </w:divBdr>
        </w:div>
        <w:div w:id="1428425461">
          <w:marLeft w:val="480"/>
          <w:marRight w:val="0"/>
          <w:marTop w:val="0"/>
          <w:marBottom w:val="0"/>
          <w:divBdr>
            <w:top w:val="none" w:sz="0" w:space="0" w:color="auto"/>
            <w:left w:val="none" w:sz="0" w:space="0" w:color="auto"/>
            <w:bottom w:val="none" w:sz="0" w:space="0" w:color="auto"/>
            <w:right w:val="none" w:sz="0" w:space="0" w:color="auto"/>
          </w:divBdr>
        </w:div>
        <w:div w:id="648369238">
          <w:marLeft w:val="480"/>
          <w:marRight w:val="0"/>
          <w:marTop w:val="0"/>
          <w:marBottom w:val="0"/>
          <w:divBdr>
            <w:top w:val="none" w:sz="0" w:space="0" w:color="auto"/>
            <w:left w:val="none" w:sz="0" w:space="0" w:color="auto"/>
            <w:bottom w:val="none" w:sz="0" w:space="0" w:color="auto"/>
            <w:right w:val="none" w:sz="0" w:space="0" w:color="auto"/>
          </w:divBdr>
        </w:div>
        <w:div w:id="1839878173">
          <w:marLeft w:val="480"/>
          <w:marRight w:val="0"/>
          <w:marTop w:val="0"/>
          <w:marBottom w:val="0"/>
          <w:divBdr>
            <w:top w:val="none" w:sz="0" w:space="0" w:color="auto"/>
            <w:left w:val="none" w:sz="0" w:space="0" w:color="auto"/>
            <w:bottom w:val="none" w:sz="0" w:space="0" w:color="auto"/>
            <w:right w:val="none" w:sz="0" w:space="0" w:color="auto"/>
          </w:divBdr>
        </w:div>
        <w:div w:id="572282696">
          <w:marLeft w:val="480"/>
          <w:marRight w:val="0"/>
          <w:marTop w:val="0"/>
          <w:marBottom w:val="0"/>
          <w:divBdr>
            <w:top w:val="none" w:sz="0" w:space="0" w:color="auto"/>
            <w:left w:val="none" w:sz="0" w:space="0" w:color="auto"/>
            <w:bottom w:val="none" w:sz="0" w:space="0" w:color="auto"/>
            <w:right w:val="none" w:sz="0" w:space="0" w:color="auto"/>
          </w:divBdr>
        </w:div>
        <w:div w:id="1347637921">
          <w:marLeft w:val="480"/>
          <w:marRight w:val="0"/>
          <w:marTop w:val="0"/>
          <w:marBottom w:val="0"/>
          <w:divBdr>
            <w:top w:val="none" w:sz="0" w:space="0" w:color="auto"/>
            <w:left w:val="none" w:sz="0" w:space="0" w:color="auto"/>
            <w:bottom w:val="none" w:sz="0" w:space="0" w:color="auto"/>
            <w:right w:val="none" w:sz="0" w:space="0" w:color="auto"/>
          </w:divBdr>
        </w:div>
        <w:div w:id="1858808559">
          <w:marLeft w:val="480"/>
          <w:marRight w:val="0"/>
          <w:marTop w:val="0"/>
          <w:marBottom w:val="0"/>
          <w:divBdr>
            <w:top w:val="none" w:sz="0" w:space="0" w:color="auto"/>
            <w:left w:val="none" w:sz="0" w:space="0" w:color="auto"/>
            <w:bottom w:val="none" w:sz="0" w:space="0" w:color="auto"/>
            <w:right w:val="none" w:sz="0" w:space="0" w:color="auto"/>
          </w:divBdr>
        </w:div>
        <w:div w:id="342973725">
          <w:marLeft w:val="480"/>
          <w:marRight w:val="0"/>
          <w:marTop w:val="0"/>
          <w:marBottom w:val="0"/>
          <w:divBdr>
            <w:top w:val="none" w:sz="0" w:space="0" w:color="auto"/>
            <w:left w:val="none" w:sz="0" w:space="0" w:color="auto"/>
            <w:bottom w:val="none" w:sz="0" w:space="0" w:color="auto"/>
            <w:right w:val="none" w:sz="0" w:space="0" w:color="auto"/>
          </w:divBdr>
        </w:div>
        <w:div w:id="1730418450">
          <w:marLeft w:val="480"/>
          <w:marRight w:val="0"/>
          <w:marTop w:val="0"/>
          <w:marBottom w:val="0"/>
          <w:divBdr>
            <w:top w:val="none" w:sz="0" w:space="0" w:color="auto"/>
            <w:left w:val="none" w:sz="0" w:space="0" w:color="auto"/>
            <w:bottom w:val="none" w:sz="0" w:space="0" w:color="auto"/>
            <w:right w:val="none" w:sz="0" w:space="0" w:color="auto"/>
          </w:divBdr>
        </w:div>
        <w:div w:id="1059129975">
          <w:marLeft w:val="480"/>
          <w:marRight w:val="0"/>
          <w:marTop w:val="0"/>
          <w:marBottom w:val="0"/>
          <w:divBdr>
            <w:top w:val="none" w:sz="0" w:space="0" w:color="auto"/>
            <w:left w:val="none" w:sz="0" w:space="0" w:color="auto"/>
            <w:bottom w:val="none" w:sz="0" w:space="0" w:color="auto"/>
            <w:right w:val="none" w:sz="0" w:space="0" w:color="auto"/>
          </w:divBdr>
        </w:div>
        <w:div w:id="862865291">
          <w:marLeft w:val="480"/>
          <w:marRight w:val="0"/>
          <w:marTop w:val="0"/>
          <w:marBottom w:val="0"/>
          <w:divBdr>
            <w:top w:val="none" w:sz="0" w:space="0" w:color="auto"/>
            <w:left w:val="none" w:sz="0" w:space="0" w:color="auto"/>
            <w:bottom w:val="none" w:sz="0" w:space="0" w:color="auto"/>
            <w:right w:val="none" w:sz="0" w:space="0" w:color="auto"/>
          </w:divBdr>
        </w:div>
        <w:div w:id="641934522">
          <w:marLeft w:val="480"/>
          <w:marRight w:val="0"/>
          <w:marTop w:val="0"/>
          <w:marBottom w:val="0"/>
          <w:divBdr>
            <w:top w:val="none" w:sz="0" w:space="0" w:color="auto"/>
            <w:left w:val="none" w:sz="0" w:space="0" w:color="auto"/>
            <w:bottom w:val="none" w:sz="0" w:space="0" w:color="auto"/>
            <w:right w:val="none" w:sz="0" w:space="0" w:color="auto"/>
          </w:divBdr>
        </w:div>
        <w:div w:id="307830471">
          <w:marLeft w:val="480"/>
          <w:marRight w:val="0"/>
          <w:marTop w:val="0"/>
          <w:marBottom w:val="0"/>
          <w:divBdr>
            <w:top w:val="none" w:sz="0" w:space="0" w:color="auto"/>
            <w:left w:val="none" w:sz="0" w:space="0" w:color="auto"/>
            <w:bottom w:val="none" w:sz="0" w:space="0" w:color="auto"/>
            <w:right w:val="none" w:sz="0" w:space="0" w:color="auto"/>
          </w:divBdr>
        </w:div>
        <w:div w:id="1178273636">
          <w:marLeft w:val="480"/>
          <w:marRight w:val="0"/>
          <w:marTop w:val="0"/>
          <w:marBottom w:val="0"/>
          <w:divBdr>
            <w:top w:val="none" w:sz="0" w:space="0" w:color="auto"/>
            <w:left w:val="none" w:sz="0" w:space="0" w:color="auto"/>
            <w:bottom w:val="none" w:sz="0" w:space="0" w:color="auto"/>
            <w:right w:val="none" w:sz="0" w:space="0" w:color="auto"/>
          </w:divBdr>
        </w:div>
        <w:div w:id="410393491">
          <w:marLeft w:val="480"/>
          <w:marRight w:val="0"/>
          <w:marTop w:val="0"/>
          <w:marBottom w:val="0"/>
          <w:divBdr>
            <w:top w:val="none" w:sz="0" w:space="0" w:color="auto"/>
            <w:left w:val="none" w:sz="0" w:space="0" w:color="auto"/>
            <w:bottom w:val="none" w:sz="0" w:space="0" w:color="auto"/>
            <w:right w:val="none" w:sz="0" w:space="0" w:color="auto"/>
          </w:divBdr>
        </w:div>
        <w:div w:id="1748960971">
          <w:marLeft w:val="480"/>
          <w:marRight w:val="0"/>
          <w:marTop w:val="0"/>
          <w:marBottom w:val="0"/>
          <w:divBdr>
            <w:top w:val="none" w:sz="0" w:space="0" w:color="auto"/>
            <w:left w:val="none" w:sz="0" w:space="0" w:color="auto"/>
            <w:bottom w:val="none" w:sz="0" w:space="0" w:color="auto"/>
            <w:right w:val="none" w:sz="0" w:space="0" w:color="auto"/>
          </w:divBdr>
        </w:div>
        <w:div w:id="209848324">
          <w:marLeft w:val="480"/>
          <w:marRight w:val="0"/>
          <w:marTop w:val="0"/>
          <w:marBottom w:val="0"/>
          <w:divBdr>
            <w:top w:val="none" w:sz="0" w:space="0" w:color="auto"/>
            <w:left w:val="none" w:sz="0" w:space="0" w:color="auto"/>
            <w:bottom w:val="none" w:sz="0" w:space="0" w:color="auto"/>
            <w:right w:val="none" w:sz="0" w:space="0" w:color="auto"/>
          </w:divBdr>
        </w:div>
        <w:div w:id="1591044415">
          <w:marLeft w:val="480"/>
          <w:marRight w:val="0"/>
          <w:marTop w:val="0"/>
          <w:marBottom w:val="0"/>
          <w:divBdr>
            <w:top w:val="none" w:sz="0" w:space="0" w:color="auto"/>
            <w:left w:val="none" w:sz="0" w:space="0" w:color="auto"/>
            <w:bottom w:val="none" w:sz="0" w:space="0" w:color="auto"/>
            <w:right w:val="none" w:sz="0" w:space="0" w:color="auto"/>
          </w:divBdr>
        </w:div>
        <w:div w:id="1641111059">
          <w:marLeft w:val="480"/>
          <w:marRight w:val="0"/>
          <w:marTop w:val="0"/>
          <w:marBottom w:val="0"/>
          <w:divBdr>
            <w:top w:val="none" w:sz="0" w:space="0" w:color="auto"/>
            <w:left w:val="none" w:sz="0" w:space="0" w:color="auto"/>
            <w:bottom w:val="none" w:sz="0" w:space="0" w:color="auto"/>
            <w:right w:val="none" w:sz="0" w:space="0" w:color="auto"/>
          </w:divBdr>
        </w:div>
        <w:div w:id="88746640">
          <w:marLeft w:val="480"/>
          <w:marRight w:val="0"/>
          <w:marTop w:val="0"/>
          <w:marBottom w:val="0"/>
          <w:divBdr>
            <w:top w:val="none" w:sz="0" w:space="0" w:color="auto"/>
            <w:left w:val="none" w:sz="0" w:space="0" w:color="auto"/>
            <w:bottom w:val="none" w:sz="0" w:space="0" w:color="auto"/>
            <w:right w:val="none" w:sz="0" w:space="0" w:color="auto"/>
          </w:divBdr>
        </w:div>
        <w:div w:id="1268809488">
          <w:marLeft w:val="480"/>
          <w:marRight w:val="0"/>
          <w:marTop w:val="0"/>
          <w:marBottom w:val="0"/>
          <w:divBdr>
            <w:top w:val="none" w:sz="0" w:space="0" w:color="auto"/>
            <w:left w:val="none" w:sz="0" w:space="0" w:color="auto"/>
            <w:bottom w:val="none" w:sz="0" w:space="0" w:color="auto"/>
            <w:right w:val="none" w:sz="0" w:space="0" w:color="auto"/>
          </w:divBdr>
        </w:div>
        <w:div w:id="576327338">
          <w:marLeft w:val="480"/>
          <w:marRight w:val="0"/>
          <w:marTop w:val="0"/>
          <w:marBottom w:val="0"/>
          <w:divBdr>
            <w:top w:val="none" w:sz="0" w:space="0" w:color="auto"/>
            <w:left w:val="none" w:sz="0" w:space="0" w:color="auto"/>
            <w:bottom w:val="none" w:sz="0" w:space="0" w:color="auto"/>
            <w:right w:val="none" w:sz="0" w:space="0" w:color="auto"/>
          </w:divBdr>
        </w:div>
        <w:div w:id="95562574">
          <w:marLeft w:val="480"/>
          <w:marRight w:val="0"/>
          <w:marTop w:val="0"/>
          <w:marBottom w:val="0"/>
          <w:divBdr>
            <w:top w:val="none" w:sz="0" w:space="0" w:color="auto"/>
            <w:left w:val="none" w:sz="0" w:space="0" w:color="auto"/>
            <w:bottom w:val="none" w:sz="0" w:space="0" w:color="auto"/>
            <w:right w:val="none" w:sz="0" w:space="0" w:color="auto"/>
          </w:divBdr>
        </w:div>
        <w:div w:id="15350011">
          <w:marLeft w:val="480"/>
          <w:marRight w:val="0"/>
          <w:marTop w:val="0"/>
          <w:marBottom w:val="0"/>
          <w:divBdr>
            <w:top w:val="none" w:sz="0" w:space="0" w:color="auto"/>
            <w:left w:val="none" w:sz="0" w:space="0" w:color="auto"/>
            <w:bottom w:val="none" w:sz="0" w:space="0" w:color="auto"/>
            <w:right w:val="none" w:sz="0" w:space="0" w:color="auto"/>
          </w:divBdr>
        </w:div>
        <w:div w:id="103355240">
          <w:marLeft w:val="480"/>
          <w:marRight w:val="0"/>
          <w:marTop w:val="0"/>
          <w:marBottom w:val="0"/>
          <w:divBdr>
            <w:top w:val="none" w:sz="0" w:space="0" w:color="auto"/>
            <w:left w:val="none" w:sz="0" w:space="0" w:color="auto"/>
            <w:bottom w:val="none" w:sz="0" w:space="0" w:color="auto"/>
            <w:right w:val="none" w:sz="0" w:space="0" w:color="auto"/>
          </w:divBdr>
        </w:div>
        <w:div w:id="1650941779">
          <w:marLeft w:val="480"/>
          <w:marRight w:val="0"/>
          <w:marTop w:val="0"/>
          <w:marBottom w:val="0"/>
          <w:divBdr>
            <w:top w:val="none" w:sz="0" w:space="0" w:color="auto"/>
            <w:left w:val="none" w:sz="0" w:space="0" w:color="auto"/>
            <w:bottom w:val="none" w:sz="0" w:space="0" w:color="auto"/>
            <w:right w:val="none" w:sz="0" w:space="0" w:color="auto"/>
          </w:divBdr>
        </w:div>
      </w:divsChild>
    </w:div>
    <w:div w:id="326638674">
      <w:bodyDiv w:val="1"/>
      <w:marLeft w:val="0"/>
      <w:marRight w:val="0"/>
      <w:marTop w:val="0"/>
      <w:marBottom w:val="0"/>
      <w:divBdr>
        <w:top w:val="none" w:sz="0" w:space="0" w:color="auto"/>
        <w:left w:val="none" w:sz="0" w:space="0" w:color="auto"/>
        <w:bottom w:val="none" w:sz="0" w:space="0" w:color="auto"/>
        <w:right w:val="none" w:sz="0" w:space="0" w:color="auto"/>
      </w:divBdr>
    </w:div>
    <w:div w:id="326904396">
      <w:bodyDiv w:val="1"/>
      <w:marLeft w:val="0"/>
      <w:marRight w:val="0"/>
      <w:marTop w:val="0"/>
      <w:marBottom w:val="0"/>
      <w:divBdr>
        <w:top w:val="none" w:sz="0" w:space="0" w:color="auto"/>
        <w:left w:val="none" w:sz="0" w:space="0" w:color="auto"/>
        <w:bottom w:val="none" w:sz="0" w:space="0" w:color="auto"/>
        <w:right w:val="none" w:sz="0" w:space="0" w:color="auto"/>
      </w:divBdr>
    </w:div>
    <w:div w:id="327632493">
      <w:bodyDiv w:val="1"/>
      <w:marLeft w:val="0"/>
      <w:marRight w:val="0"/>
      <w:marTop w:val="0"/>
      <w:marBottom w:val="0"/>
      <w:divBdr>
        <w:top w:val="none" w:sz="0" w:space="0" w:color="auto"/>
        <w:left w:val="none" w:sz="0" w:space="0" w:color="auto"/>
        <w:bottom w:val="none" w:sz="0" w:space="0" w:color="auto"/>
        <w:right w:val="none" w:sz="0" w:space="0" w:color="auto"/>
      </w:divBdr>
    </w:div>
    <w:div w:id="327908966">
      <w:bodyDiv w:val="1"/>
      <w:marLeft w:val="0"/>
      <w:marRight w:val="0"/>
      <w:marTop w:val="0"/>
      <w:marBottom w:val="0"/>
      <w:divBdr>
        <w:top w:val="none" w:sz="0" w:space="0" w:color="auto"/>
        <w:left w:val="none" w:sz="0" w:space="0" w:color="auto"/>
        <w:bottom w:val="none" w:sz="0" w:space="0" w:color="auto"/>
        <w:right w:val="none" w:sz="0" w:space="0" w:color="auto"/>
      </w:divBdr>
    </w:div>
    <w:div w:id="328486925">
      <w:bodyDiv w:val="1"/>
      <w:marLeft w:val="0"/>
      <w:marRight w:val="0"/>
      <w:marTop w:val="0"/>
      <w:marBottom w:val="0"/>
      <w:divBdr>
        <w:top w:val="none" w:sz="0" w:space="0" w:color="auto"/>
        <w:left w:val="none" w:sz="0" w:space="0" w:color="auto"/>
        <w:bottom w:val="none" w:sz="0" w:space="0" w:color="auto"/>
        <w:right w:val="none" w:sz="0" w:space="0" w:color="auto"/>
      </w:divBdr>
    </w:div>
    <w:div w:id="328825113">
      <w:bodyDiv w:val="1"/>
      <w:marLeft w:val="0"/>
      <w:marRight w:val="0"/>
      <w:marTop w:val="0"/>
      <w:marBottom w:val="0"/>
      <w:divBdr>
        <w:top w:val="none" w:sz="0" w:space="0" w:color="auto"/>
        <w:left w:val="none" w:sz="0" w:space="0" w:color="auto"/>
        <w:bottom w:val="none" w:sz="0" w:space="0" w:color="auto"/>
        <w:right w:val="none" w:sz="0" w:space="0" w:color="auto"/>
      </w:divBdr>
    </w:div>
    <w:div w:id="329336347">
      <w:bodyDiv w:val="1"/>
      <w:marLeft w:val="0"/>
      <w:marRight w:val="0"/>
      <w:marTop w:val="0"/>
      <w:marBottom w:val="0"/>
      <w:divBdr>
        <w:top w:val="none" w:sz="0" w:space="0" w:color="auto"/>
        <w:left w:val="none" w:sz="0" w:space="0" w:color="auto"/>
        <w:bottom w:val="none" w:sz="0" w:space="0" w:color="auto"/>
        <w:right w:val="none" w:sz="0" w:space="0" w:color="auto"/>
      </w:divBdr>
      <w:divsChild>
        <w:div w:id="1828591017">
          <w:marLeft w:val="480"/>
          <w:marRight w:val="0"/>
          <w:marTop w:val="0"/>
          <w:marBottom w:val="0"/>
          <w:divBdr>
            <w:top w:val="none" w:sz="0" w:space="0" w:color="auto"/>
            <w:left w:val="none" w:sz="0" w:space="0" w:color="auto"/>
            <w:bottom w:val="none" w:sz="0" w:space="0" w:color="auto"/>
            <w:right w:val="none" w:sz="0" w:space="0" w:color="auto"/>
          </w:divBdr>
        </w:div>
        <w:div w:id="128205501">
          <w:marLeft w:val="480"/>
          <w:marRight w:val="0"/>
          <w:marTop w:val="0"/>
          <w:marBottom w:val="0"/>
          <w:divBdr>
            <w:top w:val="none" w:sz="0" w:space="0" w:color="auto"/>
            <w:left w:val="none" w:sz="0" w:space="0" w:color="auto"/>
            <w:bottom w:val="none" w:sz="0" w:space="0" w:color="auto"/>
            <w:right w:val="none" w:sz="0" w:space="0" w:color="auto"/>
          </w:divBdr>
        </w:div>
        <w:div w:id="1621834706">
          <w:marLeft w:val="480"/>
          <w:marRight w:val="0"/>
          <w:marTop w:val="0"/>
          <w:marBottom w:val="0"/>
          <w:divBdr>
            <w:top w:val="none" w:sz="0" w:space="0" w:color="auto"/>
            <w:left w:val="none" w:sz="0" w:space="0" w:color="auto"/>
            <w:bottom w:val="none" w:sz="0" w:space="0" w:color="auto"/>
            <w:right w:val="none" w:sz="0" w:space="0" w:color="auto"/>
          </w:divBdr>
        </w:div>
        <w:div w:id="49381337">
          <w:marLeft w:val="480"/>
          <w:marRight w:val="0"/>
          <w:marTop w:val="0"/>
          <w:marBottom w:val="0"/>
          <w:divBdr>
            <w:top w:val="none" w:sz="0" w:space="0" w:color="auto"/>
            <w:left w:val="none" w:sz="0" w:space="0" w:color="auto"/>
            <w:bottom w:val="none" w:sz="0" w:space="0" w:color="auto"/>
            <w:right w:val="none" w:sz="0" w:space="0" w:color="auto"/>
          </w:divBdr>
        </w:div>
        <w:div w:id="217788168">
          <w:marLeft w:val="480"/>
          <w:marRight w:val="0"/>
          <w:marTop w:val="0"/>
          <w:marBottom w:val="0"/>
          <w:divBdr>
            <w:top w:val="none" w:sz="0" w:space="0" w:color="auto"/>
            <w:left w:val="none" w:sz="0" w:space="0" w:color="auto"/>
            <w:bottom w:val="none" w:sz="0" w:space="0" w:color="auto"/>
            <w:right w:val="none" w:sz="0" w:space="0" w:color="auto"/>
          </w:divBdr>
        </w:div>
        <w:div w:id="1899897953">
          <w:marLeft w:val="480"/>
          <w:marRight w:val="0"/>
          <w:marTop w:val="0"/>
          <w:marBottom w:val="0"/>
          <w:divBdr>
            <w:top w:val="none" w:sz="0" w:space="0" w:color="auto"/>
            <w:left w:val="none" w:sz="0" w:space="0" w:color="auto"/>
            <w:bottom w:val="none" w:sz="0" w:space="0" w:color="auto"/>
            <w:right w:val="none" w:sz="0" w:space="0" w:color="auto"/>
          </w:divBdr>
        </w:div>
        <w:div w:id="143550796">
          <w:marLeft w:val="480"/>
          <w:marRight w:val="0"/>
          <w:marTop w:val="0"/>
          <w:marBottom w:val="0"/>
          <w:divBdr>
            <w:top w:val="none" w:sz="0" w:space="0" w:color="auto"/>
            <w:left w:val="none" w:sz="0" w:space="0" w:color="auto"/>
            <w:bottom w:val="none" w:sz="0" w:space="0" w:color="auto"/>
            <w:right w:val="none" w:sz="0" w:space="0" w:color="auto"/>
          </w:divBdr>
        </w:div>
        <w:div w:id="2124617373">
          <w:marLeft w:val="480"/>
          <w:marRight w:val="0"/>
          <w:marTop w:val="0"/>
          <w:marBottom w:val="0"/>
          <w:divBdr>
            <w:top w:val="none" w:sz="0" w:space="0" w:color="auto"/>
            <w:left w:val="none" w:sz="0" w:space="0" w:color="auto"/>
            <w:bottom w:val="none" w:sz="0" w:space="0" w:color="auto"/>
            <w:right w:val="none" w:sz="0" w:space="0" w:color="auto"/>
          </w:divBdr>
        </w:div>
        <w:div w:id="410588024">
          <w:marLeft w:val="480"/>
          <w:marRight w:val="0"/>
          <w:marTop w:val="0"/>
          <w:marBottom w:val="0"/>
          <w:divBdr>
            <w:top w:val="none" w:sz="0" w:space="0" w:color="auto"/>
            <w:left w:val="none" w:sz="0" w:space="0" w:color="auto"/>
            <w:bottom w:val="none" w:sz="0" w:space="0" w:color="auto"/>
            <w:right w:val="none" w:sz="0" w:space="0" w:color="auto"/>
          </w:divBdr>
        </w:div>
        <w:div w:id="1034424529">
          <w:marLeft w:val="480"/>
          <w:marRight w:val="0"/>
          <w:marTop w:val="0"/>
          <w:marBottom w:val="0"/>
          <w:divBdr>
            <w:top w:val="none" w:sz="0" w:space="0" w:color="auto"/>
            <w:left w:val="none" w:sz="0" w:space="0" w:color="auto"/>
            <w:bottom w:val="none" w:sz="0" w:space="0" w:color="auto"/>
            <w:right w:val="none" w:sz="0" w:space="0" w:color="auto"/>
          </w:divBdr>
        </w:div>
        <w:div w:id="1977297199">
          <w:marLeft w:val="480"/>
          <w:marRight w:val="0"/>
          <w:marTop w:val="0"/>
          <w:marBottom w:val="0"/>
          <w:divBdr>
            <w:top w:val="none" w:sz="0" w:space="0" w:color="auto"/>
            <w:left w:val="none" w:sz="0" w:space="0" w:color="auto"/>
            <w:bottom w:val="none" w:sz="0" w:space="0" w:color="auto"/>
            <w:right w:val="none" w:sz="0" w:space="0" w:color="auto"/>
          </w:divBdr>
        </w:div>
        <w:div w:id="141046957">
          <w:marLeft w:val="480"/>
          <w:marRight w:val="0"/>
          <w:marTop w:val="0"/>
          <w:marBottom w:val="0"/>
          <w:divBdr>
            <w:top w:val="none" w:sz="0" w:space="0" w:color="auto"/>
            <w:left w:val="none" w:sz="0" w:space="0" w:color="auto"/>
            <w:bottom w:val="none" w:sz="0" w:space="0" w:color="auto"/>
            <w:right w:val="none" w:sz="0" w:space="0" w:color="auto"/>
          </w:divBdr>
        </w:div>
        <w:div w:id="2127891830">
          <w:marLeft w:val="480"/>
          <w:marRight w:val="0"/>
          <w:marTop w:val="0"/>
          <w:marBottom w:val="0"/>
          <w:divBdr>
            <w:top w:val="none" w:sz="0" w:space="0" w:color="auto"/>
            <w:left w:val="none" w:sz="0" w:space="0" w:color="auto"/>
            <w:bottom w:val="none" w:sz="0" w:space="0" w:color="auto"/>
            <w:right w:val="none" w:sz="0" w:space="0" w:color="auto"/>
          </w:divBdr>
        </w:div>
        <w:div w:id="58679069">
          <w:marLeft w:val="480"/>
          <w:marRight w:val="0"/>
          <w:marTop w:val="0"/>
          <w:marBottom w:val="0"/>
          <w:divBdr>
            <w:top w:val="none" w:sz="0" w:space="0" w:color="auto"/>
            <w:left w:val="none" w:sz="0" w:space="0" w:color="auto"/>
            <w:bottom w:val="none" w:sz="0" w:space="0" w:color="auto"/>
            <w:right w:val="none" w:sz="0" w:space="0" w:color="auto"/>
          </w:divBdr>
        </w:div>
        <w:div w:id="1983656766">
          <w:marLeft w:val="480"/>
          <w:marRight w:val="0"/>
          <w:marTop w:val="0"/>
          <w:marBottom w:val="0"/>
          <w:divBdr>
            <w:top w:val="none" w:sz="0" w:space="0" w:color="auto"/>
            <w:left w:val="none" w:sz="0" w:space="0" w:color="auto"/>
            <w:bottom w:val="none" w:sz="0" w:space="0" w:color="auto"/>
            <w:right w:val="none" w:sz="0" w:space="0" w:color="auto"/>
          </w:divBdr>
        </w:div>
        <w:div w:id="1233085178">
          <w:marLeft w:val="480"/>
          <w:marRight w:val="0"/>
          <w:marTop w:val="0"/>
          <w:marBottom w:val="0"/>
          <w:divBdr>
            <w:top w:val="none" w:sz="0" w:space="0" w:color="auto"/>
            <w:left w:val="none" w:sz="0" w:space="0" w:color="auto"/>
            <w:bottom w:val="none" w:sz="0" w:space="0" w:color="auto"/>
            <w:right w:val="none" w:sz="0" w:space="0" w:color="auto"/>
          </w:divBdr>
        </w:div>
        <w:div w:id="1446122341">
          <w:marLeft w:val="480"/>
          <w:marRight w:val="0"/>
          <w:marTop w:val="0"/>
          <w:marBottom w:val="0"/>
          <w:divBdr>
            <w:top w:val="none" w:sz="0" w:space="0" w:color="auto"/>
            <w:left w:val="none" w:sz="0" w:space="0" w:color="auto"/>
            <w:bottom w:val="none" w:sz="0" w:space="0" w:color="auto"/>
            <w:right w:val="none" w:sz="0" w:space="0" w:color="auto"/>
          </w:divBdr>
        </w:div>
        <w:div w:id="1521120711">
          <w:marLeft w:val="480"/>
          <w:marRight w:val="0"/>
          <w:marTop w:val="0"/>
          <w:marBottom w:val="0"/>
          <w:divBdr>
            <w:top w:val="none" w:sz="0" w:space="0" w:color="auto"/>
            <w:left w:val="none" w:sz="0" w:space="0" w:color="auto"/>
            <w:bottom w:val="none" w:sz="0" w:space="0" w:color="auto"/>
            <w:right w:val="none" w:sz="0" w:space="0" w:color="auto"/>
          </w:divBdr>
        </w:div>
        <w:div w:id="1450586635">
          <w:marLeft w:val="480"/>
          <w:marRight w:val="0"/>
          <w:marTop w:val="0"/>
          <w:marBottom w:val="0"/>
          <w:divBdr>
            <w:top w:val="none" w:sz="0" w:space="0" w:color="auto"/>
            <w:left w:val="none" w:sz="0" w:space="0" w:color="auto"/>
            <w:bottom w:val="none" w:sz="0" w:space="0" w:color="auto"/>
            <w:right w:val="none" w:sz="0" w:space="0" w:color="auto"/>
          </w:divBdr>
        </w:div>
        <w:div w:id="1536884994">
          <w:marLeft w:val="480"/>
          <w:marRight w:val="0"/>
          <w:marTop w:val="0"/>
          <w:marBottom w:val="0"/>
          <w:divBdr>
            <w:top w:val="none" w:sz="0" w:space="0" w:color="auto"/>
            <w:left w:val="none" w:sz="0" w:space="0" w:color="auto"/>
            <w:bottom w:val="none" w:sz="0" w:space="0" w:color="auto"/>
            <w:right w:val="none" w:sz="0" w:space="0" w:color="auto"/>
          </w:divBdr>
        </w:div>
        <w:div w:id="46270751">
          <w:marLeft w:val="480"/>
          <w:marRight w:val="0"/>
          <w:marTop w:val="0"/>
          <w:marBottom w:val="0"/>
          <w:divBdr>
            <w:top w:val="none" w:sz="0" w:space="0" w:color="auto"/>
            <w:left w:val="none" w:sz="0" w:space="0" w:color="auto"/>
            <w:bottom w:val="none" w:sz="0" w:space="0" w:color="auto"/>
            <w:right w:val="none" w:sz="0" w:space="0" w:color="auto"/>
          </w:divBdr>
        </w:div>
        <w:div w:id="760223183">
          <w:marLeft w:val="480"/>
          <w:marRight w:val="0"/>
          <w:marTop w:val="0"/>
          <w:marBottom w:val="0"/>
          <w:divBdr>
            <w:top w:val="none" w:sz="0" w:space="0" w:color="auto"/>
            <w:left w:val="none" w:sz="0" w:space="0" w:color="auto"/>
            <w:bottom w:val="none" w:sz="0" w:space="0" w:color="auto"/>
            <w:right w:val="none" w:sz="0" w:space="0" w:color="auto"/>
          </w:divBdr>
        </w:div>
        <w:div w:id="1907256267">
          <w:marLeft w:val="480"/>
          <w:marRight w:val="0"/>
          <w:marTop w:val="0"/>
          <w:marBottom w:val="0"/>
          <w:divBdr>
            <w:top w:val="none" w:sz="0" w:space="0" w:color="auto"/>
            <w:left w:val="none" w:sz="0" w:space="0" w:color="auto"/>
            <w:bottom w:val="none" w:sz="0" w:space="0" w:color="auto"/>
            <w:right w:val="none" w:sz="0" w:space="0" w:color="auto"/>
          </w:divBdr>
        </w:div>
        <w:div w:id="1921911893">
          <w:marLeft w:val="480"/>
          <w:marRight w:val="0"/>
          <w:marTop w:val="0"/>
          <w:marBottom w:val="0"/>
          <w:divBdr>
            <w:top w:val="none" w:sz="0" w:space="0" w:color="auto"/>
            <w:left w:val="none" w:sz="0" w:space="0" w:color="auto"/>
            <w:bottom w:val="none" w:sz="0" w:space="0" w:color="auto"/>
            <w:right w:val="none" w:sz="0" w:space="0" w:color="auto"/>
          </w:divBdr>
        </w:div>
        <w:div w:id="1323046652">
          <w:marLeft w:val="480"/>
          <w:marRight w:val="0"/>
          <w:marTop w:val="0"/>
          <w:marBottom w:val="0"/>
          <w:divBdr>
            <w:top w:val="none" w:sz="0" w:space="0" w:color="auto"/>
            <w:left w:val="none" w:sz="0" w:space="0" w:color="auto"/>
            <w:bottom w:val="none" w:sz="0" w:space="0" w:color="auto"/>
            <w:right w:val="none" w:sz="0" w:space="0" w:color="auto"/>
          </w:divBdr>
        </w:div>
        <w:div w:id="262881639">
          <w:marLeft w:val="480"/>
          <w:marRight w:val="0"/>
          <w:marTop w:val="0"/>
          <w:marBottom w:val="0"/>
          <w:divBdr>
            <w:top w:val="none" w:sz="0" w:space="0" w:color="auto"/>
            <w:left w:val="none" w:sz="0" w:space="0" w:color="auto"/>
            <w:bottom w:val="none" w:sz="0" w:space="0" w:color="auto"/>
            <w:right w:val="none" w:sz="0" w:space="0" w:color="auto"/>
          </w:divBdr>
        </w:div>
        <w:div w:id="1336615453">
          <w:marLeft w:val="480"/>
          <w:marRight w:val="0"/>
          <w:marTop w:val="0"/>
          <w:marBottom w:val="0"/>
          <w:divBdr>
            <w:top w:val="none" w:sz="0" w:space="0" w:color="auto"/>
            <w:left w:val="none" w:sz="0" w:space="0" w:color="auto"/>
            <w:bottom w:val="none" w:sz="0" w:space="0" w:color="auto"/>
            <w:right w:val="none" w:sz="0" w:space="0" w:color="auto"/>
          </w:divBdr>
        </w:div>
        <w:div w:id="1128545703">
          <w:marLeft w:val="480"/>
          <w:marRight w:val="0"/>
          <w:marTop w:val="0"/>
          <w:marBottom w:val="0"/>
          <w:divBdr>
            <w:top w:val="none" w:sz="0" w:space="0" w:color="auto"/>
            <w:left w:val="none" w:sz="0" w:space="0" w:color="auto"/>
            <w:bottom w:val="none" w:sz="0" w:space="0" w:color="auto"/>
            <w:right w:val="none" w:sz="0" w:space="0" w:color="auto"/>
          </w:divBdr>
        </w:div>
        <w:div w:id="1851022917">
          <w:marLeft w:val="480"/>
          <w:marRight w:val="0"/>
          <w:marTop w:val="0"/>
          <w:marBottom w:val="0"/>
          <w:divBdr>
            <w:top w:val="none" w:sz="0" w:space="0" w:color="auto"/>
            <w:left w:val="none" w:sz="0" w:space="0" w:color="auto"/>
            <w:bottom w:val="none" w:sz="0" w:space="0" w:color="auto"/>
            <w:right w:val="none" w:sz="0" w:space="0" w:color="auto"/>
          </w:divBdr>
        </w:div>
        <w:div w:id="1642730982">
          <w:marLeft w:val="480"/>
          <w:marRight w:val="0"/>
          <w:marTop w:val="0"/>
          <w:marBottom w:val="0"/>
          <w:divBdr>
            <w:top w:val="none" w:sz="0" w:space="0" w:color="auto"/>
            <w:left w:val="none" w:sz="0" w:space="0" w:color="auto"/>
            <w:bottom w:val="none" w:sz="0" w:space="0" w:color="auto"/>
            <w:right w:val="none" w:sz="0" w:space="0" w:color="auto"/>
          </w:divBdr>
        </w:div>
        <w:div w:id="931426430">
          <w:marLeft w:val="480"/>
          <w:marRight w:val="0"/>
          <w:marTop w:val="0"/>
          <w:marBottom w:val="0"/>
          <w:divBdr>
            <w:top w:val="none" w:sz="0" w:space="0" w:color="auto"/>
            <w:left w:val="none" w:sz="0" w:space="0" w:color="auto"/>
            <w:bottom w:val="none" w:sz="0" w:space="0" w:color="auto"/>
            <w:right w:val="none" w:sz="0" w:space="0" w:color="auto"/>
          </w:divBdr>
        </w:div>
        <w:div w:id="1737125899">
          <w:marLeft w:val="480"/>
          <w:marRight w:val="0"/>
          <w:marTop w:val="0"/>
          <w:marBottom w:val="0"/>
          <w:divBdr>
            <w:top w:val="none" w:sz="0" w:space="0" w:color="auto"/>
            <w:left w:val="none" w:sz="0" w:space="0" w:color="auto"/>
            <w:bottom w:val="none" w:sz="0" w:space="0" w:color="auto"/>
            <w:right w:val="none" w:sz="0" w:space="0" w:color="auto"/>
          </w:divBdr>
        </w:div>
        <w:div w:id="1925869206">
          <w:marLeft w:val="480"/>
          <w:marRight w:val="0"/>
          <w:marTop w:val="0"/>
          <w:marBottom w:val="0"/>
          <w:divBdr>
            <w:top w:val="none" w:sz="0" w:space="0" w:color="auto"/>
            <w:left w:val="none" w:sz="0" w:space="0" w:color="auto"/>
            <w:bottom w:val="none" w:sz="0" w:space="0" w:color="auto"/>
            <w:right w:val="none" w:sz="0" w:space="0" w:color="auto"/>
          </w:divBdr>
        </w:div>
        <w:div w:id="869300067">
          <w:marLeft w:val="480"/>
          <w:marRight w:val="0"/>
          <w:marTop w:val="0"/>
          <w:marBottom w:val="0"/>
          <w:divBdr>
            <w:top w:val="none" w:sz="0" w:space="0" w:color="auto"/>
            <w:left w:val="none" w:sz="0" w:space="0" w:color="auto"/>
            <w:bottom w:val="none" w:sz="0" w:space="0" w:color="auto"/>
            <w:right w:val="none" w:sz="0" w:space="0" w:color="auto"/>
          </w:divBdr>
        </w:div>
        <w:div w:id="793912076">
          <w:marLeft w:val="480"/>
          <w:marRight w:val="0"/>
          <w:marTop w:val="0"/>
          <w:marBottom w:val="0"/>
          <w:divBdr>
            <w:top w:val="none" w:sz="0" w:space="0" w:color="auto"/>
            <w:left w:val="none" w:sz="0" w:space="0" w:color="auto"/>
            <w:bottom w:val="none" w:sz="0" w:space="0" w:color="auto"/>
            <w:right w:val="none" w:sz="0" w:space="0" w:color="auto"/>
          </w:divBdr>
        </w:div>
        <w:div w:id="546650666">
          <w:marLeft w:val="480"/>
          <w:marRight w:val="0"/>
          <w:marTop w:val="0"/>
          <w:marBottom w:val="0"/>
          <w:divBdr>
            <w:top w:val="none" w:sz="0" w:space="0" w:color="auto"/>
            <w:left w:val="none" w:sz="0" w:space="0" w:color="auto"/>
            <w:bottom w:val="none" w:sz="0" w:space="0" w:color="auto"/>
            <w:right w:val="none" w:sz="0" w:space="0" w:color="auto"/>
          </w:divBdr>
        </w:div>
        <w:div w:id="537939481">
          <w:marLeft w:val="480"/>
          <w:marRight w:val="0"/>
          <w:marTop w:val="0"/>
          <w:marBottom w:val="0"/>
          <w:divBdr>
            <w:top w:val="none" w:sz="0" w:space="0" w:color="auto"/>
            <w:left w:val="none" w:sz="0" w:space="0" w:color="auto"/>
            <w:bottom w:val="none" w:sz="0" w:space="0" w:color="auto"/>
            <w:right w:val="none" w:sz="0" w:space="0" w:color="auto"/>
          </w:divBdr>
        </w:div>
        <w:div w:id="739866893">
          <w:marLeft w:val="480"/>
          <w:marRight w:val="0"/>
          <w:marTop w:val="0"/>
          <w:marBottom w:val="0"/>
          <w:divBdr>
            <w:top w:val="none" w:sz="0" w:space="0" w:color="auto"/>
            <w:left w:val="none" w:sz="0" w:space="0" w:color="auto"/>
            <w:bottom w:val="none" w:sz="0" w:space="0" w:color="auto"/>
            <w:right w:val="none" w:sz="0" w:space="0" w:color="auto"/>
          </w:divBdr>
        </w:div>
        <w:div w:id="793140243">
          <w:marLeft w:val="480"/>
          <w:marRight w:val="0"/>
          <w:marTop w:val="0"/>
          <w:marBottom w:val="0"/>
          <w:divBdr>
            <w:top w:val="none" w:sz="0" w:space="0" w:color="auto"/>
            <w:left w:val="none" w:sz="0" w:space="0" w:color="auto"/>
            <w:bottom w:val="none" w:sz="0" w:space="0" w:color="auto"/>
            <w:right w:val="none" w:sz="0" w:space="0" w:color="auto"/>
          </w:divBdr>
        </w:div>
        <w:div w:id="1150291425">
          <w:marLeft w:val="480"/>
          <w:marRight w:val="0"/>
          <w:marTop w:val="0"/>
          <w:marBottom w:val="0"/>
          <w:divBdr>
            <w:top w:val="none" w:sz="0" w:space="0" w:color="auto"/>
            <w:left w:val="none" w:sz="0" w:space="0" w:color="auto"/>
            <w:bottom w:val="none" w:sz="0" w:space="0" w:color="auto"/>
            <w:right w:val="none" w:sz="0" w:space="0" w:color="auto"/>
          </w:divBdr>
        </w:div>
        <w:div w:id="1090274176">
          <w:marLeft w:val="480"/>
          <w:marRight w:val="0"/>
          <w:marTop w:val="0"/>
          <w:marBottom w:val="0"/>
          <w:divBdr>
            <w:top w:val="none" w:sz="0" w:space="0" w:color="auto"/>
            <w:left w:val="none" w:sz="0" w:space="0" w:color="auto"/>
            <w:bottom w:val="none" w:sz="0" w:space="0" w:color="auto"/>
            <w:right w:val="none" w:sz="0" w:space="0" w:color="auto"/>
          </w:divBdr>
        </w:div>
        <w:div w:id="1992951725">
          <w:marLeft w:val="480"/>
          <w:marRight w:val="0"/>
          <w:marTop w:val="0"/>
          <w:marBottom w:val="0"/>
          <w:divBdr>
            <w:top w:val="none" w:sz="0" w:space="0" w:color="auto"/>
            <w:left w:val="none" w:sz="0" w:space="0" w:color="auto"/>
            <w:bottom w:val="none" w:sz="0" w:space="0" w:color="auto"/>
            <w:right w:val="none" w:sz="0" w:space="0" w:color="auto"/>
          </w:divBdr>
        </w:div>
        <w:div w:id="1136220226">
          <w:marLeft w:val="480"/>
          <w:marRight w:val="0"/>
          <w:marTop w:val="0"/>
          <w:marBottom w:val="0"/>
          <w:divBdr>
            <w:top w:val="none" w:sz="0" w:space="0" w:color="auto"/>
            <w:left w:val="none" w:sz="0" w:space="0" w:color="auto"/>
            <w:bottom w:val="none" w:sz="0" w:space="0" w:color="auto"/>
            <w:right w:val="none" w:sz="0" w:space="0" w:color="auto"/>
          </w:divBdr>
        </w:div>
        <w:div w:id="350767379">
          <w:marLeft w:val="480"/>
          <w:marRight w:val="0"/>
          <w:marTop w:val="0"/>
          <w:marBottom w:val="0"/>
          <w:divBdr>
            <w:top w:val="none" w:sz="0" w:space="0" w:color="auto"/>
            <w:left w:val="none" w:sz="0" w:space="0" w:color="auto"/>
            <w:bottom w:val="none" w:sz="0" w:space="0" w:color="auto"/>
            <w:right w:val="none" w:sz="0" w:space="0" w:color="auto"/>
          </w:divBdr>
        </w:div>
        <w:div w:id="1061712400">
          <w:marLeft w:val="480"/>
          <w:marRight w:val="0"/>
          <w:marTop w:val="0"/>
          <w:marBottom w:val="0"/>
          <w:divBdr>
            <w:top w:val="none" w:sz="0" w:space="0" w:color="auto"/>
            <w:left w:val="none" w:sz="0" w:space="0" w:color="auto"/>
            <w:bottom w:val="none" w:sz="0" w:space="0" w:color="auto"/>
            <w:right w:val="none" w:sz="0" w:space="0" w:color="auto"/>
          </w:divBdr>
        </w:div>
      </w:divsChild>
    </w:div>
    <w:div w:id="329917691">
      <w:bodyDiv w:val="1"/>
      <w:marLeft w:val="0"/>
      <w:marRight w:val="0"/>
      <w:marTop w:val="0"/>
      <w:marBottom w:val="0"/>
      <w:divBdr>
        <w:top w:val="none" w:sz="0" w:space="0" w:color="auto"/>
        <w:left w:val="none" w:sz="0" w:space="0" w:color="auto"/>
        <w:bottom w:val="none" w:sz="0" w:space="0" w:color="auto"/>
        <w:right w:val="none" w:sz="0" w:space="0" w:color="auto"/>
      </w:divBdr>
    </w:div>
    <w:div w:id="329993316">
      <w:bodyDiv w:val="1"/>
      <w:marLeft w:val="0"/>
      <w:marRight w:val="0"/>
      <w:marTop w:val="0"/>
      <w:marBottom w:val="0"/>
      <w:divBdr>
        <w:top w:val="none" w:sz="0" w:space="0" w:color="auto"/>
        <w:left w:val="none" w:sz="0" w:space="0" w:color="auto"/>
        <w:bottom w:val="none" w:sz="0" w:space="0" w:color="auto"/>
        <w:right w:val="none" w:sz="0" w:space="0" w:color="auto"/>
      </w:divBdr>
    </w:div>
    <w:div w:id="330186666">
      <w:bodyDiv w:val="1"/>
      <w:marLeft w:val="0"/>
      <w:marRight w:val="0"/>
      <w:marTop w:val="0"/>
      <w:marBottom w:val="0"/>
      <w:divBdr>
        <w:top w:val="none" w:sz="0" w:space="0" w:color="auto"/>
        <w:left w:val="none" w:sz="0" w:space="0" w:color="auto"/>
        <w:bottom w:val="none" w:sz="0" w:space="0" w:color="auto"/>
        <w:right w:val="none" w:sz="0" w:space="0" w:color="auto"/>
      </w:divBdr>
    </w:div>
    <w:div w:id="330564163">
      <w:bodyDiv w:val="1"/>
      <w:marLeft w:val="0"/>
      <w:marRight w:val="0"/>
      <w:marTop w:val="0"/>
      <w:marBottom w:val="0"/>
      <w:divBdr>
        <w:top w:val="none" w:sz="0" w:space="0" w:color="auto"/>
        <w:left w:val="none" w:sz="0" w:space="0" w:color="auto"/>
        <w:bottom w:val="none" w:sz="0" w:space="0" w:color="auto"/>
        <w:right w:val="none" w:sz="0" w:space="0" w:color="auto"/>
      </w:divBdr>
    </w:div>
    <w:div w:id="330565908">
      <w:bodyDiv w:val="1"/>
      <w:marLeft w:val="0"/>
      <w:marRight w:val="0"/>
      <w:marTop w:val="0"/>
      <w:marBottom w:val="0"/>
      <w:divBdr>
        <w:top w:val="none" w:sz="0" w:space="0" w:color="auto"/>
        <w:left w:val="none" w:sz="0" w:space="0" w:color="auto"/>
        <w:bottom w:val="none" w:sz="0" w:space="0" w:color="auto"/>
        <w:right w:val="none" w:sz="0" w:space="0" w:color="auto"/>
      </w:divBdr>
    </w:div>
    <w:div w:id="330716480">
      <w:bodyDiv w:val="1"/>
      <w:marLeft w:val="0"/>
      <w:marRight w:val="0"/>
      <w:marTop w:val="0"/>
      <w:marBottom w:val="0"/>
      <w:divBdr>
        <w:top w:val="none" w:sz="0" w:space="0" w:color="auto"/>
        <w:left w:val="none" w:sz="0" w:space="0" w:color="auto"/>
        <w:bottom w:val="none" w:sz="0" w:space="0" w:color="auto"/>
        <w:right w:val="none" w:sz="0" w:space="0" w:color="auto"/>
      </w:divBdr>
    </w:div>
    <w:div w:id="330833500">
      <w:bodyDiv w:val="1"/>
      <w:marLeft w:val="0"/>
      <w:marRight w:val="0"/>
      <w:marTop w:val="0"/>
      <w:marBottom w:val="0"/>
      <w:divBdr>
        <w:top w:val="none" w:sz="0" w:space="0" w:color="auto"/>
        <w:left w:val="none" w:sz="0" w:space="0" w:color="auto"/>
        <w:bottom w:val="none" w:sz="0" w:space="0" w:color="auto"/>
        <w:right w:val="none" w:sz="0" w:space="0" w:color="auto"/>
      </w:divBdr>
    </w:div>
    <w:div w:id="330915551">
      <w:bodyDiv w:val="1"/>
      <w:marLeft w:val="0"/>
      <w:marRight w:val="0"/>
      <w:marTop w:val="0"/>
      <w:marBottom w:val="0"/>
      <w:divBdr>
        <w:top w:val="none" w:sz="0" w:space="0" w:color="auto"/>
        <w:left w:val="none" w:sz="0" w:space="0" w:color="auto"/>
        <w:bottom w:val="none" w:sz="0" w:space="0" w:color="auto"/>
        <w:right w:val="none" w:sz="0" w:space="0" w:color="auto"/>
      </w:divBdr>
    </w:div>
    <w:div w:id="331303491">
      <w:bodyDiv w:val="1"/>
      <w:marLeft w:val="0"/>
      <w:marRight w:val="0"/>
      <w:marTop w:val="0"/>
      <w:marBottom w:val="0"/>
      <w:divBdr>
        <w:top w:val="none" w:sz="0" w:space="0" w:color="auto"/>
        <w:left w:val="none" w:sz="0" w:space="0" w:color="auto"/>
        <w:bottom w:val="none" w:sz="0" w:space="0" w:color="auto"/>
        <w:right w:val="none" w:sz="0" w:space="0" w:color="auto"/>
      </w:divBdr>
    </w:div>
    <w:div w:id="331375277">
      <w:bodyDiv w:val="1"/>
      <w:marLeft w:val="0"/>
      <w:marRight w:val="0"/>
      <w:marTop w:val="0"/>
      <w:marBottom w:val="0"/>
      <w:divBdr>
        <w:top w:val="none" w:sz="0" w:space="0" w:color="auto"/>
        <w:left w:val="none" w:sz="0" w:space="0" w:color="auto"/>
        <w:bottom w:val="none" w:sz="0" w:space="0" w:color="auto"/>
        <w:right w:val="none" w:sz="0" w:space="0" w:color="auto"/>
      </w:divBdr>
    </w:div>
    <w:div w:id="331570154">
      <w:bodyDiv w:val="1"/>
      <w:marLeft w:val="0"/>
      <w:marRight w:val="0"/>
      <w:marTop w:val="0"/>
      <w:marBottom w:val="0"/>
      <w:divBdr>
        <w:top w:val="none" w:sz="0" w:space="0" w:color="auto"/>
        <w:left w:val="none" w:sz="0" w:space="0" w:color="auto"/>
        <w:bottom w:val="none" w:sz="0" w:space="0" w:color="auto"/>
        <w:right w:val="none" w:sz="0" w:space="0" w:color="auto"/>
      </w:divBdr>
    </w:div>
    <w:div w:id="332728585">
      <w:bodyDiv w:val="1"/>
      <w:marLeft w:val="0"/>
      <w:marRight w:val="0"/>
      <w:marTop w:val="0"/>
      <w:marBottom w:val="0"/>
      <w:divBdr>
        <w:top w:val="none" w:sz="0" w:space="0" w:color="auto"/>
        <w:left w:val="none" w:sz="0" w:space="0" w:color="auto"/>
        <w:bottom w:val="none" w:sz="0" w:space="0" w:color="auto"/>
        <w:right w:val="none" w:sz="0" w:space="0" w:color="auto"/>
      </w:divBdr>
    </w:div>
    <w:div w:id="332875796">
      <w:bodyDiv w:val="1"/>
      <w:marLeft w:val="0"/>
      <w:marRight w:val="0"/>
      <w:marTop w:val="0"/>
      <w:marBottom w:val="0"/>
      <w:divBdr>
        <w:top w:val="none" w:sz="0" w:space="0" w:color="auto"/>
        <w:left w:val="none" w:sz="0" w:space="0" w:color="auto"/>
        <w:bottom w:val="none" w:sz="0" w:space="0" w:color="auto"/>
        <w:right w:val="none" w:sz="0" w:space="0" w:color="auto"/>
      </w:divBdr>
    </w:div>
    <w:div w:id="332876146">
      <w:bodyDiv w:val="1"/>
      <w:marLeft w:val="0"/>
      <w:marRight w:val="0"/>
      <w:marTop w:val="0"/>
      <w:marBottom w:val="0"/>
      <w:divBdr>
        <w:top w:val="none" w:sz="0" w:space="0" w:color="auto"/>
        <w:left w:val="none" w:sz="0" w:space="0" w:color="auto"/>
        <w:bottom w:val="none" w:sz="0" w:space="0" w:color="auto"/>
        <w:right w:val="none" w:sz="0" w:space="0" w:color="auto"/>
      </w:divBdr>
    </w:div>
    <w:div w:id="332951254">
      <w:bodyDiv w:val="1"/>
      <w:marLeft w:val="0"/>
      <w:marRight w:val="0"/>
      <w:marTop w:val="0"/>
      <w:marBottom w:val="0"/>
      <w:divBdr>
        <w:top w:val="none" w:sz="0" w:space="0" w:color="auto"/>
        <w:left w:val="none" w:sz="0" w:space="0" w:color="auto"/>
        <w:bottom w:val="none" w:sz="0" w:space="0" w:color="auto"/>
        <w:right w:val="none" w:sz="0" w:space="0" w:color="auto"/>
      </w:divBdr>
    </w:div>
    <w:div w:id="332999375">
      <w:bodyDiv w:val="1"/>
      <w:marLeft w:val="0"/>
      <w:marRight w:val="0"/>
      <w:marTop w:val="0"/>
      <w:marBottom w:val="0"/>
      <w:divBdr>
        <w:top w:val="none" w:sz="0" w:space="0" w:color="auto"/>
        <w:left w:val="none" w:sz="0" w:space="0" w:color="auto"/>
        <w:bottom w:val="none" w:sz="0" w:space="0" w:color="auto"/>
        <w:right w:val="none" w:sz="0" w:space="0" w:color="auto"/>
      </w:divBdr>
    </w:div>
    <w:div w:id="333266474">
      <w:bodyDiv w:val="1"/>
      <w:marLeft w:val="0"/>
      <w:marRight w:val="0"/>
      <w:marTop w:val="0"/>
      <w:marBottom w:val="0"/>
      <w:divBdr>
        <w:top w:val="none" w:sz="0" w:space="0" w:color="auto"/>
        <w:left w:val="none" w:sz="0" w:space="0" w:color="auto"/>
        <w:bottom w:val="none" w:sz="0" w:space="0" w:color="auto"/>
        <w:right w:val="none" w:sz="0" w:space="0" w:color="auto"/>
      </w:divBdr>
    </w:div>
    <w:div w:id="333340518">
      <w:bodyDiv w:val="1"/>
      <w:marLeft w:val="0"/>
      <w:marRight w:val="0"/>
      <w:marTop w:val="0"/>
      <w:marBottom w:val="0"/>
      <w:divBdr>
        <w:top w:val="none" w:sz="0" w:space="0" w:color="auto"/>
        <w:left w:val="none" w:sz="0" w:space="0" w:color="auto"/>
        <w:bottom w:val="none" w:sz="0" w:space="0" w:color="auto"/>
        <w:right w:val="none" w:sz="0" w:space="0" w:color="auto"/>
      </w:divBdr>
    </w:div>
    <w:div w:id="333922215">
      <w:bodyDiv w:val="1"/>
      <w:marLeft w:val="0"/>
      <w:marRight w:val="0"/>
      <w:marTop w:val="0"/>
      <w:marBottom w:val="0"/>
      <w:divBdr>
        <w:top w:val="none" w:sz="0" w:space="0" w:color="auto"/>
        <w:left w:val="none" w:sz="0" w:space="0" w:color="auto"/>
        <w:bottom w:val="none" w:sz="0" w:space="0" w:color="auto"/>
        <w:right w:val="none" w:sz="0" w:space="0" w:color="auto"/>
      </w:divBdr>
    </w:div>
    <w:div w:id="334722247">
      <w:bodyDiv w:val="1"/>
      <w:marLeft w:val="0"/>
      <w:marRight w:val="0"/>
      <w:marTop w:val="0"/>
      <w:marBottom w:val="0"/>
      <w:divBdr>
        <w:top w:val="none" w:sz="0" w:space="0" w:color="auto"/>
        <w:left w:val="none" w:sz="0" w:space="0" w:color="auto"/>
        <w:bottom w:val="none" w:sz="0" w:space="0" w:color="auto"/>
        <w:right w:val="none" w:sz="0" w:space="0" w:color="auto"/>
      </w:divBdr>
    </w:div>
    <w:div w:id="334725076">
      <w:bodyDiv w:val="1"/>
      <w:marLeft w:val="0"/>
      <w:marRight w:val="0"/>
      <w:marTop w:val="0"/>
      <w:marBottom w:val="0"/>
      <w:divBdr>
        <w:top w:val="none" w:sz="0" w:space="0" w:color="auto"/>
        <w:left w:val="none" w:sz="0" w:space="0" w:color="auto"/>
        <w:bottom w:val="none" w:sz="0" w:space="0" w:color="auto"/>
        <w:right w:val="none" w:sz="0" w:space="0" w:color="auto"/>
      </w:divBdr>
    </w:div>
    <w:div w:id="334891131">
      <w:bodyDiv w:val="1"/>
      <w:marLeft w:val="0"/>
      <w:marRight w:val="0"/>
      <w:marTop w:val="0"/>
      <w:marBottom w:val="0"/>
      <w:divBdr>
        <w:top w:val="none" w:sz="0" w:space="0" w:color="auto"/>
        <w:left w:val="none" w:sz="0" w:space="0" w:color="auto"/>
        <w:bottom w:val="none" w:sz="0" w:space="0" w:color="auto"/>
        <w:right w:val="none" w:sz="0" w:space="0" w:color="auto"/>
      </w:divBdr>
    </w:div>
    <w:div w:id="335157597">
      <w:bodyDiv w:val="1"/>
      <w:marLeft w:val="0"/>
      <w:marRight w:val="0"/>
      <w:marTop w:val="0"/>
      <w:marBottom w:val="0"/>
      <w:divBdr>
        <w:top w:val="none" w:sz="0" w:space="0" w:color="auto"/>
        <w:left w:val="none" w:sz="0" w:space="0" w:color="auto"/>
        <w:bottom w:val="none" w:sz="0" w:space="0" w:color="auto"/>
        <w:right w:val="none" w:sz="0" w:space="0" w:color="auto"/>
      </w:divBdr>
    </w:div>
    <w:div w:id="335881955">
      <w:bodyDiv w:val="1"/>
      <w:marLeft w:val="0"/>
      <w:marRight w:val="0"/>
      <w:marTop w:val="0"/>
      <w:marBottom w:val="0"/>
      <w:divBdr>
        <w:top w:val="none" w:sz="0" w:space="0" w:color="auto"/>
        <w:left w:val="none" w:sz="0" w:space="0" w:color="auto"/>
        <w:bottom w:val="none" w:sz="0" w:space="0" w:color="auto"/>
        <w:right w:val="none" w:sz="0" w:space="0" w:color="auto"/>
      </w:divBdr>
    </w:div>
    <w:div w:id="336155484">
      <w:bodyDiv w:val="1"/>
      <w:marLeft w:val="0"/>
      <w:marRight w:val="0"/>
      <w:marTop w:val="0"/>
      <w:marBottom w:val="0"/>
      <w:divBdr>
        <w:top w:val="none" w:sz="0" w:space="0" w:color="auto"/>
        <w:left w:val="none" w:sz="0" w:space="0" w:color="auto"/>
        <w:bottom w:val="none" w:sz="0" w:space="0" w:color="auto"/>
        <w:right w:val="none" w:sz="0" w:space="0" w:color="auto"/>
      </w:divBdr>
    </w:div>
    <w:div w:id="336620142">
      <w:bodyDiv w:val="1"/>
      <w:marLeft w:val="0"/>
      <w:marRight w:val="0"/>
      <w:marTop w:val="0"/>
      <w:marBottom w:val="0"/>
      <w:divBdr>
        <w:top w:val="none" w:sz="0" w:space="0" w:color="auto"/>
        <w:left w:val="none" w:sz="0" w:space="0" w:color="auto"/>
        <w:bottom w:val="none" w:sz="0" w:space="0" w:color="auto"/>
        <w:right w:val="none" w:sz="0" w:space="0" w:color="auto"/>
      </w:divBdr>
    </w:div>
    <w:div w:id="337194382">
      <w:bodyDiv w:val="1"/>
      <w:marLeft w:val="0"/>
      <w:marRight w:val="0"/>
      <w:marTop w:val="0"/>
      <w:marBottom w:val="0"/>
      <w:divBdr>
        <w:top w:val="none" w:sz="0" w:space="0" w:color="auto"/>
        <w:left w:val="none" w:sz="0" w:space="0" w:color="auto"/>
        <w:bottom w:val="none" w:sz="0" w:space="0" w:color="auto"/>
        <w:right w:val="none" w:sz="0" w:space="0" w:color="auto"/>
      </w:divBdr>
      <w:divsChild>
        <w:div w:id="928657036">
          <w:marLeft w:val="480"/>
          <w:marRight w:val="0"/>
          <w:marTop w:val="0"/>
          <w:marBottom w:val="0"/>
          <w:divBdr>
            <w:top w:val="none" w:sz="0" w:space="0" w:color="auto"/>
            <w:left w:val="none" w:sz="0" w:space="0" w:color="auto"/>
            <w:bottom w:val="none" w:sz="0" w:space="0" w:color="auto"/>
            <w:right w:val="none" w:sz="0" w:space="0" w:color="auto"/>
          </w:divBdr>
        </w:div>
        <w:div w:id="1454405466">
          <w:marLeft w:val="480"/>
          <w:marRight w:val="0"/>
          <w:marTop w:val="0"/>
          <w:marBottom w:val="0"/>
          <w:divBdr>
            <w:top w:val="none" w:sz="0" w:space="0" w:color="auto"/>
            <w:left w:val="none" w:sz="0" w:space="0" w:color="auto"/>
            <w:bottom w:val="none" w:sz="0" w:space="0" w:color="auto"/>
            <w:right w:val="none" w:sz="0" w:space="0" w:color="auto"/>
          </w:divBdr>
        </w:div>
        <w:div w:id="259264302">
          <w:marLeft w:val="480"/>
          <w:marRight w:val="0"/>
          <w:marTop w:val="0"/>
          <w:marBottom w:val="0"/>
          <w:divBdr>
            <w:top w:val="none" w:sz="0" w:space="0" w:color="auto"/>
            <w:left w:val="none" w:sz="0" w:space="0" w:color="auto"/>
            <w:bottom w:val="none" w:sz="0" w:space="0" w:color="auto"/>
            <w:right w:val="none" w:sz="0" w:space="0" w:color="auto"/>
          </w:divBdr>
        </w:div>
        <w:div w:id="91630181">
          <w:marLeft w:val="480"/>
          <w:marRight w:val="0"/>
          <w:marTop w:val="0"/>
          <w:marBottom w:val="0"/>
          <w:divBdr>
            <w:top w:val="none" w:sz="0" w:space="0" w:color="auto"/>
            <w:left w:val="none" w:sz="0" w:space="0" w:color="auto"/>
            <w:bottom w:val="none" w:sz="0" w:space="0" w:color="auto"/>
            <w:right w:val="none" w:sz="0" w:space="0" w:color="auto"/>
          </w:divBdr>
        </w:div>
        <w:div w:id="93862899">
          <w:marLeft w:val="480"/>
          <w:marRight w:val="0"/>
          <w:marTop w:val="0"/>
          <w:marBottom w:val="0"/>
          <w:divBdr>
            <w:top w:val="none" w:sz="0" w:space="0" w:color="auto"/>
            <w:left w:val="none" w:sz="0" w:space="0" w:color="auto"/>
            <w:bottom w:val="none" w:sz="0" w:space="0" w:color="auto"/>
            <w:right w:val="none" w:sz="0" w:space="0" w:color="auto"/>
          </w:divBdr>
        </w:div>
        <w:div w:id="69238297">
          <w:marLeft w:val="480"/>
          <w:marRight w:val="0"/>
          <w:marTop w:val="0"/>
          <w:marBottom w:val="0"/>
          <w:divBdr>
            <w:top w:val="none" w:sz="0" w:space="0" w:color="auto"/>
            <w:left w:val="none" w:sz="0" w:space="0" w:color="auto"/>
            <w:bottom w:val="none" w:sz="0" w:space="0" w:color="auto"/>
            <w:right w:val="none" w:sz="0" w:space="0" w:color="auto"/>
          </w:divBdr>
        </w:div>
        <w:div w:id="2032953533">
          <w:marLeft w:val="480"/>
          <w:marRight w:val="0"/>
          <w:marTop w:val="0"/>
          <w:marBottom w:val="0"/>
          <w:divBdr>
            <w:top w:val="none" w:sz="0" w:space="0" w:color="auto"/>
            <w:left w:val="none" w:sz="0" w:space="0" w:color="auto"/>
            <w:bottom w:val="none" w:sz="0" w:space="0" w:color="auto"/>
            <w:right w:val="none" w:sz="0" w:space="0" w:color="auto"/>
          </w:divBdr>
        </w:div>
        <w:div w:id="418791592">
          <w:marLeft w:val="480"/>
          <w:marRight w:val="0"/>
          <w:marTop w:val="0"/>
          <w:marBottom w:val="0"/>
          <w:divBdr>
            <w:top w:val="none" w:sz="0" w:space="0" w:color="auto"/>
            <w:left w:val="none" w:sz="0" w:space="0" w:color="auto"/>
            <w:bottom w:val="none" w:sz="0" w:space="0" w:color="auto"/>
            <w:right w:val="none" w:sz="0" w:space="0" w:color="auto"/>
          </w:divBdr>
        </w:div>
        <w:div w:id="929657757">
          <w:marLeft w:val="480"/>
          <w:marRight w:val="0"/>
          <w:marTop w:val="0"/>
          <w:marBottom w:val="0"/>
          <w:divBdr>
            <w:top w:val="none" w:sz="0" w:space="0" w:color="auto"/>
            <w:left w:val="none" w:sz="0" w:space="0" w:color="auto"/>
            <w:bottom w:val="none" w:sz="0" w:space="0" w:color="auto"/>
            <w:right w:val="none" w:sz="0" w:space="0" w:color="auto"/>
          </w:divBdr>
        </w:div>
        <w:div w:id="775052948">
          <w:marLeft w:val="480"/>
          <w:marRight w:val="0"/>
          <w:marTop w:val="0"/>
          <w:marBottom w:val="0"/>
          <w:divBdr>
            <w:top w:val="none" w:sz="0" w:space="0" w:color="auto"/>
            <w:left w:val="none" w:sz="0" w:space="0" w:color="auto"/>
            <w:bottom w:val="none" w:sz="0" w:space="0" w:color="auto"/>
            <w:right w:val="none" w:sz="0" w:space="0" w:color="auto"/>
          </w:divBdr>
        </w:div>
        <w:div w:id="1389188370">
          <w:marLeft w:val="480"/>
          <w:marRight w:val="0"/>
          <w:marTop w:val="0"/>
          <w:marBottom w:val="0"/>
          <w:divBdr>
            <w:top w:val="none" w:sz="0" w:space="0" w:color="auto"/>
            <w:left w:val="none" w:sz="0" w:space="0" w:color="auto"/>
            <w:bottom w:val="none" w:sz="0" w:space="0" w:color="auto"/>
            <w:right w:val="none" w:sz="0" w:space="0" w:color="auto"/>
          </w:divBdr>
        </w:div>
        <w:div w:id="1879931061">
          <w:marLeft w:val="480"/>
          <w:marRight w:val="0"/>
          <w:marTop w:val="0"/>
          <w:marBottom w:val="0"/>
          <w:divBdr>
            <w:top w:val="none" w:sz="0" w:space="0" w:color="auto"/>
            <w:left w:val="none" w:sz="0" w:space="0" w:color="auto"/>
            <w:bottom w:val="none" w:sz="0" w:space="0" w:color="auto"/>
            <w:right w:val="none" w:sz="0" w:space="0" w:color="auto"/>
          </w:divBdr>
        </w:div>
        <w:div w:id="1803693845">
          <w:marLeft w:val="480"/>
          <w:marRight w:val="0"/>
          <w:marTop w:val="0"/>
          <w:marBottom w:val="0"/>
          <w:divBdr>
            <w:top w:val="none" w:sz="0" w:space="0" w:color="auto"/>
            <w:left w:val="none" w:sz="0" w:space="0" w:color="auto"/>
            <w:bottom w:val="none" w:sz="0" w:space="0" w:color="auto"/>
            <w:right w:val="none" w:sz="0" w:space="0" w:color="auto"/>
          </w:divBdr>
        </w:div>
        <w:div w:id="1976325768">
          <w:marLeft w:val="480"/>
          <w:marRight w:val="0"/>
          <w:marTop w:val="0"/>
          <w:marBottom w:val="0"/>
          <w:divBdr>
            <w:top w:val="none" w:sz="0" w:space="0" w:color="auto"/>
            <w:left w:val="none" w:sz="0" w:space="0" w:color="auto"/>
            <w:bottom w:val="none" w:sz="0" w:space="0" w:color="auto"/>
            <w:right w:val="none" w:sz="0" w:space="0" w:color="auto"/>
          </w:divBdr>
        </w:div>
        <w:div w:id="1483619873">
          <w:marLeft w:val="480"/>
          <w:marRight w:val="0"/>
          <w:marTop w:val="0"/>
          <w:marBottom w:val="0"/>
          <w:divBdr>
            <w:top w:val="none" w:sz="0" w:space="0" w:color="auto"/>
            <w:left w:val="none" w:sz="0" w:space="0" w:color="auto"/>
            <w:bottom w:val="none" w:sz="0" w:space="0" w:color="auto"/>
            <w:right w:val="none" w:sz="0" w:space="0" w:color="auto"/>
          </w:divBdr>
        </w:div>
        <w:div w:id="1356998126">
          <w:marLeft w:val="480"/>
          <w:marRight w:val="0"/>
          <w:marTop w:val="0"/>
          <w:marBottom w:val="0"/>
          <w:divBdr>
            <w:top w:val="none" w:sz="0" w:space="0" w:color="auto"/>
            <w:left w:val="none" w:sz="0" w:space="0" w:color="auto"/>
            <w:bottom w:val="none" w:sz="0" w:space="0" w:color="auto"/>
            <w:right w:val="none" w:sz="0" w:space="0" w:color="auto"/>
          </w:divBdr>
        </w:div>
        <w:div w:id="1339574691">
          <w:marLeft w:val="480"/>
          <w:marRight w:val="0"/>
          <w:marTop w:val="0"/>
          <w:marBottom w:val="0"/>
          <w:divBdr>
            <w:top w:val="none" w:sz="0" w:space="0" w:color="auto"/>
            <w:left w:val="none" w:sz="0" w:space="0" w:color="auto"/>
            <w:bottom w:val="none" w:sz="0" w:space="0" w:color="auto"/>
            <w:right w:val="none" w:sz="0" w:space="0" w:color="auto"/>
          </w:divBdr>
        </w:div>
        <w:div w:id="27029974">
          <w:marLeft w:val="480"/>
          <w:marRight w:val="0"/>
          <w:marTop w:val="0"/>
          <w:marBottom w:val="0"/>
          <w:divBdr>
            <w:top w:val="none" w:sz="0" w:space="0" w:color="auto"/>
            <w:left w:val="none" w:sz="0" w:space="0" w:color="auto"/>
            <w:bottom w:val="none" w:sz="0" w:space="0" w:color="auto"/>
            <w:right w:val="none" w:sz="0" w:space="0" w:color="auto"/>
          </w:divBdr>
        </w:div>
        <w:div w:id="1069811964">
          <w:marLeft w:val="480"/>
          <w:marRight w:val="0"/>
          <w:marTop w:val="0"/>
          <w:marBottom w:val="0"/>
          <w:divBdr>
            <w:top w:val="none" w:sz="0" w:space="0" w:color="auto"/>
            <w:left w:val="none" w:sz="0" w:space="0" w:color="auto"/>
            <w:bottom w:val="none" w:sz="0" w:space="0" w:color="auto"/>
            <w:right w:val="none" w:sz="0" w:space="0" w:color="auto"/>
          </w:divBdr>
        </w:div>
        <w:div w:id="182596696">
          <w:marLeft w:val="480"/>
          <w:marRight w:val="0"/>
          <w:marTop w:val="0"/>
          <w:marBottom w:val="0"/>
          <w:divBdr>
            <w:top w:val="none" w:sz="0" w:space="0" w:color="auto"/>
            <w:left w:val="none" w:sz="0" w:space="0" w:color="auto"/>
            <w:bottom w:val="none" w:sz="0" w:space="0" w:color="auto"/>
            <w:right w:val="none" w:sz="0" w:space="0" w:color="auto"/>
          </w:divBdr>
        </w:div>
        <w:div w:id="1967081625">
          <w:marLeft w:val="480"/>
          <w:marRight w:val="0"/>
          <w:marTop w:val="0"/>
          <w:marBottom w:val="0"/>
          <w:divBdr>
            <w:top w:val="none" w:sz="0" w:space="0" w:color="auto"/>
            <w:left w:val="none" w:sz="0" w:space="0" w:color="auto"/>
            <w:bottom w:val="none" w:sz="0" w:space="0" w:color="auto"/>
            <w:right w:val="none" w:sz="0" w:space="0" w:color="auto"/>
          </w:divBdr>
        </w:div>
        <w:div w:id="2079130730">
          <w:marLeft w:val="480"/>
          <w:marRight w:val="0"/>
          <w:marTop w:val="0"/>
          <w:marBottom w:val="0"/>
          <w:divBdr>
            <w:top w:val="none" w:sz="0" w:space="0" w:color="auto"/>
            <w:left w:val="none" w:sz="0" w:space="0" w:color="auto"/>
            <w:bottom w:val="none" w:sz="0" w:space="0" w:color="auto"/>
            <w:right w:val="none" w:sz="0" w:space="0" w:color="auto"/>
          </w:divBdr>
        </w:div>
        <w:div w:id="1183208638">
          <w:marLeft w:val="480"/>
          <w:marRight w:val="0"/>
          <w:marTop w:val="0"/>
          <w:marBottom w:val="0"/>
          <w:divBdr>
            <w:top w:val="none" w:sz="0" w:space="0" w:color="auto"/>
            <w:left w:val="none" w:sz="0" w:space="0" w:color="auto"/>
            <w:bottom w:val="none" w:sz="0" w:space="0" w:color="auto"/>
            <w:right w:val="none" w:sz="0" w:space="0" w:color="auto"/>
          </w:divBdr>
        </w:div>
        <w:div w:id="1519346190">
          <w:marLeft w:val="480"/>
          <w:marRight w:val="0"/>
          <w:marTop w:val="0"/>
          <w:marBottom w:val="0"/>
          <w:divBdr>
            <w:top w:val="none" w:sz="0" w:space="0" w:color="auto"/>
            <w:left w:val="none" w:sz="0" w:space="0" w:color="auto"/>
            <w:bottom w:val="none" w:sz="0" w:space="0" w:color="auto"/>
            <w:right w:val="none" w:sz="0" w:space="0" w:color="auto"/>
          </w:divBdr>
        </w:div>
        <w:div w:id="647395530">
          <w:marLeft w:val="480"/>
          <w:marRight w:val="0"/>
          <w:marTop w:val="0"/>
          <w:marBottom w:val="0"/>
          <w:divBdr>
            <w:top w:val="none" w:sz="0" w:space="0" w:color="auto"/>
            <w:left w:val="none" w:sz="0" w:space="0" w:color="auto"/>
            <w:bottom w:val="none" w:sz="0" w:space="0" w:color="auto"/>
            <w:right w:val="none" w:sz="0" w:space="0" w:color="auto"/>
          </w:divBdr>
        </w:div>
        <w:div w:id="1950040274">
          <w:marLeft w:val="480"/>
          <w:marRight w:val="0"/>
          <w:marTop w:val="0"/>
          <w:marBottom w:val="0"/>
          <w:divBdr>
            <w:top w:val="none" w:sz="0" w:space="0" w:color="auto"/>
            <w:left w:val="none" w:sz="0" w:space="0" w:color="auto"/>
            <w:bottom w:val="none" w:sz="0" w:space="0" w:color="auto"/>
            <w:right w:val="none" w:sz="0" w:space="0" w:color="auto"/>
          </w:divBdr>
        </w:div>
        <w:div w:id="88041961">
          <w:marLeft w:val="480"/>
          <w:marRight w:val="0"/>
          <w:marTop w:val="0"/>
          <w:marBottom w:val="0"/>
          <w:divBdr>
            <w:top w:val="none" w:sz="0" w:space="0" w:color="auto"/>
            <w:left w:val="none" w:sz="0" w:space="0" w:color="auto"/>
            <w:bottom w:val="none" w:sz="0" w:space="0" w:color="auto"/>
            <w:right w:val="none" w:sz="0" w:space="0" w:color="auto"/>
          </w:divBdr>
        </w:div>
        <w:div w:id="1237935468">
          <w:marLeft w:val="480"/>
          <w:marRight w:val="0"/>
          <w:marTop w:val="0"/>
          <w:marBottom w:val="0"/>
          <w:divBdr>
            <w:top w:val="none" w:sz="0" w:space="0" w:color="auto"/>
            <w:left w:val="none" w:sz="0" w:space="0" w:color="auto"/>
            <w:bottom w:val="none" w:sz="0" w:space="0" w:color="auto"/>
            <w:right w:val="none" w:sz="0" w:space="0" w:color="auto"/>
          </w:divBdr>
        </w:div>
        <w:div w:id="1147668531">
          <w:marLeft w:val="480"/>
          <w:marRight w:val="0"/>
          <w:marTop w:val="0"/>
          <w:marBottom w:val="0"/>
          <w:divBdr>
            <w:top w:val="none" w:sz="0" w:space="0" w:color="auto"/>
            <w:left w:val="none" w:sz="0" w:space="0" w:color="auto"/>
            <w:bottom w:val="none" w:sz="0" w:space="0" w:color="auto"/>
            <w:right w:val="none" w:sz="0" w:space="0" w:color="auto"/>
          </w:divBdr>
        </w:div>
        <w:div w:id="1386297761">
          <w:marLeft w:val="480"/>
          <w:marRight w:val="0"/>
          <w:marTop w:val="0"/>
          <w:marBottom w:val="0"/>
          <w:divBdr>
            <w:top w:val="none" w:sz="0" w:space="0" w:color="auto"/>
            <w:left w:val="none" w:sz="0" w:space="0" w:color="auto"/>
            <w:bottom w:val="none" w:sz="0" w:space="0" w:color="auto"/>
            <w:right w:val="none" w:sz="0" w:space="0" w:color="auto"/>
          </w:divBdr>
        </w:div>
        <w:div w:id="170679976">
          <w:marLeft w:val="480"/>
          <w:marRight w:val="0"/>
          <w:marTop w:val="0"/>
          <w:marBottom w:val="0"/>
          <w:divBdr>
            <w:top w:val="none" w:sz="0" w:space="0" w:color="auto"/>
            <w:left w:val="none" w:sz="0" w:space="0" w:color="auto"/>
            <w:bottom w:val="none" w:sz="0" w:space="0" w:color="auto"/>
            <w:right w:val="none" w:sz="0" w:space="0" w:color="auto"/>
          </w:divBdr>
        </w:div>
        <w:div w:id="1786461845">
          <w:marLeft w:val="480"/>
          <w:marRight w:val="0"/>
          <w:marTop w:val="0"/>
          <w:marBottom w:val="0"/>
          <w:divBdr>
            <w:top w:val="none" w:sz="0" w:space="0" w:color="auto"/>
            <w:left w:val="none" w:sz="0" w:space="0" w:color="auto"/>
            <w:bottom w:val="none" w:sz="0" w:space="0" w:color="auto"/>
            <w:right w:val="none" w:sz="0" w:space="0" w:color="auto"/>
          </w:divBdr>
        </w:div>
        <w:div w:id="1038041954">
          <w:marLeft w:val="480"/>
          <w:marRight w:val="0"/>
          <w:marTop w:val="0"/>
          <w:marBottom w:val="0"/>
          <w:divBdr>
            <w:top w:val="none" w:sz="0" w:space="0" w:color="auto"/>
            <w:left w:val="none" w:sz="0" w:space="0" w:color="auto"/>
            <w:bottom w:val="none" w:sz="0" w:space="0" w:color="auto"/>
            <w:right w:val="none" w:sz="0" w:space="0" w:color="auto"/>
          </w:divBdr>
        </w:div>
        <w:div w:id="1685089691">
          <w:marLeft w:val="480"/>
          <w:marRight w:val="0"/>
          <w:marTop w:val="0"/>
          <w:marBottom w:val="0"/>
          <w:divBdr>
            <w:top w:val="none" w:sz="0" w:space="0" w:color="auto"/>
            <w:left w:val="none" w:sz="0" w:space="0" w:color="auto"/>
            <w:bottom w:val="none" w:sz="0" w:space="0" w:color="auto"/>
            <w:right w:val="none" w:sz="0" w:space="0" w:color="auto"/>
          </w:divBdr>
        </w:div>
        <w:div w:id="783500331">
          <w:marLeft w:val="480"/>
          <w:marRight w:val="0"/>
          <w:marTop w:val="0"/>
          <w:marBottom w:val="0"/>
          <w:divBdr>
            <w:top w:val="none" w:sz="0" w:space="0" w:color="auto"/>
            <w:left w:val="none" w:sz="0" w:space="0" w:color="auto"/>
            <w:bottom w:val="none" w:sz="0" w:space="0" w:color="auto"/>
            <w:right w:val="none" w:sz="0" w:space="0" w:color="auto"/>
          </w:divBdr>
        </w:div>
        <w:div w:id="113138010">
          <w:marLeft w:val="480"/>
          <w:marRight w:val="0"/>
          <w:marTop w:val="0"/>
          <w:marBottom w:val="0"/>
          <w:divBdr>
            <w:top w:val="none" w:sz="0" w:space="0" w:color="auto"/>
            <w:left w:val="none" w:sz="0" w:space="0" w:color="auto"/>
            <w:bottom w:val="none" w:sz="0" w:space="0" w:color="auto"/>
            <w:right w:val="none" w:sz="0" w:space="0" w:color="auto"/>
          </w:divBdr>
        </w:div>
        <w:div w:id="841317353">
          <w:marLeft w:val="480"/>
          <w:marRight w:val="0"/>
          <w:marTop w:val="0"/>
          <w:marBottom w:val="0"/>
          <w:divBdr>
            <w:top w:val="none" w:sz="0" w:space="0" w:color="auto"/>
            <w:left w:val="none" w:sz="0" w:space="0" w:color="auto"/>
            <w:bottom w:val="none" w:sz="0" w:space="0" w:color="auto"/>
            <w:right w:val="none" w:sz="0" w:space="0" w:color="auto"/>
          </w:divBdr>
        </w:div>
        <w:div w:id="1636720418">
          <w:marLeft w:val="480"/>
          <w:marRight w:val="0"/>
          <w:marTop w:val="0"/>
          <w:marBottom w:val="0"/>
          <w:divBdr>
            <w:top w:val="none" w:sz="0" w:space="0" w:color="auto"/>
            <w:left w:val="none" w:sz="0" w:space="0" w:color="auto"/>
            <w:bottom w:val="none" w:sz="0" w:space="0" w:color="auto"/>
            <w:right w:val="none" w:sz="0" w:space="0" w:color="auto"/>
          </w:divBdr>
        </w:div>
        <w:div w:id="580529506">
          <w:marLeft w:val="480"/>
          <w:marRight w:val="0"/>
          <w:marTop w:val="0"/>
          <w:marBottom w:val="0"/>
          <w:divBdr>
            <w:top w:val="none" w:sz="0" w:space="0" w:color="auto"/>
            <w:left w:val="none" w:sz="0" w:space="0" w:color="auto"/>
            <w:bottom w:val="none" w:sz="0" w:space="0" w:color="auto"/>
            <w:right w:val="none" w:sz="0" w:space="0" w:color="auto"/>
          </w:divBdr>
        </w:div>
        <w:div w:id="1198472945">
          <w:marLeft w:val="480"/>
          <w:marRight w:val="0"/>
          <w:marTop w:val="0"/>
          <w:marBottom w:val="0"/>
          <w:divBdr>
            <w:top w:val="none" w:sz="0" w:space="0" w:color="auto"/>
            <w:left w:val="none" w:sz="0" w:space="0" w:color="auto"/>
            <w:bottom w:val="none" w:sz="0" w:space="0" w:color="auto"/>
            <w:right w:val="none" w:sz="0" w:space="0" w:color="auto"/>
          </w:divBdr>
        </w:div>
        <w:div w:id="1076124358">
          <w:marLeft w:val="480"/>
          <w:marRight w:val="0"/>
          <w:marTop w:val="0"/>
          <w:marBottom w:val="0"/>
          <w:divBdr>
            <w:top w:val="none" w:sz="0" w:space="0" w:color="auto"/>
            <w:left w:val="none" w:sz="0" w:space="0" w:color="auto"/>
            <w:bottom w:val="none" w:sz="0" w:space="0" w:color="auto"/>
            <w:right w:val="none" w:sz="0" w:space="0" w:color="auto"/>
          </w:divBdr>
        </w:div>
        <w:div w:id="1208221716">
          <w:marLeft w:val="480"/>
          <w:marRight w:val="0"/>
          <w:marTop w:val="0"/>
          <w:marBottom w:val="0"/>
          <w:divBdr>
            <w:top w:val="none" w:sz="0" w:space="0" w:color="auto"/>
            <w:left w:val="none" w:sz="0" w:space="0" w:color="auto"/>
            <w:bottom w:val="none" w:sz="0" w:space="0" w:color="auto"/>
            <w:right w:val="none" w:sz="0" w:space="0" w:color="auto"/>
          </w:divBdr>
        </w:div>
        <w:div w:id="1051613665">
          <w:marLeft w:val="480"/>
          <w:marRight w:val="0"/>
          <w:marTop w:val="0"/>
          <w:marBottom w:val="0"/>
          <w:divBdr>
            <w:top w:val="none" w:sz="0" w:space="0" w:color="auto"/>
            <w:left w:val="none" w:sz="0" w:space="0" w:color="auto"/>
            <w:bottom w:val="none" w:sz="0" w:space="0" w:color="auto"/>
            <w:right w:val="none" w:sz="0" w:space="0" w:color="auto"/>
          </w:divBdr>
        </w:div>
        <w:div w:id="810637313">
          <w:marLeft w:val="480"/>
          <w:marRight w:val="0"/>
          <w:marTop w:val="0"/>
          <w:marBottom w:val="0"/>
          <w:divBdr>
            <w:top w:val="none" w:sz="0" w:space="0" w:color="auto"/>
            <w:left w:val="none" w:sz="0" w:space="0" w:color="auto"/>
            <w:bottom w:val="none" w:sz="0" w:space="0" w:color="auto"/>
            <w:right w:val="none" w:sz="0" w:space="0" w:color="auto"/>
          </w:divBdr>
        </w:div>
        <w:div w:id="1325478007">
          <w:marLeft w:val="480"/>
          <w:marRight w:val="0"/>
          <w:marTop w:val="0"/>
          <w:marBottom w:val="0"/>
          <w:divBdr>
            <w:top w:val="none" w:sz="0" w:space="0" w:color="auto"/>
            <w:left w:val="none" w:sz="0" w:space="0" w:color="auto"/>
            <w:bottom w:val="none" w:sz="0" w:space="0" w:color="auto"/>
            <w:right w:val="none" w:sz="0" w:space="0" w:color="auto"/>
          </w:divBdr>
        </w:div>
        <w:div w:id="935751090">
          <w:marLeft w:val="480"/>
          <w:marRight w:val="0"/>
          <w:marTop w:val="0"/>
          <w:marBottom w:val="0"/>
          <w:divBdr>
            <w:top w:val="none" w:sz="0" w:space="0" w:color="auto"/>
            <w:left w:val="none" w:sz="0" w:space="0" w:color="auto"/>
            <w:bottom w:val="none" w:sz="0" w:space="0" w:color="auto"/>
            <w:right w:val="none" w:sz="0" w:space="0" w:color="auto"/>
          </w:divBdr>
        </w:div>
        <w:div w:id="378288033">
          <w:marLeft w:val="480"/>
          <w:marRight w:val="0"/>
          <w:marTop w:val="0"/>
          <w:marBottom w:val="0"/>
          <w:divBdr>
            <w:top w:val="none" w:sz="0" w:space="0" w:color="auto"/>
            <w:left w:val="none" w:sz="0" w:space="0" w:color="auto"/>
            <w:bottom w:val="none" w:sz="0" w:space="0" w:color="auto"/>
            <w:right w:val="none" w:sz="0" w:space="0" w:color="auto"/>
          </w:divBdr>
        </w:div>
        <w:div w:id="1259560074">
          <w:marLeft w:val="480"/>
          <w:marRight w:val="0"/>
          <w:marTop w:val="0"/>
          <w:marBottom w:val="0"/>
          <w:divBdr>
            <w:top w:val="none" w:sz="0" w:space="0" w:color="auto"/>
            <w:left w:val="none" w:sz="0" w:space="0" w:color="auto"/>
            <w:bottom w:val="none" w:sz="0" w:space="0" w:color="auto"/>
            <w:right w:val="none" w:sz="0" w:space="0" w:color="auto"/>
          </w:divBdr>
        </w:div>
        <w:div w:id="1348748934">
          <w:marLeft w:val="480"/>
          <w:marRight w:val="0"/>
          <w:marTop w:val="0"/>
          <w:marBottom w:val="0"/>
          <w:divBdr>
            <w:top w:val="none" w:sz="0" w:space="0" w:color="auto"/>
            <w:left w:val="none" w:sz="0" w:space="0" w:color="auto"/>
            <w:bottom w:val="none" w:sz="0" w:space="0" w:color="auto"/>
            <w:right w:val="none" w:sz="0" w:space="0" w:color="auto"/>
          </w:divBdr>
        </w:div>
      </w:divsChild>
    </w:div>
    <w:div w:id="337538782">
      <w:bodyDiv w:val="1"/>
      <w:marLeft w:val="0"/>
      <w:marRight w:val="0"/>
      <w:marTop w:val="0"/>
      <w:marBottom w:val="0"/>
      <w:divBdr>
        <w:top w:val="none" w:sz="0" w:space="0" w:color="auto"/>
        <w:left w:val="none" w:sz="0" w:space="0" w:color="auto"/>
        <w:bottom w:val="none" w:sz="0" w:space="0" w:color="auto"/>
        <w:right w:val="none" w:sz="0" w:space="0" w:color="auto"/>
      </w:divBdr>
    </w:div>
    <w:div w:id="337971999">
      <w:bodyDiv w:val="1"/>
      <w:marLeft w:val="0"/>
      <w:marRight w:val="0"/>
      <w:marTop w:val="0"/>
      <w:marBottom w:val="0"/>
      <w:divBdr>
        <w:top w:val="none" w:sz="0" w:space="0" w:color="auto"/>
        <w:left w:val="none" w:sz="0" w:space="0" w:color="auto"/>
        <w:bottom w:val="none" w:sz="0" w:space="0" w:color="auto"/>
        <w:right w:val="none" w:sz="0" w:space="0" w:color="auto"/>
      </w:divBdr>
    </w:div>
    <w:div w:id="338235544">
      <w:bodyDiv w:val="1"/>
      <w:marLeft w:val="0"/>
      <w:marRight w:val="0"/>
      <w:marTop w:val="0"/>
      <w:marBottom w:val="0"/>
      <w:divBdr>
        <w:top w:val="none" w:sz="0" w:space="0" w:color="auto"/>
        <w:left w:val="none" w:sz="0" w:space="0" w:color="auto"/>
        <w:bottom w:val="none" w:sz="0" w:space="0" w:color="auto"/>
        <w:right w:val="none" w:sz="0" w:space="0" w:color="auto"/>
      </w:divBdr>
    </w:div>
    <w:div w:id="338241172">
      <w:bodyDiv w:val="1"/>
      <w:marLeft w:val="0"/>
      <w:marRight w:val="0"/>
      <w:marTop w:val="0"/>
      <w:marBottom w:val="0"/>
      <w:divBdr>
        <w:top w:val="none" w:sz="0" w:space="0" w:color="auto"/>
        <w:left w:val="none" w:sz="0" w:space="0" w:color="auto"/>
        <w:bottom w:val="none" w:sz="0" w:space="0" w:color="auto"/>
        <w:right w:val="none" w:sz="0" w:space="0" w:color="auto"/>
      </w:divBdr>
    </w:div>
    <w:div w:id="338459943">
      <w:bodyDiv w:val="1"/>
      <w:marLeft w:val="0"/>
      <w:marRight w:val="0"/>
      <w:marTop w:val="0"/>
      <w:marBottom w:val="0"/>
      <w:divBdr>
        <w:top w:val="none" w:sz="0" w:space="0" w:color="auto"/>
        <w:left w:val="none" w:sz="0" w:space="0" w:color="auto"/>
        <w:bottom w:val="none" w:sz="0" w:space="0" w:color="auto"/>
        <w:right w:val="none" w:sz="0" w:space="0" w:color="auto"/>
      </w:divBdr>
    </w:div>
    <w:div w:id="338655972">
      <w:bodyDiv w:val="1"/>
      <w:marLeft w:val="0"/>
      <w:marRight w:val="0"/>
      <w:marTop w:val="0"/>
      <w:marBottom w:val="0"/>
      <w:divBdr>
        <w:top w:val="none" w:sz="0" w:space="0" w:color="auto"/>
        <w:left w:val="none" w:sz="0" w:space="0" w:color="auto"/>
        <w:bottom w:val="none" w:sz="0" w:space="0" w:color="auto"/>
        <w:right w:val="none" w:sz="0" w:space="0" w:color="auto"/>
      </w:divBdr>
    </w:div>
    <w:div w:id="338973322">
      <w:bodyDiv w:val="1"/>
      <w:marLeft w:val="0"/>
      <w:marRight w:val="0"/>
      <w:marTop w:val="0"/>
      <w:marBottom w:val="0"/>
      <w:divBdr>
        <w:top w:val="none" w:sz="0" w:space="0" w:color="auto"/>
        <w:left w:val="none" w:sz="0" w:space="0" w:color="auto"/>
        <w:bottom w:val="none" w:sz="0" w:space="0" w:color="auto"/>
        <w:right w:val="none" w:sz="0" w:space="0" w:color="auto"/>
      </w:divBdr>
    </w:div>
    <w:div w:id="339083939">
      <w:bodyDiv w:val="1"/>
      <w:marLeft w:val="0"/>
      <w:marRight w:val="0"/>
      <w:marTop w:val="0"/>
      <w:marBottom w:val="0"/>
      <w:divBdr>
        <w:top w:val="none" w:sz="0" w:space="0" w:color="auto"/>
        <w:left w:val="none" w:sz="0" w:space="0" w:color="auto"/>
        <w:bottom w:val="none" w:sz="0" w:space="0" w:color="auto"/>
        <w:right w:val="none" w:sz="0" w:space="0" w:color="auto"/>
      </w:divBdr>
    </w:div>
    <w:div w:id="339502893">
      <w:bodyDiv w:val="1"/>
      <w:marLeft w:val="0"/>
      <w:marRight w:val="0"/>
      <w:marTop w:val="0"/>
      <w:marBottom w:val="0"/>
      <w:divBdr>
        <w:top w:val="none" w:sz="0" w:space="0" w:color="auto"/>
        <w:left w:val="none" w:sz="0" w:space="0" w:color="auto"/>
        <w:bottom w:val="none" w:sz="0" w:space="0" w:color="auto"/>
        <w:right w:val="none" w:sz="0" w:space="0" w:color="auto"/>
      </w:divBdr>
      <w:divsChild>
        <w:div w:id="1286889082">
          <w:marLeft w:val="0"/>
          <w:marRight w:val="0"/>
          <w:marTop w:val="0"/>
          <w:marBottom w:val="0"/>
          <w:divBdr>
            <w:top w:val="none" w:sz="0" w:space="0" w:color="auto"/>
            <w:left w:val="none" w:sz="0" w:space="0" w:color="auto"/>
            <w:bottom w:val="none" w:sz="0" w:space="0" w:color="auto"/>
            <w:right w:val="none" w:sz="0" w:space="0" w:color="auto"/>
          </w:divBdr>
          <w:divsChild>
            <w:div w:id="1403405509">
              <w:marLeft w:val="0"/>
              <w:marRight w:val="0"/>
              <w:marTop w:val="0"/>
              <w:marBottom w:val="0"/>
              <w:divBdr>
                <w:top w:val="none" w:sz="0" w:space="0" w:color="auto"/>
                <w:left w:val="none" w:sz="0" w:space="0" w:color="auto"/>
                <w:bottom w:val="none" w:sz="0" w:space="0" w:color="auto"/>
                <w:right w:val="none" w:sz="0" w:space="0" w:color="auto"/>
              </w:divBdr>
              <w:divsChild>
                <w:div w:id="1721202548">
                  <w:marLeft w:val="0"/>
                  <w:marRight w:val="0"/>
                  <w:marTop w:val="0"/>
                  <w:marBottom w:val="0"/>
                  <w:divBdr>
                    <w:top w:val="none" w:sz="0" w:space="0" w:color="auto"/>
                    <w:left w:val="none" w:sz="0" w:space="0" w:color="auto"/>
                    <w:bottom w:val="none" w:sz="0" w:space="0" w:color="auto"/>
                    <w:right w:val="none" w:sz="0" w:space="0" w:color="auto"/>
                  </w:divBdr>
                  <w:divsChild>
                    <w:div w:id="2009402458">
                      <w:marLeft w:val="0"/>
                      <w:marRight w:val="0"/>
                      <w:marTop w:val="0"/>
                      <w:marBottom w:val="0"/>
                      <w:divBdr>
                        <w:top w:val="none" w:sz="0" w:space="0" w:color="auto"/>
                        <w:left w:val="none" w:sz="0" w:space="0" w:color="auto"/>
                        <w:bottom w:val="none" w:sz="0" w:space="0" w:color="auto"/>
                        <w:right w:val="none" w:sz="0" w:space="0" w:color="auto"/>
                      </w:divBdr>
                      <w:divsChild>
                        <w:div w:id="1805152020">
                          <w:marLeft w:val="0"/>
                          <w:marRight w:val="0"/>
                          <w:marTop w:val="0"/>
                          <w:marBottom w:val="0"/>
                          <w:divBdr>
                            <w:top w:val="none" w:sz="0" w:space="0" w:color="auto"/>
                            <w:left w:val="none" w:sz="0" w:space="0" w:color="auto"/>
                            <w:bottom w:val="none" w:sz="0" w:space="0" w:color="auto"/>
                            <w:right w:val="none" w:sz="0" w:space="0" w:color="auto"/>
                          </w:divBdr>
                          <w:divsChild>
                            <w:div w:id="164962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9892438">
      <w:bodyDiv w:val="1"/>
      <w:marLeft w:val="0"/>
      <w:marRight w:val="0"/>
      <w:marTop w:val="0"/>
      <w:marBottom w:val="0"/>
      <w:divBdr>
        <w:top w:val="none" w:sz="0" w:space="0" w:color="auto"/>
        <w:left w:val="none" w:sz="0" w:space="0" w:color="auto"/>
        <w:bottom w:val="none" w:sz="0" w:space="0" w:color="auto"/>
        <w:right w:val="none" w:sz="0" w:space="0" w:color="auto"/>
      </w:divBdr>
      <w:divsChild>
        <w:div w:id="1951694642">
          <w:marLeft w:val="480"/>
          <w:marRight w:val="0"/>
          <w:marTop w:val="0"/>
          <w:marBottom w:val="0"/>
          <w:divBdr>
            <w:top w:val="none" w:sz="0" w:space="0" w:color="auto"/>
            <w:left w:val="none" w:sz="0" w:space="0" w:color="auto"/>
            <w:bottom w:val="none" w:sz="0" w:space="0" w:color="auto"/>
            <w:right w:val="none" w:sz="0" w:space="0" w:color="auto"/>
          </w:divBdr>
        </w:div>
        <w:div w:id="1682390056">
          <w:marLeft w:val="480"/>
          <w:marRight w:val="0"/>
          <w:marTop w:val="0"/>
          <w:marBottom w:val="0"/>
          <w:divBdr>
            <w:top w:val="none" w:sz="0" w:space="0" w:color="auto"/>
            <w:left w:val="none" w:sz="0" w:space="0" w:color="auto"/>
            <w:bottom w:val="none" w:sz="0" w:space="0" w:color="auto"/>
            <w:right w:val="none" w:sz="0" w:space="0" w:color="auto"/>
          </w:divBdr>
        </w:div>
        <w:div w:id="1211844007">
          <w:marLeft w:val="480"/>
          <w:marRight w:val="0"/>
          <w:marTop w:val="0"/>
          <w:marBottom w:val="0"/>
          <w:divBdr>
            <w:top w:val="none" w:sz="0" w:space="0" w:color="auto"/>
            <w:left w:val="none" w:sz="0" w:space="0" w:color="auto"/>
            <w:bottom w:val="none" w:sz="0" w:space="0" w:color="auto"/>
            <w:right w:val="none" w:sz="0" w:space="0" w:color="auto"/>
          </w:divBdr>
        </w:div>
        <w:div w:id="1508060032">
          <w:marLeft w:val="480"/>
          <w:marRight w:val="0"/>
          <w:marTop w:val="0"/>
          <w:marBottom w:val="0"/>
          <w:divBdr>
            <w:top w:val="none" w:sz="0" w:space="0" w:color="auto"/>
            <w:left w:val="none" w:sz="0" w:space="0" w:color="auto"/>
            <w:bottom w:val="none" w:sz="0" w:space="0" w:color="auto"/>
            <w:right w:val="none" w:sz="0" w:space="0" w:color="auto"/>
          </w:divBdr>
        </w:div>
        <w:div w:id="237328058">
          <w:marLeft w:val="480"/>
          <w:marRight w:val="0"/>
          <w:marTop w:val="0"/>
          <w:marBottom w:val="0"/>
          <w:divBdr>
            <w:top w:val="none" w:sz="0" w:space="0" w:color="auto"/>
            <w:left w:val="none" w:sz="0" w:space="0" w:color="auto"/>
            <w:bottom w:val="none" w:sz="0" w:space="0" w:color="auto"/>
            <w:right w:val="none" w:sz="0" w:space="0" w:color="auto"/>
          </w:divBdr>
        </w:div>
        <w:div w:id="1296836723">
          <w:marLeft w:val="480"/>
          <w:marRight w:val="0"/>
          <w:marTop w:val="0"/>
          <w:marBottom w:val="0"/>
          <w:divBdr>
            <w:top w:val="none" w:sz="0" w:space="0" w:color="auto"/>
            <w:left w:val="none" w:sz="0" w:space="0" w:color="auto"/>
            <w:bottom w:val="none" w:sz="0" w:space="0" w:color="auto"/>
            <w:right w:val="none" w:sz="0" w:space="0" w:color="auto"/>
          </w:divBdr>
        </w:div>
        <w:div w:id="2072341695">
          <w:marLeft w:val="480"/>
          <w:marRight w:val="0"/>
          <w:marTop w:val="0"/>
          <w:marBottom w:val="0"/>
          <w:divBdr>
            <w:top w:val="none" w:sz="0" w:space="0" w:color="auto"/>
            <w:left w:val="none" w:sz="0" w:space="0" w:color="auto"/>
            <w:bottom w:val="none" w:sz="0" w:space="0" w:color="auto"/>
            <w:right w:val="none" w:sz="0" w:space="0" w:color="auto"/>
          </w:divBdr>
        </w:div>
        <w:div w:id="385305051">
          <w:marLeft w:val="480"/>
          <w:marRight w:val="0"/>
          <w:marTop w:val="0"/>
          <w:marBottom w:val="0"/>
          <w:divBdr>
            <w:top w:val="none" w:sz="0" w:space="0" w:color="auto"/>
            <w:left w:val="none" w:sz="0" w:space="0" w:color="auto"/>
            <w:bottom w:val="none" w:sz="0" w:space="0" w:color="auto"/>
            <w:right w:val="none" w:sz="0" w:space="0" w:color="auto"/>
          </w:divBdr>
        </w:div>
        <w:div w:id="1719354336">
          <w:marLeft w:val="480"/>
          <w:marRight w:val="0"/>
          <w:marTop w:val="0"/>
          <w:marBottom w:val="0"/>
          <w:divBdr>
            <w:top w:val="none" w:sz="0" w:space="0" w:color="auto"/>
            <w:left w:val="none" w:sz="0" w:space="0" w:color="auto"/>
            <w:bottom w:val="none" w:sz="0" w:space="0" w:color="auto"/>
            <w:right w:val="none" w:sz="0" w:space="0" w:color="auto"/>
          </w:divBdr>
        </w:div>
        <w:div w:id="1922979073">
          <w:marLeft w:val="480"/>
          <w:marRight w:val="0"/>
          <w:marTop w:val="0"/>
          <w:marBottom w:val="0"/>
          <w:divBdr>
            <w:top w:val="none" w:sz="0" w:space="0" w:color="auto"/>
            <w:left w:val="none" w:sz="0" w:space="0" w:color="auto"/>
            <w:bottom w:val="none" w:sz="0" w:space="0" w:color="auto"/>
            <w:right w:val="none" w:sz="0" w:space="0" w:color="auto"/>
          </w:divBdr>
        </w:div>
        <w:div w:id="1572621136">
          <w:marLeft w:val="480"/>
          <w:marRight w:val="0"/>
          <w:marTop w:val="0"/>
          <w:marBottom w:val="0"/>
          <w:divBdr>
            <w:top w:val="none" w:sz="0" w:space="0" w:color="auto"/>
            <w:left w:val="none" w:sz="0" w:space="0" w:color="auto"/>
            <w:bottom w:val="none" w:sz="0" w:space="0" w:color="auto"/>
            <w:right w:val="none" w:sz="0" w:space="0" w:color="auto"/>
          </w:divBdr>
        </w:div>
        <w:div w:id="1891070267">
          <w:marLeft w:val="480"/>
          <w:marRight w:val="0"/>
          <w:marTop w:val="0"/>
          <w:marBottom w:val="0"/>
          <w:divBdr>
            <w:top w:val="none" w:sz="0" w:space="0" w:color="auto"/>
            <w:left w:val="none" w:sz="0" w:space="0" w:color="auto"/>
            <w:bottom w:val="none" w:sz="0" w:space="0" w:color="auto"/>
            <w:right w:val="none" w:sz="0" w:space="0" w:color="auto"/>
          </w:divBdr>
        </w:div>
        <w:div w:id="1810630610">
          <w:marLeft w:val="480"/>
          <w:marRight w:val="0"/>
          <w:marTop w:val="0"/>
          <w:marBottom w:val="0"/>
          <w:divBdr>
            <w:top w:val="none" w:sz="0" w:space="0" w:color="auto"/>
            <w:left w:val="none" w:sz="0" w:space="0" w:color="auto"/>
            <w:bottom w:val="none" w:sz="0" w:space="0" w:color="auto"/>
            <w:right w:val="none" w:sz="0" w:space="0" w:color="auto"/>
          </w:divBdr>
        </w:div>
        <w:div w:id="849443379">
          <w:marLeft w:val="480"/>
          <w:marRight w:val="0"/>
          <w:marTop w:val="0"/>
          <w:marBottom w:val="0"/>
          <w:divBdr>
            <w:top w:val="none" w:sz="0" w:space="0" w:color="auto"/>
            <w:left w:val="none" w:sz="0" w:space="0" w:color="auto"/>
            <w:bottom w:val="none" w:sz="0" w:space="0" w:color="auto"/>
            <w:right w:val="none" w:sz="0" w:space="0" w:color="auto"/>
          </w:divBdr>
        </w:div>
        <w:div w:id="1364135960">
          <w:marLeft w:val="480"/>
          <w:marRight w:val="0"/>
          <w:marTop w:val="0"/>
          <w:marBottom w:val="0"/>
          <w:divBdr>
            <w:top w:val="none" w:sz="0" w:space="0" w:color="auto"/>
            <w:left w:val="none" w:sz="0" w:space="0" w:color="auto"/>
            <w:bottom w:val="none" w:sz="0" w:space="0" w:color="auto"/>
            <w:right w:val="none" w:sz="0" w:space="0" w:color="auto"/>
          </w:divBdr>
        </w:div>
        <w:div w:id="1664969128">
          <w:marLeft w:val="480"/>
          <w:marRight w:val="0"/>
          <w:marTop w:val="0"/>
          <w:marBottom w:val="0"/>
          <w:divBdr>
            <w:top w:val="none" w:sz="0" w:space="0" w:color="auto"/>
            <w:left w:val="none" w:sz="0" w:space="0" w:color="auto"/>
            <w:bottom w:val="none" w:sz="0" w:space="0" w:color="auto"/>
            <w:right w:val="none" w:sz="0" w:space="0" w:color="auto"/>
          </w:divBdr>
        </w:div>
        <w:div w:id="61568853">
          <w:marLeft w:val="480"/>
          <w:marRight w:val="0"/>
          <w:marTop w:val="0"/>
          <w:marBottom w:val="0"/>
          <w:divBdr>
            <w:top w:val="none" w:sz="0" w:space="0" w:color="auto"/>
            <w:left w:val="none" w:sz="0" w:space="0" w:color="auto"/>
            <w:bottom w:val="none" w:sz="0" w:space="0" w:color="auto"/>
            <w:right w:val="none" w:sz="0" w:space="0" w:color="auto"/>
          </w:divBdr>
        </w:div>
        <w:div w:id="1424955652">
          <w:marLeft w:val="480"/>
          <w:marRight w:val="0"/>
          <w:marTop w:val="0"/>
          <w:marBottom w:val="0"/>
          <w:divBdr>
            <w:top w:val="none" w:sz="0" w:space="0" w:color="auto"/>
            <w:left w:val="none" w:sz="0" w:space="0" w:color="auto"/>
            <w:bottom w:val="none" w:sz="0" w:space="0" w:color="auto"/>
            <w:right w:val="none" w:sz="0" w:space="0" w:color="auto"/>
          </w:divBdr>
        </w:div>
        <w:div w:id="1958295181">
          <w:marLeft w:val="480"/>
          <w:marRight w:val="0"/>
          <w:marTop w:val="0"/>
          <w:marBottom w:val="0"/>
          <w:divBdr>
            <w:top w:val="none" w:sz="0" w:space="0" w:color="auto"/>
            <w:left w:val="none" w:sz="0" w:space="0" w:color="auto"/>
            <w:bottom w:val="none" w:sz="0" w:space="0" w:color="auto"/>
            <w:right w:val="none" w:sz="0" w:space="0" w:color="auto"/>
          </w:divBdr>
        </w:div>
        <w:div w:id="1281575136">
          <w:marLeft w:val="480"/>
          <w:marRight w:val="0"/>
          <w:marTop w:val="0"/>
          <w:marBottom w:val="0"/>
          <w:divBdr>
            <w:top w:val="none" w:sz="0" w:space="0" w:color="auto"/>
            <w:left w:val="none" w:sz="0" w:space="0" w:color="auto"/>
            <w:bottom w:val="none" w:sz="0" w:space="0" w:color="auto"/>
            <w:right w:val="none" w:sz="0" w:space="0" w:color="auto"/>
          </w:divBdr>
        </w:div>
        <w:div w:id="895051872">
          <w:marLeft w:val="480"/>
          <w:marRight w:val="0"/>
          <w:marTop w:val="0"/>
          <w:marBottom w:val="0"/>
          <w:divBdr>
            <w:top w:val="none" w:sz="0" w:space="0" w:color="auto"/>
            <w:left w:val="none" w:sz="0" w:space="0" w:color="auto"/>
            <w:bottom w:val="none" w:sz="0" w:space="0" w:color="auto"/>
            <w:right w:val="none" w:sz="0" w:space="0" w:color="auto"/>
          </w:divBdr>
        </w:div>
        <w:div w:id="2106685393">
          <w:marLeft w:val="480"/>
          <w:marRight w:val="0"/>
          <w:marTop w:val="0"/>
          <w:marBottom w:val="0"/>
          <w:divBdr>
            <w:top w:val="none" w:sz="0" w:space="0" w:color="auto"/>
            <w:left w:val="none" w:sz="0" w:space="0" w:color="auto"/>
            <w:bottom w:val="none" w:sz="0" w:space="0" w:color="auto"/>
            <w:right w:val="none" w:sz="0" w:space="0" w:color="auto"/>
          </w:divBdr>
        </w:div>
        <w:div w:id="632684628">
          <w:marLeft w:val="480"/>
          <w:marRight w:val="0"/>
          <w:marTop w:val="0"/>
          <w:marBottom w:val="0"/>
          <w:divBdr>
            <w:top w:val="none" w:sz="0" w:space="0" w:color="auto"/>
            <w:left w:val="none" w:sz="0" w:space="0" w:color="auto"/>
            <w:bottom w:val="none" w:sz="0" w:space="0" w:color="auto"/>
            <w:right w:val="none" w:sz="0" w:space="0" w:color="auto"/>
          </w:divBdr>
        </w:div>
        <w:div w:id="1931543636">
          <w:marLeft w:val="480"/>
          <w:marRight w:val="0"/>
          <w:marTop w:val="0"/>
          <w:marBottom w:val="0"/>
          <w:divBdr>
            <w:top w:val="none" w:sz="0" w:space="0" w:color="auto"/>
            <w:left w:val="none" w:sz="0" w:space="0" w:color="auto"/>
            <w:bottom w:val="none" w:sz="0" w:space="0" w:color="auto"/>
            <w:right w:val="none" w:sz="0" w:space="0" w:color="auto"/>
          </w:divBdr>
        </w:div>
        <w:div w:id="27066908">
          <w:marLeft w:val="480"/>
          <w:marRight w:val="0"/>
          <w:marTop w:val="0"/>
          <w:marBottom w:val="0"/>
          <w:divBdr>
            <w:top w:val="none" w:sz="0" w:space="0" w:color="auto"/>
            <w:left w:val="none" w:sz="0" w:space="0" w:color="auto"/>
            <w:bottom w:val="none" w:sz="0" w:space="0" w:color="auto"/>
            <w:right w:val="none" w:sz="0" w:space="0" w:color="auto"/>
          </w:divBdr>
        </w:div>
        <w:div w:id="1580362218">
          <w:marLeft w:val="480"/>
          <w:marRight w:val="0"/>
          <w:marTop w:val="0"/>
          <w:marBottom w:val="0"/>
          <w:divBdr>
            <w:top w:val="none" w:sz="0" w:space="0" w:color="auto"/>
            <w:left w:val="none" w:sz="0" w:space="0" w:color="auto"/>
            <w:bottom w:val="none" w:sz="0" w:space="0" w:color="auto"/>
            <w:right w:val="none" w:sz="0" w:space="0" w:color="auto"/>
          </w:divBdr>
        </w:div>
        <w:div w:id="575020287">
          <w:marLeft w:val="480"/>
          <w:marRight w:val="0"/>
          <w:marTop w:val="0"/>
          <w:marBottom w:val="0"/>
          <w:divBdr>
            <w:top w:val="none" w:sz="0" w:space="0" w:color="auto"/>
            <w:left w:val="none" w:sz="0" w:space="0" w:color="auto"/>
            <w:bottom w:val="none" w:sz="0" w:space="0" w:color="auto"/>
            <w:right w:val="none" w:sz="0" w:space="0" w:color="auto"/>
          </w:divBdr>
        </w:div>
        <w:div w:id="612859246">
          <w:marLeft w:val="480"/>
          <w:marRight w:val="0"/>
          <w:marTop w:val="0"/>
          <w:marBottom w:val="0"/>
          <w:divBdr>
            <w:top w:val="none" w:sz="0" w:space="0" w:color="auto"/>
            <w:left w:val="none" w:sz="0" w:space="0" w:color="auto"/>
            <w:bottom w:val="none" w:sz="0" w:space="0" w:color="auto"/>
            <w:right w:val="none" w:sz="0" w:space="0" w:color="auto"/>
          </w:divBdr>
        </w:div>
        <w:div w:id="1146433258">
          <w:marLeft w:val="480"/>
          <w:marRight w:val="0"/>
          <w:marTop w:val="0"/>
          <w:marBottom w:val="0"/>
          <w:divBdr>
            <w:top w:val="none" w:sz="0" w:space="0" w:color="auto"/>
            <w:left w:val="none" w:sz="0" w:space="0" w:color="auto"/>
            <w:bottom w:val="none" w:sz="0" w:space="0" w:color="auto"/>
            <w:right w:val="none" w:sz="0" w:space="0" w:color="auto"/>
          </w:divBdr>
        </w:div>
        <w:div w:id="1558544167">
          <w:marLeft w:val="480"/>
          <w:marRight w:val="0"/>
          <w:marTop w:val="0"/>
          <w:marBottom w:val="0"/>
          <w:divBdr>
            <w:top w:val="none" w:sz="0" w:space="0" w:color="auto"/>
            <w:left w:val="none" w:sz="0" w:space="0" w:color="auto"/>
            <w:bottom w:val="none" w:sz="0" w:space="0" w:color="auto"/>
            <w:right w:val="none" w:sz="0" w:space="0" w:color="auto"/>
          </w:divBdr>
        </w:div>
        <w:div w:id="522283204">
          <w:marLeft w:val="480"/>
          <w:marRight w:val="0"/>
          <w:marTop w:val="0"/>
          <w:marBottom w:val="0"/>
          <w:divBdr>
            <w:top w:val="none" w:sz="0" w:space="0" w:color="auto"/>
            <w:left w:val="none" w:sz="0" w:space="0" w:color="auto"/>
            <w:bottom w:val="none" w:sz="0" w:space="0" w:color="auto"/>
            <w:right w:val="none" w:sz="0" w:space="0" w:color="auto"/>
          </w:divBdr>
        </w:div>
        <w:div w:id="1501770612">
          <w:marLeft w:val="480"/>
          <w:marRight w:val="0"/>
          <w:marTop w:val="0"/>
          <w:marBottom w:val="0"/>
          <w:divBdr>
            <w:top w:val="none" w:sz="0" w:space="0" w:color="auto"/>
            <w:left w:val="none" w:sz="0" w:space="0" w:color="auto"/>
            <w:bottom w:val="none" w:sz="0" w:space="0" w:color="auto"/>
            <w:right w:val="none" w:sz="0" w:space="0" w:color="auto"/>
          </w:divBdr>
        </w:div>
        <w:div w:id="420807085">
          <w:marLeft w:val="480"/>
          <w:marRight w:val="0"/>
          <w:marTop w:val="0"/>
          <w:marBottom w:val="0"/>
          <w:divBdr>
            <w:top w:val="none" w:sz="0" w:space="0" w:color="auto"/>
            <w:left w:val="none" w:sz="0" w:space="0" w:color="auto"/>
            <w:bottom w:val="none" w:sz="0" w:space="0" w:color="auto"/>
            <w:right w:val="none" w:sz="0" w:space="0" w:color="auto"/>
          </w:divBdr>
        </w:div>
        <w:div w:id="160051035">
          <w:marLeft w:val="480"/>
          <w:marRight w:val="0"/>
          <w:marTop w:val="0"/>
          <w:marBottom w:val="0"/>
          <w:divBdr>
            <w:top w:val="none" w:sz="0" w:space="0" w:color="auto"/>
            <w:left w:val="none" w:sz="0" w:space="0" w:color="auto"/>
            <w:bottom w:val="none" w:sz="0" w:space="0" w:color="auto"/>
            <w:right w:val="none" w:sz="0" w:space="0" w:color="auto"/>
          </w:divBdr>
        </w:div>
        <w:div w:id="231936297">
          <w:marLeft w:val="480"/>
          <w:marRight w:val="0"/>
          <w:marTop w:val="0"/>
          <w:marBottom w:val="0"/>
          <w:divBdr>
            <w:top w:val="none" w:sz="0" w:space="0" w:color="auto"/>
            <w:left w:val="none" w:sz="0" w:space="0" w:color="auto"/>
            <w:bottom w:val="none" w:sz="0" w:space="0" w:color="auto"/>
            <w:right w:val="none" w:sz="0" w:space="0" w:color="auto"/>
          </w:divBdr>
        </w:div>
        <w:div w:id="1610816889">
          <w:marLeft w:val="480"/>
          <w:marRight w:val="0"/>
          <w:marTop w:val="0"/>
          <w:marBottom w:val="0"/>
          <w:divBdr>
            <w:top w:val="none" w:sz="0" w:space="0" w:color="auto"/>
            <w:left w:val="none" w:sz="0" w:space="0" w:color="auto"/>
            <w:bottom w:val="none" w:sz="0" w:space="0" w:color="auto"/>
            <w:right w:val="none" w:sz="0" w:space="0" w:color="auto"/>
          </w:divBdr>
        </w:div>
        <w:div w:id="939683823">
          <w:marLeft w:val="480"/>
          <w:marRight w:val="0"/>
          <w:marTop w:val="0"/>
          <w:marBottom w:val="0"/>
          <w:divBdr>
            <w:top w:val="none" w:sz="0" w:space="0" w:color="auto"/>
            <w:left w:val="none" w:sz="0" w:space="0" w:color="auto"/>
            <w:bottom w:val="none" w:sz="0" w:space="0" w:color="auto"/>
            <w:right w:val="none" w:sz="0" w:space="0" w:color="auto"/>
          </w:divBdr>
        </w:div>
        <w:div w:id="528615605">
          <w:marLeft w:val="480"/>
          <w:marRight w:val="0"/>
          <w:marTop w:val="0"/>
          <w:marBottom w:val="0"/>
          <w:divBdr>
            <w:top w:val="none" w:sz="0" w:space="0" w:color="auto"/>
            <w:left w:val="none" w:sz="0" w:space="0" w:color="auto"/>
            <w:bottom w:val="none" w:sz="0" w:space="0" w:color="auto"/>
            <w:right w:val="none" w:sz="0" w:space="0" w:color="auto"/>
          </w:divBdr>
        </w:div>
        <w:div w:id="74128470">
          <w:marLeft w:val="480"/>
          <w:marRight w:val="0"/>
          <w:marTop w:val="0"/>
          <w:marBottom w:val="0"/>
          <w:divBdr>
            <w:top w:val="none" w:sz="0" w:space="0" w:color="auto"/>
            <w:left w:val="none" w:sz="0" w:space="0" w:color="auto"/>
            <w:bottom w:val="none" w:sz="0" w:space="0" w:color="auto"/>
            <w:right w:val="none" w:sz="0" w:space="0" w:color="auto"/>
          </w:divBdr>
        </w:div>
        <w:div w:id="1872720928">
          <w:marLeft w:val="480"/>
          <w:marRight w:val="0"/>
          <w:marTop w:val="0"/>
          <w:marBottom w:val="0"/>
          <w:divBdr>
            <w:top w:val="none" w:sz="0" w:space="0" w:color="auto"/>
            <w:left w:val="none" w:sz="0" w:space="0" w:color="auto"/>
            <w:bottom w:val="none" w:sz="0" w:space="0" w:color="auto"/>
            <w:right w:val="none" w:sz="0" w:space="0" w:color="auto"/>
          </w:divBdr>
        </w:div>
        <w:div w:id="90709457">
          <w:marLeft w:val="480"/>
          <w:marRight w:val="0"/>
          <w:marTop w:val="0"/>
          <w:marBottom w:val="0"/>
          <w:divBdr>
            <w:top w:val="none" w:sz="0" w:space="0" w:color="auto"/>
            <w:left w:val="none" w:sz="0" w:space="0" w:color="auto"/>
            <w:bottom w:val="none" w:sz="0" w:space="0" w:color="auto"/>
            <w:right w:val="none" w:sz="0" w:space="0" w:color="auto"/>
          </w:divBdr>
        </w:div>
        <w:div w:id="1080837008">
          <w:marLeft w:val="480"/>
          <w:marRight w:val="0"/>
          <w:marTop w:val="0"/>
          <w:marBottom w:val="0"/>
          <w:divBdr>
            <w:top w:val="none" w:sz="0" w:space="0" w:color="auto"/>
            <w:left w:val="none" w:sz="0" w:space="0" w:color="auto"/>
            <w:bottom w:val="none" w:sz="0" w:space="0" w:color="auto"/>
            <w:right w:val="none" w:sz="0" w:space="0" w:color="auto"/>
          </w:divBdr>
        </w:div>
        <w:div w:id="505630208">
          <w:marLeft w:val="480"/>
          <w:marRight w:val="0"/>
          <w:marTop w:val="0"/>
          <w:marBottom w:val="0"/>
          <w:divBdr>
            <w:top w:val="none" w:sz="0" w:space="0" w:color="auto"/>
            <w:left w:val="none" w:sz="0" w:space="0" w:color="auto"/>
            <w:bottom w:val="none" w:sz="0" w:space="0" w:color="auto"/>
            <w:right w:val="none" w:sz="0" w:space="0" w:color="auto"/>
          </w:divBdr>
        </w:div>
        <w:div w:id="456142446">
          <w:marLeft w:val="480"/>
          <w:marRight w:val="0"/>
          <w:marTop w:val="0"/>
          <w:marBottom w:val="0"/>
          <w:divBdr>
            <w:top w:val="none" w:sz="0" w:space="0" w:color="auto"/>
            <w:left w:val="none" w:sz="0" w:space="0" w:color="auto"/>
            <w:bottom w:val="none" w:sz="0" w:space="0" w:color="auto"/>
            <w:right w:val="none" w:sz="0" w:space="0" w:color="auto"/>
          </w:divBdr>
        </w:div>
        <w:div w:id="234632501">
          <w:marLeft w:val="480"/>
          <w:marRight w:val="0"/>
          <w:marTop w:val="0"/>
          <w:marBottom w:val="0"/>
          <w:divBdr>
            <w:top w:val="none" w:sz="0" w:space="0" w:color="auto"/>
            <w:left w:val="none" w:sz="0" w:space="0" w:color="auto"/>
            <w:bottom w:val="none" w:sz="0" w:space="0" w:color="auto"/>
            <w:right w:val="none" w:sz="0" w:space="0" w:color="auto"/>
          </w:divBdr>
        </w:div>
        <w:div w:id="2020230771">
          <w:marLeft w:val="480"/>
          <w:marRight w:val="0"/>
          <w:marTop w:val="0"/>
          <w:marBottom w:val="0"/>
          <w:divBdr>
            <w:top w:val="none" w:sz="0" w:space="0" w:color="auto"/>
            <w:left w:val="none" w:sz="0" w:space="0" w:color="auto"/>
            <w:bottom w:val="none" w:sz="0" w:space="0" w:color="auto"/>
            <w:right w:val="none" w:sz="0" w:space="0" w:color="auto"/>
          </w:divBdr>
        </w:div>
        <w:div w:id="1714496948">
          <w:marLeft w:val="480"/>
          <w:marRight w:val="0"/>
          <w:marTop w:val="0"/>
          <w:marBottom w:val="0"/>
          <w:divBdr>
            <w:top w:val="none" w:sz="0" w:space="0" w:color="auto"/>
            <w:left w:val="none" w:sz="0" w:space="0" w:color="auto"/>
            <w:bottom w:val="none" w:sz="0" w:space="0" w:color="auto"/>
            <w:right w:val="none" w:sz="0" w:space="0" w:color="auto"/>
          </w:divBdr>
        </w:div>
        <w:div w:id="103549077">
          <w:marLeft w:val="480"/>
          <w:marRight w:val="0"/>
          <w:marTop w:val="0"/>
          <w:marBottom w:val="0"/>
          <w:divBdr>
            <w:top w:val="none" w:sz="0" w:space="0" w:color="auto"/>
            <w:left w:val="none" w:sz="0" w:space="0" w:color="auto"/>
            <w:bottom w:val="none" w:sz="0" w:space="0" w:color="auto"/>
            <w:right w:val="none" w:sz="0" w:space="0" w:color="auto"/>
          </w:divBdr>
        </w:div>
        <w:div w:id="392050112">
          <w:marLeft w:val="480"/>
          <w:marRight w:val="0"/>
          <w:marTop w:val="0"/>
          <w:marBottom w:val="0"/>
          <w:divBdr>
            <w:top w:val="none" w:sz="0" w:space="0" w:color="auto"/>
            <w:left w:val="none" w:sz="0" w:space="0" w:color="auto"/>
            <w:bottom w:val="none" w:sz="0" w:space="0" w:color="auto"/>
            <w:right w:val="none" w:sz="0" w:space="0" w:color="auto"/>
          </w:divBdr>
        </w:div>
        <w:div w:id="2109350167">
          <w:marLeft w:val="480"/>
          <w:marRight w:val="0"/>
          <w:marTop w:val="0"/>
          <w:marBottom w:val="0"/>
          <w:divBdr>
            <w:top w:val="none" w:sz="0" w:space="0" w:color="auto"/>
            <w:left w:val="none" w:sz="0" w:space="0" w:color="auto"/>
            <w:bottom w:val="none" w:sz="0" w:space="0" w:color="auto"/>
            <w:right w:val="none" w:sz="0" w:space="0" w:color="auto"/>
          </w:divBdr>
        </w:div>
      </w:divsChild>
    </w:div>
    <w:div w:id="340006360">
      <w:bodyDiv w:val="1"/>
      <w:marLeft w:val="0"/>
      <w:marRight w:val="0"/>
      <w:marTop w:val="0"/>
      <w:marBottom w:val="0"/>
      <w:divBdr>
        <w:top w:val="none" w:sz="0" w:space="0" w:color="auto"/>
        <w:left w:val="none" w:sz="0" w:space="0" w:color="auto"/>
        <w:bottom w:val="none" w:sz="0" w:space="0" w:color="auto"/>
        <w:right w:val="none" w:sz="0" w:space="0" w:color="auto"/>
      </w:divBdr>
    </w:div>
    <w:div w:id="340546999">
      <w:bodyDiv w:val="1"/>
      <w:marLeft w:val="0"/>
      <w:marRight w:val="0"/>
      <w:marTop w:val="0"/>
      <w:marBottom w:val="0"/>
      <w:divBdr>
        <w:top w:val="none" w:sz="0" w:space="0" w:color="auto"/>
        <w:left w:val="none" w:sz="0" w:space="0" w:color="auto"/>
        <w:bottom w:val="none" w:sz="0" w:space="0" w:color="auto"/>
        <w:right w:val="none" w:sz="0" w:space="0" w:color="auto"/>
      </w:divBdr>
    </w:div>
    <w:div w:id="340667205">
      <w:bodyDiv w:val="1"/>
      <w:marLeft w:val="0"/>
      <w:marRight w:val="0"/>
      <w:marTop w:val="0"/>
      <w:marBottom w:val="0"/>
      <w:divBdr>
        <w:top w:val="none" w:sz="0" w:space="0" w:color="auto"/>
        <w:left w:val="none" w:sz="0" w:space="0" w:color="auto"/>
        <w:bottom w:val="none" w:sz="0" w:space="0" w:color="auto"/>
        <w:right w:val="none" w:sz="0" w:space="0" w:color="auto"/>
      </w:divBdr>
    </w:div>
    <w:div w:id="341246020">
      <w:bodyDiv w:val="1"/>
      <w:marLeft w:val="0"/>
      <w:marRight w:val="0"/>
      <w:marTop w:val="0"/>
      <w:marBottom w:val="0"/>
      <w:divBdr>
        <w:top w:val="none" w:sz="0" w:space="0" w:color="auto"/>
        <w:left w:val="none" w:sz="0" w:space="0" w:color="auto"/>
        <w:bottom w:val="none" w:sz="0" w:space="0" w:color="auto"/>
        <w:right w:val="none" w:sz="0" w:space="0" w:color="auto"/>
      </w:divBdr>
    </w:div>
    <w:div w:id="341901930">
      <w:bodyDiv w:val="1"/>
      <w:marLeft w:val="0"/>
      <w:marRight w:val="0"/>
      <w:marTop w:val="0"/>
      <w:marBottom w:val="0"/>
      <w:divBdr>
        <w:top w:val="none" w:sz="0" w:space="0" w:color="auto"/>
        <w:left w:val="none" w:sz="0" w:space="0" w:color="auto"/>
        <w:bottom w:val="none" w:sz="0" w:space="0" w:color="auto"/>
        <w:right w:val="none" w:sz="0" w:space="0" w:color="auto"/>
      </w:divBdr>
    </w:div>
    <w:div w:id="342442801">
      <w:bodyDiv w:val="1"/>
      <w:marLeft w:val="0"/>
      <w:marRight w:val="0"/>
      <w:marTop w:val="0"/>
      <w:marBottom w:val="0"/>
      <w:divBdr>
        <w:top w:val="none" w:sz="0" w:space="0" w:color="auto"/>
        <w:left w:val="none" w:sz="0" w:space="0" w:color="auto"/>
        <w:bottom w:val="none" w:sz="0" w:space="0" w:color="auto"/>
        <w:right w:val="none" w:sz="0" w:space="0" w:color="auto"/>
      </w:divBdr>
    </w:div>
    <w:div w:id="342899707">
      <w:bodyDiv w:val="1"/>
      <w:marLeft w:val="0"/>
      <w:marRight w:val="0"/>
      <w:marTop w:val="0"/>
      <w:marBottom w:val="0"/>
      <w:divBdr>
        <w:top w:val="none" w:sz="0" w:space="0" w:color="auto"/>
        <w:left w:val="none" w:sz="0" w:space="0" w:color="auto"/>
        <w:bottom w:val="none" w:sz="0" w:space="0" w:color="auto"/>
        <w:right w:val="none" w:sz="0" w:space="0" w:color="auto"/>
      </w:divBdr>
    </w:div>
    <w:div w:id="343172963">
      <w:bodyDiv w:val="1"/>
      <w:marLeft w:val="0"/>
      <w:marRight w:val="0"/>
      <w:marTop w:val="0"/>
      <w:marBottom w:val="0"/>
      <w:divBdr>
        <w:top w:val="none" w:sz="0" w:space="0" w:color="auto"/>
        <w:left w:val="none" w:sz="0" w:space="0" w:color="auto"/>
        <w:bottom w:val="none" w:sz="0" w:space="0" w:color="auto"/>
        <w:right w:val="none" w:sz="0" w:space="0" w:color="auto"/>
      </w:divBdr>
    </w:div>
    <w:div w:id="343477907">
      <w:bodyDiv w:val="1"/>
      <w:marLeft w:val="0"/>
      <w:marRight w:val="0"/>
      <w:marTop w:val="0"/>
      <w:marBottom w:val="0"/>
      <w:divBdr>
        <w:top w:val="none" w:sz="0" w:space="0" w:color="auto"/>
        <w:left w:val="none" w:sz="0" w:space="0" w:color="auto"/>
        <w:bottom w:val="none" w:sz="0" w:space="0" w:color="auto"/>
        <w:right w:val="none" w:sz="0" w:space="0" w:color="auto"/>
      </w:divBdr>
    </w:div>
    <w:div w:id="344135459">
      <w:bodyDiv w:val="1"/>
      <w:marLeft w:val="0"/>
      <w:marRight w:val="0"/>
      <w:marTop w:val="0"/>
      <w:marBottom w:val="0"/>
      <w:divBdr>
        <w:top w:val="none" w:sz="0" w:space="0" w:color="auto"/>
        <w:left w:val="none" w:sz="0" w:space="0" w:color="auto"/>
        <w:bottom w:val="none" w:sz="0" w:space="0" w:color="auto"/>
        <w:right w:val="none" w:sz="0" w:space="0" w:color="auto"/>
      </w:divBdr>
    </w:div>
    <w:div w:id="344744744">
      <w:bodyDiv w:val="1"/>
      <w:marLeft w:val="0"/>
      <w:marRight w:val="0"/>
      <w:marTop w:val="0"/>
      <w:marBottom w:val="0"/>
      <w:divBdr>
        <w:top w:val="none" w:sz="0" w:space="0" w:color="auto"/>
        <w:left w:val="none" w:sz="0" w:space="0" w:color="auto"/>
        <w:bottom w:val="none" w:sz="0" w:space="0" w:color="auto"/>
        <w:right w:val="none" w:sz="0" w:space="0" w:color="auto"/>
      </w:divBdr>
      <w:divsChild>
        <w:div w:id="512914076">
          <w:marLeft w:val="480"/>
          <w:marRight w:val="0"/>
          <w:marTop w:val="0"/>
          <w:marBottom w:val="0"/>
          <w:divBdr>
            <w:top w:val="none" w:sz="0" w:space="0" w:color="auto"/>
            <w:left w:val="none" w:sz="0" w:space="0" w:color="auto"/>
            <w:bottom w:val="none" w:sz="0" w:space="0" w:color="auto"/>
            <w:right w:val="none" w:sz="0" w:space="0" w:color="auto"/>
          </w:divBdr>
        </w:div>
        <w:div w:id="1125080504">
          <w:marLeft w:val="480"/>
          <w:marRight w:val="0"/>
          <w:marTop w:val="0"/>
          <w:marBottom w:val="0"/>
          <w:divBdr>
            <w:top w:val="none" w:sz="0" w:space="0" w:color="auto"/>
            <w:left w:val="none" w:sz="0" w:space="0" w:color="auto"/>
            <w:bottom w:val="none" w:sz="0" w:space="0" w:color="auto"/>
            <w:right w:val="none" w:sz="0" w:space="0" w:color="auto"/>
          </w:divBdr>
        </w:div>
        <w:div w:id="1918661972">
          <w:marLeft w:val="480"/>
          <w:marRight w:val="0"/>
          <w:marTop w:val="0"/>
          <w:marBottom w:val="0"/>
          <w:divBdr>
            <w:top w:val="none" w:sz="0" w:space="0" w:color="auto"/>
            <w:left w:val="none" w:sz="0" w:space="0" w:color="auto"/>
            <w:bottom w:val="none" w:sz="0" w:space="0" w:color="auto"/>
            <w:right w:val="none" w:sz="0" w:space="0" w:color="auto"/>
          </w:divBdr>
        </w:div>
        <w:div w:id="330184728">
          <w:marLeft w:val="480"/>
          <w:marRight w:val="0"/>
          <w:marTop w:val="0"/>
          <w:marBottom w:val="0"/>
          <w:divBdr>
            <w:top w:val="none" w:sz="0" w:space="0" w:color="auto"/>
            <w:left w:val="none" w:sz="0" w:space="0" w:color="auto"/>
            <w:bottom w:val="none" w:sz="0" w:space="0" w:color="auto"/>
            <w:right w:val="none" w:sz="0" w:space="0" w:color="auto"/>
          </w:divBdr>
        </w:div>
        <w:div w:id="1573617649">
          <w:marLeft w:val="480"/>
          <w:marRight w:val="0"/>
          <w:marTop w:val="0"/>
          <w:marBottom w:val="0"/>
          <w:divBdr>
            <w:top w:val="none" w:sz="0" w:space="0" w:color="auto"/>
            <w:left w:val="none" w:sz="0" w:space="0" w:color="auto"/>
            <w:bottom w:val="none" w:sz="0" w:space="0" w:color="auto"/>
            <w:right w:val="none" w:sz="0" w:space="0" w:color="auto"/>
          </w:divBdr>
        </w:div>
        <w:div w:id="1369988358">
          <w:marLeft w:val="480"/>
          <w:marRight w:val="0"/>
          <w:marTop w:val="0"/>
          <w:marBottom w:val="0"/>
          <w:divBdr>
            <w:top w:val="none" w:sz="0" w:space="0" w:color="auto"/>
            <w:left w:val="none" w:sz="0" w:space="0" w:color="auto"/>
            <w:bottom w:val="none" w:sz="0" w:space="0" w:color="auto"/>
            <w:right w:val="none" w:sz="0" w:space="0" w:color="auto"/>
          </w:divBdr>
        </w:div>
        <w:div w:id="735512206">
          <w:marLeft w:val="480"/>
          <w:marRight w:val="0"/>
          <w:marTop w:val="0"/>
          <w:marBottom w:val="0"/>
          <w:divBdr>
            <w:top w:val="none" w:sz="0" w:space="0" w:color="auto"/>
            <w:left w:val="none" w:sz="0" w:space="0" w:color="auto"/>
            <w:bottom w:val="none" w:sz="0" w:space="0" w:color="auto"/>
            <w:right w:val="none" w:sz="0" w:space="0" w:color="auto"/>
          </w:divBdr>
        </w:div>
        <w:div w:id="614138280">
          <w:marLeft w:val="480"/>
          <w:marRight w:val="0"/>
          <w:marTop w:val="0"/>
          <w:marBottom w:val="0"/>
          <w:divBdr>
            <w:top w:val="none" w:sz="0" w:space="0" w:color="auto"/>
            <w:left w:val="none" w:sz="0" w:space="0" w:color="auto"/>
            <w:bottom w:val="none" w:sz="0" w:space="0" w:color="auto"/>
            <w:right w:val="none" w:sz="0" w:space="0" w:color="auto"/>
          </w:divBdr>
        </w:div>
        <w:div w:id="1516962952">
          <w:marLeft w:val="480"/>
          <w:marRight w:val="0"/>
          <w:marTop w:val="0"/>
          <w:marBottom w:val="0"/>
          <w:divBdr>
            <w:top w:val="none" w:sz="0" w:space="0" w:color="auto"/>
            <w:left w:val="none" w:sz="0" w:space="0" w:color="auto"/>
            <w:bottom w:val="none" w:sz="0" w:space="0" w:color="auto"/>
            <w:right w:val="none" w:sz="0" w:space="0" w:color="auto"/>
          </w:divBdr>
        </w:div>
        <w:div w:id="2092118459">
          <w:marLeft w:val="480"/>
          <w:marRight w:val="0"/>
          <w:marTop w:val="0"/>
          <w:marBottom w:val="0"/>
          <w:divBdr>
            <w:top w:val="none" w:sz="0" w:space="0" w:color="auto"/>
            <w:left w:val="none" w:sz="0" w:space="0" w:color="auto"/>
            <w:bottom w:val="none" w:sz="0" w:space="0" w:color="auto"/>
            <w:right w:val="none" w:sz="0" w:space="0" w:color="auto"/>
          </w:divBdr>
        </w:div>
        <w:div w:id="2102408491">
          <w:marLeft w:val="480"/>
          <w:marRight w:val="0"/>
          <w:marTop w:val="0"/>
          <w:marBottom w:val="0"/>
          <w:divBdr>
            <w:top w:val="none" w:sz="0" w:space="0" w:color="auto"/>
            <w:left w:val="none" w:sz="0" w:space="0" w:color="auto"/>
            <w:bottom w:val="none" w:sz="0" w:space="0" w:color="auto"/>
            <w:right w:val="none" w:sz="0" w:space="0" w:color="auto"/>
          </w:divBdr>
        </w:div>
        <w:div w:id="1840776030">
          <w:marLeft w:val="480"/>
          <w:marRight w:val="0"/>
          <w:marTop w:val="0"/>
          <w:marBottom w:val="0"/>
          <w:divBdr>
            <w:top w:val="none" w:sz="0" w:space="0" w:color="auto"/>
            <w:left w:val="none" w:sz="0" w:space="0" w:color="auto"/>
            <w:bottom w:val="none" w:sz="0" w:space="0" w:color="auto"/>
            <w:right w:val="none" w:sz="0" w:space="0" w:color="auto"/>
          </w:divBdr>
        </w:div>
        <w:div w:id="1701275857">
          <w:marLeft w:val="480"/>
          <w:marRight w:val="0"/>
          <w:marTop w:val="0"/>
          <w:marBottom w:val="0"/>
          <w:divBdr>
            <w:top w:val="none" w:sz="0" w:space="0" w:color="auto"/>
            <w:left w:val="none" w:sz="0" w:space="0" w:color="auto"/>
            <w:bottom w:val="none" w:sz="0" w:space="0" w:color="auto"/>
            <w:right w:val="none" w:sz="0" w:space="0" w:color="auto"/>
          </w:divBdr>
        </w:div>
        <w:div w:id="1994992182">
          <w:marLeft w:val="480"/>
          <w:marRight w:val="0"/>
          <w:marTop w:val="0"/>
          <w:marBottom w:val="0"/>
          <w:divBdr>
            <w:top w:val="none" w:sz="0" w:space="0" w:color="auto"/>
            <w:left w:val="none" w:sz="0" w:space="0" w:color="auto"/>
            <w:bottom w:val="none" w:sz="0" w:space="0" w:color="auto"/>
            <w:right w:val="none" w:sz="0" w:space="0" w:color="auto"/>
          </w:divBdr>
        </w:div>
        <w:div w:id="218827234">
          <w:marLeft w:val="480"/>
          <w:marRight w:val="0"/>
          <w:marTop w:val="0"/>
          <w:marBottom w:val="0"/>
          <w:divBdr>
            <w:top w:val="none" w:sz="0" w:space="0" w:color="auto"/>
            <w:left w:val="none" w:sz="0" w:space="0" w:color="auto"/>
            <w:bottom w:val="none" w:sz="0" w:space="0" w:color="auto"/>
            <w:right w:val="none" w:sz="0" w:space="0" w:color="auto"/>
          </w:divBdr>
        </w:div>
        <w:div w:id="1225411900">
          <w:marLeft w:val="480"/>
          <w:marRight w:val="0"/>
          <w:marTop w:val="0"/>
          <w:marBottom w:val="0"/>
          <w:divBdr>
            <w:top w:val="none" w:sz="0" w:space="0" w:color="auto"/>
            <w:left w:val="none" w:sz="0" w:space="0" w:color="auto"/>
            <w:bottom w:val="none" w:sz="0" w:space="0" w:color="auto"/>
            <w:right w:val="none" w:sz="0" w:space="0" w:color="auto"/>
          </w:divBdr>
        </w:div>
        <w:div w:id="961422548">
          <w:marLeft w:val="480"/>
          <w:marRight w:val="0"/>
          <w:marTop w:val="0"/>
          <w:marBottom w:val="0"/>
          <w:divBdr>
            <w:top w:val="none" w:sz="0" w:space="0" w:color="auto"/>
            <w:left w:val="none" w:sz="0" w:space="0" w:color="auto"/>
            <w:bottom w:val="none" w:sz="0" w:space="0" w:color="auto"/>
            <w:right w:val="none" w:sz="0" w:space="0" w:color="auto"/>
          </w:divBdr>
        </w:div>
        <w:div w:id="1771192777">
          <w:marLeft w:val="480"/>
          <w:marRight w:val="0"/>
          <w:marTop w:val="0"/>
          <w:marBottom w:val="0"/>
          <w:divBdr>
            <w:top w:val="none" w:sz="0" w:space="0" w:color="auto"/>
            <w:left w:val="none" w:sz="0" w:space="0" w:color="auto"/>
            <w:bottom w:val="none" w:sz="0" w:space="0" w:color="auto"/>
            <w:right w:val="none" w:sz="0" w:space="0" w:color="auto"/>
          </w:divBdr>
        </w:div>
        <w:div w:id="988484754">
          <w:marLeft w:val="480"/>
          <w:marRight w:val="0"/>
          <w:marTop w:val="0"/>
          <w:marBottom w:val="0"/>
          <w:divBdr>
            <w:top w:val="none" w:sz="0" w:space="0" w:color="auto"/>
            <w:left w:val="none" w:sz="0" w:space="0" w:color="auto"/>
            <w:bottom w:val="none" w:sz="0" w:space="0" w:color="auto"/>
            <w:right w:val="none" w:sz="0" w:space="0" w:color="auto"/>
          </w:divBdr>
        </w:div>
        <w:div w:id="2098407291">
          <w:marLeft w:val="480"/>
          <w:marRight w:val="0"/>
          <w:marTop w:val="0"/>
          <w:marBottom w:val="0"/>
          <w:divBdr>
            <w:top w:val="none" w:sz="0" w:space="0" w:color="auto"/>
            <w:left w:val="none" w:sz="0" w:space="0" w:color="auto"/>
            <w:bottom w:val="none" w:sz="0" w:space="0" w:color="auto"/>
            <w:right w:val="none" w:sz="0" w:space="0" w:color="auto"/>
          </w:divBdr>
        </w:div>
        <w:div w:id="1602030807">
          <w:marLeft w:val="480"/>
          <w:marRight w:val="0"/>
          <w:marTop w:val="0"/>
          <w:marBottom w:val="0"/>
          <w:divBdr>
            <w:top w:val="none" w:sz="0" w:space="0" w:color="auto"/>
            <w:left w:val="none" w:sz="0" w:space="0" w:color="auto"/>
            <w:bottom w:val="none" w:sz="0" w:space="0" w:color="auto"/>
            <w:right w:val="none" w:sz="0" w:space="0" w:color="auto"/>
          </w:divBdr>
        </w:div>
        <w:div w:id="1833567726">
          <w:marLeft w:val="480"/>
          <w:marRight w:val="0"/>
          <w:marTop w:val="0"/>
          <w:marBottom w:val="0"/>
          <w:divBdr>
            <w:top w:val="none" w:sz="0" w:space="0" w:color="auto"/>
            <w:left w:val="none" w:sz="0" w:space="0" w:color="auto"/>
            <w:bottom w:val="none" w:sz="0" w:space="0" w:color="auto"/>
            <w:right w:val="none" w:sz="0" w:space="0" w:color="auto"/>
          </w:divBdr>
        </w:div>
        <w:div w:id="999190319">
          <w:marLeft w:val="480"/>
          <w:marRight w:val="0"/>
          <w:marTop w:val="0"/>
          <w:marBottom w:val="0"/>
          <w:divBdr>
            <w:top w:val="none" w:sz="0" w:space="0" w:color="auto"/>
            <w:left w:val="none" w:sz="0" w:space="0" w:color="auto"/>
            <w:bottom w:val="none" w:sz="0" w:space="0" w:color="auto"/>
            <w:right w:val="none" w:sz="0" w:space="0" w:color="auto"/>
          </w:divBdr>
        </w:div>
        <w:div w:id="982734902">
          <w:marLeft w:val="480"/>
          <w:marRight w:val="0"/>
          <w:marTop w:val="0"/>
          <w:marBottom w:val="0"/>
          <w:divBdr>
            <w:top w:val="none" w:sz="0" w:space="0" w:color="auto"/>
            <w:left w:val="none" w:sz="0" w:space="0" w:color="auto"/>
            <w:bottom w:val="none" w:sz="0" w:space="0" w:color="auto"/>
            <w:right w:val="none" w:sz="0" w:space="0" w:color="auto"/>
          </w:divBdr>
        </w:div>
        <w:div w:id="1065109092">
          <w:marLeft w:val="480"/>
          <w:marRight w:val="0"/>
          <w:marTop w:val="0"/>
          <w:marBottom w:val="0"/>
          <w:divBdr>
            <w:top w:val="none" w:sz="0" w:space="0" w:color="auto"/>
            <w:left w:val="none" w:sz="0" w:space="0" w:color="auto"/>
            <w:bottom w:val="none" w:sz="0" w:space="0" w:color="auto"/>
            <w:right w:val="none" w:sz="0" w:space="0" w:color="auto"/>
          </w:divBdr>
        </w:div>
        <w:div w:id="678968737">
          <w:marLeft w:val="480"/>
          <w:marRight w:val="0"/>
          <w:marTop w:val="0"/>
          <w:marBottom w:val="0"/>
          <w:divBdr>
            <w:top w:val="none" w:sz="0" w:space="0" w:color="auto"/>
            <w:left w:val="none" w:sz="0" w:space="0" w:color="auto"/>
            <w:bottom w:val="none" w:sz="0" w:space="0" w:color="auto"/>
            <w:right w:val="none" w:sz="0" w:space="0" w:color="auto"/>
          </w:divBdr>
        </w:div>
        <w:div w:id="376053332">
          <w:marLeft w:val="480"/>
          <w:marRight w:val="0"/>
          <w:marTop w:val="0"/>
          <w:marBottom w:val="0"/>
          <w:divBdr>
            <w:top w:val="none" w:sz="0" w:space="0" w:color="auto"/>
            <w:left w:val="none" w:sz="0" w:space="0" w:color="auto"/>
            <w:bottom w:val="none" w:sz="0" w:space="0" w:color="auto"/>
            <w:right w:val="none" w:sz="0" w:space="0" w:color="auto"/>
          </w:divBdr>
        </w:div>
        <w:div w:id="433328758">
          <w:marLeft w:val="480"/>
          <w:marRight w:val="0"/>
          <w:marTop w:val="0"/>
          <w:marBottom w:val="0"/>
          <w:divBdr>
            <w:top w:val="none" w:sz="0" w:space="0" w:color="auto"/>
            <w:left w:val="none" w:sz="0" w:space="0" w:color="auto"/>
            <w:bottom w:val="none" w:sz="0" w:space="0" w:color="auto"/>
            <w:right w:val="none" w:sz="0" w:space="0" w:color="auto"/>
          </w:divBdr>
        </w:div>
        <w:div w:id="1651473424">
          <w:marLeft w:val="480"/>
          <w:marRight w:val="0"/>
          <w:marTop w:val="0"/>
          <w:marBottom w:val="0"/>
          <w:divBdr>
            <w:top w:val="none" w:sz="0" w:space="0" w:color="auto"/>
            <w:left w:val="none" w:sz="0" w:space="0" w:color="auto"/>
            <w:bottom w:val="none" w:sz="0" w:space="0" w:color="auto"/>
            <w:right w:val="none" w:sz="0" w:space="0" w:color="auto"/>
          </w:divBdr>
        </w:div>
        <w:div w:id="528105168">
          <w:marLeft w:val="480"/>
          <w:marRight w:val="0"/>
          <w:marTop w:val="0"/>
          <w:marBottom w:val="0"/>
          <w:divBdr>
            <w:top w:val="none" w:sz="0" w:space="0" w:color="auto"/>
            <w:left w:val="none" w:sz="0" w:space="0" w:color="auto"/>
            <w:bottom w:val="none" w:sz="0" w:space="0" w:color="auto"/>
            <w:right w:val="none" w:sz="0" w:space="0" w:color="auto"/>
          </w:divBdr>
        </w:div>
        <w:div w:id="2129229231">
          <w:marLeft w:val="480"/>
          <w:marRight w:val="0"/>
          <w:marTop w:val="0"/>
          <w:marBottom w:val="0"/>
          <w:divBdr>
            <w:top w:val="none" w:sz="0" w:space="0" w:color="auto"/>
            <w:left w:val="none" w:sz="0" w:space="0" w:color="auto"/>
            <w:bottom w:val="none" w:sz="0" w:space="0" w:color="auto"/>
            <w:right w:val="none" w:sz="0" w:space="0" w:color="auto"/>
          </w:divBdr>
        </w:div>
        <w:div w:id="1315766565">
          <w:marLeft w:val="480"/>
          <w:marRight w:val="0"/>
          <w:marTop w:val="0"/>
          <w:marBottom w:val="0"/>
          <w:divBdr>
            <w:top w:val="none" w:sz="0" w:space="0" w:color="auto"/>
            <w:left w:val="none" w:sz="0" w:space="0" w:color="auto"/>
            <w:bottom w:val="none" w:sz="0" w:space="0" w:color="auto"/>
            <w:right w:val="none" w:sz="0" w:space="0" w:color="auto"/>
          </w:divBdr>
        </w:div>
        <w:div w:id="461074912">
          <w:marLeft w:val="480"/>
          <w:marRight w:val="0"/>
          <w:marTop w:val="0"/>
          <w:marBottom w:val="0"/>
          <w:divBdr>
            <w:top w:val="none" w:sz="0" w:space="0" w:color="auto"/>
            <w:left w:val="none" w:sz="0" w:space="0" w:color="auto"/>
            <w:bottom w:val="none" w:sz="0" w:space="0" w:color="auto"/>
            <w:right w:val="none" w:sz="0" w:space="0" w:color="auto"/>
          </w:divBdr>
        </w:div>
        <w:div w:id="1943340388">
          <w:marLeft w:val="480"/>
          <w:marRight w:val="0"/>
          <w:marTop w:val="0"/>
          <w:marBottom w:val="0"/>
          <w:divBdr>
            <w:top w:val="none" w:sz="0" w:space="0" w:color="auto"/>
            <w:left w:val="none" w:sz="0" w:space="0" w:color="auto"/>
            <w:bottom w:val="none" w:sz="0" w:space="0" w:color="auto"/>
            <w:right w:val="none" w:sz="0" w:space="0" w:color="auto"/>
          </w:divBdr>
        </w:div>
        <w:div w:id="1941982077">
          <w:marLeft w:val="480"/>
          <w:marRight w:val="0"/>
          <w:marTop w:val="0"/>
          <w:marBottom w:val="0"/>
          <w:divBdr>
            <w:top w:val="none" w:sz="0" w:space="0" w:color="auto"/>
            <w:left w:val="none" w:sz="0" w:space="0" w:color="auto"/>
            <w:bottom w:val="none" w:sz="0" w:space="0" w:color="auto"/>
            <w:right w:val="none" w:sz="0" w:space="0" w:color="auto"/>
          </w:divBdr>
        </w:div>
        <w:div w:id="1834181536">
          <w:marLeft w:val="480"/>
          <w:marRight w:val="0"/>
          <w:marTop w:val="0"/>
          <w:marBottom w:val="0"/>
          <w:divBdr>
            <w:top w:val="none" w:sz="0" w:space="0" w:color="auto"/>
            <w:left w:val="none" w:sz="0" w:space="0" w:color="auto"/>
            <w:bottom w:val="none" w:sz="0" w:space="0" w:color="auto"/>
            <w:right w:val="none" w:sz="0" w:space="0" w:color="auto"/>
          </w:divBdr>
        </w:div>
        <w:div w:id="568152945">
          <w:marLeft w:val="480"/>
          <w:marRight w:val="0"/>
          <w:marTop w:val="0"/>
          <w:marBottom w:val="0"/>
          <w:divBdr>
            <w:top w:val="none" w:sz="0" w:space="0" w:color="auto"/>
            <w:left w:val="none" w:sz="0" w:space="0" w:color="auto"/>
            <w:bottom w:val="none" w:sz="0" w:space="0" w:color="auto"/>
            <w:right w:val="none" w:sz="0" w:space="0" w:color="auto"/>
          </w:divBdr>
        </w:div>
        <w:div w:id="459492955">
          <w:marLeft w:val="480"/>
          <w:marRight w:val="0"/>
          <w:marTop w:val="0"/>
          <w:marBottom w:val="0"/>
          <w:divBdr>
            <w:top w:val="none" w:sz="0" w:space="0" w:color="auto"/>
            <w:left w:val="none" w:sz="0" w:space="0" w:color="auto"/>
            <w:bottom w:val="none" w:sz="0" w:space="0" w:color="auto"/>
            <w:right w:val="none" w:sz="0" w:space="0" w:color="auto"/>
          </w:divBdr>
        </w:div>
        <w:div w:id="542135383">
          <w:marLeft w:val="480"/>
          <w:marRight w:val="0"/>
          <w:marTop w:val="0"/>
          <w:marBottom w:val="0"/>
          <w:divBdr>
            <w:top w:val="none" w:sz="0" w:space="0" w:color="auto"/>
            <w:left w:val="none" w:sz="0" w:space="0" w:color="auto"/>
            <w:bottom w:val="none" w:sz="0" w:space="0" w:color="auto"/>
            <w:right w:val="none" w:sz="0" w:space="0" w:color="auto"/>
          </w:divBdr>
        </w:div>
        <w:div w:id="143133242">
          <w:marLeft w:val="480"/>
          <w:marRight w:val="0"/>
          <w:marTop w:val="0"/>
          <w:marBottom w:val="0"/>
          <w:divBdr>
            <w:top w:val="none" w:sz="0" w:space="0" w:color="auto"/>
            <w:left w:val="none" w:sz="0" w:space="0" w:color="auto"/>
            <w:bottom w:val="none" w:sz="0" w:space="0" w:color="auto"/>
            <w:right w:val="none" w:sz="0" w:space="0" w:color="auto"/>
          </w:divBdr>
        </w:div>
        <w:div w:id="733354292">
          <w:marLeft w:val="480"/>
          <w:marRight w:val="0"/>
          <w:marTop w:val="0"/>
          <w:marBottom w:val="0"/>
          <w:divBdr>
            <w:top w:val="none" w:sz="0" w:space="0" w:color="auto"/>
            <w:left w:val="none" w:sz="0" w:space="0" w:color="auto"/>
            <w:bottom w:val="none" w:sz="0" w:space="0" w:color="auto"/>
            <w:right w:val="none" w:sz="0" w:space="0" w:color="auto"/>
          </w:divBdr>
        </w:div>
        <w:div w:id="1902473502">
          <w:marLeft w:val="480"/>
          <w:marRight w:val="0"/>
          <w:marTop w:val="0"/>
          <w:marBottom w:val="0"/>
          <w:divBdr>
            <w:top w:val="none" w:sz="0" w:space="0" w:color="auto"/>
            <w:left w:val="none" w:sz="0" w:space="0" w:color="auto"/>
            <w:bottom w:val="none" w:sz="0" w:space="0" w:color="auto"/>
            <w:right w:val="none" w:sz="0" w:space="0" w:color="auto"/>
          </w:divBdr>
        </w:div>
        <w:div w:id="1330863523">
          <w:marLeft w:val="480"/>
          <w:marRight w:val="0"/>
          <w:marTop w:val="0"/>
          <w:marBottom w:val="0"/>
          <w:divBdr>
            <w:top w:val="none" w:sz="0" w:space="0" w:color="auto"/>
            <w:left w:val="none" w:sz="0" w:space="0" w:color="auto"/>
            <w:bottom w:val="none" w:sz="0" w:space="0" w:color="auto"/>
            <w:right w:val="none" w:sz="0" w:space="0" w:color="auto"/>
          </w:divBdr>
        </w:div>
        <w:div w:id="2082750148">
          <w:marLeft w:val="480"/>
          <w:marRight w:val="0"/>
          <w:marTop w:val="0"/>
          <w:marBottom w:val="0"/>
          <w:divBdr>
            <w:top w:val="none" w:sz="0" w:space="0" w:color="auto"/>
            <w:left w:val="none" w:sz="0" w:space="0" w:color="auto"/>
            <w:bottom w:val="none" w:sz="0" w:space="0" w:color="auto"/>
            <w:right w:val="none" w:sz="0" w:space="0" w:color="auto"/>
          </w:divBdr>
        </w:div>
        <w:div w:id="1300109694">
          <w:marLeft w:val="480"/>
          <w:marRight w:val="0"/>
          <w:marTop w:val="0"/>
          <w:marBottom w:val="0"/>
          <w:divBdr>
            <w:top w:val="none" w:sz="0" w:space="0" w:color="auto"/>
            <w:left w:val="none" w:sz="0" w:space="0" w:color="auto"/>
            <w:bottom w:val="none" w:sz="0" w:space="0" w:color="auto"/>
            <w:right w:val="none" w:sz="0" w:space="0" w:color="auto"/>
          </w:divBdr>
        </w:div>
        <w:div w:id="1589457955">
          <w:marLeft w:val="480"/>
          <w:marRight w:val="0"/>
          <w:marTop w:val="0"/>
          <w:marBottom w:val="0"/>
          <w:divBdr>
            <w:top w:val="none" w:sz="0" w:space="0" w:color="auto"/>
            <w:left w:val="none" w:sz="0" w:space="0" w:color="auto"/>
            <w:bottom w:val="none" w:sz="0" w:space="0" w:color="auto"/>
            <w:right w:val="none" w:sz="0" w:space="0" w:color="auto"/>
          </w:divBdr>
        </w:div>
        <w:div w:id="623585172">
          <w:marLeft w:val="480"/>
          <w:marRight w:val="0"/>
          <w:marTop w:val="0"/>
          <w:marBottom w:val="0"/>
          <w:divBdr>
            <w:top w:val="none" w:sz="0" w:space="0" w:color="auto"/>
            <w:left w:val="none" w:sz="0" w:space="0" w:color="auto"/>
            <w:bottom w:val="none" w:sz="0" w:space="0" w:color="auto"/>
            <w:right w:val="none" w:sz="0" w:space="0" w:color="auto"/>
          </w:divBdr>
        </w:div>
        <w:div w:id="770903510">
          <w:marLeft w:val="480"/>
          <w:marRight w:val="0"/>
          <w:marTop w:val="0"/>
          <w:marBottom w:val="0"/>
          <w:divBdr>
            <w:top w:val="none" w:sz="0" w:space="0" w:color="auto"/>
            <w:left w:val="none" w:sz="0" w:space="0" w:color="auto"/>
            <w:bottom w:val="none" w:sz="0" w:space="0" w:color="auto"/>
            <w:right w:val="none" w:sz="0" w:space="0" w:color="auto"/>
          </w:divBdr>
        </w:div>
        <w:div w:id="1076243916">
          <w:marLeft w:val="480"/>
          <w:marRight w:val="0"/>
          <w:marTop w:val="0"/>
          <w:marBottom w:val="0"/>
          <w:divBdr>
            <w:top w:val="none" w:sz="0" w:space="0" w:color="auto"/>
            <w:left w:val="none" w:sz="0" w:space="0" w:color="auto"/>
            <w:bottom w:val="none" w:sz="0" w:space="0" w:color="auto"/>
            <w:right w:val="none" w:sz="0" w:space="0" w:color="auto"/>
          </w:divBdr>
        </w:div>
      </w:divsChild>
    </w:div>
    <w:div w:id="344982568">
      <w:bodyDiv w:val="1"/>
      <w:marLeft w:val="0"/>
      <w:marRight w:val="0"/>
      <w:marTop w:val="0"/>
      <w:marBottom w:val="0"/>
      <w:divBdr>
        <w:top w:val="none" w:sz="0" w:space="0" w:color="auto"/>
        <w:left w:val="none" w:sz="0" w:space="0" w:color="auto"/>
        <w:bottom w:val="none" w:sz="0" w:space="0" w:color="auto"/>
        <w:right w:val="none" w:sz="0" w:space="0" w:color="auto"/>
      </w:divBdr>
    </w:div>
    <w:div w:id="345786885">
      <w:bodyDiv w:val="1"/>
      <w:marLeft w:val="0"/>
      <w:marRight w:val="0"/>
      <w:marTop w:val="0"/>
      <w:marBottom w:val="0"/>
      <w:divBdr>
        <w:top w:val="none" w:sz="0" w:space="0" w:color="auto"/>
        <w:left w:val="none" w:sz="0" w:space="0" w:color="auto"/>
        <w:bottom w:val="none" w:sz="0" w:space="0" w:color="auto"/>
        <w:right w:val="none" w:sz="0" w:space="0" w:color="auto"/>
      </w:divBdr>
    </w:div>
    <w:div w:id="346253611">
      <w:bodyDiv w:val="1"/>
      <w:marLeft w:val="0"/>
      <w:marRight w:val="0"/>
      <w:marTop w:val="0"/>
      <w:marBottom w:val="0"/>
      <w:divBdr>
        <w:top w:val="none" w:sz="0" w:space="0" w:color="auto"/>
        <w:left w:val="none" w:sz="0" w:space="0" w:color="auto"/>
        <w:bottom w:val="none" w:sz="0" w:space="0" w:color="auto"/>
        <w:right w:val="none" w:sz="0" w:space="0" w:color="auto"/>
      </w:divBdr>
    </w:div>
    <w:div w:id="348139131">
      <w:bodyDiv w:val="1"/>
      <w:marLeft w:val="0"/>
      <w:marRight w:val="0"/>
      <w:marTop w:val="0"/>
      <w:marBottom w:val="0"/>
      <w:divBdr>
        <w:top w:val="none" w:sz="0" w:space="0" w:color="auto"/>
        <w:left w:val="none" w:sz="0" w:space="0" w:color="auto"/>
        <w:bottom w:val="none" w:sz="0" w:space="0" w:color="auto"/>
        <w:right w:val="none" w:sz="0" w:space="0" w:color="auto"/>
      </w:divBdr>
    </w:div>
    <w:div w:id="348651653">
      <w:bodyDiv w:val="1"/>
      <w:marLeft w:val="0"/>
      <w:marRight w:val="0"/>
      <w:marTop w:val="0"/>
      <w:marBottom w:val="0"/>
      <w:divBdr>
        <w:top w:val="none" w:sz="0" w:space="0" w:color="auto"/>
        <w:left w:val="none" w:sz="0" w:space="0" w:color="auto"/>
        <w:bottom w:val="none" w:sz="0" w:space="0" w:color="auto"/>
        <w:right w:val="none" w:sz="0" w:space="0" w:color="auto"/>
      </w:divBdr>
    </w:div>
    <w:div w:id="348718671">
      <w:bodyDiv w:val="1"/>
      <w:marLeft w:val="0"/>
      <w:marRight w:val="0"/>
      <w:marTop w:val="0"/>
      <w:marBottom w:val="0"/>
      <w:divBdr>
        <w:top w:val="none" w:sz="0" w:space="0" w:color="auto"/>
        <w:left w:val="none" w:sz="0" w:space="0" w:color="auto"/>
        <w:bottom w:val="none" w:sz="0" w:space="0" w:color="auto"/>
        <w:right w:val="none" w:sz="0" w:space="0" w:color="auto"/>
      </w:divBdr>
    </w:div>
    <w:div w:id="349141903">
      <w:bodyDiv w:val="1"/>
      <w:marLeft w:val="0"/>
      <w:marRight w:val="0"/>
      <w:marTop w:val="0"/>
      <w:marBottom w:val="0"/>
      <w:divBdr>
        <w:top w:val="none" w:sz="0" w:space="0" w:color="auto"/>
        <w:left w:val="none" w:sz="0" w:space="0" w:color="auto"/>
        <w:bottom w:val="none" w:sz="0" w:space="0" w:color="auto"/>
        <w:right w:val="none" w:sz="0" w:space="0" w:color="auto"/>
      </w:divBdr>
    </w:div>
    <w:div w:id="349377607">
      <w:bodyDiv w:val="1"/>
      <w:marLeft w:val="0"/>
      <w:marRight w:val="0"/>
      <w:marTop w:val="0"/>
      <w:marBottom w:val="0"/>
      <w:divBdr>
        <w:top w:val="none" w:sz="0" w:space="0" w:color="auto"/>
        <w:left w:val="none" w:sz="0" w:space="0" w:color="auto"/>
        <w:bottom w:val="none" w:sz="0" w:space="0" w:color="auto"/>
        <w:right w:val="none" w:sz="0" w:space="0" w:color="auto"/>
      </w:divBdr>
      <w:divsChild>
        <w:div w:id="519125955">
          <w:marLeft w:val="480"/>
          <w:marRight w:val="0"/>
          <w:marTop w:val="0"/>
          <w:marBottom w:val="0"/>
          <w:divBdr>
            <w:top w:val="none" w:sz="0" w:space="0" w:color="auto"/>
            <w:left w:val="none" w:sz="0" w:space="0" w:color="auto"/>
            <w:bottom w:val="none" w:sz="0" w:space="0" w:color="auto"/>
            <w:right w:val="none" w:sz="0" w:space="0" w:color="auto"/>
          </w:divBdr>
        </w:div>
        <w:div w:id="817913815">
          <w:marLeft w:val="480"/>
          <w:marRight w:val="0"/>
          <w:marTop w:val="0"/>
          <w:marBottom w:val="0"/>
          <w:divBdr>
            <w:top w:val="none" w:sz="0" w:space="0" w:color="auto"/>
            <w:left w:val="none" w:sz="0" w:space="0" w:color="auto"/>
            <w:bottom w:val="none" w:sz="0" w:space="0" w:color="auto"/>
            <w:right w:val="none" w:sz="0" w:space="0" w:color="auto"/>
          </w:divBdr>
        </w:div>
        <w:div w:id="1131174396">
          <w:marLeft w:val="480"/>
          <w:marRight w:val="0"/>
          <w:marTop w:val="0"/>
          <w:marBottom w:val="0"/>
          <w:divBdr>
            <w:top w:val="none" w:sz="0" w:space="0" w:color="auto"/>
            <w:left w:val="none" w:sz="0" w:space="0" w:color="auto"/>
            <w:bottom w:val="none" w:sz="0" w:space="0" w:color="auto"/>
            <w:right w:val="none" w:sz="0" w:space="0" w:color="auto"/>
          </w:divBdr>
        </w:div>
        <w:div w:id="290408970">
          <w:marLeft w:val="480"/>
          <w:marRight w:val="0"/>
          <w:marTop w:val="0"/>
          <w:marBottom w:val="0"/>
          <w:divBdr>
            <w:top w:val="none" w:sz="0" w:space="0" w:color="auto"/>
            <w:left w:val="none" w:sz="0" w:space="0" w:color="auto"/>
            <w:bottom w:val="none" w:sz="0" w:space="0" w:color="auto"/>
            <w:right w:val="none" w:sz="0" w:space="0" w:color="auto"/>
          </w:divBdr>
        </w:div>
        <w:div w:id="151020393">
          <w:marLeft w:val="480"/>
          <w:marRight w:val="0"/>
          <w:marTop w:val="0"/>
          <w:marBottom w:val="0"/>
          <w:divBdr>
            <w:top w:val="none" w:sz="0" w:space="0" w:color="auto"/>
            <w:left w:val="none" w:sz="0" w:space="0" w:color="auto"/>
            <w:bottom w:val="none" w:sz="0" w:space="0" w:color="auto"/>
            <w:right w:val="none" w:sz="0" w:space="0" w:color="auto"/>
          </w:divBdr>
        </w:div>
        <w:div w:id="1517041306">
          <w:marLeft w:val="480"/>
          <w:marRight w:val="0"/>
          <w:marTop w:val="0"/>
          <w:marBottom w:val="0"/>
          <w:divBdr>
            <w:top w:val="none" w:sz="0" w:space="0" w:color="auto"/>
            <w:left w:val="none" w:sz="0" w:space="0" w:color="auto"/>
            <w:bottom w:val="none" w:sz="0" w:space="0" w:color="auto"/>
            <w:right w:val="none" w:sz="0" w:space="0" w:color="auto"/>
          </w:divBdr>
        </w:div>
        <w:div w:id="1496874602">
          <w:marLeft w:val="480"/>
          <w:marRight w:val="0"/>
          <w:marTop w:val="0"/>
          <w:marBottom w:val="0"/>
          <w:divBdr>
            <w:top w:val="none" w:sz="0" w:space="0" w:color="auto"/>
            <w:left w:val="none" w:sz="0" w:space="0" w:color="auto"/>
            <w:bottom w:val="none" w:sz="0" w:space="0" w:color="auto"/>
            <w:right w:val="none" w:sz="0" w:space="0" w:color="auto"/>
          </w:divBdr>
        </w:div>
        <w:div w:id="72051627">
          <w:marLeft w:val="480"/>
          <w:marRight w:val="0"/>
          <w:marTop w:val="0"/>
          <w:marBottom w:val="0"/>
          <w:divBdr>
            <w:top w:val="none" w:sz="0" w:space="0" w:color="auto"/>
            <w:left w:val="none" w:sz="0" w:space="0" w:color="auto"/>
            <w:bottom w:val="none" w:sz="0" w:space="0" w:color="auto"/>
            <w:right w:val="none" w:sz="0" w:space="0" w:color="auto"/>
          </w:divBdr>
        </w:div>
        <w:div w:id="1788548270">
          <w:marLeft w:val="480"/>
          <w:marRight w:val="0"/>
          <w:marTop w:val="0"/>
          <w:marBottom w:val="0"/>
          <w:divBdr>
            <w:top w:val="none" w:sz="0" w:space="0" w:color="auto"/>
            <w:left w:val="none" w:sz="0" w:space="0" w:color="auto"/>
            <w:bottom w:val="none" w:sz="0" w:space="0" w:color="auto"/>
            <w:right w:val="none" w:sz="0" w:space="0" w:color="auto"/>
          </w:divBdr>
        </w:div>
        <w:div w:id="579995049">
          <w:marLeft w:val="480"/>
          <w:marRight w:val="0"/>
          <w:marTop w:val="0"/>
          <w:marBottom w:val="0"/>
          <w:divBdr>
            <w:top w:val="none" w:sz="0" w:space="0" w:color="auto"/>
            <w:left w:val="none" w:sz="0" w:space="0" w:color="auto"/>
            <w:bottom w:val="none" w:sz="0" w:space="0" w:color="auto"/>
            <w:right w:val="none" w:sz="0" w:space="0" w:color="auto"/>
          </w:divBdr>
        </w:div>
        <w:div w:id="842276878">
          <w:marLeft w:val="480"/>
          <w:marRight w:val="0"/>
          <w:marTop w:val="0"/>
          <w:marBottom w:val="0"/>
          <w:divBdr>
            <w:top w:val="none" w:sz="0" w:space="0" w:color="auto"/>
            <w:left w:val="none" w:sz="0" w:space="0" w:color="auto"/>
            <w:bottom w:val="none" w:sz="0" w:space="0" w:color="auto"/>
            <w:right w:val="none" w:sz="0" w:space="0" w:color="auto"/>
          </w:divBdr>
        </w:div>
        <w:div w:id="667095942">
          <w:marLeft w:val="480"/>
          <w:marRight w:val="0"/>
          <w:marTop w:val="0"/>
          <w:marBottom w:val="0"/>
          <w:divBdr>
            <w:top w:val="none" w:sz="0" w:space="0" w:color="auto"/>
            <w:left w:val="none" w:sz="0" w:space="0" w:color="auto"/>
            <w:bottom w:val="none" w:sz="0" w:space="0" w:color="auto"/>
            <w:right w:val="none" w:sz="0" w:space="0" w:color="auto"/>
          </w:divBdr>
        </w:div>
        <w:div w:id="428429215">
          <w:marLeft w:val="480"/>
          <w:marRight w:val="0"/>
          <w:marTop w:val="0"/>
          <w:marBottom w:val="0"/>
          <w:divBdr>
            <w:top w:val="none" w:sz="0" w:space="0" w:color="auto"/>
            <w:left w:val="none" w:sz="0" w:space="0" w:color="auto"/>
            <w:bottom w:val="none" w:sz="0" w:space="0" w:color="auto"/>
            <w:right w:val="none" w:sz="0" w:space="0" w:color="auto"/>
          </w:divBdr>
        </w:div>
        <w:div w:id="776632966">
          <w:marLeft w:val="480"/>
          <w:marRight w:val="0"/>
          <w:marTop w:val="0"/>
          <w:marBottom w:val="0"/>
          <w:divBdr>
            <w:top w:val="none" w:sz="0" w:space="0" w:color="auto"/>
            <w:left w:val="none" w:sz="0" w:space="0" w:color="auto"/>
            <w:bottom w:val="none" w:sz="0" w:space="0" w:color="auto"/>
            <w:right w:val="none" w:sz="0" w:space="0" w:color="auto"/>
          </w:divBdr>
        </w:div>
        <w:div w:id="1430075858">
          <w:marLeft w:val="480"/>
          <w:marRight w:val="0"/>
          <w:marTop w:val="0"/>
          <w:marBottom w:val="0"/>
          <w:divBdr>
            <w:top w:val="none" w:sz="0" w:space="0" w:color="auto"/>
            <w:left w:val="none" w:sz="0" w:space="0" w:color="auto"/>
            <w:bottom w:val="none" w:sz="0" w:space="0" w:color="auto"/>
            <w:right w:val="none" w:sz="0" w:space="0" w:color="auto"/>
          </w:divBdr>
        </w:div>
        <w:div w:id="810829523">
          <w:marLeft w:val="480"/>
          <w:marRight w:val="0"/>
          <w:marTop w:val="0"/>
          <w:marBottom w:val="0"/>
          <w:divBdr>
            <w:top w:val="none" w:sz="0" w:space="0" w:color="auto"/>
            <w:left w:val="none" w:sz="0" w:space="0" w:color="auto"/>
            <w:bottom w:val="none" w:sz="0" w:space="0" w:color="auto"/>
            <w:right w:val="none" w:sz="0" w:space="0" w:color="auto"/>
          </w:divBdr>
        </w:div>
        <w:div w:id="1209730165">
          <w:marLeft w:val="480"/>
          <w:marRight w:val="0"/>
          <w:marTop w:val="0"/>
          <w:marBottom w:val="0"/>
          <w:divBdr>
            <w:top w:val="none" w:sz="0" w:space="0" w:color="auto"/>
            <w:left w:val="none" w:sz="0" w:space="0" w:color="auto"/>
            <w:bottom w:val="none" w:sz="0" w:space="0" w:color="auto"/>
            <w:right w:val="none" w:sz="0" w:space="0" w:color="auto"/>
          </w:divBdr>
        </w:div>
        <w:div w:id="1344480141">
          <w:marLeft w:val="480"/>
          <w:marRight w:val="0"/>
          <w:marTop w:val="0"/>
          <w:marBottom w:val="0"/>
          <w:divBdr>
            <w:top w:val="none" w:sz="0" w:space="0" w:color="auto"/>
            <w:left w:val="none" w:sz="0" w:space="0" w:color="auto"/>
            <w:bottom w:val="none" w:sz="0" w:space="0" w:color="auto"/>
            <w:right w:val="none" w:sz="0" w:space="0" w:color="auto"/>
          </w:divBdr>
        </w:div>
        <w:div w:id="1138955638">
          <w:marLeft w:val="480"/>
          <w:marRight w:val="0"/>
          <w:marTop w:val="0"/>
          <w:marBottom w:val="0"/>
          <w:divBdr>
            <w:top w:val="none" w:sz="0" w:space="0" w:color="auto"/>
            <w:left w:val="none" w:sz="0" w:space="0" w:color="auto"/>
            <w:bottom w:val="none" w:sz="0" w:space="0" w:color="auto"/>
            <w:right w:val="none" w:sz="0" w:space="0" w:color="auto"/>
          </w:divBdr>
        </w:div>
        <w:div w:id="389035683">
          <w:marLeft w:val="480"/>
          <w:marRight w:val="0"/>
          <w:marTop w:val="0"/>
          <w:marBottom w:val="0"/>
          <w:divBdr>
            <w:top w:val="none" w:sz="0" w:space="0" w:color="auto"/>
            <w:left w:val="none" w:sz="0" w:space="0" w:color="auto"/>
            <w:bottom w:val="none" w:sz="0" w:space="0" w:color="auto"/>
            <w:right w:val="none" w:sz="0" w:space="0" w:color="auto"/>
          </w:divBdr>
        </w:div>
        <w:div w:id="624309744">
          <w:marLeft w:val="480"/>
          <w:marRight w:val="0"/>
          <w:marTop w:val="0"/>
          <w:marBottom w:val="0"/>
          <w:divBdr>
            <w:top w:val="none" w:sz="0" w:space="0" w:color="auto"/>
            <w:left w:val="none" w:sz="0" w:space="0" w:color="auto"/>
            <w:bottom w:val="none" w:sz="0" w:space="0" w:color="auto"/>
            <w:right w:val="none" w:sz="0" w:space="0" w:color="auto"/>
          </w:divBdr>
        </w:div>
        <w:div w:id="1925452032">
          <w:marLeft w:val="480"/>
          <w:marRight w:val="0"/>
          <w:marTop w:val="0"/>
          <w:marBottom w:val="0"/>
          <w:divBdr>
            <w:top w:val="none" w:sz="0" w:space="0" w:color="auto"/>
            <w:left w:val="none" w:sz="0" w:space="0" w:color="auto"/>
            <w:bottom w:val="none" w:sz="0" w:space="0" w:color="auto"/>
            <w:right w:val="none" w:sz="0" w:space="0" w:color="auto"/>
          </w:divBdr>
        </w:div>
        <w:div w:id="110129634">
          <w:marLeft w:val="480"/>
          <w:marRight w:val="0"/>
          <w:marTop w:val="0"/>
          <w:marBottom w:val="0"/>
          <w:divBdr>
            <w:top w:val="none" w:sz="0" w:space="0" w:color="auto"/>
            <w:left w:val="none" w:sz="0" w:space="0" w:color="auto"/>
            <w:bottom w:val="none" w:sz="0" w:space="0" w:color="auto"/>
            <w:right w:val="none" w:sz="0" w:space="0" w:color="auto"/>
          </w:divBdr>
        </w:div>
        <w:div w:id="593636450">
          <w:marLeft w:val="480"/>
          <w:marRight w:val="0"/>
          <w:marTop w:val="0"/>
          <w:marBottom w:val="0"/>
          <w:divBdr>
            <w:top w:val="none" w:sz="0" w:space="0" w:color="auto"/>
            <w:left w:val="none" w:sz="0" w:space="0" w:color="auto"/>
            <w:bottom w:val="none" w:sz="0" w:space="0" w:color="auto"/>
            <w:right w:val="none" w:sz="0" w:space="0" w:color="auto"/>
          </w:divBdr>
        </w:div>
        <w:div w:id="534926037">
          <w:marLeft w:val="480"/>
          <w:marRight w:val="0"/>
          <w:marTop w:val="0"/>
          <w:marBottom w:val="0"/>
          <w:divBdr>
            <w:top w:val="none" w:sz="0" w:space="0" w:color="auto"/>
            <w:left w:val="none" w:sz="0" w:space="0" w:color="auto"/>
            <w:bottom w:val="none" w:sz="0" w:space="0" w:color="auto"/>
            <w:right w:val="none" w:sz="0" w:space="0" w:color="auto"/>
          </w:divBdr>
        </w:div>
        <w:div w:id="177349927">
          <w:marLeft w:val="480"/>
          <w:marRight w:val="0"/>
          <w:marTop w:val="0"/>
          <w:marBottom w:val="0"/>
          <w:divBdr>
            <w:top w:val="none" w:sz="0" w:space="0" w:color="auto"/>
            <w:left w:val="none" w:sz="0" w:space="0" w:color="auto"/>
            <w:bottom w:val="none" w:sz="0" w:space="0" w:color="auto"/>
            <w:right w:val="none" w:sz="0" w:space="0" w:color="auto"/>
          </w:divBdr>
        </w:div>
        <w:div w:id="836843084">
          <w:marLeft w:val="480"/>
          <w:marRight w:val="0"/>
          <w:marTop w:val="0"/>
          <w:marBottom w:val="0"/>
          <w:divBdr>
            <w:top w:val="none" w:sz="0" w:space="0" w:color="auto"/>
            <w:left w:val="none" w:sz="0" w:space="0" w:color="auto"/>
            <w:bottom w:val="none" w:sz="0" w:space="0" w:color="auto"/>
            <w:right w:val="none" w:sz="0" w:space="0" w:color="auto"/>
          </w:divBdr>
        </w:div>
        <w:div w:id="373697171">
          <w:marLeft w:val="480"/>
          <w:marRight w:val="0"/>
          <w:marTop w:val="0"/>
          <w:marBottom w:val="0"/>
          <w:divBdr>
            <w:top w:val="none" w:sz="0" w:space="0" w:color="auto"/>
            <w:left w:val="none" w:sz="0" w:space="0" w:color="auto"/>
            <w:bottom w:val="none" w:sz="0" w:space="0" w:color="auto"/>
            <w:right w:val="none" w:sz="0" w:space="0" w:color="auto"/>
          </w:divBdr>
        </w:div>
        <w:div w:id="560485946">
          <w:marLeft w:val="480"/>
          <w:marRight w:val="0"/>
          <w:marTop w:val="0"/>
          <w:marBottom w:val="0"/>
          <w:divBdr>
            <w:top w:val="none" w:sz="0" w:space="0" w:color="auto"/>
            <w:left w:val="none" w:sz="0" w:space="0" w:color="auto"/>
            <w:bottom w:val="none" w:sz="0" w:space="0" w:color="auto"/>
            <w:right w:val="none" w:sz="0" w:space="0" w:color="auto"/>
          </w:divBdr>
        </w:div>
        <w:div w:id="456071472">
          <w:marLeft w:val="480"/>
          <w:marRight w:val="0"/>
          <w:marTop w:val="0"/>
          <w:marBottom w:val="0"/>
          <w:divBdr>
            <w:top w:val="none" w:sz="0" w:space="0" w:color="auto"/>
            <w:left w:val="none" w:sz="0" w:space="0" w:color="auto"/>
            <w:bottom w:val="none" w:sz="0" w:space="0" w:color="auto"/>
            <w:right w:val="none" w:sz="0" w:space="0" w:color="auto"/>
          </w:divBdr>
        </w:div>
        <w:div w:id="2120635186">
          <w:marLeft w:val="480"/>
          <w:marRight w:val="0"/>
          <w:marTop w:val="0"/>
          <w:marBottom w:val="0"/>
          <w:divBdr>
            <w:top w:val="none" w:sz="0" w:space="0" w:color="auto"/>
            <w:left w:val="none" w:sz="0" w:space="0" w:color="auto"/>
            <w:bottom w:val="none" w:sz="0" w:space="0" w:color="auto"/>
            <w:right w:val="none" w:sz="0" w:space="0" w:color="auto"/>
          </w:divBdr>
        </w:div>
        <w:div w:id="897669978">
          <w:marLeft w:val="480"/>
          <w:marRight w:val="0"/>
          <w:marTop w:val="0"/>
          <w:marBottom w:val="0"/>
          <w:divBdr>
            <w:top w:val="none" w:sz="0" w:space="0" w:color="auto"/>
            <w:left w:val="none" w:sz="0" w:space="0" w:color="auto"/>
            <w:bottom w:val="none" w:sz="0" w:space="0" w:color="auto"/>
            <w:right w:val="none" w:sz="0" w:space="0" w:color="auto"/>
          </w:divBdr>
        </w:div>
        <w:div w:id="1590237821">
          <w:marLeft w:val="480"/>
          <w:marRight w:val="0"/>
          <w:marTop w:val="0"/>
          <w:marBottom w:val="0"/>
          <w:divBdr>
            <w:top w:val="none" w:sz="0" w:space="0" w:color="auto"/>
            <w:left w:val="none" w:sz="0" w:space="0" w:color="auto"/>
            <w:bottom w:val="none" w:sz="0" w:space="0" w:color="auto"/>
            <w:right w:val="none" w:sz="0" w:space="0" w:color="auto"/>
          </w:divBdr>
        </w:div>
        <w:div w:id="454370200">
          <w:marLeft w:val="480"/>
          <w:marRight w:val="0"/>
          <w:marTop w:val="0"/>
          <w:marBottom w:val="0"/>
          <w:divBdr>
            <w:top w:val="none" w:sz="0" w:space="0" w:color="auto"/>
            <w:left w:val="none" w:sz="0" w:space="0" w:color="auto"/>
            <w:bottom w:val="none" w:sz="0" w:space="0" w:color="auto"/>
            <w:right w:val="none" w:sz="0" w:space="0" w:color="auto"/>
          </w:divBdr>
        </w:div>
        <w:div w:id="1223757042">
          <w:marLeft w:val="480"/>
          <w:marRight w:val="0"/>
          <w:marTop w:val="0"/>
          <w:marBottom w:val="0"/>
          <w:divBdr>
            <w:top w:val="none" w:sz="0" w:space="0" w:color="auto"/>
            <w:left w:val="none" w:sz="0" w:space="0" w:color="auto"/>
            <w:bottom w:val="none" w:sz="0" w:space="0" w:color="auto"/>
            <w:right w:val="none" w:sz="0" w:space="0" w:color="auto"/>
          </w:divBdr>
        </w:div>
        <w:div w:id="1492941695">
          <w:marLeft w:val="480"/>
          <w:marRight w:val="0"/>
          <w:marTop w:val="0"/>
          <w:marBottom w:val="0"/>
          <w:divBdr>
            <w:top w:val="none" w:sz="0" w:space="0" w:color="auto"/>
            <w:left w:val="none" w:sz="0" w:space="0" w:color="auto"/>
            <w:bottom w:val="none" w:sz="0" w:space="0" w:color="auto"/>
            <w:right w:val="none" w:sz="0" w:space="0" w:color="auto"/>
          </w:divBdr>
        </w:div>
        <w:div w:id="886532033">
          <w:marLeft w:val="480"/>
          <w:marRight w:val="0"/>
          <w:marTop w:val="0"/>
          <w:marBottom w:val="0"/>
          <w:divBdr>
            <w:top w:val="none" w:sz="0" w:space="0" w:color="auto"/>
            <w:left w:val="none" w:sz="0" w:space="0" w:color="auto"/>
            <w:bottom w:val="none" w:sz="0" w:space="0" w:color="auto"/>
            <w:right w:val="none" w:sz="0" w:space="0" w:color="auto"/>
          </w:divBdr>
        </w:div>
        <w:div w:id="1546407010">
          <w:marLeft w:val="480"/>
          <w:marRight w:val="0"/>
          <w:marTop w:val="0"/>
          <w:marBottom w:val="0"/>
          <w:divBdr>
            <w:top w:val="none" w:sz="0" w:space="0" w:color="auto"/>
            <w:left w:val="none" w:sz="0" w:space="0" w:color="auto"/>
            <w:bottom w:val="none" w:sz="0" w:space="0" w:color="auto"/>
            <w:right w:val="none" w:sz="0" w:space="0" w:color="auto"/>
          </w:divBdr>
        </w:div>
        <w:div w:id="1816339510">
          <w:marLeft w:val="480"/>
          <w:marRight w:val="0"/>
          <w:marTop w:val="0"/>
          <w:marBottom w:val="0"/>
          <w:divBdr>
            <w:top w:val="none" w:sz="0" w:space="0" w:color="auto"/>
            <w:left w:val="none" w:sz="0" w:space="0" w:color="auto"/>
            <w:bottom w:val="none" w:sz="0" w:space="0" w:color="auto"/>
            <w:right w:val="none" w:sz="0" w:space="0" w:color="auto"/>
          </w:divBdr>
        </w:div>
        <w:div w:id="859246081">
          <w:marLeft w:val="480"/>
          <w:marRight w:val="0"/>
          <w:marTop w:val="0"/>
          <w:marBottom w:val="0"/>
          <w:divBdr>
            <w:top w:val="none" w:sz="0" w:space="0" w:color="auto"/>
            <w:left w:val="none" w:sz="0" w:space="0" w:color="auto"/>
            <w:bottom w:val="none" w:sz="0" w:space="0" w:color="auto"/>
            <w:right w:val="none" w:sz="0" w:space="0" w:color="auto"/>
          </w:divBdr>
        </w:div>
        <w:div w:id="1210147335">
          <w:marLeft w:val="480"/>
          <w:marRight w:val="0"/>
          <w:marTop w:val="0"/>
          <w:marBottom w:val="0"/>
          <w:divBdr>
            <w:top w:val="none" w:sz="0" w:space="0" w:color="auto"/>
            <w:left w:val="none" w:sz="0" w:space="0" w:color="auto"/>
            <w:bottom w:val="none" w:sz="0" w:space="0" w:color="auto"/>
            <w:right w:val="none" w:sz="0" w:space="0" w:color="auto"/>
          </w:divBdr>
        </w:div>
        <w:div w:id="1646885441">
          <w:marLeft w:val="480"/>
          <w:marRight w:val="0"/>
          <w:marTop w:val="0"/>
          <w:marBottom w:val="0"/>
          <w:divBdr>
            <w:top w:val="none" w:sz="0" w:space="0" w:color="auto"/>
            <w:left w:val="none" w:sz="0" w:space="0" w:color="auto"/>
            <w:bottom w:val="none" w:sz="0" w:space="0" w:color="auto"/>
            <w:right w:val="none" w:sz="0" w:space="0" w:color="auto"/>
          </w:divBdr>
        </w:div>
        <w:div w:id="1017728428">
          <w:marLeft w:val="480"/>
          <w:marRight w:val="0"/>
          <w:marTop w:val="0"/>
          <w:marBottom w:val="0"/>
          <w:divBdr>
            <w:top w:val="none" w:sz="0" w:space="0" w:color="auto"/>
            <w:left w:val="none" w:sz="0" w:space="0" w:color="auto"/>
            <w:bottom w:val="none" w:sz="0" w:space="0" w:color="auto"/>
            <w:right w:val="none" w:sz="0" w:space="0" w:color="auto"/>
          </w:divBdr>
        </w:div>
        <w:div w:id="975531588">
          <w:marLeft w:val="480"/>
          <w:marRight w:val="0"/>
          <w:marTop w:val="0"/>
          <w:marBottom w:val="0"/>
          <w:divBdr>
            <w:top w:val="none" w:sz="0" w:space="0" w:color="auto"/>
            <w:left w:val="none" w:sz="0" w:space="0" w:color="auto"/>
            <w:bottom w:val="none" w:sz="0" w:space="0" w:color="auto"/>
            <w:right w:val="none" w:sz="0" w:space="0" w:color="auto"/>
          </w:divBdr>
        </w:div>
        <w:div w:id="865674693">
          <w:marLeft w:val="480"/>
          <w:marRight w:val="0"/>
          <w:marTop w:val="0"/>
          <w:marBottom w:val="0"/>
          <w:divBdr>
            <w:top w:val="none" w:sz="0" w:space="0" w:color="auto"/>
            <w:left w:val="none" w:sz="0" w:space="0" w:color="auto"/>
            <w:bottom w:val="none" w:sz="0" w:space="0" w:color="auto"/>
            <w:right w:val="none" w:sz="0" w:space="0" w:color="auto"/>
          </w:divBdr>
        </w:div>
        <w:div w:id="1844541220">
          <w:marLeft w:val="480"/>
          <w:marRight w:val="0"/>
          <w:marTop w:val="0"/>
          <w:marBottom w:val="0"/>
          <w:divBdr>
            <w:top w:val="none" w:sz="0" w:space="0" w:color="auto"/>
            <w:left w:val="none" w:sz="0" w:space="0" w:color="auto"/>
            <w:bottom w:val="none" w:sz="0" w:space="0" w:color="auto"/>
            <w:right w:val="none" w:sz="0" w:space="0" w:color="auto"/>
          </w:divBdr>
        </w:div>
        <w:div w:id="67919828">
          <w:marLeft w:val="480"/>
          <w:marRight w:val="0"/>
          <w:marTop w:val="0"/>
          <w:marBottom w:val="0"/>
          <w:divBdr>
            <w:top w:val="none" w:sz="0" w:space="0" w:color="auto"/>
            <w:left w:val="none" w:sz="0" w:space="0" w:color="auto"/>
            <w:bottom w:val="none" w:sz="0" w:space="0" w:color="auto"/>
            <w:right w:val="none" w:sz="0" w:space="0" w:color="auto"/>
          </w:divBdr>
        </w:div>
        <w:div w:id="1059137154">
          <w:marLeft w:val="480"/>
          <w:marRight w:val="0"/>
          <w:marTop w:val="0"/>
          <w:marBottom w:val="0"/>
          <w:divBdr>
            <w:top w:val="none" w:sz="0" w:space="0" w:color="auto"/>
            <w:left w:val="none" w:sz="0" w:space="0" w:color="auto"/>
            <w:bottom w:val="none" w:sz="0" w:space="0" w:color="auto"/>
            <w:right w:val="none" w:sz="0" w:space="0" w:color="auto"/>
          </w:divBdr>
        </w:div>
        <w:div w:id="1542791253">
          <w:marLeft w:val="480"/>
          <w:marRight w:val="0"/>
          <w:marTop w:val="0"/>
          <w:marBottom w:val="0"/>
          <w:divBdr>
            <w:top w:val="none" w:sz="0" w:space="0" w:color="auto"/>
            <w:left w:val="none" w:sz="0" w:space="0" w:color="auto"/>
            <w:bottom w:val="none" w:sz="0" w:space="0" w:color="auto"/>
            <w:right w:val="none" w:sz="0" w:space="0" w:color="auto"/>
          </w:divBdr>
        </w:div>
        <w:div w:id="1483621936">
          <w:marLeft w:val="480"/>
          <w:marRight w:val="0"/>
          <w:marTop w:val="0"/>
          <w:marBottom w:val="0"/>
          <w:divBdr>
            <w:top w:val="none" w:sz="0" w:space="0" w:color="auto"/>
            <w:left w:val="none" w:sz="0" w:space="0" w:color="auto"/>
            <w:bottom w:val="none" w:sz="0" w:space="0" w:color="auto"/>
            <w:right w:val="none" w:sz="0" w:space="0" w:color="auto"/>
          </w:divBdr>
        </w:div>
        <w:div w:id="1875069993">
          <w:marLeft w:val="480"/>
          <w:marRight w:val="0"/>
          <w:marTop w:val="0"/>
          <w:marBottom w:val="0"/>
          <w:divBdr>
            <w:top w:val="none" w:sz="0" w:space="0" w:color="auto"/>
            <w:left w:val="none" w:sz="0" w:space="0" w:color="auto"/>
            <w:bottom w:val="none" w:sz="0" w:space="0" w:color="auto"/>
            <w:right w:val="none" w:sz="0" w:space="0" w:color="auto"/>
          </w:divBdr>
        </w:div>
      </w:divsChild>
    </w:div>
    <w:div w:id="349914233">
      <w:bodyDiv w:val="1"/>
      <w:marLeft w:val="0"/>
      <w:marRight w:val="0"/>
      <w:marTop w:val="0"/>
      <w:marBottom w:val="0"/>
      <w:divBdr>
        <w:top w:val="none" w:sz="0" w:space="0" w:color="auto"/>
        <w:left w:val="none" w:sz="0" w:space="0" w:color="auto"/>
        <w:bottom w:val="none" w:sz="0" w:space="0" w:color="auto"/>
        <w:right w:val="none" w:sz="0" w:space="0" w:color="auto"/>
      </w:divBdr>
    </w:div>
    <w:div w:id="349916971">
      <w:bodyDiv w:val="1"/>
      <w:marLeft w:val="0"/>
      <w:marRight w:val="0"/>
      <w:marTop w:val="0"/>
      <w:marBottom w:val="0"/>
      <w:divBdr>
        <w:top w:val="none" w:sz="0" w:space="0" w:color="auto"/>
        <w:left w:val="none" w:sz="0" w:space="0" w:color="auto"/>
        <w:bottom w:val="none" w:sz="0" w:space="0" w:color="auto"/>
        <w:right w:val="none" w:sz="0" w:space="0" w:color="auto"/>
      </w:divBdr>
    </w:div>
    <w:div w:id="350104753">
      <w:bodyDiv w:val="1"/>
      <w:marLeft w:val="0"/>
      <w:marRight w:val="0"/>
      <w:marTop w:val="0"/>
      <w:marBottom w:val="0"/>
      <w:divBdr>
        <w:top w:val="none" w:sz="0" w:space="0" w:color="auto"/>
        <w:left w:val="none" w:sz="0" w:space="0" w:color="auto"/>
        <w:bottom w:val="none" w:sz="0" w:space="0" w:color="auto"/>
        <w:right w:val="none" w:sz="0" w:space="0" w:color="auto"/>
      </w:divBdr>
    </w:div>
    <w:div w:id="350763567">
      <w:bodyDiv w:val="1"/>
      <w:marLeft w:val="0"/>
      <w:marRight w:val="0"/>
      <w:marTop w:val="0"/>
      <w:marBottom w:val="0"/>
      <w:divBdr>
        <w:top w:val="none" w:sz="0" w:space="0" w:color="auto"/>
        <w:left w:val="none" w:sz="0" w:space="0" w:color="auto"/>
        <w:bottom w:val="none" w:sz="0" w:space="0" w:color="auto"/>
        <w:right w:val="none" w:sz="0" w:space="0" w:color="auto"/>
      </w:divBdr>
    </w:div>
    <w:div w:id="351300277">
      <w:bodyDiv w:val="1"/>
      <w:marLeft w:val="0"/>
      <w:marRight w:val="0"/>
      <w:marTop w:val="0"/>
      <w:marBottom w:val="0"/>
      <w:divBdr>
        <w:top w:val="none" w:sz="0" w:space="0" w:color="auto"/>
        <w:left w:val="none" w:sz="0" w:space="0" w:color="auto"/>
        <w:bottom w:val="none" w:sz="0" w:space="0" w:color="auto"/>
        <w:right w:val="none" w:sz="0" w:space="0" w:color="auto"/>
      </w:divBdr>
    </w:div>
    <w:div w:id="352389632">
      <w:bodyDiv w:val="1"/>
      <w:marLeft w:val="0"/>
      <w:marRight w:val="0"/>
      <w:marTop w:val="0"/>
      <w:marBottom w:val="0"/>
      <w:divBdr>
        <w:top w:val="none" w:sz="0" w:space="0" w:color="auto"/>
        <w:left w:val="none" w:sz="0" w:space="0" w:color="auto"/>
        <w:bottom w:val="none" w:sz="0" w:space="0" w:color="auto"/>
        <w:right w:val="none" w:sz="0" w:space="0" w:color="auto"/>
      </w:divBdr>
    </w:div>
    <w:div w:id="352801666">
      <w:bodyDiv w:val="1"/>
      <w:marLeft w:val="0"/>
      <w:marRight w:val="0"/>
      <w:marTop w:val="0"/>
      <w:marBottom w:val="0"/>
      <w:divBdr>
        <w:top w:val="none" w:sz="0" w:space="0" w:color="auto"/>
        <w:left w:val="none" w:sz="0" w:space="0" w:color="auto"/>
        <w:bottom w:val="none" w:sz="0" w:space="0" w:color="auto"/>
        <w:right w:val="none" w:sz="0" w:space="0" w:color="auto"/>
      </w:divBdr>
    </w:div>
    <w:div w:id="353116835">
      <w:bodyDiv w:val="1"/>
      <w:marLeft w:val="0"/>
      <w:marRight w:val="0"/>
      <w:marTop w:val="0"/>
      <w:marBottom w:val="0"/>
      <w:divBdr>
        <w:top w:val="none" w:sz="0" w:space="0" w:color="auto"/>
        <w:left w:val="none" w:sz="0" w:space="0" w:color="auto"/>
        <w:bottom w:val="none" w:sz="0" w:space="0" w:color="auto"/>
        <w:right w:val="none" w:sz="0" w:space="0" w:color="auto"/>
      </w:divBdr>
    </w:div>
    <w:div w:id="353118944">
      <w:bodyDiv w:val="1"/>
      <w:marLeft w:val="0"/>
      <w:marRight w:val="0"/>
      <w:marTop w:val="0"/>
      <w:marBottom w:val="0"/>
      <w:divBdr>
        <w:top w:val="none" w:sz="0" w:space="0" w:color="auto"/>
        <w:left w:val="none" w:sz="0" w:space="0" w:color="auto"/>
        <w:bottom w:val="none" w:sz="0" w:space="0" w:color="auto"/>
        <w:right w:val="none" w:sz="0" w:space="0" w:color="auto"/>
      </w:divBdr>
    </w:div>
    <w:div w:id="353772438">
      <w:bodyDiv w:val="1"/>
      <w:marLeft w:val="0"/>
      <w:marRight w:val="0"/>
      <w:marTop w:val="0"/>
      <w:marBottom w:val="0"/>
      <w:divBdr>
        <w:top w:val="none" w:sz="0" w:space="0" w:color="auto"/>
        <w:left w:val="none" w:sz="0" w:space="0" w:color="auto"/>
        <w:bottom w:val="none" w:sz="0" w:space="0" w:color="auto"/>
        <w:right w:val="none" w:sz="0" w:space="0" w:color="auto"/>
      </w:divBdr>
    </w:div>
    <w:div w:id="354355845">
      <w:bodyDiv w:val="1"/>
      <w:marLeft w:val="0"/>
      <w:marRight w:val="0"/>
      <w:marTop w:val="0"/>
      <w:marBottom w:val="0"/>
      <w:divBdr>
        <w:top w:val="none" w:sz="0" w:space="0" w:color="auto"/>
        <w:left w:val="none" w:sz="0" w:space="0" w:color="auto"/>
        <w:bottom w:val="none" w:sz="0" w:space="0" w:color="auto"/>
        <w:right w:val="none" w:sz="0" w:space="0" w:color="auto"/>
      </w:divBdr>
    </w:div>
    <w:div w:id="354615740">
      <w:bodyDiv w:val="1"/>
      <w:marLeft w:val="0"/>
      <w:marRight w:val="0"/>
      <w:marTop w:val="0"/>
      <w:marBottom w:val="0"/>
      <w:divBdr>
        <w:top w:val="none" w:sz="0" w:space="0" w:color="auto"/>
        <w:left w:val="none" w:sz="0" w:space="0" w:color="auto"/>
        <w:bottom w:val="none" w:sz="0" w:space="0" w:color="auto"/>
        <w:right w:val="none" w:sz="0" w:space="0" w:color="auto"/>
      </w:divBdr>
    </w:div>
    <w:div w:id="354695546">
      <w:bodyDiv w:val="1"/>
      <w:marLeft w:val="0"/>
      <w:marRight w:val="0"/>
      <w:marTop w:val="0"/>
      <w:marBottom w:val="0"/>
      <w:divBdr>
        <w:top w:val="none" w:sz="0" w:space="0" w:color="auto"/>
        <w:left w:val="none" w:sz="0" w:space="0" w:color="auto"/>
        <w:bottom w:val="none" w:sz="0" w:space="0" w:color="auto"/>
        <w:right w:val="none" w:sz="0" w:space="0" w:color="auto"/>
      </w:divBdr>
    </w:div>
    <w:div w:id="354698094">
      <w:bodyDiv w:val="1"/>
      <w:marLeft w:val="0"/>
      <w:marRight w:val="0"/>
      <w:marTop w:val="0"/>
      <w:marBottom w:val="0"/>
      <w:divBdr>
        <w:top w:val="none" w:sz="0" w:space="0" w:color="auto"/>
        <w:left w:val="none" w:sz="0" w:space="0" w:color="auto"/>
        <w:bottom w:val="none" w:sz="0" w:space="0" w:color="auto"/>
        <w:right w:val="none" w:sz="0" w:space="0" w:color="auto"/>
      </w:divBdr>
    </w:div>
    <w:div w:id="354814723">
      <w:bodyDiv w:val="1"/>
      <w:marLeft w:val="0"/>
      <w:marRight w:val="0"/>
      <w:marTop w:val="0"/>
      <w:marBottom w:val="0"/>
      <w:divBdr>
        <w:top w:val="none" w:sz="0" w:space="0" w:color="auto"/>
        <w:left w:val="none" w:sz="0" w:space="0" w:color="auto"/>
        <w:bottom w:val="none" w:sz="0" w:space="0" w:color="auto"/>
        <w:right w:val="none" w:sz="0" w:space="0" w:color="auto"/>
      </w:divBdr>
    </w:div>
    <w:div w:id="354968114">
      <w:bodyDiv w:val="1"/>
      <w:marLeft w:val="0"/>
      <w:marRight w:val="0"/>
      <w:marTop w:val="0"/>
      <w:marBottom w:val="0"/>
      <w:divBdr>
        <w:top w:val="none" w:sz="0" w:space="0" w:color="auto"/>
        <w:left w:val="none" w:sz="0" w:space="0" w:color="auto"/>
        <w:bottom w:val="none" w:sz="0" w:space="0" w:color="auto"/>
        <w:right w:val="none" w:sz="0" w:space="0" w:color="auto"/>
      </w:divBdr>
    </w:div>
    <w:div w:id="355041041">
      <w:bodyDiv w:val="1"/>
      <w:marLeft w:val="0"/>
      <w:marRight w:val="0"/>
      <w:marTop w:val="0"/>
      <w:marBottom w:val="0"/>
      <w:divBdr>
        <w:top w:val="none" w:sz="0" w:space="0" w:color="auto"/>
        <w:left w:val="none" w:sz="0" w:space="0" w:color="auto"/>
        <w:bottom w:val="none" w:sz="0" w:space="0" w:color="auto"/>
        <w:right w:val="none" w:sz="0" w:space="0" w:color="auto"/>
      </w:divBdr>
    </w:div>
    <w:div w:id="355346783">
      <w:bodyDiv w:val="1"/>
      <w:marLeft w:val="0"/>
      <w:marRight w:val="0"/>
      <w:marTop w:val="0"/>
      <w:marBottom w:val="0"/>
      <w:divBdr>
        <w:top w:val="none" w:sz="0" w:space="0" w:color="auto"/>
        <w:left w:val="none" w:sz="0" w:space="0" w:color="auto"/>
        <w:bottom w:val="none" w:sz="0" w:space="0" w:color="auto"/>
        <w:right w:val="none" w:sz="0" w:space="0" w:color="auto"/>
      </w:divBdr>
    </w:div>
    <w:div w:id="355616567">
      <w:bodyDiv w:val="1"/>
      <w:marLeft w:val="0"/>
      <w:marRight w:val="0"/>
      <w:marTop w:val="0"/>
      <w:marBottom w:val="0"/>
      <w:divBdr>
        <w:top w:val="none" w:sz="0" w:space="0" w:color="auto"/>
        <w:left w:val="none" w:sz="0" w:space="0" w:color="auto"/>
        <w:bottom w:val="none" w:sz="0" w:space="0" w:color="auto"/>
        <w:right w:val="none" w:sz="0" w:space="0" w:color="auto"/>
      </w:divBdr>
    </w:div>
    <w:div w:id="355619694">
      <w:bodyDiv w:val="1"/>
      <w:marLeft w:val="0"/>
      <w:marRight w:val="0"/>
      <w:marTop w:val="0"/>
      <w:marBottom w:val="0"/>
      <w:divBdr>
        <w:top w:val="none" w:sz="0" w:space="0" w:color="auto"/>
        <w:left w:val="none" w:sz="0" w:space="0" w:color="auto"/>
        <w:bottom w:val="none" w:sz="0" w:space="0" w:color="auto"/>
        <w:right w:val="none" w:sz="0" w:space="0" w:color="auto"/>
      </w:divBdr>
      <w:divsChild>
        <w:div w:id="158472647">
          <w:marLeft w:val="480"/>
          <w:marRight w:val="0"/>
          <w:marTop w:val="0"/>
          <w:marBottom w:val="0"/>
          <w:divBdr>
            <w:top w:val="none" w:sz="0" w:space="0" w:color="auto"/>
            <w:left w:val="none" w:sz="0" w:space="0" w:color="auto"/>
            <w:bottom w:val="none" w:sz="0" w:space="0" w:color="auto"/>
            <w:right w:val="none" w:sz="0" w:space="0" w:color="auto"/>
          </w:divBdr>
        </w:div>
        <w:div w:id="214241482">
          <w:marLeft w:val="480"/>
          <w:marRight w:val="0"/>
          <w:marTop w:val="0"/>
          <w:marBottom w:val="0"/>
          <w:divBdr>
            <w:top w:val="none" w:sz="0" w:space="0" w:color="auto"/>
            <w:left w:val="none" w:sz="0" w:space="0" w:color="auto"/>
            <w:bottom w:val="none" w:sz="0" w:space="0" w:color="auto"/>
            <w:right w:val="none" w:sz="0" w:space="0" w:color="auto"/>
          </w:divBdr>
        </w:div>
        <w:div w:id="219560821">
          <w:marLeft w:val="480"/>
          <w:marRight w:val="0"/>
          <w:marTop w:val="0"/>
          <w:marBottom w:val="0"/>
          <w:divBdr>
            <w:top w:val="none" w:sz="0" w:space="0" w:color="auto"/>
            <w:left w:val="none" w:sz="0" w:space="0" w:color="auto"/>
            <w:bottom w:val="none" w:sz="0" w:space="0" w:color="auto"/>
            <w:right w:val="none" w:sz="0" w:space="0" w:color="auto"/>
          </w:divBdr>
        </w:div>
        <w:div w:id="275254505">
          <w:marLeft w:val="480"/>
          <w:marRight w:val="0"/>
          <w:marTop w:val="0"/>
          <w:marBottom w:val="0"/>
          <w:divBdr>
            <w:top w:val="none" w:sz="0" w:space="0" w:color="auto"/>
            <w:left w:val="none" w:sz="0" w:space="0" w:color="auto"/>
            <w:bottom w:val="none" w:sz="0" w:space="0" w:color="auto"/>
            <w:right w:val="none" w:sz="0" w:space="0" w:color="auto"/>
          </w:divBdr>
        </w:div>
        <w:div w:id="288360756">
          <w:marLeft w:val="480"/>
          <w:marRight w:val="0"/>
          <w:marTop w:val="0"/>
          <w:marBottom w:val="0"/>
          <w:divBdr>
            <w:top w:val="none" w:sz="0" w:space="0" w:color="auto"/>
            <w:left w:val="none" w:sz="0" w:space="0" w:color="auto"/>
            <w:bottom w:val="none" w:sz="0" w:space="0" w:color="auto"/>
            <w:right w:val="none" w:sz="0" w:space="0" w:color="auto"/>
          </w:divBdr>
        </w:div>
        <w:div w:id="335499464">
          <w:marLeft w:val="480"/>
          <w:marRight w:val="0"/>
          <w:marTop w:val="0"/>
          <w:marBottom w:val="0"/>
          <w:divBdr>
            <w:top w:val="none" w:sz="0" w:space="0" w:color="auto"/>
            <w:left w:val="none" w:sz="0" w:space="0" w:color="auto"/>
            <w:bottom w:val="none" w:sz="0" w:space="0" w:color="auto"/>
            <w:right w:val="none" w:sz="0" w:space="0" w:color="auto"/>
          </w:divBdr>
        </w:div>
        <w:div w:id="365787937">
          <w:marLeft w:val="480"/>
          <w:marRight w:val="0"/>
          <w:marTop w:val="0"/>
          <w:marBottom w:val="0"/>
          <w:divBdr>
            <w:top w:val="none" w:sz="0" w:space="0" w:color="auto"/>
            <w:left w:val="none" w:sz="0" w:space="0" w:color="auto"/>
            <w:bottom w:val="none" w:sz="0" w:space="0" w:color="auto"/>
            <w:right w:val="none" w:sz="0" w:space="0" w:color="auto"/>
          </w:divBdr>
        </w:div>
        <w:div w:id="537669862">
          <w:marLeft w:val="480"/>
          <w:marRight w:val="0"/>
          <w:marTop w:val="0"/>
          <w:marBottom w:val="0"/>
          <w:divBdr>
            <w:top w:val="none" w:sz="0" w:space="0" w:color="auto"/>
            <w:left w:val="none" w:sz="0" w:space="0" w:color="auto"/>
            <w:bottom w:val="none" w:sz="0" w:space="0" w:color="auto"/>
            <w:right w:val="none" w:sz="0" w:space="0" w:color="auto"/>
          </w:divBdr>
        </w:div>
        <w:div w:id="653606168">
          <w:marLeft w:val="480"/>
          <w:marRight w:val="0"/>
          <w:marTop w:val="0"/>
          <w:marBottom w:val="0"/>
          <w:divBdr>
            <w:top w:val="none" w:sz="0" w:space="0" w:color="auto"/>
            <w:left w:val="none" w:sz="0" w:space="0" w:color="auto"/>
            <w:bottom w:val="none" w:sz="0" w:space="0" w:color="auto"/>
            <w:right w:val="none" w:sz="0" w:space="0" w:color="auto"/>
          </w:divBdr>
        </w:div>
        <w:div w:id="677775454">
          <w:marLeft w:val="480"/>
          <w:marRight w:val="0"/>
          <w:marTop w:val="0"/>
          <w:marBottom w:val="0"/>
          <w:divBdr>
            <w:top w:val="none" w:sz="0" w:space="0" w:color="auto"/>
            <w:left w:val="none" w:sz="0" w:space="0" w:color="auto"/>
            <w:bottom w:val="none" w:sz="0" w:space="0" w:color="auto"/>
            <w:right w:val="none" w:sz="0" w:space="0" w:color="auto"/>
          </w:divBdr>
        </w:div>
        <w:div w:id="907424947">
          <w:marLeft w:val="480"/>
          <w:marRight w:val="0"/>
          <w:marTop w:val="0"/>
          <w:marBottom w:val="0"/>
          <w:divBdr>
            <w:top w:val="none" w:sz="0" w:space="0" w:color="auto"/>
            <w:left w:val="none" w:sz="0" w:space="0" w:color="auto"/>
            <w:bottom w:val="none" w:sz="0" w:space="0" w:color="auto"/>
            <w:right w:val="none" w:sz="0" w:space="0" w:color="auto"/>
          </w:divBdr>
        </w:div>
        <w:div w:id="1037660527">
          <w:marLeft w:val="480"/>
          <w:marRight w:val="0"/>
          <w:marTop w:val="0"/>
          <w:marBottom w:val="0"/>
          <w:divBdr>
            <w:top w:val="none" w:sz="0" w:space="0" w:color="auto"/>
            <w:left w:val="none" w:sz="0" w:space="0" w:color="auto"/>
            <w:bottom w:val="none" w:sz="0" w:space="0" w:color="auto"/>
            <w:right w:val="none" w:sz="0" w:space="0" w:color="auto"/>
          </w:divBdr>
        </w:div>
        <w:div w:id="1068259754">
          <w:marLeft w:val="480"/>
          <w:marRight w:val="0"/>
          <w:marTop w:val="0"/>
          <w:marBottom w:val="0"/>
          <w:divBdr>
            <w:top w:val="none" w:sz="0" w:space="0" w:color="auto"/>
            <w:left w:val="none" w:sz="0" w:space="0" w:color="auto"/>
            <w:bottom w:val="none" w:sz="0" w:space="0" w:color="auto"/>
            <w:right w:val="none" w:sz="0" w:space="0" w:color="auto"/>
          </w:divBdr>
        </w:div>
        <w:div w:id="1466773525">
          <w:marLeft w:val="480"/>
          <w:marRight w:val="0"/>
          <w:marTop w:val="0"/>
          <w:marBottom w:val="0"/>
          <w:divBdr>
            <w:top w:val="none" w:sz="0" w:space="0" w:color="auto"/>
            <w:left w:val="none" w:sz="0" w:space="0" w:color="auto"/>
            <w:bottom w:val="none" w:sz="0" w:space="0" w:color="auto"/>
            <w:right w:val="none" w:sz="0" w:space="0" w:color="auto"/>
          </w:divBdr>
        </w:div>
        <w:div w:id="1561943255">
          <w:marLeft w:val="480"/>
          <w:marRight w:val="0"/>
          <w:marTop w:val="0"/>
          <w:marBottom w:val="0"/>
          <w:divBdr>
            <w:top w:val="none" w:sz="0" w:space="0" w:color="auto"/>
            <w:left w:val="none" w:sz="0" w:space="0" w:color="auto"/>
            <w:bottom w:val="none" w:sz="0" w:space="0" w:color="auto"/>
            <w:right w:val="none" w:sz="0" w:space="0" w:color="auto"/>
          </w:divBdr>
        </w:div>
        <w:div w:id="1564877765">
          <w:marLeft w:val="480"/>
          <w:marRight w:val="0"/>
          <w:marTop w:val="0"/>
          <w:marBottom w:val="0"/>
          <w:divBdr>
            <w:top w:val="none" w:sz="0" w:space="0" w:color="auto"/>
            <w:left w:val="none" w:sz="0" w:space="0" w:color="auto"/>
            <w:bottom w:val="none" w:sz="0" w:space="0" w:color="auto"/>
            <w:right w:val="none" w:sz="0" w:space="0" w:color="auto"/>
          </w:divBdr>
        </w:div>
        <w:div w:id="1661618479">
          <w:marLeft w:val="480"/>
          <w:marRight w:val="0"/>
          <w:marTop w:val="0"/>
          <w:marBottom w:val="0"/>
          <w:divBdr>
            <w:top w:val="none" w:sz="0" w:space="0" w:color="auto"/>
            <w:left w:val="none" w:sz="0" w:space="0" w:color="auto"/>
            <w:bottom w:val="none" w:sz="0" w:space="0" w:color="auto"/>
            <w:right w:val="none" w:sz="0" w:space="0" w:color="auto"/>
          </w:divBdr>
        </w:div>
        <w:div w:id="1678073468">
          <w:marLeft w:val="480"/>
          <w:marRight w:val="0"/>
          <w:marTop w:val="0"/>
          <w:marBottom w:val="0"/>
          <w:divBdr>
            <w:top w:val="none" w:sz="0" w:space="0" w:color="auto"/>
            <w:left w:val="none" w:sz="0" w:space="0" w:color="auto"/>
            <w:bottom w:val="none" w:sz="0" w:space="0" w:color="auto"/>
            <w:right w:val="none" w:sz="0" w:space="0" w:color="auto"/>
          </w:divBdr>
        </w:div>
        <w:div w:id="1686862665">
          <w:marLeft w:val="480"/>
          <w:marRight w:val="0"/>
          <w:marTop w:val="0"/>
          <w:marBottom w:val="0"/>
          <w:divBdr>
            <w:top w:val="none" w:sz="0" w:space="0" w:color="auto"/>
            <w:left w:val="none" w:sz="0" w:space="0" w:color="auto"/>
            <w:bottom w:val="none" w:sz="0" w:space="0" w:color="auto"/>
            <w:right w:val="none" w:sz="0" w:space="0" w:color="auto"/>
          </w:divBdr>
        </w:div>
        <w:div w:id="1779835050">
          <w:marLeft w:val="480"/>
          <w:marRight w:val="0"/>
          <w:marTop w:val="0"/>
          <w:marBottom w:val="0"/>
          <w:divBdr>
            <w:top w:val="none" w:sz="0" w:space="0" w:color="auto"/>
            <w:left w:val="none" w:sz="0" w:space="0" w:color="auto"/>
            <w:bottom w:val="none" w:sz="0" w:space="0" w:color="auto"/>
            <w:right w:val="none" w:sz="0" w:space="0" w:color="auto"/>
          </w:divBdr>
        </w:div>
        <w:div w:id="1833446508">
          <w:marLeft w:val="480"/>
          <w:marRight w:val="0"/>
          <w:marTop w:val="0"/>
          <w:marBottom w:val="0"/>
          <w:divBdr>
            <w:top w:val="none" w:sz="0" w:space="0" w:color="auto"/>
            <w:left w:val="none" w:sz="0" w:space="0" w:color="auto"/>
            <w:bottom w:val="none" w:sz="0" w:space="0" w:color="auto"/>
            <w:right w:val="none" w:sz="0" w:space="0" w:color="auto"/>
          </w:divBdr>
        </w:div>
        <w:div w:id="1993020842">
          <w:marLeft w:val="480"/>
          <w:marRight w:val="0"/>
          <w:marTop w:val="0"/>
          <w:marBottom w:val="0"/>
          <w:divBdr>
            <w:top w:val="none" w:sz="0" w:space="0" w:color="auto"/>
            <w:left w:val="none" w:sz="0" w:space="0" w:color="auto"/>
            <w:bottom w:val="none" w:sz="0" w:space="0" w:color="auto"/>
            <w:right w:val="none" w:sz="0" w:space="0" w:color="auto"/>
          </w:divBdr>
        </w:div>
        <w:div w:id="2037388141">
          <w:marLeft w:val="480"/>
          <w:marRight w:val="0"/>
          <w:marTop w:val="0"/>
          <w:marBottom w:val="0"/>
          <w:divBdr>
            <w:top w:val="none" w:sz="0" w:space="0" w:color="auto"/>
            <w:left w:val="none" w:sz="0" w:space="0" w:color="auto"/>
            <w:bottom w:val="none" w:sz="0" w:space="0" w:color="auto"/>
            <w:right w:val="none" w:sz="0" w:space="0" w:color="auto"/>
          </w:divBdr>
        </w:div>
        <w:div w:id="2059862175">
          <w:marLeft w:val="480"/>
          <w:marRight w:val="0"/>
          <w:marTop w:val="0"/>
          <w:marBottom w:val="0"/>
          <w:divBdr>
            <w:top w:val="none" w:sz="0" w:space="0" w:color="auto"/>
            <w:left w:val="none" w:sz="0" w:space="0" w:color="auto"/>
            <w:bottom w:val="none" w:sz="0" w:space="0" w:color="auto"/>
            <w:right w:val="none" w:sz="0" w:space="0" w:color="auto"/>
          </w:divBdr>
        </w:div>
        <w:div w:id="2111733580">
          <w:marLeft w:val="480"/>
          <w:marRight w:val="0"/>
          <w:marTop w:val="0"/>
          <w:marBottom w:val="0"/>
          <w:divBdr>
            <w:top w:val="none" w:sz="0" w:space="0" w:color="auto"/>
            <w:left w:val="none" w:sz="0" w:space="0" w:color="auto"/>
            <w:bottom w:val="none" w:sz="0" w:space="0" w:color="auto"/>
            <w:right w:val="none" w:sz="0" w:space="0" w:color="auto"/>
          </w:divBdr>
        </w:div>
      </w:divsChild>
    </w:div>
    <w:div w:id="355815565">
      <w:bodyDiv w:val="1"/>
      <w:marLeft w:val="0"/>
      <w:marRight w:val="0"/>
      <w:marTop w:val="0"/>
      <w:marBottom w:val="0"/>
      <w:divBdr>
        <w:top w:val="none" w:sz="0" w:space="0" w:color="auto"/>
        <w:left w:val="none" w:sz="0" w:space="0" w:color="auto"/>
        <w:bottom w:val="none" w:sz="0" w:space="0" w:color="auto"/>
        <w:right w:val="none" w:sz="0" w:space="0" w:color="auto"/>
      </w:divBdr>
    </w:div>
    <w:div w:id="356122863">
      <w:bodyDiv w:val="1"/>
      <w:marLeft w:val="0"/>
      <w:marRight w:val="0"/>
      <w:marTop w:val="0"/>
      <w:marBottom w:val="0"/>
      <w:divBdr>
        <w:top w:val="none" w:sz="0" w:space="0" w:color="auto"/>
        <w:left w:val="none" w:sz="0" w:space="0" w:color="auto"/>
        <w:bottom w:val="none" w:sz="0" w:space="0" w:color="auto"/>
        <w:right w:val="none" w:sz="0" w:space="0" w:color="auto"/>
      </w:divBdr>
    </w:div>
    <w:div w:id="357199277">
      <w:bodyDiv w:val="1"/>
      <w:marLeft w:val="0"/>
      <w:marRight w:val="0"/>
      <w:marTop w:val="0"/>
      <w:marBottom w:val="0"/>
      <w:divBdr>
        <w:top w:val="none" w:sz="0" w:space="0" w:color="auto"/>
        <w:left w:val="none" w:sz="0" w:space="0" w:color="auto"/>
        <w:bottom w:val="none" w:sz="0" w:space="0" w:color="auto"/>
        <w:right w:val="none" w:sz="0" w:space="0" w:color="auto"/>
      </w:divBdr>
    </w:div>
    <w:div w:id="357320372">
      <w:bodyDiv w:val="1"/>
      <w:marLeft w:val="0"/>
      <w:marRight w:val="0"/>
      <w:marTop w:val="0"/>
      <w:marBottom w:val="0"/>
      <w:divBdr>
        <w:top w:val="none" w:sz="0" w:space="0" w:color="auto"/>
        <w:left w:val="none" w:sz="0" w:space="0" w:color="auto"/>
        <w:bottom w:val="none" w:sz="0" w:space="0" w:color="auto"/>
        <w:right w:val="none" w:sz="0" w:space="0" w:color="auto"/>
      </w:divBdr>
    </w:div>
    <w:div w:id="357853913">
      <w:bodyDiv w:val="1"/>
      <w:marLeft w:val="0"/>
      <w:marRight w:val="0"/>
      <w:marTop w:val="0"/>
      <w:marBottom w:val="0"/>
      <w:divBdr>
        <w:top w:val="none" w:sz="0" w:space="0" w:color="auto"/>
        <w:left w:val="none" w:sz="0" w:space="0" w:color="auto"/>
        <w:bottom w:val="none" w:sz="0" w:space="0" w:color="auto"/>
        <w:right w:val="none" w:sz="0" w:space="0" w:color="auto"/>
      </w:divBdr>
    </w:div>
    <w:div w:id="358049671">
      <w:bodyDiv w:val="1"/>
      <w:marLeft w:val="0"/>
      <w:marRight w:val="0"/>
      <w:marTop w:val="0"/>
      <w:marBottom w:val="0"/>
      <w:divBdr>
        <w:top w:val="none" w:sz="0" w:space="0" w:color="auto"/>
        <w:left w:val="none" w:sz="0" w:space="0" w:color="auto"/>
        <w:bottom w:val="none" w:sz="0" w:space="0" w:color="auto"/>
        <w:right w:val="none" w:sz="0" w:space="0" w:color="auto"/>
      </w:divBdr>
    </w:div>
    <w:div w:id="358093386">
      <w:bodyDiv w:val="1"/>
      <w:marLeft w:val="0"/>
      <w:marRight w:val="0"/>
      <w:marTop w:val="0"/>
      <w:marBottom w:val="0"/>
      <w:divBdr>
        <w:top w:val="none" w:sz="0" w:space="0" w:color="auto"/>
        <w:left w:val="none" w:sz="0" w:space="0" w:color="auto"/>
        <w:bottom w:val="none" w:sz="0" w:space="0" w:color="auto"/>
        <w:right w:val="none" w:sz="0" w:space="0" w:color="auto"/>
      </w:divBdr>
    </w:div>
    <w:div w:id="358627537">
      <w:bodyDiv w:val="1"/>
      <w:marLeft w:val="0"/>
      <w:marRight w:val="0"/>
      <w:marTop w:val="0"/>
      <w:marBottom w:val="0"/>
      <w:divBdr>
        <w:top w:val="none" w:sz="0" w:space="0" w:color="auto"/>
        <w:left w:val="none" w:sz="0" w:space="0" w:color="auto"/>
        <w:bottom w:val="none" w:sz="0" w:space="0" w:color="auto"/>
        <w:right w:val="none" w:sz="0" w:space="0" w:color="auto"/>
      </w:divBdr>
    </w:div>
    <w:div w:id="358893753">
      <w:bodyDiv w:val="1"/>
      <w:marLeft w:val="0"/>
      <w:marRight w:val="0"/>
      <w:marTop w:val="0"/>
      <w:marBottom w:val="0"/>
      <w:divBdr>
        <w:top w:val="none" w:sz="0" w:space="0" w:color="auto"/>
        <w:left w:val="none" w:sz="0" w:space="0" w:color="auto"/>
        <w:bottom w:val="none" w:sz="0" w:space="0" w:color="auto"/>
        <w:right w:val="none" w:sz="0" w:space="0" w:color="auto"/>
      </w:divBdr>
    </w:div>
    <w:div w:id="359209876">
      <w:bodyDiv w:val="1"/>
      <w:marLeft w:val="0"/>
      <w:marRight w:val="0"/>
      <w:marTop w:val="0"/>
      <w:marBottom w:val="0"/>
      <w:divBdr>
        <w:top w:val="none" w:sz="0" w:space="0" w:color="auto"/>
        <w:left w:val="none" w:sz="0" w:space="0" w:color="auto"/>
        <w:bottom w:val="none" w:sz="0" w:space="0" w:color="auto"/>
        <w:right w:val="none" w:sz="0" w:space="0" w:color="auto"/>
      </w:divBdr>
    </w:div>
    <w:div w:id="359353380">
      <w:bodyDiv w:val="1"/>
      <w:marLeft w:val="0"/>
      <w:marRight w:val="0"/>
      <w:marTop w:val="0"/>
      <w:marBottom w:val="0"/>
      <w:divBdr>
        <w:top w:val="none" w:sz="0" w:space="0" w:color="auto"/>
        <w:left w:val="none" w:sz="0" w:space="0" w:color="auto"/>
        <w:bottom w:val="none" w:sz="0" w:space="0" w:color="auto"/>
        <w:right w:val="none" w:sz="0" w:space="0" w:color="auto"/>
      </w:divBdr>
    </w:div>
    <w:div w:id="359746005">
      <w:bodyDiv w:val="1"/>
      <w:marLeft w:val="0"/>
      <w:marRight w:val="0"/>
      <w:marTop w:val="0"/>
      <w:marBottom w:val="0"/>
      <w:divBdr>
        <w:top w:val="none" w:sz="0" w:space="0" w:color="auto"/>
        <w:left w:val="none" w:sz="0" w:space="0" w:color="auto"/>
        <w:bottom w:val="none" w:sz="0" w:space="0" w:color="auto"/>
        <w:right w:val="none" w:sz="0" w:space="0" w:color="auto"/>
      </w:divBdr>
      <w:divsChild>
        <w:div w:id="49958347">
          <w:marLeft w:val="480"/>
          <w:marRight w:val="0"/>
          <w:marTop w:val="0"/>
          <w:marBottom w:val="0"/>
          <w:divBdr>
            <w:top w:val="none" w:sz="0" w:space="0" w:color="auto"/>
            <w:left w:val="none" w:sz="0" w:space="0" w:color="auto"/>
            <w:bottom w:val="none" w:sz="0" w:space="0" w:color="auto"/>
            <w:right w:val="none" w:sz="0" w:space="0" w:color="auto"/>
          </w:divBdr>
        </w:div>
        <w:div w:id="1695307342">
          <w:marLeft w:val="480"/>
          <w:marRight w:val="0"/>
          <w:marTop w:val="0"/>
          <w:marBottom w:val="0"/>
          <w:divBdr>
            <w:top w:val="none" w:sz="0" w:space="0" w:color="auto"/>
            <w:left w:val="none" w:sz="0" w:space="0" w:color="auto"/>
            <w:bottom w:val="none" w:sz="0" w:space="0" w:color="auto"/>
            <w:right w:val="none" w:sz="0" w:space="0" w:color="auto"/>
          </w:divBdr>
        </w:div>
        <w:div w:id="1899241737">
          <w:marLeft w:val="480"/>
          <w:marRight w:val="0"/>
          <w:marTop w:val="0"/>
          <w:marBottom w:val="0"/>
          <w:divBdr>
            <w:top w:val="none" w:sz="0" w:space="0" w:color="auto"/>
            <w:left w:val="none" w:sz="0" w:space="0" w:color="auto"/>
            <w:bottom w:val="none" w:sz="0" w:space="0" w:color="auto"/>
            <w:right w:val="none" w:sz="0" w:space="0" w:color="auto"/>
          </w:divBdr>
        </w:div>
        <w:div w:id="246621341">
          <w:marLeft w:val="480"/>
          <w:marRight w:val="0"/>
          <w:marTop w:val="0"/>
          <w:marBottom w:val="0"/>
          <w:divBdr>
            <w:top w:val="none" w:sz="0" w:space="0" w:color="auto"/>
            <w:left w:val="none" w:sz="0" w:space="0" w:color="auto"/>
            <w:bottom w:val="none" w:sz="0" w:space="0" w:color="auto"/>
            <w:right w:val="none" w:sz="0" w:space="0" w:color="auto"/>
          </w:divBdr>
        </w:div>
        <w:div w:id="976034207">
          <w:marLeft w:val="480"/>
          <w:marRight w:val="0"/>
          <w:marTop w:val="0"/>
          <w:marBottom w:val="0"/>
          <w:divBdr>
            <w:top w:val="none" w:sz="0" w:space="0" w:color="auto"/>
            <w:left w:val="none" w:sz="0" w:space="0" w:color="auto"/>
            <w:bottom w:val="none" w:sz="0" w:space="0" w:color="auto"/>
            <w:right w:val="none" w:sz="0" w:space="0" w:color="auto"/>
          </w:divBdr>
        </w:div>
        <w:div w:id="1449348666">
          <w:marLeft w:val="480"/>
          <w:marRight w:val="0"/>
          <w:marTop w:val="0"/>
          <w:marBottom w:val="0"/>
          <w:divBdr>
            <w:top w:val="none" w:sz="0" w:space="0" w:color="auto"/>
            <w:left w:val="none" w:sz="0" w:space="0" w:color="auto"/>
            <w:bottom w:val="none" w:sz="0" w:space="0" w:color="auto"/>
            <w:right w:val="none" w:sz="0" w:space="0" w:color="auto"/>
          </w:divBdr>
        </w:div>
        <w:div w:id="90973603">
          <w:marLeft w:val="480"/>
          <w:marRight w:val="0"/>
          <w:marTop w:val="0"/>
          <w:marBottom w:val="0"/>
          <w:divBdr>
            <w:top w:val="none" w:sz="0" w:space="0" w:color="auto"/>
            <w:left w:val="none" w:sz="0" w:space="0" w:color="auto"/>
            <w:bottom w:val="none" w:sz="0" w:space="0" w:color="auto"/>
            <w:right w:val="none" w:sz="0" w:space="0" w:color="auto"/>
          </w:divBdr>
        </w:div>
        <w:div w:id="1520386041">
          <w:marLeft w:val="480"/>
          <w:marRight w:val="0"/>
          <w:marTop w:val="0"/>
          <w:marBottom w:val="0"/>
          <w:divBdr>
            <w:top w:val="none" w:sz="0" w:space="0" w:color="auto"/>
            <w:left w:val="none" w:sz="0" w:space="0" w:color="auto"/>
            <w:bottom w:val="none" w:sz="0" w:space="0" w:color="auto"/>
            <w:right w:val="none" w:sz="0" w:space="0" w:color="auto"/>
          </w:divBdr>
        </w:div>
        <w:div w:id="1020160226">
          <w:marLeft w:val="480"/>
          <w:marRight w:val="0"/>
          <w:marTop w:val="0"/>
          <w:marBottom w:val="0"/>
          <w:divBdr>
            <w:top w:val="none" w:sz="0" w:space="0" w:color="auto"/>
            <w:left w:val="none" w:sz="0" w:space="0" w:color="auto"/>
            <w:bottom w:val="none" w:sz="0" w:space="0" w:color="auto"/>
            <w:right w:val="none" w:sz="0" w:space="0" w:color="auto"/>
          </w:divBdr>
        </w:div>
        <w:div w:id="194343578">
          <w:marLeft w:val="480"/>
          <w:marRight w:val="0"/>
          <w:marTop w:val="0"/>
          <w:marBottom w:val="0"/>
          <w:divBdr>
            <w:top w:val="none" w:sz="0" w:space="0" w:color="auto"/>
            <w:left w:val="none" w:sz="0" w:space="0" w:color="auto"/>
            <w:bottom w:val="none" w:sz="0" w:space="0" w:color="auto"/>
            <w:right w:val="none" w:sz="0" w:space="0" w:color="auto"/>
          </w:divBdr>
        </w:div>
        <w:div w:id="678194597">
          <w:marLeft w:val="480"/>
          <w:marRight w:val="0"/>
          <w:marTop w:val="0"/>
          <w:marBottom w:val="0"/>
          <w:divBdr>
            <w:top w:val="none" w:sz="0" w:space="0" w:color="auto"/>
            <w:left w:val="none" w:sz="0" w:space="0" w:color="auto"/>
            <w:bottom w:val="none" w:sz="0" w:space="0" w:color="auto"/>
            <w:right w:val="none" w:sz="0" w:space="0" w:color="auto"/>
          </w:divBdr>
        </w:div>
        <w:div w:id="1900633260">
          <w:marLeft w:val="480"/>
          <w:marRight w:val="0"/>
          <w:marTop w:val="0"/>
          <w:marBottom w:val="0"/>
          <w:divBdr>
            <w:top w:val="none" w:sz="0" w:space="0" w:color="auto"/>
            <w:left w:val="none" w:sz="0" w:space="0" w:color="auto"/>
            <w:bottom w:val="none" w:sz="0" w:space="0" w:color="auto"/>
            <w:right w:val="none" w:sz="0" w:space="0" w:color="auto"/>
          </w:divBdr>
        </w:div>
        <w:div w:id="1270816087">
          <w:marLeft w:val="480"/>
          <w:marRight w:val="0"/>
          <w:marTop w:val="0"/>
          <w:marBottom w:val="0"/>
          <w:divBdr>
            <w:top w:val="none" w:sz="0" w:space="0" w:color="auto"/>
            <w:left w:val="none" w:sz="0" w:space="0" w:color="auto"/>
            <w:bottom w:val="none" w:sz="0" w:space="0" w:color="auto"/>
            <w:right w:val="none" w:sz="0" w:space="0" w:color="auto"/>
          </w:divBdr>
        </w:div>
        <w:div w:id="1571886126">
          <w:marLeft w:val="480"/>
          <w:marRight w:val="0"/>
          <w:marTop w:val="0"/>
          <w:marBottom w:val="0"/>
          <w:divBdr>
            <w:top w:val="none" w:sz="0" w:space="0" w:color="auto"/>
            <w:left w:val="none" w:sz="0" w:space="0" w:color="auto"/>
            <w:bottom w:val="none" w:sz="0" w:space="0" w:color="auto"/>
            <w:right w:val="none" w:sz="0" w:space="0" w:color="auto"/>
          </w:divBdr>
        </w:div>
        <w:div w:id="424687047">
          <w:marLeft w:val="480"/>
          <w:marRight w:val="0"/>
          <w:marTop w:val="0"/>
          <w:marBottom w:val="0"/>
          <w:divBdr>
            <w:top w:val="none" w:sz="0" w:space="0" w:color="auto"/>
            <w:left w:val="none" w:sz="0" w:space="0" w:color="auto"/>
            <w:bottom w:val="none" w:sz="0" w:space="0" w:color="auto"/>
            <w:right w:val="none" w:sz="0" w:space="0" w:color="auto"/>
          </w:divBdr>
        </w:div>
        <w:div w:id="1763798573">
          <w:marLeft w:val="480"/>
          <w:marRight w:val="0"/>
          <w:marTop w:val="0"/>
          <w:marBottom w:val="0"/>
          <w:divBdr>
            <w:top w:val="none" w:sz="0" w:space="0" w:color="auto"/>
            <w:left w:val="none" w:sz="0" w:space="0" w:color="auto"/>
            <w:bottom w:val="none" w:sz="0" w:space="0" w:color="auto"/>
            <w:right w:val="none" w:sz="0" w:space="0" w:color="auto"/>
          </w:divBdr>
        </w:div>
        <w:div w:id="796292264">
          <w:marLeft w:val="480"/>
          <w:marRight w:val="0"/>
          <w:marTop w:val="0"/>
          <w:marBottom w:val="0"/>
          <w:divBdr>
            <w:top w:val="none" w:sz="0" w:space="0" w:color="auto"/>
            <w:left w:val="none" w:sz="0" w:space="0" w:color="auto"/>
            <w:bottom w:val="none" w:sz="0" w:space="0" w:color="auto"/>
            <w:right w:val="none" w:sz="0" w:space="0" w:color="auto"/>
          </w:divBdr>
        </w:div>
        <w:div w:id="834955411">
          <w:marLeft w:val="480"/>
          <w:marRight w:val="0"/>
          <w:marTop w:val="0"/>
          <w:marBottom w:val="0"/>
          <w:divBdr>
            <w:top w:val="none" w:sz="0" w:space="0" w:color="auto"/>
            <w:left w:val="none" w:sz="0" w:space="0" w:color="auto"/>
            <w:bottom w:val="none" w:sz="0" w:space="0" w:color="auto"/>
            <w:right w:val="none" w:sz="0" w:space="0" w:color="auto"/>
          </w:divBdr>
        </w:div>
        <w:div w:id="34935309">
          <w:marLeft w:val="480"/>
          <w:marRight w:val="0"/>
          <w:marTop w:val="0"/>
          <w:marBottom w:val="0"/>
          <w:divBdr>
            <w:top w:val="none" w:sz="0" w:space="0" w:color="auto"/>
            <w:left w:val="none" w:sz="0" w:space="0" w:color="auto"/>
            <w:bottom w:val="none" w:sz="0" w:space="0" w:color="auto"/>
            <w:right w:val="none" w:sz="0" w:space="0" w:color="auto"/>
          </w:divBdr>
        </w:div>
        <w:div w:id="2144158346">
          <w:marLeft w:val="480"/>
          <w:marRight w:val="0"/>
          <w:marTop w:val="0"/>
          <w:marBottom w:val="0"/>
          <w:divBdr>
            <w:top w:val="none" w:sz="0" w:space="0" w:color="auto"/>
            <w:left w:val="none" w:sz="0" w:space="0" w:color="auto"/>
            <w:bottom w:val="none" w:sz="0" w:space="0" w:color="auto"/>
            <w:right w:val="none" w:sz="0" w:space="0" w:color="auto"/>
          </w:divBdr>
        </w:div>
        <w:div w:id="776218761">
          <w:marLeft w:val="480"/>
          <w:marRight w:val="0"/>
          <w:marTop w:val="0"/>
          <w:marBottom w:val="0"/>
          <w:divBdr>
            <w:top w:val="none" w:sz="0" w:space="0" w:color="auto"/>
            <w:left w:val="none" w:sz="0" w:space="0" w:color="auto"/>
            <w:bottom w:val="none" w:sz="0" w:space="0" w:color="auto"/>
            <w:right w:val="none" w:sz="0" w:space="0" w:color="auto"/>
          </w:divBdr>
        </w:div>
        <w:div w:id="1483812475">
          <w:marLeft w:val="480"/>
          <w:marRight w:val="0"/>
          <w:marTop w:val="0"/>
          <w:marBottom w:val="0"/>
          <w:divBdr>
            <w:top w:val="none" w:sz="0" w:space="0" w:color="auto"/>
            <w:left w:val="none" w:sz="0" w:space="0" w:color="auto"/>
            <w:bottom w:val="none" w:sz="0" w:space="0" w:color="auto"/>
            <w:right w:val="none" w:sz="0" w:space="0" w:color="auto"/>
          </w:divBdr>
        </w:div>
        <w:div w:id="631667141">
          <w:marLeft w:val="480"/>
          <w:marRight w:val="0"/>
          <w:marTop w:val="0"/>
          <w:marBottom w:val="0"/>
          <w:divBdr>
            <w:top w:val="none" w:sz="0" w:space="0" w:color="auto"/>
            <w:left w:val="none" w:sz="0" w:space="0" w:color="auto"/>
            <w:bottom w:val="none" w:sz="0" w:space="0" w:color="auto"/>
            <w:right w:val="none" w:sz="0" w:space="0" w:color="auto"/>
          </w:divBdr>
        </w:div>
        <w:div w:id="1218470915">
          <w:marLeft w:val="480"/>
          <w:marRight w:val="0"/>
          <w:marTop w:val="0"/>
          <w:marBottom w:val="0"/>
          <w:divBdr>
            <w:top w:val="none" w:sz="0" w:space="0" w:color="auto"/>
            <w:left w:val="none" w:sz="0" w:space="0" w:color="auto"/>
            <w:bottom w:val="none" w:sz="0" w:space="0" w:color="auto"/>
            <w:right w:val="none" w:sz="0" w:space="0" w:color="auto"/>
          </w:divBdr>
        </w:div>
        <w:div w:id="308831902">
          <w:marLeft w:val="480"/>
          <w:marRight w:val="0"/>
          <w:marTop w:val="0"/>
          <w:marBottom w:val="0"/>
          <w:divBdr>
            <w:top w:val="none" w:sz="0" w:space="0" w:color="auto"/>
            <w:left w:val="none" w:sz="0" w:space="0" w:color="auto"/>
            <w:bottom w:val="none" w:sz="0" w:space="0" w:color="auto"/>
            <w:right w:val="none" w:sz="0" w:space="0" w:color="auto"/>
          </w:divBdr>
        </w:div>
        <w:div w:id="327439545">
          <w:marLeft w:val="480"/>
          <w:marRight w:val="0"/>
          <w:marTop w:val="0"/>
          <w:marBottom w:val="0"/>
          <w:divBdr>
            <w:top w:val="none" w:sz="0" w:space="0" w:color="auto"/>
            <w:left w:val="none" w:sz="0" w:space="0" w:color="auto"/>
            <w:bottom w:val="none" w:sz="0" w:space="0" w:color="auto"/>
            <w:right w:val="none" w:sz="0" w:space="0" w:color="auto"/>
          </w:divBdr>
        </w:div>
        <w:div w:id="1790660599">
          <w:marLeft w:val="480"/>
          <w:marRight w:val="0"/>
          <w:marTop w:val="0"/>
          <w:marBottom w:val="0"/>
          <w:divBdr>
            <w:top w:val="none" w:sz="0" w:space="0" w:color="auto"/>
            <w:left w:val="none" w:sz="0" w:space="0" w:color="auto"/>
            <w:bottom w:val="none" w:sz="0" w:space="0" w:color="auto"/>
            <w:right w:val="none" w:sz="0" w:space="0" w:color="auto"/>
          </w:divBdr>
        </w:div>
        <w:div w:id="230122163">
          <w:marLeft w:val="480"/>
          <w:marRight w:val="0"/>
          <w:marTop w:val="0"/>
          <w:marBottom w:val="0"/>
          <w:divBdr>
            <w:top w:val="none" w:sz="0" w:space="0" w:color="auto"/>
            <w:left w:val="none" w:sz="0" w:space="0" w:color="auto"/>
            <w:bottom w:val="none" w:sz="0" w:space="0" w:color="auto"/>
            <w:right w:val="none" w:sz="0" w:space="0" w:color="auto"/>
          </w:divBdr>
        </w:div>
        <w:div w:id="1483739600">
          <w:marLeft w:val="480"/>
          <w:marRight w:val="0"/>
          <w:marTop w:val="0"/>
          <w:marBottom w:val="0"/>
          <w:divBdr>
            <w:top w:val="none" w:sz="0" w:space="0" w:color="auto"/>
            <w:left w:val="none" w:sz="0" w:space="0" w:color="auto"/>
            <w:bottom w:val="none" w:sz="0" w:space="0" w:color="auto"/>
            <w:right w:val="none" w:sz="0" w:space="0" w:color="auto"/>
          </w:divBdr>
        </w:div>
        <w:div w:id="742530659">
          <w:marLeft w:val="480"/>
          <w:marRight w:val="0"/>
          <w:marTop w:val="0"/>
          <w:marBottom w:val="0"/>
          <w:divBdr>
            <w:top w:val="none" w:sz="0" w:space="0" w:color="auto"/>
            <w:left w:val="none" w:sz="0" w:space="0" w:color="auto"/>
            <w:bottom w:val="none" w:sz="0" w:space="0" w:color="auto"/>
            <w:right w:val="none" w:sz="0" w:space="0" w:color="auto"/>
          </w:divBdr>
        </w:div>
        <w:div w:id="47382964">
          <w:marLeft w:val="480"/>
          <w:marRight w:val="0"/>
          <w:marTop w:val="0"/>
          <w:marBottom w:val="0"/>
          <w:divBdr>
            <w:top w:val="none" w:sz="0" w:space="0" w:color="auto"/>
            <w:left w:val="none" w:sz="0" w:space="0" w:color="auto"/>
            <w:bottom w:val="none" w:sz="0" w:space="0" w:color="auto"/>
            <w:right w:val="none" w:sz="0" w:space="0" w:color="auto"/>
          </w:divBdr>
        </w:div>
        <w:div w:id="1529443070">
          <w:marLeft w:val="480"/>
          <w:marRight w:val="0"/>
          <w:marTop w:val="0"/>
          <w:marBottom w:val="0"/>
          <w:divBdr>
            <w:top w:val="none" w:sz="0" w:space="0" w:color="auto"/>
            <w:left w:val="none" w:sz="0" w:space="0" w:color="auto"/>
            <w:bottom w:val="none" w:sz="0" w:space="0" w:color="auto"/>
            <w:right w:val="none" w:sz="0" w:space="0" w:color="auto"/>
          </w:divBdr>
        </w:div>
        <w:div w:id="1149371079">
          <w:marLeft w:val="480"/>
          <w:marRight w:val="0"/>
          <w:marTop w:val="0"/>
          <w:marBottom w:val="0"/>
          <w:divBdr>
            <w:top w:val="none" w:sz="0" w:space="0" w:color="auto"/>
            <w:left w:val="none" w:sz="0" w:space="0" w:color="auto"/>
            <w:bottom w:val="none" w:sz="0" w:space="0" w:color="auto"/>
            <w:right w:val="none" w:sz="0" w:space="0" w:color="auto"/>
          </w:divBdr>
        </w:div>
        <w:div w:id="735933615">
          <w:marLeft w:val="480"/>
          <w:marRight w:val="0"/>
          <w:marTop w:val="0"/>
          <w:marBottom w:val="0"/>
          <w:divBdr>
            <w:top w:val="none" w:sz="0" w:space="0" w:color="auto"/>
            <w:left w:val="none" w:sz="0" w:space="0" w:color="auto"/>
            <w:bottom w:val="none" w:sz="0" w:space="0" w:color="auto"/>
            <w:right w:val="none" w:sz="0" w:space="0" w:color="auto"/>
          </w:divBdr>
        </w:div>
        <w:div w:id="1922251220">
          <w:marLeft w:val="480"/>
          <w:marRight w:val="0"/>
          <w:marTop w:val="0"/>
          <w:marBottom w:val="0"/>
          <w:divBdr>
            <w:top w:val="none" w:sz="0" w:space="0" w:color="auto"/>
            <w:left w:val="none" w:sz="0" w:space="0" w:color="auto"/>
            <w:bottom w:val="none" w:sz="0" w:space="0" w:color="auto"/>
            <w:right w:val="none" w:sz="0" w:space="0" w:color="auto"/>
          </w:divBdr>
        </w:div>
        <w:div w:id="2055078827">
          <w:marLeft w:val="480"/>
          <w:marRight w:val="0"/>
          <w:marTop w:val="0"/>
          <w:marBottom w:val="0"/>
          <w:divBdr>
            <w:top w:val="none" w:sz="0" w:space="0" w:color="auto"/>
            <w:left w:val="none" w:sz="0" w:space="0" w:color="auto"/>
            <w:bottom w:val="none" w:sz="0" w:space="0" w:color="auto"/>
            <w:right w:val="none" w:sz="0" w:space="0" w:color="auto"/>
          </w:divBdr>
        </w:div>
        <w:div w:id="1038551853">
          <w:marLeft w:val="480"/>
          <w:marRight w:val="0"/>
          <w:marTop w:val="0"/>
          <w:marBottom w:val="0"/>
          <w:divBdr>
            <w:top w:val="none" w:sz="0" w:space="0" w:color="auto"/>
            <w:left w:val="none" w:sz="0" w:space="0" w:color="auto"/>
            <w:bottom w:val="none" w:sz="0" w:space="0" w:color="auto"/>
            <w:right w:val="none" w:sz="0" w:space="0" w:color="auto"/>
          </w:divBdr>
        </w:div>
        <w:div w:id="1570842104">
          <w:marLeft w:val="480"/>
          <w:marRight w:val="0"/>
          <w:marTop w:val="0"/>
          <w:marBottom w:val="0"/>
          <w:divBdr>
            <w:top w:val="none" w:sz="0" w:space="0" w:color="auto"/>
            <w:left w:val="none" w:sz="0" w:space="0" w:color="auto"/>
            <w:bottom w:val="none" w:sz="0" w:space="0" w:color="auto"/>
            <w:right w:val="none" w:sz="0" w:space="0" w:color="auto"/>
          </w:divBdr>
        </w:div>
        <w:div w:id="889197109">
          <w:marLeft w:val="480"/>
          <w:marRight w:val="0"/>
          <w:marTop w:val="0"/>
          <w:marBottom w:val="0"/>
          <w:divBdr>
            <w:top w:val="none" w:sz="0" w:space="0" w:color="auto"/>
            <w:left w:val="none" w:sz="0" w:space="0" w:color="auto"/>
            <w:bottom w:val="none" w:sz="0" w:space="0" w:color="auto"/>
            <w:right w:val="none" w:sz="0" w:space="0" w:color="auto"/>
          </w:divBdr>
        </w:div>
        <w:div w:id="676275957">
          <w:marLeft w:val="480"/>
          <w:marRight w:val="0"/>
          <w:marTop w:val="0"/>
          <w:marBottom w:val="0"/>
          <w:divBdr>
            <w:top w:val="none" w:sz="0" w:space="0" w:color="auto"/>
            <w:left w:val="none" w:sz="0" w:space="0" w:color="auto"/>
            <w:bottom w:val="none" w:sz="0" w:space="0" w:color="auto"/>
            <w:right w:val="none" w:sz="0" w:space="0" w:color="auto"/>
          </w:divBdr>
        </w:div>
        <w:div w:id="1505781101">
          <w:marLeft w:val="480"/>
          <w:marRight w:val="0"/>
          <w:marTop w:val="0"/>
          <w:marBottom w:val="0"/>
          <w:divBdr>
            <w:top w:val="none" w:sz="0" w:space="0" w:color="auto"/>
            <w:left w:val="none" w:sz="0" w:space="0" w:color="auto"/>
            <w:bottom w:val="none" w:sz="0" w:space="0" w:color="auto"/>
            <w:right w:val="none" w:sz="0" w:space="0" w:color="auto"/>
          </w:divBdr>
        </w:div>
        <w:div w:id="2111730867">
          <w:marLeft w:val="480"/>
          <w:marRight w:val="0"/>
          <w:marTop w:val="0"/>
          <w:marBottom w:val="0"/>
          <w:divBdr>
            <w:top w:val="none" w:sz="0" w:space="0" w:color="auto"/>
            <w:left w:val="none" w:sz="0" w:space="0" w:color="auto"/>
            <w:bottom w:val="none" w:sz="0" w:space="0" w:color="auto"/>
            <w:right w:val="none" w:sz="0" w:space="0" w:color="auto"/>
          </w:divBdr>
        </w:div>
        <w:div w:id="916283321">
          <w:marLeft w:val="480"/>
          <w:marRight w:val="0"/>
          <w:marTop w:val="0"/>
          <w:marBottom w:val="0"/>
          <w:divBdr>
            <w:top w:val="none" w:sz="0" w:space="0" w:color="auto"/>
            <w:left w:val="none" w:sz="0" w:space="0" w:color="auto"/>
            <w:bottom w:val="none" w:sz="0" w:space="0" w:color="auto"/>
            <w:right w:val="none" w:sz="0" w:space="0" w:color="auto"/>
          </w:divBdr>
        </w:div>
        <w:div w:id="2102791790">
          <w:marLeft w:val="480"/>
          <w:marRight w:val="0"/>
          <w:marTop w:val="0"/>
          <w:marBottom w:val="0"/>
          <w:divBdr>
            <w:top w:val="none" w:sz="0" w:space="0" w:color="auto"/>
            <w:left w:val="none" w:sz="0" w:space="0" w:color="auto"/>
            <w:bottom w:val="none" w:sz="0" w:space="0" w:color="auto"/>
            <w:right w:val="none" w:sz="0" w:space="0" w:color="auto"/>
          </w:divBdr>
        </w:div>
        <w:div w:id="1172524787">
          <w:marLeft w:val="480"/>
          <w:marRight w:val="0"/>
          <w:marTop w:val="0"/>
          <w:marBottom w:val="0"/>
          <w:divBdr>
            <w:top w:val="none" w:sz="0" w:space="0" w:color="auto"/>
            <w:left w:val="none" w:sz="0" w:space="0" w:color="auto"/>
            <w:bottom w:val="none" w:sz="0" w:space="0" w:color="auto"/>
            <w:right w:val="none" w:sz="0" w:space="0" w:color="auto"/>
          </w:divBdr>
        </w:div>
        <w:div w:id="1464349006">
          <w:marLeft w:val="480"/>
          <w:marRight w:val="0"/>
          <w:marTop w:val="0"/>
          <w:marBottom w:val="0"/>
          <w:divBdr>
            <w:top w:val="none" w:sz="0" w:space="0" w:color="auto"/>
            <w:left w:val="none" w:sz="0" w:space="0" w:color="auto"/>
            <w:bottom w:val="none" w:sz="0" w:space="0" w:color="auto"/>
            <w:right w:val="none" w:sz="0" w:space="0" w:color="auto"/>
          </w:divBdr>
        </w:div>
        <w:div w:id="809833289">
          <w:marLeft w:val="480"/>
          <w:marRight w:val="0"/>
          <w:marTop w:val="0"/>
          <w:marBottom w:val="0"/>
          <w:divBdr>
            <w:top w:val="none" w:sz="0" w:space="0" w:color="auto"/>
            <w:left w:val="none" w:sz="0" w:space="0" w:color="auto"/>
            <w:bottom w:val="none" w:sz="0" w:space="0" w:color="auto"/>
            <w:right w:val="none" w:sz="0" w:space="0" w:color="auto"/>
          </w:divBdr>
        </w:div>
        <w:div w:id="742219791">
          <w:marLeft w:val="480"/>
          <w:marRight w:val="0"/>
          <w:marTop w:val="0"/>
          <w:marBottom w:val="0"/>
          <w:divBdr>
            <w:top w:val="none" w:sz="0" w:space="0" w:color="auto"/>
            <w:left w:val="none" w:sz="0" w:space="0" w:color="auto"/>
            <w:bottom w:val="none" w:sz="0" w:space="0" w:color="auto"/>
            <w:right w:val="none" w:sz="0" w:space="0" w:color="auto"/>
          </w:divBdr>
        </w:div>
        <w:div w:id="1048724896">
          <w:marLeft w:val="480"/>
          <w:marRight w:val="0"/>
          <w:marTop w:val="0"/>
          <w:marBottom w:val="0"/>
          <w:divBdr>
            <w:top w:val="none" w:sz="0" w:space="0" w:color="auto"/>
            <w:left w:val="none" w:sz="0" w:space="0" w:color="auto"/>
            <w:bottom w:val="none" w:sz="0" w:space="0" w:color="auto"/>
            <w:right w:val="none" w:sz="0" w:space="0" w:color="auto"/>
          </w:divBdr>
        </w:div>
      </w:divsChild>
    </w:div>
    <w:div w:id="359936219">
      <w:bodyDiv w:val="1"/>
      <w:marLeft w:val="0"/>
      <w:marRight w:val="0"/>
      <w:marTop w:val="0"/>
      <w:marBottom w:val="0"/>
      <w:divBdr>
        <w:top w:val="none" w:sz="0" w:space="0" w:color="auto"/>
        <w:left w:val="none" w:sz="0" w:space="0" w:color="auto"/>
        <w:bottom w:val="none" w:sz="0" w:space="0" w:color="auto"/>
        <w:right w:val="none" w:sz="0" w:space="0" w:color="auto"/>
      </w:divBdr>
    </w:div>
    <w:div w:id="360128186">
      <w:bodyDiv w:val="1"/>
      <w:marLeft w:val="0"/>
      <w:marRight w:val="0"/>
      <w:marTop w:val="0"/>
      <w:marBottom w:val="0"/>
      <w:divBdr>
        <w:top w:val="none" w:sz="0" w:space="0" w:color="auto"/>
        <w:left w:val="none" w:sz="0" w:space="0" w:color="auto"/>
        <w:bottom w:val="none" w:sz="0" w:space="0" w:color="auto"/>
        <w:right w:val="none" w:sz="0" w:space="0" w:color="auto"/>
      </w:divBdr>
    </w:div>
    <w:div w:id="360472618">
      <w:bodyDiv w:val="1"/>
      <w:marLeft w:val="0"/>
      <w:marRight w:val="0"/>
      <w:marTop w:val="0"/>
      <w:marBottom w:val="0"/>
      <w:divBdr>
        <w:top w:val="none" w:sz="0" w:space="0" w:color="auto"/>
        <w:left w:val="none" w:sz="0" w:space="0" w:color="auto"/>
        <w:bottom w:val="none" w:sz="0" w:space="0" w:color="auto"/>
        <w:right w:val="none" w:sz="0" w:space="0" w:color="auto"/>
      </w:divBdr>
    </w:div>
    <w:div w:id="360514144">
      <w:bodyDiv w:val="1"/>
      <w:marLeft w:val="0"/>
      <w:marRight w:val="0"/>
      <w:marTop w:val="0"/>
      <w:marBottom w:val="0"/>
      <w:divBdr>
        <w:top w:val="none" w:sz="0" w:space="0" w:color="auto"/>
        <w:left w:val="none" w:sz="0" w:space="0" w:color="auto"/>
        <w:bottom w:val="none" w:sz="0" w:space="0" w:color="auto"/>
        <w:right w:val="none" w:sz="0" w:space="0" w:color="auto"/>
      </w:divBdr>
    </w:div>
    <w:div w:id="360713419">
      <w:bodyDiv w:val="1"/>
      <w:marLeft w:val="0"/>
      <w:marRight w:val="0"/>
      <w:marTop w:val="0"/>
      <w:marBottom w:val="0"/>
      <w:divBdr>
        <w:top w:val="none" w:sz="0" w:space="0" w:color="auto"/>
        <w:left w:val="none" w:sz="0" w:space="0" w:color="auto"/>
        <w:bottom w:val="none" w:sz="0" w:space="0" w:color="auto"/>
        <w:right w:val="none" w:sz="0" w:space="0" w:color="auto"/>
      </w:divBdr>
      <w:divsChild>
        <w:div w:id="1903756736">
          <w:marLeft w:val="480"/>
          <w:marRight w:val="0"/>
          <w:marTop w:val="0"/>
          <w:marBottom w:val="0"/>
          <w:divBdr>
            <w:top w:val="none" w:sz="0" w:space="0" w:color="auto"/>
            <w:left w:val="none" w:sz="0" w:space="0" w:color="auto"/>
            <w:bottom w:val="none" w:sz="0" w:space="0" w:color="auto"/>
            <w:right w:val="none" w:sz="0" w:space="0" w:color="auto"/>
          </w:divBdr>
        </w:div>
        <w:div w:id="882404429">
          <w:marLeft w:val="480"/>
          <w:marRight w:val="0"/>
          <w:marTop w:val="0"/>
          <w:marBottom w:val="0"/>
          <w:divBdr>
            <w:top w:val="none" w:sz="0" w:space="0" w:color="auto"/>
            <w:left w:val="none" w:sz="0" w:space="0" w:color="auto"/>
            <w:bottom w:val="none" w:sz="0" w:space="0" w:color="auto"/>
            <w:right w:val="none" w:sz="0" w:space="0" w:color="auto"/>
          </w:divBdr>
        </w:div>
        <w:div w:id="1154370659">
          <w:marLeft w:val="480"/>
          <w:marRight w:val="0"/>
          <w:marTop w:val="0"/>
          <w:marBottom w:val="0"/>
          <w:divBdr>
            <w:top w:val="none" w:sz="0" w:space="0" w:color="auto"/>
            <w:left w:val="none" w:sz="0" w:space="0" w:color="auto"/>
            <w:bottom w:val="none" w:sz="0" w:space="0" w:color="auto"/>
            <w:right w:val="none" w:sz="0" w:space="0" w:color="auto"/>
          </w:divBdr>
        </w:div>
        <w:div w:id="2005737180">
          <w:marLeft w:val="480"/>
          <w:marRight w:val="0"/>
          <w:marTop w:val="0"/>
          <w:marBottom w:val="0"/>
          <w:divBdr>
            <w:top w:val="none" w:sz="0" w:space="0" w:color="auto"/>
            <w:left w:val="none" w:sz="0" w:space="0" w:color="auto"/>
            <w:bottom w:val="none" w:sz="0" w:space="0" w:color="auto"/>
            <w:right w:val="none" w:sz="0" w:space="0" w:color="auto"/>
          </w:divBdr>
        </w:div>
        <w:div w:id="934050871">
          <w:marLeft w:val="480"/>
          <w:marRight w:val="0"/>
          <w:marTop w:val="0"/>
          <w:marBottom w:val="0"/>
          <w:divBdr>
            <w:top w:val="none" w:sz="0" w:space="0" w:color="auto"/>
            <w:left w:val="none" w:sz="0" w:space="0" w:color="auto"/>
            <w:bottom w:val="none" w:sz="0" w:space="0" w:color="auto"/>
            <w:right w:val="none" w:sz="0" w:space="0" w:color="auto"/>
          </w:divBdr>
        </w:div>
        <w:div w:id="1053507707">
          <w:marLeft w:val="480"/>
          <w:marRight w:val="0"/>
          <w:marTop w:val="0"/>
          <w:marBottom w:val="0"/>
          <w:divBdr>
            <w:top w:val="none" w:sz="0" w:space="0" w:color="auto"/>
            <w:left w:val="none" w:sz="0" w:space="0" w:color="auto"/>
            <w:bottom w:val="none" w:sz="0" w:space="0" w:color="auto"/>
            <w:right w:val="none" w:sz="0" w:space="0" w:color="auto"/>
          </w:divBdr>
        </w:div>
        <w:div w:id="1440680687">
          <w:marLeft w:val="480"/>
          <w:marRight w:val="0"/>
          <w:marTop w:val="0"/>
          <w:marBottom w:val="0"/>
          <w:divBdr>
            <w:top w:val="none" w:sz="0" w:space="0" w:color="auto"/>
            <w:left w:val="none" w:sz="0" w:space="0" w:color="auto"/>
            <w:bottom w:val="none" w:sz="0" w:space="0" w:color="auto"/>
            <w:right w:val="none" w:sz="0" w:space="0" w:color="auto"/>
          </w:divBdr>
        </w:div>
        <w:div w:id="340087037">
          <w:marLeft w:val="480"/>
          <w:marRight w:val="0"/>
          <w:marTop w:val="0"/>
          <w:marBottom w:val="0"/>
          <w:divBdr>
            <w:top w:val="none" w:sz="0" w:space="0" w:color="auto"/>
            <w:left w:val="none" w:sz="0" w:space="0" w:color="auto"/>
            <w:bottom w:val="none" w:sz="0" w:space="0" w:color="auto"/>
            <w:right w:val="none" w:sz="0" w:space="0" w:color="auto"/>
          </w:divBdr>
        </w:div>
        <w:div w:id="1838304821">
          <w:marLeft w:val="480"/>
          <w:marRight w:val="0"/>
          <w:marTop w:val="0"/>
          <w:marBottom w:val="0"/>
          <w:divBdr>
            <w:top w:val="none" w:sz="0" w:space="0" w:color="auto"/>
            <w:left w:val="none" w:sz="0" w:space="0" w:color="auto"/>
            <w:bottom w:val="none" w:sz="0" w:space="0" w:color="auto"/>
            <w:right w:val="none" w:sz="0" w:space="0" w:color="auto"/>
          </w:divBdr>
        </w:div>
        <w:div w:id="1868367638">
          <w:marLeft w:val="480"/>
          <w:marRight w:val="0"/>
          <w:marTop w:val="0"/>
          <w:marBottom w:val="0"/>
          <w:divBdr>
            <w:top w:val="none" w:sz="0" w:space="0" w:color="auto"/>
            <w:left w:val="none" w:sz="0" w:space="0" w:color="auto"/>
            <w:bottom w:val="none" w:sz="0" w:space="0" w:color="auto"/>
            <w:right w:val="none" w:sz="0" w:space="0" w:color="auto"/>
          </w:divBdr>
        </w:div>
        <w:div w:id="644235964">
          <w:marLeft w:val="480"/>
          <w:marRight w:val="0"/>
          <w:marTop w:val="0"/>
          <w:marBottom w:val="0"/>
          <w:divBdr>
            <w:top w:val="none" w:sz="0" w:space="0" w:color="auto"/>
            <w:left w:val="none" w:sz="0" w:space="0" w:color="auto"/>
            <w:bottom w:val="none" w:sz="0" w:space="0" w:color="auto"/>
            <w:right w:val="none" w:sz="0" w:space="0" w:color="auto"/>
          </w:divBdr>
        </w:div>
        <w:div w:id="964581340">
          <w:marLeft w:val="480"/>
          <w:marRight w:val="0"/>
          <w:marTop w:val="0"/>
          <w:marBottom w:val="0"/>
          <w:divBdr>
            <w:top w:val="none" w:sz="0" w:space="0" w:color="auto"/>
            <w:left w:val="none" w:sz="0" w:space="0" w:color="auto"/>
            <w:bottom w:val="none" w:sz="0" w:space="0" w:color="auto"/>
            <w:right w:val="none" w:sz="0" w:space="0" w:color="auto"/>
          </w:divBdr>
        </w:div>
        <w:div w:id="540752819">
          <w:marLeft w:val="480"/>
          <w:marRight w:val="0"/>
          <w:marTop w:val="0"/>
          <w:marBottom w:val="0"/>
          <w:divBdr>
            <w:top w:val="none" w:sz="0" w:space="0" w:color="auto"/>
            <w:left w:val="none" w:sz="0" w:space="0" w:color="auto"/>
            <w:bottom w:val="none" w:sz="0" w:space="0" w:color="auto"/>
            <w:right w:val="none" w:sz="0" w:space="0" w:color="auto"/>
          </w:divBdr>
        </w:div>
        <w:div w:id="788208333">
          <w:marLeft w:val="480"/>
          <w:marRight w:val="0"/>
          <w:marTop w:val="0"/>
          <w:marBottom w:val="0"/>
          <w:divBdr>
            <w:top w:val="none" w:sz="0" w:space="0" w:color="auto"/>
            <w:left w:val="none" w:sz="0" w:space="0" w:color="auto"/>
            <w:bottom w:val="none" w:sz="0" w:space="0" w:color="auto"/>
            <w:right w:val="none" w:sz="0" w:space="0" w:color="auto"/>
          </w:divBdr>
        </w:div>
        <w:div w:id="782580087">
          <w:marLeft w:val="480"/>
          <w:marRight w:val="0"/>
          <w:marTop w:val="0"/>
          <w:marBottom w:val="0"/>
          <w:divBdr>
            <w:top w:val="none" w:sz="0" w:space="0" w:color="auto"/>
            <w:left w:val="none" w:sz="0" w:space="0" w:color="auto"/>
            <w:bottom w:val="none" w:sz="0" w:space="0" w:color="auto"/>
            <w:right w:val="none" w:sz="0" w:space="0" w:color="auto"/>
          </w:divBdr>
        </w:div>
        <w:div w:id="734477913">
          <w:marLeft w:val="480"/>
          <w:marRight w:val="0"/>
          <w:marTop w:val="0"/>
          <w:marBottom w:val="0"/>
          <w:divBdr>
            <w:top w:val="none" w:sz="0" w:space="0" w:color="auto"/>
            <w:left w:val="none" w:sz="0" w:space="0" w:color="auto"/>
            <w:bottom w:val="none" w:sz="0" w:space="0" w:color="auto"/>
            <w:right w:val="none" w:sz="0" w:space="0" w:color="auto"/>
          </w:divBdr>
        </w:div>
        <w:div w:id="1566448180">
          <w:marLeft w:val="480"/>
          <w:marRight w:val="0"/>
          <w:marTop w:val="0"/>
          <w:marBottom w:val="0"/>
          <w:divBdr>
            <w:top w:val="none" w:sz="0" w:space="0" w:color="auto"/>
            <w:left w:val="none" w:sz="0" w:space="0" w:color="auto"/>
            <w:bottom w:val="none" w:sz="0" w:space="0" w:color="auto"/>
            <w:right w:val="none" w:sz="0" w:space="0" w:color="auto"/>
          </w:divBdr>
        </w:div>
        <w:div w:id="299312704">
          <w:marLeft w:val="480"/>
          <w:marRight w:val="0"/>
          <w:marTop w:val="0"/>
          <w:marBottom w:val="0"/>
          <w:divBdr>
            <w:top w:val="none" w:sz="0" w:space="0" w:color="auto"/>
            <w:left w:val="none" w:sz="0" w:space="0" w:color="auto"/>
            <w:bottom w:val="none" w:sz="0" w:space="0" w:color="auto"/>
            <w:right w:val="none" w:sz="0" w:space="0" w:color="auto"/>
          </w:divBdr>
        </w:div>
        <w:div w:id="736590200">
          <w:marLeft w:val="480"/>
          <w:marRight w:val="0"/>
          <w:marTop w:val="0"/>
          <w:marBottom w:val="0"/>
          <w:divBdr>
            <w:top w:val="none" w:sz="0" w:space="0" w:color="auto"/>
            <w:left w:val="none" w:sz="0" w:space="0" w:color="auto"/>
            <w:bottom w:val="none" w:sz="0" w:space="0" w:color="auto"/>
            <w:right w:val="none" w:sz="0" w:space="0" w:color="auto"/>
          </w:divBdr>
        </w:div>
        <w:div w:id="1051928838">
          <w:marLeft w:val="480"/>
          <w:marRight w:val="0"/>
          <w:marTop w:val="0"/>
          <w:marBottom w:val="0"/>
          <w:divBdr>
            <w:top w:val="none" w:sz="0" w:space="0" w:color="auto"/>
            <w:left w:val="none" w:sz="0" w:space="0" w:color="auto"/>
            <w:bottom w:val="none" w:sz="0" w:space="0" w:color="auto"/>
            <w:right w:val="none" w:sz="0" w:space="0" w:color="auto"/>
          </w:divBdr>
        </w:div>
        <w:div w:id="1333295949">
          <w:marLeft w:val="480"/>
          <w:marRight w:val="0"/>
          <w:marTop w:val="0"/>
          <w:marBottom w:val="0"/>
          <w:divBdr>
            <w:top w:val="none" w:sz="0" w:space="0" w:color="auto"/>
            <w:left w:val="none" w:sz="0" w:space="0" w:color="auto"/>
            <w:bottom w:val="none" w:sz="0" w:space="0" w:color="auto"/>
            <w:right w:val="none" w:sz="0" w:space="0" w:color="auto"/>
          </w:divBdr>
        </w:div>
        <w:div w:id="390159925">
          <w:marLeft w:val="480"/>
          <w:marRight w:val="0"/>
          <w:marTop w:val="0"/>
          <w:marBottom w:val="0"/>
          <w:divBdr>
            <w:top w:val="none" w:sz="0" w:space="0" w:color="auto"/>
            <w:left w:val="none" w:sz="0" w:space="0" w:color="auto"/>
            <w:bottom w:val="none" w:sz="0" w:space="0" w:color="auto"/>
            <w:right w:val="none" w:sz="0" w:space="0" w:color="auto"/>
          </w:divBdr>
        </w:div>
        <w:div w:id="2035887131">
          <w:marLeft w:val="480"/>
          <w:marRight w:val="0"/>
          <w:marTop w:val="0"/>
          <w:marBottom w:val="0"/>
          <w:divBdr>
            <w:top w:val="none" w:sz="0" w:space="0" w:color="auto"/>
            <w:left w:val="none" w:sz="0" w:space="0" w:color="auto"/>
            <w:bottom w:val="none" w:sz="0" w:space="0" w:color="auto"/>
            <w:right w:val="none" w:sz="0" w:space="0" w:color="auto"/>
          </w:divBdr>
        </w:div>
        <w:div w:id="597258399">
          <w:marLeft w:val="480"/>
          <w:marRight w:val="0"/>
          <w:marTop w:val="0"/>
          <w:marBottom w:val="0"/>
          <w:divBdr>
            <w:top w:val="none" w:sz="0" w:space="0" w:color="auto"/>
            <w:left w:val="none" w:sz="0" w:space="0" w:color="auto"/>
            <w:bottom w:val="none" w:sz="0" w:space="0" w:color="auto"/>
            <w:right w:val="none" w:sz="0" w:space="0" w:color="auto"/>
          </w:divBdr>
        </w:div>
        <w:div w:id="1911227769">
          <w:marLeft w:val="480"/>
          <w:marRight w:val="0"/>
          <w:marTop w:val="0"/>
          <w:marBottom w:val="0"/>
          <w:divBdr>
            <w:top w:val="none" w:sz="0" w:space="0" w:color="auto"/>
            <w:left w:val="none" w:sz="0" w:space="0" w:color="auto"/>
            <w:bottom w:val="none" w:sz="0" w:space="0" w:color="auto"/>
            <w:right w:val="none" w:sz="0" w:space="0" w:color="auto"/>
          </w:divBdr>
        </w:div>
        <w:div w:id="316342799">
          <w:marLeft w:val="480"/>
          <w:marRight w:val="0"/>
          <w:marTop w:val="0"/>
          <w:marBottom w:val="0"/>
          <w:divBdr>
            <w:top w:val="none" w:sz="0" w:space="0" w:color="auto"/>
            <w:left w:val="none" w:sz="0" w:space="0" w:color="auto"/>
            <w:bottom w:val="none" w:sz="0" w:space="0" w:color="auto"/>
            <w:right w:val="none" w:sz="0" w:space="0" w:color="auto"/>
          </w:divBdr>
        </w:div>
      </w:divsChild>
    </w:div>
    <w:div w:id="361437302">
      <w:bodyDiv w:val="1"/>
      <w:marLeft w:val="0"/>
      <w:marRight w:val="0"/>
      <w:marTop w:val="0"/>
      <w:marBottom w:val="0"/>
      <w:divBdr>
        <w:top w:val="none" w:sz="0" w:space="0" w:color="auto"/>
        <w:left w:val="none" w:sz="0" w:space="0" w:color="auto"/>
        <w:bottom w:val="none" w:sz="0" w:space="0" w:color="auto"/>
        <w:right w:val="none" w:sz="0" w:space="0" w:color="auto"/>
      </w:divBdr>
    </w:div>
    <w:div w:id="361590467">
      <w:bodyDiv w:val="1"/>
      <w:marLeft w:val="0"/>
      <w:marRight w:val="0"/>
      <w:marTop w:val="0"/>
      <w:marBottom w:val="0"/>
      <w:divBdr>
        <w:top w:val="none" w:sz="0" w:space="0" w:color="auto"/>
        <w:left w:val="none" w:sz="0" w:space="0" w:color="auto"/>
        <w:bottom w:val="none" w:sz="0" w:space="0" w:color="auto"/>
        <w:right w:val="none" w:sz="0" w:space="0" w:color="auto"/>
      </w:divBdr>
    </w:div>
    <w:div w:id="362023594">
      <w:bodyDiv w:val="1"/>
      <w:marLeft w:val="0"/>
      <w:marRight w:val="0"/>
      <w:marTop w:val="0"/>
      <w:marBottom w:val="0"/>
      <w:divBdr>
        <w:top w:val="none" w:sz="0" w:space="0" w:color="auto"/>
        <w:left w:val="none" w:sz="0" w:space="0" w:color="auto"/>
        <w:bottom w:val="none" w:sz="0" w:space="0" w:color="auto"/>
        <w:right w:val="none" w:sz="0" w:space="0" w:color="auto"/>
      </w:divBdr>
      <w:divsChild>
        <w:div w:id="589966042">
          <w:marLeft w:val="480"/>
          <w:marRight w:val="0"/>
          <w:marTop w:val="0"/>
          <w:marBottom w:val="0"/>
          <w:divBdr>
            <w:top w:val="none" w:sz="0" w:space="0" w:color="auto"/>
            <w:left w:val="none" w:sz="0" w:space="0" w:color="auto"/>
            <w:bottom w:val="none" w:sz="0" w:space="0" w:color="auto"/>
            <w:right w:val="none" w:sz="0" w:space="0" w:color="auto"/>
          </w:divBdr>
        </w:div>
        <w:div w:id="783310471">
          <w:marLeft w:val="480"/>
          <w:marRight w:val="0"/>
          <w:marTop w:val="0"/>
          <w:marBottom w:val="0"/>
          <w:divBdr>
            <w:top w:val="none" w:sz="0" w:space="0" w:color="auto"/>
            <w:left w:val="none" w:sz="0" w:space="0" w:color="auto"/>
            <w:bottom w:val="none" w:sz="0" w:space="0" w:color="auto"/>
            <w:right w:val="none" w:sz="0" w:space="0" w:color="auto"/>
          </w:divBdr>
        </w:div>
        <w:div w:id="1085416818">
          <w:marLeft w:val="480"/>
          <w:marRight w:val="0"/>
          <w:marTop w:val="0"/>
          <w:marBottom w:val="0"/>
          <w:divBdr>
            <w:top w:val="none" w:sz="0" w:space="0" w:color="auto"/>
            <w:left w:val="none" w:sz="0" w:space="0" w:color="auto"/>
            <w:bottom w:val="none" w:sz="0" w:space="0" w:color="auto"/>
            <w:right w:val="none" w:sz="0" w:space="0" w:color="auto"/>
          </w:divBdr>
        </w:div>
        <w:div w:id="1829710457">
          <w:marLeft w:val="480"/>
          <w:marRight w:val="0"/>
          <w:marTop w:val="0"/>
          <w:marBottom w:val="0"/>
          <w:divBdr>
            <w:top w:val="none" w:sz="0" w:space="0" w:color="auto"/>
            <w:left w:val="none" w:sz="0" w:space="0" w:color="auto"/>
            <w:bottom w:val="none" w:sz="0" w:space="0" w:color="auto"/>
            <w:right w:val="none" w:sz="0" w:space="0" w:color="auto"/>
          </w:divBdr>
        </w:div>
        <w:div w:id="610938690">
          <w:marLeft w:val="480"/>
          <w:marRight w:val="0"/>
          <w:marTop w:val="0"/>
          <w:marBottom w:val="0"/>
          <w:divBdr>
            <w:top w:val="none" w:sz="0" w:space="0" w:color="auto"/>
            <w:left w:val="none" w:sz="0" w:space="0" w:color="auto"/>
            <w:bottom w:val="none" w:sz="0" w:space="0" w:color="auto"/>
            <w:right w:val="none" w:sz="0" w:space="0" w:color="auto"/>
          </w:divBdr>
        </w:div>
        <w:div w:id="727994396">
          <w:marLeft w:val="480"/>
          <w:marRight w:val="0"/>
          <w:marTop w:val="0"/>
          <w:marBottom w:val="0"/>
          <w:divBdr>
            <w:top w:val="none" w:sz="0" w:space="0" w:color="auto"/>
            <w:left w:val="none" w:sz="0" w:space="0" w:color="auto"/>
            <w:bottom w:val="none" w:sz="0" w:space="0" w:color="auto"/>
            <w:right w:val="none" w:sz="0" w:space="0" w:color="auto"/>
          </w:divBdr>
        </w:div>
        <w:div w:id="1574776311">
          <w:marLeft w:val="480"/>
          <w:marRight w:val="0"/>
          <w:marTop w:val="0"/>
          <w:marBottom w:val="0"/>
          <w:divBdr>
            <w:top w:val="none" w:sz="0" w:space="0" w:color="auto"/>
            <w:left w:val="none" w:sz="0" w:space="0" w:color="auto"/>
            <w:bottom w:val="none" w:sz="0" w:space="0" w:color="auto"/>
            <w:right w:val="none" w:sz="0" w:space="0" w:color="auto"/>
          </w:divBdr>
        </w:div>
        <w:div w:id="76562611">
          <w:marLeft w:val="480"/>
          <w:marRight w:val="0"/>
          <w:marTop w:val="0"/>
          <w:marBottom w:val="0"/>
          <w:divBdr>
            <w:top w:val="none" w:sz="0" w:space="0" w:color="auto"/>
            <w:left w:val="none" w:sz="0" w:space="0" w:color="auto"/>
            <w:bottom w:val="none" w:sz="0" w:space="0" w:color="auto"/>
            <w:right w:val="none" w:sz="0" w:space="0" w:color="auto"/>
          </w:divBdr>
        </w:div>
        <w:div w:id="2004354038">
          <w:marLeft w:val="480"/>
          <w:marRight w:val="0"/>
          <w:marTop w:val="0"/>
          <w:marBottom w:val="0"/>
          <w:divBdr>
            <w:top w:val="none" w:sz="0" w:space="0" w:color="auto"/>
            <w:left w:val="none" w:sz="0" w:space="0" w:color="auto"/>
            <w:bottom w:val="none" w:sz="0" w:space="0" w:color="auto"/>
            <w:right w:val="none" w:sz="0" w:space="0" w:color="auto"/>
          </w:divBdr>
        </w:div>
        <w:div w:id="739519703">
          <w:marLeft w:val="480"/>
          <w:marRight w:val="0"/>
          <w:marTop w:val="0"/>
          <w:marBottom w:val="0"/>
          <w:divBdr>
            <w:top w:val="none" w:sz="0" w:space="0" w:color="auto"/>
            <w:left w:val="none" w:sz="0" w:space="0" w:color="auto"/>
            <w:bottom w:val="none" w:sz="0" w:space="0" w:color="auto"/>
            <w:right w:val="none" w:sz="0" w:space="0" w:color="auto"/>
          </w:divBdr>
        </w:div>
        <w:div w:id="1824465895">
          <w:marLeft w:val="480"/>
          <w:marRight w:val="0"/>
          <w:marTop w:val="0"/>
          <w:marBottom w:val="0"/>
          <w:divBdr>
            <w:top w:val="none" w:sz="0" w:space="0" w:color="auto"/>
            <w:left w:val="none" w:sz="0" w:space="0" w:color="auto"/>
            <w:bottom w:val="none" w:sz="0" w:space="0" w:color="auto"/>
            <w:right w:val="none" w:sz="0" w:space="0" w:color="auto"/>
          </w:divBdr>
        </w:div>
        <w:div w:id="478772562">
          <w:marLeft w:val="480"/>
          <w:marRight w:val="0"/>
          <w:marTop w:val="0"/>
          <w:marBottom w:val="0"/>
          <w:divBdr>
            <w:top w:val="none" w:sz="0" w:space="0" w:color="auto"/>
            <w:left w:val="none" w:sz="0" w:space="0" w:color="auto"/>
            <w:bottom w:val="none" w:sz="0" w:space="0" w:color="auto"/>
            <w:right w:val="none" w:sz="0" w:space="0" w:color="auto"/>
          </w:divBdr>
        </w:div>
        <w:div w:id="506336337">
          <w:marLeft w:val="480"/>
          <w:marRight w:val="0"/>
          <w:marTop w:val="0"/>
          <w:marBottom w:val="0"/>
          <w:divBdr>
            <w:top w:val="none" w:sz="0" w:space="0" w:color="auto"/>
            <w:left w:val="none" w:sz="0" w:space="0" w:color="auto"/>
            <w:bottom w:val="none" w:sz="0" w:space="0" w:color="auto"/>
            <w:right w:val="none" w:sz="0" w:space="0" w:color="auto"/>
          </w:divBdr>
        </w:div>
        <w:div w:id="1747343176">
          <w:marLeft w:val="480"/>
          <w:marRight w:val="0"/>
          <w:marTop w:val="0"/>
          <w:marBottom w:val="0"/>
          <w:divBdr>
            <w:top w:val="none" w:sz="0" w:space="0" w:color="auto"/>
            <w:left w:val="none" w:sz="0" w:space="0" w:color="auto"/>
            <w:bottom w:val="none" w:sz="0" w:space="0" w:color="auto"/>
            <w:right w:val="none" w:sz="0" w:space="0" w:color="auto"/>
          </w:divBdr>
        </w:div>
        <w:div w:id="410275706">
          <w:marLeft w:val="480"/>
          <w:marRight w:val="0"/>
          <w:marTop w:val="0"/>
          <w:marBottom w:val="0"/>
          <w:divBdr>
            <w:top w:val="none" w:sz="0" w:space="0" w:color="auto"/>
            <w:left w:val="none" w:sz="0" w:space="0" w:color="auto"/>
            <w:bottom w:val="none" w:sz="0" w:space="0" w:color="auto"/>
            <w:right w:val="none" w:sz="0" w:space="0" w:color="auto"/>
          </w:divBdr>
        </w:div>
        <w:div w:id="1868910272">
          <w:marLeft w:val="480"/>
          <w:marRight w:val="0"/>
          <w:marTop w:val="0"/>
          <w:marBottom w:val="0"/>
          <w:divBdr>
            <w:top w:val="none" w:sz="0" w:space="0" w:color="auto"/>
            <w:left w:val="none" w:sz="0" w:space="0" w:color="auto"/>
            <w:bottom w:val="none" w:sz="0" w:space="0" w:color="auto"/>
            <w:right w:val="none" w:sz="0" w:space="0" w:color="auto"/>
          </w:divBdr>
        </w:div>
        <w:div w:id="830023056">
          <w:marLeft w:val="480"/>
          <w:marRight w:val="0"/>
          <w:marTop w:val="0"/>
          <w:marBottom w:val="0"/>
          <w:divBdr>
            <w:top w:val="none" w:sz="0" w:space="0" w:color="auto"/>
            <w:left w:val="none" w:sz="0" w:space="0" w:color="auto"/>
            <w:bottom w:val="none" w:sz="0" w:space="0" w:color="auto"/>
            <w:right w:val="none" w:sz="0" w:space="0" w:color="auto"/>
          </w:divBdr>
        </w:div>
        <w:div w:id="830755006">
          <w:marLeft w:val="480"/>
          <w:marRight w:val="0"/>
          <w:marTop w:val="0"/>
          <w:marBottom w:val="0"/>
          <w:divBdr>
            <w:top w:val="none" w:sz="0" w:space="0" w:color="auto"/>
            <w:left w:val="none" w:sz="0" w:space="0" w:color="auto"/>
            <w:bottom w:val="none" w:sz="0" w:space="0" w:color="auto"/>
            <w:right w:val="none" w:sz="0" w:space="0" w:color="auto"/>
          </w:divBdr>
        </w:div>
        <w:div w:id="763526601">
          <w:marLeft w:val="480"/>
          <w:marRight w:val="0"/>
          <w:marTop w:val="0"/>
          <w:marBottom w:val="0"/>
          <w:divBdr>
            <w:top w:val="none" w:sz="0" w:space="0" w:color="auto"/>
            <w:left w:val="none" w:sz="0" w:space="0" w:color="auto"/>
            <w:bottom w:val="none" w:sz="0" w:space="0" w:color="auto"/>
            <w:right w:val="none" w:sz="0" w:space="0" w:color="auto"/>
          </w:divBdr>
        </w:div>
        <w:div w:id="1166822674">
          <w:marLeft w:val="480"/>
          <w:marRight w:val="0"/>
          <w:marTop w:val="0"/>
          <w:marBottom w:val="0"/>
          <w:divBdr>
            <w:top w:val="none" w:sz="0" w:space="0" w:color="auto"/>
            <w:left w:val="none" w:sz="0" w:space="0" w:color="auto"/>
            <w:bottom w:val="none" w:sz="0" w:space="0" w:color="auto"/>
            <w:right w:val="none" w:sz="0" w:space="0" w:color="auto"/>
          </w:divBdr>
        </w:div>
        <w:div w:id="147719697">
          <w:marLeft w:val="480"/>
          <w:marRight w:val="0"/>
          <w:marTop w:val="0"/>
          <w:marBottom w:val="0"/>
          <w:divBdr>
            <w:top w:val="none" w:sz="0" w:space="0" w:color="auto"/>
            <w:left w:val="none" w:sz="0" w:space="0" w:color="auto"/>
            <w:bottom w:val="none" w:sz="0" w:space="0" w:color="auto"/>
            <w:right w:val="none" w:sz="0" w:space="0" w:color="auto"/>
          </w:divBdr>
        </w:div>
        <w:div w:id="648944199">
          <w:marLeft w:val="480"/>
          <w:marRight w:val="0"/>
          <w:marTop w:val="0"/>
          <w:marBottom w:val="0"/>
          <w:divBdr>
            <w:top w:val="none" w:sz="0" w:space="0" w:color="auto"/>
            <w:left w:val="none" w:sz="0" w:space="0" w:color="auto"/>
            <w:bottom w:val="none" w:sz="0" w:space="0" w:color="auto"/>
            <w:right w:val="none" w:sz="0" w:space="0" w:color="auto"/>
          </w:divBdr>
        </w:div>
        <w:div w:id="2125802510">
          <w:marLeft w:val="480"/>
          <w:marRight w:val="0"/>
          <w:marTop w:val="0"/>
          <w:marBottom w:val="0"/>
          <w:divBdr>
            <w:top w:val="none" w:sz="0" w:space="0" w:color="auto"/>
            <w:left w:val="none" w:sz="0" w:space="0" w:color="auto"/>
            <w:bottom w:val="none" w:sz="0" w:space="0" w:color="auto"/>
            <w:right w:val="none" w:sz="0" w:space="0" w:color="auto"/>
          </w:divBdr>
        </w:div>
        <w:div w:id="1656840714">
          <w:marLeft w:val="480"/>
          <w:marRight w:val="0"/>
          <w:marTop w:val="0"/>
          <w:marBottom w:val="0"/>
          <w:divBdr>
            <w:top w:val="none" w:sz="0" w:space="0" w:color="auto"/>
            <w:left w:val="none" w:sz="0" w:space="0" w:color="auto"/>
            <w:bottom w:val="none" w:sz="0" w:space="0" w:color="auto"/>
            <w:right w:val="none" w:sz="0" w:space="0" w:color="auto"/>
          </w:divBdr>
        </w:div>
        <w:div w:id="595553978">
          <w:marLeft w:val="480"/>
          <w:marRight w:val="0"/>
          <w:marTop w:val="0"/>
          <w:marBottom w:val="0"/>
          <w:divBdr>
            <w:top w:val="none" w:sz="0" w:space="0" w:color="auto"/>
            <w:left w:val="none" w:sz="0" w:space="0" w:color="auto"/>
            <w:bottom w:val="none" w:sz="0" w:space="0" w:color="auto"/>
            <w:right w:val="none" w:sz="0" w:space="0" w:color="auto"/>
          </w:divBdr>
        </w:div>
        <w:div w:id="2038236961">
          <w:marLeft w:val="480"/>
          <w:marRight w:val="0"/>
          <w:marTop w:val="0"/>
          <w:marBottom w:val="0"/>
          <w:divBdr>
            <w:top w:val="none" w:sz="0" w:space="0" w:color="auto"/>
            <w:left w:val="none" w:sz="0" w:space="0" w:color="auto"/>
            <w:bottom w:val="none" w:sz="0" w:space="0" w:color="auto"/>
            <w:right w:val="none" w:sz="0" w:space="0" w:color="auto"/>
          </w:divBdr>
        </w:div>
        <w:div w:id="2117283218">
          <w:marLeft w:val="480"/>
          <w:marRight w:val="0"/>
          <w:marTop w:val="0"/>
          <w:marBottom w:val="0"/>
          <w:divBdr>
            <w:top w:val="none" w:sz="0" w:space="0" w:color="auto"/>
            <w:left w:val="none" w:sz="0" w:space="0" w:color="auto"/>
            <w:bottom w:val="none" w:sz="0" w:space="0" w:color="auto"/>
            <w:right w:val="none" w:sz="0" w:space="0" w:color="auto"/>
          </w:divBdr>
        </w:div>
        <w:div w:id="128404117">
          <w:marLeft w:val="480"/>
          <w:marRight w:val="0"/>
          <w:marTop w:val="0"/>
          <w:marBottom w:val="0"/>
          <w:divBdr>
            <w:top w:val="none" w:sz="0" w:space="0" w:color="auto"/>
            <w:left w:val="none" w:sz="0" w:space="0" w:color="auto"/>
            <w:bottom w:val="none" w:sz="0" w:space="0" w:color="auto"/>
            <w:right w:val="none" w:sz="0" w:space="0" w:color="auto"/>
          </w:divBdr>
        </w:div>
        <w:div w:id="817721022">
          <w:marLeft w:val="480"/>
          <w:marRight w:val="0"/>
          <w:marTop w:val="0"/>
          <w:marBottom w:val="0"/>
          <w:divBdr>
            <w:top w:val="none" w:sz="0" w:space="0" w:color="auto"/>
            <w:left w:val="none" w:sz="0" w:space="0" w:color="auto"/>
            <w:bottom w:val="none" w:sz="0" w:space="0" w:color="auto"/>
            <w:right w:val="none" w:sz="0" w:space="0" w:color="auto"/>
          </w:divBdr>
        </w:div>
        <w:div w:id="1170021711">
          <w:marLeft w:val="480"/>
          <w:marRight w:val="0"/>
          <w:marTop w:val="0"/>
          <w:marBottom w:val="0"/>
          <w:divBdr>
            <w:top w:val="none" w:sz="0" w:space="0" w:color="auto"/>
            <w:left w:val="none" w:sz="0" w:space="0" w:color="auto"/>
            <w:bottom w:val="none" w:sz="0" w:space="0" w:color="auto"/>
            <w:right w:val="none" w:sz="0" w:space="0" w:color="auto"/>
          </w:divBdr>
        </w:div>
        <w:div w:id="97025909">
          <w:marLeft w:val="480"/>
          <w:marRight w:val="0"/>
          <w:marTop w:val="0"/>
          <w:marBottom w:val="0"/>
          <w:divBdr>
            <w:top w:val="none" w:sz="0" w:space="0" w:color="auto"/>
            <w:left w:val="none" w:sz="0" w:space="0" w:color="auto"/>
            <w:bottom w:val="none" w:sz="0" w:space="0" w:color="auto"/>
            <w:right w:val="none" w:sz="0" w:space="0" w:color="auto"/>
          </w:divBdr>
        </w:div>
        <w:div w:id="20130449">
          <w:marLeft w:val="480"/>
          <w:marRight w:val="0"/>
          <w:marTop w:val="0"/>
          <w:marBottom w:val="0"/>
          <w:divBdr>
            <w:top w:val="none" w:sz="0" w:space="0" w:color="auto"/>
            <w:left w:val="none" w:sz="0" w:space="0" w:color="auto"/>
            <w:bottom w:val="none" w:sz="0" w:space="0" w:color="auto"/>
            <w:right w:val="none" w:sz="0" w:space="0" w:color="auto"/>
          </w:divBdr>
        </w:div>
        <w:div w:id="13847156">
          <w:marLeft w:val="480"/>
          <w:marRight w:val="0"/>
          <w:marTop w:val="0"/>
          <w:marBottom w:val="0"/>
          <w:divBdr>
            <w:top w:val="none" w:sz="0" w:space="0" w:color="auto"/>
            <w:left w:val="none" w:sz="0" w:space="0" w:color="auto"/>
            <w:bottom w:val="none" w:sz="0" w:space="0" w:color="auto"/>
            <w:right w:val="none" w:sz="0" w:space="0" w:color="auto"/>
          </w:divBdr>
        </w:div>
        <w:div w:id="82844998">
          <w:marLeft w:val="480"/>
          <w:marRight w:val="0"/>
          <w:marTop w:val="0"/>
          <w:marBottom w:val="0"/>
          <w:divBdr>
            <w:top w:val="none" w:sz="0" w:space="0" w:color="auto"/>
            <w:left w:val="none" w:sz="0" w:space="0" w:color="auto"/>
            <w:bottom w:val="none" w:sz="0" w:space="0" w:color="auto"/>
            <w:right w:val="none" w:sz="0" w:space="0" w:color="auto"/>
          </w:divBdr>
        </w:div>
        <w:div w:id="1797487914">
          <w:marLeft w:val="480"/>
          <w:marRight w:val="0"/>
          <w:marTop w:val="0"/>
          <w:marBottom w:val="0"/>
          <w:divBdr>
            <w:top w:val="none" w:sz="0" w:space="0" w:color="auto"/>
            <w:left w:val="none" w:sz="0" w:space="0" w:color="auto"/>
            <w:bottom w:val="none" w:sz="0" w:space="0" w:color="auto"/>
            <w:right w:val="none" w:sz="0" w:space="0" w:color="auto"/>
          </w:divBdr>
        </w:div>
        <w:div w:id="1286766519">
          <w:marLeft w:val="480"/>
          <w:marRight w:val="0"/>
          <w:marTop w:val="0"/>
          <w:marBottom w:val="0"/>
          <w:divBdr>
            <w:top w:val="none" w:sz="0" w:space="0" w:color="auto"/>
            <w:left w:val="none" w:sz="0" w:space="0" w:color="auto"/>
            <w:bottom w:val="none" w:sz="0" w:space="0" w:color="auto"/>
            <w:right w:val="none" w:sz="0" w:space="0" w:color="auto"/>
          </w:divBdr>
        </w:div>
        <w:div w:id="208344499">
          <w:marLeft w:val="480"/>
          <w:marRight w:val="0"/>
          <w:marTop w:val="0"/>
          <w:marBottom w:val="0"/>
          <w:divBdr>
            <w:top w:val="none" w:sz="0" w:space="0" w:color="auto"/>
            <w:left w:val="none" w:sz="0" w:space="0" w:color="auto"/>
            <w:bottom w:val="none" w:sz="0" w:space="0" w:color="auto"/>
            <w:right w:val="none" w:sz="0" w:space="0" w:color="auto"/>
          </w:divBdr>
        </w:div>
        <w:div w:id="1701274647">
          <w:marLeft w:val="480"/>
          <w:marRight w:val="0"/>
          <w:marTop w:val="0"/>
          <w:marBottom w:val="0"/>
          <w:divBdr>
            <w:top w:val="none" w:sz="0" w:space="0" w:color="auto"/>
            <w:left w:val="none" w:sz="0" w:space="0" w:color="auto"/>
            <w:bottom w:val="none" w:sz="0" w:space="0" w:color="auto"/>
            <w:right w:val="none" w:sz="0" w:space="0" w:color="auto"/>
          </w:divBdr>
        </w:div>
        <w:div w:id="1060597189">
          <w:marLeft w:val="480"/>
          <w:marRight w:val="0"/>
          <w:marTop w:val="0"/>
          <w:marBottom w:val="0"/>
          <w:divBdr>
            <w:top w:val="none" w:sz="0" w:space="0" w:color="auto"/>
            <w:left w:val="none" w:sz="0" w:space="0" w:color="auto"/>
            <w:bottom w:val="none" w:sz="0" w:space="0" w:color="auto"/>
            <w:right w:val="none" w:sz="0" w:space="0" w:color="auto"/>
          </w:divBdr>
        </w:div>
        <w:div w:id="1298535189">
          <w:marLeft w:val="480"/>
          <w:marRight w:val="0"/>
          <w:marTop w:val="0"/>
          <w:marBottom w:val="0"/>
          <w:divBdr>
            <w:top w:val="none" w:sz="0" w:space="0" w:color="auto"/>
            <w:left w:val="none" w:sz="0" w:space="0" w:color="auto"/>
            <w:bottom w:val="none" w:sz="0" w:space="0" w:color="auto"/>
            <w:right w:val="none" w:sz="0" w:space="0" w:color="auto"/>
          </w:divBdr>
        </w:div>
        <w:div w:id="639656343">
          <w:marLeft w:val="480"/>
          <w:marRight w:val="0"/>
          <w:marTop w:val="0"/>
          <w:marBottom w:val="0"/>
          <w:divBdr>
            <w:top w:val="none" w:sz="0" w:space="0" w:color="auto"/>
            <w:left w:val="none" w:sz="0" w:space="0" w:color="auto"/>
            <w:bottom w:val="none" w:sz="0" w:space="0" w:color="auto"/>
            <w:right w:val="none" w:sz="0" w:space="0" w:color="auto"/>
          </w:divBdr>
        </w:div>
        <w:div w:id="1386686676">
          <w:marLeft w:val="480"/>
          <w:marRight w:val="0"/>
          <w:marTop w:val="0"/>
          <w:marBottom w:val="0"/>
          <w:divBdr>
            <w:top w:val="none" w:sz="0" w:space="0" w:color="auto"/>
            <w:left w:val="none" w:sz="0" w:space="0" w:color="auto"/>
            <w:bottom w:val="none" w:sz="0" w:space="0" w:color="auto"/>
            <w:right w:val="none" w:sz="0" w:space="0" w:color="auto"/>
          </w:divBdr>
        </w:div>
        <w:div w:id="229464499">
          <w:marLeft w:val="480"/>
          <w:marRight w:val="0"/>
          <w:marTop w:val="0"/>
          <w:marBottom w:val="0"/>
          <w:divBdr>
            <w:top w:val="none" w:sz="0" w:space="0" w:color="auto"/>
            <w:left w:val="none" w:sz="0" w:space="0" w:color="auto"/>
            <w:bottom w:val="none" w:sz="0" w:space="0" w:color="auto"/>
            <w:right w:val="none" w:sz="0" w:space="0" w:color="auto"/>
          </w:divBdr>
        </w:div>
        <w:div w:id="1048647225">
          <w:marLeft w:val="480"/>
          <w:marRight w:val="0"/>
          <w:marTop w:val="0"/>
          <w:marBottom w:val="0"/>
          <w:divBdr>
            <w:top w:val="none" w:sz="0" w:space="0" w:color="auto"/>
            <w:left w:val="none" w:sz="0" w:space="0" w:color="auto"/>
            <w:bottom w:val="none" w:sz="0" w:space="0" w:color="auto"/>
            <w:right w:val="none" w:sz="0" w:space="0" w:color="auto"/>
          </w:divBdr>
        </w:div>
        <w:div w:id="735930511">
          <w:marLeft w:val="480"/>
          <w:marRight w:val="0"/>
          <w:marTop w:val="0"/>
          <w:marBottom w:val="0"/>
          <w:divBdr>
            <w:top w:val="none" w:sz="0" w:space="0" w:color="auto"/>
            <w:left w:val="none" w:sz="0" w:space="0" w:color="auto"/>
            <w:bottom w:val="none" w:sz="0" w:space="0" w:color="auto"/>
            <w:right w:val="none" w:sz="0" w:space="0" w:color="auto"/>
          </w:divBdr>
        </w:div>
        <w:div w:id="496308537">
          <w:marLeft w:val="480"/>
          <w:marRight w:val="0"/>
          <w:marTop w:val="0"/>
          <w:marBottom w:val="0"/>
          <w:divBdr>
            <w:top w:val="none" w:sz="0" w:space="0" w:color="auto"/>
            <w:left w:val="none" w:sz="0" w:space="0" w:color="auto"/>
            <w:bottom w:val="none" w:sz="0" w:space="0" w:color="auto"/>
            <w:right w:val="none" w:sz="0" w:space="0" w:color="auto"/>
          </w:divBdr>
        </w:div>
        <w:div w:id="1453087838">
          <w:marLeft w:val="480"/>
          <w:marRight w:val="0"/>
          <w:marTop w:val="0"/>
          <w:marBottom w:val="0"/>
          <w:divBdr>
            <w:top w:val="none" w:sz="0" w:space="0" w:color="auto"/>
            <w:left w:val="none" w:sz="0" w:space="0" w:color="auto"/>
            <w:bottom w:val="none" w:sz="0" w:space="0" w:color="auto"/>
            <w:right w:val="none" w:sz="0" w:space="0" w:color="auto"/>
          </w:divBdr>
        </w:div>
        <w:div w:id="1703088507">
          <w:marLeft w:val="480"/>
          <w:marRight w:val="0"/>
          <w:marTop w:val="0"/>
          <w:marBottom w:val="0"/>
          <w:divBdr>
            <w:top w:val="none" w:sz="0" w:space="0" w:color="auto"/>
            <w:left w:val="none" w:sz="0" w:space="0" w:color="auto"/>
            <w:bottom w:val="none" w:sz="0" w:space="0" w:color="auto"/>
            <w:right w:val="none" w:sz="0" w:space="0" w:color="auto"/>
          </w:divBdr>
        </w:div>
        <w:div w:id="548615209">
          <w:marLeft w:val="480"/>
          <w:marRight w:val="0"/>
          <w:marTop w:val="0"/>
          <w:marBottom w:val="0"/>
          <w:divBdr>
            <w:top w:val="none" w:sz="0" w:space="0" w:color="auto"/>
            <w:left w:val="none" w:sz="0" w:space="0" w:color="auto"/>
            <w:bottom w:val="none" w:sz="0" w:space="0" w:color="auto"/>
            <w:right w:val="none" w:sz="0" w:space="0" w:color="auto"/>
          </w:divBdr>
        </w:div>
      </w:divsChild>
    </w:div>
    <w:div w:id="362293160">
      <w:bodyDiv w:val="1"/>
      <w:marLeft w:val="0"/>
      <w:marRight w:val="0"/>
      <w:marTop w:val="0"/>
      <w:marBottom w:val="0"/>
      <w:divBdr>
        <w:top w:val="none" w:sz="0" w:space="0" w:color="auto"/>
        <w:left w:val="none" w:sz="0" w:space="0" w:color="auto"/>
        <w:bottom w:val="none" w:sz="0" w:space="0" w:color="auto"/>
        <w:right w:val="none" w:sz="0" w:space="0" w:color="auto"/>
      </w:divBdr>
    </w:div>
    <w:div w:id="362630196">
      <w:bodyDiv w:val="1"/>
      <w:marLeft w:val="0"/>
      <w:marRight w:val="0"/>
      <w:marTop w:val="0"/>
      <w:marBottom w:val="0"/>
      <w:divBdr>
        <w:top w:val="none" w:sz="0" w:space="0" w:color="auto"/>
        <w:left w:val="none" w:sz="0" w:space="0" w:color="auto"/>
        <w:bottom w:val="none" w:sz="0" w:space="0" w:color="auto"/>
        <w:right w:val="none" w:sz="0" w:space="0" w:color="auto"/>
      </w:divBdr>
    </w:div>
    <w:div w:id="362706115">
      <w:bodyDiv w:val="1"/>
      <w:marLeft w:val="0"/>
      <w:marRight w:val="0"/>
      <w:marTop w:val="0"/>
      <w:marBottom w:val="0"/>
      <w:divBdr>
        <w:top w:val="none" w:sz="0" w:space="0" w:color="auto"/>
        <w:left w:val="none" w:sz="0" w:space="0" w:color="auto"/>
        <w:bottom w:val="none" w:sz="0" w:space="0" w:color="auto"/>
        <w:right w:val="none" w:sz="0" w:space="0" w:color="auto"/>
      </w:divBdr>
    </w:div>
    <w:div w:id="363136497">
      <w:bodyDiv w:val="1"/>
      <w:marLeft w:val="0"/>
      <w:marRight w:val="0"/>
      <w:marTop w:val="0"/>
      <w:marBottom w:val="0"/>
      <w:divBdr>
        <w:top w:val="none" w:sz="0" w:space="0" w:color="auto"/>
        <w:left w:val="none" w:sz="0" w:space="0" w:color="auto"/>
        <w:bottom w:val="none" w:sz="0" w:space="0" w:color="auto"/>
        <w:right w:val="none" w:sz="0" w:space="0" w:color="auto"/>
      </w:divBdr>
    </w:div>
    <w:div w:id="363750717">
      <w:bodyDiv w:val="1"/>
      <w:marLeft w:val="0"/>
      <w:marRight w:val="0"/>
      <w:marTop w:val="0"/>
      <w:marBottom w:val="0"/>
      <w:divBdr>
        <w:top w:val="none" w:sz="0" w:space="0" w:color="auto"/>
        <w:left w:val="none" w:sz="0" w:space="0" w:color="auto"/>
        <w:bottom w:val="none" w:sz="0" w:space="0" w:color="auto"/>
        <w:right w:val="none" w:sz="0" w:space="0" w:color="auto"/>
      </w:divBdr>
    </w:div>
    <w:div w:id="364253475">
      <w:bodyDiv w:val="1"/>
      <w:marLeft w:val="0"/>
      <w:marRight w:val="0"/>
      <w:marTop w:val="0"/>
      <w:marBottom w:val="0"/>
      <w:divBdr>
        <w:top w:val="none" w:sz="0" w:space="0" w:color="auto"/>
        <w:left w:val="none" w:sz="0" w:space="0" w:color="auto"/>
        <w:bottom w:val="none" w:sz="0" w:space="0" w:color="auto"/>
        <w:right w:val="none" w:sz="0" w:space="0" w:color="auto"/>
      </w:divBdr>
      <w:divsChild>
        <w:div w:id="1379470312">
          <w:marLeft w:val="480"/>
          <w:marRight w:val="0"/>
          <w:marTop w:val="0"/>
          <w:marBottom w:val="0"/>
          <w:divBdr>
            <w:top w:val="none" w:sz="0" w:space="0" w:color="auto"/>
            <w:left w:val="none" w:sz="0" w:space="0" w:color="auto"/>
            <w:bottom w:val="none" w:sz="0" w:space="0" w:color="auto"/>
            <w:right w:val="none" w:sz="0" w:space="0" w:color="auto"/>
          </w:divBdr>
        </w:div>
        <w:div w:id="2057045147">
          <w:marLeft w:val="480"/>
          <w:marRight w:val="0"/>
          <w:marTop w:val="0"/>
          <w:marBottom w:val="0"/>
          <w:divBdr>
            <w:top w:val="none" w:sz="0" w:space="0" w:color="auto"/>
            <w:left w:val="none" w:sz="0" w:space="0" w:color="auto"/>
            <w:bottom w:val="none" w:sz="0" w:space="0" w:color="auto"/>
            <w:right w:val="none" w:sz="0" w:space="0" w:color="auto"/>
          </w:divBdr>
        </w:div>
        <w:div w:id="919679227">
          <w:marLeft w:val="480"/>
          <w:marRight w:val="0"/>
          <w:marTop w:val="0"/>
          <w:marBottom w:val="0"/>
          <w:divBdr>
            <w:top w:val="none" w:sz="0" w:space="0" w:color="auto"/>
            <w:left w:val="none" w:sz="0" w:space="0" w:color="auto"/>
            <w:bottom w:val="none" w:sz="0" w:space="0" w:color="auto"/>
            <w:right w:val="none" w:sz="0" w:space="0" w:color="auto"/>
          </w:divBdr>
        </w:div>
        <w:div w:id="1718971831">
          <w:marLeft w:val="480"/>
          <w:marRight w:val="0"/>
          <w:marTop w:val="0"/>
          <w:marBottom w:val="0"/>
          <w:divBdr>
            <w:top w:val="none" w:sz="0" w:space="0" w:color="auto"/>
            <w:left w:val="none" w:sz="0" w:space="0" w:color="auto"/>
            <w:bottom w:val="none" w:sz="0" w:space="0" w:color="auto"/>
            <w:right w:val="none" w:sz="0" w:space="0" w:color="auto"/>
          </w:divBdr>
        </w:div>
        <w:div w:id="1129670585">
          <w:marLeft w:val="480"/>
          <w:marRight w:val="0"/>
          <w:marTop w:val="0"/>
          <w:marBottom w:val="0"/>
          <w:divBdr>
            <w:top w:val="none" w:sz="0" w:space="0" w:color="auto"/>
            <w:left w:val="none" w:sz="0" w:space="0" w:color="auto"/>
            <w:bottom w:val="none" w:sz="0" w:space="0" w:color="auto"/>
            <w:right w:val="none" w:sz="0" w:space="0" w:color="auto"/>
          </w:divBdr>
        </w:div>
        <w:div w:id="451754732">
          <w:marLeft w:val="480"/>
          <w:marRight w:val="0"/>
          <w:marTop w:val="0"/>
          <w:marBottom w:val="0"/>
          <w:divBdr>
            <w:top w:val="none" w:sz="0" w:space="0" w:color="auto"/>
            <w:left w:val="none" w:sz="0" w:space="0" w:color="auto"/>
            <w:bottom w:val="none" w:sz="0" w:space="0" w:color="auto"/>
            <w:right w:val="none" w:sz="0" w:space="0" w:color="auto"/>
          </w:divBdr>
        </w:div>
        <w:div w:id="444815417">
          <w:marLeft w:val="480"/>
          <w:marRight w:val="0"/>
          <w:marTop w:val="0"/>
          <w:marBottom w:val="0"/>
          <w:divBdr>
            <w:top w:val="none" w:sz="0" w:space="0" w:color="auto"/>
            <w:left w:val="none" w:sz="0" w:space="0" w:color="auto"/>
            <w:bottom w:val="none" w:sz="0" w:space="0" w:color="auto"/>
            <w:right w:val="none" w:sz="0" w:space="0" w:color="auto"/>
          </w:divBdr>
        </w:div>
        <w:div w:id="1739284578">
          <w:marLeft w:val="480"/>
          <w:marRight w:val="0"/>
          <w:marTop w:val="0"/>
          <w:marBottom w:val="0"/>
          <w:divBdr>
            <w:top w:val="none" w:sz="0" w:space="0" w:color="auto"/>
            <w:left w:val="none" w:sz="0" w:space="0" w:color="auto"/>
            <w:bottom w:val="none" w:sz="0" w:space="0" w:color="auto"/>
            <w:right w:val="none" w:sz="0" w:space="0" w:color="auto"/>
          </w:divBdr>
        </w:div>
        <w:div w:id="1895121221">
          <w:marLeft w:val="480"/>
          <w:marRight w:val="0"/>
          <w:marTop w:val="0"/>
          <w:marBottom w:val="0"/>
          <w:divBdr>
            <w:top w:val="none" w:sz="0" w:space="0" w:color="auto"/>
            <w:left w:val="none" w:sz="0" w:space="0" w:color="auto"/>
            <w:bottom w:val="none" w:sz="0" w:space="0" w:color="auto"/>
            <w:right w:val="none" w:sz="0" w:space="0" w:color="auto"/>
          </w:divBdr>
        </w:div>
        <w:div w:id="1905678358">
          <w:marLeft w:val="480"/>
          <w:marRight w:val="0"/>
          <w:marTop w:val="0"/>
          <w:marBottom w:val="0"/>
          <w:divBdr>
            <w:top w:val="none" w:sz="0" w:space="0" w:color="auto"/>
            <w:left w:val="none" w:sz="0" w:space="0" w:color="auto"/>
            <w:bottom w:val="none" w:sz="0" w:space="0" w:color="auto"/>
            <w:right w:val="none" w:sz="0" w:space="0" w:color="auto"/>
          </w:divBdr>
        </w:div>
        <w:div w:id="1595699621">
          <w:marLeft w:val="480"/>
          <w:marRight w:val="0"/>
          <w:marTop w:val="0"/>
          <w:marBottom w:val="0"/>
          <w:divBdr>
            <w:top w:val="none" w:sz="0" w:space="0" w:color="auto"/>
            <w:left w:val="none" w:sz="0" w:space="0" w:color="auto"/>
            <w:bottom w:val="none" w:sz="0" w:space="0" w:color="auto"/>
            <w:right w:val="none" w:sz="0" w:space="0" w:color="auto"/>
          </w:divBdr>
        </w:div>
        <w:div w:id="1060858428">
          <w:marLeft w:val="480"/>
          <w:marRight w:val="0"/>
          <w:marTop w:val="0"/>
          <w:marBottom w:val="0"/>
          <w:divBdr>
            <w:top w:val="none" w:sz="0" w:space="0" w:color="auto"/>
            <w:left w:val="none" w:sz="0" w:space="0" w:color="auto"/>
            <w:bottom w:val="none" w:sz="0" w:space="0" w:color="auto"/>
            <w:right w:val="none" w:sz="0" w:space="0" w:color="auto"/>
          </w:divBdr>
        </w:div>
        <w:div w:id="466438673">
          <w:marLeft w:val="480"/>
          <w:marRight w:val="0"/>
          <w:marTop w:val="0"/>
          <w:marBottom w:val="0"/>
          <w:divBdr>
            <w:top w:val="none" w:sz="0" w:space="0" w:color="auto"/>
            <w:left w:val="none" w:sz="0" w:space="0" w:color="auto"/>
            <w:bottom w:val="none" w:sz="0" w:space="0" w:color="auto"/>
            <w:right w:val="none" w:sz="0" w:space="0" w:color="auto"/>
          </w:divBdr>
        </w:div>
        <w:div w:id="66346739">
          <w:marLeft w:val="480"/>
          <w:marRight w:val="0"/>
          <w:marTop w:val="0"/>
          <w:marBottom w:val="0"/>
          <w:divBdr>
            <w:top w:val="none" w:sz="0" w:space="0" w:color="auto"/>
            <w:left w:val="none" w:sz="0" w:space="0" w:color="auto"/>
            <w:bottom w:val="none" w:sz="0" w:space="0" w:color="auto"/>
            <w:right w:val="none" w:sz="0" w:space="0" w:color="auto"/>
          </w:divBdr>
        </w:div>
        <w:div w:id="1291672376">
          <w:marLeft w:val="480"/>
          <w:marRight w:val="0"/>
          <w:marTop w:val="0"/>
          <w:marBottom w:val="0"/>
          <w:divBdr>
            <w:top w:val="none" w:sz="0" w:space="0" w:color="auto"/>
            <w:left w:val="none" w:sz="0" w:space="0" w:color="auto"/>
            <w:bottom w:val="none" w:sz="0" w:space="0" w:color="auto"/>
            <w:right w:val="none" w:sz="0" w:space="0" w:color="auto"/>
          </w:divBdr>
        </w:div>
        <w:div w:id="1138302690">
          <w:marLeft w:val="480"/>
          <w:marRight w:val="0"/>
          <w:marTop w:val="0"/>
          <w:marBottom w:val="0"/>
          <w:divBdr>
            <w:top w:val="none" w:sz="0" w:space="0" w:color="auto"/>
            <w:left w:val="none" w:sz="0" w:space="0" w:color="auto"/>
            <w:bottom w:val="none" w:sz="0" w:space="0" w:color="auto"/>
            <w:right w:val="none" w:sz="0" w:space="0" w:color="auto"/>
          </w:divBdr>
        </w:div>
        <w:div w:id="1719666824">
          <w:marLeft w:val="480"/>
          <w:marRight w:val="0"/>
          <w:marTop w:val="0"/>
          <w:marBottom w:val="0"/>
          <w:divBdr>
            <w:top w:val="none" w:sz="0" w:space="0" w:color="auto"/>
            <w:left w:val="none" w:sz="0" w:space="0" w:color="auto"/>
            <w:bottom w:val="none" w:sz="0" w:space="0" w:color="auto"/>
            <w:right w:val="none" w:sz="0" w:space="0" w:color="auto"/>
          </w:divBdr>
        </w:div>
        <w:div w:id="1581402034">
          <w:marLeft w:val="480"/>
          <w:marRight w:val="0"/>
          <w:marTop w:val="0"/>
          <w:marBottom w:val="0"/>
          <w:divBdr>
            <w:top w:val="none" w:sz="0" w:space="0" w:color="auto"/>
            <w:left w:val="none" w:sz="0" w:space="0" w:color="auto"/>
            <w:bottom w:val="none" w:sz="0" w:space="0" w:color="auto"/>
            <w:right w:val="none" w:sz="0" w:space="0" w:color="auto"/>
          </w:divBdr>
        </w:div>
        <w:div w:id="1732072927">
          <w:marLeft w:val="480"/>
          <w:marRight w:val="0"/>
          <w:marTop w:val="0"/>
          <w:marBottom w:val="0"/>
          <w:divBdr>
            <w:top w:val="none" w:sz="0" w:space="0" w:color="auto"/>
            <w:left w:val="none" w:sz="0" w:space="0" w:color="auto"/>
            <w:bottom w:val="none" w:sz="0" w:space="0" w:color="auto"/>
            <w:right w:val="none" w:sz="0" w:space="0" w:color="auto"/>
          </w:divBdr>
        </w:div>
        <w:div w:id="444926182">
          <w:marLeft w:val="480"/>
          <w:marRight w:val="0"/>
          <w:marTop w:val="0"/>
          <w:marBottom w:val="0"/>
          <w:divBdr>
            <w:top w:val="none" w:sz="0" w:space="0" w:color="auto"/>
            <w:left w:val="none" w:sz="0" w:space="0" w:color="auto"/>
            <w:bottom w:val="none" w:sz="0" w:space="0" w:color="auto"/>
            <w:right w:val="none" w:sz="0" w:space="0" w:color="auto"/>
          </w:divBdr>
        </w:div>
        <w:div w:id="1842962167">
          <w:marLeft w:val="480"/>
          <w:marRight w:val="0"/>
          <w:marTop w:val="0"/>
          <w:marBottom w:val="0"/>
          <w:divBdr>
            <w:top w:val="none" w:sz="0" w:space="0" w:color="auto"/>
            <w:left w:val="none" w:sz="0" w:space="0" w:color="auto"/>
            <w:bottom w:val="none" w:sz="0" w:space="0" w:color="auto"/>
            <w:right w:val="none" w:sz="0" w:space="0" w:color="auto"/>
          </w:divBdr>
        </w:div>
        <w:div w:id="1619414465">
          <w:marLeft w:val="480"/>
          <w:marRight w:val="0"/>
          <w:marTop w:val="0"/>
          <w:marBottom w:val="0"/>
          <w:divBdr>
            <w:top w:val="none" w:sz="0" w:space="0" w:color="auto"/>
            <w:left w:val="none" w:sz="0" w:space="0" w:color="auto"/>
            <w:bottom w:val="none" w:sz="0" w:space="0" w:color="auto"/>
            <w:right w:val="none" w:sz="0" w:space="0" w:color="auto"/>
          </w:divBdr>
        </w:div>
        <w:div w:id="399913977">
          <w:marLeft w:val="480"/>
          <w:marRight w:val="0"/>
          <w:marTop w:val="0"/>
          <w:marBottom w:val="0"/>
          <w:divBdr>
            <w:top w:val="none" w:sz="0" w:space="0" w:color="auto"/>
            <w:left w:val="none" w:sz="0" w:space="0" w:color="auto"/>
            <w:bottom w:val="none" w:sz="0" w:space="0" w:color="auto"/>
            <w:right w:val="none" w:sz="0" w:space="0" w:color="auto"/>
          </w:divBdr>
        </w:div>
        <w:div w:id="2068411323">
          <w:marLeft w:val="480"/>
          <w:marRight w:val="0"/>
          <w:marTop w:val="0"/>
          <w:marBottom w:val="0"/>
          <w:divBdr>
            <w:top w:val="none" w:sz="0" w:space="0" w:color="auto"/>
            <w:left w:val="none" w:sz="0" w:space="0" w:color="auto"/>
            <w:bottom w:val="none" w:sz="0" w:space="0" w:color="auto"/>
            <w:right w:val="none" w:sz="0" w:space="0" w:color="auto"/>
          </w:divBdr>
        </w:div>
        <w:div w:id="897086074">
          <w:marLeft w:val="480"/>
          <w:marRight w:val="0"/>
          <w:marTop w:val="0"/>
          <w:marBottom w:val="0"/>
          <w:divBdr>
            <w:top w:val="none" w:sz="0" w:space="0" w:color="auto"/>
            <w:left w:val="none" w:sz="0" w:space="0" w:color="auto"/>
            <w:bottom w:val="none" w:sz="0" w:space="0" w:color="auto"/>
            <w:right w:val="none" w:sz="0" w:space="0" w:color="auto"/>
          </w:divBdr>
        </w:div>
        <w:div w:id="695815151">
          <w:marLeft w:val="480"/>
          <w:marRight w:val="0"/>
          <w:marTop w:val="0"/>
          <w:marBottom w:val="0"/>
          <w:divBdr>
            <w:top w:val="none" w:sz="0" w:space="0" w:color="auto"/>
            <w:left w:val="none" w:sz="0" w:space="0" w:color="auto"/>
            <w:bottom w:val="none" w:sz="0" w:space="0" w:color="auto"/>
            <w:right w:val="none" w:sz="0" w:space="0" w:color="auto"/>
          </w:divBdr>
        </w:div>
        <w:div w:id="918254496">
          <w:marLeft w:val="480"/>
          <w:marRight w:val="0"/>
          <w:marTop w:val="0"/>
          <w:marBottom w:val="0"/>
          <w:divBdr>
            <w:top w:val="none" w:sz="0" w:space="0" w:color="auto"/>
            <w:left w:val="none" w:sz="0" w:space="0" w:color="auto"/>
            <w:bottom w:val="none" w:sz="0" w:space="0" w:color="auto"/>
            <w:right w:val="none" w:sz="0" w:space="0" w:color="auto"/>
          </w:divBdr>
        </w:div>
        <w:div w:id="1052384402">
          <w:marLeft w:val="480"/>
          <w:marRight w:val="0"/>
          <w:marTop w:val="0"/>
          <w:marBottom w:val="0"/>
          <w:divBdr>
            <w:top w:val="none" w:sz="0" w:space="0" w:color="auto"/>
            <w:left w:val="none" w:sz="0" w:space="0" w:color="auto"/>
            <w:bottom w:val="none" w:sz="0" w:space="0" w:color="auto"/>
            <w:right w:val="none" w:sz="0" w:space="0" w:color="auto"/>
          </w:divBdr>
        </w:div>
        <w:div w:id="1688555951">
          <w:marLeft w:val="480"/>
          <w:marRight w:val="0"/>
          <w:marTop w:val="0"/>
          <w:marBottom w:val="0"/>
          <w:divBdr>
            <w:top w:val="none" w:sz="0" w:space="0" w:color="auto"/>
            <w:left w:val="none" w:sz="0" w:space="0" w:color="auto"/>
            <w:bottom w:val="none" w:sz="0" w:space="0" w:color="auto"/>
            <w:right w:val="none" w:sz="0" w:space="0" w:color="auto"/>
          </w:divBdr>
        </w:div>
        <w:div w:id="454833129">
          <w:marLeft w:val="480"/>
          <w:marRight w:val="0"/>
          <w:marTop w:val="0"/>
          <w:marBottom w:val="0"/>
          <w:divBdr>
            <w:top w:val="none" w:sz="0" w:space="0" w:color="auto"/>
            <w:left w:val="none" w:sz="0" w:space="0" w:color="auto"/>
            <w:bottom w:val="none" w:sz="0" w:space="0" w:color="auto"/>
            <w:right w:val="none" w:sz="0" w:space="0" w:color="auto"/>
          </w:divBdr>
        </w:div>
        <w:div w:id="1090538683">
          <w:marLeft w:val="480"/>
          <w:marRight w:val="0"/>
          <w:marTop w:val="0"/>
          <w:marBottom w:val="0"/>
          <w:divBdr>
            <w:top w:val="none" w:sz="0" w:space="0" w:color="auto"/>
            <w:left w:val="none" w:sz="0" w:space="0" w:color="auto"/>
            <w:bottom w:val="none" w:sz="0" w:space="0" w:color="auto"/>
            <w:right w:val="none" w:sz="0" w:space="0" w:color="auto"/>
          </w:divBdr>
        </w:div>
        <w:div w:id="274678640">
          <w:marLeft w:val="480"/>
          <w:marRight w:val="0"/>
          <w:marTop w:val="0"/>
          <w:marBottom w:val="0"/>
          <w:divBdr>
            <w:top w:val="none" w:sz="0" w:space="0" w:color="auto"/>
            <w:left w:val="none" w:sz="0" w:space="0" w:color="auto"/>
            <w:bottom w:val="none" w:sz="0" w:space="0" w:color="auto"/>
            <w:right w:val="none" w:sz="0" w:space="0" w:color="auto"/>
          </w:divBdr>
        </w:div>
        <w:div w:id="1209611754">
          <w:marLeft w:val="480"/>
          <w:marRight w:val="0"/>
          <w:marTop w:val="0"/>
          <w:marBottom w:val="0"/>
          <w:divBdr>
            <w:top w:val="none" w:sz="0" w:space="0" w:color="auto"/>
            <w:left w:val="none" w:sz="0" w:space="0" w:color="auto"/>
            <w:bottom w:val="none" w:sz="0" w:space="0" w:color="auto"/>
            <w:right w:val="none" w:sz="0" w:space="0" w:color="auto"/>
          </w:divBdr>
        </w:div>
        <w:div w:id="2110857220">
          <w:marLeft w:val="480"/>
          <w:marRight w:val="0"/>
          <w:marTop w:val="0"/>
          <w:marBottom w:val="0"/>
          <w:divBdr>
            <w:top w:val="none" w:sz="0" w:space="0" w:color="auto"/>
            <w:left w:val="none" w:sz="0" w:space="0" w:color="auto"/>
            <w:bottom w:val="none" w:sz="0" w:space="0" w:color="auto"/>
            <w:right w:val="none" w:sz="0" w:space="0" w:color="auto"/>
          </w:divBdr>
        </w:div>
        <w:div w:id="808010154">
          <w:marLeft w:val="480"/>
          <w:marRight w:val="0"/>
          <w:marTop w:val="0"/>
          <w:marBottom w:val="0"/>
          <w:divBdr>
            <w:top w:val="none" w:sz="0" w:space="0" w:color="auto"/>
            <w:left w:val="none" w:sz="0" w:space="0" w:color="auto"/>
            <w:bottom w:val="none" w:sz="0" w:space="0" w:color="auto"/>
            <w:right w:val="none" w:sz="0" w:space="0" w:color="auto"/>
          </w:divBdr>
        </w:div>
        <w:div w:id="982582423">
          <w:marLeft w:val="480"/>
          <w:marRight w:val="0"/>
          <w:marTop w:val="0"/>
          <w:marBottom w:val="0"/>
          <w:divBdr>
            <w:top w:val="none" w:sz="0" w:space="0" w:color="auto"/>
            <w:left w:val="none" w:sz="0" w:space="0" w:color="auto"/>
            <w:bottom w:val="none" w:sz="0" w:space="0" w:color="auto"/>
            <w:right w:val="none" w:sz="0" w:space="0" w:color="auto"/>
          </w:divBdr>
        </w:div>
        <w:div w:id="1277326630">
          <w:marLeft w:val="480"/>
          <w:marRight w:val="0"/>
          <w:marTop w:val="0"/>
          <w:marBottom w:val="0"/>
          <w:divBdr>
            <w:top w:val="none" w:sz="0" w:space="0" w:color="auto"/>
            <w:left w:val="none" w:sz="0" w:space="0" w:color="auto"/>
            <w:bottom w:val="none" w:sz="0" w:space="0" w:color="auto"/>
            <w:right w:val="none" w:sz="0" w:space="0" w:color="auto"/>
          </w:divBdr>
        </w:div>
        <w:div w:id="345984229">
          <w:marLeft w:val="480"/>
          <w:marRight w:val="0"/>
          <w:marTop w:val="0"/>
          <w:marBottom w:val="0"/>
          <w:divBdr>
            <w:top w:val="none" w:sz="0" w:space="0" w:color="auto"/>
            <w:left w:val="none" w:sz="0" w:space="0" w:color="auto"/>
            <w:bottom w:val="none" w:sz="0" w:space="0" w:color="auto"/>
            <w:right w:val="none" w:sz="0" w:space="0" w:color="auto"/>
          </w:divBdr>
        </w:div>
        <w:div w:id="1792283325">
          <w:marLeft w:val="480"/>
          <w:marRight w:val="0"/>
          <w:marTop w:val="0"/>
          <w:marBottom w:val="0"/>
          <w:divBdr>
            <w:top w:val="none" w:sz="0" w:space="0" w:color="auto"/>
            <w:left w:val="none" w:sz="0" w:space="0" w:color="auto"/>
            <w:bottom w:val="none" w:sz="0" w:space="0" w:color="auto"/>
            <w:right w:val="none" w:sz="0" w:space="0" w:color="auto"/>
          </w:divBdr>
        </w:div>
        <w:div w:id="2141655251">
          <w:marLeft w:val="480"/>
          <w:marRight w:val="0"/>
          <w:marTop w:val="0"/>
          <w:marBottom w:val="0"/>
          <w:divBdr>
            <w:top w:val="none" w:sz="0" w:space="0" w:color="auto"/>
            <w:left w:val="none" w:sz="0" w:space="0" w:color="auto"/>
            <w:bottom w:val="none" w:sz="0" w:space="0" w:color="auto"/>
            <w:right w:val="none" w:sz="0" w:space="0" w:color="auto"/>
          </w:divBdr>
        </w:div>
        <w:div w:id="849443591">
          <w:marLeft w:val="480"/>
          <w:marRight w:val="0"/>
          <w:marTop w:val="0"/>
          <w:marBottom w:val="0"/>
          <w:divBdr>
            <w:top w:val="none" w:sz="0" w:space="0" w:color="auto"/>
            <w:left w:val="none" w:sz="0" w:space="0" w:color="auto"/>
            <w:bottom w:val="none" w:sz="0" w:space="0" w:color="auto"/>
            <w:right w:val="none" w:sz="0" w:space="0" w:color="auto"/>
          </w:divBdr>
        </w:div>
        <w:div w:id="1620796074">
          <w:marLeft w:val="480"/>
          <w:marRight w:val="0"/>
          <w:marTop w:val="0"/>
          <w:marBottom w:val="0"/>
          <w:divBdr>
            <w:top w:val="none" w:sz="0" w:space="0" w:color="auto"/>
            <w:left w:val="none" w:sz="0" w:space="0" w:color="auto"/>
            <w:bottom w:val="none" w:sz="0" w:space="0" w:color="auto"/>
            <w:right w:val="none" w:sz="0" w:space="0" w:color="auto"/>
          </w:divBdr>
        </w:div>
        <w:div w:id="1927500061">
          <w:marLeft w:val="480"/>
          <w:marRight w:val="0"/>
          <w:marTop w:val="0"/>
          <w:marBottom w:val="0"/>
          <w:divBdr>
            <w:top w:val="none" w:sz="0" w:space="0" w:color="auto"/>
            <w:left w:val="none" w:sz="0" w:space="0" w:color="auto"/>
            <w:bottom w:val="none" w:sz="0" w:space="0" w:color="auto"/>
            <w:right w:val="none" w:sz="0" w:space="0" w:color="auto"/>
          </w:divBdr>
        </w:div>
        <w:div w:id="266037929">
          <w:marLeft w:val="480"/>
          <w:marRight w:val="0"/>
          <w:marTop w:val="0"/>
          <w:marBottom w:val="0"/>
          <w:divBdr>
            <w:top w:val="none" w:sz="0" w:space="0" w:color="auto"/>
            <w:left w:val="none" w:sz="0" w:space="0" w:color="auto"/>
            <w:bottom w:val="none" w:sz="0" w:space="0" w:color="auto"/>
            <w:right w:val="none" w:sz="0" w:space="0" w:color="auto"/>
          </w:divBdr>
        </w:div>
        <w:div w:id="1130317242">
          <w:marLeft w:val="480"/>
          <w:marRight w:val="0"/>
          <w:marTop w:val="0"/>
          <w:marBottom w:val="0"/>
          <w:divBdr>
            <w:top w:val="none" w:sz="0" w:space="0" w:color="auto"/>
            <w:left w:val="none" w:sz="0" w:space="0" w:color="auto"/>
            <w:bottom w:val="none" w:sz="0" w:space="0" w:color="auto"/>
            <w:right w:val="none" w:sz="0" w:space="0" w:color="auto"/>
          </w:divBdr>
        </w:div>
        <w:div w:id="1375810795">
          <w:marLeft w:val="480"/>
          <w:marRight w:val="0"/>
          <w:marTop w:val="0"/>
          <w:marBottom w:val="0"/>
          <w:divBdr>
            <w:top w:val="none" w:sz="0" w:space="0" w:color="auto"/>
            <w:left w:val="none" w:sz="0" w:space="0" w:color="auto"/>
            <w:bottom w:val="none" w:sz="0" w:space="0" w:color="auto"/>
            <w:right w:val="none" w:sz="0" w:space="0" w:color="auto"/>
          </w:divBdr>
        </w:div>
        <w:div w:id="526144485">
          <w:marLeft w:val="480"/>
          <w:marRight w:val="0"/>
          <w:marTop w:val="0"/>
          <w:marBottom w:val="0"/>
          <w:divBdr>
            <w:top w:val="none" w:sz="0" w:space="0" w:color="auto"/>
            <w:left w:val="none" w:sz="0" w:space="0" w:color="auto"/>
            <w:bottom w:val="none" w:sz="0" w:space="0" w:color="auto"/>
            <w:right w:val="none" w:sz="0" w:space="0" w:color="auto"/>
          </w:divBdr>
        </w:div>
        <w:div w:id="216473414">
          <w:marLeft w:val="480"/>
          <w:marRight w:val="0"/>
          <w:marTop w:val="0"/>
          <w:marBottom w:val="0"/>
          <w:divBdr>
            <w:top w:val="none" w:sz="0" w:space="0" w:color="auto"/>
            <w:left w:val="none" w:sz="0" w:space="0" w:color="auto"/>
            <w:bottom w:val="none" w:sz="0" w:space="0" w:color="auto"/>
            <w:right w:val="none" w:sz="0" w:space="0" w:color="auto"/>
          </w:divBdr>
        </w:div>
        <w:div w:id="485627473">
          <w:marLeft w:val="480"/>
          <w:marRight w:val="0"/>
          <w:marTop w:val="0"/>
          <w:marBottom w:val="0"/>
          <w:divBdr>
            <w:top w:val="none" w:sz="0" w:space="0" w:color="auto"/>
            <w:left w:val="none" w:sz="0" w:space="0" w:color="auto"/>
            <w:bottom w:val="none" w:sz="0" w:space="0" w:color="auto"/>
            <w:right w:val="none" w:sz="0" w:space="0" w:color="auto"/>
          </w:divBdr>
        </w:div>
        <w:div w:id="1667441896">
          <w:marLeft w:val="480"/>
          <w:marRight w:val="0"/>
          <w:marTop w:val="0"/>
          <w:marBottom w:val="0"/>
          <w:divBdr>
            <w:top w:val="none" w:sz="0" w:space="0" w:color="auto"/>
            <w:left w:val="none" w:sz="0" w:space="0" w:color="auto"/>
            <w:bottom w:val="none" w:sz="0" w:space="0" w:color="auto"/>
            <w:right w:val="none" w:sz="0" w:space="0" w:color="auto"/>
          </w:divBdr>
        </w:div>
        <w:div w:id="867766111">
          <w:marLeft w:val="480"/>
          <w:marRight w:val="0"/>
          <w:marTop w:val="0"/>
          <w:marBottom w:val="0"/>
          <w:divBdr>
            <w:top w:val="none" w:sz="0" w:space="0" w:color="auto"/>
            <w:left w:val="none" w:sz="0" w:space="0" w:color="auto"/>
            <w:bottom w:val="none" w:sz="0" w:space="0" w:color="auto"/>
            <w:right w:val="none" w:sz="0" w:space="0" w:color="auto"/>
          </w:divBdr>
        </w:div>
      </w:divsChild>
    </w:div>
    <w:div w:id="364478313">
      <w:bodyDiv w:val="1"/>
      <w:marLeft w:val="0"/>
      <w:marRight w:val="0"/>
      <w:marTop w:val="0"/>
      <w:marBottom w:val="0"/>
      <w:divBdr>
        <w:top w:val="none" w:sz="0" w:space="0" w:color="auto"/>
        <w:left w:val="none" w:sz="0" w:space="0" w:color="auto"/>
        <w:bottom w:val="none" w:sz="0" w:space="0" w:color="auto"/>
        <w:right w:val="none" w:sz="0" w:space="0" w:color="auto"/>
      </w:divBdr>
    </w:div>
    <w:div w:id="365376063">
      <w:bodyDiv w:val="1"/>
      <w:marLeft w:val="0"/>
      <w:marRight w:val="0"/>
      <w:marTop w:val="0"/>
      <w:marBottom w:val="0"/>
      <w:divBdr>
        <w:top w:val="none" w:sz="0" w:space="0" w:color="auto"/>
        <w:left w:val="none" w:sz="0" w:space="0" w:color="auto"/>
        <w:bottom w:val="none" w:sz="0" w:space="0" w:color="auto"/>
        <w:right w:val="none" w:sz="0" w:space="0" w:color="auto"/>
      </w:divBdr>
    </w:div>
    <w:div w:id="365983425">
      <w:bodyDiv w:val="1"/>
      <w:marLeft w:val="0"/>
      <w:marRight w:val="0"/>
      <w:marTop w:val="0"/>
      <w:marBottom w:val="0"/>
      <w:divBdr>
        <w:top w:val="none" w:sz="0" w:space="0" w:color="auto"/>
        <w:left w:val="none" w:sz="0" w:space="0" w:color="auto"/>
        <w:bottom w:val="none" w:sz="0" w:space="0" w:color="auto"/>
        <w:right w:val="none" w:sz="0" w:space="0" w:color="auto"/>
      </w:divBdr>
    </w:div>
    <w:div w:id="366100328">
      <w:bodyDiv w:val="1"/>
      <w:marLeft w:val="0"/>
      <w:marRight w:val="0"/>
      <w:marTop w:val="0"/>
      <w:marBottom w:val="0"/>
      <w:divBdr>
        <w:top w:val="none" w:sz="0" w:space="0" w:color="auto"/>
        <w:left w:val="none" w:sz="0" w:space="0" w:color="auto"/>
        <w:bottom w:val="none" w:sz="0" w:space="0" w:color="auto"/>
        <w:right w:val="none" w:sz="0" w:space="0" w:color="auto"/>
      </w:divBdr>
    </w:div>
    <w:div w:id="367031895">
      <w:bodyDiv w:val="1"/>
      <w:marLeft w:val="0"/>
      <w:marRight w:val="0"/>
      <w:marTop w:val="0"/>
      <w:marBottom w:val="0"/>
      <w:divBdr>
        <w:top w:val="none" w:sz="0" w:space="0" w:color="auto"/>
        <w:left w:val="none" w:sz="0" w:space="0" w:color="auto"/>
        <w:bottom w:val="none" w:sz="0" w:space="0" w:color="auto"/>
        <w:right w:val="none" w:sz="0" w:space="0" w:color="auto"/>
      </w:divBdr>
    </w:div>
    <w:div w:id="367292718">
      <w:bodyDiv w:val="1"/>
      <w:marLeft w:val="0"/>
      <w:marRight w:val="0"/>
      <w:marTop w:val="0"/>
      <w:marBottom w:val="0"/>
      <w:divBdr>
        <w:top w:val="none" w:sz="0" w:space="0" w:color="auto"/>
        <w:left w:val="none" w:sz="0" w:space="0" w:color="auto"/>
        <w:bottom w:val="none" w:sz="0" w:space="0" w:color="auto"/>
        <w:right w:val="none" w:sz="0" w:space="0" w:color="auto"/>
      </w:divBdr>
    </w:div>
    <w:div w:id="367492441">
      <w:bodyDiv w:val="1"/>
      <w:marLeft w:val="0"/>
      <w:marRight w:val="0"/>
      <w:marTop w:val="0"/>
      <w:marBottom w:val="0"/>
      <w:divBdr>
        <w:top w:val="none" w:sz="0" w:space="0" w:color="auto"/>
        <w:left w:val="none" w:sz="0" w:space="0" w:color="auto"/>
        <w:bottom w:val="none" w:sz="0" w:space="0" w:color="auto"/>
        <w:right w:val="none" w:sz="0" w:space="0" w:color="auto"/>
      </w:divBdr>
    </w:div>
    <w:div w:id="368147525">
      <w:bodyDiv w:val="1"/>
      <w:marLeft w:val="0"/>
      <w:marRight w:val="0"/>
      <w:marTop w:val="0"/>
      <w:marBottom w:val="0"/>
      <w:divBdr>
        <w:top w:val="none" w:sz="0" w:space="0" w:color="auto"/>
        <w:left w:val="none" w:sz="0" w:space="0" w:color="auto"/>
        <w:bottom w:val="none" w:sz="0" w:space="0" w:color="auto"/>
        <w:right w:val="none" w:sz="0" w:space="0" w:color="auto"/>
      </w:divBdr>
    </w:div>
    <w:div w:id="368267305">
      <w:bodyDiv w:val="1"/>
      <w:marLeft w:val="0"/>
      <w:marRight w:val="0"/>
      <w:marTop w:val="0"/>
      <w:marBottom w:val="0"/>
      <w:divBdr>
        <w:top w:val="none" w:sz="0" w:space="0" w:color="auto"/>
        <w:left w:val="none" w:sz="0" w:space="0" w:color="auto"/>
        <w:bottom w:val="none" w:sz="0" w:space="0" w:color="auto"/>
        <w:right w:val="none" w:sz="0" w:space="0" w:color="auto"/>
      </w:divBdr>
    </w:div>
    <w:div w:id="368653079">
      <w:bodyDiv w:val="1"/>
      <w:marLeft w:val="0"/>
      <w:marRight w:val="0"/>
      <w:marTop w:val="0"/>
      <w:marBottom w:val="0"/>
      <w:divBdr>
        <w:top w:val="none" w:sz="0" w:space="0" w:color="auto"/>
        <w:left w:val="none" w:sz="0" w:space="0" w:color="auto"/>
        <w:bottom w:val="none" w:sz="0" w:space="0" w:color="auto"/>
        <w:right w:val="none" w:sz="0" w:space="0" w:color="auto"/>
      </w:divBdr>
    </w:div>
    <w:div w:id="369260404">
      <w:bodyDiv w:val="1"/>
      <w:marLeft w:val="0"/>
      <w:marRight w:val="0"/>
      <w:marTop w:val="0"/>
      <w:marBottom w:val="0"/>
      <w:divBdr>
        <w:top w:val="none" w:sz="0" w:space="0" w:color="auto"/>
        <w:left w:val="none" w:sz="0" w:space="0" w:color="auto"/>
        <w:bottom w:val="none" w:sz="0" w:space="0" w:color="auto"/>
        <w:right w:val="none" w:sz="0" w:space="0" w:color="auto"/>
      </w:divBdr>
    </w:div>
    <w:div w:id="369496959">
      <w:bodyDiv w:val="1"/>
      <w:marLeft w:val="0"/>
      <w:marRight w:val="0"/>
      <w:marTop w:val="0"/>
      <w:marBottom w:val="0"/>
      <w:divBdr>
        <w:top w:val="none" w:sz="0" w:space="0" w:color="auto"/>
        <w:left w:val="none" w:sz="0" w:space="0" w:color="auto"/>
        <w:bottom w:val="none" w:sz="0" w:space="0" w:color="auto"/>
        <w:right w:val="none" w:sz="0" w:space="0" w:color="auto"/>
      </w:divBdr>
    </w:div>
    <w:div w:id="369720429">
      <w:bodyDiv w:val="1"/>
      <w:marLeft w:val="0"/>
      <w:marRight w:val="0"/>
      <w:marTop w:val="0"/>
      <w:marBottom w:val="0"/>
      <w:divBdr>
        <w:top w:val="none" w:sz="0" w:space="0" w:color="auto"/>
        <w:left w:val="none" w:sz="0" w:space="0" w:color="auto"/>
        <w:bottom w:val="none" w:sz="0" w:space="0" w:color="auto"/>
        <w:right w:val="none" w:sz="0" w:space="0" w:color="auto"/>
      </w:divBdr>
    </w:div>
    <w:div w:id="369847220">
      <w:bodyDiv w:val="1"/>
      <w:marLeft w:val="0"/>
      <w:marRight w:val="0"/>
      <w:marTop w:val="0"/>
      <w:marBottom w:val="0"/>
      <w:divBdr>
        <w:top w:val="none" w:sz="0" w:space="0" w:color="auto"/>
        <w:left w:val="none" w:sz="0" w:space="0" w:color="auto"/>
        <w:bottom w:val="none" w:sz="0" w:space="0" w:color="auto"/>
        <w:right w:val="none" w:sz="0" w:space="0" w:color="auto"/>
      </w:divBdr>
    </w:div>
    <w:div w:id="370344487">
      <w:bodyDiv w:val="1"/>
      <w:marLeft w:val="0"/>
      <w:marRight w:val="0"/>
      <w:marTop w:val="0"/>
      <w:marBottom w:val="0"/>
      <w:divBdr>
        <w:top w:val="none" w:sz="0" w:space="0" w:color="auto"/>
        <w:left w:val="none" w:sz="0" w:space="0" w:color="auto"/>
        <w:bottom w:val="none" w:sz="0" w:space="0" w:color="auto"/>
        <w:right w:val="none" w:sz="0" w:space="0" w:color="auto"/>
      </w:divBdr>
    </w:div>
    <w:div w:id="370541542">
      <w:bodyDiv w:val="1"/>
      <w:marLeft w:val="0"/>
      <w:marRight w:val="0"/>
      <w:marTop w:val="0"/>
      <w:marBottom w:val="0"/>
      <w:divBdr>
        <w:top w:val="none" w:sz="0" w:space="0" w:color="auto"/>
        <w:left w:val="none" w:sz="0" w:space="0" w:color="auto"/>
        <w:bottom w:val="none" w:sz="0" w:space="0" w:color="auto"/>
        <w:right w:val="none" w:sz="0" w:space="0" w:color="auto"/>
      </w:divBdr>
    </w:div>
    <w:div w:id="370765110">
      <w:bodyDiv w:val="1"/>
      <w:marLeft w:val="0"/>
      <w:marRight w:val="0"/>
      <w:marTop w:val="0"/>
      <w:marBottom w:val="0"/>
      <w:divBdr>
        <w:top w:val="none" w:sz="0" w:space="0" w:color="auto"/>
        <w:left w:val="none" w:sz="0" w:space="0" w:color="auto"/>
        <w:bottom w:val="none" w:sz="0" w:space="0" w:color="auto"/>
        <w:right w:val="none" w:sz="0" w:space="0" w:color="auto"/>
      </w:divBdr>
    </w:div>
    <w:div w:id="371155608">
      <w:bodyDiv w:val="1"/>
      <w:marLeft w:val="0"/>
      <w:marRight w:val="0"/>
      <w:marTop w:val="0"/>
      <w:marBottom w:val="0"/>
      <w:divBdr>
        <w:top w:val="none" w:sz="0" w:space="0" w:color="auto"/>
        <w:left w:val="none" w:sz="0" w:space="0" w:color="auto"/>
        <w:bottom w:val="none" w:sz="0" w:space="0" w:color="auto"/>
        <w:right w:val="none" w:sz="0" w:space="0" w:color="auto"/>
      </w:divBdr>
    </w:div>
    <w:div w:id="371612988">
      <w:bodyDiv w:val="1"/>
      <w:marLeft w:val="0"/>
      <w:marRight w:val="0"/>
      <w:marTop w:val="0"/>
      <w:marBottom w:val="0"/>
      <w:divBdr>
        <w:top w:val="none" w:sz="0" w:space="0" w:color="auto"/>
        <w:left w:val="none" w:sz="0" w:space="0" w:color="auto"/>
        <w:bottom w:val="none" w:sz="0" w:space="0" w:color="auto"/>
        <w:right w:val="none" w:sz="0" w:space="0" w:color="auto"/>
      </w:divBdr>
    </w:div>
    <w:div w:id="371658285">
      <w:bodyDiv w:val="1"/>
      <w:marLeft w:val="0"/>
      <w:marRight w:val="0"/>
      <w:marTop w:val="0"/>
      <w:marBottom w:val="0"/>
      <w:divBdr>
        <w:top w:val="none" w:sz="0" w:space="0" w:color="auto"/>
        <w:left w:val="none" w:sz="0" w:space="0" w:color="auto"/>
        <w:bottom w:val="none" w:sz="0" w:space="0" w:color="auto"/>
        <w:right w:val="none" w:sz="0" w:space="0" w:color="auto"/>
      </w:divBdr>
    </w:div>
    <w:div w:id="371803861">
      <w:bodyDiv w:val="1"/>
      <w:marLeft w:val="0"/>
      <w:marRight w:val="0"/>
      <w:marTop w:val="0"/>
      <w:marBottom w:val="0"/>
      <w:divBdr>
        <w:top w:val="none" w:sz="0" w:space="0" w:color="auto"/>
        <w:left w:val="none" w:sz="0" w:space="0" w:color="auto"/>
        <w:bottom w:val="none" w:sz="0" w:space="0" w:color="auto"/>
        <w:right w:val="none" w:sz="0" w:space="0" w:color="auto"/>
      </w:divBdr>
      <w:divsChild>
        <w:div w:id="1825201796">
          <w:marLeft w:val="480"/>
          <w:marRight w:val="0"/>
          <w:marTop w:val="0"/>
          <w:marBottom w:val="0"/>
          <w:divBdr>
            <w:top w:val="none" w:sz="0" w:space="0" w:color="auto"/>
            <w:left w:val="none" w:sz="0" w:space="0" w:color="auto"/>
            <w:bottom w:val="none" w:sz="0" w:space="0" w:color="auto"/>
            <w:right w:val="none" w:sz="0" w:space="0" w:color="auto"/>
          </w:divBdr>
        </w:div>
        <w:div w:id="435446006">
          <w:marLeft w:val="480"/>
          <w:marRight w:val="0"/>
          <w:marTop w:val="0"/>
          <w:marBottom w:val="0"/>
          <w:divBdr>
            <w:top w:val="none" w:sz="0" w:space="0" w:color="auto"/>
            <w:left w:val="none" w:sz="0" w:space="0" w:color="auto"/>
            <w:bottom w:val="none" w:sz="0" w:space="0" w:color="auto"/>
            <w:right w:val="none" w:sz="0" w:space="0" w:color="auto"/>
          </w:divBdr>
        </w:div>
        <w:div w:id="1894778275">
          <w:marLeft w:val="480"/>
          <w:marRight w:val="0"/>
          <w:marTop w:val="0"/>
          <w:marBottom w:val="0"/>
          <w:divBdr>
            <w:top w:val="none" w:sz="0" w:space="0" w:color="auto"/>
            <w:left w:val="none" w:sz="0" w:space="0" w:color="auto"/>
            <w:bottom w:val="none" w:sz="0" w:space="0" w:color="auto"/>
            <w:right w:val="none" w:sz="0" w:space="0" w:color="auto"/>
          </w:divBdr>
        </w:div>
        <w:div w:id="1390150383">
          <w:marLeft w:val="480"/>
          <w:marRight w:val="0"/>
          <w:marTop w:val="0"/>
          <w:marBottom w:val="0"/>
          <w:divBdr>
            <w:top w:val="none" w:sz="0" w:space="0" w:color="auto"/>
            <w:left w:val="none" w:sz="0" w:space="0" w:color="auto"/>
            <w:bottom w:val="none" w:sz="0" w:space="0" w:color="auto"/>
            <w:right w:val="none" w:sz="0" w:space="0" w:color="auto"/>
          </w:divBdr>
        </w:div>
        <w:div w:id="1661884068">
          <w:marLeft w:val="480"/>
          <w:marRight w:val="0"/>
          <w:marTop w:val="0"/>
          <w:marBottom w:val="0"/>
          <w:divBdr>
            <w:top w:val="none" w:sz="0" w:space="0" w:color="auto"/>
            <w:left w:val="none" w:sz="0" w:space="0" w:color="auto"/>
            <w:bottom w:val="none" w:sz="0" w:space="0" w:color="auto"/>
            <w:right w:val="none" w:sz="0" w:space="0" w:color="auto"/>
          </w:divBdr>
        </w:div>
        <w:div w:id="1338651437">
          <w:marLeft w:val="480"/>
          <w:marRight w:val="0"/>
          <w:marTop w:val="0"/>
          <w:marBottom w:val="0"/>
          <w:divBdr>
            <w:top w:val="none" w:sz="0" w:space="0" w:color="auto"/>
            <w:left w:val="none" w:sz="0" w:space="0" w:color="auto"/>
            <w:bottom w:val="none" w:sz="0" w:space="0" w:color="auto"/>
            <w:right w:val="none" w:sz="0" w:space="0" w:color="auto"/>
          </w:divBdr>
        </w:div>
        <w:div w:id="133837412">
          <w:marLeft w:val="480"/>
          <w:marRight w:val="0"/>
          <w:marTop w:val="0"/>
          <w:marBottom w:val="0"/>
          <w:divBdr>
            <w:top w:val="none" w:sz="0" w:space="0" w:color="auto"/>
            <w:left w:val="none" w:sz="0" w:space="0" w:color="auto"/>
            <w:bottom w:val="none" w:sz="0" w:space="0" w:color="auto"/>
            <w:right w:val="none" w:sz="0" w:space="0" w:color="auto"/>
          </w:divBdr>
        </w:div>
        <w:div w:id="1503933552">
          <w:marLeft w:val="480"/>
          <w:marRight w:val="0"/>
          <w:marTop w:val="0"/>
          <w:marBottom w:val="0"/>
          <w:divBdr>
            <w:top w:val="none" w:sz="0" w:space="0" w:color="auto"/>
            <w:left w:val="none" w:sz="0" w:space="0" w:color="auto"/>
            <w:bottom w:val="none" w:sz="0" w:space="0" w:color="auto"/>
            <w:right w:val="none" w:sz="0" w:space="0" w:color="auto"/>
          </w:divBdr>
        </w:div>
        <w:div w:id="637875586">
          <w:marLeft w:val="480"/>
          <w:marRight w:val="0"/>
          <w:marTop w:val="0"/>
          <w:marBottom w:val="0"/>
          <w:divBdr>
            <w:top w:val="none" w:sz="0" w:space="0" w:color="auto"/>
            <w:left w:val="none" w:sz="0" w:space="0" w:color="auto"/>
            <w:bottom w:val="none" w:sz="0" w:space="0" w:color="auto"/>
            <w:right w:val="none" w:sz="0" w:space="0" w:color="auto"/>
          </w:divBdr>
        </w:div>
        <w:div w:id="476265430">
          <w:marLeft w:val="480"/>
          <w:marRight w:val="0"/>
          <w:marTop w:val="0"/>
          <w:marBottom w:val="0"/>
          <w:divBdr>
            <w:top w:val="none" w:sz="0" w:space="0" w:color="auto"/>
            <w:left w:val="none" w:sz="0" w:space="0" w:color="auto"/>
            <w:bottom w:val="none" w:sz="0" w:space="0" w:color="auto"/>
            <w:right w:val="none" w:sz="0" w:space="0" w:color="auto"/>
          </w:divBdr>
        </w:div>
        <w:div w:id="10374356">
          <w:marLeft w:val="480"/>
          <w:marRight w:val="0"/>
          <w:marTop w:val="0"/>
          <w:marBottom w:val="0"/>
          <w:divBdr>
            <w:top w:val="none" w:sz="0" w:space="0" w:color="auto"/>
            <w:left w:val="none" w:sz="0" w:space="0" w:color="auto"/>
            <w:bottom w:val="none" w:sz="0" w:space="0" w:color="auto"/>
            <w:right w:val="none" w:sz="0" w:space="0" w:color="auto"/>
          </w:divBdr>
        </w:div>
        <w:div w:id="967930838">
          <w:marLeft w:val="480"/>
          <w:marRight w:val="0"/>
          <w:marTop w:val="0"/>
          <w:marBottom w:val="0"/>
          <w:divBdr>
            <w:top w:val="none" w:sz="0" w:space="0" w:color="auto"/>
            <w:left w:val="none" w:sz="0" w:space="0" w:color="auto"/>
            <w:bottom w:val="none" w:sz="0" w:space="0" w:color="auto"/>
            <w:right w:val="none" w:sz="0" w:space="0" w:color="auto"/>
          </w:divBdr>
        </w:div>
        <w:div w:id="2079547489">
          <w:marLeft w:val="480"/>
          <w:marRight w:val="0"/>
          <w:marTop w:val="0"/>
          <w:marBottom w:val="0"/>
          <w:divBdr>
            <w:top w:val="none" w:sz="0" w:space="0" w:color="auto"/>
            <w:left w:val="none" w:sz="0" w:space="0" w:color="auto"/>
            <w:bottom w:val="none" w:sz="0" w:space="0" w:color="auto"/>
            <w:right w:val="none" w:sz="0" w:space="0" w:color="auto"/>
          </w:divBdr>
        </w:div>
        <w:div w:id="1521317643">
          <w:marLeft w:val="480"/>
          <w:marRight w:val="0"/>
          <w:marTop w:val="0"/>
          <w:marBottom w:val="0"/>
          <w:divBdr>
            <w:top w:val="none" w:sz="0" w:space="0" w:color="auto"/>
            <w:left w:val="none" w:sz="0" w:space="0" w:color="auto"/>
            <w:bottom w:val="none" w:sz="0" w:space="0" w:color="auto"/>
            <w:right w:val="none" w:sz="0" w:space="0" w:color="auto"/>
          </w:divBdr>
        </w:div>
        <w:div w:id="1651321897">
          <w:marLeft w:val="480"/>
          <w:marRight w:val="0"/>
          <w:marTop w:val="0"/>
          <w:marBottom w:val="0"/>
          <w:divBdr>
            <w:top w:val="none" w:sz="0" w:space="0" w:color="auto"/>
            <w:left w:val="none" w:sz="0" w:space="0" w:color="auto"/>
            <w:bottom w:val="none" w:sz="0" w:space="0" w:color="auto"/>
            <w:right w:val="none" w:sz="0" w:space="0" w:color="auto"/>
          </w:divBdr>
        </w:div>
        <w:div w:id="1076052156">
          <w:marLeft w:val="480"/>
          <w:marRight w:val="0"/>
          <w:marTop w:val="0"/>
          <w:marBottom w:val="0"/>
          <w:divBdr>
            <w:top w:val="none" w:sz="0" w:space="0" w:color="auto"/>
            <w:left w:val="none" w:sz="0" w:space="0" w:color="auto"/>
            <w:bottom w:val="none" w:sz="0" w:space="0" w:color="auto"/>
            <w:right w:val="none" w:sz="0" w:space="0" w:color="auto"/>
          </w:divBdr>
        </w:div>
        <w:div w:id="2125927470">
          <w:marLeft w:val="480"/>
          <w:marRight w:val="0"/>
          <w:marTop w:val="0"/>
          <w:marBottom w:val="0"/>
          <w:divBdr>
            <w:top w:val="none" w:sz="0" w:space="0" w:color="auto"/>
            <w:left w:val="none" w:sz="0" w:space="0" w:color="auto"/>
            <w:bottom w:val="none" w:sz="0" w:space="0" w:color="auto"/>
            <w:right w:val="none" w:sz="0" w:space="0" w:color="auto"/>
          </w:divBdr>
        </w:div>
        <w:div w:id="1673800173">
          <w:marLeft w:val="480"/>
          <w:marRight w:val="0"/>
          <w:marTop w:val="0"/>
          <w:marBottom w:val="0"/>
          <w:divBdr>
            <w:top w:val="none" w:sz="0" w:space="0" w:color="auto"/>
            <w:left w:val="none" w:sz="0" w:space="0" w:color="auto"/>
            <w:bottom w:val="none" w:sz="0" w:space="0" w:color="auto"/>
            <w:right w:val="none" w:sz="0" w:space="0" w:color="auto"/>
          </w:divBdr>
        </w:div>
        <w:div w:id="1222524144">
          <w:marLeft w:val="480"/>
          <w:marRight w:val="0"/>
          <w:marTop w:val="0"/>
          <w:marBottom w:val="0"/>
          <w:divBdr>
            <w:top w:val="none" w:sz="0" w:space="0" w:color="auto"/>
            <w:left w:val="none" w:sz="0" w:space="0" w:color="auto"/>
            <w:bottom w:val="none" w:sz="0" w:space="0" w:color="auto"/>
            <w:right w:val="none" w:sz="0" w:space="0" w:color="auto"/>
          </w:divBdr>
        </w:div>
        <w:div w:id="1229069854">
          <w:marLeft w:val="480"/>
          <w:marRight w:val="0"/>
          <w:marTop w:val="0"/>
          <w:marBottom w:val="0"/>
          <w:divBdr>
            <w:top w:val="none" w:sz="0" w:space="0" w:color="auto"/>
            <w:left w:val="none" w:sz="0" w:space="0" w:color="auto"/>
            <w:bottom w:val="none" w:sz="0" w:space="0" w:color="auto"/>
            <w:right w:val="none" w:sz="0" w:space="0" w:color="auto"/>
          </w:divBdr>
        </w:div>
        <w:div w:id="1035496549">
          <w:marLeft w:val="480"/>
          <w:marRight w:val="0"/>
          <w:marTop w:val="0"/>
          <w:marBottom w:val="0"/>
          <w:divBdr>
            <w:top w:val="none" w:sz="0" w:space="0" w:color="auto"/>
            <w:left w:val="none" w:sz="0" w:space="0" w:color="auto"/>
            <w:bottom w:val="none" w:sz="0" w:space="0" w:color="auto"/>
            <w:right w:val="none" w:sz="0" w:space="0" w:color="auto"/>
          </w:divBdr>
        </w:div>
        <w:div w:id="894000817">
          <w:marLeft w:val="480"/>
          <w:marRight w:val="0"/>
          <w:marTop w:val="0"/>
          <w:marBottom w:val="0"/>
          <w:divBdr>
            <w:top w:val="none" w:sz="0" w:space="0" w:color="auto"/>
            <w:left w:val="none" w:sz="0" w:space="0" w:color="auto"/>
            <w:bottom w:val="none" w:sz="0" w:space="0" w:color="auto"/>
            <w:right w:val="none" w:sz="0" w:space="0" w:color="auto"/>
          </w:divBdr>
        </w:div>
        <w:div w:id="1329594792">
          <w:marLeft w:val="480"/>
          <w:marRight w:val="0"/>
          <w:marTop w:val="0"/>
          <w:marBottom w:val="0"/>
          <w:divBdr>
            <w:top w:val="none" w:sz="0" w:space="0" w:color="auto"/>
            <w:left w:val="none" w:sz="0" w:space="0" w:color="auto"/>
            <w:bottom w:val="none" w:sz="0" w:space="0" w:color="auto"/>
            <w:right w:val="none" w:sz="0" w:space="0" w:color="auto"/>
          </w:divBdr>
        </w:div>
        <w:div w:id="1869021567">
          <w:marLeft w:val="480"/>
          <w:marRight w:val="0"/>
          <w:marTop w:val="0"/>
          <w:marBottom w:val="0"/>
          <w:divBdr>
            <w:top w:val="none" w:sz="0" w:space="0" w:color="auto"/>
            <w:left w:val="none" w:sz="0" w:space="0" w:color="auto"/>
            <w:bottom w:val="none" w:sz="0" w:space="0" w:color="auto"/>
            <w:right w:val="none" w:sz="0" w:space="0" w:color="auto"/>
          </w:divBdr>
        </w:div>
        <w:div w:id="1370185734">
          <w:marLeft w:val="480"/>
          <w:marRight w:val="0"/>
          <w:marTop w:val="0"/>
          <w:marBottom w:val="0"/>
          <w:divBdr>
            <w:top w:val="none" w:sz="0" w:space="0" w:color="auto"/>
            <w:left w:val="none" w:sz="0" w:space="0" w:color="auto"/>
            <w:bottom w:val="none" w:sz="0" w:space="0" w:color="auto"/>
            <w:right w:val="none" w:sz="0" w:space="0" w:color="auto"/>
          </w:divBdr>
        </w:div>
        <w:div w:id="1245644242">
          <w:marLeft w:val="480"/>
          <w:marRight w:val="0"/>
          <w:marTop w:val="0"/>
          <w:marBottom w:val="0"/>
          <w:divBdr>
            <w:top w:val="none" w:sz="0" w:space="0" w:color="auto"/>
            <w:left w:val="none" w:sz="0" w:space="0" w:color="auto"/>
            <w:bottom w:val="none" w:sz="0" w:space="0" w:color="auto"/>
            <w:right w:val="none" w:sz="0" w:space="0" w:color="auto"/>
          </w:divBdr>
        </w:div>
        <w:div w:id="2116821833">
          <w:marLeft w:val="480"/>
          <w:marRight w:val="0"/>
          <w:marTop w:val="0"/>
          <w:marBottom w:val="0"/>
          <w:divBdr>
            <w:top w:val="none" w:sz="0" w:space="0" w:color="auto"/>
            <w:left w:val="none" w:sz="0" w:space="0" w:color="auto"/>
            <w:bottom w:val="none" w:sz="0" w:space="0" w:color="auto"/>
            <w:right w:val="none" w:sz="0" w:space="0" w:color="auto"/>
          </w:divBdr>
        </w:div>
        <w:div w:id="908077708">
          <w:marLeft w:val="480"/>
          <w:marRight w:val="0"/>
          <w:marTop w:val="0"/>
          <w:marBottom w:val="0"/>
          <w:divBdr>
            <w:top w:val="none" w:sz="0" w:space="0" w:color="auto"/>
            <w:left w:val="none" w:sz="0" w:space="0" w:color="auto"/>
            <w:bottom w:val="none" w:sz="0" w:space="0" w:color="auto"/>
            <w:right w:val="none" w:sz="0" w:space="0" w:color="auto"/>
          </w:divBdr>
        </w:div>
        <w:div w:id="1294561369">
          <w:marLeft w:val="480"/>
          <w:marRight w:val="0"/>
          <w:marTop w:val="0"/>
          <w:marBottom w:val="0"/>
          <w:divBdr>
            <w:top w:val="none" w:sz="0" w:space="0" w:color="auto"/>
            <w:left w:val="none" w:sz="0" w:space="0" w:color="auto"/>
            <w:bottom w:val="none" w:sz="0" w:space="0" w:color="auto"/>
            <w:right w:val="none" w:sz="0" w:space="0" w:color="auto"/>
          </w:divBdr>
        </w:div>
        <w:div w:id="1279411881">
          <w:marLeft w:val="480"/>
          <w:marRight w:val="0"/>
          <w:marTop w:val="0"/>
          <w:marBottom w:val="0"/>
          <w:divBdr>
            <w:top w:val="none" w:sz="0" w:space="0" w:color="auto"/>
            <w:left w:val="none" w:sz="0" w:space="0" w:color="auto"/>
            <w:bottom w:val="none" w:sz="0" w:space="0" w:color="auto"/>
            <w:right w:val="none" w:sz="0" w:space="0" w:color="auto"/>
          </w:divBdr>
        </w:div>
        <w:div w:id="1219321010">
          <w:marLeft w:val="480"/>
          <w:marRight w:val="0"/>
          <w:marTop w:val="0"/>
          <w:marBottom w:val="0"/>
          <w:divBdr>
            <w:top w:val="none" w:sz="0" w:space="0" w:color="auto"/>
            <w:left w:val="none" w:sz="0" w:space="0" w:color="auto"/>
            <w:bottom w:val="none" w:sz="0" w:space="0" w:color="auto"/>
            <w:right w:val="none" w:sz="0" w:space="0" w:color="auto"/>
          </w:divBdr>
        </w:div>
        <w:div w:id="2090227819">
          <w:marLeft w:val="480"/>
          <w:marRight w:val="0"/>
          <w:marTop w:val="0"/>
          <w:marBottom w:val="0"/>
          <w:divBdr>
            <w:top w:val="none" w:sz="0" w:space="0" w:color="auto"/>
            <w:left w:val="none" w:sz="0" w:space="0" w:color="auto"/>
            <w:bottom w:val="none" w:sz="0" w:space="0" w:color="auto"/>
            <w:right w:val="none" w:sz="0" w:space="0" w:color="auto"/>
          </w:divBdr>
        </w:div>
        <w:div w:id="1621573968">
          <w:marLeft w:val="480"/>
          <w:marRight w:val="0"/>
          <w:marTop w:val="0"/>
          <w:marBottom w:val="0"/>
          <w:divBdr>
            <w:top w:val="none" w:sz="0" w:space="0" w:color="auto"/>
            <w:left w:val="none" w:sz="0" w:space="0" w:color="auto"/>
            <w:bottom w:val="none" w:sz="0" w:space="0" w:color="auto"/>
            <w:right w:val="none" w:sz="0" w:space="0" w:color="auto"/>
          </w:divBdr>
        </w:div>
        <w:div w:id="1436097049">
          <w:marLeft w:val="480"/>
          <w:marRight w:val="0"/>
          <w:marTop w:val="0"/>
          <w:marBottom w:val="0"/>
          <w:divBdr>
            <w:top w:val="none" w:sz="0" w:space="0" w:color="auto"/>
            <w:left w:val="none" w:sz="0" w:space="0" w:color="auto"/>
            <w:bottom w:val="none" w:sz="0" w:space="0" w:color="auto"/>
            <w:right w:val="none" w:sz="0" w:space="0" w:color="auto"/>
          </w:divBdr>
        </w:div>
        <w:div w:id="915745540">
          <w:marLeft w:val="480"/>
          <w:marRight w:val="0"/>
          <w:marTop w:val="0"/>
          <w:marBottom w:val="0"/>
          <w:divBdr>
            <w:top w:val="none" w:sz="0" w:space="0" w:color="auto"/>
            <w:left w:val="none" w:sz="0" w:space="0" w:color="auto"/>
            <w:bottom w:val="none" w:sz="0" w:space="0" w:color="auto"/>
            <w:right w:val="none" w:sz="0" w:space="0" w:color="auto"/>
          </w:divBdr>
        </w:div>
        <w:div w:id="1909731496">
          <w:marLeft w:val="480"/>
          <w:marRight w:val="0"/>
          <w:marTop w:val="0"/>
          <w:marBottom w:val="0"/>
          <w:divBdr>
            <w:top w:val="none" w:sz="0" w:space="0" w:color="auto"/>
            <w:left w:val="none" w:sz="0" w:space="0" w:color="auto"/>
            <w:bottom w:val="none" w:sz="0" w:space="0" w:color="auto"/>
            <w:right w:val="none" w:sz="0" w:space="0" w:color="auto"/>
          </w:divBdr>
        </w:div>
        <w:div w:id="951590727">
          <w:marLeft w:val="480"/>
          <w:marRight w:val="0"/>
          <w:marTop w:val="0"/>
          <w:marBottom w:val="0"/>
          <w:divBdr>
            <w:top w:val="none" w:sz="0" w:space="0" w:color="auto"/>
            <w:left w:val="none" w:sz="0" w:space="0" w:color="auto"/>
            <w:bottom w:val="none" w:sz="0" w:space="0" w:color="auto"/>
            <w:right w:val="none" w:sz="0" w:space="0" w:color="auto"/>
          </w:divBdr>
        </w:div>
        <w:div w:id="1676028567">
          <w:marLeft w:val="480"/>
          <w:marRight w:val="0"/>
          <w:marTop w:val="0"/>
          <w:marBottom w:val="0"/>
          <w:divBdr>
            <w:top w:val="none" w:sz="0" w:space="0" w:color="auto"/>
            <w:left w:val="none" w:sz="0" w:space="0" w:color="auto"/>
            <w:bottom w:val="none" w:sz="0" w:space="0" w:color="auto"/>
            <w:right w:val="none" w:sz="0" w:space="0" w:color="auto"/>
          </w:divBdr>
        </w:div>
        <w:div w:id="110170277">
          <w:marLeft w:val="480"/>
          <w:marRight w:val="0"/>
          <w:marTop w:val="0"/>
          <w:marBottom w:val="0"/>
          <w:divBdr>
            <w:top w:val="none" w:sz="0" w:space="0" w:color="auto"/>
            <w:left w:val="none" w:sz="0" w:space="0" w:color="auto"/>
            <w:bottom w:val="none" w:sz="0" w:space="0" w:color="auto"/>
            <w:right w:val="none" w:sz="0" w:space="0" w:color="auto"/>
          </w:divBdr>
        </w:div>
        <w:div w:id="1985549049">
          <w:marLeft w:val="480"/>
          <w:marRight w:val="0"/>
          <w:marTop w:val="0"/>
          <w:marBottom w:val="0"/>
          <w:divBdr>
            <w:top w:val="none" w:sz="0" w:space="0" w:color="auto"/>
            <w:left w:val="none" w:sz="0" w:space="0" w:color="auto"/>
            <w:bottom w:val="none" w:sz="0" w:space="0" w:color="auto"/>
            <w:right w:val="none" w:sz="0" w:space="0" w:color="auto"/>
          </w:divBdr>
        </w:div>
      </w:divsChild>
    </w:div>
    <w:div w:id="373893393">
      <w:bodyDiv w:val="1"/>
      <w:marLeft w:val="0"/>
      <w:marRight w:val="0"/>
      <w:marTop w:val="0"/>
      <w:marBottom w:val="0"/>
      <w:divBdr>
        <w:top w:val="none" w:sz="0" w:space="0" w:color="auto"/>
        <w:left w:val="none" w:sz="0" w:space="0" w:color="auto"/>
        <w:bottom w:val="none" w:sz="0" w:space="0" w:color="auto"/>
        <w:right w:val="none" w:sz="0" w:space="0" w:color="auto"/>
      </w:divBdr>
    </w:div>
    <w:div w:id="374549972">
      <w:bodyDiv w:val="1"/>
      <w:marLeft w:val="0"/>
      <w:marRight w:val="0"/>
      <w:marTop w:val="0"/>
      <w:marBottom w:val="0"/>
      <w:divBdr>
        <w:top w:val="none" w:sz="0" w:space="0" w:color="auto"/>
        <w:left w:val="none" w:sz="0" w:space="0" w:color="auto"/>
        <w:bottom w:val="none" w:sz="0" w:space="0" w:color="auto"/>
        <w:right w:val="none" w:sz="0" w:space="0" w:color="auto"/>
      </w:divBdr>
    </w:div>
    <w:div w:id="374619337">
      <w:bodyDiv w:val="1"/>
      <w:marLeft w:val="0"/>
      <w:marRight w:val="0"/>
      <w:marTop w:val="0"/>
      <w:marBottom w:val="0"/>
      <w:divBdr>
        <w:top w:val="none" w:sz="0" w:space="0" w:color="auto"/>
        <w:left w:val="none" w:sz="0" w:space="0" w:color="auto"/>
        <w:bottom w:val="none" w:sz="0" w:space="0" w:color="auto"/>
        <w:right w:val="none" w:sz="0" w:space="0" w:color="auto"/>
      </w:divBdr>
    </w:div>
    <w:div w:id="374698871">
      <w:bodyDiv w:val="1"/>
      <w:marLeft w:val="0"/>
      <w:marRight w:val="0"/>
      <w:marTop w:val="0"/>
      <w:marBottom w:val="0"/>
      <w:divBdr>
        <w:top w:val="none" w:sz="0" w:space="0" w:color="auto"/>
        <w:left w:val="none" w:sz="0" w:space="0" w:color="auto"/>
        <w:bottom w:val="none" w:sz="0" w:space="0" w:color="auto"/>
        <w:right w:val="none" w:sz="0" w:space="0" w:color="auto"/>
      </w:divBdr>
    </w:div>
    <w:div w:id="374699713">
      <w:bodyDiv w:val="1"/>
      <w:marLeft w:val="0"/>
      <w:marRight w:val="0"/>
      <w:marTop w:val="0"/>
      <w:marBottom w:val="0"/>
      <w:divBdr>
        <w:top w:val="none" w:sz="0" w:space="0" w:color="auto"/>
        <w:left w:val="none" w:sz="0" w:space="0" w:color="auto"/>
        <w:bottom w:val="none" w:sz="0" w:space="0" w:color="auto"/>
        <w:right w:val="none" w:sz="0" w:space="0" w:color="auto"/>
      </w:divBdr>
    </w:div>
    <w:div w:id="374818313">
      <w:bodyDiv w:val="1"/>
      <w:marLeft w:val="0"/>
      <w:marRight w:val="0"/>
      <w:marTop w:val="0"/>
      <w:marBottom w:val="0"/>
      <w:divBdr>
        <w:top w:val="none" w:sz="0" w:space="0" w:color="auto"/>
        <w:left w:val="none" w:sz="0" w:space="0" w:color="auto"/>
        <w:bottom w:val="none" w:sz="0" w:space="0" w:color="auto"/>
        <w:right w:val="none" w:sz="0" w:space="0" w:color="auto"/>
      </w:divBdr>
    </w:div>
    <w:div w:id="375541628">
      <w:bodyDiv w:val="1"/>
      <w:marLeft w:val="0"/>
      <w:marRight w:val="0"/>
      <w:marTop w:val="0"/>
      <w:marBottom w:val="0"/>
      <w:divBdr>
        <w:top w:val="none" w:sz="0" w:space="0" w:color="auto"/>
        <w:left w:val="none" w:sz="0" w:space="0" w:color="auto"/>
        <w:bottom w:val="none" w:sz="0" w:space="0" w:color="auto"/>
        <w:right w:val="none" w:sz="0" w:space="0" w:color="auto"/>
      </w:divBdr>
    </w:div>
    <w:div w:id="375544736">
      <w:bodyDiv w:val="1"/>
      <w:marLeft w:val="0"/>
      <w:marRight w:val="0"/>
      <w:marTop w:val="0"/>
      <w:marBottom w:val="0"/>
      <w:divBdr>
        <w:top w:val="none" w:sz="0" w:space="0" w:color="auto"/>
        <w:left w:val="none" w:sz="0" w:space="0" w:color="auto"/>
        <w:bottom w:val="none" w:sz="0" w:space="0" w:color="auto"/>
        <w:right w:val="none" w:sz="0" w:space="0" w:color="auto"/>
      </w:divBdr>
    </w:div>
    <w:div w:id="375810652">
      <w:bodyDiv w:val="1"/>
      <w:marLeft w:val="0"/>
      <w:marRight w:val="0"/>
      <w:marTop w:val="0"/>
      <w:marBottom w:val="0"/>
      <w:divBdr>
        <w:top w:val="none" w:sz="0" w:space="0" w:color="auto"/>
        <w:left w:val="none" w:sz="0" w:space="0" w:color="auto"/>
        <w:bottom w:val="none" w:sz="0" w:space="0" w:color="auto"/>
        <w:right w:val="none" w:sz="0" w:space="0" w:color="auto"/>
      </w:divBdr>
    </w:div>
    <w:div w:id="375813208">
      <w:bodyDiv w:val="1"/>
      <w:marLeft w:val="0"/>
      <w:marRight w:val="0"/>
      <w:marTop w:val="0"/>
      <w:marBottom w:val="0"/>
      <w:divBdr>
        <w:top w:val="none" w:sz="0" w:space="0" w:color="auto"/>
        <w:left w:val="none" w:sz="0" w:space="0" w:color="auto"/>
        <w:bottom w:val="none" w:sz="0" w:space="0" w:color="auto"/>
        <w:right w:val="none" w:sz="0" w:space="0" w:color="auto"/>
      </w:divBdr>
    </w:div>
    <w:div w:id="376514227">
      <w:bodyDiv w:val="1"/>
      <w:marLeft w:val="0"/>
      <w:marRight w:val="0"/>
      <w:marTop w:val="0"/>
      <w:marBottom w:val="0"/>
      <w:divBdr>
        <w:top w:val="none" w:sz="0" w:space="0" w:color="auto"/>
        <w:left w:val="none" w:sz="0" w:space="0" w:color="auto"/>
        <w:bottom w:val="none" w:sz="0" w:space="0" w:color="auto"/>
        <w:right w:val="none" w:sz="0" w:space="0" w:color="auto"/>
      </w:divBdr>
    </w:div>
    <w:div w:id="376585440">
      <w:bodyDiv w:val="1"/>
      <w:marLeft w:val="0"/>
      <w:marRight w:val="0"/>
      <w:marTop w:val="0"/>
      <w:marBottom w:val="0"/>
      <w:divBdr>
        <w:top w:val="none" w:sz="0" w:space="0" w:color="auto"/>
        <w:left w:val="none" w:sz="0" w:space="0" w:color="auto"/>
        <w:bottom w:val="none" w:sz="0" w:space="0" w:color="auto"/>
        <w:right w:val="none" w:sz="0" w:space="0" w:color="auto"/>
      </w:divBdr>
    </w:div>
    <w:div w:id="376710010">
      <w:bodyDiv w:val="1"/>
      <w:marLeft w:val="0"/>
      <w:marRight w:val="0"/>
      <w:marTop w:val="0"/>
      <w:marBottom w:val="0"/>
      <w:divBdr>
        <w:top w:val="none" w:sz="0" w:space="0" w:color="auto"/>
        <w:left w:val="none" w:sz="0" w:space="0" w:color="auto"/>
        <w:bottom w:val="none" w:sz="0" w:space="0" w:color="auto"/>
        <w:right w:val="none" w:sz="0" w:space="0" w:color="auto"/>
      </w:divBdr>
    </w:div>
    <w:div w:id="377558477">
      <w:bodyDiv w:val="1"/>
      <w:marLeft w:val="0"/>
      <w:marRight w:val="0"/>
      <w:marTop w:val="0"/>
      <w:marBottom w:val="0"/>
      <w:divBdr>
        <w:top w:val="none" w:sz="0" w:space="0" w:color="auto"/>
        <w:left w:val="none" w:sz="0" w:space="0" w:color="auto"/>
        <w:bottom w:val="none" w:sz="0" w:space="0" w:color="auto"/>
        <w:right w:val="none" w:sz="0" w:space="0" w:color="auto"/>
      </w:divBdr>
    </w:div>
    <w:div w:id="377782035">
      <w:bodyDiv w:val="1"/>
      <w:marLeft w:val="0"/>
      <w:marRight w:val="0"/>
      <w:marTop w:val="0"/>
      <w:marBottom w:val="0"/>
      <w:divBdr>
        <w:top w:val="none" w:sz="0" w:space="0" w:color="auto"/>
        <w:left w:val="none" w:sz="0" w:space="0" w:color="auto"/>
        <w:bottom w:val="none" w:sz="0" w:space="0" w:color="auto"/>
        <w:right w:val="none" w:sz="0" w:space="0" w:color="auto"/>
      </w:divBdr>
    </w:div>
    <w:div w:id="377897361">
      <w:bodyDiv w:val="1"/>
      <w:marLeft w:val="0"/>
      <w:marRight w:val="0"/>
      <w:marTop w:val="0"/>
      <w:marBottom w:val="0"/>
      <w:divBdr>
        <w:top w:val="none" w:sz="0" w:space="0" w:color="auto"/>
        <w:left w:val="none" w:sz="0" w:space="0" w:color="auto"/>
        <w:bottom w:val="none" w:sz="0" w:space="0" w:color="auto"/>
        <w:right w:val="none" w:sz="0" w:space="0" w:color="auto"/>
      </w:divBdr>
    </w:div>
    <w:div w:id="378364253">
      <w:bodyDiv w:val="1"/>
      <w:marLeft w:val="0"/>
      <w:marRight w:val="0"/>
      <w:marTop w:val="0"/>
      <w:marBottom w:val="0"/>
      <w:divBdr>
        <w:top w:val="none" w:sz="0" w:space="0" w:color="auto"/>
        <w:left w:val="none" w:sz="0" w:space="0" w:color="auto"/>
        <w:bottom w:val="none" w:sz="0" w:space="0" w:color="auto"/>
        <w:right w:val="none" w:sz="0" w:space="0" w:color="auto"/>
      </w:divBdr>
    </w:div>
    <w:div w:id="379288529">
      <w:bodyDiv w:val="1"/>
      <w:marLeft w:val="0"/>
      <w:marRight w:val="0"/>
      <w:marTop w:val="0"/>
      <w:marBottom w:val="0"/>
      <w:divBdr>
        <w:top w:val="none" w:sz="0" w:space="0" w:color="auto"/>
        <w:left w:val="none" w:sz="0" w:space="0" w:color="auto"/>
        <w:bottom w:val="none" w:sz="0" w:space="0" w:color="auto"/>
        <w:right w:val="none" w:sz="0" w:space="0" w:color="auto"/>
      </w:divBdr>
    </w:div>
    <w:div w:id="379400045">
      <w:bodyDiv w:val="1"/>
      <w:marLeft w:val="0"/>
      <w:marRight w:val="0"/>
      <w:marTop w:val="0"/>
      <w:marBottom w:val="0"/>
      <w:divBdr>
        <w:top w:val="none" w:sz="0" w:space="0" w:color="auto"/>
        <w:left w:val="none" w:sz="0" w:space="0" w:color="auto"/>
        <w:bottom w:val="none" w:sz="0" w:space="0" w:color="auto"/>
        <w:right w:val="none" w:sz="0" w:space="0" w:color="auto"/>
      </w:divBdr>
    </w:div>
    <w:div w:id="379478230">
      <w:bodyDiv w:val="1"/>
      <w:marLeft w:val="0"/>
      <w:marRight w:val="0"/>
      <w:marTop w:val="0"/>
      <w:marBottom w:val="0"/>
      <w:divBdr>
        <w:top w:val="none" w:sz="0" w:space="0" w:color="auto"/>
        <w:left w:val="none" w:sz="0" w:space="0" w:color="auto"/>
        <w:bottom w:val="none" w:sz="0" w:space="0" w:color="auto"/>
        <w:right w:val="none" w:sz="0" w:space="0" w:color="auto"/>
      </w:divBdr>
    </w:div>
    <w:div w:id="379523279">
      <w:bodyDiv w:val="1"/>
      <w:marLeft w:val="0"/>
      <w:marRight w:val="0"/>
      <w:marTop w:val="0"/>
      <w:marBottom w:val="0"/>
      <w:divBdr>
        <w:top w:val="none" w:sz="0" w:space="0" w:color="auto"/>
        <w:left w:val="none" w:sz="0" w:space="0" w:color="auto"/>
        <w:bottom w:val="none" w:sz="0" w:space="0" w:color="auto"/>
        <w:right w:val="none" w:sz="0" w:space="0" w:color="auto"/>
      </w:divBdr>
    </w:div>
    <w:div w:id="380132219">
      <w:bodyDiv w:val="1"/>
      <w:marLeft w:val="0"/>
      <w:marRight w:val="0"/>
      <w:marTop w:val="0"/>
      <w:marBottom w:val="0"/>
      <w:divBdr>
        <w:top w:val="none" w:sz="0" w:space="0" w:color="auto"/>
        <w:left w:val="none" w:sz="0" w:space="0" w:color="auto"/>
        <w:bottom w:val="none" w:sz="0" w:space="0" w:color="auto"/>
        <w:right w:val="none" w:sz="0" w:space="0" w:color="auto"/>
      </w:divBdr>
      <w:divsChild>
        <w:div w:id="1147356343">
          <w:marLeft w:val="480"/>
          <w:marRight w:val="0"/>
          <w:marTop w:val="0"/>
          <w:marBottom w:val="0"/>
          <w:divBdr>
            <w:top w:val="none" w:sz="0" w:space="0" w:color="auto"/>
            <w:left w:val="none" w:sz="0" w:space="0" w:color="auto"/>
            <w:bottom w:val="none" w:sz="0" w:space="0" w:color="auto"/>
            <w:right w:val="none" w:sz="0" w:space="0" w:color="auto"/>
          </w:divBdr>
        </w:div>
        <w:div w:id="1547184125">
          <w:marLeft w:val="480"/>
          <w:marRight w:val="0"/>
          <w:marTop w:val="0"/>
          <w:marBottom w:val="0"/>
          <w:divBdr>
            <w:top w:val="none" w:sz="0" w:space="0" w:color="auto"/>
            <w:left w:val="none" w:sz="0" w:space="0" w:color="auto"/>
            <w:bottom w:val="none" w:sz="0" w:space="0" w:color="auto"/>
            <w:right w:val="none" w:sz="0" w:space="0" w:color="auto"/>
          </w:divBdr>
        </w:div>
        <w:div w:id="878391882">
          <w:marLeft w:val="480"/>
          <w:marRight w:val="0"/>
          <w:marTop w:val="0"/>
          <w:marBottom w:val="0"/>
          <w:divBdr>
            <w:top w:val="none" w:sz="0" w:space="0" w:color="auto"/>
            <w:left w:val="none" w:sz="0" w:space="0" w:color="auto"/>
            <w:bottom w:val="none" w:sz="0" w:space="0" w:color="auto"/>
            <w:right w:val="none" w:sz="0" w:space="0" w:color="auto"/>
          </w:divBdr>
        </w:div>
        <w:div w:id="1998147750">
          <w:marLeft w:val="480"/>
          <w:marRight w:val="0"/>
          <w:marTop w:val="0"/>
          <w:marBottom w:val="0"/>
          <w:divBdr>
            <w:top w:val="none" w:sz="0" w:space="0" w:color="auto"/>
            <w:left w:val="none" w:sz="0" w:space="0" w:color="auto"/>
            <w:bottom w:val="none" w:sz="0" w:space="0" w:color="auto"/>
            <w:right w:val="none" w:sz="0" w:space="0" w:color="auto"/>
          </w:divBdr>
        </w:div>
        <w:div w:id="879131885">
          <w:marLeft w:val="480"/>
          <w:marRight w:val="0"/>
          <w:marTop w:val="0"/>
          <w:marBottom w:val="0"/>
          <w:divBdr>
            <w:top w:val="none" w:sz="0" w:space="0" w:color="auto"/>
            <w:left w:val="none" w:sz="0" w:space="0" w:color="auto"/>
            <w:bottom w:val="none" w:sz="0" w:space="0" w:color="auto"/>
            <w:right w:val="none" w:sz="0" w:space="0" w:color="auto"/>
          </w:divBdr>
        </w:div>
        <w:div w:id="534464805">
          <w:marLeft w:val="480"/>
          <w:marRight w:val="0"/>
          <w:marTop w:val="0"/>
          <w:marBottom w:val="0"/>
          <w:divBdr>
            <w:top w:val="none" w:sz="0" w:space="0" w:color="auto"/>
            <w:left w:val="none" w:sz="0" w:space="0" w:color="auto"/>
            <w:bottom w:val="none" w:sz="0" w:space="0" w:color="auto"/>
            <w:right w:val="none" w:sz="0" w:space="0" w:color="auto"/>
          </w:divBdr>
        </w:div>
        <w:div w:id="1759018676">
          <w:marLeft w:val="480"/>
          <w:marRight w:val="0"/>
          <w:marTop w:val="0"/>
          <w:marBottom w:val="0"/>
          <w:divBdr>
            <w:top w:val="none" w:sz="0" w:space="0" w:color="auto"/>
            <w:left w:val="none" w:sz="0" w:space="0" w:color="auto"/>
            <w:bottom w:val="none" w:sz="0" w:space="0" w:color="auto"/>
            <w:right w:val="none" w:sz="0" w:space="0" w:color="auto"/>
          </w:divBdr>
        </w:div>
        <w:div w:id="445395073">
          <w:marLeft w:val="480"/>
          <w:marRight w:val="0"/>
          <w:marTop w:val="0"/>
          <w:marBottom w:val="0"/>
          <w:divBdr>
            <w:top w:val="none" w:sz="0" w:space="0" w:color="auto"/>
            <w:left w:val="none" w:sz="0" w:space="0" w:color="auto"/>
            <w:bottom w:val="none" w:sz="0" w:space="0" w:color="auto"/>
            <w:right w:val="none" w:sz="0" w:space="0" w:color="auto"/>
          </w:divBdr>
        </w:div>
        <w:div w:id="676080787">
          <w:marLeft w:val="480"/>
          <w:marRight w:val="0"/>
          <w:marTop w:val="0"/>
          <w:marBottom w:val="0"/>
          <w:divBdr>
            <w:top w:val="none" w:sz="0" w:space="0" w:color="auto"/>
            <w:left w:val="none" w:sz="0" w:space="0" w:color="auto"/>
            <w:bottom w:val="none" w:sz="0" w:space="0" w:color="auto"/>
            <w:right w:val="none" w:sz="0" w:space="0" w:color="auto"/>
          </w:divBdr>
        </w:div>
        <w:div w:id="399210724">
          <w:marLeft w:val="480"/>
          <w:marRight w:val="0"/>
          <w:marTop w:val="0"/>
          <w:marBottom w:val="0"/>
          <w:divBdr>
            <w:top w:val="none" w:sz="0" w:space="0" w:color="auto"/>
            <w:left w:val="none" w:sz="0" w:space="0" w:color="auto"/>
            <w:bottom w:val="none" w:sz="0" w:space="0" w:color="auto"/>
            <w:right w:val="none" w:sz="0" w:space="0" w:color="auto"/>
          </w:divBdr>
        </w:div>
        <w:div w:id="2076006633">
          <w:marLeft w:val="480"/>
          <w:marRight w:val="0"/>
          <w:marTop w:val="0"/>
          <w:marBottom w:val="0"/>
          <w:divBdr>
            <w:top w:val="none" w:sz="0" w:space="0" w:color="auto"/>
            <w:left w:val="none" w:sz="0" w:space="0" w:color="auto"/>
            <w:bottom w:val="none" w:sz="0" w:space="0" w:color="auto"/>
            <w:right w:val="none" w:sz="0" w:space="0" w:color="auto"/>
          </w:divBdr>
        </w:div>
        <w:div w:id="2002464760">
          <w:marLeft w:val="480"/>
          <w:marRight w:val="0"/>
          <w:marTop w:val="0"/>
          <w:marBottom w:val="0"/>
          <w:divBdr>
            <w:top w:val="none" w:sz="0" w:space="0" w:color="auto"/>
            <w:left w:val="none" w:sz="0" w:space="0" w:color="auto"/>
            <w:bottom w:val="none" w:sz="0" w:space="0" w:color="auto"/>
            <w:right w:val="none" w:sz="0" w:space="0" w:color="auto"/>
          </w:divBdr>
        </w:div>
        <w:div w:id="427196212">
          <w:marLeft w:val="480"/>
          <w:marRight w:val="0"/>
          <w:marTop w:val="0"/>
          <w:marBottom w:val="0"/>
          <w:divBdr>
            <w:top w:val="none" w:sz="0" w:space="0" w:color="auto"/>
            <w:left w:val="none" w:sz="0" w:space="0" w:color="auto"/>
            <w:bottom w:val="none" w:sz="0" w:space="0" w:color="auto"/>
            <w:right w:val="none" w:sz="0" w:space="0" w:color="auto"/>
          </w:divBdr>
        </w:div>
        <w:div w:id="695926993">
          <w:marLeft w:val="480"/>
          <w:marRight w:val="0"/>
          <w:marTop w:val="0"/>
          <w:marBottom w:val="0"/>
          <w:divBdr>
            <w:top w:val="none" w:sz="0" w:space="0" w:color="auto"/>
            <w:left w:val="none" w:sz="0" w:space="0" w:color="auto"/>
            <w:bottom w:val="none" w:sz="0" w:space="0" w:color="auto"/>
            <w:right w:val="none" w:sz="0" w:space="0" w:color="auto"/>
          </w:divBdr>
        </w:div>
        <w:div w:id="1711295899">
          <w:marLeft w:val="480"/>
          <w:marRight w:val="0"/>
          <w:marTop w:val="0"/>
          <w:marBottom w:val="0"/>
          <w:divBdr>
            <w:top w:val="none" w:sz="0" w:space="0" w:color="auto"/>
            <w:left w:val="none" w:sz="0" w:space="0" w:color="auto"/>
            <w:bottom w:val="none" w:sz="0" w:space="0" w:color="auto"/>
            <w:right w:val="none" w:sz="0" w:space="0" w:color="auto"/>
          </w:divBdr>
        </w:div>
        <w:div w:id="1921793442">
          <w:marLeft w:val="480"/>
          <w:marRight w:val="0"/>
          <w:marTop w:val="0"/>
          <w:marBottom w:val="0"/>
          <w:divBdr>
            <w:top w:val="none" w:sz="0" w:space="0" w:color="auto"/>
            <w:left w:val="none" w:sz="0" w:space="0" w:color="auto"/>
            <w:bottom w:val="none" w:sz="0" w:space="0" w:color="auto"/>
            <w:right w:val="none" w:sz="0" w:space="0" w:color="auto"/>
          </w:divBdr>
        </w:div>
        <w:div w:id="307444946">
          <w:marLeft w:val="480"/>
          <w:marRight w:val="0"/>
          <w:marTop w:val="0"/>
          <w:marBottom w:val="0"/>
          <w:divBdr>
            <w:top w:val="none" w:sz="0" w:space="0" w:color="auto"/>
            <w:left w:val="none" w:sz="0" w:space="0" w:color="auto"/>
            <w:bottom w:val="none" w:sz="0" w:space="0" w:color="auto"/>
            <w:right w:val="none" w:sz="0" w:space="0" w:color="auto"/>
          </w:divBdr>
        </w:div>
        <w:div w:id="765274041">
          <w:marLeft w:val="480"/>
          <w:marRight w:val="0"/>
          <w:marTop w:val="0"/>
          <w:marBottom w:val="0"/>
          <w:divBdr>
            <w:top w:val="none" w:sz="0" w:space="0" w:color="auto"/>
            <w:left w:val="none" w:sz="0" w:space="0" w:color="auto"/>
            <w:bottom w:val="none" w:sz="0" w:space="0" w:color="auto"/>
            <w:right w:val="none" w:sz="0" w:space="0" w:color="auto"/>
          </w:divBdr>
        </w:div>
        <w:div w:id="2140875100">
          <w:marLeft w:val="480"/>
          <w:marRight w:val="0"/>
          <w:marTop w:val="0"/>
          <w:marBottom w:val="0"/>
          <w:divBdr>
            <w:top w:val="none" w:sz="0" w:space="0" w:color="auto"/>
            <w:left w:val="none" w:sz="0" w:space="0" w:color="auto"/>
            <w:bottom w:val="none" w:sz="0" w:space="0" w:color="auto"/>
            <w:right w:val="none" w:sz="0" w:space="0" w:color="auto"/>
          </w:divBdr>
        </w:div>
        <w:div w:id="1756513631">
          <w:marLeft w:val="480"/>
          <w:marRight w:val="0"/>
          <w:marTop w:val="0"/>
          <w:marBottom w:val="0"/>
          <w:divBdr>
            <w:top w:val="none" w:sz="0" w:space="0" w:color="auto"/>
            <w:left w:val="none" w:sz="0" w:space="0" w:color="auto"/>
            <w:bottom w:val="none" w:sz="0" w:space="0" w:color="auto"/>
            <w:right w:val="none" w:sz="0" w:space="0" w:color="auto"/>
          </w:divBdr>
        </w:div>
        <w:div w:id="428426919">
          <w:marLeft w:val="480"/>
          <w:marRight w:val="0"/>
          <w:marTop w:val="0"/>
          <w:marBottom w:val="0"/>
          <w:divBdr>
            <w:top w:val="none" w:sz="0" w:space="0" w:color="auto"/>
            <w:left w:val="none" w:sz="0" w:space="0" w:color="auto"/>
            <w:bottom w:val="none" w:sz="0" w:space="0" w:color="auto"/>
            <w:right w:val="none" w:sz="0" w:space="0" w:color="auto"/>
          </w:divBdr>
        </w:div>
        <w:div w:id="1677464267">
          <w:marLeft w:val="480"/>
          <w:marRight w:val="0"/>
          <w:marTop w:val="0"/>
          <w:marBottom w:val="0"/>
          <w:divBdr>
            <w:top w:val="none" w:sz="0" w:space="0" w:color="auto"/>
            <w:left w:val="none" w:sz="0" w:space="0" w:color="auto"/>
            <w:bottom w:val="none" w:sz="0" w:space="0" w:color="auto"/>
            <w:right w:val="none" w:sz="0" w:space="0" w:color="auto"/>
          </w:divBdr>
        </w:div>
        <w:div w:id="1554929344">
          <w:marLeft w:val="480"/>
          <w:marRight w:val="0"/>
          <w:marTop w:val="0"/>
          <w:marBottom w:val="0"/>
          <w:divBdr>
            <w:top w:val="none" w:sz="0" w:space="0" w:color="auto"/>
            <w:left w:val="none" w:sz="0" w:space="0" w:color="auto"/>
            <w:bottom w:val="none" w:sz="0" w:space="0" w:color="auto"/>
            <w:right w:val="none" w:sz="0" w:space="0" w:color="auto"/>
          </w:divBdr>
        </w:div>
        <w:div w:id="2050951425">
          <w:marLeft w:val="480"/>
          <w:marRight w:val="0"/>
          <w:marTop w:val="0"/>
          <w:marBottom w:val="0"/>
          <w:divBdr>
            <w:top w:val="none" w:sz="0" w:space="0" w:color="auto"/>
            <w:left w:val="none" w:sz="0" w:space="0" w:color="auto"/>
            <w:bottom w:val="none" w:sz="0" w:space="0" w:color="auto"/>
            <w:right w:val="none" w:sz="0" w:space="0" w:color="auto"/>
          </w:divBdr>
        </w:div>
        <w:div w:id="1046948887">
          <w:marLeft w:val="480"/>
          <w:marRight w:val="0"/>
          <w:marTop w:val="0"/>
          <w:marBottom w:val="0"/>
          <w:divBdr>
            <w:top w:val="none" w:sz="0" w:space="0" w:color="auto"/>
            <w:left w:val="none" w:sz="0" w:space="0" w:color="auto"/>
            <w:bottom w:val="none" w:sz="0" w:space="0" w:color="auto"/>
            <w:right w:val="none" w:sz="0" w:space="0" w:color="auto"/>
          </w:divBdr>
        </w:div>
        <w:div w:id="584388168">
          <w:marLeft w:val="480"/>
          <w:marRight w:val="0"/>
          <w:marTop w:val="0"/>
          <w:marBottom w:val="0"/>
          <w:divBdr>
            <w:top w:val="none" w:sz="0" w:space="0" w:color="auto"/>
            <w:left w:val="none" w:sz="0" w:space="0" w:color="auto"/>
            <w:bottom w:val="none" w:sz="0" w:space="0" w:color="auto"/>
            <w:right w:val="none" w:sz="0" w:space="0" w:color="auto"/>
          </w:divBdr>
        </w:div>
        <w:div w:id="1152647345">
          <w:marLeft w:val="480"/>
          <w:marRight w:val="0"/>
          <w:marTop w:val="0"/>
          <w:marBottom w:val="0"/>
          <w:divBdr>
            <w:top w:val="none" w:sz="0" w:space="0" w:color="auto"/>
            <w:left w:val="none" w:sz="0" w:space="0" w:color="auto"/>
            <w:bottom w:val="none" w:sz="0" w:space="0" w:color="auto"/>
            <w:right w:val="none" w:sz="0" w:space="0" w:color="auto"/>
          </w:divBdr>
        </w:div>
        <w:div w:id="1106080881">
          <w:marLeft w:val="480"/>
          <w:marRight w:val="0"/>
          <w:marTop w:val="0"/>
          <w:marBottom w:val="0"/>
          <w:divBdr>
            <w:top w:val="none" w:sz="0" w:space="0" w:color="auto"/>
            <w:left w:val="none" w:sz="0" w:space="0" w:color="auto"/>
            <w:bottom w:val="none" w:sz="0" w:space="0" w:color="auto"/>
            <w:right w:val="none" w:sz="0" w:space="0" w:color="auto"/>
          </w:divBdr>
        </w:div>
        <w:div w:id="131214729">
          <w:marLeft w:val="480"/>
          <w:marRight w:val="0"/>
          <w:marTop w:val="0"/>
          <w:marBottom w:val="0"/>
          <w:divBdr>
            <w:top w:val="none" w:sz="0" w:space="0" w:color="auto"/>
            <w:left w:val="none" w:sz="0" w:space="0" w:color="auto"/>
            <w:bottom w:val="none" w:sz="0" w:space="0" w:color="auto"/>
            <w:right w:val="none" w:sz="0" w:space="0" w:color="auto"/>
          </w:divBdr>
        </w:div>
        <w:div w:id="1090464694">
          <w:marLeft w:val="480"/>
          <w:marRight w:val="0"/>
          <w:marTop w:val="0"/>
          <w:marBottom w:val="0"/>
          <w:divBdr>
            <w:top w:val="none" w:sz="0" w:space="0" w:color="auto"/>
            <w:left w:val="none" w:sz="0" w:space="0" w:color="auto"/>
            <w:bottom w:val="none" w:sz="0" w:space="0" w:color="auto"/>
            <w:right w:val="none" w:sz="0" w:space="0" w:color="auto"/>
          </w:divBdr>
        </w:div>
        <w:div w:id="886141159">
          <w:marLeft w:val="480"/>
          <w:marRight w:val="0"/>
          <w:marTop w:val="0"/>
          <w:marBottom w:val="0"/>
          <w:divBdr>
            <w:top w:val="none" w:sz="0" w:space="0" w:color="auto"/>
            <w:left w:val="none" w:sz="0" w:space="0" w:color="auto"/>
            <w:bottom w:val="none" w:sz="0" w:space="0" w:color="auto"/>
            <w:right w:val="none" w:sz="0" w:space="0" w:color="auto"/>
          </w:divBdr>
        </w:div>
        <w:div w:id="1174226670">
          <w:marLeft w:val="480"/>
          <w:marRight w:val="0"/>
          <w:marTop w:val="0"/>
          <w:marBottom w:val="0"/>
          <w:divBdr>
            <w:top w:val="none" w:sz="0" w:space="0" w:color="auto"/>
            <w:left w:val="none" w:sz="0" w:space="0" w:color="auto"/>
            <w:bottom w:val="none" w:sz="0" w:space="0" w:color="auto"/>
            <w:right w:val="none" w:sz="0" w:space="0" w:color="auto"/>
          </w:divBdr>
        </w:div>
        <w:div w:id="81335825">
          <w:marLeft w:val="480"/>
          <w:marRight w:val="0"/>
          <w:marTop w:val="0"/>
          <w:marBottom w:val="0"/>
          <w:divBdr>
            <w:top w:val="none" w:sz="0" w:space="0" w:color="auto"/>
            <w:left w:val="none" w:sz="0" w:space="0" w:color="auto"/>
            <w:bottom w:val="none" w:sz="0" w:space="0" w:color="auto"/>
            <w:right w:val="none" w:sz="0" w:space="0" w:color="auto"/>
          </w:divBdr>
        </w:div>
        <w:div w:id="108204928">
          <w:marLeft w:val="480"/>
          <w:marRight w:val="0"/>
          <w:marTop w:val="0"/>
          <w:marBottom w:val="0"/>
          <w:divBdr>
            <w:top w:val="none" w:sz="0" w:space="0" w:color="auto"/>
            <w:left w:val="none" w:sz="0" w:space="0" w:color="auto"/>
            <w:bottom w:val="none" w:sz="0" w:space="0" w:color="auto"/>
            <w:right w:val="none" w:sz="0" w:space="0" w:color="auto"/>
          </w:divBdr>
        </w:div>
        <w:div w:id="350034823">
          <w:marLeft w:val="480"/>
          <w:marRight w:val="0"/>
          <w:marTop w:val="0"/>
          <w:marBottom w:val="0"/>
          <w:divBdr>
            <w:top w:val="none" w:sz="0" w:space="0" w:color="auto"/>
            <w:left w:val="none" w:sz="0" w:space="0" w:color="auto"/>
            <w:bottom w:val="none" w:sz="0" w:space="0" w:color="auto"/>
            <w:right w:val="none" w:sz="0" w:space="0" w:color="auto"/>
          </w:divBdr>
        </w:div>
        <w:div w:id="221214189">
          <w:marLeft w:val="480"/>
          <w:marRight w:val="0"/>
          <w:marTop w:val="0"/>
          <w:marBottom w:val="0"/>
          <w:divBdr>
            <w:top w:val="none" w:sz="0" w:space="0" w:color="auto"/>
            <w:left w:val="none" w:sz="0" w:space="0" w:color="auto"/>
            <w:bottom w:val="none" w:sz="0" w:space="0" w:color="auto"/>
            <w:right w:val="none" w:sz="0" w:space="0" w:color="auto"/>
          </w:divBdr>
        </w:div>
        <w:div w:id="484663872">
          <w:marLeft w:val="480"/>
          <w:marRight w:val="0"/>
          <w:marTop w:val="0"/>
          <w:marBottom w:val="0"/>
          <w:divBdr>
            <w:top w:val="none" w:sz="0" w:space="0" w:color="auto"/>
            <w:left w:val="none" w:sz="0" w:space="0" w:color="auto"/>
            <w:bottom w:val="none" w:sz="0" w:space="0" w:color="auto"/>
            <w:right w:val="none" w:sz="0" w:space="0" w:color="auto"/>
          </w:divBdr>
        </w:div>
        <w:div w:id="1923484736">
          <w:marLeft w:val="480"/>
          <w:marRight w:val="0"/>
          <w:marTop w:val="0"/>
          <w:marBottom w:val="0"/>
          <w:divBdr>
            <w:top w:val="none" w:sz="0" w:space="0" w:color="auto"/>
            <w:left w:val="none" w:sz="0" w:space="0" w:color="auto"/>
            <w:bottom w:val="none" w:sz="0" w:space="0" w:color="auto"/>
            <w:right w:val="none" w:sz="0" w:space="0" w:color="auto"/>
          </w:divBdr>
        </w:div>
        <w:div w:id="1440568746">
          <w:marLeft w:val="480"/>
          <w:marRight w:val="0"/>
          <w:marTop w:val="0"/>
          <w:marBottom w:val="0"/>
          <w:divBdr>
            <w:top w:val="none" w:sz="0" w:space="0" w:color="auto"/>
            <w:left w:val="none" w:sz="0" w:space="0" w:color="auto"/>
            <w:bottom w:val="none" w:sz="0" w:space="0" w:color="auto"/>
            <w:right w:val="none" w:sz="0" w:space="0" w:color="auto"/>
          </w:divBdr>
        </w:div>
        <w:div w:id="629479373">
          <w:marLeft w:val="480"/>
          <w:marRight w:val="0"/>
          <w:marTop w:val="0"/>
          <w:marBottom w:val="0"/>
          <w:divBdr>
            <w:top w:val="none" w:sz="0" w:space="0" w:color="auto"/>
            <w:left w:val="none" w:sz="0" w:space="0" w:color="auto"/>
            <w:bottom w:val="none" w:sz="0" w:space="0" w:color="auto"/>
            <w:right w:val="none" w:sz="0" w:space="0" w:color="auto"/>
          </w:divBdr>
        </w:div>
        <w:div w:id="938174411">
          <w:marLeft w:val="480"/>
          <w:marRight w:val="0"/>
          <w:marTop w:val="0"/>
          <w:marBottom w:val="0"/>
          <w:divBdr>
            <w:top w:val="none" w:sz="0" w:space="0" w:color="auto"/>
            <w:left w:val="none" w:sz="0" w:space="0" w:color="auto"/>
            <w:bottom w:val="none" w:sz="0" w:space="0" w:color="auto"/>
            <w:right w:val="none" w:sz="0" w:space="0" w:color="auto"/>
          </w:divBdr>
        </w:div>
        <w:div w:id="973218567">
          <w:marLeft w:val="480"/>
          <w:marRight w:val="0"/>
          <w:marTop w:val="0"/>
          <w:marBottom w:val="0"/>
          <w:divBdr>
            <w:top w:val="none" w:sz="0" w:space="0" w:color="auto"/>
            <w:left w:val="none" w:sz="0" w:space="0" w:color="auto"/>
            <w:bottom w:val="none" w:sz="0" w:space="0" w:color="auto"/>
            <w:right w:val="none" w:sz="0" w:space="0" w:color="auto"/>
          </w:divBdr>
        </w:div>
        <w:div w:id="219022769">
          <w:marLeft w:val="480"/>
          <w:marRight w:val="0"/>
          <w:marTop w:val="0"/>
          <w:marBottom w:val="0"/>
          <w:divBdr>
            <w:top w:val="none" w:sz="0" w:space="0" w:color="auto"/>
            <w:left w:val="none" w:sz="0" w:space="0" w:color="auto"/>
            <w:bottom w:val="none" w:sz="0" w:space="0" w:color="auto"/>
            <w:right w:val="none" w:sz="0" w:space="0" w:color="auto"/>
          </w:divBdr>
        </w:div>
        <w:div w:id="1437863845">
          <w:marLeft w:val="480"/>
          <w:marRight w:val="0"/>
          <w:marTop w:val="0"/>
          <w:marBottom w:val="0"/>
          <w:divBdr>
            <w:top w:val="none" w:sz="0" w:space="0" w:color="auto"/>
            <w:left w:val="none" w:sz="0" w:space="0" w:color="auto"/>
            <w:bottom w:val="none" w:sz="0" w:space="0" w:color="auto"/>
            <w:right w:val="none" w:sz="0" w:space="0" w:color="auto"/>
          </w:divBdr>
        </w:div>
        <w:div w:id="2125227903">
          <w:marLeft w:val="480"/>
          <w:marRight w:val="0"/>
          <w:marTop w:val="0"/>
          <w:marBottom w:val="0"/>
          <w:divBdr>
            <w:top w:val="none" w:sz="0" w:space="0" w:color="auto"/>
            <w:left w:val="none" w:sz="0" w:space="0" w:color="auto"/>
            <w:bottom w:val="none" w:sz="0" w:space="0" w:color="auto"/>
            <w:right w:val="none" w:sz="0" w:space="0" w:color="auto"/>
          </w:divBdr>
        </w:div>
        <w:div w:id="1996448323">
          <w:marLeft w:val="480"/>
          <w:marRight w:val="0"/>
          <w:marTop w:val="0"/>
          <w:marBottom w:val="0"/>
          <w:divBdr>
            <w:top w:val="none" w:sz="0" w:space="0" w:color="auto"/>
            <w:left w:val="none" w:sz="0" w:space="0" w:color="auto"/>
            <w:bottom w:val="none" w:sz="0" w:space="0" w:color="auto"/>
            <w:right w:val="none" w:sz="0" w:space="0" w:color="auto"/>
          </w:divBdr>
        </w:div>
        <w:div w:id="520242913">
          <w:marLeft w:val="480"/>
          <w:marRight w:val="0"/>
          <w:marTop w:val="0"/>
          <w:marBottom w:val="0"/>
          <w:divBdr>
            <w:top w:val="none" w:sz="0" w:space="0" w:color="auto"/>
            <w:left w:val="none" w:sz="0" w:space="0" w:color="auto"/>
            <w:bottom w:val="none" w:sz="0" w:space="0" w:color="auto"/>
            <w:right w:val="none" w:sz="0" w:space="0" w:color="auto"/>
          </w:divBdr>
        </w:div>
        <w:div w:id="889342038">
          <w:marLeft w:val="480"/>
          <w:marRight w:val="0"/>
          <w:marTop w:val="0"/>
          <w:marBottom w:val="0"/>
          <w:divBdr>
            <w:top w:val="none" w:sz="0" w:space="0" w:color="auto"/>
            <w:left w:val="none" w:sz="0" w:space="0" w:color="auto"/>
            <w:bottom w:val="none" w:sz="0" w:space="0" w:color="auto"/>
            <w:right w:val="none" w:sz="0" w:space="0" w:color="auto"/>
          </w:divBdr>
        </w:div>
        <w:div w:id="466243647">
          <w:marLeft w:val="480"/>
          <w:marRight w:val="0"/>
          <w:marTop w:val="0"/>
          <w:marBottom w:val="0"/>
          <w:divBdr>
            <w:top w:val="none" w:sz="0" w:space="0" w:color="auto"/>
            <w:left w:val="none" w:sz="0" w:space="0" w:color="auto"/>
            <w:bottom w:val="none" w:sz="0" w:space="0" w:color="auto"/>
            <w:right w:val="none" w:sz="0" w:space="0" w:color="auto"/>
          </w:divBdr>
        </w:div>
      </w:divsChild>
    </w:div>
    <w:div w:id="380137863">
      <w:bodyDiv w:val="1"/>
      <w:marLeft w:val="0"/>
      <w:marRight w:val="0"/>
      <w:marTop w:val="0"/>
      <w:marBottom w:val="0"/>
      <w:divBdr>
        <w:top w:val="none" w:sz="0" w:space="0" w:color="auto"/>
        <w:left w:val="none" w:sz="0" w:space="0" w:color="auto"/>
        <w:bottom w:val="none" w:sz="0" w:space="0" w:color="auto"/>
        <w:right w:val="none" w:sz="0" w:space="0" w:color="auto"/>
      </w:divBdr>
    </w:div>
    <w:div w:id="380789706">
      <w:bodyDiv w:val="1"/>
      <w:marLeft w:val="0"/>
      <w:marRight w:val="0"/>
      <w:marTop w:val="0"/>
      <w:marBottom w:val="0"/>
      <w:divBdr>
        <w:top w:val="none" w:sz="0" w:space="0" w:color="auto"/>
        <w:left w:val="none" w:sz="0" w:space="0" w:color="auto"/>
        <w:bottom w:val="none" w:sz="0" w:space="0" w:color="auto"/>
        <w:right w:val="none" w:sz="0" w:space="0" w:color="auto"/>
      </w:divBdr>
    </w:div>
    <w:div w:id="380902813">
      <w:bodyDiv w:val="1"/>
      <w:marLeft w:val="0"/>
      <w:marRight w:val="0"/>
      <w:marTop w:val="0"/>
      <w:marBottom w:val="0"/>
      <w:divBdr>
        <w:top w:val="none" w:sz="0" w:space="0" w:color="auto"/>
        <w:left w:val="none" w:sz="0" w:space="0" w:color="auto"/>
        <w:bottom w:val="none" w:sz="0" w:space="0" w:color="auto"/>
        <w:right w:val="none" w:sz="0" w:space="0" w:color="auto"/>
      </w:divBdr>
    </w:div>
    <w:div w:id="381515518">
      <w:bodyDiv w:val="1"/>
      <w:marLeft w:val="0"/>
      <w:marRight w:val="0"/>
      <w:marTop w:val="0"/>
      <w:marBottom w:val="0"/>
      <w:divBdr>
        <w:top w:val="none" w:sz="0" w:space="0" w:color="auto"/>
        <w:left w:val="none" w:sz="0" w:space="0" w:color="auto"/>
        <w:bottom w:val="none" w:sz="0" w:space="0" w:color="auto"/>
        <w:right w:val="none" w:sz="0" w:space="0" w:color="auto"/>
      </w:divBdr>
    </w:div>
    <w:div w:id="381632498">
      <w:bodyDiv w:val="1"/>
      <w:marLeft w:val="0"/>
      <w:marRight w:val="0"/>
      <w:marTop w:val="0"/>
      <w:marBottom w:val="0"/>
      <w:divBdr>
        <w:top w:val="none" w:sz="0" w:space="0" w:color="auto"/>
        <w:left w:val="none" w:sz="0" w:space="0" w:color="auto"/>
        <w:bottom w:val="none" w:sz="0" w:space="0" w:color="auto"/>
        <w:right w:val="none" w:sz="0" w:space="0" w:color="auto"/>
      </w:divBdr>
    </w:div>
    <w:div w:id="383138746">
      <w:bodyDiv w:val="1"/>
      <w:marLeft w:val="0"/>
      <w:marRight w:val="0"/>
      <w:marTop w:val="0"/>
      <w:marBottom w:val="0"/>
      <w:divBdr>
        <w:top w:val="none" w:sz="0" w:space="0" w:color="auto"/>
        <w:left w:val="none" w:sz="0" w:space="0" w:color="auto"/>
        <w:bottom w:val="none" w:sz="0" w:space="0" w:color="auto"/>
        <w:right w:val="none" w:sz="0" w:space="0" w:color="auto"/>
      </w:divBdr>
    </w:div>
    <w:div w:id="383675188">
      <w:bodyDiv w:val="1"/>
      <w:marLeft w:val="0"/>
      <w:marRight w:val="0"/>
      <w:marTop w:val="0"/>
      <w:marBottom w:val="0"/>
      <w:divBdr>
        <w:top w:val="none" w:sz="0" w:space="0" w:color="auto"/>
        <w:left w:val="none" w:sz="0" w:space="0" w:color="auto"/>
        <w:bottom w:val="none" w:sz="0" w:space="0" w:color="auto"/>
        <w:right w:val="none" w:sz="0" w:space="0" w:color="auto"/>
      </w:divBdr>
    </w:div>
    <w:div w:id="384262374">
      <w:bodyDiv w:val="1"/>
      <w:marLeft w:val="0"/>
      <w:marRight w:val="0"/>
      <w:marTop w:val="0"/>
      <w:marBottom w:val="0"/>
      <w:divBdr>
        <w:top w:val="none" w:sz="0" w:space="0" w:color="auto"/>
        <w:left w:val="none" w:sz="0" w:space="0" w:color="auto"/>
        <w:bottom w:val="none" w:sz="0" w:space="0" w:color="auto"/>
        <w:right w:val="none" w:sz="0" w:space="0" w:color="auto"/>
      </w:divBdr>
    </w:div>
    <w:div w:id="384531598">
      <w:bodyDiv w:val="1"/>
      <w:marLeft w:val="0"/>
      <w:marRight w:val="0"/>
      <w:marTop w:val="0"/>
      <w:marBottom w:val="0"/>
      <w:divBdr>
        <w:top w:val="none" w:sz="0" w:space="0" w:color="auto"/>
        <w:left w:val="none" w:sz="0" w:space="0" w:color="auto"/>
        <w:bottom w:val="none" w:sz="0" w:space="0" w:color="auto"/>
        <w:right w:val="none" w:sz="0" w:space="0" w:color="auto"/>
      </w:divBdr>
    </w:div>
    <w:div w:id="384640892">
      <w:bodyDiv w:val="1"/>
      <w:marLeft w:val="0"/>
      <w:marRight w:val="0"/>
      <w:marTop w:val="0"/>
      <w:marBottom w:val="0"/>
      <w:divBdr>
        <w:top w:val="none" w:sz="0" w:space="0" w:color="auto"/>
        <w:left w:val="none" w:sz="0" w:space="0" w:color="auto"/>
        <w:bottom w:val="none" w:sz="0" w:space="0" w:color="auto"/>
        <w:right w:val="none" w:sz="0" w:space="0" w:color="auto"/>
      </w:divBdr>
    </w:div>
    <w:div w:id="384715962">
      <w:bodyDiv w:val="1"/>
      <w:marLeft w:val="0"/>
      <w:marRight w:val="0"/>
      <w:marTop w:val="0"/>
      <w:marBottom w:val="0"/>
      <w:divBdr>
        <w:top w:val="none" w:sz="0" w:space="0" w:color="auto"/>
        <w:left w:val="none" w:sz="0" w:space="0" w:color="auto"/>
        <w:bottom w:val="none" w:sz="0" w:space="0" w:color="auto"/>
        <w:right w:val="none" w:sz="0" w:space="0" w:color="auto"/>
      </w:divBdr>
    </w:div>
    <w:div w:id="384917630">
      <w:bodyDiv w:val="1"/>
      <w:marLeft w:val="0"/>
      <w:marRight w:val="0"/>
      <w:marTop w:val="0"/>
      <w:marBottom w:val="0"/>
      <w:divBdr>
        <w:top w:val="none" w:sz="0" w:space="0" w:color="auto"/>
        <w:left w:val="none" w:sz="0" w:space="0" w:color="auto"/>
        <w:bottom w:val="none" w:sz="0" w:space="0" w:color="auto"/>
        <w:right w:val="none" w:sz="0" w:space="0" w:color="auto"/>
      </w:divBdr>
    </w:div>
    <w:div w:id="384918365">
      <w:bodyDiv w:val="1"/>
      <w:marLeft w:val="0"/>
      <w:marRight w:val="0"/>
      <w:marTop w:val="0"/>
      <w:marBottom w:val="0"/>
      <w:divBdr>
        <w:top w:val="none" w:sz="0" w:space="0" w:color="auto"/>
        <w:left w:val="none" w:sz="0" w:space="0" w:color="auto"/>
        <w:bottom w:val="none" w:sz="0" w:space="0" w:color="auto"/>
        <w:right w:val="none" w:sz="0" w:space="0" w:color="auto"/>
      </w:divBdr>
    </w:div>
    <w:div w:id="385103048">
      <w:bodyDiv w:val="1"/>
      <w:marLeft w:val="0"/>
      <w:marRight w:val="0"/>
      <w:marTop w:val="0"/>
      <w:marBottom w:val="0"/>
      <w:divBdr>
        <w:top w:val="none" w:sz="0" w:space="0" w:color="auto"/>
        <w:left w:val="none" w:sz="0" w:space="0" w:color="auto"/>
        <w:bottom w:val="none" w:sz="0" w:space="0" w:color="auto"/>
        <w:right w:val="none" w:sz="0" w:space="0" w:color="auto"/>
      </w:divBdr>
    </w:div>
    <w:div w:id="385223825">
      <w:bodyDiv w:val="1"/>
      <w:marLeft w:val="0"/>
      <w:marRight w:val="0"/>
      <w:marTop w:val="0"/>
      <w:marBottom w:val="0"/>
      <w:divBdr>
        <w:top w:val="none" w:sz="0" w:space="0" w:color="auto"/>
        <w:left w:val="none" w:sz="0" w:space="0" w:color="auto"/>
        <w:bottom w:val="none" w:sz="0" w:space="0" w:color="auto"/>
        <w:right w:val="none" w:sz="0" w:space="0" w:color="auto"/>
      </w:divBdr>
    </w:div>
    <w:div w:id="385838669">
      <w:bodyDiv w:val="1"/>
      <w:marLeft w:val="0"/>
      <w:marRight w:val="0"/>
      <w:marTop w:val="0"/>
      <w:marBottom w:val="0"/>
      <w:divBdr>
        <w:top w:val="none" w:sz="0" w:space="0" w:color="auto"/>
        <w:left w:val="none" w:sz="0" w:space="0" w:color="auto"/>
        <w:bottom w:val="none" w:sz="0" w:space="0" w:color="auto"/>
        <w:right w:val="none" w:sz="0" w:space="0" w:color="auto"/>
      </w:divBdr>
    </w:div>
    <w:div w:id="386223026">
      <w:bodyDiv w:val="1"/>
      <w:marLeft w:val="0"/>
      <w:marRight w:val="0"/>
      <w:marTop w:val="0"/>
      <w:marBottom w:val="0"/>
      <w:divBdr>
        <w:top w:val="none" w:sz="0" w:space="0" w:color="auto"/>
        <w:left w:val="none" w:sz="0" w:space="0" w:color="auto"/>
        <w:bottom w:val="none" w:sz="0" w:space="0" w:color="auto"/>
        <w:right w:val="none" w:sz="0" w:space="0" w:color="auto"/>
      </w:divBdr>
    </w:div>
    <w:div w:id="386339960">
      <w:bodyDiv w:val="1"/>
      <w:marLeft w:val="0"/>
      <w:marRight w:val="0"/>
      <w:marTop w:val="0"/>
      <w:marBottom w:val="0"/>
      <w:divBdr>
        <w:top w:val="none" w:sz="0" w:space="0" w:color="auto"/>
        <w:left w:val="none" w:sz="0" w:space="0" w:color="auto"/>
        <w:bottom w:val="none" w:sz="0" w:space="0" w:color="auto"/>
        <w:right w:val="none" w:sz="0" w:space="0" w:color="auto"/>
      </w:divBdr>
    </w:div>
    <w:div w:id="386728443">
      <w:bodyDiv w:val="1"/>
      <w:marLeft w:val="0"/>
      <w:marRight w:val="0"/>
      <w:marTop w:val="0"/>
      <w:marBottom w:val="0"/>
      <w:divBdr>
        <w:top w:val="none" w:sz="0" w:space="0" w:color="auto"/>
        <w:left w:val="none" w:sz="0" w:space="0" w:color="auto"/>
        <w:bottom w:val="none" w:sz="0" w:space="0" w:color="auto"/>
        <w:right w:val="none" w:sz="0" w:space="0" w:color="auto"/>
      </w:divBdr>
    </w:div>
    <w:div w:id="387077585">
      <w:bodyDiv w:val="1"/>
      <w:marLeft w:val="0"/>
      <w:marRight w:val="0"/>
      <w:marTop w:val="0"/>
      <w:marBottom w:val="0"/>
      <w:divBdr>
        <w:top w:val="none" w:sz="0" w:space="0" w:color="auto"/>
        <w:left w:val="none" w:sz="0" w:space="0" w:color="auto"/>
        <w:bottom w:val="none" w:sz="0" w:space="0" w:color="auto"/>
        <w:right w:val="none" w:sz="0" w:space="0" w:color="auto"/>
      </w:divBdr>
      <w:divsChild>
        <w:div w:id="53237946">
          <w:marLeft w:val="480"/>
          <w:marRight w:val="0"/>
          <w:marTop w:val="0"/>
          <w:marBottom w:val="0"/>
          <w:divBdr>
            <w:top w:val="none" w:sz="0" w:space="0" w:color="auto"/>
            <w:left w:val="none" w:sz="0" w:space="0" w:color="auto"/>
            <w:bottom w:val="none" w:sz="0" w:space="0" w:color="auto"/>
            <w:right w:val="none" w:sz="0" w:space="0" w:color="auto"/>
          </w:divBdr>
        </w:div>
        <w:div w:id="115609665">
          <w:marLeft w:val="480"/>
          <w:marRight w:val="0"/>
          <w:marTop w:val="0"/>
          <w:marBottom w:val="0"/>
          <w:divBdr>
            <w:top w:val="none" w:sz="0" w:space="0" w:color="auto"/>
            <w:left w:val="none" w:sz="0" w:space="0" w:color="auto"/>
            <w:bottom w:val="none" w:sz="0" w:space="0" w:color="auto"/>
            <w:right w:val="none" w:sz="0" w:space="0" w:color="auto"/>
          </w:divBdr>
        </w:div>
        <w:div w:id="157310957">
          <w:marLeft w:val="480"/>
          <w:marRight w:val="0"/>
          <w:marTop w:val="0"/>
          <w:marBottom w:val="0"/>
          <w:divBdr>
            <w:top w:val="none" w:sz="0" w:space="0" w:color="auto"/>
            <w:left w:val="none" w:sz="0" w:space="0" w:color="auto"/>
            <w:bottom w:val="none" w:sz="0" w:space="0" w:color="auto"/>
            <w:right w:val="none" w:sz="0" w:space="0" w:color="auto"/>
          </w:divBdr>
        </w:div>
        <w:div w:id="181434778">
          <w:marLeft w:val="480"/>
          <w:marRight w:val="0"/>
          <w:marTop w:val="0"/>
          <w:marBottom w:val="0"/>
          <w:divBdr>
            <w:top w:val="none" w:sz="0" w:space="0" w:color="auto"/>
            <w:left w:val="none" w:sz="0" w:space="0" w:color="auto"/>
            <w:bottom w:val="none" w:sz="0" w:space="0" w:color="auto"/>
            <w:right w:val="none" w:sz="0" w:space="0" w:color="auto"/>
          </w:divBdr>
        </w:div>
        <w:div w:id="232280686">
          <w:marLeft w:val="480"/>
          <w:marRight w:val="0"/>
          <w:marTop w:val="0"/>
          <w:marBottom w:val="0"/>
          <w:divBdr>
            <w:top w:val="none" w:sz="0" w:space="0" w:color="auto"/>
            <w:left w:val="none" w:sz="0" w:space="0" w:color="auto"/>
            <w:bottom w:val="none" w:sz="0" w:space="0" w:color="auto"/>
            <w:right w:val="none" w:sz="0" w:space="0" w:color="auto"/>
          </w:divBdr>
        </w:div>
        <w:div w:id="307590236">
          <w:marLeft w:val="480"/>
          <w:marRight w:val="0"/>
          <w:marTop w:val="0"/>
          <w:marBottom w:val="0"/>
          <w:divBdr>
            <w:top w:val="none" w:sz="0" w:space="0" w:color="auto"/>
            <w:left w:val="none" w:sz="0" w:space="0" w:color="auto"/>
            <w:bottom w:val="none" w:sz="0" w:space="0" w:color="auto"/>
            <w:right w:val="none" w:sz="0" w:space="0" w:color="auto"/>
          </w:divBdr>
        </w:div>
        <w:div w:id="367217536">
          <w:marLeft w:val="480"/>
          <w:marRight w:val="0"/>
          <w:marTop w:val="0"/>
          <w:marBottom w:val="0"/>
          <w:divBdr>
            <w:top w:val="none" w:sz="0" w:space="0" w:color="auto"/>
            <w:left w:val="none" w:sz="0" w:space="0" w:color="auto"/>
            <w:bottom w:val="none" w:sz="0" w:space="0" w:color="auto"/>
            <w:right w:val="none" w:sz="0" w:space="0" w:color="auto"/>
          </w:divBdr>
        </w:div>
        <w:div w:id="416677990">
          <w:marLeft w:val="480"/>
          <w:marRight w:val="0"/>
          <w:marTop w:val="0"/>
          <w:marBottom w:val="0"/>
          <w:divBdr>
            <w:top w:val="none" w:sz="0" w:space="0" w:color="auto"/>
            <w:left w:val="none" w:sz="0" w:space="0" w:color="auto"/>
            <w:bottom w:val="none" w:sz="0" w:space="0" w:color="auto"/>
            <w:right w:val="none" w:sz="0" w:space="0" w:color="auto"/>
          </w:divBdr>
        </w:div>
        <w:div w:id="672223772">
          <w:marLeft w:val="480"/>
          <w:marRight w:val="0"/>
          <w:marTop w:val="0"/>
          <w:marBottom w:val="0"/>
          <w:divBdr>
            <w:top w:val="none" w:sz="0" w:space="0" w:color="auto"/>
            <w:left w:val="none" w:sz="0" w:space="0" w:color="auto"/>
            <w:bottom w:val="none" w:sz="0" w:space="0" w:color="auto"/>
            <w:right w:val="none" w:sz="0" w:space="0" w:color="auto"/>
          </w:divBdr>
        </w:div>
        <w:div w:id="705300908">
          <w:marLeft w:val="480"/>
          <w:marRight w:val="0"/>
          <w:marTop w:val="0"/>
          <w:marBottom w:val="0"/>
          <w:divBdr>
            <w:top w:val="none" w:sz="0" w:space="0" w:color="auto"/>
            <w:left w:val="none" w:sz="0" w:space="0" w:color="auto"/>
            <w:bottom w:val="none" w:sz="0" w:space="0" w:color="auto"/>
            <w:right w:val="none" w:sz="0" w:space="0" w:color="auto"/>
          </w:divBdr>
        </w:div>
        <w:div w:id="727074616">
          <w:marLeft w:val="480"/>
          <w:marRight w:val="0"/>
          <w:marTop w:val="0"/>
          <w:marBottom w:val="0"/>
          <w:divBdr>
            <w:top w:val="none" w:sz="0" w:space="0" w:color="auto"/>
            <w:left w:val="none" w:sz="0" w:space="0" w:color="auto"/>
            <w:bottom w:val="none" w:sz="0" w:space="0" w:color="auto"/>
            <w:right w:val="none" w:sz="0" w:space="0" w:color="auto"/>
          </w:divBdr>
        </w:div>
        <w:div w:id="1061949660">
          <w:marLeft w:val="480"/>
          <w:marRight w:val="0"/>
          <w:marTop w:val="0"/>
          <w:marBottom w:val="0"/>
          <w:divBdr>
            <w:top w:val="none" w:sz="0" w:space="0" w:color="auto"/>
            <w:left w:val="none" w:sz="0" w:space="0" w:color="auto"/>
            <w:bottom w:val="none" w:sz="0" w:space="0" w:color="auto"/>
            <w:right w:val="none" w:sz="0" w:space="0" w:color="auto"/>
          </w:divBdr>
        </w:div>
        <w:div w:id="1065488728">
          <w:marLeft w:val="480"/>
          <w:marRight w:val="0"/>
          <w:marTop w:val="0"/>
          <w:marBottom w:val="0"/>
          <w:divBdr>
            <w:top w:val="none" w:sz="0" w:space="0" w:color="auto"/>
            <w:left w:val="none" w:sz="0" w:space="0" w:color="auto"/>
            <w:bottom w:val="none" w:sz="0" w:space="0" w:color="auto"/>
            <w:right w:val="none" w:sz="0" w:space="0" w:color="auto"/>
          </w:divBdr>
        </w:div>
        <w:div w:id="1168206102">
          <w:marLeft w:val="480"/>
          <w:marRight w:val="0"/>
          <w:marTop w:val="0"/>
          <w:marBottom w:val="0"/>
          <w:divBdr>
            <w:top w:val="none" w:sz="0" w:space="0" w:color="auto"/>
            <w:left w:val="none" w:sz="0" w:space="0" w:color="auto"/>
            <w:bottom w:val="none" w:sz="0" w:space="0" w:color="auto"/>
            <w:right w:val="none" w:sz="0" w:space="0" w:color="auto"/>
          </w:divBdr>
        </w:div>
        <w:div w:id="1196889178">
          <w:marLeft w:val="480"/>
          <w:marRight w:val="0"/>
          <w:marTop w:val="0"/>
          <w:marBottom w:val="0"/>
          <w:divBdr>
            <w:top w:val="none" w:sz="0" w:space="0" w:color="auto"/>
            <w:left w:val="none" w:sz="0" w:space="0" w:color="auto"/>
            <w:bottom w:val="none" w:sz="0" w:space="0" w:color="auto"/>
            <w:right w:val="none" w:sz="0" w:space="0" w:color="auto"/>
          </w:divBdr>
        </w:div>
        <w:div w:id="1469125968">
          <w:marLeft w:val="480"/>
          <w:marRight w:val="0"/>
          <w:marTop w:val="0"/>
          <w:marBottom w:val="0"/>
          <w:divBdr>
            <w:top w:val="none" w:sz="0" w:space="0" w:color="auto"/>
            <w:left w:val="none" w:sz="0" w:space="0" w:color="auto"/>
            <w:bottom w:val="none" w:sz="0" w:space="0" w:color="auto"/>
            <w:right w:val="none" w:sz="0" w:space="0" w:color="auto"/>
          </w:divBdr>
        </w:div>
        <w:div w:id="1505362131">
          <w:marLeft w:val="480"/>
          <w:marRight w:val="0"/>
          <w:marTop w:val="0"/>
          <w:marBottom w:val="0"/>
          <w:divBdr>
            <w:top w:val="none" w:sz="0" w:space="0" w:color="auto"/>
            <w:left w:val="none" w:sz="0" w:space="0" w:color="auto"/>
            <w:bottom w:val="none" w:sz="0" w:space="0" w:color="auto"/>
            <w:right w:val="none" w:sz="0" w:space="0" w:color="auto"/>
          </w:divBdr>
        </w:div>
        <w:div w:id="1528829917">
          <w:marLeft w:val="480"/>
          <w:marRight w:val="0"/>
          <w:marTop w:val="0"/>
          <w:marBottom w:val="0"/>
          <w:divBdr>
            <w:top w:val="none" w:sz="0" w:space="0" w:color="auto"/>
            <w:left w:val="none" w:sz="0" w:space="0" w:color="auto"/>
            <w:bottom w:val="none" w:sz="0" w:space="0" w:color="auto"/>
            <w:right w:val="none" w:sz="0" w:space="0" w:color="auto"/>
          </w:divBdr>
        </w:div>
        <w:div w:id="1648706807">
          <w:marLeft w:val="480"/>
          <w:marRight w:val="0"/>
          <w:marTop w:val="0"/>
          <w:marBottom w:val="0"/>
          <w:divBdr>
            <w:top w:val="none" w:sz="0" w:space="0" w:color="auto"/>
            <w:left w:val="none" w:sz="0" w:space="0" w:color="auto"/>
            <w:bottom w:val="none" w:sz="0" w:space="0" w:color="auto"/>
            <w:right w:val="none" w:sz="0" w:space="0" w:color="auto"/>
          </w:divBdr>
        </w:div>
        <w:div w:id="1651516267">
          <w:marLeft w:val="480"/>
          <w:marRight w:val="0"/>
          <w:marTop w:val="0"/>
          <w:marBottom w:val="0"/>
          <w:divBdr>
            <w:top w:val="none" w:sz="0" w:space="0" w:color="auto"/>
            <w:left w:val="none" w:sz="0" w:space="0" w:color="auto"/>
            <w:bottom w:val="none" w:sz="0" w:space="0" w:color="auto"/>
            <w:right w:val="none" w:sz="0" w:space="0" w:color="auto"/>
          </w:divBdr>
        </w:div>
        <w:div w:id="1778523944">
          <w:marLeft w:val="480"/>
          <w:marRight w:val="0"/>
          <w:marTop w:val="0"/>
          <w:marBottom w:val="0"/>
          <w:divBdr>
            <w:top w:val="none" w:sz="0" w:space="0" w:color="auto"/>
            <w:left w:val="none" w:sz="0" w:space="0" w:color="auto"/>
            <w:bottom w:val="none" w:sz="0" w:space="0" w:color="auto"/>
            <w:right w:val="none" w:sz="0" w:space="0" w:color="auto"/>
          </w:divBdr>
        </w:div>
        <w:div w:id="1842741898">
          <w:marLeft w:val="480"/>
          <w:marRight w:val="0"/>
          <w:marTop w:val="0"/>
          <w:marBottom w:val="0"/>
          <w:divBdr>
            <w:top w:val="none" w:sz="0" w:space="0" w:color="auto"/>
            <w:left w:val="none" w:sz="0" w:space="0" w:color="auto"/>
            <w:bottom w:val="none" w:sz="0" w:space="0" w:color="auto"/>
            <w:right w:val="none" w:sz="0" w:space="0" w:color="auto"/>
          </w:divBdr>
        </w:div>
        <w:div w:id="1907061692">
          <w:marLeft w:val="480"/>
          <w:marRight w:val="0"/>
          <w:marTop w:val="0"/>
          <w:marBottom w:val="0"/>
          <w:divBdr>
            <w:top w:val="none" w:sz="0" w:space="0" w:color="auto"/>
            <w:left w:val="none" w:sz="0" w:space="0" w:color="auto"/>
            <w:bottom w:val="none" w:sz="0" w:space="0" w:color="auto"/>
            <w:right w:val="none" w:sz="0" w:space="0" w:color="auto"/>
          </w:divBdr>
        </w:div>
        <w:div w:id="2025592823">
          <w:marLeft w:val="480"/>
          <w:marRight w:val="0"/>
          <w:marTop w:val="0"/>
          <w:marBottom w:val="0"/>
          <w:divBdr>
            <w:top w:val="none" w:sz="0" w:space="0" w:color="auto"/>
            <w:left w:val="none" w:sz="0" w:space="0" w:color="auto"/>
            <w:bottom w:val="none" w:sz="0" w:space="0" w:color="auto"/>
            <w:right w:val="none" w:sz="0" w:space="0" w:color="auto"/>
          </w:divBdr>
        </w:div>
      </w:divsChild>
    </w:div>
    <w:div w:id="387460656">
      <w:bodyDiv w:val="1"/>
      <w:marLeft w:val="0"/>
      <w:marRight w:val="0"/>
      <w:marTop w:val="0"/>
      <w:marBottom w:val="0"/>
      <w:divBdr>
        <w:top w:val="none" w:sz="0" w:space="0" w:color="auto"/>
        <w:left w:val="none" w:sz="0" w:space="0" w:color="auto"/>
        <w:bottom w:val="none" w:sz="0" w:space="0" w:color="auto"/>
        <w:right w:val="none" w:sz="0" w:space="0" w:color="auto"/>
      </w:divBdr>
    </w:div>
    <w:div w:id="387650947">
      <w:bodyDiv w:val="1"/>
      <w:marLeft w:val="0"/>
      <w:marRight w:val="0"/>
      <w:marTop w:val="0"/>
      <w:marBottom w:val="0"/>
      <w:divBdr>
        <w:top w:val="none" w:sz="0" w:space="0" w:color="auto"/>
        <w:left w:val="none" w:sz="0" w:space="0" w:color="auto"/>
        <w:bottom w:val="none" w:sz="0" w:space="0" w:color="auto"/>
        <w:right w:val="none" w:sz="0" w:space="0" w:color="auto"/>
      </w:divBdr>
    </w:div>
    <w:div w:id="387850451">
      <w:bodyDiv w:val="1"/>
      <w:marLeft w:val="0"/>
      <w:marRight w:val="0"/>
      <w:marTop w:val="0"/>
      <w:marBottom w:val="0"/>
      <w:divBdr>
        <w:top w:val="none" w:sz="0" w:space="0" w:color="auto"/>
        <w:left w:val="none" w:sz="0" w:space="0" w:color="auto"/>
        <w:bottom w:val="none" w:sz="0" w:space="0" w:color="auto"/>
        <w:right w:val="none" w:sz="0" w:space="0" w:color="auto"/>
      </w:divBdr>
    </w:div>
    <w:div w:id="387924860">
      <w:bodyDiv w:val="1"/>
      <w:marLeft w:val="0"/>
      <w:marRight w:val="0"/>
      <w:marTop w:val="0"/>
      <w:marBottom w:val="0"/>
      <w:divBdr>
        <w:top w:val="none" w:sz="0" w:space="0" w:color="auto"/>
        <w:left w:val="none" w:sz="0" w:space="0" w:color="auto"/>
        <w:bottom w:val="none" w:sz="0" w:space="0" w:color="auto"/>
        <w:right w:val="none" w:sz="0" w:space="0" w:color="auto"/>
      </w:divBdr>
    </w:div>
    <w:div w:id="388112498">
      <w:bodyDiv w:val="1"/>
      <w:marLeft w:val="0"/>
      <w:marRight w:val="0"/>
      <w:marTop w:val="0"/>
      <w:marBottom w:val="0"/>
      <w:divBdr>
        <w:top w:val="none" w:sz="0" w:space="0" w:color="auto"/>
        <w:left w:val="none" w:sz="0" w:space="0" w:color="auto"/>
        <w:bottom w:val="none" w:sz="0" w:space="0" w:color="auto"/>
        <w:right w:val="none" w:sz="0" w:space="0" w:color="auto"/>
      </w:divBdr>
    </w:div>
    <w:div w:id="388574069">
      <w:bodyDiv w:val="1"/>
      <w:marLeft w:val="0"/>
      <w:marRight w:val="0"/>
      <w:marTop w:val="0"/>
      <w:marBottom w:val="0"/>
      <w:divBdr>
        <w:top w:val="none" w:sz="0" w:space="0" w:color="auto"/>
        <w:left w:val="none" w:sz="0" w:space="0" w:color="auto"/>
        <w:bottom w:val="none" w:sz="0" w:space="0" w:color="auto"/>
        <w:right w:val="none" w:sz="0" w:space="0" w:color="auto"/>
      </w:divBdr>
    </w:div>
    <w:div w:id="388962234">
      <w:bodyDiv w:val="1"/>
      <w:marLeft w:val="0"/>
      <w:marRight w:val="0"/>
      <w:marTop w:val="0"/>
      <w:marBottom w:val="0"/>
      <w:divBdr>
        <w:top w:val="none" w:sz="0" w:space="0" w:color="auto"/>
        <w:left w:val="none" w:sz="0" w:space="0" w:color="auto"/>
        <w:bottom w:val="none" w:sz="0" w:space="0" w:color="auto"/>
        <w:right w:val="none" w:sz="0" w:space="0" w:color="auto"/>
      </w:divBdr>
      <w:divsChild>
        <w:div w:id="1748265126">
          <w:marLeft w:val="480"/>
          <w:marRight w:val="0"/>
          <w:marTop w:val="0"/>
          <w:marBottom w:val="0"/>
          <w:divBdr>
            <w:top w:val="none" w:sz="0" w:space="0" w:color="auto"/>
            <w:left w:val="none" w:sz="0" w:space="0" w:color="auto"/>
            <w:bottom w:val="none" w:sz="0" w:space="0" w:color="auto"/>
            <w:right w:val="none" w:sz="0" w:space="0" w:color="auto"/>
          </w:divBdr>
        </w:div>
        <w:div w:id="605307408">
          <w:marLeft w:val="480"/>
          <w:marRight w:val="0"/>
          <w:marTop w:val="0"/>
          <w:marBottom w:val="0"/>
          <w:divBdr>
            <w:top w:val="none" w:sz="0" w:space="0" w:color="auto"/>
            <w:left w:val="none" w:sz="0" w:space="0" w:color="auto"/>
            <w:bottom w:val="none" w:sz="0" w:space="0" w:color="auto"/>
            <w:right w:val="none" w:sz="0" w:space="0" w:color="auto"/>
          </w:divBdr>
        </w:div>
        <w:div w:id="887765314">
          <w:marLeft w:val="480"/>
          <w:marRight w:val="0"/>
          <w:marTop w:val="0"/>
          <w:marBottom w:val="0"/>
          <w:divBdr>
            <w:top w:val="none" w:sz="0" w:space="0" w:color="auto"/>
            <w:left w:val="none" w:sz="0" w:space="0" w:color="auto"/>
            <w:bottom w:val="none" w:sz="0" w:space="0" w:color="auto"/>
            <w:right w:val="none" w:sz="0" w:space="0" w:color="auto"/>
          </w:divBdr>
        </w:div>
        <w:div w:id="1992824301">
          <w:marLeft w:val="480"/>
          <w:marRight w:val="0"/>
          <w:marTop w:val="0"/>
          <w:marBottom w:val="0"/>
          <w:divBdr>
            <w:top w:val="none" w:sz="0" w:space="0" w:color="auto"/>
            <w:left w:val="none" w:sz="0" w:space="0" w:color="auto"/>
            <w:bottom w:val="none" w:sz="0" w:space="0" w:color="auto"/>
            <w:right w:val="none" w:sz="0" w:space="0" w:color="auto"/>
          </w:divBdr>
        </w:div>
        <w:div w:id="1195381649">
          <w:marLeft w:val="480"/>
          <w:marRight w:val="0"/>
          <w:marTop w:val="0"/>
          <w:marBottom w:val="0"/>
          <w:divBdr>
            <w:top w:val="none" w:sz="0" w:space="0" w:color="auto"/>
            <w:left w:val="none" w:sz="0" w:space="0" w:color="auto"/>
            <w:bottom w:val="none" w:sz="0" w:space="0" w:color="auto"/>
            <w:right w:val="none" w:sz="0" w:space="0" w:color="auto"/>
          </w:divBdr>
        </w:div>
        <w:div w:id="1436292959">
          <w:marLeft w:val="480"/>
          <w:marRight w:val="0"/>
          <w:marTop w:val="0"/>
          <w:marBottom w:val="0"/>
          <w:divBdr>
            <w:top w:val="none" w:sz="0" w:space="0" w:color="auto"/>
            <w:left w:val="none" w:sz="0" w:space="0" w:color="auto"/>
            <w:bottom w:val="none" w:sz="0" w:space="0" w:color="auto"/>
            <w:right w:val="none" w:sz="0" w:space="0" w:color="auto"/>
          </w:divBdr>
        </w:div>
        <w:div w:id="1542085836">
          <w:marLeft w:val="480"/>
          <w:marRight w:val="0"/>
          <w:marTop w:val="0"/>
          <w:marBottom w:val="0"/>
          <w:divBdr>
            <w:top w:val="none" w:sz="0" w:space="0" w:color="auto"/>
            <w:left w:val="none" w:sz="0" w:space="0" w:color="auto"/>
            <w:bottom w:val="none" w:sz="0" w:space="0" w:color="auto"/>
            <w:right w:val="none" w:sz="0" w:space="0" w:color="auto"/>
          </w:divBdr>
        </w:div>
        <w:div w:id="138040390">
          <w:marLeft w:val="480"/>
          <w:marRight w:val="0"/>
          <w:marTop w:val="0"/>
          <w:marBottom w:val="0"/>
          <w:divBdr>
            <w:top w:val="none" w:sz="0" w:space="0" w:color="auto"/>
            <w:left w:val="none" w:sz="0" w:space="0" w:color="auto"/>
            <w:bottom w:val="none" w:sz="0" w:space="0" w:color="auto"/>
            <w:right w:val="none" w:sz="0" w:space="0" w:color="auto"/>
          </w:divBdr>
        </w:div>
        <w:div w:id="1554730057">
          <w:marLeft w:val="480"/>
          <w:marRight w:val="0"/>
          <w:marTop w:val="0"/>
          <w:marBottom w:val="0"/>
          <w:divBdr>
            <w:top w:val="none" w:sz="0" w:space="0" w:color="auto"/>
            <w:left w:val="none" w:sz="0" w:space="0" w:color="auto"/>
            <w:bottom w:val="none" w:sz="0" w:space="0" w:color="auto"/>
            <w:right w:val="none" w:sz="0" w:space="0" w:color="auto"/>
          </w:divBdr>
        </w:div>
        <w:div w:id="1670979003">
          <w:marLeft w:val="480"/>
          <w:marRight w:val="0"/>
          <w:marTop w:val="0"/>
          <w:marBottom w:val="0"/>
          <w:divBdr>
            <w:top w:val="none" w:sz="0" w:space="0" w:color="auto"/>
            <w:left w:val="none" w:sz="0" w:space="0" w:color="auto"/>
            <w:bottom w:val="none" w:sz="0" w:space="0" w:color="auto"/>
            <w:right w:val="none" w:sz="0" w:space="0" w:color="auto"/>
          </w:divBdr>
        </w:div>
        <w:div w:id="1506550717">
          <w:marLeft w:val="480"/>
          <w:marRight w:val="0"/>
          <w:marTop w:val="0"/>
          <w:marBottom w:val="0"/>
          <w:divBdr>
            <w:top w:val="none" w:sz="0" w:space="0" w:color="auto"/>
            <w:left w:val="none" w:sz="0" w:space="0" w:color="auto"/>
            <w:bottom w:val="none" w:sz="0" w:space="0" w:color="auto"/>
            <w:right w:val="none" w:sz="0" w:space="0" w:color="auto"/>
          </w:divBdr>
        </w:div>
        <w:div w:id="1987204953">
          <w:marLeft w:val="480"/>
          <w:marRight w:val="0"/>
          <w:marTop w:val="0"/>
          <w:marBottom w:val="0"/>
          <w:divBdr>
            <w:top w:val="none" w:sz="0" w:space="0" w:color="auto"/>
            <w:left w:val="none" w:sz="0" w:space="0" w:color="auto"/>
            <w:bottom w:val="none" w:sz="0" w:space="0" w:color="auto"/>
            <w:right w:val="none" w:sz="0" w:space="0" w:color="auto"/>
          </w:divBdr>
        </w:div>
        <w:div w:id="1137337484">
          <w:marLeft w:val="480"/>
          <w:marRight w:val="0"/>
          <w:marTop w:val="0"/>
          <w:marBottom w:val="0"/>
          <w:divBdr>
            <w:top w:val="none" w:sz="0" w:space="0" w:color="auto"/>
            <w:left w:val="none" w:sz="0" w:space="0" w:color="auto"/>
            <w:bottom w:val="none" w:sz="0" w:space="0" w:color="auto"/>
            <w:right w:val="none" w:sz="0" w:space="0" w:color="auto"/>
          </w:divBdr>
        </w:div>
        <w:div w:id="1455176107">
          <w:marLeft w:val="480"/>
          <w:marRight w:val="0"/>
          <w:marTop w:val="0"/>
          <w:marBottom w:val="0"/>
          <w:divBdr>
            <w:top w:val="none" w:sz="0" w:space="0" w:color="auto"/>
            <w:left w:val="none" w:sz="0" w:space="0" w:color="auto"/>
            <w:bottom w:val="none" w:sz="0" w:space="0" w:color="auto"/>
            <w:right w:val="none" w:sz="0" w:space="0" w:color="auto"/>
          </w:divBdr>
        </w:div>
        <w:div w:id="442922933">
          <w:marLeft w:val="480"/>
          <w:marRight w:val="0"/>
          <w:marTop w:val="0"/>
          <w:marBottom w:val="0"/>
          <w:divBdr>
            <w:top w:val="none" w:sz="0" w:space="0" w:color="auto"/>
            <w:left w:val="none" w:sz="0" w:space="0" w:color="auto"/>
            <w:bottom w:val="none" w:sz="0" w:space="0" w:color="auto"/>
            <w:right w:val="none" w:sz="0" w:space="0" w:color="auto"/>
          </w:divBdr>
        </w:div>
        <w:div w:id="968824224">
          <w:marLeft w:val="480"/>
          <w:marRight w:val="0"/>
          <w:marTop w:val="0"/>
          <w:marBottom w:val="0"/>
          <w:divBdr>
            <w:top w:val="none" w:sz="0" w:space="0" w:color="auto"/>
            <w:left w:val="none" w:sz="0" w:space="0" w:color="auto"/>
            <w:bottom w:val="none" w:sz="0" w:space="0" w:color="auto"/>
            <w:right w:val="none" w:sz="0" w:space="0" w:color="auto"/>
          </w:divBdr>
        </w:div>
        <w:div w:id="1796555386">
          <w:marLeft w:val="480"/>
          <w:marRight w:val="0"/>
          <w:marTop w:val="0"/>
          <w:marBottom w:val="0"/>
          <w:divBdr>
            <w:top w:val="none" w:sz="0" w:space="0" w:color="auto"/>
            <w:left w:val="none" w:sz="0" w:space="0" w:color="auto"/>
            <w:bottom w:val="none" w:sz="0" w:space="0" w:color="auto"/>
            <w:right w:val="none" w:sz="0" w:space="0" w:color="auto"/>
          </w:divBdr>
        </w:div>
        <w:div w:id="1555850453">
          <w:marLeft w:val="480"/>
          <w:marRight w:val="0"/>
          <w:marTop w:val="0"/>
          <w:marBottom w:val="0"/>
          <w:divBdr>
            <w:top w:val="none" w:sz="0" w:space="0" w:color="auto"/>
            <w:left w:val="none" w:sz="0" w:space="0" w:color="auto"/>
            <w:bottom w:val="none" w:sz="0" w:space="0" w:color="auto"/>
            <w:right w:val="none" w:sz="0" w:space="0" w:color="auto"/>
          </w:divBdr>
        </w:div>
        <w:div w:id="141427444">
          <w:marLeft w:val="480"/>
          <w:marRight w:val="0"/>
          <w:marTop w:val="0"/>
          <w:marBottom w:val="0"/>
          <w:divBdr>
            <w:top w:val="none" w:sz="0" w:space="0" w:color="auto"/>
            <w:left w:val="none" w:sz="0" w:space="0" w:color="auto"/>
            <w:bottom w:val="none" w:sz="0" w:space="0" w:color="auto"/>
            <w:right w:val="none" w:sz="0" w:space="0" w:color="auto"/>
          </w:divBdr>
        </w:div>
        <w:div w:id="424882820">
          <w:marLeft w:val="480"/>
          <w:marRight w:val="0"/>
          <w:marTop w:val="0"/>
          <w:marBottom w:val="0"/>
          <w:divBdr>
            <w:top w:val="none" w:sz="0" w:space="0" w:color="auto"/>
            <w:left w:val="none" w:sz="0" w:space="0" w:color="auto"/>
            <w:bottom w:val="none" w:sz="0" w:space="0" w:color="auto"/>
            <w:right w:val="none" w:sz="0" w:space="0" w:color="auto"/>
          </w:divBdr>
        </w:div>
        <w:div w:id="197739904">
          <w:marLeft w:val="480"/>
          <w:marRight w:val="0"/>
          <w:marTop w:val="0"/>
          <w:marBottom w:val="0"/>
          <w:divBdr>
            <w:top w:val="none" w:sz="0" w:space="0" w:color="auto"/>
            <w:left w:val="none" w:sz="0" w:space="0" w:color="auto"/>
            <w:bottom w:val="none" w:sz="0" w:space="0" w:color="auto"/>
            <w:right w:val="none" w:sz="0" w:space="0" w:color="auto"/>
          </w:divBdr>
        </w:div>
        <w:div w:id="1403984304">
          <w:marLeft w:val="480"/>
          <w:marRight w:val="0"/>
          <w:marTop w:val="0"/>
          <w:marBottom w:val="0"/>
          <w:divBdr>
            <w:top w:val="none" w:sz="0" w:space="0" w:color="auto"/>
            <w:left w:val="none" w:sz="0" w:space="0" w:color="auto"/>
            <w:bottom w:val="none" w:sz="0" w:space="0" w:color="auto"/>
            <w:right w:val="none" w:sz="0" w:space="0" w:color="auto"/>
          </w:divBdr>
        </w:div>
        <w:div w:id="1243875761">
          <w:marLeft w:val="480"/>
          <w:marRight w:val="0"/>
          <w:marTop w:val="0"/>
          <w:marBottom w:val="0"/>
          <w:divBdr>
            <w:top w:val="none" w:sz="0" w:space="0" w:color="auto"/>
            <w:left w:val="none" w:sz="0" w:space="0" w:color="auto"/>
            <w:bottom w:val="none" w:sz="0" w:space="0" w:color="auto"/>
            <w:right w:val="none" w:sz="0" w:space="0" w:color="auto"/>
          </w:divBdr>
        </w:div>
        <w:div w:id="932473589">
          <w:marLeft w:val="480"/>
          <w:marRight w:val="0"/>
          <w:marTop w:val="0"/>
          <w:marBottom w:val="0"/>
          <w:divBdr>
            <w:top w:val="none" w:sz="0" w:space="0" w:color="auto"/>
            <w:left w:val="none" w:sz="0" w:space="0" w:color="auto"/>
            <w:bottom w:val="none" w:sz="0" w:space="0" w:color="auto"/>
            <w:right w:val="none" w:sz="0" w:space="0" w:color="auto"/>
          </w:divBdr>
        </w:div>
        <w:div w:id="1764837530">
          <w:marLeft w:val="480"/>
          <w:marRight w:val="0"/>
          <w:marTop w:val="0"/>
          <w:marBottom w:val="0"/>
          <w:divBdr>
            <w:top w:val="none" w:sz="0" w:space="0" w:color="auto"/>
            <w:left w:val="none" w:sz="0" w:space="0" w:color="auto"/>
            <w:bottom w:val="none" w:sz="0" w:space="0" w:color="auto"/>
            <w:right w:val="none" w:sz="0" w:space="0" w:color="auto"/>
          </w:divBdr>
        </w:div>
        <w:div w:id="286475497">
          <w:marLeft w:val="480"/>
          <w:marRight w:val="0"/>
          <w:marTop w:val="0"/>
          <w:marBottom w:val="0"/>
          <w:divBdr>
            <w:top w:val="none" w:sz="0" w:space="0" w:color="auto"/>
            <w:left w:val="none" w:sz="0" w:space="0" w:color="auto"/>
            <w:bottom w:val="none" w:sz="0" w:space="0" w:color="auto"/>
            <w:right w:val="none" w:sz="0" w:space="0" w:color="auto"/>
          </w:divBdr>
        </w:div>
        <w:div w:id="76825682">
          <w:marLeft w:val="480"/>
          <w:marRight w:val="0"/>
          <w:marTop w:val="0"/>
          <w:marBottom w:val="0"/>
          <w:divBdr>
            <w:top w:val="none" w:sz="0" w:space="0" w:color="auto"/>
            <w:left w:val="none" w:sz="0" w:space="0" w:color="auto"/>
            <w:bottom w:val="none" w:sz="0" w:space="0" w:color="auto"/>
            <w:right w:val="none" w:sz="0" w:space="0" w:color="auto"/>
          </w:divBdr>
        </w:div>
        <w:div w:id="386881726">
          <w:marLeft w:val="480"/>
          <w:marRight w:val="0"/>
          <w:marTop w:val="0"/>
          <w:marBottom w:val="0"/>
          <w:divBdr>
            <w:top w:val="none" w:sz="0" w:space="0" w:color="auto"/>
            <w:left w:val="none" w:sz="0" w:space="0" w:color="auto"/>
            <w:bottom w:val="none" w:sz="0" w:space="0" w:color="auto"/>
            <w:right w:val="none" w:sz="0" w:space="0" w:color="auto"/>
          </w:divBdr>
        </w:div>
        <w:div w:id="1125351237">
          <w:marLeft w:val="480"/>
          <w:marRight w:val="0"/>
          <w:marTop w:val="0"/>
          <w:marBottom w:val="0"/>
          <w:divBdr>
            <w:top w:val="none" w:sz="0" w:space="0" w:color="auto"/>
            <w:left w:val="none" w:sz="0" w:space="0" w:color="auto"/>
            <w:bottom w:val="none" w:sz="0" w:space="0" w:color="auto"/>
            <w:right w:val="none" w:sz="0" w:space="0" w:color="auto"/>
          </w:divBdr>
        </w:div>
        <w:div w:id="1291327914">
          <w:marLeft w:val="480"/>
          <w:marRight w:val="0"/>
          <w:marTop w:val="0"/>
          <w:marBottom w:val="0"/>
          <w:divBdr>
            <w:top w:val="none" w:sz="0" w:space="0" w:color="auto"/>
            <w:left w:val="none" w:sz="0" w:space="0" w:color="auto"/>
            <w:bottom w:val="none" w:sz="0" w:space="0" w:color="auto"/>
            <w:right w:val="none" w:sz="0" w:space="0" w:color="auto"/>
          </w:divBdr>
        </w:div>
        <w:div w:id="962274256">
          <w:marLeft w:val="480"/>
          <w:marRight w:val="0"/>
          <w:marTop w:val="0"/>
          <w:marBottom w:val="0"/>
          <w:divBdr>
            <w:top w:val="none" w:sz="0" w:space="0" w:color="auto"/>
            <w:left w:val="none" w:sz="0" w:space="0" w:color="auto"/>
            <w:bottom w:val="none" w:sz="0" w:space="0" w:color="auto"/>
            <w:right w:val="none" w:sz="0" w:space="0" w:color="auto"/>
          </w:divBdr>
        </w:div>
        <w:div w:id="553926606">
          <w:marLeft w:val="480"/>
          <w:marRight w:val="0"/>
          <w:marTop w:val="0"/>
          <w:marBottom w:val="0"/>
          <w:divBdr>
            <w:top w:val="none" w:sz="0" w:space="0" w:color="auto"/>
            <w:left w:val="none" w:sz="0" w:space="0" w:color="auto"/>
            <w:bottom w:val="none" w:sz="0" w:space="0" w:color="auto"/>
            <w:right w:val="none" w:sz="0" w:space="0" w:color="auto"/>
          </w:divBdr>
        </w:div>
        <w:div w:id="580330716">
          <w:marLeft w:val="480"/>
          <w:marRight w:val="0"/>
          <w:marTop w:val="0"/>
          <w:marBottom w:val="0"/>
          <w:divBdr>
            <w:top w:val="none" w:sz="0" w:space="0" w:color="auto"/>
            <w:left w:val="none" w:sz="0" w:space="0" w:color="auto"/>
            <w:bottom w:val="none" w:sz="0" w:space="0" w:color="auto"/>
            <w:right w:val="none" w:sz="0" w:space="0" w:color="auto"/>
          </w:divBdr>
        </w:div>
        <w:div w:id="1743868044">
          <w:marLeft w:val="480"/>
          <w:marRight w:val="0"/>
          <w:marTop w:val="0"/>
          <w:marBottom w:val="0"/>
          <w:divBdr>
            <w:top w:val="none" w:sz="0" w:space="0" w:color="auto"/>
            <w:left w:val="none" w:sz="0" w:space="0" w:color="auto"/>
            <w:bottom w:val="none" w:sz="0" w:space="0" w:color="auto"/>
            <w:right w:val="none" w:sz="0" w:space="0" w:color="auto"/>
          </w:divBdr>
        </w:div>
        <w:div w:id="217668393">
          <w:marLeft w:val="480"/>
          <w:marRight w:val="0"/>
          <w:marTop w:val="0"/>
          <w:marBottom w:val="0"/>
          <w:divBdr>
            <w:top w:val="none" w:sz="0" w:space="0" w:color="auto"/>
            <w:left w:val="none" w:sz="0" w:space="0" w:color="auto"/>
            <w:bottom w:val="none" w:sz="0" w:space="0" w:color="auto"/>
            <w:right w:val="none" w:sz="0" w:space="0" w:color="auto"/>
          </w:divBdr>
        </w:div>
        <w:div w:id="1390033311">
          <w:marLeft w:val="480"/>
          <w:marRight w:val="0"/>
          <w:marTop w:val="0"/>
          <w:marBottom w:val="0"/>
          <w:divBdr>
            <w:top w:val="none" w:sz="0" w:space="0" w:color="auto"/>
            <w:left w:val="none" w:sz="0" w:space="0" w:color="auto"/>
            <w:bottom w:val="none" w:sz="0" w:space="0" w:color="auto"/>
            <w:right w:val="none" w:sz="0" w:space="0" w:color="auto"/>
          </w:divBdr>
        </w:div>
        <w:div w:id="299380624">
          <w:marLeft w:val="480"/>
          <w:marRight w:val="0"/>
          <w:marTop w:val="0"/>
          <w:marBottom w:val="0"/>
          <w:divBdr>
            <w:top w:val="none" w:sz="0" w:space="0" w:color="auto"/>
            <w:left w:val="none" w:sz="0" w:space="0" w:color="auto"/>
            <w:bottom w:val="none" w:sz="0" w:space="0" w:color="auto"/>
            <w:right w:val="none" w:sz="0" w:space="0" w:color="auto"/>
          </w:divBdr>
        </w:div>
        <w:div w:id="1304309300">
          <w:marLeft w:val="480"/>
          <w:marRight w:val="0"/>
          <w:marTop w:val="0"/>
          <w:marBottom w:val="0"/>
          <w:divBdr>
            <w:top w:val="none" w:sz="0" w:space="0" w:color="auto"/>
            <w:left w:val="none" w:sz="0" w:space="0" w:color="auto"/>
            <w:bottom w:val="none" w:sz="0" w:space="0" w:color="auto"/>
            <w:right w:val="none" w:sz="0" w:space="0" w:color="auto"/>
          </w:divBdr>
        </w:div>
        <w:div w:id="190339044">
          <w:marLeft w:val="480"/>
          <w:marRight w:val="0"/>
          <w:marTop w:val="0"/>
          <w:marBottom w:val="0"/>
          <w:divBdr>
            <w:top w:val="none" w:sz="0" w:space="0" w:color="auto"/>
            <w:left w:val="none" w:sz="0" w:space="0" w:color="auto"/>
            <w:bottom w:val="none" w:sz="0" w:space="0" w:color="auto"/>
            <w:right w:val="none" w:sz="0" w:space="0" w:color="auto"/>
          </w:divBdr>
        </w:div>
        <w:div w:id="979379416">
          <w:marLeft w:val="480"/>
          <w:marRight w:val="0"/>
          <w:marTop w:val="0"/>
          <w:marBottom w:val="0"/>
          <w:divBdr>
            <w:top w:val="none" w:sz="0" w:space="0" w:color="auto"/>
            <w:left w:val="none" w:sz="0" w:space="0" w:color="auto"/>
            <w:bottom w:val="none" w:sz="0" w:space="0" w:color="auto"/>
            <w:right w:val="none" w:sz="0" w:space="0" w:color="auto"/>
          </w:divBdr>
        </w:div>
        <w:div w:id="301933668">
          <w:marLeft w:val="480"/>
          <w:marRight w:val="0"/>
          <w:marTop w:val="0"/>
          <w:marBottom w:val="0"/>
          <w:divBdr>
            <w:top w:val="none" w:sz="0" w:space="0" w:color="auto"/>
            <w:left w:val="none" w:sz="0" w:space="0" w:color="auto"/>
            <w:bottom w:val="none" w:sz="0" w:space="0" w:color="auto"/>
            <w:right w:val="none" w:sz="0" w:space="0" w:color="auto"/>
          </w:divBdr>
        </w:div>
        <w:div w:id="1443381010">
          <w:marLeft w:val="480"/>
          <w:marRight w:val="0"/>
          <w:marTop w:val="0"/>
          <w:marBottom w:val="0"/>
          <w:divBdr>
            <w:top w:val="none" w:sz="0" w:space="0" w:color="auto"/>
            <w:left w:val="none" w:sz="0" w:space="0" w:color="auto"/>
            <w:bottom w:val="none" w:sz="0" w:space="0" w:color="auto"/>
            <w:right w:val="none" w:sz="0" w:space="0" w:color="auto"/>
          </w:divBdr>
        </w:div>
        <w:div w:id="470095982">
          <w:marLeft w:val="480"/>
          <w:marRight w:val="0"/>
          <w:marTop w:val="0"/>
          <w:marBottom w:val="0"/>
          <w:divBdr>
            <w:top w:val="none" w:sz="0" w:space="0" w:color="auto"/>
            <w:left w:val="none" w:sz="0" w:space="0" w:color="auto"/>
            <w:bottom w:val="none" w:sz="0" w:space="0" w:color="auto"/>
            <w:right w:val="none" w:sz="0" w:space="0" w:color="auto"/>
          </w:divBdr>
        </w:div>
        <w:div w:id="2146846597">
          <w:marLeft w:val="480"/>
          <w:marRight w:val="0"/>
          <w:marTop w:val="0"/>
          <w:marBottom w:val="0"/>
          <w:divBdr>
            <w:top w:val="none" w:sz="0" w:space="0" w:color="auto"/>
            <w:left w:val="none" w:sz="0" w:space="0" w:color="auto"/>
            <w:bottom w:val="none" w:sz="0" w:space="0" w:color="auto"/>
            <w:right w:val="none" w:sz="0" w:space="0" w:color="auto"/>
          </w:divBdr>
        </w:div>
        <w:div w:id="495996864">
          <w:marLeft w:val="480"/>
          <w:marRight w:val="0"/>
          <w:marTop w:val="0"/>
          <w:marBottom w:val="0"/>
          <w:divBdr>
            <w:top w:val="none" w:sz="0" w:space="0" w:color="auto"/>
            <w:left w:val="none" w:sz="0" w:space="0" w:color="auto"/>
            <w:bottom w:val="none" w:sz="0" w:space="0" w:color="auto"/>
            <w:right w:val="none" w:sz="0" w:space="0" w:color="auto"/>
          </w:divBdr>
        </w:div>
        <w:div w:id="1617903071">
          <w:marLeft w:val="480"/>
          <w:marRight w:val="0"/>
          <w:marTop w:val="0"/>
          <w:marBottom w:val="0"/>
          <w:divBdr>
            <w:top w:val="none" w:sz="0" w:space="0" w:color="auto"/>
            <w:left w:val="none" w:sz="0" w:space="0" w:color="auto"/>
            <w:bottom w:val="none" w:sz="0" w:space="0" w:color="auto"/>
            <w:right w:val="none" w:sz="0" w:space="0" w:color="auto"/>
          </w:divBdr>
        </w:div>
        <w:div w:id="1134173449">
          <w:marLeft w:val="480"/>
          <w:marRight w:val="0"/>
          <w:marTop w:val="0"/>
          <w:marBottom w:val="0"/>
          <w:divBdr>
            <w:top w:val="none" w:sz="0" w:space="0" w:color="auto"/>
            <w:left w:val="none" w:sz="0" w:space="0" w:color="auto"/>
            <w:bottom w:val="none" w:sz="0" w:space="0" w:color="auto"/>
            <w:right w:val="none" w:sz="0" w:space="0" w:color="auto"/>
          </w:divBdr>
        </w:div>
        <w:div w:id="831869500">
          <w:marLeft w:val="480"/>
          <w:marRight w:val="0"/>
          <w:marTop w:val="0"/>
          <w:marBottom w:val="0"/>
          <w:divBdr>
            <w:top w:val="none" w:sz="0" w:space="0" w:color="auto"/>
            <w:left w:val="none" w:sz="0" w:space="0" w:color="auto"/>
            <w:bottom w:val="none" w:sz="0" w:space="0" w:color="auto"/>
            <w:right w:val="none" w:sz="0" w:space="0" w:color="auto"/>
          </w:divBdr>
        </w:div>
        <w:div w:id="350647850">
          <w:marLeft w:val="480"/>
          <w:marRight w:val="0"/>
          <w:marTop w:val="0"/>
          <w:marBottom w:val="0"/>
          <w:divBdr>
            <w:top w:val="none" w:sz="0" w:space="0" w:color="auto"/>
            <w:left w:val="none" w:sz="0" w:space="0" w:color="auto"/>
            <w:bottom w:val="none" w:sz="0" w:space="0" w:color="auto"/>
            <w:right w:val="none" w:sz="0" w:space="0" w:color="auto"/>
          </w:divBdr>
        </w:div>
      </w:divsChild>
    </w:div>
    <w:div w:id="389429989">
      <w:bodyDiv w:val="1"/>
      <w:marLeft w:val="0"/>
      <w:marRight w:val="0"/>
      <w:marTop w:val="0"/>
      <w:marBottom w:val="0"/>
      <w:divBdr>
        <w:top w:val="none" w:sz="0" w:space="0" w:color="auto"/>
        <w:left w:val="none" w:sz="0" w:space="0" w:color="auto"/>
        <w:bottom w:val="none" w:sz="0" w:space="0" w:color="auto"/>
        <w:right w:val="none" w:sz="0" w:space="0" w:color="auto"/>
      </w:divBdr>
    </w:div>
    <w:div w:id="390351996">
      <w:bodyDiv w:val="1"/>
      <w:marLeft w:val="0"/>
      <w:marRight w:val="0"/>
      <w:marTop w:val="0"/>
      <w:marBottom w:val="0"/>
      <w:divBdr>
        <w:top w:val="none" w:sz="0" w:space="0" w:color="auto"/>
        <w:left w:val="none" w:sz="0" w:space="0" w:color="auto"/>
        <w:bottom w:val="none" w:sz="0" w:space="0" w:color="auto"/>
        <w:right w:val="none" w:sz="0" w:space="0" w:color="auto"/>
      </w:divBdr>
      <w:divsChild>
        <w:div w:id="1745033123">
          <w:marLeft w:val="480"/>
          <w:marRight w:val="0"/>
          <w:marTop w:val="0"/>
          <w:marBottom w:val="0"/>
          <w:divBdr>
            <w:top w:val="none" w:sz="0" w:space="0" w:color="auto"/>
            <w:left w:val="none" w:sz="0" w:space="0" w:color="auto"/>
            <w:bottom w:val="none" w:sz="0" w:space="0" w:color="auto"/>
            <w:right w:val="none" w:sz="0" w:space="0" w:color="auto"/>
          </w:divBdr>
        </w:div>
        <w:div w:id="609708091">
          <w:marLeft w:val="480"/>
          <w:marRight w:val="0"/>
          <w:marTop w:val="0"/>
          <w:marBottom w:val="0"/>
          <w:divBdr>
            <w:top w:val="none" w:sz="0" w:space="0" w:color="auto"/>
            <w:left w:val="none" w:sz="0" w:space="0" w:color="auto"/>
            <w:bottom w:val="none" w:sz="0" w:space="0" w:color="auto"/>
            <w:right w:val="none" w:sz="0" w:space="0" w:color="auto"/>
          </w:divBdr>
        </w:div>
        <w:div w:id="301272730">
          <w:marLeft w:val="480"/>
          <w:marRight w:val="0"/>
          <w:marTop w:val="0"/>
          <w:marBottom w:val="0"/>
          <w:divBdr>
            <w:top w:val="none" w:sz="0" w:space="0" w:color="auto"/>
            <w:left w:val="none" w:sz="0" w:space="0" w:color="auto"/>
            <w:bottom w:val="none" w:sz="0" w:space="0" w:color="auto"/>
            <w:right w:val="none" w:sz="0" w:space="0" w:color="auto"/>
          </w:divBdr>
        </w:div>
        <w:div w:id="1470518120">
          <w:marLeft w:val="480"/>
          <w:marRight w:val="0"/>
          <w:marTop w:val="0"/>
          <w:marBottom w:val="0"/>
          <w:divBdr>
            <w:top w:val="none" w:sz="0" w:space="0" w:color="auto"/>
            <w:left w:val="none" w:sz="0" w:space="0" w:color="auto"/>
            <w:bottom w:val="none" w:sz="0" w:space="0" w:color="auto"/>
            <w:right w:val="none" w:sz="0" w:space="0" w:color="auto"/>
          </w:divBdr>
        </w:div>
        <w:div w:id="571234677">
          <w:marLeft w:val="480"/>
          <w:marRight w:val="0"/>
          <w:marTop w:val="0"/>
          <w:marBottom w:val="0"/>
          <w:divBdr>
            <w:top w:val="none" w:sz="0" w:space="0" w:color="auto"/>
            <w:left w:val="none" w:sz="0" w:space="0" w:color="auto"/>
            <w:bottom w:val="none" w:sz="0" w:space="0" w:color="auto"/>
            <w:right w:val="none" w:sz="0" w:space="0" w:color="auto"/>
          </w:divBdr>
        </w:div>
        <w:div w:id="1755786194">
          <w:marLeft w:val="480"/>
          <w:marRight w:val="0"/>
          <w:marTop w:val="0"/>
          <w:marBottom w:val="0"/>
          <w:divBdr>
            <w:top w:val="none" w:sz="0" w:space="0" w:color="auto"/>
            <w:left w:val="none" w:sz="0" w:space="0" w:color="auto"/>
            <w:bottom w:val="none" w:sz="0" w:space="0" w:color="auto"/>
            <w:right w:val="none" w:sz="0" w:space="0" w:color="auto"/>
          </w:divBdr>
        </w:div>
        <w:div w:id="464347511">
          <w:marLeft w:val="480"/>
          <w:marRight w:val="0"/>
          <w:marTop w:val="0"/>
          <w:marBottom w:val="0"/>
          <w:divBdr>
            <w:top w:val="none" w:sz="0" w:space="0" w:color="auto"/>
            <w:left w:val="none" w:sz="0" w:space="0" w:color="auto"/>
            <w:bottom w:val="none" w:sz="0" w:space="0" w:color="auto"/>
            <w:right w:val="none" w:sz="0" w:space="0" w:color="auto"/>
          </w:divBdr>
        </w:div>
        <w:div w:id="820460432">
          <w:marLeft w:val="480"/>
          <w:marRight w:val="0"/>
          <w:marTop w:val="0"/>
          <w:marBottom w:val="0"/>
          <w:divBdr>
            <w:top w:val="none" w:sz="0" w:space="0" w:color="auto"/>
            <w:left w:val="none" w:sz="0" w:space="0" w:color="auto"/>
            <w:bottom w:val="none" w:sz="0" w:space="0" w:color="auto"/>
            <w:right w:val="none" w:sz="0" w:space="0" w:color="auto"/>
          </w:divBdr>
        </w:div>
        <w:div w:id="1477533304">
          <w:marLeft w:val="480"/>
          <w:marRight w:val="0"/>
          <w:marTop w:val="0"/>
          <w:marBottom w:val="0"/>
          <w:divBdr>
            <w:top w:val="none" w:sz="0" w:space="0" w:color="auto"/>
            <w:left w:val="none" w:sz="0" w:space="0" w:color="auto"/>
            <w:bottom w:val="none" w:sz="0" w:space="0" w:color="auto"/>
            <w:right w:val="none" w:sz="0" w:space="0" w:color="auto"/>
          </w:divBdr>
        </w:div>
        <w:div w:id="1615868807">
          <w:marLeft w:val="480"/>
          <w:marRight w:val="0"/>
          <w:marTop w:val="0"/>
          <w:marBottom w:val="0"/>
          <w:divBdr>
            <w:top w:val="none" w:sz="0" w:space="0" w:color="auto"/>
            <w:left w:val="none" w:sz="0" w:space="0" w:color="auto"/>
            <w:bottom w:val="none" w:sz="0" w:space="0" w:color="auto"/>
            <w:right w:val="none" w:sz="0" w:space="0" w:color="auto"/>
          </w:divBdr>
        </w:div>
        <w:div w:id="621692821">
          <w:marLeft w:val="480"/>
          <w:marRight w:val="0"/>
          <w:marTop w:val="0"/>
          <w:marBottom w:val="0"/>
          <w:divBdr>
            <w:top w:val="none" w:sz="0" w:space="0" w:color="auto"/>
            <w:left w:val="none" w:sz="0" w:space="0" w:color="auto"/>
            <w:bottom w:val="none" w:sz="0" w:space="0" w:color="auto"/>
            <w:right w:val="none" w:sz="0" w:space="0" w:color="auto"/>
          </w:divBdr>
        </w:div>
        <w:div w:id="156657338">
          <w:marLeft w:val="480"/>
          <w:marRight w:val="0"/>
          <w:marTop w:val="0"/>
          <w:marBottom w:val="0"/>
          <w:divBdr>
            <w:top w:val="none" w:sz="0" w:space="0" w:color="auto"/>
            <w:left w:val="none" w:sz="0" w:space="0" w:color="auto"/>
            <w:bottom w:val="none" w:sz="0" w:space="0" w:color="auto"/>
            <w:right w:val="none" w:sz="0" w:space="0" w:color="auto"/>
          </w:divBdr>
        </w:div>
        <w:div w:id="1810513727">
          <w:marLeft w:val="480"/>
          <w:marRight w:val="0"/>
          <w:marTop w:val="0"/>
          <w:marBottom w:val="0"/>
          <w:divBdr>
            <w:top w:val="none" w:sz="0" w:space="0" w:color="auto"/>
            <w:left w:val="none" w:sz="0" w:space="0" w:color="auto"/>
            <w:bottom w:val="none" w:sz="0" w:space="0" w:color="auto"/>
            <w:right w:val="none" w:sz="0" w:space="0" w:color="auto"/>
          </w:divBdr>
        </w:div>
        <w:div w:id="876115598">
          <w:marLeft w:val="480"/>
          <w:marRight w:val="0"/>
          <w:marTop w:val="0"/>
          <w:marBottom w:val="0"/>
          <w:divBdr>
            <w:top w:val="none" w:sz="0" w:space="0" w:color="auto"/>
            <w:left w:val="none" w:sz="0" w:space="0" w:color="auto"/>
            <w:bottom w:val="none" w:sz="0" w:space="0" w:color="auto"/>
            <w:right w:val="none" w:sz="0" w:space="0" w:color="auto"/>
          </w:divBdr>
        </w:div>
        <w:div w:id="656685510">
          <w:marLeft w:val="480"/>
          <w:marRight w:val="0"/>
          <w:marTop w:val="0"/>
          <w:marBottom w:val="0"/>
          <w:divBdr>
            <w:top w:val="none" w:sz="0" w:space="0" w:color="auto"/>
            <w:left w:val="none" w:sz="0" w:space="0" w:color="auto"/>
            <w:bottom w:val="none" w:sz="0" w:space="0" w:color="auto"/>
            <w:right w:val="none" w:sz="0" w:space="0" w:color="auto"/>
          </w:divBdr>
        </w:div>
        <w:div w:id="391586006">
          <w:marLeft w:val="480"/>
          <w:marRight w:val="0"/>
          <w:marTop w:val="0"/>
          <w:marBottom w:val="0"/>
          <w:divBdr>
            <w:top w:val="none" w:sz="0" w:space="0" w:color="auto"/>
            <w:left w:val="none" w:sz="0" w:space="0" w:color="auto"/>
            <w:bottom w:val="none" w:sz="0" w:space="0" w:color="auto"/>
            <w:right w:val="none" w:sz="0" w:space="0" w:color="auto"/>
          </w:divBdr>
        </w:div>
        <w:div w:id="1748921774">
          <w:marLeft w:val="480"/>
          <w:marRight w:val="0"/>
          <w:marTop w:val="0"/>
          <w:marBottom w:val="0"/>
          <w:divBdr>
            <w:top w:val="none" w:sz="0" w:space="0" w:color="auto"/>
            <w:left w:val="none" w:sz="0" w:space="0" w:color="auto"/>
            <w:bottom w:val="none" w:sz="0" w:space="0" w:color="auto"/>
            <w:right w:val="none" w:sz="0" w:space="0" w:color="auto"/>
          </w:divBdr>
        </w:div>
        <w:div w:id="838428053">
          <w:marLeft w:val="480"/>
          <w:marRight w:val="0"/>
          <w:marTop w:val="0"/>
          <w:marBottom w:val="0"/>
          <w:divBdr>
            <w:top w:val="none" w:sz="0" w:space="0" w:color="auto"/>
            <w:left w:val="none" w:sz="0" w:space="0" w:color="auto"/>
            <w:bottom w:val="none" w:sz="0" w:space="0" w:color="auto"/>
            <w:right w:val="none" w:sz="0" w:space="0" w:color="auto"/>
          </w:divBdr>
        </w:div>
        <w:div w:id="737440359">
          <w:marLeft w:val="480"/>
          <w:marRight w:val="0"/>
          <w:marTop w:val="0"/>
          <w:marBottom w:val="0"/>
          <w:divBdr>
            <w:top w:val="none" w:sz="0" w:space="0" w:color="auto"/>
            <w:left w:val="none" w:sz="0" w:space="0" w:color="auto"/>
            <w:bottom w:val="none" w:sz="0" w:space="0" w:color="auto"/>
            <w:right w:val="none" w:sz="0" w:space="0" w:color="auto"/>
          </w:divBdr>
        </w:div>
        <w:div w:id="1988171303">
          <w:marLeft w:val="480"/>
          <w:marRight w:val="0"/>
          <w:marTop w:val="0"/>
          <w:marBottom w:val="0"/>
          <w:divBdr>
            <w:top w:val="none" w:sz="0" w:space="0" w:color="auto"/>
            <w:left w:val="none" w:sz="0" w:space="0" w:color="auto"/>
            <w:bottom w:val="none" w:sz="0" w:space="0" w:color="auto"/>
            <w:right w:val="none" w:sz="0" w:space="0" w:color="auto"/>
          </w:divBdr>
        </w:div>
        <w:div w:id="1216552548">
          <w:marLeft w:val="480"/>
          <w:marRight w:val="0"/>
          <w:marTop w:val="0"/>
          <w:marBottom w:val="0"/>
          <w:divBdr>
            <w:top w:val="none" w:sz="0" w:space="0" w:color="auto"/>
            <w:left w:val="none" w:sz="0" w:space="0" w:color="auto"/>
            <w:bottom w:val="none" w:sz="0" w:space="0" w:color="auto"/>
            <w:right w:val="none" w:sz="0" w:space="0" w:color="auto"/>
          </w:divBdr>
        </w:div>
        <w:div w:id="1514150046">
          <w:marLeft w:val="480"/>
          <w:marRight w:val="0"/>
          <w:marTop w:val="0"/>
          <w:marBottom w:val="0"/>
          <w:divBdr>
            <w:top w:val="none" w:sz="0" w:space="0" w:color="auto"/>
            <w:left w:val="none" w:sz="0" w:space="0" w:color="auto"/>
            <w:bottom w:val="none" w:sz="0" w:space="0" w:color="auto"/>
            <w:right w:val="none" w:sz="0" w:space="0" w:color="auto"/>
          </w:divBdr>
        </w:div>
        <w:div w:id="33164778">
          <w:marLeft w:val="480"/>
          <w:marRight w:val="0"/>
          <w:marTop w:val="0"/>
          <w:marBottom w:val="0"/>
          <w:divBdr>
            <w:top w:val="none" w:sz="0" w:space="0" w:color="auto"/>
            <w:left w:val="none" w:sz="0" w:space="0" w:color="auto"/>
            <w:bottom w:val="none" w:sz="0" w:space="0" w:color="auto"/>
            <w:right w:val="none" w:sz="0" w:space="0" w:color="auto"/>
          </w:divBdr>
        </w:div>
        <w:div w:id="786922961">
          <w:marLeft w:val="480"/>
          <w:marRight w:val="0"/>
          <w:marTop w:val="0"/>
          <w:marBottom w:val="0"/>
          <w:divBdr>
            <w:top w:val="none" w:sz="0" w:space="0" w:color="auto"/>
            <w:left w:val="none" w:sz="0" w:space="0" w:color="auto"/>
            <w:bottom w:val="none" w:sz="0" w:space="0" w:color="auto"/>
            <w:right w:val="none" w:sz="0" w:space="0" w:color="auto"/>
          </w:divBdr>
        </w:div>
        <w:div w:id="2129621479">
          <w:marLeft w:val="480"/>
          <w:marRight w:val="0"/>
          <w:marTop w:val="0"/>
          <w:marBottom w:val="0"/>
          <w:divBdr>
            <w:top w:val="none" w:sz="0" w:space="0" w:color="auto"/>
            <w:left w:val="none" w:sz="0" w:space="0" w:color="auto"/>
            <w:bottom w:val="none" w:sz="0" w:space="0" w:color="auto"/>
            <w:right w:val="none" w:sz="0" w:space="0" w:color="auto"/>
          </w:divBdr>
        </w:div>
        <w:div w:id="95757342">
          <w:marLeft w:val="480"/>
          <w:marRight w:val="0"/>
          <w:marTop w:val="0"/>
          <w:marBottom w:val="0"/>
          <w:divBdr>
            <w:top w:val="none" w:sz="0" w:space="0" w:color="auto"/>
            <w:left w:val="none" w:sz="0" w:space="0" w:color="auto"/>
            <w:bottom w:val="none" w:sz="0" w:space="0" w:color="auto"/>
            <w:right w:val="none" w:sz="0" w:space="0" w:color="auto"/>
          </w:divBdr>
        </w:div>
        <w:div w:id="609165904">
          <w:marLeft w:val="480"/>
          <w:marRight w:val="0"/>
          <w:marTop w:val="0"/>
          <w:marBottom w:val="0"/>
          <w:divBdr>
            <w:top w:val="none" w:sz="0" w:space="0" w:color="auto"/>
            <w:left w:val="none" w:sz="0" w:space="0" w:color="auto"/>
            <w:bottom w:val="none" w:sz="0" w:space="0" w:color="auto"/>
            <w:right w:val="none" w:sz="0" w:space="0" w:color="auto"/>
          </w:divBdr>
        </w:div>
        <w:div w:id="1500386437">
          <w:marLeft w:val="480"/>
          <w:marRight w:val="0"/>
          <w:marTop w:val="0"/>
          <w:marBottom w:val="0"/>
          <w:divBdr>
            <w:top w:val="none" w:sz="0" w:space="0" w:color="auto"/>
            <w:left w:val="none" w:sz="0" w:space="0" w:color="auto"/>
            <w:bottom w:val="none" w:sz="0" w:space="0" w:color="auto"/>
            <w:right w:val="none" w:sz="0" w:space="0" w:color="auto"/>
          </w:divBdr>
        </w:div>
        <w:div w:id="1755009078">
          <w:marLeft w:val="480"/>
          <w:marRight w:val="0"/>
          <w:marTop w:val="0"/>
          <w:marBottom w:val="0"/>
          <w:divBdr>
            <w:top w:val="none" w:sz="0" w:space="0" w:color="auto"/>
            <w:left w:val="none" w:sz="0" w:space="0" w:color="auto"/>
            <w:bottom w:val="none" w:sz="0" w:space="0" w:color="auto"/>
            <w:right w:val="none" w:sz="0" w:space="0" w:color="auto"/>
          </w:divBdr>
        </w:div>
        <w:div w:id="920334833">
          <w:marLeft w:val="480"/>
          <w:marRight w:val="0"/>
          <w:marTop w:val="0"/>
          <w:marBottom w:val="0"/>
          <w:divBdr>
            <w:top w:val="none" w:sz="0" w:space="0" w:color="auto"/>
            <w:left w:val="none" w:sz="0" w:space="0" w:color="auto"/>
            <w:bottom w:val="none" w:sz="0" w:space="0" w:color="auto"/>
            <w:right w:val="none" w:sz="0" w:space="0" w:color="auto"/>
          </w:divBdr>
        </w:div>
        <w:div w:id="1966617088">
          <w:marLeft w:val="480"/>
          <w:marRight w:val="0"/>
          <w:marTop w:val="0"/>
          <w:marBottom w:val="0"/>
          <w:divBdr>
            <w:top w:val="none" w:sz="0" w:space="0" w:color="auto"/>
            <w:left w:val="none" w:sz="0" w:space="0" w:color="auto"/>
            <w:bottom w:val="none" w:sz="0" w:space="0" w:color="auto"/>
            <w:right w:val="none" w:sz="0" w:space="0" w:color="auto"/>
          </w:divBdr>
        </w:div>
        <w:div w:id="488640697">
          <w:marLeft w:val="480"/>
          <w:marRight w:val="0"/>
          <w:marTop w:val="0"/>
          <w:marBottom w:val="0"/>
          <w:divBdr>
            <w:top w:val="none" w:sz="0" w:space="0" w:color="auto"/>
            <w:left w:val="none" w:sz="0" w:space="0" w:color="auto"/>
            <w:bottom w:val="none" w:sz="0" w:space="0" w:color="auto"/>
            <w:right w:val="none" w:sz="0" w:space="0" w:color="auto"/>
          </w:divBdr>
        </w:div>
        <w:div w:id="792870731">
          <w:marLeft w:val="480"/>
          <w:marRight w:val="0"/>
          <w:marTop w:val="0"/>
          <w:marBottom w:val="0"/>
          <w:divBdr>
            <w:top w:val="none" w:sz="0" w:space="0" w:color="auto"/>
            <w:left w:val="none" w:sz="0" w:space="0" w:color="auto"/>
            <w:bottom w:val="none" w:sz="0" w:space="0" w:color="auto"/>
            <w:right w:val="none" w:sz="0" w:space="0" w:color="auto"/>
          </w:divBdr>
        </w:div>
        <w:div w:id="1021467991">
          <w:marLeft w:val="480"/>
          <w:marRight w:val="0"/>
          <w:marTop w:val="0"/>
          <w:marBottom w:val="0"/>
          <w:divBdr>
            <w:top w:val="none" w:sz="0" w:space="0" w:color="auto"/>
            <w:left w:val="none" w:sz="0" w:space="0" w:color="auto"/>
            <w:bottom w:val="none" w:sz="0" w:space="0" w:color="auto"/>
            <w:right w:val="none" w:sz="0" w:space="0" w:color="auto"/>
          </w:divBdr>
        </w:div>
        <w:div w:id="1464932349">
          <w:marLeft w:val="480"/>
          <w:marRight w:val="0"/>
          <w:marTop w:val="0"/>
          <w:marBottom w:val="0"/>
          <w:divBdr>
            <w:top w:val="none" w:sz="0" w:space="0" w:color="auto"/>
            <w:left w:val="none" w:sz="0" w:space="0" w:color="auto"/>
            <w:bottom w:val="none" w:sz="0" w:space="0" w:color="auto"/>
            <w:right w:val="none" w:sz="0" w:space="0" w:color="auto"/>
          </w:divBdr>
        </w:div>
        <w:div w:id="1571233395">
          <w:marLeft w:val="480"/>
          <w:marRight w:val="0"/>
          <w:marTop w:val="0"/>
          <w:marBottom w:val="0"/>
          <w:divBdr>
            <w:top w:val="none" w:sz="0" w:space="0" w:color="auto"/>
            <w:left w:val="none" w:sz="0" w:space="0" w:color="auto"/>
            <w:bottom w:val="none" w:sz="0" w:space="0" w:color="auto"/>
            <w:right w:val="none" w:sz="0" w:space="0" w:color="auto"/>
          </w:divBdr>
        </w:div>
        <w:div w:id="688065449">
          <w:marLeft w:val="480"/>
          <w:marRight w:val="0"/>
          <w:marTop w:val="0"/>
          <w:marBottom w:val="0"/>
          <w:divBdr>
            <w:top w:val="none" w:sz="0" w:space="0" w:color="auto"/>
            <w:left w:val="none" w:sz="0" w:space="0" w:color="auto"/>
            <w:bottom w:val="none" w:sz="0" w:space="0" w:color="auto"/>
            <w:right w:val="none" w:sz="0" w:space="0" w:color="auto"/>
          </w:divBdr>
        </w:div>
        <w:div w:id="2086762770">
          <w:marLeft w:val="480"/>
          <w:marRight w:val="0"/>
          <w:marTop w:val="0"/>
          <w:marBottom w:val="0"/>
          <w:divBdr>
            <w:top w:val="none" w:sz="0" w:space="0" w:color="auto"/>
            <w:left w:val="none" w:sz="0" w:space="0" w:color="auto"/>
            <w:bottom w:val="none" w:sz="0" w:space="0" w:color="auto"/>
            <w:right w:val="none" w:sz="0" w:space="0" w:color="auto"/>
          </w:divBdr>
        </w:div>
        <w:div w:id="1304389204">
          <w:marLeft w:val="480"/>
          <w:marRight w:val="0"/>
          <w:marTop w:val="0"/>
          <w:marBottom w:val="0"/>
          <w:divBdr>
            <w:top w:val="none" w:sz="0" w:space="0" w:color="auto"/>
            <w:left w:val="none" w:sz="0" w:space="0" w:color="auto"/>
            <w:bottom w:val="none" w:sz="0" w:space="0" w:color="auto"/>
            <w:right w:val="none" w:sz="0" w:space="0" w:color="auto"/>
          </w:divBdr>
        </w:div>
        <w:div w:id="1903952131">
          <w:marLeft w:val="480"/>
          <w:marRight w:val="0"/>
          <w:marTop w:val="0"/>
          <w:marBottom w:val="0"/>
          <w:divBdr>
            <w:top w:val="none" w:sz="0" w:space="0" w:color="auto"/>
            <w:left w:val="none" w:sz="0" w:space="0" w:color="auto"/>
            <w:bottom w:val="none" w:sz="0" w:space="0" w:color="auto"/>
            <w:right w:val="none" w:sz="0" w:space="0" w:color="auto"/>
          </w:divBdr>
        </w:div>
        <w:div w:id="1649435780">
          <w:marLeft w:val="480"/>
          <w:marRight w:val="0"/>
          <w:marTop w:val="0"/>
          <w:marBottom w:val="0"/>
          <w:divBdr>
            <w:top w:val="none" w:sz="0" w:space="0" w:color="auto"/>
            <w:left w:val="none" w:sz="0" w:space="0" w:color="auto"/>
            <w:bottom w:val="none" w:sz="0" w:space="0" w:color="auto"/>
            <w:right w:val="none" w:sz="0" w:space="0" w:color="auto"/>
          </w:divBdr>
        </w:div>
        <w:div w:id="2005817310">
          <w:marLeft w:val="480"/>
          <w:marRight w:val="0"/>
          <w:marTop w:val="0"/>
          <w:marBottom w:val="0"/>
          <w:divBdr>
            <w:top w:val="none" w:sz="0" w:space="0" w:color="auto"/>
            <w:left w:val="none" w:sz="0" w:space="0" w:color="auto"/>
            <w:bottom w:val="none" w:sz="0" w:space="0" w:color="auto"/>
            <w:right w:val="none" w:sz="0" w:space="0" w:color="auto"/>
          </w:divBdr>
        </w:div>
        <w:div w:id="13196325">
          <w:marLeft w:val="480"/>
          <w:marRight w:val="0"/>
          <w:marTop w:val="0"/>
          <w:marBottom w:val="0"/>
          <w:divBdr>
            <w:top w:val="none" w:sz="0" w:space="0" w:color="auto"/>
            <w:left w:val="none" w:sz="0" w:space="0" w:color="auto"/>
            <w:bottom w:val="none" w:sz="0" w:space="0" w:color="auto"/>
            <w:right w:val="none" w:sz="0" w:space="0" w:color="auto"/>
          </w:divBdr>
        </w:div>
        <w:div w:id="317153861">
          <w:marLeft w:val="480"/>
          <w:marRight w:val="0"/>
          <w:marTop w:val="0"/>
          <w:marBottom w:val="0"/>
          <w:divBdr>
            <w:top w:val="none" w:sz="0" w:space="0" w:color="auto"/>
            <w:left w:val="none" w:sz="0" w:space="0" w:color="auto"/>
            <w:bottom w:val="none" w:sz="0" w:space="0" w:color="auto"/>
            <w:right w:val="none" w:sz="0" w:space="0" w:color="auto"/>
          </w:divBdr>
        </w:div>
        <w:div w:id="1783379302">
          <w:marLeft w:val="480"/>
          <w:marRight w:val="0"/>
          <w:marTop w:val="0"/>
          <w:marBottom w:val="0"/>
          <w:divBdr>
            <w:top w:val="none" w:sz="0" w:space="0" w:color="auto"/>
            <w:left w:val="none" w:sz="0" w:space="0" w:color="auto"/>
            <w:bottom w:val="none" w:sz="0" w:space="0" w:color="auto"/>
            <w:right w:val="none" w:sz="0" w:space="0" w:color="auto"/>
          </w:divBdr>
        </w:div>
        <w:div w:id="172840793">
          <w:marLeft w:val="480"/>
          <w:marRight w:val="0"/>
          <w:marTop w:val="0"/>
          <w:marBottom w:val="0"/>
          <w:divBdr>
            <w:top w:val="none" w:sz="0" w:space="0" w:color="auto"/>
            <w:left w:val="none" w:sz="0" w:space="0" w:color="auto"/>
            <w:bottom w:val="none" w:sz="0" w:space="0" w:color="auto"/>
            <w:right w:val="none" w:sz="0" w:space="0" w:color="auto"/>
          </w:divBdr>
        </w:div>
        <w:div w:id="1952588422">
          <w:marLeft w:val="480"/>
          <w:marRight w:val="0"/>
          <w:marTop w:val="0"/>
          <w:marBottom w:val="0"/>
          <w:divBdr>
            <w:top w:val="none" w:sz="0" w:space="0" w:color="auto"/>
            <w:left w:val="none" w:sz="0" w:space="0" w:color="auto"/>
            <w:bottom w:val="none" w:sz="0" w:space="0" w:color="auto"/>
            <w:right w:val="none" w:sz="0" w:space="0" w:color="auto"/>
          </w:divBdr>
        </w:div>
      </w:divsChild>
    </w:div>
    <w:div w:id="391585949">
      <w:bodyDiv w:val="1"/>
      <w:marLeft w:val="0"/>
      <w:marRight w:val="0"/>
      <w:marTop w:val="0"/>
      <w:marBottom w:val="0"/>
      <w:divBdr>
        <w:top w:val="none" w:sz="0" w:space="0" w:color="auto"/>
        <w:left w:val="none" w:sz="0" w:space="0" w:color="auto"/>
        <w:bottom w:val="none" w:sz="0" w:space="0" w:color="auto"/>
        <w:right w:val="none" w:sz="0" w:space="0" w:color="auto"/>
      </w:divBdr>
      <w:divsChild>
        <w:div w:id="1567564587">
          <w:marLeft w:val="480"/>
          <w:marRight w:val="0"/>
          <w:marTop w:val="0"/>
          <w:marBottom w:val="0"/>
          <w:divBdr>
            <w:top w:val="none" w:sz="0" w:space="0" w:color="auto"/>
            <w:left w:val="none" w:sz="0" w:space="0" w:color="auto"/>
            <w:bottom w:val="none" w:sz="0" w:space="0" w:color="auto"/>
            <w:right w:val="none" w:sz="0" w:space="0" w:color="auto"/>
          </w:divBdr>
        </w:div>
        <w:div w:id="357779956">
          <w:marLeft w:val="480"/>
          <w:marRight w:val="0"/>
          <w:marTop w:val="0"/>
          <w:marBottom w:val="0"/>
          <w:divBdr>
            <w:top w:val="none" w:sz="0" w:space="0" w:color="auto"/>
            <w:left w:val="none" w:sz="0" w:space="0" w:color="auto"/>
            <w:bottom w:val="none" w:sz="0" w:space="0" w:color="auto"/>
            <w:right w:val="none" w:sz="0" w:space="0" w:color="auto"/>
          </w:divBdr>
        </w:div>
        <w:div w:id="516390539">
          <w:marLeft w:val="480"/>
          <w:marRight w:val="0"/>
          <w:marTop w:val="0"/>
          <w:marBottom w:val="0"/>
          <w:divBdr>
            <w:top w:val="none" w:sz="0" w:space="0" w:color="auto"/>
            <w:left w:val="none" w:sz="0" w:space="0" w:color="auto"/>
            <w:bottom w:val="none" w:sz="0" w:space="0" w:color="auto"/>
            <w:right w:val="none" w:sz="0" w:space="0" w:color="auto"/>
          </w:divBdr>
        </w:div>
        <w:div w:id="980039271">
          <w:marLeft w:val="480"/>
          <w:marRight w:val="0"/>
          <w:marTop w:val="0"/>
          <w:marBottom w:val="0"/>
          <w:divBdr>
            <w:top w:val="none" w:sz="0" w:space="0" w:color="auto"/>
            <w:left w:val="none" w:sz="0" w:space="0" w:color="auto"/>
            <w:bottom w:val="none" w:sz="0" w:space="0" w:color="auto"/>
            <w:right w:val="none" w:sz="0" w:space="0" w:color="auto"/>
          </w:divBdr>
        </w:div>
        <w:div w:id="1825119807">
          <w:marLeft w:val="480"/>
          <w:marRight w:val="0"/>
          <w:marTop w:val="0"/>
          <w:marBottom w:val="0"/>
          <w:divBdr>
            <w:top w:val="none" w:sz="0" w:space="0" w:color="auto"/>
            <w:left w:val="none" w:sz="0" w:space="0" w:color="auto"/>
            <w:bottom w:val="none" w:sz="0" w:space="0" w:color="auto"/>
            <w:right w:val="none" w:sz="0" w:space="0" w:color="auto"/>
          </w:divBdr>
        </w:div>
        <w:div w:id="163058700">
          <w:marLeft w:val="480"/>
          <w:marRight w:val="0"/>
          <w:marTop w:val="0"/>
          <w:marBottom w:val="0"/>
          <w:divBdr>
            <w:top w:val="none" w:sz="0" w:space="0" w:color="auto"/>
            <w:left w:val="none" w:sz="0" w:space="0" w:color="auto"/>
            <w:bottom w:val="none" w:sz="0" w:space="0" w:color="auto"/>
            <w:right w:val="none" w:sz="0" w:space="0" w:color="auto"/>
          </w:divBdr>
        </w:div>
        <w:div w:id="1567178233">
          <w:marLeft w:val="480"/>
          <w:marRight w:val="0"/>
          <w:marTop w:val="0"/>
          <w:marBottom w:val="0"/>
          <w:divBdr>
            <w:top w:val="none" w:sz="0" w:space="0" w:color="auto"/>
            <w:left w:val="none" w:sz="0" w:space="0" w:color="auto"/>
            <w:bottom w:val="none" w:sz="0" w:space="0" w:color="auto"/>
            <w:right w:val="none" w:sz="0" w:space="0" w:color="auto"/>
          </w:divBdr>
        </w:div>
        <w:div w:id="581570081">
          <w:marLeft w:val="480"/>
          <w:marRight w:val="0"/>
          <w:marTop w:val="0"/>
          <w:marBottom w:val="0"/>
          <w:divBdr>
            <w:top w:val="none" w:sz="0" w:space="0" w:color="auto"/>
            <w:left w:val="none" w:sz="0" w:space="0" w:color="auto"/>
            <w:bottom w:val="none" w:sz="0" w:space="0" w:color="auto"/>
            <w:right w:val="none" w:sz="0" w:space="0" w:color="auto"/>
          </w:divBdr>
        </w:div>
        <w:div w:id="125006518">
          <w:marLeft w:val="480"/>
          <w:marRight w:val="0"/>
          <w:marTop w:val="0"/>
          <w:marBottom w:val="0"/>
          <w:divBdr>
            <w:top w:val="none" w:sz="0" w:space="0" w:color="auto"/>
            <w:left w:val="none" w:sz="0" w:space="0" w:color="auto"/>
            <w:bottom w:val="none" w:sz="0" w:space="0" w:color="auto"/>
            <w:right w:val="none" w:sz="0" w:space="0" w:color="auto"/>
          </w:divBdr>
        </w:div>
        <w:div w:id="1328316073">
          <w:marLeft w:val="480"/>
          <w:marRight w:val="0"/>
          <w:marTop w:val="0"/>
          <w:marBottom w:val="0"/>
          <w:divBdr>
            <w:top w:val="none" w:sz="0" w:space="0" w:color="auto"/>
            <w:left w:val="none" w:sz="0" w:space="0" w:color="auto"/>
            <w:bottom w:val="none" w:sz="0" w:space="0" w:color="auto"/>
            <w:right w:val="none" w:sz="0" w:space="0" w:color="auto"/>
          </w:divBdr>
        </w:div>
        <w:div w:id="745034321">
          <w:marLeft w:val="480"/>
          <w:marRight w:val="0"/>
          <w:marTop w:val="0"/>
          <w:marBottom w:val="0"/>
          <w:divBdr>
            <w:top w:val="none" w:sz="0" w:space="0" w:color="auto"/>
            <w:left w:val="none" w:sz="0" w:space="0" w:color="auto"/>
            <w:bottom w:val="none" w:sz="0" w:space="0" w:color="auto"/>
            <w:right w:val="none" w:sz="0" w:space="0" w:color="auto"/>
          </w:divBdr>
        </w:div>
        <w:div w:id="363210302">
          <w:marLeft w:val="480"/>
          <w:marRight w:val="0"/>
          <w:marTop w:val="0"/>
          <w:marBottom w:val="0"/>
          <w:divBdr>
            <w:top w:val="none" w:sz="0" w:space="0" w:color="auto"/>
            <w:left w:val="none" w:sz="0" w:space="0" w:color="auto"/>
            <w:bottom w:val="none" w:sz="0" w:space="0" w:color="auto"/>
            <w:right w:val="none" w:sz="0" w:space="0" w:color="auto"/>
          </w:divBdr>
        </w:div>
        <w:div w:id="309604914">
          <w:marLeft w:val="480"/>
          <w:marRight w:val="0"/>
          <w:marTop w:val="0"/>
          <w:marBottom w:val="0"/>
          <w:divBdr>
            <w:top w:val="none" w:sz="0" w:space="0" w:color="auto"/>
            <w:left w:val="none" w:sz="0" w:space="0" w:color="auto"/>
            <w:bottom w:val="none" w:sz="0" w:space="0" w:color="auto"/>
            <w:right w:val="none" w:sz="0" w:space="0" w:color="auto"/>
          </w:divBdr>
        </w:div>
        <w:div w:id="1703096321">
          <w:marLeft w:val="480"/>
          <w:marRight w:val="0"/>
          <w:marTop w:val="0"/>
          <w:marBottom w:val="0"/>
          <w:divBdr>
            <w:top w:val="none" w:sz="0" w:space="0" w:color="auto"/>
            <w:left w:val="none" w:sz="0" w:space="0" w:color="auto"/>
            <w:bottom w:val="none" w:sz="0" w:space="0" w:color="auto"/>
            <w:right w:val="none" w:sz="0" w:space="0" w:color="auto"/>
          </w:divBdr>
        </w:div>
        <w:div w:id="1599412571">
          <w:marLeft w:val="480"/>
          <w:marRight w:val="0"/>
          <w:marTop w:val="0"/>
          <w:marBottom w:val="0"/>
          <w:divBdr>
            <w:top w:val="none" w:sz="0" w:space="0" w:color="auto"/>
            <w:left w:val="none" w:sz="0" w:space="0" w:color="auto"/>
            <w:bottom w:val="none" w:sz="0" w:space="0" w:color="auto"/>
            <w:right w:val="none" w:sz="0" w:space="0" w:color="auto"/>
          </w:divBdr>
        </w:div>
        <w:div w:id="1786578776">
          <w:marLeft w:val="480"/>
          <w:marRight w:val="0"/>
          <w:marTop w:val="0"/>
          <w:marBottom w:val="0"/>
          <w:divBdr>
            <w:top w:val="none" w:sz="0" w:space="0" w:color="auto"/>
            <w:left w:val="none" w:sz="0" w:space="0" w:color="auto"/>
            <w:bottom w:val="none" w:sz="0" w:space="0" w:color="auto"/>
            <w:right w:val="none" w:sz="0" w:space="0" w:color="auto"/>
          </w:divBdr>
        </w:div>
        <w:div w:id="299726715">
          <w:marLeft w:val="480"/>
          <w:marRight w:val="0"/>
          <w:marTop w:val="0"/>
          <w:marBottom w:val="0"/>
          <w:divBdr>
            <w:top w:val="none" w:sz="0" w:space="0" w:color="auto"/>
            <w:left w:val="none" w:sz="0" w:space="0" w:color="auto"/>
            <w:bottom w:val="none" w:sz="0" w:space="0" w:color="auto"/>
            <w:right w:val="none" w:sz="0" w:space="0" w:color="auto"/>
          </w:divBdr>
        </w:div>
        <w:div w:id="951940431">
          <w:marLeft w:val="480"/>
          <w:marRight w:val="0"/>
          <w:marTop w:val="0"/>
          <w:marBottom w:val="0"/>
          <w:divBdr>
            <w:top w:val="none" w:sz="0" w:space="0" w:color="auto"/>
            <w:left w:val="none" w:sz="0" w:space="0" w:color="auto"/>
            <w:bottom w:val="none" w:sz="0" w:space="0" w:color="auto"/>
            <w:right w:val="none" w:sz="0" w:space="0" w:color="auto"/>
          </w:divBdr>
        </w:div>
        <w:div w:id="1036583882">
          <w:marLeft w:val="480"/>
          <w:marRight w:val="0"/>
          <w:marTop w:val="0"/>
          <w:marBottom w:val="0"/>
          <w:divBdr>
            <w:top w:val="none" w:sz="0" w:space="0" w:color="auto"/>
            <w:left w:val="none" w:sz="0" w:space="0" w:color="auto"/>
            <w:bottom w:val="none" w:sz="0" w:space="0" w:color="auto"/>
            <w:right w:val="none" w:sz="0" w:space="0" w:color="auto"/>
          </w:divBdr>
        </w:div>
        <w:div w:id="675885847">
          <w:marLeft w:val="480"/>
          <w:marRight w:val="0"/>
          <w:marTop w:val="0"/>
          <w:marBottom w:val="0"/>
          <w:divBdr>
            <w:top w:val="none" w:sz="0" w:space="0" w:color="auto"/>
            <w:left w:val="none" w:sz="0" w:space="0" w:color="auto"/>
            <w:bottom w:val="none" w:sz="0" w:space="0" w:color="auto"/>
            <w:right w:val="none" w:sz="0" w:space="0" w:color="auto"/>
          </w:divBdr>
        </w:div>
        <w:div w:id="1636373519">
          <w:marLeft w:val="480"/>
          <w:marRight w:val="0"/>
          <w:marTop w:val="0"/>
          <w:marBottom w:val="0"/>
          <w:divBdr>
            <w:top w:val="none" w:sz="0" w:space="0" w:color="auto"/>
            <w:left w:val="none" w:sz="0" w:space="0" w:color="auto"/>
            <w:bottom w:val="none" w:sz="0" w:space="0" w:color="auto"/>
            <w:right w:val="none" w:sz="0" w:space="0" w:color="auto"/>
          </w:divBdr>
        </w:div>
        <w:div w:id="369307270">
          <w:marLeft w:val="480"/>
          <w:marRight w:val="0"/>
          <w:marTop w:val="0"/>
          <w:marBottom w:val="0"/>
          <w:divBdr>
            <w:top w:val="none" w:sz="0" w:space="0" w:color="auto"/>
            <w:left w:val="none" w:sz="0" w:space="0" w:color="auto"/>
            <w:bottom w:val="none" w:sz="0" w:space="0" w:color="auto"/>
            <w:right w:val="none" w:sz="0" w:space="0" w:color="auto"/>
          </w:divBdr>
        </w:div>
        <w:div w:id="209462872">
          <w:marLeft w:val="480"/>
          <w:marRight w:val="0"/>
          <w:marTop w:val="0"/>
          <w:marBottom w:val="0"/>
          <w:divBdr>
            <w:top w:val="none" w:sz="0" w:space="0" w:color="auto"/>
            <w:left w:val="none" w:sz="0" w:space="0" w:color="auto"/>
            <w:bottom w:val="none" w:sz="0" w:space="0" w:color="auto"/>
            <w:right w:val="none" w:sz="0" w:space="0" w:color="auto"/>
          </w:divBdr>
        </w:div>
        <w:div w:id="81727090">
          <w:marLeft w:val="480"/>
          <w:marRight w:val="0"/>
          <w:marTop w:val="0"/>
          <w:marBottom w:val="0"/>
          <w:divBdr>
            <w:top w:val="none" w:sz="0" w:space="0" w:color="auto"/>
            <w:left w:val="none" w:sz="0" w:space="0" w:color="auto"/>
            <w:bottom w:val="none" w:sz="0" w:space="0" w:color="auto"/>
            <w:right w:val="none" w:sz="0" w:space="0" w:color="auto"/>
          </w:divBdr>
        </w:div>
        <w:div w:id="311446156">
          <w:marLeft w:val="480"/>
          <w:marRight w:val="0"/>
          <w:marTop w:val="0"/>
          <w:marBottom w:val="0"/>
          <w:divBdr>
            <w:top w:val="none" w:sz="0" w:space="0" w:color="auto"/>
            <w:left w:val="none" w:sz="0" w:space="0" w:color="auto"/>
            <w:bottom w:val="none" w:sz="0" w:space="0" w:color="auto"/>
            <w:right w:val="none" w:sz="0" w:space="0" w:color="auto"/>
          </w:divBdr>
        </w:div>
        <w:div w:id="129792775">
          <w:marLeft w:val="480"/>
          <w:marRight w:val="0"/>
          <w:marTop w:val="0"/>
          <w:marBottom w:val="0"/>
          <w:divBdr>
            <w:top w:val="none" w:sz="0" w:space="0" w:color="auto"/>
            <w:left w:val="none" w:sz="0" w:space="0" w:color="auto"/>
            <w:bottom w:val="none" w:sz="0" w:space="0" w:color="auto"/>
            <w:right w:val="none" w:sz="0" w:space="0" w:color="auto"/>
          </w:divBdr>
        </w:div>
        <w:div w:id="1477910502">
          <w:marLeft w:val="480"/>
          <w:marRight w:val="0"/>
          <w:marTop w:val="0"/>
          <w:marBottom w:val="0"/>
          <w:divBdr>
            <w:top w:val="none" w:sz="0" w:space="0" w:color="auto"/>
            <w:left w:val="none" w:sz="0" w:space="0" w:color="auto"/>
            <w:bottom w:val="none" w:sz="0" w:space="0" w:color="auto"/>
            <w:right w:val="none" w:sz="0" w:space="0" w:color="auto"/>
          </w:divBdr>
        </w:div>
        <w:div w:id="643772946">
          <w:marLeft w:val="480"/>
          <w:marRight w:val="0"/>
          <w:marTop w:val="0"/>
          <w:marBottom w:val="0"/>
          <w:divBdr>
            <w:top w:val="none" w:sz="0" w:space="0" w:color="auto"/>
            <w:left w:val="none" w:sz="0" w:space="0" w:color="auto"/>
            <w:bottom w:val="none" w:sz="0" w:space="0" w:color="auto"/>
            <w:right w:val="none" w:sz="0" w:space="0" w:color="auto"/>
          </w:divBdr>
        </w:div>
        <w:div w:id="2000841155">
          <w:marLeft w:val="480"/>
          <w:marRight w:val="0"/>
          <w:marTop w:val="0"/>
          <w:marBottom w:val="0"/>
          <w:divBdr>
            <w:top w:val="none" w:sz="0" w:space="0" w:color="auto"/>
            <w:left w:val="none" w:sz="0" w:space="0" w:color="auto"/>
            <w:bottom w:val="none" w:sz="0" w:space="0" w:color="auto"/>
            <w:right w:val="none" w:sz="0" w:space="0" w:color="auto"/>
          </w:divBdr>
        </w:div>
        <w:div w:id="202644615">
          <w:marLeft w:val="480"/>
          <w:marRight w:val="0"/>
          <w:marTop w:val="0"/>
          <w:marBottom w:val="0"/>
          <w:divBdr>
            <w:top w:val="none" w:sz="0" w:space="0" w:color="auto"/>
            <w:left w:val="none" w:sz="0" w:space="0" w:color="auto"/>
            <w:bottom w:val="none" w:sz="0" w:space="0" w:color="auto"/>
            <w:right w:val="none" w:sz="0" w:space="0" w:color="auto"/>
          </w:divBdr>
        </w:div>
        <w:div w:id="2031953504">
          <w:marLeft w:val="480"/>
          <w:marRight w:val="0"/>
          <w:marTop w:val="0"/>
          <w:marBottom w:val="0"/>
          <w:divBdr>
            <w:top w:val="none" w:sz="0" w:space="0" w:color="auto"/>
            <w:left w:val="none" w:sz="0" w:space="0" w:color="auto"/>
            <w:bottom w:val="none" w:sz="0" w:space="0" w:color="auto"/>
            <w:right w:val="none" w:sz="0" w:space="0" w:color="auto"/>
          </w:divBdr>
        </w:div>
        <w:div w:id="287247157">
          <w:marLeft w:val="480"/>
          <w:marRight w:val="0"/>
          <w:marTop w:val="0"/>
          <w:marBottom w:val="0"/>
          <w:divBdr>
            <w:top w:val="none" w:sz="0" w:space="0" w:color="auto"/>
            <w:left w:val="none" w:sz="0" w:space="0" w:color="auto"/>
            <w:bottom w:val="none" w:sz="0" w:space="0" w:color="auto"/>
            <w:right w:val="none" w:sz="0" w:space="0" w:color="auto"/>
          </w:divBdr>
        </w:div>
        <w:div w:id="1627814768">
          <w:marLeft w:val="480"/>
          <w:marRight w:val="0"/>
          <w:marTop w:val="0"/>
          <w:marBottom w:val="0"/>
          <w:divBdr>
            <w:top w:val="none" w:sz="0" w:space="0" w:color="auto"/>
            <w:left w:val="none" w:sz="0" w:space="0" w:color="auto"/>
            <w:bottom w:val="none" w:sz="0" w:space="0" w:color="auto"/>
            <w:right w:val="none" w:sz="0" w:space="0" w:color="auto"/>
          </w:divBdr>
        </w:div>
        <w:div w:id="1206405638">
          <w:marLeft w:val="480"/>
          <w:marRight w:val="0"/>
          <w:marTop w:val="0"/>
          <w:marBottom w:val="0"/>
          <w:divBdr>
            <w:top w:val="none" w:sz="0" w:space="0" w:color="auto"/>
            <w:left w:val="none" w:sz="0" w:space="0" w:color="auto"/>
            <w:bottom w:val="none" w:sz="0" w:space="0" w:color="auto"/>
            <w:right w:val="none" w:sz="0" w:space="0" w:color="auto"/>
          </w:divBdr>
        </w:div>
        <w:div w:id="1266228752">
          <w:marLeft w:val="480"/>
          <w:marRight w:val="0"/>
          <w:marTop w:val="0"/>
          <w:marBottom w:val="0"/>
          <w:divBdr>
            <w:top w:val="none" w:sz="0" w:space="0" w:color="auto"/>
            <w:left w:val="none" w:sz="0" w:space="0" w:color="auto"/>
            <w:bottom w:val="none" w:sz="0" w:space="0" w:color="auto"/>
            <w:right w:val="none" w:sz="0" w:space="0" w:color="auto"/>
          </w:divBdr>
        </w:div>
        <w:div w:id="1441223300">
          <w:marLeft w:val="480"/>
          <w:marRight w:val="0"/>
          <w:marTop w:val="0"/>
          <w:marBottom w:val="0"/>
          <w:divBdr>
            <w:top w:val="none" w:sz="0" w:space="0" w:color="auto"/>
            <w:left w:val="none" w:sz="0" w:space="0" w:color="auto"/>
            <w:bottom w:val="none" w:sz="0" w:space="0" w:color="auto"/>
            <w:right w:val="none" w:sz="0" w:space="0" w:color="auto"/>
          </w:divBdr>
        </w:div>
        <w:div w:id="1786272745">
          <w:marLeft w:val="480"/>
          <w:marRight w:val="0"/>
          <w:marTop w:val="0"/>
          <w:marBottom w:val="0"/>
          <w:divBdr>
            <w:top w:val="none" w:sz="0" w:space="0" w:color="auto"/>
            <w:left w:val="none" w:sz="0" w:space="0" w:color="auto"/>
            <w:bottom w:val="none" w:sz="0" w:space="0" w:color="auto"/>
            <w:right w:val="none" w:sz="0" w:space="0" w:color="auto"/>
          </w:divBdr>
        </w:div>
        <w:div w:id="266231285">
          <w:marLeft w:val="480"/>
          <w:marRight w:val="0"/>
          <w:marTop w:val="0"/>
          <w:marBottom w:val="0"/>
          <w:divBdr>
            <w:top w:val="none" w:sz="0" w:space="0" w:color="auto"/>
            <w:left w:val="none" w:sz="0" w:space="0" w:color="auto"/>
            <w:bottom w:val="none" w:sz="0" w:space="0" w:color="auto"/>
            <w:right w:val="none" w:sz="0" w:space="0" w:color="auto"/>
          </w:divBdr>
        </w:div>
        <w:div w:id="1558862362">
          <w:marLeft w:val="480"/>
          <w:marRight w:val="0"/>
          <w:marTop w:val="0"/>
          <w:marBottom w:val="0"/>
          <w:divBdr>
            <w:top w:val="none" w:sz="0" w:space="0" w:color="auto"/>
            <w:left w:val="none" w:sz="0" w:space="0" w:color="auto"/>
            <w:bottom w:val="none" w:sz="0" w:space="0" w:color="auto"/>
            <w:right w:val="none" w:sz="0" w:space="0" w:color="auto"/>
          </w:divBdr>
        </w:div>
        <w:div w:id="1233732683">
          <w:marLeft w:val="480"/>
          <w:marRight w:val="0"/>
          <w:marTop w:val="0"/>
          <w:marBottom w:val="0"/>
          <w:divBdr>
            <w:top w:val="none" w:sz="0" w:space="0" w:color="auto"/>
            <w:left w:val="none" w:sz="0" w:space="0" w:color="auto"/>
            <w:bottom w:val="none" w:sz="0" w:space="0" w:color="auto"/>
            <w:right w:val="none" w:sz="0" w:space="0" w:color="auto"/>
          </w:divBdr>
        </w:div>
        <w:div w:id="1955019164">
          <w:marLeft w:val="480"/>
          <w:marRight w:val="0"/>
          <w:marTop w:val="0"/>
          <w:marBottom w:val="0"/>
          <w:divBdr>
            <w:top w:val="none" w:sz="0" w:space="0" w:color="auto"/>
            <w:left w:val="none" w:sz="0" w:space="0" w:color="auto"/>
            <w:bottom w:val="none" w:sz="0" w:space="0" w:color="auto"/>
            <w:right w:val="none" w:sz="0" w:space="0" w:color="auto"/>
          </w:divBdr>
        </w:div>
        <w:div w:id="777330949">
          <w:marLeft w:val="480"/>
          <w:marRight w:val="0"/>
          <w:marTop w:val="0"/>
          <w:marBottom w:val="0"/>
          <w:divBdr>
            <w:top w:val="none" w:sz="0" w:space="0" w:color="auto"/>
            <w:left w:val="none" w:sz="0" w:space="0" w:color="auto"/>
            <w:bottom w:val="none" w:sz="0" w:space="0" w:color="auto"/>
            <w:right w:val="none" w:sz="0" w:space="0" w:color="auto"/>
          </w:divBdr>
        </w:div>
        <w:div w:id="690567952">
          <w:marLeft w:val="480"/>
          <w:marRight w:val="0"/>
          <w:marTop w:val="0"/>
          <w:marBottom w:val="0"/>
          <w:divBdr>
            <w:top w:val="none" w:sz="0" w:space="0" w:color="auto"/>
            <w:left w:val="none" w:sz="0" w:space="0" w:color="auto"/>
            <w:bottom w:val="none" w:sz="0" w:space="0" w:color="auto"/>
            <w:right w:val="none" w:sz="0" w:space="0" w:color="auto"/>
          </w:divBdr>
        </w:div>
        <w:div w:id="393895513">
          <w:marLeft w:val="480"/>
          <w:marRight w:val="0"/>
          <w:marTop w:val="0"/>
          <w:marBottom w:val="0"/>
          <w:divBdr>
            <w:top w:val="none" w:sz="0" w:space="0" w:color="auto"/>
            <w:left w:val="none" w:sz="0" w:space="0" w:color="auto"/>
            <w:bottom w:val="none" w:sz="0" w:space="0" w:color="auto"/>
            <w:right w:val="none" w:sz="0" w:space="0" w:color="auto"/>
          </w:divBdr>
        </w:div>
        <w:div w:id="577789421">
          <w:marLeft w:val="480"/>
          <w:marRight w:val="0"/>
          <w:marTop w:val="0"/>
          <w:marBottom w:val="0"/>
          <w:divBdr>
            <w:top w:val="none" w:sz="0" w:space="0" w:color="auto"/>
            <w:left w:val="none" w:sz="0" w:space="0" w:color="auto"/>
            <w:bottom w:val="none" w:sz="0" w:space="0" w:color="auto"/>
            <w:right w:val="none" w:sz="0" w:space="0" w:color="auto"/>
          </w:divBdr>
        </w:div>
        <w:div w:id="91510290">
          <w:marLeft w:val="480"/>
          <w:marRight w:val="0"/>
          <w:marTop w:val="0"/>
          <w:marBottom w:val="0"/>
          <w:divBdr>
            <w:top w:val="none" w:sz="0" w:space="0" w:color="auto"/>
            <w:left w:val="none" w:sz="0" w:space="0" w:color="auto"/>
            <w:bottom w:val="none" w:sz="0" w:space="0" w:color="auto"/>
            <w:right w:val="none" w:sz="0" w:space="0" w:color="auto"/>
          </w:divBdr>
        </w:div>
        <w:div w:id="757403406">
          <w:marLeft w:val="480"/>
          <w:marRight w:val="0"/>
          <w:marTop w:val="0"/>
          <w:marBottom w:val="0"/>
          <w:divBdr>
            <w:top w:val="none" w:sz="0" w:space="0" w:color="auto"/>
            <w:left w:val="none" w:sz="0" w:space="0" w:color="auto"/>
            <w:bottom w:val="none" w:sz="0" w:space="0" w:color="auto"/>
            <w:right w:val="none" w:sz="0" w:space="0" w:color="auto"/>
          </w:divBdr>
        </w:div>
        <w:div w:id="1923879991">
          <w:marLeft w:val="480"/>
          <w:marRight w:val="0"/>
          <w:marTop w:val="0"/>
          <w:marBottom w:val="0"/>
          <w:divBdr>
            <w:top w:val="none" w:sz="0" w:space="0" w:color="auto"/>
            <w:left w:val="none" w:sz="0" w:space="0" w:color="auto"/>
            <w:bottom w:val="none" w:sz="0" w:space="0" w:color="auto"/>
            <w:right w:val="none" w:sz="0" w:space="0" w:color="auto"/>
          </w:divBdr>
        </w:div>
        <w:div w:id="1583875555">
          <w:marLeft w:val="480"/>
          <w:marRight w:val="0"/>
          <w:marTop w:val="0"/>
          <w:marBottom w:val="0"/>
          <w:divBdr>
            <w:top w:val="none" w:sz="0" w:space="0" w:color="auto"/>
            <w:left w:val="none" w:sz="0" w:space="0" w:color="auto"/>
            <w:bottom w:val="none" w:sz="0" w:space="0" w:color="auto"/>
            <w:right w:val="none" w:sz="0" w:space="0" w:color="auto"/>
          </w:divBdr>
        </w:div>
      </w:divsChild>
    </w:div>
    <w:div w:id="391806548">
      <w:bodyDiv w:val="1"/>
      <w:marLeft w:val="0"/>
      <w:marRight w:val="0"/>
      <w:marTop w:val="0"/>
      <w:marBottom w:val="0"/>
      <w:divBdr>
        <w:top w:val="none" w:sz="0" w:space="0" w:color="auto"/>
        <w:left w:val="none" w:sz="0" w:space="0" w:color="auto"/>
        <w:bottom w:val="none" w:sz="0" w:space="0" w:color="auto"/>
        <w:right w:val="none" w:sz="0" w:space="0" w:color="auto"/>
      </w:divBdr>
    </w:div>
    <w:div w:id="391856410">
      <w:bodyDiv w:val="1"/>
      <w:marLeft w:val="0"/>
      <w:marRight w:val="0"/>
      <w:marTop w:val="0"/>
      <w:marBottom w:val="0"/>
      <w:divBdr>
        <w:top w:val="none" w:sz="0" w:space="0" w:color="auto"/>
        <w:left w:val="none" w:sz="0" w:space="0" w:color="auto"/>
        <w:bottom w:val="none" w:sz="0" w:space="0" w:color="auto"/>
        <w:right w:val="none" w:sz="0" w:space="0" w:color="auto"/>
      </w:divBdr>
      <w:divsChild>
        <w:div w:id="1550409608">
          <w:marLeft w:val="-720"/>
          <w:marRight w:val="0"/>
          <w:marTop w:val="0"/>
          <w:marBottom w:val="0"/>
          <w:divBdr>
            <w:top w:val="none" w:sz="0" w:space="0" w:color="auto"/>
            <w:left w:val="none" w:sz="0" w:space="0" w:color="auto"/>
            <w:bottom w:val="none" w:sz="0" w:space="0" w:color="auto"/>
            <w:right w:val="none" w:sz="0" w:space="0" w:color="auto"/>
          </w:divBdr>
        </w:div>
      </w:divsChild>
    </w:div>
    <w:div w:id="392193441">
      <w:bodyDiv w:val="1"/>
      <w:marLeft w:val="0"/>
      <w:marRight w:val="0"/>
      <w:marTop w:val="0"/>
      <w:marBottom w:val="0"/>
      <w:divBdr>
        <w:top w:val="none" w:sz="0" w:space="0" w:color="auto"/>
        <w:left w:val="none" w:sz="0" w:space="0" w:color="auto"/>
        <w:bottom w:val="none" w:sz="0" w:space="0" w:color="auto"/>
        <w:right w:val="none" w:sz="0" w:space="0" w:color="auto"/>
      </w:divBdr>
    </w:div>
    <w:div w:id="392199074">
      <w:bodyDiv w:val="1"/>
      <w:marLeft w:val="0"/>
      <w:marRight w:val="0"/>
      <w:marTop w:val="0"/>
      <w:marBottom w:val="0"/>
      <w:divBdr>
        <w:top w:val="none" w:sz="0" w:space="0" w:color="auto"/>
        <w:left w:val="none" w:sz="0" w:space="0" w:color="auto"/>
        <w:bottom w:val="none" w:sz="0" w:space="0" w:color="auto"/>
        <w:right w:val="none" w:sz="0" w:space="0" w:color="auto"/>
      </w:divBdr>
      <w:divsChild>
        <w:div w:id="1518539062">
          <w:marLeft w:val="480"/>
          <w:marRight w:val="0"/>
          <w:marTop w:val="0"/>
          <w:marBottom w:val="0"/>
          <w:divBdr>
            <w:top w:val="none" w:sz="0" w:space="0" w:color="auto"/>
            <w:left w:val="none" w:sz="0" w:space="0" w:color="auto"/>
            <w:bottom w:val="none" w:sz="0" w:space="0" w:color="auto"/>
            <w:right w:val="none" w:sz="0" w:space="0" w:color="auto"/>
          </w:divBdr>
        </w:div>
        <w:div w:id="1349521543">
          <w:marLeft w:val="480"/>
          <w:marRight w:val="0"/>
          <w:marTop w:val="0"/>
          <w:marBottom w:val="0"/>
          <w:divBdr>
            <w:top w:val="none" w:sz="0" w:space="0" w:color="auto"/>
            <w:left w:val="none" w:sz="0" w:space="0" w:color="auto"/>
            <w:bottom w:val="none" w:sz="0" w:space="0" w:color="auto"/>
            <w:right w:val="none" w:sz="0" w:space="0" w:color="auto"/>
          </w:divBdr>
        </w:div>
        <w:div w:id="1618490568">
          <w:marLeft w:val="480"/>
          <w:marRight w:val="0"/>
          <w:marTop w:val="0"/>
          <w:marBottom w:val="0"/>
          <w:divBdr>
            <w:top w:val="none" w:sz="0" w:space="0" w:color="auto"/>
            <w:left w:val="none" w:sz="0" w:space="0" w:color="auto"/>
            <w:bottom w:val="none" w:sz="0" w:space="0" w:color="auto"/>
            <w:right w:val="none" w:sz="0" w:space="0" w:color="auto"/>
          </w:divBdr>
        </w:div>
        <w:div w:id="1744136881">
          <w:marLeft w:val="480"/>
          <w:marRight w:val="0"/>
          <w:marTop w:val="0"/>
          <w:marBottom w:val="0"/>
          <w:divBdr>
            <w:top w:val="none" w:sz="0" w:space="0" w:color="auto"/>
            <w:left w:val="none" w:sz="0" w:space="0" w:color="auto"/>
            <w:bottom w:val="none" w:sz="0" w:space="0" w:color="auto"/>
            <w:right w:val="none" w:sz="0" w:space="0" w:color="auto"/>
          </w:divBdr>
        </w:div>
        <w:div w:id="1392843494">
          <w:marLeft w:val="480"/>
          <w:marRight w:val="0"/>
          <w:marTop w:val="0"/>
          <w:marBottom w:val="0"/>
          <w:divBdr>
            <w:top w:val="none" w:sz="0" w:space="0" w:color="auto"/>
            <w:left w:val="none" w:sz="0" w:space="0" w:color="auto"/>
            <w:bottom w:val="none" w:sz="0" w:space="0" w:color="auto"/>
            <w:right w:val="none" w:sz="0" w:space="0" w:color="auto"/>
          </w:divBdr>
        </w:div>
        <w:div w:id="442656760">
          <w:marLeft w:val="480"/>
          <w:marRight w:val="0"/>
          <w:marTop w:val="0"/>
          <w:marBottom w:val="0"/>
          <w:divBdr>
            <w:top w:val="none" w:sz="0" w:space="0" w:color="auto"/>
            <w:left w:val="none" w:sz="0" w:space="0" w:color="auto"/>
            <w:bottom w:val="none" w:sz="0" w:space="0" w:color="auto"/>
            <w:right w:val="none" w:sz="0" w:space="0" w:color="auto"/>
          </w:divBdr>
        </w:div>
        <w:div w:id="521169167">
          <w:marLeft w:val="480"/>
          <w:marRight w:val="0"/>
          <w:marTop w:val="0"/>
          <w:marBottom w:val="0"/>
          <w:divBdr>
            <w:top w:val="none" w:sz="0" w:space="0" w:color="auto"/>
            <w:left w:val="none" w:sz="0" w:space="0" w:color="auto"/>
            <w:bottom w:val="none" w:sz="0" w:space="0" w:color="auto"/>
            <w:right w:val="none" w:sz="0" w:space="0" w:color="auto"/>
          </w:divBdr>
        </w:div>
        <w:div w:id="815221466">
          <w:marLeft w:val="480"/>
          <w:marRight w:val="0"/>
          <w:marTop w:val="0"/>
          <w:marBottom w:val="0"/>
          <w:divBdr>
            <w:top w:val="none" w:sz="0" w:space="0" w:color="auto"/>
            <w:left w:val="none" w:sz="0" w:space="0" w:color="auto"/>
            <w:bottom w:val="none" w:sz="0" w:space="0" w:color="auto"/>
            <w:right w:val="none" w:sz="0" w:space="0" w:color="auto"/>
          </w:divBdr>
        </w:div>
        <w:div w:id="1884369422">
          <w:marLeft w:val="480"/>
          <w:marRight w:val="0"/>
          <w:marTop w:val="0"/>
          <w:marBottom w:val="0"/>
          <w:divBdr>
            <w:top w:val="none" w:sz="0" w:space="0" w:color="auto"/>
            <w:left w:val="none" w:sz="0" w:space="0" w:color="auto"/>
            <w:bottom w:val="none" w:sz="0" w:space="0" w:color="auto"/>
            <w:right w:val="none" w:sz="0" w:space="0" w:color="auto"/>
          </w:divBdr>
        </w:div>
        <w:div w:id="1053576066">
          <w:marLeft w:val="480"/>
          <w:marRight w:val="0"/>
          <w:marTop w:val="0"/>
          <w:marBottom w:val="0"/>
          <w:divBdr>
            <w:top w:val="none" w:sz="0" w:space="0" w:color="auto"/>
            <w:left w:val="none" w:sz="0" w:space="0" w:color="auto"/>
            <w:bottom w:val="none" w:sz="0" w:space="0" w:color="auto"/>
            <w:right w:val="none" w:sz="0" w:space="0" w:color="auto"/>
          </w:divBdr>
        </w:div>
        <w:div w:id="412776629">
          <w:marLeft w:val="480"/>
          <w:marRight w:val="0"/>
          <w:marTop w:val="0"/>
          <w:marBottom w:val="0"/>
          <w:divBdr>
            <w:top w:val="none" w:sz="0" w:space="0" w:color="auto"/>
            <w:left w:val="none" w:sz="0" w:space="0" w:color="auto"/>
            <w:bottom w:val="none" w:sz="0" w:space="0" w:color="auto"/>
            <w:right w:val="none" w:sz="0" w:space="0" w:color="auto"/>
          </w:divBdr>
        </w:div>
        <w:div w:id="1543515935">
          <w:marLeft w:val="480"/>
          <w:marRight w:val="0"/>
          <w:marTop w:val="0"/>
          <w:marBottom w:val="0"/>
          <w:divBdr>
            <w:top w:val="none" w:sz="0" w:space="0" w:color="auto"/>
            <w:left w:val="none" w:sz="0" w:space="0" w:color="auto"/>
            <w:bottom w:val="none" w:sz="0" w:space="0" w:color="auto"/>
            <w:right w:val="none" w:sz="0" w:space="0" w:color="auto"/>
          </w:divBdr>
        </w:div>
        <w:div w:id="733817210">
          <w:marLeft w:val="480"/>
          <w:marRight w:val="0"/>
          <w:marTop w:val="0"/>
          <w:marBottom w:val="0"/>
          <w:divBdr>
            <w:top w:val="none" w:sz="0" w:space="0" w:color="auto"/>
            <w:left w:val="none" w:sz="0" w:space="0" w:color="auto"/>
            <w:bottom w:val="none" w:sz="0" w:space="0" w:color="auto"/>
            <w:right w:val="none" w:sz="0" w:space="0" w:color="auto"/>
          </w:divBdr>
        </w:div>
        <w:div w:id="2040738298">
          <w:marLeft w:val="480"/>
          <w:marRight w:val="0"/>
          <w:marTop w:val="0"/>
          <w:marBottom w:val="0"/>
          <w:divBdr>
            <w:top w:val="none" w:sz="0" w:space="0" w:color="auto"/>
            <w:left w:val="none" w:sz="0" w:space="0" w:color="auto"/>
            <w:bottom w:val="none" w:sz="0" w:space="0" w:color="auto"/>
            <w:right w:val="none" w:sz="0" w:space="0" w:color="auto"/>
          </w:divBdr>
        </w:div>
        <w:div w:id="714618104">
          <w:marLeft w:val="480"/>
          <w:marRight w:val="0"/>
          <w:marTop w:val="0"/>
          <w:marBottom w:val="0"/>
          <w:divBdr>
            <w:top w:val="none" w:sz="0" w:space="0" w:color="auto"/>
            <w:left w:val="none" w:sz="0" w:space="0" w:color="auto"/>
            <w:bottom w:val="none" w:sz="0" w:space="0" w:color="auto"/>
            <w:right w:val="none" w:sz="0" w:space="0" w:color="auto"/>
          </w:divBdr>
        </w:div>
        <w:div w:id="1676180155">
          <w:marLeft w:val="480"/>
          <w:marRight w:val="0"/>
          <w:marTop w:val="0"/>
          <w:marBottom w:val="0"/>
          <w:divBdr>
            <w:top w:val="none" w:sz="0" w:space="0" w:color="auto"/>
            <w:left w:val="none" w:sz="0" w:space="0" w:color="auto"/>
            <w:bottom w:val="none" w:sz="0" w:space="0" w:color="auto"/>
            <w:right w:val="none" w:sz="0" w:space="0" w:color="auto"/>
          </w:divBdr>
        </w:div>
        <w:div w:id="135298621">
          <w:marLeft w:val="480"/>
          <w:marRight w:val="0"/>
          <w:marTop w:val="0"/>
          <w:marBottom w:val="0"/>
          <w:divBdr>
            <w:top w:val="none" w:sz="0" w:space="0" w:color="auto"/>
            <w:left w:val="none" w:sz="0" w:space="0" w:color="auto"/>
            <w:bottom w:val="none" w:sz="0" w:space="0" w:color="auto"/>
            <w:right w:val="none" w:sz="0" w:space="0" w:color="auto"/>
          </w:divBdr>
        </w:div>
        <w:div w:id="744306046">
          <w:marLeft w:val="480"/>
          <w:marRight w:val="0"/>
          <w:marTop w:val="0"/>
          <w:marBottom w:val="0"/>
          <w:divBdr>
            <w:top w:val="none" w:sz="0" w:space="0" w:color="auto"/>
            <w:left w:val="none" w:sz="0" w:space="0" w:color="auto"/>
            <w:bottom w:val="none" w:sz="0" w:space="0" w:color="auto"/>
            <w:right w:val="none" w:sz="0" w:space="0" w:color="auto"/>
          </w:divBdr>
        </w:div>
        <w:div w:id="236289000">
          <w:marLeft w:val="480"/>
          <w:marRight w:val="0"/>
          <w:marTop w:val="0"/>
          <w:marBottom w:val="0"/>
          <w:divBdr>
            <w:top w:val="none" w:sz="0" w:space="0" w:color="auto"/>
            <w:left w:val="none" w:sz="0" w:space="0" w:color="auto"/>
            <w:bottom w:val="none" w:sz="0" w:space="0" w:color="auto"/>
            <w:right w:val="none" w:sz="0" w:space="0" w:color="auto"/>
          </w:divBdr>
        </w:div>
        <w:div w:id="1324627720">
          <w:marLeft w:val="480"/>
          <w:marRight w:val="0"/>
          <w:marTop w:val="0"/>
          <w:marBottom w:val="0"/>
          <w:divBdr>
            <w:top w:val="none" w:sz="0" w:space="0" w:color="auto"/>
            <w:left w:val="none" w:sz="0" w:space="0" w:color="auto"/>
            <w:bottom w:val="none" w:sz="0" w:space="0" w:color="auto"/>
            <w:right w:val="none" w:sz="0" w:space="0" w:color="auto"/>
          </w:divBdr>
        </w:div>
        <w:div w:id="36123845">
          <w:marLeft w:val="480"/>
          <w:marRight w:val="0"/>
          <w:marTop w:val="0"/>
          <w:marBottom w:val="0"/>
          <w:divBdr>
            <w:top w:val="none" w:sz="0" w:space="0" w:color="auto"/>
            <w:left w:val="none" w:sz="0" w:space="0" w:color="auto"/>
            <w:bottom w:val="none" w:sz="0" w:space="0" w:color="auto"/>
            <w:right w:val="none" w:sz="0" w:space="0" w:color="auto"/>
          </w:divBdr>
        </w:div>
        <w:div w:id="523596858">
          <w:marLeft w:val="480"/>
          <w:marRight w:val="0"/>
          <w:marTop w:val="0"/>
          <w:marBottom w:val="0"/>
          <w:divBdr>
            <w:top w:val="none" w:sz="0" w:space="0" w:color="auto"/>
            <w:left w:val="none" w:sz="0" w:space="0" w:color="auto"/>
            <w:bottom w:val="none" w:sz="0" w:space="0" w:color="auto"/>
            <w:right w:val="none" w:sz="0" w:space="0" w:color="auto"/>
          </w:divBdr>
        </w:div>
        <w:div w:id="2052150849">
          <w:marLeft w:val="480"/>
          <w:marRight w:val="0"/>
          <w:marTop w:val="0"/>
          <w:marBottom w:val="0"/>
          <w:divBdr>
            <w:top w:val="none" w:sz="0" w:space="0" w:color="auto"/>
            <w:left w:val="none" w:sz="0" w:space="0" w:color="auto"/>
            <w:bottom w:val="none" w:sz="0" w:space="0" w:color="auto"/>
            <w:right w:val="none" w:sz="0" w:space="0" w:color="auto"/>
          </w:divBdr>
        </w:div>
        <w:div w:id="339739902">
          <w:marLeft w:val="480"/>
          <w:marRight w:val="0"/>
          <w:marTop w:val="0"/>
          <w:marBottom w:val="0"/>
          <w:divBdr>
            <w:top w:val="none" w:sz="0" w:space="0" w:color="auto"/>
            <w:left w:val="none" w:sz="0" w:space="0" w:color="auto"/>
            <w:bottom w:val="none" w:sz="0" w:space="0" w:color="auto"/>
            <w:right w:val="none" w:sz="0" w:space="0" w:color="auto"/>
          </w:divBdr>
        </w:div>
        <w:div w:id="450516690">
          <w:marLeft w:val="480"/>
          <w:marRight w:val="0"/>
          <w:marTop w:val="0"/>
          <w:marBottom w:val="0"/>
          <w:divBdr>
            <w:top w:val="none" w:sz="0" w:space="0" w:color="auto"/>
            <w:left w:val="none" w:sz="0" w:space="0" w:color="auto"/>
            <w:bottom w:val="none" w:sz="0" w:space="0" w:color="auto"/>
            <w:right w:val="none" w:sz="0" w:space="0" w:color="auto"/>
          </w:divBdr>
        </w:div>
        <w:div w:id="1372733050">
          <w:marLeft w:val="480"/>
          <w:marRight w:val="0"/>
          <w:marTop w:val="0"/>
          <w:marBottom w:val="0"/>
          <w:divBdr>
            <w:top w:val="none" w:sz="0" w:space="0" w:color="auto"/>
            <w:left w:val="none" w:sz="0" w:space="0" w:color="auto"/>
            <w:bottom w:val="none" w:sz="0" w:space="0" w:color="auto"/>
            <w:right w:val="none" w:sz="0" w:space="0" w:color="auto"/>
          </w:divBdr>
        </w:div>
        <w:div w:id="1798178168">
          <w:marLeft w:val="480"/>
          <w:marRight w:val="0"/>
          <w:marTop w:val="0"/>
          <w:marBottom w:val="0"/>
          <w:divBdr>
            <w:top w:val="none" w:sz="0" w:space="0" w:color="auto"/>
            <w:left w:val="none" w:sz="0" w:space="0" w:color="auto"/>
            <w:bottom w:val="none" w:sz="0" w:space="0" w:color="auto"/>
            <w:right w:val="none" w:sz="0" w:space="0" w:color="auto"/>
          </w:divBdr>
        </w:div>
        <w:div w:id="735397541">
          <w:marLeft w:val="480"/>
          <w:marRight w:val="0"/>
          <w:marTop w:val="0"/>
          <w:marBottom w:val="0"/>
          <w:divBdr>
            <w:top w:val="none" w:sz="0" w:space="0" w:color="auto"/>
            <w:left w:val="none" w:sz="0" w:space="0" w:color="auto"/>
            <w:bottom w:val="none" w:sz="0" w:space="0" w:color="auto"/>
            <w:right w:val="none" w:sz="0" w:space="0" w:color="auto"/>
          </w:divBdr>
        </w:div>
        <w:div w:id="871384077">
          <w:marLeft w:val="480"/>
          <w:marRight w:val="0"/>
          <w:marTop w:val="0"/>
          <w:marBottom w:val="0"/>
          <w:divBdr>
            <w:top w:val="none" w:sz="0" w:space="0" w:color="auto"/>
            <w:left w:val="none" w:sz="0" w:space="0" w:color="auto"/>
            <w:bottom w:val="none" w:sz="0" w:space="0" w:color="auto"/>
            <w:right w:val="none" w:sz="0" w:space="0" w:color="auto"/>
          </w:divBdr>
        </w:div>
        <w:div w:id="1056319729">
          <w:marLeft w:val="480"/>
          <w:marRight w:val="0"/>
          <w:marTop w:val="0"/>
          <w:marBottom w:val="0"/>
          <w:divBdr>
            <w:top w:val="none" w:sz="0" w:space="0" w:color="auto"/>
            <w:left w:val="none" w:sz="0" w:space="0" w:color="auto"/>
            <w:bottom w:val="none" w:sz="0" w:space="0" w:color="auto"/>
            <w:right w:val="none" w:sz="0" w:space="0" w:color="auto"/>
          </w:divBdr>
        </w:div>
        <w:div w:id="710038201">
          <w:marLeft w:val="480"/>
          <w:marRight w:val="0"/>
          <w:marTop w:val="0"/>
          <w:marBottom w:val="0"/>
          <w:divBdr>
            <w:top w:val="none" w:sz="0" w:space="0" w:color="auto"/>
            <w:left w:val="none" w:sz="0" w:space="0" w:color="auto"/>
            <w:bottom w:val="none" w:sz="0" w:space="0" w:color="auto"/>
            <w:right w:val="none" w:sz="0" w:space="0" w:color="auto"/>
          </w:divBdr>
        </w:div>
        <w:div w:id="300113017">
          <w:marLeft w:val="480"/>
          <w:marRight w:val="0"/>
          <w:marTop w:val="0"/>
          <w:marBottom w:val="0"/>
          <w:divBdr>
            <w:top w:val="none" w:sz="0" w:space="0" w:color="auto"/>
            <w:left w:val="none" w:sz="0" w:space="0" w:color="auto"/>
            <w:bottom w:val="none" w:sz="0" w:space="0" w:color="auto"/>
            <w:right w:val="none" w:sz="0" w:space="0" w:color="auto"/>
          </w:divBdr>
        </w:div>
        <w:div w:id="1641955301">
          <w:marLeft w:val="480"/>
          <w:marRight w:val="0"/>
          <w:marTop w:val="0"/>
          <w:marBottom w:val="0"/>
          <w:divBdr>
            <w:top w:val="none" w:sz="0" w:space="0" w:color="auto"/>
            <w:left w:val="none" w:sz="0" w:space="0" w:color="auto"/>
            <w:bottom w:val="none" w:sz="0" w:space="0" w:color="auto"/>
            <w:right w:val="none" w:sz="0" w:space="0" w:color="auto"/>
          </w:divBdr>
        </w:div>
        <w:div w:id="1511946406">
          <w:marLeft w:val="480"/>
          <w:marRight w:val="0"/>
          <w:marTop w:val="0"/>
          <w:marBottom w:val="0"/>
          <w:divBdr>
            <w:top w:val="none" w:sz="0" w:space="0" w:color="auto"/>
            <w:left w:val="none" w:sz="0" w:space="0" w:color="auto"/>
            <w:bottom w:val="none" w:sz="0" w:space="0" w:color="auto"/>
            <w:right w:val="none" w:sz="0" w:space="0" w:color="auto"/>
          </w:divBdr>
        </w:div>
        <w:div w:id="1107700150">
          <w:marLeft w:val="480"/>
          <w:marRight w:val="0"/>
          <w:marTop w:val="0"/>
          <w:marBottom w:val="0"/>
          <w:divBdr>
            <w:top w:val="none" w:sz="0" w:space="0" w:color="auto"/>
            <w:left w:val="none" w:sz="0" w:space="0" w:color="auto"/>
            <w:bottom w:val="none" w:sz="0" w:space="0" w:color="auto"/>
            <w:right w:val="none" w:sz="0" w:space="0" w:color="auto"/>
          </w:divBdr>
        </w:div>
        <w:div w:id="2144538982">
          <w:marLeft w:val="480"/>
          <w:marRight w:val="0"/>
          <w:marTop w:val="0"/>
          <w:marBottom w:val="0"/>
          <w:divBdr>
            <w:top w:val="none" w:sz="0" w:space="0" w:color="auto"/>
            <w:left w:val="none" w:sz="0" w:space="0" w:color="auto"/>
            <w:bottom w:val="none" w:sz="0" w:space="0" w:color="auto"/>
            <w:right w:val="none" w:sz="0" w:space="0" w:color="auto"/>
          </w:divBdr>
        </w:div>
        <w:div w:id="276134588">
          <w:marLeft w:val="480"/>
          <w:marRight w:val="0"/>
          <w:marTop w:val="0"/>
          <w:marBottom w:val="0"/>
          <w:divBdr>
            <w:top w:val="none" w:sz="0" w:space="0" w:color="auto"/>
            <w:left w:val="none" w:sz="0" w:space="0" w:color="auto"/>
            <w:bottom w:val="none" w:sz="0" w:space="0" w:color="auto"/>
            <w:right w:val="none" w:sz="0" w:space="0" w:color="auto"/>
          </w:divBdr>
        </w:div>
        <w:div w:id="1226263485">
          <w:marLeft w:val="480"/>
          <w:marRight w:val="0"/>
          <w:marTop w:val="0"/>
          <w:marBottom w:val="0"/>
          <w:divBdr>
            <w:top w:val="none" w:sz="0" w:space="0" w:color="auto"/>
            <w:left w:val="none" w:sz="0" w:space="0" w:color="auto"/>
            <w:bottom w:val="none" w:sz="0" w:space="0" w:color="auto"/>
            <w:right w:val="none" w:sz="0" w:space="0" w:color="auto"/>
          </w:divBdr>
        </w:div>
        <w:div w:id="1645162914">
          <w:marLeft w:val="480"/>
          <w:marRight w:val="0"/>
          <w:marTop w:val="0"/>
          <w:marBottom w:val="0"/>
          <w:divBdr>
            <w:top w:val="none" w:sz="0" w:space="0" w:color="auto"/>
            <w:left w:val="none" w:sz="0" w:space="0" w:color="auto"/>
            <w:bottom w:val="none" w:sz="0" w:space="0" w:color="auto"/>
            <w:right w:val="none" w:sz="0" w:space="0" w:color="auto"/>
          </w:divBdr>
        </w:div>
        <w:div w:id="2001735197">
          <w:marLeft w:val="480"/>
          <w:marRight w:val="0"/>
          <w:marTop w:val="0"/>
          <w:marBottom w:val="0"/>
          <w:divBdr>
            <w:top w:val="none" w:sz="0" w:space="0" w:color="auto"/>
            <w:left w:val="none" w:sz="0" w:space="0" w:color="auto"/>
            <w:bottom w:val="none" w:sz="0" w:space="0" w:color="auto"/>
            <w:right w:val="none" w:sz="0" w:space="0" w:color="auto"/>
          </w:divBdr>
        </w:div>
        <w:div w:id="163400154">
          <w:marLeft w:val="480"/>
          <w:marRight w:val="0"/>
          <w:marTop w:val="0"/>
          <w:marBottom w:val="0"/>
          <w:divBdr>
            <w:top w:val="none" w:sz="0" w:space="0" w:color="auto"/>
            <w:left w:val="none" w:sz="0" w:space="0" w:color="auto"/>
            <w:bottom w:val="none" w:sz="0" w:space="0" w:color="auto"/>
            <w:right w:val="none" w:sz="0" w:space="0" w:color="auto"/>
          </w:divBdr>
        </w:div>
        <w:div w:id="1296983299">
          <w:marLeft w:val="480"/>
          <w:marRight w:val="0"/>
          <w:marTop w:val="0"/>
          <w:marBottom w:val="0"/>
          <w:divBdr>
            <w:top w:val="none" w:sz="0" w:space="0" w:color="auto"/>
            <w:left w:val="none" w:sz="0" w:space="0" w:color="auto"/>
            <w:bottom w:val="none" w:sz="0" w:space="0" w:color="auto"/>
            <w:right w:val="none" w:sz="0" w:space="0" w:color="auto"/>
          </w:divBdr>
        </w:div>
        <w:div w:id="452945444">
          <w:marLeft w:val="480"/>
          <w:marRight w:val="0"/>
          <w:marTop w:val="0"/>
          <w:marBottom w:val="0"/>
          <w:divBdr>
            <w:top w:val="none" w:sz="0" w:space="0" w:color="auto"/>
            <w:left w:val="none" w:sz="0" w:space="0" w:color="auto"/>
            <w:bottom w:val="none" w:sz="0" w:space="0" w:color="auto"/>
            <w:right w:val="none" w:sz="0" w:space="0" w:color="auto"/>
          </w:divBdr>
        </w:div>
        <w:div w:id="1974016014">
          <w:marLeft w:val="480"/>
          <w:marRight w:val="0"/>
          <w:marTop w:val="0"/>
          <w:marBottom w:val="0"/>
          <w:divBdr>
            <w:top w:val="none" w:sz="0" w:space="0" w:color="auto"/>
            <w:left w:val="none" w:sz="0" w:space="0" w:color="auto"/>
            <w:bottom w:val="none" w:sz="0" w:space="0" w:color="auto"/>
            <w:right w:val="none" w:sz="0" w:space="0" w:color="auto"/>
          </w:divBdr>
        </w:div>
        <w:div w:id="316037171">
          <w:marLeft w:val="480"/>
          <w:marRight w:val="0"/>
          <w:marTop w:val="0"/>
          <w:marBottom w:val="0"/>
          <w:divBdr>
            <w:top w:val="none" w:sz="0" w:space="0" w:color="auto"/>
            <w:left w:val="none" w:sz="0" w:space="0" w:color="auto"/>
            <w:bottom w:val="none" w:sz="0" w:space="0" w:color="auto"/>
            <w:right w:val="none" w:sz="0" w:space="0" w:color="auto"/>
          </w:divBdr>
        </w:div>
        <w:div w:id="732510928">
          <w:marLeft w:val="480"/>
          <w:marRight w:val="0"/>
          <w:marTop w:val="0"/>
          <w:marBottom w:val="0"/>
          <w:divBdr>
            <w:top w:val="none" w:sz="0" w:space="0" w:color="auto"/>
            <w:left w:val="none" w:sz="0" w:space="0" w:color="auto"/>
            <w:bottom w:val="none" w:sz="0" w:space="0" w:color="auto"/>
            <w:right w:val="none" w:sz="0" w:space="0" w:color="auto"/>
          </w:divBdr>
        </w:div>
        <w:div w:id="2005232063">
          <w:marLeft w:val="480"/>
          <w:marRight w:val="0"/>
          <w:marTop w:val="0"/>
          <w:marBottom w:val="0"/>
          <w:divBdr>
            <w:top w:val="none" w:sz="0" w:space="0" w:color="auto"/>
            <w:left w:val="none" w:sz="0" w:space="0" w:color="auto"/>
            <w:bottom w:val="none" w:sz="0" w:space="0" w:color="auto"/>
            <w:right w:val="none" w:sz="0" w:space="0" w:color="auto"/>
          </w:divBdr>
        </w:div>
        <w:div w:id="1958288740">
          <w:marLeft w:val="480"/>
          <w:marRight w:val="0"/>
          <w:marTop w:val="0"/>
          <w:marBottom w:val="0"/>
          <w:divBdr>
            <w:top w:val="none" w:sz="0" w:space="0" w:color="auto"/>
            <w:left w:val="none" w:sz="0" w:space="0" w:color="auto"/>
            <w:bottom w:val="none" w:sz="0" w:space="0" w:color="auto"/>
            <w:right w:val="none" w:sz="0" w:space="0" w:color="auto"/>
          </w:divBdr>
        </w:div>
        <w:div w:id="218177099">
          <w:marLeft w:val="480"/>
          <w:marRight w:val="0"/>
          <w:marTop w:val="0"/>
          <w:marBottom w:val="0"/>
          <w:divBdr>
            <w:top w:val="none" w:sz="0" w:space="0" w:color="auto"/>
            <w:left w:val="none" w:sz="0" w:space="0" w:color="auto"/>
            <w:bottom w:val="none" w:sz="0" w:space="0" w:color="auto"/>
            <w:right w:val="none" w:sz="0" w:space="0" w:color="auto"/>
          </w:divBdr>
        </w:div>
        <w:div w:id="2042784231">
          <w:marLeft w:val="480"/>
          <w:marRight w:val="0"/>
          <w:marTop w:val="0"/>
          <w:marBottom w:val="0"/>
          <w:divBdr>
            <w:top w:val="none" w:sz="0" w:space="0" w:color="auto"/>
            <w:left w:val="none" w:sz="0" w:space="0" w:color="auto"/>
            <w:bottom w:val="none" w:sz="0" w:space="0" w:color="auto"/>
            <w:right w:val="none" w:sz="0" w:space="0" w:color="auto"/>
          </w:divBdr>
        </w:div>
        <w:div w:id="1181242994">
          <w:marLeft w:val="480"/>
          <w:marRight w:val="0"/>
          <w:marTop w:val="0"/>
          <w:marBottom w:val="0"/>
          <w:divBdr>
            <w:top w:val="none" w:sz="0" w:space="0" w:color="auto"/>
            <w:left w:val="none" w:sz="0" w:space="0" w:color="auto"/>
            <w:bottom w:val="none" w:sz="0" w:space="0" w:color="auto"/>
            <w:right w:val="none" w:sz="0" w:space="0" w:color="auto"/>
          </w:divBdr>
        </w:div>
      </w:divsChild>
    </w:div>
    <w:div w:id="392317035">
      <w:bodyDiv w:val="1"/>
      <w:marLeft w:val="0"/>
      <w:marRight w:val="0"/>
      <w:marTop w:val="0"/>
      <w:marBottom w:val="0"/>
      <w:divBdr>
        <w:top w:val="none" w:sz="0" w:space="0" w:color="auto"/>
        <w:left w:val="none" w:sz="0" w:space="0" w:color="auto"/>
        <w:bottom w:val="none" w:sz="0" w:space="0" w:color="auto"/>
        <w:right w:val="none" w:sz="0" w:space="0" w:color="auto"/>
      </w:divBdr>
    </w:div>
    <w:div w:id="392431340">
      <w:bodyDiv w:val="1"/>
      <w:marLeft w:val="0"/>
      <w:marRight w:val="0"/>
      <w:marTop w:val="0"/>
      <w:marBottom w:val="0"/>
      <w:divBdr>
        <w:top w:val="none" w:sz="0" w:space="0" w:color="auto"/>
        <w:left w:val="none" w:sz="0" w:space="0" w:color="auto"/>
        <w:bottom w:val="none" w:sz="0" w:space="0" w:color="auto"/>
        <w:right w:val="none" w:sz="0" w:space="0" w:color="auto"/>
      </w:divBdr>
    </w:div>
    <w:div w:id="392582416">
      <w:bodyDiv w:val="1"/>
      <w:marLeft w:val="0"/>
      <w:marRight w:val="0"/>
      <w:marTop w:val="0"/>
      <w:marBottom w:val="0"/>
      <w:divBdr>
        <w:top w:val="none" w:sz="0" w:space="0" w:color="auto"/>
        <w:left w:val="none" w:sz="0" w:space="0" w:color="auto"/>
        <w:bottom w:val="none" w:sz="0" w:space="0" w:color="auto"/>
        <w:right w:val="none" w:sz="0" w:space="0" w:color="auto"/>
      </w:divBdr>
    </w:div>
    <w:div w:id="394084708">
      <w:bodyDiv w:val="1"/>
      <w:marLeft w:val="0"/>
      <w:marRight w:val="0"/>
      <w:marTop w:val="0"/>
      <w:marBottom w:val="0"/>
      <w:divBdr>
        <w:top w:val="none" w:sz="0" w:space="0" w:color="auto"/>
        <w:left w:val="none" w:sz="0" w:space="0" w:color="auto"/>
        <w:bottom w:val="none" w:sz="0" w:space="0" w:color="auto"/>
        <w:right w:val="none" w:sz="0" w:space="0" w:color="auto"/>
      </w:divBdr>
    </w:div>
    <w:div w:id="394165224">
      <w:bodyDiv w:val="1"/>
      <w:marLeft w:val="0"/>
      <w:marRight w:val="0"/>
      <w:marTop w:val="0"/>
      <w:marBottom w:val="0"/>
      <w:divBdr>
        <w:top w:val="none" w:sz="0" w:space="0" w:color="auto"/>
        <w:left w:val="none" w:sz="0" w:space="0" w:color="auto"/>
        <w:bottom w:val="none" w:sz="0" w:space="0" w:color="auto"/>
        <w:right w:val="none" w:sz="0" w:space="0" w:color="auto"/>
      </w:divBdr>
    </w:div>
    <w:div w:id="394282588">
      <w:bodyDiv w:val="1"/>
      <w:marLeft w:val="0"/>
      <w:marRight w:val="0"/>
      <w:marTop w:val="0"/>
      <w:marBottom w:val="0"/>
      <w:divBdr>
        <w:top w:val="none" w:sz="0" w:space="0" w:color="auto"/>
        <w:left w:val="none" w:sz="0" w:space="0" w:color="auto"/>
        <w:bottom w:val="none" w:sz="0" w:space="0" w:color="auto"/>
        <w:right w:val="none" w:sz="0" w:space="0" w:color="auto"/>
      </w:divBdr>
    </w:div>
    <w:div w:id="394353783">
      <w:bodyDiv w:val="1"/>
      <w:marLeft w:val="0"/>
      <w:marRight w:val="0"/>
      <w:marTop w:val="0"/>
      <w:marBottom w:val="0"/>
      <w:divBdr>
        <w:top w:val="none" w:sz="0" w:space="0" w:color="auto"/>
        <w:left w:val="none" w:sz="0" w:space="0" w:color="auto"/>
        <w:bottom w:val="none" w:sz="0" w:space="0" w:color="auto"/>
        <w:right w:val="none" w:sz="0" w:space="0" w:color="auto"/>
      </w:divBdr>
    </w:div>
    <w:div w:id="394359835">
      <w:bodyDiv w:val="1"/>
      <w:marLeft w:val="0"/>
      <w:marRight w:val="0"/>
      <w:marTop w:val="0"/>
      <w:marBottom w:val="0"/>
      <w:divBdr>
        <w:top w:val="none" w:sz="0" w:space="0" w:color="auto"/>
        <w:left w:val="none" w:sz="0" w:space="0" w:color="auto"/>
        <w:bottom w:val="none" w:sz="0" w:space="0" w:color="auto"/>
        <w:right w:val="none" w:sz="0" w:space="0" w:color="auto"/>
      </w:divBdr>
    </w:div>
    <w:div w:id="394427474">
      <w:bodyDiv w:val="1"/>
      <w:marLeft w:val="0"/>
      <w:marRight w:val="0"/>
      <w:marTop w:val="0"/>
      <w:marBottom w:val="0"/>
      <w:divBdr>
        <w:top w:val="none" w:sz="0" w:space="0" w:color="auto"/>
        <w:left w:val="none" w:sz="0" w:space="0" w:color="auto"/>
        <w:bottom w:val="none" w:sz="0" w:space="0" w:color="auto"/>
        <w:right w:val="none" w:sz="0" w:space="0" w:color="auto"/>
      </w:divBdr>
    </w:div>
    <w:div w:id="394666311">
      <w:bodyDiv w:val="1"/>
      <w:marLeft w:val="0"/>
      <w:marRight w:val="0"/>
      <w:marTop w:val="0"/>
      <w:marBottom w:val="0"/>
      <w:divBdr>
        <w:top w:val="none" w:sz="0" w:space="0" w:color="auto"/>
        <w:left w:val="none" w:sz="0" w:space="0" w:color="auto"/>
        <w:bottom w:val="none" w:sz="0" w:space="0" w:color="auto"/>
        <w:right w:val="none" w:sz="0" w:space="0" w:color="auto"/>
      </w:divBdr>
    </w:div>
    <w:div w:id="394932273">
      <w:bodyDiv w:val="1"/>
      <w:marLeft w:val="0"/>
      <w:marRight w:val="0"/>
      <w:marTop w:val="0"/>
      <w:marBottom w:val="0"/>
      <w:divBdr>
        <w:top w:val="none" w:sz="0" w:space="0" w:color="auto"/>
        <w:left w:val="none" w:sz="0" w:space="0" w:color="auto"/>
        <w:bottom w:val="none" w:sz="0" w:space="0" w:color="auto"/>
        <w:right w:val="none" w:sz="0" w:space="0" w:color="auto"/>
      </w:divBdr>
    </w:div>
    <w:div w:id="394939213">
      <w:bodyDiv w:val="1"/>
      <w:marLeft w:val="0"/>
      <w:marRight w:val="0"/>
      <w:marTop w:val="0"/>
      <w:marBottom w:val="0"/>
      <w:divBdr>
        <w:top w:val="none" w:sz="0" w:space="0" w:color="auto"/>
        <w:left w:val="none" w:sz="0" w:space="0" w:color="auto"/>
        <w:bottom w:val="none" w:sz="0" w:space="0" w:color="auto"/>
        <w:right w:val="none" w:sz="0" w:space="0" w:color="auto"/>
      </w:divBdr>
    </w:div>
    <w:div w:id="395200166">
      <w:bodyDiv w:val="1"/>
      <w:marLeft w:val="0"/>
      <w:marRight w:val="0"/>
      <w:marTop w:val="0"/>
      <w:marBottom w:val="0"/>
      <w:divBdr>
        <w:top w:val="none" w:sz="0" w:space="0" w:color="auto"/>
        <w:left w:val="none" w:sz="0" w:space="0" w:color="auto"/>
        <w:bottom w:val="none" w:sz="0" w:space="0" w:color="auto"/>
        <w:right w:val="none" w:sz="0" w:space="0" w:color="auto"/>
      </w:divBdr>
    </w:div>
    <w:div w:id="395206035">
      <w:bodyDiv w:val="1"/>
      <w:marLeft w:val="0"/>
      <w:marRight w:val="0"/>
      <w:marTop w:val="0"/>
      <w:marBottom w:val="0"/>
      <w:divBdr>
        <w:top w:val="none" w:sz="0" w:space="0" w:color="auto"/>
        <w:left w:val="none" w:sz="0" w:space="0" w:color="auto"/>
        <w:bottom w:val="none" w:sz="0" w:space="0" w:color="auto"/>
        <w:right w:val="none" w:sz="0" w:space="0" w:color="auto"/>
      </w:divBdr>
    </w:div>
    <w:div w:id="395788334">
      <w:bodyDiv w:val="1"/>
      <w:marLeft w:val="0"/>
      <w:marRight w:val="0"/>
      <w:marTop w:val="0"/>
      <w:marBottom w:val="0"/>
      <w:divBdr>
        <w:top w:val="none" w:sz="0" w:space="0" w:color="auto"/>
        <w:left w:val="none" w:sz="0" w:space="0" w:color="auto"/>
        <w:bottom w:val="none" w:sz="0" w:space="0" w:color="auto"/>
        <w:right w:val="none" w:sz="0" w:space="0" w:color="auto"/>
      </w:divBdr>
    </w:div>
    <w:div w:id="397094312">
      <w:bodyDiv w:val="1"/>
      <w:marLeft w:val="0"/>
      <w:marRight w:val="0"/>
      <w:marTop w:val="0"/>
      <w:marBottom w:val="0"/>
      <w:divBdr>
        <w:top w:val="none" w:sz="0" w:space="0" w:color="auto"/>
        <w:left w:val="none" w:sz="0" w:space="0" w:color="auto"/>
        <w:bottom w:val="none" w:sz="0" w:space="0" w:color="auto"/>
        <w:right w:val="none" w:sz="0" w:space="0" w:color="auto"/>
      </w:divBdr>
    </w:div>
    <w:div w:id="397289009">
      <w:bodyDiv w:val="1"/>
      <w:marLeft w:val="0"/>
      <w:marRight w:val="0"/>
      <w:marTop w:val="0"/>
      <w:marBottom w:val="0"/>
      <w:divBdr>
        <w:top w:val="none" w:sz="0" w:space="0" w:color="auto"/>
        <w:left w:val="none" w:sz="0" w:space="0" w:color="auto"/>
        <w:bottom w:val="none" w:sz="0" w:space="0" w:color="auto"/>
        <w:right w:val="none" w:sz="0" w:space="0" w:color="auto"/>
      </w:divBdr>
    </w:div>
    <w:div w:id="397939021">
      <w:bodyDiv w:val="1"/>
      <w:marLeft w:val="0"/>
      <w:marRight w:val="0"/>
      <w:marTop w:val="0"/>
      <w:marBottom w:val="0"/>
      <w:divBdr>
        <w:top w:val="none" w:sz="0" w:space="0" w:color="auto"/>
        <w:left w:val="none" w:sz="0" w:space="0" w:color="auto"/>
        <w:bottom w:val="none" w:sz="0" w:space="0" w:color="auto"/>
        <w:right w:val="none" w:sz="0" w:space="0" w:color="auto"/>
      </w:divBdr>
    </w:div>
    <w:div w:id="397939992">
      <w:bodyDiv w:val="1"/>
      <w:marLeft w:val="0"/>
      <w:marRight w:val="0"/>
      <w:marTop w:val="0"/>
      <w:marBottom w:val="0"/>
      <w:divBdr>
        <w:top w:val="none" w:sz="0" w:space="0" w:color="auto"/>
        <w:left w:val="none" w:sz="0" w:space="0" w:color="auto"/>
        <w:bottom w:val="none" w:sz="0" w:space="0" w:color="auto"/>
        <w:right w:val="none" w:sz="0" w:space="0" w:color="auto"/>
      </w:divBdr>
      <w:divsChild>
        <w:div w:id="849105814">
          <w:marLeft w:val="480"/>
          <w:marRight w:val="0"/>
          <w:marTop w:val="0"/>
          <w:marBottom w:val="0"/>
          <w:divBdr>
            <w:top w:val="none" w:sz="0" w:space="0" w:color="auto"/>
            <w:left w:val="none" w:sz="0" w:space="0" w:color="auto"/>
            <w:bottom w:val="none" w:sz="0" w:space="0" w:color="auto"/>
            <w:right w:val="none" w:sz="0" w:space="0" w:color="auto"/>
          </w:divBdr>
        </w:div>
        <w:div w:id="2052923371">
          <w:marLeft w:val="480"/>
          <w:marRight w:val="0"/>
          <w:marTop w:val="0"/>
          <w:marBottom w:val="0"/>
          <w:divBdr>
            <w:top w:val="none" w:sz="0" w:space="0" w:color="auto"/>
            <w:left w:val="none" w:sz="0" w:space="0" w:color="auto"/>
            <w:bottom w:val="none" w:sz="0" w:space="0" w:color="auto"/>
            <w:right w:val="none" w:sz="0" w:space="0" w:color="auto"/>
          </w:divBdr>
        </w:div>
        <w:div w:id="1274750995">
          <w:marLeft w:val="480"/>
          <w:marRight w:val="0"/>
          <w:marTop w:val="0"/>
          <w:marBottom w:val="0"/>
          <w:divBdr>
            <w:top w:val="none" w:sz="0" w:space="0" w:color="auto"/>
            <w:left w:val="none" w:sz="0" w:space="0" w:color="auto"/>
            <w:bottom w:val="none" w:sz="0" w:space="0" w:color="auto"/>
            <w:right w:val="none" w:sz="0" w:space="0" w:color="auto"/>
          </w:divBdr>
        </w:div>
        <w:div w:id="441339938">
          <w:marLeft w:val="480"/>
          <w:marRight w:val="0"/>
          <w:marTop w:val="0"/>
          <w:marBottom w:val="0"/>
          <w:divBdr>
            <w:top w:val="none" w:sz="0" w:space="0" w:color="auto"/>
            <w:left w:val="none" w:sz="0" w:space="0" w:color="auto"/>
            <w:bottom w:val="none" w:sz="0" w:space="0" w:color="auto"/>
            <w:right w:val="none" w:sz="0" w:space="0" w:color="auto"/>
          </w:divBdr>
        </w:div>
        <w:div w:id="855198420">
          <w:marLeft w:val="480"/>
          <w:marRight w:val="0"/>
          <w:marTop w:val="0"/>
          <w:marBottom w:val="0"/>
          <w:divBdr>
            <w:top w:val="none" w:sz="0" w:space="0" w:color="auto"/>
            <w:left w:val="none" w:sz="0" w:space="0" w:color="auto"/>
            <w:bottom w:val="none" w:sz="0" w:space="0" w:color="auto"/>
            <w:right w:val="none" w:sz="0" w:space="0" w:color="auto"/>
          </w:divBdr>
        </w:div>
        <w:div w:id="1045326735">
          <w:marLeft w:val="480"/>
          <w:marRight w:val="0"/>
          <w:marTop w:val="0"/>
          <w:marBottom w:val="0"/>
          <w:divBdr>
            <w:top w:val="none" w:sz="0" w:space="0" w:color="auto"/>
            <w:left w:val="none" w:sz="0" w:space="0" w:color="auto"/>
            <w:bottom w:val="none" w:sz="0" w:space="0" w:color="auto"/>
            <w:right w:val="none" w:sz="0" w:space="0" w:color="auto"/>
          </w:divBdr>
        </w:div>
        <w:div w:id="1295021020">
          <w:marLeft w:val="480"/>
          <w:marRight w:val="0"/>
          <w:marTop w:val="0"/>
          <w:marBottom w:val="0"/>
          <w:divBdr>
            <w:top w:val="none" w:sz="0" w:space="0" w:color="auto"/>
            <w:left w:val="none" w:sz="0" w:space="0" w:color="auto"/>
            <w:bottom w:val="none" w:sz="0" w:space="0" w:color="auto"/>
            <w:right w:val="none" w:sz="0" w:space="0" w:color="auto"/>
          </w:divBdr>
        </w:div>
        <w:div w:id="1169564808">
          <w:marLeft w:val="480"/>
          <w:marRight w:val="0"/>
          <w:marTop w:val="0"/>
          <w:marBottom w:val="0"/>
          <w:divBdr>
            <w:top w:val="none" w:sz="0" w:space="0" w:color="auto"/>
            <w:left w:val="none" w:sz="0" w:space="0" w:color="auto"/>
            <w:bottom w:val="none" w:sz="0" w:space="0" w:color="auto"/>
            <w:right w:val="none" w:sz="0" w:space="0" w:color="auto"/>
          </w:divBdr>
        </w:div>
        <w:div w:id="2060006721">
          <w:marLeft w:val="480"/>
          <w:marRight w:val="0"/>
          <w:marTop w:val="0"/>
          <w:marBottom w:val="0"/>
          <w:divBdr>
            <w:top w:val="none" w:sz="0" w:space="0" w:color="auto"/>
            <w:left w:val="none" w:sz="0" w:space="0" w:color="auto"/>
            <w:bottom w:val="none" w:sz="0" w:space="0" w:color="auto"/>
            <w:right w:val="none" w:sz="0" w:space="0" w:color="auto"/>
          </w:divBdr>
        </w:div>
        <w:div w:id="672992033">
          <w:marLeft w:val="480"/>
          <w:marRight w:val="0"/>
          <w:marTop w:val="0"/>
          <w:marBottom w:val="0"/>
          <w:divBdr>
            <w:top w:val="none" w:sz="0" w:space="0" w:color="auto"/>
            <w:left w:val="none" w:sz="0" w:space="0" w:color="auto"/>
            <w:bottom w:val="none" w:sz="0" w:space="0" w:color="auto"/>
            <w:right w:val="none" w:sz="0" w:space="0" w:color="auto"/>
          </w:divBdr>
        </w:div>
        <w:div w:id="1988852306">
          <w:marLeft w:val="480"/>
          <w:marRight w:val="0"/>
          <w:marTop w:val="0"/>
          <w:marBottom w:val="0"/>
          <w:divBdr>
            <w:top w:val="none" w:sz="0" w:space="0" w:color="auto"/>
            <w:left w:val="none" w:sz="0" w:space="0" w:color="auto"/>
            <w:bottom w:val="none" w:sz="0" w:space="0" w:color="auto"/>
            <w:right w:val="none" w:sz="0" w:space="0" w:color="auto"/>
          </w:divBdr>
        </w:div>
        <w:div w:id="769590577">
          <w:marLeft w:val="480"/>
          <w:marRight w:val="0"/>
          <w:marTop w:val="0"/>
          <w:marBottom w:val="0"/>
          <w:divBdr>
            <w:top w:val="none" w:sz="0" w:space="0" w:color="auto"/>
            <w:left w:val="none" w:sz="0" w:space="0" w:color="auto"/>
            <w:bottom w:val="none" w:sz="0" w:space="0" w:color="auto"/>
            <w:right w:val="none" w:sz="0" w:space="0" w:color="auto"/>
          </w:divBdr>
        </w:div>
        <w:div w:id="1705786944">
          <w:marLeft w:val="480"/>
          <w:marRight w:val="0"/>
          <w:marTop w:val="0"/>
          <w:marBottom w:val="0"/>
          <w:divBdr>
            <w:top w:val="none" w:sz="0" w:space="0" w:color="auto"/>
            <w:left w:val="none" w:sz="0" w:space="0" w:color="auto"/>
            <w:bottom w:val="none" w:sz="0" w:space="0" w:color="auto"/>
            <w:right w:val="none" w:sz="0" w:space="0" w:color="auto"/>
          </w:divBdr>
        </w:div>
        <w:div w:id="1543596956">
          <w:marLeft w:val="480"/>
          <w:marRight w:val="0"/>
          <w:marTop w:val="0"/>
          <w:marBottom w:val="0"/>
          <w:divBdr>
            <w:top w:val="none" w:sz="0" w:space="0" w:color="auto"/>
            <w:left w:val="none" w:sz="0" w:space="0" w:color="auto"/>
            <w:bottom w:val="none" w:sz="0" w:space="0" w:color="auto"/>
            <w:right w:val="none" w:sz="0" w:space="0" w:color="auto"/>
          </w:divBdr>
        </w:div>
        <w:div w:id="2113239061">
          <w:marLeft w:val="480"/>
          <w:marRight w:val="0"/>
          <w:marTop w:val="0"/>
          <w:marBottom w:val="0"/>
          <w:divBdr>
            <w:top w:val="none" w:sz="0" w:space="0" w:color="auto"/>
            <w:left w:val="none" w:sz="0" w:space="0" w:color="auto"/>
            <w:bottom w:val="none" w:sz="0" w:space="0" w:color="auto"/>
            <w:right w:val="none" w:sz="0" w:space="0" w:color="auto"/>
          </w:divBdr>
        </w:div>
        <w:div w:id="113640720">
          <w:marLeft w:val="480"/>
          <w:marRight w:val="0"/>
          <w:marTop w:val="0"/>
          <w:marBottom w:val="0"/>
          <w:divBdr>
            <w:top w:val="none" w:sz="0" w:space="0" w:color="auto"/>
            <w:left w:val="none" w:sz="0" w:space="0" w:color="auto"/>
            <w:bottom w:val="none" w:sz="0" w:space="0" w:color="auto"/>
            <w:right w:val="none" w:sz="0" w:space="0" w:color="auto"/>
          </w:divBdr>
        </w:div>
        <w:div w:id="1262492595">
          <w:marLeft w:val="480"/>
          <w:marRight w:val="0"/>
          <w:marTop w:val="0"/>
          <w:marBottom w:val="0"/>
          <w:divBdr>
            <w:top w:val="none" w:sz="0" w:space="0" w:color="auto"/>
            <w:left w:val="none" w:sz="0" w:space="0" w:color="auto"/>
            <w:bottom w:val="none" w:sz="0" w:space="0" w:color="auto"/>
            <w:right w:val="none" w:sz="0" w:space="0" w:color="auto"/>
          </w:divBdr>
        </w:div>
        <w:div w:id="1218542308">
          <w:marLeft w:val="480"/>
          <w:marRight w:val="0"/>
          <w:marTop w:val="0"/>
          <w:marBottom w:val="0"/>
          <w:divBdr>
            <w:top w:val="none" w:sz="0" w:space="0" w:color="auto"/>
            <w:left w:val="none" w:sz="0" w:space="0" w:color="auto"/>
            <w:bottom w:val="none" w:sz="0" w:space="0" w:color="auto"/>
            <w:right w:val="none" w:sz="0" w:space="0" w:color="auto"/>
          </w:divBdr>
        </w:div>
        <w:div w:id="269972773">
          <w:marLeft w:val="480"/>
          <w:marRight w:val="0"/>
          <w:marTop w:val="0"/>
          <w:marBottom w:val="0"/>
          <w:divBdr>
            <w:top w:val="none" w:sz="0" w:space="0" w:color="auto"/>
            <w:left w:val="none" w:sz="0" w:space="0" w:color="auto"/>
            <w:bottom w:val="none" w:sz="0" w:space="0" w:color="auto"/>
            <w:right w:val="none" w:sz="0" w:space="0" w:color="auto"/>
          </w:divBdr>
        </w:div>
        <w:div w:id="1697996219">
          <w:marLeft w:val="480"/>
          <w:marRight w:val="0"/>
          <w:marTop w:val="0"/>
          <w:marBottom w:val="0"/>
          <w:divBdr>
            <w:top w:val="none" w:sz="0" w:space="0" w:color="auto"/>
            <w:left w:val="none" w:sz="0" w:space="0" w:color="auto"/>
            <w:bottom w:val="none" w:sz="0" w:space="0" w:color="auto"/>
            <w:right w:val="none" w:sz="0" w:space="0" w:color="auto"/>
          </w:divBdr>
        </w:div>
        <w:div w:id="2115401128">
          <w:marLeft w:val="480"/>
          <w:marRight w:val="0"/>
          <w:marTop w:val="0"/>
          <w:marBottom w:val="0"/>
          <w:divBdr>
            <w:top w:val="none" w:sz="0" w:space="0" w:color="auto"/>
            <w:left w:val="none" w:sz="0" w:space="0" w:color="auto"/>
            <w:bottom w:val="none" w:sz="0" w:space="0" w:color="auto"/>
            <w:right w:val="none" w:sz="0" w:space="0" w:color="auto"/>
          </w:divBdr>
        </w:div>
        <w:div w:id="1142846517">
          <w:marLeft w:val="480"/>
          <w:marRight w:val="0"/>
          <w:marTop w:val="0"/>
          <w:marBottom w:val="0"/>
          <w:divBdr>
            <w:top w:val="none" w:sz="0" w:space="0" w:color="auto"/>
            <w:left w:val="none" w:sz="0" w:space="0" w:color="auto"/>
            <w:bottom w:val="none" w:sz="0" w:space="0" w:color="auto"/>
            <w:right w:val="none" w:sz="0" w:space="0" w:color="auto"/>
          </w:divBdr>
        </w:div>
        <w:div w:id="2135362775">
          <w:marLeft w:val="480"/>
          <w:marRight w:val="0"/>
          <w:marTop w:val="0"/>
          <w:marBottom w:val="0"/>
          <w:divBdr>
            <w:top w:val="none" w:sz="0" w:space="0" w:color="auto"/>
            <w:left w:val="none" w:sz="0" w:space="0" w:color="auto"/>
            <w:bottom w:val="none" w:sz="0" w:space="0" w:color="auto"/>
            <w:right w:val="none" w:sz="0" w:space="0" w:color="auto"/>
          </w:divBdr>
        </w:div>
        <w:div w:id="1169255392">
          <w:marLeft w:val="480"/>
          <w:marRight w:val="0"/>
          <w:marTop w:val="0"/>
          <w:marBottom w:val="0"/>
          <w:divBdr>
            <w:top w:val="none" w:sz="0" w:space="0" w:color="auto"/>
            <w:left w:val="none" w:sz="0" w:space="0" w:color="auto"/>
            <w:bottom w:val="none" w:sz="0" w:space="0" w:color="auto"/>
            <w:right w:val="none" w:sz="0" w:space="0" w:color="auto"/>
          </w:divBdr>
        </w:div>
        <w:div w:id="598879893">
          <w:marLeft w:val="480"/>
          <w:marRight w:val="0"/>
          <w:marTop w:val="0"/>
          <w:marBottom w:val="0"/>
          <w:divBdr>
            <w:top w:val="none" w:sz="0" w:space="0" w:color="auto"/>
            <w:left w:val="none" w:sz="0" w:space="0" w:color="auto"/>
            <w:bottom w:val="none" w:sz="0" w:space="0" w:color="auto"/>
            <w:right w:val="none" w:sz="0" w:space="0" w:color="auto"/>
          </w:divBdr>
        </w:div>
        <w:div w:id="488182266">
          <w:marLeft w:val="480"/>
          <w:marRight w:val="0"/>
          <w:marTop w:val="0"/>
          <w:marBottom w:val="0"/>
          <w:divBdr>
            <w:top w:val="none" w:sz="0" w:space="0" w:color="auto"/>
            <w:left w:val="none" w:sz="0" w:space="0" w:color="auto"/>
            <w:bottom w:val="none" w:sz="0" w:space="0" w:color="auto"/>
            <w:right w:val="none" w:sz="0" w:space="0" w:color="auto"/>
          </w:divBdr>
        </w:div>
        <w:div w:id="1402168465">
          <w:marLeft w:val="480"/>
          <w:marRight w:val="0"/>
          <w:marTop w:val="0"/>
          <w:marBottom w:val="0"/>
          <w:divBdr>
            <w:top w:val="none" w:sz="0" w:space="0" w:color="auto"/>
            <w:left w:val="none" w:sz="0" w:space="0" w:color="auto"/>
            <w:bottom w:val="none" w:sz="0" w:space="0" w:color="auto"/>
            <w:right w:val="none" w:sz="0" w:space="0" w:color="auto"/>
          </w:divBdr>
        </w:div>
        <w:div w:id="1992753502">
          <w:marLeft w:val="480"/>
          <w:marRight w:val="0"/>
          <w:marTop w:val="0"/>
          <w:marBottom w:val="0"/>
          <w:divBdr>
            <w:top w:val="none" w:sz="0" w:space="0" w:color="auto"/>
            <w:left w:val="none" w:sz="0" w:space="0" w:color="auto"/>
            <w:bottom w:val="none" w:sz="0" w:space="0" w:color="auto"/>
            <w:right w:val="none" w:sz="0" w:space="0" w:color="auto"/>
          </w:divBdr>
        </w:div>
        <w:div w:id="262690535">
          <w:marLeft w:val="480"/>
          <w:marRight w:val="0"/>
          <w:marTop w:val="0"/>
          <w:marBottom w:val="0"/>
          <w:divBdr>
            <w:top w:val="none" w:sz="0" w:space="0" w:color="auto"/>
            <w:left w:val="none" w:sz="0" w:space="0" w:color="auto"/>
            <w:bottom w:val="none" w:sz="0" w:space="0" w:color="auto"/>
            <w:right w:val="none" w:sz="0" w:space="0" w:color="auto"/>
          </w:divBdr>
        </w:div>
        <w:div w:id="173106529">
          <w:marLeft w:val="480"/>
          <w:marRight w:val="0"/>
          <w:marTop w:val="0"/>
          <w:marBottom w:val="0"/>
          <w:divBdr>
            <w:top w:val="none" w:sz="0" w:space="0" w:color="auto"/>
            <w:left w:val="none" w:sz="0" w:space="0" w:color="auto"/>
            <w:bottom w:val="none" w:sz="0" w:space="0" w:color="auto"/>
            <w:right w:val="none" w:sz="0" w:space="0" w:color="auto"/>
          </w:divBdr>
        </w:div>
        <w:div w:id="922224512">
          <w:marLeft w:val="480"/>
          <w:marRight w:val="0"/>
          <w:marTop w:val="0"/>
          <w:marBottom w:val="0"/>
          <w:divBdr>
            <w:top w:val="none" w:sz="0" w:space="0" w:color="auto"/>
            <w:left w:val="none" w:sz="0" w:space="0" w:color="auto"/>
            <w:bottom w:val="none" w:sz="0" w:space="0" w:color="auto"/>
            <w:right w:val="none" w:sz="0" w:space="0" w:color="auto"/>
          </w:divBdr>
        </w:div>
        <w:div w:id="1994066147">
          <w:marLeft w:val="480"/>
          <w:marRight w:val="0"/>
          <w:marTop w:val="0"/>
          <w:marBottom w:val="0"/>
          <w:divBdr>
            <w:top w:val="none" w:sz="0" w:space="0" w:color="auto"/>
            <w:left w:val="none" w:sz="0" w:space="0" w:color="auto"/>
            <w:bottom w:val="none" w:sz="0" w:space="0" w:color="auto"/>
            <w:right w:val="none" w:sz="0" w:space="0" w:color="auto"/>
          </w:divBdr>
        </w:div>
        <w:div w:id="1351839737">
          <w:marLeft w:val="480"/>
          <w:marRight w:val="0"/>
          <w:marTop w:val="0"/>
          <w:marBottom w:val="0"/>
          <w:divBdr>
            <w:top w:val="none" w:sz="0" w:space="0" w:color="auto"/>
            <w:left w:val="none" w:sz="0" w:space="0" w:color="auto"/>
            <w:bottom w:val="none" w:sz="0" w:space="0" w:color="auto"/>
            <w:right w:val="none" w:sz="0" w:space="0" w:color="auto"/>
          </w:divBdr>
        </w:div>
        <w:div w:id="2001959994">
          <w:marLeft w:val="480"/>
          <w:marRight w:val="0"/>
          <w:marTop w:val="0"/>
          <w:marBottom w:val="0"/>
          <w:divBdr>
            <w:top w:val="none" w:sz="0" w:space="0" w:color="auto"/>
            <w:left w:val="none" w:sz="0" w:space="0" w:color="auto"/>
            <w:bottom w:val="none" w:sz="0" w:space="0" w:color="auto"/>
            <w:right w:val="none" w:sz="0" w:space="0" w:color="auto"/>
          </w:divBdr>
        </w:div>
        <w:div w:id="432215145">
          <w:marLeft w:val="480"/>
          <w:marRight w:val="0"/>
          <w:marTop w:val="0"/>
          <w:marBottom w:val="0"/>
          <w:divBdr>
            <w:top w:val="none" w:sz="0" w:space="0" w:color="auto"/>
            <w:left w:val="none" w:sz="0" w:space="0" w:color="auto"/>
            <w:bottom w:val="none" w:sz="0" w:space="0" w:color="auto"/>
            <w:right w:val="none" w:sz="0" w:space="0" w:color="auto"/>
          </w:divBdr>
        </w:div>
        <w:div w:id="1515152237">
          <w:marLeft w:val="480"/>
          <w:marRight w:val="0"/>
          <w:marTop w:val="0"/>
          <w:marBottom w:val="0"/>
          <w:divBdr>
            <w:top w:val="none" w:sz="0" w:space="0" w:color="auto"/>
            <w:left w:val="none" w:sz="0" w:space="0" w:color="auto"/>
            <w:bottom w:val="none" w:sz="0" w:space="0" w:color="auto"/>
            <w:right w:val="none" w:sz="0" w:space="0" w:color="auto"/>
          </w:divBdr>
        </w:div>
        <w:div w:id="543757447">
          <w:marLeft w:val="480"/>
          <w:marRight w:val="0"/>
          <w:marTop w:val="0"/>
          <w:marBottom w:val="0"/>
          <w:divBdr>
            <w:top w:val="none" w:sz="0" w:space="0" w:color="auto"/>
            <w:left w:val="none" w:sz="0" w:space="0" w:color="auto"/>
            <w:bottom w:val="none" w:sz="0" w:space="0" w:color="auto"/>
            <w:right w:val="none" w:sz="0" w:space="0" w:color="auto"/>
          </w:divBdr>
        </w:div>
        <w:div w:id="1263610613">
          <w:marLeft w:val="480"/>
          <w:marRight w:val="0"/>
          <w:marTop w:val="0"/>
          <w:marBottom w:val="0"/>
          <w:divBdr>
            <w:top w:val="none" w:sz="0" w:space="0" w:color="auto"/>
            <w:left w:val="none" w:sz="0" w:space="0" w:color="auto"/>
            <w:bottom w:val="none" w:sz="0" w:space="0" w:color="auto"/>
            <w:right w:val="none" w:sz="0" w:space="0" w:color="auto"/>
          </w:divBdr>
        </w:div>
        <w:div w:id="1626083776">
          <w:marLeft w:val="480"/>
          <w:marRight w:val="0"/>
          <w:marTop w:val="0"/>
          <w:marBottom w:val="0"/>
          <w:divBdr>
            <w:top w:val="none" w:sz="0" w:space="0" w:color="auto"/>
            <w:left w:val="none" w:sz="0" w:space="0" w:color="auto"/>
            <w:bottom w:val="none" w:sz="0" w:space="0" w:color="auto"/>
            <w:right w:val="none" w:sz="0" w:space="0" w:color="auto"/>
          </w:divBdr>
        </w:div>
        <w:div w:id="1701857731">
          <w:marLeft w:val="480"/>
          <w:marRight w:val="0"/>
          <w:marTop w:val="0"/>
          <w:marBottom w:val="0"/>
          <w:divBdr>
            <w:top w:val="none" w:sz="0" w:space="0" w:color="auto"/>
            <w:left w:val="none" w:sz="0" w:space="0" w:color="auto"/>
            <w:bottom w:val="none" w:sz="0" w:space="0" w:color="auto"/>
            <w:right w:val="none" w:sz="0" w:space="0" w:color="auto"/>
          </w:divBdr>
        </w:div>
        <w:div w:id="1784421285">
          <w:marLeft w:val="480"/>
          <w:marRight w:val="0"/>
          <w:marTop w:val="0"/>
          <w:marBottom w:val="0"/>
          <w:divBdr>
            <w:top w:val="none" w:sz="0" w:space="0" w:color="auto"/>
            <w:left w:val="none" w:sz="0" w:space="0" w:color="auto"/>
            <w:bottom w:val="none" w:sz="0" w:space="0" w:color="auto"/>
            <w:right w:val="none" w:sz="0" w:space="0" w:color="auto"/>
          </w:divBdr>
        </w:div>
        <w:div w:id="270667353">
          <w:marLeft w:val="480"/>
          <w:marRight w:val="0"/>
          <w:marTop w:val="0"/>
          <w:marBottom w:val="0"/>
          <w:divBdr>
            <w:top w:val="none" w:sz="0" w:space="0" w:color="auto"/>
            <w:left w:val="none" w:sz="0" w:space="0" w:color="auto"/>
            <w:bottom w:val="none" w:sz="0" w:space="0" w:color="auto"/>
            <w:right w:val="none" w:sz="0" w:space="0" w:color="auto"/>
          </w:divBdr>
        </w:div>
        <w:div w:id="877930331">
          <w:marLeft w:val="480"/>
          <w:marRight w:val="0"/>
          <w:marTop w:val="0"/>
          <w:marBottom w:val="0"/>
          <w:divBdr>
            <w:top w:val="none" w:sz="0" w:space="0" w:color="auto"/>
            <w:left w:val="none" w:sz="0" w:space="0" w:color="auto"/>
            <w:bottom w:val="none" w:sz="0" w:space="0" w:color="auto"/>
            <w:right w:val="none" w:sz="0" w:space="0" w:color="auto"/>
          </w:divBdr>
        </w:div>
        <w:div w:id="1776486946">
          <w:marLeft w:val="480"/>
          <w:marRight w:val="0"/>
          <w:marTop w:val="0"/>
          <w:marBottom w:val="0"/>
          <w:divBdr>
            <w:top w:val="none" w:sz="0" w:space="0" w:color="auto"/>
            <w:left w:val="none" w:sz="0" w:space="0" w:color="auto"/>
            <w:bottom w:val="none" w:sz="0" w:space="0" w:color="auto"/>
            <w:right w:val="none" w:sz="0" w:space="0" w:color="auto"/>
          </w:divBdr>
        </w:div>
        <w:div w:id="1712070664">
          <w:marLeft w:val="480"/>
          <w:marRight w:val="0"/>
          <w:marTop w:val="0"/>
          <w:marBottom w:val="0"/>
          <w:divBdr>
            <w:top w:val="none" w:sz="0" w:space="0" w:color="auto"/>
            <w:left w:val="none" w:sz="0" w:space="0" w:color="auto"/>
            <w:bottom w:val="none" w:sz="0" w:space="0" w:color="auto"/>
            <w:right w:val="none" w:sz="0" w:space="0" w:color="auto"/>
          </w:divBdr>
        </w:div>
      </w:divsChild>
    </w:div>
    <w:div w:id="398869738">
      <w:bodyDiv w:val="1"/>
      <w:marLeft w:val="0"/>
      <w:marRight w:val="0"/>
      <w:marTop w:val="0"/>
      <w:marBottom w:val="0"/>
      <w:divBdr>
        <w:top w:val="none" w:sz="0" w:space="0" w:color="auto"/>
        <w:left w:val="none" w:sz="0" w:space="0" w:color="auto"/>
        <w:bottom w:val="none" w:sz="0" w:space="0" w:color="auto"/>
        <w:right w:val="none" w:sz="0" w:space="0" w:color="auto"/>
      </w:divBdr>
    </w:div>
    <w:div w:id="399521233">
      <w:bodyDiv w:val="1"/>
      <w:marLeft w:val="0"/>
      <w:marRight w:val="0"/>
      <w:marTop w:val="0"/>
      <w:marBottom w:val="0"/>
      <w:divBdr>
        <w:top w:val="none" w:sz="0" w:space="0" w:color="auto"/>
        <w:left w:val="none" w:sz="0" w:space="0" w:color="auto"/>
        <w:bottom w:val="none" w:sz="0" w:space="0" w:color="auto"/>
        <w:right w:val="none" w:sz="0" w:space="0" w:color="auto"/>
      </w:divBdr>
    </w:div>
    <w:div w:id="399601925">
      <w:bodyDiv w:val="1"/>
      <w:marLeft w:val="0"/>
      <w:marRight w:val="0"/>
      <w:marTop w:val="0"/>
      <w:marBottom w:val="0"/>
      <w:divBdr>
        <w:top w:val="none" w:sz="0" w:space="0" w:color="auto"/>
        <w:left w:val="none" w:sz="0" w:space="0" w:color="auto"/>
        <w:bottom w:val="none" w:sz="0" w:space="0" w:color="auto"/>
        <w:right w:val="none" w:sz="0" w:space="0" w:color="auto"/>
      </w:divBdr>
    </w:div>
    <w:div w:id="400176044">
      <w:bodyDiv w:val="1"/>
      <w:marLeft w:val="0"/>
      <w:marRight w:val="0"/>
      <w:marTop w:val="0"/>
      <w:marBottom w:val="0"/>
      <w:divBdr>
        <w:top w:val="none" w:sz="0" w:space="0" w:color="auto"/>
        <w:left w:val="none" w:sz="0" w:space="0" w:color="auto"/>
        <w:bottom w:val="none" w:sz="0" w:space="0" w:color="auto"/>
        <w:right w:val="none" w:sz="0" w:space="0" w:color="auto"/>
      </w:divBdr>
    </w:div>
    <w:div w:id="400563933">
      <w:bodyDiv w:val="1"/>
      <w:marLeft w:val="0"/>
      <w:marRight w:val="0"/>
      <w:marTop w:val="0"/>
      <w:marBottom w:val="0"/>
      <w:divBdr>
        <w:top w:val="none" w:sz="0" w:space="0" w:color="auto"/>
        <w:left w:val="none" w:sz="0" w:space="0" w:color="auto"/>
        <w:bottom w:val="none" w:sz="0" w:space="0" w:color="auto"/>
        <w:right w:val="none" w:sz="0" w:space="0" w:color="auto"/>
      </w:divBdr>
    </w:div>
    <w:div w:id="401027763">
      <w:bodyDiv w:val="1"/>
      <w:marLeft w:val="0"/>
      <w:marRight w:val="0"/>
      <w:marTop w:val="0"/>
      <w:marBottom w:val="0"/>
      <w:divBdr>
        <w:top w:val="none" w:sz="0" w:space="0" w:color="auto"/>
        <w:left w:val="none" w:sz="0" w:space="0" w:color="auto"/>
        <w:bottom w:val="none" w:sz="0" w:space="0" w:color="auto"/>
        <w:right w:val="none" w:sz="0" w:space="0" w:color="auto"/>
      </w:divBdr>
    </w:div>
    <w:div w:id="401870798">
      <w:bodyDiv w:val="1"/>
      <w:marLeft w:val="0"/>
      <w:marRight w:val="0"/>
      <w:marTop w:val="0"/>
      <w:marBottom w:val="0"/>
      <w:divBdr>
        <w:top w:val="none" w:sz="0" w:space="0" w:color="auto"/>
        <w:left w:val="none" w:sz="0" w:space="0" w:color="auto"/>
        <w:bottom w:val="none" w:sz="0" w:space="0" w:color="auto"/>
        <w:right w:val="none" w:sz="0" w:space="0" w:color="auto"/>
      </w:divBdr>
    </w:div>
    <w:div w:id="402604921">
      <w:bodyDiv w:val="1"/>
      <w:marLeft w:val="0"/>
      <w:marRight w:val="0"/>
      <w:marTop w:val="0"/>
      <w:marBottom w:val="0"/>
      <w:divBdr>
        <w:top w:val="none" w:sz="0" w:space="0" w:color="auto"/>
        <w:left w:val="none" w:sz="0" w:space="0" w:color="auto"/>
        <w:bottom w:val="none" w:sz="0" w:space="0" w:color="auto"/>
        <w:right w:val="none" w:sz="0" w:space="0" w:color="auto"/>
      </w:divBdr>
    </w:div>
    <w:div w:id="403334747">
      <w:bodyDiv w:val="1"/>
      <w:marLeft w:val="0"/>
      <w:marRight w:val="0"/>
      <w:marTop w:val="0"/>
      <w:marBottom w:val="0"/>
      <w:divBdr>
        <w:top w:val="none" w:sz="0" w:space="0" w:color="auto"/>
        <w:left w:val="none" w:sz="0" w:space="0" w:color="auto"/>
        <w:bottom w:val="none" w:sz="0" w:space="0" w:color="auto"/>
        <w:right w:val="none" w:sz="0" w:space="0" w:color="auto"/>
      </w:divBdr>
    </w:div>
    <w:div w:id="403722774">
      <w:bodyDiv w:val="1"/>
      <w:marLeft w:val="0"/>
      <w:marRight w:val="0"/>
      <w:marTop w:val="0"/>
      <w:marBottom w:val="0"/>
      <w:divBdr>
        <w:top w:val="none" w:sz="0" w:space="0" w:color="auto"/>
        <w:left w:val="none" w:sz="0" w:space="0" w:color="auto"/>
        <w:bottom w:val="none" w:sz="0" w:space="0" w:color="auto"/>
        <w:right w:val="none" w:sz="0" w:space="0" w:color="auto"/>
      </w:divBdr>
    </w:div>
    <w:div w:id="403799408">
      <w:bodyDiv w:val="1"/>
      <w:marLeft w:val="0"/>
      <w:marRight w:val="0"/>
      <w:marTop w:val="0"/>
      <w:marBottom w:val="0"/>
      <w:divBdr>
        <w:top w:val="none" w:sz="0" w:space="0" w:color="auto"/>
        <w:left w:val="none" w:sz="0" w:space="0" w:color="auto"/>
        <w:bottom w:val="none" w:sz="0" w:space="0" w:color="auto"/>
        <w:right w:val="none" w:sz="0" w:space="0" w:color="auto"/>
      </w:divBdr>
    </w:div>
    <w:div w:id="403993997">
      <w:bodyDiv w:val="1"/>
      <w:marLeft w:val="0"/>
      <w:marRight w:val="0"/>
      <w:marTop w:val="0"/>
      <w:marBottom w:val="0"/>
      <w:divBdr>
        <w:top w:val="none" w:sz="0" w:space="0" w:color="auto"/>
        <w:left w:val="none" w:sz="0" w:space="0" w:color="auto"/>
        <w:bottom w:val="none" w:sz="0" w:space="0" w:color="auto"/>
        <w:right w:val="none" w:sz="0" w:space="0" w:color="auto"/>
      </w:divBdr>
    </w:div>
    <w:div w:id="404258454">
      <w:bodyDiv w:val="1"/>
      <w:marLeft w:val="0"/>
      <w:marRight w:val="0"/>
      <w:marTop w:val="0"/>
      <w:marBottom w:val="0"/>
      <w:divBdr>
        <w:top w:val="none" w:sz="0" w:space="0" w:color="auto"/>
        <w:left w:val="none" w:sz="0" w:space="0" w:color="auto"/>
        <w:bottom w:val="none" w:sz="0" w:space="0" w:color="auto"/>
        <w:right w:val="none" w:sz="0" w:space="0" w:color="auto"/>
      </w:divBdr>
    </w:div>
    <w:div w:id="404424973">
      <w:bodyDiv w:val="1"/>
      <w:marLeft w:val="0"/>
      <w:marRight w:val="0"/>
      <w:marTop w:val="0"/>
      <w:marBottom w:val="0"/>
      <w:divBdr>
        <w:top w:val="none" w:sz="0" w:space="0" w:color="auto"/>
        <w:left w:val="none" w:sz="0" w:space="0" w:color="auto"/>
        <w:bottom w:val="none" w:sz="0" w:space="0" w:color="auto"/>
        <w:right w:val="none" w:sz="0" w:space="0" w:color="auto"/>
      </w:divBdr>
    </w:div>
    <w:div w:id="404573648">
      <w:bodyDiv w:val="1"/>
      <w:marLeft w:val="0"/>
      <w:marRight w:val="0"/>
      <w:marTop w:val="0"/>
      <w:marBottom w:val="0"/>
      <w:divBdr>
        <w:top w:val="none" w:sz="0" w:space="0" w:color="auto"/>
        <w:left w:val="none" w:sz="0" w:space="0" w:color="auto"/>
        <w:bottom w:val="none" w:sz="0" w:space="0" w:color="auto"/>
        <w:right w:val="none" w:sz="0" w:space="0" w:color="auto"/>
      </w:divBdr>
    </w:div>
    <w:div w:id="404692615">
      <w:bodyDiv w:val="1"/>
      <w:marLeft w:val="0"/>
      <w:marRight w:val="0"/>
      <w:marTop w:val="0"/>
      <w:marBottom w:val="0"/>
      <w:divBdr>
        <w:top w:val="none" w:sz="0" w:space="0" w:color="auto"/>
        <w:left w:val="none" w:sz="0" w:space="0" w:color="auto"/>
        <w:bottom w:val="none" w:sz="0" w:space="0" w:color="auto"/>
        <w:right w:val="none" w:sz="0" w:space="0" w:color="auto"/>
      </w:divBdr>
    </w:div>
    <w:div w:id="405104293">
      <w:bodyDiv w:val="1"/>
      <w:marLeft w:val="0"/>
      <w:marRight w:val="0"/>
      <w:marTop w:val="0"/>
      <w:marBottom w:val="0"/>
      <w:divBdr>
        <w:top w:val="none" w:sz="0" w:space="0" w:color="auto"/>
        <w:left w:val="none" w:sz="0" w:space="0" w:color="auto"/>
        <w:bottom w:val="none" w:sz="0" w:space="0" w:color="auto"/>
        <w:right w:val="none" w:sz="0" w:space="0" w:color="auto"/>
      </w:divBdr>
    </w:div>
    <w:div w:id="405298778">
      <w:bodyDiv w:val="1"/>
      <w:marLeft w:val="0"/>
      <w:marRight w:val="0"/>
      <w:marTop w:val="0"/>
      <w:marBottom w:val="0"/>
      <w:divBdr>
        <w:top w:val="none" w:sz="0" w:space="0" w:color="auto"/>
        <w:left w:val="none" w:sz="0" w:space="0" w:color="auto"/>
        <w:bottom w:val="none" w:sz="0" w:space="0" w:color="auto"/>
        <w:right w:val="none" w:sz="0" w:space="0" w:color="auto"/>
      </w:divBdr>
    </w:div>
    <w:div w:id="405420540">
      <w:bodyDiv w:val="1"/>
      <w:marLeft w:val="0"/>
      <w:marRight w:val="0"/>
      <w:marTop w:val="0"/>
      <w:marBottom w:val="0"/>
      <w:divBdr>
        <w:top w:val="none" w:sz="0" w:space="0" w:color="auto"/>
        <w:left w:val="none" w:sz="0" w:space="0" w:color="auto"/>
        <w:bottom w:val="none" w:sz="0" w:space="0" w:color="auto"/>
        <w:right w:val="none" w:sz="0" w:space="0" w:color="auto"/>
      </w:divBdr>
    </w:div>
    <w:div w:id="405878951">
      <w:bodyDiv w:val="1"/>
      <w:marLeft w:val="0"/>
      <w:marRight w:val="0"/>
      <w:marTop w:val="0"/>
      <w:marBottom w:val="0"/>
      <w:divBdr>
        <w:top w:val="none" w:sz="0" w:space="0" w:color="auto"/>
        <w:left w:val="none" w:sz="0" w:space="0" w:color="auto"/>
        <w:bottom w:val="none" w:sz="0" w:space="0" w:color="auto"/>
        <w:right w:val="none" w:sz="0" w:space="0" w:color="auto"/>
      </w:divBdr>
    </w:div>
    <w:div w:id="405998451">
      <w:bodyDiv w:val="1"/>
      <w:marLeft w:val="0"/>
      <w:marRight w:val="0"/>
      <w:marTop w:val="0"/>
      <w:marBottom w:val="0"/>
      <w:divBdr>
        <w:top w:val="none" w:sz="0" w:space="0" w:color="auto"/>
        <w:left w:val="none" w:sz="0" w:space="0" w:color="auto"/>
        <w:bottom w:val="none" w:sz="0" w:space="0" w:color="auto"/>
        <w:right w:val="none" w:sz="0" w:space="0" w:color="auto"/>
      </w:divBdr>
      <w:divsChild>
        <w:div w:id="1140152865">
          <w:marLeft w:val="480"/>
          <w:marRight w:val="0"/>
          <w:marTop w:val="0"/>
          <w:marBottom w:val="0"/>
          <w:divBdr>
            <w:top w:val="none" w:sz="0" w:space="0" w:color="auto"/>
            <w:left w:val="none" w:sz="0" w:space="0" w:color="auto"/>
            <w:bottom w:val="none" w:sz="0" w:space="0" w:color="auto"/>
            <w:right w:val="none" w:sz="0" w:space="0" w:color="auto"/>
          </w:divBdr>
        </w:div>
        <w:div w:id="428088624">
          <w:marLeft w:val="480"/>
          <w:marRight w:val="0"/>
          <w:marTop w:val="0"/>
          <w:marBottom w:val="0"/>
          <w:divBdr>
            <w:top w:val="none" w:sz="0" w:space="0" w:color="auto"/>
            <w:left w:val="none" w:sz="0" w:space="0" w:color="auto"/>
            <w:bottom w:val="none" w:sz="0" w:space="0" w:color="auto"/>
            <w:right w:val="none" w:sz="0" w:space="0" w:color="auto"/>
          </w:divBdr>
        </w:div>
        <w:div w:id="157962965">
          <w:marLeft w:val="480"/>
          <w:marRight w:val="0"/>
          <w:marTop w:val="0"/>
          <w:marBottom w:val="0"/>
          <w:divBdr>
            <w:top w:val="none" w:sz="0" w:space="0" w:color="auto"/>
            <w:left w:val="none" w:sz="0" w:space="0" w:color="auto"/>
            <w:bottom w:val="none" w:sz="0" w:space="0" w:color="auto"/>
            <w:right w:val="none" w:sz="0" w:space="0" w:color="auto"/>
          </w:divBdr>
        </w:div>
        <w:div w:id="1021858934">
          <w:marLeft w:val="480"/>
          <w:marRight w:val="0"/>
          <w:marTop w:val="0"/>
          <w:marBottom w:val="0"/>
          <w:divBdr>
            <w:top w:val="none" w:sz="0" w:space="0" w:color="auto"/>
            <w:left w:val="none" w:sz="0" w:space="0" w:color="auto"/>
            <w:bottom w:val="none" w:sz="0" w:space="0" w:color="auto"/>
            <w:right w:val="none" w:sz="0" w:space="0" w:color="auto"/>
          </w:divBdr>
        </w:div>
        <w:div w:id="663244257">
          <w:marLeft w:val="480"/>
          <w:marRight w:val="0"/>
          <w:marTop w:val="0"/>
          <w:marBottom w:val="0"/>
          <w:divBdr>
            <w:top w:val="none" w:sz="0" w:space="0" w:color="auto"/>
            <w:left w:val="none" w:sz="0" w:space="0" w:color="auto"/>
            <w:bottom w:val="none" w:sz="0" w:space="0" w:color="auto"/>
            <w:right w:val="none" w:sz="0" w:space="0" w:color="auto"/>
          </w:divBdr>
        </w:div>
        <w:div w:id="540094932">
          <w:marLeft w:val="480"/>
          <w:marRight w:val="0"/>
          <w:marTop w:val="0"/>
          <w:marBottom w:val="0"/>
          <w:divBdr>
            <w:top w:val="none" w:sz="0" w:space="0" w:color="auto"/>
            <w:left w:val="none" w:sz="0" w:space="0" w:color="auto"/>
            <w:bottom w:val="none" w:sz="0" w:space="0" w:color="auto"/>
            <w:right w:val="none" w:sz="0" w:space="0" w:color="auto"/>
          </w:divBdr>
        </w:div>
        <w:div w:id="806238015">
          <w:marLeft w:val="480"/>
          <w:marRight w:val="0"/>
          <w:marTop w:val="0"/>
          <w:marBottom w:val="0"/>
          <w:divBdr>
            <w:top w:val="none" w:sz="0" w:space="0" w:color="auto"/>
            <w:left w:val="none" w:sz="0" w:space="0" w:color="auto"/>
            <w:bottom w:val="none" w:sz="0" w:space="0" w:color="auto"/>
            <w:right w:val="none" w:sz="0" w:space="0" w:color="auto"/>
          </w:divBdr>
        </w:div>
        <w:div w:id="1732195559">
          <w:marLeft w:val="480"/>
          <w:marRight w:val="0"/>
          <w:marTop w:val="0"/>
          <w:marBottom w:val="0"/>
          <w:divBdr>
            <w:top w:val="none" w:sz="0" w:space="0" w:color="auto"/>
            <w:left w:val="none" w:sz="0" w:space="0" w:color="auto"/>
            <w:bottom w:val="none" w:sz="0" w:space="0" w:color="auto"/>
            <w:right w:val="none" w:sz="0" w:space="0" w:color="auto"/>
          </w:divBdr>
        </w:div>
        <w:div w:id="1692023903">
          <w:marLeft w:val="480"/>
          <w:marRight w:val="0"/>
          <w:marTop w:val="0"/>
          <w:marBottom w:val="0"/>
          <w:divBdr>
            <w:top w:val="none" w:sz="0" w:space="0" w:color="auto"/>
            <w:left w:val="none" w:sz="0" w:space="0" w:color="auto"/>
            <w:bottom w:val="none" w:sz="0" w:space="0" w:color="auto"/>
            <w:right w:val="none" w:sz="0" w:space="0" w:color="auto"/>
          </w:divBdr>
        </w:div>
        <w:div w:id="1480656575">
          <w:marLeft w:val="480"/>
          <w:marRight w:val="0"/>
          <w:marTop w:val="0"/>
          <w:marBottom w:val="0"/>
          <w:divBdr>
            <w:top w:val="none" w:sz="0" w:space="0" w:color="auto"/>
            <w:left w:val="none" w:sz="0" w:space="0" w:color="auto"/>
            <w:bottom w:val="none" w:sz="0" w:space="0" w:color="auto"/>
            <w:right w:val="none" w:sz="0" w:space="0" w:color="auto"/>
          </w:divBdr>
        </w:div>
        <w:div w:id="1124227352">
          <w:marLeft w:val="480"/>
          <w:marRight w:val="0"/>
          <w:marTop w:val="0"/>
          <w:marBottom w:val="0"/>
          <w:divBdr>
            <w:top w:val="none" w:sz="0" w:space="0" w:color="auto"/>
            <w:left w:val="none" w:sz="0" w:space="0" w:color="auto"/>
            <w:bottom w:val="none" w:sz="0" w:space="0" w:color="auto"/>
            <w:right w:val="none" w:sz="0" w:space="0" w:color="auto"/>
          </w:divBdr>
        </w:div>
        <w:div w:id="1033307743">
          <w:marLeft w:val="480"/>
          <w:marRight w:val="0"/>
          <w:marTop w:val="0"/>
          <w:marBottom w:val="0"/>
          <w:divBdr>
            <w:top w:val="none" w:sz="0" w:space="0" w:color="auto"/>
            <w:left w:val="none" w:sz="0" w:space="0" w:color="auto"/>
            <w:bottom w:val="none" w:sz="0" w:space="0" w:color="auto"/>
            <w:right w:val="none" w:sz="0" w:space="0" w:color="auto"/>
          </w:divBdr>
        </w:div>
        <w:div w:id="1602452914">
          <w:marLeft w:val="480"/>
          <w:marRight w:val="0"/>
          <w:marTop w:val="0"/>
          <w:marBottom w:val="0"/>
          <w:divBdr>
            <w:top w:val="none" w:sz="0" w:space="0" w:color="auto"/>
            <w:left w:val="none" w:sz="0" w:space="0" w:color="auto"/>
            <w:bottom w:val="none" w:sz="0" w:space="0" w:color="auto"/>
            <w:right w:val="none" w:sz="0" w:space="0" w:color="auto"/>
          </w:divBdr>
        </w:div>
        <w:div w:id="2017344990">
          <w:marLeft w:val="480"/>
          <w:marRight w:val="0"/>
          <w:marTop w:val="0"/>
          <w:marBottom w:val="0"/>
          <w:divBdr>
            <w:top w:val="none" w:sz="0" w:space="0" w:color="auto"/>
            <w:left w:val="none" w:sz="0" w:space="0" w:color="auto"/>
            <w:bottom w:val="none" w:sz="0" w:space="0" w:color="auto"/>
            <w:right w:val="none" w:sz="0" w:space="0" w:color="auto"/>
          </w:divBdr>
        </w:div>
        <w:div w:id="1509757513">
          <w:marLeft w:val="480"/>
          <w:marRight w:val="0"/>
          <w:marTop w:val="0"/>
          <w:marBottom w:val="0"/>
          <w:divBdr>
            <w:top w:val="none" w:sz="0" w:space="0" w:color="auto"/>
            <w:left w:val="none" w:sz="0" w:space="0" w:color="auto"/>
            <w:bottom w:val="none" w:sz="0" w:space="0" w:color="auto"/>
            <w:right w:val="none" w:sz="0" w:space="0" w:color="auto"/>
          </w:divBdr>
        </w:div>
        <w:div w:id="721102762">
          <w:marLeft w:val="480"/>
          <w:marRight w:val="0"/>
          <w:marTop w:val="0"/>
          <w:marBottom w:val="0"/>
          <w:divBdr>
            <w:top w:val="none" w:sz="0" w:space="0" w:color="auto"/>
            <w:left w:val="none" w:sz="0" w:space="0" w:color="auto"/>
            <w:bottom w:val="none" w:sz="0" w:space="0" w:color="auto"/>
            <w:right w:val="none" w:sz="0" w:space="0" w:color="auto"/>
          </w:divBdr>
        </w:div>
        <w:div w:id="1933853744">
          <w:marLeft w:val="480"/>
          <w:marRight w:val="0"/>
          <w:marTop w:val="0"/>
          <w:marBottom w:val="0"/>
          <w:divBdr>
            <w:top w:val="none" w:sz="0" w:space="0" w:color="auto"/>
            <w:left w:val="none" w:sz="0" w:space="0" w:color="auto"/>
            <w:bottom w:val="none" w:sz="0" w:space="0" w:color="auto"/>
            <w:right w:val="none" w:sz="0" w:space="0" w:color="auto"/>
          </w:divBdr>
        </w:div>
        <w:div w:id="1783112139">
          <w:marLeft w:val="480"/>
          <w:marRight w:val="0"/>
          <w:marTop w:val="0"/>
          <w:marBottom w:val="0"/>
          <w:divBdr>
            <w:top w:val="none" w:sz="0" w:space="0" w:color="auto"/>
            <w:left w:val="none" w:sz="0" w:space="0" w:color="auto"/>
            <w:bottom w:val="none" w:sz="0" w:space="0" w:color="auto"/>
            <w:right w:val="none" w:sz="0" w:space="0" w:color="auto"/>
          </w:divBdr>
        </w:div>
        <w:div w:id="322662373">
          <w:marLeft w:val="480"/>
          <w:marRight w:val="0"/>
          <w:marTop w:val="0"/>
          <w:marBottom w:val="0"/>
          <w:divBdr>
            <w:top w:val="none" w:sz="0" w:space="0" w:color="auto"/>
            <w:left w:val="none" w:sz="0" w:space="0" w:color="auto"/>
            <w:bottom w:val="none" w:sz="0" w:space="0" w:color="auto"/>
            <w:right w:val="none" w:sz="0" w:space="0" w:color="auto"/>
          </w:divBdr>
        </w:div>
        <w:div w:id="733045879">
          <w:marLeft w:val="480"/>
          <w:marRight w:val="0"/>
          <w:marTop w:val="0"/>
          <w:marBottom w:val="0"/>
          <w:divBdr>
            <w:top w:val="none" w:sz="0" w:space="0" w:color="auto"/>
            <w:left w:val="none" w:sz="0" w:space="0" w:color="auto"/>
            <w:bottom w:val="none" w:sz="0" w:space="0" w:color="auto"/>
            <w:right w:val="none" w:sz="0" w:space="0" w:color="auto"/>
          </w:divBdr>
        </w:div>
        <w:div w:id="670375460">
          <w:marLeft w:val="480"/>
          <w:marRight w:val="0"/>
          <w:marTop w:val="0"/>
          <w:marBottom w:val="0"/>
          <w:divBdr>
            <w:top w:val="none" w:sz="0" w:space="0" w:color="auto"/>
            <w:left w:val="none" w:sz="0" w:space="0" w:color="auto"/>
            <w:bottom w:val="none" w:sz="0" w:space="0" w:color="auto"/>
            <w:right w:val="none" w:sz="0" w:space="0" w:color="auto"/>
          </w:divBdr>
        </w:div>
        <w:div w:id="914046308">
          <w:marLeft w:val="480"/>
          <w:marRight w:val="0"/>
          <w:marTop w:val="0"/>
          <w:marBottom w:val="0"/>
          <w:divBdr>
            <w:top w:val="none" w:sz="0" w:space="0" w:color="auto"/>
            <w:left w:val="none" w:sz="0" w:space="0" w:color="auto"/>
            <w:bottom w:val="none" w:sz="0" w:space="0" w:color="auto"/>
            <w:right w:val="none" w:sz="0" w:space="0" w:color="auto"/>
          </w:divBdr>
        </w:div>
        <w:div w:id="46685973">
          <w:marLeft w:val="480"/>
          <w:marRight w:val="0"/>
          <w:marTop w:val="0"/>
          <w:marBottom w:val="0"/>
          <w:divBdr>
            <w:top w:val="none" w:sz="0" w:space="0" w:color="auto"/>
            <w:left w:val="none" w:sz="0" w:space="0" w:color="auto"/>
            <w:bottom w:val="none" w:sz="0" w:space="0" w:color="auto"/>
            <w:right w:val="none" w:sz="0" w:space="0" w:color="auto"/>
          </w:divBdr>
        </w:div>
        <w:div w:id="341667199">
          <w:marLeft w:val="480"/>
          <w:marRight w:val="0"/>
          <w:marTop w:val="0"/>
          <w:marBottom w:val="0"/>
          <w:divBdr>
            <w:top w:val="none" w:sz="0" w:space="0" w:color="auto"/>
            <w:left w:val="none" w:sz="0" w:space="0" w:color="auto"/>
            <w:bottom w:val="none" w:sz="0" w:space="0" w:color="auto"/>
            <w:right w:val="none" w:sz="0" w:space="0" w:color="auto"/>
          </w:divBdr>
        </w:div>
        <w:div w:id="1392383616">
          <w:marLeft w:val="480"/>
          <w:marRight w:val="0"/>
          <w:marTop w:val="0"/>
          <w:marBottom w:val="0"/>
          <w:divBdr>
            <w:top w:val="none" w:sz="0" w:space="0" w:color="auto"/>
            <w:left w:val="none" w:sz="0" w:space="0" w:color="auto"/>
            <w:bottom w:val="none" w:sz="0" w:space="0" w:color="auto"/>
            <w:right w:val="none" w:sz="0" w:space="0" w:color="auto"/>
          </w:divBdr>
        </w:div>
        <w:div w:id="919096998">
          <w:marLeft w:val="480"/>
          <w:marRight w:val="0"/>
          <w:marTop w:val="0"/>
          <w:marBottom w:val="0"/>
          <w:divBdr>
            <w:top w:val="none" w:sz="0" w:space="0" w:color="auto"/>
            <w:left w:val="none" w:sz="0" w:space="0" w:color="auto"/>
            <w:bottom w:val="none" w:sz="0" w:space="0" w:color="auto"/>
            <w:right w:val="none" w:sz="0" w:space="0" w:color="auto"/>
          </w:divBdr>
        </w:div>
        <w:div w:id="1191652510">
          <w:marLeft w:val="480"/>
          <w:marRight w:val="0"/>
          <w:marTop w:val="0"/>
          <w:marBottom w:val="0"/>
          <w:divBdr>
            <w:top w:val="none" w:sz="0" w:space="0" w:color="auto"/>
            <w:left w:val="none" w:sz="0" w:space="0" w:color="auto"/>
            <w:bottom w:val="none" w:sz="0" w:space="0" w:color="auto"/>
            <w:right w:val="none" w:sz="0" w:space="0" w:color="auto"/>
          </w:divBdr>
        </w:div>
      </w:divsChild>
    </w:div>
    <w:div w:id="406343836">
      <w:bodyDiv w:val="1"/>
      <w:marLeft w:val="0"/>
      <w:marRight w:val="0"/>
      <w:marTop w:val="0"/>
      <w:marBottom w:val="0"/>
      <w:divBdr>
        <w:top w:val="none" w:sz="0" w:space="0" w:color="auto"/>
        <w:left w:val="none" w:sz="0" w:space="0" w:color="auto"/>
        <w:bottom w:val="none" w:sz="0" w:space="0" w:color="auto"/>
        <w:right w:val="none" w:sz="0" w:space="0" w:color="auto"/>
      </w:divBdr>
    </w:div>
    <w:div w:id="406417981">
      <w:bodyDiv w:val="1"/>
      <w:marLeft w:val="0"/>
      <w:marRight w:val="0"/>
      <w:marTop w:val="0"/>
      <w:marBottom w:val="0"/>
      <w:divBdr>
        <w:top w:val="none" w:sz="0" w:space="0" w:color="auto"/>
        <w:left w:val="none" w:sz="0" w:space="0" w:color="auto"/>
        <w:bottom w:val="none" w:sz="0" w:space="0" w:color="auto"/>
        <w:right w:val="none" w:sz="0" w:space="0" w:color="auto"/>
      </w:divBdr>
    </w:div>
    <w:div w:id="406538836">
      <w:bodyDiv w:val="1"/>
      <w:marLeft w:val="0"/>
      <w:marRight w:val="0"/>
      <w:marTop w:val="0"/>
      <w:marBottom w:val="0"/>
      <w:divBdr>
        <w:top w:val="none" w:sz="0" w:space="0" w:color="auto"/>
        <w:left w:val="none" w:sz="0" w:space="0" w:color="auto"/>
        <w:bottom w:val="none" w:sz="0" w:space="0" w:color="auto"/>
        <w:right w:val="none" w:sz="0" w:space="0" w:color="auto"/>
      </w:divBdr>
    </w:div>
    <w:div w:id="406726809">
      <w:bodyDiv w:val="1"/>
      <w:marLeft w:val="0"/>
      <w:marRight w:val="0"/>
      <w:marTop w:val="0"/>
      <w:marBottom w:val="0"/>
      <w:divBdr>
        <w:top w:val="none" w:sz="0" w:space="0" w:color="auto"/>
        <w:left w:val="none" w:sz="0" w:space="0" w:color="auto"/>
        <w:bottom w:val="none" w:sz="0" w:space="0" w:color="auto"/>
        <w:right w:val="none" w:sz="0" w:space="0" w:color="auto"/>
      </w:divBdr>
    </w:div>
    <w:div w:id="407382144">
      <w:bodyDiv w:val="1"/>
      <w:marLeft w:val="0"/>
      <w:marRight w:val="0"/>
      <w:marTop w:val="0"/>
      <w:marBottom w:val="0"/>
      <w:divBdr>
        <w:top w:val="none" w:sz="0" w:space="0" w:color="auto"/>
        <w:left w:val="none" w:sz="0" w:space="0" w:color="auto"/>
        <w:bottom w:val="none" w:sz="0" w:space="0" w:color="auto"/>
        <w:right w:val="none" w:sz="0" w:space="0" w:color="auto"/>
      </w:divBdr>
    </w:div>
    <w:div w:id="407533106">
      <w:bodyDiv w:val="1"/>
      <w:marLeft w:val="0"/>
      <w:marRight w:val="0"/>
      <w:marTop w:val="0"/>
      <w:marBottom w:val="0"/>
      <w:divBdr>
        <w:top w:val="none" w:sz="0" w:space="0" w:color="auto"/>
        <w:left w:val="none" w:sz="0" w:space="0" w:color="auto"/>
        <w:bottom w:val="none" w:sz="0" w:space="0" w:color="auto"/>
        <w:right w:val="none" w:sz="0" w:space="0" w:color="auto"/>
      </w:divBdr>
    </w:div>
    <w:div w:id="407848108">
      <w:bodyDiv w:val="1"/>
      <w:marLeft w:val="0"/>
      <w:marRight w:val="0"/>
      <w:marTop w:val="0"/>
      <w:marBottom w:val="0"/>
      <w:divBdr>
        <w:top w:val="none" w:sz="0" w:space="0" w:color="auto"/>
        <w:left w:val="none" w:sz="0" w:space="0" w:color="auto"/>
        <w:bottom w:val="none" w:sz="0" w:space="0" w:color="auto"/>
        <w:right w:val="none" w:sz="0" w:space="0" w:color="auto"/>
      </w:divBdr>
    </w:div>
    <w:div w:id="408116804">
      <w:bodyDiv w:val="1"/>
      <w:marLeft w:val="0"/>
      <w:marRight w:val="0"/>
      <w:marTop w:val="0"/>
      <w:marBottom w:val="0"/>
      <w:divBdr>
        <w:top w:val="none" w:sz="0" w:space="0" w:color="auto"/>
        <w:left w:val="none" w:sz="0" w:space="0" w:color="auto"/>
        <w:bottom w:val="none" w:sz="0" w:space="0" w:color="auto"/>
        <w:right w:val="none" w:sz="0" w:space="0" w:color="auto"/>
      </w:divBdr>
      <w:divsChild>
        <w:div w:id="90127348">
          <w:marLeft w:val="480"/>
          <w:marRight w:val="0"/>
          <w:marTop w:val="0"/>
          <w:marBottom w:val="0"/>
          <w:divBdr>
            <w:top w:val="none" w:sz="0" w:space="0" w:color="auto"/>
            <w:left w:val="none" w:sz="0" w:space="0" w:color="auto"/>
            <w:bottom w:val="none" w:sz="0" w:space="0" w:color="auto"/>
            <w:right w:val="none" w:sz="0" w:space="0" w:color="auto"/>
          </w:divBdr>
        </w:div>
        <w:div w:id="126631631">
          <w:marLeft w:val="480"/>
          <w:marRight w:val="0"/>
          <w:marTop w:val="0"/>
          <w:marBottom w:val="0"/>
          <w:divBdr>
            <w:top w:val="none" w:sz="0" w:space="0" w:color="auto"/>
            <w:left w:val="none" w:sz="0" w:space="0" w:color="auto"/>
            <w:bottom w:val="none" w:sz="0" w:space="0" w:color="auto"/>
            <w:right w:val="none" w:sz="0" w:space="0" w:color="auto"/>
          </w:divBdr>
        </w:div>
        <w:div w:id="278730641">
          <w:marLeft w:val="480"/>
          <w:marRight w:val="0"/>
          <w:marTop w:val="0"/>
          <w:marBottom w:val="0"/>
          <w:divBdr>
            <w:top w:val="none" w:sz="0" w:space="0" w:color="auto"/>
            <w:left w:val="none" w:sz="0" w:space="0" w:color="auto"/>
            <w:bottom w:val="none" w:sz="0" w:space="0" w:color="auto"/>
            <w:right w:val="none" w:sz="0" w:space="0" w:color="auto"/>
          </w:divBdr>
        </w:div>
        <w:div w:id="470564979">
          <w:marLeft w:val="480"/>
          <w:marRight w:val="0"/>
          <w:marTop w:val="0"/>
          <w:marBottom w:val="0"/>
          <w:divBdr>
            <w:top w:val="none" w:sz="0" w:space="0" w:color="auto"/>
            <w:left w:val="none" w:sz="0" w:space="0" w:color="auto"/>
            <w:bottom w:val="none" w:sz="0" w:space="0" w:color="auto"/>
            <w:right w:val="none" w:sz="0" w:space="0" w:color="auto"/>
          </w:divBdr>
        </w:div>
        <w:div w:id="561867550">
          <w:marLeft w:val="480"/>
          <w:marRight w:val="0"/>
          <w:marTop w:val="0"/>
          <w:marBottom w:val="0"/>
          <w:divBdr>
            <w:top w:val="none" w:sz="0" w:space="0" w:color="auto"/>
            <w:left w:val="none" w:sz="0" w:space="0" w:color="auto"/>
            <w:bottom w:val="none" w:sz="0" w:space="0" w:color="auto"/>
            <w:right w:val="none" w:sz="0" w:space="0" w:color="auto"/>
          </w:divBdr>
        </w:div>
        <w:div w:id="570429753">
          <w:marLeft w:val="480"/>
          <w:marRight w:val="0"/>
          <w:marTop w:val="0"/>
          <w:marBottom w:val="0"/>
          <w:divBdr>
            <w:top w:val="none" w:sz="0" w:space="0" w:color="auto"/>
            <w:left w:val="none" w:sz="0" w:space="0" w:color="auto"/>
            <w:bottom w:val="none" w:sz="0" w:space="0" w:color="auto"/>
            <w:right w:val="none" w:sz="0" w:space="0" w:color="auto"/>
          </w:divBdr>
        </w:div>
        <w:div w:id="751466682">
          <w:marLeft w:val="480"/>
          <w:marRight w:val="0"/>
          <w:marTop w:val="0"/>
          <w:marBottom w:val="0"/>
          <w:divBdr>
            <w:top w:val="none" w:sz="0" w:space="0" w:color="auto"/>
            <w:left w:val="none" w:sz="0" w:space="0" w:color="auto"/>
            <w:bottom w:val="none" w:sz="0" w:space="0" w:color="auto"/>
            <w:right w:val="none" w:sz="0" w:space="0" w:color="auto"/>
          </w:divBdr>
        </w:div>
        <w:div w:id="761293497">
          <w:marLeft w:val="480"/>
          <w:marRight w:val="0"/>
          <w:marTop w:val="0"/>
          <w:marBottom w:val="0"/>
          <w:divBdr>
            <w:top w:val="none" w:sz="0" w:space="0" w:color="auto"/>
            <w:left w:val="none" w:sz="0" w:space="0" w:color="auto"/>
            <w:bottom w:val="none" w:sz="0" w:space="0" w:color="auto"/>
            <w:right w:val="none" w:sz="0" w:space="0" w:color="auto"/>
          </w:divBdr>
        </w:div>
        <w:div w:id="897940659">
          <w:marLeft w:val="480"/>
          <w:marRight w:val="0"/>
          <w:marTop w:val="0"/>
          <w:marBottom w:val="0"/>
          <w:divBdr>
            <w:top w:val="none" w:sz="0" w:space="0" w:color="auto"/>
            <w:left w:val="none" w:sz="0" w:space="0" w:color="auto"/>
            <w:bottom w:val="none" w:sz="0" w:space="0" w:color="auto"/>
            <w:right w:val="none" w:sz="0" w:space="0" w:color="auto"/>
          </w:divBdr>
        </w:div>
        <w:div w:id="921764731">
          <w:marLeft w:val="480"/>
          <w:marRight w:val="0"/>
          <w:marTop w:val="0"/>
          <w:marBottom w:val="0"/>
          <w:divBdr>
            <w:top w:val="none" w:sz="0" w:space="0" w:color="auto"/>
            <w:left w:val="none" w:sz="0" w:space="0" w:color="auto"/>
            <w:bottom w:val="none" w:sz="0" w:space="0" w:color="auto"/>
            <w:right w:val="none" w:sz="0" w:space="0" w:color="auto"/>
          </w:divBdr>
        </w:div>
        <w:div w:id="948197853">
          <w:marLeft w:val="480"/>
          <w:marRight w:val="0"/>
          <w:marTop w:val="0"/>
          <w:marBottom w:val="0"/>
          <w:divBdr>
            <w:top w:val="none" w:sz="0" w:space="0" w:color="auto"/>
            <w:left w:val="none" w:sz="0" w:space="0" w:color="auto"/>
            <w:bottom w:val="none" w:sz="0" w:space="0" w:color="auto"/>
            <w:right w:val="none" w:sz="0" w:space="0" w:color="auto"/>
          </w:divBdr>
        </w:div>
        <w:div w:id="985934107">
          <w:marLeft w:val="480"/>
          <w:marRight w:val="0"/>
          <w:marTop w:val="0"/>
          <w:marBottom w:val="0"/>
          <w:divBdr>
            <w:top w:val="none" w:sz="0" w:space="0" w:color="auto"/>
            <w:left w:val="none" w:sz="0" w:space="0" w:color="auto"/>
            <w:bottom w:val="none" w:sz="0" w:space="0" w:color="auto"/>
            <w:right w:val="none" w:sz="0" w:space="0" w:color="auto"/>
          </w:divBdr>
        </w:div>
        <w:div w:id="1169294547">
          <w:marLeft w:val="480"/>
          <w:marRight w:val="0"/>
          <w:marTop w:val="0"/>
          <w:marBottom w:val="0"/>
          <w:divBdr>
            <w:top w:val="none" w:sz="0" w:space="0" w:color="auto"/>
            <w:left w:val="none" w:sz="0" w:space="0" w:color="auto"/>
            <w:bottom w:val="none" w:sz="0" w:space="0" w:color="auto"/>
            <w:right w:val="none" w:sz="0" w:space="0" w:color="auto"/>
          </w:divBdr>
        </w:div>
        <w:div w:id="1321351425">
          <w:marLeft w:val="480"/>
          <w:marRight w:val="0"/>
          <w:marTop w:val="0"/>
          <w:marBottom w:val="0"/>
          <w:divBdr>
            <w:top w:val="none" w:sz="0" w:space="0" w:color="auto"/>
            <w:left w:val="none" w:sz="0" w:space="0" w:color="auto"/>
            <w:bottom w:val="none" w:sz="0" w:space="0" w:color="auto"/>
            <w:right w:val="none" w:sz="0" w:space="0" w:color="auto"/>
          </w:divBdr>
        </w:div>
        <w:div w:id="1321538685">
          <w:marLeft w:val="480"/>
          <w:marRight w:val="0"/>
          <w:marTop w:val="0"/>
          <w:marBottom w:val="0"/>
          <w:divBdr>
            <w:top w:val="none" w:sz="0" w:space="0" w:color="auto"/>
            <w:left w:val="none" w:sz="0" w:space="0" w:color="auto"/>
            <w:bottom w:val="none" w:sz="0" w:space="0" w:color="auto"/>
            <w:right w:val="none" w:sz="0" w:space="0" w:color="auto"/>
          </w:divBdr>
        </w:div>
        <w:div w:id="1399985359">
          <w:marLeft w:val="480"/>
          <w:marRight w:val="0"/>
          <w:marTop w:val="0"/>
          <w:marBottom w:val="0"/>
          <w:divBdr>
            <w:top w:val="none" w:sz="0" w:space="0" w:color="auto"/>
            <w:left w:val="none" w:sz="0" w:space="0" w:color="auto"/>
            <w:bottom w:val="none" w:sz="0" w:space="0" w:color="auto"/>
            <w:right w:val="none" w:sz="0" w:space="0" w:color="auto"/>
          </w:divBdr>
        </w:div>
        <w:div w:id="1468204245">
          <w:marLeft w:val="480"/>
          <w:marRight w:val="0"/>
          <w:marTop w:val="0"/>
          <w:marBottom w:val="0"/>
          <w:divBdr>
            <w:top w:val="none" w:sz="0" w:space="0" w:color="auto"/>
            <w:left w:val="none" w:sz="0" w:space="0" w:color="auto"/>
            <w:bottom w:val="none" w:sz="0" w:space="0" w:color="auto"/>
            <w:right w:val="none" w:sz="0" w:space="0" w:color="auto"/>
          </w:divBdr>
        </w:div>
        <w:div w:id="1550221025">
          <w:marLeft w:val="480"/>
          <w:marRight w:val="0"/>
          <w:marTop w:val="0"/>
          <w:marBottom w:val="0"/>
          <w:divBdr>
            <w:top w:val="none" w:sz="0" w:space="0" w:color="auto"/>
            <w:left w:val="none" w:sz="0" w:space="0" w:color="auto"/>
            <w:bottom w:val="none" w:sz="0" w:space="0" w:color="auto"/>
            <w:right w:val="none" w:sz="0" w:space="0" w:color="auto"/>
          </w:divBdr>
        </w:div>
        <w:div w:id="1732926331">
          <w:marLeft w:val="480"/>
          <w:marRight w:val="0"/>
          <w:marTop w:val="0"/>
          <w:marBottom w:val="0"/>
          <w:divBdr>
            <w:top w:val="none" w:sz="0" w:space="0" w:color="auto"/>
            <w:left w:val="none" w:sz="0" w:space="0" w:color="auto"/>
            <w:bottom w:val="none" w:sz="0" w:space="0" w:color="auto"/>
            <w:right w:val="none" w:sz="0" w:space="0" w:color="auto"/>
          </w:divBdr>
        </w:div>
        <w:div w:id="1796362747">
          <w:marLeft w:val="480"/>
          <w:marRight w:val="0"/>
          <w:marTop w:val="0"/>
          <w:marBottom w:val="0"/>
          <w:divBdr>
            <w:top w:val="none" w:sz="0" w:space="0" w:color="auto"/>
            <w:left w:val="none" w:sz="0" w:space="0" w:color="auto"/>
            <w:bottom w:val="none" w:sz="0" w:space="0" w:color="auto"/>
            <w:right w:val="none" w:sz="0" w:space="0" w:color="auto"/>
          </w:divBdr>
        </w:div>
        <w:div w:id="1857187339">
          <w:marLeft w:val="480"/>
          <w:marRight w:val="0"/>
          <w:marTop w:val="0"/>
          <w:marBottom w:val="0"/>
          <w:divBdr>
            <w:top w:val="none" w:sz="0" w:space="0" w:color="auto"/>
            <w:left w:val="none" w:sz="0" w:space="0" w:color="auto"/>
            <w:bottom w:val="none" w:sz="0" w:space="0" w:color="auto"/>
            <w:right w:val="none" w:sz="0" w:space="0" w:color="auto"/>
          </w:divBdr>
        </w:div>
        <w:div w:id="1878590257">
          <w:marLeft w:val="480"/>
          <w:marRight w:val="0"/>
          <w:marTop w:val="0"/>
          <w:marBottom w:val="0"/>
          <w:divBdr>
            <w:top w:val="none" w:sz="0" w:space="0" w:color="auto"/>
            <w:left w:val="none" w:sz="0" w:space="0" w:color="auto"/>
            <w:bottom w:val="none" w:sz="0" w:space="0" w:color="auto"/>
            <w:right w:val="none" w:sz="0" w:space="0" w:color="auto"/>
          </w:divBdr>
        </w:div>
        <w:div w:id="1894659684">
          <w:marLeft w:val="480"/>
          <w:marRight w:val="0"/>
          <w:marTop w:val="0"/>
          <w:marBottom w:val="0"/>
          <w:divBdr>
            <w:top w:val="none" w:sz="0" w:space="0" w:color="auto"/>
            <w:left w:val="none" w:sz="0" w:space="0" w:color="auto"/>
            <w:bottom w:val="none" w:sz="0" w:space="0" w:color="auto"/>
            <w:right w:val="none" w:sz="0" w:space="0" w:color="auto"/>
          </w:divBdr>
        </w:div>
        <w:div w:id="1976445294">
          <w:marLeft w:val="480"/>
          <w:marRight w:val="0"/>
          <w:marTop w:val="0"/>
          <w:marBottom w:val="0"/>
          <w:divBdr>
            <w:top w:val="none" w:sz="0" w:space="0" w:color="auto"/>
            <w:left w:val="none" w:sz="0" w:space="0" w:color="auto"/>
            <w:bottom w:val="none" w:sz="0" w:space="0" w:color="auto"/>
            <w:right w:val="none" w:sz="0" w:space="0" w:color="auto"/>
          </w:divBdr>
        </w:div>
        <w:div w:id="2132242374">
          <w:marLeft w:val="480"/>
          <w:marRight w:val="0"/>
          <w:marTop w:val="0"/>
          <w:marBottom w:val="0"/>
          <w:divBdr>
            <w:top w:val="none" w:sz="0" w:space="0" w:color="auto"/>
            <w:left w:val="none" w:sz="0" w:space="0" w:color="auto"/>
            <w:bottom w:val="none" w:sz="0" w:space="0" w:color="auto"/>
            <w:right w:val="none" w:sz="0" w:space="0" w:color="auto"/>
          </w:divBdr>
        </w:div>
        <w:div w:id="2133009148">
          <w:marLeft w:val="480"/>
          <w:marRight w:val="0"/>
          <w:marTop w:val="0"/>
          <w:marBottom w:val="0"/>
          <w:divBdr>
            <w:top w:val="none" w:sz="0" w:space="0" w:color="auto"/>
            <w:left w:val="none" w:sz="0" w:space="0" w:color="auto"/>
            <w:bottom w:val="none" w:sz="0" w:space="0" w:color="auto"/>
            <w:right w:val="none" w:sz="0" w:space="0" w:color="auto"/>
          </w:divBdr>
        </w:div>
      </w:divsChild>
    </w:div>
    <w:div w:id="408504515">
      <w:bodyDiv w:val="1"/>
      <w:marLeft w:val="0"/>
      <w:marRight w:val="0"/>
      <w:marTop w:val="0"/>
      <w:marBottom w:val="0"/>
      <w:divBdr>
        <w:top w:val="none" w:sz="0" w:space="0" w:color="auto"/>
        <w:left w:val="none" w:sz="0" w:space="0" w:color="auto"/>
        <w:bottom w:val="none" w:sz="0" w:space="0" w:color="auto"/>
        <w:right w:val="none" w:sz="0" w:space="0" w:color="auto"/>
      </w:divBdr>
    </w:div>
    <w:div w:id="408772900">
      <w:bodyDiv w:val="1"/>
      <w:marLeft w:val="0"/>
      <w:marRight w:val="0"/>
      <w:marTop w:val="0"/>
      <w:marBottom w:val="0"/>
      <w:divBdr>
        <w:top w:val="none" w:sz="0" w:space="0" w:color="auto"/>
        <w:left w:val="none" w:sz="0" w:space="0" w:color="auto"/>
        <w:bottom w:val="none" w:sz="0" w:space="0" w:color="auto"/>
        <w:right w:val="none" w:sz="0" w:space="0" w:color="auto"/>
      </w:divBdr>
    </w:div>
    <w:div w:id="409692049">
      <w:bodyDiv w:val="1"/>
      <w:marLeft w:val="0"/>
      <w:marRight w:val="0"/>
      <w:marTop w:val="0"/>
      <w:marBottom w:val="0"/>
      <w:divBdr>
        <w:top w:val="none" w:sz="0" w:space="0" w:color="auto"/>
        <w:left w:val="none" w:sz="0" w:space="0" w:color="auto"/>
        <w:bottom w:val="none" w:sz="0" w:space="0" w:color="auto"/>
        <w:right w:val="none" w:sz="0" w:space="0" w:color="auto"/>
      </w:divBdr>
    </w:div>
    <w:div w:id="409696335">
      <w:bodyDiv w:val="1"/>
      <w:marLeft w:val="0"/>
      <w:marRight w:val="0"/>
      <w:marTop w:val="0"/>
      <w:marBottom w:val="0"/>
      <w:divBdr>
        <w:top w:val="none" w:sz="0" w:space="0" w:color="auto"/>
        <w:left w:val="none" w:sz="0" w:space="0" w:color="auto"/>
        <w:bottom w:val="none" w:sz="0" w:space="0" w:color="auto"/>
        <w:right w:val="none" w:sz="0" w:space="0" w:color="auto"/>
      </w:divBdr>
    </w:div>
    <w:div w:id="410391438">
      <w:bodyDiv w:val="1"/>
      <w:marLeft w:val="0"/>
      <w:marRight w:val="0"/>
      <w:marTop w:val="0"/>
      <w:marBottom w:val="0"/>
      <w:divBdr>
        <w:top w:val="none" w:sz="0" w:space="0" w:color="auto"/>
        <w:left w:val="none" w:sz="0" w:space="0" w:color="auto"/>
        <w:bottom w:val="none" w:sz="0" w:space="0" w:color="auto"/>
        <w:right w:val="none" w:sz="0" w:space="0" w:color="auto"/>
      </w:divBdr>
    </w:div>
    <w:div w:id="411006421">
      <w:bodyDiv w:val="1"/>
      <w:marLeft w:val="0"/>
      <w:marRight w:val="0"/>
      <w:marTop w:val="0"/>
      <w:marBottom w:val="0"/>
      <w:divBdr>
        <w:top w:val="none" w:sz="0" w:space="0" w:color="auto"/>
        <w:left w:val="none" w:sz="0" w:space="0" w:color="auto"/>
        <w:bottom w:val="none" w:sz="0" w:space="0" w:color="auto"/>
        <w:right w:val="none" w:sz="0" w:space="0" w:color="auto"/>
      </w:divBdr>
    </w:div>
    <w:div w:id="411393244">
      <w:bodyDiv w:val="1"/>
      <w:marLeft w:val="0"/>
      <w:marRight w:val="0"/>
      <w:marTop w:val="0"/>
      <w:marBottom w:val="0"/>
      <w:divBdr>
        <w:top w:val="none" w:sz="0" w:space="0" w:color="auto"/>
        <w:left w:val="none" w:sz="0" w:space="0" w:color="auto"/>
        <w:bottom w:val="none" w:sz="0" w:space="0" w:color="auto"/>
        <w:right w:val="none" w:sz="0" w:space="0" w:color="auto"/>
      </w:divBdr>
    </w:div>
    <w:div w:id="411663265">
      <w:bodyDiv w:val="1"/>
      <w:marLeft w:val="0"/>
      <w:marRight w:val="0"/>
      <w:marTop w:val="0"/>
      <w:marBottom w:val="0"/>
      <w:divBdr>
        <w:top w:val="none" w:sz="0" w:space="0" w:color="auto"/>
        <w:left w:val="none" w:sz="0" w:space="0" w:color="auto"/>
        <w:bottom w:val="none" w:sz="0" w:space="0" w:color="auto"/>
        <w:right w:val="none" w:sz="0" w:space="0" w:color="auto"/>
      </w:divBdr>
    </w:div>
    <w:div w:id="412053087">
      <w:bodyDiv w:val="1"/>
      <w:marLeft w:val="0"/>
      <w:marRight w:val="0"/>
      <w:marTop w:val="0"/>
      <w:marBottom w:val="0"/>
      <w:divBdr>
        <w:top w:val="none" w:sz="0" w:space="0" w:color="auto"/>
        <w:left w:val="none" w:sz="0" w:space="0" w:color="auto"/>
        <w:bottom w:val="none" w:sz="0" w:space="0" w:color="auto"/>
        <w:right w:val="none" w:sz="0" w:space="0" w:color="auto"/>
      </w:divBdr>
    </w:div>
    <w:div w:id="412168535">
      <w:bodyDiv w:val="1"/>
      <w:marLeft w:val="0"/>
      <w:marRight w:val="0"/>
      <w:marTop w:val="0"/>
      <w:marBottom w:val="0"/>
      <w:divBdr>
        <w:top w:val="none" w:sz="0" w:space="0" w:color="auto"/>
        <w:left w:val="none" w:sz="0" w:space="0" w:color="auto"/>
        <w:bottom w:val="none" w:sz="0" w:space="0" w:color="auto"/>
        <w:right w:val="none" w:sz="0" w:space="0" w:color="auto"/>
      </w:divBdr>
      <w:divsChild>
        <w:div w:id="871504456">
          <w:marLeft w:val="480"/>
          <w:marRight w:val="0"/>
          <w:marTop w:val="0"/>
          <w:marBottom w:val="0"/>
          <w:divBdr>
            <w:top w:val="none" w:sz="0" w:space="0" w:color="auto"/>
            <w:left w:val="none" w:sz="0" w:space="0" w:color="auto"/>
            <w:bottom w:val="none" w:sz="0" w:space="0" w:color="auto"/>
            <w:right w:val="none" w:sz="0" w:space="0" w:color="auto"/>
          </w:divBdr>
        </w:div>
        <w:div w:id="1137527077">
          <w:marLeft w:val="480"/>
          <w:marRight w:val="0"/>
          <w:marTop w:val="0"/>
          <w:marBottom w:val="0"/>
          <w:divBdr>
            <w:top w:val="none" w:sz="0" w:space="0" w:color="auto"/>
            <w:left w:val="none" w:sz="0" w:space="0" w:color="auto"/>
            <w:bottom w:val="none" w:sz="0" w:space="0" w:color="auto"/>
            <w:right w:val="none" w:sz="0" w:space="0" w:color="auto"/>
          </w:divBdr>
        </w:div>
        <w:div w:id="1564556964">
          <w:marLeft w:val="480"/>
          <w:marRight w:val="0"/>
          <w:marTop w:val="0"/>
          <w:marBottom w:val="0"/>
          <w:divBdr>
            <w:top w:val="none" w:sz="0" w:space="0" w:color="auto"/>
            <w:left w:val="none" w:sz="0" w:space="0" w:color="auto"/>
            <w:bottom w:val="none" w:sz="0" w:space="0" w:color="auto"/>
            <w:right w:val="none" w:sz="0" w:space="0" w:color="auto"/>
          </w:divBdr>
        </w:div>
        <w:div w:id="306516861">
          <w:marLeft w:val="480"/>
          <w:marRight w:val="0"/>
          <w:marTop w:val="0"/>
          <w:marBottom w:val="0"/>
          <w:divBdr>
            <w:top w:val="none" w:sz="0" w:space="0" w:color="auto"/>
            <w:left w:val="none" w:sz="0" w:space="0" w:color="auto"/>
            <w:bottom w:val="none" w:sz="0" w:space="0" w:color="auto"/>
            <w:right w:val="none" w:sz="0" w:space="0" w:color="auto"/>
          </w:divBdr>
        </w:div>
        <w:div w:id="905456686">
          <w:marLeft w:val="480"/>
          <w:marRight w:val="0"/>
          <w:marTop w:val="0"/>
          <w:marBottom w:val="0"/>
          <w:divBdr>
            <w:top w:val="none" w:sz="0" w:space="0" w:color="auto"/>
            <w:left w:val="none" w:sz="0" w:space="0" w:color="auto"/>
            <w:bottom w:val="none" w:sz="0" w:space="0" w:color="auto"/>
            <w:right w:val="none" w:sz="0" w:space="0" w:color="auto"/>
          </w:divBdr>
        </w:div>
        <w:div w:id="538397165">
          <w:marLeft w:val="480"/>
          <w:marRight w:val="0"/>
          <w:marTop w:val="0"/>
          <w:marBottom w:val="0"/>
          <w:divBdr>
            <w:top w:val="none" w:sz="0" w:space="0" w:color="auto"/>
            <w:left w:val="none" w:sz="0" w:space="0" w:color="auto"/>
            <w:bottom w:val="none" w:sz="0" w:space="0" w:color="auto"/>
            <w:right w:val="none" w:sz="0" w:space="0" w:color="auto"/>
          </w:divBdr>
        </w:div>
        <w:div w:id="1938444204">
          <w:marLeft w:val="480"/>
          <w:marRight w:val="0"/>
          <w:marTop w:val="0"/>
          <w:marBottom w:val="0"/>
          <w:divBdr>
            <w:top w:val="none" w:sz="0" w:space="0" w:color="auto"/>
            <w:left w:val="none" w:sz="0" w:space="0" w:color="auto"/>
            <w:bottom w:val="none" w:sz="0" w:space="0" w:color="auto"/>
            <w:right w:val="none" w:sz="0" w:space="0" w:color="auto"/>
          </w:divBdr>
        </w:div>
        <w:div w:id="2070961274">
          <w:marLeft w:val="480"/>
          <w:marRight w:val="0"/>
          <w:marTop w:val="0"/>
          <w:marBottom w:val="0"/>
          <w:divBdr>
            <w:top w:val="none" w:sz="0" w:space="0" w:color="auto"/>
            <w:left w:val="none" w:sz="0" w:space="0" w:color="auto"/>
            <w:bottom w:val="none" w:sz="0" w:space="0" w:color="auto"/>
            <w:right w:val="none" w:sz="0" w:space="0" w:color="auto"/>
          </w:divBdr>
        </w:div>
        <w:div w:id="1874033167">
          <w:marLeft w:val="480"/>
          <w:marRight w:val="0"/>
          <w:marTop w:val="0"/>
          <w:marBottom w:val="0"/>
          <w:divBdr>
            <w:top w:val="none" w:sz="0" w:space="0" w:color="auto"/>
            <w:left w:val="none" w:sz="0" w:space="0" w:color="auto"/>
            <w:bottom w:val="none" w:sz="0" w:space="0" w:color="auto"/>
            <w:right w:val="none" w:sz="0" w:space="0" w:color="auto"/>
          </w:divBdr>
        </w:div>
        <w:div w:id="1856726402">
          <w:marLeft w:val="480"/>
          <w:marRight w:val="0"/>
          <w:marTop w:val="0"/>
          <w:marBottom w:val="0"/>
          <w:divBdr>
            <w:top w:val="none" w:sz="0" w:space="0" w:color="auto"/>
            <w:left w:val="none" w:sz="0" w:space="0" w:color="auto"/>
            <w:bottom w:val="none" w:sz="0" w:space="0" w:color="auto"/>
            <w:right w:val="none" w:sz="0" w:space="0" w:color="auto"/>
          </w:divBdr>
        </w:div>
        <w:div w:id="1796871835">
          <w:marLeft w:val="480"/>
          <w:marRight w:val="0"/>
          <w:marTop w:val="0"/>
          <w:marBottom w:val="0"/>
          <w:divBdr>
            <w:top w:val="none" w:sz="0" w:space="0" w:color="auto"/>
            <w:left w:val="none" w:sz="0" w:space="0" w:color="auto"/>
            <w:bottom w:val="none" w:sz="0" w:space="0" w:color="auto"/>
            <w:right w:val="none" w:sz="0" w:space="0" w:color="auto"/>
          </w:divBdr>
        </w:div>
        <w:div w:id="475024574">
          <w:marLeft w:val="480"/>
          <w:marRight w:val="0"/>
          <w:marTop w:val="0"/>
          <w:marBottom w:val="0"/>
          <w:divBdr>
            <w:top w:val="none" w:sz="0" w:space="0" w:color="auto"/>
            <w:left w:val="none" w:sz="0" w:space="0" w:color="auto"/>
            <w:bottom w:val="none" w:sz="0" w:space="0" w:color="auto"/>
            <w:right w:val="none" w:sz="0" w:space="0" w:color="auto"/>
          </w:divBdr>
        </w:div>
        <w:div w:id="762070618">
          <w:marLeft w:val="480"/>
          <w:marRight w:val="0"/>
          <w:marTop w:val="0"/>
          <w:marBottom w:val="0"/>
          <w:divBdr>
            <w:top w:val="none" w:sz="0" w:space="0" w:color="auto"/>
            <w:left w:val="none" w:sz="0" w:space="0" w:color="auto"/>
            <w:bottom w:val="none" w:sz="0" w:space="0" w:color="auto"/>
            <w:right w:val="none" w:sz="0" w:space="0" w:color="auto"/>
          </w:divBdr>
        </w:div>
        <w:div w:id="1787698725">
          <w:marLeft w:val="480"/>
          <w:marRight w:val="0"/>
          <w:marTop w:val="0"/>
          <w:marBottom w:val="0"/>
          <w:divBdr>
            <w:top w:val="none" w:sz="0" w:space="0" w:color="auto"/>
            <w:left w:val="none" w:sz="0" w:space="0" w:color="auto"/>
            <w:bottom w:val="none" w:sz="0" w:space="0" w:color="auto"/>
            <w:right w:val="none" w:sz="0" w:space="0" w:color="auto"/>
          </w:divBdr>
        </w:div>
        <w:div w:id="1813980367">
          <w:marLeft w:val="480"/>
          <w:marRight w:val="0"/>
          <w:marTop w:val="0"/>
          <w:marBottom w:val="0"/>
          <w:divBdr>
            <w:top w:val="none" w:sz="0" w:space="0" w:color="auto"/>
            <w:left w:val="none" w:sz="0" w:space="0" w:color="auto"/>
            <w:bottom w:val="none" w:sz="0" w:space="0" w:color="auto"/>
            <w:right w:val="none" w:sz="0" w:space="0" w:color="auto"/>
          </w:divBdr>
        </w:div>
        <w:div w:id="1391422364">
          <w:marLeft w:val="480"/>
          <w:marRight w:val="0"/>
          <w:marTop w:val="0"/>
          <w:marBottom w:val="0"/>
          <w:divBdr>
            <w:top w:val="none" w:sz="0" w:space="0" w:color="auto"/>
            <w:left w:val="none" w:sz="0" w:space="0" w:color="auto"/>
            <w:bottom w:val="none" w:sz="0" w:space="0" w:color="auto"/>
            <w:right w:val="none" w:sz="0" w:space="0" w:color="auto"/>
          </w:divBdr>
        </w:div>
        <w:div w:id="1756171942">
          <w:marLeft w:val="480"/>
          <w:marRight w:val="0"/>
          <w:marTop w:val="0"/>
          <w:marBottom w:val="0"/>
          <w:divBdr>
            <w:top w:val="none" w:sz="0" w:space="0" w:color="auto"/>
            <w:left w:val="none" w:sz="0" w:space="0" w:color="auto"/>
            <w:bottom w:val="none" w:sz="0" w:space="0" w:color="auto"/>
            <w:right w:val="none" w:sz="0" w:space="0" w:color="auto"/>
          </w:divBdr>
        </w:div>
        <w:div w:id="758329811">
          <w:marLeft w:val="480"/>
          <w:marRight w:val="0"/>
          <w:marTop w:val="0"/>
          <w:marBottom w:val="0"/>
          <w:divBdr>
            <w:top w:val="none" w:sz="0" w:space="0" w:color="auto"/>
            <w:left w:val="none" w:sz="0" w:space="0" w:color="auto"/>
            <w:bottom w:val="none" w:sz="0" w:space="0" w:color="auto"/>
            <w:right w:val="none" w:sz="0" w:space="0" w:color="auto"/>
          </w:divBdr>
        </w:div>
        <w:div w:id="1353800063">
          <w:marLeft w:val="480"/>
          <w:marRight w:val="0"/>
          <w:marTop w:val="0"/>
          <w:marBottom w:val="0"/>
          <w:divBdr>
            <w:top w:val="none" w:sz="0" w:space="0" w:color="auto"/>
            <w:left w:val="none" w:sz="0" w:space="0" w:color="auto"/>
            <w:bottom w:val="none" w:sz="0" w:space="0" w:color="auto"/>
            <w:right w:val="none" w:sz="0" w:space="0" w:color="auto"/>
          </w:divBdr>
        </w:div>
        <w:div w:id="954558653">
          <w:marLeft w:val="480"/>
          <w:marRight w:val="0"/>
          <w:marTop w:val="0"/>
          <w:marBottom w:val="0"/>
          <w:divBdr>
            <w:top w:val="none" w:sz="0" w:space="0" w:color="auto"/>
            <w:left w:val="none" w:sz="0" w:space="0" w:color="auto"/>
            <w:bottom w:val="none" w:sz="0" w:space="0" w:color="auto"/>
            <w:right w:val="none" w:sz="0" w:space="0" w:color="auto"/>
          </w:divBdr>
        </w:div>
        <w:div w:id="1932353843">
          <w:marLeft w:val="480"/>
          <w:marRight w:val="0"/>
          <w:marTop w:val="0"/>
          <w:marBottom w:val="0"/>
          <w:divBdr>
            <w:top w:val="none" w:sz="0" w:space="0" w:color="auto"/>
            <w:left w:val="none" w:sz="0" w:space="0" w:color="auto"/>
            <w:bottom w:val="none" w:sz="0" w:space="0" w:color="auto"/>
            <w:right w:val="none" w:sz="0" w:space="0" w:color="auto"/>
          </w:divBdr>
        </w:div>
        <w:div w:id="721053602">
          <w:marLeft w:val="480"/>
          <w:marRight w:val="0"/>
          <w:marTop w:val="0"/>
          <w:marBottom w:val="0"/>
          <w:divBdr>
            <w:top w:val="none" w:sz="0" w:space="0" w:color="auto"/>
            <w:left w:val="none" w:sz="0" w:space="0" w:color="auto"/>
            <w:bottom w:val="none" w:sz="0" w:space="0" w:color="auto"/>
            <w:right w:val="none" w:sz="0" w:space="0" w:color="auto"/>
          </w:divBdr>
        </w:div>
        <w:div w:id="1428387213">
          <w:marLeft w:val="480"/>
          <w:marRight w:val="0"/>
          <w:marTop w:val="0"/>
          <w:marBottom w:val="0"/>
          <w:divBdr>
            <w:top w:val="none" w:sz="0" w:space="0" w:color="auto"/>
            <w:left w:val="none" w:sz="0" w:space="0" w:color="auto"/>
            <w:bottom w:val="none" w:sz="0" w:space="0" w:color="auto"/>
            <w:right w:val="none" w:sz="0" w:space="0" w:color="auto"/>
          </w:divBdr>
        </w:div>
        <w:div w:id="1009676871">
          <w:marLeft w:val="480"/>
          <w:marRight w:val="0"/>
          <w:marTop w:val="0"/>
          <w:marBottom w:val="0"/>
          <w:divBdr>
            <w:top w:val="none" w:sz="0" w:space="0" w:color="auto"/>
            <w:left w:val="none" w:sz="0" w:space="0" w:color="auto"/>
            <w:bottom w:val="none" w:sz="0" w:space="0" w:color="auto"/>
            <w:right w:val="none" w:sz="0" w:space="0" w:color="auto"/>
          </w:divBdr>
        </w:div>
        <w:div w:id="1484470414">
          <w:marLeft w:val="480"/>
          <w:marRight w:val="0"/>
          <w:marTop w:val="0"/>
          <w:marBottom w:val="0"/>
          <w:divBdr>
            <w:top w:val="none" w:sz="0" w:space="0" w:color="auto"/>
            <w:left w:val="none" w:sz="0" w:space="0" w:color="auto"/>
            <w:bottom w:val="none" w:sz="0" w:space="0" w:color="auto"/>
            <w:right w:val="none" w:sz="0" w:space="0" w:color="auto"/>
          </w:divBdr>
        </w:div>
      </w:divsChild>
    </w:div>
    <w:div w:id="412701762">
      <w:bodyDiv w:val="1"/>
      <w:marLeft w:val="0"/>
      <w:marRight w:val="0"/>
      <w:marTop w:val="0"/>
      <w:marBottom w:val="0"/>
      <w:divBdr>
        <w:top w:val="none" w:sz="0" w:space="0" w:color="auto"/>
        <w:left w:val="none" w:sz="0" w:space="0" w:color="auto"/>
        <w:bottom w:val="none" w:sz="0" w:space="0" w:color="auto"/>
        <w:right w:val="none" w:sz="0" w:space="0" w:color="auto"/>
      </w:divBdr>
    </w:div>
    <w:div w:id="412702247">
      <w:bodyDiv w:val="1"/>
      <w:marLeft w:val="0"/>
      <w:marRight w:val="0"/>
      <w:marTop w:val="0"/>
      <w:marBottom w:val="0"/>
      <w:divBdr>
        <w:top w:val="none" w:sz="0" w:space="0" w:color="auto"/>
        <w:left w:val="none" w:sz="0" w:space="0" w:color="auto"/>
        <w:bottom w:val="none" w:sz="0" w:space="0" w:color="auto"/>
        <w:right w:val="none" w:sz="0" w:space="0" w:color="auto"/>
      </w:divBdr>
    </w:div>
    <w:div w:id="413205487">
      <w:bodyDiv w:val="1"/>
      <w:marLeft w:val="0"/>
      <w:marRight w:val="0"/>
      <w:marTop w:val="0"/>
      <w:marBottom w:val="0"/>
      <w:divBdr>
        <w:top w:val="none" w:sz="0" w:space="0" w:color="auto"/>
        <w:left w:val="none" w:sz="0" w:space="0" w:color="auto"/>
        <w:bottom w:val="none" w:sz="0" w:space="0" w:color="auto"/>
        <w:right w:val="none" w:sz="0" w:space="0" w:color="auto"/>
      </w:divBdr>
    </w:div>
    <w:div w:id="413939532">
      <w:bodyDiv w:val="1"/>
      <w:marLeft w:val="0"/>
      <w:marRight w:val="0"/>
      <w:marTop w:val="0"/>
      <w:marBottom w:val="0"/>
      <w:divBdr>
        <w:top w:val="none" w:sz="0" w:space="0" w:color="auto"/>
        <w:left w:val="none" w:sz="0" w:space="0" w:color="auto"/>
        <w:bottom w:val="none" w:sz="0" w:space="0" w:color="auto"/>
        <w:right w:val="none" w:sz="0" w:space="0" w:color="auto"/>
      </w:divBdr>
    </w:div>
    <w:div w:id="414206396">
      <w:bodyDiv w:val="1"/>
      <w:marLeft w:val="0"/>
      <w:marRight w:val="0"/>
      <w:marTop w:val="0"/>
      <w:marBottom w:val="0"/>
      <w:divBdr>
        <w:top w:val="none" w:sz="0" w:space="0" w:color="auto"/>
        <w:left w:val="none" w:sz="0" w:space="0" w:color="auto"/>
        <w:bottom w:val="none" w:sz="0" w:space="0" w:color="auto"/>
        <w:right w:val="none" w:sz="0" w:space="0" w:color="auto"/>
      </w:divBdr>
    </w:div>
    <w:div w:id="414284880">
      <w:bodyDiv w:val="1"/>
      <w:marLeft w:val="0"/>
      <w:marRight w:val="0"/>
      <w:marTop w:val="0"/>
      <w:marBottom w:val="0"/>
      <w:divBdr>
        <w:top w:val="none" w:sz="0" w:space="0" w:color="auto"/>
        <w:left w:val="none" w:sz="0" w:space="0" w:color="auto"/>
        <w:bottom w:val="none" w:sz="0" w:space="0" w:color="auto"/>
        <w:right w:val="none" w:sz="0" w:space="0" w:color="auto"/>
      </w:divBdr>
    </w:div>
    <w:div w:id="414327213">
      <w:bodyDiv w:val="1"/>
      <w:marLeft w:val="0"/>
      <w:marRight w:val="0"/>
      <w:marTop w:val="0"/>
      <w:marBottom w:val="0"/>
      <w:divBdr>
        <w:top w:val="none" w:sz="0" w:space="0" w:color="auto"/>
        <w:left w:val="none" w:sz="0" w:space="0" w:color="auto"/>
        <w:bottom w:val="none" w:sz="0" w:space="0" w:color="auto"/>
        <w:right w:val="none" w:sz="0" w:space="0" w:color="auto"/>
      </w:divBdr>
    </w:div>
    <w:div w:id="414520743">
      <w:bodyDiv w:val="1"/>
      <w:marLeft w:val="0"/>
      <w:marRight w:val="0"/>
      <w:marTop w:val="0"/>
      <w:marBottom w:val="0"/>
      <w:divBdr>
        <w:top w:val="none" w:sz="0" w:space="0" w:color="auto"/>
        <w:left w:val="none" w:sz="0" w:space="0" w:color="auto"/>
        <w:bottom w:val="none" w:sz="0" w:space="0" w:color="auto"/>
        <w:right w:val="none" w:sz="0" w:space="0" w:color="auto"/>
      </w:divBdr>
    </w:div>
    <w:div w:id="414594448">
      <w:bodyDiv w:val="1"/>
      <w:marLeft w:val="0"/>
      <w:marRight w:val="0"/>
      <w:marTop w:val="0"/>
      <w:marBottom w:val="0"/>
      <w:divBdr>
        <w:top w:val="none" w:sz="0" w:space="0" w:color="auto"/>
        <w:left w:val="none" w:sz="0" w:space="0" w:color="auto"/>
        <w:bottom w:val="none" w:sz="0" w:space="0" w:color="auto"/>
        <w:right w:val="none" w:sz="0" w:space="0" w:color="auto"/>
      </w:divBdr>
    </w:div>
    <w:div w:id="414978409">
      <w:bodyDiv w:val="1"/>
      <w:marLeft w:val="0"/>
      <w:marRight w:val="0"/>
      <w:marTop w:val="0"/>
      <w:marBottom w:val="0"/>
      <w:divBdr>
        <w:top w:val="none" w:sz="0" w:space="0" w:color="auto"/>
        <w:left w:val="none" w:sz="0" w:space="0" w:color="auto"/>
        <w:bottom w:val="none" w:sz="0" w:space="0" w:color="auto"/>
        <w:right w:val="none" w:sz="0" w:space="0" w:color="auto"/>
      </w:divBdr>
    </w:div>
    <w:div w:id="414979006">
      <w:bodyDiv w:val="1"/>
      <w:marLeft w:val="0"/>
      <w:marRight w:val="0"/>
      <w:marTop w:val="0"/>
      <w:marBottom w:val="0"/>
      <w:divBdr>
        <w:top w:val="none" w:sz="0" w:space="0" w:color="auto"/>
        <w:left w:val="none" w:sz="0" w:space="0" w:color="auto"/>
        <w:bottom w:val="none" w:sz="0" w:space="0" w:color="auto"/>
        <w:right w:val="none" w:sz="0" w:space="0" w:color="auto"/>
      </w:divBdr>
    </w:div>
    <w:div w:id="415321133">
      <w:bodyDiv w:val="1"/>
      <w:marLeft w:val="0"/>
      <w:marRight w:val="0"/>
      <w:marTop w:val="0"/>
      <w:marBottom w:val="0"/>
      <w:divBdr>
        <w:top w:val="none" w:sz="0" w:space="0" w:color="auto"/>
        <w:left w:val="none" w:sz="0" w:space="0" w:color="auto"/>
        <w:bottom w:val="none" w:sz="0" w:space="0" w:color="auto"/>
        <w:right w:val="none" w:sz="0" w:space="0" w:color="auto"/>
      </w:divBdr>
    </w:div>
    <w:div w:id="415788283">
      <w:bodyDiv w:val="1"/>
      <w:marLeft w:val="0"/>
      <w:marRight w:val="0"/>
      <w:marTop w:val="0"/>
      <w:marBottom w:val="0"/>
      <w:divBdr>
        <w:top w:val="none" w:sz="0" w:space="0" w:color="auto"/>
        <w:left w:val="none" w:sz="0" w:space="0" w:color="auto"/>
        <w:bottom w:val="none" w:sz="0" w:space="0" w:color="auto"/>
        <w:right w:val="none" w:sz="0" w:space="0" w:color="auto"/>
      </w:divBdr>
    </w:div>
    <w:div w:id="415900296">
      <w:bodyDiv w:val="1"/>
      <w:marLeft w:val="0"/>
      <w:marRight w:val="0"/>
      <w:marTop w:val="0"/>
      <w:marBottom w:val="0"/>
      <w:divBdr>
        <w:top w:val="none" w:sz="0" w:space="0" w:color="auto"/>
        <w:left w:val="none" w:sz="0" w:space="0" w:color="auto"/>
        <w:bottom w:val="none" w:sz="0" w:space="0" w:color="auto"/>
        <w:right w:val="none" w:sz="0" w:space="0" w:color="auto"/>
      </w:divBdr>
    </w:div>
    <w:div w:id="415982115">
      <w:bodyDiv w:val="1"/>
      <w:marLeft w:val="0"/>
      <w:marRight w:val="0"/>
      <w:marTop w:val="0"/>
      <w:marBottom w:val="0"/>
      <w:divBdr>
        <w:top w:val="none" w:sz="0" w:space="0" w:color="auto"/>
        <w:left w:val="none" w:sz="0" w:space="0" w:color="auto"/>
        <w:bottom w:val="none" w:sz="0" w:space="0" w:color="auto"/>
        <w:right w:val="none" w:sz="0" w:space="0" w:color="auto"/>
      </w:divBdr>
    </w:div>
    <w:div w:id="416563888">
      <w:bodyDiv w:val="1"/>
      <w:marLeft w:val="0"/>
      <w:marRight w:val="0"/>
      <w:marTop w:val="0"/>
      <w:marBottom w:val="0"/>
      <w:divBdr>
        <w:top w:val="none" w:sz="0" w:space="0" w:color="auto"/>
        <w:left w:val="none" w:sz="0" w:space="0" w:color="auto"/>
        <w:bottom w:val="none" w:sz="0" w:space="0" w:color="auto"/>
        <w:right w:val="none" w:sz="0" w:space="0" w:color="auto"/>
      </w:divBdr>
    </w:div>
    <w:div w:id="417673975">
      <w:bodyDiv w:val="1"/>
      <w:marLeft w:val="0"/>
      <w:marRight w:val="0"/>
      <w:marTop w:val="0"/>
      <w:marBottom w:val="0"/>
      <w:divBdr>
        <w:top w:val="none" w:sz="0" w:space="0" w:color="auto"/>
        <w:left w:val="none" w:sz="0" w:space="0" w:color="auto"/>
        <w:bottom w:val="none" w:sz="0" w:space="0" w:color="auto"/>
        <w:right w:val="none" w:sz="0" w:space="0" w:color="auto"/>
      </w:divBdr>
    </w:div>
    <w:div w:id="418214312">
      <w:bodyDiv w:val="1"/>
      <w:marLeft w:val="0"/>
      <w:marRight w:val="0"/>
      <w:marTop w:val="0"/>
      <w:marBottom w:val="0"/>
      <w:divBdr>
        <w:top w:val="none" w:sz="0" w:space="0" w:color="auto"/>
        <w:left w:val="none" w:sz="0" w:space="0" w:color="auto"/>
        <w:bottom w:val="none" w:sz="0" w:space="0" w:color="auto"/>
        <w:right w:val="none" w:sz="0" w:space="0" w:color="auto"/>
      </w:divBdr>
    </w:div>
    <w:div w:id="418408566">
      <w:bodyDiv w:val="1"/>
      <w:marLeft w:val="0"/>
      <w:marRight w:val="0"/>
      <w:marTop w:val="0"/>
      <w:marBottom w:val="0"/>
      <w:divBdr>
        <w:top w:val="none" w:sz="0" w:space="0" w:color="auto"/>
        <w:left w:val="none" w:sz="0" w:space="0" w:color="auto"/>
        <w:bottom w:val="none" w:sz="0" w:space="0" w:color="auto"/>
        <w:right w:val="none" w:sz="0" w:space="0" w:color="auto"/>
      </w:divBdr>
      <w:divsChild>
        <w:div w:id="735519192">
          <w:marLeft w:val="480"/>
          <w:marRight w:val="0"/>
          <w:marTop w:val="0"/>
          <w:marBottom w:val="0"/>
          <w:divBdr>
            <w:top w:val="none" w:sz="0" w:space="0" w:color="auto"/>
            <w:left w:val="none" w:sz="0" w:space="0" w:color="auto"/>
            <w:bottom w:val="none" w:sz="0" w:space="0" w:color="auto"/>
            <w:right w:val="none" w:sz="0" w:space="0" w:color="auto"/>
          </w:divBdr>
        </w:div>
        <w:div w:id="1462114743">
          <w:marLeft w:val="480"/>
          <w:marRight w:val="0"/>
          <w:marTop w:val="0"/>
          <w:marBottom w:val="0"/>
          <w:divBdr>
            <w:top w:val="none" w:sz="0" w:space="0" w:color="auto"/>
            <w:left w:val="none" w:sz="0" w:space="0" w:color="auto"/>
            <w:bottom w:val="none" w:sz="0" w:space="0" w:color="auto"/>
            <w:right w:val="none" w:sz="0" w:space="0" w:color="auto"/>
          </w:divBdr>
        </w:div>
        <w:div w:id="1093823167">
          <w:marLeft w:val="480"/>
          <w:marRight w:val="0"/>
          <w:marTop w:val="0"/>
          <w:marBottom w:val="0"/>
          <w:divBdr>
            <w:top w:val="none" w:sz="0" w:space="0" w:color="auto"/>
            <w:left w:val="none" w:sz="0" w:space="0" w:color="auto"/>
            <w:bottom w:val="none" w:sz="0" w:space="0" w:color="auto"/>
            <w:right w:val="none" w:sz="0" w:space="0" w:color="auto"/>
          </w:divBdr>
        </w:div>
        <w:div w:id="2003922535">
          <w:marLeft w:val="480"/>
          <w:marRight w:val="0"/>
          <w:marTop w:val="0"/>
          <w:marBottom w:val="0"/>
          <w:divBdr>
            <w:top w:val="none" w:sz="0" w:space="0" w:color="auto"/>
            <w:left w:val="none" w:sz="0" w:space="0" w:color="auto"/>
            <w:bottom w:val="none" w:sz="0" w:space="0" w:color="auto"/>
            <w:right w:val="none" w:sz="0" w:space="0" w:color="auto"/>
          </w:divBdr>
        </w:div>
        <w:div w:id="1020820748">
          <w:marLeft w:val="480"/>
          <w:marRight w:val="0"/>
          <w:marTop w:val="0"/>
          <w:marBottom w:val="0"/>
          <w:divBdr>
            <w:top w:val="none" w:sz="0" w:space="0" w:color="auto"/>
            <w:left w:val="none" w:sz="0" w:space="0" w:color="auto"/>
            <w:bottom w:val="none" w:sz="0" w:space="0" w:color="auto"/>
            <w:right w:val="none" w:sz="0" w:space="0" w:color="auto"/>
          </w:divBdr>
        </w:div>
        <w:div w:id="804548923">
          <w:marLeft w:val="480"/>
          <w:marRight w:val="0"/>
          <w:marTop w:val="0"/>
          <w:marBottom w:val="0"/>
          <w:divBdr>
            <w:top w:val="none" w:sz="0" w:space="0" w:color="auto"/>
            <w:left w:val="none" w:sz="0" w:space="0" w:color="auto"/>
            <w:bottom w:val="none" w:sz="0" w:space="0" w:color="auto"/>
            <w:right w:val="none" w:sz="0" w:space="0" w:color="auto"/>
          </w:divBdr>
        </w:div>
        <w:div w:id="1571501869">
          <w:marLeft w:val="480"/>
          <w:marRight w:val="0"/>
          <w:marTop w:val="0"/>
          <w:marBottom w:val="0"/>
          <w:divBdr>
            <w:top w:val="none" w:sz="0" w:space="0" w:color="auto"/>
            <w:left w:val="none" w:sz="0" w:space="0" w:color="auto"/>
            <w:bottom w:val="none" w:sz="0" w:space="0" w:color="auto"/>
            <w:right w:val="none" w:sz="0" w:space="0" w:color="auto"/>
          </w:divBdr>
        </w:div>
        <w:div w:id="2133861846">
          <w:marLeft w:val="480"/>
          <w:marRight w:val="0"/>
          <w:marTop w:val="0"/>
          <w:marBottom w:val="0"/>
          <w:divBdr>
            <w:top w:val="none" w:sz="0" w:space="0" w:color="auto"/>
            <w:left w:val="none" w:sz="0" w:space="0" w:color="auto"/>
            <w:bottom w:val="none" w:sz="0" w:space="0" w:color="auto"/>
            <w:right w:val="none" w:sz="0" w:space="0" w:color="auto"/>
          </w:divBdr>
        </w:div>
        <w:div w:id="1753308163">
          <w:marLeft w:val="480"/>
          <w:marRight w:val="0"/>
          <w:marTop w:val="0"/>
          <w:marBottom w:val="0"/>
          <w:divBdr>
            <w:top w:val="none" w:sz="0" w:space="0" w:color="auto"/>
            <w:left w:val="none" w:sz="0" w:space="0" w:color="auto"/>
            <w:bottom w:val="none" w:sz="0" w:space="0" w:color="auto"/>
            <w:right w:val="none" w:sz="0" w:space="0" w:color="auto"/>
          </w:divBdr>
        </w:div>
        <w:div w:id="264194690">
          <w:marLeft w:val="480"/>
          <w:marRight w:val="0"/>
          <w:marTop w:val="0"/>
          <w:marBottom w:val="0"/>
          <w:divBdr>
            <w:top w:val="none" w:sz="0" w:space="0" w:color="auto"/>
            <w:left w:val="none" w:sz="0" w:space="0" w:color="auto"/>
            <w:bottom w:val="none" w:sz="0" w:space="0" w:color="auto"/>
            <w:right w:val="none" w:sz="0" w:space="0" w:color="auto"/>
          </w:divBdr>
        </w:div>
        <w:div w:id="166098290">
          <w:marLeft w:val="480"/>
          <w:marRight w:val="0"/>
          <w:marTop w:val="0"/>
          <w:marBottom w:val="0"/>
          <w:divBdr>
            <w:top w:val="none" w:sz="0" w:space="0" w:color="auto"/>
            <w:left w:val="none" w:sz="0" w:space="0" w:color="auto"/>
            <w:bottom w:val="none" w:sz="0" w:space="0" w:color="auto"/>
            <w:right w:val="none" w:sz="0" w:space="0" w:color="auto"/>
          </w:divBdr>
        </w:div>
        <w:div w:id="477304424">
          <w:marLeft w:val="480"/>
          <w:marRight w:val="0"/>
          <w:marTop w:val="0"/>
          <w:marBottom w:val="0"/>
          <w:divBdr>
            <w:top w:val="none" w:sz="0" w:space="0" w:color="auto"/>
            <w:left w:val="none" w:sz="0" w:space="0" w:color="auto"/>
            <w:bottom w:val="none" w:sz="0" w:space="0" w:color="auto"/>
            <w:right w:val="none" w:sz="0" w:space="0" w:color="auto"/>
          </w:divBdr>
        </w:div>
        <w:div w:id="747310782">
          <w:marLeft w:val="480"/>
          <w:marRight w:val="0"/>
          <w:marTop w:val="0"/>
          <w:marBottom w:val="0"/>
          <w:divBdr>
            <w:top w:val="none" w:sz="0" w:space="0" w:color="auto"/>
            <w:left w:val="none" w:sz="0" w:space="0" w:color="auto"/>
            <w:bottom w:val="none" w:sz="0" w:space="0" w:color="auto"/>
            <w:right w:val="none" w:sz="0" w:space="0" w:color="auto"/>
          </w:divBdr>
        </w:div>
        <w:div w:id="32273089">
          <w:marLeft w:val="480"/>
          <w:marRight w:val="0"/>
          <w:marTop w:val="0"/>
          <w:marBottom w:val="0"/>
          <w:divBdr>
            <w:top w:val="none" w:sz="0" w:space="0" w:color="auto"/>
            <w:left w:val="none" w:sz="0" w:space="0" w:color="auto"/>
            <w:bottom w:val="none" w:sz="0" w:space="0" w:color="auto"/>
            <w:right w:val="none" w:sz="0" w:space="0" w:color="auto"/>
          </w:divBdr>
        </w:div>
        <w:div w:id="1479956752">
          <w:marLeft w:val="480"/>
          <w:marRight w:val="0"/>
          <w:marTop w:val="0"/>
          <w:marBottom w:val="0"/>
          <w:divBdr>
            <w:top w:val="none" w:sz="0" w:space="0" w:color="auto"/>
            <w:left w:val="none" w:sz="0" w:space="0" w:color="auto"/>
            <w:bottom w:val="none" w:sz="0" w:space="0" w:color="auto"/>
            <w:right w:val="none" w:sz="0" w:space="0" w:color="auto"/>
          </w:divBdr>
        </w:div>
        <w:div w:id="782774257">
          <w:marLeft w:val="480"/>
          <w:marRight w:val="0"/>
          <w:marTop w:val="0"/>
          <w:marBottom w:val="0"/>
          <w:divBdr>
            <w:top w:val="none" w:sz="0" w:space="0" w:color="auto"/>
            <w:left w:val="none" w:sz="0" w:space="0" w:color="auto"/>
            <w:bottom w:val="none" w:sz="0" w:space="0" w:color="auto"/>
            <w:right w:val="none" w:sz="0" w:space="0" w:color="auto"/>
          </w:divBdr>
        </w:div>
        <w:div w:id="2128305664">
          <w:marLeft w:val="480"/>
          <w:marRight w:val="0"/>
          <w:marTop w:val="0"/>
          <w:marBottom w:val="0"/>
          <w:divBdr>
            <w:top w:val="none" w:sz="0" w:space="0" w:color="auto"/>
            <w:left w:val="none" w:sz="0" w:space="0" w:color="auto"/>
            <w:bottom w:val="none" w:sz="0" w:space="0" w:color="auto"/>
            <w:right w:val="none" w:sz="0" w:space="0" w:color="auto"/>
          </w:divBdr>
        </w:div>
        <w:div w:id="672416545">
          <w:marLeft w:val="480"/>
          <w:marRight w:val="0"/>
          <w:marTop w:val="0"/>
          <w:marBottom w:val="0"/>
          <w:divBdr>
            <w:top w:val="none" w:sz="0" w:space="0" w:color="auto"/>
            <w:left w:val="none" w:sz="0" w:space="0" w:color="auto"/>
            <w:bottom w:val="none" w:sz="0" w:space="0" w:color="auto"/>
            <w:right w:val="none" w:sz="0" w:space="0" w:color="auto"/>
          </w:divBdr>
        </w:div>
        <w:div w:id="508519420">
          <w:marLeft w:val="480"/>
          <w:marRight w:val="0"/>
          <w:marTop w:val="0"/>
          <w:marBottom w:val="0"/>
          <w:divBdr>
            <w:top w:val="none" w:sz="0" w:space="0" w:color="auto"/>
            <w:left w:val="none" w:sz="0" w:space="0" w:color="auto"/>
            <w:bottom w:val="none" w:sz="0" w:space="0" w:color="auto"/>
            <w:right w:val="none" w:sz="0" w:space="0" w:color="auto"/>
          </w:divBdr>
        </w:div>
        <w:div w:id="695547146">
          <w:marLeft w:val="480"/>
          <w:marRight w:val="0"/>
          <w:marTop w:val="0"/>
          <w:marBottom w:val="0"/>
          <w:divBdr>
            <w:top w:val="none" w:sz="0" w:space="0" w:color="auto"/>
            <w:left w:val="none" w:sz="0" w:space="0" w:color="auto"/>
            <w:bottom w:val="none" w:sz="0" w:space="0" w:color="auto"/>
            <w:right w:val="none" w:sz="0" w:space="0" w:color="auto"/>
          </w:divBdr>
        </w:div>
        <w:div w:id="586353589">
          <w:marLeft w:val="480"/>
          <w:marRight w:val="0"/>
          <w:marTop w:val="0"/>
          <w:marBottom w:val="0"/>
          <w:divBdr>
            <w:top w:val="none" w:sz="0" w:space="0" w:color="auto"/>
            <w:left w:val="none" w:sz="0" w:space="0" w:color="auto"/>
            <w:bottom w:val="none" w:sz="0" w:space="0" w:color="auto"/>
            <w:right w:val="none" w:sz="0" w:space="0" w:color="auto"/>
          </w:divBdr>
        </w:div>
        <w:div w:id="916282967">
          <w:marLeft w:val="480"/>
          <w:marRight w:val="0"/>
          <w:marTop w:val="0"/>
          <w:marBottom w:val="0"/>
          <w:divBdr>
            <w:top w:val="none" w:sz="0" w:space="0" w:color="auto"/>
            <w:left w:val="none" w:sz="0" w:space="0" w:color="auto"/>
            <w:bottom w:val="none" w:sz="0" w:space="0" w:color="auto"/>
            <w:right w:val="none" w:sz="0" w:space="0" w:color="auto"/>
          </w:divBdr>
        </w:div>
        <w:div w:id="108550270">
          <w:marLeft w:val="480"/>
          <w:marRight w:val="0"/>
          <w:marTop w:val="0"/>
          <w:marBottom w:val="0"/>
          <w:divBdr>
            <w:top w:val="none" w:sz="0" w:space="0" w:color="auto"/>
            <w:left w:val="none" w:sz="0" w:space="0" w:color="auto"/>
            <w:bottom w:val="none" w:sz="0" w:space="0" w:color="auto"/>
            <w:right w:val="none" w:sz="0" w:space="0" w:color="auto"/>
          </w:divBdr>
        </w:div>
        <w:div w:id="61677810">
          <w:marLeft w:val="480"/>
          <w:marRight w:val="0"/>
          <w:marTop w:val="0"/>
          <w:marBottom w:val="0"/>
          <w:divBdr>
            <w:top w:val="none" w:sz="0" w:space="0" w:color="auto"/>
            <w:left w:val="none" w:sz="0" w:space="0" w:color="auto"/>
            <w:bottom w:val="none" w:sz="0" w:space="0" w:color="auto"/>
            <w:right w:val="none" w:sz="0" w:space="0" w:color="auto"/>
          </w:divBdr>
        </w:div>
        <w:div w:id="307632350">
          <w:marLeft w:val="480"/>
          <w:marRight w:val="0"/>
          <w:marTop w:val="0"/>
          <w:marBottom w:val="0"/>
          <w:divBdr>
            <w:top w:val="none" w:sz="0" w:space="0" w:color="auto"/>
            <w:left w:val="none" w:sz="0" w:space="0" w:color="auto"/>
            <w:bottom w:val="none" w:sz="0" w:space="0" w:color="auto"/>
            <w:right w:val="none" w:sz="0" w:space="0" w:color="auto"/>
          </w:divBdr>
        </w:div>
        <w:div w:id="1592547068">
          <w:marLeft w:val="480"/>
          <w:marRight w:val="0"/>
          <w:marTop w:val="0"/>
          <w:marBottom w:val="0"/>
          <w:divBdr>
            <w:top w:val="none" w:sz="0" w:space="0" w:color="auto"/>
            <w:left w:val="none" w:sz="0" w:space="0" w:color="auto"/>
            <w:bottom w:val="none" w:sz="0" w:space="0" w:color="auto"/>
            <w:right w:val="none" w:sz="0" w:space="0" w:color="auto"/>
          </w:divBdr>
        </w:div>
        <w:div w:id="1408310756">
          <w:marLeft w:val="480"/>
          <w:marRight w:val="0"/>
          <w:marTop w:val="0"/>
          <w:marBottom w:val="0"/>
          <w:divBdr>
            <w:top w:val="none" w:sz="0" w:space="0" w:color="auto"/>
            <w:left w:val="none" w:sz="0" w:space="0" w:color="auto"/>
            <w:bottom w:val="none" w:sz="0" w:space="0" w:color="auto"/>
            <w:right w:val="none" w:sz="0" w:space="0" w:color="auto"/>
          </w:divBdr>
        </w:div>
        <w:div w:id="131338424">
          <w:marLeft w:val="480"/>
          <w:marRight w:val="0"/>
          <w:marTop w:val="0"/>
          <w:marBottom w:val="0"/>
          <w:divBdr>
            <w:top w:val="none" w:sz="0" w:space="0" w:color="auto"/>
            <w:left w:val="none" w:sz="0" w:space="0" w:color="auto"/>
            <w:bottom w:val="none" w:sz="0" w:space="0" w:color="auto"/>
            <w:right w:val="none" w:sz="0" w:space="0" w:color="auto"/>
          </w:divBdr>
        </w:div>
        <w:div w:id="200751610">
          <w:marLeft w:val="480"/>
          <w:marRight w:val="0"/>
          <w:marTop w:val="0"/>
          <w:marBottom w:val="0"/>
          <w:divBdr>
            <w:top w:val="none" w:sz="0" w:space="0" w:color="auto"/>
            <w:left w:val="none" w:sz="0" w:space="0" w:color="auto"/>
            <w:bottom w:val="none" w:sz="0" w:space="0" w:color="auto"/>
            <w:right w:val="none" w:sz="0" w:space="0" w:color="auto"/>
          </w:divBdr>
        </w:div>
        <w:div w:id="1341740154">
          <w:marLeft w:val="480"/>
          <w:marRight w:val="0"/>
          <w:marTop w:val="0"/>
          <w:marBottom w:val="0"/>
          <w:divBdr>
            <w:top w:val="none" w:sz="0" w:space="0" w:color="auto"/>
            <w:left w:val="none" w:sz="0" w:space="0" w:color="auto"/>
            <w:bottom w:val="none" w:sz="0" w:space="0" w:color="auto"/>
            <w:right w:val="none" w:sz="0" w:space="0" w:color="auto"/>
          </w:divBdr>
        </w:div>
        <w:div w:id="368258375">
          <w:marLeft w:val="480"/>
          <w:marRight w:val="0"/>
          <w:marTop w:val="0"/>
          <w:marBottom w:val="0"/>
          <w:divBdr>
            <w:top w:val="none" w:sz="0" w:space="0" w:color="auto"/>
            <w:left w:val="none" w:sz="0" w:space="0" w:color="auto"/>
            <w:bottom w:val="none" w:sz="0" w:space="0" w:color="auto"/>
            <w:right w:val="none" w:sz="0" w:space="0" w:color="auto"/>
          </w:divBdr>
        </w:div>
        <w:div w:id="385884447">
          <w:marLeft w:val="480"/>
          <w:marRight w:val="0"/>
          <w:marTop w:val="0"/>
          <w:marBottom w:val="0"/>
          <w:divBdr>
            <w:top w:val="none" w:sz="0" w:space="0" w:color="auto"/>
            <w:left w:val="none" w:sz="0" w:space="0" w:color="auto"/>
            <w:bottom w:val="none" w:sz="0" w:space="0" w:color="auto"/>
            <w:right w:val="none" w:sz="0" w:space="0" w:color="auto"/>
          </w:divBdr>
        </w:div>
      </w:divsChild>
    </w:div>
    <w:div w:id="418524652">
      <w:bodyDiv w:val="1"/>
      <w:marLeft w:val="0"/>
      <w:marRight w:val="0"/>
      <w:marTop w:val="0"/>
      <w:marBottom w:val="0"/>
      <w:divBdr>
        <w:top w:val="none" w:sz="0" w:space="0" w:color="auto"/>
        <w:left w:val="none" w:sz="0" w:space="0" w:color="auto"/>
        <w:bottom w:val="none" w:sz="0" w:space="0" w:color="auto"/>
        <w:right w:val="none" w:sz="0" w:space="0" w:color="auto"/>
      </w:divBdr>
    </w:div>
    <w:div w:id="418840889">
      <w:bodyDiv w:val="1"/>
      <w:marLeft w:val="0"/>
      <w:marRight w:val="0"/>
      <w:marTop w:val="0"/>
      <w:marBottom w:val="0"/>
      <w:divBdr>
        <w:top w:val="none" w:sz="0" w:space="0" w:color="auto"/>
        <w:left w:val="none" w:sz="0" w:space="0" w:color="auto"/>
        <w:bottom w:val="none" w:sz="0" w:space="0" w:color="auto"/>
        <w:right w:val="none" w:sz="0" w:space="0" w:color="auto"/>
      </w:divBdr>
    </w:div>
    <w:div w:id="418866144">
      <w:bodyDiv w:val="1"/>
      <w:marLeft w:val="0"/>
      <w:marRight w:val="0"/>
      <w:marTop w:val="0"/>
      <w:marBottom w:val="0"/>
      <w:divBdr>
        <w:top w:val="none" w:sz="0" w:space="0" w:color="auto"/>
        <w:left w:val="none" w:sz="0" w:space="0" w:color="auto"/>
        <w:bottom w:val="none" w:sz="0" w:space="0" w:color="auto"/>
        <w:right w:val="none" w:sz="0" w:space="0" w:color="auto"/>
      </w:divBdr>
      <w:divsChild>
        <w:div w:id="3024216">
          <w:marLeft w:val="480"/>
          <w:marRight w:val="0"/>
          <w:marTop w:val="0"/>
          <w:marBottom w:val="0"/>
          <w:divBdr>
            <w:top w:val="none" w:sz="0" w:space="0" w:color="auto"/>
            <w:left w:val="none" w:sz="0" w:space="0" w:color="auto"/>
            <w:bottom w:val="none" w:sz="0" w:space="0" w:color="auto"/>
            <w:right w:val="none" w:sz="0" w:space="0" w:color="auto"/>
          </w:divBdr>
        </w:div>
        <w:div w:id="115100057">
          <w:marLeft w:val="480"/>
          <w:marRight w:val="0"/>
          <w:marTop w:val="0"/>
          <w:marBottom w:val="0"/>
          <w:divBdr>
            <w:top w:val="none" w:sz="0" w:space="0" w:color="auto"/>
            <w:left w:val="none" w:sz="0" w:space="0" w:color="auto"/>
            <w:bottom w:val="none" w:sz="0" w:space="0" w:color="auto"/>
            <w:right w:val="none" w:sz="0" w:space="0" w:color="auto"/>
          </w:divBdr>
        </w:div>
        <w:div w:id="130639321">
          <w:marLeft w:val="480"/>
          <w:marRight w:val="0"/>
          <w:marTop w:val="0"/>
          <w:marBottom w:val="0"/>
          <w:divBdr>
            <w:top w:val="none" w:sz="0" w:space="0" w:color="auto"/>
            <w:left w:val="none" w:sz="0" w:space="0" w:color="auto"/>
            <w:bottom w:val="none" w:sz="0" w:space="0" w:color="auto"/>
            <w:right w:val="none" w:sz="0" w:space="0" w:color="auto"/>
          </w:divBdr>
        </w:div>
        <w:div w:id="468599022">
          <w:marLeft w:val="480"/>
          <w:marRight w:val="0"/>
          <w:marTop w:val="0"/>
          <w:marBottom w:val="0"/>
          <w:divBdr>
            <w:top w:val="none" w:sz="0" w:space="0" w:color="auto"/>
            <w:left w:val="none" w:sz="0" w:space="0" w:color="auto"/>
            <w:bottom w:val="none" w:sz="0" w:space="0" w:color="auto"/>
            <w:right w:val="none" w:sz="0" w:space="0" w:color="auto"/>
          </w:divBdr>
        </w:div>
        <w:div w:id="596599904">
          <w:marLeft w:val="480"/>
          <w:marRight w:val="0"/>
          <w:marTop w:val="0"/>
          <w:marBottom w:val="0"/>
          <w:divBdr>
            <w:top w:val="none" w:sz="0" w:space="0" w:color="auto"/>
            <w:left w:val="none" w:sz="0" w:space="0" w:color="auto"/>
            <w:bottom w:val="none" w:sz="0" w:space="0" w:color="auto"/>
            <w:right w:val="none" w:sz="0" w:space="0" w:color="auto"/>
          </w:divBdr>
        </w:div>
        <w:div w:id="662784063">
          <w:marLeft w:val="480"/>
          <w:marRight w:val="0"/>
          <w:marTop w:val="0"/>
          <w:marBottom w:val="0"/>
          <w:divBdr>
            <w:top w:val="none" w:sz="0" w:space="0" w:color="auto"/>
            <w:left w:val="none" w:sz="0" w:space="0" w:color="auto"/>
            <w:bottom w:val="none" w:sz="0" w:space="0" w:color="auto"/>
            <w:right w:val="none" w:sz="0" w:space="0" w:color="auto"/>
          </w:divBdr>
        </w:div>
        <w:div w:id="667755265">
          <w:marLeft w:val="480"/>
          <w:marRight w:val="0"/>
          <w:marTop w:val="0"/>
          <w:marBottom w:val="0"/>
          <w:divBdr>
            <w:top w:val="none" w:sz="0" w:space="0" w:color="auto"/>
            <w:left w:val="none" w:sz="0" w:space="0" w:color="auto"/>
            <w:bottom w:val="none" w:sz="0" w:space="0" w:color="auto"/>
            <w:right w:val="none" w:sz="0" w:space="0" w:color="auto"/>
          </w:divBdr>
        </w:div>
        <w:div w:id="692851274">
          <w:marLeft w:val="480"/>
          <w:marRight w:val="0"/>
          <w:marTop w:val="0"/>
          <w:marBottom w:val="0"/>
          <w:divBdr>
            <w:top w:val="none" w:sz="0" w:space="0" w:color="auto"/>
            <w:left w:val="none" w:sz="0" w:space="0" w:color="auto"/>
            <w:bottom w:val="none" w:sz="0" w:space="0" w:color="auto"/>
            <w:right w:val="none" w:sz="0" w:space="0" w:color="auto"/>
          </w:divBdr>
        </w:div>
        <w:div w:id="730270461">
          <w:marLeft w:val="480"/>
          <w:marRight w:val="0"/>
          <w:marTop w:val="0"/>
          <w:marBottom w:val="0"/>
          <w:divBdr>
            <w:top w:val="none" w:sz="0" w:space="0" w:color="auto"/>
            <w:left w:val="none" w:sz="0" w:space="0" w:color="auto"/>
            <w:bottom w:val="none" w:sz="0" w:space="0" w:color="auto"/>
            <w:right w:val="none" w:sz="0" w:space="0" w:color="auto"/>
          </w:divBdr>
        </w:div>
        <w:div w:id="839853815">
          <w:marLeft w:val="480"/>
          <w:marRight w:val="0"/>
          <w:marTop w:val="0"/>
          <w:marBottom w:val="0"/>
          <w:divBdr>
            <w:top w:val="none" w:sz="0" w:space="0" w:color="auto"/>
            <w:left w:val="none" w:sz="0" w:space="0" w:color="auto"/>
            <w:bottom w:val="none" w:sz="0" w:space="0" w:color="auto"/>
            <w:right w:val="none" w:sz="0" w:space="0" w:color="auto"/>
          </w:divBdr>
        </w:div>
        <w:div w:id="997272762">
          <w:marLeft w:val="480"/>
          <w:marRight w:val="0"/>
          <w:marTop w:val="0"/>
          <w:marBottom w:val="0"/>
          <w:divBdr>
            <w:top w:val="none" w:sz="0" w:space="0" w:color="auto"/>
            <w:left w:val="none" w:sz="0" w:space="0" w:color="auto"/>
            <w:bottom w:val="none" w:sz="0" w:space="0" w:color="auto"/>
            <w:right w:val="none" w:sz="0" w:space="0" w:color="auto"/>
          </w:divBdr>
        </w:div>
        <w:div w:id="1009453669">
          <w:marLeft w:val="480"/>
          <w:marRight w:val="0"/>
          <w:marTop w:val="0"/>
          <w:marBottom w:val="0"/>
          <w:divBdr>
            <w:top w:val="none" w:sz="0" w:space="0" w:color="auto"/>
            <w:left w:val="none" w:sz="0" w:space="0" w:color="auto"/>
            <w:bottom w:val="none" w:sz="0" w:space="0" w:color="auto"/>
            <w:right w:val="none" w:sz="0" w:space="0" w:color="auto"/>
          </w:divBdr>
        </w:div>
        <w:div w:id="1060863632">
          <w:marLeft w:val="480"/>
          <w:marRight w:val="0"/>
          <w:marTop w:val="0"/>
          <w:marBottom w:val="0"/>
          <w:divBdr>
            <w:top w:val="none" w:sz="0" w:space="0" w:color="auto"/>
            <w:left w:val="none" w:sz="0" w:space="0" w:color="auto"/>
            <w:bottom w:val="none" w:sz="0" w:space="0" w:color="auto"/>
            <w:right w:val="none" w:sz="0" w:space="0" w:color="auto"/>
          </w:divBdr>
        </w:div>
        <w:div w:id="1066730559">
          <w:marLeft w:val="480"/>
          <w:marRight w:val="0"/>
          <w:marTop w:val="0"/>
          <w:marBottom w:val="0"/>
          <w:divBdr>
            <w:top w:val="none" w:sz="0" w:space="0" w:color="auto"/>
            <w:left w:val="none" w:sz="0" w:space="0" w:color="auto"/>
            <w:bottom w:val="none" w:sz="0" w:space="0" w:color="auto"/>
            <w:right w:val="none" w:sz="0" w:space="0" w:color="auto"/>
          </w:divBdr>
        </w:div>
        <w:div w:id="1071539459">
          <w:marLeft w:val="480"/>
          <w:marRight w:val="0"/>
          <w:marTop w:val="0"/>
          <w:marBottom w:val="0"/>
          <w:divBdr>
            <w:top w:val="none" w:sz="0" w:space="0" w:color="auto"/>
            <w:left w:val="none" w:sz="0" w:space="0" w:color="auto"/>
            <w:bottom w:val="none" w:sz="0" w:space="0" w:color="auto"/>
            <w:right w:val="none" w:sz="0" w:space="0" w:color="auto"/>
          </w:divBdr>
        </w:div>
        <w:div w:id="1079984477">
          <w:marLeft w:val="480"/>
          <w:marRight w:val="0"/>
          <w:marTop w:val="0"/>
          <w:marBottom w:val="0"/>
          <w:divBdr>
            <w:top w:val="none" w:sz="0" w:space="0" w:color="auto"/>
            <w:left w:val="none" w:sz="0" w:space="0" w:color="auto"/>
            <w:bottom w:val="none" w:sz="0" w:space="0" w:color="auto"/>
            <w:right w:val="none" w:sz="0" w:space="0" w:color="auto"/>
          </w:divBdr>
        </w:div>
        <w:div w:id="1133870491">
          <w:marLeft w:val="480"/>
          <w:marRight w:val="0"/>
          <w:marTop w:val="0"/>
          <w:marBottom w:val="0"/>
          <w:divBdr>
            <w:top w:val="none" w:sz="0" w:space="0" w:color="auto"/>
            <w:left w:val="none" w:sz="0" w:space="0" w:color="auto"/>
            <w:bottom w:val="none" w:sz="0" w:space="0" w:color="auto"/>
            <w:right w:val="none" w:sz="0" w:space="0" w:color="auto"/>
          </w:divBdr>
        </w:div>
        <w:div w:id="1258561335">
          <w:marLeft w:val="480"/>
          <w:marRight w:val="0"/>
          <w:marTop w:val="0"/>
          <w:marBottom w:val="0"/>
          <w:divBdr>
            <w:top w:val="none" w:sz="0" w:space="0" w:color="auto"/>
            <w:left w:val="none" w:sz="0" w:space="0" w:color="auto"/>
            <w:bottom w:val="none" w:sz="0" w:space="0" w:color="auto"/>
            <w:right w:val="none" w:sz="0" w:space="0" w:color="auto"/>
          </w:divBdr>
        </w:div>
        <w:div w:id="1288318616">
          <w:marLeft w:val="480"/>
          <w:marRight w:val="0"/>
          <w:marTop w:val="0"/>
          <w:marBottom w:val="0"/>
          <w:divBdr>
            <w:top w:val="none" w:sz="0" w:space="0" w:color="auto"/>
            <w:left w:val="none" w:sz="0" w:space="0" w:color="auto"/>
            <w:bottom w:val="none" w:sz="0" w:space="0" w:color="auto"/>
            <w:right w:val="none" w:sz="0" w:space="0" w:color="auto"/>
          </w:divBdr>
        </w:div>
        <w:div w:id="1292051533">
          <w:marLeft w:val="480"/>
          <w:marRight w:val="0"/>
          <w:marTop w:val="0"/>
          <w:marBottom w:val="0"/>
          <w:divBdr>
            <w:top w:val="none" w:sz="0" w:space="0" w:color="auto"/>
            <w:left w:val="none" w:sz="0" w:space="0" w:color="auto"/>
            <w:bottom w:val="none" w:sz="0" w:space="0" w:color="auto"/>
            <w:right w:val="none" w:sz="0" w:space="0" w:color="auto"/>
          </w:divBdr>
        </w:div>
        <w:div w:id="1587108743">
          <w:marLeft w:val="480"/>
          <w:marRight w:val="0"/>
          <w:marTop w:val="0"/>
          <w:marBottom w:val="0"/>
          <w:divBdr>
            <w:top w:val="none" w:sz="0" w:space="0" w:color="auto"/>
            <w:left w:val="none" w:sz="0" w:space="0" w:color="auto"/>
            <w:bottom w:val="none" w:sz="0" w:space="0" w:color="auto"/>
            <w:right w:val="none" w:sz="0" w:space="0" w:color="auto"/>
          </w:divBdr>
        </w:div>
        <w:div w:id="1726752707">
          <w:marLeft w:val="480"/>
          <w:marRight w:val="0"/>
          <w:marTop w:val="0"/>
          <w:marBottom w:val="0"/>
          <w:divBdr>
            <w:top w:val="none" w:sz="0" w:space="0" w:color="auto"/>
            <w:left w:val="none" w:sz="0" w:space="0" w:color="auto"/>
            <w:bottom w:val="none" w:sz="0" w:space="0" w:color="auto"/>
            <w:right w:val="none" w:sz="0" w:space="0" w:color="auto"/>
          </w:divBdr>
        </w:div>
        <w:div w:id="1868251245">
          <w:marLeft w:val="480"/>
          <w:marRight w:val="0"/>
          <w:marTop w:val="0"/>
          <w:marBottom w:val="0"/>
          <w:divBdr>
            <w:top w:val="none" w:sz="0" w:space="0" w:color="auto"/>
            <w:left w:val="none" w:sz="0" w:space="0" w:color="auto"/>
            <w:bottom w:val="none" w:sz="0" w:space="0" w:color="auto"/>
            <w:right w:val="none" w:sz="0" w:space="0" w:color="auto"/>
          </w:divBdr>
        </w:div>
        <w:div w:id="1988126012">
          <w:marLeft w:val="480"/>
          <w:marRight w:val="0"/>
          <w:marTop w:val="0"/>
          <w:marBottom w:val="0"/>
          <w:divBdr>
            <w:top w:val="none" w:sz="0" w:space="0" w:color="auto"/>
            <w:left w:val="none" w:sz="0" w:space="0" w:color="auto"/>
            <w:bottom w:val="none" w:sz="0" w:space="0" w:color="auto"/>
            <w:right w:val="none" w:sz="0" w:space="0" w:color="auto"/>
          </w:divBdr>
        </w:div>
        <w:div w:id="2109304044">
          <w:marLeft w:val="480"/>
          <w:marRight w:val="0"/>
          <w:marTop w:val="0"/>
          <w:marBottom w:val="0"/>
          <w:divBdr>
            <w:top w:val="none" w:sz="0" w:space="0" w:color="auto"/>
            <w:left w:val="none" w:sz="0" w:space="0" w:color="auto"/>
            <w:bottom w:val="none" w:sz="0" w:space="0" w:color="auto"/>
            <w:right w:val="none" w:sz="0" w:space="0" w:color="auto"/>
          </w:divBdr>
        </w:div>
        <w:div w:id="2131894436">
          <w:marLeft w:val="480"/>
          <w:marRight w:val="0"/>
          <w:marTop w:val="0"/>
          <w:marBottom w:val="0"/>
          <w:divBdr>
            <w:top w:val="none" w:sz="0" w:space="0" w:color="auto"/>
            <w:left w:val="none" w:sz="0" w:space="0" w:color="auto"/>
            <w:bottom w:val="none" w:sz="0" w:space="0" w:color="auto"/>
            <w:right w:val="none" w:sz="0" w:space="0" w:color="auto"/>
          </w:divBdr>
        </w:div>
      </w:divsChild>
    </w:div>
    <w:div w:id="419103547">
      <w:bodyDiv w:val="1"/>
      <w:marLeft w:val="0"/>
      <w:marRight w:val="0"/>
      <w:marTop w:val="0"/>
      <w:marBottom w:val="0"/>
      <w:divBdr>
        <w:top w:val="none" w:sz="0" w:space="0" w:color="auto"/>
        <w:left w:val="none" w:sz="0" w:space="0" w:color="auto"/>
        <w:bottom w:val="none" w:sz="0" w:space="0" w:color="auto"/>
        <w:right w:val="none" w:sz="0" w:space="0" w:color="auto"/>
      </w:divBdr>
    </w:div>
    <w:div w:id="419523037">
      <w:bodyDiv w:val="1"/>
      <w:marLeft w:val="0"/>
      <w:marRight w:val="0"/>
      <w:marTop w:val="0"/>
      <w:marBottom w:val="0"/>
      <w:divBdr>
        <w:top w:val="none" w:sz="0" w:space="0" w:color="auto"/>
        <w:left w:val="none" w:sz="0" w:space="0" w:color="auto"/>
        <w:bottom w:val="none" w:sz="0" w:space="0" w:color="auto"/>
        <w:right w:val="none" w:sz="0" w:space="0" w:color="auto"/>
      </w:divBdr>
    </w:div>
    <w:div w:id="419761990">
      <w:bodyDiv w:val="1"/>
      <w:marLeft w:val="0"/>
      <w:marRight w:val="0"/>
      <w:marTop w:val="0"/>
      <w:marBottom w:val="0"/>
      <w:divBdr>
        <w:top w:val="none" w:sz="0" w:space="0" w:color="auto"/>
        <w:left w:val="none" w:sz="0" w:space="0" w:color="auto"/>
        <w:bottom w:val="none" w:sz="0" w:space="0" w:color="auto"/>
        <w:right w:val="none" w:sz="0" w:space="0" w:color="auto"/>
      </w:divBdr>
    </w:div>
    <w:div w:id="419834056">
      <w:bodyDiv w:val="1"/>
      <w:marLeft w:val="0"/>
      <w:marRight w:val="0"/>
      <w:marTop w:val="0"/>
      <w:marBottom w:val="0"/>
      <w:divBdr>
        <w:top w:val="none" w:sz="0" w:space="0" w:color="auto"/>
        <w:left w:val="none" w:sz="0" w:space="0" w:color="auto"/>
        <w:bottom w:val="none" w:sz="0" w:space="0" w:color="auto"/>
        <w:right w:val="none" w:sz="0" w:space="0" w:color="auto"/>
      </w:divBdr>
    </w:div>
    <w:div w:id="419834480">
      <w:bodyDiv w:val="1"/>
      <w:marLeft w:val="0"/>
      <w:marRight w:val="0"/>
      <w:marTop w:val="0"/>
      <w:marBottom w:val="0"/>
      <w:divBdr>
        <w:top w:val="none" w:sz="0" w:space="0" w:color="auto"/>
        <w:left w:val="none" w:sz="0" w:space="0" w:color="auto"/>
        <w:bottom w:val="none" w:sz="0" w:space="0" w:color="auto"/>
        <w:right w:val="none" w:sz="0" w:space="0" w:color="auto"/>
      </w:divBdr>
    </w:div>
    <w:div w:id="420295283">
      <w:bodyDiv w:val="1"/>
      <w:marLeft w:val="0"/>
      <w:marRight w:val="0"/>
      <w:marTop w:val="0"/>
      <w:marBottom w:val="0"/>
      <w:divBdr>
        <w:top w:val="none" w:sz="0" w:space="0" w:color="auto"/>
        <w:left w:val="none" w:sz="0" w:space="0" w:color="auto"/>
        <w:bottom w:val="none" w:sz="0" w:space="0" w:color="auto"/>
        <w:right w:val="none" w:sz="0" w:space="0" w:color="auto"/>
      </w:divBdr>
    </w:div>
    <w:div w:id="420563512">
      <w:bodyDiv w:val="1"/>
      <w:marLeft w:val="0"/>
      <w:marRight w:val="0"/>
      <w:marTop w:val="0"/>
      <w:marBottom w:val="0"/>
      <w:divBdr>
        <w:top w:val="none" w:sz="0" w:space="0" w:color="auto"/>
        <w:left w:val="none" w:sz="0" w:space="0" w:color="auto"/>
        <w:bottom w:val="none" w:sz="0" w:space="0" w:color="auto"/>
        <w:right w:val="none" w:sz="0" w:space="0" w:color="auto"/>
      </w:divBdr>
    </w:div>
    <w:div w:id="420876582">
      <w:bodyDiv w:val="1"/>
      <w:marLeft w:val="0"/>
      <w:marRight w:val="0"/>
      <w:marTop w:val="0"/>
      <w:marBottom w:val="0"/>
      <w:divBdr>
        <w:top w:val="none" w:sz="0" w:space="0" w:color="auto"/>
        <w:left w:val="none" w:sz="0" w:space="0" w:color="auto"/>
        <w:bottom w:val="none" w:sz="0" w:space="0" w:color="auto"/>
        <w:right w:val="none" w:sz="0" w:space="0" w:color="auto"/>
      </w:divBdr>
    </w:div>
    <w:div w:id="421026532">
      <w:bodyDiv w:val="1"/>
      <w:marLeft w:val="0"/>
      <w:marRight w:val="0"/>
      <w:marTop w:val="0"/>
      <w:marBottom w:val="0"/>
      <w:divBdr>
        <w:top w:val="none" w:sz="0" w:space="0" w:color="auto"/>
        <w:left w:val="none" w:sz="0" w:space="0" w:color="auto"/>
        <w:bottom w:val="none" w:sz="0" w:space="0" w:color="auto"/>
        <w:right w:val="none" w:sz="0" w:space="0" w:color="auto"/>
      </w:divBdr>
    </w:div>
    <w:div w:id="421268571">
      <w:bodyDiv w:val="1"/>
      <w:marLeft w:val="0"/>
      <w:marRight w:val="0"/>
      <w:marTop w:val="0"/>
      <w:marBottom w:val="0"/>
      <w:divBdr>
        <w:top w:val="none" w:sz="0" w:space="0" w:color="auto"/>
        <w:left w:val="none" w:sz="0" w:space="0" w:color="auto"/>
        <w:bottom w:val="none" w:sz="0" w:space="0" w:color="auto"/>
        <w:right w:val="none" w:sz="0" w:space="0" w:color="auto"/>
      </w:divBdr>
    </w:div>
    <w:div w:id="421535028">
      <w:bodyDiv w:val="1"/>
      <w:marLeft w:val="0"/>
      <w:marRight w:val="0"/>
      <w:marTop w:val="0"/>
      <w:marBottom w:val="0"/>
      <w:divBdr>
        <w:top w:val="none" w:sz="0" w:space="0" w:color="auto"/>
        <w:left w:val="none" w:sz="0" w:space="0" w:color="auto"/>
        <w:bottom w:val="none" w:sz="0" w:space="0" w:color="auto"/>
        <w:right w:val="none" w:sz="0" w:space="0" w:color="auto"/>
      </w:divBdr>
    </w:div>
    <w:div w:id="421606150">
      <w:bodyDiv w:val="1"/>
      <w:marLeft w:val="0"/>
      <w:marRight w:val="0"/>
      <w:marTop w:val="0"/>
      <w:marBottom w:val="0"/>
      <w:divBdr>
        <w:top w:val="none" w:sz="0" w:space="0" w:color="auto"/>
        <w:left w:val="none" w:sz="0" w:space="0" w:color="auto"/>
        <w:bottom w:val="none" w:sz="0" w:space="0" w:color="auto"/>
        <w:right w:val="none" w:sz="0" w:space="0" w:color="auto"/>
      </w:divBdr>
    </w:div>
    <w:div w:id="421607855">
      <w:bodyDiv w:val="1"/>
      <w:marLeft w:val="0"/>
      <w:marRight w:val="0"/>
      <w:marTop w:val="0"/>
      <w:marBottom w:val="0"/>
      <w:divBdr>
        <w:top w:val="none" w:sz="0" w:space="0" w:color="auto"/>
        <w:left w:val="none" w:sz="0" w:space="0" w:color="auto"/>
        <w:bottom w:val="none" w:sz="0" w:space="0" w:color="auto"/>
        <w:right w:val="none" w:sz="0" w:space="0" w:color="auto"/>
      </w:divBdr>
    </w:div>
    <w:div w:id="422379998">
      <w:bodyDiv w:val="1"/>
      <w:marLeft w:val="0"/>
      <w:marRight w:val="0"/>
      <w:marTop w:val="0"/>
      <w:marBottom w:val="0"/>
      <w:divBdr>
        <w:top w:val="none" w:sz="0" w:space="0" w:color="auto"/>
        <w:left w:val="none" w:sz="0" w:space="0" w:color="auto"/>
        <w:bottom w:val="none" w:sz="0" w:space="0" w:color="auto"/>
        <w:right w:val="none" w:sz="0" w:space="0" w:color="auto"/>
      </w:divBdr>
    </w:div>
    <w:div w:id="422531999">
      <w:bodyDiv w:val="1"/>
      <w:marLeft w:val="0"/>
      <w:marRight w:val="0"/>
      <w:marTop w:val="0"/>
      <w:marBottom w:val="0"/>
      <w:divBdr>
        <w:top w:val="none" w:sz="0" w:space="0" w:color="auto"/>
        <w:left w:val="none" w:sz="0" w:space="0" w:color="auto"/>
        <w:bottom w:val="none" w:sz="0" w:space="0" w:color="auto"/>
        <w:right w:val="none" w:sz="0" w:space="0" w:color="auto"/>
      </w:divBdr>
    </w:div>
    <w:div w:id="422654315">
      <w:bodyDiv w:val="1"/>
      <w:marLeft w:val="0"/>
      <w:marRight w:val="0"/>
      <w:marTop w:val="0"/>
      <w:marBottom w:val="0"/>
      <w:divBdr>
        <w:top w:val="none" w:sz="0" w:space="0" w:color="auto"/>
        <w:left w:val="none" w:sz="0" w:space="0" w:color="auto"/>
        <w:bottom w:val="none" w:sz="0" w:space="0" w:color="auto"/>
        <w:right w:val="none" w:sz="0" w:space="0" w:color="auto"/>
      </w:divBdr>
    </w:div>
    <w:div w:id="423377754">
      <w:bodyDiv w:val="1"/>
      <w:marLeft w:val="0"/>
      <w:marRight w:val="0"/>
      <w:marTop w:val="0"/>
      <w:marBottom w:val="0"/>
      <w:divBdr>
        <w:top w:val="none" w:sz="0" w:space="0" w:color="auto"/>
        <w:left w:val="none" w:sz="0" w:space="0" w:color="auto"/>
        <w:bottom w:val="none" w:sz="0" w:space="0" w:color="auto"/>
        <w:right w:val="none" w:sz="0" w:space="0" w:color="auto"/>
      </w:divBdr>
    </w:div>
    <w:div w:id="423497178">
      <w:bodyDiv w:val="1"/>
      <w:marLeft w:val="0"/>
      <w:marRight w:val="0"/>
      <w:marTop w:val="0"/>
      <w:marBottom w:val="0"/>
      <w:divBdr>
        <w:top w:val="none" w:sz="0" w:space="0" w:color="auto"/>
        <w:left w:val="none" w:sz="0" w:space="0" w:color="auto"/>
        <w:bottom w:val="none" w:sz="0" w:space="0" w:color="auto"/>
        <w:right w:val="none" w:sz="0" w:space="0" w:color="auto"/>
      </w:divBdr>
    </w:div>
    <w:div w:id="424083900">
      <w:bodyDiv w:val="1"/>
      <w:marLeft w:val="0"/>
      <w:marRight w:val="0"/>
      <w:marTop w:val="0"/>
      <w:marBottom w:val="0"/>
      <w:divBdr>
        <w:top w:val="none" w:sz="0" w:space="0" w:color="auto"/>
        <w:left w:val="none" w:sz="0" w:space="0" w:color="auto"/>
        <w:bottom w:val="none" w:sz="0" w:space="0" w:color="auto"/>
        <w:right w:val="none" w:sz="0" w:space="0" w:color="auto"/>
      </w:divBdr>
    </w:div>
    <w:div w:id="424153113">
      <w:bodyDiv w:val="1"/>
      <w:marLeft w:val="0"/>
      <w:marRight w:val="0"/>
      <w:marTop w:val="0"/>
      <w:marBottom w:val="0"/>
      <w:divBdr>
        <w:top w:val="none" w:sz="0" w:space="0" w:color="auto"/>
        <w:left w:val="none" w:sz="0" w:space="0" w:color="auto"/>
        <w:bottom w:val="none" w:sz="0" w:space="0" w:color="auto"/>
        <w:right w:val="none" w:sz="0" w:space="0" w:color="auto"/>
      </w:divBdr>
    </w:div>
    <w:div w:id="424887064">
      <w:bodyDiv w:val="1"/>
      <w:marLeft w:val="0"/>
      <w:marRight w:val="0"/>
      <w:marTop w:val="0"/>
      <w:marBottom w:val="0"/>
      <w:divBdr>
        <w:top w:val="none" w:sz="0" w:space="0" w:color="auto"/>
        <w:left w:val="none" w:sz="0" w:space="0" w:color="auto"/>
        <w:bottom w:val="none" w:sz="0" w:space="0" w:color="auto"/>
        <w:right w:val="none" w:sz="0" w:space="0" w:color="auto"/>
      </w:divBdr>
    </w:div>
    <w:div w:id="425423250">
      <w:bodyDiv w:val="1"/>
      <w:marLeft w:val="0"/>
      <w:marRight w:val="0"/>
      <w:marTop w:val="0"/>
      <w:marBottom w:val="0"/>
      <w:divBdr>
        <w:top w:val="none" w:sz="0" w:space="0" w:color="auto"/>
        <w:left w:val="none" w:sz="0" w:space="0" w:color="auto"/>
        <w:bottom w:val="none" w:sz="0" w:space="0" w:color="auto"/>
        <w:right w:val="none" w:sz="0" w:space="0" w:color="auto"/>
      </w:divBdr>
    </w:div>
    <w:div w:id="425656976">
      <w:bodyDiv w:val="1"/>
      <w:marLeft w:val="0"/>
      <w:marRight w:val="0"/>
      <w:marTop w:val="0"/>
      <w:marBottom w:val="0"/>
      <w:divBdr>
        <w:top w:val="none" w:sz="0" w:space="0" w:color="auto"/>
        <w:left w:val="none" w:sz="0" w:space="0" w:color="auto"/>
        <w:bottom w:val="none" w:sz="0" w:space="0" w:color="auto"/>
        <w:right w:val="none" w:sz="0" w:space="0" w:color="auto"/>
      </w:divBdr>
    </w:div>
    <w:div w:id="426271963">
      <w:bodyDiv w:val="1"/>
      <w:marLeft w:val="0"/>
      <w:marRight w:val="0"/>
      <w:marTop w:val="0"/>
      <w:marBottom w:val="0"/>
      <w:divBdr>
        <w:top w:val="none" w:sz="0" w:space="0" w:color="auto"/>
        <w:left w:val="none" w:sz="0" w:space="0" w:color="auto"/>
        <w:bottom w:val="none" w:sz="0" w:space="0" w:color="auto"/>
        <w:right w:val="none" w:sz="0" w:space="0" w:color="auto"/>
      </w:divBdr>
    </w:div>
    <w:div w:id="426579903">
      <w:bodyDiv w:val="1"/>
      <w:marLeft w:val="0"/>
      <w:marRight w:val="0"/>
      <w:marTop w:val="0"/>
      <w:marBottom w:val="0"/>
      <w:divBdr>
        <w:top w:val="none" w:sz="0" w:space="0" w:color="auto"/>
        <w:left w:val="none" w:sz="0" w:space="0" w:color="auto"/>
        <w:bottom w:val="none" w:sz="0" w:space="0" w:color="auto"/>
        <w:right w:val="none" w:sz="0" w:space="0" w:color="auto"/>
      </w:divBdr>
    </w:div>
    <w:div w:id="426999029">
      <w:bodyDiv w:val="1"/>
      <w:marLeft w:val="0"/>
      <w:marRight w:val="0"/>
      <w:marTop w:val="0"/>
      <w:marBottom w:val="0"/>
      <w:divBdr>
        <w:top w:val="none" w:sz="0" w:space="0" w:color="auto"/>
        <w:left w:val="none" w:sz="0" w:space="0" w:color="auto"/>
        <w:bottom w:val="none" w:sz="0" w:space="0" w:color="auto"/>
        <w:right w:val="none" w:sz="0" w:space="0" w:color="auto"/>
      </w:divBdr>
    </w:div>
    <w:div w:id="426999135">
      <w:bodyDiv w:val="1"/>
      <w:marLeft w:val="0"/>
      <w:marRight w:val="0"/>
      <w:marTop w:val="0"/>
      <w:marBottom w:val="0"/>
      <w:divBdr>
        <w:top w:val="none" w:sz="0" w:space="0" w:color="auto"/>
        <w:left w:val="none" w:sz="0" w:space="0" w:color="auto"/>
        <w:bottom w:val="none" w:sz="0" w:space="0" w:color="auto"/>
        <w:right w:val="none" w:sz="0" w:space="0" w:color="auto"/>
      </w:divBdr>
    </w:div>
    <w:div w:id="427122275">
      <w:bodyDiv w:val="1"/>
      <w:marLeft w:val="0"/>
      <w:marRight w:val="0"/>
      <w:marTop w:val="0"/>
      <w:marBottom w:val="0"/>
      <w:divBdr>
        <w:top w:val="none" w:sz="0" w:space="0" w:color="auto"/>
        <w:left w:val="none" w:sz="0" w:space="0" w:color="auto"/>
        <w:bottom w:val="none" w:sz="0" w:space="0" w:color="auto"/>
        <w:right w:val="none" w:sz="0" w:space="0" w:color="auto"/>
      </w:divBdr>
    </w:div>
    <w:div w:id="427507562">
      <w:bodyDiv w:val="1"/>
      <w:marLeft w:val="0"/>
      <w:marRight w:val="0"/>
      <w:marTop w:val="0"/>
      <w:marBottom w:val="0"/>
      <w:divBdr>
        <w:top w:val="none" w:sz="0" w:space="0" w:color="auto"/>
        <w:left w:val="none" w:sz="0" w:space="0" w:color="auto"/>
        <w:bottom w:val="none" w:sz="0" w:space="0" w:color="auto"/>
        <w:right w:val="none" w:sz="0" w:space="0" w:color="auto"/>
      </w:divBdr>
    </w:div>
    <w:div w:id="428429053">
      <w:bodyDiv w:val="1"/>
      <w:marLeft w:val="0"/>
      <w:marRight w:val="0"/>
      <w:marTop w:val="0"/>
      <w:marBottom w:val="0"/>
      <w:divBdr>
        <w:top w:val="none" w:sz="0" w:space="0" w:color="auto"/>
        <w:left w:val="none" w:sz="0" w:space="0" w:color="auto"/>
        <w:bottom w:val="none" w:sz="0" w:space="0" w:color="auto"/>
        <w:right w:val="none" w:sz="0" w:space="0" w:color="auto"/>
      </w:divBdr>
    </w:div>
    <w:div w:id="428546898">
      <w:bodyDiv w:val="1"/>
      <w:marLeft w:val="0"/>
      <w:marRight w:val="0"/>
      <w:marTop w:val="0"/>
      <w:marBottom w:val="0"/>
      <w:divBdr>
        <w:top w:val="none" w:sz="0" w:space="0" w:color="auto"/>
        <w:left w:val="none" w:sz="0" w:space="0" w:color="auto"/>
        <w:bottom w:val="none" w:sz="0" w:space="0" w:color="auto"/>
        <w:right w:val="none" w:sz="0" w:space="0" w:color="auto"/>
      </w:divBdr>
    </w:div>
    <w:div w:id="428701518">
      <w:bodyDiv w:val="1"/>
      <w:marLeft w:val="0"/>
      <w:marRight w:val="0"/>
      <w:marTop w:val="0"/>
      <w:marBottom w:val="0"/>
      <w:divBdr>
        <w:top w:val="none" w:sz="0" w:space="0" w:color="auto"/>
        <w:left w:val="none" w:sz="0" w:space="0" w:color="auto"/>
        <w:bottom w:val="none" w:sz="0" w:space="0" w:color="auto"/>
        <w:right w:val="none" w:sz="0" w:space="0" w:color="auto"/>
      </w:divBdr>
    </w:div>
    <w:div w:id="429666319">
      <w:bodyDiv w:val="1"/>
      <w:marLeft w:val="0"/>
      <w:marRight w:val="0"/>
      <w:marTop w:val="0"/>
      <w:marBottom w:val="0"/>
      <w:divBdr>
        <w:top w:val="none" w:sz="0" w:space="0" w:color="auto"/>
        <w:left w:val="none" w:sz="0" w:space="0" w:color="auto"/>
        <w:bottom w:val="none" w:sz="0" w:space="0" w:color="auto"/>
        <w:right w:val="none" w:sz="0" w:space="0" w:color="auto"/>
      </w:divBdr>
    </w:div>
    <w:div w:id="429740267">
      <w:bodyDiv w:val="1"/>
      <w:marLeft w:val="0"/>
      <w:marRight w:val="0"/>
      <w:marTop w:val="0"/>
      <w:marBottom w:val="0"/>
      <w:divBdr>
        <w:top w:val="none" w:sz="0" w:space="0" w:color="auto"/>
        <w:left w:val="none" w:sz="0" w:space="0" w:color="auto"/>
        <w:bottom w:val="none" w:sz="0" w:space="0" w:color="auto"/>
        <w:right w:val="none" w:sz="0" w:space="0" w:color="auto"/>
      </w:divBdr>
      <w:divsChild>
        <w:div w:id="1278442660">
          <w:marLeft w:val="480"/>
          <w:marRight w:val="0"/>
          <w:marTop w:val="0"/>
          <w:marBottom w:val="0"/>
          <w:divBdr>
            <w:top w:val="none" w:sz="0" w:space="0" w:color="auto"/>
            <w:left w:val="none" w:sz="0" w:space="0" w:color="auto"/>
            <w:bottom w:val="none" w:sz="0" w:space="0" w:color="auto"/>
            <w:right w:val="none" w:sz="0" w:space="0" w:color="auto"/>
          </w:divBdr>
        </w:div>
        <w:div w:id="1625041694">
          <w:marLeft w:val="480"/>
          <w:marRight w:val="0"/>
          <w:marTop w:val="0"/>
          <w:marBottom w:val="0"/>
          <w:divBdr>
            <w:top w:val="none" w:sz="0" w:space="0" w:color="auto"/>
            <w:left w:val="none" w:sz="0" w:space="0" w:color="auto"/>
            <w:bottom w:val="none" w:sz="0" w:space="0" w:color="auto"/>
            <w:right w:val="none" w:sz="0" w:space="0" w:color="auto"/>
          </w:divBdr>
        </w:div>
        <w:div w:id="1645506960">
          <w:marLeft w:val="480"/>
          <w:marRight w:val="0"/>
          <w:marTop w:val="0"/>
          <w:marBottom w:val="0"/>
          <w:divBdr>
            <w:top w:val="none" w:sz="0" w:space="0" w:color="auto"/>
            <w:left w:val="none" w:sz="0" w:space="0" w:color="auto"/>
            <w:bottom w:val="none" w:sz="0" w:space="0" w:color="auto"/>
            <w:right w:val="none" w:sz="0" w:space="0" w:color="auto"/>
          </w:divBdr>
        </w:div>
        <w:div w:id="593900832">
          <w:marLeft w:val="480"/>
          <w:marRight w:val="0"/>
          <w:marTop w:val="0"/>
          <w:marBottom w:val="0"/>
          <w:divBdr>
            <w:top w:val="none" w:sz="0" w:space="0" w:color="auto"/>
            <w:left w:val="none" w:sz="0" w:space="0" w:color="auto"/>
            <w:bottom w:val="none" w:sz="0" w:space="0" w:color="auto"/>
            <w:right w:val="none" w:sz="0" w:space="0" w:color="auto"/>
          </w:divBdr>
        </w:div>
        <w:div w:id="1334137965">
          <w:marLeft w:val="480"/>
          <w:marRight w:val="0"/>
          <w:marTop w:val="0"/>
          <w:marBottom w:val="0"/>
          <w:divBdr>
            <w:top w:val="none" w:sz="0" w:space="0" w:color="auto"/>
            <w:left w:val="none" w:sz="0" w:space="0" w:color="auto"/>
            <w:bottom w:val="none" w:sz="0" w:space="0" w:color="auto"/>
            <w:right w:val="none" w:sz="0" w:space="0" w:color="auto"/>
          </w:divBdr>
        </w:div>
        <w:div w:id="1390499826">
          <w:marLeft w:val="480"/>
          <w:marRight w:val="0"/>
          <w:marTop w:val="0"/>
          <w:marBottom w:val="0"/>
          <w:divBdr>
            <w:top w:val="none" w:sz="0" w:space="0" w:color="auto"/>
            <w:left w:val="none" w:sz="0" w:space="0" w:color="auto"/>
            <w:bottom w:val="none" w:sz="0" w:space="0" w:color="auto"/>
            <w:right w:val="none" w:sz="0" w:space="0" w:color="auto"/>
          </w:divBdr>
        </w:div>
        <w:div w:id="1630937947">
          <w:marLeft w:val="480"/>
          <w:marRight w:val="0"/>
          <w:marTop w:val="0"/>
          <w:marBottom w:val="0"/>
          <w:divBdr>
            <w:top w:val="none" w:sz="0" w:space="0" w:color="auto"/>
            <w:left w:val="none" w:sz="0" w:space="0" w:color="auto"/>
            <w:bottom w:val="none" w:sz="0" w:space="0" w:color="auto"/>
            <w:right w:val="none" w:sz="0" w:space="0" w:color="auto"/>
          </w:divBdr>
        </w:div>
        <w:div w:id="1737778022">
          <w:marLeft w:val="480"/>
          <w:marRight w:val="0"/>
          <w:marTop w:val="0"/>
          <w:marBottom w:val="0"/>
          <w:divBdr>
            <w:top w:val="none" w:sz="0" w:space="0" w:color="auto"/>
            <w:left w:val="none" w:sz="0" w:space="0" w:color="auto"/>
            <w:bottom w:val="none" w:sz="0" w:space="0" w:color="auto"/>
            <w:right w:val="none" w:sz="0" w:space="0" w:color="auto"/>
          </w:divBdr>
        </w:div>
        <w:div w:id="1316107918">
          <w:marLeft w:val="480"/>
          <w:marRight w:val="0"/>
          <w:marTop w:val="0"/>
          <w:marBottom w:val="0"/>
          <w:divBdr>
            <w:top w:val="none" w:sz="0" w:space="0" w:color="auto"/>
            <w:left w:val="none" w:sz="0" w:space="0" w:color="auto"/>
            <w:bottom w:val="none" w:sz="0" w:space="0" w:color="auto"/>
            <w:right w:val="none" w:sz="0" w:space="0" w:color="auto"/>
          </w:divBdr>
        </w:div>
        <w:div w:id="942296932">
          <w:marLeft w:val="480"/>
          <w:marRight w:val="0"/>
          <w:marTop w:val="0"/>
          <w:marBottom w:val="0"/>
          <w:divBdr>
            <w:top w:val="none" w:sz="0" w:space="0" w:color="auto"/>
            <w:left w:val="none" w:sz="0" w:space="0" w:color="auto"/>
            <w:bottom w:val="none" w:sz="0" w:space="0" w:color="auto"/>
            <w:right w:val="none" w:sz="0" w:space="0" w:color="auto"/>
          </w:divBdr>
        </w:div>
        <w:div w:id="1206287690">
          <w:marLeft w:val="480"/>
          <w:marRight w:val="0"/>
          <w:marTop w:val="0"/>
          <w:marBottom w:val="0"/>
          <w:divBdr>
            <w:top w:val="none" w:sz="0" w:space="0" w:color="auto"/>
            <w:left w:val="none" w:sz="0" w:space="0" w:color="auto"/>
            <w:bottom w:val="none" w:sz="0" w:space="0" w:color="auto"/>
            <w:right w:val="none" w:sz="0" w:space="0" w:color="auto"/>
          </w:divBdr>
        </w:div>
        <w:div w:id="1355880003">
          <w:marLeft w:val="480"/>
          <w:marRight w:val="0"/>
          <w:marTop w:val="0"/>
          <w:marBottom w:val="0"/>
          <w:divBdr>
            <w:top w:val="none" w:sz="0" w:space="0" w:color="auto"/>
            <w:left w:val="none" w:sz="0" w:space="0" w:color="auto"/>
            <w:bottom w:val="none" w:sz="0" w:space="0" w:color="auto"/>
            <w:right w:val="none" w:sz="0" w:space="0" w:color="auto"/>
          </w:divBdr>
        </w:div>
        <w:div w:id="1012415477">
          <w:marLeft w:val="480"/>
          <w:marRight w:val="0"/>
          <w:marTop w:val="0"/>
          <w:marBottom w:val="0"/>
          <w:divBdr>
            <w:top w:val="none" w:sz="0" w:space="0" w:color="auto"/>
            <w:left w:val="none" w:sz="0" w:space="0" w:color="auto"/>
            <w:bottom w:val="none" w:sz="0" w:space="0" w:color="auto"/>
            <w:right w:val="none" w:sz="0" w:space="0" w:color="auto"/>
          </w:divBdr>
        </w:div>
        <w:div w:id="1956908265">
          <w:marLeft w:val="480"/>
          <w:marRight w:val="0"/>
          <w:marTop w:val="0"/>
          <w:marBottom w:val="0"/>
          <w:divBdr>
            <w:top w:val="none" w:sz="0" w:space="0" w:color="auto"/>
            <w:left w:val="none" w:sz="0" w:space="0" w:color="auto"/>
            <w:bottom w:val="none" w:sz="0" w:space="0" w:color="auto"/>
            <w:right w:val="none" w:sz="0" w:space="0" w:color="auto"/>
          </w:divBdr>
        </w:div>
        <w:div w:id="233198510">
          <w:marLeft w:val="480"/>
          <w:marRight w:val="0"/>
          <w:marTop w:val="0"/>
          <w:marBottom w:val="0"/>
          <w:divBdr>
            <w:top w:val="none" w:sz="0" w:space="0" w:color="auto"/>
            <w:left w:val="none" w:sz="0" w:space="0" w:color="auto"/>
            <w:bottom w:val="none" w:sz="0" w:space="0" w:color="auto"/>
            <w:right w:val="none" w:sz="0" w:space="0" w:color="auto"/>
          </w:divBdr>
        </w:div>
        <w:div w:id="71124888">
          <w:marLeft w:val="480"/>
          <w:marRight w:val="0"/>
          <w:marTop w:val="0"/>
          <w:marBottom w:val="0"/>
          <w:divBdr>
            <w:top w:val="none" w:sz="0" w:space="0" w:color="auto"/>
            <w:left w:val="none" w:sz="0" w:space="0" w:color="auto"/>
            <w:bottom w:val="none" w:sz="0" w:space="0" w:color="auto"/>
            <w:right w:val="none" w:sz="0" w:space="0" w:color="auto"/>
          </w:divBdr>
        </w:div>
        <w:div w:id="843974339">
          <w:marLeft w:val="480"/>
          <w:marRight w:val="0"/>
          <w:marTop w:val="0"/>
          <w:marBottom w:val="0"/>
          <w:divBdr>
            <w:top w:val="none" w:sz="0" w:space="0" w:color="auto"/>
            <w:left w:val="none" w:sz="0" w:space="0" w:color="auto"/>
            <w:bottom w:val="none" w:sz="0" w:space="0" w:color="auto"/>
            <w:right w:val="none" w:sz="0" w:space="0" w:color="auto"/>
          </w:divBdr>
        </w:div>
        <w:div w:id="229849234">
          <w:marLeft w:val="480"/>
          <w:marRight w:val="0"/>
          <w:marTop w:val="0"/>
          <w:marBottom w:val="0"/>
          <w:divBdr>
            <w:top w:val="none" w:sz="0" w:space="0" w:color="auto"/>
            <w:left w:val="none" w:sz="0" w:space="0" w:color="auto"/>
            <w:bottom w:val="none" w:sz="0" w:space="0" w:color="auto"/>
            <w:right w:val="none" w:sz="0" w:space="0" w:color="auto"/>
          </w:divBdr>
        </w:div>
        <w:div w:id="624313418">
          <w:marLeft w:val="480"/>
          <w:marRight w:val="0"/>
          <w:marTop w:val="0"/>
          <w:marBottom w:val="0"/>
          <w:divBdr>
            <w:top w:val="none" w:sz="0" w:space="0" w:color="auto"/>
            <w:left w:val="none" w:sz="0" w:space="0" w:color="auto"/>
            <w:bottom w:val="none" w:sz="0" w:space="0" w:color="auto"/>
            <w:right w:val="none" w:sz="0" w:space="0" w:color="auto"/>
          </w:divBdr>
        </w:div>
        <w:div w:id="826701949">
          <w:marLeft w:val="480"/>
          <w:marRight w:val="0"/>
          <w:marTop w:val="0"/>
          <w:marBottom w:val="0"/>
          <w:divBdr>
            <w:top w:val="none" w:sz="0" w:space="0" w:color="auto"/>
            <w:left w:val="none" w:sz="0" w:space="0" w:color="auto"/>
            <w:bottom w:val="none" w:sz="0" w:space="0" w:color="auto"/>
            <w:right w:val="none" w:sz="0" w:space="0" w:color="auto"/>
          </w:divBdr>
        </w:div>
        <w:div w:id="1799909937">
          <w:marLeft w:val="480"/>
          <w:marRight w:val="0"/>
          <w:marTop w:val="0"/>
          <w:marBottom w:val="0"/>
          <w:divBdr>
            <w:top w:val="none" w:sz="0" w:space="0" w:color="auto"/>
            <w:left w:val="none" w:sz="0" w:space="0" w:color="auto"/>
            <w:bottom w:val="none" w:sz="0" w:space="0" w:color="auto"/>
            <w:right w:val="none" w:sz="0" w:space="0" w:color="auto"/>
          </w:divBdr>
        </w:div>
        <w:div w:id="804857411">
          <w:marLeft w:val="480"/>
          <w:marRight w:val="0"/>
          <w:marTop w:val="0"/>
          <w:marBottom w:val="0"/>
          <w:divBdr>
            <w:top w:val="none" w:sz="0" w:space="0" w:color="auto"/>
            <w:left w:val="none" w:sz="0" w:space="0" w:color="auto"/>
            <w:bottom w:val="none" w:sz="0" w:space="0" w:color="auto"/>
            <w:right w:val="none" w:sz="0" w:space="0" w:color="auto"/>
          </w:divBdr>
        </w:div>
        <w:div w:id="1746105657">
          <w:marLeft w:val="480"/>
          <w:marRight w:val="0"/>
          <w:marTop w:val="0"/>
          <w:marBottom w:val="0"/>
          <w:divBdr>
            <w:top w:val="none" w:sz="0" w:space="0" w:color="auto"/>
            <w:left w:val="none" w:sz="0" w:space="0" w:color="auto"/>
            <w:bottom w:val="none" w:sz="0" w:space="0" w:color="auto"/>
            <w:right w:val="none" w:sz="0" w:space="0" w:color="auto"/>
          </w:divBdr>
        </w:div>
        <w:div w:id="413673250">
          <w:marLeft w:val="480"/>
          <w:marRight w:val="0"/>
          <w:marTop w:val="0"/>
          <w:marBottom w:val="0"/>
          <w:divBdr>
            <w:top w:val="none" w:sz="0" w:space="0" w:color="auto"/>
            <w:left w:val="none" w:sz="0" w:space="0" w:color="auto"/>
            <w:bottom w:val="none" w:sz="0" w:space="0" w:color="auto"/>
            <w:right w:val="none" w:sz="0" w:space="0" w:color="auto"/>
          </w:divBdr>
        </w:div>
        <w:div w:id="1006203900">
          <w:marLeft w:val="480"/>
          <w:marRight w:val="0"/>
          <w:marTop w:val="0"/>
          <w:marBottom w:val="0"/>
          <w:divBdr>
            <w:top w:val="none" w:sz="0" w:space="0" w:color="auto"/>
            <w:left w:val="none" w:sz="0" w:space="0" w:color="auto"/>
            <w:bottom w:val="none" w:sz="0" w:space="0" w:color="auto"/>
            <w:right w:val="none" w:sz="0" w:space="0" w:color="auto"/>
          </w:divBdr>
        </w:div>
        <w:div w:id="1791319246">
          <w:marLeft w:val="480"/>
          <w:marRight w:val="0"/>
          <w:marTop w:val="0"/>
          <w:marBottom w:val="0"/>
          <w:divBdr>
            <w:top w:val="none" w:sz="0" w:space="0" w:color="auto"/>
            <w:left w:val="none" w:sz="0" w:space="0" w:color="auto"/>
            <w:bottom w:val="none" w:sz="0" w:space="0" w:color="auto"/>
            <w:right w:val="none" w:sz="0" w:space="0" w:color="auto"/>
          </w:divBdr>
        </w:div>
        <w:div w:id="1974093321">
          <w:marLeft w:val="480"/>
          <w:marRight w:val="0"/>
          <w:marTop w:val="0"/>
          <w:marBottom w:val="0"/>
          <w:divBdr>
            <w:top w:val="none" w:sz="0" w:space="0" w:color="auto"/>
            <w:left w:val="none" w:sz="0" w:space="0" w:color="auto"/>
            <w:bottom w:val="none" w:sz="0" w:space="0" w:color="auto"/>
            <w:right w:val="none" w:sz="0" w:space="0" w:color="auto"/>
          </w:divBdr>
        </w:div>
        <w:div w:id="604045507">
          <w:marLeft w:val="480"/>
          <w:marRight w:val="0"/>
          <w:marTop w:val="0"/>
          <w:marBottom w:val="0"/>
          <w:divBdr>
            <w:top w:val="none" w:sz="0" w:space="0" w:color="auto"/>
            <w:left w:val="none" w:sz="0" w:space="0" w:color="auto"/>
            <w:bottom w:val="none" w:sz="0" w:space="0" w:color="auto"/>
            <w:right w:val="none" w:sz="0" w:space="0" w:color="auto"/>
          </w:divBdr>
        </w:div>
        <w:div w:id="788352899">
          <w:marLeft w:val="480"/>
          <w:marRight w:val="0"/>
          <w:marTop w:val="0"/>
          <w:marBottom w:val="0"/>
          <w:divBdr>
            <w:top w:val="none" w:sz="0" w:space="0" w:color="auto"/>
            <w:left w:val="none" w:sz="0" w:space="0" w:color="auto"/>
            <w:bottom w:val="none" w:sz="0" w:space="0" w:color="auto"/>
            <w:right w:val="none" w:sz="0" w:space="0" w:color="auto"/>
          </w:divBdr>
        </w:div>
        <w:div w:id="269318262">
          <w:marLeft w:val="480"/>
          <w:marRight w:val="0"/>
          <w:marTop w:val="0"/>
          <w:marBottom w:val="0"/>
          <w:divBdr>
            <w:top w:val="none" w:sz="0" w:space="0" w:color="auto"/>
            <w:left w:val="none" w:sz="0" w:space="0" w:color="auto"/>
            <w:bottom w:val="none" w:sz="0" w:space="0" w:color="auto"/>
            <w:right w:val="none" w:sz="0" w:space="0" w:color="auto"/>
          </w:divBdr>
        </w:div>
        <w:div w:id="675617493">
          <w:marLeft w:val="480"/>
          <w:marRight w:val="0"/>
          <w:marTop w:val="0"/>
          <w:marBottom w:val="0"/>
          <w:divBdr>
            <w:top w:val="none" w:sz="0" w:space="0" w:color="auto"/>
            <w:left w:val="none" w:sz="0" w:space="0" w:color="auto"/>
            <w:bottom w:val="none" w:sz="0" w:space="0" w:color="auto"/>
            <w:right w:val="none" w:sz="0" w:space="0" w:color="auto"/>
          </w:divBdr>
        </w:div>
        <w:div w:id="1444151983">
          <w:marLeft w:val="480"/>
          <w:marRight w:val="0"/>
          <w:marTop w:val="0"/>
          <w:marBottom w:val="0"/>
          <w:divBdr>
            <w:top w:val="none" w:sz="0" w:space="0" w:color="auto"/>
            <w:left w:val="none" w:sz="0" w:space="0" w:color="auto"/>
            <w:bottom w:val="none" w:sz="0" w:space="0" w:color="auto"/>
            <w:right w:val="none" w:sz="0" w:space="0" w:color="auto"/>
          </w:divBdr>
        </w:div>
        <w:div w:id="891579713">
          <w:marLeft w:val="480"/>
          <w:marRight w:val="0"/>
          <w:marTop w:val="0"/>
          <w:marBottom w:val="0"/>
          <w:divBdr>
            <w:top w:val="none" w:sz="0" w:space="0" w:color="auto"/>
            <w:left w:val="none" w:sz="0" w:space="0" w:color="auto"/>
            <w:bottom w:val="none" w:sz="0" w:space="0" w:color="auto"/>
            <w:right w:val="none" w:sz="0" w:space="0" w:color="auto"/>
          </w:divBdr>
        </w:div>
        <w:div w:id="667555769">
          <w:marLeft w:val="480"/>
          <w:marRight w:val="0"/>
          <w:marTop w:val="0"/>
          <w:marBottom w:val="0"/>
          <w:divBdr>
            <w:top w:val="none" w:sz="0" w:space="0" w:color="auto"/>
            <w:left w:val="none" w:sz="0" w:space="0" w:color="auto"/>
            <w:bottom w:val="none" w:sz="0" w:space="0" w:color="auto"/>
            <w:right w:val="none" w:sz="0" w:space="0" w:color="auto"/>
          </w:divBdr>
        </w:div>
        <w:div w:id="115293407">
          <w:marLeft w:val="480"/>
          <w:marRight w:val="0"/>
          <w:marTop w:val="0"/>
          <w:marBottom w:val="0"/>
          <w:divBdr>
            <w:top w:val="none" w:sz="0" w:space="0" w:color="auto"/>
            <w:left w:val="none" w:sz="0" w:space="0" w:color="auto"/>
            <w:bottom w:val="none" w:sz="0" w:space="0" w:color="auto"/>
            <w:right w:val="none" w:sz="0" w:space="0" w:color="auto"/>
          </w:divBdr>
        </w:div>
        <w:div w:id="1043944964">
          <w:marLeft w:val="480"/>
          <w:marRight w:val="0"/>
          <w:marTop w:val="0"/>
          <w:marBottom w:val="0"/>
          <w:divBdr>
            <w:top w:val="none" w:sz="0" w:space="0" w:color="auto"/>
            <w:left w:val="none" w:sz="0" w:space="0" w:color="auto"/>
            <w:bottom w:val="none" w:sz="0" w:space="0" w:color="auto"/>
            <w:right w:val="none" w:sz="0" w:space="0" w:color="auto"/>
          </w:divBdr>
        </w:div>
        <w:div w:id="1117026405">
          <w:marLeft w:val="480"/>
          <w:marRight w:val="0"/>
          <w:marTop w:val="0"/>
          <w:marBottom w:val="0"/>
          <w:divBdr>
            <w:top w:val="none" w:sz="0" w:space="0" w:color="auto"/>
            <w:left w:val="none" w:sz="0" w:space="0" w:color="auto"/>
            <w:bottom w:val="none" w:sz="0" w:space="0" w:color="auto"/>
            <w:right w:val="none" w:sz="0" w:space="0" w:color="auto"/>
          </w:divBdr>
        </w:div>
        <w:div w:id="1898861555">
          <w:marLeft w:val="480"/>
          <w:marRight w:val="0"/>
          <w:marTop w:val="0"/>
          <w:marBottom w:val="0"/>
          <w:divBdr>
            <w:top w:val="none" w:sz="0" w:space="0" w:color="auto"/>
            <w:left w:val="none" w:sz="0" w:space="0" w:color="auto"/>
            <w:bottom w:val="none" w:sz="0" w:space="0" w:color="auto"/>
            <w:right w:val="none" w:sz="0" w:space="0" w:color="auto"/>
          </w:divBdr>
        </w:div>
        <w:div w:id="219753908">
          <w:marLeft w:val="480"/>
          <w:marRight w:val="0"/>
          <w:marTop w:val="0"/>
          <w:marBottom w:val="0"/>
          <w:divBdr>
            <w:top w:val="none" w:sz="0" w:space="0" w:color="auto"/>
            <w:left w:val="none" w:sz="0" w:space="0" w:color="auto"/>
            <w:bottom w:val="none" w:sz="0" w:space="0" w:color="auto"/>
            <w:right w:val="none" w:sz="0" w:space="0" w:color="auto"/>
          </w:divBdr>
        </w:div>
        <w:div w:id="1989549744">
          <w:marLeft w:val="480"/>
          <w:marRight w:val="0"/>
          <w:marTop w:val="0"/>
          <w:marBottom w:val="0"/>
          <w:divBdr>
            <w:top w:val="none" w:sz="0" w:space="0" w:color="auto"/>
            <w:left w:val="none" w:sz="0" w:space="0" w:color="auto"/>
            <w:bottom w:val="none" w:sz="0" w:space="0" w:color="auto"/>
            <w:right w:val="none" w:sz="0" w:space="0" w:color="auto"/>
          </w:divBdr>
        </w:div>
        <w:div w:id="437989447">
          <w:marLeft w:val="480"/>
          <w:marRight w:val="0"/>
          <w:marTop w:val="0"/>
          <w:marBottom w:val="0"/>
          <w:divBdr>
            <w:top w:val="none" w:sz="0" w:space="0" w:color="auto"/>
            <w:left w:val="none" w:sz="0" w:space="0" w:color="auto"/>
            <w:bottom w:val="none" w:sz="0" w:space="0" w:color="auto"/>
            <w:right w:val="none" w:sz="0" w:space="0" w:color="auto"/>
          </w:divBdr>
        </w:div>
        <w:div w:id="815879062">
          <w:marLeft w:val="480"/>
          <w:marRight w:val="0"/>
          <w:marTop w:val="0"/>
          <w:marBottom w:val="0"/>
          <w:divBdr>
            <w:top w:val="none" w:sz="0" w:space="0" w:color="auto"/>
            <w:left w:val="none" w:sz="0" w:space="0" w:color="auto"/>
            <w:bottom w:val="none" w:sz="0" w:space="0" w:color="auto"/>
            <w:right w:val="none" w:sz="0" w:space="0" w:color="auto"/>
          </w:divBdr>
        </w:div>
        <w:div w:id="94910260">
          <w:marLeft w:val="480"/>
          <w:marRight w:val="0"/>
          <w:marTop w:val="0"/>
          <w:marBottom w:val="0"/>
          <w:divBdr>
            <w:top w:val="none" w:sz="0" w:space="0" w:color="auto"/>
            <w:left w:val="none" w:sz="0" w:space="0" w:color="auto"/>
            <w:bottom w:val="none" w:sz="0" w:space="0" w:color="auto"/>
            <w:right w:val="none" w:sz="0" w:space="0" w:color="auto"/>
          </w:divBdr>
        </w:div>
        <w:div w:id="1907183441">
          <w:marLeft w:val="480"/>
          <w:marRight w:val="0"/>
          <w:marTop w:val="0"/>
          <w:marBottom w:val="0"/>
          <w:divBdr>
            <w:top w:val="none" w:sz="0" w:space="0" w:color="auto"/>
            <w:left w:val="none" w:sz="0" w:space="0" w:color="auto"/>
            <w:bottom w:val="none" w:sz="0" w:space="0" w:color="auto"/>
            <w:right w:val="none" w:sz="0" w:space="0" w:color="auto"/>
          </w:divBdr>
        </w:div>
        <w:div w:id="800267819">
          <w:marLeft w:val="480"/>
          <w:marRight w:val="0"/>
          <w:marTop w:val="0"/>
          <w:marBottom w:val="0"/>
          <w:divBdr>
            <w:top w:val="none" w:sz="0" w:space="0" w:color="auto"/>
            <w:left w:val="none" w:sz="0" w:space="0" w:color="auto"/>
            <w:bottom w:val="none" w:sz="0" w:space="0" w:color="auto"/>
            <w:right w:val="none" w:sz="0" w:space="0" w:color="auto"/>
          </w:divBdr>
        </w:div>
        <w:div w:id="788430206">
          <w:marLeft w:val="480"/>
          <w:marRight w:val="0"/>
          <w:marTop w:val="0"/>
          <w:marBottom w:val="0"/>
          <w:divBdr>
            <w:top w:val="none" w:sz="0" w:space="0" w:color="auto"/>
            <w:left w:val="none" w:sz="0" w:space="0" w:color="auto"/>
            <w:bottom w:val="none" w:sz="0" w:space="0" w:color="auto"/>
            <w:right w:val="none" w:sz="0" w:space="0" w:color="auto"/>
          </w:divBdr>
        </w:div>
        <w:div w:id="1800757616">
          <w:marLeft w:val="480"/>
          <w:marRight w:val="0"/>
          <w:marTop w:val="0"/>
          <w:marBottom w:val="0"/>
          <w:divBdr>
            <w:top w:val="none" w:sz="0" w:space="0" w:color="auto"/>
            <w:left w:val="none" w:sz="0" w:space="0" w:color="auto"/>
            <w:bottom w:val="none" w:sz="0" w:space="0" w:color="auto"/>
            <w:right w:val="none" w:sz="0" w:space="0" w:color="auto"/>
          </w:divBdr>
        </w:div>
        <w:div w:id="1159073459">
          <w:marLeft w:val="480"/>
          <w:marRight w:val="0"/>
          <w:marTop w:val="0"/>
          <w:marBottom w:val="0"/>
          <w:divBdr>
            <w:top w:val="none" w:sz="0" w:space="0" w:color="auto"/>
            <w:left w:val="none" w:sz="0" w:space="0" w:color="auto"/>
            <w:bottom w:val="none" w:sz="0" w:space="0" w:color="auto"/>
            <w:right w:val="none" w:sz="0" w:space="0" w:color="auto"/>
          </w:divBdr>
        </w:div>
        <w:div w:id="1117680130">
          <w:marLeft w:val="480"/>
          <w:marRight w:val="0"/>
          <w:marTop w:val="0"/>
          <w:marBottom w:val="0"/>
          <w:divBdr>
            <w:top w:val="none" w:sz="0" w:space="0" w:color="auto"/>
            <w:left w:val="none" w:sz="0" w:space="0" w:color="auto"/>
            <w:bottom w:val="none" w:sz="0" w:space="0" w:color="auto"/>
            <w:right w:val="none" w:sz="0" w:space="0" w:color="auto"/>
          </w:divBdr>
        </w:div>
      </w:divsChild>
    </w:div>
    <w:div w:id="430516382">
      <w:bodyDiv w:val="1"/>
      <w:marLeft w:val="0"/>
      <w:marRight w:val="0"/>
      <w:marTop w:val="0"/>
      <w:marBottom w:val="0"/>
      <w:divBdr>
        <w:top w:val="none" w:sz="0" w:space="0" w:color="auto"/>
        <w:left w:val="none" w:sz="0" w:space="0" w:color="auto"/>
        <w:bottom w:val="none" w:sz="0" w:space="0" w:color="auto"/>
        <w:right w:val="none" w:sz="0" w:space="0" w:color="auto"/>
      </w:divBdr>
    </w:div>
    <w:div w:id="430928527">
      <w:bodyDiv w:val="1"/>
      <w:marLeft w:val="0"/>
      <w:marRight w:val="0"/>
      <w:marTop w:val="0"/>
      <w:marBottom w:val="0"/>
      <w:divBdr>
        <w:top w:val="none" w:sz="0" w:space="0" w:color="auto"/>
        <w:left w:val="none" w:sz="0" w:space="0" w:color="auto"/>
        <w:bottom w:val="none" w:sz="0" w:space="0" w:color="auto"/>
        <w:right w:val="none" w:sz="0" w:space="0" w:color="auto"/>
      </w:divBdr>
    </w:div>
    <w:div w:id="431052112">
      <w:bodyDiv w:val="1"/>
      <w:marLeft w:val="0"/>
      <w:marRight w:val="0"/>
      <w:marTop w:val="0"/>
      <w:marBottom w:val="0"/>
      <w:divBdr>
        <w:top w:val="none" w:sz="0" w:space="0" w:color="auto"/>
        <w:left w:val="none" w:sz="0" w:space="0" w:color="auto"/>
        <w:bottom w:val="none" w:sz="0" w:space="0" w:color="auto"/>
        <w:right w:val="none" w:sz="0" w:space="0" w:color="auto"/>
      </w:divBdr>
    </w:div>
    <w:div w:id="431241767">
      <w:bodyDiv w:val="1"/>
      <w:marLeft w:val="0"/>
      <w:marRight w:val="0"/>
      <w:marTop w:val="0"/>
      <w:marBottom w:val="0"/>
      <w:divBdr>
        <w:top w:val="none" w:sz="0" w:space="0" w:color="auto"/>
        <w:left w:val="none" w:sz="0" w:space="0" w:color="auto"/>
        <w:bottom w:val="none" w:sz="0" w:space="0" w:color="auto"/>
        <w:right w:val="none" w:sz="0" w:space="0" w:color="auto"/>
      </w:divBdr>
    </w:div>
    <w:div w:id="431630161">
      <w:bodyDiv w:val="1"/>
      <w:marLeft w:val="0"/>
      <w:marRight w:val="0"/>
      <w:marTop w:val="0"/>
      <w:marBottom w:val="0"/>
      <w:divBdr>
        <w:top w:val="none" w:sz="0" w:space="0" w:color="auto"/>
        <w:left w:val="none" w:sz="0" w:space="0" w:color="auto"/>
        <w:bottom w:val="none" w:sz="0" w:space="0" w:color="auto"/>
        <w:right w:val="none" w:sz="0" w:space="0" w:color="auto"/>
      </w:divBdr>
    </w:div>
    <w:div w:id="432358649">
      <w:bodyDiv w:val="1"/>
      <w:marLeft w:val="0"/>
      <w:marRight w:val="0"/>
      <w:marTop w:val="0"/>
      <w:marBottom w:val="0"/>
      <w:divBdr>
        <w:top w:val="none" w:sz="0" w:space="0" w:color="auto"/>
        <w:left w:val="none" w:sz="0" w:space="0" w:color="auto"/>
        <w:bottom w:val="none" w:sz="0" w:space="0" w:color="auto"/>
        <w:right w:val="none" w:sz="0" w:space="0" w:color="auto"/>
      </w:divBdr>
    </w:div>
    <w:div w:id="432946241">
      <w:bodyDiv w:val="1"/>
      <w:marLeft w:val="0"/>
      <w:marRight w:val="0"/>
      <w:marTop w:val="0"/>
      <w:marBottom w:val="0"/>
      <w:divBdr>
        <w:top w:val="none" w:sz="0" w:space="0" w:color="auto"/>
        <w:left w:val="none" w:sz="0" w:space="0" w:color="auto"/>
        <w:bottom w:val="none" w:sz="0" w:space="0" w:color="auto"/>
        <w:right w:val="none" w:sz="0" w:space="0" w:color="auto"/>
      </w:divBdr>
    </w:div>
    <w:div w:id="433138403">
      <w:bodyDiv w:val="1"/>
      <w:marLeft w:val="0"/>
      <w:marRight w:val="0"/>
      <w:marTop w:val="0"/>
      <w:marBottom w:val="0"/>
      <w:divBdr>
        <w:top w:val="none" w:sz="0" w:space="0" w:color="auto"/>
        <w:left w:val="none" w:sz="0" w:space="0" w:color="auto"/>
        <w:bottom w:val="none" w:sz="0" w:space="0" w:color="auto"/>
        <w:right w:val="none" w:sz="0" w:space="0" w:color="auto"/>
      </w:divBdr>
    </w:div>
    <w:div w:id="433138605">
      <w:bodyDiv w:val="1"/>
      <w:marLeft w:val="0"/>
      <w:marRight w:val="0"/>
      <w:marTop w:val="0"/>
      <w:marBottom w:val="0"/>
      <w:divBdr>
        <w:top w:val="none" w:sz="0" w:space="0" w:color="auto"/>
        <w:left w:val="none" w:sz="0" w:space="0" w:color="auto"/>
        <w:bottom w:val="none" w:sz="0" w:space="0" w:color="auto"/>
        <w:right w:val="none" w:sz="0" w:space="0" w:color="auto"/>
      </w:divBdr>
    </w:div>
    <w:div w:id="433285610">
      <w:bodyDiv w:val="1"/>
      <w:marLeft w:val="0"/>
      <w:marRight w:val="0"/>
      <w:marTop w:val="0"/>
      <w:marBottom w:val="0"/>
      <w:divBdr>
        <w:top w:val="none" w:sz="0" w:space="0" w:color="auto"/>
        <w:left w:val="none" w:sz="0" w:space="0" w:color="auto"/>
        <w:bottom w:val="none" w:sz="0" w:space="0" w:color="auto"/>
        <w:right w:val="none" w:sz="0" w:space="0" w:color="auto"/>
      </w:divBdr>
    </w:div>
    <w:div w:id="433332818">
      <w:bodyDiv w:val="1"/>
      <w:marLeft w:val="0"/>
      <w:marRight w:val="0"/>
      <w:marTop w:val="0"/>
      <w:marBottom w:val="0"/>
      <w:divBdr>
        <w:top w:val="none" w:sz="0" w:space="0" w:color="auto"/>
        <w:left w:val="none" w:sz="0" w:space="0" w:color="auto"/>
        <w:bottom w:val="none" w:sz="0" w:space="0" w:color="auto"/>
        <w:right w:val="none" w:sz="0" w:space="0" w:color="auto"/>
      </w:divBdr>
    </w:div>
    <w:div w:id="433600015">
      <w:bodyDiv w:val="1"/>
      <w:marLeft w:val="0"/>
      <w:marRight w:val="0"/>
      <w:marTop w:val="0"/>
      <w:marBottom w:val="0"/>
      <w:divBdr>
        <w:top w:val="none" w:sz="0" w:space="0" w:color="auto"/>
        <w:left w:val="none" w:sz="0" w:space="0" w:color="auto"/>
        <w:bottom w:val="none" w:sz="0" w:space="0" w:color="auto"/>
        <w:right w:val="none" w:sz="0" w:space="0" w:color="auto"/>
      </w:divBdr>
      <w:divsChild>
        <w:div w:id="541330107">
          <w:marLeft w:val="480"/>
          <w:marRight w:val="0"/>
          <w:marTop w:val="0"/>
          <w:marBottom w:val="0"/>
          <w:divBdr>
            <w:top w:val="none" w:sz="0" w:space="0" w:color="auto"/>
            <w:left w:val="none" w:sz="0" w:space="0" w:color="auto"/>
            <w:bottom w:val="none" w:sz="0" w:space="0" w:color="auto"/>
            <w:right w:val="none" w:sz="0" w:space="0" w:color="auto"/>
          </w:divBdr>
        </w:div>
        <w:div w:id="611479787">
          <w:marLeft w:val="480"/>
          <w:marRight w:val="0"/>
          <w:marTop w:val="0"/>
          <w:marBottom w:val="0"/>
          <w:divBdr>
            <w:top w:val="none" w:sz="0" w:space="0" w:color="auto"/>
            <w:left w:val="none" w:sz="0" w:space="0" w:color="auto"/>
            <w:bottom w:val="none" w:sz="0" w:space="0" w:color="auto"/>
            <w:right w:val="none" w:sz="0" w:space="0" w:color="auto"/>
          </w:divBdr>
        </w:div>
        <w:div w:id="444428924">
          <w:marLeft w:val="480"/>
          <w:marRight w:val="0"/>
          <w:marTop w:val="0"/>
          <w:marBottom w:val="0"/>
          <w:divBdr>
            <w:top w:val="none" w:sz="0" w:space="0" w:color="auto"/>
            <w:left w:val="none" w:sz="0" w:space="0" w:color="auto"/>
            <w:bottom w:val="none" w:sz="0" w:space="0" w:color="auto"/>
            <w:right w:val="none" w:sz="0" w:space="0" w:color="auto"/>
          </w:divBdr>
        </w:div>
        <w:div w:id="1881898216">
          <w:marLeft w:val="480"/>
          <w:marRight w:val="0"/>
          <w:marTop w:val="0"/>
          <w:marBottom w:val="0"/>
          <w:divBdr>
            <w:top w:val="none" w:sz="0" w:space="0" w:color="auto"/>
            <w:left w:val="none" w:sz="0" w:space="0" w:color="auto"/>
            <w:bottom w:val="none" w:sz="0" w:space="0" w:color="auto"/>
            <w:right w:val="none" w:sz="0" w:space="0" w:color="auto"/>
          </w:divBdr>
        </w:div>
        <w:div w:id="1500654162">
          <w:marLeft w:val="480"/>
          <w:marRight w:val="0"/>
          <w:marTop w:val="0"/>
          <w:marBottom w:val="0"/>
          <w:divBdr>
            <w:top w:val="none" w:sz="0" w:space="0" w:color="auto"/>
            <w:left w:val="none" w:sz="0" w:space="0" w:color="auto"/>
            <w:bottom w:val="none" w:sz="0" w:space="0" w:color="auto"/>
            <w:right w:val="none" w:sz="0" w:space="0" w:color="auto"/>
          </w:divBdr>
        </w:div>
        <w:div w:id="1609317999">
          <w:marLeft w:val="480"/>
          <w:marRight w:val="0"/>
          <w:marTop w:val="0"/>
          <w:marBottom w:val="0"/>
          <w:divBdr>
            <w:top w:val="none" w:sz="0" w:space="0" w:color="auto"/>
            <w:left w:val="none" w:sz="0" w:space="0" w:color="auto"/>
            <w:bottom w:val="none" w:sz="0" w:space="0" w:color="auto"/>
            <w:right w:val="none" w:sz="0" w:space="0" w:color="auto"/>
          </w:divBdr>
        </w:div>
        <w:div w:id="676231679">
          <w:marLeft w:val="480"/>
          <w:marRight w:val="0"/>
          <w:marTop w:val="0"/>
          <w:marBottom w:val="0"/>
          <w:divBdr>
            <w:top w:val="none" w:sz="0" w:space="0" w:color="auto"/>
            <w:left w:val="none" w:sz="0" w:space="0" w:color="auto"/>
            <w:bottom w:val="none" w:sz="0" w:space="0" w:color="auto"/>
            <w:right w:val="none" w:sz="0" w:space="0" w:color="auto"/>
          </w:divBdr>
        </w:div>
        <w:div w:id="199587737">
          <w:marLeft w:val="480"/>
          <w:marRight w:val="0"/>
          <w:marTop w:val="0"/>
          <w:marBottom w:val="0"/>
          <w:divBdr>
            <w:top w:val="none" w:sz="0" w:space="0" w:color="auto"/>
            <w:left w:val="none" w:sz="0" w:space="0" w:color="auto"/>
            <w:bottom w:val="none" w:sz="0" w:space="0" w:color="auto"/>
            <w:right w:val="none" w:sz="0" w:space="0" w:color="auto"/>
          </w:divBdr>
        </w:div>
        <w:div w:id="274485507">
          <w:marLeft w:val="480"/>
          <w:marRight w:val="0"/>
          <w:marTop w:val="0"/>
          <w:marBottom w:val="0"/>
          <w:divBdr>
            <w:top w:val="none" w:sz="0" w:space="0" w:color="auto"/>
            <w:left w:val="none" w:sz="0" w:space="0" w:color="auto"/>
            <w:bottom w:val="none" w:sz="0" w:space="0" w:color="auto"/>
            <w:right w:val="none" w:sz="0" w:space="0" w:color="auto"/>
          </w:divBdr>
        </w:div>
        <w:div w:id="774247969">
          <w:marLeft w:val="480"/>
          <w:marRight w:val="0"/>
          <w:marTop w:val="0"/>
          <w:marBottom w:val="0"/>
          <w:divBdr>
            <w:top w:val="none" w:sz="0" w:space="0" w:color="auto"/>
            <w:left w:val="none" w:sz="0" w:space="0" w:color="auto"/>
            <w:bottom w:val="none" w:sz="0" w:space="0" w:color="auto"/>
            <w:right w:val="none" w:sz="0" w:space="0" w:color="auto"/>
          </w:divBdr>
        </w:div>
        <w:div w:id="1430272374">
          <w:marLeft w:val="480"/>
          <w:marRight w:val="0"/>
          <w:marTop w:val="0"/>
          <w:marBottom w:val="0"/>
          <w:divBdr>
            <w:top w:val="none" w:sz="0" w:space="0" w:color="auto"/>
            <w:left w:val="none" w:sz="0" w:space="0" w:color="auto"/>
            <w:bottom w:val="none" w:sz="0" w:space="0" w:color="auto"/>
            <w:right w:val="none" w:sz="0" w:space="0" w:color="auto"/>
          </w:divBdr>
        </w:div>
        <w:div w:id="951783196">
          <w:marLeft w:val="480"/>
          <w:marRight w:val="0"/>
          <w:marTop w:val="0"/>
          <w:marBottom w:val="0"/>
          <w:divBdr>
            <w:top w:val="none" w:sz="0" w:space="0" w:color="auto"/>
            <w:left w:val="none" w:sz="0" w:space="0" w:color="auto"/>
            <w:bottom w:val="none" w:sz="0" w:space="0" w:color="auto"/>
            <w:right w:val="none" w:sz="0" w:space="0" w:color="auto"/>
          </w:divBdr>
        </w:div>
        <w:div w:id="1046444500">
          <w:marLeft w:val="480"/>
          <w:marRight w:val="0"/>
          <w:marTop w:val="0"/>
          <w:marBottom w:val="0"/>
          <w:divBdr>
            <w:top w:val="none" w:sz="0" w:space="0" w:color="auto"/>
            <w:left w:val="none" w:sz="0" w:space="0" w:color="auto"/>
            <w:bottom w:val="none" w:sz="0" w:space="0" w:color="auto"/>
            <w:right w:val="none" w:sz="0" w:space="0" w:color="auto"/>
          </w:divBdr>
        </w:div>
        <w:div w:id="1375541261">
          <w:marLeft w:val="480"/>
          <w:marRight w:val="0"/>
          <w:marTop w:val="0"/>
          <w:marBottom w:val="0"/>
          <w:divBdr>
            <w:top w:val="none" w:sz="0" w:space="0" w:color="auto"/>
            <w:left w:val="none" w:sz="0" w:space="0" w:color="auto"/>
            <w:bottom w:val="none" w:sz="0" w:space="0" w:color="auto"/>
            <w:right w:val="none" w:sz="0" w:space="0" w:color="auto"/>
          </w:divBdr>
        </w:div>
        <w:div w:id="1200899020">
          <w:marLeft w:val="480"/>
          <w:marRight w:val="0"/>
          <w:marTop w:val="0"/>
          <w:marBottom w:val="0"/>
          <w:divBdr>
            <w:top w:val="none" w:sz="0" w:space="0" w:color="auto"/>
            <w:left w:val="none" w:sz="0" w:space="0" w:color="auto"/>
            <w:bottom w:val="none" w:sz="0" w:space="0" w:color="auto"/>
            <w:right w:val="none" w:sz="0" w:space="0" w:color="auto"/>
          </w:divBdr>
        </w:div>
        <w:div w:id="2068411989">
          <w:marLeft w:val="480"/>
          <w:marRight w:val="0"/>
          <w:marTop w:val="0"/>
          <w:marBottom w:val="0"/>
          <w:divBdr>
            <w:top w:val="none" w:sz="0" w:space="0" w:color="auto"/>
            <w:left w:val="none" w:sz="0" w:space="0" w:color="auto"/>
            <w:bottom w:val="none" w:sz="0" w:space="0" w:color="auto"/>
            <w:right w:val="none" w:sz="0" w:space="0" w:color="auto"/>
          </w:divBdr>
        </w:div>
        <w:div w:id="333845653">
          <w:marLeft w:val="480"/>
          <w:marRight w:val="0"/>
          <w:marTop w:val="0"/>
          <w:marBottom w:val="0"/>
          <w:divBdr>
            <w:top w:val="none" w:sz="0" w:space="0" w:color="auto"/>
            <w:left w:val="none" w:sz="0" w:space="0" w:color="auto"/>
            <w:bottom w:val="none" w:sz="0" w:space="0" w:color="auto"/>
            <w:right w:val="none" w:sz="0" w:space="0" w:color="auto"/>
          </w:divBdr>
        </w:div>
        <w:div w:id="1642925391">
          <w:marLeft w:val="480"/>
          <w:marRight w:val="0"/>
          <w:marTop w:val="0"/>
          <w:marBottom w:val="0"/>
          <w:divBdr>
            <w:top w:val="none" w:sz="0" w:space="0" w:color="auto"/>
            <w:left w:val="none" w:sz="0" w:space="0" w:color="auto"/>
            <w:bottom w:val="none" w:sz="0" w:space="0" w:color="auto"/>
            <w:right w:val="none" w:sz="0" w:space="0" w:color="auto"/>
          </w:divBdr>
        </w:div>
        <w:div w:id="576209666">
          <w:marLeft w:val="480"/>
          <w:marRight w:val="0"/>
          <w:marTop w:val="0"/>
          <w:marBottom w:val="0"/>
          <w:divBdr>
            <w:top w:val="none" w:sz="0" w:space="0" w:color="auto"/>
            <w:left w:val="none" w:sz="0" w:space="0" w:color="auto"/>
            <w:bottom w:val="none" w:sz="0" w:space="0" w:color="auto"/>
            <w:right w:val="none" w:sz="0" w:space="0" w:color="auto"/>
          </w:divBdr>
        </w:div>
        <w:div w:id="836848178">
          <w:marLeft w:val="480"/>
          <w:marRight w:val="0"/>
          <w:marTop w:val="0"/>
          <w:marBottom w:val="0"/>
          <w:divBdr>
            <w:top w:val="none" w:sz="0" w:space="0" w:color="auto"/>
            <w:left w:val="none" w:sz="0" w:space="0" w:color="auto"/>
            <w:bottom w:val="none" w:sz="0" w:space="0" w:color="auto"/>
            <w:right w:val="none" w:sz="0" w:space="0" w:color="auto"/>
          </w:divBdr>
        </w:div>
        <w:div w:id="1237321076">
          <w:marLeft w:val="480"/>
          <w:marRight w:val="0"/>
          <w:marTop w:val="0"/>
          <w:marBottom w:val="0"/>
          <w:divBdr>
            <w:top w:val="none" w:sz="0" w:space="0" w:color="auto"/>
            <w:left w:val="none" w:sz="0" w:space="0" w:color="auto"/>
            <w:bottom w:val="none" w:sz="0" w:space="0" w:color="auto"/>
            <w:right w:val="none" w:sz="0" w:space="0" w:color="auto"/>
          </w:divBdr>
        </w:div>
        <w:div w:id="322592037">
          <w:marLeft w:val="480"/>
          <w:marRight w:val="0"/>
          <w:marTop w:val="0"/>
          <w:marBottom w:val="0"/>
          <w:divBdr>
            <w:top w:val="none" w:sz="0" w:space="0" w:color="auto"/>
            <w:left w:val="none" w:sz="0" w:space="0" w:color="auto"/>
            <w:bottom w:val="none" w:sz="0" w:space="0" w:color="auto"/>
            <w:right w:val="none" w:sz="0" w:space="0" w:color="auto"/>
          </w:divBdr>
        </w:div>
        <w:div w:id="1603147735">
          <w:marLeft w:val="480"/>
          <w:marRight w:val="0"/>
          <w:marTop w:val="0"/>
          <w:marBottom w:val="0"/>
          <w:divBdr>
            <w:top w:val="none" w:sz="0" w:space="0" w:color="auto"/>
            <w:left w:val="none" w:sz="0" w:space="0" w:color="auto"/>
            <w:bottom w:val="none" w:sz="0" w:space="0" w:color="auto"/>
            <w:right w:val="none" w:sz="0" w:space="0" w:color="auto"/>
          </w:divBdr>
        </w:div>
        <w:div w:id="1273516808">
          <w:marLeft w:val="480"/>
          <w:marRight w:val="0"/>
          <w:marTop w:val="0"/>
          <w:marBottom w:val="0"/>
          <w:divBdr>
            <w:top w:val="none" w:sz="0" w:space="0" w:color="auto"/>
            <w:left w:val="none" w:sz="0" w:space="0" w:color="auto"/>
            <w:bottom w:val="none" w:sz="0" w:space="0" w:color="auto"/>
            <w:right w:val="none" w:sz="0" w:space="0" w:color="auto"/>
          </w:divBdr>
        </w:div>
        <w:div w:id="1066492181">
          <w:marLeft w:val="480"/>
          <w:marRight w:val="0"/>
          <w:marTop w:val="0"/>
          <w:marBottom w:val="0"/>
          <w:divBdr>
            <w:top w:val="none" w:sz="0" w:space="0" w:color="auto"/>
            <w:left w:val="none" w:sz="0" w:space="0" w:color="auto"/>
            <w:bottom w:val="none" w:sz="0" w:space="0" w:color="auto"/>
            <w:right w:val="none" w:sz="0" w:space="0" w:color="auto"/>
          </w:divBdr>
        </w:div>
        <w:div w:id="811943287">
          <w:marLeft w:val="480"/>
          <w:marRight w:val="0"/>
          <w:marTop w:val="0"/>
          <w:marBottom w:val="0"/>
          <w:divBdr>
            <w:top w:val="none" w:sz="0" w:space="0" w:color="auto"/>
            <w:left w:val="none" w:sz="0" w:space="0" w:color="auto"/>
            <w:bottom w:val="none" w:sz="0" w:space="0" w:color="auto"/>
            <w:right w:val="none" w:sz="0" w:space="0" w:color="auto"/>
          </w:divBdr>
        </w:div>
        <w:div w:id="1982493300">
          <w:marLeft w:val="480"/>
          <w:marRight w:val="0"/>
          <w:marTop w:val="0"/>
          <w:marBottom w:val="0"/>
          <w:divBdr>
            <w:top w:val="none" w:sz="0" w:space="0" w:color="auto"/>
            <w:left w:val="none" w:sz="0" w:space="0" w:color="auto"/>
            <w:bottom w:val="none" w:sz="0" w:space="0" w:color="auto"/>
            <w:right w:val="none" w:sz="0" w:space="0" w:color="auto"/>
          </w:divBdr>
        </w:div>
        <w:div w:id="457719685">
          <w:marLeft w:val="480"/>
          <w:marRight w:val="0"/>
          <w:marTop w:val="0"/>
          <w:marBottom w:val="0"/>
          <w:divBdr>
            <w:top w:val="none" w:sz="0" w:space="0" w:color="auto"/>
            <w:left w:val="none" w:sz="0" w:space="0" w:color="auto"/>
            <w:bottom w:val="none" w:sz="0" w:space="0" w:color="auto"/>
            <w:right w:val="none" w:sz="0" w:space="0" w:color="auto"/>
          </w:divBdr>
        </w:div>
        <w:div w:id="807475471">
          <w:marLeft w:val="480"/>
          <w:marRight w:val="0"/>
          <w:marTop w:val="0"/>
          <w:marBottom w:val="0"/>
          <w:divBdr>
            <w:top w:val="none" w:sz="0" w:space="0" w:color="auto"/>
            <w:left w:val="none" w:sz="0" w:space="0" w:color="auto"/>
            <w:bottom w:val="none" w:sz="0" w:space="0" w:color="auto"/>
            <w:right w:val="none" w:sz="0" w:space="0" w:color="auto"/>
          </w:divBdr>
        </w:div>
        <w:div w:id="1601374180">
          <w:marLeft w:val="480"/>
          <w:marRight w:val="0"/>
          <w:marTop w:val="0"/>
          <w:marBottom w:val="0"/>
          <w:divBdr>
            <w:top w:val="none" w:sz="0" w:space="0" w:color="auto"/>
            <w:left w:val="none" w:sz="0" w:space="0" w:color="auto"/>
            <w:bottom w:val="none" w:sz="0" w:space="0" w:color="auto"/>
            <w:right w:val="none" w:sz="0" w:space="0" w:color="auto"/>
          </w:divBdr>
        </w:div>
        <w:div w:id="90971711">
          <w:marLeft w:val="480"/>
          <w:marRight w:val="0"/>
          <w:marTop w:val="0"/>
          <w:marBottom w:val="0"/>
          <w:divBdr>
            <w:top w:val="none" w:sz="0" w:space="0" w:color="auto"/>
            <w:left w:val="none" w:sz="0" w:space="0" w:color="auto"/>
            <w:bottom w:val="none" w:sz="0" w:space="0" w:color="auto"/>
            <w:right w:val="none" w:sz="0" w:space="0" w:color="auto"/>
          </w:divBdr>
        </w:div>
        <w:div w:id="568804158">
          <w:marLeft w:val="480"/>
          <w:marRight w:val="0"/>
          <w:marTop w:val="0"/>
          <w:marBottom w:val="0"/>
          <w:divBdr>
            <w:top w:val="none" w:sz="0" w:space="0" w:color="auto"/>
            <w:left w:val="none" w:sz="0" w:space="0" w:color="auto"/>
            <w:bottom w:val="none" w:sz="0" w:space="0" w:color="auto"/>
            <w:right w:val="none" w:sz="0" w:space="0" w:color="auto"/>
          </w:divBdr>
        </w:div>
        <w:div w:id="639655257">
          <w:marLeft w:val="480"/>
          <w:marRight w:val="0"/>
          <w:marTop w:val="0"/>
          <w:marBottom w:val="0"/>
          <w:divBdr>
            <w:top w:val="none" w:sz="0" w:space="0" w:color="auto"/>
            <w:left w:val="none" w:sz="0" w:space="0" w:color="auto"/>
            <w:bottom w:val="none" w:sz="0" w:space="0" w:color="auto"/>
            <w:right w:val="none" w:sz="0" w:space="0" w:color="auto"/>
          </w:divBdr>
        </w:div>
        <w:div w:id="1043090913">
          <w:marLeft w:val="480"/>
          <w:marRight w:val="0"/>
          <w:marTop w:val="0"/>
          <w:marBottom w:val="0"/>
          <w:divBdr>
            <w:top w:val="none" w:sz="0" w:space="0" w:color="auto"/>
            <w:left w:val="none" w:sz="0" w:space="0" w:color="auto"/>
            <w:bottom w:val="none" w:sz="0" w:space="0" w:color="auto"/>
            <w:right w:val="none" w:sz="0" w:space="0" w:color="auto"/>
          </w:divBdr>
        </w:div>
        <w:div w:id="1547061848">
          <w:marLeft w:val="480"/>
          <w:marRight w:val="0"/>
          <w:marTop w:val="0"/>
          <w:marBottom w:val="0"/>
          <w:divBdr>
            <w:top w:val="none" w:sz="0" w:space="0" w:color="auto"/>
            <w:left w:val="none" w:sz="0" w:space="0" w:color="auto"/>
            <w:bottom w:val="none" w:sz="0" w:space="0" w:color="auto"/>
            <w:right w:val="none" w:sz="0" w:space="0" w:color="auto"/>
          </w:divBdr>
        </w:div>
        <w:div w:id="1318805511">
          <w:marLeft w:val="480"/>
          <w:marRight w:val="0"/>
          <w:marTop w:val="0"/>
          <w:marBottom w:val="0"/>
          <w:divBdr>
            <w:top w:val="none" w:sz="0" w:space="0" w:color="auto"/>
            <w:left w:val="none" w:sz="0" w:space="0" w:color="auto"/>
            <w:bottom w:val="none" w:sz="0" w:space="0" w:color="auto"/>
            <w:right w:val="none" w:sz="0" w:space="0" w:color="auto"/>
          </w:divBdr>
        </w:div>
        <w:div w:id="805509905">
          <w:marLeft w:val="480"/>
          <w:marRight w:val="0"/>
          <w:marTop w:val="0"/>
          <w:marBottom w:val="0"/>
          <w:divBdr>
            <w:top w:val="none" w:sz="0" w:space="0" w:color="auto"/>
            <w:left w:val="none" w:sz="0" w:space="0" w:color="auto"/>
            <w:bottom w:val="none" w:sz="0" w:space="0" w:color="auto"/>
            <w:right w:val="none" w:sz="0" w:space="0" w:color="auto"/>
          </w:divBdr>
        </w:div>
        <w:div w:id="1318223705">
          <w:marLeft w:val="480"/>
          <w:marRight w:val="0"/>
          <w:marTop w:val="0"/>
          <w:marBottom w:val="0"/>
          <w:divBdr>
            <w:top w:val="none" w:sz="0" w:space="0" w:color="auto"/>
            <w:left w:val="none" w:sz="0" w:space="0" w:color="auto"/>
            <w:bottom w:val="none" w:sz="0" w:space="0" w:color="auto"/>
            <w:right w:val="none" w:sz="0" w:space="0" w:color="auto"/>
          </w:divBdr>
        </w:div>
        <w:div w:id="1082482384">
          <w:marLeft w:val="480"/>
          <w:marRight w:val="0"/>
          <w:marTop w:val="0"/>
          <w:marBottom w:val="0"/>
          <w:divBdr>
            <w:top w:val="none" w:sz="0" w:space="0" w:color="auto"/>
            <w:left w:val="none" w:sz="0" w:space="0" w:color="auto"/>
            <w:bottom w:val="none" w:sz="0" w:space="0" w:color="auto"/>
            <w:right w:val="none" w:sz="0" w:space="0" w:color="auto"/>
          </w:divBdr>
        </w:div>
        <w:div w:id="1024328585">
          <w:marLeft w:val="480"/>
          <w:marRight w:val="0"/>
          <w:marTop w:val="0"/>
          <w:marBottom w:val="0"/>
          <w:divBdr>
            <w:top w:val="none" w:sz="0" w:space="0" w:color="auto"/>
            <w:left w:val="none" w:sz="0" w:space="0" w:color="auto"/>
            <w:bottom w:val="none" w:sz="0" w:space="0" w:color="auto"/>
            <w:right w:val="none" w:sz="0" w:space="0" w:color="auto"/>
          </w:divBdr>
        </w:div>
        <w:div w:id="2131363370">
          <w:marLeft w:val="480"/>
          <w:marRight w:val="0"/>
          <w:marTop w:val="0"/>
          <w:marBottom w:val="0"/>
          <w:divBdr>
            <w:top w:val="none" w:sz="0" w:space="0" w:color="auto"/>
            <w:left w:val="none" w:sz="0" w:space="0" w:color="auto"/>
            <w:bottom w:val="none" w:sz="0" w:space="0" w:color="auto"/>
            <w:right w:val="none" w:sz="0" w:space="0" w:color="auto"/>
          </w:divBdr>
        </w:div>
        <w:div w:id="205996927">
          <w:marLeft w:val="480"/>
          <w:marRight w:val="0"/>
          <w:marTop w:val="0"/>
          <w:marBottom w:val="0"/>
          <w:divBdr>
            <w:top w:val="none" w:sz="0" w:space="0" w:color="auto"/>
            <w:left w:val="none" w:sz="0" w:space="0" w:color="auto"/>
            <w:bottom w:val="none" w:sz="0" w:space="0" w:color="auto"/>
            <w:right w:val="none" w:sz="0" w:space="0" w:color="auto"/>
          </w:divBdr>
        </w:div>
        <w:div w:id="445126410">
          <w:marLeft w:val="480"/>
          <w:marRight w:val="0"/>
          <w:marTop w:val="0"/>
          <w:marBottom w:val="0"/>
          <w:divBdr>
            <w:top w:val="none" w:sz="0" w:space="0" w:color="auto"/>
            <w:left w:val="none" w:sz="0" w:space="0" w:color="auto"/>
            <w:bottom w:val="none" w:sz="0" w:space="0" w:color="auto"/>
            <w:right w:val="none" w:sz="0" w:space="0" w:color="auto"/>
          </w:divBdr>
        </w:div>
        <w:div w:id="951471784">
          <w:marLeft w:val="480"/>
          <w:marRight w:val="0"/>
          <w:marTop w:val="0"/>
          <w:marBottom w:val="0"/>
          <w:divBdr>
            <w:top w:val="none" w:sz="0" w:space="0" w:color="auto"/>
            <w:left w:val="none" w:sz="0" w:space="0" w:color="auto"/>
            <w:bottom w:val="none" w:sz="0" w:space="0" w:color="auto"/>
            <w:right w:val="none" w:sz="0" w:space="0" w:color="auto"/>
          </w:divBdr>
        </w:div>
      </w:divsChild>
    </w:div>
    <w:div w:id="434252525">
      <w:bodyDiv w:val="1"/>
      <w:marLeft w:val="0"/>
      <w:marRight w:val="0"/>
      <w:marTop w:val="0"/>
      <w:marBottom w:val="0"/>
      <w:divBdr>
        <w:top w:val="none" w:sz="0" w:space="0" w:color="auto"/>
        <w:left w:val="none" w:sz="0" w:space="0" w:color="auto"/>
        <w:bottom w:val="none" w:sz="0" w:space="0" w:color="auto"/>
        <w:right w:val="none" w:sz="0" w:space="0" w:color="auto"/>
      </w:divBdr>
    </w:div>
    <w:div w:id="434712573">
      <w:bodyDiv w:val="1"/>
      <w:marLeft w:val="0"/>
      <w:marRight w:val="0"/>
      <w:marTop w:val="0"/>
      <w:marBottom w:val="0"/>
      <w:divBdr>
        <w:top w:val="none" w:sz="0" w:space="0" w:color="auto"/>
        <w:left w:val="none" w:sz="0" w:space="0" w:color="auto"/>
        <w:bottom w:val="none" w:sz="0" w:space="0" w:color="auto"/>
        <w:right w:val="none" w:sz="0" w:space="0" w:color="auto"/>
      </w:divBdr>
    </w:div>
    <w:div w:id="435054482">
      <w:bodyDiv w:val="1"/>
      <w:marLeft w:val="0"/>
      <w:marRight w:val="0"/>
      <w:marTop w:val="0"/>
      <w:marBottom w:val="0"/>
      <w:divBdr>
        <w:top w:val="none" w:sz="0" w:space="0" w:color="auto"/>
        <w:left w:val="none" w:sz="0" w:space="0" w:color="auto"/>
        <w:bottom w:val="none" w:sz="0" w:space="0" w:color="auto"/>
        <w:right w:val="none" w:sz="0" w:space="0" w:color="auto"/>
      </w:divBdr>
    </w:div>
    <w:div w:id="435101201">
      <w:bodyDiv w:val="1"/>
      <w:marLeft w:val="0"/>
      <w:marRight w:val="0"/>
      <w:marTop w:val="0"/>
      <w:marBottom w:val="0"/>
      <w:divBdr>
        <w:top w:val="none" w:sz="0" w:space="0" w:color="auto"/>
        <w:left w:val="none" w:sz="0" w:space="0" w:color="auto"/>
        <w:bottom w:val="none" w:sz="0" w:space="0" w:color="auto"/>
        <w:right w:val="none" w:sz="0" w:space="0" w:color="auto"/>
      </w:divBdr>
    </w:div>
    <w:div w:id="435760245">
      <w:bodyDiv w:val="1"/>
      <w:marLeft w:val="0"/>
      <w:marRight w:val="0"/>
      <w:marTop w:val="0"/>
      <w:marBottom w:val="0"/>
      <w:divBdr>
        <w:top w:val="none" w:sz="0" w:space="0" w:color="auto"/>
        <w:left w:val="none" w:sz="0" w:space="0" w:color="auto"/>
        <w:bottom w:val="none" w:sz="0" w:space="0" w:color="auto"/>
        <w:right w:val="none" w:sz="0" w:space="0" w:color="auto"/>
      </w:divBdr>
    </w:div>
    <w:div w:id="435952423">
      <w:bodyDiv w:val="1"/>
      <w:marLeft w:val="0"/>
      <w:marRight w:val="0"/>
      <w:marTop w:val="0"/>
      <w:marBottom w:val="0"/>
      <w:divBdr>
        <w:top w:val="none" w:sz="0" w:space="0" w:color="auto"/>
        <w:left w:val="none" w:sz="0" w:space="0" w:color="auto"/>
        <w:bottom w:val="none" w:sz="0" w:space="0" w:color="auto"/>
        <w:right w:val="none" w:sz="0" w:space="0" w:color="auto"/>
      </w:divBdr>
    </w:div>
    <w:div w:id="436219525">
      <w:bodyDiv w:val="1"/>
      <w:marLeft w:val="0"/>
      <w:marRight w:val="0"/>
      <w:marTop w:val="0"/>
      <w:marBottom w:val="0"/>
      <w:divBdr>
        <w:top w:val="none" w:sz="0" w:space="0" w:color="auto"/>
        <w:left w:val="none" w:sz="0" w:space="0" w:color="auto"/>
        <w:bottom w:val="none" w:sz="0" w:space="0" w:color="auto"/>
        <w:right w:val="none" w:sz="0" w:space="0" w:color="auto"/>
      </w:divBdr>
    </w:div>
    <w:div w:id="436827413">
      <w:bodyDiv w:val="1"/>
      <w:marLeft w:val="0"/>
      <w:marRight w:val="0"/>
      <w:marTop w:val="0"/>
      <w:marBottom w:val="0"/>
      <w:divBdr>
        <w:top w:val="none" w:sz="0" w:space="0" w:color="auto"/>
        <w:left w:val="none" w:sz="0" w:space="0" w:color="auto"/>
        <w:bottom w:val="none" w:sz="0" w:space="0" w:color="auto"/>
        <w:right w:val="none" w:sz="0" w:space="0" w:color="auto"/>
      </w:divBdr>
    </w:div>
    <w:div w:id="437138522">
      <w:bodyDiv w:val="1"/>
      <w:marLeft w:val="0"/>
      <w:marRight w:val="0"/>
      <w:marTop w:val="0"/>
      <w:marBottom w:val="0"/>
      <w:divBdr>
        <w:top w:val="none" w:sz="0" w:space="0" w:color="auto"/>
        <w:left w:val="none" w:sz="0" w:space="0" w:color="auto"/>
        <w:bottom w:val="none" w:sz="0" w:space="0" w:color="auto"/>
        <w:right w:val="none" w:sz="0" w:space="0" w:color="auto"/>
      </w:divBdr>
    </w:div>
    <w:div w:id="437681094">
      <w:bodyDiv w:val="1"/>
      <w:marLeft w:val="0"/>
      <w:marRight w:val="0"/>
      <w:marTop w:val="0"/>
      <w:marBottom w:val="0"/>
      <w:divBdr>
        <w:top w:val="none" w:sz="0" w:space="0" w:color="auto"/>
        <w:left w:val="none" w:sz="0" w:space="0" w:color="auto"/>
        <w:bottom w:val="none" w:sz="0" w:space="0" w:color="auto"/>
        <w:right w:val="none" w:sz="0" w:space="0" w:color="auto"/>
      </w:divBdr>
    </w:div>
    <w:div w:id="438991511">
      <w:bodyDiv w:val="1"/>
      <w:marLeft w:val="0"/>
      <w:marRight w:val="0"/>
      <w:marTop w:val="0"/>
      <w:marBottom w:val="0"/>
      <w:divBdr>
        <w:top w:val="none" w:sz="0" w:space="0" w:color="auto"/>
        <w:left w:val="none" w:sz="0" w:space="0" w:color="auto"/>
        <w:bottom w:val="none" w:sz="0" w:space="0" w:color="auto"/>
        <w:right w:val="none" w:sz="0" w:space="0" w:color="auto"/>
      </w:divBdr>
    </w:div>
    <w:div w:id="440076452">
      <w:bodyDiv w:val="1"/>
      <w:marLeft w:val="0"/>
      <w:marRight w:val="0"/>
      <w:marTop w:val="0"/>
      <w:marBottom w:val="0"/>
      <w:divBdr>
        <w:top w:val="none" w:sz="0" w:space="0" w:color="auto"/>
        <w:left w:val="none" w:sz="0" w:space="0" w:color="auto"/>
        <w:bottom w:val="none" w:sz="0" w:space="0" w:color="auto"/>
        <w:right w:val="none" w:sz="0" w:space="0" w:color="auto"/>
      </w:divBdr>
    </w:div>
    <w:div w:id="440076774">
      <w:bodyDiv w:val="1"/>
      <w:marLeft w:val="0"/>
      <w:marRight w:val="0"/>
      <w:marTop w:val="0"/>
      <w:marBottom w:val="0"/>
      <w:divBdr>
        <w:top w:val="none" w:sz="0" w:space="0" w:color="auto"/>
        <w:left w:val="none" w:sz="0" w:space="0" w:color="auto"/>
        <w:bottom w:val="none" w:sz="0" w:space="0" w:color="auto"/>
        <w:right w:val="none" w:sz="0" w:space="0" w:color="auto"/>
      </w:divBdr>
    </w:div>
    <w:div w:id="440227596">
      <w:bodyDiv w:val="1"/>
      <w:marLeft w:val="0"/>
      <w:marRight w:val="0"/>
      <w:marTop w:val="0"/>
      <w:marBottom w:val="0"/>
      <w:divBdr>
        <w:top w:val="none" w:sz="0" w:space="0" w:color="auto"/>
        <w:left w:val="none" w:sz="0" w:space="0" w:color="auto"/>
        <w:bottom w:val="none" w:sz="0" w:space="0" w:color="auto"/>
        <w:right w:val="none" w:sz="0" w:space="0" w:color="auto"/>
      </w:divBdr>
      <w:divsChild>
        <w:div w:id="1671566436">
          <w:marLeft w:val="480"/>
          <w:marRight w:val="0"/>
          <w:marTop w:val="0"/>
          <w:marBottom w:val="0"/>
          <w:divBdr>
            <w:top w:val="none" w:sz="0" w:space="0" w:color="auto"/>
            <w:left w:val="none" w:sz="0" w:space="0" w:color="auto"/>
            <w:bottom w:val="none" w:sz="0" w:space="0" w:color="auto"/>
            <w:right w:val="none" w:sz="0" w:space="0" w:color="auto"/>
          </w:divBdr>
        </w:div>
        <w:div w:id="932010846">
          <w:marLeft w:val="480"/>
          <w:marRight w:val="0"/>
          <w:marTop w:val="0"/>
          <w:marBottom w:val="0"/>
          <w:divBdr>
            <w:top w:val="none" w:sz="0" w:space="0" w:color="auto"/>
            <w:left w:val="none" w:sz="0" w:space="0" w:color="auto"/>
            <w:bottom w:val="none" w:sz="0" w:space="0" w:color="auto"/>
            <w:right w:val="none" w:sz="0" w:space="0" w:color="auto"/>
          </w:divBdr>
        </w:div>
        <w:div w:id="533465941">
          <w:marLeft w:val="480"/>
          <w:marRight w:val="0"/>
          <w:marTop w:val="0"/>
          <w:marBottom w:val="0"/>
          <w:divBdr>
            <w:top w:val="none" w:sz="0" w:space="0" w:color="auto"/>
            <w:left w:val="none" w:sz="0" w:space="0" w:color="auto"/>
            <w:bottom w:val="none" w:sz="0" w:space="0" w:color="auto"/>
            <w:right w:val="none" w:sz="0" w:space="0" w:color="auto"/>
          </w:divBdr>
        </w:div>
        <w:div w:id="2099862036">
          <w:marLeft w:val="480"/>
          <w:marRight w:val="0"/>
          <w:marTop w:val="0"/>
          <w:marBottom w:val="0"/>
          <w:divBdr>
            <w:top w:val="none" w:sz="0" w:space="0" w:color="auto"/>
            <w:left w:val="none" w:sz="0" w:space="0" w:color="auto"/>
            <w:bottom w:val="none" w:sz="0" w:space="0" w:color="auto"/>
            <w:right w:val="none" w:sz="0" w:space="0" w:color="auto"/>
          </w:divBdr>
        </w:div>
        <w:div w:id="1075710273">
          <w:marLeft w:val="480"/>
          <w:marRight w:val="0"/>
          <w:marTop w:val="0"/>
          <w:marBottom w:val="0"/>
          <w:divBdr>
            <w:top w:val="none" w:sz="0" w:space="0" w:color="auto"/>
            <w:left w:val="none" w:sz="0" w:space="0" w:color="auto"/>
            <w:bottom w:val="none" w:sz="0" w:space="0" w:color="auto"/>
            <w:right w:val="none" w:sz="0" w:space="0" w:color="auto"/>
          </w:divBdr>
        </w:div>
        <w:div w:id="1703750314">
          <w:marLeft w:val="480"/>
          <w:marRight w:val="0"/>
          <w:marTop w:val="0"/>
          <w:marBottom w:val="0"/>
          <w:divBdr>
            <w:top w:val="none" w:sz="0" w:space="0" w:color="auto"/>
            <w:left w:val="none" w:sz="0" w:space="0" w:color="auto"/>
            <w:bottom w:val="none" w:sz="0" w:space="0" w:color="auto"/>
            <w:right w:val="none" w:sz="0" w:space="0" w:color="auto"/>
          </w:divBdr>
        </w:div>
        <w:div w:id="1194804612">
          <w:marLeft w:val="480"/>
          <w:marRight w:val="0"/>
          <w:marTop w:val="0"/>
          <w:marBottom w:val="0"/>
          <w:divBdr>
            <w:top w:val="none" w:sz="0" w:space="0" w:color="auto"/>
            <w:left w:val="none" w:sz="0" w:space="0" w:color="auto"/>
            <w:bottom w:val="none" w:sz="0" w:space="0" w:color="auto"/>
            <w:right w:val="none" w:sz="0" w:space="0" w:color="auto"/>
          </w:divBdr>
        </w:div>
        <w:div w:id="2072191295">
          <w:marLeft w:val="480"/>
          <w:marRight w:val="0"/>
          <w:marTop w:val="0"/>
          <w:marBottom w:val="0"/>
          <w:divBdr>
            <w:top w:val="none" w:sz="0" w:space="0" w:color="auto"/>
            <w:left w:val="none" w:sz="0" w:space="0" w:color="auto"/>
            <w:bottom w:val="none" w:sz="0" w:space="0" w:color="auto"/>
            <w:right w:val="none" w:sz="0" w:space="0" w:color="auto"/>
          </w:divBdr>
        </w:div>
        <w:div w:id="2040426479">
          <w:marLeft w:val="480"/>
          <w:marRight w:val="0"/>
          <w:marTop w:val="0"/>
          <w:marBottom w:val="0"/>
          <w:divBdr>
            <w:top w:val="none" w:sz="0" w:space="0" w:color="auto"/>
            <w:left w:val="none" w:sz="0" w:space="0" w:color="auto"/>
            <w:bottom w:val="none" w:sz="0" w:space="0" w:color="auto"/>
            <w:right w:val="none" w:sz="0" w:space="0" w:color="auto"/>
          </w:divBdr>
        </w:div>
        <w:div w:id="2086756007">
          <w:marLeft w:val="480"/>
          <w:marRight w:val="0"/>
          <w:marTop w:val="0"/>
          <w:marBottom w:val="0"/>
          <w:divBdr>
            <w:top w:val="none" w:sz="0" w:space="0" w:color="auto"/>
            <w:left w:val="none" w:sz="0" w:space="0" w:color="auto"/>
            <w:bottom w:val="none" w:sz="0" w:space="0" w:color="auto"/>
            <w:right w:val="none" w:sz="0" w:space="0" w:color="auto"/>
          </w:divBdr>
        </w:div>
        <w:div w:id="855580479">
          <w:marLeft w:val="480"/>
          <w:marRight w:val="0"/>
          <w:marTop w:val="0"/>
          <w:marBottom w:val="0"/>
          <w:divBdr>
            <w:top w:val="none" w:sz="0" w:space="0" w:color="auto"/>
            <w:left w:val="none" w:sz="0" w:space="0" w:color="auto"/>
            <w:bottom w:val="none" w:sz="0" w:space="0" w:color="auto"/>
            <w:right w:val="none" w:sz="0" w:space="0" w:color="auto"/>
          </w:divBdr>
        </w:div>
        <w:div w:id="2105956011">
          <w:marLeft w:val="480"/>
          <w:marRight w:val="0"/>
          <w:marTop w:val="0"/>
          <w:marBottom w:val="0"/>
          <w:divBdr>
            <w:top w:val="none" w:sz="0" w:space="0" w:color="auto"/>
            <w:left w:val="none" w:sz="0" w:space="0" w:color="auto"/>
            <w:bottom w:val="none" w:sz="0" w:space="0" w:color="auto"/>
            <w:right w:val="none" w:sz="0" w:space="0" w:color="auto"/>
          </w:divBdr>
        </w:div>
        <w:div w:id="1282833672">
          <w:marLeft w:val="480"/>
          <w:marRight w:val="0"/>
          <w:marTop w:val="0"/>
          <w:marBottom w:val="0"/>
          <w:divBdr>
            <w:top w:val="none" w:sz="0" w:space="0" w:color="auto"/>
            <w:left w:val="none" w:sz="0" w:space="0" w:color="auto"/>
            <w:bottom w:val="none" w:sz="0" w:space="0" w:color="auto"/>
            <w:right w:val="none" w:sz="0" w:space="0" w:color="auto"/>
          </w:divBdr>
        </w:div>
        <w:div w:id="1736581995">
          <w:marLeft w:val="480"/>
          <w:marRight w:val="0"/>
          <w:marTop w:val="0"/>
          <w:marBottom w:val="0"/>
          <w:divBdr>
            <w:top w:val="none" w:sz="0" w:space="0" w:color="auto"/>
            <w:left w:val="none" w:sz="0" w:space="0" w:color="auto"/>
            <w:bottom w:val="none" w:sz="0" w:space="0" w:color="auto"/>
            <w:right w:val="none" w:sz="0" w:space="0" w:color="auto"/>
          </w:divBdr>
        </w:div>
        <w:div w:id="87195222">
          <w:marLeft w:val="480"/>
          <w:marRight w:val="0"/>
          <w:marTop w:val="0"/>
          <w:marBottom w:val="0"/>
          <w:divBdr>
            <w:top w:val="none" w:sz="0" w:space="0" w:color="auto"/>
            <w:left w:val="none" w:sz="0" w:space="0" w:color="auto"/>
            <w:bottom w:val="none" w:sz="0" w:space="0" w:color="auto"/>
            <w:right w:val="none" w:sz="0" w:space="0" w:color="auto"/>
          </w:divBdr>
        </w:div>
        <w:div w:id="273951134">
          <w:marLeft w:val="480"/>
          <w:marRight w:val="0"/>
          <w:marTop w:val="0"/>
          <w:marBottom w:val="0"/>
          <w:divBdr>
            <w:top w:val="none" w:sz="0" w:space="0" w:color="auto"/>
            <w:left w:val="none" w:sz="0" w:space="0" w:color="auto"/>
            <w:bottom w:val="none" w:sz="0" w:space="0" w:color="auto"/>
            <w:right w:val="none" w:sz="0" w:space="0" w:color="auto"/>
          </w:divBdr>
        </w:div>
        <w:div w:id="1520394695">
          <w:marLeft w:val="480"/>
          <w:marRight w:val="0"/>
          <w:marTop w:val="0"/>
          <w:marBottom w:val="0"/>
          <w:divBdr>
            <w:top w:val="none" w:sz="0" w:space="0" w:color="auto"/>
            <w:left w:val="none" w:sz="0" w:space="0" w:color="auto"/>
            <w:bottom w:val="none" w:sz="0" w:space="0" w:color="auto"/>
            <w:right w:val="none" w:sz="0" w:space="0" w:color="auto"/>
          </w:divBdr>
        </w:div>
        <w:div w:id="1587306705">
          <w:marLeft w:val="480"/>
          <w:marRight w:val="0"/>
          <w:marTop w:val="0"/>
          <w:marBottom w:val="0"/>
          <w:divBdr>
            <w:top w:val="none" w:sz="0" w:space="0" w:color="auto"/>
            <w:left w:val="none" w:sz="0" w:space="0" w:color="auto"/>
            <w:bottom w:val="none" w:sz="0" w:space="0" w:color="auto"/>
            <w:right w:val="none" w:sz="0" w:space="0" w:color="auto"/>
          </w:divBdr>
        </w:div>
        <w:div w:id="1564245794">
          <w:marLeft w:val="480"/>
          <w:marRight w:val="0"/>
          <w:marTop w:val="0"/>
          <w:marBottom w:val="0"/>
          <w:divBdr>
            <w:top w:val="none" w:sz="0" w:space="0" w:color="auto"/>
            <w:left w:val="none" w:sz="0" w:space="0" w:color="auto"/>
            <w:bottom w:val="none" w:sz="0" w:space="0" w:color="auto"/>
            <w:right w:val="none" w:sz="0" w:space="0" w:color="auto"/>
          </w:divBdr>
        </w:div>
        <w:div w:id="1870490604">
          <w:marLeft w:val="480"/>
          <w:marRight w:val="0"/>
          <w:marTop w:val="0"/>
          <w:marBottom w:val="0"/>
          <w:divBdr>
            <w:top w:val="none" w:sz="0" w:space="0" w:color="auto"/>
            <w:left w:val="none" w:sz="0" w:space="0" w:color="auto"/>
            <w:bottom w:val="none" w:sz="0" w:space="0" w:color="auto"/>
            <w:right w:val="none" w:sz="0" w:space="0" w:color="auto"/>
          </w:divBdr>
        </w:div>
        <w:div w:id="608897509">
          <w:marLeft w:val="480"/>
          <w:marRight w:val="0"/>
          <w:marTop w:val="0"/>
          <w:marBottom w:val="0"/>
          <w:divBdr>
            <w:top w:val="none" w:sz="0" w:space="0" w:color="auto"/>
            <w:left w:val="none" w:sz="0" w:space="0" w:color="auto"/>
            <w:bottom w:val="none" w:sz="0" w:space="0" w:color="auto"/>
            <w:right w:val="none" w:sz="0" w:space="0" w:color="auto"/>
          </w:divBdr>
        </w:div>
        <w:div w:id="1537230886">
          <w:marLeft w:val="480"/>
          <w:marRight w:val="0"/>
          <w:marTop w:val="0"/>
          <w:marBottom w:val="0"/>
          <w:divBdr>
            <w:top w:val="none" w:sz="0" w:space="0" w:color="auto"/>
            <w:left w:val="none" w:sz="0" w:space="0" w:color="auto"/>
            <w:bottom w:val="none" w:sz="0" w:space="0" w:color="auto"/>
            <w:right w:val="none" w:sz="0" w:space="0" w:color="auto"/>
          </w:divBdr>
        </w:div>
        <w:div w:id="1202787256">
          <w:marLeft w:val="480"/>
          <w:marRight w:val="0"/>
          <w:marTop w:val="0"/>
          <w:marBottom w:val="0"/>
          <w:divBdr>
            <w:top w:val="none" w:sz="0" w:space="0" w:color="auto"/>
            <w:left w:val="none" w:sz="0" w:space="0" w:color="auto"/>
            <w:bottom w:val="none" w:sz="0" w:space="0" w:color="auto"/>
            <w:right w:val="none" w:sz="0" w:space="0" w:color="auto"/>
          </w:divBdr>
        </w:div>
        <w:div w:id="556942373">
          <w:marLeft w:val="480"/>
          <w:marRight w:val="0"/>
          <w:marTop w:val="0"/>
          <w:marBottom w:val="0"/>
          <w:divBdr>
            <w:top w:val="none" w:sz="0" w:space="0" w:color="auto"/>
            <w:left w:val="none" w:sz="0" w:space="0" w:color="auto"/>
            <w:bottom w:val="none" w:sz="0" w:space="0" w:color="auto"/>
            <w:right w:val="none" w:sz="0" w:space="0" w:color="auto"/>
          </w:divBdr>
        </w:div>
        <w:div w:id="726880840">
          <w:marLeft w:val="480"/>
          <w:marRight w:val="0"/>
          <w:marTop w:val="0"/>
          <w:marBottom w:val="0"/>
          <w:divBdr>
            <w:top w:val="none" w:sz="0" w:space="0" w:color="auto"/>
            <w:left w:val="none" w:sz="0" w:space="0" w:color="auto"/>
            <w:bottom w:val="none" w:sz="0" w:space="0" w:color="auto"/>
            <w:right w:val="none" w:sz="0" w:space="0" w:color="auto"/>
          </w:divBdr>
        </w:div>
        <w:div w:id="1044256383">
          <w:marLeft w:val="480"/>
          <w:marRight w:val="0"/>
          <w:marTop w:val="0"/>
          <w:marBottom w:val="0"/>
          <w:divBdr>
            <w:top w:val="none" w:sz="0" w:space="0" w:color="auto"/>
            <w:left w:val="none" w:sz="0" w:space="0" w:color="auto"/>
            <w:bottom w:val="none" w:sz="0" w:space="0" w:color="auto"/>
            <w:right w:val="none" w:sz="0" w:space="0" w:color="auto"/>
          </w:divBdr>
        </w:div>
        <w:div w:id="555702801">
          <w:marLeft w:val="480"/>
          <w:marRight w:val="0"/>
          <w:marTop w:val="0"/>
          <w:marBottom w:val="0"/>
          <w:divBdr>
            <w:top w:val="none" w:sz="0" w:space="0" w:color="auto"/>
            <w:left w:val="none" w:sz="0" w:space="0" w:color="auto"/>
            <w:bottom w:val="none" w:sz="0" w:space="0" w:color="auto"/>
            <w:right w:val="none" w:sz="0" w:space="0" w:color="auto"/>
          </w:divBdr>
        </w:div>
        <w:div w:id="644043307">
          <w:marLeft w:val="480"/>
          <w:marRight w:val="0"/>
          <w:marTop w:val="0"/>
          <w:marBottom w:val="0"/>
          <w:divBdr>
            <w:top w:val="none" w:sz="0" w:space="0" w:color="auto"/>
            <w:left w:val="none" w:sz="0" w:space="0" w:color="auto"/>
            <w:bottom w:val="none" w:sz="0" w:space="0" w:color="auto"/>
            <w:right w:val="none" w:sz="0" w:space="0" w:color="auto"/>
          </w:divBdr>
        </w:div>
        <w:div w:id="2114858754">
          <w:marLeft w:val="480"/>
          <w:marRight w:val="0"/>
          <w:marTop w:val="0"/>
          <w:marBottom w:val="0"/>
          <w:divBdr>
            <w:top w:val="none" w:sz="0" w:space="0" w:color="auto"/>
            <w:left w:val="none" w:sz="0" w:space="0" w:color="auto"/>
            <w:bottom w:val="none" w:sz="0" w:space="0" w:color="auto"/>
            <w:right w:val="none" w:sz="0" w:space="0" w:color="auto"/>
          </w:divBdr>
        </w:div>
        <w:div w:id="1251305399">
          <w:marLeft w:val="480"/>
          <w:marRight w:val="0"/>
          <w:marTop w:val="0"/>
          <w:marBottom w:val="0"/>
          <w:divBdr>
            <w:top w:val="none" w:sz="0" w:space="0" w:color="auto"/>
            <w:left w:val="none" w:sz="0" w:space="0" w:color="auto"/>
            <w:bottom w:val="none" w:sz="0" w:space="0" w:color="auto"/>
            <w:right w:val="none" w:sz="0" w:space="0" w:color="auto"/>
          </w:divBdr>
        </w:div>
        <w:div w:id="239948232">
          <w:marLeft w:val="480"/>
          <w:marRight w:val="0"/>
          <w:marTop w:val="0"/>
          <w:marBottom w:val="0"/>
          <w:divBdr>
            <w:top w:val="none" w:sz="0" w:space="0" w:color="auto"/>
            <w:left w:val="none" w:sz="0" w:space="0" w:color="auto"/>
            <w:bottom w:val="none" w:sz="0" w:space="0" w:color="auto"/>
            <w:right w:val="none" w:sz="0" w:space="0" w:color="auto"/>
          </w:divBdr>
        </w:div>
        <w:div w:id="2042632998">
          <w:marLeft w:val="480"/>
          <w:marRight w:val="0"/>
          <w:marTop w:val="0"/>
          <w:marBottom w:val="0"/>
          <w:divBdr>
            <w:top w:val="none" w:sz="0" w:space="0" w:color="auto"/>
            <w:left w:val="none" w:sz="0" w:space="0" w:color="auto"/>
            <w:bottom w:val="none" w:sz="0" w:space="0" w:color="auto"/>
            <w:right w:val="none" w:sz="0" w:space="0" w:color="auto"/>
          </w:divBdr>
        </w:div>
        <w:div w:id="1125151593">
          <w:marLeft w:val="480"/>
          <w:marRight w:val="0"/>
          <w:marTop w:val="0"/>
          <w:marBottom w:val="0"/>
          <w:divBdr>
            <w:top w:val="none" w:sz="0" w:space="0" w:color="auto"/>
            <w:left w:val="none" w:sz="0" w:space="0" w:color="auto"/>
            <w:bottom w:val="none" w:sz="0" w:space="0" w:color="auto"/>
            <w:right w:val="none" w:sz="0" w:space="0" w:color="auto"/>
          </w:divBdr>
        </w:div>
        <w:div w:id="583611662">
          <w:marLeft w:val="480"/>
          <w:marRight w:val="0"/>
          <w:marTop w:val="0"/>
          <w:marBottom w:val="0"/>
          <w:divBdr>
            <w:top w:val="none" w:sz="0" w:space="0" w:color="auto"/>
            <w:left w:val="none" w:sz="0" w:space="0" w:color="auto"/>
            <w:bottom w:val="none" w:sz="0" w:space="0" w:color="auto"/>
            <w:right w:val="none" w:sz="0" w:space="0" w:color="auto"/>
          </w:divBdr>
        </w:div>
        <w:div w:id="1460686626">
          <w:marLeft w:val="480"/>
          <w:marRight w:val="0"/>
          <w:marTop w:val="0"/>
          <w:marBottom w:val="0"/>
          <w:divBdr>
            <w:top w:val="none" w:sz="0" w:space="0" w:color="auto"/>
            <w:left w:val="none" w:sz="0" w:space="0" w:color="auto"/>
            <w:bottom w:val="none" w:sz="0" w:space="0" w:color="auto"/>
            <w:right w:val="none" w:sz="0" w:space="0" w:color="auto"/>
          </w:divBdr>
        </w:div>
        <w:div w:id="2135361723">
          <w:marLeft w:val="480"/>
          <w:marRight w:val="0"/>
          <w:marTop w:val="0"/>
          <w:marBottom w:val="0"/>
          <w:divBdr>
            <w:top w:val="none" w:sz="0" w:space="0" w:color="auto"/>
            <w:left w:val="none" w:sz="0" w:space="0" w:color="auto"/>
            <w:bottom w:val="none" w:sz="0" w:space="0" w:color="auto"/>
            <w:right w:val="none" w:sz="0" w:space="0" w:color="auto"/>
          </w:divBdr>
        </w:div>
        <w:div w:id="1846704924">
          <w:marLeft w:val="480"/>
          <w:marRight w:val="0"/>
          <w:marTop w:val="0"/>
          <w:marBottom w:val="0"/>
          <w:divBdr>
            <w:top w:val="none" w:sz="0" w:space="0" w:color="auto"/>
            <w:left w:val="none" w:sz="0" w:space="0" w:color="auto"/>
            <w:bottom w:val="none" w:sz="0" w:space="0" w:color="auto"/>
            <w:right w:val="none" w:sz="0" w:space="0" w:color="auto"/>
          </w:divBdr>
        </w:div>
        <w:div w:id="520897955">
          <w:marLeft w:val="480"/>
          <w:marRight w:val="0"/>
          <w:marTop w:val="0"/>
          <w:marBottom w:val="0"/>
          <w:divBdr>
            <w:top w:val="none" w:sz="0" w:space="0" w:color="auto"/>
            <w:left w:val="none" w:sz="0" w:space="0" w:color="auto"/>
            <w:bottom w:val="none" w:sz="0" w:space="0" w:color="auto"/>
            <w:right w:val="none" w:sz="0" w:space="0" w:color="auto"/>
          </w:divBdr>
        </w:div>
        <w:div w:id="1556116658">
          <w:marLeft w:val="480"/>
          <w:marRight w:val="0"/>
          <w:marTop w:val="0"/>
          <w:marBottom w:val="0"/>
          <w:divBdr>
            <w:top w:val="none" w:sz="0" w:space="0" w:color="auto"/>
            <w:left w:val="none" w:sz="0" w:space="0" w:color="auto"/>
            <w:bottom w:val="none" w:sz="0" w:space="0" w:color="auto"/>
            <w:right w:val="none" w:sz="0" w:space="0" w:color="auto"/>
          </w:divBdr>
        </w:div>
        <w:div w:id="41296241">
          <w:marLeft w:val="480"/>
          <w:marRight w:val="0"/>
          <w:marTop w:val="0"/>
          <w:marBottom w:val="0"/>
          <w:divBdr>
            <w:top w:val="none" w:sz="0" w:space="0" w:color="auto"/>
            <w:left w:val="none" w:sz="0" w:space="0" w:color="auto"/>
            <w:bottom w:val="none" w:sz="0" w:space="0" w:color="auto"/>
            <w:right w:val="none" w:sz="0" w:space="0" w:color="auto"/>
          </w:divBdr>
        </w:div>
        <w:div w:id="298151478">
          <w:marLeft w:val="480"/>
          <w:marRight w:val="0"/>
          <w:marTop w:val="0"/>
          <w:marBottom w:val="0"/>
          <w:divBdr>
            <w:top w:val="none" w:sz="0" w:space="0" w:color="auto"/>
            <w:left w:val="none" w:sz="0" w:space="0" w:color="auto"/>
            <w:bottom w:val="none" w:sz="0" w:space="0" w:color="auto"/>
            <w:right w:val="none" w:sz="0" w:space="0" w:color="auto"/>
          </w:divBdr>
        </w:div>
        <w:div w:id="1476798416">
          <w:marLeft w:val="480"/>
          <w:marRight w:val="0"/>
          <w:marTop w:val="0"/>
          <w:marBottom w:val="0"/>
          <w:divBdr>
            <w:top w:val="none" w:sz="0" w:space="0" w:color="auto"/>
            <w:left w:val="none" w:sz="0" w:space="0" w:color="auto"/>
            <w:bottom w:val="none" w:sz="0" w:space="0" w:color="auto"/>
            <w:right w:val="none" w:sz="0" w:space="0" w:color="auto"/>
          </w:divBdr>
        </w:div>
        <w:div w:id="1269311455">
          <w:marLeft w:val="480"/>
          <w:marRight w:val="0"/>
          <w:marTop w:val="0"/>
          <w:marBottom w:val="0"/>
          <w:divBdr>
            <w:top w:val="none" w:sz="0" w:space="0" w:color="auto"/>
            <w:left w:val="none" w:sz="0" w:space="0" w:color="auto"/>
            <w:bottom w:val="none" w:sz="0" w:space="0" w:color="auto"/>
            <w:right w:val="none" w:sz="0" w:space="0" w:color="auto"/>
          </w:divBdr>
        </w:div>
        <w:div w:id="2052024495">
          <w:marLeft w:val="480"/>
          <w:marRight w:val="0"/>
          <w:marTop w:val="0"/>
          <w:marBottom w:val="0"/>
          <w:divBdr>
            <w:top w:val="none" w:sz="0" w:space="0" w:color="auto"/>
            <w:left w:val="none" w:sz="0" w:space="0" w:color="auto"/>
            <w:bottom w:val="none" w:sz="0" w:space="0" w:color="auto"/>
            <w:right w:val="none" w:sz="0" w:space="0" w:color="auto"/>
          </w:divBdr>
        </w:div>
        <w:div w:id="1245650920">
          <w:marLeft w:val="480"/>
          <w:marRight w:val="0"/>
          <w:marTop w:val="0"/>
          <w:marBottom w:val="0"/>
          <w:divBdr>
            <w:top w:val="none" w:sz="0" w:space="0" w:color="auto"/>
            <w:left w:val="none" w:sz="0" w:space="0" w:color="auto"/>
            <w:bottom w:val="none" w:sz="0" w:space="0" w:color="auto"/>
            <w:right w:val="none" w:sz="0" w:space="0" w:color="auto"/>
          </w:divBdr>
        </w:div>
        <w:div w:id="1792893733">
          <w:marLeft w:val="480"/>
          <w:marRight w:val="0"/>
          <w:marTop w:val="0"/>
          <w:marBottom w:val="0"/>
          <w:divBdr>
            <w:top w:val="none" w:sz="0" w:space="0" w:color="auto"/>
            <w:left w:val="none" w:sz="0" w:space="0" w:color="auto"/>
            <w:bottom w:val="none" w:sz="0" w:space="0" w:color="auto"/>
            <w:right w:val="none" w:sz="0" w:space="0" w:color="auto"/>
          </w:divBdr>
        </w:div>
        <w:div w:id="1532105749">
          <w:marLeft w:val="480"/>
          <w:marRight w:val="0"/>
          <w:marTop w:val="0"/>
          <w:marBottom w:val="0"/>
          <w:divBdr>
            <w:top w:val="none" w:sz="0" w:space="0" w:color="auto"/>
            <w:left w:val="none" w:sz="0" w:space="0" w:color="auto"/>
            <w:bottom w:val="none" w:sz="0" w:space="0" w:color="auto"/>
            <w:right w:val="none" w:sz="0" w:space="0" w:color="auto"/>
          </w:divBdr>
        </w:div>
        <w:div w:id="1687321417">
          <w:marLeft w:val="480"/>
          <w:marRight w:val="0"/>
          <w:marTop w:val="0"/>
          <w:marBottom w:val="0"/>
          <w:divBdr>
            <w:top w:val="none" w:sz="0" w:space="0" w:color="auto"/>
            <w:left w:val="none" w:sz="0" w:space="0" w:color="auto"/>
            <w:bottom w:val="none" w:sz="0" w:space="0" w:color="auto"/>
            <w:right w:val="none" w:sz="0" w:space="0" w:color="auto"/>
          </w:divBdr>
        </w:div>
        <w:div w:id="1131435626">
          <w:marLeft w:val="480"/>
          <w:marRight w:val="0"/>
          <w:marTop w:val="0"/>
          <w:marBottom w:val="0"/>
          <w:divBdr>
            <w:top w:val="none" w:sz="0" w:space="0" w:color="auto"/>
            <w:left w:val="none" w:sz="0" w:space="0" w:color="auto"/>
            <w:bottom w:val="none" w:sz="0" w:space="0" w:color="auto"/>
            <w:right w:val="none" w:sz="0" w:space="0" w:color="auto"/>
          </w:divBdr>
        </w:div>
        <w:div w:id="1240754379">
          <w:marLeft w:val="480"/>
          <w:marRight w:val="0"/>
          <w:marTop w:val="0"/>
          <w:marBottom w:val="0"/>
          <w:divBdr>
            <w:top w:val="none" w:sz="0" w:space="0" w:color="auto"/>
            <w:left w:val="none" w:sz="0" w:space="0" w:color="auto"/>
            <w:bottom w:val="none" w:sz="0" w:space="0" w:color="auto"/>
            <w:right w:val="none" w:sz="0" w:space="0" w:color="auto"/>
          </w:divBdr>
        </w:div>
        <w:div w:id="1376655449">
          <w:marLeft w:val="480"/>
          <w:marRight w:val="0"/>
          <w:marTop w:val="0"/>
          <w:marBottom w:val="0"/>
          <w:divBdr>
            <w:top w:val="none" w:sz="0" w:space="0" w:color="auto"/>
            <w:left w:val="none" w:sz="0" w:space="0" w:color="auto"/>
            <w:bottom w:val="none" w:sz="0" w:space="0" w:color="auto"/>
            <w:right w:val="none" w:sz="0" w:space="0" w:color="auto"/>
          </w:divBdr>
        </w:div>
      </w:divsChild>
    </w:div>
    <w:div w:id="440228400">
      <w:bodyDiv w:val="1"/>
      <w:marLeft w:val="0"/>
      <w:marRight w:val="0"/>
      <w:marTop w:val="0"/>
      <w:marBottom w:val="0"/>
      <w:divBdr>
        <w:top w:val="none" w:sz="0" w:space="0" w:color="auto"/>
        <w:left w:val="none" w:sz="0" w:space="0" w:color="auto"/>
        <w:bottom w:val="none" w:sz="0" w:space="0" w:color="auto"/>
        <w:right w:val="none" w:sz="0" w:space="0" w:color="auto"/>
      </w:divBdr>
    </w:div>
    <w:div w:id="440757721">
      <w:bodyDiv w:val="1"/>
      <w:marLeft w:val="0"/>
      <w:marRight w:val="0"/>
      <w:marTop w:val="0"/>
      <w:marBottom w:val="0"/>
      <w:divBdr>
        <w:top w:val="none" w:sz="0" w:space="0" w:color="auto"/>
        <w:left w:val="none" w:sz="0" w:space="0" w:color="auto"/>
        <w:bottom w:val="none" w:sz="0" w:space="0" w:color="auto"/>
        <w:right w:val="none" w:sz="0" w:space="0" w:color="auto"/>
      </w:divBdr>
    </w:div>
    <w:div w:id="441069714">
      <w:bodyDiv w:val="1"/>
      <w:marLeft w:val="0"/>
      <w:marRight w:val="0"/>
      <w:marTop w:val="0"/>
      <w:marBottom w:val="0"/>
      <w:divBdr>
        <w:top w:val="none" w:sz="0" w:space="0" w:color="auto"/>
        <w:left w:val="none" w:sz="0" w:space="0" w:color="auto"/>
        <w:bottom w:val="none" w:sz="0" w:space="0" w:color="auto"/>
        <w:right w:val="none" w:sz="0" w:space="0" w:color="auto"/>
      </w:divBdr>
    </w:div>
    <w:div w:id="441342045">
      <w:bodyDiv w:val="1"/>
      <w:marLeft w:val="0"/>
      <w:marRight w:val="0"/>
      <w:marTop w:val="0"/>
      <w:marBottom w:val="0"/>
      <w:divBdr>
        <w:top w:val="none" w:sz="0" w:space="0" w:color="auto"/>
        <w:left w:val="none" w:sz="0" w:space="0" w:color="auto"/>
        <w:bottom w:val="none" w:sz="0" w:space="0" w:color="auto"/>
        <w:right w:val="none" w:sz="0" w:space="0" w:color="auto"/>
      </w:divBdr>
    </w:div>
    <w:div w:id="441342959">
      <w:bodyDiv w:val="1"/>
      <w:marLeft w:val="0"/>
      <w:marRight w:val="0"/>
      <w:marTop w:val="0"/>
      <w:marBottom w:val="0"/>
      <w:divBdr>
        <w:top w:val="none" w:sz="0" w:space="0" w:color="auto"/>
        <w:left w:val="none" w:sz="0" w:space="0" w:color="auto"/>
        <w:bottom w:val="none" w:sz="0" w:space="0" w:color="auto"/>
        <w:right w:val="none" w:sz="0" w:space="0" w:color="auto"/>
      </w:divBdr>
    </w:div>
    <w:div w:id="441582204">
      <w:bodyDiv w:val="1"/>
      <w:marLeft w:val="0"/>
      <w:marRight w:val="0"/>
      <w:marTop w:val="0"/>
      <w:marBottom w:val="0"/>
      <w:divBdr>
        <w:top w:val="none" w:sz="0" w:space="0" w:color="auto"/>
        <w:left w:val="none" w:sz="0" w:space="0" w:color="auto"/>
        <w:bottom w:val="none" w:sz="0" w:space="0" w:color="auto"/>
        <w:right w:val="none" w:sz="0" w:space="0" w:color="auto"/>
      </w:divBdr>
    </w:div>
    <w:div w:id="442186250">
      <w:bodyDiv w:val="1"/>
      <w:marLeft w:val="0"/>
      <w:marRight w:val="0"/>
      <w:marTop w:val="0"/>
      <w:marBottom w:val="0"/>
      <w:divBdr>
        <w:top w:val="none" w:sz="0" w:space="0" w:color="auto"/>
        <w:left w:val="none" w:sz="0" w:space="0" w:color="auto"/>
        <w:bottom w:val="none" w:sz="0" w:space="0" w:color="auto"/>
        <w:right w:val="none" w:sz="0" w:space="0" w:color="auto"/>
      </w:divBdr>
    </w:div>
    <w:div w:id="442651871">
      <w:bodyDiv w:val="1"/>
      <w:marLeft w:val="0"/>
      <w:marRight w:val="0"/>
      <w:marTop w:val="0"/>
      <w:marBottom w:val="0"/>
      <w:divBdr>
        <w:top w:val="none" w:sz="0" w:space="0" w:color="auto"/>
        <w:left w:val="none" w:sz="0" w:space="0" w:color="auto"/>
        <w:bottom w:val="none" w:sz="0" w:space="0" w:color="auto"/>
        <w:right w:val="none" w:sz="0" w:space="0" w:color="auto"/>
      </w:divBdr>
    </w:div>
    <w:div w:id="443430574">
      <w:bodyDiv w:val="1"/>
      <w:marLeft w:val="0"/>
      <w:marRight w:val="0"/>
      <w:marTop w:val="0"/>
      <w:marBottom w:val="0"/>
      <w:divBdr>
        <w:top w:val="none" w:sz="0" w:space="0" w:color="auto"/>
        <w:left w:val="none" w:sz="0" w:space="0" w:color="auto"/>
        <w:bottom w:val="none" w:sz="0" w:space="0" w:color="auto"/>
        <w:right w:val="none" w:sz="0" w:space="0" w:color="auto"/>
      </w:divBdr>
    </w:div>
    <w:div w:id="444159645">
      <w:bodyDiv w:val="1"/>
      <w:marLeft w:val="0"/>
      <w:marRight w:val="0"/>
      <w:marTop w:val="0"/>
      <w:marBottom w:val="0"/>
      <w:divBdr>
        <w:top w:val="none" w:sz="0" w:space="0" w:color="auto"/>
        <w:left w:val="none" w:sz="0" w:space="0" w:color="auto"/>
        <w:bottom w:val="none" w:sz="0" w:space="0" w:color="auto"/>
        <w:right w:val="none" w:sz="0" w:space="0" w:color="auto"/>
      </w:divBdr>
    </w:div>
    <w:div w:id="444616360">
      <w:bodyDiv w:val="1"/>
      <w:marLeft w:val="0"/>
      <w:marRight w:val="0"/>
      <w:marTop w:val="0"/>
      <w:marBottom w:val="0"/>
      <w:divBdr>
        <w:top w:val="none" w:sz="0" w:space="0" w:color="auto"/>
        <w:left w:val="none" w:sz="0" w:space="0" w:color="auto"/>
        <w:bottom w:val="none" w:sz="0" w:space="0" w:color="auto"/>
        <w:right w:val="none" w:sz="0" w:space="0" w:color="auto"/>
      </w:divBdr>
    </w:div>
    <w:div w:id="445077896">
      <w:bodyDiv w:val="1"/>
      <w:marLeft w:val="0"/>
      <w:marRight w:val="0"/>
      <w:marTop w:val="0"/>
      <w:marBottom w:val="0"/>
      <w:divBdr>
        <w:top w:val="none" w:sz="0" w:space="0" w:color="auto"/>
        <w:left w:val="none" w:sz="0" w:space="0" w:color="auto"/>
        <w:bottom w:val="none" w:sz="0" w:space="0" w:color="auto"/>
        <w:right w:val="none" w:sz="0" w:space="0" w:color="auto"/>
      </w:divBdr>
    </w:div>
    <w:div w:id="445782199">
      <w:bodyDiv w:val="1"/>
      <w:marLeft w:val="0"/>
      <w:marRight w:val="0"/>
      <w:marTop w:val="0"/>
      <w:marBottom w:val="0"/>
      <w:divBdr>
        <w:top w:val="none" w:sz="0" w:space="0" w:color="auto"/>
        <w:left w:val="none" w:sz="0" w:space="0" w:color="auto"/>
        <w:bottom w:val="none" w:sz="0" w:space="0" w:color="auto"/>
        <w:right w:val="none" w:sz="0" w:space="0" w:color="auto"/>
      </w:divBdr>
    </w:div>
    <w:div w:id="446126793">
      <w:bodyDiv w:val="1"/>
      <w:marLeft w:val="0"/>
      <w:marRight w:val="0"/>
      <w:marTop w:val="0"/>
      <w:marBottom w:val="0"/>
      <w:divBdr>
        <w:top w:val="none" w:sz="0" w:space="0" w:color="auto"/>
        <w:left w:val="none" w:sz="0" w:space="0" w:color="auto"/>
        <w:bottom w:val="none" w:sz="0" w:space="0" w:color="auto"/>
        <w:right w:val="none" w:sz="0" w:space="0" w:color="auto"/>
      </w:divBdr>
    </w:div>
    <w:div w:id="446194260">
      <w:bodyDiv w:val="1"/>
      <w:marLeft w:val="0"/>
      <w:marRight w:val="0"/>
      <w:marTop w:val="0"/>
      <w:marBottom w:val="0"/>
      <w:divBdr>
        <w:top w:val="none" w:sz="0" w:space="0" w:color="auto"/>
        <w:left w:val="none" w:sz="0" w:space="0" w:color="auto"/>
        <w:bottom w:val="none" w:sz="0" w:space="0" w:color="auto"/>
        <w:right w:val="none" w:sz="0" w:space="0" w:color="auto"/>
      </w:divBdr>
    </w:div>
    <w:div w:id="446387197">
      <w:bodyDiv w:val="1"/>
      <w:marLeft w:val="0"/>
      <w:marRight w:val="0"/>
      <w:marTop w:val="0"/>
      <w:marBottom w:val="0"/>
      <w:divBdr>
        <w:top w:val="none" w:sz="0" w:space="0" w:color="auto"/>
        <w:left w:val="none" w:sz="0" w:space="0" w:color="auto"/>
        <w:bottom w:val="none" w:sz="0" w:space="0" w:color="auto"/>
        <w:right w:val="none" w:sz="0" w:space="0" w:color="auto"/>
      </w:divBdr>
      <w:divsChild>
        <w:div w:id="1051463436">
          <w:marLeft w:val="480"/>
          <w:marRight w:val="0"/>
          <w:marTop w:val="0"/>
          <w:marBottom w:val="0"/>
          <w:divBdr>
            <w:top w:val="none" w:sz="0" w:space="0" w:color="auto"/>
            <w:left w:val="none" w:sz="0" w:space="0" w:color="auto"/>
            <w:bottom w:val="none" w:sz="0" w:space="0" w:color="auto"/>
            <w:right w:val="none" w:sz="0" w:space="0" w:color="auto"/>
          </w:divBdr>
        </w:div>
        <w:div w:id="878056196">
          <w:marLeft w:val="480"/>
          <w:marRight w:val="0"/>
          <w:marTop w:val="0"/>
          <w:marBottom w:val="0"/>
          <w:divBdr>
            <w:top w:val="none" w:sz="0" w:space="0" w:color="auto"/>
            <w:left w:val="none" w:sz="0" w:space="0" w:color="auto"/>
            <w:bottom w:val="none" w:sz="0" w:space="0" w:color="auto"/>
            <w:right w:val="none" w:sz="0" w:space="0" w:color="auto"/>
          </w:divBdr>
        </w:div>
        <w:div w:id="59400803">
          <w:marLeft w:val="480"/>
          <w:marRight w:val="0"/>
          <w:marTop w:val="0"/>
          <w:marBottom w:val="0"/>
          <w:divBdr>
            <w:top w:val="none" w:sz="0" w:space="0" w:color="auto"/>
            <w:left w:val="none" w:sz="0" w:space="0" w:color="auto"/>
            <w:bottom w:val="none" w:sz="0" w:space="0" w:color="auto"/>
            <w:right w:val="none" w:sz="0" w:space="0" w:color="auto"/>
          </w:divBdr>
        </w:div>
        <w:div w:id="925109264">
          <w:marLeft w:val="480"/>
          <w:marRight w:val="0"/>
          <w:marTop w:val="0"/>
          <w:marBottom w:val="0"/>
          <w:divBdr>
            <w:top w:val="none" w:sz="0" w:space="0" w:color="auto"/>
            <w:left w:val="none" w:sz="0" w:space="0" w:color="auto"/>
            <w:bottom w:val="none" w:sz="0" w:space="0" w:color="auto"/>
            <w:right w:val="none" w:sz="0" w:space="0" w:color="auto"/>
          </w:divBdr>
        </w:div>
        <w:div w:id="145519162">
          <w:marLeft w:val="480"/>
          <w:marRight w:val="0"/>
          <w:marTop w:val="0"/>
          <w:marBottom w:val="0"/>
          <w:divBdr>
            <w:top w:val="none" w:sz="0" w:space="0" w:color="auto"/>
            <w:left w:val="none" w:sz="0" w:space="0" w:color="auto"/>
            <w:bottom w:val="none" w:sz="0" w:space="0" w:color="auto"/>
            <w:right w:val="none" w:sz="0" w:space="0" w:color="auto"/>
          </w:divBdr>
        </w:div>
        <w:div w:id="1530874770">
          <w:marLeft w:val="480"/>
          <w:marRight w:val="0"/>
          <w:marTop w:val="0"/>
          <w:marBottom w:val="0"/>
          <w:divBdr>
            <w:top w:val="none" w:sz="0" w:space="0" w:color="auto"/>
            <w:left w:val="none" w:sz="0" w:space="0" w:color="auto"/>
            <w:bottom w:val="none" w:sz="0" w:space="0" w:color="auto"/>
            <w:right w:val="none" w:sz="0" w:space="0" w:color="auto"/>
          </w:divBdr>
        </w:div>
        <w:div w:id="807362281">
          <w:marLeft w:val="480"/>
          <w:marRight w:val="0"/>
          <w:marTop w:val="0"/>
          <w:marBottom w:val="0"/>
          <w:divBdr>
            <w:top w:val="none" w:sz="0" w:space="0" w:color="auto"/>
            <w:left w:val="none" w:sz="0" w:space="0" w:color="auto"/>
            <w:bottom w:val="none" w:sz="0" w:space="0" w:color="auto"/>
            <w:right w:val="none" w:sz="0" w:space="0" w:color="auto"/>
          </w:divBdr>
        </w:div>
        <w:div w:id="1612206152">
          <w:marLeft w:val="480"/>
          <w:marRight w:val="0"/>
          <w:marTop w:val="0"/>
          <w:marBottom w:val="0"/>
          <w:divBdr>
            <w:top w:val="none" w:sz="0" w:space="0" w:color="auto"/>
            <w:left w:val="none" w:sz="0" w:space="0" w:color="auto"/>
            <w:bottom w:val="none" w:sz="0" w:space="0" w:color="auto"/>
            <w:right w:val="none" w:sz="0" w:space="0" w:color="auto"/>
          </w:divBdr>
        </w:div>
        <w:div w:id="1830825503">
          <w:marLeft w:val="480"/>
          <w:marRight w:val="0"/>
          <w:marTop w:val="0"/>
          <w:marBottom w:val="0"/>
          <w:divBdr>
            <w:top w:val="none" w:sz="0" w:space="0" w:color="auto"/>
            <w:left w:val="none" w:sz="0" w:space="0" w:color="auto"/>
            <w:bottom w:val="none" w:sz="0" w:space="0" w:color="auto"/>
            <w:right w:val="none" w:sz="0" w:space="0" w:color="auto"/>
          </w:divBdr>
        </w:div>
        <w:div w:id="158422871">
          <w:marLeft w:val="480"/>
          <w:marRight w:val="0"/>
          <w:marTop w:val="0"/>
          <w:marBottom w:val="0"/>
          <w:divBdr>
            <w:top w:val="none" w:sz="0" w:space="0" w:color="auto"/>
            <w:left w:val="none" w:sz="0" w:space="0" w:color="auto"/>
            <w:bottom w:val="none" w:sz="0" w:space="0" w:color="auto"/>
            <w:right w:val="none" w:sz="0" w:space="0" w:color="auto"/>
          </w:divBdr>
        </w:div>
        <w:div w:id="761798758">
          <w:marLeft w:val="480"/>
          <w:marRight w:val="0"/>
          <w:marTop w:val="0"/>
          <w:marBottom w:val="0"/>
          <w:divBdr>
            <w:top w:val="none" w:sz="0" w:space="0" w:color="auto"/>
            <w:left w:val="none" w:sz="0" w:space="0" w:color="auto"/>
            <w:bottom w:val="none" w:sz="0" w:space="0" w:color="auto"/>
            <w:right w:val="none" w:sz="0" w:space="0" w:color="auto"/>
          </w:divBdr>
        </w:div>
        <w:div w:id="1178428985">
          <w:marLeft w:val="480"/>
          <w:marRight w:val="0"/>
          <w:marTop w:val="0"/>
          <w:marBottom w:val="0"/>
          <w:divBdr>
            <w:top w:val="none" w:sz="0" w:space="0" w:color="auto"/>
            <w:left w:val="none" w:sz="0" w:space="0" w:color="auto"/>
            <w:bottom w:val="none" w:sz="0" w:space="0" w:color="auto"/>
            <w:right w:val="none" w:sz="0" w:space="0" w:color="auto"/>
          </w:divBdr>
        </w:div>
        <w:div w:id="108476220">
          <w:marLeft w:val="480"/>
          <w:marRight w:val="0"/>
          <w:marTop w:val="0"/>
          <w:marBottom w:val="0"/>
          <w:divBdr>
            <w:top w:val="none" w:sz="0" w:space="0" w:color="auto"/>
            <w:left w:val="none" w:sz="0" w:space="0" w:color="auto"/>
            <w:bottom w:val="none" w:sz="0" w:space="0" w:color="auto"/>
            <w:right w:val="none" w:sz="0" w:space="0" w:color="auto"/>
          </w:divBdr>
        </w:div>
        <w:div w:id="2000766376">
          <w:marLeft w:val="480"/>
          <w:marRight w:val="0"/>
          <w:marTop w:val="0"/>
          <w:marBottom w:val="0"/>
          <w:divBdr>
            <w:top w:val="none" w:sz="0" w:space="0" w:color="auto"/>
            <w:left w:val="none" w:sz="0" w:space="0" w:color="auto"/>
            <w:bottom w:val="none" w:sz="0" w:space="0" w:color="auto"/>
            <w:right w:val="none" w:sz="0" w:space="0" w:color="auto"/>
          </w:divBdr>
        </w:div>
        <w:div w:id="1962951315">
          <w:marLeft w:val="480"/>
          <w:marRight w:val="0"/>
          <w:marTop w:val="0"/>
          <w:marBottom w:val="0"/>
          <w:divBdr>
            <w:top w:val="none" w:sz="0" w:space="0" w:color="auto"/>
            <w:left w:val="none" w:sz="0" w:space="0" w:color="auto"/>
            <w:bottom w:val="none" w:sz="0" w:space="0" w:color="auto"/>
            <w:right w:val="none" w:sz="0" w:space="0" w:color="auto"/>
          </w:divBdr>
        </w:div>
        <w:div w:id="192353486">
          <w:marLeft w:val="480"/>
          <w:marRight w:val="0"/>
          <w:marTop w:val="0"/>
          <w:marBottom w:val="0"/>
          <w:divBdr>
            <w:top w:val="none" w:sz="0" w:space="0" w:color="auto"/>
            <w:left w:val="none" w:sz="0" w:space="0" w:color="auto"/>
            <w:bottom w:val="none" w:sz="0" w:space="0" w:color="auto"/>
            <w:right w:val="none" w:sz="0" w:space="0" w:color="auto"/>
          </w:divBdr>
        </w:div>
        <w:div w:id="844786331">
          <w:marLeft w:val="480"/>
          <w:marRight w:val="0"/>
          <w:marTop w:val="0"/>
          <w:marBottom w:val="0"/>
          <w:divBdr>
            <w:top w:val="none" w:sz="0" w:space="0" w:color="auto"/>
            <w:left w:val="none" w:sz="0" w:space="0" w:color="auto"/>
            <w:bottom w:val="none" w:sz="0" w:space="0" w:color="auto"/>
            <w:right w:val="none" w:sz="0" w:space="0" w:color="auto"/>
          </w:divBdr>
        </w:div>
        <w:div w:id="20784088">
          <w:marLeft w:val="480"/>
          <w:marRight w:val="0"/>
          <w:marTop w:val="0"/>
          <w:marBottom w:val="0"/>
          <w:divBdr>
            <w:top w:val="none" w:sz="0" w:space="0" w:color="auto"/>
            <w:left w:val="none" w:sz="0" w:space="0" w:color="auto"/>
            <w:bottom w:val="none" w:sz="0" w:space="0" w:color="auto"/>
            <w:right w:val="none" w:sz="0" w:space="0" w:color="auto"/>
          </w:divBdr>
        </w:div>
        <w:div w:id="1096752589">
          <w:marLeft w:val="480"/>
          <w:marRight w:val="0"/>
          <w:marTop w:val="0"/>
          <w:marBottom w:val="0"/>
          <w:divBdr>
            <w:top w:val="none" w:sz="0" w:space="0" w:color="auto"/>
            <w:left w:val="none" w:sz="0" w:space="0" w:color="auto"/>
            <w:bottom w:val="none" w:sz="0" w:space="0" w:color="auto"/>
            <w:right w:val="none" w:sz="0" w:space="0" w:color="auto"/>
          </w:divBdr>
        </w:div>
        <w:div w:id="954408849">
          <w:marLeft w:val="480"/>
          <w:marRight w:val="0"/>
          <w:marTop w:val="0"/>
          <w:marBottom w:val="0"/>
          <w:divBdr>
            <w:top w:val="none" w:sz="0" w:space="0" w:color="auto"/>
            <w:left w:val="none" w:sz="0" w:space="0" w:color="auto"/>
            <w:bottom w:val="none" w:sz="0" w:space="0" w:color="auto"/>
            <w:right w:val="none" w:sz="0" w:space="0" w:color="auto"/>
          </w:divBdr>
        </w:div>
        <w:div w:id="278755412">
          <w:marLeft w:val="480"/>
          <w:marRight w:val="0"/>
          <w:marTop w:val="0"/>
          <w:marBottom w:val="0"/>
          <w:divBdr>
            <w:top w:val="none" w:sz="0" w:space="0" w:color="auto"/>
            <w:left w:val="none" w:sz="0" w:space="0" w:color="auto"/>
            <w:bottom w:val="none" w:sz="0" w:space="0" w:color="auto"/>
            <w:right w:val="none" w:sz="0" w:space="0" w:color="auto"/>
          </w:divBdr>
        </w:div>
        <w:div w:id="446390454">
          <w:marLeft w:val="480"/>
          <w:marRight w:val="0"/>
          <w:marTop w:val="0"/>
          <w:marBottom w:val="0"/>
          <w:divBdr>
            <w:top w:val="none" w:sz="0" w:space="0" w:color="auto"/>
            <w:left w:val="none" w:sz="0" w:space="0" w:color="auto"/>
            <w:bottom w:val="none" w:sz="0" w:space="0" w:color="auto"/>
            <w:right w:val="none" w:sz="0" w:space="0" w:color="auto"/>
          </w:divBdr>
        </w:div>
        <w:div w:id="464196984">
          <w:marLeft w:val="480"/>
          <w:marRight w:val="0"/>
          <w:marTop w:val="0"/>
          <w:marBottom w:val="0"/>
          <w:divBdr>
            <w:top w:val="none" w:sz="0" w:space="0" w:color="auto"/>
            <w:left w:val="none" w:sz="0" w:space="0" w:color="auto"/>
            <w:bottom w:val="none" w:sz="0" w:space="0" w:color="auto"/>
            <w:right w:val="none" w:sz="0" w:space="0" w:color="auto"/>
          </w:divBdr>
        </w:div>
        <w:div w:id="920060413">
          <w:marLeft w:val="480"/>
          <w:marRight w:val="0"/>
          <w:marTop w:val="0"/>
          <w:marBottom w:val="0"/>
          <w:divBdr>
            <w:top w:val="none" w:sz="0" w:space="0" w:color="auto"/>
            <w:left w:val="none" w:sz="0" w:space="0" w:color="auto"/>
            <w:bottom w:val="none" w:sz="0" w:space="0" w:color="auto"/>
            <w:right w:val="none" w:sz="0" w:space="0" w:color="auto"/>
          </w:divBdr>
        </w:div>
        <w:div w:id="830758962">
          <w:marLeft w:val="480"/>
          <w:marRight w:val="0"/>
          <w:marTop w:val="0"/>
          <w:marBottom w:val="0"/>
          <w:divBdr>
            <w:top w:val="none" w:sz="0" w:space="0" w:color="auto"/>
            <w:left w:val="none" w:sz="0" w:space="0" w:color="auto"/>
            <w:bottom w:val="none" w:sz="0" w:space="0" w:color="auto"/>
            <w:right w:val="none" w:sz="0" w:space="0" w:color="auto"/>
          </w:divBdr>
        </w:div>
        <w:div w:id="2126656555">
          <w:marLeft w:val="480"/>
          <w:marRight w:val="0"/>
          <w:marTop w:val="0"/>
          <w:marBottom w:val="0"/>
          <w:divBdr>
            <w:top w:val="none" w:sz="0" w:space="0" w:color="auto"/>
            <w:left w:val="none" w:sz="0" w:space="0" w:color="auto"/>
            <w:bottom w:val="none" w:sz="0" w:space="0" w:color="auto"/>
            <w:right w:val="none" w:sz="0" w:space="0" w:color="auto"/>
          </w:divBdr>
        </w:div>
        <w:div w:id="1136293545">
          <w:marLeft w:val="480"/>
          <w:marRight w:val="0"/>
          <w:marTop w:val="0"/>
          <w:marBottom w:val="0"/>
          <w:divBdr>
            <w:top w:val="none" w:sz="0" w:space="0" w:color="auto"/>
            <w:left w:val="none" w:sz="0" w:space="0" w:color="auto"/>
            <w:bottom w:val="none" w:sz="0" w:space="0" w:color="auto"/>
            <w:right w:val="none" w:sz="0" w:space="0" w:color="auto"/>
          </w:divBdr>
        </w:div>
        <w:div w:id="1133330046">
          <w:marLeft w:val="480"/>
          <w:marRight w:val="0"/>
          <w:marTop w:val="0"/>
          <w:marBottom w:val="0"/>
          <w:divBdr>
            <w:top w:val="none" w:sz="0" w:space="0" w:color="auto"/>
            <w:left w:val="none" w:sz="0" w:space="0" w:color="auto"/>
            <w:bottom w:val="none" w:sz="0" w:space="0" w:color="auto"/>
            <w:right w:val="none" w:sz="0" w:space="0" w:color="auto"/>
          </w:divBdr>
        </w:div>
        <w:div w:id="1588608984">
          <w:marLeft w:val="480"/>
          <w:marRight w:val="0"/>
          <w:marTop w:val="0"/>
          <w:marBottom w:val="0"/>
          <w:divBdr>
            <w:top w:val="none" w:sz="0" w:space="0" w:color="auto"/>
            <w:left w:val="none" w:sz="0" w:space="0" w:color="auto"/>
            <w:bottom w:val="none" w:sz="0" w:space="0" w:color="auto"/>
            <w:right w:val="none" w:sz="0" w:space="0" w:color="auto"/>
          </w:divBdr>
        </w:div>
        <w:div w:id="1387531202">
          <w:marLeft w:val="480"/>
          <w:marRight w:val="0"/>
          <w:marTop w:val="0"/>
          <w:marBottom w:val="0"/>
          <w:divBdr>
            <w:top w:val="none" w:sz="0" w:space="0" w:color="auto"/>
            <w:left w:val="none" w:sz="0" w:space="0" w:color="auto"/>
            <w:bottom w:val="none" w:sz="0" w:space="0" w:color="auto"/>
            <w:right w:val="none" w:sz="0" w:space="0" w:color="auto"/>
          </w:divBdr>
        </w:div>
        <w:div w:id="1045762618">
          <w:marLeft w:val="480"/>
          <w:marRight w:val="0"/>
          <w:marTop w:val="0"/>
          <w:marBottom w:val="0"/>
          <w:divBdr>
            <w:top w:val="none" w:sz="0" w:space="0" w:color="auto"/>
            <w:left w:val="none" w:sz="0" w:space="0" w:color="auto"/>
            <w:bottom w:val="none" w:sz="0" w:space="0" w:color="auto"/>
            <w:right w:val="none" w:sz="0" w:space="0" w:color="auto"/>
          </w:divBdr>
        </w:div>
        <w:div w:id="61754207">
          <w:marLeft w:val="480"/>
          <w:marRight w:val="0"/>
          <w:marTop w:val="0"/>
          <w:marBottom w:val="0"/>
          <w:divBdr>
            <w:top w:val="none" w:sz="0" w:space="0" w:color="auto"/>
            <w:left w:val="none" w:sz="0" w:space="0" w:color="auto"/>
            <w:bottom w:val="none" w:sz="0" w:space="0" w:color="auto"/>
            <w:right w:val="none" w:sz="0" w:space="0" w:color="auto"/>
          </w:divBdr>
        </w:div>
        <w:div w:id="367873227">
          <w:marLeft w:val="480"/>
          <w:marRight w:val="0"/>
          <w:marTop w:val="0"/>
          <w:marBottom w:val="0"/>
          <w:divBdr>
            <w:top w:val="none" w:sz="0" w:space="0" w:color="auto"/>
            <w:left w:val="none" w:sz="0" w:space="0" w:color="auto"/>
            <w:bottom w:val="none" w:sz="0" w:space="0" w:color="auto"/>
            <w:right w:val="none" w:sz="0" w:space="0" w:color="auto"/>
          </w:divBdr>
        </w:div>
        <w:div w:id="729770240">
          <w:marLeft w:val="480"/>
          <w:marRight w:val="0"/>
          <w:marTop w:val="0"/>
          <w:marBottom w:val="0"/>
          <w:divBdr>
            <w:top w:val="none" w:sz="0" w:space="0" w:color="auto"/>
            <w:left w:val="none" w:sz="0" w:space="0" w:color="auto"/>
            <w:bottom w:val="none" w:sz="0" w:space="0" w:color="auto"/>
            <w:right w:val="none" w:sz="0" w:space="0" w:color="auto"/>
          </w:divBdr>
        </w:div>
        <w:div w:id="520634007">
          <w:marLeft w:val="480"/>
          <w:marRight w:val="0"/>
          <w:marTop w:val="0"/>
          <w:marBottom w:val="0"/>
          <w:divBdr>
            <w:top w:val="none" w:sz="0" w:space="0" w:color="auto"/>
            <w:left w:val="none" w:sz="0" w:space="0" w:color="auto"/>
            <w:bottom w:val="none" w:sz="0" w:space="0" w:color="auto"/>
            <w:right w:val="none" w:sz="0" w:space="0" w:color="auto"/>
          </w:divBdr>
        </w:div>
        <w:div w:id="23989797">
          <w:marLeft w:val="480"/>
          <w:marRight w:val="0"/>
          <w:marTop w:val="0"/>
          <w:marBottom w:val="0"/>
          <w:divBdr>
            <w:top w:val="none" w:sz="0" w:space="0" w:color="auto"/>
            <w:left w:val="none" w:sz="0" w:space="0" w:color="auto"/>
            <w:bottom w:val="none" w:sz="0" w:space="0" w:color="auto"/>
            <w:right w:val="none" w:sz="0" w:space="0" w:color="auto"/>
          </w:divBdr>
        </w:div>
        <w:div w:id="1929654408">
          <w:marLeft w:val="480"/>
          <w:marRight w:val="0"/>
          <w:marTop w:val="0"/>
          <w:marBottom w:val="0"/>
          <w:divBdr>
            <w:top w:val="none" w:sz="0" w:space="0" w:color="auto"/>
            <w:left w:val="none" w:sz="0" w:space="0" w:color="auto"/>
            <w:bottom w:val="none" w:sz="0" w:space="0" w:color="auto"/>
            <w:right w:val="none" w:sz="0" w:space="0" w:color="auto"/>
          </w:divBdr>
        </w:div>
        <w:div w:id="590088549">
          <w:marLeft w:val="480"/>
          <w:marRight w:val="0"/>
          <w:marTop w:val="0"/>
          <w:marBottom w:val="0"/>
          <w:divBdr>
            <w:top w:val="none" w:sz="0" w:space="0" w:color="auto"/>
            <w:left w:val="none" w:sz="0" w:space="0" w:color="auto"/>
            <w:bottom w:val="none" w:sz="0" w:space="0" w:color="auto"/>
            <w:right w:val="none" w:sz="0" w:space="0" w:color="auto"/>
          </w:divBdr>
        </w:div>
        <w:div w:id="1133207086">
          <w:marLeft w:val="480"/>
          <w:marRight w:val="0"/>
          <w:marTop w:val="0"/>
          <w:marBottom w:val="0"/>
          <w:divBdr>
            <w:top w:val="none" w:sz="0" w:space="0" w:color="auto"/>
            <w:left w:val="none" w:sz="0" w:space="0" w:color="auto"/>
            <w:bottom w:val="none" w:sz="0" w:space="0" w:color="auto"/>
            <w:right w:val="none" w:sz="0" w:space="0" w:color="auto"/>
          </w:divBdr>
        </w:div>
        <w:div w:id="1800026808">
          <w:marLeft w:val="480"/>
          <w:marRight w:val="0"/>
          <w:marTop w:val="0"/>
          <w:marBottom w:val="0"/>
          <w:divBdr>
            <w:top w:val="none" w:sz="0" w:space="0" w:color="auto"/>
            <w:left w:val="none" w:sz="0" w:space="0" w:color="auto"/>
            <w:bottom w:val="none" w:sz="0" w:space="0" w:color="auto"/>
            <w:right w:val="none" w:sz="0" w:space="0" w:color="auto"/>
          </w:divBdr>
        </w:div>
        <w:div w:id="161118172">
          <w:marLeft w:val="480"/>
          <w:marRight w:val="0"/>
          <w:marTop w:val="0"/>
          <w:marBottom w:val="0"/>
          <w:divBdr>
            <w:top w:val="none" w:sz="0" w:space="0" w:color="auto"/>
            <w:left w:val="none" w:sz="0" w:space="0" w:color="auto"/>
            <w:bottom w:val="none" w:sz="0" w:space="0" w:color="auto"/>
            <w:right w:val="none" w:sz="0" w:space="0" w:color="auto"/>
          </w:divBdr>
        </w:div>
        <w:div w:id="288127026">
          <w:marLeft w:val="480"/>
          <w:marRight w:val="0"/>
          <w:marTop w:val="0"/>
          <w:marBottom w:val="0"/>
          <w:divBdr>
            <w:top w:val="none" w:sz="0" w:space="0" w:color="auto"/>
            <w:left w:val="none" w:sz="0" w:space="0" w:color="auto"/>
            <w:bottom w:val="none" w:sz="0" w:space="0" w:color="auto"/>
            <w:right w:val="none" w:sz="0" w:space="0" w:color="auto"/>
          </w:divBdr>
        </w:div>
        <w:div w:id="2030451349">
          <w:marLeft w:val="480"/>
          <w:marRight w:val="0"/>
          <w:marTop w:val="0"/>
          <w:marBottom w:val="0"/>
          <w:divBdr>
            <w:top w:val="none" w:sz="0" w:space="0" w:color="auto"/>
            <w:left w:val="none" w:sz="0" w:space="0" w:color="auto"/>
            <w:bottom w:val="none" w:sz="0" w:space="0" w:color="auto"/>
            <w:right w:val="none" w:sz="0" w:space="0" w:color="auto"/>
          </w:divBdr>
        </w:div>
        <w:div w:id="564098620">
          <w:marLeft w:val="480"/>
          <w:marRight w:val="0"/>
          <w:marTop w:val="0"/>
          <w:marBottom w:val="0"/>
          <w:divBdr>
            <w:top w:val="none" w:sz="0" w:space="0" w:color="auto"/>
            <w:left w:val="none" w:sz="0" w:space="0" w:color="auto"/>
            <w:bottom w:val="none" w:sz="0" w:space="0" w:color="auto"/>
            <w:right w:val="none" w:sz="0" w:space="0" w:color="auto"/>
          </w:divBdr>
        </w:div>
        <w:div w:id="497576336">
          <w:marLeft w:val="480"/>
          <w:marRight w:val="0"/>
          <w:marTop w:val="0"/>
          <w:marBottom w:val="0"/>
          <w:divBdr>
            <w:top w:val="none" w:sz="0" w:space="0" w:color="auto"/>
            <w:left w:val="none" w:sz="0" w:space="0" w:color="auto"/>
            <w:bottom w:val="none" w:sz="0" w:space="0" w:color="auto"/>
            <w:right w:val="none" w:sz="0" w:space="0" w:color="auto"/>
          </w:divBdr>
        </w:div>
        <w:div w:id="379213965">
          <w:marLeft w:val="480"/>
          <w:marRight w:val="0"/>
          <w:marTop w:val="0"/>
          <w:marBottom w:val="0"/>
          <w:divBdr>
            <w:top w:val="none" w:sz="0" w:space="0" w:color="auto"/>
            <w:left w:val="none" w:sz="0" w:space="0" w:color="auto"/>
            <w:bottom w:val="none" w:sz="0" w:space="0" w:color="auto"/>
            <w:right w:val="none" w:sz="0" w:space="0" w:color="auto"/>
          </w:divBdr>
        </w:div>
        <w:div w:id="1414276287">
          <w:marLeft w:val="480"/>
          <w:marRight w:val="0"/>
          <w:marTop w:val="0"/>
          <w:marBottom w:val="0"/>
          <w:divBdr>
            <w:top w:val="none" w:sz="0" w:space="0" w:color="auto"/>
            <w:left w:val="none" w:sz="0" w:space="0" w:color="auto"/>
            <w:bottom w:val="none" w:sz="0" w:space="0" w:color="auto"/>
            <w:right w:val="none" w:sz="0" w:space="0" w:color="auto"/>
          </w:divBdr>
        </w:div>
        <w:div w:id="1884051633">
          <w:marLeft w:val="480"/>
          <w:marRight w:val="0"/>
          <w:marTop w:val="0"/>
          <w:marBottom w:val="0"/>
          <w:divBdr>
            <w:top w:val="none" w:sz="0" w:space="0" w:color="auto"/>
            <w:left w:val="none" w:sz="0" w:space="0" w:color="auto"/>
            <w:bottom w:val="none" w:sz="0" w:space="0" w:color="auto"/>
            <w:right w:val="none" w:sz="0" w:space="0" w:color="auto"/>
          </w:divBdr>
        </w:div>
        <w:div w:id="939289344">
          <w:marLeft w:val="480"/>
          <w:marRight w:val="0"/>
          <w:marTop w:val="0"/>
          <w:marBottom w:val="0"/>
          <w:divBdr>
            <w:top w:val="none" w:sz="0" w:space="0" w:color="auto"/>
            <w:left w:val="none" w:sz="0" w:space="0" w:color="auto"/>
            <w:bottom w:val="none" w:sz="0" w:space="0" w:color="auto"/>
            <w:right w:val="none" w:sz="0" w:space="0" w:color="auto"/>
          </w:divBdr>
        </w:div>
      </w:divsChild>
    </w:div>
    <w:div w:id="446388917">
      <w:bodyDiv w:val="1"/>
      <w:marLeft w:val="0"/>
      <w:marRight w:val="0"/>
      <w:marTop w:val="0"/>
      <w:marBottom w:val="0"/>
      <w:divBdr>
        <w:top w:val="none" w:sz="0" w:space="0" w:color="auto"/>
        <w:left w:val="none" w:sz="0" w:space="0" w:color="auto"/>
        <w:bottom w:val="none" w:sz="0" w:space="0" w:color="auto"/>
        <w:right w:val="none" w:sz="0" w:space="0" w:color="auto"/>
      </w:divBdr>
      <w:divsChild>
        <w:div w:id="945967168">
          <w:marLeft w:val="480"/>
          <w:marRight w:val="0"/>
          <w:marTop w:val="0"/>
          <w:marBottom w:val="0"/>
          <w:divBdr>
            <w:top w:val="none" w:sz="0" w:space="0" w:color="auto"/>
            <w:left w:val="none" w:sz="0" w:space="0" w:color="auto"/>
            <w:bottom w:val="none" w:sz="0" w:space="0" w:color="auto"/>
            <w:right w:val="none" w:sz="0" w:space="0" w:color="auto"/>
          </w:divBdr>
        </w:div>
        <w:div w:id="1101996870">
          <w:marLeft w:val="480"/>
          <w:marRight w:val="0"/>
          <w:marTop w:val="0"/>
          <w:marBottom w:val="0"/>
          <w:divBdr>
            <w:top w:val="none" w:sz="0" w:space="0" w:color="auto"/>
            <w:left w:val="none" w:sz="0" w:space="0" w:color="auto"/>
            <w:bottom w:val="none" w:sz="0" w:space="0" w:color="auto"/>
            <w:right w:val="none" w:sz="0" w:space="0" w:color="auto"/>
          </w:divBdr>
        </w:div>
        <w:div w:id="754204337">
          <w:marLeft w:val="480"/>
          <w:marRight w:val="0"/>
          <w:marTop w:val="0"/>
          <w:marBottom w:val="0"/>
          <w:divBdr>
            <w:top w:val="none" w:sz="0" w:space="0" w:color="auto"/>
            <w:left w:val="none" w:sz="0" w:space="0" w:color="auto"/>
            <w:bottom w:val="none" w:sz="0" w:space="0" w:color="auto"/>
            <w:right w:val="none" w:sz="0" w:space="0" w:color="auto"/>
          </w:divBdr>
        </w:div>
        <w:div w:id="1448425612">
          <w:marLeft w:val="480"/>
          <w:marRight w:val="0"/>
          <w:marTop w:val="0"/>
          <w:marBottom w:val="0"/>
          <w:divBdr>
            <w:top w:val="none" w:sz="0" w:space="0" w:color="auto"/>
            <w:left w:val="none" w:sz="0" w:space="0" w:color="auto"/>
            <w:bottom w:val="none" w:sz="0" w:space="0" w:color="auto"/>
            <w:right w:val="none" w:sz="0" w:space="0" w:color="auto"/>
          </w:divBdr>
        </w:div>
        <w:div w:id="1342315987">
          <w:marLeft w:val="480"/>
          <w:marRight w:val="0"/>
          <w:marTop w:val="0"/>
          <w:marBottom w:val="0"/>
          <w:divBdr>
            <w:top w:val="none" w:sz="0" w:space="0" w:color="auto"/>
            <w:left w:val="none" w:sz="0" w:space="0" w:color="auto"/>
            <w:bottom w:val="none" w:sz="0" w:space="0" w:color="auto"/>
            <w:right w:val="none" w:sz="0" w:space="0" w:color="auto"/>
          </w:divBdr>
        </w:div>
        <w:div w:id="466630780">
          <w:marLeft w:val="480"/>
          <w:marRight w:val="0"/>
          <w:marTop w:val="0"/>
          <w:marBottom w:val="0"/>
          <w:divBdr>
            <w:top w:val="none" w:sz="0" w:space="0" w:color="auto"/>
            <w:left w:val="none" w:sz="0" w:space="0" w:color="auto"/>
            <w:bottom w:val="none" w:sz="0" w:space="0" w:color="auto"/>
            <w:right w:val="none" w:sz="0" w:space="0" w:color="auto"/>
          </w:divBdr>
        </w:div>
        <w:div w:id="1064645707">
          <w:marLeft w:val="480"/>
          <w:marRight w:val="0"/>
          <w:marTop w:val="0"/>
          <w:marBottom w:val="0"/>
          <w:divBdr>
            <w:top w:val="none" w:sz="0" w:space="0" w:color="auto"/>
            <w:left w:val="none" w:sz="0" w:space="0" w:color="auto"/>
            <w:bottom w:val="none" w:sz="0" w:space="0" w:color="auto"/>
            <w:right w:val="none" w:sz="0" w:space="0" w:color="auto"/>
          </w:divBdr>
        </w:div>
        <w:div w:id="2102329769">
          <w:marLeft w:val="480"/>
          <w:marRight w:val="0"/>
          <w:marTop w:val="0"/>
          <w:marBottom w:val="0"/>
          <w:divBdr>
            <w:top w:val="none" w:sz="0" w:space="0" w:color="auto"/>
            <w:left w:val="none" w:sz="0" w:space="0" w:color="auto"/>
            <w:bottom w:val="none" w:sz="0" w:space="0" w:color="auto"/>
            <w:right w:val="none" w:sz="0" w:space="0" w:color="auto"/>
          </w:divBdr>
        </w:div>
        <w:div w:id="1356542912">
          <w:marLeft w:val="480"/>
          <w:marRight w:val="0"/>
          <w:marTop w:val="0"/>
          <w:marBottom w:val="0"/>
          <w:divBdr>
            <w:top w:val="none" w:sz="0" w:space="0" w:color="auto"/>
            <w:left w:val="none" w:sz="0" w:space="0" w:color="auto"/>
            <w:bottom w:val="none" w:sz="0" w:space="0" w:color="auto"/>
            <w:right w:val="none" w:sz="0" w:space="0" w:color="auto"/>
          </w:divBdr>
        </w:div>
        <w:div w:id="49115842">
          <w:marLeft w:val="480"/>
          <w:marRight w:val="0"/>
          <w:marTop w:val="0"/>
          <w:marBottom w:val="0"/>
          <w:divBdr>
            <w:top w:val="none" w:sz="0" w:space="0" w:color="auto"/>
            <w:left w:val="none" w:sz="0" w:space="0" w:color="auto"/>
            <w:bottom w:val="none" w:sz="0" w:space="0" w:color="auto"/>
            <w:right w:val="none" w:sz="0" w:space="0" w:color="auto"/>
          </w:divBdr>
        </w:div>
        <w:div w:id="1839153552">
          <w:marLeft w:val="480"/>
          <w:marRight w:val="0"/>
          <w:marTop w:val="0"/>
          <w:marBottom w:val="0"/>
          <w:divBdr>
            <w:top w:val="none" w:sz="0" w:space="0" w:color="auto"/>
            <w:left w:val="none" w:sz="0" w:space="0" w:color="auto"/>
            <w:bottom w:val="none" w:sz="0" w:space="0" w:color="auto"/>
            <w:right w:val="none" w:sz="0" w:space="0" w:color="auto"/>
          </w:divBdr>
        </w:div>
        <w:div w:id="270865089">
          <w:marLeft w:val="480"/>
          <w:marRight w:val="0"/>
          <w:marTop w:val="0"/>
          <w:marBottom w:val="0"/>
          <w:divBdr>
            <w:top w:val="none" w:sz="0" w:space="0" w:color="auto"/>
            <w:left w:val="none" w:sz="0" w:space="0" w:color="auto"/>
            <w:bottom w:val="none" w:sz="0" w:space="0" w:color="auto"/>
            <w:right w:val="none" w:sz="0" w:space="0" w:color="auto"/>
          </w:divBdr>
        </w:div>
        <w:div w:id="635070593">
          <w:marLeft w:val="480"/>
          <w:marRight w:val="0"/>
          <w:marTop w:val="0"/>
          <w:marBottom w:val="0"/>
          <w:divBdr>
            <w:top w:val="none" w:sz="0" w:space="0" w:color="auto"/>
            <w:left w:val="none" w:sz="0" w:space="0" w:color="auto"/>
            <w:bottom w:val="none" w:sz="0" w:space="0" w:color="auto"/>
            <w:right w:val="none" w:sz="0" w:space="0" w:color="auto"/>
          </w:divBdr>
        </w:div>
        <w:div w:id="1823816904">
          <w:marLeft w:val="480"/>
          <w:marRight w:val="0"/>
          <w:marTop w:val="0"/>
          <w:marBottom w:val="0"/>
          <w:divBdr>
            <w:top w:val="none" w:sz="0" w:space="0" w:color="auto"/>
            <w:left w:val="none" w:sz="0" w:space="0" w:color="auto"/>
            <w:bottom w:val="none" w:sz="0" w:space="0" w:color="auto"/>
            <w:right w:val="none" w:sz="0" w:space="0" w:color="auto"/>
          </w:divBdr>
        </w:div>
        <w:div w:id="452480499">
          <w:marLeft w:val="480"/>
          <w:marRight w:val="0"/>
          <w:marTop w:val="0"/>
          <w:marBottom w:val="0"/>
          <w:divBdr>
            <w:top w:val="none" w:sz="0" w:space="0" w:color="auto"/>
            <w:left w:val="none" w:sz="0" w:space="0" w:color="auto"/>
            <w:bottom w:val="none" w:sz="0" w:space="0" w:color="auto"/>
            <w:right w:val="none" w:sz="0" w:space="0" w:color="auto"/>
          </w:divBdr>
        </w:div>
        <w:div w:id="1273705771">
          <w:marLeft w:val="480"/>
          <w:marRight w:val="0"/>
          <w:marTop w:val="0"/>
          <w:marBottom w:val="0"/>
          <w:divBdr>
            <w:top w:val="none" w:sz="0" w:space="0" w:color="auto"/>
            <w:left w:val="none" w:sz="0" w:space="0" w:color="auto"/>
            <w:bottom w:val="none" w:sz="0" w:space="0" w:color="auto"/>
            <w:right w:val="none" w:sz="0" w:space="0" w:color="auto"/>
          </w:divBdr>
        </w:div>
        <w:div w:id="1277522343">
          <w:marLeft w:val="480"/>
          <w:marRight w:val="0"/>
          <w:marTop w:val="0"/>
          <w:marBottom w:val="0"/>
          <w:divBdr>
            <w:top w:val="none" w:sz="0" w:space="0" w:color="auto"/>
            <w:left w:val="none" w:sz="0" w:space="0" w:color="auto"/>
            <w:bottom w:val="none" w:sz="0" w:space="0" w:color="auto"/>
            <w:right w:val="none" w:sz="0" w:space="0" w:color="auto"/>
          </w:divBdr>
        </w:div>
        <w:div w:id="740835195">
          <w:marLeft w:val="480"/>
          <w:marRight w:val="0"/>
          <w:marTop w:val="0"/>
          <w:marBottom w:val="0"/>
          <w:divBdr>
            <w:top w:val="none" w:sz="0" w:space="0" w:color="auto"/>
            <w:left w:val="none" w:sz="0" w:space="0" w:color="auto"/>
            <w:bottom w:val="none" w:sz="0" w:space="0" w:color="auto"/>
            <w:right w:val="none" w:sz="0" w:space="0" w:color="auto"/>
          </w:divBdr>
        </w:div>
        <w:div w:id="374744602">
          <w:marLeft w:val="480"/>
          <w:marRight w:val="0"/>
          <w:marTop w:val="0"/>
          <w:marBottom w:val="0"/>
          <w:divBdr>
            <w:top w:val="none" w:sz="0" w:space="0" w:color="auto"/>
            <w:left w:val="none" w:sz="0" w:space="0" w:color="auto"/>
            <w:bottom w:val="none" w:sz="0" w:space="0" w:color="auto"/>
            <w:right w:val="none" w:sz="0" w:space="0" w:color="auto"/>
          </w:divBdr>
        </w:div>
        <w:div w:id="1324550926">
          <w:marLeft w:val="480"/>
          <w:marRight w:val="0"/>
          <w:marTop w:val="0"/>
          <w:marBottom w:val="0"/>
          <w:divBdr>
            <w:top w:val="none" w:sz="0" w:space="0" w:color="auto"/>
            <w:left w:val="none" w:sz="0" w:space="0" w:color="auto"/>
            <w:bottom w:val="none" w:sz="0" w:space="0" w:color="auto"/>
            <w:right w:val="none" w:sz="0" w:space="0" w:color="auto"/>
          </w:divBdr>
        </w:div>
        <w:div w:id="283003391">
          <w:marLeft w:val="480"/>
          <w:marRight w:val="0"/>
          <w:marTop w:val="0"/>
          <w:marBottom w:val="0"/>
          <w:divBdr>
            <w:top w:val="none" w:sz="0" w:space="0" w:color="auto"/>
            <w:left w:val="none" w:sz="0" w:space="0" w:color="auto"/>
            <w:bottom w:val="none" w:sz="0" w:space="0" w:color="auto"/>
            <w:right w:val="none" w:sz="0" w:space="0" w:color="auto"/>
          </w:divBdr>
        </w:div>
        <w:div w:id="994528133">
          <w:marLeft w:val="480"/>
          <w:marRight w:val="0"/>
          <w:marTop w:val="0"/>
          <w:marBottom w:val="0"/>
          <w:divBdr>
            <w:top w:val="none" w:sz="0" w:space="0" w:color="auto"/>
            <w:left w:val="none" w:sz="0" w:space="0" w:color="auto"/>
            <w:bottom w:val="none" w:sz="0" w:space="0" w:color="auto"/>
            <w:right w:val="none" w:sz="0" w:space="0" w:color="auto"/>
          </w:divBdr>
        </w:div>
        <w:div w:id="634725824">
          <w:marLeft w:val="480"/>
          <w:marRight w:val="0"/>
          <w:marTop w:val="0"/>
          <w:marBottom w:val="0"/>
          <w:divBdr>
            <w:top w:val="none" w:sz="0" w:space="0" w:color="auto"/>
            <w:left w:val="none" w:sz="0" w:space="0" w:color="auto"/>
            <w:bottom w:val="none" w:sz="0" w:space="0" w:color="auto"/>
            <w:right w:val="none" w:sz="0" w:space="0" w:color="auto"/>
          </w:divBdr>
        </w:div>
        <w:div w:id="699820559">
          <w:marLeft w:val="480"/>
          <w:marRight w:val="0"/>
          <w:marTop w:val="0"/>
          <w:marBottom w:val="0"/>
          <w:divBdr>
            <w:top w:val="none" w:sz="0" w:space="0" w:color="auto"/>
            <w:left w:val="none" w:sz="0" w:space="0" w:color="auto"/>
            <w:bottom w:val="none" w:sz="0" w:space="0" w:color="auto"/>
            <w:right w:val="none" w:sz="0" w:space="0" w:color="auto"/>
          </w:divBdr>
        </w:div>
        <w:div w:id="132411908">
          <w:marLeft w:val="480"/>
          <w:marRight w:val="0"/>
          <w:marTop w:val="0"/>
          <w:marBottom w:val="0"/>
          <w:divBdr>
            <w:top w:val="none" w:sz="0" w:space="0" w:color="auto"/>
            <w:left w:val="none" w:sz="0" w:space="0" w:color="auto"/>
            <w:bottom w:val="none" w:sz="0" w:space="0" w:color="auto"/>
            <w:right w:val="none" w:sz="0" w:space="0" w:color="auto"/>
          </w:divBdr>
        </w:div>
        <w:div w:id="155194985">
          <w:marLeft w:val="480"/>
          <w:marRight w:val="0"/>
          <w:marTop w:val="0"/>
          <w:marBottom w:val="0"/>
          <w:divBdr>
            <w:top w:val="none" w:sz="0" w:space="0" w:color="auto"/>
            <w:left w:val="none" w:sz="0" w:space="0" w:color="auto"/>
            <w:bottom w:val="none" w:sz="0" w:space="0" w:color="auto"/>
            <w:right w:val="none" w:sz="0" w:space="0" w:color="auto"/>
          </w:divBdr>
        </w:div>
        <w:div w:id="1295523826">
          <w:marLeft w:val="480"/>
          <w:marRight w:val="0"/>
          <w:marTop w:val="0"/>
          <w:marBottom w:val="0"/>
          <w:divBdr>
            <w:top w:val="none" w:sz="0" w:space="0" w:color="auto"/>
            <w:left w:val="none" w:sz="0" w:space="0" w:color="auto"/>
            <w:bottom w:val="none" w:sz="0" w:space="0" w:color="auto"/>
            <w:right w:val="none" w:sz="0" w:space="0" w:color="auto"/>
          </w:divBdr>
        </w:div>
        <w:div w:id="374164096">
          <w:marLeft w:val="480"/>
          <w:marRight w:val="0"/>
          <w:marTop w:val="0"/>
          <w:marBottom w:val="0"/>
          <w:divBdr>
            <w:top w:val="none" w:sz="0" w:space="0" w:color="auto"/>
            <w:left w:val="none" w:sz="0" w:space="0" w:color="auto"/>
            <w:bottom w:val="none" w:sz="0" w:space="0" w:color="auto"/>
            <w:right w:val="none" w:sz="0" w:space="0" w:color="auto"/>
          </w:divBdr>
        </w:div>
        <w:div w:id="1295259510">
          <w:marLeft w:val="480"/>
          <w:marRight w:val="0"/>
          <w:marTop w:val="0"/>
          <w:marBottom w:val="0"/>
          <w:divBdr>
            <w:top w:val="none" w:sz="0" w:space="0" w:color="auto"/>
            <w:left w:val="none" w:sz="0" w:space="0" w:color="auto"/>
            <w:bottom w:val="none" w:sz="0" w:space="0" w:color="auto"/>
            <w:right w:val="none" w:sz="0" w:space="0" w:color="auto"/>
          </w:divBdr>
        </w:div>
        <w:div w:id="1143111534">
          <w:marLeft w:val="480"/>
          <w:marRight w:val="0"/>
          <w:marTop w:val="0"/>
          <w:marBottom w:val="0"/>
          <w:divBdr>
            <w:top w:val="none" w:sz="0" w:space="0" w:color="auto"/>
            <w:left w:val="none" w:sz="0" w:space="0" w:color="auto"/>
            <w:bottom w:val="none" w:sz="0" w:space="0" w:color="auto"/>
            <w:right w:val="none" w:sz="0" w:space="0" w:color="auto"/>
          </w:divBdr>
        </w:div>
        <w:div w:id="494877272">
          <w:marLeft w:val="480"/>
          <w:marRight w:val="0"/>
          <w:marTop w:val="0"/>
          <w:marBottom w:val="0"/>
          <w:divBdr>
            <w:top w:val="none" w:sz="0" w:space="0" w:color="auto"/>
            <w:left w:val="none" w:sz="0" w:space="0" w:color="auto"/>
            <w:bottom w:val="none" w:sz="0" w:space="0" w:color="auto"/>
            <w:right w:val="none" w:sz="0" w:space="0" w:color="auto"/>
          </w:divBdr>
        </w:div>
        <w:div w:id="2136410023">
          <w:marLeft w:val="480"/>
          <w:marRight w:val="0"/>
          <w:marTop w:val="0"/>
          <w:marBottom w:val="0"/>
          <w:divBdr>
            <w:top w:val="none" w:sz="0" w:space="0" w:color="auto"/>
            <w:left w:val="none" w:sz="0" w:space="0" w:color="auto"/>
            <w:bottom w:val="none" w:sz="0" w:space="0" w:color="auto"/>
            <w:right w:val="none" w:sz="0" w:space="0" w:color="auto"/>
          </w:divBdr>
        </w:div>
        <w:div w:id="266498972">
          <w:marLeft w:val="480"/>
          <w:marRight w:val="0"/>
          <w:marTop w:val="0"/>
          <w:marBottom w:val="0"/>
          <w:divBdr>
            <w:top w:val="none" w:sz="0" w:space="0" w:color="auto"/>
            <w:left w:val="none" w:sz="0" w:space="0" w:color="auto"/>
            <w:bottom w:val="none" w:sz="0" w:space="0" w:color="auto"/>
            <w:right w:val="none" w:sz="0" w:space="0" w:color="auto"/>
          </w:divBdr>
        </w:div>
        <w:div w:id="1668289924">
          <w:marLeft w:val="480"/>
          <w:marRight w:val="0"/>
          <w:marTop w:val="0"/>
          <w:marBottom w:val="0"/>
          <w:divBdr>
            <w:top w:val="none" w:sz="0" w:space="0" w:color="auto"/>
            <w:left w:val="none" w:sz="0" w:space="0" w:color="auto"/>
            <w:bottom w:val="none" w:sz="0" w:space="0" w:color="auto"/>
            <w:right w:val="none" w:sz="0" w:space="0" w:color="auto"/>
          </w:divBdr>
        </w:div>
        <w:div w:id="1974554166">
          <w:marLeft w:val="480"/>
          <w:marRight w:val="0"/>
          <w:marTop w:val="0"/>
          <w:marBottom w:val="0"/>
          <w:divBdr>
            <w:top w:val="none" w:sz="0" w:space="0" w:color="auto"/>
            <w:left w:val="none" w:sz="0" w:space="0" w:color="auto"/>
            <w:bottom w:val="none" w:sz="0" w:space="0" w:color="auto"/>
            <w:right w:val="none" w:sz="0" w:space="0" w:color="auto"/>
          </w:divBdr>
        </w:div>
        <w:div w:id="79527090">
          <w:marLeft w:val="480"/>
          <w:marRight w:val="0"/>
          <w:marTop w:val="0"/>
          <w:marBottom w:val="0"/>
          <w:divBdr>
            <w:top w:val="none" w:sz="0" w:space="0" w:color="auto"/>
            <w:left w:val="none" w:sz="0" w:space="0" w:color="auto"/>
            <w:bottom w:val="none" w:sz="0" w:space="0" w:color="auto"/>
            <w:right w:val="none" w:sz="0" w:space="0" w:color="auto"/>
          </w:divBdr>
        </w:div>
        <w:div w:id="724842497">
          <w:marLeft w:val="480"/>
          <w:marRight w:val="0"/>
          <w:marTop w:val="0"/>
          <w:marBottom w:val="0"/>
          <w:divBdr>
            <w:top w:val="none" w:sz="0" w:space="0" w:color="auto"/>
            <w:left w:val="none" w:sz="0" w:space="0" w:color="auto"/>
            <w:bottom w:val="none" w:sz="0" w:space="0" w:color="auto"/>
            <w:right w:val="none" w:sz="0" w:space="0" w:color="auto"/>
          </w:divBdr>
        </w:div>
        <w:div w:id="1428650577">
          <w:marLeft w:val="480"/>
          <w:marRight w:val="0"/>
          <w:marTop w:val="0"/>
          <w:marBottom w:val="0"/>
          <w:divBdr>
            <w:top w:val="none" w:sz="0" w:space="0" w:color="auto"/>
            <w:left w:val="none" w:sz="0" w:space="0" w:color="auto"/>
            <w:bottom w:val="none" w:sz="0" w:space="0" w:color="auto"/>
            <w:right w:val="none" w:sz="0" w:space="0" w:color="auto"/>
          </w:divBdr>
        </w:div>
        <w:div w:id="1232036837">
          <w:marLeft w:val="480"/>
          <w:marRight w:val="0"/>
          <w:marTop w:val="0"/>
          <w:marBottom w:val="0"/>
          <w:divBdr>
            <w:top w:val="none" w:sz="0" w:space="0" w:color="auto"/>
            <w:left w:val="none" w:sz="0" w:space="0" w:color="auto"/>
            <w:bottom w:val="none" w:sz="0" w:space="0" w:color="auto"/>
            <w:right w:val="none" w:sz="0" w:space="0" w:color="auto"/>
          </w:divBdr>
        </w:div>
        <w:div w:id="1210606762">
          <w:marLeft w:val="480"/>
          <w:marRight w:val="0"/>
          <w:marTop w:val="0"/>
          <w:marBottom w:val="0"/>
          <w:divBdr>
            <w:top w:val="none" w:sz="0" w:space="0" w:color="auto"/>
            <w:left w:val="none" w:sz="0" w:space="0" w:color="auto"/>
            <w:bottom w:val="none" w:sz="0" w:space="0" w:color="auto"/>
            <w:right w:val="none" w:sz="0" w:space="0" w:color="auto"/>
          </w:divBdr>
        </w:div>
        <w:div w:id="783115021">
          <w:marLeft w:val="480"/>
          <w:marRight w:val="0"/>
          <w:marTop w:val="0"/>
          <w:marBottom w:val="0"/>
          <w:divBdr>
            <w:top w:val="none" w:sz="0" w:space="0" w:color="auto"/>
            <w:left w:val="none" w:sz="0" w:space="0" w:color="auto"/>
            <w:bottom w:val="none" w:sz="0" w:space="0" w:color="auto"/>
            <w:right w:val="none" w:sz="0" w:space="0" w:color="auto"/>
          </w:divBdr>
        </w:div>
        <w:div w:id="418334728">
          <w:marLeft w:val="480"/>
          <w:marRight w:val="0"/>
          <w:marTop w:val="0"/>
          <w:marBottom w:val="0"/>
          <w:divBdr>
            <w:top w:val="none" w:sz="0" w:space="0" w:color="auto"/>
            <w:left w:val="none" w:sz="0" w:space="0" w:color="auto"/>
            <w:bottom w:val="none" w:sz="0" w:space="0" w:color="auto"/>
            <w:right w:val="none" w:sz="0" w:space="0" w:color="auto"/>
          </w:divBdr>
        </w:div>
        <w:div w:id="90589879">
          <w:marLeft w:val="480"/>
          <w:marRight w:val="0"/>
          <w:marTop w:val="0"/>
          <w:marBottom w:val="0"/>
          <w:divBdr>
            <w:top w:val="none" w:sz="0" w:space="0" w:color="auto"/>
            <w:left w:val="none" w:sz="0" w:space="0" w:color="auto"/>
            <w:bottom w:val="none" w:sz="0" w:space="0" w:color="auto"/>
            <w:right w:val="none" w:sz="0" w:space="0" w:color="auto"/>
          </w:divBdr>
        </w:div>
        <w:div w:id="1679381331">
          <w:marLeft w:val="480"/>
          <w:marRight w:val="0"/>
          <w:marTop w:val="0"/>
          <w:marBottom w:val="0"/>
          <w:divBdr>
            <w:top w:val="none" w:sz="0" w:space="0" w:color="auto"/>
            <w:left w:val="none" w:sz="0" w:space="0" w:color="auto"/>
            <w:bottom w:val="none" w:sz="0" w:space="0" w:color="auto"/>
            <w:right w:val="none" w:sz="0" w:space="0" w:color="auto"/>
          </w:divBdr>
        </w:div>
      </w:divsChild>
    </w:div>
    <w:div w:id="447050426">
      <w:bodyDiv w:val="1"/>
      <w:marLeft w:val="0"/>
      <w:marRight w:val="0"/>
      <w:marTop w:val="0"/>
      <w:marBottom w:val="0"/>
      <w:divBdr>
        <w:top w:val="none" w:sz="0" w:space="0" w:color="auto"/>
        <w:left w:val="none" w:sz="0" w:space="0" w:color="auto"/>
        <w:bottom w:val="none" w:sz="0" w:space="0" w:color="auto"/>
        <w:right w:val="none" w:sz="0" w:space="0" w:color="auto"/>
      </w:divBdr>
      <w:divsChild>
        <w:div w:id="559023855">
          <w:marLeft w:val="480"/>
          <w:marRight w:val="0"/>
          <w:marTop w:val="0"/>
          <w:marBottom w:val="0"/>
          <w:divBdr>
            <w:top w:val="none" w:sz="0" w:space="0" w:color="auto"/>
            <w:left w:val="none" w:sz="0" w:space="0" w:color="auto"/>
            <w:bottom w:val="none" w:sz="0" w:space="0" w:color="auto"/>
            <w:right w:val="none" w:sz="0" w:space="0" w:color="auto"/>
          </w:divBdr>
        </w:div>
        <w:div w:id="891355351">
          <w:marLeft w:val="480"/>
          <w:marRight w:val="0"/>
          <w:marTop w:val="0"/>
          <w:marBottom w:val="0"/>
          <w:divBdr>
            <w:top w:val="none" w:sz="0" w:space="0" w:color="auto"/>
            <w:left w:val="none" w:sz="0" w:space="0" w:color="auto"/>
            <w:bottom w:val="none" w:sz="0" w:space="0" w:color="auto"/>
            <w:right w:val="none" w:sz="0" w:space="0" w:color="auto"/>
          </w:divBdr>
        </w:div>
        <w:div w:id="339160415">
          <w:marLeft w:val="480"/>
          <w:marRight w:val="0"/>
          <w:marTop w:val="0"/>
          <w:marBottom w:val="0"/>
          <w:divBdr>
            <w:top w:val="none" w:sz="0" w:space="0" w:color="auto"/>
            <w:left w:val="none" w:sz="0" w:space="0" w:color="auto"/>
            <w:bottom w:val="none" w:sz="0" w:space="0" w:color="auto"/>
            <w:right w:val="none" w:sz="0" w:space="0" w:color="auto"/>
          </w:divBdr>
        </w:div>
        <w:div w:id="2024285790">
          <w:marLeft w:val="480"/>
          <w:marRight w:val="0"/>
          <w:marTop w:val="0"/>
          <w:marBottom w:val="0"/>
          <w:divBdr>
            <w:top w:val="none" w:sz="0" w:space="0" w:color="auto"/>
            <w:left w:val="none" w:sz="0" w:space="0" w:color="auto"/>
            <w:bottom w:val="none" w:sz="0" w:space="0" w:color="auto"/>
            <w:right w:val="none" w:sz="0" w:space="0" w:color="auto"/>
          </w:divBdr>
        </w:div>
        <w:div w:id="166289141">
          <w:marLeft w:val="480"/>
          <w:marRight w:val="0"/>
          <w:marTop w:val="0"/>
          <w:marBottom w:val="0"/>
          <w:divBdr>
            <w:top w:val="none" w:sz="0" w:space="0" w:color="auto"/>
            <w:left w:val="none" w:sz="0" w:space="0" w:color="auto"/>
            <w:bottom w:val="none" w:sz="0" w:space="0" w:color="auto"/>
            <w:right w:val="none" w:sz="0" w:space="0" w:color="auto"/>
          </w:divBdr>
        </w:div>
        <w:div w:id="1673296569">
          <w:marLeft w:val="480"/>
          <w:marRight w:val="0"/>
          <w:marTop w:val="0"/>
          <w:marBottom w:val="0"/>
          <w:divBdr>
            <w:top w:val="none" w:sz="0" w:space="0" w:color="auto"/>
            <w:left w:val="none" w:sz="0" w:space="0" w:color="auto"/>
            <w:bottom w:val="none" w:sz="0" w:space="0" w:color="auto"/>
            <w:right w:val="none" w:sz="0" w:space="0" w:color="auto"/>
          </w:divBdr>
        </w:div>
        <w:div w:id="967273877">
          <w:marLeft w:val="480"/>
          <w:marRight w:val="0"/>
          <w:marTop w:val="0"/>
          <w:marBottom w:val="0"/>
          <w:divBdr>
            <w:top w:val="none" w:sz="0" w:space="0" w:color="auto"/>
            <w:left w:val="none" w:sz="0" w:space="0" w:color="auto"/>
            <w:bottom w:val="none" w:sz="0" w:space="0" w:color="auto"/>
            <w:right w:val="none" w:sz="0" w:space="0" w:color="auto"/>
          </w:divBdr>
        </w:div>
        <w:div w:id="5063993">
          <w:marLeft w:val="480"/>
          <w:marRight w:val="0"/>
          <w:marTop w:val="0"/>
          <w:marBottom w:val="0"/>
          <w:divBdr>
            <w:top w:val="none" w:sz="0" w:space="0" w:color="auto"/>
            <w:left w:val="none" w:sz="0" w:space="0" w:color="auto"/>
            <w:bottom w:val="none" w:sz="0" w:space="0" w:color="auto"/>
            <w:right w:val="none" w:sz="0" w:space="0" w:color="auto"/>
          </w:divBdr>
        </w:div>
        <w:div w:id="821000358">
          <w:marLeft w:val="480"/>
          <w:marRight w:val="0"/>
          <w:marTop w:val="0"/>
          <w:marBottom w:val="0"/>
          <w:divBdr>
            <w:top w:val="none" w:sz="0" w:space="0" w:color="auto"/>
            <w:left w:val="none" w:sz="0" w:space="0" w:color="auto"/>
            <w:bottom w:val="none" w:sz="0" w:space="0" w:color="auto"/>
            <w:right w:val="none" w:sz="0" w:space="0" w:color="auto"/>
          </w:divBdr>
        </w:div>
        <w:div w:id="1684546838">
          <w:marLeft w:val="480"/>
          <w:marRight w:val="0"/>
          <w:marTop w:val="0"/>
          <w:marBottom w:val="0"/>
          <w:divBdr>
            <w:top w:val="none" w:sz="0" w:space="0" w:color="auto"/>
            <w:left w:val="none" w:sz="0" w:space="0" w:color="auto"/>
            <w:bottom w:val="none" w:sz="0" w:space="0" w:color="auto"/>
            <w:right w:val="none" w:sz="0" w:space="0" w:color="auto"/>
          </w:divBdr>
        </w:div>
        <w:div w:id="896939387">
          <w:marLeft w:val="480"/>
          <w:marRight w:val="0"/>
          <w:marTop w:val="0"/>
          <w:marBottom w:val="0"/>
          <w:divBdr>
            <w:top w:val="none" w:sz="0" w:space="0" w:color="auto"/>
            <w:left w:val="none" w:sz="0" w:space="0" w:color="auto"/>
            <w:bottom w:val="none" w:sz="0" w:space="0" w:color="auto"/>
            <w:right w:val="none" w:sz="0" w:space="0" w:color="auto"/>
          </w:divBdr>
        </w:div>
        <w:div w:id="1347900298">
          <w:marLeft w:val="480"/>
          <w:marRight w:val="0"/>
          <w:marTop w:val="0"/>
          <w:marBottom w:val="0"/>
          <w:divBdr>
            <w:top w:val="none" w:sz="0" w:space="0" w:color="auto"/>
            <w:left w:val="none" w:sz="0" w:space="0" w:color="auto"/>
            <w:bottom w:val="none" w:sz="0" w:space="0" w:color="auto"/>
            <w:right w:val="none" w:sz="0" w:space="0" w:color="auto"/>
          </w:divBdr>
        </w:div>
        <w:div w:id="1706757429">
          <w:marLeft w:val="480"/>
          <w:marRight w:val="0"/>
          <w:marTop w:val="0"/>
          <w:marBottom w:val="0"/>
          <w:divBdr>
            <w:top w:val="none" w:sz="0" w:space="0" w:color="auto"/>
            <w:left w:val="none" w:sz="0" w:space="0" w:color="auto"/>
            <w:bottom w:val="none" w:sz="0" w:space="0" w:color="auto"/>
            <w:right w:val="none" w:sz="0" w:space="0" w:color="auto"/>
          </w:divBdr>
        </w:div>
        <w:div w:id="985546623">
          <w:marLeft w:val="480"/>
          <w:marRight w:val="0"/>
          <w:marTop w:val="0"/>
          <w:marBottom w:val="0"/>
          <w:divBdr>
            <w:top w:val="none" w:sz="0" w:space="0" w:color="auto"/>
            <w:left w:val="none" w:sz="0" w:space="0" w:color="auto"/>
            <w:bottom w:val="none" w:sz="0" w:space="0" w:color="auto"/>
            <w:right w:val="none" w:sz="0" w:space="0" w:color="auto"/>
          </w:divBdr>
        </w:div>
        <w:div w:id="386607673">
          <w:marLeft w:val="480"/>
          <w:marRight w:val="0"/>
          <w:marTop w:val="0"/>
          <w:marBottom w:val="0"/>
          <w:divBdr>
            <w:top w:val="none" w:sz="0" w:space="0" w:color="auto"/>
            <w:left w:val="none" w:sz="0" w:space="0" w:color="auto"/>
            <w:bottom w:val="none" w:sz="0" w:space="0" w:color="auto"/>
            <w:right w:val="none" w:sz="0" w:space="0" w:color="auto"/>
          </w:divBdr>
        </w:div>
        <w:div w:id="1269967157">
          <w:marLeft w:val="480"/>
          <w:marRight w:val="0"/>
          <w:marTop w:val="0"/>
          <w:marBottom w:val="0"/>
          <w:divBdr>
            <w:top w:val="none" w:sz="0" w:space="0" w:color="auto"/>
            <w:left w:val="none" w:sz="0" w:space="0" w:color="auto"/>
            <w:bottom w:val="none" w:sz="0" w:space="0" w:color="auto"/>
            <w:right w:val="none" w:sz="0" w:space="0" w:color="auto"/>
          </w:divBdr>
        </w:div>
        <w:div w:id="1357002709">
          <w:marLeft w:val="480"/>
          <w:marRight w:val="0"/>
          <w:marTop w:val="0"/>
          <w:marBottom w:val="0"/>
          <w:divBdr>
            <w:top w:val="none" w:sz="0" w:space="0" w:color="auto"/>
            <w:left w:val="none" w:sz="0" w:space="0" w:color="auto"/>
            <w:bottom w:val="none" w:sz="0" w:space="0" w:color="auto"/>
            <w:right w:val="none" w:sz="0" w:space="0" w:color="auto"/>
          </w:divBdr>
        </w:div>
        <w:div w:id="1071198073">
          <w:marLeft w:val="480"/>
          <w:marRight w:val="0"/>
          <w:marTop w:val="0"/>
          <w:marBottom w:val="0"/>
          <w:divBdr>
            <w:top w:val="none" w:sz="0" w:space="0" w:color="auto"/>
            <w:left w:val="none" w:sz="0" w:space="0" w:color="auto"/>
            <w:bottom w:val="none" w:sz="0" w:space="0" w:color="auto"/>
            <w:right w:val="none" w:sz="0" w:space="0" w:color="auto"/>
          </w:divBdr>
        </w:div>
        <w:div w:id="1559897714">
          <w:marLeft w:val="480"/>
          <w:marRight w:val="0"/>
          <w:marTop w:val="0"/>
          <w:marBottom w:val="0"/>
          <w:divBdr>
            <w:top w:val="none" w:sz="0" w:space="0" w:color="auto"/>
            <w:left w:val="none" w:sz="0" w:space="0" w:color="auto"/>
            <w:bottom w:val="none" w:sz="0" w:space="0" w:color="auto"/>
            <w:right w:val="none" w:sz="0" w:space="0" w:color="auto"/>
          </w:divBdr>
        </w:div>
        <w:div w:id="1610427847">
          <w:marLeft w:val="480"/>
          <w:marRight w:val="0"/>
          <w:marTop w:val="0"/>
          <w:marBottom w:val="0"/>
          <w:divBdr>
            <w:top w:val="none" w:sz="0" w:space="0" w:color="auto"/>
            <w:left w:val="none" w:sz="0" w:space="0" w:color="auto"/>
            <w:bottom w:val="none" w:sz="0" w:space="0" w:color="auto"/>
            <w:right w:val="none" w:sz="0" w:space="0" w:color="auto"/>
          </w:divBdr>
        </w:div>
        <w:div w:id="1517496655">
          <w:marLeft w:val="480"/>
          <w:marRight w:val="0"/>
          <w:marTop w:val="0"/>
          <w:marBottom w:val="0"/>
          <w:divBdr>
            <w:top w:val="none" w:sz="0" w:space="0" w:color="auto"/>
            <w:left w:val="none" w:sz="0" w:space="0" w:color="auto"/>
            <w:bottom w:val="none" w:sz="0" w:space="0" w:color="auto"/>
            <w:right w:val="none" w:sz="0" w:space="0" w:color="auto"/>
          </w:divBdr>
        </w:div>
        <w:div w:id="2126390120">
          <w:marLeft w:val="480"/>
          <w:marRight w:val="0"/>
          <w:marTop w:val="0"/>
          <w:marBottom w:val="0"/>
          <w:divBdr>
            <w:top w:val="none" w:sz="0" w:space="0" w:color="auto"/>
            <w:left w:val="none" w:sz="0" w:space="0" w:color="auto"/>
            <w:bottom w:val="none" w:sz="0" w:space="0" w:color="auto"/>
            <w:right w:val="none" w:sz="0" w:space="0" w:color="auto"/>
          </w:divBdr>
        </w:div>
        <w:div w:id="1257205255">
          <w:marLeft w:val="480"/>
          <w:marRight w:val="0"/>
          <w:marTop w:val="0"/>
          <w:marBottom w:val="0"/>
          <w:divBdr>
            <w:top w:val="none" w:sz="0" w:space="0" w:color="auto"/>
            <w:left w:val="none" w:sz="0" w:space="0" w:color="auto"/>
            <w:bottom w:val="none" w:sz="0" w:space="0" w:color="auto"/>
            <w:right w:val="none" w:sz="0" w:space="0" w:color="auto"/>
          </w:divBdr>
        </w:div>
        <w:div w:id="1805076043">
          <w:marLeft w:val="480"/>
          <w:marRight w:val="0"/>
          <w:marTop w:val="0"/>
          <w:marBottom w:val="0"/>
          <w:divBdr>
            <w:top w:val="none" w:sz="0" w:space="0" w:color="auto"/>
            <w:left w:val="none" w:sz="0" w:space="0" w:color="auto"/>
            <w:bottom w:val="none" w:sz="0" w:space="0" w:color="auto"/>
            <w:right w:val="none" w:sz="0" w:space="0" w:color="auto"/>
          </w:divBdr>
        </w:div>
        <w:div w:id="282002976">
          <w:marLeft w:val="480"/>
          <w:marRight w:val="0"/>
          <w:marTop w:val="0"/>
          <w:marBottom w:val="0"/>
          <w:divBdr>
            <w:top w:val="none" w:sz="0" w:space="0" w:color="auto"/>
            <w:left w:val="none" w:sz="0" w:space="0" w:color="auto"/>
            <w:bottom w:val="none" w:sz="0" w:space="0" w:color="auto"/>
            <w:right w:val="none" w:sz="0" w:space="0" w:color="auto"/>
          </w:divBdr>
        </w:div>
        <w:div w:id="1873615135">
          <w:marLeft w:val="480"/>
          <w:marRight w:val="0"/>
          <w:marTop w:val="0"/>
          <w:marBottom w:val="0"/>
          <w:divBdr>
            <w:top w:val="none" w:sz="0" w:space="0" w:color="auto"/>
            <w:left w:val="none" w:sz="0" w:space="0" w:color="auto"/>
            <w:bottom w:val="none" w:sz="0" w:space="0" w:color="auto"/>
            <w:right w:val="none" w:sz="0" w:space="0" w:color="auto"/>
          </w:divBdr>
        </w:div>
        <w:div w:id="2008097940">
          <w:marLeft w:val="480"/>
          <w:marRight w:val="0"/>
          <w:marTop w:val="0"/>
          <w:marBottom w:val="0"/>
          <w:divBdr>
            <w:top w:val="none" w:sz="0" w:space="0" w:color="auto"/>
            <w:left w:val="none" w:sz="0" w:space="0" w:color="auto"/>
            <w:bottom w:val="none" w:sz="0" w:space="0" w:color="auto"/>
            <w:right w:val="none" w:sz="0" w:space="0" w:color="auto"/>
          </w:divBdr>
        </w:div>
        <w:div w:id="675304473">
          <w:marLeft w:val="480"/>
          <w:marRight w:val="0"/>
          <w:marTop w:val="0"/>
          <w:marBottom w:val="0"/>
          <w:divBdr>
            <w:top w:val="none" w:sz="0" w:space="0" w:color="auto"/>
            <w:left w:val="none" w:sz="0" w:space="0" w:color="auto"/>
            <w:bottom w:val="none" w:sz="0" w:space="0" w:color="auto"/>
            <w:right w:val="none" w:sz="0" w:space="0" w:color="auto"/>
          </w:divBdr>
        </w:div>
        <w:div w:id="901256698">
          <w:marLeft w:val="480"/>
          <w:marRight w:val="0"/>
          <w:marTop w:val="0"/>
          <w:marBottom w:val="0"/>
          <w:divBdr>
            <w:top w:val="none" w:sz="0" w:space="0" w:color="auto"/>
            <w:left w:val="none" w:sz="0" w:space="0" w:color="auto"/>
            <w:bottom w:val="none" w:sz="0" w:space="0" w:color="auto"/>
            <w:right w:val="none" w:sz="0" w:space="0" w:color="auto"/>
          </w:divBdr>
        </w:div>
        <w:div w:id="1796022742">
          <w:marLeft w:val="480"/>
          <w:marRight w:val="0"/>
          <w:marTop w:val="0"/>
          <w:marBottom w:val="0"/>
          <w:divBdr>
            <w:top w:val="none" w:sz="0" w:space="0" w:color="auto"/>
            <w:left w:val="none" w:sz="0" w:space="0" w:color="auto"/>
            <w:bottom w:val="none" w:sz="0" w:space="0" w:color="auto"/>
            <w:right w:val="none" w:sz="0" w:space="0" w:color="auto"/>
          </w:divBdr>
        </w:div>
        <w:div w:id="353576207">
          <w:marLeft w:val="480"/>
          <w:marRight w:val="0"/>
          <w:marTop w:val="0"/>
          <w:marBottom w:val="0"/>
          <w:divBdr>
            <w:top w:val="none" w:sz="0" w:space="0" w:color="auto"/>
            <w:left w:val="none" w:sz="0" w:space="0" w:color="auto"/>
            <w:bottom w:val="none" w:sz="0" w:space="0" w:color="auto"/>
            <w:right w:val="none" w:sz="0" w:space="0" w:color="auto"/>
          </w:divBdr>
        </w:div>
        <w:div w:id="129136083">
          <w:marLeft w:val="480"/>
          <w:marRight w:val="0"/>
          <w:marTop w:val="0"/>
          <w:marBottom w:val="0"/>
          <w:divBdr>
            <w:top w:val="none" w:sz="0" w:space="0" w:color="auto"/>
            <w:left w:val="none" w:sz="0" w:space="0" w:color="auto"/>
            <w:bottom w:val="none" w:sz="0" w:space="0" w:color="auto"/>
            <w:right w:val="none" w:sz="0" w:space="0" w:color="auto"/>
          </w:divBdr>
        </w:div>
        <w:div w:id="1606647309">
          <w:marLeft w:val="480"/>
          <w:marRight w:val="0"/>
          <w:marTop w:val="0"/>
          <w:marBottom w:val="0"/>
          <w:divBdr>
            <w:top w:val="none" w:sz="0" w:space="0" w:color="auto"/>
            <w:left w:val="none" w:sz="0" w:space="0" w:color="auto"/>
            <w:bottom w:val="none" w:sz="0" w:space="0" w:color="auto"/>
            <w:right w:val="none" w:sz="0" w:space="0" w:color="auto"/>
          </w:divBdr>
        </w:div>
        <w:div w:id="1146967022">
          <w:marLeft w:val="480"/>
          <w:marRight w:val="0"/>
          <w:marTop w:val="0"/>
          <w:marBottom w:val="0"/>
          <w:divBdr>
            <w:top w:val="none" w:sz="0" w:space="0" w:color="auto"/>
            <w:left w:val="none" w:sz="0" w:space="0" w:color="auto"/>
            <w:bottom w:val="none" w:sz="0" w:space="0" w:color="auto"/>
            <w:right w:val="none" w:sz="0" w:space="0" w:color="auto"/>
          </w:divBdr>
        </w:div>
        <w:div w:id="857700057">
          <w:marLeft w:val="480"/>
          <w:marRight w:val="0"/>
          <w:marTop w:val="0"/>
          <w:marBottom w:val="0"/>
          <w:divBdr>
            <w:top w:val="none" w:sz="0" w:space="0" w:color="auto"/>
            <w:left w:val="none" w:sz="0" w:space="0" w:color="auto"/>
            <w:bottom w:val="none" w:sz="0" w:space="0" w:color="auto"/>
            <w:right w:val="none" w:sz="0" w:space="0" w:color="auto"/>
          </w:divBdr>
        </w:div>
        <w:div w:id="1287587236">
          <w:marLeft w:val="480"/>
          <w:marRight w:val="0"/>
          <w:marTop w:val="0"/>
          <w:marBottom w:val="0"/>
          <w:divBdr>
            <w:top w:val="none" w:sz="0" w:space="0" w:color="auto"/>
            <w:left w:val="none" w:sz="0" w:space="0" w:color="auto"/>
            <w:bottom w:val="none" w:sz="0" w:space="0" w:color="auto"/>
            <w:right w:val="none" w:sz="0" w:space="0" w:color="auto"/>
          </w:divBdr>
        </w:div>
        <w:div w:id="881283623">
          <w:marLeft w:val="480"/>
          <w:marRight w:val="0"/>
          <w:marTop w:val="0"/>
          <w:marBottom w:val="0"/>
          <w:divBdr>
            <w:top w:val="none" w:sz="0" w:space="0" w:color="auto"/>
            <w:left w:val="none" w:sz="0" w:space="0" w:color="auto"/>
            <w:bottom w:val="none" w:sz="0" w:space="0" w:color="auto"/>
            <w:right w:val="none" w:sz="0" w:space="0" w:color="auto"/>
          </w:divBdr>
        </w:div>
        <w:div w:id="2132019299">
          <w:marLeft w:val="480"/>
          <w:marRight w:val="0"/>
          <w:marTop w:val="0"/>
          <w:marBottom w:val="0"/>
          <w:divBdr>
            <w:top w:val="none" w:sz="0" w:space="0" w:color="auto"/>
            <w:left w:val="none" w:sz="0" w:space="0" w:color="auto"/>
            <w:bottom w:val="none" w:sz="0" w:space="0" w:color="auto"/>
            <w:right w:val="none" w:sz="0" w:space="0" w:color="auto"/>
          </w:divBdr>
        </w:div>
        <w:div w:id="109126829">
          <w:marLeft w:val="480"/>
          <w:marRight w:val="0"/>
          <w:marTop w:val="0"/>
          <w:marBottom w:val="0"/>
          <w:divBdr>
            <w:top w:val="none" w:sz="0" w:space="0" w:color="auto"/>
            <w:left w:val="none" w:sz="0" w:space="0" w:color="auto"/>
            <w:bottom w:val="none" w:sz="0" w:space="0" w:color="auto"/>
            <w:right w:val="none" w:sz="0" w:space="0" w:color="auto"/>
          </w:divBdr>
        </w:div>
        <w:div w:id="648169137">
          <w:marLeft w:val="480"/>
          <w:marRight w:val="0"/>
          <w:marTop w:val="0"/>
          <w:marBottom w:val="0"/>
          <w:divBdr>
            <w:top w:val="none" w:sz="0" w:space="0" w:color="auto"/>
            <w:left w:val="none" w:sz="0" w:space="0" w:color="auto"/>
            <w:bottom w:val="none" w:sz="0" w:space="0" w:color="auto"/>
            <w:right w:val="none" w:sz="0" w:space="0" w:color="auto"/>
          </w:divBdr>
        </w:div>
        <w:div w:id="1394082165">
          <w:marLeft w:val="480"/>
          <w:marRight w:val="0"/>
          <w:marTop w:val="0"/>
          <w:marBottom w:val="0"/>
          <w:divBdr>
            <w:top w:val="none" w:sz="0" w:space="0" w:color="auto"/>
            <w:left w:val="none" w:sz="0" w:space="0" w:color="auto"/>
            <w:bottom w:val="none" w:sz="0" w:space="0" w:color="auto"/>
            <w:right w:val="none" w:sz="0" w:space="0" w:color="auto"/>
          </w:divBdr>
        </w:div>
        <w:div w:id="675377249">
          <w:marLeft w:val="480"/>
          <w:marRight w:val="0"/>
          <w:marTop w:val="0"/>
          <w:marBottom w:val="0"/>
          <w:divBdr>
            <w:top w:val="none" w:sz="0" w:space="0" w:color="auto"/>
            <w:left w:val="none" w:sz="0" w:space="0" w:color="auto"/>
            <w:bottom w:val="none" w:sz="0" w:space="0" w:color="auto"/>
            <w:right w:val="none" w:sz="0" w:space="0" w:color="auto"/>
          </w:divBdr>
        </w:div>
        <w:div w:id="1887570365">
          <w:marLeft w:val="480"/>
          <w:marRight w:val="0"/>
          <w:marTop w:val="0"/>
          <w:marBottom w:val="0"/>
          <w:divBdr>
            <w:top w:val="none" w:sz="0" w:space="0" w:color="auto"/>
            <w:left w:val="none" w:sz="0" w:space="0" w:color="auto"/>
            <w:bottom w:val="none" w:sz="0" w:space="0" w:color="auto"/>
            <w:right w:val="none" w:sz="0" w:space="0" w:color="auto"/>
          </w:divBdr>
        </w:div>
        <w:div w:id="1030255522">
          <w:marLeft w:val="480"/>
          <w:marRight w:val="0"/>
          <w:marTop w:val="0"/>
          <w:marBottom w:val="0"/>
          <w:divBdr>
            <w:top w:val="none" w:sz="0" w:space="0" w:color="auto"/>
            <w:left w:val="none" w:sz="0" w:space="0" w:color="auto"/>
            <w:bottom w:val="none" w:sz="0" w:space="0" w:color="auto"/>
            <w:right w:val="none" w:sz="0" w:space="0" w:color="auto"/>
          </w:divBdr>
        </w:div>
        <w:div w:id="301859028">
          <w:marLeft w:val="480"/>
          <w:marRight w:val="0"/>
          <w:marTop w:val="0"/>
          <w:marBottom w:val="0"/>
          <w:divBdr>
            <w:top w:val="none" w:sz="0" w:space="0" w:color="auto"/>
            <w:left w:val="none" w:sz="0" w:space="0" w:color="auto"/>
            <w:bottom w:val="none" w:sz="0" w:space="0" w:color="auto"/>
            <w:right w:val="none" w:sz="0" w:space="0" w:color="auto"/>
          </w:divBdr>
        </w:div>
        <w:div w:id="602154206">
          <w:marLeft w:val="480"/>
          <w:marRight w:val="0"/>
          <w:marTop w:val="0"/>
          <w:marBottom w:val="0"/>
          <w:divBdr>
            <w:top w:val="none" w:sz="0" w:space="0" w:color="auto"/>
            <w:left w:val="none" w:sz="0" w:space="0" w:color="auto"/>
            <w:bottom w:val="none" w:sz="0" w:space="0" w:color="auto"/>
            <w:right w:val="none" w:sz="0" w:space="0" w:color="auto"/>
          </w:divBdr>
        </w:div>
        <w:div w:id="1953514996">
          <w:marLeft w:val="480"/>
          <w:marRight w:val="0"/>
          <w:marTop w:val="0"/>
          <w:marBottom w:val="0"/>
          <w:divBdr>
            <w:top w:val="none" w:sz="0" w:space="0" w:color="auto"/>
            <w:left w:val="none" w:sz="0" w:space="0" w:color="auto"/>
            <w:bottom w:val="none" w:sz="0" w:space="0" w:color="auto"/>
            <w:right w:val="none" w:sz="0" w:space="0" w:color="auto"/>
          </w:divBdr>
        </w:div>
        <w:div w:id="1978610043">
          <w:marLeft w:val="480"/>
          <w:marRight w:val="0"/>
          <w:marTop w:val="0"/>
          <w:marBottom w:val="0"/>
          <w:divBdr>
            <w:top w:val="none" w:sz="0" w:space="0" w:color="auto"/>
            <w:left w:val="none" w:sz="0" w:space="0" w:color="auto"/>
            <w:bottom w:val="none" w:sz="0" w:space="0" w:color="auto"/>
            <w:right w:val="none" w:sz="0" w:space="0" w:color="auto"/>
          </w:divBdr>
        </w:div>
        <w:div w:id="1431386957">
          <w:marLeft w:val="480"/>
          <w:marRight w:val="0"/>
          <w:marTop w:val="0"/>
          <w:marBottom w:val="0"/>
          <w:divBdr>
            <w:top w:val="none" w:sz="0" w:space="0" w:color="auto"/>
            <w:left w:val="none" w:sz="0" w:space="0" w:color="auto"/>
            <w:bottom w:val="none" w:sz="0" w:space="0" w:color="auto"/>
            <w:right w:val="none" w:sz="0" w:space="0" w:color="auto"/>
          </w:divBdr>
        </w:div>
        <w:div w:id="1676346090">
          <w:marLeft w:val="480"/>
          <w:marRight w:val="0"/>
          <w:marTop w:val="0"/>
          <w:marBottom w:val="0"/>
          <w:divBdr>
            <w:top w:val="none" w:sz="0" w:space="0" w:color="auto"/>
            <w:left w:val="none" w:sz="0" w:space="0" w:color="auto"/>
            <w:bottom w:val="none" w:sz="0" w:space="0" w:color="auto"/>
            <w:right w:val="none" w:sz="0" w:space="0" w:color="auto"/>
          </w:divBdr>
        </w:div>
        <w:div w:id="1133526327">
          <w:marLeft w:val="480"/>
          <w:marRight w:val="0"/>
          <w:marTop w:val="0"/>
          <w:marBottom w:val="0"/>
          <w:divBdr>
            <w:top w:val="none" w:sz="0" w:space="0" w:color="auto"/>
            <w:left w:val="none" w:sz="0" w:space="0" w:color="auto"/>
            <w:bottom w:val="none" w:sz="0" w:space="0" w:color="auto"/>
            <w:right w:val="none" w:sz="0" w:space="0" w:color="auto"/>
          </w:divBdr>
        </w:div>
      </w:divsChild>
    </w:div>
    <w:div w:id="447092944">
      <w:bodyDiv w:val="1"/>
      <w:marLeft w:val="0"/>
      <w:marRight w:val="0"/>
      <w:marTop w:val="0"/>
      <w:marBottom w:val="0"/>
      <w:divBdr>
        <w:top w:val="none" w:sz="0" w:space="0" w:color="auto"/>
        <w:left w:val="none" w:sz="0" w:space="0" w:color="auto"/>
        <w:bottom w:val="none" w:sz="0" w:space="0" w:color="auto"/>
        <w:right w:val="none" w:sz="0" w:space="0" w:color="auto"/>
      </w:divBdr>
    </w:div>
    <w:div w:id="447244250">
      <w:bodyDiv w:val="1"/>
      <w:marLeft w:val="0"/>
      <w:marRight w:val="0"/>
      <w:marTop w:val="0"/>
      <w:marBottom w:val="0"/>
      <w:divBdr>
        <w:top w:val="none" w:sz="0" w:space="0" w:color="auto"/>
        <w:left w:val="none" w:sz="0" w:space="0" w:color="auto"/>
        <w:bottom w:val="none" w:sz="0" w:space="0" w:color="auto"/>
        <w:right w:val="none" w:sz="0" w:space="0" w:color="auto"/>
      </w:divBdr>
    </w:div>
    <w:div w:id="447315677">
      <w:bodyDiv w:val="1"/>
      <w:marLeft w:val="0"/>
      <w:marRight w:val="0"/>
      <w:marTop w:val="0"/>
      <w:marBottom w:val="0"/>
      <w:divBdr>
        <w:top w:val="none" w:sz="0" w:space="0" w:color="auto"/>
        <w:left w:val="none" w:sz="0" w:space="0" w:color="auto"/>
        <w:bottom w:val="none" w:sz="0" w:space="0" w:color="auto"/>
        <w:right w:val="none" w:sz="0" w:space="0" w:color="auto"/>
      </w:divBdr>
    </w:div>
    <w:div w:id="447428545">
      <w:bodyDiv w:val="1"/>
      <w:marLeft w:val="0"/>
      <w:marRight w:val="0"/>
      <w:marTop w:val="0"/>
      <w:marBottom w:val="0"/>
      <w:divBdr>
        <w:top w:val="none" w:sz="0" w:space="0" w:color="auto"/>
        <w:left w:val="none" w:sz="0" w:space="0" w:color="auto"/>
        <w:bottom w:val="none" w:sz="0" w:space="0" w:color="auto"/>
        <w:right w:val="none" w:sz="0" w:space="0" w:color="auto"/>
      </w:divBdr>
    </w:div>
    <w:div w:id="447628412">
      <w:bodyDiv w:val="1"/>
      <w:marLeft w:val="0"/>
      <w:marRight w:val="0"/>
      <w:marTop w:val="0"/>
      <w:marBottom w:val="0"/>
      <w:divBdr>
        <w:top w:val="none" w:sz="0" w:space="0" w:color="auto"/>
        <w:left w:val="none" w:sz="0" w:space="0" w:color="auto"/>
        <w:bottom w:val="none" w:sz="0" w:space="0" w:color="auto"/>
        <w:right w:val="none" w:sz="0" w:space="0" w:color="auto"/>
      </w:divBdr>
    </w:div>
    <w:div w:id="447705875">
      <w:bodyDiv w:val="1"/>
      <w:marLeft w:val="0"/>
      <w:marRight w:val="0"/>
      <w:marTop w:val="0"/>
      <w:marBottom w:val="0"/>
      <w:divBdr>
        <w:top w:val="none" w:sz="0" w:space="0" w:color="auto"/>
        <w:left w:val="none" w:sz="0" w:space="0" w:color="auto"/>
        <w:bottom w:val="none" w:sz="0" w:space="0" w:color="auto"/>
        <w:right w:val="none" w:sz="0" w:space="0" w:color="auto"/>
      </w:divBdr>
    </w:div>
    <w:div w:id="448207376">
      <w:bodyDiv w:val="1"/>
      <w:marLeft w:val="0"/>
      <w:marRight w:val="0"/>
      <w:marTop w:val="0"/>
      <w:marBottom w:val="0"/>
      <w:divBdr>
        <w:top w:val="none" w:sz="0" w:space="0" w:color="auto"/>
        <w:left w:val="none" w:sz="0" w:space="0" w:color="auto"/>
        <w:bottom w:val="none" w:sz="0" w:space="0" w:color="auto"/>
        <w:right w:val="none" w:sz="0" w:space="0" w:color="auto"/>
      </w:divBdr>
    </w:div>
    <w:div w:id="448397643">
      <w:bodyDiv w:val="1"/>
      <w:marLeft w:val="0"/>
      <w:marRight w:val="0"/>
      <w:marTop w:val="0"/>
      <w:marBottom w:val="0"/>
      <w:divBdr>
        <w:top w:val="none" w:sz="0" w:space="0" w:color="auto"/>
        <w:left w:val="none" w:sz="0" w:space="0" w:color="auto"/>
        <w:bottom w:val="none" w:sz="0" w:space="0" w:color="auto"/>
        <w:right w:val="none" w:sz="0" w:space="0" w:color="auto"/>
      </w:divBdr>
    </w:div>
    <w:div w:id="448742651">
      <w:bodyDiv w:val="1"/>
      <w:marLeft w:val="0"/>
      <w:marRight w:val="0"/>
      <w:marTop w:val="0"/>
      <w:marBottom w:val="0"/>
      <w:divBdr>
        <w:top w:val="none" w:sz="0" w:space="0" w:color="auto"/>
        <w:left w:val="none" w:sz="0" w:space="0" w:color="auto"/>
        <w:bottom w:val="none" w:sz="0" w:space="0" w:color="auto"/>
        <w:right w:val="none" w:sz="0" w:space="0" w:color="auto"/>
      </w:divBdr>
    </w:div>
    <w:div w:id="449207659">
      <w:bodyDiv w:val="1"/>
      <w:marLeft w:val="0"/>
      <w:marRight w:val="0"/>
      <w:marTop w:val="0"/>
      <w:marBottom w:val="0"/>
      <w:divBdr>
        <w:top w:val="none" w:sz="0" w:space="0" w:color="auto"/>
        <w:left w:val="none" w:sz="0" w:space="0" w:color="auto"/>
        <w:bottom w:val="none" w:sz="0" w:space="0" w:color="auto"/>
        <w:right w:val="none" w:sz="0" w:space="0" w:color="auto"/>
      </w:divBdr>
    </w:div>
    <w:div w:id="450788958">
      <w:bodyDiv w:val="1"/>
      <w:marLeft w:val="0"/>
      <w:marRight w:val="0"/>
      <w:marTop w:val="0"/>
      <w:marBottom w:val="0"/>
      <w:divBdr>
        <w:top w:val="none" w:sz="0" w:space="0" w:color="auto"/>
        <w:left w:val="none" w:sz="0" w:space="0" w:color="auto"/>
        <w:bottom w:val="none" w:sz="0" w:space="0" w:color="auto"/>
        <w:right w:val="none" w:sz="0" w:space="0" w:color="auto"/>
      </w:divBdr>
    </w:div>
    <w:div w:id="450825780">
      <w:bodyDiv w:val="1"/>
      <w:marLeft w:val="0"/>
      <w:marRight w:val="0"/>
      <w:marTop w:val="0"/>
      <w:marBottom w:val="0"/>
      <w:divBdr>
        <w:top w:val="none" w:sz="0" w:space="0" w:color="auto"/>
        <w:left w:val="none" w:sz="0" w:space="0" w:color="auto"/>
        <w:bottom w:val="none" w:sz="0" w:space="0" w:color="auto"/>
        <w:right w:val="none" w:sz="0" w:space="0" w:color="auto"/>
      </w:divBdr>
    </w:div>
    <w:div w:id="451215387">
      <w:bodyDiv w:val="1"/>
      <w:marLeft w:val="0"/>
      <w:marRight w:val="0"/>
      <w:marTop w:val="0"/>
      <w:marBottom w:val="0"/>
      <w:divBdr>
        <w:top w:val="none" w:sz="0" w:space="0" w:color="auto"/>
        <w:left w:val="none" w:sz="0" w:space="0" w:color="auto"/>
        <w:bottom w:val="none" w:sz="0" w:space="0" w:color="auto"/>
        <w:right w:val="none" w:sz="0" w:space="0" w:color="auto"/>
      </w:divBdr>
      <w:divsChild>
        <w:div w:id="772752119">
          <w:marLeft w:val="480"/>
          <w:marRight w:val="0"/>
          <w:marTop w:val="0"/>
          <w:marBottom w:val="0"/>
          <w:divBdr>
            <w:top w:val="none" w:sz="0" w:space="0" w:color="auto"/>
            <w:left w:val="none" w:sz="0" w:space="0" w:color="auto"/>
            <w:bottom w:val="none" w:sz="0" w:space="0" w:color="auto"/>
            <w:right w:val="none" w:sz="0" w:space="0" w:color="auto"/>
          </w:divBdr>
        </w:div>
        <w:div w:id="216597950">
          <w:marLeft w:val="480"/>
          <w:marRight w:val="0"/>
          <w:marTop w:val="0"/>
          <w:marBottom w:val="0"/>
          <w:divBdr>
            <w:top w:val="none" w:sz="0" w:space="0" w:color="auto"/>
            <w:left w:val="none" w:sz="0" w:space="0" w:color="auto"/>
            <w:bottom w:val="none" w:sz="0" w:space="0" w:color="auto"/>
            <w:right w:val="none" w:sz="0" w:space="0" w:color="auto"/>
          </w:divBdr>
        </w:div>
        <w:div w:id="724181728">
          <w:marLeft w:val="480"/>
          <w:marRight w:val="0"/>
          <w:marTop w:val="0"/>
          <w:marBottom w:val="0"/>
          <w:divBdr>
            <w:top w:val="none" w:sz="0" w:space="0" w:color="auto"/>
            <w:left w:val="none" w:sz="0" w:space="0" w:color="auto"/>
            <w:bottom w:val="none" w:sz="0" w:space="0" w:color="auto"/>
            <w:right w:val="none" w:sz="0" w:space="0" w:color="auto"/>
          </w:divBdr>
        </w:div>
        <w:div w:id="1041514915">
          <w:marLeft w:val="480"/>
          <w:marRight w:val="0"/>
          <w:marTop w:val="0"/>
          <w:marBottom w:val="0"/>
          <w:divBdr>
            <w:top w:val="none" w:sz="0" w:space="0" w:color="auto"/>
            <w:left w:val="none" w:sz="0" w:space="0" w:color="auto"/>
            <w:bottom w:val="none" w:sz="0" w:space="0" w:color="auto"/>
            <w:right w:val="none" w:sz="0" w:space="0" w:color="auto"/>
          </w:divBdr>
        </w:div>
        <w:div w:id="1471629958">
          <w:marLeft w:val="480"/>
          <w:marRight w:val="0"/>
          <w:marTop w:val="0"/>
          <w:marBottom w:val="0"/>
          <w:divBdr>
            <w:top w:val="none" w:sz="0" w:space="0" w:color="auto"/>
            <w:left w:val="none" w:sz="0" w:space="0" w:color="auto"/>
            <w:bottom w:val="none" w:sz="0" w:space="0" w:color="auto"/>
            <w:right w:val="none" w:sz="0" w:space="0" w:color="auto"/>
          </w:divBdr>
        </w:div>
        <w:div w:id="739710956">
          <w:marLeft w:val="480"/>
          <w:marRight w:val="0"/>
          <w:marTop w:val="0"/>
          <w:marBottom w:val="0"/>
          <w:divBdr>
            <w:top w:val="none" w:sz="0" w:space="0" w:color="auto"/>
            <w:left w:val="none" w:sz="0" w:space="0" w:color="auto"/>
            <w:bottom w:val="none" w:sz="0" w:space="0" w:color="auto"/>
            <w:right w:val="none" w:sz="0" w:space="0" w:color="auto"/>
          </w:divBdr>
        </w:div>
        <w:div w:id="1940723271">
          <w:marLeft w:val="480"/>
          <w:marRight w:val="0"/>
          <w:marTop w:val="0"/>
          <w:marBottom w:val="0"/>
          <w:divBdr>
            <w:top w:val="none" w:sz="0" w:space="0" w:color="auto"/>
            <w:left w:val="none" w:sz="0" w:space="0" w:color="auto"/>
            <w:bottom w:val="none" w:sz="0" w:space="0" w:color="auto"/>
            <w:right w:val="none" w:sz="0" w:space="0" w:color="auto"/>
          </w:divBdr>
        </w:div>
        <w:div w:id="157549673">
          <w:marLeft w:val="480"/>
          <w:marRight w:val="0"/>
          <w:marTop w:val="0"/>
          <w:marBottom w:val="0"/>
          <w:divBdr>
            <w:top w:val="none" w:sz="0" w:space="0" w:color="auto"/>
            <w:left w:val="none" w:sz="0" w:space="0" w:color="auto"/>
            <w:bottom w:val="none" w:sz="0" w:space="0" w:color="auto"/>
            <w:right w:val="none" w:sz="0" w:space="0" w:color="auto"/>
          </w:divBdr>
        </w:div>
        <w:div w:id="997654867">
          <w:marLeft w:val="480"/>
          <w:marRight w:val="0"/>
          <w:marTop w:val="0"/>
          <w:marBottom w:val="0"/>
          <w:divBdr>
            <w:top w:val="none" w:sz="0" w:space="0" w:color="auto"/>
            <w:left w:val="none" w:sz="0" w:space="0" w:color="auto"/>
            <w:bottom w:val="none" w:sz="0" w:space="0" w:color="auto"/>
            <w:right w:val="none" w:sz="0" w:space="0" w:color="auto"/>
          </w:divBdr>
        </w:div>
        <w:div w:id="1463841376">
          <w:marLeft w:val="480"/>
          <w:marRight w:val="0"/>
          <w:marTop w:val="0"/>
          <w:marBottom w:val="0"/>
          <w:divBdr>
            <w:top w:val="none" w:sz="0" w:space="0" w:color="auto"/>
            <w:left w:val="none" w:sz="0" w:space="0" w:color="auto"/>
            <w:bottom w:val="none" w:sz="0" w:space="0" w:color="auto"/>
            <w:right w:val="none" w:sz="0" w:space="0" w:color="auto"/>
          </w:divBdr>
        </w:div>
        <w:div w:id="1187645455">
          <w:marLeft w:val="480"/>
          <w:marRight w:val="0"/>
          <w:marTop w:val="0"/>
          <w:marBottom w:val="0"/>
          <w:divBdr>
            <w:top w:val="none" w:sz="0" w:space="0" w:color="auto"/>
            <w:left w:val="none" w:sz="0" w:space="0" w:color="auto"/>
            <w:bottom w:val="none" w:sz="0" w:space="0" w:color="auto"/>
            <w:right w:val="none" w:sz="0" w:space="0" w:color="auto"/>
          </w:divBdr>
        </w:div>
        <w:div w:id="977760965">
          <w:marLeft w:val="480"/>
          <w:marRight w:val="0"/>
          <w:marTop w:val="0"/>
          <w:marBottom w:val="0"/>
          <w:divBdr>
            <w:top w:val="none" w:sz="0" w:space="0" w:color="auto"/>
            <w:left w:val="none" w:sz="0" w:space="0" w:color="auto"/>
            <w:bottom w:val="none" w:sz="0" w:space="0" w:color="auto"/>
            <w:right w:val="none" w:sz="0" w:space="0" w:color="auto"/>
          </w:divBdr>
        </w:div>
        <w:div w:id="187260380">
          <w:marLeft w:val="480"/>
          <w:marRight w:val="0"/>
          <w:marTop w:val="0"/>
          <w:marBottom w:val="0"/>
          <w:divBdr>
            <w:top w:val="none" w:sz="0" w:space="0" w:color="auto"/>
            <w:left w:val="none" w:sz="0" w:space="0" w:color="auto"/>
            <w:bottom w:val="none" w:sz="0" w:space="0" w:color="auto"/>
            <w:right w:val="none" w:sz="0" w:space="0" w:color="auto"/>
          </w:divBdr>
        </w:div>
        <w:div w:id="821851214">
          <w:marLeft w:val="480"/>
          <w:marRight w:val="0"/>
          <w:marTop w:val="0"/>
          <w:marBottom w:val="0"/>
          <w:divBdr>
            <w:top w:val="none" w:sz="0" w:space="0" w:color="auto"/>
            <w:left w:val="none" w:sz="0" w:space="0" w:color="auto"/>
            <w:bottom w:val="none" w:sz="0" w:space="0" w:color="auto"/>
            <w:right w:val="none" w:sz="0" w:space="0" w:color="auto"/>
          </w:divBdr>
        </w:div>
        <w:div w:id="1132166930">
          <w:marLeft w:val="480"/>
          <w:marRight w:val="0"/>
          <w:marTop w:val="0"/>
          <w:marBottom w:val="0"/>
          <w:divBdr>
            <w:top w:val="none" w:sz="0" w:space="0" w:color="auto"/>
            <w:left w:val="none" w:sz="0" w:space="0" w:color="auto"/>
            <w:bottom w:val="none" w:sz="0" w:space="0" w:color="auto"/>
            <w:right w:val="none" w:sz="0" w:space="0" w:color="auto"/>
          </w:divBdr>
        </w:div>
        <w:div w:id="1871649888">
          <w:marLeft w:val="480"/>
          <w:marRight w:val="0"/>
          <w:marTop w:val="0"/>
          <w:marBottom w:val="0"/>
          <w:divBdr>
            <w:top w:val="none" w:sz="0" w:space="0" w:color="auto"/>
            <w:left w:val="none" w:sz="0" w:space="0" w:color="auto"/>
            <w:bottom w:val="none" w:sz="0" w:space="0" w:color="auto"/>
            <w:right w:val="none" w:sz="0" w:space="0" w:color="auto"/>
          </w:divBdr>
        </w:div>
        <w:div w:id="1166020865">
          <w:marLeft w:val="480"/>
          <w:marRight w:val="0"/>
          <w:marTop w:val="0"/>
          <w:marBottom w:val="0"/>
          <w:divBdr>
            <w:top w:val="none" w:sz="0" w:space="0" w:color="auto"/>
            <w:left w:val="none" w:sz="0" w:space="0" w:color="auto"/>
            <w:bottom w:val="none" w:sz="0" w:space="0" w:color="auto"/>
            <w:right w:val="none" w:sz="0" w:space="0" w:color="auto"/>
          </w:divBdr>
        </w:div>
        <w:div w:id="1920290725">
          <w:marLeft w:val="480"/>
          <w:marRight w:val="0"/>
          <w:marTop w:val="0"/>
          <w:marBottom w:val="0"/>
          <w:divBdr>
            <w:top w:val="none" w:sz="0" w:space="0" w:color="auto"/>
            <w:left w:val="none" w:sz="0" w:space="0" w:color="auto"/>
            <w:bottom w:val="none" w:sz="0" w:space="0" w:color="auto"/>
            <w:right w:val="none" w:sz="0" w:space="0" w:color="auto"/>
          </w:divBdr>
        </w:div>
        <w:div w:id="341204494">
          <w:marLeft w:val="480"/>
          <w:marRight w:val="0"/>
          <w:marTop w:val="0"/>
          <w:marBottom w:val="0"/>
          <w:divBdr>
            <w:top w:val="none" w:sz="0" w:space="0" w:color="auto"/>
            <w:left w:val="none" w:sz="0" w:space="0" w:color="auto"/>
            <w:bottom w:val="none" w:sz="0" w:space="0" w:color="auto"/>
            <w:right w:val="none" w:sz="0" w:space="0" w:color="auto"/>
          </w:divBdr>
        </w:div>
        <w:div w:id="414597292">
          <w:marLeft w:val="480"/>
          <w:marRight w:val="0"/>
          <w:marTop w:val="0"/>
          <w:marBottom w:val="0"/>
          <w:divBdr>
            <w:top w:val="none" w:sz="0" w:space="0" w:color="auto"/>
            <w:left w:val="none" w:sz="0" w:space="0" w:color="auto"/>
            <w:bottom w:val="none" w:sz="0" w:space="0" w:color="auto"/>
            <w:right w:val="none" w:sz="0" w:space="0" w:color="auto"/>
          </w:divBdr>
        </w:div>
        <w:div w:id="615481263">
          <w:marLeft w:val="480"/>
          <w:marRight w:val="0"/>
          <w:marTop w:val="0"/>
          <w:marBottom w:val="0"/>
          <w:divBdr>
            <w:top w:val="none" w:sz="0" w:space="0" w:color="auto"/>
            <w:left w:val="none" w:sz="0" w:space="0" w:color="auto"/>
            <w:bottom w:val="none" w:sz="0" w:space="0" w:color="auto"/>
            <w:right w:val="none" w:sz="0" w:space="0" w:color="auto"/>
          </w:divBdr>
        </w:div>
        <w:div w:id="1290551551">
          <w:marLeft w:val="480"/>
          <w:marRight w:val="0"/>
          <w:marTop w:val="0"/>
          <w:marBottom w:val="0"/>
          <w:divBdr>
            <w:top w:val="none" w:sz="0" w:space="0" w:color="auto"/>
            <w:left w:val="none" w:sz="0" w:space="0" w:color="auto"/>
            <w:bottom w:val="none" w:sz="0" w:space="0" w:color="auto"/>
            <w:right w:val="none" w:sz="0" w:space="0" w:color="auto"/>
          </w:divBdr>
        </w:div>
        <w:div w:id="1679651174">
          <w:marLeft w:val="480"/>
          <w:marRight w:val="0"/>
          <w:marTop w:val="0"/>
          <w:marBottom w:val="0"/>
          <w:divBdr>
            <w:top w:val="none" w:sz="0" w:space="0" w:color="auto"/>
            <w:left w:val="none" w:sz="0" w:space="0" w:color="auto"/>
            <w:bottom w:val="none" w:sz="0" w:space="0" w:color="auto"/>
            <w:right w:val="none" w:sz="0" w:space="0" w:color="auto"/>
          </w:divBdr>
        </w:div>
        <w:div w:id="31535477">
          <w:marLeft w:val="480"/>
          <w:marRight w:val="0"/>
          <w:marTop w:val="0"/>
          <w:marBottom w:val="0"/>
          <w:divBdr>
            <w:top w:val="none" w:sz="0" w:space="0" w:color="auto"/>
            <w:left w:val="none" w:sz="0" w:space="0" w:color="auto"/>
            <w:bottom w:val="none" w:sz="0" w:space="0" w:color="auto"/>
            <w:right w:val="none" w:sz="0" w:space="0" w:color="auto"/>
          </w:divBdr>
        </w:div>
        <w:div w:id="2008433008">
          <w:marLeft w:val="480"/>
          <w:marRight w:val="0"/>
          <w:marTop w:val="0"/>
          <w:marBottom w:val="0"/>
          <w:divBdr>
            <w:top w:val="none" w:sz="0" w:space="0" w:color="auto"/>
            <w:left w:val="none" w:sz="0" w:space="0" w:color="auto"/>
            <w:bottom w:val="none" w:sz="0" w:space="0" w:color="auto"/>
            <w:right w:val="none" w:sz="0" w:space="0" w:color="auto"/>
          </w:divBdr>
        </w:div>
        <w:div w:id="1948610883">
          <w:marLeft w:val="480"/>
          <w:marRight w:val="0"/>
          <w:marTop w:val="0"/>
          <w:marBottom w:val="0"/>
          <w:divBdr>
            <w:top w:val="none" w:sz="0" w:space="0" w:color="auto"/>
            <w:left w:val="none" w:sz="0" w:space="0" w:color="auto"/>
            <w:bottom w:val="none" w:sz="0" w:space="0" w:color="auto"/>
            <w:right w:val="none" w:sz="0" w:space="0" w:color="auto"/>
          </w:divBdr>
        </w:div>
        <w:div w:id="1856773541">
          <w:marLeft w:val="480"/>
          <w:marRight w:val="0"/>
          <w:marTop w:val="0"/>
          <w:marBottom w:val="0"/>
          <w:divBdr>
            <w:top w:val="none" w:sz="0" w:space="0" w:color="auto"/>
            <w:left w:val="none" w:sz="0" w:space="0" w:color="auto"/>
            <w:bottom w:val="none" w:sz="0" w:space="0" w:color="auto"/>
            <w:right w:val="none" w:sz="0" w:space="0" w:color="auto"/>
          </w:divBdr>
        </w:div>
        <w:div w:id="1959020837">
          <w:marLeft w:val="480"/>
          <w:marRight w:val="0"/>
          <w:marTop w:val="0"/>
          <w:marBottom w:val="0"/>
          <w:divBdr>
            <w:top w:val="none" w:sz="0" w:space="0" w:color="auto"/>
            <w:left w:val="none" w:sz="0" w:space="0" w:color="auto"/>
            <w:bottom w:val="none" w:sz="0" w:space="0" w:color="auto"/>
            <w:right w:val="none" w:sz="0" w:space="0" w:color="auto"/>
          </w:divBdr>
        </w:div>
        <w:div w:id="24792083">
          <w:marLeft w:val="480"/>
          <w:marRight w:val="0"/>
          <w:marTop w:val="0"/>
          <w:marBottom w:val="0"/>
          <w:divBdr>
            <w:top w:val="none" w:sz="0" w:space="0" w:color="auto"/>
            <w:left w:val="none" w:sz="0" w:space="0" w:color="auto"/>
            <w:bottom w:val="none" w:sz="0" w:space="0" w:color="auto"/>
            <w:right w:val="none" w:sz="0" w:space="0" w:color="auto"/>
          </w:divBdr>
        </w:div>
        <w:div w:id="1412849686">
          <w:marLeft w:val="480"/>
          <w:marRight w:val="0"/>
          <w:marTop w:val="0"/>
          <w:marBottom w:val="0"/>
          <w:divBdr>
            <w:top w:val="none" w:sz="0" w:space="0" w:color="auto"/>
            <w:left w:val="none" w:sz="0" w:space="0" w:color="auto"/>
            <w:bottom w:val="none" w:sz="0" w:space="0" w:color="auto"/>
            <w:right w:val="none" w:sz="0" w:space="0" w:color="auto"/>
          </w:divBdr>
        </w:div>
        <w:div w:id="70587441">
          <w:marLeft w:val="480"/>
          <w:marRight w:val="0"/>
          <w:marTop w:val="0"/>
          <w:marBottom w:val="0"/>
          <w:divBdr>
            <w:top w:val="none" w:sz="0" w:space="0" w:color="auto"/>
            <w:left w:val="none" w:sz="0" w:space="0" w:color="auto"/>
            <w:bottom w:val="none" w:sz="0" w:space="0" w:color="auto"/>
            <w:right w:val="none" w:sz="0" w:space="0" w:color="auto"/>
          </w:divBdr>
        </w:div>
        <w:div w:id="868682459">
          <w:marLeft w:val="480"/>
          <w:marRight w:val="0"/>
          <w:marTop w:val="0"/>
          <w:marBottom w:val="0"/>
          <w:divBdr>
            <w:top w:val="none" w:sz="0" w:space="0" w:color="auto"/>
            <w:left w:val="none" w:sz="0" w:space="0" w:color="auto"/>
            <w:bottom w:val="none" w:sz="0" w:space="0" w:color="auto"/>
            <w:right w:val="none" w:sz="0" w:space="0" w:color="auto"/>
          </w:divBdr>
        </w:div>
        <w:div w:id="656807926">
          <w:marLeft w:val="480"/>
          <w:marRight w:val="0"/>
          <w:marTop w:val="0"/>
          <w:marBottom w:val="0"/>
          <w:divBdr>
            <w:top w:val="none" w:sz="0" w:space="0" w:color="auto"/>
            <w:left w:val="none" w:sz="0" w:space="0" w:color="auto"/>
            <w:bottom w:val="none" w:sz="0" w:space="0" w:color="auto"/>
            <w:right w:val="none" w:sz="0" w:space="0" w:color="auto"/>
          </w:divBdr>
        </w:div>
        <w:div w:id="675888628">
          <w:marLeft w:val="480"/>
          <w:marRight w:val="0"/>
          <w:marTop w:val="0"/>
          <w:marBottom w:val="0"/>
          <w:divBdr>
            <w:top w:val="none" w:sz="0" w:space="0" w:color="auto"/>
            <w:left w:val="none" w:sz="0" w:space="0" w:color="auto"/>
            <w:bottom w:val="none" w:sz="0" w:space="0" w:color="auto"/>
            <w:right w:val="none" w:sz="0" w:space="0" w:color="auto"/>
          </w:divBdr>
        </w:div>
        <w:div w:id="274290628">
          <w:marLeft w:val="480"/>
          <w:marRight w:val="0"/>
          <w:marTop w:val="0"/>
          <w:marBottom w:val="0"/>
          <w:divBdr>
            <w:top w:val="none" w:sz="0" w:space="0" w:color="auto"/>
            <w:left w:val="none" w:sz="0" w:space="0" w:color="auto"/>
            <w:bottom w:val="none" w:sz="0" w:space="0" w:color="auto"/>
            <w:right w:val="none" w:sz="0" w:space="0" w:color="auto"/>
          </w:divBdr>
        </w:div>
        <w:div w:id="1871530133">
          <w:marLeft w:val="480"/>
          <w:marRight w:val="0"/>
          <w:marTop w:val="0"/>
          <w:marBottom w:val="0"/>
          <w:divBdr>
            <w:top w:val="none" w:sz="0" w:space="0" w:color="auto"/>
            <w:left w:val="none" w:sz="0" w:space="0" w:color="auto"/>
            <w:bottom w:val="none" w:sz="0" w:space="0" w:color="auto"/>
            <w:right w:val="none" w:sz="0" w:space="0" w:color="auto"/>
          </w:divBdr>
        </w:div>
        <w:div w:id="1123380207">
          <w:marLeft w:val="480"/>
          <w:marRight w:val="0"/>
          <w:marTop w:val="0"/>
          <w:marBottom w:val="0"/>
          <w:divBdr>
            <w:top w:val="none" w:sz="0" w:space="0" w:color="auto"/>
            <w:left w:val="none" w:sz="0" w:space="0" w:color="auto"/>
            <w:bottom w:val="none" w:sz="0" w:space="0" w:color="auto"/>
            <w:right w:val="none" w:sz="0" w:space="0" w:color="auto"/>
          </w:divBdr>
        </w:div>
        <w:div w:id="862596131">
          <w:marLeft w:val="480"/>
          <w:marRight w:val="0"/>
          <w:marTop w:val="0"/>
          <w:marBottom w:val="0"/>
          <w:divBdr>
            <w:top w:val="none" w:sz="0" w:space="0" w:color="auto"/>
            <w:left w:val="none" w:sz="0" w:space="0" w:color="auto"/>
            <w:bottom w:val="none" w:sz="0" w:space="0" w:color="auto"/>
            <w:right w:val="none" w:sz="0" w:space="0" w:color="auto"/>
          </w:divBdr>
        </w:div>
        <w:div w:id="750083005">
          <w:marLeft w:val="480"/>
          <w:marRight w:val="0"/>
          <w:marTop w:val="0"/>
          <w:marBottom w:val="0"/>
          <w:divBdr>
            <w:top w:val="none" w:sz="0" w:space="0" w:color="auto"/>
            <w:left w:val="none" w:sz="0" w:space="0" w:color="auto"/>
            <w:bottom w:val="none" w:sz="0" w:space="0" w:color="auto"/>
            <w:right w:val="none" w:sz="0" w:space="0" w:color="auto"/>
          </w:divBdr>
        </w:div>
        <w:div w:id="350228819">
          <w:marLeft w:val="480"/>
          <w:marRight w:val="0"/>
          <w:marTop w:val="0"/>
          <w:marBottom w:val="0"/>
          <w:divBdr>
            <w:top w:val="none" w:sz="0" w:space="0" w:color="auto"/>
            <w:left w:val="none" w:sz="0" w:space="0" w:color="auto"/>
            <w:bottom w:val="none" w:sz="0" w:space="0" w:color="auto"/>
            <w:right w:val="none" w:sz="0" w:space="0" w:color="auto"/>
          </w:divBdr>
        </w:div>
        <w:div w:id="1833254220">
          <w:marLeft w:val="480"/>
          <w:marRight w:val="0"/>
          <w:marTop w:val="0"/>
          <w:marBottom w:val="0"/>
          <w:divBdr>
            <w:top w:val="none" w:sz="0" w:space="0" w:color="auto"/>
            <w:left w:val="none" w:sz="0" w:space="0" w:color="auto"/>
            <w:bottom w:val="none" w:sz="0" w:space="0" w:color="auto"/>
            <w:right w:val="none" w:sz="0" w:space="0" w:color="auto"/>
          </w:divBdr>
        </w:div>
        <w:div w:id="989015701">
          <w:marLeft w:val="480"/>
          <w:marRight w:val="0"/>
          <w:marTop w:val="0"/>
          <w:marBottom w:val="0"/>
          <w:divBdr>
            <w:top w:val="none" w:sz="0" w:space="0" w:color="auto"/>
            <w:left w:val="none" w:sz="0" w:space="0" w:color="auto"/>
            <w:bottom w:val="none" w:sz="0" w:space="0" w:color="auto"/>
            <w:right w:val="none" w:sz="0" w:space="0" w:color="auto"/>
          </w:divBdr>
        </w:div>
        <w:div w:id="1714452826">
          <w:marLeft w:val="480"/>
          <w:marRight w:val="0"/>
          <w:marTop w:val="0"/>
          <w:marBottom w:val="0"/>
          <w:divBdr>
            <w:top w:val="none" w:sz="0" w:space="0" w:color="auto"/>
            <w:left w:val="none" w:sz="0" w:space="0" w:color="auto"/>
            <w:bottom w:val="none" w:sz="0" w:space="0" w:color="auto"/>
            <w:right w:val="none" w:sz="0" w:space="0" w:color="auto"/>
          </w:divBdr>
        </w:div>
        <w:div w:id="827945343">
          <w:marLeft w:val="480"/>
          <w:marRight w:val="0"/>
          <w:marTop w:val="0"/>
          <w:marBottom w:val="0"/>
          <w:divBdr>
            <w:top w:val="none" w:sz="0" w:space="0" w:color="auto"/>
            <w:left w:val="none" w:sz="0" w:space="0" w:color="auto"/>
            <w:bottom w:val="none" w:sz="0" w:space="0" w:color="auto"/>
            <w:right w:val="none" w:sz="0" w:space="0" w:color="auto"/>
          </w:divBdr>
        </w:div>
        <w:div w:id="737359847">
          <w:marLeft w:val="480"/>
          <w:marRight w:val="0"/>
          <w:marTop w:val="0"/>
          <w:marBottom w:val="0"/>
          <w:divBdr>
            <w:top w:val="none" w:sz="0" w:space="0" w:color="auto"/>
            <w:left w:val="none" w:sz="0" w:space="0" w:color="auto"/>
            <w:bottom w:val="none" w:sz="0" w:space="0" w:color="auto"/>
            <w:right w:val="none" w:sz="0" w:space="0" w:color="auto"/>
          </w:divBdr>
        </w:div>
        <w:div w:id="1441993661">
          <w:marLeft w:val="480"/>
          <w:marRight w:val="0"/>
          <w:marTop w:val="0"/>
          <w:marBottom w:val="0"/>
          <w:divBdr>
            <w:top w:val="none" w:sz="0" w:space="0" w:color="auto"/>
            <w:left w:val="none" w:sz="0" w:space="0" w:color="auto"/>
            <w:bottom w:val="none" w:sz="0" w:space="0" w:color="auto"/>
            <w:right w:val="none" w:sz="0" w:space="0" w:color="auto"/>
          </w:divBdr>
        </w:div>
        <w:div w:id="743336191">
          <w:marLeft w:val="480"/>
          <w:marRight w:val="0"/>
          <w:marTop w:val="0"/>
          <w:marBottom w:val="0"/>
          <w:divBdr>
            <w:top w:val="none" w:sz="0" w:space="0" w:color="auto"/>
            <w:left w:val="none" w:sz="0" w:space="0" w:color="auto"/>
            <w:bottom w:val="none" w:sz="0" w:space="0" w:color="auto"/>
            <w:right w:val="none" w:sz="0" w:space="0" w:color="auto"/>
          </w:divBdr>
        </w:div>
        <w:div w:id="1902328730">
          <w:marLeft w:val="480"/>
          <w:marRight w:val="0"/>
          <w:marTop w:val="0"/>
          <w:marBottom w:val="0"/>
          <w:divBdr>
            <w:top w:val="none" w:sz="0" w:space="0" w:color="auto"/>
            <w:left w:val="none" w:sz="0" w:space="0" w:color="auto"/>
            <w:bottom w:val="none" w:sz="0" w:space="0" w:color="auto"/>
            <w:right w:val="none" w:sz="0" w:space="0" w:color="auto"/>
          </w:divBdr>
        </w:div>
        <w:div w:id="9963044">
          <w:marLeft w:val="480"/>
          <w:marRight w:val="0"/>
          <w:marTop w:val="0"/>
          <w:marBottom w:val="0"/>
          <w:divBdr>
            <w:top w:val="none" w:sz="0" w:space="0" w:color="auto"/>
            <w:left w:val="none" w:sz="0" w:space="0" w:color="auto"/>
            <w:bottom w:val="none" w:sz="0" w:space="0" w:color="auto"/>
            <w:right w:val="none" w:sz="0" w:space="0" w:color="auto"/>
          </w:divBdr>
        </w:div>
      </w:divsChild>
    </w:div>
    <w:div w:id="451637641">
      <w:bodyDiv w:val="1"/>
      <w:marLeft w:val="0"/>
      <w:marRight w:val="0"/>
      <w:marTop w:val="0"/>
      <w:marBottom w:val="0"/>
      <w:divBdr>
        <w:top w:val="none" w:sz="0" w:space="0" w:color="auto"/>
        <w:left w:val="none" w:sz="0" w:space="0" w:color="auto"/>
        <w:bottom w:val="none" w:sz="0" w:space="0" w:color="auto"/>
        <w:right w:val="none" w:sz="0" w:space="0" w:color="auto"/>
      </w:divBdr>
    </w:div>
    <w:div w:id="452023746">
      <w:bodyDiv w:val="1"/>
      <w:marLeft w:val="0"/>
      <w:marRight w:val="0"/>
      <w:marTop w:val="0"/>
      <w:marBottom w:val="0"/>
      <w:divBdr>
        <w:top w:val="none" w:sz="0" w:space="0" w:color="auto"/>
        <w:left w:val="none" w:sz="0" w:space="0" w:color="auto"/>
        <w:bottom w:val="none" w:sz="0" w:space="0" w:color="auto"/>
        <w:right w:val="none" w:sz="0" w:space="0" w:color="auto"/>
      </w:divBdr>
    </w:div>
    <w:div w:id="452215655">
      <w:bodyDiv w:val="1"/>
      <w:marLeft w:val="0"/>
      <w:marRight w:val="0"/>
      <w:marTop w:val="0"/>
      <w:marBottom w:val="0"/>
      <w:divBdr>
        <w:top w:val="none" w:sz="0" w:space="0" w:color="auto"/>
        <w:left w:val="none" w:sz="0" w:space="0" w:color="auto"/>
        <w:bottom w:val="none" w:sz="0" w:space="0" w:color="auto"/>
        <w:right w:val="none" w:sz="0" w:space="0" w:color="auto"/>
      </w:divBdr>
    </w:div>
    <w:div w:id="452986439">
      <w:bodyDiv w:val="1"/>
      <w:marLeft w:val="0"/>
      <w:marRight w:val="0"/>
      <w:marTop w:val="0"/>
      <w:marBottom w:val="0"/>
      <w:divBdr>
        <w:top w:val="none" w:sz="0" w:space="0" w:color="auto"/>
        <w:left w:val="none" w:sz="0" w:space="0" w:color="auto"/>
        <w:bottom w:val="none" w:sz="0" w:space="0" w:color="auto"/>
        <w:right w:val="none" w:sz="0" w:space="0" w:color="auto"/>
      </w:divBdr>
    </w:div>
    <w:div w:id="453132187">
      <w:bodyDiv w:val="1"/>
      <w:marLeft w:val="0"/>
      <w:marRight w:val="0"/>
      <w:marTop w:val="0"/>
      <w:marBottom w:val="0"/>
      <w:divBdr>
        <w:top w:val="none" w:sz="0" w:space="0" w:color="auto"/>
        <w:left w:val="none" w:sz="0" w:space="0" w:color="auto"/>
        <w:bottom w:val="none" w:sz="0" w:space="0" w:color="auto"/>
        <w:right w:val="none" w:sz="0" w:space="0" w:color="auto"/>
      </w:divBdr>
    </w:div>
    <w:div w:id="453326768">
      <w:bodyDiv w:val="1"/>
      <w:marLeft w:val="0"/>
      <w:marRight w:val="0"/>
      <w:marTop w:val="0"/>
      <w:marBottom w:val="0"/>
      <w:divBdr>
        <w:top w:val="none" w:sz="0" w:space="0" w:color="auto"/>
        <w:left w:val="none" w:sz="0" w:space="0" w:color="auto"/>
        <w:bottom w:val="none" w:sz="0" w:space="0" w:color="auto"/>
        <w:right w:val="none" w:sz="0" w:space="0" w:color="auto"/>
      </w:divBdr>
    </w:div>
    <w:div w:id="454059708">
      <w:bodyDiv w:val="1"/>
      <w:marLeft w:val="0"/>
      <w:marRight w:val="0"/>
      <w:marTop w:val="0"/>
      <w:marBottom w:val="0"/>
      <w:divBdr>
        <w:top w:val="none" w:sz="0" w:space="0" w:color="auto"/>
        <w:left w:val="none" w:sz="0" w:space="0" w:color="auto"/>
        <w:bottom w:val="none" w:sz="0" w:space="0" w:color="auto"/>
        <w:right w:val="none" w:sz="0" w:space="0" w:color="auto"/>
      </w:divBdr>
    </w:div>
    <w:div w:id="454328037">
      <w:bodyDiv w:val="1"/>
      <w:marLeft w:val="0"/>
      <w:marRight w:val="0"/>
      <w:marTop w:val="0"/>
      <w:marBottom w:val="0"/>
      <w:divBdr>
        <w:top w:val="none" w:sz="0" w:space="0" w:color="auto"/>
        <w:left w:val="none" w:sz="0" w:space="0" w:color="auto"/>
        <w:bottom w:val="none" w:sz="0" w:space="0" w:color="auto"/>
        <w:right w:val="none" w:sz="0" w:space="0" w:color="auto"/>
      </w:divBdr>
      <w:divsChild>
        <w:div w:id="709840802">
          <w:marLeft w:val="480"/>
          <w:marRight w:val="0"/>
          <w:marTop w:val="0"/>
          <w:marBottom w:val="0"/>
          <w:divBdr>
            <w:top w:val="none" w:sz="0" w:space="0" w:color="auto"/>
            <w:left w:val="none" w:sz="0" w:space="0" w:color="auto"/>
            <w:bottom w:val="none" w:sz="0" w:space="0" w:color="auto"/>
            <w:right w:val="none" w:sz="0" w:space="0" w:color="auto"/>
          </w:divBdr>
        </w:div>
        <w:div w:id="1111784091">
          <w:marLeft w:val="480"/>
          <w:marRight w:val="0"/>
          <w:marTop w:val="0"/>
          <w:marBottom w:val="0"/>
          <w:divBdr>
            <w:top w:val="none" w:sz="0" w:space="0" w:color="auto"/>
            <w:left w:val="none" w:sz="0" w:space="0" w:color="auto"/>
            <w:bottom w:val="none" w:sz="0" w:space="0" w:color="auto"/>
            <w:right w:val="none" w:sz="0" w:space="0" w:color="auto"/>
          </w:divBdr>
        </w:div>
        <w:div w:id="160702871">
          <w:marLeft w:val="480"/>
          <w:marRight w:val="0"/>
          <w:marTop w:val="0"/>
          <w:marBottom w:val="0"/>
          <w:divBdr>
            <w:top w:val="none" w:sz="0" w:space="0" w:color="auto"/>
            <w:left w:val="none" w:sz="0" w:space="0" w:color="auto"/>
            <w:bottom w:val="none" w:sz="0" w:space="0" w:color="auto"/>
            <w:right w:val="none" w:sz="0" w:space="0" w:color="auto"/>
          </w:divBdr>
        </w:div>
        <w:div w:id="1168715576">
          <w:marLeft w:val="480"/>
          <w:marRight w:val="0"/>
          <w:marTop w:val="0"/>
          <w:marBottom w:val="0"/>
          <w:divBdr>
            <w:top w:val="none" w:sz="0" w:space="0" w:color="auto"/>
            <w:left w:val="none" w:sz="0" w:space="0" w:color="auto"/>
            <w:bottom w:val="none" w:sz="0" w:space="0" w:color="auto"/>
            <w:right w:val="none" w:sz="0" w:space="0" w:color="auto"/>
          </w:divBdr>
        </w:div>
        <w:div w:id="457846288">
          <w:marLeft w:val="480"/>
          <w:marRight w:val="0"/>
          <w:marTop w:val="0"/>
          <w:marBottom w:val="0"/>
          <w:divBdr>
            <w:top w:val="none" w:sz="0" w:space="0" w:color="auto"/>
            <w:left w:val="none" w:sz="0" w:space="0" w:color="auto"/>
            <w:bottom w:val="none" w:sz="0" w:space="0" w:color="auto"/>
            <w:right w:val="none" w:sz="0" w:space="0" w:color="auto"/>
          </w:divBdr>
        </w:div>
        <w:div w:id="1311639208">
          <w:marLeft w:val="480"/>
          <w:marRight w:val="0"/>
          <w:marTop w:val="0"/>
          <w:marBottom w:val="0"/>
          <w:divBdr>
            <w:top w:val="none" w:sz="0" w:space="0" w:color="auto"/>
            <w:left w:val="none" w:sz="0" w:space="0" w:color="auto"/>
            <w:bottom w:val="none" w:sz="0" w:space="0" w:color="auto"/>
            <w:right w:val="none" w:sz="0" w:space="0" w:color="auto"/>
          </w:divBdr>
        </w:div>
        <w:div w:id="596867379">
          <w:marLeft w:val="480"/>
          <w:marRight w:val="0"/>
          <w:marTop w:val="0"/>
          <w:marBottom w:val="0"/>
          <w:divBdr>
            <w:top w:val="none" w:sz="0" w:space="0" w:color="auto"/>
            <w:left w:val="none" w:sz="0" w:space="0" w:color="auto"/>
            <w:bottom w:val="none" w:sz="0" w:space="0" w:color="auto"/>
            <w:right w:val="none" w:sz="0" w:space="0" w:color="auto"/>
          </w:divBdr>
        </w:div>
        <w:div w:id="249582984">
          <w:marLeft w:val="480"/>
          <w:marRight w:val="0"/>
          <w:marTop w:val="0"/>
          <w:marBottom w:val="0"/>
          <w:divBdr>
            <w:top w:val="none" w:sz="0" w:space="0" w:color="auto"/>
            <w:left w:val="none" w:sz="0" w:space="0" w:color="auto"/>
            <w:bottom w:val="none" w:sz="0" w:space="0" w:color="auto"/>
            <w:right w:val="none" w:sz="0" w:space="0" w:color="auto"/>
          </w:divBdr>
        </w:div>
        <w:div w:id="632833937">
          <w:marLeft w:val="480"/>
          <w:marRight w:val="0"/>
          <w:marTop w:val="0"/>
          <w:marBottom w:val="0"/>
          <w:divBdr>
            <w:top w:val="none" w:sz="0" w:space="0" w:color="auto"/>
            <w:left w:val="none" w:sz="0" w:space="0" w:color="auto"/>
            <w:bottom w:val="none" w:sz="0" w:space="0" w:color="auto"/>
            <w:right w:val="none" w:sz="0" w:space="0" w:color="auto"/>
          </w:divBdr>
        </w:div>
        <w:div w:id="1807160506">
          <w:marLeft w:val="480"/>
          <w:marRight w:val="0"/>
          <w:marTop w:val="0"/>
          <w:marBottom w:val="0"/>
          <w:divBdr>
            <w:top w:val="none" w:sz="0" w:space="0" w:color="auto"/>
            <w:left w:val="none" w:sz="0" w:space="0" w:color="auto"/>
            <w:bottom w:val="none" w:sz="0" w:space="0" w:color="auto"/>
            <w:right w:val="none" w:sz="0" w:space="0" w:color="auto"/>
          </w:divBdr>
        </w:div>
        <w:div w:id="1488546910">
          <w:marLeft w:val="480"/>
          <w:marRight w:val="0"/>
          <w:marTop w:val="0"/>
          <w:marBottom w:val="0"/>
          <w:divBdr>
            <w:top w:val="none" w:sz="0" w:space="0" w:color="auto"/>
            <w:left w:val="none" w:sz="0" w:space="0" w:color="auto"/>
            <w:bottom w:val="none" w:sz="0" w:space="0" w:color="auto"/>
            <w:right w:val="none" w:sz="0" w:space="0" w:color="auto"/>
          </w:divBdr>
        </w:div>
        <w:div w:id="1952199724">
          <w:marLeft w:val="480"/>
          <w:marRight w:val="0"/>
          <w:marTop w:val="0"/>
          <w:marBottom w:val="0"/>
          <w:divBdr>
            <w:top w:val="none" w:sz="0" w:space="0" w:color="auto"/>
            <w:left w:val="none" w:sz="0" w:space="0" w:color="auto"/>
            <w:bottom w:val="none" w:sz="0" w:space="0" w:color="auto"/>
            <w:right w:val="none" w:sz="0" w:space="0" w:color="auto"/>
          </w:divBdr>
        </w:div>
        <w:div w:id="1026369423">
          <w:marLeft w:val="480"/>
          <w:marRight w:val="0"/>
          <w:marTop w:val="0"/>
          <w:marBottom w:val="0"/>
          <w:divBdr>
            <w:top w:val="none" w:sz="0" w:space="0" w:color="auto"/>
            <w:left w:val="none" w:sz="0" w:space="0" w:color="auto"/>
            <w:bottom w:val="none" w:sz="0" w:space="0" w:color="auto"/>
            <w:right w:val="none" w:sz="0" w:space="0" w:color="auto"/>
          </w:divBdr>
        </w:div>
        <w:div w:id="1744647250">
          <w:marLeft w:val="480"/>
          <w:marRight w:val="0"/>
          <w:marTop w:val="0"/>
          <w:marBottom w:val="0"/>
          <w:divBdr>
            <w:top w:val="none" w:sz="0" w:space="0" w:color="auto"/>
            <w:left w:val="none" w:sz="0" w:space="0" w:color="auto"/>
            <w:bottom w:val="none" w:sz="0" w:space="0" w:color="auto"/>
            <w:right w:val="none" w:sz="0" w:space="0" w:color="auto"/>
          </w:divBdr>
        </w:div>
        <w:div w:id="1087917887">
          <w:marLeft w:val="480"/>
          <w:marRight w:val="0"/>
          <w:marTop w:val="0"/>
          <w:marBottom w:val="0"/>
          <w:divBdr>
            <w:top w:val="none" w:sz="0" w:space="0" w:color="auto"/>
            <w:left w:val="none" w:sz="0" w:space="0" w:color="auto"/>
            <w:bottom w:val="none" w:sz="0" w:space="0" w:color="auto"/>
            <w:right w:val="none" w:sz="0" w:space="0" w:color="auto"/>
          </w:divBdr>
        </w:div>
        <w:div w:id="1126509092">
          <w:marLeft w:val="480"/>
          <w:marRight w:val="0"/>
          <w:marTop w:val="0"/>
          <w:marBottom w:val="0"/>
          <w:divBdr>
            <w:top w:val="none" w:sz="0" w:space="0" w:color="auto"/>
            <w:left w:val="none" w:sz="0" w:space="0" w:color="auto"/>
            <w:bottom w:val="none" w:sz="0" w:space="0" w:color="auto"/>
            <w:right w:val="none" w:sz="0" w:space="0" w:color="auto"/>
          </w:divBdr>
        </w:div>
        <w:div w:id="2026711011">
          <w:marLeft w:val="480"/>
          <w:marRight w:val="0"/>
          <w:marTop w:val="0"/>
          <w:marBottom w:val="0"/>
          <w:divBdr>
            <w:top w:val="none" w:sz="0" w:space="0" w:color="auto"/>
            <w:left w:val="none" w:sz="0" w:space="0" w:color="auto"/>
            <w:bottom w:val="none" w:sz="0" w:space="0" w:color="auto"/>
            <w:right w:val="none" w:sz="0" w:space="0" w:color="auto"/>
          </w:divBdr>
        </w:div>
        <w:div w:id="1101606822">
          <w:marLeft w:val="480"/>
          <w:marRight w:val="0"/>
          <w:marTop w:val="0"/>
          <w:marBottom w:val="0"/>
          <w:divBdr>
            <w:top w:val="none" w:sz="0" w:space="0" w:color="auto"/>
            <w:left w:val="none" w:sz="0" w:space="0" w:color="auto"/>
            <w:bottom w:val="none" w:sz="0" w:space="0" w:color="auto"/>
            <w:right w:val="none" w:sz="0" w:space="0" w:color="auto"/>
          </w:divBdr>
        </w:div>
        <w:div w:id="1830559631">
          <w:marLeft w:val="480"/>
          <w:marRight w:val="0"/>
          <w:marTop w:val="0"/>
          <w:marBottom w:val="0"/>
          <w:divBdr>
            <w:top w:val="none" w:sz="0" w:space="0" w:color="auto"/>
            <w:left w:val="none" w:sz="0" w:space="0" w:color="auto"/>
            <w:bottom w:val="none" w:sz="0" w:space="0" w:color="auto"/>
            <w:right w:val="none" w:sz="0" w:space="0" w:color="auto"/>
          </w:divBdr>
        </w:div>
        <w:div w:id="1007902617">
          <w:marLeft w:val="480"/>
          <w:marRight w:val="0"/>
          <w:marTop w:val="0"/>
          <w:marBottom w:val="0"/>
          <w:divBdr>
            <w:top w:val="none" w:sz="0" w:space="0" w:color="auto"/>
            <w:left w:val="none" w:sz="0" w:space="0" w:color="auto"/>
            <w:bottom w:val="none" w:sz="0" w:space="0" w:color="auto"/>
            <w:right w:val="none" w:sz="0" w:space="0" w:color="auto"/>
          </w:divBdr>
        </w:div>
        <w:div w:id="1342926946">
          <w:marLeft w:val="480"/>
          <w:marRight w:val="0"/>
          <w:marTop w:val="0"/>
          <w:marBottom w:val="0"/>
          <w:divBdr>
            <w:top w:val="none" w:sz="0" w:space="0" w:color="auto"/>
            <w:left w:val="none" w:sz="0" w:space="0" w:color="auto"/>
            <w:bottom w:val="none" w:sz="0" w:space="0" w:color="auto"/>
            <w:right w:val="none" w:sz="0" w:space="0" w:color="auto"/>
          </w:divBdr>
        </w:div>
        <w:div w:id="1271474019">
          <w:marLeft w:val="480"/>
          <w:marRight w:val="0"/>
          <w:marTop w:val="0"/>
          <w:marBottom w:val="0"/>
          <w:divBdr>
            <w:top w:val="none" w:sz="0" w:space="0" w:color="auto"/>
            <w:left w:val="none" w:sz="0" w:space="0" w:color="auto"/>
            <w:bottom w:val="none" w:sz="0" w:space="0" w:color="auto"/>
            <w:right w:val="none" w:sz="0" w:space="0" w:color="auto"/>
          </w:divBdr>
        </w:div>
        <w:div w:id="1092430113">
          <w:marLeft w:val="480"/>
          <w:marRight w:val="0"/>
          <w:marTop w:val="0"/>
          <w:marBottom w:val="0"/>
          <w:divBdr>
            <w:top w:val="none" w:sz="0" w:space="0" w:color="auto"/>
            <w:left w:val="none" w:sz="0" w:space="0" w:color="auto"/>
            <w:bottom w:val="none" w:sz="0" w:space="0" w:color="auto"/>
            <w:right w:val="none" w:sz="0" w:space="0" w:color="auto"/>
          </w:divBdr>
        </w:div>
        <w:div w:id="568150129">
          <w:marLeft w:val="480"/>
          <w:marRight w:val="0"/>
          <w:marTop w:val="0"/>
          <w:marBottom w:val="0"/>
          <w:divBdr>
            <w:top w:val="none" w:sz="0" w:space="0" w:color="auto"/>
            <w:left w:val="none" w:sz="0" w:space="0" w:color="auto"/>
            <w:bottom w:val="none" w:sz="0" w:space="0" w:color="auto"/>
            <w:right w:val="none" w:sz="0" w:space="0" w:color="auto"/>
          </w:divBdr>
        </w:div>
        <w:div w:id="1847790510">
          <w:marLeft w:val="480"/>
          <w:marRight w:val="0"/>
          <w:marTop w:val="0"/>
          <w:marBottom w:val="0"/>
          <w:divBdr>
            <w:top w:val="none" w:sz="0" w:space="0" w:color="auto"/>
            <w:left w:val="none" w:sz="0" w:space="0" w:color="auto"/>
            <w:bottom w:val="none" w:sz="0" w:space="0" w:color="auto"/>
            <w:right w:val="none" w:sz="0" w:space="0" w:color="auto"/>
          </w:divBdr>
        </w:div>
        <w:div w:id="848325265">
          <w:marLeft w:val="480"/>
          <w:marRight w:val="0"/>
          <w:marTop w:val="0"/>
          <w:marBottom w:val="0"/>
          <w:divBdr>
            <w:top w:val="none" w:sz="0" w:space="0" w:color="auto"/>
            <w:left w:val="none" w:sz="0" w:space="0" w:color="auto"/>
            <w:bottom w:val="none" w:sz="0" w:space="0" w:color="auto"/>
            <w:right w:val="none" w:sz="0" w:space="0" w:color="auto"/>
          </w:divBdr>
        </w:div>
        <w:div w:id="1228684383">
          <w:marLeft w:val="480"/>
          <w:marRight w:val="0"/>
          <w:marTop w:val="0"/>
          <w:marBottom w:val="0"/>
          <w:divBdr>
            <w:top w:val="none" w:sz="0" w:space="0" w:color="auto"/>
            <w:left w:val="none" w:sz="0" w:space="0" w:color="auto"/>
            <w:bottom w:val="none" w:sz="0" w:space="0" w:color="auto"/>
            <w:right w:val="none" w:sz="0" w:space="0" w:color="auto"/>
          </w:divBdr>
        </w:div>
        <w:div w:id="1580599545">
          <w:marLeft w:val="480"/>
          <w:marRight w:val="0"/>
          <w:marTop w:val="0"/>
          <w:marBottom w:val="0"/>
          <w:divBdr>
            <w:top w:val="none" w:sz="0" w:space="0" w:color="auto"/>
            <w:left w:val="none" w:sz="0" w:space="0" w:color="auto"/>
            <w:bottom w:val="none" w:sz="0" w:space="0" w:color="auto"/>
            <w:right w:val="none" w:sz="0" w:space="0" w:color="auto"/>
          </w:divBdr>
        </w:div>
        <w:div w:id="1839687238">
          <w:marLeft w:val="480"/>
          <w:marRight w:val="0"/>
          <w:marTop w:val="0"/>
          <w:marBottom w:val="0"/>
          <w:divBdr>
            <w:top w:val="none" w:sz="0" w:space="0" w:color="auto"/>
            <w:left w:val="none" w:sz="0" w:space="0" w:color="auto"/>
            <w:bottom w:val="none" w:sz="0" w:space="0" w:color="auto"/>
            <w:right w:val="none" w:sz="0" w:space="0" w:color="auto"/>
          </w:divBdr>
        </w:div>
        <w:div w:id="525103324">
          <w:marLeft w:val="480"/>
          <w:marRight w:val="0"/>
          <w:marTop w:val="0"/>
          <w:marBottom w:val="0"/>
          <w:divBdr>
            <w:top w:val="none" w:sz="0" w:space="0" w:color="auto"/>
            <w:left w:val="none" w:sz="0" w:space="0" w:color="auto"/>
            <w:bottom w:val="none" w:sz="0" w:space="0" w:color="auto"/>
            <w:right w:val="none" w:sz="0" w:space="0" w:color="auto"/>
          </w:divBdr>
        </w:div>
        <w:div w:id="2080517901">
          <w:marLeft w:val="480"/>
          <w:marRight w:val="0"/>
          <w:marTop w:val="0"/>
          <w:marBottom w:val="0"/>
          <w:divBdr>
            <w:top w:val="none" w:sz="0" w:space="0" w:color="auto"/>
            <w:left w:val="none" w:sz="0" w:space="0" w:color="auto"/>
            <w:bottom w:val="none" w:sz="0" w:space="0" w:color="auto"/>
            <w:right w:val="none" w:sz="0" w:space="0" w:color="auto"/>
          </w:divBdr>
        </w:div>
        <w:div w:id="1931965051">
          <w:marLeft w:val="480"/>
          <w:marRight w:val="0"/>
          <w:marTop w:val="0"/>
          <w:marBottom w:val="0"/>
          <w:divBdr>
            <w:top w:val="none" w:sz="0" w:space="0" w:color="auto"/>
            <w:left w:val="none" w:sz="0" w:space="0" w:color="auto"/>
            <w:bottom w:val="none" w:sz="0" w:space="0" w:color="auto"/>
            <w:right w:val="none" w:sz="0" w:space="0" w:color="auto"/>
          </w:divBdr>
        </w:div>
        <w:div w:id="1422096496">
          <w:marLeft w:val="480"/>
          <w:marRight w:val="0"/>
          <w:marTop w:val="0"/>
          <w:marBottom w:val="0"/>
          <w:divBdr>
            <w:top w:val="none" w:sz="0" w:space="0" w:color="auto"/>
            <w:left w:val="none" w:sz="0" w:space="0" w:color="auto"/>
            <w:bottom w:val="none" w:sz="0" w:space="0" w:color="auto"/>
            <w:right w:val="none" w:sz="0" w:space="0" w:color="auto"/>
          </w:divBdr>
        </w:div>
        <w:div w:id="41028179">
          <w:marLeft w:val="480"/>
          <w:marRight w:val="0"/>
          <w:marTop w:val="0"/>
          <w:marBottom w:val="0"/>
          <w:divBdr>
            <w:top w:val="none" w:sz="0" w:space="0" w:color="auto"/>
            <w:left w:val="none" w:sz="0" w:space="0" w:color="auto"/>
            <w:bottom w:val="none" w:sz="0" w:space="0" w:color="auto"/>
            <w:right w:val="none" w:sz="0" w:space="0" w:color="auto"/>
          </w:divBdr>
        </w:div>
        <w:div w:id="863254988">
          <w:marLeft w:val="480"/>
          <w:marRight w:val="0"/>
          <w:marTop w:val="0"/>
          <w:marBottom w:val="0"/>
          <w:divBdr>
            <w:top w:val="none" w:sz="0" w:space="0" w:color="auto"/>
            <w:left w:val="none" w:sz="0" w:space="0" w:color="auto"/>
            <w:bottom w:val="none" w:sz="0" w:space="0" w:color="auto"/>
            <w:right w:val="none" w:sz="0" w:space="0" w:color="auto"/>
          </w:divBdr>
        </w:div>
        <w:div w:id="370618219">
          <w:marLeft w:val="480"/>
          <w:marRight w:val="0"/>
          <w:marTop w:val="0"/>
          <w:marBottom w:val="0"/>
          <w:divBdr>
            <w:top w:val="none" w:sz="0" w:space="0" w:color="auto"/>
            <w:left w:val="none" w:sz="0" w:space="0" w:color="auto"/>
            <w:bottom w:val="none" w:sz="0" w:space="0" w:color="auto"/>
            <w:right w:val="none" w:sz="0" w:space="0" w:color="auto"/>
          </w:divBdr>
        </w:div>
        <w:div w:id="1127430807">
          <w:marLeft w:val="480"/>
          <w:marRight w:val="0"/>
          <w:marTop w:val="0"/>
          <w:marBottom w:val="0"/>
          <w:divBdr>
            <w:top w:val="none" w:sz="0" w:space="0" w:color="auto"/>
            <w:left w:val="none" w:sz="0" w:space="0" w:color="auto"/>
            <w:bottom w:val="none" w:sz="0" w:space="0" w:color="auto"/>
            <w:right w:val="none" w:sz="0" w:space="0" w:color="auto"/>
          </w:divBdr>
        </w:div>
        <w:div w:id="29115717">
          <w:marLeft w:val="480"/>
          <w:marRight w:val="0"/>
          <w:marTop w:val="0"/>
          <w:marBottom w:val="0"/>
          <w:divBdr>
            <w:top w:val="none" w:sz="0" w:space="0" w:color="auto"/>
            <w:left w:val="none" w:sz="0" w:space="0" w:color="auto"/>
            <w:bottom w:val="none" w:sz="0" w:space="0" w:color="auto"/>
            <w:right w:val="none" w:sz="0" w:space="0" w:color="auto"/>
          </w:divBdr>
        </w:div>
        <w:div w:id="1760910014">
          <w:marLeft w:val="480"/>
          <w:marRight w:val="0"/>
          <w:marTop w:val="0"/>
          <w:marBottom w:val="0"/>
          <w:divBdr>
            <w:top w:val="none" w:sz="0" w:space="0" w:color="auto"/>
            <w:left w:val="none" w:sz="0" w:space="0" w:color="auto"/>
            <w:bottom w:val="none" w:sz="0" w:space="0" w:color="auto"/>
            <w:right w:val="none" w:sz="0" w:space="0" w:color="auto"/>
          </w:divBdr>
        </w:div>
        <w:div w:id="2110078255">
          <w:marLeft w:val="480"/>
          <w:marRight w:val="0"/>
          <w:marTop w:val="0"/>
          <w:marBottom w:val="0"/>
          <w:divBdr>
            <w:top w:val="none" w:sz="0" w:space="0" w:color="auto"/>
            <w:left w:val="none" w:sz="0" w:space="0" w:color="auto"/>
            <w:bottom w:val="none" w:sz="0" w:space="0" w:color="auto"/>
            <w:right w:val="none" w:sz="0" w:space="0" w:color="auto"/>
          </w:divBdr>
        </w:div>
        <w:div w:id="1834176793">
          <w:marLeft w:val="480"/>
          <w:marRight w:val="0"/>
          <w:marTop w:val="0"/>
          <w:marBottom w:val="0"/>
          <w:divBdr>
            <w:top w:val="none" w:sz="0" w:space="0" w:color="auto"/>
            <w:left w:val="none" w:sz="0" w:space="0" w:color="auto"/>
            <w:bottom w:val="none" w:sz="0" w:space="0" w:color="auto"/>
            <w:right w:val="none" w:sz="0" w:space="0" w:color="auto"/>
          </w:divBdr>
        </w:div>
        <w:div w:id="676930114">
          <w:marLeft w:val="480"/>
          <w:marRight w:val="0"/>
          <w:marTop w:val="0"/>
          <w:marBottom w:val="0"/>
          <w:divBdr>
            <w:top w:val="none" w:sz="0" w:space="0" w:color="auto"/>
            <w:left w:val="none" w:sz="0" w:space="0" w:color="auto"/>
            <w:bottom w:val="none" w:sz="0" w:space="0" w:color="auto"/>
            <w:right w:val="none" w:sz="0" w:space="0" w:color="auto"/>
          </w:divBdr>
        </w:div>
        <w:div w:id="1675109911">
          <w:marLeft w:val="480"/>
          <w:marRight w:val="0"/>
          <w:marTop w:val="0"/>
          <w:marBottom w:val="0"/>
          <w:divBdr>
            <w:top w:val="none" w:sz="0" w:space="0" w:color="auto"/>
            <w:left w:val="none" w:sz="0" w:space="0" w:color="auto"/>
            <w:bottom w:val="none" w:sz="0" w:space="0" w:color="auto"/>
            <w:right w:val="none" w:sz="0" w:space="0" w:color="auto"/>
          </w:divBdr>
        </w:div>
        <w:div w:id="2002152297">
          <w:marLeft w:val="480"/>
          <w:marRight w:val="0"/>
          <w:marTop w:val="0"/>
          <w:marBottom w:val="0"/>
          <w:divBdr>
            <w:top w:val="none" w:sz="0" w:space="0" w:color="auto"/>
            <w:left w:val="none" w:sz="0" w:space="0" w:color="auto"/>
            <w:bottom w:val="none" w:sz="0" w:space="0" w:color="auto"/>
            <w:right w:val="none" w:sz="0" w:space="0" w:color="auto"/>
          </w:divBdr>
        </w:div>
        <w:div w:id="1347251367">
          <w:marLeft w:val="480"/>
          <w:marRight w:val="0"/>
          <w:marTop w:val="0"/>
          <w:marBottom w:val="0"/>
          <w:divBdr>
            <w:top w:val="none" w:sz="0" w:space="0" w:color="auto"/>
            <w:left w:val="none" w:sz="0" w:space="0" w:color="auto"/>
            <w:bottom w:val="none" w:sz="0" w:space="0" w:color="auto"/>
            <w:right w:val="none" w:sz="0" w:space="0" w:color="auto"/>
          </w:divBdr>
        </w:div>
        <w:div w:id="1204634110">
          <w:marLeft w:val="480"/>
          <w:marRight w:val="0"/>
          <w:marTop w:val="0"/>
          <w:marBottom w:val="0"/>
          <w:divBdr>
            <w:top w:val="none" w:sz="0" w:space="0" w:color="auto"/>
            <w:left w:val="none" w:sz="0" w:space="0" w:color="auto"/>
            <w:bottom w:val="none" w:sz="0" w:space="0" w:color="auto"/>
            <w:right w:val="none" w:sz="0" w:space="0" w:color="auto"/>
          </w:divBdr>
        </w:div>
        <w:div w:id="354116316">
          <w:marLeft w:val="480"/>
          <w:marRight w:val="0"/>
          <w:marTop w:val="0"/>
          <w:marBottom w:val="0"/>
          <w:divBdr>
            <w:top w:val="none" w:sz="0" w:space="0" w:color="auto"/>
            <w:left w:val="none" w:sz="0" w:space="0" w:color="auto"/>
            <w:bottom w:val="none" w:sz="0" w:space="0" w:color="auto"/>
            <w:right w:val="none" w:sz="0" w:space="0" w:color="auto"/>
          </w:divBdr>
        </w:div>
        <w:div w:id="1899130168">
          <w:marLeft w:val="480"/>
          <w:marRight w:val="0"/>
          <w:marTop w:val="0"/>
          <w:marBottom w:val="0"/>
          <w:divBdr>
            <w:top w:val="none" w:sz="0" w:space="0" w:color="auto"/>
            <w:left w:val="none" w:sz="0" w:space="0" w:color="auto"/>
            <w:bottom w:val="none" w:sz="0" w:space="0" w:color="auto"/>
            <w:right w:val="none" w:sz="0" w:space="0" w:color="auto"/>
          </w:divBdr>
        </w:div>
        <w:div w:id="985478355">
          <w:marLeft w:val="480"/>
          <w:marRight w:val="0"/>
          <w:marTop w:val="0"/>
          <w:marBottom w:val="0"/>
          <w:divBdr>
            <w:top w:val="none" w:sz="0" w:space="0" w:color="auto"/>
            <w:left w:val="none" w:sz="0" w:space="0" w:color="auto"/>
            <w:bottom w:val="none" w:sz="0" w:space="0" w:color="auto"/>
            <w:right w:val="none" w:sz="0" w:space="0" w:color="auto"/>
          </w:divBdr>
        </w:div>
      </w:divsChild>
    </w:div>
    <w:div w:id="454493257">
      <w:bodyDiv w:val="1"/>
      <w:marLeft w:val="0"/>
      <w:marRight w:val="0"/>
      <w:marTop w:val="0"/>
      <w:marBottom w:val="0"/>
      <w:divBdr>
        <w:top w:val="none" w:sz="0" w:space="0" w:color="auto"/>
        <w:left w:val="none" w:sz="0" w:space="0" w:color="auto"/>
        <w:bottom w:val="none" w:sz="0" w:space="0" w:color="auto"/>
        <w:right w:val="none" w:sz="0" w:space="0" w:color="auto"/>
      </w:divBdr>
    </w:div>
    <w:div w:id="454833752">
      <w:bodyDiv w:val="1"/>
      <w:marLeft w:val="0"/>
      <w:marRight w:val="0"/>
      <w:marTop w:val="0"/>
      <w:marBottom w:val="0"/>
      <w:divBdr>
        <w:top w:val="none" w:sz="0" w:space="0" w:color="auto"/>
        <w:left w:val="none" w:sz="0" w:space="0" w:color="auto"/>
        <w:bottom w:val="none" w:sz="0" w:space="0" w:color="auto"/>
        <w:right w:val="none" w:sz="0" w:space="0" w:color="auto"/>
      </w:divBdr>
    </w:div>
    <w:div w:id="455566612">
      <w:bodyDiv w:val="1"/>
      <w:marLeft w:val="0"/>
      <w:marRight w:val="0"/>
      <w:marTop w:val="0"/>
      <w:marBottom w:val="0"/>
      <w:divBdr>
        <w:top w:val="none" w:sz="0" w:space="0" w:color="auto"/>
        <w:left w:val="none" w:sz="0" w:space="0" w:color="auto"/>
        <w:bottom w:val="none" w:sz="0" w:space="0" w:color="auto"/>
        <w:right w:val="none" w:sz="0" w:space="0" w:color="auto"/>
      </w:divBdr>
      <w:divsChild>
        <w:div w:id="298801744">
          <w:marLeft w:val="480"/>
          <w:marRight w:val="0"/>
          <w:marTop w:val="0"/>
          <w:marBottom w:val="0"/>
          <w:divBdr>
            <w:top w:val="none" w:sz="0" w:space="0" w:color="auto"/>
            <w:left w:val="none" w:sz="0" w:space="0" w:color="auto"/>
            <w:bottom w:val="none" w:sz="0" w:space="0" w:color="auto"/>
            <w:right w:val="none" w:sz="0" w:space="0" w:color="auto"/>
          </w:divBdr>
        </w:div>
        <w:div w:id="2129273370">
          <w:marLeft w:val="480"/>
          <w:marRight w:val="0"/>
          <w:marTop w:val="0"/>
          <w:marBottom w:val="0"/>
          <w:divBdr>
            <w:top w:val="none" w:sz="0" w:space="0" w:color="auto"/>
            <w:left w:val="none" w:sz="0" w:space="0" w:color="auto"/>
            <w:bottom w:val="none" w:sz="0" w:space="0" w:color="auto"/>
            <w:right w:val="none" w:sz="0" w:space="0" w:color="auto"/>
          </w:divBdr>
        </w:div>
        <w:div w:id="226960265">
          <w:marLeft w:val="480"/>
          <w:marRight w:val="0"/>
          <w:marTop w:val="0"/>
          <w:marBottom w:val="0"/>
          <w:divBdr>
            <w:top w:val="none" w:sz="0" w:space="0" w:color="auto"/>
            <w:left w:val="none" w:sz="0" w:space="0" w:color="auto"/>
            <w:bottom w:val="none" w:sz="0" w:space="0" w:color="auto"/>
            <w:right w:val="none" w:sz="0" w:space="0" w:color="auto"/>
          </w:divBdr>
        </w:div>
        <w:div w:id="1399982791">
          <w:marLeft w:val="480"/>
          <w:marRight w:val="0"/>
          <w:marTop w:val="0"/>
          <w:marBottom w:val="0"/>
          <w:divBdr>
            <w:top w:val="none" w:sz="0" w:space="0" w:color="auto"/>
            <w:left w:val="none" w:sz="0" w:space="0" w:color="auto"/>
            <w:bottom w:val="none" w:sz="0" w:space="0" w:color="auto"/>
            <w:right w:val="none" w:sz="0" w:space="0" w:color="auto"/>
          </w:divBdr>
        </w:div>
        <w:div w:id="1884903107">
          <w:marLeft w:val="480"/>
          <w:marRight w:val="0"/>
          <w:marTop w:val="0"/>
          <w:marBottom w:val="0"/>
          <w:divBdr>
            <w:top w:val="none" w:sz="0" w:space="0" w:color="auto"/>
            <w:left w:val="none" w:sz="0" w:space="0" w:color="auto"/>
            <w:bottom w:val="none" w:sz="0" w:space="0" w:color="auto"/>
            <w:right w:val="none" w:sz="0" w:space="0" w:color="auto"/>
          </w:divBdr>
        </w:div>
        <w:div w:id="1511598077">
          <w:marLeft w:val="480"/>
          <w:marRight w:val="0"/>
          <w:marTop w:val="0"/>
          <w:marBottom w:val="0"/>
          <w:divBdr>
            <w:top w:val="none" w:sz="0" w:space="0" w:color="auto"/>
            <w:left w:val="none" w:sz="0" w:space="0" w:color="auto"/>
            <w:bottom w:val="none" w:sz="0" w:space="0" w:color="auto"/>
            <w:right w:val="none" w:sz="0" w:space="0" w:color="auto"/>
          </w:divBdr>
        </w:div>
        <w:div w:id="1346250886">
          <w:marLeft w:val="480"/>
          <w:marRight w:val="0"/>
          <w:marTop w:val="0"/>
          <w:marBottom w:val="0"/>
          <w:divBdr>
            <w:top w:val="none" w:sz="0" w:space="0" w:color="auto"/>
            <w:left w:val="none" w:sz="0" w:space="0" w:color="auto"/>
            <w:bottom w:val="none" w:sz="0" w:space="0" w:color="auto"/>
            <w:right w:val="none" w:sz="0" w:space="0" w:color="auto"/>
          </w:divBdr>
        </w:div>
        <w:div w:id="20208850">
          <w:marLeft w:val="480"/>
          <w:marRight w:val="0"/>
          <w:marTop w:val="0"/>
          <w:marBottom w:val="0"/>
          <w:divBdr>
            <w:top w:val="none" w:sz="0" w:space="0" w:color="auto"/>
            <w:left w:val="none" w:sz="0" w:space="0" w:color="auto"/>
            <w:bottom w:val="none" w:sz="0" w:space="0" w:color="auto"/>
            <w:right w:val="none" w:sz="0" w:space="0" w:color="auto"/>
          </w:divBdr>
        </w:div>
        <w:div w:id="256444902">
          <w:marLeft w:val="480"/>
          <w:marRight w:val="0"/>
          <w:marTop w:val="0"/>
          <w:marBottom w:val="0"/>
          <w:divBdr>
            <w:top w:val="none" w:sz="0" w:space="0" w:color="auto"/>
            <w:left w:val="none" w:sz="0" w:space="0" w:color="auto"/>
            <w:bottom w:val="none" w:sz="0" w:space="0" w:color="auto"/>
            <w:right w:val="none" w:sz="0" w:space="0" w:color="auto"/>
          </w:divBdr>
        </w:div>
        <w:div w:id="752818045">
          <w:marLeft w:val="480"/>
          <w:marRight w:val="0"/>
          <w:marTop w:val="0"/>
          <w:marBottom w:val="0"/>
          <w:divBdr>
            <w:top w:val="none" w:sz="0" w:space="0" w:color="auto"/>
            <w:left w:val="none" w:sz="0" w:space="0" w:color="auto"/>
            <w:bottom w:val="none" w:sz="0" w:space="0" w:color="auto"/>
            <w:right w:val="none" w:sz="0" w:space="0" w:color="auto"/>
          </w:divBdr>
        </w:div>
        <w:div w:id="217909762">
          <w:marLeft w:val="480"/>
          <w:marRight w:val="0"/>
          <w:marTop w:val="0"/>
          <w:marBottom w:val="0"/>
          <w:divBdr>
            <w:top w:val="none" w:sz="0" w:space="0" w:color="auto"/>
            <w:left w:val="none" w:sz="0" w:space="0" w:color="auto"/>
            <w:bottom w:val="none" w:sz="0" w:space="0" w:color="auto"/>
            <w:right w:val="none" w:sz="0" w:space="0" w:color="auto"/>
          </w:divBdr>
        </w:div>
        <w:div w:id="106195098">
          <w:marLeft w:val="480"/>
          <w:marRight w:val="0"/>
          <w:marTop w:val="0"/>
          <w:marBottom w:val="0"/>
          <w:divBdr>
            <w:top w:val="none" w:sz="0" w:space="0" w:color="auto"/>
            <w:left w:val="none" w:sz="0" w:space="0" w:color="auto"/>
            <w:bottom w:val="none" w:sz="0" w:space="0" w:color="auto"/>
            <w:right w:val="none" w:sz="0" w:space="0" w:color="auto"/>
          </w:divBdr>
        </w:div>
        <w:div w:id="1806391702">
          <w:marLeft w:val="480"/>
          <w:marRight w:val="0"/>
          <w:marTop w:val="0"/>
          <w:marBottom w:val="0"/>
          <w:divBdr>
            <w:top w:val="none" w:sz="0" w:space="0" w:color="auto"/>
            <w:left w:val="none" w:sz="0" w:space="0" w:color="auto"/>
            <w:bottom w:val="none" w:sz="0" w:space="0" w:color="auto"/>
            <w:right w:val="none" w:sz="0" w:space="0" w:color="auto"/>
          </w:divBdr>
        </w:div>
        <w:div w:id="1388532556">
          <w:marLeft w:val="480"/>
          <w:marRight w:val="0"/>
          <w:marTop w:val="0"/>
          <w:marBottom w:val="0"/>
          <w:divBdr>
            <w:top w:val="none" w:sz="0" w:space="0" w:color="auto"/>
            <w:left w:val="none" w:sz="0" w:space="0" w:color="auto"/>
            <w:bottom w:val="none" w:sz="0" w:space="0" w:color="auto"/>
            <w:right w:val="none" w:sz="0" w:space="0" w:color="auto"/>
          </w:divBdr>
        </w:div>
        <w:div w:id="1188442532">
          <w:marLeft w:val="480"/>
          <w:marRight w:val="0"/>
          <w:marTop w:val="0"/>
          <w:marBottom w:val="0"/>
          <w:divBdr>
            <w:top w:val="none" w:sz="0" w:space="0" w:color="auto"/>
            <w:left w:val="none" w:sz="0" w:space="0" w:color="auto"/>
            <w:bottom w:val="none" w:sz="0" w:space="0" w:color="auto"/>
            <w:right w:val="none" w:sz="0" w:space="0" w:color="auto"/>
          </w:divBdr>
        </w:div>
        <w:div w:id="1031877842">
          <w:marLeft w:val="480"/>
          <w:marRight w:val="0"/>
          <w:marTop w:val="0"/>
          <w:marBottom w:val="0"/>
          <w:divBdr>
            <w:top w:val="none" w:sz="0" w:space="0" w:color="auto"/>
            <w:left w:val="none" w:sz="0" w:space="0" w:color="auto"/>
            <w:bottom w:val="none" w:sz="0" w:space="0" w:color="auto"/>
            <w:right w:val="none" w:sz="0" w:space="0" w:color="auto"/>
          </w:divBdr>
        </w:div>
        <w:div w:id="1544949199">
          <w:marLeft w:val="480"/>
          <w:marRight w:val="0"/>
          <w:marTop w:val="0"/>
          <w:marBottom w:val="0"/>
          <w:divBdr>
            <w:top w:val="none" w:sz="0" w:space="0" w:color="auto"/>
            <w:left w:val="none" w:sz="0" w:space="0" w:color="auto"/>
            <w:bottom w:val="none" w:sz="0" w:space="0" w:color="auto"/>
            <w:right w:val="none" w:sz="0" w:space="0" w:color="auto"/>
          </w:divBdr>
        </w:div>
        <w:div w:id="1863283593">
          <w:marLeft w:val="480"/>
          <w:marRight w:val="0"/>
          <w:marTop w:val="0"/>
          <w:marBottom w:val="0"/>
          <w:divBdr>
            <w:top w:val="none" w:sz="0" w:space="0" w:color="auto"/>
            <w:left w:val="none" w:sz="0" w:space="0" w:color="auto"/>
            <w:bottom w:val="none" w:sz="0" w:space="0" w:color="auto"/>
            <w:right w:val="none" w:sz="0" w:space="0" w:color="auto"/>
          </w:divBdr>
        </w:div>
        <w:div w:id="451094137">
          <w:marLeft w:val="480"/>
          <w:marRight w:val="0"/>
          <w:marTop w:val="0"/>
          <w:marBottom w:val="0"/>
          <w:divBdr>
            <w:top w:val="none" w:sz="0" w:space="0" w:color="auto"/>
            <w:left w:val="none" w:sz="0" w:space="0" w:color="auto"/>
            <w:bottom w:val="none" w:sz="0" w:space="0" w:color="auto"/>
            <w:right w:val="none" w:sz="0" w:space="0" w:color="auto"/>
          </w:divBdr>
        </w:div>
        <w:div w:id="426462970">
          <w:marLeft w:val="480"/>
          <w:marRight w:val="0"/>
          <w:marTop w:val="0"/>
          <w:marBottom w:val="0"/>
          <w:divBdr>
            <w:top w:val="none" w:sz="0" w:space="0" w:color="auto"/>
            <w:left w:val="none" w:sz="0" w:space="0" w:color="auto"/>
            <w:bottom w:val="none" w:sz="0" w:space="0" w:color="auto"/>
            <w:right w:val="none" w:sz="0" w:space="0" w:color="auto"/>
          </w:divBdr>
        </w:div>
        <w:div w:id="1654865927">
          <w:marLeft w:val="480"/>
          <w:marRight w:val="0"/>
          <w:marTop w:val="0"/>
          <w:marBottom w:val="0"/>
          <w:divBdr>
            <w:top w:val="none" w:sz="0" w:space="0" w:color="auto"/>
            <w:left w:val="none" w:sz="0" w:space="0" w:color="auto"/>
            <w:bottom w:val="none" w:sz="0" w:space="0" w:color="auto"/>
            <w:right w:val="none" w:sz="0" w:space="0" w:color="auto"/>
          </w:divBdr>
        </w:div>
        <w:div w:id="210851523">
          <w:marLeft w:val="480"/>
          <w:marRight w:val="0"/>
          <w:marTop w:val="0"/>
          <w:marBottom w:val="0"/>
          <w:divBdr>
            <w:top w:val="none" w:sz="0" w:space="0" w:color="auto"/>
            <w:left w:val="none" w:sz="0" w:space="0" w:color="auto"/>
            <w:bottom w:val="none" w:sz="0" w:space="0" w:color="auto"/>
            <w:right w:val="none" w:sz="0" w:space="0" w:color="auto"/>
          </w:divBdr>
        </w:div>
        <w:div w:id="2100178706">
          <w:marLeft w:val="480"/>
          <w:marRight w:val="0"/>
          <w:marTop w:val="0"/>
          <w:marBottom w:val="0"/>
          <w:divBdr>
            <w:top w:val="none" w:sz="0" w:space="0" w:color="auto"/>
            <w:left w:val="none" w:sz="0" w:space="0" w:color="auto"/>
            <w:bottom w:val="none" w:sz="0" w:space="0" w:color="auto"/>
            <w:right w:val="none" w:sz="0" w:space="0" w:color="auto"/>
          </w:divBdr>
        </w:div>
        <w:div w:id="609819802">
          <w:marLeft w:val="480"/>
          <w:marRight w:val="0"/>
          <w:marTop w:val="0"/>
          <w:marBottom w:val="0"/>
          <w:divBdr>
            <w:top w:val="none" w:sz="0" w:space="0" w:color="auto"/>
            <w:left w:val="none" w:sz="0" w:space="0" w:color="auto"/>
            <w:bottom w:val="none" w:sz="0" w:space="0" w:color="auto"/>
            <w:right w:val="none" w:sz="0" w:space="0" w:color="auto"/>
          </w:divBdr>
        </w:div>
        <w:div w:id="1638604880">
          <w:marLeft w:val="480"/>
          <w:marRight w:val="0"/>
          <w:marTop w:val="0"/>
          <w:marBottom w:val="0"/>
          <w:divBdr>
            <w:top w:val="none" w:sz="0" w:space="0" w:color="auto"/>
            <w:left w:val="none" w:sz="0" w:space="0" w:color="auto"/>
            <w:bottom w:val="none" w:sz="0" w:space="0" w:color="auto"/>
            <w:right w:val="none" w:sz="0" w:space="0" w:color="auto"/>
          </w:divBdr>
        </w:div>
        <w:div w:id="1337610845">
          <w:marLeft w:val="480"/>
          <w:marRight w:val="0"/>
          <w:marTop w:val="0"/>
          <w:marBottom w:val="0"/>
          <w:divBdr>
            <w:top w:val="none" w:sz="0" w:space="0" w:color="auto"/>
            <w:left w:val="none" w:sz="0" w:space="0" w:color="auto"/>
            <w:bottom w:val="none" w:sz="0" w:space="0" w:color="auto"/>
            <w:right w:val="none" w:sz="0" w:space="0" w:color="auto"/>
          </w:divBdr>
        </w:div>
        <w:div w:id="1610426054">
          <w:marLeft w:val="480"/>
          <w:marRight w:val="0"/>
          <w:marTop w:val="0"/>
          <w:marBottom w:val="0"/>
          <w:divBdr>
            <w:top w:val="none" w:sz="0" w:space="0" w:color="auto"/>
            <w:left w:val="none" w:sz="0" w:space="0" w:color="auto"/>
            <w:bottom w:val="none" w:sz="0" w:space="0" w:color="auto"/>
            <w:right w:val="none" w:sz="0" w:space="0" w:color="auto"/>
          </w:divBdr>
        </w:div>
        <w:div w:id="350377007">
          <w:marLeft w:val="480"/>
          <w:marRight w:val="0"/>
          <w:marTop w:val="0"/>
          <w:marBottom w:val="0"/>
          <w:divBdr>
            <w:top w:val="none" w:sz="0" w:space="0" w:color="auto"/>
            <w:left w:val="none" w:sz="0" w:space="0" w:color="auto"/>
            <w:bottom w:val="none" w:sz="0" w:space="0" w:color="auto"/>
            <w:right w:val="none" w:sz="0" w:space="0" w:color="auto"/>
          </w:divBdr>
        </w:div>
        <w:div w:id="655837324">
          <w:marLeft w:val="480"/>
          <w:marRight w:val="0"/>
          <w:marTop w:val="0"/>
          <w:marBottom w:val="0"/>
          <w:divBdr>
            <w:top w:val="none" w:sz="0" w:space="0" w:color="auto"/>
            <w:left w:val="none" w:sz="0" w:space="0" w:color="auto"/>
            <w:bottom w:val="none" w:sz="0" w:space="0" w:color="auto"/>
            <w:right w:val="none" w:sz="0" w:space="0" w:color="auto"/>
          </w:divBdr>
        </w:div>
        <w:div w:id="1976718269">
          <w:marLeft w:val="480"/>
          <w:marRight w:val="0"/>
          <w:marTop w:val="0"/>
          <w:marBottom w:val="0"/>
          <w:divBdr>
            <w:top w:val="none" w:sz="0" w:space="0" w:color="auto"/>
            <w:left w:val="none" w:sz="0" w:space="0" w:color="auto"/>
            <w:bottom w:val="none" w:sz="0" w:space="0" w:color="auto"/>
            <w:right w:val="none" w:sz="0" w:space="0" w:color="auto"/>
          </w:divBdr>
        </w:div>
        <w:div w:id="542206122">
          <w:marLeft w:val="480"/>
          <w:marRight w:val="0"/>
          <w:marTop w:val="0"/>
          <w:marBottom w:val="0"/>
          <w:divBdr>
            <w:top w:val="none" w:sz="0" w:space="0" w:color="auto"/>
            <w:left w:val="none" w:sz="0" w:space="0" w:color="auto"/>
            <w:bottom w:val="none" w:sz="0" w:space="0" w:color="auto"/>
            <w:right w:val="none" w:sz="0" w:space="0" w:color="auto"/>
          </w:divBdr>
        </w:div>
        <w:div w:id="639699371">
          <w:marLeft w:val="480"/>
          <w:marRight w:val="0"/>
          <w:marTop w:val="0"/>
          <w:marBottom w:val="0"/>
          <w:divBdr>
            <w:top w:val="none" w:sz="0" w:space="0" w:color="auto"/>
            <w:left w:val="none" w:sz="0" w:space="0" w:color="auto"/>
            <w:bottom w:val="none" w:sz="0" w:space="0" w:color="auto"/>
            <w:right w:val="none" w:sz="0" w:space="0" w:color="auto"/>
          </w:divBdr>
        </w:div>
        <w:div w:id="365519588">
          <w:marLeft w:val="480"/>
          <w:marRight w:val="0"/>
          <w:marTop w:val="0"/>
          <w:marBottom w:val="0"/>
          <w:divBdr>
            <w:top w:val="none" w:sz="0" w:space="0" w:color="auto"/>
            <w:left w:val="none" w:sz="0" w:space="0" w:color="auto"/>
            <w:bottom w:val="none" w:sz="0" w:space="0" w:color="auto"/>
            <w:right w:val="none" w:sz="0" w:space="0" w:color="auto"/>
          </w:divBdr>
        </w:div>
        <w:div w:id="524711964">
          <w:marLeft w:val="480"/>
          <w:marRight w:val="0"/>
          <w:marTop w:val="0"/>
          <w:marBottom w:val="0"/>
          <w:divBdr>
            <w:top w:val="none" w:sz="0" w:space="0" w:color="auto"/>
            <w:left w:val="none" w:sz="0" w:space="0" w:color="auto"/>
            <w:bottom w:val="none" w:sz="0" w:space="0" w:color="auto"/>
            <w:right w:val="none" w:sz="0" w:space="0" w:color="auto"/>
          </w:divBdr>
        </w:div>
        <w:div w:id="656155216">
          <w:marLeft w:val="480"/>
          <w:marRight w:val="0"/>
          <w:marTop w:val="0"/>
          <w:marBottom w:val="0"/>
          <w:divBdr>
            <w:top w:val="none" w:sz="0" w:space="0" w:color="auto"/>
            <w:left w:val="none" w:sz="0" w:space="0" w:color="auto"/>
            <w:bottom w:val="none" w:sz="0" w:space="0" w:color="auto"/>
            <w:right w:val="none" w:sz="0" w:space="0" w:color="auto"/>
          </w:divBdr>
        </w:div>
        <w:div w:id="1110466868">
          <w:marLeft w:val="480"/>
          <w:marRight w:val="0"/>
          <w:marTop w:val="0"/>
          <w:marBottom w:val="0"/>
          <w:divBdr>
            <w:top w:val="none" w:sz="0" w:space="0" w:color="auto"/>
            <w:left w:val="none" w:sz="0" w:space="0" w:color="auto"/>
            <w:bottom w:val="none" w:sz="0" w:space="0" w:color="auto"/>
            <w:right w:val="none" w:sz="0" w:space="0" w:color="auto"/>
          </w:divBdr>
        </w:div>
        <w:div w:id="1809935883">
          <w:marLeft w:val="480"/>
          <w:marRight w:val="0"/>
          <w:marTop w:val="0"/>
          <w:marBottom w:val="0"/>
          <w:divBdr>
            <w:top w:val="none" w:sz="0" w:space="0" w:color="auto"/>
            <w:left w:val="none" w:sz="0" w:space="0" w:color="auto"/>
            <w:bottom w:val="none" w:sz="0" w:space="0" w:color="auto"/>
            <w:right w:val="none" w:sz="0" w:space="0" w:color="auto"/>
          </w:divBdr>
        </w:div>
        <w:div w:id="1001279633">
          <w:marLeft w:val="480"/>
          <w:marRight w:val="0"/>
          <w:marTop w:val="0"/>
          <w:marBottom w:val="0"/>
          <w:divBdr>
            <w:top w:val="none" w:sz="0" w:space="0" w:color="auto"/>
            <w:left w:val="none" w:sz="0" w:space="0" w:color="auto"/>
            <w:bottom w:val="none" w:sz="0" w:space="0" w:color="auto"/>
            <w:right w:val="none" w:sz="0" w:space="0" w:color="auto"/>
          </w:divBdr>
        </w:div>
        <w:div w:id="180315300">
          <w:marLeft w:val="480"/>
          <w:marRight w:val="0"/>
          <w:marTop w:val="0"/>
          <w:marBottom w:val="0"/>
          <w:divBdr>
            <w:top w:val="none" w:sz="0" w:space="0" w:color="auto"/>
            <w:left w:val="none" w:sz="0" w:space="0" w:color="auto"/>
            <w:bottom w:val="none" w:sz="0" w:space="0" w:color="auto"/>
            <w:right w:val="none" w:sz="0" w:space="0" w:color="auto"/>
          </w:divBdr>
        </w:div>
        <w:div w:id="606499052">
          <w:marLeft w:val="480"/>
          <w:marRight w:val="0"/>
          <w:marTop w:val="0"/>
          <w:marBottom w:val="0"/>
          <w:divBdr>
            <w:top w:val="none" w:sz="0" w:space="0" w:color="auto"/>
            <w:left w:val="none" w:sz="0" w:space="0" w:color="auto"/>
            <w:bottom w:val="none" w:sz="0" w:space="0" w:color="auto"/>
            <w:right w:val="none" w:sz="0" w:space="0" w:color="auto"/>
          </w:divBdr>
        </w:div>
        <w:div w:id="858665889">
          <w:marLeft w:val="480"/>
          <w:marRight w:val="0"/>
          <w:marTop w:val="0"/>
          <w:marBottom w:val="0"/>
          <w:divBdr>
            <w:top w:val="none" w:sz="0" w:space="0" w:color="auto"/>
            <w:left w:val="none" w:sz="0" w:space="0" w:color="auto"/>
            <w:bottom w:val="none" w:sz="0" w:space="0" w:color="auto"/>
            <w:right w:val="none" w:sz="0" w:space="0" w:color="auto"/>
          </w:divBdr>
        </w:div>
        <w:div w:id="1910919706">
          <w:marLeft w:val="480"/>
          <w:marRight w:val="0"/>
          <w:marTop w:val="0"/>
          <w:marBottom w:val="0"/>
          <w:divBdr>
            <w:top w:val="none" w:sz="0" w:space="0" w:color="auto"/>
            <w:left w:val="none" w:sz="0" w:space="0" w:color="auto"/>
            <w:bottom w:val="none" w:sz="0" w:space="0" w:color="auto"/>
            <w:right w:val="none" w:sz="0" w:space="0" w:color="auto"/>
          </w:divBdr>
        </w:div>
        <w:div w:id="595284976">
          <w:marLeft w:val="480"/>
          <w:marRight w:val="0"/>
          <w:marTop w:val="0"/>
          <w:marBottom w:val="0"/>
          <w:divBdr>
            <w:top w:val="none" w:sz="0" w:space="0" w:color="auto"/>
            <w:left w:val="none" w:sz="0" w:space="0" w:color="auto"/>
            <w:bottom w:val="none" w:sz="0" w:space="0" w:color="auto"/>
            <w:right w:val="none" w:sz="0" w:space="0" w:color="auto"/>
          </w:divBdr>
        </w:div>
        <w:div w:id="1250432986">
          <w:marLeft w:val="480"/>
          <w:marRight w:val="0"/>
          <w:marTop w:val="0"/>
          <w:marBottom w:val="0"/>
          <w:divBdr>
            <w:top w:val="none" w:sz="0" w:space="0" w:color="auto"/>
            <w:left w:val="none" w:sz="0" w:space="0" w:color="auto"/>
            <w:bottom w:val="none" w:sz="0" w:space="0" w:color="auto"/>
            <w:right w:val="none" w:sz="0" w:space="0" w:color="auto"/>
          </w:divBdr>
        </w:div>
        <w:div w:id="1973096817">
          <w:marLeft w:val="480"/>
          <w:marRight w:val="0"/>
          <w:marTop w:val="0"/>
          <w:marBottom w:val="0"/>
          <w:divBdr>
            <w:top w:val="none" w:sz="0" w:space="0" w:color="auto"/>
            <w:left w:val="none" w:sz="0" w:space="0" w:color="auto"/>
            <w:bottom w:val="none" w:sz="0" w:space="0" w:color="auto"/>
            <w:right w:val="none" w:sz="0" w:space="0" w:color="auto"/>
          </w:divBdr>
        </w:div>
        <w:div w:id="954095743">
          <w:marLeft w:val="480"/>
          <w:marRight w:val="0"/>
          <w:marTop w:val="0"/>
          <w:marBottom w:val="0"/>
          <w:divBdr>
            <w:top w:val="none" w:sz="0" w:space="0" w:color="auto"/>
            <w:left w:val="none" w:sz="0" w:space="0" w:color="auto"/>
            <w:bottom w:val="none" w:sz="0" w:space="0" w:color="auto"/>
            <w:right w:val="none" w:sz="0" w:space="0" w:color="auto"/>
          </w:divBdr>
        </w:div>
        <w:div w:id="2060741308">
          <w:marLeft w:val="480"/>
          <w:marRight w:val="0"/>
          <w:marTop w:val="0"/>
          <w:marBottom w:val="0"/>
          <w:divBdr>
            <w:top w:val="none" w:sz="0" w:space="0" w:color="auto"/>
            <w:left w:val="none" w:sz="0" w:space="0" w:color="auto"/>
            <w:bottom w:val="none" w:sz="0" w:space="0" w:color="auto"/>
            <w:right w:val="none" w:sz="0" w:space="0" w:color="auto"/>
          </w:divBdr>
        </w:div>
        <w:div w:id="1818691305">
          <w:marLeft w:val="480"/>
          <w:marRight w:val="0"/>
          <w:marTop w:val="0"/>
          <w:marBottom w:val="0"/>
          <w:divBdr>
            <w:top w:val="none" w:sz="0" w:space="0" w:color="auto"/>
            <w:left w:val="none" w:sz="0" w:space="0" w:color="auto"/>
            <w:bottom w:val="none" w:sz="0" w:space="0" w:color="auto"/>
            <w:right w:val="none" w:sz="0" w:space="0" w:color="auto"/>
          </w:divBdr>
        </w:div>
        <w:div w:id="682706899">
          <w:marLeft w:val="480"/>
          <w:marRight w:val="0"/>
          <w:marTop w:val="0"/>
          <w:marBottom w:val="0"/>
          <w:divBdr>
            <w:top w:val="none" w:sz="0" w:space="0" w:color="auto"/>
            <w:left w:val="none" w:sz="0" w:space="0" w:color="auto"/>
            <w:bottom w:val="none" w:sz="0" w:space="0" w:color="auto"/>
            <w:right w:val="none" w:sz="0" w:space="0" w:color="auto"/>
          </w:divBdr>
        </w:div>
      </w:divsChild>
    </w:div>
    <w:div w:id="456534223">
      <w:bodyDiv w:val="1"/>
      <w:marLeft w:val="0"/>
      <w:marRight w:val="0"/>
      <w:marTop w:val="0"/>
      <w:marBottom w:val="0"/>
      <w:divBdr>
        <w:top w:val="none" w:sz="0" w:space="0" w:color="auto"/>
        <w:left w:val="none" w:sz="0" w:space="0" w:color="auto"/>
        <w:bottom w:val="none" w:sz="0" w:space="0" w:color="auto"/>
        <w:right w:val="none" w:sz="0" w:space="0" w:color="auto"/>
      </w:divBdr>
    </w:div>
    <w:div w:id="457065011">
      <w:bodyDiv w:val="1"/>
      <w:marLeft w:val="0"/>
      <w:marRight w:val="0"/>
      <w:marTop w:val="0"/>
      <w:marBottom w:val="0"/>
      <w:divBdr>
        <w:top w:val="none" w:sz="0" w:space="0" w:color="auto"/>
        <w:left w:val="none" w:sz="0" w:space="0" w:color="auto"/>
        <w:bottom w:val="none" w:sz="0" w:space="0" w:color="auto"/>
        <w:right w:val="none" w:sz="0" w:space="0" w:color="auto"/>
      </w:divBdr>
    </w:div>
    <w:div w:id="457452027">
      <w:bodyDiv w:val="1"/>
      <w:marLeft w:val="0"/>
      <w:marRight w:val="0"/>
      <w:marTop w:val="0"/>
      <w:marBottom w:val="0"/>
      <w:divBdr>
        <w:top w:val="none" w:sz="0" w:space="0" w:color="auto"/>
        <w:left w:val="none" w:sz="0" w:space="0" w:color="auto"/>
        <w:bottom w:val="none" w:sz="0" w:space="0" w:color="auto"/>
        <w:right w:val="none" w:sz="0" w:space="0" w:color="auto"/>
      </w:divBdr>
    </w:div>
    <w:div w:id="457801611">
      <w:bodyDiv w:val="1"/>
      <w:marLeft w:val="0"/>
      <w:marRight w:val="0"/>
      <w:marTop w:val="0"/>
      <w:marBottom w:val="0"/>
      <w:divBdr>
        <w:top w:val="none" w:sz="0" w:space="0" w:color="auto"/>
        <w:left w:val="none" w:sz="0" w:space="0" w:color="auto"/>
        <w:bottom w:val="none" w:sz="0" w:space="0" w:color="auto"/>
        <w:right w:val="none" w:sz="0" w:space="0" w:color="auto"/>
      </w:divBdr>
    </w:div>
    <w:div w:id="457841414">
      <w:bodyDiv w:val="1"/>
      <w:marLeft w:val="0"/>
      <w:marRight w:val="0"/>
      <w:marTop w:val="0"/>
      <w:marBottom w:val="0"/>
      <w:divBdr>
        <w:top w:val="none" w:sz="0" w:space="0" w:color="auto"/>
        <w:left w:val="none" w:sz="0" w:space="0" w:color="auto"/>
        <w:bottom w:val="none" w:sz="0" w:space="0" w:color="auto"/>
        <w:right w:val="none" w:sz="0" w:space="0" w:color="auto"/>
      </w:divBdr>
    </w:div>
    <w:div w:id="458105569">
      <w:bodyDiv w:val="1"/>
      <w:marLeft w:val="0"/>
      <w:marRight w:val="0"/>
      <w:marTop w:val="0"/>
      <w:marBottom w:val="0"/>
      <w:divBdr>
        <w:top w:val="none" w:sz="0" w:space="0" w:color="auto"/>
        <w:left w:val="none" w:sz="0" w:space="0" w:color="auto"/>
        <w:bottom w:val="none" w:sz="0" w:space="0" w:color="auto"/>
        <w:right w:val="none" w:sz="0" w:space="0" w:color="auto"/>
      </w:divBdr>
      <w:divsChild>
        <w:div w:id="58940471">
          <w:marLeft w:val="480"/>
          <w:marRight w:val="0"/>
          <w:marTop w:val="0"/>
          <w:marBottom w:val="0"/>
          <w:divBdr>
            <w:top w:val="none" w:sz="0" w:space="0" w:color="auto"/>
            <w:left w:val="none" w:sz="0" w:space="0" w:color="auto"/>
            <w:bottom w:val="none" w:sz="0" w:space="0" w:color="auto"/>
            <w:right w:val="none" w:sz="0" w:space="0" w:color="auto"/>
          </w:divBdr>
        </w:div>
        <w:div w:id="275647616">
          <w:marLeft w:val="480"/>
          <w:marRight w:val="0"/>
          <w:marTop w:val="0"/>
          <w:marBottom w:val="0"/>
          <w:divBdr>
            <w:top w:val="none" w:sz="0" w:space="0" w:color="auto"/>
            <w:left w:val="none" w:sz="0" w:space="0" w:color="auto"/>
            <w:bottom w:val="none" w:sz="0" w:space="0" w:color="auto"/>
            <w:right w:val="none" w:sz="0" w:space="0" w:color="auto"/>
          </w:divBdr>
        </w:div>
        <w:div w:id="1944652626">
          <w:marLeft w:val="480"/>
          <w:marRight w:val="0"/>
          <w:marTop w:val="0"/>
          <w:marBottom w:val="0"/>
          <w:divBdr>
            <w:top w:val="none" w:sz="0" w:space="0" w:color="auto"/>
            <w:left w:val="none" w:sz="0" w:space="0" w:color="auto"/>
            <w:bottom w:val="none" w:sz="0" w:space="0" w:color="auto"/>
            <w:right w:val="none" w:sz="0" w:space="0" w:color="auto"/>
          </w:divBdr>
        </w:div>
        <w:div w:id="1153912265">
          <w:marLeft w:val="480"/>
          <w:marRight w:val="0"/>
          <w:marTop w:val="0"/>
          <w:marBottom w:val="0"/>
          <w:divBdr>
            <w:top w:val="none" w:sz="0" w:space="0" w:color="auto"/>
            <w:left w:val="none" w:sz="0" w:space="0" w:color="auto"/>
            <w:bottom w:val="none" w:sz="0" w:space="0" w:color="auto"/>
            <w:right w:val="none" w:sz="0" w:space="0" w:color="auto"/>
          </w:divBdr>
        </w:div>
        <w:div w:id="703600098">
          <w:marLeft w:val="480"/>
          <w:marRight w:val="0"/>
          <w:marTop w:val="0"/>
          <w:marBottom w:val="0"/>
          <w:divBdr>
            <w:top w:val="none" w:sz="0" w:space="0" w:color="auto"/>
            <w:left w:val="none" w:sz="0" w:space="0" w:color="auto"/>
            <w:bottom w:val="none" w:sz="0" w:space="0" w:color="auto"/>
            <w:right w:val="none" w:sz="0" w:space="0" w:color="auto"/>
          </w:divBdr>
        </w:div>
        <w:div w:id="1359819323">
          <w:marLeft w:val="480"/>
          <w:marRight w:val="0"/>
          <w:marTop w:val="0"/>
          <w:marBottom w:val="0"/>
          <w:divBdr>
            <w:top w:val="none" w:sz="0" w:space="0" w:color="auto"/>
            <w:left w:val="none" w:sz="0" w:space="0" w:color="auto"/>
            <w:bottom w:val="none" w:sz="0" w:space="0" w:color="auto"/>
            <w:right w:val="none" w:sz="0" w:space="0" w:color="auto"/>
          </w:divBdr>
        </w:div>
        <w:div w:id="670566997">
          <w:marLeft w:val="480"/>
          <w:marRight w:val="0"/>
          <w:marTop w:val="0"/>
          <w:marBottom w:val="0"/>
          <w:divBdr>
            <w:top w:val="none" w:sz="0" w:space="0" w:color="auto"/>
            <w:left w:val="none" w:sz="0" w:space="0" w:color="auto"/>
            <w:bottom w:val="none" w:sz="0" w:space="0" w:color="auto"/>
            <w:right w:val="none" w:sz="0" w:space="0" w:color="auto"/>
          </w:divBdr>
        </w:div>
        <w:div w:id="1228027392">
          <w:marLeft w:val="480"/>
          <w:marRight w:val="0"/>
          <w:marTop w:val="0"/>
          <w:marBottom w:val="0"/>
          <w:divBdr>
            <w:top w:val="none" w:sz="0" w:space="0" w:color="auto"/>
            <w:left w:val="none" w:sz="0" w:space="0" w:color="auto"/>
            <w:bottom w:val="none" w:sz="0" w:space="0" w:color="auto"/>
            <w:right w:val="none" w:sz="0" w:space="0" w:color="auto"/>
          </w:divBdr>
        </w:div>
        <w:div w:id="970935762">
          <w:marLeft w:val="480"/>
          <w:marRight w:val="0"/>
          <w:marTop w:val="0"/>
          <w:marBottom w:val="0"/>
          <w:divBdr>
            <w:top w:val="none" w:sz="0" w:space="0" w:color="auto"/>
            <w:left w:val="none" w:sz="0" w:space="0" w:color="auto"/>
            <w:bottom w:val="none" w:sz="0" w:space="0" w:color="auto"/>
            <w:right w:val="none" w:sz="0" w:space="0" w:color="auto"/>
          </w:divBdr>
        </w:div>
        <w:div w:id="1221673333">
          <w:marLeft w:val="480"/>
          <w:marRight w:val="0"/>
          <w:marTop w:val="0"/>
          <w:marBottom w:val="0"/>
          <w:divBdr>
            <w:top w:val="none" w:sz="0" w:space="0" w:color="auto"/>
            <w:left w:val="none" w:sz="0" w:space="0" w:color="auto"/>
            <w:bottom w:val="none" w:sz="0" w:space="0" w:color="auto"/>
            <w:right w:val="none" w:sz="0" w:space="0" w:color="auto"/>
          </w:divBdr>
        </w:div>
        <w:div w:id="51389135">
          <w:marLeft w:val="480"/>
          <w:marRight w:val="0"/>
          <w:marTop w:val="0"/>
          <w:marBottom w:val="0"/>
          <w:divBdr>
            <w:top w:val="none" w:sz="0" w:space="0" w:color="auto"/>
            <w:left w:val="none" w:sz="0" w:space="0" w:color="auto"/>
            <w:bottom w:val="none" w:sz="0" w:space="0" w:color="auto"/>
            <w:right w:val="none" w:sz="0" w:space="0" w:color="auto"/>
          </w:divBdr>
        </w:div>
        <w:div w:id="1412120990">
          <w:marLeft w:val="480"/>
          <w:marRight w:val="0"/>
          <w:marTop w:val="0"/>
          <w:marBottom w:val="0"/>
          <w:divBdr>
            <w:top w:val="none" w:sz="0" w:space="0" w:color="auto"/>
            <w:left w:val="none" w:sz="0" w:space="0" w:color="auto"/>
            <w:bottom w:val="none" w:sz="0" w:space="0" w:color="auto"/>
            <w:right w:val="none" w:sz="0" w:space="0" w:color="auto"/>
          </w:divBdr>
        </w:div>
        <w:div w:id="1090740414">
          <w:marLeft w:val="480"/>
          <w:marRight w:val="0"/>
          <w:marTop w:val="0"/>
          <w:marBottom w:val="0"/>
          <w:divBdr>
            <w:top w:val="none" w:sz="0" w:space="0" w:color="auto"/>
            <w:left w:val="none" w:sz="0" w:space="0" w:color="auto"/>
            <w:bottom w:val="none" w:sz="0" w:space="0" w:color="auto"/>
            <w:right w:val="none" w:sz="0" w:space="0" w:color="auto"/>
          </w:divBdr>
        </w:div>
        <w:div w:id="1347169124">
          <w:marLeft w:val="480"/>
          <w:marRight w:val="0"/>
          <w:marTop w:val="0"/>
          <w:marBottom w:val="0"/>
          <w:divBdr>
            <w:top w:val="none" w:sz="0" w:space="0" w:color="auto"/>
            <w:left w:val="none" w:sz="0" w:space="0" w:color="auto"/>
            <w:bottom w:val="none" w:sz="0" w:space="0" w:color="auto"/>
            <w:right w:val="none" w:sz="0" w:space="0" w:color="auto"/>
          </w:divBdr>
        </w:div>
        <w:div w:id="110055783">
          <w:marLeft w:val="480"/>
          <w:marRight w:val="0"/>
          <w:marTop w:val="0"/>
          <w:marBottom w:val="0"/>
          <w:divBdr>
            <w:top w:val="none" w:sz="0" w:space="0" w:color="auto"/>
            <w:left w:val="none" w:sz="0" w:space="0" w:color="auto"/>
            <w:bottom w:val="none" w:sz="0" w:space="0" w:color="auto"/>
            <w:right w:val="none" w:sz="0" w:space="0" w:color="auto"/>
          </w:divBdr>
        </w:div>
        <w:div w:id="332415656">
          <w:marLeft w:val="480"/>
          <w:marRight w:val="0"/>
          <w:marTop w:val="0"/>
          <w:marBottom w:val="0"/>
          <w:divBdr>
            <w:top w:val="none" w:sz="0" w:space="0" w:color="auto"/>
            <w:left w:val="none" w:sz="0" w:space="0" w:color="auto"/>
            <w:bottom w:val="none" w:sz="0" w:space="0" w:color="auto"/>
            <w:right w:val="none" w:sz="0" w:space="0" w:color="auto"/>
          </w:divBdr>
        </w:div>
        <w:div w:id="1946230942">
          <w:marLeft w:val="480"/>
          <w:marRight w:val="0"/>
          <w:marTop w:val="0"/>
          <w:marBottom w:val="0"/>
          <w:divBdr>
            <w:top w:val="none" w:sz="0" w:space="0" w:color="auto"/>
            <w:left w:val="none" w:sz="0" w:space="0" w:color="auto"/>
            <w:bottom w:val="none" w:sz="0" w:space="0" w:color="auto"/>
            <w:right w:val="none" w:sz="0" w:space="0" w:color="auto"/>
          </w:divBdr>
        </w:div>
        <w:div w:id="1804470260">
          <w:marLeft w:val="480"/>
          <w:marRight w:val="0"/>
          <w:marTop w:val="0"/>
          <w:marBottom w:val="0"/>
          <w:divBdr>
            <w:top w:val="none" w:sz="0" w:space="0" w:color="auto"/>
            <w:left w:val="none" w:sz="0" w:space="0" w:color="auto"/>
            <w:bottom w:val="none" w:sz="0" w:space="0" w:color="auto"/>
            <w:right w:val="none" w:sz="0" w:space="0" w:color="auto"/>
          </w:divBdr>
        </w:div>
        <w:div w:id="1676568114">
          <w:marLeft w:val="480"/>
          <w:marRight w:val="0"/>
          <w:marTop w:val="0"/>
          <w:marBottom w:val="0"/>
          <w:divBdr>
            <w:top w:val="none" w:sz="0" w:space="0" w:color="auto"/>
            <w:left w:val="none" w:sz="0" w:space="0" w:color="auto"/>
            <w:bottom w:val="none" w:sz="0" w:space="0" w:color="auto"/>
            <w:right w:val="none" w:sz="0" w:space="0" w:color="auto"/>
          </w:divBdr>
        </w:div>
        <w:div w:id="1839807015">
          <w:marLeft w:val="480"/>
          <w:marRight w:val="0"/>
          <w:marTop w:val="0"/>
          <w:marBottom w:val="0"/>
          <w:divBdr>
            <w:top w:val="none" w:sz="0" w:space="0" w:color="auto"/>
            <w:left w:val="none" w:sz="0" w:space="0" w:color="auto"/>
            <w:bottom w:val="none" w:sz="0" w:space="0" w:color="auto"/>
            <w:right w:val="none" w:sz="0" w:space="0" w:color="auto"/>
          </w:divBdr>
        </w:div>
        <w:div w:id="1354963583">
          <w:marLeft w:val="480"/>
          <w:marRight w:val="0"/>
          <w:marTop w:val="0"/>
          <w:marBottom w:val="0"/>
          <w:divBdr>
            <w:top w:val="none" w:sz="0" w:space="0" w:color="auto"/>
            <w:left w:val="none" w:sz="0" w:space="0" w:color="auto"/>
            <w:bottom w:val="none" w:sz="0" w:space="0" w:color="auto"/>
            <w:right w:val="none" w:sz="0" w:space="0" w:color="auto"/>
          </w:divBdr>
        </w:div>
        <w:div w:id="1114516819">
          <w:marLeft w:val="480"/>
          <w:marRight w:val="0"/>
          <w:marTop w:val="0"/>
          <w:marBottom w:val="0"/>
          <w:divBdr>
            <w:top w:val="none" w:sz="0" w:space="0" w:color="auto"/>
            <w:left w:val="none" w:sz="0" w:space="0" w:color="auto"/>
            <w:bottom w:val="none" w:sz="0" w:space="0" w:color="auto"/>
            <w:right w:val="none" w:sz="0" w:space="0" w:color="auto"/>
          </w:divBdr>
        </w:div>
        <w:div w:id="568730795">
          <w:marLeft w:val="480"/>
          <w:marRight w:val="0"/>
          <w:marTop w:val="0"/>
          <w:marBottom w:val="0"/>
          <w:divBdr>
            <w:top w:val="none" w:sz="0" w:space="0" w:color="auto"/>
            <w:left w:val="none" w:sz="0" w:space="0" w:color="auto"/>
            <w:bottom w:val="none" w:sz="0" w:space="0" w:color="auto"/>
            <w:right w:val="none" w:sz="0" w:space="0" w:color="auto"/>
          </w:divBdr>
        </w:div>
        <w:div w:id="602608723">
          <w:marLeft w:val="480"/>
          <w:marRight w:val="0"/>
          <w:marTop w:val="0"/>
          <w:marBottom w:val="0"/>
          <w:divBdr>
            <w:top w:val="none" w:sz="0" w:space="0" w:color="auto"/>
            <w:left w:val="none" w:sz="0" w:space="0" w:color="auto"/>
            <w:bottom w:val="none" w:sz="0" w:space="0" w:color="auto"/>
            <w:right w:val="none" w:sz="0" w:space="0" w:color="auto"/>
          </w:divBdr>
        </w:div>
        <w:div w:id="365525446">
          <w:marLeft w:val="480"/>
          <w:marRight w:val="0"/>
          <w:marTop w:val="0"/>
          <w:marBottom w:val="0"/>
          <w:divBdr>
            <w:top w:val="none" w:sz="0" w:space="0" w:color="auto"/>
            <w:left w:val="none" w:sz="0" w:space="0" w:color="auto"/>
            <w:bottom w:val="none" w:sz="0" w:space="0" w:color="auto"/>
            <w:right w:val="none" w:sz="0" w:space="0" w:color="auto"/>
          </w:divBdr>
        </w:div>
        <w:div w:id="1202596842">
          <w:marLeft w:val="480"/>
          <w:marRight w:val="0"/>
          <w:marTop w:val="0"/>
          <w:marBottom w:val="0"/>
          <w:divBdr>
            <w:top w:val="none" w:sz="0" w:space="0" w:color="auto"/>
            <w:left w:val="none" w:sz="0" w:space="0" w:color="auto"/>
            <w:bottom w:val="none" w:sz="0" w:space="0" w:color="auto"/>
            <w:right w:val="none" w:sz="0" w:space="0" w:color="auto"/>
          </w:divBdr>
        </w:div>
        <w:div w:id="299846020">
          <w:marLeft w:val="480"/>
          <w:marRight w:val="0"/>
          <w:marTop w:val="0"/>
          <w:marBottom w:val="0"/>
          <w:divBdr>
            <w:top w:val="none" w:sz="0" w:space="0" w:color="auto"/>
            <w:left w:val="none" w:sz="0" w:space="0" w:color="auto"/>
            <w:bottom w:val="none" w:sz="0" w:space="0" w:color="auto"/>
            <w:right w:val="none" w:sz="0" w:space="0" w:color="auto"/>
          </w:divBdr>
        </w:div>
        <w:div w:id="861433243">
          <w:marLeft w:val="480"/>
          <w:marRight w:val="0"/>
          <w:marTop w:val="0"/>
          <w:marBottom w:val="0"/>
          <w:divBdr>
            <w:top w:val="none" w:sz="0" w:space="0" w:color="auto"/>
            <w:left w:val="none" w:sz="0" w:space="0" w:color="auto"/>
            <w:bottom w:val="none" w:sz="0" w:space="0" w:color="auto"/>
            <w:right w:val="none" w:sz="0" w:space="0" w:color="auto"/>
          </w:divBdr>
        </w:div>
        <w:div w:id="2126725917">
          <w:marLeft w:val="480"/>
          <w:marRight w:val="0"/>
          <w:marTop w:val="0"/>
          <w:marBottom w:val="0"/>
          <w:divBdr>
            <w:top w:val="none" w:sz="0" w:space="0" w:color="auto"/>
            <w:left w:val="none" w:sz="0" w:space="0" w:color="auto"/>
            <w:bottom w:val="none" w:sz="0" w:space="0" w:color="auto"/>
            <w:right w:val="none" w:sz="0" w:space="0" w:color="auto"/>
          </w:divBdr>
        </w:div>
        <w:div w:id="1142426213">
          <w:marLeft w:val="480"/>
          <w:marRight w:val="0"/>
          <w:marTop w:val="0"/>
          <w:marBottom w:val="0"/>
          <w:divBdr>
            <w:top w:val="none" w:sz="0" w:space="0" w:color="auto"/>
            <w:left w:val="none" w:sz="0" w:space="0" w:color="auto"/>
            <w:bottom w:val="none" w:sz="0" w:space="0" w:color="auto"/>
            <w:right w:val="none" w:sz="0" w:space="0" w:color="auto"/>
          </w:divBdr>
        </w:div>
        <w:div w:id="168722262">
          <w:marLeft w:val="480"/>
          <w:marRight w:val="0"/>
          <w:marTop w:val="0"/>
          <w:marBottom w:val="0"/>
          <w:divBdr>
            <w:top w:val="none" w:sz="0" w:space="0" w:color="auto"/>
            <w:left w:val="none" w:sz="0" w:space="0" w:color="auto"/>
            <w:bottom w:val="none" w:sz="0" w:space="0" w:color="auto"/>
            <w:right w:val="none" w:sz="0" w:space="0" w:color="auto"/>
          </w:divBdr>
        </w:div>
        <w:div w:id="516044722">
          <w:marLeft w:val="480"/>
          <w:marRight w:val="0"/>
          <w:marTop w:val="0"/>
          <w:marBottom w:val="0"/>
          <w:divBdr>
            <w:top w:val="none" w:sz="0" w:space="0" w:color="auto"/>
            <w:left w:val="none" w:sz="0" w:space="0" w:color="auto"/>
            <w:bottom w:val="none" w:sz="0" w:space="0" w:color="auto"/>
            <w:right w:val="none" w:sz="0" w:space="0" w:color="auto"/>
          </w:divBdr>
        </w:div>
        <w:div w:id="1150094574">
          <w:marLeft w:val="480"/>
          <w:marRight w:val="0"/>
          <w:marTop w:val="0"/>
          <w:marBottom w:val="0"/>
          <w:divBdr>
            <w:top w:val="none" w:sz="0" w:space="0" w:color="auto"/>
            <w:left w:val="none" w:sz="0" w:space="0" w:color="auto"/>
            <w:bottom w:val="none" w:sz="0" w:space="0" w:color="auto"/>
            <w:right w:val="none" w:sz="0" w:space="0" w:color="auto"/>
          </w:divBdr>
        </w:div>
        <w:div w:id="1369842166">
          <w:marLeft w:val="480"/>
          <w:marRight w:val="0"/>
          <w:marTop w:val="0"/>
          <w:marBottom w:val="0"/>
          <w:divBdr>
            <w:top w:val="none" w:sz="0" w:space="0" w:color="auto"/>
            <w:left w:val="none" w:sz="0" w:space="0" w:color="auto"/>
            <w:bottom w:val="none" w:sz="0" w:space="0" w:color="auto"/>
            <w:right w:val="none" w:sz="0" w:space="0" w:color="auto"/>
          </w:divBdr>
        </w:div>
        <w:div w:id="1064371622">
          <w:marLeft w:val="480"/>
          <w:marRight w:val="0"/>
          <w:marTop w:val="0"/>
          <w:marBottom w:val="0"/>
          <w:divBdr>
            <w:top w:val="none" w:sz="0" w:space="0" w:color="auto"/>
            <w:left w:val="none" w:sz="0" w:space="0" w:color="auto"/>
            <w:bottom w:val="none" w:sz="0" w:space="0" w:color="auto"/>
            <w:right w:val="none" w:sz="0" w:space="0" w:color="auto"/>
          </w:divBdr>
        </w:div>
        <w:div w:id="713504066">
          <w:marLeft w:val="480"/>
          <w:marRight w:val="0"/>
          <w:marTop w:val="0"/>
          <w:marBottom w:val="0"/>
          <w:divBdr>
            <w:top w:val="none" w:sz="0" w:space="0" w:color="auto"/>
            <w:left w:val="none" w:sz="0" w:space="0" w:color="auto"/>
            <w:bottom w:val="none" w:sz="0" w:space="0" w:color="auto"/>
            <w:right w:val="none" w:sz="0" w:space="0" w:color="auto"/>
          </w:divBdr>
        </w:div>
        <w:div w:id="1796563530">
          <w:marLeft w:val="480"/>
          <w:marRight w:val="0"/>
          <w:marTop w:val="0"/>
          <w:marBottom w:val="0"/>
          <w:divBdr>
            <w:top w:val="none" w:sz="0" w:space="0" w:color="auto"/>
            <w:left w:val="none" w:sz="0" w:space="0" w:color="auto"/>
            <w:bottom w:val="none" w:sz="0" w:space="0" w:color="auto"/>
            <w:right w:val="none" w:sz="0" w:space="0" w:color="auto"/>
          </w:divBdr>
        </w:div>
        <w:div w:id="1747412147">
          <w:marLeft w:val="480"/>
          <w:marRight w:val="0"/>
          <w:marTop w:val="0"/>
          <w:marBottom w:val="0"/>
          <w:divBdr>
            <w:top w:val="none" w:sz="0" w:space="0" w:color="auto"/>
            <w:left w:val="none" w:sz="0" w:space="0" w:color="auto"/>
            <w:bottom w:val="none" w:sz="0" w:space="0" w:color="auto"/>
            <w:right w:val="none" w:sz="0" w:space="0" w:color="auto"/>
          </w:divBdr>
        </w:div>
        <w:div w:id="1241871196">
          <w:marLeft w:val="480"/>
          <w:marRight w:val="0"/>
          <w:marTop w:val="0"/>
          <w:marBottom w:val="0"/>
          <w:divBdr>
            <w:top w:val="none" w:sz="0" w:space="0" w:color="auto"/>
            <w:left w:val="none" w:sz="0" w:space="0" w:color="auto"/>
            <w:bottom w:val="none" w:sz="0" w:space="0" w:color="auto"/>
            <w:right w:val="none" w:sz="0" w:space="0" w:color="auto"/>
          </w:divBdr>
        </w:div>
        <w:div w:id="272591461">
          <w:marLeft w:val="480"/>
          <w:marRight w:val="0"/>
          <w:marTop w:val="0"/>
          <w:marBottom w:val="0"/>
          <w:divBdr>
            <w:top w:val="none" w:sz="0" w:space="0" w:color="auto"/>
            <w:left w:val="none" w:sz="0" w:space="0" w:color="auto"/>
            <w:bottom w:val="none" w:sz="0" w:space="0" w:color="auto"/>
            <w:right w:val="none" w:sz="0" w:space="0" w:color="auto"/>
          </w:divBdr>
        </w:div>
        <w:div w:id="1744330644">
          <w:marLeft w:val="480"/>
          <w:marRight w:val="0"/>
          <w:marTop w:val="0"/>
          <w:marBottom w:val="0"/>
          <w:divBdr>
            <w:top w:val="none" w:sz="0" w:space="0" w:color="auto"/>
            <w:left w:val="none" w:sz="0" w:space="0" w:color="auto"/>
            <w:bottom w:val="none" w:sz="0" w:space="0" w:color="auto"/>
            <w:right w:val="none" w:sz="0" w:space="0" w:color="auto"/>
          </w:divBdr>
        </w:div>
        <w:div w:id="1972706836">
          <w:marLeft w:val="480"/>
          <w:marRight w:val="0"/>
          <w:marTop w:val="0"/>
          <w:marBottom w:val="0"/>
          <w:divBdr>
            <w:top w:val="none" w:sz="0" w:space="0" w:color="auto"/>
            <w:left w:val="none" w:sz="0" w:space="0" w:color="auto"/>
            <w:bottom w:val="none" w:sz="0" w:space="0" w:color="auto"/>
            <w:right w:val="none" w:sz="0" w:space="0" w:color="auto"/>
          </w:divBdr>
        </w:div>
        <w:div w:id="1727411939">
          <w:marLeft w:val="480"/>
          <w:marRight w:val="0"/>
          <w:marTop w:val="0"/>
          <w:marBottom w:val="0"/>
          <w:divBdr>
            <w:top w:val="none" w:sz="0" w:space="0" w:color="auto"/>
            <w:left w:val="none" w:sz="0" w:space="0" w:color="auto"/>
            <w:bottom w:val="none" w:sz="0" w:space="0" w:color="auto"/>
            <w:right w:val="none" w:sz="0" w:space="0" w:color="auto"/>
          </w:divBdr>
        </w:div>
        <w:div w:id="1321421741">
          <w:marLeft w:val="480"/>
          <w:marRight w:val="0"/>
          <w:marTop w:val="0"/>
          <w:marBottom w:val="0"/>
          <w:divBdr>
            <w:top w:val="none" w:sz="0" w:space="0" w:color="auto"/>
            <w:left w:val="none" w:sz="0" w:space="0" w:color="auto"/>
            <w:bottom w:val="none" w:sz="0" w:space="0" w:color="auto"/>
            <w:right w:val="none" w:sz="0" w:space="0" w:color="auto"/>
          </w:divBdr>
        </w:div>
        <w:div w:id="695734821">
          <w:marLeft w:val="480"/>
          <w:marRight w:val="0"/>
          <w:marTop w:val="0"/>
          <w:marBottom w:val="0"/>
          <w:divBdr>
            <w:top w:val="none" w:sz="0" w:space="0" w:color="auto"/>
            <w:left w:val="none" w:sz="0" w:space="0" w:color="auto"/>
            <w:bottom w:val="none" w:sz="0" w:space="0" w:color="auto"/>
            <w:right w:val="none" w:sz="0" w:space="0" w:color="auto"/>
          </w:divBdr>
        </w:div>
        <w:div w:id="1332686085">
          <w:marLeft w:val="480"/>
          <w:marRight w:val="0"/>
          <w:marTop w:val="0"/>
          <w:marBottom w:val="0"/>
          <w:divBdr>
            <w:top w:val="none" w:sz="0" w:space="0" w:color="auto"/>
            <w:left w:val="none" w:sz="0" w:space="0" w:color="auto"/>
            <w:bottom w:val="none" w:sz="0" w:space="0" w:color="auto"/>
            <w:right w:val="none" w:sz="0" w:space="0" w:color="auto"/>
          </w:divBdr>
        </w:div>
      </w:divsChild>
    </w:div>
    <w:div w:id="458108196">
      <w:bodyDiv w:val="1"/>
      <w:marLeft w:val="0"/>
      <w:marRight w:val="0"/>
      <w:marTop w:val="0"/>
      <w:marBottom w:val="0"/>
      <w:divBdr>
        <w:top w:val="none" w:sz="0" w:space="0" w:color="auto"/>
        <w:left w:val="none" w:sz="0" w:space="0" w:color="auto"/>
        <w:bottom w:val="none" w:sz="0" w:space="0" w:color="auto"/>
        <w:right w:val="none" w:sz="0" w:space="0" w:color="auto"/>
      </w:divBdr>
    </w:div>
    <w:div w:id="458455696">
      <w:bodyDiv w:val="1"/>
      <w:marLeft w:val="0"/>
      <w:marRight w:val="0"/>
      <w:marTop w:val="0"/>
      <w:marBottom w:val="0"/>
      <w:divBdr>
        <w:top w:val="none" w:sz="0" w:space="0" w:color="auto"/>
        <w:left w:val="none" w:sz="0" w:space="0" w:color="auto"/>
        <w:bottom w:val="none" w:sz="0" w:space="0" w:color="auto"/>
        <w:right w:val="none" w:sz="0" w:space="0" w:color="auto"/>
      </w:divBdr>
    </w:div>
    <w:div w:id="458571855">
      <w:bodyDiv w:val="1"/>
      <w:marLeft w:val="0"/>
      <w:marRight w:val="0"/>
      <w:marTop w:val="0"/>
      <w:marBottom w:val="0"/>
      <w:divBdr>
        <w:top w:val="none" w:sz="0" w:space="0" w:color="auto"/>
        <w:left w:val="none" w:sz="0" w:space="0" w:color="auto"/>
        <w:bottom w:val="none" w:sz="0" w:space="0" w:color="auto"/>
        <w:right w:val="none" w:sz="0" w:space="0" w:color="auto"/>
      </w:divBdr>
    </w:div>
    <w:div w:id="458764106">
      <w:bodyDiv w:val="1"/>
      <w:marLeft w:val="0"/>
      <w:marRight w:val="0"/>
      <w:marTop w:val="0"/>
      <w:marBottom w:val="0"/>
      <w:divBdr>
        <w:top w:val="none" w:sz="0" w:space="0" w:color="auto"/>
        <w:left w:val="none" w:sz="0" w:space="0" w:color="auto"/>
        <w:bottom w:val="none" w:sz="0" w:space="0" w:color="auto"/>
        <w:right w:val="none" w:sz="0" w:space="0" w:color="auto"/>
      </w:divBdr>
    </w:div>
    <w:div w:id="458844967">
      <w:bodyDiv w:val="1"/>
      <w:marLeft w:val="0"/>
      <w:marRight w:val="0"/>
      <w:marTop w:val="0"/>
      <w:marBottom w:val="0"/>
      <w:divBdr>
        <w:top w:val="none" w:sz="0" w:space="0" w:color="auto"/>
        <w:left w:val="none" w:sz="0" w:space="0" w:color="auto"/>
        <w:bottom w:val="none" w:sz="0" w:space="0" w:color="auto"/>
        <w:right w:val="none" w:sz="0" w:space="0" w:color="auto"/>
      </w:divBdr>
      <w:divsChild>
        <w:div w:id="1099642210">
          <w:marLeft w:val="480"/>
          <w:marRight w:val="0"/>
          <w:marTop w:val="0"/>
          <w:marBottom w:val="0"/>
          <w:divBdr>
            <w:top w:val="none" w:sz="0" w:space="0" w:color="auto"/>
            <w:left w:val="none" w:sz="0" w:space="0" w:color="auto"/>
            <w:bottom w:val="none" w:sz="0" w:space="0" w:color="auto"/>
            <w:right w:val="none" w:sz="0" w:space="0" w:color="auto"/>
          </w:divBdr>
        </w:div>
        <w:div w:id="622032381">
          <w:marLeft w:val="480"/>
          <w:marRight w:val="0"/>
          <w:marTop w:val="0"/>
          <w:marBottom w:val="0"/>
          <w:divBdr>
            <w:top w:val="none" w:sz="0" w:space="0" w:color="auto"/>
            <w:left w:val="none" w:sz="0" w:space="0" w:color="auto"/>
            <w:bottom w:val="none" w:sz="0" w:space="0" w:color="auto"/>
            <w:right w:val="none" w:sz="0" w:space="0" w:color="auto"/>
          </w:divBdr>
        </w:div>
        <w:div w:id="80831265">
          <w:marLeft w:val="480"/>
          <w:marRight w:val="0"/>
          <w:marTop w:val="0"/>
          <w:marBottom w:val="0"/>
          <w:divBdr>
            <w:top w:val="none" w:sz="0" w:space="0" w:color="auto"/>
            <w:left w:val="none" w:sz="0" w:space="0" w:color="auto"/>
            <w:bottom w:val="none" w:sz="0" w:space="0" w:color="auto"/>
            <w:right w:val="none" w:sz="0" w:space="0" w:color="auto"/>
          </w:divBdr>
        </w:div>
        <w:div w:id="256863040">
          <w:marLeft w:val="480"/>
          <w:marRight w:val="0"/>
          <w:marTop w:val="0"/>
          <w:marBottom w:val="0"/>
          <w:divBdr>
            <w:top w:val="none" w:sz="0" w:space="0" w:color="auto"/>
            <w:left w:val="none" w:sz="0" w:space="0" w:color="auto"/>
            <w:bottom w:val="none" w:sz="0" w:space="0" w:color="auto"/>
            <w:right w:val="none" w:sz="0" w:space="0" w:color="auto"/>
          </w:divBdr>
        </w:div>
        <w:div w:id="1106192062">
          <w:marLeft w:val="480"/>
          <w:marRight w:val="0"/>
          <w:marTop w:val="0"/>
          <w:marBottom w:val="0"/>
          <w:divBdr>
            <w:top w:val="none" w:sz="0" w:space="0" w:color="auto"/>
            <w:left w:val="none" w:sz="0" w:space="0" w:color="auto"/>
            <w:bottom w:val="none" w:sz="0" w:space="0" w:color="auto"/>
            <w:right w:val="none" w:sz="0" w:space="0" w:color="auto"/>
          </w:divBdr>
        </w:div>
        <w:div w:id="1138180514">
          <w:marLeft w:val="480"/>
          <w:marRight w:val="0"/>
          <w:marTop w:val="0"/>
          <w:marBottom w:val="0"/>
          <w:divBdr>
            <w:top w:val="none" w:sz="0" w:space="0" w:color="auto"/>
            <w:left w:val="none" w:sz="0" w:space="0" w:color="auto"/>
            <w:bottom w:val="none" w:sz="0" w:space="0" w:color="auto"/>
            <w:right w:val="none" w:sz="0" w:space="0" w:color="auto"/>
          </w:divBdr>
        </w:div>
        <w:div w:id="1967151043">
          <w:marLeft w:val="480"/>
          <w:marRight w:val="0"/>
          <w:marTop w:val="0"/>
          <w:marBottom w:val="0"/>
          <w:divBdr>
            <w:top w:val="none" w:sz="0" w:space="0" w:color="auto"/>
            <w:left w:val="none" w:sz="0" w:space="0" w:color="auto"/>
            <w:bottom w:val="none" w:sz="0" w:space="0" w:color="auto"/>
            <w:right w:val="none" w:sz="0" w:space="0" w:color="auto"/>
          </w:divBdr>
        </w:div>
        <w:div w:id="811486673">
          <w:marLeft w:val="480"/>
          <w:marRight w:val="0"/>
          <w:marTop w:val="0"/>
          <w:marBottom w:val="0"/>
          <w:divBdr>
            <w:top w:val="none" w:sz="0" w:space="0" w:color="auto"/>
            <w:left w:val="none" w:sz="0" w:space="0" w:color="auto"/>
            <w:bottom w:val="none" w:sz="0" w:space="0" w:color="auto"/>
            <w:right w:val="none" w:sz="0" w:space="0" w:color="auto"/>
          </w:divBdr>
        </w:div>
        <w:div w:id="424960084">
          <w:marLeft w:val="480"/>
          <w:marRight w:val="0"/>
          <w:marTop w:val="0"/>
          <w:marBottom w:val="0"/>
          <w:divBdr>
            <w:top w:val="none" w:sz="0" w:space="0" w:color="auto"/>
            <w:left w:val="none" w:sz="0" w:space="0" w:color="auto"/>
            <w:bottom w:val="none" w:sz="0" w:space="0" w:color="auto"/>
            <w:right w:val="none" w:sz="0" w:space="0" w:color="auto"/>
          </w:divBdr>
        </w:div>
        <w:div w:id="1456481279">
          <w:marLeft w:val="480"/>
          <w:marRight w:val="0"/>
          <w:marTop w:val="0"/>
          <w:marBottom w:val="0"/>
          <w:divBdr>
            <w:top w:val="none" w:sz="0" w:space="0" w:color="auto"/>
            <w:left w:val="none" w:sz="0" w:space="0" w:color="auto"/>
            <w:bottom w:val="none" w:sz="0" w:space="0" w:color="auto"/>
            <w:right w:val="none" w:sz="0" w:space="0" w:color="auto"/>
          </w:divBdr>
        </w:div>
        <w:div w:id="605190810">
          <w:marLeft w:val="480"/>
          <w:marRight w:val="0"/>
          <w:marTop w:val="0"/>
          <w:marBottom w:val="0"/>
          <w:divBdr>
            <w:top w:val="none" w:sz="0" w:space="0" w:color="auto"/>
            <w:left w:val="none" w:sz="0" w:space="0" w:color="auto"/>
            <w:bottom w:val="none" w:sz="0" w:space="0" w:color="auto"/>
            <w:right w:val="none" w:sz="0" w:space="0" w:color="auto"/>
          </w:divBdr>
        </w:div>
        <w:div w:id="1016612650">
          <w:marLeft w:val="480"/>
          <w:marRight w:val="0"/>
          <w:marTop w:val="0"/>
          <w:marBottom w:val="0"/>
          <w:divBdr>
            <w:top w:val="none" w:sz="0" w:space="0" w:color="auto"/>
            <w:left w:val="none" w:sz="0" w:space="0" w:color="auto"/>
            <w:bottom w:val="none" w:sz="0" w:space="0" w:color="auto"/>
            <w:right w:val="none" w:sz="0" w:space="0" w:color="auto"/>
          </w:divBdr>
        </w:div>
        <w:div w:id="1201042974">
          <w:marLeft w:val="480"/>
          <w:marRight w:val="0"/>
          <w:marTop w:val="0"/>
          <w:marBottom w:val="0"/>
          <w:divBdr>
            <w:top w:val="none" w:sz="0" w:space="0" w:color="auto"/>
            <w:left w:val="none" w:sz="0" w:space="0" w:color="auto"/>
            <w:bottom w:val="none" w:sz="0" w:space="0" w:color="auto"/>
            <w:right w:val="none" w:sz="0" w:space="0" w:color="auto"/>
          </w:divBdr>
        </w:div>
        <w:div w:id="1529178424">
          <w:marLeft w:val="480"/>
          <w:marRight w:val="0"/>
          <w:marTop w:val="0"/>
          <w:marBottom w:val="0"/>
          <w:divBdr>
            <w:top w:val="none" w:sz="0" w:space="0" w:color="auto"/>
            <w:left w:val="none" w:sz="0" w:space="0" w:color="auto"/>
            <w:bottom w:val="none" w:sz="0" w:space="0" w:color="auto"/>
            <w:right w:val="none" w:sz="0" w:space="0" w:color="auto"/>
          </w:divBdr>
        </w:div>
        <w:div w:id="1252007157">
          <w:marLeft w:val="480"/>
          <w:marRight w:val="0"/>
          <w:marTop w:val="0"/>
          <w:marBottom w:val="0"/>
          <w:divBdr>
            <w:top w:val="none" w:sz="0" w:space="0" w:color="auto"/>
            <w:left w:val="none" w:sz="0" w:space="0" w:color="auto"/>
            <w:bottom w:val="none" w:sz="0" w:space="0" w:color="auto"/>
            <w:right w:val="none" w:sz="0" w:space="0" w:color="auto"/>
          </w:divBdr>
        </w:div>
        <w:div w:id="773550516">
          <w:marLeft w:val="480"/>
          <w:marRight w:val="0"/>
          <w:marTop w:val="0"/>
          <w:marBottom w:val="0"/>
          <w:divBdr>
            <w:top w:val="none" w:sz="0" w:space="0" w:color="auto"/>
            <w:left w:val="none" w:sz="0" w:space="0" w:color="auto"/>
            <w:bottom w:val="none" w:sz="0" w:space="0" w:color="auto"/>
            <w:right w:val="none" w:sz="0" w:space="0" w:color="auto"/>
          </w:divBdr>
        </w:div>
        <w:div w:id="1023749315">
          <w:marLeft w:val="480"/>
          <w:marRight w:val="0"/>
          <w:marTop w:val="0"/>
          <w:marBottom w:val="0"/>
          <w:divBdr>
            <w:top w:val="none" w:sz="0" w:space="0" w:color="auto"/>
            <w:left w:val="none" w:sz="0" w:space="0" w:color="auto"/>
            <w:bottom w:val="none" w:sz="0" w:space="0" w:color="auto"/>
            <w:right w:val="none" w:sz="0" w:space="0" w:color="auto"/>
          </w:divBdr>
        </w:div>
        <w:div w:id="895436421">
          <w:marLeft w:val="480"/>
          <w:marRight w:val="0"/>
          <w:marTop w:val="0"/>
          <w:marBottom w:val="0"/>
          <w:divBdr>
            <w:top w:val="none" w:sz="0" w:space="0" w:color="auto"/>
            <w:left w:val="none" w:sz="0" w:space="0" w:color="auto"/>
            <w:bottom w:val="none" w:sz="0" w:space="0" w:color="auto"/>
            <w:right w:val="none" w:sz="0" w:space="0" w:color="auto"/>
          </w:divBdr>
        </w:div>
        <w:div w:id="2023120274">
          <w:marLeft w:val="480"/>
          <w:marRight w:val="0"/>
          <w:marTop w:val="0"/>
          <w:marBottom w:val="0"/>
          <w:divBdr>
            <w:top w:val="none" w:sz="0" w:space="0" w:color="auto"/>
            <w:left w:val="none" w:sz="0" w:space="0" w:color="auto"/>
            <w:bottom w:val="none" w:sz="0" w:space="0" w:color="auto"/>
            <w:right w:val="none" w:sz="0" w:space="0" w:color="auto"/>
          </w:divBdr>
        </w:div>
        <w:div w:id="1452481009">
          <w:marLeft w:val="480"/>
          <w:marRight w:val="0"/>
          <w:marTop w:val="0"/>
          <w:marBottom w:val="0"/>
          <w:divBdr>
            <w:top w:val="none" w:sz="0" w:space="0" w:color="auto"/>
            <w:left w:val="none" w:sz="0" w:space="0" w:color="auto"/>
            <w:bottom w:val="none" w:sz="0" w:space="0" w:color="auto"/>
            <w:right w:val="none" w:sz="0" w:space="0" w:color="auto"/>
          </w:divBdr>
        </w:div>
        <w:div w:id="508983083">
          <w:marLeft w:val="480"/>
          <w:marRight w:val="0"/>
          <w:marTop w:val="0"/>
          <w:marBottom w:val="0"/>
          <w:divBdr>
            <w:top w:val="none" w:sz="0" w:space="0" w:color="auto"/>
            <w:left w:val="none" w:sz="0" w:space="0" w:color="auto"/>
            <w:bottom w:val="none" w:sz="0" w:space="0" w:color="auto"/>
            <w:right w:val="none" w:sz="0" w:space="0" w:color="auto"/>
          </w:divBdr>
        </w:div>
        <w:div w:id="229580678">
          <w:marLeft w:val="480"/>
          <w:marRight w:val="0"/>
          <w:marTop w:val="0"/>
          <w:marBottom w:val="0"/>
          <w:divBdr>
            <w:top w:val="none" w:sz="0" w:space="0" w:color="auto"/>
            <w:left w:val="none" w:sz="0" w:space="0" w:color="auto"/>
            <w:bottom w:val="none" w:sz="0" w:space="0" w:color="auto"/>
            <w:right w:val="none" w:sz="0" w:space="0" w:color="auto"/>
          </w:divBdr>
        </w:div>
        <w:div w:id="453208073">
          <w:marLeft w:val="480"/>
          <w:marRight w:val="0"/>
          <w:marTop w:val="0"/>
          <w:marBottom w:val="0"/>
          <w:divBdr>
            <w:top w:val="none" w:sz="0" w:space="0" w:color="auto"/>
            <w:left w:val="none" w:sz="0" w:space="0" w:color="auto"/>
            <w:bottom w:val="none" w:sz="0" w:space="0" w:color="auto"/>
            <w:right w:val="none" w:sz="0" w:space="0" w:color="auto"/>
          </w:divBdr>
        </w:div>
        <w:div w:id="1962495737">
          <w:marLeft w:val="480"/>
          <w:marRight w:val="0"/>
          <w:marTop w:val="0"/>
          <w:marBottom w:val="0"/>
          <w:divBdr>
            <w:top w:val="none" w:sz="0" w:space="0" w:color="auto"/>
            <w:left w:val="none" w:sz="0" w:space="0" w:color="auto"/>
            <w:bottom w:val="none" w:sz="0" w:space="0" w:color="auto"/>
            <w:right w:val="none" w:sz="0" w:space="0" w:color="auto"/>
          </w:divBdr>
        </w:div>
        <w:div w:id="1713921068">
          <w:marLeft w:val="480"/>
          <w:marRight w:val="0"/>
          <w:marTop w:val="0"/>
          <w:marBottom w:val="0"/>
          <w:divBdr>
            <w:top w:val="none" w:sz="0" w:space="0" w:color="auto"/>
            <w:left w:val="none" w:sz="0" w:space="0" w:color="auto"/>
            <w:bottom w:val="none" w:sz="0" w:space="0" w:color="auto"/>
            <w:right w:val="none" w:sz="0" w:space="0" w:color="auto"/>
          </w:divBdr>
        </w:div>
        <w:div w:id="1528056400">
          <w:marLeft w:val="480"/>
          <w:marRight w:val="0"/>
          <w:marTop w:val="0"/>
          <w:marBottom w:val="0"/>
          <w:divBdr>
            <w:top w:val="none" w:sz="0" w:space="0" w:color="auto"/>
            <w:left w:val="none" w:sz="0" w:space="0" w:color="auto"/>
            <w:bottom w:val="none" w:sz="0" w:space="0" w:color="auto"/>
            <w:right w:val="none" w:sz="0" w:space="0" w:color="auto"/>
          </w:divBdr>
        </w:div>
        <w:div w:id="528488710">
          <w:marLeft w:val="480"/>
          <w:marRight w:val="0"/>
          <w:marTop w:val="0"/>
          <w:marBottom w:val="0"/>
          <w:divBdr>
            <w:top w:val="none" w:sz="0" w:space="0" w:color="auto"/>
            <w:left w:val="none" w:sz="0" w:space="0" w:color="auto"/>
            <w:bottom w:val="none" w:sz="0" w:space="0" w:color="auto"/>
            <w:right w:val="none" w:sz="0" w:space="0" w:color="auto"/>
          </w:divBdr>
        </w:div>
        <w:div w:id="1184974131">
          <w:marLeft w:val="480"/>
          <w:marRight w:val="0"/>
          <w:marTop w:val="0"/>
          <w:marBottom w:val="0"/>
          <w:divBdr>
            <w:top w:val="none" w:sz="0" w:space="0" w:color="auto"/>
            <w:left w:val="none" w:sz="0" w:space="0" w:color="auto"/>
            <w:bottom w:val="none" w:sz="0" w:space="0" w:color="auto"/>
            <w:right w:val="none" w:sz="0" w:space="0" w:color="auto"/>
          </w:divBdr>
        </w:div>
        <w:div w:id="1070536378">
          <w:marLeft w:val="480"/>
          <w:marRight w:val="0"/>
          <w:marTop w:val="0"/>
          <w:marBottom w:val="0"/>
          <w:divBdr>
            <w:top w:val="none" w:sz="0" w:space="0" w:color="auto"/>
            <w:left w:val="none" w:sz="0" w:space="0" w:color="auto"/>
            <w:bottom w:val="none" w:sz="0" w:space="0" w:color="auto"/>
            <w:right w:val="none" w:sz="0" w:space="0" w:color="auto"/>
          </w:divBdr>
        </w:div>
        <w:div w:id="1901205206">
          <w:marLeft w:val="480"/>
          <w:marRight w:val="0"/>
          <w:marTop w:val="0"/>
          <w:marBottom w:val="0"/>
          <w:divBdr>
            <w:top w:val="none" w:sz="0" w:space="0" w:color="auto"/>
            <w:left w:val="none" w:sz="0" w:space="0" w:color="auto"/>
            <w:bottom w:val="none" w:sz="0" w:space="0" w:color="auto"/>
            <w:right w:val="none" w:sz="0" w:space="0" w:color="auto"/>
          </w:divBdr>
        </w:div>
        <w:div w:id="1474718010">
          <w:marLeft w:val="480"/>
          <w:marRight w:val="0"/>
          <w:marTop w:val="0"/>
          <w:marBottom w:val="0"/>
          <w:divBdr>
            <w:top w:val="none" w:sz="0" w:space="0" w:color="auto"/>
            <w:left w:val="none" w:sz="0" w:space="0" w:color="auto"/>
            <w:bottom w:val="none" w:sz="0" w:space="0" w:color="auto"/>
            <w:right w:val="none" w:sz="0" w:space="0" w:color="auto"/>
          </w:divBdr>
        </w:div>
        <w:div w:id="259875795">
          <w:marLeft w:val="480"/>
          <w:marRight w:val="0"/>
          <w:marTop w:val="0"/>
          <w:marBottom w:val="0"/>
          <w:divBdr>
            <w:top w:val="none" w:sz="0" w:space="0" w:color="auto"/>
            <w:left w:val="none" w:sz="0" w:space="0" w:color="auto"/>
            <w:bottom w:val="none" w:sz="0" w:space="0" w:color="auto"/>
            <w:right w:val="none" w:sz="0" w:space="0" w:color="auto"/>
          </w:divBdr>
        </w:div>
        <w:div w:id="701588844">
          <w:marLeft w:val="480"/>
          <w:marRight w:val="0"/>
          <w:marTop w:val="0"/>
          <w:marBottom w:val="0"/>
          <w:divBdr>
            <w:top w:val="none" w:sz="0" w:space="0" w:color="auto"/>
            <w:left w:val="none" w:sz="0" w:space="0" w:color="auto"/>
            <w:bottom w:val="none" w:sz="0" w:space="0" w:color="auto"/>
            <w:right w:val="none" w:sz="0" w:space="0" w:color="auto"/>
          </w:divBdr>
        </w:div>
        <w:div w:id="289821879">
          <w:marLeft w:val="480"/>
          <w:marRight w:val="0"/>
          <w:marTop w:val="0"/>
          <w:marBottom w:val="0"/>
          <w:divBdr>
            <w:top w:val="none" w:sz="0" w:space="0" w:color="auto"/>
            <w:left w:val="none" w:sz="0" w:space="0" w:color="auto"/>
            <w:bottom w:val="none" w:sz="0" w:space="0" w:color="auto"/>
            <w:right w:val="none" w:sz="0" w:space="0" w:color="auto"/>
          </w:divBdr>
        </w:div>
        <w:div w:id="1552955650">
          <w:marLeft w:val="480"/>
          <w:marRight w:val="0"/>
          <w:marTop w:val="0"/>
          <w:marBottom w:val="0"/>
          <w:divBdr>
            <w:top w:val="none" w:sz="0" w:space="0" w:color="auto"/>
            <w:left w:val="none" w:sz="0" w:space="0" w:color="auto"/>
            <w:bottom w:val="none" w:sz="0" w:space="0" w:color="auto"/>
            <w:right w:val="none" w:sz="0" w:space="0" w:color="auto"/>
          </w:divBdr>
        </w:div>
        <w:div w:id="1914852088">
          <w:marLeft w:val="480"/>
          <w:marRight w:val="0"/>
          <w:marTop w:val="0"/>
          <w:marBottom w:val="0"/>
          <w:divBdr>
            <w:top w:val="none" w:sz="0" w:space="0" w:color="auto"/>
            <w:left w:val="none" w:sz="0" w:space="0" w:color="auto"/>
            <w:bottom w:val="none" w:sz="0" w:space="0" w:color="auto"/>
            <w:right w:val="none" w:sz="0" w:space="0" w:color="auto"/>
          </w:divBdr>
        </w:div>
        <w:div w:id="82074028">
          <w:marLeft w:val="480"/>
          <w:marRight w:val="0"/>
          <w:marTop w:val="0"/>
          <w:marBottom w:val="0"/>
          <w:divBdr>
            <w:top w:val="none" w:sz="0" w:space="0" w:color="auto"/>
            <w:left w:val="none" w:sz="0" w:space="0" w:color="auto"/>
            <w:bottom w:val="none" w:sz="0" w:space="0" w:color="auto"/>
            <w:right w:val="none" w:sz="0" w:space="0" w:color="auto"/>
          </w:divBdr>
        </w:div>
        <w:div w:id="35543126">
          <w:marLeft w:val="480"/>
          <w:marRight w:val="0"/>
          <w:marTop w:val="0"/>
          <w:marBottom w:val="0"/>
          <w:divBdr>
            <w:top w:val="none" w:sz="0" w:space="0" w:color="auto"/>
            <w:left w:val="none" w:sz="0" w:space="0" w:color="auto"/>
            <w:bottom w:val="none" w:sz="0" w:space="0" w:color="auto"/>
            <w:right w:val="none" w:sz="0" w:space="0" w:color="auto"/>
          </w:divBdr>
        </w:div>
        <w:div w:id="642974253">
          <w:marLeft w:val="480"/>
          <w:marRight w:val="0"/>
          <w:marTop w:val="0"/>
          <w:marBottom w:val="0"/>
          <w:divBdr>
            <w:top w:val="none" w:sz="0" w:space="0" w:color="auto"/>
            <w:left w:val="none" w:sz="0" w:space="0" w:color="auto"/>
            <w:bottom w:val="none" w:sz="0" w:space="0" w:color="auto"/>
            <w:right w:val="none" w:sz="0" w:space="0" w:color="auto"/>
          </w:divBdr>
        </w:div>
        <w:div w:id="1388651543">
          <w:marLeft w:val="480"/>
          <w:marRight w:val="0"/>
          <w:marTop w:val="0"/>
          <w:marBottom w:val="0"/>
          <w:divBdr>
            <w:top w:val="none" w:sz="0" w:space="0" w:color="auto"/>
            <w:left w:val="none" w:sz="0" w:space="0" w:color="auto"/>
            <w:bottom w:val="none" w:sz="0" w:space="0" w:color="auto"/>
            <w:right w:val="none" w:sz="0" w:space="0" w:color="auto"/>
          </w:divBdr>
        </w:div>
        <w:div w:id="1883322292">
          <w:marLeft w:val="480"/>
          <w:marRight w:val="0"/>
          <w:marTop w:val="0"/>
          <w:marBottom w:val="0"/>
          <w:divBdr>
            <w:top w:val="none" w:sz="0" w:space="0" w:color="auto"/>
            <w:left w:val="none" w:sz="0" w:space="0" w:color="auto"/>
            <w:bottom w:val="none" w:sz="0" w:space="0" w:color="auto"/>
            <w:right w:val="none" w:sz="0" w:space="0" w:color="auto"/>
          </w:divBdr>
        </w:div>
        <w:div w:id="1820464197">
          <w:marLeft w:val="480"/>
          <w:marRight w:val="0"/>
          <w:marTop w:val="0"/>
          <w:marBottom w:val="0"/>
          <w:divBdr>
            <w:top w:val="none" w:sz="0" w:space="0" w:color="auto"/>
            <w:left w:val="none" w:sz="0" w:space="0" w:color="auto"/>
            <w:bottom w:val="none" w:sz="0" w:space="0" w:color="auto"/>
            <w:right w:val="none" w:sz="0" w:space="0" w:color="auto"/>
          </w:divBdr>
        </w:div>
        <w:div w:id="1410738530">
          <w:marLeft w:val="480"/>
          <w:marRight w:val="0"/>
          <w:marTop w:val="0"/>
          <w:marBottom w:val="0"/>
          <w:divBdr>
            <w:top w:val="none" w:sz="0" w:space="0" w:color="auto"/>
            <w:left w:val="none" w:sz="0" w:space="0" w:color="auto"/>
            <w:bottom w:val="none" w:sz="0" w:space="0" w:color="auto"/>
            <w:right w:val="none" w:sz="0" w:space="0" w:color="auto"/>
          </w:divBdr>
        </w:div>
        <w:div w:id="1995375502">
          <w:marLeft w:val="480"/>
          <w:marRight w:val="0"/>
          <w:marTop w:val="0"/>
          <w:marBottom w:val="0"/>
          <w:divBdr>
            <w:top w:val="none" w:sz="0" w:space="0" w:color="auto"/>
            <w:left w:val="none" w:sz="0" w:space="0" w:color="auto"/>
            <w:bottom w:val="none" w:sz="0" w:space="0" w:color="auto"/>
            <w:right w:val="none" w:sz="0" w:space="0" w:color="auto"/>
          </w:divBdr>
        </w:div>
        <w:div w:id="479536189">
          <w:marLeft w:val="480"/>
          <w:marRight w:val="0"/>
          <w:marTop w:val="0"/>
          <w:marBottom w:val="0"/>
          <w:divBdr>
            <w:top w:val="none" w:sz="0" w:space="0" w:color="auto"/>
            <w:left w:val="none" w:sz="0" w:space="0" w:color="auto"/>
            <w:bottom w:val="none" w:sz="0" w:space="0" w:color="auto"/>
            <w:right w:val="none" w:sz="0" w:space="0" w:color="auto"/>
          </w:divBdr>
        </w:div>
        <w:div w:id="2024546990">
          <w:marLeft w:val="480"/>
          <w:marRight w:val="0"/>
          <w:marTop w:val="0"/>
          <w:marBottom w:val="0"/>
          <w:divBdr>
            <w:top w:val="none" w:sz="0" w:space="0" w:color="auto"/>
            <w:left w:val="none" w:sz="0" w:space="0" w:color="auto"/>
            <w:bottom w:val="none" w:sz="0" w:space="0" w:color="auto"/>
            <w:right w:val="none" w:sz="0" w:space="0" w:color="auto"/>
          </w:divBdr>
        </w:div>
        <w:div w:id="1365251052">
          <w:marLeft w:val="480"/>
          <w:marRight w:val="0"/>
          <w:marTop w:val="0"/>
          <w:marBottom w:val="0"/>
          <w:divBdr>
            <w:top w:val="none" w:sz="0" w:space="0" w:color="auto"/>
            <w:left w:val="none" w:sz="0" w:space="0" w:color="auto"/>
            <w:bottom w:val="none" w:sz="0" w:space="0" w:color="auto"/>
            <w:right w:val="none" w:sz="0" w:space="0" w:color="auto"/>
          </w:divBdr>
        </w:div>
        <w:div w:id="1904680549">
          <w:marLeft w:val="480"/>
          <w:marRight w:val="0"/>
          <w:marTop w:val="0"/>
          <w:marBottom w:val="0"/>
          <w:divBdr>
            <w:top w:val="none" w:sz="0" w:space="0" w:color="auto"/>
            <w:left w:val="none" w:sz="0" w:space="0" w:color="auto"/>
            <w:bottom w:val="none" w:sz="0" w:space="0" w:color="auto"/>
            <w:right w:val="none" w:sz="0" w:space="0" w:color="auto"/>
          </w:divBdr>
        </w:div>
        <w:div w:id="14161245">
          <w:marLeft w:val="480"/>
          <w:marRight w:val="0"/>
          <w:marTop w:val="0"/>
          <w:marBottom w:val="0"/>
          <w:divBdr>
            <w:top w:val="none" w:sz="0" w:space="0" w:color="auto"/>
            <w:left w:val="none" w:sz="0" w:space="0" w:color="auto"/>
            <w:bottom w:val="none" w:sz="0" w:space="0" w:color="auto"/>
            <w:right w:val="none" w:sz="0" w:space="0" w:color="auto"/>
          </w:divBdr>
        </w:div>
      </w:divsChild>
    </w:div>
    <w:div w:id="459348346">
      <w:bodyDiv w:val="1"/>
      <w:marLeft w:val="0"/>
      <w:marRight w:val="0"/>
      <w:marTop w:val="0"/>
      <w:marBottom w:val="0"/>
      <w:divBdr>
        <w:top w:val="none" w:sz="0" w:space="0" w:color="auto"/>
        <w:left w:val="none" w:sz="0" w:space="0" w:color="auto"/>
        <w:bottom w:val="none" w:sz="0" w:space="0" w:color="auto"/>
        <w:right w:val="none" w:sz="0" w:space="0" w:color="auto"/>
      </w:divBdr>
    </w:div>
    <w:div w:id="459689586">
      <w:bodyDiv w:val="1"/>
      <w:marLeft w:val="0"/>
      <w:marRight w:val="0"/>
      <w:marTop w:val="0"/>
      <w:marBottom w:val="0"/>
      <w:divBdr>
        <w:top w:val="none" w:sz="0" w:space="0" w:color="auto"/>
        <w:left w:val="none" w:sz="0" w:space="0" w:color="auto"/>
        <w:bottom w:val="none" w:sz="0" w:space="0" w:color="auto"/>
        <w:right w:val="none" w:sz="0" w:space="0" w:color="auto"/>
      </w:divBdr>
    </w:div>
    <w:div w:id="459765730">
      <w:bodyDiv w:val="1"/>
      <w:marLeft w:val="0"/>
      <w:marRight w:val="0"/>
      <w:marTop w:val="0"/>
      <w:marBottom w:val="0"/>
      <w:divBdr>
        <w:top w:val="none" w:sz="0" w:space="0" w:color="auto"/>
        <w:left w:val="none" w:sz="0" w:space="0" w:color="auto"/>
        <w:bottom w:val="none" w:sz="0" w:space="0" w:color="auto"/>
        <w:right w:val="none" w:sz="0" w:space="0" w:color="auto"/>
      </w:divBdr>
    </w:div>
    <w:div w:id="459809255">
      <w:bodyDiv w:val="1"/>
      <w:marLeft w:val="0"/>
      <w:marRight w:val="0"/>
      <w:marTop w:val="0"/>
      <w:marBottom w:val="0"/>
      <w:divBdr>
        <w:top w:val="none" w:sz="0" w:space="0" w:color="auto"/>
        <w:left w:val="none" w:sz="0" w:space="0" w:color="auto"/>
        <w:bottom w:val="none" w:sz="0" w:space="0" w:color="auto"/>
        <w:right w:val="none" w:sz="0" w:space="0" w:color="auto"/>
      </w:divBdr>
    </w:div>
    <w:div w:id="460613893">
      <w:bodyDiv w:val="1"/>
      <w:marLeft w:val="0"/>
      <w:marRight w:val="0"/>
      <w:marTop w:val="0"/>
      <w:marBottom w:val="0"/>
      <w:divBdr>
        <w:top w:val="none" w:sz="0" w:space="0" w:color="auto"/>
        <w:left w:val="none" w:sz="0" w:space="0" w:color="auto"/>
        <w:bottom w:val="none" w:sz="0" w:space="0" w:color="auto"/>
        <w:right w:val="none" w:sz="0" w:space="0" w:color="auto"/>
      </w:divBdr>
    </w:div>
    <w:div w:id="460655377">
      <w:bodyDiv w:val="1"/>
      <w:marLeft w:val="0"/>
      <w:marRight w:val="0"/>
      <w:marTop w:val="0"/>
      <w:marBottom w:val="0"/>
      <w:divBdr>
        <w:top w:val="none" w:sz="0" w:space="0" w:color="auto"/>
        <w:left w:val="none" w:sz="0" w:space="0" w:color="auto"/>
        <w:bottom w:val="none" w:sz="0" w:space="0" w:color="auto"/>
        <w:right w:val="none" w:sz="0" w:space="0" w:color="auto"/>
      </w:divBdr>
    </w:div>
    <w:div w:id="460921083">
      <w:bodyDiv w:val="1"/>
      <w:marLeft w:val="0"/>
      <w:marRight w:val="0"/>
      <w:marTop w:val="0"/>
      <w:marBottom w:val="0"/>
      <w:divBdr>
        <w:top w:val="none" w:sz="0" w:space="0" w:color="auto"/>
        <w:left w:val="none" w:sz="0" w:space="0" w:color="auto"/>
        <w:bottom w:val="none" w:sz="0" w:space="0" w:color="auto"/>
        <w:right w:val="none" w:sz="0" w:space="0" w:color="auto"/>
      </w:divBdr>
    </w:div>
    <w:div w:id="461853030">
      <w:bodyDiv w:val="1"/>
      <w:marLeft w:val="0"/>
      <w:marRight w:val="0"/>
      <w:marTop w:val="0"/>
      <w:marBottom w:val="0"/>
      <w:divBdr>
        <w:top w:val="none" w:sz="0" w:space="0" w:color="auto"/>
        <w:left w:val="none" w:sz="0" w:space="0" w:color="auto"/>
        <w:bottom w:val="none" w:sz="0" w:space="0" w:color="auto"/>
        <w:right w:val="none" w:sz="0" w:space="0" w:color="auto"/>
      </w:divBdr>
    </w:div>
    <w:div w:id="462624357">
      <w:bodyDiv w:val="1"/>
      <w:marLeft w:val="0"/>
      <w:marRight w:val="0"/>
      <w:marTop w:val="0"/>
      <w:marBottom w:val="0"/>
      <w:divBdr>
        <w:top w:val="none" w:sz="0" w:space="0" w:color="auto"/>
        <w:left w:val="none" w:sz="0" w:space="0" w:color="auto"/>
        <w:bottom w:val="none" w:sz="0" w:space="0" w:color="auto"/>
        <w:right w:val="none" w:sz="0" w:space="0" w:color="auto"/>
      </w:divBdr>
    </w:div>
    <w:div w:id="463036401">
      <w:bodyDiv w:val="1"/>
      <w:marLeft w:val="0"/>
      <w:marRight w:val="0"/>
      <w:marTop w:val="0"/>
      <w:marBottom w:val="0"/>
      <w:divBdr>
        <w:top w:val="none" w:sz="0" w:space="0" w:color="auto"/>
        <w:left w:val="none" w:sz="0" w:space="0" w:color="auto"/>
        <w:bottom w:val="none" w:sz="0" w:space="0" w:color="auto"/>
        <w:right w:val="none" w:sz="0" w:space="0" w:color="auto"/>
      </w:divBdr>
    </w:div>
    <w:div w:id="463541504">
      <w:bodyDiv w:val="1"/>
      <w:marLeft w:val="0"/>
      <w:marRight w:val="0"/>
      <w:marTop w:val="0"/>
      <w:marBottom w:val="0"/>
      <w:divBdr>
        <w:top w:val="none" w:sz="0" w:space="0" w:color="auto"/>
        <w:left w:val="none" w:sz="0" w:space="0" w:color="auto"/>
        <w:bottom w:val="none" w:sz="0" w:space="0" w:color="auto"/>
        <w:right w:val="none" w:sz="0" w:space="0" w:color="auto"/>
      </w:divBdr>
    </w:div>
    <w:div w:id="463735318">
      <w:bodyDiv w:val="1"/>
      <w:marLeft w:val="0"/>
      <w:marRight w:val="0"/>
      <w:marTop w:val="0"/>
      <w:marBottom w:val="0"/>
      <w:divBdr>
        <w:top w:val="none" w:sz="0" w:space="0" w:color="auto"/>
        <w:left w:val="none" w:sz="0" w:space="0" w:color="auto"/>
        <w:bottom w:val="none" w:sz="0" w:space="0" w:color="auto"/>
        <w:right w:val="none" w:sz="0" w:space="0" w:color="auto"/>
      </w:divBdr>
    </w:div>
    <w:div w:id="464005841">
      <w:bodyDiv w:val="1"/>
      <w:marLeft w:val="0"/>
      <w:marRight w:val="0"/>
      <w:marTop w:val="0"/>
      <w:marBottom w:val="0"/>
      <w:divBdr>
        <w:top w:val="none" w:sz="0" w:space="0" w:color="auto"/>
        <w:left w:val="none" w:sz="0" w:space="0" w:color="auto"/>
        <w:bottom w:val="none" w:sz="0" w:space="0" w:color="auto"/>
        <w:right w:val="none" w:sz="0" w:space="0" w:color="auto"/>
      </w:divBdr>
    </w:div>
    <w:div w:id="465776383">
      <w:bodyDiv w:val="1"/>
      <w:marLeft w:val="0"/>
      <w:marRight w:val="0"/>
      <w:marTop w:val="0"/>
      <w:marBottom w:val="0"/>
      <w:divBdr>
        <w:top w:val="none" w:sz="0" w:space="0" w:color="auto"/>
        <w:left w:val="none" w:sz="0" w:space="0" w:color="auto"/>
        <w:bottom w:val="none" w:sz="0" w:space="0" w:color="auto"/>
        <w:right w:val="none" w:sz="0" w:space="0" w:color="auto"/>
      </w:divBdr>
    </w:div>
    <w:div w:id="466434021">
      <w:bodyDiv w:val="1"/>
      <w:marLeft w:val="0"/>
      <w:marRight w:val="0"/>
      <w:marTop w:val="0"/>
      <w:marBottom w:val="0"/>
      <w:divBdr>
        <w:top w:val="none" w:sz="0" w:space="0" w:color="auto"/>
        <w:left w:val="none" w:sz="0" w:space="0" w:color="auto"/>
        <w:bottom w:val="none" w:sz="0" w:space="0" w:color="auto"/>
        <w:right w:val="none" w:sz="0" w:space="0" w:color="auto"/>
      </w:divBdr>
    </w:div>
    <w:div w:id="466708309">
      <w:bodyDiv w:val="1"/>
      <w:marLeft w:val="0"/>
      <w:marRight w:val="0"/>
      <w:marTop w:val="0"/>
      <w:marBottom w:val="0"/>
      <w:divBdr>
        <w:top w:val="none" w:sz="0" w:space="0" w:color="auto"/>
        <w:left w:val="none" w:sz="0" w:space="0" w:color="auto"/>
        <w:bottom w:val="none" w:sz="0" w:space="0" w:color="auto"/>
        <w:right w:val="none" w:sz="0" w:space="0" w:color="auto"/>
      </w:divBdr>
    </w:div>
    <w:div w:id="467016765">
      <w:bodyDiv w:val="1"/>
      <w:marLeft w:val="0"/>
      <w:marRight w:val="0"/>
      <w:marTop w:val="0"/>
      <w:marBottom w:val="0"/>
      <w:divBdr>
        <w:top w:val="none" w:sz="0" w:space="0" w:color="auto"/>
        <w:left w:val="none" w:sz="0" w:space="0" w:color="auto"/>
        <w:bottom w:val="none" w:sz="0" w:space="0" w:color="auto"/>
        <w:right w:val="none" w:sz="0" w:space="0" w:color="auto"/>
      </w:divBdr>
    </w:div>
    <w:div w:id="467169364">
      <w:bodyDiv w:val="1"/>
      <w:marLeft w:val="0"/>
      <w:marRight w:val="0"/>
      <w:marTop w:val="0"/>
      <w:marBottom w:val="0"/>
      <w:divBdr>
        <w:top w:val="none" w:sz="0" w:space="0" w:color="auto"/>
        <w:left w:val="none" w:sz="0" w:space="0" w:color="auto"/>
        <w:bottom w:val="none" w:sz="0" w:space="0" w:color="auto"/>
        <w:right w:val="none" w:sz="0" w:space="0" w:color="auto"/>
      </w:divBdr>
    </w:div>
    <w:div w:id="467480844">
      <w:bodyDiv w:val="1"/>
      <w:marLeft w:val="0"/>
      <w:marRight w:val="0"/>
      <w:marTop w:val="0"/>
      <w:marBottom w:val="0"/>
      <w:divBdr>
        <w:top w:val="none" w:sz="0" w:space="0" w:color="auto"/>
        <w:left w:val="none" w:sz="0" w:space="0" w:color="auto"/>
        <w:bottom w:val="none" w:sz="0" w:space="0" w:color="auto"/>
        <w:right w:val="none" w:sz="0" w:space="0" w:color="auto"/>
      </w:divBdr>
    </w:div>
    <w:div w:id="467746346">
      <w:bodyDiv w:val="1"/>
      <w:marLeft w:val="0"/>
      <w:marRight w:val="0"/>
      <w:marTop w:val="0"/>
      <w:marBottom w:val="0"/>
      <w:divBdr>
        <w:top w:val="none" w:sz="0" w:space="0" w:color="auto"/>
        <w:left w:val="none" w:sz="0" w:space="0" w:color="auto"/>
        <w:bottom w:val="none" w:sz="0" w:space="0" w:color="auto"/>
        <w:right w:val="none" w:sz="0" w:space="0" w:color="auto"/>
      </w:divBdr>
    </w:div>
    <w:div w:id="467939062">
      <w:bodyDiv w:val="1"/>
      <w:marLeft w:val="0"/>
      <w:marRight w:val="0"/>
      <w:marTop w:val="0"/>
      <w:marBottom w:val="0"/>
      <w:divBdr>
        <w:top w:val="none" w:sz="0" w:space="0" w:color="auto"/>
        <w:left w:val="none" w:sz="0" w:space="0" w:color="auto"/>
        <w:bottom w:val="none" w:sz="0" w:space="0" w:color="auto"/>
        <w:right w:val="none" w:sz="0" w:space="0" w:color="auto"/>
      </w:divBdr>
    </w:div>
    <w:div w:id="468129616">
      <w:bodyDiv w:val="1"/>
      <w:marLeft w:val="0"/>
      <w:marRight w:val="0"/>
      <w:marTop w:val="0"/>
      <w:marBottom w:val="0"/>
      <w:divBdr>
        <w:top w:val="none" w:sz="0" w:space="0" w:color="auto"/>
        <w:left w:val="none" w:sz="0" w:space="0" w:color="auto"/>
        <w:bottom w:val="none" w:sz="0" w:space="0" w:color="auto"/>
        <w:right w:val="none" w:sz="0" w:space="0" w:color="auto"/>
      </w:divBdr>
    </w:div>
    <w:div w:id="468285089">
      <w:bodyDiv w:val="1"/>
      <w:marLeft w:val="0"/>
      <w:marRight w:val="0"/>
      <w:marTop w:val="0"/>
      <w:marBottom w:val="0"/>
      <w:divBdr>
        <w:top w:val="none" w:sz="0" w:space="0" w:color="auto"/>
        <w:left w:val="none" w:sz="0" w:space="0" w:color="auto"/>
        <w:bottom w:val="none" w:sz="0" w:space="0" w:color="auto"/>
        <w:right w:val="none" w:sz="0" w:space="0" w:color="auto"/>
      </w:divBdr>
    </w:div>
    <w:div w:id="468286398">
      <w:bodyDiv w:val="1"/>
      <w:marLeft w:val="0"/>
      <w:marRight w:val="0"/>
      <w:marTop w:val="0"/>
      <w:marBottom w:val="0"/>
      <w:divBdr>
        <w:top w:val="none" w:sz="0" w:space="0" w:color="auto"/>
        <w:left w:val="none" w:sz="0" w:space="0" w:color="auto"/>
        <w:bottom w:val="none" w:sz="0" w:space="0" w:color="auto"/>
        <w:right w:val="none" w:sz="0" w:space="0" w:color="auto"/>
      </w:divBdr>
    </w:div>
    <w:div w:id="468326510">
      <w:bodyDiv w:val="1"/>
      <w:marLeft w:val="0"/>
      <w:marRight w:val="0"/>
      <w:marTop w:val="0"/>
      <w:marBottom w:val="0"/>
      <w:divBdr>
        <w:top w:val="none" w:sz="0" w:space="0" w:color="auto"/>
        <w:left w:val="none" w:sz="0" w:space="0" w:color="auto"/>
        <w:bottom w:val="none" w:sz="0" w:space="0" w:color="auto"/>
        <w:right w:val="none" w:sz="0" w:space="0" w:color="auto"/>
      </w:divBdr>
    </w:div>
    <w:div w:id="468785219">
      <w:bodyDiv w:val="1"/>
      <w:marLeft w:val="0"/>
      <w:marRight w:val="0"/>
      <w:marTop w:val="0"/>
      <w:marBottom w:val="0"/>
      <w:divBdr>
        <w:top w:val="none" w:sz="0" w:space="0" w:color="auto"/>
        <w:left w:val="none" w:sz="0" w:space="0" w:color="auto"/>
        <w:bottom w:val="none" w:sz="0" w:space="0" w:color="auto"/>
        <w:right w:val="none" w:sz="0" w:space="0" w:color="auto"/>
      </w:divBdr>
    </w:div>
    <w:div w:id="468980035">
      <w:bodyDiv w:val="1"/>
      <w:marLeft w:val="0"/>
      <w:marRight w:val="0"/>
      <w:marTop w:val="0"/>
      <w:marBottom w:val="0"/>
      <w:divBdr>
        <w:top w:val="none" w:sz="0" w:space="0" w:color="auto"/>
        <w:left w:val="none" w:sz="0" w:space="0" w:color="auto"/>
        <w:bottom w:val="none" w:sz="0" w:space="0" w:color="auto"/>
        <w:right w:val="none" w:sz="0" w:space="0" w:color="auto"/>
      </w:divBdr>
      <w:divsChild>
        <w:div w:id="1678534434">
          <w:marLeft w:val="480"/>
          <w:marRight w:val="0"/>
          <w:marTop w:val="0"/>
          <w:marBottom w:val="0"/>
          <w:divBdr>
            <w:top w:val="none" w:sz="0" w:space="0" w:color="auto"/>
            <w:left w:val="none" w:sz="0" w:space="0" w:color="auto"/>
            <w:bottom w:val="none" w:sz="0" w:space="0" w:color="auto"/>
            <w:right w:val="none" w:sz="0" w:space="0" w:color="auto"/>
          </w:divBdr>
        </w:div>
        <w:div w:id="220140032">
          <w:marLeft w:val="480"/>
          <w:marRight w:val="0"/>
          <w:marTop w:val="0"/>
          <w:marBottom w:val="0"/>
          <w:divBdr>
            <w:top w:val="none" w:sz="0" w:space="0" w:color="auto"/>
            <w:left w:val="none" w:sz="0" w:space="0" w:color="auto"/>
            <w:bottom w:val="none" w:sz="0" w:space="0" w:color="auto"/>
            <w:right w:val="none" w:sz="0" w:space="0" w:color="auto"/>
          </w:divBdr>
        </w:div>
        <w:div w:id="21129256">
          <w:marLeft w:val="480"/>
          <w:marRight w:val="0"/>
          <w:marTop w:val="0"/>
          <w:marBottom w:val="0"/>
          <w:divBdr>
            <w:top w:val="none" w:sz="0" w:space="0" w:color="auto"/>
            <w:left w:val="none" w:sz="0" w:space="0" w:color="auto"/>
            <w:bottom w:val="none" w:sz="0" w:space="0" w:color="auto"/>
            <w:right w:val="none" w:sz="0" w:space="0" w:color="auto"/>
          </w:divBdr>
        </w:div>
        <w:div w:id="766925243">
          <w:marLeft w:val="480"/>
          <w:marRight w:val="0"/>
          <w:marTop w:val="0"/>
          <w:marBottom w:val="0"/>
          <w:divBdr>
            <w:top w:val="none" w:sz="0" w:space="0" w:color="auto"/>
            <w:left w:val="none" w:sz="0" w:space="0" w:color="auto"/>
            <w:bottom w:val="none" w:sz="0" w:space="0" w:color="auto"/>
            <w:right w:val="none" w:sz="0" w:space="0" w:color="auto"/>
          </w:divBdr>
        </w:div>
        <w:div w:id="893811368">
          <w:marLeft w:val="480"/>
          <w:marRight w:val="0"/>
          <w:marTop w:val="0"/>
          <w:marBottom w:val="0"/>
          <w:divBdr>
            <w:top w:val="none" w:sz="0" w:space="0" w:color="auto"/>
            <w:left w:val="none" w:sz="0" w:space="0" w:color="auto"/>
            <w:bottom w:val="none" w:sz="0" w:space="0" w:color="auto"/>
            <w:right w:val="none" w:sz="0" w:space="0" w:color="auto"/>
          </w:divBdr>
        </w:div>
        <w:div w:id="627785775">
          <w:marLeft w:val="480"/>
          <w:marRight w:val="0"/>
          <w:marTop w:val="0"/>
          <w:marBottom w:val="0"/>
          <w:divBdr>
            <w:top w:val="none" w:sz="0" w:space="0" w:color="auto"/>
            <w:left w:val="none" w:sz="0" w:space="0" w:color="auto"/>
            <w:bottom w:val="none" w:sz="0" w:space="0" w:color="auto"/>
            <w:right w:val="none" w:sz="0" w:space="0" w:color="auto"/>
          </w:divBdr>
        </w:div>
        <w:div w:id="646591509">
          <w:marLeft w:val="480"/>
          <w:marRight w:val="0"/>
          <w:marTop w:val="0"/>
          <w:marBottom w:val="0"/>
          <w:divBdr>
            <w:top w:val="none" w:sz="0" w:space="0" w:color="auto"/>
            <w:left w:val="none" w:sz="0" w:space="0" w:color="auto"/>
            <w:bottom w:val="none" w:sz="0" w:space="0" w:color="auto"/>
            <w:right w:val="none" w:sz="0" w:space="0" w:color="auto"/>
          </w:divBdr>
        </w:div>
        <w:div w:id="662394272">
          <w:marLeft w:val="480"/>
          <w:marRight w:val="0"/>
          <w:marTop w:val="0"/>
          <w:marBottom w:val="0"/>
          <w:divBdr>
            <w:top w:val="none" w:sz="0" w:space="0" w:color="auto"/>
            <w:left w:val="none" w:sz="0" w:space="0" w:color="auto"/>
            <w:bottom w:val="none" w:sz="0" w:space="0" w:color="auto"/>
            <w:right w:val="none" w:sz="0" w:space="0" w:color="auto"/>
          </w:divBdr>
        </w:div>
        <w:div w:id="626863048">
          <w:marLeft w:val="480"/>
          <w:marRight w:val="0"/>
          <w:marTop w:val="0"/>
          <w:marBottom w:val="0"/>
          <w:divBdr>
            <w:top w:val="none" w:sz="0" w:space="0" w:color="auto"/>
            <w:left w:val="none" w:sz="0" w:space="0" w:color="auto"/>
            <w:bottom w:val="none" w:sz="0" w:space="0" w:color="auto"/>
            <w:right w:val="none" w:sz="0" w:space="0" w:color="auto"/>
          </w:divBdr>
        </w:div>
        <w:div w:id="1021786033">
          <w:marLeft w:val="480"/>
          <w:marRight w:val="0"/>
          <w:marTop w:val="0"/>
          <w:marBottom w:val="0"/>
          <w:divBdr>
            <w:top w:val="none" w:sz="0" w:space="0" w:color="auto"/>
            <w:left w:val="none" w:sz="0" w:space="0" w:color="auto"/>
            <w:bottom w:val="none" w:sz="0" w:space="0" w:color="auto"/>
            <w:right w:val="none" w:sz="0" w:space="0" w:color="auto"/>
          </w:divBdr>
        </w:div>
        <w:div w:id="2122801806">
          <w:marLeft w:val="480"/>
          <w:marRight w:val="0"/>
          <w:marTop w:val="0"/>
          <w:marBottom w:val="0"/>
          <w:divBdr>
            <w:top w:val="none" w:sz="0" w:space="0" w:color="auto"/>
            <w:left w:val="none" w:sz="0" w:space="0" w:color="auto"/>
            <w:bottom w:val="none" w:sz="0" w:space="0" w:color="auto"/>
            <w:right w:val="none" w:sz="0" w:space="0" w:color="auto"/>
          </w:divBdr>
        </w:div>
        <w:div w:id="539167627">
          <w:marLeft w:val="480"/>
          <w:marRight w:val="0"/>
          <w:marTop w:val="0"/>
          <w:marBottom w:val="0"/>
          <w:divBdr>
            <w:top w:val="none" w:sz="0" w:space="0" w:color="auto"/>
            <w:left w:val="none" w:sz="0" w:space="0" w:color="auto"/>
            <w:bottom w:val="none" w:sz="0" w:space="0" w:color="auto"/>
            <w:right w:val="none" w:sz="0" w:space="0" w:color="auto"/>
          </w:divBdr>
        </w:div>
        <w:div w:id="559022484">
          <w:marLeft w:val="480"/>
          <w:marRight w:val="0"/>
          <w:marTop w:val="0"/>
          <w:marBottom w:val="0"/>
          <w:divBdr>
            <w:top w:val="none" w:sz="0" w:space="0" w:color="auto"/>
            <w:left w:val="none" w:sz="0" w:space="0" w:color="auto"/>
            <w:bottom w:val="none" w:sz="0" w:space="0" w:color="auto"/>
            <w:right w:val="none" w:sz="0" w:space="0" w:color="auto"/>
          </w:divBdr>
        </w:div>
        <w:div w:id="1408576816">
          <w:marLeft w:val="480"/>
          <w:marRight w:val="0"/>
          <w:marTop w:val="0"/>
          <w:marBottom w:val="0"/>
          <w:divBdr>
            <w:top w:val="none" w:sz="0" w:space="0" w:color="auto"/>
            <w:left w:val="none" w:sz="0" w:space="0" w:color="auto"/>
            <w:bottom w:val="none" w:sz="0" w:space="0" w:color="auto"/>
            <w:right w:val="none" w:sz="0" w:space="0" w:color="auto"/>
          </w:divBdr>
        </w:div>
        <w:div w:id="625548979">
          <w:marLeft w:val="480"/>
          <w:marRight w:val="0"/>
          <w:marTop w:val="0"/>
          <w:marBottom w:val="0"/>
          <w:divBdr>
            <w:top w:val="none" w:sz="0" w:space="0" w:color="auto"/>
            <w:left w:val="none" w:sz="0" w:space="0" w:color="auto"/>
            <w:bottom w:val="none" w:sz="0" w:space="0" w:color="auto"/>
            <w:right w:val="none" w:sz="0" w:space="0" w:color="auto"/>
          </w:divBdr>
        </w:div>
        <w:div w:id="909198746">
          <w:marLeft w:val="480"/>
          <w:marRight w:val="0"/>
          <w:marTop w:val="0"/>
          <w:marBottom w:val="0"/>
          <w:divBdr>
            <w:top w:val="none" w:sz="0" w:space="0" w:color="auto"/>
            <w:left w:val="none" w:sz="0" w:space="0" w:color="auto"/>
            <w:bottom w:val="none" w:sz="0" w:space="0" w:color="auto"/>
            <w:right w:val="none" w:sz="0" w:space="0" w:color="auto"/>
          </w:divBdr>
        </w:div>
        <w:div w:id="613287090">
          <w:marLeft w:val="480"/>
          <w:marRight w:val="0"/>
          <w:marTop w:val="0"/>
          <w:marBottom w:val="0"/>
          <w:divBdr>
            <w:top w:val="none" w:sz="0" w:space="0" w:color="auto"/>
            <w:left w:val="none" w:sz="0" w:space="0" w:color="auto"/>
            <w:bottom w:val="none" w:sz="0" w:space="0" w:color="auto"/>
            <w:right w:val="none" w:sz="0" w:space="0" w:color="auto"/>
          </w:divBdr>
        </w:div>
        <w:div w:id="2144617089">
          <w:marLeft w:val="480"/>
          <w:marRight w:val="0"/>
          <w:marTop w:val="0"/>
          <w:marBottom w:val="0"/>
          <w:divBdr>
            <w:top w:val="none" w:sz="0" w:space="0" w:color="auto"/>
            <w:left w:val="none" w:sz="0" w:space="0" w:color="auto"/>
            <w:bottom w:val="none" w:sz="0" w:space="0" w:color="auto"/>
            <w:right w:val="none" w:sz="0" w:space="0" w:color="auto"/>
          </w:divBdr>
        </w:div>
        <w:div w:id="72820837">
          <w:marLeft w:val="480"/>
          <w:marRight w:val="0"/>
          <w:marTop w:val="0"/>
          <w:marBottom w:val="0"/>
          <w:divBdr>
            <w:top w:val="none" w:sz="0" w:space="0" w:color="auto"/>
            <w:left w:val="none" w:sz="0" w:space="0" w:color="auto"/>
            <w:bottom w:val="none" w:sz="0" w:space="0" w:color="auto"/>
            <w:right w:val="none" w:sz="0" w:space="0" w:color="auto"/>
          </w:divBdr>
        </w:div>
        <w:div w:id="1400590257">
          <w:marLeft w:val="480"/>
          <w:marRight w:val="0"/>
          <w:marTop w:val="0"/>
          <w:marBottom w:val="0"/>
          <w:divBdr>
            <w:top w:val="none" w:sz="0" w:space="0" w:color="auto"/>
            <w:left w:val="none" w:sz="0" w:space="0" w:color="auto"/>
            <w:bottom w:val="none" w:sz="0" w:space="0" w:color="auto"/>
            <w:right w:val="none" w:sz="0" w:space="0" w:color="auto"/>
          </w:divBdr>
        </w:div>
        <w:div w:id="1265646246">
          <w:marLeft w:val="480"/>
          <w:marRight w:val="0"/>
          <w:marTop w:val="0"/>
          <w:marBottom w:val="0"/>
          <w:divBdr>
            <w:top w:val="none" w:sz="0" w:space="0" w:color="auto"/>
            <w:left w:val="none" w:sz="0" w:space="0" w:color="auto"/>
            <w:bottom w:val="none" w:sz="0" w:space="0" w:color="auto"/>
            <w:right w:val="none" w:sz="0" w:space="0" w:color="auto"/>
          </w:divBdr>
        </w:div>
        <w:div w:id="345138148">
          <w:marLeft w:val="480"/>
          <w:marRight w:val="0"/>
          <w:marTop w:val="0"/>
          <w:marBottom w:val="0"/>
          <w:divBdr>
            <w:top w:val="none" w:sz="0" w:space="0" w:color="auto"/>
            <w:left w:val="none" w:sz="0" w:space="0" w:color="auto"/>
            <w:bottom w:val="none" w:sz="0" w:space="0" w:color="auto"/>
            <w:right w:val="none" w:sz="0" w:space="0" w:color="auto"/>
          </w:divBdr>
        </w:div>
        <w:div w:id="362902382">
          <w:marLeft w:val="480"/>
          <w:marRight w:val="0"/>
          <w:marTop w:val="0"/>
          <w:marBottom w:val="0"/>
          <w:divBdr>
            <w:top w:val="none" w:sz="0" w:space="0" w:color="auto"/>
            <w:left w:val="none" w:sz="0" w:space="0" w:color="auto"/>
            <w:bottom w:val="none" w:sz="0" w:space="0" w:color="auto"/>
            <w:right w:val="none" w:sz="0" w:space="0" w:color="auto"/>
          </w:divBdr>
        </w:div>
        <w:div w:id="1226602638">
          <w:marLeft w:val="480"/>
          <w:marRight w:val="0"/>
          <w:marTop w:val="0"/>
          <w:marBottom w:val="0"/>
          <w:divBdr>
            <w:top w:val="none" w:sz="0" w:space="0" w:color="auto"/>
            <w:left w:val="none" w:sz="0" w:space="0" w:color="auto"/>
            <w:bottom w:val="none" w:sz="0" w:space="0" w:color="auto"/>
            <w:right w:val="none" w:sz="0" w:space="0" w:color="auto"/>
          </w:divBdr>
        </w:div>
        <w:div w:id="840580444">
          <w:marLeft w:val="480"/>
          <w:marRight w:val="0"/>
          <w:marTop w:val="0"/>
          <w:marBottom w:val="0"/>
          <w:divBdr>
            <w:top w:val="none" w:sz="0" w:space="0" w:color="auto"/>
            <w:left w:val="none" w:sz="0" w:space="0" w:color="auto"/>
            <w:bottom w:val="none" w:sz="0" w:space="0" w:color="auto"/>
            <w:right w:val="none" w:sz="0" w:space="0" w:color="auto"/>
          </w:divBdr>
        </w:div>
        <w:div w:id="587345787">
          <w:marLeft w:val="480"/>
          <w:marRight w:val="0"/>
          <w:marTop w:val="0"/>
          <w:marBottom w:val="0"/>
          <w:divBdr>
            <w:top w:val="none" w:sz="0" w:space="0" w:color="auto"/>
            <w:left w:val="none" w:sz="0" w:space="0" w:color="auto"/>
            <w:bottom w:val="none" w:sz="0" w:space="0" w:color="auto"/>
            <w:right w:val="none" w:sz="0" w:space="0" w:color="auto"/>
          </w:divBdr>
        </w:div>
        <w:div w:id="1493639624">
          <w:marLeft w:val="480"/>
          <w:marRight w:val="0"/>
          <w:marTop w:val="0"/>
          <w:marBottom w:val="0"/>
          <w:divBdr>
            <w:top w:val="none" w:sz="0" w:space="0" w:color="auto"/>
            <w:left w:val="none" w:sz="0" w:space="0" w:color="auto"/>
            <w:bottom w:val="none" w:sz="0" w:space="0" w:color="auto"/>
            <w:right w:val="none" w:sz="0" w:space="0" w:color="auto"/>
          </w:divBdr>
        </w:div>
        <w:div w:id="1834173835">
          <w:marLeft w:val="480"/>
          <w:marRight w:val="0"/>
          <w:marTop w:val="0"/>
          <w:marBottom w:val="0"/>
          <w:divBdr>
            <w:top w:val="none" w:sz="0" w:space="0" w:color="auto"/>
            <w:left w:val="none" w:sz="0" w:space="0" w:color="auto"/>
            <w:bottom w:val="none" w:sz="0" w:space="0" w:color="auto"/>
            <w:right w:val="none" w:sz="0" w:space="0" w:color="auto"/>
          </w:divBdr>
        </w:div>
        <w:div w:id="1148664067">
          <w:marLeft w:val="480"/>
          <w:marRight w:val="0"/>
          <w:marTop w:val="0"/>
          <w:marBottom w:val="0"/>
          <w:divBdr>
            <w:top w:val="none" w:sz="0" w:space="0" w:color="auto"/>
            <w:left w:val="none" w:sz="0" w:space="0" w:color="auto"/>
            <w:bottom w:val="none" w:sz="0" w:space="0" w:color="auto"/>
            <w:right w:val="none" w:sz="0" w:space="0" w:color="auto"/>
          </w:divBdr>
        </w:div>
        <w:div w:id="2052219445">
          <w:marLeft w:val="480"/>
          <w:marRight w:val="0"/>
          <w:marTop w:val="0"/>
          <w:marBottom w:val="0"/>
          <w:divBdr>
            <w:top w:val="none" w:sz="0" w:space="0" w:color="auto"/>
            <w:left w:val="none" w:sz="0" w:space="0" w:color="auto"/>
            <w:bottom w:val="none" w:sz="0" w:space="0" w:color="auto"/>
            <w:right w:val="none" w:sz="0" w:space="0" w:color="auto"/>
          </w:divBdr>
        </w:div>
        <w:div w:id="687171808">
          <w:marLeft w:val="480"/>
          <w:marRight w:val="0"/>
          <w:marTop w:val="0"/>
          <w:marBottom w:val="0"/>
          <w:divBdr>
            <w:top w:val="none" w:sz="0" w:space="0" w:color="auto"/>
            <w:left w:val="none" w:sz="0" w:space="0" w:color="auto"/>
            <w:bottom w:val="none" w:sz="0" w:space="0" w:color="auto"/>
            <w:right w:val="none" w:sz="0" w:space="0" w:color="auto"/>
          </w:divBdr>
        </w:div>
        <w:div w:id="1009912715">
          <w:marLeft w:val="480"/>
          <w:marRight w:val="0"/>
          <w:marTop w:val="0"/>
          <w:marBottom w:val="0"/>
          <w:divBdr>
            <w:top w:val="none" w:sz="0" w:space="0" w:color="auto"/>
            <w:left w:val="none" w:sz="0" w:space="0" w:color="auto"/>
            <w:bottom w:val="none" w:sz="0" w:space="0" w:color="auto"/>
            <w:right w:val="none" w:sz="0" w:space="0" w:color="auto"/>
          </w:divBdr>
        </w:div>
        <w:div w:id="408045629">
          <w:marLeft w:val="480"/>
          <w:marRight w:val="0"/>
          <w:marTop w:val="0"/>
          <w:marBottom w:val="0"/>
          <w:divBdr>
            <w:top w:val="none" w:sz="0" w:space="0" w:color="auto"/>
            <w:left w:val="none" w:sz="0" w:space="0" w:color="auto"/>
            <w:bottom w:val="none" w:sz="0" w:space="0" w:color="auto"/>
            <w:right w:val="none" w:sz="0" w:space="0" w:color="auto"/>
          </w:divBdr>
        </w:div>
        <w:div w:id="1862283861">
          <w:marLeft w:val="480"/>
          <w:marRight w:val="0"/>
          <w:marTop w:val="0"/>
          <w:marBottom w:val="0"/>
          <w:divBdr>
            <w:top w:val="none" w:sz="0" w:space="0" w:color="auto"/>
            <w:left w:val="none" w:sz="0" w:space="0" w:color="auto"/>
            <w:bottom w:val="none" w:sz="0" w:space="0" w:color="auto"/>
            <w:right w:val="none" w:sz="0" w:space="0" w:color="auto"/>
          </w:divBdr>
        </w:div>
        <w:div w:id="1938050647">
          <w:marLeft w:val="480"/>
          <w:marRight w:val="0"/>
          <w:marTop w:val="0"/>
          <w:marBottom w:val="0"/>
          <w:divBdr>
            <w:top w:val="none" w:sz="0" w:space="0" w:color="auto"/>
            <w:left w:val="none" w:sz="0" w:space="0" w:color="auto"/>
            <w:bottom w:val="none" w:sz="0" w:space="0" w:color="auto"/>
            <w:right w:val="none" w:sz="0" w:space="0" w:color="auto"/>
          </w:divBdr>
        </w:div>
        <w:div w:id="1030837302">
          <w:marLeft w:val="480"/>
          <w:marRight w:val="0"/>
          <w:marTop w:val="0"/>
          <w:marBottom w:val="0"/>
          <w:divBdr>
            <w:top w:val="none" w:sz="0" w:space="0" w:color="auto"/>
            <w:left w:val="none" w:sz="0" w:space="0" w:color="auto"/>
            <w:bottom w:val="none" w:sz="0" w:space="0" w:color="auto"/>
            <w:right w:val="none" w:sz="0" w:space="0" w:color="auto"/>
          </w:divBdr>
        </w:div>
      </w:divsChild>
    </w:div>
    <w:div w:id="469250191">
      <w:bodyDiv w:val="1"/>
      <w:marLeft w:val="0"/>
      <w:marRight w:val="0"/>
      <w:marTop w:val="0"/>
      <w:marBottom w:val="0"/>
      <w:divBdr>
        <w:top w:val="none" w:sz="0" w:space="0" w:color="auto"/>
        <w:left w:val="none" w:sz="0" w:space="0" w:color="auto"/>
        <w:bottom w:val="none" w:sz="0" w:space="0" w:color="auto"/>
        <w:right w:val="none" w:sz="0" w:space="0" w:color="auto"/>
      </w:divBdr>
      <w:divsChild>
        <w:div w:id="1258367942">
          <w:marLeft w:val="480"/>
          <w:marRight w:val="0"/>
          <w:marTop w:val="0"/>
          <w:marBottom w:val="0"/>
          <w:divBdr>
            <w:top w:val="none" w:sz="0" w:space="0" w:color="auto"/>
            <w:left w:val="none" w:sz="0" w:space="0" w:color="auto"/>
            <w:bottom w:val="none" w:sz="0" w:space="0" w:color="auto"/>
            <w:right w:val="none" w:sz="0" w:space="0" w:color="auto"/>
          </w:divBdr>
        </w:div>
        <w:div w:id="1280841055">
          <w:marLeft w:val="480"/>
          <w:marRight w:val="0"/>
          <w:marTop w:val="0"/>
          <w:marBottom w:val="0"/>
          <w:divBdr>
            <w:top w:val="none" w:sz="0" w:space="0" w:color="auto"/>
            <w:left w:val="none" w:sz="0" w:space="0" w:color="auto"/>
            <w:bottom w:val="none" w:sz="0" w:space="0" w:color="auto"/>
            <w:right w:val="none" w:sz="0" w:space="0" w:color="auto"/>
          </w:divBdr>
        </w:div>
        <w:div w:id="1587957060">
          <w:marLeft w:val="480"/>
          <w:marRight w:val="0"/>
          <w:marTop w:val="0"/>
          <w:marBottom w:val="0"/>
          <w:divBdr>
            <w:top w:val="none" w:sz="0" w:space="0" w:color="auto"/>
            <w:left w:val="none" w:sz="0" w:space="0" w:color="auto"/>
            <w:bottom w:val="none" w:sz="0" w:space="0" w:color="auto"/>
            <w:right w:val="none" w:sz="0" w:space="0" w:color="auto"/>
          </w:divBdr>
        </w:div>
        <w:div w:id="1847591736">
          <w:marLeft w:val="480"/>
          <w:marRight w:val="0"/>
          <w:marTop w:val="0"/>
          <w:marBottom w:val="0"/>
          <w:divBdr>
            <w:top w:val="none" w:sz="0" w:space="0" w:color="auto"/>
            <w:left w:val="none" w:sz="0" w:space="0" w:color="auto"/>
            <w:bottom w:val="none" w:sz="0" w:space="0" w:color="auto"/>
            <w:right w:val="none" w:sz="0" w:space="0" w:color="auto"/>
          </w:divBdr>
        </w:div>
        <w:div w:id="239868770">
          <w:marLeft w:val="480"/>
          <w:marRight w:val="0"/>
          <w:marTop w:val="0"/>
          <w:marBottom w:val="0"/>
          <w:divBdr>
            <w:top w:val="none" w:sz="0" w:space="0" w:color="auto"/>
            <w:left w:val="none" w:sz="0" w:space="0" w:color="auto"/>
            <w:bottom w:val="none" w:sz="0" w:space="0" w:color="auto"/>
            <w:right w:val="none" w:sz="0" w:space="0" w:color="auto"/>
          </w:divBdr>
        </w:div>
        <w:div w:id="249580203">
          <w:marLeft w:val="480"/>
          <w:marRight w:val="0"/>
          <w:marTop w:val="0"/>
          <w:marBottom w:val="0"/>
          <w:divBdr>
            <w:top w:val="none" w:sz="0" w:space="0" w:color="auto"/>
            <w:left w:val="none" w:sz="0" w:space="0" w:color="auto"/>
            <w:bottom w:val="none" w:sz="0" w:space="0" w:color="auto"/>
            <w:right w:val="none" w:sz="0" w:space="0" w:color="auto"/>
          </w:divBdr>
        </w:div>
        <w:div w:id="28992405">
          <w:marLeft w:val="480"/>
          <w:marRight w:val="0"/>
          <w:marTop w:val="0"/>
          <w:marBottom w:val="0"/>
          <w:divBdr>
            <w:top w:val="none" w:sz="0" w:space="0" w:color="auto"/>
            <w:left w:val="none" w:sz="0" w:space="0" w:color="auto"/>
            <w:bottom w:val="none" w:sz="0" w:space="0" w:color="auto"/>
            <w:right w:val="none" w:sz="0" w:space="0" w:color="auto"/>
          </w:divBdr>
        </w:div>
        <w:div w:id="398334805">
          <w:marLeft w:val="480"/>
          <w:marRight w:val="0"/>
          <w:marTop w:val="0"/>
          <w:marBottom w:val="0"/>
          <w:divBdr>
            <w:top w:val="none" w:sz="0" w:space="0" w:color="auto"/>
            <w:left w:val="none" w:sz="0" w:space="0" w:color="auto"/>
            <w:bottom w:val="none" w:sz="0" w:space="0" w:color="auto"/>
            <w:right w:val="none" w:sz="0" w:space="0" w:color="auto"/>
          </w:divBdr>
        </w:div>
        <w:div w:id="2035567398">
          <w:marLeft w:val="480"/>
          <w:marRight w:val="0"/>
          <w:marTop w:val="0"/>
          <w:marBottom w:val="0"/>
          <w:divBdr>
            <w:top w:val="none" w:sz="0" w:space="0" w:color="auto"/>
            <w:left w:val="none" w:sz="0" w:space="0" w:color="auto"/>
            <w:bottom w:val="none" w:sz="0" w:space="0" w:color="auto"/>
            <w:right w:val="none" w:sz="0" w:space="0" w:color="auto"/>
          </w:divBdr>
        </w:div>
        <w:div w:id="2145074517">
          <w:marLeft w:val="480"/>
          <w:marRight w:val="0"/>
          <w:marTop w:val="0"/>
          <w:marBottom w:val="0"/>
          <w:divBdr>
            <w:top w:val="none" w:sz="0" w:space="0" w:color="auto"/>
            <w:left w:val="none" w:sz="0" w:space="0" w:color="auto"/>
            <w:bottom w:val="none" w:sz="0" w:space="0" w:color="auto"/>
            <w:right w:val="none" w:sz="0" w:space="0" w:color="auto"/>
          </w:divBdr>
        </w:div>
        <w:div w:id="1349796732">
          <w:marLeft w:val="480"/>
          <w:marRight w:val="0"/>
          <w:marTop w:val="0"/>
          <w:marBottom w:val="0"/>
          <w:divBdr>
            <w:top w:val="none" w:sz="0" w:space="0" w:color="auto"/>
            <w:left w:val="none" w:sz="0" w:space="0" w:color="auto"/>
            <w:bottom w:val="none" w:sz="0" w:space="0" w:color="auto"/>
            <w:right w:val="none" w:sz="0" w:space="0" w:color="auto"/>
          </w:divBdr>
        </w:div>
        <w:div w:id="1351374950">
          <w:marLeft w:val="480"/>
          <w:marRight w:val="0"/>
          <w:marTop w:val="0"/>
          <w:marBottom w:val="0"/>
          <w:divBdr>
            <w:top w:val="none" w:sz="0" w:space="0" w:color="auto"/>
            <w:left w:val="none" w:sz="0" w:space="0" w:color="auto"/>
            <w:bottom w:val="none" w:sz="0" w:space="0" w:color="auto"/>
            <w:right w:val="none" w:sz="0" w:space="0" w:color="auto"/>
          </w:divBdr>
        </w:div>
        <w:div w:id="678428826">
          <w:marLeft w:val="480"/>
          <w:marRight w:val="0"/>
          <w:marTop w:val="0"/>
          <w:marBottom w:val="0"/>
          <w:divBdr>
            <w:top w:val="none" w:sz="0" w:space="0" w:color="auto"/>
            <w:left w:val="none" w:sz="0" w:space="0" w:color="auto"/>
            <w:bottom w:val="none" w:sz="0" w:space="0" w:color="auto"/>
            <w:right w:val="none" w:sz="0" w:space="0" w:color="auto"/>
          </w:divBdr>
        </w:div>
        <w:div w:id="1177647583">
          <w:marLeft w:val="480"/>
          <w:marRight w:val="0"/>
          <w:marTop w:val="0"/>
          <w:marBottom w:val="0"/>
          <w:divBdr>
            <w:top w:val="none" w:sz="0" w:space="0" w:color="auto"/>
            <w:left w:val="none" w:sz="0" w:space="0" w:color="auto"/>
            <w:bottom w:val="none" w:sz="0" w:space="0" w:color="auto"/>
            <w:right w:val="none" w:sz="0" w:space="0" w:color="auto"/>
          </w:divBdr>
        </w:div>
        <w:div w:id="342051267">
          <w:marLeft w:val="480"/>
          <w:marRight w:val="0"/>
          <w:marTop w:val="0"/>
          <w:marBottom w:val="0"/>
          <w:divBdr>
            <w:top w:val="none" w:sz="0" w:space="0" w:color="auto"/>
            <w:left w:val="none" w:sz="0" w:space="0" w:color="auto"/>
            <w:bottom w:val="none" w:sz="0" w:space="0" w:color="auto"/>
            <w:right w:val="none" w:sz="0" w:space="0" w:color="auto"/>
          </w:divBdr>
        </w:div>
        <w:div w:id="946155193">
          <w:marLeft w:val="480"/>
          <w:marRight w:val="0"/>
          <w:marTop w:val="0"/>
          <w:marBottom w:val="0"/>
          <w:divBdr>
            <w:top w:val="none" w:sz="0" w:space="0" w:color="auto"/>
            <w:left w:val="none" w:sz="0" w:space="0" w:color="auto"/>
            <w:bottom w:val="none" w:sz="0" w:space="0" w:color="auto"/>
            <w:right w:val="none" w:sz="0" w:space="0" w:color="auto"/>
          </w:divBdr>
        </w:div>
        <w:div w:id="313333926">
          <w:marLeft w:val="480"/>
          <w:marRight w:val="0"/>
          <w:marTop w:val="0"/>
          <w:marBottom w:val="0"/>
          <w:divBdr>
            <w:top w:val="none" w:sz="0" w:space="0" w:color="auto"/>
            <w:left w:val="none" w:sz="0" w:space="0" w:color="auto"/>
            <w:bottom w:val="none" w:sz="0" w:space="0" w:color="auto"/>
            <w:right w:val="none" w:sz="0" w:space="0" w:color="auto"/>
          </w:divBdr>
        </w:div>
        <w:div w:id="1150752670">
          <w:marLeft w:val="480"/>
          <w:marRight w:val="0"/>
          <w:marTop w:val="0"/>
          <w:marBottom w:val="0"/>
          <w:divBdr>
            <w:top w:val="none" w:sz="0" w:space="0" w:color="auto"/>
            <w:left w:val="none" w:sz="0" w:space="0" w:color="auto"/>
            <w:bottom w:val="none" w:sz="0" w:space="0" w:color="auto"/>
            <w:right w:val="none" w:sz="0" w:space="0" w:color="auto"/>
          </w:divBdr>
        </w:div>
        <w:div w:id="2068650736">
          <w:marLeft w:val="480"/>
          <w:marRight w:val="0"/>
          <w:marTop w:val="0"/>
          <w:marBottom w:val="0"/>
          <w:divBdr>
            <w:top w:val="none" w:sz="0" w:space="0" w:color="auto"/>
            <w:left w:val="none" w:sz="0" w:space="0" w:color="auto"/>
            <w:bottom w:val="none" w:sz="0" w:space="0" w:color="auto"/>
            <w:right w:val="none" w:sz="0" w:space="0" w:color="auto"/>
          </w:divBdr>
        </w:div>
        <w:div w:id="283272589">
          <w:marLeft w:val="480"/>
          <w:marRight w:val="0"/>
          <w:marTop w:val="0"/>
          <w:marBottom w:val="0"/>
          <w:divBdr>
            <w:top w:val="none" w:sz="0" w:space="0" w:color="auto"/>
            <w:left w:val="none" w:sz="0" w:space="0" w:color="auto"/>
            <w:bottom w:val="none" w:sz="0" w:space="0" w:color="auto"/>
            <w:right w:val="none" w:sz="0" w:space="0" w:color="auto"/>
          </w:divBdr>
        </w:div>
        <w:div w:id="1418477277">
          <w:marLeft w:val="480"/>
          <w:marRight w:val="0"/>
          <w:marTop w:val="0"/>
          <w:marBottom w:val="0"/>
          <w:divBdr>
            <w:top w:val="none" w:sz="0" w:space="0" w:color="auto"/>
            <w:left w:val="none" w:sz="0" w:space="0" w:color="auto"/>
            <w:bottom w:val="none" w:sz="0" w:space="0" w:color="auto"/>
            <w:right w:val="none" w:sz="0" w:space="0" w:color="auto"/>
          </w:divBdr>
        </w:div>
        <w:div w:id="1233126880">
          <w:marLeft w:val="480"/>
          <w:marRight w:val="0"/>
          <w:marTop w:val="0"/>
          <w:marBottom w:val="0"/>
          <w:divBdr>
            <w:top w:val="none" w:sz="0" w:space="0" w:color="auto"/>
            <w:left w:val="none" w:sz="0" w:space="0" w:color="auto"/>
            <w:bottom w:val="none" w:sz="0" w:space="0" w:color="auto"/>
            <w:right w:val="none" w:sz="0" w:space="0" w:color="auto"/>
          </w:divBdr>
        </w:div>
        <w:div w:id="737439592">
          <w:marLeft w:val="480"/>
          <w:marRight w:val="0"/>
          <w:marTop w:val="0"/>
          <w:marBottom w:val="0"/>
          <w:divBdr>
            <w:top w:val="none" w:sz="0" w:space="0" w:color="auto"/>
            <w:left w:val="none" w:sz="0" w:space="0" w:color="auto"/>
            <w:bottom w:val="none" w:sz="0" w:space="0" w:color="auto"/>
            <w:right w:val="none" w:sz="0" w:space="0" w:color="auto"/>
          </w:divBdr>
        </w:div>
        <w:div w:id="1549417077">
          <w:marLeft w:val="480"/>
          <w:marRight w:val="0"/>
          <w:marTop w:val="0"/>
          <w:marBottom w:val="0"/>
          <w:divBdr>
            <w:top w:val="none" w:sz="0" w:space="0" w:color="auto"/>
            <w:left w:val="none" w:sz="0" w:space="0" w:color="auto"/>
            <w:bottom w:val="none" w:sz="0" w:space="0" w:color="auto"/>
            <w:right w:val="none" w:sz="0" w:space="0" w:color="auto"/>
          </w:divBdr>
        </w:div>
        <w:div w:id="2023429651">
          <w:marLeft w:val="480"/>
          <w:marRight w:val="0"/>
          <w:marTop w:val="0"/>
          <w:marBottom w:val="0"/>
          <w:divBdr>
            <w:top w:val="none" w:sz="0" w:space="0" w:color="auto"/>
            <w:left w:val="none" w:sz="0" w:space="0" w:color="auto"/>
            <w:bottom w:val="none" w:sz="0" w:space="0" w:color="auto"/>
            <w:right w:val="none" w:sz="0" w:space="0" w:color="auto"/>
          </w:divBdr>
        </w:div>
        <w:div w:id="101338937">
          <w:marLeft w:val="480"/>
          <w:marRight w:val="0"/>
          <w:marTop w:val="0"/>
          <w:marBottom w:val="0"/>
          <w:divBdr>
            <w:top w:val="none" w:sz="0" w:space="0" w:color="auto"/>
            <w:left w:val="none" w:sz="0" w:space="0" w:color="auto"/>
            <w:bottom w:val="none" w:sz="0" w:space="0" w:color="auto"/>
            <w:right w:val="none" w:sz="0" w:space="0" w:color="auto"/>
          </w:divBdr>
        </w:div>
        <w:div w:id="2065130064">
          <w:marLeft w:val="480"/>
          <w:marRight w:val="0"/>
          <w:marTop w:val="0"/>
          <w:marBottom w:val="0"/>
          <w:divBdr>
            <w:top w:val="none" w:sz="0" w:space="0" w:color="auto"/>
            <w:left w:val="none" w:sz="0" w:space="0" w:color="auto"/>
            <w:bottom w:val="none" w:sz="0" w:space="0" w:color="auto"/>
            <w:right w:val="none" w:sz="0" w:space="0" w:color="auto"/>
          </w:divBdr>
        </w:div>
        <w:div w:id="1137799300">
          <w:marLeft w:val="480"/>
          <w:marRight w:val="0"/>
          <w:marTop w:val="0"/>
          <w:marBottom w:val="0"/>
          <w:divBdr>
            <w:top w:val="none" w:sz="0" w:space="0" w:color="auto"/>
            <w:left w:val="none" w:sz="0" w:space="0" w:color="auto"/>
            <w:bottom w:val="none" w:sz="0" w:space="0" w:color="auto"/>
            <w:right w:val="none" w:sz="0" w:space="0" w:color="auto"/>
          </w:divBdr>
        </w:div>
        <w:div w:id="1333265617">
          <w:marLeft w:val="480"/>
          <w:marRight w:val="0"/>
          <w:marTop w:val="0"/>
          <w:marBottom w:val="0"/>
          <w:divBdr>
            <w:top w:val="none" w:sz="0" w:space="0" w:color="auto"/>
            <w:left w:val="none" w:sz="0" w:space="0" w:color="auto"/>
            <w:bottom w:val="none" w:sz="0" w:space="0" w:color="auto"/>
            <w:right w:val="none" w:sz="0" w:space="0" w:color="auto"/>
          </w:divBdr>
        </w:div>
        <w:div w:id="1215505559">
          <w:marLeft w:val="480"/>
          <w:marRight w:val="0"/>
          <w:marTop w:val="0"/>
          <w:marBottom w:val="0"/>
          <w:divBdr>
            <w:top w:val="none" w:sz="0" w:space="0" w:color="auto"/>
            <w:left w:val="none" w:sz="0" w:space="0" w:color="auto"/>
            <w:bottom w:val="none" w:sz="0" w:space="0" w:color="auto"/>
            <w:right w:val="none" w:sz="0" w:space="0" w:color="auto"/>
          </w:divBdr>
        </w:div>
        <w:div w:id="976689992">
          <w:marLeft w:val="480"/>
          <w:marRight w:val="0"/>
          <w:marTop w:val="0"/>
          <w:marBottom w:val="0"/>
          <w:divBdr>
            <w:top w:val="none" w:sz="0" w:space="0" w:color="auto"/>
            <w:left w:val="none" w:sz="0" w:space="0" w:color="auto"/>
            <w:bottom w:val="none" w:sz="0" w:space="0" w:color="auto"/>
            <w:right w:val="none" w:sz="0" w:space="0" w:color="auto"/>
          </w:divBdr>
        </w:div>
        <w:div w:id="101850417">
          <w:marLeft w:val="480"/>
          <w:marRight w:val="0"/>
          <w:marTop w:val="0"/>
          <w:marBottom w:val="0"/>
          <w:divBdr>
            <w:top w:val="none" w:sz="0" w:space="0" w:color="auto"/>
            <w:left w:val="none" w:sz="0" w:space="0" w:color="auto"/>
            <w:bottom w:val="none" w:sz="0" w:space="0" w:color="auto"/>
            <w:right w:val="none" w:sz="0" w:space="0" w:color="auto"/>
          </w:divBdr>
        </w:div>
        <w:div w:id="51933185">
          <w:marLeft w:val="480"/>
          <w:marRight w:val="0"/>
          <w:marTop w:val="0"/>
          <w:marBottom w:val="0"/>
          <w:divBdr>
            <w:top w:val="none" w:sz="0" w:space="0" w:color="auto"/>
            <w:left w:val="none" w:sz="0" w:space="0" w:color="auto"/>
            <w:bottom w:val="none" w:sz="0" w:space="0" w:color="auto"/>
            <w:right w:val="none" w:sz="0" w:space="0" w:color="auto"/>
          </w:divBdr>
        </w:div>
        <w:div w:id="907880142">
          <w:marLeft w:val="480"/>
          <w:marRight w:val="0"/>
          <w:marTop w:val="0"/>
          <w:marBottom w:val="0"/>
          <w:divBdr>
            <w:top w:val="none" w:sz="0" w:space="0" w:color="auto"/>
            <w:left w:val="none" w:sz="0" w:space="0" w:color="auto"/>
            <w:bottom w:val="none" w:sz="0" w:space="0" w:color="auto"/>
            <w:right w:val="none" w:sz="0" w:space="0" w:color="auto"/>
          </w:divBdr>
        </w:div>
        <w:div w:id="2070610483">
          <w:marLeft w:val="480"/>
          <w:marRight w:val="0"/>
          <w:marTop w:val="0"/>
          <w:marBottom w:val="0"/>
          <w:divBdr>
            <w:top w:val="none" w:sz="0" w:space="0" w:color="auto"/>
            <w:left w:val="none" w:sz="0" w:space="0" w:color="auto"/>
            <w:bottom w:val="none" w:sz="0" w:space="0" w:color="auto"/>
            <w:right w:val="none" w:sz="0" w:space="0" w:color="auto"/>
          </w:divBdr>
        </w:div>
        <w:div w:id="679233738">
          <w:marLeft w:val="480"/>
          <w:marRight w:val="0"/>
          <w:marTop w:val="0"/>
          <w:marBottom w:val="0"/>
          <w:divBdr>
            <w:top w:val="none" w:sz="0" w:space="0" w:color="auto"/>
            <w:left w:val="none" w:sz="0" w:space="0" w:color="auto"/>
            <w:bottom w:val="none" w:sz="0" w:space="0" w:color="auto"/>
            <w:right w:val="none" w:sz="0" w:space="0" w:color="auto"/>
          </w:divBdr>
        </w:div>
        <w:div w:id="1928344984">
          <w:marLeft w:val="480"/>
          <w:marRight w:val="0"/>
          <w:marTop w:val="0"/>
          <w:marBottom w:val="0"/>
          <w:divBdr>
            <w:top w:val="none" w:sz="0" w:space="0" w:color="auto"/>
            <w:left w:val="none" w:sz="0" w:space="0" w:color="auto"/>
            <w:bottom w:val="none" w:sz="0" w:space="0" w:color="auto"/>
            <w:right w:val="none" w:sz="0" w:space="0" w:color="auto"/>
          </w:divBdr>
        </w:div>
        <w:div w:id="2093236963">
          <w:marLeft w:val="480"/>
          <w:marRight w:val="0"/>
          <w:marTop w:val="0"/>
          <w:marBottom w:val="0"/>
          <w:divBdr>
            <w:top w:val="none" w:sz="0" w:space="0" w:color="auto"/>
            <w:left w:val="none" w:sz="0" w:space="0" w:color="auto"/>
            <w:bottom w:val="none" w:sz="0" w:space="0" w:color="auto"/>
            <w:right w:val="none" w:sz="0" w:space="0" w:color="auto"/>
          </w:divBdr>
        </w:div>
        <w:div w:id="1209032710">
          <w:marLeft w:val="480"/>
          <w:marRight w:val="0"/>
          <w:marTop w:val="0"/>
          <w:marBottom w:val="0"/>
          <w:divBdr>
            <w:top w:val="none" w:sz="0" w:space="0" w:color="auto"/>
            <w:left w:val="none" w:sz="0" w:space="0" w:color="auto"/>
            <w:bottom w:val="none" w:sz="0" w:space="0" w:color="auto"/>
            <w:right w:val="none" w:sz="0" w:space="0" w:color="auto"/>
          </w:divBdr>
        </w:div>
        <w:div w:id="1992443435">
          <w:marLeft w:val="480"/>
          <w:marRight w:val="0"/>
          <w:marTop w:val="0"/>
          <w:marBottom w:val="0"/>
          <w:divBdr>
            <w:top w:val="none" w:sz="0" w:space="0" w:color="auto"/>
            <w:left w:val="none" w:sz="0" w:space="0" w:color="auto"/>
            <w:bottom w:val="none" w:sz="0" w:space="0" w:color="auto"/>
            <w:right w:val="none" w:sz="0" w:space="0" w:color="auto"/>
          </w:divBdr>
        </w:div>
        <w:div w:id="740172911">
          <w:marLeft w:val="480"/>
          <w:marRight w:val="0"/>
          <w:marTop w:val="0"/>
          <w:marBottom w:val="0"/>
          <w:divBdr>
            <w:top w:val="none" w:sz="0" w:space="0" w:color="auto"/>
            <w:left w:val="none" w:sz="0" w:space="0" w:color="auto"/>
            <w:bottom w:val="none" w:sz="0" w:space="0" w:color="auto"/>
            <w:right w:val="none" w:sz="0" w:space="0" w:color="auto"/>
          </w:divBdr>
        </w:div>
        <w:div w:id="938875852">
          <w:marLeft w:val="480"/>
          <w:marRight w:val="0"/>
          <w:marTop w:val="0"/>
          <w:marBottom w:val="0"/>
          <w:divBdr>
            <w:top w:val="none" w:sz="0" w:space="0" w:color="auto"/>
            <w:left w:val="none" w:sz="0" w:space="0" w:color="auto"/>
            <w:bottom w:val="none" w:sz="0" w:space="0" w:color="auto"/>
            <w:right w:val="none" w:sz="0" w:space="0" w:color="auto"/>
          </w:divBdr>
        </w:div>
        <w:div w:id="681904636">
          <w:marLeft w:val="480"/>
          <w:marRight w:val="0"/>
          <w:marTop w:val="0"/>
          <w:marBottom w:val="0"/>
          <w:divBdr>
            <w:top w:val="none" w:sz="0" w:space="0" w:color="auto"/>
            <w:left w:val="none" w:sz="0" w:space="0" w:color="auto"/>
            <w:bottom w:val="none" w:sz="0" w:space="0" w:color="auto"/>
            <w:right w:val="none" w:sz="0" w:space="0" w:color="auto"/>
          </w:divBdr>
        </w:div>
        <w:div w:id="469597299">
          <w:marLeft w:val="480"/>
          <w:marRight w:val="0"/>
          <w:marTop w:val="0"/>
          <w:marBottom w:val="0"/>
          <w:divBdr>
            <w:top w:val="none" w:sz="0" w:space="0" w:color="auto"/>
            <w:left w:val="none" w:sz="0" w:space="0" w:color="auto"/>
            <w:bottom w:val="none" w:sz="0" w:space="0" w:color="auto"/>
            <w:right w:val="none" w:sz="0" w:space="0" w:color="auto"/>
          </w:divBdr>
        </w:div>
        <w:div w:id="813451984">
          <w:marLeft w:val="480"/>
          <w:marRight w:val="0"/>
          <w:marTop w:val="0"/>
          <w:marBottom w:val="0"/>
          <w:divBdr>
            <w:top w:val="none" w:sz="0" w:space="0" w:color="auto"/>
            <w:left w:val="none" w:sz="0" w:space="0" w:color="auto"/>
            <w:bottom w:val="none" w:sz="0" w:space="0" w:color="auto"/>
            <w:right w:val="none" w:sz="0" w:space="0" w:color="auto"/>
          </w:divBdr>
        </w:div>
        <w:div w:id="1190488876">
          <w:marLeft w:val="480"/>
          <w:marRight w:val="0"/>
          <w:marTop w:val="0"/>
          <w:marBottom w:val="0"/>
          <w:divBdr>
            <w:top w:val="none" w:sz="0" w:space="0" w:color="auto"/>
            <w:left w:val="none" w:sz="0" w:space="0" w:color="auto"/>
            <w:bottom w:val="none" w:sz="0" w:space="0" w:color="auto"/>
            <w:right w:val="none" w:sz="0" w:space="0" w:color="auto"/>
          </w:divBdr>
        </w:div>
        <w:div w:id="1917937548">
          <w:marLeft w:val="480"/>
          <w:marRight w:val="0"/>
          <w:marTop w:val="0"/>
          <w:marBottom w:val="0"/>
          <w:divBdr>
            <w:top w:val="none" w:sz="0" w:space="0" w:color="auto"/>
            <w:left w:val="none" w:sz="0" w:space="0" w:color="auto"/>
            <w:bottom w:val="none" w:sz="0" w:space="0" w:color="auto"/>
            <w:right w:val="none" w:sz="0" w:space="0" w:color="auto"/>
          </w:divBdr>
        </w:div>
        <w:div w:id="1444879018">
          <w:marLeft w:val="480"/>
          <w:marRight w:val="0"/>
          <w:marTop w:val="0"/>
          <w:marBottom w:val="0"/>
          <w:divBdr>
            <w:top w:val="none" w:sz="0" w:space="0" w:color="auto"/>
            <w:left w:val="none" w:sz="0" w:space="0" w:color="auto"/>
            <w:bottom w:val="none" w:sz="0" w:space="0" w:color="auto"/>
            <w:right w:val="none" w:sz="0" w:space="0" w:color="auto"/>
          </w:divBdr>
        </w:div>
        <w:div w:id="2132436626">
          <w:marLeft w:val="480"/>
          <w:marRight w:val="0"/>
          <w:marTop w:val="0"/>
          <w:marBottom w:val="0"/>
          <w:divBdr>
            <w:top w:val="none" w:sz="0" w:space="0" w:color="auto"/>
            <w:left w:val="none" w:sz="0" w:space="0" w:color="auto"/>
            <w:bottom w:val="none" w:sz="0" w:space="0" w:color="auto"/>
            <w:right w:val="none" w:sz="0" w:space="0" w:color="auto"/>
          </w:divBdr>
        </w:div>
        <w:div w:id="1665087571">
          <w:marLeft w:val="480"/>
          <w:marRight w:val="0"/>
          <w:marTop w:val="0"/>
          <w:marBottom w:val="0"/>
          <w:divBdr>
            <w:top w:val="none" w:sz="0" w:space="0" w:color="auto"/>
            <w:left w:val="none" w:sz="0" w:space="0" w:color="auto"/>
            <w:bottom w:val="none" w:sz="0" w:space="0" w:color="auto"/>
            <w:right w:val="none" w:sz="0" w:space="0" w:color="auto"/>
          </w:divBdr>
        </w:div>
      </w:divsChild>
    </w:div>
    <w:div w:id="469829967">
      <w:bodyDiv w:val="1"/>
      <w:marLeft w:val="0"/>
      <w:marRight w:val="0"/>
      <w:marTop w:val="0"/>
      <w:marBottom w:val="0"/>
      <w:divBdr>
        <w:top w:val="none" w:sz="0" w:space="0" w:color="auto"/>
        <w:left w:val="none" w:sz="0" w:space="0" w:color="auto"/>
        <w:bottom w:val="none" w:sz="0" w:space="0" w:color="auto"/>
        <w:right w:val="none" w:sz="0" w:space="0" w:color="auto"/>
      </w:divBdr>
    </w:div>
    <w:div w:id="470680079">
      <w:bodyDiv w:val="1"/>
      <w:marLeft w:val="0"/>
      <w:marRight w:val="0"/>
      <w:marTop w:val="0"/>
      <w:marBottom w:val="0"/>
      <w:divBdr>
        <w:top w:val="none" w:sz="0" w:space="0" w:color="auto"/>
        <w:left w:val="none" w:sz="0" w:space="0" w:color="auto"/>
        <w:bottom w:val="none" w:sz="0" w:space="0" w:color="auto"/>
        <w:right w:val="none" w:sz="0" w:space="0" w:color="auto"/>
      </w:divBdr>
    </w:div>
    <w:div w:id="470904078">
      <w:bodyDiv w:val="1"/>
      <w:marLeft w:val="0"/>
      <w:marRight w:val="0"/>
      <w:marTop w:val="0"/>
      <w:marBottom w:val="0"/>
      <w:divBdr>
        <w:top w:val="none" w:sz="0" w:space="0" w:color="auto"/>
        <w:left w:val="none" w:sz="0" w:space="0" w:color="auto"/>
        <w:bottom w:val="none" w:sz="0" w:space="0" w:color="auto"/>
        <w:right w:val="none" w:sz="0" w:space="0" w:color="auto"/>
      </w:divBdr>
    </w:div>
    <w:div w:id="471095237">
      <w:bodyDiv w:val="1"/>
      <w:marLeft w:val="0"/>
      <w:marRight w:val="0"/>
      <w:marTop w:val="0"/>
      <w:marBottom w:val="0"/>
      <w:divBdr>
        <w:top w:val="none" w:sz="0" w:space="0" w:color="auto"/>
        <w:left w:val="none" w:sz="0" w:space="0" w:color="auto"/>
        <w:bottom w:val="none" w:sz="0" w:space="0" w:color="auto"/>
        <w:right w:val="none" w:sz="0" w:space="0" w:color="auto"/>
      </w:divBdr>
    </w:div>
    <w:div w:id="471212269">
      <w:bodyDiv w:val="1"/>
      <w:marLeft w:val="0"/>
      <w:marRight w:val="0"/>
      <w:marTop w:val="0"/>
      <w:marBottom w:val="0"/>
      <w:divBdr>
        <w:top w:val="none" w:sz="0" w:space="0" w:color="auto"/>
        <w:left w:val="none" w:sz="0" w:space="0" w:color="auto"/>
        <w:bottom w:val="none" w:sz="0" w:space="0" w:color="auto"/>
        <w:right w:val="none" w:sz="0" w:space="0" w:color="auto"/>
      </w:divBdr>
    </w:div>
    <w:div w:id="471681646">
      <w:bodyDiv w:val="1"/>
      <w:marLeft w:val="0"/>
      <w:marRight w:val="0"/>
      <w:marTop w:val="0"/>
      <w:marBottom w:val="0"/>
      <w:divBdr>
        <w:top w:val="none" w:sz="0" w:space="0" w:color="auto"/>
        <w:left w:val="none" w:sz="0" w:space="0" w:color="auto"/>
        <w:bottom w:val="none" w:sz="0" w:space="0" w:color="auto"/>
        <w:right w:val="none" w:sz="0" w:space="0" w:color="auto"/>
      </w:divBdr>
    </w:div>
    <w:div w:id="471871042">
      <w:bodyDiv w:val="1"/>
      <w:marLeft w:val="0"/>
      <w:marRight w:val="0"/>
      <w:marTop w:val="0"/>
      <w:marBottom w:val="0"/>
      <w:divBdr>
        <w:top w:val="none" w:sz="0" w:space="0" w:color="auto"/>
        <w:left w:val="none" w:sz="0" w:space="0" w:color="auto"/>
        <w:bottom w:val="none" w:sz="0" w:space="0" w:color="auto"/>
        <w:right w:val="none" w:sz="0" w:space="0" w:color="auto"/>
      </w:divBdr>
    </w:div>
    <w:div w:id="472140107">
      <w:bodyDiv w:val="1"/>
      <w:marLeft w:val="0"/>
      <w:marRight w:val="0"/>
      <w:marTop w:val="0"/>
      <w:marBottom w:val="0"/>
      <w:divBdr>
        <w:top w:val="none" w:sz="0" w:space="0" w:color="auto"/>
        <w:left w:val="none" w:sz="0" w:space="0" w:color="auto"/>
        <w:bottom w:val="none" w:sz="0" w:space="0" w:color="auto"/>
        <w:right w:val="none" w:sz="0" w:space="0" w:color="auto"/>
      </w:divBdr>
    </w:div>
    <w:div w:id="472260419">
      <w:bodyDiv w:val="1"/>
      <w:marLeft w:val="0"/>
      <w:marRight w:val="0"/>
      <w:marTop w:val="0"/>
      <w:marBottom w:val="0"/>
      <w:divBdr>
        <w:top w:val="none" w:sz="0" w:space="0" w:color="auto"/>
        <w:left w:val="none" w:sz="0" w:space="0" w:color="auto"/>
        <w:bottom w:val="none" w:sz="0" w:space="0" w:color="auto"/>
        <w:right w:val="none" w:sz="0" w:space="0" w:color="auto"/>
      </w:divBdr>
    </w:div>
    <w:div w:id="472526102">
      <w:bodyDiv w:val="1"/>
      <w:marLeft w:val="0"/>
      <w:marRight w:val="0"/>
      <w:marTop w:val="0"/>
      <w:marBottom w:val="0"/>
      <w:divBdr>
        <w:top w:val="none" w:sz="0" w:space="0" w:color="auto"/>
        <w:left w:val="none" w:sz="0" w:space="0" w:color="auto"/>
        <w:bottom w:val="none" w:sz="0" w:space="0" w:color="auto"/>
        <w:right w:val="none" w:sz="0" w:space="0" w:color="auto"/>
      </w:divBdr>
    </w:div>
    <w:div w:id="472720426">
      <w:bodyDiv w:val="1"/>
      <w:marLeft w:val="0"/>
      <w:marRight w:val="0"/>
      <w:marTop w:val="0"/>
      <w:marBottom w:val="0"/>
      <w:divBdr>
        <w:top w:val="none" w:sz="0" w:space="0" w:color="auto"/>
        <w:left w:val="none" w:sz="0" w:space="0" w:color="auto"/>
        <w:bottom w:val="none" w:sz="0" w:space="0" w:color="auto"/>
        <w:right w:val="none" w:sz="0" w:space="0" w:color="auto"/>
      </w:divBdr>
    </w:div>
    <w:div w:id="472723851">
      <w:bodyDiv w:val="1"/>
      <w:marLeft w:val="0"/>
      <w:marRight w:val="0"/>
      <w:marTop w:val="0"/>
      <w:marBottom w:val="0"/>
      <w:divBdr>
        <w:top w:val="none" w:sz="0" w:space="0" w:color="auto"/>
        <w:left w:val="none" w:sz="0" w:space="0" w:color="auto"/>
        <w:bottom w:val="none" w:sz="0" w:space="0" w:color="auto"/>
        <w:right w:val="none" w:sz="0" w:space="0" w:color="auto"/>
      </w:divBdr>
    </w:div>
    <w:div w:id="472794732">
      <w:bodyDiv w:val="1"/>
      <w:marLeft w:val="0"/>
      <w:marRight w:val="0"/>
      <w:marTop w:val="0"/>
      <w:marBottom w:val="0"/>
      <w:divBdr>
        <w:top w:val="none" w:sz="0" w:space="0" w:color="auto"/>
        <w:left w:val="none" w:sz="0" w:space="0" w:color="auto"/>
        <w:bottom w:val="none" w:sz="0" w:space="0" w:color="auto"/>
        <w:right w:val="none" w:sz="0" w:space="0" w:color="auto"/>
      </w:divBdr>
    </w:div>
    <w:div w:id="473304434">
      <w:bodyDiv w:val="1"/>
      <w:marLeft w:val="0"/>
      <w:marRight w:val="0"/>
      <w:marTop w:val="0"/>
      <w:marBottom w:val="0"/>
      <w:divBdr>
        <w:top w:val="none" w:sz="0" w:space="0" w:color="auto"/>
        <w:left w:val="none" w:sz="0" w:space="0" w:color="auto"/>
        <w:bottom w:val="none" w:sz="0" w:space="0" w:color="auto"/>
        <w:right w:val="none" w:sz="0" w:space="0" w:color="auto"/>
      </w:divBdr>
    </w:div>
    <w:div w:id="474299302">
      <w:bodyDiv w:val="1"/>
      <w:marLeft w:val="0"/>
      <w:marRight w:val="0"/>
      <w:marTop w:val="0"/>
      <w:marBottom w:val="0"/>
      <w:divBdr>
        <w:top w:val="none" w:sz="0" w:space="0" w:color="auto"/>
        <w:left w:val="none" w:sz="0" w:space="0" w:color="auto"/>
        <w:bottom w:val="none" w:sz="0" w:space="0" w:color="auto"/>
        <w:right w:val="none" w:sz="0" w:space="0" w:color="auto"/>
      </w:divBdr>
    </w:div>
    <w:div w:id="475073757">
      <w:bodyDiv w:val="1"/>
      <w:marLeft w:val="0"/>
      <w:marRight w:val="0"/>
      <w:marTop w:val="0"/>
      <w:marBottom w:val="0"/>
      <w:divBdr>
        <w:top w:val="none" w:sz="0" w:space="0" w:color="auto"/>
        <w:left w:val="none" w:sz="0" w:space="0" w:color="auto"/>
        <w:bottom w:val="none" w:sz="0" w:space="0" w:color="auto"/>
        <w:right w:val="none" w:sz="0" w:space="0" w:color="auto"/>
      </w:divBdr>
    </w:div>
    <w:div w:id="475538200">
      <w:bodyDiv w:val="1"/>
      <w:marLeft w:val="0"/>
      <w:marRight w:val="0"/>
      <w:marTop w:val="0"/>
      <w:marBottom w:val="0"/>
      <w:divBdr>
        <w:top w:val="none" w:sz="0" w:space="0" w:color="auto"/>
        <w:left w:val="none" w:sz="0" w:space="0" w:color="auto"/>
        <w:bottom w:val="none" w:sz="0" w:space="0" w:color="auto"/>
        <w:right w:val="none" w:sz="0" w:space="0" w:color="auto"/>
      </w:divBdr>
    </w:div>
    <w:div w:id="477040139">
      <w:bodyDiv w:val="1"/>
      <w:marLeft w:val="0"/>
      <w:marRight w:val="0"/>
      <w:marTop w:val="0"/>
      <w:marBottom w:val="0"/>
      <w:divBdr>
        <w:top w:val="none" w:sz="0" w:space="0" w:color="auto"/>
        <w:left w:val="none" w:sz="0" w:space="0" w:color="auto"/>
        <w:bottom w:val="none" w:sz="0" w:space="0" w:color="auto"/>
        <w:right w:val="none" w:sz="0" w:space="0" w:color="auto"/>
      </w:divBdr>
    </w:div>
    <w:div w:id="477958650">
      <w:bodyDiv w:val="1"/>
      <w:marLeft w:val="0"/>
      <w:marRight w:val="0"/>
      <w:marTop w:val="0"/>
      <w:marBottom w:val="0"/>
      <w:divBdr>
        <w:top w:val="none" w:sz="0" w:space="0" w:color="auto"/>
        <w:left w:val="none" w:sz="0" w:space="0" w:color="auto"/>
        <w:bottom w:val="none" w:sz="0" w:space="0" w:color="auto"/>
        <w:right w:val="none" w:sz="0" w:space="0" w:color="auto"/>
      </w:divBdr>
    </w:div>
    <w:div w:id="478231868">
      <w:bodyDiv w:val="1"/>
      <w:marLeft w:val="0"/>
      <w:marRight w:val="0"/>
      <w:marTop w:val="0"/>
      <w:marBottom w:val="0"/>
      <w:divBdr>
        <w:top w:val="none" w:sz="0" w:space="0" w:color="auto"/>
        <w:left w:val="none" w:sz="0" w:space="0" w:color="auto"/>
        <w:bottom w:val="none" w:sz="0" w:space="0" w:color="auto"/>
        <w:right w:val="none" w:sz="0" w:space="0" w:color="auto"/>
      </w:divBdr>
    </w:div>
    <w:div w:id="478427202">
      <w:bodyDiv w:val="1"/>
      <w:marLeft w:val="0"/>
      <w:marRight w:val="0"/>
      <w:marTop w:val="0"/>
      <w:marBottom w:val="0"/>
      <w:divBdr>
        <w:top w:val="none" w:sz="0" w:space="0" w:color="auto"/>
        <w:left w:val="none" w:sz="0" w:space="0" w:color="auto"/>
        <w:bottom w:val="none" w:sz="0" w:space="0" w:color="auto"/>
        <w:right w:val="none" w:sz="0" w:space="0" w:color="auto"/>
      </w:divBdr>
    </w:div>
    <w:div w:id="478964000">
      <w:bodyDiv w:val="1"/>
      <w:marLeft w:val="0"/>
      <w:marRight w:val="0"/>
      <w:marTop w:val="0"/>
      <w:marBottom w:val="0"/>
      <w:divBdr>
        <w:top w:val="none" w:sz="0" w:space="0" w:color="auto"/>
        <w:left w:val="none" w:sz="0" w:space="0" w:color="auto"/>
        <w:bottom w:val="none" w:sz="0" w:space="0" w:color="auto"/>
        <w:right w:val="none" w:sz="0" w:space="0" w:color="auto"/>
      </w:divBdr>
    </w:div>
    <w:div w:id="479351969">
      <w:bodyDiv w:val="1"/>
      <w:marLeft w:val="0"/>
      <w:marRight w:val="0"/>
      <w:marTop w:val="0"/>
      <w:marBottom w:val="0"/>
      <w:divBdr>
        <w:top w:val="none" w:sz="0" w:space="0" w:color="auto"/>
        <w:left w:val="none" w:sz="0" w:space="0" w:color="auto"/>
        <w:bottom w:val="none" w:sz="0" w:space="0" w:color="auto"/>
        <w:right w:val="none" w:sz="0" w:space="0" w:color="auto"/>
      </w:divBdr>
    </w:div>
    <w:div w:id="479424511">
      <w:bodyDiv w:val="1"/>
      <w:marLeft w:val="0"/>
      <w:marRight w:val="0"/>
      <w:marTop w:val="0"/>
      <w:marBottom w:val="0"/>
      <w:divBdr>
        <w:top w:val="none" w:sz="0" w:space="0" w:color="auto"/>
        <w:left w:val="none" w:sz="0" w:space="0" w:color="auto"/>
        <w:bottom w:val="none" w:sz="0" w:space="0" w:color="auto"/>
        <w:right w:val="none" w:sz="0" w:space="0" w:color="auto"/>
      </w:divBdr>
    </w:div>
    <w:div w:id="480267613">
      <w:bodyDiv w:val="1"/>
      <w:marLeft w:val="0"/>
      <w:marRight w:val="0"/>
      <w:marTop w:val="0"/>
      <w:marBottom w:val="0"/>
      <w:divBdr>
        <w:top w:val="none" w:sz="0" w:space="0" w:color="auto"/>
        <w:left w:val="none" w:sz="0" w:space="0" w:color="auto"/>
        <w:bottom w:val="none" w:sz="0" w:space="0" w:color="auto"/>
        <w:right w:val="none" w:sz="0" w:space="0" w:color="auto"/>
      </w:divBdr>
    </w:div>
    <w:div w:id="480316664">
      <w:bodyDiv w:val="1"/>
      <w:marLeft w:val="0"/>
      <w:marRight w:val="0"/>
      <w:marTop w:val="0"/>
      <w:marBottom w:val="0"/>
      <w:divBdr>
        <w:top w:val="none" w:sz="0" w:space="0" w:color="auto"/>
        <w:left w:val="none" w:sz="0" w:space="0" w:color="auto"/>
        <w:bottom w:val="none" w:sz="0" w:space="0" w:color="auto"/>
        <w:right w:val="none" w:sz="0" w:space="0" w:color="auto"/>
      </w:divBdr>
    </w:div>
    <w:div w:id="480541232">
      <w:bodyDiv w:val="1"/>
      <w:marLeft w:val="0"/>
      <w:marRight w:val="0"/>
      <w:marTop w:val="0"/>
      <w:marBottom w:val="0"/>
      <w:divBdr>
        <w:top w:val="none" w:sz="0" w:space="0" w:color="auto"/>
        <w:left w:val="none" w:sz="0" w:space="0" w:color="auto"/>
        <w:bottom w:val="none" w:sz="0" w:space="0" w:color="auto"/>
        <w:right w:val="none" w:sz="0" w:space="0" w:color="auto"/>
      </w:divBdr>
    </w:div>
    <w:div w:id="480587284">
      <w:bodyDiv w:val="1"/>
      <w:marLeft w:val="0"/>
      <w:marRight w:val="0"/>
      <w:marTop w:val="0"/>
      <w:marBottom w:val="0"/>
      <w:divBdr>
        <w:top w:val="none" w:sz="0" w:space="0" w:color="auto"/>
        <w:left w:val="none" w:sz="0" w:space="0" w:color="auto"/>
        <w:bottom w:val="none" w:sz="0" w:space="0" w:color="auto"/>
        <w:right w:val="none" w:sz="0" w:space="0" w:color="auto"/>
      </w:divBdr>
    </w:div>
    <w:div w:id="480772593">
      <w:bodyDiv w:val="1"/>
      <w:marLeft w:val="0"/>
      <w:marRight w:val="0"/>
      <w:marTop w:val="0"/>
      <w:marBottom w:val="0"/>
      <w:divBdr>
        <w:top w:val="none" w:sz="0" w:space="0" w:color="auto"/>
        <w:left w:val="none" w:sz="0" w:space="0" w:color="auto"/>
        <w:bottom w:val="none" w:sz="0" w:space="0" w:color="auto"/>
        <w:right w:val="none" w:sz="0" w:space="0" w:color="auto"/>
      </w:divBdr>
    </w:div>
    <w:div w:id="481043287">
      <w:bodyDiv w:val="1"/>
      <w:marLeft w:val="0"/>
      <w:marRight w:val="0"/>
      <w:marTop w:val="0"/>
      <w:marBottom w:val="0"/>
      <w:divBdr>
        <w:top w:val="none" w:sz="0" w:space="0" w:color="auto"/>
        <w:left w:val="none" w:sz="0" w:space="0" w:color="auto"/>
        <w:bottom w:val="none" w:sz="0" w:space="0" w:color="auto"/>
        <w:right w:val="none" w:sz="0" w:space="0" w:color="auto"/>
      </w:divBdr>
    </w:div>
    <w:div w:id="481120515">
      <w:bodyDiv w:val="1"/>
      <w:marLeft w:val="0"/>
      <w:marRight w:val="0"/>
      <w:marTop w:val="0"/>
      <w:marBottom w:val="0"/>
      <w:divBdr>
        <w:top w:val="none" w:sz="0" w:space="0" w:color="auto"/>
        <w:left w:val="none" w:sz="0" w:space="0" w:color="auto"/>
        <w:bottom w:val="none" w:sz="0" w:space="0" w:color="auto"/>
        <w:right w:val="none" w:sz="0" w:space="0" w:color="auto"/>
      </w:divBdr>
    </w:div>
    <w:div w:id="481504100">
      <w:bodyDiv w:val="1"/>
      <w:marLeft w:val="0"/>
      <w:marRight w:val="0"/>
      <w:marTop w:val="0"/>
      <w:marBottom w:val="0"/>
      <w:divBdr>
        <w:top w:val="none" w:sz="0" w:space="0" w:color="auto"/>
        <w:left w:val="none" w:sz="0" w:space="0" w:color="auto"/>
        <w:bottom w:val="none" w:sz="0" w:space="0" w:color="auto"/>
        <w:right w:val="none" w:sz="0" w:space="0" w:color="auto"/>
      </w:divBdr>
    </w:div>
    <w:div w:id="482626159">
      <w:bodyDiv w:val="1"/>
      <w:marLeft w:val="0"/>
      <w:marRight w:val="0"/>
      <w:marTop w:val="0"/>
      <w:marBottom w:val="0"/>
      <w:divBdr>
        <w:top w:val="none" w:sz="0" w:space="0" w:color="auto"/>
        <w:left w:val="none" w:sz="0" w:space="0" w:color="auto"/>
        <w:bottom w:val="none" w:sz="0" w:space="0" w:color="auto"/>
        <w:right w:val="none" w:sz="0" w:space="0" w:color="auto"/>
      </w:divBdr>
    </w:div>
    <w:div w:id="482743265">
      <w:bodyDiv w:val="1"/>
      <w:marLeft w:val="0"/>
      <w:marRight w:val="0"/>
      <w:marTop w:val="0"/>
      <w:marBottom w:val="0"/>
      <w:divBdr>
        <w:top w:val="none" w:sz="0" w:space="0" w:color="auto"/>
        <w:left w:val="none" w:sz="0" w:space="0" w:color="auto"/>
        <w:bottom w:val="none" w:sz="0" w:space="0" w:color="auto"/>
        <w:right w:val="none" w:sz="0" w:space="0" w:color="auto"/>
      </w:divBdr>
    </w:div>
    <w:div w:id="482889749">
      <w:bodyDiv w:val="1"/>
      <w:marLeft w:val="0"/>
      <w:marRight w:val="0"/>
      <w:marTop w:val="0"/>
      <w:marBottom w:val="0"/>
      <w:divBdr>
        <w:top w:val="none" w:sz="0" w:space="0" w:color="auto"/>
        <w:left w:val="none" w:sz="0" w:space="0" w:color="auto"/>
        <w:bottom w:val="none" w:sz="0" w:space="0" w:color="auto"/>
        <w:right w:val="none" w:sz="0" w:space="0" w:color="auto"/>
      </w:divBdr>
    </w:div>
    <w:div w:id="482893074">
      <w:bodyDiv w:val="1"/>
      <w:marLeft w:val="0"/>
      <w:marRight w:val="0"/>
      <w:marTop w:val="0"/>
      <w:marBottom w:val="0"/>
      <w:divBdr>
        <w:top w:val="none" w:sz="0" w:space="0" w:color="auto"/>
        <w:left w:val="none" w:sz="0" w:space="0" w:color="auto"/>
        <w:bottom w:val="none" w:sz="0" w:space="0" w:color="auto"/>
        <w:right w:val="none" w:sz="0" w:space="0" w:color="auto"/>
      </w:divBdr>
    </w:div>
    <w:div w:id="483090164">
      <w:bodyDiv w:val="1"/>
      <w:marLeft w:val="0"/>
      <w:marRight w:val="0"/>
      <w:marTop w:val="0"/>
      <w:marBottom w:val="0"/>
      <w:divBdr>
        <w:top w:val="none" w:sz="0" w:space="0" w:color="auto"/>
        <w:left w:val="none" w:sz="0" w:space="0" w:color="auto"/>
        <w:bottom w:val="none" w:sz="0" w:space="0" w:color="auto"/>
        <w:right w:val="none" w:sz="0" w:space="0" w:color="auto"/>
      </w:divBdr>
    </w:div>
    <w:div w:id="483742420">
      <w:bodyDiv w:val="1"/>
      <w:marLeft w:val="0"/>
      <w:marRight w:val="0"/>
      <w:marTop w:val="0"/>
      <w:marBottom w:val="0"/>
      <w:divBdr>
        <w:top w:val="none" w:sz="0" w:space="0" w:color="auto"/>
        <w:left w:val="none" w:sz="0" w:space="0" w:color="auto"/>
        <w:bottom w:val="none" w:sz="0" w:space="0" w:color="auto"/>
        <w:right w:val="none" w:sz="0" w:space="0" w:color="auto"/>
      </w:divBdr>
    </w:div>
    <w:div w:id="484052400">
      <w:bodyDiv w:val="1"/>
      <w:marLeft w:val="0"/>
      <w:marRight w:val="0"/>
      <w:marTop w:val="0"/>
      <w:marBottom w:val="0"/>
      <w:divBdr>
        <w:top w:val="none" w:sz="0" w:space="0" w:color="auto"/>
        <w:left w:val="none" w:sz="0" w:space="0" w:color="auto"/>
        <w:bottom w:val="none" w:sz="0" w:space="0" w:color="auto"/>
        <w:right w:val="none" w:sz="0" w:space="0" w:color="auto"/>
      </w:divBdr>
    </w:div>
    <w:div w:id="484200600">
      <w:bodyDiv w:val="1"/>
      <w:marLeft w:val="0"/>
      <w:marRight w:val="0"/>
      <w:marTop w:val="0"/>
      <w:marBottom w:val="0"/>
      <w:divBdr>
        <w:top w:val="none" w:sz="0" w:space="0" w:color="auto"/>
        <w:left w:val="none" w:sz="0" w:space="0" w:color="auto"/>
        <w:bottom w:val="none" w:sz="0" w:space="0" w:color="auto"/>
        <w:right w:val="none" w:sz="0" w:space="0" w:color="auto"/>
      </w:divBdr>
    </w:div>
    <w:div w:id="484325716">
      <w:bodyDiv w:val="1"/>
      <w:marLeft w:val="0"/>
      <w:marRight w:val="0"/>
      <w:marTop w:val="0"/>
      <w:marBottom w:val="0"/>
      <w:divBdr>
        <w:top w:val="none" w:sz="0" w:space="0" w:color="auto"/>
        <w:left w:val="none" w:sz="0" w:space="0" w:color="auto"/>
        <w:bottom w:val="none" w:sz="0" w:space="0" w:color="auto"/>
        <w:right w:val="none" w:sz="0" w:space="0" w:color="auto"/>
      </w:divBdr>
    </w:div>
    <w:div w:id="484442686">
      <w:bodyDiv w:val="1"/>
      <w:marLeft w:val="0"/>
      <w:marRight w:val="0"/>
      <w:marTop w:val="0"/>
      <w:marBottom w:val="0"/>
      <w:divBdr>
        <w:top w:val="none" w:sz="0" w:space="0" w:color="auto"/>
        <w:left w:val="none" w:sz="0" w:space="0" w:color="auto"/>
        <w:bottom w:val="none" w:sz="0" w:space="0" w:color="auto"/>
        <w:right w:val="none" w:sz="0" w:space="0" w:color="auto"/>
      </w:divBdr>
      <w:divsChild>
        <w:div w:id="474612577">
          <w:marLeft w:val="-720"/>
          <w:marRight w:val="0"/>
          <w:marTop w:val="0"/>
          <w:marBottom w:val="0"/>
          <w:divBdr>
            <w:top w:val="none" w:sz="0" w:space="0" w:color="auto"/>
            <w:left w:val="none" w:sz="0" w:space="0" w:color="auto"/>
            <w:bottom w:val="none" w:sz="0" w:space="0" w:color="auto"/>
            <w:right w:val="none" w:sz="0" w:space="0" w:color="auto"/>
          </w:divBdr>
        </w:div>
      </w:divsChild>
    </w:div>
    <w:div w:id="484474717">
      <w:bodyDiv w:val="1"/>
      <w:marLeft w:val="0"/>
      <w:marRight w:val="0"/>
      <w:marTop w:val="0"/>
      <w:marBottom w:val="0"/>
      <w:divBdr>
        <w:top w:val="none" w:sz="0" w:space="0" w:color="auto"/>
        <w:left w:val="none" w:sz="0" w:space="0" w:color="auto"/>
        <w:bottom w:val="none" w:sz="0" w:space="0" w:color="auto"/>
        <w:right w:val="none" w:sz="0" w:space="0" w:color="auto"/>
      </w:divBdr>
    </w:div>
    <w:div w:id="485323602">
      <w:bodyDiv w:val="1"/>
      <w:marLeft w:val="0"/>
      <w:marRight w:val="0"/>
      <w:marTop w:val="0"/>
      <w:marBottom w:val="0"/>
      <w:divBdr>
        <w:top w:val="none" w:sz="0" w:space="0" w:color="auto"/>
        <w:left w:val="none" w:sz="0" w:space="0" w:color="auto"/>
        <w:bottom w:val="none" w:sz="0" w:space="0" w:color="auto"/>
        <w:right w:val="none" w:sz="0" w:space="0" w:color="auto"/>
      </w:divBdr>
    </w:div>
    <w:div w:id="485510219">
      <w:bodyDiv w:val="1"/>
      <w:marLeft w:val="0"/>
      <w:marRight w:val="0"/>
      <w:marTop w:val="0"/>
      <w:marBottom w:val="0"/>
      <w:divBdr>
        <w:top w:val="none" w:sz="0" w:space="0" w:color="auto"/>
        <w:left w:val="none" w:sz="0" w:space="0" w:color="auto"/>
        <w:bottom w:val="none" w:sz="0" w:space="0" w:color="auto"/>
        <w:right w:val="none" w:sz="0" w:space="0" w:color="auto"/>
      </w:divBdr>
    </w:div>
    <w:div w:id="485518627">
      <w:bodyDiv w:val="1"/>
      <w:marLeft w:val="0"/>
      <w:marRight w:val="0"/>
      <w:marTop w:val="0"/>
      <w:marBottom w:val="0"/>
      <w:divBdr>
        <w:top w:val="none" w:sz="0" w:space="0" w:color="auto"/>
        <w:left w:val="none" w:sz="0" w:space="0" w:color="auto"/>
        <w:bottom w:val="none" w:sz="0" w:space="0" w:color="auto"/>
        <w:right w:val="none" w:sz="0" w:space="0" w:color="auto"/>
      </w:divBdr>
    </w:div>
    <w:div w:id="485584883">
      <w:bodyDiv w:val="1"/>
      <w:marLeft w:val="0"/>
      <w:marRight w:val="0"/>
      <w:marTop w:val="0"/>
      <w:marBottom w:val="0"/>
      <w:divBdr>
        <w:top w:val="none" w:sz="0" w:space="0" w:color="auto"/>
        <w:left w:val="none" w:sz="0" w:space="0" w:color="auto"/>
        <w:bottom w:val="none" w:sz="0" w:space="0" w:color="auto"/>
        <w:right w:val="none" w:sz="0" w:space="0" w:color="auto"/>
      </w:divBdr>
    </w:div>
    <w:div w:id="485706818">
      <w:bodyDiv w:val="1"/>
      <w:marLeft w:val="0"/>
      <w:marRight w:val="0"/>
      <w:marTop w:val="0"/>
      <w:marBottom w:val="0"/>
      <w:divBdr>
        <w:top w:val="none" w:sz="0" w:space="0" w:color="auto"/>
        <w:left w:val="none" w:sz="0" w:space="0" w:color="auto"/>
        <w:bottom w:val="none" w:sz="0" w:space="0" w:color="auto"/>
        <w:right w:val="none" w:sz="0" w:space="0" w:color="auto"/>
      </w:divBdr>
    </w:div>
    <w:div w:id="486358531">
      <w:bodyDiv w:val="1"/>
      <w:marLeft w:val="0"/>
      <w:marRight w:val="0"/>
      <w:marTop w:val="0"/>
      <w:marBottom w:val="0"/>
      <w:divBdr>
        <w:top w:val="none" w:sz="0" w:space="0" w:color="auto"/>
        <w:left w:val="none" w:sz="0" w:space="0" w:color="auto"/>
        <w:bottom w:val="none" w:sz="0" w:space="0" w:color="auto"/>
        <w:right w:val="none" w:sz="0" w:space="0" w:color="auto"/>
      </w:divBdr>
    </w:div>
    <w:div w:id="486408336">
      <w:bodyDiv w:val="1"/>
      <w:marLeft w:val="0"/>
      <w:marRight w:val="0"/>
      <w:marTop w:val="0"/>
      <w:marBottom w:val="0"/>
      <w:divBdr>
        <w:top w:val="none" w:sz="0" w:space="0" w:color="auto"/>
        <w:left w:val="none" w:sz="0" w:space="0" w:color="auto"/>
        <w:bottom w:val="none" w:sz="0" w:space="0" w:color="auto"/>
        <w:right w:val="none" w:sz="0" w:space="0" w:color="auto"/>
      </w:divBdr>
    </w:div>
    <w:div w:id="486556854">
      <w:bodyDiv w:val="1"/>
      <w:marLeft w:val="0"/>
      <w:marRight w:val="0"/>
      <w:marTop w:val="0"/>
      <w:marBottom w:val="0"/>
      <w:divBdr>
        <w:top w:val="none" w:sz="0" w:space="0" w:color="auto"/>
        <w:left w:val="none" w:sz="0" w:space="0" w:color="auto"/>
        <w:bottom w:val="none" w:sz="0" w:space="0" w:color="auto"/>
        <w:right w:val="none" w:sz="0" w:space="0" w:color="auto"/>
      </w:divBdr>
    </w:div>
    <w:div w:id="486672719">
      <w:bodyDiv w:val="1"/>
      <w:marLeft w:val="0"/>
      <w:marRight w:val="0"/>
      <w:marTop w:val="0"/>
      <w:marBottom w:val="0"/>
      <w:divBdr>
        <w:top w:val="none" w:sz="0" w:space="0" w:color="auto"/>
        <w:left w:val="none" w:sz="0" w:space="0" w:color="auto"/>
        <w:bottom w:val="none" w:sz="0" w:space="0" w:color="auto"/>
        <w:right w:val="none" w:sz="0" w:space="0" w:color="auto"/>
      </w:divBdr>
    </w:div>
    <w:div w:id="486939411">
      <w:bodyDiv w:val="1"/>
      <w:marLeft w:val="0"/>
      <w:marRight w:val="0"/>
      <w:marTop w:val="0"/>
      <w:marBottom w:val="0"/>
      <w:divBdr>
        <w:top w:val="none" w:sz="0" w:space="0" w:color="auto"/>
        <w:left w:val="none" w:sz="0" w:space="0" w:color="auto"/>
        <w:bottom w:val="none" w:sz="0" w:space="0" w:color="auto"/>
        <w:right w:val="none" w:sz="0" w:space="0" w:color="auto"/>
      </w:divBdr>
    </w:div>
    <w:div w:id="487526365">
      <w:bodyDiv w:val="1"/>
      <w:marLeft w:val="0"/>
      <w:marRight w:val="0"/>
      <w:marTop w:val="0"/>
      <w:marBottom w:val="0"/>
      <w:divBdr>
        <w:top w:val="none" w:sz="0" w:space="0" w:color="auto"/>
        <w:left w:val="none" w:sz="0" w:space="0" w:color="auto"/>
        <w:bottom w:val="none" w:sz="0" w:space="0" w:color="auto"/>
        <w:right w:val="none" w:sz="0" w:space="0" w:color="auto"/>
      </w:divBdr>
    </w:div>
    <w:div w:id="487747988">
      <w:bodyDiv w:val="1"/>
      <w:marLeft w:val="0"/>
      <w:marRight w:val="0"/>
      <w:marTop w:val="0"/>
      <w:marBottom w:val="0"/>
      <w:divBdr>
        <w:top w:val="none" w:sz="0" w:space="0" w:color="auto"/>
        <w:left w:val="none" w:sz="0" w:space="0" w:color="auto"/>
        <w:bottom w:val="none" w:sz="0" w:space="0" w:color="auto"/>
        <w:right w:val="none" w:sz="0" w:space="0" w:color="auto"/>
      </w:divBdr>
    </w:div>
    <w:div w:id="487944136">
      <w:bodyDiv w:val="1"/>
      <w:marLeft w:val="0"/>
      <w:marRight w:val="0"/>
      <w:marTop w:val="0"/>
      <w:marBottom w:val="0"/>
      <w:divBdr>
        <w:top w:val="none" w:sz="0" w:space="0" w:color="auto"/>
        <w:left w:val="none" w:sz="0" w:space="0" w:color="auto"/>
        <w:bottom w:val="none" w:sz="0" w:space="0" w:color="auto"/>
        <w:right w:val="none" w:sz="0" w:space="0" w:color="auto"/>
      </w:divBdr>
    </w:div>
    <w:div w:id="488136510">
      <w:bodyDiv w:val="1"/>
      <w:marLeft w:val="0"/>
      <w:marRight w:val="0"/>
      <w:marTop w:val="0"/>
      <w:marBottom w:val="0"/>
      <w:divBdr>
        <w:top w:val="none" w:sz="0" w:space="0" w:color="auto"/>
        <w:left w:val="none" w:sz="0" w:space="0" w:color="auto"/>
        <w:bottom w:val="none" w:sz="0" w:space="0" w:color="auto"/>
        <w:right w:val="none" w:sz="0" w:space="0" w:color="auto"/>
      </w:divBdr>
    </w:div>
    <w:div w:id="488253154">
      <w:bodyDiv w:val="1"/>
      <w:marLeft w:val="0"/>
      <w:marRight w:val="0"/>
      <w:marTop w:val="0"/>
      <w:marBottom w:val="0"/>
      <w:divBdr>
        <w:top w:val="none" w:sz="0" w:space="0" w:color="auto"/>
        <w:left w:val="none" w:sz="0" w:space="0" w:color="auto"/>
        <w:bottom w:val="none" w:sz="0" w:space="0" w:color="auto"/>
        <w:right w:val="none" w:sz="0" w:space="0" w:color="auto"/>
      </w:divBdr>
    </w:div>
    <w:div w:id="488254651">
      <w:bodyDiv w:val="1"/>
      <w:marLeft w:val="0"/>
      <w:marRight w:val="0"/>
      <w:marTop w:val="0"/>
      <w:marBottom w:val="0"/>
      <w:divBdr>
        <w:top w:val="none" w:sz="0" w:space="0" w:color="auto"/>
        <w:left w:val="none" w:sz="0" w:space="0" w:color="auto"/>
        <w:bottom w:val="none" w:sz="0" w:space="0" w:color="auto"/>
        <w:right w:val="none" w:sz="0" w:space="0" w:color="auto"/>
      </w:divBdr>
    </w:div>
    <w:div w:id="488667390">
      <w:bodyDiv w:val="1"/>
      <w:marLeft w:val="0"/>
      <w:marRight w:val="0"/>
      <w:marTop w:val="0"/>
      <w:marBottom w:val="0"/>
      <w:divBdr>
        <w:top w:val="none" w:sz="0" w:space="0" w:color="auto"/>
        <w:left w:val="none" w:sz="0" w:space="0" w:color="auto"/>
        <w:bottom w:val="none" w:sz="0" w:space="0" w:color="auto"/>
        <w:right w:val="none" w:sz="0" w:space="0" w:color="auto"/>
      </w:divBdr>
    </w:div>
    <w:div w:id="488910533">
      <w:bodyDiv w:val="1"/>
      <w:marLeft w:val="0"/>
      <w:marRight w:val="0"/>
      <w:marTop w:val="0"/>
      <w:marBottom w:val="0"/>
      <w:divBdr>
        <w:top w:val="none" w:sz="0" w:space="0" w:color="auto"/>
        <w:left w:val="none" w:sz="0" w:space="0" w:color="auto"/>
        <w:bottom w:val="none" w:sz="0" w:space="0" w:color="auto"/>
        <w:right w:val="none" w:sz="0" w:space="0" w:color="auto"/>
      </w:divBdr>
    </w:div>
    <w:div w:id="489563303">
      <w:bodyDiv w:val="1"/>
      <w:marLeft w:val="0"/>
      <w:marRight w:val="0"/>
      <w:marTop w:val="0"/>
      <w:marBottom w:val="0"/>
      <w:divBdr>
        <w:top w:val="none" w:sz="0" w:space="0" w:color="auto"/>
        <w:left w:val="none" w:sz="0" w:space="0" w:color="auto"/>
        <w:bottom w:val="none" w:sz="0" w:space="0" w:color="auto"/>
        <w:right w:val="none" w:sz="0" w:space="0" w:color="auto"/>
      </w:divBdr>
    </w:div>
    <w:div w:id="489637152">
      <w:bodyDiv w:val="1"/>
      <w:marLeft w:val="0"/>
      <w:marRight w:val="0"/>
      <w:marTop w:val="0"/>
      <w:marBottom w:val="0"/>
      <w:divBdr>
        <w:top w:val="none" w:sz="0" w:space="0" w:color="auto"/>
        <w:left w:val="none" w:sz="0" w:space="0" w:color="auto"/>
        <w:bottom w:val="none" w:sz="0" w:space="0" w:color="auto"/>
        <w:right w:val="none" w:sz="0" w:space="0" w:color="auto"/>
      </w:divBdr>
    </w:div>
    <w:div w:id="490218882">
      <w:bodyDiv w:val="1"/>
      <w:marLeft w:val="0"/>
      <w:marRight w:val="0"/>
      <w:marTop w:val="0"/>
      <w:marBottom w:val="0"/>
      <w:divBdr>
        <w:top w:val="none" w:sz="0" w:space="0" w:color="auto"/>
        <w:left w:val="none" w:sz="0" w:space="0" w:color="auto"/>
        <w:bottom w:val="none" w:sz="0" w:space="0" w:color="auto"/>
        <w:right w:val="none" w:sz="0" w:space="0" w:color="auto"/>
      </w:divBdr>
    </w:div>
    <w:div w:id="491340163">
      <w:bodyDiv w:val="1"/>
      <w:marLeft w:val="0"/>
      <w:marRight w:val="0"/>
      <w:marTop w:val="0"/>
      <w:marBottom w:val="0"/>
      <w:divBdr>
        <w:top w:val="none" w:sz="0" w:space="0" w:color="auto"/>
        <w:left w:val="none" w:sz="0" w:space="0" w:color="auto"/>
        <w:bottom w:val="none" w:sz="0" w:space="0" w:color="auto"/>
        <w:right w:val="none" w:sz="0" w:space="0" w:color="auto"/>
      </w:divBdr>
    </w:div>
    <w:div w:id="491407685">
      <w:bodyDiv w:val="1"/>
      <w:marLeft w:val="0"/>
      <w:marRight w:val="0"/>
      <w:marTop w:val="0"/>
      <w:marBottom w:val="0"/>
      <w:divBdr>
        <w:top w:val="none" w:sz="0" w:space="0" w:color="auto"/>
        <w:left w:val="none" w:sz="0" w:space="0" w:color="auto"/>
        <w:bottom w:val="none" w:sz="0" w:space="0" w:color="auto"/>
        <w:right w:val="none" w:sz="0" w:space="0" w:color="auto"/>
      </w:divBdr>
    </w:div>
    <w:div w:id="491604367">
      <w:bodyDiv w:val="1"/>
      <w:marLeft w:val="0"/>
      <w:marRight w:val="0"/>
      <w:marTop w:val="0"/>
      <w:marBottom w:val="0"/>
      <w:divBdr>
        <w:top w:val="none" w:sz="0" w:space="0" w:color="auto"/>
        <w:left w:val="none" w:sz="0" w:space="0" w:color="auto"/>
        <w:bottom w:val="none" w:sz="0" w:space="0" w:color="auto"/>
        <w:right w:val="none" w:sz="0" w:space="0" w:color="auto"/>
      </w:divBdr>
    </w:div>
    <w:div w:id="492455595">
      <w:bodyDiv w:val="1"/>
      <w:marLeft w:val="0"/>
      <w:marRight w:val="0"/>
      <w:marTop w:val="0"/>
      <w:marBottom w:val="0"/>
      <w:divBdr>
        <w:top w:val="none" w:sz="0" w:space="0" w:color="auto"/>
        <w:left w:val="none" w:sz="0" w:space="0" w:color="auto"/>
        <w:bottom w:val="none" w:sz="0" w:space="0" w:color="auto"/>
        <w:right w:val="none" w:sz="0" w:space="0" w:color="auto"/>
      </w:divBdr>
    </w:div>
    <w:div w:id="492601282">
      <w:bodyDiv w:val="1"/>
      <w:marLeft w:val="0"/>
      <w:marRight w:val="0"/>
      <w:marTop w:val="0"/>
      <w:marBottom w:val="0"/>
      <w:divBdr>
        <w:top w:val="none" w:sz="0" w:space="0" w:color="auto"/>
        <w:left w:val="none" w:sz="0" w:space="0" w:color="auto"/>
        <w:bottom w:val="none" w:sz="0" w:space="0" w:color="auto"/>
        <w:right w:val="none" w:sz="0" w:space="0" w:color="auto"/>
      </w:divBdr>
    </w:div>
    <w:div w:id="494227956">
      <w:bodyDiv w:val="1"/>
      <w:marLeft w:val="0"/>
      <w:marRight w:val="0"/>
      <w:marTop w:val="0"/>
      <w:marBottom w:val="0"/>
      <w:divBdr>
        <w:top w:val="none" w:sz="0" w:space="0" w:color="auto"/>
        <w:left w:val="none" w:sz="0" w:space="0" w:color="auto"/>
        <w:bottom w:val="none" w:sz="0" w:space="0" w:color="auto"/>
        <w:right w:val="none" w:sz="0" w:space="0" w:color="auto"/>
      </w:divBdr>
    </w:div>
    <w:div w:id="494301694">
      <w:bodyDiv w:val="1"/>
      <w:marLeft w:val="0"/>
      <w:marRight w:val="0"/>
      <w:marTop w:val="0"/>
      <w:marBottom w:val="0"/>
      <w:divBdr>
        <w:top w:val="none" w:sz="0" w:space="0" w:color="auto"/>
        <w:left w:val="none" w:sz="0" w:space="0" w:color="auto"/>
        <w:bottom w:val="none" w:sz="0" w:space="0" w:color="auto"/>
        <w:right w:val="none" w:sz="0" w:space="0" w:color="auto"/>
      </w:divBdr>
    </w:div>
    <w:div w:id="494952973">
      <w:bodyDiv w:val="1"/>
      <w:marLeft w:val="0"/>
      <w:marRight w:val="0"/>
      <w:marTop w:val="0"/>
      <w:marBottom w:val="0"/>
      <w:divBdr>
        <w:top w:val="none" w:sz="0" w:space="0" w:color="auto"/>
        <w:left w:val="none" w:sz="0" w:space="0" w:color="auto"/>
        <w:bottom w:val="none" w:sz="0" w:space="0" w:color="auto"/>
        <w:right w:val="none" w:sz="0" w:space="0" w:color="auto"/>
      </w:divBdr>
    </w:div>
    <w:div w:id="495003652">
      <w:bodyDiv w:val="1"/>
      <w:marLeft w:val="0"/>
      <w:marRight w:val="0"/>
      <w:marTop w:val="0"/>
      <w:marBottom w:val="0"/>
      <w:divBdr>
        <w:top w:val="none" w:sz="0" w:space="0" w:color="auto"/>
        <w:left w:val="none" w:sz="0" w:space="0" w:color="auto"/>
        <w:bottom w:val="none" w:sz="0" w:space="0" w:color="auto"/>
        <w:right w:val="none" w:sz="0" w:space="0" w:color="auto"/>
      </w:divBdr>
    </w:div>
    <w:div w:id="495077030">
      <w:bodyDiv w:val="1"/>
      <w:marLeft w:val="0"/>
      <w:marRight w:val="0"/>
      <w:marTop w:val="0"/>
      <w:marBottom w:val="0"/>
      <w:divBdr>
        <w:top w:val="none" w:sz="0" w:space="0" w:color="auto"/>
        <w:left w:val="none" w:sz="0" w:space="0" w:color="auto"/>
        <w:bottom w:val="none" w:sz="0" w:space="0" w:color="auto"/>
        <w:right w:val="none" w:sz="0" w:space="0" w:color="auto"/>
      </w:divBdr>
    </w:div>
    <w:div w:id="495465214">
      <w:bodyDiv w:val="1"/>
      <w:marLeft w:val="0"/>
      <w:marRight w:val="0"/>
      <w:marTop w:val="0"/>
      <w:marBottom w:val="0"/>
      <w:divBdr>
        <w:top w:val="none" w:sz="0" w:space="0" w:color="auto"/>
        <w:left w:val="none" w:sz="0" w:space="0" w:color="auto"/>
        <w:bottom w:val="none" w:sz="0" w:space="0" w:color="auto"/>
        <w:right w:val="none" w:sz="0" w:space="0" w:color="auto"/>
      </w:divBdr>
    </w:div>
    <w:div w:id="495727840">
      <w:bodyDiv w:val="1"/>
      <w:marLeft w:val="0"/>
      <w:marRight w:val="0"/>
      <w:marTop w:val="0"/>
      <w:marBottom w:val="0"/>
      <w:divBdr>
        <w:top w:val="none" w:sz="0" w:space="0" w:color="auto"/>
        <w:left w:val="none" w:sz="0" w:space="0" w:color="auto"/>
        <w:bottom w:val="none" w:sz="0" w:space="0" w:color="auto"/>
        <w:right w:val="none" w:sz="0" w:space="0" w:color="auto"/>
      </w:divBdr>
    </w:div>
    <w:div w:id="496307889">
      <w:bodyDiv w:val="1"/>
      <w:marLeft w:val="0"/>
      <w:marRight w:val="0"/>
      <w:marTop w:val="0"/>
      <w:marBottom w:val="0"/>
      <w:divBdr>
        <w:top w:val="none" w:sz="0" w:space="0" w:color="auto"/>
        <w:left w:val="none" w:sz="0" w:space="0" w:color="auto"/>
        <w:bottom w:val="none" w:sz="0" w:space="0" w:color="auto"/>
        <w:right w:val="none" w:sz="0" w:space="0" w:color="auto"/>
      </w:divBdr>
    </w:div>
    <w:div w:id="497384505">
      <w:bodyDiv w:val="1"/>
      <w:marLeft w:val="0"/>
      <w:marRight w:val="0"/>
      <w:marTop w:val="0"/>
      <w:marBottom w:val="0"/>
      <w:divBdr>
        <w:top w:val="none" w:sz="0" w:space="0" w:color="auto"/>
        <w:left w:val="none" w:sz="0" w:space="0" w:color="auto"/>
        <w:bottom w:val="none" w:sz="0" w:space="0" w:color="auto"/>
        <w:right w:val="none" w:sz="0" w:space="0" w:color="auto"/>
      </w:divBdr>
    </w:div>
    <w:div w:id="497699486">
      <w:bodyDiv w:val="1"/>
      <w:marLeft w:val="0"/>
      <w:marRight w:val="0"/>
      <w:marTop w:val="0"/>
      <w:marBottom w:val="0"/>
      <w:divBdr>
        <w:top w:val="none" w:sz="0" w:space="0" w:color="auto"/>
        <w:left w:val="none" w:sz="0" w:space="0" w:color="auto"/>
        <w:bottom w:val="none" w:sz="0" w:space="0" w:color="auto"/>
        <w:right w:val="none" w:sz="0" w:space="0" w:color="auto"/>
      </w:divBdr>
    </w:div>
    <w:div w:id="497816050">
      <w:bodyDiv w:val="1"/>
      <w:marLeft w:val="0"/>
      <w:marRight w:val="0"/>
      <w:marTop w:val="0"/>
      <w:marBottom w:val="0"/>
      <w:divBdr>
        <w:top w:val="none" w:sz="0" w:space="0" w:color="auto"/>
        <w:left w:val="none" w:sz="0" w:space="0" w:color="auto"/>
        <w:bottom w:val="none" w:sz="0" w:space="0" w:color="auto"/>
        <w:right w:val="none" w:sz="0" w:space="0" w:color="auto"/>
      </w:divBdr>
    </w:div>
    <w:div w:id="499195146">
      <w:bodyDiv w:val="1"/>
      <w:marLeft w:val="0"/>
      <w:marRight w:val="0"/>
      <w:marTop w:val="0"/>
      <w:marBottom w:val="0"/>
      <w:divBdr>
        <w:top w:val="none" w:sz="0" w:space="0" w:color="auto"/>
        <w:left w:val="none" w:sz="0" w:space="0" w:color="auto"/>
        <w:bottom w:val="none" w:sz="0" w:space="0" w:color="auto"/>
        <w:right w:val="none" w:sz="0" w:space="0" w:color="auto"/>
      </w:divBdr>
    </w:div>
    <w:div w:id="499470449">
      <w:bodyDiv w:val="1"/>
      <w:marLeft w:val="0"/>
      <w:marRight w:val="0"/>
      <w:marTop w:val="0"/>
      <w:marBottom w:val="0"/>
      <w:divBdr>
        <w:top w:val="none" w:sz="0" w:space="0" w:color="auto"/>
        <w:left w:val="none" w:sz="0" w:space="0" w:color="auto"/>
        <w:bottom w:val="none" w:sz="0" w:space="0" w:color="auto"/>
        <w:right w:val="none" w:sz="0" w:space="0" w:color="auto"/>
      </w:divBdr>
    </w:div>
    <w:div w:id="499587822">
      <w:bodyDiv w:val="1"/>
      <w:marLeft w:val="0"/>
      <w:marRight w:val="0"/>
      <w:marTop w:val="0"/>
      <w:marBottom w:val="0"/>
      <w:divBdr>
        <w:top w:val="none" w:sz="0" w:space="0" w:color="auto"/>
        <w:left w:val="none" w:sz="0" w:space="0" w:color="auto"/>
        <w:bottom w:val="none" w:sz="0" w:space="0" w:color="auto"/>
        <w:right w:val="none" w:sz="0" w:space="0" w:color="auto"/>
      </w:divBdr>
    </w:div>
    <w:div w:id="499665046">
      <w:bodyDiv w:val="1"/>
      <w:marLeft w:val="0"/>
      <w:marRight w:val="0"/>
      <w:marTop w:val="0"/>
      <w:marBottom w:val="0"/>
      <w:divBdr>
        <w:top w:val="none" w:sz="0" w:space="0" w:color="auto"/>
        <w:left w:val="none" w:sz="0" w:space="0" w:color="auto"/>
        <w:bottom w:val="none" w:sz="0" w:space="0" w:color="auto"/>
        <w:right w:val="none" w:sz="0" w:space="0" w:color="auto"/>
      </w:divBdr>
    </w:div>
    <w:div w:id="499852435">
      <w:bodyDiv w:val="1"/>
      <w:marLeft w:val="0"/>
      <w:marRight w:val="0"/>
      <w:marTop w:val="0"/>
      <w:marBottom w:val="0"/>
      <w:divBdr>
        <w:top w:val="none" w:sz="0" w:space="0" w:color="auto"/>
        <w:left w:val="none" w:sz="0" w:space="0" w:color="auto"/>
        <w:bottom w:val="none" w:sz="0" w:space="0" w:color="auto"/>
        <w:right w:val="none" w:sz="0" w:space="0" w:color="auto"/>
      </w:divBdr>
    </w:div>
    <w:div w:id="501047284">
      <w:bodyDiv w:val="1"/>
      <w:marLeft w:val="0"/>
      <w:marRight w:val="0"/>
      <w:marTop w:val="0"/>
      <w:marBottom w:val="0"/>
      <w:divBdr>
        <w:top w:val="none" w:sz="0" w:space="0" w:color="auto"/>
        <w:left w:val="none" w:sz="0" w:space="0" w:color="auto"/>
        <w:bottom w:val="none" w:sz="0" w:space="0" w:color="auto"/>
        <w:right w:val="none" w:sz="0" w:space="0" w:color="auto"/>
      </w:divBdr>
    </w:div>
    <w:div w:id="501362797">
      <w:bodyDiv w:val="1"/>
      <w:marLeft w:val="0"/>
      <w:marRight w:val="0"/>
      <w:marTop w:val="0"/>
      <w:marBottom w:val="0"/>
      <w:divBdr>
        <w:top w:val="none" w:sz="0" w:space="0" w:color="auto"/>
        <w:left w:val="none" w:sz="0" w:space="0" w:color="auto"/>
        <w:bottom w:val="none" w:sz="0" w:space="0" w:color="auto"/>
        <w:right w:val="none" w:sz="0" w:space="0" w:color="auto"/>
      </w:divBdr>
    </w:div>
    <w:div w:id="501512326">
      <w:bodyDiv w:val="1"/>
      <w:marLeft w:val="0"/>
      <w:marRight w:val="0"/>
      <w:marTop w:val="0"/>
      <w:marBottom w:val="0"/>
      <w:divBdr>
        <w:top w:val="none" w:sz="0" w:space="0" w:color="auto"/>
        <w:left w:val="none" w:sz="0" w:space="0" w:color="auto"/>
        <w:bottom w:val="none" w:sz="0" w:space="0" w:color="auto"/>
        <w:right w:val="none" w:sz="0" w:space="0" w:color="auto"/>
      </w:divBdr>
    </w:div>
    <w:div w:id="501967826">
      <w:bodyDiv w:val="1"/>
      <w:marLeft w:val="0"/>
      <w:marRight w:val="0"/>
      <w:marTop w:val="0"/>
      <w:marBottom w:val="0"/>
      <w:divBdr>
        <w:top w:val="none" w:sz="0" w:space="0" w:color="auto"/>
        <w:left w:val="none" w:sz="0" w:space="0" w:color="auto"/>
        <w:bottom w:val="none" w:sz="0" w:space="0" w:color="auto"/>
        <w:right w:val="none" w:sz="0" w:space="0" w:color="auto"/>
      </w:divBdr>
    </w:div>
    <w:div w:id="502549668">
      <w:bodyDiv w:val="1"/>
      <w:marLeft w:val="0"/>
      <w:marRight w:val="0"/>
      <w:marTop w:val="0"/>
      <w:marBottom w:val="0"/>
      <w:divBdr>
        <w:top w:val="none" w:sz="0" w:space="0" w:color="auto"/>
        <w:left w:val="none" w:sz="0" w:space="0" w:color="auto"/>
        <w:bottom w:val="none" w:sz="0" w:space="0" w:color="auto"/>
        <w:right w:val="none" w:sz="0" w:space="0" w:color="auto"/>
      </w:divBdr>
    </w:div>
    <w:div w:id="502863876">
      <w:bodyDiv w:val="1"/>
      <w:marLeft w:val="0"/>
      <w:marRight w:val="0"/>
      <w:marTop w:val="0"/>
      <w:marBottom w:val="0"/>
      <w:divBdr>
        <w:top w:val="none" w:sz="0" w:space="0" w:color="auto"/>
        <w:left w:val="none" w:sz="0" w:space="0" w:color="auto"/>
        <w:bottom w:val="none" w:sz="0" w:space="0" w:color="auto"/>
        <w:right w:val="none" w:sz="0" w:space="0" w:color="auto"/>
      </w:divBdr>
    </w:div>
    <w:div w:id="502938187">
      <w:bodyDiv w:val="1"/>
      <w:marLeft w:val="0"/>
      <w:marRight w:val="0"/>
      <w:marTop w:val="0"/>
      <w:marBottom w:val="0"/>
      <w:divBdr>
        <w:top w:val="none" w:sz="0" w:space="0" w:color="auto"/>
        <w:left w:val="none" w:sz="0" w:space="0" w:color="auto"/>
        <w:bottom w:val="none" w:sz="0" w:space="0" w:color="auto"/>
        <w:right w:val="none" w:sz="0" w:space="0" w:color="auto"/>
      </w:divBdr>
    </w:div>
    <w:div w:id="503011836">
      <w:bodyDiv w:val="1"/>
      <w:marLeft w:val="0"/>
      <w:marRight w:val="0"/>
      <w:marTop w:val="0"/>
      <w:marBottom w:val="0"/>
      <w:divBdr>
        <w:top w:val="none" w:sz="0" w:space="0" w:color="auto"/>
        <w:left w:val="none" w:sz="0" w:space="0" w:color="auto"/>
        <w:bottom w:val="none" w:sz="0" w:space="0" w:color="auto"/>
        <w:right w:val="none" w:sz="0" w:space="0" w:color="auto"/>
      </w:divBdr>
    </w:div>
    <w:div w:id="503055542">
      <w:bodyDiv w:val="1"/>
      <w:marLeft w:val="0"/>
      <w:marRight w:val="0"/>
      <w:marTop w:val="0"/>
      <w:marBottom w:val="0"/>
      <w:divBdr>
        <w:top w:val="none" w:sz="0" w:space="0" w:color="auto"/>
        <w:left w:val="none" w:sz="0" w:space="0" w:color="auto"/>
        <w:bottom w:val="none" w:sz="0" w:space="0" w:color="auto"/>
        <w:right w:val="none" w:sz="0" w:space="0" w:color="auto"/>
      </w:divBdr>
    </w:div>
    <w:div w:id="503204545">
      <w:bodyDiv w:val="1"/>
      <w:marLeft w:val="0"/>
      <w:marRight w:val="0"/>
      <w:marTop w:val="0"/>
      <w:marBottom w:val="0"/>
      <w:divBdr>
        <w:top w:val="none" w:sz="0" w:space="0" w:color="auto"/>
        <w:left w:val="none" w:sz="0" w:space="0" w:color="auto"/>
        <w:bottom w:val="none" w:sz="0" w:space="0" w:color="auto"/>
        <w:right w:val="none" w:sz="0" w:space="0" w:color="auto"/>
      </w:divBdr>
    </w:div>
    <w:div w:id="503469885">
      <w:bodyDiv w:val="1"/>
      <w:marLeft w:val="0"/>
      <w:marRight w:val="0"/>
      <w:marTop w:val="0"/>
      <w:marBottom w:val="0"/>
      <w:divBdr>
        <w:top w:val="none" w:sz="0" w:space="0" w:color="auto"/>
        <w:left w:val="none" w:sz="0" w:space="0" w:color="auto"/>
        <w:bottom w:val="none" w:sz="0" w:space="0" w:color="auto"/>
        <w:right w:val="none" w:sz="0" w:space="0" w:color="auto"/>
      </w:divBdr>
    </w:div>
    <w:div w:id="503861556">
      <w:bodyDiv w:val="1"/>
      <w:marLeft w:val="0"/>
      <w:marRight w:val="0"/>
      <w:marTop w:val="0"/>
      <w:marBottom w:val="0"/>
      <w:divBdr>
        <w:top w:val="none" w:sz="0" w:space="0" w:color="auto"/>
        <w:left w:val="none" w:sz="0" w:space="0" w:color="auto"/>
        <w:bottom w:val="none" w:sz="0" w:space="0" w:color="auto"/>
        <w:right w:val="none" w:sz="0" w:space="0" w:color="auto"/>
      </w:divBdr>
    </w:div>
    <w:div w:id="503982004">
      <w:bodyDiv w:val="1"/>
      <w:marLeft w:val="0"/>
      <w:marRight w:val="0"/>
      <w:marTop w:val="0"/>
      <w:marBottom w:val="0"/>
      <w:divBdr>
        <w:top w:val="none" w:sz="0" w:space="0" w:color="auto"/>
        <w:left w:val="none" w:sz="0" w:space="0" w:color="auto"/>
        <w:bottom w:val="none" w:sz="0" w:space="0" w:color="auto"/>
        <w:right w:val="none" w:sz="0" w:space="0" w:color="auto"/>
      </w:divBdr>
    </w:div>
    <w:div w:id="504125132">
      <w:bodyDiv w:val="1"/>
      <w:marLeft w:val="0"/>
      <w:marRight w:val="0"/>
      <w:marTop w:val="0"/>
      <w:marBottom w:val="0"/>
      <w:divBdr>
        <w:top w:val="none" w:sz="0" w:space="0" w:color="auto"/>
        <w:left w:val="none" w:sz="0" w:space="0" w:color="auto"/>
        <w:bottom w:val="none" w:sz="0" w:space="0" w:color="auto"/>
        <w:right w:val="none" w:sz="0" w:space="0" w:color="auto"/>
      </w:divBdr>
    </w:div>
    <w:div w:id="504126976">
      <w:bodyDiv w:val="1"/>
      <w:marLeft w:val="0"/>
      <w:marRight w:val="0"/>
      <w:marTop w:val="0"/>
      <w:marBottom w:val="0"/>
      <w:divBdr>
        <w:top w:val="none" w:sz="0" w:space="0" w:color="auto"/>
        <w:left w:val="none" w:sz="0" w:space="0" w:color="auto"/>
        <w:bottom w:val="none" w:sz="0" w:space="0" w:color="auto"/>
        <w:right w:val="none" w:sz="0" w:space="0" w:color="auto"/>
      </w:divBdr>
    </w:div>
    <w:div w:id="504172569">
      <w:bodyDiv w:val="1"/>
      <w:marLeft w:val="0"/>
      <w:marRight w:val="0"/>
      <w:marTop w:val="0"/>
      <w:marBottom w:val="0"/>
      <w:divBdr>
        <w:top w:val="none" w:sz="0" w:space="0" w:color="auto"/>
        <w:left w:val="none" w:sz="0" w:space="0" w:color="auto"/>
        <w:bottom w:val="none" w:sz="0" w:space="0" w:color="auto"/>
        <w:right w:val="none" w:sz="0" w:space="0" w:color="auto"/>
      </w:divBdr>
    </w:div>
    <w:div w:id="504587838">
      <w:bodyDiv w:val="1"/>
      <w:marLeft w:val="0"/>
      <w:marRight w:val="0"/>
      <w:marTop w:val="0"/>
      <w:marBottom w:val="0"/>
      <w:divBdr>
        <w:top w:val="none" w:sz="0" w:space="0" w:color="auto"/>
        <w:left w:val="none" w:sz="0" w:space="0" w:color="auto"/>
        <w:bottom w:val="none" w:sz="0" w:space="0" w:color="auto"/>
        <w:right w:val="none" w:sz="0" w:space="0" w:color="auto"/>
      </w:divBdr>
    </w:div>
    <w:div w:id="504593088">
      <w:bodyDiv w:val="1"/>
      <w:marLeft w:val="0"/>
      <w:marRight w:val="0"/>
      <w:marTop w:val="0"/>
      <w:marBottom w:val="0"/>
      <w:divBdr>
        <w:top w:val="none" w:sz="0" w:space="0" w:color="auto"/>
        <w:left w:val="none" w:sz="0" w:space="0" w:color="auto"/>
        <w:bottom w:val="none" w:sz="0" w:space="0" w:color="auto"/>
        <w:right w:val="none" w:sz="0" w:space="0" w:color="auto"/>
      </w:divBdr>
    </w:div>
    <w:div w:id="505248938">
      <w:bodyDiv w:val="1"/>
      <w:marLeft w:val="0"/>
      <w:marRight w:val="0"/>
      <w:marTop w:val="0"/>
      <w:marBottom w:val="0"/>
      <w:divBdr>
        <w:top w:val="none" w:sz="0" w:space="0" w:color="auto"/>
        <w:left w:val="none" w:sz="0" w:space="0" w:color="auto"/>
        <w:bottom w:val="none" w:sz="0" w:space="0" w:color="auto"/>
        <w:right w:val="none" w:sz="0" w:space="0" w:color="auto"/>
      </w:divBdr>
    </w:div>
    <w:div w:id="505748197">
      <w:bodyDiv w:val="1"/>
      <w:marLeft w:val="0"/>
      <w:marRight w:val="0"/>
      <w:marTop w:val="0"/>
      <w:marBottom w:val="0"/>
      <w:divBdr>
        <w:top w:val="none" w:sz="0" w:space="0" w:color="auto"/>
        <w:left w:val="none" w:sz="0" w:space="0" w:color="auto"/>
        <w:bottom w:val="none" w:sz="0" w:space="0" w:color="auto"/>
        <w:right w:val="none" w:sz="0" w:space="0" w:color="auto"/>
      </w:divBdr>
      <w:divsChild>
        <w:div w:id="1414088680">
          <w:marLeft w:val="480"/>
          <w:marRight w:val="0"/>
          <w:marTop w:val="0"/>
          <w:marBottom w:val="0"/>
          <w:divBdr>
            <w:top w:val="none" w:sz="0" w:space="0" w:color="auto"/>
            <w:left w:val="none" w:sz="0" w:space="0" w:color="auto"/>
            <w:bottom w:val="none" w:sz="0" w:space="0" w:color="auto"/>
            <w:right w:val="none" w:sz="0" w:space="0" w:color="auto"/>
          </w:divBdr>
        </w:div>
        <w:div w:id="1133520772">
          <w:marLeft w:val="480"/>
          <w:marRight w:val="0"/>
          <w:marTop w:val="0"/>
          <w:marBottom w:val="0"/>
          <w:divBdr>
            <w:top w:val="none" w:sz="0" w:space="0" w:color="auto"/>
            <w:left w:val="none" w:sz="0" w:space="0" w:color="auto"/>
            <w:bottom w:val="none" w:sz="0" w:space="0" w:color="auto"/>
            <w:right w:val="none" w:sz="0" w:space="0" w:color="auto"/>
          </w:divBdr>
        </w:div>
        <w:div w:id="846092551">
          <w:marLeft w:val="480"/>
          <w:marRight w:val="0"/>
          <w:marTop w:val="0"/>
          <w:marBottom w:val="0"/>
          <w:divBdr>
            <w:top w:val="none" w:sz="0" w:space="0" w:color="auto"/>
            <w:left w:val="none" w:sz="0" w:space="0" w:color="auto"/>
            <w:bottom w:val="none" w:sz="0" w:space="0" w:color="auto"/>
            <w:right w:val="none" w:sz="0" w:space="0" w:color="auto"/>
          </w:divBdr>
        </w:div>
        <w:div w:id="431095812">
          <w:marLeft w:val="480"/>
          <w:marRight w:val="0"/>
          <w:marTop w:val="0"/>
          <w:marBottom w:val="0"/>
          <w:divBdr>
            <w:top w:val="none" w:sz="0" w:space="0" w:color="auto"/>
            <w:left w:val="none" w:sz="0" w:space="0" w:color="auto"/>
            <w:bottom w:val="none" w:sz="0" w:space="0" w:color="auto"/>
            <w:right w:val="none" w:sz="0" w:space="0" w:color="auto"/>
          </w:divBdr>
        </w:div>
        <w:div w:id="1687290374">
          <w:marLeft w:val="480"/>
          <w:marRight w:val="0"/>
          <w:marTop w:val="0"/>
          <w:marBottom w:val="0"/>
          <w:divBdr>
            <w:top w:val="none" w:sz="0" w:space="0" w:color="auto"/>
            <w:left w:val="none" w:sz="0" w:space="0" w:color="auto"/>
            <w:bottom w:val="none" w:sz="0" w:space="0" w:color="auto"/>
            <w:right w:val="none" w:sz="0" w:space="0" w:color="auto"/>
          </w:divBdr>
        </w:div>
        <w:div w:id="851182314">
          <w:marLeft w:val="480"/>
          <w:marRight w:val="0"/>
          <w:marTop w:val="0"/>
          <w:marBottom w:val="0"/>
          <w:divBdr>
            <w:top w:val="none" w:sz="0" w:space="0" w:color="auto"/>
            <w:left w:val="none" w:sz="0" w:space="0" w:color="auto"/>
            <w:bottom w:val="none" w:sz="0" w:space="0" w:color="auto"/>
            <w:right w:val="none" w:sz="0" w:space="0" w:color="auto"/>
          </w:divBdr>
        </w:div>
        <w:div w:id="1023168951">
          <w:marLeft w:val="480"/>
          <w:marRight w:val="0"/>
          <w:marTop w:val="0"/>
          <w:marBottom w:val="0"/>
          <w:divBdr>
            <w:top w:val="none" w:sz="0" w:space="0" w:color="auto"/>
            <w:left w:val="none" w:sz="0" w:space="0" w:color="auto"/>
            <w:bottom w:val="none" w:sz="0" w:space="0" w:color="auto"/>
            <w:right w:val="none" w:sz="0" w:space="0" w:color="auto"/>
          </w:divBdr>
        </w:div>
        <w:div w:id="1736581861">
          <w:marLeft w:val="480"/>
          <w:marRight w:val="0"/>
          <w:marTop w:val="0"/>
          <w:marBottom w:val="0"/>
          <w:divBdr>
            <w:top w:val="none" w:sz="0" w:space="0" w:color="auto"/>
            <w:left w:val="none" w:sz="0" w:space="0" w:color="auto"/>
            <w:bottom w:val="none" w:sz="0" w:space="0" w:color="auto"/>
            <w:right w:val="none" w:sz="0" w:space="0" w:color="auto"/>
          </w:divBdr>
        </w:div>
        <w:div w:id="1154565562">
          <w:marLeft w:val="480"/>
          <w:marRight w:val="0"/>
          <w:marTop w:val="0"/>
          <w:marBottom w:val="0"/>
          <w:divBdr>
            <w:top w:val="none" w:sz="0" w:space="0" w:color="auto"/>
            <w:left w:val="none" w:sz="0" w:space="0" w:color="auto"/>
            <w:bottom w:val="none" w:sz="0" w:space="0" w:color="auto"/>
            <w:right w:val="none" w:sz="0" w:space="0" w:color="auto"/>
          </w:divBdr>
        </w:div>
        <w:div w:id="797378214">
          <w:marLeft w:val="480"/>
          <w:marRight w:val="0"/>
          <w:marTop w:val="0"/>
          <w:marBottom w:val="0"/>
          <w:divBdr>
            <w:top w:val="none" w:sz="0" w:space="0" w:color="auto"/>
            <w:left w:val="none" w:sz="0" w:space="0" w:color="auto"/>
            <w:bottom w:val="none" w:sz="0" w:space="0" w:color="auto"/>
            <w:right w:val="none" w:sz="0" w:space="0" w:color="auto"/>
          </w:divBdr>
        </w:div>
        <w:div w:id="57477392">
          <w:marLeft w:val="480"/>
          <w:marRight w:val="0"/>
          <w:marTop w:val="0"/>
          <w:marBottom w:val="0"/>
          <w:divBdr>
            <w:top w:val="none" w:sz="0" w:space="0" w:color="auto"/>
            <w:left w:val="none" w:sz="0" w:space="0" w:color="auto"/>
            <w:bottom w:val="none" w:sz="0" w:space="0" w:color="auto"/>
            <w:right w:val="none" w:sz="0" w:space="0" w:color="auto"/>
          </w:divBdr>
        </w:div>
        <w:div w:id="1323508345">
          <w:marLeft w:val="480"/>
          <w:marRight w:val="0"/>
          <w:marTop w:val="0"/>
          <w:marBottom w:val="0"/>
          <w:divBdr>
            <w:top w:val="none" w:sz="0" w:space="0" w:color="auto"/>
            <w:left w:val="none" w:sz="0" w:space="0" w:color="auto"/>
            <w:bottom w:val="none" w:sz="0" w:space="0" w:color="auto"/>
            <w:right w:val="none" w:sz="0" w:space="0" w:color="auto"/>
          </w:divBdr>
        </w:div>
        <w:div w:id="1942491785">
          <w:marLeft w:val="480"/>
          <w:marRight w:val="0"/>
          <w:marTop w:val="0"/>
          <w:marBottom w:val="0"/>
          <w:divBdr>
            <w:top w:val="none" w:sz="0" w:space="0" w:color="auto"/>
            <w:left w:val="none" w:sz="0" w:space="0" w:color="auto"/>
            <w:bottom w:val="none" w:sz="0" w:space="0" w:color="auto"/>
            <w:right w:val="none" w:sz="0" w:space="0" w:color="auto"/>
          </w:divBdr>
        </w:div>
        <w:div w:id="1351879239">
          <w:marLeft w:val="480"/>
          <w:marRight w:val="0"/>
          <w:marTop w:val="0"/>
          <w:marBottom w:val="0"/>
          <w:divBdr>
            <w:top w:val="none" w:sz="0" w:space="0" w:color="auto"/>
            <w:left w:val="none" w:sz="0" w:space="0" w:color="auto"/>
            <w:bottom w:val="none" w:sz="0" w:space="0" w:color="auto"/>
            <w:right w:val="none" w:sz="0" w:space="0" w:color="auto"/>
          </w:divBdr>
        </w:div>
        <w:div w:id="1641956409">
          <w:marLeft w:val="480"/>
          <w:marRight w:val="0"/>
          <w:marTop w:val="0"/>
          <w:marBottom w:val="0"/>
          <w:divBdr>
            <w:top w:val="none" w:sz="0" w:space="0" w:color="auto"/>
            <w:left w:val="none" w:sz="0" w:space="0" w:color="auto"/>
            <w:bottom w:val="none" w:sz="0" w:space="0" w:color="auto"/>
            <w:right w:val="none" w:sz="0" w:space="0" w:color="auto"/>
          </w:divBdr>
        </w:div>
        <w:div w:id="2066902442">
          <w:marLeft w:val="480"/>
          <w:marRight w:val="0"/>
          <w:marTop w:val="0"/>
          <w:marBottom w:val="0"/>
          <w:divBdr>
            <w:top w:val="none" w:sz="0" w:space="0" w:color="auto"/>
            <w:left w:val="none" w:sz="0" w:space="0" w:color="auto"/>
            <w:bottom w:val="none" w:sz="0" w:space="0" w:color="auto"/>
            <w:right w:val="none" w:sz="0" w:space="0" w:color="auto"/>
          </w:divBdr>
        </w:div>
        <w:div w:id="61832489">
          <w:marLeft w:val="480"/>
          <w:marRight w:val="0"/>
          <w:marTop w:val="0"/>
          <w:marBottom w:val="0"/>
          <w:divBdr>
            <w:top w:val="none" w:sz="0" w:space="0" w:color="auto"/>
            <w:left w:val="none" w:sz="0" w:space="0" w:color="auto"/>
            <w:bottom w:val="none" w:sz="0" w:space="0" w:color="auto"/>
            <w:right w:val="none" w:sz="0" w:space="0" w:color="auto"/>
          </w:divBdr>
        </w:div>
        <w:div w:id="690378891">
          <w:marLeft w:val="480"/>
          <w:marRight w:val="0"/>
          <w:marTop w:val="0"/>
          <w:marBottom w:val="0"/>
          <w:divBdr>
            <w:top w:val="none" w:sz="0" w:space="0" w:color="auto"/>
            <w:left w:val="none" w:sz="0" w:space="0" w:color="auto"/>
            <w:bottom w:val="none" w:sz="0" w:space="0" w:color="auto"/>
            <w:right w:val="none" w:sz="0" w:space="0" w:color="auto"/>
          </w:divBdr>
        </w:div>
        <w:div w:id="869994668">
          <w:marLeft w:val="480"/>
          <w:marRight w:val="0"/>
          <w:marTop w:val="0"/>
          <w:marBottom w:val="0"/>
          <w:divBdr>
            <w:top w:val="none" w:sz="0" w:space="0" w:color="auto"/>
            <w:left w:val="none" w:sz="0" w:space="0" w:color="auto"/>
            <w:bottom w:val="none" w:sz="0" w:space="0" w:color="auto"/>
            <w:right w:val="none" w:sz="0" w:space="0" w:color="auto"/>
          </w:divBdr>
        </w:div>
        <w:div w:id="84546318">
          <w:marLeft w:val="480"/>
          <w:marRight w:val="0"/>
          <w:marTop w:val="0"/>
          <w:marBottom w:val="0"/>
          <w:divBdr>
            <w:top w:val="none" w:sz="0" w:space="0" w:color="auto"/>
            <w:left w:val="none" w:sz="0" w:space="0" w:color="auto"/>
            <w:bottom w:val="none" w:sz="0" w:space="0" w:color="auto"/>
            <w:right w:val="none" w:sz="0" w:space="0" w:color="auto"/>
          </w:divBdr>
        </w:div>
        <w:div w:id="1962762612">
          <w:marLeft w:val="480"/>
          <w:marRight w:val="0"/>
          <w:marTop w:val="0"/>
          <w:marBottom w:val="0"/>
          <w:divBdr>
            <w:top w:val="none" w:sz="0" w:space="0" w:color="auto"/>
            <w:left w:val="none" w:sz="0" w:space="0" w:color="auto"/>
            <w:bottom w:val="none" w:sz="0" w:space="0" w:color="auto"/>
            <w:right w:val="none" w:sz="0" w:space="0" w:color="auto"/>
          </w:divBdr>
        </w:div>
        <w:div w:id="1420057487">
          <w:marLeft w:val="480"/>
          <w:marRight w:val="0"/>
          <w:marTop w:val="0"/>
          <w:marBottom w:val="0"/>
          <w:divBdr>
            <w:top w:val="none" w:sz="0" w:space="0" w:color="auto"/>
            <w:left w:val="none" w:sz="0" w:space="0" w:color="auto"/>
            <w:bottom w:val="none" w:sz="0" w:space="0" w:color="auto"/>
            <w:right w:val="none" w:sz="0" w:space="0" w:color="auto"/>
          </w:divBdr>
        </w:div>
        <w:div w:id="1503204041">
          <w:marLeft w:val="480"/>
          <w:marRight w:val="0"/>
          <w:marTop w:val="0"/>
          <w:marBottom w:val="0"/>
          <w:divBdr>
            <w:top w:val="none" w:sz="0" w:space="0" w:color="auto"/>
            <w:left w:val="none" w:sz="0" w:space="0" w:color="auto"/>
            <w:bottom w:val="none" w:sz="0" w:space="0" w:color="auto"/>
            <w:right w:val="none" w:sz="0" w:space="0" w:color="auto"/>
          </w:divBdr>
        </w:div>
        <w:div w:id="1096555748">
          <w:marLeft w:val="480"/>
          <w:marRight w:val="0"/>
          <w:marTop w:val="0"/>
          <w:marBottom w:val="0"/>
          <w:divBdr>
            <w:top w:val="none" w:sz="0" w:space="0" w:color="auto"/>
            <w:left w:val="none" w:sz="0" w:space="0" w:color="auto"/>
            <w:bottom w:val="none" w:sz="0" w:space="0" w:color="auto"/>
            <w:right w:val="none" w:sz="0" w:space="0" w:color="auto"/>
          </w:divBdr>
        </w:div>
        <w:div w:id="1174153809">
          <w:marLeft w:val="480"/>
          <w:marRight w:val="0"/>
          <w:marTop w:val="0"/>
          <w:marBottom w:val="0"/>
          <w:divBdr>
            <w:top w:val="none" w:sz="0" w:space="0" w:color="auto"/>
            <w:left w:val="none" w:sz="0" w:space="0" w:color="auto"/>
            <w:bottom w:val="none" w:sz="0" w:space="0" w:color="auto"/>
            <w:right w:val="none" w:sz="0" w:space="0" w:color="auto"/>
          </w:divBdr>
        </w:div>
        <w:div w:id="1028264517">
          <w:marLeft w:val="480"/>
          <w:marRight w:val="0"/>
          <w:marTop w:val="0"/>
          <w:marBottom w:val="0"/>
          <w:divBdr>
            <w:top w:val="none" w:sz="0" w:space="0" w:color="auto"/>
            <w:left w:val="none" w:sz="0" w:space="0" w:color="auto"/>
            <w:bottom w:val="none" w:sz="0" w:space="0" w:color="auto"/>
            <w:right w:val="none" w:sz="0" w:space="0" w:color="auto"/>
          </w:divBdr>
        </w:div>
        <w:div w:id="1707027438">
          <w:marLeft w:val="480"/>
          <w:marRight w:val="0"/>
          <w:marTop w:val="0"/>
          <w:marBottom w:val="0"/>
          <w:divBdr>
            <w:top w:val="none" w:sz="0" w:space="0" w:color="auto"/>
            <w:left w:val="none" w:sz="0" w:space="0" w:color="auto"/>
            <w:bottom w:val="none" w:sz="0" w:space="0" w:color="auto"/>
            <w:right w:val="none" w:sz="0" w:space="0" w:color="auto"/>
          </w:divBdr>
        </w:div>
        <w:div w:id="1194155287">
          <w:marLeft w:val="480"/>
          <w:marRight w:val="0"/>
          <w:marTop w:val="0"/>
          <w:marBottom w:val="0"/>
          <w:divBdr>
            <w:top w:val="none" w:sz="0" w:space="0" w:color="auto"/>
            <w:left w:val="none" w:sz="0" w:space="0" w:color="auto"/>
            <w:bottom w:val="none" w:sz="0" w:space="0" w:color="auto"/>
            <w:right w:val="none" w:sz="0" w:space="0" w:color="auto"/>
          </w:divBdr>
        </w:div>
        <w:div w:id="1257637462">
          <w:marLeft w:val="480"/>
          <w:marRight w:val="0"/>
          <w:marTop w:val="0"/>
          <w:marBottom w:val="0"/>
          <w:divBdr>
            <w:top w:val="none" w:sz="0" w:space="0" w:color="auto"/>
            <w:left w:val="none" w:sz="0" w:space="0" w:color="auto"/>
            <w:bottom w:val="none" w:sz="0" w:space="0" w:color="auto"/>
            <w:right w:val="none" w:sz="0" w:space="0" w:color="auto"/>
          </w:divBdr>
        </w:div>
        <w:div w:id="124786107">
          <w:marLeft w:val="480"/>
          <w:marRight w:val="0"/>
          <w:marTop w:val="0"/>
          <w:marBottom w:val="0"/>
          <w:divBdr>
            <w:top w:val="none" w:sz="0" w:space="0" w:color="auto"/>
            <w:left w:val="none" w:sz="0" w:space="0" w:color="auto"/>
            <w:bottom w:val="none" w:sz="0" w:space="0" w:color="auto"/>
            <w:right w:val="none" w:sz="0" w:space="0" w:color="auto"/>
          </w:divBdr>
        </w:div>
        <w:div w:id="1558785047">
          <w:marLeft w:val="480"/>
          <w:marRight w:val="0"/>
          <w:marTop w:val="0"/>
          <w:marBottom w:val="0"/>
          <w:divBdr>
            <w:top w:val="none" w:sz="0" w:space="0" w:color="auto"/>
            <w:left w:val="none" w:sz="0" w:space="0" w:color="auto"/>
            <w:bottom w:val="none" w:sz="0" w:space="0" w:color="auto"/>
            <w:right w:val="none" w:sz="0" w:space="0" w:color="auto"/>
          </w:divBdr>
        </w:div>
        <w:div w:id="1403218593">
          <w:marLeft w:val="480"/>
          <w:marRight w:val="0"/>
          <w:marTop w:val="0"/>
          <w:marBottom w:val="0"/>
          <w:divBdr>
            <w:top w:val="none" w:sz="0" w:space="0" w:color="auto"/>
            <w:left w:val="none" w:sz="0" w:space="0" w:color="auto"/>
            <w:bottom w:val="none" w:sz="0" w:space="0" w:color="auto"/>
            <w:right w:val="none" w:sz="0" w:space="0" w:color="auto"/>
          </w:divBdr>
        </w:div>
        <w:div w:id="808399733">
          <w:marLeft w:val="480"/>
          <w:marRight w:val="0"/>
          <w:marTop w:val="0"/>
          <w:marBottom w:val="0"/>
          <w:divBdr>
            <w:top w:val="none" w:sz="0" w:space="0" w:color="auto"/>
            <w:left w:val="none" w:sz="0" w:space="0" w:color="auto"/>
            <w:bottom w:val="none" w:sz="0" w:space="0" w:color="auto"/>
            <w:right w:val="none" w:sz="0" w:space="0" w:color="auto"/>
          </w:divBdr>
        </w:div>
        <w:div w:id="643436156">
          <w:marLeft w:val="480"/>
          <w:marRight w:val="0"/>
          <w:marTop w:val="0"/>
          <w:marBottom w:val="0"/>
          <w:divBdr>
            <w:top w:val="none" w:sz="0" w:space="0" w:color="auto"/>
            <w:left w:val="none" w:sz="0" w:space="0" w:color="auto"/>
            <w:bottom w:val="none" w:sz="0" w:space="0" w:color="auto"/>
            <w:right w:val="none" w:sz="0" w:space="0" w:color="auto"/>
          </w:divBdr>
        </w:div>
        <w:div w:id="671645660">
          <w:marLeft w:val="480"/>
          <w:marRight w:val="0"/>
          <w:marTop w:val="0"/>
          <w:marBottom w:val="0"/>
          <w:divBdr>
            <w:top w:val="none" w:sz="0" w:space="0" w:color="auto"/>
            <w:left w:val="none" w:sz="0" w:space="0" w:color="auto"/>
            <w:bottom w:val="none" w:sz="0" w:space="0" w:color="auto"/>
            <w:right w:val="none" w:sz="0" w:space="0" w:color="auto"/>
          </w:divBdr>
        </w:div>
        <w:div w:id="1531841464">
          <w:marLeft w:val="480"/>
          <w:marRight w:val="0"/>
          <w:marTop w:val="0"/>
          <w:marBottom w:val="0"/>
          <w:divBdr>
            <w:top w:val="none" w:sz="0" w:space="0" w:color="auto"/>
            <w:left w:val="none" w:sz="0" w:space="0" w:color="auto"/>
            <w:bottom w:val="none" w:sz="0" w:space="0" w:color="auto"/>
            <w:right w:val="none" w:sz="0" w:space="0" w:color="auto"/>
          </w:divBdr>
        </w:div>
        <w:div w:id="1137335716">
          <w:marLeft w:val="480"/>
          <w:marRight w:val="0"/>
          <w:marTop w:val="0"/>
          <w:marBottom w:val="0"/>
          <w:divBdr>
            <w:top w:val="none" w:sz="0" w:space="0" w:color="auto"/>
            <w:left w:val="none" w:sz="0" w:space="0" w:color="auto"/>
            <w:bottom w:val="none" w:sz="0" w:space="0" w:color="auto"/>
            <w:right w:val="none" w:sz="0" w:space="0" w:color="auto"/>
          </w:divBdr>
        </w:div>
        <w:div w:id="1269119236">
          <w:marLeft w:val="480"/>
          <w:marRight w:val="0"/>
          <w:marTop w:val="0"/>
          <w:marBottom w:val="0"/>
          <w:divBdr>
            <w:top w:val="none" w:sz="0" w:space="0" w:color="auto"/>
            <w:left w:val="none" w:sz="0" w:space="0" w:color="auto"/>
            <w:bottom w:val="none" w:sz="0" w:space="0" w:color="auto"/>
            <w:right w:val="none" w:sz="0" w:space="0" w:color="auto"/>
          </w:divBdr>
        </w:div>
        <w:div w:id="2124422221">
          <w:marLeft w:val="480"/>
          <w:marRight w:val="0"/>
          <w:marTop w:val="0"/>
          <w:marBottom w:val="0"/>
          <w:divBdr>
            <w:top w:val="none" w:sz="0" w:space="0" w:color="auto"/>
            <w:left w:val="none" w:sz="0" w:space="0" w:color="auto"/>
            <w:bottom w:val="none" w:sz="0" w:space="0" w:color="auto"/>
            <w:right w:val="none" w:sz="0" w:space="0" w:color="auto"/>
          </w:divBdr>
        </w:div>
        <w:div w:id="449708823">
          <w:marLeft w:val="480"/>
          <w:marRight w:val="0"/>
          <w:marTop w:val="0"/>
          <w:marBottom w:val="0"/>
          <w:divBdr>
            <w:top w:val="none" w:sz="0" w:space="0" w:color="auto"/>
            <w:left w:val="none" w:sz="0" w:space="0" w:color="auto"/>
            <w:bottom w:val="none" w:sz="0" w:space="0" w:color="auto"/>
            <w:right w:val="none" w:sz="0" w:space="0" w:color="auto"/>
          </w:divBdr>
        </w:div>
        <w:div w:id="1870288934">
          <w:marLeft w:val="480"/>
          <w:marRight w:val="0"/>
          <w:marTop w:val="0"/>
          <w:marBottom w:val="0"/>
          <w:divBdr>
            <w:top w:val="none" w:sz="0" w:space="0" w:color="auto"/>
            <w:left w:val="none" w:sz="0" w:space="0" w:color="auto"/>
            <w:bottom w:val="none" w:sz="0" w:space="0" w:color="auto"/>
            <w:right w:val="none" w:sz="0" w:space="0" w:color="auto"/>
          </w:divBdr>
        </w:div>
        <w:div w:id="528569129">
          <w:marLeft w:val="480"/>
          <w:marRight w:val="0"/>
          <w:marTop w:val="0"/>
          <w:marBottom w:val="0"/>
          <w:divBdr>
            <w:top w:val="none" w:sz="0" w:space="0" w:color="auto"/>
            <w:left w:val="none" w:sz="0" w:space="0" w:color="auto"/>
            <w:bottom w:val="none" w:sz="0" w:space="0" w:color="auto"/>
            <w:right w:val="none" w:sz="0" w:space="0" w:color="auto"/>
          </w:divBdr>
        </w:div>
        <w:div w:id="873037544">
          <w:marLeft w:val="480"/>
          <w:marRight w:val="0"/>
          <w:marTop w:val="0"/>
          <w:marBottom w:val="0"/>
          <w:divBdr>
            <w:top w:val="none" w:sz="0" w:space="0" w:color="auto"/>
            <w:left w:val="none" w:sz="0" w:space="0" w:color="auto"/>
            <w:bottom w:val="none" w:sz="0" w:space="0" w:color="auto"/>
            <w:right w:val="none" w:sz="0" w:space="0" w:color="auto"/>
          </w:divBdr>
        </w:div>
        <w:div w:id="1827286728">
          <w:marLeft w:val="480"/>
          <w:marRight w:val="0"/>
          <w:marTop w:val="0"/>
          <w:marBottom w:val="0"/>
          <w:divBdr>
            <w:top w:val="none" w:sz="0" w:space="0" w:color="auto"/>
            <w:left w:val="none" w:sz="0" w:space="0" w:color="auto"/>
            <w:bottom w:val="none" w:sz="0" w:space="0" w:color="auto"/>
            <w:right w:val="none" w:sz="0" w:space="0" w:color="auto"/>
          </w:divBdr>
        </w:div>
        <w:div w:id="1128553099">
          <w:marLeft w:val="480"/>
          <w:marRight w:val="0"/>
          <w:marTop w:val="0"/>
          <w:marBottom w:val="0"/>
          <w:divBdr>
            <w:top w:val="none" w:sz="0" w:space="0" w:color="auto"/>
            <w:left w:val="none" w:sz="0" w:space="0" w:color="auto"/>
            <w:bottom w:val="none" w:sz="0" w:space="0" w:color="auto"/>
            <w:right w:val="none" w:sz="0" w:space="0" w:color="auto"/>
          </w:divBdr>
        </w:div>
        <w:div w:id="2032488625">
          <w:marLeft w:val="480"/>
          <w:marRight w:val="0"/>
          <w:marTop w:val="0"/>
          <w:marBottom w:val="0"/>
          <w:divBdr>
            <w:top w:val="none" w:sz="0" w:space="0" w:color="auto"/>
            <w:left w:val="none" w:sz="0" w:space="0" w:color="auto"/>
            <w:bottom w:val="none" w:sz="0" w:space="0" w:color="auto"/>
            <w:right w:val="none" w:sz="0" w:space="0" w:color="auto"/>
          </w:divBdr>
        </w:div>
        <w:div w:id="51121762">
          <w:marLeft w:val="480"/>
          <w:marRight w:val="0"/>
          <w:marTop w:val="0"/>
          <w:marBottom w:val="0"/>
          <w:divBdr>
            <w:top w:val="none" w:sz="0" w:space="0" w:color="auto"/>
            <w:left w:val="none" w:sz="0" w:space="0" w:color="auto"/>
            <w:bottom w:val="none" w:sz="0" w:space="0" w:color="auto"/>
            <w:right w:val="none" w:sz="0" w:space="0" w:color="auto"/>
          </w:divBdr>
        </w:div>
        <w:div w:id="1047493033">
          <w:marLeft w:val="480"/>
          <w:marRight w:val="0"/>
          <w:marTop w:val="0"/>
          <w:marBottom w:val="0"/>
          <w:divBdr>
            <w:top w:val="none" w:sz="0" w:space="0" w:color="auto"/>
            <w:left w:val="none" w:sz="0" w:space="0" w:color="auto"/>
            <w:bottom w:val="none" w:sz="0" w:space="0" w:color="auto"/>
            <w:right w:val="none" w:sz="0" w:space="0" w:color="auto"/>
          </w:divBdr>
        </w:div>
        <w:div w:id="306323807">
          <w:marLeft w:val="480"/>
          <w:marRight w:val="0"/>
          <w:marTop w:val="0"/>
          <w:marBottom w:val="0"/>
          <w:divBdr>
            <w:top w:val="none" w:sz="0" w:space="0" w:color="auto"/>
            <w:left w:val="none" w:sz="0" w:space="0" w:color="auto"/>
            <w:bottom w:val="none" w:sz="0" w:space="0" w:color="auto"/>
            <w:right w:val="none" w:sz="0" w:space="0" w:color="auto"/>
          </w:divBdr>
        </w:div>
        <w:div w:id="958419665">
          <w:marLeft w:val="480"/>
          <w:marRight w:val="0"/>
          <w:marTop w:val="0"/>
          <w:marBottom w:val="0"/>
          <w:divBdr>
            <w:top w:val="none" w:sz="0" w:space="0" w:color="auto"/>
            <w:left w:val="none" w:sz="0" w:space="0" w:color="auto"/>
            <w:bottom w:val="none" w:sz="0" w:space="0" w:color="auto"/>
            <w:right w:val="none" w:sz="0" w:space="0" w:color="auto"/>
          </w:divBdr>
        </w:div>
        <w:div w:id="82074810">
          <w:marLeft w:val="480"/>
          <w:marRight w:val="0"/>
          <w:marTop w:val="0"/>
          <w:marBottom w:val="0"/>
          <w:divBdr>
            <w:top w:val="none" w:sz="0" w:space="0" w:color="auto"/>
            <w:left w:val="none" w:sz="0" w:space="0" w:color="auto"/>
            <w:bottom w:val="none" w:sz="0" w:space="0" w:color="auto"/>
            <w:right w:val="none" w:sz="0" w:space="0" w:color="auto"/>
          </w:divBdr>
        </w:div>
      </w:divsChild>
    </w:div>
    <w:div w:id="506598814">
      <w:bodyDiv w:val="1"/>
      <w:marLeft w:val="0"/>
      <w:marRight w:val="0"/>
      <w:marTop w:val="0"/>
      <w:marBottom w:val="0"/>
      <w:divBdr>
        <w:top w:val="none" w:sz="0" w:space="0" w:color="auto"/>
        <w:left w:val="none" w:sz="0" w:space="0" w:color="auto"/>
        <w:bottom w:val="none" w:sz="0" w:space="0" w:color="auto"/>
        <w:right w:val="none" w:sz="0" w:space="0" w:color="auto"/>
      </w:divBdr>
    </w:div>
    <w:div w:id="506865448">
      <w:bodyDiv w:val="1"/>
      <w:marLeft w:val="0"/>
      <w:marRight w:val="0"/>
      <w:marTop w:val="0"/>
      <w:marBottom w:val="0"/>
      <w:divBdr>
        <w:top w:val="none" w:sz="0" w:space="0" w:color="auto"/>
        <w:left w:val="none" w:sz="0" w:space="0" w:color="auto"/>
        <w:bottom w:val="none" w:sz="0" w:space="0" w:color="auto"/>
        <w:right w:val="none" w:sz="0" w:space="0" w:color="auto"/>
      </w:divBdr>
      <w:divsChild>
        <w:div w:id="1053428294">
          <w:marLeft w:val="-720"/>
          <w:marRight w:val="0"/>
          <w:marTop w:val="0"/>
          <w:marBottom w:val="0"/>
          <w:divBdr>
            <w:top w:val="none" w:sz="0" w:space="0" w:color="auto"/>
            <w:left w:val="none" w:sz="0" w:space="0" w:color="auto"/>
            <w:bottom w:val="none" w:sz="0" w:space="0" w:color="auto"/>
            <w:right w:val="none" w:sz="0" w:space="0" w:color="auto"/>
          </w:divBdr>
        </w:div>
      </w:divsChild>
    </w:div>
    <w:div w:id="507334445">
      <w:bodyDiv w:val="1"/>
      <w:marLeft w:val="0"/>
      <w:marRight w:val="0"/>
      <w:marTop w:val="0"/>
      <w:marBottom w:val="0"/>
      <w:divBdr>
        <w:top w:val="none" w:sz="0" w:space="0" w:color="auto"/>
        <w:left w:val="none" w:sz="0" w:space="0" w:color="auto"/>
        <w:bottom w:val="none" w:sz="0" w:space="0" w:color="auto"/>
        <w:right w:val="none" w:sz="0" w:space="0" w:color="auto"/>
      </w:divBdr>
    </w:div>
    <w:div w:id="508371136">
      <w:bodyDiv w:val="1"/>
      <w:marLeft w:val="0"/>
      <w:marRight w:val="0"/>
      <w:marTop w:val="0"/>
      <w:marBottom w:val="0"/>
      <w:divBdr>
        <w:top w:val="none" w:sz="0" w:space="0" w:color="auto"/>
        <w:left w:val="none" w:sz="0" w:space="0" w:color="auto"/>
        <w:bottom w:val="none" w:sz="0" w:space="0" w:color="auto"/>
        <w:right w:val="none" w:sz="0" w:space="0" w:color="auto"/>
      </w:divBdr>
    </w:div>
    <w:div w:id="508447748">
      <w:bodyDiv w:val="1"/>
      <w:marLeft w:val="0"/>
      <w:marRight w:val="0"/>
      <w:marTop w:val="0"/>
      <w:marBottom w:val="0"/>
      <w:divBdr>
        <w:top w:val="none" w:sz="0" w:space="0" w:color="auto"/>
        <w:left w:val="none" w:sz="0" w:space="0" w:color="auto"/>
        <w:bottom w:val="none" w:sz="0" w:space="0" w:color="auto"/>
        <w:right w:val="none" w:sz="0" w:space="0" w:color="auto"/>
      </w:divBdr>
    </w:div>
    <w:div w:id="508524658">
      <w:bodyDiv w:val="1"/>
      <w:marLeft w:val="0"/>
      <w:marRight w:val="0"/>
      <w:marTop w:val="0"/>
      <w:marBottom w:val="0"/>
      <w:divBdr>
        <w:top w:val="none" w:sz="0" w:space="0" w:color="auto"/>
        <w:left w:val="none" w:sz="0" w:space="0" w:color="auto"/>
        <w:bottom w:val="none" w:sz="0" w:space="0" w:color="auto"/>
        <w:right w:val="none" w:sz="0" w:space="0" w:color="auto"/>
      </w:divBdr>
      <w:divsChild>
        <w:div w:id="189152241">
          <w:marLeft w:val="480"/>
          <w:marRight w:val="0"/>
          <w:marTop w:val="0"/>
          <w:marBottom w:val="0"/>
          <w:divBdr>
            <w:top w:val="none" w:sz="0" w:space="0" w:color="auto"/>
            <w:left w:val="none" w:sz="0" w:space="0" w:color="auto"/>
            <w:bottom w:val="none" w:sz="0" w:space="0" w:color="auto"/>
            <w:right w:val="none" w:sz="0" w:space="0" w:color="auto"/>
          </w:divBdr>
        </w:div>
        <w:div w:id="108280773">
          <w:marLeft w:val="480"/>
          <w:marRight w:val="0"/>
          <w:marTop w:val="0"/>
          <w:marBottom w:val="0"/>
          <w:divBdr>
            <w:top w:val="none" w:sz="0" w:space="0" w:color="auto"/>
            <w:left w:val="none" w:sz="0" w:space="0" w:color="auto"/>
            <w:bottom w:val="none" w:sz="0" w:space="0" w:color="auto"/>
            <w:right w:val="none" w:sz="0" w:space="0" w:color="auto"/>
          </w:divBdr>
        </w:div>
        <w:div w:id="1542669222">
          <w:marLeft w:val="480"/>
          <w:marRight w:val="0"/>
          <w:marTop w:val="0"/>
          <w:marBottom w:val="0"/>
          <w:divBdr>
            <w:top w:val="none" w:sz="0" w:space="0" w:color="auto"/>
            <w:left w:val="none" w:sz="0" w:space="0" w:color="auto"/>
            <w:bottom w:val="none" w:sz="0" w:space="0" w:color="auto"/>
            <w:right w:val="none" w:sz="0" w:space="0" w:color="auto"/>
          </w:divBdr>
        </w:div>
        <w:div w:id="936594772">
          <w:marLeft w:val="480"/>
          <w:marRight w:val="0"/>
          <w:marTop w:val="0"/>
          <w:marBottom w:val="0"/>
          <w:divBdr>
            <w:top w:val="none" w:sz="0" w:space="0" w:color="auto"/>
            <w:left w:val="none" w:sz="0" w:space="0" w:color="auto"/>
            <w:bottom w:val="none" w:sz="0" w:space="0" w:color="auto"/>
            <w:right w:val="none" w:sz="0" w:space="0" w:color="auto"/>
          </w:divBdr>
        </w:div>
        <w:div w:id="1262185275">
          <w:marLeft w:val="480"/>
          <w:marRight w:val="0"/>
          <w:marTop w:val="0"/>
          <w:marBottom w:val="0"/>
          <w:divBdr>
            <w:top w:val="none" w:sz="0" w:space="0" w:color="auto"/>
            <w:left w:val="none" w:sz="0" w:space="0" w:color="auto"/>
            <w:bottom w:val="none" w:sz="0" w:space="0" w:color="auto"/>
            <w:right w:val="none" w:sz="0" w:space="0" w:color="auto"/>
          </w:divBdr>
        </w:div>
        <w:div w:id="45643504">
          <w:marLeft w:val="480"/>
          <w:marRight w:val="0"/>
          <w:marTop w:val="0"/>
          <w:marBottom w:val="0"/>
          <w:divBdr>
            <w:top w:val="none" w:sz="0" w:space="0" w:color="auto"/>
            <w:left w:val="none" w:sz="0" w:space="0" w:color="auto"/>
            <w:bottom w:val="none" w:sz="0" w:space="0" w:color="auto"/>
            <w:right w:val="none" w:sz="0" w:space="0" w:color="auto"/>
          </w:divBdr>
        </w:div>
        <w:div w:id="1722175030">
          <w:marLeft w:val="480"/>
          <w:marRight w:val="0"/>
          <w:marTop w:val="0"/>
          <w:marBottom w:val="0"/>
          <w:divBdr>
            <w:top w:val="none" w:sz="0" w:space="0" w:color="auto"/>
            <w:left w:val="none" w:sz="0" w:space="0" w:color="auto"/>
            <w:bottom w:val="none" w:sz="0" w:space="0" w:color="auto"/>
            <w:right w:val="none" w:sz="0" w:space="0" w:color="auto"/>
          </w:divBdr>
        </w:div>
        <w:div w:id="1011759554">
          <w:marLeft w:val="480"/>
          <w:marRight w:val="0"/>
          <w:marTop w:val="0"/>
          <w:marBottom w:val="0"/>
          <w:divBdr>
            <w:top w:val="none" w:sz="0" w:space="0" w:color="auto"/>
            <w:left w:val="none" w:sz="0" w:space="0" w:color="auto"/>
            <w:bottom w:val="none" w:sz="0" w:space="0" w:color="auto"/>
            <w:right w:val="none" w:sz="0" w:space="0" w:color="auto"/>
          </w:divBdr>
        </w:div>
        <w:div w:id="1492327041">
          <w:marLeft w:val="480"/>
          <w:marRight w:val="0"/>
          <w:marTop w:val="0"/>
          <w:marBottom w:val="0"/>
          <w:divBdr>
            <w:top w:val="none" w:sz="0" w:space="0" w:color="auto"/>
            <w:left w:val="none" w:sz="0" w:space="0" w:color="auto"/>
            <w:bottom w:val="none" w:sz="0" w:space="0" w:color="auto"/>
            <w:right w:val="none" w:sz="0" w:space="0" w:color="auto"/>
          </w:divBdr>
        </w:div>
        <w:div w:id="285740821">
          <w:marLeft w:val="480"/>
          <w:marRight w:val="0"/>
          <w:marTop w:val="0"/>
          <w:marBottom w:val="0"/>
          <w:divBdr>
            <w:top w:val="none" w:sz="0" w:space="0" w:color="auto"/>
            <w:left w:val="none" w:sz="0" w:space="0" w:color="auto"/>
            <w:bottom w:val="none" w:sz="0" w:space="0" w:color="auto"/>
            <w:right w:val="none" w:sz="0" w:space="0" w:color="auto"/>
          </w:divBdr>
        </w:div>
        <w:div w:id="1368485739">
          <w:marLeft w:val="480"/>
          <w:marRight w:val="0"/>
          <w:marTop w:val="0"/>
          <w:marBottom w:val="0"/>
          <w:divBdr>
            <w:top w:val="none" w:sz="0" w:space="0" w:color="auto"/>
            <w:left w:val="none" w:sz="0" w:space="0" w:color="auto"/>
            <w:bottom w:val="none" w:sz="0" w:space="0" w:color="auto"/>
            <w:right w:val="none" w:sz="0" w:space="0" w:color="auto"/>
          </w:divBdr>
        </w:div>
        <w:div w:id="2124298755">
          <w:marLeft w:val="480"/>
          <w:marRight w:val="0"/>
          <w:marTop w:val="0"/>
          <w:marBottom w:val="0"/>
          <w:divBdr>
            <w:top w:val="none" w:sz="0" w:space="0" w:color="auto"/>
            <w:left w:val="none" w:sz="0" w:space="0" w:color="auto"/>
            <w:bottom w:val="none" w:sz="0" w:space="0" w:color="auto"/>
            <w:right w:val="none" w:sz="0" w:space="0" w:color="auto"/>
          </w:divBdr>
        </w:div>
        <w:div w:id="179127011">
          <w:marLeft w:val="480"/>
          <w:marRight w:val="0"/>
          <w:marTop w:val="0"/>
          <w:marBottom w:val="0"/>
          <w:divBdr>
            <w:top w:val="none" w:sz="0" w:space="0" w:color="auto"/>
            <w:left w:val="none" w:sz="0" w:space="0" w:color="auto"/>
            <w:bottom w:val="none" w:sz="0" w:space="0" w:color="auto"/>
            <w:right w:val="none" w:sz="0" w:space="0" w:color="auto"/>
          </w:divBdr>
        </w:div>
        <w:div w:id="1157380194">
          <w:marLeft w:val="480"/>
          <w:marRight w:val="0"/>
          <w:marTop w:val="0"/>
          <w:marBottom w:val="0"/>
          <w:divBdr>
            <w:top w:val="none" w:sz="0" w:space="0" w:color="auto"/>
            <w:left w:val="none" w:sz="0" w:space="0" w:color="auto"/>
            <w:bottom w:val="none" w:sz="0" w:space="0" w:color="auto"/>
            <w:right w:val="none" w:sz="0" w:space="0" w:color="auto"/>
          </w:divBdr>
        </w:div>
        <w:div w:id="2130319309">
          <w:marLeft w:val="480"/>
          <w:marRight w:val="0"/>
          <w:marTop w:val="0"/>
          <w:marBottom w:val="0"/>
          <w:divBdr>
            <w:top w:val="none" w:sz="0" w:space="0" w:color="auto"/>
            <w:left w:val="none" w:sz="0" w:space="0" w:color="auto"/>
            <w:bottom w:val="none" w:sz="0" w:space="0" w:color="auto"/>
            <w:right w:val="none" w:sz="0" w:space="0" w:color="auto"/>
          </w:divBdr>
        </w:div>
        <w:div w:id="1119451555">
          <w:marLeft w:val="480"/>
          <w:marRight w:val="0"/>
          <w:marTop w:val="0"/>
          <w:marBottom w:val="0"/>
          <w:divBdr>
            <w:top w:val="none" w:sz="0" w:space="0" w:color="auto"/>
            <w:left w:val="none" w:sz="0" w:space="0" w:color="auto"/>
            <w:bottom w:val="none" w:sz="0" w:space="0" w:color="auto"/>
            <w:right w:val="none" w:sz="0" w:space="0" w:color="auto"/>
          </w:divBdr>
        </w:div>
        <w:div w:id="1087656221">
          <w:marLeft w:val="480"/>
          <w:marRight w:val="0"/>
          <w:marTop w:val="0"/>
          <w:marBottom w:val="0"/>
          <w:divBdr>
            <w:top w:val="none" w:sz="0" w:space="0" w:color="auto"/>
            <w:left w:val="none" w:sz="0" w:space="0" w:color="auto"/>
            <w:bottom w:val="none" w:sz="0" w:space="0" w:color="auto"/>
            <w:right w:val="none" w:sz="0" w:space="0" w:color="auto"/>
          </w:divBdr>
        </w:div>
        <w:div w:id="1984968783">
          <w:marLeft w:val="480"/>
          <w:marRight w:val="0"/>
          <w:marTop w:val="0"/>
          <w:marBottom w:val="0"/>
          <w:divBdr>
            <w:top w:val="none" w:sz="0" w:space="0" w:color="auto"/>
            <w:left w:val="none" w:sz="0" w:space="0" w:color="auto"/>
            <w:bottom w:val="none" w:sz="0" w:space="0" w:color="auto"/>
            <w:right w:val="none" w:sz="0" w:space="0" w:color="auto"/>
          </w:divBdr>
        </w:div>
        <w:div w:id="2070687708">
          <w:marLeft w:val="480"/>
          <w:marRight w:val="0"/>
          <w:marTop w:val="0"/>
          <w:marBottom w:val="0"/>
          <w:divBdr>
            <w:top w:val="none" w:sz="0" w:space="0" w:color="auto"/>
            <w:left w:val="none" w:sz="0" w:space="0" w:color="auto"/>
            <w:bottom w:val="none" w:sz="0" w:space="0" w:color="auto"/>
            <w:right w:val="none" w:sz="0" w:space="0" w:color="auto"/>
          </w:divBdr>
        </w:div>
        <w:div w:id="1622413894">
          <w:marLeft w:val="480"/>
          <w:marRight w:val="0"/>
          <w:marTop w:val="0"/>
          <w:marBottom w:val="0"/>
          <w:divBdr>
            <w:top w:val="none" w:sz="0" w:space="0" w:color="auto"/>
            <w:left w:val="none" w:sz="0" w:space="0" w:color="auto"/>
            <w:bottom w:val="none" w:sz="0" w:space="0" w:color="auto"/>
            <w:right w:val="none" w:sz="0" w:space="0" w:color="auto"/>
          </w:divBdr>
        </w:div>
        <w:div w:id="557084956">
          <w:marLeft w:val="480"/>
          <w:marRight w:val="0"/>
          <w:marTop w:val="0"/>
          <w:marBottom w:val="0"/>
          <w:divBdr>
            <w:top w:val="none" w:sz="0" w:space="0" w:color="auto"/>
            <w:left w:val="none" w:sz="0" w:space="0" w:color="auto"/>
            <w:bottom w:val="none" w:sz="0" w:space="0" w:color="auto"/>
            <w:right w:val="none" w:sz="0" w:space="0" w:color="auto"/>
          </w:divBdr>
        </w:div>
        <w:div w:id="1786727637">
          <w:marLeft w:val="480"/>
          <w:marRight w:val="0"/>
          <w:marTop w:val="0"/>
          <w:marBottom w:val="0"/>
          <w:divBdr>
            <w:top w:val="none" w:sz="0" w:space="0" w:color="auto"/>
            <w:left w:val="none" w:sz="0" w:space="0" w:color="auto"/>
            <w:bottom w:val="none" w:sz="0" w:space="0" w:color="auto"/>
            <w:right w:val="none" w:sz="0" w:space="0" w:color="auto"/>
          </w:divBdr>
        </w:div>
        <w:div w:id="605383212">
          <w:marLeft w:val="480"/>
          <w:marRight w:val="0"/>
          <w:marTop w:val="0"/>
          <w:marBottom w:val="0"/>
          <w:divBdr>
            <w:top w:val="none" w:sz="0" w:space="0" w:color="auto"/>
            <w:left w:val="none" w:sz="0" w:space="0" w:color="auto"/>
            <w:bottom w:val="none" w:sz="0" w:space="0" w:color="auto"/>
            <w:right w:val="none" w:sz="0" w:space="0" w:color="auto"/>
          </w:divBdr>
        </w:div>
        <w:div w:id="2144080273">
          <w:marLeft w:val="480"/>
          <w:marRight w:val="0"/>
          <w:marTop w:val="0"/>
          <w:marBottom w:val="0"/>
          <w:divBdr>
            <w:top w:val="none" w:sz="0" w:space="0" w:color="auto"/>
            <w:left w:val="none" w:sz="0" w:space="0" w:color="auto"/>
            <w:bottom w:val="none" w:sz="0" w:space="0" w:color="auto"/>
            <w:right w:val="none" w:sz="0" w:space="0" w:color="auto"/>
          </w:divBdr>
        </w:div>
        <w:div w:id="2080323290">
          <w:marLeft w:val="480"/>
          <w:marRight w:val="0"/>
          <w:marTop w:val="0"/>
          <w:marBottom w:val="0"/>
          <w:divBdr>
            <w:top w:val="none" w:sz="0" w:space="0" w:color="auto"/>
            <w:left w:val="none" w:sz="0" w:space="0" w:color="auto"/>
            <w:bottom w:val="none" w:sz="0" w:space="0" w:color="auto"/>
            <w:right w:val="none" w:sz="0" w:space="0" w:color="auto"/>
          </w:divBdr>
        </w:div>
        <w:div w:id="1998264304">
          <w:marLeft w:val="480"/>
          <w:marRight w:val="0"/>
          <w:marTop w:val="0"/>
          <w:marBottom w:val="0"/>
          <w:divBdr>
            <w:top w:val="none" w:sz="0" w:space="0" w:color="auto"/>
            <w:left w:val="none" w:sz="0" w:space="0" w:color="auto"/>
            <w:bottom w:val="none" w:sz="0" w:space="0" w:color="auto"/>
            <w:right w:val="none" w:sz="0" w:space="0" w:color="auto"/>
          </w:divBdr>
        </w:div>
        <w:div w:id="372967826">
          <w:marLeft w:val="480"/>
          <w:marRight w:val="0"/>
          <w:marTop w:val="0"/>
          <w:marBottom w:val="0"/>
          <w:divBdr>
            <w:top w:val="none" w:sz="0" w:space="0" w:color="auto"/>
            <w:left w:val="none" w:sz="0" w:space="0" w:color="auto"/>
            <w:bottom w:val="none" w:sz="0" w:space="0" w:color="auto"/>
            <w:right w:val="none" w:sz="0" w:space="0" w:color="auto"/>
          </w:divBdr>
        </w:div>
        <w:div w:id="580993182">
          <w:marLeft w:val="480"/>
          <w:marRight w:val="0"/>
          <w:marTop w:val="0"/>
          <w:marBottom w:val="0"/>
          <w:divBdr>
            <w:top w:val="none" w:sz="0" w:space="0" w:color="auto"/>
            <w:left w:val="none" w:sz="0" w:space="0" w:color="auto"/>
            <w:bottom w:val="none" w:sz="0" w:space="0" w:color="auto"/>
            <w:right w:val="none" w:sz="0" w:space="0" w:color="auto"/>
          </w:divBdr>
        </w:div>
        <w:div w:id="15933806">
          <w:marLeft w:val="480"/>
          <w:marRight w:val="0"/>
          <w:marTop w:val="0"/>
          <w:marBottom w:val="0"/>
          <w:divBdr>
            <w:top w:val="none" w:sz="0" w:space="0" w:color="auto"/>
            <w:left w:val="none" w:sz="0" w:space="0" w:color="auto"/>
            <w:bottom w:val="none" w:sz="0" w:space="0" w:color="auto"/>
            <w:right w:val="none" w:sz="0" w:space="0" w:color="auto"/>
          </w:divBdr>
        </w:div>
        <w:div w:id="65151564">
          <w:marLeft w:val="480"/>
          <w:marRight w:val="0"/>
          <w:marTop w:val="0"/>
          <w:marBottom w:val="0"/>
          <w:divBdr>
            <w:top w:val="none" w:sz="0" w:space="0" w:color="auto"/>
            <w:left w:val="none" w:sz="0" w:space="0" w:color="auto"/>
            <w:bottom w:val="none" w:sz="0" w:space="0" w:color="auto"/>
            <w:right w:val="none" w:sz="0" w:space="0" w:color="auto"/>
          </w:divBdr>
        </w:div>
        <w:div w:id="1832982639">
          <w:marLeft w:val="480"/>
          <w:marRight w:val="0"/>
          <w:marTop w:val="0"/>
          <w:marBottom w:val="0"/>
          <w:divBdr>
            <w:top w:val="none" w:sz="0" w:space="0" w:color="auto"/>
            <w:left w:val="none" w:sz="0" w:space="0" w:color="auto"/>
            <w:bottom w:val="none" w:sz="0" w:space="0" w:color="auto"/>
            <w:right w:val="none" w:sz="0" w:space="0" w:color="auto"/>
          </w:divBdr>
        </w:div>
        <w:div w:id="356857202">
          <w:marLeft w:val="480"/>
          <w:marRight w:val="0"/>
          <w:marTop w:val="0"/>
          <w:marBottom w:val="0"/>
          <w:divBdr>
            <w:top w:val="none" w:sz="0" w:space="0" w:color="auto"/>
            <w:left w:val="none" w:sz="0" w:space="0" w:color="auto"/>
            <w:bottom w:val="none" w:sz="0" w:space="0" w:color="auto"/>
            <w:right w:val="none" w:sz="0" w:space="0" w:color="auto"/>
          </w:divBdr>
        </w:div>
        <w:div w:id="130556955">
          <w:marLeft w:val="480"/>
          <w:marRight w:val="0"/>
          <w:marTop w:val="0"/>
          <w:marBottom w:val="0"/>
          <w:divBdr>
            <w:top w:val="none" w:sz="0" w:space="0" w:color="auto"/>
            <w:left w:val="none" w:sz="0" w:space="0" w:color="auto"/>
            <w:bottom w:val="none" w:sz="0" w:space="0" w:color="auto"/>
            <w:right w:val="none" w:sz="0" w:space="0" w:color="auto"/>
          </w:divBdr>
        </w:div>
        <w:div w:id="1589533109">
          <w:marLeft w:val="480"/>
          <w:marRight w:val="0"/>
          <w:marTop w:val="0"/>
          <w:marBottom w:val="0"/>
          <w:divBdr>
            <w:top w:val="none" w:sz="0" w:space="0" w:color="auto"/>
            <w:left w:val="none" w:sz="0" w:space="0" w:color="auto"/>
            <w:bottom w:val="none" w:sz="0" w:space="0" w:color="auto"/>
            <w:right w:val="none" w:sz="0" w:space="0" w:color="auto"/>
          </w:divBdr>
        </w:div>
        <w:div w:id="677922436">
          <w:marLeft w:val="480"/>
          <w:marRight w:val="0"/>
          <w:marTop w:val="0"/>
          <w:marBottom w:val="0"/>
          <w:divBdr>
            <w:top w:val="none" w:sz="0" w:space="0" w:color="auto"/>
            <w:left w:val="none" w:sz="0" w:space="0" w:color="auto"/>
            <w:bottom w:val="none" w:sz="0" w:space="0" w:color="auto"/>
            <w:right w:val="none" w:sz="0" w:space="0" w:color="auto"/>
          </w:divBdr>
        </w:div>
        <w:div w:id="925308324">
          <w:marLeft w:val="480"/>
          <w:marRight w:val="0"/>
          <w:marTop w:val="0"/>
          <w:marBottom w:val="0"/>
          <w:divBdr>
            <w:top w:val="none" w:sz="0" w:space="0" w:color="auto"/>
            <w:left w:val="none" w:sz="0" w:space="0" w:color="auto"/>
            <w:bottom w:val="none" w:sz="0" w:space="0" w:color="auto"/>
            <w:right w:val="none" w:sz="0" w:space="0" w:color="auto"/>
          </w:divBdr>
        </w:div>
        <w:div w:id="1057704870">
          <w:marLeft w:val="480"/>
          <w:marRight w:val="0"/>
          <w:marTop w:val="0"/>
          <w:marBottom w:val="0"/>
          <w:divBdr>
            <w:top w:val="none" w:sz="0" w:space="0" w:color="auto"/>
            <w:left w:val="none" w:sz="0" w:space="0" w:color="auto"/>
            <w:bottom w:val="none" w:sz="0" w:space="0" w:color="auto"/>
            <w:right w:val="none" w:sz="0" w:space="0" w:color="auto"/>
          </w:divBdr>
        </w:div>
        <w:div w:id="1921479078">
          <w:marLeft w:val="480"/>
          <w:marRight w:val="0"/>
          <w:marTop w:val="0"/>
          <w:marBottom w:val="0"/>
          <w:divBdr>
            <w:top w:val="none" w:sz="0" w:space="0" w:color="auto"/>
            <w:left w:val="none" w:sz="0" w:space="0" w:color="auto"/>
            <w:bottom w:val="none" w:sz="0" w:space="0" w:color="auto"/>
            <w:right w:val="none" w:sz="0" w:space="0" w:color="auto"/>
          </w:divBdr>
        </w:div>
        <w:div w:id="1012685289">
          <w:marLeft w:val="480"/>
          <w:marRight w:val="0"/>
          <w:marTop w:val="0"/>
          <w:marBottom w:val="0"/>
          <w:divBdr>
            <w:top w:val="none" w:sz="0" w:space="0" w:color="auto"/>
            <w:left w:val="none" w:sz="0" w:space="0" w:color="auto"/>
            <w:bottom w:val="none" w:sz="0" w:space="0" w:color="auto"/>
            <w:right w:val="none" w:sz="0" w:space="0" w:color="auto"/>
          </w:divBdr>
        </w:div>
        <w:div w:id="1053777664">
          <w:marLeft w:val="480"/>
          <w:marRight w:val="0"/>
          <w:marTop w:val="0"/>
          <w:marBottom w:val="0"/>
          <w:divBdr>
            <w:top w:val="none" w:sz="0" w:space="0" w:color="auto"/>
            <w:left w:val="none" w:sz="0" w:space="0" w:color="auto"/>
            <w:bottom w:val="none" w:sz="0" w:space="0" w:color="auto"/>
            <w:right w:val="none" w:sz="0" w:space="0" w:color="auto"/>
          </w:divBdr>
        </w:div>
        <w:div w:id="847059741">
          <w:marLeft w:val="480"/>
          <w:marRight w:val="0"/>
          <w:marTop w:val="0"/>
          <w:marBottom w:val="0"/>
          <w:divBdr>
            <w:top w:val="none" w:sz="0" w:space="0" w:color="auto"/>
            <w:left w:val="none" w:sz="0" w:space="0" w:color="auto"/>
            <w:bottom w:val="none" w:sz="0" w:space="0" w:color="auto"/>
            <w:right w:val="none" w:sz="0" w:space="0" w:color="auto"/>
          </w:divBdr>
        </w:div>
        <w:div w:id="178079773">
          <w:marLeft w:val="480"/>
          <w:marRight w:val="0"/>
          <w:marTop w:val="0"/>
          <w:marBottom w:val="0"/>
          <w:divBdr>
            <w:top w:val="none" w:sz="0" w:space="0" w:color="auto"/>
            <w:left w:val="none" w:sz="0" w:space="0" w:color="auto"/>
            <w:bottom w:val="none" w:sz="0" w:space="0" w:color="auto"/>
            <w:right w:val="none" w:sz="0" w:space="0" w:color="auto"/>
          </w:divBdr>
        </w:div>
        <w:div w:id="1453477207">
          <w:marLeft w:val="480"/>
          <w:marRight w:val="0"/>
          <w:marTop w:val="0"/>
          <w:marBottom w:val="0"/>
          <w:divBdr>
            <w:top w:val="none" w:sz="0" w:space="0" w:color="auto"/>
            <w:left w:val="none" w:sz="0" w:space="0" w:color="auto"/>
            <w:bottom w:val="none" w:sz="0" w:space="0" w:color="auto"/>
            <w:right w:val="none" w:sz="0" w:space="0" w:color="auto"/>
          </w:divBdr>
        </w:div>
        <w:div w:id="41634187">
          <w:marLeft w:val="480"/>
          <w:marRight w:val="0"/>
          <w:marTop w:val="0"/>
          <w:marBottom w:val="0"/>
          <w:divBdr>
            <w:top w:val="none" w:sz="0" w:space="0" w:color="auto"/>
            <w:left w:val="none" w:sz="0" w:space="0" w:color="auto"/>
            <w:bottom w:val="none" w:sz="0" w:space="0" w:color="auto"/>
            <w:right w:val="none" w:sz="0" w:space="0" w:color="auto"/>
          </w:divBdr>
        </w:div>
        <w:div w:id="1434282731">
          <w:marLeft w:val="480"/>
          <w:marRight w:val="0"/>
          <w:marTop w:val="0"/>
          <w:marBottom w:val="0"/>
          <w:divBdr>
            <w:top w:val="none" w:sz="0" w:space="0" w:color="auto"/>
            <w:left w:val="none" w:sz="0" w:space="0" w:color="auto"/>
            <w:bottom w:val="none" w:sz="0" w:space="0" w:color="auto"/>
            <w:right w:val="none" w:sz="0" w:space="0" w:color="auto"/>
          </w:divBdr>
        </w:div>
        <w:div w:id="2048262485">
          <w:marLeft w:val="480"/>
          <w:marRight w:val="0"/>
          <w:marTop w:val="0"/>
          <w:marBottom w:val="0"/>
          <w:divBdr>
            <w:top w:val="none" w:sz="0" w:space="0" w:color="auto"/>
            <w:left w:val="none" w:sz="0" w:space="0" w:color="auto"/>
            <w:bottom w:val="none" w:sz="0" w:space="0" w:color="auto"/>
            <w:right w:val="none" w:sz="0" w:space="0" w:color="auto"/>
          </w:divBdr>
        </w:div>
        <w:div w:id="847478357">
          <w:marLeft w:val="480"/>
          <w:marRight w:val="0"/>
          <w:marTop w:val="0"/>
          <w:marBottom w:val="0"/>
          <w:divBdr>
            <w:top w:val="none" w:sz="0" w:space="0" w:color="auto"/>
            <w:left w:val="none" w:sz="0" w:space="0" w:color="auto"/>
            <w:bottom w:val="none" w:sz="0" w:space="0" w:color="auto"/>
            <w:right w:val="none" w:sz="0" w:space="0" w:color="auto"/>
          </w:divBdr>
        </w:div>
        <w:div w:id="98991640">
          <w:marLeft w:val="480"/>
          <w:marRight w:val="0"/>
          <w:marTop w:val="0"/>
          <w:marBottom w:val="0"/>
          <w:divBdr>
            <w:top w:val="none" w:sz="0" w:space="0" w:color="auto"/>
            <w:left w:val="none" w:sz="0" w:space="0" w:color="auto"/>
            <w:bottom w:val="none" w:sz="0" w:space="0" w:color="auto"/>
            <w:right w:val="none" w:sz="0" w:space="0" w:color="auto"/>
          </w:divBdr>
        </w:div>
        <w:div w:id="434711371">
          <w:marLeft w:val="480"/>
          <w:marRight w:val="0"/>
          <w:marTop w:val="0"/>
          <w:marBottom w:val="0"/>
          <w:divBdr>
            <w:top w:val="none" w:sz="0" w:space="0" w:color="auto"/>
            <w:left w:val="none" w:sz="0" w:space="0" w:color="auto"/>
            <w:bottom w:val="none" w:sz="0" w:space="0" w:color="auto"/>
            <w:right w:val="none" w:sz="0" w:space="0" w:color="auto"/>
          </w:divBdr>
        </w:div>
        <w:div w:id="1810592985">
          <w:marLeft w:val="480"/>
          <w:marRight w:val="0"/>
          <w:marTop w:val="0"/>
          <w:marBottom w:val="0"/>
          <w:divBdr>
            <w:top w:val="none" w:sz="0" w:space="0" w:color="auto"/>
            <w:left w:val="none" w:sz="0" w:space="0" w:color="auto"/>
            <w:bottom w:val="none" w:sz="0" w:space="0" w:color="auto"/>
            <w:right w:val="none" w:sz="0" w:space="0" w:color="auto"/>
          </w:divBdr>
        </w:div>
        <w:div w:id="1503205214">
          <w:marLeft w:val="480"/>
          <w:marRight w:val="0"/>
          <w:marTop w:val="0"/>
          <w:marBottom w:val="0"/>
          <w:divBdr>
            <w:top w:val="none" w:sz="0" w:space="0" w:color="auto"/>
            <w:left w:val="none" w:sz="0" w:space="0" w:color="auto"/>
            <w:bottom w:val="none" w:sz="0" w:space="0" w:color="auto"/>
            <w:right w:val="none" w:sz="0" w:space="0" w:color="auto"/>
          </w:divBdr>
        </w:div>
      </w:divsChild>
    </w:div>
    <w:div w:id="508715060">
      <w:bodyDiv w:val="1"/>
      <w:marLeft w:val="0"/>
      <w:marRight w:val="0"/>
      <w:marTop w:val="0"/>
      <w:marBottom w:val="0"/>
      <w:divBdr>
        <w:top w:val="none" w:sz="0" w:space="0" w:color="auto"/>
        <w:left w:val="none" w:sz="0" w:space="0" w:color="auto"/>
        <w:bottom w:val="none" w:sz="0" w:space="0" w:color="auto"/>
        <w:right w:val="none" w:sz="0" w:space="0" w:color="auto"/>
      </w:divBdr>
    </w:div>
    <w:div w:id="509031113">
      <w:bodyDiv w:val="1"/>
      <w:marLeft w:val="0"/>
      <w:marRight w:val="0"/>
      <w:marTop w:val="0"/>
      <w:marBottom w:val="0"/>
      <w:divBdr>
        <w:top w:val="none" w:sz="0" w:space="0" w:color="auto"/>
        <w:left w:val="none" w:sz="0" w:space="0" w:color="auto"/>
        <w:bottom w:val="none" w:sz="0" w:space="0" w:color="auto"/>
        <w:right w:val="none" w:sz="0" w:space="0" w:color="auto"/>
      </w:divBdr>
    </w:div>
    <w:div w:id="509106698">
      <w:bodyDiv w:val="1"/>
      <w:marLeft w:val="0"/>
      <w:marRight w:val="0"/>
      <w:marTop w:val="0"/>
      <w:marBottom w:val="0"/>
      <w:divBdr>
        <w:top w:val="none" w:sz="0" w:space="0" w:color="auto"/>
        <w:left w:val="none" w:sz="0" w:space="0" w:color="auto"/>
        <w:bottom w:val="none" w:sz="0" w:space="0" w:color="auto"/>
        <w:right w:val="none" w:sz="0" w:space="0" w:color="auto"/>
      </w:divBdr>
    </w:div>
    <w:div w:id="510072393">
      <w:bodyDiv w:val="1"/>
      <w:marLeft w:val="0"/>
      <w:marRight w:val="0"/>
      <w:marTop w:val="0"/>
      <w:marBottom w:val="0"/>
      <w:divBdr>
        <w:top w:val="none" w:sz="0" w:space="0" w:color="auto"/>
        <w:left w:val="none" w:sz="0" w:space="0" w:color="auto"/>
        <w:bottom w:val="none" w:sz="0" w:space="0" w:color="auto"/>
        <w:right w:val="none" w:sz="0" w:space="0" w:color="auto"/>
      </w:divBdr>
    </w:div>
    <w:div w:id="510074799">
      <w:bodyDiv w:val="1"/>
      <w:marLeft w:val="0"/>
      <w:marRight w:val="0"/>
      <w:marTop w:val="0"/>
      <w:marBottom w:val="0"/>
      <w:divBdr>
        <w:top w:val="none" w:sz="0" w:space="0" w:color="auto"/>
        <w:left w:val="none" w:sz="0" w:space="0" w:color="auto"/>
        <w:bottom w:val="none" w:sz="0" w:space="0" w:color="auto"/>
        <w:right w:val="none" w:sz="0" w:space="0" w:color="auto"/>
      </w:divBdr>
    </w:div>
    <w:div w:id="510143045">
      <w:bodyDiv w:val="1"/>
      <w:marLeft w:val="0"/>
      <w:marRight w:val="0"/>
      <w:marTop w:val="0"/>
      <w:marBottom w:val="0"/>
      <w:divBdr>
        <w:top w:val="none" w:sz="0" w:space="0" w:color="auto"/>
        <w:left w:val="none" w:sz="0" w:space="0" w:color="auto"/>
        <w:bottom w:val="none" w:sz="0" w:space="0" w:color="auto"/>
        <w:right w:val="none" w:sz="0" w:space="0" w:color="auto"/>
      </w:divBdr>
    </w:div>
    <w:div w:id="511528071">
      <w:bodyDiv w:val="1"/>
      <w:marLeft w:val="0"/>
      <w:marRight w:val="0"/>
      <w:marTop w:val="0"/>
      <w:marBottom w:val="0"/>
      <w:divBdr>
        <w:top w:val="none" w:sz="0" w:space="0" w:color="auto"/>
        <w:left w:val="none" w:sz="0" w:space="0" w:color="auto"/>
        <w:bottom w:val="none" w:sz="0" w:space="0" w:color="auto"/>
        <w:right w:val="none" w:sz="0" w:space="0" w:color="auto"/>
      </w:divBdr>
    </w:div>
    <w:div w:id="511798042">
      <w:bodyDiv w:val="1"/>
      <w:marLeft w:val="0"/>
      <w:marRight w:val="0"/>
      <w:marTop w:val="0"/>
      <w:marBottom w:val="0"/>
      <w:divBdr>
        <w:top w:val="none" w:sz="0" w:space="0" w:color="auto"/>
        <w:left w:val="none" w:sz="0" w:space="0" w:color="auto"/>
        <w:bottom w:val="none" w:sz="0" w:space="0" w:color="auto"/>
        <w:right w:val="none" w:sz="0" w:space="0" w:color="auto"/>
      </w:divBdr>
    </w:div>
    <w:div w:id="512458024">
      <w:bodyDiv w:val="1"/>
      <w:marLeft w:val="0"/>
      <w:marRight w:val="0"/>
      <w:marTop w:val="0"/>
      <w:marBottom w:val="0"/>
      <w:divBdr>
        <w:top w:val="none" w:sz="0" w:space="0" w:color="auto"/>
        <w:left w:val="none" w:sz="0" w:space="0" w:color="auto"/>
        <w:bottom w:val="none" w:sz="0" w:space="0" w:color="auto"/>
        <w:right w:val="none" w:sz="0" w:space="0" w:color="auto"/>
      </w:divBdr>
    </w:div>
    <w:div w:id="513035570">
      <w:bodyDiv w:val="1"/>
      <w:marLeft w:val="0"/>
      <w:marRight w:val="0"/>
      <w:marTop w:val="0"/>
      <w:marBottom w:val="0"/>
      <w:divBdr>
        <w:top w:val="none" w:sz="0" w:space="0" w:color="auto"/>
        <w:left w:val="none" w:sz="0" w:space="0" w:color="auto"/>
        <w:bottom w:val="none" w:sz="0" w:space="0" w:color="auto"/>
        <w:right w:val="none" w:sz="0" w:space="0" w:color="auto"/>
      </w:divBdr>
    </w:div>
    <w:div w:id="513113032">
      <w:bodyDiv w:val="1"/>
      <w:marLeft w:val="0"/>
      <w:marRight w:val="0"/>
      <w:marTop w:val="0"/>
      <w:marBottom w:val="0"/>
      <w:divBdr>
        <w:top w:val="none" w:sz="0" w:space="0" w:color="auto"/>
        <w:left w:val="none" w:sz="0" w:space="0" w:color="auto"/>
        <w:bottom w:val="none" w:sz="0" w:space="0" w:color="auto"/>
        <w:right w:val="none" w:sz="0" w:space="0" w:color="auto"/>
      </w:divBdr>
    </w:div>
    <w:div w:id="513157730">
      <w:bodyDiv w:val="1"/>
      <w:marLeft w:val="0"/>
      <w:marRight w:val="0"/>
      <w:marTop w:val="0"/>
      <w:marBottom w:val="0"/>
      <w:divBdr>
        <w:top w:val="none" w:sz="0" w:space="0" w:color="auto"/>
        <w:left w:val="none" w:sz="0" w:space="0" w:color="auto"/>
        <w:bottom w:val="none" w:sz="0" w:space="0" w:color="auto"/>
        <w:right w:val="none" w:sz="0" w:space="0" w:color="auto"/>
      </w:divBdr>
    </w:div>
    <w:div w:id="513232242">
      <w:bodyDiv w:val="1"/>
      <w:marLeft w:val="0"/>
      <w:marRight w:val="0"/>
      <w:marTop w:val="0"/>
      <w:marBottom w:val="0"/>
      <w:divBdr>
        <w:top w:val="none" w:sz="0" w:space="0" w:color="auto"/>
        <w:left w:val="none" w:sz="0" w:space="0" w:color="auto"/>
        <w:bottom w:val="none" w:sz="0" w:space="0" w:color="auto"/>
        <w:right w:val="none" w:sz="0" w:space="0" w:color="auto"/>
      </w:divBdr>
    </w:div>
    <w:div w:id="513421542">
      <w:bodyDiv w:val="1"/>
      <w:marLeft w:val="0"/>
      <w:marRight w:val="0"/>
      <w:marTop w:val="0"/>
      <w:marBottom w:val="0"/>
      <w:divBdr>
        <w:top w:val="none" w:sz="0" w:space="0" w:color="auto"/>
        <w:left w:val="none" w:sz="0" w:space="0" w:color="auto"/>
        <w:bottom w:val="none" w:sz="0" w:space="0" w:color="auto"/>
        <w:right w:val="none" w:sz="0" w:space="0" w:color="auto"/>
      </w:divBdr>
    </w:div>
    <w:div w:id="513687964">
      <w:bodyDiv w:val="1"/>
      <w:marLeft w:val="0"/>
      <w:marRight w:val="0"/>
      <w:marTop w:val="0"/>
      <w:marBottom w:val="0"/>
      <w:divBdr>
        <w:top w:val="none" w:sz="0" w:space="0" w:color="auto"/>
        <w:left w:val="none" w:sz="0" w:space="0" w:color="auto"/>
        <w:bottom w:val="none" w:sz="0" w:space="0" w:color="auto"/>
        <w:right w:val="none" w:sz="0" w:space="0" w:color="auto"/>
      </w:divBdr>
    </w:div>
    <w:div w:id="513691728">
      <w:bodyDiv w:val="1"/>
      <w:marLeft w:val="0"/>
      <w:marRight w:val="0"/>
      <w:marTop w:val="0"/>
      <w:marBottom w:val="0"/>
      <w:divBdr>
        <w:top w:val="none" w:sz="0" w:space="0" w:color="auto"/>
        <w:left w:val="none" w:sz="0" w:space="0" w:color="auto"/>
        <w:bottom w:val="none" w:sz="0" w:space="0" w:color="auto"/>
        <w:right w:val="none" w:sz="0" w:space="0" w:color="auto"/>
      </w:divBdr>
    </w:div>
    <w:div w:id="513804142">
      <w:bodyDiv w:val="1"/>
      <w:marLeft w:val="0"/>
      <w:marRight w:val="0"/>
      <w:marTop w:val="0"/>
      <w:marBottom w:val="0"/>
      <w:divBdr>
        <w:top w:val="none" w:sz="0" w:space="0" w:color="auto"/>
        <w:left w:val="none" w:sz="0" w:space="0" w:color="auto"/>
        <w:bottom w:val="none" w:sz="0" w:space="0" w:color="auto"/>
        <w:right w:val="none" w:sz="0" w:space="0" w:color="auto"/>
      </w:divBdr>
    </w:div>
    <w:div w:id="514072365">
      <w:bodyDiv w:val="1"/>
      <w:marLeft w:val="0"/>
      <w:marRight w:val="0"/>
      <w:marTop w:val="0"/>
      <w:marBottom w:val="0"/>
      <w:divBdr>
        <w:top w:val="none" w:sz="0" w:space="0" w:color="auto"/>
        <w:left w:val="none" w:sz="0" w:space="0" w:color="auto"/>
        <w:bottom w:val="none" w:sz="0" w:space="0" w:color="auto"/>
        <w:right w:val="none" w:sz="0" w:space="0" w:color="auto"/>
      </w:divBdr>
    </w:div>
    <w:div w:id="514148309">
      <w:bodyDiv w:val="1"/>
      <w:marLeft w:val="0"/>
      <w:marRight w:val="0"/>
      <w:marTop w:val="0"/>
      <w:marBottom w:val="0"/>
      <w:divBdr>
        <w:top w:val="none" w:sz="0" w:space="0" w:color="auto"/>
        <w:left w:val="none" w:sz="0" w:space="0" w:color="auto"/>
        <w:bottom w:val="none" w:sz="0" w:space="0" w:color="auto"/>
        <w:right w:val="none" w:sz="0" w:space="0" w:color="auto"/>
      </w:divBdr>
    </w:div>
    <w:div w:id="514350308">
      <w:bodyDiv w:val="1"/>
      <w:marLeft w:val="0"/>
      <w:marRight w:val="0"/>
      <w:marTop w:val="0"/>
      <w:marBottom w:val="0"/>
      <w:divBdr>
        <w:top w:val="none" w:sz="0" w:space="0" w:color="auto"/>
        <w:left w:val="none" w:sz="0" w:space="0" w:color="auto"/>
        <w:bottom w:val="none" w:sz="0" w:space="0" w:color="auto"/>
        <w:right w:val="none" w:sz="0" w:space="0" w:color="auto"/>
      </w:divBdr>
    </w:div>
    <w:div w:id="515197523">
      <w:bodyDiv w:val="1"/>
      <w:marLeft w:val="0"/>
      <w:marRight w:val="0"/>
      <w:marTop w:val="0"/>
      <w:marBottom w:val="0"/>
      <w:divBdr>
        <w:top w:val="none" w:sz="0" w:space="0" w:color="auto"/>
        <w:left w:val="none" w:sz="0" w:space="0" w:color="auto"/>
        <w:bottom w:val="none" w:sz="0" w:space="0" w:color="auto"/>
        <w:right w:val="none" w:sz="0" w:space="0" w:color="auto"/>
      </w:divBdr>
    </w:div>
    <w:div w:id="515314402">
      <w:bodyDiv w:val="1"/>
      <w:marLeft w:val="0"/>
      <w:marRight w:val="0"/>
      <w:marTop w:val="0"/>
      <w:marBottom w:val="0"/>
      <w:divBdr>
        <w:top w:val="none" w:sz="0" w:space="0" w:color="auto"/>
        <w:left w:val="none" w:sz="0" w:space="0" w:color="auto"/>
        <w:bottom w:val="none" w:sz="0" w:space="0" w:color="auto"/>
        <w:right w:val="none" w:sz="0" w:space="0" w:color="auto"/>
      </w:divBdr>
    </w:div>
    <w:div w:id="515466881">
      <w:bodyDiv w:val="1"/>
      <w:marLeft w:val="0"/>
      <w:marRight w:val="0"/>
      <w:marTop w:val="0"/>
      <w:marBottom w:val="0"/>
      <w:divBdr>
        <w:top w:val="none" w:sz="0" w:space="0" w:color="auto"/>
        <w:left w:val="none" w:sz="0" w:space="0" w:color="auto"/>
        <w:bottom w:val="none" w:sz="0" w:space="0" w:color="auto"/>
        <w:right w:val="none" w:sz="0" w:space="0" w:color="auto"/>
      </w:divBdr>
    </w:div>
    <w:div w:id="515770111">
      <w:bodyDiv w:val="1"/>
      <w:marLeft w:val="0"/>
      <w:marRight w:val="0"/>
      <w:marTop w:val="0"/>
      <w:marBottom w:val="0"/>
      <w:divBdr>
        <w:top w:val="none" w:sz="0" w:space="0" w:color="auto"/>
        <w:left w:val="none" w:sz="0" w:space="0" w:color="auto"/>
        <w:bottom w:val="none" w:sz="0" w:space="0" w:color="auto"/>
        <w:right w:val="none" w:sz="0" w:space="0" w:color="auto"/>
      </w:divBdr>
    </w:div>
    <w:div w:id="515776453">
      <w:bodyDiv w:val="1"/>
      <w:marLeft w:val="0"/>
      <w:marRight w:val="0"/>
      <w:marTop w:val="0"/>
      <w:marBottom w:val="0"/>
      <w:divBdr>
        <w:top w:val="none" w:sz="0" w:space="0" w:color="auto"/>
        <w:left w:val="none" w:sz="0" w:space="0" w:color="auto"/>
        <w:bottom w:val="none" w:sz="0" w:space="0" w:color="auto"/>
        <w:right w:val="none" w:sz="0" w:space="0" w:color="auto"/>
      </w:divBdr>
    </w:div>
    <w:div w:id="515849961">
      <w:bodyDiv w:val="1"/>
      <w:marLeft w:val="0"/>
      <w:marRight w:val="0"/>
      <w:marTop w:val="0"/>
      <w:marBottom w:val="0"/>
      <w:divBdr>
        <w:top w:val="none" w:sz="0" w:space="0" w:color="auto"/>
        <w:left w:val="none" w:sz="0" w:space="0" w:color="auto"/>
        <w:bottom w:val="none" w:sz="0" w:space="0" w:color="auto"/>
        <w:right w:val="none" w:sz="0" w:space="0" w:color="auto"/>
      </w:divBdr>
    </w:div>
    <w:div w:id="516188764">
      <w:bodyDiv w:val="1"/>
      <w:marLeft w:val="0"/>
      <w:marRight w:val="0"/>
      <w:marTop w:val="0"/>
      <w:marBottom w:val="0"/>
      <w:divBdr>
        <w:top w:val="none" w:sz="0" w:space="0" w:color="auto"/>
        <w:left w:val="none" w:sz="0" w:space="0" w:color="auto"/>
        <w:bottom w:val="none" w:sz="0" w:space="0" w:color="auto"/>
        <w:right w:val="none" w:sz="0" w:space="0" w:color="auto"/>
      </w:divBdr>
    </w:div>
    <w:div w:id="516306784">
      <w:bodyDiv w:val="1"/>
      <w:marLeft w:val="0"/>
      <w:marRight w:val="0"/>
      <w:marTop w:val="0"/>
      <w:marBottom w:val="0"/>
      <w:divBdr>
        <w:top w:val="none" w:sz="0" w:space="0" w:color="auto"/>
        <w:left w:val="none" w:sz="0" w:space="0" w:color="auto"/>
        <w:bottom w:val="none" w:sz="0" w:space="0" w:color="auto"/>
        <w:right w:val="none" w:sz="0" w:space="0" w:color="auto"/>
      </w:divBdr>
    </w:div>
    <w:div w:id="516382984">
      <w:bodyDiv w:val="1"/>
      <w:marLeft w:val="0"/>
      <w:marRight w:val="0"/>
      <w:marTop w:val="0"/>
      <w:marBottom w:val="0"/>
      <w:divBdr>
        <w:top w:val="none" w:sz="0" w:space="0" w:color="auto"/>
        <w:left w:val="none" w:sz="0" w:space="0" w:color="auto"/>
        <w:bottom w:val="none" w:sz="0" w:space="0" w:color="auto"/>
        <w:right w:val="none" w:sz="0" w:space="0" w:color="auto"/>
      </w:divBdr>
    </w:div>
    <w:div w:id="517740814">
      <w:bodyDiv w:val="1"/>
      <w:marLeft w:val="0"/>
      <w:marRight w:val="0"/>
      <w:marTop w:val="0"/>
      <w:marBottom w:val="0"/>
      <w:divBdr>
        <w:top w:val="none" w:sz="0" w:space="0" w:color="auto"/>
        <w:left w:val="none" w:sz="0" w:space="0" w:color="auto"/>
        <w:bottom w:val="none" w:sz="0" w:space="0" w:color="auto"/>
        <w:right w:val="none" w:sz="0" w:space="0" w:color="auto"/>
      </w:divBdr>
    </w:div>
    <w:div w:id="518467906">
      <w:bodyDiv w:val="1"/>
      <w:marLeft w:val="0"/>
      <w:marRight w:val="0"/>
      <w:marTop w:val="0"/>
      <w:marBottom w:val="0"/>
      <w:divBdr>
        <w:top w:val="none" w:sz="0" w:space="0" w:color="auto"/>
        <w:left w:val="none" w:sz="0" w:space="0" w:color="auto"/>
        <w:bottom w:val="none" w:sz="0" w:space="0" w:color="auto"/>
        <w:right w:val="none" w:sz="0" w:space="0" w:color="auto"/>
      </w:divBdr>
    </w:div>
    <w:div w:id="519007835">
      <w:bodyDiv w:val="1"/>
      <w:marLeft w:val="0"/>
      <w:marRight w:val="0"/>
      <w:marTop w:val="0"/>
      <w:marBottom w:val="0"/>
      <w:divBdr>
        <w:top w:val="none" w:sz="0" w:space="0" w:color="auto"/>
        <w:left w:val="none" w:sz="0" w:space="0" w:color="auto"/>
        <w:bottom w:val="none" w:sz="0" w:space="0" w:color="auto"/>
        <w:right w:val="none" w:sz="0" w:space="0" w:color="auto"/>
      </w:divBdr>
    </w:div>
    <w:div w:id="519393761">
      <w:bodyDiv w:val="1"/>
      <w:marLeft w:val="0"/>
      <w:marRight w:val="0"/>
      <w:marTop w:val="0"/>
      <w:marBottom w:val="0"/>
      <w:divBdr>
        <w:top w:val="none" w:sz="0" w:space="0" w:color="auto"/>
        <w:left w:val="none" w:sz="0" w:space="0" w:color="auto"/>
        <w:bottom w:val="none" w:sz="0" w:space="0" w:color="auto"/>
        <w:right w:val="none" w:sz="0" w:space="0" w:color="auto"/>
      </w:divBdr>
    </w:div>
    <w:div w:id="519658517">
      <w:bodyDiv w:val="1"/>
      <w:marLeft w:val="0"/>
      <w:marRight w:val="0"/>
      <w:marTop w:val="0"/>
      <w:marBottom w:val="0"/>
      <w:divBdr>
        <w:top w:val="none" w:sz="0" w:space="0" w:color="auto"/>
        <w:left w:val="none" w:sz="0" w:space="0" w:color="auto"/>
        <w:bottom w:val="none" w:sz="0" w:space="0" w:color="auto"/>
        <w:right w:val="none" w:sz="0" w:space="0" w:color="auto"/>
      </w:divBdr>
    </w:div>
    <w:div w:id="519707510">
      <w:bodyDiv w:val="1"/>
      <w:marLeft w:val="0"/>
      <w:marRight w:val="0"/>
      <w:marTop w:val="0"/>
      <w:marBottom w:val="0"/>
      <w:divBdr>
        <w:top w:val="none" w:sz="0" w:space="0" w:color="auto"/>
        <w:left w:val="none" w:sz="0" w:space="0" w:color="auto"/>
        <w:bottom w:val="none" w:sz="0" w:space="0" w:color="auto"/>
        <w:right w:val="none" w:sz="0" w:space="0" w:color="auto"/>
      </w:divBdr>
    </w:div>
    <w:div w:id="519710595">
      <w:bodyDiv w:val="1"/>
      <w:marLeft w:val="0"/>
      <w:marRight w:val="0"/>
      <w:marTop w:val="0"/>
      <w:marBottom w:val="0"/>
      <w:divBdr>
        <w:top w:val="none" w:sz="0" w:space="0" w:color="auto"/>
        <w:left w:val="none" w:sz="0" w:space="0" w:color="auto"/>
        <w:bottom w:val="none" w:sz="0" w:space="0" w:color="auto"/>
        <w:right w:val="none" w:sz="0" w:space="0" w:color="auto"/>
      </w:divBdr>
    </w:div>
    <w:div w:id="519969707">
      <w:bodyDiv w:val="1"/>
      <w:marLeft w:val="0"/>
      <w:marRight w:val="0"/>
      <w:marTop w:val="0"/>
      <w:marBottom w:val="0"/>
      <w:divBdr>
        <w:top w:val="none" w:sz="0" w:space="0" w:color="auto"/>
        <w:left w:val="none" w:sz="0" w:space="0" w:color="auto"/>
        <w:bottom w:val="none" w:sz="0" w:space="0" w:color="auto"/>
        <w:right w:val="none" w:sz="0" w:space="0" w:color="auto"/>
      </w:divBdr>
    </w:div>
    <w:div w:id="520120587">
      <w:bodyDiv w:val="1"/>
      <w:marLeft w:val="0"/>
      <w:marRight w:val="0"/>
      <w:marTop w:val="0"/>
      <w:marBottom w:val="0"/>
      <w:divBdr>
        <w:top w:val="none" w:sz="0" w:space="0" w:color="auto"/>
        <w:left w:val="none" w:sz="0" w:space="0" w:color="auto"/>
        <w:bottom w:val="none" w:sz="0" w:space="0" w:color="auto"/>
        <w:right w:val="none" w:sz="0" w:space="0" w:color="auto"/>
      </w:divBdr>
    </w:div>
    <w:div w:id="520240541">
      <w:bodyDiv w:val="1"/>
      <w:marLeft w:val="0"/>
      <w:marRight w:val="0"/>
      <w:marTop w:val="0"/>
      <w:marBottom w:val="0"/>
      <w:divBdr>
        <w:top w:val="none" w:sz="0" w:space="0" w:color="auto"/>
        <w:left w:val="none" w:sz="0" w:space="0" w:color="auto"/>
        <w:bottom w:val="none" w:sz="0" w:space="0" w:color="auto"/>
        <w:right w:val="none" w:sz="0" w:space="0" w:color="auto"/>
      </w:divBdr>
    </w:div>
    <w:div w:id="520509751">
      <w:bodyDiv w:val="1"/>
      <w:marLeft w:val="0"/>
      <w:marRight w:val="0"/>
      <w:marTop w:val="0"/>
      <w:marBottom w:val="0"/>
      <w:divBdr>
        <w:top w:val="none" w:sz="0" w:space="0" w:color="auto"/>
        <w:left w:val="none" w:sz="0" w:space="0" w:color="auto"/>
        <w:bottom w:val="none" w:sz="0" w:space="0" w:color="auto"/>
        <w:right w:val="none" w:sz="0" w:space="0" w:color="auto"/>
      </w:divBdr>
    </w:div>
    <w:div w:id="520558030">
      <w:bodyDiv w:val="1"/>
      <w:marLeft w:val="0"/>
      <w:marRight w:val="0"/>
      <w:marTop w:val="0"/>
      <w:marBottom w:val="0"/>
      <w:divBdr>
        <w:top w:val="none" w:sz="0" w:space="0" w:color="auto"/>
        <w:left w:val="none" w:sz="0" w:space="0" w:color="auto"/>
        <w:bottom w:val="none" w:sz="0" w:space="0" w:color="auto"/>
        <w:right w:val="none" w:sz="0" w:space="0" w:color="auto"/>
      </w:divBdr>
    </w:div>
    <w:div w:id="521407546">
      <w:bodyDiv w:val="1"/>
      <w:marLeft w:val="0"/>
      <w:marRight w:val="0"/>
      <w:marTop w:val="0"/>
      <w:marBottom w:val="0"/>
      <w:divBdr>
        <w:top w:val="none" w:sz="0" w:space="0" w:color="auto"/>
        <w:left w:val="none" w:sz="0" w:space="0" w:color="auto"/>
        <w:bottom w:val="none" w:sz="0" w:space="0" w:color="auto"/>
        <w:right w:val="none" w:sz="0" w:space="0" w:color="auto"/>
      </w:divBdr>
    </w:div>
    <w:div w:id="521433297">
      <w:bodyDiv w:val="1"/>
      <w:marLeft w:val="0"/>
      <w:marRight w:val="0"/>
      <w:marTop w:val="0"/>
      <w:marBottom w:val="0"/>
      <w:divBdr>
        <w:top w:val="none" w:sz="0" w:space="0" w:color="auto"/>
        <w:left w:val="none" w:sz="0" w:space="0" w:color="auto"/>
        <w:bottom w:val="none" w:sz="0" w:space="0" w:color="auto"/>
        <w:right w:val="none" w:sz="0" w:space="0" w:color="auto"/>
      </w:divBdr>
    </w:div>
    <w:div w:id="521434497">
      <w:bodyDiv w:val="1"/>
      <w:marLeft w:val="0"/>
      <w:marRight w:val="0"/>
      <w:marTop w:val="0"/>
      <w:marBottom w:val="0"/>
      <w:divBdr>
        <w:top w:val="none" w:sz="0" w:space="0" w:color="auto"/>
        <w:left w:val="none" w:sz="0" w:space="0" w:color="auto"/>
        <w:bottom w:val="none" w:sz="0" w:space="0" w:color="auto"/>
        <w:right w:val="none" w:sz="0" w:space="0" w:color="auto"/>
      </w:divBdr>
    </w:div>
    <w:div w:id="521938385">
      <w:bodyDiv w:val="1"/>
      <w:marLeft w:val="0"/>
      <w:marRight w:val="0"/>
      <w:marTop w:val="0"/>
      <w:marBottom w:val="0"/>
      <w:divBdr>
        <w:top w:val="none" w:sz="0" w:space="0" w:color="auto"/>
        <w:left w:val="none" w:sz="0" w:space="0" w:color="auto"/>
        <w:bottom w:val="none" w:sz="0" w:space="0" w:color="auto"/>
        <w:right w:val="none" w:sz="0" w:space="0" w:color="auto"/>
      </w:divBdr>
    </w:div>
    <w:div w:id="522086294">
      <w:bodyDiv w:val="1"/>
      <w:marLeft w:val="0"/>
      <w:marRight w:val="0"/>
      <w:marTop w:val="0"/>
      <w:marBottom w:val="0"/>
      <w:divBdr>
        <w:top w:val="none" w:sz="0" w:space="0" w:color="auto"/>
        <w:left w:val="none" w:sz="0" w:space="0" w:color="auto"/>
        <w:bottom w:val="none" w:sz="0" w:space="0" w:color="auto"/>
        <w:right w:val="none" w:sz="0" w:space="0" w:color="auto"/>
      </w:divBdr>
    </w:div>
    <w:div w:id="522092364">
      <w:bodyDiv w:val="1"/>
      <w:marLeft w:val="0"/>
      <w:marRight w:val="0"/>
      <w:marTop w:val="0"/>
      <w:marBottom w:val="0"/>
      <w:divBdr>
        <w:top w:val="none" w:sz="0" w:space="0" w:color="auto"/>
        <w:left w:val="none" w:sz="0" w:space="0" w:color="auto"/>
        <w:bottom w:val="none" w:sz="0" w:space="0" w:color="auto"/>
        <w:right w:val="none" w:sz="0" w:space="0" w:color="auto"/>
      </w:divBdr>
    </w:div>
    <w:div w:id="522323092">
      <w:bodyDiv w:val="1"/>
      <w:marLeft w:val="0"/>
      <w:marRight w:val="0"/>
      <w:marTop w:val="0"/>
      <w:marBottom w:val="0"/>
      <w:divBdr>
        <w:top w:val="none" w:sz="0" w:space="0" w:color="auto"/>
        <w:left w:val="none" w:sz="0" w:space="0" w:color="auto"/>
        <w:bottom w:val="none" w:sz="0" w:space="0" w:color="auto"/>
        <w:right w:val="none" w:sz="0" w:space="0" w:color="auto"/>
      </w:divBdr>
    </w:div>
    <w:div w:id="522743827">
      <w:bodyDiv w:val="1"/>
      <w:marLeft w:val="0"/>
      <w:marRight w:val="0"/>
      <w:marTop w:val="0"/>
      <w:marBottom w:val="0"/>
      <w:divBdr>
        <w:top w:val="none" w:sz="0" w:space="0" w:color="auto"/>
        <w:left w:val="none" w:sz="0" w:space="0" w:color="auto"/>
        <w:bottom w:val="none" w:sz="0" w:space="0" w:color="auto"/>
        <w:right w:val="none" w:sz="0" w:space="0" w:color="auto"/>
      </w:divBdr>
    </w:div>
    <w:div w:id="523521693">
      <w:bodyDiv w:val="1"/>
      <w:marLeft w:val="0"/>
      <w:marRight w:val="0"/>
      <w:marTop w:val="0"/>
      <w:marBottom w:val="0"/>
      <w:divBdr>
        <w:top w:val="none" w:sz="0" w:space="0" w:color="auto"/>
        <w:left w:val="none" w:sz="0" w:space="0" w:color="auto"/>
        <w:bottom w:val="none" w:sz="0" w:space="0" w:color="auto"/>
        <w:right w:val="none" w:sz="0" w:space="0" w:color="auto"/>
      </w:divBdr>
    </w:div>
    <w:div w:id="523633790">
      <w:bodyDiv w:val="1"/>
      <w:marLeft w:val="0"/>
      <w:marRight w:val="0"/>
      <w:marTop w:val="0"/>
      <w:marBottom w:val="0"/>
      <w:divBdr>
        <w:top w:val="none" w:sz="0" w:space="0" w:color="auto"/>
        <w:left w:val="none" w:sz="0" w:space="0" w:color="auto"/>
        <w:bottom w:val="none" w:sz="0" w:space="0" w:color="auto"/>
        <w:right w:val="none" w:sz="0" w:space="0" w:color="auto"/>
      </w:divBdr>
    </w:div>
    <w:div w:id="523716638">
      <w:bodyDiv w:val="1"/>
      <w:marLeft w:val="0"/>
      <w:marRight w:val="0"/>
      <w:marTop w:val="0"/>
      <w:marBottom w:val="0"/>
      <w:divBdr>
        <w:top w:val="none" w:sz="0" w:space="0" w:color="auto"/>
        <w:left w:val="none" w:sz="0" w:space="0" w:color="auto"/>
        <w:bottom w:val="none" w:sz="0" w:space="0" w:color="auto"/>
        <w:right w:val="none" w:sz="0" w:space="0" w:color="auto"/>
      </w:divBdr>
    </w:div>
    <w:div w:id="524100594">
      <w:bodyDiv w:val="1"/>
      <w:marLeft w:val="0"/>
      <w:marRight w:val="0"/>
      <w:marTop w:val="0"/>
      <w:marBottom w:val="0"/>
      <w:divBdr>
        <w:top w:val="none" w:sz="0" w:space="0" w:color="auto"/>
        <w:left w:val="none" w:sz="0" w:space="0" w:color="auto"/>
        <w:bottom w:val="none" w:sz="0" w:space="0" w:color="auto"/>
        <w:right w:val="none" w:sz="0" w:space="0" w:color="auto"/>
      </w:divBdr>
      <w:divsChild>
        <w:div w:id="1528326089">
          <w:marLeft w:val="480"/>
          <w:marRight w:val="0"/>
          <w:marTop w:val="0"/>
          <w:marBottom w:val="0"/>
          <w:divBdr>
            <w:top w:val="none" w:sz="0" w:space="0" w:color="auto"/>
            <w:left w:val="none" w:sz="0" w:space="0" w:color="auto"/>
            <w:bottom w:val="none" w:sz="0" w:space="0" w:color="auto"/>
            <w:right w:val="none" w:sz="0" w:space="0" w:color="auto"/>
          </w:divBdr>
        </w:div>
        <w:div w:id="888419489">
          <w:marLeft w:val="480"/>
          <w:marRight w:val="0"/>
          <w:marTop w:val="0"/>
          <w:marBottom w:val="0"/>
          <w:divBdr>
            <w:top w:val="none" w:sz="0" w:space="0" w:color="auto"/>
            <w:left w:val="none" w:sz="0" w:space="0" w:color="auto"/>
            <w:bottom w:val="none" w:sz="0" w:space="0" w:color="auto"/>
            <w:right w:val="none" w:sz="0" w:space="0" w:color="auto"/>
          </w:divBdr>
        </w:div>
        <w:div w:id="1147168365">
          <w:marLeft w:val="480"/>
          <w:marRight w:val="0"/>
          <w:marTop w:val="0"/>
          <w:marBottom w:val="0"/>
          <w:divBdr>
            <w:top w:val="none" w:sz="0" w:space="0" w:color="auto"/>
            <w:left w:val="none" w:sz="0" w:space="0" w:color="auto"/>
            <w:bottom w:val="none" w:sz="0" w:space="0" w:color="auto"/>
            <w:right w:val="none" w:sz="0" w:space="0" w:color="auto"/>
          </w:divBdr>
        </w:div>
        <w:div w:id="1434400477">
          <w:marLeft w:val="480"/>
          <w:marRight w:val="0"/>
          <w:marTop w:val="0"/>
          <w:marBottom w:val="0"/>
          <w:divBdr>
            <w:top w:val="none" w:sz="0" w:space="0" w:color="auto"/>
            <w:left w:val="none" w:sz="0" w:space="0" w:color="auto"/>
            <w:bottom w:val="none" w:sz="0" w:space="0" w:color="auto"/>
            <w:right w:val="none" w:sz="0" w:space="0" w:color="auto"/>
          </w:divBdr>
        </w:div>
        <w:div w:id="217128000">
          <w:marLeft w:val="480"/>
          <w:marRight w:val="0"/>
          <w:marTop w:val="0"/>
          <w:marBottom w:val="0"/>
          <w:divBdr>
            <w:top w:val="none" w:sz="0" w:space="0" w:color="auto"/>
            <w:left w:val="none" w:sz="0" w:space="0" w:color="auto"/>
            <w:bottom w:val="none" w:sz="0" w:space="0" w:color="auto"/>
            <w:right w:val="none" w:sz="0" w:space="0" w:color="auto"/>
          </w:divBdr>
        </w:div>
        <w:div w:id="477842379">
          <w:marLeft w:val="480"/>
          <w:marRight w:val="0"/>
          <w:marTop w:val="0"/>
          <w:marBottom w:val="0"/>
          <w:divBdr>
            <w:top w:val="none" w:sz="0" w:space="0" w:color="auto"/>
            <w:left w:val="none" w:sz="0" w:space="0" w:color="auto"/>
            <w:bottom w:val="none" w:sz="0" w:space="0" w:color="auto"/>
            <w:right w:val="none" w:sz="0" w:space="0" w:color="auto"/>
          </w:divBdr>
        </w:div>
        <w:div w:id="656614801">
          <w:marLeft w:val="480"/>
          <w:marRight w:val="0"/>
          <w:marTop w:val="0"/>
          <w:marBottom w:val="0"/>
          <w:divBdr>
            <w:top w:val="none" w:sz="0" w:space="0" w:color="auto"/>
            <w:left w:val="none" w:sz="0" w:space="0" w:color="auto"/>
            <w:bottom w:val="none" w:sz="0" w:space="0" w:color="auto"/>
            <w:right w:val="none" w:sz="0" w:space="0" w:color="auto"/>
          </w:divBdr>
        </w:div>
        <w:div w:id="1978097028">
          <w:marLeft w:val="480"/>
          <w:marRight w:val="0"/>
          <w:marTop w:val="0"/>
          <w:marBottom w:val="0"/>
          <w:divBdr>
            <w:top w:val="none" w:sz="0" w:space="0" w:color="auto"/>
            <w:left w:val="none" w:sz="0" w:space="0" w:color="auto"/>
            <w:bottom w:val="none" w:sz="0" w:space="0" w:color="auto"/>
            <w:right w:val="none" w:sz="0" w:space="0" w:color="auto"/>
          </w:divBdr>
        </w:div>
        <w:div w:id="1775706549">
          <w:marLeft w:val="480"/>
          <w:marRight w:val="0"/>
          <w:marTop w:val="0"/>
          <w:marBottom w:val="0"/>
          <w:divBdr>
            <w:top w:val="none" w:sz="0" w:space="0" w:color="auto"/>
            <w:left w:val="none" w:sz="0" w:space="0" w:color="auto"/>
            <w:bottom w:val="none" w:sz="0" w:space="0" w:color="auto"/>
            <w:right w:val="none" w:sz="0" w:space="0" w:color="auto"/>
          </w:divBdr>
        </w:div>
        <w:div w:id="318995564">
          <w:marLeft w:val="480"/>
          <w:marRight w:val="0"/>
          <w:marTop w:val="0"/>
          <w:marBottom w:val="0"/>
          <w:divBdr>
            <w:top w:val="none" w:sz="0" w:space="0" w:color="auto"/>
            <w:left w:val="none" w:sz="0" w:space="0" w:color="auto"/>
            <w:bottom w:val="none" w:sz="0" w:space="0" w:color="auto"/>
            <w:right w:val="none" w:sz="0" w:space="0" w:color="auto"/>
          </w:divBdr>
        </w:div>
        <w:div w:id="863979257">
          <w:marLeft w:val="480"/>
          <w:marRight w:val="0"/>
          <w:marTop w:val="0"/>
          <w:marBottom w:val="0"/>
          <w:divBdr>
            <w:top w:val="none" w:sz="0" w:space="0" w:color="auto"/>
            <w:left w:val="none" w:sz="0" w:space="0" w:color="auto"/>
            <w:bottom w:val="none" w:sz="0" w:space="0" w:color="auto"/>
            <w:right w:val="none" w:sz="0" w:space="0" w:color="auto"/>
          </w:divBdr>
        </w:div>
        <w:div w:id="1806966291">
          <w:marLeft w:val="480"/>
          <w:marRight w:val="0"/>
          <w:marTop w:val="0"/>
          <w:marBottom w:val="0"/>
          <w:divBdr>
            <w:top w:val="none" w:sz="0" w:space="0" w:color="auto"/>
            <w:left w:val="none" w:sz="0" w:space="0" w:color="auto"/>
            <w:bottom w:val="none" w:sz="0" w:space="0" w:color="auto"/>
            <w:right w:val="none" w:sz="0" w:space="0" w:color="auto"/>
          </w:divBdr>
        </w:div>
        <w:div w:id="364062984">
          <w:marLeft w:val="480"/>
          <w:marRight w:val="0"/>
          <w:marTop w:val="0"/>
          <w:marBottom w:val="0"/>
          <w:divBdr>
            <w:top w:val="none" w:sz="0" w:space="0" w:color="auto"/>
            <w:left w:val="none" w:sz="0" w:space="0" w:color="auto"/>
            <w:bottom w:val="none" w:sz="0" w:space="0" w:color="auto"/>
            <w:right w:val="none" w:sz="0" w:space="0" w:color="auto"/>
          </w:divBdr>
        </w:div>
        <w:div w:id="677734281">
          <w:marLeft w:val="480"/>
          <w:marRight w:val="0"/>
          <w:marTop w:val="0"/>
          <w:marBottom w:val="0"/>
          <w:divBdr>
            <w:top w:val="none" w:sz="0" w:space="0" w:color="auto"/>
            <w:left w:val="none" w:sz="0" w:space="0" w:color="auto"/>
            <w:bottom w:val="none" w:sz="0" w:space="0" w:color="auto"/>
            <w:right w:val="none" w:sz="0" w:space="0" w:color="auto"/>
          </w:divBdr>
        </w:div>
        <w:div w:id="148718688">
          <w:marLeft w:val="480"/>
          <w:marRight w:val="0"/>
          <w:marTop w:val="0"/>
          <w:marBottom w:val="0"/>
          <w:divBdr>
            <w:top w:val="none" w:sz="0" w:space="0" w:color="auto"/>
            <w:left w:val="none" w:sz="0" w:space="0" w:color="auto"/>
            <w:bottom w:val="none" w:sz="0" w:space="0" w:color="auto"/>
            <w:right w:val="none" w:sz="0" w:space="0" w:color="auto"/>
          </w:divBdr>
        </w:div>
        <w:div w:id="657149350">
          <w:marLeft w:val="480"/>
          <w:marRight w:val="0"/>
          <w:marTop w:val="0"/>
          <w:marBottom w:val="0"/>
          <w:divBdr>
            <w:top w:val="none" w:sz="0" w:space="0" w:color="auto"/>
            <w:left w:val="none" w:sz="0" w:space="0" w:color="auto"/>
            <w:bottom w:val="none" w:sz="0" w:space="0" w:color="auto"/>
            <w:right w:val="none" w:sz="0" w:space="0" w:color="auto"/>
          </w:divBdr>
        </w:div>
        <w:div w:id="1640573226">
          <w:marLeft w:val="480"/>
          <w:marRight w:val="0"/>
          <w:marTop w:val="0"/>
          <w:marBottom w:val="0"/>
          <w:divBdr>
            <w:top w:val="none" w:sz="0" w:space="0" w:color="auto"/>
            <w:left w:val="none" w:sz="0" w:space="0" w:color="auto"/>
            <w:bottom w:val="none" w:sz="0" w:space="0" w:color="auto"/>
            <w:right w:val="none" w:sz="0" w:space="0" w:color="auto"/>
          </w:divBdr>
        </w:div>
        <w:div w:id="1876963164">
          <w:marLeft w:val="480"/>
          <w:marRight w:val="0"/>
          <w:marTop w:val="0"/>
          <w:marBottom w:val="0"/>
          <w:divBdr>
            <w:top w:val="none" w:sz="0" w:space="0" w:color="auto"/>
            <w:left w:val="none" w:sz="0" w:space="0" w:color="auto"/>
            <w:bottom w:val="none" w:sz="0" w:space="0" w:color="auto"/>
            <w:right w:val="none" w:sz="0" w:space="0" w:color="auto"/>
          </w:divBdr>
        </w:div>
        <w:div w:id="1438409656">
          <w:marLeft w:val="480"/>
          <w:marRight w:val="0"/>
          <w:marTop w:val="0"/>
          <w:marBottom w:val="0"/>
          <w:divBdr>
            <w:top w:val="none" w:sz="0" w:space="0" w:color="auto"/>
            <w:left w:val="none" w:sz="0" w:space="0" w:color="auto"/>
            <w:bottom w:val="none" w:sz="0" w:space="0" w:color="auto"/>
            <w:right w:val="none" w:sz="0" w:space="0" w:color="auto"/>
          </w:divBdr>
        </w:div>
        <w:div w:id="1285963791">
          <w:marLeft w:val="480"/>
          <w:marRight w:val="0"/>
          <w:marTop w:val="0"/>
          <w:marBottom w:val="0"/>
          <w:divBdr>
            <w:top w:val="none" w:sz="0" w:space="0" w:color="auto"/>
            <w:left w:val="none" w:sz="0" w:space="0" w:color="auto"/>
            <w:bottom w:val="none" w:sz="0" w:space="0" w:color="auto"/>
            <w:right w:val="none" w:sz="0" w:space="0" w:color="auto"/>
          </w:divBdr>
        </w:div>
        <w:div w:id="1527795576">
          <w:marLeft w:val="480"/>
          <w:marRight w:val="0"/>
          <w:marTop w:val="0"/>
          <w:marBottom w:val="0"/>
          <w:divBdr>
            <w:top w:val="none" w:sz="0" w:space="0" w:color="auto"/>
            <w:left w:val="none" w:sz="0" w:space="0" w:color="auto"/>
            <w:bottom w:val="none" w:sz="0" w:space="0" w:color="auto"/>
            <w:right w:val="none" w:sz="0" w:space="0" w:color="auto"/>
          </w:divBdr>
        </w:div>
        <w:div w:id="1271089409">
          <w:marLeft w:val="480"/>
          <w:marRight w:val="0"/>
          <w:marTop w:val="0"/>
          <w:marBottom w:val="0"/>
          <w:divBdr>
            <w:top w:val="none" w:sz="0" w:space="0" w:color="auto"/>
            <w:left w:val="none" w:sz="0" w:space="0" w:color="auto"/>
            <w:bottom w:val="none" w:sz="0" w:space="0" w:color="auto"/>
            <w:right w:val="none" w:sz="0" w:space="0" w:color="auto"/>
          </w:divBdr>
        </w:div>
        <w:div w:id="1637681355">
          <w:marLeft w:val="480"/>
          <w:marRight w:val="0"/>
          <w:marTop w:val="0"/>
          <w:marBottom w:val="0"/>
          <w:divBdr>
            <w:top w:val="none" w:sz="0" w:space="0" w:color="auto"/>
            <w:left w:val="none" w:sz="0" w:space="0" w:color="auto"/>
            <w:bottom w:val="none" w:sz="0" w:space="0" w:color="auto"/>
            <w:right w:val="none" w:sz="0" w:space="0" w:color="auto"/>
          </w:divBdr>
        </w:div>
        <w:div w:id="1770004648">
          <w:marLeft w:val="480"/>
          <w:marRight w:val="0"/>
          <w:marTop w:val="0"/>
          <w:marBottom w:val="0"/>
          <w:divBdr>
            <w:top w:val="none" w:sz="0" w:space="0" w:color="auto"/>
            <w:left w:val="none" w:sz="0" w:space="0" w:color="auto"/>
            <w:bottom w:val="none" w:sz="0" w:space="0" w:color="auto"/>
            <w:right w:val="none" w:sz="0" w:space="0" w:color="auto"/>
          </w:divBdr>
        </w:div>
        <w:div w:id="393550137">
          <w:marLeft w:val="480"/>
          <w:marRight w:val="0"/>
          <w:marTop w:val="0"/>
          <w:marBottom w:val="0"/>
          <w:divBdr>
            <w:top w:val="none" w:sz="0" w:space="0" w:color="auto"/>
            <w:left w:val="none" w:sz="0" w:space="0" w:color="auto"/>
            <w:bottom w:val="none" w:sz="0" w:space="0" w:color="auto"/>
            <w:right w:val="none" w:sz="0" w:space="0" w:color="auto"/>
          </w:divBdr>
        </w:div>
        <w:div w:id="870800802">
          <w:marLeft w:val="480"/>
          <w:marRight w:val="0"/>
          <w:marTop w:val="0"/>
          <w:marBottom w:val="0"/>
          <w:divBdr>
            <w:top w:val="none" w:sz="0" w:space="0" w:color="auto"/>
            <w:left w:val="none" w:sz="0" w:space="0" w:color="auto"/>
            <w:bottom w:val="none" w:sz="0" w:space="0" w:color="auto"/>
            <w:right w:val="none" w:sz="0" w:space="0" w:color="auto"/>
          </w:divBdr>
        </w:div>
        <w:div w:id="1639411607">
          <w:marLeft w:val="480"/>
          <w:marRight w:val="0"/>
          <w:marTop w:val="0"/>
          <w:marBottom w:val="0"/>
          <w:divBdr>
            <w:top w:val="none" w:sz="0" w:space="0" w:color="auto"/>
            <w:left w:val="none" w:sz="0" w:space="0" w:color="auto"/>
            <w:bottom w:val="none" w:sz="0" w:space="0" w:color="auto"/>
            <w:right w:val="none" w:sz="0" w:space="0" w:color="auto"/>
          </w:divBdr>
        </w:div>
        <w:div w:id="386299510">
          <w:marLeft w:val="480"/>
          <w:marRight w:val="0"/>
          <w:marTop w:val="0"/>
          <w:marBottom w:val="0"/>
          <w:divBdr>
            <w:top w:val="none" w:sz="0" w:space="0" w:color="auto"/>
            <w:left w:val="none" w:sz="0" w:space="0" w:color="auto"/>
            <w:bottom w:val="none" w:sz="0" w:space="0" w:color="auto"/>
            <w:right w:val="none" w:sz="0" w:space="0" w:color="auto"/>
          </w:divBdr>
        </w:div>
        <w:div w:id="1012490910">
          <w:marLeft w:val="480"/>
          <w:marRight w:val="0"/>
          <w:marTop w:val="0"/>
          <w:marBottom w:val="0"/>
          <w:divBdr>
            <w:top w:val="none" w:sz="0" w:space="0" w:color="auto"/>
            <w:left w:val="none" w:sz="0" w:space="0" w:color="auto"/>
            <w:bottom w:val="none" w:sz="0" w:space="0" w:color="auto"/>
            <w:right w:val="none" w:sz="0" w:space="0" w:color="auto"/>
          </w:divBdr>
        </w:div>
        <w:div w:id="1894190790">
          <w:marLeft w:val="480"/>
          <w:marRight w:val="0"/>
          <w:marTop w:val="0"/>
          <w:marBottom w:val="0"/>
          <w:divBdr>
            <w:top w:val="none" w:sz="0" w:space="0" w:color="auto"/>
            <w:left w:val="none" w:sz="0" w:space="0" w:color="auto"/>
            <w:bottom w:val="none" w:sz="0" w:space="0" w:color="auto"/>
            <w:right w:val="none" w:sz="0" w:space="0" w:color="auto"/>
          </w:divBdr>
        </w:div>
        <w:div w:id="815413752">
          <w:marLeft w:val="480"/>
          <w:marRight w:val="0"/>
          <w:marTop w:val="0"/>
          <w:marBottom w:val="0"/>
          <w:divBdr>
            <w:top w:val="none" w:sz="0" w:space="0" w:color="auto"/>
            <w:left w:val="none" w:sz="0" w:space="0" w:color="auto"/>
            <w:bottom w:val="none" w:sz="0" w:space="0" w:color="auto"/>
            <w:right w:val="none" w:sz="0" w:space="0" w:color="auto"/>
          </w:divBdr>
        </w:div>
        <w:div w:id="12927543">
          <w:marLeft w:val="480"/>
          <w:marRight w:val="0"/>
          <w:marTop w:val="0"/>
          <w:marBottom w:val="0"/>
          <w:divBdr>
            <w:top w:val="none" w:sz="0" w:space="0" w:color="auto"/>
            <w:left w:val="none" w:sz="0" w:space="0" w:color="auto"/>
            <w:bottom w:val="none" w:sz="0" w:space="0" w:color="auto"/>
            <w:right w:val="none" w:sz="0" w:space="0" w:color="auto"/>
          </w:divBdr>
        </w:div>
        <w:div w:id="414253911">
          <w:marLeft w:val="480"/>
          <w:marRight w:val="0"/>
          <w:marTop w:val="0"/>
          <w:marBottom w:val="0"/>
          <w:divBdr>
            <w:top w:val="none" w:sz="0" w:space="0" w:color="auto"/>
            <w:left w:val="none" w:sz="0" w:space="0" w:color="auto"/>
            <w:bottom w:val="none" w:sz="0" w:space="0" w:color="auto"/>
            <w:right w:val="none" w:sz="0" w:space="0" w:color="auto"/>
          </w:divBdr>
        </w:div>
        <w:div w:id="1413701557">
          <w:marLeft w:val="480"/>
          <w:marRight w:val="0"/>
          <w:marTop w:val="0"/>
          <w:marBottom w:val="0"/>
          <w:divBdr>
            <w:top w:val="none" w:sz="0" w:space="0" w:color="auto"/>
            <w:left w:val="none" w:sz="0" w:space="0" w:color="auto"/>
            <w:bottom w:val="none" w:sz="0" w:space="0" w:color="auto"/>
            <w:right w:val="none" w:sz="0" w:space="0" w:color="auto"/>
          </w:divBdr>
        </w:div>
        <w:div w:id="679431627">
          <w:marLeft w:val="480"/>
          <w:marRight w:val="0"/>
          <w:marTop w:val="0"/>
          <w:marBottom w:val="0"/>
          <w:divBdr>
            <w:top w:val="none" w:sz="0" w:space="0" w:color="auto"/>
            <w:left w:val="none" w:sz="0" w:space="0" w:color="auto"/>
            <w:bottom w:val="none" w:sz="0" w:space="0" w:color="auto"/>
            <w:right w:val="none" w:sz="0" w:space="0" w:color="auto"/>
          </w:divBdr>
        </w:div>
        <w:div w:id="1936864703">
          <w:marLeft w:val="480"/>
          <w:marRight w:val="0"/>
          <w:marTop w:val="0"/>
          <w:marBottom w:val="0"/>
          <w:divBdr>
            <w:top w:val="none" w:sz="0" w:space="0" w:color="auto"/>
            <w:left w:val="none" w:sz="0" w:space="0" w:color="auto"/>
            <w:bottom w:val="none" w:sz="0" w:space="0" w:color="auto"/>
            <w:right w:val="none" w:sz="0" w:space="0" w:color="auto"/>
          </w:divBdr>
        </w:div>
        <w:div w:id="184026343">
          <w:marLeft w:val="480"/>
          <w:marRight w:val="0"/>
          <w:marTop w:val="0"/>
          <w:marBottom w:val="0"/>
          <w:divBdr>
            <w:top w:val="none" w:sz="0" w:space="0" w:color="auto"/>
            <w:left w:val="none" w:sz="0" w:space="0" w:color="auto"/>
            <w:bottom w:val="none" w:sz="0" w:space="0" w:color="auto"/>
            <w:right w:val="none" w:sz="0" w:space="0" w:color="auto"/>
          </w:divBdr>
        </w:div>
        <w:div w:id="532885204">
          <w:marLeft w:val="480"/>
          <w:marRight w:val="0"/>
          <w:marTop w:val="0"/>
          <w:marBottom w:val="0"/>
          <w:divBdr>
            <w:top w:val="none" w:sz="0" w:space="0" w:color="auto"/>
            <w:left w:val="none" w:sz="0" w:space="0" w:color="auto"/>
            <w:bottom w:val="none" w:sz="0" w:space="0" w:color="auto"/>
            <w:right w:val="none" w:sz="0" w:space="0" w:color="auto"/>
          </w:divBdr>
        </w:div>
        <w:div w:id="514542459">
          <w:marLeft w:val="480"/>
          <w:marRight w:val="0"/>
          <w:marTop w:val="0"/>
          <w:marBottom w:val="0"/>
          <w:divBdr>
            <w:top w:val="none" w:sz="0" w:space="0" w:color="auto"/>
            <w:left w:val="none" w:sz="0" w:space="0" w:color="auto"/>
            <w:bottom w:val="none" w:sz="0" w:space="0" w:color="auto"/>
            <w:right w:val="none" w:sz="0" w:space="0" w:color="auto"/>
          </w:divBdr>
        </w:div>
        <w:div w:id="656617614">
          <w:marLeft w:val="480"/>
          <w:marRight w:val="0"/>
          <w:marTop w:val="0"/>
          <w:marBottom w:val="0"/>
          <w:divBdr>
            <w:top w:val="none" w:sz="0" w:space="0" w:color="auto"/>
            <w:left w:val="none" w:sz="0" w:space="0" w:color="auto"/>
            <w:bottom w:val="none" w:sz="0" w:space="0" w:color="auto"/>
            <w:right w:val="none" w:sz="0" w:space="0" w:color="auto"/>
          </w:divBdr>
        </w:div>
        <w:div w:id="602540334">
          <w:marLeft w:val="480"/>
          <w:marRight w:val="0"/>
          <w:marTop w:val="0"/>
          <w:marBottom w:val="0"/>
          <w:divBdr>
            <w:top w:val="none" w:sz="0" w:space="0" w:color="auto"/>
            <w:left w:val="none" w:sz="0" w:space="0" w:color="auto"/>
            <w:bottom w:val="none" w:sz="0" w:space="0" w:color="auto"/>
            <w:right w:val="none" w:sz="0" w:space="0" w:color="auto"/>
          </w:divBdr>
        </w:div>
        <w:div w:id="274336476">
          <w:marLeft w:val="480"/>
          <w:marRight w:val="0"/>
          <w:marTop w:val="0"/>
          <w:marBottom w:val="0"/>
          <w:divBdr>
            <w:top w:val="none" w:sz="0" w:space="0" w:color="auto"/>
            <w:left w:val="none" w:sz="0" w:space="0" w:color="auto"/>
            <w:bottom w:val="none" w:sz="0" w:space="0" w:color="auto"/>
            <w:right w:val="none" w:sz="0" w:space="0" w:color="auto"/>
          </w:divBdr>
        </w:div>
        <w:div w:id="1443188713">
          <w:marLeft w:val="480"/>
          <w:marRight w:val="0"/>
          <w:marTop w:val="0"/>
          <w:marBottom w:val="0"/>
          <w:divBdr>
            <w:top w:val="none" w:sz="0" w:space="0" w:color="auto"/>
            <w:left w:val="none" w:sz="0" w:space="0" w:color="auto"/>
            <w:bottom w:val="none" w:sz="0" w:space="0" w:color="auto"/>
            <w:right w:val="none" w:sz="0" w:space="0" w:color="auto"/>
          </w:divBdr>
        </w:div>
        <w:div w:id="1370715952">
          <w:marLeft w:val="480"/>
          <w:marRight w:val="0"/>
          <w:marTop w:val="0"/>
          <w:marBottom w:val="0"/>
          <w:divBdr>
            <w:top w:val="none" w:sz="0" w:space="0" w:color="auto"/>
            <w:left w:val="none" w:sz="0" w:space="0" w:color="auto"/>
            <w:bottom w:val="none" w:sz="0" w:space="0" w:color="auto"/>
            <w:right w:val="none" w:sz="0" w:space="0" w:color="auto"/>
          </w:divBdr>
        </w:div>
        <w:div w:id="886571425">
          <w:marLeft w:val="480"/>
          <w:marRight w:val="0"/>
          <w:marTop w:val="0"/>
          <w:marBottom w:val="0"/>
          <w:divBdr>
            <w:top w:val="none" w:sz="0" w:space="0" w:color="auto"/>
            <w:left w:val="none" w:sz="0" w:space="0" w:color="auto"/>
            <w:bottom w:val="none" w:sz="0" w:space="0" w:color="auto"/>
            <w:right w:val="none" w:sz="0" w:space="0" w:color="auto"/>
          </w:divBdr>
        </w:div>
        <w:div w:id="1523738107">
          <w:marLeft w:val="480"/>
          <w:marRight w:val="0"/>
          <w:marTop w:val="0"/>
          <w:marBottom w:val="0"/>
          <w:divBdr>
            <w:top w:val="none" w:sz="0" w:space="0" w:color="auto"/>
            <w:left w:val="none" w:sz="0" w:space="0" w:color="auto"/>
            <w:bottom w:val="none" w:sz="0" w:space="0" w:color="auto"/>
            <w:right w:val="none" w:sz="0" w:space="0" w:color="auto"/>
          </w:divBdr>
        </w:div>
        <w:div w:id="1911033468">
          <w:marLeft w:val="480"/>
          <w:marRight w:val="0"/>
          <w:marTop w:val="0"/>
          <w:marBottom w:val="0"/>
          <w:divBdr>
            <w:top w:val="none" w:sz="0" w:space="0" w:color="auto"/>
            <w:left w:val="none" w:sz="0" w:space="0" w:color="auto"/>
            <w:bottom w:val="none" w:sz="0" w:space="0" w:color="auto"/>
            <w:right w:val="none" w:sz="0" w:space="0" w:color="auto"/>
          </w:divBdr>
        </w:div>
        <w:div w:id="583416203">
          <w:marLeft w:val="480"/>
          <w:marRight w:val="0"/>
          <w:marTop w:val="0"/>
          <w:marBottom w:val="0"/>
          <w:divBdr>
            <w:top w:val="none" w:sz="0" w:space="0" w:color="auto"/>
            <w:left w:val="none" w:sz="0" w:space="0" w:color="auto"/>
            <w:bottom w:val="none" w:sz="0" w:space="0" w:color="auto"/>
            <w:right w:val="none" w:sz="0" w:space="0" w:color="auto"/>
          </w:divBdr>
        </w:div>
        <w:div w:id="2058385358">
          <w:marLeft w:val="480"/>
          <w:marRight w:val="0"/>
          <w:marTop w:val="0"/>
          <w:marBottom w:val="0"/>
          <w:divBdr>
            <w:top w:val="none" w:sz="0" w:space="0" w:color="auto"/>
            <w:left w:val="none" w:sz="0" w:space="0" w:color="auto"/>
            <w:bottom w:val="none" w:sz="0" w:space="0" w:color="auto"/>
            <w:right w:val="none" w:sz="0" w:space="0" w:color="auto"/>
          </w:divBdr>
        </w:div>
        <w:div w:id="1403985734">
          <w:marLeft w:val="480"/>
          <w:marRight w:val="0"/>
          <w:marTop w:val="0"/>
          <w:marBottom w:val="0"/>
          <w:divBdr>
            <w:top w:val="none" w:sz="0" w:space="0" w:color="auto"/>
            <w:left w:val="none" w:sz="0" w:space="0" w:color="auto"/>
            <w:bottom w:val="none" w:sz="0" w:space="0" w:color="auto"/>
            <w:right w:val="none" w:sz="0" w:space="0" w:color="auto"/>
          </w:divBdr>
        </w:div>
        <w:div w:id="814030139">
          <w:marLeft w:val="480"/>
          <w:marRight w:val="0"/>
          <w:marTop w:val="0"/>
          <w:marBottom w:val="0"/>
          <w:divBdr>
            <w:top w:val="none" w:sz="0" w:space="0" w:color="auto"/>
            <w:left w:val="none" w:sz="0" w:space="0" w:color="auto"/>
            <w:bottom w:val="none" w:sz="0" w:space="0" w:color="auto"/>
            <w:right w:val="none" w:sz="0" w:space="0" w:color="auto"/>
          </w:divBdr>
        </w:div>
      </w:divsChild>
    </w:div>
    <w:div w:id="524826364">
      <w:bodyDiv w:val="1"/>
      <w:marLeft w:val="0"/>
      <w:marRight w:val="0"/>
      <w:marTop w:val="0"/>
      <w:marBottom w:val="0"/>
      <w:divBdr>
        <w:top w:val="none" w:sz="0" w:space="0" w:color="auto"/>
        <w:left w:val="none" w:sz="0" w:space="0" w:color="auto"/>
        <w:bottom w:val="none" w:sz="0" w:space="0" w:color="auto"/>
        <w:right w:val="none" w:sz="0" w:space="0" w:color="auto"/>
      </w:divBdr>
      <w:divsChild>
        <w:div w:id="215044370">
          <w:marLeft w:val="480"/>
          <w:marRight w:val="0"/>
          <w:marTop w:val="0"/>
          <w:marBottom w:val="0"/>
          <w:divBdr>
            <w:top w:val="none" w:sz="0" w:space="0" w:color="auto"/>
            <w:left w:val="none" w:sz="0" w:space="0" w:color="auto"/>
            <w:bottom w:val="none" w:sz="0" w:space="0" w:color="auto"/>
            <w:right w:val="none" w:sz="0" w:space="0" w:color="auto"/>
          </w:divBdr>
        </w:div>
        <w:div w:id="750277230">
          <w:marLeft w:val="480"/>
          <w:marRight w:val="0"/>
          <w:marTop w:val="0"/>
          <w:marBottom w:val="0"/>
          <w:divBdr>
            <w:top w:val="none" w:sz="0" w:space="0" w:color="auto"/>
            <w:left w:val="none" w:sz="0" w:space="0" w:color="auto"/>
            <w:bottom w:val="none" w:sz="0" w:space="0" w:color="auto"/>
            <w:right w:val="none" w:sz="0" w:space="0" w:color="auto"/>
          </w:divBdr>
        </w:div>
        <w:div w:id="497772360">
          <w:marLeft w:val="480"/>
          <w:marRight w:val="0"/>
          <w:marTop w:val="0"/>
          <w:marBottom w:val="0"/>
          <w:divBdr>
            <w:top w:val="none" w:sz="0" w:space="0" w:color="auto"/>
            <w:left w:val="none" w:sz="0" w:space="0" w:color="auto"/>
            <w:bottom w:val="none" w:sz="0" w:space="0" w:color="auto"/>
            <w:right w:val="none" w:sz="0" w:space="0" w:color="auto"/>
          </w:divBdr>
        </w:div>
        <w:div w:id="1098717133">
          <w:marLeft w:val="480"/>
          <w:marRight w:val="0"/>
          <w:marTop w:val="0"/>
          <w:marBottom w:val="0"/>
          <w:divBdr>
            <w:top w:val="none" w:sz="0" w:space="0" w:color="auto"/>
            <w:left w:val="none" w:sz="0" w:space="0" w:color="auto"/>
            <w:bottom w:val="none" w:sz="0" w:space="0" w:color="auto"/>
            <w:right w:val="none" w:sz="0" w:space="0" w:color="auto"/>
          </w:divBdr>
        </w:div>
        <w:div w:id="307438106">
          <w:marLeft w:val="480"/>
          <w:marRight w:val="0"/>
          <w:marTop w:val="0"/>
          <w:marBottom w:val="0"/>
          <w:divBdr>
            <w:top w:val="none" w:sz="0" w:space="0" w:color="auto"/>
            <w:left w:val="none" w:sz="0" w:space="0" w:color="auto"/>
            <w:bottom w:val="none" w:sz="0" w:space="0" w:color="auto"/>
            <w:right w:val="none" w:sz="0" w:space="0" w:color="auto"/>
          </w:divBdr>
        </w:div>
        <w:div w:id="1632588280">
          <w:marLeft w:val="480"/>
          <w:marRight w:val="0"/>
          <w:marTop w:val="0"/>
          <w:marBottom w:val="0"/>
          <w:divBdr>
            <w:top w:val="none" w:sz="0" w:space="0" w:color="auto"/>
            <w:left w:val="none" w:sz="0" w:space="0" w:color="auto"/>
            <w:bottom w:val="none" w:sz="0" w:space="0" w:color="auto"/>
            <w:right w:val="none" w:sz="0" w:space="0" w:color="auto"/>
          </w:divBdr>
        </w:div>
        <w:div w:id="155801987">
          <w:marLeft w:val="480"/>
          <w:marRight w:val="0"/>
          <w:marTop w:val="0"/>
          <w:marBottom w:val="0"/>
          <w:divBdr>
            <w:top w:val="none" w:sz="0" w:space="0" w:color="auto"/>
            <w:left w:val="none" w:sz="0" w:space="0" w:color="auto"/>
            <w:bottom w:val="none" w:sz="0" w:space="0" w:color="auto"/>
            <w:right w:val="none" w:sz="0" w:space="0" w:color="auto"/>
          </w:divBdr>
        </w:div>
        <w:div w:id="1076054050">
          <w:marLeft w:val="480"/>
          <w:marRight w:val="0"/>
          <w:marTop w:val="0"/>
          <w:marBottom w:val="0"/>
          <w:divBdr>
            <w:top w:val="none" w:sz="0" w:space="0" w:color="auto"/>
            <w:left w:val="none" w:sz="0" w:space="0" w:color="auto"/>
            <w:bottom w:val="none" w:sz="0" w:space="0" w:color="auto"/>
            <w:right w:val="none" w:sz="0" w:space="0" w:color="auto"/>
          </w:divBdr>
        </w:div>
        <w:div w:id="1524662017">
          <w:marLeft w:val="480"/>
          <w:marRight w:val="0"/>
          <w:marTop w:val="0"/>
          <w:marBottom w:val="0"/>
          <w:divBdr>
            <w:top w:val="none" w:sz="0" w:space="0" w:color="auto"/>
            <w:left w:val="none" w:sz="0" w:space="0" w:color="auto"/>
            <w:bottom w:val="none" w:sz="0" w:space="0" w:color="auto"/>
            <w:right w:val="none" w:sz="0" w:space="0" w:color="auto"/>
          </w:divBdr>
        </w:div>
        <w:div w:id="1226799211">
          <w:marLeft w:val="480"/>
          <w:marRight w:val="0"/>
          <w:marTop w:val="0"/>
          <w:marBottom w:val="0"/>
          <w:divBdr>
            <w:top w:val="none" w:sz="0" w:space="0" w:color="auto"/>
            <w:left w:val="none" w:sz="0" w:space="0" w:color="auto"/>
            <w:bottom w:val="none" w:sz="0" w:space="0" w:color="auto"/>
            <w:right w:val="none" w:sz="0" w:space="0" w:color="auto"/>
          </w:divBdr>
        </w:div>
        <w:div w:id="13464289">
          <w:marLeft w:val="480"/>
          <w:marRight w:val="0"/>
          <w:marTop w:val="0"/>
          <w:marBottom w:val="0"/>
          <w:divBdr>
            <w:top w:val="none" w:sz="0" w:space="0" w:color="auto"/>
            <w:left w:val="none" w:sz="0" w:space="0" w:color="auto"/>
            <w:bottom w:val="none" w:sz="0" w:space="0" w:color="auto"/>
            <w:right w:val="none" w:sz="0" w:space="0" w:color="auto"/>
          </w:divBdr>
        </w:div>
        <w:div w:id="1233275387">
          <w:marLeft w:val="480"/>
          <w:marRight w:val="0"/>
          <w:marTop w:val="0"/>
          <w:marBottom w:val="0"/>
          <w:divBdr>
            <w:top w:val="none" w:sz="0" w:space="0" w:color="auto"/>
            <w:left w:val="none" w:sz="0" w:space="0" w:color="auto"/>
            <w:bottom w:val="none" w:sz="0" w:space="0" w:color="auto"/>
            <w:right w:val="none" w:sz="0" w:space="0" w:color="auto"/>
          </w:divBdr>
        </w:div>
        <w:div w:id="1963531198">
          <w:marLeft w:val="480"/>
          <w:marRight w:val="0"/>
          <w:marTop w:val="0"/>
          <w:marBottom w:val="0"/>
          <w:divBdr>
            <w:top w:val="none" w:sz="0" w:space="0" w:color="auto"/>
            <w:left w:val="none" w:sz="0" w:space="0" w:color="auto"/>
            <w:bottom w:val="none" w:sz="0" w:space="0" w:color="auto"/>
            <w:right w:val="none" w:sz="0" w:space="0" w:color="auto"/>
          </w:divBdr>
        </w:div>
        <w:div w:id="1408917703">
          <w:marLeft w:val="480"/>
          <w:marRight w:val="0"/>
          <w:marTop w:val="0"/>
          <w:marBottom w:val="0"/>
          <w:divBdr>
            <w:top w:val="none" w:sz="0" w:space="0" w:color="auto"/>
            <w:left w:val="none" w:sz="0" w:space="0" w:color="auto"/>
            <w:bottom w:val="none" w:sz="0" w:space="0" w:color="auto"/>
            <w:right w:val="none" w:sz="0" w:space="0" w:color="auto"/>
          </w:divBdr>
        </w:div>
        <w:div w:id="1973487115">
          <w:marLeft w:val="480"/>
          <w:marRight w:val="0"/>
          <w:marTop w:val="0"/>
          <w:marBottom w:val="0"/>
          <w:divBdr>
            <w:top w:val="none" w:sz="0" w:space="0" w:color="auto"/>
            <w:left w:val="none" w:sz="0" w:space="0" w:color="auto"/>
            <w:bottom w:val="none" w:sz="0" w:space="0" w:color="auto"/>
            <w:right w:val="none" w:sz="0" w:space="0" w:color="auto"/>
          </w:divBdr>
        </w:div>
        <w:div w:id="769394064">
          <w:marLeft w:val="480"/>
          <w:marRight w:val="0"/>
          <w:marTop w:val="0"/>
          <w:marBottom w:val="0"/>
          <w:divBdr>
            <w:top w:val="none" w:sz="0" w:space="0" w:color="auto"/>
            <w:left w:val="none" w:sz="0" w:space="0" w:color="auto"/>
            <w:bottom w:val="none" w:sz="0" w:space="0" w:color="auto"/>
            <w:right w:val="none" w:sz="0" w:space="0" w:color="auto"/>
          </w:divBdr>
        </w:div>
        <w:div w:id="782728599">
          <w:marLeft w:val="480"/>
          <w:marRight w:val="0"/>
          <w:marTop w:val="0"/>
          <w:marBottom w:val="0"/>
          <w:divBdr>
            <w:top w:val="none" w:sz="0" w:space="0" w:color="auto"/>
            <w:left w:val="none" w:sz="0" w:space="0" w:color="auto"/>
            <w:bottom w:val="none" w:sz="0" w:space="0" w:color="auto"/>
            <w:right w:val="none" w:sz="0" w:space="0" w:color="auto"/>
          </w:divBdr>
        </w:div>
        <w:div w:id="1838380624">
          <w:marLeft w:val="480"/>
          <w:marRight w:val="0"/>
          <w:marTop w:val="0"/>
          <w:marBottom w:val="0"/>
          <w:divBdr>
            <w:top w:val="none" w:sz="0" w:space="0" w:color="auto"/>
            <w:left w:val="none" w:sz="0" w:space="0" w:color="auto"/>
            <w:bottom w:val="none" w:sz="0" w:space="0" w:color="auto"/>
            <w:right w:val="none" w:sz="0" w:space="0" w:color="auto"/>
          </w:divBdr>
        </w:div>
        <w:div w:id="1162889653">
          <w:marLeft w:val="480"/>
          <w:marRight w:val="0"/>
          <w:marTop w:val="0"/>
          <w:marBottom w:val="0"/>
          <w:divBdr>
            <w:top w:val="none" w:sz="0" w:space="0" w:color="auto"/>
            <w:left w:val="none" w:sz="0" w:space="0" w:color="auto"/>
            <w:bottom w:val="none" w:sz="0" w:space="0" w:color="auto"/>
            <w:right w:val="none" w:sz="0" w:space="0" w:color="auto"/>
          </w:divBdr>
        </w:div>
        <w:div w:id="151334723">
          <w:marLeft w:val="480"/>
          <w:marRight w:val="0"/>
          <w:marTop w:val="0"/>
          <w:marBottom w:val="0"/>
          <w:divBdr>
            <w:top w:val="none" w:sz="0" w:space="0" w:color="auto"/>
            <w:left w:val="none" w:sz="0" w:space="0" w:color="auto"/>
            <w:bottom w:val="none" w:sz="0" w:space="0" w:color="auto"/>
            <w:right w:val="none" w:sz="0" w:space="0" w:color="auto"/>
          </w:divBdr>
        </w:div>
        <w:div w:id="603539199">
          <w:marLeft w:val="480"/>
          <w:marRight w:val="0"/>
          <w:marTop w:val="0"/>
          <w:marBottom w:val="0"/>
          <w:divBdr>
            <w:top w:val="none" w:sz="0" w:space="0" w:color="auto"/>
            <w:left w:val="none" w:sz="0" w:space="0" w:color="auto"/>
            <w:bottom w:val="none" w:sz="0" w:space="0" w:color="auto"/>
            <w:right w:val="none" w:sz="0" w:space="0" w:color="auto"/>
          </w:divBdr>
        </w:div>
        <w:div w:id="1484660302">
          <w:marLeft w:val="480"/>
          <w:marRight w:val="0"/>
          <w:marTop w:val="0"/>
          <w:marBottom w:val="0"/>
          <w:divBdr>
            <w:top w:val="none" w:sz="0" w:space="0" w:color="auto"/>
            <w:left w:val="none" w:sz="0" w:space="0" w:color="auto"/>
            <w:bottom w:val="none" w:sz="0" w:space="0" w:color="auto"/>
            <w:right w:val="none" w:sz="0" w:space="0" w:color="auto"/>
          </w:divBdr>
        </w:div>
        <w:div w:id="911543106">
          <w:marLeft w:val="480"/>
          <w:marRight w:val="0"/>
          <w:marTop w:val="0"/>
          <w:marBottom w:val="0"/>
          <w:divBdr>
            <w:top w:val="none" w:sz="0" w:space="0" w:color="auto"/>
            <w:left w:val="none" w:sz="0" w:space="0" w:color="auto"/>
            <w:bottom w:val="none" w:sz="0" w:space="0" w:color="auto"/>
            <w:right w:val="none" w:sz="0" w:space="0" w:color="auto"/>
          </w:divBdr>
        </w:div>
        <w:div w:id="1903910465">
          <w:marLeft w:val="480"/>
          <w:marRight w:val="0"/>
          <w:marTop w:val="0"/>
          <w:marBottom w:val="0"/>
          <w:divBdr>
            <w:top w:val="none" w:sz="0" w:space="0" w:color="auto"/>
            <w:left w:val="none" w:sz="0" w:space="0" w:color="auto"/>
            <w:bottom w:val="none" w:sz="0" w:space="0" w:color="auto"/>
            <w:right w:val="none" w:sz="0" w:space="0" w:color="auto"/>
          </w:divBdr>
        </w:div>
        <w:div w:id="1095436729">
          <w:marLeft w:val="480"/>
          <w:marRight w:val="0"/>
          <w:marTop w:val="0"/>
          <w:marBottom w:val="0"/>
          <w:divBdr>
            <w:top w:val="none" w:sz="0" w:space="0" w:color="auto"/>
            <w:left w:val="none" w:sz="0" w:space="0" w:color="auto"/>
            <w:bottom w:val="none" w:sz="0" w:space="0" w:color="auto"/>
            <w:right w:val="none" w:sz="0" w:space="0" w:color="auto"/>
          </w:divBdr>
        </w:div>
        <w:div w:id="427965808">
          <w:marLeft w:val="480"/>
          <w:marRight w:val="0"/>
          <w:marTop w:val="0"/>
          <w:marBottom w:val="0"/>
          <w:divBdr>
            <w:top w:val="none" w:sz="0" w:space="0" w:color="auto"/>
            <w:left w:val="none" w:sz="0" w:space="0" w:color="auto"/>
            <w:bottom w:val="none" w:sz="0" w:space="0" w:color="auto"/>
            <w:right w:val="none" w:sz="0" w:space="0" w:color="auto"/>
          </w:divBdr>
        </w:div>
        <w:div w:id="748843309">
          <w:marLeft w:val="480"/>
          <w:marRight w:val="0"/>
          <w:marTop w:val="0"/>
          <w:marBottom w:val="0"/>
          <w:divBdr>
            <w:top w:val="none" w:sz="0" w:space="0" w:color="auto"/>
            <w:left w:val="none" w:sz="0" w:space="0" w:color="auto"/>
            <w:bottom w:val="none" w:sz="0" w:space="0" w:color="auto"/>
            <w:right w:val="none" w:sz="0" w:space="0" w:color="auto"/>
          </w:divBdr>
        </w:div>
        <w:div w:id="1619877738">
          <w:marLeft w:val="480"/>
          <w:marRight w:val="0"/>
          <w:marTop w:val="0"/>
          <w:marBottom w:val="0"/>
          <w:divBdr>
            <w:top w:val="none" w:sz="0" w:space="0" w:color="auto"/>
            <w:left w:val="none" w:sz="0" w:space="0" w:color="auto"/>
            <w:bottom w:val="none" w:sz="0" w:space="0" w:color="auto"/>
            <w:right w:val="none" w:sz="0" w:space="0" w:color="auto"/>
          </w:divBdr>
        </w:div>
        <w:div w:id="570774226">
          <w:marLeft w:val="480"/>
          <w:marRight w:val="0"/>
          <w:marTop w:val="0"/>
          <w:marBottom w:val="0"/>
          <w:divBdr>
            <w:top w:val="none" w:sz="0" w:space="0" w:color="auto"/>
            <w:left w:val="none" w:sz="0" w:space="0" w:color="auto"/>
            <w:bottom w:val="none" w:sz="0" w:space="0" w:color="auto"/>
            <w:right w:val="none" w:sz="0" w:space="0" w:color="auto"/>
          </w:divBdr>
        </w:div>
        <w:div w:id="2022850067">
          <w:marLeft w:val="480"/>
          <w:marRight w:val="0"/>
          <w:marTop w:val="0"/>
          <w:marBottom w:val="0"/>
          <w:divBdr>
            <w:top w:val="none" w:sz="0" w:space="0" w:color="auto"/>
            <w:left w:val="none" w:sz="0" w:space="0" w:color="auto"/>
            <w:bottom w:val="none" w:sz="0" w:space="0" w:color="auto"/>
            <w:right w:val="none" w:sz="0" w:space="0" w:color="auto"/>
          </w:divBdr>
        </w:div>
        <w:div w:id="525563700">
          <w:marLeft w:val="480"/>
          <w:marRight w:val="0"/>
          <w:marTop w:val="0"/>
          <w:marBottom w:val="0"/>
          <w:divBdr>
            <w:top w:val="none" w:sz="0" w:space="0" w:color="auto"/>
            <w:left w:val="none" w:sz="0" w:space="0" w:color="auto"/>
            <w:bottom w:val="none" w:sz="0" w:space="0" w:color="auto"/>
            <w:right w:val="none" w:sz="0" w:space="0" w:color="auto"/>
          </w:divBdr>
        </w:div>
        <w:div w:id="1319381048">
          <w:marLeft w:val="480"/>
          <w:marRight w:val="0"/>
          <w:marTop w:val="0"/>
          <w:marBottom w:val="0"/>
          <w:divBdr>
            <w:top w:val="none" w:sz="0" w:space="0" w:color="auto"/>
            <w:left w:val="none" w:sz="0" w:space="0" w:color="auto"/>
            <w:bottom w:val="none" w:sz="0" w:space="0" w:color="auto"/>
            <w:right w:val="none" w:sz="0" w:space="0" w:color="auto"/>
          </w:divBdr>
        </w:div>
        <w:div w:id="140193844">
          <w:marLeft w:val="480"/>
          <w:marRight w:val="0"/>
          <w:marTop w:val="0"/>
          <w:marBottom w:val="0"/>
          <w:divBdr>
            <w:top w:val="none" w:sz="0" w:space="0" w:color="auto"/>
            <w:left w:val="none" w:sz="0" w:space="0" w:color="auto"/>
            <w:bottom w:val="none" w:sz="0" w:space="0" w:color="auto"/>
            <w:right w:val="none" w:sz="0" w:space="0" w:color="auto"/>
          </w:divBdr>
        </w:div>
        <w:div w:id="2065373897">
          <w:marLeft w:val="480"/>
          <w:marRight w:val="0"/>
          <w:marTop w:val="0"/>
          <w:marBottom w:val="0"/>
          <w:divBdr>
            <w:top w:val="none" w:sz="0" w:space="0" w:color="auto"/>
            <w:left w:val="none" w:sz="0" w:space="0" w:color="auto"/>
            <w:bottom w:val="none" w:sz="0" w:space="0" w:color="auto"/>
            <w:right w:val="none" w:sz="0" w:space="0" w:color="auto"/>
          </w:divBdr>
        </w:div>
        <w:div w:id="372391474">
          <w:marLeft w:val="480"/>
          <w:marRight w:val="0"/>
          <w:marTop w:val="0"/>
          <w:marBottom w:val="0"/>
          <w:divBdr>
            <w:top w:val="none" w:sz="0" w:space="0" w:color="auto"/>
            <w:left w:val="none" w:sz="0" w:space="0" w:color="auto"/>
            <w:bottom w:val="none" w:sz="0" w:space="0" w:color="auto"/>
            <w:right w:val="none" w:sz="0" w:space="0" w:color="auto"/>
          </w:divBdr>
        </w:div>
        <w:div w:id="656081584">
          <w:marLeft w:val="480"/>
          <w:marRight w:val="0"/>
          <w:marTop w:val="0"/>
          <w:marBottom w:val="0"/>
          <w:divBdr>
            <w:top w:val="none" w:sz="0" w:space="0" w:color="auto"/>
            <w:left w:val="none" w:sz="0" w:space="0" w:color="auto"/>
            <w:bottom w:val="none" w:sz="0" w:space="0" w:color="auto"/>
            <w:right w:val="none" w:sz="0" w:space="0" w:color="auto"/>
          </w:divBdr>
        </w:div>
        <w:div w:id="2135637709">
          <w:marLeft w:val="480"/>
          <w:marRight w:val="0"/>
          <w:marTop w:val="0"/>
          <w:marBottom w:val="0"/>
          <w:divBdr>
            <w:top w:val="none" w:sz="0" w:space="0" w:color="auto"/>
            <w:left w:val="none" w:sz="0" w:space="0" w:color="auto"/>
            <w:bottom w:val="none" w:sz="0" w:space="0" w:color="auto"/>
            <w:right w:val="none" w:sz="0" w:space="0" w:color="auto"/>
          </w:divBdr>
        </w:div>
      </w:divsChild>
    </w:div>
    <w:div w:id="525368898">
      <w:bodyDiv w:val="1"/>
      <w:marLeft w:val="0"/>
      <w:marRight w:val="0"/>
      <w:marTop w:val="0"/>
      <w:marBottom w:val="0"/>
      <w:divBdr>
        <w:top w:val="none" w:sz="0" w:space="0" w:color="auto"/>
        <w:left w:val="none" w:sz="0" w:space="0" w:color="auto"/>
        <w:bottom w:val="none" w:sz="0" w:space="0" w:color="auto"/>
        <w:right w:val="none" w:sz="0" w:space="0" w:color="auto"/>
      </w:divBdr>
    </w:div>
    <w:div w:id="525797188">
      <w:bodyDiv w:val="1"/>
      <w:marLeft w:val="0"/>
      <w:marRight w:val="0"/>
      <w:marTop w:val="0"/>
      <w:marBottom w:val="0"/>
      <w:divBdr>
        <w:top w:val="none" w:sz="0" w:space="0" w:color="auto"/>
        <w:left w:val="none" w:sz="0" w:space="0" w:color="auto"/>
        <w:bottom w:val="none" w:sz="0" w:space="0" w:color="auto"/>
        <w:right w:val="none" w:sz="0" w:space="0" w:color="auto"/>
      </w:divBdr>
    </w:div>
    <w:div w:id="525872379">
      <w:bodyDiv w:val="1"/>
      <w:marLeft w:val="0"/>
      <w:marRight w:val="0"/>
      <w:marTop w:val="0"/>
      <w:marBottom w:val="0"/>
      <w:divBdr>
        <w:top w:val="none" w:sz="0" w:space="0" w:color="auto"/>
        <w:left w:val="none" w:sz="0" w:space="0" w:color="auto"/>
        <w:bottom w:val="none" w:sz="0" w:space="0" w:color="auto"/>
        <w:right w:val="none" w:sz="0" w:space="0" w:color="auto"/>
      </w:divBdr>
    </w:div>
    <w:div w:id="526215467">
      <w:bodyDiv w:val="1"/>
      <w:marLeft w:val="0"/>
      <w:marRight w:val="0"/>
      <w:marTop w:val="0"/>
      <w:marBottom w:val="0"/>
      <w:divBdr>
        <w:top w:val="none" w:sz="0" w:space="0" w:color="auto"/>
        <w:left w:val="none" w:sz="0" w:space="0" w:color="auto"/>
        <w:bottom w:val="none" w:sz="0" w:space="0" w:color="auto"/>
        <w:right w:val="none" w:sz="0" w:space="0" w:color="auto"/>
      </w:divBdr>
    </w:div>
    <w:div w:id="526335720">
      <w:bodyDiv w:val="1"/>
      <w:marLeft w:val="0"/>
      <w:marRight w:val="0"/>
      <w:marTop w:val="0"/>
      <w:marBottom w:val="0"/>
      <w:divBdr>
        <w:top w:val="none" w:sz="0" w:space="0" w:color="auto"/>
        <w:left w:val="none" w:sz="0" w:space="0" w:color="auto"/>
        <w:bottom w:val="none" w:sz="0" w:space="0" w:color="auto"/>
        <w:right w:val="none" w:sz="0" w:space="0" w:color="auto"/>
      </w:divBdr>
    </w:div>
    <w:div w:id="527568012">
      <w:bodyDiv w:val="1"/>
      <w:marLeft w:val="0"/>
      <w:marRight w:val="0"/>
      <w:marTop w:val="0"/>
      <w:marBottom w:val="0"/>
      <w:divBdr>
        <w:top w:val="none" w:sz="0" w:space="0" w:color="auto"/>
        <w:left w:val="none" w:sz="0" w:space="0" w:color="auto"/>
        <w:bottom w:val="none" w:sz="0" w:space="0" w:color="auto"/>
        <w:right w:val="none" w:sz="0" w:space="0" w:color="auto"/>
      </w:divBdr>
    </w:div>
    <w:div w:id="527569220">
      <w:bodyDiv w:val="1"/>
      <w:marLeft w:val="0"/>
      <w:marRight w:val="0"/>
      <w:marTop w:val="0"/>
      <w:marBottom w:val="0"/>
      <w:divBdr>
        <w:top w:val="none" w:sz="0" w:space="0" w:color="auto"/>
        <w:left w:val="none" w:sz="0" w:space="0" w:color="auto"/>
        <w:bottom w:val="none" w:sz="0" w:space="0" w:color="auto"/>
        <w:right w:val="none" w:sz="0" w:space="0" w:color="auto"/>
      </w:divBdr>
    </w:div>
    <w:div w:id="527764180">
      <w:bodyDiv w:val="1"/>
      <w:marLeft w:val="0"/>
      <w:marRight w:val="0"/>
      <w:marTop w:val="0"/>
      <w:marBottom w:val="0"/>
      <w:divBdr>
        <w:top w:val="none" w:sz="0" w:space="0" w:color="auto"/>
        <w:left w:val="none" w:sz="0" w:space="0" w:color="auto"/>
        <w:bottom w:val="none" w:sz="0" w:space="0" w:color="auto"/>
        <w:right w:val="none" w:sz="0" w:space="0" w:color="auto"/>
      </w:divBdr>
    </w:div>
    <w:div w:id="527908273">
      <w:bodyDiv w:val="1"/>
      <w:marLeft w:val="0"/>
      <w:marRight w:val="0"/>
      <w:marTop w:val="0"/>
      <w:marBottom w:val="0"/>
      <w:divBdr>
        <w:top w:val="none" w:sz="0" w:space="0" w:color="auto"/>
        <w:left w:val="none" w:sz="0" w:space="0" w:color="auto"/>
        <w:bottom w:val="none" w:sz="0" w:space="0" w:color="auto"/>
        <w:right w:val="none" w:sz="0" w:space="0" w:color="auto"/>
      </w:divBdr>
    </w:div>
    <w:div w:id="528184222">
      <w:bodyDiv w:val="1"/>
      <w:marLeft w:val="0"/>
      <w:marRight w:val="0"/>
      <w:marTop w:val="0"/>
      <w:marBottom w:val="0"/>
      <w:divBdr>
        <w:top w:val="none" w:sz="0" w:space="0" w:color="auto"/>
        <w:left w:val="none" w:sz="0" w:space="0" w:color="auto"/>
        <w:bottom w:val="none" w:sz="0" w:space="0" w:color="auto"/>
        <w:right w:val="none" w:sz="0" w:space="0" w:color="auto"/>
      </w:divBdr>
    </w:div>
    <w:div w:id="528954679">
      <w:bodyDiv w:val="1"/>
      <w:marLeft w:val="0"/>
      <w:marRight w:val="0"/>
      <w:marTop w:val="0"/>
      <w:marBottom w:val="0"/>
      <w:divBdr>
        <w:top w:val="none" w:sz="0" w:space="0" w:color="auto"/>
        <w:left w:val="none" w:sz="0" w:space="0" w:color="auto"/>
        <w:bottom w:val="none" w:sz="0" w:space="0" w:color="auto"/>
        <w:right w:val="none" w:sz="0" w:space="0" w:color="auto"/>
      </w:divBdr>
    </w:div>
    <w:div w:id="529419389">
      <w:bodyDiv w:val="1"/>
      <w:marLeft w:val="0"/>
      <w:marRight w:val="0"/>
      <w:marTop w:val="0"/>
      <w:marBottom w:val="0"/>
      <w:divBdr>
        <w:top w:val="none" w:sz="0" w:space="0" w:color="auto"/>
        <w:left w:val="none" w:sz="0" w:space="0" w:color="auto"/>
        <w:bottom w:val="none" w:sz="0" w:space="0" w:color="auto"/>
        <w:right w:val="none" w:sz="0" w:space="0" w:color="auto"/>
      </w:divBdr>
    </w:div>
    <w:div w:id="530341565">
      <w:bodyDiv w:val="1"/>
      <w:marLeft w:val="0"/>
      <w:marRight w:val="0"/>
      <w:marTop w:val="0"/>
      <w:marBottom w:val="0"/>
      <w:divBdr>
        <w:top w:val="none" w:sz="0" w:space="0" w:color="auto"/>
        <w:left w:val="none" w:sz="0" w:space="0" w:color="auto"/>
        <w:bottom w:val="none" w:sz="0" w:space="0" w:color="auto"/>
        <w:right w:val="none" w:sz="0" w:space="0" w:color="auto"/>
      </w:divBdr>
    </w:div>
    <w:div w:id="531193119">
      <w:bodyDiv w:val="1"/>
      <w:marLeft w:val="0"/>
      <w:marRight w:val="0"/>
      <w:marTop w:val="0"/>
      <w:marBottom w:val="0"/>
      <w:divBdr>
        <w:top w:val="none" w:sz="0" w:space="0" w:color="auto"/>
        <w:left w:val="none" w:sz="0" w:space="0" w:color="auto"/>
        <w:bottom w:val="none" w:sz="0" w:space="0" w:color="auto"/>
        <w:right w:val="none" w:sz="0" w:space="0" w:color="auto"/>
      </w:divBdr>
    </w:div>
    <w:div w:id="531578121">
      <w:bodyDiv w:val="1"/>
      <w:marLeft w:val="0"/>
      <w:marRight w:val="0"/>
      <w:marTop w:val="0"/>
      <w:marBottom w:val="0"/>
      <w:divBdr>
        <w:top w:val="none" w:sz="0" w:space="0" w:color="auto"/>
        <w:left w:val="none" w:sz="0" w:space="0" w:color="auto"/>
        <w:bottom w:val="none" w:sz="0" w:space="0" w:color="auto"/>
        <w:right w:val="none" w:sz="0" w:space="0" w:color="auto"/>
      </w:divBdr>
    </w:div>
    <w:div w:id="531767653">
      <w:bodyDiv w:val="1"/>
      <w:marLeft w:val="0"/>
      <w:marRight w:val="0"/>
      <w:marTop w:val="0"/>
      <w:marBottom w:val="0"/>
      <w:divBdr>
        <w:top w:val="none" w:sz="0" w:space="0" w:color="auto"/>
        <w:left w:val="none" w:sz="0" w:space="0" w:color="auto"/>
        <w:bottom w:val="none" w:sz="0" w:space="0" w:color="auto"/>
        <w:right w:val="none" w:sz="0" w:space="0" w:color="auto"/>
      </w:divBdr>
    </w:div>
    <w:div w:id="532302216">
      <w:bodyDiv w:val="1"/>
      <w:marLeft w:val="0"/>
      <w:marRight w:val="0"/>
      <w:marTop w:val="0"/>
      <w:marBottom w:val="0"/>
      <w:divBdr>
        <w:top w:val="none" w:sz="0" w:space="0" w:color="auto"/>
        <w:left w:val="none" w:sz="0" w:space="0" w:color="auto"/>
        <w:bottom w:val="none" w:sz="0" w:space="0" w:color="auto"/>
        <w:right w:val="none" w:sz="0" w:space="0" w:color="auto"/>
      </w:divBdr>
    </w:div>
    <w:div w:id="532306051">
      <w:bodyDiv w:val="1"/>
      <w:marLeft w:val="0"/>
      <w:marRight w:val="0"/>
      <w:marTop w:val="0"/>
      <w:marBottom w:val="0"/>
      <w:divBdr>
        <w:top w:val="none" w:sz="0" w:space="0" w:color="auto"/>
        <w:left w:val="none" w:sz="0" w:space="0" w:color="auto"/>
        <w:bottom w:val="none" w:sz="0" w:space="0" w:color="auto"/>
        <w:right w:val="none" w:sz="0" w:space="0" w:color="auto"/>
      </w:divBdr>
    </w:div>
    <w:div w:id="532307919">
      <w:bodyDiv w:val="1"/>
      <w:marLeft w:val="0"/>
      <w:marRight w:val="0"/>
      <w:marTop w:val="0"/>
      <w:marBottom w:val="0"/>
      <w:divBdr>
        <w:top w:val="none" w:sz="0" w:space="0" w:color="auto"/>
        <w:left w:val="none" w:sz="0" w:space="0" w:color="auto"/>
        <w:bottom w:val="none" w:sz="0" w:space="0" w:color="auto"/>
        <w:right w:val="none" w:sz="0" w:space="0" w:color="auto"/>
      </w:divBdr>
    </w:div>
    <w:div w:id="532571968">
      <w:bodyDiv w:val="1"/>
      <w:marLeft w:val="0"/>
      <w:marRight w:val="0"/>
      <w:marTop w:val="0"/>
      <w:marBottom w:val="0"/>
      <w:divBdr>
        <w:top w:val="none" w:sz="0" w:space="0" w:color="auto"/>
        <w:left w:val="none" w:sz="0" w:space="0" w:color="auto"/>
        <w:bottom w:val="none" w:sz="0" w:space="0" w:color="auto"/>
        <w:right w:val="none" w:sz="0" w:space="0" w:color="auto"/>
      </w:divBdr>
    </w:div>
    <w:div w:id="533344516">
      <w:bodyDiv w:val="1"/>
      <w:marLeft w:val="0"/>
      <w:marRight w:val="0"/>
      <w:marTop w:val="0"/>
      <w:marBottom w:val="0"/>
      <w:divBdr>
        <w:top w:val="none" w:sz="0" w:space="0" w:color="auto"/>
        <w:left w:val="none" w:sz="0" w:space="0" w:color="auto"/>
        <w:bottom w:val="none" w:sz="0" w:space="0" w:color="auto"/>
        <w:right w:val="none" w:sz="0" w:space="0" w:color="auto"/>
      </w:divBdr>
    </w:div>
    <w:div w:id="533420643">
      <w:bodyDiv w:val="1"/>
      <w:marLeft w:val="0"/>
      <w:marRight w:val="0"/>
      <w:marTop w:val="0"/>
      <w:marBottom w:val="0"/>
      <w:divBdr>
        <w:top w:val="none" w:sz="0" w:space="0" w:color="auto"/>
        <w:left w:val="none" w:sz="0" w:space="0" w:color="auto"/>
        <w:bottom w:val="none" w:sz="0" w:space="0" w:color="auto"/>
        <w:right w:val="none" w:sz="0" w:space="0" w:color="auto"/>
      </w:divBdr>
    </w:div>
    <w:div w:id="534078621">
      <w:bodyDiv w:val="1"/>
      <w:marLeft w:val="0"/>
      <w:marRight w:val="0"/>
      <w:marTop w:val="0"/>
      <w:marBottom w:val="0"/>
      <w:divBdr>
        <w:top w:val="none" w:sz="0" w:space="0" w:color="auto"/>
        <w:left w:val="none" w:sz="0" w:space="0" w:color="auto"/>
        <w:bottom w:val="none" w:sz="0" w:space="0" w:color="auto"/>
        <w:right w:val="none" w:sz="0" w:space="0" w:color="auto"/>
      </w:divBdr>
    </w:div>
    <w:div w:id="534393879">
      <w:bodyDiv w:val="1"/>
      <w:marLeft w:val="0"/>
      <w:marRight w:val="0"/>
      <w:marTop w:val="0"/>
      <w:marBottom w:val="0"/>
      <w:divBdr>
        <w:top w:val="none" w:sz="0" w:space="0" w:color="auto"/>
        <w:left w:val="none" w:sz="0" w:space="0" w:color="auto"/>
        <w:bottom w:val="none" w:sz="0" w:space="0" w:color="auto"/>
        <w:right w:val="none" w:sz="0" w:space="0" w:color="auto"/>
      </w:divBdr>
    </w:div>
    <w:div w:id="534465263">
      <w:bodyDiv w:val="1"/>
      <w:marLeft w:val="0"/>
      <w:marRight w:val="0"/>
      <w:marTop w:val="0"/>
      <w:marBottom w:val="0"/>
      <w:divBdr>
        <w:top w:val="none" w:sz="0" w:space="0" w:color="auto"/>
        <w:left w:val="none" w:sz="0" w:space="0" w:color="auto"/>
        <w:bottom w:val="none" w:sz="0" w:space="0" w:color="auto"/>
        <w:right w:val="none" w:sz="0" w:space="0" w:color="auto"/>
      </w:divBdr>
    </w:div>
    <w:div w:id="534654143">
      <w:bodyDiv w:val="1"/>
      <w:marLeft w:val="0"/>
      <w:marRight w:val="0"/>
      <w:marTop w:val="0"/>
      <w:marBottom w:val="0"/>
      <w:divBdr>
        <w:top w:val="none" w:sz="0" w:space="0" w:color="auto"/>
        <w:left w:val="none" w:sz="0" w:space="0" w:color="auto"/>
        <w:bottom w:val="none" w:sz="0" w:space="0" w:color="auto"/>
        <w:right w:val="none" w:sz="0" w:space="0" w:color="auto"/>
      </w:divBdr>
    </w:div>
    <w:div w:id="534781443">
      <w:bodyDiv w:val="1"/>
      <w:marLeft w:val="0"/>
      <w:marRight w:val="0"/>
      <w:marTop w:val="0"/>
      <w:marBottom w:val="0"/>
      <w:divBdr>
        <w:top w:val="none" w:sz="0" w:space="0" w:color="auto"/>
        <w:left w:val="none" w:sz="0" w:space="0" w:color="auto"/>
        <w:bottom w:val="none" w:sz="0" w:space="0" w:color="auto"/>
        <w:right w:val="none" w:sz="0" w:space="0" w:color="auto"/>
      </w:divBdr>
    </w:div>
    <w:div w:id="535045531">
      <w:bodyDiv w:val="1"/>
      <w:marLeft w:val="0"/>
      <w:marRight w:val="0"/>
      <w:marTop w:val="0"/>
      <w:marBottom w:val="0"/>
      <w:divBdr>
        <w:top w:val="none" w:sz="0" w:space="0" w:color="auto"/>
        <w:left w:val="none" w:sz="0" w:space="0" w:color="auto"/>
        <w:bottom w:val="none" w:sz="0" w:space="0" w:color="auto"/>
        <w:right w:val="none" w:sz="0" w:space="0" w:color="auto"/>
      </w:divBdr>
    </w:div>
    <w:div w:id="535504082">
      <w:bodyDiv w:val="1"/>
      <w:marLeft w:val="0"/>
      <w:marRight w:val="0"/>
      <w:marTop w:val="0"/>
      <w:marBottom w:val="0"/>
      <w:divBdr>
        <w:top w:val="none" w:sz="0" w:space="0" w:color="auto"/>
        <w:left w:val="none" w:sz="0" w:space="0" w:color="auto"/>
        <w:bottom w:val="none" w:sz="0" w:space="0" w:color="auto"/>
        <w:right w:val="none" w:sz="0" w:space="0" w:color="auto"/>
      </w:divBdr>
    </w:div>
    <w:div w:id="536740005">
      <w:bodyDiv w:val="1"/>
      <w:marLeft w:val="0"/>
      <w:marRight w:val="0"/>
      <w:marTop w:val="0"/>
      <w:marBottom w:val="0"/>
      <w:divBdr>
        <w:top w:val="none" w:sz="0" w:space="0" w:color="auto"/>
        <w:left w:val="none" w:sz="0" w:space="0" w:color="auto"/>
        <w:bottom w:val="none" w:sz="0" w:space="0" w:color="auto"/>
        <w:right w:val="none" w:sz="0" w:space="0" w:color="auto"/>
      </w:divBdr>
    </w:div>
    <w:div w:id="536821918">
      <w:bodyDiv w:val="1"/>
      <w:marLeft w:val="0"/>
      <w:marRight w:val="0"/>
      <w:marTop w:val="0"/>
      <w:marBottom w:val="0"/>
      <w:divBdr>
        <w:top w:val="none" w:sz="0" w:space="0" w:color="auto"/>
        <w:left w:val="none" w:sz="0" w:space="0" w:color="auto"/>
        <w:bottom w:val="none" w:sz="0" w:space="0" w:color="auto"/>
        <w:right w:val="none" w:sz="0" w:space="0" w:color="auto"/>
      </w:divBdr>
    </w:div>
    <w:div w:id="536967111">
      <w:bodyDiv w:val="1"/>
      <w:marLeft w:val="0"/>
      <w:marRight w:val="0"/>
      <w:marTop w:val="0"/>
      <w:marBottom w:val="0"/>
      <w:divBdr>
        <w:top w:val="none" w:sz="0" w:space="0" w:color="auto"/>
        <w:left w:val="none" w:sz="0" w:space="0" w:color="auto"/>
        <w:bottom w:val="none" w:sz="0" w:space="0" w:color="auto"/>
        <w:right w:val="none" w:sz="0" w:space="0" w:color="auto"/>
      </w:divBdr>
    </w:div>
    <w:div w:id="537008888">
      <w:bodyDiv w:val="1"/>
      <w:marLeft w:val="0"/>
      <w:marRight w:val="0"/>
      <w:marTop w:val="0"/>
      <w:marBottom w:val="0"/>
      <w:divBdr>
        <w:top w:val="none" w:sz="0" w:space="0" w:color="auto"/>
        <w:left w:val="none" w:sz="0" w:space="0" w:color="auto"/>
        <w:bottom w:val="none" w:sz="0" w:space="0" w:color="auto"/>
        <w:right w:val="none" w:sz="0" w:space="0" w:color="auto"/>
      </w:divBdr>
    </w:div>
    <w:div w:id="537284467">
      <w:bodyDiv w:val="1"/>
      <w:marLeft w:val="0"/>
      <w:marRight w:val="0"/>
      <w:marTop w:val="0"/>
      <w:marBottom w:val="0"/>
      <w:divBdr>
        <w:top w:val="none" w:sz="0" w:space="0" w:color="auto"/>
        <w:left w:val="none" w:sz="0" w:space="0" w:color="auto"/>
        <w:bottom w:val="none" w:sz="0" w:space="0" w:color="auto"/>
        <w:right w:val="none" w:sz="0" w:space="0" w:color="auto"/>
      </w:divBdr>
    </w:div>
    <w:div w:id="537549513">
      <w:bodyDiv w:val="1"/>
      <w:marLeft w:val="0"/>
      <w:marRight w:val="0"/>
      <w:marTop w:val="0"/>
      <w:marBottom w:val="0"/>
      <w:divBdr>
        <w:top w:val="none" w:sz="0" w:space="0" w:color="auto"/>
        <w:left w:val="none" w:sz="0" w:space="0" w:color="auto"/>
        <w:bottom w:val="none" w:sz="0" w:space="0" w:color="auto"/>
        <w:right w:val="none" w:sz="0" w:space="0" w:color="auto"/>
      </w:divBdr>
    </w:div>
    <w:div w:id="537741445">
      <w:bodyDiv w:val="1"/>
      <w:marLeft w:val="0"/>
      <w:marRight w:val="0"/>
      <w:marTop w:val="0"/>
      <w:marBottom w:val="0"/>
      <w:divBdr>
        <w:top w:val="none" w:sz="0" w:space="0" w:color="auto"/>
        <w:left w:val="none" w:sz="0" w:space="0" w:color="auto"/>
        <w:bottom w:val="none" w:sz="0" w:space="0" w:color="auto"/>
        <w:right w:val="none" w:sz="0" w:space="0" w:color="auto"/>
      </w:divBdr>
      <w:divsChild>
        <w:div w:id="1514107939">
          <w:marLeft w:val="480"/>
          <w:marRight w:val="0"/>
          <w:marTop w:val="0"/>
          <w:marBottom w:val="0"/>
          <w:divBdr>
            <w:top w:val="none" w:sz="0" w:space="0" w:color="auto"/>
            <w:left w:val="none" w:sz="0" w:space="0" w:color="auto"/>
            <w:bottom w:val="none" w:sz="0" w:space="0" w:color="auto"/>
            <w:right w:val="none" w:sz="0" w:space="0" w:color="auto"/>
          </w:divBdr>
        </w:div>
        <w:div w:id="1426724971">
          <w:marLeft w:val="480"/>
          <w:marRight w:val="0"/>
          <w:marTop w:val="0"/>
          <w:marBottom w:val="0"/>
          <w:divBdr>
            <w:top w:val="none" w:sz="0" w:space="0" w:color="auto"/>
            <w:left w:val="none" w:sz="0" w:space="0" w:color="auto"/>
            <w:bottom w:val="none" w:sz="0" w:space="0" w:color="auto"/>
            <w:right w:val="none" w:sz="0" w:space="0" w:color="auto"/>
          </w:divBdr>
        </w:div>
        <w:div w:id="598296259">
          <w:marLeft w:val="480"/>
          <w:marRight w:val="0"/>
          <w:marTop w:val="0"/>
          <w:marBottom w:val="0"/>
          <w:divBdr>
            <w:top w:val="none" w:sz="0" w:space="0" w:color="auto"/>
            <w:left w:val="none" w:sz="0" w:space="0" w:color="auto"/>
            <w:bottom w:val="none" w:sz="0" w:space="0" w:color="auto"/>
            <w:right w:val="none" w:sz="0" w:space="0" w:color="auto"/>
          </w:divBdr>
        </w:div>
        <w:div w:id="2104761257">
          <w:marLeft w:val="480"/>
          <w:marRight w:val="0"/>
          <w:marTop w:val="0"/>
          <w:marBottom w:val="0"/>
          <w:divBdr>
            <w:top w:val="none" w:sz="0" w:space="0" w:color="auto"/>
            <w:left w:val="none" w:sz="0" w:space="0" w:color="auto"/>
            <w:bottom w:val="none" w:sz="0" w:space="0" w:color="auto"/>
            <w:right w:val="none" w:sz="0" w:space="0" w:color="auto"/>
          </w:divBdr>
        </w:div>
        <w:div w:id="160631735">
          <w:marLeft w:val="480"/>
          <w:marRight w:val="0"/>
          <w:marTop w:val="0"/>
          <w:marBottom w:val="0"/>
          <w:divBdr>
            <w:top w:val="none" w:sz="0" w:space="0" w:color="auto"/>
            <w:left w:val="none" w:sz="0" w:space="0" w:color="auto"/>
            <w:bottom w:val="none" w:sz="0" w:space="0" w:color="auto"/>
            <w:right w:val="none" w:sz="0" w:space="0" w:color="auto"/>
          </w:divBdr>
        </w:div>
        <w:div w:id="83183573">
          <w:marLeft w:val="480"/>
          <w:marRight w:val="0"/>
          <w:marTop w:val="0"/>
          <w:marBottom w:val="0"/>
          <w:divBdr>
            <w:top w:val="none" w:sz="0" w:space="0" w:color="auto"/>
            <w:left w:val="none" w:sz="0" w:space="0" w:color="auto"/>
            <w:bottom w:val="none" w:sz="0" w:space="0" w:color="auto"/>
            <w:right w:val="none" w:sz="0" w:space="0" w:color="auto"/>
          </w:divBdr>
        </w:div>
        <w:div w:id="817187699">
          <w:marLeft w:val="480"/>
          <w:marRight w:val="0"/>
          <w:marTop w:val="0"/>
          <w:marBottom w:val="0"/>
          <w:divBdr>
            <w:top w:val="none" w:sz="0" w:space="0" w:color="auto"/>
            <w:left w:val="none" w:sz="0" w:space="0" w:color="auto"/>
            <w:bottom w:val="none" w:sz="0" w:space="0" w:color="auto"/>
            <w:right w:val="none" w:sz="0" w:space="0" w:color="auto"/>
          </w:divBdr>
        </w:div>
        <w:div w:id="1798836551">
          <w:marLeft w:val="480"/>
          <w:marRight w:val="0"/>
          <w:marTop w:val="0"/>
          <w:marBottom w:val="0"/>
          <w:divBdr>
            <w:top w:val="none" w:sz="0" w:space="0" w:color="auto"/>
            <w:left w:val="none" w:sz="0" w:space="0" w:color="auto"/>
            <w:bottom w:val="none" w:sz="0" w:space="0" w:color="auto"/>
            <w:right w:val="none" w:sz="0" w:space="0" w:color="auto"/>
          </w:divBdr>
        </w:div>
        <w:div w:id="1693918032">
          <w:marLeft w:val="480"/>
          <w:marRight w:val="0"/>
          <w:marTop w:val="0"/>
          <w:marBottom w:val="0"/>
          <w:divBdr>
            <w:top w:val="none" w:sz="0" w:space="0" w:color="auto"/>
            <w:left w:val="none" w:sz="0" w:space="0" w:color="auto"/>
            <w:bottom w:val="none" w:sz="0" w:space="0" w:color="auto"/>
            <w:right w:val="none" w:sz="0" w:space="0" w:color="auto"/>
          </w:divBdr>
        </w:div>
        <w:div w:id="949318183">
          <w:marLeft w:val="480"/>
          <w:marRight w:val="0"/>
          <w:marTop w:val="0"/>
          <w:marBottom w:val="0"/>
          <w:divBdr>
            <w:top w:val="none" w:sz="0" w:space="0" w:color="auto"/>
            <w:left w:val="none" w:sz="0" w:space="0" w:color="auto"/>
            <w:bottom w:val="none" w:sz="0" w:space="0" w:color="auto"/>
            <w:right w:val="none" w:sz="0" w:space="0" w:color="auto"/>
          </w:divBdr>
        </w:div>
        <w:div w:id="789861634">
          <w:marLeft w:val="480"/>
          <w:marRight w:val="0"/>
          <w:marTop w:val="0"/>
          <w:marBottom w:val="0"/>
          <w:divBdr>
            <w:top w:val="none" w:sz="0" w:space="0" w:color="auto"/>
            <w:left w:val="none" w:sz="0" w:space="0" w:color="auto"/>
            <w:bottom w:val="none" w:sz="0" w:space="0" w:color="auto"/>
            <w:right w:val="none" w:sz="0" w:space="0" w:color="auto"/>
          </w:divBdr>
        </w:div>
        <w:div w:id="1552687292">
          <w:marLeft w:val="480"/>
          <w:marRight w:val="0"/>
          <w:marTop w:val="0"/>
          <w:marBottom w:val="0"/>
          <w:divBdr>
            <w:top w:val="none" w:sz="0" w:space="0" w:color="auto"/>
            <w:left w:val="none" w:sz="0" w:space="0" w:color="auto"/>
            <w:bottom w:val="none" w:sz="0" w:space="0" w:color="auto"/>
            <w:right w:val="none" w:sz="0" w:space="0" w:color="auto"/>
          </w:divBdr>
        </w:div>
        <w:div w:id="904951854">
          <w:marLeft w:val="480"/>
          <w:marRight w:val="0"/>
          <w:marTop w:val="0"/>
          <w:marBottom w:val="0"/>
          <w:divBdr>
            <w:top w:val="none" w:sz="0" w:space="0" w:color="auto"/>
            <w:left w:val="none" w:sz="0" w:space="0" w:color="auto"/>
            <w:bottom w:val="none" w:sz="0" w:space="0" w:color="auto"/>
            <w:right w:val="none" w:sz="0" w:space="0" w:color="auto"/>
          </w:divBdr>
        </w:div>
        <w:div w:id="465003358">
          <w:marLeft w:val="480"/>
          <w:marRight w:val="0"/>
          <w:marTop w:val="0"/>
          <w:marBottom w:val="0"/>
          <w:divBdr>
            <w:top w:val="none" w:sz="0" w:space="0" w:color="auto"/>
            <w:left w:val="none" w:sz="0" w:space="0" w:color="auto"/>
            <w:bottom w:val="none" w:sz="0" w:space="0" w:color="auto"/>
            <w:right w:val="none" w:sz="0" w:space="0" w:color="auto"/>
          </w:divBdr>
        </w:div>
        <w:div w:id="1855725763">
          <w:marLeft w:val="480"/>
          <w:marRight w:val="0"/>
          <w:marTop w:val="0"/>
          <w:marBottom w:val="0"/>
          <w:divBdr>
            <w:top w:val="none" w:sz="0" w:space="0" w:color="auto"/>
            <w:left w:val="none" w:sz="0" w:space="0" w:color="auto"/>
            <w:bottom w:val="none" w:sz="0" w:space="0" w:color="auto"/>
            <w:right w:val="none" w:sz="0" w:space="0" w:color="auto"/>
          </w:divBdr>
        </w:div>
        <w:div w:id="368721397">
          <w:marLeft w:val="480"/>
          <w:marRight w:val="0"/>
          <w:marTop w:val="0"/>
          <w:marBottom w:val="0"/>
          <w:divBdr>
            <w:top w:val="none" w:sz="0" w:space="0" w:color="auto"/>
            <w:left w:val="none" w:sz="0" w:space="0" w:color="auto"/>
            <w:bottom w:val="none" w:sz="0" w:space="0" w:color="auto"/>
            <w:right w:val="none" w:sz="0" w:space="0" w:color="auto"/>
          </w:divBdr>
        </w:div>
        <w:div w:id="1595553198">
          <w:marLeft w:val="480"/>
          <w:marRight w:val="0"/>
          <w:marTop w:val="0"/>
          <w:marBottom w:val="0"/>
          <w:divBdr>
            <w:top w:val="none" w:sz="0" w:space="0" w:color="auto"/>
            <w:left w:val="none" w:sz="0" w:space="0" w:color="auto"/>
            <w:bottom w:val="none" w:sz="0" w:space="0" w:color="auto"/>
            <w:right w:val="none" w:sz="0" w:space="0" w:color="auto"/>
          </w:divBdr>
        </w:div>
        <w:div w:id="1421563485">
          <w:marLeft w:val="480"/>
          <w:marRight w:val="0"/>
          <w:marTop w:val="0"/>
          <w:marBottom w:val="0"/>
          <w:divBdr>
            <w:top w:val="none" w:sz="0" w:space="0" w:color="auto"/>
            <w:left w:val="none" w:sz="0" w:space="0" w:color="auto"/>
            <w:bottom w:val="none" w:sz="0" w:space="0" w:color="auto"/>
            <w:right w:val="none" w:sz="0" w:space="0" w:color="auto"/>
          </w:divBdr>
        </w:div>
        <w:div w:id="2107336463">
          <w:marLeft w:val="480"/>
          <w:marRight w:val="0"/>
          <w:marTop w:val="0"/>
          <w:marBottom w:val="0"/>
          <w:divBdr>
            <w:top w:val="none" w:sz="0" w:space="0" w:color="auto"/>
            <w:left w:val="none" w:sz="0" w:space="0" w:color="auto"/>
            <w:bottom w:val="none" w:sz="0" w:space="0" w:color="auto"/>
            <w:right w:val="none" w:sz="0" w:space="0" w:color="auto"/>
          </w:divBdr>
        </w:div>
        <w:div w:id="1429153701">
          <w:marLeft w:val="480"/>
          <w:marRight w:val="0"/>
          <w:marTop w:val="0"/>
          <w:marBottom w:val="0"/>
          <w:divBdr>
            <w:top w:val="none" w:sz="0" w:space="0" w:color="auto"/>
            <w:left w:val="none" w:sz="0" w:space="0" w:color="auto"/>
            <w:bottom w:val="none" w:sz="0" w:space="0" w:color="auto"/>
            <w:right w:val="none" w:sz="0" w:space="0" w:color="auto"/>
          </w:divBdr>
        </w:div>
        <w:div w:id="232860853">
          <w:marLeft w:val="480"/>
          <w:marRight w:val="0"/>
          <w:marTop w:val="0"/>
          <w:marBottom w:val="0"/>
          <w:divBdr>
            <w:top w:val="none" w:sz="0" w:space="0" w:color="auto"/>
            <w:left w:val="none" w:sz="0" w:space="0" w:color="auto"/>
            <w:bottom w:val="none" w:sz="0" w:space="0" w:color="auto"/>
            <w:right w:val="none" w:sz="0" w:space="0" w:color="auto"/>
          </w:divBdr>
        </w:div>
        <w:div w:id="1745682985">
          <w:marLeft w:val="480"/>
          <w:marRight w:val="0"/>
          <w:marTop w:val="0"/>
          <w:marBottom w:val="0"/>
          <w:divBdr>
            <w:top w:val="none" w:sz="0" w:space="0" w:color="auto"/>
            <w:left w:val="none" w:sz="0" w:space="0" w:color="auto"/>
            <w:bottom w:val="none" w:sz="0" w:space="0" w:color="auto"/>
            <w:right w:val="none" w:sz="0" w:space="0" w:color="auto"/>
          </w:divBdr>
        </w:div>
        <w:div w:id="64375506">
          <w:marLeft w:val="480"/>
          <w:marRight w:val="0"/>
          <w:marTop w:val="0"/>
          <w:marBottom w:val="0"/>
          <w:divBdr>
            <w:top w:val="none" w:sz="0" w:space="0" w:color="auto"/>
            <w:left w:val="none" w:sz="0" w:space="0" w:color="auto"/>
            <w:bottom w:val="none" w:sz="0" w:space="0" w:color="auto"/>
            <w:right w:val="none" w:sz="0" w:space="0" w:color="auto"/>
          </w:divBdr>
        </w:div>
        <w:div w:id="549994302">
          <w:marLeft w:val="480"/>
          <w:marRight w:val="0"/>
          <w:marTop w:val="0"/>
          <w:marBottom w:val="0"/>
          <w:divBdr>
            <w:top w:val="none" w:sz="0" w:space="0" w:color="auto"/>
            <w:left w:val="none" w:sz="0" w:space="0" w:color="auto"/>
            <w:bottom w:val="none" w:sz="0" w:space="0" w:color="auto"/>
            <w:right w:val="none" w:sz="0" w:space="0" w:color="auto"/>
          </w:divBdr>
        </w:div>
        <w:div w:id="2067489774">
          <w:marLeft w:val="480"/>
          <w:marRight w:val="0"/>
          <w:marTop w:val="0"/>
          <w:marBottom w:val="0"/>
          <w:divBdr>
            <w:top w:val="none" w:sz="0" w:space="0" w:color="auto"/>
            <w:left w:val="none" w:sz="0" w:space="0" w:color="auto"/>
            <w:bottom w:val="none" w:sz="0" w:space="0" w:color="auto"/>
            <w:right w:val="none" w:sz="0" w:space="0" w:color="auto"/>
          </w:divBdr>
        </w:div>
        <w:div w:id="1289511466">
          <w:marLeft w:val="480"/>
          <w:marRight w:val="0"/>
          <w:marTop w:val="0"/>
          <w:marBottom w:val="0"/>
          <w:divBdr>
            <w:top w:val="none" w:sz="0" w:space="0" w:color="auto"/>
            <w:left w:val="none" w:sz="0" w:space="0" w:color="auto"/>
            <w:bottom w:val="none" w:sz="0" w:space="0" w:color="auto"/>
            <w:right w:val="none" w:sz="0" w:space="0" w:color="auto"/>
          </w:divBdr>
        </w:div>
        <w:div w:id="70591287">
          <w:marLeft w:val="480"/>
          <w:marRight w:val="0"/>
          <w:marTop w:val="0"/>
          <w:marBottom w:val="0"/>
          <w:divBdr>
            <w:top w:val="none" w:sz="0" w:space="0" w:color="auto"/>
            <w:left w:val="none" w:sz="0" w:space="0" w:color="auto"/>
            <w:bottom w:val="none" w:sz="0" w:space="0" w:color="auto"/>
            <w:right w:val="none" w:sz="0" w:space="0" w:color="auto"/>
          </w:divBdr>
        </w:div>
        <w:div w:id="1902590585">
          <w:marLeft w:val="480"/>
          <w:marRight w:val="0"/>
          <w:marTop w:val="0"/>
          <w:marBottom w:val="0"/>
          <w:divBdr>
            <w:top w:val="none" w:sz="0" w:space="0" w:color="auto"/>
            <w:left w:val="none" w:sz="0" w:space="0" w:color="auto"/>
            <w:bottom w:val="none" w:sz="0" w:space="0" w:color="auto"/>
            <w:right w:val="none" w:sz="0" w:space="0" w:color="auto"/>
          </w:divBdr>
        </w:div>
        <w:div w:id="1043679224">
          <w:marLeft w:val="480"/>
          <w:marRight w:val="0"/>
          <w:marTop w:val="0"/>
          <w:marBottom w:val="0"/>
          <w:divBdr>
            <w:top w:val="none" w:sz="0" w:space="0" w:color="auto"/>
            <w:left w:val="none" w:sz="0" w:space="0" w:color="auto"/>
            <w:bottom w:val="none" w:sz="0" w:space="0" w:color="auto"/>
            <w:right w:val="none" w:sz="0" w:space="0" w:color="auto"/>
          </w:divBdr>
        </w:div>
        <w:div w:id="120391716">
          <w:marLeft w:val="480"/>
          <w:marRight w:val="0"/>
          <w:marTop w:val="0"/>
          <w:marBottom w:val="0"/>
          <w:divBdr>
            <w:top w:val="none" w:sz="0" w:space="0" w:color="auto"/>
            <w:left w:val="none" w:sz="0" w:space="0" w:color="auto"/>
            <w:bottom w:val="none" w:sz="0" w:space="0" w:color="auto"/>
            <w:right w:val="none" w:sz="0" w:space="0" w:color="auto"/>
          </w:divBdr>
        </w:div>
        <w:div w:id="2086489972">
          <w:marLeft w:val="480"/>
          <w:marRight w:val="0"/>
          <w:marTop w:val="0"/>
          <w:marBottom w:val="0"/>
          <w:divBdr>
            <w:top w:val="none" w:sz="0" w:space="0" w:color="auto"/>
            <w:left w:val="none" w:sz="0" w:space="0" w:color="auto"/>
            <w:bottom w:val="none" w:sz="0" w:space="0" w:color="auto"/>
            <w:right w:val="none" w:sz="0" w:space="0" w:color="auto"/>
          </w:divBdr>
        </w:div>
        <w:div w:id="708847286">
          <w:marLeft w:val="480"/>
          <w:marRight w:val="0"/>
          <w:marTop w:val="0"/>
          <w:marBottom w:val="0"/>
          <w:divBdr>
            <w:top w:val="none" w:sz="0" w:space="0" w:color="auto"/>
            <w:left w:val="none" w:sz="0" w:space="0" w:color="auto"/>
            <w:bottom w:val="none" w:sz="0" w:space="0" w:color="auto"/>
            <w:right w:val="none" w:sz="0" w:space="0" w:color="auto"/>
          </w:divBdr>
        </w:div>
        <w:div w:id="248539133">
          <w:marLeft w:val="480"/>
          <w:marRight w:val="0"/>
          <w:marTop w:val="0"/>
          <w:marBottom w:val="0"/>
          <w:divBdr>
            <w:top w:val="none" w:sz="0" w:space="0" w:color="auto"/>
            <w:left w:val="none" w:sz="0" w:space="0" w:color="auto"/>
            <w:bottom w:val="none" w:sz="0" w:space="0" w:color="auto"/>
            <w:right w:val="none" w:sz="0" w:space="0" w:color="auto"/>
          </w:divBdr>
        </w:div>
        <w:div w:id="868489113">
          <w:marLeft w:val="480"/>
          <w:marRight w:val="0"/>
          <w:marTop w:val="0"/>
          <w:marBottom w:val="0"/>
          <w:divBdr>
            <w:top w:val="none" w:sz="0" w:space="0" w:color="auto"/>
            <w:left w:val="none" w:sz="0" w:space="0" w:color="auto"/>
            <w:bottom w:val="none" w:sz="0" w:space="0" w:color="auto"/>
            <w:right w:val="none" w:sz="0" w:space="0" w:color="auto"/>
          </w:divBdr>
        </w:div>
        <w:div w:id="1852716066">
          <w:marLeft w:val="480"/>
          <w:marRight w:val="0"/>
          <w:marTop w:val="0"/>
          <w:marBottom w:val="0"/>
          <w:divBdr>
            <w:top w:val="none" w:sz="0" w:space="0" w:color="auto"/>
            <w:left w:val="none" w:sz="0" w:space="0" w:color="auto"/>
            <w:bottom w:val="none" w:sz="0" w:space="0" w:color="auto"/>
            <w:right w:val="none" w:sz="0" w:space="0" w:color="auto"/>
          </w:divBdr>
        </w:div>
        <w:div w:id="1439595337">
          <w:marLeft w:val="480"/>
          <w:marRight w:val="0"/>
          <w:marTop w:val="0"/>
          <w:marBottom w:val="0"/>
          <w:divBdr>
            <w:top w:val="none" w:sz="0" w:space="0" w:color="auto"/>
            <w:left w:val="none" w:sz="0" w:space="0" w:color="auto"/>
            <w:bottom w:val="none" w:sz="0" w:space="0" w:color="auto"/>
            <w:right w:val="none" w:sz="0" w:space="0" w:color="auto"/>
          </w:divBdr>
        </w:div>
        <w:div w:id="2023629038">
          <w:marLeft w:val="480"/>
          <w:marRight w:val="0"/>
          <w:marTop w:val="0"/>
          <w:marBottom w:val="0"/>
          <w:divBdr>
            <w:top w:val="none" w:sz="0" w:space="0" w:color="auto"/>
            <w:left w:val="none" w:sz="0" w:space="0" w:color="auto"/>
            <w:bottom w:val="none" w:sz="0" w:space="0" w:color="auto"/>
            <w:right w:val="none" w:sz="0" w:space="0" w:color="auto"/>
          </w:divBdr>
        </w:div>
        <w:div w:id="1230261460">
          <w:marLeft w:val="480"/>
          <w:marRight w:val="0"/>
          <w:marTop w:val="0"/>
          <w:marBottom w:val="0"/>
          <w:divBdr>
            <w:top w:val="none" w:sz="0" w:space="0" w:color="auto"/>
            <w:left w:val="none" w:sz="0" w:space="0" w:color="auto"/>
            <w:bottom w:val="none" w:sz="0" w:space="0" w:color="auto"/>
            <w:right w:val="none" w:sz="0" w:space="0" w:color="auto"/>
          </w:divBdr>
        </w:div>
        <w:div w:id="899051504">
          <w:marLeft w:val="480"/>
          <w:marRight w:val="0"/>
          <w:marTop w:val="0"/>
          <w:marBottom w:val="0"/>
          <w:divBdr>
            <w:top w:val="none" w:sz="0" w:space="0" w:color="auto"/>
            <w:left w:val="none" w:sz="0" w:space="0" w:color="auto"/>
            <w:bottom w:val="none" w:sz="0" w:space="0" w:color="auto"/>
            <w:right w:val="none" w:sz="0" w:space="0" w:color="auto"/>
          </w:divBdr>
        </w:div>
        <w:div w:id="1944530379">
          <w:marLeft w:val="480"/>
          <w:marRight w:val="0"/>
          <w:marTop w:val="0"/>
          <w:marBottom w:val="0"/>
          <w:divBdr>
            <w:top w:val="none" w:sz="0" w:space="0" w:color="auto"/>
            <w:left w:val="none" w:sz="0" w:space="0" w:color="auto"/>
            <w:bottom w:val="none" w:sz="0" w:space="0" w:color="auto"/>
            <w:right w:val="none" w:sz="0" w:space="0" w:color="auto"/>
          </w:divBdr>
        </w:div>
        <w:div w:id="276063075">
          <w:marLeft w:val="480"/>
          <w:marRight w:val="0"/>
          <w:marTop w:val="0"/>
          <w:marBottom w:val="0"/>
          <w:divBdr>
            <w:top w:val="none" w:sz="0" w:space="0" w:color="auto"/>
            <w:left w:val="none" w:sz="0" w:space="0" w:color="auto"/>
            <w:bottom w:val="none" w:sz="0" w:space="0" w:color="auto"/>
            <w:right w:val="none" w:sz="0" w:space="0" w:color="auto"/>
          </w:divBdr>
        </w:div>
        <w:div w:id="1531340826">
          <w:marLeft w:val="480"/>
          <w:marRight w:val="0"/>
          <w:marTop w:val="0"/>
          <w:marBottom w:val="0"/>
          <w:divBdr>
            <w:top w:val="none" w:sz="0" w:space="0" w:color="auto"/>
            <w:left w:val="none" w:sz="0" w:space="0" w:color="auto"/>
            <w:bottom w:val="none" w:sz="0" w:space="0" w:color="auto"/>
            <w:right w:val="none" w:sz="0" w:space="0" w:color="auto"/>
          </w:divBdr>
        </w:div>
        <w:div w:id="908923536">
          <w:marLeft w:val="480"/>
          <w:marRight w:val="0"/>
          <w:marTop w:val="0"/>
          <w:marBottom w:val="0"/>
          <w:divBdr>
            <w:top w:val="none" w:sz="0" w:space="0" w:color="auto"/>
            <w:left w:val="none" w:sz="0" w:space="0" w:color="auto"/>
            <w:bottom w:val="none" w:sz="0" w:space="0" w:color="auto"/>
            <w:right w:val="none" w:sz="0" w:space="0" w:color="auto"/>
          </w:divBdr>
        </w:div>
        <w:div w:id="379090056">
          <w:marLeft w:val="480"/>
          <w:marRight w:val="0"/>
          <w:marTop w:val="0"/>
          <w:marBottom w:val="0"/>
          <w:divBdr>
            <w:top w:val="none" w:sz="0" w:space="0" w:color="auto"/>
            <w:left w:val="none" w:sz="0" w:space="0" w:color="auto"/>
            <w:bottom w:val="none" w:sz="0" w:space="0" w:color="auto"/>
            <w:right w:val="none" w:sz="0" w:space="0" w:color="auto"/>
          </w:divBdr>
        </w:div>
        <w:div w:id="974063387">
          <w:marLeft w:val="480"/>
          <w:marRight w:val="0"/>
          <w:marTop w:val="0"/>
          <w:marBottom w:val="0"/>
          <w:divBdr>
            <w:top w:val="none" w:sz="0" w:space="0" w:color="auto"/>
            <w:left w:val="none" w:sz="0" w:space="0" w:color="auto"/>
            <w:bottom w:val="none" w:sz="0" w:space="0" w:color="auto"/>
            <w:right w:val="none" w:sz="0" w:space="0" w:color="auto"/>
          </w:divBdr>
        </w:div>
        <w:div w:id="1146388005">
          <w:marLeft w:val="480"/>
          <w:marRight w:val="0"/>
          <w:marTop w:val="0"/>
          <w:marBottom w:val="0"/>
          <w:divBdr>
            <w:top w:val="none" w:sz="0" w:space="0" w:color="auto"/>
            <w:left w:val="none" w:sz="0" w:space="0" w:color="auto"/>
            <w:bottom w:val="none" w:sz="0" w:space="0" w:color="auto"/>
            <w:right w:val="none" w:sz="0" w:space="0" w:color="auto"/>
          </w:divBdr>
        </w:div>
        <w:div w:id="48001516">
          <w:marLeft w:val="480"/>
          <w:marRight w:val="0"/>
          <w:marTop w:val="0"/>
          <w:marBottom w:val="0"/>
          <w:divBdr>
            <w:top w:val="none" w:sz="0" w:space="0" w:color="auto"/>
            <w:left w:val="none" w:sz="0" w:space="0" w:color="auto"/>
            <w:bottom w:val="none" w:sz="0" w:space="0" w:color="auto"/>
            <w:right w:val="none" w:sz="0" w:space="0" w:color="auto"/>
          </w:divBdr>
        </w:div>
        <w:div w:id="1404831783">
          <w:marLeft w:val="480"/>
          <w:marRight w:val="0"/>
          <w:marTop w:val="0"/>
          <w:marBottom w:val="0"/>
          <w:divBdr>
            <w:top w:val="none" w:sz="0" w:space="0" w:color="auto"/>
            <w:left w:val="none" w:sz="0" w:space="0" w:color="auto"/>
            <w:bottom w:val="none" w:sz="0" w:space="0" w:color="auto"/>
            <w:right w:val="none" w:sz="0" w:space="0" w:color="auto"/>
          </w:divBdr>
        </w:div>
        <w:div w:id="1570531151">
          <w:marLeft w:val="480"/>
          <w:marRight w:val="0"/>
          <w:marTop w:val="0"/>
          <w:marBottom w:val="0"/>
          <w:divBdr>
            <w:top w:val="none" w:sz="0" w:space="0" w:color="auto"/>
            <w:left w:val="none" w:sz="0" w:space="0" w:color="auto"/>
            <w:bottom w:val="none" w:sz="0" w:space="0" w:color="auto"/>
            <w:right w:val="none" w:sz="0" w:space="0" w:color="auto"/>
          </w:divBdr>
        </w:div>
      </w:divsChild>
    </w:div>
    <w:div w:id="537863021">
      <w:bodyDiv w:val="1"/>
      <w:marLeft w:val="0"/>
      <w:marRight w:val="0"/>
      <w:marTop w:val="0"/>
      <w:marBottom w:val="0"/>
      <w:divBdr>
        <w:top w:val="none" w:sz="0" w:space="0" w:color="auto"/>
        <w:left w:val="none" w:sz="0" w:space="0" w:color="auto"/>
        <w:bottom w:val="none" w:sz="0" w:space="0" w:color="auto"/>
        <w:right w:val="none" w:sz="0" w:space="0" w:color="auto"/>
      </w:divBdr>
    </w:div>
    <w:div w:id="538057714">
      <w:bodyDiv w:val="1"/>
      <w:marLeft w:val="0"/>
      <w:marRight w:val="0"/>
      <w:marTop w:val="0"/>
      <w:marBottom w:val="0"/>
      <w:divBdr>
        <w:top w:val="none" w:sz="0" w:space="0" w:color="auto"/>
        <w:left w:val="none" w:sz="0" w:space="0" w:color="auto"/>
        <w:bottom w:val="none" w:sz="0" w:space="0" w:color="auto"/>
        <w:right w:val="none" w:sz="0" w:space="0" w:color="auto"/>
      </w:divBdr>
    </w:div>
    <w:div w:id="538519937">
      <w:bodyDiv w:val="1"/>
      <w:marLeft w:val="0"/>
      <w:marRight w:val="0"/>
      <w:marTop w:val="0"/>
      <w:marBottom w:val="0"/>
      <w:divBdr>
        <w:top w:val="none" w:sz="0" w:space="0" w:color="auto"/>
        <w:left w:val="none" w:sz="0" w:space="0" w:color="auto"/>
        <w:bottom w:val="none" w:sz="0" w:space="0" w:color="auto"/>
        <w:right w:val="none" w:sz="0" w:space="0" w:color="auto"/>
      </w:divBdr>
    </w:div>
    <w:div w:id="540214397">
      <w:bodyDiv w:val="1"/>
      <w:marLeft w:val="0"/>
      <w:marRight w:val="0"/>
      <w:marTop w:val="0"/>
      <w:marBottom w:val="0"/>
      <w:divBdr>
        <w:top w:val="none" w:sz="0" w:space="0" w:color="auto"/>
        <w:left w:val="none" w:sz="0" w:space="0" w:color="auto"/>
        <w:bottom w:val="none" w:sz="0" w:space="0" w:color="auto"/>
        <w:right w:val="none" w:sz="0" w:space="0" w:color="auto"/>
      </w:divBdr>
    </w:div>
    <w:div w:id="540214600">
      <w:bodyDiv w:val="1"/>
      <w:marLeft w:val="0"/>
      <w:marRight w:val="0"/>
      <w:marTop w:val="0"/>
      <w:marBottom w:val="0"/>
      <w:divBdr>
        <w:top w:val="none" w:sz="0" w:space="0" w:color="auto"/>
        <w:left w:val="none" w:sz="0" w:space="0" w:color="auto"/>
        <w:bottom w:val="none" w:sz="0" w:space="0" w:color="auto"/>
        <w:right w:val="none" w:sz="0" w:space="0" w:color="auto"/>
      </w:divBdr>
    </w:div>
    <w:div w:id="540241956">
      <w:bodyDiv w:val="1"/>
      <w:marLeft w:val="0"/>
      <w:marRight w:val="0"/>
      <w:marTop w:val="0"/>
      <w:marBottom w:val="0"/>
      <w:divBdr>
        <w:top w:val="none" w:sz="0" w:space="0" w:color="auto"/>
        <w:left w:val="none" w:sz="0" w:space="0" w:color="auto"/>
        <w:bottom w:val="none" w:sz="0" w:space="0" w:color="auto"/>
        <w:right w:val="none" w:sz="0" w:space="0" w:color="auto"/>
      </w:divBdr>
    </w:div>
    <w:div w:id="540358774">
      <w:bodyDiv w:val="1"/>
      <w:marLeft w:val="0"/>
      <w:marRight w:val="0"/>
      <w:marTop w:val="0"/>
      <w:marBottom w:val="0"/>
      <w:divBdr>
        <w:top w:val="none" w:sz="0" w:space="0" w:color="auto"/>
        <w:left w:val="none" w:sz="0" w:space="0" w:color="auto"/>
        <w:bottom w:val="none" w:sz="0" w:space="0" w:color="auto"/>
        <w:right w:val="none" w:sz="0" w:space="0" w:color="auto"/>
      </w:divBdr>
    </w:div>
    <w:div w:id="540441655">
      <w:bodyDiv w:val="1"/>
      <w:marLeft w:val="0"/>
      <w:marRight w:val="0"/>
      <w:marTop w:val="0"/>
      <w:marBottom w:val="0"/>
      <w:divBdr>
        <w:top w:val="none" w:sz="0" w:space="0" w:color="auto"/>
        <w:left w:val="none" w:sz="0" w:space="0" w:color="auto"/>
        <w:bottom w:val="none" w:sz="0" w:space="0" w:color="auto"/>
        <w:right w:val="none" w:sz="0" w:space="0" w:color="auto"/>
      </w:divBdr>
    </w:div>
    <w:div w:id="540478255">
      <w:bodyDiv w:val="1"/>
      <w:marLeft w:val="0"/>
      <w:marRight w:val="0"/>
      <w:marTop w:val="0"/>
      <w:marBottom w:val="0"/>
      <w:divBdr>
        <w:top w:val="none" w:sz="0" w:space="0" w:color="auto"/>
        <w:left w:val="none" w:sz="0" w:space="0" w:color="auto"/>
        <w:bottom w:val="none" w:sz="0" w:space="0" w:color="auto"/>
        <w:right w:val="none" w:sz="0" w:space="0" w:color="auto"/>
      </w:divBdr>
    </w:div>
    <w:div w:id="540633516">
      <w:bodyDiv w:val="1"/>
      <w:marLeft w:val="0"/>
      <w:marRight w:val="0"/>
      <w:marTop w:val="0"/>
      <w:marBottom w:val="0"/>
      <w:divBdr>
        <w:top w:val="none" w:sz="0" w:space="0" w:color="auto"/>
        <w:left w:val="none" w:sz="0" w:space="0" w:color="auto"/>
        <w:bottom w:val="none" w:sz="0" w:space="0" w:color="auto"/>
        <w:right w:val="none" w:sz="0" w:space="0" w:color="auto"/>
      </w:divBdr>
    </w:div>
    <w:div w:id="541095580">
      <w:bodyDiv w:val="1"/>
      <w:marLeft w:val="0"/>
      <w:marRight w:val="0"/>
      <w:marTop w:val="0"/>
      <w:marBottom w:val="0"/>
      <w:divBdr>
        <w:top w:val="none" w:sz="0" w:space="0" w:color="auto"/>
        <w:left w:val="none" w:sz="0" w:space="0" w:color="auto"/>
        <w:bottom w:val="none" w:sz="0" w:space="0" w:color="auto"/>
        <w:right w:val="none" w:sz="0" w:space="0" w:color="auto"/>
      </w:divBdr>
    </w:div>
    <w:div w:id="541096101">
      <w:bodyDiv w:val="1"/>
      <w:marLeft w:val="0"/>
      <w:marRight w:val="0"/>
      <w:marTop w:val="0"/>
      <w:marBottom w:val="0"/>
      <w:divBdr>
        <w:top w:val="none" w:sz="0" w:space="0" w:color="auto"/>
        <w:left w:val="none" w:sz="0" w:space="0" w:color="auto"/>
        <w:bottom w:val="none" w:sz="0" w:space="0" w:color="auto"/>
        <w:right w:val="none" w:sz="0" w:space="0" w:color="auto"/>
      </w:divBdr>
    </w:div>
    <w:div w:id="541136947">
      <w:bodyDiv w:val="1"/>
      <w:marLeft w:val="0"/>
      <w:marRight w:val="0"/>
      <w:marTop w:val="0"/>
      <w:marBottom w:val="0"/>
      <w:divBdr>
        <w:top w:val="none" w:sz="0" w:space="0" w:color="auto"/>
        <w:left w:val="none" w:sz="0" w:space="0" w:color="auto"/>
        <w:bottom w:val="none" w:sz="0" w:space="0" w:color="auto"/>
        <w:right w:val="none" w:sz="0" w:space="0" w:color="auto"/>
      </w:divBdr>
    </w:div>
    <w:div w:id="541676336">
      <w:bodyDiv w:val="1"/>
      <w:marLeft w:val="0"/>
      <w:marRight w:val="0"/>
      <w:marTop w:val="0"/>
      <w:marBottom w:val="0"/>
      <w:divBdr>
        <w:top w:val="none" w:sz="0" w:space="0" w:color="auto"/>
        <w:left w:val="none" w:sz="0" w:space="0" w:color="auto"/>
        <w:bottom w:val="none" w:sz="0" w:space="0" w:color="auto"/>
        <w:right w:val="none" w:sz="0" w:space="0" w:color="auto"/>
      </w:divBdr>
    </w:div>
    <w:div w:id="542250735">
      <w:bodyDiv w:val="1"/>
      <w:marLeft w:val="0"/>
      <w:marRight w:val="0"/>
      <w:marTop w:val="0"/>
      <w:marBottom w:val="0"/>
      <w:divBdr>
        <w:top w:val="none" w:sz="0" w:space="0" w:color="auto"/>
        <w:left w:val="none" w:sz="0" w:space="0" w:color="auto"/>
        <w:bottom w:val="none" w:sz="0" w:space="0" w:color="auto"/>
        <w:right w:val="none" w:sz="0" w:space="0" w:color="auto"/>
      </w:divBdr>
    </w:div>
    <w:div w:id="542986844">
      <w:bodyDiv w:val="1"/>
      <w:marLeft w:val="0"/>
      <w:marRight w:val="0"/>
      <w:marTop w:val="0"/>
      <w:marBottom w:val="0"/>
      <w:divBdr>
        <w:top w:val="none" w:sz="0" w:space="0" w:color="auto"/>
        <w:left w:val="none" w:sz="0" w:space="0" w:color="auto"/>
        <w:bottom w:val="none" w:sz="0" w:space="0" w:color="auto"/>
        <w:right w:val="none" w:sz="0" w:space="0" w:color="auto"/>
      </w:divBdr>
    </w:div>
    <w:div w:id="543562544">
      <w:bodyDiv w:val="1"/>
      <w:marLeft w:val="0"/>
      <w:marRight w:val="0"/>
      <w:marTop w:val="0"/>
      <w:marBottom w:val="0"/>
      <w:divBdr>
        <w:top w:val="none" w:sz="0" w:space="0" w:color="auto"/>
        <w:left w:val="none" w:sz="0" w:space="0" w:color="auto"/>
        <w:bottom w:val="none" w:sz="0" w:space="0" w:color="auto"/>
        <w:right w:val="none" w:sz="0" w:space="0" w:color="auto"/>
      </w:divBdr>
    </w:div>
    <w:div w:id="544030071">
      <w:bodyDiv w:val="1"/>
      <w:marLeft w:val="0"/>
      <w:marRight w:val="0"/>
      <w:marTop w:val="0"/>
      <w:marBottom w:val="0"/>
      <w:divBdr>
        <w:top w:val="none" w:sz="0" w:space="0" w:color="auto"/>
        <w:left w:val="none" w:sz="0" w:space="0" w:color="auto"/>
        <w:bottom w:val="none" w:sz="0" w:space="0" w:color="auto"/>
        <w:right w:val="none" w:sz="0" w:space="0" w:color="auto"/>
      </w:divBdr>
    </w:div>
    <w:div w:id="544562723">
      <w:bodyDiv w:val="1"/>
      <w:marLeft w:val="0"/>
      <w:marRight w:val="0"/>
      <w:marTop w:val="0"/>
      <w:marBottom w:val="0"/>
      <w:divBdr>
        <w:top w:val="none" w:sz="0" w:space="0" w:color="auto"/>
        <w:left w:val="none" w:sz="0" w:space="0" w:color="auto"/>
        <w:bottom w:val="none" w:sz="0" w:space="0" w:color="auto"/>
        <w:right w:val="none" w:sz="0" w:space="0" w:color="auto"/>
      </w:divBdr>
    </w:div>
    <w:div w:id="544609964">
      <w:bodyDiv w:val="1"/>
      <w:marLeft w:val="0"/>
      <w:marRight w:val="0"/>
      <w:marTop w:val="0"/>
      <w:marBottom w:val="0"/>
      <w:divBdr>
        <w:top w:val="none" w:sz="0" w:space="0" w:color="auto"/>
        <w:left w:val="none" w:sz="0" w:space="0" w:color="auto"/>
        <w:bottom w:val="none" w:sz="0" w:space="0" w:color="auto"/>
        <w:right w:val="none" w:sz="0" w:space="0" w:color="auto"/>
      </w:divBdr>
    </w:div>
    <w:div w:id="545484177">
      <w:bodyDiv w:val="1"/>
      <w:marLeft w:val="0"/>
      <w:marRight w:val="0"/>
      <w:marTop w:val="0"/>
      <w:marBottom w:val="0"/>
      <w:divBdr>
        <w:top w:val="none" w:sz="0" w:space="0" w:color="auto"/>
        <w:left w:val="none" w:sz="0" w:space="0" w:color="auto"/>
        <w:bottom w:val="none" w:sz="0" w:space="0" w:color="auto"/>
        <w:right w:val="none" w:sz="0" w:space="0" w:color="auto"/>
      </w:divBdr>
    </w:div>
    <w:div w:id="545604891">
      <w:bodyDiv w:val="1"/>
      <w:marLeft w:val="0"/>
      <w:marRight w:val="0"/>
      <w:marTop w:val="0"/>
      <w:marBottom w:val="0"/>
      <w:divBdr>
        <w:top w:val="none" w:sz="0" w:space="0" w:color="auto"/>
        <w:left w:val="none" w:sz="0" w:space="0" w:color="auto"/>
        <w:bottom w:val="none" w:sz="0" w:space="0" w:color="auto"/>
        <w:right w:val="none" w:sz="0" w:space="0" w:color="auto"/>
      </w:divBdr>
    </w:div>
    <w:div w:id="545916532">
      <w:bodyDiv w:val="1"/>
      <w:marLeft w:val="0"/>
      <w:marRight w:val="0"/>
      <w:marTop w:val="0"/>
      <w:marBottom w:val="0"/>
      <w:divBdr>
        <w:top w:val="none" w:sz="0" w:space="0" w:color="auto"/>
        <w:left w:val="none" w:sz="0" w:space="0" w:color="auto"/>
        <w:bottom w:val="none" w:sz="0" w:space="0" w:color="auto"/>
        <w:right w:val="none" w:sz="0" w:space="0" w:color="auto"/>
      </w:divBdr>
    </w:div>
    <w:div w:id="546070943">
      <w:bodyDiv w:val="1"/>
      <w:marLeft w:val="0"/>
      <w:marRight w:val="0"/>
      <w:marTop w:val="0"/>
      <w:marBottom w:val="0"/>
      <w:divBdr>
        <w:top w:val="none" w:sz="0" w:space="0" w:color="auto"/>
        <w:left w:val="none" w:sz="0" w:space="0" w:color="auto"/>
        <w:bottom w:val="none" w:sz="0" w:space="0" w:color="auto"/>
        <w:right w:val="none" w:sz="0" w:space="0" w:color="auto"/>
      </w:divBdr>
      <w:divsChild>
        <w:div w:id="437602130">
          <w:marLeft w:val="480"/>
          <w:marRight w:val="0"/>
          <w:marTop w:val="0"/>
          <w:marBottom w:val="0"/>
          <w:divBdr>
            <w:top w:val="none" w:sz="0" w:space="0" w:color="auto"/>
            <w:left w:val="none" w:sz="0" w:space="0" w:color="auto"/>
            <w:bottom w:val="none" w:sz="0" w:space="0" w:color="auto"/>
            <w:right w:val="none" w:sz="0" w:space="0" w:color="auto"/>
          </w:divBdr>
        </w:div>
        <w:div w:id="809129763">
          <w:marLeft w:val="480"/>
          <w:marRight w:val="0"/>
          <w:marTop w:val="0"/>
          <w:marBottom w:val="0"/>
          <w:divBdr>
            <w:top w:val="none" w:sz="0" w:space="0" w:color="auto"/>
            <w:left w:val="none" w:sz="0" w:space="0" w:color="auto"/>
            <w:bottom w:val="none" w:sz="0" w:space="0" w:color="auto"/>
            <w:right w:val="none" w:sz="0" w:space="0" w:color="auto"/>
          </w:divBdr>
        </w:div>
        <w:div w:id="394816267">
          <w:marLeft w:val="480"/>
          <w:marRight w:val="0"/>
          <w:marTop w:val="0"/>
          <w:marBottom w:val="0"/>
          <w:divBdr>
            <w:top w:val="none" w:sz="0" w:space="0" w:color="auto"/>
            <w:left w:val="none" w:sz="0" w:space="0" w:color="auto"/>
            <w:bottom w:val="none" w:sz="0" w:space="0" w:color="auto"/>
            <w:right w:val="none" w:sz="0" w:space="0" w:color="auto"/>
          </w:divBdr>
        </w:div>
        <w:div w:id="2111050751">
          <w:marLeft w:val="480"/>
          <w:marRight w:val="0"/>
          <w:marTop w:val="0"/>
          <w:marBottom w:val="0"/>
          <w:divBdr>
            <w:top w:val="none" w:sz="0" w:space="0" w:color="auto"/>
            <w:left w:val="none" w:sz="0" w:space="0" w:color="auto"/>
            <w:bottom w:val="none" w:sz="0" w:space="0" w:color="auto"/>
            <w:right w:val="none" w:sz="0" w:space="0" w:color="auto"/>
          </w:divBdr>
        </w:div>
        <w:div w:id="1238436346">
          <w:marLeft w:val="480"/>
          <w:marRight w:val="0"/>
          <w:marTop w:val="0"/>
          <w:marBottom w:val="0"/>
          <w:divBdr>
            <w:top w:val="none" w:sz="0" w:space="0" w:color="auto"/>
            <w:left w:val="none" w:sz="0" w:space="0" w:color="auto"/>
            <w:bottom w:val="none" w:sz="0" w:space="0" w:color="auto"/>
            <w:right w:val="none" w:sz="0" w:space="0" w:color="auto"/>
          </w:divBdr>
        </w:div>
        <w:div w:id="757678823">
          <w:marLeft w:val="480"/>
          <w:marRight w:val="0"/>
          <w:marTop w:val="0"/>
          <w:marBottom w:val="0"/>
          <w:divBdr>
            <w:top w:val="none" w:sz="0" w:space="0" w:color="auto"/>
            <w:left w:val="none" w:sz="0" w:space="0" w:color="auto"/>
            <w:bottom w:val="none" w:sz="0" w:space="0" w:color="auto"/>
            <w:right w:val="none" w:sz="0" w:space="0" w:color="auto"/>
          </w:divBdr>
        </w:div>
        <w:div w:id="1966735741">
          <w:marLeft w:val="480"/>
          <w:marRight w:val="0"/>
          <w:marTop w:val="0"/>
          <w:marBottom w:val="0"/>
          <w:divBdr>
            <w:top w:val="none" w:sz="0" w:space="0" w:color="auto"/>
            <w:left w:val="none" w:sz="0" w:space="0" w:color="auto"/>
            <w:bottom w:val="none" w:sz="0" w:space="0" w:color="auto"/>
            <w:right w:val="none" w:sz="0" w:space="0" w:color="auto"/>
          </w:divBdr>
        </w:div>
        <w:div w:id="455219102">
          <w:marLeft w:val="480"/>
          <w:marRight w:val="0"/>
          <w:marTop w:val="0"/>
          <w:marBottom w:val="0"/>
          <w:divBdr>
            <w:top w:val="none" w:sz="0" w:space="0" w:color="auto"/>
            <w:left w:val="none" w:sz="0" w:space="0" w:color="auto"/>
            <w:bottom w:val="none" w:sz="0" w:space="0" w:color="auto"/>
            <w:right w:val="none" w:sz="0" w:space="0" w:color="auto"/>
          </w:divBdr>
        </w:div>
        <w:div w:id="1757509412">
          <w:marLeft w:val="480"/>
          <w:marRight w:val="0"/>
          <w:marTop w:val="0"/>
          <w:marBottom w:val="0"/>
          <w:divBdr>
            <w:top w:val="none" w:sz="0" w:space="0" w:color="auto"/>
            <w:left w:val="none" w:sz="0" w:space="0" w:color="auto"/>
            <w:bottom w:val="none" w:sz="0" w:space="0" w:color="auto"/>
            <w:right w:val="none" w:sz="0" w:space="0" w:color="auto"/>
          </w:divBdr>
        </w:div>
        <w:div w:id="1357924708">
          <w:marLeft w:val="480"/>
          <w:marRight w:val="0"/>
          <w:marTop w:val="0"/>
          <w:marBottom w:val="0"/>
          <w:divBdr>
            <w:top w:val="none" w:sz="0" w:space="0" w:color="auto"/>
            <w:left w:val="none" w:sz="0" w:space="0" w:color="auto"/>
            <w:bottom w:val="none" w:sz="0" w:space="0" w:color="auto"/>
            <w:right w:val="none" w:sz="0" w:space="0" w:color="auto"/>
          </w:divBdr>
        </w:div>
        <w:div w:id="1608082753">
          <w:marLeft w:val="480"/>
          <w:marRight w:val="0"/>
          <w:marTop w:val="0"/>
          <w:marBottom w:val="0"/>
          <w:divBdr>
            <w:top w:val="none" w:sz="0" w:space="0" w:color="auto"/>
            <w:left w:val="none" w:sz="0" w:space="0" w:color="auto"/>
            <w:bottom w:val="none" w:sz="0" w:space="0" w:color="auto"/>
            <w:right w:val="none" w:sz="0" w:space="0" w:color="auto"/>
          </w:divBdr>
        </w:div>
        <w:div w:id="1395465272">
          <w:marLeft w:val="480"/>
          <w:marRight w:val="0"/>
          <w:marTop w:val="0"/>
          <w:marBottom w:val="0"/>
          <w:divBdr>
            <w:top w:val="none" w:sz="0" w:space="0" w:color="auto"/>
            <w:left w:val="none" w:sz="0" w:space="0" w:color="auto"/>
            <w:bottom w:val="none" w:sz="0" w:space="0" w:color="auto"/>
            <w:right w:val="none" w:sz="0" w:space="0" w:color="auto"/>
          </w:divBdr>
        </w:div>
        <w:div w:id="1846431030">
          <w:marLeft w:val="480"/>
          <w:marRight w:val="0"/>
          <w:marTop w:val="0"/>
          <w:marBottom w:val="0"/>
          <w:divBdr>
            <w:top w:val="none" w:sz="0" w:space="0" w:color="auto"/>
            <w:left w:val="none" w:sz="0" w:space="0" w:color="auto"/>
            <w:bottom w:val="none" w:sz="0" w:space="0" w:color="auto"/>
            <w:right w:val="none" w:sz="0" w:space="0" w:color="auto"/>
          </w:divBdr>
        </w:div>
        <w:div w:id="507788129">
          <w:marLeft w:val="480"/>
          <w:marRight w:val="0"/>
          <w:marTop w:val="0"/>
          <w:marBottom w:val="0"/>
          <w:divBdr>
            <w:top w:val="none" w:sz="0" w:space="0" w:color="auto"/>
            <w:left w:val="none" w:sz="0" w:space="0" w:color="auto"/>
            <w:bottom w:val="none" w:sz="0" w:space="0" w:color="auto"/>
            <w:right w:val="none" w:sz="0" w:space="0" w:color="auto"/>
          </w:divBdr>
        </w:div>
        <w:div w:id="1389694380">
          <w:marLeft w:val="480"/>
          <w:marRight w:val="0"/>
          <w:marTop w:val="0"/>
          <w:marBottom w:val="0"/>
          <w:divBdr>
            <w:top w:val="none" w:sz="0" w:space="0" w:color="auto"/>
            <w:left w:val="none" w:sz="0" w:space="0" w:color="auto"/>
            <w:bottom w:val="none" w:sz="0" w:space="0" w:color="auto"/>
            <w:right w:val="none" w:sz="0" w:space="0" w:color="auto"/>
          </w:divBdr>
        </w:div>
        <w:div w:id="1691488433">
          <w:marLeft w:val="480"/>
          <w:marRight w:val="0"/>
          <w:marTop w:val="0"/>
          <w:marBottom w:val="0"/>
          <w:divBdr>
            <w:top w:val="none" w:sz="0" w:space="0" w:color="auto"/>
            <w:left w:val="none" w:sz="0" w:space="0" w:color="auto"/>
            <w:bottom w:val="none" w:sz="0" w:space="0" w:color="auto"/>
            <w:right w:val="none" w:sz="0" w:space="0" w:color="auto"/>
          </w:divBdr>
        </w:div>
        <w:div w:id="757099865">
          <w:marLeft w:val="480"/>
          <w:marRight w:val="0"/>
          <w:marTop w:val="0"/>
          <w:marBottom w:val="0"/>
          <w:divBdr>
            <w:top w:val="none" w:sz="0" w:space="0" w:color="auto"/>
            <w:left w:val="none" w:sz="0" w:space="0" w:color="auto"/>
            <w:bottom w:val="none" w:sz="0" w:space="0" w:color="auto"/>
            <w:right w:val="none" w:sz="0" w:space="0" w:color="auto"/>
          </w:divBdr>
        </w:div>
        <w:div w:id="1857108548">
          <w:marLeft w:val="480"/>
          <w:marRight w:val="0"/>
          <w:marTop w:val="0"/>
          <w:marBottom w:val="0"/>
          <w:divBdr>
            <w:top w:val="none" w:sz="0" w:space="0" w:color="auto"/>
            <w:left w:val="none" w:sz="0" w:space="0" w:color="auto"/>
            <w:bottom w:val="none" w:sz="0" w:space="0" w:color="auto"/>
            <w:right w:val="none" w:sz="0" w:space="0" w:color="auto"/>
          </w:divBdr>
        </w:div>
        <w:div w:id="416101572">
          <w:marLeft w:val="480"/>
          <w:marRight w:val="0"/>
          <w:marTop w:val="0"/>
          <w:marBottom w:val="0"/>
          <w:divBdr>
            <w:top w:val="none" w:sz="0" w:space="0" w:color="auto"/>
            <w:left w:val="none" w:sz="0" w:space="0" w:color="auto"/>
            <w:bottom w:val="none" w:sz="0" w:space="0" w:color="auto"/>
            <w:right w:val="none" w:sz="0" w:space="0" w:color="auto"/>
          </w:divBdr>
        </w:div>
        <w:div w:id="1622688735">
          <w:marLeft w:val="480"/>
          <w:marRight w:val="0"/>
          <w:marTop w:val="0"/>
          <w:marBottom w:val="0"/>
          <w:divBdr>
            <w:top w:val="none" w:sz="0" w:space="0" w:color="auto"/>
            <w:left w:val="none" w:sz="0" w:space="0" w:color="auto"/>
            <w:bottom w:val="none" w:sz="0" w:space="0" w:color="auto"/>
            <w:right w:val="none" w:sz="0" w:space="0" w:color="auto"/>
          </w:divBdr>
        </w:div>
        <w:div w:id="1828980434">
          <w:marLeft w:val="480"/>
          <w:marRight w:val="0"/>
          <w:marTop w:val="0"/>
          <w:marBottom w:val="0"/>
          <w:divBdr>
            <w:top w:val="none" w:sz="0" w:space="0" w:color="auto"/>
            <w:left w:val="none" w:sz="0" w:space="0" w:color="auto"/>
            <w:bottom w:val="none" w:sz="0" w:space="0" w:color="auto"/>
            <w:right w:val="none" w:sz="0" w:space="0" w:color="auto"/>
          </w:divBdr>
        </w:div>
        <w:div w:id="994455567">
          <w:marLeft w:val="480"/>
          <w:marRight w:val="0"/>
          <w:marTop w:val="0"/>
          <w:marBottom w:val="0"/>
          <w:divBdr>
            <w:top w:val="none" w:sz="0" w:space="0" w:color="auto"/>
            <w:left w:val="none" w:sz="0" w:space="0" w:color="auto"/>
            <w:bottom w:val="none" w:sz="0" w:space="0" w:color="auto"/>
            <w:right w:val="none" w:sz="0" w:space="0" w:color="auto"/>
          </w:divBdr>
        </w:div>
        <w:div w:id="1968967641">
          <w:marLeft w:val="480"/>
          <w:marRight w:val="0"/>
          <w:marTop w:val="0"/>
          <w:marBottom w:val="0"/>
          <w:divBdr>
            <w:top w:val="none" w:sz="0" w:space="0" w:color="auto"/>
            <w:left w:val="none" w:sz="0" w:space="0" w:color="auto"/>
            <w:bottom w:val="none" w:sz="0" w:space="0" w:color="auto"/>
            <w:right w:val="none" w:sz="0" w:space="0" w:color="auto"/>
          </w:divBdr>
        </w:div>
        <w:div w:id="29498341">
          <w:marLeft w:val="480"/>
          <w:marRight w:val="0"/>
          <w:marTop w:val="0"/>
          <w:marBottom w:val="0"/>
          <w:divBdr>
            <w:top w:val="none" w:sz="0" w:space="0" w:color="auto"/>
            <w:left w:val="none" w:sz="0" w:space="0" w:color="auto"/>
            <w:bottom w:val="none" w:sz="0" w:space="0" w:color="auto"/>
            <w:right w:val="none" w:sz="0" w:space="0" w:color="auto"/>
          </w:divBdr>
        </w:div>
        <w:div w:id="971982499">
          <w:marLeft w:val="480"/>
          <w:marRight w:val="0"/>
          <w:marTop w:val="0"/>
          <w:marBottom w:val="0"/>
          <w:divBdr>
            <w:top w:val="none" w:sz="0" w:space="0" w:color="auto"/>
            <w:left w:val="none" w:sz="0" w:space="0" w:color="auto"/>
            <w:bottom w:val="none" w:sz="0" w:space="0" w:color="auto"/>
            <w:right w:val="none" w:sz="0" w:space="0" w:color="auto"/>
          </w:divBdr>
        </w:div>
        <w:div w:id="2021813653">
          <w:marLeft w:val="480"/>
          <w:marRight w:val="0"/>
          <w:marTop w:val="0"/>
          <w:marBottom w:val="0"/>
          <w:divBdr>
            <w:top w:val="none" w:sz="0" w:space="0" w:color="auto"/>
            <w:left w:val="none" w:sz="0" w:space="0" w:color="auto"/>
            <w:bottom w:val="none" w:sz="0" w:space="0" w:color="auto"/>
            <w:right w:val="none" w:sz="0" w:space="0" w:color="auto"/>
          </w:divBdr>
        </w:div>
        <w:div w:id="1774400245">
          <w:marLeft w:val="480"/>
          <w:marRight w:val="0"/>
          <w:marTop w:val="0"/>
          <w:marBottom w:val="0"/>
          <w:divBdr>
            <w:top w:val="none" w:sz="0" w:space="0" w:color="auto"/>
            <w:left w:val="none" w:sz="0" w:space="0" w:color="auto"/>
            <w:bottom w:val="none" w:sz="0" w:space="0" w:color="auto"/>
            <w:right w:val="none" w:sz="0" w:space="0" w:color="auto"/>
          </w:divBdr>
        </w:div>
        <w:div w:id="572471766">
          <w:marLeft w:val="480"/>
          <w:marRight w:val="0"/>
          <w:marTop w:val="0"/>
          <w:marBottom w:val="0"/>
          <w:divBdr>
            <w:top w:val="none" w:sz="0" w:space="0" w:color="auto"/>
            <w:left w:val="none" w:sz="0" w:space="0" w:color="auto"/>
            <w:bottom w:val="none" w:sz="0" w:space="0" w:color="auto"/>
            <w:right w:val="none" w:sz="0" w:space="0" w:color="auto"/>
          </w:divBdr>
        </w:div>
        <w:div w:id="1512262507">
          <w:marLeft w:val="480"/>
          <w:marRight w:val="0"/>
          <w:marTop w:val="0"/>
          <w:marBottom w:val="0"/>
          <w:divBdr>
            <w:top w:val="none" w:sz="0" w:space="0" w:color="auto"/>
            <w:left w:val="none" w:sz="0" w:space="0" w:color="auto"/>
            <w:bottom w:val="none" w:sz="0" w:space="0" w:color="auto"/>
            <w:right w:val="none" w:sz="0" w:space="0" w:color="auto"/>
          </w:divBdr>
        </w:div>
        <w:div w:id="1555580252">
          <w:marLeft w:val="480"/>
          <w:marRight w:val="0"/>
          <w:marTop w:val="0"/>
          <w:marBottom w:val="0"/>
          <w:divBdr>
            <w:top w:val="none" w:sz="0" w:space="0" w:color="auto"/>
            <w:left w:val="none" w:sz="0" w:space="0" w:color="auto"/>
            <w:bottom w:val="none" w:sz="0" w:space="0" w:color="auto"/>
            <w:right w:val="none" w:sz="0" w:space="0" w:color="auto"/>
          </w:divBdr>
        </w:div>
        <w:div w:id="1331104173">
          <w:marLeft w:val="480"/>
          <w:marRight w:val="0"/>
          <w:marTop w:val="0"/>
          <w:marBottom w:val="0"/>
          <w:divBdr>
            <w:top w:val="none" w:sz="0" w:space="0" w:color="auto"/>
            <w:left w:val="none" w:sz="0" w:space="0" w:color="auto"/>
            <w:bottom w:val="none" w:sz="0" w:space="0" w:color="auto"/>
            <w:right w:val="none" w:sz="0" w:space="0" w:color="auto"/>
          </w:divBdr>
        </w:div>
        <w:div w:id="1918324945">
          <w:marLeft w:val="480"/>
          <w:marRight w:val="0"/>
          <w:marTop w:val="0"/>
          <w:marBottom w:val="0"/>
          <w:divBdr>
            <w:top w:val="none" w:sz="0" w:space="0" w:color="auto"/>
            <w:left w:val="none" w:sz="0" w:space="0" w:color="auto"/>
            <w:bottom w:val="none" w:sz="0" w:space="0" w:color="auto"/>
            <w:right w:val="none" w:sz="0" w:space="0" w:color="auto"/>
          </w:divBdr>
        </w:div>
        <w:div w:id="34041505">
          <w:marLeft w:val="480"/>
          <w:marRight w:val="0"/>
          <w:marTop w:val="0"/>
          <w:marBottom w:val="0"/>
          <w:divBdr>
            <w:top w:val="none" w:sz="0" w:space="0" w:color="auto"/>
            <w:left w:val="none" w:sz="0" w:space="0" w:color="auto"/>
            <w:bottom w:val="none" w:sz="0" w:space="0" w:color="auto"/>
            <w:right w:val="none" w:sz="0" w:space="0" w:color="auto"/>
          </w:divBdr>
        </w:div>
        <w:div w:id="319236035">
          <w:marLeft w:val="480"/>
          <w:marRight w:val="0"/>
          <w:marTop w:val="0"/>
          <w:marBottom w:val="0"/>
          <w:divBdr>
            <w:top w:val="none" w:sz="0" w:space="0" w:color="auto"/>
            <w:left w:val="none" w:sz="0" w:space="0" w:color="auto"/>
            <w:bottom w:val="none" w:sz="0" w:space="0" w:color="auto"/>
            <w:right w:val="none" w:sz="0" w:space="0" w:color="auto"/>
          </w:divBdr>
        </w:div>
        <w:div w:id="912667477">
          <w:marLeft w:val="480"/>
          <w:marRight w:val="0"/>
          <w:marTop w:val="0"/>
          <w:marBottom w:val="0"/>
          <w:divBdr>
            <w:top w:val="none" w:sz="0" w:space="0" w:color="auto"/>
            <w:left w:val="none" w:sz="0" w:space="0" w:color="auto"/>
            <w:bottom w:val="none" w:sz="0" w:space="0" w:color="auto"/>
            <w:right w:val="none" w:sz="0" w:space="0" w:color="auto"/>
          </w:divBdr>
        </w:div>
        <w:div w:id="2134396736">
          <w:marLeft w:val="480"/>
          <w:marRight w:val="0"/>
          <w:marTop w:val="0"/>
          <w:marBottom w:val="0"/>
          <w:divBdr>
            <w:top w:val="none" w:sz="0" w:space="0" w:color="auto"/>
            <w:left w:val="none" w:sz="0" w:space="0" w:color="auto"/>
            <w:bottom w:val="none" w:sz="0" w:space="0" w:color="auto"/>
            <w:right w:val="none" w:sz="0" w:space="0" w:color="auto"/>
          </w:divBdr>
        </w:div>
        <w:div w:id="309361941">
          <w:marLeft w:val="480"/>
          <w:marRight w:val="0"/>
          <w:marTop w:val="0"/>
          <w:marBottom w:val="0"/>
          <w:divBdr>
            <w:top w:val="none" w:sz="0" w:space="0" w:color="auto"/>
            <w:left w:val="none" w:sz="0" w:space="0" w:color="auto"/>
            <w:bottom w:val="none" w:sz="0" w:space="0" w:color="auto"/>
            <w:right w:val="none" w:sz="0" w:space="0" w:color="auto"/>
          </w:divBdr>
        </w:div>
        <w:div w:id="2066370452">
          <w:marLeft w:val="480"/>
          <w:marRight w:val="0"/>
          <w:marTop w:val="0"/>
          <w:marBottom w:val="0"/>
          <w:divBdr>
            <w:top w:val="none" w:sz="0" w:space="0" w:color="auto"/>
            <w:left w:val="none" w:sz="0" w:space="0" w:color="auto"/>
            <w:bottom w:val="none" w:sz="0" w:space="0" w:color="auto"/>
            <w:right w:val="none" w:sz="0" w:space="0" w:color="auto"/>
          </w:divBdr>
        </w:div>
        <w:div w:id="249894357">
          <w:marLeft w:val="480"/>
          <w:marRight w:val="0"/>
          <w:marTop w:val="0"/>
          <w:marBottom w:val="0"/>
          <w:divBdr>
            <w:top w:val="none" w:sz="0" w:space="0" w:color="auto"/>
            <w:left w:val="none" w:sz="0" w:space="0" w:color="auto"/>
            <w:bottom w:val="none" w:sz="0" w:space="0" w:color="auto"/>
            <w:right w:val="none" w:sz="0" w:space="0" w:color="auto"/>
          </w:divBdr>
        </w:div>
        <w:div w:id="113645311">
          <w:marLeft w:val="480"/>
          <w:marRight w:val="0"/>
          <w:marTop w:val="0"/>
          <w:marBottom w:val="0"/>
          <w:divBdr>
            <w:top w:val="none" w:sz="0" w:space="0" w:color="auto"/>
            <w:left w:val="none" w:sz="0" w:space="0" w:color="auto"/>
            <w:bottom w:val="none" w:sz="0" w:space="0" w:color="auto"/>
            <w:right w:val="none" w:sz="0" w:space="0" w:color="auto"/>
          </w:divBdr>
        </w:div>
        <w:div w:id="908811301">
          <w:marLeft w:val="480"/>
          <w:marRight w:val="0"/>
          <w:marTop w:val="0"/>
          <w:marBottom w:val="0"/>
          <w:divBdr>
            <w:top w:val="none" w:sz="0" w:space="0" w:color="auto"/>
            <w:left w:val="none" w:sz="0" w:space="0" w:color="auto"/>
            <w:bottom w:val="none" w:sz="0" w:space="0" w:color="auto"/>
            <w:right w:val="none" w:sz="0" w:space="0" w:color="auto"/>
          </w:divBdr>
        </w:div>
        <w:div w:id="746414762">
          <w:marLeft w:val="480"/>
          <w:marRight w:val="0"/>
          <w:marTop w:val="0"/>
          <w:marBottom w:val="0"/>
          <w:divBdr>
            <w:top w:val="none" w:sz="0" w:space="0" w:color="auto"/>
            <w:left w:val="none" w:sz="0" w:space="0" w:color="auto"/>
            <w:bottom w:val="none" w:sz="0" w:space="0" w:color="auto"/>
            <w:right w:val="none" w:sz="0" w:space="0" w:color="auto"/>
          </w:divBdr>
        </w:div>
        <w:div w:id="616525462">
          <w:marLeft w:val="480"/>
          <w:marRight w:val="0"/>
          <w:marTop w:val="0"/>
          <w:marBottom w:val="0"/>
          <w:divBdr>
            <w:top w:val="none" w:sz="0" w:space="0" w:color="auto"/>
            <w:left w:val="none" w:sz="0" w:space="0" w:color="auto"/>
            <w:bottom w:val="none" w:sz="0" w:space="0" w:color="auto"/>
            <w:right w:val="none" w:sz="0" w:space="0" w:color="auto"/>
          </w:divBdr>
        </w:div>
        <w:div w:id="2146846587">
          <w:marLeft w:val="480"/>
          <w:marRight w:val="0"/>
          <w:marTop w:val="0"/>
          <w:marBottom w:val="0"/>
          <w:divBdr>
            <w:top w:val="none" w:sz="0" w:space="0" w:color="auto"/>
            <w:left w:val="none" w:sz="0" w:space="0" w:color="auto"/>
            <w:bottom w:val="none" w:sz="0" w:space="0" w:color="auto"/>
            <w:right w:val="none" w:sz="0" w:space="0" w:color="auto"/>
          </w:divBdr>
        </w:div>
        <w:div w:id="1345745008">
          <w:marLeft w:val="480"/>
          <w:marRight w:val="0"/>
          <w:marTop w:val="0"/>
          <w:marBottom w:val="0"/>
          <w:divBdr>
            <w:top w:val="none" w:sz="0" w:space="0" w:color="auto"/>
            <w:left w:val="none" w:sz="0" w:space="0" w:color="auto"/>
            <w:bottom w:val="none" w:sz="0" w:space="0" w:color="auto"/>
            <w:right w:val="none" w:sz="0" w:space="0" w:color="auto"/>
          </w:divBdr>
        </w:div>
        <w:div w:id="1715277401">
          <w:marLeft w:val="480"/>
          <w:marRight w:val="0"/>
          <w:marTop w:val="0"/>
          <w:marBottom w:val="0"/>
          <w:divBdr>
            <w:top w:val="none" w:sz="0" w:space="0" w:color="auto"/>
            <w:left w:val="none" w:sz="0" w:space="0" w:color="auto"/>
            <w:bottom w:val="none" w:sz="0" w:space="0" w:color="auto"/>
            <w:right w:val="none" w:sz="0" w:space="0" w:color="auto"/>
          </w:divBdr>
        </w:div>
        <w:div w:id="1006440392">
          <w:marLeft w:val="480"/>
          <w:marRight w:val="0"/>
          <w:marTop w:val="0"/>
          <w:marBottom w:val="0"/>
          <w:divBdr>
            <w:top w:val="none" w:sz="0" w:space="0" w:color="auto"/>
            <w:left w:val="none" w:sz="0" w:space="0" w:color="auto"/>
            <w:bottom w:val="none" w:sz="0" w:space="0" w:color="auto"/>
            <w:right w:val="none" w:sz="0" w:space="0" w:color="auto"/>
          </w:divBdr>
        </w:div>
        <w:div w:id="1890454098">
          <w:marLeft w:val="480"/>
          <w:marRight w:val="0"/>
          <w:marTop w:val="0"/>
          <w:marBottom w:val="0"/>
          <w:divBdr>
            <w:top w:val="none" w:sz="0" w:space="0" w:color="auto"/>
            <w:left w:val="none" w:sz="0" w:space="0" w:color="auto"/>
            <w:bottom w:val="none" w:sz="0" w:space="0" w:color="auto"/>
            <w:right w:val="none" w:sz="0" w:space="0" w:color="auto"/>
          </w:divBdr>
        </w:div>
        <w:div w:id="1017124501">
          <w:marLeft w:val="480"/>
          <w:marRight w:val="0"/>
          <w:marTop w:val="0"/>
          <w:marBottom w:val="0"/>
          <w:divBdr>
            <w:top w:val="none" w:sz="0" w:space="0" w:color="auto"/>
            <w:left w:val="none" w:sz="0" w:space="0" w:color="auto"/>
            <w:bottom w:val="none" w:sz="0" w:space="0" w:color="auto"/>
            <w:right w:val="none" w:sz="0" w:space="0" w:color="auto"/>
          </w:divBdr>
        </w:div>
      </w:divsChild>
    </w:div>
    <w:div w:id="546530445">
      <w:bodyDiv w:val="1"/>
      <w:marLeft w:val="0"/>
      <w:marRight w:val="0"/>
      <w:marTop w:val="0"/>
      <w:marBottom w:val="0"/>
      <w:divBdr>
        <w:top w:val="none" w:sz="0" w:space="0" w:color="auto"/>
        <w:left w:val="none" w:sz="0" w:space="0" w:color="auto"/>
        <w:bottom w:val="none" w:sz="0" w:space="0" w:color="auto"/>
        <w:right w:val="none" w:sz="0" w:space="0" w:color="auto"/>
      </w:divBdr>
    </w:div>
    <w:div w:id="546797267">
      <w:bodyDiv w:val="1"/>
      <w:marLeft w:val="0"/>
      <w:marRight w:val="0"/>
      <w:marTop w:val="0"/>
      <w:marBottom w:val="0"/>
      <w:divBdr>
        <w:top w:val="none" w:sz="0" w:space="0" w:color="auto"/>
        <w:left w:val="none" w:sz="0" w:space="0" w:color="auto"/>
        <w:bottom w:val="none" w:sz="0" w:space="0" w:color="auto"/>
        <w:right w:val="none" w:sz="0" w:space="0" w:color="auto"/>
      </w:divBdr>
    </w:div>
    <w:div w:id="546838636">
      <w:bodyDiv w:val="1"/>
      <w:marLeft w:val="0"/>
      <w:marRight w:val="0"/>
      <w:marTop w:val="0"/>
      <w:marBottom w:val="0"/>
      <w:divBdr>
        <w:top w:val="none" w:sz="0" w:space="0" w:color="auto"/>
        <w:left w:val="none" w:sz="0" w:space="0" w:color="auto"/>
        <w:bottom w:val="none" w:sz="0" w:space="0" w:color="auto"/>
        <w:right w:val="none" w:sz="0" w:space="0" w:color="auto"/>
      </w:divBdr>
    </w:div>
    <w:div w:id="547229969">
      <w:bodyDiv w:val="1"/>
      <w:marLeft w:val="0"/>
      <w:marRight w:val="0"/>
      <w:marTop w:val="0"/>
      <w:marBottom w:val="0"/>
      <w:divBdr>
        <w:top w:val="none" w:sz="0" w:space="0" w:color="auto"/>
        <w:left w:val="none" w:sz="0" w:space="0" w:color="auto"/>
        <w:bottom w:val="none" w:sz="0" w:space="0" w:color="auto"/>
        <w:right w:val="none" w:sz="0" w:space="0" w:color="auto"/>
      </w:divBdr>
    </w:div>
    <w:div w:id="547644945">
      <w:bodyDiv w:val="1"/>
      <w:marLeft w:val="0"/>
      <w:marRight w:val="0"/>
      <w:marTop w:val="0"/>
      <w:marBottom w:val="0"/>
      <w:divBdr>
        <w:top w:val="none" w:sz="0" w:space="0" w:color="auto"/>
        <w:left w:val="none" w:sz="0" w:space="0" w:color="auto"/>
        <w:bottom w:val="none" w:sz="0" w:space="0" w:color="auto"/>
        <w:right w:val="none" w:sz="0" w:space="0" w:color="auto"/>
      </w:divBdr>
    </w:div>
    <w:div w:id="548802254">
      <w:bodyDiv w:val="1"/>
      <w:marLeft w:val="0"/>
      <w:marRight w:val="0"/>
      <w:marTop w:val="0"/>
      <w:marBottom w:val="0"/>
      <w:divBdr>
        <w:top w:val="none" w:sz="0" w:space="0" w:color="auto"/>
        <w:left w:val="none" w:sz="0" w:space="0" w:color="auto"/>
        <w:bottom w:val="none" w:sz="0" w:space="0" w:color="auto"/>
        <w:right w:val="none" w:sz="0" w:space="0" w:color="auto"/>
      </w:divBdr>
    </w:div>
    <w:div w:id="549458529">
      <w:bodyDiv w:val="1"/>
      <w:marLeft w:val="0"/>
      <w:marRight w:val="0"/>
      <w:marTop w:val="0"/>
      <w:marBottom w:val="0"/>
      <w:divBdr>
        <w:top w:val="none" w:sz="0" w:space="0" w:color="auto"/>
        <w:left w:val="none" w:sz="0" w:space="0" w:color="auto"/>
        <w:bottom w:val="none" w:sz="0" w:space="0" w:color="auto"/>
        <w:right w:val="none" w:sz="0" w:space="0" w:color="auto"/>
      </w:divBdr>
    </w:div>
    <w:div w:id="550000882">
      <w:bodyDiv w:val="1"/>
      <w:marLeft w:val="0"/>
      <w:marRight w:val="0"/>
      <w:marTop w:val="0"/>
      <w:marBottom w:val="0"/>
      <w:divBdr>
        <w:top w:val="none" w:sz="0" w:space="0" w:color="auto"/>
        <w:left w:val="none" w:sz="0" w:space="0" w:color="auto"/>
        <w:bottom w:val="none" w:sz="0" w:space="0" w:color="auto"/>
        <w:right w:val="none" w:sz="0" w:space="0" w:color="auto"/>
      </w:divBdr>
    </w:div>
    <w:div w:id="550002326">
      <w:bodyDiv w:val="1"/>
      <w:marLeft w:val="0"/>
      <w:marRight w:val="0"/>
      <w:marTop w:val="0"/>
      <w:marBottom w:val="0"/>
      <w:divBdr>
        <w:top w:val="none" w:sz="0" w:space="0" w:color="auto"/>
        <w:left w:val="none" w:sz="0" w:space="0" w:color="auto"/>
        <w:bottom w:val="none" w:sz="0" w:space="0" w:color="auto"/>
        <w:right w:val="none" w:sz="0" w:space="0" w:color="auto"/>
      </w:divBdr>
    </w:div>
    <w:div w:id="550463207">
      <w:bodyDiv w:val="1"/>
      <w:marLeft w:val="0"/>
      <w:marRight w:val="0"/>
      <w:marTop w:val="0"/>
      <w:marBottom w:val="0"/>
      <w:divBdr>
        <w:top w:val="none" w:sz="0" w:space="0" w:color="auto"/>
        <w:left w:val="none" w:sz="0" w:space="0" w:color="auto"/>
        <w:bottom w:val="none" w:sz="0" w:space="0" w:color="auto"/>
        <w:right w:val="none" w:sz="0" w:space="0" w:color="auto"/>
      </w:divBdr>
    </w:div>
    <w:div w:id="551189702">
      <w:bodyDiv w:val="1"/>
      <w:marLeft w:val="0"/>
      <w:marRight w:val="0"/>
      <w:marTop w:val="0"/>
      <w:marBottom w:val="0"/>
      <w:divBdr>
        <w:top w:val="none" w:sz="0" w:space="0" w:color="auto"/>
        <w:left w:val="none" w:sz="0" w:space="0" w:color="auto"/>
        <w:bottom w:val="none" w:sz="0" w:space="0" w:color="auto"/>
        <w:right w:val="none" w:sz="0" w:space="0" w:color="auto"/>
      </w:divBdr>
      <w:divsChild>
        <w:div w:id="1751539865">
          <w:marLeft w:val="480"/>
          <w:marRight w:val="0"/>
          <w:marTop w:val="0"/>
          <w:marBottom w:val="0"/>
          <w:divBdr>
            <w:top w:val="none" w:sz="0" w:space="0" w:color="auto"/>
            <w:left w:val="none" w:sz="0" w:space="0" w:color="auto"/>
            <w:bottom w:val="none" w:sz="0" w:space="0" w:color="auto"/>
            <w:right w:val="none" w:sz="0" w:space="0" w:color="auto"/>
          </w:divBdr>
        </w:div>
        <w:div w:id="1912814717">
          <w:marLeft w:val="480"/>
          <w:marRight w:val="0"/>
          <w:marTop w:val="0"/>
          <w:marBottom w:val="0"/>
          <w:divBdr>
            <w:top w:val="none" w:sz="0" w:space="0" w:color="auto"/>
            <w:left w:val="none" w:sz="0" w:space="0" w:color="auto"/>
            <w:bottom w:val="none" w:sz="0" w:space="0" w:color="auto"/>
            <w:right w:val="none" w:sz="0" w:space="0" w:color="auto"/>
          </w:divBdr>
        </w:div>
        <w:div w:id="848257417">
          <w:marLeft w:val="480"/>
          <w:marRight w:val="0"/>
          <w:marTop w:val="0"/>
          <w:marBottom w:val="0"/>
          <w:divBdr>
            <w:top w:val="none" w:sz="0" w:space="0" w:color="auto"/>
            <w:left w:val="none" w:sz="0" w:space="0" w:color="auto"/>
            <w:bottom w:val="none" w:sz="0" w:space="0" w:color="auto"/>
            <w:right w:val="none" w:sz="0" w:space="0" w:color="auto"/>
          </w:divBdr>
        </w:div>
        <w:div w:id="1570535178">
          <w:marLeft w:val="480"/>
          <w:marRight w:val="0"/>
          <w:marTop w:val="0"/>
          <w:marBottom w:val="0"/>
          <w:divBdr>
            <w:top w:val="none" w:sz="0" w:space="0" w:color="auto"/>
            <w:left w:val="none" w:sz="0" w:space="0" w:color="auto"/>
            <w:bottom w:val="none" w:sz="0" w:space="0" w:color="auto"/>
            <w:right w:val="none" w:sz="0" w:space="0" w:color="auto"/>
          </w:divBdr>
        </w:div>
        <w:div w:id="915825220">
          <w:marLeft w:val="480"/>
          <w:marRight w:val="0"/>
          <w:marTop w:val="0"/>
          <w:marBottom w:val="0"/>
          <w:divBdr>
            <w:top w:val="none" w:sz="0" w:space="0" w:color="auto"/>
            <w:left w:val="none" w:sz="0" w:space="0" w:color="auto"/>
            <w:bottom w:val="none" w:sz="0" w:space="0" w:color="auto"/>
            <w:right w:val="none" w:sz="0" w:space="0" w:color="auto"/>
          </w:divBdr>
        </w:div>
        <w:div w:id="1682395589">
          <w:marLeft w:val="480"/>
          <w:marRight w:val="0"/>
          <w:marTop w:val="0"/>
          <w:marBottom w:val="0"/>
          <w:divBdr>
            <w:top w:val="none" w:sz="0" w:space="0" w:color="auto"/>
            <w:left w:val="none" w:sz="0" w:space="0" w:color="auto"/>
            <w:bottom w:val="none" w:sz="0" w:space="0" w:color="auto"/>
            <w:right w:val="none" w:sz="0" w:space="0" w:color="auto"/>
          </w:divBdr>
        </w:div>
        <w:div w:id="1268004285">
          <w:marLeft w:val="480"/>
          <w:marRight w:val="0"/>
          <w:marTop w:val="0"/>
          <w:marBottom w:val="0"/>
          <w:divBdr>
            <w:top w:val="none" w:sz="0" w:space="0" w:color="auto"/>
            <w:left w:val="none" w:sz="0" w:space="0" w:color="auto"/>
            <w:bottom w:val="none" w:sz="0" w:space="0" w:color="auto"/>
            <w:right w:val="none" w:sz="0" w:space="0" w:color="auto"/>
          </w:divBdr>
        </w:div>
        <w:div w:id="1459031704">
          <w:marLeft w:val="480"/>
          <w:marRight w:val="0"/>
          <w:marTop w:val="0"/>
          <w:marBottom w:val="0"/>
          <w:divBdr>
            <w:top w:val="none" w:sz="0" w:space="0" w:color="auto"/>
            <w:left w:val="none" w:sz="0" w:space="0" w:color="auto"/>
            <w:bottom w:val="none" w:sz="0" w:space="0" w:color="auto"/>
            <w:right w:val="none" w:sz="0" w:space="0" w:color="auto"/>
          </w:divBdr>
        </w:div>
        <w:div w:id="1322923210">
          <w:marLeft w:val="480"/>
          <w:marRight w:val="0"/>
          <w:marTop w:val="0"/>
          <w:marBottom w:val="0"/>
          <w:divBdr>
            <w:top w:val="none" w:sz="0" w:space="0" w:color="auto"/>
            <w:left w:val="none" w:sz="0" w:space="0" w:color="auto"/>
            <w:bottom w:val="none" w:sz="0" w:space="0" w:color="auto"/>
            <w:right w:val="none" w:sz="0" w:space="0" w:color="auto"/>
          </w:divBdr>
        </w:div>
        <w:div w:id="1556505996">
          <w:marLeft w:val="480"/>
          <w:marRight w:val="0"/>
          <w:marTop w:val="0"/>
          <w:marBottom w:val="0"/>
          <w:divBdr>
            <w:top w:val="none" w:sz="0" w:space="0" w:color="auto"/>
            <w:left w:val="none" w:sz="0" w:space="0" w:color="auto"/>
            <w:bottom w:val="none" w:sz="0" w:space="0" w:color="auto"/>
            <w:right w:val="none" w:sz="0" w:space="0" w:color="auto"/>
          </w:divBdr>
        </w:div>
        <w:div w:id="1289319724">
          <w:marLeft w:val="480"/>
          <w:marRight w:val="0"/>
          <w:marTop w:val="0"/>
          <w:marBottom w:val="0"/>
          <w:divBdr>
            <w:top w:val="none" w:sz="0" w:space="0" w:color="auto"/>
            <w:left w:val="none" w:sz="0" w:space="0" w:color="auto"/>
            <w:bottom w:val="none" w:sz="0" w:space="0" w:color="auto"/>
            <w:right w:val="none" w:sz="0" w:space="0" w:color="auto"/>
          </w:divBdr>
        </w:div>
        <w:div w:id="1675648780">
          <w:marLeft w:val="480"/>
          <w:marRight w:val="0"/>
          <w:marTop w:val="0"/>
          <w:marBottom w:val="0"/>
          <w:divBdr>
            <w:top w:val="none" w:sz="0" w:space="0" w:color="auto"/>
            <w:left w:val="none" w:sz="0" w:space="0" w:color="auto"/>
            <w:bottom w:val="none" w:sz="0" w:space="0" w:color="auto"/>
            <w:right w:val="none" w:sz="0" w:space="0" w:color="auto"/>
          </w:divBdr>
        </w:div>
        <w:div w:id="1839810593">
          <w:marLeft w:val="480"/>
          <w:marRight w:val="0"/>
          <w:marTop w:val="0"/>
          <w:marBottom w:val="0"/>
          <w:divBdr>
            <w:top w:val="none" w:sz="0" w:space="0" w:color="auto"/>
            <w:left w:val="none" w:sz="0" w:space="0" w:color="auto"/>
            <w:bottom w:val="none" w:sz="0" w:space="0" w:color="auto"/>
            <w:right w:val="none" w:sz="0" w:space="0" w:color="auto"/>
          </w:divBdr>
        </w:div>
        <w:div w:id="543173958">
          <w:marLeft w:val="480"/>
          <w:marRight w:val="0"/>
          <w:marTop w:val="0"/>
          <w:marBottom w:val="0"/>
          <w:divBdr>
            <w:top w:val="none" w:sz="0" w:space="0" w:color="auto"/>
            <w:left w:val="none" w:sz="0" w:space="0" w:color="auto"/>
            <w:bottom w:val="none" w:sz="0" w:space="0" w:color="auto"/>
            <w:right w:val="none" w:sz="0" w:space="0" w:color="auto"/>
          </w:divBdr>
        </w:div>
        <w:div w:id="1778407308">
          <w:marLeft w:val="480"/>
          <w:marRight w:val="0"/>
          <w:marTop w:val="0"/>
          <w:marBottom w:val="0"/>
          <w:divBdr>
            <w:top w:val="none" w:sz="0" w:space="0" w:color="auto"/>
            <w:left w:val="none" w:sz="0" w:space="0" w:color="auto"/>
            <w:bottom w:val="none" w:sz="0" w:space="0" w:color="auto"/>
            <w:right w:val="none" w:sz="0" w:space="0" w:color="auto"/>
          </w:divBdr>
        </w:div>
        <w:div w:id="1955479848">
          <w:marLeft w:val="480"/>
          <w:marRight w:val="0"/>
          <w:marTop w:val="0"/>
          <w:marBottom w:val="0"/>
          <w:divBdr>
            <w:top w:val="none" w:sz="0" w:space="0" w:color="auto"/>
            <w:left w:val="none" w:sz="0" w:space="0" w:color="auto"/>
            <w:bottom w:val="none" w:sz="0" w:space="0" w:color="auto"/>
            <w:right w:val="none" w:sz="0" w:space="0" w:color="auto"/>
          </w:divBdr>
        </w:div>
        <w:div w:id="2012953899">
          <w:marLeft w:val="480"/>
          <w:marRight w:val="0"/>
          <w:marTop w:val="0"/>
          <w:marBottom w:val="0"/>
          <w:divBdr>
            <w:top w:val="none" w:sz="0" w:space="0" w:color="auto"/>
            <w:left w:val="none" w:sz="0" w:space="0" w:color="auto"/>
            <w:bottom w:val="none" w:sz="0" w:space="0" w:color="auto"/>
            <w:right w:val="none" w:sz="0" w:space="0" w:color="auto"/>
          </w:divBdr>
        </w:div>
        <w:div w:id="315454647">
          <w:marLeft w:val="480"/>
          <w:marRight w:val="0"/>
          <w:marTop w:val="0"/>
          <w:marBottom w:val="0"/>
          <w:divBdr>
            <w:top w:val="none" w:sz="0" w:space="0" w:color="auto"/>
            <w:left w:val="none" w:sz="0" w:space="0" w:color="auto"/>
            <w:bottom w:val="none" w:sz="0" w:space="0" w:color="auto"/>
            <w:right w:val="none" w:sz="0" w:space="0" w:color="auto"/>
          </w:divBdr>
        </w:div>
        <w:div w:id="1460952053">
          <w:marLeft w:val="480"/>
          <w:marRight w:val="0"/>
          <w:marTop w:val="0"/>
          <w:marBottom w:val="0"/>
          <w:divBdr>
            <w:top w:val="none" w:sz="0" w:space="0" w:color="auto"/>
            <w:left w:val="none" w:sz="0" w:space="0" w:color="auto"/>
            <w:bottom w:val="none" w:sz="0" w:space="0" w:color="auto"/>
            <w:right w:val="none" w:sz="0" w:space="0" w:color="auto"/>
          </w:divBdr>
        </w:div>
        <w:div w:id="583489851">
          <w:marLeft w:val="480"/>
          <w:marRight w:val="0"/>
          <w:marTop w:val="0"/>
          <w:marBottom w:val="0"/>
          <w:divBdr>
            <w:top w:val="none" w:sz="0" w:space="0" w:color="auto"/>
            <w:left w:val="none" w:sz="0" w:space="0" w:color="auto"/>
            <w:bottom w:val="none" w:sz="0" w:space="0" w:color="auto"/>
            <w:right w:val="none" w:sz="0" w:space="0" w:color="auto"/>
          </w:divBdr>
        </w:div>
        <w:div w:id="1957641540">
          <w:marLeft w:val="480"/>
          <w:marRight w:val="0"/>
          <w:marTop w:val="0"/>
          <w:marBottom w:val="0"/>
          <w:divBdr>
            <w:top w:val="none" w:sz="0" w:space="0" w:color="auto"/>
            <w:left w:val="none" w:sz="0" w:space="0" w:color="auto"/>
            <w:bottom w:val="none" w:sz="0" w:space="0" w:color="auto"/>
            <w:right w:val="none" w:sz="0" w:space="0" w:color="auto"/>
          </w:divBdr>
        </w:div>
        <w:div w:id="2003776283">
          <w:marLeft w:val="480"/>
          <w:marRight w:val="0"/>
          <w:marTop w:val="0"/>
          <w:marBottom w:val="0"/>
          <w:divBdr>
            <w:top w:val="none" w:sz="0" w:space="0" w:color="auto"/>
            <w:left w:val="none" w:sz="0" w:space="0" w:color="auto"/>
            <w:bottom w:val="none" w:sz="0" w:space="0" w:color="auto"/>
            <w:right w:val="none" w:sz="0" w:space="0" w:color="auto"/>
          </w:divBdr>
        </w:div>
        <w:div w:id="714431309">
          <w:marLeft w:val="480"/>
          <w:marRight w:val="0"/>
          <w:marTop w:val="0"/>
          <w:marBottom w:val="0"/>
          <w:divBdr>
            <w:top w:val="none" w:sz="0" w:space="0" w:color="auto"/>
            <w:left w:val="none" w:sz="0" w:space="0" w:color="auto"/>
            <w:bottom w:val="none" w:sz="0" w:space="0" w:color="auto"/>
            <w:right w:val="none" w:sz="0" w:space="0" w:color="auto"/>
          </w:divBdr>
        </w:div>
        <w:div w:id="1816295152">
          <w:marLeft w:val="480"/>
          <w:marRight w:val="0"/>
          <w:marTop w:val="0"/>
          <w:marBottom w:val="0"/>
          <w:divBdr>
            <w:top w:val="none" w:sz="0" w:space="0" w:color="auto"/>
            <w:left w:val="none" w:sz="0" w:space="0" w:color="auto"/>
            <w:bottom w:val="none" w:sz="0" w:space="0" w:color="auto"/>
            <w:right w:val="none" w:sz="0" w:space="0" w:color="auto"/>
          </w:divBdr>
        </w:div>
        <w:div w:id="1391226002">
          <w:marLeft w:val="480"/>
          <w:marRight w:val="0"/>
          <w:marTop w:val="0"/>
          <w:marBottom w:val="0"/>
          <w:divBdr>
            <w:top w:val="none" w:sz="0" w:space="0" w:color="auto"/>
            <w:left w:val="none" w:sz="0" w:space="0" w:color="auto"/>
            <w:bottom w:val="none" w:sz="0" w:space="0" w:color="auto"/>
            <w:right w:val="none" w:sz="0" w:space="0" w:color="auto"/>
          </w:divBdr>
        </w:div>
      </w:divsChild>
    </w:div>
    <w:div w:id="551574529">
      <w:bodyDiv w:val="1"/>
      <w:marLeft w:val="0"/>
      <w:marRight w:val="0"/>
      <w:marTop w:val="0"/>
      <w:marBottom w:val="0"/>
      <w:divBdr>
        <w:top w:val="none" w:sz="0" w:space="0" w:color="auto"/>
        <w:left w:val="none" w:sz="0" w:space="0" w:color="auto"/>
        <w:bottom w:val="none" w:sz="0" w:space="0" w:color="auto"/>
        <w:right w:val="none" w:sz="0" w:space="0" w:color="auto"/>
      </w:divBdr>
    </w:div>
    <w:div w:id="551580746">
      <w:bodyDiv w:val="1"/>
      <w:marLeft w:val="0"/>
      <w:marRight w:val="0"/>
      <w:marTop w:val="0"/>
      <w:marBottom w:val="0"/>
      <w:divBdr>
        <w:top w:val="none" w:sz="0" w:space="0" w:color="auto"/>
        <w:left w:val="none" w:sz="0" w:space="0" w:color="auto"/>
        <w:bottom w:val="none" w:sz="0" w:space="0" w:color="auto"/>
        <w:right w:val="none" w:sz="0" w:space="0" w:color="auto"/>
      </w:divBdr>
    </w:div>
    <w:div w:id="551697775">
      <w:bodyDiv w:val="1"/>
      <w:marLeft w:val="0"/>
      <w:marRight w:val="0"/>
      <w:marTop w:val="0"/>
      <w:marBottom w:val="0"/>
      <w:divBdr>
        <w:top w:val="none" w:sz="0" w:space="0" w:color="auto"/>
        <w:left w:val="none" w:sz="0" w:space="0" w:color="auto"/>
        <w:bottom w:val="none" w:sz="0" w:space="0" w:color="auto"/>
        <w:right w:val="none" w:sz="0" w:space="0" w:color="auto"/>
      </w:divBdr>
    </w:div>
    <w:div w:id="551770102">
      <w:bodyDiv w:val="1"/>
      <w:marLeft w:val="0"/>
      <w:marRight w:val="0"/>
      <w:marTop w:val="0"/>
      <w:marBottom w:val="0"/>
      <w:divBdr>
        <w:top w:val="none" w:sz="0" w:space="0" w:color="auto"/>
        <w:left w:val="none" w:sz="0" w:space="0" w:color="auto"/>
        <w:bottom w:val="none" w:sz="0" w:space="0" w:color="auto"/>
        <w:right w:val="none" w:sz="0" w:space="0" w:color="auto"/>
      </w:divBdr>
    </w:div>
    <w:div w:id="551842811">
      <w:bodyDiv w:val="1"/>
      <w:marLeft w:val="0"/>
      <w:marRight w:val="0"/>
      <w:marTop w:val="0"/>
      <w:marBottom w:val="0"/>
      <w:divBdr>
        <w:top w:val="none" w:sz="0" w:space="0" w:color="auto"/>
        <w:left w:val="none" w:sz="0" w:space="0" w:color="auto"/>
        <w:bottom w:val="none" w:sz="0" w:space="0" w:color="auto"/>
        <w:right w:val="none" w:sz="0" w:space="0" w:color="auto"/>
      </w:divBdr>
    </w:div>
    <w:div w:id="551889534">
      <w:bodyDiv w:val="1"/>
      <w:marLeft w:val="0"/>
      <w:marRight w:val="0"/>
      <w:marTop w:val="0"/>
      <w:marBottom w:val="0"/>
      <w:divBdr>
        <w:top w:val="none" w:sz="0" w:space="0" w:color="auto"/>
        <w:left w:val="none" w:sz="0" w:space="0" w:color="auto"/>
        <w:bottom w:val="none" w:sz="0" w:space="0" w:color="auto"/>
        <w:right w:val="none" w:sz="0" w:space="0" w:color="auto"/>
      </w:divBdr>
    </w:div>
    <w:div w:id="552081508">
      <w:bodyDiv w:val="1"/>
      <w:marLeft w:val="0"/>
      <w:marRight w:val="0"/>
      <w:marTop w:val="0"/>
      <w:marBottom w:val="0"/>
      <w:divBdr>
        <w:top w:val="none" w:sz="0" w:space="0" w:color="auto"/>
        <w:left w:val="none" w:sz="0" w:space="0" w:color="auto"/>
        <w:bottom w:val="none" w:sz="0" w:space="0" w:color="auto"/>
        <w:right w:val="none" w:sz="0" w:space="0" w:color="auto"/>
      </w:divBdr>
      <w:divsChild>
        <w:div w:id="629752695">
          <w:marLeft w:val="480"/>
          <w:marRight w:val="0"/>
          <w:marTop w:val="0"/>
          <w:marBottom w:val="0"/>
          <w:divBdr>
            <w:top w:val="none" w:sz="0" w:space="0" w:color="auto"/>
            <w:left w:val="none" w:sz="0" w:space="0" w:color="auto"/>
            <w:bottom w:val="none" w:sz="0" w:space="0" w:color="auto"/>
            <w:right w:val="none" w:sz="0" w:space="0" w:color="auto"/>
          </w:divBdr>
        </w:div>
        <w:div w:id="1276713053">
          <w:marLeft w:val="480"/>
          <w:marRight w:val="0"/>
          <w:marTop w:val="0"/>
          <w:marBottom w:val="0"/>
          <w:divBdr>
            <w:top w:val="none" w:sz="0" w:space="0" w:color="auto"/>
            <w:left w:val="none" w:sz="0" w:space="0" w:color="auto"/>
            <w:bottom w:val="none" w:sz="0" w:space="0" w:color="auto"/>
            <w:right w:val="none" w:sz="0" w:space="0" w:color="auto"/>
          </w:divBdr>
        </w:div>
        <w:div w:id="1169248569">
          <w:marLeft w:val="480"/>
          <w:marRight w:val="0"/>
          <w:marTop w:val="0"/>
          <w:marBottom w:val="0"/>
          <w:divBdr>
            <w:top w:val="none" w:sz="0" w:space="0" w:color="auto"/>
            <w:left w:val="none" w:sz="0" w:space="0" w:color="auto"/>
            <w:bottom w:val="none" w:sz="0" w:space="0" w:color="auto"/>
            <w:right w:val="none" w:sz="0" w:space="0" w:color="auto"/>
          </w:divBdr>
        </w:div>
        <w:div w:id="265161918">
          <w:marLeft w:val="480"/>
          <w:marRight w:val="0"/>
          <w:marTop w:val="0"/>
          <w:marBottom w:val="0"/>
          <w:divBdr>
            <w:top w:val="none" w:sz="0" w:space="0" w:color="auto"/>
            <w:left w:val="none" w:sz="0" w:space="0" w:color="auto"/>
            <w:bottom w:val="none" w:sz="0" w:space="0" w:color="auto"/>
            <w:right w:val="none" w:sz="0" w:space="0" w:color="auto"/>
          </w:divBdr>
        </w:div>
        <w:div w:id="1857186390">
          <w:marLeft w:val="480"/>
          <w:marRight w:val="0"/>
          <w:marTop w:val="0"/>
          <w:marBottom w:val="0"/>
          <w:divBdr>
            <w:top w:val="none" w:sz="0" w:space="0" w:color="auto"/>
            <w:left w:val="none" w:sz="0" w:space="0" w:color="auto"/>
            <w:bottom w:val="none" w:sz="0" w:space="0" w:color="auto"/>
            <w:right w:val="none" w:sz="0" w:space="0" w:color="auto"/>
          </w:divBdr>
        </w:div>
        <w:div w:id="40330782">
          <w:marLeft w:val="480"/>
          <w:marRight w:val="0"/>
          <w:marTop w:val="0"/>
          <w:marBottom w:val="0"/>
          <w:divBdr>
            <w:top w:val="none" w:sz="0" w:space="0" w:color="auto"/>
            <w:left w:val="none" w:sz="0" w:space="0" w:color="auto"/>
            <w:bottom w:val="none" w:sz="0" w:space="0" w:color="auto"/>
            <w:right w:val="none" w:sz="0" w:space="0" w:color="auto"/>
          </w:divBdr>
        </w:div>
        <w:div w:id="558176440">
          <w:marLeft w:val="480"/>
          <w:marRight w:val="0"/>
          <w:marTop w:val="0"/>
          <w:marBottom w:val="0"/>
          <w:divBdr>
            <w:top w:val="none" w:sz="0" w:space="0" w:color="auto"/>
            <w:left w:val="none" w:sz="0" w:space="0" w:color="auto"/>
            <w:bottom w:val="none" w:sz="0" w:space="0" w:color="auto"/>
            <w:right w:val="none" w:sz="0" w:space="0" w:color="auto"/>
          </w:divBdr>
        </w:div>
        <w:div w:id="1354191133">
          <w:marLeft w:val="480"/>
          <w:marRight w:val="0"/>
          <w:marTop w:val="0"/>
          <w:marBottom w:val="0"/>
          <w:divBdr>
            <w:top w:val="none" w:sz="0" w:space="0" w:color="auto"/>
            <w:left w:val="none" w:sz="0" w:space="0" w:color="auto"/>
            <w:bottom w:val="none" w:sz="0" w:space="0" w:color="auto"/>
            <w:right w:val="none" w:sz="0" w:space="0" w:color="auto"/>
          </w:divBdr>
        </w:div>
        <w:div w:id="1066756334">
          <w:marLeft w:val="480"/>
          <w:marRight w:val="0"/>
          <w:marTop w:val="0"/>
          <w:marBottom w:val="0"/>
          <w:divBdr>
            <w:top w:val="none" w:sz="0" w:space="0" w:color="auto"/>
            <w:left w:val="none" w:sz="0" w:space="0" w:color="auto"/>
            <w:bottom w:val="none" w:sz="0" w:space="0" w:color="auto"/>
            <w:right w:val="none" w:sz="0" w:space="0" w:color="auto"/>
          </w:divBdr>
        </w:div>
        <w:div w:id="606276691">
          <w:marLeft w:val="480"/>
          <w:marRight w:val="0"/>
          <w:marTop w:val="0"/>
          <w:marBottom w:val="0"/>
          <w:divBdr>
            <w:top w:val="none" w:sz="0" w:space="0" w:color="auto"/>
            <w:left w:val="none" w:sz="0" w:space="0" w:color="auto"/>
            <w:bottom w:val="none" w:sz="0" w:space="0" w:color="auto"/>
            <w:right w:val="none" w:sz="0" w:space="0" w:color="auto"/>
          </w:divBdr>
        </w:div>
        <w:div w:id="268582551">
          <w:marLeft w:val="480"/>
          <w:marRight w:val="0"/>
          <w:marTop w:val="0"/>
          <w:marBottom w:val="0"/>
          <w:divBdr>
            <w:top w:val="none" w:sz="0" w:space="0" w:color="auto"/>
            <w:left w:val="none" w:sz="0" w:space="0" w:color="auto"/>
            <w:bottom w:val="none" w:sz="0" w:space="0" w:color="auto"/>
            <w:right w:val="none" w:sz="0" w:space="0" w:color="auto"/>
          </w:divBdr>
        </w:div>
        <w:div w:id="232815532">
          <w:marLeft w:val="480"/>
          <w:marRight w:val="0"/>
          <w:marTop w:val="0"/>
          <w:marBottom w:val="0"/>
          <w:divBdr>
            <w:top w:val="none" w:sz="0" w:space="0" w:color="auto"/>
            <w:left w:val="none" w:sz="0" w:space="0" w:color="auto"/>
            <w:bottom w:val="none" w:sz="0" w:space="0" w:color="auto"/>
            <w:right w:val="none" w:sz="0" w:space="0" w:color="auto"/>
          </w:divBdr>
        </w:div>
        <w:div w:id="1056123097">
          <w:marLeft w:val="480"/>
          <w:marRight w:val="0"/>
          <w:marTop w:val="0"/>
          <w:marBottom w:val="0"/>
          <w:divBdr>
            <w:top w:val="none" w:sz="0" w:space="0" w:color="auto"/>
            <w:left w:val="none" w:sz="0" w:space="0" w:color="auto"/>
            <w:bottom w:val="none" w:sz="0" w:space="0" w:color="auto"/>
            <w:right w:val="none" w:sz="0" w:space="0" w:color="auto"/>
          </w:divBdr>
        </w:div>
        <w:div w:id="1111511966">
          <w:marLeft w:val="480"/>
          <w:marRight w:val="0"/>
          <w:marTop w:val="0"/>
          <w:marBottom w:val="0"/>
          <w:divBdr>
            <w:top w:val="none" w:sz="0" w:space="0" w:color="auto"/>
            <w:left w:val="none" w:sz="0" w:space="0" w:color="auto"/>
            <w:bottom w:val="none" w:sz="0" w:space="0" w:color="auto"/>
            <w:right w:val="none" w:sz="0" w:space="0" w:color="auto"/>
          </w:divBdr>
        </w:div>
        <w:div w:id="401148460">
          <w:marLeft w:val="480"/>
          <w:marRight w:val="0"/>
          <w:marTop w:val="0"/>
          <w:marBottom w:val="0"/>
          <w:divBdr>
            <w:top w:val="none" w:sz="0" w:space="0" w:color="auto"/>
            <w:left w:val="none" w:sz="0" w:space="0" w:color="auto"/>
            <w:bottom w:val="none" w:sz="0" w:space="0" w:color="auto"/>
            <w:right w:val="none" w:sz="0" w:space="0" w:color="auto"/>
          </w:divBdr>
        </w:div>
        <w:div w:id="847140063">
          <w:marLeft w:val="480"/>
          <w:marRight w:val="0"/>
          <w:marTop w:val="0"/>
          <w:marBottom w:val="0"/>
          <w:divBdr>
            <w:top w:val="none" w:sz="0" w:space="0" w:color="auto"/>
            <w:left w:val="none" w:sz="0" w:space="0" w:color="auto"/>
            <w:bottom w:val="none" w:sz="0" w:space="0" w:color="auto"/>
            <w:right w:val="none" w:sz="0" w:space="0" w:color="auto"/>
          </w:divBdr>
        </w:div>
        <w:div w:id="1292397192">
          <w:marLeft w:val="480"/>
          <w:marRight w:val="0"/>
          <w:marTop w:val="0"/>
          <w:marBottom w:val="0"/>
          <w:divBdr>
            <w:top w:val="none" w:sz="0" w:space="0" w:color="auto"/>
            <w:left w:val="none" w:sz="0" w:space="0" w:color="auto"/>
            <w:bottom w:val="none" w:sz="0" w:space="0" w:color="auto"/>
            <w:right w:val="none" w:sz="0" w:space="0" w:color="auto"/>
          </w:divBdr>
        </w:div>
        <w:div w:id="882910060">
          <w:marLeft w:val="480"/>
          <w:marRight w:val="0"/>
          <w:marTop w:val="0"/>
          <w:marBottom w:val="0"/>
          <w:divBdr>
            <w:top w:val="none" w:sz="0" w:space="0" w:color="auto"/>
            <w:left w:val="none" w:sz="0" w:space="0" w:color="auto"/>
            <w:bottom w:val="none" w:sz="0" w:space="0" w:color="auto"/>
            <w:right w:val="none" w:sz="0" w:space="0" w:color="auto"/>
          </w:divBdr>
        </w:div>
        <w:div w:id="1678387941">
          <w:marLeft w:val="480"/>
          <w:marRight w:val="0"/>
          <w:marTop w:val="0"/>
          <w:marBottom w:val="0"/>
          <w:divBdr>
            <w:top w:val="none" w:sz="0" w:space="0" w:color="auto"/>
            <w:left w:val="none" w:sz="0" w:space="0" w:color="auto"/>
            <w:bottom w:val="none" w:sz="0" w:space="0" w:color="auto"/>
            <w:right w:val="none" w:sz="0" w:space="0" w:color="auto"/>
          </w:divBdr>
        </w:div>
        <w:div w:id="1927570387">
          <w:marLeft w:val="480"/>
          <w:marRight w:val="0"/>
          <w:marTop w:val="0"/>
          <w:marBottom w:val="0"/>
          <w:divBdr>
            <w:top w:val="none" w:sz="0" w:space="0" w:color="auto"/>
            <w:left w:val="none" w:sz="0" w:space="0" w:color="auto"/>
            <w:bottom w:val="none" w:sz="0" w:space="0" w:color="auto"/>
            <w:right w:val="none" w:sz="0" w:space="0" w:color="auto"/>
          </w:divBdr>
        </w:div>
        <w:div w:id="1503930513">
          <w:marLeft w:val="480"/>
          <w:marRight w:val="0"/>
          <w:marTop w:val="0"/>
          <w:marBottom w:val="0"/>
          <w:divBdr>
            <w:top w:val="none" w:sz="0" w:space="0" w:color="auto"/>
            <w:left w:val="none" w:sz="0" w:space="0" w:color="auto"/>
            <w:bottom w:val="none" w:sz="0" w:space="0" w:color="auto"/>
            <w:right w:val="none" w:sz="0" w:space="0" w:color="auto"/>
          </w:divBdr>
        </w:div>
        <w:div w:id="1344748630">
          <w:marLeft w:val="480"/>
          <w:marRight w:val="0"/>
          <w:marTop w:val="0"/>
          <w:marBottom w:val="0"/>
          <w:divBdr>
            <w:top w:val="none" w:sz="0" w:space="0" w:color="auto"/>
            <w:left w:val="none" w:sz="0" w:space="0" w:color="auto"/>
            <w:bottom w:val="none" w:sz="0" w:space="0" w:color="auto"/>
            <w:right w:val="none" w:sz="0" w:space="0" w:color="auto"/>
          </w:divBdr>
        </w:div>
        <w:div w:id="1958218531">
          <w:marLeft w:val="480"/>
          <w:marRight w:val="0"/>
          <w:marTop w:val="0"/>
          <w:marBottom w:val="0"/>
          <w:divBdr>
            <w:top w:val="none" w:sz="0" w:space="0" w:color="auto"/>
            <w:left w:val="none" w:sz="0" w:space="0" w:color="auto"/>
            <w:bottom w:val="none" w:sz="0" w:space="0" w:color="auto"/>
            <w:right w:val="none" w:sz="0" w:space="0" w:color="auto"/>
          </w:divBdr>
        </w:div>
        <w:div w:id="1834176445">
          <w:marLeft w:val="480"/>
          <w:marRight w:val="0"/>
          <w:marTop w:val="0"/>
          <w:marBottom w:val="0"/>
          <w:divBdr>
            <w:top w:val="none" w:sz="0" w:space="0" w:color="auto"/>
            <w:left w:val="none" w:sz="0" w:space="0" w:color="auto"/>
            <w:bottom w:val="none" w:sz="0" w:space="0" w:color="auto"/>
            <w:right w:val="none" w:sz="0" w:space="0" w:color="auto"/>
          </w:divBdr>
        </w:div>
        <w:div w:id="1917980746">
          <w:marLeft w:val="480"/>
          <w:marRight w:val="0"/>
          <w:marTop w:val="0"/>
          <w:marBottom w:val="0"/>
          <w:divBdr>
            <w:top w:val="none" w:sz="0" w:space="0" w:color="auto"/>
            <w:left w:val="none" w:sz="0" w:space="0" w:color="auto"/>
            <w:bottom w:val="none" w:sz="0" w:space="0" w:color="auto"/>
            <w:right w:val="none" w:sz="0" w:space="0" w:color="auto"/>
          </w:divBdr>
        </w:div>
        <w:div w:id="1685279002">
          <w:marLeft w:val="480"/>
          <w:marRight w:val="0"/>
          <w:marTop w:val="0"/>
          <w:marBottom w:val="0"/>
          <w:divBdr>
            <w:top w:val="none" w:sz="0" w:space="0" w:color="auto"/>
            <w:left w:val="none" w:sz="0" w:space="0" w:color="auto"/>
            <w:bottom w:val="none" w:sz="0" w:space="0" w:color="auto"/>
            <w:right w:val="none" w:sz="0" w:space="0" w:color="auto"/>
          </w:divBdr>
        </w:div>
        <w:div w:id="147281979">
          <w:marLeft w:val="480"/>
          <w:marRight w:val="0"/>
          <w:marTop w:val="0"/>
          <w:marBottom w:val="0"/>
          <w:divBdr>
            <w:top w:val="none" w:sz="0" w:space="0" w:color="auto"/>
            <w:left w:val="none" w:sz="0" w:space="0" w:color="auto"/>
            <w:bottom w:val="none" w:sz="0" w:space="0" w:color="auto"/>
            <w:right w:val="none" w:sz="0" w:space="0" w:color="auto"/>
          </w:divBdr>
        </w:div>
        <w:div w:id="1227644602">
          <w:marLeft w:val="480"/>
          <w:marRight w:val="0"/>
          <w:marTop w:val="0"/>
          <w:marBottom w:val="0"/>
          <w:divBdr>
            <w:top w:val="none" w:sz="0" w:space="0" w:color="auto"/>
            <w:left w:val="none" w:sz="0" w:space="0" w:color="auto"/>
            <w:bottom w:val="none" w:sz="0" w:space="0" w:color="auto"/>
            <w:right w:val="none" w:sz="0" w:space="0" w:color="auto"/>
          </w:divBdr>
        </w:div>
        <w:div w:id="734351369">
          <w:marLeft w:val="480"/>
          <w:marRight w:val="0"/>
          <w:marTop w:val="0"/>
          <w:marBottom w:val="0"/>
          <w:divBdr>
            <w:top w:val="none" w:sz="0" w:space="0" w:color="auto"/>
            <w:left w:val="none" w:sz="0" w:space="0" w:color="auto"/>
            <w:bottom w:val="none" w:sz="0" w:space="0" w:color="auto"/>
            <w:right w:val="none" w:sz="0" w:space="0" w:color="auto"/>
          </w:divBdr>
        </w:div>
        <w:div w:id="547228404">
          <w:marLeft w:val="480"/>
          <w:marRight w:val="0"/>
          <w:marTop w:val="0"/>
          <w:marBottom w:val="0"/>
          <w:divBdr>
            <w:top w:val="none" w:sz="0" w:space="0" w:color="auto"/>
            <w:left w:val="none" w:sz="0" w:space="0" w:color="auto"/>
            <w:bottom w:val="none" w:sz="0" w:space="0" w:color="auto"/>
            <w:right w:val="none" w:sz="0" w:space="0" w:color="auto"/>
          </w:divBdr>
        </w:div>
        <w:div w:id="284699655">
          <w:marLeft w:val="480"/>
          <w:marRight w:val="0"/>
          <w:marTop w:val="0"/>
          <w:marBottom w:val="0"/>
          <w:divBdr>
            <w:top w:val="none" w:sz="0" w:space="0" w:color="auto"/>
            <w:left w:val="none" w:sz="0" w:space="0" w:color="auto"/>
            <w:bottom w:val="none" w:sz="0" w:space="0" w:color="auto"/>
            <w:right w:val="none" w:sz="0" w:space="0" w:color="auto"/>
          </w:divBdr>
        </w:div>
        <w:div w:id="551891503">
          <w:marLeft w:val="480"/>
          <w:marRight w:val="0"/>
          <w:marTop w:val="0"/>
          <w:marBottom w:val="0"/>
          <w:divBdr>
            <w:top w:val="none" w:sz="0" w:space="0" w:color="auto"/>
            <w:left w:val="none" w:sz="0" w:space="0" w:color="auto"/>
            <w:bottom w:val="none" w:sz="0" w:space="0" w:color="auto"/>
            <w:right w:val="none" w:sz="0" w:space="0" w:color="auto"/>
          </w:divBdr>
        </w:div>
        <w:div w:id="1011686994">
          <w:marLeft w:val="480"/>
          <w:marRight w:val="0"/>
          <w:marTop w:val="0"/>
          <w:marBottom w:val="0"/>
          <w:divBdr>
            <w:top w:val="none" w:sz="0" w:space="0" w:color="auto"/>
            <w:left w:val="none" w:sz="0" w:space="0" w:color="auto"/>
            <w:bottom w:val="none" w:sz="0" w:space="0" w:color="auto"/>
            <w:right w:val="none" w:sz="0" w:space="0" w:color="auto"/>
          </w:divBdr>
        </w:div>
        <w:div w:id="1804426668">
          <w:marLeft w:val="480"/>
          <w:marRight w:val="0"/>
          <w:marTop w:val="0"/>
          <w:marBottom w:val="0"/>
          <w:divBdr>
            <w:top w:val="none" w:sz="0" w:space="0" w:color="auto"/>
            <w:left w:val="none" w:sz="0" w:space="0" w:color="auto"/>
            <w:bottom w:val="none" w:sz="0" w:space="0" w:color="auto"/>
            <w:right w:val="none" w:sz="0" w:space="0" w:color="auto"/>
          </w:divBdr>
        </w:div>
        <w:div w:id="740252686">
          <w:marLeft w:val="480"/>
          <w:marRight w:val="0"/>
          <w:marTop w:val="0"/>
          <w:marBottom w:val="0"/>
          <w:divBdr>
            <w:top w:val="none" w:sz="0" w:space="0" w:color="auto"/>
            <w:left w:val="none" w:sz="0" w:space="0" w:color="auto"/>
            <w:bottom w:val="none" w:sz="0" w:space="0" w:color="auto"/>
            <w:right w:val="none" w:sz="0" w:space="0" w:color="auto"/>
          </w:divBdr>
        </w:div>
        <w:div w:id="1179614075">
          <w:marLeft w:val="480"/>
          <w:marRight w:val="0"/>
          <w:marTop w:val="0"/>
          <w:marBottom w:val="0"/>
          <w:divBdr>
            <w:top w:val="none" w:sz="0" w:space="0" w:color="auto"/>
            <w:left w:val="none" w:sz="0" w:space="0" w:color="auto"/>
            <w:bottom w:val="none" w:sz="0" w:space="0" w:color="auto"/>
            <w:right w:val="none" w:sz="0" w:space="0" w:color="auto"/>
          </w:divBdr>
        </w:div>
        <w:div w:id="859011145">
          <w:marLeft w:val="480"/>
          <w:marRight w:val="0"/>
          <w:marTop w:val="0"/>
          <w:marBottom w:val="0"/>
          <w:divBdr>
            <w:top w:val="none" w:sz="0" w:space="0" w:color="auto"/>
            <w:left w:val="none" w:sz="0" w:space="0" w:color="auto"/>
            <w:bottom w:val="none" w:sz="0" w:space="0" w:color="auto"/>
            <w:right w:val="none" w:sz="0" w:space="0" w:color="auto"/>
          </w:divBdr>
        </w:div>
        <w:div w:id="601763309">
          <w:marLeft w:val="480"/>
          <w:marRight w:val="0"/>
          <w:marTop w:val="0"/>
          <w:marBottom w:val="0"/>
          <w:divBdr>
            <w:top w:val="none" w:sz="0" w:space="0" w:color="auto"/>
            <w:left w:val="none" w:sz="0" w:space="0" w:color="auto"/>
            <w:bottom w:val="none" w:sz="0" w:space="0" w:color="auto"/>
            <w:right w:val="none" w:sz="0" w:space="0" w:color="auto"/>
          </w:divBdr>
        </w:div>
        <w:div w:id="352809253">
          <w:marLeft w:val="480"/>
          <w:marRight w:val="0"/>
          <w:marTop w:val="0"/>
          <w:marBottom w:val="0"/>
          <w:divBdr>
            <w:top w:val="none" w:sz="0" w:space="0" w:color="auto"/>
            <w:left w:val="none" w:sz="0" w:space="0" w:color="auto"/>
            <w:bottom w:val="none" w:sz="0" w:space="0" w:color="auto"/>
            <w:right w:val="none" w:sz="0" w:space="0" w:color="auto"/>
          </w:divBdr>
        </w:div>
        <w:div w:id="1334261183">
          <w:marLeft w:val="480"/>
          <w:marRight w:val="0"/>
          <w:marTop w:val="0"/>
          <w:marBottom w:val="0"/>
          <w:divBdr>
            <w:top w:val="none" w:sz="0" w:space="0" w:color="auto"/>
            <w:left w:val="none" w:sz="0" w:space="0" w:color="auto"/>
            <w:bottom w:val="none" w:sz="0" w:space="0" w:color="auto"/>
            <w:right w:val="none" w:sz="0" w:space="0" w:color="auto"/>
          </w:divBdr>
        </w:div>
      </w:divsChild>
    </w:div>
    <w:div w:id="552887263">
      <w:bodyDiv w:val="1"/>
      <w:marLeft w:val="0"/>
      <w:marRight w:val="0"/>
      <w:marTop w:val="0"/>
      <w:marBottom w:val="0"/>
      <w:divBdr>
        <w:top w:val="none" w:sz="0" w:space="0" w:color="auto"/>
        <w:left w:val="none" w:sz="0" w:space="0" w:color="auto"/>
        <w:bottom w:val="none" w:sz="0" w:space="0" w:color="auto"/>
        <w:right w:val="none" w:sz="0" w:space="0" w:color="auto"/>
      </w:divBdr>
    </w:div>
    <w:div w:id="552931645">
      <w:bodyDiv w:val="1"/>
      <w:marLeft w:val="0"/>
      <w:marRight w:val="0"/>
      <w:marTop w:val="0"/>
      <w:marBottom w:val="0"/>
      <w:divBdr>
        <w:top w:val="none" w:sz="0" w:space="0" w:color="auto"/>
        <w:left w:val="none" w:sz="0" w:space="0" w:color="auto"/>
        <w:bottom w:val="none" w:sz="0" w:space="0" w:color="auto"/>
        <w:right w:val="none" w:sz="0" w:space="0" w:color="auto"/>
      </w:divBdr>
    </w:div>
    <w:div w:id="553539528">
      <w:bodyDiv w:val="1"/>
      <w:marLeft w:val="0"/>
      <w:marRight w:val="0"/>
      <w:marTop w:val="0"/>
      <w:marBottom w:val="0"/>
      <w:divBdr>
        <w:top w:val="none" w:sz="0" w:space="0" w:color="auto"/>
        <w:left w:val="none" w:sz="0" w:space="0" w:color="auto"/>
        <w:bottom w:val="none" w:sz="0" w:space="0" w:color="auto"/>
        <w:right w:val="none" w:sz="0" w:space="0" w:color="auto"/>
      </w:divBdr>
    </w:div>
    <w:div w:id="553780724">
      <w:bodyDiv w:val="1"/>
      <w:marLeft w:val="0"/>
      <w:marRight w:val="0"/>
      <w:marTop w:val="0"/>
      <w:marBottom w:val="0"/>
      <w:divBdr>
        <w:top w:val="none" w:sz="0" w:space="0" w:color="auto"/>
        <w:left w:val="none" w:sz="0" w:space="0" w:color="auto"/>
        <w:bottom w:val="none" w:sz="0" w:space="0" w:color="auto"/>
        <w:right w:val="none" w:sz="0" w:space="0" w:color="auto"/>
      </w:divBdr>
    </w:div>
    <w:div w:id="553850974">
      <w:bodyDiv w:val="1"/>
      <w:marLeft w:val="0"/>
      <w:marRight w:val="0"/>
      <w:marTop w:val="0"/>
      <w:marBottom w:val="0"/>
      <w:divBdr>
        <w:top w:val="none" w:sz="0" w:space="0" w:color="auto"/>
        <w:left w:val="none" w:sz="0" w:space="0" w:color="auto"/>
        <w:bottom w:val="none" w:sz="0" w:space="0" w:color="auto"/>
        <w:right w:val="none" w:sz="0" w:space="0" w:color="auto"/>
      </w:divBdr>
    </w:div>
    <w:div w:id="553932786">
      <w:bodyDiv w:val="1"/>
      <w:marLeft w:val="0"/>
      <w:marRight w:val="0"/>
      <w:marTop w:val="0"/>
      <w:marBottom w:val="0"/>
      <w:divBdr>
        <w:top w:val="none" w:sz="0" w:space="0" w:color="auto"/>
        <w:left w:val="none" w:sz="0" w:space="0" w:color="auto"/>
        <w:bottom w:val="none" w:sz="0" w:space="0" w:color="auto"/>
        <w:right w:val="none" w:sz="0" w:space="0" w:color="auto"/>
      </w:divBdr>
    </w:div>
    <w:div w:id="554705057">
      <w:bodyDiv w:val="1"/>
      <w:marLeft w:val="0"/>
      <w:marRight w:val="0"/>
      <w:marTop w:val="0"/>
      <w:marBottom w:val="0"/>
      <w:divBdr>
        <w:top w:val="none" w:sz="0" w:space="0" w:color="auto"/>
        <w:left w:val="none" w:sz="0" w:space="0" w:color="auto"/>
        <w:bottom w:val="none" w:sz="0" w:space="0" w:color="auto"/>
        <w:right w:val="none" w:sz="0" w:space="0" w:color="auto"/>
      </w:divBdr>
    </w:div>
    <w:div w:id="554707742">
      <w:bodyDiv w:val="1"/>
      <w:marLeft w:val="0"/>
      <w:marRight w:val="0"/>
      <w:marTop w:val="0"/>
      <w:marBottom w:val="0"/>
      <w:divBdr>
        <w:top w:val="none" w:sz="0" w:space="0" w:color="auto"/>
        <w:left w:val="none" w:sz="0" w:space="0" w:color="auto"/>
        <w:bottom w:val="none" w:sz="0" w:space="0" w:color="auto"/>
        <w:right w:val="none" w:sz="0" w:space="0" w:color="auto"/>
      </w:divBdr>
    </w:div>
    <w:div w:id="554970980">
      <w:bodyDiv w:val="1"/>
      <w:marLeft w:val="0"/>
      <w:marRight w:val="0"/>
      <w:marTop w:val="0"/>
      <w:marBottom w:val="0"/>
      <w:divBdr>
        <w:top w:val="none" w:sz="0" w:space="0" w:color="auto"/>
        <w:left w:val="none" w:sz="0" w:space="0" w:color="auto"/>
        <w:bottom w:val="none" w:sz="0" w:space="0" w:color="auto"/>
        <w:right w:val="none" w:sz="0" w:space="0" w:color="auto"/>
      </w:divBdr>
    </w:div>
    <w:div w:id="555354830">
      <w:bodyDiv w:val="1"/>
      <w:marLeft w:val="0"/>
      <w:marRight w:val="0"/>
      <w:marTop w:val="0"/>
      <w:marBottom w:val="0"/>
      <w:divBdr>
        <w:top w:val="none" w:sz="0" w:space="0" w:color="auto"/>
        <w:left w:val="none" w:sz="0" w:space="0" w:color="auto"/>
        <w:bottom w:val="none" w:sz="0" w:space="0" w:color="auto"/>
        <w:right w:val="none" w:sz="0" w:space="0" w:color="auto"/>
      </w:divBdr>
    </w:div>
    <w:div w:id="555748054">
      <w:bodyDiv w:val="1"/>
      <w:marLeft w:val="0"/>
      <w:marRight w:val="0"/>
      <w:marTop w:val="0"/>
      <w:marBottom w:val="0"/>
      <w:divBdr>
        <w:top w:val="none" w:sz="0" w:space="0" w:color="auto"/>
        <w:left w:val="none" w:sz="0" w:space="0" w:color="auto"/>
        <w:bottom w:val="none" w:sz="0" w:space="0" w:color="auto"/>
        <w:right w:val="none" w:sz="0" w:space="0" w:color="auto"/>
      </w:divBdr>
    </w:div>
    <w:div w:id="556286796">
      <w:bodyDiv w:val="1"/>
      <w:marLeft w:val="0"/>
      <w:marRight w:val="0"/>
      <w:marTop w:val="0"/>
      <w:marBottom w:val="0"/>
      <w:divBdr>
        <w:top w:val="none" w:sz="0" w:space="0" w:color="auto"/>
        <w:left w:val="none" w:sz="0" w:space="0" w:color="auto"/>
        <w:bottom w:val="none" w:sz="0" w:space="0" w:color="auto"/>
        <w:right w:val="none" w:sz="0" w:space="0" w:color="auto"/>
      </w:divBdr>
    </w:div>
    <w:div w:id="556362466">
      <w:bodyDiv w:val="1"/>
      <w:marLeft w:val="0"/>
      <w:marRight w:val="0"/>
      <w:marTop w:val="0"/>
      <w:marBottom w:val="0"/>
      <w:divBdr>
        <w:top w:val="none" w:sz="0" w:space="0" w:color="auto"/>
        <w:left w:val="none" w:sz="0" w:space="0" w:color="auto"/>
        <w:bottom w:val="none" w:sz="0" w:space="0" w:color="auto"/>
        <w:right w:val="none" w:sz="0" w:space="0" w:color="auto"/>
      </w:divBdr>
    </w:div>
    <w:div w:id="556664724">
      <w:bodyDiv w:val="1"/>
      <w:marLeft w:val="0"/>
      <w:marRight w:val="0"/>
      <w:marTop w:val="0"/>
      <w:marBottom w:val="0"/>
      <w:divBdr>
        <w:top w:val="none" w:sz="0" w:space="0" w:color="auto"/>
        <w:left w:val="none" w:sz="0" w:space="0" w:color="auto"/>
        <w:bottom w:val="none" w:sz="0" w:space="0" w:color="auto"/>
        <w:right w:val="none" w:sz="0" w:space="0" w:color="auto"/>
      </w:divBdr>
    </w:div>
    <w:div w:id="556819617">
      <w:bodyDiv w:val="1"/>
      <w:marLeft w:val="0"/>
      <w:marRight w:val="0"/>
      <w:marTop w:val="0"/>
      <w:marBottom w:val="0"/>
      <w:divBdr>
        <w:top w:val="none" w:sz="0" w:space="0" w:color="auto"/>
        <w:left w:val="none" w:sz="0" w:space="0" w:color="auto"/>
        <w:bottom w:val="none" w:sz="0" w:space="0" w:color="auto"/>
        <w:right w:val="none" w:sz="0" w:space="0" w:color="auto"/>
      </w:divBdr>
    </w:div>
    <w:div w:id="557472855">
      <w:bodyDiv w:val="1"/>
      <w:marLeft w:val="0"/>
      <w:marRight w:val="0"/>
      <w:marTop w:val="0"/>
      <w:marBottom w:val="0"/>
      <w:divBdr>
        <w:top w:val="none" w:sz="0" w:space="0" w:color="auto"/>
        <w:left w:val="none" w:sz="0" w:space="0" w:color="auto"/>
        <w:bottom w:val="none" w:sz="0" w:space="0" w:color="auto"/>
        <w:right w:val="none" w:sz="0" w:space="0" w:color="auto"/>
      </w:divBdr>
    </w:div>
    <w:div w:id="558635646">
      <w:bodyDiv w:val="1"/>
      <w:marLeft w:val="0"/>
      <w:marRight w:val="0"/>
      <w:marTop w:val="0"/>
      <w:marBottom w:val="0"/>
      <w:divBdr>
        <w:top w:val="none" w:sz="0" w:space="0" w:color="auto"/>
        <w:left w:val="none" w:sz="0" w:space="0" w:color="auto"/>
        <w:bottom w:val="none" w:sz="0" w:space="0" w:color="auto"/>
        <w:right w:val="none" w:sz="0" w:space="0" w:color="auto"/>
      </w:divBdr>
    </w:div>
    <w:div w:id="559247563">
      <w:bodyDiv w:val="1"/>
      <w:marLeft w:val="0"/>
      <w:marRight w:val="0"/>
      <w:marTop w:val="0"/>
      <w:marBottom w:val="0"/>
      <w:divBdr>
        <w:top w:val="none" w:sz="0" w:space="0" w:color="auto"/>
        <w:left w:val="none" w:sz="0" w:space="0" w:color="auto"/>
        <w:bottom w:val="none" w:sz="0" w:space="0" w:color="auto"/>
        <w:right w:val="none" w:sz="0" w:space="0" w:color="auto"/>
      </w:divBdr>
    </w:div>
    <w:div w:id="559290609">
      <w:bodyDiv w:val="1"/>
      <w:marLeft w:val="0"/>
      <w:marRight w:val="0"/>
      <w:marTop w:val="0"/>
      <w:marBottom w:val="0"/>
      <w:divBdr>
        <w:top w:val="none" w:sz="0" w:space="0" w:color="auto"/>
        <w:left w:val="none" w:sz="0" w:space="0" w:color="auto"/>
        <w:bottom w:val="none" w:sz="0" w:space="0" w:color="auto"/>
        <w:right w:val="none" w:sz="0" w:space="0" w:color="auto"/>
      </w:divBdr>
    </w:div>
    <w:div w:id="559556402">
      <w:bodyDiv w:val="1"/>
      <w:marLeft w:val="0"/>
      <w:marRight w:val="0"/>
      <w:marTop w:val="0"/>
      <w:marBottom w:val="0"/>
      <w:divBdr>
        <w:top w:val="none" w:sz="0" w:space="0" w:color="auto"/>
        <w:left w:val="none" w:sz="0" w:space="0" w:color="auto"/>
        <w:bottom w:val="none" w:sz="0" w:space="0" w:color="auto"/>
        <w:right w:val="none" w:sz="0" w:space="0" w:color="auto"/>
      </w:divBdr>
    </w:div>
    <w:div w:id="560290818">
      <w:bodyDiv w:val="1"/>
      <w:marLeft w:val="0"/>
      <w:marRight w:val="0"/>
      <w:marTop w:val="0"/>
      <w:marBottom w:val="0"/>
      <w:divBdr>
        <w:top w:val="none" w:sz="0" w:space="0" w:color="auto"/>
        <w:left w:val="none" w:sz="0" w:space="0" w:color="auto"/>
        <w:bottom w:val="none" w:sz="0" w:space="0" w:color="auto"/>
        <w:right w:val="none" w:sz="0" w:space="0" w:color="auto"/>
      </w:divBdr>
    </w:div>
    <w:div w:id="560678791">
      <w:bodyDiv w:val="1"/>
      <w:marLeft w:val="0"/>
      <w:marRight w:val="0"/>
      <w:marTop w:val="0"/>
      <w:marBottom w:val="0"/>
      <w:divBdr>
        <w:top w:val="none" w:sz="0" w:space="0" w:color="auto"/>
        <w:left w:val="none" w:sz="0" w:space="0" w:color="auto"/>
        <w:bottom w:val="none" w:sz="0" w:space="0" w:color="auto"/>
        <w:right w:val="none" w:sz="0" w:space="0" w:color="auto"/>
      </w:divBdr>
    </w:div>
    <w:div w:id="561526996">
      <w:bodyDiv w:val="1"/>
      <w:marLeft w:val="0"/>
      <w:marRight w:val="0"/>
      <w:marTop w:val="0"/>
      <w:marBottom w:val="0"/>
      <w:divBdr>
        <w:top w:val="none" w:sz="0" w:space="0" w:color="auto"/>
        <w:left w:val="none" w:sz="0" w:space="0" w:color="auto"/>
        <w:bottom w:val="none" w:sz="0" w:space="0" w:color="auto"/>
        <w:right w:val="none" w:sz="0" w:space="0" w:color="auto"/>
      </w:divBdr>
    </w:div>
    <w:div w:id="562302508">
      <w:bodyDiv w:val="1"/>
      <w:marLeft w:val="0"/>
      <w:marRight w:val="0"/>
      <w:marTop w:val="0"/>
      <w:marBottom w:val="0"/>
      <w:divBdr>
        <w:top w:val="none" w:sz="0" w:space="0" w:color="auto"/>
        <w:left w:val="none" w:sz="0" w:space="0" w:color="auto"/>
        <w:bottom w:val="none" w:sz="0" w:space="0" w:color="auto"/>
        <w:right w:val="none" w:sz="0" w:space="0" w:color="auto"/>
      </w:divBdr>
    </w:div>
    <w:div w:id="563298726">
      <w:bodyDiv w:val="1"/>
      <w:marLeft w:val="0"/>
      <w:marRight w:val="0"/>
      <w:marTop w:val="0"/>
      <w:marBottom w:val="0"/>
      <w:divBdr>
        <w:top w:val="none" w:sz="0" w:space="0" w:color="auto"/>
        <w:left w:val="none" w:sz="0" w:space="0" w:color="auto"/>
        <w:bottom w:val="none" w:sz="0" w:space="0" w:color="auto"/>
        <w:right w:val="none" w:sz="0" w:space="0" w:color="auto"/>
      </w:divBdr>
    </w:div>
    <w:div w:id="563419194">
      <w:bodyDiv w:val="1"/>
      <w:marLeft w:val="0"/>
      <w:marRight w:val="0"/>
      <w:marTop w:val="0"/>
      <w:marBottom w:val="0"/>
      <w:divBdr>
        <w:top w:val="none" w:sz="0" w:space="0" w:color="auto"/>
        <w:left w:val="none" w:sz="0" w:space="0" w:color="auto"/>
        <w:bottom w:val="none" w:sz="0" w:space="0" w:color="auto"/>
        <w:right w:val="none" w:sz="0" w:space="0" w:color="auto"/>
      </w:divBdr>
    </w:div>
    <w:div w:id="563568413">
      <w:bodyDiv w:val="1"/>
      <w:marLeft w:val="0"/>
      <w:marRight w:val="0"/>
      <w:marTop w:val="0"/>
      <w:marBottom w:val="0"/>
      <w:divBdr>
        <w:top w:val="none" w:sz="0" w:space="0" w:color="auto"/>
        <w:left w:val="none" w:sz="0" w:space="0" w:color="auto"/>
        <w:bottom w:val="none" w:sz="0" w:space="0" w:color="auto"/>
        <w:right w:val="none" w:sz="0" w:space="0" w:color="auto"/>
      </w:divBdr>
    </w:div>
    <w:div w:id="564149595">
      <w:bodyDiv w:val="1"/>
      <w:marLeft w:val="0"/>
      <w:marRight w:val="0"/>
      <w:marTop w:val="0"/>
      <w:marBottom w:val="0"/>
      <w:divBdr>
        <w:top w:val="none" w:sz="0" w:space="0" w:color="auto"/>
        <w:left w:val="none" w:sz="0" w:space="0" w:color="auto"/>
        <w:bottom w:val="none" w:sz="0" w:space="0" w:color="auto"/>
        <w:right w:val="none" w:sz="0" w:space="0" w:color="auto"/>
      </w:divBdr>
    </w:div>
    <w:div w:id="564799048">
      <w:bodyDiv w:val="1"/>
      <w:marLeft w:val="0"/>
      <w:marRight w:val="0"/>
      <w:marTop w:val="0"/>
      <w:marBottom w:val="0"/>
      <w:divBdr>
        <w:top w:val="none" w:sz="0" w:space="0" w:color="auto"/>
        <w:left w:val="none" w:sz="0" w:space="0" w:color="auto"/>
        <w:bottom w:val="none" w:sz="0" w:space="0" w:color="auto"/>
        <w:right w:val="none" w:sz="0" w:space="0" w:color="auto"/>
      </w:divBdr>
    </w:div>
    <w:div w:id="565143318">
      <w:bodyDiv w:val="1"/>
      <w:marLeft w:val="0"/>
      <w:marRight w:val="0"/>
      <w:marTop w:val="0"/>
      <w:marBottom w:val="0"/>
      <w:divBdr>
        <w:top w:val="none" w:sz="0" w:space="0" w:color="auto"/>
        <w:left w:val="none" w:sz="0" w:space="0" w:color="auto"/>
        <w:bottom w:val="none" w:sz="0" w:space="0" w:color="auto"/>
        <w:right w:val="none" w:sz="0" w:space="0" w:color="auto"/>
      </w:divBdr>
    </w:div>
    <w:div w:id="565410225">
      <w:bodyDiv w:val="1"/>
      <w:marLeft w:val="0"/>
      <w:marRight w:val="0"/>
      <w:marTop w:val="0"/>
      <w:marBottom w:val="0"/>
      <w:divBdr>
        <w:top w:val="none" w:sz="0" w:space="0" w:color="auto"/>
        <w:left w:val="none" w:sz="0" w:space="0" w:color="auto"/>
        <w:bottom w:val="none" w:sz="0" w:space="0" w:color="auto"/>
        <w:right w:val="none" w:sz="0" w:space="0" w:color="auto"/>
      </w:divBdr>
    </w:div>
    <w:div w:id="565576251">
      <w:bodyDiv w:val="1"/>
      <w:marLeft w:val="0"/>
      <w:marRight w:val="0"/>
      <w:marTop w:val="0"/>
      <w:marBottom w:val="0"/>
      <w:divBdr>
        <w:top w:val="none" w:sz="0" w:space="0" w:color="auto"/>
        <w:left w:val="none" w:sz="0" w:space="0" w:color="auto"/>
        <w:bottom w:val="none" w:sz="0" w:space="0" w:color="auto"/>
        <w:right w:val="none" w:sz="0" w:space="0" w:color="auto"/>
      </w:divBdr>
      <w:divsChild>
        <w:div w:id="975064602">
          <w:marLeft w:val="480"/>
          <w:marRight w:val="0"/>
          <w:marTop w:val="0"/>
          <w:marBottom w:val="0"/>
          <w:divBdr>
            <w:top w:val="none" w:sz="0" w:space="0" w:color="auto"/>
            <w:left w:val="none" w:sz="0" w:space="0" w:color="auto"/>
            <w:bottom w:val="none" w:sz="0" w:space="0" w:color="auto"/>
            <w:right w:val="none" w:sz="0" w:space="0" w:color="auto"/>
          </w:divBdr>
        </w:div>
        <w:div w:id="1390879230">
          <w:marLeft w:val="480"/>
          <w:marRight w:val="0"/>
          <w:marTop w:val="0"/>
          <w:marBottom w:val="0"/>
          <w:divBdr>
            <w:top w:val="none" w:sz="0" w:space="0" w:color="auto"/>
            <w:left w:val="none" w:sz="0" w:space="0" w:color="auto"/>
            <w:bottom w:val="none" w:sz="0" w:space="0" w:color="auto"/>
            <w:right w:val="none" w:sz="0" w:space="0" w:color="auto"/>
          </w:divBdr>
        </w:div>
        <w:div w:id="313611420">
          <w:marLeft w:val="480"/>
          <w:marRight w:val="0"/>
          <w:marTop w:val="0"/>
          <w:marBottom w:val="0"/>
          <w:divBdr>
            <w:top w:val="none" w:sz="0" w:space="0" w:color="auto"/>
            <w:left w:val="none" w:sz="0" w:space="0" w:color="auto"/>
            <w:bottom w:val="none" w:sz="0" w:space="0" w:color="auto"/>
            <w:right w:val="none" w:sz="0" w:space="0" w:color="auto"/>
          </w:divBdr>
        </w:div>
        <w:div w:id="1020351382">
          <w:marLeft w:val="480"/>
          <w:marRight w:val="0"/>
          <w:marTop w:val="0"/>
          <w:marBottom w:val="0"/>
          <w:divBdr>
            <w:top w:val="none" w:sz="0" w:space="0" w:color="auto"/>
            <w:left w:val="none" w:sz="0" w:space="0" w:color="auto"/>
            <w:bottom w:val="none" w:sz="0" w:space="0" w:color="auto"/>
            <w:right w:val="none" w:sz="0" w:space="0" w:color="auto"/>
          </w:divBdr>
        </w:div>
        <w:div w:id="1898978507">
          <w:marLeft w:val="480"/>
          <w:marRight w:val="0"/>
          <w:marTop w:val="0"/>
          <w:marBottom w:val="0"/>
          <w:divBdr>
            <w:top w:val="none" w:sz="0" w:space="0" w:color="auto"/>
            <w:left w:val="none" w:sz="0" w:space="0" w:color="auto"/>
            <w:bottom w:val="none" w:sz="0" w:space="0" w:color="auto"/>
            <w:right w:val="none" w:sz="0" w:space="0" w:color="auto"/>
          </w:divBdr>
        </w:div>
        <w:div w:id="1083524420">
          <w:marLeft w:val="480"/>
          <w:marRight w:val="0"/>
          <w:marTop w:val="0"/>
          <w:marBottom w:val="0"/>
          <w:divBdr>
            <w:top w:val="none" w:sz="0" w:space="0" w:color="auto"/>
            <w:left w:val="none" w:sz="0" w:space="0" w:color="auto"/>
            <w:bottom w:val="none" w:sz="0" w:space="0" w:color="auto"/>
            <w:right w:val="none" w:sz="0" w:space="0" w:color="auto"/>
          </w:divBdr>
        </w:div>
        <w:div w:id="1336149436">
          <w:marLeft w:val="480"/>
          <w:marRight w:val="0"/>
          <w:marTop w:val="0"/>
          <w:marBottom w:val="0"/>
          <w:divBdr>
            <w:top w:val="none" w:sz="0" w:space="0" w:color="auto"/>
            <w:left w:val="none" w:sz="0" w:space="0" w:color="auto"/>
            <w:bottom w:val="none" w:sz="0" w:space="0" w:color="auto"/>
            <w:right w:val="none" w:sz="0" w:space="0" w:color="auto"/>
          </w:divBdr>
        </w:div>
        <w:div w:id="924455384">
          <w:marLeft w:val="480"/>
          <w:marRight w:val="0"/>
          <w:marTop w:val="0"/>
          <w:marBottom w:val="0"/>
          <w:divBdr>
            <w:top w:val="none" w:sz="0" w:space="0" w:color="auto"/>
            <w:left w:val="none" w:sz="0" w:space="0" w:color="auto"/>
            <w:bottom w:val="none" w:sz="0" w:space="0" w:color="auto"/>
            <w:right w:val="none" w:sz="0" w:space="0" w:color="auto"/>
          </w:divBdr>
        </w:div>
        <w:div w:id="455757553">
          <w:marLeft w:val="480"/>
          <w:marRight w:val="0"/>
          <w:marTop w:val="0"/>
          <w:marBottom w:val="0"/>
          <w:divBdr>
            <w:top w:val="none" w:sz="0" w:space="0" w:color="auto"/>
            <w:left w:val="none" w:sz="0" w:space="0" w:color="auto"/>
            <w:bottom w:val="none" w:sz="0" w:space="0" w:color="auto"/>
            <w:right w:val="none" w:sz="0" w:space="0" w:color="auto"/>
          </w:divBdr>
        </w:div>
        <w:div w:id="811409348">
          <w:marLeft w:val="480"/>
          <w:marRight w:val="0"/>
          <w:marTop w:val="0"/>
          <w:marBottom w:val="0"/>
          <w:divBdr>
            <w:top w:val="none" w:sz="0" w:space="0" w:color="auto"/>
            <w:left w:val="none" w:sz="0" w:space="0" w:color="auto"/>
            <w:bottom w:val="none" w:sz="0" w:space="0" w:color="auto"/>
            <w:right w:val="none" w:sz="0" w:space="0" w:color="auto"/>
          </w:divBdr>
        </w:div>
        <w:div w:id="1659654537">
          <w:marLeft w:val="480"/>
          <w:marRight w:val="0"/>
          <w:marTop w:val="0"/>
          <w:marBottom w:val="0"/>
          <w:divBdr>
            <w:top w:val="none" w:sz="0" w:space="0" w:color="auto"/>
            <w:left w:val="none" w:sz="0" w:space="0" w:color="auto"/>
            <w:bottom w:val="none" w:sz="0" w:space="0" w:color="auto"/>
            <w:right w:val="none" w:sz="0" w:space="0" w:color="auto"/>
          </w:divBdr>
        </w:div>
        <w:div w:id="255985139">
          <w:marLeft w:val="480"/>
          <w:marRight w:val="0"/>
          <w:marTop w:val="0"/>
          <w:marBottom w:val="0"/>
          <w:divBdr>
            <w:top w:val="none" w:sz="0" w:space="0" w:color="auto"/>
            <w:left w:val="none" w:sz="0" w:space="0" w:color="auto"/>
            <w:bottom w:val="none" w:sz="0" w:space="0" w:color="auto"/>
            <w:right w:val="none" w:sz="0" w:space="0" w:color="auto"/>
          </w:divBdr>
        </w:div>
        <w:div w:id="947585107">
          <w:marLeft w:val="480"/>
          <w:marRight w:val="0"/>
          <w:marTop w:val="0"/>
          <w:marBottom w:val="0"/>
          <w:divBdr>
            <w:top w:val="none" w:sz="0" w:space="0" w:color="auto"/>
            <w:left w:val="none" w:sz="0" w:space="0" w:color="auto"/>
            <w:bottom w:val="none" w:sz="0" w:space="0" w:color="auto"/>
            <w:right w:val="none" w:sz="0" w:space="0" w:color="auto"/>
          </w:divBdr>
        </w:div>
        <w:div w:id="962426420">
          <w:marLeft w:val="480"/>
          <w:marRight w:val="0"/>
          <w:marTop w:val="0"/>
          <w:marBottom w:val="0"/>
          <w:divBdr>
            <w:top w:val="none" w:sz="0" w:space="0" w:color="auto"/>
            <w:left w:val="none" w:sz="0" w:space="0" w:color="auto"/>
            <w:bottom w:val="none" w:sz="0" w:space="0" w:color="auto"/>
            <w:right w:val="none" w:sz="0" w:space="0" w:color="auto"/>
          </w:divBdr>
        </w:div>
        <w:div w:id="1896043784">
          <w:marLeft w:val="480"/>
          <w:marRight w:val="0"/>
          <w:marTop w:val="0"/>
          <w:marBottom w:val="0"/>
          <w:divBdr>
            <w:top w:val="none" w:sz="0" w:space="0" w:color="auto"/>
            <w:left w:val="none" w:sz="0" w:space="0" w:color="auto"/>
            <w:bottom w:val="none" w:sz="0" w:space="0" w:color="auto"/>
            <w:right w:val="none" w:sz="0" w:space="0" w:color="auto"/>
          </w:divBdr>
        </w:div>
        <w:div w:id="1226069744">
          <w:marLeft w:val="480"/>
          <w:marRight w:val="0"/>
          <w:marTop w:val="0"/>
          <w:marBottom w:val="0"/>
          <w:divBdr>
            <w:top w:val="none" w:sz="0" w:space="0" w:color="auto"/>
            <w:left w:val="none" w:sz="0" w:space="0" w:color="auto"/>
            <w:bottom w:val="none" w:sz="0" w:space="0" w:color="auto"/>
            <w:right w:val="none" w:sz="0" w:space="0" w:color="auto"/>
          </w:divBdr>
        </w:div>
        <w:div w:id="1705590342">
          <w:marLeft w:val="480"/>
          <w:marRight w:val="0"/>
          <w:marTop w:val="0"/>
          <w:marBottom w:val="0"/>
          <w:divBdr>
            <w:top w:val="none" w:sz="0" w:space="0" w:color="auto"/>
            <w:left w:val="none" w:sz="0" w:space="0" w:color="auto"/>
            <w:bottom w:val="none" w:sz="0" w:space="0" w:color="auto"/>
            <w:right w:val="none" w:sz="0" w:space="0" w:color="auto"/>
          </w:divBdr>
        </w:div>
        <w:div w:id="576521742">
          <w:marLeft w:val="480"/>
          <w:marRight w:val="0"/>
          <w:marTop w:val="0"/>
          <w:marBottom w:val="0"/>
          <w:divBdr>
            <w:top w:val="none" w:sz="0" w:space="0" w:color="auto"/>
            <w:left w:val="none" w:sz="0" w:space="0" w:color="auto"/>
            <w:bottom w:val="none" w:sz="0" w:space="0" w:color="auto"/>
            <w:right w:val="none" w:sz="0" w:space="0" w:color="auto"/>
          </w:divBdr>
        </w:div>
        <w:div w:id="653223197">
          <w:marLeft w:val="480"/>
          <w:marRight w:val="0"/>
          <w:marTop w:val="0"/>
          <w:marBottom w:val="0"/>
          <w:divBdr>
            <w:top w:val="none" w:sz="0" w:space="0" w:color="auto"/>
            <w:left w:val="none" w:sz="0" w:space="0" w:color="auto"/>
            <w:bottom w:val="none" w:sz="0" w:space="0" w:color="auto"/>
            <w:right w:val="none" w:sz="0" w:space="0" w:color="auto"/>
          </w:divBdr>
        </w:div>
        <w:div w:id="1431046407">
          <w:marLeft w:val="480"/>
          <w:marRight w:val="0"/>
          <w:marTop w:val="0"/>
          <w:marBottom w:val="0"/>
          <w:divBdr>
            <w:top w:val="none" w:sz="0" w:space="0" w:color="auto"/>
            <w:left w:val="none" w:sz="0" w:space="0" w:color="auto"/>
            <w:bottom w:val="none" w:sz="0" w:space="0" w:color="auto"/>
            <w:right w:val="none" w:sz="0" w:space="0" w:color="auto"/>
          </w:divBdr>
        </w:div>
        <w:div w:id="1621036360">
          <w:marLeft w:val="480"/>
          <w:marRight w:val="0"/>
          <w:marTop w:val="0"/>
          <w:marBottom w:val="0"/>
          <w:divBdr>
            <w:top w:val="none" w:sz="0" w:space="0" w:color="auto"/>
            <w:left w:val="none" w:sz="0" w:space="0" w:color="auto"/>
            <w:bottom w:val="none" w:sz="0" w:space="0" w:color="auto"/>
            <w:right w:val="none" w:sz="0" w:space="0" w:color="auto"/>
          </w:divBdr>
        </w:div>
        <w:div w:id="2058356983">
          <w:marLeft w:val="480"/>
          <w:marRight w:val="0"/>
          <w:marTop w:val="0"/>
          <w:marBottom w:val="0"/>
          <w:divBdr>
            <w:top w:val="none" w:sz="0" w:space="0" w:color="auto"/>
            <w:left w:val="none" w:sz="0" w:space="0" w:color="auto"/>
            <w:bottom w:val="none" w:sz="0" w:space="0" w:color="auto"/>
            <w:right w:val="none" w:sz="0" w:space="0" w:color="auto"/>
          </w:divBdr>
        </w:div>
        <w:div w:id="424883648">
          <w:marLeft w:val="480"/>
          <w:marRight w:val="0"/>
          <w:marTop w:val="0"/>
          <w:marBottom w:val="0"/>
          <w:divBdr>
            <w:top w:val="none" w:sz="0" w:space="0" w:color="auto"/>
            <w:left w:val="none" w:sz="0" w:space="0" w:color="auto"/>
            <w:bottom w:val="none" w:sz="0" w:space="0" w:color="auto"/>
            <w:right w:val="none" w:sz="0" w:space="0" w:color="auto"/>
          </w:divBdr>
        </w:div>
        <w:div w:id="1871411012">
          <w:marLeft w:val="480"/>
          <w:marRight w:val="0"/>
          <w:marTop w:val="0"/>
          <w:marBottom w:val="0"/>
          <w:divBdr>
            <w:top w:val="none" w:sz="0" w:space="0" w:color="auto"/>
            <w:left w:val="none" w:sz="0" w:space="0" w:color="auto"/>
            <w:bottom w:val="none" w:sz="0" w:space="0" w:color="auto"/>
            <w:right w:val="none" w:sz="0" w:space="0" w:color="auto"/>
          </w:divBdr>
        </w:div>
        <w:div w:id="1584605693">
          <w:marLeft w:val="480"/>
          <w:marRight w:val="0"/>
          <w:marTop w:val="0"/>
          <w:marBottom w:val="0"/>
          <w:divBdr>
            <w:top w:val="none" w:sz="0" w:space="0" w:color="auto"/>
            <w:left w:val="none" w:sz="0" w:space="0" w:color="auto"/>
            <w:bottom w:val="none" w:sz="0" w:space="0" w:color="auto"/>
            <w:right w:val="none" w:sz="0" w:space="0" w:color="auto"/>
          </w:divBdr>
        </w:div>
        <w:div w:id="451899370">
          <w:marLeft w:val="480"/>
          <w:marRight w:val="0"/>
          <w:marTop w:val="0"/>
          <w:marBottom w:val="0"/>
          <w:divBdr>
            <w:top w:val="none" w:sz="0" w:space="0" w:color="auto"/>
            <w:left w:val="none" w:sz="0" w:space="0" w:color="auto"/>
            <w:bottom w:val="none" w:sz="0" w:space="0" w:color="auto"/>
            <w:right w:val="none" w:sz="0" w:space="0" w:color="auto"/>
          </w:divBdr>
        </w:div>
        <w:div w:id="1779133596">
          <w:marLeft w:val="480"/>
          <w:marRight w:val="0"/>
          <w:marTop w:val="0"/>
          <w:marBottom w:val="0"/>
          <w:divBdr>
            <w:top w:val="none" w:sz="0" w:space="0" w:color="auto"/>
            <w:left w:val="none" w:sz="0" w:space="0" w:color="auto"/>
            <w:bottom w:val="none" w:sz="0" w:space="0" w:color="auto"/>
            <w:right w:val="none" w:sz="0" w:space="0" w:color="auto"/>
          </w:divBdr>
        </w:div>
        <w:div w:id="893352270">
          <w:marLeft w:val="480"/>
          <w:marRight w:val="0"/>
          <w:marTop w:val="0"/>
          <w:marBottom w:val="0"/>
          <w:divBdr>
            <w:top w:val="none" w:sz="0" w:space="0" w:color="auto"/>
            <w:left w:val="none" w:sz="0" w:space="0" w:color="auto"/>
            <w:bottom w:val="none" w:sz="0" w:space="0" w:color="auto"/>
            <w:right w:val="none" w:sz="0" w:space="0" w:color="auto"/>
          </w:divBdr>
        </w:div>
        <w:div w:id="863131180">
          <w:marLeft w:val="480"/>
          <w:marRight w:val="0"/>
          <w:marTop w:val="0"/>
          <w:marBottom w:val="0"/>
          <w:divBdr>
            <w:top w:val="none" w:sz="0" w:space="0" w:color="auto"/>
            <w:left w:val="none" w:sz="0" w:space="0" w:color="auto"/>
            <w:bottom w:val="none" w:sz="0" w:space="0" w:color="auto"/>
            <w:right w:val="none" w:sz="0" w:space="0" w:color="auto"/>
          </w:divBdr>
        </w:div>
        <w:div w:id="1434084873">
          <w:marLeft w:val="480"/>
          <w:marRight w:val="0"/>
          <w:marTop w:val="0"/>
          <w:marBottom w:val="0"/>
          <w:divBdr>
            <w:top w:val="none" w:sz="0" w:space="0" w:color="auto"/>
            <w:left w:val="none" w:sz="0" w:space="0" w:color="auto"/>
            <w:bottom w:val="none" w:sz="0" w:space="0" w:color="auto"/>
            <w:right w:val="none" w:sz="0" w:space="0" w:color="auto"/>
          </w:divBdr>
        </w:div>
        <w:div w:id="35473816">
          <w:marLeft w:val="480"/>
          <w:marRight w:val="0"/>
          <w:marTop w:val="0"/>
          <w:marBottom w:val="0"/>
          <w:divBdr>
            <w:top w:val="none" w:sz="0" w:space="0" w:color="auto"/>
            <w:left w:val="none" w:sz="0" w:space="0" w:color="auto"/>
            <w:bottom w:val="none" w:sz="0" w:space="0" w:color="auto"/>
            <w:right w:val="none" w:sz="0" w:space="0" w:color="auto"/>
          </w:divBdr>
        </w:div>
        <w:div w:id="1392466456">
          <w:marLeft w:val="480"/>
          <w:marRight w:val="0"/>
          <w:marTop w:val="0"/>
          <w:marBottom w:val="0"/>
          <w:divBdr>
            <w:top w:val="none" w:sz="0" w:space="0" w:color="auto"/>
            <w:left w:val="none" w:sz="0" w:space="0" w:color="auto"/>
            <w:bottom w:val="none" w:sz="0" w:space="0" w:color="auto"/>
            <w:right w:val="none" w:sz="0" w:space="0" w:color="auto"/>
          </w:divBdr>
        </w:div>
        <w:div w:id="1233808040">
          <w:marLeft w:val="480"/>
          <w:marRight w:val="0"/>
          <w:marTop w:val="0"/>
          <w:marBottom w:val="0"/>
          <w:divBdr>
            <w:top w:val="none" w:sz="0" w:space="0" w:color="auto"/>
            <w:left w:val="none" w:sz="0" w:space="0" w:color="auto"/>
            <w:bottom w:val="none" w:sz="0" w:space="0" w:color="auto"/>
            <w:right w:val="none" w:sz="0" w:space="0" w:color="auto"/>
          </w:divBdr>
        </w:div>
        <w:div w:id="1813328177">
          <w:marLeft w:val="480"/>
          <w:marRight w:val="0"/>
          <w:marTop w:val="0"/>
          <w:marBottom w:val="0"/>
          <w:divBdr>
            <w:top w:val="none" w:sz="0" w:space="0" w:color="auto"/>
            <w:left w:val="none" w:sz="0" w:space="0" w:color="auto"/>
            <w:bottom w:val="none" w:sz="0" w:space="0" w:color="auto"/>
            <w:right w:val="none" w:sz="0" w:space="0" w:color="auto"/>
          </w:divBdr>
        </w:div>
        <w:div w:id="929462072">
          <w:marLeft w:val="480"/>
          <w:marRight w:val="0"/>
          <w:marTop w:val="0"/>
          <w:marBottom w:val="0"/>
          <w:divBdr>
            <w:top w:val="none" w:sz="0" w:space="0" w:color="auto"/>
            <w:left w:val="none" w:sz="0" w:space="0" w:color="auto"/>
            <w:bottom w:val="none" w:sz="0" w:space="0" w:color="auto"/>
            <w:right w:val="none" w:sz="0" w:space="0" w:color="auto"/>
          </w:divBdr>
        </w:div>
        <w:div w:id="203566667">
          <w:marLeft w:val="480"/>
          <w:marRight w:val="0"/>
          <w:marTop w:val="0"/>
          <w:marBottom w:val="0"/>
          <w:divBdr>
            <w:top w:val="none" w:sz="0" w:space="0" w:color="auto"/>
            <w:left w:val="none" w:sz="0" w:space="0" w:color="auto"/>
            <w:bottom w:val="none" w:sz="0" w:space="0" w:color="auto"/>
            <w:right w:val="none" w:sz="0" w:space="0" w:color="auto"/>
          </w:divBdr>
        </w:div>
        <w:div w:id="1549606989">
          <w:marLeft w:val="480"/>
          <w:marRight w:val="0"/>
          <w:marTop w:val="0"/>
          <w:marBottom w:val="0"/>
          <w:divBdr>
            <w:top w:val="none" w:sz="0" w:space="0" w:color="auto"/>
            <w:left w:val="none" w:sz="0" w:space="0" w:color="auto"/>
            <w:bottom w:val="none" w:sz="0" w:space="0" w:color="auto"/>
            <w:right w:val="none" w:sz="0" w:space="0" w:color="auto"/>
          </w:divBdr>
        </w:div>
        <w:div w:id="765732568">
          <w:marLeft w:val="480"/>
          <w:marRight w:val="0"/>
          <w:marTop w:val="0"/>
          <w:marBottom w:val="0"/>
          <w:divBdr>
            <w:top w:val="none" w:sz="0" w:space="0" w:color="auto"/>
            <w:left w:val="none" w:sz="0" w:space="0" w:color="auto"/>
            <w:bottom w:val="none" w:sz="0" w:space="0" w:color="auto"/>
            <w:right w:val="none" w:sz="0" w:space="0" w:color="auto"/>
          </w:divBdr>
        </w:div>
        <w:div w:id="1787848022">
          <w:marLeft w:val="480"/>
          <w:marRight w:val="0"/>
          <w:marTop w:val="0"/>
          <w:marBottom w:val="0"/>
          <w:divBdr>
            <w:top w:val="none" w:sz="0" w:space="0" w:color="auto"/>
            <w:left w:val="none" w:sz="0" w:space="0" w:color="auto"/>
            <w:bottom w:val="none" w:sz="0" w:space="0" w:color="auto"/>
            <w:right w:val="none" w:sz="0" w:space="0" w:color="auto"/>
          </w:divBdr>
        </w:div>
        <w:div w:id="1572957870">
          <w:marLeft w:val="480"/>
          <w:marRight w:val="0"/>
          <w:marTop w:val="0"/>
          <w:marBottom w:val="0"/>
          <w:divBdr>
            <w:top w:val="none" w:sz="0" w:space="0" w:color="auto"/>
            <w:left w:val="none" w:sz="0" w:space="0" w:color="auto"/>
            <w:bottom w:val="none" w:sz="0" w:space="0" w:color="auto"/>
            <w:right w:val="none" w:sz="0" w:space="0" w:color="auto"/>
          </w:divBdr>
        </w:div>
        <w:div w:id="498810012">
          <w:marLeft w:val="480"/>
          <w:marRight w:val="0"/>
          <w:marTop w:val="0"/>
          <w:marBottom w:val="0"/>
          <w:divBdr>
            <w:top w:val="none" w:sz="0" w:space="0" w:color="auto"/>
            <w:left w:val="none" w:sz="0" w:space="0" w:color="auto"/>
            <w:bottom w:val="none" w:sz="0" w:space="0" w:color="auto"/>
            <w:right w:val="none" w:sz="0" w:space="0" w:color="auto"/>
          </w:divBdr>
        </w:div>
        <w:div w:id="2005739339">
          <w:marLeft w:val="480"/>
          <w:marRight w:val="0"/>
          <w:marTop w:val="0"/>
          <w:marBottom w:val="0"/>
          <w:divBdr>
            <w:top w:val="none" w:sz="0" w:space="0" w:color="auto"/>
            <w:left w:val="none" w:sz="0" w:space="0" w:color="auto"/>
            <w:bottom w:val="none" w:sz="0" w:space="0" w:color="auto"/>
            <w:right w:val="none" w:sz="0" w:space="0" w:color="auto"/>
          </w:divBdr>
        </w:div>
        <w:div w:id="2052726013">
          <w:marLeft w:val="480"/>
          <w:marRight w:val="0"/>
          <w:marTop w:val="0"/>
          <w:marBottom w:val="0"/>
          <w:divBdr>
            <w:top w:val="none" w:sz="0" w:space="0" w:color="auto"/>
            <w:left w:val="none" w:sz="0" w:space="0" w:color="auto"/>
            <w:bottom w:val="none" w:sz="0" w:space="0" w:color="auto"/>
            <w:right w:val="none" w:sz="0" w:space="0" w:color="auto"/>
          </w:divBdr>
        </w:div>
        <w:div w:id="1849708651">
          <w:marLeft w:val="480"/>
          <w:marRight w:val="0"/>
          <w:marTop w:val="0"/>
          <w:marBottom w:val="0"/>
          <w:divBdr>
            <w:top w:val="none" w:sz="0" w:space="0" w:color="auto"/>
            <w:left w:val="none" w:sz="0" w:space="0" w:color="auto"/>
            <w:bottom w:val="none" w:sz="0" w:space="0" w:color="auto"/>
            <w:right w:val="none" w:sz="0" w:space="0" w:color="auto"/>
          </w:divBdr>
        </w:div>
        <w:div w:id="526404989">
          <w:marLeft w:val="480"/>
          <w:marRight w:val="0"/>
          <w:marTop w:val="0"/>
          <w:marBottom w:val="0"/>
          <w:divBdr>
            <w:top w:val="none" w:sz="0" w:space="0" w:color="auto"/>
            <w:left w:val="none" w:sz="0" w:space="0" w:color="auto"/>
            <w:bottom w:val="none" w:sz="0" w:space="0" w:color="auto"/>
            <w:right w:val="none" w:sz="0" w:space="0" w:color="auto"/>
          </w:divBdr>
        </w:div>
        <w:div w:id="1078406165">
          <w:marLeft w:val="480"/>
          <w:marRight w:val="0"/>
          <w:marTop w:val="0"/>
          <w:marBottom w:val="0"/>
          <w:divBdr>
            <w:top w:val="none" w:sz="0" w:space="0" w:color="auto"/>
            <w:left w:val="none" w:sz="0" w:space="0" w:color="auto"/>
            <w:bottom w:val="none" w:sz="0" w:space="0" w:color="auto"/>
            <w:right w:val="none" w:sz="0" w:space="0" w:color="auto"/>
          </w:divBdr>
        </w:div>
        <w:div w:id="2050253027">
          <w:marLeft w:val="480"/>
          <w:marRight w:val="0"/>
          <w:marTop w:val="0"/>
          <w:marBottom w:val="0"/>
          <w:divBdr>
            <w:top w:val="none" w:sz="0" w:space="0" w:color="auto"/>
            <w:left w:val="none" w:sz="0" w:space="0" w:color="auto"/>
            <w:bottom w:val="none" w:sz="0" w:space="0" w:color="auto"/>
            <w:right w:val="none" w:sz="0" w:space="0" w:color="auto"/>
          </w:divBdr>
        </w:div>
        <w:div w:id="128671004">
          <w:marLeft w:val="480"/>
          <w:marRight w:val="0"/>
          <w:marTop w:val="0"/>
          <w:marBottom w:val="0"/>
          <w:divBdr>
            <w:top w:val="none" w:sz="0" w:space="0" w:color="auto"/>
            <w:left w:val="none" w:sz="0" w:space="0" w:color="auto"/>
            <w:bottom w:val="none" w:sz="0" w:space="0" w:color="auto"/>
            <w:right w:val="none" w:sz="0" w:space="0" w:color="auto"/>
          </w:divBdr>
        </w:div>
        <w:div w:id="1839079384">
          <w:marLeft w:val="480"/>
          <w:marRight w:val="0"/>
          <w:marTop w:val="0"/>
          <w:marBottom w:val="0"/>
          <w:divBdr>
            <w:top w:val="none" w:sz="0" w:space="0" w:color="auto"/>
            <w:left w:val="none" w:sz="0" w:space="0" w:color="auto"/>
            <w:bottom w:val="none" w:sz="0" w:space="0" w:color="auto"/>
            <w:right w:val="none" w:sz="0" w:space="0" w:color="auto"/>
          </w:divBdr>
        </w:div>
        <w:div w:id="468717005">
          <w:marLeft w:val="480"/>
          <w:marRight w:val="0"/>
          <w:marTop w:val="0"/>
          <w:marBottom w:val="0"/>
          <w:divBdr>
            <w:top w:val="none" w:sz="0" w:space="0" w:color="auto"/>
            <w:left w:val="none" w:sz="0" w:space="0" w:color="auto"/>
            <w:bottom w:val="none" w:sz="0" w:space="0" w:color="auto"/>
            <w:right w:val="none" w:sz="0" w:space="0" w:color="auto"/>
          </w:divBdr>
        </w:div>
        <w:div w:id="285502217">
          <w:marLeft w:val="480"/>
          <w:marRight w:val="0"/>
          <w:marTop w:val="0"/>
          <w:marBottom w:val="0"/>
          <w:divBdr>
            <w:top w:val="none" w:sz="0" w:space="0" w:color="auto"/>
            <w:left w:val="none" w:sz="0" w:space="0" w:color="auto"/>
            <w:bottom w:val="none" w:sz="0" w:space="0" w:color="auto"/>
            <w:right w:val="none" w:sz="0" w:space="0" w:color="auto"/>
          </w:divBdr>
        </w:div>
      </w:divsChild>
    </w:div>
    <w:div w:id="565726966">
      <w:bodyDiv w:val="1"/>
      <w:marLeft w:val="0"/>
      <w:marRight w:val="0"/>
      <w:marTop w:val="0"/>
      <w:marBottom w:val="0"/>
      <w:divBdr>
        <w:top w:val="none" w:sz="0" w:space="0" w:color="auto"/>
        <w:left w:val="none" w:sz="0" w:space="0" w:color="auto"/>
        <w:bottom w:val="none" w:sz="0" w:space="0" w:color="auto"/>
        <w:right w:val="none" w:sz="0" w:space="0" w:color="auto"/>
      </w:divBdr>
    </w:div>
    <w:div w:id="566695928">
      <w:bodyDiv w:val="1"/>
      <w:marLeft w:val="0"/>
      <w:marRight w:val="0"/>
      <w:marTop w:val="0"/>
      <w:marBottom w:val="0"/>
      <w:divBdr>
        <w:top w:val="none" w:sz="0" w:space="0" w:color="auto"/>
        <w:left w:val="none" w:sz="0" w:space="0" w:color="auto"/>
        <w:bottom w:val="none" w:sz="0" w:space="0" w:color="auto"/>
        <w:right w:val="none" w:sz="0" w:space="0" w:color="auto"/>
      </w:divBdr>
    </w:div>
    <w:div w:id="567962256">
      <w:bodyDiv w:val="1"/>
      <w:marLeft w:val="0"/>
      <w:marRight w:val="0"/>
      <w:marTop w:val="0"/>
      <w:marBottom w:val="0"/>
      <w:divBdr>
        <w:top w:val="none" w:sz="0" w:space="0" w:color="auto"/>
        <w:left w:val="none" w:sz="0" w:space="0" w:color="auto"/>
        <w:bottom w:val="none" w:sz="0" w:space="0" w:color="auto"/>
        <w:right w:val="none" w:sz="0" w:space="0" w:color="auto"/>
      </w:divBdr>
      <w:divsChild>
        <w:div w:id="780106698">
          <w:marLeft w:val="480"/>
          <w:marRight w:val="0"/>
          <w:marTop w:val="0"/>
          <w:marBottom w:val="0"/>
          <w:divBdr>
            <w:top w:val="none" w:sz="0" w:space="0" w:color="auto"/>
            <w:left w:val="none" w:sz="0" w:space="0" w:color="auto"/>
            <w:bottom w:val="none" w:sz="0" w:space="0" w:color="auto"/>
            <w:right w:val="none" w:sz="0" w:space="0" w:color="auto"/>
          </w:divBdr>
        </w:div>
        <w:div w:id="1269847432">
          <w:marLeft w:val="480"/>
          <w:marRight w:val="0"/>
          <w:marTop w:val="0"/>
          <w:marBottom w:val="0"/>
          <w:divBdr>
            <w:top w:val="none" w:sz="0" w:space="0" w:color="auto"/>
            <w:left w:val="none" w:sz="0" w:space="0" w:color="auto"/>
            <w:bottom w:val="none" w:sz="0" w:space="0" w:color="auto"/>
            <w:right w:val="none" w:sz="0" w:space="0" w:color="auto"/>
          </w:divBdr>
        </w:div>
        <w:div w:id="1756853266">
          <w:marLeft w:val="480"/>
          <w:marRight w:val="0"/>
          <w:marTop w:val="0"/>
          <w:marBottom w:val="0"/>
          <w:divBdr>
            <w:top w:val="none" w:sz="0" w:space="0" w:color="auto"/>
            <w:left w:val="none" w:sz="0" w:space="0" w:color="auto"/>
            <w:bottom w:val="none" w:sz="0" w:space="0" w:color="auto"/>
            <w:right w:val="none" w:sz="0" w:space="0" w:color="auto"/>
          </w:divBdr>
        </w:div>
        <w:div w:id="1241407309">
          <w:marLeft w:val="480"/>
          <w:marRight w:val="0"/>
          <w:marTop w:val="0"/>
          <w:marBottom w:val="0"/>
          <w:divBdr>
            <w:top w:val="none" w:sz="0" w:space="0" w:color="auto"/>
            <w:left w:val="none" w:sz="0" w:space="0" w:color="auto"/>
            <w:bottom w:val="none" w:sz="0" w:space="0" w:color="auto"/>
            <w:right w:val="none" w:sz="0" w:space="0" w:color="auto"/>
          </w:divBdr>
        </w:div>
        <w:div w:id="127362064">
          <w:marLeft w:val="480"/>
          <w:marRight w:val="0"/>
          <w:marTop w:val="0"/>
          <w:marBottom w:val="0"/>
          <w:divBdr>
            <w:top w:val="none" w:sz="0" w:space="0" w:color="auto"/>
            <w:left w:val="none" w:sz="0" w:space="0" w:color="auto"/>
            <w:bottom w:val="none" w:sz="0" w:space="0" w:color="auto"/>
            <w:right w:val="none" w:sz="0" w:space="0" w:color="auto"/>
          </w:divBdr>
        </w:div>
        <w:div w:id="821702122">
          <w:marLeft w:val="480"/>
          <w:marRight w:val="0"/>
          <w:marTop w:val="0"/>
          <w:marBottom w:val="0"/>
          <w:divBdr>
            <w:top w:val="none" w:sz="0" w:space="0" w:color="auto"/>
            <w:left w:val="none" w:sz="0" w:space="0" w:color="auto"/>
            <w:bottom w:val="none" w:sz="0" w:space="0" w:color="auto"/>
            <w:right w:val="none" w:sz="0" w:space="0" w:color="auto"/>
          </w:divBdr>
        </w:div>
        <w:div w:id="1678923718">
          <w:marLeft w:val="480"/>
          <w:marRight w:val="0"/>
          <w:marTop w:val="0"/>
          <w:marBottom w:val="0"/>
          <w:divBdr>
            <w:top w:val="none" w:sz="0" w:space="0" w:color="auto"/>
            <w:left w:val="none" w:sz="0" w:space="0" w:color="auto"/>
            <w:bottom w:val="none" w:sz="0" w:space="0" w:color="auto"/>
            <w:right w:val="none" w:sz="0" w:space="0" w:color="auto"/>
          </w:divBdr>
        </w:div>
        <w:div w:id="1050302212">
          <w:marLeft w:val="480"/>
          <w:marRight w:val="0"/>
          <w:marTop w:val="0"/>
          <w:marBottom w:val="0"/>
          <w:divBdr>
            <w:top w:val="none" w:sz="0" w:space="0" w:color="auto"/>
            <w:left w:val="none" w:sz="0" w:space="0" w:color="auto"/>
            <w:bottom w:val="none" w:sz="0" w:space="0" w:color="auto"/>
            <w:right w:val="none" w:sz="0" w:space="0" w:color="auto"/>
          </w:divBdr>
        </w:div>
        <w:div w:id="1093697132">
          <w:marLeft w:val="480"/>
          <w:marRight w:val="0"/>
          <w:marTop w:val="0"/>
          <w:marBottom w:val="0"/>
          <w:divBdr>
            <w:top w:val="none" w:sz="0" w:space="0" w:color="auto"/>
            <w:left w:val="none" w:sz="0" w:space="0" w:color="auto"/>
            <w:bottom w:val="none" w:sz="0" w:space="0" w:color="auto"/>
            <w:right w:val="none" w:sz="0" w:space="0" w:color="auto"/>
          </w:divBdr>
        </w:div>
        <w:div w:id="46268528">
          <w:marLeft w:val="480"/>
          <w:marRight w:val="0"/>
          <w:marTop w:val="0"/>
          <w:marBottom w:val="0"/>
          <w:divBdr>
            <w:top w:val="none" w:sz="0" w:space="0" w:color="auto"/>
            <w:left w:val="none" w:sz="0" w:space="0" w:color="auto"/>
            <w:bottom w:val="none" w:sz="0" w:space="0" w:color="auto"/>
            <w:right w:val="none" w:sz="0" w:space="0" w:color="auto"/>
          </w:divBdr>
        </w:div>
        <w:div w:id="142746378">
          <w:marLeft w:val="480"/>
          <w:marRight w:val="0"/>
          <w:marTop w:val="0"/>
          <w:marBottom w:val="0"/>
          <w:divBdr>
            <w:top w:val="none" w:sz="0" w:space="0" w:color="auto"/>
            <w:left w:val="none" w:sz="0" w:space="0" w:color="auto"/>
            <w:bottom w:val="none" w:sz="0" w:space="0" w:color="auto"/>
            <w:right w:val="none" w:sz="0" w:space="0" w:color="auto"/>
          </w:divBdr>
        </w:div>
        <w:div w:id="845904001">
          <w:marLeft w:val="480"/>
          <w:marRight w:val="0"/>
          <w:marTop w:val="0"/>
          <w:marBottom w:val="0"/>
          <w:divBdr>
            <w:top w:val="none" w:sz="0" w:space="0" w:color="auto"/>
            <w:left w:val="none" w:sz="0" w:space="0" w:color="auto"/>
            <w:bottom w:val="none" w:sz="0" w:space="0" w:color="auto"/>
            <w:right w:val="none" w:sz="0" w:space="0" w:color="auto"/>
          </w:divBdr>
        </w:div>
        <w:div w:id="1258711186">
          <w:marLeft w:val="480"/>
          <w:marRight w:val="0"/>
          <w:marTop w:val="0"/>
          <w:marBottom w:val="0"/>
          <w:divBdr>
            <w:top w:val="none" w:sz="0" w:space="0" w:color="auto"/>
            <w:left w:val="none" w:sz="0" w:space="0" w:color="auto"/>
            <w:bottom w:val="none" w:sz="0" w:space="0" w:color="auto"/>
            <w:right w:val="none" w:sz="0" w:space="0" w:color="auto"/>
          </w:divBdr>
        </w:div>
        <w:div w:id="963192851">
          <w:marLeft w:val="480"/>
          <w:marRight w:val="0"/>
          <w:marTop w:val="0"/>
          <w:marBottom w:val="0"/>
          <w:divBdr>
            <w:top w:val="none" w:sz="0" w:space="0" w:color="auto"/>
            <w:left w:val="none" w:sz="0" w:space="0" w:color="auto"/>
            <w:bottom w:val="none" w:sz="0" w:space="0" w:color="auto"/>
            <w:right w:val="none" w:sz="0" w:space="0" w:color="auto"/>
          </w:divBdr>
        </w:div>
        <w:div w:id="1939243001">
          <w:marLeft w:val="480"/>
          <w:marRight w:val="0"/>
          <w:marTop w:val="0"/>
          <w:marBottom w:val="0"/>
          <w:divBdr>
            <w:top w:val="none" w:sz="0" w:space="0" w:color="auto"/>
            <w:left w:val="none" w:sz="0" w:space="0" w:color="auto"/>
            <w:bottom w:val="none" w:sz="0" w:space="0" w:color="auto"/>
            <w:right w:val="none" w:sz="0" w:space="0" w:color="auto"/>
          </w:divBdr>
        </w:div>
        <w:div w:id="303656074">
          <w:marLeft w:val="480"/>
          <w:marRight w:val="0"/>
          <w:marTop w:val="0"/>
          <w:marBottom w:val="0"/>
          <w:divBdr>
            <w:top w:val="none" w:sz="0" w:space="0" w:color="auto"/>
            <w:left w:val="none" w:sz="0" w:space="0" w:color="auto"/>
            <w:bottom w:val="none" w:sz="0" w:space="0" w:color="auto"/>
            <w:right w:val="none" w:sz="0" w:space="0" w:color="auto"/>
          </w:divBdr>
        </w:div>
        <w:div w:id="847603758">
          <w:marLeft w:val="480"/>
          <w:marRight w:val="0"/>
          <w:marTop w:val="0"/>
          <w:marBottom w:val="0"/>
          <w:divBdr>
            <w:top w:val="none" w:sz="0" w:space="0" w:color="auto"/>
            <w:left w:val="none" w:sz="0" w:space="0" w:color="auto"/>
            <w:bottom w:val="none" w:sz="0" w:space="0" w:color="auto"/>
            <w:right w:val="none" w:sz="0" w:space="0" w:color="auto"/>
          </w:divBdr>
        </w:div>
        <w:div w:id="964508072">
          <w:marLeft w:val="480"/>
          <w:marRight w:val="0"/>
          <w:marTop w:val="0"/>
          <w:marBottom w:val="0"/>
          <w:divBdr>
            <w:top w:val="none" w:sz="0" w:space="0" w:color="auto"/>
            <w:left w:val="none" w:sz="0" w:space="0" w:color="auto"/>
            <w:bottom w:val="none" w:sz="0" w:space="0" w:color="auto"/>
            <w:right w:val="none" w:sz="0" w:space="0" w:color="auto"/>
          </w:divBdr>
        </w:div>
        <w:div w:id="1039014847">
          <w:marLeft w:val="480"/>
          <w:marRight w:val="0"/>
          <w:marTop w:val="0"/>
          <w:marBottom w:val="0"/>
          <w:divBdr>
            <w:top w:val="none" w:sz="0" w:space="0" w:color="auto"/>
            <w:left w:val="none" w:sz="0" w:space="0" w:color="auto"/>
            <w:bottom w:val="none" w:sz="0" w:space="0" w:color="auto"/>
            <w:right w:val="none" w:sz="0" w:space="0" w:color="auto"/>
          </w:divBdr>
        </w:div>
        <w:div w:id="864831947">
          <w:marLeft w:val="480"/>
          <w:marRight w:val="0"/>
          <w:marTop w:val="0"/>
          <w:marBottom w:val="0"/>
          <w:divBdr>
            <w:top w:val="none" w:sz="0" w:space="0" w:color="auto"/>
            <w:left w:val="none" w:sz="0" w:space="0" w:color="auto"/>
            <w:bottom w:val="none" w:sz="0" w:space="0" w:color="auto"/>
            <w:right w:val="none" w:sz="0" w:space="0" w:color="auto"/>
          </w:divBdr>
        </w:div>
        <w:div w:id="1647738280">
          <w:marLeft w:val="480"/>
          <w:marRight w:val="0"/>
          <w:marTop w:val="0"/>
          <w:marBottom w:val="0"/>
          <w:divBdr>
            <w:top w:val="none" w:sz="0" w:space="0" w:color="auto"/>
            <w:left w:val="none" w:sz="0" w:space="0" w:color="auto"/>
            <w:bottom w:val="none" w:sz="0" w:space="0" w:color="auto"/>
            <w:right w:val="none" w:sz="0" w:space="0" w:color="auto"/>
          </w:divBdr>
        </w:div>
        <w:div w:id="239406902">
          <w:marLeft w:val="480"/>
          <w:marRight w:val="0"/>
          <w:marTop w:val="0"/>
          <w:marBottom w:val="0"/>
          <w:divBdr>
            <w:top w:val="none" w:sz="0" w:space="0" w:color="auto"/>
            <w:left w:val="none" w:sz="0" w:space="0" w:color="auto"/>
            <w:bottom w:val="none" w:sz="0" w:space="0" w:color="auto"/>
            <w:right w:val="none" w:sz="0" w:space="0" w:color="auto"/>
          </w:divBdr>
        </w:div>
        <w:div w:id="1794444095">
          <w:marLeft w:val="480"/>
          <w:marRight w:val="0"/>
          <w:marTop w:val="0"/>
          <w:marBottom w:val="0"/>
          <w:divBdr>
            <w:top w:val="none" w:sz="0" w:space="0" w:color="auto"/>
            <w:left w:val="none" w:sz="0" w:space="0" w:color="auto"/>
            <w:bottom w:val="none" w:sz="0" w:space="0" w:color="auto"/>
            <w:right w:val="none" w:sz="0" w:space="0" w:color="auto"/>
          </w:divBdr>
        </w:div>
        <w:div w:id="1200168639">
          <w:marLeft w:val="480"/>
          <w:marRight w:val="0"/>
          <w:marTop w:val="0"/>
          <w:marBottom w:val="0"/>
          <w:divBdr>
            <w:top w:val="none" w:sz="0" w:space="0" w:color="auto"/>
            <w:left w:val="none" w:sz="0" w:space="0" w:color="auto"/>
            <w:bottom w:val="none" w:sz="0" w:space="0" w:color="auto"/>
            <w:right w:val="none" w:sz="0" w:space="0" w:color="auto"/>
          </w:divBdr>
        </w:div>
        <w:div w:id="935405393">
          <w:marLeft w:val="480"/>
          <w:marRight w:val="0"/>
          <w:marTop w:val="0"/>
          <w:marBottom w:val="0"/>
          <w:divBdr>
            <w:top w:val="none" w:sz="0" w:space="0" w:color="auto"/>
            <w:left w:val="none" w:sz="0" w:space="0" w:color="auto"/>
            <w:bottom w:val="none" w:sz="0" w:space="0" w:color="auto"/>
            <w:right w:val="none" w:sz="0" w:space="0" w:color="auto"/>
          </w:divBdr>
        </w:div>
        <w:div w:id="1825898824">
          <w:marLeft w:val="480"/>
          <w:marRight w:val="0"/>
          <w:marTop w:val="0"/>
          <w:marBottom w:val="0"/>
          <w:divBdr>
            <w:top w:val="none" w:sz="0" w:space="0" w:color="auto"/>
            <w:left w:val="none" w:sz="0" w:space="0" w:color="auto"/>
            <w:bottom w:val="none" w:sz="0" w:space="0" w:color="auto"/>
            <w:right w:val="none" w:sz="0" w:space="0" w:color="auto"/>
          </w:divBdr>
        </w:div>
        <w:div w:id="363333395">
          <w:marLeft w:val="480"/>
          <w:marRight w:val="0"/>
          <w:marTop w:val="0"/>
          <w:marBottom w:val="0"/>
          <w:divBdr>
            <w:top w:val="none" w:sz="0" w:space="0" w:color="auto"/>
            <w:left w:val="none" w:sz="0" w:space="0" w:color="auto"/>
            <w:bottom w:val="none" w:sz="0" w:space="0" w:color="auto"/>
            <w:right w:val="none" w:sz="0" w:space="0" w:color="auto"/>
          </w:divBdr>
        </w:div>
        <w:div w:id="1798991873">
          <w:marLeft w:val="480"/>
          <w:marRight w:val="0"/>
          <w:marTop w:val="0"/>
          <w:marBottom w:val="0"/>
          <w:divBdr>
            <w:top w:val="none" w:sz="0" w:space="0" w:color="auto"/>
            <w:left w:val="none" w:sz="0" w:space="0" w:color="auto"/>
            <w:bottom w:val="none" w:sz="0" w:space="0" w:color="auto"/>
            <w:right w:val="none" w:sz="0" w:space="0" w:color="auto"/>
          </w:divBdr>
        </w:div>
        <w:div w:id="309291016">
          <w:marLeft w:val="480"/>
          <w:marRight w:val="0"/>
          <w:marTop w:val="0"/>
          <w:marBottom w:val="0"/>
          <w:divBdr>
            <w:top w:val="none" w:sz="0" w:space="0" w:color="auto"/>
            <w:left w:val="none" w:sz="0" w:space="0" w:color="auto"/>
            <w:bottom w:val="none" w:sz="0" w:space="0" w:color="auto"/>
            <w:right w:val="none" w:sz="0" w:space="0" w:color="auto"/>
          </w:divBdr>
        </w:div>
        <w:div w:id="515119290">
          <w:marLeft w:val="480"/>
          <w:marRight w:val="0"/>
          <w:marTop w:val="0"/>
          <w:marBottom w:val="0"/>
          <w:divBdr>
            <w:top w:val="none" w:sz="0" w:space="0" w:color="auto"/>
            <w:left w:val="none" w:sz="0" w:space="0" w:color="auto"/>
            <w:bottom w:val="none" w:sz="0" w:space="0" w:color="auto"/>
            <w:right w:val="none" w:sz="0" w:space="0" w:color="auto"/>
          </w:divBdr>
        </w:div>
        <w:div w:id="25370591">
          <w:marLeft w:val="480"/>
          <w:marRight w:val="0"/>
          <w:marTop w:val="0"/>
          <w:marBottom w:val="0"/>
          <w:divBdr>
            <w:top w:val="none" w:sz="0" w:space="0" w:color="auto"/>
            <w:left w:val="none" w:sz="0" w:space="0" w:color="auto"/>
            <w:bottom w:val="none" w:sz="0" w:space="0" w:color="auto"/>
            <w:right w:val="none" w:sz="0" w:space="0" w:color="auto"/>
          </w:divBdr>
        </w:div>
        <w:div w:id="1545747501">
          <w:marLeft w:val="480"/>
          <w:marRight w:val="0"/>
          <w:marTop w:val="0"/>
          <w:marBottom w:val="0"/>
          <w:divBdr>
            <w:top w:val="none" w:sz="0" w:space="0" w:color="auto"/>
            <w:left w:val="none" w:sz="0" w:space="0" w:color="auto"/>
            <w:bottom w:val="none" w:sz="0" w:space="0" w:color="auto"/>
            <w:right w:val="none" w:sz="0" w:space="0" w:color="auto"/>
          </w:divBdr>
        </w:div>
        <w:div w:id="1290893335">
          <w:marLeft w:val="480"/>
          <w:marRight w:val="0"/>
          <w:marTop w:val="0"/>
          <w:marBottom w:val="0"/>
          <w:divBdr>
            <w:top w:val="none" w:sz="0" w:space="0" w:color="auto"/>
            <w:left w:val="none" w:sz="0" w:space="0" w:color="auto"/>
            <w:bottom w:val="none" w:sz="0" w:space="0" w:color="auto"/>
            <w:right w:val="none" w:sz="0" w:space="0" w:color="auto"/>
          </w:divBdr>
        </w:div>
        <w:div w:id="330452539">
          <w:marLeft w:val="480"/>
          <w:marRight w:val="0"/>
          <w:marTop w:val="0"/>
          <w:marBottom w:val="0"/>
          <w:divBdr>
            <w:top w:val="none" w:sz="0" w:space="0" w:color="auto"/>
            <w:left w:val="none" w:sz="0" w:space="0" w:color="auto"/>
            <w:bottom w:val="none" w:sz="0" w:space="0" w:color="auto"/>
            <w:right w:val="none" w:sz="0" w:space="0" w:color="auto"/>
          </w:divBdr>
        </w:div>
        <w:div w:id="1831021385">
          <w:marLeft w:val="480"/>
          <w:marRight w:val="0"/>
          <w:marTop w:val="0"/>
          <w:marBottom w:val="0"/>
          <w:divBdr>
            <w:top w:val="none" w:sz="0" w:space="0" w:color="auto"/>
            <w:left w:val="none" w:sz="0" w:space="0" w:color="auto"/>
            <w:bottom w:val="none" w:sz="0" w:space="0" w:color="auto"/>
            <w:right w:val="none" w:sz="0" w:space="0" w:color="auto"/>
          </w:divBdr>
        </w:div>
        <w:div w:id="1960868451">
          <w:marLeft w:val="480"/>
          <w:marRight w:val="0"/>
          <w:marTop w:val="0"/>
          <w:marBottom w:val="0"/>
          <w:divBdr>
            <w:top w:val="none" w:sz="0" w:space="0" w:color="auto"/>
            <w:left w:val="none" w:sz="0" w:space="0" w:color="auto"/>
            <w:bottom w:val="none" w:sz="0" w:space="0" w:color="auto"/>
            <w:right w:val="none" w:sz="0" w:space="0" w:color="auto"/>
          </w:divBdr>
        </w:div>
        <w:div w:id="311761643">
          <w:marLeft w:val="480"/>
          <w:marRight w:val="0"/>
          <w:marTop w:val="0"/>
          <w:marBottom w:val="0"/>
          <w:divBdr>
            <w:top w:val="none" w:sz="0" w:space="0" w:color="auto"/>
            <w:left w:val="none" w:sz="0" w:space="0" w:color="auto"/>
            <w:bottom w:val="none" w:sz="0" w:space="0" w:color="auto"/>
            <w:right w:val="none" w:sz="0" w:space="0" w:color="auto"/>
          </w:divBdr>
        </w:div>
        <w:div w:id="870529350">
          <w:marLeft w:val="480"/>
          <w:marRight w:val="0"/>
          <w:marTop w:val="0"/>
          <w:marBottom w:val="0"/>
          <w:divBdr>
            <w:top w:val="none" w:sz="0" w:space="0" w:color="auto"/>
            <w:left w:val="none" w:sz="0" w:space="0" w:color="auto"/>
            <w:bottom w:val="none" w:sz="0" w:space="0" w:color="auto"/>
            <w:right w:val="none" w:sz="0" w:space="0" w:color="auto"/>
          </w:divBdr>
        </w:div>
        <w:div w:id="1850178466">
          <w:marLeft w:val="480"/>
          <w:marRight w:val="0"/>
          <w:marTop w:val="0"/>
          <w:marBottom w:val="0"/>
          <w:divBdr>
            <w:top w:val="none" w:sz="0" w:space="0" w:color="auto"/>
            <w:left w:val="none" w:sz="0" w:space="0" w:color="auto"/>
            <w:bottom w:val="none" w:sz="0" w:space="0" w:color="auto"/>
            <w:right w:val="none" w:sz="0" w:space="0" w:color="auto"/>
          </w:divBdr>
        </w:div>
        <w:div w:id="81730471">
          <w:marLeft w:val="480"/>
          <w:marRight w:val="0"/>
          <w:marTop w:val="0"/>
          <w:marBottom w:val="0"/>
          <w:divBdr>
            <w:top w:val="none" w:sz="0" w:space="0" w:color="auto"/>
            <w:left w:val="none" w:sz="0" w:space="0" w:color="auto"/>
            <w:bottom w:val="none" w:sz="0" w:space="0" w:color="auto"/>
            <w:right w:val="none" w:sz="0" w:space="0" w:color="auto"/>
          </w:divBdr>
        </w:div>
        <w:div w:id="2116634425">
          <w:marLeft w:val="480"/>
          <w:marRight w:val="0"/>
          <w:marTop w:val="0"/>
          <w:marBottom w:val="0"/>
          <w:divBdr>
            <w:top w:val="none" w:sz="0" w:space="0" w:color="auto"/>
            <w:left w:val="none" w:sz="0" w:space="0" w:color="auto"/>
            <w:bottom w:val="none" w:sz="0" w:space="0" w:color="auto"/>
            <w:right w:val="none" w:sz="0" w:space="0" w:color="auto"/>
          </w:divBdr>
        </w:div>
        <w:div w:id="617878711">
          <w:marLeft w:val="480"/>
          <w:marRight w:val="0"/>
          <w:marTop w:val="0"/>
          <w:marBottom w:val="0"/>
          <w:divBdr>
            <w:top w:val="none" w:sz="0" w:space="0" w:color="auto"/>
            <w:left w:val="none" w:sz="0" w:space="0" w:color="auto"/>
            <w:bottom w:val="none" w:sz="0" w:space="0" w:color="auto"/>
            <w:right w:val="none" w:sz="0" w:space="0" w:color="auto"/>
          </w:divBdr>
        </w:div>
        <w:div w:id="1931229719">
          <w:marLeft w:val="480"/>
          <w:marRight w:val="0"/>
          <w:marTop w:val="0"/>
          <w:marBottom w:val="0"/>
          <w:divBdr>
            <w:top w:val="none" w:sz="0" w:space="0" w:color="auto"/>
            <w:left w:val="none" w:sz="0" w:space="0" w:color="auto"/>
            <w:bottom w:val="none" w:sz="0" w:space="0" w:color="auto"/>
            <w:right w:val="none" w:sz="0" w:space="0" w:color="auto"/>
          </w:divBdr>
        </w:div>
        <w:div w:id="1955165453">
          <w:marLeft w:val="480"/>
          <w:marRight w:val="0"/>
          <w:marTop w:val="0"/>
          <w:marBottom w:val="0"/>
          <w:divBdr>
            <w:top w:val="none" w:sz="0" w:space="0" w:color="auto"/>
            <w:left w:val="none" w:sz="0" w:space="0" w:color="auto"/>
            <w:bottom w:val="none" w:sz="0" w:space="0" w:color="auto"/>
            <w:right w:val="none" w:sz="0" w:space="0" w:color="auto"/>
          </w:divBdr>
        </w:div>
        <w:div w:id="1337341339">
          <w:marLeft w:val="480"/>
          <w:marRight w:val="0"/>
          <w:marTop w:val="0"/>
          <w:marBottom w:val="0"/>
          <w:divBdr>
            <w:top w:val="none" w:sz="0" w:space="0" w:color="auto"/>
            <w:left w:val="none" w:sz="0" w:space="0" w:color="auto"/>
            <w:bottom w:val="none" w:sz="0" w:space="0" w:color="auto"/>
            <w:right w:val="none" w:sz="0" w:space="0" w:color="auto"/>
          </w:divBdr>
        </w:div>
        <w:div w:id="831605243">
          <w:marLeft w:val="480"/>
          <w:marRight w:val="0"/>
          <w:marTop w:val="0"/>
          <w:marBottom w:val="0"/>
          <w:divBdr>
            <w:top w:val="none" w:sz="0" w:space="0" w:color="auto"/>
            <w:left w:val="none" w:sz="0" w:space="0" w:color="auto"/>
            <w:bottom w:val="none" w:sz="0" w:space="0" w:color="auto"/>
            <w:right w:val="none" w:sz="0" w:space="0" w:color="auto"/>
          </w:divBdr>
        </w:div>
        <w:div w:id="1251040084">
          <w:marLeft w:val="480"/>
          <w:marRight w:val="0"/>
          <w:marTop w:val="0"/>
          <w:marBottom w:val="0"/>
          <w:divBdr>
            <w:top w:val="none" w:sz="0" w:space="0" w:color="auto"/>
            <w:left w:val="none" w:sz="0" w:space="0" w:color="auto"/>
            <w:bottom w:val="none" w:sz="0" w:space="0" w:color="auto"/>
            <w:right w:val="none" w:sz="0" w:space="0" w:color="auto"/>
          </w:divBdr>
        </w:div>
        <w:div w:id="1597249214">
          <w:marLeft w:val="480"/>
          <w:marRight w:val="0"/>
          <w:marTop w:val="0"/>
          <w:marBottom w:val="0"/>
          <w:divBdr>
            <w:top w:val="none" w:sz="0" w:space="0" w:color="auto"/>
            <w:left w:val="none" w:sz="0" w:space="0" w:color="auto"/>
            <w:bottom w:val="none" w:sz="0" w:space="0" w:color="auto"/>
            <w:right w:val="none" w:sz="0" w:space="0" w:color="auto"/>
          </w:divBdr>
        </w:div>
        <w:div w:id="1308391515">
          <w:marLeft w:val="480"/>
          <w:marRight w:val="0"/>
          <w:marTop w:val="0"/>
          <w:marBottom w:val="0"/>
          <w:divBdr>
            <w:top w:val="none" w:sz="0" w:space="0" w:color="auto"/>
            <w:left w:val="none" w:sz="0" w:space="0" w:color="auto"/>
            <w:bottom w:val="none" w:sz="0" w:space="0" w:color="auto"/>
            <w:right w:val="none" w:sz="0" w:space="0" w:color="auto"/>
          </w:divBdr>
        </w:div>
        <w:div w:id="574513859">
          <w:marLeft w:val="480"/>
          <w:marRight w:val="0"/>
          <w:marTop w:val="0"/>
          <w:marBottom w:val="0"/>
          <w:divBdr>
            <w:top w:val="none" w:sz="0" w:space="0" w:color="auto"/>
            <w:left w:val="none" w:sz="0" w:space="0" w:color="auto"/>
            <w:bottom w:val="none" w:sz="0" w:space="0" w:color="auto"/>
            <w:right w:val="none" w:sz="0" w:space="0" w:color="auto"/>
          </w:divBdr>
        </w:div>
        <w:div w:id="1803034993">
          <w:marLeft w:val="480"/>
          <w:marRight w:val="0"/>
          <w:marTop w:val="0"/>
          <w:marBottom w:val="0"/>
          <w:divBdr>
            <w:top w:val="none" w:sz="0" w:space="0" w:color="auto"/>
            <w:left w:val="none" w:sz="0" w:space="0" w:color="auto"/>
            <w:bottom w:val="none" w:sz="0" w:space="0" w:color="auto"/>
            <w:right w:val="none" w:sz="0" w:space="0" w:color="auto"/>
          </w:divBdr>
        </w:div>
      </w:divsChild>
    </w:div>
    <w:div w:id="568465456">
      <w:bodyDiv w:val="1"/>
      <w:marLeft w:val="0"/>
      <w:marRight w:val="0"/>
      <w:marTop w:val="0"/>
      <w:marBottom w:val="0"/>
      <w:divBdr>
        <w:top w:val="none" w:sz="0" w:space="0" w:color="auto"/>
        <w:left w:val="none" w:sz="0" w:space="0" w:color="auto"/>
        <w:bottom w:val="none" w:sz="0" w:space="0" w:color="auto"/>
        <w:right w:val="none" w:sz="0" w:space="0" w:color="auto"/>
      </w:divBdr>
    </w:div>
    <w:div w:id="568616236">
      <w:bodyDiv w:val="1"/>
      <w:marLeft w:val="0"/>
      <w:marRight w:val="0"/>
      <w:marTop w:val="0"/>
      <w:marBottom w:val="0"/>
      <w:divBdr>
        <w:top w:val="none" w:sz="0" w:space="0" w:color="auto"/>
        <w:left w:val="none" w:sz="0" w:space="0" w:color="auto"/>
        <w:bottom w:val="none" w:sz="0" w:space="0" w:color="auto"/>
        <w:right w:val="none" w:sz="0" w:space="0" w:color="auto"/>
      </w:divBdr>
    </w:div>
    <w:div w:id="568884538">
      <w:bodyDiv w:val="1"/>
      <w:marLeft w:val="0"/>
      <w:marRight w:val="0"/>
      <w:marTop w:val="0"/>
      <w:marBottom w:val="0"/>
      <w:divBdr>
        <w:top w:val="none" w:sz="0" w:space="0" w:color="auto"/>
        <w:left w:val="none" w:sz="0" w:space="0" w:color="auto"/>
        <w:bottom w:val="none" w:sz="0" w:space="0" w:color="auto"/>
        <w:right w:val="none" w:sz="0" w:space="0" w:color="auto"/>
      </w:divBdr>
    </w:div>
    <w:div w:id="569464298">
      <w:bodyDiv w:val="1"/>
      <w:marLeft w:val="0"/>
      <w:marRight w:val="0"/>
      <w:marTop w:val="0"/>
      <w:marBottom w:val="0"/>
      <w:divBdr>
        <w:top w:val="none" w:sz="0" w:space="0" w:color="auto"/>
        <w:left w:val="none" w:sz="0" w:space="0" w:color="auto"/>
        <w:bottom w:val="none" w:sz="0" w:space="0" w:color="auto"/>
        <w:right w:val="none" w:sz="0" w:space="0" w:color="auto"/>
      </w:divBdr>
    </w:div>
    <w:div w:id="570123447">
      <w:bodyDiv w:val="1"/>
      <w:marLeft w:val="0"/>
      <w:marRight w:val="0"/>
      <w:marTop w:val="0"/>
      <w:marBottom w:val="0"/>
      <w:divBdr>
        <w:top w:val="none" w:sz="0" w:space="0" w:color="auto"/>
        <w:left w:val="none" w:sz="0" w:space="0" w:color="auto"/>
        <w:bottom w:val="none" w:sz="0" w:space="0" w:color="auto"/>
        <w:right w:val="none" w:sz="0" w:space="0" w:color="auto"/>
      </w:divBdr>
    </w:div>
    <w:div w:id="571427916">
      <w:bodyDiv w:val="1"/>
      <w:marLeft w:val="0"/>
      <w:marRight w:val="0"/>
      <w:marTop w:val="0"/>
      <w:marBottom w:val="0"/>
      <w:divBdr>
        <w:top w:val="none" w:sz="0" w:space="0" w:color="auto"/>
        <w:left w:val="none" w:sz="0" w:space="0" w:color="auto"/>
        <w:bottom w:val="none" w:sz="0" w:space="0" w:color="auto"/>
        <w:right w:val="none" w:sz="0" w:space="0" w:color="auto"/>
      </w:divBdr>
    </w:div>
    <w:div w:id="571815889">
      <w:bodyDiv w:val="1"/>
      <w:marLeft w:val="0"/>
      <w:marRight w:val="0"/>
      <w:marTop w:val="0"/>
      <w:marBottom w:val="0"/>
      <w:divBdr>
        <w:top w:val="none" w:sz="0" w:space="0" w:color="auto"/>
        <w:left w:val="none" w:sz="0" w:space="0" w:color="auto"/>
        <w:bottom w:val="none" w:sz="0" w:space="0" w:color="auto"/>
        <w:right w:val="none" w:sz="0" w:space="0" w:color="auto"/>
      </w:divBdr>
    </w:div>
    <w:div w:id="571818952">
      <w:bodyDiv w:val="1"/>
      <w:marLeft w:val="0"/>
      <w:marRight w:val="0"/>
      <w:marTop w:val="0"/>
      <w:marBottom w:val="0"/>
      <w:divBdr>
        <w:top w:val="none" w:sz="0" w:space="0" w:color="auto"/>
        <w:left w:val="none" w:sz="0" w:space="0" w:color="auto"/>
        <w:bottom w:val="none" w:sz="0" w:space="0" w:color="auto"/>
        <w:right w:val="none" w:sz="0" w:space="0" w:color="auto"/>
      </w:divBdr>
    </w:div>
    <w:div w:id="571892665">
      <w:bodyDiv w:val="1"/>
      <w:marLeft w:val="0"/>
      <w:marRight w:val="0"/>
      <w:marTop w:val="0"/>
      <w:marBottom w:val="0"/>
      <w:divBdr>
        <w:top w:val="none" w:sz="0" w:space="0" w:color="auto"/>
        <w:left w:val="none" w:sz="0" w:space="0" w:color="auto"/>
        <w:bottom w:val="none" w:sz="0" w:space="0" w:color="auto"/>
        <w:right w:val="none" w:sz="0" w:space="0" w:color="auto"/>
      </w:divBdr>
    </w:div>
    <w:div w:id="571894238">
      <w:bodyDiv w:val="1"/>
      <w:marLeft w:val="0"/>
      <w:marRight w:val="0"/>
      <w:marTop w:val="0"/>
      <w:marBottom w:val="0"/>
      <w:divBdr>
        <w:top w:val="none" w:sz="0" w:space="0" w:color="auto"/>
        <w:left w:val="none" w:sz="0" w:space="0" w:color="auto"/>
        <w:bottom w:val="none" w:sz="0" w:space="0" w:color="auto"/>
        <w:right w:val="none" w:sz="0" w:space="0" w:color="auto"/>
      </w:divBdr>
    </w:div>
    <w:div w:id="572589502">
      <w:bodyDiv w:val="1"/>
      <w:marLeft w:val="0"/>
      <w:marRight w:val="0"/>
      <w:marTop w:val="0"/>
      <w:marBottom w:val="0"/>
      <w:divBdr>
        <w:top w:val="none" w:sz="0" w:space="0" w:color="auto"/>
        <w:left w:val="none" w:sz="0" w:space="0" w:color="auto"/>
        <w:bottom w:val="none" w:sz="0" w:space="0" w:color="auto"/>
        <w:right w:val="none" w:sz="0" w:space="0" w:color="auto"/>
      </w:divBdr>
    </w:div>
    <w:div w:id="572620464">
      <w:bodyDiv w:val="1"/>
      <w:marLeft w:val="0"/>
      <w:marRight w:val="0"/>
      <w:marTop w:val="0"/>
      <w:marBottom w:val="0"/>
      <w:divBdr>
        <w:top w:val="none" w:sz="0" w:space="0" w:color="auto"/>
        <w:left w:val="none" w:sz="0" w:space="0" w:color="auto"/>
        <w:bottom w:val="none" w:sz="0" w:space="0" w:color="auto"/>
        <w:right w:val="none" w:sz="0" w:space="0" w:color="auto"/>
      </w:divBdr>
    </w:div>
    <w:div w:id="573393649">
      <w:bodyDiv w:val="1"/>
      <w:marLeft w:val="0"/>
      <w:marRight w:val="0"/>
      <w:marTop w:val="0"/>
      <w:marBottom w:val="0"/>
      <w:divBdr>
        <w:top w:val="none" w:sz="0" w:space="0" w:color="auto"/>
        <w:left w:val="none" w:sz="0" w:space="0" w:color="auto"/>
        <w:bottom w:val="none" w:sz="0" w:space="0" w:color="auto"/>
        <w:right w:val="none" w:sz="0" w:space="0" w:color="auto"/>
      </w:divBdr>
      <w:divsChild>
        <w:div w:id="1840271615">
          <w:marLeft w:val="480"/>
          <w:marRight w:val="0"/>
          <w:marTop w:val="0"/>
          <w:marBottom w:val="0"/>
          <w:divBdr>
            <w:top w:val="none" w:sz="0" w:space="0" w:color="auto"/>
            <w:left w:val="none" w:sz="0" w:space="0" w:color="auto"/>
            <w:bottom w:val="none" w:sz="0" w:space="0" w:color="auto"/>
            <w:right w:val="none" w:sz="0" w:space="0" w:color="auto"/>
          </w:divBdr>
        </w:div>
        <w:div w:id="1352104545">
          <w:marLeft w:val="480"/>
          <w:marRight w:val="0"/>
          <w:marTop w:val="0"/>
          <w:marBottom w:val="0"/>
          <w:divBdr>
            <w:top w:val="none" w:sz="0" w:space="0" w:color="auto"/>
            <w:left w:val="none" w:sz="0" w:space="0" w:color="auto"/>
            <w:bottom w:val="none" w:sz="0" w:space="0" w:color="auto"/>
            <w:right w:val="none" w:sz="0" w:space="0" w:color="auto"/>
          </w:divBdr>
        </w:div>
        <w:div w:id="145631547">
          <w:marLeft w:val="480"/>
          <w:marRight w:val="0"/>
          <w:marTop w:val="0"/>
          <w:marBottom w:val="0"/>
          <w:divBdr>
            <w:top w:val="none" w:sz="0" w:space="0" w:color="auto"/>
            <w:left w:val="none" w:sz="0" w:space="0" w:color="auto"/>
            <w:bottom w:val="none" w:sz="0" w:space="0" w:color="auto"/>
            <w:right w:val="none" w:sz="0" w:space="0" w:color="auto"/>
          </w:divBdr>
        </w:div>
        <w:div w:id="342897872">
          <w:marLeft w:val="480"/>
          <w:marRight w:val="0"/>
          <w:marTop w:val="0"/>
          <w:marBottom w:val="0"/>
          <w:divBdr>
            <w:top w:val="none" w:sz="0" w:space="0" w:color="auto"/>
            <w:left w:val="none" w:sz="0" w:space="0" w:color="auto"/>
            <w:bottom w:val="none" w:sz="0" w:space="0" w:color="auto"/>
            <w:right w:val="none" w:sz="0" w:space="0" w:color="auto"/>
          </w:divBdr>
        </w:div>
        <w:div w:id="34082212">
          <w:marLeft w:val="480"/>
          <w:marRight w:val="0"/>
          <w:marTop w:val="0"/>
          <w:marBottom w:val="0"/>
          <w:divBdr>
            <w:top w:val="none" w:sz="0" w:space="0" w:color="auto"/>
            <w:left w:val="none" w:sz="0" w:space="0" w:color="auto"/>
            <w:bottom w:val="none" w:sz="0" w:space="0" w:color="auto"/>
            <w:right w:val="none" w:sz="0" w:space="0" w:color="auto"/>
          </w:divBdr>
        </w:div>
        <w:div w:id="1532379434">
          <w:marLeft w:val="480"/>
          <w:marRight w:val="0"/>
          <w:marTop w:val="0"/>
          <w:marBottom w:val="0"/>
          <w:divBdr>
            <w:top w:val="none" w:sz="0" w:space="0" w:color="auto"/>
            <w:left w:val="none" w:sz="0" w:space="0" w:color="auto"/>
            <w:bottom w:val="none" w:sz="0" w:space="0" w:color="auto"/>
            <w:right w:val="none" w:sz="0" w:space="0" w:color="auto"/>
          </w:divBdr>
        </w:div>
        <w:div w:id="2053383334">
          <w:marLeft w:val="480"/>
          <w:marRight w:val="0"/>
          <w:marTop w:val="0"/>
          <w:marBottom w:val="0"/>
          <w:divBdr>
            <w:top w:val="none" w:sz="0" w:space="0" w:color="auto"/>
            <w:left w:val="none" w:sz="0" w:space="0" w:color="auto"/>
            <w:bottom w:val="none" w:sz="0" w:space="0" w:color="auto"/>
            <w:right w:val="none" w:sz="0" w:space="0" w:color="auto"/>
          </w:divBdr>
        </w:div>
        <w:div w:id="65342591">
          <w:marLeft w:val="480"/>
          <w:marRight w:val="0"/>
          <w:marTop w:val="0"/>
          <w:marBottom w:val="0"/>
          <w:divBdr>
            <w:top w:val="none" w:sz="0" w:space="0" w:color="auto"/>
            <w:left w:val="none" w:sz="0" w:space="0" w:color="auto"/>
            <w:bottom w:val="none" w:sz="0" w:space="0" w:color="auto"/>
            <w:right w:val="none" w:sz="0" w:space="0" w:color="auto"/>
          </w:divBdr>
        </w:div>
        <w:div w:id="741368936">
          <w:marLeft w:val="480"/>
          <w:marRight w:val="0"/>
          <w:marTop w:val="0"/>
          <w:marBottom w:val="0"/>
          <w:divBdr>
            <w:top w:val="none" w:sz="0" w:space="0" w:color="auto"/>
            <w:left w:val="none" w:sz="0" w:space="0" w:color="auto"/>
            <w:bottom w:val="none" w:sz="0" w:space="0" w:color="auto"/>
            <w:right w:val="none" w:sz="0" w:space="0" w:color="auto"/>
          </w:divBdr>
        </w:div>
        <w:div w:id="267397645">
          <w:marLeft w:val="480"/>
          <w:marRight w:val="0"/>
          <w:marTop w:val="0"/>
          <w:marBottom w:val="0"/>
          <w:divBdr>
            <w:top w:val="none" w:sz="0" w:space="0" w:color="auto"/>
            <w:left w:val="none" w:sz="0" w:space="0" w:color="auto"/>
            <w:bottom w:val="none" w:sz="0" w:space="0" w:color="auto"/>
            <w:right w:val="none" w:sz="0" w:space="0" w:color="auto"/>
          </w:divBdr>
        </w:div>
        <w:div w:id="1719664823">
          <w:marLeft w:val="480"/>
          <w:marRight w:val="0"/>
          <w:marTop w:val="0"/>
          <w:marBottom w:val="0"/>
          <w:divBdr>
            <w:top w:val="none" w:sz="0" w:space="0" w:color="auto"/>
            <w:left w:val="none" w:sz="0" w:space="0" w:color="auto"/>
            <w:bottom w:val="none" w:sz="0" w:space="0" w:color="auto"/>
            <w:right w:val="none" w:sz="0" w:space="0" w:color="auto"/>
          </w:divBdr>
        </w:div>
        <w:div w:id="1885830776">
          <w:marLeft w:val="480"/>
          <w:marRight w:val="0"/>
          <w:marTop w:val="0"/>
          <w:marBottom w:val="0"/>
          <w:divBdr>
            <w:top w:val="none" w:sz="0" w:space="0" w:color="auto"/>
            <w:left w:val="none" w:sz="0" w:space="0" w:color="auto"/>
            <w:bottom w:val="none" w:sz="0" w:space="0" w:color="auto"/>
            <w:right w:val="none" w:sz="0" w:space="0" w:color="auto"/>
          </w:divBdr>
        </w:div>
        <w:div w:id="1818952645">
          <w:marLeft w:val="480"/>
          <w:marRight w:val="0"/>
          <w:marTop w:val="0"/>
          <w:marBottom w:val="0"/>
          <w:divBdr>
            <w:top w:val="none" w:sz="0" w:space="0" w:color="auto"/>
            <w:left w:val="none" w:sz="0" w:space="0" w:color="auto"/>
            <w:bottom w:val="none" w:sz="0" w:space="0" w:color="auto"/>
            <w:right w:val="none" w:sz="0" w:space="0" w:color="auto"/>
          </w:divBdr>
        </w:div>
        <w:div w:id="1730306899">
          <w:marLeft w:val="480"/>
          <w:marRight w:val="0"/>
          <w:marTop w:val="0"/>
          <w:marBottom w:val="0"/>
          <w:divBdr>
            <w:top w:val="none" w:sz="0" w:space="0" w:color="auto"/>
            <w:left w:val="none" w:sz="0" w:space="0" w:color="auto"/>
            <w:bottom w:val="none" w:sz="0" w:space="0" w:color="auto"/>
            <w:right w:val="none" w:sz="0" w:space="0" w:color="auto"/>
          </w:divBdr>
        </w:div>
        <w:div w:id="298807883">
          <w:marLeft w:val="480"/>
          <w:marRight w:val="0"/>
          <w:marTop w:val="0"/>
          <w:marBottom w:val="0"/>
          <w:divBdr>
            <w:top w:val="none" w:sz="0" w:space="0" w:color="auto"/>
            <w:left w:val="none" w:sz="0" w:space="0" w:color="auto"/>
            <w:bottom w:val="none" w:sz="0" w:space="0" w:color="auto"/>
            <w:right w:val="none" w:sz="0" w:space="0" w:color="auto"/>
          </w:divBdr>
        </w:div>
        <w:div w:id="130635940">
          <w:marLeft w:val="480"/>
          <w:marRight w:val="0"/>
          <w:marTop w:val="0"/>
          <w:marBottom w:val="0"/>
          <w:divBdr>
            <w:top w:val="none" w:sz="0" w:space="0" w:color="auto"/>
            <w:left w:val="none" w:sz="0" w:space="0" w:color="auto"/>
            <w:bottom w:val="none" w:sz="0" w:space="0" w:color="auto"/>
            <w:right w:val="none" w:sz="0" w:space="0" w:color="auto"/>
          </w:divBdr>
        </w:div>
        <w:div w:id="514655198">
          <w:marLeft w:val="480"/>
          <w:marRight w:val="0"/>
          <w:marTop w:val="0"/>
          <w:marBottom w:val="0"/>
          <w:divBdr>
            <w:top w:val="none" w:sz="0" w:space="0" w:color="auto"/>
            <w:left w:val="none" w:sz="0" w:space="0" w:color="auto"/>
            <w:bottom w:val="none" w:sz="0" w:space="0" w:color="auto"/>
            <w:right w:val="none" w:sz="0" w:space="0" w:color="auto"/>
          </w:divBdr>
        </w:div>
        <w:div w:id="793259087">
          <w:marLeft w:val="480"/>
          <w:marRight w:val="0"/>
          <w:marTop w:val="0"/>
          <w:marBottom w:val="0"/>
          <w:divBdr>
            <w:top w:val="none" w:sz="0" w:space="0" w:color="auto"/>
            <w:left w:val="none" w:sz="0" w:space="0" w:color="auto"/>
            <w:bottom w:val="none" w:sz="0" w:space="0" w:color="auto"/>
            <w:right w:val="none" w:sz="0" w:space="0" w:color="auto"/>
          </w:divBdr>
        </w:div>
        <w:div w:id="1490175913">
          <w:marLeft w:val="480"/>
          <w:marRight w:val="0"/>
          <w:marTop w:val="0"/>
          <w:marBottom w:val="0"/>
          <w:divBdr>
            <w:top w:val="none" w:sz="0" w:space="0" w:color="auto"/>
            <w:left w:val="none" w:sz="0" w:space="0" w:color="auto"/>
            <w:bottom w:val="none" w:sz="0" w:space="0" w:color="auto"/>
            <w:right w:val="none" w:sz="0" w:space="0" w:color="auto"/>
          </w:divBdr>
        </w:div>
        <w:div w:id="287199872">
          <w:marLeft w:val="480"/>
          <w:marRight w:val="0"/>
          <w:marTop w:val="0"/>
          <w:marBottom w:val="0"/>
          <w:divBdr>
            <w:top w:val="none" w:sz="0" w:space="0" w:color="auto"/>
            <w:left w:val="none" w:sz="0" w:space="0" w:color="auto"/>
            <w:bottom w:val="none" w:sz="0" w:space="0" w:color="auto"/>
            <w:right w:val="none" w:sz="0" w:space="0" w:color="auto"/>
          </w:divBdr>
        </w:div>
        <w:div w:id="1493065226">
          <w:marLeft w:val="480"/>
          <w:marRight w:val="0"/>
          <w:marTop w:val="0"/>
          <w:marBottom w:val="0"/>
          <w:divBdr>
            <w:top w:val="none" w:sz="0" w:space="0" w:color="auto"/>
            <w:left w:val="none" w:sz="0" w:space="0" w:color="auto"/>
            <w:bottom w:val="none" w:sz="0" w:space="0" w:color="auto"/>
            <w:right w:val="none" w:sz="0" w:space="0" w:color="auto"/>
          </w:divBdr>
        </w:div>
        <w:div w:id="167330743">
          <w:marLeft w:val="480"/>
          <w:marRight w:val="0"/>
          <w:marTop w:val="0"/>
          <w:marBottom w:val="0"/>
          <w:divBdr>
            <w:top w:val="none" w:sz="0" w:space="0" w:color="auto"/>
            <w:left w:val="none" w:sz="0" w:space="0" w:color="auto"/>
            <w:bottom w:val="none" w:sz="0" w:space="0" w:color="auto"/>
            <w:right w:val="none" w:sz="0" w:space="0" w:color="auto"/>
          </w:divBdr>
        </w:div>
        <w:div w:id="1457410096">
          <w:marLeft w:val="480"/>
          <w:marRight w:val="0"/>
          <w:marTop w:val="0"/>
          <w:marBottom w:val="0"/>
          <w:divBdr>
            <w:top w:val="none" w:sz="0" w:space="0" w:color="auto"/>
            <w:left w:val="none" w:sz="0" w:space="0" w:color="auto"/>
            <w:bottom w:val="none" w:sz="0" w:space="0" w:color="auto"/>
            <w:right w:val="none" w:sz="0" w:space="0" w:color="auto"/>
          </w:divBdr>
        </w:div>
        <w:div w:id="1039084964">
          <w:marLeft w:val="480"/>
          <w:marRight w:val="0"/>
          <w:marTop w:val="0"/>
          <w:marBottom w:val="0"/>
          <w:divBdr>
            <w:top w:val="none" w:sz="0" w:space="0" w:color="auto"/>
            <w:left w:val="none" w:sz="0" w:space="0" w:color="auto"/>
            <w:bottom w:val="none" w:sz="0" w:space="0" w:color="auto"/>
            <w:right w:val="none" w:sz="0" w:space="0" w:color="auto"/>
          </w:divBdr>
        </w:div>
        <w:div w:id="941382303">
          <w:marLeft w:val="480"/>
          <w:marRight w:val="0"/>
          <w:marTop w:val="0"/>
          <w:marBottom w:val="0"/>
          <w:divBdr>
            <w:top w:val="none" w:sz="0" w:space="0" w:color="auto"/>
            <w:left w:val="none" w:sz="0" w:space="0" w:color="auto"/>
            <w:bottom w:val="none" w:sz="0" w:space="0" w:color="auto"/>
            <w:right w:val="none" w:sz="0" w:space="0" w:color="auto"/>
          </w:divBdr>
        </w:div>
        <w:div w:id="640496717">
          <w:marLeft w:val="480"/>
          <w:marRight w:val="0"/>
          <w:marTop w:val="0"/>
          <w:marBottom w:val="0"/>
          <w:divBdr>
            <w:top w:val="none" w:sz="0" w:space="0" w:color="auto"/>
            <w:left w:val="none" w:sz="0" w:space="0" w:color="auto"/>
            <w:bottom w:val="none" w:sz="0" w:space="0" w:color="auto"/>
            <w:right w:val="none" w:sz="0" w:space="0" w:color="auto"/>
          </w:divBdr>
        </w:div>
        <w:div w:id="1821846447">
          <w:marLeft w:val="480"/>
          <w:marRight w:val="0"/>
          <w:marTop w:val="0"/>
          <w:marBottom w:val="0"/>
          <w:divBdr>
            <w:top w:val="none" w:sz="0" w:space="0" w:color="auto"/>
            <w:left w:val="none" w:sz="0" w:space="0" w:color="auto"/>
            <w:bottom w:val="none" w:sz="0" w:space="0" w:color="auto"/>
            <w:right w:val="none" w:sz="0" w:space="0" w:color="auto"/>
          </w:divBdr>
        </w:div>
        <w:div w:id="1218513949">
          <w:marLeft w:val="480"/>
          <w:marRight w:val="0"/>
          <w:marTop w:val="0"/>
          <w:marBottom w:val="0"/>
          <w:divBdr>
            <w:top w:val="none" w:sz="0" w:space="0" w:color="auto"/>
            <w:left w:val="none" w:sz="0" w:space="0" w:color="auto"/>
            <w:bottom w:val="none" w:sz="0" w:space="0" w:color="auto"/>
            <w:right w:val="none" w:sz="0" w:space="0" w:color="auto"/>
          </w:divBdr>
        </w:div>
        <w:div w:id="128206986">
          <w:marLeft w:val="480"/>
          <w:marRight w:val="0"/>
          <w:marTop w:val="0"/>
          <w:marBottom w:val="0"/>
          <w:divBdr>
            <w:top w:val="none" w:sz="0" w:space="0" w:color="auto"/>
            <w:left w:val="none" w:sz="0" w:space="0" w:color="auto"/>
            <w:bottom w:val="none" w:sz="0" w:space="0" w:color="auto"/>
            <w:right w:val="none" w:sz="0" w:space="0" w:color="auto"/>
          </w:divBdr>
        </w:div>
        <w:div w:id="166947678">
          <w:marLeft w:val="480"/>
          <w:marRight w:val="0"/>
          <w:marTop w:val="0"/>
          <w:marBottom w:val="0"/>
          <w:divBdr>
            <w:top w:val="none" w:sz="0" w:space="0" w:color="auto"/>
            <w:left w:val="none" w:sz="0" w:space="0" w:color="auto"/>
            <w:bottom w:val="none" w:sz="0" w:space="0" w:color="auto"/>
            <w:right w:val="none" w:sz="0" w:space="0" w:color="auto"/>
          </w:divBdr>
        </w:div>
        <w:div w:id="1651523243">
          <w:marLeft w:val="480"/>
          <w:marRight w:val="0"/>
          <w:marTop w:val="0"/>
          <w:marBottom w:val="0"/>
          <w:divBdr>
            <w:top w:val="none" w:sz="0" w:space="0" w:color="auto"/>
            <w:left w:val="none" w:sz="0" w:space="0" w:color="auto"/>
            <w:bottom w:val="none" w:sz="0" w:space="0" w:color="auto"/>
            <w:right w:val="none" w:sz="0" w:space="0" w:color="auto"/>
          </w:divBdr>
        </w:div>
        <w:div w:id="469634694">
          <w:marLeft w:val="480"/>
          <w:marRight w:val="0"/>
          <w:marTop w:val="0"/>
          <w:marBottom w:val="0"/>
          <w:divBdr>
            <w:top w:val="none" w:sz="0" w:space="0" w:color="auto"/>
            <w:left w:val="none" w:sz="0" w:space="0" w:color="auto"/>
            <w:bottom w:val="none" w:sz="0" w:space="0" w:color="auto"/>
            <w:right w:val="none" w:sz="0" w:space="0" w:color="auto"/>
          </w:divBdr>
        </w:div>
        <w:div w:id="104082063">
          <w:marLeft w:val="480"/>
          <w:marRight w:val="0"/>
          <w:marTop w:val="0"/>
          <w:marBottom w:val="0"/>
          <w:divBdr>
            <w:top w:val="none" w:sz="0" w:space="0" w:color="auto"/>
            <w:left w:val="none" w:sz="0" w:space="0" w:color="auto"/>
            <w:bottom w:val="none" w:sz="0" w:space="0" w:color="auto"/>
            <w:right w:val="none" w:sz="0" w:space="0" w:color="auto"/>
          </w:divBdr>
        </w:div>
        <w:div w:id="838617300">
          <w:marLeft w:val="480"/>
          <w:marRight w:val="0"/>
          <w:marTop w:val="0"/>
          <w:marBottom w:val="0"/>
          <w:divBdr>
            <w:top w:val="none" w:sz="0" w:space="0" w:color="auto"/>
            <w:left w:val="none" w:sz="0" w:space="0" w:color="auto"/>
            <w:bottom w:val="none" w:sz="0" w:space="0" w:color="auto"/>
            <w:right w:val="none" w:sz="0" w:space="0" w:color="auto"/>
          </w:divBdr>
        </w:div>
        <w:div w:id="980039525">
          <w:marLeft w:val="480"/>
          <w:marRight w:val="0"/>
          <w:marTop w:val="0"/>
          <w:marBottom w:val="0"/>
          <w:divBdr>
            <w:top w:val="none" w:sz="0" w:space="0" w:color="auto"/>
            <w:left w:val="none" w:sz="0" w:space="0" w:color="auto"/>
            <w:bottom w:val="none" w:sz="0" w:space="0" w:color="auto"/>
            <w:right w:val="none" w:sz="0" w:space="0" w:color="auto"/>
          </w:divBdr>
        </w:div>
        <w:div w:id="845366102">
          <w:marLeft w:val="480"/>
          <w:marRight w:val="0"/>
          <w:marTop w:val="0"/>
          <w:marBottom w:val="0"/>
          <w:divBdr>
            <w:top w:val="none" w:sz="0" w:space="0" w:color="auto"/>
            <w:left w:val="none" w:sz="0" w:space="0" w:color="auto"/>
            <w:bottom w:val="none" w:sz="0" w:space="0" w:color="auto"/>
            <w:right w:val="none" w:sz="0" w:space="0" w:color="auto"/>
          </w:divBdr>
        </w:div>
        <w:div w:id="1640573926">
          <w:marLeft w:val="480"/>
          <w:marRight w:val="0"/>
          <w:marTop w:val="0"/>
          <w:marBottom w:val="0"/>
          <w:divBdr>
            <w:top w:val="none" w:sz="0" w:space="0" w:color="auto"/>
            <w:left w:val="none" w:sz="0" w:space="0" w:color="auto"/>
            <w:bottom w:val="none" w:sz="0" w:space="0" w:color="auto"/>
            <w:right w:val="none" w:sz="0" w:space="0" w:color="auto"/>
          </w:divBdr>
        </w:div>
        <w:div w:id="1223828179">
          <w:marLeft w:val="480"/>
          <w:marRight w:val="0"/>
          <w:marTop w:val="0"/>
          <w:marBottom w:val="0"/>
          <w:divBdr>
            <w:top w:val="none" w:sz="0" w:space="0" w:color="auto"/>
            <w:left w:val="none" w:sz="0" w:space="0" w:color="auto"/>
            <w:bottom w:val="none" w:sz="0" w:space="0" w:color="auto"/>
            <w:right w:val="none" w:sz="0" w:space="0" w:color="auto"/>
          </w:divBdr>
        </w:div>
        <w:div w:id="969944012">
          <w:marLeft w:val="480"/>
          <w:marRight w:val="0"/>
          <w:marTop w:val="0"/>
          <w:marBottom w:val="0"/>
          <w:divBdr>
            <w:top w:val="none" w:sz="0" w:space="0" w:color="auto"/>
            <w:left w:val="none" w:sz="0" w:space="0" w:color="auto"/>
            <w:bottom w:val="none" w:sz="0" w:space="0" w:color="auto"/>
            <w:right w:val="none" w:sz="0" w:space="0" w:color="auto"/>
          </w:divBdr>
        </w:div>
        <w:div w:id="512260551">
          <w:marLeft w:val="480"/>
          <w:marRight w:val="0"/>
          <w:marTop w:val="0"/>
          <w:marBottom w:val="0"/>
          <w:divBdr>
            <w:top w:val="none" w:sz="0" w:space="0" w:color="auto"/>
            <w:left w:val="none" w:sz="0" w:space="0" w:color="auto"/>
            <w:bottom w:val="none" w:sz="0" w:space="0" w:color="auto"/>
            <w:right w:val="none" w:sz="0" w:space="0" w:color="auto"/>
          </w:divBdr>
        </w:div>
        <w:div w:id="992757519">
          <w:marLeft w:val="480"/>
          <w:marRight w:val="0"/>
          <w:marTop w:val="0"/>
          <w:marBottom w:val="0"/>
          <w:divBdr>
            <w:top w:val="none" w:sz="0" w:space="0" w:color="auto"/>
            <w:left w:val="none" w:sz="0" w:space="0" w:color="auto"/>
            <w:bottom w:val="none" w:sz="0" w:space="0" w:color="auto"/>
            <w:right w:val="none" w:sz="0" w:space="0" w:color="auto"/>
          </w:divBdr>
        </w:div>
        <w:div w:id="106580608">
          <w:marLeft w:val="480"/>
          <w:marRight w:val="0"/>
          <w:marTop w:val="0"/>
          <w:marBottom w:val="0"/>
          <w:divBdr>
            <w:top w:val="none" w:sz="0" w:space="0" w:color="auto"/>
            <w:left w:val="none" w:sz="0" w:space="0" w:color="auto"/>
            <w:bottom w:val="none" w:sz="0" w:space="0" w:color="auto"/>
            <w:right w:val="none" w:sz="0" w:space="0" w:color="auto"/>
          </w:divBdr>
        </w:div>
        <w:div w:id="984898864">
          <w:marLeft w:val="480"/>
          <w:marRight w:val="0"/>
          <w:marTop w:val="0"/>
          <w:marBottom w:val="0"/>
          <w:divBdr>
            <w:top w:val="none" w:sz="0" w:space="0" w:color="auto"/>
            <w:left w:val="none" w:sz="0" w:space="0" w:color="auto"/>
            <w:bottom w:val="none" w:sz="0" w:space="0" w:color="auto"/>
            <w:right w:val="none" w:sz="0" w:space="0" w:color="auto"/>
          </w:divBdr>
        </w:div>
        <w:div w:id="800267606">
          <w:marLeft w:val="480"/>
          <w:marRight w:val="0"/>
          <w:marTop w:val="0"/>
          <w:marBottom w:val="0"/>
          <w:divBdr>
            <w:top w:val="none" w:sz="0" w:space="0" w:color="auto"/>
            <w:left w:val="none" w:sz="0" w:space="0" w:color="auto"/>
            <w:bottom w:val="none" w:sz="0" w:space="0" w:color="auto"/>
            <w:right w:val="none" w:sz="0" w:space="0" w:color="auto"/>
          </w:divBdr>
        </w:div>
        <w:div w:id="374546049">
          <w:marLeft w:val="480"/>
          <w:marRight w:val="0"/>
          <w:marTop w:val="0"/>
          <w:marBottom w:val="0"/>
          <w:divBdr>
            <w:top w:val="none" w:sz="0" w:space="0" w:color="auto"/>
            <w:left w:val="none" w:sz="0" w:space="0" w:color="auto"/>
            <w:bottom w:val="none" w:sz="0" w:space="0" w:color="auto"/>
            <w:right w:val="none" w:sz="0" w:space="0" w:color="auto"/>
          </w:divBdr>
        </w:div>
        <w:div w:id="290064632">
          <w:marLeft w:val="480"/>
          <w:marRight w:val="0"/>
          <w:marTop w:val="0"/>
          <w:marBottom w:val="0"/>
          <w:divBdr>
            <w:top w:val="none" w:sz="0" w:space="0" w:color="auto"/>
            <w:left w:val="none" w:sz="0" w:space="0" w:color="auto"/>
            <w:bottom w:val="none" w:sz="0" w:space="0" w:color="auto"/>
            <w:right w:val="none" w:sz="0" w:space="0" w:color="auto"/>
          </w:divBdr>
        </w:div>
        <w:div w:id="1052270216">
          <w:marLeft w:val="480"/>
          <w:marRight w:val="0"/>
          <w:marTop w:val="0"/>
          <w:marBottom w:val="0"/>
          <w:divBdr>
            <w:top w:val="none" w:sz="0" w:space="0" w:color="auto"/>
            <w:left w:val="none" w:sz="0" w:space="0" w:color="auto"/>
            <w:bottom w:val="none" w:sz="0" w:space="0" w:color="auto"/>
            <w:right w:val="none" w:sz="0" w:space="0" w:color="auto"/>
          </w:divBdr>
        </w:div>
      </w:divsChild>
    </w:div>
    <w:div w:id="573470137">
      <w:bodyDiv w:val="1"/>
      <w:marLeft w:val="0"/>
      <w:marRight w:val="0"/>
      <w:marTop w:val="0"/>
      <w:marBottom w:val="0"/>
      <w:divBdr>
        <w:top w:val="none" w:sz="0" w:space="0" w:color="auto"/>
        <w:left w:val="none" w:sz="0" w:space="0" w:color="auto"/>
        <w:bottom w:val="none" w:sz="0" w:space="0" w:color="auto"/>
        <w:right w:val="none" w:sz="0" w:space="0" w:color="auto"/>
      </w:divBdr>
    </w:div>
    <w:div w:id="573785143">
      <w:bodyDiv w:val="1"/>
      <w:marLeft w:val="0"/>
      <w:marRight w:val="0"/>
      <w:marTop w:val="0"/>
      <w:marBottom w:val="0"/>
      <w:divBdr>
        <w:top w:val="none" w:sz="0" w:space="0" w:color="auto"/>
        <w:left w:val="none" w:sz="0" w:space="0" w:color="auto"/>
        <w:bottom w:val="none" w:sz="0" w:space="0" w:color="auto"/>
        <w:right w:val="none" w:sz="0" w:space="0" w:color="auto"/>
      </w:divBdr>
    </w:div>
    <w:div w:id="573973605">
      <w:bodyDiv w:val="1"/>
      <w:marLeft w:val="0"/>
      <w:marRight w:val="0"/>
      <w:marTop w:val="0"/>
      <w:marBottom w:val="0"/>
      <w:divBdr>
        <w:top w:val="none" w:sz="0" w:space="0" w:color="auto"/>
        <w:left w:val="none" w:sz="0" w:space="0" w:color="auto"/>
        <w:bottom w:val="none" w:sz="0" w:space="0" w:color="auto"/>
        <w:right w:val="none" w:sz="0" w:space="0" w:color="auto"/>
      </w:divBdr>
    </w:div>
    <w:div w:id="574169465">
      <w:bodyDiv w:val="1"/>
      <w:marLeft w:val="0"/>
      <w:marRight w:val="0"/>
      <w:marTop w:val="0"/>
      <w:marBottom w:val="0"/>
      <w:divBdr>
        <w:top w:val="none" w:sz="0" w:space="0" w:color="auto"/>
        <w:left w:val="none" w:sz="0" w:space="0" w:color="auto"/>
        <w:bottom w:val="none" w:sz="0" w:space="0" w:color="auto"/>
        <w:right w:val="none" w:sz="0" w:space="0" w:color="auto"/>
      </w:divBdr>
    </w:div>
    <w:div w:id="575095906">
      <w:bodyDiv w:val="1"/>
      <w:marLeft w:val="0"/>
      <w:marRight w:val="0"/>
      <w:marTop w:val="0"/>
      <w:marBottom w:val="0"/>
      <w:divBdr>
        <w:top w:val="none" w:sz="0" w:space="0" w:color="auto"/>
        <w:left w:val="none" w:sz="0" w:space="0" w:color="auto"/>
        <w:bottom w:val="none" w:sz="0" w:space="0" w:color="auto"/>
        <w:right w:val="none" w:sz="0" w:space="0" w:color="auto"/>
      </w:divBdr>
    </w:div>
    <w:div w:id="575211253">
      <w:bodyDiv w:val="1"/>
      <w:marLeft w:val="0"/>
      <w:marRight w:val="0"/>
      <w:marTop w:val="0"/>
      <w:marBottom w:val="0"/>
      <w:divBdr>
        <w:top w:val="none" w:sz="0" w:space="0" w:color="auto"/>
        <w:left w:val="none" w:sz="0" w:space="0" w:color="auto"/>
        <w:bottom w:val="none" w:sz="0" w:space="0" w:color="auto"/>
        <w:right w:val="none" w:sz="0" w:space="0" w:color="auto"/>
      </w:divBdr>
    </w:div>
    <w:div w:id="575281583">
      <w:bodyDiv w:val="1"/>
      <w:marLeft w:val="0"/>
      <w:marRight w:val="0"/>
      <w:marTop w:val="0"/>
      <w:marBottom w:val="0"/>
      <w:divBdr>
        <w:top w:val="none" w:sz="0" w:space="0" w:color="auto"/>
        <w:left w:val="none" w:sz="0" w:space="0" w:color="auto"/>
        <w:bottom w:val="none" w:sz="0" w:space="0" w:color="auto"/>
        <w:right w:val="none" w:sz="0" w:space="0" w:color="auto"/>
      </w:divBdr>
    </w:div>
    <w:div w:id="575896502">
      <w:bodyDiv w:val="1"/>
      <w:marLeft w:val="0"/>
      <w:marRight w:val="0"/>
      <w:marTop w:val="0"/>
      <w:marBottom w:val="0"/>
      <w:divBdr>
        <w:top w:val="none" w:sz="0" w:space="0" w:color="auto"/>
        <w:left w:val="none" w:sz="0" w:space="0" w:color="auto"/>
        <w:bottom w:val="none" w:sz="0" w:space="0" w:color="auto"/>
        <w:right w:val="none" w:sz="0" w:space="0" w:color="auto"/>
      </w:divBdr>
    </w:div>
    <w:div w:id="577247709">
      <w:bodyDiv w:val="1"/>
      <w:marLeft w:val="0"/>
      <w:marRight w:val="0"/>
      <w:marTop w:val="0"/>
      <w:marBottom w:val="0"/>
      <w:divBdr>
        <w:top w:val="none" w:sz="0" w:space="0" w:color="auto"/>
        <w:left w:val="none" w:sz="0" w:space="0" w:color="auto"/>
        <w:bottom w:val="none" w:sz="0" w:space="0" w:color="auto"/>
        <w:right w:val="none" w:sz="0" w:space="0" w:color="auto"/>
      </w:divBdr>
    </w:div>
    <w:div w:id="577793081">
      <w:bodyDiv w:val="1"/>
      <w:marLeft w:val="0"/>
      <w:marRight w:val="0"/>
      <w:marTop w:val="0"/>
      <w:marBottom w:val="0"/>
      <w:divBdr>
        <w:top w:val="none" w:sz="0" w:space="0" w:color="auto"/>
        <w:left w:val="none" w:sz="0" w:space="0" w:color="auto"/>
        <w:bottom w:val="none" w:sz="0" w:space="0" w:color="auto"/>
        <w:right w:val="none" w:sz="0" w:space="0" w:color="auto"/>
      </w:divBdr>
    </w:div>
    <w:div w:id="577832953">
      <w:bodyDiv w:val="1"/>
      <w:marLeft w:val="0"/>
      <w:marRight w:val="0"/>
      <w:marTop w:val="0"/>
      <w:marBottom w:val="0"/>
      <w:divBdr>
        <w:top w:val="none" w:sz="0" w:space="0" w:color="auto"/>
        <w:left w:val="none" w:sz="0" w:space="0" w:color="auto"/>
        <w:bottom w:val="none" w:sz="0" w:space="0" w:color="auto"/>
        <w:right w:val="none" w:sz="0" w:space="0" w:color="auto"/>
      </w:divBdr>
    </w:div>
    <w:div w:id="578366483">
      <w:bodyDiv w:val="1"/>
      <w:marLeft w:val="0"/>
      <w:marRight w:val="0"/>
      <w:marTop w:val="0"/>
      <w:marBottom w:val="0"/>
      <w:divBdr>
        <w:top w:val="none" w:sz="0" w:space="0" w:color="auto"/>
        <w:left w:val="none" w:sz="0" w:space="0" w:color="auto"/>
        <w:bottom w:val="none" w:sz="0" w:space="0" w:color="auto"/>
        <w:right w:val="none" w:sz="0" w:space="0" w:color="auto"/>
      </w:divBdr>
    </w:div>
    <w:div w:id="578560901">
      <w:bodyDiv w:val="1"/>
      <w:marLeft w:val="0"/>
      <w:marRight w:val="0"/>
      <w:marTop w:val="0"/>
      <w:marBottom w:val="0"/>
      <w:divBdr>
        <w:top w:val="none" w:sz="0" w:space="0" w:color="auto"/>
        <w:left w:val="none" w:sz="0" w:space="0" w:color="auto"/>
        <w:bottom w:val="none" w:sz="0" w:space="0" w:color="auto"/>
        <w:right w:val="none" w:sz="0" w:space="0" w:color="auto"/>
      </w:divBdr>
    </w:div>
    <w:div w:id="578707834">
      <w:bodyDiv w:val="1"/>
      <w:marLeft w:val="0"/>
      <w:marRight w:val="0"/>
      <w:marTop w:val="0"/>
      <w:marBottom w:val="0"/>
      <w:divBdr>
        <w:top w:val="none" w:sz="0" w:space="0" w:color="auto"/>
        <w:left w:val="none" w:sz="0" w:space="0" w:color="auto"/>
        <w:bottom w:val="none" w:sz="0" w:space="0" w:color="auto"/>
        <w:right w:val="none" w:sz="0" w:space="0" w:color="auto"/>
      </w:divBdr>
      <w:divsChild>
        <w:div w:id="445123584">
          <w:marLeft w:val="480"/>
          <w:marRight w:val="0"/>
          <w:marTop w:val="0"/>
          <w:marBottom w:val="0"/>
          <w:divBdr>
            <w:top w:val="none" w:sz="0" w:space="0" w:color="auto"/>
            <w:left w:val="none" w:sz="0" w:space="0" w:color="auto"/>
            <w:bottom w:val="none" w:sz="0" w:space="0" w:color="auto"/>
            <w:right w:val="none" w:sz="0" w:space="0" w:color="auto"/>
          </w:divBdr>
        </w:div>
        <w:div w:id="2102753806">
          <w:marLeft w:val="480"/>
          <w:marRight w:val="0"/>
          <w:marTop w:val="0"/>
          <w:marBottom w:val="0"/>
          <w:divBdr>
            <w:top w:val="none" w:sz="0" w:space="0" w:color="auto"/>
            <w:left w:val="none" w:sz="0" w:space="0" w:color="auto"/>
            <w:bottom w:val="none" w:sz="0" w:space="0" w:color="auto"/>
            <w:right w:val="none" w:sz="0" w:space="0" w:color="auto"/>
          </w:divBdr>
        </w:div>
        <w:div w:id="39524012">
          <w:marLeft w:val="480"/>
          <w:marRight w:val="0"/>
          <w:marTop w:val="0"/>
          <w:marBottom w:val="0"/>
          <w:divBdr>
            <w:top w:val="none" w:sz="0" w:space="0" w:color="auto"/>
            <w:left w:val="none" w:sz="0" w:space="0" w:color="auto"/>
            <w:bottom w:val="none" w:sz="0" w:space="0" w:color="auto"/>
            <w:right w:val="none" w:sz="0" w:space="0" w:color="auto"/>
          </w:divBdr>
        </w:div>
        <w:div w:id="151219771">
          <w:marLeft w:val="480"/>
          <w:marRight w:val="0"/>
          <w:marTop w:val="0"/>
          <w:marBottom w:val="0"/>
          <w:divBdr>
            <w:top w:val="none" w:sz="0" w:space="0" w:color="auto"/>
            <w:left w:val="none" w:sz="0" w:space="0" w:color="auto"/>
            <w:bottom w:val="none" w:sz="0" w:space="0" w:color="auto"/>
            <w:right w:val="none" w:sz="0" w:space="0" w:color="auto"/>
          </w:divBdr>
        </w:div>
        <w:div w:id="894050107">
          <w:marLeft w:val="480"/>
          <w:marRight w:val="0"/>
          <w:marTop w:val="0"/>
          <w:marBottom w:val="0"/>
          <w:divBdr>
            <w:top w:val="none" w:sz="0" w:space="0" w:color="auto"/>
            <w:left w:val="none" w:sz="0" w:space="0" w:color="auto"/>
            <w:bottom w:val="none" w:sz="0" w:space="0" w:color="auto"/>
            <w:right w:val="none" w:sz="0" w:space="0" w:color="auto"/>
          </w:divBdr>
        </w:div>
        <w:div w:id="835925523">
          <w:marLeft w:val="480"/>
          <w:marRight w:val="0"/>
          <w:marTop w:val="0"/>
          <w:marBottom w:val="0"/>
          <w:divBdr>
            <w:top w:val="none" w:sz="0" w:space="0" w:color="auto"/>
            <w:left w:val="none" w:sz="0" w:space="0" w:color="auto"/>
            <w:bottom w:val="none" w:sz="0" w:space="0" w:color="auto"/>
            <w:right w:val="none" w:sz="0" w:space="0" w:color="auto"/>
          </w:divBdr>
        </w:div>
        <w:div w:id="979771530">
          <w:marLeft w:val="480"/>
          <w:marRight w:val="0"/>
          <w:marTop w:val="0"/>
          <w:marBottom w:val="0"/>
          <w:divBdr>
            <w:top w:val="none" w:sz="0" w:space="0" w:color="auto"/>
            <w:left w:val="none" w:sz="0" w:space="0" w:color="auto"/>
            <w:bottom w:val="none" w:sz="0" w:space="0" w:color="auto"/>
            <w:right w:val="none" w:sz="0" w:space="0" w:color="auto"/>
          </w:divBdr>
        </w:div>
        <w:div w:id="206842458">
          <w:marLeft w:val="480"/>
          <w:marRight w:val="0"/>
          <w:marTop w:val="0"/>
          <w:marBottom w:val="0"/>
          <w:divBdr>
            <w:top w:val="none" w:sz="0" w:space="0" w:color="auto"/>
            <w:left w:val="none" w:sz="0" w:space="0" w:color="auto"/>
            <w:bottom w:val="none" w:sz="0" w:space="0" w:color="auto"/>
            <w:right w:val="none" w:sz="0" w:space="0" w:color="auto"/>
          </w:divBdr>
        </w:div>
        <w:div w:id="1996883078">
          <w:marLeft w:val="480"/>
          <w:marRight w:val="0"/>
          <w:marTop w:val="0"/>
          <w:marBottom w:val="0"/>
          <w:divBdr>
            <w:top w:val="none" w:sz="0" w:space="0" w:color="auto"/>
            <w:left w:val="none" w:sz="0" w:space="0" w:color="auto"/>
            <w:bottom w:val="none" w:sz="0" w:space="0" w:color="auto"/>
            <w:right w:val="none" w:sz="0" w:space="0" w:color="auto"/>
          </w:divBdr>
        </w:div>
        <w:div w:id="2052460459">
          <w:marLeft w:val="480"/>
          <w:marRight w:val="0"/>
          <w:marTop w:val="0"/>
          <w:marBottom w:val="0"/>
          <w:divBdr>
            <w:top w:val="none" w:sz="0" w:space="0" w:color="auto"/>
            <w:left w:val="none" w:sz="0" w:space="0" w:color="auto"/>
            <w:bottom w:val="none" w:sz="0" w:space="0" w:color="auto"/>
            <w:right w:val="none" w:sz="0" w:space="0" w:color="auto"/>
          </w:divBdr>
        </w:div>
        <w:div w:id="967006550">
          <w:marLeft w:val="480"/>
          <w:marRight w:val="0"/>
          <w:marTop w:val="0"/>
          <w:marBottom w:val="0"/>
          <w:divBdr>
            <w:top w:val="none" w:sz="0" w:space="0" w:color="auto"/>
            <w:left w:val="none" w:sz="0" w:space="0" w:color="auto"/>
            <w:bottom w:val="none" w:sz="0" w:space="0" w:color="auto"/>
            <w:right w:val="none" w:sz="0" w:space="0" w:color="auto"/>
          </w:divBdr>
        </w:div>
        <w:div w:id="1216350200">
          <w:marLeft w:val="480"/>
          <w:marRight w:val="0"/>
          <w:marTop w:val="0"/>
          <w:marBottom w:val="0"/>
          <w:divBdr>
            <w:top w:val="none" w:sz="0" w:space="0" w:color="auto"/>
            <w:left w:val="none" w:sz="0" w:space="0" w:color="auto"/>
            <w:bottom w:val="none" w:sz="0" w:space="0" w:color="auto"/>
            <w:right w:val="none" w:sz="0" w:space="0" w:color="auto"/>
          </w:divBdr>
        </w:div>
        <w:div w:id="813521404">
          <w:marLeft w:val="480"/>
          <w:marRight w:val="0"/>
          <w:marTop w:val="0"/>
          <w:marBottom w:val="0"/>
          <w:divBdr>
            <w:top w:val="none" w:sz="0" w:space="0" w:color="auto"/>
            <w:left w:val="none" w:sz="0" w:space="0" w:color="auto"/>
            <w:bottom w:val="none" w:sz="0" w:space="0" w:color="auto"/>
            <w:right w:val="none" w:sz="0" w:space="0" w:color="auto"/>
          </w:divBdr>
        </w:div>
        <w:div w:id="467169471">
          <w:marLeft w:val="480"/>
          <w:marRight w:val="0"/>
          <w:marTop w:val="0"/>
          <w:marBottom w:val="0"/>
          <w:divBdr>
            <w:top w:val="none" w:sz="0" w:space="0" w:color="auto"/>
            <w:left w:val="none" w:sz="0" w:space="0" w:color="auto"/>
            <w:bottom w:val="none" w:sz="0" w:space="0" w:color="auto"/>
            <w:right w:val="none" w:sz="0" w:space="0" w:color="auto"/>
          </w:divBdr>
        </w:div>
        <w:div w:id="1894582522">
          <w:marLeft w:val="480"/>
          <w:marRight w:val="0"/>
          <w:marTop w:val="0"/>
          <w:marBottom w:val="0"/>
          <w:divBdr>
            <w:top w:val="none" w:sz="0" w:space="0" w:color="auto"/>
            <w:left w:val="none" w:sz="0" w:space="0" w:color="auto"/>
            <w:bottom w:val="none" w:sz="0" w:space="0" w:color="auto"/>
            <w:right w:val="none" w:sz="0" w:space="0" w:color="auto"/>
          </w:divBdr>
        </w:div>
        <w:div w:id="1879969895">
          <w:marLeft w:val="480"/>
          <w:marRight w:val="0"/>
          <w:marTop w:val="0"/>
          <w:marBottom w:val="0"/>
          <w:divBdr>
            <w:top w:val="none" w:sz="0" w:space="0" w:color="auto"/>
            <w:left w:val="none" w:sz="0" w:space="0" w:color="auto"/>
            <w:bottom w:val="none" w:sz="0" w:space="0" w:color="auto"/>
            <w:right w:val="none" w:sz="0" w:space="0" w:color="auto"/>
          </w:divBdr>
        </w:div>
        <w:div w:id="1166245004">
          <w:marLeft w:val="480"/>
          <w:marRight w:val="0"/>
          <w:marTop w:val="0"/>
          <w:marBottom w:val="0"/>
          <w:divBdr>
            <w:top w:val="none" w:sz="0" w:space="0" w:color="auto"/>
            <w:left w:val="none" w:sz="0" w:space="0" w:color="auto"/>
            <w:bottom w:val="none" w:sz="0" w:space="0" w:color="auto"/>
            <w:right w:val="none" w:sz="0" w:space="0" w:color="auto"/>
          </w:divBdr>
        </w:div>
        <w:div w:id="1226257839">
          <w:marLeft w:val="480"/>
          <w:marRight w:val="0"/>
          <w:marTop w:val="0"/>
          <w:marBottom w:val="0"/>
          <w:divBdr>
            <w:top w:val="none" w:sz="0" w:space="0" w:color="auto"/>
            <w:left w:val="none" w:sz="0" w:space="0" w:color="auto"/>
            <w:bottom w:val="none" w:sz="0" w:space="0" w:color="auto"/>
            <w:right w:val="none" w:sz="0" w:space="0" w:color="auto"/>
          </w:divBdr>
        </w:div>
        <w:div w:id="1485467630">
          <w:marLeft w:val="480"/>
          <w:marRight w:val="0"/>
          <w:marTop w:val="0"/>
          <w:marBottom w:val="0"/>
          <w:divBdr>
            <w:top w:val="none" w:sz="0" w:space="0" w:color="auto"/>
            <w:left w:val="none" w:sz="0" w:space="0" w:color="auto"/>
            <w:bottom w:val="none" w:sz="0" w:space="0" w:color="auto"/>
            <w:right w:val="none" w:sz="0" w:space="0" w:color="auto"/>
          </w:divBdr>
        </w:div>
        <w:div w:id="945574413">
          <w:marLeft w:val="480"/>
          <w:marRight w:val="0"/>
          <w:marTop w:val="0"/>
          <w:marBottom w:val="0"/>
          <w:divBdr>
            <w:top w:val="none" w:sz="0" w:space="0" w:color="auto"/>
            <w:left w:val="none" w:sz="0" w:space="0" w:color="auto"/>
            <w:bottom w:val="none" w:sz="0" w:space="0" w:color="auto"/>
            <w:right w:val="none" w:sz="0" w:space="0" w:color="auto"/>
          </w:divBdr>
        </w:div>
        <w:div w:id="1269385391">
          <w:marLeft w:val="480"/>
          <w:marRight w:val="0"/>
          <w:marTop w:val="0"/>
          <w:marBottom w:val="0"/>
          <w:divBdr>
            <w:top w:val="none" w:sz="0" w:space="0" w:color="auto"/>
            <w:left w:val="none" w:sz="0" w:space="0" w:color="auto"/>
            <w:bottom w:val="none" w:sz="0" w:space="0" w:color="auto"/>
            <w:right w:val="none" w:sz="0" w:space="0" w:color="auto"/>
          </w:divBdr>
        </w:div>
        <w:div w:id="2011831878">
          <w:marLeft w:val="480"/>
          <w:marRight w:val="0"/>
          <w:marTop w:val="0"/>
          <w:marBottom w:val="0"/>
          <w:divBdr>
            <w:top w:val="none" w:sz="0" w:space="0" w:color="auto"/>
            <w:left w:val="none" w:sz="0" w:space="0" w:color="auto"/>
            <w:bottom w:val="none" w:sz="0" w:space="0" w:color="auto"/>
            <w:right w:val="none" w:sz="0" w:space="0" w:color="auto"/>
          </w:divBdr>
        </w:div>
        <w:div w:id="1442995638">
          <w:marLeft w:val="480"/>
          <w:marRight w:val="0"/>
          <w:marTop w:val="0"/>
          <w:marBottom w:val="0"/>
          <w:divBdr>
            <w:top w:val="none" w:sz="0" w:space="0" w:color="auto"/>
            <w:left w:val="none" w:sz="0" w:space="0" w:color="auto"/>
            <w:bottom w:val="none" w:sz="0" w:space="0" w:color="auto"/>
            <w:right w:val="none" w:sz="0" w:space="0" w:color="auto"/>
          </w:divBdr>
        </w:div>
        <w:div w:id="1804151272">
          <w:marLeft w:val="480"/>
          <w:marRight w:val="0"/>
          <w:marTop w:val="0"/>
          <w:marBottom w:val="0"/>
          <w:divBdr>
            <w:top w:val="none" w:sz="0" w:space="0" w:color="auto"/>
            <w:left w:val="none" w:sz="0" w:space="0" w:color="auto"/>
            <w:bottom w:val="none" w:sz="0" w:space="0" w:color="auto"/>
            <w:right w:val="none" w:sz="0" w:space="0" w:color="auto"/>
          </w:divBdr>
        </w:div>
        <w:div w:id="836726208">
          <w:marLeft w:val="480"/>
          <w:marRight w:val="0"/>
          <w:marTop w:val="0"/>
          <w:marBottom w:val="0"/>
          <w:divBdr>
            <w:top w:val="none" w:sz="0" w:space="0" w:color="auto"/>
            <w:left w:val="none" w:sz="0" w:space="0" w:color="auto"/>
            <w:bottom w:val="none" w:sz="0" w:space="0" w:color="auto"/>
            <w:right w:val="none" w:sz="0" w:space="0" w:color="auto"/>
          </w:divBdr>
        </w:div>
        <w:div w:id="350643286">
          <w:marLeft w:val="480"/>
          <w:marRight w:val="0"/>
          <w:marTop w:val="0"/>
          <w:marBottom w:val="0"/>
          <w:divBdr>
            <w:top w:val="none" w:sz="0" w:space="0" w:color="auto"/>
            <w:left w:val="none" w:sz="0" w:space="0" w:color="auto"/>
            <w:bottom w:val="none" w:sz="0" w:space="0" w:color="auto"/>
            <w:right w:val="none" w:sz="0" w:space="0" w:color="auto"/>
          </w:divBdr>
        </w:div>
        <w:div w:id="1160734061">
          <w:marLeft w:val="480"/>
          <w:marRight w:val="0"/>
          <w:marTop w:val="0"/>
          <w:marBottom w:val="0"/>
          <w:divBdr>
            <w:top w:val="none" w:sz="0" w:space="0" w:color="auto"/>
            <w:left w:val="none" w:sz="0" w:space="0" w:color="auto"/>
            <w:bottom w:val="none" w:sz="0" w:space="0" w:color="auto"/>
            <w:right w:val="none" w:sz="0" w:space="0" w:color="auto"/>
          </w:divBdr>
        </w:div>
        <w:div w:id="315839319">
          <w:marLeft w:val="480"/>
          <w:marRight w:val="0"/>
          <w:marTop w:val="0"/>
          <w:marBottom w:val="0"/>
          <w:divBdr>
            <w:top w:val="none" w:sz="0" w:space="0" w:color="auto"/>
            <w:left w:val="none" w:sz="0" w:space="0" w:color="auto"/>
            <w:bottom w:val="none" w:sz="0" w:space="0" w:color="auto"/>
            <w:right w:val="none" w:sz="0" w:space="0" w:color="auto"/>
          </w:divBdr>
        </w:div>
        <w:div w:id="752703811">
          <w:marLeft w:val="480"/>
          <w:marRight w:val="0"/>
          <w:marTop w:val="0"/>
          <w:marBottom w:val="0"/>
          <w:divBdr>
            <w:top w:val="none" w:sz="0" w:space="0" w:color="auto"/>
            <w:left w:val="none" w:sz="0" w:space="0" w:color="auto"/>
            <w:bottom w:val="none" w:sz="0" w:space="0" w:color="auto"/>
            <w:right w:val="none" w:sz="0" w:space="0" w:color="auto"/>
          </w:divBdr>
        </w:div>
        <w:div w:id="883908374">
          <w:marLeft w:val="480"/>
          <w:marRight w:val="0"/>
          <w:marTop w:val="0"/>
          <w:marBottom w:val="0"/>
          <w:divBdr>
            <w:top w:val="none" w:sz="0" w:space="0" w:color="auto"/>
            <w:left w:val="none" w:sz="0" w:space="0" w:color="auto"/>
            <w:bottom w:val="none" w:sz="0" w:space="0" w:color="auto"/>
            <w:right w:val="none" w:sz="0" w:space="0" w:color="auto"/>
          </w:divBdr>
        </w:div>
        <w:div w:id="493641479">
          <w:marLeft w:val="480"/>
          <w:marRight w:val="0"/>
          <w:marTop w:val="0"/>
          <w:marBottom w:val="0"/>
          <w:divBdr>
            <w:top w:val="none" w:sz="0" w:space="0" w:color="auto"/>
            <w:left w:val="none" w:sz="0" w:space="0" w:color="auto"/>
            <w:bottom w:val="none" w:sz="0" w:space="0" w:color="auto"/>
            <w:right w:val="none" w:sz="0" w:space="0" w:color="auto"/>
          </w:divBdr>
        </w:div>
        <w:div w:id="1549610618">
          <w:marLeft w:val="480"/>
          <w:marRight w:val="0"/>
          <w:marTop w:val="0"/>
          <w:marBottom w:val="0"/>
          <w:divBdr>
            <w:top w:val="none" w:sz="0" w:space="0" w:color="auto"/>
            <w:left w:val="none" w:sz="0" w:space="0" w:color="auto"/>
            <w:bottom w:val="none" w:sz="0" w:space="0" w:color="auto"/>
            <w:right w:val="none" w:sz="0" w:space="0" w:color="auto"/>
          </w:divBdr>
        </w:div>
        <w:div w:id="591820288">
          <w:marLeft w:val="480"/>
          <w:marRight w:val="0"/>
          <w:marTop w:val="0"/>
          <w:marBottom w:val="0"/>
          <w:divBdr>
            <w:top w:val="none" w:sz="0" w:space="0" w:color="auto"/>
            <w:left w:val="none" w:sz="0" w:space="0" w:color="auto"/>
            <w:bottom w:val="none" w:sz="0" w:space="0" w:color="auto"/>
            <w:right w:val="none" w:sz="0" w:space="0" w:color="auto"/>
          </w:divBdr>
        </w:div>
        <w:div w:id="1997875391">
          <w:marLeft w:val="480"/>
          <w:marRight w:val="0"/>
          <w:marTop w:val="0"/>
          <w:marBottom w:val="0"/>
          <w:divBdr>
            <w:top w:val="none" w:sz="0" w:space="0" w:color="auto"/>
            <w:left w:val="none" w:sz="0" w:space="0" w:color="auto"/>
            <w:bottom w:val="none" w:sz="0" w:space="0" w:color="auto"/>
            <w:right w:val="none" w:sz="0" w:space="0" w:color="auto"/>
          </w:divBdr>
        </w:div>
        <w:div w:id="1677228951">
          <w:marLeft w:val="480"/>
          <w:marRight w:val="0"/>
          <w:marTop w:val="0"/>
          <w:marBottom w:val="0"/>
          <w:divBdr>
            <w:top w:val="none" w:sz="0" w:space="0" w:color="auto"/>
            <w:left w:val="none" w:sz="0" w:space="0" w:color="auto"/>
            <w:bottom w:val="none" w:sz="0" w:space="0" w:color="auto"/>
            <w:right w:val="none" w:sz="0" w:space="0" w:color="auto"/>
          </w:divBdr>
        </w:div>
        <w:div w:id="603731460">
          <w:marLeft w:val="480"/>
          <w:marRight w:val="0"/>
          <w:marTop w:val="0"/>
          <w:marBottom w:val="0"/>
          <w:divBdr>
            <w:top w:val="none" w:sz="0" w:space="0" w:color="auto"/>
            <w:left w:val="none" w:sz="0" w:space="0" w:color="auto"/>
            <w:bottom w:val="none" w:sz="0" w:space="0" w:color="auto"/>
            <w:right w:val="none" w:sz="0" w:space="0" w:color="auto"/>
          </w:divBdr>
        </w:div>
        <w:div w:id="1455631477">
          <w:marLeft w:val="480"/>
          <w:marRight w:val="0"/>
          <w:marTop w:val="0"/>
          <w:marBottom w:val="0"/>
          <w:divBdr>
            <w:top w:val="none" w:sz="0" w:space="0" w:color="auto"/>
            <w:left w:val="none" w:sz="0" w:space="0" w:color="auto"/>
            <w:bottom w:val="none" w:sz="0" w:space="0" w:color="auto"/>
            <w:right w:val="none" w:sz="0" w:space="0" w:color="auto"/>
          </w:divBdr>
        </w:div>
        <w:div w:id="980618277">
          <w:marLeft w:val="480"/>
          <w:marRight w:val="0"/>
          <w:marTop w:val="0"/>
          <w:marBottom w:val="0"/>
          <w:divBdr>
            <w:top w:val="none" w:sz="0" w:space="0" w:color="auto"/>
            <w:left w:val="none" w:sz="0" w:space="0" w:color="auto"/>
            <w:bottom w:val="none" w:sz="0" w:space="0" w:color="auto"/>
            <w:right w:val="none" w:sz="0" w:space="0" w:color="auto"/>
          </w:divBdr>
        </w:div>
        <w:div w:id="949747727">
          <w:marLeft w:val="480"/>
          <w:marRight w:val="0"/>
          <w:marTop w:val="0"/>
          <w:marBottom w:val="0"/>
          <w:divBdr>
            <w:top w:val="none" w:sz="0" w:space="0" w:color="auto"/>
            <w:left w:val="none" w:sz="0" w:space="0" w:color="auto"/>
            <w:bottom w:val="none" w:sz="0" w:space="0" w:color="auto"/>
            <w:right w:val="none" w:sz="0" w:space="0" w:color="auto"/>
          </w:divBdr>
        </w:div>
        <w:div w:id="1279726688">
          <w:marLeft w:val="480"/>
          <w:marRight w:val="0"/>
          <w:marTop w:val="0"/>
          <w:marBottom w:val="0"/>
          <w:divBdr>
            <w:top w:val="none" w:sz="0" w:space="0" w:color="auto"/>
            <w:left w:val="none" w:sz="0" w:space="0" w:color="auto"/>
            <w:bottom w:val="none" w:sz="0" w:space="0" w:color="auto"/>
            <w:right w:val="none" w:sz="0" w:space="0" w:color="auto"/>
          </w:divBdr>
        </w:div>
      </w:divsChild>
    </w:div>
    <w:div w:id="579022144">
      <w:bodyDiv w:val="1"/>
      <w:marLeft w:val="0"/>
      <w:marRight w:val="0"/>
      <w:marTop w:val="0"/>
      <w:marBottom w:val="0"/>
      <w:divBdr>
        <w:top w:val="none" w:sz="0" w:space="0" w:color="auto"/>
        <w:left w:val="none" w:sz="0" w:space="0" w:color="auto"/>
        <w:bottom w:val="none" w:sz="0" w:space="0" w:color="auto"/>
        <w:right w:val="none" w:sz="0" w:space="0" w:color="auto"/>
      </w:divBdr>
      <w:divsChild>
        <w:div w:id="312679437">
          <w:marLeft w:val="480"/>
          <w:marRight w:val="0"/>
          <w:marTop w:val="0"/>
          <w:marBottom w:val="0"/>
          <w:divBdr>
            <w:top w:val="none" w:sz="0" w:space="0" w:color="auto"/>
            <w:left w:val="none" w:sz="0" w:space="0" w:color="auto"/>
            <w:bottom w:val="none" w:sz="0" w:space="0" w:color="auto"/>
            <w:right w:val="none" w:sz="0" w:space="0" w:color="auto"/>
          </w:divBdr>
        </w:div>
        <w:div w:id="1764179569">
          <w:marLeft w:val="480"/>
          <w:marRight w:val="0"/>
          <w:marTop w:val="0"/>
          <w:marBottom w:val="0"/>
          <w:divBdr>
            <w:top w:val="none" w:sz="0" w:space="0" w:color="auto"/>
            <w:left w:val="none" w:sz="0" w:space="0" w:color="auto"/>
            <w:bottom w:val="none" w:sz="0" w:space="0" w:color="auto"/>
            <w:right w:val="none" w:sz="0" w:space="0" w:color="auto"/>
          </w:divBdr>
        </w:div>
        <w:div w:id="433748619">
          <w:marLeft w:val="480"/>
          <w:marRight w:val="0"/>
          <w:marTop w:val="0"/>
          <w:marBottom w:val="0"/>
          <w:divBdr>
            <w:top w:val="none" w:sz="0" w:space="0" w:color="auto"/>
            <w:left w:val="none" w:sz="0" w:space="0" w:color="auto"/>
            <w:bottom w:val="none" w:sz="0" w:space="0" w:color="auto"/>
            <w:right w:val="none" w:sz="0" w:space="0" w:color="auto"/>
          </w:divBdr>
        </w:div>
        <w:div w:id="728071141">
          <w:marLeft w:val="480"/>
          <w:marRight w:val="0"/>
          <w:marTop w:val="0"/>
          <w:marBottom w:val="0"/>
          <w:divBdr>
            <w:top w:val="none" w:sz="0" w:space="0" w:color="auto"/>
            <w:left w:val="none" w:sz="0" w:space="0" w:color="auto"/>
            <w:bottom w:val="none" w:sz="0" w:space="0" w:color="auto"/>
            <w:right w:val="none" w:sz="0" w:space="0" w:color="auto"/>
          </w:divBdr>
        </w:div>
        <w:div w:id="753940889">
          <w:marLeft w:val="480"/>
          <w:marRight w:val="0"/>
          <w:marTop w:val="0"/>
          <w:marBottom w:val="0"/>
          <w:divBdr>
            <w:top w:val="none" w:sz="0" w:space="0" w:color="auto"/>
            <w:left w:val="none" w:sz="0" w:space="0" w:color="auto"/>
            <w:bottom w:val="none" w:sz="0" w:space="0" w:color="auto"/>
            <w:right w:val="none" w:sz="0" w:space="0" w:color="auto"/>
          </w:divBdr>
        </w:div>
        <w:div w:id="421101281">
          <w:marLeft w:val="480"/>
          <w:marRight w:val="0"/>
          <w:marTop w:val="0"/>
          <w:marBottom w:val="0"/>
          <w:divBdr>
            <w:top w:val="none" w:sz="0" w:space="0" w:color="auto"/>
            <w:left w:val="none" w:sz="0" w:space="0" w:color="auto"/>
            <w:bottom w:val="none" w:sz="0" w:space="0" w:color="auto"/>
            <w:right w:val="none" w:sz="0" w:space="0" w:color="auto"/>
          </w:divBdr>
        </w:div>
        <w:div w:id="1470513339">
          <w:marLeft w:val="480"/>
          <w:marRight w:val="0"/>
          <w:marTop w:val="0"/>
          <w:marBottom w:val="0"/>
          <w:divBdr>
            <w:top w:val="none" w:sz="0" w:space="0" w:color="auto"/>
            <w:left w:val="none" w:sz="0" w:space="0" w:color="auto"/>
            <w:bottom w:val="none" w:sz="0" w:space="0" w:color="auto"/>
            <w:right w:val="none" w:sz="0" w:space="0" w:color="auto"/>
          </w:divBdr>
        </w:div>
        <w:div w:id="380443185">
          <w:marLeft w:val="480"/>
          <w:marRight w:val="0"/>
          <w:marTop w:val="0"/>
          <w:marBottom w:val="0"/>
          <w:divBdr>
            <w:top w:val="none" w:sz="0" w:space="0" w:color="auto"/>
            <w:left w:val="none" w:sz="0" w:space="0" w:color="auto"/>
            <w:bottom w:val="none" w:sz="0" w:space="0" w:color="auto"/>
            <w:right w:val="none" w:sz="0" w:space="0" w:color="auto"/>
          </w:divBdr>
        </w:div>
        <w:div w:id="345449259">
          <w:marLeft w:val="480"/>
          <w:marRight w:val="0"/>
          <w:marTop w:val="0"/>
          <w:marBottom w:val="0"/>
          <w:divBdr>
            <w:top w:val="none" w:sz="0" w:space="0" w:color="auto"/>
            <w:left w:val="none" w:sz="0" w:space="0" w:color="auto"/>
            <w:bottom w:val="none" w:sz="0" w:space="0" w:color="auto"/>
            <w:right w:val="none" w:sz="0" w:space="0" w:color="auto"/>
          </w:divBdr>
        </w:div>
        <w:div w:id="1521239161">
          <w:marLeft w:val="480"/>
          <w:marRight w:val="0"/>
          <w:marTop w:val="0"/>
          <w:marBottom w:val="0"/>
          <w:divBdr>
            <w:top w:val="none" w:sz="0" w:space="0" w:color="auto"/>
            <w:left w:val="none" w:sz="0" w:space="0" w:color="auto"/>
            <w:bottom w:val="none" w:sz="0" w:space="0" w:color="auto"/>
            <w:right w:val="none" w:sz="0" w:space="0" w:color="auto"/>
          </w:divBdr>
        </w:div>
        <w:div w:id="45690668">
          <w:marLeft w:val="480"/>
          <w:marRight w:val="0"/>
          <w:marTop w:val="0"/>
          <w:marBottom w:val="0"/>
          <w:divBdr>
            <w:top w:val="none" w:sz="0" w:space="0" w:color="auto"/>
            <w:left w:val="none" w:sz="0" w:space="0" w:color="auto"/>
            <w:bottom w:val="none" w:sz="0" w:space="0" w:color="auto"/>
            <w:right w:val="none" w:sz="0" w:space="0" w:color="auto"/>
          </w:divBdr>
        </w:div>
        <w:div w:id="1232080973">
          <w:marLeft w:val="480"/>
          <w:marRight w:val="0"/>
          <w:marTop w:val="0"/>
          <w:marBottom w:val="0"/>
          <w:divBdr>
            <w:top w:val="none" w:sz="0" w:space="0" w:color="auto"/>
            <w:left w:val="none" w:sz="0" w:space="0" w:color="auto"/>
            <w:bottom w:val="none" w:sz="0" w:space="0" w:color="auto"/>
            <w:right w:val="none" w:sz="0" w:space="0" w:color="auto"/>
          </w:divBdr>
        </w:div>
        <w:div w:id="1910113077">
          <w:marLeft w:val="480"/>
          <w:marRight w:val="0"/>
          <w:marTop w:val="0"/>
          <w:marBottom w:val="0"/>
          <w:divBdr>
            <w:top w:val="none" w:sz="0" w:space="0" w:color="auto"/>
            <w:left w:val="none" w:sz="0" w:space="0" w:color="auto"/>
            <w:bottom w:val="none" w:sz="0" w:space="0" w:color="auto"/>
            <w:right w:val="none" w:sz="0" w:space="0" w:color="auto"/>
          </w:divBdr>
        </w:div>
        <w:div w:id="1803572473">
          <w:marLeft w:val="480"/>
          <w:marRight w:val="0"/>
          <w:marTop w:val="0"/>
          <w:marBottom w:val="0"/>
          <w:divBdr>
            <w:top w:val="none" w:sz="0" w:space="0" w:color="auto"/>
            <w:left w:val="none" w:sz="0" w:space="0" w:color="auto"/>
            <w:bottom w:val="none" w:sz="0" w:space="0" w:color="auto"/>
            <w:right w:val="none" w:sz="0" w:space="0" w:color="auto"/>
          </w:divBdr>
        </w:div>
        <w:div w:id="1868593688">
          <w:marLeft w:val="480"/>
          <w:marRight w:val="0"/>
          <w:marTop w:val="0"/>
          <w:marBottom w:val="0"/>
          <w:divBdr>
            <w:top w:val="none" w:sz="0" w:space="0" w:color="auto"/>
            <w:left w:val="none" w:sz="0" w:space="0" w:color="auto"/>
            <w:bottom w:val="none" w:sz="0" w:space="0" w:color="auto"/>
            <w:right w:val="none" w:sz="0" w:space="0" w:color="auto"/>
          </w:divBdr>
        </w:div>
        <w:div w:id="1236285156">
          <w:marLeft w:val="480"/>
          <w:marRight w:val="0"/>
          <w:marTop w:val="0"/>
          <w:marBottom w:val="0"/>
          <w:divBdr>
            <w:top w:val="none" w:sz="0" w:space="0" w:color="auto"/>
            <w:left w:val="none" w:sz="0" w:space="0" w:color="auto"/>
            <w:bottom w:val="none" w:sz="0" w:space="0" w:color="auto"/>
            <w:right w:val="none" w:sz="0" w:space="0" w:color="auto"/>
          </w:divBdr>
        </w:div>
        <w:div w:id="682323341">
          <w:marLeft w:val="480"/>
          <w:marRight w:val="0"/>
          <w:marTop w:val="0"/>
          <w:marBottom w:val="0"/>
          <w:divBdr>
            <w:top w:val="none" w:sz="0" w:space="0" w:color="auto"/>
            <w:left w:val="none" w:sz="0" w:space="0" w:color="auto"/>
            <w:bottom w:val="none" w:sz="0" w:space="0" w:color="auto"/>
            <w:right w:val="none" w:sz="0" w:space="0" w:color="auto"/>
          </w:divBdr>
        </w:div>
        <w:div w:id="205719403">
          <w:marLeft w:val="480"/>
          <w:marRight w:val="0"/>
          <w:marTop w:val="0"/>
          <w:marBottom w:val="0"/>
          <w:divBdr>
            <w:top w:val="none" w:sz="0" w:space="0" w:color="auto"/>
            <w:left w:val="none" w:sz="0" w:space="0" w:color="auto"/>
            <w:bottom w:val="none" w:sz="0" w:space="0" w:color="auto"/>
            <w:right w:val="none" w:sz="0" w:space="0" w:color="auto"/>
          </w:divBdr>
        </w:div>
        <w:div w:id="143159546">
          <w:marLeft w:val="480"/>
          <w:marRight w:val="0"/>
          <w:marTop w:val="0"/>
          <w:marBottom w:val="0"/>
          <w:divBdr>
            <w:top w:val="none" w:sz="0" w:space="0" w:color="auto"/>
            <w:left w:val="none" w:sz="0" w:space="0" w:color="auto"/>
            <w:bottom w:val="none" w:sz="0" w:space="0" w:color="auto"/>
            <w:right w:val="none" w:sz="0" w:space="0" w:color="auto"/>
          </w:divBdr>
        </w:div>
        <w:div w:id="1867673993">
          <w:marLeft w:val="480"/>
          <w:marRight w:val="0"/>
          <w:marTop w:val="0"/>
          <w:marBottom w:val="0"/>
          <w:divBdr>
            <w:top w:val="none" w:sz="0" w:space="0" w:color="auto"/>
            <w:left w:val="none" w:sz="0" w:space="0" w:color="auto"/>
            <w:bottom w:val="none" w:sz="0" w:space="0" w:color="auto"/>
            <w:right w:val="none" w:sz="0" w:space="0" w:color="auto"/>
          </w:divBdr>
        </w:div>
        <w:div w:id="949438734">
          <w:marLeft w:val="480"/>
          <w:marRight w:val="0"/>
          <w:marTop w:val="0"/>
          <w:marBottom w:val="0"/>
          <w:divBdr>
            <w:top w:val="none" w:sz="0" w:space="0" w:color="auto"/>
            <w:left w:val="none" w:sz="0" w:space="0" w:color="auto"/>
            <w:bottom w:val="none" w:sz="0" w:space="0" w:color="auto"/>
            <w:right w:val="none" w:sz="0" w:space="0" w:color="auto"/>
          </w:divBdr>
        </w:div>
        <w:div w:id="923420407">
          <w:marLeft w:val="480"/>
          <w:marRight w:val="0"/>
          <w:marTop w:val="0"/>
          <w:marBottom w:val="0"/>
          <w:divBdr>
            <w:top w:val="none" w:sz="0" w:space="0" w:color="auto"/>
            <w:left w:val="none" w:sz="0" w:space="0" w:color="auto"/>
            <w:bottom w:val="none" w:sz="0" w:space="0" w:color="auto"/>
            <w:right w:val="none" w:sz="0" w:space="0" w:color="auto"/>
          </w:divBdr>
        </w:div>
        <w:div w:id="1232276391">
          <w:marLeft w:val="480"/>
          <w:marRight w:val="0"/>
          <w:marTop w:val="0"/>
          <w:marBottom w:val="0"/>
          <w:divBdr>
            <w:top w:val="none" w:sz="0" w:space="0" w:color="auto"/>
            <w:left w:val="none" w:sz="0" w:space="0" w:color="auto"/>
            <w:bottom w:val="none" w:sz="0" w:space="0" w:color="auto"/>
            <w:right w:val="none" w:sz="0" w:space="0" w:color="auto"/>
          </w:divBdr>
        </w:div>
        <w:div w:id="1700276135">
          <w:marLeft w:val="480"/>
          <w:marRight w:val="0"/>
          <w:marTop w:val="0"/>
          <w:marBottom w:val="0"/>
          <w:divBdr>
            <w:top w:val="none" w:sz="0" w:space="0" w:color="auto"/>
            <w:left w:val="none" w:sz="0" w:space="0" w:color="auto"/>
            <w:bottom w:val="none" w:sz="0" w:space="0" w:color="auto"/>
            <w:right w:val="none" w:sz="0" w:space="0" w:color="auto"/>
          </w:divBdr>
        </w:div>
        <w:div w:id="141507634">
          <w:marLeft w:val="480"/>
          <w:marRight w:val="0"/>
          <w:marTop w:val="0"/>
          <w:marBottom w:val="0"/>
          <w:divBdr>
            <w:top w:val="none" w:sz="0" w:space="0" w:color="auto"/>
            <w:left w:val="none" w:sz="0" w:space="0" w:color="auto"/>
            <w:bottom w:val="none" w:sz="0" w:space="0" w:color="auto"/>
            <w:right w:val="none" w:sz="0" w:space="0" w:color="auto"/>
          </w:divBdr>
        </w:div>
        <w:div w:id="137722241">
          <w:marLeft w:val="480"/>
          <w:marRight w:val="0"/>
          <w:marTop w:val="0"/>
          <w:marBottom w:val="0"/>
          <w:divBdr>
            <w:top w:val="none" w:sz="0" w:space="0" w:color="auto"/>
            <w:left w:val="none" w:sz="0" w:space="0" w:color="auto"/>
            <w:bottom w:val="none" w:sz="0" w:space="0" w:color="auto"/>
            <w:right w:val="none" w:sz="0" w:space="0" w:color="auto"/>
          </w:divBdr>
        </w:div>
      </w:divsChild>
    </w:div>
    <w:div w:id="579099154">
      <w:bodyDiv w:val="1"/>
      <w:marLeft w:val="0"/>
      <w:marRight w:val="0"/>
      <w:marTop w:val="0"/>
      <w:marBottom w:val="0"/>
      <w:divBdr>
        <w:top w:val="none" w:sz="0" w:space="0" w:color="auto"/>
        <w:left w:val="none" w:sz="0" w:space="0" w:color="auto"/>
        <w:bottom w:val="none" w:sz="0" w:space="0" w:color="auto"/>
        <w:right w:val="none" w:sz="0" w:space="0" w:color="auto"/>
      </w:divBdr>
      <w:divsChild>
        <w:div w:id="1085683252">
          <w:marLeft w:val="480"/>
          <w:marRight w:val="0"/>
          <w:marTop w:val="0"/>
          <w:marBottom w:val="0"/>
          <w:divBdr>
            <w:top w:val="none" w:sz="0" w:space="0" w:color="auto"/>
            <w:left w:val="none" w:sz="0" w:space="0" w:color="auto"/>
            <w:bottom w:val="none" w:sz="0" w:space="0" w:color="auto"/>
            <w:right w:val="none" w:sz="0" w:space="0" w:color="auto"/>
          </w:divBdr>
        </w:div>
        <w:div w:id="1132747408">
          <w:marLeft w:val="480"/>
          <w:marRight w:val="0"/>
          <w:marTop w:val="0"/>
          <w:marBottom w:val="0"/>
          <w:divBdr>
            <w:top w:val="none" w:sz="0" w:space="0" w:color="auto"/>
            <w:left w:val="none" w:sz="0" w:space="0" w:color="auto"/>
            <w:bottom w:val="none" w:sz="0" w:space="0" w:color="auto"/>
            <w:right w:val="none" w:sz="0" w:space="0" w:color="auto"/>
          </w:divBdr>
        </w:div>
        <w:div w:id="515927971">
          <w:marLeft w:val="480"/>
          <w:marRight w:val="0"/>
          <w:marTop w:val="0"/>
          <w:marBottom w:val="0"/>
          <w:divBdr>
            <w:top w:val="none" w:sz="0" w:space="0" w:color="auto"/>
            <w:left w:val="none" w:sz="0" w:space="0" w:color="auto"/>
            <w:bottom w:val="none" w:sz="0" w:space="0" w:color="auto"/>
            <w:right w:val="none" w:sz="0" w:space="0" w:color="auto"/>
          </w:divBdr>
        </w:div>
        <w:div w:id="1406151051">
          <w:marLeft w:val="480"/>
          <w:marRight w:val="0"/>
          <w:marTop w:val="0"/>
          <w:marBottom w:val="0"/>
          <w:divBdr>
            <w:top w:val="none" w:sz="0" w:space="0" w:color="auto"/>
            <w:left w:val="none" w:sz="0" w:space="0" w:color="auto"/>
            <w:bottom w:val="none" w:sz="0" w:space="0" w:color="auto"/>
            <w:right w:val="none" w:sz="0" w:space="0" w:color="auto"/>
          </w:divBdr>
        </w:div>
        <w:div w:id="425804151">
          <w:marLeft w:val="480"/>
          <w:marRight w:val="0"/>
          <w:marTop w:val="0"/>
          <w:marBottom w:val="0"/>
          <w:divBdr>
            <w:top w:val="none" w:sz="0" w:space="0" w:color="auto"/>
            <w:left w:val="none" w:sz="0" w:space="0" w:color="auto"/>
            <w:bottom w:val="none" w:sz="0" w:space="0" w:color="auto"/>
            <w:right w:val="none" w:sz="0" w:space="0" w:color="auto"/>
          </w:divBdr>
        </w:div>
        <w:div w:id="2118674213">
          <w:marLeft w:val="480"/>
          <w:marRight w:val="0"/>
          <w:marTop w:val="0"/>
          <w:marBottom w:val="0"/>
          <w:divBdr>
            <w:top w:val="none" w:sz="0" w:space="0" w:color="auto"/>
            <w:left w:val="none" w:sz="0" w:space="0" w:color="auto"/>
            <w:bottom w:val="none" w:sz="0" w:space="0" w:color="auto"/>
            <w:right w:val="none" w:sz="0" w:space="0" w:color="auto"/>
          </w:divBdr>
        </w:div>
        <w:div w:id="37170631">
          <w:marLeft w:val="480"/>
          <w:marRight w:val="0"/>
          <w:marTop w:val="0"/>
          <w:marBottom w:val="0"/>
          <w:divBdr>
            <w:top w:val="none" w:sz="0" w:space="0" w:color="auto"/>
            <w:left w:val="none" w:sz="0" w:space="0" w:color="auto"/>
            <w:bottom w:val="none" w:sz="0" w:space="0" w:color="auto"/>
            <w:right w:val="none" w:sz="0" w:space="0" w:color="auto"/>
          </w:divBdr>
        </w:div>
        <w:div w:id="1019895353">
          <w:marLeft w:val="480"/>
          <w:marRight w:val="0"/>
          <w:marTop w:val="0"/>
          <w:marBottom w:val="0"/>
          <w:divBdr>
            <w:top w:val="none" w:sz="0" w:space="0" w:color="auto"/>
            <w:left w:val="none" w:sz="0" w:space="0" w:color="auto"/>
            <w:bottom w:val="none" w:sz="0" w:space="0" w:color="auto"/>
            <w:right w:val="none" w:sz="0" w:space="0" w:color="auto"/>
          </w:divBdr>
        </w:div>
        <w:div w:id="1006782229">
          <w:marLeft w:val="480"/>
          <w:marRight w:val="0"/>
          <w:marTop w:val="0"/>
          <w:marBottom w:val="0"/>
          <w:divBdr>
            <w:top w:val="none" w:sz="0" w:space="0" w:color="auto"/>
            <w:left w:val="none" w:sz="0" w:space="0" w:color="auto"/>
            <w:bottom w:val="none" w:sz="0" w:space="0" w:color="auto"/>
            <w:right w:val="none" w:sz="0" w:space="0" w:color="auto"/>
          </w:divBdr>
        </w:div>
        <w:div w:id="442918562">
          <w:marLeft w:val="480"/>
          <w:marRight w:val="0"/>
          <w:marTop w:val="0"/>
          <w:marBottom w:val="0"/>
          <w:divBdr>
            <w:top w:val="none" w:sz="0" w:space="0" w:color="auto"/>
            <w:left w:val="none" w:sz="0" w:space="0" w:color="auto"/>
            <w:bottom w:val="none" w:sz="0" w:space="0" w:color="auto"/>
            <w:right w:val="none" w:sz="0" w:space="0" w:color="auto"/>
          </w:divBdr>
        </w:div>
        <w:div w:id="1793553628">
          <w:marLeft w:val="480"/>
          <w:marRight w:val="0"/>
          <w:marTop w:val="0"/>
          <w:marBottom w:val="0"/>
          <w:divBdr>
            <w:top w:val="none" w:sz="0" w:space="0" w:color="auto"/>
            <w:left w:val="none" w:sz="0" w:space="0" w:color="auto"/>
            <w:bottom w:val="none" w:sz="0" w:space="0" w:color="auto"/>
            <w:right w:val="none" w:sz="0" w:space="0" w:color="auto"/>
          </w:divBdr>
        </w:div>
        <w:div w:id="694769657">
          <w:marLeft w:val="480"/>
          <w:marRight w:val="0"/>
          <w:marTop w:val="0"/>
          <w:marBottom w:val="0"/>
          <w:divBdr>
            <w:top w:val="none" w:sz="0" w:space="0" w:color="auto"/>
            <w:left w:val="none" w:sz="0" w:space="0" w:color="auto"/>
            <w:bottom w:val="none" w:sz="0" w:space="0" w:color="auto"/>
            <w:right w:val="none" w:sz="0" w:space="0" w:color="auto"/>
          </w:divBdr>
        </w:div>
        <w:div w:id="192963810">
          <w:marLeft w:val="480"/>
          <w:marRight w:val="0"/>
          <w:marTop w:val="0"/>
          <w:marBottom w:val="0"/>
          <w:divBdr>
            <w:top w:val="none" w:sz="0" w:space="0" w:color="auto"/>
            <w:left w:val="none" w:sz="0" w:space="0" w:color="auto"/>
            <w:bottom w:val="none" w:sz="0" w:space="0" w:color="auto"/>
            <w:right w:val="none" w:sz="0" w:space="0" w:color="auto"/>
          </w:divBdr>
        </w:div>
        <w:div w:id="532308587">
          <w:marLeft w:val="480"/>
          <w:marRight w:val="0"/>
          <w:marTop w:val="0"/>
          <w:marBottom w:val="0"/>
          <w:divBdr>
            <w:top w:val="none" w:sz="0" w:space="0" w:color="auto"/>
            <w:left w:val="none" w:sz="0" w:space="0" w:color="auto"/>
            <w:bottom w:val="none" w:sz="0" w:space="0" w:color="auto"/>
            <w:right w:val="none" w:sz="0" w:space="0" w:color="auto"/>
          </w:divBdr>
        </w:div>
        <w:div w:id="2030329740">
          <w:marLeft w:val="480"/>
          <w:marRight w:val="0"/>
          <w:marTop w:val="0"/>
          <w:marBottom w:val="0"/>
          <w:divBdr>
            <w:top w:val="none" w:sz="0" w:space="0" w:color="auto"/>
            <w:left w:val="none" w:sz="0" w:space="0" w:color="auto"/>
            <w:bottom w:val="none" w:sz="0" w:space="0" w:color="auto"/>
            <w:right w:val="none" w:sz="0" w:space="0" w:color="auto"/>
          </w:divBdr>
        </w:div>
        <w:div w:id="2038118826">
          <w:marLeft w:val="480"/>
          <w:marRight w:val="0"/>
          <w:marTop w:val="0"/>
          <w:marBottom w:val="0"/>
          <w:divBdr>
            <w:top w:val="none" w:sz="0" w:space="0" w:color="auto"/>
            <w:left w:val="none" w:sz="0" w:space="0" w:color="auto"/>
            <w:bottom w:val="none" w:sz="0" w:space="0" w:color="auto"/>
            <w:right w:val="none" w:sz="0" w:space="0" w:color="auto"/>
          </w:divBdr>
        </w:div>
        <w:div w:id="1475178292">
          <w:marLeft w:val="480"/>
          <w:marRight w:val="0"/>
          <w:marTop w:val="0"/>
          <w:marBottom w:val="0"/>
          <w:divBdr>
            <w:top w:val="none" w:sz="0" w:space="0" w:color="auto"/>
            <w:left w:val="none" w:sz="0" w:space="0" w:color="auto"/>
            <w:bottom w:val="none" w:sz="0" w:space="0" w:color="auto"/>
            <w:right w:val="none" w:sz="0" w:space="0" w:color="auto"/>
          </w:divBdr>
        </w:div>
        <w:div w:id="729813245">
          <w:marLeft w:val="480"/>
          <w:marRight w:val="0"/>
          <w:marTop w:val="0"/>
          <w:marBottom w:val="0"/>
          <w:divBdr>
            <w:top w:val="none" w:sz="0" w:space="0" w:color="auto"/>
            <w:left w:val="none" w:sz="0" w:space="0" w:color="auto"/>
            <w:bottom w:val="none" w:sz="0" w:space="0" w:color="auto"/>
            <w:right w:val="none" w:sz="0" w:space="0" w:color="auto"/>
          </w:divBdr>
        </w:div>
        <w:div w:id="44333073">
          <w:marLeft w:val="480"/>
          <w:marRight w:val="0"/>
          <w:marTop w:val="0"/>
          <w:marBottom w:val="0"/>
          <w:divBdr>
            <w:top w:val="none" w:sz="0" w:space="0" w:color="auto"/>
            <w:left w:val="none" w:sz="0" w:space="0" w:color="auto"/>
            <w:bottom w:val="none" w:sz="0" w:space="0" w:color="auto"/>
            <w:right w:val="none" w:sz="0" w:space="0" w:color="auto"/>
          </w:divBdr>
        </w:div>
        <w:div w:id="1559825126">
          <w:marLeft w:val="480"/>
          <w:marRight w:val="0"/>
          <w:marTop w:val="0"/>
          <w:marBottom w:val="0"/>
          <w:divBdr>
            <w:top w:val="none" w:sz="0" w:space="0" w:color="auto"/>
            <w:left w:val="none" w:sz="0" w:space="0" w:color="auto"/>
            <w:bottom w:val="none" w:sz="0" w:space="0" w:color="auto"/>
            <w:right w:val="none" w:sz="0" w:space="0" w:color="auto"/>
          </w:divBdr>
        </w:div>
        <w:div w:id="1730809764">
          <w:marLeft w:val="480"/>
          <w:marRight w:val="0"/>
          <w:marTop w:val="0"/>
          <w:marBottom w:val="0"/>
          <w:divBdr>
            <w:top w:val="none" w:sz="0" w:space="0" w:color="auto"/>
            <w:left w:val="none" w:sz="0" w:space="0" w:color="auto"/>
            <w:bottom w:val="none" w:sz="0" w:space="0" w:color="auto"/>
            <w:right w:val="none" w:sz="0" w:space="0" w:color="auto"/>
          </w:divBdr>
        </w:div>
        <w:div w:id="1867476672">
          <w:marLeft w:val="480"/>
          <w:marRight w:val="0"/>
          <w:marTop w:val="0"/>
          <w:marBottom w:val="0"/>
          <w:divBdr>
            <w:top w:val="none" w:sz="0" w:space="0" w:color="auto"/>
            <w:left w:val="none" w:sz="0" w:space="0" w:color="auto"/>
            <w:bottom w:val="none" w:sz="0" w:space="0" w:color="auto"/>
            <w:right w:val="none" w:sz="0" w:space="0" w:color="auto"/>
          </w:divBdr>
        </w:div>
        <w:div w:id="1516647719">
          <w:marLeft w:val="480"/>
          <w:marRight w:val="0"/>
          <w:marTop w:val="0"/>
          <w:marBottom w:val="0"/>
          <w:divBdr>
            <w:top w:val="none" w:sz="0" w:space="0" w:color="auto"/>
            <w:left w:val="none" w:sz="0" w:space="0" w:color="auto"/>
            <w:bottom w:val="none" w:sz="0" w:space="0" w:color="auto"/>
            <w:right w:val="none" w:sz="0" w:space="0" w:color="auto"/>
          </w:divBdr>
        </w:div>
        <w:div w:id="1023745335">
          <w:marLeft w:val="480"/>
          <w:marRight w:val="0"/>
          <w:marTop w:val="0"/>
          <w:marBottom w:val="0"/>
          <w:divBdr>
            <w:top w:val="none" w:sz="0" w:space="0" w:color="auto"/>
            <w:left w:val="none" w:sz="0" w:space="0" w:color="auto"/>
            <w:bottom w:val="none" w:sz="0" w:space="0" w:color="auto"/>
            <w:right w:val="none" w:sz="0" w:space="0" w:color="auto"/>
          </w:divBdr>
        </w:div>
        <w:div w:id="2078504274">
          <w:marLeft w:val="480"/>
          <w:marRight w:val="0"/>
          <w:marTop w:val="0"/>
          <w:marBottom w:val="0"/>
          <w:divBdr>
            <w:top w:val="none" w:sz="0" w:space="0" w:color="auto"/>
            <w:left w:val="none" w:sz="0" w:space="0" w:color="auto"/>
            <w:bottom w:val="none" w:sz="0" w:space="0" w:color="auto"/>
            <w:right w:val="none" w:sz="0" w:space="0" w:color="auto"/>
          </w:divBdr>
        </w:div>
        <w:div w:id="1357541470">
          <w:marLeft w:val="480"/>
          <w:marRight w:val="0"/>
          <w:marTop w:val="0"/>
          <w:marBottom w:val="0"/>
          <w:divBdr>
            <w:top w:val="none" w:sz="0" w:space="0" w:color="auto"/>
            <w:left w:val="none" w:sz="0" w:space="0" w:color="auto"/>
            <w:bottom w:val="none" w:sz="0" w:space="0" w:color="auto"/>
            <w:right w:val="none" w:sz="0" w:space="0" w:color="auto"/>
          </w:divBdr>
        </w:div>
        <w:div w:id="478427746">
          <w:marLeft w:val="480"/>
          <w:marRight w:val="0"/>
          <w:marTop w:val="0"/>
          <w:marBottom w:val="0"/>
          <w:divBdr>
            <w:top w:val="none" w:sz="0" w:space="0" w:color="auto"/>
            <w:left w:val="none" w:sz="0" w:space="0" w:color="auto"/>
            <w:bottom w:val="none" w:sz="0" w:space="0" w:color="auto"/>
            <w:right w:val="none" w:sz="0" w:space="0" w:color="auto"/>
          </w:divBdr>
        </w:div>
        <w:div w:id="1454206699">
          <w:marLeft w:val="480"/>
          <w:marRight w:val="0"/>
          <w:marTop w:val="0"/>
          <w:marBottom w:val="0"/>
          <w:divBdr>
            <w:top w:val="none" w:sz="0" w:space="0" w:color="auto"/>
            <w:left w:val="none" w:sz="0" w:space="0" w:color="auto"/>
            <w:bottom w:val="none" w:sz="0" w:space="0" w:color="auto"/>
            <w:right w:val="none" w:sz="0" w:space="0" w:color="auto"/>
          </w:divBdr>
        </w:div>
        <w:div w:id="1261403495">
          <w:marLeft w:val="480"/>
          <w:marRight w:val="0"/>
          <w:marTop w:val="0"/>
          <w:marBottom w:val="0"/>
          <w:divBdr>
            <w:top w:val="none" w:sz="0" w:space="0" w:color="auto"/>
            <w:left w:val="none" w:sz="0" w:space="0" w:color="auto"/>
            <w:bottom w:val="none" w:sz="0" w:space="0" w:color="auto"/>
            <w:right w:val="none" w:sz="0" w:space="0" w:color="auto"/>
          </w:divBdr>
        </w:div>
        <w:div w:id="609050536">
          <w:marLeft w:val="480"/>
          <w:marRight w:val="0"/>
          <w:marTop w:val="0"/>
          <w:marBottom w:val="0"/>
          <w:divBdr>
            <w:top w:val="none" w:sz="0" w:space="0" w:color="auto"/>
            <w:left w:val="none" w:sz="0" w:space="0" w:color="auto"/>
            <w:bottom w:val="none" w:sz="0" w:space="0" w:color="auto"/>
            <w:right w:val="none" w:sz="0" w:space="0" w:color="auto"/>
          </w:divBdr>
        </w:div>
        <w:div w:id="1687631262">
          <w:marLeft w:val="480"/>
          <w:marRight w:val="0"/>
          <w:marTop w:val="0"/>
          <w:marBottom w:val="0"/>
          <w:divBdr>
            <w:top w:val="none" w:sz="0" w:space="0" w:color="auto"/>
            <w:left w:val="none" w:sz="0" w:space="0" w:color="auto"/>
            <w:bottom w:val="none" w:sz="0" w:space="0" w:color="auto"/>
            <w:right w:val="none" w:sz="0" w:space="0" w:color="auto"/>
          </w:divBdr>
        </w:div>
        <w:div w:id="2094623537">
          <w:marLeft w:val="480"/>
          <w:marRight w:val="0"/>
          <w:marTop w:val="0"/>
          <w:marBottom w:val="0"/>
          <w:divBdr>
            <w:top w:val="none" w:sz="0" w:space="0" w:color="auto"/>
            <w:left w:val="none" w:sz="0" w:space="0" w:color="auto"/>
            <w:bottom w:val="none" w:sz="0" w:space="0" w:color="auto"/>
            <w:right w:val="none" w:sz="0" w:space="0" w:color="auto"/>
          </w:divBdr>
        </w:div>
        <w:div w:id="374745157">
          <w:marLeft w:val="480"/>
          <w:marRight w:val="0"/>
          <w:marTop w:val="0"/>
          <w:marBottom w:val="0"/>
          <w:divBdr>
            <w:top w:val="none" w:sz="0" w:space="0" w:color="auto"/>
            <w:left w:val="none" w:sz="0" w:space="0" w:color="auto"/>
            <w:bottom w:val="none" w:sz="0" w:space="0" w:color="auto"/>
            <w:right w:val="none" w:sz="0" w:space="0" w:color="auto"/>
          </w:divBdr>
        </w:div>
        <w:div w:id="1003781810">
          <w:marLeft w:val="480"/>
          <w:marRight w:val="0"/>
          <w:marTop w:val="0"/>
          <w:marBottom w:val="0"/>
          <w:divBdr>
            <w:top w:val="none" w:sz="0" w:space="0" w:color="auto"/>
            <w:left w:val="none" w:sz="0" w:space="0" w:color="auto"/>
            <w:bottom w:val="none" w:sz="0" w:space="0" w:color="auto"/>
            <w:right w:val="none" w:sz="0" w:space="0" w:color="auto"/>
          </w:divBdr>
        </w:div>
        <w:div w:id="1156997303">
          <w:marLeft w:val="480"/>
          <w:marRight w:val="0"/>
          <w:marTop w:val="0"/>
          <w:marBottom w:val="0"/>
          <w:divBdr>
            <w:top w:val="none" w:sz="0" w:space="0" w:color="auto"/>
            <w:left w:val="none" w:sz="0" w:space="0" w:color="auto"/>
            <w:bottom w:val="none" w:sz="0" w:space="0" w:color="auto"/>
            <w:right w:val="none" w:sz="0" w:space="0" w:color="auto"/>
          </w:divBdr>
        </w:div>
        <w:div w:id="1063527268">
          <w:marLeft w:val="480"/>
          <w:marRight w:val="0"/>
          <w:marTop w:val="0"/>
          <w:marBottom w:val="0"/>
          <w:divBdr>
            <w:top w:val="none" w:sz="0" w:space="0" w:color="auto"/>
            <w:left w:val="none" w:sz="0" w:space="0" w:color="auto"/>
            <w:bottom w:val="none" w:sz="0" w:space="0" w:color="auto"/>
            <w:right w:val="none" w:sz="0" w:space="0" w:color="auto"/>
          </w:divBdr>
        </w:div>
        <w:div w:id="581333470">
          <w:marLeft w:val="480"/>
          <w:marRight w:val="0"/>
          <w:marTop w:val="0"/>
          <w:marBottom w:val="0"/>
          <w:divBdr>
            <w:top w:val="none" w:sz="0" w:space="0" w:color="auto"/>
            <w:left w:val="none" w:sz="0" w:space="0" w:color="auto"/>
            <w:bottom w:val="none" w:sz="0" w:space="0" w:color="auto"/>
            <w:right w:val="none" w:sz="0" w:space="0" w:color="auto"/>
          </w:divBdr>
        </w:div>
        <w:div w:id="867375065">
          <w:marLeft w:val="480"/>
          <w:marRight w:val="0"/>
          <w:marTop w:val="0"/>
          <w:marBottom w:val="0"/>
          <w:divBdr>
            <w:top w:val="none" w:sz="0" w:space="0" w:color="auto"/>
            <w:left w:val="none" w:sz="0" w:space="0" w:color="auto"/>
            <w:bottom w:val="none" w:sz="0" w:space="0" w:color="auto"/>
            <w:right w:val="none" w:sz="0" w:space="0" w:color="auto"/>
          </w:divBdr>
        </w:div>
        <w:div w:id="763259958">
          <w:marLeft w:val="480"/>
          <w:marRight w:val="0"/>
          <w:marTop w:val="0"/>
          <w:marBottom w:val="0"/>
          <w:divBdr>
            <w:top w:val="none" w:sz="0" w:space="0" w:color="auto"/>
            <w:left w:val="none" w:sz="0" w:space="0" w:color="auto"/>
            <w:bottom w:val="none" w:sz="0" w:space="0" w:color="auto"/>
            <w:right w:val="none" w:sz="0" w:space="0" w:color="auto"/>
          </w:divBdr>
        </w:div>
        <w:div w:id="1346596805">
          <w:marLeft w:val="480"/>
          <w:marRight w:val="0"/>
          <w:marTop w:val="0"/>
          <w:marBottom w:val="0"/>
          <w:divBdr>
            <w:top w:val="none" w:sz="0" w:space="0" w:color="auto"/>
            <w:left w:val="none" w:sz="0" w:space="0" w:color="auto"/>
            <w:bottom w:val="none" w:sz="0" w:space="0" w:color="auto"/>
            <w:right w:val="none" w:sz="0" w:space="0" w:color="auto"/>
          </w:divBdr>
        </w:div>
        <w:div w:id="1568414200">
          <w:marLeft w:val="480"/>
          <w:marRight w:val="0"/>
          <w:marTop w:val="0"/>
          <w:marBottom w:val="0"/>
          <w:divBdr>
            <w:top w:val="none" w:sz="0" w:space="0" w:color="auto"/>
            <w:left w:val="none" w:sz="0" w:space="0" w:color="auto"/>
            <w:bottom w:val="none" w:sz="0" w:space="0" w:color="auto"/>
            <w:right w:val="none" w:sz="0" w:space="0" w:color="auto"/>
          </w:divBdr>
        </w:div>
        <w:div w:id="1204095393">
          <w:marLeft w:val="480"/>
          <w:marRight w:val="0"/>
          <w:marTop w:val="0"/>
          <w:marBottom w:val="0"/>
          <w:divBdr>
            <w:top w:val="none" w:sz="0" w:space="0" w:color="auto"/>
            <w:left w:val="none" w:sz="0" w:space="0" w:color="auto"/>
            <w:bottom w:val="none" w:sz="0" w:space="0" w:color="auto"/>
            <w:right w:val="none" w:sz="0" w:space="0" w:color="auto"/>
          </w:divBdr>
        </w:div>
        <w:div w:id="1618289699">
          <w:marLeft w:val="480"/>
          <w:marRight w:val="0"/>
          <w:marTop w:val="0"/>
          <w:marBottom w:val="0"/>
          <w:divBdr>
            <w:top w:val="none" w:sz="0" w:space="0" w:color="auto"/>
            <w:left w:val="none" w:sz="0" w:space="0" w:color="auto"/>
            <w:bottom w:val="none" w:sz="0" w:space="0" w:color="auto"/>
            <w:right w:val="none" w:sz="0" w:space="0" w:color="auto"/>
          </w:divBdr>
        </w:div>
        <w:div w:id="403454248">
          <w:marLeft w:val="480"/>
          <w:marRight w:val="0"/>
          <w:marTop w:val="0"/>
          <w:marBottom w:val="0"/>
          <w:divBdr>
            <w:top w:val="none" w:sz="0" w:space="0" w:color="auto"/>
            <w:left w:val="none" w:sz="0" w:space="0" w:color="auto"/>
            <w:bottom w:val="none" w:sz="0" w:space="0" w:color="auto"/>
            <w:right w:val="none" w:sz="0" w:space="0" w:color="auto"/>
          </w:divBdr>
        </w:div>
        <w:div w:id="1050497273">
          <w:marLeft w:val="480"/>
          <w:marRight w:val="0"/>
          <w:marTop w:val="0"/>
          <w:marBottom w:val="0"/>
          <w:divBdr>
            <w:top w:val="none" w:sz="0" w:space="0" w:color="auto"/>
            <w:left w:val="none" w:sz="0" w:space="0" w:color="auto"/>
            <w:bottom w:val="none" w:sz="0" w:space="0" w:color="auto"/>
            <w:right w:val="none" w:sz="0" w:space="0" w:color="auto"/>
          </w:divBdr>
        </w:div>
        <w:div w:id="1764060613">
          <w:marLeft w:val="480"/>
          <w:marRight w:val="0"/>
          <w:marTop w:val="0"/>
          <w:marBottom w:val="0"/>
          <w:divBdr>
            <w:top w:val="none" w:sz="0" w:space="0" w:color="auto"/>
            <w:left w:val="none" w:sz="0" w:space="0" w:color="auto"/>
            <w:bottom w:val="none" w:sz="0" w:space="0" w:color="auto"/>
            <w:right w:val="none" w:sz="0" w:space="0" w:color="auto"/>
          </w:divBdr>
        </w:div>
        <w:div w:id="255283578">
          <w:marLeft w:val="480"/>
          <w:marRight w:val="0"/>
          <w:marTop w:val="0"/>
          <w:marBottom w:val="0"/>
          <w:divBdr>
            <w:top w:val="none" w:sz="0" w:space="0" w:color="auto"/>
            <w:left w:val="none" w:sz="0" w:space="0" w:color="auto"/>
            <w:bottom w:val="none" w:sz="0" w:space="0" w:color="auto"/>
            <w:right w:val="none" w:sz="0" w:space="0" w:color="auto"/>
          </w:divBdr>
        </w:div>
        <w:div w:id="1265112054">
          <w:marLeft w:val="480"/>
          <w:marRight w:val="0"/>
          <w:marTop w:val="0"/>
          <w:marBottom w:val="0"/>
          <w:divBdr>
            <w:top w:val="none" w:sz="0" w:space="0" w:color="auto"/>
            <w:left w:val="none" w:sz="0" w:space="0" w:color="auto"/>
            <w:bottom w:val="none" w:sz="0" w:space="0" w:color="auto"/>
            <w:right w:val="none" w:sz="0" w:space="0" w:color="auto"/>
          </w:divBdr>
        </w:div>
        <w:div w:id="1376780589">
          <w:marLeft w:val="480"/>
          <w:marRight w:val="0"/>
          <w:marTop w:val="0"/>
          <w:marBottom w:val="0"/>
          <w:divBdr>
            <w:top w:val="none" w:sz="0" w:space="0" w:color="auto"/>
            <w:left w:val="none" w:sz="0" w:space="0" w:color="auto"/>
            <w:bottom w:val="none" w:sz="0" w:space="0" w:color="auto"/>
            <w:right w:val="none" w:sz="0" w:space="0" w:color="auto"/>
          </w:divBdr>
        </w:div>
        <w:div w:id="650134268">
          <w:marLeft w:val="480"/>
          <w:marRight w:val="0"/>
          <w:marTop w:val="0"/>
          <w:marBottom w:val="0"/>
          <w:divBdr>
            <w:top w:val="none" w:sz="0" w:space="0" w:color="auto"/>
            <w:left w:val="none" w:sz="0" w:space="0" w:color="auto"/>
            <w:bottom w:val="none" w:sz="0" w:space="0" w:color="auto"/>
            <w:right w:val="none" w:sz="0" w:space="0" w:color="auto"/>
          </w:divBdr>
        </w:div>
        <w:div w:id="333841703">
          <w:marLeft w:val="480"/>
          <w:marRight w:val="0"/>
          <w:marTop w:val="0"/>
          <w:marBottom w:val="0"/>
          <w:divBdr>
            <w:top w:val="none" w:sz="0" w:space="0" w:color="auto"/>
            <w:left w:val="none" w:sz="0" w:space="0" w:color="auto"/>
            <w:bottom w:val="none" w:sz="0" w:space="0" w:color="auto"/>
            <w:right w:val="none" w:sz="0" w:space="0" w:color="auto"/>
          </w:divBdr>
        </w:div>
      </w:divsChild>
    </w:div>
    <w:div w:id="579605481">
      <w:bodyDiv w:val="1"/>
      <w:marLeft w:val="0"/>
      <w:marRight w:val="0"/>
      <w:marTop w:val="0"/>
      <w:marBottom w:val="0"/>
      <w:divBdr>
        <w:top w:val="none" w:sz="0" w:space="0" w:color="auto"/>
        <w:left w:val="none" w:sz="0" w:space="0" w:color="auto"/>
        <w:bottom w:val="none" w:sz="0" w:space="0" w:color="auto"/>
        <w:right w:val="none" w:sz="0" w:space="0" w:color="auto"/>
      </w:divBdr>
    </w:div>
    <w:div w:id="579949563">
      <w:bodyDiv w:val="1"/>
      <w:marLeft w:val="0"/>
      <w:marRight w:val="0"/>
      <w:marTop w:val="0"/>
      <w:marBottom w:val="0"/>
      <w:divBdr>
        <w:top w:val="none" w:sz="0" w:space="0" w:color="auto"/>
        <w:left w:val="none" w:sz="0" w:space="0" w:color="auto"/>
        <w:bottom w:val="none" w:sz="0" w:space="0" w:color="auto"/>
        <w:right w:val="none" w:sz="0" w:space="0" w:color="auto"/>
      </w:divBdr>
    </w:div>
    <w:div w:id="580990787">
      <w:bodyDiv w:val="1"/>
      <w:marLeft w:val="0"/>
      <w:marRight w:val="0"/>
      <w:marTop w:val="0"/>
      <w:marBottom w:val="0"/>
      <w:divBdr>
        <w:top w:val="none" w:sz="0" w:space="0" w:color="auto"/>
        <w:left w:val="none" w:sz="0" w:space="0" w:color="auto"/>
        <w:bottom w:val="none" w:sz="0" w:space="0" w:color="auto"/>
        <w:right w:val="none" w:sz="0" w:space="0" w:color="auto"/>
      </w:divBdr>
    </w:div>
    <w:div w:id="581335517">
      <w:bodyDiv w:val="1"/>
      <w:marLeft w:val="0"/>
      <w:marRight w:val="0"/>
      <w:marTop w:val="0"/>
      <w:marBottom w:val="0"/>
      <w:divBdr>
        <w:top w:val="none" w:sz="0" w:space="0" w:color="auto"/>
        <w:left w:val="none" w:sz="0" w:space="0" w:color="auto"/>
        <w:bottom w:val="none" w:sz="0" w:space="0" w:color="auto"/>
        <w:right w:val="none" w:sz="0" w:space="0" w:color="auto"/>
      </w:divBdr>
    </w:div>
    <w:div w:id="581764146">
      <w:bodyDiv w:val="1"/>
      <w:marLeft w:val="0"/>
      <w:marRight w:val="0"/>
      <w:marTop w:val="0"/>
      <w:marBottom w:val="0"/>
      <w:divBdr>
        <w:top w:val="none" w:sz="0" w:space="0" w:color="auto"/>
        <w:left w:val="none" w:sz="0" w:space="0" w:color="auto"/>
        <w:bottom w:val="none" w:sz="0" w:space="0" w:color="auto"/>
        <w:right w:val="none" w:sz="0" w:space="0" w:color="auto"/>
      </w:divBdr>
      <w:divsChild>
        <w:div w:id="1795832697">
          <w:marLeft w:val="480"/>
          <w:marRight w:val="0"/>
          <w:marTop w:val="0"/>
          <w:marBottom w:val="0"/>
          <w:divBdr>
            <w:top w:val="none" w:sz="0" w:space="0" w:color="auto"/>
            <w:left w:val="none" w:sz="0" w:space="0" w:color="auto"/>
            <w:bottom w:val="none" w:sz="0" w:space="0" w:color="auto"/>
            <w:right w:val="none" w:sz="0" w:space="0" w:color="auto"/>
          </w:divBdr>
        </w:div>
        <w:div w:id="234971421">
          <w:marLeft w:val="480"/>
          <w:marRight w:val="0"/>
          <w:marTop w:val="0"/>
          <w:marBottom w:val="0"/>
          <w:divBdr>
            <w:top w:val="none" w:sz="0" w:space="0" w:color="auto"/>
            <w:left w:val="none" w:sz="0" w:space="0" w:color="auto"/>
            <w:bottom w:val="none" w:sz="0" w:space="0" w:color="auto"/>
            <w:right w:val="none" w:sz="0" w:space="0" w:color="auto"/>
          </w:divBdr>
        </w:div>
        <w:div w:id="1685746344">
          <w:marLeft w:val="480"/>
          <w:marRight w:val="0"/>
          <w:marTop w:val="0"/>
          <w:marBottom w:val="0"/>
          <w:divBdr>
            <w:top w:val="none" w:sz="0" w:space="0" w:color="auto"/>
            <w:left w:val="none" w:sz="0" w:space="0" w:color="auto"/>
            <w:bottom w:val="none" w:sz="0" w:space="0" w:color="auto"/>
            <w:right w:val="none" w:sz="0" w:space="0" w:color="auto"/>
          </w:divBdr>
        </w:div>
        <w:div w:id="707488152">
          <w:marLeft w:val="480"/>
          <w:marRight w:val="0"/>
          <w:marTop w:val="0"/>
          <w:marBottom w:val="0"/>
          <w:divBdr>
            <w:top w:val="none" w:sz="0" w:space="0" w:color="auto"/>
            <w:left w:val="none" w:sz="0" w:space="0" w:color="auto"/>
            <w:bottom w:val="none" w:sz="0" w:space="0" w:color="auto"/>
            <w:right w:val="none" w:sz="0" w:space="0" w:color="auto"/>
          </w:divBdr>
        </w:div>
        <w:div w:id="733283966">
          <w:marLeft w:val="480"/>
          <w:marRight w:val="0"/>
          <w:marTop w:val="0"/>
          <w:marBottom w:val="0"/>
          <w:divBdr>
            <w:top w:val="none" w:sz="0" w:space="0" w:color="auto"/>
            <w:left w:val="none" w:sz="0" w:space="0" w:color="auto"/>
            <w:bottom w:val="none" w:sz="0" w:space="0" w:color="auto"/>
            <w:right w:val="none" w:sz="0" w:space="0" w:color="auto"/>
          </w:divBdr>
        </w:div>
        <w:div w:id="951086748">
          <w:marLeft w:val="480"/>
          <w:marRight w:val="0"/>
          <w:marTop w:val="0"/>
          <w:marBottom w:val="0"/>
          <w:divBdr>
            <w:top w:val="none" w:sz="0" w:space="0" w:color="auto"/>
            <w:left w:val="none" w:sz="0" w:space="0" w:color="auto"/>
            <w:bottom w:val="none" w:sz="0" w:space="0" w:color="auto"/>
            <w:right w:val="none" w:sz="0" w:space="0" w:color="auto"/>
          </w:divBdr>
        </w:div>
        <w:div w:id="1704935100">
          <w:marLeft w:val="480"/>
          <w:marRight w:val="0"/>
          <w:marTop w:val="0"/>
          <w:marBottom w:val="0"/>
          <w:divBdr>
            <w:top w:val="none" w:sz="0" w:space="0" w:color="auto"/>
            <w:left w:val="none" w:sz="0" w:space="0" w:color="auto"/>
            <w:bottom w:val="none" w:sz="0" w:space="0" w:color="auto"/>
            <w:right w:val="none" w:sz="0" w:space="0" w:color="auto"/>
          </w:divBdr>
        </w:div>
        <w:div w:id="125129733">
          <w:marLeft w:val="480"/>
          <w:marRight w:val="0"/>
          <w:marTop w:val="0"/>
          <w:marBottom w:val="0"/>
          <w:divBdr>
            <w:top w:val="none" w:sz="0" w:space="0" w:color="auto"/>
            <w:left w:val="none" w:sz="0" w:space="0" w:color="auto"/>
            <w:bottom w:val="none" w:sz="0" w:space="0" w:color="auto"/>
            <w:right w:val="none" w:sz="0" w:space="0" w:color="auto"/>
          </w:divBdr>
        </w:div>
        <w:div w:id="765424480">
          <w:marLeft w:val="480"/>
          <w:marRight w:val="0"/>
          <w:marTop w:val="0"/>
          <w:marBottom w:val="0"/>
          <w:divBdr>
            <w:top w:val="none" w:sz="0" w:space="0" w:color="auto"/>
            <w:left w:val="none" w:sz="0" w:space="0" w:color="auto"/>
            <w:bottom w:val="none" w:sz="0" w:space="0" w:color="auto"/>
            <w:right w:val="none" w:sz="0" w:space="0" w:color="auto"/>
          </w:divBdr>
        </w:div>
        <w:div w:id="1084647580">
          <w:marLeft w:val="480"/>
          <w:marRight w:val="0"/>
          <w:marTop w:val="0"/>
          <w:marBottom w:val="0"/>
          <w:divBdr>
            <w:top w:val="none" w:sz="0" w:space="0" w:color="auto"/>
            <w:left w:val="none" w:sz="0" w:space="0" w:color="auto"/>
            <w:bottom w:val="none" w:sz="0" w:space="0" w:color="auto"/>
            <w:right w:val="none" w:sz="0" w:space="0" w:color="auto"/>
          </w:divBdr>
        </w:div>
        <w:div w:id="878511941">
          <w:marLeft w:val="480"/>
          <w:marRight w:val="0"/>
          <w:marTop w:val="0"/>
          <w:marBottom w:val="0"/>
          <w:divBdr>
            <w:top w:val="none" w:sz="0" w:space="0" w:color="auto"/>
            <w:left w:val="none" w:sz="0" w:space="0" w:color="auto"/>
            <w:bottom w:val="none" w:sz="0" w:space="0" w:color="auto"/>
            <w:right w:val="none" w:sz="0" w:space="0" w:color="auto"/>
          </w:divBdr>
        </w:div>
        <w:div w:id="2062513560">
          <w:marLeft w:val="480"/>
          <w:marRight w:val="0"/>
          <w:marTop w:val="0"/>
          <w:marBottom w:val="0"/>
          <w:divBdr>
            <w:top w:val="none" w:sz="0" w:space="0" w:color="auto"/>
            <w:left w:val="none" w:sz="0" w:space="0" w:color="auto"/>
            <w:bottom w:val="none" w:sz="0" w:space="0" w:color="auto"/>
            <w:right w:val="none" w:sz="0" w:space="0" w:color="auto"/>
          </w:divBdr>
        </w:div>
        <w:div w:id="131600847">
          <w:marLeft w:val="480"/>
          <w:marRight w:val="0"/>
          <w:marTop w:val="0"/>
          <w:marBottom w:val="0"/>
          <w:divBdr>
            <w:top w:val="none" w:sz="0" w:space="0" w:color="auto"/>
            <w:left w:val="none" w:sz="0" w:space="0" w:color="auto"/>
            <w:bottom w:val="none" w:sz="0" w:space="0" w:color="auto"/>
            <w:right w:val="none" w:sz="0" w:space="0" w:color="auto"/>
          </w:divBdr>
        </w:div>
        <w:div w:id="1249459929">
          <w:marLeft w:val="480"/>
          <w:marRight w:val="0"/>
          <w:marTop w:val="0"/>
          <w:marBottom w:val="0"/>
          <w:divBdr>
            <w:top w:val="none" w:sz="0" w:space="0" w:color="auto"/>
            <w:left w:val="none" w:sz="0" w:space="0" w:color="auto"/>
            <w:bottom w:val="none" w:sz="0" w:space="0" w:color="auto"/>
            <w:right w:val="none" w:sz="0" w:space="0" w:color="auto"/>
          </w:divBdr>
        </w:div>
        <w:div w:id="1663924382">
          <w:marLeft w:val="480"/>
          <w:marRight w:val="0"/>
          <w:marTop w:val="0"/>
          <w:marBottom w:val="0"/>
          <w:divBdr>
            <w:top w:val="none" w:sz="0" w:space="0" w:color="auto"/>
            <w:left w:val="none" w:sz="0" w:space="0" w:color="auto"/>
            <w:bottom w:val="none" w:sz="0" w:space="0" w:color="auto"/>
            <w:right w:val="none" w:sz="0" w:space="0" w:color="auto"/>
          </w:divBdr>
        </w:div>
        <w:div w:id="166023715">
          <w:marLeft w:val="480"/>
          <w:marRight w:val="0"/>
          <w:marTop w:val="0"/>
          <w:marBottom w:val="0"/>
          <w:divBdr>
            <w:top w:val="none" w:sz="0" w:space="0" w:color="auto"/>
            <w:left w:val="none" w:sz="0" w:space="0" w:color="auto"/>
            <w:bottom w:val="none" w:sz="0" w:space="0" w:color="auto"/>
            <w:right w:val="none" w:sz="0" w:space="0" w:color="auto"/>
          </w:divBdr>
        </w:div>
        <w:div w:id="1735615757">
          <w:marLeft w:val="480"/>
          <w:marRight w:val="0"/>
          <w:marTop w:val="0"/>
          <w:marBottom w:val="0"/>
          <w:divBdr>
            <w:top w:val="none" w:sz="0" w:space="0" w:color="auto"/>
            <w:left w:val="none" w:sz="0" w:space="0" w:color="auto"/>
            <w:bottom w:val="none" w:sz="0" w:space="0" w:color="auto"/>
            <w:right w:val="none" w:sz="0" w:space="0" w:color="auto"/>
          </w:divBdr>
        </w:div>
        <w:div w:id="1187790033">
          <w:marLeft w:val="480"/>
          <w:marRight w:val="0"/>
          <w:marTop w:val="0"/>
          <w:marBottom w:val="0"/>
          <w:divBdr>
            <w:top w:val="none" w:sz="0" w:space="0" w:color="auto"/>
            <w:left w:val="none" w:sz="0" w:space="0" w:color="auto"/>
            <w:bottom w:val="none" w:sz="0" w:space="0" w:color="auto"/>
            <w:right w:val="none" w:sz="0" w:space="0" w:color="auto"/>
          </w:divBdr>
        </w:div>
        <w:div w:id="234514162">
          <w:marLeft w:val="480"/>
          <w:marRight w:val="0"/>
          <w:marTop w:val="0"/>
          <w:marBottom w:val="0"/>
          <w:divBdr>
            <w:top w:val="none" w:sz="0" w:space="0" w:color="auto"/>
            <w:left w:val="none" w:sz="0" w:space="0" w:color="auto"/>
            <w:bottom w:val="none" w:sz="0" w:space="0" w:color="auto"/>
            <w:right w:val="none" w:sz="0" w:space="0" w:color="auto"/>
          </w:divBdr>
        </w:div>
        <w:div w:id="2009018090">
          <w:marLeft w:val="480"/>
          <w:marRight w:val="0"/>
          <w:marTop w:val="0"/>
          <w:marBottom w:val="0"/>
          <w:divBdr>
            <w:top w:val="none" w:sz="0" w:space="0" w:color="auto"/>
            <w:left w:val="none" w:sz="0" w:space="0" w:color="auto"/>
            <w:bottom w:val="none" w:sz="0" w:space="0" w:color="auto"/>
            <w:right w:val="none" w:sz="0" w:space="0" w:color="auto"/>
          </w:divBdr>
        </w:div>
        <w:div w:id="263272951">
          <w:marLeft w:val="480"/>
          <w:marRight w:val="0"/>
          <w:marTop w:val="0"/>
          <w:marBottom w:val="0"/>
          <w:divBdr>
            <w:top w:val="none" w:sz="0" w:space="0" w:color="auto"/>
            <w:left w:val="none" w:sz="0" w:space="0" w:color="auto"/>
            <w:bottom w:val="none" w:sz="0" w:space="0" w:color="auto"/>
            <w:right w:val="none" w:sz="0" w:space="0" w:color="auto"/>
          </w:divBdr>
        </w:div>
        <w:div w:id="689260228">
          <w:marLeft w:val="480"/>
          <w:marRight w:val="0"/>
          <w:marTop w:val="0"/>
          <w:marBottom w:val="0"/>
          <w:divBdr>
            <w:top w:val="none" w:sz="0" w:space="0" w:color="auto"/>
            <w:left w:val="none" w:sz="0" w:space="0" w:color="auto"/>
            <w:bottom w:val="none" w:sz="0" w:space="0" w:color="auto"/>
            <w:right w:val="none" w:sz="0" w:space="0" w:color="auto"/>
          </w:divBdr>
        </w:div>
        <w:div w:id="524250483">
          <w:marLeft w:val="480"/>
          <w:marRight w:val="0"/>
          <w:marTop w:val="0"/>
          <w:marBottom w:val="0"/>
          <w:divBdr>
            <w:top w:val="none" w:sz="0" w:space="0" w:color="auto"/>
            <w:left w:val="none" w:sz="0" w:space="0" w:color="auto"/>
            <w:bottom w:val="none" w:sz="0" w:space="0" w:color="auto"/>
            <w:right w:val="none" w:sz="0" w:space="0" w:color="auto"/>
          </w:divBdr>
        </w:div>
        <w:div w:id="2127692449">
          <w:marLeft w:val="480"/>
          <w:marRight w:val="0"/>
          <w:marTop w:val="0"/>
          <w:marBottom w:val="0"/>
          <w:divBdr>
            <w:top w:val="none" w:sz="0" w:space="0" w:color="auto"/>
            <w:left w:val="none" w:sz="0" w:space="0" w:color="auto"/>
            <w:bottom w:val="none" w:sz="0" w:space="0" w:color="auto"/>
            <w:right w:val="none" w:sz="0" w:space="0" w:color="auto"/>
          </w:divBdr>
        </w:div>
        <w:div w:id="298927472">
          <w:marLeft w:val="480"/>
          <w:marRight w:val="0"/>
          <w:marTop w:val="0"/>
          <w:marBottom w:val="0"/>
          <w:divBdr>
            <w:top w:val="none" w:sz="0" w:space="0" w:color="auto"/>
            <w:left w:val="none" w:sz="0" w:space="0" w:color="auto"/>
            <w:bottom w:val="none" w:sz="0" w:space="0" w:color="auto"/>
            <w:right w:val="none" w:sz="0" w:space="0" w:color="auto"/>
          </w:divBdr>
        </w:div>
        <w:div w:id="961306760">
          <w:marLeft w:val="480"/>
          <w:marRight w:val="0"/>
          <w:marTop w:val="0"/>
          <w:marBottom w:val="0"/>
          <w:divBdr>
            <w:top w:val="none" w:sz="0" w:space="0" w:color="auto"/>
            <w:left w:val="none" w:sz="0" w:space="0" w:color="auto"/>
            <w:bottom w:val="none" w:sz="0" w:space="0" w:color="auto"/>
            <w:right w:val="none" w:sz="0" w:space="0" w:color="auto"/>
          </w:divBdr>
        </w:div>
        <w:div w:id="703597359">
          <w:marLeft w:val="480"/>
          <w:marRight w:val="0"/>
          <w:marTop w:val="0"/>
          <w:marBottom w:val="0"/>
          <w:divBdr>
            <w:top w:val="none" w:sz="0" w:space="0" w:color="auto"/>
            <w:left w:val="none" w:sz="0" w:space="0" w:color="auto"/>
            <w:bottom w:val="none" w:sz="0" w:space="0" w:color="auto"/>
            <w:right w:val="none" w:sz="0" w:space="0" w:color="auto"/>
          </w:divBdr>
        </w:div>
        <w:div w:id="1231884436">
          <w:marLeft w:val="480"/>
          <w:marRight w:val="0"/>
          <w:marTop w:val="0"/>
          <w:marBottom w:val="0"/>
          <w:divBdr>
            <w:top w:val="none" w:sz="0" w:space="0" w:color="auto"/>
            <w:left w:val="none" w:sz="0" w:space="0" w:color="auto"/>
            <w:bottom w:val="none" w:sz="0" w:space="0" w:color="auto"/>
            <w:right w:val="none" w:sz="0" w:space="0" w:color="auto"/>
          </w:divBdr>
        </w:div>
        <w:div w:id="1946843319">
          <w:marLeft w:val="480"/>
          <w:marRight w:val="0"/>
          <w:marTop w:val="0"/>
          <w:marBottom w:val="0"/>
          <w:divBdr>
            <w:top w:val="none" w:sz="0" w:space="0" w:color="auto"/>
            <w:left w:val="none" w:sz="0" w:space="0" w:color="auto"/>
            <w:bottom w:val="none" w:sz="0" w:space="0" w:color="auto"/>
            <w:right w:val="none" w:sz="0" w:space="0" w:color="auto"/>
          </w:divBdr>
        </w:div>
        <w:div w:id="2001932218">
          <w:marLeft w:val="480"/>
          <w:marRight w:val="0"/>
          <w:marTop w:val="0"/>
          <w:marBottom w:val="0"/>
          <w:divBdr>
            <w:top w:val="none" w:sz="0" w:space="0" w:color="auto"/>
            <w:left w:val="none" w:sz="0" w:space="0" w:color="auto"/>
            <w:bottom w:val="none" w:sz="0" w:space="0" w:color="auto"/>
            <w:right w:val="none" w:sz="0" w:space="0" w:color="auto"/>
          </w:divBdr>
        </w:div>
        <w:div w:id="393354680">
          <w:marLeft w:val="480"/>
          <w:marRight w:val="0"/>
          <w:marTop w:val="0"/>
          <w:marBottom w:val="0"/>
          <w:divBdr>
            <w:top w:val="none" w:sz="0" w:space="0" w:color="auto"/>
            <w:left w:val="none" w:sz="0" w:space="0" w:color="auto"/>
            <w:bottom w:val="none" w:sz="0" w:space="0" w:color="auto"/>
            <w:right w:val="none" w:sz="0" w:space="0" w:color="auto"/>
          </w:divBdr>
        </w:div>
        <w:div w:id="1747220762">
          <w:marLeft w:val="480"/>
          <w:marRight w:val="0"/>
          <w:marTop w:val="0"/>
          <w:marBottom w:val="0"/>
          <w:divBdr>
            <w:top w:val="none" w:sz="0" w:space="0" w:color="auto"/>
            <w:left w:val="none" w:sz="0" w:space="0" w:color="auto"/>
            <w:bottom w:val="none" w:sz="0" w:space="0" w:color="auto"/>
            <w:right w:val="none" w:sz="0" w:space="0" w:color="auto"/>
          </w:divBdr>
        </w:div>
        <w:div w:id="1205871299">
          <w:marLeft w:val="480"/>
          <w:marRight w:val="0"/>
          <w:marTop w:val="0"/>
          <w:marBottom w:val="0"/>
          <w:divBdr>
            <w:top w:val="none" w:sz="0" w:space="0" w:color="auto"/>
            <w:left w:val="none" w:sz="0" w:space="0" w:color="auto"/>
            <w:bottom w:val="none" w:sz="0" w:space="0" w:color="auto"/>
            <w:right w:val="none" w:sz="0" w:space="0" w:color="auto"/>
          </w:divBdr>
        </w:div>
        <w:div w:id="1683706638">
          <w:marLeft w:val="480"/>
          <w:marRight w:val="0"/>
          <w:marTop w:val="0"/>
          <w:marBottom w:val="0"/>
          <w:divBdr>
            <w:top w:val="none" w:sz="0" w:space="0" w:color="auto"/>
            <w:left w:val="none" w:sz="0" w:space="0" w:color="auto"/>
            <w:bottom w:val="none" w:sz="0" w:space="0" w:color="auto"/>
            <w:right w:val="none" w:sz="0" w:space="0" w:color="auto"/>
          </w:divBdr>
        </w:div>
        <w:div w:id="1144850890">
          <w:marLeft w:val="480"/>
          <w:marRight w:val="0"/>
          <w:marTop w:val="0"/>
          <w:marBottom w:val="0"/>
          <w:divBdr>
            <w:top w:val="none" w:sz="0" w:space="0" w:color="auto"/>
            <w:left w:val="none" w:sz="0" w:space="0" w:color="auto"/>
            <w:bottom w:val="none" w:sz="0" w:space="0" w:color="auto"/>
            <w:right w:val="none" w:sz="0" w:space="0" w:color="auto"/>
          </w:divBdr>
        </w:div>
        <w:div w:id="1934507308">
          <w:marLeft w:val="480"/>
          <w:marRight w:val="0"/>
          <w:marTop w:val="0"/>
          <w:marBottom w:val="0"/>
          <w:divBdr>
            <w:top w:val="none" w:sz="0" w:space="0" w:color="auto"/>
            <w:left w:val="none" w:sz="0" w:space="0" w:color="auto"/>
            <w:bottom w:val="none" w:sz="0" w:space="0" w:color="auto"/>
            <w:right w:val="none" w:sz="0" w:space="0" w:color="auto"/>
          </w:divBdr>
        </w:div>
        <w:div w:id="598872165">
          <w:marLeft w:val="480"/>
          <w:marRight w:val="0"/>
          <w:marTop w:val="0"/>
          <w:marBottom w:val="0"/>
          <w:divBdr>
            <w:top w:val="none" w:sz="0" w:space="0" w:color="auto"/>
            <w:left w:val="none" w:sz="0" w:space="0" w:color="auto"/>
            <w:bottom w:val="none" w:sz="0" w:space="0" w:color="auto"/>
            <w:right w:val="none" w:sz="0" w:space="0" w:color="auto"/>
          </w:divBdr>
        </w:div>
        <w:div w:id="1650935447">
          <w:marLeft w:val="480"/>
          <w:marRight w:val="0"/>
          <w:marTop w:val="0"/>
          <w:marBottom w:val="0"/>
          <w:divBdr>
            <w:top w:val="none" w:sz="0" w:space="0" w:color="auto"/>
            <w:left w:val="none" w:sz="0" w:space="0" w:color="auto"/>
            <w:bottom w:val="none" w:sz="0" w:space="0" w:color="auto"/>
            <w:right w:val="none" w:sz="0" w:space="0" w:color="auto"/>
          </w:divBdr>
        </w:div>
        <w:div w:id="1435977249">
          <w:marLeft w:val="480"/>
          <w:marRight w:val="0"/>
          <w:marTop w:val="0"/>
          <w:marBottom w:val="0"/>
          <w:divBdr>
            <w:top w:val="none" w:sz="0" w:space="0" w:color="auto"/>
            <w:left w:val="none" w:sz="0" w:space="0" w:color="auto"/>
            <w:bottom w:val="none" w:sz="0" w:space="0" w:color="auto"/>
            <w:right w:val="none" w:sz="0" w:space="0" w:color="auto"/>
          </w:divBdr>
        </w:div>
        <w:div w:id="1288315371">
          <w:marLeft w:val="480"/>
          <w:marRight w:val="0"/>
          <w:marTop w:val="0"/>
          <w:marBottom w:val="0"/>
          <w:divBdr>
            <w:top w:val="none" w:sz="0" w:space="0" w:color="auto"/>
            <w:left w:val="none" w:sz="0" w:space="0" w:color="auto"/>
            <w:bottom w:val="none" w:sz="0" w:space="0" w:color="auto"/>
            <w:right w:val="none" w:sz="0" w:space="0" w:color="auto"/>
          </w:divBdr>
        </w:div>
        <w:div w:id="210583999">
          <w:marLeft w:val="480"/>
          <w:marRight w:val="0"/>
          <w:marTop w:val="0"/>
          <w:marBottom w:val="0"/>
          <w:divBdr>
            <w:top w:val="none" w:sz="0" w:space="0" w:color="auto"/>
            <w:left w:val="none" w:sz="0" w:space="0" w:color="auto"/>
            <w:bottom w:val="none" w:sz="0" w:space="0" w:color="auto"/>
            <w:right w:val="none" w:sz="0" w:space="0" w:color="auto"/>
          </w:divBdr>
        </w:div>
        <w:div w:id="1830322044">
          <w:marLeft w:val="480"/>
          <w:marRight w:val="0"/>
          <w:marTop w:val="0"/>
          <w:marBottom w:val="0"/>
          <w:divBdr>
            <w:top w:val="none" w:sz="0" w:space="0" w:color="auto"/>
            <w:left w:val="none" w:sz="0" w:space="0" w:color="auto"/>
            <w:bottom w:val="none" w:sz="0" w:space="0" w:color="auto"/>
            <w:right w:val="none" w:sz="0" w:space="0" w:color="auto"/>
          </w:divBdr>
        </w:div>
        <w:div w:id="1493333894">
          <w:marLeft w:val="480"/>
          <w:marRight w:val="0"/>
          <w:marTop w:val="0"/>
          <w:marBottom w:val="0"/>
          <w:divBdr>
            <w:top w:val="none" w:sz="0" w:space="0" w:color="auto"/>
            <w:left w:val="none" w:sz="0" w:space="0" w:color="auto"/>
            <w:bottom w:val="none" w:sz="0" w:space="0" w:color="auto"/>
            <w:right w:val="none" w:sz="0" w:space="0" w:color="auto"/>
          </w:divBdr>
        </w:div>
        <w:div w:id="1668940475">
          <w:marLeft w:val="480"/>
          <w:marRight w:val="0"/>
          <w:marTop w:val="0"/>
          <w:marBottom w:val="0"/>
          <w:divBdr>
            <w:top w:val="none" w:sz="0" w:space="0" w:color="auto"/>
            <w:left w:val="none" w:sz="0" w:space="0" w:color="auto"/>
            <w:bottom w:val="none" w:sz="0" w:space="0" w:color="auto"/>
            <w:right w:val="none" w:sz="0" w:space="0" w:color="auto"/>
          </w:divBdr>
        </w:div>
        <w:div w:id="1844078660">
          <w:marLeft w:val="480"/>
          <w:marRight w:val="0"/>
          <w:marTop w:val="0"/>
          <w:marBottom w:val="0"/>
          <w:divBdr>
            <w:top w:val="none" w:sz="0" w:space="0" w:color="auto"/>
            <w:left w:val="none" w:sz="0" w:space="0" w:color="auto"/>
            <w:bottom w:val="none" w:sz="0" w:space="0" w:color="auto"/>
            <w:right w:val="none" w:sz="0" w:space="0" w:color="auto"/>
          </w:divBdr>
        </w:div>
        <w:div w:id="763569321">
          <w:marLeft w:val="480"/>
          <w:marRight w:val="0"/>
          <w:marTop w:val="0"/>
          <w:marBottom w:val="0"/>
          <w:divBdr>
            <w:top w:val="none" w:sz="0" w:space="0" w:color="auto"/>
            <w:left w:val="none" w:sz="0" w:space="0" w:color="auto"/>
            <w:bottom w:val="none" w:sz="0" w:space="0" w:color="auto"/>
            <w:right w:val="none" w:sz="0" w:space="0" w:color="auto"/>
          </w:divBdr>
        </w:div>
        <w:div w:id="1709256364">
          <w:marLeft w:val="480"/>
          <w:marRight w:val="0"/>
          <w:marTop w:val="0"/>
          <w:marBottom w:val="0"/>
          <w:divBdr>
            <w:top w:val="none" w:sz="0" w:space="0" w:color="auto"/>
            <w:left w:val="none" w:sz="0" w:space="0" w:color="auto"/>
            <w:bottom w:val="none" w:sz="0" w:space="0" w:color="auto"/>
            <w:right w:val="none" w:sz="0" w:space="0" w:color="auto"/>
          </w:divBdr>
        </w:div>
        <w:div w:id="632909186">
          <w:marLeft w:val="480"/>
          <w:marRight w:val="0"/>
          <w:marTop w:val="0"/>
          <w:marBottom w:val="0"/>
          <w:divBdr>
            <w:top w:val="none" w:sz="0" w:space="0" w:color="auto"/>
            <w:left w:val="none" w:sz="0" w:space="0" w:color="auto"/>
            <w:bottom w:val="none" w:sz="0" w:space="0" w:color="auto"/>
            <w:right w:val="none" w:sz="0" w:space="0" w:color="auto"/>
          </w:divBdr>
        </w:div>
        <w:div w:id="1582981719">
          <w:marLeft w:val="480"/>
          <w:marRight w:val="0"/>
          <w:marTop w:val="0"/>
          <w:marBottom w:val="0"/>
          <w:divBdr>
            <w:top w:val="none" w:sz="0" w:space="0" w:color="auto"/>
            <w:left w:val="none" w:sz="0" w:space="0" w:color="auto"/>
            <w:bottom w:val="none" w:sz="0" w:space="0" w:color="auto"/>
            <w:right w:val="none" w:sz="0" w:space="0" w:color="auto"/>
          </w:divBdr>
        </w:div>
        <w:div w:id="2109542122">
          <w:marLeft w:val="480"/>
          <w:marRight w:val="0"/>
          <w:marTop w:val="0"/>
          <w:marBottom w:val="0"/>
          <w:divBdr>
            <w:top w:val="none" w:sz="0" w:space="0" w:color="auto"/>
            <w:left w:val="none" w:sz="0" w:space="0" w:color="auto"/>
            <w:bottom w:val="none" w:sz="0" w:space="0" w:color="auto"/>
            <w:right w:val="none" w:sz="0" w:space="0" w:color="auto"/>
          </w:divBdr>
        </w:div>
      </w:divsChild>
    </w:div>
    <w:div w:id="581835989">
      <w:bodyDiv w:val="1"/>
      <w:marLeft w:val="0"/>
      <w:marRight w:val="0"/>
      <w:marTop w:val="0"/>
      <w:marBottom w:val="0"/>
      <w:divBdr>
        <w:top w:val="none" w:sz="0" w:space="0" w:color="auto"/>
        <w:left w:val="none" w:sz="0" w:space="0" w:color="auto"/>
        <w:bottom w:val="none" w:sz="0" w:space="0" w:color="auto"/>
        <w:right w:val="none" w:sz="0" w:space="0" w:color="auto"/>
      </w:divBdr>
      <w:divsChild>
        <w:div w:id="2009867504">
          <w:marLeft w:val="480"/>
          <w:marRight w:val="0"/>
          <w:marTop w:val="0"/>
          <w:marBottom w:val="0"/>
          <w:divBdr>
            <w:top w:val="none" w:sz="0" w:space="0" w:color="auto"/>
            <w:left w:val="none" w:sz="0" w:space="0" w:color="auto"/>
            <w:bottom w:val="none" w:sz="0" w:space="0" w:color="auto"/>
            <w:right w:val="none" w:sz="0" w:space="0" w:color="auto"/>
          </w:divBdr>
        </w:div>
        <w:div w:id="1357460935">
          <w:marLeft w:val="480"/>
          <w:marRight w:val="0"/>
          <w:marTop w:val="0"/>
          <w:marBottom w:val="0"/>
          <w:divBdr>
            <w:top w:val="none" w:sz="0" w:space="0" w:color="auto"/>
            <w:left w:val="none" w:sz="0" w:space="0" w:color="auto"/>
            <w:bottom w:val="none" w:sz="0" w:space="0" w:color="auto"/>
            <w:right w:val="none" w:sz="0" w:space="0" w:color="auto"/>
          </w:divBdr>
        </w:div>
        <w:div w:id="1931813680">
          <w:marLeft w:val="480"/>
          <w:marRight w:val="0"/>
          <w:marTop w:val="0"/>
          <w:marBottom w:val="0"/>
          <w:divBdr>
            <w:top w:val="none" w:sz="0" w:space="0" w:color="auto"/>
            <w:left w:val="none" w:sz="0" w:space="0" w:color="auto"/>
            <w:bottom w:val="none" w:sz="0" w:space="0" w:color="auto"/>
            <w:right w:val="none" w:sz="0" w:space="0" w:color="auto"/>
          </w:divBdr>
        </w:div>
        <w:div w:id="1233931733">
          <w:marLeft w:val="480"/>
          <w:marRight w:val="0"/>
          <w:marTop w:val="0"/>
          <w:marBottom w:val="0"/>
          <w:divBdr>
            <w:top w:val="none" w:sz="0" w:space="0" w:color="auto"/>
            <w:left w:val="none" w:sz="0" w:space="0" w:color="auto"/>
            <w:bottom w:val="none" w:sz="0" w:space="0" w:color="auto"/>
            <w:right w:val="none" w:sz="0" w:space="0" w:color="auto"/>
          </w:divBdr>
        </w:div>
        <w:div w:id="117114375">
          <w:marLeft w:val="480"/>
          <w:marRight w:val="0"/>
          <w:marTop w:val="0"/>
          <w:marBottom w:val="0"/>
          <w:divBdr>
            <w:top w:val="none" w:sz="0" w:space="0" w:color="auto"/>
            <w:left w:val="none" w:sz="0" w:space="0" w:color="auto"/>
            <w:bottom w:val="none" w:sz="0" w:space="0" w:color="auto"/>
            <w:right w:val="none" w:sz="0" w:space="0" w:color="auto"/>
          </w:divBdr>
        </w:div>
        <w:div w:id="616066803">
          <w:marLeft w:val="480"/>
          <w:marRight w:val="0"/>
          <w:marTop w:val="0"/>
          <w:marBottom w:val="0"/>
          <w:divBdr>
            <w:top w:val="none" w:sz="0" w:space="0" w:color="auto"/>
            <w:left w:val="none" w:sz="0" w:space="0" w:color="auto"/>
            <w:bottom w:val="none" w:sz="0" w:space="0" w:color="auto"/>
            <w:right w:val="none" w:sz="0" w:space="0" w:color="auto"/>
          </w:divBdr>
        </w:div>
        <w:div w:id="954410380">
          <w:marLeft w:val="480"/>
          <w:marRight w:val="0"/>
          <w:marTop w:val="0"/>
          <w:marBottom w:val="0"/>
          <w:divBdr>
            <w:top w:val="none" w:sz="0" w:space="0" w:color="auto"/>
            <w:left w:val="none" w:sz="0" w:space="0" w:color="auto"/>
            <w:bottom w:val="none" w:sz="0" w:space="0" w:color="auto"/>
            <w:right w:val="none" w:sz="0" w:space="0" w:color="auto"/>
          </w:divBdr>
        </w:div>
        <w:div w:id="1903909382">
          <w:marLeft w:val="480"/>
          <w:marRight w:val="0"/>
          <w:marTop w:val="0"/>
          <w:marBottom w:val="0"/>
          <w:divBdr>
            <w:top w:val="none" w:sz="0" w:space="0" w:color="auto"/>
            <w:left w:val="none" w:sz="0" w:space="0" w:color="auto"/>
            <w:bottom w:val="none" w:sz="0" w:space="0" w:color="auto"/>
            <w:right w:val="none" w:sz="0" w:space="0" w:color="auto"/>
          </w:divBdr>
        </w:div>
        <w:div w:id="1169979589">
          <w:marLeft w:val="480"/>
          <w:marRight w:val="0"/>
          <w:marTop w:val="0"/>
          <w:marBottom w:val="0"/>
          <w:divBdr>
            <w:top w:val="none" w:sz="0" w:space="0" w:color="auto"/>
            <w:left w:val="none" w:sz="0" w:space="0" w:color="auto"/>
            <w:bottom w:val="none" w:sz="0" w:space="0" w:color="auto"/>
            <w:right w:val="none" w:sz="0" w:space="0" w:color="auto"/>
          </w:divBdr>
        </w:div>
        <w:div w:id="1556626687">
          <w:marLeft w:val="480"/>
          <w:marRight w:val="0"/>
          <w:marTop w:val="0"/>
          <w:marBottom w:val="0"/>
          <w:divBdr>
            <w:top w:val="none" w:sz="0" w:space="0" w:color="auto"/>
            <w:left w:val="none" w:sz="0" w:space="0" w:color="auto"/>
            <w:bottom w:val="none" w:sz="0" w:space="0" w:color="auto"/>
            <w:right w:val="none" w:sz="0" w:space="0" w:color="auto"/>
          </w:divBdr>
        </w:div>
        <w:div w:id="1828278916">
          <w:marLeft w:val="480"/>
          <w:marRight w:val="0"/>
          <w:marTop w:val="0"/>
          <w:marBottom w:val="0"/>
          <w:divBdr>
            <w:top w:val="none" w:sz="0" w:space="0" w:color="auto"/>
            <w:left w:val="none" w:sz="0" w:space="0" w:color="auto"/>
            <w:bottom w:val="none" w:sz="0" w:space="0" w:color="auto"/>
            <w:right w:val="none" w:sz="0" w:space="0" w:color="auto"/>
          </w:divBdr>
        </w:div>
        <w:div w:id="1846435373">
          <w:marLeft w:val="480"/>
          <w:marRight w:val="0"/>
          <w:marTop w:val="0"/>
          <w:marBottom w:val="0"/>
          <w:divBdr>
            <w:top w:val="none" w:sz="0" w:space="0" w:color="auto"/>
            <w:left w:val="none" w:sz="0" w:space="0" w:color="auto"/>
            <w:bottom w:val="none" w:sz="0" w:space="0" w:color="auto"/>
            <w:right w:val="none" w:sz="0" w:space="0" w:color="auto"/>
          </w:divBdr>
        </w:div>
        <w:div w:id="63184611">
          <w:marLeft w:val="480"/>
          <w:marRight w:val="0"/>
          <w:marTop w:val="0"/>
          <w:marBottom w:val="0"/>
          <w:divBdr>
            <w:top w:val="none" w:sz="0" w:space="0" w:color="auto"/>
            <w:left w:val="none" w:sz="0" w:space="0" w:color="auto"/>
            <w:bottom w:val="none" w:sz="0" w:space="0" w:color="auto"/>
            <w:right w:val="none" w:sz="0" w:space="0" w:color="auto"/>
          </w:divBdr>
        </w:div>
        <w:div w:id="1904369658">
          <w:marLeft w:val="480"/>
          <w:marRight w:val="0"/>
          <w:marTop w:val="0"/>
          <w:marBottom w:val="0"/>
          <w:divBdr>
            <w:top w:val="none" w:sz="0" w:space="0" w:color="auto"/>
            <w:left w:val="none" w:sz="0" w:space="0" w:color="auto"/>
            <w:bottom w:val="none" w:sz="0" w:space="0" w:color="auto"/>
            <w:right w:val="none" w:sz="0" w:space="0" w:color="auto"/>
          </w:divBdr>
        </w:div>
        <w:div w:id="468128308">
          <w:marLeft w:val="480"/>
          <w:marRight w:val="0"/>
          <w:marTop w:val="0"/>
          <w:marBottom w:val="0"/>
          <w:divBdr>
            <w:top w:val="none" w:sz="0" w:space="0" w:color="auto"/>
            <w:left w:val="none" w:sz="0" w:space="0" w:color="auto"/>
            <w:bottom w:val="none" w:sz="0" w:space="0" w:color="auto"/>
            <w:right w:val="none" w:sz="0" w:space="0" w:color="auto"/>
          </w:divBdr>
        </w:div>
        <w:div w:id="1889100022">
          <w:marLeft w:val="480"/>
          <w:marRight w:val="0"/>
          <w:marTop w:val="0"/>
          <w:marBottom w:val="0"/>
          <w:divBdr>
            <w:top w:val="none" w:sz="0" w:space="0" w:color="auto"/>
            <w:left w:val="none" w:sz="0" w:space="0" w:color="auto"/>
            <w:bottom w:val="none" w:sz="0" w:space="0" w:color="auto"/>
            <w:right w:val="none" w:sz="0" w:space="0" w:color="auto"/>
          </w:divBdr>
        </w:div>
        <w:div w:id="420757187">
          <w:marLeft w:val="480"/>
          <w:marRight w:val="0"/>
          <w:marTop w:val="0"/>
          <w:marBottom w:val="0"/>
          <w:divBdr>
            <w:top w:val="none" w:sz="0" w:space="0" w:color="auto"/>
            <w:left w:val="none" w:sz="0" w:space="0" w:color="auto"/>
            <w:bottom w:val="none" w:sz="0" w:space="0" w:color="auto"/>
            <w:right w:val="none" w:sz="0" w:space="0" w:color="auto"/>
          </w:divBdr>
        </w:div>
        <w:div w:id="819615310">
          <w:marLeft w:val="480"/>
          <w:marRight w:val="0"/>
          <w:marTop w:val="0"/>
          <w:marBottom w:val="0"/>
          <w:divBdr>
            <w:top w:val="none" w:sz="0" w:space="0" w:color="auto"/>
            <w:left w:val="none" w:sz="0" w:space="0" w:color="auto"/>
            <w:bottom w:val="none" w:sz="0" w:space="0" w:color="auto"/>
            <w:right w:val="none" w:sz="0" w:space="0" w:color="auto"/>
          </w:divBdr>
        </w:div>
        <w:div w:id="1779252527">
          <w:marLeft w:val="480"/>
          <w:marRight w:val="0"/>
          <w:marTop w:val="0"/>
          <w:marBottom w:val="0"/>
          <w:divBdr>
            <w:top w:val="none" w:sz="0" w:space="0" w:color="auto"/>
            <w:left w:val="none" w:sz="0" w:space="0" w:color="auto"/>
            <w:bottom w:val="none" w:sz="0" w:space="0" w:color="auto"/>
            <w:right w:val="none" w:sz="0" w:space="0" w:color="auto"/>
          </w:divBdr>
        </w:div>
        <w:div w:id="1739748005">
          <w:marLeft w:val="480"/>
          <w:marRight w:val="0"/>
          <w:marTop w:val="0"/>
          <w:marBottom w:val="0"/>
          <w:divBdr>
            <w:top w:val="none" w:sz="0" w:space="0" w:color="auto"/>
            <w:left w:val="none" w:sz="0" w:space="0" w:color="auto"/>
            <w:bottom w:val="none" w:sz="0" w:space="0" w:color="auto"/>
            <w:right w:val="none" w:sz="0" w:space="0" w:color="auto"/>
          </w:divBdr>
        </w:div>
        <w:div w:id="1059404699">
          <w:marLeft w:val="480"/>
          <w:marRight w:val="0"/>
          <w:marTop w:val="0"/>
          <w:marBottom w:val="0"/>
          <w:divBdr>
            <w:top w:val="none" w:sz="0" w:space="0" w:color="auto"/>
            <w:left w:val="none" w:sz="0" w:space="0" w:color="auto"/>
            <w:bottom w:val="none" w:sz="0" w:space="0" w:color="auto"/>
            <w:right w:val="none" w:sz="0" w:space="0" w:color="auto"/>
          </w:divBdr>
        </w:div>
        <w:div w:id="1746881339">
          <w:marLeft w:val="480"/>
          <w:marRight w:val="0"/>
          <w:marTop w:val="0"/>
          <w:marBottom w:val="0"/>
          <w:divBdr>
            <w:top w:val="none" w:sz="0" w:space="0" w:color="auto"/>
            <w:left w:val="none" w:sz="0" w:space="0" w:color="auto"/>
            <w:bottom w:val="none" w:sz="0" w:space="0" w:color="auto"/>
            <w:right w:val="none" w:sz="0" w:space="0" w:color="auto"/>
          </w:divBdr>
        </w:div>
        <w:div w:id="2035962431">
          <w:marLeft w:val="480"/>
          <w:marRight w:val="0"/>
          <w:marTop w:val="0"/>
          <w:marBottom w:val="0"/>
          <w:divBdr>
            <w:top w:val="none" w:sz="0" w:space="0" w:color="auto"/>
            <w:left w:val="none" w:sz="0" w:space="0" w:color="auto"/>
            <w:bottom w:val="none" w:sz="0" w:space="0" w:color="auto"/>
            <w:right w:val="none" w:sz="0" w:space="0" w:color="auto"/>
          </w:divBdr>
        </w:div>
        <w:div w:id="501897203">
          <w:marLeft w:val="480"/>
          <w:marRight w:val="0"/>
          <w:marTop w:val="0"/>
          <w:marBottom w:val="0"/>
          <w:divBdr>
            <w:top w:val="none" w:sz="0" w:space="0" w:color="auto"/>
            <w:left w:val="none" w:sz="0" w:space="0" w:color="auto"/>
            <w:bottom w:val="none" w:sz="0" w:space="0" w:color="auto"/>
            <w:right w:val="none" w:sz="0" w:space="0" w:color="auto"/>
          </w:divBdr>
        </w:div>
        <w:div w:id="1387529660">
          <w:marLeft w:val="480"/>
          <w:marRight w:val="0"/>
          <w:marTop w:val="0"/>
          <w:marBottom w:val="0"/>
          <w:divBdr>
            <w:top w:val="none" w:sz="0" w:space="0" w:color="auto"/>
            <w:left w:val="none" w:sz="0" w:space="0" w:color="auto"/>
            <w:bottom w:val="none" w:sz="0" w:space="0" w:color="auto"/>
            <w:right w:val="none" w:sz="0" w:space="0" w:color="auto"/>
          </w:divBdr>
        </w:div>
        <w:div w:id="1332678428">
          <w:marLeft w:val="480"/>
          <w:marRight w:val="0"/>
          <w:marTop w:val="0"/>
          <w:marBottom w:val="0"/>
          <w:divBdr>
            <w:top w:val="none" w:sz="0" w:space="0" w:color="auto"/>
            <w:left w:val="none" w:sz="0" w:space="0" w:color="auto"/>
            <w:bottom w:val="none" w:sz="0" w:space="0" w:color="auto"/>
            <w:right w:val="none" w:sz="0" w:space="0" w:color="auto"/>
          </w:divBdr>
        </w:div>
        <w:div w:id="1964651851">
          <w:marLeft w:val="480"/>
          <w:marRight w:val="0"/>
          <w:marTop w:val="0"/>
          <w:marBottom w:val="0"/>
          <w:divBdr>
            <w:top w:val="none" w:sz="0" w:space="0" w:color="auto"/>
            <w:left w:val="none" w:sz="0" w:space="0" w:color="auto"/>
            <w:bottom w:val="none" w:sz="0" w:space="0" w:color="auto"/>
            <w:right w:val="none" w:sz="0" w:space="0" w:color="auto"/>
          </w:divBdr>
        </w:div>
        <w:div w:id="503860836">
          <w:marLeft w:val="480"/>
          <w:marRight w:val="0"/>
          <w:marTop w:val="0"/>
          <w:marBottom w:val="0"/>
          <w:divBdr>
            <w:top w:val="none" w:sz="0" w:space="0" w:color="auto"/>
            <w:left w:val="none" w:sz="0" w:space="0" w:color="auto"/>
            <w:bottom w:val="none" w:sz="0" w:space="0" w:color="auto"/>
            <w:right w:val="none" w:sz="0" w:space="0" w:color="auto"/>
          </w:divBdr>
        </w:div>
        <w:div w:id="957487993">
          <w:marLeft w:val="480"/>
          <w:marRight w:val="0"/>
          <w:marTop w:val="0"/>
          <w:marBottom w:val="0"/>
          <w:divBdr>
            <w:top w:val="none" w:sz="0" w:space="0" w:color="auto"/>
            <w:left w:val="none" w:sz="0" w:space="0" w:color="auto"/>
            <w:bottom w:val="none" w:sz="0" w:space="0" w:color="auto"/>
            <w:right w:val="none" w:sz="0" w:space="0" w:color="auto"/>
          </w:divBdr>
        </w:div>
        <w:div w:id="808783599">
          <w:marLeft w:val="480"/>
          <w:marRight w:val="0"/>
          <w:marTop w:val="0"/>
          <w:marBottom w:val="0"/>
          <w:divBdr>
            <w:top w:val="none" w:sz="0" w:space="0" w:color="auto"/>
            <w:left w:val="none" w:sz="0" w:space="0" w:color="auto"/>
            <w:bottom w:val="none" w:sz="0" w:space="0" w:color="auto"/>
            <w:right w:val="none" w:sz="0" w:space="0" w:color="auto"/>
          </w:divBdr>
        </w:div>
        <w:div w:id="993609489">
          <w:marLeft w:val="480"/>
          <w:marRight w:val="0"/>
          <w:marTop w:val="0"/>
          <w:marBottom w:val="0"/>
          <w:divBdr>
            <w:top w:val="none" w:sz="0" w:space="0" w:color="auto"/>
            <w:left w:val="none" w:sz="0" w:space="0" w:color="auto"/>
            <w:bottom w:val="none" w:sz="0" w:space="0" w:color="auto"/>
            <w:right w:val="none" w:sz="0" w:space="0" w:color="auto"/>
          </w:divBdr>
        </w:div>
        <w:div w:id="1024944821">
          <w:marLeft w:val="480"/>
          <w:marRight w:val="0"/>
          <w:marTop w:val="0"/>
          <w:marBottom w:val="0"/>
          <w:divBdr>
            <w:top w:val="none" w:sz="0" w:space="0" w:color="auto"/>
            <w:left w:val="none" w:sz="0" w:space="0" w:color="auto"/>
            <w:bottom w:val="none" w:sz="0" w:space="0" w:color="auto"/>
            <w:right w:val="none" w:sz="0" w:space="0" w:color="auto"/>
          </w:divBdr>
        </w:div>
        <w:div w:id="893734576">
          <w:marLeft w:val="480"/>
          <w:marRight w:val="0"/>
          <w:marTop w:val="0"/>
          <w:marBottom w:val="0"/>
          <w:divBdr>
            <w:top w:val="none" w:sz="0" w:space="0" w:color="auto"/>
            <w:left w:val="none" w:sz="0" w:space="0" w:color="auto"/>
            <w:bottom w:val="none" w:sz="0" w:space="0" w:color="auto"/>
            <w:right w:val="none" w:sz="0" w:space="0" w:color="auto"/>
          </w:divBdr>
        </w:div>
        <w:div w:id="459223452">
          <w:marLeft w:val="480"/>
          <w:marRight w:val="0"/>
          <w:marTop w:val="0"/>
          <w:marBottom w:val="0"/>
          <w:divBdr>
            <w:top w:val="none" w:sz="0" w:space="0" w:color="auto"/>
            <w:left w:val="none" w:sz="0" w:space="0" w:color="auto"/>
            <w:bottom w:val="none" w:sz="0" w:space="0" w:color="auto"/>
            <w:right w:val="none" w:sz="0" w:space="0" w:color="auto"/>
          </w:divBdr>
        </w:div>
        <w:div w:id="1606301006">
          <w:marLeft w:val="480"/>
          <w:marRight w:val="0"/>
          <w:marTop w:val="0"/>
          <w:marBottom w:val="0"/>
          <w:divBdr>
            <w:top w:val="none" w:sz="0" w:space="0" w:color="auto"/>
            <w:left w:val="none" w:sz="0" w:space="0" w:color="auto"/>
            <w:bottom w:val="none" w:sz="0" w:space="0" w:color="auto"/>
            <w:right w:val="none" w:sz="0" w:space="0" w:color="auto"/>
          </w:divBdr>
        </w:div>
        <w:div w:id="975378106">
          <w:marLeft w:val="480"/>
          <w:marRight w:val="0"/>
          <w:marTop w:val="0"/>
          <w:marBottom w:val="0"/>
          <w:divBdr>
            <w:top w:val="none" w:sz="0" w:space="0" w:color="auto"/>
            <w:left w:val="none" w:sz="0" w:space="0" w:color="auto"/>
            <w:bottom w:val="none" w:sz="0" w:space="0" w:color="auto"/>
            <w:right w:val="none" w:sz="0" w:space="0" w:color="auto"/>
          </w:divBdr>
        </w:div>
        <w:div w:id="387607103">
          <w:marLeft w:val="480"/>
          <w:marRight w:val="0"/>
          <w:marTop w:val="0"/>
          <w:marBottom w:val="0"/>
          <w:divBdr>
            <w:top w:val="none" w:sz="0" w:space="0" w:color="auto"/>
            <w:left w:val="none" w:sz="0" w:space="0" w:color="auto"/>
            <w:bottom w:val="none" w:sz="0" w:space="0" w:color="auto"/>
            <w:right w:val="none" w:sz="0" w:space="0" w:color="auto"/>
          </w:divBdr>
        </w:div>
        <w:div w:id="1475099615">
          <w:marLeft w:val="480"/>
          <w:marRight w:val="0"/>
          <w:marTop w:val="0"/>
          <w:marBottom w:val="0"/>
          <w:divBdr>
            <w:top w:val="none" w:sz="0" w:space="0" w:color="auto"/>
            <w:left w:val="none" w:sz="0" w:space="0" w:color="auto"/>
            <w:bottom w:val="none" w:sz="0" w:space="0" w:color="auto"/>
            <w:right w:val="none" w:sz="0" w:space="0" w:color="auto"/>
          </w:divBdr>
        </w:div>
        <w:div w:id="1828281709">
          <w:marLeft w:val="480"/>
          <w:marRight w:val="0"/>
          <w:marTop w:val="0"/>
          <w:marBottom w:val="0"/>
          <w:divBdr>
            <w:top w:val="none" w:sz="0" w:space="0" w:color="auto"/>
            <w:left w:val="none" w:sz="0" w:space="0" w:color="auto"/>
            <w:bottom w:val="none" w:sz="0" w:space="0" w:color="auto"/>
            <w:right w:val="none" w:sz="0" w:space="0" w:color="auto"/>
          </w:divBdr>
        </w:div>
        <w:div w:id="1166743730">
          <w:marLeft w:val="480"/>
          <w:marRight w:val="0"/>
          <w:marTop w:val="0"/>
          <w:marBottom w:val="0"/>
          <w:divBdr>
            <w:top w:val="none" w:sz="0" w:space="0" w:color="auto"/>
            <w:left w:val="none" w:sz="0" w:space="0" w:color="auto"/>
            <w:bottom w:val="none" w:sz="0" w:space="0" w:color="auto"/>
            <w:right w:val="none" w:sz="0" w:space="0" w:color="auto"/>
          </w:divBdr>
        </w:div>
        <w:div w:id="829173057">
          <w:marLeft w:val="480"/>
          <w:marRight w:val="0"/>
          <w:marTop w:val="0"/>
          <w:marBottom w:val="0"/>
          <w:divBdr>
            <w:top w:val="none" w:sz="0" w:space="0" w:color="auto"/>
            <w:left w:val="none" w:sz="0" w:space="0" w:color="auto"/>
            <w:bottom w:val="none" w:sz="0" w:space="0" w:color="auto"/>
            <w:right w:val="none" w:sz="0" w:space="0" w:color="auto"/>
          </w:divBdr>
        </w:div>
        <w:div w:id="1300258126">
          <w:marLeft w:val="480"/>
          <w:marRight w:val="0"/>
          <w:marTop w:val="0"/>
          <w:marBottom w:val="0"/>
          <w:divBdr>
            <w:top w:val="none" w:sz="0" w:space="0" w:color="auto"/>
            <w:left w:val="none" w:sz="0" w:space="0" w:color="auto"/>
            <w:bottom w:val="none" w:sz="0" w:space="0" w:color="auto"/>
            <w:right w:val="none" w:sz="0" w:space="0" w:color="auto"/>
          </w:divBdr>
        </w:div>
        <w:div w:id="1882396707">
          <w:marLeft w:val="480"/>
          <w:marRight w:val="0"/>
          <w:marTop w:val="0"/>
          <w:marBottom w:val="0"/>
          <w:divBdr>
            <w:top w:val="none" w:sz="0" w:space="0" w:color="auto"/>
            <w:left w:val="none" w:sz="0" w:space="0" w:color="auto"/>
            <w:bottom w:val="none" w:sz="0" w:space="0" w:color="auto"/>
            <w:right w:val="none" w:sz="0" w:space="0" w:color="auto"/>
          </w:divBdr>
        </w:div>
        <w:div w:id="515534142">
          <w:marLeft w:val="480"/>
          <w:marRight w:val="0"/>
          <w:marTop w:val="0"/>
          <w:marBottom w:val="0"/>
          <w:divBdr>
            <w:top w:val="none" w:sz="0" w:space="0" w:color="auto"/>
            <w:left w:val="none" w:sz="0" w:space="0" w:color="auto"/>
            <w:bottom w:val="none" w:sz="0" w:space="0" w:color="auto"/>
            <w:right w:val="none" w:sz="0" w:space="0" w:color="auto"/>
          </w:divBdr>
        </w:div>
        <w:div w:id="1323777005">
          <w:marLeft w:val="480"/>
          <w:marRight w:val="0"/>
          <w:marTop w:val="0"/>
          <w:marBottom w:val="0"/>
          <w:divBdr>
            <w:top w:val="none" w:sz="0" w:space="0" w:color="auto"/>
            <w:left w:val="none" w:sz="0" w:space="0" w:color="auto"/>
            <w:bottom w:val="none" w:sz="0" w:space="0" w:color="auto"/>
            <w:right w:val="none" w:sz="0" w:space="0" w:color="auto"/>
          </w:divBdr>
        </w:div>
        <w:div w:id="472261802">
          <w:marLeft w:val="480"/>
          <w:marRight w:val="0"/>
          <w:marTop w:val="0"/>
          <w:marBottom w:val="0"/>
          <w:divBdr>
            <w:top w:val="none" w:sz="0" w:space="0" w:color="auto"/>
            <w:left w:val="none" w:sz="0" w:space="0" w:color="auto"/>
            <w:bottom w:val="none" w:sz="0" w:space="0" w:color="auto"/>
            <w:right w:val="none" w:sz="0" w:space="0" w:color="auto"/>
          </w:divBdr>
        </w:div>
        <w:div w:id="351152699">
          <w:marLeft w:val="480"/>
          <w:marRight w:val="0"/>
          <w:marTop w:val="0"/>
          <w:marBottom w:val="0"/>
          <w:divBdr>
            <w:top w:val="none" w:sz="0" w:space="0" w:color="auto"/>
            <w:left w:val="none" w:sz="0" w:space="0" w:color="auto"/>
            <w:bottom w:val="none" w:sz="0" w:space="0" w:color="auto"/>
            <w:right w:val="none" w:sz="0" w:space="0" w:color="auto"/>
          </w:divBdr>
        </w:div>
        <w:div w:id="521096243">
          <w:marLeft w:val="480"/>
          <w:marRight w:val="0"/>
          <w:marTop w:val="0"/>
          <w:marBottom w:val="0"/>
          <w:divBdr>
            <w:top w:val="none" w:sz="0" w:space="0" w:color="auto"/>
            <w:left w:val="none" w:sz="0" w:space="0" w:color="auto"/>
            <w:bottom w:val="none" w:sz="0" w:space="0" w:color="auto"/>
            <w:right w:val="none" w:sz="0" w:space="0" w:color="auto"/>
          </w:divBdr>
        </w:div>
        <w:div w:id="2077782050">
          <w:marLeft w:val="480"/>
          <w:marRight w:val="0"/>
          <w:marTop w:val="0"/>
          <w:marBottom w:val="0"/>
          <w:divBdr>
            <w:top w:val="none" w:sz="0" w:space="0" w:color="auto"/>
            <w:left w:val="none" w:sz="0" w:space="0" w:color="auto"/>
            <w:bottom w:val="none" w:sz="0" w:space="0" w:color="auto"/>
            <w:right w:val="none" w:sz="0" w:space="0" w:color="auto"/>
          </w:divBdr>
        </w:div>
      </w:divsChild>
    </w:div>
    <w:div w:id="584919519">
      <w:bodyDiv w:val="1"/>
      <w:marLeft w:val="0"/>
      <w:marRight w:val="0"/>
      <w:marTop w:val="0"/>
      <w:marBottom w:val="0"/>
      <w:divBdr>
        <w:top w:val="none" w:sz="0" w:space="0" w:color="auto"/>
        <w:left w:val="none" w:sz="0" w:space="0" w:color="auto"/>
        <w:bottom w:val="none" w:sz="0" w:space="0" w:color="auto"/>
        <w:right w:val="none" w:sz="0" w:space="0" w:color="auto"/>
      </w:divBdr>
      <w:divsChild>
        <w:div w:id="598490430">
          <w:marLeft w:val="480"/>
          <w:marRight w:val="0"/>
          <w:marTop w:val="0"/>
          <w:marBottom w:val="0"/>
          <w:divBdr>
            <w:top w:val="none" w:sz="0" w:space="0" w:color="auto"/>
            <w:left w:val="none" w:sz="0" w:space="0" w:color="auto"/>
            <w:bottom w:val="none" w:sz="0" w:space="0" w:color="auto"/>
            <w:right w:val="none" w:sz="0" w:space="0" w:color="auto"/>
          </w:divBdr>
        </w:div>
        <w:div w:id="1844394233">
          <w:marLeft w:val="480"/>
          <w:marRight w:val="0"/>
          <w:marTop w:val="0"/>
          <w:marBottom w:val="0"/>
          <w:divBdr>
            <w:top w:val="none" w:sz="0" w:space="0" w:color="auto"/>
            <w:left w:val="none" w:sz="0" w:space="0" w:color="auto"/>
            <w:bottom w:val="none" w:sz="0" w:space="0" w:color="auto"/>
            <w:right w:val="none" w:sz="0" w:space="0" w:color="auto"/>
          </w:divBdr>
        </w:div>
        <w:div w:id="115947365">
          <w:marLeft w:val="480"/>
          <w:marRight w:val="0"/>
          <w:marTop w:val="0"/>
          <w:marBottom w:val="0"/>
          <w:divBdr>
            <w:top w:val="none" w:sz="0" w:space="0" w:color="auto"/>
            <w:left w:val="none" w:sz="0" w:space="0" w:color="auto"/>
            <w:bottom w:val="none" w:sz="0" w:space="0" w:color="auto"/>
            <w:right w:val="none" w:sz="0" w:space="0" w:color="auto"/>
          </w:divBdr>
        </w:div>
        <w:div w:id="812600219">
          <w:marLeft w:val="480"/>
          <w:marRight w:val="0"/>
          <w:marTop w:val="0"/>
          <w:marBottom w:val="0"/>
          <w:divBdr>
            <w:top w:val="none" w:sz="0" w:space="0" w:color="auto"/>
            <w:left w:val="none" w:sz="0" w:space="0" w:color="auto"/>
            <w:bottom w:val="none" w:sz="0" w:space="0" w:color="auto"/>
            <w:right w:val="none" w:sz="0" w:space="0" w:color="auto"/>
          </w:divBdr>
        </w:div>
        <w:div w:id="1666665409">
          <w:marLeft w:val="480"/>
          <w:marRight w:val="0"/>
          <w:marTop w:val="0"/>
          <w:marBottom w:val="0"/>
          <w:divBdr>
            <w:top w:val="none" w:sz="0" w:space="0" w:color="auto"/>
            <w:left w:val="none" w:sz="0" w:space="0" w:color="auto"/>
            <w:bottom w:val="none" w:sz="0" w:space="0" w:color="auto"/>
            <w:right w:val="none" w:sz="0" w:space="0" w:color="auto"/>
          </w:divBdr>
        </w:div>
        <w:div w:id="1312516069">
          <w:marLeft w:val="480"/>
          <w:marRight w:val="0"/>
          <w:marTop w:val="0"/>
          <w:marBottom w:val="0"/>
          <w:divBdr>
            <w:top w:val="none" w:sz="0" w:space="0" w:color="auto"/>
            <w:left w:val="none" w:sz="0" w:space="0" w:color="auto"/>
            <w:bottom w:val="none" w:sz="0" w:space="0" w:color="auto"/>
            <w:right w:val="none" w:sz="0" w:space="0" w:color="auto"/>
          </w:divBdr>
        </w:div>
        <w:div w:id="1906649261">
          <w:marLeft w:val="480"/>
          <w:marRight w:val="0"/>
          <w:marTop w:val="0"/>
          <w:marBottom w:val="0"/>
          <w:divBdr>
            <w:top w:val="none" w:sz="0" w:space="0" w:color="auto"/>
            <w:left w:val="none" w:sz="0" w:space="0" w:color="auto"/>
            <w:bottom w:val="none" w:sz="0" w:space="0" w:color="auto"/>
            <w:right w:val="none" w:sz="0" w:space="0" w:color="auto"/>
          </w:divBdr>
        </w:div>
        <w:div w:id="251856851">
          <w:marLeft w:val="480"/>
          <w:marRight w:val="0"/>
          <w:marTop w:val="0"/>
          <w:marBottom w:val="0"/>
          <w:divBdr>
            <w:top w:val="none" w:sz="0" w:space="0" w:color="auto"/>
            <w:left w:val="none" w:sz="0" w:space="0" w:color="auto"/>
            <w:bottom w:val="none" w:sz="0" w:space="0" w:color="auto"/>
            <w:right w:val="none" w:sz="0" w:space="0" w:color="auto"/>
          </w:divBdr>
        </w:div>
        <w:div w:id="159658528">
          <w:marLeft w:val="480"/>
          <w:marRight w:val="0"/>
          <w:marTop w:val="0"/>
          <w:marBottom w:val="0"/>
          <w:divBdr>
            <w:top w:val="none" w:sz="0" w:space="0" w:color="auto"/>
            <w:left w:val="none" w:sz="0" w:space="0" w:color="auto"/>
            <w:bottom w:val="none" w:sz="0" w:space="0" w:color="auto"/>
            <w:right w:val="none" w:sz="0" w:space="0" w:color="auto"/>
          </w:divBdr>
        </w:div>
        <w:div w:id="1846703197">
          <w:marLeft w:val="480"/>
          <w:marRight w:val="0"/>
          <w:marTop w:val="0"/>
          <w:marBottom w:val="0"/>
          <w:divBdr>
            <w:top w:val="none" w:sz="0" w:space="0" w:color="auto"/>
            <w:left w:val="none" w:sz="0" w:space="0" w:color="auto"/>
            <w:bottom w:val="none" w:sz="0" w:space="0" w:color="auto"/>
            <w:right w:val="none" w:sz="0" w:space="0" w:color="auto"/>
          </w:divBdr>
        </w:div>
        <w:div w:id="323827029">
          <w:marLeft w:val="480"/>
          <w:marRight w:val="0"/>
          <w:marTop w:val="0"/>
          <w:marBottom w:val="0"/>
          <w:divBdr>
            <w:top w:val="none" w:sz="0" w:space="0" w:color="auto"/>
            <w:left w:val="none" w:sz="0" w:space="0" w:color="auto"/>
            <w:bottom w:val="none" w:sz="0" w:space="0" w:color="auto"/>
            <w:right w:val="none" w:sz="0" w:space="0" w:color="auto"/>
          </w:divBdr>
        </w:div>
        <w:div w:id="1792942026">
          <w:marLeft w:val="480"/>
          <w:marRight w:val="0"/>
          <w:marTop w:val="0"/>
          <w:marBottom w:val="0"/>
          <w:divBdr>
            <w:top w:val="none" w:sz="0" w:space="0" w:color="auto"/>
            <w:left w:val="none" w:sz="0" w:space="0" w:color="auto"/>
            <w:bottom w:val="none" w:sz="0" w:space="0" w:color="auto"/>
            <w:right w:val="none" w:sz="0" w:space="0" w:color="auto"/>
          </w:divBdr>
        </w:div>
        <w:div w:id="1258446673">
          <w:marLeft w:val="480"/>
          <w:marRight w:val="0"/>
          <w:marTop w:val="0"/>
          <w:marBottom w:val="0"/>
          <w:divBdr>
            <w:top w:val="none" w:sz="0" w:space="0" w:color="auto"/>
            <w:left w:val="none" w:sz="0" w:space="0" w:color="auto"/>
            <w:bottom w:val="none" w:sz="0" w:space="0" w:color="auto"/>
            <w:right w:val="none" w:sz="0" w:space="0" w:color="auto"/>
          </w:divBdr>
        </w:div>
        <w:div w:id="200171963">
          <w:marLeft w:val="480"/>
          <w:marRight w:val="0"/>
          <w:marTop w:val="0"/>
          <w:marBottom w:val="0"/>
          <w:divBdr>
            <w:top w:val="none" w:sz="0" w:space="0" w:color="auto"/>
            <w:left w:val="none" w:sz="0" w:space="0" w:color="auto"/>
            <w:bottom w:val="none" w:sz="0" w:space="0" w:color="auto"/>
            <w:right w:val="none" w:sz="0" w:space="0" w:color="auto"/>
          </w:divBdr>
        </w:div>
        <w:div w:id="1850099138">
          <w:marLeft w:val="480"/>
          <w:marRight w:val="0"/>
          <w:marTop w:val="0"/>
          <w:marBottom w:val="0"/>
          <w:divBdr>
            <w:top w:val="none" w:sz="0" w:space="0" w:color="auto"/>
            <w:left w:val="none" w:sz="0" w:space="0" w:color="auto"/>
            <w:bottom w:val="none" w:sz="0" w:space="0" w:color="auto"/>
            <w:right w:val="none" w:sz="0" w:space="0" w:color="auto"/>
          </w:divBdr>
        </w:div>
        <w:div w:id="822622619">
          <w:marLeft w:val="480"/>
          <w:marRight w:val="0"/>
          <w:marTop w:val="0"/>
          <w:marBottom w:val="0"/>
          <w:divBdr>
            <w:top w:val="none" w:sz="0" w:space="0" w:color="auto"/>
            <w:left w:val="none" w:sz="0" w:space="0" w:color="auto"/>
            <w:bottom w:val="none" w:sz="0" w:space="0" w:color="auto"/>
            <w:right w:val="none" w:sz="0" w:space="0" w:color="auto"/>
          </w:divBdr>
        </w:div>
        <w:div w:id="2102215381">
          <w:marLeft w:val="480"/>
          <w:marRight w:val="0"/>
          <w:marTop w:val="0"/>
          <w:marBottom w:val="0"/>
          <w:divBdr>
            <w:top w:val="none" w:sz="0" w:space="0" w:color="auto"/>
            <w:left w:val="none" w:sz="0" w:space="0" w:color="auto"/>
            <w:bottom w:val="none" w:sz="0" w:space="0" w:color="auto"/>
            <w:right w:val="none" w:sz="0" w:space="0" w:color="auto"/>
          </w:divBdr>
        </w:div>
        <w:div w:id="1637828887">
          <w:marLeft w:val="480"/>
          <w:marRight w:val="0"/>
          <w:marTop w:val="0"/>
          <w:marBottom w:val="0"/>
          <w:divBdr>
            <w:top w:val="none" w:sz="0" w:space="0" w:color="auto"/>
            <w:left w:val="none" w:sz="0" w:space="0" w:color="auto"/>
            <w:bottom w:val="none" w:sz="0" w:space="0" w:color="auto"/>
            <w:right w:val="none" w:sz="0" w:space="0" w:color="auto"/>
          </w:divBdr>
        </w:div>
        <w:div w:id="479348756">
          <w:marLeft w:val="480"/>
          <w:marRight w:val="0"/>
          <w:marTop w:val="0"/>
          <w:marBottom w:val="0"/>
          <w:divBdr>
            <w:top w:val="none" w:sz="0" w:space="0" w:color="auto"/>
            <w:left w:val="none" w:sz="0" w:space="0" w:color="auto"/>
            <w:bottom w:val="none" w:sz="0" w:space="0" w:color="auto"/>
            <w:right w:val="none" w:sz="0" w:space="0" w:color="auto"/>
          </w:divBdr>
        </w:div>
        <w:div w:id="406154398">
          <w:marLeft w:val="480"/>
          <w:marRight w:val="0"/>
          <w:marTop w:val="0"/>
          <w:marBottom w:val="0"/>
          <w:divBdr>
            <w:top w:val="none" w:sz="0" w:space="0" w:color="auto"/>
            <w:left w:val="none" w:sz="0" w:space="0" w:color="auto"/>
            <w:bottom w:val="none" w:sz="0" w:space="0" w:color="auto"/>
            <w:right w:val="none" w:sz="0" w:space="0" w:color="auto"/>
          </w:divBdr>
        </w:div>
        <w:div w:id="81341191">
          <w:marLeft w:val="480"/>
          <w:marRight w:val="0"/>
          <w:marTop w:val="0"/>
          <w:marBottom w:val="0"/>
          <w:divBdr>
            <w:top w:val="none" w:sz="0" w:space="0" w:color="auto"/>
            <w:left w:val="none" w:sz="0" w:space="0" w:color="auto"/>
            <w:bottom w:val="none" w:sz="0" w:space="0" w:color="auto"/>
            <w:right w:val="none" w:sz="0" w:space="0" w:color="auto"/>
          </w:divBdr>
        </w:div>
        <w:div w:id="1036855297">
          <w:marLeft w:val="480"/>
          <w:marRight w:val="0"/>
          <w:marTop w:val="0"/>
          <w:marBottom w:val="0"/>
          <w:divBdr>
            <w:top w:val="none" w:sz="0" w:space="0" w:color="auto"/>
            <w:left w:val="none" w:sz="0" w:space="0" w:color="auto"/>
            <w:bottom w:val="none" w:sz="0" w:space="0" w:color="auto"/>
            <w:right w:val="none" w:sz="0" w:space="0" w:color="auto"/>
          </w:divBdr>
        </w:div>
        <w:div w:id="417872303">
          <w:marLeft w:val="480"/>
          <w:marRight w:val="0"/>
          <w:marTop w:val="0"/>
          <w:marBottom w:val="0"/>
          <w:divBdr>
            <w:top w:val="none" w:sz="0" w:space="0" w:color="auto"/>
            <w:left w:val="none" w:sz="0" w:space="0" w:color="auto"/>
            <w:bottom w:val="none" w:sz="0" w:space="0" w:color="auto"/>
            <w:right w:val="none" w:sz="0" w:space="0" w:color="auto"/>
          </w:divBdr>
        </w:div>
        <w:div w:id="1635669851">
          <w:marLeft w:val="480"/>
          <w:marRight w:val="0"/>
          <w:marTop w:val="0"/>
          <w:marBottom w:val="0"/>
          <w:divBdr>
            <w:top w:val="none" w:sz="0" w:space="0" w:color="auto"/>
            <w:left w:val="none" w:sz="0" w:space="0" w:color="auto"/>
            <w:bottom w:val="none" w:sz="0" w:space="0" w:color="auto"/>
            <w:right w:val="none" w:sz="0" w:space="0" w:color="auto"/>
          </w:divBdr>
        </w:div>
        <w:div w:id="2032337334">
          <w:marLeft w:val="480"/>
          <w:marRight w:val="0"/>
          <w:marTop w:val="0"/>
          <w:marBottom w:val="0"/>
          <w:divBdr>
            <w:top w:val="none" w:sz="0" w:space="0" w:color="auto"/>
            <w:left w:val="none" w:sz="0" w:space="0" w:color="auto"/>
            <w:bottom w:val="none" w:sz="0" w:space="0" w:color="auto"/>
            <w:right w:val="none" w:sz="0" w:space="0" w:color="auto"/>
          </w:divBdr>
        </w:div>
        <w:div w:id="386341707">
          <w:marLeft w:val="480"/>
          <w:marRight w:val="0"/>
          <w:marTop w:val="0"/>
          <w:marBottom w:val="0"/>
          <w:divBdr>
            <w:top w:val="none" w:sz="0" w:space="0" w:color="auto"/>
            <w:left w:val="none" w:sz="0" w:space="0" w:color="auto"/>
            <w:bottom w:val="none" w:sz="0" w:space="0" w:color="auto"/>
            <w:right w:val="none" w:sz="0" w:space="0" w:color="auto"/>
          </w:divBdr>
        </w:div>
        <w:div w:id="372535780">
          <w:marLeft w:val="480"/>
          <w:marRight w:val="0"/>
          <w:marTop w:val="0"/>
          <w:marBottom w:val="0"/>
          <w:divBdr>
            <w:top w:val="none" w:sz="0" w:space="0" w:color="auto"/>
            <w:left w:val="none" w:sz="0" w:space="0" w:color="auto"/>
            <w:bottom w:val="none" w:sz="0" w:space="0" w:color="auto"/>
            <w:right w:val="none" w:sz="0" w:space="0" w:color="auto"/>
          </w:divBdr>
        </w:div>
        <w:div w:id="2130272698">
          <w:marLeft w:val="480"/>
          <w:marRight w:val="0"/>
          <w:marTop w:val="0"/>
          <w:marBottom w:val="0"/>
          <w:divBdr>
            <w:top w:val="none" w:sz="0" w:space="0" w:color="auto"/>
            <w:left w:val="none" w:sz="0" w:space="0" w:color="auto"/>
            <w:bottom w:val="none" w:sz="0" w:space="0" w:color="auto"/>
            <w:right w:val="none" w:sz="0" w:space="0" w:color="auto"/>
          </w:divBdr>
        </w:div>
        <w:div w:id="548300942">
          <w:marLeft w:val="480"/>
          <w:marRight w:val="0"/>
          <w:marTop w:val="0"/>
          <w:marBottom w:val="0"/>
          <w:divBdr>
            <w:top w:val="none" w:sz="0" w:space="0" w:color="auto"/>
            <w:left w:val="none" w:sz="0" w:space="0" w:color="auto"/>
            <w:bottom w:val="none" w:sz="0" w:space="0" w:color="auto"/>
            <w:right w:val="none" w:sz="0" w:space="0" w:color="auto"/>
          </w:divBdr>
        </w:div>
        <w:div w:id="682630937">
          <w:marLeft w:val="480"/>
          <w:marRight w:val="0"/>
          <w:marTop w:val="0"/>
          <w:marBottom w:val="0"/>
          <w:divBdr>
            <w:top w:val="none" w:sz="0" w:space="0" w:color="auto"/>
            <w:left w:val="none" w:sz="0" w:space="0" w:color="auto"/>
            <w:bottom w:val="none" w:sz="0" w:space="0" w:color="auto"/>
            <w:right w:val="none" w:sz="0" w:space="0" w:color="auto"/>
          </w:divBdr>
        </w:div>
        <w:div w:id="1249533275">
          <w:marLeft w:val="480"/>
          <w:marRight w:val="0"/>
          <w:marTop w:val="0"/>
          <w:marBottom w:val="0"/>
          <w:divBdr>
            <w:top w:val="none" w:sz="0" w:space="0" w:color="auto"/>
            <w:left w:val="none" w:sz="0" w:space="0" w:color="auto"/>
            <w:bottom w:val="none" w:sz="0" w:space="0" w:color="auto"/>
            <w:right w:val="none" w:sz="0" w:space="0" w:color="auto"/>
          </w:divBdr>
        </w:div>
        <w:div w:id="20664900">
          <w:marLeft w:val="480"/>
          <w:marRight w:val="0"/>
          <w:marTop w:val="0"/>
          <w:marBottom w:val="0"/>
          <w:divBdr>
            <w:top w:val="none" w:sz="0" w:space="0" w:color="auto"/>
            <w:left w:val="none" w:sz="0" w:space="0" w:color="auto"/>
            <w:bottom w:val="none" w:sz="0" w:space="0" w:color="auto"/>
            <w:right w:val="none" w:sz="0" w:space="0" w:color="auto"/>
          </w:divBdr>
        </w:div>
        <w:div w:id="168565544">
          <w:marLeft w:val="480"/>
          <w:marRight w:val="0"/>
          <w:marTop w:val="0"/>
          <w:marBottom w:val="0"/>
          <w:divBdr>
            <w:top w:val="none" w:sz="0" w:space="0" w:color="auto"/>
            <w:left w:val="none" w:sz="0" w:space="0" w:color="auto"/>
            <w:bottom w:val="none" w:sz="0" w:space="0" w:color="auto"/>
            <w:right w:val="none" w:sz="0" w:space="0" w:color="auto"/>
          </w:divBdr>
        </w:div>
        <w:div w:id="820778497">
          <w:marLeft w:val="480"/>
          <w:marRight w:val="0"/>
          <w:marTop w:val="0"/>
          <w:marBottom w:val="0"/>
          <w:divBdr>
            <w:top w:val="none" w:sz="0" w:space="0" w:color="auto"/>
            <w:left w:val="none" w:sz="0" w:space="0" w:color="auto"/>
            <w:bottom w:val="none" w:sz="0" w:space="0" w:color="auto"/>
            <w:right w:val="none" w:sz="0" w:space="0" w:color="auto"/>
          </w:divBdr>
        </w:div>
        <w:div w:id="1426923494">
          <w:marLeft w:val="480"/>
          <w:marRight w:val="0"/>
          <w:marTop w:val="0"/>
          <w:marBottom w:val="0"/>
          <w:divBdr>
            <w:top w:val="none" w:sz="0" w:space="0" w:color="auto"/>
            <w:left w:val="none" w:sz="0" w:space="0" w:color="auto"/>
            <w:bottom w:val="none" w:sz="0" w:space="0" w:color="auto"/>
            <w:right w:val="none" w:sz="0" w:space="0" w:color="auto"/>
          </w:divBdr>
        </w:div>
        <w:div w:id="667563323">
          <w:marLeft w:val="480"/>
          <w:marRight w:val="0"/>
          <w:marTop w:val="0"/>
          <w:marBottom w:val="0"/>
          <w:divBdr>
            <w:top w:val="none" w:sz="0" w:space="0" w:color="auto"/>
            <w:left w:val="none" w:sz="0" w:space="0" w:color="auto"/>
            <w:bottom w:val="none" w:sz="0" w:space="0" w:color="auto"/>
            <w:right w:val="none" w:sz="0" w:space="0" w:color="auto"/>
          </w:divBdr>
        </w:div>
        <w:div w:id="1177187427">
          <w:marLeft w:val="480"/>
          <w:marRight w:val="0"/>
          <w:marTop w:val="0"/>
          <w:marBottom w:val="0"/>
          <w:divBdr>
            <w:top w:val="none" w:sz="0" w:space="0" w:color="auto"/>
            <w:left w:val="none" w:sz="0" w:space="0" w:color="auto"/>
            <w:bottom w:val="none" w:sz="0" w:space="0" w:color="auto"/>
            <w:right w:val="none" w:sz="0" w:space="0" w:color="auto"/>
          </w:divBdr>
        </w:div>
        <w:div w:id="1331255464">
          <w:marLeft w:val="480"/>
          <w:marRight w:val="0"/>
          <w:marTop w:val="0"/>
          <w:marBottom w:val="0"/>
          <w:divBdr>
            <w:top w:val="none" w:sz="0" w:space="0" w:color="auto"/>
            <w:left w:val="none" w:sz="0" w:space="0" w:color="auto"/>
            <w:bottom w:val="none" w:sz="0" w:space="0" w:color="auto"/>
            <w:right w:val="none" w:sz="0" w:space="0" w:color="auto"/>
          </w:divBdr>
        </w:div>
        <w:div w:id="2147157522">
          <w:marLeft w:val="480"/>
          <w:marRight w:val="0"/>
          <w:marTop w:val="0"/>
          <w:marBottom w:val="0"/>
          <w:divBdr>
            <w:top w:val="none" w:sz="0" w:space="0" w:color="auto"/>
            <w:left w:val="none" w:sz="0" w:space="0" w:color="auto"/>
            <w:bottom w:val="none" w:sz="0" w:space="0" w:color="auto"/>
            <w:right w:val="none" w:sz="0" w:space="0" w:color="auto"/>
          </w:divBdr>
        </w:div>
        <w:div w:id="1076628083">
          <w:marLeft w:val="480"/>
          <w:marRight w:val="0"/>
          <w:marTop w:val="0"/>
          <w:marBottom w:val="0"/>
          <w:divBdr>
            <w:top w:val="none" w:sz="0" w:space="0" w:color="auto"/>
            <w:left w:val="none" w:sz="0" w:space="0" w:color="auto"/>
            <w:bottom w:val="none" w:sz="0" w:space="0" w:color="auto"/>
            <w:right w:val="none" w:sz="0" w:space="0" w:color="auto"/>
          </w:divBdr>
        </w:div>
        <w:div w:id="72243682">
          <w:marLeft w:val="480"/>
          <w:marRight w:val="0"/>
          <w:marTop w:val="0"/>
          <w:marBottom w:val="0"/>
          <w:divBdr>
            <w:top w:val="none" w:sz="0" w:space="0" w:color="auto"/>
            <w:left w:val="none" w:sz="0" w:space="0" w:color="auto"/>
            <w:bottom w:val="none" w:sz="0" w:space="0" w:color="auto"/>
            <w:right w:val="none" w:sz="0" w:space="0" w:color="auto"/>
          </w:divBdr>
        </w:div>
        <w:div w:id="1751585804">
          <w:marLeft w:val="480"/>
          <w:marRight w:val="0"/>
          <w:marTop w:val="0"/>
          <w:marBottom w:val="0"/>
          <w:divBdr>
            <w:top w:val="none" w:sz="0" w:space="0" w:color="auto"/>
            <w:left w:val="none" w:sz="0" w:space="0" w:color="auto"/>
            <w:bottom w:val="none" w:sz="0" w:space="0" w:color="auto"/>
            <w:right w:val="none" w:sz="0" w:space="0" w:color="auto"/>
          </w:divBdr>
        </w:div>
        <w:div w:id="1785340405">
          <w:marLeft w:val="480"/>
          <w:marRight w:val="0"/>
          <w:marTop w:val="0"/>
          <w:marBottom w:val="0"/>
          <w:divBdr>
            <w:top w:val="none" w:sz="0" w:space="0" w:color="auto"/>
            <w:left w:val="none" w:sz="0" w:space="0" w:color="auto"/>
            <w:bottom w:val="none" w:sz="0" w:space="0" w:color="auto"/>
            <w:right w:val="none" w:sz="0" w:space="0" w:color="auto"/>
          </w:divBdr>
        </w:div>
        <w:div w:id="747265947">
          <w:marLeft w:val="480"/>
          <w:marRight w:val="0"/>
          <w:marTop w:val="0"/>
          <w:marBottom w:val="0"/>
          <w:divBdr>
            <w:top w:val="none" w:sz="0" w:space="0" w:color="auto"/>
            <w:left w:val="none" w:sz="0" w:space="0" w:color="auto"/>
            <w:bottom w:val="none" w:sz="0" w:space="0" w:color="auto"/>
            <w:right w:val="none" w:sz="0" w:space="0" w:color="auto"/>
          </w:divBdr>
        </w:div>
        <w:div w:id="1287006186">
          <w:marLeft w:val="480"/>
          <w:marRight w:val="0"/>
          <w:marTop w:val="0"/>
          <w:marBottom w:val="0"/>
          <w:divBdr>
            <w:top w:val="none" w:sz="0" w:space="0" w:color="auto"/>
            <w:left w:val="none" w:sz="0" w:space="0" w:color="auto"/>
            <w:bottom w:val="none" w:sz="0" w:space="0" w:color="auto"/>
            <w:right w:val="none" w:sz="0" w:space="0" w:color="auto"/>
          </w:divBdr>
        </w:div>
        <w:div w:id="849563369">
          <w:marLeft w:val="480"/>
          <w:marRight w:val="0"/>
          <w:marTop w:val="0"/>
          <w:marBottom w:val="0"/>
          <w:divBdr>
            <w:top w:val="none" w:sz="0" w:space="0" w:color="auto"/>
            <w:left w:val="none" w:sz="0" w:space="0" w:color="auto"/>
            <w:bottom w:val="none" w:sz="0" w:space="0" w:color="auto"/>
            <w:right w:val="none" w:sz="0" w:space="0" w:color="auto"/>
          </w:divBdr>
        </w:div>
        <w:div w:id="697241511">
          <w:marLeft w:val="480"/>
          <w:marRight w:val="0"/>
          <w:marTop w:val="0"/>
          <w:marBottom w:val="0"/>
          <w:divBdr>
            <w:top w:val="none" w:sz="0" w:space="0" w:color="auto"/>
            <w:left w:val="none" w:sz="0" w:space="0" w:color="auto"/>
            <w:bottom w:val="none" w:sz="0" w:space="0" w:color="auto"/>
            <w:right w:val="none" w:sz="0" w:space="0" w:color="auto"/>
          </w:divBdr>
        </w:div>
        <w:div w:id="1397708550">
          <w:marLeft w:val="480"/>
          <w:marRight w:val="0"/>
          <w:marTop w:val="0"/>
          <w:marBottom w:val="0"/>
          <w:divBdr>
            <w:top w:val="none" w:sz="0" w:space="0" w:color="auto"/>
            <w:left w:val="none" w:sz="0" w:space="0" w:color="auto"/>
            <w:bottom w:val="none" w:sz="0" w:space="0" w:color="auto"/>
            <w:right w:val="none" w:sz="0" w:space="0" w:color="auto"/>
          </w:divBdr>
        </w:div>
        <w:div w:id="1857503574">
          <w:marLeft w:val="480"/>
          <w:marRight w:val="0"/>
          <w:marTop w:val="0"/>
          <w:marBottom w:val="0"/>
          <w:divBdr>
            <w:top w:val="none" w:sz="0" w:space="0" w:color="auto"/>
            <w:left w:val="none" w:sz="0" w:space="0" w:color="auto"/>
            <w:bottom w:val="none" w:sz="0" w:space="0" w:color="auto"/>
            <w:right w:val="none" w:sz="0" w:space="0" w:color="auto"/>
          </w:divBdr>
        </w:div>
        <w:div w:id="722214048">
          <w:marLeft w:val="480"/>
          <w:marRight w:val="0"/>
          <w:marTop w:val="0"/>
          <w:marBottom w:val="0"/>
          <w:divBdr>
            <w:top w:val="none" w:sz="0" w:space="0" w:color="auto"/>
            <w:left w:val="none" w:sz="0" w:space="0" w:color="auto"/>
            <w:bottom w:val="none" w:sz="0" w:space="0" w:color="auto"/>
            <w:right w:val="none" w:sz="0" w:space="0" w:color="auto"/>
          </w:divBdr>
        </w:div>
        <w:div w:id="2046444649">
          <w:marLeft w:val="480"/>
          <w:marRight w:val="0"/>
          <w:marTop w:val="0"/>
          <w:marBottom w:val="0"/>
          <w:divBdr>
            <w:top w:val="none" w:sz="0" w:space="0" w:color="auto"/>
            <w:left w:val="none" w:sz="0" w:space="0" w:color="auto"/>
            <w:bottom w:val="none" w:sz="0" w:space="0" w:color="auto"/>
            <w:right w:val="none" w:sz="0" w:space="0" w:color="auto"/>
          </w:divBdr>
        </w:div>
      </w:divsChild>
    </w:div>
    <w:div w:id="585000924">
      <w:bodyDiv w:val="1"/>
      <w:marLeft w:val="0"/>
      <w:marRight w:val="0"/>
      <w:marTop w:val="0"/>
      <w:marBottom w:val="0"/>
      <w:divBdr>
        <w:top w:val="none" w:sz="0" w:space="0" w:color="auto"/>
        <w:left w:val="none" w:sz="0" w:space="0" w:color="auto"/>
        <w:bottom w:val="none" w:sz="0" w:space="0" w:color="auto"/>
        <w:right w:val="none" w:sz="0" w:space="0" w:color="auto"/>
      </w:divBdr>
    </w:div>
    <w:div w:id="585185176">
      <w:bodyDiv w:val="1"/>
      <w:marLeft w:val="0"/>
      <w:marRight w:val="0"/>
      <w:marTop w:val="0"/>
      <w:marBottom w:val="0"/>
      <w:divBdr>
        <w:top w:val="none" w:sz="0" w:space="0" w:color="auto"/>
        <w:left w:val="none" w:sz="0" w:space="0" w:color="auto"/>
        <w:bottom w:val="none" w:sz="0" w:space="0" w:color="auto"/>
        <w:right w:val="none" w:sz="0" w:space="0" w:color="auto"/>
      </w:divBdr>
    </w:div>
    <w:div w:id="585387075">
      <w:bodyDiv w:val="1"/>
      <w:marLeft w:val="0"/>
      <w:marRight w:val="0"/>
      <w:marTop w:val="0"/>
      <w:marBottom w:val="0"/>
      <w:divBdr>
        <w:top w:val="none" w:sz="0" w:space="0" w:color="auto"/>
        <w:left w:val="none" w:sz="0" w:space="0" w:color="auto"/>
        <w:bottom w:val="none" w:sz="0" w:space="0" w:color="auto"/>
        <w:right w:val="none" w:sz="0" w:space="0" w:color="auto"/>
      </w:divBdr>
      <w:divsChild>
        <w:div w:id="145710367">
          <w:marLeft w:val="0"/>
          <w:marRight w:val="0"/>
          <w:marTop w:val="0"/>
          <w:marBottom w:val="0"/>
          <w:divBdr>
            <w:top w:val="none" w:sz="0" w:space="0" w:color="auto"/>
            <w:left w:val="none" w:sz="0" w:space="0" w:color="auto"/>
            <w:bottom w:val="none" w:sz="0" w:space="0" w:color="auto"/>
            <w:right w:val="none" w:sz="0" w:space="0" w:color="auto"/>
          </w:divBdr>
          <w:divsChild>
            <w:div w:id="1522932838">
              <w:marLeft w:val="0"/>
              <w:marRight w:val="0"/>
              <w:marTop w:val="0"/>
              <w:marBottom w:val="0"/>
              <w:divBdr>
                <w:top w:val="none" w:sz="0" w:space="0" w:color="auto"/>
                <w:left w:val="none" w:sz="0" w:space="0" w:color="auto"/>
                <w:bottom w:val="none" w:sz="0" w:space="0" w:color="auto"/>
                <w:right w:val="none" w:sz="0" w:space="0" w:color="auto"/>
              </w:divBdr>
              <w:divsChild>
                <w:div w:id="2042591776">
                  <w:marLeft w:val="0"/>
                  <w:marRight w:val="0"/>
                  <w:marTop w:val="0"/>
                  <w:marBottom w:val="0"/>
                  <w:divBdr>
                    <w:top w:val="none" w:sz="0" w:space="0" w:color="auto"/>
                    <w:left w:val="none" w:sz="0" w:space="0" w:color="auto"/>
                    <w:bottom w:val="none" w:sz="0" w:space="0" w:color="auto"/>
                    <w:right w:val="none" w:sz="0" w:space="0" w:color="auto"/>
                  </w:divBdr>
                  <w:divsChild>
                    <w:div w:id="1965887355">
                      <w:marLeft w:val="0"/>
                      <w:marRight w:val="0"/>
                      <w:marTop w:val="0"/>
                      <w:marBottom w:val="0"/>
                      <w:divBdr>
                        <w:top w:val="none" w:sz="0" w:space="0" w:color="auto"/>
                        <w:left w:val="none" w:sz="0" w:space="0" w:color="auto"/>
                        <w:bottom w:val="none" w:sz="0" w:space="0" w:color="auto"/>
                        <w:right w:val="none" w:sz="0" w:space="0" w:color="auto"/>
                      </w:divBdr>
                      <w:divsChild>
                        <w:div w:id="1355351941">
                          <w:marLeft w:val="0"/>
                          <w:marRight w:val="0"/>
                          <w:marTop w:val="0"/>
                          <w:marBottom w:val="0"/>
                          <w:divBdr>
                            <w:top w:val="none" w:sz="0" w:space="0" w:color="auto"/>
                            <w:left w:val="none" w:sz="0" w:space="0" w:color="auto"/>
                            <w:bottom w:val="none" w:sz="0" w:space="0" w:color="auto"/>
                            <w:right w:val="none" w:sz="0" w:space="0" w:color="auto"/>
                          </w:divBdr>
                          <w:divsChild>
                            <w:div w:id="60169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6034162">
      <w:bodyDiv w:val="1"/>
      <w:marLeft w:val="0"/>
      <w:marRight w:val="0"/>
      <w:marTop w:val="0"/>
      <w:marBottom w:val="0"/>
      <w:divBdr>
        <w:top w:val="none" w:sz="0" w:space="0" w:color="auto"/>
        <w:left w:val="none" w:sz="0" w:space="0" w:color="auto"/>
        <w:bottom w:val="none" w:sz="0" w:space="0" w:color="auto"/>
        <w:right w:val="none" w:sz="0" w:space="0" w:color="auto"/>
      </w:divBdr>
    </w:div>
    <w:div w:id="586692770">
      <w:bodyDiv w:val="1"/>
      <w:marLeft w:val="0"/>
      <w:marRight w:val="0"/>
      <w:marTop w:val="0"/>
      <w:marBottom w:val="0"/>
      <w:divBdr>
        <w:top w:val="none" w:sz="0" w:space="0" w:color="auto"/>
        <w:left w:val="none" w:sz="0" w:space="0" w:color="auto"/>
        <w:bottom w:val="none" w:sz="0" w:space="0" w:color="auto"/>
        <w:right w:val="none" w:sz="0" w:space="0" w:color="auto"/>
      </w:divBdr>
    </w:div>
    <w:div w:id="586891561">
      <w:bodyDiv w:val="1"/>
      <w:marLeft w:val="0"/>
      <w:marRight w:val="0"/>
      <w:marTop w:val="0"/>
      <w:marBottom w:val="0"/>
      <w:divBdr>
        <w:top w:val="none" w:sz="0" w:space="0" w:color="auto"/>
        <w:left w:val="none" w:sz="0" w:space="0" w:color="auto"/>
        <w:bottom w:val="none" w:sz="0" w:space="0" w:color="auto"/>
        <w:right w:val="none" w:sz="0" w:space="0" w:color="auto"/>
      </w:divBdr>
    </w:div>
    <w:div w:id="587690318">
      <w:bodyDiv w:val="1"/>
      <w:marLeft w:val="0"/>
      <w:marRight w:val="0"/>
      <w:marTop w:val="0"/>
      <w:marBottom w:val="0"/>
      <w:divBdr>
        <w:top w:val="none" w:sz="0" w:space="0" w:color="auto"/>
        <w:left w:val="none" w:sz="0" w:space="0" w:color="auto"/>
        <w:bottom w:val="none" w:sz="0" w:space="0" w:color="auto"/>
        <w:right w:val="none" w:sz="0" w:space="0" w:color="auto"/>
      </w:divBdr>
    </w:div>
    <w:div w:id="588346233">
      <w:bodyDiv w:val="1"/>
      <w:marLeft w:val="0"/>
      <w:marRight w:val="0"/>
      <w:marTop w:val="0"/>
      <w:marBottom w:val="0"/>
      <w:divBdr>
        <w:top w:val="none" w:sz="0" w:space="0" w:color="auto"/>
        <w:left w:val="none" w:sz="0" w:space="0" w:color="auto"/>
        <w:bottom w:val="none" w:sz="0" w:space="0" w:color="auto"/>
        <w:right w:val="none" w:sz="0" w:space="0" w:color="auto"/>
      </w:divBdr>
      <w:divsChild>
        <w:div w:id="1335063558">
          <w:marLeft w:val="480"/>
          <w:marRight w:val="0"/>
          <w:marTop w:val="0"/>
          <w:marBottom w:val="0"/>
          <w:divBdr>
            <w:top w:val="none" w:sz="0" w:space="0" w:color="auto"/>
            <w:left w:val="none" w:sz="0" w:space="0" w:color="auto"/>
            <w:bottom w:val="none" w:sz="0" w:space="0" w:color="auto"/>
            <w:right w:val="none" w:sz="0" w:space="0" w:color="auto"/>
          </w:divBdr>
        </w:div>
        <w:div w:id="443884499">
          <w:marLeft w:val="480"/>
          <w:marRight w:val="0"/>
          <w:marTop w:val="0"/>
          <w:marBottom w:val="0"/>
          <w:divBdr>
            <w:top w:val="none" w:sz="0" w:space="0" w:color="auto"/>
            <w:left w:val="none" w:sz="0" w:space="0" w:color="auto"/>
            <w:bottom w:val="none" w:sz="0" w:space="0" w:color="auto"/>
            <w:right w:val="none" w:sz="0" w:space="0" w:color="auto"/>
          </w:divBdr>
        </w:div>
        <w:div w:id="752631102">
          <w:marLeft w:val="480"/>
          <w:marRight w:val="0"/>
          <w:marTop w:val="0"/>
          <w:marBottom w:val="0"/>
          <w:divBdr>
            <w:top w:val="none" w:sz="0" w:space="0" w:color="auto"/>
            <w:left w:val="none" w:sz="0" w:space="0" w:color="auto"/>
            <w:bottom w:val="none" w:sz="0" w:space="0" w:color="auto"/>
            <w:right w:val="none" w:sz="0" w:space="0" w:color="auto"/>
          </w:divBdr>
        </w:div>
        <w:div w:id="852837581">
          <w:marLeft w:val="480"/>
          <w:marRight w:val="0"/>
          <w:marTop w:val="0"/>
          <w:marBottom w:val="0"/>
          <w:divBdr>
            <w:top w:val="none" w:sz="0" w:space="0" w:color="auto"/>
            <w:left w:val="none" w:sz="0" w:space="0" w:color="auto"/>
            <w:bottom w:val="none" w:sz="0" w:space="0" w:color="auto"/>
            <w:right w:val="none" w:sz="0" w:space="0" w:color="auto"/>
          </w:divBdr>
        </w:div>
        <w:div w:id="1698509512">
          <w:marLeft w:val="480"/>
          <w:marRight w:val="0"/>
          <w:marTop w:val="0"/>
          <w:marBottom w:val="0"/>
          <w:divBdr>
            <w:top w:val="none" w:sz="0" w:space="0" w:color="auto"/>
            <w:left w:val="none" w:sz="0" w:space="0" w:color="auto"/>
            <w:bottom w:val="none" w:sz="0" w:space="0" w:color="auto"/>
            <w:right w:val="none" w:sz="0" w:space="0" w:color="auto"/>
          </w:divBdr>
        </w:div>
        <w:div w:id="1414278610">
          <w:marLeft w:val="480"/>
          <w:marRight w:val="0"/>
          <w:marTop w:val="0"/>
          <w:marBottom w:val="0"/>
          <w:divBdr>
            <w:top w:val="none" w:sz="0" w:space="0" w:color="auto"/>
            <w:left w:val="none" w:sz="0" w:space="0" w:color="auto"/>
            <w:bottom w:val="none" w:sz="0" w:space="0" w:color="auto"/>
            <w:right w:val="none" w:sz="0" w:space="0" w:color="auto"/>
          </w:divBdr>
        </w:div>
        <w:div w:id="1393428985">
          <w:marLeft w:val="480"/>
          <w:marRight w:val="0"/>
          <w:marTop w:val="0"/>
          <w:marBottom w:val="0"/>
          <w:divBdr>
            <w:top w:val="none" w:sz="0" w:space="0" w:color="auto"/>
            <w:left w:val="none" w:sz="0" w:space="0" w:color="auto"/>
            <w:bottom w:val="none" w:sz="0" w:space="0" w:color="auto"/>
            <w:right w:val="none" w:sz="0" w:space="0" w:color="auto"/>
          </w:divBdr>
        </w:div>
        <w:div w:id="1686860056">
          <w:marLeft w:val="480"/>
          <w:marRight w:val="0"/>
          <w:marTop w:val="0"/>
          <w:marBottom w:val="0"/>
          <w:divBdr>
            <w:top w:val="none" w:sz="0" w:space="0" w:color="auto"/>
            <w:left w:val="none" w:sz="0" w:space="0" w:color="auto"/>
            <w:bottom w:val="none" w:sz="0" w:space="0" w:color="auto"/>
            <w:right w:val="none" w:sz="0" w:space="0" w:color="auto"/>
          </w:divBdr>
        </w:div>
        <w:div w:id="713231732">
          <w:marLeft w:val="480"/>
          <w:marRight w:val="0"/>
          <w:marTop w:val="0"/>
          <w:marBottom w:val="0"/>
          <w:divBdr>
            <w:top w:val="none" w:sz="0" w:space="0" w:color="auto"/>
            <w:left w:val="none" w:sz="0" w:space="0" w:color="auto"/>
            <w:bottom w:val="none" w:sz="0" w:space="0" w:color="auto"/>
            <w:right w:val="none" w:sz="0" w:space="0" w:color="auto"/>
          </w:divBdr>
        </w:div>
        <w:div w:id="2080861835">
          <w:marLeft w:val="480"/>
          <w:marRight w:val="0"/>
          <w:marTop w:val="0"/>
          <w:marBottom w:val="0"/>
          <w:divBdr>
            <w:top w:val="none" w:sz="0" w:space="0" w:color="auto"/>
            <w:left w:val="none" w:sz="0" w:space="0" w:color="auto"/>
            <w:bottom w:val="none" w:sz="0" w:space="0" w:color="auto"/>
            <w:right w:val="none" w:sz="0" w:space="0" w:color="auto"/>
          </w:divBdr>
        </w:div>
        <w:div w:id="1461221569">
          <w:marLeft w:val="480"/>
          <w:marRight w:val="0"/>
          <w:marTop w:val="0"/>
          <w:marBottom w:val="0"/>
          <w:divBdr>
            <w:top w:val="none" w:sz="0" w:space="0" w:color="auto"/>
            <w:left w:val="none" w:sz="0" w:space="0" w:color="auto"/>
            <w:bottom w:val="none" w:sz="0" w:space="0" w:color="auto"/>
            <w:right w:val="none" w:sz="0" w:space="0" w:color="auto"/>
          </w:divBdr>
        </w:div>
        <w:div w:id="1972907168">
          <w:marLeft w:val="480"/>
          <w:marRight w:val="0"/>
          <w:marTop w:val="0"/>
          <w:marBottom w:val="0"/>
          <w:divBdr>
            <w:top w:val="none" w:sz="0" w:space="0" w:color="auto"/>
            <w:left w:val="none" w:sz="0" w:space="0" w:color="auto"/>
            <w:bottom w:val="none" w:sz="0" w:space="0" w:color="auto"/>
            <w:right w:val="none" w:sz="0" w:space="0" w:color="auto"/>
          </w:divBdr>
        </w:div>
        <w:div w:id="1420522708">
          <w:marLeft w:val="480"/>
          <w:marRight w:val="0"/>
          <w:marTop w:val="0"/>
          <w:marBottom w:val="0"/>
          <w:divBdr>
            <w:top w:val="none" w:sz="0" w:space="0" w:color="auto"/>
            <w:left w:val="none" w:sz="0" w:space="0" w:color="auto"/>
            <w:bottom w:val="none" w:sz="0" w:space="0" w:color="auto"/>
            <w:right w:val="none" w:sz="0" w:space="0" w:color="auto"/>
          </w:divBdr>
        </w:div>
        <w:div w:id="2122452462">
          <w:marLeft w:val="480"/>
          <w:marRight w:val="0"/>
          <w:marTop w:val="0"/>
          <w:marBottom w:val="0"/>
          <w:divBdr>
            <w:top w:val="none" w:sz="0" w:space="0" w:color="auto"/>
            <w:left w:val="none" w:sz="0" w:space="0" w:color="auto"/>
            <w:bottom w:val="none" w:sz="0" w:space="0" w:color="auto"/>
            <w:right w:val="none" w:sz="0" w:space="0" w:color="auto"/>
          </w:divBdr>
        </w:div>
        <w:div w:id="789322172">
          <w:marLeft w:val="480"/>
          <w:marRight w:val="0"/>
          <w:marTop w:val="0"/>
          <w:marBottom w:val="0"/>
          <w:divBdr>
            <w:top w:val="none" w:sz="0" w:space="0" w:color="auto"/>
            <w:left w:val="none" w:sz="0" w:space="0" w:color="auto"/>
            <w:bottom w:val="none" w:sz="0" w:space="0" w:color="auto"/>
            <w:right w:val="none" w:sz="0" w:space="0" w:color="auto"/>
          </w:divBdr>
        </w:div>
        <w:div w:id="1179656833">
          <w:marLeft w:val="480"/>
          <w:marRight w:val="0"/>
          <w:marTop w:val="0"/>
          <w:marBottom w:val="0"/>
          <w:divBdr>
            <w:top w:val="none" w:sz="0" w:space="0" w:color="auto"/>
            <w:left w:val="none" w:sz="0" w:space="0" w:color="auto"/>
            <w:bottom w:val="none" w:sz="0" w:space="0" w:color="auto"/>
            <w:right w:val="none" w:sz="0" w:space="0" w:color="auto"/>
          </w:divBdr>
        </w:div>
        <w:div w:id="2112629065">
          <w:marLeft w:val="480"/>
          <w:marRight w:val="0"/>
          <w:marTop w:val="0"/>
          <w:marBottom w:val="0"/>
          <w:divBdr>
            <w:top w:val="none" w:sz="0" w:space="0" w:color="auto"/>
            <w:left w:val="none" w:sz="0" w:space="0" w:color="auto"/>
            <w:bottom w:val="none" w:sz="0" w:space="0" w:color="auto"/>
            <w:right w:val="none" w:sz="0" w:space="0" w:color="auto"/>
          </w:divBdr>
        </w:div>
        <w:div w:id="234245579">
          <w:marLeft w:val="480"/>
          <w:marRight w:val="0"/>
          <w:marTop w:val="0"/>
          <w:marBottom w:val="0"/>
          <w:divBdr>
            <w:top w:val="none" w:sz="0" w:space="0" w:color="auto"/>
            <w:left w:val="none" w:sz="0" w:space="0" w:color="auto"/>
            <w:bottom w:val="none" w:sz="0" w:space="0" w:color="auto"/>
            <w:right w:val="none" w:sz="0" w:space="0" w:color="auto"/>
          </w:divBdr>
        </w:div>
        <w:div w:id="1823815968">
          <w:marLeft w:val="480"/>
          <w:marRight w:val="0"/>
          <w:marTop w:val="0"/>
          <w:marBottom w:val="0"/>
          <w:divBdr>
            <w:top w:val="none" w:sz="0" w:space="0" w:color="auto"/>
            <w:left w:val="none" w:sz="0" w:space="0" w:color="auto"/>
            <w:bottom w:val="none" w:sz="0" w:space="0" w:color="auto"/>
            <w:right w:val="none" w:sz="0" w:space="0" w:color="auto"/>
          </w:divBdr>
        </w:div>
        <w:div w:id="403769466">
          <w:marLeft w:val="480"/>
          <w:marRight w:val="0"/>
          <w:marTop w:val="0"/>
          <w:marBottom w:val="0"/>
          <w:divBdr>
            <w:top w:val="none" w:sz="0" w:space="0" w:color="auto"/>
            <w:left w:val="none" w:sz="0" w:space="0" w:color="auto"/>
            <w:bottom w:val="none" w:sz="0" w:space="0" w:color="auto"/>
            <w:right w:val="none" w:sz="0" w:space="0" w:color="auto"/>
          </w:divBdr>
        </w:div>
        <w:div w:id="1764910852">
          <w:marLeft w:val="480"/>
          <w:marRight w:val="0"/>
          <w:marTop w:val="0"/>
          <w:marBottom w:val="0"/>
          <w:divBdr>
            <w:top w:val="none" w:sz="0" w:space="0" w:color="auto"/>
            <w:left w:val="none" w:sz="0" w:space="0" w:color="auto"/>
            <w:bottom w:val="none" w:sz="0" w:space="0" w:color="auto"/>
            <w:right w:val="none" w:sz="0" w:space="0" w:color="auto"/>
          </w:divBdr>
        </w:div>
        <w:div w:id="715273250">
          <w:marLeft w:val="480"/>
          <w:marRight w:val="0"/>
          <w:marTop w:val="0"/>
          <w:marBottom w:val="0"/>
          <w:divBdr>
            <w:top w:val="none" w:sz="0" w:space="0" w:color="auto"/>
            <w:left w:val="none" w:sz="0" w:space="0" w:color="auto"/>
            <w:bottom w:val="none" w:sz="0" w:space="0" w:color="auto"/>
            <w:right w:val="none" w:sz="0" w:space="0" w:color="auto"/>
          </w:divBdr>
        </w:div>
        <w:div w:id="1495141675">
          <w:marLeft w:val="480"/>
          <w:marRight w:val="0"/>
          <w:marTop w:val="0"/>
          <w:marBottom w:val="0"/>
          <w:divBdr>
            <w:top w:val="none" w:sz="0" w:space="0" w:color="auto"/>
            <w:left w:val="none" w:sz="0" w:space="0" w:color="auto"/>
            <w:bottom w:val="none" w:sz="0" w:space="0" w:color="auto"/>
            <w:right w:val="none" w:sz="0" w:space="0" w:color="auto"/>
          </w:divBdr>
        </w:div>
        <w:div w:id="86659002">
          <w:marLeft w:val="480"/>
          <w:marRight w:val="0"/>
          <w:marTop w:val="0"/>
          <w:marBottom w:val="0"/>
          <w:divBdr>
            <w:top w:val="none" w:sz="0" w:space="0" w:color="auto"/>
            <w:left w:val="none" w:sz="0" w:space="0" w:color="auto"/>
            <w:bottom w:val="none" w:sz="0" w:space="0" w:color="auto"/>
            <w:right w:val="none" w:sz="0" w:space="0" w:color="auto"/>
          </w:divBdr>
        </w:div>
        <w:div w:id="976641238">
          <w:marLeft w:val="480"/>
          <w:marRight w:val="0"/>
          <w:marTop w:val="0"/>
          <w:marBottom w:val="0"/>
          <w:divBdr>
            <w:top w:val="none" w:sz="0" w:space="0" w:color="auto"/>
            <w:left w:val="none" w:sz="0" w:space="0" w:color="auto"/>
            <w:bottom w:val="none" w:sz="0" w:space="0" w:color="auto"/>
            <w:right w:val="none" w:sz="0" w:space="0" w:color="auto"/>
          </w:divBdr>
        </w:div>
        <w:div w:id="448596287">
          <w:marLeft w:val="480"/>
          <w:marRight w:val="0"/>
          <w:marTop w:val="0"/>
          <w:marBottom w:val="0"/>
          <w:divBdr>
            <w:top w:val="none" w:sz="0" w:space="0" w:color="auto"/>
            <w:left w:val="none" w:sz="0" w:space="0" w:color="auto"/>
            <w:bottom w:val="none" w:sz="0" w:space="0" w:color="auto"/>
            <w:right w:val="none" w:sz="0" w:space="0" w:color="auto"/>
          </w:divBdr>
        </w:div>
        <w:div w:id="1889754982">
          <w:marLeft w:val="480"/>
          <w:marRight w:val="0"/>
          <w:marTop w:val="0"/>
          <w:marBottom w:val="0"/>
          <w:divBdr>
            <w:top w:val="none" w:sz="0" w:space="0" w:color="auto"/>
            <w:left w:val="none" w:sz="0" w:space="0" w:color="auto"/>
            <w:bottom w:val="none" w:sz="0" w:space="0" w:color="auto"/>
            <w:right w:val="none" w:sz="0" w:space="0" w:color="auto"/>
          </w:divBdr>
        </w:div>
        <w:div w:id="2034108097">
          <w:marLeft w:val="480"/>
          <w:marRight w:val="0"/>
          <w:marTop w:val="0"/>
          <w:marBottom w:val="0"/>
          <w:divBdr>
            <w:top w:val="none" w:sz="0" w:space="0" w:color="auto"/>
            <w:left w:val="none" w:sz="0" w:space="0" w:color="auto"/>
            <w:bottom w:val="none" w:sz="0" w:space="0" w:color="auto"/>
            <w:right w:val="none" w:sz="0" w:space="0" w:color="auto"/>
          </w:divBdr>
        </w:div>
        <w:div w:id="1230657306">
          <w:marLeft w:val="480"/>
          <w:marRight w:val="0"/>
          <w:marTop w:val="0"/>
          <w:marBottom w:val="0"/>
          <w:divBdr>
            <w:top w:val="none" w:sz="0" w:space="0" w:color="auto"/>
            <w:left w:val="none" w:sz="0" w:space="0" w:color="auto"/>
            <w:bottom w:val="none" w:sz="0" w:space="0" w:color="auto"/>
            <w:right w:val="none" w:sz="0" w:space="0" w:color="auto"/>
          </w:divBdr>
        </w:div>
        <w:div w:id="1353452766">
          <w:marLeft w:val="480"/>
          <w:marRight w:val="0"/>
          <w:marTop w:val="0"/>
          <w:marBottom w:val="0"/>
          <w:divBdr>
            <w:top w:val="none" w:sz="0" w:space="0" w:color="auto"/>
            <w:left w:val="none" w:sz="0" w:space="0" w:color="auto"/>
            <w:bottom w:val="none" w:sz="0" w:space="0" w:color="auto"/>
            <w:right w:val="none" w:sz="0" w:space="0" w:color="auto"/>
          </w:divBdr>
        </w:div>
        <w:div w:id="52049504">
          <w:marLeft w:val="480"/>
          <w:marRight w:val="0"/>
          <w:marTop w:val="0"/>
          <w:marBottom w:val="0"/>
          <w:divBdr>
            <w:top w:val="none" w:sz="0" w:space="0" w:color="auto"/>
            <w:left w:val="none" w:sz="0" w:space="0" w:color="auto"/>
            <w:bottom w:val="none" w:sz="0" w:space="0" w:color="auto"/>
            <w:right w:val="none" w:sz="0" w:space="0" w:color="auto"/>
          </w:divBdr>
        </w:div>
        <w:div w:id="549534050">
          <w:marLeft w:val="480"/>
          <w:marRight w:val="0"/>
          <w:marTop w:val="0"/>
          <w:marBottom w:val="0"/>
          <w:divBdr>
            <w:top w:val="none" w:sz="0" w:space="0" w:color="auto"/>
            <w:left w:val="none" w:sz="0" w:space="0" w:color="auto"/>
            <w:bottom w:val="none" w:sz="0" w:space="0" w:color="auto"/>
            <w:right w:val="none" w:sz="0" w:space="0" w:color="auto"/>
          </w:divBdr>
        </w:div>
        <w:div w:id="1887984845">
          <w:marLeft w:val="480"/>
          <w:marRight w:val="0"/>
          <w:marTop w:val="0"/>
          <w:marBottom w:val="0"/>
          <w:divBdr>
            <w:top w:val="none" w:sz="0" w:space="0" w:color="auto"/>
            <w:left w:val="none" w:sz="0" w:space="0" w:color="auto"/>
            <w:bottom w:val="none" w:sz="0" w:space="0" w:color="auto"/>
            <w:right w:val="none" w:sz="0" w:space="0" w:color="auto"/>
          </w:divBdr>
        </w:div>
        <w:div w:id="1160578739">
          <w:marLeft w:val="480"/>
          <w:marRight w:val="0"/>
          <w:marTop w:val="0"/>
          <w:marBottom w:val="0"/>
          <w:divBdr>
            <w:top w:val="none" w:sz="0" w:space="0" w:color="auto"/>
            <w:left w:val="none" w:sz="0" w:space="0" w:color="auto"/>
            <w:bottom w:val="none" w:sz="0" w:space="0" w:color="auto"/>
            <w:right w:val="none" w:sz="0" w:space="0" w:color="auto"/>
          </w:divBdr>
        </w:div>
        <w:div w:id="828132940">
          <w:marLeft w:val="480"/>
          <w:marRight w:val="0"/>
          <w:marTop w:val="0"/>
          <w:marBottom w:val="0"/>
          <w:divBdr>
            <w:top w:val="none" w:sz="0" w:space="0" w:color="auto"/>
            <w:left w:val="none" w:sz="0" w:space="0" w:color="auto"/>
            <w:bottom w:val="none" w:sz="0" w:space="0" w:color="auto"/>
            <w:right w:val="none" w:sz="0" w:space="0" w:color="auto"/>
          </w:divBdr>
        </w:div>
        <w:div w:id="2121221477">
          <w:marLeft w:val="480"/>
          <w:marRight w:val="0"/>
          <w:marTop w:val="0"/>
          <w:marBottom w:val="0"/>
          <w:divBdr>
            <w:top w:val="none" w:sz="0" w:space="0" w:color="auto"/>
            <w:left w:val="none" w:sz="0" w:space="0" w:color="auto"/>
            <w:bottom w:val="none" w:sz="0" w:space="0" w:color="auto"/>
            <w:right w:val="none" w:sz="0" w:space="0" w:color="auto"/>
          </w:divBdr>
        </w:div>
        <w:div w:id="909463114">
          <w:marLeft w:val="480"/>
          <w:marRight w:val="0"/>
          <w:marTop w:val="0"/>
          <w:marBottom w:val="0"/>
          <w:divBdr>
            <w:top w:val="none" w:sz="0" w:space="0" w:color="auto"/>
            <w:left w:val="none" w:sz="0" w:space="0" w:color="auto"/>
            <w:bottom w:val="none" w:sz="0" w:space="0" w:color="auto"/>
            <w:right w:val="none" w:sz="0" w:space="0" w:color="auto"/>
          </w:divBdr>
        </w:div>
        <w:div w:id="1644655712">
          <w:marLeft w:val="480"/>
          <w:marRight w:val="0"/>
          <w:marTop w:val="0"/>
          <w:marBottom w:val="0"/>
          <w:divBdr>
            <w:top w:val="none" w:sz="0" w:space="0" w:color="auto"/>
            <w:left w:val="none" w:sz="0" w:space="0" w:color="auto"/>
            <w:bottom w:val="none" w:sz="0" w:space="0" w:color="auto"/>
            <w:right w:val="none" w:sz="0" w:space="0" w:color="auto"/>
          </w:divBdr>
        </w:div>
        <w:div w:id="1024284843">
          <w:marLeft w:val="480"/>
          <w:marRight w:val="0"/>
          <w:marTop w:val="0"/>
          <w:marBottom w:val="0"/>
          <w:divBdr>
            <w:top w:val="none" w:sz="0" w:space="0" w:color="auto"/>
            <w:left w:val="none" w:sz="0" w:space="0" w:color="auto"/>
            <w:bottom w:val="none" w:sz="0" w:space="0" w:color="auto"/>
            <w:right w:val="none" w:sz="0" w:space="0" w:color="auto"/>
          </w:divBdr>
        </w:div>
        <w:div w:id="1138035116">
          <w:marLeft w:val="480"/>
          <w:marRight w:val="0"/>
          <w:marTop w:val="0"/>
          <w:marBottom w:val="0"/>
          <w:divBdr>
            <w:top w:val="none" w:sz="0" w:space="0" w:color="auto"/>
            <w:left w:val="none" w:sz="0" w:space="0" w:color="auto"/>
            <w:bottom w:val="none" w:sz="0" w:space="0" w:color="auto"/>
            <w:right w:val="none" w:sz="0" w:space="0" w:color="auto"/>
          </w:divBdr>
        </w:div>
        <w:div w:id="1381399789">
          <w:marLeft w:val="480"/>
          <w:marRight w:val="0"/>
          <w:marTop w:val="0"/>
          <w:marBottom w:val="0"/>
          <w:divBdr>
            <w:top w:val="none" w:sz="0" w:space="0" w:color="auto"/>
            <w:left w:val="none" w:sz="0" w:space="0" w:color="auto"/>
            <w:bottom w:val="none" w:sz="0" w:space="0" w:color="auto"/>
            <w:right w:val="none" w:sz="0" w:space="0" w:color="auto"/>
          </w:divBdr>
        </w:div>
        <w:div w:id="496385351">
          <w:marLeft w:val="480"/>
          <w:marRight w:val="0"/>
          <w:marTop w:val="0"/>
          <w:marBottom w:val="0"/>
          <w:divBdr>
            <w:top w:val="none" w:sz="0" w:space="0" w:color="auto"/>
            <w:left w:val="none" w:sz="0" w:space="0" w:color="auto"/>
            <w:bottom w:val="none" w:sz="0" w:space="0" w:color="auto"/>
            <w:right w:val="none" w:sz="0" w:space="0" w:color="auto"/>
          </w:divBdr>
        </w:div>
        <w:div w:id="613632558">
          <w:marLeft w:val="480"/>
          <w:marRight w:val="0"/>
          <w:marTop w:val="0"/>
          <w:marBottom w:val="0"/>
          <w:divBdr>
            <w:top w:val="none" w:sz="0" w:space="0" w:color="auto"/>
            <w:left w:val="none" w:sz="0" w:space="0" w:color="auto"/>
            <w:bottom w:val="none" w:sz="0" w:space="0" w:color="auto"/>
            <w:right w:val="none" w:sz="0" w:space="0" w:color="auto"/>
          </w:divBdr>
        </w:div>
        <w:div w:id="574517004">
          <w:marLeft w:val="480"/>
          <w:marRight w:val="0"/>
          <w:marTop w:val="0"/>
          <w:marBottom w:val="0"/>
          <w:divBdr>
            <w:top w:val="none" w:sz="0" w:space="0" w:color="auto"/>
            <w:left w:val="none" w:sz="0" w:space="0" w:color="auto"/>
            <w:bottom w:val="none" w:sz="0" w:space="0" w:color="auto"/>
            <w:right w:val="none" w:sz="0" w:space="0" w:color="auto"/>
          </w:divBdr>
        </w:div>
        <w:div w:id="1507553880">
          <w:marLeft w:val="480"/>
          <w:marRight w:val="0"/>
          <w:marTop w:val="0"/>
          <w:marBottom w:val="0"/>
          <w:divBdr>
            <w:top w:val="none" w:sz="0" w:space="0" w:color="auto"/>
            <w:left w:val="none" w:sz="0" w:space="0" w:color="auto"/>
            <w:bottom w:val="none" w:sz="0" w:space="0" w:color="auto"/>
            <w:right w:val="none" w:sz="0" w:space="0" w:color="auto"/>
          </w:divBdr>
        </w:div>
      </w:divsChild>
    </w:div>
    <w:div w:id="589850270">
      <w:bodyDiv w:val="1"/>
      <w:marLeft w:val="0"/>
      <w:marRight w:val="0"/>
      <w:marTop w:val="0"/>
      <w:marBottom w:val="0"/>
      <w:divBdr>
        <w:top w:val="none" w:sz="0" w:space="0" w:color="auto"/>
        <w:left w:val="none" w:sz="0" w:space="0" w:color="auto"/>
        <w:bottom w:val="none" w:sz="0" w:space="0" w:color="auto"/>
        <w:right w:val="none" w:sz="0" w:space="0" w:color="auto"/>
      </w:divBdr>
    </w:div>
    <w:div w:id="589967217">
      <w:bodyDiv w:val="1"/>
      <w:marLeft w:val="0"/>
      <w:marRight w:val="0"/>
      <w:marTop w:val="0"/>
      <w:marBottom w:val="0"/>
      <w:divBdr>
        <w:top w:val="none" w:sz="0" w:space="0" w:color="auto"/>
        <w:left w:val="none" w:sz="0" w:space="0" w:color="auto"/>
        <w:bottom w:val="none" w:sz="0" w:space="0" w:color="auto"/>
        <w:right w:val="none" w:sz="0" w:space="0" w:color="auto"/>
      </w:divBdr>
    </w:div>
    <w:div w:id="589974791">
      <w:bodyDiv w:val="1"/>
      <w:marLeft w:val="0"/>
      <w:marRight w:val="0"/>
      <w:marTop w:val="0"/>
      <w:marBottom w:val="0"/>
      <w:divBdr>
        <w:top w:val="none" w:sz="0" w:space="0" w:color="auto"/>
        <w:left w:val="none" w:sz="0" w:space="0" w:color="auto"/>
        <w:bottom w:val="none" w:sz="0" w:space="0" w:color="auto"/>
        <w:right w:val="none" w:sz="0" w:space="0" w:color="auto"/>
      </w:divBdr>
    </w:div>
    <w:div w:id="590359987">
      <w:bodyDiv w:val="1"/>
      <w:marLeft w:val="0"/>
      <w:marRight w:val="0"/>
      <w:marTop w:val="0"/>
      <w:marBottom w:val="0"/>
      <w:divBdr>
        <w:top w:val="none" w:sz="0" w:space="0" w:color="auto"/>
        <w:left w:val="none" w:sz="0" w:space="0" w:color="auto"/>
        <w:bottom w:val="none" w:sz="0" w:space="0" w:color="auto"/>
        <w:right w:val="none" w:sz="0" w:space="0" w:color="auto"/>
      </w:divBdr>
      <w:divsChild>
        <w:div w:id="2044283974">
          <w:marLeft w:val="480"/>
          <w:marRight w:val="0"/>
          <w:marTop w:val="0"/>
          <w:marBottom w:val="0"/>
          <w:divBdr>
            <w:top w:val="none" w:sz="0" w:space="0" w:color="auto"/>
            <w:left w:val="none" w:sz="0" w:space="0" w:color="auto"/>
            <w:bottom w:val="none" w:sz="0" w:space="0" w:color="auto"/>
            <w:right w:val="none" w:sz="0" w:space="0" w:color="auto"/>
          </w:divBdr>
        </w:div>
        <w:div w:id="1699086402">
          <w:marLeft w:val="480"/>
          <w:marRight w:val="0"/>
          <w:marTop w:val="0"/>
          <w:marBottom w:val="0"/>
          <w:divBdr>
            <w:top w:val="none" w:sz="0" w:space="0" w:color="auto"/>
            <w:left w:val="none" w:sz="0" w:space="0" w:color="auto"/>
            <w:bottom w:val="none" w:sz="0" w:space="0" w:color="auto"/>
            <w:right w:val="none" w:sz="0" w:space="0" w:color="auto"/>
          </w:divBdr>
        </w:div>
        <w:div w:id="512034403">
          <w:marLeft w:val="480"/>
          <w:marRight w:val="0"/>
          <w:marTop w:val="0"/>
          <w:marBottom w:val="0"/>
          <w:divBdr>
            <w:top w:val="none" w:sz="0" w:space="0" w:color="auto"/>
            <w:left w:val="none" w:sz="0" w:space="0" w:color="auto"/>
            <w:bottom w:val="none" w:sz="0" w:space="0" w:color="auto"/>
            <w:right w:val="none" w:sz="0" w:space="0" w:color="auto"/>
          </w:divBdr>
        </w:div>
        <w:div w:id="1502546512">
          <w:marLeft w:val="480"/>
          <w:marRight w:val="0"/>
          <w:marTop w:val="0"/>
          <w:marBottom w:val="0"/>
          <w:divBdr>
            <w:top w:val="none" w:sz="0" w:space="0" w:color="auto"/>
            <w:left w:val="none" w:sz="0" w:space="0" w:color="auto"/>
            <w:bottom w:val="none" w:sz="0" w:space="0" w:color="auto"/>
            <w:right w:val="none" w:sz="0" w:space="0" w:color="auto"/>
          </w:divBdr>
        </w:div>
        <w:div w:id="48961793">
          <w:marLeft w:val="480"/>
          <w:marRight w:val="0"/>
          <w:marTop w:val="0"/>
          <w:marBottom w:val="0"/>
          <w:divBdr>
            <w:top w:val="none" w:sz="0" w:space="0" w:color="auto"/>
            <w:left w:val="none" w:sz="0" w:space="0" w:color="auto"/>
            <w:bottom w:val="none" w:sz="0" w:space="0" w:color="auto"/>
            <w:right w:val="none" w:sz="0" w:space="0" w:color="auto"/>
          </w:divBdr>
        </w:div>
        <w:div w:id="843782967">
          <w:marLeft w:val="480"/>
          <w:marRight w:val="0"/>
          <w:marTop w:val="0"/>
          <w:marBottom w:val="0"/>
          <w:divBdr>
            <w:top w:val="none" w:sz="0" w:space="0" w:color="auto"/>
            <w:left w:val="none" w:sz="0" w:space="0" w:color="auto"/>
            <w:bottom w:val="none" w:sz="0" w:space="0" w:color="auto"/>
            <w:right w:val="none" w:sz="0" w:space="0" w:color="auto"/>
          </w:divBdr>
        </w:div>
        <w:div w:id="409230245">
          <w:marLeft w:val="480"/>
          <w:marRight w:val="0"/>
          <w:marTop w:val="0"/>
          <w:marBottom w:val="0"/>
          <w:divBdr>
            <w:top w:val="none" w:sz="0" w:space="0" w:color="auto"/>
            <w:left w:val="none" w:sz="0" w:space="0" w:color="auto"/>
            <w:bottom w:val="none" w:sz="0" w:space="0" w:color="auto"/>
            <w:right w:val="none" w:sz="0" w:space="0" w:color="auto"/>
          </w:divBdr>
        </w:div>
        <w:div w:id="558518493">
          <w:marLeft w:val="480"/>
          <w:marRight w:val="0"/>
          <w:marTop w:val="0"/>
          <w:marBottom w:val="0"/>
          <w:divBdr>
            <w:top w:val="none" w:sz="0" w:space="0" w:color="auto"/>
            <w:left w:val="none" w:sz="0" w:space="0" w:color="auto"/>
            <w:bottom w:val="none" w:sz="0" w:space="0" w:color="auto"/>
            <w:right w:val="none" w:sz="0" w:space="0" w:color="auto"/>
          </w:divBdr>
        </w:div>
        <w:div w:id="101219830">
          <w:marLeft w:val="480"/>
          <w:marRight w:val="0"/>
          <w:marTop w:val="0"/>
          <w:marBottom w:val="0"/>
          <w:divBdr>
            <w:top w:val="none" w:sz="0" w:space="0" w:color="auto"/>
            <w:left w:val="none" w:sz="0" w:space="0" w:color="auto"/>
            <w:bottom w:val="none" w:sz="0" w:space="0" w:color="auto"/>
            <w:right w:val="none" w:sz="0" w:space="0" w:color="auto"/>
          </w:divBdr>
        </w:div>
        <w:div w:id="765662044">
          <w:marLeft w:val="480"/>
          <w:marRight w:val="0"/>
          <w:marTop w:val="0"/>
          <w:marBottom w:val="0"/>
          <w:divBdr>
            <w:top w:val="none" w:sz="0" w:space="0" w:color="auto"/>
            <w:left w:val="none" w:sz="0" w:space="0" w:color="auto"/>
            <w:bottom w:val="none" w:sz="0" w:space="0" w:color="auto"/>
            <w:right w:val="none" w:sz="0" w:space="0" w:color="auto"/>
          </w:divBdr>
        </w:div>
        <w:div w:id="700476436">
          <w:marLeft w:val="480"/>
          <w:marRight w:val="0"/>
          <w:marTop w:val="0"/>
          <w:marBottom w:val="0"/>
          <w:divBdr>
            <w:top w:val="none" w:sz="0" w:space="0" w:color="auto"/>
            <w:left w:val="none" w:sz="0" w:space="0" w:color="auto"/>
            <w:bottom w:val="none" w:sz="0" w:space="0" w:color="auto"/>
            <w:right w:val="none" w:sz="0" w:space="0" w:color="auto"/>
          </w:divBdr>
        </w:div>
        <w:div w:id="1282489749">
          <w:marLeft w:val="480"/>
          <w:marRight w:val="0"/>
          <w:marTop w:val="0"/>
          <w:marBottom w:val="0"/>
          <w:divBdr>
            <w:top w:val="none" w:sz="0" w:space="0" w:color="auto"/>
            <w:left w:val="none" w:sz="0" w:space="0" w:color="auto"/>
            <w:bottom w:val="none" w:sz="0" w:space="0" w:color="auto"/>
            <w:right w:val="none" w:sz="0" w:space="0" w:color="auto"/>
          </w:divBdr>
        </w:div>
        <w:div w:id="2144227428">
          <w:marLeft w:val="480"/>
          <w:marRight w:val="0"/>
          <w:marTop w:val="0"/>
          <w:marBottom w:val="0"/>
          <w:divBdr>
            <w:top w:val="none" w:sz="0" w:space="0" w:color="auto"/>
            <w:left w:val="none" w:sz="0" w:space="0" w:color="auto"/>
            <w:bottom w:val="none" w:sz="0" w:space="0" w:color="auto"/>
            <w:right w:val="none" w:sz="0" w:space="0" w:color="auto"/>
          </w:divBdr>
        </w:div>
        <w:div w:id="1342394583">
          <w:marLeft w:val="480"/>
          <w:marRight w:val="0"/>
          <w:marTop w:val="0"/>
          <w:marBottom w:val="0"/>
          <w:divBdr>
            <w:top w:val="none" w:sz="0" w:space="0" w:color="auto"/>
            <w:left w:val="none" w:sz="0" w:space="0" w:color="auto"/>
            <w:bottom w:val="none" w:sz="0" w:space="0" w:color="auto"/>
            <w:right w:val="none" w:sz="0" w:space="0" w:color="auto"/>
          </w:divBdr>
        </w:div>
        <w:div w:id="768769827">
          <w:marLeft w:val="480"/>
          <w:marRight w:val="0"/>
          <w:marTop w:val="0"/>
          <w:marBottom w:val="0"/>
          <w:divBdr>
            <w:top w:val="none" w:sz="0" w:space="0" w:color="auto"/>
            <w:left w:val="none" w:sz="0" w:space="0" w:color="auto"/>
            <w:bottom w:val="none" w:sz="0" w:space="0" w:color="auto"/>
            <w:right w:val="none" w:sz="0" w:space="0" w:color="auto"/>
          </w:divBdr>
        </w:div>
        <w:div w:id="727923831">
          <w:marLeft w:val="480"/>
          <w:marRight w:val="0"/>
          <w:marTop w:val="0"/>
          <w:marBottom w:val="0"/>
          <w:divBdr>
            <w:top w:val="none" w:sz="0" w:space="0" w:color="auto"/>
            <w:left w:val="none" w:sz="0" w:space="0" w:color="auto"/>
            <w:bottom w:val="none" w:sz="0" w:space="0" w:color="auto"/>
            <w:right w:val="none" w:sz="0" w:space="0" w:color="auto"/>
          </w:divBdr>
        </w:div>
        <w:div w:id="1235429897">
          <w:marLeft w:val="480"/>
          <w:marRight w:val="0"/>
          <w:marTop w:val="0"/>
          <w:marBottom w:val="0"/>
          <w:divBdr>
            <w:top w:val="none" w:sz="0" w:space="0" w:color="auto"/>
            <w:left w:val="none" w:sz="0" w:space="0" w:color="auto"/>
            <w:bottom w:val="none" w:sz="0" w:space="0" w:color="auto"/>
            <w:right w:val="none" w:sz="0" w:space="0" w:color="auto"/>
          </w:divBdr>
        </w:div>
        <w:div w:id="722601056">
          <w:marLeft w:val="480"/>
          <w:marRight w:val="0"/>
          <w:marTop w:val="0"/>
          <w:marBottom w:val="0"/>
          <w:divBdr>
            <w:top w:val="none" w:sz="0" w:space="0" w:color="auto"/>
            <w:left w:val="none" w:sz="0" w:space="0" w:color="auto"/>
            <w:bottom w:val="none" w:sz="0" w:space="0" w:color="auto"/>
            <w:right w:val="none" w:sz="0" w:space="0" w:color="auto"/>
          </w:divBdr>
        </w:div>
        <w:div w:id="1151479099">
          <w:marLeft w:val="480"/>
          <w:marRight w:val="0"/>
          <w:marTop w:val="0"/>
          <w:marBottom w:val="0"/>
          <w:divBdr>
            <w:top w:val="none" w:sz="0" w:space="0" w:color="auto"/>
            <w:left w:val="none" w:sz="0" w:space="0" w:color="auto"/>
            <w:bottom w:val="none" w:sz="0" w:space="0" w:color="auto"/>
            <w:right w:val="none" w:sz="0" w:space="0" w:color="auto"/>
          </w:divBdr>
        </w:div>
        <w:div w:id="1081100811">
          <w:marLeft w:val="480"/>
          <w:marRight w:val="0"/>
          <w:marTop w:val="0"/>
          <w:marBottom w:val="0"/>
          <w:divBdr>
            <w:top w:val="none" w:sz="0" w:space="0" w:color="auto"/>
            <w:left w:val="none" w:sz="0" w:space="0" w:color="auto"/>
            <w:bottom w:val="none" w:sz="0" w:space="0" w:color="auto"/>
            <w:right w:val="none" w:sz="0" w:space="0" w:color="auto"/>
          </w:divBdr>
        </w:div>
        <w:div w:id="916786393">
          <w:marLeft w:val="480"/>
          <w:marRight w:val="0"/>
          <w:marTop w:val="0"/>
          <w:marBottom w:val="0"/>
          <w:divBdr>
            <w:top w:val="none" w:sz="0" w:space="0" w:color="auto"/>
            <w:left w:val="none" w:sz="0" w:space="0" w:color="auto"/>
            <w:bottom w:val="none" w:sz="0" w:space="0" w:color="auto"/>
            <w:right w:val="none" w:sz="0" w:space="0" w:color="auto"/>
          </w:divBdr>
        </w:div>
        <w:div w:id="703168441">
          <w:marLeft w:val="480"/>
          <w:marRight w:val="0"/>
          <w:marTop w:val="0"/>
          <w:marBottom w:val="0"/>
          <w:divBdr>
            <w:top w:val="none" w:sz="0" w:space="0" w:color="auto"/>
            <w:left w:val="none" w:sz="0" w:space="0" w:color="auto"/>
            <w:bottom w:val="none" w:sz="0" w:space="0" w:color="auto"/>
            <w:right w:val="none" w:sz="0" w:space="0" w:color="auto"/>
          </w:divBdr>
        </w:div>
        <w:div w:id="787045221">
          <w:marLeft w:val="480"/>
          <w:marRight w:val="0"/>
          <w:marTop w:val="0"/>
          <w:marBottom w:val="0"/>
          <w:divBdr>
            <w:top w:val="none" w:sz="0" w:space="0" w:color="auto"/>
            <w:left w:val="none" w:sz="0" w:space="0" w:color="auto"/>
            <w:bottom w:val="none" w:sz="0" w:space="0" w:color="auto"/>
            <w:right w:val="none" w:sz="0" w:space="0" w:color="auto"/>
          </w:divBdr>
        </w:div>
        <w:div w:id="2140607172">
          <w:marLeft w:val="480"/>
          <w:marRight w:val="0"/>
          <w:marTop w:val="0"/>
          <w:marBottom w:val="0"/>
          <w:divBdr>
            <w:top w:val="none" w:sz="0" w:space="0" w:color="auto"/>
            <w:left w:val="none" w:sz="0" w:space="0" w:color="auto"/>
            <w:bottom w:val="none" w:sz="0" w:space="0" w:color="auto"/>
            <w:right w:val="none" w:sz="0" w:space="0" w:color="auto"/>
          </w:divBdr>
        </w:div>
        <w:div w:id="1142310757">
          <w:marLeft w:val="480"/>
          <w:marRight w:val="0"/>
          <w:marTop w:val="0"/>
          <w:marBottom w:val="0"/>
          <w:divBdr>
            <w:top w:val="none" w:sz="0" w:space="0" w:color="auto"/>
            <w:left w:val="none" w:sz="0" w:space="0" w:color="auto"/>
            <w:bottom w:val="none" w:sz="0" w:space="0" w:color="auto"/>
            <w:right w:val="none" w:sz="0" w:space="0" w:color="auto"/>
          </w:divBdr>
        </w:div>
        <w:div w:id="1902716334">
          <w:marLeft w:val="480"/>
          <w:marRight w:val="0"/>
          <w:marTop w:val="0"/>
          <w:marBottom w:val="0"/>
          <w:divBdr>
            <w:top w:val="none" w:sz="0" w:space="0" w:color="auto"/>
            <w:left w:val="none" w:sz="0" w:space="0" w:color="auto"/>
            <w:bottom w:val="none" w:sz="0" w:space="0" w:color="auto"/>
            <w:right w:val="none" w:sz="0" w:space="0" w:color="auto"/>
          </w:divBdr>
        </w:div>
        <w:div w:id="1434476719">
          <w:marLeft w:val="480"/>
          <w:marRight w:val="0"/>
          <w:marTop w:val="0"/>
          <w:marBottom w:val="0"/>
          <w:divBdr>
            <w:top w:val="none" w:sz="0" w:space="0" w:color="auto"/>
            <w:left w:val="none" w:sz="0" w:space="0" w:color="auto"/>
            <w:bottom w:val="none" w:sz="0" w:space="0" w:color="auto"/>
            <w:right w:val="none" w:sz="0" w:space="0" w:color="auto"/>
          </w:divBdr>
        </w:div>
        <w:div w:id="118842897">
          <w:marLeft w:val="480"/>
          <w:marRight w:val="0"/>
          <w:marTop w:val="0"/>
          <w:marBottom w:val="0"/>
          <w:divBdr>
            <w:top w:val="none" w:sz="0" w:space="0" w:color="auto"/>
            <w:left w:val="none" w:sz="0" w:space="0" w:color="auto"/>
            <w:bottom w:val="none" w:sz="0" w:space="0" w:color="auto"/>
            <w:right w:val="none" w:sz="0" w:space="0" w:color="auto"/>
          </w:divBdr>
        </w:div>
        <w:div w:id="1676614406">
          <w:marLeft w:val="480"/>
          <w:marRight w:val="0"/>
          <w:marTop w:val="0"/>
          <w:marBottom w:val="0"/>
          <w:divBdr>
            <w:top w:val="none" w:sz="0" w:space="0" w:color="auto"/>
            <w:left w:val="none" w:sz="0" w:space="0" w:color="auto"/>
            <w:bottom w:val="none" w:sz="0" w:space="0" w:color="auto"/>
            <w:right w:val="none" w:sz="0" w:space="0" w:color="auto"/>
          </w:divBdr>
        </w:div>
        <w:div w:id="1994018856">
          <w:marLeft w:val="480"/>
          <w:marRight w:val="0"/>
          <w:marTop w:val="0"/>
          <w:marBottom w:val="0"/>
          <w:divBdr>
            <w:top w:val="none" w:sz="0" w:space="0" w:color="auto"/>
            <w:left w:val="none" w:sz="0" w:space="0" w:color="auto"/>
            <w:bottom w:val="none" w:sz="0" w:space="0" w:color="auto"/>
            <w:right w:val="none" w:sz="0" w:space="0" w:color="auto"/>
          </w:divBdr>
        </w:div>
        <w:div w:id="599533270">
          <w:marLeft w:val="480"/>
          <w:marRight w:val="0"/>
          <w:marTop w:val="0"/>
          <w:marBottom w:val="0"/>
          <w:divBdr>
            <w:top w:val="none" w:sz="0" w:space="0" w:color="auto"/>
            <w:left w:val="none" w:sz="0" w:space="0" w:color="auto"/>
            <w:bottom w:val="none" w:sz="0" w:space="0" w:color="auto"/>
            <w:right w:val="none" w:sz="0" w:space="0" w:color="auto"/>
          </w:divBdr>
        </w:div>
        <w:div w:id="2069918569">
          <w:marLeft w:val="480"/>
          <w:marRight w:val="0"/>
          <w:marTop w:val="0"/>
          <w:marBottom w:val="0"/>
          <w:divBdr>
            <w:top w:val="none" w:sz="0" w:space="0" w:color="auto"/>
            <w:left w:val="none" w:sz="0" w:space="0" w:color="auto"/>
            <w:bottom w:val="none" w:sz="0" w:space="0" w:color="auto"/>
            <w:right w:val="none" w:sz="0" w:space="0" w:color="auto"/>
          </w:divBdr>
        </w:div>
        <w:div w:id="441650821">
          <w:marLeft w:val="480"/>
          <w:marRight w:val="0"/>
          <w:marTop w:val="0"/>
          <w:marBottom w:val="0"/>
          <w:divBdr>
            <w:top w:val="none" w:sz="0" w:space="0" w:color="auto"/>
            <w:left w:val="none" w:sz="0" w:space="0" w:color="auto"/>
            <w:bottom w:val="none" w:sz="0" w:space="0" w:color="auto"/>
            <w:right w:val="none" w:sz="0" w:space="0" w:color="auto"/>
          </w:divBdr>
        </w:div>
        <w:div w:id="1244341216">
          <w:marLeft w:val="480"/>
          <w:marRight w:val="0"/>
          <w:marTop w:val="0"/>
          <w:marBottom w:val="0"/>
          <w:divBdr>
            <w:top w:val="none" w:sz="0" w:space="0" w:color="auto"/>
            <w:left w:val="none" w:sz="0" w:space="0" w:color="auto"/>
            <w:bottom w:val="none" w:sz="0" w:space="0" w:color="auto"/>
            <w:right w:val="none" w:sz="0" w:space="0" w:color="auto"/>
          </w:divBdr>
        </w:div>
        <w:div w:id="521822772">
          <w:marLeft w:val="480"/>
          <w:marRight w:val="0"/>
          <w:marTop w:val="0"/>
          <w:marBottom w:val="0"/>
          <w:divBdr>
            <w:top w:val="none" w:sz="0" w:space="0" w:color="auto"/>
            <w:left w:val="none" w:sz="0" w:space="0" w:color="auto"/>
            <w:bottom w:val="none" w:sz="0" w:space="0" w:color="auto"/>
            <w:right w:val="none" w:sz="0" w:space="0" w:color="auto"/>
          </w:divBdr>
        </w:div>
        <w:div w:id="1558928841">
          <w:marLeft w:val="480"/>
          <w:marRight w:val="0"/>
          <w:marTop w:val="0"/>
          <w:marBottom w:val="0"/>
          <w:divBdr>
            <w:top w:val="none" w:sz="0" w:space="0" w:color="auto"/>
            <w:left w:val="none" w:sz="0" w:space="0" w:color="auto"/>
            <w:bottom w:val="none" w:sz="0" w:space="0" w:color="auto"/>
            <w:right w:val="none" w:sz="0" w:space="0" w:color="auto"/>
          </w:divBdr>
        </w:div>
        <w:div w:id="1624578173">
          <w:marLeft w:val="480"/>
          <w:marRight w:val="0"/>
          <w:marTop w:val="0"/>
          <w:marBottom w:val="0"/>
          <w:divBdr>
            <w:top w:val="none" w:sz="0" w:space="0" w:color="auto"/>
            <w:left w:val="none" w:sz="0" w:space="0" w:color="auto"/>
            <w:bottom w:val="none" w:sz="0" w:space="0" w:color="auto"/>
            <w:right w:val="none" w:sz="0" w:space="0" w:color="auto"/>
          </w:divBdr>
        </w:div>
        <w:div w:id="1715305074">
          <w:marLeft w:val="480"/>
          <w:marRight w:val="0"/>
          <w:marTop w:val="0"/>
          <w:marBottom w:val="0"/>
          <w:divBdr>
            <w:top w:val="none" w:sz="0" w:space="0" w:color="auto"/>
            <w:left w:val="none" w:sz="0" w:space="0" w:color="auto"/>
            <w:bottom w:val="none" w:sz="0" w:space="0" w:color="auto"/>
            <w:right w:val="none" w:sz="0" w:space="0" w:color="auto"/>
          </w:divBdr>
        </w:div>
        <w:div w:id="134030904">
          <w:marLeft w:val="480"/>
          <w:marRight w:val="0"/>
          <w:marTop w:val="0"/>
          <w:marBottom w:val="0"/>
          <w:divBdr>
            <w:top w:val="none" w:sz="0" w:space="0" w:color="auto"/>
            <w:left w:val="none" w:sz="0" w:space="0" w:color="auto"/>
            <w:bottom w:val="none" w:sz="0" w:space="0" w:color="auto"/>
            <w:right w:val="none" w:sz="0" w:space="0" w:color="auto"/>
          </w:divBdr>
        </w:div>
        <w:div w:id="1358460828">
          <w:marLeft w:val="480"/>
          <w:marRight w:val="0"/>
          <w:marTop w:val="0"/>
          <w:marBottom w:val="0"/>
          <w:divBdr>
            <w:top w:val="none" w:sz="0" w:space="0" w:color="auto"/>
            <w:left w:val="none" w:sz="0" w:space="0" w:color="auto"/>
            <w:bottom w:val="none" w:sz="0" w:space="0" w:color="auto"/>
            <w:right w:val="none" w:sz="0" w:space="0" w:color="auto"/>
          </w:divBdr>
        </w:div>
        <w:div w:id="846598950">
          <w:marLeft w:val="480"/>
          <w:marRight w:val="0"/>
          <w:marTop w:val="0"/>
          <w:marBottom w:val="0"/>
          <w:divBdr>
            <w:top w:val="none" w:sz="0" w:space="0" w:color="auto"/>
            <w:left w:val="none" w:sz="0" w:space="0" w:color="auto"/>
            <w:bottom w:val="none" w:sz="0" w:space="0" w:color="auto"/>
            <w:right w:val="none" w:sz="0" w:space="0" w:color="auto"/>
          </w:divBdr>
        </w:div>
        <w:div w:id="570044174">
          <w:marLeft w:val="480"/>
          <w:marRight w:val="0"/>
          <w:marTop w:val="0"/>
          <w:marBottom w:val="0"/>
          <w:divBdr>
            <w:top w:val="none" w:sz="0" w:space="0" w:color="auto"/>
            <w:left w:val="none" w:sz="0" w:space="0" w:color="auto"/>
            <w:bottom w:val="none" w:sz="0" w:space="0" w:color="auto"/>
            <w:right w:val="none" w:sz="0" w:space="0" w:color="auto"/>
          </w:divBdr>
        </w:div>
        <w:div w:id="640114147">
          <w:marLeft w:val="480"/>
          <w:marRight w:val="0"/>
          <w:marTop w:val="0"/>
          <w:marBottom w:val="0"/>
          <w:divBdr>
            <w:top w:val="none" w:sz="0" w:space="0" w:color="auto"/>
            <w:left w:val="none" w:sz="0" w:space="0" w:color="auto"/>
            <w:bottom w:val="none" w:sz="0" w:space="0" w:color="auto"/>
            <w:right w:val="none" w:sz="0" w:space="0" w:color="auto"/>
          </w:divBdr>
        </w:div>
        <w:div w:id="767387469">
          <w:marLeft w:val="480"/>
          <w:marRight w:val="0"/>
          <w:marTop w:val="0"/>
          <w:marBottom w:val="0"/>
          <w:divBdr>
            <w:top w:val="none" w:sz="0" w:space="0" w:color="auto"/>
            <w:left w:val="none" w:sz="0" w:space="0" w:color="auto"/>
            <w:bottom w:val="none" w:sz="0" w:space="0" w:color="auto"/>
            <w:right w:val="none" w:sz="0" w:space="0" w:color="auto"/>
          </w:divBdr>
        </w:div>
        <w:div w:id="319385749">
          <w:marLeft w:val="480"/>
          <w:marRight w:val="0"/>
          <w:marTop w:val="0"/>
          <w:marBottom w:val="0"/>
          <w:divBdr>
            <w:top w:val="none" w:sz="0" w:space="0" w:color="auto"/>
            <w:left w:val="none" w:sz="0" w:space="0" w:color="auto"/>
            <w:bottom w:val="none" w:sz="0" w:space="0" w:color="auto"/>
            <w:right w:val="none" w:sz="0" w:space="0" w:color="auto"/>
          </w:divBdr>
        </w:div>
        <w:div w:id="1925991460">
          <w:marLeft w:val="480"/>
          <w:marRight w:val="0"/>
          <w:marTop w:val="0"/>
          <w:marBottom w:val="0"/>
          <w:divBdr>
            <w:top w:val="none" w:sz="0" w:space="0" w:color="auto"/>
            <w:left w:val="none" w:sz="0" w:space="0" w:color="auto"/>
            <w:bottom w:val="none" w:sz="0" w:space="0" w:color="auto"/>
            <w:right w:val="none" w:sz="0" w:space="0" w:color="auto"/>
          </w:divBdr>
        </w:div>
        <w:div w:id="910848125">
          <w:marLeft w:val="480"/>
          <w:marRight w:val="0"/>
          <w:marTop w:val="0"/>
          <w:marBottom w:val="0"/>
          <w:divBdr>
            <w:top w:val="none" w:sz="0" w:space="0" w:color="auto"/>
            <w:left w:val="none" w:sz="0" w:space="0" w:color="auto"/>
            <w:bottom w:val="none" w:sz="0" w:space="0" w:color="auto"/>
            <w:right w:val="none" w:sz="0" w:space="0" w:color="auto"/>
          </w:divBdr>
        </w:div>
        <w:div w:id="1472138631">
          <w:marLeft w:val="480"/>
          <w:marRight w:val="0"/>
          <w:marTop w:val="0"/>
          <w:marBottom w:val="0"/>
          <w:divBdr>
            <w:top w:val="none" w:sz="0" w:space="0" w:color="auto"/>
            <w:left w:val="none" w:sz="0" w:space="0" w:color="auto"/>
            <w:bottom w:val="none" w:sz="0" w:space="0" w:color="auto"/>
            <w:right w:val="none" w:sz="0" w:space="0" w:color="auto"/>
          </w:divBdr>
        </w:div>
        <w:div w:id="918292220">
          <w:marLeft w:val="480"/>
          <w:marRight w:val="0"/>
          <w:marTop w:val="0"/>
          <w:marBottom w:val="0"/>
          <w:divBdr>
            <w:top w:val="none" w:sz="0" w:space="0" w:color="auto"/>
            <w:left w:val="none" w:sz="0" w:space="0" w:color="auto"/>
            <w:bottom w:val="none" w:sz="0" w:space="0" w:color="auto"/>
            <w:right w:val="none" w:sz="0" w:space="0" w:color="auto"/>
          </w:divBdr>
        </w:div>
      </w:divsChild>
    </w:div>
    <w:div w:id="590548584">
      <w:bodyDiv w:val="1"/>
      <w:marLeft w:val="0"/>
      <w:marRight w:val="0"/>
      <w:marTop w:val="0"/>
      <w:marBottom w:val="0"/>
      <w:divBdr>
        <w:top w:val="none" w:sz="0" w:space="0" w:color="auto"/>
        <w:left w:val="none" w:sz="0" w:space="0" w:color="auto"/>
        <w:bottom w:val="none" w:sz="0" w:space="0" w:color="auto"/>
        <w:right w:val="none" w:sz="0" w:space="0" w:color="auto"/>
      </w:divBdr>
      <w:divsChild>
        <w:div w:id="1202397052">
          <w:marLeft w:val="480"/>
          <w:marRight w:val="0"/>
          <w:marTop w:val="0"/>
          <w:marBottom w:val="0"/>
          <w:divBdr>
            <w:top w:val="none" w:sz="0" w:space="0" w:color="auto"/>
            <w:left w:val="none" w:sz="0" w:space="0" w:color="auto"/>
            <w:bottom w:val="none" w:sz="0" w:space="0" w:color="auto"/>
            <w:right w:val="none" w:sz="0" w:space="0" w:color="auto"/>
          </w:divBdr>
        </w:div>
        <w:div w:id="1447969757">
          <w:marLeft w:val="480"/>
          <w:marRight w:val="0"/>
          <w:marTop w:val="0"/>
          <w:marBottom w:val="0"/>
          <w:divBdr>
            <w:top w:val="none" w:sz="0" w:space="0" w:color="auto"/>
            <w:left w:val="none" w:sz="0" w:space="0" w:color="auto"/>
            <w:bottom w:val="none" w:sz="0" w:space="0" w:color="auto"/>
            <w:right w:val="none" w:sz="0" w:space="0" w:color="auto"/>
          </w:divBdr>
        </w:div>
        <w:div w:id="1793742582">
          <w:marLeft w:val="480"/>
          <w:marRight w:val="0"/>
          <w:marTop w:val="0"/>
          <w:marBottom w:val="0"/>
          <w:divBdr>
            <w:top w:val="none" w:sz="0" w:space="0" w:color="auto"/>
            <w:left w:val="none" w:sz="0" w:space="0" w:color="auto"/>
            <w:bottom w:val="none" w:sz="0" w:space="0" w:color="auto"/>
            <w:right w:val="none" w:sz="0" w:space="0" w:color="auto"/>
          </w:divBdr>
        </w:div>
        <w:div w:id="1399744486">
          <w:marLeft w:val="480"/>
          <w:marRight w:val="0"/>
          <w:marTop w:val="0"/>
          <w:marBottom w:val="0"/>
          <w:divBdr>
            <w:top w:val="none" w:sz="0" w:space="0" w:color="auto"/>
            <w:left w:val="none" w:sz="0" w:space="0" w:color="auto"/>
            <w:bottom w:val="none" w:sz="0" w:space="0" w:color="auto"/>
            <w:right w:val="none" w:sz="0" w:space="0" w:color="auto"/>
          </w:divBdr>
        </w:div>
        <w:div w:id="825557784">
          <w:marLeft w:val="480"/>
          <w:marRight w:val="0"/>
          <w:marTop w:val="0"/>
          <w:marBottom w:val="0"/>
          <w:divBdr>
            <w:top w:val="none" w:sz="0" w:space="0" w:color="auto"/>
            <w:left w:val="none" w:sz="0" w:space="0" w:color="auto"/>
            <w:bottom w:val="none" w:sz="0" w:space="0" w:color="auto"/>
            <w:right w:val="none" w:sz="0" w:space="0" w:color="auto"/>
          </w:divBdr>
        </w:div>
        <w:div w:id="1391997044">
          <w:marLeft w:val="480"/>
          <w:marRight w:val="0"/>
          <w:marTop w:val="0"/>
          <w:marBottom w:val="0"/>
          <w:divBdr>
            <w:top w:val="none" w:sz="0" w:space="0" w:color="auto"/>
            <w:left w:val="none" w:sz="0" w:space="0" w:color="auto"/>
            <w:bottom w:val="none" w:sz="0" w:space="0" w:color="auto"/>
            <w:right w:val="none" w:sz="0" w:space="0" w:color="auto"/>
          </w:divBdr>
        </w:div>
        <w:div w:id="140850156">
          <w:marLeft w:val="480"/>
          <w:marRight w:val="0"/>
          <w:marTop w:val="0"/>
          <w:marBottom w:val="0"/>
          <w:divBdr>
            <w:top w:val="none" w:sz="0" w:space="0" w:color="auto"/>
            <w:left w:val="none" w:sz="0" w:space="0" w:color="auto"/>
            <w:bottom w:val="none" w:sz="0" w:space="0" w:color="auto"/>
            <w:right w:val="none" w:sz="0" w:space="0" w:color="auto"/>
          </w:divBdr>
        </w:div>
        <w:div w:id="1860653611">
          <w:marLeft w:val="480"/>
          <w:marRight w:val="0"/>
          <w:marTop w:val="0"/>
          <w:marBottom w:val="0"/>
          <w:divBdr>
            <w:top w:val="none" w:sz="0" w:space="0" w:color="auto"/>
            <w:left w:val="none" w:sz="0" w:space="0" w:color="auto"/>
            <w:bottom w:val="none" w:sz="0" w:space="0" w:color="auto"/>
            <w:right w:val="none" w:sz="0" w:space="0" w:color="auto"/>
          </w:divBdr>
        </w:div>
        <w:div w:id="1057165401">
          <w:marLeft w:val="480"/>
          <w:marRight w:val="0"/>
          <w:marTop w:val="0"/>
          <w:marBottom w:val="0"/>
          <w:divBdr>
            <w:top w:val="none" w:sz="0" w:space="0" w:color="auto"/>
            <w:left w:val="none" w:sz="0" w:space="0" w:color="auto"/>
            <w:bottom w:val="none" w:sz="0" w:space="0" w:color="auto"/>
            <w:right w:val="none" w:sz="0" w:space="0" w:color="auto"/>
          </w:divBdr>
        </w:div>
        <w:div w:id="23290358">
          <w:marLeft w:val="480"/>
          <w:marRight w:val="0"/>
          <w:marTop w:val="0"/>
          <w:marBottom w:val="0"/>
          <w:divBdr>
            <w:top w:val="none" w:sz="0" w:space="0" w:color="auto"/>
            <w:left w:val="none" w:sz="0" w:space="0" w:color="auto"/>
            <w:bottom w:val="none" w:sz="0" w:space="0" w:color="auto"/>
            <w:right w:val="none" w:sz="0" w:space="0" w:color="auto"/>
          </w:divBdr>
        </w:div>
        <w:div w:id="1776947877">
          <w:marLeft w:val="480"/>
          <w:marRight w:val="0"/>
          <w:marTop w:val="0"/>
          <w:marBottom w:val="0"/>
          <w:divBdr>
            <w:top w:val="none" w:sz="0" w:space="0" w:color="auto"/>
            <w:left w:val="none" w:sz="0" w:space="0" w:color="auto"/>
            <w:bottom w:val="none" w:sz="0" w:space="0" w:color="auto"/>
            <w:right w:val="none" w:sz="0" w:space="0" w:color="auto"/>
          </w:divBdr>
        </w:div>
        <w:div w:id="25757607">
          <w:marLeft w:val="480"/>
          <w:marRight w:val="0"/>
          <w:marTop w:val="0"/>
          <w:marBottom w:val="0"/>
          <w:divBdr>
            <w:top w:val="none" w:sz="0" w:space="0" w:color="auto"/>
            <w:left w:val="none" w:sz="0" w:space="0" w:color="auto"/>
            <w:bottom w:val="none" w:sz="0" w:space="0" w:color="auto"/>
            <w:right w:val="none" w:sz="0" w:space="0" w:color="auto"/>
          </w:divBdr>
        </w:div>
        <w:div w:id="50663573">
          <w:marLeft w:val="480"/>
          <w:marRight w:val="0"/>
          <w:marTop w:val="0"/>
          <w:marBottom w:val="0"/>
          <w:divBdr>
            <w:top w:val="none" w:sz="0" w:space="0" w:color="auto"/>
            <w:left w:val="none" w:sz="0" w:space="0" w:color="auto"/>
            <w:bottom w:val="none" w:sz="0" w:space="0" w:color="auto"/>
            <w:right w:val="none" w:sz="0" w:space="0" w:color="auto"/>
          </w:divBdr>
        </w:div>
        <w:div w:id="729353651">
          <w:marLeft w:val="480"/>
          <w:marRight w:val="0"/>
          <w:marTop w:val="0"/>
          <w:marBottom w:val="0"/>
          <w:divBdr>
            <w:top w:val="none" w:sz="0" w:space="0" w:color="auto"/>
            <w:left w:val="none" w:sz="0" w:space="0" w:color="auto"/>
            <w:bottom w:val="none" w:sz="0" w:space="0" w:color="auto"/>
            <w:right w:val="none" w:sz="0" w:space="0" w:color="auto"/>
          </w:divBdr>
        </w:div>
        <w:div w:id="565532125">
          <w:marLeft w:val="480"/>
          <w:marRight w:val="0"/>
          <w:marTop w:val="0"/>
          <w:marBottom w:val="0"/>
          <w:divBdr>
            <w:top w:val="none" w:sz="0" w:space="0" w:color="auto"/>
            <w:left w:val="none" w:sz="0" w:space="0" w:color="auto"/>
            <w:bottom w:val="none" w:sz="0" w:space="0" w:color="auto"/>
            <w:right w:val="none" w:sz="0" w:space="0" w:color="auto"/>
          </w:divBdr>
        </w:div>
        <w:div w:id="396633199">
          <w:marLeft w:val="480"/>
          <w:marRight w:val="0"/>
          <w:marTop w:val="0"/>
          <w:marBottom w:val="0"/>
          <w:divBdr>
            <w:top w:val="none" w:sz="0" w:space="0" w:color="auto"/>
            <w:left w:val="none" w:sz="0" w:space="0" w:color="auto"/>
            <w:bottom w:val="none" w:sz="0" w:space="0" w:color="auto"/>
            <w:right w:val="none" w:sz="0" w:space="0" w:color="auto"/>
          </w:divBdr>
        </w:div>
        <w:div w:id="1440375571">
          <w:marLeft w:val="480"/>
          <w:marRight w:val="0"/>
          <w:marTop w:val="0"/>
          <w:marBottom w:val="0"/>
          <w:divBdr>
            <w:top w:val="none" w:sz="0" w:space="0" w:color="auto"/>
            <w:left w:val="none" w:sz="0" w:space="0" w:color="auto"/>
            <w:bottom w:val="none" w:sz="0" w:space="0" w:color="auto"/>
            <w:right w:val="none" w:sz="0" w:space="0" w:color="auto"/>
          </w:divBdr>
        </w:div>
        <w:div w:id="127744388">
          <w:marLeft w:val="480"/>
          <w:marRight w:val="0"/>
          <w:marTop w:val="0"/>
          <w:marBottom w:val="0"/>
          <w:divBdr>
            <w:top w:val="none" w:sz="0" w:space="0" w:color="auto"/>
            <w:left w:val="none" w:sz="0" w:space="0" w:color="auto"/>
            <w:bottom w:val="none" w:sz="0" w:space="0" w:color="auto"/>
            <w:right w:val="none" w:sz="0" w:space="0" w:color="auto"/>
          </w:divBdr>
        </w:div>
        <w:div w:id="1088312552">
          <w:marLeft w:val="480"/>
          <w:marRight w:val="0"/>
          <w:marTop w:val="0"/>
          <w:marBottom w:val="0"/>
          <w:divBdr>
            <w:top w:val="none" w:sz="0" w:space="0" w:color="auto"/>
            <w:left w:val="none" w:sz="0" w:space="0" w:color="auto"/>
            <w:bottom w:val="none" w:sz="0" w:space="0" w:color="auto"/>
            <w:right w:val="none" w:sz="0" w:space="0" w:color="auto"/>
          </w:divBdr>
        </w:div>
        <w:div w:id="343552937">
          <w:marLeft w:val="480"/>
          <w:marRight w:val="0"/>
          <w:marTop w:val="0"/>
          <w:marBottom w:val="0"/>
          <w:divBdr>
            <w:top w:val="none" w:sz="0" w:space="0" w:color="auto"/>
            <w:left w:val="none" w:sz="0" w:space="0" w:color="auto"/>
            <w:bottom w:val="none" w:sz="0" w:space="0" w:color="auto"/>
            <w:right w:val="none" w:sz="0" w:space="0" w:color="auto"/>
          </w:divBdr>
        </w:div>
        <w:div w:id="713118301">
          <w:marLeft w:val="480"/>
          <w:marRight w:val="0"/>
          <w:marTop w:val="0"/>
          <w:marBottom w:val="0"/>
          <w:divBdr>
            <w:top w:val="none" w:sz="0" w:space="0" w:color="auto"/>
            <w:left w:val="none" w:sz="0" w:space="0" w:color="auto"/>
            <w:bottom w:val="none" w:sz="0" w:space="0" w:color="auto"/>
            <w:right w:val="none" w:sz="0" w:space="0" w:color="auto"/>
          </w:divBdr>
        </w:div>
        <w:div w:id="761075523">
          <w:marLeft w:val="480"/>
          <w:marRight w:val="0"/>
          <w:marTop w:val="0"/>
          <w:marBottom w:val="0"/>
          <w:divBdr>
            <w:top w:val="none" w:sz="0" w:space="0" w:color="auto"/>
            <w:left w:val="none" w:sz="0" w:space="0" w:color="auto"/>
            <w:bottom w:val="none" w:sz="0" w:space="0" w:color="auto"/>
            <w:right w:val="none" w:sz="0" w:space="0" w:color="auto"/>
          </w:divBdr>
        </w:div>
        <w:div w:id="126431880">
          <w:marLeft w:val="480"/>
          <w:marRight w:val="0"/>
          <w:marTop w:val="0"/>
          <w:marBottom w:val="0"/>
          <w:divBdr>
            <w:top w:val="none" w:sz="0" w:space="0" w:color="auto"/>
            <w:left w:val="none" w:sz="0" w:space="0" w:color="auto"/>
            <w:bottom w:val="none" w:sz="0" w:space="0" w:color="auto"/>
            <w:right w:val="none" w:sz="0" w:space="0" w:color="auto"/>
          </w:divBdr>
        </w:div>
        <w:div w:id="111167493">
          <w:marLeft w:val="480"/>
          <w:marRight w:val="0"/>
          <w:marTop w:val="0"/>
          <w:marBottom w:val="0"/>
          <w:divBdr>
            <w:top w:val="none" w:sz="0" w:space="0" w:color="auto"/>
            <w:left w:val="none" w:sz="0" w:space="0" w:color="auto"/>
            <w:bottom w:val="none" w:sz="0" w:space="0" w:color="auto"/>
            <w:right w:val="none" w:sz="0" w:space="0" w:color="auto"/>
          </w:divBdr>
        </w:div>
        <w:div w:id="236064070">
          <w:marLeft w:val="480"/>
          <w:marRight w:val="0"/>
          <w:marTop w:val="0"/>
          <w:marBottom w:val="0"/>
          <w:divBdr>
            <w:top w:val="none" w:sz="0" w:space="0" w:color="auto"/>
            <w:left w:val="none" w:sz="0" w:space="0" w:color="auto"/>
            <w:bottom w:val="none" w:sz="0" w:space="0" w:color="auto"/>
            <w:right w:val="none" w:sz="0" w:space="0" w:color="auto"/>
          </w:divBdr>
        </w:div>
        <w:div w:id="917638757">
          <w:marLeft w:val="480"/>
          <w:marRight w:val="0"/>
          <w:marTop w:val="0"/>
          <w:marBottom w:val="0"/>
          <w:divBdr>
            <w:top w:val="none" w:sz="0" w:space="0" w:color="auto"/>
            <w:left w:val="none" w:sz="0" w:space="0" w:color="auto"/>
            <w:bottom w:val="none" w:sz="0" w:space="0" w:color="auto"/>
            <w:right w:val="none" w:sz="0" w:space="0" w:color="auto"/>
          </w:divBdr>
        </w:div>
        <w:div w:id="945960131">
          <w:marLeft w:val="480"/>
          <w:marRight w:val="0"/>
          <w:marTop w:val="0"/>
          <w:marBottom w:val="0"/>
          <w:divBdr>
            <w:top w:val="none" w:sz="0" w:space="0" w:color="auto"/>
            <w:left w:val="none" w:sz="0" w:space="0" w:color="auto"/>
            <w:bottom w:val="none" w:sz="0" w:space="0" w:color="auto"/>
            <w:right w:val="none" w:sz="0" w:space="0" w:color="auto"/>
          </w:divBdr>
        </w:div>
        <w:div w:id="1297485812">
          <w:marLeft w:val="480"/>
          <w:marRight w:val="0"/>
          <w:marTop w:val="0"/>
          <w:marBottom w:val="0"/>
          <w:divBdr>
            <w:top w:val="none" w:sz="0" w:space="0" w:color="auto"/>
            <w:left w:val="none" w:sz="0" w:space="0" w:color="auto"/>
            <w:bottom w:val="none" w:sz="0" w:space="0" w:color="auto"/>
            <w:right w:val="none" w:sz="0" w:space="0" w:color="auto"/>
          </w:divBdr>
        </w:div>
        <w:div w:id="393311240">
          <w:marLeft w:val="480"/>
          <w:marRight w:val="0"/>
          <w:marTop w:val="0"/>
          <w:marBottom w:val="0"/>
          <w:divBdr>
            <w:top w:val="none" w:sz="0" w:space="0" w:color="auto"/>
            <w:left w:val="none" w:sz="0" w:space="0" w:color="auto"/>
            <w:bottom w:val="none" w:sz="0" w:space="0" w:color="auto"/>
            <w:right w:val="none" w:sz="0" w:space="0" w:color="auto"/>
          </w:divBdr>
        </w:div>
        <w:div w:id="1670862560">
          <w:marLeft w:val="480"/>
          <w:marRight w:val="0"/>
          <w:marTop w:val="0"/>
          <w:marBottom w:val="0"/>
          <w:divBdr>
            <w:top w:val="none" w:sz="0" w:space="0" w:color="auto"/>
            <w:left w:val="none" w:sz="0" w:space="0" w:color="auto"/>
            <w:bottom w:val="none" w:sz="0" w:space="0" w:color="auto"/>
            <w:right w:val="none" w:sz="0" w:space="0" w:color="auto"/>
          </w:divBdr>
        </w:div>
        <w:div w:id="855198113">
          <w:marLeft w:val="480"/>
          <w:marRight w:val="0"/>
          <w:marTop w:val="0"/>
          <w:marBottom w:val="0"/>
          <w:divBdr>
            <w:top w:val="none" w:sz="0" w:space="0" w:color="auto"/>
            <w:left w:val="none" w:sz="0" w:space="0" w:color="auto"/>
            <w:bottom w:val="none" w:sz="0" w:space="0" w:color="auto"/>
            <w:right w:val="none" w:sz="0" w:space="0" w:color="auto"/>
          </w:divBdr>
        </w:div>
        <w:div w:id="610630747">
          <w:marLeft w:val="480"/>
          <w:marRight w:val="0"/>
          <w:marTop w:val="0"/>
          <w:marBottom w:val="0"/>
          <w:divBdr>
            <w:top w:val="none" w:sz="0" w:space="0" w:color="auto"/>
            <w:left w:val="none" w:sz="0" w:space="0" w:color="auto"/>
            <w:bottom w:val="none" w:sz="0" w:space="0" w:color="auto"/>
            <w:right w:val="none" w:sz="0" w:space="0" w:color="auto"/>
          </w:divBdr>
        </w:div>
        <w:div w:id="462622462">
          <w:marLeft w:val="480"/>
          <w:marRight w:val="0"/>
          <w:marTop w:val="0"/>
          <w:marBottom w:val="0"/>
          <w:divBdr>
            <w:top w:val="none" w:sz="0" w:space="0" w:color="auto"/>
            <w:left w:val="none" w:sz="0" w:space="0" w:color="auto"/>
            <w:bottom w:val="none" w:sz="0" w:space="0" w:color="auto"/>
            <w:right w:val="none" w:sz="0" w:space="0" w:color="auto"/>
          </w:divBdr>
        </w:div>
        <w:div w:id="2011443778">
          <w:marLeft w:val="480"/>
          <w:marRight w:val="0"/>
          <w:marTop w:val="0"/>
          <w:marBottom w:val="0"/>
          <w:divBdr>
            <w:top w:val="none" w:sz="0" w:space="0" w:color="auto"/>
            <w:left w:val="none" w:sz="0" w:space="0" w:color="auto"/>
            <w:bottom w:val="none" w:sz="0" w:space="0" w:color="auto"/>
            <w:right w:val="none" w:sz="0" w:space="0" w:color="auto"/>
          </w:divBdr>
        </w:div>
        <w:div w:id="2115594634">
          <w:marLeft w:val="480"/>
          <w:marRight w:val="0"/>
          <w:marTop w:val="0"/>
          <w:marBottom w:val="0"/>
          <w:divBdr>
            <w:top w:val="none" w:sz="0" w:space="0" w:color="auto"/>
            <w:left w:val="none" w:sz="0" w:space="0" w:color="auto"/>
            <w:bottom w:val="none" w:sz="0" w:space="0" w:color="auto"/>
            <w:right w:val="none" w:sz="0" w:space="0" w:color="auto"/>
          </w:divBdr>
        </w:div>
        <w:div w:id="987829399">
          <w:marLeft w:val="480"/>
          <w:marRight w:val="0"/>
          <w:marTop w:val="0"/>
          <w:marBottom w:val="0"/>
          <w:divBdr>
            <w:top w:val="none" w:sz="0" w:space="0" w:color="auto"/>
            <w:left w:val="none" w:sz="0" w:space="0" w:color="auto"/>
            <w:bottom w:val="none" w:sz="0" w:space="0" w:color="auto"/>
            <w:right w:val="none" w:sz="0" w:space="0" w:color="auto"/>
          </w:divBdr>
        </w:div>
        <w:div w:id="1409695938">
          <w:marLeft w:val="480"/>
          <w:marRight w:val="0"/>
          <w:marTop w:val="0"/>
          <w:marBottom w:val="0"/>
          <w:divBdr>
            <w:top w:val="none" w:sz="0" w:space="0" w:color="auto"/>
            <w:left w:val="none" w:sz="0" w:space="0" w:color="auto"/>
            <w:bottom w:val="none" w:sz="0" w:space="0" w:color="auto"/>
            <w:right w:val="none" w:sz="0" w:space="0" w:color="auto"/>
          </w:divBdr>
        </w:div>
        <w:div w:id="1739746513">
          <w:marLeft w:val="480"/>
          <w:marRight w:val="0"/>
          <w:marTop w:val="0"/>
          <w:marBottom w:val="0"/>
          <w:divBdr>
            <w:top w:val="none" w:sz="0" w:space="0" w:color="auto"/>
            <w:left w:val="none" w:sz="0" w:space="0" w:color="auto"/>
            <w:bottom w:val="none" w:sz="0" w:space="0" w:color="auto"/>
            <w:right w:val="none" w:sz="0" w:space="0" w:color="auto"/>
          </w:divBdr>
        </w:div>
        <w:div w:id="2136481553">
          <w:marLeft w:val="480"/>
          <w:marRight w:val="0"/>
          <w:marTop w:val="0"/>
          <w:marBottom w:val="0"/>
          <w:divBdr>
            <w:top w:val="none" w:sz="0" w:space="0" w:color="auto"/>
            <w:left w:val="none" w:sz="0" w:space="0" w:color="auto"/>
            <w:bottom w:val="none" w:sz="0" w:space="0" w:color="auto"/>
            <w:right w:val="none" w:sz="0" w:space="0" w:color="auto"/>
          </w:divBdr>
        </w:div>
        <w:div w:id="87776942">
          <w:marLeft w:val="480"/>
          <w:marRight w:val="0"/>
          <w:marTop w:val="0"/>
          <w:marBottom w:val="0"/>
          <w:divBdr>
            <w:top w:val="none" w:sz="0" w:space="0" w:color="auto"/>
            <w:left w:val="none" w:sz="0" w:space="0" w:color="auto"/>
            <w:bottom w:val="none" w:sz="0" w:space="0" w:color="auto"/>
            <w:right w:val="none" w:sz="0" w:space="0" w:color="auto"/>
          </w:divBdr>
        </w:div>
        <w:div w:id="599686061">
          <w:marLeft w:val="480"/>
          <w:marRight w:val="0"/>
          <w:marTop w:val="0"/>
          <w:marBottom w:val="0"/>
          <w:divBdr>
            <w:top w:val="none" w:sz="0" w:space="0" w:color="auto"/>
            <w:left w:val="none" w:sz="0" w:space="0" w:color="auto"/>
            <w:bottom w:val="none" w:sz="0" w:space="0" w:color="auto"/>
            <w:right w:val="none" w:sz="0" w:space="0" w:color="auto"/>
          </w:divBdr>
        </w:div>
        <w:div w:id="1980307162">
          <w:marLeft w:val="480"/>
          <w:marRight w:val="0"/>
          <w:marTop w:val="0"/>
          <w:marBottom w:val="0"/>
          <w:divBdr>
            <w:top w:val="none" w:sz="0" w:space="0" w:color="auto"/>
            <w:left w:val="none" w:sz="0" w:space="0" w:color="auto"/>
            <w:bottom w:val="none" w:sz="0" w:space="0" w:color="auto"/>
            <w:right w:val="none" w:sz="0" w:space="0" w:color="auto"/>
          </w:divBdr>
        </w:div>
        <w:div w:id="346755379">
          <w:marLeft w:val="480"/>
          <w:marRight w:val="0"/>
          <w:marTop w:val="0"/>
          <w:marBottom w:val="0"/>
          <w:divBdr>
            <w:top w:val="none" w:sz="0" w:space="0" w:color="auto"/>
            <w:left w:val="none" w:sz="0" w:space="0" w:color="auto"/>
            <w:bottom w:val="none" w:sz="0" w:space="0" w:color="auto"/>
            <w:right w:val="none" w:sz="0" w:space="0" w:color="auto"/>
          </w:divBdr>
        </w:div>
        <w:div w:id="174610311">
          <w:marLeft w:val="480"/>
          <w:marRight w:val="0"/>
          <w:marTop w:val="0"/>
          <w:marBottom w:val="0"/>
          <w:divBdr>
            <w:top w:val="none" w:sz="0" w:space="0" w:color="auto"/>
            <w:left w:val="none" w:sz="0" w:space="0" w:color="auto"/>
            <w:bottom w:val="none" w:sz="0" w:space="0" w:color="auto"/>
            <w:right w:val="none" w:sz="0" w:space="0" w:color="auto"/>
          </w:divBdr>
        </w:div>
        <w:div w:id="1056666309">
          <w:marLeft w:val="480"/>
          <w:marRight w:val="0"/>
          <w:marTop w:val="0"/>
          <w:marBottom w:val="0"/>
          <w:divBdr>
            <w:top w:val="none" w:sz="0" w:space="0" w:color="auto"/>
            <w:left w:val="none" w:sz="0" w:space="0" w:color="auto"/>
            <w:bottom w:val="none" w:sz="0" w:space="0" w:color="auto"/>
            <w:right w:val="none" w:sz="0" w:space="0" w:color="auto"/>
          </w:divBdr>
        </w:div>
      </w:divsChild>
    </w:div>
    <w:div w:id="590895465">
      <w:bodyDiv w:val="1"/>
      <w:marLeft w:val="0"/>
      <w:marRight w:val="0"/>
      <w:marTop w:val="0"/>
      <w:marBottom w:val="0"/>
      <w:divBdr>
        <w:top w:val="none" w:sz="0" w:space="0" w:color="auto"/>
        <w:left w:val="none" w:sz="0" w:space="0" w:color="auto"/>
        <w:bottom w:val="none" w:sz="0" w:space="0" w:color="auto"/>
        <w:right w:val="none" w:sz="0" w:space="0" w:color="auto"/>
      </w:divBdr>
      <w:divsChild>
        <w:div w:id="1500000261">
          <w:marLeft w:val="480"/>
          <w:marRight w:val="0"/>
          <w:marTop w:val="0"/>
          <w:marBottom w:val="0"/>
          <w:divBdr>
            <w:top w:val="none" w:sz="0" w:space="0" w:color="auto"/>
            <w:left w:val="none" w:sz="0" w:space="0" w:color="auto"/>
            <w:bottom w:val="none" w:sz="0" w:space="0" w:color="auto"/>
            <w:right w:val="none" w:sz="0" w:space="0" w:color="auto"/>
          </w:divBdr>
        </w:div>
        <w:div w:id="1212889232">
          <w:marLeft w:val="480"/>
          <w:marRight w:val="0"/>
          <w:marTop w:val="0"/>
          <w:marBottom w:val="0"/>
          <w:divBdr>
            <w:top w:val="none" w:sz="0" w:space="0" w:color="auto"/>
            <w:left w:val="none" w:sz="0" w:space="0" w:color="auto"/>
            <w:bottom w:val="none" w:sz="0" w:space="0" w:color="auto"/>
            <w:right w:val="none" w:sz="0" w:space="0" w:color="auto"/>
          </w:divBdr>
        </w:div>
        <w:div w:id="1947738004">
          <w:marLeft w:val="480"/>
          <w:marRight w:val="0"/>
          <w:marTop w:val="0"/>
          <w:marBottom w:val="0"/>
          <w:divBdr>
            <w:top w:val="none" w:sz="0" w:space="0" w:color="auto"/>
            <w:left w:val="none" w:sz="0" w:space="0" w:color="auto"/>
            <w:bottom w:val="none" w:sz="0" w:space="0" w:color="auto"/>
            <w:right w:val="none" w:sz="0" w:space="0" w:color="auto"/>
          </w:divBdr>
        </w:div>
        <w:div w:id="644242909">
          <w:marLeft w:val="480"/>
          <w:marRight w:val="0"/>
          <w:marTop w:val="0"/>
          <w:marBottom w:val="0"/>
          <w:divBdr>
            <w:top w:val="none" w:sz="0" w:space="0" w:color="auto"/>
            <w:left w:val="none" w:sz="0" w:space="0" w:color="auto"/>
            <w:bottom w:val="none" w:sz="0" w:space="0" w:color="auto"/>
            <w:right w:val="none" w:sz="0" w:space="0" w:color="auto"/>
          </w:divBdr>
        </w:div>
        <w:div w:id="68964118">
          <w:marLeft w:val="480"/>
          <w:marRight w:val="0"/>
          <w:marTop w:val="0"/>
          <w:marBottom w:val="0"/>
          <w:divBdr>
            <w:top w:val="none" w:sz="0" w:space="0" w:color="auto"/>
            <w:left w:val="none" w:sz="0" w:space="0" w:color="auto"/>
            <w:bottom w:val="none" w:sz="0" w:space="0" w:color="auto"/>
            <w:right w:val="none" w:sz="0" w:space="0" w:color="auto"/>
          </w:divBdr>
        </w:div>
        <w:div w:id="1414470250">
          <w:marLeft w:val="480"/>
          <w:marRight w:val="0"/>
          <w:marTop w:val="0"/>
          <w:marBottom w:val="0"/>
          <w:divBdr>
            <w:top w:val="none" w:sz="0" w:space="0" w:color="auto"/>
            <w:left w:val="none" w:sz="0" w:space="0" w:color="auto"/>
            <w:bottom w:val="none" w:sz="0" w:space="0" w:color="auto"/>
            <w:right w:val="none" w:sz="0" w:space="0" w:color="auto"/>
          </w:divBdr>
        </w:div>
        <w:div w:id="375005435">
          <w:marLeft w:val="480"/>
          <w:marRight w:val="0"/>
          <w:marTop w:val="0"/>
          <w:marBottom w:val="0"/>
          <w:divBdr>
            <w:top w:val="none" w:sz="0" w:space="0" w:color="auto"/>
            <w:left w:val="none" w:sz="0" w:space="0" w:color="auto"/>
            <w:bottom w:val="none" w:sz="0" w:space="0" w:color="auto"/>
            <w:right w:val="none" w:sz="0" w:space="0" w:color="auto"/>
          </w:divBdr>
        </w:div>
        <w:div w:id="1805073800">
          <w:marLeft w:val="480"/>
          <w:marRight w:val="0"/>
          <w:marTop w:val="0"/>
          <w:marBottom w:val="0"/>
          <w:divBdr>
            <w:top w:val="none" w:sz="0" w:space="0" w:color="auto"/>
            <w:left w:val="none" w:sz="0" w:space="0" w:color="auto"/>
            <w:bottom w:val="none" w:sz="0" w:space="0" w:color="auto"/>
            <w:right w:val="none" w:sz="0" w:space="0" w:color="auto"/>
          </w:divBdr>
        </w:div>
        <w:div w:id="665522452">
          <w:marLeft w:val="480"/>
          <w:marRight w:val="0"/>
          <w:marTop w:val="0"/>
          <w:marBottom w:val="0"/>
          <w:divBdr>
            <w:top w:val="none" w:sz="0" w:space="0" w:color="auto"/>
            <w:left w:val="none" w:sz="0" w:space="0" w:color="auto"/>
            <w:bottom w:val="none" w:sz="0" w:space="0" w:color="auto"/>
            <w:right w:val="none" w:sz="0" w:space="0" w:color="auto"/>
          </w:divBdr>
        </w:div>
        <w:div w:id="663969640">
          <w:marLeft w:val="480"/>
          <w:marRight w:val="0"/>
          <w:marTop w:val="0"/>
          <w:marBottom w:val="0"/>
          <w:divBdr>
            <w:top w:val="none" w:sz="0" w:space="0" w:color="auto"/>
            <w:left w:val="none" w:sz="0" w:space="0" w:color="auto"/>
            <w:bottom w:val="none" w:sz="0" w:space="0" w:color="auto"/>
            <w:right w:val="none" w:sz="0" w:space="0" w:color="auto"/>
          </w:divBdr>
        </w:div>
        <w:div w:id="1129931152">
          <w:marLeft w:val="480"/>
          <w:marRight w:val="0"/>
          <w:marTop w:val="0"/>
          <w:marBottom w:val="0"/>
          <w:divBdr>
            <w:top w:val="none" w:sz="0" w:space="0" w:color="auto"/>
            <w:left w:val="none" w:sz="0" w:space="0" w:color="auto"/>
            <w:bottom w:val="none" w:sz="0" w:space="0" w:color="auto"/>
            <w:right w:val="none" w:sz="0" w:space="0" w:color="auto"/>
          </w:divBdr>
        </w:div>
        <w:div w:id="48575575">
          <w:marLeft w:val="480"/>
          <w:marRight w:val="0"/>
          <w:marTop w:val="0"/>
          <w:marBottom w:val="0"/>
          <w:divBdr>
            <w:top w:val="none" w:sz="0" w:space="0" w:color="auto"/>
            <w:left w:val="none" w:sz="0" w:space="0" w:color="auto"/>
            <w:bottom w:val="none" w:sz="0" w:space="0" w:color="auto"/>
            <w:right w:val="none" w:sz="0" w:space="0" w:color="auto"/>
          </w:divBdr>
        </w:div>
        <w:div w:id="978650094">
          <w:marLeft w:val="480"/>
          <w:marRight w:val="0"/>
          <w:marTop w:val="0"/>
          <w:marBottom w:val="0"/>
          <w:divBdr>
            <w:top w:val="none" w:sz="0" w:space="0" w:color="auto"/>
            <w:left w:val="none" w:sz="0" w:space="0" w:color="auto"/>
            <w:bottom w:val="none" w:sz="0" w:space="0" w:color="auto"/>
            <w:right w:val="none" w:sz="0" w:space="0" w:color="auto"/>
          </w:divBdr>
        </w:div>
        <w:div w:id="383673518">
          <w:marLeft w:val="480"/>
          <w:marRight w:val="0"/>
          <w:marTop w:val="0"/>
          <w:marBottom w:val="0"/>
          <w:divBdr>
            <w:top w:val="none" w:sz="0" w:space="0" w:color="auto"/>
            <w:left w:val="none" w:sz="0" w:space="0" w:color="auto"/>
            <w:bottom w:val="none" w:sz="0" w:space="0" w:color="auto"/>
            <w:right w:val="none" w:sz="0" w:space="0" w:color="auto"/>
          </w:divBdr>
        </w:div>
        <w:div w:id="16582051">
          <w:marLeft w:val="480"/>
          <w:marRight w:val="0"/>
          <w:marTop w:val="0"/>
          <w:marBottom w:val="0"/>
          <w:divBdr>
            <w:top w:val="none" w:sz="0" w:space="0" w:color="auto"/>
            <w:left w:val="none" w:sz="0" w:space="0" w:color="auto"/>
            <w:bottom w:val="none" w:sz="0" w:space="0" w:color="auto"/>
            <w:right w:val="none" w:sz="0" w:space="0" w:color="auto"/>
          </w:divBdr>
        </w:div>
        <w:div w:id="1735546506">
          <w:marLeft w:val="480"/>
          <w:marRight w:val="0"/>
          <w:marTop w:val="0"/>
          <w:marBottom w:val="0"/>
          <w:divBdr>
            <w:top w:val="none" w:sz="0" w:space="0" w:color="auto"/>
            <w:left w:val="none" w:sz="0" w:space="0" w:color="auto"/>
            <w:bottom w:val="none" w:sz="0" w:space="0" w:color="auto"/>
            <w:right w:val="none" w:sz="0" w:space="0" w:color="auto"/>
          </w:divBdr>
        </w:div>
        <w:div w:id="46147378">
          <w:marLeft w:val="480"/>
          <w:marRight w:val="0"/>
          <w:marTop w:val="0"/>
          <w:marBottom w:val="0"/>
          <w:divBdr>
            <w:top w:val="none" w:sz="0" w:space="0" w:color="auto"/>
            <w:left w:val="none" w:sz="0" w:space="0" w:color="auto"/>
            <w:bottom w:val="none" w:sz="0" w:space="0" w:color="auto"/>
            <w:right w:val="none" w:sz="0" w:space="0" w:color="auto"/>
          </w:divBdr>
        </w:div>
        <w:div w:id="328337402">
          <w:marLeft w:val="480"/>
          <w:marRight w:val="0"/>
          <w:marTop w:val="0"/>
          <w:marBottom w:val="0"/>
          <w:divBdr>
            <w:top w:val="none" w:sz="0" w:space="0" w:color="auto"/>
            <w:left w:val="none" w:sz="0" w:space="0" w:color="auto"/>
            <w:bottom w:val="none" w:sz="0" w:space="0" w:color="auto"/>
            <w:right w:val="none" w:sz="0" w:space="0" w:color="auto"/>
          </w:divBdr>
        </w:div>
        <w:div w:id="1529181775">
          <w:marLeft w:val="480"/>
          <w:marRight w:val="0"/>
          <w:marTop w:val="0"/>
          <w:marBottom w:val="0"/>
          <w:divBdr>
            <w:top w:val="none" w:sz="0" w:space="0" w:color="auto"/>
            <w:left w:val="none" w:sz="0" w:space="0" w:color="auto"/>
            <w:bottom w:val="none" w:sz="0" w:space="0" w:color="auto"/>
            <w:right w:val="none" w:sz="0" w:space="0" w:color="auto"/>
          </w:divBdr>
        </w:div>
        <w:div w:id="978727449">
          <w:marLeft w:val="480"/>
          <w:marRight w:val="0"/>
          <w:marTop w:val="0"/>
          <w:marBottom w:val="0"/>
          <w:divBdr>
            <w:top w:val="none" w:sz="0" w:space="0" w:color="auto"/>
            <w:left w:val="none" w:sz="0" w:space="0" w:color="auto"/>
            <w:bottom w:val="none" w:sz="0" w:space="0" w:color="auto"/>
            <w:right w:val="none" w:sz="0" w:space="0" w:color="auto"/>
          </w:divBdr>
        </w:div>
        <w:div w:id="1469283383">
          <w:marLeft w:val="480"/>
          <w:marRight w:val="0"/>
          <w:marTop w:val="0"/>
          <w:marBottom w:val="0"/>
          <w:divBdr>
            <w:top w:val="none" w:sz="0" w:space="0" w:color="auto"/>
            <w:left w:val="none" w:sz="0" w:space="0" w:color="auto"/>
            <w:bottom w:val="none" w:sz="0" w:space="0" w:color="auto"/>
            <w:right w:val="none" w:sz="0" w:space="0" w:color="auto"/>
          </w:divBdr>
        </w:div>
        <w:div w:id="616761676">
          <w:marLeft w:val="480"/>
          <w:marRight w:val="0"/>
          <w:marTop w:val="0"/>
          <w:marBottom w:val="0"/>
          <w:divBdr>
            <w:top w:val="none" w:sz="0" w:space="0" w:color="auto"/>
            <w:left w:val="none" w:sz="0" w:space="0" w:color="auto"/>
            <w:bottom w:val="none" w:sz="0" w:space="0" w:color="auto"/>
            <w:right w:val="none" w:sz="0" w:space="0" w:color="auto"/>
          </w:divBdr>
        </w:div>
        <w:div w:id="2146197862">
          <w:marLeft w:val="480"/>
          <w:marRight w:val="0"/>
          <w:marTop w:val="0"/>
          <w:marBottom w:val="0"/>
          <w:divBdr>
            <w:top w:val="none" w:sz="0" w:space="0" w:color="auto"/>
            <w:left w:val="none" w:sz="0" w:space="0" w:color="auto"/>
            <w:bottom w:val="none" w:sz="0" w:space="0" w:color="auto"/>
            <w:right w:val="none" w:sz="0" w:space="0" w:color="auto"/>
          </w:divBdr>
        </w:div>
        <w:div w:id="25639763">
          <w:marLeft w:val="480"/>
          <w:marRight w:val="0"/>
          <w:marTop w:val="0"/>
          <w:marBottom w:val="0"/>
          <w:divBdr>
            <w:top w:val="none" w:sz="0" w:space="0" w:color="auto"/>
            <w:left w:val="none" w:sz="0" w:space="0" w:color="auto"/>
            <w:bottom w:val="none" w:sz="0" w:space="0" w:color="auto"/>
            <w:right w:val="none" w:sz="0" w:space="0" w:color="auto"/>
          </w:divBdr>
        </w:div>
        <w:div w:id="545986896">
          <w:marLeft w:val="480"/>
          <w:marRight w:val="0"/>
          <w:marTop w:val="0"/>
          <w:marBottom w:val="0"/>
          <w:divBdr>
            <w:top w:val="none" w:sz="0" w:space="0" w:color="auto"/>
            <w:left w:val="none" w:sz="0" w:space="0" w:color="auto"/>
            <w:bottom w:val="none" w:sz="0" w:space="0" w:color="auto"/>
            <w:right w:val="none" w:sz="0" w:space="0" w:color="auto"/>
          </w:divBdr>
        </w:div>
        <w:div w:id="1579707024">
          <w:marLeft w:val="480"/>
          <w:marRight w:val="0"/>
          <w:marTop w:val="0"/>
          <w:marBottom w:val="0"/>
          <w:divBdr>
            <w:top w:val="none" w:sz="0" w:space="0" w:color="auto"/>
            <w:left w:val="none" w:sz="0" w:space="0" w:color="auto"/>
            <w:bottom w:val="none" w:sz="0" w:space="0" w:color="auto"/>
            <w:right w:val="none" w:sz="0" w:space="0" w:color="auto"/>
          </w:divBdr>
        </w:div>
        <w:div w:id="1377390268">
          <w:marLeft w:val="480"/>
          <w:marRight w:val="0"/>
          <w:marTop w:val="0"/>
          <w:marBottom w:val="0"/>
          <w:divBdr>
            <w:top w:val="none" w:sz="0" w:space="0" w:color="auto"/>
            <w:left w:val="none" w:sz="0" w:space="0" w:color="auto"/>
            <w:bottom w:val="none" w:sz="0" w:space="0" w:color="auto"/>
            <w:right w:val="none" w:sz="0" w:space="0" w:color="auto"/>
          </w:divBdr>
        </w:div>
        <w:div w:id="169375595">
          <w:marLeft w:val="480"/>
          <w:marRight w:val="0"/>
          <w:marTop w:val="0"/>
          <w:marBottom w:val="0"/>
          <w:divBdr>
            <w:top w:val="none" w:sz="0" w:space="0" w:color="auto"/>
            <w:left w:val="none" w:sz="0" w:space="0" w:color="auto"/>
            <w:bottom w:val="none" w:sz="0" w:space="0" w:color="auto"/>
            <w:right w:val="none" w:sz="0" w:space="0" w:color="auto"/>
          </w:divBdr>
        </w:div>
        <w:div w:id="728764822">
          <w:marLeft w:val="480"/>
          <w:marRight w:val="0"/>
          <w:marTop w:val="0"/>
          <w:marBottom w:val="0"/>
          <w:divBdr>
            <w:top w:val="none" w:sz="0" w:space="0" w:color="auto"/>
            <w:left w:val="none" w:sz="0" w:space="0" w:color="auto"/>
            <w:bottom w:val="none" w:sz="0" w:space="0" w:color="auto"/>
            <w:right w:val="none" w:sz="0" w:space="0" w:color="auto"/>
          </w:divBdr>
        </w:div>
        <w:div w:id="44331919">
          <w:marLeft w:val="480"/>
          <w:marRight w:val="0"/>
          <w:marTop w:val="0"/>
          <w:marBottom w:val="0"/>
          <w:divBdr>
            <w:top w:val="none" w:sz="0" w:space="0" w:color="auto"/>
            <w:left w:val="none" w:sz="0" w:space="0" w:color="auto"/>
            <w:bottom w:val="none" w:sz="0" w:space="0" w:color="auto"/>
            <w:right w:val="none" w:sz="0" w:space="0" w:color="auto"/>
          </w:divBdr>
        </w:div>
        <w:div w:id="1843857026">
          <w:marLeft w:val="480"/>
          <w:marRight w:val="0"/>
          <w:marTop w:val="0"/>
          <w:marBottom w:val="0"/>
          <w:divBdr>
            <w:top w:val="none" w:sz="0" w:space="0" w:color="auto"/>
            <w:left w:val="none" w:sz="0" w:space="0" w:color="auto"/>
            <w:bottom w:val="none" w:sz="0" w:space="0" w:color="auto"/>
            <w:right w:val="none" w:sz="0" w:space="0" w:color="auto"/>
          </w:divBdr>
        </w:div>
        <w:div w:id="1226718928">
          <w:marLeft w:val="480"/>
          <w:marRight w:val="0"/>
          <w:marTop w:val="0"/>
          <w:marBottom w:val="0"/>
          <w:divBdr>
            <w:top w:val="none" w:sz="0" w:space="0" w:color="auto"/>
            <w:left w:val="none" w:sz="0" w:space="0" w:color="auto"/>
            <w:bottom w:val="none" w:sz="0" w:space="0" w:color="auto"/>
            <w:right w:val="none" w:sz="0" w:space="0" w:color="auto"/>
          </w:divBdr>
        </w:div>
        <w:div w:id="682441843">
          <w:marLeft w:val="480"/>
          <w:marRight w:val="0"/>
          <w:marTop w:val="0"/>
          <w:marBottom w:val="0"/>
          <w:divBdr>
            <w:top w:val="none" w:sz="0" w:space="0" w:color="auto"/>
            <w:left w:val="none" w:sz="0" w:space="0" w:color="auto"/>
            <w:bottom w:val="none" w:sz="0" w:space="0" w:color="auto"/>
            <w:right w:val="none" w:sz="0" w:space="0" w:color="auto"/>
          </w:divBdr>
        </w:div>
        <w:div w:id="1948346420">
          <w:marLeft w:val="480"/>
          <w:marRight w:val="0"/>
          <w:marTop w:val="0"/>
          <w:marBottom w:val="0"/>
          <w:divBdr>
            <w:top w:val="none" w:sz="0" w:space="0" w:color="auto"/>
            <w:left w:val="none" w:sz="0" w:space="0" w:color="auto"/>
            <w:bottom w:val="none" w:sz="0" w:space="0" w:color="auto"/>
            <w:right w:val="none" w:sz="0" w:space="0" w:color="auto"/>
          </w:divBdr>
        </w:div>
        <w:div w:id="1666318512">
          <w:marLeft w:val="480"/>
          <w:marRight w:val="0"/>
          <w:marTop w:val="0"/>
          <w:marBottom w:val="0"/>
          <w:divBdr>
            <w:top w:val="none" w:sz="0" w:space="0" w:color="auto"/>
            <w:left w:val="none" w:sz="0" w:space="0" w:color="auto"/>
            <w:bottom w:val="none" w:sz="0" w:space="0" w:color="auto"/>
            <w:right w:val="none" w:sz="0" w:space="0" w:color="auto"/>
          </w:divBdr>
        </w:div>
        <w:div w:id="773673709">
          <w:marLeft w:val="480"/>
          <w:marRight w:val="0"/>
          <w:marTop w:val="0"/>
          <w:marBottom w:val="0"/>
          <w:divBdr>
            <w:top w:val="none" w:sz="0" w:space="0" w:color="auto"/>
            <w:left w:val="none" w:sz="0" w:space="0" w:color="auto"/>
            <w:bottom w:val="none" w:sz="0" w:space="0" w:color="auto"/>
            <w:right w:val="none" w:sz="0" w:space="0" w:color="auto"/>
          </w:divBdr>
        </w:div>
        <w:div w:id="256670985">
          <w:marLeft w:val="480"/>
          <w:marRight w:val="0"/>
          <w:marTop w:val="0"/>
          <w:marBottom w:val="0"/>
          <w:divBdr>
            <w:top w:val="none" w:sz="0" w:space="0" w:color="auto"/>
            <w:left w:val="none" w:sz="0" w:space="0" w:color="auto"/>
            <w:bottom w:val="none" w:sz="0" w:space="0" w:color="auto"/>
            <w:right w:val="none" w:sz="0" w:space="0" w:color="auto"/>
          </w:divBdr>
        </w:div>
        <w:div w:id="1803110537">
          <w:marLeft w:val="480"/>
          <w:marRight w:val="0"/>
          <w:marTop w:val="0"/>
          <w:marBottom w:val="0"/>
          <w:divBdr>
            <w:top w:val="none" w:sz="0" w:space="0" w:color="auto"/>
            <w:left w:val="none" w:sz="0" w:space="0" w:color="auto"/>
            <w:bottom w:val="none" w:sz="0" w:space="0" w:color="auto"/>
            <w:right w:val="none" w:sz="0" w:space="0" w:color="auto"/>
          </w:divBdr>
        </w:div>
        <w:div w:id="1051004491">
          <w:marLeft w:val="480"/>
          <w:marRight w:val="0"/>
          <w:marTop w:val="0"/>
          <w:marBottom w:val="0"/>
          <w:divBdr>
            <w:top w:val="none" w:sz="0" w:space="0" w:color="auto"/>
            <w:left w:val="none" w:sz="0" w:space="0" w:color="auto"/>
            <w:bottom w:val="none" w:sz="0" w:space="0" w:color="auto"/>
            <w:right w:val="none" w:sz="0" w:space="0" w:color="auto"/>
          </w:divBdr>
        </w:div>
        <w:div w:id="1964458771">
          <w:marLeft w:val="480"/>
          <w:marRight w:val="0"/>
          <w:marTop w:val="0"/>
          <w:marBottom w:val="0"/>
          <w:divBdr>
            <w:top w:val="none" w:sz="0" w:space="0" w:color="auto"/>
            <w:left w:val="none" w:sz="0" w:space="0" w:color="auto"/>
            <w:bottom w:val="none" w:sz="0" w:space="0" w:color="auto"/>
            <w:right w:val="none" w:sz="0" w:space="0" w:color="auto"/>
          </w:divBdr>
        </w:div>
        <w:div w:id="826281819">
          <w:marLeft w:val="480"/>
          <w:marRight w:val="0"/>
          <w:marTop w:val="0"/>
          <w:marBottom w:val="0"/>
          <w:divBdr>
            <w:top w:val="none" w:sz="0" w:space="0" w:color="auto"/>
            <w:left w:val="none" w:sz="0" w:space="0" w:color="auto"/>
            <w:bottom w:val="none" w:sz="0" w:space="0" w:color="auto"/>
            <w:right w:val="none" w:sz="0" w:space="0" w:color="auto"/>
          </w:divBdr>
        </w:div>
        <w:div w:id="708455442">
          <w:marLeft w:val="480"/>
          <w:marRight w:val="0"/>
          <w:marTop w:val="0"/>
          <w:marBottom w:val="0"/>
          <w:divBdr>
            <w:top w:val="none" w:sz="0" w:space="0" w:color="auto"/>
            <w:left w:val="none" w:sz="0" w:space="0" w:color="auto"/>
            <w:bottom w:val="none" w:sz="0" w:space="0" w:color="auto"/>
            <w:right w:val="none" w:sz="0" w:space="0" w:color="auto"/>
          </w:divBdr>
        </w:div>
        <w:div w:id="1600873769">
          <w:marLeft w:val="480"/>
          <w:marRight w:val="0"/>
          <w:marTop w:val="0"/>
          <w:marBottom w:val="0"/>
          <w:divBdr>
            <w:top w:val="none" w:sz="0" w:space="0" w:color="auto"/>
            <w:left w:val="none" w:sz="0" w:space="0" w:color="auto"/>
            <w:bottom w:val="none" w:sz="0" w:space="0" w:color="auto"/>
            <w:right w:val="none" w:sz="0" w:space="0" w:color="auto"/>
          </w:divBdr>
        </w:div>
        <w:div w:id="1777367220">
          <w:marLeft w:val="480"/>
          <w:marRight w:val="0"/>
          <w:marTop w:val="0"/>
          <w:marBottom w:val="0"/>
          <w:divBdr>
            <w:top w:val="none" w:sz="0" w:space="0" w:color="auto"/>
            <w:left w:val="none" w:sz="0" w:space="0" w:color="auto"/>
            <w:bottom w:val="none" w:sz="0" w:space="0" w:color="auto"/>
            <w:right w:val="none" w:sz="0" w:space="0" w:color="auto"/>
          </w:divBdr>
        </w:div>
        <w:div w:id="1530682386">
          <w:marLeft w:val="480"/>
          <w:marRight w:val="0"/>
          <w:marTop w:val="0"/>
          <w:marBottom w:val="0"/>
          <w:divBdr>
            <w:top w:val="none" w:sz="0" w:space="0" w:color="auto"/>
            <w:left w:val="none" w:sz="0" w:space="0" w:color="auto"/>
            <w:bottom w:val="none" w:sz="0" w:space="0" w:color="auto"/>
            <w:right w:val="none" w:sz="0" w:space="0" w:color="auto"/>
          </w:divBdr>
        </w:div>
        <w:div w:id="347025469">
          <w:marLeft w:val="480"/>
          <w:marRight w:val="0"/>
          <w:marTop w:val="0"/>
          <w:marBottom w:val="0"/>
          <w:divBdr>
            <w:top w:val="none" w:sz="0" w:space="0" w:color="auto"/>
            <w:left w:val="none" w:sz="0" w:space="0" w:color="auto"/>
            <w:bottom w:val="none" w:sz="0" w:space="0" w:color="auto"/>
            <w:right w:val="none" w:sz="0" w:space="0" w:color="auto"/>
          </w:divBdr>
        </w:div>
        <w:div w:id="1731224494">
          <w:marLeft w:val="480"/>
          <w:marRight w:val="0"/>
          <w:marTop w:val="0"/>
          <w:marBottom w:val="0"/>
          <w:divBdr>
            <w:top w:val="none" w:sz="0" w:space="0" w:color="auto"/>
            <w:left w:val="none" w:sz="0" w:space="0" w:color="auto"/>
            <w:bottom w:val="none" w:sz="0" w:space="0" w:color="auto"/>
            <w:right w:val="none" w:sz="0" w:space="0" w:color="auto"/>
          </w:divBdr>
        </w:div>
        <w:div w:id="1998994756">
          <w:marLeft w:val="480"/>
          <w:marRight w:val="0"/>
          <w:marTop w:val="0"/>
          <w:marBottom w:val="0"/>
          <w:divBdr>
            <w:top w:val="none" w:sz="0" w:space="0" w:color="auto"/>
            <w:left w:val="none" w:sz="0" w:space="0" w:color="auto"/>
            <w:bottom w:val="none" w:sz="0" w:space="0" w:color="auto"/>
            <w:right w:val="none" w:sz="0" w:space="0" w:color="auto"/>
          </w:divBdr>
        </w:div>
        <w:div w:id="924536933">
          <w:marLeft w:val="480"/>
          <w:marRight w:val="0"/>
          <w:marTop w:val="0"/>
          <w:marBottom w:val="0"/>
          <w:divBdr>
            <w:top w:val="none" w:sz="0" w:space="0" w:color="auto"/>
            <w:left w:val="none" w:sz="0" w:space="0" w:color="auto"/>
            <w:bottom w:val="none" w:sz="0" w:space="0" w:color="auto"/>
            <w:right w:val="none" w:sz="0" w:space="0" w:color="auto"/>
          </w:divBdr>
        </w:div>
      </w:divsChild>
    </w:div>
    <w:div w:id="591164919">
      <w:bodyDiv w:val="1"/>
      <w:marLeft w:val="0"/>
      <w:marRight w:val="0"/>
      <w:marTop w:val="0"/>
      <w:marBottom w:val="0"/>
      <w:divBdr>
        <w:top w:val="none" w:sz="0" w:space="0" w:color="auto"/>
        <w:left w:val="none" w:sz="0" w:space="0" w:color="auto"/>
        <w:bottom w:val="none" w:sz="0" w:space="0" w:color="auto"/>
        <w:right w:val="none" w:sz="0" w:space="0" w:color="auto"/>
      </w:divBdr>
    </w:div>
    <w:div w:id="591402186">
      <w:bodyDiv w:val="1"/>
      <w:marLeft w:val="0"/>
      <w:marRight w:val="0"/>
      <w:marTop w:val="0"/>
      <w:marBottom w:val="0"/>
      <w:divBdr>
        <w:top w:val="none" w:sz="0" w:space="0" w:color="auto"/>
        <w:left w:val="none" w:sz="0" w:space="0" w:color="auto"/>
        <w:bottom w:val="none" w:sz="0" w:space="0" w:color="auto"/>
        <w:right w:val="none" w:sz="0" w:space="0" w:color="auto"/>
      </w:divBdr>
    </w:div>
    <w:div w:id="591625766">
      <w:bodyDiv w:val="1"/>
      <w:marLeft w:val="0"/>
      <w:marRight w:val="0"/>
      <w:marTop w:val="0"/>
      <w:marBottom w:val="0"/>
      <w:divBdr>
        <w:top w:val="none" w:sz="0" w:space="0" w:color="auto"/>
        <w:left w:val="none" w:sz="0" w:space="0" w:color="auto"/>
        <w:bottom w:val="none" w:sz="0" w:space="0" w:color="auto"/>
        <w:right w:val="none" w:sz="0" w:space="0" w:color="auto"/>
      </w:divBdr>
    </w:div>
    <w:div w:id="591739520">
      <w:bodyDiv w:val="1"/>
      <w:marLeft w:val="0"/>
      <w:marRight w:val="0"/>
      <w:marTop w:val="0"/>
      <w:marBottom w:val="0"/>
      <w:divBdr>
        <w:top w:val="none" w:sz="0" w:space="0" w:color="auto"/>
        <w:left w:val="none" w:sz="0" w:space="0" w:color="auto"/>
        <w:bottom w:val="none" w:sz="0" w:space="0" w:color="auto"/>
        <w:right w:val="none" w:sz="0" w:space="0" w:color="auto"/>
      </w:divBdr>
    </w:div>
    <w:div w:id="591746594">
      <w:bodyDiv w:val="1"/>
      <w:marLeft w:val="0"/>
      <w:marRight w:val="0"/>
      <w:marTop w:val="0"/>
      <w:marBottom w:val="0"/>
      <w:divBdr>
        <w:top w:val="none" w:sz="0" w:space="0" w:color="auto"/>
        <w:left w:val="none" w:sz="0" w:space="0" w:color="auto"/>
        <w:bottom w:val="none" w:sz="0" w:space="0" w:color="auto"/>
        <w:right w:val="none" w:sz="0" w:space="0" w:color="auto"/>
      </w:divBdr>
    </w:div>
    <w:div w:id="592588203">
      <w:bodyDiv w:val="1"/>
      <w:marLeft w:val="0"/>
      <w:marRight w:val="0"/>
      <w:marTop w:val="0"/>
      <w:marBottom w:val="0"/>
      <w:divBdr>
        <w:top w:val="none" w:sz="0" w:space="0" w:color="auto"/>
        <w:left w:val="none" w:sz="0" w:space="0" w:color="auto"/>
        <w:bottom w:val="none" w:sz="0" w:space="0" w:color="auto"/>
        <w:right w:val="none" w:sz="0" w:space="0" w:color="auto"/>
      </w:divBdr>
    </w:div>
    <w:div w:id="594632808">
      <w:bodyDiv w:val="1"/>
      <w:marLeft w:val="0"/>
      <w:marRight w:val="0"/>
      <w:marTop w:val="0"/>
      <w:marBottom w:val="0"/>
      <w:divBdr>
        <w:top w:val="none" w:sz="0" w:space="0" w:color="auto"/>
        <w:left w:val="none" w:sz="0" w:space="0" w:color="auto"/>
        <w:bottom w:val="none" w:sz="0" w:space="0" w:color="auto"/>
        <w:right w:val="none" w:sz="0" w:space="0" w:color="auto"/>
      </w:divBdr>
    </w:div>
    <w:div w:id="595556399">
      <w:bodyDiv w:val="1"/>
      <w:marLeft w:val="0"/>
      <w:marRight w:val="0"/>
      <w:marTop w:val="0"/>
      <w:marBottom w:val="0"/>
      <w:divBdr>
        <w:top w:val="none" w:sz="0" w:space="0" w:color="auto"/>
        <w:left w:val="none" w:sz="0" w:space="0" w:color="auto"/>
        <w:bottom w:val="none" w:sz="0" w:space="0" w:color="auto"/>
        <w:right w:val="none" w:sz="0" w:space="0" w:color="auto"/>
      </w:divBdr>
    </w:div>
    <w:div w:id="595601513">
      <w:bodyDiv w:val="1"/>
      <w:marLeft w:val="0"/>
      <w:marRight w:val="0"/>
      <w:marTop w:val="0"/>
      <w:marBottom w:val="0"/>
      <w:divBdr>
        <w:top w:val="none" w:sz="0" w:space="0" w:color="auto"/>
        <w:left w:val="none" w:sz="0" w:space="0" w:color="auto"/>
        <w:bottom w:val="none" w:sz="0" w:space="0" w:color="auto"/>
        <w:right w:val="none" w:sz="0" w:space="0" w:color="auto"/>
      </w:divBdr>
    </w:div>
    <w:div w:id="595671137">
      <w:bodyDiv w:val="1"/>
      <w:marLeft w:val="0"/>
      <w:marRight w:val="0"/>
      <w:marTop w:val="0"/>
      <w:marBottom w:val="0"/>
      <w:divBdr>
        <w:top w:val="none" w:sz="0" w:space="0" w:color="auto"/>
        <w:left w:val="none" w:sz="0" w:space="0" w:color="auto"/>
        <w:bottom w:val="none" w:sz="0" w:space="0" w:color="auto"/>
        <w:right w:val="none" w:sz="0" w:space="0" w:color="auto"/>
      </w:divBdr>
    </w:div>
    <w:div w:id="595871866">
      <w:bodyDiv w:val="1"/>
      <w:marLeft w:val="0"/>
      <w:marRight w:val="0"/>
      <w:marTop w:val="0"/>
      <w:marBottom w:val="0"/>
      <w:divBdr>
        <w:top w:val="none" w:sz="0" w:space="0" w:color="auto"/>
        <w:left w:val="none" w:sz="0" w:space="0" w:color="auto"/>
        <w:bottom w:val="none" w:sz="0" w:space="0" w:color="auto"/>
        <w:right w:val="none" w:sz="0" w:space="0" w:color="auto"/>
      </w:divBdr>
    </w:div>
    <w:div w:id="597131153">
      <w:bodyDiv w:val="1"/>
      <w:marLeft w:val="0"/>
      <w:marRight w:val="0"/>
      <w:marTop w:val="0"/>
      <w:marBottom w:val="0"/>
      <w:divBdr>
        <w:top w:val="none" w:sz="0" w:space="0" w:color="auto"/>
        <w:left w:val="none" w:sz="0" w:space="0" w:color="auto"/>
        <w:bottom w:val="none" w:sz="0" w:space="0" w:color="auto"/>
        <w:right w:val="none" w:sz="0" w:space="0" w:color="auto"/>
      </w:divBdr>
    </w:div>
    <w:div w:id="597906767">
      <w:bodyDiv w:val="1"/>
      <w:marLeft w:val="0"/>
      <w:marRight w:val="0"/>
      <w:marTop w:val="0"/>
      <w:marBottom w:val="0"/>
      <w:divBdr>
        <w:top w:val="none" w:sz="0" w:space="0" w:color="auto"/>
        <w:left w:val="none" w:sz="0" w:space="0" w:color="auto"/>
        <w:bottom w:val="none" w:sz="0" w:space="0" w:color="auto"/>
        <w:right w:val="none" w:sz="0" w:space="0" w:color="auto"/>
      </w:divBdr>
    </w:div>
    <w:div w:id="597954702">
      <w:bodyDiv w:val="1"/>
      <w:marLeft w:val="0"/>
      <w:marRight w:val="0"/>
      <w:marTop w:val="0"/>
      <w:marBottom w:val="0"/>
      <w:divBdr>
        <w:top w:val="none" w:sz="0" w:space="0" w:color="auto"/>
        <w:left w:val="none" w:sz="0" w:space="0" w:color="auto"/>
        <w:bottom w:val="none" w:sz="0" w:space="0" w:color="auto"/>
        <w:right w:val="none" w:sz="0" w:space="0" w:color="auto"/>
      </w:divBdr>
    </w:div>
    <w:div w:id="598487480">
      <w:bodyDiv w:val="1"/>
      <w:marLeft w:val="0"/>
      <w:marRight w:val="0"/>
      <w:marTop w:val="0"/>
      <w:marBottom w:val="0"/>
      <w:divBdr>
        <w:top w:val="none" w:sz="0" w:space="0" w:color="auto"/>
        <w:left w:val="none" w:sz="0" w:space="0" w:color="auto"/>
        <w:bottom w:val="none" w:sz="0" w:space="0" w:color="auto"/>
        <w:right w:val="none" w:sz="0" w:space="0" w:color="auto"/>
      </w:divBdr>
    </w:div>
    <w:div w:id="598949439">
      <w:bodyDiv w:val="1"/>
      <w:marLeft w:val="0"/>
      <w:marRight w:val="0"/>
      <w:marTop w:val="0"/>
      <w:marBottom w:val="0"/>
      <w:divBdr>
        <w:top w:val="none" w:sz="0" w:space="0" w:color="auto"/>
        <w:left w:val="none" w:sz="0" w:space="0" w:color="auto"/>
        <w:bottom w:val="none" w:sz="0" w:space="0" w:color="auto"/>
        <w:right w:val="none" w:sz="0" w:space="0" w:color="auto"/>
      </w:divBdr>
    </w:div>
    <w:div w:id="599262227">
      <w:bodyDiv w:val="1"/>
      <w:marLeft w:val="0"/>
      <w:marRight w:val="0"/>
      <w:marTop w:val="0"/>
      <w:marBottom w:val="0"/>
      <w:divBdr>
        <w:top w:val="none" w:sz="0" w:space="0" w:color="auto"/>
        <w:left w:val="none" w:sz="0" w:space="0" w:color="auto"/>
        <w:bottom w:val="none" w:sz="0" w:space="0" w:color="auto"/>
        <w:right w:val="none" w:sz="0" w:space="0" w:color="auto"/>
      </w:divBdr>
    </w:div>
    <w:div w:id="599335355">
      <w:bodyDiv w:val="1"/>
      <w:marLeft w:val="0"/>
      <w:marRight w:val="0"/>
      <w:marTop w:val="0"/>
      <w:marBottom w:val="0"/>
      <w:divBdr>
        <w:top w:val="none" w:sz="0" w:space="0" w:color="auto"/>
        <w:left w:val="none" w:sz="0" w:space="0" w:color="auto"/>
        <w:bottom w:val="none" w:sz="0" w:space="0" w:color="auto"/>
        <w:right w:val="none" w:sz="0" w:space="0" w:color="auto"/>
      </w:divBdr>
      <w:divsChild>
        <w:div w:id="28998743">
          <w:marLeft w:val="480"/>
          <w:marRight w:val="0"/>
          <w:marTop w:val="0"/>
          <w:marBottom w:val="0"/>
          <w:divBdr>
            <w:top w:val="none" w:sz="0" w:space="0" w:color="auto"/>
            <w:left w:val="none" w:sz="0" w:space="0" w:color="auto"/>
            <w:bottom w:val="none" w:sz="0" w:space="0" w:color="auto"/>
            <w:right w:val="none" w:sz="0" w:space="0" w:color="auto"/>
          </w:divBdr>
        </w:div>
        <w:div w:id="61875148">
          <w:marLeft w:val="480"/>
          <w:marRight w:val="0"/>
          <w:marTop w:val="0"/>
          <w:marBottom w:val="0"/>
          <w:divBdr>
            <w:top w:val="none" w:sz="0" w:space="0" w:color="auto"/>
            <w:left w:val="none" w:sz="0" w:space="0" w:color="auto"/>
            <w:bottom w:val="none" w:sz="0" w:space="0" w:color="auto"/>
            <w:right w:val="none" w:sz="0" w:space="0" w:color="auto"/>
          </w:divBdr>
        </w:div>
        <w:div w:id="199323769">
          <w:marLeft w:val="480"/>
          <w:marRight w:val="0"/>
          <w:marTop w:val="0"/>
          <w:marBottom w:val="0"/>
          <w:divBdr>
            <w:top w:val="none" w:sz="0" w:space="0" w:color="auto"/>
            <w:left w:val="none" w:sz="0" w:space="0" w:color="auto"/>
            <w:bottom w:val="none" w:sz="0" w:space="0" w:color="auto"/>
            <w:right w:val="none" w:sz="0" w:space="0" w:color="auto"/>
          </w:divBdr>
        </w:div>
        <w:div w:id="282464636">
          <w:marLeft w:val="480"/>
          <w:marRight w:val="0"/>
          <w:marTop w:val="0"/>
          <w:marBottom w:val="0"/>
          <w:divBdr>
            <w:top w:val="none" w:sz="0" w:space="0" w:color="auto"/>
            <w:left w:val="none" w:sz="0" w:space="0" w:color="auto"/>
            <w:bottom w:val="none" w:sz="0" w:space="0" w:color="auto"/>
            <w:right w:val="none" w:sz="0" w:space="0" w:color="auto"/>
          </w:divBdr>
        </w:div>
        <w:div w:id="356855484">
          <w:marLeft w:val="480"/>
          <w:marRight w:val="0"/>
          <w:marTop w:val="0"/>
          <w:marBottom w:val="0"/>
          <w:divBdr>
            <w:top w:val="none" w:sz="0" w:space="0" w:color="auto"/>
            <w:left w:val="none" w:sz="0" w:space="0" w:color="auto"/>
            <w:bottom w:val="none" w:sz="0" w:space="0" w:color="auto"/>
            <w:right w:val="none" w:sz="0" w:space="0" w:color="auto"/>
          </w:divBdr>
        </w:div>
        <w:div w:id="484711745">
          <w:marLeft w:val="480"/>
          <w:marRight w:val="0"/>
          <w:marTop w:val="0"/>
          <w:marBottom w:val="0"/>
          <w:divBdr>
            <w:top w:val="none" w:sz="0" w:space="0" w:color="auto"/>
            <w:left w:val="none" w:sz="0" w:space="0" w:color="auto"/>
            <w:bottom w:val="none" w:sz="0" w:space="0" w:color="auto"/>
            <w:right w:val="none" w:sz="0" w:space="0" w:color="auto"/>
          </w:divBdr>
        </w:div>
        <w:div w:id="547182986">
          <w:marLeft w:val="480"/>
          <w:marRight w:val="0"/>
          <w:marTop w:val="0"/>
          <w:marBottom w:val="0"/>
          <w:divBdr>
            <w:top w:val="none" w:sz="0" w:space="0" w:color="auto"/>
            <w:left w:val="none" w:sz="0" w:space="0" w:color="auto"/>
            <w:bottom w:val="none" w:sz="0" w:space="0" w:color="auto"/>
            <w:right w:val="none" w:sz="0" w:space="0" w:color="auto"/>
          </w:divBdr>
        </w:div>
        <w:div w:id="846099308">
          <w:marLeft w:val="480"/>
          <w:marRight w:val="0"/>
          <w:marTop w:val="0"/>
          <w:marBottom w:val="0"/>
          <w:divBdr>
            <w:top w:val="none" w:sz="0" w:space="0" w:color="auto"/>
            <w:left w:val="none" w:sz="0" w:space="0" w:color="auto"/>
            <w:bottom w:val="none" w:sz="0" w:space="0" w:color="auto"/>
            <w:right w:val="none" w:sz="0" w:space="0" w:color="auto"/>
          </w:divBdr>
        </w:div>
        <w:div w:id="909194249">
          <w:marLeft w:val="480"/>
          <w:marRight w:val="0"/>
          <w:marTop w:val="0"/>
          <w:marBottom w:val="0"/>
          <w:divBdr>
            <w:top w:val="none" w:sz="0" w:space="0" w:color="auto"/>
            <w:left w:val="none" w:sz="0" w:space="0" w:color="auto"/>
            <w:bottom w:val="none" w:sz="0" w:space="0" w:color="auto"/>
            <w:right w:val="none" w:sz="0" w:space="0" w:color="auto"/>
          </w:divBdr>
        </w:div>
        <w:div w:id="941228620">
          <w:marLeft w:val="480"/>
          <w:marRight w:val="0"/>
          <w:marTop w:val="0"/>
          <w:marBottom w:val="0"/>
          <w:divBdr>
            <w:top w:val="none" w:sz="0" w:space="0" w:color="auto"/>
            <w:left w:val="none" w:sz="0" w:space="0" w:color="auto"/>
            <w:bottom w:val="none" w:sz="0" w:space="0" w:color="auto"/>
            <w:right w:val="none" w:sz="0" w:space="0" w:color="auto"/>
          </w:divBdr>
        </w:div>
        <w:div w:id="990668836">
          <w:marLeft w:val="480"/>
          <w:marRight w:val="0"/>
          <w:marTop w:val="0"/>
          <w:marBottom w:val="0"/>
          <w:divBdr>
            <w:top w:val="none" w:sz="0" w:space="0" w:color="auto"/>
            <w:left w:val="none" w:sz="0" w:space="0" w:color="auto"/>
            <w:bottom w:val="none" w:sz="0" w:space="0" w:color="auto"/>
            <w:right w:val="none" w:sz="0" w:space="0" w:color="auto"/>
          </w:divBdr>
        </w:div>
        <w:div w:id="1014453501">
          <w:marLeft w:val="480"/>
          <w:marRight w:val="0"/>
          <w:marTop w:val="0"/>
          <w:marBottom w:val="0"/>
          <w:divBdr>
            <w:top w:val="none" w:sz="0" w:space="0" w:color="auto"/>
            <w:left w:val="none" w:sz="0" w:space="0" w:color="auto"/>
            <w:bottom w:val="none" w:sz="0" w:space="0" w:color="auto"/>
            <w:right w:val="none" w:sz="0" w:space="0" w:color="auto"/>
          </w:divBdr>
        </w:div>
        <w:div w:id="1021782163">
          <w:marLeft w:val="480"/>
          <w:marRight w:val="0"/>
          <w:marTop w:val="0"/>
          <w:marBottom w:val="0"/>
          <w:divBdr>
            <w:top w:val="none" w:sz="0" w:space="0" w:color="auto"/>
            <w:left w:val="none" w:sz="0" w:space="0" w:color="auto"/>
            <w:bottom w:val="none" w:sz="0" w:space="0" w:color="auto"/>
            <w:right w:val="none" w:sz="0" w:space="0" w:color="auto"/>
          </w:divBdr>
        </w:div>
        <w:div w:id="1092437947">
          <w:marLeft w:val="480"/>
          <w:marRight w:val="0"/>
          <w:marTop w:val="0"/>
          <w:marBottom w:val="0"/>
          <w:divBdr>
            <w:top w:val="none" w:sz="0" w:space="0" w:color="auto"/>
            <w:left w:val="none" w:sz="0" w:space="0" w:color="auto"/>
            <w:bottom w:val="none" w:sz="0" w:space="0" w:color="auto"/>
            <w:right w:val="none" w:sz="0" w:space="0" w:color="auto"/>
          </w:divBdr>
        </w:div>
        <w:div w:id="1391927725">
          <w:marLeft w:val="480"/>
          <w:marRight w:val="0"/>
          <w:marTop w:val="0"/>
          <w:marBottom w:val="0"/>
          <w:divBdr>
            <w:top w:val="none" w:sz="0" w:space="0" w:color="auto"/>
            <w:left w:val="none" w:sz="0" w:space="0" w:color="auto"/>
            <w:bottom w:val="none" w:sz="0" w:space="0" w:color="auto"/>
            <w:right w:val="none" w:sz="0" w:space="0" w:color="auto"/>
          </w:divBdr>
        </w:div>
        <w:div w:id="1403141953">
          <w:marLeft w:val="480"/>
          <w:marRight w:val="0"/>
          <w:marTop w:val="0"/>
          <w:marBottom w:val="0"/>
          <w:divBdr>
            <w:top w:val="none" w:sz="0" w:space="0" w:color="auto"/>
            <w:left w:val="none" w:sz="0" w:space="0" w:color="auto"/>
            <w:bottom w:val="none" w:sz="0" w:space="0" w:color="auto"/>
            <w:right w:val="none" w:sz="0" w:space="0" w:color="auto"/>
          </w:divBdr>
        </w:div>
        <w:div w:id="1578129766">
          <w:marLeft w:val="480"/>
          <w:marRight w:val="0"/>
          <w:marTop w:val="0"/>
          <w:marBottom w:val="0"/>
          <w:divBdr>
            <w:top w:val="none" w:sz="0" w:space="0" w:color="auto"/>
            <w:left w:val="none" w:sz="0" w:space="0" w:color="auto"/>
            <w:bottom w:val="none" w:sz="0" w:space="0" w:color="auto"/>
            <w:right w:val="none" w:sz="0" w:space="0" w:color="auto"/>
          </w:divBdr>
        </w:div>
        <w:div w:id="1636107042">
          <w:marLeft w:val="480"/>
          <w:marRight w:val="0"/>
          <w:marTop w:val="0"/>
          <w:marBottom w:val="0"/>
          <w:divBdr>
            <w:top w:val="none" w:sz="0" w:space="0" w:color="auto"/>
            <w:left w:val="none" w:sz="0" w:space="0" w:color="auto"/>
            <w:bottom w:val="none" w:sz="0" w:space="0" w:color="auto"/>
            <w:right w:val="none" w:sz="0" w:space="0" w:color="auto"/>
          </w:divBdr>
        </w:div>
        <w:div w:id="1636989238">
          <w:marLeft w:val="480"/>
          <w:marRight w:val="0"/>
          <w:marTop w:val="0"/>
          <w:marBottom w:val="0"/>
          <w:divBdr>
            <w:top w:val="none" w:sz="0" w:space="0" w:color="auto"/>
            <w:left w:val="none" w:sz="0" w:space="0" w:color="auto"/>
            <w:bottom w:val="none" w:sz="0" w:space="0" w:color="auto"/>
            <w:right w:val="none" w:sz="0" w:space="0" w:color="auto"/>
          </w:divBdr>
        </w:div>
        <w:div w:id="1659071550">
          <w:marLeft w:val="480"/>
          <w:marRight w:val="0"/>
          <w:marTop w:val="0"/>
          <w:marBottom w:val="0"/>
          <w:divBdr>
            <w:top w:val="none" w:sz="0" w:space="0" w:color="auto"/>
            <w:left w:val="none" w:sz="0" w:space="0" w:color="auto"/>
            <w:bottom w:val="none" w:sz="0" w:space="0" w:color="auto"/>
            <w:right w:val="none" w:sz="0" w:space="0" w:color="auto"/>
          </w:divBdr>
        </w:div>
        <w:div w:id="1724254561">
          <w:marLeft w:val="480"/>
          <w:marRight w:val="0"/>
          <w:marTop w:val="0"/>
          <w:marBottom w:val="0"/>
          <w:divBdr>
            <w:top w:val="none" w:sz="0" w:space="0" w:color="auto"/>
            <w:left w:val="none" w:sz="0" w:space="0" w:color="auto"/>
            <w:bottom w:val="none" w:sz="0" w:space="0" w:color="auto"/>
            <w:right w:val="none" w:sz="0" w:space="0" w:color="auto"/>
          </w:divBdr>
        </w:div>
        <w:div w:id="1728991347">
          <w:marLeft w:val="480"/>
          <w:marRight w:val="0"/>
          <w:marTop w:val="0"/>
          <w:marBottom w:val="0"/>
          <w:divBdr>
            <w:top w:val="none" w:sz="0" w:space="0" w:color="auto"/>
            <w:left w:val="none" w:sz="0" w:space="0" w:color="auto"/>
            <w:bottom w:val="none" w:sz="0" w:space="0" w:color="auto"/>
            <w:right w:val="none" w:sz="0" w:space="0" w:color="auto"/>
          </w:divBdr>
        </w:div>
        <w:div w:id="1924681425">
          <w:marLeft w:val="480"/>
          <w:marRight w:val="0"/>
          <w:marTop w:val="0"/>
          <w:marBottom w:val="0"/>
          <w:divBdr>
            <w:top w:val="none" w:sz="0" w:space="0" w:color="auto"/>
            <w:left w:val="none" w:sz="0" w:space="0" w:color="auto"/>
            <w:bottom w:val="none" w:sz="0" w:space="0" w:color="auto"/>
            <w:right w:val="none" w:sz="0" w:space="0" w:color="auto"/>
          </w:divBdr>
        </w:div>
        <w:div w:id="2071220773">
          <w:marLeft w:val="480"/>
          <w:marRight w:val="0"/>
          <w:marTop w:val="0"/>
          <w:marBottom w:val="0"/>
          <w:divBdr>
            <w:top w:val="none" w:sz="0" w:space="0" w:color="auto"/>
            <w:left w:val="none" w:sz="0" w:space="0" w:color="auto"/>
            <w:bottom w:val="none" w:sz="0" w:space="0" w:color="auto"/>
            <w:right w:val="none" w:sz="0" w:space="0" w:color="auto"/>
          </w:divBdr>
        </w:div>
      </w:divsChild>
    </w:div>
    <w:div w:id="599606276">
      <w:bodyDiv w:val="1"/>
      <w:marLeft w:val="0"/>
      <w:marRight w:val="0"/>
      <w:marTop w:val="0"/>
      <w:marBottom w:val="0"/>
      <w:divBdr>
        <w:top w:val="none" w:sz="0" w:space="0" w:color="auto"/>
        <w:left w:val="none" w:sz="0" w:space="0" w:color="auto"/>
        <w:bottom w:val="none" w:sz="0" w:space="0" w:color="auto"/>
        <w:right w:val="none" w:sz="0" w:space="0" w:color="auto"/>
      </w:divBdr>
    </w:div>
    <w:div w:id="599728470">
      <w:bodyDiv w:val="1"/>
      <w:marLeft w:val="0"/>
      <w:marRight w:val="0"/>
      <w:marTop w:val="0"/>
      <w:marBottom w:val="0"/>
      <w:divBdr>
        <w:top w:val="none" w:sz="0" w:space="0" w:color="auto"/>
        <w:left w:val="none" w:sz="0" w:space="0" w:color="auto"/>
        <w:bottom w:val="none" w:sz="0" w:space="0" w:color="auto"/>
        <w:right w:val="none" w:sz="0" w:space="0" w:color="auto"/>
      </w:divBdr>
    </w:div>
    <w:div w:id="599797084">
      <w:bodyDiv w:val="1"/>
      <w:marLeft w:val="0"/>
      <w:marRight w:val="0"/>
      <w:marTop w:val="0"/>
      <w:marBottom w:val="0"/>
      <w:divBdr>
        <w:top w:val="none" w:sz="0" w:space="0" w:color="auto"/>
        <w:left w:val="none" w:sz="0" w:space="0" w:color="auto"/>
        <w:bottom w:val="none" w:sz="0" w:space="0" w:color="auto"/>
        <w:right w:val="none" w:sz="0" w:space="0" w:color="auto"/>
      </w:divBdr>
    </w:div>
    <w:div w:id="600379590">
      <w:bodyDiv w:val="1"/>
      <w:marLeft w:val="0"/>
      <w:marRight w:val="0"/>
      <w:marTop w:val="0"/>
      <w:marBottom w:val="0"/>
      <w:divBdr>
        <w:top w:val="none" w:sz="0" w:space="0" w:color="auto"/>
        <w:left w:val="none" w:sz="0" w:space="0" w:color="auto"/>
        <w:bottom w:val="none" w:sz="0" w:space="0" w:color="auto"/>
        <w:right w:val="none" w:sz="0" w:space="0" w:color="auto"/>
      </w:divBdr>
    </w:div>
    <w:div w:id="600649682">
      <w:bodyDiv w:val="1"/>
      <w:marLeft w:val="0"/>
      <w:marRight w:val="0"/>
      <w:marTop w:val="0"/>
      <w:marBottom w:val="0"/>
      <w:divBdr>
        <w:top w:val="none" w:sz="0" w:space="0" w:color="auto"/>
        <w:left w:val="none" w:sz="0" w:space="0" w:color="auto"/>
        <w:bottom w:val="none" w:sz="0" w:space="0" w:color="auto"/>
        <w:right w:val="none" w:sz="0" w:space="0" w:color="auto"/>
      </w:divBdr>
      <w:divsChild>
        <w:div w:id="403187420">
          <w:marLeft w:val="480"/>
          <w:marRight w:val="0"/>
          <w:marTop w:val="0"/>
          <w:marBottom w:val="0"/>
          <w:divBdr>
            <w:top w:val="none" w:sz="0" w:space="0" w:color="auto"/>
            <w:left w:val="none" w:sz="0" w:space="0" w:color="auto"/>
            <w:bottom w:val="none" w:sz="0" w:space="0" w:color="auto"/>
            <w:right w:val="none" w:sz="0" w:space="0" w:color="auto"/>
          </w:divBdr>
        </w:div>
        <w:div w:id="634918566">
          <w:marLeft w:val="480"/>
          <w:marRight w:val="0"/>
          <w:marTop w:val="0"/>
          <w:marBottom w:val="0"/>
          <w:divBdr>
            <w:top w:val="none" w:sz="0" w:space="0" w:color="auto"/>
            <w:left w:val="none" w:sz="0" w:space="0" w:color="auto"/>
            <w:bottom w:val="none" w:sz="0" w:space="0" w:color="auto"/>
            <w:right w:val="none" w:sz="0" w:space="0" w:color="auto"/>
          </w:divBdr>
        </w:div>
        <w:div w:id="573053457">
          <w:marLeft w:val="480"/>
          <w:marRight w:val="0"/>
          <w:marTop w:val="0"/>
          <w:marBottom w:val="0"/>
          <w:divBdr>
            <w:top w:val="none" w:sz="0" w:space="0" w:color="auto"/>
            <w:left w:val="none" w:sz="0" w:space="0" w:color="auto"/>
            <w:bottom w:val="none" w:sz="0" w:space="0" w:color="auto"/>
            <w:right w:val="none" w:sz="0" w:space="0" w:color="auto"/>
          </w:divBdr>
        </w:div>
        <w:div w:id="1054886359">
          <w:marLeft w:val="480"/>
          <w:marRight w:val="0"/>
          <w:marTop w:val="0"/>
          <w:marBottom w:val="0"/>
          <w:divBdr>
            <w:top w:val="none" w:sz="0" w:space="0" w:color="auto"/>
            <w:left w:val="none" w:sz="0" w:space="0" w:color="auto"/>
            <w:bottom w:val="none" w:sz="0" w:space="0" w:color="auto"/>
            <w:right w:val="none" w:sz="0" w:space="0" w:color="auto"/>
          </w:divBdr>
        </w:div>
        <w:div w:id="2057971787">
          <w:marLeft w:val="480"/>
          <w:marRight w:val="0"/>
          <w:marTop w:val="0"/>
          <w:marBottom w:val="0"/>
          <w:divBdr>
            <w:top w:val="none" w:sz="0" w:space="0" w:color="auto"/>
            <w:left w:val="none" w:sz="0" w:space="0" w:color="auto"/>
            <w:bottom w:val="none" w:sz="0" w:space="0" w:color="auto"/>
            <w:right w:val="none" w:sz="0" w:space="0" w:color="auto"/>
          </w:divBdr>
        </w:div>
        <w:div w:id="727802442">
          <w:marLeft w:val="480"/>
          <w:marRight w:val="0"/>
          <w:marTop w:val="0"/>
          <w:marBottom w:val="0"/>
          <w:divBdr>
            <w:top w:val="none" w:sz="0" w:space="0" w:color="auto"/>
            <w:left w:val="none" w:sz="0" w:space="0" w:color="auto"/>
            <w:bottom w:val="none" w:sz="0" w:space="0" w:color="auto"/>
            <w:right w:val="none" w:sz="0" w:space="0" w:color="auto"/>
          </w:divBdr>
        </w:div>
        <w:div w:id="1965622991">
          <w:marLeft w:val="480"/>
          <w:marRight w:val="0"/>
          <w:marTop w:val="0"/>
          <w:marBottom w:val="0"/>
          <w:divBdr>
            <w:top w:val="none" w:sz="0" w:space="0" w:color="auto"/>
            <w:left w:val="none" w:sz="0" w:space="0" w:color="auto"/>
            <w:bottom w:val="none" w:sz="0" w:space="0" w:color="auto"/>
            <w:right w:val="none" w:sz="0" w:space="0" w:color="auto"/>
          </w:divBdr>
        </w:div>
        <w:div w:id="1026978590">
          <w:marLeft w:val="480"/>
          <w:marRight w:val="0"/>
          <w:marTop w:val="0"/>
          <w:marBottom w:val="0"/>
          <w:divBdr>
            <w:top w:val="none" w:sz="0" w:space="0" w:color="auto"/>
            <w:left w:val="none" w:sz="0" w:space="0" w:color="auto"/>
            <w:bottom w:val="none" w:sz="0" w:space="0" w:color="auto"/>
            <w:right w:val="none" w:sz="0" w:space="0" w:color="auto"/>
          </w:divBdr>
        </w:div>
        <w:div w:id="717319926">
          <w:marLeft w:val="480"/>
          <w:marRight w:val="0"/>
          <w:marTop w:val="0"/>
          <w:marBottom w:val="0"/>
          <w:divBdr>
            <w:top w:val="none" w:sz="0" w:space="0" w:color="auto"/>
            <w:left w:val="none" w:sz="0" w:space="0" w:color="auto"/>
            <w:bottom w:val="none" w:sz="0" w:space="0" w:color="auto"/>
            <w:right w:val="none" w:sz="0" w:space="0" w:color="auto"/>
          </w:divBdr>
        </w:div>
        <w:div w:id="677003191">
          <w:marLeft w:val="480"/>
          <w:marRight w:val="0"/>
          <w:marTop w:val="0"/>
          <w:marBottom w:val="0"/>
          <w:divBdr>
            <w:top w:val="none" w:sz="0" w:space="0" w:color="auto"/>
            <w:left w:val="none" w:sz="0" w:space="0" w:color="auto"/>
            <w:bottom w:val="none" w:sz="0" w:space="0" w:color="auto"/>
            <w:right w:val="none" w:sz="0" w:space="0" w:color="auto"/>
          </w:divBdr>
        </w:div>
        <w:div w:id="1395548384">
          <w:marLeft w:val="480"/>
          <w:marRight w:val="0"/>
          <w:marTop w:val="0"/>
          <w:marBottom w:val="0"/>
          <w:divBdr>
            <w:top w:val="none" w:sz="0" w:space="0" w:color="auto"/>
            <w:left w:val="none" w:sz="0" w:space="0" w:color="auto"/>
            <w:bottom w:val="none" w:sz="0" w:space="0" w:color="auto"/>
            <w:right w:val="none" w:sz="0" w:space="0" w:color="auto"/>
          </w:divBdr>
        </w:div>
        <w:div w:id="1245919633">
          <w:marLeft w:val="480"/>
          <w:marRight w:val="0"/>
          <w:marTop w:val="0"/>
          <w:marBottom w:val="0"/>
          <w:divBdr>
            <w:top w:val="none" w:sz="0" w:space="0" w:color="auto"/>
            <w:left w:val="none" w:sz="0" w:space="0" w:color="auto"/>
            <w:bottom w:val="none" w:sz="0" w:space="0" w:color="auto"/>
            <w:right w:val="none" w:sz="0" w:space="0" w:color="auto"/>
          </w:divBdr>
        </w:div>
        <w:div w:id="790325901">
          <w:marLeft w:val="480"/>
          <w:marRight w:val="0"/>
          <w:marTop w:val="0"/>
          <w:marBottom w:val="0"/>
          <w:divBdr>
            <w:top w:val="none" w:sz="0" w:space="0" w:color="auto"/>
            <w:left w:val="none" w:sz="0" w:space="0" w:color="auto"/>
            <w:bottom w:val="none" w:sz="0" w:space="0" w:color="auto"/>
            <w:right w:val="none" w:sz="0" w:space="0" w:color="auto"/>
          </w:divBdr>
        </w:div>
        <w:div w:id="733701194">
          <w:marLeft w:val="480"/>
          <w:marRight w:val="0"/>
          <w:marTop w:val="0"/>
          <w:marBottom w:val="0"/>
          <w:divBdr>
            <w:top w:val="none" w:sz="0" w:space="0" w:color="auto"/>
            <w:left w:val="none" w:sz="0" w:space="0" w:color="auto"/>
            <w:bottom w:val="none" w:sz="0" w:space="0" w:color="auto"/>
            <w:right w:val="none" w:sz="0" w:space="0" w:color="auto"/>
          </w:divBdr>
        </w:div>
        <w:div w:id="697197231">
          <w:marLeft w:val="480"/>
          <w:marRight w:val="0"/>
          <w:marTop w:val="0"/>
          <w:marBottom w:val="0"/>
          <w:divBdr>
            <w:top w:val="none" w:sz="0" w:space="0" w:color="auto"/>
            <w:left w:val="none" w:sz="0" w:space="0" w:color="auto"/>
            <w:bottom w:val="none" w:sz="0" w:space="0" w:color="auto"/>
            <w:right w:val="none" w:sz="0" w:space="0" w:color="auto"/>
          </w:divBdr>
        </w:div>
        <w:div w:id="136530233">
          <w:marLeft w:val="480"/>
          <w:marRight w:val="0"/>
          <w:marTop w:val="0"/>
          <w:marBottom w:val="0"/>
          <w:divBdr>
            <w:top w:val="none" w:sz="0" w:space="0" w:color="auto"/>
            <w:left w:val="none" w:sz="0" w:space="0" w:color="auto"/>
            <w:bottom w:val="none" w:sz="0" w:space="0" w:color="auto"/>
            <w:right w:val="none" w:sz="0" w:space="0" w:color="auto"/>
          </w:divBdr>
        </w:div>
        <w:div w:id="1322584493">
          <w:marLeft w:val="480"/>
          <w:marRight w:val="0"/>
          <w:marTop w:val="0"/>
          <w:marBottom w:val="0"/>
          <w:divBdr>
            <w:top w:val="none" w:sz="0" w:space="0" w:color="auto"/>
            <w:left w:val="none" w:sz="0" w:space="0" w:color="auto"/>
            <w:bottom w:val="none" w:sz="0" w:space="0" w:color="auto"/>
            <w:right w:val="none" w:sz="0" w:space="0" w:color="auto"/>
          </w:divBdr>
        </w:div>
        <w:div w:id="377047467">
          <w:marLeft w:val="480"/>
          <w:marRight w:val="0"/>
          <w:marTop w:val="0"/>
          <w:marBottom w:val="0"/>
          <w:divBdr>
            <w:top w:val="none" w:sz="0" w:space="0" w:color="auto"/>
            <w:left w:val="none" w:sz="0" w:space="0" w:color="auto"/>
            <w:bottom w:val="none" w:sz="0" w:space="0" w:color="auto"/>
            <w:right w:val="none" w:sz="0" w:space="0" w:color="auto"/>
          </w:divBdr>
        </w:div>
        <w:div w:id="1351830781">
          <w:marLeft w:val="480"/>
          <w:marRight w:val="0"/>
          <w:marTop w:val="0"/>
          <w:marBottom w:val="0"/>
          <w:divBdr>
            <w:top w:val="none" w:sz="0" w:space="0" w:color="auto"/>
            <w:left w:val="none" w:sz="0" w:space="0" w:color="auto"/>
            <w:bottom w:val="none" w:sz="0" w:space="0" w:color="auto"/>
            <w:right w:val="none" w:sz="0" w:space="0" w:color="auto"/>
          </w:divBdr>
        </w:div>
        <w:div w:id="817306807">
          <w:marLeft w:val="480"/>
          <w:marRight w:val="0"/>
          <w:marTop w:val="0"/>
          <w:marBottom w:val="0"/>
          <w:divBdr>
            <w:top w:val="none" w:sz="0" w:space="0" w:color="auto"/>
            <w:left w:val="none" w:sz="0" w:space="0" w:color="auto"/>
            <w:bottom w:val="none" w:sz="0" w:space="0" w:color="auto"/>
            <w:right w:val="none" w:sz="0" w:space="0" w:color="auto"/>
          </w:divBdr>
        </w:div>
        <w:div w:id="743576021">
          <w:marLeft w:val="480"/>
          <w:marRight w:val="0"/>
          <w:marTop w:val="0"/>
          <w:marBottom w:val="0"/>
          <w:divBdr>
            <w:top w:val="none" w:sz="0" w:space="0" w:color="auto"/>
            <w:left w:val="none" w:sz="0" w:space="0" w:color="auto"/>
            <w:bottom w:val="none" w:sz="0" w:space="0" w:color="auto"/>
            <w:right w:val="none" w:sz="0" w:space="0" w:color="auto"/>
          </w:divBdr>
        </w:div>
        <w:div w:id="1173489572">
          <w:marLeft w:val="480"/>
          <w:marRight w:val="0"/>
          <w:marTop w:val="0"/>
          <w:marBottom w:val="0"/>
          <w:divBdr>
            <w:top w:val="none" w:sz="0" w:space="0" w:color="auto"/>
            <w:left w:val="none" w:sz="0" w:space="0" w:color="auto"/>
            <w:bottom w:val="none" w:sz="0" w:space="0" w:color="auto"/>
            <w:right w:val="none" w:sz="0" w:space="0" w:color="auto"/>
          </w:divBdr>
        </w:div>
        <w:div w:id="1396781781">
          <w:marLeft w:val="480"/>
          <w:marRight w:val="0"/>
          <w:marTop w:val="0"/>
          <w:marBottom w:val="0"/>
          <w:divBdr>
            <w:top w:val="none" w:sz="0" w:space="0" w:color="auto"/>
            <w:left w:val="none" w:sz="0" w:space="0" w:color="auto"/>
            <w:bottom w:val="none" w:sz="0" w:space="0" w:color="auto"/>
            <w:right w:val="none" w:sz="0" w:space="0" w:color="auto"/>
          </w:divBdr>
        </w:div>
        <w:div w:id="781146058">
          <w:marLeft w:val="480"/>
          <w:marRight w:val="0"/>
          <w:marTop w:val="0"/>
          <w:marBottom w:val="0"/>
          <w:divBdr>
            <w:top w:val="none" w:sz="0" w:space="0" w:color="auto"/>
            <w:left w:val="none" w:sz="0" w:space="0" w:color="auto"/>
            <w:bottom w:val="none" w:sz="0" w:space="0" w:color="auto"/>
            <w:right w:val="none" w:sz="0" w:space="0" w:color="auto"/>
          </w:divBdr>
        </w:div>
        <w:div w:id="1282568198">
          <w:marLeft w:val="480"/>
          <w:marRight w:val="0"/>
          <w:marTop w:val="0"/>
          <w:marBottom w:val="0"/>
          <w:divBdr>
            <w:top w:val="none" w:sz="0" w:space="0" w:color="auto"/>
            <w:left w:val="none" w:sz="0" w:space="0" w:color="auto"/>
            <w:bottom w:val="none" w:sz="0" w:space="0" w:color="auto"/>
            <w:right w:val="none" w:sz="0" w:space="0" w:color="auto"/>
          </w:divBdr>
        </w:div>
        <w:div w:id="360866015">
          <w:marLeft w:val="480"/>
          <w:marRight w:val="0"/>
          <w:marTop w:val="0"/>
          <w:marBottom w:val="0"/>
          <w:divBdr>
            <w:top w:val="none" w:sz="0" w:space="0" w:color="auto"/>
            <w:left w:val="none" w:sz="0" w:space="0" w:color="auto"/>
            <w:bottom w:val="none" w:sz="0" w:space="0" w:color="auto"/>
            <w:right w:val="none" w:sz="0" w:space="0" w:color="auto"/>
          </w:divBdr>
        </w:div>
        <w:div w:id="545335790">
          <w:marLeft w:val="480"/>
          <w:marRight w:val="0"/>
          <w:marTop w:val="0"/>
          <w:marBottom w:val="0"/>
          <w:divBdr>
            <w:top w:val="none" w:sz="0" w:space="0" w:color="auto"/>
            <w:left w:val="none" w:sz="0" w:space="0" w:color="auto"/>
            <w:bottom w:val="none" w:sz="0" w:space="0" w:color="auto"/>
            <w:right w:val="none" w:sz="0" w:space="0" w:color="auto"/>
          </w:divBdr>
        </w:div>
        <w:div w:id="606427324">
          <w:marLeft w:val="480"/>
          <w:marRight w:val="0"/>
          <w:marTop w:val="0"/>
          <w:marBottom w:val="0"/>
          <w:divBdr>
            <w:top w:val="none" w:sz="0" w:space="0" w:color="auto"/>
            <w:left w:val="none" w:sz="0" w:space="0" w:color="auto"/>
            <w:bottom w:val="none" w:sz="0" w:space="0" w:color="auto"/>
            <w:right w:val="none" w:sz="0" w:space="0" w:color="auto"/>
          </w:divBdr>
        </w:div>
        <w:div w:id="189954653">
          <w:marLeft w:val="480"/>
          <w:marRight w:val="0"/>
          <w:marTop w:val="0"/>
          <w:marBottom w:val="0"/>
          <w:divBdr>
            <w:top w:val="none" w:sz="0" w:space="0" w:color="auto"/>
            <w:left w:val="none" w:sz="0" w:space="0" w:color="auto"/>
            <w:bottom w:val="none" w:sz="0" w:space="0" w:color="auto"/>
            <w:right w:val="none" w:sz="0" w:space="0" w:color="auto"/>
          </w:divBdr>
        </w:div>
        <w:div w:id="394932362">
          <w:marLeft w:val="480"/>
          <w:marRight w:val="0"/>
          <w:marTop w:val="0"/>
          <w:marBottom w:val="0"/>
          <w:divBdr>
            <w:top w:val="none" w:sz="0" w:space="0" w:color="auto"/>
            <w:left w:val="none" w:sz="0" w:space="0" w:color="auto"/>
            <w:bottom w:val="none" w:sz="0" w:space="0" w:color="auto"/>
            <w:right w:val="none" w:sz="0" w:space="0" w:color="auto"/>
          </w:divBdr>
        </w:div>
        <w:div w:id="1074160507">
          <w:marLeft w:val="480"/>
          <w:marRight w:val="0"/>
          <w:marTop w:val="0"/>
          <w:marBottom w:val="0"/>
          <w:divBdr>
            <w:top w:val="none" w:sz="0" w:space="0" w:color="auto"/>
            <w:left w:val="none" w:sz="0" w:space="0" w:color="auto"/>
            <w:bottom w:val="none" w:sz="0" w:space="0" w:color="auto"/>
            <w:right w:val="none" w:sz="0" w:space="0" w:color="auto"/>
          </w:divBdr>
        </w:div>
        <w:div w:id="1124739209">
          <w:marLeft w:val="480"/>
          <w:marRight w:val="0"/>
          <w:marTop w:val="0"/>
          <w:marBottom w:val="0"/>
          <w:divBdr>
            <w:top w:val="none" w:sz="0" w:space="0" w:color="auto"/>
            <w:left w:val="none" w:sz="0" w:space="0" w:color="auto"/>
            <w:bottom w:val="none" w:sz="0" w:space="0" w:color="auto"/>
            <w:right w:val="none" w:sz="0" w:space="0" w:color="auto"/>
          </w:divBdr>
        </w:div>
        <w:div w:id="340014556">
          <w:marLeft w:val="480"/>
          <w:marRight w:val="0"/>
          <w:marTop w:val="0"/>
          <w:marBottom w:val="0"/>
          <w:divBdr>
            <w:top w:val="none" w:sz="0" w:space="0" w:color="auto"/>
            <w:left w:val="none" w:sz="0" w:space="0" w:color="auto"/>
            <w:bottom w:val="none" w:sz="0" w:space="0" w:color="auto"/>
            <w:right w:val="none" w:sz="0" w:space="0" w:color="auto"/>
          </w:divBdr>
        </w:div>
        <w:div w:id="525483788">
          <w:marLeft w:val="480"/>
          <w:marRight w:val="0"/>
          <w:marTop w:val="0"/>
          <w:marBottom w:val="0"/>
          <w:divBdr>
            <w:top w:val="none" w:sz="0" w:space="0" w:color="auto"/>
            <w:left w:val="none" w:sz="0" w:space="0" w:color="auto"/>
            <w:bottom w:val="none" w:sz="0" w:space="0" w:color="auto"/>
            <w:right w:val="none" w:sz="0" w:space="0" w:color="auto"/>
          </w:divBdr>
        </w:div>
        <w:div w:id="182862699">
          <w:marLeft w:val="480"/>
          <w:marRight w:val="0"/>
          <w:marTop w:val="0"/>
          <w:marBottom w:val="0"/>
          <w:divBdr>
            <w:top w:val="none" w:sz="0" w:space="0" w:color="auto"/>
            <w:left w:val="none" w:sz="0" w:space="0" w:color="auto"/>
            <w:bottom w:val="none" w:sz="0" w:space="0" w:color="auto"/>
            <w:right w:val="none" w:sz="0" w:space="0" w:color="auto"/>
          </w:divBdr>
        </w:div>
        <w:div w:id="1334837725">
          <w:marLeft w:val="480"/>
          <w:marRight w:val="0"/>
          <w:marTop w:val="0"/>
          <w:marBottom w:val="0"/>
          <w:divBdr>
            <w:top w:val="none" w:sz="0" w:space="0" w:color="auto"/>
            <w:left w:val="none" w:sz="0" w:space="0" w:color="auto"/>
            <w:bottom w:val="none" w:sz="0" w:space="0" w:color="auto"/>
            <w:right w:val="none" w:sz="0" w:space="0" w:color="auto"/>
          </w:divBdr>
        </w:div>
        <w:div w:id="356081395">
          <w:marLeft w:val="480"/>
          <w:marRight w:val="0"/>
          <w:marTop w:val="0"/>
          <w:marBottom w:val="0"/>
          <w:divBdr>
            <w:top w:val="none" w:sz="0" w:space="0" w:color="auto"/>
            <w:left w:val="none" w:sz="0" w:space="0" w:color="auto"/>
            <w:bottom w:val="none" w:sz="0" w:space="0" w:color="auto"/>
            <w:right w:val="none" w:sz="0" w:space="0" w:color="auto"/>
          </w:divBdr>
        </w:div>
        <w:div w:id="1447197159">
          <w:marLeft w:val="480"/>
          <w:marRight w:val="0"/>
          <w:marTop w:val="0"/>
          <w:marBottom w:val="0"/>
          <w:divBdr>
            <w:top w:val="none" w:sz="0" w:space="0" w:color="auto"/>
            <w:left w:val="none" w:sz="0" w:space="0" w:color="auto"/>
            <w:bottom w:val="none" w:sz="0" w:space="0" w:color="auto"/>
            <w:right w:val="none" w:sz="0" w:space="0" w:color="auto"/>
          </w:divBdr>
        </w:div>
        <w:div w:id="1667590694">
          <w:marLeft w:val="480"/>
          <w:marRight w:val="0"/>
          <w:marTop w:val="0"/>
          <w:marBottom w:val="0"/>
          <w:divBdr>
            <w:top w:val="none" w:sz="0" w:space="0" w:color="auto"/>
            <w:left w:val="none" w:sz="0" w:space="0" w:color="auto"/>
            <w:bottom w:val="none" w:sz="0" w:space="0" w:color="auto"/>
            <w:right w:val="none" w:sz="0" w:space="0" w:color="auto"/>
          </w:divBdr>
        </w:div>
        <w:div w:id="997726104">
          <w:marLeft w:val="480"/>
          <w:marRight w:val="0"/>
          <w:marTop w:val="0"/>
          <w:marBottom w:val="0"/>
          <w:divBdr>
            <w:top w:val="none" w:sz="0" w:space="0" w:color="auto"/>
            <w:left w:val="none" w:sz="0" w:space="0" w:color="auto"/>
            <w:bottom w:val="none" w:sz="0" w:space="0" w:color="auto"/>
            <w:right w:val="none" w:sz="0" w:space="0" w:color="auto"/>
          </w:divBdr>
        </w:div>
        <w:div w:id="1804348558">
          <w:marLeft w:val="480"/>
          <w:marRight w:val="0"/>
          <w:marTop w:val="0"/>
          <w:marBottom w:val="0"/>
          <w:divBdr>
            <w:top w:val="none" w:sz="0" w:space="0" w:color="auto"/>
            <w:left w:val="none" w:sz="0" w:space="0" w:color="auto"/>
            <w:bottom w:val="none" w:sz="0" w:space="0" w:color="auto"/>
            <w:right w:val="none" w:sz="0" w:space="0" w:color="auto"/>
          </w:divBdr>
        </w:div>
        <w:div w:id="319966637">
          <w:marLeft w:val="480"/>
          <w:marRight w:val="0"/>
          <w:marTop w:val="0"/>
          <w:marBottom w:val="0"/>
          <w:divBdr>
            <w:top w:val="none" w:sz="0" w:space="0" w:color="auto"/>
            <w:left w:val="none" w:sz="0" w:space="0" w:color="auto"/>
            <w:bottom w:val="none" w:sz="0" w:space="0" w:color="auto"/>
            <w:right w:val="none" w:sz="0" w:space="0" w:color="auto"/>
          </w:divBdr>
        </w:div>
        <w:div w:id="1546791991">
          <w:marLeft w:val="480"/>
          <w:marRight w:val="0"/>
          <w:marTop w:val="0"/>
          <w:marBottom w:val="0"/>
          <w:divBdr>
            <w:top w:val="none" w:sz="0" w:space="0" w:color="auto"/>
            <w:left w:val="none" w:sz="0" w:space="0" w:color="auto"/>
            <w:bottom w:val="none" w:sz="0" w:space="0" w:color="auto"/>
            <w:right w:val="none" w:sz="0" w:space="0" w:color="auto"/>
          </w:divBdr>
        </w:div>
        <w:div w:id="1994404399">
          <w:marLeft w:val="480"/>
          <w:marRight w:val="0"/>
          <w:marTop w:val="0"/>
          <w:marBottom w:val="0"/>
          <w:divBdr>
            <w:top w:val="none" w:sz="0" w:space="0" w:color="auto"/>
            <w:left w:val="none" w:sz="0" w:space="0" w:color="auto"/>
            <w:bottom w:val="none" w:sz="0" w:space="0" w:color="auto"/>
            <w:right w:val="none" w:sz="0" w:space="0" w:color="auto"/>
          </w:divBdr>
        </w:div>
        <w:div w:id="1214579928">
          <w:marLeft w:val="480"/>
          <w:marRight w:val="0"/>
          <w:marTop w:val="0"/>
          <w:marBottom w:val="0"/>
          <w:divBdr>
            <w:top w:val="none" w:sz="0" w:space="0" w:color="auto"/>
            <w:left w:val="none" w:sz="0" w:space="0" w:color="auto"/>
            <w:bottom w:val="none" w:sz="0" w:space="0" w:color="auto"/>
            <w:right w:val="none" w:sz="0" w:space="0" w:color="auto"/>
          </w:divBdr>
        </w:div>
        <w:div w:id="1188637866">
          <w:marLeft w:val="480"/>
          <w:marRight w:val="0"/>
          <w:marTop w:val="0"/>
          <w:marBottom w:val="0"/>
          <w:divBdr>
            <w:top w:val="none" w:sz="0" w:space="0" w:color="auto"/>
            <w:left w:val="none" w:sz="0" w:space="0" w:color="auto"/>
            <w:bottom w:val="none" w:sz="0" w:space="0" w:color="auto"/>
            <w:right w:val="none" w:sz="0" w:space="0" w:color="auto"/>
          </w:divBdr>
        </w:div>
        <w:div w:id="36272803">
          <w:marLeft w:val="480"/>
          <w:marRight w:val="0"/>
          <w:marTop w:val="0"/>
          <w:marBottom w:val="0"/>
          <w:divBdr>
            <w:top w:val="none" w:sz="0" w:space="0" w:color="auto"/>
            <w:left w:val="none" w:sz="0" w:space="0" w:color="auto"/>
            <w:bottom w:val="none" w:sz="0" w:space="0" w:color="auto"/>
            <w:right w:val="none" w:sz="0" w:space="0" w:color="auto"/>
          </w:divBdr>
        </w:div>
        <w:div w:id="1629630772">
          <w:marLeft w:val="480"/>
          <w:marRight w:val="0"/>
          <w:marTop w:val="0"/>
          <w:marBottom w:val="0"/>
          <w:divBdr>
            <w:top w:val="none" w:sz="0" w:space="0" w:color="auto"/>
            <w:left w:val="none" w:sz="0" w:space="0" w:color="auto"/>
            <w:bottom w:val="none" w:sz="0" w:space="0" w:color="auto"/>
            <w:right w:val="none" w:sz="0" w:space="0" w:color="auto"/>
          </w:divBdr>
        </w:div>
        <w:div w:id="711809866">
          <w:marLeft w:val="480"/>
          <w:marRight w:val="0"/>
          <w:marTop w:val="0"/>
          <w:marBottom w:val="0"/>
          <w:divBdr>
            <w:top w:val="none" w:sz="0" w:space="0" w:color="auto"/>
            <w:left w:val="none" w:sz="0" w:space="0" w:color="auto"/>
            <w:bottom w:val="none" w:sz="0" w:space="0" w:color="auto"/>
            <w:right w:val="none" w:sz="0" w:space="0" w:color="auto"/>
          </w:divBdr>
        </w:div>
      </w:divsChild>
    </w:div>
    <w:div w:id="601183589">
      <w:bodyDiv w:val="1"/>
      <w:marLeft w:val="0"/>
      <w:marRight w:val="0"/>
      <w:marTop w:val="0"/>
      <w:marBottom w:val="0"/>
      <w:divBdr>
        <w:top w:val="none" w:sz="0" w:space="0" w:color="auto"/>
        <w:left w:val="none" w:sz="0" w:space="0" w:color="auto"/>
        <w:bottom w:val="none" w:sz="0" w:space="0" w:color="auto"/>
        <w:right w:val="none" w:sz="0" w:space="0" w:color="auto"/>
      </w:divBdr>
    </w:div>
    <w:div w:id="601690870">
      <w:bodyDiv w:val="1"/>
      <w:marLeft w:val="0"/>
      <w:marRight w:val="0"/>
      <w:marTop w:val="0"/>
      <w:marBottom w:val="0"/>
      <w:divBdr>
        <w:top w:val="none" w:sz="0" w:space="0" w:color="auto"/>
        <w:left w:val="none" w:sz="0" w:space="0" w:color="auto"/>
        <w:bottom w:val="none" w:sz="0" w:space="0" w:color="auto"/>
        <w:right w:val="none" w:sz="0" w:space="0" w:color="auto"/>
      </w:divBdr>
    </w:div>
    <w:div w:id="601766024">
      <w:bodyDiv w:val="1"/>
      <w:marLeft w:val="0"/>
      <w:marRight w:val="0"/>
      <w:marTop w:val="0"/>
      <w:marBottom w:val="0"/>
      <w:divBdr>
        <w:top w:val="none" w:sz="0" w:space="0" w:color="auto"/>
        <w:left w:val="none" w:sz="0" w:space="0" w:color="auto"/>
        <w:bottom w:val="none" w:sz="0" w:space="0" w:color="auto"/>
        <w:right w:val="none" w:sz="0" w:space="0" w:color="auto"/>
      </w:divBdr>
    </w:div>
    <w:div w:id="601766159">
      <w:bodyDiv w:val="1"/>
      <w:marLeft w:val="0"/>
      <w:marRight w:val="0"/>
      <w:marTop w:val="0"/>
      <w:marBottom w:val="0"/>
      <w:divBdr>
        <w:top w:val="none" w:sz="0" w:space="0" w:color="auto"/>
        <w:left w:val="none" w:sz="0" w:space="0" w:color="auto"/>
        <w:bottom w:val="none" w:sz="0" w:space="0" w:color="auto"/>
        <w:right w:val="none" w:sz="0" w:space="0" w:color="auto"/>
      </w:divBdr>
    </w:div>
    <w:div w:id="602373929">
      <w:bodyDiv w:val="1"/>
      <w:marLeft w:val="0"/>
      <w:marRight w:val="0"/>
      <w:marTop w:val="0"/>
      <w:marBottom w:val="0"/>
      <w:divBdr>
        <w:top w:val="none" w:sz="0" w:space="0" w:color="auto"/>
        <w:left w:val="none" w:sz="0" w:space="0" w:color="auto"/>
        <w:bottom w:val="none" w:sz="0" w:space="0" w:color="auto"/>
        <w:right w:val="none" w:sz="0" w:space="0" w:color="auto"/>
      </w:divBdr>
    </w:div>
    <w:div w:id="603415679">
      <w:bodyDiv w:val="1"/>
      <w:marLeft w:val="0"/>
      <w:marRight w:val="0"/>
      <w:marTop w:val="0"/>
      <w:marBottom w:val="0"/>
      <w:divBdr>
        <w:top w:val="none" w:sz="0" w:space="0" w:color="auto"/>
        <w:left w:val="none" w:sz="0" w:space="0" w:color="auto"/>
        <w:bottom w:val="none" w:sz="0" w:space="0" w:color="auto"/>
        <w:right w:val="none" w:sz="0" w:space="0" w:color="auto"/>
      </w:divBdr>
    </w:div>
    <w:div w:id="603653457">
      <w:bodyDiv w:val="1"/>
      <w:marLeft w:val="0"/>
      <w:marRight w:val="0"/>
      <w:marTop w:val="0"/>
      <w:marBottom w:val="0"/>
      <w:divBdr>
        <w:top w:val="none" w:sz="0" w:space="0" w:color="auto"/>
        <w:left w:val="none" w:sz="0" w:space="0" w:color="auto"/>
        <w:bottom w:val="none" w:sz="0" w:space="0" w:color="auto"/>
        <w:right w:val="none" w:sz="0" w:space="0" w:color="auto"/>
      </w:divBdr>
    </w:div>
    <w:div w:id="604121194">
      <w:bodyDiv w:val="1"/>
      <w:marLeft w:val="0"/>
      <w:marRight w:val="0"/>
      <w:marTop w:val="0"/>
      <w:marBottom w:val="0"/>
      <w:divBdr>
        <w:top w:val="none" w:sz="0" w:space="0" w:color="auto"/>
        <w:left w:val="none" w:sz="0" w:space="0" w:color="auto"/>
        <w:bottom w:val="none" w:sz="0" w:space="0" w:color="auto"/>
        <w:right w:val="none" w:sz="0" w:space="0" w:color="auto"/>
      </w:divBdr>
    </w:div>
    <w:div w:id="604311296">
      <w:bodyDiv w:val="1"/>
      <w:marLeft w:val="0"/>
      <w:marRight w:val="0"/>
      <w:marTop w:val="0"/>
      <w:marBottom w:val="0"/>
      <w:divBdr>
        <w:top w:val="none" w:sz="0" w:space="0" w:color="auto"/>
        <w:left w:val="none" w:sz="0" w:space="0" w:color="auto"/>
        <w:bottom w:val="none" w:sz="0" w:space="0" w:color="auto"/>
        <w:right w:val="none" w:sz="0" w:space="0" w:color="auto"/>
      </w:divBdr>
    </w:div>
    <w:div w:id="604383103">
      <w:bodyDiv w:val="1"/>
      <w:marLeft w:val="0"/>
      <w:marRight w:val="0"/>
      <w:marTop w:val="0"/>
      <w:marBottom w:val="0"/>
      <w:divBdr>
        <w:top w:val="none" w:sz="0" w:space="0" w:color="auto"/>
        <w:left w:val="none" w:sz="0" w:space="0" w:color="auto"/>
        <w:bottom w:val="none" w:sz="0" w:space="0" w:color="auto"/>
        <w:right w:val="none" w:sz="0" w:space="0" w:color="auto"/>
      </w:divBdr>
    </w:div>
    <w:div w:id="604386381">
      <w:bodyDiv w:val="1"/>
      <w:marLeft w:val="0"/>
      <w:marRight w:val="0"/>
      <w:marTop w:val="0"/>
      <w:marBottom w:val="0"/>
      <w:divBdr>
        <w:top w:val="none" w:sz="0" w:space="0" w:color="auto"/>
        <w:left w:val="none" w:sz="0" w:space="0" w:color="auto"/>
        <w:bottom w:val="none" w:sz="0" w:space="0" w:color="auto"/>
        <w:right w:val="none" w:sz="0" w:space="0" w:color="auto"/>
      </w:divBdr>
    </w:div>
    <w:div w:id="604508666">
      <w:bodyDiv w:val="1"/>
      <w:marLeft w:val="0"/>
      <w:marRight w:val="0"/>
      <w:marTop w:val="0"/>
      <w:marBottom w:val="0"/>
      <w:divBdr>
        <w:top w:val="none" w:sz="0" w:space="0" w:color="auto"/>
        <w:left w:val="none" w:sz="0" w:space="0" w:color="auto"/>
        <w:bottom w:val="none" w:sz="0" w:space="0" w:color="auto"/>
        <w:right w:val="none" w:sz="0" w:space="0" w:color="auto"/>
      </w:divBdr>
    </w:div>
    <w:div w:id="604653928">
      <w:bodyDiv w:val="1"/>
      <w:marLeft w:val="0"/>
      <w:marRight w:val="0"/>
      <w:marTop w:val="0"/>
      <w:marBottom w:val="0"/>
      <w:divBdr>
        <w:top w:val="none" w:sz="0" w:space="0" w:color="auto"/>
        <w:left w:val="none" w:sz="0" w:space="0" w:color="auto"/>
        <w:bottom w:val="none" w:sz="0" w:space="0" w:color="auto"/>
        <w:right w:val="none" w:sz="0" w:space="0" w:color="auto"/>
      </w:divBdr>
    </w:div>
    <w:div w:id="604654834">
      <w:bodyDiv w:val="1"/>
      <w:marLeft w:val="0"/>
      <w:marRight w:val="0"/>
      <w:marTop w:val="0"/>
      <w:marBottom w:val="0"/>
      <w:divBdr>
        <w:top w:val="none" w:sz="0" w:space="0" w:color="auto"/>
        <w:left w:val="none" w:sz="0" w:space="0" w:color="auto"/>
        <w:bottom w:val="none" w:sz="0" w:space="0" w:color="auto"/>
        <w:right w:val="none" w:sz="0" w:space="0" w:color="auto"/>
      </w:divBdr>
    </w:div>
    <w:div w:id="605383204">
      <w:bodyDiv w:val="1"/>
      <w:marLeft w:val="0"/>
      <w:marRight w:val="0"/>
      <w:marTop w:val="0"/>
      <w:marBottom w:val="0"/>
      <w:divBdr>
        <w:top w:val="none" w:sz="0" w:space="0" w:color="auto"/>
        <w:left w:val="none" w:sz="0" w:space="0" w:color="auto"/>
        <w:bottom w:val="none" w:sz="0" w:space="0" w:color="auto"/>
        <w:right w:val="none" w:sz="0" w:space="0" w:color="auto"/>
      </w:divBdr>
    </w:div>
    <w:div w:id="605507202">
      <w:bodyDiv w:val="1"/>
      <w:marLeft w:val="0"/>
      <w:marRight w:val="0"/>
      <w:marTop w:val="0"/>
      <w:marBottom w:val="0"/>
      <w:divBdr>
        <w:top w:val="none" w:sz="0" w:space="0" w:color="auto"/>
        <w:left w:val="none" w:sz="0" w:space="0" w:color="auto"/>
        <w:bottom w:val="none" w:sz="0" w:space="0" w:color="auto"/>
        <w:right w:val="none" w:sz="0" w:space="0" w:color="auto"/>
      </w:divBdr>
    </w:div>
    <w:div w:id="605768179">
      <w:bodyDiv w:val="1"/>
      <w:marLeft w:val="0"/>
      <w:marRight w:val="0"/>
      <w:marTop w:val="0"/>
      <w:marBottom w:val="0"/>
      <w:divBdr>
        <w:top w:val="none" w:sz="0" w:space="0" w:color="auto"/>
        <w:left w:val="none" w:sz="0" w:space="0" w:color="auto"/>
        <w:bottom w:val="none" w:sz="0" w:space="0" w:color="auto"/>
        <w:right w:val="none" w:sz="0" w:space="0" w:color="auto"/>
      </w:divBdr>
    </w:div>
    <w:div w:id="606088100">
      <w:bodyDiv w:val="1"/>
      <w:marLeft w:val="0"/>
      <w:marRight w:val="0"/>
      <w:marTop w:val="0"/>
      <w:marBottom w:val="0"/>
      <w:divBdr>
        <w:top w:val="none" w:sz="0" w:space="0" w:color="auto"/>
        <w:left w:val="none" w:sz="0" w:space="0" w:color="auto"/>
        <w:bottom w:val="none" w:sz="0" w:space="0" w:color="auto"/>
        <w:right w:val="none" w:sz="0" w:space="0" w:color="auto"/>
      </w:divBdr>
    </w:div>
    <w:div w:id="607154784">
      <w:bodyDiv w:val="1"/>
      <w:marLeft w:val="0"/>
      <w:marRight w:val="0"/>
      <w:marTop w:val="0"/>
      <w:marBottom w:val="0"/>
      <w:divBdr>
        <w:top w:val="none" w:sz="0" w:space="0" w:color="auto"/>
        <w:left w:val="none" w:sz="0" w:space="0" w:color="auto"/>
        <w:bottom w:val="none" w:sz="0" w:space="0" w:color="auto"/>
        <w:right w:val="none" w:sz="0" w:space="0" w:color="auto"/>
      </w:divBdr>
    </w:div>
    <w:div w:id="607275858">
      <w:bodyDiv w:val="1"/>
      <w:marLeft w:val="0"/>
      <w:marRight w:val="0"/>
      <w:marTop w:val="0"/>
      <w:marBottom w:val="0"/>
      <w:divBdr>
        <w:top w:val="none" w:sz="0" w:space="0" w:color="auto"/>
        <w:left w:val="none" w:sz="0" w:space="0" w:color="auto"/>
        <w:bottom w:val="none" w:sz="0" w:space="0" w:color="auto"/>
        <w:right w:val="none" w:sz="0" w:space="0" w:color="auto"/>
      </w:divBdr>
    </w:div>
    <w:div w:id="608125060">
      <w:bodyDiv w:val="1"/>
      <w:marLeft w:val="0"/>
      <w:marRight w:val="0"/>
      <w:marTop w:val="0"/>
      <w:marBottom w:val="0"/>
      <w:divBdr>
        <w:top w:val="none" w:sz="0" w:space="0" w:color="auto"/>
        <w:left w:val="none" w:sz="0" w:space="0" w:color="auto"/>
        <w:bottom w:val="none" w:sz="0" w:space="0" w:color="auto"/>
        <w:right w:val="none" w:sz="0" w:space="0" w:color="auto"/>
      </w:divBdr>
    </w:div>
    <w:div w:id="609168317">
      <w:bodyDiv w:val="1"/>
      <w:marLeft w:val="0"/>
      <w:marRight w:val="0"/>
      <w:marTop w:val="0"/>
      <w:marBottom w:val="0"/>
      <w:divBdr>
        <w:top w:val="none" w:sz="0" w:space="0" w:color="auto"/>
        <w:left w:val="none" w:sz="0" w:space="0" w:color="auto"/>
        <w:bottom w:val="none" w:sz="0" w:space="0" w:color="auto"/>
        <w:right w:val="none" w:sz="0" w:space="0" w:color="auto"/>
      </w:divBdr>
    </w:div>
    <w:div w:id="609778398">
      <w:bodyDiv w:val="1"/>
      <w:marLeft w:val="0"/>
      <w:marRight w:val="0"/>
      <w:marTop w:val="0"/>
      <w:marBottom w:val="0"/>
      <w:divBdr>
        <w:top w:val="none" w:sz="0" w:space="0" w:color="auto"/>
        <w:left w:val="none" w:sz="0" w:space="0" w:color="auto"/>
        <w:bottom w:val="none" w:sz="0" w:space="0" w:color="auto"/>
        <w:right w:val="none" w:sz="0" w:space="0" w:color="auto"/>
      </w:divBdr>
    </w:div>
    <w:div w:id="610627072">
      <w:bodyDiv w:val="1"/>
      <w:marLeft w:val="0"/>
      <w:marRight w:val="0"/>
      <w:marTop w:val="0"/>
      <w:marBottom w:val="0"/>
      <w:divBdr>
        <w:top w:val="none" w:sz="0" w:space="0" w:color="auto"/>
        <w:left w:val="none" w:sz="0" w:space="0" w:color="auto"/>
        <w:bottom w:val="none" w:sz="0" w:space="0" w:color="auto"/>
        <w:right w:val="none" w:sz="0" w:space="0" w:color="auto"/>
      </w:divBdr>
    </w:div>
    <w:div w:id="611061348">
      <w:bodyDiv w:val="1"/>
      <w:marLeft w:val="0"/>
      <w:marRight w:val="0"/>
      <w:marTop w:val="0"/>
      <w:marBottom w:val="0"/>
      <w:divBdr>
        <w:top w:val="none" w:sz="0" w:space="0" w:color="auto"/>
        <w:left w:val="none" w:sz="0" w:space="0" w:color="auto"/>
        <w:bottom w:val="none" w:sz="0" w:space="0" w:color="auto"/>
        <w:right w:val="none" w:sz="0" w:space="0" w:color="auto"/>
      </w:divBdr>
    </w:div>
    <w:div w:id="611519429">
      <w:bodyDiv w:val="1"/>
      <w:marLeft w:val="0"/>
      <w:marRight w:val="0"/>
      <w:marTop w:val="0"/>
      <w:marBottom w:val="0"/>
      <w:divBdr>
        <w:top w:val="none" w:sz="0" w:space="0" w:color="auto"/>
        <w:left w:val="none" w:sz="0" w:space="0" w:color="auto"/>
        <w:bottom w:val="none" w:sz="0" w:space="0" w:color="auto"/>
        <w:right w:val="none" w:sz="0" w:space="0" w:color="auto"/>
      </w:divBdr>
      <w:divsChild>
        <w:div w:id="2089378661">
          <w:marLeft w:val="480"/>
          <w:marRight w:val="0"/>
          <w:marTop w:val="0"/>
          <w:marBottom w:val="0"/>
          <w:divBdr>
            <w:top w:val="none" w:sz="0" w:space="0" w:color="auto"/>
            <w:left w:val="none" w:sz="0" w:space="0" w:color="auto"/>
            <w:bottom w:val="none" w:sz="0" w:space="0" w:color="auto"/>
            <w:right w:val="none" w:sz="0" w:space="0" w:color="auto"/>
          </w:divBdr>
        </w:div>
        <w:div w:id="2054191371">
          <w:marLeft w:val="480"/>
          <w:marRight w:val="0"/>
          <w:marTop w:val="0"/>
          <w:marBottom w:val="0"/>
          <w:divBdr>
            <w:top w:val="none" w:sz="0" w:space="0" w:color="auto"/>
            <w:left w:val="none" w:sz="0" w:space="0" w:color="auto"/>
            <w:bottom w:val="none" w:sz="0" w:space="0" w:color="auto"/>
            <w:right w:val="none" w:sz="0" w:space="0" w:color="auto"/>
          </w:divBdr>
        </w:div>
        <w:div w:id="1379552311">
          <w:marLeft w:val="480"/>
          <w:marRight w:val="0"/>
          <w:marTop w:val="0"/>
          <w:marBottom w:val="0"/>
          <w:divBdr>
            <w:top w:val="none" w:sz="0" w:space="0" w:color="auto"/>
            <w:left w:val="none" w:sz="0" w:space="0" w:color="auto"/>
            <w:bottom w:val="none" w:sz="0" w:space="0" w:color="auto"/>
            <w:right w:val="none" w:sz="0" w:space="0" w:color="auto"/>
          </w:divBdr>
        </w:div>
        <w:div w:id="1977444055">
          <w:marLeft w:val="480"/>
          <w:marRight w:val="0"/>
          <w:marTop w:val="0"/>
          <w:marBottom w:val="0"/>
          <w:divBdr>
            <w:top w:val="none" w:sz="0" w:space="0" w:color="auto"/>
            <w:left w:val="none" w:sz="0" w:space="0" w:color="auto"/>
            <w:bottom w:val="none" w:sz="0" w:space="0" w:color="auto"/>
            <w:right w:val="none" w:sz="0" w:space="0" w:color="auto"/>
          </w:divBdr>
        </w:div>
        <w:div w:id="1899630345">
          <w:marLeft w:val="480"/>
          <w:marRight w:val="0"/>
          <w:marTop w:val="0"/>
          <w:marBottom w:val="0"/>
          <w:divBdr>
            <w:top w:val="none" w:sz="0" w:space="0" w:color="auto"/>
            <w:left w:val="none" w:sz="0" w:space="0" w:color="auto"/>
            <w:bottom w:val="none" w:sz="0" w:space="0" w:color="auto"/>
            <w:right w:val="none" w:sz="0" w:space="0" w:color="auto"/>
          </w:divBdr>
        </w:div>
        <w:div w:id="56520387">
          <w:marLeft w:val="480"/>
          <w:marRight w:val="0"/>
          <w:marTop w:val="0"/>
          <w:marBottom w:val="0"/>
          <w:divBdr>
            <w:top w:val="none" w:sz="0" w:space="0" w:color="auto"/>
            <w:left w:val="none" w:sz="0" w:space="0" w:color="auto"/>
            <w:bottom w:val="none" w:sz="0" w:space="0" w:color="auto"/>
            <w:right w:val="none" w:sz="0" w:space="0" w:color="auto"/>
          </w:divBdr>
        </w:div>
        <w:div w:id="492650266">
          <w:marLeft w:val="480"/>
          <w:marRight w:val="0"/>
          <w:marTop w:val="0"/>
          <w:marBottom w:val="0"/>
          <w:divBdr>
            <w:top w:val="none" w:sz="0" w:space="0" w:color="auto"/>
            <w:left w:val="none" w:sz="0" w:space="0" w:color="auto"/>
            <w:bottom w:val="none" w:sz="0" w:space="0" w:color="auto"/>
            <w:right w:val="none" w:sz="0" w:space="0" w:color="auto"/>
          </w:divBdr>
        </w:div>
        <w:div w:id="1274744790">
          <w:marLeft w:val="480"/>
          <w:marRight w:val="0"/>
          <w:marTop w:val="0"/>
          <w:marBottom w:val="0"/>
          <w:divBdr>
            <w:top w:val="none" w:sz="0" w:space="0" w:color="auto"/>
            <w:left w:val="none" w:sz="0" w:space="0" w:color="auto"/>
            <w:bottom w:val="none" w:sz="0" w:space="0" w:color="auto"/>
            <w:right w:val="none" w:sz="0" w:space="0" w:color="auto"/>
          </w:divBdr>
        </w:div>
        <w:div w:id="440876512">
          <w:marLeft w:val="480"/>
          <w:marRight w:val="0"/>
          <w:marTop w:val="0"/>
          <w:marBottom w:val="0"/>
          <w:divBdr>
            <w:top w:val="none" w:sz="0" w:space="0" w:color="auto"/>
            <w:left w:val="none" w:sz="0" w:space="0" w:color="auto"/>
            <w:bottom w:val="none" w:sz="0" w:space="0" w:color="auto"/>
            <w:right w:val="none" w:sz="0" w:space="0" w:color="auto"/>
          </w:divBdr>
        </w:div>
        <w:div w:id="1804080209">
          <w:marLeft w:val="480"/>
          <w:marRight w:val="0"/>
          <w:marTop w:val="0"/>
          <w:marBottom w:val="0"/>
          <w:divBdr>
            <w:top w:val="none" w:sz="0" w:space="0" w:color="auto"/>
            <w:left w:val="none" w:sz="0" w:space="0" w:color="auto"/>
            <w:bottom w:val="none" w:sz="0" w:space="0" w:color="auto"/>
            <w:right w:val="none" w:sz="0" w:space="0" w:color="auto"/>
          </w:divBdr>
        </w:div>
        <w:div w:id="1361857661">
          <w:marLeft w:val="480"/>
          <w:marRight w:val="0"/>
          <w:marTop w:val="0"/>
          <w:marBottom w:val="0"/>
          <w:divBdr>
            <w:top w:val="none" w:sz="0" w:space="0" w:color="auto"/>
            <w:left w:val="none" w:sz="0" w:space="0" w:color="auto"/>
            <w:bottom w:val="none" w:sz="0" w:space="0" w:color="auto"/>
            <w:right w:val="none" w:sz="0" w:space="0" w:color="auto"/>
          </w:divBdr>
        </w:div>
        <w:div w:id="1456170557">
          <w:marLeft w:val="480"/>
          <w:marRight w:val="0"/>
          <w:marTop w:val="0"/>
          <w:marBottom w:val="0"/>
          <w:divBdr>
            <w:top w:val="none" w:sz="0" w:space="0" w:color="auto"/>
            <w:left w:val="none" w:sz="0" w:space="0" w:color="auto"/>
            <w:bottom w:val="none" w:sz="0" w:space="0" w:color="auto"/>
            <w:right w:val="none" w:sz="0" w:space="0" w:color="auto"/>
          </w:divBdr>
        </w:div>
        <w:div w:id="1919287990">
          <w:marLeft w:val="480"/>
          <w:marRight w:val="0"/>
          <w:marTop w:val="0"/>
          <w:marBottom w:val="0"/>
          <w:divBdr>
            <w:top w:val="none" w:sz="0" w:space="0" w:color="auto"/>
            <w:left w:val="none" w:sz="0" w:space="0" w:color="auto"/>
            <w:bottom w:val="none" w:sz="0" w:space="0" w:color="auto"/>
            <w:right w:val="none" w:sz="0" w:space="0" w:color="auto"/>
          </w:divBdr>
        </w:div>
        <w:div w:id="427311353">
          <w:marLeft w:val="480"/>
          <w:marRight w:val="0"/>
          <w:marTop w:val="0"/>
          <w:marBottom w:val="0"/>
          <w:divBdr>
            <w:top w:val="none" w:sz="0" w:space="0" w:color="auto"/>
            <w:left w:val="none" w:sz="0" w:space="0" w:color="auto"/>
            <w:bottom w:val="none" w:sz="0" w:space="0" w:color="auto"/>
            <w:right w:val="none" w:sz="0" w:space="0" w:color="auto"/>
          </w:divBdr>
        </w:div>
        <w:div w:id="711661807">
          <w:marLeft w:val="480"/>
          <w:marRight w:val="0"/>
          <w:marTop w:val="0"/>
          <w:marBottom w:val="0"/>
          <w:divBdr>
            <w:top w:val="none" w:sz="0" w:space="0" w:color="auto"/>
            <w:left w:val="none" w:sz="0" w:space="0" w:color="auto"/>
            <w:bottom w:val="none" w:sz="0" w:space="0" w:color="auto"/>
            <w:right w:val="none" w:sz="0" w:space="0" w:color="auto"/>
          </w:divBdr>
        </w:div>
        <w:div w:id="396168646">
          <w:marLeft w:val="480"/>
          <w:marRight w:val="0"/>
          <w:marTop w:val="0"/>
          <w:marBottom w:val="0"/>
          <w:divBdr>
            <w:top w:val="none" w:sz="0" w:space="0" w:color="auto"/>
            <w:left w:val="none" w:sz="0" w:space="0" w:color="auto"/>
            <w:bottom w:val="none" w:sz="0" w:space="0" w:color="auto"/>
            <w:right w:val="none" w:sz="0" w:space="0" w:color="auto"/>
          </w:divBdr>
        </w:div>
        <w:div w:id="182980231">
          <w:marLeft w:val="480"/>
          <w:marRight w:val="0"/>
          <w:marTop w:val="0"/>
          <w:marBottom w:val="0"/>
          <w:divBdr>
            <w:top w:val="none" w:sz="0" w:space="0" w:color="auto"/>
            <w:left w:val="none" w:sz="0" w:space="0" w:color="auto"/>
            <w:bottom w:val="none" w:sz="0" w:space="0" w:color="auto"/>
            <w:right w:val="none" w:sz="0" w:space="0" w:color="auto"/>
          </w:divBdr>
        </w:div>
        <w:div w:id="1279869185">
          <w:marLeft w:val="480"/>
          <w:marRight w:val="0"/>
          <w:marTop w:val="0"/>
          <w:marBottom w:val="0"/>
          <w:divBdr>
            <w:top w:val="none" w:sz="0" w:space="0" w:color="auto"/>
            <w:left w:val="none" w:sz="0" w:space="0" w:color="auto"/>
            <w:bottom w:val="none" w:sz="0" w:space="0" w:color="auto"/>
            <w:right w:val="none" w:sz="0" w:space="0" w:color="auto"/>
          </w:divBdr>
        </w:div>
        <w:div w:id="1398212765">
          <w:marLeft w:val="480"/>
          <w:marRight w:val="0"/>
          <w:marTop w:val="0"/>
          <w:marBottom w:val="0"/>
          <w:divBdr>
            <w:top w:val="none" w:sz="0" w:space="0" w:color="auto"/>
            <w:left w:val="none" w:sz="0" w:space="0" w:color="auto"/>
            <w:bottom w:val="none" w:sz="0" w:space="0" w:color="auto"/>
            <w:right w:val="none" w:sz="0" w:space="0" w:color="auto"/>
          </w:divBdr>
        </w:div>
        <w:div w:id="1896358701">
          <w:marLeft w:val="480"/>
          <w:marRight w:val="0"/>
          <w:marTop w:val="0"/>
          <w:marBottom w:val="0"/>
          <w:divBdr>
            <w:top w:val="none" w:sz="0" w:space="0" w:color="auto"/>
            <w:left w:val="none" w:sz="0" w:space="0" w:color="auto"/>
            <w:bottom w:val="none" w:sz="0" w:space="0" w:color="auto"/>
            <w:right w:val="none" w:sz="0" w:space="0" w:color="auto"/>
          </w:divBdr>
        </w:div>
        <w:div w:id="22485471">
          <w:marLeft w:val="480"/>
          <w:marRight w:val="0"/>
          <w:marTop w:val="0"/>
          <w:marBottom w:val="0"/>
          <w:divBdr>
            <w:top w:val="none" w:sz="0" w:space="0" w:color="auto"/>
            <w:left w:val="none" w:sz="0" w:space="0" w:color="auto"/>
            <w:bottom w:val="none" w:sz="0" w:space="0" w:color="auto"/>
            <w:right w:val="none" w:sz="0" w:space="0" w:color="auto"/>
          </w:divBdr>
        </w:div>
        <w:div w:id="147988855">
          <w:marLeft w:val="480"/>
          <w:marRight w:val="0"/>
          <w:marTop w:val="0"/>
          <w:marBottom w:val="0"/>
          <w:divBdr>
            <w:top w:val="none" w:sz="0" w:space="0" w:color="auto"/>
            <w:left w:val="none" w:sz="0" w:space="0" w:color="auto"/>
            <w:bottom w:val="none" w:sz="0" w:space="0" w:color="auto"/>
            <w:right w:val="none" w:sz="0" w:space="0" w:color="auto"/>
          </w:divBdr>
        </w:div>
        <w:div w:id="1178277475">
          <w:marLeft w:val="480"/>
          <w:marRight w:val="0"/>
          <w:marTop w:val="0"/>
          <w:marBottom w:val="0"/>
          <w:divBdr>
            <w:top w:val="none" w:sz="0" w:space="0" w:color="auto"/>
            <w:left w:val="none" w:sz="0" w:space="0" w:color="auto"/>
            <w:bottom w:val="none" w:sz="0" w:space="0" w:color="auto"/>
            <w:right w:val="none" w:sz="0" w:space="0" w:color="auto"/>
          </w:divBdr>
        </w:div>
        <w:div w:id="2009400275">
          <w:marLeft w:val="480"/>
          <w:marRight w:val="0"/>
          <w:marTop w:val="0"/>
          <w:marBottom w:val="0"/>
          <w:divBdr>
            <w:top w:val="none" w:sz="0" w:space="0" w:color="auto"/>
            <w:left w:val="none" w:sz="0" w:space="0" w:color="auto"/>
            <w:bottom w:val="none" w:sz="0" w:space="0" w:color="auto"/>
            <w:right w:val="none" w:sz="0" w:space="0" w:color="auto"/>
          </w:divBdr>
        </w:div>
        <w:div w:id="1224369780">
          <w:marLeft w:val="480"/>
          <w:marRight w:val="0"/>
          <w:marTop w:val="0"/>
          <w:marBottom w:val="0"/>
          <w:divBdr>
            <w:top w:val="none" w:sz="0" w:space="0" w:color="auto"/>
            <w:left w:val="none" w:sz="0" w:space="0" w:color="auto"/>
            <w:bottom w:val="none" w:sz="0" w:space="0" w:color="auto"/>
            <w:right w:val="none" w:sz="0" w:space="0" w:color="auto"/>
          </w:divBdr>
        </w:div>
        <w:div w:id="529337166">
          <w:marLeft w:val="480"/>
          <w:marRight w:val="0"/>
          <w:marTop w:val="0"/>
          <w:marBottom w:val="0"/>
          <w:divBdr>
            <w:top w:val="none" w:sz="0" w:space="0" w:color="auto"/>
            <w:left w:val="none" w:sz="0" w:space="0" w:color="auto"/>
            <w:bottom w:val="none" w:sz="0" w:space="0" w:color="auto"/>
            <w:right w:val="none" w:sz="0" w:space="0" w:color="auto"/>
          </w:divBdr>
        </w:div>
      </w:divsChild>
    </w:div>
    <w:div w:id="612051588">
      <w:bodyDiv w:val="1"/>
      <w:marLeft w:val="0"/>
      <w:marRight w:val="0"/>
      <w:marTop w:val="0"/>
      <w:marBottom w:val="0"/>
      <w:divBdr>
        <w:top w:val="none" w:sz="0" w:space="0" w:color="auto"/>
        <w:left w:val="none" w:sz="0" w:space="0" w:color="auto"/>
        <w:bottom w:val="none" w:sz="0" w:space="0" w:color="auto"/>
        <w:right w:val="none" w:sz="0" w:space="0" w:color="auto"/>
      </w:divBdr>
    </w:div>
    <w:div w:id="612328777">
      <w:bodyDiv w:val="1"/>
      <w:marLeft w:val="0"/>
      <w:marRight w:val="0"/>
      <w:marTop w:val="0"/>
      <w:marBottom w:val="0"/>
      <w:divBdr>
        <w:top w:val="none" w:sz="0" w:space="0" w:color="auto"/>
        <w:left w:val="none" w:sz="0" w:space="0" w:color="auto"/>
        <w:bottom w:val="none" w:sz="0" w:space="0" w:color="auto"/>
        <w:right w:val="none" w:sz="0" w:space="0" w:color="auto"/>
      </w:divBdr>
      <w:divsChild>
        <w:div w:id="2001886578">
          <w:marLeft w:val="480"/>
          <w:marRight w:val="0"/>
          <w:marTop w:val="0"/>
          <w:marBottom w:val="0"/>
          <w:divBdr>
            <w:top w:val="none" w:sz="0" w:space="0" w:color="auto"/>
            <w:left w:val="none" w:sz="0" w:space="0" w:color="auto"/>
            <w:bottom w:val="none" w:sz="0" w:space="0" w:color="auto"/>
            <w:right w:val="none" w:sz="0" w:space="0" w:color="auto"/>
          </w:divBdr>
        </w:div>
        <w:div w:id="837042137">
          <w:marLeft w:val="480"/>
          <w:marRight w:val="0"/>
          <w:marTop w:val="0"/>
          <w:marBottom w:val="0"/>
          <w:divBdr>
            <w:top w:val="none" w:sz="0" w:space="0" w:color="auto"/>
            <w:left w:val="none" w:sz="0" w:space="0" w:color="auto"/>
            <w:bottom w:val="none" w:sz="0" w:space="0" w:color="auto"/>
            <w:right w:val="none" w:sz="0" w:space="0" w:color="auto"/>
          </w:divBdr>
        </w:div>
        <w:div w:id="214703857">
          <w:marLeft w:val="480"/>
          <w:marRight w:val="0"/>
          <w:marTop w:val="0"/>
          <w:marBottom w:val="0"/>
          <w:divBdr>
            <w:top w:val="none" w:sz="0" w:space="0" w:color="auto"/>
            <w:left w:val="none" w:sz="0" w:space="0" w:color="auto"/>
            <w:bottom w:val="none" w:sz="0" w:space="0" w:color="auto"/>
            <w:right w:val="none" w:sz="0" w:space="0" w:color="auto"/>
          </w:divBdr>
        </w:div>
        <w:div w:id="217715812">
          <w:marLeft w:val="480"/>
          <w:marRight w:val="0"/>
          <w:marTop w:val="0"/>
          <w:marBottom w:val="0"/>
          <w:divBdr>
            <w:top w:val="none" w:sz="0" w:space="0" w:color="auto"/>
            <w:left w:val="none" w:sz="0" w:space="0" w:color="auto"/>
            <w:bottom w:val="none" w:sz="0" w:space="0" w:color="auto"/>
            <w:right w:val="none" w:sz="0" w:space="0" w:color="auto"/>
          </w:divBdr>
        </w:div>
        <w:div w:id="1619680319">
          <w:marLeft w:val="480"/>
          <w:marRight w:val="0"/>
          <w:marTop w:val="0"/>
          <w:marBottom w:val="0"/>
          <w:divBdr>
            <w:top w:val="none" w:sz="0" w:space="0" w:color="auto"/>
            <w:left w:val="none" w:sz="0" w:space="0" w:color="auto"/>
            <w:bottom w:val="none" w:sz="0" w:space="0" w:color="auto"/>
            <w:right w:val="none" w:sz="0" w:space="0" w:color="auto"/>
          </w:divBdr>
        </w:div>
        <w:div w:id="1105879201">
          <w:marLeft w:val="480"/>
          <w:marRight w:val="0"/>
          <w:marTop w:val="0"/>
          <w:marBottom w:val="0"/>
          <w:divBdr>
            <w:top w:val="none" w:sz="0" w:space="0" w:color="auto"/>
            <w:left w:val="none" w:sz="0" w:space="0" w:color="auto"/>
            <w:bottom w:val="none" w:sz="0" w:space="0" w:color="auto"/>
            <w:right w:val="none" w:sz="0" w:space="0" w:color="auto"/>
          </w:divBdr>
        </w:div>
        <w:div w:id="423305982">
          <w:marLeft w:val="480"/>
          <w:marRight w:val="0"/>
          <w:marTop w:val="0"/>
          <w:marBottom w:val="0"/>
          <w:divBdr>
            <w:top w:val="none" w:sz="0" w:space="0" w:color="auto"/>
            <w:left w:val="none" w:sz="0" w:space="0" w:color="auto"/>
            <w:bottom w:val="none" w:sz="0" w:space="0" w:color="auto"/>
            <w:right w:val="none" w:sz="0" w:space="0" w:color="auto"/>
          </w:divBdr>
        </w:div>
        <w:div w:id="1209759122">
          <w:marLeft w:val="480"/>
          <w:marRight w:val="0"/>
          <w:marTop w:val="0"/>
          <w:marBottom w:val="0"/>
          <w:divBdr>
            <w:top w:val="none" w:sz="0" w:space="0" w:color="auto"/>
            <w:left w:val="none" w:sz="0" w:space="0" w:color="auto"/>
            <w:bottom w:val="none" w:sz="0" w:space="0" w:color="auto"/>
            <w:right w:val="none" w:sz="0" w:space="0" w:color="auto"/>
          </w:divBdr>
        </w:div>
        <w:div w:id="399014724">
          <w:marLeft w:val="480"/>
          <w:marRight w:val="0"/>
          <w:marTop w:val="0"/>
          <w:marBottom w:val="0"/>
          <w:divBdr>
            <w:top w:val="none" w:sz="0" w:space="0" w:color="auto"/>
            <w:left w:val="none" w:sz="0" w:space="0" w:color="auto"/>
            <w:bottom w:val="none" w:sz="0" w:space="0" w:color="auto"/>
            <w:right w:val="none" w:sz="0" w:space="0" w:color="auto"/>
          </w:divBdr>
        </w:div>
        <w:div w:id="1942487216">
          <w:marLeft w:val="480"/>
          <w:marRight w:val="0"/>
          <w:marTop w:val="0"/>
          <w:marBottom w:val="0"/>
          <w:divBdr>
            <w:top w:val="none" w:sz="0" w:space="0" w:color="auto"/>
            <w:left w:val="none" w:sz="0" w:space="0" w:color="auto"/>
            <w:bottom w:val="none" w:sz="0" w:space="0" w:color="auto"/>
            <w:right w:val="none" w:sz="0" w:space="0" w:color="auto"/>
          </w:divBdr>
        </w:div>
        <w:div w:id="1767772005">
          <w:marLeft w:val="480"/>
          <w:marRight w:val="0"/>
          <w:marTop w:val="0"/>
          <w:marBottom w:val="0"/>
          <w:divBdr>
            <w:top w:val="none" w:sz="0" w:space="0" w:color="auto"/>
            <w:left w:val="none" w:sz="0" w:space="0" w:color="auto"/>
            <w:bottom w:val="none" w:sz="0" w:space="0" w:color="auto"/>
            <w:right w:val="none" w:sz="0" w:space="0" w:color="auto"/>
          </w:divBdr>
        </w:div>
        <w:div w:id="1230385370">
          <w:marLeft w:val="480"/>
          <w:marRight w:val="0"/>
          <w:marTop w:val="0"/>
          <w:marBottom w:val="0"/>
          <w:divBdr>
            <w:top w:val="none" w:sz="0" w:space="0" w:color="auto"/>
            <w:left w:val="none" w:sz="0" w:space="0" w:color="auto"/>
            <w:bottom w:val="none" w:sz="0" w:space="0" w:color="auto"/>
            <w:right w:val="none" w:sz="0" w:space="0" w:color="auto"/>
          </w:divBdr>
        </w:div>
        <w:div w:id="1787890778">
          <w:marLeft w:val="480"/>
          <w:marRight w:val="0"/>
          <w:marTop w:val="0"/>
          <w:marBottom w:val="0"/>
          <w:divBdr>
            <w:top w:val="none" w:sz="0" w:space="0" w:color="auto"/>
            <w:left w:val="none" w:sz="0" w:space="0" w:color="auto"/>
            <w:bottom w:val="none" w:sz="0" w:space="0" w:color="auto"/>
            <w:right w:val="none" w:sz="0" w:space="0" w:color="auto"/>
          </w:divBdr>
        </w:div>
        <w:div w:id="238827925">
          <w:marLeft w:val="480"/>
          <w:marRight w:val="0"/>
          <w:marTop w:val="0"/>
          <w:marBottom w:val="0"/>
          <w:divBdr>
            <w:top w:val="none" w:sz="0" w:space="0" w:color="auto"/>
            <w:left w:val="none" w:sz="0" w:space="0" w:color="auto"/>
            <w:bottom w:val="none" w:sz="0" w:space="0" w:color="auto"/>
            <w:right w:val="none" w:sz="0" w:space="0" w:color="auto"/>
          </w:divBdr>
        </w:div>
        <w:div w:id="2032417886">
          <w:marLeft w:val="480"/>
          <w:marRight w:val="0"/>
          <w:marTop w:val="0"/>
          <w:marBottom w:val="0"/>
          <w:divBdr>
            <w:top w:val="none" w:sz="0" w:space="0" w:color="auto"/>
            <w:left w:val="none" w:sz="0" w:space="0" w:color="auto"/>
            <w:bottom w:val="none" w:sz="0" w:space="0" w:color="auto"/>
            <w:right w:val="none" w:sz="0" w:space="0" w:color="auto"/>
          </w:divBdr>
        </w:div>
        <w:div w:id="2078281536">
          <w:marLeft w:val="480"/>
          <w:marRight w:val="0"/>
          <w:marTop w:val="0"/>
          <w:marBottom w:val="0"/>
          <w:divBdr>
            <w:top w:val="none" w:sz="0" w:space="0" w:color="auto"/>
            <w:left w:val="none" w:sz="0" w:space="0" w:color="auto"/>
            <w:bottom w:val="none" w:sz="0" w:space="0" w:color="auto"/>
            <w:right w:val="none" w:sz="0" w:space="0" w:color="auto"/>
          </w:divBdr>
        </w:div>
        <w:div w:id="1177694898">
          <w:marLeft w:val="480"/>
          <w:marRight w:val="0"/>
          <w:marTop w:val="0"/>
          <w:marBottom w:val="0"/>
          <w:divBdr>
            <w:top w:val="none" w:sz="0" w:space="0" w:color="auto"/>
            <w:left w:val="none" w:sz="0" w:space="0" w:color="auto"/>
            <w:bottom w:val="none" w:sz="0" w:space="0" w:color="auto"/>
            <w:right w:val="none" w:sz="0" w:space="0" w:color="auto"/>
          </w:divBdr>
        </w:div>
        <w:div w:id="1652712577">
          <w:marLeft w:val="480"/>
          <w:marRight w:val="0"/>
          <w:marTop w:val="0"/>
          <w:marBottom w:val="0"/>
          <w:divBdr>
            <w:top w:val="none" w:sz="0" w:space="0" w:color="auto"/>
            <w:left w:val="none" w:sz="0" w:space="0" w:color="auto"/>
            <w:bottom w:val="none" w:sz="0" w:space="0" w:color="auto"/>
            <w:right w:val="none" w:sz="0" w:space="0" w:color="auto"/>
          </w:divBdr>
        </w:div>
        <w:div w:id="338587268">
          <w:marLeft w:val="480"/>
          <w:marRight w:val="0"/>
          <w:marTop w:val="0"/>
          <w:marBottom w:val="0"/>
          <w:divBdr>
            <w:top w:val="none" w:sz="0" w:space="0" w:color="auto"/>
            <w:left w:val="none" w:sz="0" w:space="0" w:color="auto"/>
            <w:bottom w:val="none" w:sz="0" w:space="0" w:color="auto"/>
            <w:right w:val="none" w:sz="0" w:space="0" w:color="auto"/>
          </w:divBdr>
        </w:div>
        <w:div w:id="1737051487">
          <w:marLeft w:val="480"/>
          <w:marRight w:val="0"/>
          <w:marTop w:val="0"/>
          <w:marBottom w:val="0"/>
          <w:divBdr>
            <w:top w:val="none" w:sz="0" w:space="0" w:color="auto"/>
            <w:left w:val="none" w:sz="0" w:space="0" w:color="auto"/>
            <w:bottom w:val="none" w:sz="0" w:space="0" w:color="auto"/>
            <w:right w:val="none" w:sz="0" w:space="0" w:color="auto"/>
          </w:divBdr>
        </w:div>
        <w:div w:id="214202635">
          <w:marLeft w:val="480"/>
          <w:marRight w:val="0"/>
          <w:marTop w:val="0"/>
          <w:marBottom w:val="0"/>
          <w:divBdr>
            <w:top w:val="none" w:sz="0" w:space="0" w:color="auto"/>
            <w:left w:val="none" w:sz="0" w:space="0" w:color="auto"/>
            <w:bottom w:val="none" w:sz="0" w:space="0" w:color="auto"/>
            <w:right w:val="none" w:sz="0" w:space="0" w:color="auto"/>
          </w:divBdr>
        </w:div>
        <w:div w:id="1869027903">
          <w:marLeft w:val="480"/>
          <w:marRight w:val="0"/>
          <w:marTop w:val="0"/>
          <w:marBottom w:val="0"/>
          <w:divBdr>
            <w:top w:val="none" w:sz="0" w:space="0" w:color="auto"/>
            <w:left w:val="none" w:sz="0" w:space="0" w:color="auto"/>
            <w:bottom w:val="none" w:sz="0" w:space="0" w:color="auto"/>
            <w:right w:val="none" w:sz="0" w:space="0" w:color="auto"/>
          </w:divBdr>
        </w:div>
        <w:div w:id="531455913">
          <w:marLeft w:val="480"/>
          <w:marRight w:val="0"/>
          <w:marTop w:val="0"/>
          <w:marBottom w:val="0"/>
          <w:divBdr>
            <w:top w:val="none" w:sz="0" w:space="0" w:color="auto"/>
            <w:left w:val="none" w:sz="0" w:space="0" w:color="auto"/>
            <w:bottom w:val="none" w:sz="0" w:space="0" w:color="auto"/>
            <w:right w:val="none" w:sz="0" w:space="0" w:color="auto"/>
          </w:divBdr>
        </w:div>
        <w:div w:id="1569729764">
          <w:marLeft w:val="480"/>
          <w:marRight w:val="0"/>
          <w:marTop w:val="0"/>
          <w:marBottom w:val="0"/>
          <w:divBdr>
            <w:top w:val="none" w:sz="0" w:space="0" w:color="auto"/>
            <w:left w:val="none" w:sz="0" w:space="0" w:color="auto"/>
            <w:bottom w:val="none" w:sz="0" w:space="0" w:color="auto"/>
            <w:right w:val="none" w:sz="0" w:space="0" w:color="auto"/>
          </w:divBdr>
        </w:div>
        <w:div w:id="602807755">
          <w:marLeft w:val="480"/>
          <w:marRight w:val="0"/>
          <w:marTop w:val="0"/>
          <w:marBottom w:val="0"/>
          <w:divBdr>
            <w:top w:val="none" w:sz="0" w:space="0" w:color="auto"/>
            <w:left w:val="none" w:sz="0" w:space="0" w:color="auto"/>
            <w:bottom w:val="none" w:sz="0" w:space="0" w:color="auto"/>
            <w:right w:val="none" w:sz="0" w:space="0" w:color="auto"/>
          </w:divBdr>
        </w:div>
        <w:div w:id="932006059">
          <w:marLeft w:val="480"/>
          <w:marRight w:val="0"/>
          <w:marTop w:val="0"/>
          <w:marBottom w:val="0"/>
          <w:divBdr>
            <w:top w:val="none" w:sz="0" w:space="0" w:color="auto"/>
            <w:left w:val="none" w:sz="0" w:space="0" w:color="auto"/>
            <w:bottom w:val="none" w:sz="0" w:space="0" w:color="auto"/>
            <w:right w:val="none" w:sz="0" w:space="0" w:color="auto"/>
          </w:divBdr>
        </w:div>
        <w:div w:id="1079517677">
          <w:marLeft w:val="480"/>
          <w:marRight w:val="0"/>
          <w:marTop w:val="0"/>
          <w:marBottom w:val="0"/>
          <w:divBdr>
            <w:top w:val="none" w:sz="0" w:space="0" w:color="auto"/>
            <w:left w:val="none" w:sz="0" w:space="0" w:color="auto"/>
            <w:bottom w:val="none" w:sz="0" w:space="0" w:color="auto"/>
            <w:right w:val="none" w:sz="0" w:space="0" w:color="auto"/>
          </w:divBdr>
        </w:div>
        <w:div w:id="1783528158">
          <w:marLeft w:val="480"/>
          <w:marRight w:val="0"/>
          <w:marTop w:val="0"/>
          <w:marBottom w:val="0"/>
          <w:divBdr>
            <w:top w:val="none" w:sz="0" w:space="0" w:color="auto"/>
            <w:left w:val="none" w:sz="0" w:space="0" w:color="auto"/>
            <w:bottom w:val="none" w:sz="0" w:space="0" w:color="auto"/>
            <w:right w:val="none" w:sz="0" w:space="0" w:color="auto"/>
          </w:divBdr>
        </w:div>
        <w:div w:id="1293681144">
          <w:marLeft w:val="480"/>
          <w:marRight w:val="0"/>
          <w:marTop w:val="0"/>
          <w:marBottom w:val="0"/>
          <w:divBdr>
            <w:top w:val="none" w:sz="0" w:space="0" w:color="auto"/>
            <w:left w:val="none" w:sz="0" w:space="0" w:color="auto"/>
            <w:bottom w:val="none" w:sz="0" w:space="0" w:color="auto"/>
            <w:right w:val="none" w:sz="0" w:space="0" w:color="auto"/>
          </w:divBdr>
        </w:div>
        <w:div w:id="1452088442">
          <w:marLeft w:val="480"/>
          <w:marRight w:val="0"/>
          <w:marTop w:val="0"/>
          <w:marBottom w:val="0"/>
          <w:divBdr>
            <w:top w:val="none" w:sz="0" w:space="0" w:color="auto"/>
            <w:left w:val="none" w:sz="0" w:space="0" w:color="auto"/>
            <w:bottom w:val="none" w:sz="0" w:space="0" w:color="auto"/>
            <w:right w:val="none" w:sz="0" w:space="0" w:color="auto"/>
          </w:divBdr>
        </w:div>
        <w:div w:id="1322925944">
          <w:marLeft w:val="480"/>
          <w:marRight w:val="0"/>
          <w:marTop w:val="0"/>
          <w:marBottom w:val="0"/>
          <w:divBdr>
            <w:top w:val="none" w:sz="0" w:space="0" w:color="auto"/>
            <w:left w:val="none" w:sz="0" w:space="0" w:color="auto"/>
            <w:bottom w:val="none" w:sz="0" w:space="0" w:color="auto"/>
            <w:right w:val="none" w:sz="0" w:space="0" w:color="auto"/>
          </w:divBdr>
        </w:div>
        <w:div w:id="155190956">
          <w:marLeft w:val="480"/>
          <w:marRight w:val="0"/>
          <w:marTop w:val="0"/>
          <w:marBottom w:val="0"/>
          <w:divBdr>
            <w:top w:val="none" w:sz="0" w:space="0" w:color="auto"/>
            <w:left w:val="none" w:sz="0" w:space="0" w:color="auto"/>
            <w:bottom w:val="none" w:sz="0" w:space="0" w:color="auto"/>
            <w:right w:val="none" w:sz="0" w:space="0" w:color="auto"/>
          </w:divBdr>
        </w:div>
        <w:div w:id="528303285">
          <w:marLeft w:val="480"/>
          <w:marRight w:val="0"/>
          <w:marTop w:val="0"/>
          <w:marBottom w:val="0"/>
          <w:divBdr>
            <w:top w:val="none" w:sz="0" w:space="0" w:color="auto"/>
            <w:left w:val="none" w:sz="0" w:space="0" w:color="auto"/>
            <w:bottom w:val="none" w:sz="0" w:space="0" w:color="auto"/>
            <w:right w:val="none" w:sz="0" w:space="0" w:color="auto"/>
          </w:divBdr>
        </w:div>
        <w:div w:id="1775856144">
          <w:marLeft w:val="480"/>
          <w:marRight w:val="0"/>
          <w:marTop w:val="0"/>
          <w:marBottom w:val="0"/>
          <w:divBdr>
            <w:top w:val="none" w:sz="0" w:space="0" w:color="auto"/>
            <w:left w:val="none" w:sz="0" w:space="0" w:color="auto"/>
            <w:bottom w:val="none" w:sz="0" w:space="0" w:color="auto"/>
            <w:right w:val="none" w:sz="0" w:space="0" w:color="auto"/>
          </w:divBdr>
        </w:div>
        <w:div w:id="1772554554">
          <w:marLeft w:val="480"/>
          <w:marRight w:val="0"/>
          <w:marTop w:val="0"/>
          <w:marBottom w:val="0"/>
          <w:divBdr>
            <w:top w:val="none" w:sz="0" w:space="0" w:color="auto"/>
            <w:left w:val="none" w:sz="0" w:space="0" w:color="auto"/>
            <w:bottom w:val="none" w:sz="0" w:space="0" w:color="auto"/>
            <w:right w:val="none" w:sz="0" w:space="0" w:color="auto"/>
          </w:divBdr>
        </w:div>
        <w:div w:id="1490370195">
          <w:marLeft w:val="480"/>
          <w:marRight w:val="0"/>
          <w:marTop w:val="0"/>
          <w:marBottom w:val="0"/>
          <w:divBdr>
            <w:top w:val="none" w:sz="0" w:space="0" w:color="auto"/>
            <w:left w:val="none" w:sz="0" w:space="0" w:color="auto"/>
            <w:bottom w:val="none" w:sz="0" w:space="0" w:color="auto"/>
            <w:right w:val="none" w:sz="0" w:space="0" w:color="auto"/>
          </w:divBdr>
        </w:div>
        <w:div w:id="2063602590">
          <w:marLeft w:val="480"/>
          <w:marRight w:val="0"/>
          <w:marTop w:val="0"/>
          <w:marBottom w:val="0"/>
          <w:divBdr>
            <w:top w:val="none" w:sz="0" w:space="0" w:color="auto"/>
            <w:left w:val="none" w:sz="0" w:space="0" w:color="auto"/>
            <w:bottom w:val="none" w:sz="0" w:space="0" w:color="auto"/>
            <w:right w:val="none" w:sz="0" w:space="0" w:color="auto"/>
          </w:divBdr>
        </w:div>
        <w:div w:id="1228566767">
          <w:marLeft w:val="480"/>
          <w:marRight w:val="0"/>
          <w:marTop w:val="0"/>
          <w:marBottom w:val="0"/>
          <w:divBdr>
            <w:top w:val="none" w:sz="0" w:space="0" w:color="auto"/>
            <w:left w:val="none" w:sz="0" w:space="0" w:color="auto"/>
            <w:bottom w:val="none" w:sz="0" w:space="0" w:color="auto"/>
            <w:right w:val="none" w:sz="0" w:space="0" w:color="auto"/>
          </w:divBdr>
        </w:div>
        <w:div w:id="242876750">
          <w:marLeft w:val="480"/>
          <w:marRight w:val="0"/>
          <w:marTop w:val="0"/>
          <w:marBottom w:val="0"/>
          <w:divBdr>
            <w:top w:val="none" w:sz="0" w:space="0" w:color="auto"/>
            <w:left w:val="none" w:sz="0" w:space="0" w:color="auto"/>
            <w:bottom w:val="none" w:sz="0" w:space="0" w:color="auto"/>
            <w:right w:val="none" w:sz="0" w:space="0" w:color="auto"/>
          </w:divBdr>
        </w:div>
        <w:div w:id="1225987621">
          <w:marLeft w:val="480"/>
          <w:marRight w:val="0"/>
          <w:marTop w:val="0"/>
          <w:marBottom w:val="0"/>
          <w:divBdr>
            <w:top w:val="none" w:sz="0" w:space="0" w:color="auto"/>
            <w:left w:val="none" w:sz="0" w:space="0" w:color="auto"/>
            <w:bottom w:val="none" w:sz="0" w:space="0" w:color="auto"/>
            <w:right w:val="none" w:sz="0" w:space="0" w:color="auto"/>
          </w:divBdr>
        </w:div>
        <w:div w:id="1994337058">
          <w:marLeft w:val="480"/>
          <w:marRight w:val="0"/>
          <w:marTop w:val="0"/>
          <w:marBottom w:val="0"/>
          <w:divBdr>
            <w:top w:val="none" w:sz="0" w:space="0" w:color="auto"/>
            <w:left w:val="none" w:sz="0" w:space="0" w:color="auto"/>
            <w:bottom w:val="none" w:sz="0" w:space="0" w:color="auto"/>
            <w:right w:val="none" w:sz="0" w:space="0" w:color="auto"/>
          </w:divBdr>
        </w:div>
        <w:div w:id="1503666029">
          <w:marLeft w:val="480"/>
          <w:marRight w:val="0"/>
          <w:marTop w:val="0"/>
          <w:marBottom w:val="0"/>
          <w:divBdr>
            <w:top w:val="none" w:sz="0" w:space="0" w:color="auto"/>
            <w:left w:val="none" w:sz="0" w:space="0" w:color="auto"/>
            <w:bottom w:val="none" w:sz="0" w:space="0" w:color="auto"/>
            <w:right w:val="none" w:sz="0" w:space="0" w:color="auto"/>
          </w:divBdr>
        </w:div>
        <w:div w:id="1355302749">
          <w:marLeft w:val="480"/>
          <w:marRight w:val="0"/>
          <w:marTop w:val="0"/>
          <w:marBottom w:val="0"/>
          <w:divBdr>
            <w:top w:val="none" w:sz="0" w:space="0" w:color="auto"/>
            <w:left w:val="none" w:sz="0" w:space="0" w:color="auto"/>
            <w:bottom w:val="none" w:sz="0" w:space="0" w:color="auto"/>
            <w:right w:val="none" w:sz="0" w:space="0" w:color="auto"/>
          </w:divBdr>
        </w:div>
        <w:div w:id="954363317">
          <w:marLeft w:val="480"/>
          <w:marRight w:val="0"/>
          <w:marTop w:val="0"/>
          <w:marBottom w:val="0"/>
          <w:divBdr>
            <w:top w:val="none" w:sz="0" w:space="0" w:color="auto"/>
            <w:left w:val="none" w:sz="0" w:space="0" w:color="auto"/>
            <w:bottom w:val="none" w:sz="0" w:space="0" w:color="auto"/>
            <w:right w:val="none" w:sz="0" w:space="0" w:color="auto"/>
          </w:divBdr>
        </w:div>
        <w:div w:id="1731147667">
          <w:marLeft w:val="480"/>
          <w:marRight w:val="0"/>
          <w:marTop w:val="0"/>
          <w:marBottom w:val="0"/>
          <w:divBdr>
            <w:top w:val="none" w:sz="0" w:space="0" w:color="auto"/>
            <w:left w:val="none" w:sz="0" w:space="0" w:color="auto"/>
            <w:bottom w:val="none" w:sz="0" w:space="0" w:color="auto"/>
            <w:right w:val="none" w:sz="0" w:space="0" w:color="auto"/>
          </w:divBdr>
        </w:div>
      </w:divsChild>
    </w:div>
    <w:div w:id="612400542">
      <w:bodyDiv w:val="1"/>
      <w:marLeft w:val="0"/>
      <w:marRight w:val="0"/>
      <w:marTop w:val="0"/>
      <w:marBottom w:val="0"/>
      <w:divBdr>
        <w:top w:val="none" w:sz="0" w:space="0" w:color="auto"/>
        <w:left w:val="none" w:sz="0" w:space="0" w:color="auto"/>
        <w:bottom w:val="none" w:sz="0" w:space="0" w:color="auto"/>
        <w:right w:val="none" w:sz="0" w:space="0" w:color="auto"/>
      </w:divBdr>
    </w:div>
    <w:div w:id="613439552">
      <w:bodyDiv w:val="1"/>
      <w:marLeft w:val="0"/>
      <w:marRight w:val="0"/>
      <w:marTop w:val="0"/>
      <w:marBottom w:val="0"/>
      <w:divBdr>
        <w:top w:val="none" w:sz="0" w:space="0" w:color="auto"/>
        <w:left w:val="none" w:sz="0" w:space="0" w:color="auto"/>
        <w:bottom w:val="none" w:sz="0" w:space="0" w:color="auto"/>
        <w:right w:val="none" w:sz="0" w:space="0" w:color="auto"/>
      </w:divBdr>
    </w:div>
    <w:div w:id="613751688">
      <w:bodyDiv w:val="1"/>
      <w:marLeft w:val="0"/>
      <w:marRight w:val="0"/>
      <w:marTop w:val="0"/>
      <w:marBottom w:val="0"/>
      <w:divBdr>
        <w:top w:val="none" w:sz="0" w:space="0" w:color="auto"/>
        <w:left w:val="none" w:sz="0" w:space="0" w:color="auto"/>
        <w:bottom w:val="none" w:sz="0" w:space="0" w:color="auto"/>
        <w:right w:val="none" w:sz="0" w:space="0" w:color="auto"/>
      </w:divBdr>
    </w:div>
    <w:div w:id="614026542">
      <w:bodyDiv w:val="1"/>
      <w:marLeft w:val="0"/>
      <w:marRight w:val="0"/>
      <w:marTop w:val="0"/>
      <w:marBottom w:val="0"/>
      <w:divBdr>
        <w:top w:val="none" w:sz="0" w:space="0" w:color="auto"/>
        <w:left w:val="none" w:sz="0" w:space="0" w:color="auto"/>
        <w:bottom w:val="none" w:sz="0" w:space="0" w:color="auto"/>
        <w:right w:val="none" w:sz="0" w:space="0" w:color="auto"/>
      </w:divBdr>
    </w:div>
    <w:div w:id="614168340">
      <w:bodyDiv w:val="1"/>
      <w:marLeft w:val="0"/>
      <w:marRight w:val="0"/>
      <w:marTop w:val="0"/>
      <w:marBottom w:val="0"/>
      <w:divBdr>
        <w:top w:val="none" w:sz="0" w:space="0" w:color="auto"/>
        <w:left w:val="none" w:sz="0" w:space="0" w:color="auto"/>
        <w:bottom w:val="none" w:sz="0" w:space="0" w:color="auto"/>
        <w:right w:val="none" w:sz="0" w:space="0" w:color="auto"/>
      </w:divBdr>
    </w:div>
    <w:div w:id="615212920">
      <w:bodyDiv w:val="1"/>
      <w:marLeft w:val="0"/>
      <w:marRight w:val="0"/>
      <w:marTop w:val="0"/>
      <w:marBottom w:val="0"/>
      <w:divBdr>
        <w:top w:val="none" w:sz="0" w:space="0" w:color="auto"/>
        <w:left w:val="none" w:sz="0" w:space="0" w:color="auto"/>
        <w:bottom w:val="none" w:sz="0" w:space="0" w:color="auto"/>
        <w:right w:val="none" w:sz="0" w:space="0" w:color="auto"/>
      </w:divBdr>
    </w:div>
    <w:div w:id="615719171">
      <w:bodyDiv w:val="1"/>
      <w:marLeft w:val="0"/>
      <w:marRight w:val="0"/>
      <w:marTop w:val="0"/>
      <w:marBottom w:val="0"/>
      <w:divBdr>
        <w:top w:val="none" w:sz="0" w:space="0" w:color="auto"/>
        <w:left w:val="none" w:sz="0" w:space="0" w:color="auto"/>
        <w:bottom w:val="none" w:sz="0" w:space="0" w:color="auto"/>
        <w:right w:val="none" w:sz="0" w:space="0" w:color="auto"/>
      </w:divBdr>
    </w:div>
    <w:div w:id="616254813">
      <w:bodyDiv w:val="1"/>
      <w:marLeft w:val="0"/>
      <w:marRight w:val="0"/>
      <w:marTop w:val="0"/>
      <w:marBottom w:val="0"/>
      <w:divBdr>
        <w:top w:val="none" w:sz="0" w:space="0" w:color="auto"/>
        <w:left w:val="none" w:sz="0" w:space="0" w:color="auto"/>
        <w:bottom w:val="none" w:sz="0" w:space="0" w:color="auto"/>
        <w:right w:val="none" w:sz="0" w:space="0" w:color="auto"/>
      </w:divBdr>
    </w:div>
    <w:div w:id="616378256">
      <w:bodyDiv w:val="1"/>
      <w:marLeft w:val="0"/>
      <w:marRight w:val="0"/>
      <w:marTop w:val="0"/>
      <w:marBottom w:val="0"/>
      <w:divBdr>
        <w:top w:val="none" w:sz="0" w:space="0" w:color="auto"/>
        <w:left w:val="none" w:sz="0" w:space="0" w:color="auto"/>
        <w:bottom w:val="none" w:sz="0" w:space="0" w:color="auto"/>
        <w:right w:val="none" w:sz="0" w:space="0" w:color="auto"/>
      </w:divBdr>
    </w:div>
    <w:div w:id="616564267">
      <w:bodyDiv w:val="1"/>
      <w:marLeft w:val="0"/>
      <w:marRight w:val="0"/>
      <w:marTop w:val="0"/>
      <w:marBottom w:val="0"/>
      <w:divBdr>
        <w:top w:val="none" w:sz="0" w:space="0" w:color="auto"/>
        <w:left w:val="none" w:sz="0" w:space="0" w:color="auto"/>
        <w:bottom w:val="none" w:sz="0" w:space="0" w:color="auto"/>
        <w:right w:val="none" w:sz="0" w:space="0" w:color="auto"/>
      </w:divBdr>
    </w:div>
    <w:div w:id="616566677">
      <w:bodyDiv w:val="1"/>
      <w:marLeft w:val="0"/>
      <w:marRight w:val="0"/>
      <w:marTop w:val="0"/>
      <w:marBottom w:val="0"/>
      <w:divBdr>
        <w:top w:val="none" w:sz="0" w:space="0" w:color="auto"/>
        <w:left w:val="none" w:sz="0" w:space="0" w:color="auto"/>
        <w:bottom w:val="none" w:sz="0" w:space="0" w:color="auto"/>
        <w:right w:val="none" w:sz="0" w:space="0" w:color="auto"/>
      </w:divBdr>
    </w:div>
    <w:div w:id="616790963">
      <w:bodyDiv w:val="1"/>
      <w:marLeft w:val="0"/>
      <w:marRight w:val="0"/>
      <w:marTop w:val="0"/>
      <w:marBottom w:val="0"/>
      <w:divBdr>
        <w:top w:val="none" w:sz="0" w:space="0" w:color="auto"/>
        <w:left w:val="none" w:sz="0" w:space="0" w:color="auto"/>
        <w:bottom w:val="none" w:sz="0" w:space="0" w:color="auto"/>
        <w:right w:val="none" w:sz="0" w:space="0" w:color="auto"/>
      </w:divBdr>
    </w:div>
    <w:div w:id="617681349">
      <w:bodyDiv w:val="1"/>
      <w:marLeft w:val="0"/>
      <w:marRight w:val="0"/>
      <w:marTop w:val="0"/>
      <w:marBottom w:val="0"/>
      <w:divBdr>
        <w:top w:val="none" w:sz="0" w:space="0" w:color="auto"/>
        <w:left w:val="none" w:sz="0" w:space="0" w:color="auto"/>
        <w:bottom w:val="none" w:sz="0" w:space="0" w:color="auto"/>
        <w:right w:val="none" w:sz="0" w:space="0" w:color="auto"/>
      </w:divBdr>
      <w:divsChild>
        <w:div w:id="1258098251">
          <w:marLeft w:val="480"/>
          <w:marRight w:val="0"/>
          <w:marTop w:val="0"/>
          <w:marBottom w:val="0"/>
          <w:divBdr>
            <w:top w:val="none" w:sz="0" w:space="0" w:color="auto"/>
            <w:left w:val="none" w:sz="0" w:space="0" w:color="auto"/>
            <w:bottom w:val="none" w:sz="0" w:space="0" w:color="auto"/>
            <w:right w:val="none" w:sz="0" w:space="0" w:color="auto"/>
          </w:divBdr>
        </w:div>
        <w:div w:id="1562600164">
          <w:marLeft w:val="480"/>
          <w:marRight w:val="0"/>
          <w:marTop w:val="0"/>
          <w:marBottom w:val="0"/>
          <w:divBdr>
            <w:top w:val="none" w:sz="0" w:space="0" w:color="auto"/>
            <w:left w:val="none" w:sz="0" w:space="0" w:color="auto"/>
            <w:bottom w:val="none" w:sz="0" w:space="0" w:color="auto"/>
            <w:right w:val="none" w:sz="0" w:space="0" w:color="auto"/>
          </w:divBdr>
        </w:div>
        <w:div w:id="659818391">
          <w:marLeft w:val="480"/>
          <w:marRight w:val="0"/>
          <w:marTop w:val="0"/>
          <w:marBottom w:val="0"/>
          <w:divBdr>
            <w:top w:val="none" w:sz="0" w:space="0" w:color="auto"/>
            <w:left w:val="none" w:sz="0" w:space="0" w:color="auto"/>
            <w:bottom w:val="none" w:sz="0" w:space="0" w:color="auto"/>
            <w:right w:val="none" w:sz="0" w:space="0" w:color="auto"/>
          </w:divBdr>
        </w:div>
        <w:div w:id="755175126">
          <w:marLeft w:val="480"/>
          <w:marRight w:val="0"/>
          <w:marTop w:val="0"/>
          <w:marBottom w:val="0"/>
          <w:divBdr>
            <w:top w:val="none" w:sz="0" w:space="0" w:color="auto"/>
            <w:left w:val="none" w:sz="0" w:space="0" w:color="auto"/>
            <w:bottom w:val="none" w:sz="0" w:space="0" w:color="auto"/>
            <w:right w:val="none" w:sz="0" w:space="0" w:color="auto"/>
          </w:divBdr>
        </w:div>
        <w:div w:id="1065838947">
          <w:marLeft w:val="480"/>
          <w:marRight w:val="0"/>
          <w:marTop w:val="0"/>
          <w:marBottom w:val="0"/>
          <w:divBdr>
            <w:top w:val="none" w:sz="0" w:space="0" w:color="auto"/>
            <w:left w:val="none" w:sz="0" w:space="0" w:color="auto"/>
            <w:bottom w:val="none" w:sz="0" w:space="0" w:color="auto"/>
            <w:right w:val="none" w:sz="0" w:space="0" w:color="auto"/>
          </w:divBdr>
        </w:div>
        <w:div w:id="1816215199">
          <w:marLeft w:val="480"/>
          <w:marRight w:val="0"/>
          <w:marTop w:val="0"/>
          <w:marBottom w:val="0"/>
          <w:divBdr>
            <w:top w:val="none" w:sz="0" w:space="0" w:color="auto"/>
            <w:left w:val="none" w:sz="0" w:space="0" w:color="auto"/>
            <w:bottom w:val="none" w:sz="0" w:space="0" w:color="auto"/>
            <w:right w:val="none" w:sz="0" w:space="0" w:color="auto"/>
          </w:divBdr>
        </w:div>
        <w:div w:id="368190404">
          <w:marLeft w:val="480"/>
          <w:marRight w:val="0"/>
          <w:marTop w:val="0"/>
          <w:marBottom w:val="0"/>
          <w:divBdr>
            <w:top w:val="none" w:sz="0" w:space="0" w:color="auto"/>
            <w:left w:val="none" w:sz="0" w:space="0" w:color="auto"/>
            <w:bottom w:val="none" w:sz="0" w:space="0" w:color="auto"/>
            <w:right w:val="none" w:sz="0" w:space="0" w:color="auto"/>
          </w:divBdr>
        </w:div>
        <w:div w:id="963849086">
          <w:marLeft w:val="480"/>
          <w:marRight w:val="0"/>
          <w:marTop w:val="0"/>
          <w:marBottom w:val="0"/>
          <w:divBdr>
            <w:top w:val="none" w:sz="0" w:space="0" w:color="auto"/>
            <w:left w:val="none" w:sz="0" w:space="0" w:color="auto"/>
            <w:bottom w:val="none" w:sz="0" w:space="0" w:color="auto"/>
            <w:right w:val="none" w:sz="0" w:space="0" w:color="auto"/>
          </w:divBdr>
        </w:div>
        <w:div w:id="97145718">
          <w:marLeft w:val="480"/>
          <w:marRight w:val="0"/>
          <w:marTop w:val="0"/>
          <w:marBottom w:val="0"/>
          <w:divBdr>
            <w:top w:val="none" w:sz="0" w:space="0" w:color="auto"/>
            <w:left w:val="none" w:sz="0" w:space="0" w:color="auto"/>
            <w:bottom w:val="none" w:sz="0" w:space="0" w:color="auto"/>
            <w:right w:val="none" w:sz="0" w:space="0" w:color="auto"/>
          </w:divBdr>
        </w:div>
        <w:div w:id="149177456">
          <w:marLeft w:val="480"/>
          <w:marRight w:val="0"/>
          <w:marTop w:val="0"/>
          <w:marBottom w:val="0"/>
          <w:divBdr>
            <w:top w:val="none" w:sz="0" w:space="0" w:color="auto"/>
            <w:left w:val="none" w:sz="0" w:space="0" w:color="auto"/>
            <w:bottom w:val="none" w:sz="0" w:space="0" w:color="auto"/>
            <w:right w:val="none" w:sz="0" w:space="0" w:color="auto"/>
          </w:divBdr>
        </w:div>
        <w:div w:id="451557408">
          <w:marLeft w:val="480"/>
          <w:marRight w:val="0"/>
          <w:marTop w:val="0"/>
          <w:marBottom w:val="0"/>
          <w:divBdr>
            <w:top w:val="none" w:sz="0" w:space="0" w:color="auto"/>
            <w:left w:val="none" w:sz="0" w:space="0" w:color="auto"/>
            <w:bottom w:val="none" w:sz="0" w:space="0" w:color="auto"/>
            <w:right w:val="none" w:sz="0" w:space="0" w:color="auto"/>
          </w:divBdr>
        </w:div>
        <w:div w:id="83234766">
          <w:marLeft w:val="480"/>
          <w:marRight w:val="0"/>
          <w:marTop w:val="0"/>
          <w:marBottom w:val="0"/>
          <w:divBdr>
            <w:top w:val="none" w:sz="0" w:space="0" w:color="auto"/>
            <w:left w:val="none" w:sz="0" w:space="0" w:color="auto"/>
            <w:bottom w:val="none" w:sz="0" w:space="0" w:color="auto"/>
            <w:right w:val="none" w:sz="0" w:space="0" w:color="auto"/>
          </w:divBdr>
        </w:div>
        <w:div w:id="1156335187">
          <w:marLeft w:val="480"/>
          <w:marRight w:val="0"/>
          <w:marTop w:val="0"/>
          <w:marBottom w:val="0"/>
          <w:divBdr>
            <w:top w:val="none" w:sz="0" w:space="0" w:color="auto"/>
            <w:left w:val="none" w:sz="0" w:space="0" w:color="auto"/>
            <w:bottom w:val="none" w:sz="0" w:space="0" w:color="auto"/>
            <w:right w:val="none" w:sz="0" w:space="0" w:color="auto"/>
          </w:divBdr>
        </w:div>
        <w:div w:id="838469397">
          <w:marLeft w:val="480"/>
          <w:marRight w:val="0"/>
          <w:marTop w:val="0"/>
          <w:marBottom w:val="0"/>
          <w:divBdr>
            <w:top w:val="none" w:sz="0" w:space="0" w:color="auto"/>
            <w:left w:val="none" w:sz="0" w:space="0" w:color="auto"/>
            <w:bottom w:val="none" w:sz="0" w:space="0" w:color="auto"/>
            <w:right w:val="none" w:sz="0" w:space="0" w:color="auto"/>
          </w:divBdr>
        </w:div>
        <w:div w:id="2061467624">
          <w:marLeft w:val="480"/>
          <w:marRight w:val="0"/>
          <w:marTop w:val="0"/>
          <w:marBottom w:val="0"/>
          <w:divBdr>
            <w:top w:val="none" w:sz="0" w:space="0" w:color="auto"/>
            <w:left w:val="none" w:sz="0" w:space="0" w:color="auto"/>
            <w:bottom w:val="none" w:sz="0" w:space="0" w:color="auto"/>
            <w:right w:val="none" w:sz="0" w:space="0" w:color="auto"/>
          </w:divBdr>
        </w:div>
        <w:div w:id="364867654">
          <w:marLeft w:val="480"/>
          <w:marRight w:val="0"/>
          <w:marTop w:val="0"/>
          <w:marBottom w:val="0"/>
          <w:divBdr>
            <w:top w:val="none" w:sz="0" w:space="0" w:color="auto"/>
            <w:left w:val="none" w:sz="0" w:space="0" w:color="auto"/>
            <w:bottom w:val="none" w:sz="0" w:space="0" w:color="auto"/>
            <w:right w:val="none" w:sz="0" w:space="0" w:color="auto"/>
          </w:divBdr>
        </w:div>
        <w:div w:id="5251398">
          <w:marLeft w:val="480"/>
          <w:marRight w:val="0"/>
          <w:marTop w:val="0"/>
          <w:marBottom w:val="0"/>
          <w:divBdr>
            <w:top w:val="none" w:sz="0" w:space="0" w:color="auto"/>
            <w:left w:val="none" w:sz="0" w:space="0" w:color="auto"/>
            <w:bottom w:val="none" w:sz="0" w:space="0" w:color="auto"/>
            <w:right w:val="none" w:sz="0" w:space="0" w:color="auto"/>
          </w:divBdr>
        </w:div>
        <w:div w:id="1585803057">
          <w:marLeft w:val="480"/>
          <w:marRight w:val="0"/>
          <w:marTop w:val="0"/>
          <w:marBottom w:val="0"/>
          <w:divBdr>
            <w:top w:val="none" w:sz="0" w:space="0" w:color="auto"/>
            <w:left w:val="none" w:sz="0" w:space="0" w:color="auto"/>
            <w:bottom w:val="none" w:sz="0" w:space="0" w:color="auto"/>
            <w:right w:val="none" w:sz="0" w:space="0" w:color="auto"/>
          </w:divBdr>
        </w:div>
        <w:div w:id="1834449793">
          <w:marLeft w:val="480"/>
          <w:marRight w:val="0"/>
          <w:marTop w:val="0"/>
          <w:marBottom w:val="0"/>
          <w:divBdr>
            <w:top w:val="none" w:sz="0" w:space="0" w:color="auto"/>
            <w:left w:val="none" w:sz="0" w:space="0" w:color="auto"/>
            <w:bottom w:val="none" w:sz="0" w:space="0" w:color="auto"/>
            <w:right w:val="none" w:sz="0" w:space="0" w:color="auto"/>
          </w:divBdr>
        </w:div>
        <w:div w:id="851070768">
          <w:marLeft w:val="480"/>
          <w:marRight w:val="0"/>
          <w:marTop w:val="0"/>
          <w:marBottom w:val="0"/>
          <w:divBdr>
            <w:top w:val="none" w:sz="0" w:space="0" w:color="auto"/>
            <w:left w:val="none" w:sz="0" w:space="0" w:color="auto"/>
            <w:bottom w:val="none" w:sz="0" w:space="0" w:color="auto"/>
            <w:right w:val="none" w:sz="0" w:space="0" w:color="auto"/>
          </w:divBdr>
        </w:div>
        <w:div w:id="1492403034">
          <w:marLeft w:val="480"/>
          <w:marRight w:val="0"/>
          <w:marTop w:val="0"/>
          <w:marBottom w:val="0"/>
          <w:divBdr>
            <w:top w:val="none" w:sz="0" w:space="0" w:color="auto"/>
            <w:left w:val="none" w:sz="0" w:space="0" w:color="auto"/>
            <w:bottom w:val="none" w:sz="0" w:space="0" w:color="auto"/>
            <w:right w:val="none" w:sz="0" w:space="0" w:color="auto"/>
          </w:divBdr>
        </w:div>
        <w:div w:id="1320384827">
          <w:marLeft w:val="480"/>
          <w:marRight w:val="0"/>
          <w:marTop w:val="0"/>
          <w:marBottom w:val="0"/>
          <w:divBdr>
            <w:top w:val="none" w:sz="0" w:space="0" w:color="auto"/>
            <w:left w:val="none" w:sz="0" w:space="0" w:color="auto"/>
            <w:bottom w:val="none" w:sz="0" w:space="0" w:color="auto"/>
            <w:right w:val="none" w:sz="0" w:space="0" w:color="auto"/>
          </w:divBdr>
        </w:div>
        <w:div w:id="299575444">
          <w:marLeft w:val="480"/>
          <w:marRight w:val="0"/>
          <w:marTop w:val="0"/>
          <w:marBottom w:val="0"/>
          <w:divBdr>
            <w:top w:val="none" w:sz="0" w:space="0" w:color="auto"/>
            <w:left w:val="none" w:sz="0" w:space="0" w:color="auto"/>
            <w:bottom w:val="none" w:sz="0" w:space="0" w:color="auto"/>
            <w:right w:val="none" w:sz="0" w:space="0" w:color="auto"/>
          </w:divBdr>
        </w:div>
        <w:div w:id="1319118930">
          <w:marLeft w:val="480"/>
          <w:marRight w:val="0"/>
          <w:marTop w:val="0"/>
          <w:marBottom w:val="0"/>
          <w:divBdr>
            <w:top w:val="none" w:sz="0" w:space="0" w:color="auto"/>
            <w:left w:val="none" w:sz="0" w:space="0" w:color="auto"/>
            <w:bottom w:val="none" w:sz="0" w:space="0" w:color="auto"/>
            <w:right w:val="none" w:sz="0" w:space="0" w:color="auto"/>
          </w:divBdr>
        </w:div>
        <w:div w:id="124662488">
          <w:marLeft w:val="480"/>
          <w:marRight w:val="0"/>
          <w:marTop w:val="0"/>
          <w:marBottom w:val="0"/>
          <w:divBdr>
            <w:top w:val="none" w:sz="0" w:space="0" w:color="auto"/>
            <w:left w:val="none" w:sz="0" w:space="0" w:color="auto"/>
            <w:bottom w:val="none" w:sz="0" w:space="0" w:color="auto"/>
            <w:right w:val="none" w:sz="0" w:space="0" w:color="auto"/>
          </w:divBdr>
        </w:div>
        <w:div w:id="1821189929">
          <w:marLeft w:val="480"/>
          <w:marRight w:val="0"/>
          <w:marTop w:val="0"/>
          <w:marBottom w:val="0"/>
          <w:divBdr>
            <w:top w:val="none" w:sz="0" w:space="0" w:color="auto"/>
            <w:left w:val="none" w:sz="0" w:space="0" w:color="auto"/>
            <w:bottom w:val="none" w:sz="0" w:space="0" w:color="auto"/>
            <w:right w:val="none" w:sz="0" w:space="0" w:color="auto"/>
          </w:divBdr>
        </w:div>
        <w:div w:id="1960409162">
          <w:marLeft w:val="480"/>
          <w:marRight w:val="0"/>
          <w:marTop w:val="0"/>
          <w:marBottom w:val="0"/>
          <w:divBdr>
            <w:top w:val="none" w:sz="0" w:space="0" w:color="auto"/>
            <w:left w:val="none" w:sz="0" w:space="0" w:color="auto"/>
            <w:bottom w:val="none" w:sz="0" w:space="0" w:color="auto"/>
            <w:right w:val="none" w:sz="0" w:space="0" w:color="auto"/>
          </w:divBdr>
        </w:div>
        <w:div w:id="1344891552">
          <w:marLeft w:val="480"/>
          <w:marRight w:val="0"/>
          <w:marTop w:val="0"/>
          <w:marBottom w:val="0"/>
          <w:divBdr>
            <w:top w:val="none" w:sz="0" w:space="0" w:color="auto"/>
            <w:left w:val="none" w:sz="0" w:space="0" w:color="auto"/>
            <w:bottom w:val="none" w:sz="0" w:space="0" w:color="auto"/>
            <w:right w:val="none" w:sz="0" w:space="0" w:color="auto"/>
          </w:divBdr>
        </w:div>
        <w:div w:id="676081892">
          <w:marLeft w:val="480"/>
          <w:marRight w:val="0"/>
          <w:marTop w:val="0"/>
          <w:marBottom w:val="0"/>
          <w:divBdr>
            <w:top w:val="none" w:sz="0" w:space="0" w:color="auto"/>
            <w:left w:val="none" w:sz="0" w:space="0" w:color="auto"/>
            <w:bottom w:val="none" w:sz="0" w:space="0" w:color="auto"/>
            <w:right w:val="none" w:sz="0" w:space="0" w:color="auto"/>
          </w:divBdr>
        </w:div>
        <w:div w:id="363554136">
          <w:marLeft w:val="480"/>
          <w:marRight w:val="0"/>
          <w:marTop w:val="0"/>
          <w:marBottom w:val="0"/>
          <w:divBdr>
            <w:top w:val="none" w:sz="0" w:space="0" w:color="auto"/>
            <w:left w:val="none" w:sz="0" w:space="0" w:color="auto"/>
            <w:bottom w:val="none" w:sz="0" w:space="0" w:color="auto"/>
            <w:right w:val="none" w:sz="0" w:space="0" w:color="auto"/>
          </w:divBdr>
        </w:div>
        <w:div w:id="1274828886">
          <w:marLeft w:val="480"/>
          <w:marRight w:val="0"/>
          <w:marTop w:val="0"/>
          <w:marBottom w:val="0"/>
          <w:divBdr>
            <w:top w:val="none" w:sz="0" w:space="0" w:color="auto"/>
            <w:left w:val="none" w:sz="0" w:space="0" w:color="auto"/>
            <w:bottom w:val="none" w:sz="0" w:space="0" w:color="auto"/>
            <w:right w:val="none" w:sz="0" w:space="0" w:color="auto"/>
          </w:divBdr>
        </w:div>
        <w:div w:id="1561791856">
          <w:marLeft w:val="480"/>
          <w:marRight w:val="0"/>
          <w:marTop w:val="0"/>
          <w:marBottom w:val="0"/>
          <w:divBdr>
            <w:top w:val="none" w:sz="0" w:space="0" w:color="auto"/>
            <w:left w:val="none" w:sz="0" w:space="0" w:color="auto"/>
            <w:bottom w:val="none" w:sz="0" w:space="0" w:color="auto"/>
            <w:right w:val="none" w:sz="0" w:space="0" w:color="auto"/>
          </w:divBdr>
        </w:div>
        <w:div w:id="1433740005">
          <w:marLeft w:val="480"/>
          <w:marRight w:val="0"/>
          <w:marTop w:val="0"/>
          <w:marBottom w:val="0"/>
          <w:divBdr>
            <w:top w:val="none" w:sz="0" w:space="0" w:color="auto"/>
            <w:left w:val="none" w:sz="0" w:space="0" w:color="auto"/>
            <w:bottom w:val="none" w:sz="0" w:space="0" w:color="auto"/>
            <w:right w:val="none" w:sz="0" w:space="0" w:color="auto"/>
          </w:divBdr>
        </w:div>
        <w:div w:id="622344934">
          <w:marLeft w:val="480"/>
          <w:marRight w:val="0"/>
          <w:marTop w:val="0"/>
          <w:marBottom w:val="0"/>
          <w:divBdr>
            <w:top w:val="none" w:sz="0" w:space="0" w:color="auto"/>
            <w:left w:val="none" w:sz="0" w:space="0" w:color="auto"/>
            <w:bottom w:val="none" w:sz="0" w:space="0" w:color="auto"/>
            <w:right w:val="none" w:sz="0" w:space="0" w:color="auto"/>
          </w:divBdr>
        </w:div>
        <w:div w:id="2124036239">
          <w:marLeft w:val="480"/>
          <w:marRight w:val="0"/>
          <w:marTop w:val="0"/>
          <w:marBottom w:val="0"/>
          <w:divBdr>
            <w:top w:val="none" w:sz="0" w:space="0" w:color="auto"/>
            <w:left w:val="none" w:sz="0" w:space="0" w:color="auto"/>
            <w:bottom w:val="none" w:sz="0" w:space="0" w:color="auto"/>
            <w:right w:val="none" w:sz="0" w:space="0" w:color="auto"/>
          </w:divBdr>
        </w:div>
        <w:div w:id="687829915">
          <w:marLeft w:val="480"/>
          <w:marRight w:val="0"/>
          <w:marTop w:val="0"/>
          <w:marBottom w:val="0"/>
          <w:divBdr>
            <w:top w:val="none" w:sz="0" w:space="0" w:color="auto"/>
            <w:left w:val="none" w:sz="0" w:space="0" w:color="auto"/>
            <w:bottom w:val="none" w:sz="0" w:space="0" w:color="auto"/>
            <w:right w:val="none" w:sz="0" w:space="0" w:color="auto"/>
          </w:divBdr>
        </w:div>
        <w:div w:id="1090467484">
          <w:marLeft w:val="480"/>
          <w:marRight w:val="0"/>
          <w:marTop w:val="0"/>
          <w:marBottom w:val="0"/>
          <w:divBdr>
            <w:top w:val="none" w:sz="0" w:space="0" w:color="auto"/>
            <w:left w:val="none" w:sz="0" w:space="0" w:color="auto"/>
            <w:bottom w:val="none" w:sz="0" w:space="0" w:color="auto"/>
            <w:right w:val="none" w:sz="0" w:space="0" w:color="auto"/>
          </w:divBdr>
        </w:div>
        <w:div w:id="869804378">
          <w:marLeft w:val="480"/>
          <w:marRight w:val="0"/>
          <w:marTop w:val="0"/>
          <w:marBottom w:val="0"/>
          <w:divBdr>
            <w:top w:val="none" w:sz="0" w:space="0" w:color="auto"/>
            <w:left w:val="none" w:sz="0" w:space="0" w:color="auto"/>
            <w:bottom w:val="none" w:sz="0" w:space="0" w:color="auto"/>
            <w:right w:val="none" w:sz="0" w:space="0" w:color="auto"/>
          </w:divBdr>
        </w:div>
        <w:div w:id="1083574739">
          <w:marLeft w:val="480"/>
          <w:marRight w:val="0"/>
          <w:marTop w:val="0"/>
          <w:marBottom w:val="0"/>
          <w:divBdr>
            <w:top w:val="none" w:sz="0" w:space="0" w:color="auto"/>
            <w:left w:val="none" w:sz="0" w:space="0" w:color="auto"/>
            <w:bottom w:val="none" w:sz="0" w:space="0" w:color="auto"/>
            <w:right w:val="none" w:sz="0" w:space="0" w:color="auto"/>
          </w:divBdr>
        </w:div>
        <w:div w:id="146750277">
          <w:marLeft w:val="480"/>
          <w:marRight w:val="0"/>
          <w:marTop w:val="0"/>
          <w:marBottom w:val="0"/>
          <w:divBdr>
            <w:top w:val="none" w:sz="0" w:space="0" w:color="auto"/>
            <w:left w:val="none" w:sz="0" w:space="0" w:color="auto"/>
            <w:bottom w:val="none" w:sz="0" w:space="0" w:color="auto"/>
            <w:right w:val="none" w:sz="0" w:space="0" w:color="auto"/>
          </w:divBdr>
        </w:div>
        <w:div w:id="365256467">
          <w:marLeft w:val="480"/>
          <w:marRight w:val="0"/>
          <w:marTop w:val="0"/>
          <w:marBottom w:val="0"/>
          <w:divBdr>
            <w:top w:val="none" w:sz="0" w:space="0" w:color="auto"/>
            <w:left w:val="none" w:sz="0" w:space="0" w:color="auto"/>
            <w:bottom w:val="none" w:sz="0" w:space="0" w:color="auto"/>
            <w:right w:val="none" w:sz="0" w:space="0" w:color="auto"/>
          </w:divBdr>
        </w:div>
        <w:div w:id="858735916">
          <w:marLeft w:val="480"/>
          <w:marRight w:val="0"/>
          <w:marTop w:val="0"/>
          <w:marBottom w:val="0"/>
          <w:divBdr>
            <w:top w:val="none" w:sz="0" w:space="0" w:color="auto"/>
            <w:left w:val="none" w:sz="0" w:space="0" w:color="auto"/>
            <w:bottom w:val="none" w:sz="0" w:space="0" w:color="auto"/>
            <w:right w:val="none" w:sz="0" w:space="0" w:color="auto"/>
          </w:divBdr>
        </w:div>
        <w:div w:id="495803037">
          <w:marLeft w:val="480"/>
          <w:marRight w:val="0"/>
          <w:marTop w:val="0"/>
          <w:marBottom w:val="0"/>
          <w:divBdr>
            <w:top w:val="none" w:sz="0" w:space="0" w:color="auto"/>
            <w:left w:val="none" w:sz="0" w:space="0" w:color="auto"/>
            <w:bottom w:val="none" w:sz="0" w:space="0" w:color="auto"/>
            <w:right w:val="none" w:sz="0" w:space="0" w:color="auto"/>
          </w:divBdr>
        </w:div>
        <w:div w:id="743256366">
          <w:marLeft w:val="480"/>
          <w:marRight w:val="0"/>
          <w:marTop w:val="0"/>
          <w:marBottom w:val="0"/>
          <w:divBdr>
            <w:top w:val="none" w:sz="0" w:space="0" w:color="auto"/>
            <w:left w:val="none" w:sz="0" w:space="0" w:color="auto"/>
            <w:bottom w:val="none" w:sz="0" w:space="0" w:color="auto"/>
            <w:right w:val="none" w:sz="0" w:space="0" w:color="auto"/>
          </w:divBdr>
        </w:div>
        <w:div w:id="190144080">
          <w:marLeft w:val="480"/>
          <w:marRight w:val="0"/>
          <w:marTop w:val="0"/>
          <w:marBottom w:val="0"/>
          <w:divBdr>
            <w:top w:val="none" w:sz="0" w:space="0" w:color="auto"/>
            <w:left w:val="none" w:sz="0" w:space="0" w:color="auto"/>
            <w:bottom w:val="none" w:sz="0" w:space="0" w:color="auto"/>
            <w:right w:val="none" w:sz="0" w:space="0" w:color="auto"/>
          </w:divBdr>
        </w:div>
        <w:div w:id="1198465491">
          <w:marLeft w:val="480"/>
          <w:marRight w:val="0"/>
          <w:marTop w:val="0"/>
          <w:marBottom w:val="0"/>
          <w:divBdr>
            <w:top w:val="none" w:sz="0" w:space="0" w:color="auto"/>
            <w:left w:val="none" w:sz="0" w:space="0" w:color="auto"/>
            <w:bottom w:val="none" w:sz="0" w:space="0" w:color="auto"/>
            <w:right w:val="none" w:sz="0" w:space="0" w:color="auto"/>
          </w:divBdr>
        </w:div>
        <w:div w:id="794523429">
          <w:marLeft w:val="480"/>
          <w:marRight w:val="0"/>
          <w:marTop w:val="0"/>
          <w:marBottom w:val="0"/>
          <w:divBdr>
            <w:top w:val="none" w:sz="0" w:space="0" w:color="auto"/>
            <w:left w:val="none" w:sz="0" w:space="0" w:color="auto"/>
            <w:bottom w:val="none" w:sz="0" w:space="0" w:color="auto"/>
            <w:right w:val="none" w:sz="0" w:space="0" w:color="auto"/>
          </w:divBdr>
        </w:div>
        <w:div w:id="1230114577">
          <w:marLeft w:val="480"/>
          <w:marRight w:val="0"/>
          <w:marTop w:val="0"/>
          <w:marBottom w:val="0"/>
          <w:divBdr>
            <w:top w:val="none" w:sz="0" w:space="0" w:color="auto"/>
            <w:left w:val="none" w:sz="0" w:space="0" w:color="auto"/>
            <w:bottom w:val="none" w:sz="0" w:space="0" w:color="auto"/>
            <w:right w:val="none" w:sz="0" w:space="0" w:color="auto"/>
          </w:divBdr>
        </w:div>
        <w:div w:id="1110011201">
          <w:marLeft w:val="480"/>
          <w:marRight w:val="0"/>
          <w:marTop w:val="0"/>
          <w:marBottom w:val="0"/>
          <w:divBdr>
            <w:top w:val="none" w:sz="0" w:space="0" w:color="auto"/>
            <w:left w:val="none" w:sz="0" w:space="0" w:color="auto"/>
            <w:bottom w:val="none" w:sz="0" w:space="0" w:color="auto"/>
            <w:right w:val="none" w:sz="0" w:space="0" w:color="auto"/>
          </w:divBdr>
        </w:div>
        <w:div w:id="463160917">
          <w:marLeft w:val="480"/>
          <w:marRight w:val="0"/>
          <w:marTop w:val="0"/>
          <w:marBottom w:val="0"/>
          <w:divBdr>
            <w:top w:val="none" w:sz="0" w:space="0" w:color="auto"/>
            <w:left w:val="none" w:sz="0" w:space="0" w:color="auto"/>
            <w:bottom w:val="none" w:sz="0" w:space="0" w:color="auto"/>
            <w:right w:val="none" w:sz="0" w:space="0" w:color="auto"/>
          </w:divBdr>
        </w:div>
        <w:div w:id="2128697831">
          <w:marLeft w:val="480"/>
          <w:marRight w:val="0"/>
          <w:marTop w:val="0"/>
          <w:marBottom w:val="0"/>
          <w:divBdr>
            <w:top w:val="none" w:sz="0" w:space="0" w:color="auto"/>
            <w:left w:val="none" w:sz="0" w:space="0" w:color="auto"/>
            <w:bottom w:val="none" w:sz="0" w:space="0" w:color="auto"/>
            <w:right w:val="none" w:sz="0" w:space="0" w:color="auto"/>
          </w:divBdr>
        </w:div>
      </w:divsChild>
    </w:div>
    <w:div w:id="618999003">
      <w:bodyDiv w:val="1"/>
      <w:marLeft w:val="0"/>
      <w:marRight w:val="0"/>
      <w:marTop w:val="0"/>
      <w:marBottom w:val="0"/>
      <w:divBdr>
        <w:top w:val="none" w:sz="0" w:space="0" w:color="auto"/>
        <w:left w:val="none" w:sz="0" w:space="0" w:color="auto"/>
        <w:bottom w:val="none" w:sz="0" w:space="0" w:color="auto"/>
        <w:right w:val="none" w:sz="0" w:space="0" w:color="auto"/>
      </w:divBdr>
    </w:div>
    <w:div w:id="619341541">
      <w:bodyDiv w:val="1"/>
      <w:marLeft w:val="0"/>
      <w:marRight w:val="0"/>
      <w:marTop w:val="0"/>
      <w:marBottom w:val="0"/>
      <w:divBdr>
        <w:top w:val="none" w:sz="0" w:space="0" w:color="auto"/>
        <w:left w:val="none" w:sz="0" w:space="0" w:color="auto"/>
        <w:bottom w:val="none" w:sz="0" w:space="0" w:color="auto"/>
        <w:right w:val="none" w:sz="0" w:space="0" w:color="auto"/>
      </w:divBdr>
    </w:div>
    <w:div w:id="619383647">
      <w:bodyDiv w:val="1"/>
      <w:marLeft w:val="0"/>
      <w:marRight w:val="0"/>
      <w:marTop w:val="0"/>
      <w:marBottom w:val="0"/>
      <w:divBdr>
        <w:top w:val="none" w:sz="0" w:space="0" w:color="auto"/>
        <w:left w:val="none" w:sz="0" w:space="0" w:color="auto"/>
        <w:bottom w:val="none" w:sz="0" w:space="0" w:color="auto"/>
        <w:right w:val="none" w:sz="0" w:space="0" w:color="auto"/>
      </w:divBdr>
    </w:div>
    <w:div w:id="619528798">
      <w:bodyDiv w:val="1"/>
      <w:marLeft w:val="0"/>
      <w:marRight w:val="0"/>
      <w:marTop w:val="0"/>
      <w:marBottom w:val="0"/>
      <w:divBdr>
        <w:top w:val="none" w:sz="0" w:space="0" w:color="auto"/>
        <w:left w:val="none" w:sz="0" w:space="0" w:color="auto"/>
        <w:bottom w:val="none" w:sz="0" w:space="0" w:color="auto"/>
        <w:right w:val="none" w:sz="0" w:space="0" w:color="auto"/>
      </w:divBdr>
    </w:div>
    <w:div w:id="619608065">
      <w:bodyDiv w:val="1"/>
      <w:marLeft w:val="0"/>
      <w:marRight w:val="0"/>
      <w:marTop w:val="0"/>
      <w:marBottom w:val="0"/>
      <w:divBdr>
        <w:top w:val="none" w:sz="0" w:space="0" w:color="auto"/>
        <w:left w:val="none" w:sz="0" w:space="0" w:color="auto"/>
        <w:bottom w:val="none" w:sz="0" w:space="0" w:color="auto"/>
        <w:right w:val="none" w:sz="0" w:space="0" w:color="auto"/>
      </w:divBdr>
    </w:div>
    <w:div w:id="620382192">
      <w:bodyDiv w:val="1"/>
      <w:marLeft w:val="0"/>
      <w:marRight w:val="0"/>
      <w:marTop w:val="0"/>
      <w:marBottom w:val="0"/>
      <w:divBdr>
        <w:top w:val="none" w:sz="0" w:space="0" w:color="auto"/>
        <w:left w:val="none" w:sz="0" w:space="0" w:color="auto"/>
        <w:bottom w:val="none" w:sz="0" w:space="0" w:color="auto"/>
        <w:right w:val="none" w:sz="0" w:space="0" w:color="auto"/>
      </w:divBdr>
    </w:div>
    <w:div w:id="620845203">
      <w:bodyDiv w:val="1"/>
      <w:marLeft w:val="0"/>
      <w:marRight w:val="0"/>
      <w:marTop w:val="0"/>
      <w:marBottom w:val="0"/>
      <w:divBdr>
        <w:top w:val="none" w:sz="0" w:space="0" w:color="auto"/>
        <w:left w:val="none" w:sz="0" w:space="0" w:color="auto"/>
        <w:bottom w:val="none" w:sz="0" w:space="0" w:color="auto"/>
        <w:right w:val="none" w:sz="0" w:space="0" w:color="auto"/>
      </w:divBdr>
    </w:div>
    <w:div w:id="620888977">
      <w:bodyDiv w:val="1"/>
      <w:marLeft w:val="0"/>
      <w:marRight w:val="0"/>
      <w:marTop w:val="0"/>
      <w:marBottom w:val="0"/>
      <w:divBdr>
        <w:top w:val="none" w:sz="0" w:space="0" w:color="auto"/>
        <w:left w:val="none" w:sz="0" w:space="0" w:color="auto"/>
        <w:bottom w:val="none" w:sz="0" w:space="0" w:color="auto"/>
        <w:right w:val="none" w:sz="0" w:space="0" w:color="auto"/>
      </w:divBdr>
    </w:div>
    <w:div w:id="621034172">
      <w:bodyDiv w:val="1"/>
      <w:marLeft w:val="0"/>
      <w:marRight w:val="0"/>
      <w:marTop w:val="0"/>
      <w:marBottom w:val="0"/>
      <w:divBdr>
        <w:top w:val="none" w:sz="0" w:space="0" w:color="auto"/>
        <w:left w:val="none" w:sz="0" w:space="0" w:color="auto"/>
        <w:bottom w:val="none" w:sz="0" w:space="0" w:color="auto"/>
        <w:right w:val="none" w:sz="0" w:space="0" w:color="auto"/>
      </w:divBdr>
    </w:div>
    <w:div w:id="621614231">
      <w:bodyDiv w:val="1"/>
      <w:marLeft w:val="0"/>
      <w:marRight w:val="0"/>
      <w:marTop w:val="0"/>
      <w:marBottom w:val="0"/>
      <w:divBdr>
        <w:top w:val="none" w:sz="0" w:space="0" w:color="auto"/>
        <w:left w:val="none" w:sz="0" w:space="0" w:color="auto"/>
        <w:bottom w:val="none" w:sz="0" w:space="0" w:color="auto"/>
        <w:right w:val="none" w:sz="0" w:space="0" w:color="auto"/>
      </w:divBdr>
    </w:div>
    <w:div w:id="621806513">
      <w:bodyDiv w:val="1"/>
      <w:marLeft w:val="0"/>
      <w:marRight w:val="0"/>
      <w:marTop w:val="0"/>
      <w:marBottom w:val="0"/>
      <w:divBdr>
        <w:top w:val="none" w:sz="0" w:space="0" w:color="auto"/>
        <w:left w:val="none" w:sz="0" w:space="0" w:color="auto"/>
        <w:bottom w:val="none" w:sz="0" w:space="0" w:color="auto"/>
        <w:right w:val="none" w:sz="0" w:space="0" w:color="auto"/>
      </w:divBdr>
    </w:div>
    <w:div w:id="622462757">
      <w:bodyDiv w:val="1"/>
      <w:marLeft w:val="0"/>
      <w:marRight w:val="0"/>
      <w:marTop w:val="0"/>
      <w:marBottom w:val="0"/>
      <w:divBdr>
        <w:top w:val="none" w:sz="0" w:space="0" w:color="auto"/>
        <w:left w:val="none" w:sz="0" w:space="0" w:color="auto"/>
        <w:bottom w:val="none" w:sz="0" w:space="0" w:color="auto"/>
        <w:right w:val="none" w:sz="0" w:space="0" w:color="auto"/>
      </w:divBdr>
    </w:div>
    <w:div w:id="622462768">
      <w:bodyDiv w:val="1"/>
      <w:marLeft w:val="0"/>
      <w:marRight w:val="0"/>
      <w:marTop w:val="0"/>
      <w:marBottom w:val="0"/>
      <w:divBdr>
        <w:top w:val="none" w:sz="0" w:space="0" w:color="auto"/>
        <w:left w:val="none" w:sz="0" w:space="0" w:color="auto"/>
        <w:bottom w:val="none" w:sz="0" w:space="0" w:color="auto"/>
        <w:right w:val="none" w:sz="0" w:space="0" w:color="auto"/>
      </w:divBdr>
    </w:div>
    <w:div w:id="622805966">
      <w:bodyDiv w:val="1"/>
      <w:marLeft w:val="0"/>
      <w:marRight w:val="0"/>
      <w:marTop w:val="0"/>
      <w:marBottom w:val="0"/>
      <w:divBdr>
        <w:top w:val="none" w:sz="0" w:space="0" w:color="auto"/>
        <w:left w:val="none" w:sz="0" w:space="0" w:color="auto"/>
        <w:bottom w:val="none" w:sz="0" w:space="0" w:color="auto"/>
        <w:right w:val="none" w:sz="0" w:space="0" w:color="auto"/>
      </w:divBdr>
    </w:div>
    <w:div w:id="622924456">
      <w:bodyDiv w:val="1"/>
      <w:marLeft w:val="0"/>
      <w:marRight w:val="0"/>
      <w:marTop w:val="0"/>
      <w:marBottom w:val="0"/>
      <w:divBdr>
        <w:top w:val="none" w:sz="0" w:space="0" w:color="auto"/>
        <w:left w:val="none" w:sz="0" w:space="0" w:color="auto"/>
        <w:bottom w:val="none" w:sz="0" w:space="0" w:color="auto"/>
        <w:right w:val="none" w:sz="0" w:space="0" w:color="auto"/>
      </w:divBdr>
    </w:div>
    <w:div w:id="623080707">
      <w:bodyDiv w:val="1"/>
      <w:marLeft w:val="0"/>
      <w:marRight w:val="0"/>
      <w:marTop w:val="0"/>
      <w:marBottom w:val="0"/>
      <w:divBdr>
        <w:top w:val="none" w:sz="0" w:space="0" w:color="auto"/>
        <w:left w:val="none" w:sz="0" w:space="0" w:color="auto"/>
        <w:bottom w:val="none" w:sz="0" w:space="0" w:color="auto"/>
        <w:right w:val="none" w:sz="0" w:space="0" w:color="auto"/>
      </w:divBdr>
    </w:div>
    <w:div w:id="623267511">
      <w:bodyDiv w:val="1"/>
      <w:marLeft w:val="0"/>
      <w:marRight w:val="0"/>
      <w:marTop w:val="0"/>
      <w:marBottom w:val="0"/>
      <w:divBdr>
        <w:top w:val="none" w:sz="0" w:space="0" w:color="auto"/>
        <w:left w:val="none" w:sz="0" w:space="0" w:color="auto"/>
        <w:bottom w:val="none" w:sz="0" w:space="0" w:color="auto"/>
        <w:right w:val="none" w:sz="0" w:space="0" w:color="auto"/>
      </w:divBdr>
    </w:div>
    <w:div w:id="623971489">
      <w:bodyDiv w:val="1"/>
      <w:marLeft w:val="0"/>
      <w:marRight w:val="0"/>
      <w:marTop w:val="0"/>
      <w:marBottom w:val="0"/>
      <w:divBdr>
        <w:top w:val="none" w:sz="0" w:space="0" w:color="auto"/>
        <w:left w:val="none" w:sz="0" w:space="0" w:color="auto"/>
        <w:bottom w:val="none" w:sz="0" w:space="0" w:color="auto"/>
        <w:right w:val="none" w:sz="0" w:space="0" w:color="auto"/>
      </w:divBdr>
    </w:div>
    <w:div w:id="623999457">
      <w:bodyDiv w:val="1"/>
      <w:marLeft w:val="0"/>
      <w:marRight w:val="0"/>
      <w:marTop w:val="0"/>
      <w:marBottom w:val="0"/>
      <w:divBdr>
        <w:top w:val="none" w:sz="0" w:space="0" w:color="auto"/>
        <w:left w:val="none" w:sz="0" w:space="0" w:color="auto"/>
        <w:bottom w:val="none" w:sz="0" w:space="0" w:color="auto"/>
        <w:right w:val="none" w:sz="0" w:space="0" w:color="auto"/>
      </w:divBdr>
    </w:div>
    <w:div w:id="624701742">
      <w:bodyDiv w:val="1"/>
      <w:marLeft w:val="0"/>
      <w:marRight w:val="0"/>
      <w:marTop w:val="0"/>
      <w:marBottom w:val="0"/>
      <w:divBdr>
        <w:top w:val="none" w:sz="0" w:space="0" w:color="auto"/>
        <w:left w:val="none" w:sz="0" w:space="0" w:color="auto"/>
        <w:bottom w:val="none" w:sz="0" w:space="0" w:color="auto"/>
        <w:right w:val="none" w:sz="0" w:space="0" w:color="auto"/>
      </w:divBdr>
    </w:div>
    <w:div w:id="624845876">
      <w:bodyDiv w:val="1"/>
      <w:marLeft w:val="0"/>
      <w:marRight w:val="0"/>
      <w:marTop w:val="0"/>
      <w:marBottom w:val="0"/>
      <w:divBdr>
        <w:top w:val="none" w:sz="0" w:space="0" w:color="auto"/>
        <w:left w:val="none" w:sz="0" w:space="0" w:color="auto"/>
        <w:bottom w:val="none" w:sz="0" w:space="0" w:color="auto"/>
        <w:right w:val="none" w:sz="0" w:space="0" w:color="auto"/>
      </w:divBdr>
    </w:div>
    <w:div w:id="625114690">
      <w:bodyDiv w:val="1"/>
      <w:marLeft w:val="0"/>
      <w:marRight w:val="0"/>
      <w:marTop w:val="0"/>
      <w:marBottom w:val="0"/>
      <w:divBdr>
        <w:top w:val="none" w:sz="0" w:space="0" w:color="auto"/>
        <w:left w:val="none" w:sz="0" w:space="0" w:color="auto"/>
        <w:bottom w:val="none" w:sz="0" w:space="0" w:color="auto"/>
        <w:right w:val="none" w:sz="0" w:space="0" w:color="auto"/>
      </w:divBdr>
    </w:div>
    <w:div w:id="626159170">
      <w:bodyDiv w:val="1"/>
      <w:marLeft w:val="0"/>
      <w:marRight w:val="0"/>
      <w:marTop w:val="0"/>
      <w:marBottom w:val="0"/>
      <w:divBdr>
        <w:top w:val="none" w:sz="0" w:space="0" w:color="auto"/>
        <w:left w:val="none" w:sz="0" w:space="0" w:color="auto"/>
        <w:bottom w:val="none" w:sz="0" w:space="0" w:color="auto"/>
        <w:right w:val="none" w:sz="0" w:space="0" w:color="auto"/>
      </w:divBdr>
    </w:div>
    <w:div w:id="626198504">
      <w:bodyDiv w:val="1"/>
      <w:marLeft w:val="0"/>
      <w:marRight w:val="0"/>
      <w:marTop w:val="0"/>
      <w:marBottom w:val="0"/>
      <w:divBdr>
        <w:top w:val="none" w:sz="0" w:space="0" w:color="auto"/>
        <w:left w:val="none" w:sz="0" w:space="0" w:color="auto"/>
        <w:bottom w:val="none" w:sz="0" w:space="0" w:color="auto"/>
        <w:right w:val="none" w:sz="0" w:space="0" w:color="auto"/>
      </w:divBdr>
    </w:div>
    <w:div w:id="626400237">
      <w:bodyDiv w:val="1"/>
      <w:marLeft w:val="0"/>
      <w:marRight w:val="0"/>
      <w:marTop w:val="0"/>
      <w:marBottom w:val="0"/>
      <w:divBdr>
        <w:top w:val="none" w:sz="0" w:space="0" w:color="auto"/>
        <w:left w:val="none" w:sz="0" w:space="0" w:color="auto"/>
        <w:bottom w:val="none" w:sz="0" w:space="0" w:color="auto"/>
        <w:right w:val="none" w:sz="0" w:space="0" w:color="auto"/>
      </w:divBdr>
    </w:div>
    <w:div w:id="626818946">
      <w:bodyDiv w:val="1"/>
      <w:marLeft w:val="0"/>
      <w:marRight w:val="0"/>
      <w:marTop w:val="0"/>
      <w:marBottom w:val="0"/>
      <w:divBdr>
        <w:top w:val="none" w:sz="0" w:space="0" w:color="auto"/>
        <w:left w:val="none" w:sz="0" w:space="0" w:color="auto"/>
        <w:bottom w:val="none" w:sz="0" w:space="0" w:color="auto"/>
        <w:right w:val="none" w:sz="0" w:space="0" w:color="auto"/>
      </w:divBdr>
    </w:div>
    <w:div w:id="627316637">
      <w:bodyDiv w:val="1"/>
      <w:marLeft w:val="0"/>
      <w:marRight w:val="0"/>
      <w:marTop w:val="0"/>
      <w:marBottom w:val="0"/>
      <w:divBdr>
        <w:top w:val="none" w:sz="0" w:space="0" w:color="auto"/>
        <w:left w:val="none" w:sz="0" w:space="0" w:color="auto"/>
        <w:bottom w:val="none" w:sz="0" w:space="0" w:color="auto"/>
        <w:right w:val="none" w:sz="0" w:space="0" w:color="auto"/>
      </w:divBdr>
    </w:div>
    <w:div w:id="627786358">
      <w:bodyDiv w:val="1"/>
      <w:marLeft w:val="0"/>
      <w:marRight w:val="0"/>
      <w:marTop w:val="0"/>
      <w:marBottom w:val="0"/>
      <w:divBdr>
        <w:top w:val="none" w:sz="0" w:space="0" w:color="auto"/>
        <w:left w:val="none" w:sz="0" w:space="0" w:color="auto"/>
        <w:bottom w:val="none" w:sz="0" w:space="0" w:color="auto"/>
        <w:right w:val="none" w:sz="0" w:space="0" w:color="auto"/>
      </w:divBdr>
    </w:div>
    <w:div w:id="628164840">
      <w:bodyDiv w:val="1"/>
      <w:marLeft w:val="0"/>
      <w:marRight w:val="0"/>
      <w:marTop w:val="0"/>
      <w:marBottom w:val="0"/>
      <w:divBdr>
        <w:top w:val="none" w:sz="0" w:space="0" w:color="auto"/>
        <w:left w:val="none" w:sz="0" w:space="0" w:color="auto"/>
        <w:bottom w:val="none" w:sz="0" w:space="0" w:color="auto"/>
        <w:right w:val="none" w:sz="0" w:space="0" w:color="auto"/>
      </w:divBdr>
    </w:div>
    <w:div w:id="628319592">
      <w:bodyDiv w:val="1"/>
      <w:marLeft w:val="0"/>
      <w:marRight w:val="0"/>
      <w:marTop w:val="0"/>
      <w:marBottom w:val="0"/>
      <w:divBdr>
        <w:top w:val="none" w:sz="0" w:space="0" w:color="auto"/>
        <w:left w:val="none" w:sz="0" w:space="0" w:color="auto"/>
        <w:bottom w:val="none" w:sz="0" w:space="0" w:color="auto"/>
        <w:right w:val="none" w:sz="0" w:space="0" w:color="auto"/>
      </w:divBdr>
    </w:div>
    <w:div w:id="628555848">
      <w:bodyDiv w:val="1"/>
      <w:marLeft w:val="0"/>
      <w:marRight w:val="0"/>
      <w:marTop w:val="0"/>
      <w:marBottom w:val="0"/>
      <w:divBdr>
        <w:top w:val="none" w:sz="0" w:space="0" w:color="auto"/>
        <w:left w:val="none" w:sz="0" w:space="0" w:color="auto"/>
        <w:bottom w:val="none" w:sz="0" w:space="0" w:color="auto"/>
        <w:right w:val="none" w:sz="0" w:space="0" w:color="auto"/>
      </w:divBdr>
    </w:div>
    <w:div w:id="629285951">
      <w:bodyDiv w:val="1"/>
      <w:marLeft w:val="0"/>
      <w:marRight w:val="0"/>
      <w:marTop w:val="0"/>
      <w:marBottom w:val="0"/>
      <w:divBdr>
        <w:top w:val="none" w:sz="0" w:space="0" w:color="auto"/>
        <w:left w:val="none" w:sz="0" w:space="0" w:color="auto"/>
        <w:bottom w:val="none" w:sz="0" w:space="0" w:color="auto"/>
        <w:right w:val="none" w:sz="0" w:space="0" w:color="auto"/>
      </w:divBdr>
    </w:div>
    <w:div w:id="629289884">
      <w:bodyDiv w:val="1"/>
      <w:marLeft w:val="0"/>
      <w:marRight w:val="0"/>
      <w:marTop w:val="0"/>
      <w:marBottom w:val="0"/>
      <w:divBdr>
        <w:top w:val="none" w:sz="0" w:space="0" w:color="auto"/>
        <w:left w:val="none" w:sz="0" w:space="0" w:color="auto"/>
        <w:bottom w:val="none" w:sz="0" w:space="0" w:color="auto"/>
        <w:right w:val="none" w:sz="0" w:space="0" w:color="auto"/>
      </w:divBdr>
    </w:div>
    <w:div w:id="629748972">
      <w:bodyDiv w:val="1"/>
      <w:marLeft w:val="0"/>
      <w:marRight w:val="0"/>
      <w:marTop w:val="0"/>
      <w:marBottom w:val="0"/>
      <w:divBdr>
        <w:top w:val="none" w:sz="0" w:space="0" w:color="auto"/>
        <w:left w:val="none" w:sz="0" w:space="0" w:color="auto"/>
        <w:bottom w:val="none" w:sz="0" w:space="0" w:color="auto"/>
        <w:right w:val="none" w:sz="0" w:space="0" w:color="auto"/>
      </w:divBdr>
    </w:div>
    <w:div w:id="630399816">
      <w:bodyDiv w:val="1"/>
      <w:marLeft w:val="0"/>
      <w:marRight w:val="0"/>
      <w:marTop w:val="0"/>
      <w:marBottom w:val="0"/>
      <w:divBdr>
        <w:top w:val="none" w:sz="0" w:space="0" w:color="auto"/>
        <w:left w:val="none" w:sz="0" w:space="0" w:color="auto"/>
        <w:bottom w:val="none" w:sz="0" w:space="0" w:color="auto"/>
        <w:right w:val="none" w:sz="0" w:space="0" w:color="auto"/>
      </w:divBdr>
    </w:div>
    <w:div w:id="630944864">
      <w:bodyDiv w:val="1"/>
      <w:marLeft w:val="0"/>
      <w:marRight w:val="0"/>
      <w:marTop w:val="0"/>
      <w:marBottom w:val="0"/>
      <w:divBdr>
        <w:top w:val="none" w:sz="0" w:space="0" w:color="auto"/>
        <w:left w:val="none" w:sz="0" w:space="0" w:color="auto"/>
        <w:bottom w:val="none" w:sz="0" w:space="0" w:color="auto"/>
        <w:right w:val="none" w:sz="0" w:space="0" w:color="auto"/>
      </w:divBdr>
    </w:div>
    <w:div w:id="631177940">
      <w:bodyDiv w:val="1"/>
      <w:marLeft w:val="0"/>
      <w:marRight w:val="0"/>
      <w:marTop w:val="0"/>
      <w:marBottom w:val="0"/>
      <w:divBdr>
        <w:top w:val="none" w:sz="0" w:space="0" w:color="auto"/>
        <w:left w:val="none" w:sz="0" w:space="0" w:color="auto"/>
        <w:bottom w:val="none" w:sz="0" w:space="0" w:color="auto"/>
        <w:right w:val="none" w:sz="0" w:space="0" w:color="auto"/>
      </w:divBdr>
      <w:divsChild>
        <w:div w:id="1031875734">
          <w:marLeft w:val="480"/>
          <w:marRight w:val="0"/>
          <w:marTop w:val="0"/>
          <w:marBottom w:val="0"/>
          <w:divBdr>
            <w:top w:val="none" w:sz="0" w:space="0" w:color="auto"/>
            <w:left w:val="none" w:sz="0" w:space="0" w:color="auto"/>
            <w:bottom w:val="none" w:sz="0" w:space="0" w:color="auto"/>
            <w:right w:val="none" w:sz="0" w:space="0" w:color="auto"/>
          </w:divBdr>
        </w:div>
        <w:div w:id="192348952">
          <w:marLeft w:val="480"/>
          <w:marRight w:val="0"/>
          <w:marTop w:val="0"/>
          <w:marBottom w:val="0"/>
          <w:divBdr>
            <w:top w:val="none" w:sz="0" w:space="0" w:color="auto"/>
            <w:left w:val="none" w:sz="0" w:space="0" w:color="auto"/>
            <w:bottom w:val="none" w:sz="0" w:space="0" w:color="auto"/>
            <w:right w:val="none" w:sz="0" w:space="0" w:color="auto"/>
          </w:divBdr>
        </w:div>
        <w:div w:id="2078163034">
          <w:marLeft w:val="480"/>
          <w:marRight w:val="0"/>
          <w:marTop w:val="0"/>
          <w:marBottom w:val="0"/>
          <w:divBdr>
            <w:top w:val="none" w:sz="0" w:space="0" w:color="auto"/>
            <w:left w:val="none" w:sz="0" w:space="0" w:color="auto"/>
            <w:bottom w:val="none" w:sz="0" w:space="0" w:color="auto"/>
            <w:right w:val="none" w:sz="0" w:space="0" w:color="auto"/>
          </w:divBdr>
        </w:div>
        <w:div w:id="1194418692">
          <w:marLeft w:val="480"/>
          <w:marRight w:val="0"/>
          <w:marTop w:val="0"/>
          <w:marBottom w:val="0"/>
          <w:divBdr>
            <w:top w:val="none" w:sz="0" w:space="0" w:color="auto"/>
            <w:left w:val="none" w:sz="0" w:space="0" w:color="auto"/>
            <w:bottom w:val="none" w:sz="0" w:space="0" w:color="auto"/>
            <w:right w:val="none" w:sz="0" w:space="0" w:color="auto"/>
          </w:divBdr>
        </w:div>
        <w:div w:id="1809738700">
          <w:marLeft w:val="480"/>
          <w:marRight w:val="0"/>
          <w:marTop w:val="0"/>
          <w:marBottom w:val="0"/>
          <w:divBdr>
            <w:top w:val="none" w:sz="0" w:space="0" w:color="auto"/>
            <w:left w:val="none" w:sz="0" w:space="0" w:color="auto"/>
            <w:bottom w:val="none" w:sz="0" w:space="0" w:color="auto"/>
            <w:right w:val="none" w:sz="0" w:space="0" w:color="auto"/>
          </w:divBdr>
        </w:div>
        <w:div w:id="1973436902">
          <w:marLeft w:val="480"/>
          <w:marRight w:val="0"/>
          <w:marTop w:val="0"/>
          <w:marBottom w:val="0"/>
          <w:divBdr>
            <w:top w:val="none" w:sz="0" w:space="0" w:color="auto"/>
            <w:left w:val="none" w:sz="0" w:space="0" w:color="auto"/>
            <w:bottom w:val="none" w:sz="0" w:space="0" w:color="auto"/>
            <w:right w:val="none" w:sz="0" w:space="0" w:color="auto"/>
          </w:divBdr>
        </w:div>
        <w:div w:id="923418810">
          <w:marLeft w:val="480"/>
          <w:marRight w:val="0"/>
          <w:marTop w:val="0"/>
          <w:marBottom w:val="0"/>
          <w:divBdr>
            <w:top w:val="none" w:sz="0" w:space="0" w:color="auto"/>
            <w:left w:val="none" w:sz="0" w:space="0" w:color="auto"/>
            <w:bottom w:val="none" w:sz="0" w:space="0" w:color="auto"/>
            <w:right w:val="none" w:sz="0" w:space="0" w:color="auto"/>
          </w:divBdr>
        </w:div>
        <w:div w:id="83652959">
          <w:marLeft w:val="480"/>
          <w:marRight w:val="0"/>
          <w:marTop w:val="0"/>
          <w:marBottom w:val="0"/>
          <w:divBdr>
            <w:top w:val="none" w:sz="0" w:space="0" w:color="auto"/>
            <w:left w:val="none" w:sz="0" w:space="0" w:color="auto"/>
            <w:bottom w:val="none" w:sz="0" w:space="0" w:color="auto"/>
            <w:right w:val="none" w:sz="0" w:space="0" w:color="auto"/>
          </w:divBdr>
        </w:div>
        <w:div w:id="1269310058">
          <w:marLeft w:val="480"/>
          <w:marRight w:val="0"/>
          <w:marTop w:val="0"/>
          <w:marBottom w:val="0"/>
          <w:divBdr>
            <w:top w:val="none" w:sz="0" w:space="0" w:color="auto"/>
            <w:left w:val="none" w:sz="0" w:space="0" w:color="auto"/>
            <w:bottom w:val="none" w:sz="0" w:space="0" w:color="auto"/>
            <w:right w:val="none" w:sz="0" w:space="0" w:color="auto"/>
          </w:divBdr>
        </w:div>
        <w:div w:id="1133988487">
          <w:marLeft w:val="480"/>
          <w:marRight w:val="0"/>
          <w:marTop w:val="0"/>
          <w:marBottom w:val="0"/>
          <w:divBdr>
            <w:top w:val="none" w:sz="0" w:space="0" w:color="auto"/>
            <w:left w:val="none" w:sz="0" w:space="0" w:color="auto"/>
            <w:bottom w:val="none" w:sz="0" w:space="0" w:color="auto"/>
            <w:right w:val="none" w:sz="0" w:space="0" w:color="auto"/>
          </w:divBdr>
        </w:div>
        <w:div w:id="239873895">
          <w:marLeft w:val="480"/>
          <w:marRight w:val="0"/>
          <w:marTop w:val="0"/>
          <w:marBottom w:val="0"/>
          <w:divBdr>
            <w:top w:val="none" w:sz="0" w:space="0" w:color="auto"/>
            <w:left w:val="none" w:sz="0" w:space="0" w:color="auto"/>
            <w:bottom w:val="none" w:sz="0" w:space="0" w:color="auto"/>
            <w:right w:val="none" w:sz="0" w:space="0" w:color="auto"/>
          </w:divBdr>
        </w:div>
        <w:div w:id="2126536454">
          <w:marLeft w:val="480"/>
          <w:marRight w:val="0"/>
          <w:marTop w:val="0"/>
          <w:marBottom w:val="0"/>
          <w:divBdr>
            <w:top w:val="none" w:sz="0" w:space="0" w:color="auto"/>
            <w:left w:val="none" w:sz="0" w:space="0" w:color="auto"/>
            <w:bottom w:val="none" w:sz="0" w:space="0" w:color="auto"/>
            <w:right w:val="none" w:sz="0" w:space="0" w:color="auto"/>
          </w:divBdr>
        </w:div>
        <w:div w:id="1803693991">
          <w:marLeft w:val="480"/>
          <w:marRight w:val="0"/>
          <w:marTop w:val="0"/>
          <w:marBottom w:val="0"/>
          <w:divBdr>
            <w:top w:val="none" w:sz="0" w:space="0" w:color="auto"/>
            <w:left w:val="none" w:sz="0" w:space="0" w:color="auto"/>
            <w:bottom w:val="none" w:sz="0" w:space="0" w:color="auto"/>
            <w:right w:val="none" w:sz="0" w:space="0" w:color="auto"/>
          </w:divBdr>
        </w:div>
        <w:div w:id="145170836">
          <w:marLeft w:val="480"/>
          <w:marRight w:val="0"/>
          <w:marTop w:val="0"/>
          <w:marBottom w:val="0"/>
          <w:divBdr>
            <w:top w:val="none" w:sz="0" w:space="0" w:color="auto"/>
            <w:left w:val="none" w:sz="0" w:space="0" w:color="auto"/>
            <w:bottom w:val="none" w:sz="0" w:space="0" w:color="auto"/>
            <w:right w:val="none" w:sz="0" w:space="0" w:color="auto"/>
          </w:divBdr>
        </w:div>
        <w:div w:id="1222209881">
          <w:marLeft w:val="480"/>
          <w:marRight w:val="0"/>
          <w:marTop w:val="0"/>
          <w:marBottom w:val="0"/>
          <w:divBdr>
            <w:top w:val="none" w:sz="0" w:space="0" w:color="auto"/>
            <w:left w:val="none" w:sz="0" w:space="0" w:color="auto"/>
            <w:bottom w:val="none" w:sz="0" w:space="0" w:color="auto"/>
            <w:right w:val="none" w:sz="0" w:space="0" w:color="auto"/>
          </w:divBdr>
        </w:div>
        <w:div w:id="1479032775">
          <w:marLeft w:val="480"/>
          <w:marRight w:val="0"/>
          <w:marTop w:val="0"/>
          <w:marBottom w:val="0"/>
          <w:divBdr>
            <w:top w:val="none" w:sz="0" w:space="0" w:color="auto"/>
            <w:left w:val="none" w:sz="0" w:space="0" w:color="auto"/>
            <w:bottom w:val="none" w:sz="0" w:space="0" w:color="auto"/>
            <w:right w:val="none" w:sz="0" w:space="0" w:color="auto"/>
          </w:divBdr>
        </w:div>
        <w:div w:id="1402100653">
          <w:marLeft w:val="480"/>
          <w:marRight w:val="0"/>
          <w:marTop w:val="0"/>
          <w:marBottom w:val="0"/>
          <w:divBdr>
            <w:top w:val="none" w:sz="0" w:space="0" w:color="auto"/>
            <w:left w:val="none" w:sz="0" w:space="0" w:color="auto"/>
            <w:bottom w:val="none" w:sz="0" w:space="0" w:color="auto"/>
            <w:right w:val="none" w:sz="0" w:space="0" w:color="auto"/>
          </w:divBdr>
        </w:div>
        <w:div w:id="925456838">
          <w:marLeft w:val="480"/>
          <w:marRight w:val="0"/>
          <w:marTop w:val="0"/>
          <w:marBottom w:val="0"/>
          <w:divBdr>
            <w:top w:val="none" w:sz="0" w:space="0" w:color="auto"/>
            <w:left w:val="none" w:sz="0" w:space="0" w:color="auto"/>
            <w:bottom w:val="none" w:sz="0" w:space="0" w:color="auto"/>
            <w:right w:val="none" w:sz="0" w:space="0" w:color="auto"/>
          </w:divBdr>
        </w:div>
        <w:div w:id="983316416">
          <w:marLeft w:val="480"/>
          <w:marRight w:val="0"/>
          <w:marTop w:val="0"/>
          <w:marBottom w:val="0"/>
          <w:divBdr>
            <w:top w:val="none" w:sz="0" w:space="0" w:color="auto"/>
            <w:left w:val="none" w:sz="0" w:space="0" w:color="auto"/>
            <w:bottom w:val="none" w:sz="0" w:space="0" w:color="auto"/>
            <w:right w:val="none" w:sz="0" w:space="0" w:color="auto"/>
          </w:divBdr>
        </w:div>
        <w:div w:id="537932210">
          <w:marLeft w:val="480"/>
          <w:marRight w:val="0"/>
          <w:marTop w:val="0"/>
          <w:marBottom w:val="0"/>
          <w:divBdr>
            <w:top w:val="none" w:sz="0" w:space="0" w:color="auto"/>
            <w:left w:val="none" w:sz="0" w:space="0" w:color="auto"/>
            <w:bottom w:val="none" w:sz="0" w:space="0" w:color="auto"/>
            <w:right w:val="none" w:sz="0" w:space="0" w:color="auto"/>
          </w:divBdr>
        </w:div>
        <w:div w:id="649747654">
          <w:marLeft w:val="480"/>
          <w:marRight w:val="0"/>
          <w:marTop w:val="0"/>
          <w:marBottom w:val="0"/>
          <w:divBdr>
            <w:top w:val="none" w:sz="0" w:space="0" w:color="auto"/>
            <w:left w:val="none" w:sz="0" w:space="0" w:color="auto"/>
            <w:bottom w:val="none" w:sz="0" w:space="0" w:color="auto"/>
            <w:right w:val="none" w:sz="0" w:space="0" w:color="auto"/>
          </w:divBdr>
        </w:div>
        <w:div w:id="130634556">
          <w:marLeft w:val="480"/>
          <w:marRight w:val="0"/>
          <w:marTop w:val="0"/>
          <w:marBottom w:val="0"/>
          <w:divBdr>
            <w:top w:val="none" w:sz="0" w:space="0" w:color="auto"/>
            <w:left w:val="none" w:sz="0" w:space="0" w:color="auto"/>
            <w:bottom w:val="none" w:sz="0" w:space="0" w:color="auto"/>
            <w:right w:val="none" w:sz="0" w:space="0" w:color="auto"/>
          </w:divBdr>
        </w:div>
        <w:div w:id="285233224">
          <w:marLeft w:val="480"/>
          <w:marRight w:val="0"/>
          <w:marTop w:val="0"/>
          <w:marBottom w:val="0"/>
          <w:divBdr>
            <w:top w:val="none" w:sz="0" w:space="0" w:color="auto"/>
            <w:left w:val="none" w:sz="0" w:space="0" w:color="auto"/>
            <w:bottom w:val="none" w:sz="0" w:space="0" w:color="auto"/>
            <w:right w:val="none" w:sz="0" w:space="0" w:color="auto"/>
          </w:divBdr>
        </w:div>
        <w:div w:id="591007883">
          <w:marLeft w:val="480"/>
          <w:marRight w:val="0"/>
          <w:marTop w:val="0"/>
          <w:marBottom w:val="0"/>
          <w:divBdr>
            <w:top w:val="none" w:sz="0" w:space="0" w:color="auto"/>
            <w:left w:val="none" w:sz="0" w:space="0" w:color="auto"/>
            <w:bottom w:val="none" w:sz="0" w:space="0" w:color="auto"/>
            <w:right w:val="none" w:sz="0" w:space="0" w:color="auto"/>
          </w:divBdr>
        </w:div>
        <w:div w:id="53939714">
          <w:marLeft w:val="480"/>
          <w:marRight w:val="0"/>
          <w:marTop w:val="0"/>
          <w:marBottom w:val="0"/>
          <w:divBdr>
            <w:top w:val="none" w:sz="0" w:space="0" w:color="auto"/>
            <w:left w:val="none" w:sz="0" w:space="0" w:color="auto"/>
            <w:bottom w:val="none" w:sz="0" w:space="0" w:color="auto"/>
            <w:right w:val="none" w:sz="0" w:space="0" w:color="auto"/>
          </w:divBdr>
        </w:div>
        <w:div w:id="1588928978">
          <w:marLeft w:val="480"/>
          <w:marRight w:val="0"/>
          <w:marTop w:val="0"/>
          <w:marBottom w:val="0"/>
          <w:divBdr>
            <w:top w:val="none" w:sz="0" w:space="0" w:color="auto"/>
            <w:left w:val="none" w:sz="0" w:space="0" w:color="auto"/>
            <w:bottom w:val="none" w:sz="0" w:space="0" w:color="auto"/>
            <w:right w:val="none" w:sz="0" w:space="0" w:color="auto"/>
          </w:divBdr>
        </w:div>
        <w:div w:id="914364488">
          <w:marLeft w:val="480"/>
          <w:marRight w:val="0"/>
          <w:marTop w:val="0"/>
          <w:marBottom w:val="0"/>
          <w:divBdr>
            <w:top w:val="none" w:sz="0" w:space="0" w:color="auto"/>
            <w:left w:val="none" w:sz="0" w:space="0" w:color="auto"/>
            <w:bottom w:val="none" w:sz="0" w:space="0" w:color="auto"/>
            <w:right w:val="none" w:sz="0" w:space="0" w:color="auto"/>
          </w:divBdr>
        </w:div>
        <w:div w:id="1718820714">
          <w:marLeft w:val="480"/>
          <w:marRight w:val="0"/>
          <w:marTop w:val="0"/>
          <w:marBottom w:val="0"/>
          <w:divBdr>
            <w:top w:val="none" w:sz="0" w:space="0" w:color="auto"/>
            <w:left w:val="none" w:sz="0" w:space="0" w:color="auto"/>
            <w:bottom w:val="none" w:sz="0" w:space="0" w:color="auto"/>
            <w:right w:val="none" w:sz="0" w:space="0" w:color="auto"/>
          </w:divBdr>
        </w:div>
        <w:div w:id="1548757584">
          <w:marLeft w:val="480"/>
          <w:marRight w:val="0"/>
          <w:marTop w:val="0"/>
          <w:marBottom w:val="0"/>
          <w:divBdr>
            <w:top w:val="none" w:sz="0" w:space="0" w:color="auto"/>
            <w:left w:val="none" w:sz="0" w:space="0" w:color="auto"/>
            <w:bottom w:val="none" w:sz="0" w:space="0" w:color="auto"/>
            <w:right w:val="none" w:sz="0" w:space="0" w:color="auto"/>
          </w:divBdr>
        </w:div>
        <w:div w:id="979532472">
          <w:marLeft w:val="480"/>
          <w:marRight w:val="0"/>
          <w:marTop w:val="0"/>
          <w:marBottom w:val="0"/>
          <w:divBdr>
            <w:top w:val="none" w:sz="0" w:space="0" w:color="auto"/>
            <w:left w:val="none" w:sz="0" w:space="0" w:color="auto"/>
            <w:bottom w:val="none" w:sz="0" w:space="0" w:color="auto"/>
            <w:right w:val="none" w:sz="0" w:space="0" w:color="auto"/>
          </w:divBdr>
        </w:div>
        <w:div w:id="1535073414">
          <w:marLeft w:val="480"/>
          <w:marRight w:val="0"/>
          <w:marTop w:val="0"/>
          <w:marBottom w:val="0"/>
          <w:divBdr>
            <w:top w:val="none" w:sz="0" w:space="0" w:color="auto"/>
            <w:left w:val="none" w:sz="0" w:space="0" w:color="auto"/>
            <w:bottom w:val="none" w:sz="0" w:space="0" w:color="auto"/>
            <w:right w:val="none" w:sz="0" w:space="0" w:color="auto"/>
          </w:divBdr>
        </w:div>
        <w:div w:id="510148550">
          <w:marLeft w:val="480"/>
          <w:marRight w:val="0"/>
          <w:marTop w:val="0"/>
          <w:marBottom w:val="0"/>
          <w:divBdr>
            <w:top w:val="none" w:sz="0" w:space="0" w:color="auto"/>
            <w:left w:val="none" w:sz="0" w:space="0" w:color="auto"/>
            <w:bottom w:val="none" w:sz="0" w:space="0" w:color="auto"/>
            <w:right w:val="none" w:sz="0" w:space="0" w:color="auto"/>
          </w:divBdr>
        </w:div>
        <w:div w:id="547880971">
          <w:marLeft w:val="480"/>
          <w:marRight w:val="0"/>
          <w:marTop w:val="0"/>
          <w:marBottom w:val="0"/>
          <w:divBdr>
            <w:top w:val="none" w:sz="0" w:space="0" w:color="auto"/>
            <w:left w:val="none" w:sz="0" w:space="0" w:color="auto"/>
            <w:bottom w:val="none" w:sz="0" w:space="0" w:color="auto"/>
            <w:right w:val="none" w:sz="0" w:space="0" w:color="auto"/>
          </w:divBdr>
        </w:div>
        <w:div w:id="1856265373">
          <w:marLeft w:val="480"/>
          <w:marRight w:val="0"/>
          <w:marTop w:val="0"/>
          <w:marBottom w:val="0"/>
          <w:divBdr>
            <w:top w:val="none" w:sz="0" w:space="0" w:color="auto"/>
            <w:left w:val="none" w:sz="0" w:space="0" w:color="auto"/>
            <w:bottom w:val="none" w:sz="0" w:space="0" w:color="auto"/>
            <w:right w:val="none" w:sz="0" w:space="0" w:color="auto"/>
          </w:divBdr>
        </w:div>
        <w:div w:id="1009873202">
          <w:marLeft w:val="480"/>
          <w:marRight w:val="0"/>
          <w:marTop w:val="0"/>
          <w:marBottom w:val="0"/>
          <w:divBdr>
            <w:top w:val="none" w:sz="0" w:space="0" w:color="auto"/>
            <w:left w:val="none" w:sz="0" w:space="0" w:color="auto"/>
            <w:bottom w:val="none" w:sz="0" w:space="0" w:color="auto"/>
            <w:right w:val="none" w:sz="0" w:space="0" w:color="auto"/>
          </w:divBdr>
        </w:div>
        <w:div w:id="250313287">
          <w:marLeft w:val="480"/>
          <w:marRight w:val="0"/>
          <w:marTop w:val="0"/>
          <w:marBottom w:val="0"/>
          <w:divBdr>
            <w:top w:val="none" w:sz="0" w:space="0" w:color="auto"/>
            <w:left w:val="none" w:sz="0" w:space="0" w:color="auto"/>
            <w:bottom w:val="none" w:sz="0" w:space="0" w:color="auto"/>
            <w:right w:val="none" w:sz="0" w:space="0" w:color="auto"/>
          </w:divBdr>
        </w:div>
        <w:div w:id="820315222">
          <w:marLeft w:val="480"/>
          <w:marRight w:val="0"/>
          <w:marTop w:val="0"/>
          <w:marBottom w:val="0"/>
          <w:divBdr>
            <w:top w:val="none" w:sz="0" w:space="0" w:color="auto"/>
            <w:left w:val="none" w:sz="0" w:space="0" w:color="auto"/>
            <w:bottom w:val="none" w:sz="0" w:space="0" w:color="auto"/>
            <w:right w:val="none" w:sz="0" w:space="0" w:color="auto"/>
          </w:divBdr>
        </w:div>
        <w:div w:id="297422816">
          <w:marLeft w:val="480"/>
          <w:marRight w:val="0"/>
          <w:marTop w:val="0"/>
          <w:marBottom w:val="0"/>
          <w:divBdr>
            <w:top w:val="none" w:sz="0" w:space="0" w:color="auto"/>
            <w:left w:val="none" w:sz="0" w:space="0" w:color="auto"/>
            <w:bottom w:val="none" w:sz="0" w:space="0" w:color="auto"/>
            <w:right w:val="none" w:sz="0" w:space="0" w:color="auto"/>
          </w:divBdr>
        </w:div>
        <w:div w:id="1833526845">
          <w:marLeft w:val="480"/>
          <w:marRight w:val="0"/>
          <w:marTop w:val="0"/>
          <w:marBottom w:val="0"/>
          <w:divBdr>
            <w:top w:val="none" w:sz="0" w:space="0" w:color="auto"/>
            <w:left w:val="none" w:sz="0" w:space="0" w:color="auto"/>
            <w:bottom w:val="none" w:sz="0" w:space="0" w:color="auto"/>
            <w:right w:val="none" w:sz="0" w:space="0" w:color="auto"/>
          </w:divBdr>
        </w:div>
        <w:div w:id="598760594">
          <w:marLeft w:val="480"/>
          <w:marRight w:val="0"/>
          <w:marTop w:val="0"/>
          <w:marBottom w:val="0"/>
          <w:divBdr>
            <w:top w:val="none" w:sz="0" w:space="0" w:color="auto"/>
            <w:left w:val="none" w:sz="0" w:space="0" w:color="auto"/>
            <w:bottom w:val="none" w:sz="0" w:space="0" w:color="auto"/>
            <w:right w:val="none" w:sz="0" w:space="0" w:color="auto"/>
          </w:divBdr>
        </w:div>
        <w:div w:id="1227647928">
          <w:marLeft w:val="480"/>
          <w:marRight w:val="0"/>
          <w:marTop w:val="0"/>
          <w:marBottom w:val="0"/>
          <w:divBdr>
            <w:top w:val="none" w:sz="0" w:space="0" w:color="auto"/>
            <w:left w:val="none" w:sz="0" w:space="0" w:color="auto"/>
            <w:bottom w:val="none" w:sz="0" w:space="0" w:color="auto"/>
            <w:right w:val="none" w:sz="0" w:space="0" w:color="auto"/>
          </w:divBdr>
        </w:div>
        <w:div w:id="1672877761">
          <w:marLeft w:val="480"/>
          <w:marRight w:val="0"/>
          <w:marTop w:val="0"/>
          <w:marBottom w:val="0"/>
          <w:divBdr>
            <w:top w:val="none" w:sz="0" w:space="0" w:color="auto"/>
            <w:left w:val="none" w:sz="0" w:space="0" w:color="auto"/>
            <w:bottom w:val="none" w:sz="0" w:space="0" w:color="auto"/>
            <w:right w:val="none" w:sz="0" w:space="0" w:color="auto"/>
          </w:divBdr>
        </w:div>
        <w:div w:id="1560901829">
          <w:marLeft w:val="480"/>
          <w:marRight w:val="0"/>
          <w:marTop w:val="0"/>
          <w:marBottom w:val="0"/>
          <w:divBdr>
            <w:top w:val="none" w:sz="0" w:space="0" w:color="auto"/>
            <w:left w:val="none" w:sz="0" w:space="0" w:color="auto"/>
            <w:bottom w:val="none" w:sz="0" w:space="0" w:color="auto"/>
            <w:right w:val="none" w:sz="0" w:space="0" w:color="auto"/>
          </w:divBdr>
        </w:div>
        <w:div w:id="14311845">
          <w:marLeft w:val="480"/>
          <w:marRight w:val="0"/>
          <w:marTop w:val="0"/>
          <w:marBottom w:val="0"/>
          <w:divBdr>
            <w:top w:val="none" w:sz="0" w:space="0" w:color="auto"/>
            <w:left w:val="none" w:sz="0" w:space="0" w:color="auto"/>
            <w:bottom w:val="none" w:sz="0" w:space="0" w:color="auto"/>
            <w:right w:val="none" w:sz="0" w:space="0" w:color="auto"/>
          </w:divBdr>
        </w:div>
        <w:div w:id="1559709967">
          <w:marLeft w:val="480"/>
          <w:marRight w:val="0"/>
          <w:marTop w:val="0"/>
          <w:marBottom w:val="0"/>
          <w:divBdr>
            <w:top w:val="none" w:sz="0" w:space="0" w:color="auto"/>
            <w:left w:val="none" w:sz="0" w:space="0" w:color="auto"/>
            <w:bottom w:val="none" w:sz="0" w:space="0" w:color="auto"/>
            <w:right w:val="none" w:sz="0" w:space="0" w:color="auto"/>
          </w:divBdr>
        </w:div>
        <w:div w:id="1827476173">
          <w:marLeft w:val="480"/>
          <w:marRight w:val="0"/>
          <w:marTop w:val="0"/>
          <w:marBottom w:val="0"/>
          <w:divBdr>
            <w:top w:val="none" w:sz="0" w:space="0" w:color="auto"/>
            <w:left w:val="none" w:sz="0" w:space="0" w:color="auto"/>
            <w:bottom w:val="none" w:sz="0" w:space="0" w:color="auto"/>
            <w:right w:val="none" w:sz="0" w:space="0" w:color="auto"/>
          </w:divBdr>
        </w:div>
        <w:div w:id="85615999">
          <w:marLeft w:val="480"/>
          <w:marRight w:val="0"/>
          <w:marTop w:val="0"/>
          <w:marBottom w:val="0"/>
          <w:divBdr>
            <w:top w:val="none" w:sz="0" w:space="0" w:color="auto"/>
            <w:left w:val="none" w:sz="0" w:space="0" w:color="auto"/>
            <w:bottom w:val="none" w:sz="0" w:space="0" w:color="auto"/>
            <w:right w:val="none" w:sz="0" w:space="0" w:color="auto"/>
          </w:divBdr>
        </w:div>
        <w:div w:id="1669208554">
          <w:marLeft w:val="480"/>
          <w:marRight w:val="0"/>
          <w:marTop w:val="0"/>
          <w:marBottom w:val="0"/>
          <w:divBdr>
            <w:top w:val="none" w:sz="0" w:space="0" w:color="auto"/>
            <w:left w:val="none" w:sz="0" w:space="0" w:color="auto"/>
            <w:bottom w:val="none" w:sz="0" w:space="0" w:color="auto"/>
            <w:right w:val="none" w:sz="0" w:space="0" w:color="auto"/>
          </w:divBdr>
        </w:div>
        <w:div w:id="1363288307">
          <w:marLeft w:val="480"/>
          <w:marRight w:val="0"/>
          <w:marTop w:val="0"/>
          <w:marBottom w:val="0"/>
          <w:divBdr>
            <w:top w:val="none" w:sz="0" w:space="0" w:color="auto"/>
            <w:left w:val="none" w:sz="0" w:space="0" w:color="auto"/>
            <w:bottom w:val="none" w:sz="0" w:space="0" w:color="auto"/>
            <w:right w:val="none" w:sz="0" w:space="0" w:color="auto"/>
          </w:divBdr>
        </w:div>
        <w:div w:id="1116100369">
          <w:marLeft w:val="480"/>
          <w:marRight w:val="0"/>
          <w:marTop w:val="0"/>
          <w:marBottom w:val="0"/>
          <w:divBdr>
            <w:top w:val="none" w:sz="0" w:space="0" w:color="auto"/>
            <w:left w:val="none" w:sz="0" w:space="0" w:color="auto"/>
            <w:bottom w:val="none" w:sz="0" w:space="0" w:color="auto"/>
            <w:right w:val="none" w:sz="0" w:space="0" w:color="auto"/>
          </w:divBdr>
        </w:div>
        <w:div w:id="375012265">
          <w:marLeft w:val="480"/>
          <w:marRight w:val="0"/>
          <w:marTop w:val="0"/>
          <w:marBottom w:val="0"/>
          <w:divBdr>
            <w:top w:val="none" w:sz="0" w:space="0" w:color="auto"/>
            <w:left w:val="none" w:sz="0" w:space="0" w:color="auto"/>
            <w:bottom w:val="none" w:sz="0" w:space="0" w:color="auto"/>
            <w:right w:val="none" w:sz="0" w:space="0" w:color="auto"/>
          </w:divBdr>
        </w:div>
      </w:divsChild>
    </w:div>
    <w:div w:id="631252889">
      <w:bodyDiv w:val="1"/>
      <w:marLeft w:val="0"/>
      <w:marRight w:val="0"/>
      <w:marTop w:val="0"/>
      <w:marBottom w:val="0"/>
      <w:divBdr>
        <w:top w:val="none" w:sz="0" w:space="0" w:color="auto"/>
        <w:left w:val="none" w:sz="0" w:space="0" w:color="auto"/>
        <w:bottom w:val="none" w:sz="0" w:space="0" w:color="auto"/>
        <w:right w:val="none" w:sz="0" w:space="0" w:color="auto"/>
      </w:divBdr>
      <w:divsChild>
        <w:div w:id="1321083401">
          <w:marLeft w:val="480"/>
          <w:marRight w:val="0"/>
          <w:marTop w:val="0"/>
          <w:marBottom w:val="0"/>
          <w:divBdr>
            <w:top w:val="none" w:sz="0" w:space="0" w:color="auto"/>
            <w:left w:val="none" w:sz="0" w:space="0" w:color="auto"/>
            <w:bottom w:val="none" w:sz="0" w:space="0" w:color="auto"/>
            <w:right w:val="none" w:sz="0" w:space="0" w:color="auto"/>
          </w:divBdr>
        </w:div>
        <w:div w:id="850265111">
          <w:marLeft w:val="480"/>
          <w:marRight w:val="0"/>
          <w:marTop w:val="0"/>
          <w:marBottom w:val="0"/>
          <w:divBdr>
            <w:top w:val="none" w:sz="0" w:space="0" w:color="auto"/>
            <w:left w:val="none" w:sz="0" w:space="0" w:color="auto"/>
            <w:bottom w:val="none" w:sz="0" w:space="0" w:color="auto"/>
            <w:right w:val="none" w:sz="0" w:space="0" w:color="auto"/>
          </w:divBdr>
        </w:div>
        <w:div w:id="1983925207">
          <w:marLeft w:val="480"/>
          <w:marRight w:val="0"/>
          <w:marTop w:val="0"/>
          <w:marBottom w:val="0"/>
          <w:divBdr>
            <w:top w:val="none" w:sz="0" w:space="0" w:color="auto"/>
            <w:left w:val="none" w:sz="0" w:space="0" w:color="auto"/>
            <w:bottom w:val="none" w:sz="0" w:space="0" w:color="auto"/>
            <w:right w:val="none" w:sz="0" w:space="0" w:color="auto"/>
          </w:divBdr>
        </w:div>
        <w:div w:id="2138252647">
          <w:marLeft w:val="480"/>
          <w:marRight w:val="0"/>
          <w:marTop w:val="0"/>
          <w:marBottom w:val="0"/>
          <w:divBdr>
            <w:top w:val="none" w:sz="0" w:space="0" w:color="auto"/>
            <w:left w:val="none" w:sz="0" w:space="0" w:color="auto"/>
            <w:bottom w:val="none" w:sz="0" w:space="0" w:color="auto"/>
            <w:right w:val="none" w:sz="0" w:space="0" w:color="auto"/>
          </w:divBdr>
        </w:div>
        <w:div w:id="102967469">
          <w:marLeft w:val="480"/>
          <w:marRight w:val="0"/>
          <w:marTop w:val="0"/>
          <w:marBottom w:val="0"/>
          <w:divBdr>
            <w:top w:val="none" w:sz="0" w:space="0" w:color="auto"/>
            <w:left w:val="none" w:sz="0" w:space="0" w:color="auto"/>
            <w:bottom w:val="none" w:sz="0" w:space="0" w:color="auto"/>
            <w:right w:val="none" w:sz="0" w:space="0" w:color="auto"/>
          </w:divBdr>
        </w:div>
        <w:div w:id="1370834562">
          <w:marLeft w:val="480"/>
          <w:marRight w:val="0"/>
          <w:marTop w:val="0"/>
          <w:marBottom w:val="0"/>
          <w:divBdr>
            <w:top w:val="none" w:sz="0" w:space="0" w:color="auto"/>
            <w:left w:val="none" w:sz="0" w:space="0" w:color="auto"/>
            <w:bottom w:val="none" w:sz="0" w:space="0" w:color="auto"/>
            <w:right w:val="none" w:sz="0" w:space="0" w:color="auto"/>
          </w:divBdr>
        </w:div>
        <w:div w:id="1281500018">
          <w:marLeft w:val="480"/>
          <w:marRight w:val="0"/>
          <w:marTop w:val="0"/>
          <w:marBottom w:val="0"/>
          <w:divBdr>
            <w:top w:val="none" w:sz="0" w:space="0" w:color="auto"/>
            <w:left w:val="none" w:sz="0" w:space="0" w:color="auto"/>
            <w:bottom w:val="none" w:sz="0" w:space="0" w:color="auto"/>
            <w:right w:val="none" w:sz="0" w:space="0" w:color="auto"/>
          </w:divBdr>
        </w:div>
        <w:div w:id="977219489">
          <w:marLeft w:val="480"/>
          <w:marRight w:val="0"/>
          <w:marTop w:val="0"/>
          <w:marBottom w:val="0"/>
          <w:divBdr>
            <w:top w:val="none" w:sz="0" w:space="0" w:color="auto"/>
            <w:left w:val="none" w:sz="0" w:space="0" w:color="auto"/>
            <w:bottom w:val="none" w:sz="0" w:space="0" w:color="auto"/>
            <w:right w:val="none" w:sz="0" w:space="0" w:color="auto"/>
          </w:divBdr>
        </w:div>
        <w:div w:id="1219512325">
          <w:marLeft w:val="480"/>
          <w:marRight w:val="0"/>
          <w:marTop w:val="0"/>
          <w:marBottom w:val="0"/>
          <w:divBdr>
            <w:top w:val="none" w:sz="0" w:space="0" w:color="auto"/>
            <w:left w:val="none" w:sz="0" w:space="0" w:color="auto"/>
            <w:bottom w:val="none" w:sz="0" w:space="0" w:color="auto"/>
            <w:right w:val="none" w:sz="0" w:space="0" w:color="auto"/>
          </w:divBdr>
        </w:div>
        <w:div w:id="1268082704">
          <w:marLeft w:val="480"/>
          <w:marRight w:val="0"/>
          <w:marTop w:val="0"/>
          <w:marBottom w:val="0"/>
          <w:divBdr>
            <w:top w:val="none" w:sz="0" w:space="0" w:color="auto"/>
            <w:left w:val="none" w:sz="0" w:space="0" w:color="auto"/>
            <w:bottom w:val="none" w:sz="0" w:space="0" w:color="auto"/>
            <w:right w:val="none" w:sz="0" w:space="0" w:color="auto"/>
          </w:divBdr>
        </w:div>
        <w:div w:id="719326265">
          <w:marLeft w:val="480"/>
          <w:marRight w:val="0"/>
          <w:marTop w:val="0"/>
          <w:marBottom w:val="0"/>
          <w:divBdr>
            <w:top w:val="none" w:sz="0" w:space="0" w:color="auto"/>
            <w:left w:val="none" w:sz="0" w:space="0" w:color="auto"/>
            <w:bottom w:val="none" w:sz="0" w:space="0" w:color="auto"/>
            <w:right w:val="none" w:sz="0" w:space="0" w:color="auto"/>
          </w:divBdr>
        </w:div>
        <w:div w:id="1807157058">
          <w:marLeft w:val="480"/>
          <w:marRight w:val="0"/>
          <w:marTop w:val="0"/>
          <w:marBottom w:val="0"/>
          <w:divBdr>
            <w:top w:val="none" w:sz="0" w:space="0" w:color="auto"/>
            <w:left w:val="none" w:sz="0" w:space="0" w:color="auto"/>
            <w:bottom w:val="none" w:sz="0" w:space="0" w:color="auto"/>
            <w:right w:val="none" w:sz="0" w:space="0" w:color="auto"/>
          </w:divBdr>
        </w:div>
        <w:div w:id="264000435">
          <w:marLeft w:val="480"/>
          <w:marRight w:val="0"/>
          <w:marTop w:val="0"/>
          <w:marBottom w:val="0"/>
          <w:divBdr>
            <w:top w:val="none" w:sz="0" w:space="0" w:color="auto"/>
            <w:left w:val="none" w:sz="0" w:space="0" w:color="auto"/>
            <w:bottom w:val="none" w:sz="0" w:space="0" w:color="auto"/>
            <w:right w:val="none" w:sz="0" w:space="0" w:color="auto"/>
          </w:divBdr>
        </w:div>
        <w:div w:id="1884831537">
          <w:marLeft w:val="480"/>
          <w:marRight w:val="0"/>
          <w:marTop w:val="0"/>
          <w:marBottom w:val="0"/>
          <w:divBdr>
            <w:top w:val="none" w:sz="0" w:space="0" w:color="auto"/>
            <w:left w:val="none" w:sz="0" w:space="0" w:color="auto"/>
            <w:bottom w:val="none" w:sz="0" w:space="0" w:color="auto"/>
            <w:right w:val="none" w:sz="0" w:space="0" w:color="auto"/>
          </w:divBdr>
        </w:div>
        <w:div w:id="498037133">
          <w:marLeft w:val="480"/>
          <w:marRight w:val="0"/>
          <w:marTop w:val="0"/>
          <w:marBottom w:val="0"/>
          <w:divBdr>
            <w:top w:val="none" w:sz="0" w:space="0" w:color="auto"/>
            <w:left w:val="none" w:sz="0" w:space="0" w:color="auto"/>
            <w:bottom w:val="none" w:sz="0" w:space="0" w:color="auto"/>
            <w:right w:val="none" w:sz="0" w:space="0" w:color="auto"/>
          </w:divBdr>
        </w:div>
        <w:div w:id="985620765">
          <w:marLeft w:val="480"/>
          <w:marRight w:val="0"/>
          <w:marTop w:val="0"/>
          <w:marBottom w:val="0"/>
          <w:divBdr>
            <w:top w:val="none" w:sz="0" w:space="0" w:color="auto"/>
            <w:left w:val="none" w:sz="0" w:space="0" w:color="auto"/>
            <w:bottom w:val="none" w:sz="0" w:space="0" w:color="auto"/>
            <w:right w:val="none" w:sz="0" w:space="0" w:color="auto"/>
          </w:divBdr>
        </w:div>
        <w:div w:id="1892769382">
          <w:marLeft w:val="480"/>
          <w:marRight w:val="0"/>
          <w:marTop w:val="0"/>
          <w:marBottom w:val="0"/>
          <w:divBdr>
            <w:top w:val="none" w:sz="0" w:space="0" w:color="auto"/>
            <w:left w:val="none" w:sz="0" w:space="0" w:color="auto"/>
            <w:bottom w:val="none" w:sz="0" w:space="0" w:color="auto"/>
            <w:right w:val="none" w:sz="0" w:space="0" w:color="auto"/>
          </w:divBdr>
        </w:div>
        <w:div w:id="132795539">
          <w:marLeft w:val="480"/>
          <w:marRight w:val="0"/>
          <w:marTop w:val="0"/>
          <w:marBottom w:val="0"/>
          <w:divBdr>
            <w:top w:val="none" w:sz="0" w:space="0" w:color="auto"/>
            <w:left w:val="none" w:sz="0" w:space="0" w:color="auto"/>
            <w:bottom w:val="none" w:sz="0" w:space="0" w:color="auto"/>
            <w:right w:val="none" w:sz="0" w:space="0" w:color="auto"/>
          </w:divBdr>
        </w:div>
        <w:div w:id="418720107">
          <w:marLeft w:val="480"/>
          <w:marRight w:val="0"/>
          <w:marTop w:val="0"/>
          <w:marBottom w:val="0"/>
          <w:divBdr>
            <w:top w:val="none" w:sz="0" w:space="0" w:color="auto"/>
            <w:left w:val="none" w:sz="0" w:space="0" w:color="auto"/>
            <w:bottom w:val="none" w:sz="0" w:space="0" w:color="auto"/>
            <w:right w:val="none" w:sz="0" w:space="0" w:color="auto"/>
          </w:divBdr>
        </w:div>
        <w:div w:id="1108231009">
          <w:marLeft w:val="480"/>
          <w:marRight w:val="0"/>
          <w:marTop w:val="0"/>
          <w:marBottom w:val="0"/>
          <w:divBdr>
            <w:top w:val="none" w:sz="0" w:space="0" w:color="auto"/>
            <w:left w:val="none" w:sz="0" w:space="0" w:color="auto"/>
            <w:bottom w:val="none" w:sz="0" w:space="0" w:color="auto"/>
            <w:right w:val="none" w:sz="0" w:space="0" w:color="auto"/>
          </w:divBdr>
        </w:div>
        <w:div w:id="27219400">
          <w:marLeft w:val="480"/>
          <w:marRight w:val="0"/>
          <w:marTop w:val="0"/>
          <w:marBottom w:val="0"/>
          <w:divBdr>
            <w:top w:val="none" w:sz="0" w:space="0" w:color="auto"/>
            <w:left w:val="none" w:sz="0" w:space="0" w:color="auto"/>
            <w:bottom w:val="none" w:sz="0" w:space="0" w:color="auto"/>
            <w:right w:val="none" w:sz="0" w:space="0" w:color="auto"/>
          </w:divBdr>
        </w:div>
        <w:div w:id="1300265692">
          <w:marLeft w:val="480"/>
          <w:marRight w:val="0"/>
          <w:marTop w:val="0"/>
          <w:marBottom w:val="0"/>
          <w:divBdr>
            <w:top w:val="none" w:sz="0" w:space="0" w:color="auto"/>
            <w:left w:val="none" w:sz="0" w:space="0" w:color="auto"/>
            <w:bottom w:val="none" w:sz="0" w:space="0" w:color="auto"/>
            <w:right w:val="none" w:sz="0" w:space="0" w:color="auto"/>
          </w:divBdr>
        </w:div>
        <w:div w:id="939025728">
          <w:marLeft w:val="480"/>
          <w:marRight w:val="0"/>
          <w:marTop w:val="0"/>
          <w:marBottom w:val="0"/>
          <w:divBdr>
            <w:top w:val="none" w:sz="0" w:space="0" w:color="auto"/>
            <w:left w:val="none" w:sz="0" w:space="0" w:color="auto"/>
            <w:bottom w:val="none" w:sz="0" w:space="0" w:color="auto"/>
            <w:right w:val="none" w:sz="0" w:space="0" w:color="auto"/>
          </w:divBdr>
        </w:div>
        <w:div w:id="1600985109">
          <w:marLeft w:val="480"/>
          <w:marRight w:val="0"/>
          <w:marTop w:val="0"/>
          <w:marBottom w:val="0"/>
          <w:divBdr>
            <w:top w:val="none" w:sz="0" w:space="0" w:color="auto"/>
            <w:left w:val="none" w:sz="0" w:space="0" w:color="auto"/>
            <w:bottom w:val="none" w:sz="0" w:space="0" w:color="auto"/>
            <w:right w:val="none" w:sz="0" w:space="0" w:color="auto"/>
          </w:divBdr>
        </w:div>
        <w:div w:id="943731593">
          <w:marLeft w:val="480"/>
          <w:marRight w:val="0"/>
          <w:marTop w:val="0"/>
          <w:marBottom w:val="0"/>
          <w:divBdr>
            <w:top w:val="none" w:sz="0" w:space="0" w:color="auto"/>
            <w:left w:val="none" w:sz="0" w:space="0" w:color="auto"/>
            <w:bottom w:val="none" w:sz="0" w:space="0" w:color="auto"/>
            <w:right w:val="none" w:sz="0" w:space="0" w:color="auto"/>
          </w:divBdr>
        </w:div>
        <w:div w:id="1112358444">
          <w:marLeft w:val="480"/>
          <w:marRight w:val="0"/>
          <w:marTop w:val="0"/>
          <w:marBottom w:val="0"/>
          <w:divBdr>
            <w:top w:val="none" w:sz="0" w:space="0" w:color="auto"/>
            <w:left w:val="none" w:sz="0" w:space="0" w:color="auto"/>
            <w:bottom w:val="none" w:sz="0" w:space="0" w:color="auto"/>
            <w:right w:val="none" w:sz="0" w:space="0" w:color="auto"/>
          </w:divBdr>
        </w:div>
        <w:div w:id="1820920410">
          <w:marLeft w:val="480"/>
          <w:marRight w:val="0"/>
          <w:marTop w:val="0"/>
          <w:marBottom w:val="0"/>
          <w:divBdr>
            <w:top w:val="none" w:sz="0" w:space="0" w:color="auto"/>
            <w:left w:val="none" w:sz="0" w:space="0" w:color="auto"/>
            <w:bottom w:val="none" w:sz="0" w:space="0" w:color="auto"/>
            <w:right w:val="none" w:sz="0" w:space="0" w:color="auto"/>
          </w:divBdr>
        </w:div>
        <w:div w:id="803743326">
          <w:marLeft w:val="480"/>
          <w:marRight w:val="0"/>
          <w:marTop w:val="0"/>
          <w:marBottom w:val="0"/>
          <w:divBdr>
            <w:top w:val="none" w:sz="0" w:space="0" w:color="auto"/>
            <w:left w:val="none" w:sz="0" w:space="0" w:color="auto"/>
            <w:bottom w:val="none" w:sz="0" w:space="0" w:color="auto"/>
            <w:right w:val="none" w:sz="0" w:space="0" w:color="auto"/>
          </w:divBdr>
        </w:div>
        <w:div w:id="146095159">
          <w:marLeft w:val="480"/>
          <w:marRight w:val="0"/>
          <w:marTop w:val="0"/>
          <w:marBottom w:val="0"/>
          <w:divBdr>
            <w:top w:val="none" w:sz="0" w:space="0" w:color="auto"/>
            <w:left w:val="none" w:sz="0" w:space="0" w:color="auto"/>
            <w:bottom w:val="none" w:sz="0" w:space="0" w:color="auto"/>
            <w:right w:val="none" w:sz="0" w:space="0" w:color="auto"/>
          </w:divBdr>
        </w:div>
        <w:div w:id="1310670735">
          <w:marLeft w:val="480"/>
          <w:marRight w:val="0"/>
          <w:marTop w:val="0"/>
          <w:marBottom w:val="0"/>
          <w:divBdr>
            <w:top w:val="none" w:sz="0" w:space="0" w:color="auto"/>
            <w:left w:val="none" w:sz="0" w:space="0" w:color="auto"/>
            <w:bottom w:val="none" w:sz="0" w:space="0" w:color="auto"/>
            <w:right w:val="none" w:sz="0" w:space="0" w:color="auto"/>
          </w:divBdr>
        </w:div>
        <w:div w:id="820660523">
          <w:marLeft w:val="480"/>
          <w:marRight w:val="0"/>
          <w:marTop w:val="0"/>
          <w:marBottom w:val="0"/>
          <w:divBdr>
            <w:top w:val="none" w:sz="0" w:space="0" w:color="auto"/>
            <w:left w:val="none" w:sz="0" w:space="0" w:color="auto"/>
            <w:bottom w:val="none" w:sz="0" w:space="0" w:color="auto"/>
            <w:right w:val="none" w:sz="0" w:space="0" w:color="auto"/>
          </w:divBdr>
        </w:div>
        <w:div w:id="48503161">
          <w:marLeft w:val="480"/>
          <w:marRight w:val="0"/>
          <w:marTop w:val="0"/>
          <w:marBottom w:val="0"/>
          <w:divBdr>
            <w:top w:val="none" w:sz="0" w:space="0" w:color="auto"/>
            <w:left w:val="none" w:sz="0" w:space="0" w:color="auto"/>
            <w:bottom w:val="none" w:sz="0" w:space="0" w:color="auto"/>
            <w:right w:val="none" w:sz="0" w:space="0" w:color="auto"/>
          </w:divBdr>
        </w:div>
        <w:div w:id="792789263">
          <w:marLeft w:val="480"/>
          <w:marRight w:val="0"/>
          <w:marTop w:val="0"/>
          <w:marBottom w:val="0"/>
          <w:divBdr>
            <w:top w:val="none" w:sz="0" w:space="0" w:color="auto"/>
            <w:left w:val="none" w:sz="0" w:space="0" w:color="auto"/>
            <w:bottom w:val="none" w:sz="0" w:space="0" w:color="auto"/>
            <w:right w:val="none" w:sz="0" w:space="0" w:color="auto"/>
          </w:divBdr>
        </w:div>
        <w:div w:id="1119298750">
          <w:marLeft w:val="480"/>
          <w:marRight w:val="0"/>
          <w:marTop w:val="0"/>
          <w:marBottom w:val="0"/>
          <w:divBdr>
            <w:top w:val="none" w:sz="0" w:space="0" w:color="auto"/>
            <w:left w:val="none" w:sz="0" w:space="0" w:color="auto"/>
            <w:bottom w:val="none" w:sz="0" w:space="0" w:color="auto"/>
            <w:right w:val="none" w:sz="0" w:space="0" w:color="auto"/>
          </w:divBdr>
        </w:div>
        <w:div w:id="1900749275">
          <w:marLeft w:val="480"/>
          <w:marRight w:val="0"/>
          <w:marTop w:val="0"/>
          <w:marBottom w:val="0"/>
          <w:divBdr>
            <w:top w:val="none" w:sz="0" w:space="0" w:color="auto"/>
            <w:left w:val="none" w:sz="0" w:space="0" w:color="auto"/>
            <w:bottom w:val="none" w:sz="0" w:space="0" w:color="auto"/>
            <w:right w:val="none" w:sz="0" w:space="0" w:color="auto"/>
          </w:divBdr>
        </w:div>
        <w:div w:id="611666761">
          <w:marLeft w:val="480"/>
          <w:marRight w:val="0"/>
          <w:marTop w:val="0"/>
          <w:marBottom w:val="0"/>
          <w:divBdr>
            <w:top w:val="none" w:sz="0" w:space="0" w:color="auto"/>
            <w:left w:val="none" w:sz="0" w:space="0" w:color="auto"/>
            <w:bottom w:val="none" w:sz="0" w:space="0" w:color="auto"/>
            <w:right w:val="none" w:sz="0" w:space="0" w:color="auto"/>
          </w:divBdr>
        </w:div>
        <w:div w:id="522743426">
          <w:marLeft w:val="480"/>
          <w:marRight w:val="0"/>
          <w:marTop w:val="0"/>
          <w:marBottom w:val="0"/>
          <w:divBdr>
            <w:top w:val="none" w:sz="0" w:space="0" w:color="auto"/>
            <w:left w:val="none" w:sz="0" w:space="0" w:color="auto"/>
            <w:bottom w:val="none" w:sz="0" w:space="0" w:color="auto"/>
            <w:right w:val="none" w:sz="0" w:space="0" w:color="auto"/>
          </w:divBdr>
        </w:div>
        <w:div w:id="150752320">
          <w:marLeft w:val="480"/>
          <w:marRight w:val="0"/>
          <w:marTop w:val="0"/>
          <w:marBottom w:val="0"/>
          <w:divBdr>
            <w:top w:val="none" w:sz="0" w:space="0" w:color="auto"/>
            <w:left w:val="none" w:sz="0" w:space="0" w:color="auto"/>
            <w:bottom w:val="none" w:sz="0" w:space="0" w:color="auto"/>
            <w:right w:val="none" w:sz="0" w:space="0" w:color="auto"/>
          </w:divBdr>
        </w:div>
        <w:div w:id="2030258625">
          <w:marLeft w:val="480"/>
          <w:marRight w:val="0"/>
          <w:marTop w:val="0"/>
          <w:marBottom w:val="0"/>
          <w:divBdr>
            <w:top w:val="none" w:sz="0" w:space="0" w:color="auto"/>
            <w:left w:val="none" w:sz="0" w:space="0" w:color="auto"/>
            <w:bottom w:val="none" w:sz="0" w:space="0" w:color="auto"/>
            <w:right w:val="none" w:sz="0" w:space="0" w:color="auto"/>
          </w:divBdr>
        </w:div>
        <w:div w:id="1487555373">
          <w:marLeft w:val="480"/>
          <w:marRight w:val="0"/>
          <w:marTop w:val="0"/>
          <w:marBottom w:val="0"/>
          <w:divBdr>
            <w:top w:val="none" w:sz="0" w:space="0" w:color="auto"/>
            <w:left w:val="none" w:sz="0" w:space="0" w:color="auto"/>
            <w:bottom w:val="none" w:sz="0" w:space="0" w:color="auto"/>
            <w:right w:val="none" w:sz="0" w:space="0" w:color="auto"/>
          </w:divBdr>
        </w:div>
        <w:div w:id="633488714">
          <w:marLeft w:val="480"/>
          <w:marRight w:val="0"/>
          <w:marTop w:val="0"/>
          <w:marBottom w:val="0"/>
          <w:divBdr>
            <w:top w:val="none" w:sz="0" w:space="0" w:color="auto"/>
            <w:left w:val="none" w:sz="0" w:space="0" w:color="auto"/>
            <w:bottom w:val="none" w:sz="0" w:space="0" w:color="auto"/>
            <w:right w:val="none" w:sz="0" w:space="0" w:color="auto"/>
          </w:divBdr>
        </w:div>
        <w:div w:id="469175958">
          <w:marLeft w:val="480"/>
          <w:marRight w:val="0"/>
          <w:marTop w:val="0"/>
          <w:marBottom w:val="0"/>
          <w:divBdr>
            <w:top w:val="none" w:sz="0" w:space="0" w:color="auto"/>
            <w:left w:val="none" w:sz="0" w:space="0" w:color="auto"/>
            <w:bottom w:val="none" w:sz="0" w:space="0" w:color="auto"/>
            <w:right w:val="none" w:sz="0" w:space="0" w:color="auto"/>
          </w:divBdr>
        </w:div>
        <w:div w:id="721708399">
          <w:marLeft w:val="480"/>
          <w:marRight w:val="0"/>
          <w:marTop w:val="0"/>
          <w:marBottom w:val="0"/>
          <w:divBdr>
            <w:top w:val="none" w:sz="0" w:space="0" w:color="auto"/>
            <w:left w:val="none" w:sz="0" w:space="0" w:color="auto"/>
            <w:bottom w:val="none" w:sz="0" w:space="0" w:color="auto"/>
            <w:right w:val="none" w:sz="0" w:space="0" w:color="auto"/>
          </w:divBdr>
        </w:div>
        <w:div w:id="1914775504">
          <w:marLeft w:val="480"/>
          <w:marRight w:val="0"/>
          <w:marTop w:val="0"/>
          <w:marBottom w:val="0"/>
          <w:divBdr>
            <w:top w:val="none" w:sz="0" w:space="0" w:color="auto"/>
            <w:left w:val="none" w:sz="0" w:space="0" w:color="auto"/>
            <w:bottom w:val="none" w:sz="0" w:space="0" w:color="auto"/>
            <w:right w:val="none" w:sz="0" w:space="0" w:color="auto"/>
          </w:divBdr>
        </w:div>
        <w:div w:id="1814331211">
          <w:marLeft w:val="480"/>
          <w:marRight w:val="0"/>
          <w:marTop w:val="0"/>
          <w:marBottom w:val="0"/>
          <w:divBdr>
            <w:top w:val="none" w:sz="0" w:space="0" w:color="auto"/>
            <w:left w:val="none" w:sz="0" w:space="0" w:color="auto"/>
            <w:bottom w:val="none" w:sz="0" w:space="0" w:color="auto"/>
            <w:right w:val="none" w:sz="0" w:space="0" w:color="auto"/>
          </w:divBdr>
        </w:div>
        <w:div w:id="2135631115">
          <w:marLeft w:val="480"/>
          <w:marRight w:val="0"/>
          <w:marTop w:val="0"/>
          <w:marBottom w:val="0"/>
          <w:divBdr>
            <w:top w:val="none" w:sz="0" w:space="0" w:color="auto"/>
            <w:left w:val="none" w:sz="0" w:space="0" w:color="auto"/>
            <w:bottom w:val="none" w:sz="0" w:space="0" w:color="auto"/>
            <w:right w:val="none" w:sz="0" w:space="0" w:color="auto"/>
          </w:divBdr>
        </w:div>
        <w:div w:id="1885827805">
          <w:marLeft w:val="480"/>
          <w:marRight w:val="0"/>
          <w:marTop w:val="0"/>
          <w:marBottom w:val="0"/>
          <w:divBdr>
            <w:top w:val="none" w:sz="0" w:space="0" w:color="auto"/>
            <w:left w:val="none" w:sz="0" w:space="0" w:color="auto"/>
            <w:bottom w:val="none" w:sz="0" w:space="0" w:color="auto"/>
            <w:right w:val="none" w:sz="0" w:space="0" w:color="auto"/>
          </w:divBdr>
        </w:div>
        <w:div w:id="292712643">
          <w:marLeft w:val="480"/>
          <w:marRight w:val="0"/>
          <w:marTop w:val="0"/>
          <w:marBottom w:val="0"/>
          <w:divBdr>
            <w:top w:val="none" w:sz="0" w:space="0" w:color="auto"/>
            <w:left w:val="none" w:sz="0" w:space="0" w:color="auto"/>
            <w:bottom w:val="none" w:sz="0" w:space="0" w:color="auto"/>
            <w:right w:val="none" w:sz="0" w:space="0" w:color="auto"/>
          </w:divBdr>
        </w:div>
        <w:div w:id="1735464218">
          <w:marLeft w:val="480"/>
          <w:marRight w:val="0"/>
          <w:marTop w:val="0"/>
          <w:marBottom w:val="0"/>
          <w:divBdr>
            <w:top w:val="none" w:sz="0" w:space="0" w:color="auto"/>
            <w:left w:val="none" w:sz="0" w:space="0" w:color="auto"/>
            <w:bottom w:val="none" w:sz="0" w:space="0" w:color="auto"/>
            <w:right w:val="none" w:sz="0" w:space="0" w:color="auto"/>
          </w:divBdr>
        </w:div>
        <w:div w:id="333341704">
          <w:marLeft w:val="480"/>
          <w:marRight w:val="0"/>
          <w:marTop w:val="0"/>
          <w:marBottom w:val="0"/>
          <w:divBdr>
            <w:top w:val="none" w:sz="0" w:space="0" w:color="auto"/>
            <w:left w:val="none" w:sz="0" w:space="0" w:color="auto"/>
            <w:bottom w:val="none" w:sz="0" w:space="0" w:color="auto"/>
            <w:right w:val="none" w:sz="0" w:space="0" w:color="auto"/>
          </w:divBdr>
        </w:div>
        <w:div w:id="755857995">
          <w:marLeft w:val="480"/>
          <w:marRight w:val="0"/>
          <w:marTop w:val="0"/>
          <w:marBottom w:val="0"/>
          <w:divBdr>
            <w:top w:val="none" w:sz="0" w:space="0" w:color="auto"/>
            <w:left w:val="none" w:sz="0" w:space="0" w:color="auto"/>
            <w:bottom w:val="none" w:sz="0" w:space="0" w:color="auto"/>
            <w:right w:val="none" w:sz="0" w:space="0" w:color="auto"/>
          </w:divBdr>
        </w:div>
      </w:divsChild>
    </w:div>
    <w:div w:id="631595580">
      <w:bodyDiv w:val="1"/>
      <w:marLeft w:val="0"/>
      <w:marRight w:val="0"/>
      <w:marTop w:val="0"/>
      <w:marBottom w:val="0"/>
      <w:divBdr>
        <w:top w:val="none" w:sz="0" w:space="0" w:color="auto"/>
        <w:left w:val="none" w:sz="0" w:space="0" w:color="auto"/>
        <w:bottom w:val="none" w:sz="0" w:space="0" w:color="auto"/>
        <w:right w:val="none" w:sz="0" w:space="0" w:color="auto"/>
      </w:divBdr>
    </w:div>
    <w:div w:id="631668651">
      <w:bodyDiv w:val="1"/>
      <w:marLeft w:val="0"/>
      <w:marRight w:val="0"/>
      <w:marTop w:val="0"/>
      <w:marBottom w:val="0"/>
      <w:divBdr>
        <w:top w:val="none" w:sz="0" w:space="0" w:color="auto"/>
        <w:left w:val="none" w:sz="0" w:space="0" w:color="auto"/>
        <w:bottom w:val="none" w:sz="0" w:space="0" w:color="auto"/>
        <w:right w:val="none" w:sz="0" w:space="0" w:color="auto"/>
      </w:divBdr>
    </w:div>
    <w:div w:id="632101288">
      <w:bodyDiv w:val="1"/>
      <w:marLeft w:val="0"/>
      <w:marRight w:val="0"/>
      <w:marTop w:val="0"/>
      <w:marBottom w:val="0"/>
      <w:divBdr>
        <w:top w:val="none" w:sz="0" w:space="0" w:color="auto"/>
        <w:left w:val="none" w:sz="0" w:space="0" w:color="auto"/>
        <w:bottom w:val="none" w:sz="0" w:space="0" w:color="auto"/>
        <w:right w:val="none" w:sz="0" w:space="0" w:color="auto"/>
      </w:divBdr>
    </w:div>
    <w:div w:id="632104892">
      <w:bodyDiv w:val="1"/>
      <w:marLeft w:val="0"/>
      <w:marRight w:val="0"/>
      <w:marTop w:val="0"/>
      <w:marBottom w:val="0"/>
      <w:divBdr>
        <w:top w:val="none" w:sz="0" w:space="0" w:color="auto"/>
        <w:left w:val="none" w:sz="0" w:space="0" w:color="auto"/>
        <w:bottom w:val="none" w:sz="0" w:space="0" w:color="auto"/>
        <w:right w:val="none" w:sz="0" w:space="0" w:color="auto"/>
      </w:divBdr>
    </w:div>
    <w:div w:id="633096382">
      <w:bodyDiv w:val="1"/>
      <w:marLeft w:val="0"/>
      <w:marRight w:val="0"/>
      <w:marTop w:val="0"/>
      <w:marBottom w:val="0"/>
      <w:divBdr>
        <w:top w:val="none" w:sz="0" w:space="0" w:color="auto"/>
        <w:left w:val="none" w:sz="0" w:space="0" w:color="auto"/>
        <w:bottom w:val="none" w:sz="0" w:space="0" w:color="auto"/>
        <w:right w:val="none" w:sz="0" w:space="0" w:color="auto"/>
      </w:divBdr>
    </w:div>
    <w:div w:id="633488698">
      <w:bodyDiv w:val="1"/>
      <w:marLeft w:val="0"/>
      <w:marRight w:val="0"/>
      <w:marTop w:val="0"/>
      <w:marBottom w:val="0"/>
      <w:divBdr>
        <w:top w:val="none" w:sz="0" w:space="0" w:color="auto"/>
        <w:left w:val="none" w:sz="0" w:space="0" w:color="auto"/>
        <w:bottom w:val="none" w:sz="0" w:space="0" w:color="auto"/>
        <w:right w:val="none" w:sz="0" w:space="0" w:color="auto"/>
      </w:divBdr>
    </w:div>
    <w:div w:id="633566537">
      <w:bodyDiv w:val="1"/>
      <w:marLeft w:val="0"/>
      <w:marRight w:val="0"/>
      <w:marTop w:val="0"/>
      <w:marBottom w:val="0"/>
      <w:divBdr>
        <w:top w:val="none" w:sz="0" w:space="0" w:color="auto"/>
        <w:left w:val="none" w:sz="0" w:space="0" w:color="auto"/>
        <w:bottom w:val="none" w:sz="0" w:space="0" w:color="auto"/>
        <w:right w:val="none" w:sz="0" w:space="0" w:color="auto"/>
      </w:divBdr>
    </w:div>
    <w:div w:id="634532997">
      <w:bodyDiv w:val="1"/>
      <w:marLeft w:val="0"/>
      <w:marRight w:val="0"/>
      <w:marTop w:val="0"/>
      <w:marBottom w:val="0"/>
      <w:divBdr>
        <w:top w:val="none" w:sz="0" w:space="0" w:color="auto"/>
        <w:left w:val="none" w:sz="0" w:space="0" w:color="auto"/>
        <w:bottom w:val="none" w:sz="0" w:space="0" w:color="auto"/>
        <w:right w:val="none" w:sz="0" w:space="0" w:color="auto"/>
      </w:divBdr>
    </w:div>
    <w:div w:id="634987930">
      <w:bodyDiv w:val="1"/>
      <w:marLeft w:val="0"/>
      <w:marRight w:val="0"/>
      <w:marTop w:val="0"/>
      <w:marBottom w:val="0"/>
      <w:divBdr>
        <w:top w:val="none" w:sz="0" w:space="0" w:color="auto"/>
        <w:left w:val="none" w:sz="0" w:space="0" w:color="auto"/>
        <w:bottom w:val="none" w:sz="0" w:space="0" w:color="auto"/>
        <w:right w:val="none" w:sz="0" w:space="0" w:color="auto"/>
      </w:divBdr>
    </w:div>
    <w:div w:id="636106921">
      <w:bodyDiv w:val="1"/>
      <w:marLeft w:val="0"/>
      <w:marRight w:val="0"/>
      <w:marTop w:val="0"/>
      <w:marBottom w:val="0"/>
      <w:divBdr>
        <w:top w:val="none" w:sz="0" w:space="0" w:color="auto"/>
        <w:left w:val="none" w:sz="0" w:space="0" w:color="auto"/>
        <w:bottom w:val="none" w:sz="0" w:space="0" w:color="auto"/>
        <w:right w:val="none" w:sz="0" w:space="0" w:color="auto"/>
      </w:divBdr>
    </w:div>
    <w:div w:id="636226817">
      <w:bodyDiv w:val="1"/>
      <w:marLeft w:val="0"/>
      <w:marRight w:val="0"/>
      <w:marTop w:val="0"/>
      <w:marBottom w:val="0"/>
      <w:divBdr>
        <w:top w:val="none" w:sz="0" w:space="0" w:color="auto"/>
        <w:left w:val="none" w:sz="0" w:space="0" w:color="auto"/>
        <w:bottom w:val="none" w:sz="0" w:space="0" w:color="auto"/>
        <w:right w:val="none" w:sz="0" w:space="0" w:color="auto"/>
      </w:divBdr>
    </w:div>
    <w:div w:id="636227513">
      <w:bodyDiv w:val="1"/>
      <w:marLeft w:val="0"/>
      <w:marRight w:val="0"/>
      <w:marTop w:val="0"/>
      <w:marBottom w:val="0"/>
      <w:divBdr>
        <w:top w:val="none" w:sz="0" w:space="0" w:color="auto"/>
        <w:left w:val="none" w:sz="0" w:space="0" w:color="auto"/>
        <w:bottom w:val="none" w:sz="0" w:space="0" w:color="auto"/>
        <w:right w:val="none" w:sz="0" w:space="0" w:color="auto"/>
      </w:divBdr>
    </w:div>
    <w:div w:id="636421388">
      <w:bodyDiv w:val="1"/>
      <w:marLeft w:val="0"/>
      <w:marRight w:val="0"/>
      <w:marTop w:val="0"/>
      <w:marBottom w:val="0"/>
      <w:divBdr>
        <w:top w:val="none" w:sz="0" w:space="0" w:color="auto"/>
        <w:left w:val="none" w:sz="0" w:space="0" w:color="auto"/>
        <w:bottom w:val="none" w:sz="0" w:space="0" w:color="auto"/>
        <w:right w:val="none" w:sz="0" w:space="0" w:color="auto"/>
      </w:divBdr>
    </w:div>
    <w:div w:id="636448520">
      <w:bodyDiv w:val="1"/>
      <w:marLeft w:val="0"/>
      <w:marRight w:val="0"/>
      <w:marTop w:val="0"/>
      <w:marBottom w:val="0"/>
      <w:divBdr>
        <w:top w:val="none" w:sz="0" w:space="0" w:color="auto"/>
        <w:left w:val="none" w:sz="0" w:space="0" w:color="auto"/>
        <w:bottom w:val="none" w:sz="0" w:space="0" w:color="auto"/>
        <w:right w:val="none" w:sz="0" w:space="0" w:color="auto"/>
      </w:divBdr>
    </w:div>
    <w:div w:id="636452240">
      <w:bodyDiv w:val="1"/>
      <w:marLeft w:val="0"/>
      <w:marRight w:val="0"/>
      <w:marTop w:val="0"/>
      <w:marBottom w:val="0"/>
      <w:divBdr>
        <w:top w:val="none" w:sz="0" w:space="0" w:color="auto"/>
        <w:left w:val="none" w:sz="0" w:space="0" w:color="auto"/>
        <w:bottom w:val="none" w:sz="0" w:space="0" w:color="auto"/>
        <w:right w:val="none" w:sz="0" w:space="0" w:color="auto"/>
      </w:divBdr>
    </w:div>
    <w:div w:id="636452786">
      <w:bodyDiv w:val="1"/>
      <w:marLeft w:val="0"/>
      <w:marRight w:val="0"/>
      <w:marTop w:val="0"/>
      <w:marBottom w:val="0"/>
      <w:divBdr>
        <w:top w:val="none" w:sz="0" w:space="0" w:color="auto"/>
        <w:left w:val="none" w:sz="0" w:space="0" w:color="auto"/>
        <w:bottom w:val="none" w:sz="0" w:space="0" w:color="auto"/>
        <w:right w:val="none" w:sz="0" w:space="0" w:color="auto"/>
      </w:divBdr>
    </w:div>
    <w:div w:id="636954667">
      <w:bodyDiv w:val="1"/>
      <w:marLeft w:val="0"/>
      <w:marRight w:val="0"/>
      <w:marTop w:val="0"/>
      <w:marBottom w:val="0"/>
      <w:divBdr>
        <w:top w:val="none" w:sz="0" w:space="0" w:color="auto"/>
        <w:left w:val="none" w:sz="0" w:space="0" w:color="auto"/>
        <w:bottom w:val="none" w:sz="0" w:space="0" w:color="auto"/>
        <w:right w:val="none" w:sz="0" w:space="0" w:color="auto"/>
      </w:divBdr>
    </w:div>
    <w:div w:id="637416994">
      <w:bodyDiv w:val="1"/>
      <w:marLeft w:val="0"/>
      <w:marRight w:val="0"/>
      <w:marTop w:val="0"/>
      <w:marBottom w:val="0"/>
      <w:divBdr>
        <w:top w:val="none" w:sz="0" w:space="0" w:color="auto"/>
        <w:left w:val="none" w:sz="0" w:space="0" w:color="auto"/>
        <w:bottom w:val="none" w:sz="0" w:space="0" w:color="auto"/>
        <w:right w:val="none" w:sz="0" w:space="0" w:color="auto"/>
      </w:divBdr>
    </w:div>
    <w:div w:id="637419939">
      <w:bodyDiv w:val="1"/>
      <w:marLeft w:val="0"/>
      <w:marRight w:val="0"/>
      <w:marTop w:val="0"/>
      <w:marBottom w:val="0"/>
      <w:divBdr>
        <w:top w:val="none" w:sz="0" w:space="0" w:color="auto"/>
        <w:left w:val="none" w:sz="0" w:space="0" w:color="auto"/>
        <w:bottom w:val="none" w:sz="0" w:space="0" w:color="auto"/>
        <w:right w:val="none" w:sz="0" w:space="0" w:color="auto"/>
      </w:divBdr>
      <w:divsChild>
        <w:div w:id="528881937">
          <w:marLeft w:val="480"/>
          <w:marRight w:val="0"/>
          <w:marTop w:val="0"/>
          <w:marBottom w:val="0"/>
          <w:divBdr>
            <w:top w:val="none" w:sz="0" w:space="0" w:color="auto"/>
            <w:left w:val="none" w:sz="0" w:space="0" w:color="auto"/>
            <w:bottom w:val="none" w:sz="0" w:space="0" w:color="auto"/>
            <w:right w:val="none" w:sz="0" w:space="0" w:color="auto"/>
          </w:divBdr>
        </w:div>
        <w:div w:id="850753611">
          <w:marLeft w:val="480"/>
          <w:marRight w:val="0"/>
          <w:marTop w:val="0"/>
          <w:marBottom w:val="0"/>
          <w:divBdr>
            <w:top w:val="none" w:sz="0" w:space="0" w:color="auto"/>
            <w:left w:val="none" w:sz="0" w:space="0" w:color="auto"/>
            <w:bottom w:val="none" w:sz="0" w:space="0" w:color="auto"/>
            <w:right w:val="none" w:sz="0" w:space="0" w:color="auto"/>
          </w:divBdr>
        </w:div>
        <w:div w:id="1047143330">
          <w:marLeft w:val="480"/>
          <w:marRight w:val="0"/>
          <w:marTop w:val="0"/>
          <w:marBottom w:val="0"/>
          <w:divBdr>
            <w:top w:val="none" w:sz="0" w:space="0" w:color="auto"/>
            <w:left w:val="none" w:sz="0" w:space="0" w:color="auto"/>
            <w:bottom w:val="none" w:sz="0" w:space="0" w:color="auto"/>
            <w:right w:val="none" w:sz="0" w:space="0" w:color="auto"/>
          </w:divBdr>
        </w:div>
        <w:div w:id="1369407374">
          <w:marLeft w:val="480"/>
          <w:marRight w:val="0"/>
          <w:marTop w:val="0"/>
          <w:marBottom w:val="0"/>
          <w:divBdr>
            <w:top w:val="none" w:sz="0" w:space="0" w:color="auto"/>
            <w:left w:val="none" w:sz="0" w:space="0" w:color="auto"/>
            <w:bottom w:val="none" w:sz="0" w:space="0" w:color="auto"/>
            <w:right w:val="none" w:sz="0" w:space="0" w:color="auto"/>
          </w:divBdr>
        </w:div>
        <w:div w:id="1284577208">
          <w:marLeft w:val="480"/>
          <w:marRight w:val="0"/>
          <w:marTop w:val="0"/>
          <w:marBottom w:val="0"/>
          <w:divBdr>
            <w:top w:val="none" w:sz="0" w:space="0" w:color="auto"/>
            <w:left w:val="none" w:sz="0" w:space="0" w:color="auto"/>
            <w:bottom w:val="none" w:sz="0" w:space="0" w:color="auto"/>
            <w:right w:val="none" w:sz="0" w:space="0" w:color="auto"/>
          </w:divBdr>
        </w:div>
        <w:div w:id="2043549352">
          <w:marLeft w:val="480"/>
          <w:marRight w:val="0"/>
          <w:marTop w:val="0"/>
          <w:marBottom w:val="0"/>
          <w:divBdr>
            <w:top w:val="none" w:sz="0" w:space="0" w:color="auto"/>
            <w:left w:val="none" w:sz="0" w:space="0" w:color="auto"/>
            <w:bottom w:val="none" w:sz="0" w:space="0" w:color="auto"/>
            <w:right w:val="none" w:sz="0" w:space="0" w:color="auto"/>
          </w:divBdr>
        </w:div>
        <w:div w:id="633146991">
          <w:marLeft w:val="480"/>
          <w:marRight w:val="0"/>
          <w:marTop w:val="0"/>
          <w:marBottom w:val="0"/>
          <w:divBdr>
            <w:top w:val="none" w:sz="0" w:space="0" w:color="auto"/>
            <w:left w:val="none" w:sz="0" w:space="0" w:color="auto"/>
            <w:bottom w:val="none" w:sz="0" w:space="0" w:color="auto"/>
            <w:right w:val="none" w:sz="0" w:space="0" w:color="auto"/>
          </w:divBdr>
        </w:div>
        <w:div w:id="666984510">
          <w:marLeft w:val="480"/>
          <w:marRight w:val="0"/>
          <w:marTop w:val="0"/>
          <w:marBottom w:val="0"/>
          <w:divBdr>
            <w:top w:val="none" w:sz="0" w:space="0" w:color="auto"/>
            <w:left w:val="none" w:sz="0" w:space="0" w:color="auto"/>
            <w:bottom w:val="none" w:sz="0" w:space="0" w:color="auto"/>
            <w:right w:val="none" w:sz="0" w:space="0" w:color="auto"/>
          </w:divBdr>
        </w:div>
        <w:div w:id="122625806">
          <w:marLeft w:val="480"/>
          <w:marRight w:val="0"/>
          <w:marTop w:val="0"/>
          <w:marBottom w:val="0"/>
          <w:divBdr>
            <w:top w:val="none" w:sz="0" w:space="0" w:color="auto"/>
            <w:left w:val="none" w:sz="0" w:space="0" w:color="auto"/>
            <w:bottom w:val="none" w:sz="0" w:space="0" w:color="auto"/>
            <w:right w:val="none" w:sz="0" w:space="0" w:color="auto"/>
          </w:divBdr>
        </w:div>
        <w:div w:id="1598323063">
          <w:marLeft w:val="480"/>
          <w:marRight w:val="0"/>
          <w:marTop w:val="0"/>
          <w:marBottom w:val="0"/>
          <w:divBdr>
            <w:top w:val="none" w:sz="0" w:space="0" w:color="auto"/>
            <w:left w:val="none" w:sz="0" w:space="0" w:color="auto"/>
            <w:bottom w:val="none" w:sz="0" w:space="0" w:color="auto"/>
            <w:right w:val="none" w:sz="0" w:space="0" w:color="auto"/>
          </w:divBdr>
        </w:div>
        <w:div w:id="718671996">
          <w:marLeft w:val="480"/>
          <w:marRight w:val="0"/>
          <w:marTop w:val="0"/>
          <w:marBottom w:val="0"/>
          <w:divBdr>
            <w:top w:val="none" w:sz="0" w:space="0" w:color="auto"/>
            <w:left w:val="none" w:sz="0" w:space="0" w:color="auto"/>
            <w:bottom w:val="none" w:sz="0" w:space="0" w:color="auto"/>
            <w:right w:val="none" w:sz="0" w:space="0" w:color="auto"/>
          </w:divBdr>
        </w:div>
        <w:div w:id="1759714762">
          <w:marLeft w:val="480"/>
          <w:marRight w:val="0"/>
          <w:marTop w:val="0"/>
          <w:marBottom w:val="0"/>
          <w:divBdr>
            <w:top w:val="none" w:sz="0" w:space="0" w:color="auto"/>
            <w:left w:val="none" w:sz="0" w:space="0" w:color="auto"/>
            <w:bottom w:val="none" w:sz="0" w:space="0" w:color="auto"/>
            <w:right w:val="none" w:sz="0" w:space="0" w:color="auto"/>
          </w:divBdr>
        </w:div>
        <w:div w:id="1560164254">
          <w:marLeft w:val="480"/>
          <w:marRight w:val="0"/>
          <w:marTop w:val="0"/>
          <w:marBottom w:val="0"/>
          <w:divBdr>
            <w:top w:val="none" w:sz="0" w:space="0" w:color="auto"/>
            <w:left w:val="none" w:sz="0" w:space="0" w:color="auto"/>
            <w:bottom w:val="none" w:sz="0" w:space="0" w:color="auto"/>
            <w:right w:val="none" w:sz="0" w:space="0" w:color="auto"/>
          </w:divBdr>
        </w:div>
        <w:div w:id="196239203">
          <w:marLeft w:val="480"/>
          <w:marRight w:val="0"/>
          <w:marTop w:val="0"/>
          <w:marBottom w:val="0"/>
          <w:divBdr>
            <w:top w:val="none" w:sz="0" w:space="0" w:color="auto"/>
            <w:left w:val="none" w:sz="0" w:space="0" w:color="auto"/>
            <w:bottom w:val="none" w:sz="0" w:space="0" w:color="auto"/>
            <w:right w:val="none" w:sz="0" w:space="0" w:color="auto"/>
          </w:divBdr>
        </w:div>
        <w:div w:id="1425030210">
          <w:marLeft w:val="480"/>
          <w:marRight w:val="0"/>
          <w:marTop w:val="0"/>
          <w:marBottom w:val="0"/>
          <w:divBdr>
            <w:top w:val="none" w:sz="0" w:space="0" w:color="auto"/>
            <w:left w:val="none" w:sz="0" w:space="0" w:color="auto"/>
            <w:bottom w:val="none" w:sz="0" w:space="0" w:color="auto"/>
            <w:right w:val="none" w:sz="0" w:space="0" w:color="auto"/>
          </w:divBdr>
        </w:div>
        <w:div w:id="2071077985">
          <w:marLeft w:val="480"/>
          <w:marRight w:val="0"/>
          <w:marTop w:val="0"/>
          <w:marBottom w:val="0"/>
          <w:divBdr>
            <w:top w:val="none" w:sz="0" w:space="0" w:color="auto"/>
            <w:left w:val="none" w:sz="0" w:space="0" w:color="auto"/>
            <w:bottom w:val="none" w:sz="0" w:space="0" w:color="auto"/>
            <w:right w:val="none" w:sz="0" w:space="0" w:color="auto"/>
          </w:divBdr>
        </w:div>
        <w:div w:id="1037467435">
          <w:marLeft w:val="480"/>
          <w:marRight w:val="0"/>
          <w:marTop w:val="0"/>
          <w:marBottom w:val="0"/>
          <w:divBdr>
            <w:top w:val="none" w:sz="0" w:space="0" w:color="auto"/>
            <w:left w:val="none" w:sz="0" w:space="0" w:color="auto"/>
            <w:bottom w:val="none" w:sz="0" w:space="0" w:color="auto"/>
            <w:right w:val="none" w:sz="0" w:space="0" w:color="auto"/>
          </w:divBdr>
        </w:div>
        <w:div w:id="368602916">
          <w:marLeft w:val="480"/>
          <w:marRight w:val="0"/>
          <w:marTop w:val="0"/>
          <w:marBottom w:val="0"/>
          <w:divBdr>
            <w:top w:val="none" w:sz="0" w:space="0" w:color="auto"/>
            <w:left w:val="none" w:sz="0" w:space="0" w:color="auto"/>
            <w:bottom w:val="none" w:sz="0" w:space="0" w:color="auto"/>
            <w:right w:val="none" w:sz="0" w:space="0" w:color="auto"/>
          </w:divBdr>
        </w:div>
        <w:div w:id="482746565">
          <w:marLeft w:val="480"/>
          <w:marRight w:val="0"/>
          <w:marTop w:val="0"/>
          <w:marBottom w:val="0"/>
          <w:divBdr>
            <w:top w:val="none" w:sz="0" w:space="0" w:color="auto"/>
            <w:left w:val="none" w:sz="0" w:space="0" w:color="auto"/>
            <w:bottom w:val="none" w:sz="0" w:space="0" w:color="auto"/>
            <w:right w:val="none" w:sz="0" w:space="0" w:color="auto"/>
          </w:divBdr>
        </w:div>
        <w:div w:id="69813891">
          <w:marLeft w:val="480"/>
          <w:marRight w:val="0"/>
          <w:marTop w:val="0"/>
          <w:marBottom w:val="0"/>
          <w:divBdr>
            <w:top w:val="none" w:sz="0" w:space="0" w:color="auto"/>
            <w:left w:val="none" w:sz="0" w:space="0" w:color="auto"/>
            <w:bottom w:val="none" w:sz="0" w:space="0" w:color="auto"/>
            <w:right w:val="none" w:sz="0" w:space="0" w:color="auto"/>
          </w:divBdr>
        </w:div>
        <w:div w:id="2032141455">
          <w:marLeft w:val="480"/>
          <w:marRight w:val="0"/>
          <w:marTop w:val="0"/>
          <w:marBottom w:val="0"/>
          <w:divBdr>
            <w:top w:val="none" w:sz="0" w:space="0" w:color="auto"/>
            <w:left w:val="none" w:sz="0" w:space="0" w:color="auto"/>
            <w:bottom w:val="none" w:sz="0" w:space="0" w:color="auto"/>
            <w:right w:val="none" w:sz="0" w:space="0" w:color="auto"/>
          </w:divBdr>
        </w:div>
        <w:div w:id="1762338691">
          <w:marLeft w:val="480"/>
          <w:marRight w:val="0"/>
          <w:marTop w:val="0"/>
          <w:marBottom w:val="0"/>
          <w:divBdr>
            <w:top w:val="none" w:sz="0" w:space="0" w:color="auto"/>
            <w:left w:val="none" w:sz="0" w:space="0" w:color="auto"/>
            <w:bottom w:val="none" w:sz="0" w:space="0" w:color="auto"/>
            <w:right w:val="none" w:sz="0" w:space="0" w:color="auto"/>
          </w:divBdr>
        </w:div>
        <w:div w:id="110828844">
          <w:marLeft w:val="480"/>
          <w:marRight w:val="0"/>
          <w:marTop w:val="0"/>
          <w:marBottom w:val="0"/>
          <w:divBdr>
            <w:top w:val="none" w:sz="0" w:space="0" w:color="auto"/>
            <w:left w:val="none" w:sz="0" w:space="0" w:color="auto"/>
            <w:bottom w:val="none" w:sz="0" w:space="0" w:color="auto"/>
            <w:right w:val="none" w:sz="0" w:space="0" w:color="auto"/>
          </w:divBdr>
        </w:div>
        <w:div w:id="1885634239">
          <w:marLeft w:val="480"/>
          <w:marRight w:val="0"/>
          <w:marTop w:val="0"/>
          <w:marBottom w:val="0"/>
          <w:divBdr>
            <w:top w:val="none" w:sz="0" w:space="0" w:color="auto"/>
            <w:left w:val="none" w:sz="0" w:space="0" w:color="auto"/>
            <w:bottom w:val="none" w:sz="0" w:space="0" w:color="auto"/>
            <w:right w:val="none" w:sz="0" w:space="0" w:color="auto"/>
          </w:divBdr>
        </w:div>
        <w:div w:id="430470708">
          <w:marLeft w:val="480"/>
          <w:marRight w:val="0"/>
          <w:marTop w:val="0"/>
          <w:marBottom w:val="0"/>
          <w:divBdr>
            <w:top w:val="none" w:sz="0" w:space="0" w:color="auto"/>
            <w:left w:val="none" w:sz="0" w:space="0" w:color="auto"/>
            <w:bottom w:val="none" w:sz="0" w:space="0" w:color="auto"/>
            <w:right w:val="none" w:sz="0" w:space="0" w:color="auto"/>
          </w:divBdr>
        </w:div>
        <w:div w:id="873881716">
          <w:marLeft w:val="480"/>
          <w:marRight w:val="0"/>
          <w:marTop w:val="0"/>
          <w:marBottom w:val="0"/>
          <w:divBdr>
            <w:top w:val="none" w:sz="0" w:space="0" w:color="auto"/>
            <w:left w:val="none" w:sz="0" w:space="0" w:color="auto"/>
            <w:bottom w:val="none" w:sz="0" w:space="0" w:color="auto"/>
            <w:right w:val="none" w:sz="0" w:space="0" w:color="auto"/>
          </w:divBdr>
        </w:div>
        <w:div w:id="253128908">
          <w:marLeft w:val="480"/>
          <w:marRight w:val="0"/>
          <w:marTop w:val="0"/>
          <w:marBottom w:val="0"/>
          <w:divBdr>
            <w:top w:val="none" w:sz="0" w:space="0" w:color="auto"/>
            <w:left w:val="none" w:sz="0" w:space="0" w:color="auto"/>
            <w:bottom w:val="none" w:sz="0" w:space="0" w:color="auto"/>
            <w:right w:val="none" w:sz="0" w:space="0" w:color="auto"/>
          </w:divBdr>
        </w:div>
        <w:div w:id="1913349960">
          <w:marLeft w:val="480"/>
          <w:marRight w:val="0"/>
          <w:marTop w:val="0"/>
          <w:marBottom w:val="0"/>
          <w:divBdr>
            <w:top w:val="none" w:sz="0" w:space="0" w:color="auto"/>
            <w:left w:val="none" w:sz="0" w:space="0" w:color="auto"/>
            <w:bottom w:val="none" w:sz="0" w:space="0" w:color="auto"/>
            <w:right w:val="none" w:sz="0" w:space="0" w:color="auto"/>
          </w:divBdr>
        </w:div>
        <w:div w:id="2050687842">
          <w:marLeft w:val="480"/>
          <w:marRight w:val="0"/>
          <w:marTop w:val="0"/>
          <w:marBottom w:val="0"/>
          <w:divBdr>
            <w:top w:val="none" w:sz="0" w:space="0" w:color="auto"/>
            <w:left w:val="none" w:sz="0" w:space="0" w:color="auto"/>
            <w:bottom w:val="none" w:sz="0" w:space="0" w:color="auto"/>
            <w:right w:val="none" w:sz="0" w:space="0" w:color="auto"/>
          </w:divBdr>
        </w:div>
        <w:div w:id="429739426">
          <w:marLeft w:val="480"/>
          <w:marRight w:val="0"/>
          <w:marTop w:val="0"/>
          <w:marBottom w:val="0"/>
          <w:divBdr>
            <w:top w:val="none" w:sz="0" w:space="0" w:color="auto"/>
            <w:left w:val="none" w:sz="0" w:space="0" w:color="auto"/>
            <w:bottom w:val="none" w:sz="0" w:space="0" w:color="auto"/>
            <w:right w:val="none" w:sz="0" w:space="0" w:color="auto"/>
          </w:divBdr>
        </w:div>
        <w:div w:id="594091165">
          <w:marLeft w:val="480"/>
          <w:marRight w:val="0"/>
          <w:marTop w:val="0"/>
          <w:marBottom w:val="0"/>
          <w:divBdr>
            <w:top w:val="none" w:sz="0" w:space="0" w:color="auto"/>
            <w:left w:val="none" w:sz="0" w:space="0" w:color="auto"/>
            <w:bottom w:val="none" w:sz="0" w:space="0" w:color="auto"/>
            <w:right w:val="none" w:sz="0" w:space="0" w:color="auto"/>
          </w:divBdr>
        </w:div>
        <w:div w:id="380402140">
          <w:marLeft w:val="480"/>
          <w:marRight w:val="0"/>
          <w:marTop w:val="0"/>
          <w:marBottom w:val="0"/>
          <w:divBdr>
            <w:top w:val="none" w:sz="0" w:space="0" w:color="auto"/>
            <w:left w:val="none" w:sz="0" w:space="0" w:color="auto"/>
            <w:bottom w:val="none" w:sz="0" w:space="0" w:color="auto"/>
            <w:right w:val="none" w:sz="0" w:space="0" w:color="auto"/>
          </w:divBdr>
        </w:div>
        <w:div w:id="911306681">
          <w:marLeft w:val="480"/>
          <w:marRight w:val="0"/>
          <w:marTop w:val="0"/>
          <w:marBottom w:val="0"/>
          <w:divBdr>
            <w:top w:val="none" w:sz="0" w:space="0" w:color="auto"/>
            <w:left w:val="none" w:sz="0" w:space="0" w:color="auto"/>
            <w:bottom w:val="none" w:sz="0" w:space="0" w:color="auto"/>
            <w:right w:val="none" w:sz="0" w:space="0" w:color="auto"/>
          </w:divBdr>
        </w:div>
        <w:div w:id="1408914869">
          <w:marLeft w:val="480"/>
          <w:marRight w:val="0"/>
          <w:marTop w:val="0"/>
          <w:marBottom w:val="0"/>
          <w:divBdr>
            <w:top w:val="none" w:sz="0" w:space="0" w:color="auto"/>
            <w:left w:val="none" w:sz="0" w:space="0" w:color="auto"/>
            <w:bottom w:val="none" w:sz="0" w:space="0" w:color="auto"/>
            <w:right w:val="none" w:sz="0" w:space="0" w:color="auto"/>
          </w:divBdr>
        </w:div>
        <w:div w:id="297104420">
          <w:marLeft w:val="480"/>
          <w:marRight w:val="0"/>
          <w:marTop w:val="0"/>
          <w:marBottom w:val="0"/>
          <w:divBdr>
            <w:top w:val="none" w:sz="0" w:space="0" w:color="auto"/>
            <w:left w:val="none" w:sz="0" w:space="0" w:color="auto"/>
            <w:bottom w:val="none" w:sz="0" w:space="0" w:color="auto"/>
            <w:right w:val="none" w:sz="0" w:space="0" w:color="auto"/>
          </w:divBdr>
        </w:div>
        <w:div w:id="1323240439">
          <w:marLeft w:val="480"/>
          <w:marRight w:val="0"/>
          <w:marTop w:val="0"/>
          <w:marBottom w:val="0"/>
          <w:divBdr>
            <w:top w:val="none" w:sz="0" w:space="0" w:color="auto"/>
            <w:left w:val="none" w:sz="0" w:space="0" w:color="auto"/>
            <w:bottom w:val="none" w:sz="0" w:space="0" w:color="auto"/>
            <w:right w:val="none" w:sz="0" w:space="0" w:color="auto"/>
          </w:divBdr>
        </w:div>
        <w:div w:id="1716736736">
          <w:marLeft w:val="480"/>
          <w:marRight w:val="0"/>
          <w:marTop w:val="0"/>
          <w:marBottom w:val="0"/>
          <w:divBdr>
            <w:top w:val="none" w:sz="0" w:space="0" w:color="auto"/>
            <w:left w:val="none" w:sz="0" w:space="0" w:color="auto"/>
            <w:bottom w:val="none" w:sz="0" w:space="0" w:color="auto"/>
            <w:right w:val="none" w:sz="0" w:space="0" w:color="auto"/>
          </w:divBdr>
        </w:div>
        <w:div w:id="81419477">
          <w:marLeft w:val="480"/>
          <w:marRight w:val="0"/>
          <w:marTop w:val="0"/>
          <w:marBottom w:val="0"/>
          <w:divBdr>
            <w:top w:val="none" w:sz="0" w:space="0" w:color="auto"/>
            <w:left w:val="none" w:sz="0" w:space="0" w:color="auto"/>
            <w:bottom w:val="none" w:sz="0" w:space="0" w:color="auto"/>
            <w:right w:val="none" w:sz="0" w:space="0" w:color="auto"/>
          </w:divBdr>
        </w:div>
        <w:div w:id="1683236519">
          <w:marLeft w:val="480"/>
          <w:marRight w:val="0"/>
          <w:marTop w:val="0"/>
          <w:marBottom w:val="0"/>
          <w:divBdr>
            <w:top w:val="none" w:sz="0" w:space="0" w:color="auto"/>
            <w:left w:val="none" w:sz="0" w:space="0" w:color="auto"/>
            <w:bottom w:val="none" w:sz="0" w:space="0" w:color="auto"/>
            <w:right w:val="none" w:sz="0" w:space="0" w:color="auto"/>
          </w:divBdr>
        </w:div>
        <w:div w:id="1648894517">
          <w:marLeft w:val="480"/>
          <w:marRight w:val="0"/>
          <w:marTop w:val="0"/>
          <w:marBottom w:val="0"/>
          <w:divBdr>
            <w:top w:val="none" w:sz="0" w:space="0" w:color="auto"/>
            <w:left w:val="none" w:sz="0" w:space="0" w:color="auto"/>
            <w:bottom w:val="none" w:sz="0" w:space="0" w:color="auto"/>
            <w:right w:val="none" w:sz="0" w:space="0" w:color="auto"/>
          </w:divBdr>
        </w:div>
        <w:div w:id="873157901">
          <w:marLeft w:val="480"/>
          <w:marRight w:val="0"/>
          <w:marTop w:val="0"/>
          <w:marBottom w:val="0"/>
          <w:divBdr>
            <w:top w:val="none" w:sz="0" w:space="0" w:color="auto"/>
            <w:left w:val="none" w:sz="0" w:space="0" w:color="auto"/>
            <w:bottom w:val="none" w:sz="0" w:space="0" w:color="auto"/>
            <w:right w:val="none" w:sz="0" w:space="0" w:color="auto"/>
          </w:divBdr>
        </w:div>
        <w:div w:id="1079715396">
          <w:marLeft w:val="480"/>
          <w:marRight w:val="0"/>
          <w:marTop w:val="0"/>
          <w:marBottom w:val="0"/>
          <w:divBdr>
            <w:top w:val="none" w:sz="0" w:space="0" w:color="auto"/>
            <w:left w:val="none" w:sz="0" w:space="0" w:color="auto"/>
            <w:bottom w:val="none" w:sz="0" w:space="0" w:color="auto"/>
            <w:right w:val="none" w:sz="0" w:space="0" w:color="auto"/>
          </w:divBdr>
        </w:div>
        <w:div w:id="940066188">
          <w:marLeft w:val="480"/>
          <w:marRight w:val="0"/>
          <w:marTop w:val="0"/>
          <w:marBottom w:val="0"/>
          <w:divBdr>
            <w:top w:val="none" w:sz="0" w:space="0" w:color="auto"/>
            <w:left w:val="none" w:sz="0" w:space="0" w:color="auto"/>
            <w:bottom w:val="none" w:sz="0" w:space="0" w:color="auto"/>
            <w:right w:val="none" w:sz="0" w:space="0" w:color="auto"/>
          </w:divBdr>
        </w:div>
        <w:div w:id="1374648147">
          <w:marLeft w:val="480"/>
          <w:marRight w:val="0"/>
          <w:marTop w:val="0"/>
          <w:marBottom w:val="0"/>
          <w:divBdr>
            <w:top w:val="none" w:sz="0" w:space="0" w:color="auto"/>
            <w:left w:val="none" w:sz="0" w:space="0" w:color="auto"/>
            <w:bottom w:val="none" w:sz="0" w:space="0" w:color="auto"/>
            <w:right w:val="none" w:sz="0" w:space="0" w:color="auto"/>
          </w:divBdr>
        </w:div>
        <w:div w:id="719984698">
          <w:marLeft w:val="480"/>
          <w:marRight w:val="0"/>
          <w:marTop w:val="0"/>
          <w:marBottom w:val="0"/>
          <w:divBdr>
            <w:top w:val="none" w:sz="0" w:space="0" w:color="auto"/>
            <w:left w:val="none" w:sz="0" w:space="0" w:color="auto"/>
            <w:bottom w:val="none" w:sz="0" w:space="0" w:color="auto"/>
            <w:right w:val="none" w:sz="0" w:space="0" w:color="auto"/>
          </w:divBdr>
        </w:div>
        <w:div w:id="884948899">
          <w:marLeft w:val="480"/>
          <w:marRight w:val="0"/>
          <w:marTop w:val="0"/>
          <w:marBottom w:val="0"/>
          <w:divBdr>
            <w:top w:val="none" w:sz="0" w:space="0" w:color="auto"/>
            <w:left w:val="none" w:sz="0" w:space="0" w:color="auto"/>
            <w:bottom w:val="none" w:sz="0" w:space="0" w:color="auto"/>
            <w:right w:val="none" w:sz="0" w:space="0" w:color="auto"/>
          </w:divBdr>
        </w:div>
        <w:div w:id="1518428868">
          <w:marLeft w:val="480"/>
          <w:marRight w:val="0"/>
          <w:marTop w:val="0"/>
          <w:marBottom w:val="0"/>
          <w:divBdr>
            <w:top w:val="none" w:sz="0" w:space="0" w:color="auto"/>
            <w:left w:val="none" w:sz="0" w:space="0" w:color="auto"/>
            <w:bottom w:val="none" w:sz="0" w:space="0" w:color="auto"/>
            <w:right w:val="none" w:sz="0" w:space="0" w:color="auto"/>
          </w:divBdr>
        </w:div>
        <w:div w:id="502016616">
          <w:marLeft w:val="480"/>
          <w:marRight w:val="0"/>
          <w:marTop w:val="0"/>
          <w:marBottom w:val="0"/>
          <w:divBdr>
            <w:top w:val="none" w:sz="0" w:space="0" w:color="auto"/>
            <w:left w:val="none" w:sz="0" w:space="0" w:color="auto"/>
            <w:bottom w:val="none" w:sz="0" w:space="0" w:color="auto"/>
            <w:right w:val="none" w:sz="0" w:space="0" w:color="auto"/>
          </w:divBdr>
        </w:div>
        <w:div w:id="1314531243">
          <w:marLeft w:val="480"/>
          <w:marRight w:val="0"/>
          <w:marTop w:val="0"/>
          <w:marBottom w:val="0"/>
          <w:divBdr>
            <w:top w:val="none" w:sz="0" w:space="0" w:color="auto"/>
            <w:left w:val="none" w:sz="0" w:space="0" w:color="auto"/>
            <w:bottom w:val="none" w:sz="0" w:space="0" w:color="auto"/>
            <w:right w:val="none" w:sz="0" w:space="0" w:color="auto"/>
          </w:divBdr>
        </w:div>
      </w:divsChild>
    </w:div>
    <w:div w:id="637608436">
      <w:bodyDiv w:val="1"/>
      <w:marLeft w:val="0"/>
      <w:marRight w:val="0"/>
      <w:marTop w:val="0"/>
      <w:marBottom w:val="0"/>
      <w:divBdr>
        <w:top w:val="none" w:sz="0" w:space="0" w:color="auto"/>
        <w:left w:val="none" w:sz="0" w:space="0" w:color="auto"/>
        <w:bottom w:val="none" w:sz="0" w:space="0" w:color="auto"/>
        <w:right w:val="none" w:sz="0" w:space="0" w:color="auto"/>
      </w:divBdr>
    </w:div>
    <w:div w:id="637884022">
      <w:bodyDiv w:val="1"/>
      <w:marLeft w:val="0"/>
      <w:marRight w:val="0"/>
      <w:marTop w:val="0"/>
      <w:marBottom w:val="0"/>
      <w:divBdr>
        <w:top w:val="none" w:sz="0" w:space="0" w:color="auto"/>
        <w:left w:val="none" w:sz="0" w:space="0" w:color="auto"/>
        <w:bottom w:val="none" w:sz="0" w:space="0" w:color="auto"/>
        <w:right w:val="none" w:sz="0" w:space="0" w:color="auto"/>
      </w:divBdr>
    </w:div>
    <w:div w:id="637955803">
      <w:bodyDiv w:val="1"/>
      <w:marLeft w:val="0"/>
      <w:marRight w:val="0"/>
      <w:marTop w:val="0"/>
      <w:marBottom w:val="0"/>
      <w:divBdr>
        <w:top w:val="none" w:sz="0" w:space="0" w:color="auto"/>
        <w:left w:val="none" w:sz="0" w:space="0" w:color="auto"/>
        <w:bottom w:val="none" w:sz="0" w:space="0" w:color="auto"/>
        <w:right w:val="none" w:sz="0" w:space="0" w:color="auto"/>
      </w:divBdr>
    </w:div>
    <w:div w:id="638150688">
      <w:bodyDiv w:val="1"/>
      <w:marLeft w:val="0"/>
      <w:marRight w:val="0"/>
      <w:marTop w:val="0"/>
      <w:marBottom w:val="0"/>
      <w:divBdr>
        <w:top w:val="none" w:sz="0" w:space="0" w:color="auto"/>
        <w:left w:val="none" w:sz="0" w:space="0" w:color="auto"/>
        <w:bottom w:val="none" w:sz="0" w:space="0" w:color="auto"/>
        <w:right w:val="none" w:sz="0" w:space="0" w:color="auto"/>
      </w:divBdr>
    </w:div>
    <w:div w:id="638151521">
      <w:bodyDiv w:val="1"/>
      <w:marLeft w:val="0"/>
      <w:marRight w:val="0"/>
      <w:marTop w:val="0"/>
      <w:marBottom w:val="0"/>
      <w:divBdr>
        <w:top w:val="none" w:sz="0" w:space="0" w:color="auto"/>
        <w:left w:val="none" w:sz="0" w:space="0" w:color="auto"/>
        <w:bottom w:val="none" w:sz="0" w:space="0" w:color="auto"/>
        <w:right w:val="none" w:sz="0" w:space="0" w:color="auto"/>
      </w:divBdr>
    </w:div>
    <w:div w:id="638607569">
      <w:bodyDiv w:val="1"/>
      <w:marLeft w:val="0"/>
      <w:marRight w:val="0"/>
      <w:marTop w:val="0"/>
      <w:marBottom w:val="0"/>
      <w:divBdr>
        <w:top w:val="none" w:sz="0" w:space="0" w:color="auto"/>
        <w:left w:val="none" w:sz="0" w:space="0" w:color="auto"/>
        <w:bottom w:val="none" w:sz="0" w:space="0" w:color="auto"/>
        <w:right w:val="none" w:sz="0" w:space="0" w:color="auto"/>
      </w:divBdr>
    </w:div>
    <w:div w:id="638650920">
      <w:bodyDiv w:val="1"/>
      <w:marLeft w:val="0"/>
      <w:marRight w:val="0"/>
      <w:marTop w:val="0"/>
      <w:marBottom w:val="0"/>
      <w:divBdr>
        <w:top w:val="none" w:sz="0" w:space="0" w:color="auto"/>
        <w:left w:val="none" w:sz="0" w:space="0" w:color="auto"/>
        <w:bottom w:val="none" w:sz="0" w:space="0" w:color="auto"/>
        <w:right w:val="none" w:sz="0" w:space="0" w:color="auto"/>
      </w:divBdr>
    </w:div>
    <w:div w:id="638653970">
      <w:bodyDiv w:val="1"/>
      <w:marLeft w:val="0"/>
      <w:marRight w:val="0"/>
      <w:marTop w:val="0"/>
      <w:marBottom w:val="0"/>
      <w:divBdr>
        <w:top w:val="none" w:sz="0" w:space="0" w:color="auto"/>
        <w:left w:val="none" w:sz="0" w:space="0" w:color="auto"/>
        <w:bottom w:val="none" w:sz="0" w:space="0" w:color="auto"/>
        <w:right w:val="none" w:sz="0" w:space="0" w:color="auto"/>
      </w:divBdr>
    </w:div>
    <w:div w:id="638875444">
      <w:bodyDiv w:val="1"/>
      <w:marLeft w:val="0"/>
      <w:marRight w:val="0"/>
      <w:marTop w:val="0"/>
      <w:marBottom w:val="0"/>
      <w:divBdr>
        <w:top w:val="none" w:sz="0" w:space="0" w:color="auto"/>
        <w:left w:val="none" w:sz="0" w:space="0" w:color="auto"/>
        <w:bottom w:val="none" w:sz="0" w:space="0" w:color="auto"/>
        <w:right w:val="none" w:sz="0" w:space="0" w:color="auto"/>
      </w:divBdr>
    </w:div>
    <w:div w:id="639112206">
      <w:bodyDiv w:val="1"/>
      <w:marLeft w:val="0"/>
      <w:marRight w:val="0"/>
      <w:marTop w:val="0"/>
      <w:marBottom w:val="0"/>
      <w:divBdr>
        <w:top w:val="none" w:sz="0" w:space="0" w:color="auto"/>
        <w:left w:val="none" w:sz="0" w:space="0" w:color="auto"/>
        <w:bottom w:val="none" w:sz="0" w:space="0" w:color="auto"/>
        <w:right w:val="none" w:sz="0" w:space="0" w:color="auto"/>
      </w:divBdr>
      <w:divsChild>
        <w:div w:id="981468682">
          <w:marLeft w:val="480"/>
          <w:marRight w:val="0"/>
          <w:marTop w:val="0"/>
          <w:marBottom w:val="0"/>
          <w:divBdr>
            <w:top w:val="none" w:sz="0" w:space="0" w:color="auto"/>
            <w:left w:val="none" w:sz="0" w:space="0" w:color="auto"/>
            <w:bottom w:val="none" w:sz="0" w:space="0" w:color="auto"/>
            <w:right w:val="none" w:sz="0" w:space="0" w:color="auto"/>
          </w:divBdr>
        </w:div>
        <w:div w:id="716512608">
          <w:marLeft w:val="480"/>
          <w:marRight w:val="0"/>
          <w:marTop w:val="0"/>
          <w:marBottom w:val="0"/>
          <w:divBdr>
            <w:top w:val="none" w:sz="0" w:space="0" w:color="auto"/>
            <w:left w:val="none" w:sz="0" w:space="0" w:color="auto"/>
            <w:bottom w:val="none" w:sz="0" w:space="0" w:color="auto"/>
            <w:right w:val="none" w:sz="0" w:space="0" w:color="auto"/>
          </w:divBdr>
        </w:div>
        <w:div w:id="879786251">
          <w:marLeft w:val="480"/>
          <w:marRight w:val="0"/>
          <w:marTop w:val="0"/>
          <w:marBottom w:val="0"/>
          <w:divBdr>
            <w:top w:val="none" w:sz="0" w:space="0" w:color="auto"/>
            <w:left w:val="none" w:sz="0" w:space="0" w:color="auto"/>
            <w:bottom w:val="none" w:sz="0" w:space="0" w:color="auto"/>
            <w:right w:val="none" w:sz="0" w:space="0" w:color="auto"/>
          </w:divBdr>
        </w:div>
        <w:div w:id="1730836064">
          <w:marLeft w:val="480"/>
          <w:marRight w:val="0"/>
          <w:marTop w:val="0"/>
          <w:marBottom w:val="0"/>
          <w:divBdr>
            <w:top w:val="none" w:sz="0" w:space="0" w:color="auto"/>
            <w:left w:val="none" w:sz="0" w:space="0" w:color="auto"/>
            <w:bottom w:val="none" w:sz="0" w:space="0" w:color="auto"/>
            <w:right w:val="none" w:sz="0" w:space="0" w:color="auto"/>
          </w:divBdr>
        </w:div>
        <w:div w:id="43408299">
          <w:marLeft w:val="480"/>
          <w:marRight w:val="0"/>
          <w:marTop w:val="0"/>
          <w:marBottom w:val="0"/>
          <w:divBdr>
            <w:top w:val="none" w:sz="0" w:space="0" w:color="auto"/>
            <w:left w:val="none" w:sz="0" w:space="0" w:color="auto"/>
            <w:bottom w:val="none" w:sz="0" w:space="0" w:color="auto"/>
            <w:right w:val="none" w:sz="0" w:space="0" w:color="auto"/>
          </w:divBdr>
        </w:div>
        <w:div w:id="275135631">
          <w:marLeft w:val="480"/>
          <w:marRight w:val="0"/>
          <w:marTop w:val="0"/>
          <w:marBottom w:val="0"/>
          <w:divBdr>
            <w:top w:val="none" w:sz="0" w:space="0" w:color="auto"/>
            <w:left w:val="none" w:sz="0" w:space="0" w:color="auto"/>
            <w:bottom w:val="none" w:sz="0" w:space="0" w:color="auto"/>
            <w:right w:val="none" w:sz="0" w:space="0" w:color="auto"/>
          </w:divBdr>
        </w:div>
        <w:div w:id="502818155">
          <w:marLeft w:val="480"/>
          <w:marRight w:val="0"/>
          <w:marTop w:val="0"/>
          <w:marBottom w:val="0"/>
          <w:divBdr>
            <w:top w:val="none" w:sz="0" w:space="0" w:color="auto"/>
            <w:left w:val="none" w:sz="0" w:space="0" w:color="auto"/>
            <w:bottom w:val="none" w:sz="0" w:space="0" w:color="auto"/>
            <w:right w:val="none" w:sz="0" w:space="0" w:color="auto"/>
          </w:divBdr>
        </w:div>
        <w:div w:id="674382430">
          <w:marLeft w:val="480"/>
          <w:marRight w:val="0"/>
          <w:marTop w:val="0"/>
          <w:marBottom w:val="0"/>
          <w:divBdr>
            <w:top w:val="none" w:sz="0" w:space="0" w:color="auto"/>
            <w:left w:val="none" w:sz="0" w:space="0" w:color="auto"/>
            <w:bottom w:val="none" w:sz="0" w:space="0" w:color="auto"/>
            <w:right w:val="none" w:sz="0" w:space="0" w:color="auto"/>
          </w:divBdr>
        </w:div>
        <w:div w:id="1719626071">
          <w:marLeft w:val="480"/>
          <w:marRight w:val="0"/>
          <w:marTop w:val="0"/>
          <w:marBottom w:val="0"/>
          <w:divBdr>
            <w:top w:val="none" w:sz="0" w:space="0" w:color="auto"/>
            <w:left w:val="none" w:sz="0" w:space="0" w:color="auto"/>
            <w:bottom w:val="none" w:sz="0" w:space="0" w:color="auto"/>
            <w:right w:val="none" w:sz="0" w:space="0" w:color="auto"/>
          </w:divBdr>
        </w:div>
        <w:div w:id="35277788">
          <w:marLeft w:val="480"/>
          <w:marRight w:val="0"/>
          <w:marTop w:val="0"/>
          <w:marBottom w:val="0"/>
          <w:divBdr>
            <w:top w:val="none" w:sz="0" w:space="0" w:color="auto"/>
            <w:left w:val="none" w:sz="0" w:space="0" w:color="auto"/>
            <w:bottom w:val="none" w:sz="0" w:space="0" w:color="auto"/>
            <w:right w:val="none" w:sz="0" w:space="0" w:color="auto"/>
          </w:divBdr>
        </w:div>
        <w:div w:id="1977490415">
          <w:marLeft w:val="480"/>
          <w:marRight w:val="0"/>
          <w:marTop w:val="0"/>
          <w:marBottom w:val="0"/>
          <w:divBdr>
            <w:top w:val="none" w:sz="0" w:space="0" w:color="auto"/>
            <w:left w:val="none" w:sz="0" w:space="0" w:color="auto"/>
            <w:bottom w:val="none" w:sz="0" w:space="0" w:color="auto"/>
            <w:right w:val="none" w:sz="0" w:space="0" w:color="auto"/>
          </w:divBdr>
        </w:div>
        <w:div w:id="1306274249">
          <w:marLeft w:val="480"/>
          <w:marRight w:val="0"/>
          <w:marTop w:val="0"/>
          <w:marBottom w:val="0"/>
          <w:divBdr>
            <w:top w:val="none" w:sz="0" w:space="0" w:color="auto"/>
            <w:left w:val="none" w:sz="0" w:space="0" w:color="auto"/>
            <w:bottom w:val="none" w:sz="0" w:space="0" w:color="auto"/>
            <w:right w:val="none" w:sz="0" w:space="0" w:color="auto"/>
          </w:divBdr>
        </w:div>
        <w:div w:id="306859419">
          <w:marLeft w:val="480"/>
          <w:marRight w:val="0"/>
          <w:marTop w:val="0"/>
          <w:marBottom w:val="0"/>
          <w:divBdr>
            <w:top w:val="none" w:sz="0" w:space="0" w:color="auto"/>
            <w:left w:val="none" w:sz="0" w:space="0" w:color="auto"/>
            <w:bottom w:val="none" w:sz="0" w:space="0" w:color="auto"/>
            <w:right w:val="none" w:sz="0" w:space="0" w:color="auto"/>
          </w:divBdr>
        </w:div>
        <w:div w:id="1087074688">
          <w:marLeft w:val="480"/>
          <w:marRight w:val="0"/>
          <w:marTop w:val="0"/>
          <w:marBottom w:val="0"/>
          <w:divBdr>
            <w:top w:val="none" w:sz="0" w:space="0" w:color="auto"/>
            <w:left w:val="none" w:sz="0" w:space="0" w:color="auto"/>
            <w:bottom w:val="none" w:sz="0" w:space="0" w:color="auto"/>
            <w:right w:val="none" w:sz="0" w:space="0" w:color="auto"/>
          </w:divBdr>
        </w:div>
        <w:div w:id="690961088">
          <w:marLeft w:val="480"/>
          <w:marRight w:val="0"/>
          <w:marTop w:val="0"/>
          <w:marBottom w:val="0"/>
          <w:divBdr>
            <w:top w:val="none" w:sz="0" w:space="0" w:color="auto"/>
            <w:left w:val="none" w:sz="0" w:space="0" w:color="auto"/>
            <w:bottom w:val="none" w:sz="0" w:space="0" w:color="auto"/>
            <w:right w:val="none" w:sz="0" w:space="0" w:color="auto"/>
          </w:divBdr>
        </w:div>
        <w:div w:id="166140306">
          <w:marLeft w:val="480"/>
          <w:marRight w:val="0"/>
          <w:marTop w:val="0"/>
          <w:marBottom w:val="0"/>
          <w:divBdr>
            <w:top w:val="none" w:sz="0" w:space="0" w:color="auto"/>
            <w:left w:val="none" w:sz="0" w:space="0" w:color="auto"/>
            <w:bottom w:val="none" w:sz="0" w:space="0" w:color="auto"/>
            <w:right w:val="none" w:sz="0" w:space="0" w:color="auto"/>
          </w:divBdr>
        </w:div>
        <w:div w:id="572739754">
          <w:marLeft w:val="480"/>
          <w:marRight w:val="0"/>
          <w:marTop w:val="0"/>
          <w:marBottom w:val="0"/>
          <w:divBdr>
            <w:top w:val="none" w:sz="0" w:space="0" w:color="auto"/>
            <w:left w:val="none" w:sz="0" w:space="0" w:color="auto"/>
            <w:bottom w:val="none" w:sz="0" w:space="0" w:color="auto"/>
            <w:right w:val="none" w:sz="0" w:space="0" w:color="auto"/>
          </w:divBdr>
        </w:div>
        <w:div w:id="332337239">
          <w:marLeft w:val="480"/>
          <w:marRight w:val="0"/>
          <w:marTop w:val="0"/>
          <w:marBottom w:val="0"/>
          <w:divBdr>
            <w:top w:val="none" w:sz="0" w:space="0" w:color="auto"/>
            <w:left w:val="none" w:sz="0" w:space="0" w:color="auto"/>
            <w:bottom w:val="none" w:sz="0" w:space="0" w:color="auto"/>
            <w:right w:val="none" w:sz="0" w:space="0" w:color="auto"/>
          </w:divBdr>
        </w:div>
        <w:div w:id="1763867039">
          <w:marLeft w:val="480"/>
          <w:marRight w:val="0"/>
          <w:marTop w:val="0"/>
          <w:marBottom w:val="0"/>
          <w:divBdr>
            <w:top w:val="none" w:sz="0" w:space="0" w:color="auto"/>
            <w:left w:val="none" w:sz="0" w:space="0" w:color="auto"/>
            <w:bottom w:val="none" w:sz="0" w:space="0" w:color="auto"/>
            <w:right w:val="none" w:sz="0" w:space="0" w:color="auto"/>
          </w:divBdr>
        </w:div>
        <w:div w:id="1224173018">
          <w:marLeft w:val="480"/>
          <w:marRight w:val="0"/>
          <w:marTop w:val="0"/>
          <w:marBottom w:val="0"/>
          <w:divBdr>
            <w:top w:val="none" w:sz="0" w:space="0" w:color="auto"/>
            <w:left w:val="none" w:sz="0" w:space="0" w:color="auto"/>
            <w:bottom w:val="none" w:sz="0" w:space="0" w:color="auto"/>
            <w:right w:val="none" w:sz="0" w:space="0" w:color="auto"/>
          </w:divBdr>
        </w:div>
        <w:div w:id="781535520">
          <w:marLeft w:val="480"/>
          <w:marRight w:val="0"/>
          <w:marTop w:val="0"/>
          <w:marBottom w:val="0"/>
          <w:divBdr>
            <w:top w:val="none" w:sz="0" w:space="0" w:color="auto"/>
            <w:left w:val="none" w:sz="0" w:space="0" w:color="auto"/>
            <w:bottom w:val="none" w:sz="0" w:space="0" w:color="auto"/>
            <w:right w:val="none" w:sz="0" w:space="0" w:color="auto"/>
          </w:divBdr>
        </w:div>
        <w:div w:id="2089844312">
          <w:marLeft w:val="480"/>
          <w:marRight w:val="0"/>
          <w:marTop w:val="0"/>
          <w:marBottom w:val="0"/>
          <w:divBdr>
            <w:top w:val="none" w:sz="0" w:space="0" w:color="auto"/>
            <w:left w:val="none" w:sz="0" w:space="0" w:color="auto"/>
            <w:bottom w:val="none" w:sz="0" w:space="0" w:color="auto"/>
            <w:right w:val="none" w:sz="0" w:space="0" w:color="auto"/>
          </w:divBdr>
        </w:div>
        <w:div w:id="550656540">
          <w:marLeft w:val="480"/>
          <w:marRight w:val="0"/>
          <w:marTop w:val="0"/>
          <w:marBottom w:val="0"/>
          <w:divBdr>
            <w:top w:val="none" w:sz="0" w:space="0" w:color="auto"/>
            <w:left w:val="none" w:sz="0" w:space="0" w:color="auto"/>
            <w:bottom w:val="none" w:sz="0" w:space="0" w:color="auto"/>
            <w:right w:val="none" w:sz="0" w:space="0" w:color="auto"/>
          </w:divBdr>
        </w:div>
        <w:div w:id="1788768601">
          <w:marLeft w:val="480"/>
          <w:marRight w:val="0"/>
          <w:marTop w:val="0"/>
          <w:marBottom w:val="0"/>
          <w:divBdr>
            <w:top w:val="none" w:sz="0" w:space="0" w:color="auto"/>
            <w:left w:val="none" w:sz="0" w:space="0" w:color="auto"/>
            <w:bottom w:val="none" w:sz="0" w:space="0" w:color="auto"/>
            <w:right w:val="none" w:sz="0" w:space="0" w:color="auto"/>
          </w:divBdr>
        </w:div>
        <w:div w:id="682509810">
          <w:marLeft w:val="480"/>
          <w:marRight w:val="0"/>
          <w:marTop w:val="0"/>
          <w:marBottom w:val="0"/>
          <w:divBdr>
            <w:top w:val="none" w:sz="0" w:space="0" w:color="auto"/>
            <w:left w:val="none" w:sz="0" w:space="0" w:color="auto"/>
            <w:bottom w:val="none" w:sz="0" w:space="0" w:color="auto"/>
            <w:right w:val="none" w:sz="0" w:space="0" w:color="auto"/>
          </w:divBdr>
        </w:div>
        <w:div w:id="1901136958">
          <w:marLeft w:val="480"/>
          <w:marRight w:val="0"/>
          <w:marTop w:val="0"/>
          <w:marBottom w:val="0"/>
          <w:divBdr>
            <w:top w:val="none" w:sz="0" w:space="0" w:color="auto"/>
            <w:left w:val="none" w:sz="0" w:space="0" w:color="auto"/>
            <w:bottom w:val="none" w:sz="0" w:space="0" w:color="auto"/>
            <w:right w:val="none" w:sz="0" w:space="0" w:color="auto"/>
          </w:divBdr>
        </w:div>
        <w:div w:id="1557355221">
          <w:marLeft w:val="480"/>
          <w:marRight w:val="0"/>
          <w:marTop w:val="0"/>
          <w:marBottom w:val="0"/>
          <w:divBdr>
            <w:top w:val="none" w:sz="0" w:space="0" w:color="auto"/>
            <w:left w:val="none" w:sz="0" w:space="0" w:color="auto"/>
            <w:bottom w:val="none" w:sz="0" w:space="0" w:color="auto"/>
            <w:right w:val="none" w:sz="0" w:space="0" w:color="auto"/>
          </w:divBdr>
        </w:div>
        <w:div w:id="1111631556">
          <w:marLeft w:val="480"/>
          <w:marRight w:val="0"/>
          <w:marTop w:val="0"/>
          <w:marBottom w:val="0"/>
          <w:divBdr>
            <w:top w:val="none" w:sz="0" w:space="0" w:color="auto"/>
            <w:left w:val="none" w:sz="0" w:space="0" w:color="auto"/>
            <w:bottom w:val="none" w:sz="0" w:space="0" w:color="auto"/>
            <w:right w:val="none" w:sz="0" w:space="0" w:color="auto"/>
          </w:divBdr>
        </w:div>
        <w:div w:id="1236938329">
          <w:marLeft w:val="480"/>
          <w:marRight w:val="0"/>
          <w:marTop w:val="0"/>
          <w:marBottom w:val="0"/>
          <w:divBdr>
            <w:top w:val="none" w:sz="0" w:space="0" w:color="auto"/>
            <w:left w:val="none" w:sz="0" w:space="0" w:color="auto"/>
            <w:bottom w:val="none" w:sz="0" w:space="0" w:color="auto"/>
            <w:right w:val="none" w:sz="0" w:space="0" w:color="auto"/>
          </w:divBdr>
        </w:div>
        <w:div w:id="1754622218">
          <w:marLeft w:val="480"/>
          <w:marRight w:val="0"/>
          <w:marTop w:val="0"/>
          <w:marBottom w:val="0"/>
          <w:divBdr>
            <w:top w:val="none" w:sz="0" w:space="0" w:color="auto"/>
            <w:left w:val="none" w:sz="0" w:space="0" w:color="auto"/>
            <w:bottom w:val="none" w:sz="0" w:space="0" w:color="auto"/>
            <w:right w:val="none" w:sz="0" w:space="0" w:color="auto"/>
          </w:divBdr>
        </w:div>
        <w:div w:id="558368527">
          <w:marLeft w:val="480"/>
          <w:marRight w:val="0"/>
          <w:marTop w:val="0"/>
          <w:marBottom w:val="0"/>
          <w:divBdr>
            <w:top w:val="none" w:sz="0" w:space="0" w:color="auto"/>
            <w:left w:val="none" w:sz="0" w:space="0" w:color="auto"/>
            <w:bottom w:val="none" w:sz="0" w:space="0" w:color="auto"/>
            <w:right w:val="none" w:sz="0" w:space="0" w:color="auto"/>
          </w:divBdr>
        </w:div>
        <w:div w:id="36131310">
          <w:marLeft w:val="480"/>
          <w:marRight w:val="0"/>
          <w:marTop w:val="0"/>
          <w:marBottom w:val="0"/>
          <w:divBdr>
            <w:top w:val="none" w:sz="0" w:space="0" w:color="auto"/>
            <w:left w:val="none" w:sz="0" w:space="0" w:color="auto"/>
            <w:bottom w:val="none" w:sz="0" w:space="0" w:color="auto"/>
            <w:right w:val="none" w:sz="0" w:space="0" w:color="auto"/>
          </w:divBdr>
        </w:div>
        <w:div w:id="1865511740">
          <w:marLeft w:val="480"/>
          <w:marRight w:val="0"/>
          <w:marTop w:val="0"/>
          <w:marBottom w:val="0"/>
          <w:divBdr>
            <w:top w:val="none" w:sz="0" w:space="0" w:color="auto"/>
            <w:left w:val="none" w:sz="0" w:space="0" w:color="auto"/>
            <w:bottom w:val="none" w:sz="0" w:space="0" w:color="auto"/>
            <w:right w:val="none" w:sz="0" w:space="0" w:color="auto"/>
          </w:divBdr>
        </w:div>
        <w:div w:id="1423181160">
          <w:marLeft w:val="480"/>
          <w:marRight w:val="0"/>
          <w:marTop w:val="0"/>
          <w:marBottom w:val="0"/>
          <w:divBdr>
            <w:top w:val="none" w:sz="0" w:space="0" w:color="auto"/>
            <w:left w:val="none" w:sz="0" w:space="0" w:color="auto"/>
            <w:bottom w:val="none" w:sz="0" w:space="0" w:color="auto"/>
            <w:right w:val="none" w:sz="0" w:space="0" w:color="auto"/>
          </w:divBdr>
        </w:div>
        <w:div w:id="555439141">
          <w:marLeft w:val="480"/>
          <w:marRight w:val="0"/>
          <w:marTop w:val="0"/>
          <w:marBottom w:val="0"/>
          <w:divBdr>
            <w:top w:val="none" w:sz="0" w:space="0" w:color="auto"/>
            <w:left w:val="none" w:sz="0" w:space="0" w:color="auto"/>
            <w:bottom w:val="none" w:sz="0" w:space="0" w:color="auto"/>
            <w:right w:val="none" w:sz="0" w:space="0" w:color="auto"/>
          </w:divBdr>
        </w:div>
        <w:div w:id="1081952630">
          <w:marLeft w:val="480"/>
          <w:marRight w:val="0"/>
          <w:marTop w:val="0"/>
          <w:marBottom w:val="0"/>
          <w:divBdr>
            <w:top w:val="none" w:sz="0" w:space="0" w:color="auto"/>
            <w:left w:val="none" w:sz="0" w:space="0" w:color="auto"/>
            <w:bottom w:val="none" w:sz="0" w:space="0" w:color="auto"/>
            <w:right w:val="none" w:sz="0" w:space="0" w:color="auto"/>
          </w:divBdr>
        </w:div>
        <w:div w:id="1897740841">
          <w:marLeft w:val="480"/>
          <w:marRight w:val="0"/>
          <w:marTop w:val="0"/>
          <w:marBottom w:val="0"/>
          <w:divBdr>
            <w:top w:val="none" w:sz="0" w:space="0" w:color="auto"/>
            <w:left w:val="none" w:sz="0" w:space="0" w:color="auto"/>
            <w:bottom w:val="none" w:sz="0" w:space="0" w:color="auto"/>
            <w:right w:val="none" w:sz="0" w:space="0" w:color="auto"/>
          </w:divBdr>
        </w:div>
        <w:div w:id="415254004">
          <w:marLeft w:val="480"/>
          <w:marRight w:val="0"/>
          <w:marTop w:val="0"/>
          <w:marBottom w:val="0"/>
          <w:divBdr>
            <w:top w:val="none" w:sz="0" w:space="0" w:color="auto"/>
            <w:left w:val="none" w:sz="0" w:space="0" w:color="auto"/>
            <w:bottom w:val="none" w:sz="0" w:space="0" w:color="auto"/>
            <w:right w:val="none" w:sz="0" w:space="0" w:color="auto"/>
          </w:divBdr>
        </w:div>
        <w:div w:id="1463113906">
          <w:marLeft w:val="480"/>
          <w:marRight w:val="0"/>
          <w:marTop w:val="0"/>
          <w:marBottom w:val="0"/>
          <w:divBdr>
            <w:top w:val="none" w:sz="0" w:space="0" w:color="auto"/>
            <w:left w:val="none" w:sz="0" w:space="0" w:color="auto"/>
            <w:bottom w:val="none" w:sz="0" w:space="0" w:color="auto"/>
            <w:right w:val="none" w:sz="0" w:space="0" w:color="auto"/>
          </w:divBdr>
        </w:div>
        <w:div w:id="466436385">
          <w:marLeft w:val="480"/>
          <w:marRight w:val="0"/>
          <w:marTop w:val="0"/>
          <w:marBottom w:val="0"/>
          <w:divBdr>
            <w:top w:val="none" w:sz="0" w:space="0" w:color="auto"/>
            <w:left w:val="none" w:sz="0" w:space="0" w:color="auto"/>
            <w:bottom w:val="none" w:sz="0" w:space="0" w:color="auto"/>
            <w:right w:val="none" w:sz="0" w:space="0" w:color="auto"/>
          </w:divBdr>
        </w:div>
        <w:div w:id="887106694">
          <w:marLeft w:val="480"/>
          <w:marRight w:val="0"/>
          <w:marTop w:val="0"/>
          <w:marBottom w:val="0"/>
          <w:divBdr>
            <w:top w:val="none" w:sz="0" w:space="0" w:color="auto"/>
            <w:left w:val="none" w:sz="0" w:space="0" w:color="auto"/>
            <w:bottom w:val="none" w:sz="0" w:space="0" w:color="auto"/>
            <w:right w:val="none" w:sz="0" w:space="0" w:color="auto"/>
          </w:divBdr>
        </w:div>
        <w:div w:id="763107833">
          <w:marLeft w:val="480"/>
          <w:marRight w:val="0"/>
          <w:marTop w:val="0"/>
          <w:marBottom w:val="0"/>
          <w:divBdr>
            <w:top w:val="none" w:sz="0" w:space="0" w:color="auto"/>
            <w:left w:val="none" w:sz="0" w:space="0" w:color="auto"/>
            <w:bottom w:val="none" w:sz="0" w:space="0" w:color="auto"/>
            <w:right w:val="none" w:sz="0" w:space="0" w:color="auto"/>
          </w:divBdr>
        </w:div>
        <w:div w:id="1386947353">
          <w:marLeft w:val="480"/>
          <w:marRight w:val="0"/>
          <w:marTop w:val="0"/>
          <w:marBottom w:val="0"/>
          <w:divBdr>
            <w:top w:val="none" w:sz="0" w:space="0" w:color="auto"/>
            <w:left w:val="none" w:sz="0" w:space="0" w:color="auto"/>
            <w:bottom w:val="none" w:sz="0" w:space="0" w:color="auto"/>
            <w:right w:val="none" w:sz="0" w:space="0" w:color="auto"/>
          </w:divBdr>
        </w:div>
        <w:div w:id="668873244">
          <w:marLeft w:val="480"/>
          <w:marRight w:val="0"/>
          <w:marTop w:val="0"/>
          <w:marBottom w:val="0"/>
          <w:divBdr>
            <w:top w:val="none" w:sz="0" w:space="0" w:color="auto"/>
            <w:left w:val="none" w:sz="0" w:space="0" w:color="auto"/>
            <w:bottom w:val="none" w:sz="0" w:space="0" w:color="auto"/>
            <w:right w:val="none" w:sz="0" w:space="0" w:color="auto"/>
          </w:divBdr>
        </w:div>
        <w:div w:id="1553813381">
          <w:marLeft w:val="480"/>
          <w:marRight w:val="0"/>
          <w:marTop w:val="0"/>
          <w:marBottom w:val="0"/>
          <w:divBdr>
            <w:top w:val="none" w:sz="0" w:space="0" w:color="auto"/>
            <w:left w:val="none" w:sz="0" w:space="0" w:color="auto"/>
            <w:bottom w:val="none" w:sz="0" w:space="0" w:color="auto"/>
            <w:right w:val="none" w:sz="0" w:space="0" w:color="auto"/>
          </w:divBdr>
        </w:div>
        <w:div w:id="1786190813">
          <w:marLeft w:val="480"/>
          <w:marRight w:val="0"/>
          <w:marTop w:val="0"/>
          <w:marBottom w:val="0"/>
          <w:divBdr>
            <w:top w:val="none" w:sz="0" w:space="0" w:color="auto"/>
            <w:left w:val="none" w:sz="0" w:space="0" w:color="auto"/>
            <w:bottom w:val="none" w:sz="0" w:space="0" w:color="auto"/>
            <w:right w:val="none" w:sz="0" w:space="0" w:color="auto"/>
          </w:divBdr>
        </w:div>
        <w:div w:id="14161887">
          <w:marLeft w:val="480"/>
          <w:marRight w:val="0"/>
          <w:marTop w:val="0"/>
          <w:marBottom w:val="0"/>
          <w:divBdr>
            <w:top w:val="none" w:sz="0" w:space="0" w:color="auto"/>
            <w:left w:val="none" w:sz="0" w:space="0" w:color="auto"/>
            <w:bottom w:val="none" w:sz="0" w:space="0" w:color="auto"/>
            <w:right w:val="none" w:sz="0" w:space="0" w:color="auto"/>
          </w:divBdr>
        </w:div>
        <w:div w:id="1921282075">
          <w:marLeft w:val="480"/>
          <w:marRight w:val="0"/>
          <w:marTop w:val="0"/>
          <w:marBottom w:val="0"/>
          <w:divBdr>
            <w:top w:val="none" w:sz="0" w:space="0" w:color="auto"/>
            <w:left w:val="none" w:sz="0" w:space="0" w:color="auto"/>
            <w:bottom w:val="none" w:sz="0" w:space="0" w:color="auto"/>
            <w:right w:val="none" w:sz="0" w:space="0" w:color="auto"/>
          </w:divBdr>
        </w:div>
        <w:div w:id="1971282581">
          <w:marLeft w:val="480"/>
          <w:marRight w:val="0"/>
          <w:marTop w:val="0"/>
          <w:marBottom w:val="0"/>
          <w:divBdr>
            <w:top w:val="none" w:sz="0" w:space="0" w:color="auto"/>
            <w:left w:val="none" w:sz="0" w:space="0" w:color="auto"/>
            <w:bottom w:val="none" w:sz="0" w:space="0" w:color="auto"/>
            <w:right w:val="none" w:sz="0" w:space="0" w:color="auto"/>
          </w:divBdr>
        </w:div>
      </w:divsChild>
    </w:div>
    <w:div w:id="639651655">
      <w:bodyDiv w:val="1"/>
      <w:marLeft w:val="0"/>
      <w:marRight w:val="0"/>
      <w:marTop w:val="0"/>
      <w:marBottom w:val="0"/>
      <w:divBdr>
        <w:top w:val="none" w:sz="0" w:space="0" w:color="auto"/>
        <w:left w:val="none" w:sz="0" w:space="0" w:color="auto"/>
        <w:bottom w:val="none" w:sz="0" w:space="0" w:color="auto"/>
        <w:right w:val="none" w:sz="0" w:space="0" w:color="auto"/>
      </w:divBdr>
    </w:div>
    <w:div w:id="640034412">
      <w:bodyDiv w:val="1"/>
      <w:marLeft w:val="0"/>
      <w:marRight w:val="0"/>
      <w:marTop w:val="0"/>
      <w:marBottom w:val="0"/>
      <w:divBdr>
        <w:top w:val="none" w:sz="0" w:space="0" w:color="auto"/>
        <w:left w:val="none" w:sz="0" w:space="0" w:color="auto"/>
        <w:bottom w:val="none" w:sz="0" w:space="0" w:color="auto"/>
        <w:right w:val="none" w:sz="0" w:space="0" w:color="auto"/>
      </w:divBdr>
    </w:div>
    <w:div w:id="640497344">
      <w:bodyDiv w:val="1"/>
      <w:marLeft w:val="0"/>
      <w:marRight w:val="0"/>
      <w:marTop w:val="0"/>
      <w:marBottom w:val="0"/>
      <w:divBdr>
        <w:top w:val="none" w:sz="0" w:space="0" w:color="auto"/>
        <w:left w:val="none" w:sz="0" w:space="0" w:color="auto"/>
        <w:bottom w:val="none" w:sz="0" w:space="0" w:color="auto"/>
        <w:right w:val="none" w:sz="0" w:space="0" w:color="auto"/>
      </w:divBdr>
    </w:div>
    <w:div w:id="641040079">
      <w:bodyDiv w:val="1"/>
      <w:marLeft w:val="0"/>
      <w:marRight w:val="0"/>
      <w:marTop w:val="0"/>
      <w:marBottom w:val="0"/>
      <w:divBdr>
        <w:top w:val="none" w:sz="0" w:space="0" w:color="auto"/>
        <w:left w:val="none" w:sz="0" w:space="0" w:color="auto"/>
        <w:bottom w:val="none" w:sz="0" w:space="0" w:color="auto"/>
        <w:right w:val="none" w:sz="0" w:space="0" w:color="auto"/>
      </w:divBdr>
    </w:div>
    <w:div w:id="641812576">
      <w:bodyDiv w:val="1"/>
      <w:marLeft w:val="0"/>
      <w:marRight w:val="0"/>
      <w:marTop w:val="0"/>
      <w:marBottom w:val="0"/>
      <w:divBdr>
        <w:top w:val="none" w:sz="0" w:space="0" w:color="auto"/>
        <w:left w:val="none" w:sz="0" w:space="0" w:color="auto"/>
        <w:bottom w:val="none" w:sz="0" w:space="0" w:color="auto"/>
        <w:right w:val="none" w:sz="0" w:space="0" w:color="auto"/>
      </w:divBdr>
      <w:divsChild>
        <w:div w:id="1096942529">
          <w:marLeft w:val="480"/>
          <w:marRight w:val="0"/>
          <w:marTop w:val="0"/>
          <w:marBottom w:val="0"/>
          <w:divBdr>
            <w:top w:val="none" w:sz="0" w:space="0" w:color="auto"/>
            <w:left w:val="none" w:sz="0" w:space="0" w:color="auto"/>
            <w:bottom w:val="none" w:sz="0" w:space="0" w:color="auto"/>
            <w:right w:val="none" w:sz="0" w:space="0" w:color="auto"/>
          </w:divBdr>
        </w:div>
        <w:div w:id="1721709316">
          <w:marLeft w:val="480"/>
          <w:marRight w:val="0"/>
          <w:marTop w:val="0"/>
          <w:marBottom w:val="0"/>
          <w:divBdr>
            <w:top w:val="none" w:sz="0" w:space="0" w:color="auto"/>
            <w:left w:val="none" w:sz="0" w:space="0" w:color="auto"/>
            <w:bottom w:val="none" w:sz="0" w:space="0" w:color="auto"/>
            <w:right w:val="none" w:sz="0" w:space="0" w:color="auto"/>
          </w:divBdr>
        </w:div>
        <w:div w:id="133832937">
          <w:marLeft w:val="480"/>
          <w:marRight w:val="0"/>
          <w:marTop w:val="0"/>
          <w:marBottom w:val="0"/>
          <w:divBdr>
            <w:top w:val="none" w:sz="0" w:space="0" w:color="auto"/>
            <w:left w:val="none" w:sz="0" w:space="0" w:color="auto"/>
            <w:bottom w:val="none" w:sz="0" w:space="0" w:color="auto"/>
            <w:right w:val="none" w:sz="0" w:space="0" w:color="auto"/>
          </w:divBdr>
        </w:div>
        <w:div w:id="1057389043">
          <w:marLeft w:val="480"/>
          <w:marRight w:val="0"/>
          <w:marTop w:val="0"/>
          <w:marBottom w:val="0"/>
          <w:divBdr>
            <w:top w:val="none" w:sz="0" w:space="0" w:color="auto"/>
            <w:left w:val="none" w:sz="0" w:space="0" w:color="auto"/>
            <w:bottom w:val="none" w:sz="0" w:space="0" w:color="auto"/>
            <w:right w:val="none" w:sz="0" w:space="0" w:color="auto"/>
          </w:divBdr>
        </w:div>
        <w:div w:id="790320609">
          <w:marLeft w:val="480"/>
          <w:marRight w:val="0"/>
          <w:marTop w:val="0"/>
          <w:marBottom w:val="0"/>
          <w:divBdr>
            <w:top w:val="none" w:sz="0" w:space="0" w:color="auto"/>
            <w:left w:val="none" w:sz="0" w:space="0" w:color="auto"/>
            <w:bottom w:val="none" w:sz="0" w:space="0" w:color="auto"/>
            <w:right w:val="none" w:sz="0" w:space="0" w:color="auto"/>
          </w:divBdr>
        </w:div>
        <w:div w:id="90586284">
          <w:marLeft w:val="480"/>
          <w:marRight w:val="0"/>
          <w:marTop w:val="0"/>
          <w:marBottom w:val="0"/>
          <w:divBdr>
            <w:top w:val="none" w:sz="0" w:space="0" w:color="auto"/>
            <w:left w:val="none" w:sz="0" w:space="0" w:color="auto"/>
            <w:bottom w:val="none" w:sz="0" w:space="0" w:color="auto"/>
            <w:right w:val="none" w:sz="0" w:space="0" w:color="auto"/>
          </w:divBdr>
        </w:div>
        <w:div w:id="2128112853">
          <w:marLeft w:val="480"/>
          <w:marRight w:val="0"/>
          <w:marTop w:val="0"/>
          <w:marBottom w:val="0"/>
          <w:divBdr>
            <w:top w:val="none" w:sz="0" w:space="0" w:color="auto"/>
            <w:left w:val="none" w:sz="0" w:space="0" w:color="auto"/>
            <w:bottom w:val="none" w:sz="0" w:space="0" w:color="auto"/>
            <w:right w:val="none" w:sz="0" w:space="0" w:color="auto"/>
          </w:divBdr>
        </w:div>
        <w:div w:id="354692263">
          <w:marLeft w:val="480"/>
          <w:marRight w:val="0"/>
          <w:marTop w:val="0"/>
          <w:marBottom w:val="0"/>
          <w:divBdr>
            <w:top w:val="none" w:sz="0" w:space="0" w:color="auto"/>
            <w:left w:val="none" w:sz="0" w:space="0" w:color="auto"/>
            <w:bottom w:val="none" w:sz="0" w:space="0" w:color="auto"/>
            <w:right w:val="none" w:sz="0" w:space="0" w:color="auto"/>
          </w:divBdr>
        </w:div>
        <w:div w:id="1880388462">
          <w:marLeft w:val="480"/>
          <w:marRight w:val="0"/>
          <w:marTop w:val="0"/>
          <w:marBottom w:val="0"/>
          <w:divBdr>
            <w:top w:val="none" w:sz="0" w:space="0" w:color="auto"/>
            <w:left w:val="none" w:sz="0" w:space="0" w:color="auto"/>
            <w:bottom w:val="none" w:sz="0" w:space="0" w:color="auto"/>
            <w:right w:val="none" w:sz="0" w:space="0" w:color="auto"/>
          </w:divBdr>
        </w:div>
        <w:div w:id="885216451">
          <w:marLeft w:val="480"/>
          <w:marRight w:val="0"/>
          <w:marTop w:val="0"/>
          <w:marBottom w:val="0"/>
          <w:divBdr>
            <w:top w:val="none" w:sz="0" w:space="0" w:color="auto"/>
            <w:left w:val="none" w:sz="0" w:space="0" w:color="auto"/>
            <w:bottom w:val="none" w:sz="0" w:space="0" w:color="auto"/>
            <w:right w:val="none" w:sz="0" w:space="0" w:color="auto"/>
          </w:divBdr>
        </w:div>
        <w:div w:id="1299338734">
          <w:marLeft w:val="480"/>
          <w:marRight w:val="0"/>
          <w:marTop w:val="0"/>
          <w:marBottom w:val="0"/>
          <w:divBdr>
            <w:top w:val="none" w:sz="0" w:space="0" w:color="auto"/>
            <w:left w:val="none" w:sz="0" w:space="0" w:color="auto"/>
            <w:bottom w:val="none" w:sz="0" w:space="0" w:color="auto"/>
            <w:right w:val="none" w:sz="0" w:space="0" w:color="auto"/>
          </w:divBdr>
        </w:div>
        <w:div w:id="245263401">
          <w:marLeft w:val="480"/>
          <w:marRight w:val="0"/>
          <w:marTop w:val="0"/>
          <w:marBottom w:val="0"/>
          <w:divBdr>
            <w:top w:val="none" w:sz="0" w:space="0" w:color="auto"/>
            <w:left w:val="none" w:sz="0" w:space="0" w:color="auto"/>
            <w:bottom w:val="none" w:sz="0" w:space="0" w:color="auto"/>
            <w:right w:val="none" w:sz="0" w:space="0" w:color="auto"/>
          </w:divBdr>
        </w:div>
        <w:div w:id="1293050420">
          <w:marLeft w:val="480"/>
          <w:marRight w:val="0"/>
          <w:marTop w:val="0"/>
          <w:marBottom w:val="0"/>
          <w:divBdr>
            <w:top w:val="none" w:sz="0" w:space="0" w:color="auto"/>
            <w:left w:val="none" w:sz="0" w:space="0" w:color="auto"/>
            <w:bottom w:val="none" w:sz="0" w:space="0" w:color="auto"/>
            <w:right w:val="none" w:sz="0" w:space="0" w:color="auto"/>
          </w:divBdr>
        </w:div>
        <w:div w:id="1044403114">
          <w:marLeft w:val="480"/>
          <w:marRight w:val="0"/>
          <w:marTop w:val="0"/>
          <w:marBottom w:val="0"/>
          <w:divBdr>
            <w:top w:val="none" w:sz="0" w:space="0" w:color="auto"/>
            <w:left w:val="none" w:sz="0" w:space="0" w:color="auto"/>
            <w:bottom w:val="none" w:sz="0" w:space="0" w:color="auto"/>
            <w:right w:val="none" w:sz="0" w:space="0" w:color="auto"/>
          </w:divBdr>
        </w:div>
        <w:div w:id="175652682">
          <w:marLeft w:val="480"/>
          <w:marRight w:val="0"/>
          <w:marTop w:val="0"/>
          <w:marBottom w:val="0"/>
          <w:divBdr>
            <w:top w:val="none" w:sz="0" w:space="0" w:color="auto"/>
            <w:left w:val="none" w:sz="0" w:space="0" w:color="auto"/>
            <w:bottom w:val="none" w:sz="0" w:space="0" w:color="auto"/>
            <w:right w:val="none" w:sz="0" w:space="0" w:color="auto"/>
          </w:divBdr>
        </w:div>
        <w:div w:id="2063139013">
          <w:marLeft w:val="480"/>
          <w:marRight w:val="0"/>
          <w:marTop w:val="0"/>
          <w:marBottom w:val="0"/>
          <w:divBdr>
            <w:top w:val="none" w:sz="0" w:space="0" w:color="auto"/>
            <w:left w:val="none" w:sz="0" w:space="0" w:color="auto"/>
            <w:bottom w:val="none" w:sz="0" w:space="0" w:color="auto"/>
            <w:right w:val="none" w:sz="0" w:space="0" w:color="auto"/>
          </w:divBdr>
        </w:div>
        <w:div w:id="1940018521">
          <w:marLeft w:val="480"/>
          <w:marRight w:val="0"/>
          <w:marTop w:val="0"/>
          <w:marBottom w:val="0"/>
          <w:divBdr>
            <w:top w:val="none" w:sz="0" w:space="0" w:color="auto"/>
            <w:left w:val="none" w:sz="0" w:space="0" w:color="auto"/>
            <w:bottom w:val="none" w:sz="0" w:space="0" w:color="auto"/>
            <w:right w:val="none" w:sz="0" w:space="0" w:color="auto"/>
          </w:divBdr>
        </w:div>
        <w:div w:id="339091925">
          <w:marLeft w:val="480"/>
          <w:marRight w:val="0"/>
          <w:marTop w:val="0"/>
          <w:marBottom w:val="0"/>
          <w:divBdr>
            <w:top w:val="none" w:sz="0" w:space="0" w:color="auto"/>
            <w:left w:val="none" w:sz="0" w:space="0" w:color="auto"/>
            <w:bottom w:val="none" w:sz="0" w:space="0" w:color="auto"/>
            <w:right w:val="none" w:sz="0" w:space="0" w:color="auto"/>
          </w:divBdr>
        </w:div>
        <w:div w:id="1460997780">
          <w:marLeft w:val="480"/>
          <w:marRight w:val="0"/>
          <w:marTop w:val="0"/>
          <w:marBottom w:val="0"/>
          <w:divBdr>
            <w:top w:val="none" w:sz="0" w:space="0" w:color="auto"/>
            <w:left w:val="none" w:sz="0" w:space="0" w:color="auto"/>
            <w:bottom w:val="none" w:sz="0" w:space="0" w:color="auto"/>
            <w:right w:val="none" w:sz="0" w:space="0" w:color="auto"/>
          </w:divBdr>
        </w:div>
        <w:div w:id="542251657">
          <w:marLeft w:val="480"/>
          <w:marRight w:val="0"/>
          <w:marTop w:val="0"/>
          <w:marBottom w:val="0"/>
          <w:divBdr>
            <w:top w:val="none" w:sz="0" w:space="0" w:color="auto"/>
            <w:left w:val="none" w:sz="0" w:space="0" w:color="auto"/>
            <w:bottom w:val="none" w:sz="0" w:space="0" w:color="auto"/>
            <w:right w:val="none" w:sz="0" w:space="0" w:color="auto"/>
          </w:divBdr>
        </w:div>
        <w:div w:id="85267900">
          <w:marLeft w:val="480"/>
          <w:marRight w:val="0"/>
          <w:marTop w:val="0"/>
          <w:marBottom w:val="0"/>
          <w:divBdr>
            <w:top w:val="none" w:sz="0" w:space="0" w:color="auto"/>
            <w:left w:val="none" w:sz="0" w:space="0" w:color="auto"/>
            <w:bottom w:val="none" w:sz="0" w:space="0" w:color="auto"/>
            <w:right w:val="none" w:sz="0" w:space="0" w:color="auto"/>
          </w:divBdr>
        </w:div>
        <w:div w:id="1274901074">
          <w:marLeft w:val="480"/>
          <w:marRight w:val="0"/>
          <w:marTop w:val="0"/>
          <w:marBottom w:val="0"/>
          <w:divBdr>
            <w:top w:val="none" w:sz="0" w:space="0" w:color="auto"/>
            <w:left w:val="none" w:sz="0" w:space="0" w:color="auto"/>
            <w:bottom w:val="none" w:sz="0" w:space="0" w:color="auto"/>
            <w:right w:val="none" w:sz="0" w:space="0" w:color="auto"/>
          </w:divBdr>
        </w:div>
        <w:div w:id="1055011191">
          <w:marLeft w:val="480"/>
          <w:marRight w:val="0"/>
          <w:marTop w:val="0"/>
          <w:marBottom w:val="0"/>
          <w:divBdr>
            <w:top w:val="none" w:sz="0" w:space="0" w:color="auto"/>
            <w:left w:val="none" w:sz="0" w:space="0" w:color="auto"/>
            <w:bottom w:val="none" w:sz="0" w:space="0" w:color="auto"/>
            <w:right w:val="none" w:sz="0" w:space="0" w:color="auto"/>
          </w:divBdr>
        </w:div>
        <w:div w:id="1482114970">
          <w:marLeft w:val="480"/>
          <w:marRight w:val="0"/>
          <w:marTop w:val="0"/>
          <w:marBottom w:val="0"/>
          <w:divBdr>
            <w:top w:val="none" w:sz="0" w:space="0" w:color="auto"/>
            <w:left w:val="none" w:sz="0" w:space="0" w:color="auto"/>
            <w:bottom w:val="none" w:sz="0" w:space="0" w:color="auto"/>
            <w:right w:val="none" w:sz="0" w:space="0" w:color="auto"/>
          </w:divBdr>
        </w:div>
        <w:div w:id="2107654974">
          <w:marLeft w:val="480"/>
          <w:marRight w:val="0"/>
          <w:marTop w:val="0"/>
          <w:marBottom w:val="0"/>
          <w:divBdr>
            <w:top w:val="none" w:sz="0" w:space="0" w:color="auto"/>
            <w:left w:val="none" w:sz="0" w:space="0" w:color="auto"/>
            <w:bottom w:val="none" w:sz="0" w:space="0" w:color="auto"/>
            <w:right w:val="none" w:sz="0" w:space="0" w:color="auto"/>
          </w:divBdr>
        </w:div>
        <w:div w:id="1895699020">
          <w:marLeft w:val="480"/>
          <w:marRight w:val="0"/>
          <w:marTop w:val="0"/>
          <w:marBottom w:val="0"/>
          <w:divBdr>
            <w:top w:val="none" w:sz="0" w:space="0" w:color="auto"/>
            <w:left w:val="none" w:sz="0" w:space="0" w:color="auto"/>
            <w:bottom w:val="none" w:sz="0" w:space="0" w:color="auto"/>
            <w:right w:val="none" w:sz="0" w:space="0" w:color="auto"/>
          </w:divBdr>
        </w:div>
        <w:div w:id="1926305930">
          <w:marLeft w:val="480"/>
          <w:marRight w:val="0"/>
          <w:marTop w:val="0"/>
          <w:marBottom w:val="0"/>
          <w:divBdr>
            <w:top w:val="none" w:sz="0" w:space="0" w:color="auto"/>
            <w:left w:val="none" w:sz="0" w:space="0" w:color="auto"/>
            <w:bottom w:val="none" w:sz="0" w:space="0" w:color="auto"/>
            <w:right w:val="none" w:sz="0" w:space="0" w:color="auto"/>
          </w:divBdr>
        </w:div>
        <w:div w:id="189412698">
          <w:marLeft w:val="480"/>
          <w:marRight w:val="0"/>
          <w:marTop w:val="0"/>
          <w:marBottom w:val="0"/>
          <w:divBdr>
            <w:top w:val="none" w:sz="0" w:space="0" w:color="auto"/>
            <w:left w:val="none" w:sz="0" w:space="0" w:color="auto"/>
            <w:bottom w:val="none" w:sz="0" w:space="0" w:color="auto"/>
            <w:right w:val="none" w:sz="0" w:space="0" w:color="auto"/>
          </w:divBdr>
        </w:div>
        <w:div w:id="1766996542">
          <w:marLeft w:val="480"/>
          <w:marRight w:val="0"/>
          <w:marTop w:val="0"/>
          <w:marBottom w:val="0"/>
          <w:divBdr>
            <w:top w:val="none" w:sz="0" w:space="0" w:color="auto"/>
            <w:left w:val="none" w:sz="0" w:space="0" w:color="auto"/>
            <w:bottom w:val="none" w:sz="0" w:space="0" w:color="auto"/>
            <w:right w:val="none" w:sz="0" w:space="0" w:color="auto"/>
          </w:divBdr>
        </w:div>
        <w:div w:id="814370531">
          <w:marLeft w:val="480"/>
          <w:marRight w:val="0"/>
          <w:marTop w:val="0"/>
          <w:marBottom w:val="0"/>
          <w:divBdr>
            <w:top w:val="none" w:sz="0" w:space="0" w:color="auto"/>
            <w:left w:val="none" w:sz="0" w:space="0" w:color="auto"/>
            <w:bottom w:val="none" w:sz="0" w:space="0" w:color="auto"/>
            <w:right w:val="none" w:sz="0" w:space="0" w:color="auto"/>
          </w:divBdr>
        </w:div>
        <w:div w:id="2129663605">
          <w:marLeft w:val="480"/>
          <w:marRight w:val="0"/>
          <w:marTop w:val="0"/>
          <w:marBottom w:val="0"/>
          <w:divBdr>
            <w:top w:val="none" w:sz="0" w:space="0" w:color="auto"/>
            <w:left w:val="none" w:sz="0" w:space="0" w:color="auto"/>
            <w:bottom w:val="none" w:sz="0" w:space="0" w:color="auto"/>
            <w:right w:val="none" w:sz="0" w:space="0" w:color="auto"/>
          </w:divBdr>
        </w:div>
        <w:div w:id="1487741402">
          <w:marLeft w:val="480"/>
          <w:marRight w:val="0"/>
          <w:marTop w:val="0"/>
          <w:marBottom w:val="0"/>
          <w:divBdr>
            <w:top w:val="none" w:sz="0" w:space="0" w:color="auto"/>
            <w:left w:val="none" w:sz="0" w:space="0" w:color="auto"/>
            <w:bottom w:val="none" w:sz="0" w:space="0" w:color="auto"/>
            <w:right w:val="none" w:sz="0" w:space="0" w:color="auto"/>
          </w:divBdr>
        </w:div>
        <w:div w:id="1792363969">
          <w:marLeft w:val="480"/>
          <w:marRight w:val="0"/>
          <w:marTop w:val="0"/>
          <w:marBottom w:val="0"/>
          <w:divBdr>
            <w:top w:val="none" w:sz="0" w:space="0" w:color="auto"/>
            <w:left w:val="none" w:sz="0" w:space="0" w:color="auto"/>
            <w:bottom w:val="none" w:sz="0" w:space="0" w:color="auto"/>
            <w:right w:val="none" w:sz="0" w:space="0" w:color="auto"/>
          </w:divBdr>
        </w:div>
        <w:div w:id="1414279763">
          <w:marLeft w:val="480"/>
          <w:marRight w:val="0"/>
          <w:marTop w:val="0"/>
          <w:marBottom w:val="0"/>
          <w:divBdr>
            <w:top w:val="none" w:sz="0" w:space="0" w:color="auto"/>
            <w:left w:val="none" w:sz="0" w:space="0" w:color="auto"/>
            <w:bottom w:val="none" w:sz="0" w:space="0" w:color="auto"/>
            <w:right w:val="none" w:sz="0" w:space="0" w:color="auto"/>
          </w:divBdr>
        </w:div>
        <w:div w:id="664824208">
          <w:marLeft w:val="480"/>
          <w:marRight w:val="0"/>
          <w:marTop w:val="0"/>
          <w:marBottom w:val="0"/>
          <w:divBdr>
            <w:top w:val="none" w:sz="0" w:space="0" w:color="auto"/>
            <w:left w:val="none" w:sz="0" w:space="0" w:color="auto"/>
            <w:bottom w:val="none" w:sz="0" w:space="0" w:color="auto"/>
            <w:right w:val="none" w:sz="0" w:space="0" w:color="auto"/>
          </w:divBdr>
        </w:div>
        <w:div w:id="336738076">
          <w:marLeft w:val="480"/>
          <w:marRight w:val="0"/>
          <w:marTop w:val="0"/>
          <w:marBottom w:val="0"/>
          <w:divBdr>
            <w:top w:val="none" w:sz="0" w:space="0" w:color="auto"/>
            <w:left w:val="none" w:sz="0" w:space="0" w:color="auto"/>
            <w:bottom w:val="none" w:sz="0" w:space="0" w:color="auto"/>
            <w:right w:val="none" w:sz="0" w:space="0" w:color="auto"/>
          </w:divBdr>
        </w:div>
        <w:div w:id="268205065">
          <w:marLeft w:val="480"/>
          <w:marRight w:val="0"/>
          <w:marTop w:val="0"/>
          <w:marBottom w:val="0"/>
          <w:divBdr>
            <w:top w:val="none" w:sz="0" w:space="0" w:color="auto"/>
            <w:left w:val="none" w:sz="0" w:space="0" w:color="auto"/>
            <w:bottom w:val="none" w:sz="0" w:space="0" w:color="auto"/>
            <w:right w:val="none" w:sz="0" w:space="0" w:color="auto"/>
          </w:divBdr>
        </w:div>
        <w:div w:id="983047619">
          <w:marLeft w:val="480"/>
          <w:marRight w:val="0"/>
          <w:marTop w:val="0"/>
          <w:marBottom w:val="0"/>
          <w:divBdr>
            <w:top w:val="none" w:sz="0" w:space="0" w:color="auto"/>
            <w:left w:val="none" w:sz="0" w:space="0" w:color="auto"/>
            <w:bottom w:val="none" w:sz="0" w:space="0" w:color="auto"/>
            <w:right w:val="none" w:sz="0" w:space="0" w:color="auto"/>
          </w:divBdr>
        </w:div>
        <w:div w:id="1899169421">
          <w:marLeft w:val="480"/>
          <w:marRight w:val="0"/>
          <w:marTop w:val="0"/>
          <w:marBottom w:val="0"/>
          <w:divBdr>
            <w:top w:val="none" w:sz="0" w:space="0" w:color="auto"/>
            <w:left w:val="none" w:sz="0" w:space="0" w:color="auto"/>
            <w:bottom w:val="none" w:sz="0" w:space="0" w:color="auto"/>
            <w:right w:val="none" w:sz="0" w:space="0" w:color="auto"/>
          </w:divBdr>
        </w:div>
        <w:div w:id="1677027414">
          <w:marLeft w:val="480"/>
          <w:marRight w:val="0"/>
          <w:marTop w:val="0"/>
          <w:marBottom w:val="0"/>
          <w:divBdr>
            <w:top w:val="none" w:sz="0" w:space="0" w:color="auto"/>
            <w:left w:val="none" w:sz="0" w:space="0" w:color="auto"/>
            <w:bottom w:val="none" w:sz="0" w:space="0" w:color="auto"/>
            <w:right w:val="none" w:sz="0" w:space="0" w:color="auto"/>
          </w:divBdr>
        </w:div>
        <w:div w:id="540441814">
          <w:marLeft w:val="480"/>
          <w:marRight w:val="0"/>
          <w:marTop w:val="0"/>
          <w:marBottom w:val="0"/>
          <w:divBdr>
            <w:top w:val="none" w:sz="0" w:space="0" w:color="auto"/>
            <w:left w:val="none" w:sz="0" w:space="0" w:color="auto"/>
            <w:bottom w:val="none" w:sz="0" w:space="0" w:color="auto"/>
            <w:right w:val="none" w:sz="0" w:space="0" w:color="auto"/>
          </w:divBdr>
        </w:div>
        <w:div w:id="1430003534">
          <w:marLeft w:val="480"/>
          <w:marRight w:val="0"/>
          <w:marTop w:val="0"/>
          <w:marBottom w:val="0"/>
          <w:divBdr>
            <w:top w:val="none" w:sz="0" w:space="0" w:color="auto"/>
            <w:left w:val="none" w:sz="0" w:space="0" w:color="auto"/>
            <w:bottom w:val="none" w:sz="0" w:space="0" w:color="auto"/>
            <w:right w:val="none" w:sz="0" w:space="0" w:color="auto"/>
          </w:divBdr>
        </w:div>
        <w:div w:id="649402392">
          <w:marLeft w:val="480"/>
          <w:marRight w:val="0"/>
          <w:marTop w:val="0"/>
          <w:marBottom w:val="0"/>
          <w:divBdr>
            <w:top w:val="none" w:sz="0" w:space="0" w:color="auto"/>
            <w:left w:val="none" w:sz="0" w:space="0" w:color="auto"/>
            <w:bottom w:val="none" w:sz="0" w:space="0" w:color="auto"/>
            <w:right w:val="none" w:sz="0" w:space="0" w:color="auto"/>
          </w:divBdr>
        </w:div>
        <w:div w:id="503014749">
          <w:marLeft w:val="480"/>
          <w:marRight w:val="0"/>
          <w:marTop w:val="0"/>
          <w:marBottom w:val="0"/>
          <w:divBdr>
            <w:top w:val="none" w:sz="0" w:space="0" w:color="auto"/>
            <w:left w:val="none" w:sz="0" w:space="0" w:color="auto"/>
            <w:bottom w:val="none" w:sz="0" w:space="0" w:color="auto"/>
            <w:right w:val="none" w:sz="0" w:space="0" w:color="auto"/>
          </w:divBdr>
        </w:div>
        <w:div w:id="1999459695">
          <w:marLeft w:val="480"/>
          <w:marRight w:val="0"/>
          <w:marTop w:val="0"/>
          <w:marBottom w:val="0"/>
          <w:divBdr>
            <w:top w:val="none" w:sz="0" w:space="0" w:color="auto"/>
            <w:left w:val="none" w:sz="0" w:space="0" w:color="auto"/>
            <w:bottom w:val="none" w:sz="0" w:space="0" w:color="auto"/>
            <w:right w:val="none" w:sz="0" w:space="0" w:color="auto"/>
          </w:divBdr>
        </w:div>
        <w:div w:id="1923447030">
          <w:marLeft w:val="480"/>
          <w:marRight w:val="0"/>
          <w:marTop w:val="0"/>
          <w:marBottom w:val="0"/>
          <w:divBdr>
            <w:top w:val="none" w:sz="0" w:space="0" w:color="auto"/>
            <w:left w:val="none" w:sz="0" w:space="0" w:color="auto"/>
            <w:bottom w:val="none" w:sz="0" w:space="0" w:color="auto"/>
            <w:right w:val="none" w:sz="0" w:space="0" w:color="auto"/>
          </w:divBdr>
        </w:div>
        <w:div w:id="2031879823">
          <w:marLeft w:val="480"/>
          <w:marRight w:val="0"/>
          <w:marTop w:val="0"/>
          <w:marBottom w:val="0"/>
          <w:divBdr>
            <w:top w:val="none" w:sz="0" w:space="0" w:color="auto"/>
            <w:left w:val="none" w:sz="0" w:space="0" w:color="auto"/>
            <w:bottom w:val="none" w:sz="0" w:space="0" w:color="auto"/>
            <w:right w:val="none" w:sz="0" w:space="0" w:color="auto"/>
          </w:divBdr>
        </w:div>
        <w:div w:id="1874075168">
          <w:marLeft w:val="480"/>
          <w:marRight w:val="0"/>
          <w:marTop w:val="0"/>
          <w:marBottom w:val="0"/>
          <w:divBdr>
            <w:top w:val="none" w:sz="0" w:space="0" w:color="auto"/>
            <w:left w:val="none" w:sz="0" w:space="0" w:color="auto"/>
            <w:bottom w:val="none" w:sz="0" w:space="0" w:color="auto"/>
            <w:right w:val="none" w:sz="0" w:space="0" w:color="auto"/>
          </w:divBdr>
        </w:div>
        <w:div w:id="1662998096">
          <w:marLeft w:val="480"/>
          <w:marRight w:val="0"/>
          <w:marTop w:val="0"/>
          <w:marBottom w:val="0"/>
          <w:divBdr>
            <w:top w:val="none" w:sz="0" w:space="0" w:color="auto"/>
            <w:left w:val="none" w:sz="0" w:space="0" w:color="auto"/>
            <w:bottom w:val="none" w:sz="0" w:space="0" w:color="auto"/>
            <w:right w:val="none" w:sz="0" w:space="0" w:color="auto"/>
          </w:divBdr>
        </w:div>
      </w:divsChild>
    </w:div>
    <w:div w:id="642275646">
      <w:bodyDiv w:val="1"/>
      <w:marLeft w:val="0"/>
      <w:marRight w:val="0"/>
      <w:marTop w:val="0"/>
      <w:marBottom w:val="0"/>
      <w:divBdr>
        <w:top w:val="none" w:sz="0" w:space="0" w:color="auto"/>
        <w:left w:val="none" w:sz="0" w:space="0" w:color="auto"/>
        <w:bottom w:val="none" w:sz="0" w:space="0" w:color="auto"/>
        <w:right w:val="none" w:sz="0" w:space="0" w:color="auto"/>
      </w:divBdr>
    </w:div>
    <w:div w:id="642850175">
      <w:bodyDiv w:val="1"/>
      <w:marLeft w:val="0"/>
      <w:marRight w:val="0"/>
      <w:marTop w:val="0"/>
      <w:marBottom w:val="0"/>
      <w:divBdr>
        <w:top w:val="none" w:sz="0" w:space="0" w:color="auto"/>
        <w:left w:val="none" w:sz="0" w:space="0" w:color="auto"/>
        <w:bottom w:val="none" w:sz="0" w:space="0" w:color="auto"/>
        <w:right w:val="none" w:sz="0" w:space="0" w:color="auto"/>
      </w:divBdr>
    </w:div>
    <w:div w:id="643314120">
      <w:bodyDiv w:val="1"/>
      <w:marLeft w:val="0"/>
      <w:marRight w:val="0"/>
      <w:marTop w:val="0"/>
      <w:marBottom w:val="0"/>
      <w:divBdr>
        <w:top w:val="none" w:sz="0" w:space="0" w:color="auto"/>
        <w:left w:val="none" w:sz="0" w:space="0" w:color="auto"/>
        <w:bottom w:val="none" w:sz="0" w:space="0" w:color="auto"/>
        <w:right w:val="none" w:sz="0" w:space="0" w:color="auto"/>
      </w:divBdr>
      <w:divsChild>
        <w:div w:id="2002536091">
          <w:marLeft w:val="480"/>
          <w:marRight w:val="0"/>
          <w:marTop w:val="0"/>
          <w:marBottom w:val="0"/>
          <w:divBdr>
            <w:top w:val="none" w:sz="0" w:space="0" w:color="auto"/>
            <w:left w:val="none" w:sz="0" w:space="0" w:color="auto"/>
            <w:bottom w:val="none" w:sz="0" w:space="0" w:color="auto"/>
            <w:right w:val="none" w:sz="0" w:space="0" w:color="auto"/>
          </w:divBdr>
        </w:div>
        <w:div w:id="2135439812">
          <w:marLeft w:val="480"/>
          <w:marRight w:val="0"/>
          <w:marTop w:val="0"/>
          <w:marBottom w:val="0"/>
          <w:divBdr>
            <w:top w:val="none" w:sz="0" w:space="0" w:color="auto"/>
            <w:left w:val="none" w:sz="0" w:space="0" w:color="auto"/>
            <w:bottom w:val="none" w:sz="0" w:space="0" w:color="auto"/>
            <w:right w:val="none" w:sz="0" w:space="0" w:color="auto"/>
          </w:divBdr>
        </w:div>
        <w:div w:id="489711100">
          <w:marLeft w:val="480"/>
          <w:marRight w:val="0"/>
          <w:marTop w:val="0"/>
          <w:marBottom w:val="0"/>
          <w:divBdr>
            <w:top w:val="none" w:sz="0" w:space="0" w:color="auto"/>
            <w:left w:val="none" w:sz="0" w:space="0" w:color="auto"/>
            <w:bottom w:val="none" w:sz="0" w:space="0" w:color="auto"/>
            <w:right w:val="none" w:sz="0" w:space="0" w:color="auto"/>
          </w:divBdr>
        </w:div>
        <w:div w:id="1977832732">
          <w:marLeft w:val="480"/>
          <w:marRight w:val="0"/>
          <w:marTop w:val="0"/>
          <w:marBottom w:val="0"/>
          <w:divBdr>
            <w:top w:val="none" w:sz="0" w:space="0" w:color="auto"/>
            <w:left w:val="none" w:sz="0" w:space="0" w:color="auto"/>
            <w:bottom w:val="none" w:sz="0" w:space="0" w:color="auto"/>
            <w:right w:val="none" w:sz="0" w:space="0" w:color="auto"/>
          </w:divBdr>
        </w:div>
        <w:div w:id="1313557050">
          <w:marLeft w:val="480"/>
          <w:marRight w:val="0"/>
          <w:marTop w:val="0"/>
          <w:marBottom w:val="0"/>
          <w:divBdr>
            <w:top w:val="none" w:sz="0" w:space="0" w:color="auto"/>
            <w:left w:val="none" w:sz="0" w:space="0" w:color="auto"/>
            <w:bottom w:val="none" w:sz="0" w:space="0" w:color="auto"/>
            <w:right w:val="none" w:sz="0" w:space="0" w:color="auto"/>
          </w:divBdr>
        </w:div>
        <w:div w:id="738291185">
          <w:marLeft w:val="480"/>
          <w:marRight w:val="0"/>
          <w:marTop w:val="0"/>
          <w:marBottom w:val="0"/>
          <w:divBdr>
            <w:top w:val="none" w:sz="0" w:space="0" w:color="auto"/>
            <w:left w:val="none" w:sz="0" w:space="0" w:color="auto"/>
            <w:bottom w:val="none" w:sz="0" w:space="0" w:color="auto"/>
            <w:right w:val="none" w:sz="0" w:space="0" w:color="auto"/>
          </w:divBdr>
        </w:div>
        <w:div w:id="1856335566">
          <w:marLeft w:val="480"/>
          <w:marRight w:val="0"/>
          <w:marTop w:val="0"/>
          <w:marBottom w:val="0"/>
          <w:divBdr>
            <w:top w:val="none" w:sz="0" w:space="0" w:color="auto"/>
            <w:left w:val="none" w:sz="0" w:space="0" w:color="auto"/>
            <w:bottom w:val="none" w:sz="0" w:space="0" w:color="auto"/>
            <w:right w:val="none" w:sz="0" w:space="0" w:color="auto"/>
          </w:divBdr>
        </w:div>
        <w:div w:id="1753508161">
          <w:marLeft w:val="480"/>
          <w:marRight w:val="0"/>
          <w:marTop w:val="0"/>
          <w:marBottom w:val="0"/>
          <w:divBdr>
            <w:top w:val="none" w:sz="0" w:space="0" w:color="auto"/>
            <w:left w:val="none" w:sz="0" w:space="0" w:color="auto"/>
            <w:bottom w:val="none" w:sz="0" w:space="0" w:color="auto"/>
            <w:right w:val="none" w:sz="0" w:space="0" w:color="auto"/>
          </w:divBdr>
        </w:div>
        <w:div w:id="103161120">
          <w:marLeft w:val="480"/>
          <w:marRight w:val="0"/>
          <w:marTop w:val="0"/>
          <w:marBottom w:val="0"/>
          <w:divBdr>
            <w:top w:val="none" w:sz="0" w:space="0" w:color="auto"/>
            <w:left w:val="none" w:sz="0" w:space="0" w:color="auto"/>
            <w:bottom w:val="none" w:sz="0" w:space="0" w:color="auto"/>
            <w:right w:val="none" w:sz="0" w:space="0" w:color="auto"/>
          </w:divBdr>
        </w:div>
        <w:div w:id="1826431661">
          <w:marLeft w:val="480"/>
          <w:marRight w:val="0"/>
          <w:marTop w:val="0"/>
          <w:marBottom w:val="0"/>
          <w:divBdr>
            <w:top w:val="none" w:sz="0" w:space="0" w:color="auto"/>
            <w:left w:val="none" w:sz="0" w:space="0" w:color="auto"/>
            <w:bottom w:val="none" w:sz="0" w:space="0" w:color="auto"/>
            <w:right w:val="none" w:sz="0" w:space="0" w:color="auto"/>
          </w:divBdr>
        </w:div>
        <w:div w:id="1840073357">
          <w:marLeft w:val="480"/>
          <w:marRight w:val="0"/>
          <w:marTop w:val="0"/>
          <w:marBottom w:val="0"/>
          <w:divBdr>
            <w:top w:val="none" w:sz="0" w:space="0" w:color="auto"/>
            <w:left w:val="none" w:sz="0" w:space="0" w:color="auto"/>
            <w:bottom w:val="none" w:sz="0" w:space="0" w:color="auto"/>
            <w:right w:val="none" w:sz="0" w:space="0" w:color="auto"/>
          </w:divBdr>
        </w:div>
        <w:div w:id="192352461">
          <w:marLeft w:val="480"/>
          <w:marRight w:val="0"/>
          <w:marTop w:val="0"/>
          <w:marBottom w:val="0"/>
          <w:divBdr>
            <w:top w:val="none" w:sz="0" w:space="0" w:color="auto"/>
            <w:left w:val="none" w:sz="0" w:space="0" w:color="auto"/>
            <w:bottom w:val="none" w:sz="0" w:space="0" w:color="auto"/>
            <w:right w:val="none" w:sz="0" w:space="0" w:color="auto"/>
          </w:divBdr>
        </w:div>
        <w:div w:id="610285594">
          <w:marLeft w:val="480"/>
          <w:marRight w:val="0"/>
          <w:marTop w:val="0"/>
          <w:marBottom w:val="0"/>
          <w:divBdr>
            <w:top w:val="none" w:sz="0" w:space="0" w:color="auto"/>
            <w:left w:val="none" w:sz="0" w:space="0" w:color="auto"/>
            <w:bottom w:val="none" w:sz="0" w:space="0" w:color="auto"/>
            <w:right w:val="none" w:sz="0" w:space="0" w:color="auto"/>
          </w:divBdr>
        </w:div>
        <w:div w:id="1340546504">
          <w:marLeft w:val="480"/>
          <w:marRight w:val="0"/>
          <w:marTop w:val="0"/>
          <w:marBottom w:val="0"/>
          <w:divBdr>
            <w:top w:val="none" w:sz="0" w:space="0" w:color="auto"/>
            <w:left w:val="none" w:sz="0" w:space="0" w:color="auto"/>
            <w:bottom w:val="none" w:sz="0" w:space="0" w:color="auto"/>
            <w:right w:val="none" w:sz="0" w:space="0" w:color="auto"/>
          </w:divBdr>
        </w:div>
        <w:div w:id="1392775032">
          <w:marLeft w:val="480"/>
          <w:marRight w:val="0"/>
          <w:marTop w:val="0"/>
          <w:marBottom w:val="0"/>
          <w:divBdr>
            <w:top w:val="none" w:sz="0" w:space="0" w:color="auto"/>
            <w:left w:val="none" w:sz="0" w:space="0" w:color="auto"/>
            <w:bottom w:val="none" w:sz="0" w:space="0" w:color="auto"/>
            <w:right w:val="none" w:sz="0" w:space="0" w:color="auto"/>
          </w:divBdr>
        </w:div>
        <w:div w:id="1091464775">
          <w:marLeft w:val="480"/>
          <w:marRight w:val="0"/>
          <w:marTop w:val="0"/>
          <w:marBottom w:val="0"/>
          <w:divBdr>
            <w:top w:val="none" w:sz="0" w:space="0" w:color="auto"/>
            <w:left w:val="none" w:sz="0" w:space="0" w:color="auto"/>
            <w:bottom w:val="none" w:sz="0" w:space="0" w:color="auto"/>
            <w:right w:val="none" w:sz="0" w:space="0" w:color="auto"/>
          </w:divBdr>
        </w:div>
        <w:div w:id="1963077606">
          <w:marLeft w:val="480"/>
          <w:marRight w:val="0"/>
          <w:marTop w:val="0"/>
          <w:marBottom w:val="0"/>
          <w:divBdr>
            <w:top w:val="none" w:sz="0" w:space="0" w:color="auto"/>
            <w:left w:val="none" w:sz="0" w:space="0" w:color="auto"/>
            <w:bottom w:val="none" w:sz="0" w:space="0" w:color="auto"/>
            <w:right w:val="none" w:sz="0" w:space="0" w:color="auto"/>
          </w:divBdr>
        </w:div>
        <w:div w:id="1470704266">
          <w:marLeft w:val="480"/>
          <w:marRight w:val="0"/>
          <w:marTop w:val="0"/>
          <w:marBottom w:val="0"/>
          <w:divBdr>
            <w:top w:val="none" w:sz="0" w:space="0" w:color="auto"/>
            <w:left w:val="none" w:sz="0" w:space="0" w:color="auto"/>
            <w:bottom w:val="none" w:sz="0" w:space="0" w:color="auto"/>
            <w:right w:val="none" w:sz="0" w:space="0" w:color="auto"/>
          </w:divBdr>
        </w:div>
        <w:div w:id="415514458">
          <w:marLeft w:val="480"/>
          <w:marRight w:val="0"/>
          <w:marTop w:val="0"/>
          <w:marBottom w:val="0"/>
          <w:divBdr>
            <w:top w:val="none" w:sz="0" w:space="0" w:color="auto"/>
            <w:left w:val="none" w:sz="0" w:space="0" w:color="auto"/>
            <w:bottom w:val="none" w:sz="0" w:space="0" w:color="auto"/>
            <w:right w:val="none" w:sz="0" w:space="0" w:color="auto"/>
          </w:divBdr>
        </w:div>
        <w:div w:id="430013938">
          <w:marLeft w:val="480"/>
          <w:marRight w:val="0"/>
          <w:marTop w:val="0"/>
          <w:marBottom w:val="0"/>
          <w:divBdr>
            <w:top w:val="none" w:sz="0" w:space="0" w:color="auto"/>
            <w:left w:val="none" w:sz="0" w:space="0" w:color="auto"/>
            <w:bottom w:val="none" w:sz="0" w:space="0" w:color="auto"/>
            <w:right w:val="none" w:sz="0" w:space="0" w:color="auto"/>
          </w:divBdr>
        </w:div>
        <w:div w:id="898905630">
          <w:marLeft w:val="480"/>
          <w:marRight w:val="0"/>
          <w:marTop w:val="0"/>
          <w:marBottom w:val="0"/>
          <w:divBdr>
            <w:top w:val="none" w:sz="0" w:space="0" w:color="auto"/>
            <w:left w:val="none" w:sz="0" w:space="0" w:color="auto"/>
            <w:bottom w:val="none" w:sz="0" w:space="0" w:color="auto"/>
            <w:right w:val="none" w:sz="0" w:space="0" w:color="auto"/>
          </w:divBdr>
        </w:div>
        <w:div w:id="250622067">
          <w:marLeft w:val="480"/>
          <w:marRight w:val="0"/>
          <w:marTop w:val="0"/>
          <w:marBottom w:val="0"/>
          <w:divBdr>
            <w:top w:val="none" w:sz="0" w:space="0" w:color="auto"/>
            <w:left w:val="none" w:sz="0" w:space="0" w:color="auto"/>
            <w:bottom w:val="none" w:sz="0" w:space="0" w:color="auto"/>
            <w:right w:val="none" w:sz="0" w:space="0" w:color="auto"/>
          </w:divBdr>
        </w:div>
        <w:div w:id="99836215">
          <w:marLeft w:val="480"/>
          <w:marRight w:val="0"/>
          <w:marTop w:val="0"/>
          <w:marBottom w:val="0"/>
          <w:divBdr>
            <w:top w:val="none" w:sz="0" w:space="0" w:color="auto"/>
            <w:left w:val="none" w:sz="0" w:space="0" w:color="auto"/>
            <w:bottom w:val="none" w:sz="0" w:space="0" w:color="auto"/>
            <w:right w:val="none" w:sz="0" w:space="0" w:color="auto"/>
          </w:divBdr>
        </w:div>
        <w:div w:id="152992895">
          <w:marLeft w:val="480"/>
          <w:marRight w:val="0"/>
          <w:marTop w:val="0"/>
          <w:marBottom w:val="0"/>
          <w:divBdr>
            <w:top w:val="none" w:sz="0" w:space="0" w:color="auto"/>
            <w:left w:val="none" w:sz="0" w:space="0" w:color="auto"/>
            <w:bottom w:val="none" w:sz="0" w:space="0" w:color="auto"/>
            <w:right w:val="none" w:sz="0" w:space="0" w:color="auto"/>
          </w:divBdr>
        </w:div>
        <w:div w:id="1199705331">
          <w:marLeft w:val="480"/>
          <w:marRight w:val="0"/>
          <w:marTop w:val="0"/>
          <w:marBottom w:val="0"/>
          <w:divBdr>
            <w:top w:val="none" w:sz="0" w:space="0" w:color="auto"/>
            <w:left w:val="none" w:sz="0" w:space="0" w:color="auto"/>
            <w:bottom w:val="none" w:sz="0" w:space="0" w:color="auto"/>
            <w:right w:val="none" w:sz="0" w:space="0" w:color="auto"/>
          </w:divBdr>
        </w:div>
        <w:div w:id="1092315214">
          <w:marLeft w:val="480"/>
          <w:marRight w:val="0"/>
          <w:marTop w:val="0"/>
          <w:marBottom w:val="0"/>
          <w:divBdr>
            <w:top w:val="none" w:sz="0" w:space="0" w:color="auto"/>
            <w:left w:val="none" w:sz="0" w:space="0" w:color="auto"/>
            <w:bottom w:val="none" w:sz="0" w:space="0" w:color="auto"/>
            <w:right w:val="none" w:sz="0" w:space="0" w:color="auto"/>
          </w:divBdr>
        </w:div>
        <w:div w:id="1272005863">
          <w:marLeft w:val="480"/>
          <w:marRight w:val="0"/>
          <w:marTop w:val="0"/>
          <w:marBottom w:val="0"/>
          <w:divBdr>
            <w:top w:val="none" w:sz="0" w:space="0" w:color="auto"/>
            <w:left w:val="none" w:sz="0" w:space="0" w:color="auto"/>
            <w:bottom w:val="none" w:sz="0" w:space="0" w:color="auto"/>
            <w:right w:val="none" w:sz="0" w:space="0" w:color="auto"/>
          </w:divBdr>
        </w:div>
        <w:div w:id="136461750">
          <w:marLeft w:val="480"/>
          <w:marRight w:val="0"/>
          <w:marTop w:val="0"/>
          <w:marBottom w:val="0"/>
          <w:divBdr>
            <w:top w:val="none" w:sz="0" w:space="0" w:color="auto"/>
            <w:left w:val="none" w:sz="0" w:space="0" w:color="auto"/>
            <w:bottom w:val="none" w:sz="0" w:space="0" w:color="auto"/>
            <w:right w:val="none" w:sz="0" w:space="0" w:color="auto"/>
          </w:divBdr>
        </w:div>
        <w:div w:id="1462963782">
          <w:marLeft w:val="480"/>
          <w:marRight w:val="0"/>
          <w:marTop w:val="0"/>
          <w:marBottom w:val="0"/>
          <w:divBdr>
            <w:top w:val="none" w:sz="0" w:space="0" w:color="auto"/>
            <w:left w:val="none" w:sz="0" w:space="0" w:color="auto"/>
            <w:bottom w:val="none" w:sz="0" w:space="0" w:color="auto"/>
            <w:right w:val="none" w:sz="0" w:space="0" w:color="auto"/>
          </w:divBdr>
        </w:div>
        <w:div w:id="1141970082">
          <w:marLeft w:val="480"/>
          <w:marRight w:val="0"/>
          <w:marTop w:val="0"/>
          <w:marBottom w:val="0"/>
          <w:divBdr>
            <w:top w:val="none" w:sz="0" w:space="0" w:color="auto"/>
            <w:left w:val="none" w:sz="0" w:space="0" w:color="auto"/>
            <w:bottom w:val="none" w:sz="0" w:space="0" w:color="auto"/>
            <w:right w:val="none" w:sz="0" w:space="0" w:color="auto"/>
          </w:divBdr>
        </w:div>
        <w:div w:id="1409883945">
          <w:marLeft w:val="480"/>
          <w:marRight w:val="0"/>
          <w:marTop w:val="0"/>
          <w:marBottom w:val="0"/>
          <w:divBdr>
            <w:top w:val="none" w:sz="0" w:space="0" w:color="auto"/>
            <w:left w:val="none" w:sz="0" w:space="0" w:color="auto"/>
            <w:bottom w:val="none" w:sz="0" w:space="0" w:color="auto"/>
            <w:right w:val="none" w:sz="0" w:space="0" w:color="auto"/>
          </w:divBdr>
        </w:div>
        <w:div w:id="1764909068">
          <w:marLeft w:val="480"/>
          <w:marRight w:val="0"/>
          <w:marTop w:val="0"/>
          <w:marBottom w:val="0"/>
          <w:divBdr>
            <w:top w:val="none" w:sz="0" w:space="0" w:color="auto"/>
            <w:left w:val="none" w:sz="0" w:space="0" w:color="auto"/>
            <w:bottom w:val="none" w:sz="0" w:space="0" w:color="auto"/>
            <w:right w:val="none" w:sz="0" w:space="0" w:color="auto"/>
          </w:divBdr>
        </w:div>
        <w:div w:id="1232739688">
          <w:marLeft w:val="480"/>
          <w:marRight w:val="0"/>
          <w:marTop w:val="0"/>
          <w:marBottom w:val="0"/>
          <w:divBdr>
            <w:top w:val="none" w:sz="0" w:space="0" w:color="auto"/>
            <w:left w:val="none" w:sz="0" w:space="0" w:color="auto"/>
            <w:bottom w:val="none" w:sz="0" w:space="0" w:color="auto"/>
            <w:right w:val="none" w:sz="0" w:space="0" w:color="auto"/>
          </w:divBdr>
        </w:div>
        <w:div w:id="486438886">
          <w:marLeft w:val="480"/>
          <w:marRight w:val="0"/>
          <w:marTop w:val="0"/>
          <w:marBottom w:val="0"/>
          <w:divBdr>
            <w:top w:val="none" w:sz="0" w:space="0" w:color="auto"/>
            <w:left w:val="none" w:sz="0" w:space="0" w:color="auto"/>
            <w:bottom w:val="none" w:sz="0" w:space="0" w:color="auto"/>
            <w:right w:val="none" w:sz="0" w:space="0" w:color="auto"/>
          </w:divBdr>
        </w:div>
        <w:div w:id="998730630">
          <w:marLeft w:val="480"/>
          <w:marRight w:val="0"/>
          <w:marTop w:val="0"/>
          <w:marBottom w:val="0"/>
          <w:divBdr>
            <w:top w:val="none" w:sz="0" w:space="0" w:color="auto"/>
            <w:left w:val="none" w:sz="0" w:space="0" w:color="auto"/>
            <w:bottom w:val="none" w:sz="0" w:space="0" w:color="auto"/>
            <w:right w:val="none" w:sz="0" w:space="0" w:color="auto"/>
          </w:divBdr>
        </w:div>
        <w:div w:id="1955087709">
          <w:marLeft w:val="480"/>
          <w:marRight w:val="0"/>
          <w:marTop w:val="0"/>
          <w:marBottom w:val="0"/>
          <w:divBdr>
            <w:top w:val="none" w:sz="0" w:space="0" w:color="auto"/>
            <w:left w:val="none" w:sz="0" w:space="0" w:color="auto"/>
            <w:bottom w:val="none" w:sz="0" w:space="0" w:color="auto"/>
            <w:right w:val="none" w:sz="0" w:space="0" w:color="auto"/>
          </w:divBdr>
        </w:div>
        <w:div w:id="1835611658">
          <w:marLeft w:val="480"/>
          <w:marRight w:val="0"/>
          <w:marTop w:val="0"/>
          <w:marBottom w:val="0"/>
          <w:divBdr>
            <w:top w:val="none" w:sz="0" w:space="0" w:color="auto"/>
            <w:left w:val="none" w:sz="0" w:space="0" w:color="auto"/>
            <w:bottom w:val="none" w:sz="0" w:space="0" w:color="auto"/>
            <w:right w:val="none" w:sz="0" w:space="0" w:color="auto"/>
          </w:divBdr>
        </w:div>
        <w:div w:id="734354205">
          <w:marLeft w:val="480"/>
          <w:marRight w:val="0"/>
          <w:marTop w:val="0"/>
          <w:marBottom w:val="0"/>
          <w:divBdr>
            <w:top w:val="none" w:sz="0" w:space="0" w:color="auto"/>
            <w:left w:val="none" w:sz="0" w:space="0" w:color="auto"/>
            <w:bottom w:val="none" w:sz="0" w:space="0" w:color="auto"/>
            <w:right w:val="none" w:sz="0" w:space="0" w:color="auto"/>
          </w:divBdr>
        </w:div>
        <w:div w:id="625430068">
          <w:marLeft w:val="480"/>
          <w:marRight w:val="0"/>
          <w:marTop w:val="0"/>
          <w:marBottom w:val="0"/>
          <w:divBdr>
            <w:top w:val="none" w:sz="0" w:space="0" w:color="auto"/>
            <w:left w:val="none" w:sz="0" w:space="0" w:color="auto"/>
            <w:bottom w:val="none" w:sz="0" w:space="0" w:color="auto"/>
            <w:right w:val="none" w:sz="0" w:space="0" w:color="auto"/>
          </w:divBdr>
        </w:div>
        <w:div w:id="991955340">
          <w:marLeft w:val="480"/>
          <w:marRight w:val="0"/>
          <w:marTop w:val="0"/>
          <w:marBottom w:val="0"/>
          <w:divBdr>
            <w:top w:val="none" w:sz="0" w:space="0" w:color="auto"/>
            <w:left w:val="none" w:sz="0" w:space="0" w:color="auto"/>
            <w:bottom w:val="none" w:sz="0" w:space="0" w:color="auto"/>
            <w:right w:val="none" w:sz="0" w:space="0" w:color="auto"/>
          </w:divBdr>
        </w:div>
      </w:divsChild>
    </w:div>
    <w:div w:id="643436429">
      <w:bodyDiv w:val="1"/>
      <w:marLeft w:val="0"/>
      <w:marRight w:val="0"/>
      <w:marTop w:val="0"/>
      <w:marBottom w:val="0"/>
      <w:divBdr>
        <w:top w:val="none" w:sz="0" w:space="0" w:color="auto"/>
        <w:left w:val="none" w:sz="0" w:space="0" w:color="auto"/>
        <w:bottom w:val="none" w:sz="0" w:space="0" w:color="auto"/>
        <w:right w:val="none" w:sz="0" w:space="0" w:color="auto"/>
      </w:divBdr>
    </w:div>
    <w:div w:id="643463286">
      <w:bodyDiv w:val="1"/>
      <w:marLeft w:val="0"/>
      <w:marRight w:val="0"/>
      <w:marTop w:val="0"/>
      <w:marBottom w:val="0"/>
      <w:divBdr>
        <w:top w:val="none" w:sz="0" w:space="0" w:color="auto"/>
        <w:left w:val="none" w:sz="0" w:space="0" w:color="auto"/>
        <w:bottom w:val="none" w:sz="0" w:space="0" w:color="auto"/>
        <w:right w:val="none" w:sz="0" w:space="0" w:color="auto"/>
      </w:divBdr>
    </w:div>
    <w:div w:id="643510446">
      <w:bodyDiv w:val="1"/>
      <w:marLeft w:val="0"/>
      <w:marRight w:val="0"/>
      <w:marTop w:val="0"/>
      <w:marBottom w:val="0"/>
      <w:divBdr>
        <w:top w:val="none" w:sz="0" w:space="0" w:color="auto"/>
        <w:left w:val="none" w:sz="0" w:space="0" w:color="auto"/>
        <w:bottom w:val="none" w:sz="0" w:space="0" w:color="auto"/>
        <w:right w:val="none" w:sz="0" w:space="0" w:color="auto"/>
      </w:divBdr>
    </w:div>
    <w:div w:id="644504727">
      <w:bodyDiv w:val="1"/>
      <w:marLeft w:val="0"/>
      <w:marRight w:val="0"/>
      <w:marTop w:val="0"/>
      <w:marBottom w:val="0"/>
      <w:divBdr>
        <w:top w:val="none" w:sz="0" w:space="0" w:color="auto"/>
        <w:left w:val="none" w:sz="0" w:space="0" w:color="auto"/>
        <w:bottom w:val="none" w:sz="0" w:space="0" w:color="auto"/>
        <w:right w:val="none" w:sz="0" w:space="0" w:color="auto"/>
      </w:divBdr>
    </w:div>
    <w:div w:id="644821602">
      <w:bodyDiv w:val="1"/>
      <w:marLeft w:val="0"/>
      <w:marRight w:val="0"/>
      <w:marTop w:val="0"/>
      <w:marBottom w:val="0"/>
      <w:divBdr>
        <w:top w:val="none" w:sz="0" w:space="0" w:color="auto"/>
        <w:left w:val="none" w:sz="0" w:space="0" w:color="auto"/>
        <w:bottom w:val="none" w:sz="0" w:space="0" w:color="auto"/>
        <w:right w:val="none" w:sz="0" w:space="0" w:color="auto"/>
      </w:divBdr>
    </w:div>
    <w:div w:id="645012448">
      <w:bodyDiv w:val="1"/>
      <w:marLeft w:val="0"/>
      <w:marRight w:val="0"/>
      <w:marTop w:val="0"/>
      <w:marBottom w:val="0"/>
      <w:divBdr>
        <w:top w:val="none" w:sz="0" w:space="0" w:color="auto"/>
        <w:left w:val="none" w:sz="0" w:space="0" w:color="auto"/>
        <w:bottom w:val="none" w:sz="0" w:space="0" w:color="auto"/>
        <w:right w:val="none" w:sz="0" w:space="0" w:color="auto"/>
      </w:divBdr>
    </w:div>
    <w:div w:id="645090504">
      <w:bodyDiv w:val="1"/>
      <w:marLeft w:val="0"/>
      <w:marRight w:val="0"/>
      <w:marTop w:val="0"/>
      <w:marBottom w:val="0"/>
      <w:divBdr>
        <w:top w:val="none" w:sz="0" w:space="0" w:color="auto"/>
        <w:left w:val="none" w:sz="0" w:space="0" w:color="auto"/>
        <w:bottom w:val="none" w:sz="0" w:space="0" w:color="auto"/>
        <w:right w:val="none" w:sz="0" w:space="0" w:color="auto"/>
      </w:divBdr>
    </w:div>
    <w:div w:id="645282960">
      <w:bodyDiv w:val="1"/>
      <w:marLeft w:val="0"/>
      <w:marRight w:val="0"/>
      <w:marTop w:val="0"/>
      <w:marBottom w:val="0"/>
      <w:divBdr>
        <w:top w:val="none" w:sz="0" w:space="0" w:color="auto"/>
        <w:left w:val="none" w:sz="0" w:space="0" w:color="auto"/>
        <w:bottom w:val="none" w:sz="0" w:space="0" w:color="auto"/>
        <w:right w:val="none" w:sz="0" w:space="0" w:color="auto"/>
      </w:divBdr>
    </w:div>
    <w:div w:id="645822841">
      <w:bodyDiv w:val="1"/>
      <w:marLeft w:val="0"/>
      <w:marRight w:val="0"/>
      <w:marTop w:val="0"/>
      <w:marBottom w:val="0"/>
      <w:divBdr>
        <w:top w:val="none" w:sz="0" w:space="0" w:color="auto"/>
        <w:left w:val="none" w:sz="0" w:space="0" w:color="auto"/>
        <w:bottom w:val="none" w:sz="0" w:space="0" w:color="auto"/>
        <w:right w:val="none" w:sz="0" w:space="0" w:color="auto"/>
      </w:divBdr>
    </w:div>
    <w:div w:id="646594621">
      <w:bodyDiv w:val="1"/>
      <w:marLeft w:val="0"/>
      <w:marRight w:val="0"/>
      <w:marTop w:val="0"/>
      <w:marBottom w:val="0"/>
      <w:divBdr>
        <w:top w:val="none" w:sz="0" w:space="0" w:color="auto"/>
        <w:left w:val="none" w:sz="0" w:space="0" w:color="auto"/>
        <w:bottom w:val="none" w:sz="0" w:space="0" w:color="auto"/>
        <w:right w:val="none" w:sz="0" w:space="0" w:color="auto"/>
      </w:divBdr>
    </w:div>
    <w:div w:id="646787777">
      <w:bodyDiv w:val="1"/>
      <w:marLeft w:val="0"/>
      <w:marRight w:val="0"/>
      <w:marTop w:val="0"/>
      <w:marBottom w:val="0"/>
      <w:divBdr>
        <w:top w:val="none" w:sz="0" w:space="0" w:color="auto"/>
        <w:left w:val="none" w:sz="0" w:space="0" w:color="auto"/>
        <w:bottom w:val="none" w:sz="0" w:space="0" w:color="auto"/>
        <w:right w:val="none" w:sz="0" w:space="0" w:color="auto"/>
      </w:divBdr>
    </w:div>
    <w:div w:id="646977761">
      <w:bodyDiv w:val="1"/>
      <w:marLeft w:val="0"/>
      <w:marRight w:val="0"/>
      <w:marTop w:val="0"/>
      <w:marBottom w:val="0"/>
      <w:divBdr>
        <w:top w:val="none" w:sz="0" w:space="0" w:color="auto"/>
        <w:left w:val="none" w:sz="0" w:space="0" w:color="auto"/>
        <w:bottom w:val="none" w:sz="0" w:space="0" w:color="auto"/>
        <w:right w:val="none" w:sz="0" w:space="0" w:color="auto"/>
      </w:divBdr>
    </w:div>
    <w:div w:id="647322513">
      <w:bodyDiv w:val="1"/>
      <w:marLeft w:val="0"/>
      <w:marRight w:val="0"/>
      <w:marTop w:val="0"/>
      <w:marBottom w:val="0"/>
      <w:divBdr>
        <w:top w:val="none" w:sz="0" w:space="0" w:color="auto"/>
        <w:left w:val="none" w:sz="0" w:space="0" w:color="auto"/>
        <w:bottom w:val="none" w:sz="0" w:space="0" w:color="auto"/>
        <w:right w:val="none" w:sz="0" w:space="0" w:color="auto"/>
      </w:divBdr>
    </w:div>
    <w:div w:id="647512861">
      <w:bodyDiv w:val="1"/>
      <w:marLeft w:val="0"/>
      <w:marRight w:val="0"/>
      <w:marTop w:val="0"/>
      <w:marBottom w:val="0"/>
      <w:divBdr>
        <w:top w:val="none" w:sz="0" w:space="0" w:color="auto"/>
        <w:left w:val="none" w:sz="0" w:space="0" w:color="auto"/>
        <w:bottom w:val="none" w:sz="0" w:space="0" w:color="auto"/>
        <w:right w:val="none" w:sz="0" w:space="0" w:color="auto"/>
      </w:divBdr>
    </w:div>
    <w:div w:id="647982420">
      <w:bodyDiv w:val="1"/>
      <w:marLeft w:val="0"/>
      <w:marRight w:val="0"/>
      <w:marTop w:val="0"/>
      <w:marBottom w:val="0"/>
      <w:divBdr>
        <w:top w:val="none" w:sz="0" w:space="0" w:color="auto"/>
        <w:left w:val="none" w:sz="0" w:space="0" w:color="auto"/>
        <w:bottom w:val="none" w:sz="0" w:space="0" w:color="auto"/>
        <w:right w:val="none" w:sz="0" w:space="0" w:color="auto"/>
      </w:divBdr>
    </w:div>
    <w:div w:id="648166710">
      <w:bodyDiv w:val="1"/>
      <w:marLeft w:val="0"/>
      <w:marRight w:val="0"/>
      <w:marTop w:val="0"/>
      <w:marBottom w:val="0"/>
      <w:divBdr>
        <w:top w:val="none" w:sz="0" w:space="0" w:color="auto"/>
        <w:left w:val="none" w:sz="0" w:space="0" w:color="auto"/>
        <w:bottom w:val="none" w:sz="0" w:space="0" w:color="auto"/>
        <w:right w:val="none" w:sz="0" w:space="0" w:color="auto"/>
      </w:divBdr>
    </w:div>
    <w:div w:id="648242972">
      <w:bodyDiv w:val="1"/>
      <w:marLeft w:val="0"/>
      <w:marRight w:val="0"/>
      <w:marTop w:val="0"/>
      <w:marBottom w:val="0"/>
      <w:divBdr>
        <w:top w:val="none" w:sz="0" w:space="0" w:color="auto"/>
        <w:left w:val="none" w:sz="0" w:space="0" w:color="auto"/>
        <w:bottom w:val="none" w:sz="0" w:space="0" w:color="auto"/>
        <w:right w:val="none" w:sz="0" w:space="0" w:color="auto"/>
      </w:divBdr>
    </w:div>
    <w:div w:id="648359909">
      <w:bodyDiv w:val="1"/>
      <w:marLeft w:val="0"/>
      <w:marRight w:val="0"/>
      <w:marTop w:val="0"/>
      <w:marBottom w:val="0"/>
      <w:divBdr>
        <w:top w:val="none" w:sz="0" w:space="0" w:color="auto"/>
        <w:left w:val="none" w:sz="0" w:space="0" w:color="auto"/>
        <w:bottom w:val="none" w:sz="0" w:space="0" w:color="auto"/>
        <w:right w:val="none" w:sz="0" w:space="0" w:color="auto"/>
      </w:divBdr>
    </w:div>
    <w:div w:id="648945377">
      <w:bodyDiv w:val="1"/>
      <w:marLeft w:val="0"/>
      <w:marRight w:val="0"/>
      <w:marTop w:val="0"/>
      <w:marBottom w:val="0"/>
      <w:divBdr>
        <w:top w:val="none" w:sz="0" w:space="0" w:color="auto"/>
        <w:left w:val="none" w:sz="0" w:space="0" w:color="auto"/>
        <w:bottom w:val="none" w:sz="0" w:space="0" w:color="auto"/>
        <w:right w:val="none" w:sz="0" w:space="0" w:color="auto"/>
      </w:divBdr>
    </w:div>
    <w:div w:id="649558369">
      <w:bodyDiv w:val="1"/>
      <w:marLeft w:val="0"/>
      <w:marRight w:val="0"/>
      <w:marTop w:val="0"/>
      <w:marBottom w:val="0"/>
      <w:divBdr>
        <w:top w:val="none" w:sz="0" w:space="0" w:color="auto"/>
        <w:left w:val="none" w:sz="0" w:space="0" w:color="auto"/>
        <w:bottom w:val="none" w:sz="0" w:space="0" w:color="auto"/>
        <w:right w:val="none" w:sz="0" w:space="0" w:color="auto"/>
      </w:divBdr>
    </w:div>
    <w:div w:id="649679624">
      <w:bodyDiv w:val="1"/>
      <w:marLeft w:val="0"/>
      <w:marRight w:val="0"/>
      <w:marTop w:val="0"/>
      <w:marBottom w:val="0"/>
      <w:divBdr>
        <w:top w:val="none" w:sz="0" w:space="0" w:color="auto"/>
        <w:left w:val="none" w:sz="0" w:space="0" w:color="auto"/>
        <w:bottom w:val="none" w:sz="0" w:space="0" w:color="auto"/>
        <w:right w:val="none" w:sz="0" w:space="0" w:color="auto"/>
      </w:divBdr>
    </w:div>
    <w:div w:id="649746642">
      <w:bodyDiv w:val="1"/>
      <w:marLeft w:val="0"/>
      <w:marRight w:val="0"/>
      <w:marTop w:val="0"/>
      <w:marBottom w:val="0"/>
      <w:divBdr>
        <w:top w:val="none" w:sz="0" w:space="0" w:color="auto"/>
        <w:left w:val="none" w:sz="0" w:space="0" w:color="auto"/>
        <w:bottom w:val="none" w:sz="0" w:space="0" w:color="auto"/>
        <w:right w:val="none" w:sz="0" w:space="0" w:color="auto"/>
      </w:divBdr>
    </w:div>
    <w:div w:id="650058214">
      <w:bodyDiv w:val="1"/>
      <w:marLeft w:val="0"/>
      <w:marRight w:val="0"/>
      <w:marTop w:val="0"/>
      <w:marBottom w:val="0"/>
      <w:divBdr>
        <w:top w:val="none" w:sz="0" w:space="0" w:color="auto"/>
        <w:left w:val="none" w:sz="0" w:space="0" w:color="auto"/>
        <w:bottom w:val="none" w:sz="0" w:space="0" w:color="auto"/>
        <w:right w:val="none" w:sz="0" w:space="0" w:color="auto"/>
      </w:divBdr>
    </w:div>
    <w:div w:id="650524808">
      <w:bodyDiv w:val="1"/>
      <w:marLeft w:val="0"/>
      <w:marRight w:val="0"/>
      <w:marTop w:val="0"/>
      <w:marBottom w:val="0"/>
      <w:divBdr>
        <w:top w:val="none" w:sz="0" w:space="0" w:color="auto"/>
        <w:left w:val="none" w:sz="0" w:space="0" w:color="auto"/>
        <w:bottom w:val="none" w:sz="0" w:space="0" w:color="auto"/>
        <w:right w:val="none" w:sz="0" w:space="0" w:color="auto"/>
      </w:divBdr>
    </w:div>
    <w:div w:id="650788953">
      <w:bodyDiv w:val="1"/>
      <w:marLeft w:val="0"/>
      <w:marRight w:val="0"/>
      <w:marTop w:val="0"/>
      <w:marBottom w:val="0"/>
      <w:divBdr>
        <w:top w:val="none" w:sz="0" w:space="0" w:color="auto"/>
        <w:left w:val="none" w:sz="0" w:space="0" w:color="auto"/>
        <w:bottom w:val="none" w:sz="0" w:space="0" w:color="auto"/>
        <w:right w:val="none" w:sz="0" w:space="0" w:color="auto"/>
      </w:divBdr>
      <w:divsChild>
        <w:div w:id="1083915729">
          <w:marLeft w:val="480"/>
          <w:marRight w:val="0"/>
          <w:marTop w:val="0"/>
          <w:marBottom w:val="0"/>
          <w:divBdr>
            <w:top w:val="none" w:sz="0" w:space="0" w:color="auto"/>
            <w:left w:val="none" w:sz="0" w:space="0" w:color="auto"/>
            <w:bottom w:val="none" w:sz="0" w:space="0" w:color="auto"/>
            <w:right w:val="none" w:sz="0" w:space="0" w:color="auto"/>
          </w:divBdr>
        </w:div>
        <w:div w:id="904098739">
          <w:marLeft w:val="480"/>
          <w:marRight w:val="0"/>
          <w:marTop w:val="0"/>
          <w:marBottom w:val="0"/>
          <w:divBdr>
            <w:top w:val="none" w:sz="0" w:space="0" w:color="auto"/>
            <w:left w:val="none" w:sz="0" w:space="0" w:color="auto"/>
            <w:bottom w:val="none" w:sz="0" w:space="0" w:color="auto"/>
            <w:right w:val="none" w:sz="0" w:space="0" w:color="auto"/>
          </w:divBdr>
        </w:div>
        <w:div w:id="385615278">
          <w:marLeft w:val="480"/>
          <w:marRight w:val="0"/>
          <w:marTop w:val="0"/>
          <w:marBottom w:val="0"/>
          <w:divBdr>
            <w:top w:val="none" w:sz="0" w:space="0" w:color="auto"/>
            <w:left w:val="none" w:sz="0" w:space="0" w:color="auto"/>
            <w:bottom w:val="none" w:sz="0" w:space="0" w:color="auto"/>
            <w:right w:val="none" w:sz="0" w:space="0" w:color="auto"/>
          </w:divBdr>
        </w:div>
        <w:div w:id="1132283863">
          <w:marLeft w:val="480"/>
          <w:marRight w:val="0"/>
          <w:marTop w:val="0"/>
          <w:marBottom w:val="0"/>
          <w:divBdr>
            <w:top w:val="none" w:sz="0" w:space="0" w:color="auto"/>
            <w:left w:val="none" w:sz="0" w:space="0" w:color="auto"/>
            <w:bottom w:val="none" w:sz="0" w:space="0" w:color="auto"/>
            <w:right w:val="none" w:sz="0" w:space="0" w:color="auto"/>
          </w:divBdr>
        </w:div>
        <w:div w:id="1425686939">
          <w:marLeft w:val="480"/>
          <w:marRight w:val="0"/>
          <w:marTop w:val="0"/>
          <w:marBottom w:val="0"/>
          <w:divBdr>
            <w:top w:val="none" w:sz="0" w:space="0" w:color="auto"/>
            <w:left w:val="none" w:sz="0" w:space="0" w:color="auto"/>
            <w:bottom w:val="none" w:sz="0" w:space="0" w:color="auto"/>
            <w:right w:val="none" w:sz="0" w:space="0" w:color="auto"/>
          </w:divBdr>
        </w:div>
        <w:div w:id="576282300">
          <w:marLeft w:val="480"/>
          <w:marRight w:val="0"/>
          <w:marTop w:val="0"/>
          <w:marBottom w:val="0"/>
          <w:divBdr>
            <w:top w:val="none" w:sz="0" w:space="0" w:color="auto"/>
            <w:left w:val="none" w:sz="0" w:space="0" w:color="auto"/>
            <w:bottom w:val="none" w:sz="0" w:space="0" w:color="auto"/>
            <w:right w:val="none" w:sz="0" w:space="0" w:color="auto"/>
          </w:divBdr>
        </w:div>
        <w:div w:id="1140725764">
          <w:marLeft w:val="480"/>
          <w:marRight w:val="0"/>
          <w:marTop w:val="0"/>
          <w:marBottom w:val="0"/>
          <w:divBdr>
            <w:top w:val="none" w:sz="0" w:space="0" w:color="auto"/>
            <w:left w:val="none" w:sz="0" w:space="0" w:color="auto"/>
            <w:bottom w:val="none" w:sz="0" w:space="0" w:color="auto"/>
            <w:right w:val="none" w:sz="0" w:space="0" w:color="auto"/>
          </w:divBdr>
        </w:div>
        <w:div w:id="684478084">
          <w:marLeft w:val="480"/>
          <w:marRight w:val="0"/>
          <w:marTop w:val="0"/>
          <w:marBottom w:val="0"/>
          <w:divBdr>
            <w:top w:val="none" w:sz="0" w:space="0" w:color="auto"/>
            <w:left w:val="none" w:sz="0" w:space="0" w:color="auto"/>
            <w:bottom w:val="none" w:sz="0" w:space="0" w:color="auto"/>
            <w:right w:val="none" w:sz="0" w:space="0" w:color="auto"/>
          </w:divBdr>
        </w:div>
        <w:div w:id="188028579">
          <w:marLeft w:val="480"/>
          <w:marRight w:val="0"/>
          <w:marTop w:val="0"/>
          <w:marBottom w:val="0"/>
          <w:divBdr>
            <w:top w:val="none" w:sz="0" w:space="0" w:color="auto"/>
            <w:left w:val="none" w:sz="0" w:space="0" w:color="auto"/>
            <w:bottom w:val="none" w:sz="0" w:space="0" w:color="auto"/>
            <w:right w:val="none" w:sz="0" w:space="0" w:color="auto"/>
          </w:divBdr>
        </w:div>
        <w:div w:id="1141340480">
          <w:marLeft w:val="480"/>
          <w:marRight w:val="0"/>
          <w:marTop w:val="0"/>
          <w:marBottom w:val="0"/>
          <w:divBdr>
            <w:top w:val="none" w:sz="0" w:space="0" w:color="auto"/>
            <w:left w:val="none" w:sz="0" w:space="0" w:color="auto"/>
            <w:bottom w:val="none" w:sz="0" w:space="0" w:color="auto"/>
            <w:right w:val="none" w:sz="0" w:space="0" w:color="auto"/>
          </w:divBdr>
        </w:div>
        <w:div w:id="1682201603">
          <w:marLeft w:val="480"/>
          <w:marRight w:val="0"/>
          <w:marTop w:val="0"/>
          <w:marBottom w:val="0"/>
          <w:divBdr>
            <w:top w:val="none" w:sz="0" w:space="0" w:color="auto"/>
            <w:left w:val="none" w:sz="0" w:space="0" w:color="auto"/>
            <w:bottom w:val="none" w:sz="0" w:space="0" w:color="auto"/>
            <w:right w:val="none" w:sz="0" w:space="0" w:color="auto"/>
          </w:divBdr>
        </w:div>
        <w:div w:id="1040982848">
          <w:marLeft w:val="480"/>
          <w:marRight w:val="0"/>
          <w:marTop w:val="0"/>
          <w:marBottom w:val="0"/>
          <w:divBdr>
            <w:top w:val="none" w:sz="0" w:space="0" w:color="auto"/>
            <w:left w:val="none" w:sz="0" w:space="0" w:color="auto"/>
            <w:bottom w:val="none" w:sz="0" w:space="0" w:color="auto"/>
            <w:right w:val="none" w:sz="0" w:space="0" w:color="auto"/>
          </w:divBdr>
        </w:div>
        <w:div w:id="1241407920">
          <w:marLeft w:val="480"/>
          <w:marRight w:val="0"/>
          <w:marTop w:val="0"/>
          <w:marBottom w:val="0"/>
          <w:divBdr>
            <w:top w:val="none" w:sz="0" w:space="0" w:color="auto"/>
            <w:left w:val="none" w:sz="0" w:space="0" w:color="auto"/>
            <w:bottom w:val="none" w:sz="0" w:space="0" w:color="auto"/>
            <w:right w:val="none" w:sz="0" w:space="0" w:color="auto"/>
          </w:divBdr>
        </w:div>
        <w:div w:id="1838380818">
          <w:marLeft w:val="480"/>
          <w:marRight w:val="0"/>
          <w:marTop w:val="0"/>
          <w:marBottom w:val="0"/>
          <w:divBdr>
            <w:top w:val="none" w:sz="0" w:space="0" w:color="auto"/>
            <w:left w:val="none" w:sz="0" w:space="0" w:color="auto"/>
            <w:bottom w:val="none" w:sz="0" w:space="0" w:color="auto"/>
            <w:right w:val="none" w:sz="0" w:space="0" w:color="auto"/>
          </w:divBdr>
        </w:div>
        <w:div w:id="1040664015">
          <w:marLeft w:val="480"/>
          <w:marRight w:val="0"/>
          <w:marTop w:val="0"/>
          <w:marBottom w:val="0"/>
          <w:divBdr>
            <w:top w:val="none" w:sz="0" w:space="0" w:color="auto"/>
            <w:left w:val="none" w:sz="0" w:space="0" w:color="auto"/>
            <w:bottom w:val="none" w:sz="0" w:space="0" w:color="auto"/>
            <w:right w:val="none" w:sz="0" w:space="0" w:color="auto"/>
          </w:divBdr>
        </w:div>
        <w:div w:id="376248024">
          <w:marLeft w:val="480"/>
          <w:marRight w:val="0"/>
          <w:marTop w:val="0"/>
          <w:marBottom w:val="0"/>
          <w:divBdr>
            <w:top w:val="none" w:sz="0" w:space="0" w:color="auto"/>
            <w:left w:val="none" w:sz="0" w:space="0" w:color="auto"/>
            <w:bottom w:val="none" w:sz="0" w:space="0" w:color="auto"/>
            <w:right w:val="none" w:sz="0" w:space="0" w:color="auto"/>
          </w:divBdr>
        </w:div>
        <w:div w:id="1635409360">
          <w:marLeft w:val="480"/>
          <w:marRight w:val="0"/>
          <w:marTop w:val="0"/>
          <w:marBottom w:val="0"/>
          <w:divBdr>
            <w:top w:val="none" w:sz="0" w:space="0" w:color="auto"/>
            <w:left w:val="none" w:sz="0" w:space="0" w:color="auto"/>
            <w:bottom w:val="none" w:sz="0" w:space="0" w:color="auto"/>
            <w:right w:val="none" w:sz="0" w:space="0" w:color="auto"/>
          </w:divBdr>
        </w:div>
        <w:div w:id="1225918359">
          <w:marLeft w:val="480"/>
          <w:marRight w:val="0"/>
          <w:marTop w:val="0"/>
          <w:marBottom w:val="0"/>
          <w:divBdr>
            <w:top w:val="none" w:sz="0" w:space="0" w:color="auto"/>
            <w:left w:val="none" w:sz="0" w:space="0" w:color="auto"/>
            <w:bottom w:val="none" w:sz="0" w:space="0" w:color="auto"/>
            <w:right w:val="none" w:sz="0" w:space="0" w:color="auto"/>
          </w:divBdr>
        </w:div>
        <w:div w:id="1725982507">
          <w:marLeft w:val="480"/>
          <w:marRight w:val="0"/>
          <w:marTop w:val="0"/>
          <w:marBottom w:val="0"/>
          <w:divBdr>
            <w:top w:val="none" w:sz="0" w:space="0" w:color="auto"/>
            <w:left w:val="none" w:sz="0" w:space="0" w:color="auto"/>
            <w:bottom w:val="none" w:sz="0" w:space="0" w:color="auto"/>
            <w:right w:val="none" w:sz="0" w:space="0" w:color="auto"/>
          </w:divBdr>
        </w:div>
        <w:div w:id="1710910945">
          <w:marLeft w:val="480"/>
          <w:marRight w:val="0"/>
          <w:marTop w:val="0"/>
          <w:marBottom w:val="0"/>
          <w:divBdr>
            <w:top w:val="none" w:sz="0" w:space="0" w:color="auto"/>
            <w:left w:val="none" w:sz="0" w:space="0" w:color="auto"/>
            <w:bottom w:val="none" w:sz="0" w:space="0" w:color="auto"/>
            <w:right w:val="none" w:sz="0" w:space="0" w:color="auto"/>
          </w:divBdr>
        </w:div>
        <w:div w:id="2136944212">
          <w:marLeft w:val="480"/>
          <w:marRight w:val="0"/>
          <w:marTop w:val="0"/>
          <w:marBottom w:val="0"/>
          <w:divBdr>
            <w:top w:val="none" w:sz="0" w:space="0" w:color="auto"/>
            <w:left w:val="none" w:sz="0" w:space="0" w:color="auto"/>
            <w:bottom w:val="none" w:sz="0" w:space="0" w:color="auto"/>
            <w:right w:val="none" w:sz="0" w:space="0" w:color="auto"/>
          </w:divBdr>
        </w:div>
        <w:div w:id="781610704">
          <w:marLeft w:val="480"/>
          <w:marRight w:val="0"/>
          <w:marTop w:val="0"/>
          <w:marBottom w:val="0"/>
          <w:divBdr>
            <w:top w:val="none" w:sz="0" w:space="0" w:color="auto"/>
            <w:left w:val="none" w:sz="0" w:space="0" w:color="auto"/>
            <w:bottom w:val="none" w:sz="0" w:space="0" w:color="auto"/>
            <w:right w:val="none" w:sz="0" w:space="0" w:color="auto"/>
          </w:divBdr>
        </w:div>
        <w:div w:id="996032414">
          <w:marLeft w:val="480"/>
          <w:marRight w:val="0"/>
          <w:marTop w:val="0"/>
          <w:marBottom w:val="0"/>
          <w:divBdr>
            <w:top w:val="none" w:sz="0" w:space="0" w:color="auto"/>
            <w:left w:val="none" w:sz="0" w:space="0" w:color="auto"/>
            <w:bottom w:val="none" w:sz="0" w:space="0" w:color="auto"/>
            <w:right w:val="none" w:sz="0" w:space="0" w:color="auto"/>
          </w:divBdr>
        </w:div>
        <w:div w:id="254100543">
          <w:marLeft w:val="480"/>
          <w:marRight w:val="0"/>
          <w:marTop w:val="0"/>
          <w:marBottom w:val="0"/>
          <w:divBdr>
            <w:top w:val="none" w:sz="0" w:space="0" w:color="auto"/>
            <w:left w:val="none" w:sz="0" w:space="0" w:color="auto"/>
            <w:bottom w:val="none" w:sz="0" w:space="0" w:color="auto"/>
            <w:right w:val="none" w:sz="0" w:space="0" w:color="auto"/>
          </w:divBdr>
        </w:div>
        <w:div w:id="1421565735">
          <w:marLeft w:val="480"/>
          <w:marRight w:val="0"/>
          <w:marTop w:val="0"/>
          <w:marBottom w:val="0"/>
          <w:divBdr>
            <w:top w:val="none" w:sz="0" w:space="0" w:color="auto"/>
            <w:left w:val="none" w:sz="0" w:space="0" w:color="auto"/>
            <w:bottom w:val="none" w:sz="0" w:space="0" w:color="auto"/>
            <w:right w:val="none" w:sz="0" w:space="0" w:color="auto"/>
          </w:divBdr>
        </w:div>
        <w:div w:id="428307989">
          <w:marLeft w:val="480"/>
          <w:marRight w:val="0"/>
          <w:marTop w:val="0"/>
          <w:marBottom w:val="0"/>
          <w:divBdr>
            <w:top w:val="none" w:sz="0" w:space="0" w:color="auto"/>
            <w:left w:val="none" w:sz="0" w:space="0" w:color="auto"/>
            <w:bottom w:val="none" w:sz="0" w:space="0" w:color="auto"/>
            <w:right w:val="none" w:sz="0" w:space="0" w:color="auto"/>
          </w:divBdr>
        </w:div>
        <w:div w:id="1683119126">
          <w:marLeft w:val="480"/>
          <w:marRight w:val="0"/>
          <w:marTop w:val="0"/>
          <w:marBottom w:val="0"/>
          <w:divBdr>
            <w:top w:val="none" w:sz="0" w:space="0" w:color="auto"/>
            <w:left w:val="none" w:sz="0" w:space="0" w:color="auto"/>
            <w:bottom w:val="none" w:sz="0" w:space="0" w:color="auto"/>
            <w:right w:val="none" w:sz="0" w:space="0" w:color="auto"/>
          </w:divBdr>
        </w:div>
        <w:div w:id="1527055835">
          <w:marLeft w:val="480"/>
          <w:marRight w:val="0"/>
          <w:marTop w:val="0"/>
          <w:marBottom w:val="0"/>
          <w:divBdr>
            <w:top w:val="none" w:sz="0" w:space="0" w:color="auto"/>
            <w:left w:val="none" w:sz="0" w:space="0" w:color="auto"/>
            <w:bottom w:val="none" w:sz="0" w:space="0" w:color="auto"/>
            <w:right w:val="none" w:sz="0" w:space="0" w:color="auto"/>
          </w:divBdr>
        </w:div>
        <w:div w:id="46299351">
          <w:marLeft w:val="480"/>
          <w:marRight w:val="0"/>
          <w:marTop w:val="0"/>
          <w:marBottom w:val="0"/>
          <w:divBdr>
            <w:top w:val="none" w:sz="0" w:space="0" w:color="auto"/>
            <w:left w:val="none" w:sz="0" w:space="0" w:color="auto"/>
            <w:bottom w:val="none" w:sz="0" w:space="0" w:color="auto"/>
            <w:right w:val="none" w:sz="0" w:space="0" w:color="auto"/>
          </w:divBdr>
        </w:div>
        <w:div w:id="833646089">
          <w:marLeft w:val="480"/>
          <w:marRight w:val="0"/>
          <w:marTop w:val="0"/>
          <w:marBottom w:val="0"/>
          <w:divBdr>
            <w:top w:val="none" w:sz="0" w:space="0" w:color="auto"/>
            <w:left w:val="none" w:sz="0" w:space="0" w:color="auto"/>
            <w:bottom w:val="none" w:sz="0" w:space="0" w:color="auto"/>
            <w:right w:val="none" w:sz="0" w:space="0" w:color="auto"/>
          </w:divBdr>
        </w:div>
        <w:div w:id="128208953">
          <w:marLeft w:val="480"/>
          <w:marRight w:val="0"/>
          <w:marTop w:val="0"/>
          <w:marBottom w:val="0"/>
          <w:divBdr>
            <w:top w:val="none" w:sz="0" w:space="0" w:color="auto"/>
            <w:left w:val="none" w:sz="0" w:space="0" w:color="auto"/>
            <w:bottom w:val="none" w:sz="0" w:space="0" w:color="auto"/>
            <w:right w:val="none" w:sz="0" w:space="0" w:color="auto"/>
          </w:divBdr>
        </w:div>
        <w:div w:id="811629897">
          <w:marLeft w:val="480"/>
          <w:marRight w:val="0"/>
          <w:marTop w:val="0"/>
          <w:marBottom w:val="0"/>
          <w:divBdr>
            <w:top w:val="none" w:sz="0" w:space="0" w:color="auto"/>
            <w:left w:val="none" w:sz="0" w:space="0" w:color="auto"/>
            <w:bottom w:val="none" w:sz="0" w:space="0" w:color="auto"/>
            <w:right w:val="none" w:sz="0" w:space="0" w:color="auto"/>
          </w:divBdr>
        </w:div>
        <w:div w:id="1930695976">
          <w:marLeft w:val="480"/>
          <w:marRight w:val="0"/>
          <w:marTop w:val="0"/>
          <w:marBottom w:val="0"/>
          <w:divBdr>
            <w:top w:val="none" w:sz="0" w:space="0" w:color="auto"/>
            <w:left w:val="none" w:sz="0" w:space="0" w:color="auto"/>
            <w:bottom w:val="none" w:sz="0" w:space="0" w:color="auto"/>
            <w:right w:val="none" w:sz="0" w:space="0" w:color="auto"/>
          </w:divBdr>
        </w:div>
        <w:div w:id="667754462">
          <w:marLeft w:val="480"/>
          <w:marRight w:val="0"/>
          <w:marTop w:val="0"/>
          <w:marBottom w:val="0"/>
          <w:divBdr>
            <w:top w:val="none" w:sz="0" w:space="0" w:color="auto"/>
            <w:left w:val="none" w:sz="0" w:space="0" w:color="auto"/>
            <w:bottom w:val="none" w:sz="0" w:space="0" w:color="auto"/>
            <w:right w:val="none" w:sz="0" w:space="0" w:color="auto"/>
          </w:divBdr>
        </w:div>
        <w:div w:id="1038706059">
          <w:marLeft w:val="480"/>
          <w:marRight w:val="0"/>
          <w:marTop w:val="0"/>
          <w:marBottom w:val="0"/>
          <w:divBdr>
            <w:top w:val="none" w:sz="0" w:space="0" w:color="auto"/>
            <w:left w:val="none" w:sz="0" w:space="0" w:color="auto"/>
            <w:bottom w:val="none" w:sz="0" w:space="0" w:color="auto"/>
            <w:right w:val="none" w:sz="0" w:space="0" w:color="auto"/>
          </w:divBdr>
        </w:div>
        <w:div w:id="869491735">
          <w:marLeft w:val="480"/>
          <w:marRight w:val="0"/>
          <w:marTop w:val="0"/>
          <w:marBottom w:val="0"/>
          <w:divBdr>
            <w:top w:val="none" w:sz="0" w:space="0" w:color="auto"/>
            <w:left w:val="none" w:sz="0" w:space="0" w:color="auto"/>
            <w:bottom w:val="none" w:sz="0" w:space="0" w:color="auto"/>
            <w:right w:val="none" w:sz="0" w:space="0" w:color="auto"/>
          </w:divBdr>
        </w:div>
        <w:div w:id="166603916">
          <w:marLeft w:val="480"/>
          <w:marRight w:val="0"/>
          <w:marTop w:val="0"/>
          <w:marBottom w:val="0"/>
          <w:divBdr>
            <w:top w:val="none" w:sz="0" w:space="0" w:color="auto"/>
            <w:left w:val="none" w:sz="0" w:space="0" w:color="auto"/>
            <w:bottom w:val="none" w:sz="0" w:space="0" w:color="auto"/>
            <w:right w:val="none" w:sz="0" w:space="0" w:color="auto"/>
          </w:divBdr>
        </w:div>
        <w:div w:id="202446206">
          <w:marLeft w:val="480"/>
          <w:marRight w:val="0"/>
          <w:marTop w:val="0"/>
          <w:marBottom w:val="0"/>
          <w:divBdr>
            <w:top w:val="none" w:sz="0" w:space="0" w:color="auto"/>
            <w:left w:val="none" w:sz="0" w:space="0" w:color="auto"/>
            <w:bottom w:val="none" w:sz="0" w:space="0" w:color="auto"/>
            <w:right w:val="none" w:sz="0" w:space="0" w:color="auto"/>
          </w:divBdr>
        </w:div>
        <w:div w:id="468792669">
          <w:marLeft w:val="480"/>
          <w:marRight w:val="0"/>
          <w:marTop w:val="0"/>
          <w:marBottom w:val="0"/>
          <w:divBdr>
            <w:top w:val="none" w:sz="0" w:space="0" w:color="auto"/>
            <w:left w:val="none" w:sz="0" w:space="0" w:color="auto"/>
            <w:bottom w:val="none" w:sz="0" w:space="0" w:color="auto"/>
            <w:right w:val="none" w:sz="0" w:space="0" w:color="auto"/>
          </w:divBdr>
        </w:div>
        <w:div w:id="2111242541">
          <w:marLeft w:val="480"/>
          <w:marRight w:val="0"/>
          <w:marTop w:val="0"/>
          <w:marBottom w:val="0"/>
          <w:divBdr>
            <w:top w:val="none" w:sz="0" w:space="0" w:color="auto"/>
            <w:left w:val="none" w:sz="0" w:space="0" w:color="auto"/>
            <w:bottom w:val="none" w:sz="0" w:space="0" w:color="auto"/>
            <w:right w:val="none" w:sz="0" w:space="0" w:color="auto"/>
          </w:divBdr>
        </w:div>
        <w:div w:id="816410440">
          <w:marLeft w:val="480"/>
          <w:marRight w:val="0"/>
          <w:marTop w:val="0"/>
          <w:marBottom w:val="0"/>
          <w:divBdr>
            <w:top w:val="none" w:sz="0" w:space="0" w:color="auto"/>
            <w:left w:val="none" w:sz="0" w:space="0" w:color="auto"/>
            <w:bottom w:val="none" w:sz="0" w:space="0" w:color="auto"/>
            <w:right w:val="none" w:sz="0" w:space="0" w:color="auto"/>
          </w:divBdr>
        </w:div>
        <w:div w:id="2008053267">
          <w:marLeft w:val="480"/>
          <w:marRight w:val="0"/>
          <w:marTop w:val="0"/>
          <w:marBottom w:val="0"/>
          <w:divBdr>
            <w:top w:val="none" w:sz="0" w:space="0" w:color="auto"/>
            <w:left w:val="none" w:sz="0" w:space="0" w:color="auto"/>
            <w:bottom w:val="none" w:sz="0" w:space="0" w:color="auto"/>
            <w:right w:val="none" w:sz="0" w:space="0" w:color="auto"/>
          </w:divBdr>
        </w:div>
        <w:div w:id="39866123">
          <w:marLeft w:val="480"/>
          <w:marRight w:val="0"/>
          <w:marTop w:val="0"/>
          <w:marBottom w:val="0"/>
          <w:divBdr>
            <w:top w:val="none" w:sz="0" w:space="0" w:color="auto"/>
            <w:left w:val="none" w:sz="0" w:space="0" w:color="auto"/>
            <w:bottom w:val="none" w:sz="0" w:space="0" w:color="auto"/>
            <w:right w:val="none" w:sz="0" w:space="0" w:color="auto"/>
          </w:divBdr>
        </w:div>
        <w:div w:id="1451707286">
          <w:marLeft w:val="480"/>
          <w:marRight w:val="0"/>
          <w:marTop w:val="0"/>
          <w:marBottom w:val="0"/>
          <w:divBdr>
            <w:top w:val="none" w:sz="0" w:space="0" w:color="auto"/>
            <w:left w:val="none" w:sz="0" w:space="0" w:color="auto"/>
            <w:bottom w:val="none" w:sz="0" w:space="0" w:color="auto"/>
            <w:right w:val="none" w:sz="0" w:space="0" w:color="auto"/>
          </w:divBdr>
        </w:div>
        <w:div w:id="910625411">
          <w:marLeft w:val="480"/>
          <w:marRight w:val="0"/>
          <w:marTop w:val="0"/>
          <w:marBottom w:val="0"/>
          <w:divBdr>
            <w:top w:val="none" w:sz="0" w:space="0" w:color="auto"/>
            <w:left w:val="none" w:sz="0" w:space="0" w:color="auto"/>
            <w:bottom w:val="none" w:sz="0" w:space="0" w:color="auto"/>
            <w:right w:val="none" w:sz="0" w:space="0" w:color="auto"/>
          </w:divBdr>
        </w:div>
        <w:div w:id="1670057583">
          <w:marLeft w:val="480"/>
          <w:marRight w:val="0"/>
          <w:marTop w:val="0"/>
          <w:marBottom w:val="0"/>
          <w:divBdr>
            <w:top w:val="none" w:sz="0" w:space="0" w:color="auto"/>
            <w:left w:val="none" w:sz="0" w:space="0" w:color="auto"/>
            <w:bottom w:val="none" w:sz="0" w:space="0" w:color="auto"/>
            <w:right w:val="none" w:sz="0" w:space="0" w:color="auto"/>
          </w:divBdr>
        </w:div>
        <w:div w:id="1939481343">
          <w:marLeft w:val="480"/>
          <w:marRight w:val="0"/>
          <w:marTop w:val="0"/>
          <w:marBottom w:val="0"/>
          <w:divBdr>
            <w:top w:val="none" w:sz="0" w:space="0" w:color="auto"/>
            <w:left w:val="none" w:sz="0" w:space="0" w:color="auto"/>
            <w:bottom w:val="none" w:sz="0" w:space="0" w:color="auto"/>
            <w:right w:val="none" w:sz="0" w:space="0" w:color="auto"/>
          </w:divBdr>
        </w:div>
        <w:div w:id="122164619">
          <w:marLeft w:val="480"/>
          <w:marRight w:val="0"/>
          <w:marTop w:val="0"/>
          <w:marBottom w:val="0"/>
          <w:divBdr>
            <w:top w:val="none" w:sz="0" w:space="0" w:color="auto"/>
            <w:left w:val="none" w:sz="0" w:space="0" w:color="auto"/>
            <w:bottom w:val="none" w:sz="0" w:space="0" w:color="auto"/>
            <w:right w:val="none" w:sz="0" w:space="0" w:color="auto"/>
          </w:divBdr>
        </w:div>
        <w:div w:id="1127510368">
          <w:marLeft w:val="480"/>
          <w:marRight w:val="0"/>
          <w:marTop w:val="0"/>
          <w:marBottom w:val="0"/>
          <w:divBdr>
            <w:top w:val="none" w:sz="0" w:space="0" w:color="auto"/>
            <w:left w:val="none" w:sz="0" w:space="0" w:color="auto"/>
            <w:bottom w:val="none" w:sz="0" w:space="0" w:color="auto"/>
            <w:right w:val="none" w:sz="0" w:space="0" w:color="auto"/>
          </w:divBdr>
        </w:div>
      </w:divsChild>
    </w:div>
    <w:div w:id="651446734">
      <w:bodyDiv w:val="1"/>
      <w:marLeft w:val="0"/>
      <w:marRight w:val="0"/>
      <w:marTop w:val="0"/>
      <w:marBottom w:val="0"/>
      <w:divBdr>
        <w:top w:val="none" w:sz="0" w:space="0" w:color="auto"/>
        <w:left w:val="none" w:sz="0" w:space="0" w:color="auto"/>
        <w:bottom w:val="none" w:sz="0" w:space="0" w:color="auto"/>
        <w:right w:val="none" w:sz="0" w:space="0" w:color="auto"/>
      </w:divBdr>
    </w:div>
    <w:div w:id="651644086">
      <w:bodyDiv w:val="1"/>
      <w:marLeft w:val="0"/>
      <w:marRight w:val="0"/>
      <w:marTop w:val="0"/>
      <w:marBottom w:val="0"/>
      <w:divBdr>
        <w:top w:val="none" w:sz="0" w:space="0" w:color="auto"/>
        <w:left w:val="none" w:sz="0" w:space="0" w:color="auto"/>
        <w:bottom w:val="none" w:sz="0" w:space="0" w:color="auto"/>
        <w:right w:val="none" w:sz="0" w:space="0" w:color="auto"/>
      </w:divBdr>
    </w:div>
    <w:div w:id="651833276">
      <w:bodyDiv w:val="1"/>
      <w:marLeft w:val="0"/>
      <w:marRight w:val="0"/>
      <w:marTop w:val="0"/>
      <w:marBottom w:val="0"/>
      <w:divBdr>
        <w:top w:val="none" w:sz="0" w:space="0" w:color="auto"/>
        <w:left w:val="none" w:sz="0" w:space="0" w:color="auto"/>
        <w:bottom w:val="none" w:sz="0" w:space="0" w:color="auto"/>
        <w:right w:val="none" w:sz="0" w:space="0" w:color="auto"/>
      </w:divBdr>
    </w:div>
    <w:div w:id="652177441">
      <w:bodyDiv w:val="1"/>
      <w:marLeft w:val="0"/>
      <w:marRight w:val="0"/>
      <w:marTop w:val="0"/>
      <w:marBottom w:val="0"/>
      <w:divBdr>
        <w:top w:val="none" w:sz="0" w:space="0" w:color="auto"/>
        <w:left w:val="none" w:sz="0" w:space="0" w:color="auto"/>
        <w:bottom w:val="none" w:sz="0" w:space="0" w:color="auto"/>
        <w:right w:val="none" w:sz="0" w:space="0" w:color="auto"/>
      </w:divBdr>
    </w:div>
    <w:div w:id="653336554">
      <w:bodyDiv w:val="1"/>
      <w:marLeft w:val="0"/>
      <w:marRight w:val="0"/>
      <w:marTop w:val="0"/>
      <w:marBottom w:val="0"/>
      <w:divBdr>
        <w:top w:val="none" w:sz="0" w:space="0" w:color="auto"/>
        <w:left w:val="none" w:sz="0" w:space="0" w:color="auto"/>
        <w:bottom w:val="none" w:sz="0" w:space="0" w:color="auto"/>
        <w:right w:val="none" w:sz="0" w:space="0" w:color="auto"/>
      </w:divBdr>
    </w:div>
    <w:div w:id="653604662">
      <w:bodyDiv w:val="1"/>
      <w:marLeft w:val="0"/>
      <w:marRight w:val="0"/>
      <w:marTop w:val="0"/>
      <w:marBottom w:val="0"/>
      <w:divBdr>
        <w:top w:val="none" w:sz="0" w:space="0" w:color="auto"/>
        <w:left w:val="none" w:sz="0" w:space="0" w:color="auto"/>
        <w:bottom w:val="none" w:sz="0" w:space="0" w:color="auto"/>
        <w:right w:val="none" w:sz="0" w:space="0" w:color="auto"/>
      </w:divBdr>
    </w:div>
    <w:div w:id="653604861">
      <w:bodyDiv w:val="1"/>
      <w:marLeft w:val="0"/>
      <w:marRight w:val="0"/>
      <w:marTop w:val="0"/>
      <w:marBottom w:val="0"/>
      <w:divBdr>
        <w:top w:val="none" w:sz="0" w:space="0" w:color="auto"/>
        <w:left w:val="none" w:sz="0" w:space="0" w:color="auto"/>
        <w:bottom w:val="none" w:sz="0" w:space="0" w:color="auto"/>
        <w:right w:val="none" w:sz="0" w:space="0" w:color="auto"/>
      </w:divBdr>
    </w:div>
    <w:div w:id="653801615">
      <w:bodyDiv w:val="1"/>
      <w:marLeft w:val="0"/>
      <w:marRight w:val="0"/>
      <w:marTop w:val="0"/>
      <w:marBottom w:val="0"/>
      <w:divBdr>
        <w:top w:val="none" w:sz="0" w:space="0" w:color="auto"/>
        <w:left w:val="none" w:sz="0" w:space="0" w:color="auto"/>
        <w:bottom w:val="none" w:sz="0" w:space="0" w:color="auto"/>
        <w:right w:val="none" w:sz="0" w:space="0" w:color="auto"/>
      </w:divBdr>
    </w:div>
    <w:div w:id="654648724">
      <w:bodyDiv w:val="1"/>
      <w:marLeft w:val="0"/>
      <w:marRight w:val="0"/>
      <w:marTop w:val="0"/>
      <w:marBottom w:val="0"/>
      <w:divBdr>
        <w:top w:val="none" w:sz="0" w:space="0" w:color="auto"/>
        <w:left w:val="none" w:sz="0" w:space="0" w:color="auto"/>
        <w:bottom w:val="none" w:sz="0" w:space="0" w:color="auto"/>
        <w:right w:val="none" w:sz="0" w:space="0" w:color="auto"/>
      </w:divBdr>
    </w:div>
    <w:div w:id="654726906">
      <w:bodyDiv w:val="1"/>
      <w:marLeft w:val="0"/>
      <w:marRight w:val="0"/>
      <w:marTop w:val="0"/>
      <w:marBottom w:val="0"/>
      <w:divBdr>
        <w:top w:val="none" w:sz="0" w:space="0" w:color="auto"/>
        <w:left w:val="none" w:sz="0" w:space="0" w:color="auto"/>
        <w:bottom w:val="none" w:sz="0" w:space="0" w:color="auto"/>
        <w:right w:val="none" w:sz="0" w:space="0" w:color="auto"/>
      </w:divBdr>
    </w:div>
    <w:div w:id="654797230">
      <w:bodyDiv w:val="1"/>
      <w:marLeft w:val="0"/>
      <w:marRight w:val="0"/>
      <w:marTop w:val="0"/>
      <w:marBottom w:val="0"/>
      <w:divBdr>
        <w:top w:val="none" w:sz="0" w:space="0" w:color="auto"/>
        <w:left w:val="none" w:sz="0" w:space="0" w:color="auto"/>
        <w:bottom w:val="none" w:sz="0" w:space="0" w:color="auto"/>
        <w:right w:val="none" w:sz="0" w:space="0" w:color="auto"/>
      </w:divBdr>
    </w:div>
    <w:div w:id="654840349">
      <w:bodyDiv w:val="1"/>
      <w:marLeft w:val="0"/>
      <w:marRight w:val="0"/>
      <w:marTop w:val="0"/>
      <w:marBottom w:val="0"/>
      <w:divBdr>
        <w:top w:val="none" w:sz="0" w:space="0" w:color="auto"/>
        <w:left w:val="none" w:sz="0" w:space="0" w:color="auto"/>
        <w:bottom w:val="none" w:sz="0" w:space="0" w:color="auto"/>
        <w:right w:val="none" w:sz="0" w:space="0" w:color="auto"/>
      </w:divBdr>
    </w:div>
    <w:div w:id="654913161">
      <w:bodyDiv w:val="1"/>
      <w:marLeft w:val="0"/>
      <w:marRight w:val="0"/>
      <w:marTop w:val="0"/>
      <w:marBottom w:val="0"/>
      <w:divBdr>
        <w:top w:val="none" w:sz="0" w:space="0" w:color="auto"/>
        <w:left w:val="none" w:sz="0" w:space="0" w:color="auto"/>
        <w:bottom w:val="none" w:sz="0" w:space="0" w:color="auto"/>
        <w:right w:val="none" w:sz="0" w:space="0" w:color="auto"/>
      </w:divBdr>
    </w:div>
    <w:div w:id="655183087">
      <w:bodyDiv w:val="1"/>
      <w:marLeft w:val="0"/>
      <w:marRight w:val="0"/>
      <w:marTop w:val="0"/>
      <w:marBottom w:val="0"/>
      <w:divBdr>
        <w:top w:val="none" w:sz="0" w:space="0" w:color="auto"/>
        <w:left w:val="none" w:sz="0" w:space="0" w:color="auto"/>
        <w:bottom w:val="none" w:sz="0" w:space="0" w:color="auto"/>
        <w:right w:val="none" w:sz="0" w:space="0" w:color="auto"/>
      </w:divBdr>
      <w:divsChild>
        <w:div w:id="1378504539">
          <w:marLeft w:val="480"/>
          <w:marRight w:val="0"/>
          <w:marTop w:val="0"/>
          <w:marBottom w:val="0"/>
          <w:divBdr>
            <w:top w:val="none" w:sz="0" w:space="0" w:color="auto"/>
            <w:left w:val="none" w:sz="0" w:space="0" w:color="auto"/>
            <w:bottom w:val="none" w:sz="0" w:space="0" w:color="auto"/>
            <w:right w:val="none" w:sz="0" w:space="0" w:color="auto"/>
          </w:divBdr>
        </w:div>
        <w:div w:id="1150906031">
          <w:marLeft w:val="480"/>
          <w:marRight w:val="0"/>
          <w:marTop w:val="0"/>
          <w:marBottom w:val="0"/>
          <w:divBdr>
            <w:top w:val="none" w:sz="0" w:space="0" w:color="auto"/>
            <w:left w:val="none" w:sz="0" w:space="0" w:color="auto"/>
            <w:bottom w:val="none" w:sz="0" w:space="0" w:color="auto"/>
            <w:right w:val="none" w:sz="0" w:space="0" w:color="auto"/>
          </w:divBdr>
        </w:div>
        <w:div w:id="1765688696">
          <w:marLeft w:val="480"/>
          <w:marRight w:val="0"/>
          <w:marTop w:val="0"/>
          <w:marBottom w:val="0"/>
          <w:divBdr>
            <w:top w:val="none" w:sz="0" w:space="0" w:color="auto"/>
            <w:left w:val="none" w:sz="0" w:space="0" w:color="auto"/>
            <w:bottom w:val="none" w:sz="0" w:space="0" w:color="auto"/>
            <w:right w:val="none" w:sz="0" w:space="0" w:color="auto"/>
          </w:divBdr>
        </w:div>
        <w:div w:id="354431886">
          <w:marLeft w:val="480"/>
          <w:marRight w:val="0"/>
          <w:marTop w:val="0"/>
          <w:marBottom w:val="0"/>
          <w:divBdr>
            <w:top w:val="none" w:sz="0" w:space="0" w:color="auto"/>
            <w:left w:val="none" w:sz="0" w:space="0" w:color="auto"/>
            <w:bottom w:val="none" w:sz="0" w:space="0" w:color="auto"/>
            <w:right w:val="none" w:sz="0" w:space="0" w:color="auto"/>
          </w:divBdr>
        </w:div>
        <w:div w:id="1651591191">
          <w:marLeft w:val="480"/>
          <w:marRight w:val="0"/>
          <w:marTop w:val="0"/>
          <w:marBottom w:val="0"/>
          <w:divBdr>
            <w:top w:val="none" w:sz="0" w:space="0" w:color="auto"/>
            <w:left w:val="none" w:sz="0" w:space="0" w:color="auto"/>
            <w:bottom w:val="none" w:sz="0" w:space="0" w:color="auto"/>
            <w:right w:val="none" w:sz="0" w:space="0" w:color="auto"/>
          </w:divBdr>
        </w:div>
        <w:div w:id="1729955946">
          <w:marLeft w:val="480"/>
          <w:marRight w:val="0"/>
          <w:marTop w:val="0"/>
          <w:marBottom w:val="0"/>
          <w:divBdr>
            <w:top w:val="none" w:sz="0" w:space="0" w:color="auto"/>
            <w:left w:val="none" w:sz="0" w:space="0" w:color="auto"/>
            <w:bottom w:val="none" w:sz="0" w:space="0" w:color="auto"/>
            <w:right w:val="none" w:sz="0" w:space="0" w:color="auto"/>
          </w:divBdr>
        </w:div>
        <w:div w:id="1615941678">
          <w:marLeft w:val="480"/>
          <w:marRight w:val="0"/>
          <w:marTop w:val="0"/>
          <w:marBottom w:val="0"/>
          <w:divBdr>
            <w:top w:val="none" w:sz="0" w:space="0" w:color="auto"/>
            <w:left w:val="none" w:sz="0" w:space="0" w:color="auto"/>
            <w:bottom w:val="none" w:sz="0" w:space="0" w:color="auto"/>
            <w:right w:val="none" w:sz="0" w:space="0" w:color="auto"/>
          </w:divBdr>
        </w:div>
        <w:div w:id="808353706">
          <w:marLeft w:val="480"/>
          <w:marRight w:val="0"/>
          <w:marTop w:val="0"/>
          <w:marBottom w:val="0"/>
          <w:divBdr>
            <w:top w:val="none" w:sz="0" w:space="0" w:color="auto"/>
            <w:left w:val="none" w:sz="0" w:space="0" w:color="auto"/>
            <w:bottom w:val="none" w:sz="0" w:space="0" w:color="auto"/>
            <w:right w:val="none" w:sz="0" w:space="0" w:color="auto"/>
          </w:divBdr>
        </w:div>
        <w:div w:id="1373312585">
          <w:marLeft w:val="480"/>
          <w:marRight w:val="0"/>
          <w:marTop w:val="0"/>
          <w:marBottom w:val="0"/>
          <w:divBdr>
            <w:top w:val="none" w:sz="0" w:space="0" w:color="auto"/>
            <w:left w:val="none" w:sz="0" w:space="0" w:color="auto"/>
            <w:bottom w:val="none" w:sz="0" w:space="0" w:color="auto"/>
            <w:right w:val="none" w:sz="0" w:space="0" w:color="auto"/>
          </w:divBdr>
        </w:div>
        <w:div w:id="620185697">
          <w:marLeft w:val="480"/>
          <w:marRight w:val="0"/>
          <w:marTop w:val="0"/>
          <w:marBottom w:val="0"/>
          <w:divBdr>
            <w:top w:val="none" w:sz="0" w:space="0" w:color="auto"/>
            <w:left w:val="none" w:sz="0" w:space="0" w:color="auto"/>
            <w:bottom w:val="none" w:sz="0" w:space="0" w:color="auto"/>
            <w:right w:val="none" w:sz="0" w:space="0" w:color="auto"/>
          </w:divBdr>
        </w:div>
        <w:div w:id="505173800">
          <w:marLeft w:val="480"/>
          <w:marRight w:val="0"/>
          <w:marTop w:val="0"/>
          <w:marBottom w:val="0"/>
          <w:divBdr>
            <w:top w:val="none" w:sz="0" w:space="0" w:color="auto"/>
            <w:left w:val="none" w:sz="0" w:space="0" w:color="auto"/>
            <w:bottom w:val="none" w:sz="0" w:space="0" w:color="auto"/>
            <w:right w:val="none" w:sz="0" w:space="0" w:color="auto"/>
          </w:divBdr>
        </w:div>
        <w:div w:id="1352998687">
          <w:marLeft w:val="480"/>
          <w:marRight w:val="0"/>
          <w:marTop w:val="0"/>
          <w:marBottom w:val="0"/>
          <w:divBdr>
            <w:top w:val="none" w:sz="0" w:space="0" w:color="auto"/>
            <w:left w:val="none" w:sz="0" w:space="0" w:color="auto"/>
            <w:bottom w:val="none" w:sz="0" w:space="0" w:color="auto"/>
            <w:right w:val="none" w:sz="0" w:space="0" w:color="auto"/>
          </w:divBdr>
        </w:div>
        <w:div w:id="1849252997">
          <w:marLeft w:val="480"/>
          <w:marRight w:val="0"/>
          <w:marTop w:val="0"/>
          <w:marBottom w:val="0"/>
          <w:divBdr>
            <w:top w:val="none" w:sz="0" w:space="0" w:color="auto"/>
            <w:left w:val="none" w:sz="0" w:space="0" w:color="auto"/>
            <w:bottom w:val="none" w:sz="0" w:space="0" w:color="auto"/>
            <w:right w:val="none" w:sz="0" w:space="0" w:color="auto"/>
          </w:divBdr>
        </w:div>
        <w:div w:id="831021180">
          <w:marLeft w:val="480"/>
          <w:marRight w:val="0"/>
          <w:marTop w:val="0"/>
          <w:marBottom w:val="0"/>
          <w:divBdr>
            <w:top w:val="none" w:sz="0" w:space="0" w:color="auto"/>
            <w:left w:val="none" w:sz="0" w:space="0" w:color="auto"/>
            <w:bottom w:val="none" w:sz="0" w:space="0" w:color="auto"/>
            <w:right w:val="none" w:sz="0" w:space="0" w:color="auto"/>
          </w:divBdr>
        </w:div>
        <w:div w:id="1528638802">
          <w:marLeft w:val="480"/>
          <w:marRight w:val="0"/>
          <w:marTop w:val="0"/>
          <w:marBottom w:val="0"/>
          <w:divBdr>
            <w:top w:val="none" w:sz="0" w:space="0" w:color="auto"/>
            <w:left w:val="none" w:sz="0" w:space="0" w:color="auto"/>
            <w:bottom w:val="none" w:sz="0" w:space="0" w:color="auto"/>
            <w:right w:val="none" w:sz="0" w:space="0" w:color="auto"/>
          </w:divBdr>
        </w:div>
        <w:div w:id="1978994950">
          <w:marLeft w:val="480"/>
          <w:marRight w:val="0"/>
          <w:marTop w:val="0"/>
          <w:marBottom w:val="0"/>
          <w:divBdr>
            <w:top w:val="none" w:sz="0" w:space="0" w:color="auto"/>
            <w:left w:val="none" w:sz="0" w:space="0" w:color="auto"/>
            <w:bottom w:val="none" w:sz="0" w:space="0" w:color="auto"/>
            <w:right w:val="none" w:sz="0" w:space="0" w:color="auto"/>
          </w:divBdr>
        </w:div>
        <w:div w:id="2009868356">
          <w:marLeft w:val="480"/>
          <w:marRight w:val="0"/>
          <w:marTop w:val="0"/>
          <w:marBottom w:val="0"/>
          <w:divBdr>
            <w:top w:val="none" w:sz="0" w:space="0" w:color="auto"/>
            <w:left w:val="none" w:sz="0" w:space="0" w:color="auto"/>
            <w:bottom w:val="none" w:sz="0" w:space="0" w:color="auto"/>
            <w:right w:val="none" w:sz="0" w:space="0" w:color="auto"/>
          </w:divBdr>
        </w:div>
        <w:div w:id="1668512853">
          <w:marLeft w:val="480"/>
          <w:marRight w:val="0"/>
          <w:marTop w:val="0"/>
          <w:marBottom w:val="0"/>
          <w:divBdr>
            <w:top w:val="none" w:sz="0" w:space="0" w:color="auto"/>
            <w:left w:val="none" w:sz="0" w:space="0" w:color="auto"/>
            <w:bottom w:val="none" w:sz="0" w:space="0" w:color="auto"/>
            <w:right w:val="none" w:sz="0" w:space="0" w:color="auto"/>
          </w:divBdr>
        </w:div>
        <w:div w:id="1717120521">
          <w:marLeft w:val="480"/>
          <w:marRight w:val="0"/>
          <w:marTop w:val="0"/>
          <w:marBottom w:val="0"/>
          <w:divBdr>
            <w:top w:val="none" w:sz="0" w:space="0" w:color="auto"/>
            <w:left w:val="none" w:sz="0" w:space="0" w:color="auto"/>
            <w:bottom w:val="none" w:sz="0" w:space="0" w:color="auto"/>
            <w:right w:val="none" w:sz="0" w:space="0" w:color="auto"/>
          </w:divBdr>
        </w:div>
        <w:div w:id="1321151425">
          <w:marLeft w:val="480"/>
          <w:marRight w:val="0"/>
          <w:marTop w:val="0"/>
          <w:marBottom w:val="0"/>
          <w:divBdr>
            <w:top w:val="none" w:sz="0" w:space="0" w:color="auto"/>
            <w:left w:val="none" w:sz="0" w:space="0" w:color="auto"/>
            <w:bottom w:val="none" w:sz="0" w:space="0" w:color="auto"/>
            <w:right w:val="none" w:sz="0" w:space="0" w:color="auto"/>
          </w:divBdr>
        </w:div>
        <w:div w:id="1615987303">
          <w:marLeft w:val="480"/>
          <w:marRight w:val="0"/>
          <w:marTop w:val="0"/>
          <w:marBottom w:val="0"/>
          <w:divBdr>
            <w:top w:val="none" w:sz="0" w:space="0" w:color="auto"/>
            <w:left w:val="none" w:sz="0" w:space="0" w:color="auto"/>
            <w:bottom w:val="none" w:sz="0" w:space="0" w:color="auto"/>
            <w:right w:val="none" w:sz="0" w:space="0" w:color="auto"/>
          </w:divBdr>
        </w:div>
        <w:div w:id="543450427">
          <w:marLeft w:val="480"/>
          <w:marRight w:val="0"/>
          <w:marTop w:val="0"/>
          <w:marBottom w:val="0"/>
          <w:divBdr>
            <w:top w:val="none" w:sz="0" w:space="0" w:color="auto"/>
            <w:left w:val="none" w:sz="0" w:space="0" w:color="auto"/>
            <w:bottom w:val="none" w:sz="0" w:space="0" w:color="auto"/>
            <w:right w:val="none" w:sz="0" w:space="0" w:color="auto"/>
          </w:divBdr>
        </w:div>
        <w:div w:id="166748314">
          <w:marLeft w:val="480"/>
          <w:marRight w:val="0"/>
          <w:marTop w:val="0"/>
          <w:marBottom w:val="0"/>
          <w:divBdr>
            <w:top w:val="none" w:sz="0" w:space="0" w:color="auto"/>
            <w:left w:val="none" w:sz="0" w:space="0" w:color="auto"/>
            <w:bottom w:val="none" w:sz="0" w:space="0" w:color="auto"/>
            <w:right w:val="none" w:sz="0" w:space="0" w:color="auto"/>
          </w:divBdr>
        </w:div>
        <w:div w:id="1530298045">
          <w:marLeft w:val="480"/>
          <w:marRight w:val="0"/>
          <w:marTop w:val="0"/>
          <w:marBottom w:val="0"/>
          <w:divBdr>
            <w:top w:val="none" w:sz="0" w:space="0" w:color="auto"/>
            <w:left w:val="none" w:sz="0" w:space="0" w:color="auto"/>
            <w:bottom w:val="none" w:sz="0" w:space="0" w:color="auto"/>
            <w:right w:val="none" w:sz="0" w:space="0" w:color="auto"/>
          </w:divBdr>
        </w:div>
        <w:div w:id="509025267">
          <w:marLeft w:val="480"/>
          <w:marRight w:val="0"/>
          <w:marTop w:val="0"/>
          <w:marBottom w:val="0"/>
          <w:divBdr>
            <w:top w:val="none" w:sz="0" w:space="0" w:color="auto"/>
            <w:left w:val="none" w:sz="0" w:space="0" w:color="auto"/>
            <w:bottom w:val="none" w:sz="0" w:space="0" w:color="auto"/>
            <w:right w:val="none" w:sz="0" w:space="0" w:color="auto"/>
          </w:divBdr>
        </w:div>
        <w:div w:id="2015183823">
          <w:marLeft w:val="480"/>
          <w:marRight w:val="0"/>
          <w:marTop w:val="0"/>
          <w:marBottom w:val="0"/>
          <w:divBdr>
            <w:top w:val="none" w:sz="0" w:space="0" w:color="auto"/>
            <w:left w:val="none" w:sz="0" w:space="0" w:color="auto"/>
            <w:bottom w:val="none" w:sz="0" w:space="0" w:color="auto"/>
            <w:right w:val="none" w:sz="0" w:space="0" w:color="auto"/>
          </w:divBdr>
        </w:div>
        <w:div w:id="2049337560">
          <w:marLeft w:val="480"/>
          <w:marRight w:val="0"/>
          <w:marTop w:val="0"/>
          <w:marBottom w:val="0"/>
          <w:divBdr>
            <w:top w:val="none" w:sz="0" w:space="0" w:color="auto"/>
            <w:left w:val="none" w:sz="0" w:space="0" w:color="auto"/>
            <w:bottom w:val="none" w:sz="0" w:space="0" w:color="auto"/>
            <w:right w:val="none" w:sz="0" w:space="0" w:color="auto"/>
          </w:divBdr>
        </w:div>
        <w:div w:id="2022009065">
          <w:marLeft w:val="480"/>
          <w:marRight w:val="0"/>
          <w:marTop w:val="0"/>
          <w:marBottom w:val="0"/>
          <w:divBdr>
            <w:top w:val="none" w:sz="0" w:space="0" w:color="auto"/>
            <w:left w:val="none" w:sz="0" w:space="0" w:color="auto"/>
            <w:bottom w:val="none" w:sz="0" w:space="0" w:color="auto"/>
            <w:right w:val="none" w:sz="0" w:space="0" w:color="auto"/>
          </w:divBdr>
        </w:div>
        <w:div w:id="360857809">
          <w:marLeft w:val="480"/>
          <w:marRight w:val="0"/>
          <w:marTop w:val="0"/>
          <w:marBottom w:val="0"/>
          <w:divBdr>
            <w:top w:val="none" w:sz="0" w:space="0" w:color="auto"/>
            <w:left w:val="none" w:sz="0" w:space="0" w:color="auto"/>
            <w:bottom w:val="none" w:sz="0" w:space="0" w:color="auto"/>
            <w:right w:val="none" w:sz="0" w:space="0" w:color="auto"/>
          </w:divBdr>
        </w:div>
        <w:div w:id="1760060079">
          <w:marLeft w:val="480"/>
          <w:marRight w:val="0"/>
          <w:marTop w:val="0"/>
          <w:marBottom w:val="0"/>
          <w:divBdr>
            <w:top w:val="none" w:sz="0" w:space="0" w:color="auto"/>
            <w:left w:val="none" w:sz="0" w:space="0" w:color="auto"/>
            <w:bottom w:val="none" w:sz="0" w:space="0" w:color="auto"/>
            <w:right w:val="none" w:sz="0" w:space="0" w:color="auto"/>
          </w:divBdr>
        </w:div>
        <w:div w:id="433479832">
          <w:marLeft w:val="480"/>
          <w:marRight w:val="0"/>
          <w:marTop w:val="0"/>
          <w:marBottom w:val="0"/>
          <w:divBdr>
            <w:top w:val="none" w:sz="0" w:space="0" w:color="auto"/>
            <w:left w:val="none" w:sz="0" w:space="0" w:color="auto"/>
            <w:bottom w:val="none" w:sz="0" w:space="0" w:color="auto"/>
            <w:right w:val="none" w:sz="0" w:space="0" w:color="auto"/>
          </w:divBdr>
        </w:div>
        <w:div w:id="225535486">
          <w:marLeft w:val="480"/>
          <w:marRight w:val="0"/>
          <w:marTop w:val="0"/>
          <w:marBottom w:val="0"/>
          <w:divBdr>
            <w:top w:val="none" w:sz="0" w:space="0" w:color="auto"/>
            <w:left w:val="none" w:sz="0" w:space="0" w:color="auto"/>
            <w:bottom w:val="none" w:sz="0" w:space="0" w:color="auto"/>
            <w:right w:val="none" w:sz="0" w:space="0" w:color="auto"/>
          </w:divBdr>
        </w:div>
        <w:div w:id="740442867">
          <w:marLeft w:val="480"/>
          <w:marRight w:val="0"/>
          <w:marTop w:val="0"/>
          <w:marBottom w:val="0"/>
          <w:divBdr>
            <w:top w:val="none" w:sz="0" w:space="0" w:color="auto"/>
            <w:left w:val="none" w:sz="0" w:space="0" w:color="auto"/>
            <w:bottom w:val="none" w:sz="0" w:space="0" w:color="auto"/>
            <w:right w:val="none" w:sz="0" w:space="0" w:color="auto"/>
          </w:divBdr>
        </w:div>
        <w:div w:id="1071078911">
          <w:marLeft w:val="480"/>
          <w:marRight w:val="0"/>
          <w:marTop w:val="0"/>
          <w:marBottom w:val="0"/>
          <w:divBdr>
            <w:top w:val="none" w:sz="0" w:space="0" w:color="auto"/>
            <w:left w:val="none" w:sz="0" w:space="0" w:color="auto"/>
            <w:bottom w:val="none" w:sz="0" w:space="0" w:color="auto"/>
            <w:right w:val="none" w:sz="0" w:space="0" w:color="auto"/>
          </w:divBdr>
        </w:div>
        <w:div w:id="512308214">
          <w:marLeft w:val="480"/>
          <w:marRight w:val="0"/>
          <w:marTop w:val="0"/>
          <w:marBottom w:val="0"/>
          <w:divBdr>
            <w:top w:val="none" w:sz="0" w:space="0" w:color="auto"/>
            <w:left w:val="none" w:sz="0" w:space="0" w:color="auto"/>
            <w:bottom w:val="none" w:sz="0" w:space="0" w:color="auto"/>
            <w:right w:val="none" w:sz="0" w:space="0" w:color="auto"/>
          </w:divBdr>
        </w:div>
      </w:divsChild>
    </w:div>
    <w:div w:id="655500101">
      <w:bodyDiv w:val="1"/>
      <w:marLeft w:val="0"/>
      <w:marRight w:val="0"/>
      <w:marTop w:val="0"/>
      <w:marBottom w:val="0"/>
      <w:divBdr>
        <w:top w:val="none" w:sz="0" w:space="0" w:color="auto"/>
        <w:left w:val="none" w:sz="0" w:space="0" w:color="auto"/>
        <w:bottom w:val="none" w:sz="0" w:space="0" w:color="auto"/>
        <w:right w:val="none" w:sz="0" w:space="0" w:color="auto"/>
      </w:divBdr>
    </w:div>
    <w:div w:id="655571640">
      <w:bodyDiv w:val="1"/>
      <w:marLeft w:val="0"/>
      <w:marRight w:val="0"/>
      <w:marTop w:val="0"/>
      <w:marBottom w:val="0"/>
      <w:divBdr>
        <w:top w:val="none" w:sz="0" w:space="0" w:color="auto"/>
        <w:left w:val="none" w:sz="0" w:space="0" w:color="auto"/>
        <w:bottom w:val="none" w:sz="0" w:space="0" w:color="auto"/>
        <w:right w:val="none" w:sz="0" w:space="0" w:color="auto"/>
      </w:divBdr>
      <w:divsChild>
        <w:div w:id="1760829828">
          <w:marLeft w:val="480"/>
          <w:marRight w:val="0"/>
          <w:marTop w:val="0"/>
          <w:marBottom w:val="0"/>
          <w:divBdr>
            <w:top w:val="none" w:sz="0" w:space="0" w:color="auto"/>
            <w:left w:val="none" w:sz="0" w:space="0" w:color="auto"/>
            <w:bottom w:val="none" w:sz="0" w:space="0" w:color="auto"/>
            <w:right w:val="none" w:sz="0" w:space="0" w:color="auto"/>
          </w:divBdr>
        </w:div>
        <w:div w:id="1409502661">
          <w:marLeft w:val="480"/>
          <w:marRight w:val="0"/>
          <w:marTop w:val="0"/>
          <w:marBottom w:val="0"/>
          <w:divBdr>
            <w:top w:val="none" w:sz="0" w:space="0" w:color="auto"/>
            <w:left w:val="none" w:sz="0" w:space="0" w:color="auto"/>
            <w:bottom w:val="none" w:sz="0" w:space="0" w:color="auto"/>
            <w:right w:val="none" w:sz="0" w:space="0" w:color="auto"/>
          </w:divBdr>
        </w:div>
        <w:div w:id="196235552">
          <w:marLeft w:val="480"/>
          <w:marRight w:val="0"/>
          <w:marTop w:val="0"/>
          <w:marBottom w:val="0"/>
          <w:divBdr>
            <w:top w:val="none" w:sz="0" w:space="0" w:color="auto"/>
            <w:left w:val="none" w:sz="0" w:space="0" w:color="auto"/>
            <w:bottom w:val="none" w:sz="0" w:space="0" w:color="auto"/>
            <w:right w:val="none" w:sz="0" w:space="0" w:color="auto"/>
          </w:divBdr>
        </w:div>
        <w:div w:id="1795829929">
          <w:marLeft w:val="480"/>
          <w:marRight w:val="0"/>
          <w:marTop w:val="0"/>
          <w:marBottom w:val="0"/>
          <w:divBdr>
            <w:top w:val="none" w:sz="0" w:space="0" w:color="auto"/>
            <w:left w:val="none" w:sz="0" w:space="0" w:color="auto"/>
            <w:bottom w:val="none" w:sz="0" w:space="0" w:color="auto"/>
            <w:right w:val="none" w:sz="0" w:space="0" w:color="auto"/>
          </w:divBdr>
        </w:div>
        <w:div w:id="2007049384">
          <w:marLeft w:val="480"/>
          <w:marRight w:val="0"/>
          <w:marTop w:val="0"/>
          <w:marBottom w:val="0"/>
          <w:divBdr>
            <w:top w:val="none" w:sz="0" w:space="0" w:color="auto"/>
            <w:left w:val="none" w:sz="0" w:space="0" w:color="auto"/>
            <w:bottom w:val="none" w:sz="0" w:space="0" w:color="auto"/>
            <w:right w:val="none" w:sz="0" w:space="0" w:color="auto"/>
          </w:divBdr>
        </w:div>
        <w:div w:id="2141916050">
          <w:marLeft w:val="480"/>
          <w:marRight w:val="0"/>
          <w:marTop w:val="0"/>
          <w:marBottom w:val="0"/>
          <w:divBdr>
            <w:top w:val="none" w:sz="0" w:space="0" w:color="auto"/>
            <w:left w:val="none" w:sz="0" w:space="0" w:color="auto"/>
            <w:bottom w:val="none" w:sz="0" w:space="0" w:color="auto"/>
            <w:right w:val="none" w:sz="0" w:space="0" w:color="auto"/>
          </w:divBdr>
        </w:div>
        <w:div w:id="2003191739">
          <w:marLeft w:val="480"/>
          <w:marRight w:val="0"/>
          <w:marTop w:val="0"/>
          <w:marBottom w:val="0"/>
          <w:divBdr>
            <w:top w:val="none" w:sz="0" w:space="0" w:color="auto"/>
            <w:left w:val="none" w:sz="0" w:space="0" w:color="auto"/>
            <w:bottom w:val="none" w:sz="0" w:space="0" w:color="auto"/>
            <w:right w:val="none" w:sz="0" w:space="0" w:color="auto"/>
          </w:divBdr>
        </w:div>
        <w:div w:id="287047904">
          <w:marLeft w:val="480"/>
          <w:marRight w:val="0"/>
          <w:marTop w:val="0"/>
          <w:marBottom w:val="0"/>
          <w:divBdr>
            <w:top w:val="none" w:sz="0" w:space="0" w:color="auto"/>
            <w:left w:val="none" w:sz="0" w:space="0" w:color="auto"/>
            <w:bottom w:val="none" w:sz="0" w:space="0" w:color="auto"/>
            <w:right w:val="none" w:sz="0" w:space="0" w:color="auto"/>
          </w:divBdr>
        </w:div>
        <w:div w:id="359551680">
          <w:marLeft w:val="480"/>
          <w:marRight w:val="0"/>
          <w:marTop w:val="0"/>
          <w:marBottom w:val="0"/>
          <w:divBdr>
            <w:top w:val="none" w:sz="0" w:space="0" w:color="auto"/>
            <w:left w:val="none" w:sz="0" w:space="0" w:color="auto"/>
            <w:bottom w:val="none" w:sz="0" w:space="0" w:color="auto"/>
            <w:right w:val="none" w:sz="0" w:space="0" w:color="auto"/>
          </w:divBdr>
        </w:div>
        <w:div w:id="343214511">
          <w:marLeft w:val="480"/>
          <w:marRight w:val="0"/>
          <w:marTop w:val="0"/>
          <w:marBottom w:val="0"/>
          <w:divBdr>
            <w:top w:val="none" w:sz="0" w:space="0" w:color="auto"/>
            <w:left w:val="none" w:sz="0" w:space="0" w:color="auto"/>
            <w:bottom w:val="none" w:sz="0" w:space="0" w:color="auto"/>
            <w:right w:val="none" w:sz="0" w:space="0" w:color="auto"/>
          </w:divBdr>
        </w:div>
        <w:div w:id="1112822633">
          <w:marLeft w:val="480"/>
          <w:marRight w:val="0"/>
          <w:marTop w:val="0"/>
          <w:marBottom w:val="0"/>
          <w:divBdr>
            <w:top w:val="none" w:sz="0" w:space="0" w:color="auto"/>
            <w:left w:val="none" w:sz="0" w:space="0" w:color="auto"/>
            <w:bottom w:val="none" w:sz="0" w:space="0" w:color="auto"/>
            <w:right w:val="none" w:sz="0" w:space="0" w:color="auto"/>
          </w:divBdr>
        </w:div>
        <w:div w:id="2043507259">
          <w:marLeft w:val="480"/>
          <w:marRight w:val="0"/>
          <w:marTop w:val="0"/>
          <w:marBottom w:val="0"/>
          <w:divBdr>
            <w:top w:val="none" w:sz="0" w:space="0" w:color="auto"/>
            <w:left w:val="none" w:sz="0" w:space="0" w:color="auto"/>
            <w:bottom w:val="none" w:sz="0" w:space="0" w:color="auto"/>
            <w:right w:val="none" w:sz="0" w:space="0" w:color="auto"/>
          </w:divBdr>
        </w:div>
        <w:div w:id="1031303745">
          <w:marLeft w:val="480"/>
          <w:marRight w:val="0"/>
          <w:marTop w:val="0"/>
          <w:marBottom w:val="0"/>
          <w:divBdr>
            <w:top w:val="none" w:sz="0" w:space="0" w:color="auto"/>
            <w:left w:val="none" w:sz="0" w:space="0" w:color="auto"/>
            <w:bottom w:val="none" w:sz="0" w:space="0" w:color="auto"/>
            <w:right w:val="none" w:sz="0" w:space="0" w:color="auto"/>
          </w:divBdr>
        </w:div>
        <w:div w:id="1437558338">
          <w:marLeft w:val="480"/>
          <w:marRight w:val="0"/>
          <w:marTop w:val="0"/>
          <w:marBottom w:val="0"/>
          <w:divBdr>
            <w:top w:val="none" w:sz="0" w:space="0" w:color="auto"/>
            <w:left w:val="none" w:sz="0" w:space="0" w:color="auto"/>
            <w:bottom w:val="none" w:sz="0" w:space="0" w:color="auto"/>
            <w:right w:val="none" w:sz="0" w:space="0" w:color="auto"/>
          </w:divBdr>
        </w:div>
        <w:div w:id="1698775447">
          <w:marLeft w:val="480"/>
          <w:marRight w:val="0"/>
          <w:marTop w:val="0"/>
          <w:marBottom w:val="0"/>
          <w:divBdr>
            <w:top w:val="none" w:sz="0" w:space="0" w:color="auto"/>
            <w:left w:val="none" w:sz="0" w:space="0" w:color="auto"/>
            <w:bottom w:val="none" w:sz="0" w:space="0" w:color="auto"/>
            <w:right w:val="none" w:sz="0" w:space="0" w:color="auto"/>
          </w:divBdr>
        </w:div>
        <w:div w:id="989556995">
          <w:marLeft w:val="480"/>
          <w:marRight w:val="0"/>
          <w:marTop w:val="0"/>
          <w:marBottom w:val="0"/>
          <w:divBdr>
            <w:top w:val="none" w:sz="0" w:space="0" w:color="auto"/>
            <w:left w:val="none" w:sz="0" w:space="0" w:color="auto"/>
            <w:bottom w:val="none" w:sz="0" w:space="0" w:color="auto"/>
            <w:right w:val="none" w:sz="0" w:space="0" w:color="auto"/>
          </w:divBdr>
        </w:div>
        <w:div w:id="1140881901">
          <w:marLeft w:val="480"/>
          <w:marRight w:val="0"/>
          <w:marTop w:val="0"/>
          <w:marBottom w:val="0"/>
          <w:divBdr>
            <w:top w:val="none" w:sz="0" w:space="0" w:color="auto"/>
            <w:left w:val="none" w:sz="0" w:space="0" w:color="auto"/>
            <w:bottom w:val="none" w:sz="0" w:space="0" w:color="auto"/>
            <w:right w:val="none" w:sz="0" w:space="0" w:color="auto"/>
          </w:divBdr>
        </w:div>
        <w:div w:id="1744328979">
          <w:marLeft w:val="480"/>
          <w:marRight w:val="0"/>
          <w:marTop w:val="0"/>
          <w:marBottom w:val="0"/>
          <w:divBdr>
            <w:top w:val="none" w:sz="0" w:space="0" w:color="auto"/>
            <w:left w:val="none" w:sz="0" w:space="0" w:color="auto"/>
            <w:bottom w:val="none" w:sz="0" w:space="0" w:color="auto"/>
            <w:right w:val="none" w:sz="0" w:space="0" w:color="auto"/>
          </w:divBdr>
        </w:div>
        <w:div w:id="1011564353">
          <w:marLeft w:val="480"/>
          <w:marRight w:val="0"/>
          <w:marTop w:val="0"/>
          <w:marBottom w:val="0"/>
          <w:divBdr>
            <w:top w:val="none" w:sz="0" w:space="0" w:color="auto"/>
            <w:left w:val="none" w:sz="0" w:space="0" w:color="auto"/>
            <w:bottom w:val="none" w:sz="0" w:space="0" w:color="auto"/>
            <w:right w:val="none" w:sz="0" w:space="0" w:color="auto"/>
          </w:divBdr>
        </w:div>
        <w:div w:id="1877350038">
          <w:marLeft w:val="480"/>
          <w:marRight w:val="0"/>
          <w:marTop w:val="0"/>
          <w:marBottom w:val="0"/>
          <w:divBdr>
            <w:top w:val="none" w:sz="0" w:space="0" w:color="auto"/>
            <w:left w:val="none" w:sz="0" w:space="0" w:color="auto"/>
            <w:bottom w:val="none" w:sz="0" w:space="0" w:color="auto"/>
            <w:right w:val="none" w:sz="0" w:space="0" w:color="auto"/>
          </w:divBdr>
        </w:div>
        <w:div w:id="935751452">
          <w:marLeft w:val="480"/>
          <w:marRight w:val="0"/>
          <w:marTop w:val="0"/>
          <w:marBottom w:val="0"/>
          <w:divBdr>
            <w:top w:val="none" w:sz="0" w:space="0" w:color="auto"/>
            <w:left w:val="none" w:sz="0" w:space="0" w:color="auto"/>
            <w:bottom w:val="none" w:sz="0" w:space="0" w:color="auto"/>
            <w:right w:val="none" w:sz="0" w:space="0" w:color="auto"/>
          </w:divBdr>
        </w:div>
        <w:div w:id="1009521368">
          <w:marLeft w:val="480"/>
          <w:marRight w:val="0"/>
          <w:marTop w:val="0"/>
          <w:marBottom w:val="0"/>
          <w:divBdr>
            <w:top w:val="none" w:sz="0" w:space="0" w:color="auto"/>
            <w:left w:val="none" w:sz="0" w:space="0" w:color="auto"/>
            <w:bottom w:val="none" w:sz="0" w:space="0" w:color="auto"/>
            <w:right w:val="none" w:sz="0" w:space="0" w:color="auto"/>
          </w:divBdr>
        </w:div>
        <w:div w:id="80686277">
          <w:marLeft w:val="480"/>
          <w:marRight w:val="0"/>
          <w:marTop w:val="0"/>
          <w:marBottom w:val="0"/>
          <w:divBdr>
            <w:top w:val="none" w:sz="0" w:space="0" w:color="auto"/>
            <w:left w:val="none" w:sz="0" w:space="0" w:color="auto"/>
            <w:bottom w:val="none" w:sz="0" w:space="0" w:color="auto"/>
            <w:right w:val="none" w:sz="0" w:space="0" w:color="auto"/>
          </w:divBdr>
        </w:div>
        <w:div w:id="1778331093">
          <w:marLeft w:val="480"/>
          <w:marRight w:val="0"/>
          <w:marTop w:val="0"/>
          <w:marBottom w:val="0"/>
          <w:divBdr>
            <w:top w:val="none" w:sz="0" w:space="0" w:color="auto"/>
            <w:left w:val="none" w:sz="0" w:space="0" w:color="auto"/>
            <w:bottom w:val="none" w:sz="0" w:space="0" w:color="auto"/>
            <w:right w:val="none" w:sz="0" w:space="0" w:color="auto"/>
          </w:divBdr>
        </w:div>
        <w:div w:id="1050614928">
          <w:marLeft w:val="480"/>
          <w:marRight w:val="0"/>
          <w:marTop w:val="0"/>
          <w:marBottom w:val="0"/>
          <w:divBdr>
            <w:top w:val="none" w:sz="0" w:space="0" w:color="auto"/>
            <w:left w:val="none" w:sz="0" w:space="0" w:color="auto"/>
            <w:bottom w:val="none" w:sz="0" w:space="0" w:color="auto"/>
            <w:right w:val="none" w:sz="0" w:space="0" w:color="auto"/>
          </w:divBdr>
        </w:div>
        <w:div w:id="179660849">
          <w:marLeft w:val="480"/>
          <w:marRight w:val="0"/>
          <w:marTop w:val="0"/>
          <w:marBottom w:val="0"/>
          <w:divBdr>
            <w:top w:val="none" w:sz="0" w:space="0" w:color="auto"/>
            <w:left w:val="none" w:sz="0" w:space="0" w:color="auto"/>
            <w:bottom w:val="none" w:sz="0" w:space="0" w:color="auto"/>
            <w:right w:val="none" w:sz="0" w:space="0" w:color="auto"/>
          </w:divBdr>
        </w:div>
        <w:div w:id="1740395111">
          <w:marLeft w:val="480"/>
          <w:marRight w:val="0"/>
          <w:marTop w:val="0"/>
          <w:marBottom w:val="0"/>
          <w:divBdr>
            <w:top w:val="none" w:sz="0" w:space="0" w:color="auto"/>
            <w:left w:val="none" w:sz="0" w:space="0" w:color="auto"/>
            <w:bottom w:val="none" w:sz="0" w:space="0" w:color="auto"/>
            <w:right w:val="none" w:sz="0" w:space="0" w:color="auto"/>
          </w:divBdr>
        </w:div>
        <w:div w:id="659772419">
          <w:marLeft w:val="480"/>
          <w:marRight w:val="0"/>
          <w:marTop w:val="0"/>
          <w:marBottom w:val="0"/>
          <w:divBdr>
            <w:top w:val="none" w:sz="0" w:space="0" w:color="auto"/>
            <w:left w:val="none" w:sz="0" w:space="0" w:color="auto"/>
            <w:bottom w:val="none" w:sz="0" w:space="0" w:color="auto"/>
            <w:right w:val="none" w:sz="0" w:space="0" w:color="auto"/>
          </w:divBdr>
        </w:div>
        <w:div w:id="661739013">
          <w:marLeft w:val="480"/>
          <w:marRight w:val="0"/>
          <w:marTop w:val="0"/>
          <w:marBottom w:val="0"/>
          <w:divBdr>
            <w:top w:val="none" w:sz="0" w:space="0" w:color="auto"/>
            <w:left w:val="none" w:sz="0" w:space="0" w:color="auto"/>
            <w:bottom w:val="none" w:sz="0" w:space="0" w:color="auto"/>
            <w:right w:val="none" w:sz="0" w:space="0" w:color="auto"/>
          </w:divBdr>
        </w:div>
        <w:div w:id="1827503986">
          <w:marLeft w:val="480"/>
          <w:marRight w:val="0"/>
          <w:marTop w:val="0"/>
          <w:marBottom w:val="0"/>
          <w:divBdr>
            <w:top w:val="none" w:sz="0" w:space="0" w:color="auto"/>
            <w:left w:val="none" w:sz="0" w:space="0" w:color="auto"/>
            <w:bottom w:val="none" w:sz="0" w:space="0" w:color="auto"/>
            <w:right w:val="none" w:sz="0" w:space="0" w:color="auto"/>
          </w:divBdr>
        </w:div>
        <w:div w:id="180439023">
          <w:marLeft w:val="480"/>
          <w:marRight w:val="0"/>
          <w:marTop w:val="0"/>
          <w:marBottom w:val="0"/>
          <w:divBdr>
            <w:top w:val="none" w:sz="0" w:space="0" w:color="auto"/>
            <w:left w:val="none" w:sz="0" w:space="0" w:color="auto"/>
            <w:bottom w:val="none" w:sz="0" w:space="0" w:color="auto"/>
            <w:right w:val="none" w:sz="0" w:space="0" w:color="auto"/>
          </w:divBdr>
        </w:div>
        <w:div w:id="1096093501">
          <w:marLeft w:val="480"/>
          <w:marRight w:val="0"/>
          <w:marTop w:val="0"/>
          <w:marBottom w:val="0"/>
          <w:divBdr>
            <w:top w:val="none" w:sz="0" w:space="0" w:color="auto"/>
            <w:left w:val="none" w:sz="0" w:space="0" w:color="auto"/>
            <w:bottom w:val="none" w:sz="0" w:space="0" w:color="auto"/>
            <w:right w:val="none" w:sz="0" w:space="0" w:color="auto"/>
          </w:divBdr>
        </w:div>
        <w:div w:id="1392774561">
          <w:marLeft w:val="480"/>
          <w:marRight w:val="0"/>
          <w:marTop w:val="0"/>
          <w:marBottom w:val="0"/>
          <w:divBdr>
            <w:top w:val="none" w:sz="0" w:space="0" w:color="auto"/>
            <w:left w:val="none" w:sz="0" w:space="0" w:color="auto"/>
            <w:bottom w:val="none" w:sz="0" w:space="0" w:color="auto"/>
            <w:right w:val="none" w:sz="0" w:space="0" w:color="auto"/>
          </w:divBdr>
        </w:div>
        <w:div w:id="1003627201">
          <w:marLeft w:val="480"/>
          <w:marRight w:val="0"/>
          <w:marTop w:val="0"/>
          <w:marBottom w:val="0"/>
          <w:divBdr>
            <w:top w:val="none" w:sz="0" w:space="0" w:color="auto"/>
            <w:left w:val="none" w:sz="0" w:space="0" w:color="auto"/>
            <w:bottom w:val="none" w:sz="0" w:space="0" w:color="auto"/>
            <w:right w:val="none" w:sz="0" w:space="0" w:color="auto"/>
          </w:divBdr>
        </w:div>
        <w:div w:id="1732968958">
          <w:marLeft w:val="480"/>
          <w:marRight w:val="0"/>
          <w:marTop w:val="0"/>
          <w:marBottom w:val="0"/>
          <w:divBdr>
            <w:top w:val="none" w:sz="0" w:space="0" w:color="auto"/>
            <w:left w:val="none" w:sz="0" w:space="0" w:color="auto"/>
            <w:bottom w:val="none" w:sz="0" w:space="0" w:color="auto"/>
            <w:right w:val="none" w:sz="0" w:space="0" w:color="auto"/>
          </w:divBdr>
        </w:div>
        <w:div w:id="25954631">
          <w:marLeft w:val="480"/>
          <w:marRight w:val="0"/>
          <w:marTop w:val="0"/>
          <w:marBottom w:val="0"/>
          <w:divBdr>
            <w:top w:val="none" w:sz="0" w:space="0" w:color="auto"/>
            <w:left w:val="none" w:sz="0" w:space="0" w:color="auto"/>
            <w:bottom w:val="none" w:sz="0" w:space="0" w:color="auto"/>
            <w:right w:val="none" w:sz="0" w:space="0" w:color="auto"/>
          </w:divBdr>
        </w:div>
      </w:divsChild>
    </w:div>
    <w:div w:id="655958261">
      <w:bodyDiv w:val="1"/>
      <w:marLeft w:val="0"/>
      <w:marRight w:val="0"/>
      <w:marTop w:val="0"/>
      <w:marBottom w:val="0"/>
      <w:divBdr>
        <w:top w:val="none" w:sz="0" w:space="0" w:color="auto"/>
        <w:left w:val="none" w:sz="0" w:space="0" w:color="auto"/>
        <w:bottom w:val="none" w:sz="0" w:space="0" w:color="auto"/>
        <w:right w:val="none" w:sz="0" w:space="0" w:color="auto"/>
      </w:divBdr>
    </w:div>
    <w:div w:id="655959673">
      <w:bodyDiv w:val="1"/>
      <w:marLeft w:val="0"/>
      <w:marRight w:val="0"/>
      <w:marTop w:val="0"/>
      <w:marBottom w:val="0"/>
      <w:divBdr>
        <w:top w:val="none" w:sz="0" w:space="0" w:color="auto"/>
        <w:left w:val="none" w:sz="0" w:space="0" w:color="auto"/>
        <w:bottom w:val="none" w:sz="0" w:space="0" w:color="auto"/>
        <w:right w:val="none" w:sz="0" w:space="0" w:color="auto"/>
      </w:divBdr>
    </w:div>
    <w:div w:id="657080884">
      <w:bodyDiv w:val="1"/>
      <w:marLeft w:val="0"/>
      <w:marRight w:val="0"/>
      <w:marTop w:val="0"/>
      <w:marBottom w:val="0"/>
      <w:divBdr>
        <w:top w:val="none" w:sz="0" w:space="0" w:color="auto"/>
        <w:left w:val="none" w:sz="0" w:space="0" w:color="auto"/>
        <w:bottom w:val="none" w:sz="0" w:space="0" w:color="auto"/>
        <w:right w:val="none" w:sz="0" w:space="0" w:color="auto"/>
      </w:divBdr>
    </w:div>
    <w:div w:id="657342029">
      <w:bodyDiv w:val="1"/>
      <w:marLeft w:val="0"/>
      <w:marRight w:val="0"/>
      <w:marTop w:val="0"/>
      <w:marBottom w:val="0"/>
      <w:divBdr>
        <w:top w:val="none" w:sz="0" w:space="0" w:color="auto"/>
        <w:left w:val="none" w:sz="0" w:space="0" w:color="auto"/>
        <w:bottom w:val="none" w:sz="0" w:space="0" w:color="auto"/>
        <w:right w:val="none" w:sz="0" w:space="0" w:color="auto"/>
      </w:divBdr>
    </w:div>
    <w:div w:id="657345597">
      <w:bodyDiv w:val="1"/>
      <w:marLeft w:val="0"/>
      <w:marRight w:val="0"/>
      <w:marTop w:val="0"/>
      <w:marBottom w:val="0"/>
      <w:divBdr>
        <w:top w:val="none" w:sz="0" w:space="0" w:color="auto"/>
        <w:left w:val="none" w:sz="0" w:space="0" w:color="auto"/>
        <w:bottom w:val="none" w:sz="0" w:space="0" w:color="auto"/>
        <w:right w:val="none" w:sz="0" w:space="0" w:color="auto"/>
      </w:divBdr>
    </w:div>
    <w:div w:id="657464581">
      <w:bodyDiv w:val="1"/>
      <w:marLeft w:val="0"/>
      <w:marRight w:val="0"/>
      <w:marTop w:val="0"/>
      <w:marBottom w:val="0"/>
      <w:divBdr>
        <w:top w:val="none" w:sz="0" w:space="0" w:color="auto"/>
        <w:left w:val="none" w:sz="0" w:space="0" w:color="auto"/>
        <w:bottom w:val="none" w:sz="0" w:space="0" w:color="auto"/>
        <w:right w:val="none" w:sz="0" w:space="0" w:color="auto"/>
      </w:divBdr>
    </w:div>
    <w:div w:id="658001983">
      <w:bodyDiv w:val="1"/>
      <w:marLeft w:val="0"/>
      <w:marRight w:val="0"/>
      <w:marTop w:val="0"/>
      <w:marBottom w:val="0"/>
      <w:divBdr>
        <w:top w:val="none" w:sz="0" w:space="0" w:color="auto"/>
        <w:left w:val="none" w:sz="0" w:space="0" w:color="auto"/>
        <w:bottom w:val="none" w:sz="0" w:space="0" w:color="auto"/>
        <w:right w:val="none" w:sz="0" w:space="0" w:color="auto"/>
      </w:divBdr>
    </w:div>
    <w:div w:id="658113750">
      <w:bodyDiv w:val="1"/>
      <w:marLeft w:val="0"/>
      <w:marRight w:val="0"/>
      <w:marTop w:val="0"/>
      <w:marBottom w:val="0"/>
      <w:divBdr>
        <w:top w:val="none" w:sz="0" w:space="0" w:color="auto"/>
        <w:left w:val="none" w:sz="0" w:space="0" w:color="auto"/>
        <w:bottom w:val="none" w:sz="0" w:space="0" w:color="auto"/>
        <w:right w:val="none" w:sz="0" w:space="0" w:color="auto"/>
      </w:divBdr>
    </w:div>
    <w:div w:id="658922120">
      <w:bodyDiv w:val="1"/>
      <w:marLeft w:val="0"/>
      <w:marRight w:val="0"/>
      <w:marTop w:val="0"/>
      <w:marBottom w:val="0"/>
      <w:divBdr>
        <w:top w:val="none" w:sz="0" w:space="0" w:color="auto"/>
        <w:left w:val="none" w:sz="0" w:space="0" w:color="auto"/>
        <w:bottom w:val="none" w:sz="0" w:space="0" w:color="auto"/>
        <w:right w:val="none" w:sz="0" w:space="0" w:color="auto"/>
      </w:divBdr>
    </w:div>
    <w:div w:id="659770489">
      <w:bodyDiv w:val="1"/>
      <w:marLeft w:val="0"/>
      <w:marRight w:val="0"/>
      <w:marTop w:val="0"/>
      <w:marBottom w:val="0"/>
      <w:divBdr>
        <w:top w:val="none" w:sz="0" w:space="0" w:color="auto"/>
        <w:left w:val="none" w:sz="0" w:space="0" w:color="auto"/>
        <w:bottom w:val="none" w:sz="0" w:space="0" w:color="auto"/>
        <w:right w:val="none" w:sz="0" w:space="0" w:color="auto"/>
      </w:divBdr>
    </w:div>
    <w:div w:id="659817710">
      <w:bodyDiv w:val="1"/>
      <w:marLeft w:val="0"/>
      <w:marRight w:val="0"/>
      <w:marTop w:val="0"/>
      <w:marBottom w:val="0"/>
      <w:divBdr>
        <w:top w:val="none" w:sz="0" w:space="0" w:color="auto"/>
        <w:left w:val="none" w:sz="0" w:space="0" w:color="auto"/>
        <w:bottom w:val="none" w:sz="0" w:space="0" w:color="auto"/>
        <w:right w:val="none" w:sz="0" w:space="0" w:color="auto"/>
      </w:divBdr>
    </w:div>
    <w:div w:id="660087659">
      <w:bodyDiv w:val="1"/>
      <w:marLeft w:val="0"/>
      <w:marRight w:val="0"/>
      <w:marTop w:val="0"/>
      <w:marBottom w:val="0"/>
      <w:divBdr>
        <w:top w:val="none" w:sz="0" w:space="0" w:color="auto"/>
        <w:left w:val="none" w:sz="0" w:space="0" w:color="auto"/>
        <w:bottom w:val="none" w:sz="0" w:space="0" w:color="auto"/>
        <w:right w:val="none" w:sz="0" w:space="0" w:color="auto"/>
      </w:divBdr>
    </w:div>
    <w:div w:id="660278693">
      <w:bodyDiv w:val="1"/>
      <w:marLeft w:val="0"/>
      <w:marRight w:val="0"/>
      <w:marTop w:val="0"/>
      <w:marBottom w:val="0"/>
      <w:divBdr>
        <w:top w:val="none" w:sz="0" w:space="0" w:color="auto"/>
        <w:left w:val="none" w:sz="0" w:space="0" w:color="auto"/>
        <w:bottom w:val="none" w:sz="0" w:space="0" w:color="auto"/>
        <w:right w:val="none" w:sz="0" w:space="0" w:color="auto"/>
      </w:divBdr>
    </w:div>
    <w:div w:id="660356621">
      <w:bodyDiv w:val="1"/>
      <w:marLeft w:val="0"/>
      <w:marRight w:val="0"/>
      <w:marTop w:val="0"/>
      <w:marBottom w:val="0"/>
      <w:divBdr>
        <w:top w:val="none" w:sz="0" w:space="0" w:color="auto"/>
        <w:left w:val="none" w:sz="0" w:space="0" w:color="auto"/>
        <w:bottom w:val="none" w:sz="0" w:space="0" w:color="auto"/>
        <w:right w:val="none" w:sz="0" w:space="0" w:color="auto"/>
      </w:divBdr>
    </w:div>
    <w:div w:id="660696378">
      <w:bodyDiv w:val="1"/>
      <w:marLeft w:val="0"/>
      <w:marRight w:val="0"/>
      <w:marTop w:val="0"/>
      <w:marBottom w:val="0"/>
      <w:divBdr>
        <w:top w:val="none" w:sz="0" w:space="0" w:color="auto"/>
        <w:left w:val="none" w:sz="0" w:space="0" w:color="auto"/>
        <w:bottom w:val="none" w:sz="0" w:space="0" w:color="auto"/>
        <w:right w:val="none" w:sz="0" w:space="0" w:color="auto"/>
      </w:divBdr>
    </w:div>
    <w:div w:id="661082896">
      <w:bodyDiv w:val="1"/>
      <w:marLeft w:val="0"/>
      <w:marRight w:val="0"/>
      <w:marTop w:val="0"/>
      <w:marBottom w:val="0"/>
      <w:divBdr>
        <w:top w:val="none" w:sz="0" w:space="0" w:color="auto"/>
        <w:left w:val="none" w:sz="0" w:space="0" w:color="auto"/>
        <w:bottom w:val="none" w:sz="0" w:space="0" w:color="auto"/>
        <w:right w:val="none" w:sz="0" w:space="0" w:color="auto"/>
      </w:divBdr>
    </w:div>
    <w:div w:id="661157417">
      <w:bodyDiv w:val="1"/>
      <w:marLeft w:val="0"/>
      <w:marRight w:val="0"/>
      <w:marTop w:val="0"/>
      <w:marBottom w:val="0"/>
      <w:divBdr>
        <w:top w:val="none" w:sz="0" w:space="0" w:color="auto"/>
        <w:left w:val="none" w:sz="0" w:space="0" w:color="auto"/>
        <w:bottom w:val="none" w:sz="0" w:space="0" w:color="auto"/>
        <w:right w:val="none" w:sz="0" w:space="0" w:color="auto"/>
      </w:divBdr>
    </w:div>
    <w:div w:id="662005580">
      <w:bodyDiv w:val="1"/>
      <w:marLeft w:val="0"/>
      <w:marRight w:val="0"/>
      <w:marTop w:val="0"/>
      <w:marBottom w:val="0"/>
      <w:divBdr>
        <w:top w:val="none" w:sz="0" w:space="0" w:color="auto"/>
        <w:left w:val="none" w:sz="0" w:space="0" w:color="auto"/>
        <w:bottom w:val="none" w:sz="0" w:space="0" w:color="auto"/>
        <w:right w:val="none" w:sz="0" w:space="0" w:color="auto"/>
      </w:divBdr>
    </w:div>
    <w:div w:id="662391834">
      <w:bodyDiv w:val="1"/>
      <w:marLeft w:val="0"/>
      <w:marRight w:val="0"/>
      <w:marTop w:val="0"/>
      <w:marBottom w:val="0"/>
      <w:divBdr>
        <w:top w:val="none" w:sz="0" w:space="0" w:color="auto"/>
        <w:left w:val="none" w:sz="0" w:space="0" w:color="auto"/>
        <w:bottom w:val="none" w:sz="0" w:space="0" w:color="auto"/>
        <w:right w:val="none" w:sz="0" w:space="0" w:color="auto"/>
      </w:divBdr>
    </w:div>
    <w:div w:id="662705975">
      <w:bodyDiv w:val="1"/>
      <w:marLeft w:val="0"/>
      <w:marRight w:val="0"/>
      <w:marTop w:val="0"/>
      <w:marBottom w:val="0"/>
      <w:divBdr>
        <w:top w:val="none" w:sz="0" w:space="0" w:color="auto"/>
        <w:left w:val="none" w:sz="0" w:space="0" w:color="auto"/>
        <w:bottom w:val="none" w:sz="0" w:space="0" w:color="auto"/>
        <w:right w:val="none" w:sz="0" w:space="0" w:color="auto"/>
      </w:divBdr>
    </w:div>
    <w:div w:id="662859712">
      <w:bodyDiv w:val="1"/>
      <w:marLeft w:val="0"/>
      <w:marRight w:val="0"/>
      <w:marTop w:val="0"/>
      <w:marBottom w:val="0"/>
      <w:divBdr>
        <w:top w:val="none" w:sz="0" w:space="0" w:color="auto"/>
        <w:left w:val="none" w:sz="0" w:space="0" w:color="auto"/>
        <w:bottom w:val="none" w:sz="0" w:space="0" w:color="auto"/>
        <w:right w:val="none" w:sz="0" w:space="0" w:color="auto"/>
      </w:divBdr>
      <w:divsChild>
        <w:div w:id="1134250549">
          <w:marLeft w:val="480"/>
          <w:marRight w:val="0"/>
          <w:marTop w:val="0"/>
          <w:marBottom w:val="0"/>
          <w:divBdr>
            <w:top w:val="none" w:sz="0" w:space="0" w:color="auto"/>
            <w:left w:val="none" w:sz="0" w:space="0" w:color="auto"/>
            <w:bottom w:val="none" w:sz="0" w:space="0" w:color="auto"/>
            <w:right w:val="none" w:sz="0" w:space="0" w:color="auto"/>
          </w:divBdr>
        </w:div>
        <w:div w:id="865874219">
          <w:marLeft w:val="480"/>
          <w:marRight w:val="0"/>
          <w:marTop w:val="0"/>
          <w:marBottom w:val="0"/>
          <w:divBdr>
            <w:top w:val="none" w:sz="0" w:space="0" w:color="auto"/>
            <w:left w:val="none" w:sz="0" w:space="0" w:color="auto"/>
            <w:bottom w:val="none" w:sz="0" w:space="0" w:color="auto"/>
            <w:right w:val="none" w:sz="0" w:space="0" w:color="auto"/>
          </w:divBdr>
        </w:div>
        <w:div w:id="1366561448">
          <w:marLeft w:val="480"/>
          <w:marRight w:val="0"/>
          <w:marTop w:val="0"/>
          <w:marBottom w:val="0"/>
          <w:divBdr>
            <w:top w:val="none" w:sz="0" w:space="0" w:color="auto"/>
            <w:left w:val="none" w:sz="0" w:space="0" w:color="auto"/>
            <w:bottom w:val="none" w:sz="0" w:space="0" w:color="auto"/>
            <w:right w:val="none" w:sz="0" w:space="0" w:color="auto"/>
          </w:divBdr>
        </w:div>
        <w:div w:id="631440580">
          <w:marLeft w:val="480"/>
          <w:marRight w:val="0"/>
          <w:marTop w:val="0"/>
          <w:marBottom w:val="0"/>
          <w:divBdr>
            <w:top w:val="none" w:sz="0" w:space="0" w:color="auto"/>
            <w:left w:val="none" w:sz="0" w:space="0" w:color="auto"/>
            <w:bottom w:val="none" w:sz="0" w:space="0" w:color="auto"/>
            <w:right w:val="none" w:sz="0" w:space="0" w:color="auto"/>
          </w:divBdr>
        </w:div>
        <w:div w:id="945423312">
          <w:marLeft w:val="480"/>
          <w:marRight w:val="0"/>
          <w:marTop w:val="0"/>
          <w:marBottom w:val="0"/>
          <w:divBdr>
            <w:top w:val="none" w:sz="0" w:space="0" w:color="auto"/>
            <w:left w:val="none" w:sz="0" w:space="0" w:color="auto"/>
            <w:bottom w:val="none" w:sz="0" w:space="0" w:color="auto"/>
            <w:right w:val="none" w:sz="0" w:space="0" w:color="auto"/>
          </w:divBdr>
        </w:div>
        <w:div w:id="815955497">
          <w:marLeft w:val="480"/>
          <w:marRight w:val="0"/>
          <w:marTop w:val="0"/>
          <w:marBottom w:val="0"/>
          <w:divBdr>
            <w:top w:val="none" w:sz="0" w:space="0" w:color="auto"/>
            <w:left w:val="none" w:sz="0" w:space="0" w:color="auto"/>
            <w:bottom w:val="none" w:sz="0" w:space="0" w:color="auto"/>
            <w:right w:val="none" w:sz="0" w:space="0" w:color="auto"/>
          </w:divBdr>
        </w:div>
        <w:div w:id="854534112">
          <w:marLeft w:val="480"/>
          <w:marRight w:val="0"/>
          <w:marTop w:val="0"/>
          <w:marBottom w:val="0"/>
          <w:divBdr>
            <w:top w:val="none" w:sz="0" w:space="0" w:color="auto"/>
            <w:left w:val="none" w:sz="0" w:space="0" w:color="auto"/>
            <w:bottom w:val="none" w:sz="0" w:space="0" w:color="auto"/>
            <w:right w:val="none" w:sz="0" w:space="0" w:color="auto"/>
          </w:divBdr>
        </w:div>
        <w:div w:id="879898740">
          <w:marLeft w:val="480"/>
          <w:marRight w:val="0"/>
          <w:marTop w:val="0"/>
          <w:marBottom w:val="0"/>
          <w:divBdr>
            <w:top w:val="none" w:sz="0" w:space="0" w:color="auto"/>
            <w:left w:val="none" w:sz="0" w:space="0" w:color="auto"/>
            <w:bottom w:val="none" w:sz="0" w:space="0" w:color="auto"/>
            <w:right w:val="none" w:sz="0" w:space="0" w:color="auto"/>
          </w:divBdr>
        </w:div>
        <w:div w:id="1638101966">
          <w:marLeft w:val="480"/>
          <w:marRight w:val="0"/>
          <w:marTop w:val="0"/>
          <w:marBottom w:val="0"/>
          <w:divBdr>
            <w:top w:val="none" w:sz="0" w:space="0" w:color="auto"/>
            <w:left w:val="none" w:sz="0" w:space="0" w:color="auto"/>
            <w:bottom w:val="none" w:sz="0" w:space="0" w:color="auto"/>
            <w:right w:val="none" w:sz="0" w:space="0" w:color="auto"/>
          </w:divBdr>
        </w:div>
        <w:div w:id="1625962365">
          <w:marLeft w:val="480"/>
          <w:marRight w:val="0"/>
          <w:marTop w:val="0"/>
          <w:marBottom w:val="0"/>
          <w:divBdr>
            <w:top w:val="none" w:sz="0" w:space="0" w:color="auto"/>
            <w:left w:val="none" w:sz="0" w:space="0" w:color="auto"/>
            <w:bottom w:val="none" w:sz="0" w:space="0" w:color="auto"/>
            <w:right w:val="none" w:sz="0" w:space="0" w:color="auto"/>
          </w:divBdr>
        </w:div>
        <w:div w:id="1962373555">
          <w:marLeft w:val="480"/>
          <w:marRight w:val="0"/>
          <w:marTop w:val="0"/>
          <w:marBottom w:val="0"/>
          <w:divBdr>
            <w:top w:val="none" w:sz="0" w:space="0" w:color="auto"/>
            <w:left w:val="none" w:sz="0" w:space="0" w:color="auto"/>
            <w:bottom w:val="none" w:sz="0" w:space="0" w:color="auto"/>
            <w:right w:val="none" w:sz="0" w:space="0" w:color="auto"/>
          </w:divBdr>
        </w:div>
        <w:div w:id="1675373213">
          <w:marLeft w:val="480"/>
          <w:marRight w:val="0"/>
          <w:marTop w:val="0"/>
          <w:marBottom w:val="0"/>
          <w:divBdr>
            <w:top w:val="none" w:sz="0" w:space="0" w:color="auto"/>
            <w:left w:val="none" w:sz="0" w:space="0" w:color="auto"/>
            <w:bottom w:val="none" w:sz="0" w:space="0" w:color="auto"/>
            <w:right w:val="none" w:sz="0" w:space="0" w:color="auto"/>
          </w:divBdr>
        </w:div>
        <w:div w:id="2091541481">
          <w:marLeft w:val="480"/>
          <w:marRight w:val="0"/>
          <w:marTop w:val="0"/>
          <w:marBottom w:val="0"/>
          <w:divBdr>
            <w:top w:val="none" w:sz="0" w:space="0" w:color="auto"/>
            <w:left w:val="none" w:sz="0" w:space="0" w:color="auto"/>
            <w:bottom w:val="none" w:sz="0" w:space="0" w:color="auto"/>
            <w:right w:val="none" w:sz="0" w:space="0" w:color="auto"/>
          </w:divBdr>
        </w:div>
        <w:div w:id="38633088">
          <w:marLeft w:val="480"/>
          <w:marRight w:val="0"/>
          <w:marTop w:val="0"/>
          <w:marBottom w:val="0"/>
          <w:divBdr>
            <w:top w:val="none" w:sz="0" w:space="0" w:color="auto"/>
            <w:left w:val="none" w:sz="0" w:space="0" w:color="auto"/>
            <w:bottom w:val="none" w:sz="0" w:space="0" w:color="auto"/>
            <w:right w:val="none" w:sz="0" w:space="0" w:color="auto"/>
          </w:divBdr>
        </w:div>
        <w:div w:id="1462528443">
          <w:marLeft w:val="480"/>
          <w:marRight w:val="0"/>
          <w:marTop w:val="0"/>
          <w:marBottom w:val="0"/>
          <w:divBdr>
            <w:top w:val="none" w:sz="0" w:space="0" w:color="auto"/>
            <w:left w:val="none" w:sz="0" w:space="0" w:color="auto"/>
            <w:bottom w:val="none" w:sz="0" w:space="0" w:color="auto"/>
            <w:right w:val="none" w:sz="0" w:space="0" w:color="auto"/>
          </w:divBdr>
        </w:div>
        <w:div w:id="727150674">
          <w:marLeft w:val="480"/>
          <w:marRight w:val="0"/>
          <w:marTop w:val="0"/>
          <w:marBottom w:val="0"/>
          <w:divBdr>
            <w:top w:val="none" w:sz="0" w:space="0" w:color="auto"/>
            <w:left w:val="none" w:sz="0" w:space="0" w:color="auto"/>
            <w:bottom w:val="none" w:sz="0" w:space="0" w:color="auto"/>
            <w:right w:val="none" w:sz="0" w:space="0" w:color="auto"/>
          </w:divBdr>
        </w:div>
        <w:div w:id="549653279">
          <w:marLeft w:val="480"/>
          <w:marRight w:val="0"/>
          <w:marTop w:val="0"/>
          <w:marBottom w:val="0"/>
          <w:divBdr>
            <w:top w:val="none" w:sz="0" w:space="0" w:color="auto"/>
            <w:left w:val="none" w:sz="0" w:space="0" w:color="auto"/>
            <w:bottom w:val="none" w:sz="0" w:space="0" w:color="auto"/>
            <w:right w:val="none" w:sz="0" w:space="0" w:color="auto"/>
          </w:divBdr>
        </w:div>
        <w:div w:id="1408846743">
          <w:marLeft w:val="480"/>
          <w:marRight w:val="0"/>
          <w:marTop w:val="0"/>
          <w:marBottom w:val="0"/>
          <w:divBdr>
            <w:top w:val="none" w:sz="0" w:space="0" w:color="auto"/>
            <w:left w:val="none" w:sz="0" w:space="0" w:color="auto"/>
            <w:bottom w:val="none" w:sz="0" w:space="0" w:color="auto"/>
            <w:right w:val="none" w:sz="0" w:space="0" w:color="auto"/>
          </w:divBdr>
        </w:div>
        <w:div w:id="1940410738">
          <w:marLeft w:val="480"/>
          <w:marRight w:val="0"/>
          <w:marTop w:val="0"/>
          <w:marBottom w:val="0"/>
          <w:divBdr>
            <w:top w:val="none" w:sz="0" w:space="0" w:color="auto"/>
            <w:left w:val="none" w:sz="0" w:space="0" w:color="auto"/>
            <w:bottom w:val="none" w:sz="0" w:space="0" w:color="auto"/>
            <w:right w:val="none" w:sz="0" w:space="0" w:color="auto"/>
          </w:divBdr>
        </w:div>
        <w:div w:id="1584024446">
          <w:marLeft w:val="480"/>
          <w:marRight w:val="0"/>
          <w:marTop w:val="0"/>
          <w:marBottom w:val="0"/>
          <w:divBdr>
            <w:top w:val="none" w:sz="0" w:space="0" w:color="auto"/>
            <w:left w:val="none" w:sz="0" w:space="0" w:color="auto"/>
            <w:bottom w:val="none" w:sz="0" w:space="0" w:color="auto"/>
            <w:right w:val="none" w:sz="0" w:space="0" w:color="auto"/>
          </w:divBdr>
        </w:div>
        <w:div w:id="1824545825">
          <w:marLeft w:val="480"/>
          <w:marRight w:val="0"/>
          <w:marTop w:val="0"/>
          <w:marBottom w:val="0"/>
          <w:divBdr>
            <w:top w:val="none" w:sz="0" w:space="0" w:color="auto"/>
            <w:left w:val="none" w:sz="0" w:space="0" w:color="auto"/>
            <w:bottom w:val="none" w:sz="0" w:space="0" w:color="auto"/>
            <w:right w:val="none" w:sz="0" w:space="0" w:color="auto"/>
          </w:divBdr>
        </w:div>
        <w:div w:id="412626403">
          <w:marLeft w:val="480"/>
          <w:marRight w:val="0"/>
          <w:marTop w:val="0"/>
          <w:marBottom w:val="0"/>
          <w:divBdr>
            <w:top w:val="none" w:sz="0" w:space="0" w:color="auto"/>
            <w:left w:val="none" w:sz="0" w:space="0" w:color="auto"/>
            <w:bottom w:val="none" w:sz="0" w:space="0" w:color="auto"/>
            <w:right w:val="none" w:sz="0" w:space="0" w:color="auto"/>
          </w:divBdr>
        </w:div>
        <w:div w:id="261227960">
          <w:marLeft w:val="480"/>
          <w:marRight w:val="0"/>
          <w:marTop w:val="0"/>
          <w:marBottom w:val="0"/>
          <w:divBdr>
            <w:top w:val="none" w:sz="0" w:space="0" w:color="auto"/>
            <w:left w:val="none" w:sz="0" w:space="0" w:color="auto"/>
            <w:bottom w:val="none" w:sz="0" w:space="0" w:color="auto"/>
            <w:right w:val="none" w:sz="0" w:space="0" w:color="auto"/>
          </w:divBdr>
        </w:div>
        <w:div w:id="120731651">
          <w:marLeft w:val="480"/>
          <w:marRight w:val="0"/>
          <w:marTop w:val="0"/>
          <w:marBottom w:val="0"/>
          <w:divBdr>
            <w:top w:val="none" w:sz="0" w:space="0" w:color="auto"/>
            <w:left w:val="none" w:sz="0" w:space="0" w:color="auto"/>
            <w:bottom w:val="none" w:sz="0" w:space="0" w:color="auto"/>
            <w:right w:val="none" w:sz="0" w:space="0" w:color="auto"/>
          </w:divBdr>
        </w:div>
        <w:div w:id="727534545">
          <w:marLeft w:val="480"/>
          <w:marRight w:val="0"/>
          <w:marTop w:val="0"/>
          <w:marBottom w:val="0"/>
          <w:divBdr>
            <w:top w:val="none" w:sz="0" w:space="0" w:color="auto"/>
            <w:left w:val="none" w:sz="0" w:space="0" w:color="auto"/>
            <w:bottom w:val="none" w:sz="0" w:space="0" w:color="auto"/>
            <w:right w:val="none" w:sz="0" w:space="0" w:color="auto"/>
          </w:divBdr>
        </w:div>
        <w:div w:id="1101803572">
          <w:marLeft w:val="480"/>
          <w:marRight w:val="0"/>
          <w:marTop w:val="0"/>
          <w:marBottom w:val="0"/>
          <w:divBdr>
            <w:top w:val="none" w:sz="0" w:space="0" w:color="auto"/>
            <w:left w:val="none" w:sz="0" w:space="0" w:color="auto"/>
            <w:bottom w:val="none" w:sz="0" w:space="0" w:color="auto"/>
            <w:right w:val="none" w:sz="0" w:space="0" w:color="auto"/>
          </w:divBdr>
        </w:div>
        <w:div w:id="1933392617">
          <w:marLeft w:val="480"/>
          <w:marRight w:val="0"/>
          <w:marTop w:val="0"/>
          <w:marBottom w:val="0"/>
          <w:divBdr>
            <w:top w:val="none" w:sz="0" w:space="0" w:color="auto"/>
            <w:left w:val="none" w:sz="0" w:space="0" w:color="auto"/>
            <w:bottom w:val="none" w:sz="0" w:space="0" w:color="auto"/>
            <w:right w:val="none" w:sz="0" w:space="0" w:color="auto"/>
          </w:divBdr>
        </w:div>
        <w:div w:id="800608171">
          <w:marLeft w:val="480"/>
          <w:marRight w:val="0"/>
          <w:marTop w:val="0"/>
          <w:marBottom w:val="0"/>
          <w:divBdr>
            <w:top w:val="none" w:sz="0" w:space="0" w:color="auto"/>
            <w:left w:val="none" w:sz="0" w:space="0" w:color="auto"/>
            <w:bottom w:val="none" w:sz="0" w:space="0" w:color="auto"/>
            <w:right w:val="none" w:sz="0" w:space="0" w:color="auto"/>
          </w:divBdr>
        </w:div>
        <w:div w:id="1053456948">
          <w:marLeft w:val="480"/>
          <w:marRight w:val="0"/>
          <w:marTop w:val="0"/>
          <w:marBottom w:val="0"/>
          <w:divBdr>
            <w:top w:val="none" w:sz="0" w:space="0" w:color="auto"/>
            <w:left w:val="none" w:sz="0" w:space="0" w:color="auto"/>
            <w:bottom w:val="none" w:sz="0" w:space="0" w:color="auto"/>
            <w:right w:val="none" w:sz="0" w:space="0" w:color="auto"/>
          </w:divBdr>
        </w:div>
        <w:div w:id="636227222">
          <w:marLeft w:val="480"/>
          <w:marRight w:val="0"/>
          <w:marTop w:val="0"/>
          <w:marBottom w:val="0"/>
          <w:divBdr>
            <w:top w:val="none" w:sz="0" w:space="0" w:color="auto"/>
            <w:left w:val="none" w:sz="0" w:space="0" w:color="auto"/>
            <w:bottom w:val="none" w:sz="0" w:space="0" w:color="auto"/>
            <w:right w:val="none" w:sz="0" w:space="0" w:color="auto"/>
          </w:divBdr>
        </w:div>
        <w:div w:id="188417053">
          <w:marLeft w:val="480"/>
          <w:marRight w:val="0"/>
          <w:marTop w:val="0"/>
          <w:marBottom w:val="0"/>
          <w:divBdr>
            <w:top w:val="none" w:sz="0" w:space="0" w:color="auto"/>
            <w:left w:val="none" w:sz="0" w:space="0" w:color="auto"/>
            <w:bottom w:val="none" w:sz="0" w:space="0" w:color="auto"/>
            <w:right w:val="none" w:sz="0" w:space="0" w:color="auto"/>
          </w:divBdr>
        </w:div>
        <w:div w:id="68700628">
          <w:marLeft w:val="480"/>
          <w:marRight w:val="0"/>
          <w:marTop w:val="0"/>
          <w:marBottom w:val="0"/>
          <w:divBdr>
            <w:top w:val="none" w:sz="0" w:space="0" w:color="auto"/>
            <w:left w:val="none" w:sz="0" w:space="0" w:color="auto"/>
            <w:bottom w:val="none" w:sz="0" w:space="0" w:color="auto"/>
            <w:right w:val="none" w:sz="0" w:space="0" w:color="auto"/>
          </w:divBdr>
        </w:div>
        <w:div w:id="775752901">
          <w:marLeft w:val="480"/>
          <w:marRight w:val="0"/>
          <w:marTop w:val="0"/>
          <w:marBottom w:val="0"/>
          <w:divBdr>
            <w:top w:val="none" w:sz="0" w:space="0" w:color="auto"/>
            <w:left w:val="none" w:sz="0" w:space="0" w:color="auto"/>
            <w:bottom w:val="none" w:sz="0" w:space="0" w:color="auto"/>
            <w:right w:val="none" w:sz="0" w:space="0" w:color="auto"/>
          </w:divBdr>
        </w:div>
        <w:div w:id="7879662">
          <w:marLeft w:val="480"/>
          <w:marRight w:val="0"/>
          <w:marTop w:val="0"/>
          <w:marBottom w:val="0"/>
          <w:divBdr>
            <w:top w:val="none" w:sz="0" w:space="0" w:color="auto"/>
            <w:left w:val="none" w:sz="0" w:space="0" w:color="auto"/>
            <w:bottom w:val="none" w:sz="0" w:space="0" w:color="auto"/>
            <w:right w:val="none" w:sz="0" w:space="0" w:color="auto"/>
          </w:divBdr>
        </w:div>
        <w:div w:id="1626891553">
          <w:marLeft w:val="480"/>
          <w:marRight w:val="0"/>
          <w:marTop w:val="0"/>
          <w:marBottom w:val="0"/>
          <w:divBdr>
            <w:top w:val="none" w:sz="0" w:space="0" w:color="auto"/>
            <w:left w:val="none" w:sz="0" w:space="0" w:color="auto"/>
            <w:bottom w:val="none" w:sz="0" w:space="0" w:color="auto"/>
            <w:right w:val="none" w:sz="0" w:space="0" w:color="auto"/>
          </w:divBdr>
        </w:div>
        <w:div w:id="1656031756">
          <w:marLeft w:val="480"/>
          <w:marRight w:val="0"/>
          <w:marTop w:val="0"/>
          <w:marBottom w:val="0"/>
          <w:divBdr>
            <w:top w:val="none" w:sz="0" w:space="0" w:color="auto"/>
            <w:left w:val="none" w:sz="0" w:space="0" w:color="auto"/>
            <w:bottom w:val="none" w:sz="0" w:space="0" w:color="auto"/>
            <w:right w:val="none" w:sz="0" w:space="0" w:color="auto"/>
          </w:divBdr>
        </w:div>
        <w:div w:id="1225069301">
          <w:marLeft w:val="480"/>
          <w:marRight w:val="0"/>
          <w:marTop w:val="0"/>
          <w:marBottom w:val="0"/>
          <w:divBdr>
            <w:top w:val="none" w:sz="0" w:space="0" w:color="auto"/>
            <w:left w:val="none" w:sz="0" w:space="0" w:color="auto"/>
            <w:bottom w:val="none" w:sz="0" w:space="0" w:color="auto"/>
            <w:right w:val="none" w:sz="0" w:space="0" w:color="auto"/>
          </w:divBdr>
        </w:div>
        <w:div w:id="898855951">
          <w:marLeft w:val="480"/>
          <w:marRight w:val="0"/>
          <w:marTop w:val="0"/>
          <w:marBottom w:val="0"/>
          <w:divBdr>
            <w:top w:val="none" w:sz="0" w:space="0" w:color="auto"/>
            <w:left w:val="none" w:sz="0" w:space="0" w:color="auto"/>
            <w:bottom w:val="none" w:sz="0" w:space="0" w:color="auto"/>
            <w:right w:val="none" w:sz="0" w:space="0" w:color="auto"/>
          </w:divBdr>
        </w:div>
        <w:div w:id="2019497823">
          <w:marLeft w:val="480"/>
          <w:marRight w:val="0"/>
          <w:marTop w:val="0"/>
          <w:marBottom w:val="0"/>
          <w:divBdr>
            <w:top w:val="none" w:sz="0" w:space="0" w:color="auto"/>
            <w:left w:val="none" w:sz="0" w:space="0" w:color="auto"/>
            <w:bottom w:val="none" w:sz="0" w:space="0" w:color="auto"/>
            <w:right w:val="none" w:sz="0" w:space="0" w:color="auto"/>
          </w:divBdr>
        </w:div>
        <w:div w:id="942609341">
          <w:marLeft w:val="480"/>
          <w:marRight w:val="0"/>
          <w:marTop w:val="0"/>
          <w:marBottom w:val="0"/>
          <w:divBdr>
            <w:top w:val="none" w:sz="0" w:space="0" w:color="auto"/>
            <w:left w:val="none" w:sz="0" w:space="0" w:color="auto"/>
            <w:bottom w:val="none" w:sz="0" w:space="0" w:color="auto"/>
            <w:right w:val="none" w:sz="0" w:space="0" w:color="auto"/>
          </w:divBdr>
        </w:div>
        <w:div w:id="1357344309">
          <w:marLeft w:val="480"/>
          <w:marRight w:val="0"/>
          <w:marTop w:val="0"/>
          <w:marBottom w:val="0"/>
          <w:divBdr>
            <w:top w:val="none" w:sz="0" w:space="0" w:color="auto"/>
            <w:left w:val="none" w:sz="0" w:space="0" w:color="auto"/>
            <w:bottom w:val="none" w:sz="0" w:space="0" w:color="auto"/>
            <w:right w:val="none" w:sz="0" w:space="0" w:color="auto"/>
          </w:divBdr>
        </w:div>
        <w:div w:id="566720115">
          <w:marLeft w:val="480"/>
          <w:marRight w:val="0"/>
          <w:marTop w:val="0"/>
          <w:marBottom w:val="0"/>
          <w:divBdr>
            <w:top w:val="none" w:sz="0" w:space="0" w:color="auto"/>
            <w:left w:val="none" w:sz="0" w:space="0" w:color="auto"/>
            <w:bottom w:val="none" w:sz="0" w:space="0" w:color="auto"/>
            <w:right w:val="none" w:sz="0" w:space="0" w:color="auto"/>
          </w:divBdr>
        </w:div>
        <w:div w:id="210894853">
          <w:marLeft w:val="480"/>
          <w:marRight w:val="0"/>
          <w:marTop w:val="0"/>
          <w:marBottom w:val="0"/>
          <w:divBdr>
            <w:top w:val="none" w:sz="0" w:space="0" w:color="auto"/>
            <w:left w:val="none" w:sz="0" w:space="0" w:color="auto"/>
            <w:bottom w:val="none" w:sz="0" w:space="0" w:color="auto"/>
            <w:right w:val="none" w:sz="0" w:space="0" w:color="auto"/>
          </w:divBdr>
        </w:div>
        <w:div w:id="14962879">
          <w:marLeft w:val="480"/>
          <w:marRight w:val="0"/>
          <w:marTop w:val="0"/>
          <w:marBottom w:val="0"/>
          <w:divBdr>
            <w:top w:val="none" w:sz="0" w:space="0" w:color="auto"/>
            <w:left w:val="none" w:sz="0" w:space="0" w:color="auto"/>
            <w:bottom w:val="none" w:sz="0" w:space="0" w:color="auto"/>
            <w:right w:val="none" w:sz="0" w:space="0" w:color="auto"/>
          </w:divBdr>
        </w:div>
        <w:div w:id="309015760">
          <w:marLeft w:val="480"/>
          <w:marRight w:val="0"/>
          <w:marTop w:val="0"/>
          <w:marBottom w:val="0"/>
          <w:divBdr>
            <w:top w:val="none" w:sz="0" w:space="0" w:color="auto"/>
            <w:left w:val="none" w:sz="0" w:space="0" w:color="auto"/>
            <w:bottom w:val="none" w:sz="0" w:space="0" w:color="auto"/>
            <w:right w:val="none" w:sz="0" w:space="0" w:color="auto"/>
          </w:divBdr>
        </w:div>
        <w:div w:id="1915889800">
          <w:marLeft w:val="480"/>
          <w:marRight w:val="0"/>
          <w:marTop w:val="0"/>
          <w:marBottom w:val="0"/>
          <w:divBdr>
            <w:top w:val="none" w:sz="0" w:space="0" w:color="auto"/>
            <w:left w:val="none" w:sz="0" w:space="0" w:color="auto"/>
            <w:bottom w:val="none" w:sz="0" w:space="0" w:color="auto"/>
            <w:right w:val="none" w:sz="0" w:space="0" w:color="auto"/>
          </w:divBdr>
        </w:div>
        <w:div w:id="277637944">
          <w:marLeft w:val="480"/>
          <w:marRight w:val="0"/>
          <w:marTop w:val="0"/>
          <w:marBottom w:val="0"/>
          <w:divBdr>
            <w:top w:val="none" w:sz="0" w:space="0" w:color="auto"/>
            <w:left w:val="none" w:sz="0" w:space="0" w:color="auto"/>
            <w:bottom w:val="none" w:sz="0" w:space="0" w:color="auto"/>
            <w:right w:val="none" w:sz="0" w:space="0" w:color="auto"/>
          </w:divBdr>
        </w:div>
        <w:div w:id="2042971294">
          <w:marLeft w:val="480"/>
          <w:marRight w:val="0"/>
          <w:marTop w:val="0"/>
          <w:marBottom w:val="0"/>
          <w:divBdr>
            <w:top w:val="none" w:sz="0" w:space="0" w:color="auto"/>
            <w:left w:val="none" w:sz="0" w:space="0" w:color="auto"/>
            <w:bottom w:val="none" w:sz="0" w:space="0" w:color="auto"/>
            <w:right w:val="none" w:sz="0" w:space="0" w:color="auto"/>
          </w:divBdr>
        </w:div>
        <w:div w:id="1032615373">
          <w:marLeft w:val="480"/>
          <w:marRight w:val="0"/>
          <w:marTop w:val="0"/>
          <w:marBottom w:val="0"/>
          <w:divBdr>
            <w:top w:val="none" w:sz="0" w:space="0" w:color="auto"/>
            <w:left w:val="none" w:sz="0" w:space="0" w:color="auto"/>
            <w:bottom w:val="none" w:sz="0" w:space="0" w:color="auto"/>
            <w:right w:val="none" w:sz="0" w:space="0" w:color="auto"/>
          </w:divBdr>
        </w:div>
      </w:divsChild>
    </w:div>
    <w:div w:id="662970942">
      <w:bodyDiv w:val="1"/>
      <w:marLeft w:val="0"/>
      <w:marRight w:val="0"/>
      <w:marTop w:val="0"/>
      <w:marBottom w:val="0"/>
      <w:divBdr>
        <w:top w:val="none" w:sz="0" w:space="0" w:color="auto"/>
        <w:left w:val="none" w:sz="0" w:space="0" w:color="auto"/>
        <w:bottom w:val="none" w:sz="0" w:space="0" w:color="auto"/>
        <w:right w:val="none" w:sz="0" w:space="0" w:color="auto"/>
      </w:divBdr>
    </w:div>
    <w:div w:id="663046289">
      <w:bodyDiv w:val="1"/>
      <w:marLeft w:val="0"/>
      <w:marRight w:val="0"/>
      <w:marTop w:val="0"/>
      <w:marBottom w:val="0"/>
      <w:divBdr>
        <w:top w:val="none" w:sz="0" w:space="0" w:color="auto"/>
        <w:left w:val="none" w:sz="0" w:space="0" w:color="auto"/>
        <w:bottom w:val="none" w:sz="0" w:space="0" w:color="auto"/>
        <w:right w:val="none" w:sz="0" w:space="0" w:color="auto"/>
      </w:divBdr>
    </w:div>
    <w:div w:id="663048088">
      <w:bodyDiv w:val="1"/>
      <w:marLeft w:val="0"/>
      <w:marRight w:val="0"/>
      <w:marTop w:val="0"/>
      <w:marBottom w:val="0"/>
      <w:divBdr>
        <w:top w:val="none" w:sz="0" w:space="0" w:color="auto"/>
        <w:left w:val="none" w:sz="0" w:space="0" w:color="auto"/>
        <w:bottom w:val="none" w:sz="0" w:space="0" w:color="auto"/>
        <w:right w:val="none" w:sz="0" w:space="0" w:color="auto"/>
      </w:divBdr>
    </w:div>
    <w:div w:id="663512378">
      <w:bodyDiv w:val="1"/>
      <w:marLeft w:val="0"/>
      <w:marRight w:val="0"/>
      <w:marTop w:val="0"/>
      <w:marBottom w:val="0"/>
      <w:divBdr>
        <w:top w:val="none" w:sz="0" w:space="0" w:color="auto"/>
        <w:left w:val="none" w:sz="0" w:space="0" w:color="auto"/>
        <w:bottom w:val="none" w:sz="0" w:space="0" w:color="auto"/>
        <w:right w:val="none" w:sz="0" w:space="0" w:color="auto"/>
      </w:divBdr>
    </w:div>
    <w:div w:id="663515851">
      <w:bodyDiv w:val="1"/>
      <w:marLeft w:val="0"/>
      <w:marRight w:val="0"/>
      <w:marTop w:val="0"/>
      <w:marBottom w:val="0"/>
      <w:divBdr>
        <w:top w:val="none" w:sz="0" w:space="0" w:color="auto"/>
        <w:left w:val="none" w:sz="0" w:space="0" w:color="auto"/>
        <w:bottom w:val="none" w:sz="0" w:space="0" w:color="auto"/>
        <w:right w:val="none" w:sz="0" w:space="0" w:color="auto"/>
      </w:divBdr>
    </w:div>
    <w:div w:id="663702783">
      <w:bodyDiv w:val="1"/>
      <w:marLeft w:val="0"/>
      <w:marRight w:val="0"/>
      <w:marTop w:val="0"/>
      <w:marBottom w:val="0"/>
      <w:divBdr>
        <w:top w:val="none" w:sz="0" w:space="0" w:color="auto"/>
        <w:left w:val="none" w:sz="0" w:space="0" w:color="auto"/>
        <w:bottom w:val="none" w:sz="0" w:space="0" w:color="auto"/>
        <w:right w:val="none" w:sz="0" w:space="0" w:color="auto"/>
      </w:divBdr>
      <w:divsChild>
        <w:div w:id="1573468277">
          <w:marLeft w:val="480"/>
          <w:marRight w:val="0"/>
          <w:marTop w:val="0"/>
          <w:marBottom w:val="0"/>
          <w:divBdr>
            <w:top w:val="none" w:sz="0" w:space="0" w:color="auto"/>
            <w:left w:val="none" w:sz="0" w:space="0" w:color="auto"/>
            <w:bottom w:val="none" w:sz="0" w:space="0" w:color="auto"/>
            <w:right w:val="none" w:sz="0" w:space="0" w:color="auto"/>
          </w:divBdr>
        </w:div>
        <w:div w:id="1318193099">
          <w:marLeft w:val="480"/>
          <w:marRight w:val="0"/>
          <w:marTop w:val="0"/>
          <w:marBottom w:val="0"/>
          <w:divBdr>
            <w:top w:val="none" w:sz="0" w:space="0" w:color="auto"/>
            <w:left w:val="none" w:sz="0" w:space="0" w:color="auto"/>
            <w:bottom w:val="none" w:sz="0" w:space="0" w:color="auto"/>
            <w:right w:val="none" w:sz="0" w:space="0" w:color="auto"/>
          </w:divBdr>
        </w:div>
        <w:div w:id="1103845673">
          <w:marLeft w:val="480"/>
          <w:marRight w:val="0"/>
          <w:marTop w:val="0"/>
          <w:marBottom w:val="0"/>
          <w:divBdr>
            <w:top w:val="none" w:sz="0" w:space="0" w:color="auto"/>
            <w:left w:val="none" w:sz="0" w:space="0" w:color="auto"/>
            <w:bottom w:val="none" w:sz="0" w:space="0" w:color="auto"/>
            <w:right w:val="none" w:sz="0" w:space="0" w:color="auto"/>
          </w:divBdr>
        </w:div>
        <w:div w:id="1659188981">
          <w:marLeft w:val="480"/>
          <w:marRight w:val="0"/>
          <w:marTop w:val="0"/>
          <w:marBottom w:val="0"/>
          <w:divBdr>
            <w:top w:val="none" w:sz="0" w:space="0" w:color="auto"/>
            <w:left w:val="none" w:sz="0" w:space="0" w:color="auto"/>
            <w:bottom w:val="none" w:sz="0" w:space="0" w:color="auto"/>
            <w:right w:val="none" w:sz="0" w:space="0" w:color="auto"/>
          </w:divBdr>
        </w:div>
        <w:div w:id="386344391">
          <w:marLeft w:val="480"/>
          <w:marRight w:val="0"/>
          <w:marTop w:val="0"/>
          <w:marBottom w:val="0"/>
          <w:divBdr>
            <w:top w:val="none" w:sz="0" w:space="0" w:color="auto"/>
            <w:left w:val="none" w:sz="0" w:space="0" w:color="auto"/>
            <w:bottom w:val="none" w:sz="0" w:space="0" w:color="auto"/>
            <w:right w:val="none" w:sz="0" w:space="0" w:color="auto"/>
          </w:divBdr>
        </w:div>
        <w:div w:id="1790971098">
          <w:marLeft w:val="480"/>
          <w:marRight w:val="0"/>
          <w:marTop w:val="0"/>
          <w:marBottom w:val="0"/>
          <w:divBdr>
            <w:top w:val="none" w:sz="0" w:space="0" w:color="auto"/>
            <w:left w:val="none" w:sz="0" w:space="0" w:color="auto"/>
            <w:bottom w:val="none" w:sz="0" w:space="0" w:color="auto"/>
            <w:right w:val="none" w:sz="0" w:space="0" w:color="auto"/>
          </w:divBdr>
        </w:div>
        <w:div w:id="860045206">
          <w:marLeft w:val="480"/>
          <w:marRight w:val="0"/>
          <w:marTop w:val="0"/>
          <w:marBottom w:val="0"/>
          <w:divBdr>
            <w:top w:val="none" w:sz="0" w:space="0" w:color="auto"/>
            <w:left w:val="none" w:sz="0" w:space="0" w:color="auto"/>
            <w:bottom w:val="none" w:sz="0" w:space="0" w:color="auto"/>
            <w:right w:val="none" w:sz="0" w:space="0" w:color="auto"/>
          </w:divBdr>
        </w:div>
        <w:div w:id="563636999">
          <w:marLeft w:val="480"/>
          <w:marRight w:val="0"/>
          <w:marTop w:val="0"/>
          <w:marBottom w:val="0"/>
          <w:divBdr>
            <w:top w:val="none" w:sz="0" w:space="0" w:color="auto"/>
            <w:left w:val="none" w:sz="0" w:space="0" w:color="auto"/>
            <w:bottom w:val="none" w:sz="0" w:space="0" w:color="auto"/>
            <w:right w:val="none" w:sz="0" w:space="0" w:color="auto"/>
          </w:divBdr>
        </w:div>
        <w:div w:id="282149435">
          <w:marLeft w:val="480"/>
          <w:marRight w:val="0"/>
          <w:marTop w:val="0"/>
          <w:marBottom w:val="0"/>
          <w:divBdr>
            <w:top w:val="none" w:sz="0" w:space="0" w:color="auto"/>
            <w:left w:val="none" w:sz="0" w:space="0" w:color="auto"/>
            <w:bottom w:val="none" w:sz="0" w:space="0" w:color="auto"/>
            <w:right w:val="none" w:sz="0" w:space="0" w:color="auto"/>
          </w:divBdr>
        </w:div>
        <w:div w:id="671835039">
          <w:marLeft w:val="480"/>
          <w:marRight w:val="0"/>
          <w:marTop w:val="0"/>
          <w:marBottom w:val="0"/>
          <w:divBdr>
            <w:top w:val="none" w:sz="0" w:space="0" w:color="auto"/>
            <w:left w:val="none" w:sz="0" w:space="0" w:color="auto"/>
            <w:bottom w:val="none" w:sz="0" w:space="0" w:color="auto"/>
            <w:right w:val="none" w:sz="0" w:space="0" w:color="auto"/>
          </w:divBdr>
        </w:div>
        <w:div w:id="1103115962">
          <w:marLeft w:val="480"/>
          <w:marRight w:val="0"/>
          <w:marTop w:val="0"/>
          <w:marBottom w:val="0"/>
          <w:divBdr>
            <w:top w:val="none" w:sz="0" w:space="0" w:color="auto"/>
            <w:left w:val="none" w:sz="0" w:space="0" w:color="auto"/>
            <w:bottom w:val="none" w:sz="0" w:space="0" w:color="auto"/>
            <w:right w:val="none" w:sz="0" w:space="0" w:color="auto"/>
          </w:divBdr>
        </w:div>
        <w:div w:id="948928017">
          <w:marLeft w:val="480"/>
          <w:marRight w:val="0"/>
          <w:marTop w:val="0"/>
          <w:marBottom w:val="0"/>
          <w:divBdr>
            <w:top w:val="none" w:sz="0" w:space="0" w:color="auto"/>
            <w:left w:val="none" w:sz="0" w:space="0" w:color="auto"/>
            <w:bottom w:val="none" w:sz="0" w:space="0" w:color="auto"/>
            <w:right w:val="none" w:sz="0" w:space="0" w:color="auto"/>
          </w:divBdr>
        </w:div>
        <w:div w:id="329992545">
          <w:marLeft w:val="480"/>
          <w:marRight w:val="0"/>
          <w:marTop w:val="0"/>
          <w:marBottom w:val="0"/>
          <w:divBdr>
            <w:top w:val="none" w:sz="0" w:space="0" w:color="auto"/>
            <w:left w:val="none" w:sz="0" w:space="0" w:color="auto"/>
            <w:bottom w:val="none" w:sz="0" w:space="0" w:color="auto"/>
            <w:right w:val="none" w:sz="0" w:space="0" w:color="auto"/>
          </w:divBdr>
        </w:div>
        <w:div w:id="1805271489">
          <w:marLeft w:val="480"/>
          <w:marRight w:val="0"/>
          <w:marTop w:val="0"/>
          <w:marBottom w:val="0"/>
          <w:divBdr>
            <w:top w:val="none" w:sz="0" w:space="0" w:color="auto"/>
            <w:left w:val="none" w:sz="0" w:space="0" w:color="auto"/>
            <w:bottom w:val="none" w:sz="0" w:space="0" w:color="auto"/>
            <w:right w:val="none" w:sz="0" w:space="0" w:color="auto"/>
          </w:divBdr>
        </w:div>
        <w:div w:id="965619955">
          <w:marLeft w:val="480"/>
          <w:marRight w:val="0"/>
          <w:marTop w:val="0"/>
          <w:marBottom w:val="0"/>
          <w:divBdr>
            <w:top w:val="none" w:sz="0" w:space="0" w:color="auto"/>
            <w:left w:val="none" w:sz="0" w:space="0" w:color="auto"/>
            <w:bottom w:val="none" w:sz="0" w:space="0" w:color="auto"/>
            <w:right w:val="none" w:sz="0" w:space="0" w:color="auto"/>
          </w:divBdr>
        </w:div>
        <w:div w:id="1901939018">
          <w:marLeft w:val="480"/>
          <w:marRight w:val="0"/>
          <w:marTop w:val="0"/>
          <w:marBottom w:val="0"/>
          <w:divBdr>
            <w:top w:val="none" w:sz="0" w:space="0" w:color="auto"/>
            <w:left w:val="none" w:sz="0" w:space="0" w:color="auto"/>
            <w:bottom w:val="none" w:sz="0" w:space="0" w:color="auto"/>
            <w:right w:val="none" w:sz="0" w:space="0" w:color="auto"/>
          </w:divBdr>
        </w:div>
        <w:div w:id="1281183494">
          <w:marLeft w:val="480"/>
          <w:marRight w:val="0"/>
          <w:marTop w:val="0"/>
          <w:marBottom w:val="0"/>
          <w:divBdr>
            <w:top w:val="none" w:sz="0" w:space="0" w:color="auto"/>
            <w:left w:val="none" w:sz="0" w:space="0" w:color="auto"/>
            <w:bottom w:val="none" w:sz="0" w:space="0" w:color="auto"/>
            <w:right w:val="none" w:sz="0" w:space="0" w:color="auto"/>
          </w:divBdr>
        </w:div>
        <w:div w:id="1086267514">
          <w:marLeft w:val="480"/>
          <w:marRight w:val="0"/>
          <w:marTop w:val="0"/>
          <w:marBottom w:val="0"/>
          <w:divBdr>
            <w:top w:val="none" w:sz="0" w:space="0" w:color="auto"/>
            <w:left w:val="none" w:sz="0" w:space="0" w:color="auto"/>
            <w:bottom w:val="none" w:sz="0" w:space="0" w:color="auto"/>
            <w:right w:val="none" w:sz="0" w:space="0" w:color="auto"/>
          </w:divBdr>
        </w:div>
        <w:div w:id="718473391">
          <w:marLeft w:val="480"/>
          <w:marRight w:val="0"/>
          <w:marTop w:val="0"/>
          <w:marBottom w:val="0"/>
          <w:divBdr>
            <w:top w:val="none" w:sz="0" w:space="0" w:color="auto"/>
            <w:left w:val="none" w:sz="0" w:space="0" w:color="auto"/>
            <w:bottom w:val="none" w:sz="0" w:space="0" w:color="auto"/>
            <w:right w:val="none" w:sz="0" w:space="0" w:color="auto"/>
          </w:divBdr>
        </w:div>
        <w:div w:id="866405104">
          <w:marLeft w:val="480"/>
          <w:marRight w:val="0"/>
          <w:marTop w:val="0"/>
          <w:marBottom w:val="0"/>
          <w:divBdr>
            <w:top w:val="none" w:sz="0" w:space="0" w:color="auto"/>
            <w:left w:val="none" w:sz="0" w:space="0" w:color="auto"/>
            <w:bottom w:val="none" w:sz="0" w:space="0" w:color="auto"/>
            <w:right w:val="none" w:sz="0" w:space="0" w:color="auto"/>
          </w:divBdr>
        </w:div>
        <w:div w:id="1913658715">
          <w:marLeft w:val="480"/>
          <w:marRight w:val="0"/>
          <w:marTop w:val="0"/>
          <w:marBottom w:val="0"/>
          <w:divBdr>
            <w:top w:val="none" w:sz="0" w:space="0" w:color="auto"/>
            <w:left w:val="none" w:sz="0" w:space="0" w:color="auto"/>
            <w:bottom w:val="none" w:sz="0" w:space="0" w:color="auto"/>
            <w:right w:val="none" w:sz="0" w:space="0" w:color="auto"/>
          </w:divBdr>
        </w:div>
        <w:div w:id="460534330">
          <w:marLeft w:val="480"/>
          <w:marRight w:val="0"/>
          <w:marTop w:val="0"/>
          <w:marBottom w:val="0"/>
          <w:divBdr>
            <w:top w:val="none" w:sz="0" w:space="0" w:color="auto"/>
            <w:left w:val="none" w:sz="0" w:space="0" w:color="auto"/>
            <w:bottom w:val="none" w:sz="0" w:space="0" w:color="auto"/>
            <w:right w:val="none" w:sz="0" w:space="0" w:color="auto"/>
          </w:divBdr>
        </w:div>
        <w:div w:id="130250563">
          <w:marLeft w:val="480"/>
          <w:marRight w:val="0"/>
          <w:marTop w:val="0"/>
          <w:marBottom w:val="0"/>
          <w:divBdr>
            <w:top w:val="none" w:sz="0" w:space="0" w:color="auto"/>
            <w:left w:val="none" w:sz="0" w:space="0" w:color="auto"/>
            <w:bottom w:val="none" w:sz="0" w:space="0" w:color="auto"/>
            <w:right w:val="none" w:sz="0" w:space="0" w:color="auto"/>
          </w:divBdr>
        </w:div>
        <w:div w:id="726611808">
          <w:marLeft w:val="480"/>
          <w:marRight w:val="0"/>
          <w:marTop w:val="0"/>
          <w:marBottom w:val="0"/>
          <w:divBdr>
            <w:top w:val="none" w:sz="0" w:space="0" w:color="auto"/>
            <w:left w:val="none" w:sz="0" w:space="0" w:color="auto"/>
            <w:bottom w:val="none" w:sz="0" w:space="0" w:color="auto"/>
            <w:right w:val="none" w:sz="0" w:space="0" w:color="auto"/>
          </w:divBdr>
        </w:div>
        <w:div w:id="91515250">
          <w:marLeft w:val="480"/>
          <w:marRight w:val="0"/>
          <w:marTop w:val="0"/>
          <w:marBottom w:val="0"/>
          <w:divBdr>
            <w:top w:val="none" w:sz="0" w:space="0" w:color="auto"/>
            <w:left w:val="none" w:sz="0" w:space="0" w:color="auto"/>
            <w:bottom w:val="none" w:sz="0" w:space="0" w:color="auto"/>
            <w:right w:val="none" w:sz="0" w:space="0" w:color="auto"/>
          </w:divBdr>
        </w:div>
        <w:div w:id="978993163">
          <w:marLeft w:val="480"/>
          <w:marRight w:val="0"/>
          <w:marTop w:val="0"/>
          <w:marBottom w:val="0"/>
          <w:divBdr>
            <w:top w:val="none" w:sz="0" w:space="0" w:color="auto"/>
            <w:left w:val="none" w:sz="0" w:space="0" w:color="auto"/>
            <w:bottom w:val="none" w:sz="0" w:space="0" w:color="auto"/>
            <w:right w:val="none" w:sz="0" w:space="0" w:color="auto"/>
          </w:divBdr>
        </w:div>
        <w:div w:id="1454053004">
          <w:marLeft w:val="480"/>
          <w:marRight w:val="0"/>
          <w:marTop w:val="0"/>
          <w:marBottom w:val="0"/>
          <w:divBdr>
            <w:top w:val="none" w:sz="0" w:space="0" w:color="auto"/>
            <w:left w:val="none" w:sz="0" w:space="0" w:color="auto"/>
            <w:bottom w:val="none" w:sz="0" w:space="0" w:color="auto"/>
            <w:right w:val="none" w:sz="0" w:space="0" w:color="auto"/>
          </w:divBdr>
        </w:div>
        <w:div w:id="453594848">
          <w:marLeft w:val="480"/>
          <w:marRight w:val="0"/>
          <w:marTop w:val="0"/>
          <w:marBottom w:val="0"/>
          <w:divBdr>
            <w:top w:val="none" w:sz="0" w:space="0" w:color="auto"/>
            <w:left w:val="none" w:sz="0" w:space="0" w:color="auto"/>
            <w:bottom w:val="none" w:sz="0" w:space="0" w:color="auto"/>
            <w:right w:val="none" w:sz="0" w:space="0" w:color="auto"/>
          </w:divBdr>
        </w:div>
        <w:div w:id="1289821283">
          <w:marLeft w:val="480"/>
          <w:marRight w:val="0"/>
          <w:marTop w:val="0"/>
          <w:marBottom w:val="0"/>
          <w:divBdr>
            <w:top w:val="none" w:sz="0" w:space="0" w:color="auto"/>
            <w:left w:val="none" w:sz="0" w:space="0" w:color="auto"/>
            <w:bottom w:val="none" w:sz="0" w:space="0" w:color="auto"/>
            <w:right w:val="none" w:sz="0" w:space="0" w:color="auto"/>
          </w:divBdr>
        </w:div>
        <w:div w:id="1490250998">
          <w:marLeft w:val="480"/>
          <w:marRight w:val="0"/>
          <w:marTop w:val="0"/>
          <w:marBottom w:val="0"/>
          <w:divBdr>
            <w:top w:val="none" w:sz="0" w:space="0" w:color="auto"/>
            <w:left w:val="none" w:sz="0" w:space="0" w:color="auto"/>
            <w:bottom w:val="none" w:sz="0" w:space="0" w:color="auto"/>
            <w:right w:val="none" w:sz="0" w:space="0" w:color="auto"/>
          </w:divBdr>
        </w:div>
        <w:div w:id="281348417">
          <w:marLeft w:val="480"/>
          <w:marRight w:val="0"/>
          <w:marTop w:val="0"/>
          <w:marBottom w:val="0"/>
          <w:divBdr>
            <w:top w:val="none" w:sz="0" w:space="0" w:color="auto"/>
            <w:left w:val="none" w:sz="0" w:space="0" w:color="auto"/>
            <w:bottom w:val="none" w:sz="0" w:space="0" w:color="auto"/>
            <w:right w:val="none" w:sz="0" w:space="0" w:color="auto"/>
          </w:divBdr>
        </w:div>
        <w:div w:id="1919359667">
          <w:marLeft w:val="480"/>
          <w:marRight w:val="0"/>
          <w:marTop w:val="0"/>
          <w:marBottom w:val="0"/>
          <w:divBdr>
            <w:top w:val="none" w:sz="0" w:space="0" w:color="auto"/>
            <w:left w:val="none" w:sz="0" w:space="0" w:color="auto"/>
            <w:bottom w:val="none" w:sz="0" w:space="0" w:color="auto"/>
            <w:right w:val="none" w:sz="0" w:space="0" w:color="auto"/>
          </w:divBdr>
        </w:div>
        <w:div w:id="1549024988">
          <w:marLeft w:val="480"/>
          <w:marRight w:val="0"/>
          <w:marTop w:val="0"/>
          <w:marBottom w:val="0"/>
          <w:divBdr>
            <w:top w:val="none" w:sz="0" w:space="0" w:color="auto"/>
            <w:left w:val="none" w:sz="0" w:space="0" w:color="auto"/>
            <w:bottom w:val="none" w:sz="0" w:space="0" w:color="auto"/>
            <w:right w:val="none" w:sz="0" w:space="0" w:color="auto"/>
          </w:divBdr>
        </w:div>
        <w:div w:id="860894518">
          <w:marLeft w:val="480"/>
          <w:marRight w:val="0"/>
          <w:marTop w:val="0"/>
          <w:marBottom w:val="0"/>
          <w:divBdr>
            <w:top w:val="none" w:sz="0" w:space="0" w:color="auto"/>
            <w:left w:val="none" w:sz="0" w:space="0" w:color="auto"/>
            <w:bottom w:val="none" w:sz="0" w:space="0" w:color="auto"/>
            <w:right w:val="none" w:sz="0" w:space="0" w:color="auto"/>
          </w:divBdr>
        </w:div>
        <w:div w:id="1666399959">
          <w:marLeft w:val="480"/>
          <w:marRight w:val="0"/>
          <w:marTop w:val="0"/>
          <w:marBottom w:val="0"/>
          <w:divBdr>
            <w:top w:val="none" w:sz="0" w:space="0" w:color="auto"/>
            <w:left w:val="none" w:sz="0" w:space="0" w:color="auto"/>
            <w:bottom w:val="none" w:sz="0" w:space="0" w:color="auto"/>
            <w:right w:val="none" w:sz="0" w:space="0" w:color="auto"/>
          </w:divBdr>
        </w:div>
        <w:div w:id="248658566">
          <w:marLeft w:val="480"/>
          <w:marRight w:val="0"/>
          <w:marTop w:val="0"/>
          <w:marBottom w:val="0"/>
          <w:divBdr>
            <w:top w:val="none" w:sz="0" w:space="0" w:color="auto"/>
            <w:left w:val="none" w:sz="0" w:space="0" w:color="auto"/>
            <w:bottom w:val="none" w:sz="0" w:space="0" w:color="auto"/>
            <w:right w:val="none" w:sz="0" w:space="0" w:color="auto"/>
          </w:divBdr>
        </w:div>
        <w:div w:id="180166592">
          <w:marLeft w:val="480"/>
          <w:marRight w:val="0"/>
          <w:marTop w:val="0"/>
          <w:marBottom w:val="0"/>
          <w:divBdr>
            <w:top w:val="none" w:sz="0" w:space="0" w:color="auto"/>
            <w:left w:val="none" w:sz="0" w:space="0" w:color="auto"/>
            <w:bottom w:val="none" w:sz="0" w:space="0" w:color="auto"/>
            <w:right w:val="none" w:sz="0" w:space="0" w:color="auto"/>
          </w:divBdr>
        </w:div>
        <w:div w:id="2019965612">
          <w:marLeft w:val="480"/>
          <w:marRight w:val="0"/>
          <w:marTop w:val="0"/>
          <w:marBottom w:val="0"/>
          <w:divBdr>
            <w:top w:val="none" w:sz="0" w:space="0" w:color="auto"/>
            <w:left w:val="none" w:sz="0" w:space="0" w:color="auto"/>
            <w:bottom w:val="none" w:sz="0" w:space="0" w:color="auto"/>
            <w:right w:val="none" w:sz="0" w:space="0" w:color="auto"/>
          </w:divBdr>
        </w:div>
        <w:div w:id="1243835646">
          <w:marLeft w:val="480"/>
          <w:marRight w:val="0"/>
          <w:marTop w:val="0"/>
          <w:marBottom w:val="0"/>
          <w:divBdr>
            <w:top w:val="none" w:sz="0" w:space="0" w:color="auto"/>
            <w:left w:val="none" w:sz="0" w:space="0" w:color="auto"/>
            <w:bottom w:val="none" w:sz="0" w:space="0" w:color="auto"/>
            <w:right w:val="none" w:sz="0" w:space="0" w:color="auto"/>
          </w:divBdr>
        </w:div>
        <w:div w:id="492529707">
          <w:marLeft w:val="480"/>
          <w:marRight w:val="0"/>
          <w:marTop w:val="0"/>
          <w:marBottom w:val="0"/>
          <w:divBdr>
            <w:top w:val="none" w:sz="0" w:space="0" w:color="auto"/>
            <w:left w:val="none" w:sz="0" w:space="0" w:color="auto"/>
            <w:bottom w:val="none" w:sz="0" w:space="0" w:color="auto"/>
            <w:right w:val="none" w:sz="0" w:space="0" w:color="auto"/>
          </w:divBdr>
        </w:div>
        <w:div w:id="2076737309">
          <w:marLeft w:val="480"/>
          <w:marRight w:val="0"/>
          <w:marTop w:val="0"/>
          <w:marBottom w:val="0"/>
          <w:divBdr>
            <w:top w:val="none" w:sz="0" w:space="0" w:color="auto"/>
            <w:left w:val="none" w:sz="0" w:space="0" w:color="auto"/>
            <w:bottom w:val="none" w:sz="0" w:space="0" w:color="auto"/>
            <w:right w:val="none" w:sz="0" w:space="0" w:color="auto"/>
          </w:divBdr>
        </w:div>
        <w:div w:id="1132750370">
          <w:marLeft w:val="480"/>
          <w:marRight w:val="0"/>
          <w:marTop w:val="0"/>
          <w:marBottom w:val="0"/>
          <w:divBdr>
            <w:top w:val="none" w:sz="0" w:space="0" w:color="auto"/>
            <w:left w:val="none" w:sz="0" w:space="0" w:color="auto"/>
            <w:bottom w:val="none" w:sz="0" w:space="0" w:color="auto"/>
            <w:right w:val="none" w:sz="0" w:space="0" w:color="auto"/>
          </w:divBdr>
        </w:div>
        <w:div w:id="1509522313">
          <w:marLeft w:val="480"/>
          <w:marRight w:val="0"/>
          <w:marTop w:val="0"/>
          <w:marBottom w:val="0"/>
          <w:divBdr>
            <w:top w:val="none" w:sz="0" w:space="0" w:color="auto"/>
            <w:left w:val="none" w:sz="0" w:space="0" w:color="auto"/>
            <w:bottom w:val="none" w:sz="0" w:space="0" w:color="auto"/>
            <w:right w:val="none" w:sz="0" w:space="0" w:color="auto"/>
          </w:divBdr>
        </w:div>
        <w:div w:id="685640153">
          <w:marLeft w:val="480"/>
          <w:marRight w:val="0"/>
          <w:marTop w:val="0"/>
          <w:marBottom w:val="0"/>
          <w:divBdr>
            <w:top w:val="none" w:sz="0" w:space="0" w:color="auto"/>
            <w:left w:val="none" w:sz="0" w:space="0" w:color="auto"/>
            <w:bottom w:val="none" w:sz="0" w:space="0" w:color="auto"/>
            <w:right w:val="none" w:sz="0" w:space="0" w:color="auto"/>
          </w:divBdr>
        </w:div>
        <w:div w:id="1071585396">
          <w:marLeft w:val="480"/>
          <w:marRight w:val="0"/>
          <w:marTop w:val="0"/>
          <w:marBottom w:val="0"/>
          <w:divBdr>
            <w:top w:val="none" w:sz="0" w:space="0" w:color="auto"/>
            <w:left w:val="none" w:sz="0" w:space="0" w:color="auto"/>
            <w:bottom w:val="none" w:sz="0" w:space="0" w:color="auto"/>
            <w:right w:val="none" w:sz="0" w:space="0" w:color="auto"/>
          </w:divBdr>
        </w:div>
        <w:div w:id="1421638878">
          <w:marLeft w:val="480"/>
          <w:marRight w:val="0"/>
          <w:marTop w:val="0"/>
          <w:marBottom w:val="0"/>
          <w:divBdr>
            <w:top w:val="none" w:sz="0" w:space="0" w:color="auto"/>
            <w:left w:val="none" w:sz="0" w:space="0" w:color="auto"/>
            <w:bottom w:val="none" w:sz="0" w:space="0" w:color="auto"/>
            <w:right w:val="none" w:sz="0" w:space="0" w:color="auto"/>
          </w:divBdr>
        </w:div>
        <w:div w:id="1240406924">
          <w:marLeft w:val="480"/>
          <w:marRight w:val="0"/>
          <w:marTop w:val="0"/>
          <w:marBottom w:val="0"/>
          <w:divBdr>
            <w:top w:val="none" w:sz="0" w:space="0" w:color="auto"/>
            <w:left w:val="none" w:sz="0" w:space="0" w:color="auto"/>
            <w:bottom w:val="none" w:sz="0" w:space="0" w:color="auto"/>
            <w:right w:val="none" w:sz="0" w:space="0" w:color="auto"/>
          </w:divBdr>
        </w:div>
        <w:div w:id="2706477">
          <w:marLeft w:val="480"/>
          <w:marRight w:val="0"/>
          <w:marTop w:val="0"/>
          <w:marBottom w:val="0"/>
          <w:divBdr>
            <w:top w:val="none" w:sz="0" w:space="0" w:color="auto"/>
            <w:left w:val="none" w:sz="0" w:space="0" w:color="auto"/>
            <w:bottom w:val="none" w:sz="0" w:space="0" w:color="auto"/>
            <w:right w:val="none" w:sz="0" w:space="0" w:color="auto"/>
          </w:divBdr>
        </w:div>
        <w:div w:id="290483482">
          <w:marLeft w:val="480"/>
          <w:marRight w:val="0"/>
          <w:marTop w:val="0"/>
          <w:marBottom w:val="0"/>
          <w:divBdr>
            <w:top w:val="none" w:sz="0" w:space="0" w:color="auto"/>
            <w:left w:val="none" w:sz="0" w:space="0" w:color="auto"/>
            <w:bottom w:val="none" w:sz="0" w:space="0" w:color="auto"/>
            <w:right w:val="none" w:sz="0" w:space="0" w:color="auto"/>
          </w:divBdr>
        </w:div>
      </w:divsChild>
    </w:div>
    <w:div w:id="663818642">
      <w:bodyDiv w:val="1"/>
      <w:marLeft w:val="0"/>
      <w:marRight w:val="0"/>
      <w:marTop w:val="0"/>
      <w:marBottom w:val="0"/>
      <w:divBdr>
        <w:top w:val="none" w:sz="0" w:space="0" w:color="auto"/>
        <w:left w:val="none" w:sz="0" w:space="0" w:color="auto"/>
        <w:bottom w:val="none" w:sz="0" w:space="0" w:color="auto"/>
        <w:right w:val="none" w:sz="0" w:space="0" w:color="auto"/>
      </w:divBdr>
    </w:div>
    <w:div w:id="664095794">
      <w:bodyDiv w:val="1"/>
      <w:marLeft w:val="0"/>
      <w:marRight w:val="0"/>
      <w:marTop w:val="0"/>
      <w:marBottom w:val="0"/>
      <w:divBdr>
        <w:top w:val="none" w:sz="0" w:space="0" w:color="auto"/>
        <w:left w:val="none" w:sz="0" w:space="0" w:color="auto"/>
        <w:bottom w:val="none" w:sz="0" w:space="0" w:color="auto"/>
        <w:right w:val="none" w:sz="0" w:space="0" w:color="auto"/>
      </w:divBdr>
    </w:div>
    <w:div w:id="664549445">
      <w:bodyDiv w:val="1"/>
      <w:marLeft w:val="0"/>
      <w:marRight w:val="0"/>
      <w:marTop w:val="0"/>
      <w:marBottom w:val="0"/>
      <w:divBdr>
        <w:top w:val="none" w:sz="0" w:space="0" w:color="auto"/>
        <w:left w:val="none" w:sz="0" w:space="0" w:color="auto"/>
        <w:bottom w:val="none" w:sz="0" w:space="0" w:color="auto"/>
        <w:right w:val="none" w:sz="0" w:space="0" w:color="auto"/>
      </w:divBdr>
    </w:div>
    <w:div w:id="664555441">
      <w:bodyDiv w:val="1"/>
      <w:marLeft w:val="0"/>
      <w:marRight w:val="0"/>
      <w:marTop w:val="0"/>
      <w:marBottom w:val="0"/>
      <w:divBdr>
        <w:top w:val="none" w:sz="0" w:space="0" w:color="auto"/>
        <w:left w:val="none" w:sz="0" w:space="0" w:color="auto"/>
        <w:bottom w:val="none" w:sz="0" w:space="0" w:color="auto"/>
        <w:right w:val="none" w:sz="0" w:space="0" w:color="auto"/>
      </w:divBdr>
    </w:div>
    <w:div w:id="664674559">
      <w:bodyDiv w:val="1"/>
      <w:marLeft w:val="0"/>
      <w:marRight w:val="0"/>
      <w:marTop w:val="0"/>
      <w:marBottom w:val="0"/>
      <w:divBdr>
        <w:top w:val="none" w:sz="0" w:space="0" w:color="auto"/>
        <w:left w:val="none" w:sz="0" w:space="0" w:color="auto"/>
        <w:bottom w:val="none" w:sz="0" w:space="0" w:color="auto"/>
        <w:right w:val="none" w:sz="0" w:space="0" w:color="auto"/>
      </w:divBdr>
    </w:div>
    <w:div w:id="664824958">
      <w:bodyDiv w:val="1"/>
      <w:marLeft w:val="0"/>
      <w:marRight w:val="0"/>
      <w:marTop w:val="0"/>
      <w:marBottom w:val="0"/>
      <w:divBdr>
        <w:top w:val="none" w:sz="0" w:space="0" w:color="auto"/>
        <w:left w:val="none" w:sz="0" w:space="0" w:color="auto"/>
        <w:bottom w:val="none" w:sz="0" w:space="0" w:color="auto"/>
        <w:right w:val="none" w:sz="0" w:space="0" w:color="auto"/>
      </w:divBdr>
    </w:div>
    <w:div w:id="664867488">
      <w:bodyDiv w:val="1"/>
      <w:marLeft w:val="0"/>
      <w:marRight w:val="0"/>
      <w:marTop w:val="0"/>
      <w:marBottom w:val="0"/>
      <w:divBdr>
        <w:top w:val="none" w:sz="0" w:space="0" w:color="auto"/>
        <w:left w:val="none" w:sz="0" w:space="0" w:color="auto"/>
        <w:bottom w:val="none" w:sz="0" w:space="0" w:color="auto"/>
        <w:right w:val="none" w:sz="0" w:space="0" w:color="auto"/>
      </w:divBdr>
    </w:div>
    <w:div w:id="665478264">
      <w:bodyDiv w:val="1"/>
      <w:marLeft w:val="0"/>
      <w:marRight w:val="0"/>
      <w:marTop w:val="0"/>
      <w:marBottom w:val="0"/>
      <w:divBdr>
        <w:top w:val="none" w:sz="0" w:space="0" w:color="auto"/>
        <w:left w:val="none" w:sz="0" w:space="0" w:color="auto"/>
        <w:bottom w:val="none" w:sz="0" w:space="0" w:color="auto"/>
        <w:right w:val="none" w:sz="0" w:space="0" w:color="auto"/>
      </w:divBdr>
    </w:div>
    <w:div w:id="665868091">
      <w:bodyDiv w:val="1"/>
      <w:marLeft w:val="0"/>
      <w:marRight w:val="0"/>
      <w:marTop w:val="0"/>
      <w:marBottom w:val="0"/>
      <w:divBdr>
        <w:top w:val="none" w:sz="0" w:space="0" w:color="auto"/>
        <w:left w:val="none" w:sz="0" w:space="0" w:color="auto"/>
        <w:bottom w:val="none" w:sz="0" w:space="0" w:color="auto"/>
        <w:right w:val="none" w:sz="0" w:space="0" w:color="auto"/>
      </w:divBdr>
    </w:div>
    <w:div w:id="666057556">
      <w:bodyDiv w:val="1"/>
      <w:marLeft w:val="0"/>
      <w:marRight w:val="0"/>
      <w:marTop w:val="0"/>
      <w:marBottom w:val="0"/>
      <w:divBdr>
        <w:top w:val="none" w:sz="0" w:space="0" w:color="auto"/>
        <w:left w:val="none" w:sz="0" w:space="0" w:color="auto"/>
        <w:bottom w:val="none" w:sz="0" w:space="0" w:color="auto"/>
        <w:right w:val="none" w:sz="0" w:space="0" w:color="auto"/>
      </w:divBdr>
    </w:div>
    <w:div w:id="666398944">
      <w:bodyDiv w:val="1"/>
      <w:marLeft w:val="0"/>
      <w:marRight w:val="0"/>
      <w:marTop w:val="0"/>
      <w:marBottom w:val="0"/>
      <w:divBdr>
        <w:top w:val="none" w:sz="0" w:space="0" w:color="auto"/>
        <w:left w:val="none" w:sz="0" w:space="0" w:color="auto"/>
        <w:bottom w:val="none" w:sz="0" w:space="0" w:color="auto"/>
        <w:right w:val="none" w:sz="0" w:space="0" w:color="auto"/>
      </w:divBdr>
    </w:div>
    <w:div w:id="666596070">
      <w:bodyDiv w:val="1"/>
      <w:marLeft w:val="0"/>
      <w:marRight w:val="0"/>
      <w:marTop w:val="0"/>
      <w:marBottom w:val="0"/>
      <w:divBdr>
        <w:top w:val="none" w:sz="0" w:space="0" w:color="auto"/>
        <w:left w:val="none" w:sz="0" w:space="0" w:color="auto"/>
        <w:bottom w:val="none" w:sz="0" w:space="0" w:color="auto"/>
        <w:right w:val="none" w:sz="0" w:space="0" w:color="auto"/>
      </w:divBdr>
    </w:div>
    <w:div w:id="667026992">
      <w:bodyDiv w:val="1"/>
      <w:marLeft w:val="0"/>
      <w:marRight w:val="0"/>
      <w:marTop w:val="0"/>
      <w:marBottom w:val="0"/>
      <w:divBdr>
        <w:top w:val="none" w:sz="0" w:space="0" w:color="auto"/>
        <w:left w:val="none" w:sz="0" w:space="0" w:color="auto"/>
        <w:bottom w:val="none" w:sz="0" w:space="0" w:color="auto"/>
        <w:right w:val="none" w:sz="0" w:space="0" w:color="auto"/>
      </w:divBdr>
    </w:div>
    <w:div w:id="667367373">
      <w:bodyDiv w:val="1"/>
      <w:marLeft w:val="0"/>
      <w:marRight w:val="0"/>
      <w:marTop w:val="0"/>
      <w:marBottom w:val="0"/>
      <w:divBdr>
        <w:top w:val="none" w:sz="0" w:space="0" w:color="auto"/>
        <w:left w:val="none" w:sz="0" w:space="0" w:color="auto"/>
        <w:bottom w:val="none" w:sz="0" w:space="0" w:color="auto"/>
        <w:right w:val="none" w:sz="0" w:space="0" w:color="auto"/>
      </w:divBdr>
    </w:div>
    <w:div w:id="667754116">
      <w:bodyDiv w:val="1"/>
      <w:marLeft w:val="0"/>
      <w:marRight w:val="0"/>
      <w:marTop w:val="0"/>
      <w:marBottom w:val="0"/>
      <w:divBdr>
        <w:top w:val="none" w:sz="0" w:space="0" w:color="auto"/>
        <w:left w:val="none" w:sz="0" w:space="0" w:color="auto"/>
        <w:bottom w:val="none" w:sz="0" w:space="0" w:color="auto"/>
        <w:right w:val="none" w:sz="0" w:space="0" w:color="auto"/>
      </w:divBdr>
    </w:div>
    <w:div w:id="667824985">
      <w:bodyDiv w:val="1"/>
      <w:marLeft w:val="0"/>
      <w:marRight w:val="0"/>
      <w:marTop w:val="0"/>
      <w:marBottom w:val="0"/>
      <w:divBdr>
        <w:top w:val="none" w:sz="0" w:space="0" w:color="auto"/>
        <w:left w:val="none" w:sz="0" w:space="0" w:color="auto"/>
        <w:bottom w:val="none" w:sz="0" w:space="0" w:color="auto"/>
        <w:right w:val="none" w:sz="0" w:space="0" w:color="auto"/>
      </w:divBdr>
    </w:div>
    <w:div w:id="667900604">
      <w:bodyDiv w:val="1"/>
      <w:marLeft w:val="0"/>
      <w:marRight w:val="0"/>
      <w:marTop w:val="0"/>
      <w:marBottom w:val="0"/>
      <w:divBdr>
        <w:top w:val="none" w:sz="0" w:space="0" w:color="auto"/>
        <w:left w:val="none" w:sz="0" w:space="0" w:color="auto"/>
        <w:bottom w:val="none" w:sz="0" w:space="0" w:color="auto"/>
        <w:right w:val="none" w:sz="0" w:space="0" w:color="auto"/>
      </w:divBdr>
    </w:div>
    <w:div w:id="668870118">
      <w:bodyDiv w:val="1"/>
      <w:marLeft w:val="0"/>
      <w:marRight w:val="0"/>
      <w:marTop w:val="0"/>
      <w:marBottom w:val="0"/>
      <w:divBdr>
        <w:top w:val="none" w:sz="0" w:space="0" w:color="auto"/>
        <w:left w:val="none" w:sz="0" w:space="0" w:color="auto"/>
        <w:bottom w:val="none" w:sz="0" w:space="0" w:color="auto"/>
        <w:right w:val="none" w:sz="0" w:space="0" w:color="auto"/>
      </w:divBdr>
    </w:div>
    <w:div w:id="669018172">
      <w:bodyDiv w:val="1"/>
      <w:marLeft w:val="0"/>
      <w:marRight w:val="0"/>
      <w:marTop w:val="0"/>
      <w:marBottom w:val="0"/>
      <w:divBdr>
        <w:top w:val="none" w:sz="0" w:space="0" w:color="auto"/>
        <w:left w:val="none" w:sz="0" w:space="0" w:color="auto"/>
        <w:bottom w:val="none" w:sz="0" w:space="0" w:color="auto"/>
        <w:right w:val="none" w:sz="0" w:space="0" w:color="auto"/>
      </w:divBdr>
    </w:div>
    <w:div w:id="669139695">
      <w:bodyDiv w:val="1"/>
      <w:marLeft w:val="0"/>
      <w:marRight w:val="0"/>
      <w:marTop w:val="0"/>
      <w:marBottom w:val="0"/>
      <w:divBdr>
        <w:top w:val="none" w:sz="0" w:space="0" w:color="auto"/>
        <w:left w:val="none" w:sz="0" w:space="0" w:color="auto"/>
        <w:bottom w:val="none" w:sz="0" w:space="0" w:color="auto"/>
        <w:right w:val="none" w:sz="0" w:space="0" w:color="auto"/>
      </w:divBdr>
    </w:div>
    <w:div w:id="669144177">
      <w:bodyDiv w:val="1"/>
      <w:marLeft w:val="0"/>
      <w:marRight w:val="0"/>
      <w:marTop w:val="0"/>
      <w:marBottom w:val="0"/>
      <w:divBdr>
        <w:top w:val="none" w:sz="0" w:space="0" w:color="auto"/>
        <w:left w:val="none" w:sz="0" w:space="0" w:color="auto"/>
        <w:bottom w:val="none" w:sz="0" w:space="0" w:color="auto"/>
        <w:right w:val="none" w:sz="0" w:space="0" w:color="auto"/>
      </w:divBdr>
    </w:div>
    <w:div w:id="670060305">
      <w:bodyDiv w:val="1"/>
      <w:marLeft w:val="0"/>
      <w:marRight w:val="0"/>
      <w:marTop w:val="0"/>
      <w:marBottom w:val="0"/>
      <w:divBdr>
        <w:top w:val="none" w:sz="0" w:space="0" w:color="auto"/>
        <w:left w:val="none" w:sz="0" w:space="0" w:color="auto"/>
        <w:bottom w:val="none" w:sz="0" w:space="0" w:color="auto"/>
        <w:right w:val="none" w:sz="0" w:space="0" w:color="auto"/>
      </w:divBdr>
    </w:div>
    <w:div w:id="670714272">
      <w:bodyDiv w:val="1"/>
      <w:marLeft w:val="0"/>
      <w:marRight w:val="0"/>
      <w:marTop w:val="0"/>
      <w:marBottom w:val="0"/>
      <w:divBdr>
        <w:top w:val="none" w:sz="0" w:space="0" w:color="auto"/>
        <w:left w:val="none" w:sz="0" w:space="0" w:color="auto"/>
        <w:bottom w:val="none" w:sz="0" w:space="0" w:color="auto"/>
        <w:right w:val="none" w:sz="0" w:space="0" w:color="auto"/>
      </w:divBdr>
      <w:divsChild>
        <w:div w:id="306129853">
          <w:marLeft w:val="480"/>
          <w:marRight w:val="0"/>
          <w:marTop w:val="0"/>
          <w:marBottom w:val="0"/>
          <w:divBdr>
            <w:top w:val="none" w:sz="0" w:space="0" w:color="auto"/>
            <w:left w:val="none" w:sz="0" w:space="0" w:color="auto"/>
            <w:bottom w:val="none" w:sz="0" w:space="0" w:color="auto"/>
            <w:right w:val="none" w:sz="0" w:space="0" w:color="auto"/>
          </w:divBdr>
        </w:div>
        <w:div w:id="2097432592">
          <w:marLeft w:val="480"/>
          <w:marRight w:val="0"/>
          <w:marTop w:val="0"/>
          <w:marBottom w:val="0"/>
          <w:divBdr>
            <w:top w:val="none" w:sz="0" w:space="0" w:color="auto"/>
            <w:left w:val="none" w:sz="0" w:space="0" w:color="auto"/>
            <w:bottom w:val="none" w:sz="0" w:space="0" w:color="auto"/>
            <w:right w:val="none" w:sz="0" w:space="0" w:color="auto"/>
          </w:divBdr>
        </w:div>
        <w:div w:id="67389746">
          <w:marLeft w:val="480"/>
          <w:marRight w:val="0"/>
          <w:marTop w:val="0"/>
          <w:marBottom w:val="0"/>
          <w:divBdr>
            <w:top w:val="none" w:sz="0" w:space="0" w:color="auto"/>
            <w:left w:val="none" w:sz="0" w:space="0" w:color="auto"/>
            <w:bottom w:val="none" w:sz="0" w:space="0" w:color="auto"/>
            <w:right w:val="none" w:sz="0" w:space="0" w:color="auto"/>
          </w:divBdr>
        </w:div>
        <w:div w:id="1342659113">
          <w:marLeft w:val="480"/>
          <w:marRight w:val="0"/>
          <w:marTop w:val="0"/>
          <w:marBottom w:val="0"/>
          <w:divBdr>
            <w:top w:val="none" w:sz="0" w:space="0" w:color="auto"/>
            <w:left w:val="none" w:sz="0" w:space="0" w:color="auto"/>
            <w:bottom w:val="none" w:sz="0" w:space="0" w:color="auto"/>
            <w:right w:val="none" w:sz="0" w:space="0" w:color="auto"/>
          </w:divBdr>
        </w:div>
        <w:div w:id="479422974">
          <w:marLeft w:val="480"/>
          <w:marRight w:val="0"/>
          <w:marTop w:val="0"/>
          <w:marBottom w:val="0"/>
          <w:divBdr>
            <w:top w:val="none" w:sz="0" w:space="0" w:color="auto"/>
            <w:left w:val="none" w:sz="0" w:space="0" w:color="auto"/>
            <w:bottom w:val="none" w:sz="0" w:space="0" w:color="auto"/>
            <w:right w:val="none" w:sz="0" w:space="0" w:color="auto"/>
          </w:divBdr>
        </w:div>
        <w:div w:id="1339432127">
          <w:marLeft w:val="480"/>
          <w:marRight w:val="0"/>
          <w:marTop w:val="0"/>
          <w:marBottom w:val="0"/>
          <w:divBdr>
            <w:top w:val="none" w:sz="0" w:space="0" w:color="auto"/>
            <w:left w:val="none" w:sz="0" w:space="0" w:color="auto"/>
            <w:bottom w:val="none" w:sz="0" w:space="0" w:color="auto"/>
            <w:right w:val="none" w:sz="0" w:space="0" w:color="auto"/>
          </w:divBdr>
        </w:div>
        <w:div w:id="1633899517">
          <w:marLeft w:val="480"/>
          <w:marRight w:val="0"/>
          <w:marTop w:val="0"/>
          <w:marBottom w:val="0"/>
          <w:divBdr>
            <w:top w:val="none" w:sz="0" w:space="0" w:color="auto"/>
            <w:left w:val="none" w:sz="0" w:space="0" w:color="auto"/>
            <w:bottom w:val="none" w:sz="0" w:space="0" w:color="auto"/>
            <w:right w:val="none" w:sz="0" w:space="0" w:color="auto"/>
          </w:divBdr>
        </w:div>
        <w:div w:id="1763839290">
          <w:marLeft w:val="480"/>
          <w:marRight w:val="0"/>
          <w:marTop w:val="0"/>
          <w:marBottom w:val="0"/>
          <w:divBdr>
            <w:top w:val="none" w:sz="0" w:space="0" w:color="auto"/>
            <w:left w:val="none" w:sz="0" w:space="0" w:color="auto"/>
            <w:bottom w:val="none" w:sz="0" w:space="0" w:color="auto"/>
            <w:right w:val="none" w:sz="0" w:space="0" w:color="auto"/>
          </w:divBdr>
        </w:div>
        <w:div w:id="1473057132">
          <w:marLeft w:val="480"/>
          <w:marRight w:val="0"/>
          <w:marTop w:val="0"/>
          <w:marBottom w:val="0"/>
          <w:divBdr>
            <w:top w:val="none" w:sz="0" w:space="0" w:color="auto"/>
            <w:left w:val="none" w:sz="0" w:space="0" w:color="auto"/>
            <w:bottom w:val="none" w:sz="0" w:space="0" w:color="auto"/>
            <w:right w:val="none" w:sz="0" w:space="0" w:color="auto"/>
          </w:divBdr>
        </w:div>
        <w:div w:id="310404249">
          <w:marLeft w:val="480"/>
          <w:marRight w:val="0"/>
          <w:marTop w:val="0"/>
          <w:marBottom w:val="0"/>
          <w:divBdr>
            <w:top w:val="none" w:sz="0" w:space="0" w:color="auto"/>
            <w:left w:val="none" w:sz="0" w:space="0" w:color="auto"/>
            <w:bottom w:val="none" w:sz="0" w:space="0" w:color="auto"/>
            <w:right w:val="none" w:sz="0" w:space="0" w:color="auto"/>
          </w:divBdr>
        </w:div>
        <w:div w:id="302732249">
          <w:marLeft w:val="480"/>
          <w:marRight w:val="0"/>
          <w:marTop w:val="0"/>
          <w:marBottom w:val="0"/>
          <w:divBdr>
            <w:top w:val="none" w:sz="0" w:space="0" w:color="auto"/>
            <w:left w:val="none" w:sz="0" w:space="0" w:color="auto"/>
            <w:bottom w:val="none" w:sz="0" w:space="0" w:color="auto"/>
            <w:right w:val="none" w:sz="0" w:space="0" w:color="auto"/>
          </w:divBdr>
        </w:div>
        <w:div w:id="886382751">
          <w:marLeft w:val="480"/>
          <w:marRight w:val="0"/>
          <w:marTop w:val="0"/>
          <w:marBottom w:val="0"/>
          <w:divBdr>
            <w:top w:val="none" w:sz="0" w:space="0" w:color="auto"/>
            <w:left w:val="none" w:sz="0" w:space="0" w:color="auto"/>
            <w:bottom w:val="none" w:sz="0" w:space="0" w:color="auto"/>
            <w:right w:val="none" w:sz="0" w:space="0" w:color="auto"/>
          </w:divBdr>
        </w:div>
        <w:div w:id="209351">
          <w:marLeft w:val="480"/>
          <w:marRight w:val="0"/>
          <w:marTop w:val="0"/>
          <w:marBottom w:val="0"/>
          <w:divBdr>
            <w:top w:val="none" w:sz="0" w:space="0" w:color="auto"/>
            <w:left w:val="none" w:sz="0" w:space="0" w:color="auto"/>
            <w:bottom w:val="none" w:sz="0" w:space="0" w:color="auto"/>
            <w:right w:val="none" w:sz="0" w:space="0" w:color="auto"/>
          </w:divBdr>
        </w:div>
        <w:div w:id="1808354181">
          <w:marLeft w:val="480"/>
          <w:marRight w:val="0"/>
          <w:marTop w:val="0"/>
          <w:marBottom w:val="0"/>
          <w:divBdr>
            <w:top w:val="none" w:sz="0" w:space="0" w:color="auto"/>
            <w:left w:val="none" w:sz="0" w:space="0" w:color="auto"/>
            <w:bottom w:val="none" w:sz="0" w:space="0" w:color="auto"/>
            <w:right w:val="none" w:sz="0" w:space="0" w:color="auto"/>
          </w:divBdr>
        </w:div>
        <w:div w:id="2078898734">
          <w:marLeft w:val="480"/>
          <w:marRight w:val="0"/>
          <w:marTop w:val="0"/>
          <w:marBottom w:val="0"/>
          <w:divBdr>
            <w:top w:val="none" w:sz="0" w:space="0" w:color="auto"/>
            <w:left w:val="none" w:sz="0" w:space="0" w:color="auto"/>
            <w:bottom w:val="none" w:sz="0" w:space="0" w:color="auto"/>
            <w:right w:val="none" w:sz="0" w:space="0" w:color="auto"/>
          </w:divBdr>
        </w:div>
        <w:div w:id="1621641603">
          <w:marLeft w:val="480"/>
          <w:marRight w:val="0"/>
          <w:marTop w:val="0"/>
          <w:marBottom w:val="0"/>
          <w:divBdr>
            <w:top w:val="none" w:sz="0" w:space="0" w:color="auto"/>
            <w:left w:val="none" w:sz="0" w:space="0" w:color="auto"/>
            <w:bottom w:val="none" w:sz="0" w:space="0" w:color="auto"/>
            <w:right w:val="none" w:sz="0" w:space="0" w:color="auto"/>
          </w:divBdr>
        </w:div>
        <w:div w:id="1061246381">
          <w:marLeft w:val="480"/>
          <w:marRight w:val="0"/>
          <w:marTop w:val="0"/>
          <w:marBottom w:val="0"/>
          <w:divBdr>
            <w:top w:val="none" w:sz="0" w:space="0" w:color="auto"/>
            <w:left w:val="none" w:sz="0" w:space="0" w:color="auto"/>
            <w:bottom w:val="none" w:sz="0" w:space="0" w:color="auto"/>
            <w:right w:val="none" w:sz="0" w:space="0" w:color="auto"/>
          </w:divBdr>
        </w:div>
        <w:div w:id="531957820">
          <w:marLeft w:val="480"/>
          <w:marRight w:val="0"/>
          <w:marTop w:val="0"/>
          <w:marBottom w:val="0"/>
          <w:divBdr>
            <w:top w:val="none" w:sz="0" w:space="0" w:color="auto"/>
            <w:left w:val="none" w:sz="0" w:space="0" w:color="auto"/>
            <w:bottom w:val="none" w:sz="0" w:space="0" w:color="auto"/>
            <w:right w:val="none" w:sz="0" w:space="0" w:color="auto"/>
          </w:divBdr>
        </w:div>
        <w:div w:id="1030454476">
          <w:marLeft w:val="480"/>
          <w:marRight w:val="0"/>
          <w:marTop w:val="0"/>
          <w:marBottom w:val="0"/>
          <w:divBdr>
            <w:top w:val="none" w:sz="0" w:space="0" w:color="auto"/>
            <w:left w:val="none" w:sz="0" w:space="0" w:color="auto"/>
            <w:bottom w:val="none" w:sz="0" w:space="0" w:color="auto"/>
            <w:right w:val="none" w:sz="0" w:space="0" w:color="auto"/>
          </w:divBdr>
        </w:div>
        <w:div w:id="206919584">
          <w:marLeft w:val="480"/>
          <w:marRight w:val="0"/>
          <w:marTop w:val="0"/>
          <w:marBottom w:val="0"/>
          <w:divBdr>
            <w:top w:val="none" w:sz="0" w:space="0" w:color="auto"/>
            <w:left w:val="none" w:sz="0" w:space="0" w:color="auto"/>
            <w:bottom w:val="none" w:sz="0" w:space="0" w:color="auto"/>
            <w:right w:val="none" w:sz="0" w:space="0" w:color="auto"/>
          </w:divBdr>
        </w:div>
        <w:div w:id="2018771298">
          <w:marLeft w:val="480"/>
          <w:marRight w:val="0"/>
          <w:marTop w:val="0"/>
          <w:marBottom w:val="0"/>
          <w:divBdr>
            <w:top w:val="none" w:sz="0" w:space="0" w:color="auto"/>
            <w:left w:val="none" w:sz="0" w:space="0" w:color="auto"/>
            <w:bottom w:val="none" w:sz="0" w:space="0" w:color="auto"/>
            <w:right w:val="none" w:sz="0" w:space="0" w:color="auto"/>
          </w:divBdr>
        </w:div>
        <w:div w:id="1958903155">
          <w:marLeft w:val="480"/>
          <w:marRight w:val="0"/>
          <w:marTop w:val="0"/>
          <w:marBottom w:val="0"/>
          <w:divBdr>
            <w:top w:val="none" w:sz="0" w:space="0" w:color="auto"/>
            <w:left w:val="none" w:sz="0" w:space="0" w:color="auto"/>
            <w:bottom w:val="none" w:sz="0" w:space="0" w:color="auto"/>
            <w:right w:val="none" w:sz="0" w:space="0" w:color="auto"/>
          </w:divBdr>
        </w:div>
        <w:div w:id="2079353406">
          <w:marLeft w:val="480"/>
          <w:marRight w:val="0"/>
          <w:marTop w:val="0"/>
          <w:marBottom w:val="0"/>
          <w:divBdr>
            <w:top w:val="none" w:sz="0" w:space="0" w:color="auto"/>
            <w:left w:val="none" w:sz="0" w:space="0" w:color="auto"/>
            <w:bottom w:val="none" w:sz="0" w:space="0" w:color="auto"/>
            <w:right w:val="none" w:sz="0" w:space="0" w:color="auto"/>
          </w:divBdr>
        </w:div>
        <w:div w:id="1786734603">
          <w:marLeft w:val="480"/>
          <w:marRight w:val="0"/>
          <w:marTop w:val="0"/>
          <w:marBottom w:val="0"/>
          <w:divBdr>
            <w:top w:val="none" w:sz="0" w:space="0" w:color="auto"/>
            <w:left w:val="none" w:sz="0" w:space="0" w:color="auto"/>
            <w:bottom w:val="none" w:sz="0" w:space="0" w:color="auto"/>
            <w:right w:val="none" w:sz="0" w:space="0" w:color="auto"/>
          </w:divBdr>
        </w:div>
        <w:div w:id="398329138">
          <w:marLeft w:val="480"/>
          <w:marRight w:val="0"/>
          <w:marTop w:val="0"/>
          <w:marBottom w:val="0"/>
          <w:divBdr>
            <w:top w:val="none" w:sz="0" w:space="0" w:color="auto"/>
            <w:left w:val="none" w:sz="0" w:space="0" w:color="auto"/>
            <w:bottom w:val="none" w:sz="0" w:space="0" w:color="auto"/>
            <w:right w:val="none" w:sz="0" w:space="0" w:color="auto"/>
          </w:divBdr>
        </w:div>
        <w:div w:id="677462358">
          <w:marLeft w:val="480"/>
          <w:marRight w:val="0"/>
          <w:marTop w:val="0"/>
          <w:marBottom w:val="0"/>
          <w:divBdr>
            <w:top w:val="none" w:sz="0" w:space="0" w:color="auto"/>
            <w:left w:val="none" w:sz="0" w:space="0" w:color="auto"/>
            <w:bottom w:val="none" w:sz="0" w:space="0" w:color="auto"/>
            <w:right w:val="none" w:sz="0" w:space="0" w:color="auto"/>
          </w:divBdr>
        </w:div>
        <w:div w:id="255984671">
          <w:marLeft w:val="480"/>
          <w:marRight w:val="0"/>
          <w:marTop w:val="0"/>
          <w:marBottom w:val="0"/>
          <w:divBdr>
            <w:top w:val="none" w:sz="0" w:space="0" w:color="auto"/>
            <w:left w:val="none" w:sz="0" w:space="0" w:color="auto"/>
            <w:bottom w:val="none" w:sz="0" w:space="0" w:color="auto"/>
            <w:right w:val="none" w:sz="0" w:space="0" w:color="auto"/>
          </w:divBdr>
        </w:div>
        <w:div w:id="1085027801">
          <w:marLeft w:val="480"/>
          <w:marRight w:val="0"/>
          <w:marTop w:val="0"/>
          <w:marBottom w:val="0"/>
          <w:divBdr>
            <w:top w:val="none" w:sz="0" w:space="0" w:color="auto"/>
            <w:left w:val="none" w:sz="0" w:space="0" w:color="auto"/>
            <w:bottom w:val="none" w:sz="0" w:space="0" w:color="auto"/>
            <w:right w:val="none" w:sz="0" w:space="0" w:color="auto"/>
          </w:divBdr>
        </w:div>
        <w:div w:id="1403943487">
          <w:marLeft w:val="480"/>
          <w:marRight w:val="0"/>
          <w:marTop w:val="0"/>
          <w:marBottom w:val="0"/>
          <w:divBdr>
            <w:top w:val="none" w:sz="0" w:space="0" w:color="auto"/>
            <w:left w:val="none" w:sz="0" w:space="0" w:color="auto"/>
            <w:bottom w:val="none" w:sz="0" w:space="0" w:color="auto"/>
            <w:right w:val="none" w:sz="0" w:space="0" w:color="auto"/>
          </w:divBdr>
        </w:div>
        <w:div w:id="633414535">
          <w:marLeft w:val="480"/>
          <w:marRight w:val="0"/>
          <w:marTop w:val="0"/>
          <w:marBottom w:val="0"/>
          <w:divBdr>
            <w:top w:val="none" w:sz="0" w:space="0" w:color="auto"/>
            <w:left w:val="none" w:sz="0" w:space="0" w:color="auto"/>
            <w:bottom w:val="none" w:sz="0" w:space="0" w:color="auto"/>
            <w:right w:val="none" w:sz="0" w:space="0" w:color="auto"/>
          </w:divBdr>
        </w:div>
        <w:div w:id="263224859">
          <w:marLeft w:val="480"/>
          <w:marRight w:val="0"/>
          <w:marTop w:val="0"/>
          <w:marBottom w:val="0"/>
          <w:divBdr>
            <w:top w:val="none" w:sz="0" w:space="0" w:color="auto"/>
            <w:left w:val="none" w:sz="0" w:space="0" w:color="auto"/>
            <w:bottom w:val="none" w:sz="0" w:space="0" w:color="auto"/>
            <w:right w:val="none" w:sz="0" w:space="0" w:color="auto"/>
          </w:divBdr>
        </w:div>
        <w:div w:id="1839036870">
          <w:marLeft w:val="480"/>
          <w:marRight w:val="0"/>
          <w:marTop w:val="0"/>
          <w:marBottom w:val="0"/>
          <w:divBdr>
            <w:top w:val="none" w:sz="0" w:space="0" w:color="auto"/>
            <w:left w:val="none" w:sz="0" w:space="0" w:color="auto"/>
            <w:bottom w:val="none" w:sz="0" w:space="0" w:color="auto"/>
            <w:right w:val="none" w:sz="0" w:space="0" w:color="auto"/>
          </w:divBdr>
        </w:div>
        <w:div w:id="2006397271">
          <w:marLeft w:val="480"/>
          <w:marRight w:val="0"/>
          <w:marTop w:val="0"/>
          <w:marBottom w:val="0"/>
          <w:divBdr>
            <w:top w:val="none" w:sz="0" w:space="0" w:color="auto"/>
            <w:left w:val="none" w:sz="0" w:space="0" w:color="auto"/>
            <w:bottom w:val="none" w:sz="0" w:space="0" w:color="auto"/>
            <w:right w:val="none" w:sz="0" w:space="0" w:color="auto"/>
          </w:divBdr>
        </w:div>
        <w:div w:id="380635683">
          <w:marLeft w:val="480"/>
          <w:marRight w:val="0"/>
          <w:marTop w:val="0"/>
          <w:marBottom w:val="0"/>
          <w:divBdr>
            <w:top w:val="none" w:sz="0" w:space="0" w:color="auto"/>
            <w:left w:val="none" w:sz="0" w:space="0" w:color="auto"/>
            <w:bottom w:val="none" w:sz="0" w:space="0" w:color="auto"/>
            <w:right w:val="none" w:sz="0" w:space="0" w:color="auto"/>
          </w:divBdr>
        </w:div>
        <w:div w:id="20865754">
          <w:marLeft w:val="480"/>
          <w:marRight w:val="0"/>
          <w:marTop w:val="0"/>
          <w:marBottom w:val="0"/>
          <w:divBdr>
            <w:top w:val="none" w:sz="0" w:space="0" w:color="auto"/>
            <w:left w:val="none" w:sz="0" w:space="0" w:color="auto"/>
            <w:bottom w:val="none" w:sz="0" w:space="0" w:color="auto"/>
            <w:right w:val="none" w:sz="0" w:space="0" w:color="auto"/>
          </w:divBdr>
        </w:div>
        <w:div w:id="1874733214">
          <w:marLeft w:val="480"/>
          <w:marRight w:val="0"/>
          <w:marTop w:val="0"/>
          <w:marBottom w:val="0"/>
          <w:divBdr>
            <w:top w:val="none" w:sz="0" w:space="0" w:color="auto"/>
            <w:left w:val="none" w:sz="0" w:space="0" w:color="auto"/>
            <w:bottom w:val="none" w:sz="0" w:space="0" w:color="auto"/>
            <w:right w:val="none" w:sz="0" w:space="0" w:color="auto"/>
          </w:divBdr>
        </w:div>
        <w:div w:id="909123565">
          <w:marLeft w:val="480"/>
          <w:marRight w:val="0"/>
          <w:marTop w:val="0"/>
          <w:marBottom w:val="0"/>
          <w:divBdr>
            <w:top w:val="none" w:sz="0" w:space="0" w:color="auto"/>
            <w:left w:val="none" w:sz="0" w:space="0" w:color="auto"/>
            <w:bottom w:val="none" w:sz="0" w:space="0" w:color="auto"/>
            <w:right w:val="none" w:sz="0" w:space="0" w:color="auto"/>
          </w:divBdr>
        </w:div>
        <w:div w:id="1032731742">
          <w:marLeft w:val="480"/>
          <w:marRight w:val="0"/>
          <w:marTop w:val="0"/>
          <w:marBottom w:val="0"/>
          <w:divBdr>
            <w:top w:val="none" w:sz="0" w:space="0" w:color="auto"/>
            <w:left w:val="none" w:sz="0" w:space="0" w:color="auto"/>
            <w:bottom w:val="none" w:sz="0" w:space="0" w:color="auto"/>
            <w:right w:val="none" w:sz="0" w:space="0" w:color="auto"/>
          </w:divBdr>
        </w:div>
        <w:div w:id="330648739">
          <w:marLeft w:val="480"/>
          <w:marRight w:val="0"/>
          <w:marTop w:val="0"/>
          <w:marBottom w:val="0"/>
          <w:divBdr>
            <w:top w:val="none" w:sz="0" w:space="0" w:color="auto"/>
            <w:left w:val="none" w:sz="0" w:space="0" w:color="auto"/>
            <w:bottom w:val="none" w:sz="0" w:space="0" w:color="auto"/>
            <w:right w:val="none" w:sz="0" w:space="0" w:color="auto"/>
          </w:divBdr>
        </w:div>
        <w:div w:id="345981343">
          <w:marLeft w:val="480"/>
          <w:marRight w:val="0"/>
          <w:marTop w:val="0"/>
          <w:marBottom w:val="0"/>
          <w:divBdr>
            <w:top w:val="none" w:sz="0" w:space="0" w:color="auto"/>
            <w:left w:val="none" w:sz="0" w:space="0" w:color="auto"/>
            <w:bottom w:val="none" w:sz="0" w:space="0" w:color="auto"/>
            <w:right w:val="none" w:sz="0" w:space="0" w:color="auto"/>
          </w:divBdr>
        </w:div>
        <w:div w:id="1188913100">
          <w:marLeft w:val="480"/>
          <w:marRight w:val="0"/>
          <w:marTop w:val="0"/>
          <w:marBottom w:val="0"/>
          <w:divBdr>
            <w:top w:val="none" w:sz="0" w:space="0" w:color="auto"/>
            <w:left w:val="none" w:sz="0" w:space="0" w:color="auto"/>
            <w:bottom w:val="none" w:sz="0" w:space="0" w:color="auto"/>
            <w:right w:val="none" w:sz="0" w:space="0" w:color="auto"/>
          </w:divBdr>
        </w:div>
        <w:div w:id="1193495175">
          <w:marLeft w:val="480"/>
          <w:marRight w:val="0"/>
          <w:marTop w:val="0"/>
          <w:marBottom w:val="0"/>
          <w:divBdr>
            <w:top w:val="none" w:sz="0" w:space="0" w:color="auto"/>
            <w:left w:val="none" w:sz="0" w:space="0" w:color="auto"/>
            <w:bottom w:val="none" w:sz="0" w:space="0" w:color="auto"/>
            <w:right w:val="none" w:sz="0" w:space="0" w:color="auto"/>
          </w:divBdr>
        </w:div>
        <w:div w:id="1989090927">
          <w:marLeft w:val="480"/>
          <w:marRight w:val="0"/>
          <w:marTop w:val="0"/>
          <w:marBottom w:val="0"/>
          <w:divBdr>
            <w:top w:val="none" w:sz="0" w:space="0" w:color="auto"/>
            <w:left w:val="none" w:sz="0" w:space="0" w:color="auto"/>
            <w:bottom w:val="none" w:sz="0" w:space="0" w:color="auto"/>
            <w:right w:val="none" w:sz="0" w:space="0" w:color="auto"/>
          </w:divBdr>
        </w:div>
        <w:div w:id="2132894553">
          <w:marLeft w:val="480"/>
          <w:marRight w:val="0"/>
          <w:marTop w:val="0"/>
          <w:marBottom w:val="0"/>
          <w:divBdr>
            <w:top w:val="none" w:sz="0" w:space="0" w:color="auto"/>
            <w:left w:val="none" w:sz="0" w:space="0" w:color="auto"/>
            <w:bottom w:val="none" w:sz="0" w:space="0" w:color="auto"/>
            <w:right w:val="none" w:sz="0" w:space="0" w:color="auto"/>
          </w:divBdr>
        </w:div>
        <w:div w:id="1687903314">
          <w:marLeft w:val="480"/>
          <w:marRight w:val="0"/>
          <w:marTop w:val="0"/>
          <w:marBottom w:val="0"/>
          <w:divBdr>
            <w:top w:val="none" w:sz="0" w:space="0" w:color="auto"/>
            <w:left w:val="none" w:sz="0" w:space="0" w:color="auto"/>
            <w:bottom w:val="none" w:sz="0" w:space="0" w:color="auto"/>
            <w:right w:val="none" w:sz="0" w:space="0" w:color="auto"/>
          </w:divBdr>
        </w:div>
      </w:divsChild>
    </w:div>
    <w:div w:id="670839461">
      <w:bodyDiv w:val="1"/>
      <w:marLeft w:val="0"/>
      <w:marRight w:val="0"/>
      <w:marTop w:val="0"/>
      <w:marBottom w:val="0"/>
      <w:divBdr>
        <w:top w:val="none" w:sz="0" w:space="0" w:color="auto"/>
        <w:left w:val="none" w:sz="0" w:space="0" w:color="auto"/>
        <w:bottom w:val="none" w:sz="0" w:space="0" w:color="auto"/>
        <w:right w:val="none" w:sz="0" w:space="0" w:color="auto"/>
      </w:divBdr>
      <w:divsChild>
        <w:div w:id="1346129561">
          <w:marLeft w:val="480"/>
          <w:marRight w:val="0"/>
          <w:marTop w:val="0"/>
          <w:marBottom w:val="0"/>
          <w:divBdr>
            <w:top w:val="none" w:sz="0" w:space="0" w:color="auto"/>
            <w:left w:val="none" w:sz="0" w:space="0" w:color="auto"/>
            <w:bottom w:val="none" w:sz="0" w:space="0" w:color="auto"/>
            <w:right w:val="none" w:sz="0" w:space="0" w:color="auto"/>
          </w:divBdr>
        </w:div>
        <w:div w:id="752971380">
          <w:marLeft w:val="480"/>
          <w:marRight w:val="0"/>
          <w:marTop w:val="0"/>
          <w:marBottom w:val="0"/>
          <w:divBdr>
            <w:top w:val="none" w:sz="0" w:space="0" w:color="auto"/>
            <w:left w:val="none" w:sz="0" w:space="0" w:color="auto"/>
            <w:bottom w:val="none" w:sz="0" w:space="0" w:color="auto"/>
            <w:right w:val="none" w:sz="0" w:space="0" w:color="auto"/>
          </w:divBdr>
        </w:div>
        <w:div w:id="242573612">
          <w:marLeft w:val="480"/>
          <w:marRight w:val="0"/>
          <w:marTop w:val="0"/>
          <w:marBottom w:val="0"/>
          <w:divBdr>
            <w:top w:val="none" w:sz="0" w:space="0" w:color="auto"/>
            <w:left w:val="none" w:sz="0" w:space="0" w:color="auto"/>
            <w:bottom w:val="none" w:sz="0" w:space="0" w:color="auto"/>
            <w:right w:val="none" w:sz="0" w:space="0" w:color="auto"/>
          </w:divBdr>
        </w:div>
        <w:div w:id="1329794402">
          <w:marLeft w:val="480"/>
          <w:marRight w:val="0"/>
          <w:marTop w:val="0"/>
          <w:marBottom w:val="0"/>
          <w:divBdr>
            <w:top w:val="none" w:sz="0" w:space="0" w:color="auto"/>
            <w:left w:val="none" w:sz="0" w:space="0" w:color="auto"/>
            <w:bottom w:val="none" w:sz="0" w:space="0" w:color="auto"/>
            <w:right w:val="none" w:sz="0" w:space="0" w:color="auto"/>
          </w:divBdr>
        </w:div>
        <w:div w:id="1255938589">
          <w:marLeft w:val="480"/>
          <w:marRight w:val="0"/>
          <w:marTop w:val="0"/>
          <w:marBottom w:val="0"/>
          <w:divBdr>
            <w:top w:val="none" w:sz="0" w:space="0" w:color="auto"/>
            <w:left w:val="none" w:sz="0" w:space="0" w:color="auto"/>
            <w:bottom w:val="none" w:sz="0" w:space="0" w:color="auto"/>
            <w:right w:val="none" w:sz="0" w:space="0" w:color="auto"/>
          </w:divBdr>
        </w:div>
        <w:div w:id="1301958715">
          <w:marLeft w:val="480"/>
          <w:marRight w:val="0"/>
          <w:marTop w:val="0"/>
          <w:marBottom w:val="0"/>
          <w:divBdr>
            <w:top w:val="none" w:sz="0" w:space="0" w:color="auto"/>
            <w:left w:val="none" w:sz="0" w:space="0" w:color="auto"/>
            <w:bottom w:val="none" w:sz="0" w:space="0" w:color="auto"/>
            <w:right w:val="none" w:sz="0" w:space="0" w:color="auto"/>
          </w:divBdr>
        </w:div>
        <w:div w:id="544371038">
          <w:marLeft w:val="480"/>
          <w:marRight w:val="0"/>
          <w:marTop w:val="0"/>
          <w:marBottom w:val="0"/>
          <w:divBdr>
            <w:top w:val="none" w:sz="0" w:space="0" w:color="auto"/>
            <w:left w:val="none" w:sz="0" w:space="0" w:color="auto"/>
            <w:bottom w:val="none" w:sz="0" w:space="0" w:color="auto"/>
            <w:right w:val="none" w:sz="0" w:space="0" w:color="auto"/>
          </w:divBdr>
        </w:div>
        <w:div w:id="1695762559">
          <w:marLeft w:val="480"/>
          <w:marRight w:val="0"/>
          <w:marTop w:val="0"/>
          <w:marBottom w:val="0"/>
          <w:divBdr>
            <w:top w:val="none" w:sz="0" w:space="0" w:color="auto"/>
            <w:left w:val="none" w:sz="0" w:space="0" w:color="auto"/>
            <w:bottom w:val="none" w:sz="0" w:space="0" w:color="auto"/>
            <w:right w:val="none" w:sz="0" w:space="0" w:color="auto"/>
          </w:divBdr>
        </w:div>
        <w:div w:id="936717612">
          <w:marLeft w:val="480"/>
          <w:marRight w:val="0"/>
          <w:marTop w:val="0"/>
          <w:marBottom w:val="0"/>
          <w:divBdr>
            <w:top w:val="none" w:sz="0" w:space="0" w:color="auto"/>
            <w:left w:val="none" w:sz="0" w:space="0" w:color="auto"/>
            <w:bottom w:val="none" w:sz="0" w:space="0" w:color="auto"/>
            <w:right w:val="none" w:sz="0" w:space="0" w:color="auto"/>
          </w:divBdr>
        </w:div>
        <w:div w:id="197277772">
          <w:marLeft w:val="480"/>
          <w:marRight w:val="0"/>
          <w:marTop w:val="0"/>
          <w:marBottom w:val="0"/>
          <w:divBdr>
            <w:top w:val="none" w:sz="0" w:space="0" w:color="auto"/>
            <w:left w:val="none" w:sz="0" w:space="0" w:color="auto"/>
            <w:bottom w:val="none" w:sz="0" w:space="0" w:color="auto"/>
            <w:right w:val="none" w:sz="0" w:space="0" w:color="auto"/>
          </w:divBdr>
        </w:div>
        <w:div w:id="1812403056">
          <w:marLeft w:val="480"/>
          <w:marRight w:val="0"/>
          <w:marTop w:val="0"/>
          <w:marBottom w:val="0"/>
          <w:divBdr>
            <w:top w:val="none" w:sz="0" w:space="0" w:color="auto"/>
            <w:left w:val="none" w:sz="0" w:space="0" w:color="auto"/>
            <w:bottom w:val="none" w:sz="0" w:space="0" w:color="auto"/>
            <w:right w:val="none" w:sz="0" w:space="0" w:color="auto"/>
          </w:divBdr>
        </w:div>
        <w:div w:id="1579293216">
          <w:marLeft w:val="480"/>
          <w:marRight w:val="0"/>
          <w:marTop w:val="0"/>
          <w:marBottom w:val="0"/>
          <w:divBdr>
            <w:top w:val="none" w:sz="0" w:space="0" w:color="auto"/>
            <w:left w:val="none" w:sz="0" w:space="0" w:color="auto"/>
            <w:bottom w:val="none" w:sz="0" w:space="0" w:color="auto"/>
            <w:right w:val="none" w:sz="0" w:space="0" w:color="auto"/>
          </w:divBdr>
        </w:div>
        <w:div w:id="1257522801">
          <w:marLeft w:val="480"/>
          <w:marRight w:val="0"/>
          <w:marTop w:val="0"/>
          <w:marBottom w:val="0"/>
          <w:divBdr>
            <w:top w:val="none" w:sz="0" w:space="0" w:color="auto"/>
            <w:left w:val="none" w:sz="0" w:space="0" w:color="auto"/>
            <w:bottom w:val="none" w:sz="0" w:space="0" w:color="auto"/>
            <w:right w:val="none" w:sz="0" w:space="0" w:color="auto"/>
          </w:divBdr>
        </w:div>
        <w:div w:id="790369413">
          <w:marLeft w:val="480"/>
          <w:marRight w:val="0"/>
          <w:marTop w:val="0"/>
          <w:marBottom w:val="0"/>
          <w:divBdr>
            <w:top w:val="none" w:sz="0" w:space="0" w:color="auto"/>
            <w:left w:val="none" w:sz="0" w:space="0" w:color="auto"/>
            <w:bottom w:val="none" w:sz="0" w:space="0" w:color="auto"/>
            <w:right w:val="none" w:sz="0" w:space="0" w:color="auto"/>
          </w:divBdr>
        </w:div>
        <w:div w:id="1488400212">
          <w:marLeft w:val="480"/>
          <w:marRight w:val="0"/>
          <w:marTop w:val="0"/>
          <w:marBottom w:val="0"/>
          <w:divBdr>
            <w:top w:val="none" w:sz="0" w:space="0" w:color="auto"/>
            <w:left w:val="none" w:sz="0" w:space="0" w:color="auto"/>
            <w:bottom w:val="none" w:sz="0" w:space="0" w:color="auto"/>
            <w:right w:val="none" w:sz="0" w:space="0" w:color="auto"/>
          </w:divBdr>
        </w:div>
        <w:div w:id="1840995268">
          <w:marLeft w:val="480"/>
          <w:marRight w:val="0"/>
          <w:marTop w:val="0"/>
          <w:marBottom w:val="0"/>
          <w:divBdr>
            <w:top w:val="none" w:sz="0" w:space="0" w:color="auto"/>
            <w:left w:val="none" w:sz="0" w:space="0" w:color="auto"/>
            <w:bottom w:val="none" w:sz="0" w:space="0" w:color="auto"/>
            <w:right w:val="none" w:sz="0" w:space="0" w:color="auto"/>
          </w:divBdr>
        </w:div>
        <w:div w:id="1335262569">
          <w:marLeft w:val="480"/>
          <w:marRight w:val="0"/>
          <w:marTop w:val="0"/>
          <w:marBottom w:val="0"/>
          <w:divBdr>
            <w:top w:val="none" w:sz="0" w:space="0" w:color="auto"/>
            <w:left w:val="none" w:sz="0" w:space="0" w:color="auto"/>
            <w:bottom w:val="none" w:sz="0" w:space="0" w:color="auto"/>
            <w:right w:val="none" w:sz="0" w:space="0" w:color="auto"/>
          </w:divBdr>
        </w:div>
        <w:div w:id="1912153934">
          <w:marLeft w:val="480"/>
          <w:marRight w:val="0"/>
          <w:marTop w:val="0"/>
          <w:marBottom w:val="0"/>
          <w:divBdr>
            <w:top w:val="none" w:sz="0" w:space="0" w:color="auto"/>
            <w:left w:val="none" w:sz="0" w:space="0" w:color="auto"/>
            <w:bottom w:val="none" w:sz="0" w:space="0" w:color="auto"/>
            <w:right w:val="none" w:sz="0" w:space="0" w:color="auto"/>
          </w:divBdr>
        </w:div>
        <w:div w:id="1927954055">
          <w:marLeft w:val="480"/>
          <w:marRight w:val="0"/>
          <w:marTop w:val="0"/>
          <w:marBottom w:val="0"/>
          <w:divBdr>
            <w:top w:val="none" w:sz="0" w:space="0" w:color="auto"/>
            <w:left w:val="none" w:sz="0" w:space="0" w:color="auto"/>
            <w:bottom w:val="none" w:sz="0" w:space="0" w:color="auto"/>
            <w:right w:val="none" w:sz="0" w:space="0" w:color="auto"/>
          </w:divBdr>
        </w:div>
        <w:div w:id="419569716">
          <w:marLeft w:val="480"/>
          <w:marRight w:val="0"/>
          <w:marTop w:val="0"/>
          <w:marBottom w:val="0"/>
          <w:divBdr>
            <w:top w:val="none" w:sz="0" w:space="0" w:color="auto"/>
            <w:left w:val="none" w:sz="0" w:space="0" w:color="auto"/>
            <w:bottom w:val="none" w:sz="0" w:space="0" w:color="auto"/>
            <w:right w:val="none" w:sz="0" w:space="0" w:color="auto"/>
          </w:divBdr>
        </w:div>
        <w:div w:id="279992873">
          <w:marLeft w:val="480"/>
          <w:marRight w:val="0"/>
          <w:marTop w:val="0"/>
          <w:marBottom w:val="0"/>
          <w:divBdr>
            <w:top w:val="none" w:sz="0" w:space="0" w:color="auto"/>
            <w:left w:val="none" w:sz="0" w:space="0" w:color="auto"/>
            <w:bottom w:val="none" w:sz="0" w:space="0" w:color="auto"/>
            <w:right w:val="none" w:sz="0" w:space="0" w:color="auto"/>
          </w:divBdr>
        </w:div>
        <w:div w:id="491944432">
          <w:marLeft w:val="480"/>
          <w:marRight w:val="0"/>
          <w:marTop w:val="0"/>
          <w:marBottom w:val="0"/>
          <w:divBdr>
            <w:top w:val="none" w:sz="0" w:space="0" w:color="auto"/>
            <w:left w:val="none" w:sz="0" w:space="0" w:color="auto"/>
            <w:bottom w:val="none" w:sz="0" w:space="0" w:color="auto"/>
            <w:right w:val="none" w:sz="0" w:space="0" w:color="auto"/>
          </w:divBdr>
        </w:div>
        <w:div w:id="1234657249">
          <w:marLeft w:val="480"/>
          <w:marRight w:val="0"/>
          <w:marTop w:val="0"/>
          <w:marBottom w:val="0"/>
          <w:divBdr>
            <w:top w:val="none" w:sz="0" w:space="0" w:color="auto"/>
            <w:left w:val="none" w:sz="0" w:space="0" w:color="auto"/>
            <w:bottom w:val="none" w:sz="0" w:space="0" w:color="auto"/>
            <w:right w:val="none" w:sz="0" w:space="0" w:color="auto"/>
          </w:divBdr>
        </w:div>
        <w:div w:id="720717548">
          <w:marLeft w:val="480"/>
          <w:marRight w:val="0"/>
          <w:marTop w:val="0"/>
          <w:marBottom w:val="0"/>
          <w:divBdr>
            <w:top w:val="none" w:sz="0" w:space="0" w:color="auto"/>
            <w:left w:val="none" w:sz="0" w:space="0" w:color="auto"/>
            <w:bottom w:val="none" w:sz="0" w:space="0" w:color="auto"/>
            <w:right w:val="none" w:sz="0" w:space="0" w:color="auto"/>
          </w:divBdr>
        </w:div>
        <w:div w:id="1278755985">
          <w:marLeft w:val="480"/>
          <w:marRight w:val="0"/>
          <w:marTop w:val="0"/>
          <w:marBottom w:val="0"/>
          <w:divBdr>
            <w:top w:val="none" w:sz="0" w:space="0" w:color="auto"/>
            <w:left w:val="none" w:sz="0" w:space="0" w:color="auto"/>
            <w:bottom w:val="none" w:sz="0" w:space="0" w:color="auto"/>
            <w:right w:val="none" w:sz="0" w:space="0" w:color="auto"/>
          </w:divBdr>
        </w:div>
        <w:div w:id="1962422428">
          <w:marLeft w:val="480"/>
          <w:marRight w:val="0"/>
          <w:marTop w:val="0"/>
          <w:marBottom w:val="0"/>
          <w:divBdr>
            <w:top w:val="none" w:sz="0" w:space="0" w:color="auto"/>
            <w:left w:val="none" w:sz="0" w:space="0" w:color="auto"/>
            <w:bottom w:val="none" w:sz="0" w:space="0" w:color="auto"/>
            <w:right w:val="none" w:sz="0" w:space="0" w:color="auto"/>
          </w:divBdr>
        </w:div>
        <w:div w:id="963269029">
          <w:marLeft w:val="480"/>
          <w:marRight w:val="0"/>
          <w:marTop w:val="0"/>
          <w:marBottom w:val="0"/>
          <w:divBdr>
            <w:top w:val="none" w:sz="0" w:space="0" w:color="auto"/>
            <w:left w:val="none" w:sz="0" w:space="0" w:color="auto"/>
            <w:bottom w:val="none" w:sz="0" w:space="0" w:color="auto"/>
            <w:right w:val="none" w:sz="0" w:space="0" w:color="auto"/>
          </w:divBdr>
        </w:div>
        <w:div w:id="510797881">
          <w:marLeft w:val="480"/>
          <w:marRight w:val="0"/>
          <w:marTop w:val="0"/>
          <w:marBottom w:val="0"/>
          <w:divBdr>
            <w:top w:val="none" w:sz="0" w:space="0" w:color="auto"/>
            <w:left w:val="none" w:sz="0" w:space="0" w:color="auto"/>
            <w:bottom w:val="none" w:sz="0" w:space="0" w:color="auto"/>
            <w:right w:val="none" w:sz="0" w:space="0" w:color="auto"/>
          </w:divBdr>
        </w:div>
        <w:div w:id="2118868038">
          <w:marLeft w:val="480"/>
          <w:marRight w:val="0"/>
          <w:marTop w:val="0"/>
          <w:marBottom w:val="0"/>
          <w:divBdr>
            <w:top w:val="none" w:sz="0" w:space="0" w:color="auto"/>
            <w:left w:val="none" w:sz="0" w:space="0" w:color="auto"/>
            <w:bottom w:val="none" w:sz="0" w:space="0" w:color="auto"/>
            <w:right w:val="none" w:sz="0" w:space="0" w:color="auto"/>
          </w:divBdr>
        </w:div>
        <w:div w:id="611084817">
          <w:marLeft w:val="480"/>
          <w:marRight w:val="0"/>
          <w:marTop w:val="0"/>
          <w:marBottom w:val="0"/>
          <w:divBdr>
            <w:top w:val="none" w:sz="0" w:space="0" w:color="auto"/>
            <w:left w:val="none" w:sz="0" w:space="0" w:color="auto"/>
            <w:bottom w:val="none" w:sz="0" w:space="0" w:color="auto"/>
            <w:right w:val="none" w:sz="0" w:space="0" w:color="auto"/>
          </w:divBdr>
        </w:div>
        <w:div w:id="1083994984">
          <w:marLeft w:val="480"/>
          <w:marRight w:val="0"/>
          <w:marTop w:val="0"/>
          <w:marBottom w:val="0"/>
          <w:divBdr>
            <w:top w:val="none" w:sz="0" w:space="0" w:color="auto"/>
            <w:left w:val="none" w:sz="0" w:space="0" w:color="auto"/>
            <w:bottom w:val="none" w:sz="0" w:space="0" w:color="auto"/>
            <w:right w:val="none" w:sz="0" w:space="0" w:color="auto"/>
          </w:divBdr>
        </w:div>
        <w:div w:id="1088500729">
          <w:marLeft w:val="480"/>
          <w:marRight w:val="0"/>
          <w:marTop w:val="0"/>
          <w:marBottom w:val="0"/>
          <w:divBdr>
            <w:top w:val="none" w:sz="0" w:space="0" w:color="auto"/>
            <w:left w:val="none" w:sz="0" w:space="0" w:color="auto"/>
            <w:bottom w:val="none" w:sz="0" w:space="0" w:color="auto"/>
            <w:right w:val="none" w:sz="0" w:space="0" w:color="auto"/>
          </w:divBdr>
        </w:div>
        <w:div w:id="1086150636">
          <w:marLeft w:val="480"/>
          <w:marRight w:val="0"/>
          <w:marTop w:val="0"/>
          <w:marBottom w:val="0"/>
          <w:divBdr>
            <w:top w:val="none" w:sz="0" w:space="0" w:color="auto"/>
            <w:left w:val="none" w:sz="0" w:space="0" w:color="auto"/>
            <w:bottom w:val="none" w:sz="0" w:space="0" w:color="auto"/>
            <w:right w:val="none" w:sz="0" w:space="0" w:color="auto"/>
          </w:divBdr>
        </w:div>
        <w:div w:id="122238786">
          <w:marLeft w:val="480"/>
          <w:marRight w:val="0"/>
          <w:marTop w:val="0"/>
          <w:marBottom w:val="0"/>
          <w:divBdr>
            <w:top w:val="none" w:sz="0" w:space="0" w:color="auto"/>
            <w:left w:val="none" w:sz="0" w:space="0" w:color="auto"/>
            <w:bottom w:val="none" w:sz="0" w:space="0" w:color="auto"/>
            <w:right w:val="none" w:sz="0" w:space="0" w:color="auto"/>
          </w:divBdr>
        </w:div>
        <w:div w:id="629089084">
          <w:marLeft w:val="480"/>
          <w:marRight w:val="0"/>
          <w:marTop w:val="0"/>
          <w:marBottom w:val="0"/>
          <w:divBdr>
            <w:top w:val="none" w:sz="0" w:space="0" w:color="auto"/>
            <w:left w:val="none" w:sz="0" w:space="0" w:color="auto"/>
            <w:bottom w:val="none" w:sz="0" w:space="0" w:color="auto"/>
            <w:right w:val="none" w:sz="0" w:space="0" w:color="auto"/>
          </w:divBdr>
        </w:div>
        <w:div w:id="1499619355">
          <w:marLeft w:val="480"/>
          <w:marRight w:val="0"/>
          <w:marTop w:val="0"/>
          <w:marBottom w:val="0"/>
          <w:divBdr>
            <w:top w:val="none" w:sz="0" w:space="0" w:color="auto"/>
            <w:left w:val="none" w:sz="0" w:space="0" w:color="auto"/>
            <w:bottom w:val="none" w:sz="0" w:space="0" w:color="auto"/>
            <w:right w:val="none" w:sz="0" w:space="0" w:color="auto"/>
          </w:divBdr>
        </w:div>
        <w:div w:id="1820808539">
          <w:marLeft w:val="480"/>
          <w:marRight w:val="0"/>
          <w:marTop w:val="0"/>
          <w:marBottom w:val="0"/>
          <w:divBdr>
            <w:top w:val="none" w:sz="0" w:space="0" w:color="auto"/>
            <w:left w:val="none" w:sz="0" w:space="0" w:color="auto"/>
            <w:bottom w:val="none" w:sz="0" w:space="0" w:color="auto"/>
            <w:right w:val="none" w:sz="0" w:space="0" w:color="auto"/>
          </w:divBdr>
        </w:div>
        <w:div w:id="32735230">
          <w:marLeft w:val="480"/>
          <w:marRight w:val="0"/>
          <w:marTop w:val="0"/>
          <w:marBottom w:val="0"/>
          <w:divBdr>
            <w:top w:val="none" w:sz="0" w:space="0" w:color="auto"/>
            <w:left w:val="none" w:sz="0" w:space="0" w:color="auto"/>
            <w:bottom w:val="none" w:sz="0" w:space="0" w:color="auto"/>
            <w:right w:val="none" w:sz="0" w:space="0" w:color="auto"/>
          </w:divBdr>
        </w:div>
        <w:div w:id="2024429932">
          <w:marLeft w:val="480"/>
          <w:marRight w:val="0"/>
          <w:marTop w:val="0"/>
          <w:marBottom w:val="0"/>
          <w:divBdr>
            <w:top w:val="none" w:sz="0" w:space="0" w:color="auto"/>
            <w:left w:val="none" w:sz="0" w:space="0" w:color="auto"/>
            <w:bottom w:val="none" w:sz="0" w:space="0" w:color="auto"/>
            <w:right w:val="none" w:sz="0" w:space="0" w:color="auto"/>
          </w:divBdr>
        </w:div>
        <w:div w:id="1137188646">
          <w:marLeft w:val="480"/>
          <w:marRight w:val="0"/>
          <w:marTop w:val="0"/>
          <w:marBottom w:val="0"/>
          <w:divBdr>
            <w:top w:val="none" w:sz="0" w:space="0" w:color="auto"/>
            <w:left w:val="none" w:sz="0" w:space="0" w:color="auto"/>
            <w:bottom w:val="none" w:sz="0" w:space="0" w:color="auto"/>
            <w:right w:val="none" w:sz="0" w:space="0" w:color="auto"/>
          </w:divBdr>
        </w:div>
        <w:div w:id="153451374">
          <w:marLeft w:val="480"/>
          <w:marRight w:val="0"/>
          <w:marTop w:val="0"/>
          <w:marBottom w:val="0"/>
          <w:divBdr>
            <w:top w:val="none" w:sz="0" w:space="0" w:color="auto"/>
            <w:left w:val="none" w:sz="0" w:space="0" w:color="auto"/>
            <w:bottom w:val="none" w:sz="0" w:space="0" w:color="auto"/>
            <w:right w:val="none" w:sz="0" w:space="0" w:color="auto"/>
          </w:divBdr>
        </w:div>
        <w:div w:id="677121499">
          <w:marLeft w:val="480"/>
          <w:marRight w:val="0"/>
          <w:marTop w:val="0"/>
          <w:marBottom w:val="0"/>
          <w:divBdr>
            <w:top w:val="none" w:sz="0" w:space="0" w:color="auto"/>
            <w:left w:val="none" w:sz="0" w:space="0" w:color="auto"/>
            <w:bottom w:val="none" w:sz="0" w:space="0" w:color="auto"/>
            <w:right w:val="none" w:sz="0" w:space="0" w:color="auto"/>
          </w:divBdr>
        </w:div>
        <w:div w:id="590159544">
          <w:marLeft w:val="480"/>
          <w:marRight w:val="0"/>
          <w:marTop w:val="0"/>
          <w:marBottom w:val="0"/>
          <w:divBdr>
            <w:top w:val="none" w:sz="0" w:space="0" w:color="auto"/>
            <w:left w:val="none" w:sz="0" w:space="0" w:color="auto"/>
            <w:bottom w:val="none" w:sz="0" w:space="0" w:color="auto"/>
            <w:right w:val="none" w:sz="0" w:space="0" w:color="auto"/>
          </w:divBdr>
        </w:div>
        <w:div w:id="23679313">
          <w:marLeft w:val="480"/>
          <w:marRight w:val="0"/>
          <w:marTop w:val="0"/>
          <w:marBottom w:val="0"/>
          <w:divBdr>
            <w:top w:val="none" w:sz="0" w:space="0" w:color="auto"/>
            <w:left w:val="none" w:sz="0" w:space="0" w:color="auto"/>
            <w:bottom w:val="none" w:sz="0" w:space="0" w:color="auto"/>
            <w:right w:val="none" w:sz="0" w:space="0" w:color="auto"/>
          </w:divBdr>
        </w:div>
        <w:div w:id="647783324">
          <w:marLeft w:val="480"/>
          <w:marRight w:val="0"/>
          <w:marTop w:val="0"/>
          <w:marBottom w:val="0"/>
          <w:divBdr>
            <w:top w:val="none" w:sz="0" w:space="0" w:color="auto"/>
            <w:left w:val="none" w:sz="0" w:space="0" w:color="auto"/>
            <w:bottom w:val="none" w:sz="0" w:space="0" w:color="auto"/>
            <w:right w:val="none" w:sz="0" w:space="0" w:color="auto"/>
          </w:divBdr>
        </w:div>
        <w:div w:id="425420362">
          <w:marLeft w:val="480"/>
          <w:marRight w:val="0"/>
          <w:marTop w:val="0"/>
          <w:marBottom w:val="0"/>
          <w:divBdr>
            <w:top w:val="none" w:sz="0" w:space="0" w:color="auto"/>
            <w:left w:val="none" w:sz="0" w:space="0" w:color="auto"/>
            <w:bottom w:val="none" w:sz="0" w:space="0" w:color="auto"/>
            <w:right w:val="none" w:sz="0" w:space="0" w:color="auto"/>
          </w:divBdr>
        </w:div>
        <w:div w:id="402412667">
          <w:marLeft w:val="480"/>
          <w:marRight w:val="0"/>
          <w:marTop w:val="0"/>
          <w:marBottom w:val="0"/>
          <w:divBdr>
            <w:top w:val="none" w:sz="0" w:space="0" w:color="auto"/>
            <w:left w:val="none" w:sz="0" w:space="0" w:color="auto"/>
            <w:bottom w:val="none" w:sz="0" w:space="0" w:color="auto"/>
            <w:right w:val="none" w:sz="0" w:space="0" w:color="auto"/>
          </w:divBdr>
        </w:div>
        <w:div w:id="64494663">
          <w:marLeft w:val="480"/>
          <w:marRight w:val="0"/>
          <w:marTop w:val="0"/>
          <w:marBottom w:val="0"/>
          <w:divBdr>
            <w:top w:val="none" w:sz="0" w:space="0" w:color="auto"/>
            <w:left w:val="none" w:sz="0" w:space="0" w:color="auto"/>
            <w:bottom w:val="none" w:sz="0" w:space="0" w:color="auto"/>
            <w:right w:val="none" w:sz="0" w:space="0" w:color="auto"/>
          </w:divBdr>
        </w:div>
        <w:div w:id="557664184">
          <w:marLeft w:val="480"/>
          <w:marRight w:val="0"/>
          <w:marTop w:val="0"/>
          <w:marBottom w:val="0"/>
          <w:divBdr>
            <w:top w:val="none" w:sz="0" w:space="0" w:color="auto"/>
            <w:left w:val="none" w:sz="0" w:space="0" w:color="auto"/>
            <w:bottom w:val="none" w:sz="0" w:space="0" w:color="auto"/>
            <w:right w:val="none" w:sz="0" w:space="0" w:color="auto"/>
          </w:divBdr>
        </w:div>
        <w:div w:id="2074355090">
          <w:marLeft w:val="480"/>
          <w:marRight w:val="0"/>
          <w:marTop w:val="0"/>
          <w:marBottom w:val="0"/>
          <w:divBdr>
            <w:top w:val="none" w:sz="0" w:space="0" w:color="auto"/>
            <w:left w:val="none" w:sz="0" w:space="0" w:color="auto"/>
            <w:bottom w:val="none" w:sz="0" w:space="0" w:color="auto"/>
            <w:right w:val="none" w:sz="0" w:space="0" w:color="auto"/>
          </w:divBdr>
        </w:div>
        <w:div w:id="1797480882">
          <w:marLeft w:val="480"/>
          <w:marRight w:val="0"/>
          <w:marTop w:val="0"/>
          <w:marBottom w:val="0"/>
          <w:divBdr>
            <w:top w:val="none" w:sz="0" w:space="0" w:color="auto"/>
            <w:left w:val="none" w:sz="0" w:space="0" w:color="auto"/>
            <w:bottom w:val="none" w:sz="0" w:space="0" w:color="auto"/>
            <w:right w:val="none" w:sz="0" w:space="0" w:color="auto"/>
          </w:divBdr>
        </w:div>
      </w:divsChild>
    </w:div>
    <w:div w:id="670908201">
      <w:bodyDiv w:val="1"/>
      <w:marLeft w:val="0"/>
      <w:marRight w:val="0"/>
      <w:marTop w:val="0"/>
      <w:marBottom w:val="0"/>
      <w:divBdr>
        <w:top w:val="none" w:sz="0" w:space="0" w:color="auto"/>
        <w:left w:val="none" w:sz="0" w:space="0" w:color="auto"/>
        <w:bottom w:val="none" w:sz="0" w:space="0" w:color="auto"/>
        <w:right w:val="none" w:sz="0" w:space="0" w:color="auto"/>
      </w:divBdr>
    </w:div>
    <w:div w:id="671028915">
      <w:bodyDiv w:val="1"/>
      <w:marLeft w:val="0"/>
      <w:marRight w:val="0"/>
      <w:marTop w:val="0"/>
      <w:marBottom w:val="0"/>
      <w:divBdr>
        <w:top w:val="none" w:sz="0" w:space="0" w:color="auto"/>
        <w:left w:val="none" w:sz="0" w:space="0" w:color="auto"/>
        <w:bottom w:val="none" w:sz="0" w:space="0" w:color="auto"/>
        <w:right w:val="none" w:sz="0" w:space="0" w:color="auto"/>
      </w:divBdr>
    </w:div>
    <w:div w:id="671295484">
      <w:bodyDiv w:val="1"/>
      <w:marLeft w:val="0"/>
      <w:marRight w:val="0"/>
      <w:marTop w:val="0"/>
      <w:marBottom w:val="0"/>
      <w:divBdr>
        <w:top w:val="none" w:sz="0" w:space="0" w:color="auto"/>
        <w:left w:val="none" w:sz="0" w:space="0" w:color="auto"/>
        <w:bottom w:val="none" w:sz="0" w:space="0" w:color="auto"/>
        <w:right w:val="none" w:sz="0" w:space="0" w:color="auto"/>
      </w:divBdr>
    </w:div>
    <w:div w:id="671955581">
      <w:bodyDiv w:val="1"/>
      <w:marLeft w:val="0"/>
      <w:marRight w:val="0"/>
      <w:marTop w:val="0"/>
      <w:marBottom w:val="0"/>
      <w:divBdr>
        <w:top w:val="none" w:sz="0" w:space="0" w:color="auto"/>
        <w:left w:val="none" w:sz="0" w:space="0" w:color="auto"/>
        <w:bottom w:val="none" w:sz="0" w:space="0" w:color="auto"/>
        <w:right w:val="none" w:sz="0" w:space="0" w:color="auto"/>
      </w:divBdr>
    </w:div>
    <w:div w:id="672341364">
      <w:bodyDiv w:val="1"/>
      <w:marLeft w:val="0"/>
      <w:marRight w:val="0"/>
      <w:marTop w:val="0"/>
      <w:marBottom w:val="0"/>
      <w:divBdr>
        <w:top w:val="none" w:sz="0" w:space="0" w:color="auto"/>
        <w:left w:val="none" w:sz="0" w:space="0" w:color="auto"/>
        <w:bottom w:val="none" w:sz="0" w:space="0" w:color="auto"/>
        <w:right w:val="none" w:sz="0" w:space="0" w:color="auto"/>
      </w:divBdr>
    </w:div>
    <w:div w:id="672412290">
      <w:bodyDiv w:val="1"/>
      <w:marLeft w:val="0"/>
      <w:marRight w:val="0"/>
      <w:marTop w:val="0"/>
      <w:marBottom w:val="0"/>
      <w:divBdr>
        <w:top w:val="none" w:sz="0" w:space="0" w:color="auto"/>
        <w:left w:val="none" w:sz="0" w:space="0" w:color="auto"/>
        <w:bottom w:val="none" w:sz="0" w:space="0" w:color="auto"/>
        <w:right w:val="none" w:sz="0" w:space="0" w:color="auto"/>
      </w:divBdr>
    </w:div>
    <w:div w:id="672995651">
      <w:bodyDiv w:val="1"/>
      <w:marLeft w:val="0"/>
      <w:marRight w:val="0"/>
      <w:marTop w:val="0"/>
      <w:marBottom w:val="0"/>
      <w:divBdr>
        <w:top w:val="none" w:sz="0" w:space="0" w:color="auto"/>
        <w:left w:val="none" w:sz="0" w:space="0" w:color="auto"/>
        <w:bottom w:val="none" w:sz="0" w:space="0" w:color="auto"/>
        <w:right w:val="none" w:sz="0" w:space="0" w:color="auto"/>
      </w:divBdr>
    </w:div>
    <w:div w:id="673192090">
      <w:bodyDiv w:val="1"/>
      <w:marLeft w:val="0"/>
      <w:marRight w:val="0"/>
      <w:marTop w:val="0"/>
      <w:marBottom w:val="0"/>
      <w:divBdr>
        <w:top w:val="none" w:sz="0" w:space="0" w:color="auto"/>
        <w:left w:val="none" w:sz="0" w:space="0" w:color="auto"/>
        <w:bottom w:val="none" w:sz="0" w:space="0" w:color="auto"/>
        <w:right w:val="none" w:sz="0" w:space="0" w:color="auto"/>
      </w:divBdr>
    </w:div>
    <w:div w:id="673801663">
      <w:bodyDiv w:val="1"/>
      <w:marLeft w:val="0"/>
      <w:marRight w:val="0"/>
      <w:marTop w:val="0"/>
      <w:marBottom w:val="0"/>
      <w:divBdr>
        <w:top w:val="none" w:sz="0" w:space="0" w:color="auto"/>
        <w:left w:val="none" w:sz="0" w:space="0" w:color="auto"/>
        <w:bottom w:val="none" w:sz="0" w:space="0" w:color="auto"/>
        <w:right w:val="none" w:sz="0" w:space="0" w:color="auto"/>
      </w:divBdr>
    </w:div>
    <w:div w:id="673804000">
      <w:bodyDiv w:val="1"/>
      <w:marLeft w:val="0"/>
      <w:marRight w:val="0"/>
      <w:marTop w:val="0"/>
      <w:marBottom w:val="0"/>
      <w:divBdr>
        <w:top w:val="none" w:sz="0" w:space="0" w:color="auto"/>
        <w:left w:val="none" w:sz="0" w:space="0" w:color="auto"/>
        <w:bottom w:val="none" w:sz="0" w:space="0" w:color="auto"/>
        <w:right w:val="none" w:sz="0" w:space="0" w:color="auto"/>
      </w:divBdr>
    </w:div>
    <w:div w:id="673920938">
      <w:bodyDiv w:val="1"/>
      <w:marLeft w:val="0"/>
      <w:marRight w:val="0"/>
      <w:marTop w:val="0"/>
      <w:marBottom w:val="0"/>
      <w:divBdr>
        <w:top w:val="none" w:sz="0" w:space="0" w:color="auto"/>
        <w:left w:val="none" w:sz="0" w:space="0" w:color="auto"/>
        <w:bottom w:val="none" w:sz="0" w:space="0" w:color="auto"/>
        <w:right w:val="none" w:sz="0" w:space="0" w:color="auto"/>
      </w:divBdr>
    </w:div>
    <w:div w:id="674039909">
      <w:bodyDiv w:val="1"/>
      <w:marLeft w:val="0"/>
      <w:marRight w:val="0"/>
      <w:marTop w:val="0"/>
      <w:marBottom w:val="0"/>
      <w:divBdr>
        <w:top w:val="none" w:sz="0" w:space="0" w:color="auto"/>
        <w:left w:val="none" w:sz="0" w:space="0" w:color="auto"/>
        <w:bottom w:val="none" w:sz="0" w:space="0" w:color="auto"/>
        <w:right w:val="none" w:sz="0" w:space="0" w:color="auto"/>
      </w:divBdr>
    </w:div>
    <w:div w:id="674065886">
      <w:bodyDiv w:val="1"/>
      <w:marLeft w:val="0"/>
      <w:marRight w:val="0"/>
      <w:marTop w:val="0"/>
      <w:marBottom w:val="0"/>
      <w:divBdr>
        <w:top w:val="none" w:sz="0" w:space="0" w:color="auto"/>
        <w:left w:val="none" w:sz="0" w:space="0" w:color="auto"/>
        <w:bottom w:val="none" w:sz="0" w:space="0" w:color="auto"/>
        <w:right w:val="none" w:sz="0" w:space="0" w:color="auto"/>
      </w:divBdr>
    </w:div>
    <w:div w:id="674502511">
      <w:bodyDiv w:val="1"/>
      <w:marLeft w:val="0"/>
      <w:marRight w:val="0"/>
      <w:marTop w:val="0"/>
      <w:marBottom w:val="0"/>
      <w:divBdr>
        <w:top w:val="none" w:sz="0" w:space="0" w:color="auto"/>
        <w:left w:val="none" w:sz="0" w:space="0" w:color="auto"/>
        <w:bottom w:val="none" w:sz="0" w:space="0" w:color="auto"/>
        <w:right w:val="none" w:sz="0" w:space="0" w:color="auto"/>
      </w:divBdr>
    </w:div>
    <w:div w:id="674573495">
      <w:bodyDiv w:val="1"/>
      <w:marLeft w:val="0"/>
      <w:marRight w:val="0"/>
      <w:marTop w:val="0"/>
      <w:marBottom w:val="0"/>
      <w:divBdr>
        <w:top w:val="none" w:sz="0" w:space="0" w:color="auto"/>
        <w:left w:val="none" w:sz="0" w:space="0" w:color="auto"/>
        <w:bottom w:val="none" w:sz="0" w:space="0" w:color="auto"/>
        <w:right w:val="none" w:sz="0" w:space="0" w:color="auto"/>
      </w:divBdr>
    </w:div>
    <w:div w:id="674768538">
      <w:bodyDiv w:val="1"/>
      <w:marLeft w:val="0"/>
      <w:marRight w:val="0"/>
      <w:marTop w:val="0"/>
      <w:marBottom w:val="0"/>
      <w:divBdr>
        <w:top w:val="none" w:sz="0" w:space="0" w:color="auto"/>
        <w:left w:val="none" w:sz="0" w:space="0" w:color="auto"/>
        <w:bottom w:val="none" w:sz="0" w:space="0" w:color="auto"/>
        <w:right w:val="none" w:sz="0" w:space="0" w:color="auto"/>
      </w:divBdr>
    </w:div>
    <w:div w:id="674890874">
      <w:bodyDiv w:val="1"/>
      <w:marLeft w:val="0"/>
      <w:marRight w:val="0"/>
      <w:marTop w:val="0"/>
      <w:marBottom w:val="0"/>
      <w:divBdr>
        <w:top w:val="none" w:sz="0" w:space="0" w:color="auto"/>
        <w:left w:val="none" w:sz="0" w:space="0" w:color="auto"/>
        <w:bottom w:val="none" w:sz="0" w:space="0" w:color="auto"/>
        <w:right w:val="none" w:sz="0" w:space="0" w:color="auto"/>
      </w:divBdr>
    </w:div>
    <w:div w:id="675108689">
      <w:bodyDiv w:val="1"/>
      <w:marLeft w:val="0"/>
      <w:marRight w:val="0"/>
      <w:marTop w:val="0"/>
      <w:marBottom w:val="0"/>
      <w:divBdr>
        <w:top w:val="none" w:sz="0" w:space="0" w:color="auto"/>
        <w:left w:val="none" w:sz="0" w:space="0" w:color="auto"/>
        <w:bottom w:val="none" w:sz="0" w:space="0" w:color="auto"/>
        <w:right w:val="none" w:sz="0" w:space="0" w:color="auto"/>
      </w:divBdr>
    </w:div>
    <w:div w:id="675690063">
      <w:bodyDiv w:val="1"/>
      <w:marLeft w:val="0"/>
      <w:marRight w:val="0"/>
      <w:marTop w:val="0"/>
      <w:marBottom w:val="0"/>
      <w:divBdr>
        <w:top w:val="none" w:sz="0" w:space="0" w:color="auto"/>
        <w:left w:val="none" w:sz="0" w:space="0" w:color="auto"/>
        <w:bottom w:val="none" w:sz="0" w:space="0" w:color="auto"/>
        <w:right w:val="none" w:sz="0" w:space="0" w:color="auto"/>
      </w:divBdr>
    </w:div>
    <w:div w:id="676620103">
      <w:bodyDiv w:val="1"/>
      <w:marLeft w:val="0"/>
      <w:marRight w:val="0"/>
      <w:marTop w:val="0"/>
      <w:marBottom w:val="0"/>
      <w:divBdr>
        <w:top w:val="none" w:sz="0" w:space="0" w:color="auto"/>
        <w:left w:val="none" w:sz="0" w:space="0" w:color="auto"/>
        <w:bottom w:val="none" w:sz="0" w:space="0" w:color="auto"/>
        <w:right w:val="none" w:sz="0" w:space="0" w:color="auto"/>
      </w:divBdr>
    </w:div>
    <w:div w:id="676811001">
      <w:bodyDiv w:val="1"/>
      <w:marLeft w:val="0"/>
      <w:marRight w:val="0"/>
      <w:marTop w:val="0"/>
      <w:marBottom w:val="0"/>
      <w:divBdr>
        <w:top w:val="none" w:sz="0" w:space="0" w:color="auto"/>
        <w:left w:val="none" w:sz="0" w:space="0" w:color="auto"/>
        <w:bottom w:val="none" w:sz="0" w:space="0" w:color="auto"/>
        <w:right w:val="none" w:sz="0" w:space="0" w:color="auto"/>
      </w:divBdr>
    </w:div>
    <w:div w:id="677655439">
      <w:bodyDiv w:val="1"/>
      <w:marLeft w:val="0"/>
      <w:marRight w:val="0"/>
      <w:marTop w:val="0"/>
      <w:marBottom w:val="0"/>
      <w:divBdr>
        <w:top w:val="none" w:sz="0" w:space="0" w:color="auto"/>
        <w:left w:val="none" w:sz="0" w:space="0" w:color="auto"/>
        <w:bottom w:val="none" w:sz="0" w:space="0" w:color="auto"/>
        <w:right w:val="none" w:sz="0" w:space="0" w:color="auto"/>
      </w:divBdr>
    </w:div>
    <w:div w:id="678237786">
      <w:bodyDiv w:val="1"/>
      <w:marLeft w:val="0"/>
      <w:marRight w:val="0"/>
      <w:marTop w:val="0"/>
      <w:marBottom w:val="0"/>
      <w:divBdr>
        <w:top w:val="none" w:sz="0" w:space="0" w:color="auto"/>
        <w:left w:val="none" w:sz="0" w:space="0" w:color="auto"/>
        <w:bottom w:val="none" w:sz="0" w:space="0" w:color="auto"/>
        <w:right w:val="none" w:sz="0" w:space="0" w:color="auto"/>
      </w:divBdr>
      <w:divsChild>
        <w:div w:id="1664581537">
          <w:marLeft w:val="480"/>
          <w:marRight w:val="0"/>
          <w:marTop w:val="0"/>
          <w:marBottom w:val="0"/>
          <w:divBdr>
            <w:top w:val="none" w:sz="0" w:space="0" w:color="auto"/>
            <w:left w:val="none" w:sz="0" w:space="0" w:color="auto"/>
            <w:bottom w:val="none" w:sz="0" w:space="0" w:color="auto"/>
            <w:right w:val="none" w:sz="0" w:space="0" w:color="auto"/>
          </w:divBdr>
        </w:div>
        <w:div w:id="231700266">
          <w:marLeft w:val="480"/>
          <w:marRight w:val="0"/>
          <w:marTop w:val="0"/>
          <w:marBottom w:val="0"/>
          <w:divBdr>
            <w:top w:val="none" w:sz="0" w:space="0" w:color="auto"/>
            <w:left w:val="none" w:sz="0" w:space="0" w:color="auto"/>
            <w:bottom w:val="none" w:sz="0" w:space="0" w:color="auto"/>
            <w:right w:val="none" w:sz="0" w:space="0" w:color="auto"/>
          </w:divBdr>
        </w:div>
        <w:div w:id="516163772">
          <w:marLeft w:val="480"/>
          <w:marRight w:val="0"/>
          <w:marTop w:val="0"/>
          <w:marBottom w:val="0"/>
          <w:divBdr>
            <w:top w:val="none" w:sz="0" w:space="0" w:color="auto"/>
            <w:left w:val="none" w:sz="0" w:space="0" w:color="auto"/>
            <w:bottom w:val="none" w:sz="0" w:space="0" w:color="auto"/>
            <w:right w:val="none" w:sz="0" w:space="0" w:color="auto"/>
          </w:divBdr>
        </w:div>
        <w:div w:id="452558393">
          <w:marLeft w:val="480"/>
          <w:marRight w:val="0"/>
          <w:marTop w:val="0"/>
          <w:marBottom w:val="0"/>
          <w:divBdr>
            <w:top w:val="none" w:sz="0" w:space="0" w:color="auto"/>
            <w:left w:val="none" w:sz="0" w:space="0" w:color="auto"/>
            <w:bottom w:val="none" w:sz="0" w:space="0" w:color="auto"/>
            <w:right w:val="none" w:sz="0" w:space="0" w:color="auto"/>
          </w:divBdr>
        </w:div>
        <w:div w:id="657654477">
          <w:marLeft w:val="480"/>
          <w:marRight w:val="0"/>
          <w:marTop w:val="0"/>
          <w:marBottom w:val="0"/>
          <w:divBdr>
            <w:top w:val="none" w:sz="0" w:space="0" w:color="auto"/>
            <w:left w:val="none" w:sz="0" w:space="0" w:color="auto"/>
            <w:bottom w:val="none" w:sz="0" w:space="0" w:color="auto"/>
            <w:right w:val="none" w:sz="0" w:space="0" w:color="auto"/>
          </w:divBdr>
        </w:div>
        <w:div w:id="1517422386">
          <w:marLeft w:val="480"/>
          <w:marRight w:val="0"/>
          <w:marTop w:val="0"/>
          <w:marBottom w:val="0"/>
          <w:divBdr>
            <w:top w:val="none" w:sz="0" w:space="0" w:color="auto"/>
            <w:left w:val="none" w:sz="0" w:space="0" w:color="auto"/>
            <w:bottom w:val="none" w:sz="0" w:space="0" w:color="auto"/>
            <w:right w:val="none" w:sz="0" w:space="0" w:color="auto"/>
          </w:divBdr>
        </w:div>
        <w:div w:id="354430738">
          <w:marLeft w:val="480"/>
          <w:marRight w:val="0"/>
          <w:marTop w:val="0"/>
          <w:marBottom w:val="0"/>
          <w:divBdr>
            <w:top w:val="none" w:sz="0" w:space="0" w:color="auto"/>
            <w:left w:val="none" w:sz="0" w:space="0" w:color="auto"/>
            <w:bottom w:val="none" w:sz="0" w:space="0" w:color="auto"/>
            <w:right w:val="none" w:sz="0" w:space="0" w:color="auto"/>
          </w:divBdr>
        </w:div>
        <w:div w:id="845635463">
          <w:marLeft w:val="480"/>
          <w:marRight w:val="0"/>
          <w:marTop w:val="0"/>
          <w:marBottom w:val="0"/>
          <w:divBdr>
            <w:top w:val="none" w:sz="0" w:space="0" w:color="auto"/>
            <w:left w:val="none" w:sz="0" w:space="0" w:color="auto"/>
            <w:bottom w:val="none" w:sz="0" w:space="0" w:color="auto"/>
            <w:right w:val="none" w:sz="0" w:space="0" w:color="auto"/>
          </w:divBdr>
        </w:div>
        <w:div w:id="1322928557">
          <w:marLeft w:val="480"/>
          <w:marRight w:val="0"/>
          <w:marTop w:val="0"/>
          <w:marBottom w:val="0"/>
          <w:divBdr>
            <w:top w:val="none" w:sz="0" w:space="0" w:color="auto"/>
            <w:left w:val="none" w:sz="0" w:space="0" w:color="auto"/>
            <w:bottom w:val="none" w:sz="0" w:space="0" w:color="auto"/>
            <w:right w:val="none" w:sz="0" w:space="0" w:color="auto"/>
          </w:divBdr>
        </w:div>
        <w:div w:id="1955551077">
          <w:marLeft w:val="480"/>
          <w:marRight w:val="0"/>
          <w:marTop w:val="0"/>
          <w:marBottom w:val="0"/>
          <w:divBdr>
            <w:top w:val="none" w:sz="0" w:space="0" w:color="auto"/>
            <w:left w:val="none" w:sz="0" w:space="0" w:color="auto"/>
            <w:bottom w:val="none" w:sz="0" w:space="0" w:color="auto"/>
            <w:right w:val="none" w:sz="0" w:space="0" w:color="auto"/>
          </w:divBdr>
        </w:div>
        <w:div w:id="1369838694">
          <w:marLeft w:val="480"/>
          <w:marRight w:val="0"/>
          <w:marTop w:val="0"/>
          <w:marBottom w:val="0"/>
          <w:divBdr>
            <w:top w:val="none" w:sz="0" w:space="0" w:color="auto"/>
            <w:left w:val="none" w:sz="0" w:space="0" w:color="auto"/>
            <w:bottom w:val="none" w:sz="0" w:space="0" w:color="auto"/>
            <w:right w:val="none" w:sz="0" w:space="0" w:color="auto"/>
          </w:divBdr>
        </w:div>
        <w:div w:id="70975735">
          <w:marLeft w:val="480"/>
          <w:marRight w:val="0"/>
          <w:marTop w:val="0"/>
          <w:marBottom w:val="0"/>
          <w:divBdr>
            <w:top w:val="none" w:sz="0" w:space="0" w:color="auto"/>
            <w:left w:val="none" w:sz="0" w:space="0" w:color="auto"/>
            <w:bottom w:val="none" w:sz="0" w:space="0" w:color="auto"/>
            <w:right w:val="none" w:sz="0" w:space="0" w:color="auto"/>
          </w:divBdr>
        </w:div>
        <w:div w:id="993604794">
          <w:marLeft w:val="480"/>
          <w:marRight w:val="0"/>
          <w:marTop w:val="0"/>
          <w:marBottom w:val="0"/>
          <w:divBdr>
            <w:top w:val="none" w:sz="0" w:space="0" w:color="auto"/>
            <w:left w:val="none" w:sz="0" w:space="0" w:color="auto"/>
            <w:bottom w:val="none" w:sz="0" w:space="0" w:color="auto"/>
            <w:right w:val="none" w:sz="0" w:space="0" w:color="auto"/>
          </w:divBdr>
        </w:div>
        <w:div w:id="1085343421">
          <w:marLeft w:val="480"/>
          <w:marRight w:val="0"/>
          <w:marTop w:val="0"/>
          <w:marBottom w:val="0"/>
          <w:divBdr>
            <w:top w:val="none" w:sz="0" w:space="0" w:color="auto"/>
            <w:left w:val="none" w:sz="0" w:space="0" w:color="auto"/>
            <w:bottom w:val="none" w:sz="0" w:space="0" w:color="auto"/>
            <w:right w:val="none" w:sz="0" w:space="0" w:color="auto"/>
          </w:divBdr>
        </w:div>
        <w:div w:id="350571163">
          <w:marLeft w:val="480"/>
          <w:marRight w:val="0"/>
          <w:marTop w:val="0"/>
          <w:marBottom w:val="0"/>
          <w:divBdr>
            <w:top w:val="none" w:sz="0" w:space="0" w:color="auto"/>
            <w:left w:val="none" w:sz="0" w:space="0" w:color="auto"/>
            <w:bottom w:val="none" w:sz="0" w:space="0" w:color="auto"/>
            <w:right w:val="none" w:sz="0" w:space="0" w:color="auto"/>
          </w:divBdr>
        </w:div>
        <w:div w:id="464540279">
          <w:marLeft w:val="480"/>
          <w:marRight w:val="0"/>
          <w:marTop w:val="0"/>
          <w:marBottom w:val="0"/>
          <w:divBdr>
            <w:top w:val="none" w:sz="0" w:space="0" w:color="auto"/>
            <w:left w:val="none" w:sz="0" w:space="0" w:color="auto"/>
            <w:bottom w:val="none" w:sz="0" w:space="0" w:color="auto"/>
            <w:right w:val="none" w:sz="0" w:space="0" w:color="auto"/>
          </w:divBdr>
        </w:div>
        <w:div w:id="243077421">
          <w:marLeft w:val="480"/>
          <w:marRight w:val="0"/>
          <w:marTop w:val="0"/>
          <w:marBottom w:val="0"/>
          <w:divBdr>
            <w:top w:val="none" w:sz="0" w:space="0" w:color="auto"/>
            <w:left w:val="none" w:sz="0" w:space="0" w:color="auto"/>
            <w:bottom w:val="none" w:sz="0" w:space="0" w:color="auto"/>
            <w:right w:val="none" w:sz="0" w:space="0" w:color="auto"/>
          </w:divBdr>
        </w:div>
        <w:div w:id="576091019">
          <w:marLeft w:val="480"/>
          <w:marRight w:val="0"/>
          <w:marTop w:val="0"/>
          <w:marBottom w:val="0"/>
          <w:divBdr>
            <w:top w:val="none" w:sz="0" w:space="0" w:color="auto"/>
            <w:left w:val="none" w:sz="0" w:space="0" w:color="auto"/>
            <w:bottom w:val="none" w:sz="0" w:space="0" w:color="auto"/>
            <w:right w:val="none" w:sz="0" w:space="0" w:color="auto"/>
          </w:divBdr>
        </w:div>
        <w:div w:id="1891383777">
          <w:marLeft w:val="480"/>
          <w:marRight w:val="0"/>
          <w:marTop w:val="0"/>
          <w:marBottom w:val="0"/>
          <w:divBdr>
            <w:top w:val="none" w:sz="0" w:space="0" w:color="auto"/>
            <w:left w:val="none" w:sz="0" w:space="0" w:color="auto"/>
            <w:bottom w:val="none" w:sz="0" w:space="0" w:color="auto"/>
            <w:right w:val="none" w:sz="0" w:space="0" w:color="auto"/>
          </w:divBdr>
        </w:div>
        <w:div w:id="2142534944">
          <w:marLeft w:val="480"/>
          <w:marRight w:val="0"/>
          <w:marTop w:val="0"/>
          <w:marBottom w:val="0"/>
          <w:divBdr>
            <w:top w:val="none" w:sz="0" w:space="0" w:color="auto"/>
            <w:left w:val="none" w:sz="0" w:space="0" w:color="auto"/>
            <w:bottom w:val="none" w:sz="0" w:space="0" w:color="auto"/>
            <w:right w:val="none" w:sz="0" w:space="0" w:color="auto"/>
          </w:divBdr>
        </w:div>
        <w:div w:id="460805560">
          <w:marLeft w:val="480"/>
          <w:marRight w:val="0"/>
          <w:marTop w:val="0"/>
          <w:marBottom w:val="0"/>
          <w:divBdr>
            <w:top w:val="none" w:sz="0" w:space="0" w:color="auto"/>
            <w:left w:val="none" w:sz="0" w:space="0" w:color="auto"/>
            <w:bottom w:val="none" w:sz="0" w:space="0" w:color="auto"/>
            <w:right w:val="none" w:sz="0" w:space="0" w:color="auto"/>
          </w:divBdr>
        </w:div>
        <w:div w:id="1492911933">
          <w:marLeft w:val="480"/>
          <w:marRight w:val="0"/>
          <w:marTop w:val="0"/>
          <w:marBottom w:val="0"/>
          <w:divBdr>
            <w:top w:val="none" w:sz="0" w:space="0" w:color="auto"/>
            <w:left w:val="none" w:sz="0" w:space="0" w:color="auto"/>
            <w:bottom w:val="none" w:sz="0" w:space="0" w:color="auto"/>
            <w:right w:val="none" w:sz="0" w:space="0" w:color="auto"/>
          </w:divBdr>
        </w:div>
        <w:div w:id="2047177176">
          <w:marLeft w:val="480"/>
          <w:marRight w:val="0"/>
          <w:marTop w:val="0"/>
          <w:marBottom w:val="0"/>
          <w:divBdr>
            <w:top w:val="none" w:sz="0" w:space="0" w:color="auto"/>
            <w:left w:val="none" w:sz="0" w:space="0" w:color="auto"/>
            <w:bottom w:val="none" w:sz="0" w:space="0" w:color="auto"/>
            <w:right w:val="none" w:sz="0" w:space="0" w:color="auto"/>
          </w:divBdr>
        </w:div>
        <w:div w:id="1758403135">
          <w:marLeft w:val="480"/>
          <w:marRight w:val="0"/>
          <w:marTop w:val="0"/>
          <w:marBottom w:val="0"/>
          <w:divBdr>
            <w:top w:val="none" w:sz="0" w:space="0" w:color="auto"/>
            <w:left w:val="none" w:sz="0" w:space="0" w:color="auto"/>
            <w:bottom w:val="none" w:sz="0" w:space="0" w:color="auto"/>
            <w:right w:val="none" w:sz="0" w:space="0" w:color="auto"/>
          </w:divBdr>
        </w:div>
        <w:div w:id="886112445">
          <w:marLeft w:val="480"/>
          <w:marRight w:val="0"/>
          <w:marTop w:val="0"/>
          <w:marBottom w:val="0"/>
          <w:divBdr>
            <w:top w:val="none" w:sz="0" w:space="0" w:color="auto"/>
            <w:left w:val="none" w:sz="0" w:space="0" w:color="auto"/>
            <w:bottom w:val="none" w:sz="0" w:space="0" w:color="auto"/>
            <w:right w:val="none" w:sz="0" w:space="0" w:color="auto"/>
          </w:divBdr>
        </w:div>
        <w:div w:id="1225481555">
          <w:marLeft w:val="480"/>
          <w:marRight w:val="0"/>
          <w:marTop w:val="0"/>
          <w:marBottom w:val="0"/>
          <w:divBdr>
            <w:top w:val="none" w:sz="0" w:space="0" w:color="auto"/>
            <w:left w:val="none" w:sz="0" w:space="0" w:color="auto"/>
            <w:bottom w:val="none" w:sz="0" w:space="0" w:color="auto"/>
            <w:right w:val="none" w:sz="0" w:space="0" w:color="auto"/>
          </w:divBdr>
        </w:div>
        <w:div w:id="802235190">
          <w:marLeft w:val="480"/>
          <w:marRight w:val="0"/>
          <w:marTop w:val="0"/>
          <w:marBottom w:val="0"/>
          <w:divBdr>
            <w:top w:val="none" w:sz="0" w:space="0" w:color="auto"/>
            <w:left w:val="none" w:sz="0" w:space="0" w:color="auto"/>
            <w:bottom w:val="none" w:sz="0" w:space="0" w:color="auto"/>
            <w:right w:val="none" w:sz="0" w:space="0" w:color="auto"/>
          </w:divBdr>
        </w:div>
        <w:div w:id="763573073">
          <w:marLeft w:val="480"/>
          <w:marRight w:val="0"/>
          <w:marTop w:val="0"/>
          <w:marBottom w:val="0"/>
          <w:divBdr>
            <w:top w:val="none" w:sz="0" w:space="0" w:color="auto"/>
            <w:left w:val="none" w:sz="0" w:space="0" w:color="auto"/>
            <w:bottom w:val="none" w:sz="0" w:space="0" w:color="auto"/>
            <w:right w:val="none" w:sz="0" w:space="0" w:color="auto"/>
          </w:divBdr>
        </w:div>
        <w:div w:id="1390303491">
          <w:marLeft w:val="480"/>
          <w:marRight w:val="0"/>
          <w:marTop w:val="0"/>
          <w:marBottom w:val="0"/>
          <w:divBdr>
            <w:top w:val="none" w:sz="0" w:space="0" w:color="auto"/>
            <w:left w:val="none" w:sz="0" w:space="0" w:color="auto"/>
            <w:bottom w:val="none" w:sz="0" w:space="0" w:color="auto"/>
            <w:right w:val="none" w:sz="0" w:space="0" w:color="auto"/>
          </w:divBdr>
        </w:div>
        <w:div w:id="1299991860">
          <w:marLeft w:val="480"/>
          <w:marRight w:val="0"/>
          <w:marTop w:val="0"/>
          <w:marBottom w:val="0"/>
          <w:divBdr>
            <w:top w:val="none" w:sz="0" w:space="0" w:color="auto"/>
            <w:left w:val="none" w:sz="0" w:space="0" w:color="auto"/>
            <w:bottom w:val="none" w:sz="0" w:space="0" w:color="auto"/>
            <w:right w:val="none" w:sz="0" w:space="0" w:color="auto"/>
          </w:divBdr>
        </w:div>
        <w:div w:id="32005796">
          <w:marLeft w:val="480"/>
          <w:marRight w:val="0"/>
          <w:marTop w:val="0"/>
          <w:marBottom w:val="0"/>
          <w:divBdr>
            <w:top w:val="none" w:sz="0" w:space="0" w:color="auto"/>
            <w:left w:val="none" w:sz="0" w:space="0" w:color="auto"/>
            <w:bottom w:val="none" w:sz="0" w:space="0" w:color="auto"/>
            <w:right w:val="none" w:sz="0" w:space="0" w:color="auto"/>
          </w:divBdr>
        </w:div>
        <w:div w:id="70323729">
          <w:marLeft w:val="480"/>
          <w:marRight w:val="0"/>
          <w:marTop w:val="0"/>
          <w:marBottom w:val="0"/>
          <w:divBdr>
            <w:top w:val="none" w:sz="0" w:space="0" w:color="auto"/>
            <w:left w:val="none" w:sz="0" w:space="0" w:color="auto"/>
            <w:bottom w:val="none" w:sz="0" w:space="0" w:color="auto"/>
            <w:right w:val="none" w:sz="0" w:space="0" w:color="auto"/>
          </w:divBdr>
        </w:div>
        <w:div w:id="125322048">
          <w:marLeft w:val="480"/>
          <w:marRight w:val="0"/>
          <w:marTop w:val="0"/>
          <w:marBottom w:val="0"/>
          <w:divBdr>
            <w:top w:val="none" w:sz="0" w:space="0" w:color="auto"/>
            <w:left w:val="none" w:sz="0" w:space="0" w:color="auto"/>
            <w:bottom w:val="none" w:sz="0" w:space="0" w:color="auto"/>
            <w:right w:val="none" w:sz="0" w:space="0" w:color="auto"/>
          </w:divBdr>
        </w:div>
        <w:div w:id="311757439">
          <w:marLeft w:val="480"/>
          <w:marRight w:val="0"/>
          <w:marTop w:val="0"/>
          <w:marBottom w:val="0"/>
          <w:divBdr>
            <w:top w:val="none" w:sz="0" w:space="0" w:color="auto"/>
            <w:left w:val="none" w:sz="0" w:space="0" w:color="auto"/>
            <w:bottom w:val="none" w:sz="0" w:space="0" w:color="auto"/>
            <w:right w:val="none" w:sz="0" w:space="0" w:color="auto"/>
          </w:divBdr>
        </w:div>
        <w:div w:id="1679622314">
          <w:marLeft w:val="480"/>
          <w:marRight w:val="0"/>
          <w:marTop w:val="0"/>
          <w:marBottom w:val="0"/>
          <w:divBdr>
            <w:top w:val="none" w:sz="0" w:space="0" w:color="auto"/>
            <w:left w:val="none" w:sz="0" w:space="0" w:color="auto"/>
            <w:bottom w:val="none" w:sz="0" w:space="0" w:color="auto"/>
            <w:right w:val="none" w:sz="0" w:space="0" w:color="auto"/>
          </w:divBdr>
        </w:div>
        <w:div w:id="1686976921">
          <w:marLeft w:val="480"/>
          <w:marRight w:val="0"/>
          <w:marTop w:val="0"/>
          <w:marBottom w:val="0"/>
          <w:divBdr>
            <w:top w:val="none" w:sz="0" w:space="0" w:color="auto"/>
            <w:left w:val="none" w:sz="0" w:space="0" w:color="auto"/>
            <w:bottom w:val="none" w:sz="0" w:space="0" w:color="auto"/>
            <w:right w:val="none" w:sz="0" w:space="0" w:color="auto"/>
          </w:divBdr>
        </w:div>
        <w:div w:id="1404253493">
          <w:marLeft w:val="480"/>
          <w:marRight w:val="0"/>
          <w:marTop w:val="0"/>
          <w:marBottom w:val="0"/>
          <w:divBdr>
            <w:top w:val="none" w:sz="0" w:space="0" w:color="auto"/>
            <w:left w:val="none" w:sz="0" w:space="0" w:color="auto"/>
            <w:bottom w:val="none" w:sz="0" w:space="0" w:color="auto"/>
            <w:right w:val="none" w:sz="0" w:space="0" w:color="auto"/>
          </w:divBdr>
        </w:div>
        <w:div w:id="2105954440">
          <w:marLeft w:val="480"/>
          <w:marRight w:val="0"/>
          <w:marTop w:val="0"/>
          <w:marBottom w:val="0"/>
          <w:divBdr>
            <w:top w:val="none" w:sz="0" w:space="0" w:color="auto"/>
            <w:left w:val="none" w:sz="0" w:space="0" w:color="auto"/>
            <w:bottom w:val="none" w:sz="0" w:space="0" w:color="auto"/>
            <w:right w:val="none" w:sz="0" w:space="0" w:color="auto"/>
          </w:divBdr>
        </w:div>
        <w:div w:id="2130123352">
          <w:marLeft w:val="480"/>
          <w:marRight w:val="0"/>
          <w:marTop w:val="0"/>
          <w:marBottom w:val="0"/>
          <w:divBdr>
            <w:top w:val="none" w:sz="0" w:space="0" w:color="auto"/>
            <w:left w:val="none" w:sz="0" w:space="0" w:color="auto"/>
            <w:bottom w:val="none" w:sz="0" w:space="0" w:color="auto"/>
            <w:right w:val="none" w:sz="0" w:space="0" w:color="auto"/>
          </w:divBdr>
        </w:div>
        <w:div w:id="557281732">
          <w:marLeft w:val="480"/>
          <w:marRight w:val="0"/>
          <w:marTop w:val="0"/>
          <w:marBottom w:val="0"/>
          <w:divBdr>
            <w:top w:val="none" w:sz="0" w:space="0" w:color="auto"/>
            <w:left w:val="none" w:sz="0" w:space="0" w:color="auto"/>
            <w:bottom w:val="none" w:sz="0" w:space="0" w:color="auto"/>
            <w:right w:val="none" w:sz="0" w:space="0" w:color="auto"/>
          </w:divBdr>
        </w:div>
        <w:div w:id="449012085">
          <w:marLeft w:val="480"/>
          <w:marRight w:val="0"/>
          <w:marTop w:val="0"/>
          <w:marBottom w:val="0"/>
          <w:divBdr>
            <w:top w:val="none" w:sz="0" w:space="0" w:color="auto"/>
            <w:left w:val="none" w:sz="0" w:space="0" w:color="auto"/>
            <w:bottom w:val="none" w:sz="0" w:space="0" w:color="auto"/>
            <w:right w:val="none" w:sz="0" w:space="0" w:color="auto"/>
          </w:divBdr>
        </w:div>
        <w:div w:id="1396049073">
          <w:marLeft w:val="480"/>
          <w:marRight w:val="0"/>
          <w:marTop w:val="0"/>
          <w:marBottom w:val="0"/>
          <w:divBdr>
            <w:top w:val="none" w:sz="0" w:space="0" w:color="auto"/>
            <w:left w:val="none" w:sz="0" w:space="0" w:color="auto"/>
            <w:bottom w:val="none" w:sz="0" w:space="0" w:color="auto"/>
            <w:right w:val="none" w:sz="0" w:space="0" w:color="auto"/>
          </w:divBdr>
        </w:div>
        <w:div w:id="489714358">
          <w:marLeft w:val="480"/>
          <w:marRight w:val="0"/>
          <w:marTop w:val="0"/>
          <w:marBottom w:val="0"/>
          <w:divBdr>
            <w:top w:val="none" w:sz="0" w:space="0" w:color="auto"/>
            <w:left w:val="none" w:sz="0" w:space="0" w:color="auto"/>
            <w:bottom w:val="none" w:sz="0" w:space="0" w:color="auto"/>
            <w:right w:val="none" w:sz="0" w:space="0" w:color="auto"/>
          </w:divBdr>
        </w:div>
        <w:div w:id="1382092530">
          <w:marLeft w:val="480"/>
          <w:marRight w:val="0"/>
          <w:marTop w:val="0"/>
          <w:marBottom w:val="0"/>
          <w:divBdr>
            <w:top w:val="none" w:sz="0" w:space="0" w:color="auto"/>
            <w:left w:val="none" w:sz="0" w:space="0" w:color="auto"/>
            <w:bottom w:val="none" w:sz="0" w:space="0" w:color="auto"/>
            <w:right w:val="none" w:sz="0" w:space="0" w:color="auto"/>
          </w:divBdr>
        </w:div>
        <w:div w:id="1293748878">
          <w:marLeft w:val="480"/>
          <w:marRight w:val="0"/>
          <w:marTop w:val="0"/>
          <w:marBottom w:val="0"/>
          <w:divBdr>
            <w:top w:val="none" w:sz="0" w:space="0" w:color="auto"/>
            <w:left w:val="none" w:sz="0" w:space="0" w:color="auto"/>
            <w:bottom w:val="none" w:sz="0" w:space="0" w:color="auto"/>
            <w:right w:val="none" w:sz="0" w:space="0" w:color="auto"/>
          </w:divBdr>
        </w:div>
        <w:div w:id="801264148">
          <w:marLeft w:val="480"/>
          <w:marRight w:val="0"/>
          <w:marTop w:val="0"/>
          <w:marBottom w:val="0"/>
          <w:divBdr>
            <w:top w:val="none" w:sz="0" w:space="0" w:color="auto"/>
            <w:left w:val="none" w:sz="0" w:space="0" w:color="auto"/>
            <w:bottom w:val="none" w:sz="0" w:space="0" w:color="auto"/>
            <w:right w:val="none" w:sz="0" w:space="0" w:color="auto"/>
          </w:divBdr>
        </w:div>
        <w:div w:id="270748874">
          <w:marLeft w:val="480"/>
          <w:marRight w:val="0"/>
          <w:marTop w:val="0"/>
          <w:marBottom w:val="0"/>
          <w:divBdr>
            <w:top w:val="none" w:sz="0" w:space="0" w:color="auto"/>
            <w:left w:val="none" w:sz="0" w:space="0" w:color="auto"/>
            <w:bottom w:val="none" w:sz="0" w:space="0" w:color="auto"/>
            <w:right w:val="none" w:sz="0" w:space="0" w:color="auto"/>
          </w:divBdr>
        </w:div>
        <w:div w:id="235287999">
          <w:marLeft w:val="480"/>
          <w:marRight w:val="0"/>
          <w:marTop w:val="0"/>
          <w:marBottom w:val="0"/>
          <w:divBdr>
            <w:top w:val="none" w:sz="0" w:space="0" w:color="auto"/>
            <w:left w:val="none" w:sz="0" w:space="0" w:color="auto"/>
            <w:bottom w:val="none" w:sz="0" w:space="0" w:color="auto"/>
            <w:right w:val="none" w:sz="0" w:space="0" w:color="auto"/>
          </w:divBdr>
        </w:div>
        <w:div w:id="1513910791">
          <w:marLeft w:val="480"/>
          <w:marRight w:val="0"/>
          <w:marTop w:val="0"/>
          <w:marBottom w:val="0"/>
          <w:divBdr>
            <w:top w:val="none" w:sz="0" w:space="0" w:color="auto"/>
            <w:left w:val="none" w:sz="0" w:space="0" w:color="auto"/>
            <w:bottom w:val="none" w:sz="0" w:space="0" w:color="auto"/>
            <w:right w:val="none" w:sz="0" w:space="0" w:color="auto"/>
          </w:divBdr>
        </w:div>
        <w:div w:id="1561208373">
          <w:marLeft w:val="480"/>
          <w:marRight w:val="0"/>
          <w:marTop w:val="0"/>
          <w:marBottom w:val="0"/>
          <w:divBdr>
            <w:top w:val="none" w:sz="0" w:space="0" w:color="auto"/>
            <w:left w:val="none" w:sz="0" w:space="0" w:color="auto"/>
            <w:bottom w:val="none" w:sz="0" w:space="0" w:color="auto"/>
            <w:right w:val="none" w:sz="0" w:space="0" w:color="auto"/>
          </w:divBdr>
        </w:div>
        <w:div w:id="1160578620">
          <w:marLeft w:val="480"/>
          <w:marRight w:val="0"/>
          <w:marTop w:val="0"/>
          <w:marBottom w:val="0"/>
          <w:divBdr>
            <w:top w:val="none" w:sz="0" w:space="0" w:color="auto"/>
            <w:left w:val="none" w:sz="0" w:space="0" w:color="auto"/>
            <w:bottom w:val="none" w:sz="0" w:space="0" w:color="auto"/>
            <w:right w:val="none" w:sz="0" w:space="0" w:color="auto"/>
          </w:divBdr>
        </w:div>
      </w:divsChild>
    </w:div>
    <w:div w:id="678312423">
      <w:bodyDiv w:val="1"/>
      <w:marLeft w:val="0"/>
      <w:marRight w:val="0"/>
      <w:marTop w:val="0"/>
      <w:marBottom w:val="0"/>
      <w:divBdr>
        <w:top w:val="none" w:sz="0" w:space="0" w:color="auto"/>
        <w:left w:val="none" w:sz="0" w:space="0" w:color="auto"/>
        <w:bottom w:val="none" w:sz="0" w:space="0" w:color="auto"/>
        <w:right w:val="none" w:sz="0" w:space="0" w:color="auto"/>
      </w:divBdr>
    </w:div>
    <w:div w:id="679968451">
      <w:bodyDiv w:val="1"/>
      <w:marLeft w:val="0"/>
      <w:marRight w:val="0"/>
      <w:marTop w:val="0"/>
      <w:marBottom w:val="0"/>
      <w:divBdr>
        <w:top w:val="none" w:sz="0" w:space="0" w:color="auto"/>
        <w:left w:val="none" w:sz="0" w:space="0" w:color="auto"/>
        <w:bottom w:val="none" w:sz="0" w:space="0" w:color="auto"/>
        <w:right w:val="none" w:sz="0" w:space="0" w:color="auto"/>
      </w:divBdr>
    </w:div>
    <w:div w:id="680667707">
      <w:bodyDiv w:val="1"/>
      <w:marLeft w:val="0"/>
      <w:marRight w:val="0"/>
      <w:marTop w:val="0"/>
      <w:marBottom w:val="0"/>
      <w:divBdr>
        <w:top w:val="none" w:sz="0" w:space="0" w:color="auto"/>
        <w:left w:val="none" w:sz="0" w:space="0" w:color="auto"/>
        <w:bottom w:val="none" w:sz="0" w:space="0" w:color="auto"/>
        <w:right w:val="none" w:sz="0" w:space="0" w:color="auto"/>
      </w:divBdr>
    </w:div>
    <w:div w:id="681012943">
      <w:bodyDiv w:val="1"/>
      <w:marLeft w:val="0"/>
      <w:marRight w:val="0"/>
      <w:marTop w:val="0"/>
      <w:marBottom w:val="0"/>
      <w:divBdr>
        <w:top w:val="none" w:sz="0" w:space="0" w:color="auto"/>
        <w:left w:val="none" w:sz="0" w:space="0" w:color="auto"/>
        <w:bottom w:val="none" w:sz="0" w:space="0" w:color="auto"/>
        <w:right w:val="none" w:sz="0" w:space="0" w:color="auto"/>
      </w:divBdr>
    </w:div>
    <w:div w:id="681274783">
      <w:bodyDiv w:val="1"/>
      <w:marLeft w:val="0"/>
      <w:marRight w:val="0"/>
      <w:marTop w:val="0"/>
      <w:marBottom w:val="0"/>
      <w:divBdr>
        <w:top w:val="none" w:sz="0" w:space="0" w:color="auto"/>
        <w:left w:val="none" w:sz="0" w:space="0" w:color="auto"/>
        <w:bottom w:val="none" w:sz="0" w:space="0" w:color="auto"/>
        <w:right w:val="none" w:sz="0" w:space="0" w:color="auto"/>
      </w:divBdr>
    </w:div>
    <w:div w:id="681666824">
      <w:bodyDiv w:val="1"/>
      <w:marLeft w:val="0"/>
      <w:marRight w:val="0"/>
      <w:marTop w:val="0"/>
      <w:marBottom w:val="0"/>
      <w:divBdr>
        <w:top w:val="none" w:sz="0" w:space="0" w:color="auto"/>
        <w:left w:val="none" w:sz="0" w:space="0" w:color="auto"/>
        <w:bottom w:val="none" w:sz="0" w:space="0" w:color="auto"/>
        <w:right w:val="none" w:sz="0" w:space="0" w:color="auto"/>
      </w:divBdr>
    </w:div>
    <w:div w:id="681902238">
      <w:bodyDiv w:val="1"/>
      <w:marLeft w:val="0"/>
      <w:marRight w:val="0"/>
      <w:marTop w:val="0"/>
      <w:marBottom w:val="0"/>
      <w:divBdr>
        <w:top w:val="none" w:sz="0" w:space="0" w:color="auto"/>
        <w:left w:val="none" w:sz="0" w:space="0" w:color="auto"/>
        <w:bottom w:val="none" w:sz="0" w:space="0" w:color="auto"/>
        <w:right w:val="none" w:sz="0" w:space="0" w:color="auto"/>
      </w:divBdr>
    </w:div>
    <w:div w:id="682820223">
      <w:bodyDiv w:val="1"/>
      <w:marLeft w:val="0"/>
      <w:marRight w:val="0"/>
      <w:marTop w:val="0"/>
      <w:marBottom w:val="0"/>
      <w:divBdr>
        <w:top w:val="none" w:sz="0" w:space="0" w:color="auto"/>
        <w:left w:val="none" w:sz="0" w:space="0" w:color="auto"/>
        <w:bottom w:val="none" w:sz="0" w:space="0" w:color="auto"/>
        <w:right w:val="none" w:sz="0" w:space="0" w:color="auto"/>
      </w:divBdr>
    </w:div>
    <w:div w:id="682972360">
      <w:bodyDiv w:val="1"/>
      <w:marLeft w:val="0"/>
      <w:marRight w:val="0"/>
      <w:marTop w:val="0"/>
      <w:marBottom w:val="0"/>
      <w:divBdr>
        <w:top w:val="none" w:sz="0" w:space="0" w:color="auto"/>
        <w:left w:val="none" w:sz="0" w:space="0" w:color="auto"/>
        <w:bottom w:val="none" w:sz="0" w:space="0" w:color="auto"/>
        <w:right w:val="none" w:sz="0" w:space="0" w:color="auto"/>
      </w:divBdr>
    </w:div>
    <w:div w:id="682974875">
      <w:bodyDiv w:val="1"/>
      <w:marLeft w:val="0"/>
      <w:marRight w:val="0"/>
      <w:marTop w:val="0"/>
      <w:marBottom w:val="0"/>
      <w:divBdr>
        <w:top w:val="none" w:sz="0" w:space="0" w:color="auto"/>
        <w:left w:val="none" w:sz="0" w:space="0" w:color="auto"/>
        <w:bottom w:val="none" w:sz="0" w:space="0" w:color="auto"/>
        <w:right w:val="none" w:sz="0" w:space="0" w:color="auto"/>
      </w:divBdr>
    </w:div>
    <w:div w:id="683239717">
      <w:bodyDiv w:val="1"/>
      <w:marLeft w:val="0"/>
      <w:marRight w:val="0"/>
      <w:marTop w:val="0"/>
      <w:marBottom w:val="0"/>
      <w:divBdr>
        <w:top w:val="none" w:sz="0" w:space="0" w:color="auto"/>
        <w:left w:val="none" w:sz="0" w:space="0" w:color="auto"/>
        <w:bottom w:val="none" w:sz="0" w:space="0" w:color="auto"/>
        <w:right w:val="none" w:sz="0" w:space="0" w:color="auto"/>
      </w:divBdr>
    </w:div>
    <w:div w:id="683359581">
      <w:bodyDiv w:val="1"/>
      <w:marLeft w:val="0"/>
      <w:marRight w:val="0"/>
      <w:marTop w:val="0"/>
      <w:marBottom w:val="0"/>
      <w:divBdr>
        <w:top w:val="none" w:sz="0" w:space="0" w:color="auto"/>
        <w:left w:val="none" w:sz="0" w:space="0" w:color="auto"/>
        <w:bottom w:val="none" w:sz="0" w:space="0" w:color="auto"/>
        <w:right w:val="none" w:sz="0" w:space="0" w:color="auto"/>
      </w:divBdr>
    </w:div>
    <w:div w:id="683477078">
      <w:bodyDiv w:val="1"/>
      <w:marLeft w:val="0"/>
      <w:marRight w:val="0"/>
      <w:marTop w:val="0"/>
      <w:marBottom w:val="0"/>
      <w:divBdr>
        <w:top w:val="none" w:sz="0" w:space="0" w:color="auto"/>
        <w:left w:val="none" w:sz="0" w:space="0" w:color="auto"/>
        <w:bottom w:val="none" w:sz="0" w:space="0" w:color="auto"/>
        <w:right w:val="none" w:sz="0" w:space="0" w:color="auto"/>
      </w:divBdr>
    </w:div>
    <w:div w:id="683828637">
      <w:bodyDiv w:val="1"/>
      <w:marLeft w:val="0"/>
      <w:marRight w:val="0"/>
      <w:marTop w:val="0"/>
      <w:marBottom w:val="0"/>
      <w:divBdr>
        <w:top w:val="none" w:sz="0" w:space="0" w:color="auto"/>
        <w:left w:val="none" w:sz="0" w:space="0" w:color="auto"/>
        <w:bottom w:val="none" w:sz="0" w:space="0" w:color="auto"/>
        <w:right w:val="none" w:sz="0" w:space="0" w:color="auto"/>
      </w:divBdr>
    </w:div>
    <w:div w:id="683868644">
      <w:bodyDiv w:val="1"/>
      <w:marLeft w:val="0"/>
      <w:marRight w:val="0"/>
      <w:marTop w:val="0"/>
      <w:marBottom w:val="0"/>
      <w:divBdr>
        <w:top w:val="none" w:sz="0" w:space="0" w:color="auto"/>
        <w:left w:val="none" w:sz="0" w:space="0" w:color="auto"/>
        <w:bottom w:val="none" w:sz="0" w:space="0" w:color="auto"/>
        <w:right w:val="none" w:sz="0" w:space="0" w:color="auto"/>
      </w:divBdr>
    </w:div>
    <w:div w:id="684211613">
      <w:bodyDiv w:val="1"/>
      <w:marLeft w:val="0"/>
      <w:marRight w:val="0"/>
      <w:marTop w:val="0"/>
      <w:marBottom w:val="0"/>
      <w:divBdr>
        <w:top w:val="none" w:sz="0" w:space="0" w:color="auto"/>
        <w:left w:val="none" w:sz="0" w:space="0" w:color="auto"/>
        <w:bottom w:val="none" w:sz="0" w:space="0" w:color="auto"/>
        <w:right w:val="none" w:sz="0" w:space="0" w:color="auto"/>
      </w:divBdr>
    </w:div>
    <w:div w:id="684328933">
      <w:bodyDiv w:val="1"/>
      <w:marLeft w:val="0"/>
      <w:marRight w:val="0"/>
      <w:marTop w:val="0"/>
      <w:marBottom w:val="0"/>
      <w:divBdr>
        <w:top w:val="none" w:sz="0" w:space="0" w:color="auto"/>
        <w:left w:val="none" w:sz="0" w:space="0" w:color="auto"/>
        <w:bottom w:val="none" w:sz="0" w:space="0" w:color="auto"/>
        <w:right w:val="none" w:sz="0" w:space="0" w:color="auto"/>
      </w:divBdr>
    </w:div>
    <w:div w:id="684478511">
      <w:bodyDiv w:val="1"/>
      <w:marLeft w:val="0"/>
      <w:marRight w:val="0"/>
      <w:marTop w:val="0"/>
      <w:marBottom w:val="0"/>
      <w:divBdr>
        <w:top w:val="none" w:sz="0" w:space="0" w:color="auto"/>
        <w:left w:val="none" w:sz="0" w:space="0" w:color="auto"/>
        <w:bottom w:val="none" w:sz="0" w:space="0" w:color="auto"/>
        <w:right w:val="none" w:sz="0" w:space="0" w:color="auto"/>
      </w:divBdr>
    </w:div>
    <w:div w:id="685179395">
      <w:bodyDiv w:val="1"/>
      <w:marLeft w:val="0"/>
      <w:marRight w:val="0"/>
      <w:marTop w:val="0"/>
      <w:marBottom w:val="0"/>
      <w:divBdr>
        <w:top w:val="none" w:sz="0" w:space="0" w:color="auto"/>
        <w:left w:val="none" w:sz="0" w:space="0" w:color="auto"/>
        <w:bottom w:val="none" w:sz="0" w:space="0" w:color="auto"/>
        <w:right w:val="none" w:sz="0" w:space="0" w:color="auto"/>
      </w:divBdr>
    </w:div>
    <w:div w:id="685253575">
      <w:bodyDiv w:val="1"/>
      <w:marLeft w:val="0"/>
      <w:marRight w:val="0"/>
      <w:marTop w:val="0"/>
      <w:marBottom w:val="0"/>
      <w:divBdr>
        <w:top w:val="none" w:sz="0" w:space="0" w:color="auto"/>
        <w:left w:val="none" w:sz="0" w:space="0" w:color="auto"/>
        <w:bottom w:val="none" w:sz="0" w:space="0" w:color="auto"/>
        <w:right w:val="none" w:sz="0" w:space="0" w:color="auto"/>
      </w:divBdr>
    </w:div>
    <w:div w:id="685325391">
      <w:bodyDiv w:val="1"/>
      <w:marLeft w:val="0"/>
      <w:marRight w:val="0"/>
      <w:marTop w:val="0"/>
      <w:marBottom w:val="0"/>
      <w:divBdr>
        <w:top w:val="none" w:sz="0" w:space="0" w:color="auto"/>
        <w:left w:val="none" w:sz="0" w:space="0" w:color="auto"/>
        <w:bottom w:val="none" w:sz="0" w:space="0" w:color="auto"/>
        <w:right w:val="none" w:sz="0" w:space="0" w:color="auto"/>
      </w:divBdr>
    </w:div>
    <w:div w:id="685403826">
      <w:bodyDiv w:val="1"/>
      <w:marLeft w:val="0"/>
      <w:marRight w:val="0"/>
      <w:marTop w:val="0"/>
      <w:marBottom w:val="0"/>
      <w:divBdr>
        <w:top w:val="none" w:sz="0" w:space="0" w:color="auto"/>
        <w:left w:val="none" w:sz="0" w:space="0" w:color="auto"/>
        <w:bottom w:val="none" w:sz="0" w:space="0" w:color="auto"/>
        <w:right w:val="none" w:sz="0" w:space="0" w:color="auto"/>
      </w:divBdr>
    </w:div>
    <w:div w:id="685595349">
      <w:bodyDiv w:val="1"/>
      <w:marLeft w:val="0"/>
      <w:marRight w:val="0"/>
      <w:marTop w:val="0"/>
      <w:marBottom w:val="0"/>
      <w:divBdr>
        <w:top w:val="none" w:sz="0" w:space="0" w:color="auto"/>
        <w:left w:val="none" w:sz="0" w:space="0" w:color="auto"/>
        <w:bottom w:val="none" w:sz="0" w:space="0" w:color="auto"/>
        <w:right w:val="none" w:sz="0" w:space="0" w:color="auto"/>
      </w:divBdr>
    </w:div>
    <w:div w:id="686101657">
      <w:bodyDiv w:val="1"/>
      <w:marLeft w:val="0"/>
      <w:marRight w:val="0"/>
      <w:marTop w:val="0"/>
      <w:marBottom w:val="0"/>
      <w:divBdr>
        <w:top w:val="none" w:sz="0" w:space="0" w:color="auto"/>
        <w:left w:val="none" w:sz="0" w:space="0" w:color="auto"/>
        <w:bottom w:val="none" w:sz="0" w:space="0" w:color="auto"/>
        <w:right w:val="none" w:sz="0" w:space="0" w:color="auto"/>
      </w:divBdr>
    </w:div>
    <w:div w:id="686980766">
      <w:bodyDiv w:val="1"/>
      <w:marLeft w:val="0"/>
      <w:marRight w:val="0"/>
      <w:marTop w:val="0"/>
      <w:marBottom w:val="0"/>
      <w:divBdr>
        <w:top w:val="none" w:sz="0" w:space="0" w:color="auto"/>
        <w:left w:val="none" w:sz="0" w:space="0" w:color="auto"/>
        <w:bottom w:val="none" w:sz="0" w:space="0" w:color="auto"/>
        <w:right w:val="none" w:sz="0" w:space="0" w:color="auto"/>
      </w:divBdr>
    </w:div>
    <w:div w:id="687022236">
      <w:bodyDiv w:val="1"/>
      <w:marLeft w:val="0"/>
      <w:marRight w:val="0"/>
      <w:marTop w:val="0"/>
      <w:marBottom w:val="0"/>
      <w:divBdr>
        <w:top w:val="none" w:sz="0" w:space="0" w:color="auto"/>
        <w:left w:val="none" w:sz="0" w:space="0" w:color="auto"/>
        <w:bottom w:val="none" w:sz="0" w:space="0" w:color="auto"/>
        <w:right w:val="none" w:sz="0" w:space="0" w:color="auto"/>
      </w:divBdr>
    </w:div>
    <w:div w:id="688216135">
      <w:bodyDiv w:val="1"/>
      <w:marLeft w:val="0"/>
      <w:marRight w:val="0"/>
      <w:marTop w:val="0"/>
      <w:marBottom w:val="0"/>
      <w:divBdr>
        <w:top w:val="none" w:sz="0" w:space="0" w:color="auto"/>
        <w:left w:val="none" w:sz="0" w:space="0" w:color="auto"/>
        <w:bottom w:val="none" w:sz="0" w:space="0" w:color="auto"/>
        <w:right w:val="none" w:sz="0" w:space="0" w:color="auto"/>
      </w:divBdr>
    </w:div>
    <w:div w:id="688530720">
      <w:bodyDiv w:val="1"/>
      <w:marLeft w:val="0"/>
      <w:marRight w:val="0"/>
      <w:marTop w:val="0"/>
      <w:marBottom w:val="0"/>
      <w:divBdr>
        <w:top w:val="none" w:sz="0" w:space="0" w:color="auto"/>
        <w:left w:val="none" w:sz="0" w:space="0" w:color="auto"/>
        <w:bottom w:val="none" w:sz="0" w:space="0" w:color="auto"/>
        <w:right w:val="none" w:sz="0" w:space="0" w:color="auto"/>
      </w:divBdr>
    </w:div>
    <w:div w:id="688678001">
      <w:bodyDiv w:val="1"/>
      <w:marLeft w:val="0"/>
      <w:marRight w:val="0"/>
      <w:marTop w:val="0"/>
      <w:marBottom w:val="0"/>
      <w:divBdr>
        <w:top w:val="none" w:sz="0" w:space="0" w:color="auto"/>
        <w:left w:val="none" w:sz="0" w:space="0" w:color="auto"/>
        <w:bottom w:val="none" w:sz="0" w:space="0" w:color="auto"/>
        <w:right w:val="none" w:sz="0" w:space="0" w:color="auto"/>
      </w:divBdr>
    </w:div>
    <w:div w:id="689374357">
      <w:bodyDiv w:val="1"/>
      <w:marLeft w:val="0"/>
      <w:marRight w:val="0"/>
      <w:marTop w:val="0"/>
      <w:marBottom w:val="0"/>
      <w:divBdr>
        <w:top w:val="none" w:sz="0" w:space="0" w:color="auto"/>
        <w:left w:val="none" w:sz="0" w:space="0" w:color="auto"/>
        <w:bottom w:val="none" w:sz="0" w:space="0" w:color="auto"/>
        <w:right w:val="none" w:sz="0" w:space="0" w:color="auto"/>
      </w:divBdr>
    </w:div>
    <w:div w:id="689375397">
      <w:bodyDiv w:val="1"/>
      <w:marLeft w:val="0"/>
      <w:marRight w:val="0"/>
      <w:marTop w:val="0"/>
      <w:marBottom w:val="0"/>
      <w:divBdr>
        <w:top w:val="none" w:sz="0" w:space="0" w:color="auto"/>
        <w:left w:val="none" w:sz="0" w:space="0" w:color="auto"/>
        <w:bottom w:val="none" w:sz="0" w:space="0" w:color="auto"/>
        <w:right w:val="none" w:sz="0" w:space="0" w:color="auto"/>
      </w:divBdr>
    </w:div>
    <w:div w:id="689837081">
      <w:bodyDiv w:val="1"/>
      <w:marLeft w:val="0"/>
      <w:marRight w:val="0"/>
      <w:marTop w:val="0"/>
      <w:marBottom w:val="0"/>
      <w:divBdr>
        <w:top w:val="none" w:sz="0" w:space="0" w:color="auto"/>
        <w:left w:val="none" w:sz="0" w:space="0" w:color="auto"/>
        <w:bottom w:val="none" w:sz="0" w:space="0" w:color="auto"/>
        <w:right w:val="none" w:sz="0" w:space="0" w:color="auto"/>
      </w:divBdr>
    </w:div>
    <w:div w:id="689916566">
      <w:bodyDiv w:val="1"/>
      <w:marLeft w:val="0"/>
      <w:marRight w:val="0"/>
      <w:marTop w:val="0"/>
      <w:marBottom w:val="0"/>
      <w:divBdr>
        <w:top w:val="none" w:sz="0" w:space="0" w:color="auto"/>
        <w:left w:val="none" w:sz="0" w:space="0" w:color="auto"/>
        <w:bottom w:val="none" w:sz="0" w:space="0" w:color="auto"/>
        <w:right w:val="none" w:sz="0" w:space="0" w:color="auto"/>
      </w:divBdr>
    </w:div>
    <w:div w:id="690649681">
      <w:bodyDiv w:val="1"/>
      <w:marLeft w:val="0"/>
      <w:marRight w:val="0"/>
      <w:marTop w:val="0"/>
      <w:marBottom w:val="0"/>
      <w:divBdr>
        <w:top w:val="none" w:sz="0" w:space="0" w:color="auto"/>
        <w:left w:val="none" w:sz="0" w:space="0" w:color="auto"/>
        <w:bottom w:val="none" w:sz="0" w:space="0" w:color="auto"/>
        <w:right w:val="none" w:sz="0" w:space="0" w:color="auto"/>
      </w:divBdr>
    </w:div>
    <w:div w:id="690765317">
      <w:bodyDiv w:val="1"/>
      <w:marLeft w:val="0"/>
      <w:marRight w:val="0"/>
      <w:marTop w:val="0"/>
      <w:marBottom w:val="0"/>
      <w:divBdr>
        <w:top w:val="none" w:sz="0" w:space="0" w:color="auto"/>
        <w:left w:val="none" w:sz="0" w:space="0" w:color="auto"/>
        <w:bottom w:val="none" w:sz="0" w:space="0" w:color="auto"/>
        <w:right w:val="none" w:sz="0" w:space="0" w:color="auto"/>
      </w:divBdr>
    </w:div>
    <w:div w:id="691028654">
      <w:bodyDiv w:val="1"/>
      <w:marLeft w:val="0"/>
      <w:marRight w:val="0"/>
      <w:marTop w:val="0"/>
      <w:marBottom w:val="0"/>
      <w:divBdr>
        <w:top w:val="none" w:sz="0" w:space="0" w:color="auto"/>
        <w:left w:val="none" w:sz="0" w:space="0" w:color="auto"/>
        <w:bottom w:val="none" w:sz="0" w:space="0" w:color="auto"/>
        <w:right w:val="none" w:sz="0" w:space="0" w:color="auto"/>
      </w:divBdr>
    </w:div>
    <w:div w:id="691032832">
      <w:bodyDiv w:val="1"/>
      <w:marLeft w:val="0"/>
      <w:marRight w:val="0"/>
      <w:marTop w:val="0"/>
      <w:marBottom w:val="0"/>
      <w:divBdr>
        <w:top w:val="none" w:sz="0" w:space="0" w:color="auto"/>
        <w:left w:val="none" w:sz="0" w:space="0" w:color="auto"/>
        <w:bottom w:val="none" w:sz="0" w:space="0" w:color="auto"/>
        <w:right w:val="none" w:sz="0" w:space="0" w:color="auto"/>
      </w:divBdr>
    </w:div>
    <w:div w:id="691414569">
      <w:bodyDiv w:val="1"/>
      <w:marLeft w:val="0"/>
      <w:marRight w:val="0"/>
      <w:marTop w:val="0"/>
      <w:marBottom w:val="0"/>
      <w:divBdr>
        <w:top w:val="none" w:sz="0" w:space="0" w:color="auto"/>
        <w:left w:val="none" w:sz="0" w:space="0" w:color="auto"/>
        <w:bottom w:val="none" w:sz="0" w:space="0" w:color="auto"/>
        <w:right w:val="none" w:sz="0" w:space="0" w:color="auto"/>
      </w:divBdr>
    </w:div>
    <w:div w:id="691884030">
      <w:bodyDiv w:val="1"/>
      <w:marLeft w:val="0"/>
      <w:marRight w:val="0"/>
      <w:marTop w:val="0"/>
      <w:marBottom w:val="0"/>
      <w:divBdr>
        <w:top w:val="none" w:sz="0" w:space="0" w:color="auto"/>
        <w:left w:val="none" w:sz="0" w:space="0" w:color="auto"/>
        <w:bottom w:val="none" w:sz="0" w:space="0" w:color="auto"/>
        <w:right w:val="none" w:sz="0" w:space="0" w:color="auto"/>
      </w:divBdr>
    </w:div>
    <w:div w:id="691998145">
      <w:bodyDiv w:val="1"/>
      <w:marLeft w:val="0"/>
      <w:marRight w:val="0"/>
      <w:marTop w:val="0"/>
      <w:marBottom w:val="0"/>
      <w:divBdr>
        <w:top w:val="none" w:sz="0" w:space="0" w:color="auto"/>
        <w:left w:val="none" w:sz="0" w:space="0" w:color="auto"/>
        <w:bottom w:val="none" w:sz="0" w:space="0" w:color="auto"/>
        <w:right w:val="none" w:sz="0" w:space="0" w:color="auto"/>
      </w:divBdr>
    </w:div>
    <w:div w:id="692534344">
      <w:bodyDiv w:val="1"/>
      <w:marLeft w:val="0"/>
      <w:marRight w:val="0"/>
      <w:marTop w:val="0"/>
      <w:marBottom w:val="0"/>
      <w:divBdr>
        <w:top w:val="none" w:sz="0" w:space="0" w:color="auto"/>
        <w:left w:val="none" w:sz="0" w:space="0" w:color="auto"/>
        <w:bottom w:val="none" w:sz="0" w:space="0" w:color="auto"/>
        <w:right w:val="none" w:sz="0" w:space="0" w:color="auto"/>
      </w:divBdr>
    </w:div>
    <w:div w:id="692801136">
      <w:bodyDiv w:val="1"/>
      <w:marLeft w:val="0"/>
      <w:marRight w:val="0"/>
      <w:marTop w:val="0"/>
      <w:marBottom w:val="0"/>
      <w:divBdr>
        <w:top w:val="none" w:sz="0" w:space="0" w:color="auto"/>
        <w:left w:val="none" w:sz="0" w:space="0" w:color="auto"/>
        <w:bottom w:val="none" w:sz="0" w:space="0" w:color="auto"/>
        <w:right w:val="none" w:sz="0" w:space="0" w:color="auto"/>
      </w:divBdr>
    </w:div>
    <w:div w:id="692805537">
      <w:bodyDiv w:val="1"/>
      <w:marLeft w:val="0"/>
      <w:marRight w:val="0"/>
      <w:marTop w:val="0"/>
      <w:marBottom w:val="0"/>
      <w:divBdr>
        <w:top w:val="none" w:sz="0" w:space="0" w:color="auto"/>
        <w:left w:val="none" w:sz="0" w:space="0" w:color="auto"/>
        <w:bottom w:val="none" w:sz="0" w:space="0" w:color="auto"/>
        <w:right w:val="none" w:sz="0" w:space="0" w:color="auto"/>
      </w:divBdr>
    </w:div>
    <w:div w:id="693072699">
      <w:bodyDiv w:val="1"/>
      <w:marLeft w:val="0"/>
      <w:marRight w:val="0"/>
      <w:marTop w:val="0"/>
      <w:marBottom w:val="0"/>
      <w:divBdr>
        <w:top w:val="none" w:sz="0" w:space="0" w:color="auto"/>
        <w:left w:val="none" w:sz="0" w:space="0" w:color="auto"/>
        <w:bottom w:val="none" w:sz="0" w:space="0" w:color="auto"/>
        <w:right w:val="none" w:sz="0" w:space="0" w:color="auto"/>
      </w:divBdr>
    </w:div>
    <w:div w:id="693073334">
      <w:bodyDiv w:val="1"/>
      <w:marLeft w:val="0"/>
      <w:marRight w:val="0"/>
      <w:marTop w:val="0"/>
      <w:marBottom w:val="0"/>
      <w:divBdr>
        <w:top w:val="none" w:sz="0" w:space="0" w:color="auto"/>
        <w:left w:val="none" w:sz="0" w:space="0" w:color="auto"/>
        <w:bottom w:val="none" w:sz="0" w:space="0" w:color="auto"/>
        <w:right w:val="none" w:sz="0" w:space="0" w:color="auto"/>
      </w:divBdr>
    </w:div>
    <w:div w:id="693308986">
      <w:bodyDiv w:val="1"/>
      <w:marLeft w:val="0"/>
      <w:marRight w:val="0"/>
      <w:marTop w:val="0"/>
      <w:marBottom w:val="0"/>
      <w:divBdr>
        <w:top w:val="none" w:sz="0" w:space="0" w:color="auto"/>
        <w:left w:val="none" w:sz="0" w:space="0" w:color="auto"/>
        <w:bottom w:val="none" w:sz="0" w:space="0" w:color="auto"/>
        <w:right w:val="none" w:sz="0" w:space="0" w:color="auto"/>
      </w:divBdr>
    </w:div>
    <w:div w:id="694379826">
      <w:bodyDiv w:val="1"/>
      <w:marLeft w:val="0"/>
      <w:marRight w:val="0"/>
      <w:marTop w:val="0"/>
      <w:marBottom w:val="0"/>
      <w:divBdr>
        <w:top w:val="none" w:sz="0" w:space="0" w:color="auto"/>
        <w:left w:val="none" w:sz="0" w:space="0" w:color="auto"/>
        <w:bottom w:val="none" w:sz="0" w:space="0" w:color="auto"/>
        <w:right w:val="none" w:sz="0" w:space="0" w:color="auto"/>
      </w:divBdr>
    </w:div>
    <w:div w:id="694503433">
      <w:bodyDiv w:val="1"/>
      <w:marLeft w:val="0"/>
      <w:marRight w:val="0"/>
      <w:marTop w:val="0"/>
      <w:marBottom w:val="0"/>
      <w:divBdr>
        <w:top w:val="none" w:sz="0" w:space="0" w:color="auto"/>
        <w:left w:val="none" w:sz="0" w:space="0" w:color="auto"/>
        <w:bottom w:val="none" w:sz="0" w:space="0" w:color="auto"/>
        <w:right w:val="none" w:sz="0" w:space="0" w:color="auto"/>
      </w:divBdr>
    </w:div>
    <w:div w:id="694774527">
      <w:bodyDiv w:val="1"/>
      <w:marLeft w:val="0"/>
      <w:marRight w:val="0"/>
      <w:marTop w:val="0"/>
      <w:marBottom w:val="0"/>
      <w:divBdr>
        <w:top w:val="none" w:sz="0" w:space="0" w:color="auto"/>
        <w:left w:val="none" w:sz="0" w:space="0" w:color="auto"/>
        <w:bottom w:val="none" w:sz="0" w:space="0" w:color="auto"/>
        <w:right w:val="none" w:sz="0" w:space="0" w:color="auto"/>
      </w:divBdr>
    </w:div>
    <w:div w:id="695077080">
      <w:bodyDiv w:val="1"/>
      <w:marLeft w:val="0"/>
      <w:marRight w:val="0"/>
      <w:marTop w:val="0"/>
      <w:marBottom w:val="0"/>
      <w:divBdr>
        <w:top w:val="none" w:sz="0" w:space="0" w:color="auto"/>
        <w:left w:val="none" w:sz="0" w:space="0" w:color="auto"/>
        <w:bottom w:val="none" w:sz="0" w:space="0" w:color="auto"/>
        <w:right w:val="none" w:sz="0" w:space="0" w:color="auto"/>
      </w:divBdr>
    </w:div>
    <w:div w:id="695154944">
      <w:bodyDiv w:val="1"/>
      <w:marLeft w:val="0"/>
      <w:marRight w:val="0"/>
      <w:marTop w:val="0"/>
      <w:marBottom w:val="0"/>
      <w:divBdr>
        <w:top w:val="none" w:sz="0" w:space="0" w:color="auto"/>
        <w:left w:val="none" w:sz="0" w:space="0" w:color="auto"/>
        <w:bottom w:val="none" w:sz="0" w:space="0" w:color="auto"/>
        <w:right w:val="none" w:sz="0" w:space="0" w:color="auto"/>
      </w:divBdr>
    </w:div>
    <w:div w:id="696196012">
      <w:bodyDiv w:val="1"/>
      <w:marLeft w:val="0"/>
      <w:marRight w:val="0"/>
      <w:marTop w:val="0"/>
      <w:marBottom w:val="0"/>
      <w:divBdr>
        <w:top w:val="none" w:sz="0" w:space="0" w:color="auto"/>
        <w:left w:val="none" w:sz="0" w:space="0" w:color="auto"/>
        <w:bottom w:val="none" w:sz="0" w:space="0" w:color="auto"/>
        <w:right w:val="none" w:sz="0" w:space="0" w:color="auto"/>
      </w:divBdr>
      <w:divsChild>
        <w:div w:id="2098676026">
          <w:marLeft w:val="480"/>
          <w:marRight w:val="0"/>
          <w:marTop w:val="0"/>
          <w:marBottom w:val="0"/>
          <w:divBdr>
            <w:top w:val="none" w:sz="0" w:space="0" w:color="auto"/>
            <w:left w:val="none" w:sz="0" w:space="0" w:color="auto"/>
            <w:bottom w:val="none" w:sz="0" w:space="0" w:color="auto"/>
            <w:right w:val="none" w:sz="0" w:space="0" w:color="auto"/>
          </w:divBdr>
        </w:div>
        <w:div w:id="2108115585">
          <w:marLeft w:val="480"/>
          <w:marRight w:val="0"/>
          <w:marTop w:val="0"/>
          <w:marBottom w:val="0"/>
          <w:divBdr>
            <w:top w:val="none" w:sz="0" w:space="0" w:color="auto"/>
            <w:left w:val="none" w:sz="0" w:space="0" w:color="auto"/>
            <w:bottom w:val="none" w:sz="0" w:space="0" w:color="auto"/>
            <w:right w:val="none" w:sz="0" w:space="0" w:color="auto"/>
          </w:divBdr>
        </w:div>
        <w:div w:id="901914537">
          <w:marLeft w:val="480"/>
          <w:marRight w:val="0"/>
          <w:marTop w:val="0"/>
          <w:marBottom w:val="0"/>
          <w:divBdr>
            <w:top w:val="none" w:sz="0" w:space="0" w:color="auto"/>
            <w:left w:val="none" w:sz="0" w:space="0" w:color="auto"/>
            <w:bottom w:val="none" w:sz="0" w:space="0" w:color="auto"/>
            <w:right w:val="none" w:sz="0" w:space="0" w:color="auto"/>
          </w:divBdr>
        </w:div>
        <w:div w:id="323165863">
          <w:marLeft w:val="480"/>
          <w:marRight w:val="0"/>
          <w:marTop w:val="0"/>
          <w:marBottom w:val="0"/>
          <w:divBdr>
            <w:top w:val="none" w:sz="0" w:space="0" w:color="auto"/>
            <w:left w:val="none" w:sz="0" w:space="0" w:color="auto"/>
            <w:bottom w:val="none" w:sz="0" w:space="0" w:color="auto"/>
            <w:right w:val="none" w:sz="0" w:space="0" w:color="auto"/>
          </w:divBdr>
        </w:div>
        <w:div w:id="1535652635">
          <w:marLeft w:val="480"/>
          <w:marRight w:val="0"/>
          <w:marTop w:val="0"/>
          <w:marBottom w:val="0"/>
          <w:divBdr>
            <w:top w:val="none" w:sz="0" w:space="0" w:color="auto"/>
            <w:left w:val="none" w:sz="0" w:space="0" w:color="auto"/>
            <w:bottom w:val="none" w:sz="0" w:space="0" w:color="auto"/>
            <w:right w:val="none" w:sz="0" w:space="0" w:color="auto"/>
          </w:divBdr>
        </w:div>
        <w:div w:id="1354267706">
          <w:marLeft w:val="480"/>
          <w:marRight w:val="0"/>
          <w:marTop w:val="0"/>
          <w:marBottom w:val="0"/>
          <w:divBdr>
            <w:top w:val="none" w:sz="0" w:space="0" w:color="auto"/>
            <w:left w:val="none" w:sz="0" w:space="0" w:color="auto"/>
            <w:bottom w:val="none" w:sz="0" w:space="0" w:color="auto"/>
            <w:right w:val="none" w:sz="0" w:space="0" w:color="auto"/>
          </w:divBdr>
        </w:div>
        <w:div w:id="742264291">
          <w:marLeft w:val="480"/>
          <w:marRight w:val="0"/>
          <w:marTop w:val="0"/>
          <w:marBottom w:val="0"/>
          <w:divBdr>
            <w:top w:val="none" w:sz="0" w:space="0" w:color="auto"/>
            <w:left w:val="none" w:sz="0" w:space="0" w:color="auto"/>
            <w:bottom w:val="none" w:sz="0" w:space="0" w:color="auto"/>
            <w:right w:val="none" w:sz="0" w:space="0" w:color="auto"/>
          </w:divBdr>
        </w:div>
        <w:div w:id="1237203825">
          <w:marLeft w:val="480"/>
          <w:marRight w:val="0"/>
          <w:marTop w:val="0"/>
          <w:marBottom w:val="0"/>
          <w:divBdr>
            <w:top w:val="none" w:sz="0" w:space="0" w:color="auto"/>
            <w:left w:val="none" w:sz="0" w:space="0" w:color="auto"/>
            <w:bottom w:val="none" w:sz="0" w:space="0" w:color="auto"/>
            <w:right w:val="none" w:sz="0" w:space="0" w:color="auto"/>
          </w:divBdr>
        </w:div>
        <w:div w:id="280696171">
          <w:marLeft w:val="480"/>
          <w:marRight w:val="0"/>
          <w:marTop w:val="0"/>
          <w:marBottom w:val="0"/>
          <w:divBdr>
            <w:top w:val="none" w:sz="0" w:space="0" w:color="auto"/>
            <w:left w:val="none" w:sz="0" w:space="0" w:color="auto"/>
            <w:bottom w:val="none" w:sz="0" w:space="0" w:color="auto"/>
            <w:right w:val="none" w:sz="0" w:space="0" w:color="auto"/>
          </w:divBdr>
        </w:div>
        <w:div w:id="84112704">
          <w:marLeft w:val="480"/>
          <w:marRight w:val="0"/>
          <w:marTop w:val="0"/>
          <w:marBottom w:val="0"/>
          <w:divBdr>
            <w:top w:val="none" w:sz="0" w:space="0" w:color="auto"/>
            <w:left w:val="none" w:sz="0" w:space="0" w:color="auto"/>
            <w:bottom w:val="none" w:sz="0" w:space="0" w:color="auto"/>
            <w:right w:val="none" w:sz="0" w:space="0" w:color="auto"/>
          </w:divBdr>
        </w:div>
        <w:div w:id="874922488">
          <w:marLeft w:val="480"/>
          <w:marRight w:val="0"/>
          <w:marTop w:val="0"/>
          <w:marBottom w:val="0"/>
          <w:divBdr>
            <w:top w:val="none" w:sz="0" w:space="0" w:color="auto"/>
            <w:left w:val="none" w:sz="0" w:space="0" w:color="auto"/>
            <w:bottom w:val="none" w:sz="0" w:space="0" w:color="auto"/>
            <w:right w:val="none" w:sz="0" w:space="0" w:color="auto"/>
          </w:divBdr>
        </w:div>
        <w:div w:id="1516982">
          <w:marLeft w:val="480"/>
          <w:marRight w:val="0"/>
          <w:marTop w:val="0"/>
          <w:marBottom w:val="0"/>
          <w:divBdr>
            <w:top w:val="none" w:sz="0" w:space="0" w:color="auto"/>
            <w:left w:val="none" w:sz="0" w:space="0" w:color="auto"/>
            <w:bottom w:val="none" w:sz="0" w:space="0" w:color="auto"/>
            <w:right w:val="none" w:sz="0" w:space="0" w:color="auto"/>
          </w:divBdr>
        </w:div>
        <w:div w:id="1775635772">
          <w:marLeft w:val="480"/>
          <w:marRight w:val="0"/>
          <w:marTop w:val="0"/>
          <w:marBottom w:val="0"/>
          <w:divBdr>
            <w:top w:val="none" w:sz="0" w:space="0" w:color="auto"/>
            <w:left w:val="none" w:sz="0" w:space="0" w:color="auto"/>
            <w:bottom w:val="none" w:sz="0" w:space="0" w:color="auto"/>
            <w:right w:val="none" w:sz="0" w:space="0" w:color="auto"/>
          </w:divBdr>
        </w:div>
        <w:div w:id="657808636">
          <w:marLeft w:val="480"/>
          <w:marRight w:val="0"/>
          <w:marTop w:val="0"/>
          <w:marBottom w:val="0"/>
          <w:divBdr>
            <w:top w:val="none" w:sz="0" w:space="0" w:color="auto"/>
            <w:left w:val="none" w:sz="0" w:space="0" w:color="auto"/>
            <w:bottom w:val="none" w:sz="0" w:space="0" w:color="auto"/>
            <w:right w:val="none" w:sz="0" w:space="0" w:color="auto"/>
          </w:divBdr>
        </w:div>
        <w:div w:id="75179017">
          <w:marLeft w:val="480"/>
          <w:marRight w:val="0"/>
          <w:marTop w:val="0"/>
          <w:marBottom w:val="0"/>
          <w:divBdr>
            <w:top w:val="none" w:sz="0" w:space="0" w:color="auto"/>
            <w:left w:val="none" w:sz="0" w:space="0" w:color="auto"/>
            <w:bottom w:val="none" w:sz="0" w:space="0" w:color="auto"/>
            <w:right w:val="none" w:sz="0" w:space="0" w:color="auto"/>
          </w:divBdr>
        </w:div>
        <w:div w:id="163788679">
          <w:marLeft w:val="480"/>
          <w:marRight w:val="0"/>
          <w:marTop w:val="0"/>
          <w:marBottom w:val="0"/>
          <w:divBdr>
            <w:top w:val="none" w:sz="0" w:space="0" w:color="auto"/>
            <w:left w:val="none" w:sz="0" w:space="0" w:color="auto"/>
            <w:bottom w:val="none" w:sz="0" w:space="0" w:color="auto"/>
            <w:right w:val="none" w:sz="0" w:space="0" w:color="auto"/>
          </w:divBdr>
        </w:div>
        <w:div w:id="1674989363">
          <w:marLeft w:val="480"/>
          <w:marRight w:val="0"/>
          <w:marTop w:val="0"/>
          <w:marBottom w:val="0"/>
          <w:divBdr>
            <w:top w:val="none" w:sz="0" w:space="0" w:color="auto"/>
            <w:left w:val="none" w:sz="0" w:space="0" w:color="auto"/>
            <w:bottom w:val="none" w:sz="0" w:space="0" w:color="auto"/>
            <w:right w:val="none" w:sz="0" w:space="0" w:color="auto"/>
          </w:divBdr>
        </w:div>
        <w:div w:id="1236083840">
          <w:marLeft w:val="480"/>
          <w:marRight w:val="0"/>
          <w:marTop w:val="0"/>
          <w:marBottom w:val="0"/>
          <w:divBdr>
            <w:top w:val="none" w:sz="0" w:space="0" w:color="auto"/>
            <w:left w:val="none" w:sz="0" w:space="0" w:color="auto"/>
            <w:bottom w:val="none" w:sz="0" w:space="0" w:color="auto"/>
            <w:right w:val="none" w:sz="0" w:space="0" w:color="auto"/>
          </w:divBdr>
        </w:div>
        <w:div w:id="2068071144">
          <w:marLeft w:val="480"/>
          <w:marRight w:val="0"/>
          <w:marTop w:val="0"/>
          <w:marBottom w:val="0"/>
          <w:divBdr>
            <w:top w:val="none" w:sz="0" w:space="0" w:color="auto"/>
            <w:left w:val="none" w:sz="0" w:space="0" w:color="auto"/>
            <w:bottom w:val="none" w:sz="0" w:space="0" w:color="auto"/>
            <w:right w:val="none" w:sz="0" w:space="0" w:color="auto"/>
          </w:divBdr>
        </w:div>
        <w:div w:id="2515581">
          <w:marLeft w:val="480"/>
          <w:marRight w:val="0"/>
          <w:marTop w:val="0"/>
          <w:marBottom w:val="0"/>
          <w:divBdr>
            <w:top w:val="none" w:sz="0" w:space="0" w:color="auto"/>
            <w:left w:val="none" w:sz="0" w:space="0" w:color="auto"/>
            <w:bottom w:val="none" w:sz="0" w:space="0" w:color="auto"/>
            <w:right w:val="none" w:sz="0" w:space="0" w:color="auto"/>
          </w:divBdr>
        </w:div>
        <w:div w:id="1411997639">
          <w:marLeft w:val="480"/>
          <w:marRight w:val="0"/>
          <w:marTop w:val="0"/>
          <w:marBottom w:val="0"/>
          <w:divBdr>
            <w:top w:val="none" w:sz="0" w:space="0" w:color="auto"/>
            <w:left w:val="none" w:sz="0" w:space="0" w:color="auto"/>
            <w:bottom w:val="none" w:sz="0" w:space="0" w:color="auto"/>
            <w:right w:val="none" w:sz="0" w:space="0" w:color="auto"/>
          </w:divBdr>
        </w:div>
        <w:div w:id="1656033727">
          <w:marLeft w:val="480"/>
          <w:marRight w:val="0"/>
          <w:marTop w:val="0"/>
          <w:marBottom w:val="0"/>
          <w:divBdr>
            <w:top w:val="none" w:sz="0" w:space="0" w:color="auto"/>
            <w:left w:val="none" w:sz="0" w:space="0" w:color="auto"/>
            <w:bottom w:val="none" w:sz="0" w:space="0" w:color="auto"/>
            <w:right w:val="none" w:sz="0" w:space="0" w:color="auto"/>
          </w:divBdr>
        </w:div>
        <w:div w:id="1116829219">
          <w:marLeft w:val="480"/>
          <w:marRight w:val="0"/>
          <w:marTop w:val="0"/>
          <w:marBottom w:val="0"/>
          <w:divBdr>
            <w:top w:val="none" w:sz="0" w:space="0" w:color="auto"/>
            <w:left w:val="none" w:sz="0" w:space="0" w:color="auto"/>
            <w:bottom w:val="none" w:sz="0" w:space="0" w:color="auto"/>
            <w:right w:val="none" w:sz="0" w:space="0" w:color="auto"/>
          </w:divBdr>
        </w:div>
        <w:div w:id="1643075298">
          <w:marLeft w:val="480"/>
          <w:marRight w:val="0"/>
          <w:marTop w:val="0"/>
          <w:marBottom w:val="0"/>
          <w:divBdr>
            <w:top w:val="none" w:sz="0" w:space="0" w:color="auto"/>
            <w:left w:val="none" w:sz="0" w:space="0" w:color="auto"/>
            <w:bottom w:val="none" w:sz="0" w:space="0" w:color="auto"/>
            <w:right w:val="none" w:sz="0" w:space="0" w:color="auto"/>
          </w:divBdr>
        </w:div>
        <w:div w:id="156500208">
          <w:marLeft w:val="480"/>
          <w:marRight w:val="0"/>
          <w:marTop w:val="0"/>
          <w:marBottom w:val="0"/>
          <w:divBdr>
            <w:top w:val="none" w:sz="0" w:space="0" w:color="auto"/>
            <w:left w:val="none" w:sz="0" w:space="0" w:color="auto"/>
            <w:bottom w:val="none" w:sz="0" w:space="0" w:color="auto"/>
            <w:right w:val="none" w:sz="0" w:space="0" w:color="auto"/>
          </w:divBdr>
        </w:div>
        <w:div w:id="874007623">
          <w:marLeft w:val="480"/>
          <w:marRight w:val="0"/>
          <w:marTop w:val="0"/>
          <w:marBottom w:val="0"/>
          <w:divBdr>
            <w:top w:val="none" w:sz="0" w:space="0" w:color="auto"/>
            <w:left w:val="none" w:sz="0" w:space="0" w:color="auto"/>
            <w:bottom w:val="none" w:sz="0" w:space="0" w:color="auto"/>
            <w:right w:val="none" w:sz="0" w:space="0" w:color="auto"/>
          </w:divBdr>
        </w:div>
        <w:div w:id="1088431517">
          <w:marLeft w:val="480"/>
          <w:marRight w:val="0"/>
          <w:marTop w:val="0"/>
          <w:marBottom w:val="0"/>
          <w:divBdr>
            <w:top w:val="none" w:sz="0" w:space="0" w:color="auto"/>
            <w:left w:val="none" w:sz="0" w:space="0" w:color="auto"/>
            <w:bottom w:val="none" w:sz="0" w:space="0" w:color="auto"/>
            <w:right w:val="none" w:sz="0" w:space="0" w:color="auto"/>
          </w:divBdr>
        </w:div>
        <w:div w:id="11688059">
          <w:marLeft w:val="480"/>
          <w:marRight w:val="0"/>
          <w:marTop w:val="0"/>
          <w:marBottom w:val="0"/>
          <w:divBdr>
            <w:top w:val="none" w:sz="0" w:space="0" w:color="auto"/>
            <w:left w:val="none" w:sz="0" w:space="0" w:color="auto"/>
            <w:bottom w:val="none" w:sz="0" w:space="0" w:color="auto"/>
            <w:right w:val="none" w:sz="0" w:space="0" w:color="auto"/>
          </w:divBdr>
        </w:div>
        <w:div w:id="1221137706">
          <w:marLeft w:val="480"/>
          <w:marRight w:val="0"/>
          <w:marTop w:val="0"/>
          <w:marBottom w:val="0"/>
          <w:divBdr>
            <w:top w:val="none" w:sz="0" w:space="0" w:color="auto"/>
            <w:left w:val="none" w:sz="0" w:space="0" w:color="auto"/>
            <w:bottom w:val="none" w:sz="0" w:space="0" w:color="auto"/>
            <w:right w:val="none" w:sz="0" w:space="0" w:color="auto"/>
          </w:divBdr>
        </w:div>
        <w:div w:id="1408307512">
          <w:marLeft w:val="480"/>
          <w:marRight w:val="0"/>
          <w:marTop w:val="0"/>
          <w:marBottom w:val="0"/>
          <w:divBdr>
            <w:top w:val="none" w:sz="0" w:space="0" w:color="auto"/>
            <w:left w:val="none" w:sz="0" w:space="0" w:color="auto"/>
            <w:bottom w:val="none" w:sz="0" w:space="0" w:color="auto"/>
            <w:right w:val="none" w:sz="0" w:space="0" w:color="auto"/>
          </w:divBdr>
        </w:div>
        <w:div w:id="524682176">
          <w:marLeft w:val="480"/>
          <w:marRight w:val="0"/>
          <w:marTop w:val="0"/>
          <w:marBottom w:val="0"/>
          <w:divBdr>
            <w:top w:val="none" w:sz="0" w:space="0" w:color="auto"/>
            <w:left w:val="none" w:sz="0" w:space="0" w:color="auto"/>
            <w:bottom w:val="none" w:sz="0" w:space="0" w:color="auto"/>
            <w:right w:val="none" w:sz="0" w:space="0" w:color="auto"/>
          </w:divBdr>
        </w:div>
        <w:div w:id="1875269106">
          <w:marLeft w:val="480"/>
          <w:marRight w:val="0"/>
          <w:marTop w:val="0"/>
          <w:marBottom w:val="0"/>
          <w:divBdr>
            <w:top w:val="none" w:sz="0" w:space="0" w:color="auto"/>
            <w:left w:val="none" w:sz="0" w:space="0" w:color="auto"/>
            <w:bottom w:val="none" w:sz="0" w:space="0" w:color="auto"/>
            <w:right w:val="none" w:sz="0" w:space="0" w:color="auto"/>
          </w:divBdr>
        </w:div>
        <w:div w:id="1258977048">
          <w:marLeft w:val="480"/>
          <w:marRight w:val="0"/>
          <w:marTop w:val="0"/>
          <w:marBottom w:val="0"/>
          <w:divBdr>
            <w:top w:val="none" w:sz="0" w:space="0" w:color="auto"/>
            <w:left w:val="none" w:sz="0" w:space="0" w:color="auto"/>
            <w:bottom w:val="none" w:sz="0" w:space="0" w:color="auto"/>
            <w:right w:val="none" w:sz="0" w:space="0" w:color="auto"/>
          </w:divBdr>
        </w:div>
        <w:div w:id="1295716337">
          <w:marLeft w:val="480"/>
          <w:marRight w:val="0"/>
          <w:marTop w:val="0"/>
          <w:marBottom w:val="0"/>
          <w:divBdr>
            <w:top w:val="none" w:sz="0" w:space="0" w:color="auto"/>
            <w:left w:val="none" w:sz="0" w:space="0" w:color="auto"/>
            <w:bottom w:val="none" w:sz="0" w:space="0" w:color="auto"/>
            <w:right w:val="none" w:sz="0" w:space="0" w:color="auto"/>
          </w:divBdr>
        </w:div>
        <w:div w:id="558322052">
          <w:marLeft w:val="480"/>
          <w:marRight w:val="0"/>
          <w:marTop w:val="0"/>
          <w:marBottom w:val="0"/>
          <w:divBdr>
            <w:top w:val="none" w:sz="0" w:space="0" w:color="auto"/>
            <w:left w:val="none" w:sz="0" w:space="0" w:color="auto"/>
            <w:bottom w:val="none" w:sz="0" w:space="0" w:color="auto"/>
            <w:right w:val="none" w:sz="0" w:space="0" w:color="auto"/>
          </w:divBdr>
        </w:div>
        <w:div w:id="797840557">
          <w:marLeft w:val="480"/>
          <w:marRight w:val="0"/>
          <w:marTop w:val="0"/>
          <w:marBottom w:val="0"/>
          <w:divBdr>
            <w:top w:val="none" w:sz="0" w:space="0" w:color="auto"/>
            <w:left w:val="none" w:sz="0" w:space="0" w:color="auto"/>
            <w:bottom w:val="none" w:sz="0" w:space="0" w:color="auto"/>
            <w:right w:val="none" w:sz="0" w:space="0" w:color="auto"/>
          </w:divBdr>
        </w:div>
        <w:div w:id="1556620851">
          <w:marLeft w:val="480"/>
          <w:marRight w:val="0"/>
          <w:marTop w:val="0"/>
          <w:marBottom w:val="0"/>
          <w:divBdr>
            <w:top w:val="none" w:sz="0" w:space="0" w:color="auto"/>
            <w:left w:val="none" w:sz="0" w:space="0" w:color="auto"/>
            <w:bottom w:val="none" w:sz="0" w:space="0" w:color="auto"/>
            <w:right w:val="none" w:sz="0" w:space="0" w:color="auto"/>
          </w:divBdr>
        </w:div>
        <w:div w:id="700984004">
          <w:marLeft w:val="480"/>
          <w:marRight w:val="0"/>
          <w:marTop w:val="0"/>
          <w:marBottom w:val="0"/>
          <w:divBdr>
            <w:top w:val="none" w:sz="0" w:space="0" w:color="auto"/>
            <w:left w:val="none" w:sz="0" w:space="0" w:color="auto"/>
            <w:bottom w:val="none" w:sz="0" w:space="0" w:color="auto"/>
            <w:right w:val="none" w:sz="0" w:space="0" w:color="auto"/>
          </w:divBdr>
        </w:div>
        <w:div w:id="611010304">
          <w:marLeft w:val="480"/>
          <w:marRight w:val="0"/>
          <w:marTop w:val="0"/>
          <w:marBottom w:val="0"/>
          <w:divBdr>
            <w:top w:val="none" w:sz="0" w:space="0" w:color="auto"/>
            <w:left w:val="none" w:sz="0" w:space="0" w:color="auto"/>
            <w:bottom w:val="none" w:sz="0" w:space="0" w:color="auto"/>
            <w:right w:val="none" w:sz="0" w:space="0" w:color="auto"/>
          </w:divBdr>
        </w:div>
        <w:div w:id="1160583621">
          <w:marLeft w:val="480"/>
          <w:marRight w:val="0"/>
          <w:marTop w:val="0"/>
          <w:marBottom w:val="0"/>
          <w:divBdr>
            <w:top w:val="none" w:sz="0" w:space="0" w:color="auto"/>
            <w:left w:val="none" w:sz="0" w:space="0" w:color="auto"/>
            <w:bottom w:val="none" w:sz="0" w:space="0" w:color="auto"/>
            <w:right w:val="none" w:sz="0" w:space="0" w:color="auto"/>
          </w:divBdr>
        </w:div>
        <w:div w:id="1655185618">
          <w:marLeft w:val="480"/>
          <w:marRight w:val="0"/>
          <w:marTop w:val="0"/>
          <w:marBottom w:val="0"/>
          <w:divBdr>
            <w:top w:val="none" w:sz="0" w:space="0" w:color="auto"/>
            <w:left w:val="none" w:sz="0" w:space="0" w:color="auto"/>
            <w:bottom w:val="none" w:sz="0" w:space="0" w:color="auto"/>
            <w:right w:val="none" w:sz="0" w:space="0" w:color="auto"/>
          </w:divBdr>
        </w:div>
        <w:div w:id="874079772">
          <w:marLeft w:val="480"/>
          <w:marRight w:val="0"/>
          <w:marTop w:val="0"/>
          <w:marBottom w:val="0"/>
          <w:divBdr>
            <w:top w:val="none" w:sz="0" w:space="0" w:color="auto"/>
            <w:left w:val="none" w:sz="0" w:space="0" w:color="auto"/>
            <w:bottom w:val="none" w:sz="0" w:space="0" w:color="auto"/>
            <w:right w:val="none" w:sz="0" w:space="0" w:color="auto"/>
          </w:divBdr>
        </w:div>
        <w:div w:id="778456274">
          <w:marLeft w:val="480"/>
          <w:marRight w:val="0"/>
          <w:marTop w:val="0"/>
          <w:marBottom w:val="0"/>
          <w:divBdr>
            <w:top w:val="none" w:sz="0" w:space="0" w:color="auto"/>
            <w:left w:val="none" w:sz="0" w:space="0" w:color="auto"/>
            <w:bottom w:val="none" w:sz="0" w:space="0" w:color="auto"/>
            <w:right w:val="none" w:sz="0" w:space="0" w:color="auto"/>
          </w:divBdr>
        </w:div>
        <w:div w:id="1728338436">
          <w:marLeft w:val="480"/>
          <w:marRight w:val="0"/>
          <w:marTop w:val="0"/>
          <w:marBottom w:val="0"/>
          <w:divBdr>
            <w:top w:val="none" w:sz="0" w:space="0" w:color="auto"/>
            <w:left w:val="none" w:sz="0" w:space="0" w:color="auto"/>
            <w:bottom w:val="none" w:sz="0" w:space="0" w:color="auto"/>
            <w:right w:val="none" w:sz="0" w:space="0" w:color="auto"/>
          </w:divBdr>
        </w:div>
        <w:div w:id="1446190520">
          <w:marLeft w:val="480"/>
          <w:marRight w:val="0"/>
          <w:marTop w:val="0"/>
          <w:marBottom w:val="0"/>
          <w:divBdr>
            <w:top w:val="none" w:sz="0" w:space="0" w:color="auto"/>
            <w:left w:val="none" w:sz="0" w:space="0" w:color="auto"/>
            <w:bottom w:val="none" w:sz="0" w:space="0" w:color="auto"/>
            <w:right w:val="none" w:sz="0" w:space="0" w:color="auto"/>
          </w:divBdr>
        </w:div>
        <w:div w:id="885532315">
          <w:marLeft w:val="480"/>
          <w:marRight w:val="0"/>
          <w:marTop w:val="0"/>
          <w:marBottom w:val="0"/>
          <w:divBdr>
            <w:top w:val="none" w:sz="0" w:space="0" w:color="auto"/>
            <w:left w:val="none" w:sz="0" w:space="0" w:color="auto"/>
            <w:bottom w:val="none" w:sz="0" w:space="0" w:color="auto"/>
            <w:right w:val="none" w:sz="0" w:space="0" w:color="auto"/>
          </w:divBdr>
        </w:div>
        <w:div w:id="1030182704">
          <w:marLeft w:val="480"/>
          <w:marRight w:val="0"/>
          <w:marTop w:val="0"/>
          <w:marBottom w:val="0"/>
          <w:divBdr>
            <w:top w:val="none" w:sz="0" w:space="0" w:color="auto"/>
            <w:left w:val="none" w:sz="0" w:space="0" w:color="auto"/>
            <w:bottom w:val="none" w:sz="0" w:space="0" w:color="auto"/>
            <w:right w:val="none" w:sz="0" w:space="0" w:color="auto"/>
          </w:divBdr>
        </w:div>
        <w:div w:id="1124076299">
          <w:marLeft w:val="480"/>
          <w:marRight w:val="0"/>
          <w:marTop w:val="0"/>
          <w:marBottom w:val="0"/>
          <w:divBdr>
            <w:top w:val="none" w:sz="0" w:space="0" w:color="auto"/>
            <w:left w:val="none" w:sz="0" w:space="0" w:color="auto"/>
            <w:bottom w:val="none" w:sz="0" w:space="0" w:color="auto"/>
            <w:right w:val="none" w:sz="0" w:space="0" w:color="auto"/>
          </w:divBdr>
        </w:div>
        <w:div w:id="1052075585">
          <w:marLeft w:val="480"/>
          <w:marRight w:val="0"/>
          <w:marTop w:val="0"/>
          <w:marBottom w:val="0"/>
          <w:divBdr>
            <w:top w:val="none" w:sz="0" w:space="0" w:color="auto"/>
            <w:left w:val="none" w:sz="0" w:space="0" w:color="auto"/>
            <w:bottom w:val="none" w:sz="0" w:space="0" w:color="auto"/>
            <w:right w:val="none" w:sz="0" w:space="0" w:color="auto"/>
          </w:divBdr>
        </w:div>
      </w:divsChild>
    </w:div>
    <w:div w:id="696590474">
      <w:bodyDiv w:val="1"/>
      <w:marLeft w:val="0"/>
      <w:marRight w:val="0"/>
      <w:marTop w:val="0"/>
      <w:marBottom w:val="0"/>
      <w:divBdr>
        <w:top w:val="none" w:sz="0" w:space="0" w:color="auto"/>
        <w:left w:val="none" w:sz="0" w:space="0" w:color="auto"/>
        <w:bottom w:val="none" w:sz="0" w:space="0" w:color="auto"/>
        <w:right w:val="none" w:sz="0" w:space="0" w:color="auto"/>
      </w:divBdr>
    </w:div>
    <w:div w:id="696857710">
      <w:bodyDiv w:val="1"/>
      <w:marLeft w:val="0"/>
      <w:marRight w:val="0"/>
      <w:marTop w:val="0"/>
      <w:marBottom w:val="0"/>
      <w:divBdr>
        <w:top w:val="none" w:sz="0" w:space="0" w:color="auto"/>
        <w:left w:val="none" w:sz="0" w:space="0" w:color="auto"/>
        <w:bottom w:val="none" w:sz="0" w:space="0" w:color="auto"/>
        <w:right w:val="none" w:sz="0" w:space="0" w:color="auto"/>
      </w:divBdr>
    </w:div>
    <w:div w:id="696858703">
      <w:bodyDiv w:val="1"/>
      <w:marLeft w:val="0"/>
      <w:marRight w:val="0"/>
      <w:marTop w:val="0"/>
      <w:marBottom w:val="0"/>
      <w:divBdr>
        <w:top w:val="none" w:sz="0" w:space="0" w:color="auto"/>
        <w:left w:val="none" w:sz="0" w:space="0" w:color="auto"/>
        <w:bottom w:val="none" w:sz="0" w:space="0" w:color="auto"/>
        <w:right w:val="none" w:sz="0" w:space="0" w:color="auto"/>
      </w:divBdr>
    </w:div>
    <w:div w:id="697121600">
      <w:bodyDiv w:val="1"/>
      <w:marLeft w:val="0"/>
      <w:marRight w:val="0"/>
      <w:marTop w:val="0"/>
      <w:marBottom w:val="0"/>
      <w:divBdr>
        <w:top w:val="none" w:sz="0" w:space="0" w:color="auto"/>
        <w:left w:val="none" w:sz="0" w:space="0" w:color="auto"/>
        <w:bottom w:val="none" w:sz="0" w:space="0" w:color="auto"/>
        <w:right w:val="none" w:sz="0" w:space="0" w:color="auto"/>
      </w:divBdr>
    </w:div>
    <w:div w:id="697315705">
      <w:bodyDiv w:val="1"/>
      <w:marLeft w:val="0"/>
      <w:marRight w:val="0"/>
      <w:marTop w:val="0"/>
      <w:marBottom w:val="0"/>
      <w:divBdr>
        <w:top w:val="none" w:sz="0" w:space="0" w:color="auto"/>
        <w:left w:val="none" w:sz="0" w:space="0" w:color="auto"/>
        <w:bottom w:val="none" w:sz="0" w:space="0" w:color="auto"/>
        <w:right w:val="none" w:sz="0" w:space="0" w:color="auto"/>
      </w:divBdr>
    </w:div>
    <w:div w:id="697776825">
      <w:bodyDiv w:val="1"/>
      <w:marLeft w:val="0"/>
      <w:marRight w:val="0"/>
      <w:marTop w:val="0"/>
      <w:marBottom w:val="0"/>
      <w:divBdr>
        <w:top w:val="none" w:sz="0" w:space="0" w:color="auto"/>
        <w:left w:val="none" w:sz="0" w:space="0" w:color="auto"/>
        <w:bottom w:val="none" w:sz="0" w:space="0" w:color="auto"/>
        <w:right w:val="none" w:sz="0" w:space="0" w:color="auto"/>
      </w:divBdr>
    </w:div>
    <w:div w:id="697851096">
      <w:bodyDiv w:val="1"/>
      <w:marLeft w:val="0"/>
      <w:marRight w:val="0"/>
      <w:marTop w:val="0"/>
      <w:marBottom w:val="0"/>
      <w:divBdr>
        <w:top w:val="none" w:sz="0" w:space="0" w:color="auto"/>
        <w:left w:val="none" w:sz="0" w:space="0" w:color="auto"/>
        <w:bottom w:val="none" w:sz="0" w:space="0" w:color="auto"/>
        <w:right w:val="none" w:sz="0" w:space="0" w:color="auto"/>
      </w:divBdr>
    </w:div>
    <w:div w:id="699161554">
      <w:bodyDiv w:val="1"/>
      <w:marLeft w:val="0"/>
      <w:marRight w:val="0"/>
      <w:marTop w:val="0"/>
      <w:marBottom w:val="0"/>
      <w:divBdr>
        <w:top w:val="none" w:sz="0" w:space="0" w:color="auto"/>
        <w:left w:val="none" w:sz="0" w:space="0" w:color="auto"/>
        <w:bottom w:val="none" w:sz="0" w:space="0" w:color="auto"/>
        <w:right w:val="none" w:sz="0" w:space="0" w:color="auto"/>
      </w:divBdr>
    </w:div>
    <w:div w:id="699668292">
      <w:bodyDiv w:val="1"/>
      <w:marLeft w:val="0"/>
      <w:marRight w:val="0"/>
      <w:marTop w:val="0"/>
      <w:marBottom w:val="0"/>
      <w:divBdr>
        <w:top w:val="none" w:sz="0" w:space="0" w:color="auto"/>
        <w:left w:val="none" w:sz="0" w:space="0" w:color="auto"/>
        <w:bottom w:val="none" w:sz="0" w:space="0" w:color="auto"/>
        <w:right w:val="none" w:sz="0" w:space="0" w:color="auto"/>
      </w:divBdr>
    </w:div>
    <w:div w:id="699671729">
      <w:bodyDiv w:val="1"/>
      <w:marLeft w:val="0"/>
      <w:marRight w:val="0"/>
      <w:marTop w:val="0"/>
      <w:marBottom w:val="0"/>
      <w:divBdr>
        <w:top w:val="none" w:sz="0" w:space="0" w:color="auto"/>
        <w:left w:val="none" w:sz="0" w:space="0" w:color="auto"/>
        <w:bottom w:val="none" w:sz="0" w:space="0" w:color="auto"/>
        <w:right w:val="none" w:sz="0" w:space="0" w:color="auto"/>
      </w:divBdr>
    </w:div>
    <w:div w:id="699672804">
      <w:bodyDiv w:val="1"/>
      <w:marLeft w:val="0"/>
      <w:marRight w:val="0"/>
      <w:marTop w:val="0"/>
      <w:marBottom w:val="0"/>
      <w:divBdr>
        <w:top w:val="none" w:sz="0" w:space="0" w:color="auto"/>
        <w:left w:val="none" w:sz="0" w:space="0" w:color="auto"/>
        <w:bottom w:val="none" w:sz="0" w:space="0" w:color="auto"/>
        <w:right w:val="none" w:sz="0" w:space="0" w:color="auto"/>
      </w:divBdr>
    </w:div>
    <w:div w:id="699890423">
      <w:bodyDiv w:val="1"/>
      <w:marLeft w:val="0"/>
      <w:marRight w:val="0"/>
      <w:marTop w:val="0"/>
      <w:marBottom w:val="0"/>
      <w:divBdr>
        <w:top w:val="none" w:sz="0" w:space="0" w:color="auto"/>
        <w:left w:val="none" w:sz="0" w:space="0" w:color="auto"/>
        <w:bottom w:val="none" w:sz="0" w:space="0" w:color="auto"/>
        <w:right w:val="none" w:sz="0" w:space="0" w:color="auto"/>
      </w:divBdr>
    </w:div>
    <w:div w:id="700086853">
      <w:bodyDiv w:val="1"/>
      <w:marLeft w:val="0"/>
      <w:marRight w:val="0"/>
      <w:marTop w:val="0"/>
      <w:marBottom w:val="0"/>
      <w:divBdr>
        <w:top w:val="none" w:sz="0" w:space="0" w:color="auto"/>
        <w:left w:val="none" w:sz="0" w:space="0" w:color="auto"/>
        <w:bottom w:val="none" w:sz="0" w:space="0" w:color="auto"/>
        <w:right w:val="none" w:sz="0" w:space="0" w:color="auto"/>
      </w:divBdr>
    </w:div>
    <w:div w:id="700253076">
      <w:bodyDiv w:val="1"/>
      <w:marLeft w:val="0"/>
      <w:marRight w:val="0"/>
      <w:marTop w:val="0"/>
      <w:marBottom w:val="0"/>
      <w:divBdr>
        <w:top w:val="none" w:sz="0" w:space="0" w:color="auto"/>
        <w:left w:val="none" w:sz="0" w:space="0" w:color="auto"/>
        <w:bottom w:val="none" w:sz="0" w:space="0" w:color="auto"/>
        <w:right w:val="none" w:sz="0" w:space="0" w:color="auto"/>
      </w:divBdr>
    </w:div>
    <w:div w:id="700521375">
      <w:bodyDiv w:val="1"/>
      <w:marLeft w:val="0"/>
      <w:marRight w:val="0"/>
      <w:marTop w:val="0"/>
      <w:marBottom w:val="0"/>
      <w:divBdr>
        <w:top w:val="none" w:sz="0" w:space="0" w:color="auto"/>
        <w:left w:val="none" w:sz="0" w:space="0" w:color="auto"/>
        <w:bottom w:val="none" w:sz="0" w:space="0" w:color="auto"/>
        <w:right w:val="none" w:sz="0" w:space="0" w:color="auto"/>
      </w:divBdr>
    </w:div>
    <w:div w:id="700597320">
      <w:bodyDiv w:val="1"/>
      <w:marLeft w:val="0"/>
      <w:marRight w:val="0"/>
      <w:marTop w:val="0"/>
      <w:marBottom w:val="0"/>
      <w:divBdr>
        <w:top w:val="none" w:sz="0" w:space="0" w:color="auto"/>
        <w:left w:val="none" w:sz="0" w:space="0" w:color="auto"/>
        <w:bottom w:val="none" w:sz="0" w:space="0" w:color="auto"/>
        <w:right w:val="none" w:sz="0" w:space="0" w:color="auto"/>
      </w:divBdr>
    </w:div>
    <w:div w:id="700713809">
      <w:bodyDiv w:val="1"/>
      <w:marLeft w:val="0"/>
      <w:marRight w:val="0"/>
      <w:marTop w:val="0"/>
      <w:marBottom w:val="0"/>
      <w:divBdr>
        <w:top w:val="none" w:sz="0" w:space="0" w:color="auto"/>
        <w:left w:val="none" w:sz="0" w:space="0" w:color="auto"/>
        <w:bottom w:val="none" w:sz="0" w:space="0" w:color="auto"/>
        <w:right w:val="none" w:sz="0" w:space="0" w:color="auto"/>
      </w:divBdr>
    </w:div>
    <w:div w:id="700981806">
      <w:bodyDiv w:val="1"/>
      <w:marLeft w:val="0"/>
      <w:marRight w:val="0"/>
      <w:marTop w:val="0"/>
      <w:marBottom w:val="0"/>
      <w:divBdr>
        <w:top w:val="none" w:sz="0" w:space="0" w:color="auto"/>
        <w:left w:val="none" w:sz="0" w:space="0" w:color="auto"/>
        <w:bottom w:val="none" w:sz="0" w:space="0" w:color="auto"/>
        <w:right w:val="none" w:sz="0" w:space="0" w:color="auto"/>
      </w:divBdr>
    </w:div>
    <w:div w:id="701368782">
      <w:bodyDiv w:val="1"/>
      <w:marLeft w:val="0"/>
      <w:marRight w:val="0"/>
      <w:marTop w:val="0"/>
      <w:marBottom w:val="0"/>
      <w:divBdr>
        <w:top w:val="none" w:sz="0" w:space="0" w:color="auto"/>
        <w:left w:val="none" w:sz="0" w:space="0" w:color="auto"/>
        <w:bottom w:val="none" w:sz="0" w:space="0" w:color="auto"/>
        <w:right w:val="none" w:sz="0" w:space="0" w:color="auto"/>
      </w:divBdr>
    </w:div>
    <w:div w:id="702559250">
      <w:bodyDiv w:val="1"/>
      <w:marLeft w:val="0"/>
      <w:marRight w:val="0"/>
      <w:marTop w:val="0"/>
      <w:marBottom w:val="0"/>
      <w:divBdr>
        <w:top w:val="none" w:sz="0" w:space="0" w:color="auto"/>
        <w:left w:val="none" w:sz="0" w:space="0" w:color="auto"/>
        <w:bottom w:val="none" w:sz="0" w:space="0" w:color="auto"/>
        <w:right w:val="none" w:sz="0" w:space="0" w:color="auto"/>
      </w:divBdr>
    </w:div>
    <w:div w:id="702559448">
      <w:bodyDiv w:val="1"/>
      <w:marLeft w:val="0"/>
      <w:marRight w:val="0"/>
      <w:marTop w:val="0"/>
      <w:marBottom w:val="0"/>
      <w:divBdr>
        <w:top w:val="none" w:sz="0" w:space="0" w:color="auto"/>
        <w:left w:val="none" w:sz="0" w:space="0" w:color="auto"/>
        <w:bottom w:val="none" w:sz="0" w:space="0" w:color="auto"/>
        <w:right w:val="none" w:sz="0" w:space="0" w:color="auto"/>
      </w:divBdr>
    </w:div>
    <w:div w:id="702948859">
      <w:bodyDiv w:val="1"/>
      <w:marLeft w:val="0"/>
      <w:marRight w:val="0"/>
      <w:marTop w:val="0"/>
      <w:marBottom w:val="0"/>
      <w:divBdr>
        <w:top w:val="none" w:sz="0" w:space="0" w:color="auto"/>
        <w:left w:val="none" w:sz="0" w:space="0" w:color="auto"/>
        <w:bottom w:val="none" w:sz="0" w:space="0" w:color="auto"/>
        <w:right w:val="none" w:sz="0" w:space="0" w:color="auto"/>
      </w:divBdr>
    </w:div>
    <w:div w:id="703016570">
      <w:bodyDiv w:val="1"/>
      <w:marLeft w:val="0"/>
      <w:marRight w:val="0"/>
      <w:marTop w:val="0"/>
      <w:marBottom w:val="0"/>
      <w:divBdr>
        <w:top w:val="none" w:sz="0" w:space="0" w:color="auto"/>
        <w:left w:val="none" w:sz="0" w:space="0" w:color="auto"/>
        <w:bottom w:val="none" w:sz="0" w:space="0" w:color="auto"/>
        <w:right w:val="none" w:sz="0" w:space="0" w:color="auto"/>
      </w:divBdr>
    </w:div>
    <w:div w:id="703291970">
      <w:bodyDiv w:val="1"/>
      <w:marLeft w:val="0"/>
      <w:marRight w:val="0"/>
      <w:marTop w:val="0"/>
      <w:marBottom w:val="0"/>
      <w:divBdr>
        <w:top w:val="none" w:sz="0" w:space="0" w:color="auto"/>
        <w:left w:val="none" w:sz="0" w:space="0" w:color="auto"/>
        <w:bottom w:val="none" w:sz="0" w:space="0" w:color="auto"/>
        <w:right w:val="none" w:sz="0" w:space="0" w:color="auto"/>
      </w:divBdr>
    </w:div>
    <w:div w:id="703293551">
      <w:bodyDiv w:val="1"/>
      <w:marLeft w:val="0"/>
      <w:marRight w:val="0"/>
      <w:marTop w:val="0"/>
      <w:marBottom w:val="0"/>
      <w:divBdr>
        <w:top w:val="none" w:sz="0" w:space="0" w:color="auto"/>
        <w:left w:val="none" w:sz="0" w:space="0" w:color="auto"/>
        <w:bottom w:val="none" w:sz="0" w:space="0" w:color="auto"/>
        <w:right w:val="none" w:sz="0" w:space="0" w:color="auto"/>
      </w:divBdr>
    </w:div>
    <w:div w:id="703409344">
      <w:bodyDiv w:val="1"/>
      <w:marLeft w:val="0"/>
      <w:marRight w:val="0"/>
      <w:marTop w:val="0"/>
      <w:marBottom w:val="0"/>
      <w:divBdr>
        <w:top w:val="none" w:sz="0" w:space="0" w:color="auto"/>
        <w:left w:val="none" w:sz="0" w:space="0" w:color="auto"/>
        <w:bottom w:val="none" w:sz="0" w:space="0" w:color="auto"/>
        <w:right w:val="none" w:sz="0" w:space="0" w:color="auto"/>
      </w:divBdr>
    </w:div>
    <w:div w:id="703869140">
      <w:bodyDiv w:val="1"/>
      <w:marLeft w:val="0"/>
      <w:marRight w:val="0"/>
      <w:marTop w:val="0"/>
      <w:marBottom w:val="0"/>
      <w:divBdr>
        <w:top w:val="none" w:sz="0" w:space="0" w:color="auto"/>
        <w:left w:val="none" w:sz="0" w:space="0" w:color="auto"/>
        <w:bottom w:val="none" w:sz="0" w:space="0" w:color="auto"/>
        <w:right w:val="none" w:sz="0" w:space="0" w:color="auto"/>
      </w:divBdr>
    </w:div>
    <w:div w:id="703873267">
      <w:bodyDiv w:val="1"/>
      <w:marLeft w:val="0"/>
      <w:marRight w:val="0"/>
      <w:marTop w:val="0"/>
      <w:marBottom w:val="0"/>
      <w:divBdr>
        <w:top w:val="none" w:sz="0" w:space="0" w:color="auto"/>
        <w:left w:val="none" w:sz="0" w:space="0" w:color="auto"/>
        <w:bottom w:val="none" w:sz="0" w:space="0" w:color="auto"/>
        <w:right w:val="none" w:sz="0" w:space="0" w:color="auto"/>
      </w:divBdr>
    </w:div>
    <w:div w:id="704598114">
      <w:bodyDiv w:val="1"/>
      <w:marLeft w:val="0"/>
      <w:marRight w:val="0"/>
      <w:marTop w:val="0"/>
      <w:marBottom w:val="0"/>
      <w:divBdr>
        <w:top w:val="none" w:sz="0" w:space="0" w:color="auto"/>
        <w:left w:val="none" w:sz="0" w:space="0" w:color="auto"/>
        <w:bottom w:val="none" w:sz="0" w:space="0" w:color="auto"/>
        <w:right w:val="none" w:sz="0" w:space="0" w:color="auto"/>
      </w:divBdr>
    </w:div>
    <w:div w:id="704910058">
      <w:bodyDiv w:val="1"/>
      <w:marLeft w:val="0"/>
      <w:marRight w:val="0"/>
      <w:marTop w:val="0"/>
      <w:marBottom w:val="0"/>
      <w:divBdr>
        <w:top w:val="none" w:sz="0" w:space="0" w:color="auto"/>
        <w:left w:val="none" w:sz="0" w:space="0" w:color="auto"/>
        <w:bottom w:val="none" w:sz="0" w:space="0" w:color="auto"/>
        <w:right w:val="none" w:sz="0" w:space="0" w:color="auto"/>
      </w:divBdr>
    </w:div>
    <w:div w:id="705371056">
      <w:bodyDiv w:val="1"/>
      <w:marLeft w:val="0"/>
      <w:marRight w:val="0"/>
      <w:marTop w:val="0"/>
      <w:marBottom w:val="0"/>
      <w:divBdr>
        <w:top w:val="none" w:sz="0" w:space="0" w:color="auto"/>
        <w:left w:val="none" w:sz="0" w:space="0" w:color="auto"/>
        <w:bottom w:val="none" w:sz="0" w:space="0" w:color="auto"/>
        <w:right w:val="none" w:sz="0" w:space="0" w:color="auto"/>
      </w:divBdr>
    </w:div>
    <w:div w:id="705376022">
      <w:bodyDiv w:val="1"/>
      <w:marLeft w:val="0"/>
      <w:marRight w:val="0"/>
      <w:marTop w:val="0"/>
      <w:marBottom w:val="0"/>
      <w:divBdr>
        <w:top w:val="none" w:sz="0" w:space="0" w:color="auto"/>
        <w:left w:val="none" w:sz="0" w:space="0" w:color="auto"/>
        <w:bottom w:val="none" w:sz="0" w:space="0" w:color="auto"/>
        <w:right w:val="none" w:sz="0" w:space="0" w:color="auto"/>
      </w:divBdr>
    </w:div>
    <w:div w:id="705838842">
      <w:bodyDiv w:val="1"/>
      <w:marLeft w:val="0"/>
      <w:marRight w:val="0"/>
      <w:marTop w:val="0"/>
      <w:marBottom w:val="0"/>
      <w:divBdr>
        <w:top w:val="none" w:sz="0" w:space="0" w:color="auto"/>
        <w:left w:val="none" w:sz="0" w:space="0" w:color="auto"/>
        <w:bottom w:val="none" w:sz="0" w:space="0" w:color="auto"/>
        <w:right w:val="none" w:sz="0" w:space="0" w:color="auto"/>
      </w:divBdr>
    </w:div>
    <w:div w:id="706150422">
      <w:bodyDiv w:val="1"/>
      <w:marLeft w:val="0"/>
      <w:marRight w:val="0"/>
      <w:marTop w:val="0"/>
      <w:marBottom w:val="0"/>
      <w:divBdr>
        <w:top w:val="none" w:sz="0" w:space="0" w:color="auto"/>
        <w:left w:val="none" w:sz="0" w:space="0" w:color="auto"/>
        <w:bottom w:val="none" w:sz="0" w:space="0" w:color="auto"/>
        <w:right w:val="none" w:sz="0" w:space="0" w:color="auto"/>
      </w:divBdr>
      <w:divsChild>
        <w:div w:id="1191067697">
          <w:marLeft w:val="480"/>
          <w:marRight w:val="0"/>
          <w:marTop w:val="0"/>
          <w:marBottom w:val="0"/>
          <w:divBdr>
            <w:top w:val="none" w:sz="0" w:space="0" w:color="auto"/>
            <w:left w:val="none" w:sz="0" w:space="0" w:color="auto"/>
            <w:bottom w:val="none" w:sz="0" w:space="0" w:color="auto"/>
            <w:right w:val="none" w:sz="0" w:space="0" w:color="auto"/>
          </w:divBdr>
        </w:div>
        <w:div w:id="1609313480">
          <w:marLeft w:val="480"/>
          <w:marRight w:val="0"/>
          <w:marTop w:val="0"/>
          <w:marBottom w:val="0"/>
          <w:divBdr>
            <w:top w:val="none" w:sz="0" w:space="0" w:color="auto"/>
            <w:left w:val="none" w:sz="0" w:space="0" w:color="auto"/>
            <w:bottom w:val="none" w:sz="0" w:space="0" w:color="auto"/>
            <w:right w:val="none" w:sz="0" w:space="0" w:color="auto"/>
          </w:divBdr>
        </w:div>
        <w:div w:id="207374616">
          <w:marLeft w:val="480"/>
          <w:marRight w:val="0"/>
          <w:marTop w:val="0"/>
          <w:marBottom w:val="0"/>
          <w:divBdr>
            <w:top w:val="none" w:sz="0" w:space="0" w:color="auto"/>
            <w:left w:val="none" w:sz="0" w:space="0" w:color="auto"/>
            <w:bottom w:val="none" w:sz="0" w:space="0" w:color="auto"/>
            <w:right w:val="none" w:sz="0" w:space="0" w:color="auto"/>
          </w:divBdr>
        </w:div>
        <w:div w:id="903642395">
          <w:marLeft w:val="480"/>
          <w:marRight w:val="0"/>
          <w:marTop w:val="0"/>
          <w:marBottom w:val="0"/>
          <w:divBdr>
            <w:top w:val="none" w:sz="0" w:space="0" w:color="auto"/>
            <w:left w:val="none" w:sz="0" w:space="0" w:color="auto"/>
            <w:bottom w:val="none" w:sz="0" w:space="0" w:color="auto"/>
            <w:right w:val="none" w:sz="0" w:space="0" w:color="auto"/>
          </w:divBdr>
        </w:div>
        <w:div w:id="657028949">
          <w:marLeft w:val="480"/>
          <w:marRight w:val="0"/>
          <w:marTop w:val="0"/>
          <w:marBottom w:val="0"/>
          <w:divBdr>
            <w:top w:val="none" w:sz="0" w:space="0" w:color="auto"/>
            <w:left w:val="none" w:sz="0" w:space="0" w:color="auto"/>
            <w:bottom w:val="none" w:sz="0" w:space="0" w:color="auto"/>
            <w:right w:val="none" w:sz="0" w:space="0" w:color="auto"/>
          </w:divBdr>
        </w:div>
        <w:div w:id="21588872">
          <w:marLeft w:val="480"/>
          <w:marRight w:val="0"/>
          <w:marTop w:val="0"/>
          <w:marBottom w:val="0"/>
          <w:divBdr>
            <w:top w:val="none" w:sz="0" w:space="0" w:color="auto"/>
            <w:left w:val="none" w:sz="0" w:space="0" w:color="auto"/>
            <w:bottom w:val="none" w:sz="0" w:space="0" w:color="auto"/>
            <w:right w:val="none" w:sz="0" w:space="0" w:color="auto"/>
          </w:divBdr>
        </w:div>
        <w:div w:id="186336067">
          <w:marLeft w:val="480"/>
          <w:marRight w:val="0"/>
          <w:marTop w:val="0"/>
          <w:marBottom w:val="0"/>
          <w:divBdr>
            <w:top w:val="none" w:sz="0" w:space="0" w:color="auto"/>
            <w:left w:val="none" w:sz="0" w:space="0" w:color="auto"/>
            <w:bottom w:val="none" w:sz="0" w:space="0" w:color="auto"/>
            <w:right w:val="none" w:sz="0" w:space="0" w:color="auto"/>
          </w:divBdr>
        </w:div>
        <w:div w:id="1496143781">
          <w:marLeft w:val="480"/>
          <w:marRight w:val="0"/>
          <w:marTop w:val="0"/>
          <w:marBottom w:val="0"/>
          <w:divBdr>
            <w:top w:val="none" w:sz="0" w:space="0" w:color="auto"/>
            <w:left w:val="none" w:sz="0" w:space="0" w:color="auto"/>
            <w:bottom w:val="none" w:sz="0" w:space="0" w:color="auto"/>
            <w:right w:val="none" w:sz="0" w:space="0" w:color="auto"/>
          </w:divBdr>
        </w:div>
        <w:div w:id="956642760">
          <w:marLeft w:val="480"/>
          <w:marRight w:val="0"/>
          <w:marTop w:val="0"/>
          <w:marBottom w:val="0"/>
          <w:divBdr>
            <w:top w:val="none" w:sz="0" w:space="0" w:color="auto"/>
            <w:left w:val="none" w:sz="0" w:space="0" w:color="auto"/>
            <w:bottom w:val="none" w:sz="0" w:space="0" w:color="auto"/>
            <w:right w:val="none" w:sz="0" w:space="0" w:color="auto"/>
          </w:divBdr>
        </w:div>
        <w:div w:id="936450575">
          <w:marLeft w:val="480"/>
          <w:marRight w:val="0"/>
          <w:marTop w:val="0"/>
          <w:marBottom w:val="0"/>
          <w:divBdr>
            <w:top w:val="none" w:sz="0" w:space="0" w:color="auto"/>
            <w:left w:val="none" w:sz="0" w:space="0" w:color="auto"/>
            <w:bottom w:val="none" w:sz="0" w:space="0" w:color="auto"/>
            <w:right w:val="none" w:sz="0" w:space="0" w:color="auto"/>
          </w:divBdr>
        </w:div>
        <w:div w:id="1274704804">
          <w:marLeft w:val="480"/>
          <w:marRight w:val="0"/>
          <w:marTop w:val="0"/>
          <w:marBottom w:val="0"/>
          <w:divBdr>
            <w:top w:val="none" w:sz="0" w:space="0" w:color="auto"/>
            <w:left w:val="none" w:sz="0" w:space="0" w:color="auto"/>
            <w:bottom w:val="none" w:sz="0" w:space="0" w:color="auto"/>
            <w:right w:val="none" w:sz="0" w:space="0" w:color="auto"/>
          </w:divBdr>
        </w:div>
        <w:div w:id="963343277">
          <w:marLeft w:val="480"/>
          <w:marRight w:val="0"/>
          <w:marTop w:val="0"/>
          <w:marBottom w:val="0"/>
          <w:divBdr>
            <w:top w:val="none" w:sz="0" w:space="0" w:color="auto"/>
            <w:left w:val="none" w:sz="0" w:space="0" w:color="auto"/>
            <w:bottom w:val="none" w:sz="0" w:space="0" w:color="auto"/>
            <w:right w:val="none" w:sz="0" w:space="0" w:color="auto"/>
          </w:divBdr>
        </w:div>
        <w:div w:id="1999990704">
          <w:marLeft w:val="480"/>
          <w:marRight w:val="0"/>
          <w:marTop w:val="0"/>
          <w:marBottom w:val="0"/>
          <w:divBdr>
            <w:top w:val="none" w:sz="0" w:space="0" w:color="auto"/>
            <w:left w:val="none" w:sz="0" w:space="0" w:color="auto"/>
            <w:bottom w:val="none" w:sz="0" w:space="0" w:color="auto"/>
            <w:right w:val="none" w:sz="0" w:space="0" w:color="auto"/>
          </w:divBdr>
        </w:div>
        <w:div w:id="1562474869">
          <w:marLeft w:val="480"/>
          <w:marRight w:val="0"/>
          <w:marTop w:val="0"/>
          <w:marBottom w:val="0"/>
          <w:divBdr>
            <w:top w:val="none" w:sz="0" w:space="0" w:color="auto"/>
            <w:left w:val="none" w:sz="0" w:space="0" w:color="auto"/>
            <w:bottom w:val="none" w:sz="0" w:space="0" w:color="auto"/>
            <w:right w:val="none" w:sz="0" w:space="0" w:color="auto"/>
          </w:divBdr>
        </w:div>
        <w:div w:id="174149122">
          <w:marLeft w:val="480"/>
          <w:marRight w:val="0"/>
          <w:marTop w:val="0"/>
          <w:marBottom w:val="0"/>
          <w:divBdr>
            <w:top w:val="none" w:sz="0" w:space="0" w:color="auto"/>
            <w:left w:val="none" w:sz="0" w:space="0" w:color="auto"/>
            <w:bottom w:val="none" w:sz="0" w:space="0" w:color="auto"/>
            <w:right w:val="none" w:sz="0" w:space="0" w:color="auto"/>
          </w:divBdr>
        </w:div>
        <w:div w:id="1510556846">
          <w:marLeft w:val="480"/>
          <w:marRight w:val="0"/>
          <w:marTop w:val="0"/>
          <w:marBottom w:val="0"/>
          <w:divBdr>
            <w:top w:val="none" w:sz="0" w:space="0" w:color="auto"/>
            <w:left w:val="none" w:sz="0" w:space="0" w:color="auto"/>
            <w:bottom w:val="none" w:sz="0" w:space="0" w:color="auto"/>
            <w:right w:val="none" w:sz="0" w:space="0" w:color="auto"/>
          </w:divBdr>
        </w:div>
        <w:div w:id="1000735109">
          <w:marLeft w:val="480"/>
          <w:marRight w:val="0"/>
          <w:marTop w:val="0"/>
          <w:marBottom w:val="0"/>
          <w:divBdr>
            <w:top w:val="none" w:sz="0" w:space="0" w:color="auto"/>
            <w:left w:val="none" w:sz="0" w:space="0" w:color="auto"/>
            <w:bottom w:val="none" w:sz="0" w:space="0" w:color="auto"/>
            <w:right w:val="none" w:sz="0" w:space="0" w:color="auto"/>
          </w:divBdr>
        </w:div>
        <w:div w:id="522860506">
          <w:marLeft w:val="480"/>
          <w:marRight w:val="0"/>
          <w:marTop w:val="0"/>
          <w:marBottom w:val="0"/>
          <w:divBdr>
            <w:top w:val="none" w:sz="0" w:space="0" w:color="auto"/>
            <w:left w:val="none" w:sz="0" w:space="0" w:color="auto"/>
            <w:bottom w:val="none" w:sz="0" w:space="0" w:color="auto"/>
            <w:right w:val="none" w:sz="0" w:space="0" w:color="auto"/>
          </w:divBdr>
        </w:div>
        <w:div w:id="1486971589">
          <w:marLeft w:val="480"/>
          <w:marRight w:val="0"/>
          <w:marTop w:val="0"/>
          <w:marBottom w:val="0"/>
          <w:divBdr>
            <w:top w:val="none" w:sz="0" w:space="0" w:color="auto"/>
            <w:left w:val="none" w:sz="0" w:space="0" w:color="auto"/>
            <w:bottom w:val="none" w:sz="0" w:space="0" w:color="auto"/>
            <w:right w:val="none" w:sz="0" w:space="0" w:color="auto"/>
          </w:divBdr>
        </w:div>
        <w:div w:id="1841306804">
          <w:marLeft w:val="480"/>
          <w:marRight w:val="0"/>
          <w:marTop w:val="0"/>
          <w:marBottom w:val="0"/>
          <w:divBdr>
            <w:top w:val="none" w:sz="0" w:space="0" w:color="auto"/>
            <w:left w:val="none" w:sz="0" w:space="0" w:color="auto"/>
            <w:bottom w:val="none" w:sz="0" w:space="0" w:color="auto"/>
            <w:right w:val="none" w:sz="0" w:space="0" w:color="auto"/>
          </w:divBdr>
        </w:div>
        <w:div w:id="1852525643">
          <w:marLeft w:val="480"/>
          <w:marRight w:val="0"/>
          <w:marTop w:val="0"/>
          <w:marBottom w:val="0"/>
          <w:divBdr>
            <w:top w:val="none" w:sz="0" w:space="0" w:color="auto"/>
            <w:left w:val="none" w:sz="0" w:space="0" w:color="auto"/>
            <w:bottom w:val="none" w:sz="0" w:space="0" w:color="auto"/>
            <w:right w:val="none" w:sz="0" w:space="0" w:color="auto"/>
          </w:divBdr>
        </w:div>
        <w:div w:id="874343086">
          <w:marLeft w:val="480"/>
          <w:marRight w:val="0"/>
          <w:marTop w:val="0"/>
          <w:marBottom w:val="0"/>
          <w:divBdr>
            <w:top w:val="none" w:sz="0" w:space="0" w:color="auto"/>
            <w:left w:val="none" w:sz="0" w:space="0" w:color="auto"/>
            <w:bottom w:val="none" w:sz="0" w:space="0" w:color="auto"/>
            <w:right w:val="none" w:sz="0" w:space="0" w:color="auto"/>
          </w:divBdr>
        </w:div>
        <w:div w:id="1423380426">
          <w:marLeft w:val="480"/>
          <w:marRight w:val="0"/>
          <w:marTop w:val="0"/>
          <w:marBottom w:val="0"/>
          <w:divBdr>
            <w:top w:val="none" w:sz="0" w:space="0" w:color="auto"/>
            <w:left w:val="none" w:sz="0" w:space="0" w:color="auto"/>
            <w:bottom w:val="none" w:sz="0" w:space="0" w:color="auto"/>
            <w:right w:val="none" w:sz="0" w:space="0" w:color="auto"/>
          </w:divBdr>
        </w:div>
        <w:div w:id="2057468847">
          <w:marLeft w:val="480"/>
          <w:marRight w:val="0"/>
          <w:marTop w:val="0"/>
          <w:marBottom w:val="0"/>
          <w:divBdr>
            <w:top w:val="none" w:sz="0" w:space="0" w:color="auto"/>
            <w:left w:val="none" w:sz="0" w:space="0" w:color="auto"/>
            <w:bottom w:val="none" w:sz="0" w:space="0" w:color="auto"/>
            <w:right w:val="none" w:sz="0" w:space="0" w:color="auto"/>
          </w:divBdr>
        </w:div>
        <w:div w:id="419642459">
          <w:marLeft w:val="480"/>
          <w:marRight w:val="0"/>
          <w:marTop w:val="0"/>
          <w:marBottom w:val="0"/>
          <w:divBdr>
            <w:top w:val="none" w:sz="0" w:space="0" w:color="auto"/>
            <w:left w:val="none" w:sz="0" w:space="0" w:color="auto"/>
            <w:bottom w:val="none" w:sz="0" w:space="0" w:color="auto"/>
            <w:right w:val="none" w:sz="0" w:space="0" w:color="auto"/>
          </w:divBdr>
        </w:div>
        <w:div w:id="1683971494">
          <w:marLeft w:val="480"/>
          <w:marRight w:val="0"/>
          <w:marTop w:val="0"/>
          <w:marBottom w:val="0"/>
          <w:divBdr>
            <w:top w:val="none" w:sz="0" w:space="0" w:color="auto"/>
            <w:left w:val="none" w:sz="0" w:space="0" w:color="auto"/>
            <w:bottom w:val="none" w:sz="0" w:space="0" w:color="auto"/>
            <w:right w:val="none" w:sz="0" w:space="0" w:color="auto"/>
          </w:divBdr>
        </w:div>
        <w:div w:id="1955675237">
          <w:marLeft w:val="480"/>
          <w:marRight w:val="0"/>
          <w:marTop w:val="0"/>
          <w:marBottom w:val="0"/>
          <w:divBdr>
            <w:top w:val="none" w:sz="0" w:space="0" w:color="auto"/>
            <w:left w:val="none" w:sz="0" w:space="0" w:color="auto"/>
            <w:bottom w:val="none" w:sz="0" w:space="0" w:color="auto"/>
            <w:right w:val="none" w:sz="0" w:space="0" w:color="auto"/>
          </w:divBdr>
        </w:div>
        <w:div w:id="1119641632">
          <w:marLeft w:val="480"/>
          <w:marRight w:val="0"/>
          <w:marTop w:val="0"/>
          <w:marBottom w:val="0"/>
          <w:divBdr>
            <w:top w:val="none" w:sz="0" w:space="0" w:color="auto"/>
            <w:left w:val="none" w:sz="0" w:space="0" w:color="auto"/>
            <w:bottom w:val="none" w:sz="0" w:space="0" w:color="auto"/>
            <w:right w:val="none" w:sz="0" w:space="0" w:color="auto"/>
          </w:divBdr>
        </w:div>
        <w:div w:id="1322541847">
          <w:marLeft w:val="480"/>
          <w:marRight w:val="0"/>
          <w:marTop w:val="0"/>
          <w:marBottom w:val="0"/>
          <w:divBdr>
            <w:top w:val="none" w:sz="0" w:space="0" w:color="auto"/>
            <w:left w:val="none" w:sz="0" w:space="0" w:color="auto"/>
            <w:bottom w:val="none" w:sz="0" w:space="0" w:color="auto"/>
            <w:right w:val="none" w:sz="0" w:space="0" w:color="auto"/>
          </w:divBdr>
        </w:div>
        <w:div w:id="404112375">
          <w:marLeft w:val="480"/>
          <w:marRight w:val="0"/>
          <w:marTop w:val="0"/>
          <w:marBottom w:val="0"/>
          <w:divBdr>
            <w:top w:val="none" w:sz="0" w:space="0" w:color="auto"/>
            <w:left w:val="none" w:sz="0" w:space="0" w:color="auto"/>
            <w:bottom w:val="none" w:sz="0" w:space="0" w:color="auto"/>
            <w:right w:val="none" w:sz="0" w:space="0" w:color="auto"/>
          </w:divBdr>
        </w:div>
        <w:div w:id="1450857783">
          <w:marLeft w:val="480"/>
          <w:marRight w:val="0"/>
          <w:marTop w:val="0"/>
          <w:marBottom w:val="0"/>
          <w:divBdr>
            <w:top w:val="none" w:sz="0" w:space="0" w:color="auto"/>
            <w:left w:val="none" w:sz="0" w:space="0" w:color="auto"/>
            <w:bottom w:val="none" w:sz="0" w:space="0" w:color="auto"/>
            <w:right w:val="none" w:sz="0" w:space="0" w:color="auto"/>
          </w:divBdr>
        </w:div>
        <w:div w:id="1175455985">
          <w:marLeft w:val="480"/>
          <w:marRight w:val="0"/>
          <w:marTop w:val="0"/>
          <w:marBottom w:val="0"/>
          <w:divBdr>
            <w:top w:val="none" w:sz="0" w:space="0" w:color="auto"/>
            <w:left w:val="none" w:sz="0" w:space="0" w:color="auto"/>
            <w:bottom w:val="none" w:sz="0" w:space="0" w:color="auto"/>
            <w:right w:val="none" w:sz="0" w:space="0" w:color="auto"/>
          </w:divBdr>
        </w:div>
        <w:div w:id="374351527">
          <w:marLeft w:val="480"/>
          <w:marRight w:val="0"/>
          <w:marTop w:val="0"/>
          <w:marBottom w:val="0"/>
          <w:divBdr>
            <w:top w:val="none" w:sz="0" w:space="0" w:color="auto"/>
            <w:left w:val="none" w:sz="0" w:space="0" w:color="auto"/>
            <w:bottom w:val="none" w:sz="0" w:space="0" w:color="auto"/>
            <w:right w:val="none" w:sz="0" w:space="0" w:color="auto"/>
          </w:divBdr>
        </w:div>
        <w:div w:id="291057103">
          <w:marLeft w:val="480"/>
          <w:marRight w:val="0"/>
          <w:marTop w:val="0"/>
          <w:marBottom w:val="0"/>
          <w:divBdr>
            <w:top w:val="none" w:sz="0" w:space="0" w:color="auto"/>
            <w:left w:val="none" w:sz="0" w:space="0" w:color="auto"/>
            <w:bottom w:val="none" w:sz="0" w:space="0" w:color="auto"/>
            <w:right w:val="none" w:sz="0" w:space="0" w:color="auto"/>
          </w:divBdr>
        </w:div>
        <w:div w:id="135490467">
          <w:marLeft w:val="480"/>
          <w:marRight w:val="0"/>
          <w:marTop w:val="0"/>
          <w:marBottom w:val="0"/>
          <w:divBdr>
            <w:top w:val="none" w:sz="0" w:space="0" w:color="auto"/>
            <w:left w:val="none" w:sz="0" w:space="0" w:color="auto"/>
            <w:bottom w:val="none" w:sz="0" w:space="0" w:color="auto"/>
            <w:right w:val="none" w:sz="0" w:space="0" w:color="auto"/>
          </w:divBdr>
        </w:div>
        <w:div w:id="921911821">
          <w:marLeft w:val="480"/>
          <w:marRight w:val="0"/>
          <w:marTop w:val="0"/>
          <w:marBottom w:val="0"/>
          <w:divBdr>
            <w:top w:val="none" w:sz="0" w:space="0" w:color="auto"/>
            <w:left w:val="none" w:sz="0" w:space="0" w:color="auto"/>
            <w:bottom w:val="none" w:sz="0" w:space="0" w:color="auto"/>
            <w:right w:val="none" w:sz="0" w:space="0" w:color="auto"/>
          </w:divBdr>
        </w:div>
        <w:div w:id="325404906">
          <w:marLeft w:val="480"/>
          <w:marRight w:val="0"/>
          <w:marTop w:val="0"/>
          <w:marBottom w:val="0"/>
          <w:divBdr>
            <w:top w:val="none" w:sz="0" w:space="0" w:color="auto"/>
            <w:left w:val="none" w:sz="0" w:space="0" w:color="auto"/>
            <w:bottom w:val="none" w:sz="0" w:space="0" w:color="auto"/>
            <w:right w:val="none" w:sz="0" w:space="0" w:color="auto"/>
          </w:divBdr>
        </w:div>
        <w:div w:id="808980108">
          <w:marLeft w:val="480"/>
          <w:marRight w:val="0"/>
          <w:marTop w:val="0"/>
          <w:marBottom w:val="0"/>
          <w:divBdr>
            <w:top w:val="none" w:sz="0" w:space="0" w:color="auto"/>
            <w:left w:val="none" w:sz="0" w:space="0" w:color="auto"/>
            <w:bottom w:val="none" w:sz="0" w:space="0" w:color="auto"/>
            <w:right w:val="none" w:sz="0" w:space="0" w:color="auto"/>
          </w:divBdr>
        </w:div>
        <w:div w:id="2085834027">
          <w:marLeft w:val="480"/>
          <w:marRight w:val="0"/>
          <w:marTop w:val="0"/>
          <w:marBottom w:val="0"/>
          <w:divBdr>
            <w:top w:val="none" w:sz="0" w:space="0" w:color="auto"/>
            <w:left w:val="none" w:sz="0" w:space="0" w:color="auto"/>
            <w:bottom w:val="none" w:sz="0" w:space="0" w:color="auto"/>
            <w:right w:val="none" w:sz="0" w:space="0" w:color="auto"/>
          </w:divBdr>
        </w:div>
        <w:div w:id="714625357">
          <w:marLeft w:val="480"/>
          <w:marRight w:val="0"/>
          <w:marTop w:val="0"/>
          <w:marBottom w:val="0"/>
          <w:divBdr>
            <w:top w:val="none" w:sz="0" w:space="0" w:color="auto"/>
            <w:left w:val="none" w:sz="0" w:space="0" w:color="auto"/>
            <w:bottom w:val="none" w:sz="0" w:space="0" w:color="auto"/>
            <w:right w:val="none" w:sz="0" w:space="0" w:color="auto"/>
          </w:divBdr>
        </w:div>
        <w:div w:id="1712610673">
          <w:marLeft w:val="480"/>
          <w:marRight w:val="0"/>
          <w:marTop w:val="0"/>
          <w:marBottom w:val="0"/>
          <w:divBdr>
            <w:top w:val="none" w:sz="0" w:space="0" w:color="auto"/>
            <w:left w:val="none" w:sz="0" w:space="0" w:color="auto"/>
            <w:bottom w:val="none" w:sz="0" w:space="0" w:color="auto"/>
            <w:right w:val="none" w:sz="0" w:space="0" w:color="auto"/>
          </w:divBdr>
        </w:div>
        <w:div w:id="708116543">
          <w:marLeft w:val="480"/>
          <w:marRight w:val="0"/>
          <w:marTop w:val="0"/>
          <w:marBottom w:val="0"/>
          <w:divBdr>
            <w:top w:val="none" w:sz="0" w:space="0" w:color="auto"/>
            <w:left w:val="none" w:sz="0" w:space="0" w:color="auto"/>
            <w:bottom w:val="none" w:sz="0" w:space="0" w:color="auto"/>
            <w:right w:val="none" w:sz="0" w:space="0" w:color="auto"/>
          </w:divBdr>
        </w:div>
        <w:div w:id="1422794087">
          <w:marLeft w:val="480"/>
          <w:marRight w:val="0"/>
          <w:marTop w:val="0"/>
          <w:marBottom w:val="0"/>
          <w:divBdr>
            <w:top w:val="none" w:sz="0" w:space="0" w:color="auto"/>
            <w:left w:val="none" w:sz="0" w:space="0" w:color="auto"/>
            <w:bottom w:val="none" w:sz="0" w:space="0" w:color="auto"/>
            <w:right w:val="none" w:sz="0" w:space="0" w:color="auto"/>
          </w:divBdr>
        </w:div>
        <w:div w:id="1214661918">
          <w:marLeft w:val="480"/>
          <w:marRight w:val="0"/>
          <w:marTop w:val="0"/>
          <w:marBottom w:val="0"/>
          <w:divBdr>
            <w:top w:val="none" w:sz="0" w:space="0" w:color="auto"/>
            <w:left w:val="none" w:sz="0" w:space="0" w:color="auto"/>
            <w:bottom w:val="none" w:sz="0" w:space="0" w:color="auto"/>
            <w:right w:val="none" w:sz="0" w:space="0" w:color="auto"/>
          </w:divBdr>
        </w:div>
      </w:divsChild>
    </w:div>
    <w:div w:id="707418694">
      <w:bodyDiv w:val="1"/>
      <w:marLeft w:val="0"/>
      <w:marRight w:val="0"/>
      <w:marTop w:val="0"/>
      <w:marBottom w:val="0"/>
      <w:divBdr>
        <w:top w:val="none" w:sz="0" w:space="0" w:color="auto"/>
        <w:left w:val="none" w:sz="0" w:space="0" w:color="auto"/>
        <w:bottom w:val="none" w:sz="0" w:space="0" w:color="auto"/>
        <w:right w:val="none" w:sz="0" w:space="0" w:color="auto"/>
      </w:divBdr>
      <w:divsChild>
        <w:div w:id="86967306">
          <w:marLeft w:val="480"/>
          <w:marRight w:val="0"/>
          <w:marTop w:val="0"/>
          <w:marBottom w:val="0"/>
          <w:divBdr>
            <w:top w:val="none" w:sz="0" w:space="0" w:color="auto"/>
            <w:left w:val="none" w:sz="0" w:space="0" w:color="auto"/>
            <w:bottom w:val="none" w:sz="0" w:space="0" w:color="auto"/>
            <w:right w:val="none" w:sz="0" w:space="0" w:color="auto"/>
          </w:divBdr>
        </w:div>
        <w:div w:id="450783620">
          <w:marLeft w:val="480"/>
          <w:marRight w:val="0"/>
          <w:marTop w:val="0"/>
          <w:marBottom w:val="0"/>
          <w:divBdr>
            <w:top w:val="none" w:sz="0" w:space="0" w:color="auto"/>
            <w:left w:val="none" w:sz="0" w:space="0" w:color="auto"/>
            <w:bottom w:val="none" w:sz="0" w:space="0" w:color="auto"/>
            <w:right w:val="none" w:sz="0" w:space="0" w:color="auto"/>
          </w:divBdr>
        </w:div>
        <w:div w:id="1977299678">
          <w:marLeft w:val="480"/>
          <w:marRight w:val="0"/>
          <w:marTop w:val="0"/>
          <w:marBottom w:val="0"/>
          <w:divBdr>
            <w:top w:val="none" w:sz="0" w:space="0" w:color="auto"/>
            <w:left w:val="none" w:sz="0" w:space="0" w:color="auto"/>
            <w:bottom w:val="none" w:sz="0" w:space="0" w:color="auto"/>
            <w:right w:val="none" w:sz="0" w:space="0" w:color="auto"/>
          </w:divBdr>
        </w:div>
        <w:div w:id="637801270">
          <w:marLeft w:val="480"/>
          <w:marRight w:val="0"/>
          <w:marTop w:val="0"/>
          <w:marBottom w:val="0"/>
          <w:divBdr>
            <w:top w:val="none" w:sz="0" w:space="0" w:color="auto"/>
            <w:left w:val="none" w:sz="0" w:space="0" w:color="auto"/>
            <w:bottom w:val="none" w:sz="0" w:space="0" w:color="auto"/>
            <w:right w:val="none" w:sz="0" w:space="0" w:color="auto"/>
          </w:divBdr>
        </w:div>
        <w:div w:id="418412428">
          <w:marLeft w:val="480"/>
          <w:marRight w:val="0"/>
          <w:marTop w:val="0"/>
          <w:marBottom w:val="0"/>
          <w:divBdr>
            <w:top w:val="none" w:sz="0" w:space="0" w:color="auto"/>
            <w:left w:val="none" w:sz="0" w:space="0" w:color="auto"/>
            <w:bottom w:val="none" w:sz="0" w:space="0" w:color="auto"/>
            <w:right w:val="none" w:sz="0" w:space="0" w:color="auto"/>
          </w:divBdr>
        </w:div>
        <w:div w:id="1590578561">
          <w:marLeft w:val="480"/>
          <w:marRight w:val="0"/>
          <w:marTop w:val="0"/>
          <w:marBottom w:val="0"/>
          <w:divBdr>
            <w:top w:val="none" w:sz="0" w:space="0" w:color="auto"/>
            <w:left w:val="none" w:sz="0" w:space="0" w:color="auto"/>
            <w:bottom w:val="none" w:sz="0" w:space="0" w:color="auto"/>
            <w:right w:val="none" w:sz="0" w:space="0" w:color="auto"/>
          </w:divBdr>
        </w:div>
        <w:div w:id="412549888">
          <w:marLeft w:val="480"/>
          <w:marRight w:val="0"/>
          <w:marTop w:val="0"/>
          <w:marBottom w:val="0"/>
          <w:divBdr>
            <w:top w:val="none" w:sz="0" w:space="0" w:color="auto"/>
            <w:left w:val="none" w:sz="0" w:space="0" w:color="auto"/>
            <w:bottom w:val="none" w:sz="0" w:space="0" w:color="auto"/>
            <w:right w:val="none" w:sz="0" w:space="0" w:color="auto"/>
          </w:divBdr>
        </w:div>
        <w:div w:id="1720518076">
          <w:marLeft w:val="480"/>
          <w:marRight w:val="0"/>
          <w:marTop w:val="0"/>
          <w:marBottom w:val="0"/>
          <w:divBdr>
            <w:top w:val="none" w:sz="0" w:space="0" w:color="auto"/>
            <w:left w:val="none" w:sz="0" w:space="0" w:color="auto"/>
            <w:bottom w:val="none" w:sz="0" w:space="0" w:color="auto"/>
            <w:right w:val="none" w:sz="0" w:space="0" w:color="auto"/>
          </w:divBdr>
        </w:div>
        <w:div w:id="794366935">
          <w:marLeft w:val="480"/>
          <w:marRight w:val="0"/>
          <w:marTop w:val="0"/>
          <w:marBottom w:val="0"/>
          <w:divBdr>
            <w:top w:val="none" w:sz="0" w:space="0" w:color="auto"/>
            <w:left w:val="none" w:sz="0" w:space="0" w:color="auto"/>
            <w:bottom w:val="none" w:sz="0" w:space="0" w:color="auto"/>
            <w:right w:val="none" w:sz="0" w:space="0" w:color="auto"/>
          </w:divBdr>
        </w:div>
        <w:div w:id="1873876718">
          <w:marLeft w:val="480"/>
          <w:marRight w:val="0"/>
          <w:marTop w:val="0"/>
          <w:marBottom w:val="0"/>
          <w:divBdr>
            <w:top w:val="none" w:sz="0" w:space="0" w:color="auto"/>
            <w:left w:val="none" w:sz="0" w:space="0" w:color="auto"/>
            <w:bottom w:val="none" w:sz="0" w:space="0" w:color="auto"/>
            <w:right w:val="none" w:sz="0" w:space="0" w:color="auto"/>
          </w:divBdr>
        </w:div>
        <w:div w:id="1208955134">
          <w:marLeft w:val="480"/>
          <w:marRight w:val="0"/>
          <w:marTop w:val="0"/>
          <w:marBottom w:val="0"/>
          <w:divBdr>
            <w:top w:val="none" w:sz="0" w:space="0" w:color="auto"/>
            <w:left w:val="none" w:sz="0" w:space="0" w:color="auto"/>
            <w:bottom w:val="none" w:sz="0" w:space="0" w:color="auto"/>
            <w:right w:val="none" w:sz="0" w:space="0" w:color="auto"/>
          </w:divBdr>
        </w:div>
        <w:div w:id="1959486409">
          <w:marLeft w:val="480"/>
          <w:marRight w:val="0"/>
          <w:marTop w:val="0"/>
          <w:marBottom w:val="0"/>
          <w:divBdr>
            <w:top w:val="none" w:sz="0" w:space="0" w:color="auto"/>
            <w:left w:val="none" w:sz="0" w:space="0" w:color="auto"/>
            <w:bottom w:val="none" w:sz="0" w:space="0" w:color="auto"/>
            <w:right w:val="none" w:sz="0" w:space="0" w:color="auto"/>
          </w:divBdr>
        </w:div>
        <w:div w:id="1195926168">
          <w:marLeft w:val="480"/>
          <w:marRight w:val="0"/>
          <w:marTop w:val="0"/>
          <w:marBottom w:val="0"/>
          <w:divBdr>
            <w:top w:val="none" w:sz="0" w:space="0" w:color="auto"/>
            <w:left w:val="none" w:sz="0" w:space="0" w:color="auto"/>
            <w:bottom w:val="none" w:sz="0" w:space="0" w:color="auto"/>
            <w:right w:val="none" w:sz="0" w:space="0" w:color="auto"/>
          </w:divBdr>
        </w:div>
        <w:div w:id="1897158705">
          <w:marLeft w:val="480"/>
          <w:marRight w:val="0"/>
          <w:marTop w:val="0"/>
          <w:marBottom w:val="0"/>
          <w:divBdr>
            <w:top w:val="none" w:sz="0" w:space="0" w:color="auto"/>
            <w:left w:val="none" w:sz="0" w:space="0" w:color="auto"/>
            <w:bottom w:val="none" w:sz="0" w:space="0" w:color="auto"/>
            <w:right w:val="none" w:sz="0" w:space="0" w:color="auto"/>
          </w:divBdr>
        </w:div>
        <w:div w:id="1118060324">
          <w:marLeft w:val="480"/>
          <w:marRight w:val="0"/>
          <w:marTop w:val="0"/>
          <w:marBottom w:val="0"/>
          <w:divBdr>
            <w:top w:val="none" w:sz="0" w:space="0" w:color="auto"/>
            <w:left w:val="none" w:sz="0" w:space="0" w:color="auto"/>
            <w:bottom w:val="none" w:sz="0" w:space="0" w:color="auto"/>
            <w:right w:val="none" w:sz="0" w:space="0" w:color="auto"/>
          </w:divBdr>
        </w:div>
        <w:div w:id="1657033117">
          <w:marLeft w:val="480"/>
          <w:marRight w:val="0"/>
          <w:marTop w:val="0"/>
          <w:marBottom w:val="0"/>
          <w:divBdr>
            <w:top w:val="none" w:sz="0" w:space="0" w:color="auto"/>
            <w:left w:val="none" w:sz="0" w:space="0" w:color="auto"/>
            <w:bottom w:val="none" w:sz="0" w:space="0" w:color="auto"/>
            <w:right w:val="none" w:sz="0" w:space="0" w:color="auto"/>
          </w:divBdr>
        </w:div>
        <w:div w:id="695691693">
          <w:marLeft w:val="480"/>
          <w:marRight w:val="0"/>
          <w:marTop w:val="0"/>
          <w:marBottom w:val="0"/>
          <w:divBdr>
            <w:top w:val="none" w:sz="0" w:space="0" w:color="auto"/>
            <w:left w:val="none" w:sz="0" w:space="0" w:color="auto"/>
            <w:bottom w:val="none" w:sz="0" w:space="0" w:color="auto"/>
            <w:right w:val="none" w:sz="0" w:space="0" w:color="auto"/>
          </w:divBdr>
        </w:div>
        <w:div w:id="801071803">
          <w:marLeft w:val="480"/>
          <w:marRight w:val="0"/>
          <w:marTop w:val="0"/>
          <w:marBottom w:val="0"/>
          <w:divBdr>
            <w:top w:val="none" w:sz="0" w:space="0" w:color="auto"/>
            <w:left w:val="none" w:sz="0" w:space="0" w:color="auto"/>
            <w:bottom w:val="none" w:sz="0" w:space="0" w:color="auto"/>
            <w:right w:val="none" w:sz="0" w:space="0" w:color="auto"/>
          </w:divBdr>
        </w:div>
        <w:div w:id="997920703">
          <w:marLeft w:val="480"/>
          <w:marRight w:val="0"/>
          <w:marTop w:val="0"/>
          <w:marBottom w:val="0"/>
          <w:divBdr>
            <w:top w:val="none" w:sz="0" w:space="0" w:color="auto"/>
            <w:left w:val="none" w:sz="0" w:space="0" w:color="auto"/>
            <w:bottom w:val="none" w:sz="0" w:space="0" w:color="auto"/>
            <w:right w:val="none" w:sz="0" w:space="0" w:color="auto"/>
          </w:divBdr>
        </w:div>
        <w:div w:id="1700012034">
          <w:marLeft w:val="480"/>
          <w:marRight w:val="0"/>
          <w:marTop w:val="0"/>
          <w:marBottom w:val="0"/>
          <w:divBdr>
            <w:top w:val="none" w:sz="0" w:space="0" w:color="auto"/>
            <w:left w:val="none" w:sz="0" w:space="0" w:color="auto"/>
            <w:bottom w:val="none" w:sz="0" w:space="0" w:color="auto"/>
            <w:right w:val="none" w:sz="0" w:space="0" w:color="auto"/>
          </w:divBdr>
        </w:div>
        <w:div w:id="1961642577">
          <w:marLeft w:val="480"/>
          <w:marRight w:val="0"/>
          <w:marTop w:val="0"/>
          <w:marBottom w:val="0"/>
          <w:divBdr>
            <w:top w:val="none" w:sz="0" w:space="0" w:color="auto"/>
            <w:left w:val="none" w:sz="0" w:space="0" w:color="auto"/>
            <w:bottom w:val="none" w:sz="0" w:space="0" w:color="auto"/>
            <w:right w:val="none" w:sz="0" w:space="0" w:color="auto"/>
          </w:divBdr>
        </w:div>
        <w:div w:id="2014869675">
          <w:marLeft w:val="480"/>
          <w:marRight w:val="0"/>
          <w:marTop w:val="0"/>
          <w:marBottom w:val="0"/>
          <w:divBdr>
            <w:top w:val="none" w:sz="0" w:space="0" w:color="auto"/>
            <w:left w:val="none" w:sz="0" w:space="0" w:color="auto"/>
            <w:bottom w:val="none" w:sz="0" w:space="0" w:color="auto"/>
            <w:right w:val="none" w:sz="0" w:space="0" w:color="auto"/>
          </w:divBdr>
        </w:div>
        <w:div w:id="1433090526">
          <w:marLeft w:val="480"/>
          <w:marRight w:val="0"/>
          <w:marTop w:val="0"/>
          <w:marBottom w:val="0"/>
          <w:divBdr>
            <w:top w:val="none" w:sz="0" w:space="0" w:color="auto"/>
            <w:left w:val="none" w:sz="0" w:space="0" w:color="auto"/>
            <w:bottom w:val="none" w:sz="0" w:space="0" w:color="auto"/>
            <w:right w:val="none" w:sz="0" w:space="0" w:color="auto"/>
          </w:divBdr>
        </w:div>
        <w:div w:id="1037125940">
          <w:marLeft w:val="480"/>
          <w:marRight w:val="0"/>
          <w:marTop w:val="0"/>
          <w:marBottom w:val="0"/>
          <w:divBdr>
            <w:top w:val="none" w:sz="0" w:space="0" w:color="auto"/>
            <w:left w:val="none" w:sz="0" w:space="0" w:color="auto"/>
            <w:bottom w:val="none" w:sz="0" w:space="0" w:color="auto"/>
            <w:right w:val="none" w:sz="0" w:space="0" w:color="auto"/>
          </w:divBdr>
        </w:div>
        <w:div w:id="77412723">
          <w:marLeft w:val="480"/>
          <w:marRight w:val="0"/>
          <w:marTop w:val="0"/>
          <w:marBottom w:val="0"/>
          <w:divBdr>
            <w:top w:val="none" w:sz="0" w:space="0" w:color="auto"/>
            <w:left w:val="none" w:sz="0" w:space="0" w:color="auto"/>
            <w:bottom w:val="none" w:sz="0" w:space="0" w:color="auto"/>
            <w:right w:val="none" w:sz="0" w:space="0" w:color="auto"/>
          </w:divBdr>
        </w:div>
        <w:div w:id="699354268">
          <w:marLeft w:val="480"/>
          <w:marRight w:val="0"/>
          <w:marTop w:val="0"/>
          <w:marBottom w:val="0"/>
          <w:divBdr>
            <w:top w:val="none" w:sz="0" w:space="0" w:color="auto"/>
            <w:left w:val="none" w:sz="0" w:space="0" w:color="auto"/>
            <w:bottom w:val="none" w:sz="0" w:space="0" w:color="auto"/>
            <w:right w:val="none" w:sz="0" w:space="0" w:color="auto"/>
          </w:divBdr>
        </w:div>
        <w:div w:id="545606526">
          <w:marLeft w:val="480"/>
          <w:marRight w:val="0"/>
          <w:marTop w:val="0"/>
          <w:marBottom w:val="0"/>
          <w:divBdr>
            <w:top w:val="none" w:sz="0" w:space="0" w:color="auto"/>
            <w:left w:val="none" w:sz="0" w:space="0" w:color="auto"/>
            <w:bottom w:val="none" w:sz="0" w:space="0" w:color="auto"/>
            <w:right w:val="none" w:sz="0" w:space="0" w:color="auto"/>
          </w:divBdr>
        </w:div>
        <w:div w:id="1943683650">
          <w:marLeft w:val="480"/>
          <w:marRight w:val="0"/>
          <w:marTop w:val="0"/>
          <w:marBottom w:val="0"/>
          <w:divBdr>
            <w:top w:val="none" w:sz="0" w:space="0" w:color="auto"/>
            <w:left w:val="none" w:sz="0" w:space="0" w:color="auto"/>
            <w:bottom w:val="none" w:sz="0" w:space="0" w:color="auto"/>
            <w:right w:val="none" w:sz="0" w:space="0" w:color="auto"/>
          </w:divBdr>
        </w:div>
        <w:div w:id="480581081">
          <w:marLeft w:val="480"/>
          <w:marRight w:val="0"/>
          <w:marTop w:val="0"/>
          <w:marBottom w:val="0"/>
          <w:divBdr>
            <w:top w:val="none" w:sz="0" w:space="0" w:color="auto"/>
            <w:left w:val="none" w:sz="0" w:space="0" w:color="auto"/>
            <w:bottom w:val="none" w:sz="0" w:space="0" w:color="auto"/>
            <w:right w:val="none" w:sz="0" w:space="0" w:color="auto"/>
          </w:divBdr>
        </w:div>
        <w:div w:id="13701315">
          <w:marLeft w:val="480"/>
          <w:marRight w:val="0"/>
          <w:marTop w:val="0"/>
          <w:marBottom w:val="0"/>
          <w:divBdr>
            <w:top w:val="none" w:sz="0" w:space="0" w:color="auto"/>
            <w:left w:val="none" w:sz="0" w:space="0" w:color="auto"/>
            <w:bottom w:val="none" w:sz="0" w:space="0" w:color="auto"/>
            <w:right w:val="none" w:sz="0" w:space="0" w:color="auto"/>
          </w:divBdr>
        </w:div>
        <w:div w:id="666641544">
          <w:marLeft w:val="480"/>
          <w:marRight w:val="0"/>
          <w:marTop w:val="0"/>
          <w:marBottom w:val="0"/>
          <w:divBdr>
            <w:top w:val="none" w:sz="0" w:space="0" w:color="auto"/>
            <w:left w:val="none" w:sz="0" w:space="0" w:color="auto"/>
            <w:bottom w:val="none" w:sz="0" w:space="0" w:color="auto"/>
            <w:right w:val="none" w:sz="0" w:space="0" w:color="auto"/>
          </w:divBdr>
        </w:div>
        <w:div w:id="1664090420">
          <w:marLeft w:val="480"/>
          <w:marRight w:val="0"/>
          <w:marTop w:val="0"/>
          <w:marBottom w:val="0"/>
          <w:divBdr>
            <w:top w:val="none" w:sz="0" w:space="0" w:color="auto"/>
            <w:left w:val="none" w:sz="0" w:space="0" w:color="auto"/>
            <w:bottom w:val="none" w:sz="0" w:space="0" w:color="auto"/>
            <w:right w:val="none" w:sz="0" w:space="0" w:color="auto"/>
          </w:divBdr>
        </w:div>
        <w:div w:id="1600017313">
          <w:marLeft w:val="480"/>
          <w:marRight w:val="0"/>
          <w:marTop w:val="0"/>
          <w:marBottom w:val="0"/>
          <w:divBdr>
            <w:top w:val="none" w:sz="0" w:space="0" w:color="auto"/>
            <w:left w:val="none" w:sz="0" w:space="0" w:color="auto"/>
            <w:bottom w:val="none" w:sz="0" w:space="0" w:color="auto"/>
            <w:right w:val="none" w:sz="0" w:space="0" w:color="auto"/>
          </w:divBdr>
        </w:div>
        <w:div w:id="522015724">
          <w:marLeft w:val="480"/>
          <w:marRight w:val="0"/>
          <w:marTop w:val="0"/>
          <w:marBottom w:val="0"/>
          <w:divBdr>
            <w:top w:val="none" w:sz="0" w:space="0" w:color="auto"/>
            <w:left w:val="none" w:sz="0" w:space="0" w:color="auto"/>
            <w:bottom w:val="none" w:sz="0" w:space="0" w:color="auto"/>
            <w:right w:val="none" w:sz="0" w:space="0" w:color="auto"/>
          </w:divBdr>
        </w:div>
        <w:div w:id="1064832773">
          <w:marLeft w:val="480"/>
          <w:marRight w:val="0"/>
          <w:marTop w:val="0"/>
          <w:marBottom w:val="0"/>
          <w:divBdr>
            <w:top w:val="none" w:sz="0" w:space="0" w:color="auto"/>
            <w:left w:val="none" w:sz="0" w:space="0" w:color="auto"/>
            <w:bottom w:val="none" w:sz="0" w:space="0" w:color="auto"/>
            <w:right w:val="none" w:sz="0" w:space="0" w:color="auto"/>
          </w:divBdr>
        </w:div>
        <w:div w:id="1460224222">
          <w:marLeft w:val="480"/>
          <w:marRight w:val="0"/>
          <w:marTop w:val="0"/>
          <w:marBottom w:val="0"/>
          <w:divBdr>
            <w:top w:val="none" w:sz="0" w:space="0" w:color="auto"/>
            <w:left w:val="none" w:sz="0" w:space="0" w:color="auto"/>
            <w:bottom w:val="none" w:sz="0" w:space="0" w:color="auto"/>
            <w:right w:val="none" w:sz="0" w:space="0" w:color="auto"/>
          </w:divBdr>
        </w:div>
        <w:div w:id="1262180064">
          <w:marLeft w:val="480"/>
          <w:marRight w:val="0"/>
          <w:marTop w:val="0"/>
          <w:marBottom w:val="0"/>
          <w:divBdr>
            <w:top w:val="none" w:sz="0" w:space="0" w:color="auto"/>
            <w:left w:val="none" w:sz="0" w:space="0" w:color="auto"/>
            <w:bottom w:val="none" w:sz="0" w:space="0" w:color="auto"/>
            <w:right w:val="none" w:sz="0" w:space="0" w:color="auto"/>
          </w:divBdr>
        </w:div>
        <w:div w:id="1203596239">
          <w:marLeft w:val="480"/>
          <w:marRight w:val="0"/>
          <w:marTop w:val="0"/>
          <w:marBottom w:val="0"/>
          <w:divBdr>
            <w:top w:val="none" w:sz="0" w:space="0" w:color="auto"/>
            <w:left w:val="none" w:sz="0" w:space="0" w:color="auto"/>
            <w:bottom w:val="none" w:sz="0" w:space="0" w:color="auto"/>
            <w:right w:val="none" w:sz="0" w:space="0" w:color="auto"/>
          </w:divBdr>
        </w:div>
        <w:div w:id="1569806520">
          <w:marLeft w:val="480"/>
          <w:marRight w:val="0"/>
          <w:marTop w:val="0"/>
          <w:marBottom w:val="0"/>
          <w:divBdr>
            <w:top w:val="none" w:sz="0" w:space="0" w:color="auto"/>
            <w:left w:val="none" w:sz="0" w:space="0" w:color="auto"/>
            <w:bottom w:val="none" w:sz="0" w:space="0" w:color="auto"/>
            <w:right w:val="none" w:sz="0" w:space="0" w:color="auto"/>
          </w:divBdr>
        </w:div>
        <w:div w:id="326448415">
          <w:marLeft w:val="480"/>
          <w:marRight w:val="0"/>
          <w:marTop w:val="0"/>
          <w:marBottom w:val="0"/>
          <w:divBdr>
            <w:top w:val="none" w:sz="0" w:space="0" w:color="auto"/>
            <w:left w:val="none" w:sz="0" w:space="0" w:color="auto"/>
            <w:bottom w:val="none" w:sz="0" w:space="0" w:color="auto"/>
            <w:right w:val="none" w:sz="0" w:space="0" w:color="auto"/>
          </w:divBdr>
        </w:div>
        <w:div w:id="154035477">
          <w:marLeft w:val="480"/>
          <w:marRight w:val="0"/>
          <w:marTop w:val="0"/>
          <w:marBottom w:val="0"/>
          <w:divBdr>
            <w:top w:val="none" w:sz="0" w:space="0" w:color="auto"/>
            <w:left w:val="none" w:sz="0" w:space="0" w:color="auto"/>
            <w:bottom w:val="none" w:sz="0" w:space="0" w:color="auto"/>
            <w:right w:val="none" w:sz="0" w:space="0" w:color="auto"/>
          </w:divBdr>
        </w:div>
        <w:div w:id="540825637">
          <w:marLeft w:val="480"/>
          <w:marRight w:val="0"/>
          <w:marTop w:val="0"/>
          <w:marBottom w:val="0"/>
          <w:divBdr>
            <w:top w:val="none" w:sz="0" w:space="0" w:color="auto"/>
            <w:left w:val="none" w:sz="0" w:space="0" w:color="auto"/>
            <w:bottom w:val="none" w:sz="0" w:space="0" w:color="auto"/>
            <w:right w:val="none" w:sz="0" w:space="0" w:color="auto"/>
          </w:divBdr>
        </w:div>
        <w:div w:id="1989095642">
          <w:marLeft w:val="480"/>
          <w:marRight w:val="0"/>
          <w:marTop w:val="0"/>
          <w:marBottom w:val="0"/>
          <w:divBdr>
            <w:top w:val="none" w:sz="0" w:space="0" w:color="auto"/>
            <w:left w:val="none" w:sz="0" w:space="0" w:color="auto"/>
            <w:bottom w:val="none" w:sz="0" w:space="0" w:color="auto"/>
            <w:right w:val="none" w:sz="0" w:space="0" w:color="auto"/>
          </w:divBdr>
        </w:div>
        <w:div w:id="1021128014">
          <w:marLeft w:val="480"/>
          <w:marRight w:val="0"/>
          <w:marTop w:val="0"/>
          <w:marBottom w:val="0"/>
          <w:divBdr>
            <w:top w:val="none" w:sz="0" w:space="0" w:color="auto"/>
            <w:left w:val="none" w:sz="0" w:space="0" w:color="auto"/>
            <w:bottom w:val="none" w:sz="0" w:space="0" w:color="auto"/>
            <w:right w:val="none" w:sz="0" w:space="0" w:color="auto"/>
          </w:divBdr>
        </w:div>
        <w:div w:id="1217164610">
          <w:marLeft w:val="480"/>
          <w:marRight w:val="0"/>
          <w:marTop w:val="0"/>
          <w:marBottom w:val="0"/>
          <w:divBdr>
            <w:top w:val="none" w:sz="0" w:space="0" w:color="auto"/>
            <w:left w:val="none" w:sz="0" w:space="0" w:color="auto"/>
            <w:bottom w:val="none" w:sz="0" w:space="0" w:color="auto"/>
            <w:right w:val="none" w:sz="0" w:space="0" w:color="auto"/>
          </w:divBdr>
        </w:div>
        <w:div w:id="65079270">
          <w:marLeft w:val="480"/>
          <w:marRight w:val="0"/>
          <w:marTop w:val="0"/>
          <w:marBottom w:val="0"/>
          <w:divBdr>
            <w:top w:val="none" w:sz="0" w:space="0" w:color="auto"/>
            <w:left w:val="none" w:sz="0" w:space="0" w:color="auto"/>
            <w:bottom w:val="none" w:sz="0" w:space="0" w:color="auto"/>
            <w:right w:val="none" w:sz="0" w:space="0" w:color="auto"/>
          </w:divBdr>
        </w:div>
        <w:div w:id="1269120956">
          <w:marLeft w:val="480"/>
          <w:marRight w:val="0"/>
          <w:marTop w:val="0"/>
          <w:marBottom w:val="0"/>
          <w:divBdr>
            <w:top w:val="none" w:sz="0" w:space="0" w:color="auto"/>
            <w:left w:val="none" w:sz="0" w:space="0" w:color="auto"/>
            <w:bottom w:val="none" w:sz="0" w:space="0" w:color="auto"/>
            <w:right w:val="none" w:sz="0" w:space="0" w:color="auto"/>
          </w:divBdr>
        </w:div>
        <w:div w:id="662271095">
          <w:marLeft w:val="480"/>
          <w:marRight w:val="0"/>
          <w:marTop w:val="0"/>
          <w:marBottom w:val="0"/>
          <w:divBdr>
            <w:top w:val="none" w:sz="0" w:space="0" w:color="auto"/>
            <w:left w:val="none" w:sz="0" w:space="0" w:color="auto"/>
            <w:bottom w:val="none" w:sz="0" w:space="0" w:color="auto"/>
            <w:right w:val="none" w:sz="0" w:space="0" w:color="auto"/>
          </w:divBdr>
        </w:div>
        <w:div w:id="1205943405">
          <w:marLeft w:val="480"/>
          <w:marRight w:val="0"/>
          <w:marTop w:val="0"/>
          <w:marBottom w:val="0"/>
          <w:divBdr>
            <w:top w:val="none" w:sz="0" w:space="0" w:color="auto"/>
            <w:left w:val="none" w:sz="0" w:space="0" w:color="auto"/>
            <w:bottom w:val="none" w:sz="0" w:space="0" w:color="auto"/>
            <w:right w:val="none" w:sz="0" w:space="0" w:color="auto"/>
          </w:divBdr>
        </w:div>
        <w:div w:id="1422600969">
          <w:marLeft w:val="480"/>
          <w:marRight w:val="0"/>
          <w:marTop w:val="0"/>
          <w:marBottom w:val="0"/>
          <w:divBdr>
            <w:top w:val="none" w:sz="0" w:space="0" w:color="auto"/>
            <w:left w:val="none" w:sz="0" w:space="0" w:color="auto"/>
            <w:bottom w:val="none" w:sz="0" w:space="0" w:color="auto"/>
            <w:right w:val="none" w:sz="0" w:space="0" w:color="auto"/>
          </w:divBdr>
        </w:div>
        <w:div w:id="1783383477">
          <w:marLeft w:val="480"/>
          <w:marRight w:val="0"/>
          <w:marTop w:val="0"/>
          <w:marBottom w:val="0"/>
          <w:divBdr>
            <w:top w:val="none" w:sz="0" w:space="0" w:color="auto"/>
            <w:left w:val="none" w:sz="0" w:space="0" w:color="auto"/>
            <w:bottom w:val="none" w:sz="0" w:space="0" w:color="auto"/>
            <w:right w:val="none" w:sz="0" w:space="0" w:color="auto"/>
          </w:divBdr>
        </w:div>
      </w:divsChild>
    </w:div>
    <w:div w:id="707878535">
      <w:bodyDiv w:val="1"/>
      <w:marLeft w:val="0"/>
      <w:marRight w:val="0"/>
      <w:marTop w:val="0"/>
      <w:marBottom w:val="0"/>
      <w:divBdr>
        <w:top w:val="none" w:sz="0" w:space="0" w:color="auto"/>
        <w:left w:val="none" w:sz="0" w:space="0" w:color="auto"/>
        <w:bottom w:val="none" w:sz="0" w:space="0" w:color="auto"/>
        <w:right w:val="none" w:sz="0" w:space="0" w:color="auto"/>
      </w:divBdr>
    </w:div>
    <w:div w:id="707996506">
      <w:bodyDiv w:val="1"/>
      <w:marLeft w:val="0"/>
      <w:marRight w:val="0"/>
      <w:marTop w:val="0"/>
      <w:marBottom w:val="0"/>
      <w:divBdr>
        <w:top w:val="none" w:sz="0" w:space="0" w:color="auto"/>
        <w:left w:val="none" w:sz="0" w:space="0" w:color="auto"/>
        <w:bottom w:val="none" w:sz="0" w:space="0" w:color="auto"/>
        <w:right w:val="none" w:sz="0" w:space="0" w:color="auto"/>
      </w:divBdr>
    </w:div>
    <w:div w:id="708531121">
      <w:bodyDiv w:val="1"/>
      <w:marLeft w:val="0"/>
      <w:marRight w:val="0"/>
      <w:marTop w:val="0"/>
      <w:marBottom w:val="0"/>
      <w:divBdr>
        <w:top w:val="none" w:sz="0" w:space="0" w:color="auto"/>
        <w:left w:val="none" w:sz="0" w:space="0" w:color="auto"/>
        <w:bottom w:val="none" w:sz="0" w:space="0" w:color="auto"/>
        <w:right w:val="none" w:sz="0" w:space="0" w:color="auto"/>
      </w:divBdr>
    </w:div>
    <w:div w:id="709497293">
      <w:bodyDiv w:val="1"/>
      <w:marLeft w:val="0"/>
      <w:marRight w:val="0"/>
      <w:marTop w:val="0"/>
      <w:marBottom w:val="0"/>
      <w:divBdr>
        <w:top w:val="none" w:sz="0" w:space="0" w:color="auto"/>
        <w:left w:val="none" w:sz="0" w:space="0" w:color="auto"/>
        <w:bottom w:val="none" w:sz="0" w:space="0" w:color="auto"/>
        <w:right w:val="none" w:sz="0" w:space="0" w:color="auto"/>
      </w:divBdr>
    </w:div>
    <w:div w:id="709575712">
      <w:bodyDiv w:val="1"/>
      <w:marLeft w:val="0"/>
      <w:marRight w:val="0"/>
      <w:marTop w:val="0"/>
      <w:marBottom w:val="0"/>
      <w:divBdr>
        <w:top w:val="none" w:sz="0" w:space="0" w:color="auto"/>
        <w:left w:val="none" w:sz="0" w:space="0" w:color="auto"/>
        <w:bottom w:val="none" w:sz="0" w:space="0" w:color="auto"/>
        <w:right w:val="none" w:sz="0" w:space="0" w:color="auto"/>
      </w:divBdr>
    </w:div>
    <w:div w:id="709576031">
      <w:bodyDiv w:val="1"/>
      <w:marLeft w:val="0"/>
      <w:marRight w:val="0"/>
      <w:marTop w:val="0"/>
      <w:marBottom w:val="0"/>
      <w:divBdr>
        <w:top w:val="none" w:sz="0" w:space="0" w:color="auto"/>
        <w:left w:val="none" w:sz="0" w:space="0" w:color="auto"/>
        <w:bottom w:val="none" w:sz="0" w:space="0" w:color="auto"/>
        <w:right w:val="none" w:sz="0" w:space="0" w:color="auto"/>
      </w:divBdr>
    </w:div>
    <w:div w:id="710348799">
      <w:bodyDiv w:val="1"/>
      <w:marLeft w:val="0"/>
      <w:marRight w:val="0"/>
      <w:marTop w:val="0"/>
      <w:marBottom w:val="0"/>
      <w:divBdr>
        <w:top w:val="none" w:sz="0" w:space="0" w:color="auto"/>
        <w:left w:val="none" w:sz="0" w:space="0" w:color="auto"/>
        <w:bottom w:val="none" w:sz="0" w:space="0" w:color="auto"/>
        <w:right w:val="none" w:sz="0" w:space="0" w:color="auto"/>
      </w:divBdr>
    </w:div>
    <w:div w:id="710494677">
      <w:bodyDiv w:val="1"/>
      <w:marLeft w:val="0"/>
      <w:marRight w:val="0"/>
      <w:marTop w:val="0"/>
      <w:marBottom w:val="0"/>
      <w:divBdr>
        <w:top w:val="none" w:sz="0" w:space="0" w:color="auto"/>
        <w:left w:val="none" w:sz="0" w:space="0" w:color="auto"/>
        <w:bottom w:val="none" w:sz="0" w:space="0" w:color="auto"/>
        <w:right w:val="none" w:sz="0" w:space="0" w:color="auto"/>
      </w:divBdr>
    </w:div>
    <w:div w:id="711151733">
      <w:bodyDiv w:val="1"/>
      <w:marLeft w:val="0"/>
      <w:marRight w:val="0"/>
      <w:marTop w:val="0"/>
      <w:marBottom w:val="0"/>
      <w:divBdr>
        <w:top w:val="none" w:sz="0" w:space="0" w:color="auto"/>
        <w:left w:val="none" w:sz="0" w:space="0" w:color="auto"/>
        <w:bottom w:val="none" w:sz="0" w:space="0" w:color="auto"/>
        <w:right w:val="none" w:sz="0" w:space="0" w:color="auto"/>
      </w:divBdr>
    </w:div>
    <w:div w:id="711538767">
      <w:bodyDiv w:val="1"/>
      <w:marLeft w:val="0"/>
      <w:marRight w:val="0"/>
      <w:marTop w:val="0"/>
      <w:marBottom w:val="0"/>
      <w:divBdr>
        <w:top w:val="none" w:sz="0" w:space="0" w:color="auto"/>
        <w:left w:val="none" w:sz="0" w:space="0" w:color="auto"/>
        <w:bottom w:val="none" w:sz="0" w:space="0" w:color="auto"/>
        <w:right w:val="none" w:sz="0" w:space="0" w:color="auto"/>
      </w:divBdr>
    </w:div>
    <w:div w:id="712115833">
      <w:bodyDiv w:val="1"/>
      <w:marLeft w:val="0"/>
      <w:marRight w:val="0"/>
      <w:marTop w:val="0"/>
      <w:marBottom w:val="0"/>
      <w:divBdr>
        <w:top w:val="none" w:sz="0" w:space="0" w:color="auto"/>
        <w:left w:val="none" w:sz="0" w:space="0" w:color="auto"/>
        <w:bottom w:val="none" w:sz="0" w:space="0" w:color="auto"/>
        <w:right w:val="none" w:sz="0" w:space="0" w:color="auto"/>
      </w:divBdr>
    </w:div>
    <w:div w:id="712198338">
      <w:bodyDiv w:val="1"/>
      <w:marLeft w:val="0"/>
      <w:marRight w:val="0"/>
      <w:marTop w:val="0"/>
      <w:marBottom w:val="0"/>
      <w:divBdr>
        <w:top w:val="none" w:sz="0" w:space="0" w:color="auto"/>
        <w:left w:val="none" w:sz="0" w:space="0" w:color="auto"/>
        <w:bottom w:val="none" w:sz="0" w:space="0" w:color="auto"/>
        <w:right w:val="none" w:sz="0" w:space="0" w:color="auto"/>
      </w:divBdr>
    </w:div>
    <w:div w:id="712845019">
      <w:bodyDiv w:val="1"/>
      <w:marLeft w:val="0"/>
      <w:marRight w:val="0"/>
      <w:marTop w:val="0"/>
      <w:marBottom w:val="0"/>
      <w:divBdr>
        <w:top w:val="none" w:sz="0" w:space="0" w:color="auto"/>
        <w:left w:val="none" w:sz="0" w:space="0" w:color="auto"/>
        <w:bottom w:val="none" w:sz="0" w:space="0" w:color="auto"/>
        <w:right w:val="none" w:sz="0" w:space="0" w:color="auto"/>
      </w:divBdr>
    </w:div>
    <w:div w:id="712852623">
      <w:bodyDiv w:val="1"/>
      <w:marLeft w:val="0"/>
      <w:marRight w:val="0"/>
      <w:marTop w:val="0"/>
      <w:marBottom w:val="0"/>
      <w:divBdr>
        <w:top w:val="none" w:sz="0" w:space="0" w:color="auto"/>
        <w:left w:val="none" w:sz="0" w:space="0" w:color="auto"/>
        <w:bottom w:val="none" w:sz="0" w:space="0" w:color="auto"/>
        <w:right w:val="none" w:sz="0" w:space="0" w:color="auto"/>
      </w:divBdr>
    </w:div>
    <w:div w:id="713238534">
      <w:bodyDiv w:val="1"/>
      <w:marLeft w:val="0"/>
      <w:marRight w:val="0"/>
      <w:marTop w:val="0"/>
      <w:marBottom w:val="0"/>
      <w:divBdr>
        <w:top w:val="none" w:sz="0" w:space="0" w:color="auto"/>
        <w:left w:val="none" w:sz="0" w:space="0" w:color="auto"/>
        <w:bottom w:val="none" w:sz="0" w:space="0" w:color="auto"/>
        <w:right w:val="none" w:sz="0" w:space="0" w:color="auto"/>
      </w:divBdr>
    </w:div>
    <w:div w:id="713384086">
      <w:bodyDiv w:val="1"/>
      <w:marLeft w:val="0"/>
      <w:marRight w:val="0"/>
      <w:marTop w:val="0"/>
      <w:marBottom w:val="0"/>
      <w:divBdr>
        <w:top w:val="none" w:sz="0" w:space="0" w:color="auto"/>
        <w:left w:val="none" w:sz="0" w:space="0" w:color="auto"/>
        <w:bottom w:val="none" w:sz="0" w:space="0" w:color="auto"/>
        <w:right w:val="none" w:sz="0" w:space="0" w:color="auto"/>
      </w:divBdr>
    </w:div>
    <w:div w:id="713432028">
      <w:bodyDiv w:val="1"/>
      <w:marLeft w:val="0"/>
      <w:marRight w:val="0"/>
      <w:marTop w:val="0"/>
      <w:marBottom w:val="0"/>
      <w:divBdr>
        <w:top w:val="none" w:sz="0" w:space="0" w:color="auto"/>
        <w:left w:val="none" w:sz="0" w:space="0" w:color="auto"/>
        <w:bottom w:val="none" w:sz="0" w:space="0" w:color="auto"/>
        <w:right w:val="none" w:sz="0" w:space="0" w:color="auto"/>
      </w:divBdr>
    </w:div>
    <w:div w:id="714159807">
      <w:bodyDiv w:val="1"/>
      <w:marLeft w:val="0"/>
      <w:marRight w:val="0"/>
      <w:marTop w:val="0"/>
      <w:marBottom w:val="0"/>
      <w:divBdr>
        <w:top w:val="none" w:sz="0" w:space="0" w:color="auto"/>
        <w:left w:val="none" w:sz="0" w:space="0" w:color="auto"/>
        <w:bottom w:val="none" w:sz="0" w:space="0" w:color="auto"/>
        <w:right w:val="none" w:sz="0" w:space="0" w:color="auto"/>
      </w:divBdr>
    </w:div>
    <w:div w:id="714432187">
      <w:bodyDiv w:val="1"/>
      <w:marLeft w:val="0"/>
      <w:marRight w:val="0"/>
      <w:marTop w:val="0"/>
      <w:marBottom w:val="0"/>
      <w:divBdr>
        <w:top w:val="none" w:sz="0" w:space="0" w:color="auto"/>
        <w:left w:val="none" w:sz="0" w:space="0" w:color="auto"/>
        <w:bottom w:val="none" w:sz="0" w:space="0" w:color="auto"/>
        <w:right w:val="none" w:sz="0" w:space="0" w:color="auto"/>
      </w:divBdr>
    </w:div>
    <w:div w:id="714699907">
      <w:bodyDiv w:val="1"/>
      <w:marLeft w:val="0"/>
      <w:marRight w:val="0"/>
      <w:marTop w:val="0"/>
      <w:marBottom w:val="0"/>
      <w:divBdr>
        <w:top w:val="none" w:sz="0" w:space="0" w:color="auto"/>
        <w:left w:val="none" w:sz="0" w:space="0" w:color="auto"/>
        <w:bottom w:val="none" w:sz="0" w:space="0" w:color="auto"/>
        <w:right w:val="none" w:sz="0" w:space="0" w:color="auto"/>
      </w:divBdr>
    </w:div>
    <w:div w:id="715859998">
      <w:bodyDiv w:val="1"/>
      <w:marLeft w:val="0"/>
      <w:marRight w:val="0"/>
      <w:marTop w:val="0"/>
      <w:marBottom w:val="0"/>
      <w:divBdr>
        <w:top w:val="none" w:sz="0" w:space="0" w:color="auto"/>
        <w:left w:val="none" w:sz="0" w:space="0" w:color="auto"/>
        <w:bottom w:val="none" w:sz="0" w:space="0" w:color="auto"/>
        <w:right w:val="none" w:sz="0" w:space="0" w:color="auto"/>
      </w:divBdr>
      <w:divsChild>
        <w:div w:id="2026054208">
          <w:marLeft w:val="480"/>
          <w:marRight w:val="0"/>
          <w:marTop w:val="0"/>
          <w:marBottom w:val="0"/>
          <w:divBdr>
            <w:top w:val="none" w:sz="0" w:space="0" w:color="auto"/>
            <w:left w:val="none" w:sz="0" w:space="0" w:color="auto"/>
            <w:bottom w:val="none" w:sz="0" w:space="0" w:color="auto"/>
            <w:right w:val="none" w:sz="0" w:space="0" w:color="auto"/>
          </w:divBdr>
        </w:div>
        <w:div w:id="656419958">
          <w:marLeft w:val="480"/>
          <w:marRight w:val="0"/>
          <w:marTop w:val="0"/>
          <w:marBottom w:val="0"/>
          <w:divBdr>
            <w:top w:val="none" w:sz="0" w:space="0" w:color="auto"/>
            <w:left w:val="none" w:sz="0" w:space="0" w:color="auto"/>
            <w:bottom w:val="none" w:sz="0" w:space="0" w:color="auto"/>
            <w:right w:val="none" w:sz="0" w:space="0" w:color="auto"/>
          </w:divBdr>
        </w:div>
        <w:div w:id="20909805">
          <w:marLeft w:val="480"/>
          <w:marRight w:val="0"/>
          <w:marTop w:val="0"/>
          <w:marBottom w:val="0"/>
          <w:divBdr>
            <w:top w:val="none" w:sz="0" w:space="0" w:color="auto"/>
            <w:left w:val="none" w:sz="0" w:space="0" w:color="auto"/>
            <w:bottom w:val="none" w:sz="0" w:space="0" w:color="auto"/>
            <w:right w:val="none" w:sz="0" w:space="0" w:color="auto"/>
          </w:divBdr>
        </w:div>
        <w:div w:id="839005645">
          <w:marLeft w:val="480"/>
          <w:marRight w:val="0"/>
          <w:marTop w:val="0"/>
          <w:marBottom w:val="0"/>
          <w:divBdr>
            <w:top w:val="none" w:sz="0" w:space="0" w:color="auto"/>
            <w:left w:val="none" w:sz="0" w:space="0" w:color="auto"/>
            <w:bottom w:val="none" w:sz="0" w:space="0" w:color="auto"/>
            <w:right w:val="none" w:sz="0" w:space="0" w:color="auto"/>
          </w:divBdr>
        </w:div>
        <w:div w:id="91321346">
          <w:marLeft w:val="480"/>
          <w:marRight w:val="0"/>
          <w:marTop w:val="0"/>
          <w:marBottom w:val="0"/>
          <w:divBdr>
            <w:top w:val="none" w:sz="0" w:space="0" w:color="auto"/>
            <w:left w:val="none" w:sz="0" w:space="0" w:color="auto"/>
            <w:bottom w:val="none" w:sz="0" w:space="0" w:color="auto"/>
            <w:right w:val="none" w:sz="0" w:space="0" w:color="auto"/>
          </w:divBdr>
        </w:div>
        <w:div w:id="1576671003">
          <w:marLeft w:val="480"/>
          <w:marRight w:val="0"/>
          <w:marTop w:val="0"/>
          <w:marBottom w:val="0"/>
          <w:divBdr>
            <w:top w:val="none" w:sz="0" w:space="0" w:color="auto"/>
            <w:left w:val="none" w:sz="0" w:space="0" w:color="auto"/>
            <w:bottom w:val="none" w:sz="0" w:space="0" w:color="auto"/>
            <w:right w:val="none" w:sz="0" w:space="0" w:color="auto"/>
          </w:divBdr>
        </w:div>
        <w:div w:id="1975869894">
          <w:marLeft w:val="480"/>
          <w:marRight w:val="0"/>
          <w:marTop w:val="0"/>
          <w:marBottom w:val="0"/>
          <w:divBdr>
            <w:top w:val="none" w:sz="0" w:space="0" w:color="auto"/>
            <w:left w:val="none" w:sz="0" w:space="0" w:color="auto"/>
            <w:bottom w:val="none" w:sz="0" w:space="0" w:color="auto"/>
            <w:right w:val="none" w:sz="0" w:space="0" w:color="auto"/>
          </w:divBdr>
        </w:div>
        <w:div w:id="1703704348">
          <w:marLeft w:val="480"/>
          <w:marRight w:val="0"/>
          <w:marTop w:val="0"/>
          <w:marBottom w:val="0"/>
          <w:divBdr>
            <w:top w:val="none" w:sz="0" w:space="0" w:color="auto"/>
            <w:left w:val="none" w:sz="0" w:space="0" w:color="auto"/>
            <w:bottom w:val="none" w:sz="0" w:space="0" w:color="auto"/>
            <w:right w:val="none" w:sz="0" w:space="0" w:color="auto"/>
          </w:divBdr>
        </w:div>
        <w:div w:id="1177306986">
          <w:marLeft w:val="480"/>
          <w:marRight w:val="0"/>
          <w:marTop w:val="0"/>
          <w:marBottom w:val="0"/>
          <w:divBdr>
            <w:top w:val="none" w:sz="0" w:space="0" w:color="auto"/>
            <w:left w:val="none" w:sz="0" w:space="0" w:color="auto"/>
            <w:bottom w:val="none" w:sz="0" w:space="0" w:color="auto"/>
            <w:right w:val="none" w:sz="0" w:space="0" w:color="auto"/>
          </w:divBdr>
        </w:div>
        <w:div w:id="947351376">
          <w:marLeft w:val="480"/>
          <w:marRight w:val="0"/>
          <w:marTop w:val="0"/>
          <w:marBottom w:val="0"/>
          <w:divBdr>
            <w:top w:val="none" w:sz="0" w:space="0" w:color="auto"/>
            <w:left w:val="none" w:sz="0" w:space="0" w:color="auto"/>
            <w:bottom w:val="none" w:sz="0" w:space="0" w:color="auto"/>
            <w:right w:val="none" w:sz="0" w:space="0" w:color="auto"/>
          </w:divBdr>
        </w:div>
        <w:div w:id="910040536">
          <w:marLeft w:val="480"/>
          <w:marRight w:val="0"/>
          <w:marTop w:val="0"/>
          <w:marBottom w:val="0"/>
          <w:divBdr>
            <w:top w:val="none" w:sz="0" w:space="0" w:color="auto"/>
            <w:left w:val="none" w:sz="0" w:space="0" w:color="auto"/>
            <w:bottom w:val="none" w:sz="0" w:space="0" w:color="auto"/>
            <w:right w:val="none" w:sz="0" w:space="0" w:color="auto"/>
          </w:divBdr>
        </w:div>
        <w:div w:id="2034453493">
          <w:marLeft w:val="480"/>
          <w:marRight w:val="0"/>
          <w:marTop w:val="0"/>
          <w:marBottom w:val="0"/>
          <w:divBdr>
            <w:top w:val="none" w:sz="0" w:space="0" w:color="auto"/>
            <w:left w:val="none" w:sz="0" w:space="0" w:color="auto"/>
            <w:bottom w:val="none" w:sz="0" w:space="0" w:color="auto"/>
            <w:right w:val="none" w:sz="0" w:space="0" w:color="auto"/>
          </w:divBdr>
        </w:div>
        <w:div w:id="523637836">
          <w:marLeft w:val="480"/>
          <w:marRight w:val="0"/>
          <w:marTop w:val="0"/>
          <w:marBottom w:val="0"/>
          <w:divBdr>
            <w:top w:val="none" w:sz="0" w:space="0" w:color="auto"/>
            <w:left w:val="none" w:sz="0" w:space="0" w:color="auto"/>
            <w:bottom w:val="none" w:sz="0" w:space="0" w:color="auto"/>
            <w:right w:val="none" w:sz="0" w:space="0" w:color="auto"/>
          </w:divBdr>
        </w:div>
        <w:div w:id="404113771">
          <w:marLeft w:val="480"/>
          <w:marRight w:val="0"/>
          <w:marTop w:val="0"/>
          <w:marBottom w:val="0"/>
          <w:divBdr>
            <w:top w:val="none" w:sz="0" w:space="0" w:color="auto"/>
            <w:left w:val="none" w:sz="0" w:space="0" w:color="auto"/>
            <w:bottom w:val="none" w:sz="0" w:space="0" w:color="auto"/>
            <w:right w:val="none" w:sz="0" w:space="0" w:color="auto"/>
          </w:divBdr>
        </w:div>
        <w:div w:id="957491500">
          <w:marLeft w:val="480"/>
          <w:marRight w:val="0"/>
          <w:marTop w:val="0"/>
          <w:marBottom w:val="0"/>
          <w:divBdr>
            <w:top w:val="none" w:sz="0" w:space="0" w:color="auto"/>
            <w:left w:val="none" w:sz="0" w:space="0" w:color="auto"/>
            <w:bottom w:val="none" w:sz="0" w:space="0" w:color="auto"/>
            <w:right w:val="none" w:sz="0" w:space="0" w:color="auto"/>
          </w:divBdr>
        </w:div>
        <w:div w:id="253709758">
          <w:marLeft w:val="480"/>
          <w:marRight w:val="0"/>
          <w:marTop w:val="0"/>
          <w:marBottom w:val="0"/>
          <w:divBdr>
            <w:top w:val="none" w:sz="0" w:space="0" w:color="auto"/>
            <w:left w:val="none" w:sz="0" w:space="0" w:color="auto"/>
            <w:bottom w:val="none" w:sz="0" w:space="0" w:color="auto"/>
            <w:right w:val="none" w:sz="0" w:space="0" w:color="auto"/>
          </w:divBdr>
        </w:div>
        <w:div w:id="1613324601">
          <w:marLeft w:val="480"/>
          <w:marRight w:val="0"/>
          <w:marTop w:val="0"/>
          <w:marBottom w:val="0"/>
          <w:divBdr>
            <w:top w:val="none" w:sz="0" w:space="0" w:color="auto"/>
            <w:left w:val="none" w:sz="0" w:space="0" w:color="auto"/>
            <w:bottom w:val="none" w:sz="0" w:space="0" w:color="auto"/>
            <w:right w:val="none" w:sz="0" w:space="0" w:color="auto"/>
          </w:divBdr>
        </w:div>
        <w:div w:id="1988588246">
          <w:marLeft w:val="480"/>
          <w:marRight w:val="0"/>
          <w:marTop w:val="0"/>
          <w:marBottom w:val="0"/>
          <w:divBdr>
            <w:top w:val="none" w:sz="0" w:space="0" w:color="auto"/>
            <w:left w:val="none" w:sz="0" w:space="0" w:color="auto"/>
            <w:bottom w:val="none" w:sz="0" w:space="0" w:color="auto"/>
            <w:right w:val="none" w:sz="0" w:space="0" w:color="auto"/>
          </w:divBdr>
        </w:div>
        <w:div w:id="18433944">
          <w:marLeft w:val="480"/>
          <w:marRight w:val="0"/>
          <w:marTop w:val="0"/>
          <w:marBottom w:val="0"/>
          <w:divBdr>
            <w:top w:val="none" w:sz="0" w:space="0" w:color="auto"/>
            <w:left w:val="none" w:sz="0" w:space="0" w:color="auto"/>
            <w:bottom w:val="none" w:sz="0" w:space="0" w:color="auto"/>
            <w:right w:val="none" w:sz="0" w:space="0" w:color="auto"/>
          </w:divBdr>
        </w:div>
        <w:div w:id="846795595">
          <w:marLeft w:val="480"/>
          <w:marRight w:val="0"/>
          <w:marTop w:val="0"/>
          <w:marBottom w:val="0"/>
          <w:divBdr>
            <w:top w:val="none" w:sz="0" w:space="0" w:color="auto"/>
            <w:left w:val="none" w:sz="0" w:space="0" w:color="auto"/>
            <w:bottom w:val="none" w:sz="0" w:space="0" w:color="auto"/>
            <w:right w:val="none" w:sz="0" w:space="0" w:color="auto"/>
          </w:divBdr>
        </w:div>
        <w:div w:id="297032359">
          <w:marLeft w:val="480"/>
          <w:marRight w:val="0"/>
          <w:marTop w:val="0"/>
          <w:marBottom w:val="0"/>
          <w:divBdr>
            <w:top w:val="none" w:sz="0" w:space="0" w:color="auto"/>
            <w:left w:val="none" w:sz="0" w:space="0" w:color="auto"/>
            <w:bottom w:val="none" w:sz="0" w:space="0" w:color="auto"/>
            <w:right w:val="none" w:sz="0" w:space="0" w:color="auto"/>
          </w:divBdr>
        </w:div>
        <w:div w:id="732197248">
          <w:marLeft w:val="480"/>
          <w:marRight w:val="0"/>
          <w:marTop w:val="0"/>
          <w:marBottom w:val="0"/>
          <w:divBdr>
            <w:top w:val="none" w:sz="0" w:space="0" w:color="auto"/>
            <w:left w:val="none" w:sz="0" w:space="0" w:color="auto"/>
            <w:bottom w:val="none" w:sz="0" w:space="0" w:color="auto"/>
            <w:right w:val="none" w:sz="0" w:space="0" w:color="auto"/>
          </w:divBdr>
        </w:div>
        <w:div w:id="1152332608">
          <w:marLeft w:val="480"/>
          <w:marRight w:val="0"/>
          <w:marTop w:val="0"/>
          <w:marBottom w:val="0"/>
          <w:divBdr>
            <w:top w:val="none" w:sz="0" w:space="0" w:color="auto"/>
            <w:left w:val="none" w:sz="0" w:space="0" w:color="auto"/>
            <w:bottom w:val="none" w:sz="0" w:space="0" w:color="auto"/>
            <w:right w:val="none" w:sz="0" w:space="0" w:color="auto"/>
          </w:divBdr>
        </w:div>
        <w:div w:id="2101294897">
          <w:marLeft w:val="480"/>
          <w:marRight w:val="0"/>
          <w:marTop w:val="0"/>
          <w:marBottom w:val="0"/>
          <w:divBdr>
            <w:top w:val="none" w:sz="0" w:space="0" w:color="auto"/>
            <w:left w:val="none" w:sz="0" w:space="0" w:color="auto"/>
            <w:bottom w:val="none" w:sz="0" w:space="0" w:color="auto"/>
            <w:right w:val="none" w:sz="0" w:space="0" w:color="auto"/>
          </w:divBdr>
        </w:div>
        <w:div w:id="921909788">
          <w:marLeft w:val="480"/>
          <w:marRight w:val="0"/>
          <w:marTop w:val="0"/>
          <w:marBottom w:val="0"/>
          <w:divBdr>
            <w:top w:val="none" w:sz="0" w:space="0" w:color="auto"/>
            <w:left w:val="none" w:sz="0" w:space="0" w:color="auto"/>
            <w:bottom w:val="none" w:sz="0" w:space="0" w:color="auto"/>
            <w:right w:val="none" w:sz="0" w:space="0" w:color="auto"/>
          </w:divBdr>
        </w:div>
        <w:div w:id="411049961">
          <w:marLeft w:val="480"/>
          <w:marRight w:val="0"/>
          <w:marTop w:val="0"/>
          <w:marBottom w:val="0"/>
          <w:divBdr>
            <w:top w:val="none" w:sz="0" w:space="0" w:color="auto"/>
            <w:left w:val="none" w:sz="0" w:space="0" w:color="auto"/>
            <w:bottom w:val="none" w:sz="0" w:space="0" w:color="auto"/>
            <w:right w:val="none" w:sz="0" w:space="0" w:color="auto"/>
          </w:divBdr>
        </w:div>
        <w:div w:id="1994865904">
          <w:marLeft w:val="480"/>
          <w:marRight w:val="0"/>
          <w:marTop w:val="0"/>
          <w:marBottom w:val="0"/>
          <w:divBdr>
            <w:top w:val="none" w:sz="0" w:space="0" w:color="auto"/>
            <w:left w:val="none" w:sz="0" w:space="0" w:color="auto"/>
            <w:bottom w:val="none" w:sz="0" w:space="0" w:color="auto"/>
            <w:right w:val="none" w:sz="0" w:space="0" w:color="auto"/>
          </w:divBdr>
        </w:div>
        <w:div w:id="76022924">
          <w:marLeft w:val="480"/>
          <w:marRight w:val="0"/>
          <w:marTop w:val="0"/>
          <w:marBottom w:val="0"/>
          <w:divBdr>
            <w:top w:val="none" w:sz="0" w:space="0" w:color="auto"/>
            <w:left w:val="none" w:sz="0" w:space="0" w:color="auto"/>
            <w:bottom w:val="none" w:sz="0" w:space="0" w:color="auto"/>
            <w:right w:val="none" w:sz="0" w:space="0" w:color="auto"/>
          </w:divBdr>
        </w:div>
        <w:div w:id="1320423366">
          <w:marLeft w:val="480"/>
          <w:marRight w:val="0"/>
          <w:marTop w:val="0"/>
          <w:marBottom w:val="0"/>
          <w:divBdr>
            <w:top w:val="none" w:sz="0" w:space="0" w:color="auto"/>
            <w:left w:val="none" w:sz="0" w:space="0" w:color="auto"/>
            <w:bottom w:val="none" w:sz="0" w:space="0" w:color="auto"/>
            <w:right w:val="none" w:sz="0" w:space="0" w:color="auto"/>
          </w:divBdr>
        </w:div>
        <w:div w:id="1964340721">
          <w:marLeft w:val="480"/>
          <w:marRight w:val="0"/>
          <w:marTop w:val="0"/>
          <w:marBottom w:val="0"/>
          <w:divBdr>
            <w:top w:val="none" w:sz="0" w:space="0" w:color="auto"/>
            <w:left w:val="none" w:sz="0" w:space="0" w:color="auto"/>
            <w:bottom w:val="none" w:sz="0" w:space="0" w:color="auto"/>
            <w:right w:val="none" w:sz="0" w:space="0" w:color="auto"/>
          </w:divBdr>
        </w:div>
        <w:div w:id="1343435518">
          <w:marLeft w:val="480"/>
          <w:marRight w:val="0"/>
          <w:marTop w:val="0"/>
          <w:marBottom w:val="0"/>
          <w:divBdr>
            <w:top w:val="none" w:sz="0" w:space="0" w:color="auto"/>
            <w:left w:val="none" w:sz="0" w:space="0" w:color="auto"/>
            <w:bottom w:val="none" w:sz="0" w:space="0" w:color="auto"/>
            <w:right w:val="none" w:sz="0" w:space="0" w:color="auto"/>
          </w:divBdr>
        </w:div>
        <w:div w:id="393355475">
          <w:marLeft w:val="480"/>
          <w:marRight w:val="0"/>
          <w:marTop w:val="0"/>
          <w:marBottom w:val="0"/>
          <w:divBdr>
            <w:top w:val="none" w:sz="0" w:space="0" w:color="auto"/>
            <w:left w:val="none" w:sz="0" w:space="0" w:color="auto"/>
            <w:bottom w:val="none" w:sz="0" w:space="0" w:color="auto"/>
            <w:right w:val="none" w:sz="0" w:space="0" w:color="auto"/>
          </w:divBdr>
        </w:div>
        <w:div w:id="1614090321">
          <w:marLeft w:val="480"/>
          <w:marRight w:val="0"/>
          <w:marTop w:val="0"/>
          <w:marBottom w:val="0"/>
          <w:divBdr>
            <w:top w:val="none" w:sz="0" w:space="0" w:color="auto"/>
            <w:left w:val="none" w:sz="0" w:space="0" w:color="auto"/>
            <w:bottom w:val="none" w:sz="0" w:space="0" w:color="auto"/>
            <w:right w:val="none" w:sz="0" w:space="0" w:color="auto"/>
          </w:divBdr>
        </w:div>
        <w:div w:id="786849879">
          <w:marLeft w:val="480"/>
          <w:marRight w:val="0"/>
          <w:marTop w:val="0"/>
          <w:marBottom w:val="0"/>
          <w:divBdr>
            <w:top w:val="none" w:sz="0" w:space="0" w:color="auto"/>
            <w:left w:val="none" w:sz="0" w:space="0" w:color="auto"/>
            <w:bottom w:val="none" w:sz="0" w:space="0" w:color="auto"/>
            <w:right w:val="none" w:sz="0" w:space="0" w:color="auto"/>
          </w:divBdr>
        </w:div>
        <w:div w:id="635989468">
          <w:marLeft w:val="480"/>
          <w:marRight w:val="0"/>
          <w:marTop w:val="0"/>
          <w:marBottom w:val="0"/>
          <w:divBdr>
            <w:top w:val="none" w:sz="0" w:space="0" w:color="auto"/>
            <w:left w:val="none" w:sz="0" w:space="0" w:color="auto"/>
            <w:bottom w:val="none" w:sz="0" w:space="0" w:color="auto"/>
            <w:right w:val="none" w:sz="0" w:space="0" w:color="auto"/>
          </w:divBdr>
        </w:div>
        <w:div w:id="1595627500">
          <w:marLeft w:val="480"/>
          <w:marRight w:val="0"/>
          <w:marTop w:val="0"/>
          <w:marBottom w:val="0"/>
          <w:divBdr>
            <w:top w:val="none" w:sz="0" w:space="0" w:color="auto"/>
            <w:left w:val="none" w:sz="0" w:space="0" w:color="auto"/>
            <w:bottom w:val="none" w:sz="0" w:space="0" w:color="auto"/>
            <w:right w:val="none" w:sz="0" w:space="0" w:color="auto"/>
          </w:divBdr>
        </w:div>
        <w:div w:id="1491753557">
          <w:marLeft w:val="480"/>
          <w:marRight w:val="0"/>
          <w:marTop w:val="0"/>
          <w:marBottom w:val="0"/>
          <w:divBdr>
            <w:top w:val="none" w:sz="0" w:space="0" w:color="auto"/>
            <w:left w:val="none" w:sz="0" w:space="0" w:color="auto"/>
            <w:bottom w:val="none" w:sz="0" w:space="0" w:color="auto"/>
            <w:right w:val="none" w:sz="0" w:space="0" w:color="auto"/>
          </w:divBdr>
        </w:div>
        <w:div w:id="2078361072">
          <w:marLeft w:val="480"/>
          <w:marRight w:val="0"/>
          <w:marTop w:val="0"/>
          <w:marBottom w:val="0"/>
          <w:divBdr>
            <w:top w:val="none" w:sz="0" w:space="0" w:color="auto"/>
            <w:left w:val="none" w:sz="0" w:space="0" w:color="auto"/>
            <w:bottom w:val="none" w:sz="0" w:space="0" w:color="auto"/>
            <w:right w:val="none" w:sz="0" w:space="0" w:color="auto"/>
          </w:divBdr>
        </w:div>
        <w:div w:id="219441668">
          <w:marLeft w:val="480"/>
          <w:marRight w:val="0"/>
          <w:marTop w:val="0"/>
          <w:marBottom w:val="0"/>
          <w:divBdr>
            <w:top w:val="none" w:sz="0" w:space="0" w:color="auto"/>
            <w:left w:val="none" w:sz="0" w:space="0" w:color="auto"/>
            <w:bottom w:val="none" w:sz="0" w:space="0" w:color="auto"/>
            <w:right w:val="none" w:sz="0" w:space="0" w:color="auto"/>
          </w:divBdr>
        </w:div>
        <w:div w:id="1668165909">
          <w:marLeft w:val="480"/>
          <w:marRight w:val="0"/>
          <w:marTop w:val="0"/>
          <w:marBottom w:val="0"/>
          <w:divBdr>
            <w:top w:val="none" w:sz="0" w:space="0" w:color="auto"/>
            <w:left w:val="none" w:sz="0" w:space="0" w:color="auto"/>
            <w:bottom w:val="none" w:sz="0" w:space="0" w:color="auto"/>
            <w:right w:val="none" w:sz="0" w:space="0" w:color="auto"/>
          </w:divBdr>
        </w:div>
        <w:div w:id="1158612169">
          <w:marLeft w:val="480"/>
          <w:marRight w:val="0"/>
          <w:marTop w:val="0"/>
          <w:marBottom w:val="0"/>
          <w:divBdr>
            <w:top w:val="none" w:sz="0" w:space="0" w:color="auto"/>
            <w:left w:val="none" w:sz="0" w:space="0" w:color="auto"/>
            <w:bottom w:val="none" w:sz="0" w:space="0" w:color="auto"/>
            <w:right w:val="none" w:sz="0" w:space="0" w:color="auto"/>
          </w:divBdr>
        </w:div>
        <w:div w:id="529949842">
          <w:marLeft w:val="480"/>
          <w:marRight w:val="0"/>
          <w:marTop w:val="0"/>
          <w:marBottom w:val="0"/>
          <w:divBdr>
            <w:top w:val="none" w:sz="0" w:space="0" w:color="auto"/>
            <w:left w:val="none" w:sz="0" w:space="0" w:color="auto"/>
            <w:bottom w:val="none" w:sz="0" w:space="0" w:color="auto"/>
            <w:right w:val="none" w:sz="0" w:space="0" w:color="auto"/>
          </w:divBdr>
        </w:div>
        <w:div w:id="57560456">
          <w:marLeft w:val="480"/>
          <w:marRight w:val="0"/>
          <w:marTop w:val="0"/>
          <w:marBottom w:val="0"/>
          <w:divBdr>
            <w:top w:val="none" w:sz="0" w:space="0" w:color="auto"/>
            <w:left w:val="none" w:sz="0" w:space="0" w:color="auto"/>
            <w:bottom w:val="none" w:sz="0" w:space="0" w:color="auto"/>
            <w:right w:val="none" w:sz="0" w:space="0" w:color="auto"/>
          </w:divBdr>
        </w:div>
        <w:div w:id="1151562842">
          <w:marLeft w:val="480"/>
          <w:marRight w:val="0"/>
          <w:marTop w:val="0"/>
          <w:marBottom w:val="0"/>
          <w:divBdr>
            <w:top w:val="none" w:sz="0" w:space="0" w:color="auto"/>
            <w:left w:val="none" w:sz="0" w:space="0" w:color="auto"/>
            <w:bottom w:val="none" w:sz="0" w:space="0" w:color="auto"/>
            <w:right w:val="none" w:sz="0" w:space="0" w:color="auto"/>
          </w:divBdr>
        </w:div>
        <w:div w:id="1375958383">
          <w:marLeft w:val="480"/>
          <w:marRight w:val="0"/>
          <w:marTop w:val="0"/>
          <w:marBottom w:val="0"/>
          <w:divBdr>
            <w:top w:val="none" w:sz="0" w:space="0" w:color="auto"/>
            <w:left w:val="none" w:sz="0" w:space="0" w:color="auto"/>
            <w:bottom w:val="none" w:sz="0" w:space="0" w:color="auto"/>
            <w:right w:val="none" w:sz="0" w:space="0" w:color="auto"/>
          </w:divBdr>
        </w:div>
        <w:div w:id="1207180499">
          <w:marLeft w:val="480"/>
          <w:marRight w:val="0"/>
          <w:marTop w:val="0"/>
          <w:marBottom w:val="0"/>
          <w:divBdr>
            <w:top w:val="none" w:sz="0" w:space="0" w:color="auto"/>
            <w:left w:val="none" w:sz="0" w:space="0" w:color="auto"/>
            <w:bottom w:val="none" w:sz="0" w:space="0" w:color="auto"/>
            <w:right w:val="none" w:sz="0" w:space="0" w:color="auto"/>
          </w:divBdr>
        </w:div>
        <w:div w:id="1781341701">
          <w:marLeft w:val="480"/>
          <w:marRight w:val="0"/>
          <w:marTop w:val="0"/>
          <w:marBottom w:val="0"/>
          <w:divBdr>
            <w:top w:val="none" w:sz="0" w:space="0" w:color="auto"/>
            <w:left w:val="none" w:sz="0" w:space="0" w:color="auto"/>
            <w:bottom w:val="none" w:sz="0" w:space="0" w:color="auto"/>
            <w:right w:val="none" w:sz="0" w:space="0" w:color="auto"/>
          </w:divBdr>
        </w:div>
        <w:div w:id="801072039">
          <w:marLeft w:val="480"/>
          <w:marRight w:val="0"/>
          <w:marTop w:val="0"/>
          <w:marBottom w:val="0"/>
          <w:divBdr>
            <w:top w:val="none" w:sz="0" w:space="0" w:color="auto"/>
            <w:left w:val="none" w:sz="0" w:space="0" w:color="auto"/>
            <w:bottom w:val="none" w:sz="0" w:space="0" w:color="auto"/>
            <w:right w:val="none" w:sz="0" w:space="0" w:color="auto"/>
          </w:divBdr>
        </w:div>
        <w:div w:id="898783811">
          <w:marLeft w:val="480"/>
          <w:marRight w:val="0"/>
          <w:marTop w:val="0"/>
          <w:marBottom w:val="0"/>
          <w:divBdr>
            <w:top w:val="none" w:sz="0" w:space="0" w:color="auto"/>
            <w:left w:val="none" w:sz="0" w:space="0" w:color="auto"/>
            <w:bottom w:val="none" w:sz="0" w:space="0" w:color="auto"/>
            <w:right w:val="none" w:sz="0" w:space="0" w:color="auto"/>
          </w:divBdr>
        </w:div>
        <w:div w:id="1017578935">
          <w:marLeft w:val="480"/>
          <w:marRight w:val="0"/>
          <w:marTop w:val="0"/>
          <w:marBottom w:val="0"/>
          <w:divBdr>
            <w:top w:val="none" w:sz="0" w:space="0" w:color="auto"/>
            <w:left w:val="none" w:sz="0" w:space="0" w:color="auto"/>
            <w:bottom w:val="none" w:sz="0" w:space="0" w:color="auto"/>
            <w:right w:val="none" w:sz="0" w:space="0" w:color="auto"/>
          </w:divBdr>
        </w:div>
        <w:div w:id="1888372563">
          <w:marLeft w:val="480"/>
          <w:marRight w:val="0"/>
          <w:marTop w:val="0"/>
          <w:marBottom w:val="0"/>
          <w:divBdr>
            <w:top w:val="none" w:sz="0" w:space="0" w:color="auto"/>
            <w:left w:val="none" w:sz="0" w:space="0" w:color="auto"/>
            <w:bottom w:val="none" w:sz="0" w:space="0" w:color="auto"/>
            <w:right w:val="none" w:sz="0" w:space="0" w:color="auto"/>
          </w:divBdr>
        </w:div>
      </w:divsChild>
    </w:div>
    <w:div w:id="715861814">
      <w:bodyDiv w:val="1"/>
      <w:marLeft w:val="0"/>
      <w:marRight w:val="0"/>
      <w:marTop w:val="0"/>
      <w:marBottom w:val="0"/>
      <w:divBdr>
        <w:top w:val="none" w:sz="0" w:space="0" w:color="auto"/>
        <w:left w:val="none" w:sz="0" w:space="0" w:color="auto"/>
        <w:bottom w:val="none" w:sz="0" w:space="0" w:color="auto"/>
        <w:right w:val="none" w:sz="0" w:space="0" w:color="auto"/>
      </w:divBdr>
    </w:div>
    <w:div w:id="715932772">
      <w:bodyDiv w:val="1"/>
      <w:marLeft w:val="0"/>
      <w:marRight w:val="0"/>
      <w:marTop w:val="0"/>
      <w:marBottom w:val="0"/>
      <w:divBdr>
        <w:top w:val="none" w:sz="0" w:space="0" w:color="auto"/>
        <w:left w:val="none" w:sz="0" w:space="0" w:color="auto"/>
        <w:bottom w:val="none" w:sz="0" w:space="0" w:color="auto"/>
        <w:right w:val="none" w:sz="0" w:space="0" w:color="auto"/>
      </w:divBdr>
    </w:div>
    <w:div w:id="716204708">
      <w:bodyDiv w:val="1"/>
      <w:marLeft w:val="0"/>
      <w:marRight w:val="0"/>
      <w:marTop w:val="0"/>
      <w:marBottom w:val="0"/>
      <w:divBdr>
        <w:top w:val="none" w:sz="0" w:space="0" w:color="auto"/>
        <w:left w:val="none" w:sz="0" w:space="0" w:color="auto"/>
        <w:bottom w:val="none" w:sz="0" w:space="0" w:color="auto"/>
        <w:right w:val="none" w:sz="0" w:space="0" w:color="auto"/>
      </w:divBdr>
    </w:div>
    <w:div w:id="716469143">
      <w:bodyDiv w:val="1"/>
      <w:marLeft w:val="0"/>
      <w:marRight w:val="0"/>
      <w:marTop w:val="0"/>
      <w:marBottom w:val="0"/>
      <w:divBdr>
        <w:top w:val="none" w:sz="0" w:space="0" w:color="auto"/>
        <w:left w:val="none" w:sz="0" w:space="0" w:color="auto"/>
        <w:bottom w:val="none" w:sz="0" w:space="0" w:color="auto"/>
        <w:right w:val="none" w:sz="0" w:space="0" w:color="auto"/>
      </w:divBdr>
    </w:div>
    <w:div w:id="717511779">
      <w:bodyDiv w:val="1"/>
      <w:marLeft w:val="0"/>
      <w:marRight w:val="0"/>
      <w:marTop w:val="0"/>
      <w:marBottom w:val="0"/>
      <w:divBdr>
        <w:top w:val="none" w:sz="0" w:space="0" w:color="auto"/>
        <w:left w:val="none" w:sz="0" w:space="0" w:color="auto"/>
        <w:bottom w:val="none" w:sz="0" w:space="0" w:color="auto"/>
        <w:right w:val="none" w:sz="0" w:space="0" w:color="auto"/>
      </w:divBdr>
    </w:div>
    <w:div w:id="717584456">
      <w:bodyDiv w:val="1"/>
      <w:marLeft w:val="0"/>
      <w:marRight w:val="0"/>
      <w:marTop w:val="0"/>
      <w:marBottom w:val="0"/>
      <w:divBdr>
        <w:top w:val="none" w:sz="0" w:space="0" w:color="auto"/>
        <w:left w:val="none" w:sz="0" w:space="0" w:color="auto"/>
        <w:bottom w:val="none" w:sz="0" w:space="0" w:color="auto"/>
        <w:right w:val="none" w:sz="0" w:space="0" w:color="auto"/>
      </w:divBdr>
    </w:div>
    <w:div w:id="717752101">
      <w:bodyDiv w:val="1"/>
      <w:marLeft w:val="0"/>
      <w:marRight w:val="0"/>
      <w:marTop w:val="0"/>
      <w:marBottom w:val="0"/>
      <w:divBdr>
        <w:top w:val="none" w:sz="0" w:space="0" w:color="auto"/>
        <w:left w:val="none" w:sz="0" w:space="0" w:color="auto"/>
        <w:bottom w:val="none" w:sz="0" w:space="0" w:color="auto"/>
        <w:right w:val="none" w:sz="0" w:space="0" w:color="auto"/>
      </w:divBdr>
    </w:div>
    <w:div w:id="717970830">
      <w:bodyDiv w:val="1"/>
      <w:marLeft w:val="0"/>
      <w:marRight w:val="0"/>
      <w:marTop w:val="0"/>
      <w:marBottom w:val="0"/>
      <w:divBdr>
        <w:top w:val="none" w:sz="0" w:space="0" w:color="auto"/>
        <w:left w:val="none" w:sz="0" w:space="0" w:color="auto"/>
        <w:bottom w:val="none" w:sz="0" w:space="0" w:color="auto"/>
        <w:right w:val="none" w:sz="0" w:space="0" w:color="auto"/>
      </w:divBdr>
    </w:div>
    <w:div w:id="718474826">
      <w:bodyDiv w:val="1"/>
      <w:marLeft w:val="0"/>
      <w:marRight w:val="0"/>
      <w:marTop w:val="0"/>
      <w:marBottom w:val="0"/>
      <w:divBdr>
        <w:top w:val="none" w:sz="0" w:space="0" w:color="auto"/>
        <w:left w:val="none" w:sz="0" w:space="0" w:color="auto"/>
        <w:bottom w:val="none" w:sz="0" w:space="0" w:color="auto"/>
        <w:right w:val="none" w:sz="0" w:space="0" w:color="auto"/>
      </w:divBdr>
      <w:divsChild>
        <w:div w:id="1436287242">
          <w:marLeft w:val="480"/>
          <w:marRight w:val="0"/>
          <w:marTop w:val="0"/>
          <w:marBottom w:val="0"/>
          <w:divBdr>
            <w:top w:val="none" w:sz="0" w:space="0" w:color="auto"/>
            <w:left w:val="none" w:sz="0" w:space="0" w:color="auto"/>
            <w:bottom w:val="none" w:sz="0" w:space="0" w:color="auto"/>
            <w:right w:val="none" w:sz="0" w:space="0" w:color="auto"/>
          </w:divBdr>
        </w:div>
        <w:div w:id="30766302">
          <w:marLeft w:val="480"/>
          <w:marRight w:val="0"/>
          <w:marTop w:val="0"/>
          <w:marBottom w:val="0"/>
          <w:divBdr>
            <w:top w:val="none" w:sz="0" w:space="0" w:color="auto"/>
            <w:left w:val="none" w:sz="0" w:space="0" w:color="auto"/>
            <w:bottom w:val="none" w:sz="0" w:space="0" w:color="auto"/>
            <w:right w:val="none" w:sz="0" w:space="0" w:color="auto"/>
          </w:divBdr>
        </w:div>
        <w:div w:id="923491042">
          <w:marLeft w:val="480"/>
          <w:marRight w:val="0"/>
          <w:marTop w:val="0"/>
          <w:marBottom w:val="0"/>
          <w:divBdr>
            <w:top w:val="none" w:sz="0" w:space="0" w:color="auto"/>
            <w:left w:val="none" w:sz="0" w:space="0" w:color="auto"/>
            <w:bottom w:val="none" w:sz="0" w:space="0" w:color="auto"/>
            <w:right w:val="none" w:sz="0" w:space="0" w:color="auto"/>
          </w:divBdr>
        </w:div>
        <w:div w:id="216819650">
          <w:marLeft w:val="480"/>
          <w:marRight w:val="0"/>
          <w:marTop w:val="0"/>
          <w:marBottom w:val="0"/>
          <w:divBdr>
            <w:top w:val="none" w:sz="0" w:space="0" w:color="auto"/>
            <w:left w:val="none" w:sz="0" w:space="0" w:color="auto"/>
            <w:bottom w:val="none" w:sz="0" w:space="0" w:color="auto"/>
            <w:right w:val="none" w:sz="0" w:space="0" w:color="auto"/>
          </w:divBdr>
        </w:div>
        <w:div w:id="1012145206">
          <w:marLeft w:val="480"/>
          <w:marRight w:val="0"/>
          <w:marTop w:val="0"/>
          <w:marBottom w:val="0"/>
          <w:divBdr>
            <w:top w:val="none" w:sz="0" w:space="0" w:color="auto"/>
            <w:left w:val="none" w:sz="0" w:space="0" w:color="auto"/>
            <w:bottom w:val="none" w:sz="0" w:space="0" w:color="auto"/>
            <w:right w:val="none" w:sz="0" w:space="0" w:color="auto"/>
          </w:divBdr>
        </w:div>
        <w:div w:id="969171891">
          <w:marLeft w:val="480"/>
          <w:marRight w:val="0"/>
          <w:marTop w:val="0"/>
          <w:marBottom w:val="0"/>
          <w:divBdr>
            <w:top w:val="none" w:sz="0" w:space="0" w:color="auto"/>
            <w:left w:val="none" w:sz="0" w:space="0" w:color="auto"/>
            <w:bottom w:val="none" w:sz="0" w:space="0" w:color="auto"/>
            <w:right w:val="none" w:sz="0" w:space="0" w:color="auto"/>
          </w:divBdr>
        </w:div>
        <w:div w:id="2080515339">
          <w:marLeft w:val="480"/>
          <w:marRight w:val="0"/>
          <w:marTop w:val="0"/>
          <w:marBottom w:val="0"/>
          <w:divBdr>
            <w:top w:val="none" w:sz="0" w:space="0" w:color="auto"/>
            <w:left w:val="none" w:sz="0" w:space="0" w:color="auto"/>
            <w:bottom w:val="none" w:sz="0" w:space="0" w:color="auto"/>
            <w:right w:val="none" w:sz="0" w:space="0" w:color="auto"/>
          </w:divBdr>
        </w:div>
        <w:div w:id="1522091727">
          <w:marLeft w:val="480"/>
          <w:marRight w:val="0"/>
          <w:marTop w:val="0"/>
          <w:marBottom w:val="0"/>
          <w:divBdr>
            <w:top w:val="none" w:sz="0" w:space="0" w:color="auto"/>
            <w:left w:val="none" w:sz="0" w:space="0" w:color="auto"/>
            <w:bottom w:val="none" w:sz="0" w:space="0" w:color="auto"/>
            <w:right w:val="none" w:sz="0" w:space="0" w:color="auto"/>
          </w:divBdr>
        </w:div>
        <w:div w:id="1733428552">
          <w:marLeft w:val="480"/>
          <w:marRight w:val="0"/>
          <w:marTop w:val="0"/>
          <w:marBottom w:val="0"/>
          <w:divBdr>
            <w:top w:val="none" w:sz="0" w:space="0" w:color="auto"/>
            <w:left w:val="none" w:sz="0" w:space="0" w:color="auto"/>
            <w:bottom w:val="none" w:sz="0" w:space="0" w:color="auto"/>
            <w:right w:val="none" w:sz="0" w:space="0" w:color="auto"/>
          </w:divBdr>
        </w:div>
        <w:div w:id="1005133082">
          <w:marLeft w:val="480"/>
          <w:marRight w:val="0"/>
          <w:marTop w:val="0"/>
          <w:marBottom w:val="0"/>
          <w:divBdr>
            <w:top w:val="none" w:sz="0" w:space="0" w:color="auto"/>
            <w:left w:val="none" w:sz="0" w:space="0" w:color="auto"/>
            <w:bottom w:val="none" w:sz="0" w:space="0" w:color="auto"/>
            <w:right w:val="none" w:sz="0" w:space="0" w:color="auto"/>
          </w:divBdr>
        </w:div>
        <w:div w:id="660233993">
          <w:marLeft w:val="480"/>
          <w:marRight w:val="0"/>
          <w:marTop w:val="0"/>
          <w:marBottom w:val="0"/>
          <w:divBdr>
            <w:top w:val="none" w:sz="0" w:space="0" w:color="auto"/>
            <w:left w:val="none" w:sz="0" w:space="0" w:color="auto"/>
            <w:bottom w:val="none" w:sz="0" w:space="0" w:color="auto"/>
            <w:right w:val="none" w:sz="0" w:space="0" w:color="auto"/>
          </w:divBdr>
        </w:div>
        <w:div w:id="95448127">
          <w:marLeft w:val="480"/>
          <w:marRight w:val="0"/>
          <w:marTop w:val="0"/>
          <w:marBottom w:val="0"/>
          <w:divBdr>
            <w:top w:val="none" w:sz="0" w:space="0" w:color="auto"/>
            <w:left w:val="none" w:sz="0" w:space="0" w:color="auto"/>
            <w:bottom w:val="none" w:sz="0" w:space="0" w:color="auto"/>
            <w:right w:val="none" w:sz="0" w:space="0" w:color="auto"/>
          </w:divBdr>
        </w:div>
        <w:div w:id="2025588976">
          <w:marLeft w:val="480"/>
          <w:marRight w:val="0"/>
          <w:marTop w:val="0"/>
          <w:marBottom w:val="0"/>
          <w:divBdr>
            <w:top w:val="none" w:sz="0" w:space="0" w:color="auto"/>
            <w:left w:val="none" w:sz="0" w:space="0" w:color="auto"/>
            <w:bottom w:val="none" w:sz="0" w:space="0" w:color="auto"/>
            <w:right w:val="none" w:sz="0" w:space="0" w:color="auto"/>
          </w:divBdr>
        </w:div>
        <w:div w:id="2057850742">
          <w:marLeft w:val="480"/>
          <w:marRight w:val="0"/>
          <w:marTop w:val="0"/>
          <w:marBottom w:val="0"/>
          <w:divBdr>
            <w:top w:val="none" w:sz="0" w:space="0" w:color="auto"/>
            <w:left w:val="none" w:sz="0" w:space="0" w:color="auto"/>
            <w:bottom w:val="none" w:sz="0" w:space="0" w:color="auto"/>
            <w:right w:val="none" w:sz="0" w:space="0" w:color="auto"/>
          </w:divBdr>
        </w:div>
        <w:div w:id="1854034561">
          <w:marLeft w:val="480"/>
          <w:marRight w:val="0"/>
          <w:marTop w:val="0"/>
          <w:marBottom w:val="0"/>
          <w:divBdr>
            <w:top w:val="none" w:sz="0" w:space="0" w:color="auto"/>
            <w:left w:val="none" w:sz="0" w:space="0" w:color="auto"/>
            <w:bottom w:val="none" w:sz="0" w:space="0" w:color="auto"/>
            <w:right w:val="none" w:sz="0" w:space="0" w:color="auto"/>
          </w:divBdr>
        </w:div>
        <w:div w:id="282731658">
          <w:marLeft w:val="480"/>
          <w:marRight w:val="0"/>
          <w:marTop w:val="0"/>
          <w:marBottom w:val="0"/>
          <w:divBdr>
            <w:top w:val="none" w:sz="0" w:space="0" w:color="auto"/>
            <w:left w:val="none" w:sz="0" w:space="0" w:color="auto"/>
            <w:bottom w:val="none" w:sz="0" w:space="0" w:color="auto"/>
            <w:right w:val="none" w:sz="0" w:space="0" w:color="auto"/>
          </w:divBdr>
        </w:div>
        <w:div w:id="986857831">
          <w:marLeft w:val="480"/>
          <w:marRight w:val="0"/>
          <w:marTop w:val="0"/>
          <w:marBottom w:val="0"/>
          <w:divBdr>
            <w:top w:val="none" w:sz="0" w:space="0" w:color="auto"/>
            <w:left w:val="none" w:sz="0" w:space="0" w:color="auto"/>
            <w:bottom w:val="none" w:sz="0" w:space="0" w:color="auto"/>
            <w:right w:val="none" w:sz="0" w:space="0" w:color="auto"/>
          </w:divBdr>
        </w:div>
        <w:div w:id="588276338">
          <w:marLeft w:val="480"/>
          <w:marRight w:val="0"/>
          <w:marTop w:val="0"/>
          <w:marBottom w:val="0"/>
          <w:divBdr>
            <w:top w:val="none" w:sz="0" w:space="0" w:color="auto"/>
            <w:left w:val="none" w:sz="0" w:space="0" w:color="auto"/>
            <w:bottom w:val="none" w:sz="0" w:space="0" w:color="auto"/>
            <w:right w:val="none" w:sz="0" w:space="0" w:color="auto"/>
          </w:divBdr>
        </w:div>
        <w:div w:id="415977738">
          <w:marLeft w:val="480"/>
          <w:marRight w:val="0"/>
          <w:marTop w:val="0"/>
          <w:marBottom w:val="0"/>
          <w:divBdr>
            <w:top w:val="none" w:sz="0" w:space="0" w:color="auto"/>
            <w:left w:val="none" w:sz="0" w:space="0" w:color="auto"/>
            <w:bottom w:val="none" w:sz="0" w:space="0" w:color="auto"/>
            <w:right w:val="none" w:sz="0" w:space="0" w:color="auto"/>
          </w:divBdr>
        </w:div>
        <w:div w:id="639072630">
          <w:marLeft w:val="480"/>
          <w:marRight w:val="0"/>
          <w:marTop w:val="0"/>
          <w:marBottom w:val="0"/>
          <w:divBdr>
            <w:top w:val="none" w:sz="0" w:space="0" w:color="auto"/>
            <w:left w:val="none" w:sz="0" w:space="0" w:color="auto"/>
            <w:bottom w:val="none" w:sz="0" w:space="0" w:color="auto"/>
            <w:right w:val="none" w:sz="0" w:space="0" w:color="auto"/>
          </w:divBdr>
        </w:div>
        <w:div w:id="1343505333">
          <w:marLeft w:val="480"/>
          <w:marRight w:val="0"/>
          <w:marTop w:val="0"/>
          <w:marBottom w:val="0"/>
          <w:divBdr>
            <w:top w:val="none" w:sz="0" w:space="0" w:color="auto"/>
            <w:left w:val="none" w:sz="0" w:space="0" w:color="auto"/>
            <w:bottom w:val="none" w:sz="0" w:space="0" w:color="auto"/>
            <w:right w:val="none" w:sz="0" w:space="0" w:color="auto"/>
          </w:divBdr>
        </w:div>
        <w:div w:id="1289166671">
          <w:marLeft w:val="480"/>
          <w:marRight w:val="0"/>
          <w:marTop w:val="0"/>
          <w:marBottom w:val="0"/>
          <w:divBdr>
            <w:top w:val="none" w:sz="0" w:space="0" w:color="auto"/>
            <w:left w:val="none" w:sz="0" w:space="0" w:color="auto"/>
            <w:bottom w:val="none" w:sz="0" w:space="0" w:color="auto"/>
            <w:right w:val="none" w:sz="0" w:space="0" w:color="auto"/>
          </w:divBdr>
        </w:div>
        <w:div w:id="2070178776">
          <w:marLeft w:val="480"/>
          <w:marRight w:val="0"/>
          <w:marTop w:val="0"/>
          <w:marBottom w:val="0"/>
          <w:divBdr>
            <w:top w:val="none" w:sz="0" w:space="0" w:color="auto"/>
            <w:left w:val="none" w:sz="0" w:space="0" w:color="auto"/>
            <w:bottom w:val="none" w:sz="0" w:space="0" w:color="auto"/>
            <w:right w:val="none" w:sz="0" w:space="0" w:color="auto"/>
          </w:divBdr>
        </w:div>
        <w:div w:id="155650666">
          <w:marLeft w:val="480"/>
          <w:marRight w:val="0"/>
          <w:marTop w:val="0"/>
          <w:marBottom w:val="0"/>
          <w:divBdr>
            <w:top w:val="none" w:sz="0" w:space="0" w:color="auto"/>
            <w:left w:val="none" w:sz="0" w:space="0" w:color="auto"/>
            <w:bottom w:val="none" w:sz="0" w:space="0" w:color="auto"/>
            <w:right w:val="none" w:sz="0" w:space="0" w:color="auto"/>
          </w:divBdr>
        </w:div>
        <w:div w:id="261038336">
          <w:marLeft w:val="480"/>
          <w:marRight w:val="0"/>
          <w:marTop w:val="0"/>
          <w:marBottom w:val="0"/>
          <w:divBdr>
            <w:top w:val="none" w:sz="0" w:space="0" w:color="auto"/>
            <w:left w:val="none" w:sz="0" w:space="0" w:color="auto"/>
            <w:bottom w:val="none" w:sz="0" w:space="0" w:color="auto"/>
            <w:right w:val="none" w:sz="0" w:space="0" w:color="auto"/>
          </w:divBdr>
        </w:div>
        <w:div w:id="1133519177">
          <w:marLeft w:val="480"/>
          <w:marRight w:val="0"/>
          <w:marTop w:val="0"/>
          <w:marBottom w:val="0"/>
          <w:divBdr>
            <w:top w:val="none" w:sz="0" w:space="0" w:color="auto"/>
            <w:left w:val="none" w:sz="0" w:space="0" w:color="auto"/>
            <w:bottom w:val="none" w:sz="0" w:space="0" w:color="auto"/>
            <w:right w:val="none" w:sz="0" w:space="0" w:color="auto"/>
          </w:divBdr>
        </w:div>
        <w:div w:id="1034187368">
          <w:marLeft w:val="480"/>
          <w:marRight w:val="0"/>
          <w:marTop w:val="0"/>
          <w:marBottom w:val="0"/>
          <w:divBdr>
            <w:top w:val="none" w:sz="0" w:space="0" w:color="auto"/>
            <w:left w:val="none" w:sz="0" w:space="0" w:color="auto"/>
            <w:bottom w:val="none" w:sz="0" w:space="0" w:color="auto"/>
            <w:right w:val="none" w:sz="0" w:space="0" w:color="auto"/>
          </w:divBdr>
        </w:div>
        <w:div w:id="1659764908">
          <w:marLeft w:val="480"/>
          <w:marRight w:val="0"/>
          <w:marTop w:val="0"/>
          <w:marBottom w:val="0"/>
          <w:divBdr>
            <w:top w:val="none" w:sz="0" w:space="0" w:color="auto"/>
            <w:left w:val="none" w:sz="0" w:space="0" w:color="auto"/>
            <w:bottom w:val="none" w:sz="0" w:space="0" w:color="auto"/>
            <w:right w:val="none" w:sz="0" w:space="0" w:color="auto"/>
          </w:divBdr>
        </w:div>
        <w:div w:id="949706932">
          <w:marLeft w:val="480"/>
          <w:marRight w:val="0"/>
          <w:marTop w:val="0"/>
          <w:marBottom w:val="0"/>
          <w:divBdr>
            <w:top w:val="none" w:sz="0" w:space="0" w:color="auto"/>
            <w:left w:val="none" w:sz="0" w:space="0" w:color="auto"/>
            <w:bottom w:val="none" w:sz="0" w:space="0" w:color="auto"/>
            <w:right w:val="none" w:sz="0" w:space="0" w:color="auto"/>
          </w:divBdr>
        </w:div>
        <w:div w:id="2007708217">
          <w:marLeft w:val="480"/>
          <w:marRight w:val="0"/>
          <w:marTop w:val="0"/>
          <w:marBottom w:val="0"/>
          <w:divBdr>
            <w:top w:val="none" w:sz="0" w:space="0" w:color="auto"/>
            <w:left w:val="none" w:sz="0" w:space="0" w:color="auto"/>
            <w:bottom w:val="none" w:sz="0" w:space="0" w:color="auto"/>
            <w:right w:val="none" w:sz="0" w:space="0" w:color="auto"/>
          </w:divBdr>
        </w:div>
        <w:div w:id="1947345989">
          <w:marLeft w:val="480"/>
          <w:marRight w:val="0"/>
          <w:marTop w:val="0"/>
          <w:marBottom w:val="0"/>
          <w:divBdr>
            <w:top w:val="none" w:sz="0" w:space="0" w:color="auto"/>
            <w:left w:val="none" w:sz="0" w:space="0" w:color="auto"/>
            <w:bottom w:val="none" w:sz="0" w:space="0" w:color="auto"/>
            <w:right w:val="none" w:sz="0" w:space="0" w:color="auto"/>
          </w:divBdr>
        </w:div>
        <w:div w:id="617878546">
          <w:marLeft w:val="480"/>
          <w:marRight w:val="0"/>
          <w:marTop w:val="0"/>
          <w:marBottom w:val="0"/>
          <w:divBdr>
            <w:top w:val="none" w:sz="0" w:space="0" w:color="auto"/>
            <w:left w:val="none" w:sz="0" w:space="0" w:color="auto"/>
            <w:bottom w:val="none" w:sz="0" w:space="0" w:color="auto"/>
            <w:right w:val="none" w:sz="0" w:space="0" w:color="auto"/>
          </w:divBdr>
        </w:div>
        <w:div w:id="523132516">
          <w:marLeft w:val="480"/>
          <w:marRight w:val="0"/>
          <w:marTop w:val="0"/>
          <w:marBottom w:val="0"/>
          <w:divBdr>
            <w:top w:val="none" w:sz="0" w:space="0" w:color="auto"/>
            <w:left w:val="none" w:sz="0" w:space="0" w:color="auto"/>
            <w:bottom w:val="none" w:sz="0" w:space="0" w:color="auto"/>
            <w:right w:val="none" w:sz="0" w:space="0" w:color="auto"/>
          </w:divBdr>
        </w:div>
        <w:div w:id="1027562288">
          <w:marLeft w:val="480"/>
          <w:marRight w:val="0"/>
          <w:marTop w:val="0"/>
          <w:marBottom w:val="0"/>
          <w:divBdr>
            <w:top w:val="none" w:sz="0" w:space="0" w:color="auto"/>
            <w:left w:val="none" w:sz="0" w:space="0" w:color="auto"/>
            <w:bottom w:val="none" w:sz="0" w:space="0" w:color="auto"/>
            <w:right w:val="none" w:sz="0" w:space="0" w:color="auto"/>
          </w:divBdr>
        </w:div>
        <w:div w:id="1511212359">
          <w:marLeft w:val="480"/>
          <w:marRight w:val="0"/>
          <w:marTop w:val="0"/>
          <w:marBottom w:val="0"/>
          <w:divBdr>
            <w:top w:val="none" w:sz="0" w:space="0" w:color="auto"/>
            <w:left w:val="none" w:sz="0" w:space="0" w:color="auto"/>
            <w:bottom w:val="none" w:sz="0" w:space="0" w:color="auto"/>
            <w:right w:val="none" w:sz="0" w:space="0" w:color="auto"/>
          </w:divBdr>
        </w:div>
        <w:div w:id="507906470">
          <w:marLeft w:val="480"/>
          <w:marRight w:val="0"/>
          <w:marTop w:val="0"/>
          <w:marBottom w:val="0"/>
          <w:divBdr>
            <w:top w:val="none" w:sz="0" w:space="0" w:color="auto"/>
            <w:left w:val="none" w:sz="0" w:space="0" w:color="auto"/>
            <w:bottom w:val="none" w:sz="0" w:space="0" w:color="auto"/>
            <w:right w:val="none" w:sz="0" w:space="0" w:color="auto"/>
          </w:divBdr>
        </w:div>
        <w:div w:id="1996493914">
          <w:marLeft w:val="480"/>
          <w:marRight w:val="0"/>
          <w:marTop w:val="0"/>
          <w:marBottom w:val="0"/>
          <w:divBdr>
            <w:top w:val="none" w:sz="0" w:space="0" w:color="auto"/>
            <w:left w:val="none" w:sz="0" w:space="0" w:color="auto"/>
            <w:bottom w:val="none" w:sz="0" w:space="0" w:color="auto"/>
            <w:right w:val="none" w:sz="0" w:space="0" w:color="auto"/>
          </w:divBdr>
        </w:div>
        <w:div w:id="747458501">
          <w:marLeft w:val="480"/>
          <w:marRight w:val="0"/>
          <w:marTop w:val="0"/>
          <w:marBottom w:val="0"/>
          <w:divBdr>
            <w:top w:val="none" w:sz="0" w:space="0" w:color="auto"/>
            <w:left w:val="none" w:sz="0" w:space="0" w:color="auto"/>
            <w:bottom w:val="none" w:sz="0" w:space="0" w:color="auto"/>
            <w:right w:val="none" w:sz="0" w:space="0" w:color="auto"/>
          </w:divBdr>
        </w:div>
        <w:div w:id="862936044">
          <w:marLeft w:val="480"/>
          <w:marRight w:val="0"/>
          <w:marTop w:val="0"/>
          <w:marBottom w:val="0"/>
          <w:divBdr>
            <w:top w:val="none" w:sz="0" w:space="0" w:color="auto"/>
            <w:left w:val="none" w:sz="0" w:space="0" w:color="auto"/>
            <w:bottom w:val="none" w:sz="0" w:space="0" w:color="auto"/>
            <w:right w:val="none" w:sz="0" w:space="0" w:color="auto"/>
          </w:divBdr>
        </w:div>
        <w:div w:id="46728575">
          <w:marLeft w:val="480"/>
          <w:marRight w:val="0"/>
          <w:marTop w:val="0"/>
          <w:marBottom w:val="0"/>
          <w:divBdr>
            <w:top w:val="none" w:sz="0" w:space="0" w:color="auto"/>
            <w:left w:val="none" w:sz="0" w:space="0" w:color="auto"/>
            <w:bottom w:val="none" w:sz="0" w:space="0" w:color="auto"/>
            <w:right w:val="none" w:sz="0" w:space="0" w:color="auto"/>
          </w:divBdr>
        </w:div>
        <w:div w:id="1762874335">
          <w:marLeft w:val="480"/>
          <w:marRight w:val="0"/>
          <w:marTop w:val="0"/>
          <w:marBottom w:val="0"/>
          <w:divBdr>
            <w:top w:val="none" w:sz="0" w:space="0" w:color="auto"/>
            <w:left w:val="none" w:sz="0" w:space="0" w:color="auto"/>
            <w:bottom w:val="none" w:sz="0" w:space="0" w:color="auto"/>
            <w:right w:val="none" w:sz="0" w:space="0" w:color="auto"/>
          </w:divBdr>
        </w:div>
        <w:div w:id="1929000992">
          <w:marLeft w:val="480"/>
          <w:marRight w:val="0"/>
          <w:marTop w:val="0"/>
          <w:marBottom w:val="0"/>
          <w:divBdr>
            <w:top w:val="none" w:sz="0" w:space="0" w:color="auto"/>
            <w:left w:val="none" w:sz="0" w:space="0" w:color="auto"/>
            <w:bottom w:val="none" w:sz="0" w:space="0" w:color="auto"/>
            <w:right w:val="none" w:sz="0" w:space="0" w:color="auto"/>
          </w:divBdr>
        </w:div>
        <w:div w:id="193733564">
          <w:marLeft w:val="480"/>
          <w:marRight w:val="0"/>
          <w:marTop w:val="0"/>
          <w:marBottom w:val="0"/>
          <w:divBdr>
            <w:top w:val="none" w:sz="0" w:space="0" w:color="auto"/>
            <w:left w:val="none" w:sz="0" w:space="0" w:color="auto"/>
            <w:bottom w:val="none" w:sz="0" w:space="0" w:color="auto"/>
            <w:right w:val="none" w:sz="0" w:space="0" w:color="auto"/>
          </w:divBdr>
        </w:div>
        <w:div w:id="2000452569">
          <w:marLeft w:val="480"/>
          <w:marRight w:val="0"/>
          <w:marTop w:val="0"/>
          <w:marBottom w:val="0"/>
          <w:divBdr>
            <w:top w:val="none" w:sz="0" w:space="0" w:color="auto"/>
            <w:left w:val="none" w:sz="0" w:space="0" w:color="auto"/>
            <w:bottom w:val="none" w:sz="0" w:space="0" w:color="auto"/>
            <w:right w:val="none" w:sz="0" w:space="0" w:color="auto"/>
          </w:divBdr>
        </w:div>
        <w:div w:id="659626562">
          <w:marLeft w:val="480"/>
          <w:marRight w:val="0"/>
          <w:marTop w:val="0"/>
          <w:marBottom w:val="0"/>
          <w:divBdr>
            <w:top w:val="none" w:sz="0" w:space="0" w:color="auto"/>
            <w:left w:val="none" w:sz="0" w:space="0" w:color="auto"/>
            <w:bottom w:val="none" w:sz="0" w:space="0" w:color="auto"/>
            <w:right w:val="none" w:sz="0" w:space="0" w:color="auto"/>
          </w:divBdr>
        </w:div>
        <w:div w:id="65417791">
          <w:marLeft w:val="480"/>
          <w:marRight w:val="0"/>
          <w:marTop w:val="0"/>
          <w:marBottom w:val="0"/>
          <w:divBdr>
            <w:top w:val="none" w:sz="0" w:space="0" w:color="auto"/>
            <w:left w:val="none" w:sz="0" w:space="0" w:color="auto"/>
            <w:bottom w:val="none" w:sz="0" w:space="0" w:color="auto"/>
            <w:right w:val="none" w:sz="0" w:space="0" w:color="auto"/>
          </w:divBdr>
        </w:div>
        <w:div w:id="1442260353">
          <w:marLeft w:val="480"/>
          <w:marRight w:val="0"/>
          <w:marTop w:val="0"/>
          <w:marBottom w:val="0"/>
          <w:divBdr>
            <w:top w:val="none" w:sz="0" w:space="0" w:color="auto"/>
            <w:left w:val="none" w:sz="0" w:space="0" w:color="auto"/>
            <w:bottom w:val="none" w:sz="0" w:space="0" w:color="auto"/>
            <w:right w:val="none" w:sz="0" w:space="0" w:color="auto"/>
          </w:divBdr>
        </w:div>
        <w:div w:id="563806888">
          <w:marLeft w:val="480"/>
          <w:marRight w:val="0"/>
          <w:marTop w:val="0"/>
          <w:marBottom w:val="0"/>
          <w:divBdr>
            <w:top w:val="none" w:sz="0" w:space="0" w:color="auto"/>
            <w:left w:val="none" w:sz="0" w:space="0" w:color="auto"/>
            <w:bottom w:val="none" w:sz="0" w:space="0" w:color="auto"/>
            <w:right w:val="none" w:sz="0" w:space="0" w:color="auto"/>
          </w:divBdr>
        </w:div>
        <w:div w:id="485513906">
          <w:marLeft w:val="480"/>
          <w:marRight w:val="0"/>
          <w:marTop w:val="0"/>
          <w:marBottom w:val="0"/>
          <w:divBdr>
            <w:top w:val="none" w:sz="0" w:space="0" w:color="auto"/>
            <w:left w:val="none" w:sz="0" w:space="0" w:color="auto"/>
            <w:bottom w:val="none" w:sz="0" w:space="0" w:color="auto"/>
            <w:right w:val="none" w:sz="0" w:space="0" w:color="auto"/>
          </w:divBdr>
        </w:div>
        <w:div w:id="1034161847">
          <w:marLeft w:val="480"/>
          <w:marRight w:val="0"/>
          <w:marTop w:val="0"/>
          <w:marBottom w:val="0"/>
          <w:divBdr>
            <w:top w:val="none" w:sz="0" w:space="0" w:color="auto"/>
            <w:left w:val="none" w:sz="0" w:space="0" w:color="auto"/>
            <w:bottom w:val="none" w:sz="0" w:space="0" w:color="auto"/>
            <w:right w:val="none" w:sz="0" w:space="0" w:color="auto"/>
          </w:divBdr>
        </w:div>
        <w:div w:id="1223374207">
          <w:marLeft w:val="480"/>
          <w:marRight w:val="0"/>
          <w:marTop w:val="0"/>
          <w:marBottom w:val="0"/>
          <w:divBdr>
            <w:top w:val="none" w:sz="0" w:space="0" w:color="auto"/>
            <w:left w:val="none" w:sz="0" w:space="0" w:color="auto"/>
            <w:bottom w:val="none" w:sz="0" w:space="0" w:color="auto"/>
            <w:right w:val="none" w:sz="0" w:space="0" w:color="auto"/>
          </w:divBdr>
        </w:div>
      </w:divsChild>
    </w:div>
    <w:div w:id="719092923">
      <w:bodyDiv w:val="1"/>
      <w:marLeft w:val="0"/>
      <w:marRight w:val="0"/>
      <w:marTop w:val="0"/>
      <w:marBottom w:val="0"/>
      <w:divBdr>
        <w:top w:val="none" w:sz="0" w:space="0" w:color="auto"/>
        <w:left w:val="none" w:sz="0" w:space="0" w:color="auto"/>
        <w:bottom w:val="none" w:sz="0" w:space="0" w:color="auto"/>
        <w:right w:val="none" w:sz="0" w:space="0" w:color="auto"/>
      </w:divBdr>
      <w:divsChild>
        <w:div w:id="67506401">
          <w:marLeft w:val="480"/>
          <w:marRight w:val="0"/>
          <w:marTop w:val="0"/>
          <w:marBottom w:val="0"/>
          <w:divBdr>
            <w:top w:val="none" w:sz="0" w:space="0" w:color="auto"/>
            <w:left w:val="none" w:sz="0" w:space="0" w:color="auto"/>
            <w:bottom w:val="none" w:sz="0" w:space="0" w:color="auto"/>
            <w:right w:val="none" w:sz="0" w:space="0" w:color="auto"/>
          </w:divBdr>
        </w:div>
        <w:div w:id="167789313">
          <w:marLeft w:val="480"/>
          <w:marRight w:val="0"/>
          <w:marTop w:val="0"/>
          <w:marBottom w:val="0"/>
          <w:divBdr>
            <w:top w:val="none" w:sz="0" w:space="0" w:color="auto"/>
            <w:left w:val="none" w:sz="0" w:space="0" w:color="auto"/>
            <w:bottom w:val="none" w:sz="0" w:space="0" w:color="auto"/>
            <w:right w:val="none" w:sz="0" w:space="0" w:color="auto"/>
          </w:divBdr>
        </w:div>
        <w:div w:id="216402236">
          <w:marLeft w:val="480"/>
          <w:marRight w:val="0"/>
          <w:marTop w:val="0"/>
          <w:marBottom w:val="0"/>
          <w:divBdr>
            <w:top w:val="none" w:sz="0" w:space="0" w:color="auto"/>
            <w:left w:val="none" w:sz="0" w:space="0" w:color="auto"/>
            <w:bottom w:val="none" w:sz="0" w:space="0" w:color="auto"/>
            <w:right w:val="none" w:sz="0" w:space="0" w:color="auto"/>
          </w:divBdr>
        </w:div>
        <w:div w:id="268585902">
          <w:marLeft w:val="480"/>
          <w:marRight w:val="0"/>
          <w:marTop w:val="0"/>
          <w:marBottom w:val="0"/>
          <w:divBdr>
            <w:top w:val="none" w:sz="0" w:space="0" w:color="auto"/>
            <w:left w:val="none" w:sz="0" w:space="0" w:color="auto"/>
            <w:bottom w:val="none" w:sz="0" w:space="0" w:color="auto"/>
            <w:right w:val="none" w:sz="0" w:space="0" w:color="auto"/>
          </w:divBdr>
        </w:div>
        <w:div w:id="341977991">
          <w:marLeft w:val="480"/>
          <w:marRight w:val="0"/>
          <w:marTop w:val="0"/>
          <w:marBottom w:val="0"/>
          <w:divBdr>
            <w:top w:val="none" w:sz="0" w:space="0" w:color="auto"/>
            <w:left w:val="none" w:sz="0" w:space="0" w:color="auto"/>
            <w:bottom w:val="none" w:sz="0" w:space="0" w:color="auto"/>
            <w:right w:val="none" w:sz="0" w:space="0" w:color="auto"/>
          </w:divBdr>
        </w:div>
        <w:div w:id="529026797">
          <w:marLeft w:val="480"/>
          <w:marRight w:val="0"/>
          <w:marTop w:val="0"/>
          <w:marBottom w:val="0"/>
          <w:divBdr>
            <w:top w:val="none" w:sz="0" w:space="0" w:color="auto"/>
            <w:left w:val="none" w:sz="0" w:space="0" w:color="auto"/>
            <w:bottom w:val="none" w:sz="0" w:space="0" w:color="auto"/>
            <w:right w:val="none" w:sz="0" w:space="0" w:color="auto"/>
          </w:divBdr>
        </w:div>
        <w:div w:id="534317530">
          <w:marLeft w:val="480"/>
          <w:marRight w:val="0"/>
          <w:marTop w:val="0"/>
          <w:marBottom w:val="0"/>
          <w:divBdr>
            <w:top w:val="none" w:sz="0" w:space="0" w:color="auto"/>
            <w:left w:val="none" w:sz="0" w:space="0" w:color="auto"/>
            <w:bottom w:val="none" w:sz="0" w:space="0" w:color="auto"/>
            <w:right w:val="none" w:sz="0" w:space="0" w:color="auto"/>
          </w:divBdr>
        </w:div>
        <w:div w:id="538975076">
          <w:marLeft w:val="480"/>
          <w:marRight w:val="0"/>
          <w:marTop w:val="0"/>
          <w:marBottom w:val="0"/>
          <w:divBdr>
            <w:top w:val="none" w:sz="0" w:space="0" w:color="auto"/>
            <w:left w:val="none" w:sz="0" w:space="0" w:color="auto"/>
            <w:bottom w:val="none" w:sz="0" w:space="0" w:color="auto"/>
            <w:right w:val="none" w:sz="0" w:space="0" w:color="auto"/>
          </w:divBdr>
        </w:div>
        <w:div w:id="567228362">
          <w:marLeft w:val="480"/>
          <w:marRight w:val="0"/>
          <w:marTop w:val="0"/>
          <w:marBottom w:val="0"/>
          <w:divBdr>
            <w:top w:val="none" w:sz="0" w:space="0" w:color="auto"/>
            <w:left w:val="none" w:sz="0" w:space="0" w:color="auto"/>
            <w:bottom w:val="none" w:sz="0" w:space="0" w:color="auto"/>
            <w:right w:val="none" w:sz="0" w:space="0" w:color="auto"/>
          </w:divBdr>
        </w:div>
        <w:div w:id="598681795">
          <w:marLeft w:val="480"/>
          <w:marRight w:val="0"/>
          <w:marTop w:val="0"/>
          <w:marBottom w:val="0"/>
          <w:divBdr>
            <w:top w:val="none" w:sz="0" w:space="0" w:color="auto"/>
            <w:left w:val="none" w:sz="0" w:space="0" w:color="auto"/>
            <w:bottom w:val="none" w:sz="0" w:space="0" w:color="auto"/>
            <w:right w:val="none" w:sz="0" w:space="0" w:color="auto"/>
          </w:divBdr>
        </w:div>
        <w:div w:id="645206880">
          <w:marLeft w:val="480"/>
          <w:marRight w:val="0"/>
          <w:marTop w:val="0"/>
          <w:marBottom w:val="0"/>
          <w:divBdr>
            <w:top w:val="none" w:sz="0" w:space="0" w:color="auto"/>
            <w:left w:val="none" w:sz="0" w:space="0" w:color="auto"/>
            <w:bottom w:val="none" w:sz="0" w:space="0" w:color="auto"/>
            <w:right w:val="none" w:sz="0" w:space="0" w:color="auto"/>
          </w:divBdr>
        </w:div>
        <w:div w:id="970553784">
          <w:marLeft w:val="480"/>
          <w:marRight w:val="0"/>
          <w:marTop w:val="0"/>
          <w:marBottom w:val="0"/>
          <w:divBdr>
            <w:top w:val="none" w:sz="0" w:space="0" w:color="auto"/>
            <w:left w:val="none" w:sz="0" w:space="0" w:color="auto"/>
            <w:bottom w:val="none" w:sz="0" w:space="0" w:color="auto"/>
            <w:right w:val="none" w:sz="0" w:space="0" w:color="auto"/>
          </w:divBdr>
        </w:div>
        <w:div w:id="1153448859">
          <w:marLeft w:val="480"/>
          <w:marRight w:val="0"/>
          <w:marTop w:val="0"/>
          <w:marBottom w:val="0"/>
          <w:divBdr>
            <w:top w:val="none" w:sz="0" w:space="0" w:color="auto"/>
            <w:left w:val="none" w:sz="0" w:space="0" w:color="auto"/>
            <w:bottom w:val="none" w:sz="0" w:space="0" w:color="auto"/>
            <w:right w:val="none" w:sz="0" w:space="0" w:color="auto"/>
          </w:divBdr>
        </w:div>
        <w:div w:id="1275943441">
          <w:marLeft w:val="480"/>
          <w:marRight w:val="0"/>
          <w:marTop w:val="0"/>
          <w:marBottom w:val="0"/>
          <w:divBdr>
            <w:top w:val="none" w:sz="0" w:space="0" w:color="auto"/>
            <w:left w:val="none" w:sz="0" w:space="0" w:color="auto"/>
            <w:bottom w:val="none" w:sz="0" w:space="0" w:color="auto"/>
            <w:right w:val="none" w:sz="0" w:space="0" w:color="auto"/>
          </w:divBdr>
        </w:div>
        <w:div w:id="1292663082">
          <w:marLeft w:val="480"/>
          <w:marRight w:val="0"/>
          <w:marTop w:val="0"/>
          <w:marBottom w:val="0"/>
          <w:divBdr>
            <w:top w:val="none" w:sz="0" w:space="0" w:color="auto"/>
            <w:left w:val="none" w:sz="0" w:space="0" w:color="auto"/>
            <w:bottom w:val="none" w:sz="0" w:space="0" w:color="auto"/>
            <w:right w:val="none" w:sz="0" w:space="0" w:color="auto"/>
          </w:divBdr>
        </w:div>
        <w:div w:id="1331907624">
          <w:marLeft w:val="480"/>
          <w:marRight w:val="0"/>
          <w:marTop w:val="0"/>
          <w:marBottom w:val="0"/>
          <w:divBdr>
            <w:top w:val="none" w:sz="0" w:space="0" w:color="auto"/>
            <w:left w:val="none" w:sz="0" w:space="0" w:color="auto"/>
            <w:bottom w:val="none" w:sz="0" w:space="0" w:color="auto"/>
            <w:right w:val="none" w:sz="0" w:space="0" w:color="auto"/>
          </w:divBdr>
        </w:div>
        <w:div w:id="1348680105">
          <w:marLeft w:val="480"/>
          <w:marRight w:val="0"/>
          <w:marTop w:val="0"/>
          <w:marBottom w:val="0"/>
          <w:divBdr>
            <w:top w:val="none" w:sz="0" w:space="0" w:color="auto"/>
            <w:left w:val="none" w:sz="0" w:space="0" w:color="auto"/>
            <w:bottom w:val="none" w:sz="0" w:space="0" w:color="auto"/>
            <w:right w:val="none" w:sz="0" w:space="0" w:color="auto"/>
          </w:divBdr>
        </w:div>
        <w:div w:id="1439985547">
          <w:marLeft w:val="480"/>
          <w:marRight w:val="0"/>
          <w:marTop w:val="0"/>
          <w:marBottom w:val="0"/>
          <w:divBdr>
            <w:top w:val="none" w:sz="0" w:space="0" w:color="auto"/>
            <w:left w:val="none" w:sz="0" w:space="0" w:color="auto"/>
            <w:bottom w:val="none" w:sz="0" w:space="0" w:color="auto"/>
            <w:right w:val="none" w:sz="0" w:space="0" w:color="auto"/>
          </w:divBdr>
        </w:div>
        <w:div w:id="1570461182">
          <w:marLeft w:val="480"/>
          <w:marRight w:val="0"/>
          <w:marTop w:val="0"/>
          <w:marBottom w:val="0"/>
          <w:divBdr>
            <w:top w:val="none" w:sz="0" w:space="0" w:color="auto"/>
            <w:left w:val="none" w:sz="0" w:space="0" w:color="auto"/>
            <w:bottom w:val="none" w:sz="0" w:space="0" w:color="auto"/>
            <w:right w:val="none" w:sz="0" w:space="0" w:color="auto"/>
          </w:divBdr>
        </w:div>
        <w:div w:id="1641500585">
          <w:marLeft w:val="480"/>
          <w:marRight w:val="0"/>
          <w:marTop w:val="0"/>
          <w:marBottom w:val="0"/>
          <w:divBdr>
            <w:top w:val="none" w:sz="0" w:space="0" w:color="auto"/>
            <w:left w:val="none" w:sz="0" w:space="0" w:color="auto"/>
            <w:bottom w:val="none" w:sz="0" w:space="0" w:color="auto"/>
            <w:right w:val="none" w:sz="0" w:space="0" w:color="auto"/>
          </w:divBdr>
        </w:div>
        <w:div w:id="1832064041">
          <w:marLeft w:val="480"/>
          <w:marRight w:val="0"/>
          <w:marTop w:val="0"/>
          <w:marBottom w:val="0"/>
          <w:divBdr>
            <w:top w:val="none" w:sz="0" w:space="0" w:color="auto"/>
            <w:left w:val="none" w:sz="0" w:space="0" w:color="auto"/>
            <w:bottom w:val="none" w:sz="0" w:space="0" w:color="auto"/>
            <w:right w:val="none" w:sz="0" w:space="0" w:color="auto"/>
          </w:divBdr>
        </w:div>
        <w:div w:id="1852795092">
          <w:marLeft w:val="480"/>
          <w:marRight w:val="0"/>
          <w:marTop w:val="0"/>
          <w:marBottom w:val="0"/>
          <w:divBdr>
            <w:top w:val="none" w:sz="0" w:space="0" w:color="auto"/>
            <w:left w:val="none" w:sz="0" w:space="0" w:color="auto"/>
            <w:bottom w:val="none" w:sz="0" w:space="0" w:color="auto"/>
            <w:right w:val="none" w:sz="0" w:space="0" w:color="auto"/>
          </w:divBdr>
        </w:div>
        <w:div w:id="1970817844">
          <w:marLeft w:val="480"/>
          <w:marRight w:val="0"/>
          <w:marTop w:val="0"/>
          <w:marBottom w:val="0"/>
          <w:divBdr>
            <w:top w:val="none" w:sz="0" w:space="0" w:color="auto"/>
            <w:left w:val="none" w:sz="0" w:space="0" w:color="auto"/>
            <w:bottom w:val="none" w:sz="0" w:space="0" w:color="auto"/>
            <w:right w:val="none" w:sz="0" w:space="0" w:color="auto"/>
          </w:divBdr>
        </w:div>
        <w:div w:id="2032417023">
          <w:marLeft w:val="480"/>
          <w:marRight w:val="0"/>
          <w:marTop w:val="0"/>
          <w:marBottom w:val="0"/>
          <w:divBdr>
            <w:top w:val="none" w:sz="0" w:space="0" w:color="auto"/>
            <w:left w:val="none" w:sz="0" w:space="0" w:color="auto"/>
            <w:bottom w:val="none" w:sz="0" w:space="0" w:color="auto"/>
            <w:right w:val="none" w:sz="0" w:space="0" w:color="auto"/>
          </w:divBdr>
        </w:div>
      </w:divsChild>
    </w:div>
    <w:div w:id="719325289">
      <w:bodyDiv w:val="1"/>
      <w:marLeft w:val="0"/>
      <w:marRight w:val="0"/>
      <w:marTop w:val="0"/>
      <w:marBottom w:val="0"/>
      <w:divBdr>
        <w:top w:val="none" w:sz="0" w:space="0" w:color="auto"/>
        <w:left w:val="none" w:sz="0" w:space="0" w:color="auto"/>
        <w:bottom w:val="none" w:sz="0" w:space="0" w:color="auto"/>
        <w:right w:val="none" w:sz="0" w:space="0" w:color="auto"/>
      </w:divBdr>
    </w:div>
    <w:div w:id="719866475">
      <w:bodyDiv w:val="1"/>
      <w:marLeft w:val="0"/>
      <w:marRight w:val="0"/>
      <w:marTop w:val="0"/>
      <w:marBottom w:val="0"/>
      <w:divBdr>
        <w:top w:val="none" w:sz="0" w:space="0" w:color="auto"/>
        <w:left w:val="none" w:sz="0" w:space="0" w:color="auto"/>
        <w:bottom w:val="none" w:sz="0" w:space="0" w:color="auto"/>
        <w:right w:val="none" w:sz="0" w:space="0" w:color="auto"/>
      </w:divBdr>
    </w:div>
    <w:div w:id="720129047">
      <w:bodyDiv w:val="1"/>
      <w:marLeft w:val="0"/>
      <w:marRight w:val="0"/>
      <w:marTop w:val="0"/>
      <w:marBottom w:val="0"/>
      <w:divBdr>
        <w:top w:val="none" w:sz="0" w:space="0" w:color="auto"/>
        <w:left w:val="none" w:sz="0" w:space="0" w:color="auto"/>
        <w:bottom w:val="none" w:sz="0" w:space="0" w:color="auto"/>
        <w:right w:val="none" w:sz="0" w:space="0" w:color="auto"/>
      </w:divBdr>
    </w:div>
    <w:div w:id="720639867">
      <w:bodyDiv w:val="1"/>
      <w:marLeft w:val="0"/>
      <w:marRight w:val="0"/>
      <w:marTop w:val="0"/>
      <w:marBottom w:val="0"/>
      <w:divBdr>
        <w:top w:val="none" w:sz="0" w:space="0" w:color="auto"/>
        <w:left w:val="none" w:sz="0" w:space="0" w:color="auto"/>
        <w:bottom w:val="none" w:sz="0" w:space="0" w:color="auto"/>
        <w:right w:val="none" w:sz="0" w:space="0" w:color="auto"/>
      </w:divBdr>
    </w:div>
    <w:div w:id="720708873">
      <w:bodyDiv w:val="1"/>
      <w:marLeft w:val="0"/>
      <w:marRight w:val="0"/>
      <w:marTop w:val="0"/>
      <w:marBottom w:val="0"/>
      <w:divBdr>
        <w:top w:val="none" w:sz="0" w:space="0" w:color="auto"/>
        <w:left w:val="none" w:sz="0" w:space="0" w:color="auto"/>
        <w:bottom w:val="none" w:sz="0" w:space="0" w:color="auto"/>
        <w:right w:val="none" w:sz="0" w:space="0" w:color="auto"/>
      </w:divBdr>
    </w:div>
    <w:div w:id="721446251">
      <w:bodyDiv w:val="1"/>
      <w:marLeft w:val="0"/>
      <w:marRight w:val="0"/>
      <w:marTop w:val="0"/>
      <w:marBottom w:val="0"/>
      <w:divBdr>
        <w:top w:val="none" w:sz="0" w:space="0" w:color="auto"/>
        <w:left w:val="none" w:sz="0" w:space="0" w:color="auto"/>
        <w:bottom w:val="none" w:sz="0" w:space="0" w:color="auto"/>
        <w:right w:val="none" w:sz="0" w:space="0" w:color="auto"/>
      </w:divBdr>
    </w:div>
    <w:div w:id="721562064">
      <w:bodyDiv w:val="1"/>
      <w:marLeft w:val="0"/>
      <w:marRight w:val="0"/>
      <w:marTop w:val="0"/>
      <w:marBottom w:val="0"/>
      <w:divBdr>
        <w:top w:val="none" w:sz="0" w:space="0" w:color="auto"/>
        <w:left w:val="none" w:sz="0" w:space="0" w:color="auto"/>
        <w:bottom w:val="none" w:sz="0" w:space="0" w:color="auto"/>
        <w:right w:val="none" w:sz="0" w:space="0" w:color="auto"/>
      </w:divBdr>
    </w:div>
    <w:div w:id="722414268">
      <w:bodyDiv w:val="1"/>
      <w:marLeft w:val="0"/>
      <w:marRight w:val="0"/>
      <w:marTop w:val="0"/>
      <w:marBottom w:val="0"/>
      <w:divBdr>
        <w:top w:val="none" w:sz="0" w:space="0" w:color="auto"/>
        <w:left w:val="none" w:sz="0" w:space="0" w:color="auto"/>
        <w:bottom w:val="none" w:sz="0" w:space="0" w:color="auto"/>
        <w:right w:val="none" w:sz="0" w:space="0" w:color="auto"/>
      </w:divBdr>
    </w:div>
    <w:div w:id="722486626">
      <w:bodyDiv w:val="1"/>
      <w:marLeft w:val="0"/>
      <w:marRight w:val="0"/>
      <w:marTop w:val="0"/>
      <w:marBottom w:val="0"/>
      <w:divBdr>
        <w:top w:val="none" w:sz="0" w:space="0" w:color="auto"/>
        <w:left w:val="none" w:sz="0" w:space="0" w:color="auto"/>
        <w:bottom w:val="none" w:sz="0" w:space="0" w:color="auto"/>
        <w:right w:val="none" w:sz="0" w:space="0" w:color="auto"/>
      </w:divBdr>
    </w:div>
    <w:div w:id="722564963">
      <w:bodyDiv w:val="1"/>
      <w:marLeft w:val="0"/>
      <w:marRight w:val="0"/>
      <w:marTop w:val="0"/>
      <w:marBottom w:val="0"/>
      <w:divBdr>
        <w:top w:val="none" w:sz="0" w:space="0" w:color="auto"/>
        <w:left w:val="none" w:sz="0" w:space="0" w:color="auto"/>
        <w:bottom w:val="none" w:sz="0" w:space="0" w:color="auto"/>
        <w:right w:val="none" w:sz="0" w:space="0" w:color="auto"/>
      </w:divBdr>
    </w:div>
    <w:div w:id="723330528">
      <w:bodyDiv w:val="1"/>
      <w:marLeft w:val="0"/>
      <w:marRight w:val="0"/>
      <w:marTop w:val="0"/>
      <w:marBottom w:val="0"/>
      <w:divBdr>
        <w:top w:val="none" w:sz="0" w:space="0" w:color="auto"/>
        <w:left w:val="none" w:sz="0" w:space="0" w:color="auto"/>
        <w:bottom w:val="none" w:sz="0" w:space="0" w:color="auto"/>
        <w:right w:val="none" w:sz="0" w:space="0" w:color="auto"/>
      </w:divBdr>
    </w:div>
    <w:div w:id="723482541">
      <w:bodyDiv w:val="1"/>
      <w:marLeft w:val="0"/>
      <w:marRight w:val="0"/>
      <w:marTop w:val="0"/>
      <w:marBottom w:val="0"/>
      <w:divBdr>
        <w:top w:val="none" w:sz="0" w:space="0" w:color="auto"/>
        <w:left w:val="none" w:sz="0" w:space="0" w:color="auto"/>
        <w:bottom w:val="none" w:sz="0" w:space="0" w:color="auto"/>
        <w:right w:val="none" w:sz="0" w:space="0" w:color="auto"/>
      </w:divBdr>
    </w:div>
    <w:div w:id="723917136">
      <w:bodyDiv w:val="1"/>
      <w:marLeft w:val="0"/>
      <w:marRight w:val="0"/>
      <w:marTop w:val="0"/>
      <w:marBottom w:val="0"/>
      <w:divBdr>
        <w:top w:val="none" w:sz="0" w:space="0" w:color="auto"/>
        <w:left w:val="none" w:sz="0" w:space="0" w:color="auto"/>
        <w:bottom w:val="none" w:sz="0" w:space="0" w:color="auto"/>
        <w:right w:val="none" w:sz="0" w:space="0" w:color="auto"/>
      </w:divBdr>
    </w:div>
    <w:div w:id="724528182">
      <w:bodyDiv w:val="1"/>
      <w:marLeft w:val="0"/>
      <w:marRight w:val="0"/>
      <w:marTop w:val="0"/>
      <w:marBottom w:val="0"/>
      <w:divBdr>
        <w:top w:val="none" w:sz="0" w:space="0" w:color="auto"/>
        <w:left w:val="none" w:sz="0" w:space="0" w:color="auto"/>
        <w:bottom w:val="none" w:sz="0" w:space="0" w:color="auto"/>
        <w:right w:val="none" w:sz="0" w:space="0" w:color="auto"/>
      </w:divBdr>
    </w:div>
    <w:div w:id="724643713">
      <w:bodyDiv w:val="1"/>
      <w:marLeft w:val="0"/>
      <w:marRight w:val="0"/>
      <w:marTop w:val="0"/>
      <w:marBottom w:val="0"/>
      <w:divBdr>
        <w:top w:val="none" w:sz="0" w:space="0" w:color="auto"/>
        <w:left w:val="none" w:sz="0" w:space="0" w:color="auto"/>
        <w:bottom w:val="none" w:sz="0" w:space="0" w:color="auto"/>
        <w:right w:val="none" w:sz="0" w:space="0" w:color="auto"/>
      </w:divBdr>
    </w:div>
    <w:div w:id="724915882">
      <w:bodyDiv w:val="1"/>
      <w:marLeft w:val="0"/>
      <w:marRight w:val="0"/>
      <w:marTop w:val="0"/>
      <w:marBottom w:val="0"/>
      <w:divBdr>
        <w:top w:val="none" w:sz="0" w:space="0" w:color="auto"/>
        <w:left w:val="none" w:sz="0" w:space="0" w:color="auto"/>
        <w:bottom w:val="none" w:sz="0" w:space="0" w:color="auto"/>
        <w:right w:val="none" w:sz="0" w:space="0" w:color="auto"/>
      </w:divBdr>
    </w:div>
    <w:div w:id="725224069">
      <w:bodyDiv w:val="1"/>
      <w:marLeft w:val="0"/>
      <w:marRight w:val="0"/>
      <w:marTop w:val="0"/>
      <w:marBottom w:val="0"/>
      <w:divBdr>
        <w:top w:val="none" w:sz="0" w:space="0" w:color="auto"/>
        <w:left w:val="none" w:sz="0" w:space="0" w:color="auto"/>
        <w:bottom w:val="none" w:sz="0" w:space="0" w:color="auto"/>
        <w:right w:val="none" w:sz="0" w:space="0" w:color="auto"/>
      </w:divBdr>
    </w:div>
    <w:div w:id="725419526">
      <w:bodyDiv w:val="1"/>
      <w:marLeft w:val="0"/>
      <w:marRight w:val="0"/>
      <w:marTop w:val="0"/>
      <w:marBottom w:val="0"/>
      <w:divBdr>
        <w:top w:val="none" w:sz="0" w:space="0" w:color="auto"/>
        <w:left w:val="none" w:sz="0" w:space="0" w:color="auto"/>
        <w:bottom w:val="none" w:sz="0" w:space="0" w:color="auto"/>
        <w:right w:val="none" w:sz="0" w:space="0" w:color="auto"/>
      </w:divBdr>
    </w:div>
    <w:div w:id="725642828">
      <w:bodyDiv w:val="1"/>
      <w:marLeft w:val="0"/>
      <w:marRight w:val="0"/>
      <w:marTop w:val="0"/>
      <w:marBottom w:val="0"/>
      <w:divBdr>
        <w:top w:val="none" w:sz="0" w:space="0" w:color="auto"/>
        <w:left w:val="none" w:sz="0" w:space="0" w:color="auto"/>
        <w:bottom w:val="none" w:sz="0" w:space="0" w:color="auto"/>
        <w:right w:val="none" w:sz="0" w:space="0" w:color="auto"/>
      </w:divBdr>
      <w:divsChild>
        <w:div w:id="970867668">
          <w:marLeft w:val="480"/>
          <w:marRight w:val="0"/>
          <w:marTop w:val="0"/>
          <w:marBottom w:val="0"/>
          <w:divBdr>
            <w:top w:val="none" w:sz="0" w:space="0" w:color="auto"/>
            <w:left w:val="none" w:sz="0" w:space="0" w:color="auto"/>
            <w:bottom w:val="none" w:sz="0" w:space="0" w:color="auto"/>
            <w:right w:val="none" w:sz="0" w:space="0" w:color="auto"/>
          </w:divBdr>
        </w:div>
        <w:div w:id="2056730669">
          <w:marLeft w:val="480"/>
          <w:marRight w:val="0"/>
          <w:marTop w:val="0"/>
          <w:marBottom w:val="0"/>
          <w:divBdr>
            <w:top w:val="none" w:sz="0" w:space="0" w:color="auto"/>
            <w:left w:val="none" w:sz="0" w:space="0" w:color="auto"/>
            <w:bottom w:val="none" w:sz="0" w:space="0" w:color="auto"/>
            <w:right w:val="none" w:sz="0" w:space="0" w:color="auto"/>
          </w:divBdr>
        </w:div>
        <w:div w:id="1664776622">
          <w:marLeft w:val="480"/>
          <w:marRight w:val="0"/>
          <w:marTop w:val="0"/>
          <w:marBottom w:val="0"/>
          <w:divBdr>
            <w:top w:val="none" w:sz="0" w:space="0" w:color="auto"/>
            <w:left w:val="none" w:sz="0" w:space="0" w:color="auto"/>
            <w:bottom w:val="none" w:sz="0" w:space="0" w:color="auto"/>
            <w:right w:val="none" w:sz="0" w:space="0" w:color="auto"/>
          </w:divBdr>
        </w:div>
        <w:div w:id="66612375">
          <w:marLeft w:val="480"/>
          <w:marRight w:val="0"/>
          <w:marTop w:val="0"/>
          <w:marBottom w:val="0"/>
          <w:divBdr>
            <w:top w:val="none" w:sz="0" w:space="0" w:color="auto"/>
            <w:left w:val="none" w:sz="0" w:space="0" w:color="auto"/>
            <w:bottom w:val="none" w:sz="0" w:space="0" w:color="auto"/>
            <w:right w:val="none" w:sz="0" w:space="0" w:color="auto"/>
          </w:divBdr>
        </w:div>
        <w:div w:id="35590074">
          <w:marLeft w:val="480"/>
          <w:marRight w:val="0"/>
          <w:marTop w:val="0"/>
          <w:marBottom w:val="0"/>
          <w:divBdr>
            <w:top w:val="none" w:sz="0" w:space="0" w:color="auto"/>
            <w:left w:val="none" w:sz="0" w:space="0" w:color="auto"/>
            <w:bottom w:val="none" w:sz="0" w:space="0" w:color="auto"/>
            <w:right w:val="none" w:sz="0" w:space="0" w:color="auto"/>
          </w:divBdr>
        </w:div>
        <w:div w:id="959141198">
          <w:marLeft w:val="480"/>
          <w:marRight w:val="0"/>
          <w:marTop w:val="0"/>
          <w:marBottom w:val="0"/>
          <w:divBdr>
            <w:top w:val="none" w:sz="0" w:space="0" w:color="auto"/>
            <w:left w:val="none" w:sz="0" w:space="0" w:color="auto"/>
            <w:bottom w:val="none" w:sz="0" w:space="0" w:color="auto"/>
            <w:right w:val="none" w:sz="0" w:space="0" w:color="auto"/>
          </w:divBdr>
        </w:div>
        <w:div w:id="2029335314">
          <w:marLeft w:val="480"/>
          <w:marRight w:val="0"/>
          <w:marTop w:val="0"/>
          <w:marBottom w:val="0"/>
          <w:divBdr>
            <w:top w:val="none" w:sz="0" w:space="0" w:color="auto"/>
            <w:left w:val="none" w:sz="0" w:space="0" w:color="auto"/>
            <w:bottom w:val="none" w:sz="0" w:space="0" w:color="auto"/>
            <w:right w:val="none" w:sz="0" w:space="0" w:color="auto"/>
          </w:divBdr>
        </w:div>
        <w:div w:id="2099908450">
          <w:marLeft w:val="480"/>
          <w:marRight w:val="0"/>
          <w:marTop w:val="0"/>
          <w:marBottom w:val="0"/>
          <w:divBdr>
            <w:top w:val="none" w:sz="0" w:space="0" w:color="auto"/>
            <w:left w:val="none" w:sz="0" w:space="0" w:color="auto"/>
            <w:bottom w:val="none" w:sz="0" w:space="0" w:color="auto"/>
            <w:right w:val="none" w:sz="0" w:space="0" w:color="auto"/>
          </w:divBdr>
        </w:div>
        <w:div w:id="2110155865">
          <w:marLeft w:val="480"/>
          <w:marRight w:val="0"/>
          <w:marTop w:val="0"/>
          <w:marBottom w:val="0"/>
          <w:divBdr>
            <w:top w:val="none" w:sz="0" w:space="0" w:color="auto"/>
            <w:left w:val="none" w:sz="0" w:space="0" w:color="auto"/>
            <w:bottom w:val="none" w:sz="0" w:space="0" w:color="auto"/>
            <w:right w:val="none" w:sz="0" w:space="0" w:color="auto"/>
          </w:divBdr>
        </w:div>
        <w:div w:id="1798141891">
          <w:marLeft w:val="480"/>
          <w:marRight w:val="0"/>
          <w:marTop w:val="0"/>
          <w:marBottom w:val="0"/>
          <w:divBdr>
            <w:top w:val="none" w:sz="0" w:space="0" w:color="auto"/>
            <w:left w:val="none" w:sz="0" w:space="0" w:color="auto"/>
            <w:bottom w:val="none" w:sz="0" w:space="0" w:color="auto"/>
            <w:right w:val="none" w:sz="0" w:space="0" w:color="auto"/>
          </w:divBdr>
        </w:div>
        <w:div w:id="1015497444">
          <w:marLeft w:val="480"/>
          <w:marRight w:val="0"/>
          <w:marTop w:val="0"/>
          <w:marBottom w:val="0"/>
          <w:divBdr>
            <w:top w:val="none" w:sz="0" w:space="0" w:color="auto"/>
            <w:left w:val="none" w:sz="0" w:space="0" w:color="auto"/>
            <w:bottom w:val="none" w:sz="0" w:space="0" w:color="auto"/>
            <w:right w:val="none" w:sz="0" w:space="0" w:color="auto"/>
          </w:divBdr>
        </w:div>
        <w:div w:id="1087262996">
          <w:marLeft w:val="480"/>
          <w:marRight w:val="0"/>
          <w:marTop w:val="0"/>
          <w:marBottom w:val="0"/>
          <w:divBdr>
            <w:top w:val="none" w:sz="0" w:space="0" w:color="auto"/>
            <w:left w:val="none" w:sz="0" w:space="0" w:color="auto"/>
            <w:bottom w:val="none" w:sz="0" w:space="0" w:color="auto"/>
            <w:right w:val="none" w:sz="0" w:space="0" w:color="auto"/>
          </w:divBdr>
        </w:div>
        <w:div w:id="1736203748">
          <w:marLeft w:val="480"/>
          <w:marRight w:val="0"/>
          <w:marTop w:val="0"/>
          <w:marBottom w:val="0"/>
          <w:divBdr>
            <w:top w:val="none" w:sz="0" w:space="0" w:color="auto"/>
            <w:left w:val="none" w:sz="0" w:space="0" w:color="auto"/>
            <w:bottom w:val="none" w:sz="0" w:space="0" w:color="auto"/>
            <w:right w:val="none" w:sz="0" w:space="0" w:color="auto"/>
          </w:divBdr>
        </w:div>
        <w:div w:id="1013724107">
          <w:marLeft w:val="480"/>
          <w:marRight w:val="0"/>
          <w:marTop w:val="0"/>
          <w:marBottom w:val="0"/>
          <w:divBdr>
            <w:top w:val="none" w:sz="0" w:space="0" w:color="auto"/>
            <w:left w:val="none" w:sz="0" w:space="0" w:color="auto"/>
            <w:bottom w:val="none" w:sz="0" w:space="0" w:color="auto"/>
            <w:right w:val="none" w:sz="0" w:space="0" w:color="auto"/>
          </w:divBdr>
        </w:div>
        <w:div w:id="2070806586">
          <w:marLeft w:val="480"/>
          <w:marRight w:val="0"/>
          <w:marTop w:val="0"/>
          <w:marBottom w:val="0"/>
          <w:divBdr>
            <w:top w:val="none" w:sz="0" w:space="0" w:color="auto"/>
            <w:left w:val="none" w:sz="0" w:space="0" w:color="auto"/>
            <w:bottom w:val="none" w:sz="0" w:space="0" w:color="auto"/>
            <w:right w:val="none" w:sz="0" w:space="0" w:color="auto"/>
          </w:divBdr>
        </w:div>
        <w:div w:id="426312546">
          <w:marLeft w:val="480"/>
          <w:marRight w:val="0"/>
          <w:marTop w:val="0"/>
          <w:marBottom w:val="0"/>
          <w:divBdr>
            <w:top w:val="none" w:sz="0" w:space="0" w:color="auto"/>
            <w:left w:val="none" w:sz="0" w:space="0" w:color="auto"/>
            <w:bottom w:val="none" w:sz="0" w:space="0" w:color="auto"/>
            <w:right w:val="none" w:sz="0" w:space="0" w:color="auto"/>
          </w:divBdr>
        </w:div>
        <w:div w:id="550921315">
          <w:marLeft w:val="480"/>
          <w:marRight w:val="0"/>
          <w:marTop w:val="0"/>
          <w:marBottom w:val="0"/>
          <w:divBdr>
            <w:top w:val="none" w:sz="0" w:space="0" w:color="auto"/>
            <w:left w:val="none" w:sz="0" w:space="0" w:color="auto"/>
            <w:bottom w:val="none" w:sz="0" w:space="0" w:color="auto"/>
            <w:right w:val="none" w:sz="0" w:space="0" w:color="auto"/>
          </w:divBdr>
        </w:div>
        <w:div w:id="306857558">
          <w:marLeft w:val="480"/>
          <w:marRight w:val="0"/>
          <w:marTop w:val="0"/>
          <w:marBottom w:val="0"/>
          <w:divBdr>
            <w:top w:val="none" w:sz="0" w:space="0" w:color="auto"/>
            <w:left w:val="none" w:sz="0" w:space="0" w:color="auto"/>
            <w:bottom w:val="none" w:sz="0" w:space="0" w:color="auto"/>
            <w:right w:val="none" w:sz="0" w:space="0" w:color="auto"/>
          </w:divBdr>
        </w:div>
        <w:div w:id="234509193">
          <w:marLeft w:val="480"/>
          <w:marRight w:val="0"/>
          <w:marTop w:val="0"/>
          <w:marBottom w:val="0"/>
          <w:divBdr>
            <w:top w:val="none" w:sz="0" w:space="0" w:color="auto"/>
            <w:left w:val="none" w:sz="0" w:space="0" w:color="auto"/>
            <w:bottom w:val="none" w:sz="0" w:space="0" w:color="auto"/>
            <w:right w:val="none" w:sz="0" w:space="0" w:color="auto"/>
          </w:divBdr>
        </w:div>
        <w:div w:id="1338386516">
          <w:marLeft w:val="480"/>
          <w:marRight w:val="0"/>
          <w:marTop w:val="0"/>
          <w:marBottom w:val="0"/>
          <w:divBdr>
            <w:top w:val="none" w:sz="0" w:space="0" w:color="auto"/>
            <w:left w:val="none" w:sz="0" w:space="0" w:color="auto"/>
            <w:bottom w:val="none" w:sz="0" w:space="0" w:color="auto"/>
            <w:right w:val="none" w:sz="0" w:space="0" w:color="auto"/>
          </w:divBdr>
        </w:div>
        <w:div w:id="1164517143">
          <w:marLeft w:val="480"/>
          <w:marRight w:val="0"/>
          <w:marTop w:val="0"/>
          <w:marBottom w:val="0"/>
          <w:divBdr>
            <w:top w:val="none" w:sz="0" w:space="0" w:color="auto"/>
            <w:left w:val="none" w:sz="0" w:space="0" w:color="auto"/>
            <w:bottom w:val="none" w:sz="0" w:space="0" w:color="auto"/>
            <w:right w:val="none" w:sz="0" w:space="0" w:color="auto"/>
          </w:divBdr>
        </w:div>
        <w:div w:id="1853302634">
          <w:marLeft w:val="480"/>
          <w:marRight w:val="0"/>
          <w:marTop w:val="0"/>
          <w:marBottom w:val="0"/>
          <w:divBdr>
            <w:top w:val="none" w:sz="0" w:space="0" w:color="auto"/>
            <w:left w:val="none" w:sz="0" w:space="0" w:color="auto"/>
            <w:bottom w:val="none" w:sz="0" w:space="0" w:color="auto"/>
            <w:right w:val="none" w:sz="0" w:space="0" w:color="auto"/>
          </w:divBdr>
        </w:div>
        <w:div w:id="1630628459">
          <w:marLeft w:val="480"/>
          <w:marRight w:val="0"/>
          <w:marTop w:val="0"/>
          <w:marBottom w:val="0"/>
          <w:divBdr>
            <w:top w:val="none" w:sz="0" w:space="0" w:color="auto"/>
            <w:left w:val="none" w:sz="0" w:space="0" w:color="auto"/>
            <w:bottom w:val="none" w:sz="0" w:space="0" w:color="auto"/>
            <w:right w:val="none" w:sz="0" w:space="0" w:color="auto"/>
          </w:divBdr>
        </w:div>
        <w:div w:id="771362448">
          <w:marLeft w:val="480"/>
          <w:marRight w:val="0"/>
          <w:marTop w:val="0"/>
          <w:marBottom w:val="0"/>
          <w:divBdr>
            <w:top w:val="none" w:sz="0" w:space="0" w:color="auto"/>
            <w:left w:val="none" w:sz="0" w:space="0" w:color="auto"/>
            <w:bottom w:val="none" w:sz="0" w:space="0" w:color="auto"/>
            <w:right w:val="none" w:sz="0" w:space="0" w:color="auto"/>
          </w:divBdr>
        </w:div>
        <w:div w:id="2135832734">
          <w:marLeft w:val="480"/>
          <w:marRight w:val="0"/>
          <w:marTop w:val="0"/>
          <w:marBottom w:val="0"/>
          <w:divBdr>
            <w:top w:val="none" w:sz="0" w:space="0" w:color="auto"/>
            <w:left w:val="none" w:sz="0" w:space="0" w:color="auto"/>
            <w:bottom w:val="none" w:sz="0" w:space="0" w:color="auto"/>
            <w:right w:val="none" w:sz="0" w:space="0" w:color="auto"/>
          </w:divBdr>
        </w:div>
        <w:div w:id="151416544">
          <w:marLeft w:val="480"/>
          <w:marRight w:val="0"/>
          <w:marTop w:val="0"/>
          <w:marBottom w:val="0"/>
          <w:divBdr>
            <w:top w:val="none" w:sz="0" w:space="0" w:color="auto"/>
            <w:left w:val="none" w:sz="0" w:space="0" w:color="auto"/>
            <w:bottom w:val="none" w:sz="0" w:space="0" w:color="auto"/>
            <w:right w:val="none" w:sz="0" w:space="0" w:color="auto"/>
          </w:divBdr>
        </w:div>
        <w:div w:id="676003895">
          <w:marLeft w:val="480"/>
          <w:marRight w:val="0"/>
          <w:marTop w:val="0"/>
          <w:marBottom w:val="0"/>
          <w:divBdr>
            <w:top w:val="none" w:sz="0" w:space="0" w:color="auto"/>
            <w:left w:val="none" w:sz="0" w:space="0" w:color="auto"/>
            <w:bottom w:val="none" w:sz="0" w:space="0" w:color="auto"/>
            <w:right w:val="none" w:sz="0" w:space="0" w:color="auto"/>
          </w:divBdr>
        </w:div>
        <w:div w:id="1541697969">
          <w:marLeft w:val="480"/>
          <w:marRight w:val="0"/>
          <w:marTop w:val="0"/>
          <w:marBottom w:val="0"/>
          <w:divBdr>
            <w:top w:val="none" w:sz="0" w:space="0" w:color="auto"/>
            <w:left w:val="none" w:sz="0" w:space="0" w:color="auto"/>
            <w:bottom w:val="none" w:sz="0" w:space="0" w:color="auto"/>
            <w:right w:val="none" w:sz="0" w:space="0" w:color="auto"/>
          </w:divBdr>
        </w:div>
        <w:div w:id="1244795913">
          <w:marLeft w:val="480"/>
          <w:marRight w:val="0"/>
          <w:marTop w:val="0"/>
          <w:marBottom w:val="0"/>
          <w:divBdr>
            <w:top w:val="none" w:sz="0" w:space="0" w:color="auto"/>
            <w:left w:val="none" w:sz="0" w:space="0" w:color="auto"/>
            <w:bottom w:val="none" w:sz="0" w:space="0" w:color="auto"/>
            <w:right w:val="none" w:sz="0" w:space="0" w:color="auto"/>
          </w:divBdr>
        </w:div>
        <w:div w:id="1012951481">
          <w:marLeft w:val="480"/>
          <w:marRight w:val="0"/>
          <w:marTop w:val="0"/>
          <w:marBottom w:val="0"/>
          <w:divBdr>
            <w:top w:val="none" w:sz="0" w:space="0" w:color="auto"/>
            <w:left w:val="none" w:sz="0" w:space="0" w:color="auto"/>
            <w:bottom w:val="none" w:sz="0" w:space="0" w:color="auto"/>
            <w:right w:val="none" w:sz="0" w:space="0" w:color="auto"/>
          </w:divBdr>
        </w:div>
        <w:div w:id="1633635696">
          <w:marLeft w:val="480"/>
          <w:marRight w:val="0"/>
          <w:marTop w:val="0"/>
          <w:marBottom w:val="0"/>
          <w:divBdr>
            <w:top w:val="none" w:sz="0" w:space="0" w:color="auto"/>
            <w:left w:val="none" w:sz="0" w:space="0" w:color="auto"/>
            <w:bottom w:val="none" w:sz="0" w:space="0" w:color="auto"/>
            <w:right w:val="none" w:sz="0" w:space="0" w:color="auto"/>
          </w:divBdr>
        </w:div>
        <w:div w:id="1858082809">
          <w:marLeft w:val="480"/>
          <w:marRight w:val="0"/>
          <w:marTop w:val="0"/>
          <w:marBottom w:val="0"/>
          <w:divBdr>
            <w:top w:val="none" w:sz="0" w:space="0" w:color="auto"/>
            <w:left w:val="none" w:sz="0" w:space="0" w:color="auto"/>
            <w:bottom w:val="none" w:sz="0" w:space="0" w:color="auto"/>
            <w:right w:val="none" w:sz="0" w:space="0" w:color="auto"/>
          </w:divBdr>
        </w:div>
        <w:div w:id="190533334">
          <w:marLeft w:val="480"/>
          <w:marRight w:val="0"/>
          <w:marTop w:val="0"/>
          <w:marBottom w:val="0"/>
          <w:divBdr>
            <w:top w:val="none" w:sz="0" w:space="0" w:color="auto"/>
            <w:left w:val="none" w:sz="0" w:space="0" w:color="auto"/>
            <w:bottom w:val="none" w:sz="0" w:space="0" w:color="auto"/>
            <w:right w:val="none" w:sz="0" w:space="0" w:color="auto"/>
          </w:divBdr>
        </w:div>
        <w:div w:id="1940094670">
          <w:marLeft w:val="480"/>
          <w:marRight w:val="0"/>
          <w:marTop w:val="0"/>
          <w:marBottom w:val="0"/>
          <w:divBdr>
            <w:top w:val="none" w:sz="0" w:space="0" w:color="auto"/>
            <w:left w:val="none" w:sz="0" w:space="0" w:color="auto"/>
            <w:bottom w:val="none" w:sz="0" w:space="0" w:color="auto"/>
            <w:right w:val="none" w:sz="0" w:space="0" w:color="auto"/>
          </w:divBdr>
        </w:div>
        <w:div w:id="627321839">
          <w:marLeft w:val="480"/>
          <w:marRight w:val="0"/>
          <w:marTop w:val="0"/>
          <w:marBottom w:val="0"/>
          <w:divBdr>
            <w:top w:val="none" w:sz="0" w:space="0" w:color="auto"/>
            <w:left w:val="none" w:sz="0" w:space="0" w:color="auto"/>
            <w:bottom w:val="none" w:sz="0" w:space="0" w:color="auto"/>
            <w:right w:val="none" w:sz="0" w:space="0" w:color="auto"/>
          </w:divBdr>
        </w:div>
        <w:div w:id="1743140712">
          <w:marLeft w:val="480"/>
          <w:marRight w:val="0"/>
          <w:marTop w:val="0"/>
          <w:marBottom w:val="0"/>
          <w:divBdr>
            <w:top w:val="none" w:sz="0" w:space="0" w:color="auto"/>
            <w:left w:val="none" w:sz="0" w:space="0" w:color="auto"/>
            <w:bottom w:val="none" w:sz="0" w:space="0" w:color="auto"/>
            <w:right w:val="none" w:sz="0" w:space="0" w:color="auto"/>
          </w:divBdr>
        </w:div>
        <w:div w:id="147137039">
          <w:marLeft w:val="480"/>
          <w:marRight w:val="0"/>
          <w:marTop w:val="0"/>
          <w:marBottom w:val="0"/>
          <w:divBdr>
            <w:top w:val="none" w:sz="0" w:space="0" w:color="auto"/>
            <w:left w:val="none" w:sz="0" w:space="0" w:color="auto"/>
            <w:bottom w:val="none" w:sz="0" w:space="0" w:color="auto"/>
            <w:right w:val="none" w:sz="0" w:space="0" w:color="auto"/>
          </w:divBdr>
        </w:div>
        <w:div w:id="914824742">
          <w:marLeft w:val="480"/>
          <w:marRight w:val="0"/>
          <w:marTop w:val="0"/>
          <w:marBottom w:val="0"/>
          <w:divBdr>
            <w:top w:val="none" w:sz="0" w:space="0" w:color="auto"/>
            <w:left w:val="none" w:sz="0" w:space="0" w:color="auto"/>
            <w:bottom w:val="none" w:sz="0" w:space="0" w:color="auto"/>
            <w:right w:val="none" w:sz="0" w:space="0" w:color="auto"/>
          </w:divBdr>
        </w:div>
        <w:div w:id="1571698189">
          <w:marLeft w:val="480"/>
          <w:marRight w:val="0"/>
          <w:marTop w:val="0"/>
          <w:marBottom w:val="0"/>
          <w:divBdr>
            <w:top w:val="none" w:sz="0" w:space="0" w:color="auto"/>
            <w:left w:val="none" w:sz="0" w:space="0" w:color="auto"/>
            <w:bottom w:val="none" w:sz="0" w:space="0" w:color="auto"/>
            <w:right w:val="none" w:sz="0" w:space="0" w:color="auto"/>
          </w:divBdr>
        </w:div>
        <w:div w:id="1432626881">
          <w:marLeft w:val="480"/>
          <w:marRight w:val="0"/>
          <w:marTop w:val="0"/>
          <w:marBottom w:val="0"/>
          <w:divBdr>
            <w:top w:val="none" w:sz="0" w:space="0" w:color="auto"/>
            <w:left w:val="none" w:sz="0" w:space="0" w:color="auto"/>
            <w:bottom w:val="none" w:sz="0" w:space="0" w:color="auto"/>
            <w:right w:val="none" w:sz="0" w:space="0" w:color="auto"/>
          </w:divBdr>
        </w:div>
        <w:div w:id="360522662">
          <w:marLeft w:val="480"/>
          <w:marRight w:val="0"/>
          <w:marTop w:val="0"/>
          <w:marBottom w:val="0"/>
          <w:divBdr>
            <w:top w:val="none" w:sz="0" w:space="0" w:color="auto"/>
            <w:left w:val="none" w:sz="0" w:space="0" w:color="auto"/>
            <w:bottom w:val="none" w:sz="0" w:space="0" w:color="auto"/>
            <w:right w:val="none" w:sz="0" w:space="0" w:color="auto"/>
          </w:divBdr>
        </w:div>
        <w:div w:id="1570649396">
          <w:marLeft w:val="480"/>
          <w:marRight w:val="0"/>
          <w:marTop w:val="0"/>
          <w:marBottom w:val="0"/>
          <w:divBdr>
            <w:top w:val="none" w:sz="0" w:space="0" w:color="auto"/>
            <w:left w:val="none" w:sz="0" w:space="0" w:color="auto"/>
            <w:bottom w:val="none" w:sz="0" w:space="0" w:color="auto"/>
            <w:right w:val="none" w:sz="0" w:space="0" w:color="auto"/>
          </w:divBdr>
        </w:div>
        <w:div w:id="465199339">
          <w:marLeft w:val="480"/>
          <w:marRight w:val="0"/>
          <w:marTop w:val="0"/>
          <w:marBottom w:val="0"/>
          <w:divBdr>
            <w:top w:val="none" w:sz="0" w:space="0" w:color="auto"/>
            <w:left w:val="none" w:sz="0" w:space="0" w:color="auto"/>
            <w:bottom w:val="none" w:sz="0" w:space="0" w:color="auto"/>
            <w:right w:val="none" w:sz="0" w:space="0" w:color="auto"/>
          </w:divBdr>
        </w:div>
        <w:div w:id="882593065">
          <w:marLeft w:val="480"/>
          <w:marRight w:val="0"/>
          <w:marTop w:val="0"/>
          <w:marBottom w:val="0"/>
          <w:divBdr>
            <w:top w:val="none" w:sz="0" w:space="0" w:color="auto"/>
            <w:left w:val="none" w:sz="0" w:space="0" w:color="auto"/>
            <w:bottom w:val="none" w:sz="0" w:space="0" w:color="auto"/>
            <w:right w:val="none" w:sz="0" w:space="0" w:color="auto"/>
          </w:divBdr>
        </w:div>
        <w:div w:id="1210454185">
          <w:marLeft w:val="480"/>
          <w:marRight w:val="0"/>
          <w:marTop w:val="0"/>
          <w:marBottom w:val="0"/>
          <w:divBdr>
            <w:top w:val="none" w:sz="0" w:space="0" w:color="auto"/>
            <w:left w:val="none" w:sz="0" w:space="0" w:color="auto"/>
            <w:bottom w:val="none" w:sz="0" w:space="0" w:color="auto"/>
            <w:right w:val="none" w:sz="0" w:space="0" w:color="auto"/>
          </w:divBdr>
        </w:div>
        <w:div w:id="411633709">
          <w:marLeft w:val="480"/>
          <w:marRight w:val="0"/>
          <w:marTop w:val="0"/>
          <w:marBottom w:val="0"/>
          <w:divBdr>
            <w:top w:val="none" w:sz="0" w:space="0" w:color="auto"/>
            <w:left w:val="none" w:sz="0" w:space="0" w:color="auto"/>
            <w:bottom w:val="none" w:sz="0" w:space="0" w:color="auto"/>
            <w:right w:val="none" w:sz="0" w:space="0" w:color="auto"/>
          </w:divBdr>
        </w:div>
        <w:div w:id="1959027422">
          <w:marLeft w:val="480"/>
          <w:marRight w:val="0"/>
          <w:marTop w:val="0"/>
          <w:marBottom w:val="0"/>
          <w:divBdr>
            <w:top w:val="none" w:sz="0" w:space="0" w:color="auto"/>
            <w:left w:val="none" w:sz="0" w:space="0" w:color="auto"/>
            <w:bottom w:val="none" w:sz="0" w:space="0" w:color="auto"/>
            <w:right w:val="none" w:sz="0" w:space="0" w:color="auto"/>
          </w:divBdr>
        </w:div>
        <w:div w:id="1256133676">
          <w:marLeft w:val="480"/>
          <w:marRight w:val="0"/>
          <w:marTop w:val="0"/>
          <w:marBottom w:val="0"/>
          <w:divBdr>
            <w:top w:val="none" w:sz="0" w:space="0" w:color="auto"/>
            <w:left w:val="none" w:sz="0" w:space="0" w:color="auto"/>
            <w:bottom w:val="none" w:sz="0" w:space="0" w:color="auto"/>
            <w:right w:val="none" w:sz="0" w:space="0" w:color="auto"/>
          </w:divBdr>
        </w:div>
        <w:div w:id="482426782">
          <w:marLeft w:val="480"/>
          <w:marRight w:val="0"/>
          <w:marTop w:val="0"/>
          <w:marBottom w:val="0"/>
          <w:divBdr>
            <w:top w:val="none" w:sz="0" w:space="0" w:color="auto"/>
            <w:left w:val="none" w:sz="0" w:space="0" w:color="auto"/>
            <w:bottom w:val="none" w:sz="0" w:space="0" w:color="auto"/>
            <w:right w:val="none" w:sz="0" w:space="0" w:color="auto"/>
          </w:divBdr>
        </w:div>
      </w:divsChild>
    </w:div>
    <w:div w:id="725835529">
      <w:bodyDiv w:val="1"/>
      <w:marLeft w:val="0"/>
      <w:marRight w:val="0"/>
      <w:marTop w:val="0"/>
      <w:marBottom w:val="0"/>
      <w:divBdr>
        <w:top w:val="none" w:sz="0" w:space="0" w:color="auto"/>
        <w:left w:val="none" w:sz="0" w:space="0" w:color="auto"/>
        <w:bottom w:val="none" w:sz="0" w:space="0" w:color="auto"/>
        <w:right w:val="none" w:sz="0" w:space="0" w:color="auto"/>
      </w:divBdr>
    </w:div>
    <w:div w:id="726300593">
      <w:bodyDiv w:val="1"/>
      <w:marLeft w:val="0"/>
      <w:marRight w:val="0"/>
      <w:marTop w:val="0"/>
      <w:marBottom w:val="0"/>
      <w:divBdr>
        <w:top w:val="none" w:sz="0" w:space="0" w:color="auto"/>
        <w:left w:val="none" w:sz="0" w:space="0" w:color="auto"/>
        <w:bottom w:val="none" w:sz="0" w:space="0" w:color="auto"/>
        <w:right w:val="none" w:sz="0" w:space="0" w:color="auto"/>
      </w:divBdr>
    </w:div>
    <w:div w:id="726493479">
      <w:bodyDiv w:val="1"/>
      <w:marLeft w:val="0"/>
      <w:marRight w:val="0"/>
      <w:marTop w:val="0"/>
      <w:marBottom w:val="0"/>
      <w:divBdr>
        <w:top w:val="none" w:sz="0" w:space="0" w:color="auto"/>
        <w:left w:val="none" w:sz="0" w:space="0" w:color="auto"/>
        <w:bottom w:val="none" w:sz="0" w:space="0" w:color="auto"/>
        <w:right w:val="none" w:sz="0" w:space="0" w:color="auto"/>
      </w:divBdr>
      <w:divsChild>
        <w:div w:id="1645046488">
          <w:marLeft w:val="480"/>
          <w:marRight w:val="0"/>
          <w:marTop w:val="0"/>
          <w:marBottom w:val="0"/>
          <w:divBdr>
            <w:top w:val="none" w:sz="0" w:space="0" w:color="auto"/>
            <w:left w:val="none" w:sz="0" w:space="0" w:color="auto"/>
            <w:bottom w:val="none" w:sz="0" w:space="0" w:color="auto"/>
            <w:right w:val="none" w:sz="0" w:space="0" w:color="auto"/>
          </w:divBdr>
        </w:div>
        <w:div w:id="1571964333">
          <w:marLeft w:val="480"/>
          <w:marRight w:val="0"/>
          <w:marTop w:val="0"/>
          <w:marBottom w:val="0"/>
          <w:divBdr>
            <w:top w:val="none" w:sz="0" w:space="0" w:color="auto"/>
            <w:left w:val="none" w:sz="0" w:space="0" w:color="auto"/>
            <w:bottom w:val="none" w:sz="0" w:space="0" w:color="auto"/>
            <w:right w:val="none" w:sz="0" w:space="0" w:color="auto"/>
          </w:divBdr>
        </w:div>
        <w:div w:id="1916940507">
          <w:marLeft w:val="480"/>
          <w:marRight w:val="0"/>
          <w:marTop w:val="0"/>
          <w:marBottom w:val="0"/>
          <w:divBdr>
            <w:top w:val="none" w:sz="0" w:space="0" w:color="auto"/>
            <w:left w:val="none" w:sz="0" w:space="0" w:color="auto"/>
            <w:bottom w:val="none" w:sz="0" w:space="0" w:color="auto"/>
            <w:right w:val="none" w:sz="0" w:space="0" w:color="auto"/>
          </w:divBdr>
        </w:div>
        <w:div w:id="1827475091">
          <w:marLeft w:val="480"/>
          <w:marRight w:val="0"/>
          <w:marTop w:val="0"/>
          <w:marBottom w:val="0"/>
          <w:divBdr>
            <w:top w:val="none" w:sz="0" w:space="0" w:color="auto"/>
            <w:left w:val="none" w:sz="0" w:space="0" w:color="auto"/>
            <w:bottom w:val="none" w:sz="0" w:space="0" w:color="auto"/>
            <w:right w:val="none" w:sz="0" w:space="0" w:color="auto"/>
          </w:divBdr>
        </w:div>
        <w:div w:id="1990474013">
          <w:marLeft w:val="480"/>
          <w:marRight w:val="0"/>
          <w:marTop w:val="0"/>
          <w:marBottom w:val="0"/>
          <w:divBdr>
            <w:top w:val="none" w:sz="0" w:space="0" w:color="auto"/>
            <w:left w:val="none" w:sz="0" w:space="0" w:color="auto"/>
            <w:bottom w:val="none" w:sz="0" w:space="0" w:color="auto"/>
            <w:right w:val="none" w:sz="0" w:space="0" w:color="auto"/>
          </w:divBdr>
        </w:div>
        <w:div w:id="546063307">
          <w:marLeft w:val="480"/>
          <w:marRight w:val="0"/>
          <w:marTop w:val="0"/>
          <w:marBottom w:val="0"/>
          <w:divBdr>
            <w:top w:val="none" w:sz="0" w:space="0" w:color="auto"/>
            <w:left w:val="none" w:sz="0" w:space="0" w:color="auto"/>
            <w:bottom w:val="none" w:sz="0" w:space="0" w:color="auto"/>
            <w:right w:val="none" w:sz="0" w:space="0" w:color="auto"/>
          </w:divBdr>
        </w:div>
        <w:div w:id="1406225812">
          <w:marLeft w:val="480"/>
          <w:marRight w:val="0"/>
          <w:marTop w:val="0"/>
          <w:marBottom w:val="0"/>
          <w:divBdr>
            <w:top w:val="none" w:sz="0" w:space="0" w:color="auto"/>
            <w:left w:val="none" w:sz="0" w:space="0" w:color="auto"/>
            <w:bottom w:val="none" w:sz="0" w:space="0" w:color="auto"/>
            <w:right w:val="none" w:sz="0" w:space="0" w:color="auto"/>
          </w:divBdr>
        </w:div>
        <w:div w:id="1843666505">
          <w:marLeft w:val="480"/>
          <w:marRight w:val="0"/>
          <w:marTop w:val="0"/>
          <w:marBottom w:val="0"/>
          <w:divBdr>
            <w:top w:val="none" w:sz="0" w:space="0" w:color="auto"/>
            <w:left w:val="none" w:sz="0" w:space="0" w:color="auto"/>
            <w:bottom w:val="none" w:sz="0" w:space="0" w:color="auto"/>
            <w:right w:val="none" w:sz="0" w:space="0" w:color="auto"/>
          </w:divBdr>
        </w:div>
        <w:div w:id="1919248785">
          <w:marLeft w:val="480"/>
          <w:marRight w:val="0"/>
          <w:marTop w:val="0"/>
          <w:marBottom w:val="0"/>
          <w:divBdr>
            <w:top w:val="none" w:sz="0" w:space="0" w:color="auto"/>
            <w:left w:val="none" w:sz="0" w:space="0" w:color="auto"/>
            <w:bottom w:val="none" w:sz="0" w:space="0" w:color="auto"/>
            <w:right w:val="none" w:sz="0" w:space="0" w:color="auto"/>
          </w:divBdr>
        </w:div>
        <w:div w:id="605502103">
          <w:marLeft w:val="480"/>
          <w:marRight w:val="0"/>
          <w:marTop w:val="0"/>
          <w:marBottom w:val="0"/>
          <w:divBdr>
            <w:top w:val="none" w:sz="0" w:space="0" w:color="auto"/>
            <w:left w:val="none" w:sz="0" w:space="0" w:color="auto"/>
            <w:bottom w:val="none" w:sz="0" w:space="0" w:color="auto"/>
            <w:right w:val="none" w:sz="0" w:space="0" w:color="auto"/>
          </w:divBdr>
        </w:div>
        <w:div w:id="1450932581">
          <w:marLeft w:val="480"/>
          <w:marRight w:val="0"/>
          <w:marTop w:val="0"/>
          <w:marBottom w:val="0"/>
          <w:divBdr>
            <w:top w:val="none" w:sz="0" w:space="0" w:color="auto"/>
            <w:left w:val="none" w:sz="0" w:space="0" w:color="auto"/>
            <w:bottom w:val="none" w:sz="0" w:space="0" w:color="auto"/>
            <w:right w:val="none" w:sz="0" w:space="0" w:color="auto"/>
          </w:divBdr>
        </w:div>
        <w:div w:id="1687173399">
          <w:marLeft w:val="480"/>
          <w:marRight w:val="0"/>
          <w:marTop w:val="0"/>
          <w:marBottom w:val="0"/>
          <w:divBdr>
            <w:top w:val="none" w:sz="0" w:space="0" w:color="auto"/>
            <w:left w:val="none" w:sz="0" w:space="0" w:color="auto"/>
            <w:bottom w:val="none" w:sz="0" w:space="0" w:color="auto"/>
            <w:right w:val="none" w:sz="0" w:space="0" w:color="auto"/>
          </w:divBdr>
        </w:div>
        <w:div w:id="1960144162">
          <w:marLeft w:val="480"/>
          <w:marRight w:val="0"/>
          <w:marTop w:val="0"/>
          <w:marBottom w:val="0"/>
          <w:divBdr>
            <w:top w:val="none" w:sz="0" w:space="0" w:color="auto"/>
            <w:left w:val="none" w:sz="0" w:space="0" w:color="auto"/>
            <w:bottom w:val="none" w:sz="0" w:space="0" w:color="auto"/>
            <w:right w:val="none" w:sz="0" w:space="0" w:color="auto"/>
          </w:divBdr>
        </w:div>
        <w:div w:id="1953510268">
          <w:marLeft w:val="480"/>
          <w:marRight w:val="0"/>
          <w:marTop w:val="0"/>
          <w:marBottom w:val="0"/>
          <w:divBdr>
            <w:top w:val="none" w:sz="0" w:space="0" w:color="auto"/>
            <w:left w:val="none" w:sz="0" w:space="0" w:color="auto"/>
            <w:bottom w:val="none" w:sz="0" w:space="0" w:color="auto"/>
            <w:right w:val="none" w:sz="0" w:space="0" w:color="auto"/>
          </w:divBdr>
        </w:div>
        <w:div w:id="537592824">
          <w:marLeft w:val="480"/>
          <w:marRight w:val="0"/>
          <w:marTop w:val="0"/>
          <w:marBottom w:val="0"/>
          <w:divBdr>
            <w:top w:val="none" w:sz="0" w:space="0" w:color="auto"/>
            <w:left w:val="none" w:sz="0" w:space="0" w:color="auto"/>
            <w:bottom w:val="none" w:sz="0" w:space="0" w:color="auto"/>
            <w:right w:val="none" w:sz="0" w:space="0" w:color="auto"/>
          </w:divBdr>
        </w:div>
        <w:div w:id="1972049771">
          <w:marLeft w:val="480"/>
          <w:marRight w:val="0"/>
          <w:marTop w:val="0"/>
          <w:marBottom w:val="0"/>
          <w:divBdr>
            <w:top w:val="none" w:sz="0" w:space="0" w:color="auto"/>
            <w:left w:val="none" w:sz="0" w:space="0" w:color="auto"/>
            <w:bottom w:val="none" w:sz="0" w:space="0" w:color="auto"/>
            <w:right w:val="none" w:sz="0" w:space="0" w:color="auto"/>
          </w:divBdr>
        </w:div>
        <w:div w:id="752238924">
          <w:marLeft w:val="480"/>
          <w:marRight w:val="0"/>
          <w:marTop w:val="0"/>
          <w:marBottom w:val="0"/>
          <w:divBdr>
            <w:top w:val="none" w:sz="0" w:space="0" w:color="auto"/>
            <w:left w:val="none" w:sz="0" w:space="0" w:color="auto"/>
            <w:bottom w:val="none" w:sz="0" w:space="0" w:color="auto"/>
            <w:right w:val="none" w:sz="0" w:space="0" w:color="auto"/>
          </w:divBdr>
        </w:div>
        <w:div w:id="507911973">
          <w:marLeft w:val="480"/>
          <w:marRight w:val="0"/>
          <w:marTop w:val="0"/>
          <w:marBottom w:val="0"/>
          <w:divBdr>
            <w:top w:val="none" w:sz="0" w:space="0" w:color="auto"/>
            <w:left w:val="none" w:sz="0" w:space="0" w:color="auto"/>
            <w:bottom w:val="none" w:sz="0" w:space="0" w:color="auto"/>
            <w:right w:val="none" w:sz="0" w:space="0" w:color="auto"/>
          </w:divBdr>
        </w:div>
        <w:div w:id="1447772799">
          <w:marLeft w:val="480"/>
          <w:marRight w:val="0"/>
          <w:marTop w:val="0"/>
          <w:marBottom w:val="0"/>
          <w:divBdr>
            <w:top w:val="none" w:sz="0" w:space="0" w:color="auto"/>
            <w:left w:val="none" w:sz="0" w:space="0" w:color="auto"/>
            <w:bottom w:val="none" w:sz="0" w:space="0" w:color="auto"/>
            <w:right w:val="none" w:sz="0" w:space="0" w:color="auto"/>
          </w:divBdr>
        </w:div>
        <w:div w:id="1271547129">
          <w:marLeft w:val="480"/>
          <w:marRight w:val="0"/>
          <w:marTop w:val="0"/>
          <w:marBottom w:val="0"/>
          <w:divBdr>
            <w:top w:val="none" w:sz="0" w:space="0" w:color="auto"/>
            <w:left w:val="none" w:sz="0" w:space="0" w:color="auto"/>
            <w:bottom w:val="none" w:sz="0" w:space="0" w:color="auto"/>
            <w:right w:val="none" w:sz="0" w:space="0" w:color="auto"/>
          </w:divBdr>
        </w:div>
        <w:div w:id="702246997">
          <w:marLeft w:val="480"/>
          <w:marRight w:val="0"/>
          <w:marTop w:val="0"/>
          <w:marBottom w:val="0"/>
          <w:divBdr>
            <w:top w:val="none" w:sz="0" w:space="0" w:color="auto"/>
            <w:left w:val="none" w:sz="0" w:space="0" w:color="auto"/>
            <w:bottom w:val="none" w:sz="0" w:space="0" w:color="auto"/>
            <w:right w:val="none" w:sz="0" w:space="0" w:color="auto"/>
          </w:divBdr>
        </w:div>
        <w:div w:id="1370649262">
          <w:marLeft w:val="480"/>
          <w:marRight w:val="0"/>
          <w:marTop w:val="0"/>
          <w:marBottom w:val="0"/>
          <w:divBdr>
            <w:top w:val="none" w:sz="0" w:space="0" w:color="auto"/>
            <w:left w:val="none" w:sz="0" w:space="0" w:color="auto"/>
            <w:bottom w:val="none" w:sz="0" w:space="0" w:color="auto"/>
            <w:right w:val="none" w:sz="0" w:space="0" w:color="auto"/>
          </w:divBdr>
        </w:div>
        <w:div w:id="1268078569">
          <w:marLeft w:val="480"/>
          <w:marRight w:val="0"/>
          <w:marTop w:val="0"/>
          <w:marBottom w:val="0"/>
          <w:divBdr>
            <w:top w:val="none" w:sz="0" w:space="0" w:color="auto"/>
            <w:left w:val="none" w:sz="0" w:space="0" w:color="auto"/>
            <w:bottom w:val="none" w:sz="0" w:space="0" w:color="auto"/>
            <w:right w:val="none" w:sz="0" w:space="0" w:color="auto"/>
          </w:divBdr>
        </w:div>
        <w:div w:id="1627394664">
          <w:marLeft w:val="480"/>
          <w:marRight w:val="0"/>
          <w:marTop w:val="0"/>
          <w:marBottom w:val="0"/>
          <w:divBdr>
            <w:top w:val="none" w:sz="0" w:space="0" w:color="auto"/>
            <w:left w:val="none" w:sz="0" w:space="0" w:color="auto"/>
            <w:bottom w:val="none" w:sz="0" w:space="0" w:color="auto"/>
            <w:right w:val="none" w:sz="0" w:space="0" w:color="auto"/>
          </w:divBdr>
        </w:div>
        <w:div w:id="1209413801">
          <w:marLeft w:val="480"/>
          <w:marRight w:val="0"/>
          <w:marTop w:val="0"/>
          <w:marBottom w:val="0"/>
          <w:divBdr>
            <w:top w:val="none" w:sz="0" w:space="0" w:color="auto"/>
            <w:left w:val="none" w:sz="0" w:space="0" w:color="auto"/>
            <w:bottom w:val="none" w:sz="0" w:space="0" w:color="auto"/>
            <w:right w:val="none" w:sz="0" w:space="0" w:color="auto"/>
          </w:divBdr>
        </w:div>
        <w:div w:id="2091003460">
          <w:marLeft w:val="480"/>
          <w:marRight w:val="0"/>
          <w:marTop w:val="0"/>
          <w:marBottom w:val="0"/>
          <w:divBdr>
            <w:top w:val="none" w:sz="0" w:space="0" w:color="auto"/>
            <w:left w:val="none" w:sz="0" w:space="0" w:color="auto"/>
            <w:bottom w:val="none" w:sz="0" w:space="0" w:color="auto"/>
            <w:right w:val="none" w:sz="0" w:space="0" w:color="auto"/>
          </w:divBdr>
        </w:div>
        <w:div w:id="161046694">
          <w:marLeft w:val="480"/>
          <w:marRight w:val="0"/>
          <w:marTop w:val="0"/>
          <w:marBottom w:val="0"/>
          <w:divBdr>
            <w:top w:val="none" w:sz="0" w:space="0" w:color="auto"/>
            <w:left w:val="none" w:sz="0" w:space="0" w:color="auto"/>
            <w:bottom w:val="none" w:sz="0" w:space="0" w:color="auto"/>
            <w:right w:val="none" w:sz="0" w:space="0" w:color="auto"/>
          </w:divBdr>
        </w:div>
        <w:div w:id="2098136282">
          <w:marLeft w:val="480"/>
          <w:marRight w:val="0"/>
          <w:marTop w:val="0"/>
          <w:marBottom w:val="0"/>
          <w:divBdr>
            <w:top w:val="none" w:sz="0" w:space="0" w:color="auto"/>
            <w:left w:val="none" w:sz="0" w:space="0" w:color="auto"/>
            <w:bottom w:val="none" w:sz="0" w:space="0" w:color="auto"/>
            <w:right w:val="none" w:sz="0" w:space="0" w:color="auto"/>
          </w:divBdr>
        </w:div>
        <w:div w:id="347021101">
          <w:marLeft w:val="480"/>
          <w:marRight w:val="0"/>
          <w:marTop w:val="0"/>
          <w:marBottom w:val="0"/>
          <w:divBdr>
            <w:top w:val="none" w:sz="0" w:space="0" w:color="auto"/>
            <w:left w:val="none" w:sz="0" w:space="0" w:color="auto"/>
            <w:bottom w:val="none" w:sz="0" w:space="0" w:color="auto"/>
            <w:right w:val="none" w:sz="0" w:space="0" w:color="auto"/>
          </w:divBdr>
        </w:div>
        <w:div w:id="1281912339">
          <w:marLeft w:val="480"/>
          <w:marRight w:val="0"/>
          <w:marTop w:val="0"/>
          <w:marBottom w:val="0"/>
          <w:divBdr>
            <w:top w:val="none" w:sz="0" w:space="0" w:color="auto"/>
            <w:left w:val="none" w:sz="0" w:space="0" w:color="auto"/>
            <w:bottom w:val="none" w:sz="0" w:space="0" w:color="auto"/>
            <w:right w:val="none" w:sz="0" w:space="0" w:color="auto"/>
          </w:divBdr>
        </w:div>
        <w:div w:id="1355620288">
          <w:marLeft w:val="480"/>
          <w:marRight w:val="0"/>
          <w:marTop w:val="0"/>
          <w:marBottom w:val="0"/>
          <w:divBdr>
            <w:top w:val="none" w:sz="0" w:space="0" w:color="auto"/>
            <w:left w:val="none" w:sz="0" w:space="0" w:color="auto"/>
            <w:bottom w:val="none" w:sz="0" w:space="0" w:color="auto"/>
            <w:right w:val="none" w:sz="0" w:space="0" w:color="auto"/>
          </w:divBdr>
        </w:div>
        <w:div w:id="413476647">
          <w:marLeft w:val="480"/>
          <w:marRight w:val="0"/>
          <w:marTop w:val="0"/>
          <w:marBottom w:val="0"/>
          <w:divBdr>
            <w:top w:val="none" w:sz="0" w:space="0" w:color="auto"/>
            <w:left w:val="none" w:sz="0" w:space="0" w:color="auto"/>
            <w:bottom w:val="none" w:sz="0" w:space="0" w:color="auto"/>
            <w:right w:val="none" w:sz="0" w:space="0" w:color="auto"/>
          </w:divBdr>
        </w:div>
        <w:div w:id="852914099">
          <w:marLeft w:val="480"/>
          <w:marRight w:val="0"/>
          <w:marTop w:val="0"/>
          <w:marBottom w:val="0"/>
          <w:divBdr>
            <w:top w:val="none" w:sz="0" w:space="0" w:color="auto"/>
            <w:left w:val="none" w:sz="0" w:space="0" w:color="auto"/>
            <w:bottom w:val="none" w:sz="0" w:space="0" w:color="auto"/>
            <w:right w:val="none" w:sz="0" w:space="0" w:color="auto"/>
          </w:divBdr>
        </w:div>
        <w:div w:id="1981109078">
          <w:marLeft w:val="480"/>
          <w:marRight w:val="0"/>
          <w:marTop w:val="0"/>
          <w:marBottom w:val="0"/>
          <w:divBdr>
            <w:top w:val="none" w:sz="0" w:space="0" w:color="auto"/>
            <w:left w:val="none" w:sz="0" w:space="0" w:color="auto"/>
            <w:bottom w:val="none" w:sz="0" w:space="0" w:color="auto"/>
            <w:right w:val="none" w:sz="0" w:space="0" w:color="auto"/>
          </w:divBdr>
        </w:div>
        <w:div w:id="1834638734">
          <w:marLeft w:val="480"/>
          <w:marRight w:val="0"/>
          <w:marTop w:val="0"/>
          <w:marBottom w:val="0"/>
          <w:divBdr>
            <w:top w:val="none" w:sz="0" w:space="0" w:color="auto"/>
            <w:left w:val="none" w:sz="0" w:space="0" w:color="auto"/>
            <w:bottom w:val="none" w:sz="0" w:space="0" w:color="auto"/>
            <w:right w:val="none" w:sz="0" w:space="0" w:color="auto"/>
          </w:divBdr>
        </w:div>
        <w:div w:id="14691533">
          <w:marLeft w:val="480"/>
          <w:marRight w:val="0"/>
          <w:marTop w:val="0"/>
          <w:marBottom w:val="0"/>
          <w:divBdr>
            <w:top w:val="none" w:sz="0" w:space="0" w:color="auto"/>
            <w:left w:val="none" w:sz="0" w:space="0" w:color="auto"/>
            <w:bottom w:val="none" w:sz="0" w:space="0" w:color="auto"/>
            <w:right w:val="none" w:sz="0" w:space="0" w:color="auto"/>
          </w:divBdr>
        </w:div>
        <w:div w:id="1219627799">
          <w:marLeft w:val="480"/>
          <w:marRight w:val="0"/>
          <w:marTop w:val="0"/>
          <w:marBottom w:val="0"/>
          <w:divBdr>
            <w:top w:val="none" w:sz="0" w:space="0" w:color="auto"/>
            <w:left w:val="none" w:sz="0" w:space="0" w:color="auto"/>
            <w:bottom w:val="none" w:sz="0" w:space="0" w:color="auto"/>
            <w:right w:val="none" w:sz="0" w:space="0" w:color="auto"/>
          </w:divBdr>
        </w:div>
        <w:div w:id="744760470">
          <w:marLeft w:val="480"/>
          <w:marRight w:val="0"/>
          <w:marTop w:val="0"/>
          <w:marBottom w:val="0"/>
          <w:divBdr>
            <w:top w:val="none" w:sz="0" w:space="0" w:color="auto"/>
            <w:left w:val="none" w:sz="0" w:space="0" w:color="auto"/>
            <w:bottom w:val="none" w:sz="0" w:space="0" w:color="auto"/>
            <w:right w:val="none" w:sz="0" w:space="0" w:color="auto"/>
          </w:divBdr>
        </w:div>
        <w:div w:id="1116677719">
          <w:marLeft w:val="480"/>
          <w:marRight w:val="0"/>
          <w:marTop w:val="0"/>
          <w:marBottom w:val="0"/>
          <w:divBdr>
            <w:top w:val="none" w:sz="0" w:space="0" w:color="auto"/>
            <w:left w:val="none" w:sz="0" w:space="0" w:color="auto"/>
            <w:bottom w:val="none" w:sz="0" w:space="0" w:color="auto"/>
            <w:right w:val="none" w:sz="0" w:space="0" w:color="auto"/>
          </w:divBdr>
        </w:div>
        <w:div w:id="1275987920">
          <w:marLeft w:val="480"/>
          <w:marRight w:val="0"/>
          <w:marTop w:val="0"/>
          <w:marBottom w:val="0"/>
          <w:divBdr>
            <w:top w:val="none" w:sz="0" w:space="0" w:color="auto"/>
            <w:left w:val="none" w:sz="0" w:space="0" w:color="auto"/>
            <w:bottom w:val="none" w:sz="0" w:space="0" w:color="auto"/>
            <w:right w:val="none" w:sz="0" w:space="0" w:color="auto"/>
          </w:divBdr>
        </w:div>
        <w:div w:id="1348751808">
          <w:marLeft w:val="480"/>
          <w:marRight w:val="0"/>
          <w:marTop w:val="0"/>
          <w:marBottom w:val="0"/>
          <w:divBdr>
            <w:top w:val="none" w:sz="0" w:space="0" w:color="auto"/>
            <w:left w:val="none" w:sz="0" w:space="0" w:color="auto"/>
            <w:bottom w:val="none" w:sz="0" w:space="0" w:color="auto"/>
            <w:right w:val="none" w:sz="0" w:space="0" w:color="auto"/>
          </w:divBdr>
        </w:div>
        <w:div w:id="190069362">
          <w:marLeft w:val="480"/>
          <w:marRight w:val="0"/>
          <w:marTop w:val="0"/>
          <w:marBottom w:val="0"/>
          <w:divBdr>
            <w:top w:val="none" w:sz="0" w:space="0" w:color="auto"/>
            <w:left w:val="none" w:sz="0" w:space="0" w:color="auto"/>
            <w:bottom w:val="none" w:sz="0" w:space="0" w:color="auto"/>
            <w:right w:val="none" w:sz="0" w:space="0" w:color="auto"/>
          </w:divBdr>
        </w:div>
        <w:div w:id="1502085874">
          <w:marLeft w:val="480"/>
          <w:marRight w:val="0"/>
          <w:marTop w:val="0"/>
          <w:marBottom w:val="0"/>
          <w:divBdr>
            <w:top w:val="none" w:sz="0" w:space="0" w:color="auto"/>
            <w:left w:val="none" w:sz="0" w:space="0" w:color="auto"/>
            <w:bottom w:val="none" w:sz="0" w:space="0" w:color="auto"/>
            <w:right w:val="none" w:sz="0" w:space="0" w:color="auto"/>
          </w:divBdr>
        </w:div>
        <w:div w:id="1334990454">
          <w:marLeft w:val="480"/>
          <w:marRight w:val="0"/>
          <w:marTop w:val="0"/>
          <w:marBottom w:val="0"/>
          <w:divBdr>
            <w:top w:val="none" w:sz="0" w:space="0" w:color="auto"/>
            <w:left w:val="none" w:sz="0" w:space="0" w:color="auto"/>
            <w:bottom w:val="none" w:sz="0" w:space="0" w:color="auto"/>
            <w:right w:val="none" w:sz="0" w:space="0" w:color="auto"/>
          </w:divBdr>
        </w:div>
        <w:div w:id="1888179238">
          <w:marLeft w:val="480"/>
          <w:marRight w:val="0"/>
          <w:marTop w:val="0"/>
          <w:marBottom w:val="0"/>
          <w:divBdr>
            <w:top w:val="none" w:sz="0" w:space="0" w:color="auto"/>
            <w:left w:val="none" w:sz="0" w:space="0" w:color="auto"/>
            <w:bottom w:val="none" w:sz="0" w:space="0" w:color="auto"/>
            <w:right w:val="none" w:sz="0" w:space="0" w:color="auto"/>
          </w:divBdr>
        </w:div>
        <w:div w:id="75712740">
          <w:marLeft w:val="480"/>
          <w:marRight w:val="0"/>
          <w:marTop w:val="0"/>
          <w:marBottom w:val="0"/>
          <w:divBdr>
            <w:top w:val="none" w:sz="0" w:space="0" w:color="auto"/>
            <w:left w:val="none" w:sz="0" w:space="0" w:color="auto"/>
            <w:bottom w:val="none" w:sz="0" w:space="0" w:color="auto"/>
            <w:right w:val="none" w:sz="0" w:space="0" w:color="auto"/>
          </w:divBdr>
        </w:div>
        <w:div w:id="257642219">
          <w:marLeft w:val="480"/>
          <w:marRight w:val="0"/>
          <w:marTop w:val="0"/>
          <w:marBottom w:val="0"/>
          <w:divBdr>
            <w:top w:val="none" w:sz="0" w:space="0" w:color="auto"/>
            <w:left w:val="none" w:sz="0" w:space="0" w:color="auto"/>
            <w:bottom w:val="none" w:sz="0" w:space="0" w:color="auto"/>
            <w:right w:val="none" w:sz="0" w:space="0" w:color="auto"/>
          </w:divBdr>
        </w:div>
        <w:div w:id="1724015859">
          <w:marLeft w:val="480"/>
          <w:marRight w:val="0"/>
          <w:marTop w:val="0"/>
          <w:marBottom w:val="0"/>
          <w:divBdr>
            <w:top w:val="none" w:sz="0" w:space="0" w:color="auto"/>
            <w:left w:val="none" w:sz="0" w:space="0" w:color="auto"/>
            <w:bottom w:val="none" w:sz="0" w:space="0" w:color="auto"/>
            <w:right w:val="none" w:sz="0" w:space="0" w:color="auto"/>
          </w:divBdr>
        </w:div>
        <w:div w:id="441657847">
          <w:marLeft w:val="480"/>
          <w:marRight w:val="0"/>
          <w:marTop w:val="0"/>
          <w:marBottom w:val="0"/>
          <w:divBdr>
            <w:top w:val="none" w:sz="0" w:space="0" w:color="auto"/>
            <w:left w:val="none" w:sz="0" w:space="0" w:color="auto"/>
            <w:bottom w:val="none" w:sz="0" w:space="0" w:color="auto"/>
            <w:right w:val="none" w:sz="0" w:space="0" w:color="auto"/>
          </w:divBdr>
        </w:div>
        <w:div w:id="1739554089">
          <w:marLeft w:val="480"/>
          <w:marRight w:val="0"/>
          <w:marTop w:val="0"/>
          <w:marBottom w:val="0"/>
          <w:divBdr>
            <w:top w:val="none" w:sz="0" w:space="0" w:color="auto"/>
            <w:left w:val="none" w:sz="0" w:space="0" w:color="auto"/>
            <w:bottom w:val="none" w:sz="0" w:space="0" w:color="auto"/>
            <w:right w:val="none" w:sz="0" w:space="0" w:color="auto"/>
          </w:divBdr>
        </w:div>
        <w:div w:id="1232347368">
          <w:marLeft w:val="480"/>
          <w:marRight w:val="0"/>
          <w:marTop w:val="0"/>
          <w:marBottom w:val="0"/>
          <w:divBdr>
            <w:top w:val="none" w:sz="0" w:space="0" w:color="auto"/>
            <w:left w:val="none" w:sz="0" w:space="0" w:color="auto"/>
            <w:bottom w:val="none" w:sz="0" w:space="0" w:color="auto"/>
            <w:right w:val="none" w:sz="0" w:space="0" w:color="auto"/>
          </w:divBdr>
        </w:div>
      </w:divsChild>
    </w:div>
    <w:div w:id="726612842">
      <w:bodyDiv w:val="1"/>
      <w:marLeft w:val="0"/>
      <w:marRight w:val="0"/>
      <w:marTop w:val="0"/>
      <w:marBottom w:val="0"/>
      <w:divBdr>
        <w:top w:val="none" w:sz="0" w:space="0" w:color="auto"/>
        <w:left w:val="none" w:sz="0" w:space="0" w:color="auto"/>
        <w:bottom w:val="none" w:sz="0" w:space="0" w:color="auto"/>
        <w:right w:val="none" w:sz="0" w:space="0" w:color="auto"/>
      </w:divBdr>
    </w:div>
    <w:div w:id="726800946">
      <w:bodyDiv w:val="1"/>
      <w:marLeft w:val="0"/>
      <w:marRight w:val="0"/>
      <w:marTop w:val="0"/>
      <w:marBottom w:val="0"/>
      <w:divBdr>
        <w:top w:val="none" w:sz="0" w:space="0" w:color="auto"/>
        <w:left w:val="none" w:sz="0" w:space="0" w:color="auto"/>
        <w:bottom w:val="none" w:sz="0" w:space="0" w:color="auto"/>
        <w:right w:val="none" w:sz="0" w:space="0" w:color="auto"/>
      </w:divBdr>
    </w:div>
    <w:div w:id="727384087">
      <w:bodyDiv w:val="1"/>
      <w:marLeft w:val="0"/>
      <w:marRight w:val="0"/>
      <w:marTop w:val="0"/>
      <w:marBottom w:val="0"/>
      <w:divBdr>
        <w:top w:val="none" w:sz="0" w:space="0" w:color="auto"/>
        <w:left w:val="none" w:sz="0" w:space="0" w:color="auto"/>
        <w:bottom w:val="none" w:sz="0" w:space="0" w:color="auto"/>
        <w:right w:val="none" w:sz="0" w:space="0" w:color="auto"/>
      </w:divBdr>
    </w:div>
    <w:div w:id="728260844">
      <w:bodyDiv w:val="1"/>
      <w:marLeft w:val="0"/>
      <w:marRight w:val="0"/>
      <w:marTop w:val="0"/>
      <w:marBottom w:val="0"/>
      <w:divBdr>
        <w:top w:val="none" w:sz="0" w:space="0" w:color="auto"/>
        <w:left w:val="none" w:sz="0" w:space="0" w:color="auto"/>
        <w:bottom w:val="none" w:sz="0" w:space="0" w:color="auto"/>
        <w:right w:val="none" w:sz="0" w:space="0" w:color="auto"/>
      </w:divBdr>
      <w:divsChild>
        <w:div w:id="1248268389">
          <w:marLeft w:val="480"/>
          <w:marRight w:val="0"/>
          <w:marTop w:val="0"/>
          <w:marBottom w:val="0"/>
          <w:divBdr>
            <w:top w:val="none" w:sz="0" w:space="0" w:color="auto"/>
            <w:left w:val="none" w:sz="0" w:space="0" w:color="auto"/>
            <w:bottom w:val="none" w:sz="0" w:space="0" w:color="auto"/>
            <w:right w:val="none" w:sz="0" w:space="0" w:color="auto"/>
          </w:divBdr>
        </w:div>
        <w:div w:id="1208221772">
          <w:marLeft w:val="480"/>
          <w:marRight w:val="0"/>
          <w:marTop w:val="0"/>
          <w:marBottom w:val="0"/>
          <w:divBdr>
            <w:top w:val="none" w:sz="0" w:space="0" w:color="auto"/>
            <w:left w:val="none" w:sz="0" w:space="0" w:color="auto"/>
            <w:bottom w:val="none" w:sz="0" w:space="0" w:color="auto"/>
            <w:right w:val="none" w:sz="0" w:space="0" w:color="auto"/>
          </w:divBdr>
        </w:div>
        <w:div w:id="544490712">
          <w:marLeft w:val="480"/>
          <w:marRight w:val="0"/>
          <w:marTop w:val="0"/>
          <w:marBottom w:val="0"/>
          <w:divBdr>
            <w:top w:val="none" w:sz="0" w:space="0" w:color="auto"/>
            <w:left w:val="none" w:sz="0" w:space="0" w:color="auto"/>
            <w:bottom w:val="none" w:sz="0" w:space="0" w:color="auto"/>
            <w:right w:val="none" w:sz="0" w:space="0" w:color="auto"/>
          </w:divBdr>
        </w:div>
        <w:div w:id="2071296433">
          <w:marLeft w:val="480"/>
          <w:marRight w:val="0"/>
          <w:marTop w:val="0"/>
          <w:marBottom w:val="0"/>
          <w:divBdr>
            <w:top w:val="none" w:sz="0" w:space="0" w:color="auto"/>
            <w:left w:val="none" w:sz="0" w:space="0" w:color="auto"/>
            <w:bottom w:val="none" w:sz="0" w:space="0" w:color="auto"/>
            <w:right w:val="none" w:sz="0" w:space="0" w:color="auto"/>
          </w:divBdr>
        </w:div>
        <w:div w:id="1705790322">
          <w:marLeft w:val="480"/>
          <w:marRight w:val="0"/>
          <w:marTop w:val="0"/>
          <w:marBottom w:val="0"/>
          <w:divBdr>
            <w:top w:val="none" w:sz="0" w:space="0" w:color="auto"/>
            <w:left w:val="none" w:sz="0" w:space="0" w:color="auto"/>
            <w:bottom w:val="none" w:sz="0" w:space="0" w:color="auto"/>
            <w:right w:val="none" w:sz="0" w:space="0" w:color="auto"/>
          </w:divBdr>
        </w:div>
        <w:div w:id="1963923257">
          <w:marLeft w:val="480"/>
          <w:marRight w:val="0"/>
          <w:marTop w:val="0"/>
          <w:marBottom w:val="0"/>
          <w:divBdr>
            <w:top w:val="none" w:sz="0" w:space="0" w:color="auto"/>
            <w:left w:val="none" w:sz="0" w:space="0" w:color="auto"/>
            <w:bottom w:val="none" w:sz="0" w:space="0" w:color="auto"/>
            <w:right w:val="none" w:sz="0" w:space="0" w:color="auto"/>
          </w:divBdr>
        </w:div>
        <w:div w:id="275216782">
          <w:marLeft w:val="480"/>
          <w:marRight w:val="0"/>
          <w:marTop w:val="0"/>
          <w:marBottom w:val="0"/>
          <w:divBdr>
            <w:top w:val="none" w:sz="0" w:space="0" w:color="auto"/>
            <w:left w:val="none" w:sz="0" w:space="0" w:color="auto"/>
            <w:bottom w:val="none" w:sz="0" w:space="0" w:color="auto"/>
            <w:right w:val="none" w:sz="0" w:space="0" w:color="auto"/>
          </w:divBdr>
        </w:div>
        <w:div w:id="1523665275">
          <w:marLeft w:val="480"/>
          <w:marRight w:val="0"/>
          <w:marTop w:val="0"/>
          <w:marBottom w:val="0"/>
          <w:divBdr>
            <w:top w:val="none" w:sz="0" w:space="0" w:color="auto"/>
            <w:left w:val="none" w:sz="0" w:space="0" w:color="auto"/>
            <w:bottom w:val="none" w:sz="0" w:space="0" w:color="auto"/>
            <w:right w:val="none" w:sz="0" w:space="0" w:color="auto"/>
          </w:divBdr>
        </w:div>
        <w:div w:id="1762216844">
          <w:marLeft w:val="480"/>
          <w:marRight w:val="0"/>
          <w:marTop w:val="0"/>
          <w:marBottom w:val="0"/>
          <w:divBdr>
            <w:top w:val="none" w:sz="0" w:space="0" w:color="auto"/>
            <w:left w:val="none" w:sz="0" w:space="0" w:color="auto"/>
            <w:bottom w:val="none" w:sz="0" w:space="0" w:color="auto"/>
            <w:right w:val="none" w:sz="0" w:space="0" w:color="auto"/>
          </w:divBdr>
        </w:div>
        <w:div w:id="1509950792">
          <w:marLeft w:val="480"/>
          <w:marRight w:val="0"/>
          <w:marTop w:val="0"/>
          <w:marBottom w:val="0"/>
          <w:divBdr>
            <w:top w:val="none" w:sz="0" w:space="0" w:color="auto"/>
            <w:left w:val="none" w:sz="0" w:space="0" w:color="auto"/>
            <w:bottom w:val="none" w:sz="0" w:space="0" w:color="auto"/>
            <w:right w:val="none" w:sz="0" w:space="0" w:color="auto"/>
          </w:divBdr>
        </w:div>
        <w:div w:id="1244413452">
          <w:marLeft w:val="480"/>
          <w:marRight w:val="0"/>
          <w:marTop w:val="0"/>
          <w:marBottom w:val="0"/>
          <w:divBdr>
            <w:top w:val="none" w:sz="0" w:space="0" w:color="auto"/>
            <w:left w:val="none" w:sz="0" w:space="0" w:color="auto"/>
            <w:bottom w:val="none" w:sz="0" w:space="0" w:color="auto"/>
            <w:right w:val="none" w:sz="0" w:space="0" w:color="auto"/>
          </w:divBdr>
        </w:div>
        <w:div w:id="1329943959">
          <w:marLeft w:val="480"/>
          <w:marRight w:val="0"/>
          <w:marTop w:val="0"/>
          <w:marBottom w:val="0"/>
          <w:divBdr>
            <w:top w:val="none" w:sz="0" w:space="0" w:color="auto"/>
            <w:left w:val="none" w:sz="0" w:space="0" w:color="auto"/>
            <w:bottom w:val="none" w:sz="0" w:space="0" w:color="auto"/>
            <w:right w:val="none" w:sz="0" w:space="0" w:color="auto"/>
          </w:divBdr>
        </w:div>
        <w:div w:id="656885277">
          <w:marLeft w:val="480"/>
          <w:marRight w:val="0"/>
          <w:marTop w:val="0"/>
          <w:marBottom w:val="0"/>
          <w:divBdr>
            <w:top w:val="none" w:sz="0" w:space="0" w:color="auto"/>
            <w:left w:val="none" w:sz="0" w:space="0" w:color="auto"/>
            <w:bottom w:val="none" w:sz="0" w:space="0" w:color="auto"/>
            <w:right w:val="none" w:sz="0" w:space="0" w:color="auto"/>
          </w:divBdr>
        </w:div>
        <w:div w:id="1092626084">
          <w:marLeft w:val="480"/>
          <w:marRight w:val="0"/>
          <w:marTop w:val="0"/>
          <w:marBottom w:val="0"/>
          <w:divBdr>
            <w:top w:val="none" w:sz="0" w:space="0" w:color="auto"/>
            <w:left w:val="none" w:sz="0" w:space="0" w:color="auto"/>
            <w:bottom w:val="none" w:sz="0" w:space="0" w:color="auto"/>
            <w:right w:val="none" w:sz="0" w:space="0" w:color="auto"/>
          </w:divBdr>
        </w:div>
        <w:div w:id="616061488">
          <w:marLeft w:val="480"/>
          <w:marRight w:val="0"/>
          <w:marTop w:val="0"/>
          <w:marBottom w:val="0"/>
          <w:divBdr>
            <w:top w:val="none" w:sz="0" w:space="0" w:color="auto"/>
            <w:left w:val="none" w:sz="0" w:space="0" w:color="auto"/>
            <w:bottom w:val="none" w:sz="0" w:space="0" w:color="auto"/>
            <w:right w:val="none" w:sz="0" w:space="0" w:color="auto"/>
          </w:divBdr>
        </w:div>
        <w:div w:id="998267118">
          <w:marLeft w:val="480"/>
          <w:marRight w:val="0"/>
          <w:marTop w:val="0"/>
          <w:marBottom w:val="0"/>
          <w:divBdr>
            <w:top w:val="none" w:sz="0" w:space="0" w:color="auto"/>
            <w:left w:val="none" w:sz="0" w:space="0" w:color="auto"/>
            <w:bottom w:val="none" w:sz="0" w:space="0" w:color="auto"/>
            <w:right w:val="none" w:sz="0" w:space="0" w:color="auto"/>
          </w:divBdr>
        </w:div>
        <w:div w:id="1761681579">
          <w:marLeft w:val="480"/>
          <w:marRight w:val="0"/>
          <w:marTop w:val="0"/>
          <w:marBottom w:val="0"/>
          <w:divBdr>
            <w:top w:val="none" w:sz="0" w:space="0" w:color="auto"/>
            <w:left w:val="none" w:sz="0" w:space="0" w:color="auto"/>
            <w:bottom w:val="none" w:sz="0" w:space="0" w:color="auto"/>
            <w:right w:val="none" w:sz="0" w:space="0" w:color="auto"/>
          </w:divBdr>
        </w:div>
        <w:div w:id="643899664">
          <w:marLeft w:val="480"/>
          <w:marRight w:val="0"/>
          <w:marTop w:val="0"/>
          <w:marBottom w:val="0"/>
          <w:divBdr>
            <w:top w:val="none" w:sz="0" w:space="0" w:color="auto"/>
            <w:left w:val="none" w:sz="0" w:space="0" w:color="auto"/>
            <w:bottom w:val="none" w:sz="0" w:space="0" w:color="auto"/>
            <w:right w:val="none" w:sz="0" w:space="0" w:color="auto"/>
          </w:divBdr>
        </w:div>
        <w:div w:id="705108579">
          <w:marLeft w:val="480"/>
          <w:marRight w:val="0"/>
          <w:marTop w:val="0"/>
          <w:marBottom w:val="0"/>
          <w:divBdr>
            <w:top w:val="none" w:sz="0" w:space="0" w:color="auto"/>
            <w:left w:val="none" w:sz="0" w:space="0" w:color="auto"/>
            <w:bottom w:val="none" w:sz="0" w:space="0" w:color="auto"/>
            <w:right w:val="none" w:sz="0" w:space="0" w:color="auto"/>
          </w:divBdr>
        </w:div>
        <w:div w:id="800731379">
          <w:marLeft w:val="480"/>
          <w:marRight w:val="0"/>
          <w:marTop w:val="0"/>
          <w:marBottom w:val="0"/>
          <w:divBdr>
            <w:top w:val="none" w:sz="0" w:space="0" w:color="auto"/>
            <w:left w:val="none" w:sz="0" w:space="0" w:color="auto"/>
            <w:bottom w:val="none" w:sz="0" w:space="0" w:color="auto"/>
            <w:right w:val="none" w:sz="0" w:space="0" w:color="auto"/>
          </w:divBdr>
        </w:div>
        <w:div w:id="382759042">
          <w:marLeft w:val="480"/>
          <w:marRight w:val="0"/>
          <w:marTop w:val="0"/>
          <w:marBottom w:val="0"/>
          <w:divBdr>
            <w:top w:val="none" w:sz="0" w:space="0" w:color="auto"/>
            <w:left w:val="none" w:sz="0" w:space="0" w:color="auto"/>
            <w:bottom w:val="none" w:sz="0" w:space="0" w:color="auto"/>
            <w:right w:val="none" w:sz="0" w:space="0" w:color="auto"/>
          </w:divBdr>
        </w:div>
        <w:div w:id="1961572660">
          <w:marLeft w:val="480"/>
          <w:marRight w:val="0"/>
          <w:marTop w:val="0"/>
          <w:marBottom w:val="0"/>
          <w:divBdr>
            <w:top w:val="none" w:sz="0" w:space="0" w:color="auto"/>
            <w:left w:val="none" w:sz="0" w:space="0" w:color="auto"/>
            <w:bottom w:val="none" w:sz="0" w:space="0" w:color="auto"/>
            <w:right w:val="none" w:sz="0" w:space="0" w:color="auto"/>
          </w:divBdr>
        </w:div>
        <w:div w:id="1588269522">
          <w:marLeft w:val="480"/>
          <w:marRight w:val="0"/>
          <w:marTop w:val="0"/>
          <w:marBottom w:val="0"/>
          <w:divBdr>
            <w:top w:val="none" w:sz="0" w:space="0" w:color="auto"/>
            <w:left w:val="none" w:sz="0" w:space="0" w:color="auto"/>
            <w:bottom w:val="none" w:sz="0" w:space="0" w:color="auto"/>
            <w:right w:val="none" w:sz="0" w:space="0" w:color="auto"/>
          </w:divBdr>
        </w:div>
        <w:div w:id="1331830832">
          <w:marLeft w:val="480"/>
          <w:marRight w:val="0"/>
          <w:marTop w:val="0"/>
          <w:marBottom w:val="0"/>
          <w:divBdr>
            <w:top w:val="none" w:sz="0" w:space="0" w:color="auto"/>
            <w:left w:val="none" w:sz="0" w:space="0" w:color="auto"/>
            <w:bottom w:val="none" w:sz="0" w:space="0" w:color="auto"/>
            <w:right w:val="none" w:sz="0" w:space="0" w:color="auto"/>
          </w:divBdr>
        </w:div>
        <w:div w:id="2026395566">
          <w:marLeft w:val="480"/>
          <w:marRight w:val="0"/>
          <w:marTop w:val="0"/>
          <w:marBottom w:val="0"/>
          <w:divBdr>
            <w:top w:val="none" w:sz="0" w:space="0" w:color="auto"/>
            <w:left w:val="none" w:sz="0" w:space="0" w:color="auto"/>
            <w:bottom w:val="none" w:sz="0" w:space="0" w:color="auto"/>
            <w:right w:val="none" w:sz="0" w:space="0" w:color="auto"/>
          </w:divBdr>
        </w:div>
        <w:div w:id="210385371">
          <w:marLeft w:val="480"/>
          <w:marRight w:val="0"/>
          <w:marTop w:val="0"/>
          <w:marBottom w:val="0"/>
          <w:divBdr>
            <w:top w:val="none" w:sz="0" w:space="0" w:color="auto"/>
            <w:left w:val="none" w:sz="0" w:space="0" w:color="auto"/>
            <w:bottom w:val="none" w:sz="0" w:space="0" w:color="auto"/>
            <w:right w:val="none" w:sz="0" w:space="0" w:color="auto"/>
          </w:divBdr>
        </w:div>
        <w:div w:id="936868531">
          <w:marLeft w:val="480"/>
          <w:marRight w:val="0"/>
          <w:marTop w:val="0"/>
          <w:marBottom w:val="0"/>
          <w:divBdr>
            <w:top w:val="none" w:sz="0" w:space="0" w:color="auto"/>
            <w:left w:val="none" w:sz="0" w:space="0" w:color="auto"/>
            <w:bottom w:val="none" w:sz="0" w:space="0" w:color="auto"/>
            <w:right w:val="none" w:sz="0" w:space="0" w:color="auto"/>
          </w:divBdr>
        </w:div>
        <w:div w:id="1286427965">
          <w:marLeft w:val="480"/>
          <w:marRight w:val="0"/>
          <w:marTop w:val="0"/>
          <w:marBottom w:val="0"/>
          <w:divBdr>
            <w:top w:val="none" w:sz="0" w:space="0" w:color="auto"/>
            <w:left w:val="none" w:sz="0" w:space="0" w:color="auto"/>
            <w:bottom w:val="none" w:sz="0" w:space="0" w:color="auto"/>
            <w:right w:val="none" w:sz="0" w:space="0" w:color="auto"/>
          </w:divBdr>
        </w:div>
        <w:div w:id="1176842811">
          <w:marLeft w:val="480"/>
          <w:marRight w:val="0"/>
          <w:marTop w:val="0"/>
          <w:marBottom w:val="0"/>
          <w:divBdr>
            <w:top w:val="none" w:sz="0" w:space="0" w:color="auto"/>
            <w:left w:val="none" w:sz="0" w:space="0" w:color="auto"/>
            <w:bottom w:val="none" w:sz="0" w:space="0" w:color="auto"/>
            <w:right w:val="none" w:sz="0" w:space="0" w:color="auto"/>
          </w:divBdr>
        </w:div>
        <w:div w:id="497964510">
          <w:marLeft w:val="480"/>
          <w:marRight w:val="0"/>
          <w:marTop w:val="0"/>
          <w:marBottom w:val="0"/>
          <w:divBdr>
            <w:top w:val="none" w:sz="0" w:space="0" w:color="auto"/>
            <w:left w:val="none" w:sz="0" w:space="0" w:color="auto"/>
            <w:bottom w:val="none" w:sz="0" w:space="0" w:color="auto"/>
            <w:right w:val="none" w:sz="0" w:space="0" w:color="auto"/>
          </w:divBdr>
        </w:div>
        <w:div w:id="1908103680">
          <w:marLeft w:val="480"/>
          <w:marRight w:val="0"/>
          <w:marTop w:val="0"/>
          <w:marBottom w:val="0"/>
          <w:divBdr>
            <w:top w:val="none" w:sz="0" w:space="0" w:color="auto"/>
            <w:left w:val="none" w:sz="0" w:space="0" w:color="auto"/>
            <w:bottom w:val="none" w:sz="0" w:space="0" w:color="auto"/>
            <w:right w:val="none" w:sz="0" w:space="0" w:color="auto"/>
          </w:divBdr>
        </w:div>
        <w:div w:id="1834641356">
          <w:marLeft w:val="480"/>
          <w:marRight w:val="0"/>
          <w:marTop w:val="0"/>
          <w:marBottom w:val="0"/>
          <w:divBdr>
            <w:top w:val="none" w:sz="0" w:space="0" w:color="auto"/>
            <w:left w:val="none" w:sz="0" w:space="0" w:color="auto"/>
            <w:bottom w:val="none" w:sz="0" w:space="0" w:color="auto"/>
            <w:right w:val="none" w:sz="0" w:space="0" w:color="auto"/>
          </w:divBdr>
        </w:div>
        <w:div w:id="2028409038">
          <w:marLeft w:val="480"/>
          <w:marRight w:val="0"/>
          <w:marTop w:val="0"/>
          <w:marBottom w:val="0"/>
          <w:divBdr>
            <w:top w:val="none" w:sz="0" w:space="0" w:color="auto"/>
            <w:left w:val="none" w:sz="0" w:space="0" w:color="auto"/>
            <w:bottom w:val="none" w:sz="0" w:space="0" w:color="auto"/>
            <w:right w:val="none" w:sz="0" w:space="0" w:color="auto"/>
          </w:divBdr>
        </w:div>
        <w:div w:id="427503798">
          <w:marLeft w:val="480"/>
          <w:marRight w:val="0"/>
          <w:marTop w:val="0"/>
          <w:marBottom w:val="0"/>
          <w:divBdr>
            <w:top w:val="none" w:sz="0" w:space="0" w:color="auto"/>
            <w:left w:val="none" w:sz="0" w:space="0" w:color="auto"/>
            <w:bottom w:val="none" w:sz="0" w:space="0" w:color="auto"/>
            <w:right w:val="none" w:sz="0" w:space="0" w:color="auto"/>
          </w:divBdr>
        </w:div>
        <w:div w:id="585653989">
          <w:marLeft w:val="480"/>
          <w:marRight w:val="0"/>
          <w:marTop w:val="0"/>
          <w:marBottom w:val="0"/>
          <w:divBdr>
            <w:top w:val="none" w:sz="0" w:space="0" w:color="auto"/>
            <w:left w:val="none" w:sz="0" w:space="0" w:color="auto"/>
            <w:bottom w:val="none" w:sz="0" w:space="0" w:color="auto"/>
            <w:right w:val="none" w:sz="0" w:space="0" w:color="auto"/>
          </w:divBdr>
        </w:div>
        <w:div w:id="966282027">
          <w:marLeft w:val="480"/>
          <w:marRight w:val="0"/>
          <w:marTop w:val="0"/>
          <w:marBottom w:val="0"/>
          <w:divBdr>
            <w:top w:val="none" w:sz="0" w:space="0" w:color="auto"/>
            <w:left w:val="none" w:sz="0" w:space="0" w:color="auto"/>
            <w:bottom w:val="none" w:sz="0" w:space="0" w:color="auto"/>
            <w:right w:val="none" w:sz="0" w:space="0" w:color="auto"/>
          </w:divBdr>
        </w:div>
        <w:div w:id="222837389">
          <w:marLeft w:val="480"/>
          <w:marRight w:val="0"/>
          <w:marTop w:val="0"/>
          <w:marBottom w:val="0"/>
          <w:divBdr>
            <w:top w:val="none" w:sz="0" w:space="0" w:color="auto"/>
            <w:left w:val="none" w:sz="0" w:space="0" w:color="auto"/>
            <w:bottom w:val="none" w:sz="0" w:space="0" w:color="auto"/>
            <w:right w:val="none" w:sz="0" w:space="0" w:color="auto"/>
          </w:divBdr>
        </w:div>
        <w:div w:id="1967346022">
          <w:marLeft w:val="480"/>
          <w:marRight w:val="0"/>
          <w:marTop w:val="0"/>
          <w:marBottom w:val="0"/>
          <w:divBdr>
            <w:top w:val="none" w:sz="0" w:space="0" w:color="auto"/>
            <w:left w:val="none" w:sz="0" w:space="0" w:color="auto"/>
            <w:bottom w:val="none" w:sz="0" w:space="0" w:color="auto"/>
            <w:right w:val="none" w:sz="0" w:space="0" w:color="auto"/>
          </w:divBdr>
        </w:div>
        <w:div w:id="1086070327">
          <w:marLeft w:val="480"/>
          <w:marRight w:val="0"/>
          <w:marTop w:val="0"/>
          <w:marBottom w:val="0"/>
          <w:divBdr>
            <w:top w:val="none" w:sz="0" w:space="0" w:color="auto"/>
            <w:left w:val="none" w:sz="0" w:space="0" w:color="auto"/>
            <w:bottom w:val="none" w:sz="0" w:space="0" w:color="auto"/>
            <w:right w:val="none" w:sz="0" w:space="0" w:color="auto"/>
          </w:divBdr>
        </w:div>
        <w:div w:id="1936590186">
          <w:marLeft w:val="480"/>
          <w:marRight w:val="0"/>
          <w:marTop w:val="0"/>
          <w:marBottom w:val="0"/>
          <w:divBdr>
            <w:top w:val="none" w:sz="0" w:space="0" w:color="auto"/>
            <w:left w:val="none" w:sz="0" w:space="0" w:color="auto"/>
            <w:bottom w:val="none" w:sz="0" w:space="0" w:color="auto"/>
            <w:right w:val="none" w:sz="0" w:space="0" w:color="auto"/>
          </w:divBdr>
        </w:div>
        <w:div w:id="1891260720">
          <w:marLeft w:val="480"/>
          <w:marRight w:val="0"/>
          <w:marTop w:val="0"/>
          <w:marBottom w:val="0"/>
          <w:divBdr>
            <w:top w:val="none" w:sz="0" w:space="0" w:color="auto"/>
            <w:left w:val="none" w:sz="0" w:space="0" w:color="auto"/>
            <w:bottom w:val="none" w:sz="0" w:space="0" w:color="auto"/>
            <w:right w:val="none" w:sz="0" w:space="0" w:color="auto"/>
          </w:divBdr>
        </w:div>
        <w:div w:id="509955164">
          <w:marLeft w:val="480"/>
          <w:marRight w:val="0"/>
          <w:marTop w:val="0"/>
          <w:marBottom w:val="0"/>
          <w:divBdr>
            <w:top w:val="none" w:sz="0" w:space="0" w:color="auto"/>
            <w:left w:val="none" w:sz="0" w:space="0" w:color="auto"/>
            <w:bottom w:val="none" w:sz="0" w:space="0" w:color="auto"/>
            <w:right w:val="none" w:sz="0" w:space="0" w:color="auto"/>
          </w:divBdr>
        </w:div>
        <w:div w:id="1141313640">
          <w:marLeft w:val="480"/>
          <w:marRight w:val="0"/>
          <w:marTop w:val="0"/>
          <w:marBottom w:val="0"/>
          <w:divBdr>
            <w:top w:val="none" w:sz="0" w:space="0" w:color="auto"/>
            <w:left w:val="none" w:sz="0" w:space="0" w:color="auto"/>
            <w:bottom w:val="none" w:sz="0" w:space="0" w:color="auto"/>
            <w:right w:val="none" w:sz="0" w:space="0" w:color="auto"/>
          </w:divBdr>
        </w:div>
        <w:div w:id="925656096">
          <w:marLeft w:val="480"/>
          <w:marRight w:val="0"/>
          <w:marTop w:val="0"/>
          <w:marBottom w:val="0"/>
          <w:divBdr>
            <w:top w:val="none" w:sz="0" w:space="0" w:color="auto"/>
            <w:left w:val="none" w:sz="0" w:space="0" w:color="auto"/>
            <w:bottom w:val="none" w:sz="0" w:space="0" w:color="auto"/>
            <w:right w:val="none" w:sz="0" w:space="0" w:color="auto"/>
          </w:divBdr>
        </w:div>
        <w:div w:id="1246501485">
          <w:marLeft w:val="480"/>
          <w:marRight w:val="0"/>
          <w:marTop w:val="0"/>
          <w:marBottom w:val="0"/>
          <w:divBdr>
            <w:top w:val="none" w:sz="0" w:space="0" w:color="auto"/>
            <w:left w:val="none" w:sz="0" w:space="0" w:color="auto"/>
            <w:bottom w:val="none" w:sz="0" w:space="0" w:color="auto"/>
            <w:right w:val="none" w:sz="0" w:space="0" w:color="auto"/>
          </w:divBdr>
        </w:div>
        <w:div w:id="1771780977">
          <w:marLeft w:val="480"/>
          <w:marRight w:val="0"/>
          <w:marTop w:val="0"/>
          <w:marBottom w:val="0"/>
          <w:divBdr>
            <w:top w:val="none" w:sz="0" w:space="0" w:color="auto"/>
            <w:left w:val="none" w:sz="0" w:space="0" w:color="auto"/>
            <w:bottom w:val="none" w:sz="0" w:space="0" w:color="auto"/>
            <w:right w:val="none" w:sz="0" w:space="0" w:color="auto"/>
          </w:divBdr>
        </w:div>
        <w:div w:id="1993172179">
          <w:marLeft w:val="480"/>
          <w:marRight w:val="0"/>
          <w:marTop w:val="0"/>
          <w:marBottom w:val="0"/>
          <w:divBdr>
            <w:top w:val="none" w:sz="0" w:space="0" w:color="auto"/>
            <w:left w:val="none" w:sz="0" w:space="0" w:color="auto"/>
            <w:bottom w:val="none" w:sz="0" w:space="0" w:color="auto"/>
            <w:right w:val="none" w:sz="0" w:space="0" w:color="auto"/>
          </w:divBdr>
        </w:div>
        <w:div w:id="1842046200">
          <w:marLeft w:val="480"/>
          <w:marRight w:val="0"/>
          <w:marTop w:val="0"/>
          <w:marBottom w:val="0"/>
          <w:divBdr>
            <w:top w:val="none" w:sz="0" w:space="0" w:color="auto"/>
            <w:left w:val="none" w:sz="0" w:space="0" w:color="auto"/>
            <w:bottom w:val="none" w:sz="0" w:space="0" w:color="auto"/>
            <w:right w:val="none" w:sz="0" w:space="0" w:color="auto"/>
          </w:divBdr>
        </w:div>
        <w:div w:id="1859197626">
          <w:marLeft w:val="480"/>
          <w:marRight w:val="0"/>
          <w:marTop w:val="0"/>
          <w:marBottom w:val="0"/>
          <w:divBdr>
            <w:top w:val="none" w:sz="0" w:space="0" w:color="auto"/>
            <w:left w:val="none" w:sz="0" w:space="0" w:color="auto"/>
            <w:bottom w:val="none" w:sz="0" w:space="0" w:color="auto"/>
            <w:right w:val="none" w:sz="0" w:space="0" w:color="auto"/>
          </w:divBdr>
        </w:div>
        <w:div w:id="1855073194">
          <w:marLeft w:val="480"/>
          <w:marRight w:val="0"/>
          <w:marTop w:val="0"/>
          <w:marBottom w:val="0"/>
          <w:divBdr>
            <w:top w:val="none" w:sz="0" w:space="0" w:color="auto"/>
            <w:left w:val="none" w:sz="0" w:space="0" w:color="auto"/>
            <w:bottom w:val="none" w:sz="0" w:space="0" w:color="auto"/>
            <w:right w:val="none" w:sz="0" w:space="0" w:color="auto"/>
          </w:divBdr>
        </w:div>
        <w:div w:id="86771530">
          <w:marLeft w:val="480"/>
          <w:marRight w:val="0"/>
          <w:marTop w:val="0"/>
          <w:marBottom w:val="0"/>
          <w:divBdr>
            <w:top w:val="none" w:sz="0" w:space="0" w:color="auto"/>
            <w:left w:val="none" w:sz="0" w:space="0" w:color="auto"/>
            <w:bottom w:val="none" w:sz="0" w:space="0" w:color="auto"/>
            <w:right w:val="none" w:sz="0" w:space="0" w:color="auto"/>
          </w:divBdr>
        </w:div>
      </w:divsChild>
    </w:div>
    <w:div w:id="728765788">
      <w:bodyDiv w:val="1"/>
      <w:marLeft w:val="0"/>
      <w:marRight w:val="0"/>
      <w:marTop w:val="0"/>
      <w:marBottom w:val="0"/>
      <w:divBdr>
        <w:top w:val="none" w:sz="0" w:space="0" w:color="auto"/>
        <w:left w:val="none" w:sz="0" w:space="0" w:color="auto"/>
        <w:bottom w:val="none" w:sz="0" w:space="0" w:color="auto"/>
        <w:right w:val="none" w:sz="0" w:space="0" w:color="auto"/>
      </w:divBdr>
    </w:div>
    <w:div w:id="728962012">
      <w:bodyDiv w:val="1"/>
      <w:marLeft w:val="0"/>
      <w:marRight w:val="0"/>
      <w:marTop w:val="0"/>
      <w:marBottom w:val="0"/>
      <w:divBdr>
        <w:top w:val="none" w:sz="0" w:space="0" w:color="auto"/>
        <w:left w:val="none" w:sz="0" w:space="0" w:color="auto"/>
        <w:bottom w:val="none" w:sz="0" w:space="0" w:color="auto"/>
        <w:right w:val="none" w:sz="0" w:space="0" w:color="auto"/>
      </w:divBdr>
    </w:div>
    <w:div w:id="729495343">
      <w:bodyDiv w:val="1"/>
      <w:marLeft w:val="0"/>
      <w:marRight w:val="0"/>
      <w:marTop w:val="0"/>
      <w:marBottom w:val="0"/>
      <w:divBdr>
        <w:top w:val="none" w:sz="0" w:space="0" w:color="auto"/>
        <w:left w:val="none" w:sz="0" w:space="0" w:color="auto"/>
        <w:bottom w:val="none" w:sz="0" w:space="0" w:color="auto"/>
        <w:right w:val="none" w:sz="0" w:space="0" w:color="auto"/>
      </w:divBdr>
    </w:div>
    <w:div w:id="730270426">
      <w:bodyDiv w:val="1"/>
      <w:marLeft w:val="0"/>
      <w:marRight w:val="0"/>
      <w:marTop w:val="0"/>
      <w:marBottom w:val="0"/>
      <w:divBdr>
        <w:top w:val="none" w:sz="0" w:space="0" w:color="auto"/>
        <w:left w:val="none" w:sz="0" w:space="0" w:color="auto"/>
        <w:bottom w:val="none" w:sz="0" w:space="0" w:color="auto"/>
        <w:right w:val="none" w:sz="0" w:space="0" w:color="auto"/>
      </w:divBdr>
    </w:div>
    <w:div w:id="730427621">
      <w:bodyDiv w:val="1"/>
      <w:marLeft w:val="0"/>
      <w:marRight w:val="0"/>
      <w:marTop w:val="0"/>
      <w:marBottom w:val="0"/>
      <w:divBdr>
        <w:top w:val="none" w:sz="0" w:space="0" w:color="auto"/>
        <w:left w:val="none" w:sz="0" w:space="0" w:color="auto"/>
        <w:bottom w:val="none" w:sz="0" w:space="0" w:color="auto"/>
        <w:right w:val="none" w:sz="0" w:space="0" w:color="auto"/>
      </w:divBdr>
    </w:div>
    <w:div w:id="730494513">
      <w:bodyDiv w:val="1"/>
      <w:marLeft w:val="0"/>
      <w:marRight w:val="0"/>
      <w:marTop w:val="0"/>
      <w:marBottom w:val="0"/>
      <w:divBdr>
        <w:top w:val="none" w:sz="0" w:space="0" w:color="auto"/>
        <w:left w:val="none" w:sz="0" w:space="0" w:color="auto"/>
        <w:bottom w:val="none" w:sz="0" w:space="0" w:color="auto"/>
        <w:right w:val="none" w:sz="0" w:space="0" w:color="auto"/>
      </w:divBdr>
    </w:div>
    <w:div w:id="730731101">
      <w:bodyDiv w:val="1"/>
      <w:marLeft w:val="0"/>
      <w:marRight w:val="0"/>
      <w:marTop w:val="0"/>
      <w:marBottom w:val="0"/>
      <w:divBdr>
        <w:top w:val="none" w:sz="0" w:space="0" w:color="auto"/>
        <w:left w:val="none" w:sz="0" w:space="0" w:color="auto"/>
        <w:bottom w:val="none" w:sz="0" w:space="0" w:color="auto"/>
        <w:right w:val="none" w:sz="0" w:space="0" w:color="auto"/>
      </w:divBdr>
      <w:divsChild>
        <w:div w:id="1083068862">
          <w:marLeft w:val="480"/>
          <w:marRight w:val="0"/>
          <w:marTop w:val="0"/>
          <w:marBottom w:val="0"/>
          <w:divBdr>
            <w:top w:val="none" w:sz="0" w:space="0" w:color="auto"/>
            <w:left w:val="none" w:sz="0" w:space="0" w:color="auto"/>
            <w:bottom w:val="none" w:sz="0" w:space="0" w:color="auto"/>
            <w:right w:val="none" w:sz="0" w:space="0" w:color="auto"/>
          </w:divBdr>
        </w:div>
        <w:div w:id="768039545">
          <w:marLeft w:val="480"/>
          <w:marRight w:val="0"/>
          <w:marTop w:val="0"/>
          <w:marBottom w:val="0"/>
          <w:divBdr>
            <w:top w:val="none" w:sz="0" w:space="0" w:color="auto"/>
            <w:left w:val="none" w:sz="0" w:space="0" w:color="auto"/>
            <w:bottom w:val="none" w:sz="0" w:space="0" w:color="auto"/>
            <w:right w:val="none" w:sz="0" w:space="0" w:color="auto"/>
          </w:divBdr>
        </w:div>
        <w:div w:id="347486126">
          <w:marLeft w:val="480"/>
          <w:marRight w:val="0"/>
          <w:marTop w:val="0"/>
          <w:marBottom w:val="0"/>
          <w:divBdr>
            <w:top w:val="none" w:sz="0" w:space="0" w:color="auto"/>
            <w:left w:val="none" w:sz="0" w:space="0" w:color="auto"/>
            <w:bottom w:val="none" w:sz="0" w:space="0" w:color="auto"/>
            <w:right w:val="none" w:sz="0" w:space="0" w:color="auto"/>
          </w:divBdr>
        </w:div>
        <w:div w:id="405081041">
          <w:marLeft w:val="480"/>
          <w:marRight w:val="0"/>
          <w:marTop w:val="0"/>
          <w:marBottom w:val="0"/>
          <w:divBdr>
            <w:top w:val="none" w:sz="0" w:space="0" w:color="auto"/>
            <w:left w:val="none" w:sz="0" w:space="0" w:color="auto"/>
            <w:bottom w:val="none" w:sz="0" w:space="0" w:color="auto"/>
            <w:right w:val="none" w:sz="0" w:space="0" w:color="auto"/>
          </w:divBdr>
        </w:div>
        <w:div w:id="1010064857">
          <w:marLeft w:val="480"/>
          <w:marRight w:val="0"/>
          <w:marTop w:val="0"/>
          <w:marBottom w:val="0"/>
          <w:divBdr>
            <w:top w:val="none" w:sz="0" w:space="0" w:color="auto"/>
            <w:left w:val="none" w:sz="0" w:space="0" w:color="auto"/>
            <w:bottom w:val="none" w:sz="0" w:space="0" w:color="auto"/>
            <w:right w:val="none" w:sz="0" w:space="0" w:color="auto"/>
          </w:divBdr>
        </w:div>
        <w:div w:id="306478116">
          <w:marLeft w:val="480"/>
          <w:marRight w:val="0"/>
          <w:marTop w:val="0"/>
          <w:marBottom w:val="0"/>
          <w:divBdr>
            <w:top w:val="none" w:sz="0" w:space="0" w:color="auto"/>
            <w:left w:val="none" w:sz="0" w:space="0" w:color="auto"/>
            <w:bottom w:val="none" w:sz="0" w:space="0" w:color="auto"/>
            <w:right w:val="none" w:sz="0" w:space="0" w:color="auto"/>
          </w:divBdr>
        </w:div>
        <w:div w:id="1063916529">
          <w:marLeft w:val="480"/>
          <w:marRight w:val="0"/>
          <w:marTop w:val="0"/>
          <w:marBottom w:val="0"/>
          <w:divBdr>
            <w:top w:val="none" w:sz="0" w:space="0" w:color="auto"/>
            <w:left w:val="none" w:sz="0" w:space="0" w:color="auto"/>
            <w:bottom w:val="none" w:sz="0" w:space="0" w:color="auto"/>
            <w:right w:val="none" w:sz="0" w:space="0" w:color="auto"/>
          </w:divBdr>
        </w:div>
        <w:div w:id="1899971166">
          <w:marLeft w:val="480"/>
          <w:marRight w:val="0"/>
          <w:marTop w:val="0"/>
          <w:marBottom w:val="0"/>
          <w:divBdr>
            <w:top w:val="none" w:sz="0" w:space="0" w:color="auto"/>
            <w:left w:val="none" w:sz="0" w:space="0" w:color="auto"/>
            <w:bottom w:val="none" w:sz="0" w:space="0" w:color="auto"/>
            <w:right w:val="none" w:sz="0" w:space="0" w:color="auto"/>
          </w:divBdr>
        </w:div>
        <w:div w:id="641736515">
          <w:marLeft w:val="480"/>
          <w:marRight w:val="0"/>
          <w:marTop w:val="0"/>
          <w:marBottom w:val="0"/>
          <w:divBdr>
            <w:top w:val="none" w:sz="0" w:space="0" w:color="auto"/>
            <w:left w:val="none" w:sz="0" w:space="0" w:color="auto"/>
            <w:bottom w:val="none" w:sz="0" w:space="0" w:color="auto"/>
            <w:right w:val="none" w:sz="0" w:space="0" w:color="auto"/>
          </w:divBdr>
        </w:div>
        <w:div w:id="1058548531">
          <w:marLeft w:val="480"/>
          <w:marRight w:val="0"/>
          <w:marTop w:val="0"/>
          <w:marBottom w:val="0"/>
          <w:divBdr>
            <w:top w:val="none" w:sz="0" w:space="0" w:color="auto"/>
            <w:left w:val="none" w:sz="0" w:space="0" w:color="auto"/>
            <w:bottom w:val="none" w:sz="0" w:space="0" w:color="auto"/>
            <w:right w:val="none" w:sz="0" w:space="0" w:color="auto"/>
          </w:divBdr>
        </w:div>
        <w:div w:id="1718509526">
          <w:marLeft w:val="480"/>
          <w:marRight w:val="0"/>
          <w:marTop w:val="0"/>
          <w:marBottom w:val="0"/>
          <w:divBdr>
            <w:top w:val="none" w:sz="0" w:space="0" w:color="auto"/>
            <w:left w:val="none" w:sz="0" w:space="0" w:color="auto"/>
            <w:bottom w:val="none" w:sz="0" w:space="0" w:color="auto"/>
            <w:right w:val="none" w:sz="0" w:space="0" w:color="auto"/>
          </w:divBdr>
        </w:div>
        <w:div w:id="1279147216">
          <w:marLeft w:val="480"/>
          <w:marRight w:val="0"/>
          <w:marTop w:val="0"/>
          <w:marBottom w:val="0"/>
          <w:divBdr>
            <w:top w:val="none" w:sz="0" w:space="0" w:color="auto"/>
            <w:left w:val="none" w:sz="0" w:space="0" w:color="auto"/>
            <w:bottom w:val="none" w:sz="0" w:space="0" w:color="auto"/>
            <w:right w:val="none" w:sz="0" w:space="0" w:color="auto"/>
          </w:divBdr>
        </w:div>
        <w:div w:id="1794053420">
          <w:marLeft w:val="480"/>
          <w:marRight w:val="0"/>
          <w:marTop w:val="0"/>
          <w:marBottom w:val="0"/>
          <w:divBdr>
            <w:top w:val="none" w:sz="0" w:space="0" w:color="auto"/>
            <w:left w:val="none" w:sz="0" w:space="0" w:color="auto"/>
            <w:bottom w:val="none" w:sz="0" w:space="0" w:color="auto"/>
            <w:right w:val="none" w:sz="0" w:space="0" w:color="auto"/>
          </w:divBdr>
        </w:div>
        <w:div w:id="1534490912">
          <w:marLeft w:val="480"/>
          <w:marRight w:val="0"/>
          <w:marTop w:val="0"/>
          <w:marBottom w:val="0"/>
          <w:divBdr>
            <w:top w:val="none" w:sz="0" w:space="0" w:color="auto"/>
            <w:left w:val="none" w:sz="0" w:space="0" w:color="auto"/>
            <w:bottom w:val="none" w:sz="0" w:space="0" w:color="auto"/>
            <w:right w:val="none" w:sz="0" w:space="0" w:color="auto"/>
          </w:divBdr>
        </w:div>
        <w:div w:id="108622818">
          <w:marLeft w:val="480"/>
          <w:marRight w:val="0"/>
          <w:marTop w:val="0"/>
          <w:marBottom w:val="0"/>
          <w:divBdr>
            <w:top w:val="none" w:sz="0" w:space="0" w:color="auto"/>
            <w:left w:val="none" w:sz="0" w:space="0" w:color="auto"/>
            <w:bottom w:val="none" w:sz="0" w:space="0" w:color="auto"/>
            <w:right w:val="none" w:sz="0" w:space="0" w:color="auto"/>
          </w:divBdr>
        </w:div>
        <w:div w:id="2144079054">
          <w:marLeft w:val="480"/>
          <w:marRight w:val="0"/>
          <w:marTop w:val="0"/>
          <w:marBottom w:val="0"/>
          <w:divBdr>
            <w:top w:val="none" w:sz="0" w:space="0" w:color="auto"/>
            <w:left w:val="none" w:sz="0" w:space="0" w:color="auto"/>
            <w:bottom w:val="none" w:sz="0" w:space="0" w:color="auto"/>
            <w:right w:val="none" w:sz="0" w:space="0" w:color="auto"/>
          </w:divBdr>
        </w:div>
        <w:div w:id="1081414747">
          <w:marLeft w:val="480"/>
          <w:marRight w:val="0"/>
          <w:marTop w:val="0"/>
          <w:marBottom w:val="0"/>
          <w:divBdr>
            <w:top w:val="none" w:sz="0" w:space="0" w:color="auto"/>
            <w:left w:val="none" w:sz="0" w:space="0" w:color="auto"/>
            <w:bottom w:val="none" w:sz="0" w:space="0" w:color="auto"/>
            <w:right w:val="none" w:sz="0" w:space="0" w:color="auto"/>
          </w:divBdr>
        </w:div>
        <w:div w:id="1981953411">
          <w:marLeft w:val="480"/>
          <w:marRight w:val="0"/>
          <w:marTop w:val="0"/>
          <w:marBottom w:val="0"/>
          <w:divBdr>
            <w:top w:val="none" w:sz="0" w:space="0" w:color="auto"/>
            <w:left w:val="none" w:sz="0" w:space="0" w:color="auto"/>
            <w:bottom w:val="none" w:sz="0" w:space="0" w:color="auto"/>
            <w:right w:val="none" w:sz="0" w:space="0" w:color="auto"/>
          </w:divBdr>
        </w:div>
        <w:div w:id="1786725899">
          <w:marLeft w:val="480"/>
          <w:marRight w:val="0"/>
          <w:marTop w:val="0"/>
          <w:marBottom w:val="0"/>
          <w:divBdr>
            <w:top w:val="none" w:sz="0" w:space="0" w:color="auto"/>
            <w:left w:val="none" w:sz="0" w:space="0" w:color="auto"/>
            <w:bottom w:val="none" w:sz="0" w:space="0" w:color="auto"/>
            <w:right w:val="none" w:sz="0" w:space="0" w:color="auto"/>
          </w:divBdr>
        </w:div>
        <w:div w:id="1152790087">
          <w:marLeft w:val="480"/>
          <w:marRight w:val="0"/>
          <w:marTop w:val="0"/>
          <w:marBottom w:val="0"/>
          <w:divBdr>
            <w:top w:val="none" w:sz="0" w:space="0" w:color="auto"/>
            <w:left w:val="none" w:sz="0" w:space="0" w:color="auto"/>
            <w:bottom w:val="none" w:sz="0" w:space="0" w:color="auto"/>
            <w:right w:val="none" w:sz="0" w:space="0" w:color="auto"/>
          </w:divBdr>
        </w:div>
        <w:div w:id="831024715">
          <w:marLeft w:val="480"/>
          <w:marRight w:val="0"/>
          <w:marTop w:val="0"/>
          <w:marBottom w:val="0"/>
          <w:divBdr>
            <w:top w:val="none" w:sz="0" w:space="0" w:color="auto"/>
            <w:left w:val="none" w:sz="0" w:space="0" w:color="auto"/>
            <w:bottom w:val="none" w:sz="0" w:space="0" w:color="auto"/>
            <w:right w:val="none" w:sz="0" w:space="0" w:color="auto"/>
          </w:divBdr>
        </w:div>
        <w:div w:id="1329943434">
          <w:marLeft w:val="480"/>
          <w:marRight w:val="0"/>
          <w:marTop w:val="0"/>
          <w:marBottom w:val="0"/>
          <w:divBdr>
            <w:top w:val="none" w:sz="0" w:space="0" w:color="auto"/>
            <w:left w:val="none" w:sz="0" w:space="0" w:color="auto"/>
            <w:bottom w:val="none" w:sz="0" w:space="0" w:color="auto"/>
            <w:right w:val="none" w:sz="0" w:space="0" w:color="auto"/>
          </w:divBdr>
        </w:div>
        <w:div w:id="2121215193">
          <w:marLeft w:val="480"/>
          <w:marRight w:val="0"/>
          <w:marTop w:val="0"/>
          <w:marBottom w:val="0"/>
          <w:divBdr>
            <w:top w:val="none" w:sz="0" w:space="0" w:color="auto"/>
            <w:left w:val="none" w:sz="0" w:space="0" w:color="auto"/>
            <w:bottom w:val="none" w:sz="0" w:space="0" w:color="auto"/>
            <w:right w:val="none" w:sz="0" w:space="0" w:color="auto"/>
          </w:divBdr>
        </w:div>
        <w:div w:id="411899867">
          <w:marLeft w:val="480"/>
          <w:marRight w:val="0"/>
          <w:marTop w:val="0"/>
          <w:marBottom w:val="0"/>
          <w:divBdr>
            <w:top w:val="none" w:sz="0" w:space="0" w:color="auto"/>
            <w:left w:val="none" w:sz="0" w:space="0" w:color="auto"/>
            <w:bottom w:val="none" w:sz="0" w:space="0" w:color="auto"/>
            <w:right w:val="none" w:sz="0" w:space="0" w:color="auto"/>
          </w:divBdr>
        </w:div>
        <w:div w:id="645472242">
          <w:marLeft w:val="480"/>
          <w:marRight w:val="0"/>
          <w:marTop w:val="0"/>
          <w:marBottom w:val="0"/>
          <w:divBdr>
            <w:top w:val="none" w:sz="0" w:space="0" w:color="auto"/>
            <w:left w:val="none" w:sz="0" w:space="0" w:color="auto"/>
            <w:bottom w:val="none" w:sz="0" w:space="0" w:color="auto"/>
            <w:right w:val="none" w:sz="0" w:space="0" w:color="auto"/>
          </w:divBdr>
        </w:div>
        <w:div w:id="828252563">
          <w:marLeft w:val="480"/>
          <w:marRight w:val="0"/>
          <w:marTop w:val="0"/>
          <w:marBottom w:val="0"/>
          <w:divBdr>
            <w:top w:val="none" w:sz="0" w:space="0" w:color="auto"/>
            <w:left w:val="none" w:sz="0" w:space="0" w:color="auto"/>
            <w:bottom w:val="none" w:sz="0" w:space="0" w:color="auto"/>
            <w:right w:val="none" w:sz="0" w:space="0" w:color="auto"/>
          </w:divBdr>
        </w:div>
        <w:div w:id="1855604634">
          <w:marLeft w:val="480"/>
          <w:marRight w:val="0"/>
          <w:marTop w:val="0"/>
          <w:marBottom w:val="0"/>
          <w:divBdr>
            <w:top w:val="none" w:sz="0" w:space="0" w:color="auto"/>
            <w:left w:val="none" w:sz="0" w:space="0" w:color="auto"/>
            <w:bottom w:val="none" w:sz="0" w:space="0" w:color="auto"/>
            <w:right w:val="none" w:sz="0" w:space="0" w:color="auto"/>
          </w:divBdr>
        </w:div>
        <w:div w:id="1840387611">
          <w:marLeft w:val="480"/>
          <w:marRight w:val="0"/>
          <w:marTop w:val="0"/>
          <w:marBottom w:val="0"/>
          <w:divBdr>
            <w:top w:val="none" w:sz="0" w:space="0" w:color="auto"/>
            <w:left w:val="none" w:sz="0" w:space="0" w:color="auto"/>
            <w:bottom w:val="none" w:sz="0" w:space="0" w:color="auto"/>
            <w:right w:val="none" w:sz="0" w:space="0" w:color="auto"/>
          </w:divBdr>
        </w:div>
        <w:div w:id="737823057">
          <w:marLeft w:val="480"/>
          <w:marRight w:val="0"/>
          <w:marTop w:val="0"/>
          <w:marBottom w:val="0"/>
          <w:divBdr>
            <w:top w:val="none" w:sz="0" w:space="0" w:color="auto"/>
            <w:left w:val="none" w:sz="0" w:space="0" w:color="auto"/>
            <w:bottom w:val="none" w:sz="0" w:space="0" w:color="auto"/>
            <w:right w:val="none" w:sz="0" w:space="0" w:color="auto"/>
          </w:divBdr>
        </w:div>
        <w:div w:id="1465125007">
          <w:marLeft w:val="480"/>
          <w:marRight w:val="0"/>
          <w:marTop w:val="0"/>
          <w:marBottom w:val="0"/>
          <w:divBdr>
            <w:top w:val="none" w:sz="0" w:space="0" w:color="auto"/>
            <w:left w:val="none" w:sz="0" w:space="0" w:color="auto"/>
            <w:bottom w:val="none" w:sz="0" w:space="0" w:color="auto"/>
            <w:right w:val="none" w:sz="0" w:space="0" w:color="auto"/>
          </w:divBdr>
        </w:div>
        <w:div w:id="1017998848">
          <w:marLeft w:val="480"/>
          <w:marRight w:val="0"/>
          <w:marTop w:val="0"/>
          <w:marBottom w:val="0"/>
          <w:divBdr>
            <w:top w:val="none" w:sz="0" w:space="0" w:color="auto"/>
            <w:left w:val="none" w:sz="0" w:space="0" w:color="auto"/>
            <w:bottom w:val="none" w:sz="0" w:space="0" w:color="auto"/>
            <w:right w:val="none" w:sz="0" w:space="0" w:color="auto"/>
          </w:divBdr>
        </w:div>
        <w:div w:id="1623070786">
          <w:marLeft w:val="480"/>
          <w:marRight w:val="0"/>
          <w:marTop w:val="0"/>
          <w:marBottom w:val="0"/>
          <w:divBdr>
            <w:top w:val="none" w:sz="0" w:space="0" w:color="auto"/>
            <w:left w:val="none" w:sz="0" w:space="0" w:color="auto"/>
            <w:bottom w:val="none" w:sz="0" w:space="0" w:color="auto"/>
            <w:right w:val="none" w:sz="0" w:space="0" w:color="auto"/>
          </w:divBdr>
        </w:div>
        <w:div w:id="2063089397">
          <w:marLeft w:val="480"/>
          <w:marRight w:val="0"/>
          <w:marTop w:val="0"/>
          <w:marBottom w:val="0"/>
          <w:divBdr>
            <w:top w:val="none" w:sz="0" w:space="0" w:color="auto"/>
            <w:left w:val="none" w:sz="0" w:space="0" w:color="auto"/>
            <w:bottom w:val="none" w:sz="0" w:space="0" w:color="auto"/>
            <w:right w:val="none" w:sz="0" w:space="0" w:color="auto"/>
          </w:divBdr>
        </w:div>
        <w:div w:id="1348873646">
          <w:marLeft w:val="480"/>
          <w:marRight w:val="0"/>
          <w:marTop w:val="0"/>
          <w:marBottom w:val="0"/>
          <w:divBdr>
            <w:top w:val="none" w:sz="0" w:space="0" w:color="auto"/>
            <w:left w:val="none" w:sz="0" w:space="0" w:color="auto"/>
            <w:bottom w:val="none" w:sz="0" w:space="0" w:color="auto"/>
            <w:right w:val="none" w:sz="0" w:space="0" w:color="auto"/>
          </w:divBdr>
        </w:div>
        <w:div w:id="1373309434">
          <w:marLeft w:val="480"/>
          <w:marRight w:val="0"/>
          <w:marTop w:val="0"/>
          <w:marBottom w:val="0"/>
          <w:divBdr>
            <w:top w:val="none" w:sz="0" w:space="0" w:color="auto"/>
            <w:left w:val="none" w:sz="0" w:space="0" w:color="auto"/>
            <w:bottom w:val="none" w:sz="0" w:space="0" w:color="auto"/>
            <w:right w:val="none" w:sz="0" w:space="0" w:color="auto"/>
          </w:divBdr>
        </w:div>
        <w:div w:id="2100321791">
          <w:marLeft w:val="480"/>
          <w:marRight w:val="0"/>
          <w:marTop w:val="0"/>
          <w:marBottom w:val="0"/>
          <w:divBdr>
            <w:top w:val="none" w:sz="0" w:space="0" w:color="auto"/>
            <w:left w:val="none" w:sz="0" w:space="0" w:color="auto"/>
            <w:bottom w:val="none" w:sz="0" w:space="0" w:color="auto"/>
            <w:right w:val="none" w:sz="0" w:space="0" w:color="auto"/>
          </w:divBdr>
        </w:div>
        <w:div w:id="313989243">
          <w:marLeft w:val="480"/>
          <w:marRight w:val="0"/>
          <w:marTop w:val="0"/>
          <w:marBottom w:val="0"/>
          <w:divBdr>
            <w:top w:val="none" w:sz="0" w:space="0" w:color="auto"/>
            <w:left w:val="none" w:sz="0" w:space="0" w:color="auto"/>
            <w:bottom w:val="none" w:sz="0" w:space="0" w:color="auto"/>
            <w:right w:val="none" w:sz="0" w:space="0" w:color="auto"/>
          </w:divBdr>
        </w:div>
        <w:div w:id="467556671">
          <w:marLeft w:val="480"/>
          <w:marRight w:val="0"/>
          <w:marTop w:val="0"/>
          <w:marBottom w:val="0"/>
          <w:divBdr>
            <w:top w:val="none" w:sz="0" w:space="0" w:color="auto"/>
            <w:left w:val="none" w:sz="0" w:space="0" w:color="auto"/>
            <w:bottom w:val="none" w:sz="0" w:space="0" w:color="auto"/>
            <w:right w:val="none" w:sz="0" w:space="0" w:color="auto"/>
          </w:divBdr>
        </w:div>
        <w:div w:id="2073966803">
          <w:marLeft w:val="480"/>
          <w:marRight w:val="0"/>
          <w:marTop w:val="0"/>
          <w:marBottom w:val="0"/>
          <w:divBdr>
            <w:top w:val="none" w:sz="0" w:space="0" w:color="auto"/>
            <w:left w:val="none" w:sz="0" w:space="0" w:color="auto"/>
            <w:bottom w:val="none" w:sz="0" w:space="0" w:color="auto"/>
            <w:right w:val="none" w:sz="0" w:space="0" w:color="auto"/>
          </w:divBdr>
        </w:div>
        <w:div w:id="113907193">
          <w:marLeft w:val="480"/>
          <w:marRight w:val="0"/>
          <w:marTop w:val="0"/>
          <w:marBottom w:val="0"/>
          <w:divBdr>
            <w:top w:val="none" w:sz="0" w:space="0" w:color="auto"/>
            <w:left w:val="none" w:sz="0" w:space="0" w:color="auto"/>
            <w:bottom w:val="none" w:sz="0" w:space="0" w:color="auto"/>
            <w:right w:val="none" w:sz="0" w:space="0" w:color="auto"/>
          </w:divBdr>
        </w:div>
        <w:div w:id="1919437108">
          <w:marLeft w:val="480"/>
          <w:marRight w:val="0"/>
          <w:marTop w:val="0"/>
          <w:marBottom w:val="0"/>
          <w:divBdr>
            <w:top w:val="none" w:sz="0" w:space="0" w:color="auto"/>
            <w:left w:val="none" w:sz="0" w:space="0" w:color="auto"/>
            <w:bottom w:val="none" w:sz="0" w:space="0" w:color="auto"/>
            <w:right w:val="none" w:sz="0" w:space="0" w:color="auto"/>
          </w:divBdr>
        </w:div>
        <w:div w:id="1500391189">
          <w:marLeft w:val="480"/>
          <w:marRight w:val="0"/>
          <w:marTop w:val="0"/>
          <w:marBottom w:val="0"/>
          <w:divBdr>
            <w:top w:val="none" w:sz="0" w:space="0" w:color="auto"/>
            <w:left w:val="none" w:sz="0" w:space="0" w:color="auto"/>
            <w:bottom w:val="none" w:sz="0" w:space="0" w:color="auto"/>
            <w:right w:val="none" w:sz="0" w:space="0" w:color="auto"/>
          </w:divBdr>
        </w:div>
        <w:div w:id="2041858778">
          <w:marLeft w:val="480"/>
          <w:marRight w:val="0"/>
          <w:marTop w:val="0"/>
          <w:marBottom w:val="0"/>
          <w:divBdr>
            <w:top w:val="none" w:sz="0" w:space="0" w:color="auto"/>
            <w:left w:val="none" w:sz="0" w:space="0" w:color="auto"/>
            <w:bottom w:val="none" w:sz="0" w:space="0" w:color="auto"/>
            <w:right w:val="none" w:sz="0" w:space="0" w:color="auto"/>
          </w:divBdr>
        </w:div>
        <w:div w:id="1157646253">
          <w:marLeft w:val="480"/>
          <w:marRight w:val="0"/>
          <w:marTop w:val="0"/>
          <w:marBottom w:val="0"/>
          <w:divBdr>
            <w:top w:val="none" w:sz="0" w:space="0" w:color="auto"/>
            <w:left w:val="none" w:sz="0" w:space="0" w:color="auto"/>
            <w:bottom w:val="none" w:sz="0" w:space="0" w:color="auto"/>
            <w:right w:val="none" w:sz="0" w:space="0" w:color="auto"/>
          </w:divBdr>
        </w:div>
        <w:div w:id="1377505590">
          <w:marLeft w:val="480"/>
          <w:marRight w:val="0"/>
          <w:marTop w:val="0"/>
          <w:marBottom w:val="0"/>
          <w:divBdr>
            <w:top w:val="none" w:sz="0" w:space="0" w:color="auto"/>
            <w:left w:val="none" w:sz="0" w:space="0" w:color="auto"/>
            <w:bottom w:val="none" w:sz="0" w:space="0" w:color="auto"/>
            <w:right w:val="none" w:sz="0" w:space="0" w:color="auto"/>
          </w:divBdr>
        </w:div>
        <w:div w:id="1734159907">
          <w:marLeft w:val="480"/>
          <w:marRight w:val="0"/>
          <w:marTop w:val="0"/>
          <w:marBottom w:val="0"/>
          <w:divBdr>
            <w:top w:val="none" w:sz="0" w:space="0" w:color="auto"/>
            <w:left w:val="none" w:sz="0" w:space="0" w:color="auto"/>
            <w:bottom w:val="none" w:sz="0" w:space="0" w:color="auto"/>
            <w:right w:val="none" w:sz="0" w:space="0" w:color="auto"/>
          </w:divBdr>
        </w:div>
        <w:div w:id="1723091150">
          <w:marLeft w:val="480"/>
          <w:marRight w:val="0"/>
          <w:marTop w:val="0"/>
          <w:marBottom w:val="0"/>
          <w:divBdr>
            <w:top w:val="none" w:sz="0" w:space="0" w:color="auto"/>
            <w:left w:val="none" w:sz="0" w:space="0" w:color="auto"/>
            <w:bottom w:val="none" w:sz="0" w:space="0" w:color="auto"/>
            <w:right w:val="none" w:sz="0" w:space="0" w:color="auto"/>
          </w:divBdr>
        </w:div>
        <w:div w:id="2019962938">
          <w:marLeft w:val="480"/>
          <w:marRight w:val="0"/>
          <w:marTop w:val="0"/>
          <w:marBottom w:val="0"/>
          <w:divBdr>
            <w:top w:val="none" w:sz="0" w:space="0" w:color="auto"/>
            <w:left w:val="none" w:sz="0" w:space="0" w:color="auto"/>
            <w:bottom w:val="none" w:sz="0" w:space="0" w:color="auto"/>
            <w:right w:val="none" w:sz="0" w:space="0" w:color="auto"/>
          </w:divBdr>
        </w:div>
        <w:div w:id="2038698957">
          <w:marLeft w:val="480"/>
          <w:marRight w:val="0"/>
          <w:marTop w:val="0"/>
          <w:marBottom w:val="0"/>
          <w:divBdr>
            <w:top w:val="none" w:sz="0" w:space="0" w:color="auto"/>
            <w:left w:val="none" w:sz="0" w:space="0" w:color="auto"/>
            <w:bottom w:val="none" w:sz="0" w:space="0" w:color="auto"/>
            <w:right w:val="none" w:sz="0" w:space="0" w:color="auto"/>
          </w:divBdr>
        </w:div>
        <w:div w:id="1544171238">
          <w:marLeft w:val="480"/>
          <w:marRight w:val="0"/>
          <w:marTop w:val="0"/>
          <w:marBottom w:val="0"/>
          <w:divBdr>
            <w:top w:val="none" w:sz="0" w:space="0" w:color="auto"/>
            <w:left w:val="none" w:sz="0" w:space="0" w:color="auto"/>
            <w:bottom w:val="none" w:sz="0" w:space="0" w:color="auto"/>
            <w:right w:val="none" w:sz="0" w:space="0" w:color="auto"/>
          </w:divBdr>
        </w:div>
        <w:div w:id="1486169116">
          <w:marLeft w:val="480"/>
          <w:marRight w:val="0"/>
          <w:marTop w:val="0"/>
          <w:marBottom w:val="0"/>
          <w:divBdr>
            <w:top w:val="none" w:sz="0" w:space="0" w:color="auto"/>
            <w:left w:val="none" w:sz="0" w:space="0" w:color="auto"/>
            <w:bottom w:val="none" w:sz="0" w:space="0" w:color="auto"/>
            <w:right w:val="none" w:sz="0" w:space="0" w:color="auto"/>
          </w:divBdr>
        </w:div>
      </w:divsChild>
    </w:div>
    <w:div w:id="730739581">
      <w:bodyDiv w:val="1"/>
      <w:marLeft w:val="0"/>
      <w:marRight w:val="0"/>
      <w:marTop w:val="0"/>
      <w:marBottom w:val="0"/>
      <w:divBdr>
        <w:top w:val="none" w:sz="0" w:space="0" w:color="auto"/>
        <w:left w:val="none" w:sz="0" w:space="0" w:color="auto"/>
        <w:bottom w:val="none" w:sz="0" w:space="0" w:color="auto"/>
        <w:right w:val="none" w:sz="0" w:space="0" w:color="auto"/>
      </w:divBdr>
    </w:div>
    <w:div w:id="730889096">
      <w:bodyDiv w:val="1"/>
      <w:marLeft w:val="0"/>
      <w:marRight w:val="0"/>
      <w:marTop w:val="0"/>
      <w:marBottom w:val="0"/>
      <w:divBdr>
        <w:top w:val="none" w:sz="0" w:space="0" w:color="auto"/>
        <w:left w:val="none" w:sz="0" w:space="0" w:color="auto"/>
        <w:bottom w:val="none" w:sz="0" w:space="0" w:color="auto"/>
        <w:right w:val="none" w:sz="0" w:space="0" w:color="auto"/>
      </w:divBdr>
    </w:div>
    <w:div w:id="731076395">
      <w:bodyDiv w:val="1"/>
      <w:marLeft w:val="0"/>
      <w:marRight w:val="0"/>
      <w:marTop w:val="0"/>
      <w:marBottom w:val="0"/>
      <w:divBdr>
        <w:top w:val="none" w:sz="0" w:space="0" w:color="auto"/>
        <w:left w:val="none" w:sz="0" w:space="0" w:color="auto"/>
        <w:bottom w:val="none" w:sz="0" w:space="0" w:color="auto"/>
        <w:right w:val="none" w:sz="0" w:space="0" w:color="auto"/>
      </w:divBdr>
    </w:div>
    <w:div w:id="731125815">
      <w:bodyDiv w:val="1"/>
      <w:marLeft w:val="0"/>
      <w:marRight w:val="0"/>
      <w:marTop w:val="0"/>
      <w:marBottom w:val="0"/>
      <w:divBdr>
        <w:top w:val="none" w:sz="0" w:space="0" w:color="auto"/>
        <w:left w:val="none" w:sz="0" w:space="0" w:color="auto"/>
        <w:bottom w:val="none" w:sz="0" w:space="0" w:color="auto"/>
        <w:right w:val="none" w:sz="0" w:space="0" w:color="auto"/>
      </w:divBdr>
    </w:div>
    <w:div w:id="732971013">
      <w:bodyDiv w:val="1"/>
      <w:marLeft w:val="0"/>
      <w:marRight w:val="0"/>
      <w:marTop w:val="0"/>
      <w:marBottom w:val="0"/>
      <w:divBdr>
        <w:top w:val="none" w:sz="0" w:space="0" w:color="auto"/>
        <w:left w:val="none" w:sz="0" w:space="0" w:color="auto"/>
        <w:bottom w:val="none" w:sz="0" w:space="0" w:color="auto"/>
        <w:right w:val="none" w:sz="0" w:space="0" w:color="auto"/>
      </w:divBdr>
    </w:div>
    <w:div w:id="733890569">
      <w:bodyDiv w:val="1"/>
      <w:marLeft w:val="0"/>
      <w:marRight w:val="0"/>
      <w:marTop w:val="0"/>
      <w:marBottom w:val="0"/>
      <w:divBdr>
        <w:top w:val="none" w:sz="0" w:space="0" w:color="auto"/>
        <w:left w:val="none" w:sz="0" w:space="0" w:color="auto"/>
        <w:bottom w:val="none" w:sz="0" w:space="0" w:color="auto"/>
        <w:right w:val="none" w:sz="0" w:space="0" w:color="auto"/>
      </w:divBdr>
    </w:div>
    <w:div w:id="733893907">
      <w:bodyDiv w:val="1"/>
      <w:marLeft w:val="0"/>
      <w:marRight w:val="0"/>
      <w:marTop w:val="0"/>
      <w:marBottom w:val="0"/>
      <w:divBdr>
        <w:top w:val="none" w:sz="0" w:space="0" w:color="auto"/>
        <w:left w:val="none" w:sz="0" w:space="0" w:color="auto"/>
        <w:bottom w:val="none" w:sz="0" w:space="0" w:color="auto"/>
        <w:right w:val="none" w:sz="0" w:space="0" w:color="auto"/>
      </w:divBdr>
    </w:div>
    <w:div w:id="734426549">
      <w:bodyDiv w:val="1"/>
      <w:marLeft w:val="0"/>
      <w:marRight w:val="0"/>
      <w:marTop w:val="0"/>
      <w:marBottom w:val="0"/>
      <w:divBdr>
        <w:top w:val="none" w:sz="0" w:space="0" w:color="auto"/>
        <w:left w:val="none" w:sz="0" w:space="0" w:color="auto"/>
        <w:bottom w:val="none" w:sz="0" w:space="0" w:color="auto"/>
        <w:right w:val="none" w:sz="0" w:space="0" w:color="auto"/>
      </w:divBdr>
    </w:div>
    <w:div w:id="734549814">
      <w:bodyDiv w:val="1"/>
      <w:marLeft w:val="0"/>
      <w:marRight w:val="0"/>
      <w:marTop w:val="0"/>
      <w:marBottom w:val="0"/>
      <w:divBdr>
        <w:top w:val="none" w:sz="0" w:space="0" w:color="auto"/>
        <w:left w:val="none" w:sz="0" w:space="0" w:color="auto"/>
        <w:bottom w:val="none" w:sz="0" w:space="0" w:color="auto"/>
        <w:right w:val="none" w:sz="0" w:space="0" w:color="auto"/>
      </w:divBdr>
    </w:div>
    <w:div w:id="734863958">
      <w:bodyDiv w:val="1"/>
      <w:marLeft w:val="0"/>
      <w:marRight w:val="0"/>
      <w:marTop w:val="0"/>
      <w:marBottom w:val="0"/>
      <w:divBdr>
        <w:top w:val="none" w:sz="0" w:space="0" w:color="auto"/>
        <w:left w:val="none" w:sz="0" w:space="0" w:color="auto"/>
        <w:bottom w:val="none" w:sz="0" w:space="0" w:color="auto"/>
        <w:right w:val="none" w:sz="0" w:space="0" w:color="auto"/>
      </w:divBdr>
    </w:div>
    <w:div w:id="735057600">
      <w:bodyDiv w:val="1"/>
      <w:marLeft w:val="0"/>
      <w:marRight w:val="0"/>
      <w:marTop w:val="0"/>
      <w:marBottom w:val="0"/>
      <w:divBdr>
        <w:top w:val="none" w:sz="0" w:space="0" w:color="auto"/>
        <w:left w:val="none" w:sz="0" w:space="0" w:color="auto"/>
        <w:bottom w:val="none" w:sz="0" w:space="0" w:color="auto"/>
        <w:right w:val="none" w:sz="0" w:space="0" w:color="auto"/>
      </w:divBdr>
    </w:div>
    <w:div w:id="736198400">
      <w:bodyDiv w:val="1"/>
      <w:marLeft w:val="0"/>
      <w:marRight w:val="0"/>
      <w:marTop w:val="0"/>
      <w:marBottom w:val="0"/>
      <w:divBdr>
        <w:top w:val="none" w:sz="0" w:space="0" w:color="auto"/>
        <w:left w:val="none" w:sz="0" w:space="0" w:color="auto"/>
        <w:bottom w:val="none" w:sz="0" w:space="0" w:color="auto"/>
        <w:right w:val="none" w:sz="0" w:space="0" w:color="auto"/>
      </w:divBdr>
    </w:div>
    <w:div w:id="736244098">
      <w:bodyDiv w:val="1"/>
      <w:marLeft w:val="0"/>
      <w:marRight w:val="0"/>
      <w:marTop w:val="0"/>
      <w:marBottom w:val="0"/>
      <w:divBdr>
        <w:top w:val="none" w:sz="0" w:space="0" w:color="auto"/>
        <w:left w:val="none" w:sz="0" w:space="0" w:color="auto"/>
        <w:bottom w:val="none" w:sz="0" w:space="0" w:color="auto"/>
        <w:right w:val="none" w:sz="0" w:space="0" w:color="auto"/>
      </w:divBdr>
    </w:div>
    <w:div w:id="736443520">
      <w:bodyDiv w:val="1"/>
      <w:marLeft w:val="0"/>
      <w:marRight w:val="0"/>
      <w:marTop w:val="0"/>
      <w:marBottom w:val="0"/>
      <w:divBdr>
        <w:top w:val="none" w:sz="0" w:space="0" w:color="auto"/>
        <w:left w:val="none" w:sz="0" w:space="0" w:color="auto"/>
        <w:bottom w:val="none" w:sz="0" w:space="0" w:color="auto"/>
        <w:right w:val="none" w:sz="0" w:space="0" w:color="auto"/>
      </w:divBdr>
    </w:div>
    <w:div w:id="736631220">
      <w:bodyDiv w:val="1"/>
      <w:marLeft w:val="0"/>
      <w:marRight w:val="0"/>
      <w:marTop w:val="0"/>
      <w:marBottom w:val="0"/>
      <w:divBdr>
        <w:top w:val="none" w:sz="0" w:space="0" w:color="auto"/>
        <w:left w:val="none" w:sz="0" w:space="0" w:color="auto"/>
        <w:bottom w:val="none" w:sz="0" w:space="0" w:color="auto"/>
        <w:right w:val="none" w:sz="0" w:space="0" w:color="auto"/>
      </w:divBdr>
    </w:div>
    <w:div w:id="736710480">
      <w:bodyDiv w:val="1"/>
      <w:marLeft w:val="0"/>
      <w:marRight w:val="0"/>
      <w:marTop w:val="0"/>
      <w:marBottom w:val="0"/>
      <w:divBdr>
        <w:top w:val="none" w:sz="0" w:space="0" w:color="auto"/>
        <w:left w:val="none" w:sz="0" w:space="0" w:color="auto"/>
        <w:bottom w:val="none" w:sz="0" w:space="0" w:color="auto"/>
        <w:right w:val="none" w:sz="0" w:space="0" w:color="auto"/>
      </w:divBdr>
    </w:div>
    <w:div w:id="737019163">
      <w:bodyDiv w:val="1"/>
      <w:marLeft w:val="0"/>
      <w:marRight w:val="0"/>
      <w:marTop w:val="0"/>
      <w:marBottom w:val="0"/>
      <w:divBdr>
        <w:top w:val="none" w:sz="0" w:space="0" w:color="auto"/>
        <w:left w:val="none" w:sz="0" w:space="0" w:color="auto"/>
        <w:bottom w:val="none" w:sz="0" w:space="0" w:color="auto"/>
        <w:right w:val="none" w:sz="0" w:space="0" w:color="auto"/>
      </w:divBdr>
    </w:div>
    <w:div w:id="737243860">
      <w:bodyDiv w:val="1"/>
      <w:marLeft w:val="0"/>
      <w:marRight w:val="0"/>
      <w:marTop w:val="0"/>
      <w:marBottom w:val="0"/>
      <w:divBdr>
        <w:top w:val="none" w:sz="0" w:space="0" w:color="auto"/>
        <w:left w:val="none" w:sz="0" w:space="0" w:color="auto"/>
        <w:bottom w:val="none" w:sz="0" w:space="0" w:color="auto"/>
        <w:right w:val="none" w:sz="0" w:space="0" w:color="auto"/>
      </w:divBdr>
    </w:div>
    <w:div w:id="737290286">
      <w:bodyDiv w:val="1"/>
      <w:marLeft w:val="0"/>
      <w:marRight w:val="0"/>
      <w:marTop w:val="0"/>
      <w:marBottom w:val="0"/>
      <w:divBdr>
        <w:top w:val="none" w:sz="0" w:space="0" w:color="auto"/>
        <w:left w:val="none" w:sz="0" w:space="0" w:color="auto"/>
        <w:bottom w:val="none" w:sz="0" w:space="0" w:color="auto"/>
        <w:right w:val="none" w:sz="0" w:space="0" w:color="auto"/>
      </w:divBdr>
    </w:div>
    <w:div w:id="738332476">
      <w:bodyDiv w:val="1"/>
      <w:marLeft w:val="0"/>
      <w:marRight w:val="0"/>
      <w:marTop w:val="0"/>
      <w:marBottom w:val="0"/>
      <w:divBdr>
        <w:top w:val="none" w:sz="0" w:space="0" w:color="auto"/>
        <w:left w:val="none" w:sz="0" w:space="0" w:color="auto"/>
        <w:bottom w:val="none" w:sz="0" w:space="0" w:color="auto"/>
        <w:right w:val="none" w:sz="0" w:space="0" w:color="auto"/>
      </w:divBdr>
    </w:div>
    <w:div w:id="738745444">
      <w:bodyDiv w:val="1"/>
      <w:marLeft w:val="0"/>
      <w:marRight w:val="0"/>
      <w:marTop w:val="0"/>
      <w:marBottom w:val="0"/>
      <w:divBdr>
        <w:top w:val="none" w:sz="0" w:space="0" w:color="auto"/>
        <w:left w:val="none" w:sz="0" w:space="0" w:color="auto"/>
        <w:bottom w:val="none" w:sz="0" w:space="0" w:color="auto"/>
        <w:right w:val="none" w:sz="0" w:space="0" w:color="auto"/>
      </w:divBdr>
    </w:div>
    <w:div w:id="738746613">
      <w:bodyDiv w:val="1"/>
      <w:marLeft w:val="0"/>
      <w:marRight w:val="0"/>
      <w:marTop w:val="0"/>
      <w:marBottom w:val="0"/>
      <w:divBdr>
        <w:top w:val="none" w:sz="0" w:space="0" w:color="auto"/>
        <w:left w:val="none" w:sz="0" w:space="0" w:color="auto"/>
        <w:bottom w:val="none" w:sz="0" w:space="0" w:color="auto"/>
        <w:right w:val="none" w:sz="0" w:space="0" w:color="auto"/>
      </w:divBdr>
    </w:div>
    <w:div w:id="738863611">
      <w:bodyDiv w:val="1"/>
      <w:marLeft w:val="0"/>
      <w:marRight w:val="0"/>
      <w:marTop w:val="0"/>
      <w:marBottom w:val="0"/>
      <w:divBdr>
        <w:top w:val="none" w:sz="0" w:space="0" w:color="auto"/>
        <w:left w:val="none" w:sz="0" w:space="0" w:color="auto"/>
        <w:bottom w:val="none" w:sz="0" w:space="0" w:color="auto"/>
        <w:right w:val="none" w:sz="0" w:space="0" w:color="auto"/>
      </w:divBdr>
    </w:div>
    <w:div w:id="738939729">
      <w:bodyDiv w:val="1"/>
      <w:marLeft w:val="0"/>
      <w:marRight w:val="0"/>
      <w:marTop w:val="0"/>
      <w:marBottom w:val="0"/>
      <w:divBdr>
        <w:top w:val="none" w:sz="0" w:space="0" w:color="auto"/>
        <w:left w:val="none" w:sz="0" w:space="0" w:color="auto"/>
        <w:bottom w:val="none" w:sz="0" w:space="0" w:color="auto"/>
        <w:right w:val="none" w:sz="0" w:space="0" w:color="auto"/>
      </w:divBdr>
    </w:div>
    <w:div w:id="738984146">
      <w:bodyDiv w:val="1"/>
      <w:marLeft w:val="0"/>
      <w:marRight w:val="0"/>
      <w:marTop w:val="0"/>
      <w:marBottom w:val="0"/>
      <w:divBdr>
        <w:top w:val="none" w:sz="0" w:space="0" w:color="auto"/>
        <w:left w:val="none" w:sz="0" w:space="0" w:color="auto"/>
        <w:bottom w:val="none" w:sz="0" w:space="0" w:color="auto"/>
        <w:right w:val="none" w:sz="0" w:space="0" w:color="auto"/>
      </w:divBdr>
    </w:div>
    <w:div w:id="739254090">
      <w:bodyDiv w:val="1"/>
      <w:marLeft w:val="0"/>
      <w:marRight w:val="0"/>
      <w:marTop w:val="0"/>
      <w:marBottom w:val="0"/>
      <w:divBdr>
        <w:top w:val="none" w:sz="0" w:space="0" w:color="auto"/>
        <w:left w:val="none" w:sz="0" w:space="0" w:color="auto"/>
        <w:bottom w:val="none" w:sz="0" w:space="0" w:color="auto"/>
        <w:right w:val="none" w:sz="0" w:space="0" w:color="auto"/>
      </w:divBdr>
    </w:div>
    <w:div w:id="739327878">
      <w:bodyDiv w:val="1"/>
      <w:marLeft w:val="0"/>
      <w:marRight w:val="0"/>
      <w:marTop w:val="0"/>
      <w:marBottom w:val="0"/>
      <w:divBdr>
        <w:top w:val="none" w:sz="0" w:space="0" w:color="auto"/>
        <w:left w:val="none" w:sz="0" w:space="0" w:color="auto"/>
        <w:bottom w:val="none" w:sz="0" w:space="0" w:color="auto"/>
        <w:right w:val="none" w:sz="0" w:space="0" w:color="auto"/>
      </w:divBdr>
    </w:div>
    <w:div w:id="740057031">
      <w:bodyDiv w:val="1"/>
      <w:marLeft w:val="0"/>
      <w:marRight w:val="0"/>
      <w:marTop w:val="0"/>
      <w:marBottom w:val="0"/>
      <w:divBdr>
        <w:top w:val="none" w:sz="0" w:space="0" w:color="auto"/>
        <w:left w:val="none" w:sz="0" w:space="0" w:color="auto"/>
        <w:bottom w:val="none" w:sz="0" w:space="0" w:color="auto"/>
        <w:right w:val="none" w:sz="0" w:space="0" w:color="auto"/>
      </w:divBdr>
    </w:div>
    <w:div w:id="740639385">
      <w:bodyDiv w:val="1"/>
      <w:marLeft w:val="0"/>
      <w:marRight w:val="0"/>
      <w:marTop w:val="0"/>
      <w:marBottom w:val="0"/>
      <w:divBdr>
        <w:top w:val="none" w:sz="0" w:space="0" w:color="auto"/>
        <w:left w:val="none" w:sz="0" w:space="0" w:color="auto"/>
        <w:bottom w:val="none" w:sz="0" w:space="0" w:color="auto"/>
        <w:right w:val="none" w:sz="0" w:space="0" w:color="auto"/>
      </w:divBdr>
    </w:div>
    <w:div w:id="740754774">
      <w:bodyDiv w:val="1"/>
      <w:marLeft w:val="0"/>
      <w:marRight w:val="0"/>
      <w:marTop w:val="0"/>
      <w:marBottom w:val="0"/>
      <w:divBdr>
        <w:top w:val="none" w:sz="0" w:space="0" w:color="auto"/>
        <w:left w:val="none" w:sz="0" w:space="0" w:color="auto"/>
        <w:bottom w:val="none" w:sz="0" w:space="0" w:color="auto"/>
        <w:right w:val="none" w:sz="0" w:space="0" w:color="auto"/>
      </w:divBdr>
    </w:div>
    <w:div w:id="740951692">
      <w:bodyDiv w:val="1"/>
      <w:marLeft w:val="0"/>
      <w:marRight w:val="0"/>
      <w:marTop w:val="0"/>
      <w:marBottom w:val="0"/>
      <w:divBdr>
        <w:top w:val="none" w:sz="0" w:space="0" w:color="auto"/>
        <w:left w:val="none" w:sz="0" w:space="0" w:color="auto"/>
        <w:bottom w:val="none" w:sz="0" w:space="0" w:color="auto"/>
        <w:right w:val="none" w:sz="0" w:space="0" w:color="auto"/>
      </w:divBdr>
    </w:div>
    <w:div w:id="741177159">
      <w:bodyDiv w:val="1"/>
      <w:marLeft w:val="0"/>
      <w:marRight w:val="0"/>
      <w:marTop w:val="0"/>
      <w:marBottom w:val="0"/>
      <w:divBdr>
        <w:top w:val="none" w:sz="0" w:space="0" w:color="auto"/>
        <w:left w:val="none" w:sz="0" w:space="0" w:color="auto"/>
        <w:bottom w:val="none" w:sz="0" w:space="0" w:color="auto"/>
        <w:right w:val="none" w:sz="0" w:space="0" w:color="auto"/>
      </w:divBdr>
    </w:div>
    <w:div w:id="742799890">
      <w:bodyDiv w:val="1"/>
      <w:marLeft w:val="0"/>
      <w:marRight w:val="0"/>
      <w:marTop w:val="0"/>
      <w:marBottom w:val="0"/>
      <w:divBdr>
        <w:top w:val="none" w:sz="0" w:space="0" w:color="auto"/>
        <w:left w:val="none" w:sz="0" w:space="0" w:color="auto"/>
        <w:bottom w:val="none" w:sz="0" w:space="0" w:color="auto"/>
        <w:right w:val="none" w:sz="0" w:space="0" w:color="auto"/>
      </w:divBdr>
    </w:div>
    <w:div w:id="743333186">
      <w:bodyDiv w:val="1"/>
      <w:marLeft w:val="0"/>
      <w:marRight w:val="0"/>
      <w:marTop w:val="0"/>
      <w:marBottom w:val="0"/>
      <w:divBdr>
        <w:top w:val="none" w:sz="0" w:space="0" w:color="auto"/>
        <w:left w:val="none" w:sz="0" w:space="0" w:color="auto"/>
        <w:bottom w:val="none" w:sz="0" w:space="0" w:color="auto"/>
        <w:right w:val="none" w:sz="0" w:space="0" w:color="auto"/>
      </w:divBdr>
    </w:div>
    <w:div w:id="743795657">
      <w:bodyDiv w:val="1"/>
      <w:marLeft w:val="0"/>
      <w:marRight w:val="0"/>
      <w:marTop w:val="0"/>
      <w:marBottom w:val="0"/>
      <w:divBdr>
        <w:top w:val="none" w:sz="0" w:space="0" w:color="auto"/>
        <w:left w:val="none" w:sz="0" w:space="0" w:color="auto"/>
        <w:bottom w:val="none" w:sz="0" w:space="0" w:color="auto"/>
        <w:right w:val="none" w:sz="0" w:space="0" w:color="auto"/>
      </w:divBdr>
    </w:div>
    <w:div w:id="744376968">
      <w:bodyDiv w:val="1"/>
      <w:marLeft w:val="0"/>
      <w:marRight w:val="0"/>
      <w:marTop w:val="0"/>
      <w:marBottom w:val="0"/>
      <w:divBdr>
        <w:top w:val="none" w:sz="0" w:space="0" w:color="auto"/>
        <w:left w:val="none" w:sz="0" w:space="0" w:color="auto"/>
        <w:bottom w:val="none" w:sz="0" w:space="0" w:color="auto"/>
        <w:right w:val="none" w:sz="0" w:space="0" w:color="auto"/>
      </w:divBdr>
    </w:div>
    <w:div w:id="744883187">
      <w:bodyDiv w:val="1"/>
      <w:marLeft w:val="0"/>
      <w:marRight w:val="0"/>
      <w:marTop w:val="0"/>
      <w:marBottom w:val="0"/>
      <w:divBdr>
        <w:top w:val="none" w:sz="0" w:space="0" w:color="auto"/>
        <w:left w:val="none" w:sz="0" w:space="0" w:color="auto"/>
        <w:bottom w:val="none" w:sz="0" w:space="0" w:color="auto"/>
        <w:right w:val="none" w:sz="0" w:space="0" w:color="auto"/>
      </w:divBdr>
      <w:divsChild>
        <w:div w:id="111099055">
          <w:marLeft w:val="480"/>
          <w:marRight w:val="0"/>
          <w:marTop w:val="0"/>
          <w:marBottom w:val="0"/>
          <w:divBdr>
            <w:top w:val="none" w:sz="0" w:space="0" w:color="auto"/>
            <w:left w:val="none" w:sz="0" w:space="0" w:color="auto"/>
            <w:bottom w:val="none" w:sz="0" w:space="0" w:color="auto"/>
            <w:right w:val="none" w:sz="0" w:space="0" w:color="auto"/>
          </w:divBdr>
        </w:div>
        <w:div w:id="223227422">
          <w:marLeft w:val="480"/>
          <w:marRight w:val="0"/>
          <w:marTop w:val="0"/>
          <w:marBottom w:val="0"/>
          <w:divBdr>
            <w:top w:val="none" w:sz="0" w:space="0" w:color="auto"/>
            <w:left w:val="none" w:sz="0" w:space="0" w:color="auto"/>
            <w:bottom w:val="none" w:sz="0" w:space="0" w:color="auto"/>
            <w:right w:val="none" w:sz="0" w:space="0" w:color="auto"/>
          </w:divBdr>
        </w:div>
        <w:div w:id="294718496">
          <w:marLeft w:val="480"/>
          <w:marRight w:val="0"/>
          <w:marTop w:val="0"/>
          <w:marBottom w:val="0"/>
          <w:divBdr>
            <w:top w:val="none" w:sz="0" w:space="0" w:color="auto"/>
            <w:left w:val="none" w:sz="0" w:space="0" w:color="auto"/>
            <w:bottom w:val="none" w:sz="0" w:space="0" w:color="auto"/>
            <w:right w:val="none" w:sz="0" w:space="0" w:color="auto"/>
          </w:divBdr>
        </w:div>
        <w:div w:id="353651867">
          <w:marLeft w:val="480"/>
          <w:marRight w:val="0"/>
          <w:marTop w:val="0"/>
          <w:marBottom w:val="0"/>
          <w:divBdr>
            <w:top w:val="none" w:sz="0" w:space="0" w:color="auto"/>
            <w:left w:val="none" w:sz="0" w:space="0" w:color="auto"/>
            <w:bottom w:val="none" w:sz="0" w:space="0" w:color="auto"/>
            <w:right w:val="none" w:sz="0" w:space="0" w:color="auto"/>
          </w:divBdr>
        </w:div>
        <w:div w:id="394624549">
          <w:marLeft w:val="480"/>
          <w:marRight w:val="0"/>
          <w:marTop w:val="0"/>
          <w:marBottom w:val="0"/>
          <w:divBdr>
            <w:top w:val="none" w:sz="0" w:space="0" w:color="auto"/>
            <w:left w:val="none" w:sz="0" w:space="0" w:color="auto"/>
            <w:bottom w:val="none" w:sz="0" w:space="0" w:color="auto"/>
            <w:right w:val="none" w:sz="0" w:space="0" w:color="auto"/>
          </w:divBdr>
        </w:div>
        <w:div w:id="401223685">
          <w:marLeft w:val="480"/>
          <w:marRight w:val="0"/>
          <w:marTop w:val="0"/>
          <w:marBottom w:val="0"/>
          <w:divBdr>
            <w:top w:val="none" w:sz="0" w:space="0" w:color="auto"/>
            <w:left w:val="none" w:sz="0" w:space="0" w:color="auto"/>
            <w:bottom w:val="none" w:sz="0" w:space="0" w:color="auto"/>
            <w:right w:val="none" w:sz="0" w:space="0" w:color="auto"/>
          </w:divBdr>
        </w:div>
        <w:div w:id="411317698">
          <w:marLeft w:val="480"/>
          <w:marRight w:val="0"/>
          <w:marTop w:val="0"/>
          <w:marBottom w:val="0"/>
          <w:divBdr>
            <w:top w:val="none" w:sz="0" w:space="0" w:color="auto"/>
            <w:left w:val="none" w:sz="0" w:space="0" w:color="auto"/>
            <w:bottom w:val="none" w:sz="0" w:space="0" w:color="auto"/>
            <w:right w:val="none" w:sz="0" w:space="0" w:color="auto"/>
          </w:divBdr>
        </w:div>
        <w:div w:id="418840964">
          <w:marLeft w:val="480"/>
          <w:marRight w:val="0"/>
          <w:marTop w:val="0"/>
          <w:marBottom w:val="0"/>
          <w:divBdr>
            <w:top w:val="none" w:sz="0" w:space="0" w:color="auto"/>
            <w:left w:val="none" w:sz="0" w:space="0" w:color="auto"/>
            <w:bottom w:val="none" w:sz="0" w:space="0" w:color="auto"/>
            <w:right w:val="none" w:sz="0" w:space="0" w:color="auto"/>
          </w:divBdr>
        </w:div>
        <w:div w:id="441001555">
          <w:marLeft w:val="480"/>
          <w:marRight w:val="0"/>
          <w:marTop w:val="0"/>
          <w:marBottom w:val="0"/>
          <w:divBdr>
            <w:top w:val="none" w:sz="0" w:space="0" w:color="auto"/>
            <w:left w:val="none" w:sz="0" w:space="0" w:color="auto"/>
            <w:bottom w:val="none" w:sz="0" w:space="0" w:color="auto"/>
            <w:right w:val="none" w:sz="0" w:space="0" w:color="auto"/>
          </w:divBdr>
        </w:div>
        <w:div w:id="849567816">
          <w:marLeft w:val="480"/>
          <w:marRight w:val="0"/>
          <w:marTop w:val="0"/>
          <w:marBottom w:val="0"/>
          <w:divBdr>
            <w:top w:val="none" w:sz="0" w:space="0" w:color="auto"/>
            <w:left w:val="none" w:sz="0" w:space="0" w:color="auto"/>
            <w:bottom w:val="none" w:sz="0" w:space="0" w:color="auto"/>
            <w:right w:val="none" w:sz="0" w:space="0" w:color="auto"/>
          </w:divBdr>
        </w:div>
        <w:div w:id="876314605">
          <w:marLeft w:val="480"/>
          <w:marRight w:val="0"/>
          <w:marTop w:val="0"/>
          <w:marBottom w:val="0"/>
          <w:divBdr>
            <w:top w:val="none" w:sz="0" w:space="0" w:color="auto"/>
            <w:left w:val="none" w:sz="0" w:space="0" w:color="auto"/>
            <w:bottom w:val="none" w:sz="0" w:space="0" w:color="auto"/>
            <w:right w:val="none" w:sz="0" w:space="0" w:color="auto"/>
          </w:divBdr>
        </w:div>
        <w:div w:id="1001927331">
          <w:marLeft w:val="480"/>
          <w:marRight w:val="0"/>
          <w:marTop w:val="0"/>
          <w:marBottom w:val="0"/>
          <w:divBdr>
            <w:top w:val="none" w:sz="0" w:space="0" w:color="auto"/>
            <w:left w:val="none" w:sz="0" w:space="0" w:color="auto"/>
            <w:bottom w:val="none" w:sz="0" w:space="0" w:color="auto"/>
            <w:right w:val="none" w:sz="0" w:space="0" w:color="auto"/>
          </w:divBdr>
        </w:div>
        <w:div w:id="1156190814">
          <w:marLeft w:val="480"/>
          <w:marRight w:val="0"/>
          <w:marTop w:val="0"/>
          <w:marBottom w:val="0"/>
          <w:divBdr>
            <w:top w:val="none" w:sz="0" w:space="0" w:color="auto"/>
            <w:left w:val="none" w:sz="0" w:space="0" w:color="auto"/>
            <w:bottom w:val="none" w:sz="0" w:space="0" w:color="auto"/>
            <w:right w:val="none" w:sz="0" w:space="0" w:color="auto"/>
          </w:divBdr>
        </w:div>
        <w:div w:id="1164660212">
          <w:marLeft w:val="480"/>
          <w:marRight w:val="0"/>
          <w:marTop w:val="0"/>
          <w:marBottom w:val="0"/>
          <w:divBdr>
            <w:top w:val="none" w:sz="0" w:space="0" w:color="auto"/>
            <w:left w:val="none" w:sz="0" w:space="0" w:color="auto"/>
            <w:bottom w:val="none" w:sz="0" w:space="0" w:color="auto"/>
            <w:right w:val="none" w:sz="0" w:space="0" w:color="auto"/>
          </w:divBdr>
        </w:div>
        <w:div w:id="1323853455">
          <w:marLeft w:val="480"/>
          <w:marRight w:val="0"/>
          <w:marTop w:val="0"/>
          <w:marBottom w:val="0"/>
          <w:divBdr>
            <w:top w:val="none" w:sz="0" w:space="0" w:color="auto"/>
            <w:left w:val="none" w:sz="0" w:space="0" w:color="auto"/>
            <w:bottom w:val="none" w:sz="0" w:space="0" w:color="auto"/>
            <w:right w:val="none" w:sz="0" w:space="0" w:color="auto"/>
          </w:divBdr>
        </w:div>
        <w:div w:id="1432967401">
          <w:marLeft w:val="480"/>
          <w:marRight w:val="0"/>
          <w:marTop w:val="0"/>
          <w:marBottom w:val="0"/>
          <w:divBdr>
            <w:top w:val="none" w:sz="0" w:space="0" w:color="auto"/>
            <w:left w:val="none" w:sz="0" w:space="0" w:color="auto"/>
            <w:bottom w:val="none" w:sz="0" w:space="0" w:color="auto"/>
            <w:right w:val="none" w:sz="0" w:space="0" w:color="auto"/>
          </w:divBdr>
        </w:div>
        <w:div w:id="1699815457">
          <w:marLeft w:val="480"/>
          <w:marRight w:val="0"/>
          <w:marTop w:val="0"/>
          <w:marBottom w:val="0"/>
          <w:divBdr>
            <w:top w:val="none" w:sz="0" w:space="0" w:color="auto"/>
            <w:left w:val="none" w:sz="0" w:space="0" w:color="auto"/>
            <w:bottom w:val="none" w:sz="0" w:space="0" w:color="auto"/>
            <w:right w:val="none" w:sz="0" w:space="0" w:color="auto"/>
          </w:divBdr>
        </w:div>
        <w:div w:id="1700549512">
          <w:marLeft w:val="480"/>
          <w:marRight w:val="0"/>
          <w:marTop w:val="0"/>
          <w:marBottom w:val="0"/>
          <w:divBdr>
            <w:top w:val="none" w:sz="0" w:space="0" w:color="auto"/>
            <w:left w:val="none" w:sz="0" w:space="0" w:color="auto"/>
            <w:bottom w:val="none" w:sz="0" w:space="0" w:color="auto"/>
            <w:right w:val="none" w:sz="0" w:space="0" w:color="auto"/>
          </w:divBdr>
        </w:div>
        <w:div w:id="1732576615">
          <w:marLeft w:val="480"/>
          <w:marRight w:val="0"/>
          <w:marTop w:val="0"/>
          <w:marBottom w:val="0"/>
          <w:divBdr>
            <w:top w:val="none" w:sz="0" w:space="0" w:color="auto"/>
            <w:left w:val="none" w:sz="0" w:space="0" w:color="auto"/>
            <w:bottom w:val="none" w:sz="0" w:space="0" w:color="auto"/>
            <w:right w:val="none" w:sz="0" w:space="0" w:color="auto"/>
          </w:divBdr>
        </w:div>
        <w:div w:id="1785922588">
          <w:marLeft w:val="480"/>
          <w:marRight w:val="0"/>
          <w:marTop w:val="0"/>
          <w:marBottom w:val="0"/>
          <w:divBdr>
            <w:top w:val="none" w:sz="0" w:space="0" w:color="auto"/>
            <w:left w:val="none" w:sz="0" w:space="0" w:color="auto"/>
            <w:bottom w:val="none" w:sz="0" w:space="0" w:color="auto"/>
            <w:right w:val="none" w:sz="0" w:space="0" w:color="auto"/>
          </w:divBdr>
        </w:div>
        <w:div w:id="1828788536">
          <w:marLeft w:val="480"/>
          <w:marRight w:val="0"/>
          <w:marTop w:val="0"/>
          <w:marBottom w:val="0"/>
          <w:divBdr>
            <w:top w:val="none" w:sz="0" w:space="0" w:color="auto"/>
            <w:left w:val="none" w:sz="0" w:space="0" w:color="auto"/>
            <w:bottom w:val="none" w:sz="0" w:space="0" w:color="auto"/>
            <w:right w:val="none" w:sz="0" w:space="0" w:color="auto"/>
          </w:divBdr>
        </w:div>
        <w:div w:id="2039814529">
          <w:marLeft w:val="480"/>
          <w:marRight w:val="0"/>
          <w:marTop w:val="0"/>
          <w:marBottom w:val="0"/>
          <w:divBdr>
            <w:top w:val="none" w:sz="0" w:space="0" w:color="auto"/>
            <w:left w:val="none" w:sz="0" w:space="0" w:color="auto"/>
            <w:bottom w:val="none" w:sz="0" w:space="0" w:color="auto"/>
            <w:right w:val="none" w:sz="0" w:space="0" w:color="auto"/>
          </w:divBdr>
        </w:div>
        <w:div w:id="2079596581">
          <w:marLeft w:val="480"/>
          <w:marRight w:val="0"/>
          <w:marTop w:val="0"/>
          <w:marBottom w:val="0"/>
          <w:divBdr>
            <w:top w:val="none" w:sz="0" w:space="0" w:color="auto"/>
            <w:left w:val="none" w:sz="0" w:space="0" w:color="auto"/>
            <w:bottom w:val="none" w:sz="0" w:space="0" w:color="auto"/>
            <w:right w:val="none" w:sz="0" w:space="0" w:color="auto"/>
          </w:divBdr>
        </w:div>
        <w:div w:id="2088844430">
          <w:marLeft w:val="480"/>
          <w:marRight w:val="0"/>
          <w:marTop w:val="0"/>
          <w:marBottom w:val="0"/>
          <w:divBdr>
            <w:top w:val="none" w:sz="0" w:space="0" w:color="auto"/>
            <w:left w:val="none" w:sz="0" w:space="0" w:color="auto"/>
            <w:bottom w:val="none" w:sz="0" w:space="0" w:color="auto"/>
            <w:right w:val="none" w:sz="0" w:space="0" w:color="auto"/>
          </w:divBdr>
        </w:div>
        <w:div w:id="2089184233">
          <w:marLeft w:val="480"/>
          <w:marRight w:val="0"/>
          <w:marTop w:val="0"/>
          <w:marBottom w:val="0"/>
          <w:divBdr>
            <w:top w:val="none" w:sz="0" w:space="0" w:color="auto"/>
            <w:left w:val="none" w:sz="0" w:space="0" w:color="auto"/>
            <w:bottom w:val="none" w:sz="0" w:space="0" w:color="auto"/>
            <w:right w:val="none" w:sz="0" w:space="0" w:color="auto"/>
          </w:divBdr>
        </w:div>
      </w:divsChild>
    </w:div>
    <w:div w:id="746197578">
      <w:bodyDiv w:val="1"/>
      <w:marLeft w:val="0"/>
      <w:marRight w:val="0"/>
      <w:marTop w:val="0"/>
      <w:marBottom w:val="0"/>
      <w:divBdr>
        <w:top w:val="none" w:sz="0" w:space="0" w:color="auto"/>
        <w:left w:val="none" w:sz="0" w:space="0" w:color="auto"/>
        <w:bottom w:val="none" w:sz="0" w:space="0" w:color="auto"/>
        <w:right w:val="none" w:sz="0" w:space="0" w:color="auto"/>
      </w:divBdr>
    </w:div>
    <w:div w:id="747309566">
      <w:bodyDiv w:val="1"/>
      <w:marLeft w:val="0"/>
      <w:marRight w:val="0"/>
      <w:marTop w:val="0"/>
      <w:marBottom w:val="0"/>
      <w:divBdr>
        <w:top w:val="none" w:sz="0" w:space="0" w:color="auto"/>
        <w:left w:val="none" w:sz="0" w:space="0" w:color="auto"/>
        <w:bottom w:val="none" w:sz="0" w:space="0" w:color="auto"/>
        <w:right w:val="none" w:sz="0" w:space="0" w:color="auto"/>
      </w:divBdr>
      <w:divsChild>
        <w:div w:id="1019887437">
          <w:marLeft w:val="480"/>
          <w:marRight w:val="0"/>
          <w:marTop w:val="0"/>
          <w:marBottom w:val="0"/>
          <w:divBdr>
            <w:top w:val="none" w:sz="0" w:space="0" w:color="auto"/>
            <w:left w:val="none" w:sz="0" w:space="0" w:color="auto"/>
            <w:bottom w:val="none" w:sz="0" w:space="0" w:color="auto"/>
            <w:right w:val="none" w:sz="0" w:space="0" w:color="auto"/>
          </w:divBdr>
        </w:div>
        <w:div w:id="1888646079">
          <w:marLeft w:val="480"/>
          <w:marRight w:val="0"/>
          <w:marTop w:val="0"/>
          <w:marBottom w:val="0"/>
          <w:divBdr>
            <w:top w:val="none" w:sz="0" w:space="0" w:color="auto"/>
            <w:left w:val="none" w:sz="0" w:space="0" w:color="auto"/>
            <w:bottom w:val="none" w:sz="0" w:space="0" w:color="auto"/>
            <w:right w:val="none" w:sz="0" w:space="0" w:color="auto"/>
          </w:divBdr>
        </w:div>
        <w:div w:id="519515177">
          <w:marLeft w:val="480"/>
          <w:marRight w:val="0"/>
          <w:marTop w:val="0"/>
          <w:marBottom w:val="0"/>
          <w:divBdr>
            <w:top w:val="none" w:sz="0" w:space="0" w:color="auto"/>
            <w:left w:val="none" w:sz="0" w:space="0" w:color="auto"/>
            <w:bottom w:val="none" w:sz="0" w:space="0" w:color="auto"/>
            <w:right w:val="none" w:sz="0" w:space="0" w:color="auto"/>
          </w:divBdr>
        </w:div>
        <w:div w:id="61568010">
          <w:marLeft w:val="480"/>
          <w:marRight w:val="0"/>
          <w:marTop w:val="0"/>
          <w:marBottom w:val="0"/>
          <w:divBdr>
            <w:top w:val="none" w:sz="0" w:space="0" w:color="auto"/>
            <w:left w:val="none" w:sz="0" w:space="0" w:color="auto"/>
            <w:bottom w:val="none" w:sz="0" w:space="0" w:color="auto"/>
            <w:right w:val="none" w:sz="0" w:space="0" w:color="auto"/>
          </w:divBdr>
        </w:div>
        <w:div w:id="1005859012">
          <w:marLeft w:val="480"/>
          <w:marRight w:val="0"/>
          <w:marTop w:val="0"/>
          <w:marBottom w:val="0"/>
          <w:divBdr>
            <w:top w:val="none" w:sz="0" w:space="0" w:color="auto"/>
            <w:left w:val="none" w:sz="0" w:space="0" w:color="auto"/>
            <w:bottom w:val="none" w:sz="0" w:space="0" w:color="auto"/>
            <w:right w:val="none" w:sz="0" w:space="0" w:color="auto"/>
          </w:divBdr>
        </w:div>
        <w:div w:id="743718998">
          <w:marLeft w:val="480"/>
          <w:marRight w:val="0"/>
          <w:marTop w:val="0"/>
          <w:marBottom w:val="0"/>
          <w:divBdr>
            <w:top w:val="none" w:sz="0" w:space="0" w:color="auto"/>
            <w:left w:val="none" w:sz="0" w:space="0" w:color="auto"/>
            <w:bottom w:val="none" w:sz="0" w:space="0" w:color="auto"/>
            <w:right w:val="none" w:sz="0" w:space="0" w:color="auto"/>
          </w:divBdr>
        </w:div>
        <w:div w:id="358163069">
          <w:marLeft w:val="480"/>
          <w:marRight w:val="0"/>
          <w:marTop w:val="0"/>
          <w:marBottom w:val="0"/>
          <w:divBdr>
            <w:top w:val="none" w:sz="0" w:space="0" w:color="auto"/>
            <w:left w:val="none" w:sz="0" w:space="0" w:color="auto"/>
            <w:bottom w:val="none" w:sz="0" w:space="0" w:color="auto"/>
            <w:right w:val="none" w:sz="0" w:space="0" w:color="auto"/>
          </w:divBdr>
        </w:div>
        <w:div w:id="475730258">
          <w:marLeft w:val="480"/>
          <w:marRight w:val="0"/>
          <w:marTop w:val="0"/>
          <w:marBottom w:val="0"/>
          <w:divBdr>
            <w:top w:val="none" w:sz="0" w:space="0" w:color="auto"/>
            <w:left w:val="none" w:sz="0" w:space="0" w:color="auto"/>
            <w:bottom w:val="none" w:sz="0" w:space="0" w:color="auto"/>
            <w:right w:val="none" w:sz="0" w:space="0" w:color="auto"/>
          </w:divBdr>
        </w:div>
        <w:div w:id="1459834963">
          <w:marLeft w:val="480"/>
          <w:marRight w:val="0"/>
          <w:marTop w:val="0"/>
          <w:marBottom w:val="0"/>
          <w:divBdr>
            <w:top w:val="none" w:sz="0" w:space="0" w:color="auto"/>
            <w:left w:val="none" w:sz="0" w:space="0" w:color="auto"/>
            <w:bottom w:val="none" w:sz="0" w:space="0" w:color="auto"/>
            <w:right w:val="none" w:sz="0" w:space="0" w:color="auto"/>
          </w:divBdr>
        </w:div>
        <w:div w:id="1751929524">
          <w:marLeft w:val="480"/>
          <w:marRight w:val="0"/>
          <w:marTop w:val="0"/>
          <w:marBottom w:val="0"/>
          <w:divBdr>
            <w:top w:val="none" w:sz="0" w:space="0" w:color="auto"/>
            <w:left w:val="none" w:sz="0" w:space="0" w:color="auto"/>
            <w:bottom w:val="none" w:sz="0" w:space="0" w:color="auto"/>
            <w:right w:val="none" w:sz="0" w:space="0" w:color="auto"/>
          </w:divBdr>
        </w:div>
        <w:div w:id="646083293">
          <w:marLeft w:val="480"/>
          <w:marRight w:val="0"/>
          <w:marTop w:val="0"/>
          <w:marBottom w:val="0"/>
          <w:divBdr>
            <w:top w:val="none" w:sz="0" w:space="0" w:color="auto"/>
            <w:left w:val="none" w:sz="0" w:space="0" w:color="auto"/>
            <w:bottom w:val="none" w:sz="0" w:space="0" w:color="auto"/>
            <w:right w:val="none" w:sz="0" w:space="0" w:color="auto"/>
          </w:divBdr>
        </w:div>
        <w:div w:id="632177376">
          <w:marLeft w:val="480"/>
          <w:marRight w:val="0"/>
          <w:marTop w:val="0"/>
          <w:marBottom w:val="0"/>
          <w:divBdr>
            <w:top w:val="none" w:sz="0" w:space="0" w:color="auto"/>
            <w:left w:val="none" w:sz="0" w:space="0" w:color="auto"/>
            <w:bottom w:val="none" w:sz="0" w:space="0" w:color="auto"/>
            <w:right w:val="none" w:sz="0" w:space="0" w:color="auto"/>
          </w:divBdr>
        </w:div>
        <w:div w:id="1414010956">
          <w:marLeft w:val="480"/>
          <w:marRight w:val="0"/>
          <w:marTop w:val="0"/>
          <w:marBottom w:val="0"/>
          <w:divBdr>
            <w:top w:val="none" w:sz="0" w:space="0" w:color="auto"/>
            <w:left w:val="none" w:sz="0" w:space="0" w:color="auto"/>
            <w:bottom w:val="none" w:sz="0" w:space="0" w:color="auto"/>
            <w:right w:val="none" w:sz="0" w:space="0" w:color="auto"/>
          </w:divBdr>
        </w:div>
        <w:div w:id="628366265">
          <w:marLeft w:val="480"/>
          <w:marRight w:val="0"/>
          <w:marTop w:val="0"/>
          <w:marBottom w:val="0"/>
          <w:divBdr>
            <w:top w:val="none" w:sz="0" w:space="0" w:color="auto"/>
            <w:left w:val="none" w:sz="0" w:space="0" w:color="auto"/>
            <w:bottom w:val="none" w:sz="0" w:space="0" w:color="auto"/>
            <w:right w:val="none" w:sz="0" w:space="0" w:color="auto"/>
          </w:divBdr>
        </w:div>
        <w:div w:id="988171959">
          <w:marLeft w:val="480"/>
          <w:marRight w:val="0"/>
          <w:marTop w:val="0"/>
          <w:marBottom w:val="0"/>
          <w:divBdr>
            <w:top w:val="none" w:sz="0" w:space="0" w:color="auto"/>
            <w:left w:val="none" w:sz="0" w:space="0" w:color="auto"/>
            <w:bottom w:val="none" w:sz="0" w:space="0" w:color="auto"/>
            <w:right w:val="none" w:sz="0" w:space="0" w:color="auto"/>
          </w:divBdr>
        </w:div>
        <w:div w:id="1279918876">
          <w:marLeft w:val="480"/>
          <w:marRight w:val="0"/>
          <w:marTop w:val="0"/>
          <w:marBottom w:val="0"/>
          <w:divBdr>
            <w:top w:val="none" w:sz="0" w:space="0" w:color="auto"/>
            <w:left w:val="none" w:sz="0" w:space="0" w:color="auto"/>
            <w:bottom w:val="none" w:sz="0" w:space="0" w:color="auto"/>
            <w:right w:val="none" w:sz="0" w:space="0" w:color="auto"/>
          </w:divBdr>
        </w:div>
        <w:div w:id="1752661037">
          <w:marLeft w:val="480"/>
          <w:marRight w:val="0"/>
          <w:marTop w:val="0"/>
          <w:marBottom w:val="0"/>
          <w:divBdr>
            <w:top w:val="none" w:sz="0" w:space="0" w:color="auto"/>
            <w:left w:val="none" w:sz="0" w:space="0" w:color="auto"/>
            <w:bottom w:val="none" w:sz="0" w:space="0" w:color="auto"/>
            <w:right w:val="none" w:sz="0" w:space="0" w:color="auto"/>
          </w:divBdr>
        </w:div>
        <w:div w:id="259025490">
          <w:marLeft w:val="480"/>
          <w:marRight w:val="0"/>
          <w:marTop w:val="0"/>
          <w:marBottom w:val="0"/>
          <w:divBdr>
            <w:top w:val="none" w:sz="0" w:space="0" w:color="auto"/>
            <w:left w:val="none" w:sz="0" w:space="0" w:color="auto"/>
            <w:bottom w:val="none" w:sz="0" w:space="0" w:color="auto"/>
            <w:right w:val="none" w:sz="0" w:space="0" w:color="auto"/>
          </w:divBdr>
        </w:div>
        <w:div w:id="2133940117">
          <w:marLeft w:val="480"/>
          <w:marRight w:val="0"/>
          <w:marTop w:val="0"/>
          <w:marBottom w:val="0"/>
          <w:divBdr>
            <w:top w:val="none" w:sz="0" w:space="0" w:color="auto"/>
            <w:left w:val="none" w:sz="0" w:space="0" w:color="auto"/>
            <w:bottom w:val="none" w:sz="0" w:space="0" w:color="auto"/>
            <w:right w:val="none" w:sz="0" w:space="0" w:color="auto"/>
          </w:divBdr>
        </w:div>
        <w:div w:id="1986161591">
          <w:marLeft w:val="480"/>
          <w:marRight w:val="0"/>
          <w:marTop w:val="0"/>
          <w:marBottom w:val="0"/>
          <w:divBdr>
            <w:top w:val="none" w:sz="0" w:space="0" w:color="auto"/>
            <w:left w:val="none" w:sz="0" w:space="0" w:color="auto"/>
            <w:bottom w:val="none" w:sz="0" w:space="0" w:color="auto"/>
            <w:right w:val="none" w:sz="0" w:space="0" w:color="auto"/>
          </w:divBdr>
        </w:div>
        <w:div w:id="1952007069">
          <w:marLeft w:val="480"/>
          <w:marRight w:val="0"/>
          <w:marTop w:val="0"/>
          <w:marBottom w:val="0"/>
          <w:divBdr>
            <w:top w:val="none" w:sz="0" w:space="0" w:color="auto"/>
            <w:left w:val="none" w:sz="0" w:space="0" w:color="auto"/>
            <w:bottom w:val="none" w:sz="0" w:space="0" w:color="auto"/>
            <w:right w:val="none" w:sz="0" w:space="0" w:color="auto"/>
          </w:divBdr>
        </w:div>
        <w:div w:id="73207356">
          <w:marLeft w:val="480"/>
          <w:marRight w:val="0"/>
          <w:marTop w:val="0"/>
          <w:marBottom w:val="0"/>
          <w:divBdr>
            <w:top w:val="none" w:sz="0" w:space="0" w:color="auto"/>
            <w:left w:val="none" w:sz="0" w:space="0" w:color="auto"/>
            <w:bottom w:val="none" w:sz="0" w:space="0" w:color="auto"/>
            <w:right w:val="none" w:sz="0" w:space="0" w:color="auto"/>
          </w:divBdr>
        </w:div>
        <w:div w:id="114059388">
          <w:marLeft w:val="480"/>
          <w:marRight w:val="0"/>
          <w:marTop w:val="0"/>
          <w:marBottom w:val="0"/>
          <w:divBdr>
            <w:top w:val="none" w:sz="0" w:space="0" w:color="auto"/>
            <w:left w:val="none" w:sz="0" w:space="0" w:color="auto"/>
            <w:bottom w:val="none" w:sz="0" w:space="0" w:color="auto"/>
            <w:right w:val="none" w:sz="0" w:space="0" w:color="auto"/>
          </w:divBdr>
        </w:div>
        <w:div w:id="372578239">
          <w:marLeft w:val="480"/>
          <w:marRight w:val="0"/>
          <w:marTop w:val="0"/>
          <w:marBottom w:val="0"/>
          <w:divBdr>
            <w:top w:val="none" w:sz="0" w:space="0" w:color="auto"/>
            <w:left w:val="none" w:sz="0" w:space="0" w:color="auto"/>
            <w:bottom w:val="none" w:sz="0" w:space="0" w:color="auto"/>
            <w:right w:val="none" w:sz="0" w:space="0" w:color="auto"/>
          </w:divBdr>
        </w:div>
        <w:div w:id="1678650794">
          <w:marLeft w:val="480"/>
          <w:marRight w:val="0"/>
          <w:marTop w:val="0"/>
          <w:marBottom w:val="0"/>
          <w:divBdr>
            <w:top w:val="none" w:sz="0" w:space="0" w:color="auto"/>
            <w:left w:val="none" w:sz="0" w:space="0" w:color="auto"/>
            <w:bottom w:val="none" w:sz="0" w:space="0" w:color="auto"/>
            <w:right w:val="none" w:sz="0" w:space="0" w:color="auto"/>
          </w:divBdr>
        </w:div>
        <w:div w:id="1078747383">
          <w:marLeft w:val="480"/>
          <w:marRight w:val="0"/>
          <w:marTop w:val="0"/>
          <w:marBottom w:val="0"/>
          <w:divBdr>
            <w:top w:val="none" w:sz="0" w:space="0" w:color="auto"/>
            <w:left w:val="none" w:sz="0" w:space="0" w:color="auto"/>
            <w:bottom w:val="none" w:sz="0" w:space="0" w:color="auto"/>
            <w:right w:val="none" w:sz="0" w:space="0" w:color="auto"/>
          </w:divBdr>
        </w:div>
        <w:div w:id="717827106">
          <w:marLeft w:val="480"/>
          <w:marRight w:val="0"/>
          <w:marTop w:val="0"/>
          <w:marBottom w:val="0"/>
          <w:divBdr>
            <w:top w:val="none" w:sz="0" w:space="0" w:color="auto"/>
            <w:left w:val="none" w:sz="0" w:space="0" w:color="auto"/>
            <w:bottom w:val="none" w:sz="0" w:space="0" w:color="auto"/>
            <w:right w:val="none" w:sz="0" w:space="0" w:color="auto"/>
          </w:divBdr>
        </w:div>
        <w:div w:id="710812646">
          <w:marLeft w:val="480"/>
          <w:marRight w:val="0"/>
          <w:marTop w:val="0"/>
          <w:marBottom w:val="0"/>
          <w:divBdr>
            <w:top w:val="none" w:sz="0" w:space="0" w:color="auto"/>
            <w:left w:val="none" w:sz="0" w:space="0" w:color="auto"/>
            <w:bottom w:val="none" w:sz="0" w:space="0" w:color="auto"/>
            <w:right w:val="none" w:sz="0" w:space="0" w:color="auto"/>
          </w:divBdr>
        </w:div>
        <w:div w:id="293679437">
          <w:marLeft w:val="480"/>
          <w:marRight w:val="0"/>
          <w:marTop w:val="0"/>
          <w:marBottom w:val="0"/>
          <w:divBdr>
            <w:top w:val="none" w:sz="0" w:space="0" w:color="auto"/>
            <w:left w:val="none" w:sz="0" w:space="0" w:color="auto"/>
            <w:bottom w:val="none" w:sz="0" w:space="0" w:color="auto"/>
            <w:right w:val="none" w:sz="0" w:space="0" w:color="auto"/>
          </w:divBdr>
        </w:div>
        <w:div w:id="1118140427">
          <w:marLeft w:val="480"/>
          <w:marRight w:val="0"/>
          <w:marTop w:val="0"/>
          <w:marBottom w:val="0"/>
          <w:divBdr>
            <w:top w:val="none" w:sz="0" w:space="0" w:color="auto"/>
            <w:left w:val="none" w:sz="0" w:space="0" w:color="auto"/>
            <w:bottom w:val="none" w:sz="0" w:space="0" w:color="auto"/>
            <w:right w:val="none" w:sz="0" w:space="0" w:color="auto"/>
          </w:divBdr>
        </w:div>
        <w:div w:id="766273113">
          <w:marLeft w:val="480"/>
          <w:marRight w:val="0"/>
          <w:marTop w:val="0"/>
          <w:marBottom w:val="0"/>
          <w:divBdr>
            <w:top w:val="none" w:sz="0" w:space="0" w:color="auto"/>
            <w:left w:val="none" w:sz="0" w:space="0" w:color="auto"/>
            <w:bottom w:val="none" w:sz="0" w:space="0" w:color="auto"/>
            <w:right w:val="none" w:sz="0" w:space="0" w:color="auto"/>
          </w:divBdr>
        </w:div>
        <w:div w:id="1202282635">
          <w:marLeft w:val="480"/>
          <w:marRight w:val="0"/>
          <w:marTop w:val="0"/>
          <w:marBottom w:val="0"/>
          <w:divBdr>
            <w:top w:val="none" w:sz="0" w:space="0" w:color="auto"/>
            <w:left w:val="none" w:sz="0" w:space="0" w:color="auto"/>
            <w:bottom w:val="none" w:sz="0" w:space="0" w:color="auto"/>
            <w:right w:val="none" w:sz="0" w:space="0" w:color="auto"/>
          </w:divBdr>
        </w:div>
        <w:div w:id="867257707">
          <w:marLeft w:val="480"/>
          <w:marRight w:val="0"/>
          <w:marTop w:val="0"/>
          <w:marBottom w:val="0"/>
          <w:divBdr>
            <w:top w:val="none" w:sz="0" w:space="0" w:color="auto"/>
            <w:left w:val="none" w:sz="0" w:space="0" w:color="auto"/>
            <w:bottom w:val="none" w:sz="0" w:space="0" w:color="auto"/>
            <w:right w:val="none" w:sz="0" w:space="0" w:color="auto"/>
          </w:divBdr>
        </w:div>
        <w:div w:id="1547526282">
          <w:marLeft w:val="480"/>
          <w:marRight w:val="0"/>
          <w:marTop w:val="0"/>
          <w:marBottom w:val="0"/>
          <w:divBdr>
            <w:top w:val="none" w:sz="0" w:space="0" w:color="auto"/>
            <w:left w:val="none" w:sz="0" w:space="0" w:color="auto"/>
            <w:bottom w:val="none" w:sz="0" w:space="0" w:color="auto"/>
            <w:right w:val="none" w:sz="0" w:space="0" w:color="auto"/>
          </w:divBdr>
        </w:div>
        <w:div w:id="640426483">
          <w:marLeft w:val="480"/>
          <w:marRight w:val="0"/>
          <w:marTop w:val="0"/>
          <w:marBottom w:val="0"/>
          <w:divBdr>
            <w:top w:val="none" w:sz="0" w:space="0" w:color="auto"/>
            <w:left w:val="none" w:sz="0" w:space="0" w:color="auto"/>
            <w:bottom w:val="none" w:sz="0" w:space="0" w:color="auto"/>
            <w:right w:val="none" w:sz="0" w:space="0" w:color="auto"/>
          </w:divBdr>
        </w:div>
        <w:div w:id="1784226733">
          <w:marLeft w:val="480"/>
          <w:marRight w:val="0"/>
          <w:marTop w:val="0"/>
          <w:marBottom w:val="0"/>
          <w:divBdr>
            <w:top w:val="none" w:sz="0" w:space="0" w:color="auto"/>
            <w:left w:val="none" w:sz="0" w:space="0" w:color="auto"/>
            <w:bottom w:val="none" w:sz="0" w:space="0" w:color="auto"/>
            <w:right w:val="none" w:sz="0" w:space="0" w:color="auto"/>
          </w:divBdr>
        </w:div>
        <w:div w:id="2133749170">
          <w:marLeft w:val="480"/>
          <w:marRight w:val="0"/>
          <w:marTop w:val="0"/>
          <w:marBottom w:val="0"/>
          <w:divBdr>
            <w:top w:val="none" w:sz="0" w:space="0" w:color="auto"/>
            <w:left w:val="none" w:sz="0" w:space="0" w:color="auto"/>
            <w:bottom w:val="none" w:sz="0" w:space="0" w:color="auto"/>
            <w:right w:val="none" w:sz="0" w:space="0" w:color="auto"/>
          </w:divBdr>
        </w:div>
        <w:div w:id="1892226452">
          <w:marLeft w:val="480"/>
          <w:marRight w:val="0"/>
          <w:marTop w:val="0"/>
          <w:marBottom w:val="0"/>
          <w:divBdr>
            <w:top w:val="none" w:sz="0" w:space="0" w:color="auto"/>
            <w:left w:val="none" w:sz="0" w:space="0" w:color="auto"/>
            <w:bottom w:val="none" w:sz="0" w:space="0" w:color="auto"/>
            <w:right w:val="none" w:sz="0" w:space="0" w:color="auto"/>
          </w:divBdr>
        </w:div>
        <w:div w:id="2125227769">
          <w:marLeft w:val="480"/>
          <w:marRight w:val="0"/>
          <w:marTop w:val="0"/>
          <w:marBottom w:val="0"/>
          <w:divBdr>
            <w:top w:val="none" w:sz="0" w:space="0" w:color="auto"/>
            <w:left w:val="none" w:sz="0" w:space="0" w:color="auto"/>
            <w:bottom w:val="none" w:sz="0" w:space="0" w:color="auto"/>
            <w:right w:val="none" w:sz="0" w:space="0" w:color="auto"/>
          </w:divBdr>
        </w:div>
        <w:div w:id="1255092434">
          <w:marLeft w:val="480"/>
          <w:marRight w:val="0"/>
          <w:marTop w:val="0"/>
          <w:marBottom w:val="0"/>
          <w:divBdr>
            <w:top w:val="none" w:sz="0" w:space="0" w:color="auto"/>
            <w:left w:val="none" w:sz="0" w:space="0" w:color="auto"/>
            <w:bottom w:val="none" w:sz="0" w:space="0" w:color="auto"/>
            <w:right w:val="none" w:sz="0" w:space="0" w:color="auto"/>
          </w:divBdr>
        </w:div>
        <w:div w:id="1944722668">
          <w:marLeft w:val="480"/>
          <w:marRight w:val="0"/>
          <w:marTop w:val="0"/>
          <w:marBottom w:val="0"/>
          <w:divBdr>
            <w:top w:val="none" w:sz="0" w:space="0" w:color="auto"/>
            <w:left w:val="none" w:sz="0" w:space="0" w:color="auto"/>
            <w:bottom w:val="none" w:sz="0" w:space="0" w:color="auto"/>
            <w:right w:val="none" w:sz="0" w:space="0" w:color="auto"/>
          </w:divBdr>
        </w:div>
        <w:div w:id="955797854">
          <w:marLeft w:val="480"/>
          <w:marRight w:val="0"/>
          <w:marTop w:val="0"/>
          <w:marBottom w:val="0"/>
          <w:divBdr>
            <w:top w:val="none" w:sz="0" w:space="0" w:color="auto"/>
            <w:left w:val="none" w:sz="0" w:space="0" w:color="auto"/>
            <w:bottom w:val="none" w:sz="0" w:space="0" w:color="auto"/>
            <w:right w:val="none" w:sz="0" w:space="0" w:color="auto"/>
          </w:divBdr>
        </w:div>
        <w:div w:id="2076197600">
          <w:marLeft w:val="480"/>
          <w:marRight w:val="0"/>
          <w:marTop w:val="0"/>
          <w:marBottom w:val="0"/>
          <w:divBdr>
            <w:top w:val="none" w:sz="0" w:space="0" w:color="auto"/>
            <w:left w:val="none" w:sz="0" w:space="0" w:color="auto"/>
            <w:bottom w:val="none" w:sz="0" w:space="0" w:color="auto"/>
            <w:right w:val="none" w:sz="0" w:space="0" w:color="auto"/>
          </w:divBdr>
        </w:div>
        <w:div w:id="408037973">
          <w:marLeft w:val="480"/>
          <w:marRight w:val="0"/>
          <w:marTop w:val="0"/>
          <w:marBottom w:val="0"/>
          <w:divBdr>
            <w:top w:val="none" w:sz="0" w:space="0" w:color="auto"/>
            <w:left w:val="none" w:sz="0" w:space="0" w:color="auto"/>
            <w:bottom w:val="none" w:sz="0" w:space="0" w:color="auto"/>
            <w:right w:val="none" w:sz="0" w:space="0" w:color="auto"/>
          </w:divBdr>
        </w:div>
        <w:div w:id="1448037096">
          <w:marLeft w:val="480"/>
          <w:marRight w:val="0"/>
          <w:marTop w:val="0"/>
          <w:marBottom w:val="0"/>
          <w:divBdr>
            <w:top w:val="none" w:sz="0" w:space="0" w:color="auto"/>
            <w:left w:val="none" w:sz="0" w:space="0" w:color="auto"/>
            <w:bottom w:val="none" w:sz="0" w:space="0" w:color="auto"/>
            <w:right w:val="none" w:sz="0" w:space="0" w:color="auto"/>
          </w:divBdr>
        </w:div>
        <w:div w:id="351761146">
          <w:marLeft w:val="480"/>
          <w:marRight w:val="0"/>
          <w:marTop w:val="0"/>
          <w:marBottom w:val="0"/>
          <w:divBdr>
            <w:top w:val="none" w:sz="0" w:space="0" w:color="auto"/>
            <w:left w:val="none" w:sz="0" w:space="0" w:color="auto"/>
            <w:bottom w:val="none" w:sz="0" w:space="0" w:color="auto"/>
            <w:right w:val="none" w:sz="0" w:space="0" w:color="auto"/>
          </w:divBdr>
        </w:div>
        <w:div w:id="637034347">
          <w:marLeft w:val="480"/>
          <w:marRight w:val="0"/>
          <w:marTop w:val="0"/>
          <w:marBottom w:val="0"/>
          <w:divBdr>
            <w:top w:val="none" w:sz="0" w:space="0" w:color="auto"/>
            <w:left w:val="none" w:sz="0" w:space="0" w:color="auto"/>
            <w:bottom w:val="none" w:sz="0" w:space="0" w:color="auto"/>
            <w:right w:val="none" w:sz="0" w:space="0" w:color="auto"/>
          </w:divBdr>
        </w:div>
        <w:div w:id="60714206">
          <w:marLeft w:val="480"/>
          <w:marRight w:val="0"/>
          <w:marTop w:val="0"/>
          <w:marBottom w:val="0"/>
          <w:divBdr>
            <w:top w:val="none" w:sz="0" w:space="0" w:color="auto"/>
            <w:left w:val="none" w:sz="0" w:space="0" w:color="auto"/>
            <w:bottom w:val="none" w:sz="0" w:space="0" w:color="auto"/>
            <w:right w:val="none" w:sz="0" w:space="0" w:color="auto"/>
          </w:divBdr>
        </w:div>
        <w:div w:id="204486461">
          <w:marLeft w:val="480"/>
          <w:marRight w:val="0"/>
          <w:marTop w:val="0"/>
          <w:marBottom w:val="0"/>
          <w:divBdr>
            <w:top w:val="none" w:sz="0" w:space="0" w:color="auto"/>
            <w:left w:val="none" w:sz="0" w:space="0" w:color="auto"/>
            <w:bottom w:val="none" w:sz="0" w:space="0" w:color="auto"/>
            <w:right w:val="none" w:sz="0" w:space="0" w:color="auto"/>
          </w:divBdr>
        </w:div>
      </w:divsChild>
    </w:div>
    <w:div w:id="747389898">
      <w:bodyDiv w:val="1"/>
      <w:marLeft w:val="0"/>
      <w:marRight w:val="0"/>
      <w:marTop w:val="0"/>
      <w:marBottom w:val="0"/>
      <w:divBdr>
        <w:top w:val="none" w:sz="0" w:space="0" w:color="auto"/>
        <w:left w:val="none" w:sz="0" w:space="0" w:color="auto"/>
        <w:bottom w:val="none" w:sz="0" w:space="0" w:color="auto"/>
        <w:right w:val="none" w:sz="0" w:space="0" w:color="auto"/>
      </w:divBdr>
    </w:div>
    <w:div w:id="747458540">
      <w:bodyDiv w:val="1"/>
      <w:marLeft w:val="0"/>
      <w:marRight w:val="0"/>
      <w:marTop w:val="0"/>
      <w:marBottom w:val="0"/>
      <w:divBdr>
        <w:top w:val="none" w:sz="0" w:space="0" w:color="auto"/>
        <w:left w:val="none" w:sz="0" w:space="0" w:color="auto"/>
        <w:bottom w:val="none" w:sz="0" w:space="0" w:color="auto"/>
        <w:right w:val="none" w:sz="0" w:space="0" w:color="auto"/>
      </w:divBdr>
    </w:div>
    <w:div w:id="747460978">
      <w:bodyDiv w:val="1"/>
      <w:marLeft w:val="0"/>
      <w:marRight w:val="0"/>
      <w:marTop w:val="0"/>
      <w:marBottom w:val="0"/>
      <w:divBdr>
        <w:top w:val="none" w:sz="0" w:space="0" w:color="auto"/>
        <w:left w:val="none" w:sz="0" w:space="0" w:color="auto"/>
        <w:bottom w:val="none" w:sz="0" w:space="0" w:color="auto"/>
        <w:right w:val="none" w:sz="0" w:space="0" w:color="auto"/>
      </w:divBdr>
    </w:div>
    <w:div w:id="747846104">
      <w:bodyDiv w:val="1"/>
      <w:marLeft w:val="0"/>
      <w:marRight w:val="0"/>
      <w:marTop w:val="0"/>
      <w:marBottom w:val="0"/>
      <w:divBdr>
        <w:top w:val="none" w:sz="0" w:space="0" w:color="auto"/>
        <w:left w:val="none" w:sz="0" w:space="0" w:color="auto"/>
        <w:bottom w:val="none" w:sz="0" w:space="0" w:color="auto"/>
        <w:right w:val="none" w:sz="0" w:space="0" w:color="auto"/>
      </w:divBdr>
    </w:div>
    <w:div w:id="747850791">
      <w:bodyDiv w:val="1"/>
      <w:marLeft w:val="0"/>
      <w:marRight w:val="0"/>
      <w:marTop w:val="0"/>
      <w:marBottom w:val="0"/>
      <w:divBdr>
        <w:top w:val="none" w:sz="0" w:space="0" w:color="auto"/>
        <w:left w:val="none" w:sz="0" w:space="0" w:color="auto"/>
        <w:bottom w:val="none" w:sz="0" w:space="0" w:color="auto"/>
        <w:right w:val="none" w:sz="0" w:space="0" w:color="auto"/>
      </w:divBdr>
    </w:div>
    <w:div w:id="748114962">
      <w:bodyDiv w:val="1"/>
      <w:marLeft w:val="0"/>
      <w:marRight w:val="0"/>
      <w:marTop w:val="0"/>
      <w:marBottom w:val="0"/>
      <w:divBdr>
        <w:top w:val="none" w:sz="0" w:space="0" w:color="auto"/>
        <w:left w:val="none" w:sz="0" w:space="0" w:color="auto"/>
        <w:bottom w:val="none" w:sz="0" w:space="0" w:color="auto"/>
        <w:right w:val="none" w:sz="0" w:space="0" w:color="auto"/>
      </w:divBdr>
    </w:div>
    <w:div w:id="748161009">
      <w:bodyDiv w:val="1"/>
      <w:marLeft w:val="0"/>
      <w:marRight w:val="0"/>
      <w:marTop w:val="0"/>
      <w:marBottom w:val="0"/>
      <w:divBdr>
        <w:top w:val="none" w:sz="0" w:space="0" w:color="auto"/>
        <w:left w:val="none" w:sz="0" w:space="0" w:color="auto"/>
        <w:bottom w:val="none" w:sz="0" w:space="0" w:color="auto"/>
        <w:right w:val="none" w:sz="0" w:space="0" w:color="auto"/>
      </w:divBdr>
    </w:div>
    <w:div w:id="748380086">
      <w:bodyDiv w:val="1"/>
      <w:marLeft w:val="0"/>
      <w:marRight w:val="0"/>
      <w:marTop w:val="0"/>
      <w:marBottom w:val="0"/>
      <w:divBdr>
        <w:top w:val="none" w:sz="0" w:space="0" w:color="auto"/>
        <w:left w:val="none" w:sz="0" w:space="0" w:color="auto"/>
        <w:bottom w:val="none" w:sz="0" w:space="0" w:color="auto"/>
        <w:right w:val="none" w:sz="0" w:space="0" w:color="auto"/>
      </w:divBdr>
    </w:div>
    <w:div w:id="748385472">
      <w:bodyDiv w:val="1"/>
      <w:marLeft w:val="0"/>
      <w:marRight w:val="0"/>
      <w:marTop w:val="0"/>
      <w:marBottom w:val="0"/>
      <w:divBdr>
        <w:top w:val="none" w:sz="0" w:space="0" w:color="auto"/>
        <w:left w:val="none" w:sz="0" w:space="0" w:color="auto"/>
        <w:bottom w:val="none" w:sz="0" w:space="0" w:color="auto"/>
        <w:right w:val="none" w:sz="0" w:space="0" w:color="auto"/>
      </w:divBdr>
    </w:div>
    <w:div w:id="748575208">
      <w:bodyDiv w:val="1"/>
      <w:marLeft w:val="0"/>
      <w:marRight w:val="0"/>
      <w:marTop w:val="0"/>
      <w:marBottom w:val="0"/>
      <w:divBdr>
        <w:top w:val="none" w:sz="0" w:space="0" w:color="auto"/>
        <w:left w:val="none" w:sz="0" w:space="0" w:color="auto"/>
        <w:bottom w:val="none" w:sz="0" w:space="0" w:color="auto"/>
        <w:right w:val="none" w:sz="0" w:space="0" w:color="auto"/>
      </w:divBdr>
    </w:div>
    <w:div w:id="749040069">
      <w:bodyDiv w:val="1"/>
      <w:marLeft w:val="0"/>
      <w:marRight w:val="0"/>
      <w:marTop w:val="0"/>
      <w:marBottom w:val="0"/>
      <w:divBdr>
        <w:top w:val="none" w:sz="0" w:space="0" w:color="auto"/>
        <w:left w:val="none" w:sz="0" w:space="0" w:color="auto"/>
        <w:bottom w:val="none" w:sz="0" w:space="0" w:color="auto"/>
        <w:right w:val="none" w:sz="0" w:space="0" w:color="auto"/>
      </w:divBdr>
    </w:div>
    <w:div w:id="749498628">
      <w:bodyDiv w:val="1"/>
      <w:marLeft w:val="0"/>
      <w:marRight w:val="0"/>
      <w:marTop w:val="0"/>
      <w:marBottom w:val="0"/>
      <w:divBdr>
        <w:top w:val="none" w:sz="0" w:space="0" w:color="auto"/>
        <w:left w:val="none" w:sz="0" w:space="0" w:color="auto"/>
        <w:bottom w:val="none" w:sz="0" w:space="0" w:color="auto"/>
        <w:right w:val="none" w:sz="0" w:space="0" w:color="auto"/>
      </w:divBdr>
    </w:div>
    <w:div w:id="749734407">
      <w:bodyDiv w:val="1"/>
      <w:marLeft w:val="0"/>
      <w:marRight w:val="0"/>
      <w:marTop w:val="0"/>
      <w:marBottom w:val="0"/>
      <w:divBdr>
        <w:top w:val="none" w:sz="0" w:space="0" w:color="auto"/>
        <w:left w:val="none" w:sz="0" w:space="0" w:color="auto"/>
        <w:bottom w:val="none" w:sz="0" w:space="0" w:color="auto"/>
        <w:right w:val="none" w:sz="0" w:space="0" w:color="auto"/>
      </w:divBdr>
    </w:div>
    <w:div w:id="749810247">
      <w:bodyDiv w:val="1"/>
      <w:marLeft w:val="0"/>
      <w:marRight w:val="0"/>
      <w:marTop w:val="0"/>
      <w:marBottom w:val="0"/>
      <w:divBdr>
        <w:top w:val="none" w:sz="0" w:space="0" w:color="auto"/>
        <w:left w:val="none" w:sz="0" w:space="0" w:color="auto"/>
        <w:bottom w:val="none" w:sz="0" w:space="0" w:color="auto"/>
        <w:right w:val="none" w:sz="0" w:space="0" w:color="auto"/>
      </w:divBdr>
    </w:div>
    <w:div w:id="749884969">
      <w:bodyDiv w:val="1"/>
      <w:marLeft w:val="0"/>
      <w:marRight w:val="0"/>
      <w:marTop w:val="0"/>
      <w:marBottom w:val="0"/>
      <w:divBdr>
        <w:top w:val="none" w:sz="0" w:space="0" w:color="auto"/>
        <w:left w:val="none" w:sz="0" w:space="0" w:color="auto"/>
        <w:bottom w:val="none" w:sz="0" w:space="0" w:color="auto"/>
        <w:right w:val="none" w:sz="0" w:space="0" w:color="auto"/>
      </w:divBdr>
    </w:div>
    <w:div w:id="750153418">
      <w:bodyDiv w:val="1"/>
      <w:marLeft w:val="0"/>
      <w:marRight w:val="0"/>
      <w:marTop w:val="0"/>
      <w:marBottom w:val="0"/>
      <w:divBdr>
        <w:top w:val="none" w:sz="0" w:space="0" w:color="auto"/>
        <w:left w:val="none" w:sz="0" w:space="0" w:color="auto"/>
        <w:bottom w:val="none" w:sz="0" w:space="0" w:color="auto"/>
        <w:right w:val="none" w:sz="0" w:space="0" w:color="auto"/>
      </w:divBdr>
    </w:div>
    <w:div w:id="750270470">
      <w:bodyDiv w:val="1"/>
      <w:marLeft w:val="0"/>
      <w:marRight w:val="0"/>
      <w:marTop w:val="0"/>
      <w:marBottom w:val="0"/>
      <w:divBdr>
        <w:top w:val="none" w:sz="0" w:space="0" w:color="auto"/>
        <w:left w:val="none" w:sz="0" w:space="0" w:color="auto"/>
        <w:bottom w:val="none" w:sz="0" w:space="0" w:color="auto"/>
        <w:right w:val="none" w:sz="0" w:space="0" w:color="auto"/>
      </w:divBdr>
    </w:div>
    <w:div w:id="750397826">
      <w:bodyDiv w:val="1"/>
      <w:marLeft w:val="0"/>
      <w:marRight w:val="0"/>
      <w:marTop w:val="0"/>
      <w:marBottom w:val="0"/>
      <w:divBdr>
        <w:top w:val="none" w:sz="0" w:space="0" w:color="auto"/>
        <w:left w:val="none" w:sz="0" w:space="0" w:color="auto"/>
        <w:bottom w:val="none" w:sz="0" w:space="0" w:color="auto"/>
        <w:right w:val="none" w:sz="0" w:space="0" w:color="auto"/>
      </w:divBdr>
    </w:div>
    <w:div w:id="750540290">
      <w:bodyDiv w:val="1"/>
      <w:marLeft w:val="0"/>
      <w:marRight w:val="0"/>
      <w:marTop w:val="0"/>
      <w:marBottom w:val="0"/>
      <w:divBdr>
        <w:top w:val="none" w:sz="0" w:space="0" w:color="auto"/>
        <w:left w:val="none" w:sz="0" w:space="0" w:color="auto"/>
        <w:bottom w:val="none" w:sz="0" w:space="0" w:color="auto"/>
        <w:right w:val="none" w:sz="0" w:space="0" w:color="auto"/>
      </w:divBdr>
    </w:div>
    <w:div w:id="751125085">
      <w:bodyDiv w:val="1"/>
      <w:marLeft w:val="0"/>
      <w:marRight w:val="0"/>
      <w:marTop w:val="0"/>
      <w:marBottom w:val="0"/>
      <w:divBdr>
        <w:top w:val="none" w:sz="0" w:space="0" w:color="auto"/>
        <w:left w:val="none" w:sz="0" w:space="0" w:color="auto"/>
        <w:bottom w:val="none" w:sz="0" w:space="0" w:color="auto"/>
        <w:right w:val="none" w:sz="0" w:space="0" w:color="auto"/>
      </w:divBdr>
      <w:divsChild>
        <w:div w:id="875969814">
          <w:marLeft w:val="480"/>
          <w:marRight w:val="0"/>
          <w:marTop w:val="0"/>
          <w:marBottom w:val="0"/>
          <w:divBdr>
            <w:top w:val="none" w:sz="0" w:space="0" w:color="auto"/>
            <w:left w:val="none" w:sz="0" w:space="0" w:color="auto"/>
            <w:bottom w:val="none" w:sz="0" w:space="0" w:color="auto"/>
            <w:right w:val="none" w:sz="0" w:space="0" w:color="auto"/>
          </w:divBdr>
        </w:div>
        <w:div w:id="1628972882">
          <w:marLeft w:val="480"/>
          <w:marRight w:val="0"/>
          <w:marTop w:val="0"/>
          <w:marBottom w:val="0"/>
          <w:divBdr>
            <w:top w:val="none" w:sz="0" w:space="0" w:color="auto"/>
            <w:left w:val="none" w:sz="0" w:space="0" w:color="auto"/>
            <w:bottom w:val="none" w:sz="0" w:space="0" w:color="auto"/>
            <w:right w:val="none" w:sz="0" w:space="0" w:color="auto"/>
          </w:divBdr>
        </w:div>
        <w:div w:id="968173157">
          <w:marLeft w:val="480"/>
          <w:marRight w:val="0"/>
          <w:marTop w:val="0"/>
          <w:marBottom w:val="0"/>
          <w:divBdr>
            <w:top w:val="none" w:sz="0" w:space="0" w:color="auto"/>
            <w:left w:val="none" w:sz="0" w:space="0" w:color="auto"/>
            <w:bottom w:val="none" w:sz="0" w:space="0" w:color="auto"/>
            <w:right w:val="none" w:sz="0" w:space="0" w:color="auto"/>
          </w:divBdr>
        </w:div>
        <w:div w:id="1526678503">
          <w:marLeft w:val="480"/>
          <w:marRight w:val="0"/>
          <w:marTop w:val="0"/>
          <w:marBottom w:val="0"/>
          <w:divBdr>
            <w:top w:val="none" w:sz="0" w:space="0" w:color="auto"/>
            <w:left w:val="none" w:sz="0" w:space="0" w:color="auto"/>
            <w:bottom w:val="none" w:sz="0" w:space="0" w:color="auto"/>
            <w:right w:val="none" w:sz="0" w:space="0" w:color="auto"/>
          </w:divBdr>
        </w:div>
        <w:div w:id="633952374">
          <w:marLeft w:val="480"/>
          <w:marRight w:val="0"/>
          <w:marTop w:val="0"/>
          <w:marBottom w:val="0"/>
          <w:divBdr>
            <w:top w:val="none" w:sz="0" w:space="0" w:color="auto"/>
            <w:left w:val="none" w:sz="0" w:space="0" w:color="auto"/>
            <w:bottom w:val="none" w:sz="0" w:space="0" w:color="auto"/>
            <w:right w:val="none" w:sz="0" w:space="0" w:color="auto"/>
          </w:divBdr>
        </w:div>
        <w:div w:id="1903444690">
          <w:marLeft w:val="480"/>
          <w:marRight w:val="0"/>
          <w:marTop w:val="0"/>
          <w:marBottom w:val="0"/>
          <w:divBdr>
            <w:top w:val="none" w:sz="0" w:space="0" w:color="auto"/>
            <w:left w:val="none" w:sz="0" w:space="0" w:color="auto"/>
            <w:bottom w:val="none" w:sz="0" w:space="0" w:color="auto"/>
            <w:right w:val="none" w:sz="0" w:space="0" w:color="auto"/>
          </w:divBdr>
        </w:div>
        <w:div w:id="1820072256">
          <w:marLeft w:val="480"/>
          <w:marRight w:val="0"/>
          <w:marTop w:val="0"/>
          <w:marBottom w:val="0"/>
          <w:divBdr>
            <w:top w:val="none" w:sz="0" w:space="0" w:color="auto"/>
            <w:left w:val="none" w:sz="0" w:space="0" w:color="auto"/>
            <w:bottom w:val="none" w:sz="0" w:space="0" w:color="auto"/>
            <w:right w:val="none" w:sz="0" w:space="0" w:color="auto"/>
          </w:divBdr>
        </w:div>
        <w:div w:id="751858470">
          <w:marLeft w:val="480"/>
          <w:marRight w:val="0"/>
          <w:marTop w:val="0"/>
          <w:marBottom w:val="0"/>
          <w:divBdr>
            <w:top w:val="none" w:sz="0" w:space="0" w:color="auto"/>
            <w:left w:val="none" w:sz="0" w:space="0" w:color="auto"/>
            <w:bottom w:val="none" w:sz="0" w:space="0" w:color="auto"/>
            <w:right w:val="none" w:sz="0" w:space="0" w:color="auto"/>
          </w:divBdr>
        </w:div>
        <w:div w:id="1699502767">
          <w:marLeft w:val="480"/>
          <w:marRight w:val="0"/>
          <w:marTop w:val="0"/>
          <w:marBottom w:val="0"/>
          <w:divBdr>
            <w:top w:val="none" w:sz="0" w:space="0" w:color="auto"/>
            <w:left w:val="none" w:sz="0" w:space="0" w:color="auto"/>
            <w:bottom w:val="none" w:sz="0" w:space="0" w:color="auto"/>
            <w:right w:val="none" w:sz="0" w:space="0" w:color="auto"/>
          </w:divBdr>
        </w:div>
        <w:div w:id="1400593292">
          <w:marLeft w:val="480"/>
          <w:marRight w:val="0"/>
          <w:marTop w:val="0"/>
          <w:marBottom w:val="0"/>
          <w:divBdr>
            <w:top w:val="none" w:sz="0" w:space="0" w:color="auto"/>
            <w:left w:val="none" w:sz="0" w:space="0" w:color="auto"/>
            <w:bottom w:val="none" w:sz="0" w:space="0" w:color="auto"/>
            <w:right w:val="none" w:sz="0" w:space="0" w:color="auto"/>
          </w:divBdr>
        </w:div>
        <w:div w:id="746194419">
          <w:marLeft w:val="480"/>
          <w:marRight w:val="0"/>
          <w:marTop w:val="0"/>
          <w:marBottom w:val="0"/>
          <w:divBdr>
            <w:top w:val="none" w:sz="0" w:space="0" w:color="auto"/>
            <w:left w:val="none" w:sz="0" w:space="0" w:color="auto"/>
            <w:bottom w:val="none" w:sz="0" w:space="0" w:color="auto"/>
            <w:right w:val="none" w:sz="0" w:space="0" w:color="auto"/>
          </w:divBdr>
        </w:div>
        <w:div w:id="1419060889">
          <w:marLeft w:val="480"/>
          <w:marRight w:val="0"/>
          <w:marTop w:val="0"/>
          <w:marBottom w:val="0"/>
          <w:divBdr>
            <w:top w:val="none" w:sz="0" w:space="0" w:color="auto"/>
            <w:left w:val="none" w:sz="0" w:space="0" w:color="auto"/>
            <w:bottom w:val="none" w:sz="0" w:space="0" w:color="auto"/>
            <w:right w:val="none" w:sz="0" w:space="0" w:color="auto"/>
          </w:divBdr>
        </w:div>
        <w:div w:id="800271030">
          <w:marLeft w:val="480"/>
          <w:marRight w:val="0"/>
          <w:marTop w:val="0"/>
          <w:marBottom w:val="0"/>
          <w:divBdr>
            <w:top w:val="none" w:sz="0" w:space="0" w:color="auto"/>
            <w:left w:val="none" w:sz="0" w:space="0" w:color="auto"/>
            <w:bottom w:val="none" w:sz="0" w:space="0" w:color="auto"/>
            <w:right w:val="none" w:sz="0" w:space="0" w:color="auto"/>
          </w:divBdr>
        </w:div>
        <w:div w:id="597643979">
          <w:marLeft w:val="480"/>
          <w:marRight w:val="0"/>
          <w:marTop w:val="0"/>
          <w:marBottom w:val="0"/>
          <w:divBdr>
            <w:top w:val="none" w:sz="0" w:space="0" w:color="auto"/>
            <w:left w:val="none" w:sz="0" w:space="0" w:color="auto"/>
            <w:bottom w:val="none" w:sz="0" w:space="0" w:color="auto"/>
            <w:right w:val="none" w:sz="0" w:space="0" w:color="auto"/>
          </w:divBdr>
        </w:div>
        <w:div w:id="1287546035">
          <w:marLeft w:val="480"/>
          <w:marRight w:val="0"/>
          <w:marTop w:val="0"/>
          <w:marBottom w:val="0"/>
          <w:divBdr>
            <w:top w:val="none" w:sz="0" w:space="0" w:color="auto"/>
            <w:left w:val="none" w:sz="0" w:space="0" w:color="auto"/>
            <w:bottom w:val="none" w:sz="0" w:space="0" w:color="auto"/>
            <w:right w:val="none" w:sz="0" w:space="0" w:color="auto"/>
          </w:divBdr>
        </w:div>
        <w:div w:id="1708486593">
          <w:marLeft w:val="480"/>
          <w:marRight w:val="0"/>
          <w:marTop w:val="0"/>
          <w:marBottom w:val="0"/>
          <w:divBdr>
            <w:top w:val="none" w:sz="0" w:space="0" w:color="auto"/>
            <w:left w:val="none" w:sz="0" w:space="0" w:color="auto"/>
            <w:bottom w:val="none" w:sz="0" w:space="0" w:color="auto"/>
            <w:right w:val="none" w:sz="0" w:space="0" w:color="auto"/>
          </w:divBdr>
        </w:div>
        <w:div w:id="1604339307">
          <w:marLeft w:val="480"/>
          <w:marRight w:val="0"/>
          <w:marTop w:val="0"/>
          <w:marBottom w:val="0"/>
          <w:divBdr>
            <w:top w:val="none" w:sz="0" w:space="0" w:color="auto"/>
            <w:left w:val="none" w:sz="0" w:space="0" w:color="auto"/>
            <w:bottom w:val="none" w:sz="0" w:space="0" w:color="auto"/>
            <w:right w:val="none" w:sz="0" w:space="0" w:color="auto"/>
          </w:divBdr>
        </w:div>
        <w:div w:id="1535725368">
          <w:marLeft w:val="480"/>
          <w:marRight w:val="0"/>
          <w:marTop w:val="0"/>
          <w:marBottom w:val="0"/>
          <w:divBdr>
            <w:top w:val="none" w:sz="0" w:space="0" w:color="auto"/>
            <w:left w:val="none" w:sz="0" w:space="0" w:color="auto"/>
            <w:bottom w:val="none" w:sz="0" w:space="0" w:color="auto"/>
            <w:right w:val="none" w:sz="0" w:space="0" w:color="auto"/>
          </w:divBdr>
        </w:div>
        <w:div w:id="1513449857">
          <w:marLeft w:val="480"/>
          <w:marRight w:val="0"/>
          <w:marTop w:val="0"/>
          <w:marBottom w:val="0"/>
          <w:divBdr>
            <w:top w:val="none" w:sz="0" w:space="0" w:color="auto"/>
            <w:left w:val="none" w:sz="0" w:space="0" w:color="auto"/>
            <w:bottom w:val="none" w:sz="0" w:space="0" w:color="auto"/>
            <w:right w:val="none" w:sz="0" w:space="0" w:color="auto"/>
          </w:divBdr>
        </w:div>
        <w:div w:id="1777215724">
          <w:marLeft w:val="480"/>
          <w:marRight w:val="0"/>
          <w:marTop w:val="0"/>
          <w:marBottom w:val="0"/>
          <w:divBdr>
            <w:top w:val="none" w:sz="0" w:space="0" w:color="auto"/>
            <w:left w:val="none" w:sz="0" w:space="0" w:color="auto"/>
            <w:bottom w:val="none" w:sz="0" w:space="0" w:color="auto"/>
            <w:right w:val="none" w:sz="0" w:space="0" w:color="auto"/>
          </w:divBdr>
        </w:div>
        <w:div w:id="1832477034">
          <w:marLeft w:val="480"/>
          <w:marRight w:val="0"/>
          <w:marTop w:val="0"/>
          <w:marBottom w:val="0"/>
          <w:divBdr>
            <w:top w:val="none" w:sz="0" w:space="0" w:color="auto"/>
            <w:left w:val="none" w:sz="0" w:space="0" w:color="auto"/>
            <w:bottom w:val="none" w:sz="0" w:space="0" w:color="auto"/>
            <w:right w:val="none" w:sz="0" w:space="0" w:color="auto"/>
          </w:divBdr>
        </w:div>
        <w:div w:id="1933465542">
          <w:marLeft w:val="480"/>
          <w:marRight w:val="0"/>
          <w:marTop w:val="0"/>
          <w:marBottom w:val="0"/>
          <w:divBdr>
            <w:top w:val="none" w:sz="0" w:space="0" w:color="auto"/>
            <w:left w:val="none" w:sz="0" w:space="0" w:color="auto"/>
            <w:bottom w:val="none" w:sz="0" w:space="0" w:color="auto"/>
            <w:right w:val="none" w:sz="0" w:space="0" w:color="auto"/>
          </w:divBdr>
        </w:div>
        <w:div w:id="714937536">
          <w:marLeft w:val="480"/>
          <w:marRight w:val="0"/>
          <w:marTop w:val="0"/>
          <w:marBottom w:val="0"/>
          <w:divBdr>
            <w:top w:val="none" w:sz="0" w:space="0" w:color="auto"/>
            <w:left w:val="none" w:sz="0" w:space="0" w:color="auto"/>
            <w:bottom w:val="none" w:sz="0" w:space="0" w:color="auto"/>
            <w:right w:val="none" w:sz="0" w:space="0" w:color="auto"/>
          </w:divBdr>
        </w:div>
        <w:div w:id="340594895">
          <w:marLeft w:val="480"/>
          <w:marRight w:val="0"/>
          <w:marTop w:val="0"/>
          <w:marBottom w:val="0"/>
          <w:divBdr>
            <w:top w:val="none" w:sz="0" w:space="0" w:color="auto"/>
            <w:left w:val="none" w:sz="0" w:space="0" w:color="auto"/>
            <w:bottom w:val="none" w:sz="0" w:space="0" w:color="auto"/>
            <w:right w:val="none" w:sz="0" w:space="0" w:color="auto"/>
          </w:divBdr>
        </w:div>
        <w:div w:id="1513296278">
          <w:marLeft w:val="480"/>
          <w:marRight w:val="0"/>
          <w:marTop w:val="0"/>
          <w:marBottom w:val="0"/>
          <w:divBdr>
            <w:top w:val="none" w:sz="0" w:space="0" w:color="auto"/>
            <w:left w:val="none" w:sz="0" w:space="0" w:color="auto"/>
            <w:bottom w:val="none" w:sz="0" w:space="0" w:color="auto"/>
            <w:right w:val="none" w:sz="0" w:space="0" w:color="auto"/>
          </w:divBdr>
        </w:div>
        <w:div w:id="785973956">
          <w:marLeft w:val="480"/>
          <w:marRight w:val="0"/>
          <w:marTop w:val="0"/>
          <w:marBottom w:val="0"/>
          <w:divBdr>
            <w:top w:val="none" w:sz="0" w:space="0" w:color="auto"/>
            <w:left w:val="none" w:sz="0" w:space="0" w:color="auto"/>
            <w:bottom w:val="none" w:sz="0" w:space="0" w:color="auto"/>
            <w:right w:val="none" w:sz="0" w:space="0" w:color="auto"/>
          </w:divBdr>
        </w:div>
        <w:div w:id="45492519">
          <w:marLeft w:val="480"/>
          <w:marRight w:val="0"/>
          <w:marTop w:val="0"/>
          <w:marBottom w:val="0"/>
          <w:divBdr>
            <w:top w:val="none" w:sz="0" w:space="0" w:color="auto"/>
            <w:left w:val="none" w:sz="0" w:space="0" w:color="auto"/>
            <w:bottom w:val="none" w:sz="0" w:space="0" w:color="auto"/>
            <w:right w:val="none" w:sz="0" w:space="0" w:color="auto"/>
          </w:divBdr>
        </w:div>
        <w:div w:id="2112965758">
          <w:marLeft w:val="480"/>
          <w:marRight w:val="0"/>
          <w:marTop w:val="0"/>
          <w:marBottom w:val="0"/>
          <w:divBdr>
            <w:top w:val="none" w:sz="0" w:space="0" w:color="auto"/>
            <w:left w:val="none" w:sz="0" w:space="0" w:color="auto"/>
            <w:bottom w:val="none" w:sz="0" w:space="0" w:color="auto"/>
            <w:right w:val="none" w:sz="0" w:space="0" w:color="auto"/>
          </w:divBdr>
        </w:div>
        <w:div w:id="565917752">
          <w:marLeft w:val="480"/>
          <w:marRight w:val="0"/>
          <w:marTop w:val="0"/>
          <w:marBottom w:val="0"/>
          <w:divBdr>
            <w:top w:val="none" w:sz="0" w:space="0" w:color="auto"/>
            <w:left w:val="none" w:sz="0" w:space="0" w:color="auto"/>
            <w:bottom w:val="none" w:sz="0" w:space="0" w:color="auto"/>
            <w:right w:val="none" w:sz="0" w:space="0" w:color="auto"/>
          </w:divBdr>
        </w:div>
        <w:div w:id="229661492">
          <w:marLeft w:val="480"/>
          <w:marRight w:val="0"/>
          <w:marTop w:val="0"/>
          <w:marBottom w:val="0"/>
          <w:divBdr>
            <w:top w:val="none" w:sz="0" w:space="0" w:color="auto"/>
            <w:left w:val="none" w:sz="0" w:space="0" w:color="auto"/>
            <w:bottom w:val="none" w:sz="0" w:space="0" w:color="auto"/>
            <w:right w:val="none" w:sz="0" w:space="0" w:color="auto"/>
          </w:divBdr>
        </w:div>
        <w:div w:id="1448574255">
          <w:marLeft w:val="480"/>
          <w:marRight w:val="0"/>
          <w:marTop w:val="0"/>
          <w:marBottom w:val="0"/>
          <w:divBdr>
            <w:top w:val="none" w:sz="0" w:space="0" w:color="auto"/>
            <w:left w:val="none" w:sz="0" w:space="0" w:color="auto"/>
            <w:bottom w:val="none" w:sz="0" w:space="0" w:color="auto"/>
            <w:right w:val="none" w:sz="0" w:space="0" w:color="auto"/>
          </w:divBdr>
        </w:div>
        <w:div w:id="931665394">
          <w:marLeft w:val="480"/>
          <w:marRight w:val="0"/>
          <w:marTop w:val="0"/>
          <w:marBottom w:val="0"/>
          <w:divBdr>
            <w:top w:val="none" w:sz="0" w:space="0" w:color="auto"/>
            <w:left w:val="none" w:sz="0" w:space="0" w:color="auto"/>
            <w:bottom w:val="none" w:sz="0" w:space="0" w:color="auto"/>
            <w:right w:val="none" w:sz="0" w:space="0" w:color="auto"/>
          </w:divBdr>
        </w:div>
        <w:div w:id="1163202607">
          <w:marLeft w:val="480"/>
          <w:marRight w:val="0"/>
          <w:marTop w:val="0"/>
          <w:marBottom w:val="0"/>
          <w:divBdr>
            <w:top w:val="none" w:sz="0" w:space="0" w:color="auto"/>
            <w:left w:val="none" w:sz="0" w:space="0" w:color="auto"/>
            <w:bottom w:val="none" w:sz="0" w:space="0" w:color="auto"/>
            <w:right w:val="none" w:sz="0" w:space="0" w:color="auto"/>
          </w:divBdr>
        </w:div>
        <w:div w:id="1164975467">
          <w:marLeft w:val="480"/>
          <w:marRight w:val="0"/>
          <w:marTop w:val="0"/>
          <w:marBottom w:val="0"/>
          <w:divBdr>
            <w:top w:val="none" w:sz="0" w:space="0" w:color="auto"/>
            <w:left w:val="none" w:sz="0" w:space="0" w:color="auto"/>
            <w:bottom w:val="none" w:sz="0" w:space="0" w:color="auto"/>
            <w:right w:val="none" w:sz="0" w:space="0" w:color="auto"/>
          </w:divBdr>
        </w:div>
        <w:div w:id="1923946357">
          <w:marLeft w:val="480"/>
          <w:marRight w:val="0"/>
          <w:marTop w:val="0"/>
          <w:marBottom w:val="0"/>
          <w:divBdr>
            <w:top w:val="none" w:sz="0" w:space="0" w:color="auto"/>
            <w:left w:val="none" w:sz="0" w:space="0" w:color="auto"/>
            <w:bottom w:val="none" w:sz="0" w:space="0" w:color="auto"/>
            <w:right w:val="none" w:sz="0" w:space="0" w:color="auto"/>
          </w:divBdr>
        </w:div>
        <w:div w:id="1649170147">
          <w:marLeft w:val="480"/>
          <w:marRight w:val="0"/>
          <w:marTop w:val="0"/>
          <w:marBottom w:val="0"/>
          <w:divBdr>
            <w:top w:val="none" w:sz="0" w:space="0" w:color="auto"/>
            <w:left w:val="none" w:sz="0" w:space="0" w:color="auto"/>
            <w:bottom w:val="none" w:sz="0" w:space="0" w:color="auto"/>
            <w:right w:val="none" w:sz="0" w:space="0" w:color="auto"/>
          </w:divBdr>
        </w:div>
        <w:div w:id="1476750973">
          <w:marLeft w:val="480"/>
          <w:marRight w:val="0"/>
          <w:marTop w:val="0"/>
          <w:marBottom w:val="0"/>
          <w:divBdr>
            <w:top w:val="none" w:sz="0" w:space="0" w:color="auto"/>
            <w:left w:val="none" w:sz="0" w:space="0" w:color="auto"/>
            <w:bottom w:val="none" w:sz="0" w:space="0" w:color="auto"/>
            <w:right w:val="none" w:sz="0" w:space="0" w:color="auto"/>
          </w:divBdr>
        </w:div>
        <w:div w:id="1623537692">
          <w:marLeft w:val="480"/>
          <w:marRight w:val="0"/>
          <w:marTop w:val="0"/>
          <w:marBottom w:val="0"/>
          <w:divBdr>
            <w:top w:val="none" w:sz="0" w:space="0" w:color="auto"/>
            <w:left w:val="none" w:sz="0" w:space="0" w:color="auto"/>
            <w:bottom w:val="none" w:sz="0" w:space="0" w:color="auto"/>
            <w:right w:val="none" w:sz="0" w:space="0" w:color="auto"/>
          </w:divBdr>
        </w:div>
        <w:div w:id="1950430321">
          <w:marLeft w:val="480"/>
          <w:marRight w:val="0"/>
          <w:marTop w:val="0"/>
          <w:marBottom w:val="0"/>
          <w:divBdr>
            <w:top w:val="none" w:sz="0" w:space="0" w:color="auto"/>
            <w:left w:val="none" w:sz="0" w:space="0" w:color="auto"/>
            <w:bottom w:val="none" w:sz="0" w:space="0" w:color="auto"/>
            <w:right w:val="none" w:sz="0" w:space="0" w:color="auto"/>
          </w:divBdr>
        </w:div>
        <w:div w:id="797140144">
          <w:marLeft w:val="480"/>
          <w:marRight w:val="0"/>
          <w:marTop w:val="0"/>
          <w:marBottom w:val="0"/>
          <w:divBdr>
            <w:top w:val="none" w:sz="0" w:space="0" w:color="auto"/>
            <w:left w:val="none" w:sz="0" w:space="0" w:color="auto"/>
            <w:bottom w:val="none" w:sz="0" w:space="0" w:color="auto"/>
            <w:right w:val="none" w:sz="0" w:space="0" w:color="auto"/>
          </w:divBdr>
        </w:div>
        <w:div w:id="1304311013">
          <w:marLeft w:val="480"/>
          <w:marRight w:val="0"/>
          <w:marTop w:val="0"/>
          <w:marBottom w:val="0"/>
          <w:divBdr>
            <w:top w:val="none" w:sz="0" w:space="0" w:color="auto"/>
            <w:left w:val="none" w:sz="0" w:space="0" w:color="auto"/>
            <w:bottom w:val="none" w:sz="0" w:space="0" w:color="auto"/>
            <w:right w:val="none" w:sz="0" w:space="0" w:color="auto"/>
          </w:divBdr>
        </w:div>
        <w:div w:id="1793599111">
          <w:marLeft w:val="480"/>
          <w:marRight w:val="0"/>
          <w:marTop w:val="0"/>
          <w:marBottom w:val="0"/>
          <w:divBdr>
            <w:top w:val="none" w:sz="0" w:space="0" w:color="auto"/>
            <w:left w:val="none" w:sz="0" w:space="0" w:color="auto"/>
            <w:bottom w:val="none" w:sz="0" w:space="0" w:color="auto"/>
            <w:right w:val="none" w:sz="0" w:space="0" w:color="auto"/>
          </w:divBdr>
        </w:div>
        <w:div w:id="1581021605">
          <w:marLeft w:val="480"/>
          <w:marRight w:val="0"/>
          <w:marTop w:val="0"/>
          <w:marBottom w:val="0"/>
          <w:divBdr>
            <w:top w:val="none" w:sz="0" w:space="0" w:color="auto"/>
            <w:left w:val="none" w:sz="0" w:space="0" w:color="auto"/>
            <w:bottom w:val="none" w:sz="0" w:space="0" w:color="auto"/>
            <w:right w:val="none" w:sz="0" w:space="0" w:color="auto"/>
          </w:divBdr>
        </w:div>
        <w:div w:id="1594165239">
          <w:marLeft w:val="480"/>
          <w:marRight w:val="0"/>
          <w:marTop w:val="0"/>
          <w:marBottom w:val="0"/>
          <w:divBdr>
            <w:top w:val="none" w:sz="0" w:space="0" w:color="auto"/>
            <w:left w:val="none" w:sz="0" w:space="0" w:color="auto"/>
            <w:bottom w:val="none" w:sz="0" w:space="0" w:color="auto"/>
            <w:right w:val="none" w:sz="0" w:space="0" w:color="auto"/>
          </w:divBdr>
        </w:div>
        <w:div w:id="1909997123">
          <w:marLeft w:val="480"/>
          <w:marRight w:val="0"/>
          <w:marTop w:val="0"/>
          <w:marBottom w:val="0"/>
          <w:divBdr>
            <w:top w:val="none" w:sz="0" w:space="0" w:color="auto"/>
            <w:left w:val="none" w:sz="0" w:space="0" w:color="auto"/>
            <w:bottom w:val="none" w:sz="0" w:space="0" w:color="auto"/>
            <w:right w:val="none" w:sz="0" w:space="0" w:color="auto"/>
          </w:divBdr>
        </w:div>
        <w:div w:id="103305903">
          <w:marLeft w:val="480"/>
          <w:marRight w:val="0"/>
          <w:marTop w:val="0"/>
          <w:marBottom w:val="0"/>
          <w:divBdr>
            <w:top w:val="none" w:sz="0" w:space="0" w:color="auto"/>
            <w:left w:val="none" w:sz="0" w:space="0" w:color="auto"/>
            <w:bottom w:val="none" w:sz="0" w:space="0" w:color="auto"/>
            <w:right w:val="none" w:sz="0" w:space="0" w:color="auto"/>
          </w:divBdr>
        </w:div>
        <w:div w:id="613906450">
          <w:marLeft w:val="480"/>
          <w:marRight w:val="0"/>
          <w:marTop w:val="0"/>
          <w:marBottom w:val="0"/>
          <w:divBdr>
            <w:top w:val="none" w:sz="0" w:space="0" w:color="auto"/>
            <w:left w:val="none" w:sz="0" w:space="0" w:color="auto"/>
            <w:bottom w:val="none" w:sz="0" w:space="0" w:color="auto"/>
            <w:right w:val="none" w:sz="0" w:space="0" w:color="auto"/>
          </w:divBdr>
        </w:div>
        <w:div w:id="679699724">
          <w:marLeft w:val="480"/>
          <w:marRight w:val="0"/>
          <w:marTop w:val="0"/>
          <w:marBottom w:val="0"/>
          <w:divBdr>
            <w:top w:val="none" w:sz="0" w:space="0" w:color="auto"/>
            <w:left w:val="none" w:sz="0" w:space="0" w:color="auto"/>
            <w:bottom w:val="none" w:sz="0" w:space="0" w:color="auto"/>
            <w:right w:val="none" w:sz="0" w:space="0" w:color="auto"/>
          </w:divBdr>
        </w:div>
        <w:div w:id="765346093">
          <w:marLeft w:val="480"/>
          <w:marRight w:val="0"/>
          <w:marTop w:val="0"/>
          <w:marBottom w:val="0"/>
          <w:divBdr>
            <w:top w:val="none" w:sz="0" w:space="0" w:color="auto"/>
            <w:left w:val="none" w:sz="0" w:space="0" w:color="auto"/>
            <w:bottom w:val="none" w:sz="0" w:space="0" w:color="auto"/>
            <w:right w:val="none" w:sz="0" w:space="0" w:color="auto"/>
          </w:divBdr>
        </w:div>
        <w:div w:id="1844663261">
          <w:marLeft w:val="480"/>
          <w:marRight w:val="0"/>
          <w:marTop w:val="0"/>
          <w:marBottom w:val="0"/>
          <w:divBdr>
            <w:top w:val="none" w:sz="0" w:space="0" w:color="auto"/>
            <w:left w:val="none" w:sz="0" w:space="0" w:color="auto"/>
            <w:bottom w:val="none" w:sz="0" w:space="0" w:color="auto"/>
            <w:right w:val="none" w:sz="0" w:space="0" w:color="auto"/>
          </w:divBdr>
        </w:div>
      </w:divsChild>
    </w:div>
    <w:div w:id="751201251">
      <w:bodyDiv w:val="1"/>
      <w:marLeft w:val="0"/>
      <w:marRight w:val="0"/>
      <w:marTop w:val="0"/>
      <w:marBottom w:val="0"/>
      <w:divBdr>
        <w:top w:val="none" w:sz="0" w:space="0" w:color="auto"/>
        <w:left w:val="none" w:sz="0" w:space="0" w:color="auto"/>
        <w:bottom w:val="none" w:sz="0" w:space="0" w:color="auto"/>
        <w:right w:val="none" w:sz="0" w:space="0" w:color="auto"/>
      </w:divBdr>
    </w:div>
    <w:div w:id="751898763">
      <w:bodyDiv w:val="1"/>
      <w:marLeft w:val="0"/>
      <w:marRight w:val="0"/>
      <w:marTop w:val="0"/>
      <w:marBottom w:val="0"/>
      <w:divBdr>
        <w:top w:val="none" w:sz="0" w:space="0" w:color="auto"/>
        <w:left w:val="none" w:sz="0" w:space="0" w:color="auto"/>
        <w:bottom w:val="none" w:sz="0" w:space="0" w:color="auto"/>
        <w:right w:val="none" w:sz="0" w:space="0" w:color="auto"/>
      </w:divBdr>
    </w:div>
    <w:div w:id="752362052">
      <w:bodyDiv w:val="1"/>
      <w:marLeft w:val="0"/>
      <w:marRight w:val="0"/>
      <w:marTop w:val="0"/>
      <w:marBottom w:val="0"/>
      <w:divBdr>
        <w:top w:val="none" w:sz="0" w:space="0" w:color="auto"/>
        <w:left w:val="none" w:sz="0" w:space="0" w:color="auto"/>
        <w:bottom w:val="none" w:sz="0" w:space="0" w:color="auto"/>
        <w:right w:val="none" w:sz="0" w:space="0" w:color="auto"/>
      </w:divBdr>
    </w:div>
    <w:div w:id="752505181">
      <w:bodyDiv w:val="1"/>
      <w:marLeft w:val="0"/>
      <w:marRight w:val="0"/>
      <w:marTop w:val="0"/>
      <w:marBottom w:val="0"/>
      <w:divBdr>
        <w:top w:val="none" w:sz="0" w:space="0" w:color="auto"/>
        <w:left w:val="none" w:sz="0" w:space="0" w:color="auto"/>
        <w:bottom w:val="none" w:sz="0" w:space="0" w:color="auto"/>
        <w:right w:val="none" w:sz="0" w:space="0" w:color="auto"/>
      </w:divBdr>
    </w:div>
    <w:div w:id="752554660">
      <w:bodyDiv w:val="1"/>
      <w:marLeft w:val="0"/>
      <w:marRight w:val="0"/>
      <w:marTop w:val="0"/>
      <w:marBottom w:val="0"/>
      <w:divBdr>
        <w:top w:val="none" w:sz="0" w:space="0" w:color="auto"/>
        <w:left w:val="none" w:sz="0" w:space="0" w:color="auto"/>
        <w:bottom w:val="none" w:sz="0" w:space="0" w:color="auto"/>
        <w:right w:val="none" w:sz="0" w:space="0" w:color="auto"/>
      </w:divBdr>
    </w:div>
    <w:div w:id="752704291">
      <w:bodyDiv w:val="1"/>
      <w:marLeft w:val="0"/>
      <w:marRight w:val="0"/>
      <w:marTop w:val="0"/>
      <w:marBottom w:val="0"/>
      <w:divBdr>
        <w:top w:val="none" w:sz="0" w:space="0" w:color="auto"/>
        <w:left w:val="none" w:sz="0" w:space="0" w:color="auto"/>
        <w:bottom w:val="none" w:sz="0" w:space="0" w:color="auto"/>
        <w:right w:val="none" w:sz="0" w:space="0" w:color="auto"/>
      </w:divBdr>
    </w:div>
    <w:div w:id="752747317">
      <w:bodyDiv w:val="1"/>
      <w:marLeft w:val="0"/>
      <w:marRight w:val="0"/>
      <w:marTop w:val="0"/>
      <w:marBottom w:val="0"/>
      <w:divBdr>
        <w:top w:val="none" w:sz="0" w:space="0" w:color="auto"/>
        <w:left w:val="none" w:sz="0" w:space="0" w:color="auto"/>
        <w:bottom w:val="none" w:sz="0" w:space="0" w:color="auto"/>
        <w:right w:val="none" w:sz="0" w:space="0" w:color="auto"/>
      </w:divBdr>
    </w:div>
    <w:div w:id="753552421">
      <w:bodyDiv w:val="1"/>
      <w:marLeft w:val="0"/>
      <w:marRight w:val="0"/>
      <w:marTop w:val="0"/>
      <w:marBottom w:val="0"/>
      <w:divBdr>
        <w:top w:val="none" w:sz="0" w:space="0" w:color="auto"/>
        <w:left w:val="none" w:sz="0" w:space="0" w:color="auto"/>
        <w:bottom w:val="none" w:sz="0" w:space="0" w:color="auto"/>
        <w:right w:val="none" w:sz="0" w:space="0" w:color="auto"/>
      </w:divBdr>
    </w:div>
    <w:div w:id="753667061">
      <w:bodyDiv w:val="1"/>
      <w:marLeft w:val="0"/>
      <w:marRight w:val="0"/>
      <w:marTop w:val="0"/>
      <w:marBottom w:val="0"/>
      <w:divBdr>
        <w:top w:val="none" w:sz="0" w:space="0" w:color="auto"/>
        <w:left w:val="none" w:sz="0" w:space="0" w:color="auto"/>
        <w:bottom w:val="none" w:sz="0" w:space="0" w:color="auto"/>
        <w:right w:val="none" w:sz="0" w:space="0" w:color="auto"/>
      </w:divBdr>
    </w:div>
    <w:div w:id="754132199">
      <w:bodyDiv w:val="1"/>
      <w:marLeft w:val="0"/>
      <w:marRight w:val="0"/>
      <w:marTop w:val="0"/>
      <w:marBottom w:val="0"/>
      <w:divBdr>
        <w:top w:val="none" w:sz="0" w:space="0" w:color="auto"/>
        <w:left w:val="none" w:sz="0" w:space="0" w:color="auto"/>
        <w:bottom w:val="none" w:sz="0" w:space="0" w:color="auto"/>
        <w:right w:val="none" w:sz="0" w:space="0" w:color="auto"/>
      </w:divBdr>
    </w:div>
    <w:div w:id="754279725">
      <w:bodyDiv w:val="1"/>
      <w:marLeft w:val="0"/>
      <w:marRight w:val="0"/>
      <w:marTop w:val="0"/>
      <w:marBottom w:val="0"/>
      <w:divBdr>
        <w:top w:val="none" w:sz="0" w:space="0" w:color="auto"/>
        <w:left w:val="none" w:sz="0" w:space="0" w:color="auto"/>
        <w:bottom w:val="none" w:sz="0" w:space="0" w:color="auto"/>
        <w:right w:val="none" w:sz="0" w:space="0" w:color="auto"/>
      </w:divBdr>
    </w:div>
    <w:div w:id="754520692">
      <w:bodyDiv w:val="1"/>
      <w:marLeft w:val="0"/>
      <w:marRight w:val="0"/>
      <w:marTop w:val="0"/>
      <w:marBottom w:val="0"/>
      <w:divBdr>
        <w:top w:val="none" w:sz="0" w:space="0" w:color="auto"/>
        <w:left w:val="none" w:sz="0" w:space="0" w:color="auto"/>
        <w:bottom w:val="none" w:sz="0" w:space="0" w:color="auto"/>
        <w:right w:val="none" w:sz="0" w:space="0" w:color="auto"/>
      </w:divBdr>
    </w:div>
    <w:div w:id="754592240">
      <w:bodyDiv w:val="1"/>
      <w:marLeft w:val="0"/>
      <w:marRight w:val="0"/>
      <w:marTop w:val="0"/>
      <w:marBottom w:val="0"/>
      <w:divBdr>
        <w:top w:val="none" w:sz="0" w:space="0" w:color="auto"/>
        <w:left w:val="none" w:sz="0" w:space="0" w:color="auto"/>
        <w:bottom w:val="none" w:sz="0" w:space="0" w:color="auto"/>
        <w:right w:val="none" w:sz="0" w:space="0" w:color="auto"/>
      </w:divBdr>
    </w:div>
    <w:div w:id="755133322">
      <w:bodyDiv w:val="1"/>
      <w:marLeft w:val="0"/>
      <w:marRight w:val="0"/>
      <w:marTop w:val="0"/>
      <w:marBottom w:val="0"/>
      <w:divBdr>
        <w:top w:val="none" w:sz="0" w:space="0" w:color="auto"/>
        <w:left w:val="none" w:sz="0" w:space="0" w:color="auto"/>
        <w:bottom w:val="none" w:sz="0" w:space="0" w:color="auto"/>
        <w:right w:val="none" w:sz="0" w:space="0" w:color="auto"/>
      </w:divBdr>
    </w:div>
    <w:div w:id="755516989">
      <w:bodyDiv w:val="1"/>
      <w:marLeft w:val="0"/>
      <w:marRight w:val="0"/>
      <w:marTop w:val="0"/>
      <w:marBottom w:val="0"/>
      <w:divBdr>
        <w:top w:val="none" w:sz="0" w:space="0" w:color="auto"/>
        <w:left w:val="none" w:sz="0" w:space="0" w:color="auto"/>
        <w:bottom w:val="none" w:sz="0" w:space="0" w:color="auto"/>
        <w:right w:val="none" w:sz="0" w:space="0" w:color="auto"/>
      </w:divBdr>
    </w:div>
    <w:div w:id="756290580">
      <w:bodyDiv w:val="1"/>
      <w:marLeft w:val="0"/>
      <w:marRight w:val="0"/>
      <w:marTop w:val="0"/>
      <w:marBottom w:val="0"/>
      <w:divBdr>
        <w:top w:val="none" w:sz="0" w:space="0" w:color="auto"/>
        <w:left w:val="none" w:sz="0" w:space="0" w:color="auto"/>
        <w:bottom w:val="none" w:sz="0" w:space="0" w:color="auto"/>
        <w:right w:val="none" w:sz="0" w:space="0" w:color="auto"/>
      </w:divBdr>
    </w:div>
    <w:div w:id="757360573">
      <w:bodyDiv w:val="1"/>
      <w:marLeft w:val="0"/>
      <w:marRight w:val="0"/>
      <w:marTop w:val="0"/>
      <w:marBottom w:val="0"/>
      <w:divBdr>
        <w:top w:val="none" w:sz="0" w:space="0" w:color="auto"/>
        <w:left w:val="none" w:sz="0" w:space="0" w:color="auto"/>
        <w:bottom w:val="none" w:sz="0" w:space="0" w:color="auto"/>
        <w:right w:val="none" w:sz="0" w:space="0" w:color="auto"/>
      </w:divBdr>
    </w:div>
    <w:div w:id="757364386">
      <w:bodyDiv w:val="1"/>
      <w:marLeft w:val="0"/>
      <w:marRight w:val="0"/>
      <w:marTop w:val="0"/>
      <w:marBottom w:val="0"/>
      <w:divBdr>
        <w:top w:val="none" w:sz="0" w:space="0" w:color="auto"/>
        <w:left w:val="none" w:sz="0" w:space="0" w:color="auto"/>
        <w:bottom w:val="none" w:sz="0" w:space="0" w:color="auto"/>
        <w:right w:val="none" w:sz="0" w:space="0" w:color="auto"/>
      </w:divBdr>
    </w:div>
    <w:div w:id="757410152">
      <w:bodyDiv w:val="1"/>
      <w:marLeft w:val="0"/>
      <w:marRight w:val="0"/>
      <w:marTop w:val="0"/>
      <w:marBottom w:val="0"/>
      <w:divBdr>
        <w:top w:val="none" w:sz="0" w:space="0" w:color="auto"/>
        <w:left w:val="none" w:sz="0" w:space="0" w:color="auto"/>
        <w:bottom w:val="none" w:sz="0" w:space="0" w:color="auto"/>
        <w:right w:val="none" w:sz="0" w:space="0" w:color="auto"/>
      </w:divBdr>
      <w:divsChild>
        <w:div w:id="1284923728">
          <w:marLeft w:val="480"/>
          <w:marRight w:val="0"/>
          <w:marTop w:val="0"/>
          <w:marBottom w:val="0"/>
          <w:divBdr>
            <w:top w:val="none" w:sz="0" w:space="0" w:color="auto"/>
            <w:left w:val="none" w:sz="0" w:space="0" w:color="auto"/>
            <w:bottom w:val="none" w:sz="0" w:space="0" w:color="auto"/>
            <w:right w:val="none" w:sz="0" w:space="0" w:color="auto"/>
          </w:divBdr>
        </w:div>
        <w:div w:id="1658264149">
          <w:marLeft w:val="480"/>
          <w:marRight w:val="0"/>
          <w:marTop w:val="0"/>
          <w:marBottom w:val="0"/>
          <w:divBdr>
            <w:top w:val="none" w:sz="0" w:space="0" w:color="auto"/>
            <w:left w:val="none" w:sz="0" w:space="0" w:color="auto"/>
            <w:bottom w:val="none" w:sz="0" w:space="0" w:color="auto"/>
            <w:right w:val="none" w:sz="0" w:space="0" w:color="auto"/>
          </w:divBdr>
        </w:div>
        <w:div w:id="1613508947">
          <w:marLeft w:val="480"/>
          <w:marRight w:val="0"/>
          <w:marTop w:val="0"/>
          <w:marBottom w:val="0"/>
          <w:divBdr>
            <w:top w:val="none" w:sz="0" w:space="0" w:color="auto"/>
            <w:left w:val="none" w:sz="0" w:space="0" w:color="auto"/>
            <w:bottom w:val="none" w:sz="0" w:space="0" w:color="auto"/>
            <w:right w:val="none" w:sz="0" w:space="0" w:color="auto"/>
          </w:divBdr>
        </w:div>
        <w:div w:id="1062827971">
          <w:marLeft w:val="480"/>
          <w:marRight w:val="0"/>
          <w:marTop w:val="0"/>
          <w:marBottom w:val="0"/>
          <w:divBdr>
            <w:top w:val="none" w:sz="0" w:space="0" w:color="auto"/>
            <w:left w:val="none" w:sz="0" w:space="0" w:color="auto"/>
            <w:bottom w:val="none" w:sz="0" w:space="0" w:color="auto"/>
            <w:right w:val="none" w:sz="0" w:space="0" w:color="auto"/>
          </w:divBdr>
        </w:div>
        <w:div w:id="1739984063">
          <w:marLeft w:val="480"/>
          <w:marRight w:val="0"/>
          <w:marTop w:val="0"/>
          <w:marBottom w:val="0"/>
          <w:divBdr>
            <w:top w:val="none" w:sz="0" w:space="0" w:color="auto"/>
            <w:left w:val="none" w:sz="0" w:space="0" w:color="auto"/>
            <w:bottom w:val="none" w:sz="0" w:space="0" w:color="auto"/>
            <w:right w:val="none" w:sz="0" w:space="0" w:color="auto"/>
          </w:divBdr>
        </w:div>
        <w:div w:id="1242912772">
          <w:marLeft w:val="480"/>
          <w:marRight w:val="0"/>
          <w:marTop w:val="0"/>
          <w:marBottom w:val="0"/>
          <w:divBdr>
            <w:top w:val="none" w:sz="0" w:space="0" w:color="auto"/>
            <w:left w:val="none" w:sz="0" w:space="0" w:color="auto"/>
            <w:bottom w:val="none" w:sz="0" w:space="0" w:color="auto"/>
            <w:right w:val="none" w:sz="0" w:space="0" w:color="auto"/>
          </w:divBdr>
        </w:div>
        <w:div w:id="1021931888">
          <w:marLeft w:val="480"/>
          <w:marRight w:val="0"/>
          <w:marTop w:val="0"/>
          <w:marBottom w:val="0"/>
          <w:divBdr>
            <w:top w:val="none" w:sz="0" w:space="0" w:color="auto"/>
            <w:left w:val="none" w:sz="0" w:space="0" w:color="auto"/>
            <w:bottom w:val="none" w:sz="0" w:space="0" w:color="auto"/>
            <w:right w:val="none" w:sz="0" w:space="0" w:color="auto"/>
          </w:divBdr>
        </w:div>
        <w:div w:id="78797360">
          <w:marLeft w:val="480"/>
          <w:marRight w:val="0"/>
          <w:marTop w:val="0"/>
          <w:marBottom w:val="0"/>
          <w:divBdr>
            <w:top w:val="none" w:sz="0" w:space="0" w:color="auto"/>
            <w:left w:val="none" w:sz="0" w:space="0" w:color="auto"/>
            <w:bottom w:val="none" w:sz="0" w:space="0" w:color="auto"/>
            <w:right w:val="none" w:sz="0" w:space="0" w:color="auto"/>
          </w:divBdr>
        </w:div>
        <w:div w:id="2028477388">
          <w:marLeft w:val="480"/>
          <w:marRight w:val="0"/>
          <w:marTop w:val="0"/>
          <w:marBottom w:val="0"/>
          <w:divBdr>
            <w:top w:val="none" w:sz="0" w:space="0" w:color="auto"/>
            <w:left w:val="none" w:sz="0" w:space="0" w:color="auto"/>
            <w:bottom w:val="none" w:sz="0" w:space="0" w:color="auto"/>
            <w:right w:val="none" w:sz="0" w:space="0" w:color="auto"/>
          </w:divBdr>
        </w:div>
        <w:div w:id="500126103">
          <w:marLeft w:val="480"/>
          <w:marRight w:val="0"/>
          <w:marTop w:val="0"/>
          <w:marBottom w:val="0"/>
          <w:divBdr>
            <w:top w:val="none" w:sz="0" w:space="0" w:color="auto"/>
            <w:left w:val="none" w:sz="0" w:space="0" w:color="auto"/>
            <w:bottom w:val="none" w:sz="0" w:space="0" w:color="auto"/>
            <w:right w:val="none" w:sz="0" w:space="0" w:color="auto"/>
          </w:divBdr>
        </w:div>
        <w:div w:id="1341665958">
          <w:marLeft w:val="480"/>
          <w:marRight w:val="0"/>
          <w:marTop w:val="0"/>
          <w:marBottom w:val="0"/>
          <w:divBdr>
            <w:top w:val="none" w:sz="0" w:space="0" w:color="auto"/>
            <w:left w:val="none" w:sz="0" w:space="0" w:color="auto"/>
            <w:bottom w:val="none" w:sz="0" w:space="0" w:color="auto"/>
            <w:right w:val="none" w:sz="0" w:space="0" w:color="auto"/>
          </w:divBdr>
        </w:div>
        <w:div w:id="114367969">
          <w:marLeft w:val="480"/>
          <w:marRight w:val="0"/>
          <w:marTop w:val="0"/>
          <w:marBottom w:val="0"/>
          <w:divBdr>
            <w:top w:val="none" w:sz="0" w:space="0" w:color="auto"/>
            <w:left w:val="none" w:sz="0" w:space="0" w:color="auto"/>
            <w:bottom w:val="none" w:sz="0" w:space="0" w:color="auto"/>
            <w:right w:val="none" w:sz="0" w:space="0" w:color="auto"/>
          </w:divBdr>
        </w:div>
        <w:div w:id="1265459092">
          <w:marLeft w:val="480"/>
          <w:marRight w:val="0"/>
          <w:marTop w:val="0"/>
          <w:marBottom w:val="0"/>
          <w:divBdr>
            <w:top w:val="none" w:sz="0" w:space="0" w:color="auto"/>
            <w:left w:val="none" w:sz="0" w:space="0" w:color="auto"/>
            <w:bottom w:val="none" w:sz="0" w:space="0" w:color="auto"/>
            <w:right w:val="none" w:sz="0" w:space="0" w:color="auto"/>
          </w:divBdr>
        </w:div>
        <w:div w:id="1452551444">
          <w:marLeft w:val="480"/>
          <w:marRight w:val="0"/>
          <w:marTop w:val="0"/>
          <w:marBottom w:val="0"/>
          <w:divBdr>
            <w:top w:val="none" w:sz="0" w:space="0" w:color="auto"/>
            <w:left w:val="none" w:sz="0" w:space="0" w:color="auto"/>
            <w:bottom w:val="none" w:sz="0" w:space="0" w:color="auto"/>
            <w:right w:val="none" w:sz="0" w:space="0" w:color="auto"/>
          </w:divBdr>
        </w:div>
        <w:div w:id="1962493429">
          <w:marLeft w:val="480"/>
          <w:marRight w:val="0"/>
          <w:marTop w:val="0"/>
          <w:marBottom w:val="0"/>
          <w:divBdr>
            <w:top w:val="none" w:sz="0" w:space="0" w:color="auto"/>
            <w:left w:val="none" w:sz="0" w:space="0" w:color="auto"/>
            <w:bottom w:val="none" w:sz="0" w:space="0" w:color="auto"/>
            <w:right w:val="none" w:sz="0" w:space="0" w:color="auto"/>
          </w:divBdr>
        </w:div>
        <w:div w:id="2092576863">
          <w:marLeft w:val="480"/>
          <w:marRight w:val="0"/>
          <w:marTop w:val="0"/>
          <w:marBottom w:val="0"/>
          <w:divBdr>
            <w:top w:val="none" w:sz="0" w:space="0" w:color="auto"/>
            <w:left w:val="none" w:sz="0" w:space="0" w:color="auto"/>
            <w:bottom w:val="none" w:sz="0" w:space="0" w:color="auto"/>
            <w:right w:val="none" w:sz="0" w:space="0" w:color="auto"/>
          </w:divBdr>
        </w:div>
        <w:div w:id="937372034">
          <w:marLeft w:val="480"/>
          <w:marRight w:val="0"/>
          <w:marTop w:val="0"/>
          <w:marBottom w:val="0"/>
          <w:divBdr>
            <w:top w:val="none" w:sz="0" w:space="0" w:color="auto"/>
            <w:left w:val="none" w:sz="0" w:space="0" w:color="auto"/>
            <w:bottom w:val="none" w:sz="0" w:space="0" w:color="auto"/>
            <w:right w:val="none" w:sz="0" w:space="0" w:color="auto"/>
          </w:divBdr>
        </w:div>
        <w:div w:id="885336356">
          <w:marLeft w:val="480"/>
          <w:marRight w:val="0"/>
          <w:marTop w:val="0"/>
          <w:marBottom w:val="0"/>
          <w:divBdr>
            <w:top w:val="none" w:sz="0" w:space="0" w:color="auto"/>
            <w:left w:val="none" w:sz="0" w:space="0" w:color="auto"/>
            <w:bottom w:val="none" w:sz="0" w:space="0" w:color="auto"/>
            <w:right w:val="none" w:sz="0" w:space="0" w:color="auto"/>
          </w:divBdr>
        </w:div>
        <w:div w:id="43413137">
          <w:marLeft w:val="480"/>
          <w:marRight w:val="0"/>
          <w:marTop w:val="0"/>
          <w:marBottom w:val="0"/>
          <w:divBdr>
            <w:top w:val="none" w:sz="0" w:space="0" w:color="auto"/>
            <w:left w:val="none" w:sz="0" w:space="0" w:color="auto"/>
            <w:bottom w:val="none" w:sz="0" w:space="0" w:color="auto"/>
            <w:right w:val="none" w:sz="0" w:space="0" w:color="auto"/>
          </w:divBdr>
        </w:div>
        <w:div w:id="1006403122">
          <w:marLeft w:val="480"/>
          <w:marRight w:val="0"/>
          <w:marTop w:val="0"/>
          <w:marBottom w:val="0"/>
          <w:divBdr>
            <w:top w:val="none" w:sz="0" w:space="0" w:color="auto"/>
            <w:left w:val="none" w:sz="0" w:space="0" w:color="auto"/>
            <w:bottom w:val="none" w:sz="0" w:space="0" w:color="auto"/>
            <w:right w:val="none" w:sz="0" w:space="0" w:color="auto"/>
          </w:divBdr>
        </w:div>
        <w:div w:id="2147118847">
          <w:marLeft w:val="480"/>
          <w:marRight w:val="0"/>
          <w:marTop w:val="0"/>
          <w:marBottom w:val="0"/>
          <w:divBdr>
            <w:top w:val="none" w:sz="0" w:space="0" w:color="auto"/>
            <w:left w:val="none" w:sz="0" w:space="0" w:color="auto"/>
            <w:bottom w:val="none" w:sz="0" w:space="0" w:color="auto"/>
            <w:right w:val="none" w:sz="0" w:space="0" w:color="auto"/>
          </w:divBdr>
        </w:div>
        <w:div w:id="410852597">
          <w:marLeft w:val="480"/>
          <w:marRight w:val="0"/>
          <w:marTop w:val="0"/>
          <w:marBottom w:val="0"/>
          <w:divBdr>
            <w:top w:val="none" w:sz="0" w:space="0" w:color="auto"/>
            <w:left w:val="none" w:sz="0" w:space="0" w:color="auto"/>
            <w:bottom w:val="none" w:sz="0" w:space="0" w:color="auto"/>
            <w:right w:val="none" w:sz="0" w:space="0" w:color="auto"/>
          </w:divBdr>
        </w:div>
        <w:div w:id="2079865684">
          <w:marLeft w:val="480"/>
          <w:marRight w:val="0"/>
          <w:marTop w:val="0"/>
          <w:marBottom w:val="0"/>
          <w:divBdr>
            <w:top w:val="none" w:sz="0" w:space="0" w:color="auto"/>
            <w:left w:val="none" w:sz="0" w:space="0" w:color="auto"/>
            <w:bottom w:val="none" w:sz="0" w:space="0" w:color="auto"/>
            <w:right w:val="none" w:sz="0" w:space="0" w:color="auto"/>
          </w:divBdr>
        </w:div>
        <w:div w:id="435714268">
          <w:marLeft w:val="480"/>
          <w:marRight w:val="0"/>
          <w:marTop w:val="0"/>
          <w:marBottom w:val="0"/>
          <w:divBdr>
            <w:top w:val="none" w:sz="0" w:space="0" w:color="auto"/>
            <w:left w:val="none" w:sz="0" w:space="0" w:color="auto"/>
            <w:bottom w:val="none" w:sz="0" w:space="0" w:color="auto"/>
            <w:right w:val="none" w:sz="0" w:space="0" w:color="auto"/>
          </w:divBdr>
        </w:div>
        <w:div w:id="1573274925">
          <w:marLeft w:val="480"/>
          <w:marRight w:val="0"/>
          <w:marTop w:val="0"/>
          <w:marBottom w:val="0"/>
          <w:divBdr>
            <w:top w:val="none" w:sz="0" w:space="0" w:color="auto"/>
            <w:left w:val="none" w:sz="0" w:space="0" w:color="auto"/>
            <w:bottom w:val="none" w:sz="0" w:space="0" w:color="auto"/>
            <w:right w:val="none" w:sz="0" w:space="0" w:color="auto"/>
          </w:divBdr>
        </w:div>
        <w:div w:id="1808158952">
          <w:marLeft w:val="480"/>
          <w:marRight w:val="0"/>
          <w:marTop w:val="0"/>
          <w:marBottom w:val="0"/>
          <w:divBdr>
            <w:top w:val="none" w:sz="0" w:space="0" w:color="auto"/>
            <w:left w:val="none" w:sz="0" w:space="0" w:color="auto"/>
            <w:bottom w:val="none" w:sz="0" w:space="0" w:color="auto"/>
            <w:right w:val="none" w:sz="0" w:space="0" w:color="auto"/>
          </w:divBdr>
        </w:div>
        <w:div w:id="21824941">
          <w:marLeft w:val="480"/>
          <w:marRight w:val="0"/>
          <w:marTop w:val="0"/>
          <w:marBottom w:val="0"/>
          <w:divBdr>
            <w:top w:val="none" w:sz="0" w:space="0" w:color="auto"/>
            <w:left w:val="none" w:sz="0" w:space="0" w:color="auto"/>
            <w:bottom w:val="none" w:sz="0" w:space="0" w:color="auto"/>
            <w:right w:val="none" w:sz="0" w:space="0" w:color="auto"/>
          </w:divBdr>
        </w:div>
        <w:div w:id="1069303648">
          <w:marLeft w:val="480"/>
          <w:marRight w:val="0"/>
          <w:marTop w:val="0"/>
          <w:marBottom w:val="0"/>
          <w:divBdr>
            <w:top w:val="none" w:sz="0" w:space="0" w:color="auto"/>
            <w:left w:val="none" w:sz="0" w:space="0" w:color="auto"/>
            <w:bottom w:val="none" w:sz="0" w:space="0" w:color="auto"/>
            <w:right w:val="none" w:sz="0" w:space="0" w:color="auto"/>
          </w:divBdr>
        </w:div>
        <w:div w:id="1380742711">
          <w:marLeft w:val="480"/>
          <w:marRight w:val="0"/>
          <w:marTop w:val="0"/>
          <w:marBottom w:val="0"/>
          <w:divBdr>
            <w:top w:val="none" w:sz="0" w:space="0" w:color="auto"/>
            <w:left w:val="none" w:sz="0" w:space="0" w:color="auto"/>
            <w:bottom w:val="none" w:sz="0" w:space="0" w:color="auto"/>
            <w:right w:val="none" w:sz="0" w:space="0" w:color="auto"/>
          </w:divBdr>
        </w:div>
        <w:div w:id="1852451139">
          <w:marLeft w:val="480"/>
          <w:marRight w:val="0"/>
          <w:marTop w:val="0"/>
          <w:marBottom w:val="0"/>
          <w:divBdr>
            <w:top w:val="none" w:sz="0" w:space="0" w:color="auto"/>
            <w:left w:val="none" w:sz="0" w:space="0" w:color="auto"/>
            <w:bottom w:val="none" w:sz="0" w:space="0" w:color="auto"/>
            <w:right w:val="none" w:sz="0" w:space="0" w:color="auto"/>
          </w:divBdr>
        </w:div>
        <w:div w:id="938829714">
          <w:marLeft w:val="480"/>
          <w:marRight w:val="0"/>
          <w:marTop w:val="0"/>
          <w:marBottom w:val="0"/>
          <w:divBdr>
            <w:top w:val="none" w:sz="0" w:space="0" w:color="auto"/>
            <w:left w:val="none" w:sz="0" w:space="0" w:color="auto"/>
            <w:bottom w:val="none" w:sz="0" w:space="0" w:color="auto"/>
            <w:right w:val="none" w:sz="0" w:space="0" w:color="auto"/>
          </w:divBdr>
        </w:div>
        <w:div w:id="860244586">
          <w:marLeft w:val="480"/>
          <w:marRight w:val="0"/>
          <w:marTop w:val="0"/>
          <w:marBottom w:val="0"/>
          <w:divBdr>
            <w:top w:val="none" w:sz="0" w:space="0" w:color="auto"/>
            <w:left w:val="none" w:sz="0" w:space="0" w:color="auto"/>
            <w:bottom w:val="none" w:sz="0" w:space="0" w:color="auto"/>
            <w:right w:val="none" w:sz="0" w:space="0" w:color="auto"/>
          </w:divBdr>
        </w:div>
        <w:div w:id="930822663">
          <w:marLeft w:val="480"/>
          <w:marRight w:val="0"/>
          <w:marTop w:val="0"/>
          <w:marBottom w:val="0"/>
          <w:divBdr>
            <w:top w:val="none" w:sz="0" w:space="0" w:color="auto"/>
            <w:left w:val="none" w:sz="0" w:space="0" w:color="auto"/>
            <w:bottom w:val="none" w:sz="0" w:space="0" w:color="auto"/>
            <w:right w:val="none" w:sz="0" w:space="0" w:color="auto"/>
          </w:divBdr>
        </w:div>
        <w:div w:id="1759402335">
          <w:marLeft w:val="480"/>
          <w:marRight w:val="0"/>
          <w:marTop w:val="0"/>
          <w:marBottom w:val="0"/>
          <w:divBdr>
            <w:top w:val="none" w:sz="0" w:space="0" w:color="auto"/>
            <w:left w:val="none" w:sz="0" w:space="0" w:color="auto"/>
            <w:bottom w:val="none" w:sz="0" w:space="0" w:color="auto"/>
            <w:right w:val="none" w:sz="0" w:space="0" w:color="auto"/>
          </w:divBdr>
        </w:div>
        <w:div w:id="107546899">
          <w:marLeft w:val="480"/>
          <w:marRight w:val="0"/>
          <w:marTop w:val="0"/>
          <w:marBottom w:val="0"/>
          <w:divBdr>
            <w:top w:val="none" w:sz="0" w:space="0" w:color="auto"/>
            <w:left w:val="none" w:sz="0" w:space="0" w:color="auto"/>
            <w:bottom w:val="none" w:sz="0" w:space="0" w:color="auto"/>
            <w:right w:val="none" w:sz="0" w:space="0" w:color="auto"/>
          </w:divBdr>
        </w:div>
        <w:div w:id="353574420">
          <w:marLeft w:val="480"/>
          <w:marRight w:val="0"/>
          <w:marTop w:val="0"/>
          <w:marBottom w:val="0"/>
          <w:divBdr>
            <w:top w:val="none" w:sz="0" w:space="0" w:color="auto"/>
            <w:left w:val="none" w:sz="0" w:space="0" w:color="auto"/>
            <w:bottom w:val="none" w:sz="0" w:space="0" w:color="auto"/>
            <w:right w:val="none" w:sz="0" w:space="0" w:color="auto"/>
          </w:divBdr>
        </w:div>
        <w:div w:id="1858538607">
          <w:marLeft w:val="480"/>
          <w:marRight w:val="0"/>
          <w:marTop w:val="0"/>
          <w:marBottom w:val="0"/>
          <w:divBdr>
            <w:top w:val="none" w:sz="0" w:space="0" w:color="auto"/>
            <w:left w:val="none" w:sz="0" w:space="0" w:color="auto"/>
            <w:bottom w:val="none" w:sz="0" w:space="0" w:color="auto"/>
            <w:right w:val="none" w:sz="0" w:space="0" w:color="auto"/>
          </w:divBdr>
        </w:div>
        <w:div w:id="889806701">
          <w:marLeft w:val="480"/>
          <w:marRight w:val="0"/>
          <w:marTop w:val="0"/>
          <w:marBottom w:val="0"/>
          <w:divBdr>
            <w:top w:val="none" w:sz="0" w:space="0" w:color="auto"/>
            <w:left w:val="none" w:sz="0" w:space="0" w:color="auto"/>
            <w:bottom w:val="none" w:sz="0" w:space="0" w:color="auto"/>
            <w:right w:val="none" w:sz="0" w:space="0" w:color="auto"/>
          </w:divBdr>
        </w:div>
        <w:div w:id="1357148399">
          <w:marLeft w:val="480"/>
          <w:marRight w:val="0"/>
          <w:marTop w:val="0"/>
          <w:marBottom w:val="0"/>
          <w:divBdr>
            <w:top w:val="none" w:sz="0" w:space="0" w:color="auto"/>
            <w:left w:val="none" w:sz="0" w:space="0" w:color="auto"/>
            <w:bottom w:val="none" w:sz="0" w:space="0" w:color="auto"/>
            <w:right w:val="none" w:sz="0" w:space="0" w:color="auto"/>
          </w:divBdr>
        </w:div>
        <w:div w:id="580216898">
          <w:marLeft w:val="480"/>
          <w:marRight w:val="0"/>
          <w:marTop w:val="0"/>
          <w:marBottom w:val="0"/>
          <w:divBdr>
            <w:top w:val="none" w:sz="0" w:space="0" w:color="auto"/>
            <w:left w:val="none" w:sz="0" w:space="0" w:color="auto"/>
            <w:bottom w:val="none" w:sz="0" w:space="0" w:color="auto"/>
            <w:right w:val="none" w:sz="0" w:space="0" w:color="auto"/>
          </w:divBdr>
        </w:div>
        <w:div w:id="714738363">
          <w:marLeft w:val="480"/>
          <w:marRight w:val="0"/>
          <w:marTop w:val="0"/>
          <w:marBottom w:val="0"/>
          <w:divBdr>
            <w:top w:val="none" w:sz="0" w:space="0" w:color="auto"/>
            <w:left w:val="none" w:sz="0" w:space="0" w:color="auto"/>
            <w:bottom w:val="none" w:sz="0" w:space="0" w:color="auto"/>
            <w:right w:val="none" w:sz="0" w:space="0" w:color="auto"/>
          </w:divBdr>
        </w:div>
        <w:div w:id="524246817">
          <w:marLeft w:val="480"/>
          <w:marRight w:val="0"/>
          <w:marTop w:val="0"/>
          <w:marBottom w:val="0"/>
          <w:divBdr>
            <w:top w:val="none" w:sz="0" w:space="0" w:color="auto"/>
            <w:left w:val="none" w:sz="0" w:space="0" w:color="auto"/>
            <w:bottom w:val="none" w:sz="0" w:space="0" w:color="auto"/>
            <w:right w:val="none" w:sz="0" w:space="0" w:color="auto"/>
          </w:divBdr>
        </w:div>
        <w:div w:id="161043838">
          <w:marLeft w:val="480"/>
          <w:marRight w:val="0"/>
          <w:marTop w:val="0"/>
          <w:marBottom w:val="0"/>
          <w:divBdr>
            <w:top w:val="none" w:sz="0" w:space="0" w:color="auto"/>
            <w:left w:val="none" w:sz="0" w:space="0" w:color="auto"/>
            <w:bottom w:val="none" w:sz="0" w:space="0" w:color="auto"/>
            <w:right w:val="none" w:sz="0" w:space="0" w:color="auto"/>
          </w:divBdr>
        </w:div>
        <w:div w:id="1403601292">
          <w:marLeft w:val="480"/>
          <w:marRight w:val="0"/>
          <w:marTop w:val="0"/>
          <w:marBottom w:val="0"/>
          <w:divBdr>
            <w:top w:val="none" w:sz="0" w:space="0" w:color="auto"/>
            <w:left w:val="none" w:sz="0" w:space="0" w:color="auto"/>
            <w:bottom w:val="none" w:sz="0" w:space="0" w:color="auto"/>
            <w:right w:val="none" w:sz="0" w:space="0" w:color="auto"/>
          </w:divBdr>
        </w:div>
        <w:div w:id="78601637">
          <w:marLeft w:val="480"/>
          <w:marRight w:val="0"/>
          <w:marTop w:val="0"/>
          <w:marBottom w:val="0"/>
          <w:divBdr>
            <w:top w:val="none" w:sz="0" w:space="0" w:color="auto"/>
            <w:left w:val="none" w:sz="0" w:space="0" w:color="auto"/>
            <w:bottom w:val="none" w:sz="0" w:space="0" w:color="auto"/>
            <w:right w:val="none" w:sz="0" w:space="0" w:color="auto"/>
          </w:divBdr>
        </w:div>
        <w:div w:id="710151176">
          <w:marLeft w:val="480"/>
          <w:marRight w:val="0"/>
          <w:marTop w:val="0"/>
          <w:marBottom w:val="0"/>
          <w:divBdr>
            <w:top w:val="none" w:sz="0" w:space="0" w:color="auto"/>
            <w:left w:val="none" w:sz="0" w:space="0" w:color="auto"/>
            <w:bottom w:val="none" w:sz="0" w:space="0" w:color="auto"/>
            <w:right w:val="none" w:sz="0" w:space="0" w:color="auto"/>
          </w:divBdr>
        </w:div>
        <w:div w:id="694818032">
          <w:marLeft w:val="480"/>
          <w:marRight w:val="0"/>
          <w:marTop w:val="0"/>
          <w:marBottom w:val="0"/>
          <w:divBdr>
            <w:top w:val="none" w:sz="0" w:space="0" w:color="auto"/>
            <w:left w:val="none" w:sz="0" w:space="0" w:color="auto"/>
            <w:bottom w:val="none" w:sz="0" w:space="0" w:color="auto"/>
            <w:right w:val="none" w:sz="0" w:space="0" w:color="auto"/>
          </w:divBdr>
        </w:div>
        <w:div w:id="878932785">
          <w:marLeft w:val="480"/>
          <w:marRight w:val="0"/>
          <w:marTop w:val="0"/>
          <w:marBottom w:val="0"/>
          <w:divBdr>
            <w:top w:val="none" w:sz="0" w:space="0" w:color="auto"/>
            <w:left w:val="none" w:sz="0" w:space="0" w:color="auto"/>
            <w:bottom w:val="none" w:sz="0" w:space="0" w:color="auto"/>
            <w:right w:val="none" w:sz="0" w:space="0" w:color="auto"/>
          </w:divBdr>
        </w:div>
        <w:div w:id="412120183">
          <w:marLeft w:val="480"/>
          <w:marRight w:val="0"/>
          <w:marTop w:val="0"/>
          <w:marBottom w:val="0"/>
          <w:divBdr>
            <w:top w:val="none" w:sz="0" w:space="0" w:color="auto"/>
            <w:left w:val="none" w:sz="0" w:space="0" w:color="auto"/>
            <w:bottom w:val="none" w:sz="0" w:space="0" w:color="auto"/>
            <w:right w:val="none" w:sz="0" w:space="0" w:color="auto"/>
          </w:divBdr>
        </w:div>
      </w:divsChild>
    </w:div>
    <w:div w:id="757949128">
      <w:bodyDiv w:val="1"/>
      <w:marLeft w:val="0"/>
      <w:marRight w:val="0"/>
      <w:marTop w:val="0"/>
      <w:marBottom w:val="0"/>
      <w:divBdr>
        <w:top w:val="none" w:sz="0" w:space="0" w:color="auto"/>
        <w:left w:val="none" w:sz="0" w:space="0" w:color="auto"/>
        <w:bottom w:val="none" w:sz="0" w:space="0" w:color="auto"/>
        <w:right w:val="none" w:sz="0" w:space="0" w:color="auto"/>
      </w:divBdr>
    </w:div>
    <w:div w:id="758140916">
      <w:bodyDiv w:val="1"/>
      <w:marLeft w:val="0"/>
      <w:marRight w:val="0"/>
      <w:marTop w:val="0"/>
      <w:marBottom w:val="0"/>
      <w:divBdr>
        <w:top w:val="none" w:sz="0" w:space="0" w:color="auto"/>
        <w:left w:val="none" w:sz="0" w:space="0" w:color="auto"/>
        <w:bottom w:val="none" w:sz="0" w:space="0" w:color="auto"/>
        <w:right w:val="none" w:sz="0" w:space="0" w:color="auto"/>
      </w:divBdr>
    </w:div>
    <w:div w:id="758867320">
      <w:bodyDiv w:val="1"/>
      <w:marLeft w:val="0"/>
      <w:marRight w:val="0"/>
      <w:marTop w:val="0"/>
      <w:marBottom w:val="0"/>
      <w:divBdr>
        <w:top w:val="none" w:sz="0" w:space="0" w:color="auto"/>
        <w:left w:val="none" w:sz="0" w:space="0" w:color="auto"/>
        <w:bottom w:val="none" w:sz="0" w:space="0" w:color="auto"/>
        <w:right w:val="none" w:sz="0" w:space="0" w:color="auto"/>
      </w:divBdr>
    </w:div>
    <w:div w:id="759252253">
      <w:bodyDiv w:val="1"/>
      <w:marLeft w:val="0"/>
      <w:marRight w:val="0"/>
      <w:marTop w:val="0"/>
      <w:marBottom w:val="0"/>
      <w:divBdr>
        <w:top w:val="none" w:sz="0" w:space="0" w:color="auto"/>
        <w:left w:val="none" w:sz="0" w:space="0" w:color="auto"/>
        <w:bottom w:val="none" w:sz="0" w:space="0" w:color="auto"/>
        <w:right w:val="none" w:sz="0" w:space="0" w:color="auto"/>
      </w:divBdr>
    </w:div>
    <w:div w:id="759300647">
      <w:bodyDiv w:val="1"/>
      <w:marLeft w:val="0"/>
      <w:marRight w:val="0"/>
      <w:marTop w:val="0"/>
      <w:marBottom w:val="0"/>
      <w:divBdr>
        <w:top w:val="none" w:sz="0" w:space="0" w:color="auto"/>
        <w:left w:val="none" w:sz="0" w:space="0" w:color="auto"/>
        <w:bottom w:val="none" w:sz="0" w:space="0" w:color="auto"/>
        <w:right w:val="none" w:sz="0" w:space="0" w:color="auto"/>
      </w:divBdr>
    </w:div>
    <w:div w:id="759644123">
      <w:bodyDiv w:val="1"/>
      <w:marLeft w:val="0"/>
      <w:marRight w:val="0"/>
      <w:marTop w:val="0"/>
      <w:marBottom w:val="0"/>
      <w:divBdr>
        <w:top w:val="none" w:sz="0" w:space="0" w:color="auto"/>
        <w:left w:val="none" w:sz="0" w:space="0" w:color="auto"/>
        <w:bottom w:val="none" w:sz="0" w:space="0" w:color="auto"/>
        <w:right w:val="none" w:sz="0" w:space="0" w:color="auto"/>
      </w:divBdr>
    </w:div>
    <w:div w:id="759716065">
      <w:bodyDiv w:val="1"/>
      <w:marLeft w:val="0"/>
      <w:marRight w:val="0"/>
      <w:marTop w:val="0"/>
      <w:marBottom w:val="0"/>
      <w:divBdr>
        <w:top w:val="none" w:sz="0" w:space="0" w:color="auto"/>
        <w:left w:val="none" w:sz="0" w:space="0" w:color="auto"/>
        <w:bottom w:val="none" w:sz="0" w:space="0" w:color="auto"/>
        <w:right w:val="none" w:sz="0" w:space="0" w:color="auto"/>
      </w:divBdr>
    </w:div>
    <w:div w:id="760101221">
      <w:bodyDiv w:val="1"/>
      <w:marLeft w:val="0"/>
      <w:marRight w:val="0"/>
      <w:marTop w:val="0"/>
      <w:marBottom w:val="0"/>
      <w:divBdr>
        <w:top w:val="none" w:sz="0" w:space="0" w:color="auto"/>
        <w:left w:val="none" w:sz="0" w:space="0" w:color="auto"/>
        <w:bottom w:val="none" w:sz="0" w:space="0" w:color="auto"/>
        <w:right w:val="none" w:sz="0" w:space="0" w:color="auto"/>
      </w:divBdr>
    </w:div>
    <w:div w:id="760833420">
      <w:bodyDiv w:val="1"/>
      <w:marLeft w:val="0"/>
      <w:marRight w:val="0"/>
      <w:marTop w:val="0"/>
      <w:marBottom w:val="0"/>
      <w:divBdr>
        <w:top w:val="none" w:sz="0" w:space="0" w:color="auto"/>
        <w:left w:val="none" w:sz="0" w:space="0" w:color="auto"/>
        <w:bottom w:val="none" w:sz="0" w:space="0" w:color="auto"/>
        <w:right w:val="none" w:sz="0" w:space="0" w:color="auto"/>
      </w:divBdr>
    </w:div>
    <w:div w:id="760838447">
      <w:bodyDiv w:val="1"/>
      <w:marLeft w:val="0"/>
      <w:marRight w:val="0"/>
      <w:marTop w:val="0"/>
      <w:marBottom w:val="0"/>
      <w:divBdr>
        <w:top w:val="none" w:sz="0" w:space="0" w:color="auto"/>
        <w:left w:val="none" w:sz="0" w:space="0" w:color="auto"/>
        <w:bottom w:val="none" w:sz="0" w:space="0" w:color="auto"/>
        <w:right w:val="none" w:sz="0" w:space="0" w:color="auto"/>
      </w:divBdr>
      <w:divsChild>
        <w:div w:id="1110514714">
          <w:marLeft w:val="480"/>
          <w:marRight w:val="0"/>
          <w:marTop w:val="0"/>
          <w:marBottom w:val="0"/>
          <w:divBdr>
            <w:top w:val="none" w:sz="0" w:space="0" w:color="auto"/>
            <w:left w:val="none" w:sz="0" w:space="0" w:color="auto"/>
            <w:bottom w:val="none" w:sz="0" w:space="0" w:color="auto"/>
            <w:right w:val="none" w:sz="0" w:space="0" w:color="auto"/>
          </w:divBdr>
        </w:div>
        <w:div w:id="340278433">
          <w:marLeft w:val="480"/>
          <w:marRight w:val="0"/>
          <w:marTop w:val="0"/>
          <w:marBottom w:val="0"/>
          <w:divBdr>
            <w:top w:val="none" w:sz="0" w:space="0" w:color="auto"/>
            <w:left w:val="none" w:sz="0" w:space="0" w:color="auto"/>
            <w:bottom w:val="none" w:sz="0" w:space="0" w:color="auto"/>
            <w:right w:val="none" w:sz="0" w:space="0" w:color="auto"/>
          </w:divBdr>
        </w:div>
        <w:div w:id="960108926">
          <w:marLeft w:val="480"/>
          <w:marRight w:val="0"/>
          <w:marTop w:val="0"/>
          <w:marBottom w:val="0"/>
          <w:divBdr>
            <w:top w:val="none" w:sz="0" w:space="0" w:color="auto"/>
            <w:left w:val="none" w:sz="0" w:space="0" w:color="auto"/>
            <w:bottom w:val="none" w:sz="0" w:space="0" w:color="auto"/>
            <w:right w:val="none" w:sz="0" w:space="0" w:color="auto"/>
          </w:divBdr>
        </w:div>
        <w:div w:id="525408074">
          <w:marLeft w:val="480"/>
          <w:marRight w:val="0"/>
          <w:marTop w:val="0"/>
          <w:marBottom w:val="0"/>
          <w:divBdr>
            <w:top w:val="none" w:sz="0" w:space="0" w:color="auto"/>
            <w:left w:val="none" w:sz="0" w:space="0" w:color="auto"/>
            <w:bottom w:val="none" w:sz="0" w:space="0" w:color="auto"/>
            <w:right w:val="none" w:sz="0" w:space="0" w:color="auto"/>
          </w:divBdr>
        </w:div>
        <w:div w:id="895582132">
          <w:marLeft w:val="480"/>
          <w:marRight w:val="0"/>
          <w:marTop w:val="0"/>
          <w:marBottom w:val="0"/>
          <w:divBdr>
            <w:top w:val="none" w:sz="0" w:space="0" w:color="auto"/>
            <w:left w:val="none" w:sz="0" w:space="0" w:color="auto"/>
            <w:bottom w:val="none" w:sz="0" w:space="0" w:color="auto"/>
            <w:right w:val="none" w:sz="0" w:space="0" w:color="auto"/>
          </w:divBdr>
        </w:div>
        <w:div w:id="1268654440">
          <w:marLeft w:val="480"/>
          <w:marRight w:val="0"/>
          <w:marTop w:val="0"/>
          <w:marBottom w:val="0"/>
          <w:divBdr>
            <w:top w:val="none" w:sz="0" w:space="0" w:color="auto"/>
            <w:left w:val="none" w:sz="0" w:space="0" w:color="auto"/>
            <w:bottom w:val="none" w:sz="0" w:space="0" w:color="auto"/>
            <w:right w:val="none" w:sz="0" w:space="0" w:color="auto"/>
          </w:divBdr>
        </w:div>
        <w:div w:id="278267495">
          <w:marLeft w:val="480"/>
          <w:marRight w:val="0"/>
          <w:marTop w:val="0"/>
          <w:marBottom w:val="0"/>
          <w:divBdr>
            <w:top w:val="none" w:sz="0" w:space="0" w:color="auto"/>
            <w:left w:val="none" w:sz="0" w:space="0" w:color="auto"/>
            <w:bottom w:val="none" w:sz="0" w:space="0" w:color="auto"/>
            <w:right w:val="none" w:sz="0" w:space="0" w:color="auto"/>
          </w:divBdr>
        </w:div>
        <w:div w:id="1409107474">
          <w:marLeft w:val="480"/>
          <w:marRight w:val="0"/>
          <w:marTop w:val="0"/>
          <w:marBottom w:val="0"/>
          <w:divBdr>
            <w:top w:val="none" w:sz="0" w:space="0" w:color="auto"/>
            <w:left w:val="none" w:sz="0" w:space="0" w:color="auto"/>
            <w:bottom w:val="none" w:sz="0" w:space="0" w:color="auto"/>
            <w:right w:val="none" w:sz="0" w:space="0" w:color="auto"/>
          </w:divBdr>
        </w:div>
        <w:div w:id="538513366">
          <w:marLeft w:val="480"/>
          <w:marRight w:val="0"/>
          <w:marTop w:val="0"/>
          <w:marBottom w:val="0"/>
          <w:divBdr>
            <w:top w:val="none" w:sz="0" w:space="0" w:color="auto"/>
            <w:left w:val="none" w:sz="0" w:space="0" w:color="auto"/>
            <w:bottom w:val="none" w:sz="0" w:space="0" w:color="auto"/>
            <w:right w:val="none" w:sz="0" w:space="0" w:color="auto"/>
          </w:divBdr>
        </w:div>
        <w:div w:id="1488862896">
          <w:marLeft w:val="480"/>
          <w:marRight w:val="0"/>
          <w:marTop w:val="0"/>
          <w:marBottom w:val="0"/>
          <w:divBdr>
            <w:top w:val="none" w:sz="0" w:space="0" w:color="auto"/>
            <w:left w:val="none" w:sz="0" w:space="0" w:color="auto"/>
            <w:bottom w:val="none" w:sz="0" w:space="0" w:color="auto"/>
            <w:right w:val="none" w:sz="0" w:space="0" w:color="auto"/>
          </w:divBdr>
        </w:div>
        <w:div w:id="1849826599">
          <w:marLeft w:val="480"/>
          <w:marRight w:val="0"/>
          <w:marTop w:val="0"/>
          <w:marBottom w:val="0"/>
          <w:divBdr>
            <w:top w:val="none" w:sz="0" w:space="0" w:color="auto"/>
            <w:left w:val="none" w:sz="0" w:space="0" w:color="auto"/>
            <w:bottom w:val="none" w:sz="0" w:space="0" w:color="auto"/>
            <w:right w:val="none" w:sz="0" w:space="0" w:color="auto"/>
          </w:divBdr>
        </w:div>
        <w:div w:id="1523666193">
          <w:marLeft w:val="480"/>
          <w:marRight w:val="0"/>
          <w:marTop w:val="0"/>
          <w:marBottom w:val="0"/>
          <w:divBdr>
            <w:top w:val="none" w:sz="0" w:space="0" w:color="auto"/>
            <w:left w:val="none" w:sz="0" w:space="0" w:color="auto"/>
            <w:bottom w:val="none" w:sz="0" w:space="0" w:color="auto"/>
            <w:right w:val="none" w:sz="0" w:space="0" w:color="auto"/>
          </w:divBdr>
        </w:div>
        <w:div w:id="272370993">
          <w:marLeft w:val="480"/>
          <w:marRight w:val="0"/>
          <w:marTop w:val="0"/>
          <w:marBottom w:val="0"/>
          <w:divBdr>
            <w:top w:val="none" w:sz="0" w:space="0" w:color="auto"/>
            <w:left w:val="none" w:sz="0" w:space="0" w:color="auto"/>
            <w:bottom w:val="none" w:sz="0" w:space="0" w:color="auto"/>
            <w:right w:val="none" w:sz="0" w:space="0" w:color="auto"/>
          </w:divBdr>
        </w:div>
        <w:div w:id="538202367">
          <w:marLeft w:val="480"/>
          <w:marRight w:val="0"/>
          <w:marTop w:val="0"/>
          <w:marBottom w:val="0"/>
          <w:divBdr>
            <w:top w:val="none" w:sz="0" w:space="0" w:color="auto"/>
            <w:left w:val="none" w:sz="0" w:space="0" w:color="auto"/>
            <w:bottom w:val="none" w:sz="0" w:space="0" w:color="auto"/>
            <w:right w:val="none" w:sz="0" w:space="0" w:color="auto"/>
          </w:divBdr>
        </w:div>
        <w:div w:id="68505649">
          <w:marLeft w:val="480"/>
          <w:marRight w:val="0"/>
          <w:marTop w:val="0"/>
          <w:marBottom w:val="0"/>
          <w:divBdr>
            <w:top w:val="none" w:sz="0" w:space="0" w:color="auto"/>
            <w:left w:val="none" w:sz="0" w:space="0" w:color="auto"/>
            <w:bottom w:val="none" w:sz="0" w:space="0" w:color="auto"/>
            <w:right w:val="none" w:sz="0" w:space="0" w:color="auto"/>
          </w:divBdr>
        </w:div>
        <w:div w:id="2119329865">
          <w:marLeft w:val="480"/>
          <w:marRight w:val="0"/>
          <w:marTop w:val="0"/>
          <w:marBottom w:val="0"/>
          <w:divBdr>
            <w:top w:val="none" w:sz="0" w:space="0" w:color="auto"/>
            <w:left w:val="none" w:sz="0" w:space="0" w:color="auto"/>
            <w:bottom w:val="none" w:sz="0" w:space="0" w:color="auto"/>
            <w:right w:val="none" w:sz="0" w:space="0" w:color="auto"/>
          </w:divBdr>
        </w:div>
        <w:div w:id="321928401">
          <w:marLeft w:val="480"/>
          <w:marRight w:val="0"/>
          <w:marTop w:val="0"/>
          <w:marBottom w:val="0"/>
          <w:divBdr>
            <w:top w:val="none" w:sz="0" w:space="0" w:color="auto"/>
            <w:left w:val="none" w:sz="0" w:space="0" w:color="auto"/>
            <w:bottom w:val="none" w:sz="0" w:space="0" w:color="auto"/>
            <w:right w:val="none" w:sz="0" w:space="0" w:color="auto"/>
          </w:divBdr>
        </w:div>
        <w:div w:id="1696730656">
          <w:marLeft w:val="480"/>
          <w:marRight w:val="0"/>
          <w:marTop w:val="0"/>
          <w:marBottom w:val="0"/>
          <w:divBdr>
            <w:top w:val="none" w:sz="0" w:space="0" w:color="auto"/>
            <w:left w:val="none" w:sz="0" w:space="0" w:color="auto"/>
            <w:bottom w:val="none" w:sz="0" w:space="0" w:color="auto"/>
            <w:right w:val="none" w:sz="0" w:space="0" w:color="auto"/>
          </w:divBdr>
        </w:div>
        <w:div w:id="1626932056">
          <w:marLeft w:val="480"/>
          <w:marRight w:val="0"/>
          <w:marTop w:val="0"/>
          <w:marBottom w:val="0"/>
          <w:divBdr>
            <w:top w:val="none" w:sz="0" w:space="0" w:color="auto"/>
            <w:left w:val="none" w:sz="0" w:space="0" w:color="auto"/>
            <w:bottom w:val="none" w:sz="0" w:space="0" w:color="auto"/>
            <w:right w:val="none" w:sz="0" w:space="0" w:color="auto"/>
          </w:divBdr>
        </w:div>
        <w:div w:id="718162352">
          <w:marLeft w:val="480"/>
          <w:marRight w:val="0"/>
          <w:marTop w:val="0"/>
          <w:marBottom w:val="0"/>
          <w:divBdr>
            <w:top w:val="none" w:sz="0" w:space="0" w:color="auto"/>
            <w:left w:val="none" w:sz="0" w:space="0" w:color="auto"/>
            <w:bottom w:val="none" w:sz="0" w:space="0" w:color="auto"/>
            <w:right w:val="none" w:sz="0" w:space="0" w:color="auto"/>
          </w:divBdr>
        </w:div>
        <w:div w:id="604655388">
          <w:marLeft w:val="480"/>
          <w:marRight w:val="0"/>
          <w:marTop w:val="0"/>
          <w:marBottom w:val="0"/>
          <w:divBdr>
            <w:top w:val="none" w:sz="0" w:space="0" w:color="auto"/>
            <w:left w:val="none" w:sz="0" w:space="0" w:color="auto"/>
            <w:bottom w:val="none" w:sz="0" w:space="0" w:color="auto"/>
            <w:right w:val="none" w:sz="0" w:space="0" w:color="auto"/>
          </w:divBdr>
        </w:div>
        <w:div w:id="1812867481">
          <w:marLeft w:val="480"/>
          <w:marRight w:val="0"/>
          <w:marTop w:val="0"/>
          <w:marBottom w:val="0"/>
          <w:divBdr>
            <w:top w:val="none" w:sz="0" w:space="0" w:color="auto"/>
            <w:left w:val="none" w:sz="0" w:space="0" w:color="auto"/>
            <w:bottom w:val="none" w:sz="0" w:space="0" w:color="auto"/>
            <w:right w:val="none" w:sz="0" w:space="0" w:color="auto"/>
          </w:divBdr>
        </w:div>
        <w:div w:id="756632084">
          <w:marLeft w:val="480"/>
          <w:marRight w:val="0"/>
          <w:marTop w:val="0"/>
          <w:marBottom w:val="0"/>
          <w:divBdr>
            <w:top w:val="none" w:sz="0" w:space="0" w:color="auto"/>
            <w:left w:val="none" w:sz="0" w:space="0" w:color="auto"/>
            <w:bottom w:val="none" w:sz="0" w:space="0" w:color="auto"/>
            <w:right w:val="none" w:sz="0" w:space="0" w:color="auto"/>
          </w:divBdr>
        </w:div>
        <w:div w:id="280646805">
          <w:marLeft w:val="480"/>
          <w:marRight w:val="0"/>
          <w:marTop w:val="0"/>
          <w:marBottom w:val="0"/>
          <w:divBdr>
            <w:top w:val="none" w:sz="0" w:space="0" w:color="auto"/>
            <w:left w:val="none" w:sz="0" w:space="0" w:color="auto"/>
            <w:bottom w:val="none" w:sz="0" w:space="0" w:color="auto"/>
            <w:right w:val="none" w:sz="0" w:space="0" w:color="auto"/>
          </w:divBdr>
        </w:div>
        <w:div w:id="1679190619">
          <w:marLeft w:val="480"/>
          <w:marRight w:val="0"/>
          <w:marTop w:val="0"/>
          <w:marBottom w:val="0"/>
          <w:divBdr>
            <w:top w:val="none" w:sz="0" w:space="0" w:color="auto"/>
            <w:left w:val="none" w:sz="0" w:space="0" w:color="auto"/>
            <w:bottom w:val="none" w:sz="0" w:space="0" w:color="auto"/>
            <w:right w:val="none" w:sz="0" w:space="0" w:color="auto"/>
          </w:divBdr>
        </w:div>
        <w:div w:id="159856195">
          <w:marLeft w:val="480"/>
          <w:marRight w:val="0"/>
          <w:marTop w:val="0"/>
          <w:marBottom w:val="0"/>
          <w:divBdr>
            <w:top w:val="none" w:sz="0" w:space="0" w:color="auto"/>
            <w:left w:val="none" w:sz="0" w:space="0" w:color="auto"/>
            <w:bottom w:val="none" w:sz="0" w:space="0" w:color="auto"/>
            <w:right w:val="none" w:sz="0" w:space="0" w:color="auto"/>
          </w:divBdr>
        </w:div>
        <w:div w:id="1994796053">
          <w:marLeft w:val="480"/>
          <w:marRight w:val="0"/>
          <w:marTop w:val="0"/>
          <w:marBottom w:val="0"/>
          <w:divBdr>
            <w:top w:val="none" w:sz="0" w:space="0" w:color="auto"/>
            <w:left w:val="none" w:sz="0" w:space="0" w:color="auto"/>
            <w:bottom w:val="none" w:sz="0" w:space="0" w:color="auto"/>
            <w:right w:val="none" w:sz="0" w:space="0" w:color="auto"/>
          </w:divBdr>
        </w:div>
        <w:div w:id="1073043928">
          <w:marLeft w:val="480"/>
          <w:marRight w:val="0"/>
          <w:marTop w:val="0"/>
          <w:marBottom w:val="0"/>
          <w:divBdr>
            <w:top w:val="none" w:sz="0" w:space="0" w:color="auto"/>
            <w:left w:val="none" w:sz="0" w:space="0" w:color="auto"/>
            <w:bottom w:val="none" w:sz="0" w:space="0" w:color="auto"/>
            <w:right w:val="none" w:sz="0" w:space="0" w:color="auto"/>
          </w:divBdr>
        </w:div>
        <w:div w:id="1662348465">
          <w:marLeft w:val="480"/>
          <w:marRight w:val="0"/>
          <w:marTop w:val="0"/>
          <w:marBottom w:val="0"/>
          <w:divBdr>
            <w:top w:val="none" w:sz="0" w:space="0" w:color="auto"/>
            <w:left w:val="none" w:sz="0" w:space="0" w:color="auto"/>
            <w:bottom w:val="none" w:sz="0" w:space="0" w:color="auto"/>
            <w:right w:val="none" w:sz="0" w:space="0" w:color="auto"/>
          </w:divBdr>
        </w:div>
        <w:div w:id="1709918139">
          <w:marLeft w:val="480"/>
          <w:marRight w:val="0"/>
          <w:marTop w:val="0"/>
          <w:marBottom w:val="0"/>
          <w:divBdr>
            <w:top w:val="none" w:sz="0" w:space="0" w:color="auto"/>
            <w:left w:val="none" w:sz="0" w:space="0" w:color="auto"/>
            <w:bottom w:val="none" w:sz="0" w:space="0" w:color="auto"/>
            <w:right w:val="none" w:sz="0" w:space="0" w:color="auto"/>
          </w:divBdr>
        </w:div>
        <w:div w:id="1427189718">
          <w:marLeft w:val="480"/>
          <w:marRight w:val="0"/>
          <w:marTop w:val="0"/>
          <w:marBottom w:val="0"/>
          <w:divBdr>
            <w:top w:val="none" w:sz="0" w:space="0" w:color="auto"/>
            <w:left w:val="none" w:sz="0" w:space="0" w:color="auto"/>
            <w:bottom w:val="none" w:sz="0" w:space="0" w:color="auto"/>
            <w:right w:val="none" w:sz="0" w:space="0" w:color="auto"/>
          </w:divBdr>
        </w:div>
        <w:div w:id="1727799636">
          <w:marLeft w:val="480"/>
          <w:marRight w:val="0"/>
          <w:marTop w:val="0"/>
          <w:marBottom w:val="0"/>
          <w:divBdr>
            <w:top w:val="none" w:sz="0" w:space="0" w:color="auto"/>
            <w:left w:val="none" w:sz="0" w:space="0" w:color="auto"/>
            <w:bottom w:val="none" w:sz="0" w:space="0" w:color="auto"/>
            <w:right w:val="none" w:sz="0" w:space="0" w:color="auto"/>
          </w:divBdr>
        </w:div>
        <w:div w:id="2013531672">
          <w:marLeft w:val="480"/>
          <w:marRight w:val="0"/>
          <w:marTop w:val="0"/>
          <w:marBottom w:val="0"/>
          <w:divBdr>
            <w:top w:val="none" w:sz="0" w:space="0" w:color="auto"/>
            <w:left w:val="none" w:sz="0" w:space="0" w:color="auto"/>
            <w:bottom w:val="none" w:sz="0" w:space="0" w:color="auto"/>
            <w:right w:val="none" w:sz="0" w:space="0" w:color="auto"/>
          </w:divBdr>
        </w:div>
        <w:div w:id="1794136159">
          <w:marLeft w:val="480"/>
          <w:marRight w:val="0"/>
          <w:marTop w:val="0"/>
          <w:marBottom w:val="0"/>
          <w:divBdr>
            <w:top w:val="none" w:sz="0" w:space="0" w:color="auto"/>
            <w:left w:val="none" w:sz="0" w:space="0" w:color="auto"/>
            <w:bottom w:val="none" w:sz="0" w:space="0" w:color="auto"/>
            <w:right w:val="none" w:sz="0" w:space="0" w:color="auto"/>
          </w:divBdr>
        </w:div>
        <w:div w:id="1006175550">
          <w:marLeft w:val="480"/>
          <w:marRight w:val="0"/>
          <w:marTop w:val="0"/>
          <w:marBottom w:val="0"/>
          <w:divBdr>
            <w:top w:val="none" w:sz="0" w:space="0" w:color="auto"/>
            <w:left w:val="none" w:sz="0" w:space="0" w:color="auto"/>
            <w:bottom w:val="none" w:sz="0" w:space="0" w:color="auto"/>
            <w:right w:val="none" w:sz="0" w:space="0" w:color="auto"/>
          </w:divBdr>
        </w:div>
        <w:div w:id="1366298401">
          <w:marLeft w:val="480"/>
          <w:marRight w:val="0"/>
          <w:marTop w:val="0"/>
          <w:marBottom w:val="0"/>
          <w:divBdr>
            <w:top w:val="none" w:sz="0" w:space="0" w:color="auto"/>
            <w:left w:val="none" w:sz="0" w:space="0" w:color="auto"/>
            <w:bottom w:val="none" w:sz="0" w:space="0" w:color="auto"/>
            <w:right w:val="none" w:sz="0" w:space="0" w:color="auto"/>
          </w:divBdr>
        </w:div>
        <w:div w:id="961232803">
          <w:marLeft w:val="480"/>
          <w:marRight w:val="0"/>
          <w:marTop w:val="0"/>
          <w:marBottom w:val="0"/>
          <w:divBdr>
            <w:top w:val="none" w:sz="0" w:space="0" w:color="auto"/>
            <w:left w:val="none" w:sz="0" w:space="0" w:color="auto"/>
            <w:bottom w:val="none" w:sz="0" w:space="0" w:color="auto"/>
            <w:right w:val="none" w:sz="0" w:space="0" w:color="auto"/>
          </w:divBdr>
        </w:div>
        <w:div w:id="1922595111">
          <w:marLeft w:val="480"/>
          <w:marRight w:val="0"/>
          <w:marTop w:val="0"/>
          <w:marBottom w:val="0"/>
          <w:divBdr>
            <w:top w:val="none" w:sz="0" w:space="0" w:color="auto"/>
            <w:left w:val="none" w:sz="0" w:space="0" w:color="auto"/>
            <w:bottom w:val="none" w:sz="0" w:space="0" w:color="auto"/>
            <w:right w:val="none" w:sz="0" w:space="0" w:color="auto"/>
          </w:divBdr>
        </w:div>
        <w:div w:id="1320185653">
          <w:marLeft w:val="480"/>
          <w:marRight w:val="0"/>
          <w:marTop w:val="0"/>
          <w:marBottom w:val="0"/>
          <w:divBdr>
            <w:top w:val="none" w:sz="0" w:space="0" w:color="auto"/>
            <w:left w:val="none" w:sz="0" w:space="0" w:color="auto"/>
            <w:bottom w:val="none" w:sz="0" w:space="0" w:color="auto"/>
            <w:right w:val="none" w:sz="0" w:space="0" w:color="auto"/>
          </w:divBdr>
        </w:div>
        <w:div w:id="1062211939">
          <w:marLeft w:val="480"/>
          <w:marRight w:val="0"/>
          <w:marTop w:val="0"/>
          <w:marBottom w:val="0"/>
          <w:divBdr>
            <w:top w:val="none" w:sz="0" w:space="0" w:color="auto"/>
            <w:left w:val="none" w:sz="0" w:space="0" w:color="auto"/>
            <w:bottom w:val="none" w:sz="0" w:space="0" w:color="auto"/>
            <w:right w:val="none" w:sz="0" w:space="0" w:color="auto"/>
          </w:divBdr>
        </w:div>
        <w:div w:id="240530320">
          <w:marLeft w:val="480"/>
          <w:marRight w:val="0"/>
          <w:marTop w:val="0"/>
          <w:marBottom w:val="0"/>
          <w:divBdr>
            <w:top w:val="none" w:sz="0" w:space="0" w:color="auto"/>
            <w:left w:val="none" w:sz="0" w:space="0" w:color="auto"/>
            <w:bottom w:val="none" w:sz="0" w:space="0" w:color="auto"/>
            <w:right w:val="none" w:sz="0" w:space="0" w:color="auto"/>
          </w:divBdr>
        </w:div>
        <w:div w:id="45178526">
          <w:marLeft w:val="480"/>
          <w:marRight w:val="0"/>
          <w:marTop w:val="0"/>
          <w:marBottom w:val="0"/>
          <w:divBdr>
            <w:top w:val="none" w:sz="0" w:space="0" w:color="auto"/>
            <w:left w:val="none" w:sz="0" w:space="0" w:color="auto"/>
            <w:bottom w:val="none" w:sz="0" w:space="0" w:color="auto"/>
            <w:right w:val="none" w:sz="0" w:space="0" w:color="auto"/>
          </w:divBdr>
        </w:div>
        <w:div w:id="2043746889">
          <w:marLeft w:val="480"/>
          <w:marRight w:val="0"/>
          <w:marTop w:val="0"/>
          <w:marBottom w:val="0"/>
          <w:divBdr>
            <w:top w:val="none" w:sz="0" w:space="0" w:color="auto"/>
            <w:left w:val="none" w:sz="0" w:space="0" w:color="auto"/>
            <w:bottom w:val="none" w:sz="0" w:space="0" w:color="auto"/>
            <w:right w:val="none" w:sz="0" w:space="0" w:color="auto"/>
          </w:divBdr>
        </w:div>
        <w:div w:id="624626779">
          <w:marLeft w:val="480"/>
          <w:marRight w:val="0"/>
          <w:marTop w:val="0"/>
          <w:marBottom w:val="0"/>
          <w:divBdr>
            <w:top w:val="none" w:sz="0" w:space="0" w:color="auto"/>
            <w:left w:val="none" w:sz="0" w:space="0" w:color="auto"/>
            <w:bottom w:val="none" w:sz="0" w:space="0" w:color="auto"/>
            <w:right w:val="none" w:sz="0" w:space="0" w:color="auto"/>
          </w:divBdr>
        </w:div>
        <w:div w:id="970869368">
          <w:marLeft w:val="480"/>
          <w:marRight w:val="0"/>
          <w:marTop w:val="0"/>
          <w:marBottom w:val="0"/>
          <w:divBdr>
            <w:top w:val="none" w:sz="0" w:space="0" w:color="auto"/>
            <w:left w:val="none" w:sz="0" w:space="0" w:color="auto"/>
            <w:bottom w:val="none" w:sz="0" w:space="0" w:color="auto"/>
            <w:right w:val="none" w:sz="0" w:space="0" w:color="auto"/>
          </w:divBdr>
        </w:div>
        <w:div w:id="505291938">
          <w:marLeft w:val="480"/>
          <w:marRight w:val="0"/>
          <w:marTop w:val="0"/>
          <w:marBottom w:val="0"/>
          <w:divBdr>
            <w:top w:val="none" w:sz="0" w:space="0" w:color="auto"/>
            <w:left w:val="none" w:sz="0" w:space="0" w:color="auto"/>
            <w:bottom w:val="none" w:sz="0" w:space="0" w:color="auto"/>
            <w:right w:val="none" w:sz="0" w:space="0" w:color="auto"/>
          </w:divBdr>
        </w:div>
        <w:div w:id="1522813979">
          <w:marLeft w:val="480"/>
          <w:marRight w:val="0"/>
          <w:marTop w:val="0"/>
          <w:marBottom w:val="0"/>
          <w:divBdr>
            <w:top w:val="none" w:sz="0" w:space="0" w:color="auto"/>
            <w:left w:val="none" w:sz="0" w:space="0" w:color="auto"/>
            <w:bottom w:val="none" w:sz="0" w:space="0" w:color="auto"/>
            <w:right w:val="none" w:sz="0" w:space="0" w:color="auto"/>
          </w:divBdr>
        </w:div>
        <w:div w:id="1541472733">
          <w:marLeft w:val="480"/>
          <w:marRight w:val="0"/>
          <w:marTop w:val="0"/>
          <w:marBottom w:val="0"/>
          <w:divBdr>
            <w:top w:val="none" w:sz="0" w:space="0" w:color="auto"/>
            <w:left w:val="none" w:sz="0" w:space="0" w:color="auto"/>
            <w:bottom w:val="none" w:sz="0" w:space="0" w:color="auto"/>
            <w:right w:val="none" w:sz="0" w:space="0" w:color="auto"/>
          </w:divBdr>
        </w:div>
        <w:div w:id="378362378">
          <w:marLeft w:val="480"/>
          <w:marRight w:val="0"/>
          <w:marTop w:val="0"/>
          <w:marBottom w:val="0"/>
          <w:divBdr>
            <w:top w:val="none" w:sz="0" w:space="0" w:color="auto"/>
            <w:left w:val="none" w:sz="0" w:space="0" w:color="auto"/>
            <w:bottom w:val="none" w:sz="0" w:space="0" w:color="auto"/>
            <w:right w:val="none" w:sz="0" w:space="0" w:color="auto"/>
          </w:divBdr>
        </w:div>
        <w:div w:id="1223445242">
          <w:marLeft w:val="480"/>
          <w:marRight w:val="0"/>
          <w:marTop w:val="0"/>
          <w:marBottom w:val="0"/>
          <w:divBdr>
            <w:top w:val="none" w:sz="0" w:space="0" w:color="auto"/>
            <w:left w:val="none" w:sz="0" w:space="0" w:color="auto"/>
            <w:bottom w:val="none" w:sz="0" w:space="0" w:color="auto"/>
            <w:right w:val="none" w:sz="0" w:space="0" w:color="auto"/>
          </w:divBdr>
        </w:div>
        <w:div w:id="1462530337">
          <w:marLeft w:val="480"/>
          <w:marRight w:val="0"/>
          <w:marTop w:val="0"/>
          <w:marBottom w:val="0"/>
          <w:divBdr>
            <w:top w:val="none" w:sz="0" w:space="0" w:color="auto"/>
            <w:left w:val="none" w:sz="0" w:space="0" w:color="auto"/>
            <w:bottom w:val="none" w:sz="0" w:space="0" w:color="auto"/>
            <w:right w:val="none" w:sz="0" w:space="0" w:color="auto"/>
          </w:divBdr>
        </w:div>
      </w:divsChild>
    </w:div>
    <w:div w:id="760839658">
      <w:bodyDiv w:val="1"/>
      <w:marLeft w:val="0"/>
      <w:marRight w:val="0"/>
      <w:marTop w:val="0"/>
      <w:marBottom w:val="0"/>
      <w:divBdr>
        <w:top w:val="none" w:sz="0" w:space="0" w:color="auto"/>
        <w:left w:val="none" w:sz="0" w:space="0" w:color="auto"/>
        <w:bottom w:val="none" w:sz="0" w:space="0" w:color="auto"/>
        <w:right w:val="none" w:sz="0" w:space="0" w:color="auto"/>
      </w:divBdr>
    </w:div>
    <w:div w:id="760874490">
      <w:bodyDiv w:val="1"/>
      <w:marLeft w:val="0"/>
      <w:marRight w:val="0"/>
      <w:marTop w:val="0"/>
      <w:marBottom w:val="0"/>
      <w:divBdr>
        <w:top w:val="none" w:sz="0" w:space="0" w:color="auto"/>
        <w:left w:val="none" w:sz="0" w:space="0" w:color="auto"/>
        <w:bottom w:val="none" w:sz="0" w:space="0" w:color="auto"/>
        <w:right w:val="none" w:sz="0" w:space="0" w:color="auto"/>
      </w:divBdr>
    </w:div>
    <w:div w:id="761217955">
      <w:bodyDiv w:val="1"/>
      <w:marLeft w:val="0"/>
      <w:marRight w:val="0"/>
      <w:marTop w:val="0"/>
      <w:marBottom w:val="0"/>
      <w:divBdr>
        <w:top w:val="none" w:sz="0" w:space="0" w:color="auto"/>
        <w:left w:val="none" w:sz="0" w:space="0" w:color="auto"/>
        <w:bottom w:val="none" w:sz="0" w:space="0" w:color="auto"/>
        <w:right w:val="none" w:sz="0" w:space="0" w:color="auto"/>
      </w:divBdr>
      <w:divsChild>
        <w:div w:id="62148052">
          <w:marLeft w:val="480"/>
          <w:marRight w:val="0"/>
          <w:marTop w:val="0"/>
          <w:marBottom w:val="0"/>
          <w:divBdr>
            <w:top w:val="none" w:sz="0" w:space="0" w:color="auto"/>
            <w:left w:val="none" w:sz="0" w:space="0" w:color="auto"/>
            <w:bottom w:val="none" w:sz="0" w:space="0" w:color="auto"/>
            <w:right w:val="none" w:sz="0" w:space="0" w:color="auto"/>
          </w:divBdr>
        </w:div>
        <w:div w:id="205680473">
          <w:marLeft w:val="480"/>
          <w:marRight w:val="0"/>
          <w:marTop w:val="0"/>
          <w:marBottom w:val="0"/>
          <w:divBdr>
            <w:top w:val="none" w:sz="0" w:space="0" w:color="auto"/>
            <w:left w:val="none" w:sz="0" w:space="0" w:color="auto"/>
            <w:bottom w:val="none" w:sz="0" w:space="0" w:color="auto"/>
            <w:right w:val="none" w:sz="0" w:space="0" w:color="auto"/>
          </w:divBdr>
        </w:div>
        <w:div w:id="333188458">
          <w:marLeft w:val="480"/>
          <w:marRight w:val="0"/>
          <w:marTop w:val="0"/>
          <w:marBottom w:val="0"/>
          <w:divBdr>
            <w:top w:val="none" w:sz="0" w:space="0" w:color="auto"/>
            <w:left w:val="none" w:sz="0" w:space="0" w:color="auto"/>
            <w:bottom w:val="none" w:sz="0" w:space="0" w:color="auto"/>
            <w:right w:val="none" w:sz="0" w:space="0" w:color="auto"/>
          </w:divBdr>
        </w:div>
        <w:div w:id="507064675">
          <w:marLeft w:val="480"/>
          <w:marRight w:val="0"/>
          <w:marTop w:val="0"/>
          <w:marBottom w:val="0"/>
          <w:divBdr>
            <w:top w:val="none" w:sz="0" w:space="0" w:color="auto"/>
            <w:left w:val="none" w:sz="0" w:space="0" w:color="auto"/>
            <w:bottom w:val="none" w:sz="0" w:space="0" w:color="auto"/>
            <w:right w:val="none" w:sz="0" w:space="0" w:color="auto"/>
          </w:divBdr>
        </w:div>
        <w:div w:id="588851789">
          <w:marLeft w:val="480"/>
          <w:marRight w:val="0"/>
          <w:marTop w:val="0"/>
          <w:marBottom w:val="0"/>
          <w:divBdr>
            <w:top w:val="none" w:sz="0" w:space="0" w:color="auto"/>
            <w:left w:val="none" w:sz="0" w:space="0" w:color="auto"/>
            <w:bottom w:val="none" w:sz="0" w:space="0" w:color="auto"/>
            <w:right w:val="none" w:sz="0" w:space="0" w:color="auto"/>
          </w:divBdr>
        </w:div>
        <w:div w:id="785079542">
          <w:marLeft w:val="480"/>
          <w:marRight w:val="0"/>
          <w:marTop w:val="0"/>
          <w:marBottom w:val="0"/>
          <w:divBdr>
            <w:top w:val="none" w:sz="0" w:space="0" w:color="auto"/>
            <w:left w:val="none" w:sz="0" w:space="0" w:color="auto"/>
            <w:bottom w:val="none" w:sz="0" w:space="0" w:color="auto"/>
            <w:right w:val="none" w:sz="0" w:space="0" w:color="auto"/>
          </w:divBdr>
        </w:div>
        <w:div w:id="1006401805">
          <w:marLeft w:val="480"/>
          <w:marRight w:val="0"/>
          <w:marTop w:val="0"/>
          <w:marBottom w:val="0"/>
          <w:divBdr>
            <w:top w:val="none" w:sz="0" w:space="0" w:color="auto"/>
            <w:left w:val="none" w:sz="0" w:space="0" w:color="auto"/>
            <w:bottom w:val="none" w:sz="0" w:space="0" w:color="auto"/>
            <w:right w:val="none" w:sz="0" w:space="0" w:color="auto"/>
          </w:divBdr>
        </w:div>
        <w:div w:id="1084454939">
          <w:marLeft w:val="480"/>
          <w:marRight w:val="0"/>
          <w:marTop w:val="0"/>
          <w:marBottom w:val="0"/>
          <w:divBdr>
            <w:top w:val="none" w:sz="0" w:space="0" w:color="auto"/>
            <w:left w:val="none" w:sz="0" w:space="0" w:color="auto"/>
            <w:bottom w:val="none" w:sz="0" w:space="0" w:color="auto"/>
            <w:right w:val="none" w:sz="0" w:space="0" w:color="auto"/>
          </w:divBdr>
        </w:div>
        <w:div w:id="1150320204">
          <w:marLeft w:val="480"/>
          <w:marRight w:val="0"/>
          <w:marTop w:val="0"/>
          <w:marBottom w:val="0"/>
          <w:divBdr>
            <w:top w:val="none" w:sz="0" w:space="0" w:color="auto"/>
            <w:left w:val="none" w:sz="0" w:space="0" w:color="auto"/>
            <w:bottom w:val="none" w:sz="0" w:space="0" w:color="auto"/>
            <w:right w:val="none" w:sz="0" w:space="0" w:color="auto"/>
          </w:divBdr>
        </w:div>
        <w:div w:id="1173109826">
          <w:marLeft w:val="480"/>
          <w:marRight w:val="0"/>
          <w:marTop w:val="0"/>
          <w:marBottom w:val="0"/>
          <w:divBdr>
            <w:top w:val="none" w:sz="0" w:space="0" w:color="auto"/>
            <w:left w:val="none" w:sz="0" w:space="0" w:color="auto"/>
            <w:bottom w:val="none" w:sz="0" w:space="0" w:color="auto"/>
            <w:right w:val="none" w:sz="0" w:space="0" w:color="auto"/>
          </w:divBdr>
        </w:div>
        <w:div w:id="1204945611">
          <w:marLeft w:val="480"/>
          <w:marRight w:val="0"/>
          <w:marTop w:val="0"/>
          <w:marBottom w:val="0"/>
          <w:divBdr>
            <w:top w:val="none" w:sz="0" w:space="0" w:color="auto"/>
            <w:left w:val="none" w:sz="0" w:space="0" w:color="auto"/>
            <w:bottom w:val="none" w:sz="0" w:space="0" w:color="auto"/>
            <w:right w:val="none" w:sz="0" w:space="0" w:color="auto"/>
          </w:divBdr>
        </w:div>
        <w:div w:id="1211115839">
          <w:marLeft w:val="480"/>
          <w:marRight w:val="0"/>
          <w:marTop w:val="0"/>
          <w:marBottom w:val="0"/>
          <w:divBdr>
            <w:top w:val="none" w:sz="0" w:space="0" w:color="auto"/>
            <w:left w:val="none" w:sz="0" w:space="0" w:color="auto"/>
            <w:bottom w:val="none" w:sz="0" w:space="0" w:color="auto"/>
            <w:right w:val="none" w:sz="0" w:space="0" w:color="auto"/>
          </w:divBdr>
        </w:div>
        <w:div w:id="1241211432">
          <w:marLeft w:val="480"/>
          <w:marRight w:val="0"/>
          <w:marTop w:val="0"/>
          <w:marBottom w:val="0"/>
          <w:divBdr>
            <w:top w:val="none" w:sz="0" w:space="0" w:color="auto"/>
            <w:left w:val="none" w:sz="0" w:space="0" w:color="auto"/>
            <w:bottom w:val="none" w:sz="0" w:space="0" w:color="auto"/>
            <w:right w:val="none" w:sz="0" w:space="0" w:color="auto"/>
          </w:divBdr>
        </w:div>
        <w:div w:id="1404447916">
          <w:marLeft w:val="480"/>
          <w:marRight w:val="0"/>
          <w:marTop w:val="0"/>
          <w:marBottom w:val="0"/>
          <w:divBdr>
            <w:top w:val="none" w:sz="0" w:space="0" w:color="auto"/>
            <w:left w:val="none" w:sz="0" w:space="0" w:color="auto"/>
            <w:bottom w:val="none" w:sz="0" w:space="0" w:color="auto"/>
            <w:right w:val="none" w:sz="0" w:space="0" w:color="auto"/>
          </w:divBdr>
        </w:div>
        <w:div w:id="1459491682">
          <w:marLeft w:val="480"/>
          <w:marRight w:val="0"/>
          <w:marTop w:val="0"/>
          <w:marBottom w:val="0"/>
          <w:divBdr>
            <w:top w:val="none" w:sz="0" w:space="0" w:color="auto"/>
            <w:left w:val="none" w:sz="0" w:space="0" w:color="auto"/>
            <w:bottom w:val="none" w:sz="0" w:space="0" w:color="auto"/>
            <w:right w:val="none" w:sz="0" w:space="0" w:color="auto"/>
          </w:divBdr>
        </w:div>
        <w:div w:id="1476724676">
          <w:marLeft w:val="480"/>
          <w:marRight w:val="0"/>
          <w:marTop w:val="0"/>
          <w:marBottom w:val="0"/>
          <w:divBdr>
            <w:top w:val="none" w:sz="0" w:space="0" w:color="auto"/>
            <w:left w:val="none" w:sz="0" w:space="0" w:color="auto"/>
            <w:bottom w:val="none" w:sz="0" w:space="0" w:color="auto"/>
            <w:right w:val="none" w:sz="0" w:space="0" w:color="auto"/>
          </w:divBdr>
        </w:div>
        <w:div w:id="1483427613">
          <w:marLeft w:val="480"/>
          <w:marRight w:val="0"/>
          <w:marTop w:val="0"/>
          <w:marBottom w:val="0"/>
          <w:divBdr>
            <w:top w:val="none" w:sz="0" w:space="0" w:color="auto"/>
            <w:left w:val="none" w:sz="0" w:space="0" w:color="auto"/>
            <w:bottom w:val="none" w:sz="0" w:space="0" w:color="auto"/>
            <w:right w:val="none" w:sz="0" w:space="0" w:color="auto"/>
          </w:divBdr>
        </w:div>
        <w:div w:id="1726030819">
          <w:marLeft w:val="480"/>
          <w:marRight w:val="0"/>
          <w:marTop w:val="0"/>
          <w:marBottom w:val="0"/>
          <w:divBdr>
            <w:top w:val="none" w:sz="0" w:space="0" w:color="auto"/>
            <w:left w:val="none" w:sz="0" w:space="0" w:color="auto"/>
            <w:bottom w:val="none" w:sz="0" w:space="0" w:color="auto"/>
            <w:right w:val="none" w:sz="0" w:space="0" w:color="auto"/>
          </w:divBdr>
        </w:div>
        <w:div w:id="1886675779">
          <w:marLeft w:val="480"/>
          <w:marRight w:val="0"/>
          <w:marTop w:val="0"/>
          <w:marBottom w:val="0"/>
          <w:divBdr>
            <w:top w:val="none" w:sz="0" w:space="0" w:color="auto"/>
            <w:left w:val="none" w:sz="0" w:space="0" w:color="auto"/>
            <w:bottom w:val="none" w:sz="0" w:space="0" w:color="auto"/>
            <w:right w:val="none" w:sz="0" w:space="0" w:color="auto"/>
          </w:divBdr>
        </w:div>
        <w:div w:id="1993487645">
          <w:marLeft w:val="480"/>
          <w:marRight w:val="0"/>
          <w:marTop w:val="0"/>
          <w:marBottom w:val="0"/>
          <w:divBdr>
            <w:top w:val="none" w:sz="0" w:space="0" w:color="auto"/>
            <w:left w:val="none" w:sz="0" w:space="0" w:color="auto"/>
            <w:bottom w:val="none" w:sz="0" w:space="0" w:color="auto"/>
            <w:right w:val="none" w:sz="0" w:space="0" w:color="auto"/>
          </w:divBdr>
        </w:div>
        <w:div w:id="2021079358">
          <w:marLeft w:val="480"/>
          <w:marRight w:val="0"/>
          <w:marTop w:val="0"/>
          <w:marBottom w:val="0"/>
          <w:divBdr>
            <w:top w:val="none" w:sz="0" w:space="0" w:color="auto"/>
            <w:left w:val="none" w:sz="0" w:space="0" w:color="auto"/>
            <w:bottom w:val="none" w:sz="0" w:space="0" w:color="auto"/>
            <w:right w:val="none" w:sz="0" w:space="0" w:color="auto"/>
          </w:divBdr>
        </w:div>
        <w:div w:id="2022731710">
          <w:marLeft w:val="480"/>
          <w:marRight w:val="0"/>
          <w:marTop w:val="0"/>
          <w:marBottom w:val="0"/>
          <w:divBdr>
            <w:top w:val="none" w:sz="0" w:space="0" w:color="auto"/>
            <w:left w:val="none" w:sz="0" w:space="0" w:color="auto"/>
            <w:bottom w:val="none" w:sz="0" w:space="0" w:color="auto"/>
            <w:right w:val="none" w:sz="0" w:space="0" w:color="auto"/>
          </w:divBdr>
        </w:div>
        <w:div w:id="2079596975">
          <w:marLeft w:val="480"/>
          <w:marRight w:val="0"/>
          <w:marTop w:val="0"/>
          <w:marBottom w:val="0"/>
          <w:divBdr>
            <w:top w:val="none" w:sz="0" w:space="0" w:color="auto"/>
            <w:left w:val="none" w:sz="0" w:space="0" w:color="auto"/>
            <w:bottom w:val="none" w:sz="0" w:space="0" w:color="auto"/>
            <w:right w:val="none" w:sz="0" w:space="0" w:color="auto"/>
          </w:divBdr>
        </w:div>
        <w:div w:id="2110663949">
          <w:marLeft w:val="480"/>
          <w:marRight w:val="0"/>
          <w:marTop w:val="0"/>
          <w:marBottom w:val="0"/>
          <w:divBdr>
            <w:top w:val="none" w:sz="0" w:space="0" w:color="auto"/>
            <w:left w:val="none" w:sz="0" w:space="0" w:color="auto"/>
            <w:bottom w:val="none" w:sz="0" w:space="0" w:color="auto"/>
            <w:right w:val="none" w:sz="0" w:space="0" w:color="auto"/>
          </w:divBdr>
        </w:div>
      </w:divsChild>
    </w:div>
    <w:div w:id="761725783">
      <w:bodyDiv w:val="1"/>
      <w:marLeft w:val="0"/>
      <w:marRight w:val="0"/>
      <w:marTop w:val="0"/>
      <w:marBottom w:val="0"/>
      <w:divBdr>
        <w:top w:val="none" w:sz="0" w:space="0" w:color="auto"/>
        <w:left w:val="none" w:sz="0" w:space="0" w:color="auto"/>
        <w:bottom w:val="none" w:sz="0" w:space="0" w:color="auto"/>
        <w:right w:val="none" w:sz="0" w:space="0" w:color="auto"/>
      </w:divBdr>
    </w:div>
    <w:div w:id="761755381">
      <w:bodyDiv w:val="1"/>
      <w:marLeft w:val="0"/>
      <w:marRight w:val="0"/>
      <w:marTop w:val="0"/>
      <w:marBottom w:val="0"/>
      <w:divBdr>
        <w:top w:val="none" w:sz="0" w:space="0" w:color="auto"/>
        <w:left w:val="none" w:sz="0" w:space="0" w:color="auto"/>
        <w:bottom w:val="none" w:sz="0" w:space="0" w:color="auto"/>
        <w:right w:val="none" w:sz="0" w:space="0" w:color="auto"/>
      </w:divBdr>
    </w:div>
    <w:div w:id="761804199">
      <w:bodyDiv w:val="1"/>
      <w:marLeft w:val="0"/>
      <w:marRight w:val="0"/>
      <w:marTop w:val="0"/>
      <w:marBottom w:val="0"/>
      <w:divBdr>
        <w:top w:val="none" w:sz="0" w:space="0" w:color="auto"/>
        <w:left w:val="none" w:sz="0" w:space="0" w:color="auto"/>
        <w:bottom w:val="none" w:sz="0" w:space="0" w:color="auto"/>
        <w:right w:val="none" w:sz="0" w:space="0" w:color="auto"/>
      </w:divBdr>
    </w:div>
    <w:div w:id="761997416">
      <w:bodyDiv w:val="1"/>
      <w:marLeft w:val="0"/>
      <w:marRight w:val="0"/>
      <w:marTop w:val="0"/>
      <w:marBottom w:val="0"/>
      <w:divBdr>
        <w:top w:val="none" w:sz="0" w:space="0" w:color="auto"/>
        <w:left w:val="none" w:sz="0" w:space="0" w:color="auto"/>
        <w:bottom w:val="none" w:sz="0" w:space="0" w:color="auto"/>
        <w:right w:val="none" w:sz="0" w:space="0" w:color="auto"/>
      </w:divBdr>
    </w:div>
    <w:div w:id="762072690">
      <w:bodyDiv w:val="1"/>
      <w:marLeft w:val="0"/>
      <w:marRight w:val="0"/>
      <w:marTop w:val="0"/>
      <w:marBottom w:val="0"/>
      <w:divBdr>
        <w:top w:val="none" w:sz="0" w:space="0" w:color="auto"/>
        <w:left w:val="none" w:sz="0" w:space="0" w:color="auto"/>
        <w:bottom w:val="none" w:sz="0" w:space="0" w:color="auto"/>
        <w:right w:val="none" w:sz="0" w:space="0" w:color="auto"/>
      </w:divBdr>
    </w:div>
    <w:div w:id="762336089">
      <w:bodyDiv w:val="1"/>
      <w:marLeft w:val="0"/>
      <w:marRight w:val="0"/>
      <w:marTop w:val="0"/>
      <w:marBottom w:val="0"/>
      <w:divBdr>
        <w:top w:val="none" w:sz="0" w:space="0" w:color="auto"/>
        <w:left w:val="none" w:sz="0" w:space="0" w:color="auto"/>
        <w:bottom w:val="none" w:sz="0" w:space="0" w:color="auto"/>
        <w:right w:val="none" w:sz="0" w:space="0" w:color="auto"/>
      </w:divBdr>
    </w:div>
    <w:div w:id="762530058">
      <w:bodyDiv w:val="1"/>
      <w:marLeft w:val="0"/>
      <w:marRight w:val="0"/>
      <w:marTop w:val="0"/>
      <w:marBottom w:val="0"/>
      <w:divBdr>
        <w:top w:val="none" w:sz="0" w:space="0" w:color="auto"/>
        <w:left w:val="none" w:sz="0" w:space="0" w:color="auto"/>
        <w:bottom w:val="none" w:sz="0" w:space="0" w:color="auto"/>
        <w:right w:val="none" w:sz="0" w:space="0" w:color="auto"/>
      </w:divBdr>
    </w:div>
    <w:div w:id="762578403">
      <w:bodyDiv w:val="1"/>
      <w:marLeft w:val="0"/>
      <w:marRight w:val="0"/>
      <w:marTop w:val="0"/>
      <w:marBottom w:val="0"/>
      <w:divBdr>
        <w:top w:val="none" w:sz="0" w:space="0" w:color="auto"/>
        <w:left w:val="none" w:sz="0" w:space="0" w:color="auto"/>
        <w:bottom w:val="none" w:sz="0" w:space="0" w:color="auto"/>
        <w:right w:val="none" w:sz="0" w:space="0" w:color="auto"/>
      </w:divBdr>
    </w:div>
    <w:div w:id="762798903">
      <w:bodyDiv w:val="1"/>
      <w:marLeft w:val="0"/>
      <w:marRight w:val="0"/>
      <w:marTop w:val="0"/>
      <w:marBottom w:val="0"/>
      <w:divBdr>
        <w:top w:val="none" w:sz="0" w:space="0" w:color="auto"/>
        <w:left w:val="none" w:sz="0" w:space="0" w:color="auto"/>
        <w:bottom w:val="none" w:sz="0" w:space="0" w:color="auto"/>
        <w:right w:val="none" w:sz="0" w:space="0" w:color="auto"/>
      </w:divBdr>
    </w:div>
    <w:div w:id="763958868">
      <w:bodyDiv w:val="1"/>
      <w:marLeft w:val="0"/>
      <w:marRight w:val="0"/>
      <w:marTop w:val="0"/>
      <w:marBottom w:val="0"/>
      <w:divBdr>
        <w:top w:val="none" w:sz="0" w:space="0" w:color="auto"/>
        <w:left w:val="none" w:sz="0" w:space="0" w:color="auto"/>
        <w:bottom w:val="none" w:sz="0" w:space="0" w:color="auto"/>
        <w:right w:val="none" w:sz="0" w:space="0" w:color="auto"/>
      </w:divBdr>
    </w:div>
    <w:div w:id="764378190">
      <w:bodyDiv w:val="1"/>
      <w:marLeft w:val="0"/>
      <w:marRight w:val="0"/>
      <w:marTop w:val="0"/>
      <w:marBottom w:val="0"/>
      <w:divBdr>
        <w:top w:val="none" w:sz="0" w:space="0" w:color="auto"/>
        <w:left w:val="none" w:sz="0" w:space="0" w:color="auto"/>
        <w:bottom w:val="none" w:sz="0" w:space="0" w:color="auto"/>
        <w:right w:val="none" w:sz="0" w:space="0" w:color="auto"/>
      </w:divBdr>
    </w:div>
    <w:div w:id="764614650">
      <w:bodyDiv w:val="1"/>
      <w:marLeft w:val="0"/>
      <w:marRight w:val="0"/>
      <w:marTop w:val="0"/>
      <w:marBottom w:val="0"/>
      <w:divBdr>
        <w:top w:val="none" w:sz="0" w:space="0" w:color="auto"/>
        <w:left w:val="none" w:sz="0" w:space="0" w:color="auto"/>
        <w:bottom w:val="none" w:sz="0" w:space="0" w:color="auto"/>
        <w:right w:val="none" w:sz="0" w:space="0" w:color="auto"/>
      </w:divBdr>
    </w:div>
    <w:div w:id="765468698">
      <w:bodyDiv w:val="1"/>
      <w:marLeft w:val="0"/>
      <w:marRight w:val="0"/>
      <w:marTop w:val="0"/>
      <w:marBottom w:val="0"/>
      <w:divBdr>
        <w:top w:val="none" w:sz="0" w:space="0" w:color="auto"/>
        <w:left w:val="none" w:sz="0" w:space="0" w:color="auto"/>
        <w:bottom w:val="none" w:sz="0" w:space="0" w:color="auto"/>
        <w:right w:val="none" w:sz="0" w:space="0" w:color="auto"/>
      </w:divBdr>
      <w:divsChild>
        <w:div w:id="1231386247">
          <w:marLeft w:val="480"/>
          <w:marRight w:val="0"/>
          <w:marTop w:val="0"/>
          <w:marBottom w:val="0"/>
          <w:divBdr>
            <w:top w:val="none" w:sz="0" w:space="0" w:color="auto"/>
            <w:left w:val="none" w:sz="0" w:space="0" w:color="auto"/>
            <w:bottom w:val="none" w:sz="0" w:space="0" w:color="auto"/>
            <w:right w:val="none" w:sz="0" w:space="0" w:color="auto"/>
          </w:divBdr>
        </w:div>
        <w:div w:id="1421486211">
          <w:marLeft w:val="480"/>
          <w:marRight w:val="0"/>
          <w:marTop w:val="0"/>
          <w:marBottom w:val="0"/>
          <w:divBdr>
            <w:top w:val="none" w:sz="0" w:space="0" w:color="auto"/>
            <w:left w:val="none" w:sz="0" w:space="0" w:color="auto"/>
            <w:bottom w:val="none" w:sz="0" w:space="0" w:color="auto"/>
            <w:right w:val="none" w:sz="0" w:space="0" w:color="auto"/>
          </w:divBdr>
        </w:div>
        <w:div w:id="549340861">
          <w:marLeft w:val="480"/>
          <w:marRight w:val="0"/>
          <w:marTop w:val="0"/>
          <w:marBottom w:val="0"/>
          <w:divBdr>
            <w:top w:val="none" w:sz="0" w:space="0" w:color="auto"/>
            <w:left w:val="none" w:sz="0" w:space="0" w:color="auto"/>
            <w:bottom w:val="none" w:sz="0" w:space="0" w:color="auto"/>
            <w:right w:val="none" w:sz="0" w:space="0" w:color="auto"/>
          </w:divBdr>
        </w:div>
        <w:div w:id="1258907161">
          <w:marLeft w:val="480"/>
          <w:marRight w:val="0"/>
          <w:marTop w:val="0"/>
          <w:marBottom w:val="0"/>
          <w:divBdr>
            <w:top w:val="none" w:sz="0" w:space="0" w:color="auto"/>
            <w:left w:val="none" w:sz="0" w:space="0" w:color="auto"/>
            <w:bottom w:val="none" w:sz="0" w:space="0" w:color="auto"/>
            <w:right w:val="none" w:sz="0" w:space="0" w:color="auto"/>
          </w:divBdr>
        </w:div>
        <w:div w:id="1532575487">
          <w:marLeft w:val="480"/>
          <w:marRight w:val="0"/>
          <w:marTop w:val="0"/>
          <w:marBottom w:val="0"/>
          <w:divBdr>
            <w:top w:val="none" w:sz="0" w:space="0" w:color="auto"/>
            <w:left w:val="none" w:sz="0" w:space="0" w:color="auto"/>
            <w:bottom w:val="none" w:sz="0" w:space="0" w:color="auto"/>
            <w:right w:val="none" w:sz="0" w:space="0" w:color="auto"/>
          </w:divBdr>
        </w:div>
        <w:div w:id="755130178">
          <w:marLeft w:val="480"/>
          <w:marRight w:val="0"/>
          <w:marTop w:val="0"/>
          <w:marBottom w:val="0"/>
          <w:divBdr>
            <w:top w:val="none" w:sz="0" w:space="0" w:color="auto"/>
            <w:left w:val="none" w:sz="0" w:space="0" w:color="auto"/>
            <w:bottom w:val="none" w:sz="0" w:space="0" w:color="auto"/>
            <w:right w:val="none" w:sz="0" w:space="0" w:color="auto"/>
          </w:divBdr>
        </w:div>
        <w:div w:id="1833254791">
          <w:marLeft w:val="480"/>
          <w:marRight w:val="0"/>
          <w:marTop w:val="0"/>
          <w:marBottom w:val="0"/>
          <w:divBdr>
            <w:top w:val="none" w:sz="0" w:space="0" w:color="auto"/>
            <w:left w:val="none" w:sz="0" w:space="0" w:color="auto"/>
            <w:bottom w:val="none" w:sz="0" w:space="0" w:color="auto"/>
            <w:right w:val="none" w:sz="0" w:space="0" w:color="auto"/>
          </w:divBdr>
        </w:div>
        <w:div w:id="1619483972">
          <w:marLeft w:val="480"/>
          <w:marRight w:val="0"/>
          <w:marTop w:val="0"/>
          <w:marBottom w:val="0"/>
          <w:divBdr>
            <w:top w:val="none" w:sz="0" w:space="0" w:color="auto"/>
            <w:left w:val="none" w:sz="0" w:space="0" w:color="auto"/>
            <w:bottom w:val="none" w:sz="0" w:space="0" w:color="auto"/>
            <w:right w:val="none" w:sz="0" w:space="0" w:color="auto"/>
          </w:divBdr>
        </w:div>
        <w:div w:id="1674258740">
          <w:marLeft w:val="480"/>
          <w:marRight w:val="0"/>
          <w:marTop w:val="0"/>
          <w:marBottom w:val="0"/>
          <w:divBdr>
            <w:top w:val="none" w:sz="0" w:space="0" w:color="auto"/>
            <w:left w:val="none" w:sz="0" w:space="0" w:color="auto"/>
            <w:bottom w:val="none" w:sz="0" w:space="0" w:color="auto"/>
            <w:right w:val="none" w:sz="0" w:space="0" w:color="auto"/>
          </w:divBdr>
        </w:div>
        <w:div w:id="902372621">
          <w:marLeft w:val="480"/>
          <w:marRight w:val="0"/>
          <w:marTop w:val="0"/>
          <w:marBottom w:val="0"/>
          <w:divBdr>
            <w:top w:val="none" w:sz="0" w:space="0" w:color="auto"/>
            <w:left w:val="none" w:sz="0" w:space="0" w:color="auto"/>
            <w:bottom w:val="none" w:sz="0" w:space="0" w:color="auto"/>
            <w:right w:val="none" w:sz="0" w:space="0" w:color="auto"/>
          </w:divBdr>
        </w:div>
        <w:div w:id="503477131">
          <w:marLeft w:val="480"/>
          <w:marRight w:val="0"/>
          <w:marTop w:val="0"/>
          <w:marBottom w:val="0"/>
          <w:divBdr>
            <w:top w:val="none" w:sz="0" w:space="0" w:color="auto"/>
            <w:left w:val="none" w:sz="0" w:space="0" w:color="auto"/>
            <w:bottom w:val="none" w:sz="0" w:space="0" w:color="auto"/>
            <w:right w:val="none" w:sz="0" w:space="0" w:color="auto"/>
          </w:divBdr>
        </w:div>
        <w:div w:id="1625698454">
          <w:marLeft w:val="480"/>
          <w:marRight w:val="0"/>
          <w:marTop w:val="0"/>
          <w:marBottom w:val="0"/>
          <w:divBdr>
            <w:top w:val="none" w:sz="0" w:space="0" w:color="auto"/>
            <w:left w:val="none" w:sz="0" w:space="0" w:color="auto"/>
            <w:bottom w:val="none" w:sz="0" w:space="0" w:color="auto"/>
            <w:right w:val="none" w:sz="0" w:space="0" w:color="auto"/>
          </w:divBdr>
        </w:div>
        <w:div w:id="969629336">
          <w:marLeft w:val="480"/>
          <w:marRight w:val="0"/>
          <w:marTop w:val="0"/>
          <w:marBottom w:val="0"/>
          <w:divBdr>
            <w:top w:val="none" w:sz="0" w:space="0" w:color="auto"/>
            <w:left w:val="none" w:sz="0" w:space="0" w:color="auto"/>
            <w:bottom w:val="none" w:sz="0" w:space="0" w:color="auto"/>
            <w:right w:val="none" w:sz="0" w:space="0" w:color="auto"/>
          </w:divBdr>
        </w:div>
        <w:div w:id="1466436135">
          <w:marLeft w:val="480"/>
          <w:marRight w:val="0"/>
          <w:marTop w:val="0"/>
          <w:marBottom w:val="0"/>
          <w:divBdr>
            <w:top w:val="none" w:sz="0" w:space="0" w:color="auto"/>
            <w:left w:val="none" w:sz="0" w:space="0" w:color="auto"/>
            <w:bottom w:val="none" w:sz="0" w:space="0" w:color="auto"/>
            <w:right w:val="none" w:sz="0" w:space="0" w:color="auto"/>
          </w:divBdr>
        </w:div>
        <w:div w:id="861896137">
          <w:marLeft w:val="480"/>
          <w:marRight w:val="0"/>
          <w:marTop w:val="0"/>
          <w:marBottom w:val="0"/>
          <w:divBdr>
            <w:top w:val="none" w:sz="0" w:space="0" w:color="auto"/>
            <w:left w:val="none" w:sz="0" w:space="0" w:color="auto"/>
            <w:bottom w:val="none" w:sz="0" w:space="0" w:color="auto"/>
            <w:right w:val="none" w:sz="0" w:space="0" w:color="auto"/>
          </w:divBdr>
        </w:div>
        <w:div w:id="969676810">
          <w:marLeft w:val="480"/>
          <w:marRight w:val="0"/>
          <w:marTop w:val="0"/>
          <w:marBottom w:val="0"/>
          <w:divBdr>
            <w:top w:val="none" w:sz="0" w:space="0" w:color="auto"/>
            <w:left w:val="none" w:sz="0" w:space="0" w:color="auto"/>
            <w:bottom w:val="none" w:sz="0" w:space="0" w:color="auto"/>
            <w:right w:val="none" w:sz="0" w:space="0" w:color="auto"/>
          </w:divBdr>
        </w:div>
        <w:div w:id="1015612458">
          <w:marLeft w:val="480"/>
          <w:marRight w:val="0"/>
          <w:marTop w:val="0"/>
          <w:marBottom w:val="0"/>
          <w:divBdr>
            <w:top w:val="none" w:sz="0" w:space="0" w:color="auto"/>
            <w:left w:val="none" w:sz="0" w:space="0" w:color="auto"/>
            <w:bottom w:val="none" w:sz="0" w:space="0" w:color="auto"/>
            <w:right w:val="none" w:sz="0" w:space="0" w:color="auto"/>
          </w:divBdr>
        </w:div>
        <w:div w:id="1371538869">
          <w:marLeft w:val="480"/>
          <w:marRight w:val="0"/>
          <w:marTop w:val="0"/>
          <w:marBottom w:val="0"/>
          <w:divBdr>
            <w:top w:val="none" w:sz="0" w:space="0" w:color="auto"/>
            <w:left w:val="none" w:sz="0" w:space="0" w:color="auto"/>
            <w:bottom w:val="none" w:sz="0" w:space="0" w:color="auto"/>
            <w:right w:val="none" w:sz="0" w:space="0" w:color="auto"/>
          </w:divBdr>
        </w:div>
        <w:div w:id="220488545">
          <w:marLeft w:val="480"/>
          <w:marRight w:val="0"/>
          <w:marTop w:val="0"/>
          <w:marBottom w:val="0"/>
          <w:divBdr>
            <w:top w:val="none" w:sz="0" w:space="0" w:color="auto"/>
            <w:left w:val="none" w:sz="0" w:space="0" w:color="auto"/>
            <w:bottom w:val="none" w:sz="0" w:space="0" w:color="auto"/>
            <w:right w:val="none" w:sz="0" w:space="0" w:color="auto"/>
          </w:divBdr>
        </w:div>
        <w:div w:id="466162931">
          <w:marLeft w:val="480"/>
          <w:marRight w:val="0"/>
          <w:marTop w:val="0"/>
          <w:marBottom w:val="0"/>
          <w:divBdr>
            <w:top w:val="none" w:sz="0" w:space="0" w:color="auto"/>
            <w:left w:val="none" w:sz="0" w:space="0" w:color="auto"/>
            <w:bottom w:val="none" w:sz="0" w:space="0" w:color="auto"/>
            <w:right w:val="none" w:sz="0" w:space="0" w:color="auto"/>
          </w:divBdr>
        </w:div>
        <w:div w:id="2122066856">
          <w:marLeft w:val="480"/>
          <w:marRight w:val="0"/>
          <w:marTop w:val="0"/>
          <w:marBottom w:val="0"/>
          <w:divBdr>
            <w:top w:val="none" w:sz="0" w:space="0" w:color="auto"/>
            <w:left w:val="none" w:sz="0" w:space="0" w:color="auto"/>
            <w:bottom w:val="none" w:sz="0" w:space="0" w:color="auto"/>
            <w:right w:val="none" w:sz="0" w:space="0" w:color="auto"/>
          </w:divBdr>
        </w:div>
        <w:div w:id="1919098423">
          <w:marLeft w:val="480"/>
          <w:marRight w:val="0"/>
          <w:marTop w:val="0"/>
          <w:marBottom w:val="0"/>
          <w:divBdr>
            <w:top w:val="none" w:sz="0" w:space="0" w:color="auto"/>
            <w:left w:val="none" w:sz="0" w:space="0" w:color="auto"/>
            <w:bottom w:val="none" w:sz="0" w:space="0" w:color="auto"/>
            <w:right w:val="none" w:sz="0" w:space="0" w:color="auto"/>
          </w:divBdr>
        </w:div>
        <w:div w:id="1908491841">
          <w:marLeft w:val="480"/>
          <w:marRight w:val="0"/>
          <w:marTop w:val="0"/>
          <w:marBottom w:val="0"/>
          <w:divBdr>
            <w:top w:val="none" w:sz="0" w:space="0" w:color="auto"/>
            <w:left w:val="none" w:sz="0" w:space="0" w:color="auto"/>
            <w:bottom w:val="none" w:sz="0" w:space="0" w:color="auto"/>
            <w:right w:val="none" w:sz="0" w:space="0" w:color="auto"/>
          </w:divBdr>
        </w:div>
        <w:div w:id="1122306165">
          <w:marLeft w:val="480"/>
          <w:marRight w:val="0"/>
          <w:marTop w:val="0"/>
          <w:marBottom w:val="0"/>
          <w:divBdr>
            <w:top w:val="none" w:sz="0" w:space="0" w:color="auto"/>
            <w:left w:val="none" w:sz="0" w:space="0" w:color="auto"/>
            <w:bottom w:val="none" w:sz="0" w:space="0" w:color="auto"/>
            <w:right w:val="none" w:sz="0" w:space="0" w:color="auto"/>
          </w:divBdr>
        </w:div>
        <w:div w:id="584655153">
          <w:marLeft w:val="480"/>
          <w:marRight w:val="0"/>
          <w:marTop w:val="0"/>
          <w:marBottom w:val="0"/>
          <w:divBdr>
            <w:top w:val="none" w:sz="0" w:space="0" w:color="auto"/>
            <w:left w:val="none" w:sz="0" w:space="0" w:color="auto"/>
            <w:bottom w:val="none" w:sz="0" w:space="0" w:color="auto"/>
            <w:right w:val="none" w:sz="0" w:space="0" w:color="auto"/>
          </w:divBdr>
        </w:div>
        <w:div w:id="834036582">
          <w:marLeft w:val="480"/>
          <w:marRight w:val="0"/>
          <w:marTop w:val="0"/>
          <w:marBottom w:val="0"/>
          <w:divBdr>
            <w:top w:val="none" w:sz="0" w:space="0" w:color="auto"/>
            <w:left w:val="none" w:sz="0" w:space="0" w:color="auto"/>
            <w:bottom w:val="none" w:sz="0" w:space="0" w:color="auto"/>
            <w:right w:val="none" w:sz="0" w:space="0" w:color="auto"/>
          </w:divBdr>
        </w:div>
        <w:div w:id="2001080193">
          <w:marLeft w:val="480"/>
          <w:marRight w:val="0"/>
          <w:marTop w:val="0"/>
          <w:marBottom w:val="0"/>
          <w:divBdr>
            <w:top w:val="none" w:sz="0" w:space="0" w:color="auto"/>
            <w:left w:val="none" w:sz="0" w:space="0" w:color="auto"/>
            <w:bottom w:val="none" w:sz="0" w:space="0" w:color="auto"/>
            <w:right w:val="none" w:sz="0" w:space="0" w:color="auto"/>
          </w:divBdr>
        </w:div>
        <w:div w:id="1051925608">
          <w:marLeft w:val="480"/>
          <w:marRight w:val="0"/>
          <w:marTop w:val="0"/>
          <w:marBottom w:val="0"/>
          <w:divBdr>
            <w:top w:val="none" w:sz="0" w:space="0" w:color="auto"/>
            <w:left w:val="none" w:sz="0" w:space="0" w:color="auto"/>
            <w:bottom w:val="none" w:sz="0" w:space="0" w:color="auto"/>
            <w:right w:val="none" w:sz="0" w:space="0" w:color="auto"/>
          </w:divBdr>
        </w:div>
        <w:div w:id="1930188229">
          <w:marLeft w:val="480"/>
          <w:marRight w:val="0"/>
          <w:marTop w:val="0"/>
          <w:marBottom w:val="0"/>
          <w:divBdr>
            <w:top w:val="none" w:sz="0" w:space="0" w:color="auto"/>
            <w:left w:val="none" w:sz="0" w:space="0" w:color="auto"/>
            <w:bottom w:val="none" w:sz="0" w:space="0" w:color="auto"/>
            <w:right w:val="none" w:sz="0" w:space="0" w:color="auto"/>
          </w:divBdr>
        </w:div>
        <w:div w:id="1029525412">
          <w:marLeft w:val="480"/>
          <w:marRight w:val="0"/>
          <w:marTop w:val="0"/>
          <w:marBottom w:val="0"/>
          <w:divBdr>
            <w:top w:val="none" w:sz="0" w:space="0" w:color="auto"/>
            <w:left w:val="none" w:sz="0" w:space="0" w:color="auto"/>
            <w:bottom w:val="none" w:sz="0" w:space="0" w:color="auto"/>
            <w:right w:val="none" w:sz="0" w:space="0" w:color="auto"/>
          </w:divBdr>
        </w:div>
        <w:div w:id="1621763538">
          <w:marLeft w:val="480"/>
          <w:marRight w:val="0"/>
          <w:marTop w:val="0"/>
          <w:marBottom w:val="0"/>
          <w:divBdr>
            <w:top w:val="none" w:sz="0" w:space="0" w:color="auto"/>
            <w:left w:val="none" w:sz="0" w:space="0" w:color="auto"/>
            <w:bottom w:val="none" w:sz="0" w:space="0" w:color="auto"/>
            <w:right w:val="none" w:sz="0" w:space="0" w:color="auto"/>
          </w:divBdr>
        </w:div>
        <w:div w:id="104423561">
          <w:marLeft w:val="480"/>
          <w:marRight w:val="0"/>
          <w:marTop w:val="0"/>
          <w:marBottom w:val="0"/>
          <w:divBdr>
            <w:top w:val="none" w:sz="0" w:space="0" w:color="auto"/>
            <w:left w:val="none" w:sz="0" w:space="0" w:color="auto"/>
            <w:bottom w:val="none" w:sz="0" w:space="0" w:color="auto"/>
            <w:right w:val="none" w:sz="0" w:space="0" w:color="auto"/>
          </w:divBdr>
        </w:div>
        <w:div w:id="253364615">
          <w:marLeft w:val="480"/>
          <w:marRight w:val="0"/>
          <w:marTop w:val="0"/>
          <w:marBottom w:val="0"/>
          <w:divBdr>
            <w:top w:val="none" w:sz="0" w:space="0" w:color="auto"/>
            <w:left w:val="none" w:sz="0" w:space="0" w:color="auto"/>
            <w:bottom w:val="none" w:sz="0" w:space="0" w:color="auto"/>
            <w:right w:val="none" w:sz="0" w:space="0" w:color="auto"/>
          </w:divBdr>
        </w:div>
        <w:div w:id="2070686115">
          <w:marLeft w:val="480"/>
          <w:marRight w:val="0"/>
          <w:marTop w:val="0"/>
          <w:marBottom w:val="0"/>
          <w:divBdr>
            <w:top w:val="none" w:sz="0" w:space="0" w:color="auto"/>
            <w:left w:val="none" w:sz="0" w:space="0" w:color="auto"/>
            <w:bottom w:val="none" w:sz="0" w:space="0" w:color="auto"/>
            <w:right w:val="none" w:sz="0" w:space="0" w:color="auto"/>
          </w:divBdr>
        </w:div>
        <w:div w:id="560486904">
          <w:marLeft w:val="480"/>
          <w:marRight w:val="0"/>
          <w:marTop w:val="0"/>
          <w:marBottom w:val="0"/>
          <w:divBdr>
            <w:top w:val="none" w:sz="0" w:space="0" w:color="auto"/>
            <w:left w:val="none" w:sz="0" w:space="0" w:color="auto"/>
            <w:bottom w:val="none" w:sz="0" w:space="0" w:color="auto"/>
            <w:right w:val="none" w:sz="0" w:space="0" w:color="auto"/>
          </w:divBdr>
        </w:div>
        <w:div w:id="159471816">
          <w:marLeft w:val="480"/>
          <w:marRight w:val="0"/>
          <w:marTop w:val="0"/>
          <w:marBottom w:val="0"/>
          <w:divBdr>
            <w:top w:val="none" w:sz="0" w:space="0" w:color="auto"/>
            <w:left w:val="none" w:sz="0" w:space="0" w:color="auto"/>
            <w:bottom w:val="none" w:sz="0" w:space="0" w:color="auto"/>
            <w:right w:val="none" w:sz="0" w:space="0" w:color="auto"/>
          </w:divBdr>
        </w:div>
        <w:div w:id="396705751">
          <w:marLeft w:val="480"/>
          <w:marRight w:val="0"/>
          <w:marTop w:val="0"/>
          <w:marBottom w:val="0"/>
          <w:divBdr>
            <w:top w:val="none" w:sz="0" w:space="0" w:color="auto"/>
            <w:left w:val="none" w:sz="0" w:space="0" w:color="auto"/>
            <w:bottom w:val="none" w:sz="0" w:space="0" w:color="auto"/>
            <w:right w:val="none" w:sz="0" w:space="0" w:color="auto"/>
          </w:divBdr>
        </w:div>
        <w:div w:id="480124778">
          <w:marLeft w:val="480"/>
          <w:marRight w:val="0"/>
          <w:marTop w:val="0"/>
          <w:marBottom w:val="0"/>
          <w:divBdr>
            <w:top w:val="none" w:sz="0" w:space="0" w:color="auto"/>
            <w:left w:val="none" w:sz="0" w:space="0" w:color="auto"/>
            <w:bottom w:val="none" w:sz="0" w:space="0" w:color="auto"/>
            <w:right w:val="none" w:sz="0" w:space="0" w:color="auto"/>
          </w:divBdr>
        </w:div>
        <w:div w:id="2038919152">
          <w:marLeft w:val="480"/>
          <w:marRight w:val="0"/>
          <w:marTop w:val="0"/>
          <w:marBottom w:val="0"/>
          <w:divBdr>
            <w:top w:val="none" w:sz="0" w:space="0" w:color="auto"/>
            <w:left w:val="none" w:sz="0" w:space="0" w:color="auto"/>
            <w:bottom w:val="none" w:sz="0" w:space="0" w:color="auto"/>
            <w:right w:val="none" w:sz="0" w:space="0" w:color="auto"/>
          </w:divBdr>
        </w:div>
        <w:div w:id="575556139">
          <w:marLeft w:val="480"/>
          <w:marRight w:val="0"/>
          <w:marTop w:val="0"/>
          <w:marBottom w:val="0"/>
          <w:divBdr>
            <w:top w:val="none" w:sz="0" w:space="0" w:color="auto"/>
            <w:left w:val="none" w:sz="0" w:space="0" w:color="auto"/>
            <w:bottom w:val="none" w:sz="0" w:space="0" w:color="auto"/>
            <w:right w:val="none" w:sz="0" w:space="0" w:color="auto"/>
          </w:divBdr>
        </w:div>
        <w:div w:id="304549709">
          <w:marLeft w:val="480"/>
          <w:marRight w:val="0"/>
          <w:marTop w:val="0"/>
          <w:marBottom w:val="0"/>
          <w:divBdr>
            <w:top w:val="none" w:sz="0" w:space="0" w:color="auto"/>
            <w:left w:val="none" w:sz="0" w:space="0" w:color="auto"/>
            <w:bottom w:val="none" w:sz="0" w:space="0" w:color="auto"/>
            <w:right w:val="none" w:sz="0" w:space="0" w:color="auto"/>
          </w:divBdr>
        </w:div>
        <w:div w:id="1108542046">
          <w:marLeft w:val="480"/>
          <w:marRight w:val="0"/>
          <w:marTop w:val="0"/>
          <w:marBottom w:val="0"/>
          <w:divBdr>
            <w:top w:val="none" w:sz="0" w:space="0" w:color="auto"/>
            <w:left w:val="none" w:sz="0" w:space="0" w:color="auto"/>
            <w:bottom w:val="none" w:sz="0" w:space="0" w:color="auto"/>
            <w:right w:val="none" w:sz="0" w:space="0" w:color="auto"/>
          </w:divBdr>
        </w:div>
        <w:div w:id="1073163648">
          <w:marLeft w:val="480"/>
          <w:marRight w:val="0"/>
          <w:marTop w:val="0"/>
          <w:marBottom w:val="0"/>
          <w:divBdr>
            <w:top w:val="none" w:sz="0" w:space="0" w:color="auto"/>
            <w:left w:val="none" w:sz="0" w:space="0" w:color="auto"/>
            <w:bottom w:val="none" w:sz="0" w:space="0" w:color="auto"/>
            <w:right w:val="none" w:sz="0" w:space="0" w:color="auto"/>
          </w:divBdr>
        </w:div>
        <w:div w:id="634867788">
          <w:marLeft w:val="480"/>
          <w:marRight w:val="0"/>
          <w:marTop w:val="0"/>
          <w:marBottom w:val="0"/>
          <w:divBdr>
            <w:top w:val="none" w:sz="0" w:space="0" w:color="auto"/>
            <w:left w:val="none" w:sz="0" w:space="0" w:color="auto"/>
            <w:bottom w:val="none" w:sz="0" w:space="0" w:color="auto"/>
            <w:right w:val="none" w:sz="0" w:space="0" w:color="auto"/>
          </w:divBdr>
        </w:div>
        <w:div w:id="327176078">
          <w:marLeft w:val="480"/>
          <w:marRight w:val="0"/>
          <w:marTop w:val="0"/>
          <w:marBottom w:val="0"/>
          <w:divBdr>
            <w:top w:val="none" w:sz="0" w:space="0" w:color="auto"/>
            <w:left w:val="none" w:sz="0" w:space="0" w:color="auto"/>
            <w:bottom w:val="none" w:sz="0" w:space="0" w:color="auto"/>
            <w:right w:val="none" w:sz="0" w:space="0" w:color="auto"/>
          </w:divBdr>
        </w:div>
        <w:div w:id="1321692398">
          <w:marLeft w:val="480"/>
          <w:marRight w:val="0"/>
          <w:marTop w:val="0"/>
          <w:marBottom w:val="0"/>
          <w:divBdr>
            <w:top w:val="none" w:sz="0" w:space="0" w:color="auto"/>
            <w:left w:val="none" w:sz="0" w:space="0" w:color="auto"/>
            <w:bottom w:val="none" w:sz="0" w:space="0" w:color="auto"/>
            <w:right w:val="none" w:sz="0" w:space="0" w:color="auto"/>
          </w:divBdr>
        </w:div>
        <w:div w:id="782725904">
          <w:marLeft w:val="480"/>
          <w:marRight w:val="0"/>
          <w:marTop w:val="0"/>
          <w:marBottom w:val="0"/>
          <w:divBdr>
            <w:top w:val="none" w:sz="0" w:space="0" w:color="auto"/>
            <w:left w:val="none" w:sz="0" w:space="0" w:color="auto"/>
            <w:bottom w:val="none" w:sz="0" w:space="0" w:color="auto"/>
            <w:right w:val="none" w:sz="0" w:space="0" w:color="auto"/>
          </w:divBdr>
        </w:div>
        <w:div w:id="2094080366">
          <w:marLeft w:val="480"/>
          <w:marRight w:val="0"/>
          <w:marTop w:val="0"/>
          <w:marBottom w:val="0"/>
          <w:divBdr>
            <w:top w:val="none" w:sz="0" w:space="0" w:color="auto"/>
            <w:left w:val="none" w:sz="0" w:space="0" w:color="auto"/>
            <w:bottom w:val="none" w:sz="0" w:space="0" w:color="auto"/>
            <w:right w:val="none" w:sz="0" w:space="0" w:color="auto"/>
          </w:divBdr>
        </w:div>
        <w:div w:id="135802191">
          <w:marLeft w:val="480"/>
          <w:marRight w:val="0"/>
          <w:marTop w:val="0"/>
          <w:marBottom w:val="0"/>
          <w:divBdr>
            <w:top w:val="none" w:sz="0" w:space="0" w:color="auto"/>
            <w:left w:val="none" w:sz="0" w:space="0" w:color="auto"/>
            <w:bottom w:val="none" w:sz="0" w:space="0" w:color="auto"/>
            <w:right w:val="none" w:sz="0" w:space="0" w:color="auto"/>
          </w:divBdr>
        </w:div>
      </w:divsChild>
    </w:div>
    <w:div w:id="765884413">
      <w:bodyDiv w:val="1"/>
      <w:marLeft w:val="0"/>
      <w:marRight w:val="0"/>
      <w:marTop w:val="0"/>
      <w:marBottom w:val="0"/>
      <w:divBdr>
        <w:top w:val="none" w:sz="0" w:space="0" w:color="auto"/>
        <w:left w:val="none" w:sz="0" w:space="0" w:color="auto"/>
        <w:bottom w:val="none" w:sz="0" w:space="0" w:color="auto"/>
        <w:right w:val="none" w:sz="0" w:space="0" w:color="auto"/>
      </w:divBdr>
    </w:div>
    <w:div w:id="766074335">
      <w:bodyDiv w:val="1"/>
      <w:marLeft w:val="0"/>
      <w:marRight w:val="0"/>
      <w:marTop w:val="0"/>
      <w:marBottom w:val="0"/>
      <w:divBdr>
        <w:top w:val="none" w:sz="0" w:space="0" w:color="auto"/>
        <w:left w:val="none" w:sz="0" w:space="0" w:color="auto"/>
        <w:bottom w:val="none" w:sz="0" w:space="0" w:color="auto"/>
        <w:right w:val="none" w:sz="0" w:space="0" w:color="auto"/>
      </w:divBdr>
    </w:div>
    <w:div w:id="766343539">
      <w:bodyDiv w:val="1"/>
      <w:marLeft w:val="0"/>
      <w:marRight w:val="0"/>
      <w:marTop w:val="0"/>
      <w:marBottom w:val="0"/>
      <w:divBdr>
        <w:top w:val="none" w:sz="0" w:space="0" w:color="auto"/>
        <w:left w:val="none" w:sz="0" w:space="0" w:color="auto"/>
        <w:bottom w:val="none" w:sz="0" w:space="0" w:color="auto"/>
        <w:right w:val="none" w:sz="0" w:space="0" w:color="auto"/>
      </w:divBdr>
    </w:div>
    <w:div w:id="766656107">
      <w:bodyDiv w:val="1"/>
      <w:marLeft w:val="0"/>
      <w:marRight w:val="0"/>
      <w:marTop w:val="0"/>
      <w:marBottom w:val="0"/>
      <w:divBdr>
        <w:top w:val="none" w:sz="0" w:space="0" w:color="auto"/>
        <w:left w:val="none" w:sz="0" w:space="0" w:color="auto"/>
        <w:bottom w:val="none" w:sz="0" w:space="0" w:color="auto"/>
        <w:right w:val="none" w:sz="0" w:space="0" w:color="auto"/>
      </w:divBdr>
      <w:divsChild>
        <w:div w:id="372852544">
          <w:marLeft w:val="480"/>
          <w:marRight w:val="0"/>
          <w:marTop w:val="0"/>
          <w:marBottom w:val="0"/>
          <w:divBdr>
            <w:top w:val="none" w:sz="0" w:space="0" w:color="auto"/>
            <w:left w:val="none" w:sz="0" w:space="0" w:color="auto"/>
            <w:bottom w:val="none" w:sz="0" w:space="0" w:color="auto"/>
            <w:right w:val="none" w:sz="0" w:space="0" w:color="auto"/>
          </w:divBdr>
        </w:div>
        <w:div w:id="1915973382">
          <w:marLeft w:val="480"/>
          <w:marRight w:val="0"/>
          <w:marTop w:val="0"/>
          <w:marBottom w:val="0"/>
          <w:divBdr>
            <w:top w:val="none" w:sz="0" w:space="0" w:color="auto"/>
            <w:left w:val="none" w:sz="0" w:space="0" w:color="auto"/>
            <w:bottom w:val="none" w:sz="0" w:space="0" w:color="auto"/>
            <w:right w:val="none" w:sz="0" w:space="0" w:color="auto"/>
          </w:divBdr>
        </w:div>
        <w:div w:id="997224914">
          <w:marLeft w:val="480"/>
          <w:marRight w:val="0"/>
          <w:marTop w:val="0"/>
          <w:marBottom w:val="0"/>
          <w:divBdr>
            <w:top w:val="none" w:sz="0" w:space="0" w:color="auto"/>
            <w:left w:val="none" w:sz="0" w:space="0" w:color="auto"/>
            <w:bottom w:val="none" w:sz="0" w:space="0" w:color="auto"/>
            <w:right w:val="none" w:sz="0" w:space="0" w:color="auto"/>
          </w:divBdr>
        </w:div>
        <w:div w:id="1707831660">
          <w:marLeft w:val="480"/>
          <w:marRight w:val="0"/>
          <w:marTop w:val="0"/>
          <w:marBottom w:val="0"/>
          <w:divBdr>
            <w:top w:val="none" w:sz="0" w:space="0" w:color="auto"/>
            <w:left w:val="none" w:sz="0" w:space="0" w:color="auto"/>
            <w:bottom w:val="none" w:sz="0" w:space="0" w:color="auto"/>
            <w:right w:val="none" w:sz="0" w:space="0" w:color="auto"/>
          </w:divBdr>
        </w:div>
        <w:div w:id="413820506">
          <w:marLeft w:val="480"/>
          <w:marRight w:val="0"/>
          <w:marTop w:val="0"/>
          <w:marBottom w:val="0"/>
          <w:divBdr>
            <w:top w:val="none" w:sz="0" w:space="0" w:color="auto"/>
            <w:left w:val="none" w:sz="0" w:space="0" w:color="auto"/>
            <w:bottom w:val="none" w:sz="0" w:space="0" w:color="auto"/>
            <w:right w:val="none" w:sz="0" w:space="0" w:color="auto"/>
          </w:divBdr>
        </w:div>
        <w:div w:id="1422021638">
          <w:marLeft w:val="480"/>
          <w:marRight w:val="0"/>
          <w:marTop w:val="0"/>
          <w:marBottom w:val="0"/>
          <w:divBdr>
            <w:top w:val="none" w:sz="0" w:space="0" w:color="auto"/>
            <w:left w:val="none" w:sz="0" w:space="0" w:color="auto"/>
            <w:bottom w:val="none" w:sz="0" w:space="0" w:color="auto"/>
            <w:right w:val="none" w:sz="0" w:space="0" w:color="auto"/>
          </w:divBdr>
        </w:div>
        <w:div w:id="1985620736">
          <w:marLeft w:val="480"/>
          <w:marRight w:val="0"/>
          <w:marTop w:val="0"/>
          <w:marBottom w:val="0"/>
          <w:divBdr>
            <w:top w:val="none" w:sz="0" w:space="0" w:color="auto"/>
            <w:left w:val="none" w:sz="0" w:space="0" w:color="auto"/>
            <w:bottom w:val="none" w:sz="0" w:space="0" w:color="auto"/>
            <w:right w:val="none" w:sz="0" w:space="0" w:color="auto"/>
          </w:divBdr>
        </w:div>
        <w:div w:id="614483007">
          <w:marLeft w:val="480"/>
          <w:marRight w:val="0"/>
          <w:marTop w:val="0"/>
          <w:marBottom w:val="0"/>
          <w:divBdr>
            <w:top w:val="none" w:sz="0" w:space="0" w:color="auto"/>
            <w:left w:val="none" w:sz="0" w:space="0" w:color="auto"/>
            <w:bottom w:val="none" w:sz="0" w:space="0" w:color="auto"/>
            <w:right w:val="none" w:sz="0" w:space="0" w:color="auto"/>
          </w:divBdr>
        </w:div>
        <w:div w:id="761070781">
          <w:marLeft w:val="480"/>
          <w:marRight w:val="0"/>
          <w:marTop w:val="0"/>
          <w:marBottom w:val="0"/>
          <w:divBdr>
            <w:top w:val="none" w:sz="0" w:space="0" w:color="auto"/>
            <w:left w:val="none" w:sz="0" w:space="0" w:color="auto"/>
            <w:bottom w:val="none" w:sz="0" w:space="0" w:color="auto"/>
            <w:right w:val="none" w:sz="0" w:space="0" w:color="auto"/>
          </w:divBdr>
        </w:div>
        <w:div w:id="1127772453">
          <w:marLeft w:val="480"/>
          <w:marRight w:val="0"/>
          <w:marTop w:val="0"/>
          <w:marBottom w:val="0"/>
          <w:divBdr>
            <w:top w:val="none" w:sz="0" w:space="0" w:color="auto"/>
            <w:left w:val="none" w:sz="0" w:space="0" w:color="auto"/>
            <w:bottom w:val="none" w:sz="0" w:space="0" w:color="auto"/>
            <w:right w:val="none" w:sz="0" w:space="0" w:color="auto"/>
          </w:divBdr>
        </w:div>
        <w:div w:id="1826435144">
          <w:marLeft w:val="480"/>
          <w:marRight w:val="0"/>
          <w:marTop w:val="0"/>
          <w:marBottom w:val="0"/>
          <w:divBdr>
            <w:top w:val="none" w:sz="0" w:space="0" w:color="auto"/>
            <w:left w:val="none" w:sz="0" w:space="0" w:color="auto"/>
            <w:bottom w:val="none" w:sz="0" w:space="0" w:color="auto"/>
            <w:right w:val="none" w:sz="0" w:space="0" w:color="auto"/>
          </w:divBdr>
        </w:div>
        <w:div w:id="1338734532">
          <w:marLeft w:val="480"/>
          <w:marRight w:val="0"/>
          <w:marTop w:val="0"/>
          <w:marBottom w:val="0"/>
          <w:divBdr>
            <w:top w:val="none" w:sz="0" w:space="0" w:color="auto"/>
            <w:left w:val="none" w:sz="0" w:space="0" w:color="auto"/>
            <w:bottom w:val="none" w:sz="0" w:space="0" w:color="auto"/>
            <w:right w:val="none" w:sz="0" w:space="0" w:color="auto"/>
          </w:divBdr>
        </w:div>
        <w:div w:id="1759866137">
          <w:marLeft w:val="480"/>
          <w:marRight w:val="0"/>
          <w:marTop w:val="0"/>
          <w:marBottom w:val="0"/>
          <w:divBdr>
            <w:top w:val="none" w:sz="0" w:space="0" w:color="auto"/>
            <w:left w:val="none" w:sz="0" w:space="0" w:color="auto"/>
            <w:bottom w:val="none" w:sz="0" w:space="0" w:color="auto"/>
            <w:right w:val="none" w:sz="0" w:space="0" w:color="auto"/>
          </w:divBdr>
        </w:div>
        <w:div w:id="401563922">
          <w:marLeft w:val="480"/>
          <w:marRight w:val="0"/>
          <w:marTop w:val="0"/>
          <w:marBottom w:val="0"/>
          <w:divBdr>
            <w:top w:val="none" w:sz="0" w:space="0" w:color="auto"/>
            <w:left w:val="none" w:sz="0" w:space="0" w:color="auto"/>
            <w:bottom w:val="none" w:sz="0" w:space="0" w:color="auto"/>
            <w:right w:val="none" w:sz="0" w:space="0" w:color="auto"/>
          </w:divBdr>
        </w:div>
        <w:div w:id="1243905331">
          <w:marLeft w:val="480"/>
          <w:marRight w:val="0"/>
          <w:marTop w:val="0"/>
          <w:marBottom w:val="0"/>
          <w:divBdr>
            <w:top w:val="none" w:sz="0" w:space="0" w:color="auto"/>
            <w:left w:val="none" w:sz="0" w:space="0" w:color="auto"/>
            <w:bottom w:val="none" w:sz="0" w:space="0" w:color="auto"/>
            <w:right w:val="none" w:sz="0" w:space="0" w:color="auto"/>
          </w:divBdr>
        </w:div>
        <w:div w:id="1827932660">
          <w:marLeft w:val="480"/>
          <w:marRight w:val="0"/>
          <w:marTop w:val="0"/>
          <w:marBottom w:val="0"/>
          <w:divBdr>
            <w:top w:val="none" w:sz="0" w:space="0" w:color="auto"/>
            <w:left w:val="none" w:sz="0" w:space="0" w:color="auto"/>
            <w:bottom w:val="none" w:sz="0" w:space="0" w:color="auto"/>
            <w:right w:val="none" w:sz="0" w:space="0" w:color="auto"/>
          </w:divBdr>
        </w:div>
        <w:div w:id="1665619597">
          <w:marLeft w:val="480"/>
          <w:marRight w:val="0"/>
          <w:marTop w:val="0"/>
          <w:marBottom w:val="0"/>
          <w:divBdr>
            <w:top w:val="none" w:sz="0" w:space="0" w:color="auto"/>
            <w:left w:val="none" w:sz="0" w:space="0" w:color="auto"/>
            <w:bottom w:val="none" w:sz="0" w:space="0" w:color="auto"/>
            <w:right w:val="none" w:sz="0" w:space="0" w:color="auto"/>
          </w:divBdr>
        </w:div>
        <w:div w:id="1321543140">
          <w:marLeft w:val="480"/>
          <w:marRight w:val="0"/>
          <w:marTop w:val="0"/>
          <w:marBottom w:val="0"/>
          <w:divBdr>
            <w:top w:val="none" w:sz="0" w:space="0" w:color="auto"/>
            <w:left w:val="none" w:sz="0" w:space="0" w:color="auto"/>
            <w:bottom w:val="none" w:sz="0" w:space="0" w:color="auto"/>
            <w:right w:val="none" w:sz="0" w:space="0" w:color="auto"/>
          </w:divBdr>
        </w:div>
        <w:div w:id="1049453068">
          <w:marLeft w:val="480"/>
          <w:marRight w:val="0"/>
          <w:marTop w:val="0"/>
          <w:marBottom w:val="0"/>
          <w:divBdr>
            <w:top w:val="none" w:sz="0" w:space="0" w:color="auto"/>
            <w:left w:val="none" w:sz="0" w:space="0" w:color="auto"/>
            <w:bottom w:val="none" w:sz="0" w:space="0" w:color="auto"/>
            <w:right w:val="none" w:sz="0" w:space="0" w:color="auto"/>
          </w:divBdr>
        </w:div>
        <w:div w:id="72630482">
          <w:marLeft w:val="480"/>
          <w:marRight w:val="0"/>
          <w:marTop w:val="0"/>
          <w:marBottom w:val="0"/>
          <w:divBdr>
            <w:top w:val="none" w:sz="0" w:space="0" w:color="auto"/>
            <w:left w:val="none" w:sz="0" w:space="0" w:color="auto"/>
            <w:bottom w:val="none" w:sz="0" w:space="0" w:color="auto"/>
            <w:right w:val="none" w:sz="0" w:space="0" w:color="auto"/>
          </w:divBdr>
        </w:div>
        <w:div w:id="1315066181">
          <w:marLeft w:val="480"/>
          <w:marRight w:val="0"/>
          <w:marTop w:val="0"/>
          <w:marBottom w:val="0"/>
          <w:divBdr>
            <w:top w:val="none" w:sz="0" w:space="0" w:color="auto"/>
            <w:left w:val="none" w:sz="0" w:space="0" w:color="auto"/>
            <w:bottom w:val="none" w:sz="0" w:space="0" w:color="auto"/>
            <w:right w:val="none" w:sz="0" w:space="0" w:color="auto"/>
          </w:divBdr>
        </w:div>
        <w:div w:id="609505618">
          <w:marLeft w:val="480"/>
          <w:marRight w:val="0"/>
          <w:marTop w:val="0"/>
          <w:marBottom w:val="0"/>
          <w:divBdr>
            <w:top w:val="none" w:sz="0" w:space="0" w:color="auto"/>
            <w:left w:val="none" w:sz="0" w:space="0" w:color="auto"/>
            <w:bottom w:val="none" w:sz="0" w:space="0" w:color="auto"/>
            <w:right w:val="none" w:sz="0" w:space="0" w:color="auto"/>
          </w:divBdr>
        </w:div>
        <w:div w:id="1386951791">
          <w:marLeft w:val="480"/>
          <w:marRight w:val="0"/>
          <w:marTop w:val="0"/>
          <w:marBottom w:val="0"/>
          <w:divBdr>
            <w:top w:val="none" w:sz="0" w:space="0" w:color="auto"/>
            <w:left w:val="none" w:sz="0" w:space="0" w:color="auto"/>
            <w:bottom w:val="none" w:sz="0" w:space="0" w:color="auto"/>
            <w:right w:val="none" w:sz="0" w:space="0" w:color="auto"/>
          </w:divBdr>
        </w:div>
        <w:div w:id="1190099054">
          <w:marLeft w:val="480"/>
          <w:marRight w:val="0"/>
          <w:marTop w:val="0"/>
          <w:marBottom w:val="0"/>
          <w:divBdr>
            <w:top w:val="none" w:sz="0" w:space="0" w:color="auto"/>
            <w:left w:val="none" w:sz="0" w:space="0" w:color="auto"/>
            <w:bottom w:val="none" w:sz="0" w:space="0" w:color="auto"/>
            <w:right w:val="none" w:sz="0" w:space="0" w:color="auto"/>
          </w:divBdr>
        </w:div>
        <w:div w:id="328097641">
          <w:marLeft w:val="480"/>
          <w:marRight w:val="0"/>
          <w:marTop w:val="0"/>
          <w:marBottom w:val="0"/>
          <w:divBdr>
            <w:top w:val="none" w:sz="0" w:space="0" w:color="auto"/>
            <w:left w:val="none" w:sz="0" w:space="0" w:color="auto"/>
            <w:bottom w:val="none" w:sz="0" w:space="0" w:color="auto"/>
            <w:right w:val="none" w:sz="0" w:space="0" w:color="auto"/>
          </w:divBdr>
        </w:div>
        <w:div w:id="673804713">
          <w:marLeft w:val="480"/>
          <w:marRight w:val="0"/>
          <w:marTop w:val="0"/>
          <w:marBottom w:val="0"/>
          <w:divBdr>
            <w:top w:val="none" w:sz="0" w:space="0" w:color="auto"/>
            <w:left w:val="none" w:sz="0" w:space="0" w:color="auto"/>
            <w:bottom w:val="none" w:sz="0" w:space="0" w:color="auto"/>
            <w:right w:val="none" w:sz="0" w:space="0" w:color="auto"/>
          </w:divBdr>
        </w:div>
        <w:div w:id="591814341">
          <w:marLeft w:val="480"/>
          <w:marRight w:val="0"/>
          <w:marTop w:val="0"/>
          <w:marBottom w:val="0"/>
          <w:divBdr>
            <w:top w:val="none" w:sz="0" w:space="0" w:color="auto"/>
            <w:left w:val="none" w:sz="0" w:space="0" w:color="auto"/>
            <w:bottom w:val="none" w:sz="0" w:space="0" w:color="auto"/>
            <w:right w:val="none" w:sz="0" w:space="0" w:color="auto"/>
          </w:divBdr>
        </w:div>
        <w:div w:id="639380111">
          <w:marLeft w:val="480"/>
          <w:marRight w:val="0"/>
          <w:marTop w:val="0"/>
          <w:marBottom w:val="0"/>
          <w:divBdr>
            <w:top w:val="none" w:sz="0" w:space="0" w:color="auto"/>
            <w:left w:val="none" w:sz="0" w:space="0" w:color="auto"/>
            <w:bottom w:val="none" w:sz="0" w:space="0" w:color="auto"/>
            <w:right w:val="none" w:sz="0" w:space="0" w:color="auto"/>
          </w:divBdr>
        </w:div>
        <w:div w:id="739254829">
          <w:marLeft w:val="480"/>
          <w:marRight w:val="0"/>
          <w:marTop w:val="0"/>
          <w:marBottom w:val="0"/>
          <w:divBdr>
            <w:top w:val="none" w:sz="0" w:space="0" w:color="auto"/>
            <w:left w:val="none" w:sz="0" w:space="0" w:color="auto"/>
            <w:bottom w:val="none" w:sz="0" w:space="0" w:color="auto"/>
            <w:right w:val="none" w:sz="0" w:space="0" w:color="auto"/>
          </w:divBdr>
        </w:div>
        <w:div w:id="869222372">
          <w:marLeft w:val="480"/>
          <w:marRight w:val="0"/>
          <w:marTop w:val="0"/>
          <w:marBottom w:val="0"/>
          <w:divBdr>
            <w:top w:val="none" w:sz="0" w:space="0" w:color="auto"/>
            <w:left w:val="none" w:sz="0" w:space="0" w:color="auto"/>
            <w:bottom w:val="none" w:sz="0" w:space="0" w:color="auto"/>
            <w:right w:val="none" w:sz="0" w:space="0" w:color="auto"/>
          </w:divBdr>
        </w:div>
        <w:div w:id="2133280784">
          <w:marLeft w:val="480"/>
          <w:marRight w:val="0"/>
          <w:marTop w:val="0"/>
          <w:marBottom w:val="0"/>
          <w:divBdr>
            <w:top w:val="none" w:sz="0" w:space="0" w:color="auto"/>
            <w:left w:val="none" w:sz="0" w:space="0" w:color="auto"/>
            <w:bottom w:val="none" w:sz="0" w:space="0" w:color="auto"/>
            <w:right w:val="none" w:sz="0" w:space="0" w:color="auto"/>
          </w:divBdr>
        </w:div>
        <w:div w:id="1650669373">
          <w:marLeft w:val="480"/>
          <w:marRight w:val="0"/>
          <w:marTop w:val="0"/>
          <w:marBottom w:val="0"/>
          <w:divBdr>
            <w:top w:val="none" w:sz="0" w:space="0" w:color="auto"/>
            <w:left w:val="none" w:sz="0" w:space="0" w:color="auto"/>
            <w:bottom w:val="none" w:sz="0" w:space="0" w:color="auto"/>
            <w:right w:val="none" w:sz="0" w:space="0" w:color="auto"/>
          </w:divBdr>
        </w:div>
        <w:div w:id="367923745">
          <w:marLeft w:val="480"/>
          <w:marRight w:val="0"/>
          <w:marTop w:val="0"/>
          <w:marBottom w:val="0"/>
          <w:divBdr>
            <w:top w:val="none" w:sz="0" w:space="0" w:color="auto"/>
            <w:left w:val="none" w:sz="0" w:space="0" w:color="auto"/>
            <w:bottom w:val="none" w:sz="0" w:space="0" w:color="auto"/>
            <w:right w:val="none" w:sz="0" w:space="0" w:color="auto"/>
          </w:divBdr>
        </w:div>
        <w:div w:id="777599281">
          <w:marLeft w:val="480"/>
          <w:marRight w:val="0"/>
          <w:marTop w:val="0"/>
          <w:marBottom w:val="0"/>
          <w:divBdr>
            <w:top w:val="none" w:sz="0" w:space="0" w:color="auto"/>
            <w:left w:val="none" w:sz="0" w:space="0" w:color="auto"/>
            <w:bottom w:val="none" w:sz="0" w:space="0" w:color="auto"/>
            <w:right w:val="none" w:sz="0" w:space="0" w:color="auto"/>
          </w:divBdr>
        </w:div>
        <w:div w:id="731272469">
          <w:marLeft w:val="480"/>
          <w:marRight w:val="0"/>
          <w:marTop w:val="0"/>
          <w:marBottom w:val="0"/>
          <w:divBdr>
            <w:top w:val="none" w:sz="0" w:space="0" w:color="auto"/>
            <w:left w:val="none" w:sz="0" w:space="0" w:color="auto"/>
            <w:bottom w:val="none" w:sz="0" w:space="0" w:color="auto"/>
            <w:right w:val="none" w:sz="0" w:space="0" w:color="auto"/>
          </w:divBdr>
        </w:div>
        <w:div w:id="1050692668">
          <w:marLeft w:val="480"/>
          <w:marRight w:val="0"/>
          <w:marTop w:val="0"/>
          <w:marBottom w:val="0"/>
          <w:divBdr>
            <w:top w:val="none" w:sz="0" w:space="0" w:color="auto"/>
            <w:left w:val="none" w:sz="0" w:space="0" w:color="auto"/>
            <w:bottom w:val="none" w:sz="0" w:space="0" w:color="auto"/>
            <w:right w:val="none" w:sz="0" w:space="0" w:color="auto"/>
          </w:divBdr>
        </w:div>
        <w:div w:id="940146435">
          <w:marLeft w:val="480"/>
          <w:marRight w:val="0"/>
          <w:marTop w:val="0"/>
          <w:marBottom w:val="0"/>
          <w:divBdr>
            <w:top w:val="none" w:sz="0" w:space="0" w:color="auto"/>
            <w:left w:val="none" w:sz="0" w:space="0" w:color="auto"/>
            <w:bottom w:val="none" w:sz="0" w:space="0" w:color="auto"/>
            <w:right w:val="none" w:sz="0" w:space="0" w:color="auto"/>
          </w:divBdr>
        </w:div>
        <w:div w:id="268051155">
          <w:marLeft w:val="480"/>
          <w:marRight w:val="0"/>
          <w:marTop w:val="0"/>
          <w:marBottom w:val="0"/>
          <w:divBdr>
            <w:top w:val="none" w:sz="0" w:space="0" w:color="auto"/>
            <w:left w:val="none" w:sz="0" w:space="0" w:color="auto"/>
            <w:bottom w:val="none" w:sz="0" w:space="0" w:color="auto"/>
            <w:right w:val="none" w:sz="0" w:space="0" w:color="auto"/>
          </w:divBdr>
        </w:div>
        <w:div w:id="1256094393">
          <w:marLeft w:val="480"/>
          <w:marRight w:val="0"/>
          <w:marTop w:val="0"/>
          <w:marBottom w:val="0"/>
          <w:divBdr>
            <w:top w:val="none" w:sz="0" w:space="0" w:color="auto"/>
            <w:left w:val="none" w:sz="0" w:space="0" w:color="auto"/>
            <w:bottom w:val="none" w:sz="0" w:space="0" w:color="auto"/>
            <w:right w:val="none" w:sz="0" w:space="0" w:color="auto"/>
          </w:divBdr>
        </w:div>
        <w:div w:id="788402643">
          <w:marLeft w:val="480"/>
          <w:marRight w:val="0"/>
          <w:marTop w:val="0"/>
          <w:marBottom w:val="0"/>
          <w:divBdr>
            <w:top w:val="none" w:sz="0" w:space="0" w:color="auto"/>
            <w:left w:val="none" w:sz="0" w:space="0" w:color="auto"/>
            <w:bottom w:val="none" w:sz="0" w:space="0" w:color="auto"/>
            <w:right w:val="none" w:sz="0" w:space="0" w:color="auto"/>
          </w:divBdr>
        </w:div>
        <w:div w:id="115952254">
          <w:marLeft w:val="480"/>
          <w:marRight w:val="0"/>
          <w:marTop w:val="0"/>
          <w:marBottom w:val="0"/>
          <w:divBdr>
            <w:top w:val="none" w:sz="0" w:space="0" w:color="auto"/>
            <w:left w:val="none" w:sz="0" w:space="0" w:color="auto"/>
            <w:bottom w:val="none" w:sz="0" w:space="0" w:color="auto"/>
            <w:right w:val="none" w:sz="0" w:space="0" w:color="auto"/>
          </w:divBdr>
        </w:div>
        <w:div w:id="1635216841">
          <w:marLeft w:val="480"/>
          <w:marRight w:val="0"/>
          <w:marTop w:val="0"/>
          <w:marBottom w:val="0"/>
          <w:divBdr>
            <w:top w:val="none" w:sz="0" w:space="0" w:color="auto"/>
            <w:left w:val="none" w:sz="0" w:space="0" w:color="auto"/>
            <w:bottom w:val="none" w:sz="0" w:space="0" w:color="auto"/>
            <w:right w:val="none" w:sz="0" w:space="0" w:color="auto"/>
          </w:divBdr>
        </w:div>
        <w:div w:id="63797631">
          <w:marLeft w:val="480"/>
          <w:marRight w:val="0"/>
          <w:marTop w:val="0"/>
          <w:marBottom w:val="0"/>
          <w:divBdr>
            <w:top w:val="none" w:sz="0" w:space="0" w:color="auto"/>
            <w:left w:val="none" w:sz="0" w:space="0" w:color="auto"/>
            <w:bottom w:val="none" w:sz="0" w:space="0" w:color="auto"/>
            <w:right w:val="none" w:sz="0" w:space="0" w:color="auto"/>
          </w:divBdr>
        </w:div>
        <w:div w:id="1792243246">
          <w:marLeft w:val="480"/>
          <w:marRight w:val="0"/>
          <w:marTop w:val="0"/>
          <w:marBottom w:val="0"/>
          <w:divBdr>
            <w:top w:val="none" w:sz="0" w:space="0" w:color="auto"/>
            <w:left w:val="none" w:sz="0" w:space="0" w:color="auto"/>
            <w:bottom w:val="none" w:sz="0" w:space="0" w:color="auto"/>
            <w:right w:val="none" w:sz="0" w:space="0" w:color="auto"/>
          </w:divBdr>
        </w:div>
        <w:div w:id="1792822719">
          <w:marLeft w:val="480"/>
          <w:marRight w:val="0"/>
          <w:marTop w:val="0"/>
          <w:marBottom w:val="0"/>
          <w:divBdr>
            <w:top w:val="none" w:sz="0" w:space="0" w:color="auto"/>
            <w:left w:val="none" w:sz="0" w:space="0" w:color="auto"/>
            <w:bottom w:val="none" w:sz="0" w:space="0" w:color="auto"/>
            <w:right w:val="none" w:sz="0" w:space="0" w:color="auto"/>
          </w:divBdr>
        </w:div>
        <w:div w:id="539131785">
          <w:marLeft w:val="480"/>
          <w:marRight w:val="0"/>
          <w:marTop w:val="0"/>
          <w:marBottom w:val="0"/>
          <w:divBdr>
            <w:top w:val="none" w:sz="0" w:space="0" w:color="auto"/>
            <w:left w:val="none" w:sz="0" w:space="0" w:color="auto"/>
            <w:bottom w:val="none" w:sz="0" w:space="0" w:color="auto"/>
            <w:right w:val="none" w:sz="0" w:space="0" w:color="auto"/>
          </w:divBdr>
        </w:div>
        <w:div w:id="966354256">
          <w:marLeft w:val="480"/>
          <w:marRight w:val="0"/>
          <w:marTop w:val="0"/>
          <w:marBottom w:val="0"/>
          <w:divBdr>
            <w:top w:val="none" w:sz="0" w:space="0" w:color="auto"/>
            <w:left w:val="none" w:sz="0" w:space="0" w:color="auto"/>
            <w:bottom w:val="none" w:sz="0" w:space="0" w:color="auto"/>
            <w:right w:val="none" w:sz="0" w:space="0" w:color="auto"/>
          </w:divBdr>
        </w:div>
        <w:div w:id="50007827">
          <w:marLeft w:val="480"/>
          <w:marRight w:val="0"/>
          <w:marTop w:val="0"/>
          <w:marBottom w:val="0"/>
          <w:divBdr>
            <w:top w:val="none" w:sz="0" w:space="0" w:color="auto"/>
            <w:left w:val="none" w:sz="0" w:space="0" w:color="auto"/>
            <w:bottom w:val="none" w:sz="0" w:space="0" w:color="auto"/>
            <w:right w:val="none" w:sz="0" w:space="0" w:color="auto"/>
          </w:divBdr>
        </w:div>
      </w:divsChild>
    </w:div>
    <w:div w:id="766776390">
      <w:bodyDiv w:val="1"/>
      <w:marLeft w:val="0"/>
      <w:marRight w:val="0"/>
      <w:marTop w:val="0"/>
      <w:marBottom w:val="0"/>
      <w:divBdr>
        <w:top w:val="none" w:sz="0" w:space="0" w:color="auto"/>
        <w:left w:val="none" w:sz="0" w:space="0" w:color="auto"/>
        <w:bottom w:val="none" w:sz="0" w:space="0" w:color="auto"/>
        <w:right w:val="none" w:sz="0" w:space="0" w:color="auto"/>
      </w:divBdr>
    </w:div>
    <w:div w:id="767045304">
      <w:bodyDiv w:val="1"/>
      <w:marLeft w:val="0"/>
      <w:marRight w:val="0"/>
      <w:marTop w:val="0"/>
      <w:marBottom w:val="0"/>
      <w:divBdr>
        <w:top w:val="none" w:sz="0" w:space="0" w:color="auto"/>
        <w:left w:val="none" w:sz="0" w:space="0" w:color="auto"/>
        <w:bottom w:val="none" w:sz="0" w:space="0" w:color="auto"/>
        <w:right w:val="none" w:sz="0" w:space="0" w:color="auto"/>
      </w:divBdr>
      <w:divsChild>
        <w:div w:id="1546137157">
          <w:marLeft w:val="480"/>
          <w:marRight w:val="0"/>
          <w:marTop w:val="0"/>
          <w:marBottom w:val="0"/>
          <w:divBdr>
            <w:top w:val="none" w:sz="0" w:space="0" w:color="auto"/>
            <w:left w:val="none" w:sz="0" w:space="0" w:color="auto"/>
            <w:bottom w:val="none" w:sz="0" w:space="0" w:color="auto"/>
            <w:right w:val="none" w:sz="0" w:space="0" w:color="auto"/>
          </w:divBdr>
        </w:div>
        <w:div w:id="388843721">
          <w:marLeft w:val="480"/>
          <w:marRight w:val="0"/>
          <w:marTop w:val="0"/>
          <w:marBottom w:val="0"/>
          <w:divBdr>
            <w:top w:val="none" w:sz="0" w:space="0" w:color="auto"/>
            <w:left w:val="none" w:sz="0" w:space="0" w:color="auto"/>
            <w:bottom w:val="none" w:sz="0" w:space="0" w:color="auto"/>
            <w:right w:val="none" w:sz="0" w:space="0" w:color="auto"/>
          </w:divBdr>
        </w:div>
        <w:div w:id="1065643219">
          <w:marLeft w:val="480"/>
          <w:marRight w:val="0"/>
          <w:marTop w:val="0"/>
          <w:marBottom w:val="0"/>
          <w:divBdr>
            <w:top w:val="none" w:sz="0" w:space="0" w:color="auto"/>
            <w:left w:val="none" w:sz="0" w:space="0" w:color="auto"/>
            <w:bottom w:val="none" w:sz="0" w:space="0" w:color="auto"/>
            <w:right w:val="none" w:sz="0" w:space="0" w:color="auto"/>
          </w:divBdr>
        </w:div>
        <w:div w:id="292296224">
          <w:marLeft w:val="480"/>
          <w:marRight w:val="0"/>
          <w:marTop w:val="0"/>
          <w:marBottom w:val="0"/>
          <w:divBdr>
            <w:top w:val="none" w:sz="0" w:space="0" w:color="auto"/>
            <w:left w:val="none" w:sz="0" w:space="0" w:color="auto"/>
            <w:bottom w:val="none" w:sz="0" w:space="0" w:color="auto"/>
            <w:right w:val="none" w:sz="0" w:space="0" w:color="auto"/>
          </w:divBdr>
        </w:div>
        <w:div w:id="505487460">
          <w:marLeft w:val="480"/>
          <w:marRight w:val="0"/>
          <w:marTop w:val="0"/>
          <w:marBottom w:val="0"/>
          <w:divBdr>
            <w:top w:val="none" w:sz="0" w:space="0" w:color="auto"/>
            <w:left w:val="none" w:sz="0" w:space="0" w:color="auto"/>
            <w:bottom w:val="none" w:sz="0" w:space="0" w:color="auto"/>
            <w:right w:val="none" w:sz="0" w:space="0" w:color="auto"/>
          </w:divBdr>
        </w:div>
        <w:div w:id="1561551148">
          <w:marLeft w:val="480"/>
          <w:marRight w:val="0"/>
          <w:marTop w:val="0"/>
          <w:marBottom w:val="0"/>
          <w:divBdr>
            <w:top w:val="none" w:sz="0" w:space="0" w:color="auto"/>
            <w:left w:val="none" w:sz="0" w:space="0" w:color="auto"/>
            <w:bottom w:val="none" w:sz="0" w:space="0" w:color="auto"/>
            <w:right w:val="none" w:sz="0" w:space="0" w:color="auto"/>
          </w:divBdr>
        </w:div>
        <w:div w:id="1902207528">
          <w:marLeft w:val="480"/>
          <w:marRight w:val="0"/>
          <w:marTop w:val="0"/>
          <w:marBottom w:val="0"/>
          <w:divBdr>
            <w:top w:val="none" w:sz="0" w:space="0" w:color="auto"/>
            <w:left w:val="none" w:sz="0" w:space="0" w:color="auto"/>
            <w:bottom w:val="none" w:sz="0" w:space="0" w:color="auto"/>
            <w:right w:val="none" w:sz="0" w:space="0" w:color="auto"/>
          </w:divBdr>
        </w:div>
        <w:div w:id="859703901">
          <w:marLeft w:val="480"/>
          <w:marRight w:val="0"/>
          <w:marTop w:val="0"/>
          <w:marBottom w:val="0"/>
          <w:divBdr>
            <w:top w:val="none" w:sz="0" w:space="0" w:color="auto"/>
            <w:left w:val="none" w:sz="0" w:space="0" w:color="auto"/>
            <w:bottom w:val="none" w:sz="0" w:space="0" w:color="auto"/>
            <w:right w:val="none" w:sz="0" w:space="0" w:color="auto"/>
          </w:divBdr>
        </w:div>
        <w:div w:id="1308512734">
          <w:marLeft w:val="480"/>
          <w:marRight w:val="0"/>
          <w:marTop w:val="0"/>
          <w:marBottom w:val="0"/>
          <w:divBdr>
            <w:top w:val="none" w:sz="0" w:space="0" w:color="auto"/>
            <w:left w:val="none" w:sz="0" w:space="0" w:color="auto"/>
            <w:bottom w:val="none" w:sz="0" w:space="0" w:color="auto"/>
            <w:right w:val="none" w:sz="0" w:space="0" w:color="auto"/>
          </w:divBdr>
        </w:div>
        <w:div w:id="247887474">
          <w:marLeft w:val="480"/>
          <w:marRight w:val="0"/>
          <w:marTop w:val="0"/>
          <w:marBottom w:val="0"/>
          <w:divBdr>
            <w:top w:val="none" w:sz="0" w:space="0" w:color="auto"/>
            <w:left w:val="none" w:sz="0" w:space="0" w:color="auto"/>
            <w:bottom w:val="none" w:sz="0" w:space="0" w:color="auto"/>
            <w:right w:val="none" w:sz="0" w:space="0" w:color="auto"/>
          </w:divBdr>
        </w:div>
        <w:div w:id="1823153548">
          <w:marLeft w:val="480"/>
          <w:marRight w:val="0"/>
          <w:marTop w:val="0"/>
          <w:marBottom w:val="0"/>
          <w:divBdr>
            <w:top w:val="none" w:sz="0" w:space="0" w:color="auto"/>
            <w:left w:val="none" w:sz="0" w:space="0" w:color="auto"/>
            <w:bottom w:val="none" w:sz="0" w:space="0" w:color="auto"/>
            <w:right w:val="none" w:sz="0" w:space="0" w:color="auto"/>
          </w:divBdr>
        </w:div>
        <w:div w:id="1638221095">
          <w:marLeft w:val="480"/>
          <w:marRight w:val="0"/>
          <w:marTop w:val="0"/>
          <w:marBottom w:val="0"/>
          <w:divBdr>
            <w:top w:val="none" w:sz="0" w:space="0" w:color="auto"/>
            <w:left w:val="none" w:sz="0" w:space="0" w:color="auto"/>
            <w:bottom w:val="none" w:sz="0" w:space="0" w:color="auto"/>
            <w:right w:val="none" w:sz="0" w:space="0" w:color="auto"/>
          </w:divBdr>
        </w:div>
        <w:div w:id="1574508905">
          <w:marLeft w:val="480"/>
          <w:marRight w:val="0"/>
          <w:marTop w:val="0"/>
          <w:marBottom w:val="0"/>
          <w:divBdr>
            <w:top w:val="none" w:sz="0" w:space="0" w:color="auto"/>
            <w:left w:val="none" w:sz="0" w:space="0" w:color="auto"/>
            <w:bottom w:val="none" w:sz="0" w:space="0" w:color="auto"/>
            <w:right w:val="none" w:sz="0" w:space="0" w:color="auto"/>
          </w:divBdr>
        </w:div>
        <w:div w:id="1167328379">
          <w:marLeft w:val="480"/>
          <w:marRight w:val="0"/>
          <w:marTop w:val="0"/>
          <w:marBottom w:val="0"/>
          <w:divBdr>
            <w:top w:val="none" w:sz="0" w:space="0" w:color="auto"/>
            <w:left w:val="none" w:sz="0" w:space="0" w:color="auto"/>
            <w:bottom w:val="none" w:sz="0" w:space="0" w:color="auto"/>
            <w:right w:val="none" w:sz="0" w:space="0" w:color="auto"/>
          </w:divBdr>
        </w:div>
        <w:div w:id="1436250418">
          <w:marLeft w:val="480"/>
          <w:marRight w:val="0"/>
          <w:marTop w:val="0"/>
          <w:marBottom w:val="0"/>
          <w:divBdr>
            <w:top w:val="none" w:sz="0" w:space="0" w:color="auto"/>
            <w:left w:val="none" w:sz="0" w:space="0" w:color="auto"/>
            <w:bottom w:val="none" w:sz="0" w:space="0" w:color="auto"/>
            <w:right w:val="none" w:sz="0" w:space="0" w:color="auto"/>
          </w:divBdr>
        </w:div>
        <w:div w:id="2135438948">
          <w:marLeft w:val="480"/>
          <w:marRight w:val="0"/>
          <w:marTop w:val="0"/>
          <w:marBottom w:val="0"/>
          <w:divBdr>
            <w:top w:val="none" w:sz="0" w:space="0" w:color="auto"/>
            <w:left w:val="none" w:sz="0" w:space="0" w:color="auto"/>
            <w:bottom w:val="none" w:sz="0" w:space="0" w:color="auto"/>
            <w:right w:val="none" w:sz="0" w:space="0" w:color="auto"/>
          </w:divBdr>
        </w:div>
        <w:div w:id="774713367">
          <w:marLeft w:val="480"/>
          <w:marRight w:val="0"/>
          <w:marTop w:val="0"/>
          <w:marBottom w:val="0"/>
          <w:divBdr>
            <w:top w:val="none" w:sz="0" w:space="0" w:color="auto"/>
            <w:left w:val="none" w:sz="0" w:space="0" w:color="auto"/>
            <w:bottom w:val="none" w:sz="0" w:space="0" w:color="auto"/>
            <w:right w:val="none" w:sz="0" w:space="0" w:color="auto"/>
          </w:divBdr>
        </w:div>
        <w:div w:id="686559742">
          <w:marLeft w:val="480"/>
          <w:marRight w:val="0"/>
          <w:marTop w:val="0"/>
          <w:marBottom w:val="0"/>
          <w:divBdr>
            <w:top w:val="none" w:sz="0" w:space="0" w:color="auto"/>
            <w:left w:val="none" w:sz="0" w:space="0" w:color="auto"/>
            <w:bottom w:val="none" w:sz="0" w:space="0" w:color="auto"/>
            <w:right w:val="none" w:sz="0" w:space="0" w:color="auto"/>
          </w:divBdr>
        </w:div>
        <w:div w:id="2072918318">
          <w:marLeft w:val="480"/>
          <w:marRight w:val="0"/>
          <w:marTop w:val="0"/>
          <w:marBottom w:val="0"/>
          <w:divBdr>
            <w:top w:val="none" w:sz="0" w:space="0" w:color="auto"/>
            <w:left w:val="none" w:sz="0" w:space="0" w:color="auto"/>
            <w:bottom w:val="none" w:sz="0" w:space="0" w:color="auto"/>
            <w:right w:val="none" w:sz="0" w:space="0" w:color="auto"/>
          </w:divBdr>
        </w:div>
        <w:div w:id="620694684">
          <w:marLeft w:val="480"/>
          <w:marRight w:val="0"/>
          <w:marTop w:val="0"/>
          <w:marBottom w:val="0"/>
          <w:divBdr>
            <w:top w:val="none" w:sz="0" w:space="0" w:color="auto"/>
            <w:left w:val="none" w:sz="0" w:space="0" w:color="auto"/>
            <w:bottom w:val="none" w:sz="0" w:space="0" w:color="auto"/>
            <w:right w:val="none" w:sz="0" w:space="0" w:color="auto"/>
          </w:divBdr>
        </w:div>
        <w:div w:id="1375158623">
          <w:marLeft w:val="480"/>
          <w:marRight w:val="0"/>
          <w:marTop w:val="0"/>
          <w:marBottom w:val="0"/>
          <w:divBdr>
            <w:top w:val="none" w:sz="0" w:space="0" w:color="auto"/>
            <w:left w:val="none" w:sz="0" w:space="0" w:color="auto"/>
            <w:bottom w:val="none" w:sz="0" w:space="0" w:color="auto"/>
            <w:right w:val="none" w:sz="0" w:space="0" w:color="auto"/>
          </w:divBdr>
        </w:div>
        <w:div w:id="551845131">
          <w:marLeft w:val="480"/>
          <w:marRight w:val="0"/>
          <w:marTop w:val="0"/>
          <w:marBottom w:val="0"/>
          <w:divBdr>
            <w:top w:val="none" w:sz="0" w:space="0" w:color="auto"/>
            <w:left w:val="none" w:sz="0" w:space="0" w:color="auto"/>
            <w:bottom w:val="none" w:sz="0" w:space="0" w:color="auto"/>
            <w:right w:val="none" w:sz="0" w:space="0" w:color="auto"/>
          </w:divBdr>
        </w:div>
        <w:div w:id="1104232635">
          <w:marLeft w:val="480"/>
          <w:marRight w:val="0"/>
          <w:marTop w:val="0"/>
          <w:marBottom w:val="0"/>
          <w:divBdr>
            <w:top w:val="none" w:sz="0" w:space="0" w:color="auto"/>
            <w:left w:val="none" w:sz="0" w:space="0" w:color="auto"/>
            <w:bottom w:val="none" w:sz="0" w:space="0" w:color="auto"/>
            <w:right w:val="none" w:sz="0" w:space="0" w:color="auto"/>
          </w:divBdr>
        </w:div>
        <w:div w:id="1756900329">
          <w:marLeft w:val="480"/>
          <w:marRight w:val="0"/>
          <w:marTop w:val="0"/>
          <w:marBottom w:val="0"/>
          <w:divBdr>
            <w:top w:val="none" w:sz="0" w:space="0" w:color="auto"/>
            <w:left w:val="none" w:sz="0" w:space="0" w:color="auto"/>
            <w:bottom w:val="none" w:sz="0" w:space="0" w:color="auto"/>
            <w:right w:val="none" w:sz="0" w:space="0" w:color="auto"/>
          </w:divBdr>
        </w:div>
        <w:div w:id="440761054">
          <w:marLeft w:val="480"/>
          <w:marRight w:val="0"/>
          <w:marTop w:val="0"/>
          <w:marBottom w:val="0"/>
          <w:divBdr>
            <w:top w:val="none" w:sz="0" w:space="0" w:color="auto"/>
            <w:left w:val="none" w:sz="0" w:space="0" w:color="auto"/>
            <w:bottom w:val="none" w:sz="0" w:space="0" w:color="auto"/>
            <w:right w:val="none" w:sz="0" w:space="0" w:color="auto"/>
          </w:divBdr>
        </w:div>
        <w:div w:id="846210730">
          <w:marLeft w:val="480"/>
          <w:marRight w:val="0"/>
          <w:marTop w:val="0"/>
          <w:marBottom w:val="0"/>
          <w:divBdr>
            <w:top w:val="none" w:sz="0" w:space="0" w:color="auto"/>
            <w:left w:val="none" w:sz="0" w:space="0" w:color="auto"/>
            <w:bottom w:val="none" w:sz="0" w:space="0" w:color="auto"/>
            <w:right w:val="none" w:sz="0" w:space="0" w:color="auto"/>
          </w:divBdr>
        </w:div>
        <w:div w:id="1826045545">
          <w:marLeft w:val="480"/>
          <w:marRight w:val="0"/>
          <w:marTop w:val="0"/>
          <w:marBottom w:val="0"/>
          <w:divBdr>
            <w:top w:val="none" w:sz="0" w:space="0" w:color="auto"/>
            <w:left w:val="none" w:sz="0" w:space="0" w:color="auto"/>
            <w:bottom w:val="none" w:sz="0" w:space="0" w:color="auto"/>
            <w:right w:val="none" w:sz="0" w:space="0" w:color="auto"/>
          </w:divBdr>
        </w:div>
        <w:div w:id="378014828">
          <w:marLeft w:val="480"/>
          <w:marRight w:val="0"/>
          <w:marTop w:val="0"/>
          <w:marBottom w:val="0"/>
          <w:divBdr>
            <w:top w:val="none" w:sz="0" w:space="0" w:color="auto"/>
            <w:left w:val="none" w:sz="0" w:space="0" w:color="auto"/>
            <w:bottom w:val="none" w:sz="0" w:space="0" w:color="auto"/>
            <w:right w:val="none" w:sz="0" w:space="0" w:color="auto"/>
          </w:divBdr>
        </w:div>
        <w:div w:id="2126342938">
          <w:marLeft w:val="480"/>
          <w:marRight w:val="0"/>
          <w:marTop w:val="0"/>
          <w:marBottom w:val="0"/>
          <w:divBdr>
            <w:top w:val="none" w:sz="0" w:space="0" w:color="auto"/>
            <w:left w:val="none" w:sz="0" w:space="0" w:color="auto"/>
            <w:bottom w:val="none" w:sz="0" w:space="0" w:color="auto"/>
            <w:right w:val="none" w:sz="0" w:space="0" w:color="auto"/>
          </w:divBdr>
        </w:div>
        <w:div w:id="1142426940">
          <w:marLeft w:val="480"/>
          <w:marRight w:val="0"/>
          <w:marTop w:val="0"/>
          <w:marBottom w:val="0"/>
          <w:divBdr>
            <w:top w:val="none" w:sz="0" w:space="0" w:color="auto"/>
            <w:left w:val="none" w:sz="0" w:space="0" w:color="auto"/>
            <w:bottom w:val="none" w:sz="0" w:space="0" w:color="auto"/>
            <w:right w:val="none" w:sz="0" w:space="0" w:color="auto"/>
          </w:divBdr>
        </w:div>
        <w:div w:id="713895768">
          <w:marLeft w:val="480"/>
          <w:marRight w:val="0"/>
          <w:marTop w:val="0"/>
          <w:marBottom w:val="0"/>
          <w:divBdr>
            <w:top w:val="none" w:sz="0" w:space="0" w:color="auto"/>
            <w:left w:val="none" w:sz="0" w:space="0" w:color="auto"/>
            <w:bottom w:val="none" w:sz="0" w:space="0" w:color="auto"/>
            <w:right w:val="none" w:sz="0" w:space="0" w:color="auto"/>
          </w:divBdr>
        </w:div>
        <w:div w:id="1534272179">
          <w:marLeft w:val="480"/>
          <w:marRight w:val="0"/>
          <w:marTop w:val="0"/>
          <w:marBottom w:val="0"/>
          <w:divBdr>
            <w:top w:val="none" w:sz="0" w:space="0" w:color="auto"/>
            <w:left w:val="none" w:sz="0" w:space="0" w:color="auto"/>
            <w:bottom w:val="none" w:sz="0" w:space="0" w:color="auto"/>
            <w:right w:val="none" w:sz="0" w:space="0" w:color="auto"/>
          </w:divBdr>
        </w:div>
        <w:div w:id="1372535554">
          <w:marLeft w:val="480"/>
          <w:marRight w:val="0"/>
          <w:marTop w:val="0"/>
          <w:marBottom w:val="0"/>
          <w:divBdr>
            <w:top w:val="none" w:sz="0" w:space="0" w:color="auto"/>
            <w:left w:val="none" w:sz="0" w:space="0" w:color="auto"/>
            <w:bottom w:val="none" w:sz="0" w:space="0" w:color="auto"/>
            <w:right w:val="none" w:sz="0" w:space="0" w:color="auto"/>
          </w:divBdr>
        </w:div>
        <w:div w:id="1466459815">
          <w:marLeft w:val="480"/>
          <w:marRight w:val="0"/>
          <w:marTop w:val="0"/>
          <w:marBottom w:val="0"/>
          <w:divBdr>
            <w:top w:val="none" w:sz="0" w:space="0" w:color="auto"/>
            <w:left w:val="none" w:sz="0" w:space="0" w:color="auto"/>
            <w:bottom w:val="none" w:sz="0" w:space="0" w:color="auto"/>
            <w:right w:val="none" w:sz="0" w:space="0" w:color="auto"/>
          </w:divBdr>
        </w:div>
        <w:div w:id="862279589">
          <w:marLeft w:val="480"/>
          <w:marRight w:val="0"/>
          <w:marTop w:val="0"/>
          <w:marBottom w:val="0"/>
          <w:divBdr>
            <w:top w:val="none" w:sz="0" w:space="0" w:color="auto"/>
            <w:left w:val="none" w:sz="0" w:space="0" w:color="auto"/>
            <w:bottom w:val="none" w:sz="0" w:space="0" w:color="auto"/>
            <w:right w:val="none" w:sz="0" w:space="0" w:color="auto"/>
          </w:divBdr>
        </w:div>
        <w:div w:id="1334646434">
          <w:marLeft w:val="480"/>
          <w:marRight w:val="0"/>
          <w:marTop w:val="0"/>
          <w:marBottom w:val="0"/>
          <w:divBdr>
            <w:top w:val="none" w:sz="0" w:space="0" w:color="auto"/>
            <w:left w:val="none" w:sz="0" w:space="0" w:color="auto"/>
            <w:bottom w:val="none" w:sz="0" w:space="0" w:color="auto"/>
            <w:right w:val="none" w:sz="0" w:space="0" w:color="auto"/>
          </w:divBdr>
        </w:div>
      </w:divsChild>
    </w:div>
    <w:div w:id="767391543">
      <w:bodyDiv w:val="1"/>
      <w:marLeft w:val="0"/>
      <w:marRight w:val="0"/>
      <w:marTop w:val="0"/>
      <w:marBottom w:val="0"/>
      <w:divBdr>
        <w:top w:val="none" w:sz="0" w:space="0" w:color="auto"/>
        <w:left w:val="none" w:sz="0" w:space="0" w:color="auto"/>
        <w:bottom w:val="none" w:sz="0" w:space="0" w:color="auto"/>
        <w:right w:val="none" w:sz="0" w:space="0" w:color="auto"/>
      </w:divBdr>
    </w:div>
    <w:div w:id="767501330">
      <w:bodyDiv w:val="1"/>
      <w:marLeft w:val="0"/>
      <w:marRight w:val="0"/>
      <w:marTop w:val="0"/>
      <w:marBottom w:val="0"/>
      <w:divBdr>
        <w:top w:val="none" w:sz="0" w:space="0" w:color="auto"/>
        <w:left w:val="none" w:sz="0" w:space="0" w:color="auto"/>
        <w:bottom w:val="none" w:sz="0" w:space="0" w:color="auto"/>
        <w:right w:val="none" w:sz="0" w:space="0" w:color="auto"/>
      </w:divBdr>
    </w:div>
    <w:div w:id="768507819">
      <w:bodyDiv w:val="1"/>
      <w:marLeft w:val="0"/>
      <w:marRight w:val="0"/>
      <w:marTop w:val="0"/>
      <w:marBottom w:val="0"/>
      <w:divBdr>
        <w:top w:val="none" w:sz="0" w:space="0" w:color="auto"/>
        <w:left w:val="none" w:sz="0" w:space="0" w:color="auto"/>
        <w:bottom w:val="none" w:sz="0" w:space="0" w:color="auto"/>
        <w:right w:val="none" w:sz="0" w:space="0" w:color="auto"/>
      </w:divBdr>
    </w:div>
    <w:div w:id="768622170">
      <w:bodyDiv w:val="1"/>
      <w:marLeft w:val="0"/>
      <w:marRight w:val="0"/>
      <w:marTop w:val="0"/>
      <w:marBottom w:val="0"/>
      <w:divBdr>
        <w:top w:val="none" w:sz="0" w:space="0" w:color="auto"/>
        <w:left w:val="none" w:sz="0" w:space="0" w:color="auto"/>
        <w:bottom w:val="none" w:sz="0" w:space="0" w:color="auto"/>
        <w:right w:val="none" w:sz="0" w:space="0" w:color="auto"/>
      </w:divBdr>
    </w:div>
    <w:div w:id="768814337">
      <w:bodyDiv w:val="1"/>
      <w:marLeft w:val="0"/>
      <w:marRight w:val="0"/>
      <w:marTop w:val="0"/>
      <w:marBottom w:val="0"/>
      <w:divBdr>
        <w:top w:val="none" w:sz="0" w:space="0" w:color="auto"/>
        <w:left w:val="none" w:sz="0" w:space="0" w:color="auto"/>
        <w:bottom w:val="none" w:sz="0" w:space="0" w:color="auto"/>
        <w:right w:val="none" w:sz="0" w:space="0" w:color="auto"/>
      </w:divBdr>
    </w:div>
    <w:div w:id="768887087">
      <w:bodyDiv w:val="1"/>
      <w:marLeft w:val="0"/>
      <w:marRight w:val="0"/>
      <w:marTop w:val="0"/>
      <w:marBottom w:val="0"/>
      <w:divBdr>
        <w:top w:val="none" w:sz="0" w:space="0" w:color="auto"/>
        <w:left w:val="none" w:sz="0" w:space="0" w:color="auto"/>
        <w:bottom w:val="none" w:sz="0" w:space="0" w:color="auto"/>
        <w:right w:val="none" w:sz="0" w:space="0" w:color="auto"/>
      </w:divBdr>
    </w:div>
    <w:div w:id="769354725">
      <w:bodyDiv w:val="1"/>
      <w:marLeft w:val="0"/>
      <w:marRight w:val="0"/>
      <w:marTop w:val="0"/>
      <w:marBottom w:val="0"/>
      <w:divBdr>
        <w:top w:val="none" w:sz="0" w:space="0" w:color="auto"/>
        <w:left w:val="none" w:sz="0" w:space="0" w:color="auto"/>
        <w:bottom w:val="none" w:sz="0" w:space="0" w:color="auto"/>
        <w:right w:val="none" w:sz="0" w:space="0" w:color="auto"/>
      </w:divBdr>
    </w:div>
    <w:div w:id="769545582">
      <w:bodyDiv w:val="1"/>
      <w:marLeft w:val="0"/>
      <w:marRight w:val="0"/>
      <w:marTop w:val="0"/>
      <w:marBottom w:val="0"/>
      <w:divBdr>
        <w:top w:val="none" w:sz="0" w:space="0" w:color="auto"/>
        <w:left w:val="none" w:sz="0" w:space="0" w:color="auto"/>
        <w:bottom w:val="none" w:sz="0" w:space="0" w:color="auto"/>
        <w:right w:val="none" w:sz="0" w:space="0" w:color="auto"/>
      </w:divBdr>
    </w:div>
    <w:div w:id="770048365">
      <w:bodyDiv w:val="1"/>
      <w:marLeft w:val="0"/>
      <w:marRight w:val="0"/>
      <w:marTop w:val="0"/>
      <w:marBottom w:val="0"/>
      <w:divBdr>
        <w:top w:val="none" w:sz="0" w:space="0" w:color="auto"/>
        <w:left w:val="none" w:sz="0" w:space="0" w:color="auto"/>
        <w:bottom w:val="none" w:sz="0" w:space="0" w:color="auto"/>
        <w:right w:val="none" w:sz="0" w:space="0" w:color="auto"/>
      </w:divBdr>
    </w:div>
    <w:div w:id="770399822">
      <w:bodyDiv w:val="1"/>
      <w:marLeft w:val="0"/>
      <w:marRight w:val="0"/>
      <w:marTop w:val="0"/>
      <w:marBottom w:val="0"/>
      <w:divBdr>
        <w:top w:val="none" w:sz="0" w:space="0" w:color="auto"/>
        <w:left w:val="none" w:sz="0" w:space="0" w:color="auto"/>
        <w:bottom w:val="none" w:sz="0" w:space="0" w:color="auto"/>
        <w:right w:val="none" w:sz="0" w:space="0" w:color="auto"/>
      </w:divBdr>
    </w:div>
    <w:div w:id="770970622">
      <w:bodyDiv w:val="1"/>
      <w:marLeft w:val="0"/>
      <w:marRight w:val="0"/>
      <w:marTop w:val="0"/>
      <w:marBottom w:val="0"/>
      <w:divBdr>
        <w:top w:val="none" w:sz="0" w:space="0" w:color="auto"/>
        <w:left w:val="none" w:sz="0" w:space="0" w:color="auto"/>
        <w:bottom w:val="none" w:sz="0" w:space="0" w:color="auto"/>
        <w:right w:val="none" w:sz="0" w:space="0" w:color="auto"/>
      </w:divBdr>
    </w:div>
    <w:div w:id="770979902">
      <w:bodyDiv w:val="1"/>
      <w:marLeft w:val="0"/>
      <w:marRight w:val="0"/>
      <w:marTop w:val="0"/>
      <w:marBottom w:val="0"/>
      <w:divBdr>
        <w:top w:val="none" w:sz="0" w:space="0" w:color="auto"/>
        <w:left w:val="none" w:sz="0" w:space="0" w:color="auto"/>
        <w:bottom w:val="none" w:sz="0" w:space="0" w:color="auto"/>
        <w:right w:val="none" w:sz="0" w:space="0" w:color="auto"/>
      </w:divBdr>
    </w:div>
    <w:div w:id="771128133">
      <w:bodyDiv w:val="1"/>
      <w:marLeft w:val="0"/>
      <w:marRight w:val="0"/>
      <w:marTop w:val="0"/>
      <w:marBottom w:val="0"/>
      <w:divBdr>
        <w:top w:val="none" w:sz="0" w:space="0" w:color="auto"/>
        <w:left w:val="none" w:sz="0" w:space="0" w:color="auto"/>
        <w:bottom w:val="none" w:sz="0" w:space="0" w:color="auto"/>
        <w:right w:val="none" w:sz="0" w:space="0" w:color="auto"/>
      </w:divBdr>
    </w:div>
    <w:div w:id="771899511">
      <w:bodyDiv w:val="1"/>
      <w:marLeft w:val="0"/>
      <w:marRight w:val="0"/>
      <w:marTop w:val="0"/>
      <w:marBottom w:val="0"/>
      <w:divBdr>
        <w:top w:val="none" w:sz="0" w:space="0" w:color="auto"/>
        <w:left w:val="none" w:sz="0" w:space="0" w:color="auto"/>
        <w:bottom w:val="none" w:sz="0" w:space="0" w:color="auto"/>
        <w:right w:val="none" w:sz="0" w:space="0" w:color="auto"/>
      </w:divBdr>
    </w:div>
    <w:div w:id="772017411">
      <w:bodyDiv w:val="1"/>
      <w:marLeft w:val="0"/>
      <w:marRight w:val="0"/>
      <w:marTop w:val="0"/>
      <w:marBottom w:val="0"/>
      <w:divBdr>
        <w:top w:val="none" w:sz="0" w:space="0" w:color="auto"/>
        <w:left w:val="none" w:sz="0" w:space="0" w:color="auto"/>
        <w:bottom w:val="none" w:sz="0" w:space="0" w:color="auto"/>
        <w:right w:val="none" w:sz="0" w:space="0" w:color="auto"/>
      </w:divBdr>
    </w:div>
    <w:div w:id="772822039">
      <w:bodyDiv w:val="1"/>
      <w:marLeft w:val="0"/>
      <w:marRight w:val="0"/>
      <w:marTop w:val="0"/>
      <w:marBottom w:val="0"/>
      <w:divBdr>
        <w:top w:val="none" w:sz="0" w:space="0" w:color="auto"/>
        <w:left w:val="none" w:sz="0" w:space="0" w:color="auto"/>
        <w:bottom w:val="none" w:sz="0" w:space="0" w:color="auto"/>
        <w:right w:val="none" w:sz="0" w:space="0" w:color="auto"/>
      </w:divBdr>
    </w:div>
    <w:div w:id="773355968">
      <w:bodyDiv w:val="1"/>
      <w:marLeft w:val="0"/>
      <w:marRight w:val="0"/>
      <w:marTop w:val="0"/>
      <w:marBottom w:val="0"/>
      <w:divBdr>
        <w:top w:val="none" w:sz="0" w:space="0" w:color="auto"/>
        <w:left w:val="none" w:sz="0" w:space="0" w:color="auto"/>
        <w:bottom w:val="none" w:sz="0" w:space="0" w:color="auto"/>
        <w:right w:val="none" w:sz="0" w:space="0" w:color="auto"/>
      </w:divBdr>
    </w:div>
    <w:div w:id="773672839">
      <w:bodyDiv w:val="1"/>
      <w:marLeft w:val="0"/>
      <w:marRight w:val="0"/>
      <w:marTop w:val="0"/>
      <w:marBottom w:val="0"/>
      <w:divBdr>
        <w:top w:val="none" w:sz="0" w:space="0" w:color="auto"/>
        <w:left w:val="none" w:sz="0" w:space="0" w:color="auto"/>
        <w:bottom w:val="none" w:sz="0" w:space="0" w:color="auto"/>
        <w:right w:val="none" w:sz="0" w:space="0" w:color="auto"/>
      </w:divBdr>
    </w:div>
    <w:div w:id="773937086">
      <w:bodyDiv w:val="1"/>
      <w:marLeft w:val="0"/>
      <w:marRight w:val="0"/>
      <w:marTop w:val="0"/>
      <w:marBottom w:val="0"/>
      <w:divBdr>
        <w:top w:val="none" w:sz="0" w:space="0" w:color="auto"/>
        <w:left w:val="none" w:sz="0" w:space="0" w:color="auto"/>
        <w:bottom w:val="none" w:sz="0" w:space="0" w:color="auto"/>
        <w:right w:val="none" w:sz="0" w:space="0" w:color="auto"/>
      </w:divBdr>
    </w:div>
    <w:div w:id="774137455">
      <w:bodyDiv w:val="1"/>
      <w:marLeft w:val="0"/>
      <w:marRight w:val="0"/>
      <w:marTop w:val="0"/>
      <w:marBottom w:val="0"/>
      <w:divBdr>
        <w:top w:val="none" w:sz="0" w:space="0" w:color="auto"/>
        <w:left w:val="none" w:sz="0" w:space="0" w:color="auto"/>
        <w:bottom w:val="none" w:sz="0" w:space="0" w:color="auto"/>
        <w:right w:val="none" w:sz="0" w:space="0" w:color="auto"/>
      </w:divBdr>
    </w:div>
    <w:div w:id="774208130">
      <w:bodyDiv w:val="1"/>
      <w:marLeft w:val="0"/>
      <w:marRight w:val="0"/>
      <w:marTop w:val="0"/>
      <w:marBottom w:val="0"/>
      <w:divBdr>
        <w:top w:val="none" w:sz="0" w:space="0" w:color="auto"/>
        <w:left w:val="none" w:sz="0" w:space="0" w:color="auto"/>
        <w:bottom w:val="none" w:sz="0" w:space="0" w:color="auto"/>
        <w:right w:val="none" w:sz="0" w:space="0" w:color="auto"/>
      </w:divBdr>
    </w:div>
    <w:div w:id="774329036">
      <w:bodyDiv w:val="1"/>
      <w:marLeft w:val="0"/>
      <w:marRight w:val="0"/>
      <w:marTop w:val="0"/>
      <w:marBottom w:val="0"/>
      <w:divBdr>
        <w:top w:val="none" w:sz="0" w:space="0" w:color="auto"/>
        <w:left w:val="none" w:sz="0" w:space="0" w:color="auto"/>
        <w:bottom w:val="none" w:sz="0" w:space="0" w:color="auto"/>
        <w:right w:val="none" w:sz="0" w:space="0" w:color="auto"/>
      </w:divBdr>
    </w:div>
    <w:div w:id="774667104">
      <w:bodyDiv w:val="1"/>
      <w:marLeft w:val="0"/>
      <w:marRight w:val="0"/>
      <w:marTop w:val="0"/>
      <w:marBottom w:val="0"/>
      <w:divBdr>
        <w:top w:val="none" w:sz="0" w:space="0" w:color="auto"/>
        <w:left w:val="none" w:sz="0" w:space="0" w:color="auto"/>
        <w:bottom w:val="none" w:sz="0" w:space="0" w:color="auto"/>
        <w:right w:val="none" w:sz="0" w:space="0" w:color="auto"/>
      </w:divBdr>
    </w:div>
    <w:div w:id="774860213">
      <w:bodyDiv w:val="1"/>
      <w:marLeft w:val="0"/>
      <w:marRight w:val="0"/>
      <w:marTop w:val="0"/>
      <w:marBottom w:val="0"/>
      <w:divBdr>
        <w:top w:val="none" w:sz="0" w:space="0" w:color="auto"/>
        <w:left w:val="none" w:sz="0" w:space="0" w:color="auto"/>
        <w:bottom w:val="none" w:sz="0" w:space="0" w:color="auto"/>
        <w:right w:val="none" w:sz="0" w:space="0" w:color="auto"/>
      </w:divBdr>
    </w:div>
    <w:div w:id="774862279">
      <w:bodyDiv w:val="1"/>
      <w:marLeft w:val="0"/>
      <w:marRight w:val="0"/>
      <w:marTop w:val="0"/>
      <w:marBottom w:val="0"/>
      <w:divBdr>
        <w:top w:val="none" w:sz="0" w:space="0" w:color="auto"/>
        <w:left w:val="none" w:sz="0" w:space="0" w:color="auto"/>
        <w:bottom w:val="none" w:sz="0" w:space="0" w:color="auto"/>
        <w:right w:val="none" w:sz="0" w:space="0" w:color="auto"/>
      </w:divBdr>
    </w:div>
    <w:div w:id="774979039">
      <w:bodyDiv w:val="1"/>
      <w:marLeft w:val="0"/>
      <w:marRight w:val="0"/>
      <w:marTop w:val="0"/>
      <w:marBottom w:val="0"/>
      <w:divBdr>
        <w:top w:val="none" w:sz="0" w:space="0" w:color="auto"/>
        <w:left w:val="none" w:sz="0" w:space="0" w:color="auto"/>
        <w:bottom w:val="none" w:sz="0" w:space="0" w:color="auto"/>
        <w:right w:val="none" w:sz="0" w:space="0" w:color="auto"/>
      </w:divBdr>
    </w:div>
    <w:div w:id="774986966">
      <w:bodyDiv w:val="1"/>
      <w:marLeft w:val="0"/>
      <w:marRight w:val="0"/>
      <w:marTop w:val="0"/>
      <w:marBottom w:val="0"/>
      <w:divBdr>
        <w:top w:val="none" w:sz="0" w:space="0" w:color="auto"/>
        <w:left w:val="none" w:sz="0" w:space="0" w:color="auto"/>
        <w:bottom w:val="none" w:sz="0" w:space="0" w:color="auto"/>
        <w:right w:val="none" w:sz="0" w:space="0" w:color="auto"/>
      </w:divBdr>
    </w:div>
    <w:div w:id="775947345">
      <w:bodyDiv w:val="1"/>
      <w:marLeft w:val="0"/>
      <w:marRight w:val="0"/>
      <w:marTop w:val="0"/>
      <w:marBottom w:val="0"/>
      <w:divBdr>
        <w:top w:val="none" w:sz="0" w:space="0" w:color="auto"/>
        <w:left w:val="none" w:sz="0" w:space="0" w:color="auto"/>
        <w:bottom w:val="none" w:sz="0" w:space="0" w:color="auto"/>
        <w:right w:val="none" w:sz="0" w:space="0" w:color="auto"/>
      </w:divBdr>
    </w:div>
    <w:div w:id="777138066">
      <w:bodyDiv w:val="1"/>
      <w:marLeft w:val="0"/>
      <w:marRight w:val="0"/>
      <w:marTop w:val="0"/>
      <w:marBottom w:val="0"/>
      <w:divBdr>
        <w:top w:val="none" w:sz="0" w:space="0" w:color="auto"/>
        <w:left w:val="none" w:sz="0" w:space="0" w:color="auto"/>
        <w:bottom w:val="none" w:sz="0" w:space="0" w:color="auto"/>
        <w:right w:val="none" w:sz="0" w:space="0" w:color="auto"/>
      </w:divBdr>
    </w:div>
    <w:div w:id="777143573">
      <w:bodyDiv w:val="1"/>
      <w:marLeft w:val="0"/>
      <w:marRight w:val="0"/>
      <w:marTop w:val="0"/>
      <w:marBottom w:val="0"/>
      <w:divBdr>
        <w:top w:val="none" w:sz="0" w:space="0" w:color="auto"/>
        <w:left w:val="none" w:sz="0" w:space="0" w:color="auto"/>
        <w:bottom w:val="none" w:sz="0" w:space="0" w:color="auto"/>
        <w:right w:val="none" w:sz="0" w:space="0" w:color="auto"/>
      </w:divBdr>
    </w:div>
    <w:div w:id="777719371">
      <w:bodyDiv w:val="1"/>
      <w:marLeft w:val="0"/>
      <w:marRight w:val="0"/>
      <w:marTop w:val="0"/>
      <w:marBottom w:val="0"/>
      <w:divBdr>
        <w:top w:val="none" w:sz="0" w:space="0" w:color="auto"/>
        <w:left w:val="none" w:sz="0" w:space="0" w:color="auto"/>
        <w:bottom w:val="none" w:sz="0" w:space="0" w:color="auto"/>
        <w:right w:val="none" w:sz="0" w:space="0" w:color="auto"/>
      </w:divBdr>
    </w:div>
    <w:div w:id="778178426">
      <w:bodyDiv w:val="1"/>
      <w:marLeft w:val="0"/>
      <w:marRight w:val="0"/>
      <w:marTop w:val="0"/>
      <w:marBottom w:val="0"/>
      <w:divBdr>
        <w:top w:val="none" w:sz="0" w:space="0" w:color="auto"/>
        <w:left w:val="none" w:sz="0" w:space="0" w:color="auto"/>
        <w:bottom w:val="none" w:sz="0" w:space="0" w:color="auto"/>
        <w:right w:val="none" w:sz="0" w:space="0" w:color="auto"/>
      </w:divBdr>
    </w:div>
    <w:div w:id="778645517">
      <w:bodyDiv w:val="1"/>
      <w:marLeft w:val="0"/>
      <w:marRight w:val="0"/>
      <w:marTop w:val="0"/>
      <w:marBottom w:val="0"/>
      <w:divBdr>
        <w:top w:val="none" w:sz="0" w:space="0" w:color="auto"/>
        <w:left w:val="none" w:sz="0" w:space="0" w:color="auto"/>
        <w:bottom w:val="none" w:sz="0" w:space="0" w:color="auto"/>
        <w:right w:val="none" w:sz="0" w:space="0" w:color="auto"/>
      </w:divBdr>
    </w:div>
    <w:div w:id="778911708">
      <w:bodyDiv w:val="1"/>
      <w:marLeft w:val="0"/>
      <w:marRight w:val="0"/>
      <w:marTop w:val="0"/>
      <w:marBottom w:val="0"/>
      <w:divBdr>
        <w:top w:val="none" w:sz="0" w:space="0" w:color="auto"/>
        <w:left w:val="none" w:sz="0" w:space="0" w:color="auto"/>
        <w:bottom w:val="none" w:sz="0" w:space="0" w:color="auto"/>
        <w:right w:val="none" w:sz="0" w:space="0" w:color="auto"/>
      </w:divBdr>
    </w:div>
    <w:div w:id="778988417">
      <w:bodyDiv w:val="1"/>
      <w:marLeft w:val="0"/>
      <w:marRight w:val="0"/>
      <w:marTop w:val="0"/>
      <w:marBottom w:val="0"/>
      <w:divBdr>
        <w:top w:val="none" w:sz="0" w:space="0" w:color="auto"/>
        <w:left w:val="none" w:sz="0" w:space="0" w:color="auto"/>
        <w:bottom w:val="none" w:sz="0" w:space="0" w:color="auto"/>
        <w:right w:val="none" w:sz="0" w:space="0" w:color="auto"/>
      </w:divBdr>
    </w:div>
    <w:div w:id="778989284">
      <w:bodyDiv w:val="1"/>
      <w:marLeft w:val="0"/>
      <w:marRight w:val="0"/>
      <w:marTop w:val="0"/>
      <w:marBottom w:val="0"/>
      <w:divBdr>
        <w:top w:val="none" w:sz="0" w:space="0" w:color="auto"/>
        <w:left w:val="none" w:sz="0" w:space="0" w:color="auto"/>
        <w:bottom w:val="none" w:sz="0" w:space="0" w:color="auto"/>
        <w:right w:val="none" w:sz="0" w:space="0" w:color="auto"/>
      </w:divBdr>
    </w:div>
    <w:div w:id="779616306">
      <w:bodyDiv w:val="1"/>
      <w:marLeft w:val="0"/>
      <w:marRight w:val="0"/>
      <w:marTop w:val="0"/>
      <w:marBottom w:val="0"/>
      <w:divBdr>
        <w:top w:val="none" w:sz="0" w:space="0" w:color="auto"/>
        <w:left w:val="none" w:sz="0" w:space="0" w:color="auto"/>
        <w:bottom w:val="none" w:sz="0" w:space="0" w:color="auto"/>
        <w:right w:val="none" w:sz="0" w:space="0" w:color="auto"/>
      </w:divBdr>
    </w:div>
    <w:div w:id="779838286">
      <w:bodyDiv w:val="1"/>
      <w:marLeft w:val="0"/>
      <w:marRight w:val="0"/>
      <w:marTop w:val="0"/>
      <w:marBottom w:val="0"/>
      <w:divBdr>
        <w:top w:val="none" w:sz="0" w:space="0" w:color="auto"/>
        <w:left w:val="none" w:sz="0" w:space="0" w:color="auto"/>
        <w:bottom w:val="none" w:sz="0" w:space="0" w:color="auto"/>
        <w:right w:val="none" w:sz="0" w:space="0" w:color="auto"/>
      </w:divBdr>
      <w:divsChild>
        <w:div w:id="22482549">
          <w:marLeft w:val="480"/>
          <w:marRight w:val="0"/>
          <w:marTop w:val="0"/>
          <w:marBottom w:val="0"/>
          <w:divBdr>
            <w:top w:val="none" w:sz="0" w:space="0" w:color="auto"/>
            <w:left w:val="none" w:sz="0" w:space="0" w:color="auto"/>
            <w:bottom w:val="none" w:sz="0" w:space="0" w:color="auto"/>
            <w:right w:val="none" w:sz="0" w:space="0" w:color="auto"/>
          </w:divBdr>
        </w:div>
        <w:div w:id="52851644">
          <w:marLeft w:val="480"/>
          <w:marRight w:val="0"/>
          <w:marTop w:val="0"/>
          <w:marBottom w:val="0"/>
          <w:divBdr>
            <w:top w:val="none" w:sz="0" w:space="0" w:color="auto"/>
            <w:left w:val="none" w:sz="0" w:space="0" w:color="auto"/>
            <w:bottom w:val="none" w:sz="0" w:space="0" w:color="auto"/>
            <w:right w:val="none" w:sz="0" w:space="0" w:color="auto"/>
          </w:divBdr>
        </w:div>
        <w:div w:id="104887509">
          <w:marLeft w:val="480"/>
          <w:marRight w:val="0"/>
          <w:marTop w:val="0"/>
          <w:marBottom w:val="0"/>
          <w:divBdr>
            <w:top w:val="none" w:sz="0" w:space="0" w:color="auto"/>
            <w:left w:val="none" w:sz="0" w:space="0" w:color="auto"/>
            <w:bottom w:val="none" w:sz="0" w:space="0" w:color="auto"/>
            <w:right w:val="none" w:sz="0" w:space="0" w:color="auto"/>
          </w:divBdr>
        </w:div>
        <w:div w:id="175124028">
          <w:marLeft w:val="480"/>
          <w:marRight w:val="0"/>
          <w:marTop w:val="0"/>
          <w:marBottom w:val="0"/>
          <w:divBdr>
            <w:top w:val="none" w:sz="0" w:space="0" w:color="auto"/>
            <w:left w:val="none" w:sz="0" w:space="0" w:color="auto"/>
            <w:bottom w:val="none" w:sz="0" w:space="0" w:color="auto"/>
            <w:right w:val="none" w:sz="0" w:space="0" w:color="auto"/>
          </w:divBdr>
        </w:div>
        <w:div w:id="213396403">
          <w:marLeft w:val="480"/>
          <w:marRight w:val="0"/>
          <w:marTop w:val="0"/>
          <w:marBottom w:val="0"/>
          <w:divBdr>
            <w:top w:val="none" w:sz="0" w:space="0" w:color="auto"/>
            <w:left w:val="none" w:sz="0" w:space="0" w:color="auto"/>
            <w:bottom w:val="none" w:sz="0" w:space="0" w:color="auto"/>
            <w:right w:val="none" w:sz="0" w:space="0" w:color="auto"/>
          </w:divBdr>
        </w:div>
        <w:div w:id="267741395">
          <w:marLeft w:val="480"/>
          <w:marRight w:val="0"/>
          <w:marTop w:val="0"/>
          <w:marBottom w:val="0"/>
          <w:divBdr>
            <w:top w:val="none" w:sz="0" w:space="0" w:color="auto"/>
            <w:left w:val="none" w:sz="0" w:space="0" w:color="auto"/>
            <w:bottom w:val="none" w:sz="0" w:space="0" w:color="auto"/>
            <w:right w:val="none" w:sz="0" w:space="0" w:color="auto"/>
          </w:divBdr>
        </w:div>
        <w:div w:id="275337641">
          <w:marLeft w:val="480"/>
          <w:marRight w:val="0"/>
          <w:marTop w:val="0"/>
          <w:marBottom w:val="0"/>
          <w:divBdr>
            <w:top w:val="none" w:sz="0" w:space="0" w:color="auto"/>
            <w:left w:val="none" w:sz="0" w:space="0" w:color="auto"/>
            <w:bottom w:val="none" w:sz="0" w:space="0" w:color="auto"/>
            <w:right w:val="none" w:sz="0" w:space="0" w:color="auto"/>
          </w:divBdr>
        </w:div>
        <w:div w:id="363988909">
          <w:marLeft w:val="480"/>
          <w:marRight w:val="0"/>
          <w:marTop w:val="0"/>
          <w:marBottom w:val="0"/>
          <w:divBdr>
            <w:top w:val="none" w:sz="0" w:space="0" w:color="auto"/>
            <w:left w:val="none" w:sz="0" w:space="0" w:color="auto"/>
            <w:bottom w:val="none" w:sz="0" w:space="0" w:color="auto"/>
            <w:right w:val="none" w:sz="0" w:space="0" w:color="auto"/>
          </w:divBdr>
        </w:div>
        <w:div w:id="537931208">
          <w:marLeft w:val="480"/>
          <w:marRight w:val="0"/>
          <w:marTop w:val="0"/>
          <w:marBottom w:val="0"/>
          <w:divBdr>
            <w:top w:val="none" w:sz="0" w:space="0" w:color="auto"/>
            <w:left w:val="none" w:sz="0" w:space="0" w:color="auto"/>
            <w:bottom w:val="none" w:sz="0" w:space="0" w:color="auto"/>
            <w:right w:val="none" w:sz="0" w:space="0" w:color="auto"/>
          </w:divBdr>
        </w:div>
        <w:div w:id="676418954">
          <w:marLeft w:val="480"/>
          <w:marRight w:val="0"/>
          <w:marTop w:val="0"/>
          <w:marBottom w:val="0"/>
          <w:divBdr>
            <w:top w:val="none" w:sz="0" w:space="0" w:color="auto"/>
            <w:left w:val="none" w:sz="0" w:space="0" w:color="auto"/>
            <w:bottom w:val="none" w:sz="0" w:space="0" w:color="auto"/>
            <w:right w:val="none" w:sz="0" w:space="0" w:color="auto"/>
          </w:divBdr>
        </w:div>
        <w:div w:id="730614114">
          <w:marLeft w:val="480"/>
          <w:marRight w:val="0"/>
          <w:marTop w:val="0"/>
          <w:marBottom w:val="0"/>
          <w:divBdr>
            <w:top w:val="none" w:sz="0" w:space="0" w:color="auto"/>
            <w:left w:val="none" w:sz="0" w:space="0" w:color="auto"/>
            <w:bottom w:val="none" w:sz="0" w:space="0" w:color="auto"/>
            <w:right w:val="none" w:sz="0" w:space="0" w:color="auto"/>
          </w:divBdr>
        </w:div>
        <w:div w:id="791099799">
          <w:marLeft w:val="480"/>
          <w:marRight w:val="0"/>
          <w:marTop w:val="0"/>
          <w:marBottom w:val="0"/>
          <w:divBdr>
            <w:top w:val="none" w:sz="0" w:space="0" w:color="auto"/>
            <w:left w:val="none" w:sz="0" w:space="0" w:color="auto"/>
            <w:bottom w:val="none" w:sz="0" w:space="0" w:color="auto"/>
            <w:right w:val="none" w:sz="0" w:space="0" w:color="auto"/>
          </w:divBdr>
        </w:div>
        <w:div w:id="856237347">
          <w:marLeft w:val="480"/>
          <w:marRight w:val="0"/>
          <w:marTop w:val="0"/>
          <w:marBottom w:val="0"/>
          <w:divBdr>
            <w:top w:val="none" w:sz="0" w:space="0" w:color="auto"/>
            <w:left w:val="none" w:sz="0" w:space="0" w:color="auto"/>
            <w:bottom w:val="none" w:sz="0" w:space="0" w:color="auto"/>
            <w:right w:val="none" w:sz="0" w:space="0" w:color="auto"/>
          </w:divBdr>
        </w:div>
        <w:div w:id="1087337622">
          <w:marLeft w:val="480"/>
          <w:marRight w:val="0"/>
          <w:marTop w:val="0"/>
          <w:marBottom w:val="0"/>
          <w:divBdr>
            <w:top w:val="none" w:sz="0" w:space="0" w:color="auto"/>
            <w:left w:val="none" w:sz="0" w:space="0" w:color="auto"/>
            <w:bottom w:val="none" w:sz="0" w:space="0" w:color="auto"/>
            <w:right w:val="none" w:sz="0" w:space="0" w:color="auto"/>
          </w:divBdr>
        </w:div>
        <w:div w:id="1113593288">
          <w:marLeft w:val="480"/>
          <w:marRight w:val="0"/>
          <w:marTop w:val="0"/>
          <w:marBottom w:val="0"/>
          <w:divBdr>
            <w:top w:val="none" w:sz="0" w:space="0" w:color="auto"/>
            <w:left w:val="none" w:sz="0" w:space="0" w:color="auto"/>
            <w:bottom w:val="none" w:sz="0" w:space="0" w:color="auto"/>
            <w:right w:val="none" w:sz="0" w:space="0" w:color="auto"/>
          </w:divBdr>
        </w:div>
        <w:div w:id="1222713025">
          <w:marLeft w:val="480"/>
          <w:marRight w:val="0"/>
          <w:marTop w:val="0"/>
          <w:marBottom w:val="0"/>
          <w:divBdr>
            <w:top w:val="none" w:sz="0" w:space="0" w:color="auto"/>
            <w:left w:val="none" w:sz="0" w:space="0" w:color="auto"/>
            <w:bottom w:val="none" w:sz="0" w:space="0" w:color="auto"/>
            <w:right w:val="none" w:sz="0" w:space="0" w:color="auto"/>
          </w:divBdr>
        </w:div>
        <w:div w:id="1335844352">
          <w:marLeft w:val="480"/>
          <w:marRight w:val="0"/>
          <w:marTop w:val="0"/>
          <w:marBottom w:val="0"/>
          <w:divBdr>
            <w:top w:val="none" w:sz="0" w:space="0" w:color="auto"/>
            <w:left w:val="none" w:sz="0" w:space="0" w:color="auto"/>
            <w:bottom w:val="none" w:sz="0" w:space="0" w:color="auto"/>
            <w:right w:val="none" w:sz="0" w:space="0" w:color="auto"/>
          </w:divBdr>
        </w:div>
        <w:div w:id="1337807843">
          <w:marLeft w:val="480"/>
          <w:marRight w:val="0"/>
          <w:marTop w:val="0"/>
          <w:marBottom w:val="0"/>
          <w:divBdr>
            <w:top w:val="none" w:sz="0" w:space="0" w:color="auto"/>
            <w:left w:val="none" w:sz="0" w:space="0" w:color="auto"/>
            <w:bottom w:val="none" w:sz="0" w:space="0" w:color="auto"/>
            <w:right w:val="none" w:sz="0" w:space="0" w:color="auto"/>
          </w:divBdr>
        </w:div>
        <w:div w:id="1395658924">
          <w:marLeft w:val="480"/>
          <w:marRight w:val="0"/>
          <w:marTop w:val="0"/>
          <w:marBottom w:val="0"/>
          <w:divBdr>
            <w:top w:val="none" w:sz="0" w:space="0" w:color="auto"/>
            <w:left w:val="none" w:sz="0" w:space="0" w:color="auto"/>
            <w:bottom w:val="none" w:sz="0" w:space="0" w:color="auto"/>
            <w:right w:val="none" w:sz="0" w:space="0" w:color="auto"/>
          </w:divBdr>
        </w:div>
        <w:div w:id="1509757622">
          <w:marLeft w:val="480"/>
          <w:marRight w:val="0"/>
          <w:marTop w:val="0"/>
          <w:marBottom w:val="0"/>
          <w:divBdr>
            <w:top w:val="none" w:sz="0" w:space="0" w:color="auto"/>
            <w:left w:val="none" w:sz="0" w:space="0" w:color="auto"/>
            <w:bottom w:val="none" w:sz="0" w:space="0" w:color="auto"/>
            <w:right w:val="none" w:sz="0" w:space="0" w:color="auto"/>
          </w:divBdr>
        </w:div>
        <w:div w:id="1747655039">
          <w:marLeft w:val="480"/>
          <w:marRight w:val="0"/>
          <w:marTop w:val="0"/>
          <w:marBottom w:val="0"/>
          <w:divBdr>
            <w:top w:val="none" w:sz="0" w:space="0" w:color="auto"/>
            <w:left w:val="none" w:sz="0" w:space="0" w:color="auto"/>
            <w:bottom w:val="none" w:sz="0" w:space="0" w:color="auto"/>
            <w:right w:val="none" w:sz="0" w:space="0" w:color="auto"/>
          </w:divBdr>
        </w:div>
        <w:div w:id="1928076083">
          <w:marLeft w:val="480"/>
          <w:marRight w:val="0"/>
          <w:marTop w:val="0"/>
          <w:marBottom w:val="0"/>
          <w:divBdr>
            <w:top w:val="none" w:sz="0" w:space="0" w:color="auto"/>
            <w:left w:val="none" w:sz="0" w:space="0" w:color="auto"/>
            <w:bottom w:val="none" w:sz="0" w:space="0" w:color="auto"/>
            <w:right w:val="none" w:sz="0" w:space="0" w:color="auto"/>
          </w:divBdr>
        </w:div>
        <w:div w:id="2077583699">
          <w:marLeft w:val="480"/>
          <w:marRight w:val="0"/>
          <w:marTop w:val="0"/>
          <w:marBottom w:val="0"/>
          <w:divBdr>
            <w:top w:val="none" w:sz="0" w:space="0" w:color="auto"/>
            <w:left w:val="none" w:sz="0" w:space="0" w:color="auto"/>
            <w:bottom w:val="none" w:sz="0" w:space="0" w:color="auto"/>
            <w:right w:val="none" w:sz="0" w:space="0" w:color="auto"/>
          </w:divBdr>
        </w:div>
        <w:div w:id="2104497189">
          <w:marLeft w:val="480"/>
          <w:marRight w:val="0"/>
          <w:marTop w:val="0"/>
          <w:marBottom w:val="0"/>
          <w:divBdr>
            <w:top w:val="none" w:sz="0" w:space="0" w:color="auto"/>
            <w:left w:val="none" w:sz="0" w:space="0" w:color="auto"/>
            <w:bottom w:val="none" w:sz="0" w:space="0" w:color="auto"/>
            <w:right w:val="none" w:sz="0" w:space="0" w:color="auto"/>
          </w:divBdr>
        </w:div>
      </w:divsChild>
    </w:div>
    <w:div w:id="780146699">
      <w:bodyDiv w:val="1"/>
      <w:marLeft w:val="0"/>
      <w:marRight w:val="0"/>
      <w:marTop w:val="0"/>
      <w:marBottom w:val="0"/>
      <w:divBdr>
        <w:top w:val="none" w:sz="0" w:space="0" w:color="auto"/>
        <w:left w:val="none" w:sz="0" w:space="0" w:color="auto"/>
        <w:bottom w:val="none" w:sz="0" w:space="0" w:color="auto"/>
        <w:right w:val="none" w:sz="0" w:space="0" w:color="auto"/>
      </w:divBdr>
    </w:div>
    <w:div w:id="780491588">
      <w:bodyDiv w:val="1"/>
      <w:marLeft w:val="0"/>
      <w:marRight w:val="0"/>
      <w:marTop w:val="0"/>
      <w:marBottom w:val="0"/>
      <w:divBdr>
        <w:top w:val="none" w:sz="0" w:space="0" w:color="auto"/>
        <w:left w:val="none" w:sz="0" w:space="0" w:color="auto"/>
        <w:bottom w:val="none" w:sz="0" w:space="0" w:color="auto"/>
        <w:right w:val="none" w:sz="0" w:space="0" w:color="auto"/>
      </w:divBdr>
    </w:div>
    <w:div w:id="781925384">
      <w:bodyDiv w:val="1"/>
      <w:marLeft w:val="0"/>
      <w:marRight w:val="0"/>
      <w:marTop w:val="0"/>
      <w:marBottom w:val="0"/>
      <w:divBdr>
        <w:top w:val="none" w:sz="0" w:space="0" w:color="auto"/>
        <w:left w:val="none" w:sz="0" w:space="0" w:color="auto"/>
        <w:bottom w:val="none" w:sz="0" w:space="0" w:color="auto"/>
        <w:right w:val="none" w:sz="0" w:space="0" w:color="auto"/>
      </w:divBdr>
    </w:div>
    <w:div w:id="782193523">
      <w:bodyDiv w:val="1"/>
      <w:marLeft w:val="0"/>
      <w:marRight w:val="0"/>
      <w:marTop w:val="0"/>
      <w:marBottom w:val="0"/>
      <w:divBdr>
        <w:top w:val="none" w:sz="0" w:space="0" w:color="auto"/>
        <w:left w:val="none" w:sz="0" w:space="0" w:color="auto"/>
        <w:bottom w:val="none" w:sz="0" w:space="0" w:color="auto"/>
        <w:right w:val="none" w:sz="0" w:space="0" w:color="auto"/>
      </w:divBdr>
    </w:div>
    <w:div w:id="782382519">
      <w:bodyDiv w:val="1"/>
      <w:marLeft w:val="0"/>
      <w:marRight w:val="0"/>
      <w:marTop w:val="0"/>
      <w:marBottom w:val="0"/>
      <w:divBdr>
        <w:top w:val="none" w:sz="0" w:space="0" w:color="auto"/>
        <w:left w:val="none" w:sz="0" w:space="0" w:color="auto"/>
        <w:bottom w:val="none" w:sz="0" w:space="0" w:color="auto"/>
        <w:right w:val="none" w:sz="0" w:space="0" w:color="auto"/>
      </w:divBdr>
    </w:div>
    <w:div w:id="783967190">
      <w:bodyDiv w:val="1"/>
      <w:marLeft w:val="0"/>
      <w:marRight w:val="0"/>
      <w:marTop w:val="0"/>
      <w:marBottom w:val="0"/>
      <w:divBdr>
        <w:top w:val="none" w:sz="0" w:space="0" w:color="auto"/>
        <w:left w:val="none" w:sz="0" w:space="0" w:color="auto"/>
        <w:bottom w:val="none" w:sz="0" w:space="0" w:color="auto"/>
        <w:right w:val="none" w:sz="0" w:space="0" w:color="auto"/>
      </w:divBdr>
    </w:div>
    <w:div w:id="784034482">
      <w:bodyDiv w:val="1"/>
      <w:marLeft w:val="0"/>
      <w:marRight w:val="0"/>
      <w:marTop w:val="0"/>
      <w:marBottom w:val="0"/>
      <w:divBdr>
        <w:top w:val="none" w:sz="0" w:space="0" w:color="auto"/>
        <w:left w:val="none" w:sz="0" w:space="0" w:color="auto"/>
        <w:bottom w:val="none" w:sz="0" w:space="0" w:color="auto"/>
        <w:right w:val="none" w:sz="0" w:space="0" w:color="auto"/>
      </w:divBdr>
    </w:div>
    <w:div w:id="784159974">
      <w:bodyDiv w:val="1"/>
      <w:marLeft w:val="0"/>
      <w:marRight w:val="0"/>
      <w:marTop w:val="0"/>
      <w:marBottom w:val="0"/>
      <w:divBdr>
        <w:top w:val="none" w:sz="0" w:space="0" w:color="auto"/>
        <w:left w:val="none" w:sz="0" w:space="0" w:color="auto"/>
        <w:bottom w:val="none" w:sz="0" w:space="0" w:color="auto"/>
        <w:right w:val="none" w:sz="0" w:space="0" w:color="auto"/>
      </w:divBdr>
    </w:div>
    <w:div w:id="784229218">
      <w:bodyDiv w:val="1"/>
      <w:marLeft w:val="0"/>
      <w:marRight w:val="0"/>
      <w:marTop w:val="0"/>
      <w:marBottom w:val="0"/>
      <w:divBdr>
        <w:top w:val="none" w:sz="0" w:space="0" w:color="auto"/>
        <w:left w:val="none" w:sz="0" w:space="0" w:color="auto"/>
        <w:bottom w:val="none" w:sz="0" w:space="0" w:color="auto"/>
        <w:right w:val="none" w:sz="0" w:space="0" w:color="auto"/>
      </w:divBdr>
    </w:div>
    <w:div w:id="784235850">
      <w:bodyDiv w:val="1"/>
      <w:marLeft w:val="0"/>
      <w:marRight w:val="0"/>
      <w:marTop w:val="0"/>
      <w:marBottom w:val="0"/>
      <w:divBdr>
        <w:top w:val="none" w:sz="0" w:space="0" w:color="auto"/>
        <w:left w:val="none" w:sz="0" w:space="0" w:color="auto"/>
        <w:bottom w:val="none" w:sz="0" w:space="0" w:color="auto"/>
        <w:right w:val="none" w:sz="0" w:space="0" w:color="auto"/>
      </w:divBdr>
    </w:div>
    <w:div w:id="784424824">
      <w:bodyDiv w:val="1"/>
      <w:marLeft w:val="0"/>
      <w:marRight w:val="0"/>
      <w:marTop w:val="0"/>
      <w:marBottom w:val="0"/>
      <w:divBdr>
        <w:top w:val="none" w:sz="0" w:space="0" w:color="auto"/>
        <w:left w:val="none" w:sz="0" w:space="0" w:color="auto"/>
        <w:bottom w:val="none" w:sz="0" w:space="0" w:color="auto"/>
        <w:right w:val="none" w:sz="0" w:space="0" w:color="auto"/>
      </w:divBdr>
    </w:div>
    <w:div w:id="784692109">
      <w:bodyDiv w:val="1"/>
      <w:marLeft w:val="0"/>
      <w:marRight w:val="0"/>
      <w:marTop w:val="0"/>
      <w:marBottom w:val="0"/>
      <w:divBdr>
        <w:top w:val="none" w:sz="0" w:space="0" w:color="auto"/>
        <w:left w:val="none" w:sz="0" w:space="0" w:color="auto"/>
        <w:bottom w:val="none" w:sz="0" w:space="0" w:color="auto"/>
        <w:right w:val="none" w:sz="0" w:space="0" w:color="auto"/>
      </w:divBdr>
    </w:div>
    <w:div w:id="784806927">
      <w:bodyDiv w:val="1"/>
      <w:marLeft w:val="0"/>
      <w:marRight w:val="0"/>
      <w:marTop w:val="0"/>
      <w:marBottom w:val="0"/>
      <w:divBdr>
        <w:top w:val="none" w:sz="0" w:space="0" w:color="auto"/>
        <w:left w:val="none" w:sz="0" w:space="0" w:color="auto"/>
        <w:bottom w:val="none" w:sz="0" w:space="0" w:color="auto"/>
        <w:right w:val="none" w:sz="0" w:space="0" w:color="auto"/>
      </w:divBdr>
    </w:div>
    <w:div w:id="786310512">
      <w:bodyDiv w:val="1"/>
      <w:marLeft w:val="0"/>
      <w:marRight w:val="0"/>
      <w:marTop w:val="0"/>
      <w:marBottom w:val="0"/>
      <w:divBdr>
        <w:top w:val="none" w:sz="0" w:space="0" w:color="auto"/>
        <w:left w:val="none" w:sz="0" w:space="0" w:color="auto"/>
        <w:bottom w:val="none" w:sz="0" w:space="0" w:color="auto"/>
        <w:right w:val="none" w:sz="0" w:space="0" w:color="auto"/>
      </w:divBdr>
    </w:div>
    <w:div w:id="786464161">
      <w:bodyDiv w:val="1"/>
      <w:marLeft w:val="0"/>
      <w:marRight w:val="0"/>
      <w:marTop w:val="0"/>
      <w:marBottom w:val="0"/>
      <w:divBdr>
        <w:top w:val="none" w:sz="0" w:space="0" w:color="auto"/>
        <w:left w:val="none" w:sz="0" w:space="0" w:color="auto"/>
        <w:bottom w:val="none" w:sz="0" w:space="0" w:color="auto"/>
        <w:right w:val="none" w:sz="0" w:space="0" w:color="auto"/>
      </w:divBdr>
    </w:div>
    <w:div w:id="788205928">
      <w:bodyDiv w:val="1"/>
      <w:marLeft w:val="0"/>
      <w:marRight w:val="0"/>
      <w:marTop w:val="0"/>
      <w:marBottom w:val="0"/>
      <w:divBdr>
        <w:top w:val="none" w:sz="0" w:space="0" w:color="auto"/>
        <w:left w:val="none" w:sz="0" w:space="0" w:color="auto"/>
        <w:bottom w:val="none" w:sz="0" w:space="0" w:color="auto"/>
        <w:right w:val="none" w:sz="0" w:space="0" w:color="auto"/>
      </w:divBdr>
    </w:div>
    <w:div w:id="788402834">
      <w:bodyDiv w:val="1"/>
      <w:marLeft w:val="0"/>
      <w:marRight w:val="0"/>
      <w:marTop w:val="0"/>
      <w:marBottom w:val="0"/>
      <w:divBdr>
        <w:top w:val="none" w:sz="0" w:space="0" w:color="auto"/>
        <w:left w:val="none" w:sz="0" w:space="0" w:color="auto"/>
        <w:bottom w:val="none" w:sz="0" w:space="0" w:color="auto"/>
        <w:right w:val="none" w:sz="0" w:space="0" w:color="auto"/>
      </w:divBdr>
    </w:div>
    <w:div w:id="788821568">
      <w:bodyDiv w:val="1"/>
      <w:marLeft w:val="0"/>
      <w:marRight w:val="0"/>
      <w:marTop w:val="0"/>
      <w:marBottom w:val="0"/>
      <w:divBdr>
        <w:top w:val="none" w:sz="0" w:space="0" w:color="auto"/>
        <w:left w:val="none" w:sz="0" w:space="0" w:color="auto"/>
        <w:bottom w:val="none" w:sz="0" w:space="0" w:color="auto"/>
        <w:right w:val="none" w:sz="0" w:space="0" w:color="auto"/>
      </w:divBdr>
    </w:div>
    <w:div w:id="789011961">
      <w:bodyDiv w:val="1"/>
      <w:marLeft w:val="0"/>
      <w:marRight w:val="0"/>
      <w:marTop w:val="0"/>
      <w:marBottom w:val="0"/>
      <w:divBdr>
        <w:top w:val="none" w:sz="0" w:space="0" w:color="auto"/>
        <w:left w:val="none" w:sz="0" w:space="0" w:color="auto"/>
        <w:bottom w:val="none" w:sz="0" w:space="0" w:color="auto"/>
        <w:right w:val="none" w:sz="0" w:space="0" w:color="auto"/>
      </w:divBdr>
    </w:div>
    <w:div w:id="789057639">
      <w:bodyDiv w:val="1"/>
      <w:marLeft w:val="0"/>
      <w:marRight w:val="0"/>
      <w:marTop w:val="0"/>
      <w:marBottom w:val="0"/>
      <w:divBdr>
        <w:top w:val="none" w:sz="0" w:space="0" w:color="auto"/>
        <w:left w:val="none" w:sz="0" w:space="0" w:color="auto"/>
        <w:bottom w:val="none" w:sz="0" w:space="0" w:color="auto"/>
        <w:right w:val="none" w:sz="0" w:space="0" w:color="auto"/>
      </w:divBdr>
    </w:div>
    <w:div w:id="789400957">
      <w:bodyDiv w:val="1"/>
      <w:marLeft w:val="0"/>
      <w:marRight w:val="0"/>
      <w:marTop w:val="0"/>
      <w:marBottom w:val="0"/>
      <w:divBdr>
        <w:top w:val="none" w:sz="0" w:space="0" w:color="auto"/>
        <w:left w:val="none" w:sz="0" w:space="0" w:color="auto"/>
        <w:bottom w:val="none" w:sz="0" w:space="0" w:color="auto"/>
        <w:right w:val="none" w:sz="0" w:space="0" w:color="auto"/>
      </w:divBdr>
    </w:div>
    <w:div w:id="789974087">
      <w:bodyDiv w:val="1"/>
      <w:marLeft w:val="0"/>
      <w:marRight w:val="0"/>
      <w:marTop w:val="0"/>
      <w:marBottom w:val="0"/>
      <w:divBdr>
        <w:top w:val="none" w:sz="0" w:space="0" w:color="auto"/>
        <w:left w:val="none" w:sz="0" w:space="0" w:color="auto"/>
        <w:bottom w:val="none" w:sz="0" w:space="0" w:color="auto"/>
        <w:right w:val="none" w:sz="0" w:space="0" w:color="auto"/>
      </w:divBdr>
    </w:div>
    <w:div w:id="790049658">
      <w:bodyDiv w:val="1"/>
      <w:marLeft w:val="0"/>
      <w:marRight w:val="0"/>
      <w:marTop w:val="0"/>
      <w:marBottom w:val="0"/>
      <w:divBdr>
        <w:top w:val="none" w:sz="0" w:space="0" w:color="auto"/>
        <w:left w:val="none" w:sz="0" w:space="0" w:color="auto"/>
        <w:bottom w:val="none" w:sz="0" w:space="0" w:color="auto"/>
        <w:right w:val="none" w:sz="0" w:space="0" w:color="auto"/>
      </w:divBdr>
    </w:div>
    <w:div w:id="790392847">
      <w:bodyDiv w:val="1"/>
      <w:marLeft w:val="0"/>
      <w:marRight w:val="0"/>
      <w:marTop w:val="0"/>
      <w:marBottom w:val="0"/>
      <w:divBdr>
        <w:top w:val="none" w:sz="0" w:space="0" w:color="auto"/>
        <w:left w:val="none" w:sz="0" w:space="0" w:color="auto"/>
        <w:bottom w:val="none" w:sz="0" w:space="0" w:color="auto"/>
        <w:right w:val="none" w:sz="0" w:space="0" w:color="auto"/>
      </w:divBdr>
    </w:div>
    <w:div w:id="790593372">
      <w:bodyDiv w:val="1"/>
      <w:marLeft w:val="0"/>
      <w:marRight w:val="0"/>
      <w:marTop w:val="0"/>
      <w:marBottom w:val="0"/>
      <w:divBdr>
        <w:top w:val="none" w:sz="0" w:space="0" w:color="auto"/>
        <w:left w:val="none" w:sz="0" w:space="0" w:color="auto"/>
        <w:bottom w:val="none" w:sz="0" w:space="0" w:color="auto"/>
        <w:right w:val="none" w:sz="0" w:space="0" w:color="auto"/>
      </w:divBdr>
    </w:div>
    <w:div w:id="791099569">
      <w:bodyDiv w:val="1"/>
      <w:marLeft w:val="0"/>
      <w:marRight w:val="0"/>
      <w:marTop w:val="0"/>
      <w:marBottom w:val="0"/>
      <w:divBdr>
        <w:top w:val="none" w:sz="0" w:space="0" w:color="auto"/>
        <w:left w:val="none" w:sz="0" w:space="0" w:color="auto"/>
        <w:bottom w:val="none" w:sz="0" w:space="0" w:color="auto"/>
        <w:right w:val="none" w:sz="0" w:space="0" w:color="auto"/>
      </w:divBdr>
    </w:div>
    <w:div w:id="791479480">
      <w:bodyDiv w:val="1"/>
      <w:marLeft w:val="0"/>
      <w:marRight w:val="0"/>
      <w:marTop w:val="0"/>
      <w:marBottom w:val="0"/>
      <w:divBdr>
        <w:top w:val="none" w:sz="0" w:space="0" w:color="auto"/>
        <w:left w:val="none" w:sz="0" w:space="0" w:color="auto"/>
        <w:bottom w:val="none" w:sz="0" w:space="0" w:color="auto"/>
        <w:right w:val="none" w:sz="0" w:space="0" w:color="auto"/>
      </w:divBdr>
    </w:div>
    <w:div w:id="791555529">
      <w:bodyDiv w:val="1"/>
      <w:marLeft w:val="0"/>
      <w:marRight w:val="0"/>
      <w:marTop w:val="0"/>
      <w:marBottom w:val="0"/>
      <w:divBdr>
        <w:top w:val="none" w:sz="0" w:space="0" w:color="auto"/>
        <w:left w:val="none" w:sz="0" w:space="0" w:color="auto"/>
        <w:bottom w:val="none" w:sz="0" w:space="0" w:color="auto"/>
        <w:right w:val="none" w:sz="0" w:space="0" w:color="auto"/>
      </w:divBdr>
    </w:div>
    <w:div w:id="792134780">
      <w:bodyDiv w:val="1"/>
      <w:marLeft w:val="0"/>
      <w:marRight w:val="0"/>
      <w:marTop w:val="0"/>
      <w:marBottom w:val="0"/>
      <w:divBdr>
        <w:top w:val="none" w:sz="0" w:space="0" w:color="auto"/>
        <w:left w:val="none" w:sz="0" w:space="0" w:color="auto"/>
        <w:bottom w:val="none" w:sz="0" w:space="0" w:color="auto"/>
        <w:right w:val="none" w:sz="0" w:space="0" w:color="auto"/>
      </w:divBdr>
    </w:div>
    <w:div w:id="792211433">
      <w:bodyDiv w:val="1"/>
      <w:marLeft w:val="0"/>
      <w:marRight w:val="0"/>
      <w:marTop w:val="0"/>
      <w:marBottom w:val="0"/>
      <w:divBdr>
        <w:top w:val="none" w:sz="0" w:space="0" w:color="auto"/>
        <w:left w:val="none" w:sz="0" w:space="0" w:color="auto"/>
        <w:bottom w:val="none" w:sz="0" w:space="0" w:color="auto"/>
        <w:right w:val="none" w:sz="0" w:space="0" w:color="auto"/>
      </w:divBdr>
    </w:div>
    <w:div w:id="792795214">
      <w:bodyDiv w:val="1"/>
      <w:marLeft w:val="0"/>
      <w:marRight w:val="0"/>
      <w:marTop w:val="0"/>
      <w:marBottom w:val="0"/>
      <w:divBdr>
        <w:top w:val="none" w:sz="0" w:space="0" w:color="auto"/>
        <w:left w:val="none" w:sz="0" w:space="0" w:color="auto"/>
        <w:bottom w:val="none" w:sz="0" w:space="0" w:color="auto"/>
        <w:right w:val="none" w:sz="0" w:space="0" w:color="auto"/>
      </w:divBdr>
    </w:div>
    <w:div w:id="793250810">
      <w:bodyDiv w:val="1"/>
      <w:marLeft w:val="0"/>
      <w:marRight w:val="0"/>
      <w:marTop w:val="0"/>
      <w:marBottom w:val="0"/>
      <w:divBdr>
        <w:top w:val="none" w:sz="0" w:space="0" w:color="auto"/>
        <w:left w:val="none" w:sz="0" w:space="0" w:color="auto"/>
        <w:bottom w:val="none" w:sz="0" w:space="0" w:color="auto"/>
        <w:right w:val="none" w:sz="0" w:space="0" w:color="auto"/>
      </w:divBdr>
    </w:div>
    <w:div w:id="793333078">
      <w:bodyDiv w:val="1"/>
      <w:marLeft w:val="0"/>
      <w:marRight w:val="0"/>
      <w:marTop w:val="0"/>
      <w:marBottom w:val="0"/>
      <w:divBdr>
        <w:top w:val="none" w:sz="0" w:space="0" w:color="auto"/>
        <w:left w:val="none" w:sz="0" w:space="0" w:color="auto"/>
        <w:bottom w:val="none" w:sz="0" w:space="0" w:color="auto"/>
        <w:right w:val="none" w:sz="0" w:space="0" w:color="auto"/>
      </w:divBdr>
    </w:div>
    <w:div w:id="793409377">
      <w:bodyDiv w:val="1"/>
      <w:marLeft w:val="0"/>
      <w:marRight w:val="0"/>
      <w:marTop w:val="0"/>
      <w:marBottom w:val="0"/>
      <w:divBdr>
        <w:top w:val="none" w:sz="0" w:space="0" w:color="auto"/>
        <w:left w:val="none" w:sz="0" w:space="0" w:color="auto"/>
        <w:bottom w:val="none" w:sz="0" w:space="0" w:color="auto"/>
        <w:right w:val="none" w:sz="0" w:space="0" w:color="auto"/>
      </w:divBdr>
    </w:div>
    <w:div w:id="793524276">
      <w:bodyDiv w:val="1"/>
      <w:marLeft w:val="0"/>
      <w:marRight w:val="0"/>
      <w:marTop w:val="0"/>
      <w:marBottom w:val="0"/>
      <w:divBdr>
        <w:top w:val="none" w:sz="0" w:space="0" w:color="auto"/>
        <w:left w:val="none" w:sz="0" w:space="0" w:color="auto"/>
        <w:bottom w:val="none" w:sz="0" w:space="0" w:color="auto"/>
        <w:right w:val="none" w:sz="0" w:space="0" w:color="auto"/>
      </w:divBdr>
    </w:div>
    <w:div w:id="794373267">
      <w:bodyDiv w:val="1"/>
      <w:marLeft w:val="0"/>
      <w:marRight w:val="0"/>
      <w:marTop w:val="0"/>
      <w:marBottom w:val="0"/>
      <w:divBdr>
        <w:top w:val="none" w:sz="0" w:space="0" w:color="auto"/>
        <w:left w:val="none" w:sz="0" w:space="0" w:color="auto"/>
        <w:bottom w:val="none" w:sz="0" w:space="0" w:color="auto"/>
        <w:right w:val="none" w:sz="0" w:space="0" w:color="auto"/>
      </w:divBdr>
    </w:div>
    <w:div w:id="794521036">
      <w:bodyDiv w:val="1"/>
      <w:marLeft w:val="0"/>
      <w:marRight w:val="0"/>
      <w:marTop w:val="0"/>
      <w:marBottom w:val="0"/>
      <w:divBdr>
        <w:top w:val="none" w:sz="0" w:space="0" w:color="auto"/>
        <w:left w:val="none" w:sz="0" w:space="0" w:color="auto"/>
        <w:bottom w:val="none" w:sz="0" w:space="0" w:color="auto"/>
        <w:right w:val="none" w:sz="0" w:space="0" w:color="auto"/>
      </w:divBdr>
    </w:div>
    <w:div w:id="795098684">
      <w:bodyDiv w:val="1"/>
      <w:marLeft w:val="0"/>
      <w:marRight w:val="0"/>
      <w:marTop w:val="0"/>
      <w:marBottom w:val="0"/>
      <w:divBdr>
        <w:top w:val="none" w:sz="0" w:space="0" w:color="auto"/>
        <w:left w:val="none" w:sz="0" w:space="0" w:color="auto"/>
        <w:bottom w:val="none" w:sz="0" w:space="0" w:color="auto"/>
        <w:right w:val="none" w:sz="0" w:space="0" w:color="auto"/>
      </w:divBdr>
    </w:div>
    <w:div w:id="795753918">
      <w:bodyDiv w:val="1"/>
      <w:marLeft w:val="0"/>
      <w:marRight w:val="0"/>
      <w:marTop w:val="0"/>
      <w:marBottom w:val="0"/>
      <w:divBdr>
        <w:top w:val="none" w:sz="0" w:space="0" w:color="auto"/>
        <w:left w:val="none" w:sz="0" w:space="0" w:color="auto"/>
        <w:bottom w:val="none" w:sz="0" w:space="0" w:color="auto"/>
        <w:right w:val="none" w:sz="0" w:space="0" w:color="auto"/>
      </w:divBdr>
    </w:div>
    <w:div w:id="796069645">
      <w:bodyDiv w:val="1"/>
      <w:marLeft w:val="0"/>
      <w:marRight w:val="0"/>
      <w:marTop w:val="0"/>
      <w:marBottom w:val="0"/>
      <w:divBdr>
        <w:top w:val="none" w:sz="0" w:space="0" w:color="auto"/>
        <w:left w:val="none" w:sz="0" w:space="0" w:color="auto"/>
        <w:bottom w:val="none" w:sz="0" w:space="0" w:color="auto"/>
        <w:right w:val="none" w:sz="0" w:space="0" w:color="auto"/>
      </w:divBdr>
    </w:div>
    <w:div w:id="796142381">
      <w:bodyDiv w:val="1"/>
      <w:marLeft w:val="0"/>
      <w:marRight w:val="0"/>
      <w:marTop w:val="0"/>
      <w:marBottom w:val="0"/>
      <w:divBdr>
        <w:top w:val="none" w:sz="0" w:space="0" w:color="auto"/>
        <w:left w:val="none" w:sz="0" w:space="0" w:color="auto"/>
        <w:bottom w:val="none" w:sz="0" w:space="0" w:color="auto"/>
        <w:right w:val="none" w:sz="0" w:space="0" w:color="auto"/>
      </w:divBdr>
    </w:div>
    <w:div w:id="796722728">
      <w:bodyDiv w:val="1"/>
      <w:marLeft w:val="0"/>
      <w:marRight w:val="0"/>
      <w:marTop w:val="0"/>
      <w:marBottom w:val="0"/>
      <w:divBdr>
        <w:top w:val="none" w:sz="0" w:space="0" w:color="auto"/>
        <w:left w:val="none" w:sz="0" w:space="0" w:color="auto"/>
        <w:bottom w:val="none" w:sz="0" w:space="0" w:color="auto"/>
        <w:right w:val="none" w:sz="0" w:space="0" w:color="auto"/>
      </w:divBdr>
    </w:div>
    <w:div w:id="797140511">
      <w:bodyDiv w:val="1"/>
      <w:marLeft w:val="0"/>
      <w:marRight w:val="0"/>
      <w:marTop w:val="0"/>
      <w:marBottom w:val="0"/>
      <w:divBdr>
        <w:top w:val="none" w:sz="0" w:space="0" w:color="auto"/>
        <w:left w:val="none" w:sz="0" w:space="0" w:color="auto"/>
        <w:bottom w:val="none" w:sz="0" w:space="0" w:color="auto"/>
        <w:right w:val="none" w:sz="0" w:space="0" w:color="auto"/>
      </w:divBdr>
    </w:div>
    <w:div w:id="797452457">
      <w:bodyDiv w:val="1"/>
      <w:marLeft w:val="0"/>
      <w:marRight w:val="0"/>
      <w:marTop w:val="0"/>
      <w:marBottom w:val="0"/>
      <w:divBdr>
        <w:top w:val="none" w:sz="0" w:space="0" w:color="auto"/>
        <w:left w:val="none" w:sz="0" w:space="0" w:color="auto"/>
        <w:bottom w:val="none" w:sz="0" w:space="0" w:color="auto"/>
        <w:right w:val="none" w:sz="0" w:space="0" w:color="auto"/>
      </w:divBdr>
    </w:div>
    <w:div w:id="797914731">
      <w:bodyDiv w:val="1"/>
      <w:marLeft w:val="0"/>
      <w:marRight w:val="0"/>
      <w:marTop w:val="0"/>
      <w:marBottom w:val="0"/>
      <w:divBdr>
        <w:top w:val="none" w:sz="0" w:space="0" w:color="auto"/>
        <w:left w:val="none" w:sz="0" w:space="0" w:color="auto"/>
        <w:bottom w:val="none" w:sz="0" w:space="0" w:color="auto"/>
        <w:right w:val="none" w:sz="0" w:space="0" w:color="auto"/>
      </w:divBdr>
    </w:div>
    <w:div w:id="798037055">
      <w:bodyDiv w:val="1"/>
      <w:marLeft w:val="0"/>
      <w:marRight w:val="0"/>
      <w:marTop w:val="0"/>
      <w:marBottom w:val="0"/>
      <w:divBdr>
        <w:top w:val="none" w:sz="0" w:space="0" w:color="auto"/>
        <w:left w:val="none" w:sz="0" w:space="0" w:color="auto"/>
        <w:bottom w:val="none" w:sz="0" w:space="0" w:color="auto"/>
        <w:right w:val="none" w:sz="0" w:space="0" w:color="auto"/>
      </w:divBdr>
    </w:div>
    <w:div w:id="798454707">
      <w:bodyDiv w:val="1"/>
      <w:marLeft w:val="0"/>
      <w:marRight w:val="0"/>
      <w:marTop w:val="0"/>
      <w:marBottom w:val="0"/>
      <w:divBdr>
        <w:top w:val="none" w:sz="0" w:space="0" w:color="auto"/>
        <w:left w:val="none" w:sz="0" w:space="0" w:color="auto"/>
        <w:bottom w:val="none" w:sz="0" w:space="0" w:color="auto"/>
        <w:right w:val="none" w:sz="0" w:space="0" w:color="auto"/>
      </w:divBdr>
      <w:divsChild>
        <w:div w:id="1655379287">
          <w:marLeft w:val="480"/>
          <w:marRight w:val="0"/>
          <w:marTop w:val="0"/>
          <w:marBottom w:val="0"/>
          <w:divBdr>
            <w:top w:val="none" w:sz="0" w:space="0" w:color="auto"/>
            <w:left w:val="none" w:sz="0" w:space="0" w:color="auto"/>
            <w:bottom w:val="none" w:sz="0" w:space="0" w:color="auto"/>
            <w:right w:val="none" w:sz="0" w:space="0" w:color="auto"/>
          </w:divBdr>
        </w:div>
        <w:div w:id="251473745">
          <w:marLeft w:val="480"/>
          <w:marRight w:val="0"/>
          <w:marTop w:val="0"/>
          <w:marBottom w:val="0"/>
          <w:divBdr>
            <w:top w:val="none" w:sz="0" w:space="0" w:color="auto"/>
            <w:left w:val="none" w:sz="0" w:space="0" w:color="auto"/>
            <w:bottom w:val="none" w:sz="0" w:space="0" w:color="auto"/>
            <w:right w:val="none" w:sz="0" w:space="0" w:color="auto"/>
          </w:divBdr>
        </w:div>
        <w:div w:id="159080140">
          <w:marLeft w:val="480"/>
          <w:marRight w:val="0"/>
          <w:marTop w:val="0"/>
          <w:marBottom w:val="0"/>
          <w:divBdr>
            <w:top w:val="none" w:sz="0" w:space="0" w:color="auto"/>
            <w:left w:val="none" w:sz="0" w:space="0" w:color="auto"/>
            <w:bottom w:val="none" w:sz="0" w:space="0" w:color="auto"/>
            <w:right w:val="none" w:sz="0" w:space="0" w:color="auto"/>
          </w:divBdr>
        </w:div>
        <w:div w:id="967513153">
          <w:marLeft w:val="480"/>
          <w:marRight w:val="0"/>
          <w:marTop w:val="0"/>
          <w:marBottom w:val="0"/>
          <w:divBdr>
            <w:top w:val="none" w:sz="0" w:space="0" w:color="auto"/>
            <w:left w:val="none" w:sz="0" w:space="0" w:color="auto"/>
            <w:bottom w:val="none" w:sz="0" w:space="0" w:color="auto"/>
            <w:right w:val="none" w:sz="0" w:space="0" w:color="auto"/>
          </w:divBdr>
        </w:div>
        <w:div w:id="979265320">
          <w:marLeft w:val="480"/>
          <w:marRight w:val="0"/>
          <w:marTop w:val="0"/>
          <w:marBottom w:val="0"/>
          <w:divBdr>
            <w:top w:val="none" w:sz="0" w:space="0" w:color="auto"/>
            <w:left w:val="none" w:sz="0" w:space="0" w:color="auto"/>
            <w:bottom w:val="none" w:sz="0" w:space="0" w:color="auto"/>
            <w:right w:val="none" w:sz="0" w:space="0" w:color="auto"/>
          </w:divBdr>
        </w:div>
        <w:div w:id="1745451174">
          <w:marLeft w:val="480"/>
          <w:marRight w:val="0"/>
          <w:marTop w:val="0"/>
          <w:marBottom w:val="0"/>
          <w:divBdr>
            <w:top w:val="none" w:sz="0" w:space="0" w:color="auto"/>
            <w:left w:val="none" w:sz="0" w:space="0" w:color="auto"/>
            <w:bottom w:val="none" w:sz="0" w:space="0" w:color="auto"/>
            <w:right w:val="none" w:sz="0" w:space="0" w:color="auto"/>
          </w:divBdr>
        </w:div>
        <w:div w:id="2087610389">
          <w:marLeft w:val="480"/>
          <w:marRight w:val="0"/>
          <w:marTop w:val="0"/>
          <w:marBottom w:val="0"/>
          <w:divBdr>
            <w:top w:val="none" w:sz="0" w:space="0" w:color="auto"/>
            <w:left w:val="none" w:sz="0" w:space="0" w:color="auto"/>
            <w:bottom w:val="none" w:sz="0" w:space="0" w:color="auto"/>
            <w:right w:val="none" w:sz="0" w:space="0" w:color="auto"/>
          </w:divBdr>
        </w:div>
        <w:div w:id="323820861">
          <w:marLeft w:val="480"/>
          <w:marRight w:val="0"/>
          <w:marTop w:val="0"/>
          <w:marBottom w:val="0"/>
          <w:divBdr>
            <w:top w:val="none" w:sz="0" w:space="0" w:color="auto"/>
            <w:left w:val="none" w:sz="0" w:space="0" w:color="auto"/>
            <w:bottom w:val="none" w:sz="0" w:space="0" w:color="auto"/>
            <w:right w:val="none" w:sz="0" w:space="0" w:color="auto"/>
          </w:divBdr>
        </w:div>
        <w:div w:id="1805930379">
          <w:marLeft w:val="480"/>
          <w:marRight w:val="0"/>
          <w:marTop w:val="0"/>
          <w:marBottom w:val="0"/>
          <w:divBdr>
            <w:top w:val="none" w:sz="0" w:space="0" w:color="auto"/>
            <w:left w:val="none" w:sz="0" w:space="0" w:color="auto"/>
            <w:bottom w:val="none" w:sz="0" w:space="0" w:color="auto"/>
            <w:right w:val="none" w:sz="0" w:space="0" w:color="auto"/>
          </w:divBdr>
        </w:div>
        <w:div w:id="1018507687">
          <w:marLeft w:val="480"/>
          <w:marRight w:val="0"/>
          <w:marTop w:val="0"/>
          <w:marBottom w:val="0"/>
          <w:divBdr>
            <w:top w:val="none" w:sz="0" w:space="0" w:color="auto"/>
            <w:left w:val="none" w:sz="0" w:space="0" w:color="auto"/>
            <w:bottom w:val="none" w:sz="0" w:space="0" w:color="auto"/>
            <w:right w:val="none" w:sz="0" w:space="0" w:color="auto"/>
          </w:divBdr>
        </w:div>
        <w:div w:id="1066803494">
          <w:marLeft w:val="480"/>
          <w:marRight w:val="0"/>
          <w:marTop w:val="0"/>
          <w:marBottom w:val="0"/>
          <w:divBdr>
            <w:top w:val="none" w:sz="0" w:space="0" w:color="auto"/>
            <w:left w:val="none" w:sz="0" w:space="0" w:color="auto"/>
            <w:bottom w:val="none" w:sz="0" w:space="0" w:color="auto"/>
            <w:right w:val="none" w:sz="0" w:space="0" w:color="auto"/>
          </w:divBdr>
        </w:div>
        <w:div w:id="1209683275">
          <w:marLeft w:val="480"/>
          <w:marRight w:val="0"/>
          <w:marTop w:val="0"/>
          <w:marBottom w:val="0"/>
          <w:divBdr>
            <w:top w:val="none" w:sz="0" w:space="0" w:color="auto"/>
            <w:left w:val="none" w:sz="0" w:space="0" w:color="auto"/>
            <w:bottom w:val="none" w:sz="0" w:space="0" w:color="auto"/>
            <w:right w:val="none" w:sz="0" w:space="0" w:color="auto"/>
          </w:divBdr>
        </w:div>
        <w:div w:id="2064060760">
          <w:marLeft w:val="480"/>
          <w:marRight w:val="0"/>
          <w:marTop w:val="0"/>
          <w:marBottom w:val="0"/>
          <w:divBdr>
            <w:top w:val="none" w:sz="0" w:space="0" w:color="auto"/>
            <w:left w:val="none" w:sz="0" w:space="0" w:color="auto"/>
            <w:bottom w:val="none" w:sz="0" w:space="0" w:color="auto"/>
            <w:right w:val="none" w:sz="0" w:space="0" w:color="auto"/>
          </w:divBdr>
        </w:div>
        <w:div w:id="275019828">
          <w:marLeft w:val="480"/>
          <w:marRight w:val="0"/>
          <w:marTop w:val="0"/>
          <w:marBottom w:val="0"/>
          <w:divBdr>
            <w:top w:val="none" w:sz="0" w:space="0" w:color="auto"/>
            <w:left w:val="none" w:sz="0" w:space="0" w:color="auto"/>
            <w:bottom w:val="none" w:sz="0" w:space="0" w:color="auto"/>
            <w:right w:val="none" w:sz="0" w:space="0" w:color="auto"/>
          </w:divBdr>
        </w:div>
        <w:div w:id="387456610">
          <w:marLeft w:val="480"/>
          <w:marRight w:val="0"/>
          <w:marTop w:val="0"/>
          <w:marBottom w:val="0"/>
          <w:divBdr>
            <w:top w:val="none" w:sz="0" w:space="0" w:color="auto"/>
            <w:left w:val="none" w:sz="0" w:space="0" w:color="auto"/>
            <w:bottom w:val="none" w:sz="0" w:space="0" w:color="auto"/>
            <w:right w:val="none" w:sz="0" w:space="0" w:color="auto"/>
          </w:divBdr>
        </w:div>
        <w:div w:id="1861239346">
          <w:marLeft w:val="480"/>
          <w:marRight w:val="0"/>
          <w:marTop w:val="0"/>
          <w:marBottom w:val="0"/>
          <w:divBdr>
            <w:top w:val="none" w:sz="0" w:space="0" w:color="auto"/>
            <w:left w:val="none" w:sz="0" w:space="0" w:color="auto"/>
            <w:bottom w:val="none" w:sz="0" w:space="0" w:color="auto"/>
            <w:right w:val="none" w:sz="0" w:space="0" w:color="auto"/>
          </w:divBdr>
        </w:div>
        <w:div w:id="568000559">
          <w:marLeft w:val="480"/>
          <w:marRight w:val="0"/>
          <w:marTop w:val="0"/>
          <w:marBottom w:val="0"/>
          <w:divBdr>
            <w:top w:val="none" w:sz="0" w:space="0" w:color="auto"/>
            <w:left w:val="none" w:sz="0" w:space="0" w:color="auto"/>
            <w:bottom w:val="none" w:sz="0" w:space="0" w:color="auto"/>
            <w:right w:val="none" w:sz="0" w:space="0" w:color="auto"/>
          </w:divBdr>
        </w:div>
        <w:div w:id="901208408">
          <w:marLeft w:val="480"/>
          <w:marRight w:val="0"/>
          <w:marTop w:val="0"/>
          <w:marBottom w:val="0"/>
          <w:divBdr>
            <w:top w:val="none" w:sz="0" w:space="0" w:color="auto"/>
            <w:left w:val="none" w:sz="0" w:space="0" w:color="auto"/>
            <w:bottom w:val="none" w:sz="0" w:space="0" w:color="auto"/>
            <w:right w:val="none" w:sz="0" w:space="0" w:color="auto"/>
          </w:divBdr>
        </w:div>
        <w:div w:id="666514859">
          <w:marLeft w:val="480"/>
          <w:marRight w:val="0"/>
          <w:marTop w:val="0"/>
          <w:marBottom w:val="0"/>
          <w:divBdr>
            <w:top w:val="none" w:sz="0" w:space="0" w:color="auto"/>
            <w:left w:val="none" w:sz="0" w:space="0" w:color="auto"/>
            <w:bottom w:val="none" w:sz="0" w:space="0" w:color="auto"/>
            <w:right w:val="none" w:sz="0" w:space="0" w:color="auto"/>
          </w:divBdr>
        </w:div>
        <w:div w:id="1580794647">
          <w:marLeft w:val="480"/>
          <w:marRight w:val="0"/>
          <w:marTop w:val="0"/>
          <w:marBottom w:val="0"/>
          <w:divBdr>
            <w:top w:val="none" w:sz="0" w:space="0" w:color="auto"/>
            <w:left w:val="none" w:sz="0" w:space="0" w:color="auto"/>
            <w:bottom w:val="none" w:sz="0" w:space="0" w:color="auto"/>
            <w:right w:val="none" w:sz="0" w:space="0" w:color="auto"/>
          </w:divBdr>
        </w:div>
        <w:div w:id="1836653823">
          <w:marLeft w:val="480"/>
          <w:marRight w:val="0"/>
          <w:marTop w:val="0"/>
          <w:marBottom w:val="0"/>
          <w:divBdr>
            <w:top w:val="none" w:sz="0" w:space="0" w:color="auto"/>
            <w:left w:val="none" w:sz="0" w:space="0" w:color="auto"/>
            <w:bottom w:val="none" w:sz="0" w:space="0" w:color="auto"/>
            <w:right w:val="none" w:sz="0" w:space="0" w:color="auto"/>
          </w:divBdr>
        </w:div>
        <w:div w:id="1568303605">
          <w:marLeft w:val="480"/>
          <w:marRight w:val="0"/>
          <w:marTop w:val="0"/>
          <w:marBottom w:val="0"/>
          <w:divBdr>
            <w:top w:val="none" w:sz="0" w:space="0" w:color="auto"/>
            <w:left w:val="none" w:sz="0" w:space="0" w:color="auto"/>
            <w:bottom w:val="none" w:sz="0" w:space="0" w:color="auto"/>
            <w:right w:val="none" w:sz="0" w:space="0" w:color="auto"/>
          </w:divBdr>
        </w:div>
        <w:div w:id="1647969273">
          <w:marLeft w:val="480"/>
          <w:marRight w:val="0"/>
          <w:marTop w:val="0"/>
          <w:marBottom w:val="0"/>
          <w:divBdr>
            <w:top w:val="none" w:sz="0" w:space="0" w:color="auto"/>
            <w:left w:val="none" w:sz="0" w:space="0" w:color="auto"/>
            <w:bottom w:val="none" w:sz="0" w:space="0" w:color="auto"/>
            <w:right w:val="none" w:sz="0" w:space="0" w:color="auto"/>
          </w:divBdr>
        </w:div>
        <w:div w:id="626353677">
          <w:marLeft w:val="480"/>
          <w:marRight w:val="0"/>
          <w:marTop w:val="0"/>
          <w:marBottom w:val="0"/>
          <w:divBdr>
            <w:top w:val="none" w:sz="0" w:space="0" w:color="auto"/>
            <w:left w:val="none" w:sz="0" w:space="0" w:color="auto"/>
            <w:bottom w:val="none" w:sz="0" w:space="0" w:color="auto"/>
            <w:right w:val="none" w:sz="0" w:space="0" w:color="auto"/>
          </w:divBdr>
        </w:div>
        <w:div w:id="213127277">
          <w:marLeft w:val="480"/>
          <w:marRight w:val="0"/>
          <w:marTop w:val="0"/>
          <w:marBottom w:val="0"/>
          <w:divBdr>
            <w:top w:val="none" w:sz="0" w:space="0" w:color="auto"/>
            <w:left w:val="none" w:sz="0" w:space="0" w:color="auto"/>
            <w:bottom w:val="none" w:sz="0" w:space="0" w:color="auto"/>
            <w:right w:val="none" w:sz="0" w:space="0" w:color="auto"/>
          </w:divBdr>
        </w:div>
        <w:div w:id="2058770769">
          <w:marLeft w:val="480"/>
          <w:marRight w:val="0"/>
          <w:marTop w:val="0"/>
          <w:marBottom w:val="0"/>
          <w:divBdr>
            <w:top w:val="none" w:sz="0" w:space="0" w:color="auto"/>
            <w:left w:val="none" w:sz="0" w:space="0" w:color="auto"/>
            <w:bottom w:val="none" w:sz="0" w:space="0" w:color="auto"/>
            <w:right w:val="none" w:sz="0" w:space="0" w:color="auto"/>
          </w:divBdr>
        </w:div>
      </w:divsChild>
    </w:div>
    <w:div w:id="798571433">
      <w:bodyDiv w:val="1"/>
      <w:marLeft w:val="0"/>
      <w:marRight w:val="0"/>
      <w:marTop w:val="0"/>
      <w:marBottom w:val="0"/>
      <w:divBdr>
        <w:top w:val="none" w:sz="0" w:space="0" w:color="auto"/>
        <w:left w:val="none" w:sz="0" w:space="0" w:color="auto"/>
        <w:bottom w:val="none" w:sz="0" w:space="0" w:color="auto"/>
        <w:right w:val="none" w:sz="0" w:space="0" w:color="auto"/>
      </w:divBdr>
    </w:div>
    <w:div w:id="798573679">
      <w:bodyDiv w:val="1"/>
      <w:marLeft w:val="0"/>
      <w:marRight w:val="0"/>
      <w:marTop w:val="0"/>
      <w:marBottom w:val="0"/>
      <w:divBdr>
        <w:top w:val="none" w:sz="0" w:space="0" w:color="auto"/>
        <w:left w:val="none" w:sz="0" w:space="0" w:color="auto"/>
        <w:bottom w:val="none" w:sz="0" w:space="0" w:color="auto"/>
        <w:right w:val="none" w:sz="0" w:space="0" w:color="auto"/>
      </w:divBdr>
    </w:div>
    <w:div w:id="798645032">
      <w:bodyDiv w:val="1"/>
      <w:marLeft w:val="0"/>
      <w:marRight w:val="0"/>
      <w:marTop w:val="0"/>
      <w:marBottom w:val="0"/>
      <w:divBdr>
        <w:top w:val="none" w:sz="0" w:space="0" w:color="auto"/>
        <w:left w:val="none" w:sz="0" w:space="0" w:color="auto"/>
        <w:bottom w:val="none" w:sz="0" w:space="0" w:color="auto"/>
        <w:right w:val="none" w:sz="0" w:space="0" w:color="auto"/>
      </w:divBdr>
    </w:div>
    <w:div w:id="798760834">
      <w:bodyDiv w:val="1"/>
      <w:marLeft w:val="0"/>
      <w:marRight w:val="0"/>
      <w:marTop w:val="0"/>
      <w:marBottom w:val="0"/>
      <w:divBdr>
        <w:top w:val="none" w:sz="0" w:space="0" w:color="auto"/>
        <w:left w:val="none" w:sz="0" w:space="0" w:color="auto"/>
        <w:bottom w:val="none" w:sz="0" w:space="0" w:color="auto"/>
        <w:right w:val="none" w:sz="0" w:space="0" w:color="auto"/>
      </w:divBdr>
    </w:div>
    <w:div w:id="798887878">
      <w:bodyDiv w:val="1"/>
      <w:marLeft w:val="0"/>
      <w:marRight w:val="0"/>
      <w:marTop w:val="0"/>
      <w:marBottom w:val="0"/>
      <w:divBdr>
        <w:top w:val="none" w:sz="0" w:space="0" w:color="auto"/>
        <w:left w:val="none" w:sz="0" w:space="0" w:color="auto"/>
        <w:bottom w:val="none" w:sz="0" w:space="0" w:color="auto"/>
        <w:right w:val="none" w:sz="0" w:space="0" w:color="auto"/>
      </w:divBdr>
    </w:div>
    <w:div w:id="799107280">
      <w:bodyDiv w:val="1"/>
      <w:marLeft w:val="0"/>
      <w:marRight w:val="0"/>
      <w:marTop w:val="0"/>
      <w:marBottom w:val="0"/>
      <w:divBdr>
        <w:top w:val="none" w:sz="0" w:space="0" w:color="auto"/>
        <w:left w:val="none" w:sz="0" w:space="0" w:color="auto"/>
        <w:bottom w:val="none" w:sz="0" w:space="0" w:color="auto"/>
        <w:right w:val="none" w:sz="0" w:space="0" w:color="auto"/>
      </w:divBdr>
    </w:div>
    <w:div w:id="799226270">
      <w:bodyDiv w:val="1"/>
      <w:marLeft w:val="0"/>
      <w:marRight w:val="0"/>
      <w:marTop w:val="0"/>
      <w:marBottom w:val="0"/>
      <w:divBdr>
        <w:top w:val="none" w:sz="0" w:space="0" w:color="auto"/>
        <w:left w:val="none" w:sz="0" w:space="0" w:color="auto"/>
        <w:bottom w:val="none" w:sz="0" w:space="0" w:color="auto"/>
        <w:right w:val="none" w:sz="0" w:space="0" w:color="auto"/>
      </w:divBdr>
    </w:div>
    <w:div w:id="799418253">
      <w:bodyDiv w:val="1"/>
      <w:marLeft w:val="0"/>
      <w:marRight w:val="0"/>
      <w:marTop w:val="0"/>
      <w:marBottom w:val="0"/>
      <w:divBdr>
        <w:top w:val="none" w:sz="0" w:space="0" w:color="auto"/>
        <w:left w:val="none" w:sz="0" w:space="0" w:color="auto"/>
        <w:bottom w:val="none" w:sz="0" w:space="0" w:color="auto"/>
        <w:right w:val="none" w:sz="0" w:space="0" w:color="auto"/>
      </w:divBdr>
    </w:div>
    <w:div w:id="799490977">
      <w:bodyDiv w:val="1"/>
      <w:marLeft w:val="0"/>
      <w:marRight w:val="0"/>
      <w:marTop w:val="0"/>
      <w:marBottom w:val="0"/>
      <w:divBdr>
        <w:top w:val="none" w:sz="0" w:space="0" w:color="auto"/>
        <w:left w:val="none" w:sz="0" w:space="0" w:color="auto"/>
        <w:bottom w:val="none" w:sz="0" w:space="0" w:color="auto"/>
        <w:right w:val="none" w:sz="0" w:space="0" w:color="auto"/>
      </w:divBdr>
    </w:div>
    <w:div w:id="799491853">
      <w:bodyDiv w:val="1"/>
      <w:marLeft w:val="0"/>
      <w:marRight w:val="0"/>
      <w:marTop w:val="0"/>
      <w:marBottom w:val="0"/>
      <w:divBdr>
        <w:top w:val="none" w:sz="0" w:space="0" w:color="auto"/>
        <w:left w:val="none" w:sz="0" w:space="0" w:color="auto"/>
        <w:bottom w:val="none" w:sz="0" w:space="0" w:color="auto"/>
        <w:right w:val="none" w:sz="0" w:space="0" w:color="auto"/>
      </w:divBdr>
      <w:divsChild>
        <w:div w:id="992609359">
          <w:marLeft w:val="480"/>
          <w:marRight w:val="0"/>
          <w:marTop w:val="0"/>
          <w:marBottom w:val="0"/>
          <w:divBdr>
            <w:top w:val="none" w:sz="0" w:space="0" w:color="auto"/>
            <w:left w:val="none" w:sz="0" w:space="0" w:color="auto"/>
            <w:bottom w:val="none" w:sz="0" w:space="0" w:color="auto"/>
            <w:right w:val="none" w:sz="0" w:space="0" w:color="auto"/>
          </w:divBdr>
        </w:div>
        <w:div w:id="35354422">
          <w:marLeft w:val="480"/>
          <w:marRight w:val="0"/>
          <w:marTop w:val="0"/>
          <w:marBottom w:val="0"/>
          <w:divBdr>
            <w:top w:val="none" w:sz="0" w:space="0" w:color="auto"/>
            <w:left w:val="none" w:sz="0" w:space="0" w:color="auto"/>
            <w:bottom w:val="none" w:sz="0" w:space="0" w:color="auto"/>
            <w:right w:val="none" w:sz="0" w:space="0" w:color="auto"/>
          </w:divBdr>
        </w:div>
        <w:div w:id="1357384093">
          <w:marLeft w:val="480"/>
          <w:marRight w:val="0"/>
          <w:marTop w:val="0"/>
          <w:marBottom w:val="0"/>
          <w:divBdr>
            <w:top w:val="none" w:sz="0" w:space="0" w:color="auto"/>
            <w:left w:val="none" w:sz="0" w:space="0" w:color="auto"/>
            <w:bottom w:val="none" w:sz="0" w:space="0" w:color="auto"/>
            <w:right w:val="none" w:sz="0" w:space="0" w:color="auto"/>
          </w:divBdr>
        </w:div>
        <w:div w:id="1780491265">
          <w:marLeft w:val="480"/>
          <w:marRight w:val="0"/>
          <w:marTop w:val="0"/>
          <w:marBottom w:val="0"/>
          <w:divBdr>
            <w:top w:val="none" w:sz="0" w:space="0" w:color="auto"/>
            <w:left w:val="none" w:sz="0" w:space="0" w:color="auto"/>
            <w:bottom w:val="none" w:sz="0" w:space="0" w:color="auto"/>
            <w:right w:val="none" w:sz="0" w:space="0" w:color="auto"/>
          </w:divBdr>
        </w:div>
        <w:div w:id="1059280118">
          <w:marLeft w:val="480"/>
          <w:marRight w:val="0"/>
          <w:marTop w:val="0"/>
          <w:marBottom w:val="0"/>
          <w:divBdr>
            <w:top w:val="none" w:sz="0" w:space="0" w:color="auto"/>
            <w:left w:val="none" w:sz="0" w:space="0" w:color="auto"/>
            <w:bottom w:val="none" w:sz="0" w:space="0" w:color="auto"/>
            <w:right w:val="none" w:sz="0" w:space="0" w:color="auto"/>
          </w:divBdr>
        </w:div>
        <w:div w:id="293557973">
          <w:marLeft w:val="480"/>
          <w:marRight w:val="0"/>
          <w:marTop w:val="0"/>
          <w:marBottom w:val="0"/>
          <w:divBdr>
            <w:top w:val="none" w:sz="0" w:space="0" w:color="auto"/>
            <w:left w:val="none" w:sz="0" w:space="0" w:color="auto"/>
            <w:bottom w:val="none" w:sz="0" w:space="0" w:color="auto"/>
            <w:right w:val="none" w:sz="0" w:space="0" w:color="auto"/>
          </w:divBdr>
        </w:div>
        <w:div w:id="2052418176">
          <w:marLeft w:val="480"/>
          <w:marRight w:val="0"/>
          <w:marTop w:val="0"/>
          <w:marBottom w:val="0"/>
          <w:divBdr>
            <w:top w:val="none" w:sz="0" w:space="0" w:color="auto"/>
            <w:left w:val="none" w:sz="0" w:space="0" w:color="auto"/>
            <w:bottom w:val="none" w:sz="0" w:space="0" w:color="auto"/>
            <w:right w:val="none" w:sz="0" w:space="0" w:color="auto"/>
          </w:divBdr>
        </w:div>
        <w:div w:id="2010676128">
          <w:marLeft w:val="480"/>
          <w:marRight w:val="0"/>
          <w:marTop w:val="0"/>
          <w:marBottom w:val="0"/>
          <w:divBdr>
            <w:top w:val="none" w:sz="0" w:space="0" w:color="auto"/>
            <w:left w:val="none" w:sz="0" w:space="0" w:color="auto"/>
            <w:bottom w:val="none" w:sz="0" w:space="0" w:color="auto"/>
            <w:right w:val="none" w:sz="0" w:space="0" w:color="auto"/>
          </w:divBdr>
        </w:div>
        <w:div w:id="1472598893">
          <w:marLeft w:val="480"/>
          <w:marRight w:val="0"/>
          <w:marTop w:val="0"/>
          <w:marBottom w:val="0"/>
          <w:divBdr>
            <w:top w:val="none" w:sz="0" w:space="0" w:color="auto"/>
            <w:left w:val="none" w:sz="0" w:space="0" w:color="auto"/>
            <w:bottom w:val="none" w:sz="0" w:space="0" w:color="auto"/>
            <w:right w:val="none" w:sz="0" w:space="0" w:color="auto"/>
          </w:divBdr>
        </w:div>
        <w:div w:id="780338902">
          <w:marLeft w:val="480"/>
          <w:marRight w:val="0"/>
          <w:marTop w:val="0"/>
          <w:marBottom w:val="0"/>
          <w:divBdr>
            <w:top w:val="none" w:sz="0" w:space="0" w:color="auto"/>
            <w:left w:val="none" w:sz="0" w:space="0" w:color="auto"/>
            <w:bottom w:val="none" w:sz="0" w:space="0" w:color="auto"/>
            <w:right w:val="none" w:sz="0" w:space="0" w:color="auto"/>
          </w:divBdr>
        </w:div>
        <w:div w:id="657344619">
          <w:marLeft w:val="480"/>
          <w:marRight w:val="0"/>
          <w:marTop w:val="0"/>
          <w:marBottom w:val="0"/>
          <w:divBdr>
            <w:top w:val="none" w:sz="0" w:space="0" w:color="auto"/>
            <w:left w:val="none" w:sz="0" w:space="0" w:color="auto"/>
            <w:bottom w:val="none" w:sz="0" w:space="0" w:color="auto"/>
            <w:right w:val="none" w:sz="0" w:space="0" w:color="auto"/>
          </w:divBdr>
        </w:div>
        <w:div w:id="1536892137">
          <w:marLeft w:val="480"/>
          <w:marRight w:val="0"/>
          <w:marTop w:val="0"/>
          <w:marBottom w:val="0"/>
          <w:divBdr>
            <w:top w:val="none" w:sz="0" w:space="0" w:color="auto"/>
            <w:left w:val="none" w:sz="0" w:space="0" w:color="auto"/>
            <w:bottom w:val="none" w:sz="0" w:space="0" w:color="auto"/>
            <w:right w:val="none" w:sz="0" w:space="0" w:color="auto"/>
          </w:divBdr>
        </w:div>
        <w:div w:id="2131320864">
          <w:marLeft w:val="480"/>
          <w:marRight w:val="0"/>
          <w:marTop w:val="0"/>
          <w:marBottom w:val="0"/>
          <w:divBdr>
            <w:top w:val="none" w:sz="0" w:space="0" w:color="auto"/>
            <w:left w:val="none" w:sz="0" w:space="0" w:color="auto"/>
            <w:bottom w:val="none" w:sz="0" w:space="0" w:color="auto"/>
            <w:right w:val="none" w:sz="0" w:space="0" w:color="auto"/>
          </w:divBdr>
        </w:div>
        <w:div w:id="1669165648">
          <w:marLeft w:val="480"/>
          <w:marRight w:val="0"/>
          <w:marTop w:val="0"/>
          <w:marBottom w:val="0"/>
          <w:divBdr>
            <w:top w:val="none" w:sz="0" w:space="0" w:color="auto"/>
            <w:left w:val="none" w:sz="0" w:space="0" w:color="auto"/>
            <w:bottom w:val="none" w:sz="0" w:space="0" w:color="auto"/>
            <w:right w:val="none" w:sz="0" w:space="0" w:color="auto"/>
          </w:divBdr>
        </w:div>
        <w:div w:id="1721980271">
          <w:marLeft w:val="480"/>
          <w:marRight w:val="0"/>
          <w:marTop w:val="0"/>
          <w:marBottom w:val="0"/>
          <w:divBdr>
            <w:top w:val="none" w:sz="0" w:space="0" w:color="auto"/>
            <w:left w:val="none" w:sz="0" w:space="0" w:color="auto"/>
            <w:bottom w:val="none" w:sz="0" w:space="0" w:color="auto"/>
            <w:right w:val="none" w:sz="0" w:space="0" w:color="auto"/>
          </w:divBdr>
        </w:div>
        <w:div w:id="742722728">
          <w:marLeft w:val="480"/>
          <w:marRight w:val="0"/>
          <w:marTop w:val="0"/>
          <w:marBottom w:val="0"/>
          <w:divBdr>
            <w:top w:val="none" w:sz="0" w:space="0" w:color="auto"/>
            <w:left w:val="none" w:sz="0" w:space="0" w:color="auto"/>
            <w:bottom w:val="none" w:sz="0" w:space="0" w:color="auto"/>
            <w:right w:val="none" w:sz="0" w:space="0" w:color="auto"/>
          </w:divBdr>
        </w:div>
        <w:div w:id="1233927901">
          <w:marLeft w:val="480"/>
          <w:marRight w:val="0"/>
          <w:marTop w:val="0"/>
          <w:marBottom w:val="0"/>
          <w:divBdr>
            <w:top w:val="none" w:sz="0" w:space="0" w:color="auto"/>
            <w:left w:val="none" w:sz="0" w:space="0" w:color="auto"/>
            <w:bottom w:val="none" w:sz="0" w:space="0" w:color="auto"/>
            <w:right w:val="none" w:sz="0" w:space="0" w:color="auto"/>
          </w:divBdr>
        </w:div>
        <w:div w:id="1416591370">
          <w:marLeft w:val="480"/>
          <w:marRight w:val="0"/>
          <w:marTop w:val="0"/>
          <w:marBottom w:val="0"/>
          <w:divBdr>
            <w:top w:val="none" w:sz="0" w:space="0" w:color="auto"/>
            <w:left w:val="none" w:sz="0" w:space="0" w:color="auto"/>
            <w:bottom w:val="none" w:sz="0" w:space="0" w:color="auto"/>
            <w:right w:val="none" w:sz="0" w:space="0" w:color="auto"/>
          </w:divBdr>
        </w:div>
        <w:div w:id="587082431">
          <w:marLeft w:val="480"/>
          <w:marRight w:val="0"/>
          <w:marTop w:val="0"/>
          <w:marBottom w:val="0"/>
          <w:divBdr>
            <w:top w:val="none" w:sz="0" w:space="0" w:color="auto"/>
            <w:left w:val="none" w:sz="0" w:space="0" w:color="auto"/>
            <w:bottom w:val="none" w:sz="0" w:space="0" w:color="auto"/>
            <w:right w:val="none" w:sz="0" w:space="0" w:color="auto"/>
          </w:divBdr>
        </w:div>
        <w:div w:id="1668165734">
          <w:marLeft w:val="480"/>
          <w:marRight w:val="0"/>
          <w:marTop w:val="0"/>
          <w:marBottom w:val="0"/>
          <w:divBdr>
            <w:top w:val="none" w:sz="0" w:space="0" w:color="auto"/>
            <w:left w:val="none" w:sz="0" w:space="0" w:color="auto"/>
            <w:bottom w:val="none" w:sz="0" w:space="0" w:color="auto"/>
            <w:right w:val="none" w:sz="0" w:space="0" w:color="auto"/>
          </w:divBdr>
        </w:div>
        <w:div w:id="84542035">
          <w:marLeft w:val="480"/>
          <w:marRight w:val="0"/>
          <w:marTop w:val="0"/>
          <w:marBottom w:val="0"/>
          <w:divBdr>
            <w:top w:val="none" w:sz="0" w:space="0" w:color="auto"/>
            <w:left w:val="none" w:sz="0" w:space="0" w:color="auto"/>
            <w:bottom w:val="none" w:sz="0" w:space="0" w:color="auto"/>
            <w:right w:val="none" w:sz="0" w:space="0" w:color="auto"/>
          </w:divBdr>
        </w:div>
        <w:div w:id="945385026">
          <w:marLeft w:val="480"/>
          <w:marRight w:val="0"/>
          <w:marTop w:val="0"/>
          <w:marBottom w:val="0"/>
          <w:divBdr>
            <w:top w:val="none" w:sz="0" w:space="0" w:color="auto"/>
            <w:left w:val="none" w:sz="0" w:space="0" w:color="auto"/>
            <w:bottom w:val="none" w:sz="0" w:space="0" w:color="auto"/>
            <w:right w:val="none" w:sz="0" w:space="0" w:color="auto"/>
          </w:divBdr>
        </w:div>
        <w:div w:id="1521628159">
          <w:marLeft w:val="480"/>
          <w:marRight w:val="0"/>
          <w:marTop w:val="0"/>
          <w:marBottom w:val="0"/>
          <w:divBdr>
            <w:top w:val="none" w:sz="0" w:space="0" w:color="auto"/>
            <w:left w:val="none" w:sz="0" w:space="0" w:color="auto"/>
            <w:bottom w:val="none" w:sz="0" w:space="0" w:color="auto"/>
            <w:right w:val="none" w:sz="0" w:space="0" w:color="auto"/>
          </w:divBdr>
        </w:div>
        <w:div w:id="2111968551">
          <w:marLeft w:val="480"/>
          <w:marRight w:val="0"/>
          <w:marTop w:val="0"/>
          <w:marBottom w:val="0"/>
          <w:divBdr>
            <w:top w:val="none" w:sz="0" w:space="0" w:color="auto"/>
            <w:left w:val="none" w:sz="0" w:space="0" w:color="auto"/>
            <w:bottom w:val="none" w:sz="0" w:space="0" w:color="auto"/>
            <w:right w:val="none" w:sz="0" w:space="0" w:color="auto"/>
          </w:divBdr>
        </w:div>
        <w:div w:id="1268343564">
          <w:marLeft w:val="480"/>
          <w:marRight w:val="0"/>
          <w:marTop w:val="0"/>
          <w:marBottom w:val="0"/>
          <w:divBdr>
            <w:top w:val="none" w:sz="0" w:space="0" w:color="auto"/>
            <w:left w:val="none" w:sz="0" w:space="0" w:color="auto"/>
            <w:bottom w:val="none" w:sz="0" w:space="0" w:color="auto"/>
            <w:right w:val="none" w:sz="0" w:space="0" w:color="auto"/>
          </w:divBdr>
        </w:div>
        <w:div w:id="247811034">
          <w:marLeft w:val="480"/>
          <w:marRight w:val="0"/>
          <w:marTop w:val="0"/>
          <w:marBottom w:val="0"/>
          <w:divBdr>
            <w:top w:val="none" w:sz="0" w:space="0" w:color="auto"/>
            <w:left w:val="none" w:sz="0" w:space="0" w:color="auto"/>
            <w:bottom w:val="none" w:sz="0" w:space="0" w:color="auto"/>
            <w:right w:val="none" w:sz="0" w:space="0" w:color="auto"/>
          </w:divBdr>
        </w:div>
        <w:div w:id="1931696773">
          <w:marLeft w:val="480"/>
          <w:marRight w:val="0"/>
          <w:marTop w:val="0"/>
          <w:marBottom w:val="0"/>
          <w:divBdr>
            <w:top w:val="none" w:sz="0" w:space="0" w:color="auto"/>
            <w:left w:val="none" w:sz="0" w:space="0" w:color="auto"/>
            <w:bottom w:val="none" w:sz="0" w:space="0" w:color="auto"/>
            <w:right w:val="none" w:sz="0" w:space="0" w:color="auto"/>
          </w:divBdr>
        </w:div>
        <w:div w:id="430320886">
          <w:marLeft w:val="480"/>
          <w:marRight w:val="0"/>
          <w:marTop w:val="0"/>
          <w:marBottom w:val="0"/>
          <w:divBdr>
            <w:top w:val="none" w:sz="0" w:space="0" w:color="auto"/>
            <w:left w:val="none" w:sz="0" w:space="0" w:color="auto"/>
            <w:bottom w:val="none" w:sz="0" w:space="0" w:color="auto"/>
            <w:right w:val="none" w:sz="0" w:space="0" w:color="auto"/>
          </w:divBdr>
        </w:div>
        <w:div w:id="1489514037">
          <w:marLeft w:val="480"/>
          <w:marRight w:val="0"/>
          <w:marTop w:val="0"/>
          <w:marBottom w:val="0"/>
          <w:divBdr>
            <w:top w:val="none" w:sz="0" w:space="0" w:color="auto"/>
            <w:left w:val="none" w:sz="0" w:space="0" w:color="auto"/>
            <w:bottom w:val="none" w:sz="0" w:space="0" w:color="auto"/>
            <w:right w:val="none" w:sz="0" w:space="0" w:color="auto"/>
          </w:divBdr>
        </w:div>
        <w:div w:id="473257815">
          <w:marLeft w:val="480"/>
          <w:marRight w:val="0"/>
          <w:marTop w:val="0"/>
          <w:marBottom w:val="0"/>
          <w:divBdr>
            <w:top w:val="none" w:sz="0" w:space="0" w:color="auto"/>
            <w:left w:val="none" w:sz="0" w:space="0" w:color="auto"/>
            <w:bottom w:val="none" w:sz="0" w:space="0" w:color="auto"/>
            <w:right w:val="none" w:sz="0" w:space="0" w:color="auto"/>
          </w:divBdr>
        </w:div>
        <w:div w:id="94372289">
          <w:marLeft w:val="480"/>
          <w:marRight w:val="0"/>
          <w:marTop w:val="0"/>
          <w:marBottom w:val="0"/>
          <w:divBdr>
            <w:top w:val="none" w:sz="0" w:space="0" w:color="auto"/>
            <w:left w:val="none" w:sz="0" w:space="0" w:color="auto"/>
            <w:bottom w:val="none" w:sz="0" w:space="0" w:color="auto"/>
            <w:right w:val="none" w:sz="0" w:space="0" w:color="auto"/>
          </w:divBdr>
        </w:div>
        <w:div w:id="1698046764">
          <w:marLeft w:val="480"/>
          <w:marRight w:val="0"/>
          <w:marTop w:val="0"/>
          <w:marBottom w:val="0"/>
          <w:divBdr>
            <w:top w:val="none" w:sz="0" w:space="0" w:color="auto"/>
            <w:left w:val="none" w:sz="0" w:space="0" w:color="auto"/>
            <w:bottom w:val="none" w:sz="0" w:space="0" w:color="auto"/>
            <w:right w:val="none" w:sz="0" w:space="0" w:color="auto"/>
          </w:divBdr>
        </w:div>
        <w:div w:id="1768429011">
          <w:marLeft w:val="480"/>
          <w:marRight w:val="0"/>
          <w:marTop w:val="0"/>
          <w:marBottom w:val="0"/>
          <w:divBdr>
            <w:top w:val="none" w:sz="0" w:space="0" w:color="auto"/>
            <w:left w:val="none" w:sz="0" w:space="0" w:color="auto"/>
            <w:bottom w:val="none" w:sz="0" w:space="0" w:color="auto"/>
            <w:right w:val="none" w:sz="0" w:space="0" w:color="auto"/>
          </w:divBdr>
        </w:div>
        <w:div w:id="1410888596">
          <w:marLeft w:val="480"/>
          <w:marRight w:val="0"/>
          <w:marTop w:val="0"/>
          <w:marBottom w:val="0"/>
          <w:divBdr>
            <w:top w:val="none" w:sz="0" w:space="0" w:color="auto"/>
            <w:left w:val="none" w:sz="0" w:space="0" w:color="auto"/>
            <w:bottom w:val="none" w:sz="0" w:space="0" w:color="auto"/>
            <w:right w:val="none" w:sz="0" w:space="0" w:color="auto"/>
          </w:divBdr>
        </w:div>
        <w:div w:id="1665086009">
          <w:marLeft w:val="480"/>
          <w:marRight w:val="0"/>
          <w:marTop w:val="0"/>
          <w:marBottom w:val="0"/>
          <w:divBdr>
            <w:top w:val="none" w:sz="0" w:space="0" w:color="auto"/>
            <w:left w:val="none" w:sz="0" w:space="0" w:color="auto"/>
            <w:bottom w:val="none" w:sz="0" w:space="0" w:color="auto"/>
            <w:right w:val="none" w:sz="0" w:space="0" w:color="auto"/>
          </w:divBdr>
        </w:div>
        <w:div w:id="195317360">
          <w:marLeft w:val="480"/>
          <w:marRight w:val="0"/>
          <w:marTop w:val="0"/>
          <w:marBottom w:val="0"/>
          <w:divBdr>
            <w:top w:val="none" w:sz="0" w:space="0" w:color="auto"/>
            <w:left w:val="none" w:sz="0" w:space="0" w:color="auto"/>
            <w:bottom w:val="none" w:sz="0" w:space="0" w:color="auto"/>
            <w:right w:val="none" w:sz="0" w:space="0" w:color="auto"/>
          </w:divBdr>
        </w:div>
        <w:div w:id="1417899364">
          <w:marLeft w:val="480"/>
          <w:marRight w:val="0"/>
          <w:marTop w:val="0"/>
          <w:marBottom w:val="0"/>
          <w:divBdr>
            <w:top w:val="none" w:sz="0" w:space="0" w:color="auto"/>
            <w:left w:val="none" w:sz="0" w:space="0" w:color="auto"/>
            <w:bottom w:val="none" w:sz="0" w:space="0" w:color="auto"/>
            <w:right w:val="none" w:sz="0" w:space="0" w:color="auto"/>
          </w:divBdr>
        </w:div>
        <w:div w:id="1708992331">
          <w:marLeft w:val="480"/>
          <w:marRight w:val="0"/>
          <w:marTop w:val="0"/>
          <w:marBottom w:val="0"/>
          <w:divBdr>
            <w:top w:val="none" w:sz="0" w:space="0" w:color="auto"/>
            <w:left w:val="none" w:sz="0" w:space="0" w:color="auto"/>
            <w:bottom w:val="none" w:sz="0" w:space="0" w:color="auto"/>
            <w:right w:val="none" w:sz="0" w:space="0" w:color="auto"/>
          </w:divBdr>
        </w:div>
        <w:div w:id="750928200">
          <w:marLeft w:val="480"/>
          <w:marRight w:val="0"/>
          <w:marTop w:val="0"/>
          <w:marBottom w:val="0"/>
          <w:divBdr>
            <w:top w:val="none" w:sz="0" w:space="0" w:color="auto"/>
            <w:left w:val="none" w:sz="0" w:space="0" w:color="auto"/>
            <w:bottom w:val="none" w:sz="0" w:space="0" w:color="auto"/>
            <w:right w:val="none" w:sz="0" w:space="0" w:color="auto"/>
          </w:divBdr>
        </w:div>
        <w:div w:id="4553220">
          <w:marLeft w:val="480"/>
          <w:marRight w:val="0"/>
          <w:marTop w:val="0"/>
          <w:marBottom w:val="0"/>
          <w:divBdr>
            <w:top w:val="none" w:sz="0" w:space="0" w:color="auto"/>
            <w:left w:val="none" w:sz="0" w:space="0" w:color="auto"/>
            <w:bottom w:val="none" w:sz="0" w:space="0" w:color="auto"/>
            <w:right w:val="none" w:sz="0" w:space="0" w:color="auto"/>
          </w:divBdr>
        </w:div>
        <w:div w:id="720636185">
          <w:marLeft w:val="480"/>
          <w:marRight w:val="0"/>
          <w:marTop w:val="0"/>
          <w:marBottom w:val="0"/>
          <w:divBdr>
            <w:top w:val="none" w:sz="0" w:space="0" w:color="auto"/>
            <w:left w:val="none" w:sz="0" w:space="0" w:color="auto"/>
            <w:bottom w:val="none" w:sz="0" w:space="0" w:color="auto"/>
            <w:right w:val="none" w:sz="0" w:space="0" w:color="auto"/>
          </w:divBdr>
        </w:div>
        <w:div w:id="31734433">
          <w:marLeft w:val="480"/>
          <w:marRight w:val="0"/>
          <w:marTop w:val="0"/>
          <w:marBottom w:val="0"/>
          <w:divBdr>
            <w:top w:val="none" w:sz="0" w:space="0" w:color="auto"/>
            <w:left w:val="none" w:sz="0" w:space="0" w:color="auto"/>
            <w:bottom w:val="none" w:sz="0" w:space="0" w:color="auto"/>
            <w:right w:val="none" w:sz="0" w:space="0" w:color="auto"/>
          </w:divBdr>
        </w:div>
        <w:div w:id="515196472">
          <w:marLeft w:val="480"/>
          <w:marRight w:val="0"/>
          <w:marTop w:val="0"/>
          <w:marBottom w:val="0"/>
          <w:divBdr>
            <w:top w:val="none" w:sz="0" w:space="0" w:color="auto"/>
            <w:left w:val="none" w:sz="0" w:space="0" w:color="auto"/>
            <w:bottom w:val="none" w:sz="0" w:space="0" w:color="auto"/>
            <w:right w:val="none" w:sz="0" w:space="0" w:color="auto"/>
          </w:divBdr>
        </w:div>
        <w:div w:id="2099131996">
          <w:marLeft w:val="480"/>
          <w:marRight w:val="0"/>
          <w:marTop w:val="0"/>
          <w:marBottom w:val="0"/>
          <w:divBdr>
            <w:top w:val="none" w:sz="0" w:space="0" w:color="auto"/>
            <w:left w:val="none" w:sz="0" w:space="0" w:color="auto"/>
            <w:bottom w:val="none" w:sz="0" w:space="0" w:color="auto"/>
            <w:right w:val="none" w:sz="0" w:space="0" w:color="auto"/>
          </w:divBdr>
        </w:div>
        <w:div w:id="120879923">
          <w:marLeft w:val="480"/>
          <w:marRight w:val="0"/>
          <w:marTop w:val="0"/>
          <w:marBottom w:val="0"/>
          <w:divBdr>
            <w:top w:val="none" w:sz="0" w:space="0" w:color="auto"/>
            <w:left w:val="none" w:sz="0" w:space="0" w:color="auto"/>
            <w:bottom w:val="none" w:sz="0" w:space="0" w:color="auto"/>
            <w:right w:val="none" w:sz="0" w:space="0" w:color="auto"/>
          </w:divBdr>
        </w:div>
        <w:div w:id="1459645823">
          <w:marLeft w:val="480"/>
          <w:marRight w:val="0"/>
          <w:marTop w:val="0"/>
          <w:marBottom w:val="0"/>
          <w:divBdr>
            <w:top w:val="none" w:sz="0" w:space="0" w:color="auto"/>
            <w:left w:val="none" w:sz="0" w:space="0" w:color="auto"/>
            <w:bottom w:val="none" w:sz="0" w:space="0" w:color="auto"/>
            <w:right w:val="none" w:sz="0" w:space="0" w:color="auto"/>
          </w:divBdr>
        </w:div>
        <w:div w:id="918753023">
          <w:marLeft w:val="480"/>
          <w:marRight w:val="0"/>
          <w:marTop w:val="0"/>
          <w:marBottom w:val="0"/>
          <w:divBdr>
            <w:top w:val="none" w:sz="0" w:space="0" w:color="auto"/>
            <w:left w:val="none" w:sz="0" w:space="0" w:color="auto"/>
            <w:bottom w:val="none" w:sz="0" w:space="0" w:color="auto"/>
            <w:right w:val="none" w:sz="0" w:space="0" w:color="auto"/>
          </w:divBdr>
        </w:div>
      </w:divsChild>
    </w:div>
    <w:div w:id="799613849">
      <w:bodyDiv w:val="1"/>
      <w:marLeft w:val="0"/>
      <w:marRight w:val="0"/>
      <w:marTop w:val="0"/>
      <w:marBottom w:val="0"/>
      <w:divBdr>
        <w:top w:val="none" w:sz="0" w:space="0" w:color="auto"/>
        <w:left w:val="none" w:sz="0" w:space="0" w:color="auto"/>
        <w:bottom w:val="none" w:sz="0" w:space="0" w:color="auto"/>
        <w:right w:val="none" w:sz="0" w:space="0" w:color="auto"/>
      </w:divBdr>
    </w:div>
    <w:div w:id="801533646">
      <w:bodyDiv w:val="1"/>
      <w:marLeft w:val="0"/>
      <w:marRight w:val="0"/>
      <w:marTop w:val="0"/>
      <w:marBottom w:val="0"/>
      <w:divBdr>
        <w:top w:val="none" w:sz="0" w:space="0" w:color="auto"/>
        <w:left w:val="none" w:sz="0" w:space="0" w:color="auto"/>
        <w:bottom w:val="none" w:sz="0" w:space="0" w:color="auto"/>
        <w:right w:val="none" w:sz="0" w:space="0" w:color="auto"/>
      </w:divBdr>
    </w:div>
    <w:div w:id="801651090">
      <w:bodyDiv w:val="1"/>
      <w:marLeft w:val="0"/>
      <w:marRight w:val="0"/>
      <w:marTop w:val="0"/>
      <w:marBottom w:val="0"/>
      <w:divBdr>
        <w:top w:val="none" w:sz="0" w:space="0" w:color="auto"/>
        <w:left w:val="none" w:sz="0" w:space="0" w:color="auto"/>
        <w:bottom w:val="none" w:sz="0" w:space="0" w:color="auto"/>
        <w:right w:val="none" w:sz="0" w:space="0" w:color="auto"/>
      </w:divBdr>
    </w:div>
    <w:div w:id="801923573">
      <w:bodyDiv w:val="1"/>
      <w:marLeft w:val="0"/>
      <w:marRight w:val="0"/>
      <w:marTop w:val="0"/>
      <w:marBottom w:val="0"/>
      <w:divBdr>
        <w:top w:val="none" w:sz="0" w:space="0" w:color="auto"/>
        <w:left w:val="none" w:sz="0" w:space="0" w:color="auto"/>
        <w:bottom w:val="none" w:sz="0" w:space="0" w:color="auto"/>
        <w:right w:val="none" w:sz="0" w:space="0" w:color="auto"/>
      </w:divBdr>
    </w:div>
    <w:div w:id="801969177">
      <w:bodyDiv w:val="1"/>
      <w:marLeft w:val="0"/>
      <w:marRight w:val="0"/>
      <w:marTop w:val="0"/>
      <w:marBottom w:val="0"/>
      <w:divBdr>
        <w:top w:val="none" w:sz="0" w:space="0" w:color="auto"/>
        <w:left w:val="none" w:sz="0" w:space="0" w:color="auto"/>
        <w:bottom w:val="none" w:sz="0" w:space="0" w:color="auto"/>
        <w:right w:val="none" w:sz="0" w:space="0" w:color="auto"/>
      </w:divBdr>
    </w:div>
    <w:div w:id="802045347">
      <w:bodyDiv w:val="1"/>
      <w:marLeft w:val="0"/>
      <w:marRight w:val="0"/>
      <w:marTop w:val="0"/>
      <w:marBottom w:val="0"/>
      <w:divBdr>
        <w:top w:val="none" w:sz="0" w:space="0" w:color="auto"/>
        <w:left w:val="none" w:sz="0" w:space="0" w:color="auto"/>
        <w:bottom w:val="none" w:sz="0" w:space="0" w:color="auto"/>
        <w:right w:val="none" w:sz="0" w:space="0" w:color="auto"/>
      </w:divBdr>
    </w:div>
    <w:div w:id="802112563">
      <w:bodyDiv w:val="1"/>
      <w:marLeft w:val="0"/>
      <w:marRight w:val="0"/>
      <w:marTop w:val="0"/>
      <w:marBottom w:val="0"/>
      <w:divBdr>
        <w:top w:val="none" w:sz="0" w:space="0" w:color="auto"/>
        <w:left w:val="none" w:sz="0" w:space="0" w:color="auto"/>
        <w:bottom w:val="none" w:sz="0" w:space="0" w:color="auto"/>
        <w:right w:val="none" w:sz="0" w:space="0" w:color="auto"/>
      </w:divBdr>
    </w:div>
    <w:div w:id="803038493">
      <w:bodyDiv w:val="1"/>
      <w:marLeft w:val="0"/>
      <w:marRight w:val="0"/>
      <w:marTop w:val="0"/>
      <w:marBottom w:val="0"/>
      <w:divBdr>
        <w:top w:val="none" w:sz="0" w:space="0" w:color="auto"/>
        <w:left w:val="none" w:sz="0" w:space="0" w:color="auto"/>
        <w:bottom w:val="none" w:sz="0" w:space="0" w:color="auto"/>
        <w:right w:val="none" w:sz="0" w:space="0" w:color="auto"/>
      </w:divBdr>
    </w:div>
    <w:div w:id="803471876">
      <w:bodyDiv w:val="1"/>
      <w:marLeft w:val="0"/>
      <w:marRight w:val="0"/>
      <w:marTop w:val="0"/>
      <w:marBottom w:val="0"/>
      <w:divBdr>
        <w:top w:val="none" w:sz="0" w:space="0" w:color="auto"/>
        <w:left w:val="none" w:sz="0" w:space="0" w:color="auto"/>
        <w:bottom w:val="none" w:sz="0" w:space="0" w:color="auto"/>
        <w:right w:val="none" w:sz="0" w:space="0" w:color="auto"/>
      </w:divBdr>
    </w:div>
    <w:div w:id="803693799">
      <w:bodyDiv w:val="1"/>
      <w:marLeft w:val="0"/>
      <w:marRight w:val="0"/>
      <w:marTop w:val="0"/>
      <w:marBottom w:val="0"/>
      <w:divBdr>
        <w:top w:val="none" w:sz="0" w:space="0" w:color="auto"/>
        <w:left w:val="none" w:sz="0" w:space="0" w:color="auto"/>
        <w:bottom w:val="none" w:sz="0" w:space="0" w:color="auto"/>
        <w:right w:val="none" w:sz="0" w:space="0" w:color="auto"/>
      </w:divBdr>
    </w:div>
    <w:div w:id="804274803">
      <w:bodyDiv w:val="1"/>
      <w:marLeft w:val="0"/>
      <w:marRight w:val="0"/>
      <w:marTop w:val="0"/>
      <w:marBottom w:val="0"/>
      <w:divBdr>
        <w:top w:val="none" w:sz="0" w:space="0" w:color="auto"/>
        <w:left w:val="none" w:sz="0" w:space="0" w:color="auto"/>
        <w:bottom w:val="none" w:sz="0" w:space="0" w:color="auto"/>
        <w:right w:val="none" w:sz="0" w:space="0" w:color="auto"/>
      </w:divBdr>
    </w:div>
    <w:div w:id="804810297">
      <w:bodyDiv w:val="1"/>
      <w:marLeft w:val="0"/>
      <w:marRight w:val="0"/>
      <w:marTop w:val="0"/>
      <w:marBottom w:val="0"/>
      <w:divBdr>
        <w:top w:val="none" w:sz="0" w:space="0" w:color="auto"/>
        <w:left w:val="none" w:sz="0" w:space="0" w:color="auto"/>
        <w:bottom w:val="none" w:sz="0" w:space="0" w:color="auto"/>
        <w:right w:val="none" w:sz="0" w:space="0" w:color="auto"/>
      </w:divBdr>
    </w:div>
    <w:div w:id="804858327">
      <w:bodyDiv w:val="1"/>
      <w:marLeft w:val="0"/>
      <w:marRight w:val="0"/>
      <w:marTop w:val="0"/>
      <w:marBottom w:val="0"/>
      <w:divBdr>
        <w:top w:val="none" w:sz="0" w:space="0" w:color="auto"/>
        <w:left w:val="none" w:sz="0" w:space="0" w:color="auto"/>
        <w:bottom w:val="none" w:sz="0" w:space="0" w:color="auto"/>
        <w:right w:val="none" w:sz="0" w:space="0" w:color="auto"/>
      </w:divBdr>
    </w:div>
    <w:div w:id="805240858">
      <w:bodyDiv w:val="1"/>
      <w:marLeft w:val="0"/>
      <w:marRight w:val="0"/>
      <w:marTop w:val="0"/>
      <w:marBottom w:val="0"/>
      <w:divBdr>
        <w:top w:val="none" w:sz="0" w:space="0" w:color="auto"/>
        <w:left w:val="none" w:sz="0" w:space="0" w:color="auto"/>
        <w:bottom w:val="none" w:sz="0" w:space="0" w:color="auto"/>
        <w:right w:val="none" w:sz="0" w:space="0" w:color="auto"/>
      </w:divBdr>
    </w:div>
    <w:div w:id="806169611">
      <w:bodyDiv w:val="1"/>
      <w:marLeft w:val="0"/>
      <w:marRight w:val="0"/>
      <w:marTop w:val="0"/>
      <w:marBottom w:val="0"/>
      <w:divBdr>
        <w:top w:val="none" w:sz="0" w:space="0" w:color="auto"/>
        <w:left w:val="none" w:sz="0" w:space="0" w:color="auto"/>
        <w:bottom w:val="none" w:sz="0" w:space="0" w:color="auto"/>
        <w:right w:val="none" w:sz="0" w:space="0" w:color="auto"/>
      </w:divBdr>
    </w:div>
    <w:div w:id="806510561">
      <w:bodyDiv w:val="1"/>
      <w:marLeft w:val="0"/>
      <w:marRight w:val="0"/>
      <w:marTop w:val="0"/>
      <w:marBottom w:val="0"/>
      <w:divBdr>
        <w:top w:val="none" w:sz="0" w:space="0" w:color="auto"/>
        <w:left w:val="none" w:sz="0" w:space="0" w:color="auto"/>
        <w:bottom w:val="none" w:sz="0" w:space="0" w:color="auto"/>
        <w:right w:val="none" w:sz="0" w:space="0" w:color="auto"/>
      </w:divBdr>
    </w:div>
    <w:div w:id="806581804">
      <w:bodyDiv w:val="1"/>
      <w:marLeft w:val="0"/>
      <w:marRight w:val="0"/>
      <w:marTop w:val="0"/>
      <w:marBottom w:val="0"/>
      <w:divBdr>
        <w:top w:val="none" w:sz="0" w:space="0" w:color="auto"/>
        <w:left w:val="none" w:sz="0" w:space="0" w:color="auto"/>
        <w:bottom w:val="none" w:sz="0" w:space="0" w:color="auto"/>
        <w:right w:val="none" w:sz="0" w:space="0" w:color="auto"/>
      </w:divBdr>
      <w:divsChild>
        <w:div w:id="1300265629">
          <w:marLeft w:val="480"/>
          <w:marRight w:val="0"/>
          <w:marTop w:val="0"/>
          <w:marBottom w:val="0"/>
          <w:divBdr>
            <w:top w:val="none" w:sz="0" w:space="0" w:color="auto"/>
            <w:left w:val="none" w:sz="0" w:space="0" w:color="auto"/>
            <w:bottom w:val="none" w:sz="0" w:space="0" w:color="auto"/>
            <w:right w:val="none" w:sz="0" w:space="0" w:color="auto"/>
          </w:divBdr>
        </w:div>
        <w:div w:id="193155579">
          <w:marLeft w:val="480"/>
          <w:marRight w:val="0"/>
          <w:marTop w:val="0"/>
          <w:marBottom w:val="0"/>
          <w:divBdr>
            <w:top w:val="none" w:sz="0" w:space="0" w:color="auto"/>
            <w:left w:val="none" w:sz="0" w:space="0" w:color="auto"/>
            <w:bottom w:val="none" w:sz="0" w:space="0" w:color="auto"/>
            <w:right w:val="none" w:sz="0" w:space="0" w:color="auto"/>
          </w:divBdr>
        </w:div>
        <w:div w:id="582686140">
          <w:marLeft w:val="480"/>
          <w:marRight w:val="0"/>
          <w:marTop w:val="0"/>
          <w:marBottom w:val="0"/>
          <w:divBdr>
            <w:top w:val="none" w:sz="0" w:space="0" w:color="auto"/>
            <w:left w:val="none" w:sz="0" w:space="0" w:color="auto"/>
            <w:bottom w:val="none" w:sz="0" w:space="0" w:color="auto"/>
            <w:right w:val="none" w:sz="0" w:space="0" w:color="auto"/>
          </w:divBdr>
        </w:div>
        <w:div w:id="1915506874">
          <w:marLeft w:val="480"/>
          <w:marRight w:val="0"/>
          <w:marTop w:val="0"/>
          <w:marBottom w:val="0"/>
          <w:divBdr>
            <w:top w:val="none" w:sz="0" w:space="0" w:color="auto"/>
            <w:left w:val="none" w:sz="0" w:space="0" w:color="auto"/>
            <w:bottom w:val="none" w:sz="0" w:space="0" w:color="auto"/>
            <w:right w:val="none" w:sz="0" w:space="0" w:color="auto"/>
          </w:divBdr>
        </w:div>
        <w:div w:id="2048867500">
          <w:marLeft w:val="480"/>
          <w:marRight w:val="0"/>
          <w:marTop w:val="0"/>
          <w:marBottom w:val="0"/>
          <w:divBdr>
            <w:top w:val="none" w:sz="0" w:space="0" w:color="auto"/>
            <w:left w:val="none" w:sz="0" w:space="0" w:color="auto"/>
            <w:bottom w:val="none" w:sz="0" w:space="0" w:color="auto"/>
            <w:right w:val="none" w:sz="0" w:space="0" w:color="auto"/>
          </w:divBdr>
        </w:div>
        <w:div w:id="360133283">
          <w:marLeft w:val="480"/>
          <w:marRight w:val="0"/>
          <w:marTop w:val="0"/>
          <w:marBottom w:val="0"/>
          <w:divBdr>
            <w:top w:val="none" w:sz="0" w:space="0" w:color="auto"/>
            <w:left w:val="none" w:sz="0" w:space="0" w:color="auto"/>
            <w:bottom w:val="none" w:sz="0" w:space="0" w:color="auto"/>
            <w:right w:val="none" w:sz="0" w:space="0" w:color="auto"/>
          </w:divBdr>
        </w:div>
        <w:div w:id="332605217">
          <w:marLeft w:val="480"/>
          <w:marRight w:val="0"/>
          <w:marTop w:val="0"/>
          <w:marBottom w:val="0"/>
          <w:divBdr>
            <w:top w:val="none" w:sz="0" w:space="0" w:color="auto"/>
            <w:left w:val="none" w:sz="0" w:space="0" w:color="auto"/>
            <w:bottom w:val="none" w:sz="0" w:space="0" w:color="auto"/>
            <w:right w:val="none" w:sz="0" w:space="0" w:color="auto"/>
          </w:divBdr>
        </w:div>
        <w:div w:id="1931767754">
          <w:marLeft w:val="480"/>
          <w:marRight w:val="0"/>
          <w:marTop w:val="0"/>
          <w:marBottom w:val="0"/>
          <w:divBdr>
            <w:top w:val="none" w:sz="0" w:space="0" w:color="auto"/>
            <w:left w:val="none" w:sz="0" w:space="0" w:color="auto"/>
            <w:bottom w:val="none" w:sz="0" w:space="0" w:color="auto"/>
            <w:right w:val="none" w:sz="0" w:space="0" w:color="auto"/>
          </w:divBdr>
        </w:div>
        <w:div w:id="878857991">
          <w:marLeft w:val="480"/>
          <w:marRight w:val="0"/>
          <w:marTop w:val="0"/>
          <w:marBottom w:val="0"/>
          <w:divBdr>
            <w:top w:val="none" w:sz="0" w:space="0" w:color="auto"/>
            <w:left w:val="none" w:sz="0" w:space="0" w:color="auto"/>
            <w:bottom w:val="none" w:sz="0" w:space="0" w:color="auto"/>
            <w:right w:val="none" w:sz="0" w:space="0" w:color="auto"/>
          </w:divBdr>
        </w:div>
        <w:div w:id="1076122978">
          <w:marLeft w:val="480"/>
          <w:marRight w:val="0"/>
          <w:marTop w:val="0"/>
          <w:marBottom w:val="0"/>
          <w:divBdr>
            <w:top w:val="none" w:sz="0" w:space="0" w:color="auto"/>
            <w:left w:val="none" w:sz="0" w:space="0" w:color="auto"/>
            <w:bottom w:val="none" w:sz="0" w:space="0" w:color="auto"/>
            <w:right w:val="none" w:sz="0" w:space="0" w:color="auto"/>
          </w:divBdr>
        </w:div>
        <w:div w:id="492723458">
          <w:marLeft w:val="480"/>
          <w:marRight w:val="0"/>
          <w:marTop w:val="0"/>
          <w:marBottom w:val="0"/>
          <w:divBdr>
            <w:top w:val="none" w:sz="0" w:space="0" w:color="auto"/>
            <w:left w:val="none" w:sz="0" w:space="0" w:color="auto"/>
            <w:bottom w:val="none" w:sz="0" w:space="0" w:color="auto"/>
            <w:right w:val="none" w:sz="0" w:space="0" w:color="auto"/>
          </w:divBdr>
        </w:div>
        <w:div w:id="1748460220">
          <w:marLeft w:val="480"/>
          <w:marRight w:val="0"/>
          <w:marTop w:val="0"/>
          <w:marBottom w:val="0"/>
          <w:divBdr>
            <w:top w:val="none" w:sz="0" w:space="0" w:color="auto"/>
            <w:left w:val="none" w:sz="0" w:space="0" w:color="auto"/>
            <w:bottom w:val="none" w:sz="0" w:space="0" w:color="auto"/>
            <w:right w:val="none" w:sz="0" w:space="0" w:color="auto"/>
          </w:divBdr>
        </w:div>
        <w:div w:id="1657610330">
          <w:marLeft w:val="480"/>
          <w:marRight w:val="0"/>
          <w:marTop w:val="0"/>
          <w:marBottom w:val="0"/>
          <w:divBdr>
            <w:top w:val="none" w:sz="0" w:space="0" w:color="auto"/>
            <w:left w:val="none" w:sz="0" w:space="0" w:color="auto"/>
            <w:bottom w:val="none" w:sz="0" w:space="0" w:color="auto"/>
            <w:right w:val="none" w:sz="0" w:space="0" w:color="auto"/>
          </w:divBdr>
        </w:div>
        <w:div w:id="658458567">
          <w:marLeft w:val="480"/>
          <w:marRight w:val="0"/>
          <w:marTop w:val="0"/>
          <w:marBottom w:val="0"/>
          <w:divBdr>
            <w:top w:val="none" w:sz="0" w:space="0" w:color="auto"/>
            <w:left w:val="none" w:sz="0" w:space="0" w:color="auto"/>
            <w:bottom w:val="none" w:sz="0" w:space="0" w:color="auto"/>
            <w:right w:val="none" w:sz="0" w:space="0" w:color="auto"/>
          </w:divBdr>
        </w:div>
        <w:div w:id="1428766679">
          <w:marLeft w:val="480"/>
          <w:marRight w:val="0"/>
          <w:marTop w:val="0"/>
          <w:marBottom w:val="0"/>
          <w:divBdr>
            <w:top w:val="none" w:sz="0" w:space="0" w:color="auto"/>
            <w:left w:val="none" w:sz="0" w:space="0" w:color="auto"/>
            <w:bottom w:val="none" w:sz="0" w:space="0" w:color="auto"/>
            <w:right w:val="none" w:sz="0" w:space="0" w:color="auto"/>
          </w:divBdr>
        </w:div>
        <w:div w:id="686442494">
          <w:marLeft w:val="480"/>
          <w:marRight w:val="0"/>
          <w:marTop w:val="0"/>
          <w:marBottom w:val="0"/>
          <w:divBdr>
            <w:top w:val="none" w:sz="0" w:space="0" w:color="auto"/>
            <w:left w:val="none" w:sz="0" w:space="0" w:color="auto"/>
            <w:bottom w:val="none" w:sz="0" w:space="0" w:color="auto"/>
            <w:right w:val="none" w:sz="0" w:space="0" w:color="auto"/>
          </w:divBdr>
        </w:div>
        <w:div w:id="1520243758">
          <w:marLeft w:val="480"/>
          <w:marRight w:val="0"/>
          <w:marTop w:val="0"/>
          <w:marBottom w:val="0"/>
          <w:divBdr>
            <w:top w:val="none" w:sz="0" w:space="0" w:color="auto"/>
            <w:left w:val="none" w:sz="0" w:space="0" w:color="auto"/>
            <w:bottom w:val="none" w:sz="0" w:space="0" w:color="auto"/>
            <w:right w:val="none" w:sz="0" w:space="0" w:color="auto"/>
          </w:divBdr>
        </w:div>
        <w:div w:id="474180428">
          <w:marLeft w:val="480"/>
          <w:marRight w:val="0"/>
          <w:marTop w:val="0"/>
          <w:marBottom w:val="0"/>
          <w:divBdr>
            <w:top w:val="none" w:sz="0" w:space="0" w:color="auto"/>
            <w:left w:val="none" w:sz="0" w:space="0" w:color="auto"/>
            <w:bottom w:val="none" w:sz="0" w:space="0" w:color="auto"/>
            <w:right w:val="none" w:sz="0" w:space="0" w:color="auto"/>
          </w:divBdr>
        </w:div>
        <w:div w:id="1668703804">
          <w:marLeft w:val="480"/>
          <w:marRight w:val="0"/>
          <w:marTop w:val="0"/>
          <w:marBottom w:val="0"/>
          <w:divBdr>
            <w:top w:val="none" w:sz="0" w:space="0" w:color="auto"/>
            <w:left w:val="none" w:sz="0" w:space="0" w:color="auto"/>
            <w:bottom w:val="none" w:sz="0" w:space="0" w:color="auto"/>
            <w:right w:val="none" w:sz="0" w:space="0" w:color="auto"/>
          </w:divBdr>
        </w:div>
        <w:div w:id="229199902">
          <w:marLeft w:val="480"/>
          <w:marRight w:val="0"/>
          <w:marTop w:val="0"/>
          <w:marBottom w:val="0"/>
          <w:divBdr>
            <w:top w:val="none" w:sz="0" w:space="0" w:color="auto"/>
            <w:left w:val="none" w:sz="0" w:space="0" w:color="auto"/>
            <w:bottom w:val="none" w:sz="0" w:space="0" w:color="auto"/>
            <w:right w:val="none" w:sz="0" w:space="0" w:color="auto"/>
          </w:divBdr>
        </w:div>
        <w:div w:id="25328859">
          <w:marLeft w:val="480"/>
          <w:marRight w:val="0"/>
          <w:marTop w:val="0"/>
          <w:marBottom w:val="0"/>
          <w:divBdr>
            <w:top w:val="none" w:sz="0" w:space="0" w:color="auto"/>
            <w:left w:val="none" w:sz="0" w:space="0" w:color="auto"/>
            <w:bottom w:val="none" w:sz="0" w:space="0" w:color="auto"/>
            <w:right w:val="none" w:sz="0" w:space="0" w:color="auto"/>
          </w:divBdr>
        </w:div>
        <w:div w:id="1285841689">
          <w:marLeft w:val="480"/>
          <w:marRight w:val="0"/>
          <w:marTop w:val="0"/>
          <w:marBottom w:val="0"/>
          <w:divBdr>
            <w:top w:val="none" w:sz="0" w:space="0" w:color="auto"/>
            <w:left w:val="none" w:sz="0" w:space="0" w:color="auto"/>
            <w:bottom w:val="none" w:sz="0" w:space="0" w:color="auto"/>
            <w:right w:val="none" w:sz="0" w:space="0" w:color="auto"/>
          </w:divBdr>
        </w:div>
        <w:div w:id="1121076330">
          <w:marLeft w:val="480"/>
          <w:marRight w:val="0"/>
          <w:marTop w:val="0"/>
          <w:marBottom w:val="0"/>
          <w:divBdr>
            <w:top w:val="none" w:sz="0" w:space="0" w:color="auto"/>
            <w:left w:val="none" w:sz="0" w:space="0" w:color="auto"/>
            <w:bottom w:val="none" w:sz="0" w:space="0" w:color="auto"/>
            <w:right w:val="none" w:sz="0" w:space="0" w:color="auto"/>
          </w:divBdr>
        </w:div>
        <w:div w:id="269169392">
          <w:marLeft w:val="480"/>
          <w:marRight w:val="0"/>
          <w:marTop w:val="0"/>
          <w:marBottom w:val="0"/>
          <w:divBdr>
            <w:top w:val="none" w:sz="0" w:space="0" w:color="auto"/>
            <w:left w:val="none" w:sz="0" w:space="0" w:color="auto"/>
            <w:bottom w:val="none" w:sz="0" w:space="0" w:color="auto"/>
            <w:right w:val="none" w:sz="0" w:space="0" w:color="auto"/>
          </w:divBdr>
        </w:div>
        <w:div w:id="783766807">
          <w:marLeft w:val="480"/>
          <w:marRight w:val="0"/>
          <w:marTop w:val="0"/>
          <w:marBottom w:val="0"/>
          <w:divBdr>
            <w:top w:val="none" w:sz="0" w:space="0" w:color="auto"/>
            <w:left w:val="none" w:sz="0" w:space="0" w:color="auto"/>
            <w:bottom w:val="none" w:sz="0" w:space="0" w:color="auto"/>
            <w:right w:val="none" w:sz="0" w:space="0" w:color="auto"/>
          </w:divBdr>
        </w:div>
        <w:div w:id="55399563">
          <w:marLeft w:val="480"/>
          <w:marRight w:val="0"/>
          <w:marTop w:val="0"/>
          <w:marBottom w:val="0"/>
          <w:divBdr>
            <w:top w:val="none" w:sz="0" w:space="0" w:color="auto"/>
            <w:left w:val="none" w:sz="0" w:space="0" w:color="auto"/>
            <w:bottom w:val="none" w:sz="0" w:space="0" w:color="auto"/>
            <w:right w:val="none" w:sz="0" w:space="0" w:color="auto"/>
          </w:divBdr>
        </w:div>
        <w:div w:id="1162114934">
          <w:marLeft w:val="480"/>
          <w:marRight w:val="0"/>
          <w:marTop w:val="0"/>
          <w:marBottom w:val="0"/>
          <w:divBdr>
            <w:top w:val="none" w:sz="0" w:space="0" w:color="auto"/>
            <w:left w:val="none" w:sz="0" w:space="0" w:color="auto"/>
            <w:bottom w:val="none" w:sz="0" w:space="0" w:color="auto"/>
            <w:right w:val="none" w:sz="0" w:space="0" w:color="auto"/>
          </w:divBdr>
        </w:div>
        <w:div w:id="1142424894">
          <w:marLeft w:val="480"/>
          <w:marRight w:val="0"/>
          <w:marTop w:val="0"/>
          <w:marBottom w:val="0"/>
          <w:divBdr>
            <w:top w:val="none" w:sz="0" w:space="0" w:color="auto"/>
            <w:left w:val="none" w:sz="0" w:space="0" w:color="auto"/>
            <w:bottom w:val="none" w:sz="0" w:space="0" w:color="auto"/>
            <w:right w:val="none" w:sz="0" w:space="0" w:color="auto"/>
          </w:divBdr>
        </w:div>
        <w:div w:id="1746875257">
          <w:marLeft w:val="480"/>
          <w:marRight w:val="0"/>
          <w:marTop w:val="0"/>
          <w:marBottom w:val="0"/>
          <w:divBdr>
            <w:top w:val="none" w:sz="0" w:space="0" w:color="auto"/>
            <w:left w:val="none" w:sz="0" w:space="0" w:color="auto"/>
            <w:bottom w:val="none" w:sz="0" w:space="0" w:color="auto"/>
            <w:right w:val="none" w:sz="0" w:space="0" w:color="auto"/>
          </w:divBdr>
        </w:div>
        <w:div w:id="152843881">
          <w:marLeft w:val="480"/>
          <w:marRight w:val="0"/>
          <w:marTop w:val="0"/>
          <w:marBottom w:val="0"/>
          <w:divBdr>
            <w:top w:val="none" w:sz="0" w:space="0" w:color="auto"/>
            <w:left w:val="none" w:sz="0" w:space="0" w:color="auto"/>
            <w:bottom w:val="none" w:sz="0" w:space="0" w:color="auto"/>
            <w:right w:val="none" w:sz="0" w:space="0" w:color="auto"/>
          </w:divBdr>
        </w:div>
        <w:div w:id="274218069">
          <w:marLeft w:val="480"/>
          <w:marRight w:val="0"/>
          <w:marTop w:val="0"/>
          <w:marBottom w:val="0"/>
          <w:divBdr>
            <w:top w:val="none" w:sz="0" w:space="0" w:color="auto"/>
            <w:left w:val="none" w:sz="0" w:space="0" w:color="auto"/>
            <w:bottom w:val="none" w:sz="0" w:space="0" w:color="auto"/>
            <w:right w:val="none" w:sz="0" w:space="0" w:color="auto"/>
          </w:divBdr>
        </w:div>
        <w:div w:id="901718191">
          <w:marLeft w:val="480"/>
          <w:marRight w:val="0"/>
          <w:marTop w:val="0"/>
          <w:marBottom w:val="0"/>
          <w:divBdr>
            <w:top w:val="none" w:sz="0" w:space="0" w:color="auto"/>
            <w:left w:val="none" w:sz="0" w:space="0" w:color="auto"/>
            <w:bottom w:val="none" w:sz="0" w:space="0" w:color="auto"/>
            <w:right w:val="none" w:sz="0" w:space="0" w:color="auto"/>
          </w:divBdr>
        </w:div>
        <w:div w:id="255405057">
          <w:marLeft w:val="480"/>
          <w:marRight w:val="0"/>
          <w:marTop w:val="0"/>
          <w:marBottom w:val="0"/>
          <w:divBdr>
            <w:top w:val="none" w:sz="0" w:space="0" w:color="auto"/>
            <w:left w:val="none" w:sz="0" w:space="0" w:color="auto"/>
            <w:bottom w:val="none" w:sz="0" w:space="0" w:color="auto"/>
            <w:right w:val="none" w:sz="0" w:space="0" w:color="auto"/>
          </w:divBdr>
        </w:div>
        <w:div w:id="985940164">
          <w:marLeft w:val="480"/>
          <w:marRight w:val="0"/>
          <w:marTop w:val="0"/>
          <w:marBottom w:val="0"/>
          <w:divBdr>
            <w:top w:val="none" w:sz="0" w:space="0" w:color="auto"/>
            <w:left w:val="none" w:sz="0" w:space="0" w:color="auto"/>
            <w:bottom w:val="none" w:sz="0" w:space="0" w:color="auto"/>
            <w:right w:val="none" w:sz="0" w:space="0" w:color="auto"/>
          </w:divBdr>
        </w:div>
        <w:div w:id="574171293">
          <w:marLeft w:val="480"/>
          <w:marRight w:val="0"/>
          <w:marTop w:val="0"/>
          <w:marBottom w:val="0"/>
          <w:divBdr>
            <w:top w:val="none" w:sz="0" w:space="0" w:color="auto"/>
            <w:left w:val="none" w:sz="0" w:space="0" w:color="auto"/>
            <w:bottom w:val="none" w:sz="0" w:space="0" w:color="auto"/>
            <w:right w:val="none" w:sz="0" w:space="0" w:color="auto"/>
          </w:divBdr>
        </w:div>
        <w:div w:id="1634406100">
          <w:marLeft w:val="480"/>
          <w:marRight w:val="0"/>
          <w:marTop w:val="0"/>
          <w:marBottom w:val="0"/>
          <w:divBdr>
            <w:top w:val="none" w:sz="0" w:space="0" w:color="auto"/>
            <w:left w:val="none" w:sz="0" w:space="0" w:color="auto"/>
            <w:bottom w:val="none" w:sz="0" w:space="0" w:color="auto"/>
            <w:right w:val="none" w:sz="0" w:space="0" w:color="auto"/>
          </w:divBdr>
        </w:div>
        <w:div w:id="371463802">
          <w:marLeft w:val="480"/>
          <w:marRight w:val="0"/>
          <w:marTop w:val="0"/>
          <w:marBottom w:val="0"/>
          <w:divBdr>
            <w:top w:val="none" w:sz="0" w:space="0" w:color="auto"/>
            <w:left w:val="none" w:sz="0" w:space="0" w:color="auto"/>
            <w:bottom w:val="none" w:sz="0" w:space="0" w:color="auto"/>
            <w:right w:val="none" w:sz="0" w:space="0" w:color="auto"/>
          </w:divBdr>
        </w:div>
        <w:div w:id="695157197">
          <w:marLeft w:val="480"/>
          <w:marRight w:val="0"/>
          <w:marTop w:val="0"/>
          <w:marBottom w:val="0"/>
          <w:divBdr>
            <w:top w:val="none" w:sz="0" w:space="0" w:color="auto"/>
            <w:left w:val="none" w:sz="0" w:space="0" w:color="auto"/>
            <w:bottom w:val="none" w:sz="0" w:space="0" w:color="auto"/>
            <w:right w:val="none" w:sz="0" w:space="0" w:color="auto"/>
          </w:divBdr>
        </w:div>
        <w:div w:id="105126588">
          <w:marLeft w:val="480"/>
          <w:marRight w:val="0"/>
          <w:marTop w:val="0"/>
          <w:marBottom w:val="0"/>
          <w:divBdr>
            <w:top w:val="none" w:sz="0" w:space="0" w:color="auto"/>
            <w:left w:val="none" w:sz="0" w:space="0" w:color="auto"/>
            <w:bottom w:val="none" w:sz="0" w:space="0" w:color="auto"/>
            <w:right w:val="none" w:sz="0" w:space="0" w:color="auto"/>
          </w:divBdr>
        </w:div>
        <w:div w:id="1989743243">
          <w:marLeft w:val="480"/>
          <w:marRight w:val="0"/>
          <w:marTop w:val="0"/>
          <w:marBottom w:val="0"/>
          <w:divBdr>
            <w:top w:val="none" w:sz="0" w:space="0" w:color="auto"/>
            <w:left w:val="none" w:sz="0" w:space="0" w:color="auto"/>
            <w:bottom w:val="none" w:sz="0" w:space="0" w:color="auto"/>
            <w:right w:val="none" w:sz="0" w:space="0" w:color="auto"/>
          </w:divBdr>
        </w:div>
        <w:div w:id="936719938">
          <w:marLeft w:val="480"/>
          <w:marRight w:val="0"/>
          <w:marTop w:val="0"/>
          <w:marBottom w:val="0"/>
          <w:divBdr>
            <w:top w:val="none" w:sz="0" w:space="0" w:color="auto"/>
            <w:left w:val="none" w:sz="0" w:space="0" w:color="auto"/>
            <w:bottom w:val="none" w:sz="0" w:space="0" w:color="auto"/>
            <w:right w:val="none" w:sz="0" w:space="0" w:color="auto"/>
          </w:divBdr>
        </w:div>
        <w:div w:id="1175924562">
          <w:marLeft w:val="480"/>
          <w:marRight w:val="0"/>
          <w:marTop w:val="0"/>
          <w:marBottom w:val="0"/>
          <w:divBdr>
            <w:top w:val="none" w:sz="0" w:space="0" w:color="auto"/>
            <w:left w:val="none" w:sz="0" w:space="0" w:color="auto"/>
            <w:bottom w:val="none" w:sz="0" w:space="0" w:color="auto"/>
            <w:right w:val="none" w:sz="0" w:space="0" w:color="auto"/>
          </w:divBdr>
        </w:div>
        <w:div w:id="244612183">
          <w:marLeft w:val="480"/>
          <w:marRight w:val="0"/>
          <w:marTop w:val="0"/>
          <w:marBottom w:val="0"/>
          <w:divBdr>
            <w:top w:val="none" w:sz="0" w:space="0" w:color="auto"/>
            <w:left w:val="none" w:sz="0" w:space="0" w:color="auto"/>
            <w:bottom w:val="none" w:sz="0" w:space="0" w:color="auto"/>
            <w:right w:val="none" w:sz="0" w:space="0" w:color="auto"/>
          </w:divBdr>
        </w:div>
        <w:div w:id="985359679">
          <w:marLeft w:val="480"/>
          <w:marRight w:val="0"/>
          <w:marTop w:val="0"/>
          <w:marBottom w:val="0"/>
          <w:divBdr>
            <w:top w:val="none" w:sz="0" w:space="0" w:color="auto"/>
            <w:left w:val="none" w:sz="0" w:space="0" w:color="auto"/>
            <w:bottom w:val="none" w:sz="0" w:space="0" w:color="auto"/>
            <w:right w:val="none" w:sz="0" w:space="0" w:color="auto"/>
          </w:divBdr>
        </w:div>
        <w:div w:id="170025808">
          <w:marLeft w:val="480"/>
          <w:marRight w:val="0"/>
          <w:marTop w:val="0"/>
          <w:marBottom w:val="0"/>
          <w:divBdr>
            <w:top w:val="none" w:sz="0" w:space="0" w:color="auto"/>
            <w:left w:val="none" w:sz="0" w:space="0" w:color="auto"/>
            <w:bottom w:val="none" w:sz="0" w:space="0" w:color="auto"/>
            <w:right w:val="none" w:sz="0" w:space="0" w:color="auto"/>
          </w:divBdr>
        </w:div>
        <w:div w:id="916866258">
          <w:marLeft w:val="480"/>
          <w:marRight w:val="0"/>
          <w:marTop w:val="0"/>
          <w:marBottom w:val="0"/>
          <w:divBdr>
            <w:top w:val="none" w:sz="0" w:space="0" w:color="auto"/>
            <w:left w:val="none" w:sz="0" w:space="0" w:color="auto"/>
            <w:bottom w:val="none" w:sz="0" w:space="0" w:color="auto"/>
            <w:right w:val="none" w:sz="0" w:space="0" w:color="auto"/>
          </w:divBdr>
        </w:div>
        <w:div w:id="1440251555">
          <w:marLeft w:val="480"/>
          <w:marRight w:val="0"/>
          <w:marTop w:val="0"/>
          <w:marBottom w:val="0"/>
          <w:divBdr>
            <w:top w:val="none" w:sz="0" w:space="0" w:color="auto"/>
            <w:left w:val="none" w:sz="0" w:space="0" w:color="auto"/>
            <w:bottom w:val="none" w:sz="0" w:space="0" w:color="auto"/>
            <w:right w:val="none" w:sz="0" w:space="0" w:color="auto"/>
          </w:divBdr>
        </w:div>
        <w:div w:id="602109692">
          <w:marLeft w:val="480"/>
          <w:marRight w:val="0"/>
          <w:marTop w:val="0"/>
          <w:marBottom w:val="0"/>
          <w:divBdr>
            <w:top w:val="none" w:sz="0" w:space="0" w:color="auto"/>
            <w:left w:val="none" w:sz="0" w:space="0" w:color="auto"/>
            <w:bottom w:val="none" w:sz="0" w:space="0" w:color="auto"/>
            <w:right w:val="none" w:sz="0" w:space="0" w:color="auto"/>
          </w:divBdr>
        </w:div>
        <w:div w:id="1901669090">
          <w:marLeft w:val="480"/>
          <w:marRight w:val="0"/>
          <w:marTop w:val="0"/>
          <w:marBottom w:val="0"/>
          <w:divBdr>
            <w:top w:val="none" w:sz="0" w:space="0" w:color="auto"/>
            <w:left w:val="none" w:sz="0" w:space="0" w:color="auto"/>
            <w:bottom w:val="none" w:sz="0" w:space="0" w:color="auto"/>
            <w:right w:val="none" w:sz="0" w:space="0" w:color="auto"/>
          </w:divBdr>
        </w:div>
      </w:divsChild>
    </w:div>
    <w:div w:id="806628372">
      <w:bodyDiv w:val="1"/>
      <w:marLeft w:val="0"/>
      <w:marRight w:val="0"/>
      <w:marTop w:val="0"/>
      <w:marBottom w:val="0"/>
      <w:divBdr>
        <w:top w:val="none" w:sz="0" w:space="0" w:color="auto"/>
        <w:left w:val="none" w:sz="0" w:space="0" w:color="auto"/>
        <w:bottom w:val="none" w:sz="0" w:space="0" w:color="auto"/>
        <w:right w:val="none" w:sz="0" w:space="0" w:color="auto"/>
      </w:divBdr>
    </w:div>
    <w:div w:id="806821624">
      <w:bodyDiv w:val="1"/>
      <w:marLeft w:val="0"/>
      <w:marRight w:val="0"/>
      <w:marTop w:val="0"/>
      <w:marBottom w:val="0"/>
      <w:divBdr>
        <w:top w:val="none" w:sz="0" w:space="0" w:color="auto"/>
        <w:left w:val="none" w:sz="0" w:space="0" w:color="auto"/>
        <w:bottom w:val="none" w:sz="0" w:space="0" w:color="auto"/>
        <w:right w:val="none" w:sz="0" w:space="0" w:color="auto"/>
      </w:divBdr>
    </w:div>
    <w:div w:id="807698073">
      <w:bodyDiv w:val="1"/>
      <w:marLeft w:val="0"/>
      <w:marRight w:val="0"/>
      <w:marTop w:val="0"/>
      <w:marBottom w:val="0"/>
      <w:divBdr>
        <w:top w:val="none" w:sz="0" w:space="0" w:color="auto"/>
        <w:left w:val="none" w:sz="0" w:space="0" w:color="auto"/>
        <w:bottom w:val="none" w:sz="0" w:space="0" w:color="auto"/>
        <w:right w:val="none" w:sz="0" w:space="0" w:color="auto"/>
      </w:divBdr>
    </w:div>
    <w:div w:id="807892025">
      <w:bodyDiv w:val="1"/>
      <w:marLeft w:val="0"/>
      <w:marRight w:val="0"/>
      <w:marTop w:val="0"/>
      <w:marBottom w:val="0"/>
      <w:divBdr>
        <w:top w:val="none" w:sz="0" w:space="0" w:color="auto"/>
        <w:left w:val="none" w:sz="0" w:space="0" w:color="auto"/>
        <w:bottom w:val="none" w:sz="0" w:space="0" w:color="auto"/>
        <w:right w:val="none" w:sz="0" w:space="0" w:color="auto"/>
      </w:divBdr>
    </w:div>
    <w:div w:id="808279070">
      <w:bodyDiv w:val="1"/>
      <w:marLeft w:val="0"/>
      <w:marRight w:val="0"/>
      <w:marTop w:val="0"/>
      <w:marBottom w:val="0"/>
      <w:divBdr>
        <w:top w:val="none" w:sz="0" w:space="0" w:color="auto"/>
        <w:left w:val="none" w:sz="0" w:space="0" w:color="auto"/>
        <w:bottom w:val="none" w:sz="0" w:space="0" w:color="auto"/>
        <w:right w:val="none" w:sz="0" w:space="0" w:color="auto"/>
      </w:divBdr>
      <w:divsChild>
        <w:div w:id="1618029695">
          <w:marLeft w:val="480"/>
          <w:marRight w:val="0"/>
          <w:marTop w:val="0"/>
          <w:marBottom w:val="0"/>
          <w:divBdr>
            <w:top w:val="none" w:sz="0" w:space="0" w:color="auto"/>
            <w:left w:val="none" w:sz="0" w:space="0" w:color="auto"/>
            <w:bottom w:val="none" w:sz="0" w:space="0" w:color="auto"/>
            <w:right w:val="none" w:sz="0" w:space="0" w:color="auto"/>
          </w:divBdr>
        </w:div>
        <w:div w:id="1972249890">
          <w:marLeft w:val="480"/>
          <w:marRight w:val="0"/>
          <w:marTop w:val="0"/>
          <w:marBottom w:val="0"/>
          <w:divBdr>
            <w:top w:val="none" w:sz="0" w:space="0" w:color="auto"/>
            <w:left w:val="none" w:sz="0" w:space="0" w:color="auto"/>
            <w:bottom w:val="none" w:sz="0" w:space="0" w:color="auto"/>
            <w:right w:val="none" w:sz="0" w:space="0" w:color="auto"/>
          </w:divBdr>
        </w:div>
        <w:div w:id="1773741092">
          <w:marLeft w:val="480"/>
          <w:marRight w:val="0"/>
          <w:marTop w:val="0"/>
          <w:marBottom w:val="0"/>
          <w:divBdr>
            <w:top w:val="none" w:sz="0" w:space="0" w:color="auto"/>
            <w:left w:val="none" w:sz="0" w:space="0" w:color="auto"/>
            <w:bottom w:val="none" w:sz="0" w:space="0" w:color="auto"/>
            <w:right w:val="none" w:sz="0" w:space="0" w:color="auto"/>
          </w:divBdr>
        </w:div>
        <w:div w:id="1082987939">
          <w:marLeft w:val="480"/>
          <w:marRight w:val="0"/>
          <w:marTop w:val="0"/>
          <w:marBottom w:val="0"/>
          <w:divBdr>
            <w:top w:val="none" w:sz="0" w:space="0" w:color="auto"/>
            <w:left w:val="none" w:sz="0" w:space="0" w:color="auto"/>
            <w:bottom w:val="none" w:sz="0" w:space="0" w:color="auto"/>
            <w:right w:val="none" w:sz="0" w:space="0" w:color="auto"/>
          </w:divBdr>
        </w:div>
        <w:div w:id="914242736">
          <w:marLeft w:val="480"/>
          <w:marRight w:val="0"/>
          <w:marTop w:val="0"/>
          <w:marBottom w:val="0"/>
          <w:divBdr>
            <w:top w:val="none" w:sz="0" w:space="0" w:color="auto"/>
            <w:left w:val="none" w:sz="0" w:space="0" w:color="auto"/>
            <w:bottom w:val="none" w:sz="0" w:space="0" w:color="auto"/>
            <w:right w:val="none" w:sz="0" w:space="0" w:color="auto"/>
          </w:divBdr>
        </w:div>
        <w:div w:id="474689028">
          <w:marLeft w:val="480"/>
          <w:marRight w:val="0"/>
          <w:marTop w:val="0"/>
          <w:marBottom w:val="0"/>
          <w:divBdr>
            <w:top w:val="none" w:sz="0" w:space="0" w:color="auto"/>
            <w:left w:val="none" w:sz="0" w:space="0" w:color="auto"/>
            <w:bottom w:val="none" w:sz="0" w:space="0" w:color="auto"/>
            <w:right w:val="none" w:sz="0" w:space="0" w:color="auto"/>
          </w:divBdr>
        </w:div>
        <w:div w:id="1053749">
          <w:marLeft w:val="480"/>
          <w:marRight w:val="0"/>
          <w:marTop w:val="0"/>
          <w:marBottom w:val="0"/>
          <w:divBdr>
            <w:top w:val="none" w:sz="0" w:space="0" w:color="auto"/>
            <w:left w:val="none" w:sz="0" w:space="0" w:color="auto"/>
            <w:bottom w:val="none" w:sz="0" w:space="0" w:color="auto"/>
            <w:right w:val="none" w:sz="0" w:space="0" w:color="auto"/>
          </w:divBdr>
        </w:div>
        <w:div w:id="802694427">
          <w:marLeft w:val="480"/>
          <w:marRight w:val="0"/>
          <w:marTop w:val="0"/>
          <w:marBottom w:val="0"/>
          <w:divBdr>
            <w:top w:val="none" w:sz="0" w:space="0" w:color="auto"/>
            <w:left w:val="none" w:sz="0" w:space="0" w:color="auto"/>
            <w:bottom w:val="none" w:sz="0" w:space="0" w:color="auto"/>
            <w:right w:val="none" w:sz="0" w:space="0" w:color="auto"/>
          </w:divBdr>
        </w:div>
        <w:div w:id="510068046">
          <w:marLeft w:val="480"/>
          <w:marRight w:val="0"/>
          <w:marTop w:val="0"/>
          <w:marBottom w:val="0"/>
          <w:divBdr>
            <w:top w:val="none" w:sz="0" w:space="0" w:color="auto"/>
            <w:left w:val="none" w:sz="0" w:space="0" w:color="auto"/>
            <w:bottom w:val="none" w:sz="0" w:space="0" w:color="auto"/>
            <w:right w:val="none" w:sz="0" w:space="0" w:color="auto"/>
          </w:divBdr>
        </w:div>
        <w:div w:id="1936395654">
          <w:marLeft w:val="480"/>
          <w:marRight w:val="0"/>
          <w:marTop w:val="0"/>
          <w:marBottom w:val="0"/>
          <w:divBdr>
            <w:top w:val="none" w:sz="0" w:space="0" w:color="auto"/>
            <w:left w:val="none" w:sz="0" w:space="0" w:color="auto"/>
            <w:bottom w:val="none" w:sz="0" w:space="0" w:color="auto"/>
            <w:right w:val="none" w:sz="0" w:space="0" w:color="auto"/>
          </w:divBdr>
        </w:div>
        <w:div w:id="99030893">
          <w:marLeft w:val="480"/>
          <w:marRight w:val="0"/>
          <w:marTop w:val="0"/>
          <w:marBottom w:val="0"/>
          <w:divBdr>
            <w:top w:val="none" w:sz="0" w:space="0" w:color="auto"/>
            <w:left w:val="none" w:sz="0" w:space="0" w:color="auto"/>
            <w:bottom w:val="none" w:sz="0" w:space="0" w:color="auto"/>
            <w:right w:val="none" w:sz="0" w:space="0" w:color="auto"/>
          </w:divBdr>
        </w:div>
        <w:div w:id="149946806">
          <w:marLeft w:val="480"/>
          <w:marRight w:val="0"/>
          <w:marTop w:val="0"/>
          <w:marBottom w:val="0"/>
          <w:divBdr>
            <w:top w:val="none" w:sz="0" w:space="0" w:color="auto"/>
            <w:left w:val="none" w:sz="0" w:space="0" w:color="auto"/>
            <w:bottom w:val="none" w:sz="0" w:space="0" w:color="auto"/>
            <w:right w:val="none" w:sz="0" w:space="0" w:color="auto"/>
          </w:divBdr>
        </w:div>
        <w:div w:id="1124731056">
          <w:marLeft w:val="480"/>
          <w:marRight w:val="0"/>
          <w:marTop w:val="0"/>
          <w:marBottom w:val="0"/>
          <w:divBdr>
            <w:top w:val="none" w:sz="0" w:space="0" w:color="auto"/>
            <w:left w:val="none" w:sz="0" w:space="0" w:color="auto"/>
            <w:bottom w:val="none" w:sz="0" w:space="0" w:color="auto"/>
            <w:right w:val="none" w:sz="0" w:space="0" w:color="auto"/>
          </w:divBdr>
        </w:div>
        <w:div w:id="1242376001">
          <w:marLeft w:val="480"/>
          <w:marRight w:val="0"/>
          <w:marTop w:val="0"/>
          <w:marBottom w:val="0"/>
          <w:divBdr>
            <w:top w:val="none" w:sz="0" w:space="0" w:color="auto"/>
            <w:left w:val="none" w:sz="0" w:space="0" w:color="auto"/>
            <w:bottom w:val="none" w:sz="0" w:space="0" w:color="auto"/>
            <w:right w:val="none" w:sz="0" w:space="0" w:color="auto"/>
          </w:divBdr>
        </w:div>
        <w:div w:id="400518136">
          <w:marLeft w:val="480"/>
          <w:marRight w:val="0"/>
          <w:marTop w:val="0"/>
          <w:marBottom w:val="0"/>
          <w:divBdr>
            <w:top w:val="none" w:sz="0" w:space="0" w:color="auto"/>
            <w:left w:val="none" w:sz="0" w:space="0" w:color="auto"/>
            <w:bottom w:val="none" w:sz="0" w:space="0" w:color="auto"/>
            <w:right w:val="none" w:sz="0" w:space="0" w:color="auto"/>
          </w:divBdr>
        </w:div>
        <w:div w:id="1830706143">
          <w:marLeft w:val="480"/>
          <w:marRight w:val="0"/>
          <w:marTop w:val="0"/>
          <w:marBottom w:val="0"/>
          <w:divBdr>
            <w:top w:val="none" w:sz="0" w:space="0" w:color="auto"/>
            <w:left w:val="none" w:sz="0" w:space="0" w:color="auto"/>
            <w:bottom w:val="none" w:sz="0" w:space="0" w:color="auto"/>
            <w:right w:val="none" w:sz="0" w:space="0" w:color="auto"/>
          </w:divBdr>
        </w:div>
        <w:div w:id="525338294">
          <w:marLeft w:val="480"/>
          <w:marRight w:val="0"/>
          <w:marTop w:val="0"/>
          <w:marBottom w:val="0"/>
          <w:divBdr>
            <w:top w:val="none" w:sz="0" w:space="0" w:color="auto"/>
            <w:left w:val="none" w:sz="0" w:space="0" w:color="auto"/>
            <w:bottom w:val="none" w:sz="0" w:space="0" w:color="auto"/>
            <w:right w:val="none" w:sz="0" w:space="0" w:color="auto"/>
          </w:divBdr>
        </w:div>
        <w:div w:id="30418874">
          <w:marLeft w:val="480"/>
          <w:marRight w:val="0"/>
          <w:marTop w:val="0"/>
          <w:marBottom w:val="0"/>
          <w:divBdr>
            <w:top w:val="none" w:sz="0" w:space="0" w:color="auto"/>
            <w:left w:val="none" w:sz="0" w:space="0" w:color="auto"/>
            <w:bottom w:val="none" w:sz="0" w:space="0" w:color="auto"/>
            <w:right w:val="none" w:sz="0" w:space="0" w:color="auto"/>
          </w:divBdr>
        </w:div>
        <w:div w:id="869218555">
          <w:marLeft w:val="480"/>
          <w:marRight w:val="0"/>
          <w:marTop w:val="0"/>
          <w:marBottom w:val="0"/>
          <w:divBdr>
            <w:top w:val="none" w:sz="0" w:space="0" w:color="auto"/>
            <w:left w:val="none" w:sz="0" w:space="0" w:color="auto"/>
            <w:bottom w:val="none" w:sz="0" w:space="0" w:color="auto"/>
            <w:right w:val="none" w:sz="0" w:space="0" w:color="auto"/>
          </w:divBdr>
        </w:div>
        <w:div w:id="854001797">
          <w:marLeft w:val="480"/>
          <w:marRight w:val="0"/>
          <w:marTop w:val="0"/>
          <w:marBottom w:val="0"/>
          <w:divBdr>
            <w:top w:val="none" w:sz="0" w:space="0" w:color="auto"/>
            <w:left w:val="none" w:sz="0" w:space="0" w:color="auto"/>
            <w:bottom w:val="none" w:sz="0" w:space="0" w:color="auto"/>
            <w:right w:val="none" w:sz="0" w:space="0" w:color="auto"/>
          </w:divBdr>
        </w:div>
        <w:div w:id="481698863">
          <w:marLeft w:val="480"/>
          <w:marRight w:val="0"/>
          <w:marTop w:val="0"/>
          <w:marBottom w:val="0"/>
          <w:divBdr>
            <w:top w:val="none" w:sz="0" w:space="0" w:color="auto"/>
            <w:left w:val="none" w:sz="0" w:space="0" w:color="auto"/>
            <w:bottom w:val="none" w:sz="0" w:space="0" w:color="auto"/>
            <w:right w:val="none" w:sz="0" w:space="0" w:color="auto"/>
          </w:divBdr>
        </w:div>
        <w:div w:id="1175219533">
          <w:marLeft w:val="480"/>
          <w:marRight w:val="0"/>
          <w:marTop w:val="0"/>
          <w:marBottom w:val="0"/>
          <w:divBdr>
            <w:top w:val="none" w:sz="0" w:space="0" w:color="auto"/>
            <w:left w:val="none" w:sz="0" w:space="0" w:color="auto"/>
            <w:bottom w:val="none" w:sz="0" w:space="0" w:color="auto"/>
            <w:right w:val="none" w:sz="0" w:space="0" w:color="auto"/>
          </w:divBdr>
        </w:div>
        <w:div w:id="184172649">
          <w:marLeft w:val="480"/>
          <w:marRight w:val="0"/>
          <w:marTop w:val="0"/>
          <w:marBottom w:val="0"/>
          <w:divBdr>
            <w:top w:val="none" w:sz="0" w:space="0" w:color="auto"/>
            <w:left w:val="none" w:sz="0" w:space="0" w:color="auto"/>
            <w:bottom w:val="none" w:sz="0" w:space="0" w:color="auto"/>
            <w:right w:val="none" w:sz="0" w:space="0" w:color="auto"/>
          </w:divBdr>
        </w:div>
        <w:div w:id="1038118303">
          <w:marLeft w:val="480"/>
          <w:marRight w:val="0"/>
          <w:marTop w:val="0"/>
          <w:marBottom w:val="0"/>
          <w:divBdr>
            <w:top w:val="none" w:sz="0" w:space="0" w:color="auto"/>
            <w:left w:val="none" w:sz="0" w:space="0" w:color="auto"/>
            <w:bottom w:val="none" w:sz="0" w:space="0" w:color="auto"/>
            <w:right w:val="none" w:sz="0" w:space="0" w:color="auto"/>
          </w:divBdr>
        </w:div>
        <w:div w:id="993337273">
          <w:marLeft w:val="480"/>
          <w:marRight w:val="0"/>
          <w:marTop w:val="0"/>
          <w:marBottom w:val="0"/>
          <w:divBdr>
            <w:top w:val="none" w:sz="0" w:space="0" w:color="auto"/>
            <w:left w:val="none" w:sz="0" w:space="0" w:color="auto"/>
            <w:bottom w:val="none" w:sz="0" w:space="0" w:color="auto"/>
            <w:right w:val="none" w:sz="0" w:space="0" w:color="auto"/>
          </w:divBdr>
        </w:div>
        <w:div w:id="1438257477">
          <w:marLeft w:val="480"/>
          <w:marRight w:val="0"/>
          <w:marTop w:val="0"/>
          <w:marBottom w:val="0"/>
          <w:divBdr>
            <w:top w:val="none" w:sz="0" w:space="0" w:color="auto"/>
            <w:left w:val="none" w:sz="0" w:space="0" w:color="auto"/>
            <w:bottom w:val="none" w:sz="0" w:space="0" w:color="auto"/>
            <w:right w:val="none" w:sz="0" w:space="0" w:color="auto"/>
          </w:divBdr>
        </w:div>
        <w:div w:id="31073954">
          <w:marLeft w:val="480"/>
          <w:marRight w:val="0"/>
          <w:marTop w:val="0"/>
          <w:marBottom w:val="0"/>
          <w:divBdr>
            <w:top w:val="none" w:sz="0" w:space="0" w:color="auto"/>
            <w:left w:val="none" w:sz="0" w:space="0" w:color="auto"/>
            <w:bottom w:val="none" w:sz="0" w:space="0" w:color="auto"/>
            <w:right w:val="none" w:sz="0" w:space="0" w:color="auto"/>
          </w:divBdr>
        </w:div>
        <w:div w:id="906838976">
          <w:marLeft w:val="480"/>
          <w:marRight w:val="0"/>
          <w:marTop w:val="0"/>
          <w:marBottom w:val="0"/>
          <w:divBdr>
            <w:top w:val="none" w:sz="0" w:space="0" w:color="auto"/>
            <w:left w:val="none" w:sz="0" w:space="0" w:color="auto"/>
            <w:bottom w:val="none" w:sz="0" w:space="0" w:color="auto"/>
            <w:right w:val="none" w:sz="0" w:space="0" w:color="auto"/>
          </w:divBdr>
        </w:div>
        <w:div w:id="1495341149">
          <w:marLeft w:val="480"/>
          <w:marRight w:val="0"/>
          <w:marTop w:val="0"/>
          <w:marBottom w:val="0"/>
          <w:divBdr>
            <w:top w:val="none" w:sz="0" w:space="0" w:color="auto"/>
            <w:left w:val="none" w:sz="0" w:space="0" w:color="auto"/>
            <w:bottom w:val="none" w:sz="0" w:space="0" w:color="auto"/>
            <w:right w:val="none" w:sz="0" w:space="0" w:color="auto"/>
          </w:divBdr>
        </w:div>
        <w:div w:id="17391558">
          <w:marLeft w:val="480"/>
          <w:marRight w:val="0"/>
          <w:marTop w:val="0"/>
          <w:marBottom w:val="0"/>
          <w:divBdr>
            <w:top w:val="none" w:sz="0" w:space="0" w:color="auto"/>
            <w:left w:val="none" w:sz="0" w:space="0" w:color="auto"/>
            <w:bottom w:val="none" w:sz="0" w:space="0" w:color="auto"/>
            <w:right w:val="none" w:sz="0" w:space="0" w:color="auto"/>
          </w:divBdr>
        </w:div>
        <w:div w:id="155153152">
          <w:marLeft w:val="480"/>
          <w:marRight w:val="0"/>
          <w:marTop w:val="0"/>
          <w:marBottom w:val="0"/>
          <w:divBdr>
            <w:top w:val="none" w:sz="0" w:space="0" w:color="auto"/>
            <w:left w:val="none" w:sz="0" w:space="0" w:color="auto"/>
            <w:bottom w:val="none" w:sz="0" w:space="0" w:color="auto"/>
            <w:right w:val="none" w:sz="0" w:space="0" w:color="auto"/>
          </w:divBdr>
        </w:div>
        <w:div w:id="1248346273">
          <w:marLeft w:val="480"/>
          <w:marRight w:val="0"/>
          <w:marTop w:val="0"/>
          <w:marBottom w:val="0"/>
          <w:divBdr>
            <w:top w:val="none" w:sz="0" w:space="0" w:color="auto"/>
            <w:left w:val="none" w:sz="0" w:space="0" w:color="auto"/>
            <w:bottom w:val="none" w:sz="0" w:space="0" w:color="auto"/>
            <w:right w:val="none" w:sz="0" w:space="0" w:color="auto"/>
          </w:divBdr>
        </w:div>
        <w:div w:id="1394154789">
          <w:marLeft w:val="480"/>
          <w:marRight w:val="0"/>
          <w:marTop w:val="0"/>
          <w:marBottom w:val="0"/>
          <w:divBdr>
            <w:top w:val="none" w:sz="0" w:space="0" w:color="auto"/>
            <w:left w:val="none" w:sz="0" w:space="0" w:color="auto"/>
            <w:bottom w:val="none" w:sz="0" w:space="0" w:color="auto"/>
            <w:right w:val="none" w:sz="0" w:space="0" w:color="auto"/>
          </w:divBdr>
        </w:div>
        <w:div w:id="156308906">
          <w:marLeft w:val="480"/>
          <w:marRight w:val="0"/>
          <w:marTop w:val="0"/>
          <w:marBottom w:val="0"/>
          <w:divBdr>
            <w:top w:val="none" w:sz="0" w:space="0" w:color="auto"/>
            <w:left w:val="none" w:sz="0" w:space="0" w:color="auto"/>
            <w:bottom w:val="none" w:sz="0" w:space="0" w:color="auto"/>
            <w:right w:val="none" w:sz="0" w:space="0" w:color="auto"/>
          </w:divBdr>
        </w:div>
        <w:div w:id="219557275">
          <w:marLeft w:val="480"/>
          <w:marRight w:val="0"/>
          <w:marTop w:val="0"/>
          <w:marBottom w:val="0"/>
          <w:divBdr>
            <w:top w:val="none" w:sz="0" w:space="0" w:color="auto"/>
            <w:left w:val="none" w:sz="0" w:space="0" w:color="auto"/>
            <w:bottom w:val="none" w:sz="0" w:space="0" w:color="auto"/>
            <w:right w:val="none" w:sz="0" w:space="0" w:color="auto"/>
          </w:divBdr>
        </w:div>
        <w:div w:id="114299679">
          <w:marLeft w:val="480"/>
          <w:marRight w:val="0"/>
          <w:marTop w:val="0"/>
          <w:marBottom w:val="0"/>
          <w:divBdr>
            <w:top w:val="none" w:sz="0" w:space="0" w:color="auto"/>
            <w:left w:val="none" w:sz="0" w:space="0" w:color="auto"/>
            <w:bottom w:val="none" w:sz="0" w:space="0" w:color="auto"/>
            <w:right w:val="none" w:sz="0" w:space="0" w:color="auto"/>
          </w:divBdr>
        </w:div>
        <w:div w:id="521287583">
          <w:marLeft w:val="480"/>
          <w:marRight w:val="0"/>
          <w:marTop w:val="0"/>
          <w:marBottom w:val="0"/>
          <w:divBdr>
            <w:top w:val="none" w:sz="0" w:space="0" w:color="auto"/>
            <w:left w:val="none" w:sz="0" w:space="0" w:color="auto"/>
            <w:bottom w:val="none" w:sz="0" w:space="0" w:color="auto"/>
            <w:right w:val="none" w:sz="0" w:space="0" w:color="auto"/>
          </w:divBdr>
        </w:div>
        <w:div w:id="1166752564">
          <w:marLeft w:val="480"/>
          <w:marRight w:val="0"/>
          <w:marTop w:val="0"/>
          <w:marBottom w:val="0"/>
          <w:divBdr>
            <w:top w:val="none" w:sz="0" w:space="0" w:color="auto"/>
            <w:left w:val="none" w:sz="0" w:space="0" w:color="auto"/>
            <w:bottom w:val="none" w:sz="0" w:space="0" w:color="auto"/>
            <w:right w:val="none" w:sz="0" w:space="0" w:color="auto"/>
          </w:divBdr>
        </w:div>
        <w:div w:id="903030900">
          <w:marLeft w:val="480"/>
          <w:marRight w:val="0"/>
          <w:marTop w:val="0"/>
          <w:marBottom w:val="0"/>
          <w:divBdr>
            <w:top w:val="none" w:sz="0" w:space="0" w:color="auto"/>
            <w:left w:val="none" w:sz="0" w:space="0" w:color="auto"/>
            <w:bottom w:val="none" w:sz="0" w:space="0" w:color="auto"/>
            <w:right w:val="none" w:sz="0" w:space="0" w:color="auto"/>
          </w:divBdr>
        </w:div>
        <w:div w:id="745764926">
          <w:marLeft w:val="480"/>
          <w:marRight w:val="0"/>
          <w:marTop w:val="0"/>
          <w:marBottom w:val="0"/>
          <w:divBdr>
            <w:top w:val="none" w:sz="0" w:space="0" w:color="auto"/>
            <w:left w:val="none" w:sz="0" w:space="0" w:color="auto"/>
            <w:bottom w:val="none" w:sz="0" w:space="0" w:color="auto"/>
            <w:right w:val="none" w:sz="0" w:space="0" w:color="auto"/>
          </w:divBdr>
        </w:div>
        <w:div w:id="2110465379">
          <w:marLeft w:val="480"/>
          <w:marRight w:val="0"/>
          <w:marTop w:val="0"/>
          <w:marBottom w:val="0"/>
          <w:divBdr>
            <w:top w:val="none" w:sz="0" w:space="0" w:color="auto"/>
            <w:left w:val="none" w:sz="0" w:space="0" w:color="auto"/>
            <w:bottom w:val="none" w:sz="0" w:space="0" w:color="auto"/>
            <w:right w:val="none" w:sz="0" w:space="0" w:color="auto"/>
          </w:divBdr>
        </w:div>
      </w:divsChild>
    </w:div>
    <w:div w:id="808285643">
      <w:bodyDiv w:val="1"/>
      <w:marLeft w:val="0"/>
      <w:marRight w:val="0"/>
      <w:marTop w:val="0"/>
      <w:marBottom w:val="0"/>
      <w:divBdr>
        <w:top w:val="none" w:sz="0" w:space="0" w:color="auto"/>
        <w:left w:val="none" w:sz="0" w:space="0" w:color="auto"/>
        <w:bottom w:val="none" w:sz="0" w:space="0" w:color="auto"/>
        <w:right w:val="none" w:sz="0" w:space="0" w:color="auto"/>
      </w:divBdr>
    </w:div>
    <w:div w:id="809441929">
      <w:bodyDiv w:val="1"/>
      <w:marLeft w:val="0"/>
      <w:marRight w:val="0"/>
      <w:marTop w:val="0"/>
      <w:marBottom w:val="0"/>
      <w:divBdr>
        <w:top w:val="none" w:sz="0" w:space="0" w:color="auto"/>
        <w:left w:val="none" w:sz="0" w:space="0" w:color="auto"/>
        <w:bottom w:val="none" w:sz="0" w:space="0" w:color="auto"/>
        <w:right w:val="none" w:sz="0" w:space="0" w:color="auto"/>
      </w:divBdr>
    </w:div>
    <w:div w:id="809783274">
      <w:bodyDiv w:val="1"/>
      <w:marLeft w:val="0"/>
      <w:marRight w:val="0"/>
      <w:marTop w:val="0"/>
      <w:marBottom w:val="0"/>
      <w:divBdr>
        <w:top w:val="none" w:sz="0" w:space="0" w:color="auto"/>
        <w:left w:val="none" w:sz="0" w:space="0" w:color="auto"/>
        <w:bottom w:val="none" w:sz="0" w:space="0" w:color="auto"/>
        <w:right w:val="none" w:sz="0" w:space="0" w:color="auto"/>
      </w:divBdr>
    </w:div>
    <w:div w:id="809783931">
      <w:bodyDiv w:val="1"/>
      <w:marLeft w:val="0"/>
      <w:marRight w:val="0"/>
      <w:marTop w:val="0"/>
      <w:marBottom w:val="0"/>
      <w:divBdr>
        <w:top w:val="none" w:sz="0" w:space="0" w:color="auto"/>
        <w:left w:val="none" w:sz="0" w:space="0" w:color="auto"/>
        <w:bottom w:val="none" w:sz="0" w:space="0" w:color="auto"/>
        <w:right w:val="none" w:sz="0" w:space="0" w:color="auto"/>
      </w:divBdr>
    </w:div>
    <w:div w:id="809784677">
      <w:bodyDiv w:val="1"/>
      <w:marLeft w:val="0"/>
      <w:marRight w:val="0"/>
      <w:marTop w:val="0"/>
      <w:marBottom w:val="0"/>
      <w:divBdr>
        <w:top w:val="none" w:sz="0" w:space="0" w:color="auto"/>
        <w:left w:val="none" w:sz="0" w:space="0" w:color="auto"/>
        <w:bottom w:val="none" w:sz="0" w:space="0" w:color="auto"/>
        <w:right w:val="none" w:sz="0" w:space="0" w:color="auto"/>
      </w:divBdr>
    </w:div>
    <w:div w:id="809983974">
      <w:bodyDiv w:val="1"/>
      <w:marLeft w:val="0"/>
      <w:marRight w:val="0"/>
      <w:marTop w:val="0"/>
      <w:marBottom w:val="0"/>
      <w:divBdr>
        <w:top w:val="none" w:sz="0" w:space="0" w:color="auto"/>
        <w:left w:val="none" w:sz="0" w:space="0" w:color="auto"/>
        <w:bottom w:val="none" w:sz="0" w:space="0" w:color="auto"/>
        <w:right w:val="none" w:sz="0" w:space="0" w:color="auto"/>
      </w:divBdr>
    </w:div>
    <w:div w:id="810293846">
      <w:bodyDiv w:val="1"/>
      <w:marLeft w:val="0"/>
      <w:marRight w:val="0"/>
      <w:marTop w:val="0"/>
      <w:marBottom w:val="0"/>
      <w:divBdr>
        <w:top w:val="none" w:sz="0" w:space="0" w:color="auto"/>
        <w:left w:val="none" w:sz="0" w:space="0" w:color="auto"/>
        <w:bottom w:val="none" w:sz="0" w:space="0" w:color="auto"/>
        <w:right w:val="none" w:sz="0" w:space="0" w:color="auto"/>
      </w:divBdr>
    </w:div>
    <w:div w:id="810751229">
      <w:bodyDiv w:val="1"/>
      <w:marLeft w:val="0"/>
      <w:marRight w:val="0"/>
      <w:marTop w:val="0"/>
      <w:marBottom w:val="0"/>
      <w:divBdr>
        <w:top w:val="none" w:sz="0" w:space="0" w:color="auto"/>
        <w:left w:val="none" w:sz="0" w:space="0" w:color="auto"/>
        <w:bottom w:val="none" w:sz="0" w:space="0" w:color="auto"/>
        <w:right w:val="none" w:sz="0" w:space="0" w:color="auto"/>
      </w:divBdr>
    </w:div>
    <w:div w:id="811142770">
      <w:bodyDiv w:val="1"/>
      <w:marLeft w:val="0"/>
      <w:marRight w:val="0"/>
      <w:marTop w:val="0"/>
      <w:marBottom w:val="0"/>
      <w:divBdr>
        <w:top w:val="none" w:sz="0" w:space="0" w:color="auto"/>
        <w:left w:val="none" w:sz="0" w:space="0" w:color="auto"/>
        <w:bottom w:val="none" w:sz="0" w:space="0" w:color="auto"/>
        <w:right w:val="none" w:sz="0" w:space="0" w:color="auto"/>
      </w:divBdr>
    </w:div>
    <w:div w:id="811293937">
      <w:bodyDiv w:val="1"/>
      <w:marLeft w:val="0"/>
      <w:marRight w:val="0"/>
      <w:marTop w:val="0"/>
      <w:marBottom w:val="0"/>
      <w:divBdr>
        <w:top w:val="none" w:sz="0" w:space="0" w:color="auto"/>
        <w:left w:val="none" w:sz="0" w:space="0" w:color="auto"/>
        <w:bottom w:val="none" w:sz="0" w:space="0" w:color="auto"/>
        <w:right w:val="none" w:sz="0" w:space="0" w:color="auto"/>
      </w:divBdr>
    </w:div>
    <w:div w:id="811604178">
      <w:bodyDiv w:val="1"/>
      <w:marLeft w:val="0"/>
      <w:marRight w:val="0"/>
      <w:marTop w:val="0"/>
      <w:marBottom w:val="0"/>
      <w:divBdr>
        <w:top w:val="none" w:sz="0" w:space="0" w:color="auto"/>
        <w:left w:val="none" w:sz="0" w:space="0" w:color="auto"/>
        <w:bottom w:val="none" w:sz="0" w:space="0" w:color="auto"/>
        <w:right w:val="none" w:sz="0" w:space="0" w:color="auto"/>
      </w:divBdr>
    </w:div>
    <w:div w:id="813181497">
      <w:bodyDiv w:val="1"/>
      <w:marLeft w:val="0"/>
      <w:marRight w:val="0"/>
      <w:marTop w:val="0"/>
      <w:marBottom w:val="0"/>
      <w:divBdr>
        <w:top w:val="none" w:sz="0" w:space="0" w:color="auto"/>
        <w:left w:val="none" w:sz="0" w:space="0" w:color="auto"/>
        <w:bottom w:val="none" w:sz="0" w:space="0" w:color="auto"/>
        <w:right w:val="none" w:sz="0" w:space="0" w:color="auto"/>
      </w:divBdr>
      <w:divsChild>
        <w:div w:id="453984425">
          <w:marLeft w:val="480"/>
          <w:marRight w:val="0"/>
          <w:marTop w:val="0"/>
          <w:marBottom w:val="0"/>
          <w:divBdr>
            <w:top w:val="none" w:sz="0" w:space="0" w:color="auto"/>
            <w:left w:val="none" w:sz="0" w:space="0" w:color="auto"/>
            <w:bottom w:val="none" w:sz="0" w:space="0" w:color="auto"/>
            <w:right w:val="none" w:sz="0" w:space="0" w:color="auto"/>
          </w:divBdr>
        </w:div>
        <w:div w:id="1732465421">
          <w:marLeft w:val="480"/>
          <w:marRight w:val="0"/>
          <w:marTop w:val="0"/>
          <w:marBottom w:val="0"/>
          <w:divBdr>
            <w:top w:val="none" w:sz="0" w:space="0" w:color="auto"/>
            <w:left w:val="none" w:sz="0" w:space="0" w:color="auto"/>
            <w:bottom w:val="none" w:sz="0" w:space="0" w:color="auto"/>
            <w:right w:val="none" w:sz="0" w:space="0" w:color="auto"/>
          </w:divBdr>
        </w:div>
        <w:div w:id="957489145">
          <w:marLeft w:val="480"/>
          <w:marRight w:val="0"/>
          <w:marTop w:val="0"/>
          <w:marBottom w:val="0"/>
          <w:divBdr>
            <w:top w:val="none" w:sz="0" w:space="0" w:color="auto"/>
            <w:left w:val="none" w:sz="0" w:space="0" w:color="auto"/>
            <w:bottom w:val="none" w:sz="0" w:space="0" w:color="auto"/>
            <w:right w:val="none" w:sz="0" w:space="0" w:color="auto"/>
          </w:divBdr>
        </w:div>
        <w:div w:id="768819405">
          <w:marLeft w:val="480"/>
          <w:marRight w:val="0"/>
          <w:marTop w:val="0"/>
          <w:marBottom w:val="0"/>
          <w:divBdr>
            <w:top w:val="none" w:sz="0" w:space="0" w:color="auto"/>
            <w:left w:val="none" w:sz="0" w:space="0" w:color="auto"/>
            <w:bottom w:val="none" w:sz="0" w:space="0" w:color="auto"/>
            <w:right w:val="none" w:sz="0" w:space="0" w:color="auto"/>
          </w:divBdr>
        </w:div>
        <w:div w:id="3628359">
          <w:marLeft w:val="480"/>
          <w:marRight w:val="0"/>
          <w:marTop w:val="0"/>
          <w:marBottom w:val="0"/>
          <w:divBdr>
            <w:top w:val="none" w:sz="0" w:space="0" w:color="auto"/>
            <w:left w:val="none" w:sz="0" w:space="0" w:color="auto"/>
            <w:bottom w:val="none" w:sz="0" w:space="0" w:color="auto"/>
            <w:right w:val="none" w:sz="0" w:space="0" w:color="auto"/>
          </w:divBdr>
        </w:div>
        <w:div w:id="1073821062">
          <w:marLeft w:val="480"/>
          <w:marRight w:val="0"/>
          <w:marTop w:val="0"/>
          <w:marBottom w:val="0"/>
          <w:divBdr>
            <w:top w:val="none" w:sz="0" w:space="0" w:color="auto"/>
            <w:left w:val="none" w:sz="0" w:space="0" w:color="auto"/>
            <w:bottom w:val="none" w:sz="0" w:space="0" w:color="auto"/>
            <w:right w:val="none" w:sz="0" w:space="0" w:color="auto"/>
          </w:divBdr>
        </w:div>
        <w:div w:id="1519001102">
          <w:marLeft w:val="480"/>
          <w:marRight w:val="0"/>
          <w:marTop w:val="0"/>
          <w:marBottom w:val="0"/>
          <w:divBdr>
            <w:top w:val="none" w:sz="0" w:space="0" w:color="auto"/>
            <w:left w:val="none" w:sz="0" w:space="0" w:color="auto"/>
            <w:bottom w:val="none" w:sz="0" w:space="0" w:color="auto"/>
            <w:right w:val="none" w:sz="0" w:space="0" w:color="auto"/>
          </w:divBdr>
        </w:div>
        <w:div w:id="1698120768">
          <w:marLeft w:val="480"/>
          <w:marRight w:val="0"/>
          <w:marTop w:val="0"/>
          <w:marBottom w:val="0"/>
          <w:divBdr>
            <w:top w:val="none" w:sz="0" w:space="0" w:color="auto"/>
            <w:left w:val="none" w:sz="0" w:space="0" w:color="auto"/>
            <w:bottom w:val="none" w:sz="0" w:space="0" w:color="auto"/>
            <w:right w:val="none" w:sz="0" w:space="0" w:color="auto"/>
          </w:divBdr>
        </w:div>
        <w:div w:id="115485484">
          <w:marLeft w:val="480"/>
          <w:marRight w:val="0"/>
          <w:marTop w:val="0"/>
          <w:marBottom w:val="0"/>
          <w:divBdr>
            <w:top w:val="none" w:sz="0" w:space="0" w:color="auto"/>
            <w:left w:val="none" w:sz="0" w:space="0" w:color="auto"/>
            <w:bottom w:val="none" w:sz="0" w:space="0" w:color="auto"/>
            <w:right w:val="none" w:sz="0" w:space="0" w:color="auto"/>
          </w:divBdr>
        </w:div>
        <w:div w:id="1146512737">
          <w:marLeft w:val="480"/>
          <w:marRight w:val="0"/>
          <w:marTop w:val="0"/>
          <w:marBottom w:val="0"/>
          <w:divBdr>
            <w:top w:val="none" w:sz="0" w:space="0" w:color="auto"/>
            <w:left w:val="none" w:sz="0" w:space="0" w:color="auto"/>
            <w:bottom w:val="none" w:sz="0" w:space="0" w:color="auto"/>
            <w:right w:val="none" w:sz="0" w:space="0" w:color="auto"/>
          </w:divBdr>
        </w:div>
        <w:div w:id="32773572">
          <w:marLeft w:val="480"/>
          <w:marRight w:val="0"/>
          <w:marTop w:val="0"/>
          <w:marBottom w:val="0"/>
          <w:divBdr>
            <w:top w:val="none" w:sz="0" w:space="0" w:color="auto"/>
            <w:left w:val="none" w:sz="0" w:space="0" w:color="auto"/>
            <w:bottom w:val="none" w:sz="0" w:space="0" w:color="auto"/>
            <w:right w:val="none" w:sz="0" w:space="0" w:color="auto"/>
          </w:divBdr>
        </w:div>
        <w:div w:id="195431961">
          <w:marLeft w:val="480"/>
          <w:marRight w:val="0"/>
          <w:marTop w:val="0"/>
          <w:marBottom w:val="0"/>
          <w:divBdr>
            <w:top w:val="none" w:sz="0" w:space="0" w:color="auto"/>
            <w:left w:val="none" w:sz="0" w:space="0" w:color="auto"/>
            <w:bottom w:val="none" w:sz="0" w:space="0" w:color="auto"/>
            <w:right w:val="none" w:sz="0" w:space="0" w:color="auto"/>
          </w:divBdr>
        </w:div>
        <w:div w:id="104622206">
          <w:marLeft w:val="480"/>
          <w:marRight w:val="0"/>
          <w:marTop w:val="0"/>
          <w:marBottom w:val="0"/>
          <w:divBdr>
            <w:top w:val="none" w:sz="0" w:space="0" w:color="auto"/>
            <w:left w:val="none" w:sz="0" w:space="0" w:color="auto"/>
            <w:bottom w:val="none" w:sz="0" w:space="0" w:color="auto"/>
            <w:right w:val="none" w:sz="0" w:space="0" w:color="auto"/>
          </w:divBdr>
        </w:div>
        <w:div w:id="1262714750">
          <w:marLeft w:val="480"/>
          <w:marRight w:val="0"/>
          <w:marTop w:val="0"/>
          <w:marBottom w:val="0"/>
          <w:divBdr>
            <w:top w:val="none" w:sz="0" w:space="0" w:color="auto"/>
            <w:left w:val="none" w:sz="0" w:space="0" w:color="auto"/>
            <w:bottom w:val="none" w:sz="0" w:space="0" w:color="auto"/>
            <w:right w:val="none" w:sz="0" w:space="0" w:color="auto"/>
          </w:divBdr>
        </w:div>
        <w:div w:id="1383366565">
          <w:marLeft w:val="480"/>
          <w:marRight w:val="0"/>
          <w:marTop w:val="0"/>
          <w:marBottom w:val="0"/>
          <w:divBdr>
            <w:top w:val="none" w:sz="0" w:space="0" w:color="auto"/>
            <w:left w:val="none" w:sz="0" w:space="0" w:color="auto"/>
            <w:bottom w:val="none" w:sz="0" w:space="0" w:color="auto"/>
            <w:right w:val="none" w:sz="0" w:space="0" w:color="auto"/>
          </w:divBdr>
        </w:div>
        <w:div w:id="470828162">
          <w:marLeft w:val="480"/>
          <w:marRight w:val="0"/>
          <w:marTop w:val="0"/>
          <w:marBottom w:val="0"/>
          <w:divBdr>
            <w:top w:val="none" w:sz="0" w:space="0" w:color="auto"/>
            <w:left w:val="none" w:sz="0" w:space="0" w:color="auto"/>
            <w:bottom w:val="none" w:sz="0" w:space="0" w:color="auto"/>
            <w:right w:val="none" w:sz="0" w:space="0" w:color="auto"/>
          </w:divBdr>
        </w:div>
        <w:div w:id="82387251">
          <w:marLeft w:val="480"/>
          <w:marRight w:val="0"/>
          <w:marTop w:val="0"/>
          <w:marBottom w:val="0"/>
          <w:divBdr>
            <w:top w:val="none" w:sz="0" w:space="0" w:color="auto"/>
            <w:left w:val="none" w:sz="0" w:space="0" w:color="auto"/>
            <w:bottom w:val="none" w:sz="0" w:space="0" w:color="auto"/>
            <w:right w:val="none" w:sz="0" w:space="0" w:color="auto"/>
          </w:divBdr>
        </w:div>
        <w:div w:id="1510751302">
          <w:marLeft w:val="480"/>
          <w:marRight w:val="0"/>
          <w:marTop w:val="0"/>
          <w:marBottom w:val="0"/>
          <w:divBdr>
            <w:top w:val="none" w:sz="0" w:space="0" w:color="auto"/>
            <w:left w:val="none" w:sz="0" w:space="0" w:color="auto"/>
            <w:bottom w:val="none" w:sz="0" w:space="0" w:color="auto"/>
            <w:right w:val="none" w:sz="0" w:space="0" w:color="auto"/>
          </w:divBdr>
        </w:div>
        <w:div w:id="1363477590">
          <w:marLeft w:val="480"/>
          <w:marRight w:val="0"/>
          <w:marTop w:val="0"/>
          <w:marBottom w:val="0"/>
          <w:divBdr>
            <w:top w:val="none" w:sz="0" w:space="0" w:color="auto"/>
            <w:left w:val="none" w:sz="0" w:space="0" w:color="auto"/>
            <w:bottom w:val="none" w:sz="0" w:space="0" w:color="auto"/>
            <w:right w:val="none" w:sz="0" w:space="0" w:color="auto"/>
          </w:divBdr>
        </w:div>
        <w:div w:id="456030608">
          <w:marLeft w:val="480"/>
          <w:marRight w:val="0"/>
          <w:marTop w:val="0"/>
          <w:marBottom w:val="0"/>
          <w:divBdr>
            <w:top w:val="none" w:sz="0" w:space="0" w:color="auto"/>
            <w:left w:val="none" w:sz="0" w:space="0" w:color="auto"/>
            <w:bottom w:val="none" w:sz="0" w:space="0" w:color="auto"/>
            <w:right w:val="none" w:sz="0" w:space="0" w:color="auto"/>
          </w:divBdr>
        </w:div>
        <w:div w:id="470907223">
          <w:marLeft w:val="480"/>
          <w:marRight w:val="0"/>
          <w:marTop w:val="0"/>
          <w:marBottom w:val="0"/>
          <w:divBdr>
            <w:top w:val="none" w:sz="0" w:space="0" w:color="auto"/>
            <w:left w:val="none" w:sz="0" w:space="0" w:color="auto"/>
            <w:bottom w:val="none" w:sz="0" w:space="0" w:color="auto"/>
            <w:right w:val="none" w:sz="0" w:space="0" w:color="auto"/>
          </w:divBdr>
        </w:div>
        <w:div w:id="165561019">
          <w:marLeft w:val="480"/>
          <w:marRight w:val="0"/>
          <w:marTop w:val="0"/>
          <w:marBottom w:val="0"/>
          <w:divBdr>
            <w:top w:val="none" w:sz="0" w:space="0" w:color="auto"/>
            <w:left w:val="none" w:sz="0" w:space="0" w:color="auto"/>
            <w:bottom w:val="none" w:sz="0" w:space="0" w:color="auto"/>
            <w:right w:val="none" w:sz="0" w:space="0" w:color="auto"/>
          </w:divBdr>
        </w:div>
        <w:div w:id="513955158">
          <w:marLeft w:val="480"/>
          <w:marRight w:val="0"/>
          <w:marTop w:val="0"/>
          <w:marBottom w:val="0"/>
          <w:divBdr>
            <w:top w:val="none" w:sz="0" w:space="0" w:color="auto"/>
            <w:left w:val="none" w:sz="0" w:space="0" w:color="auto"/>
            <w:bottom w:val="none" w:sz="0" w:space="0" w:color="auto"/>
            <w:right w:val="none" w:sz="0" w:space="0" w:color="auto"/>
          </w:divBdr>
        </w:div>
        <w:div w:id="1859149409">
          <w:marLeft w:val="480"/>
          <w:marRight w:val="0"/>
          <w:marTop w:val="0"/>
          <w:marBottom w:val="0"/>
          <w:divBdr>
            <w:top w:val="none" w:sz="0" w:space="0" w:color="auto"/>
            <w:left w:val="none" w:sz="0" w:space="0" w:color="auto"/>
            <w:bottom w:val="none" w:sz="0" w:space="0" w:color="auto"/>
            <w:right w:val="none" w:sz="0" w:space="0" w:color="auto"/>
          </w:divBdr>
        </w:div>
        <w:div w:id="799225780">
          <w:marLeft w:val="480"/>
          <w:marRight w:val="0"/>
          <w:marTop w:val="0"/>
          <w:marBottom w:val="0"/>
          <w:divBdr>
            <w:top w:val="none" w:sz="0" w:space="0" w:color="auto"/>
            <w:left w:val="none" w:sz="0" w:space="0" w:color="auto"/>
            <w:bottom w:val="none" w:sz="0" w:space="0" w:color="auto"/>
            <w:right w:val="none" w:sz="0" w:space="0" w:color="auto"/>
          </w:divBdr>
        </w:div>
        <w:div w:id="1174225804">
          <w:marLeft w:val="480"/>
          <w:marRight w:val="0"/>
          <w:marTop w:val="0"/>
          <w:marBottom w:val="0"/>
          <w:divBdr>
            <w:top w:val="none" w:sz="0" w:space="0" w:color="auto"/>
            <w:left w:val="none" w:sz="0" w:space="0" w:color="auto"/>
            <w:bottom w:val="none" w:sz="0" w:space="0" w:color="auto"/>
            <w:right w:val="none" w:sz="0" w:space="0" w:color="auto"/>
          </w:divBdr>
        </w:div>
        <w:div w:id="498469849">
          <w:marLeft w:val="480"/>
          <w:marRight w:val="0"/>
          <w:marTop w:val="0"/>
          <w:marBottom w:val="0"/>
          <w:divBdr>
            <w:top w:val="none" w:sz="0" w:space="0" w:color="auto"/>
            <w:left w:val="none" w:sz="0" w:space="0" w:color="auto"/>
            <w:bottom w:val="none" w:sz="0" w:space="0" w:color="auto"/>
            <w:right w:val="none" w:sz="0" w:space="0" w:color="auto"/>
          </w:divBdr>
        </w:div>
        <w:div w:id="1018433675">
          <w:marLeft w:val="480"/>
          <w:marRight w:val="0"/>
          <w:marTop w:val="0"/>
          <w:marBottom w:val="0"/>
          <w:divBdr>
            <w:top w:val="none" w:sz="0" w:space="0" w:color="auto"/>
            <w:left w:val="none" w:sz="0" w:space="0" w:color="auto"/>
            <w:bottom w:val="none" w:sz="0" w:space="0" w:color="auto"/>
            <w:right w:val="none" w:sz="0" w:space="0" w:color="auto"/>
          </w:divBdr>
        </w:div>
        <w:div w:id="782727055">
          <w:marLeft w:val="480"/>
          <w:marRight w:val="0"/>
          <w:marTop w:val="0"/>
          <w:marBottom w:val="0"/>
          <w:divBdr>
            <w:top w:val="none" w:sz="0" w:space="0" w:color="auto"/>
            <w:left w:val="none" w:sz="0" w:space="0" w:color="auto"/>
            <w:bottom w:val="none" w:sz="0" w:space="0" w:color="auto"/>
            <w:right w:val="none" w:sz="0" w:space="0" w:color="auto"/>
          </w:divBdr>
        </w:div>
        <w:div w:id="1685399409">
          <w:marLeft w:val="480"/>
          <w:marRight w:val="0"/>
          <w:marTop w:val="0"/>
          <w:marBottom w:val="0"/>
          <w:divBdr>
            <w:top w:val="none" w:sz="0" w:space="0" w:color="auto"/>
            <w:left w:val="none" w:sz="0" w:space="0" w:color="auto"/>
            <w:bottom w:val="none" w:sz="0" w:space="0" w:color="auto"/>
            <w:right w:val="none" w:sz="0" w:space="0" w:color="auto"/>
          </w:divBdr>
        </w:div>
        <w:div w:id="1868759653">
          <w:marLeft w:val="480"/>
          <w:marRight w:val="0"/>
          <w:marTop w:val="0"/>
          <w:marBottom w:val="0"/>
          <w:divBdr>
            <w:top w:val="none" w:sz="0" w:space="0" w:color="auto"/>
            <w:left w:val="none" w:sz="0" w:space="0" w:color="auto"/>
            <w:bottom w:val="none" w:sz="0" w:space="0" w:color="auto"/>
            <w:right w:val="none" w:sz="0" w:space="0" w:color="auto"/>
          </w:divBdr>
        </w:div>
        <w:div w:id="486171169">
          <w:marLeft w:val="480"/>
          <w:marRight w:val="0"/>
          <w:marTop w:val="0"/>
          <w:marBottom w:val="0"/>
          <w:divBdr>
            <w:top w:val="none" w:sz="0" w:space="0" w:color="auto"/>
            <w:left w:val="none" w:sz="0" w:space="0" w:color="auto"/>
            <w:bottom w:val="none" w:sz="0" w:space="0" w:color="auto"/>
            <w:right w:val="none" w:sz="0" w:space="0" w:color="auto"/>
          </w:divBdr>
        </w:div>
        <w:div w:id="717514132">
          <w:marLeft w:val="480"/>
          <w:marRight w:val="0"/>
          <w:marTop w:val="0"/>
          <w:marBottom w:val="0"/>
          <w:divBdr>
            <w:top w:val="none" w:sz="0" w:space="0" w:color="auto"/>
            <w:left w:val="none" w:sz="0" w:space="0" w:color="auto"/>
            <w:bottom w:val="none" w:sz="0" w:space="0" w:color="auto"/>
            <w:right w:val="none" w:sz="0" w:space="0" w:color="auto"/>
          </w:divBdr>
        </w:div>
        <w:div w:id="676228947">
          <w:marLeft w:val="480"/>
          <w:marRight w:val="0"/>
          <w:marTop w:val="0"/>
          <w:marBottom w:val="0"/>
          <w:divBdr>
            <w:top w:val="none" w:sz="0" w:space="0" w:color="auto"/>
            <w:left w:val="none" w:sz="0" w:space="0" w:color="auto"/>
            <w:bottom w:val="none" w:sz="0" w:space="0" w:color="auto"/>
            <w:right w:val="none" w:sz="0" w:space="0" w:color="auto"/>
          </w:divBdr>
        </w:div>
        <w:div w:id="2009476637">
          <w:marLeft w:val="480"/>
          <w:marRight w:val="0"/>
          <w:marTop w:val="0"/>
          <w:marBottom w:val="0"/>
          <w:divBdr>
            <w:top w:val="none" w:sz="0" w:space="0" w:color="auto"/>
            <w:left w:val="none" w:sz="0" w:space="0" w:color="auto"/>
            <w:bottom w:val="none" w:sz="0" w:space="0" w:color="auto"/>
            <w:right w:val="none" w:sz="0" w:space="0" w:color="auto"/>
          </w:divBdr>
        </w:div>
        <w:div w:id="1307126635">
          <w:marLeft w:val="480"/>
          <w:marRight w:val="0"/>
          <w:marTop w:val="0"/>
          <w:marBottom w:val="0"/>
          <w:divBdr>
            <w:top w:val="none" w:sz="0" w:space="0" w:color="auto"/>
            <w:left w:val="none" w:sz="0" w:space="0" w:color="auto"/>
            <w:bottom w:val="none" w:sz="0" w:space="0" w:color="auto"/>
            <w:right w:val="none" w:sz="0" w:space="0" w:color="auto"/>
          </w:divBdr>
        </w:div>
        <w:div w:id="1104810087">
          <w:marLeft w:val="480"/>
          <w:marRight w:val="0"/>
          <w:marTop w:val="0"/>
          <w:marBottom w:val="0"/>
          <w:divBdr>
            <w:top w:val="none" w:sz="0" w:space="0" w:color="auto"/>
            <w:left w:val="none" w:sz="0" w:space="0" w:color="auto"/>
            <w:bottom w:val="none" w:sz="0" w:space="0" w:color="auto"/>
            <w:right w:val="none" w:sz="0" w:space="0" w:color="auto"/>
          </w:divBdr>
        </w:div>
        <w:div w:id="2075425654">
          <w:marLeft w:val="480"/>
          <w:marRight w:val="0"/>
          <w:marTop w:val="0"/>
          <w:marBottom w:val="0"/>
          <w:divBdr>
            <w:top w:val="none" w:sz="0" w:space="0" w:color="auto"/>
            <w:left w:val="none" w:sz="0" w:space="0" w:color="auto"/>
            <w:bottom w:val="none" w:sz="0" w:space="0" w:color="auto"/>
            <w:right w:val="none" w:sz="0" w:space="0" w:color="auto"/>
          </w:divBdr>
        </w:div>
        <w:div w:id="964241433">
          <w:marLeft w:val="480"/>
          <w:marRight w:val="0"/>
          <w:marTop w:val="0"/>
          <w:marBottom w:val="0"/>
          <w:divBdr>
            <w:top w:val="none" w:sz="0" w:space="0" w:color="auto"/>
            <w:left w:val="none" w:sz="0" w:space="0" w:color="auto"/>
            <w:bottom w:val="none" w:sz="0" w:space="0" w:color="auto"/>
            <w:right w:val="none" w:sz="0" w:space="0" w:color="auto"/>
          </w:divBdr>
        </w:div>
        <w:div w:id="1075200824">
          <w:marLeft w:val="480"/>
          <w:marRight w:val="0"/>
          <w:marTop w:val="0"/>
          <w:marBottom w:val="0"/>
          <w:divBdr>
            <w:top w:val="none" w:sz="0" w:space="0" w:color="auto"/>
            <w:left w:val="none" w:sz="0" w:space="0" w:color="auto"/>
            <w:bottom w:val="none" w:sz="0" w:space="0" w:color="auto"/>
            <w:right w:val="none" w:sz="0" w:space="0" w:color="auto"/>
          </w:divBdr>
        </w:div>
        <w:div w:id="562104764">
          <w:marLeft w:val="480"/>
          <w:marRight w:val="0"/>
          <w:marTop w:val="0"/>
          <w:marBottom w:val="0"/>
          <w:divBdr>
            <w:top w:val="none" w:sz="0" w:space="0" w:color="auto"/>
            <w:left w:val="none" w:sz="0" w:space="0" w:color="auto"/>
            <w:bottom w:val="none" w:sz="0" w:space="0" w:color="auto"/>
            <w:right w:val="none" w:sz="0" w:space="0" w:color="auto"/>
          </w:divBdr>
        </w:div>
        <w:div w:id="476723339">
          <w:marLeft w:val="480"/>
          <w:marRight w:val="0"/>
          <w:marTop w:val="0"/>
          <w:marBottom w:val="0"/>
          <w:divBdr>
            <w:top w:val="none" w:sz="0" w:space="0" w:color="auto"/>
            <w:left w:val="none" w:sz="0" w:space="0" w:color="auto"/>
            <w:bottom w:val="none" w:sz="0" w:space="0" w:color="auto"/>
            <w:right w:val="none" w:sz="0" w:space="0" w:color="auto"/>
          </w:divBdr>
        </w:div>
        <w:div w:id="144324868">
          <w:marLeft w:val="480"/>
          <w:marRight w:val="0"/>
          <w:marTop w:val="0"/>
          <w:marBottom w:val="0"/>
          <w:divBdr>
            <w:top w:val="none" w:sz="0" w:space="0" w:color="auto"/>
            <w:left w:val="none" w:sz="0" w:space="0" w:color="auto"/>
            <w:bottom w:val="none" w:sz="0" w:space="0" w:color="auto"/>
            <w:right w:val="none" w:sz="0" w:space="0" w:color="auto"/>
          </w:divBdr>
        </w:div>
        <w:div w:id="556361002">
          <w:marLeft w:val="480"/>
          <w:marRight w:val="0"/>
          <w:marTop w:val="0"/>
          <w:marBottom w:val="0"/>
          <w:divBdr>
            <w:top w:val="none" w:sz="0" w:space="0" w:color="auto"/>
            <w:left w:val="none" w:sz="0" w:space="0" w:color="auto"/>
            <w:bottom w:val="none" w:sz="0" w:space="0" w:color="auto"/>
            <w:right w:val="none" w:sz="0" w:space="0" w:color="auto"/>
          </w:divBdr>
        </w:div>
        <w:div w:id="1084838730">
          <w:marLeft w:val="480"/>
          <w:marRight w:val="0"/>
          <w:marTop w:val="0"/>
          <w:marBottom w:val="0"/>
          <w:divBdr>
            <w:top w:val="none" w:sz="0" w:space="0" w:color="auto"/>
            <w:left w:val="none" w:sz="0" w:space="0" w:color="auto"/>
            <w:bottom w:val="none" w:sz="0" w:space="0" w:color="auto"/>
            <w:right w:val="none" w:sz="0" w:space="0" w:color="auto"/>
          </w:divBdr>
        </w:div>
        <w:div w:id="909075712">
          <w:marLeft w:val="480"/>
          <w:marRight w:val="0"/>
          <w:marTop w:val="0"/>
          <w:marBottom w:val="0"/>
          <w:divBdr>
            <w:top w:val="none" w:sz="0" w:space="0" w:color="auto"/>
            <w:left w:val="none" w:sz="0" w:space="0" w:color="auto"/>
            <w:bottom w:val="none" w:sz="0" w:space="0" w:color="auto"/>
            <w:right w:val="none" w:sz="0" w:space="0" w:color="auto"/>
          </w:divBdr>
        </w:div>
        <w:div w:id="2003119350">
          <w:marLeft w:val="480"/>
          <w:marRight w:val="0"/>
          <w:marTop w:val="0"/>
          <w:marBottom w:val="0"/>
          <w:divBdr>
            <w:top w:val="none" w:sz="0" w:space="0" w:color="auto"/>
            <w:left w:val="none" w:sz="0" w:space="0" w:color="auto"/>
            <w:bottom w:val="none" w:sz="0" w:space="0" w:color="auto"/>
            <w:right w:val="none" w:sz="0" w:space="0" w:color="auto"/>
          </w:divBdr>
        </w:div>
        <w:div w:id="1571233117">
          <w:marLeft w:val="480"/>
          <w:marRight w:val="0"/>
          <w:marTop w:val="0"/>
          <w:marBottom w:val="0"/>
          <w:divBdr>
            <w:top w:val="none" w:sz="0" w:space="0" w:color="auto"/>
            <w:left w:val="none" w:sz="0" w:space="0" w:color="auto"/>
            <w:bottom w:val="none" w:sz="0" w:space="0" w:color="auto"/>
            <w:right w:val="none" w:sz="0" w:space="0" w:color="auto"/>
          </w:divBdr>
        </w:div>
        <w:div w:id="406146749">
          <w:marLeft w:val="480"/>
          <w:marRight w:val="0"/>
          <w:marTop w:val="0"/>
          <w:marBottom w:val="0"/>
          <w:divBdr>
            <w:top w:val="none" w:sz="0" w:space="0" w:color="auto"/>
            <w:left w:val="none" w:sz="0" w:space="0" w:color="auto"/>
            <w:bottom w:val="none" w:sz="0" w:space="0" w:color="auto"/>
            <w:right w:val="none" w:sz="0" w:space="0" w:color="auto"/>
          </w:divBdr>
        </w:div>
        <w:div w:id="964191854">
          <w:marLeft w:val="480"/>
          <w:marRight w:val="0"/>
          <w:marTop w:val="0"/>
          <w:marBottom w:val="0"/>
          <w:divBdr>
            <w:top w:val="none" w:sz="0" w:space="0" w:color="auto"/>
            <w:left w:val="none" w:sz="0" w:space="0" w:color="auto"/>
            <w:bottom w:val="none" w:sz="0" w:space="0" w:color="auto"/>
            <w:right w:val="none" w:sz="0" w:space="0" w:color="auto"/>
          </w:divBdr>
        </w:div>
        <w:div w:id="630941733">
          <w:marLeft w:val="480"/>
          <w:marRight w:val="0"/>
          <w:marTop w:val="0"/>
          <w:marBottom w:val="0"/>
          <w:divBdr>
            <w:top w:val="none" w:sz="0" w:space="0" w:color="auto"/>
            <w:left w:val="none" w:sz="0" w:space="0" w:color="auto"/>
            <w:bottom w:val="none" w:sz="0" w:space="0" w:color="auto"/>
            <w:right w:val="none" w:sz="0" w:space="0" w:color="auto"/>
          </w:divBdr>
        </w:div>
      </w:divsChild>
    </w:div>
    <w:div w:id="813254847">
      <w:bodyDiv w:val="1"/>
      <w:marLeft w:val="0"/>
      <w:marRight w:val="0"/>
      <w:marTop w:val="0"/>
      <w:marBottom w:val="0"/>
      <w:divBdr>
        <w:top w:val="none" w:sz="0" w:space="0" w:color="auto"/>
        <w:left w:val="none" w:sz="0" w:space="0" w:color="auto"/>
        <w:bottom w:val="none" w:sz="0" w:space="0" w:color="auto"/>
        <w:right w:val="none" w:sz="0" w:space="0" w:color="auto"/>
      </w:divBdr>
    </w:div>
    <w:div w:id="813525715">
      <w:bodyDiv w:val="1"/>
      <w:marLeft w:val="0"/>
      <w:marRight w:val="0"/>
      <w:marTop w:val="0"/>
      <w:marBottom w:val="0"/>
      <w:divBdr>
        <w:top w:val="none" w:sz="0" w:space="0" w:color="auto"/>
        <w:left w:val="none" w:sz="0" w:space="0" w:color="auto"/>
        <w:bottom w:val="none" w:sz="0" w:space="0" w:color="auto"/>
        <w:right w:val="none" w:sz="0" w:space="0" w:color="auto"/>
      </w:divBdr>
    </w:div>
    <w:div w:id="814221156">
      <w:bodyDiv w:val="1"/>
      <w:marLeft w:val="0"/>
      <w:marRight w:val="0"/>
      <w:marTop w:val="0"/>
      <w:marBottom w:val="0"/>
      <w:divBdr>
        <w:top w:val="none" w:sz="0" w:space="0" w:color="auto"/>
        <w:left w:val="none" w:sz="0" w:space="0" w:color="auto"/>
        <w:bottom w:val="none" w:sz="0" w:space="0" w:color="auto"/>
        <w:right w:val="none" w:sz="0" w:space="0" w:color="auto"/>
      </w:divBdr>
    </w:div>
    <w:div w:id="815031616">
      <w:bodyDiv w:val="1"/>
      <w:marLeft w:val="0"/>
      <w:marRight w:val="0"/>
      <w:marTop w:val="0"/>
      <w:marBottom w:val="0"/>
      <w:divBdr>
        <w:top w:val="none" w:sz="0" w:space="0" w:color="auto"/>
        <w:left w:val="none" w:sz="0" w:space="0" w:color="auto"/>
        <w:bottom w:val="none" w:sz="0" w:space="0" w:color="auto"/>
        <w:right w:val="none" w:sz="0" w:space="0" w:color="auto"/>
      </w:divBdr>
    </w:div>
    <w:div w:id="815297640">
      <w:bodyDiv w:val="1"/>
      <w:marLeft w:val="0"/>
      <w:marRight w:val="0"/>
      <w:marTop w:val="0"/>
      <w:marBottom w:val="0"/>
      <w:divBdr>
        <w:top w:val="none" w:sz="0" w:space="0" w:color="auto"/>
        <w:left w:val="none" w:sz="0" w:space="0" w:color="auto"/>
        <w:bottom w:val="none" w:sz="0" w:space="0" w:color="auto"/>
        <w:right w:val="none" w:sz="0" w:space="0" w:color="auto"/>
      </w:divBdr>
    </w:div>
    <w:div w:id="815338736">
      <w:bodyDiv w:val="1"/>
      <w:marLeft w:val="0"/>
      <w:marRight w:val="0"/>
      <w:marTop w:val="0"/>
      <w:marBottom w:val="0"/>
      <w:divBdr>
        <w:top w:val="none" w:sz="0" w:space="0" w:color="auto"/>
        <w:left w:val="none" w:sz="0" w:space="0" w:color="auto"/>
        <w:bottom w:val="none" w:sz="0" w:space="0" w:color="auto"/>
        <w:right w:val="none" w:sz="0" w:space="0" w:color="auto"/>
      </w:divBdr>
    </w:div>
    <w:div w:id="815491399">
      <w:bodyDiv w:val="1"/>
      <w:marLeft w:val="0"/>
      <w:marRight w:val="0"/>
      <w:marTop w:val="0"/>
      <w:marBottom w:val="0"/>
      <w:divBdr>
        <w:top w:val="none" w:sz="0" w:space="0" w:color="auto"/>
        <w:left w:val="none" w:sz="0" w:space="0" w:color="auto"/>
        <w:bottom w:val="none" w:sz="0" w:space="0" w:color="auto"/>
        <w:right w:val="none" w:sz="0" w:space="0" w:color="auto"/>
      </w:divBdr>
      <w:divsChild>
        <w:div w:id="980695726">
          <w:marLeft w:val="-720"/>
          <w:marRight w:val="0"/>
          <w:marTop w:val="0"/>
          <w:marBottom w:val="0"/>
          <w:divBdr>
            <w:top w:val="none" w:sz="0" w:space="0" w:color="auto"/>
            <w:left w:val="none" w:sz="0" w:space="0" w:color="auto"/>
            <w:bottom w:val="none" w:sz="0" w:space="0" w:color="auto"/>
            <w:right w:val="none" w:sz="0" w:space="0" w:color="auto"/>
          </w:divBdr>
        </w:div>
      </w:divsChild>
    </w:div>
    <w:div w:id="816066897">
      <w:bodyDiv w:val="1"/>
      <w:marLeft w:val="0"/>
      <w:marRight w:val="0"/>
      <w:marTop w:val="0"/>
      <w:marBottom w:val="0"/>
      <w:divBdr>
        <w:top w:val="none" w:sz="0" w:space="0" w:color="auto"/>
        <w:left w:val="none" w:sz="0" w:space="0" w:color="auto"/>
        <w:bottom w:val="none" w:sz="0" w:space="0" w:color="auto"/>
        <w:right w:val="none" w:sz="0" w:space="0" w:color="auto"/>
      </w:divBdr>
    </w:div>
    <w:div w:id="816068714">
      <w:bodyDiv w:val="1"/>
      <w:marLeft w:val="0"/>
      <w:marRight w:val="0"/>
      <w:marTop w:val="0"/>
      <w:marBottom w:val="0"/>
      <w:divBdr>
        <w:top w:val="none" w:sz="0" w:space="0" w:color="auto"/>
        <w:left w:val="none" w:sz="0" w:space="0" w:color="auto"/>
        <w:bottom w:val="none" w:sz="0" w:space="0" w:color="auto"/>
        <w:right w:val="none" w:sz="0" w:space="0" w:color="auto"/>
      </w:divBdr>
    </w:div>
    <w:div w:id="817186820">
      <w:bodyDiv w:val="1"/>
      <w:marLeft w:val="0"/>
      <w:marRight w:val="0"/>
      <w:marTop w:val="0"/>
      <w:marBottom w:val="0"/>
      <w:divBdr>
        <w:top w:val="none" w:sz="0" w:space="0" w:color="auto"/>
        <w:left w:val="none" w:sz="0" w:space="0" w:color="auto"/>
        <w:bottom w:val="none" w:sz="0" w:space="0" w:color="auto"/>
        <w:right w:val="none" w:sz="0" w:space="0" w:color="auto"/>
      </w:divBdr>
    </w:div>
    <w:div w:id="817763409">
      <w:bodyDiv w:val="1"/>
      <w:marLeft w:val="0"/>
      <w:marRight w:val="0"/>
      <w:marTop w:val="0"/>
      <w:marBottom w:val="0"/>
      <w:divBdr>
        <w:top w:val="none" w:sz="0" w:space="0" w:color="auto"/>
        <w:left w:val="none" w:sz="0" w:space="0" w:color="auto"/>
        <w:bottom w:val="none" w:sz="0" w:space="0" w:color="auto"/>
        <w:right w:val="none" w:sz="0" w:space="0" w:color="auto"/>
      </w:divBdr>
    </w:div>
    <w:div w:id="817838643">
      <w:bodyDiv w:val="1"/>
      <w:marLeft w:val="0"/>
      <w:marRight w:val="0"/>
      <w:marTop w:val="0"/>
      <w:marBottom w:val="0"/>
      <w:divBdr>
        <w:top w:val="none" w:sz="0" w:space="0" w:color="auto"/>
        <w:left w:val="none" w:sz="0" w:space="0" w:color="auto"/>
        <w:bottom w:val="none" w:sz="0" w:space="0" w:color="auto"/>
        <w:right w:val="none" w:sz="0" w:space="0" w:color="auto"/>
      </w:divBdr>
    </w:div>
    <w:div w:id="817838814">
      <w:bodyDiv w:val="1"/>
      <w:marLeft w:val="0"/>
      <w:marRight w:val="0"/>
      <w:marTop w:val="0"/>
      <w:marBottom w:val="0"/>
      <w:divBdr>
        <w:top w:val="none" w:sz="0" w:space="0" w:color="auto"/>
        <w:left w:val="none" w:sz="0" w:space="0" w:color="auto"/>
        <w:bottom w:val="none" w:sz="0" w:space="0" w:color="auto"/>
        <w:right w:val="none" w:sz="0" w:space="0" w:color="auto"/>
      </w:divBdr>
    </w:div>
    <w:div w:id="817920745">
      <w:bodyDiv w:val="1"/>
      <w:marLeft w:val="0"/>
      <w:marRight w:val="0"/>
      <w:marTop w:val="0"/>
      <w:marBottom w:val="0"/>
      <w:divBdr>
        <w:top w:val="none" w:sz="0" w:space="0" w:color="auto"/>
        <w:left w:val="none" w:sz="0" w:space="0" w:color="auto"/>
        <w:bottom w:val="none" w:sz="0" w:space="0" w:color="auto"/>
        <w:right w:val="none" w:sz="0" w:space="0" w:color="auto"/>
      </w:divBdr>
    </w:div>
    <w:div w:id="817957872">
      <w:bodyDiv w:val="1"/>
      <w:marLeft w:val="0"/>
      <w:marRight w:val="0"/>
      <w:marTop w:val="0"/>
      <w:marBottom w:val="0"/>
      <w:divBdr>
        <w:top w:val="none" w:sz="0" w:space="0" w:color="auto"/>
        <w:left w:val="none" w:sz="0" w:space="0" w:color="auto"/>
        <w:bottom w:val="none" w:sz="0" w:space="0" w:color="auto"/>
        <w:right w:val="none" w:sz="0" w:space="0" w:color="auto"/>
      </w:divBdr>
    </w:div>
    <w:div w:id="817959816">
      <w:bodyDiv w:val="1"/>
      <w:marLeft w:val="0"/>
      <w:marRight w:val="0"/>
      <w:marTop w:val="0"/>
      <w:marBottom w:val="0"/>
      <w:divBdr>
        <w:top w:val="none" w:sz="0" w:space="0" w:color="auto"/>
        <w:left w:val="none" w:sz="0" w:space="0" w:color="auto"/>
        <w:bottom w:val="none" w:sz="0" w:space="0" w:color="auto"/>
        <w:right w:val="none" w:sz="0" w:space="0" w:color="auto"/>
      </w:divBdr>
    </w:div>
    <w:div w:id="818764422">
      <w:bodyDiv w:val="1"/>
      <w:marLeft w:val="0"/>
      <w:marRight w:val="0"/>
      <w:marTop w:val="0"/>
      <w:marBottom w:val="0"/>
      <w:divBdr>
        <w:top w:val="none" w:sz="0" w:space="0" w:color="auto"/>
        <w:left w:val="none" w:sz="0" w:space="0" w:color="auto"/>
        <w:bottom w:val="none" w:sz="0" w:space="0" w:color="auto"/>
        <w:right w:val="none" w:sz="0" w:space="0" w:color="auto"/>
      </w:divBdr>
    </w:div>
    <w:div w:id="818881526">
      <w:bodyDiv w:val="1"/>
      <w:marLeft w:val="0"/>
      <w:marRight w:val="0"/>
      <w:marTop w:val="0"/>
      <w:marBottom w:val="0"/>
      <w:divBdr>
        <w:top w:val="none" w:sz="0" w:space="0" w:color="auto"/>
        <w:left w:val="none" w:sz="0" w:space="0" w:color="auto"/>
        <w:bottom w:val="none" w:sz="0" w:space="0" w:color="auto"/>
        <w:right w:val="none" w:sz="0" w:space="0" w:color="auto"/>
      </w:divBdr>
    </w:div>
    <w:div w:id="820078341">
      <w:bodyDiv w:val="1"/>
      <w:marLeft w:val="0"/>
      <w:marRight w:val="0"/>
      <w:marTop w:val="0"/>
      <w:marBottom w:val="0"/>
      <w:divBdr>
        <w:top w:val="none" w:sz="0" w:space="0" w:color="auto"/>
        <w:left w:val="none" w:sz="0" w:space="0" w:color="auto"/>
        <w:bottom w:val="none" w:sz="0" w:space="0" w:color="auto"/>
        <w:right w:val="none" w:sz="0" w:space="0" w:color="auto"/>
      </w:divBdr>
    </w:div>
    <w:div w:id="820926326">
      <w:bodyDiv w:val="1"/>
      <w:marLeft w:val="0"/>
      <w:marRight w:val="0"/>
      <w:marTop w:val="0"/>
      <w:marBottom w:val="0"/>
      <w:divBdr>
        <w:top w:val="none" w:sz="0" w:space="0" w:color="auto"/>
        <w:left w:val="none" w:sz="0" w:space="0" w:color="auto"/>
        <w:bottom w:val="none" w:sz="0" w:space="0" w:color="auto"/>
        <w:right w:val="none" w:sz="0" w:space="0" w:color="auto"/>
      </w:divBdr>
    </w:div>
    <w:div w:id="820929227">
      <w:bodyDiv w:val="1"/>
      <w:marLeft w:val="0"/>
      <w:marRight w:val="0"/>
      <w:marTop w:val="0"/>
      <w:marBottom w:val="0"/>
      <w:divBdr>
        <w:top w:val="none" w:sz="0" w:space="0" w:color="auto"/>
        <w:left w:val="none" w:sz="0" w:space="0" w:color="auto"/>
        <w:bottom w:val="none" w:sz="0" w:space="0" w:color="auto"/>
        <w:right w:val="none" w:sz="0" w:space="0" w:color="auto"/>
      </w:divBdr>
    </w:div>
    <w:div w:id="821001597">
      <w:bodyDiv w:val="1"/>
      <w:marLeft w:val="0"/>
      <w:marRight w:val="0"/>
      <w:marTop w:val="0"/>
      <w:marBottom w:val="0"/>
      <w:divBdr>
        <w:top w:val="none" w:sz="0" w:space="0" w:color="auto"/>
        <w:left w:val="none" w:sz="0" w:space="0" w:color="auto"/>
        <w:bottom w:val="none" w:sz="0" w:space="0" w:color="auto"/>
        <w:right w:val="none" w:sz="0" w:space="0" w:color="auto"/>
      </w:divBdr>
    </w:div>
    <w:div w:id="821316781">
      <w:bodyDiv w:val="1"/>
      <w:marLeft w:val="0"/>
      <w:marRight w:val="0"/>
      <w:marTop w:val="0"/>
      <w:marBottom w:val="0"/>
      <w:divBdr>
        <w:top w:val="none" w:sz="0" w:space="0" w:color="auto"/>
        <w:left w:val="none" w:sz="0" w:space="0" w:color="auto"/>
        <w:bottom w:val="none" w:sz="0" w:space="0" w:color="auto"/>
        <w:right w:val="none" w:sz="0" w:space="0" w:color="auto"/>
      </w:divBdr>
    </w:div>
    <w:div w:id="821317466">
      <w:bodyDiv w:val="1"/>
      <w:marLeft w:val="0"/>
      <w:marRight w:val="0"/>
      <w:marTop w:val="0"/>
      <w:marBottom w:val="0"/>
      <w:divBdr>
        <w:top w:val="none" w:sz="0" w:space="0" w:color="auto"/>
        <w:left w:val="none" w:sz="0" w:space="0" w:color="auto"/>
        <w:bottom w:val="none" w:sz="0" w:space="0" w:color="auto"/>
        <w:right w:val="none" w:sz="0" w:space="0" w:color="auto"/>
      </w:divBdr>
    </w:div>
    <w:div w:id="821851828">
      <w:bodyDiv w:val="1"/>
      <w:marLeft w:val="0"/>
      <w:marRight w:val="0"/>
      <w:marTop w:val="0"/>
      <w:marBottom w:val="0"/>
      <w:divBdr>
        <w:top w:val="none" w:sz="0" w:space="0" w:color="auto"/>
        <w:left w:val="none" w:sz="0" w:space="0" w:color="auto"/>
        <w:bottom w:val="none" w:sz="0" w:space="0" w:color="auto"/>
        <w:right w:val="none" w:sz="0" w:space="0" w:color="auto"/>
      </w:divBdr>
    </w:div>
    <w:div w:id="822508998">
      <w:bodyDiv w:val="1"/>
      <w:marLeft w:val="0"/>
      <w:marRight w:val="0"/>
      <w:marTop w:val="0"/>
      <w:marBottom w:val="0"/>
      <w:divBdr>
        <w:top w:val="none" w:sz="0" w:space="0" w:color="auto"/>
        <w:left w:val="none" w:sz="0" w:space="0" w:color="auto"/>
        <w:bottom w:val="none" w:sz="0" w:space="0" w:color="auto"/>
        <w:right w:val="none" w:sz="0" w:space="0" w:color="auto"/>
      </w:divBdr>
      <w:divsChild>
        <w:div w:id="59137633">
          <w:marLeft w:val="480"/>
          <w:marRight w:val="0"/>
          <w:marTop w:val="0"/>
          <w:marBottom w:val="0"/>
          <w:divBdr>
            <w:top w:val="none" w:sz="0" w:space="0" w:color="auto"/>
            <w:left w:val="none" w:sz="0" w:space="0" w:color="auto"/>
            <w:bottom w:val="none" w:sz="0" w:space="0" w:color="auto"/>
            <w:right w:val="none" w:sz="0" w:space="0" w:color="auto"/>
          </w:divBdr>
        </w:div>
        <w:div w:id="474420238">
          <w:marLeft w:val="480"/>
          <w:marRight w:val="0"/>
          <w:marTop w:val="0"/>
          <w:marBottom w:val="0"/>
          <w:divBdr>
            <w:top w:val="none" w:sz="0" w:space="0" w:color="auto"/>
            <w:left w:val="none" w:sz="0" w:space="0" w:color="auto"/>
            <w:bottom w:val="none" w:sz="0" w:space="0" w:color="auto"/>
            <w:right w:val="none" w:sz="0" w:space="0" w:color="auto"/>
          </w:divBdr>
        </w:div>
        <w:div w:id="253756014">
          <w:marLeft w:val="480"/>
          <w:marRight w:val="0"/>
          <w:marTop w:val="0"/>
          <w:marBottom w:val="0"/>
          <w:divBdr>
            <w:top w:val="none" w:sz="0" w:space="0" w:color="auto"/>
            <w:left w:val="none" w:sz="0" w:space="0" w:color="auto"/>
            <w:bottom w:val="none" w:sz="0" w:space="0" w:color="auto"/>
            <w:right w:val="none" w:sz="0" w:space="0" w:color="auto"/>
          </w:divBdr>
        </w:div>
        <w:div w:id="222060246">
          <w:marLeft w:val="480"/>
          <w:marRight w:val="0"/>
          <w:marTop w:val="0"/>
          <w:marBottom w:val="0"/>
          <w:divBdr>
            <w:top w:val="none" w:sz="0" w:space="0" w:color="auto"/>
            <w:left w:val="none" w:sz="0" w:space="0" w:color="auto"/>
            <w:bottom w:val="none" w:sz="0" w:space="0" w:color="auto"/>
            <w:right w:val="none" w:sz="0" w:space="0" w:color="auto"/>
          </w:divBdr>
        </w:div>
        <w:div w:id="246381442">
          <w:marLeft w:val="480"/>
          <w:marRight w:val="0"/>
          <w:marTop w:val="0"/>
          <w:marBottom w:val="0"/>
          <w:divBdr>
            <w:top w:val="none" w:sz="0" w:space="0" w:color="auto"/>
            <w:left w:val="none" w:sz="0" w:space="0" w:color="auto"/>
            <w:bottom w:val="none" w:sz="0" w:space="0" w:color="auto"/>
            <w:right w:val="none" w:sz="0" w:space="0" w:color="auto"/>
          </w:divBdr>
        </w:div>
        <w:div w:id="329261220">
          <w:marLeft w:val="480"/>
          <w:marRight w:val="0"/>
          <w:marTop w:val="0"/>
          <w:marBottom w:val="0"/>
          <w:divBdr>
            <w:top w:val="none" w:sz="0" w:space="0" w:color="auto"/>
            <w:left w:val="none" w:sz="0" w:space="0" w:color="auto"/>
            <w:bottom w:val="none" w:sz="0" w:space="0" w:color="auto"/>
            <w:right w:val="none" w:sz="0" w:space="0" w:color="auto"/>
          </w:divBdr>
        </w:div>
        <w:div w:id="1301499368">
          <w:marLeft w:val="480"/>
          <w:marRight w:val="0"/>
          <w:marTop w:val="0"/>
          <w:marBottom w:val="0"/>
          <w:divBdr>
            <w:top w:val="none" w:sz="0" w:space="0" w:color="auto"/>
            <w:left w:val="none" w:sz="0" w:space="0" w:color="auto"/>
            <w:bottom w:val="none" w:sz="0" w:space="0" w:color="auto"/>
            <w:right w:val="none" w:sz="0" w:space="0" w:color="auto"/>
          </w:divBdr>
        </w:div>
        <w:div w:id="1851139518">
          <w:marLeft w:val="480"/>
          <w:marRight w:val="0"/>
          <w:marTop w:val="0"/>
          <w:marBottom w:val="0"/>
          <w:divBdr>
            <w:top w:val="none" w:sz="0" w:space="0" w:color="auto"/>
            <w:left w:val="none" w:sz="0" w:space="0" w:color="auto"/>
            <w:bottom w:val="none" w:sz="0" w:space="0" w:color="auto"/>
            <w:right w:val="none" w:sz="0" w:space="0" w:color="auto"/>
          </w:divBdr>
        </w:div>
        <w:div w:id="740106169">
          <w:marLeft w:val="480"/>
          <w:marRight w:val="0"/>
          <w:marTop w:val="0"/>
          <w:marBottom w:val="0"/>
          <w:divBdr>
            <w:top w:val="none" w:sz="0" w:space="0" w:color="auto"/>
            <w:left w:val="none" w:sz="0" w:space="0" w:color="auto"/>
            <w:bottom w:val="none" w:sz="0" w:space="0" w:color="auto"/>
            <w:right w:val="none" w:sz="0" w:space="0" w:color="auto"/>
          </w:divBdr>
        </w:div>
        <w:div w:id="1796823621">
          <w:marLeft w:val="480"/>
          <w:marRight w:val="0"/>
          <w:marTop w:val="0"/>
          <w:marBottom w:val="0"/>
          <w:divBdr>
            <w:top w:val="none" w:sz="0" w:space="0" w:color="auto"/>
            <w:left w:val="none" w:sz="0" w:space="0" w:color="auto"/>
            <w:bottom w:val="none" w:sz="0" w:space="0" w:color="auto"/>
            <w:right w:val="none" w:sz="0" w:space="0" w:color="auto"/>
          </w:divBdr>
        </w:div>
        <w:div w:id="1527711101">
          <w:marLeft w:val="480"/>
          <w:marRight w:val="0"/>
          <w:marTop w:val="0"/>
          <w:marBottom w:val="0"/>
          <w:divBdr>
            <w:top w:val="none" w:sz="0" w:space="0" w:color="auto"/>
            <w:left w:val="none" w:sz="0" w:space="0" w:color="auto"/>
            <w:bottom w:val="none" w:sz="0" w:space="0" w:color="auto"/>
            <w:right w:val="none" w:sz="0" w:space="0" w:color="auto"/>
          </w:divBdr>
        </w:div>
        <w:div w:id="1110470351">
          <w:marLeft w:val="480"/>
          <w:marRight w:val="0"/>
          <w:marTop w:val="0"/>
          <w:marBottom w:val="0"/>
          <w:divBdr>
            <w:top w:val="none" w:sz="0" w:space="0" w:color="auto"/>
            <w:left w:val="none" w:sz="0" w:space="0" w:color="auto"/>
            <w:bottom w:val="none" w:sz="0" w:space="0" w:color="auto"/>
            <w:right w:val="none" w:sz="0" w:space="0" w:color="auto"/>
          </w:divBdr>
        </w:div>
        <w:div w:id="896235068">
          <w:marLeft w:val="480"/>
          <w:marRight w:val="0"/>
          <w:marTop w:val="0"/>
          <w:marBottom w:val="0"/>
          <w:divBdr>
            <w:top w:val="none" w:sz="0" w:space="0" w:color="auto"/>
            <w:left w:val="none" w:sz="0" w:space="0" w:color="auto"/>
            <w:bottom w:val="none" w:sz="0" w:space="0" w:color="auto"/>
            <w:right w:val="none" w:sz="0" w:space="0" w:color="auto"/>
          </w:divBdr>
        </w:div>
        <w:div w:id="1687169326">
          <w:marLeft w:val="480"/>
          <w:marRight w:val="0"/>
          <w:marTop w:val="0"/>
          <w:marBottom w:val="0"/>
          <w:divBdr>
            <w:top w:val="none" w:sz="0" w:space="0" w:color="auto"/>
            <w:left w:val="none" w:sz="0" w:space="0" w:color="auto"/>
            <w:bottom w:val="none" w:sz="0" w:space="0" w:color="auto"/>
            <w:right w:val="none" w:sz="0" w:space="0" w:color="auto"/>
          </w:divBdr>
        </w:div>
        <w:div w:id="907611699">
          <w:marLeft w:val="480"/>
          <w:marRight w:val="0"/>
          <w:marTop w:val="0"/>
          <w:marBottom w:val="0"/>
          <w:divBdr>
            <w:top w:val="none" w:sz="0" w:space="0" w:color="auto"/>
            <w:left w:val="none" w:sz="0" w:space="0" w:color="auto"/>
            <w:bottom w:val="none" w:sz="0" w:space="0" w:color="auto"/>
            <w:right w:val="none" w:sz="0" w:space="0" w:color="auto"/>
          </w:divBdr>
        </w:div>
        <w:div w:id="775710603">
          <w:marLeft w:val="480"/>
          <w:marRight w:val="0"/>
          <w:marTop w:val="0"/>
          <w:marBottom w:val="0"/>
          <w:divBdr>
            <w:top w:val="none" w:sz="0" w:space="0" w:color="auto"/>
            <w:left w:val="none" w:sz="0" w:space="0" w:color="auto"/>
            <w:bottom w:val="none" w:sz="0" w:space="0" w:color="auto"/>
            <w:right w:val="none" w:sz="0" w:space="0" w:color="auto"/>
          </w:divBdr>
        </w:div>
        <w:div w:id="1432360207">
          <w:marLeft w:val="480"/>
          <w:marRight w:val="0"/>
          <w:marTop w:val="0"/>
          <w:marBottom w:val="0"/>
          <w:divBdr>
            <w:top w:val="none" w:sz="0" w:space="0" w:color="auto"/>
            <w:left w:val="none" w:sz="0" w:space="0" w:color="auto"/>
            <w:bottom w:val="none" w:sz="0" w:space="0" w:color="auto"/>
            <w:right w:val="none" w:sz="0" w:space="0" w:color="auto"/>
          </w:divBdr>
        </w:div>
        <w:div w:id="969551878">
          <w:marLeft w:val="480"/>
          <w:marRight w:val="0"/>
          <w:marTop w:val="0"/>
          <w:marBottom w:val="0"/>
          <w:divBdr>
            <w:top w:val="none" w:sz="0" w:space="0" w:color="auto"/>
            <w:left w:val="none" w:sz="0" w:space="0" w:color="auto"/>
            <w:bottom w:val="none" w:sz="0" w:space="0" w:color="auto"/>
            <w:right w:val="none" w:sz="0" w:space="0" w:color="auto"/>
          </w:divBdr>
        </w:div>
        <w:div w:id="5981141">
          <w:marLeft w:val="480"/>
          <w:marRight w:val="0"/>
          <w:marTop w:val="0"/>
          <w:marBottom w:val="0"/>
          <w:divBdr>
            <w:top w:val="none" w:sz="0" w:space="0" w:color="auto"/>
            <w:left w:val="none" w:sz="0" w:space="0" w:color="auto"/>
            <w:bottom w:val="none" w:sz="0" w:space="0" w:color="auto"/>
            <w:right w:val="none" w:sz="0" w:space="0" w:color="auto"/>
          </w:divBdr>
        </w:div>
        <w:div w:id="971206139">
          <w:marLeft w:val="480"/>
          <w:marRight w:val="0"/>
          <w:marTop w:val="0"/>
          <w:marBottom w:val="0"/>
          <w:divBdr>
            <w:top w:val="none" w:sz="0" w:space="0" w:color="auto"/>
            <w:left w:val="none" w:sz="0" w:space="0" w:color="auto"/>
            <w:bottom w:val="none" w:sz="0" w:space="0" w:color="auto"/>
            <w:right w:val="none" w:sz="0" w:space="0" w:color="auto"/>
          </w:divBdr>
        </w:div>
        <w:div w:id="1098450403">
          <w:marLeft w:val="480"/>
          <w:marRight w:val="0"/>
          <w:marTop w:val="0"/>
          <w:marBottom w:val="0"/>
          <w:divBdr>
            <w:top w:val="none" w:sz="0" w:space="0" w:color="auto"/>
            <w:left w:val="none" w:sz="0" w:space="0" w:color="auto"/>
            <w:bottom w:val="none" w:sz="0" w:space="0" w:color="auto"/>
            <w:right w:val="none" w:sz="0" w:space="0" w:color="auto"/>
          </w:divBdr>
        </w:div>
        <w:div w:id="101536773">
          <w:marLeft w:val="480"/>
          <w:marRight w:val="0"/>
          <w:marTop w:val="0"/>
          <w:marBottom w:val="0"/>
          <w:divBdr>
            <w:top w:val="none" w:sz="0" w:space="0" w:color="auto"/>
            <w:left w:val="none" w:sz="0" w:space="0" w:color="auto"/>
            <w:bottom w:val="none" w:sz="0" w:space="0" w:color="auto"/>
            <w:right w:val="none" w:sz="0" w:space="0" w:color="auto"/>
          </w:divBdr>
        </w:div>
        <w:div w:id="216823565">
          <w:marLeft w:val="480"/>
          <w:marRight w:val="0"/>
          <w:marTop w:val="0"/>
          <w:marBottom w:val="0"/>
          <w:divBdr>
            <w:top w:val="none" w:sz="0" w:space="0" w:color="auto"/>
            <w:left w:val="none" w:sz="0" w:space="0" w:color="auto"/>
            <w:bottom w:val="none" w:sz="0" w:space="0" w:color="auto"/>
            <w:right w:val="none" w:sz="0" w:space="0" w:color="auto"/>
          </w:divBdr>
        </w:div>
        <w:div w:id="118845744">
          <w:marLeft w:val="480"/>
          <w:marRight w:val="0"/>
          <w:marTop w:val="0"/>
          <w:marBottom w:val="0"/>
          <w:divBdr>
            <w:top w:val="none" w:sz="0" w:space="0" w:color="auto"/>
            <w:left w:val="none" w:sz="0" w:space="0" w:color="auto"/>
            <w:bottom w:val="none" w:sz="0" w:space="0" w:color="auto"/>
            <w:right w:val="none" w:sz="0" w:space="0" w:color="auto"/>
          </w:divBdr>
        </w:div>
        <w:div w:id="105731370">
          <w:marLeft w:val="480"/>
          <w:marRight w:val="0"/>
          <w:marTop w:val="0"/>
          <w:marBottom w:val="0"/>
          <w:divBdr>
            <w:top w:val="none" w:sz="0" w:space="0" w:color="auto"/>
            <w:left w:val="none" w:sz="0" w:space="0" w:color="auto"/>
            <w:bottom w:val="none" w:sz="0" w:space="0" w:color="auto"/>
            <w:right w:val="none" w:sz="0" w:space="0" w:color="auto"/>
          </w:divBdr>
        </w:div>
        <w:div w:id="384838688">
          <w:marLeft w:val="480"/>
          <w:marRight w:val="0"/>
          <w:marTop w:val="0"/>
          <w:marBottom w:val="0"/>
          <w:divBdr>
            <w:top w:val="none" w:sz="0" w:space="0" w:color="auto"/>
            <w:left w:val="none" w:sz="0" w:space="0" w:color="auto"/>
            <w:bottom w:val="none" w:sz="0" w:space="0" w:color="auto"/>
            <w:right w:val="none" w:sz="0" w:space="0" w:color="auto"/>
          </w:divBdr>
        </w:div>
        <w:div w:id="983464335">
          <w:marLeft w:val="480"/>
          <w:marRight w:val="0"/>
          <w:marTop w:val="0"/>
          <w:marBottom w:val="0"/>
          <w:divBdr>
            <w:top w:val="none" w:sz="0" w:space="0" w:color="auto"/>
            <w:left w:val="none" w:sz="0" w:space="0" w:color="auto"/>
            <w:bottom w:val="none" w:sz="0" w:space="0" w:color="auto"/>
            <w:right w:val="none" w:sz="0" w:space="0" w:color="auto"/>
          </w:divBdr>
        </w:div>
        <w:div w:id="65954267">
          <w:marLeft w:val="480"/>
          <w:marRight w:val="0"/>
          <w:marTop w:val="0"/>
          <w:marBottom w:val="0"/>
          <w:divBdr>
            <w:top w:val="none" w:sz="0" w:space="0" w:color="auto"/>
            <w:left w:val="none" w:sz="0" w:space="0" w:color="auto"/>
            <w:bottom w:val="none" w:sz="0" w:space="0" w:color="auto"/>
            <w:right w:val="none" w:sz="0" w:space="0" w:color="auto"/>
          </w:divBdr>
        </w:div>
        <w:div w:id="11929006">
          <w:marLeft w:val="480"/>
          <w:marRight w:val="0"/>
          <w:marTop w:val="0"/>
          <w:marBottom w:val="0"/>
          <w:divBdr>
            <w:top w:val="none" w:sz="0" w:space="0" w:color="auto"/>
            <w:left w:val="none" w:sz="0" w:space="0" w:color="auto"/>
            <w:bottom w:val="none" w:sz="0" w:space="0" w:color="auto"/>
            <w:right w:val="none" w:sz="0" w:space="0" w:color="auto"/>
          </w:divBdr>
        </w:div>
        <w:div w:id="380134397">
          <w:marLeft w:val="480"/>
          <w:marRight w:val="0"/>
          <w:marTop w:val="0"/>
          <w:marBottom w:val="0"/>
          <w:divBdr>
            <w:top w:val="none" w:sz="0" w:space="0" w:color="auto"/>
            <w:left w:val="none" w:sz="0" w:space="0" w:color="auto"/>
            <w:bottom w:val="none" w:sz="0" w:space="0" w:color="auto"/>
            <w:right w:val="none" w:sz="0" w:space="0" w:color="auto"/>
          </w:divBdr>
        </w:div>
        <w:div w:id="1653102970">
          <w:marLeft w:val="480"/>
          <w:marRight w:val="0"/>
          <w:marTop w:val="0"/>
          <w:marBottom w:val="0"/>
          <w:divBdr>
            <w:top w:val="none" w:sz="0" w:space="0" w:color="auto"/>
            <w:left w:val="none" w:sz="0" w:space="0" w:color="auto"/>
            <w:bottom w:val="none" w:sz="0" w:space="0" w:color="auto"/>
            <w:right w:val="none" w:sz="0" w:space="0" w:color="auto"/>
          </w:divBdr>
        </w:div>
        <w:div w:id="1556043993">
          <w:marLeft w:val="480"/>
          <w:marRight w:val="0"/>
          <w:marTop w:val="0"/>
          <w:marBottom w:val="0"/>
          <w:divBdr>
            <w:top w:val="none" w:sz="0" w:space="0" w:color="auto"/>
            <w:left w:val="none" w:sz="0" w:space="0" w:color="auto"/>
            <w:bottom w:val="none" w:sz="0" w:space="0" w:color="auto"/>
            <w:right w:val="none" w:sz="0" w:space="0" w:color="auto"/>
          </w:divBdr>
        </w:div>
        <w:div w:id="1331759425">
          <w:marLeft w:val="480"/>
          <w:marRight w:val="0"/>
          <w:marTop w:val="0"/>
          <w:marBottom w:val="0"/>
          <w:divBdr>
            <w:top w:val="none" w:sz="0" w:space="0" w:color="auto"/>
            <w:left w:val="none" w:sz="0" w:space="0" w:color="auto"/>
            <w:bottom w:val="none" w:sz="0" w:space="0" w:color="auto"/>
            <w:right w:val="none" w:sz="0" w:space="0" w:color="auto"/>
          </w:divBdr>
        </w:div>
        <w:div w:id="1101685607">
          <w:marLeft w:val="480"/>
          <w:marRight w:val="0"/>
          <w:marTop w:val="0"/>
          <w:marBottom w:val="0"/>
          <w:divBdr>
            <w:top w:val="none" w:sz="0" w:space="0" w:color="auto"/>
            <w:left w:val="none" w:sz="0" w:space="0" w:color="auto"/>
            <w:bottom w:val="none" w:sz="0" w:space="0" w:color="auto"/>
            <w:right w:val="none" w:sz="0" w:space="0" w:color="auto"/>
          </w:divBdr>
        </w:div>
        <w:div w:id="2110393266">
          <w:marLeft w:val="480"/>
          <w:marRight w:val="0"/>
          <w:marTop w:val="0"/>
          <w:marBottom w:val="0"/>
          <w:divBdr>
            <w:top w:val="none" w:sz="0" w:space="0" w:color="auto"/>
            <w:left w:val="none" w:sz="0" w:space="0" w:color="auto"/>
            <w:bottom w:val="none" w:sz="0" w:space="0" w:color="auto"/>
            <w:right w:val="none" w:sz="0" w:space="0" w:color="auto"/>
          </w:divBdr>
        </w:div>
        <w:div w:id="729889011">
          <w:marLeft w:val="480"/>
          <w:marRight w:val="0"/>
          <w:marTop w:val="0"/>
          <w:marBottom w:val="0"/>
          <w:divBdr>
            <w:top w:val="none" w:sz="0" w:space="0" w:color="auto"/>
            <w:left w:val="none" w:sz="0" w:space="0" w:color="auto"/>
            <w:bottom w:val="none" w:sz="0" w:space="0" w:color="auto"/>
            <w:right w:val="none" w:sz="0" w:space="0" w:color="auto"/>
          </w:divBdr>
        </w:div>
        <w:div w:id="2072193230">
          <w:marLeft w:val="480"/>
          <w:marRight w:val="0"/>
          <w:marTop w:val="0"/>
          <w:marBottom w:val="0"/>
          <w:divBdr>
            <w:top w:val="none" w:sz="0" w:space="0" w:color="auto"/>
            <w:left w:val="none" w:sz="0" w:space="0" w:color="auto"/>
            <w:bottom w:val="none" w:sz="0" w:space="0" w:color="auto"/>
            <w:right w:val="none" w:sz="0" w:space="0" w:color="auto"/>
          </w:divBdr>
        </w:div>
        <w:div w:id="1688678032">
          <w:marLeft w:val="480"/>
          <w:marRight w:val="0"/>
          <w:marTop w:val="0"/>
          <w:marBottom w:val="0"/>
          <w:divBdr>
            <w:top w:val="none" w:sz="0" w:space="0" w:color="auto"/>
            <w:left w:val="none" w:sz="0" w:space="0" w:color="auto"/>
            <w:bottom w:val="none" w:sz="0" w:space="0" w:color="auto"/>
            <w:right w:val="none" w:sz="0" w:space="0" w:color="auto"/>
          </w:divBdr>
        </w:div>
        <w:div w:id="1886600245">
          <w:marLeft w:val="480"/>
          <w:marRight w:val="0"/>
          <w:marTop w:val="0"/>
          <w:marBottom w:val="0"/>
          <w:divBdr>
            <w:top w:val="none" w:sz="0" w:space="0" w:color="auto"/>
            <w:left w:val="none" w:sz="0" w:space="0" w:color="auto"/>
            <w:bottom w:val="none" w:sz="0" w:space="0" w:color="auto"/>
            <w:right w:val="none" w:sz="0" w:space="0" w:color="auto"/>
          </w:divBdr>
        </w:div>
        <w:div w:id="1259480299">
          <w:marLeft w:val="480"/>
          <w:marRight w:val="0"/>
          <w:marTop w:val="0"/>
          <w:marBottom w:val="0"/>
          <w:divBdr>
            <w:top w:val="none" w:sz="0" w:space="0" w:color="auto"/>
            <w:left w:val="none" w:sz="0" w:space="0" w:color="auto"/>
            <w:bottom w:val="none" w:sz="0" w:space="0" w:color="auto"/>
            <w:right w:val="none" w:sz="0" w:space="0" w:color="auto"/>
          </w:divBdr>
        </w:div>
        <w:div w:id="1335524606">
          <w:marLeft w:val="480"/>
          <w:marRight w:val="0"/>
          <w:marTop w:val="0"/>
          <w:marBottom w:val="0"/>
          <w:divBdr>
            <w:top w:val="none" w:sz="0" w:space="0" w:color="auto"/>
            <w:left w:val="none" w:sz="0" w:space="0" w:color="auto"/>
            <w:bottom w:val="none" w:sz="0" w:space="0" w:color="auto"/>
            <w:right w:val="none" w:sz="0" w:space="0" w:color="auto"/>
          </w:divBdr>
        </w:div>
        <w:div w:id="1411080930">
          <w:marLeft w:val="480"/>
          <w:marRight w:val="0"/>
          <w:marTop w:val="0"/>
          <w:marBottom w:val="0"/>
          <w:divBdr>
            <w:top w:val="none" w:sz="0" w:space="0" w:color="auto"/>
            <w:left w:val="none" w:sz="0" w:space="0" w:color="auto"/>
            <w:bottom w:val="none" w:sz="0" w:space="0" w:color="auto"/>
            <w:right w:val="none" w:sz="0" w:space="0" w:color="auto"/>
          </w:divBdr>
        </w:div>
        <w:div w:id="1152017362">
          <w:marLeft w:val="480"/>
          <w:marRight w:val="0"/>
          <w:marTop w:val="0"/>
          <w:marBottom w:val="0"/>
          <w:divBdr>
            <w:top w:val="none" w:sz="0" w:space="0" w:color="auto"/>
            <w:left w:val="none" w:sz="0" w:space="0" w:color="auto"/>
            <w:bottom w:val="none" w:sz="0" w:space="0" w:color="auto"/>
            <w:right w:val="none" w:sz="0" w:space="0" w:color="auto"/>
          </w:divBdr>
        </w:div>
        <w:div w:id="720521119">
          <w:marLeft w:val="480"/>
          <w:marRight w:val="0"/>
          <w:marTop w:val="0"/>
          <w:marBottom w:val="0"/>
          <w:divBdr>
            <w:top w:val="none" w:sz="0" w:space="0" w:color="auto"/>
            <w:left w:val="none" w:sz="0" w:space="0" w:color="auto"/>
            <w:bottom w:val="none" w:sz="0" w:space="0" w:color="auto"/>
            <w:right w:val="none" w:sz="0" w:space="0" w:color="auto"/>
          </w:divBdr>
        </w:div>
        <w:div w:id="210698354">
          <w:marLeft w:val="480"/>
          <w:marRight w:val="0"/>
          <w:marTop w:val="0"/>
          <w:marBottom w:val="0"/>
          <w:divBdr>
            <w:top w:val="none" w:sz="0" w:space="0" w:color="auto"/>
            <w:left w:val="none" w:sz="0" w:space="0" w:color="auto"/>
            <w:bottom w:val="none" w:sz="0" w:space="0" w:color="auto"/>
            <w:right w:val="none" w:sz="0" w:space="0" w:color="auto"/>
          </w:divBdr>
        </w:div>
        <w:div w:id="1253275632">
          <w:marLeft w:val="480"/>
          <w:marRight w:val="0"/>
          <w:marTop w:val="0"/>
          <w:marBottom w:val="0"/>
          <w:divBdr>
            <w:top w:val="none" w:sz="0" w:space="0" w:color="auto"/>
            <w:left w:val="none" w:sz="0" w:space="0" w:color="auto"/>
            <w:bottom w:val="none" w:sz="0" w:space="0" w:color="auto"/>
            <w:right w:val="none" w:sz="0" w:space="0" w:color="auto"/>
          </w:divBdr>
        </w:div>
        <w:div w:id="1495871735">
          <w:marLeft w:val="480"/>
          <w:marRight w:val="0"/>
          <w:marTop w:val="0"/>
          <w:marBottom w:val="0"/>
          <w:divBdr>
            <w:top w:val="none" w:sz="0" w:space="0" w:color="auto"/>
            <w:left w:val="none" w:sz="0" w:space="0" w:color="auto"/>
            <w:bottom w:val="none" w:sz="0" w:space="0" w:color="auto"/>
            <w:right w:val="none" w:sz="0" w:space="0" w:color="auto"/>
          </w:divBdr>
        </w:div>
        <w:div w:id="411467148">
          <w:marLeft w:val="480"/>
          <w:marRight w:val="0"/>
          <w:marTop w:val="0"/>
          <w:marBottom w:val="0"/>
          <w:divBdr>
            <w:top w:val="none" w:sz="0" w:space="0" w:color="auto"/>
            <w:left w:val="none" w:sz="0" w:space="0" w:color="auto"/>
            <w:bottom w:val="none" w:sz="0" w:space="0" w:color="auto"/>
            <w:right w:val="none" w:sz="0" w:space="0" w:color="auto"/>
          </w:divBdr>
        </w:div>
        <w:div w:id="856845189">
          <w:marLeft w:val="480"/>
          <w:marRight w:val="0"/>
          <w:marTop w:val="0"/>
          <w:marBottom w:val="0"/>
          <w:divBdr>
            <w:top w:val="none" w:sz="0" w:space="0" w:color="auto"/>
            <w:left w:val="none" w:sz="0" w:space="0" w:color="auto"/>
            <w:bottom w:val="none" w:sz="0" w:space="0" w:color="auto"/>
            <w:right w:val="none" w:sz="0" w:space="0" w:color="auto"/>
          </w:divBdr>
        </w:div>
      </w:divsChild>
    </w:div>
    <w:div w:id="822814631">
      <w:bodyDiv w:val="1"/>
      <w:marLeft w:val="0"/>
      <w:marRight w:val="0"/>
      <w:marTop w:val="0"/>
      <w:marBottom w:val="0"/>
      <w:divBdr>
        <w:top w:val="none" w:sz="0" w:space="0" w:color="auto"/>
        <w:left w:val="none" w:sz="0" w:space="0" w:color="auto"/>
        <w:bottom w:val="none" w:sz="0" w:space="0" w:color="auto"/>
        <w:right w:val="none" w:sz="0" w:space="0" w:color="auto"/>
      </w:divBdr>
    </w:div>
    <w:div w:id="823199696">
      <w:bodyDiv w:val="1"/>
      <w:marLeft w:val="0"/>
      <w:marRight w:val="0"/>
      <w:marTop w:val="0"/>
      <w:marBottom w:val="0"/>
      <w:divBdr>
        <w:top w:val="none" w:sz="0" w:space="0" w:color="auto"/>
        <w:left w:val="none" w:sz="0" w:space="0" w:color="auto"/>
        <w:bottom w:val="none" w:sz="0" w:space="0" w:color="auto"/>
        <w:right w:val="none" w:sz="0" w:space="0" w:color="auto"/>
      </w:divBdr>
    </w:div>
    <w:div w:id="823857730">
      <w:bodyDiv w:val="1"/>
      <w:marLeft w:val="0"/>
      <w:marRight w:val="0"/>
      <w:marTop w:val="0"/>
      <w:marBottom w:val="0"/>
      <w:divBdr>
        <w:top w:val="none" w:sz="0" w:space="0" w:color="auto"/>
        <w:left w:val="none" w:sz="0" w:space="0" w:color="auto"/>
        <w:bottom w:val="none" w:sz="0" w:space="0" w:color="auto"/>
        <w:right w:val="none" w:sz="0" w:space="0" w:color="auto"/>
      </w:divBdr>
    </w:div>
    <w:div w:id="824591318">
      <w:bodyDiv w:val="1"/>
      <w:marLeft w:val="0"/>
      <w:marRight w:val="0"/>
      <w:marTop w:val="0"/>
      <w:marBottom w:val="0"/>
      <w:divBdr>
        <w:top w:val="none" w:sz="0" w:space="0" w:color="auto"/>
        <w:left w:val="none" w:sz="0" w:space="0" w:color="auto"/>
        <w:bottom w:val="none" w:sz="0" w:space="0" w:color="auto"/>
        <w:right w:val="none" w:sz="0" w:space="0" w:color="auto"/>
      </w:divBdr>
    </w:div>
    <w:div w:id="824855774">
      <w:bodyDiv w:val="1"/>
      <w:marLeft w:val="0"/>
      <w:marRight w:val="0"/>
      <w:marTop w:val="0"/>
      <w:marBottom w:val="0"/>
      <w:divBdr>
        <w:top w:val="none" w:sz="0" w:space="0" w:color="auto"/>
        <w:left w:val="none" w:sz="0" w:space="0" w:color="auto"/>
        <w:bottom w:val="none" w:sz="0" w:space="0" w:color="auto"/>
        <w:right w:val="none" w:sz="0" w:space="0" w:color="auto"/>
      </w:divBdr>
    </w:div>
    <w:div w:id="824902345">
      <w:bodyDiv w:val="1"/>
      <w:marLeft w:val="0"/>
      <w:marRight w:val="0"/>
      <w:marTop w:val="0"/>
      <w:marBottom w:val="0"/>
      <w:divBdr>
        <w:top w:val="none" w:sz="0" w:space="0" w:color="auto"/>
        <w:left w:val="none" w:sz="0" w:space="0" w:color="auto"/>
        <w:bottom w:val="none" w:sz="0" w:space="0" w:color="auto"/>
        <w:right w:val="none" w:sz="0" w:space="0" w:color="auto"/>
      </w:divBdr>
    </w:div>
    <w:div w:id="825365407">
      <w:bodyDiv w:val="1"/>
      <w:marLeft w:val="0"/>
      <w:marRight w:val="0"/>
      <w:marTop w:val="0"/>
      <w:marBottom w:val="0"/>
      <w:divBdr>
        <w:top w:val="none" w:sz="0" w:space="0" w:color="auto"/>
        <w:left w:val="none" w:sz="0" w:space="0" w:color="auto"/>
        <w:bottom w:val="none" w:sz="0" w:space="0" w:color="auto"/>
        <w:right w:val="none" w:sz="0" w:space="0" w:color="auto"/>
      </w:divBdr>
    </w:div>
    <w:div w:id="826092257">
      <w:bodyDiv w:val="1"/>
      <w:marLeft w:val="0"/>
      <w:marRight w:val="0"/>
      <w:marTop w:val="0"/>
      <w:marBottom w:val="0"/>
      <w:divBdr>
        <w:top w:val="none" w:sz="0" w:space="0" w:color="auto"/>
        <w:left w:val="none" w:sz="0" w:space="0" w:color="auto"/>
        <w:bottom w:val="none" w:sz="0" w:space="0" w:color="auto"/>
        <w:right w:val="none" w:sz="0" w:space="0" w:color="auto"/>
      </w:divBdr>
    </w:div>
    <w:div w:id="826166910">
      <w:bodyDiv w:val="1"/>
      <w:marLeft w:val="0"/>
      <w:marRight w:val="0"/>
      <w:marTop w:val="0"/>
      <w:marBottom w:val="0"/>
      <w:divBdr>
        <w:top w:val="none" w:sz="0" w:space="0" w:color="auto"/>
        <w:left w:val="none" w:sz="0" w:space="0" w:color="auto"/>
        <w:bottom w:val="none" w:sz="0" w:space="0" w:color="auto"/>
        <w:right w:val="none" w:sz="0" w:space="0" w:color="auto"/>
      </w:divBdr>
    </w:div>
    <w:div w:id="826558285">
      <w:bodyDiv w:val="1"/>
      <w:marLeft w:val="0"/>
      <w:marRight w:val="0"/>
      <w:marTop w:val="0"/>
      <w:marBottom w:val="0"/>
      <w:divBdr>
        <w:top w:val="none" w:sz="0" w:space="0" w:color="auto"/>
        <w:left w:val="none" w:sz="0" w:space="0" w:color="auto"/>
        <w:bottom w:val="none" w:sz="0" w:space="0" w:color="auto"/>
        <w:right w:val="none" w:sz="0" w:space="0" w:color="auto"/>
      </w:divBdr>
    </w:div>
    <w:div w:id="827286752">
      <w:bodyDiv w:val="1"/>
      <w:marLeft w:val="0"/>
      <w:marRight w:val="0"/>
      <w:marTop w:val="0"/>
      <w:marBottom w:val="0"/>
      <w:divBdr>
        <w:top w:val="none" w:sz="0" w:space="0" w:color="auto"/>
        <w:left w:val="none" w:sz="0" w:space="0" w:color="auto"/>
        <w:bottom w:val="none" w:sz="0" w:space="0" w:color="auto"/>
        <w:right w:val="none" w:sz="0" w:space="0" w:color="auto"/>
      </w:divBdr>
    </w:div>
    <w:div w:id="827478178">
      <w:bodyDiv w:val="1"/>
      <w:marLeft w:val="0"/>
      <w:marRight w:val="0"/>
      <w:marTop w:val="0"/>
      <w:marBottom w:val="0"/>
      <w:divBdr>
        <w:top w:val="none" w:sz="0" w:space="0" w:color="auto"/>
        <w:left w:val="none" w:sz="0" w:space="0" w:color="auto"/>
        <w:bottom w:val="none" w:sz="0" w:space="0" w:color="auto"/>
        <w:right w:val="none" w:sz="0" w:space="0" w:color="auto"/>
      </w:divBdr>
    </w:div>
    <w:div w:id="827789348">
      <w:bodyDiv w:val="1"/>
      <w:marLeft w:val="0"/>
      <w:marRight w:val="0"/>
      <w:marTop w:val="0"/>
      <w:marBottom w:val="0"/>
      <w:divBdr>
        <w:top w:val="none" w:sz="0" w:space="0" w:color="auto"/>
        <w:left w:val="none" w:sz="0" w:space="0" w:color="auto"/>
        <w:bottom w:val="none" w:sz="0" w:space="0" w:color="auto"/>
        <w:right w:val="none" w:sz="0" w:space="0" w:color="auto"/>
      </w:divBdr>
    </w:div>
    <w:div w:id="827793356">
      <w:bodyDiv w:val="1"/>
      <w:marLeft w:val="0"/>
      <w:marRight w:val="0"/>
      <w:marTop w:val="0"/>
      <w:marBottom w:val="0"/>
      <w:divBdr>
        <w:top w:val="none" w:sz="0" w:space="0" w:color="auto"/>
        <w:left w:val="none" w:sz="0" w:space="0" w:color="auto"/>
        <w:bottom w:val="none" w:sz="0" w:space="0" w:color="auto"/>
        <w:right w:val="none" w:sz="0" w:space="0" w:color="auto"/>
      </w:divBdr>
    </w:div>
    <w:div w:id="828132532">
      <w:bodyDiv w:val="1"/>
      <w:marLeft w:val="0"/>
      <w:marRight w:val="0"/>
      <w:marTop w:val="0"/>
      <w:marBottom w:val="0"/>
      <w:divBdr>
        <w:top w:val="none" w:sz="0" w:space="0" w:color="auto"/>
        <w:left w:val="none" w:sz="0" w:space="0" w:color="auto"/>
        <w:bottom w:val="none" w:sz="0" w:space="0" w:color="auto"/>
        <w:right w:val="none" w:sz="0" w:space="0" w:color="auto"/>
      </w:divBdr>
    </w:div>
    <w:div w:id="828179020">
      <w:bodyDiv w:val="1"/>
      <w:marLeft w:val="0"/>
      <w:marRight w:val="0"/>
      <w:marTop w:val="0"/>
      <w:marBottom w:val="0"/>
      <w:divBdr>
        <w:top w:val="none" w:sz="0" w:space="0" w:color="auto"/>
        <w:left w:val="none" w:sz="0" w:space="0" w:color="auto"/>
        <w:bottom w:val="none" w:sz="0" w:space="0" w:color="auto"/>
        <w:right w:val="none" w:sz="0" w:space="0" w:color="auto"/>
      </w:divBdr>
    </w:div>
    <w:div w:id="828252093">
      <w:bodyDiv w:val="1"/>
      <w:marLeft w:val="0"/>
      <w:marRight w:val="0"/>
      <w:marTop w:val="0"/>
      <w:marBottom w:val="0"/>
      <w:divBdr>
        <w:top w:val="none" w:sz="0" w:space="0" w:color="auto"/>
        <w:left w:val="none" w:sz="0" w:space="0" w:color="auto"/>
        <w:bottom w:val="none" w:sz="0" w:space="0" w:color="auto"/>
        <w:right w:val="none" w:sz="0" w:space="0" w:color="auto"/>
      </w:divBdr>
    </w:div>
    <w:div w:id="828400260">
      <w:bodyDiv w:val="1"/>
      <w:marLeft w:val="0"/>
      <w:marRight w:val="0"/>
      <w:marTop w:val="0"/>
      <w:marBottom w:val="0"/>
      <w:divBdr>
        <w:top w:val="none" w:sz="0" w:space="0" w:color="auto"/>
        <w:left w:val="none" w:sz="0" w:space="0" w:color="auto"/>
        <w:bottom w:val="none" w:sz="0" w:space="0" w:color="auto"/>
        <w:right w:val="none" w:sz="0" w:space="0" w:color="auto"/>
      </w:divBdr>
    </w:div>
    <w:div w:id="828519845">
      <w:bodyDiv w:val="1"/>
      <w:marLeft w:val="0"/>
      <w:marRight w:val="0"/>
      <w:marTop w:val="0"/>
      <w:marBottom w:val="0"/>
      <w:divBdr>
        <w:top w:val="none" w:sz="0" w:space="0" w:color="auto"/>
        <w:left w:val="none" w:sz="0" w:space="0" w:color="auto"/>
        <w:bottom w:val="none" w:sz="0" w:space="0" w:color="auto"/>
        <w:right w:val="none" w:sz="0" w:space="0" w:color="auto"/>
      </w:divBdr>
    </w:div>
    <w:div w:id="828863331">
      <w:bodyDiv w:val="1"/>
      <w:marLeft w:val="0"/>
      <w:marRight w:val="0"/>
      <w:marTop w:val="0"/>
      <w:marBottom w:val="0"/>
      <w:divBdr>
        <w:top w:val="none" w:sz="0" w:space="0" w:color="auto"/>
        <w:left w:val="none" w:sz="0" w:space="0" w:color="auto"/>
        <w:bottom w:val="none" w:sz="0" w:space="0" w:color="auto"/>
        <w:right w:val="none" w:sz="0" w:space="0" w:color="auto"/>
      </w:divBdr>
    </w:div>
    <w:div w:id="829633695">
      <w:bodyDiv w:val="1"/>
      <w:marLeft w:val="0"/>
      <w:marRight w:val="0"/>
      <w:marTop w:val="0"/>
      <w:marBottom w:val="0"/>
      <w:divBdr>
        <w:top w:val="none" w:sz="0" w:space="0" w:color="auto"/>
        <w:left w:val="none" w:sz="0" w:space="0" w:color="auto"/>
        <w:bottom w:val="none" w:sz="0" w:space="0" w:color="auto"/>
        <w:right w:val="none" w:sz="0" w:space="0" w:color="auto"/>
      </w:divBdr>
    </w:div>
    <w:div w:id="830104737">
      <w:bodyDiv w:val="1"/>
      <w:marLeft w:val="0"/>
      <w:marRight w:val="0"/>
      <w:marTop w:val="0"/>
      <w:marBottom w:val="0"/>
      <w:divBdr>
        <w:top w:val="none" w:sz="0" w:space="0" w:color="auto"/>
        <w:left w:val="none" w:sz="0" w:space="0" w:color="auto"/>
        <w:bottom w:val="none" w:sz="0" w:space="0" w:color="auto"/>
        <w:right w:val="none" w:sz="0" w:space="0" w:color="auto"/>
      </w:divBdr>
    </w:div>
    <w:div w:id="830605579">
      <w:bodyDiv w:val="1"/>
      <w:marLeft w:val="0"/>
      <w:marRight w:val="0"/>
      <w:marTop w:val="0"/>
      <w:marBottom w:val="0"/>
      <w:divBdr>
        <w:top w:val="none" w:sz="0" w:space="0" w:color="auto"/>
        <w:left w:val="none" w:sz="0" w:space="0" w:color="auto"/>
        <w:bottom w:val="none" w:sz="0" w:space="0" w:color="auto"/>
        <w:right w:val="none" w:sz="0" w:space="0" w:color="auto"/>
      </w:divBdr>
    </w:div>
    <w:div w:id="831063259">
      <w:bodyDiv w:val="1"/>
      <w:marLeft w:val="0"/>
      <w:marRight w:val="0"/>
      <w:marTop w:val="0"/>
      <w:marBottom w:val="0"/>
      <w:divBdr>
        <w:top w:val="none" w:sz="0" w:space="0" w:color="auto"/>
        <w:left w:val="none" w:sz="0" w:space="0" w:color="auto"/>
        <w:bottom w:val="none" w:sz="0" w:space="0" w:color="auto"/>
        <w:right w:val="none" w:sz="0" w:space="0" w:color="auto"/>
      </w:divBdr>
    </w:div>
    <w:div w:id="831094554">
      <w:bodyDiv w:val="1"/>
      <w:marLeft w:val="0"/>
      <w:marRight w:val="0"/>
      <w:marTop w:val="0"/>
      <w:marBottom w:val="0"/>
      <w:divBdr>
        <w:top w:val="none" w:sz="0" w:space="0" w:color="auto"/>
        <w:left w:val="none" w:sz="0" w:space="0" w:color="auto"/>
        <w:bottom w:val="none" w:sz="0" w:space="0" w:color="auto"/>
        <w:right w:val="none" w:sz="0" w:space="0" w:color="auto"/>
      </w:divBdr>
    </w:div>
    <w:div w:id="831677274">
      <w:bodyDiv w:val="1"/>
      <w:marLeft w:val="0"/>
      <w:marRight w:val="0"/>
      <w:marTop w:val="0"/>
      <w:marBottom w:val="0"/>
      <w:divBdr>
        <w:top w:val="none" w:sz="0" w:space="0" w:color="auto"/>
        <w:left w:val="none" w:sz="0" w:space="0" w:color="auto"/>
        <w:bottom w:val="none" w:sz="0" w:space="0" w:color="auto"/>
        <w:right w:val="none" w:sz="0" w:space="0" w:color="auto"/>
      </w:divBdr>
    </w:div>
    <w:div w:id="831721110">
      <w:bodyDiv w:val="1"/>
      <w:marLeft w:val="0"/>
      <w:marRight w:val="0"/>
      <w:marTop w:val="0"/>
      <w:marBottom w:val="0"/>
      <w:divBdr>
        <w:top w:val="none" w:sz="0" w:space="0" w:color="auto"/>
        <w:left w:val="none" w:sz="0" w:space="0" w:color="auto"/>
        <w:bottom w:val="none" w:sz="0" w:space="0" w:color="auto"/>
        <w:right w:val="none" w:sz="0" w:space="0" w:color="auto"/>
      </w:divBdr>
    </w:div>
    <w:div w:id="832066199">
      <w:bodyDiv w:val="1"/>
      <w:marLeft w:val="0"/>
      <w:marRight w:val="0"/>
      <w:marTop w:val="0"/>
      <w:marBottom w:val="0"/>
      <w:divBdr>
        <w:top w:val="none" w:sz="0" w:space="0" w:color="auto"/>
        <w:left w:val="none" w:sz="0" w:space="0" w:color="auto"/>
        <w:bottom w:val="none" w:sz="0" w:space="0" w:color="auto"/>
        <w:right w:val="none" w:sz="0" w:space="0" w:color="auto"/>
      </w:divBdr>
    </w:div>
    <w:div w:id="832373799">
      <w:bodyDiv w:val="1"/>
      <w:marLeft w:val="0"/>
      <w:marRight w:val="0"/>
      <w:marTop w:val="0"/>
      <w:marBottom w:val="0"/>
      <w:divBdr>
        <w:top w:val="none" w:sz="0" w:space="0" w:color="auto"/>
        <w:left w:val="none" w:sz="0" w:space="0" w:color="auto"/>
        <w:bottom w:val="none" w:sz="0" w:space="0" w:color="auto"/>
        <w:right w:val="none" w:sz="0" w:space="0" w:color="auto"/>
      </w:divBdr>
    </w:div>
    <w:div w:id="833494661">
      <w:bodyDiv w:val="1"/>
      <w:marLeft w:val="0"/>
      <w:marRight w:val="0"/>
      <w:marTop w:val="0"/>
      <w:marBottom w:val="0"/>
      <w:divBdr>
        <w:top w:val="none" w:sz="0" w:space="0" w:color="auto"/>
        <w:left w:val="none" w:sz="0" w:space="0" w:color="auto"/>
        <w:bottom w:val="none" w:sz="0" w:space="0" w:color="auto"/>
        <w:right w:val="none" w:sz="0" w:space="0" w:color="auto"/>
      </w:divBdr>
    </w:div>
    <w:div w:id="833566443">
      <w:bodyDiv w:val="1"/>
      <w:marLeft w:val="0"/>
      <w:marRight w:val="0"/>
      <w:marTop w:val="0"/>
      <w:marBottom w:val="0"/>
      <w:divBdr>
        <w:top w:val="none" w:sz="0" w:space="0" w:color="auto"/>
        <w:left w:val="none" w:sz="0" w:space="0" w:color="auto"/>
        <w:bottom w:val="none" w:sz="0" w:space="0" w:color="auto"/>
        <w:right w:val="none" w:sz="0" w:space="0" w:color="auto"/>
      </w:divBdr>
    </w:div>
    <w:div w:id="833569871">
      <w:bodyDiv w:val="1"/>
      <w:marLeft w:val="0"/>
      <w:marRight w:val="0"/>
      <w:marTop w:val="0"/>
      <w:marBottom w:val="0"/>
      <w:divBdr>
        <w:top w:val="none" w:sz="0" w:space="0" w:color="auto"/>
        <w:left w:val="none" w:sz="0" w:space="0" w:color="auto"/>
        <w:bottom w:val="none" w:sz="0" w:space="0" w:color="auto"/>
        <w:right w:val="none" w:sz="0" w:space="0" w:color="auto"/>
      </w:divBdr>
    </w:div>
    <w:div w:id="833911734">
      <w:bodyDiv w:val="1"/>
      <w:marLeft w:val="0"/>
      <w:marRight w:val="0"/>
      <w:marTop w:val="0"/>
      <w:marBottom w:val="0"/>
      <w:divBdr>
        <w:top w:val="none" w:sz="0" w:space="0" w:color="auto"/>
        <w:left w:val="none" w:sz="0" w:space="0" w:color="auto"/>
        <w:bottom w:val="none" w:sz="0" w:space="0" w:color="auto"/>
        <w:right w:val="none" w:sz="0" w:space="0" w:color="auto"/>
      </w:divBdr>
    </w:div>
    <w:div w:id="833957581">
      <w:bodyDiv w:val="1"/>
      <w:marLeft w:val="0"/>
      <w:marRight w:val="0"/>
      <w:marTop w:val="0"/>
      <w:marBottom w:val="0"/>
      <w:divBdr>
        <w:top w:val="none" w:sz="0" w:space="0" w:color="auto"/>
        <w:left w:val="none" w:sz="0" w:space="0" w:color="auto"/>
        <w:bottom w:val="none" w:sz="0" w:space="0" w:color="auto"/>
        <w:right w:val="none" w:sz="0" w:space="0" w:color="auto"/>
      </w:divBdr>
    </w:div>
    <w:div w:id="834340598">
      <w:bodyDiv w:val="1"/>
      <w:marLeft w:val="0"/>
      <w:marRight w:val="0"/>
      <w:marTop w:val="0"/>
      <w:marBottom w:val="0"/>
      <w:divBdr>
        <w:top w:val="none" w:sz="0" w:space="0" w:color="auto"/>
        <w:left w:val="none" w:sz="0" w:space="0" w:color="auto"/>
        <w:bottom w:val="none" w:sz="0" w:space="0" w:color="auto"/>
        <w:right w:val="none" w:sz="0" w:space="0" w:color="auto"/>
      </w:divBdr>
    </w:div>
    <w:div w:id="835072763">
      <w:bodyDiv w:val="1"/>
      <w:marLeft w:val="0"/>
      <w:marRight w:val="0"/>
      <w:marTop w:val="0"/>
      <w:marBottom w:val="0"/>
      <w:divBdr>
        <w:top w:val="none" w:sz="0" w:space="0" w:color="auto"/>
        <w:left w:val="none" w:sz="0" w:space="0" w:color="auto"/>
        <w:bottom w:val="none" w:sz="0" w:space="0" w:color="auto"/>
        <w:right w:val="none" w:sz="0" w:space="0" w:color="auto"/>
      </w:divBdr>
    </w:div>
    <w:div w:id="835877225">
      <w:bodyDiv w:val="1"/>
      <w:marLeft w:val="0"/>
      <w:marRight w:val="0"/>
      <w:marTop w:val="0"/>
      <w:marBottom w:val="0"/>
      <w:divBdr>
        <w:top w:val="none" w:sz="0" w:space="0" w:color="auto"/>
        <w:left w:val="none" w:sz="0" w:space="0" w:color="auto"/>
        <w:bottom w:val="none" w:sz="0" w:space="0" w:color="auto"/>
        <w:right w:val="none" w:sz="0" w:space="0" w:color="auto"/>
      </w:divBdr>
    </w:div>
    <w:div w:id="835923935">
      <w:bodyDiv w:val="1"/>
      <w:marLeft w:val="0"/>
      <w:marRight w:val="0"/>
      <w:marTop w:val="0"/>
      <w:marBottom w:val="0"/>
      <w:divBdr>
        <w:top w:val="none" w:sz="0" w:space="0" w:color="auto"/>
        <w:left w:val="none" w:sz="0" w:space="0" w:color="auto"/>
        <w:bottom w:val="none" w:sz="0" w:space="0" w:color="auto"/>
        <w:right w:val="none" w:sz="0" w:space="0" w:color="auto"/>
      </w:divBdr>
    </w:div>
    <w:div w:id="836381865">
      <w:bodyDiv w:val="1"/>
      <w:marLeft w:val="0"/>
      <w:marRight w:val="0"/>
      <w:marTop w:val="0"/>
      <w:marBottom w:val="0"/>
      <w:divBdr>
        <w:top w:val="none" w:sz="0" w:space="0" w:color="auto"/>
        <w:left w:val="none" w:sz="0" w:space="0" w:color="auto"/>
        <w:bottom w:val="none" w:sz="0" w:space="0" w:color="auto"/>
        <w:right w:val="none" w:sz="0" w:space="0" w:color="auto"/>
      </w:divBdr>
    </w:div>
    <w:div w:id="836653249">
      <w:bodyDiv w:val="1"/>
      <w:marLeft w:val="0"/>
      <w:marRight w:val="0"/>
      <w:marTop w:val="0"/>
      <w:marBottom w:val="0"/>
      <w:divBdr>
        <w:top w:val="none" w:sz="0" w:space="0" w:color="auto"/>
        <w:left w:val="none" w:sz="0" w:space="0" w:color="auto"/>
        <w:bottom w:val="none" w:sz="0" w:space="0" w:color="auto"/>
        <w:right w:val="none" w:sz="0" w:space="0" w:color="auto"/>
      </w:divBdr>
    </w:div>
    <w:div w:id="836843319">
      <w:bodyDiv w:val="1"/>
      <w:marLeft w:val="0"/>
      <w:marRight w:val="0"/>
      <w:marTop w:val="0"/>
      <w:marBottom w:val="0"/>
      <w:divBdr>
        <w:top w:val="none" w:sz="0" w:space="0" w:color="auto"/>
        <w:left w:val="none" w:sz="0" w:space="0" w:color="auto"/>
        <w:bottom w:val="none" w:sz="0" w:space="0" w:color="auto"/>
        <w:right w:val="none" w:sz="0" w:space="0" w:color="auto"/>
      </w:divBdr>
      <w:divsChild>
        <w:div w:id="2046827069">
          <w:marLeft w:val="480"/>
          <w:marRight w:val="0"/>
          <w:marTop w:val="0"/>
          <w:marBottom w:val="0"/>
          <w:divBdr>
            <w:top w:val="none" w:sz="0" w:space="0" w:color="auto"/>
            <w:left w:val="none" w:sz="0" w:space="0" w:color="auto"/>
            <w:bottom w:val="none" w:sz="0" w:space="0" w:color="auto"/>
            <w:right w:val="none" w:sz="0" w:space="0" w:color="auto"/>
          </w:divBdr>
        </w:div>
        <w:div w:id="1377270815">
          <w:marLeft w:val="480"/>
          <w:marRight w:val="0"/>
          <w:marTop w:val="0"/>
          <w:marBottom w:val="0"/>
          <w:divBdr>
            <w:top w:val="none" w:sz="0" w:space="0" w:color="auto"/>
            <w:left w:val="none" w:sz="0" w:space="0" w:color="auto"/>
            <w:bottom w:val="none" w:sz="0" w:space="0" w:color="auto"/>
            <w:right w:val="none" w:sz="0" w:space="0" w:color="auto"/>
          </w:divBdr>
        </w:div>
        <w:div w:id="1744989958">
          <w:marLeft w:val="480"/>
          <w:marRight w:val="0"/>
          <w:marTop w:val="0"/>
          <w:marBottom w:val="0"/>
          <w:divBdr>
            <w:top w:val="none" w:sz="0" w:space="0" w:color="auto"/>
            <w:left w:val="none" w:sz="0" w:space="0" w:color="auto"/>
            <w:bottom w:val="none" w:sz="0" w:space="0" w:color="auto"/>
            <w:right w:val="none" w:sz="0" w:space="0" w:color="auto"/>
          </w:divBdr>
        </w:div>
        <w:div w:id="1373069380">
          <w:marLeft w:val="480"/>
          <w:marRight w:val="0"/>
          <w:marTop w:val="0"/>
          <w:marBottom w:val="0"/>
          <w:divBdr>
            <w:top w:val="none" w:sz="0" w:space="0" w:color="auto"/>
            <w:left w:val="none" w:sz="0" w:space="0" w:color="auto"/>
            <w:bottom w:val="none" w:sz="0" w:space="0" w:color="auto"/>
            <w:right w:val="none" w:sz="0" w:space="0" w:color="auto"/>
          </w:divBdr>
        </w:div>
        <w:div w:id="1601840370">
          <w:marLeft w:val="480"/>
          <w:marRight w:val="0"/>
          <w:marTop w:val="0"/>
          <w:marBottom w:val="0"/>
          <w:divBdr>
            <w:top w:val="none" w:sz="0" w:space="0" w:color="auto"/>
            <w:left w:val="none" w:sz="0" w:space="0" w:color="auto"/>
            <w:bottom w:val="none" w:sz="0" w:space="0" w:color="auto"/>
            <w:right w:val="none" w:sz="0" w:space="0" w:color="auto"/>
          </w:divBdr>
        </w:div>
        <w:div w:id="166751205">
          <w:marLeft w:val="480"/>
          <w:marRight w:val="0"/>
          <w:marTop w:val="0"/>
          <w:marBottom w:val="0"/>
          <w:divBdr>
            <w:top w:val="none" w:sz="0" w:space="0" w:color="auto"/>
            <w:left w:val="none" w:sz="0" w:space="0" w:color="auto"/>
            <w:bottom w:val="none" w:sz="0" w:space="0" w:color="auto"/>
            <w:right w:val="none" w:sz="0" w:space="0" w:color="auto"/>
          </w:divBdr>
        </w:div>
        <w:div w:id="1543666399">
          <w:marLeft w:val="480"/>
          <w:marRight w:val="0"/>
          <w:marTop w:val="0"/>
          <w:marBottom w:val="0"/>
          <w:divBdr>
            <w:top w:val="none" w:sz="0" w:space="0" w:color="auto"/>
            <w:left w:val="none" w:sz="0" w:space="0" w:color="auto"/>
            <w:bottom w:val="none" w:sz="0" w:space="0" w:color="auto"/>
            <w:right w:val="none" w:sz="0" w:space="0" w:color="auto"/>
          </w:divBdr>
        </w:div>
        <w:div w:id="818691462">
          <w:marLeft w:val="480"/>
          <w:marRight w:val="0"/>
          <w:marTop w:val="0"/>
          <w:marBottom w:val="0"/>
          <w:divBdr>
            <w:top w:val="none" w:sz="0" w:space="0" w:color="auto"/>
            <w:left w:val="none" w:sz="0" w:space="0" w:color="auto"/>
            <w:bottom w:val="none" w:sz="0" w:space="0" w:color="auto"/>
            <w:right w:val="none" w:sz="0" w:space="0" w:color="auto"/>
          </w:divBdr>
        </w:div>
        <w:div w:id="1943567622">
          <w:marLeft w:val="480"/>
          <w:marRight w:val="0"/>
          <w:marTop w:val="0"/>
          <w:marBottom w:val="0"/>
          <w:divBdr>
            <w:top w:val="none" w:sz="0" w:space="0" w:color="auto"/>
            <w:left w:val="none" w:sz="0" w:space="0" w:color="auto"/>
            <w:bottom w:val="none" w:sz="0" w:space="0" w:color="auto"/>
            <w:right w:val="none" w:sz="0" w:space="0" w:color="auto"/>
          </w:divBdr>
        </w:div>
        <w:div w:id="1476337991">
          <w:marLeft w:val="480"/>
          <w:marRight w:val="0"/>
          <w:marTop w:val="0"/>
          <w:marBottom w:val="0"/>
          <w:divBdr>
            <w:top w:val="none" w:sz="0" w:space="0" w:color="auto"/>
            <w:left w:val="none" w:sz="0" w:space="0" w:color="auto"/>
            <w:bottom w:val="none" w:sz="0" w:space="0" w:color="auto"/>
            <w:right w:val="none" w:sz="0" w:space="0" w:color="auto"/>
          </w:divBdr>
        </w:div>
        <w:div w:id="1130198680">
          <w:marLeft w:val="480"/>
          <w:marRight w:val="0"/>
          <w:marTop w:val="0"/>
          <w:marBottom w:val="0"/>
          <w:divBdr>
            <w:top w:val="none" w:sz="0" w:space="0" w:color="auto"/>
            <w:left w:val="none" w:sz="0" w:space="0" w:color="auto"/>
            <w:bottom w:val="none" w:sz="0" w:space="0" w:color="auto"/>
            <w:right w:val="none" w:sz="0" w:space="0" w:color="auto"/>
          </w:divBdr>
        </w:div>
        <w:div w:id="781876338">
          <w:marLeft w:val="480"/>
          <w:marRight w:val="0"/>
          <w:marTop w:val="0"/>
          <w:marBottom w:val="0"/>
          <w:divBdr>
            <w:top w:val="none" w:sz="0" w:space="0" w:color="auto"/>
            <w:left w:val="none" w:sz="0" w:space="0" w:color="auto"/>
            <w:bottom w:val="none" w:sz="0" w:space="0" w:color="auto"/>
            <w:right w:val="none" w:sz="0" w:space="0" w:color="auto"/>
          </w:divBdr>
        </w:div>
        <w:div w:id="1042751463">
          <w:marLeft w:val="480"/>
          <w:marRight w:val="0"/>
          <w:marTop w:val="0"/>
          <w:marBottom w:val="0"/>
          <w:divBdr>
            <w:top w:val="none" w:sz="0" w:space="0" w:color="auto"/>
            <w:left w:val="none" w:sz="0" w:space="0" w:color="auto"/>
            <w:bottom w:val="none" w:sz="0" w:space="0" w:color="auto"/>
            <w:right w:val="none" w:sz="0" w:space="0" w:color="auto"/>
          </w:divBdr>
        </w:div>
        <w:div w:id="1994328035">
          <w:marLeft w:val="480"/>
          <w:marRight w:val="0"/>
          <w:marTop w:val="0"/>
          <w:marBottom w:val="0"/>
          <w:divBdr>
            <w:top w:val="none" w:sz="0" w:space="0" w:color="auto"/>
            <w:left w:val="none" w:sz="0" w:space="0" w:color="auto"/>
            <w:bottom w:val="none" w:sz="0" w:space="0" w:color="auto"/>
            <w:right w:val="none" w:sz="0" w:space="0" w:color="auto"/>
          </w:divBdr>
        </w:div>
        <w:div w:id="774709935">
          <w:marLeft w:val="480"/>
          <w:marRight w:val="0"/>
          <w:marTop w:val="0"/>
          <w:marBottom w:val="0"/>
          <w:divBdr>
            <w:top w:val="none" w:sz="0" w:space="0" w:color="auto"/>
            <w:left w:val="none" w:sz="0" w:space="0" w:color="auto"/>
            <w:bottom w:val="none" w:sz="0" w:space="0" w:color="auto"/>
            <w:right w:val="none" w:sz="0" w:space="0" w:color="auto"/>
          </w:divBdr>
        </w:div>
        <w:div w:id="191113564">
          <w:marLeft w:val="480"/>
          <w:marRight w:val="0"/>
          <w:marTop w:val="0"/>
          <w:marBottom w:val="0"/>
          <w:divBdr>
            <w:top w:val="none" w:sz="0" w:space="0" w:color="auto"/>
            <w:left w:val="none" w:sz="0" w:space="0" w:color="auto"/>
            <w:bottom w:val="none" w:sz="0" w:space="0" w:color="auto"/>
            <w:right w:val="none" w:sz="0" w:space="0" w:color="auto"/>
          </w:divBdr>
        </w:div>
        <w:div w:id="2037921846">
          <w:marLeft w:val="480"/>
          <w:marRight w:val="0"/>
          <w:marTop w:val="0"/>
          <w:marBottom w:val="0"/>
          <w:divBdr>
            <w:top w:val="none" w:sz="0" w:space="0" w:color="auto"/>
            <w:left w:val="none" w:sz="0" w:space="0" w:color="auto"/>
            <w:bottom w:val="none" w:sz="0" w:space="0" w:color="auto"/>
            <w:right w:val="none" w:sz="0" w:space="0" w:color="auto"/>
          </w:divBdr>
        </w:div>
        <w:div w:id="982782191">
          <w:marLeft w:val="480"/>
          <w:marRight w:val="0"/>
          <w:marTop w:val="0"/>
          <w:marBottom w:val="0"/>
          <w:divBdr>
            <w:top w:val="none" w:sz="0" w:space="0" w:color="auto"/>
            <w:left w:val="none" w:sz="0" w:space="0" w:color="auto"/>
            <w:bottom w:val="none" w:sz="0" w:space="0" w:color="auto"/>
            <w:right w:val="none" w:sz="0" w:space="0" w:color="auto"/>
          </w:divBdr>
        </w:div>
        <w:div w:id="1178496710">
          <w:marLeft w:val="480"/>
          <w:marRight w:val="0"/>
          <w:marTop w:val="0"/>
          <w:marBottom w:val="0"/>
          <w:divBdr>
            <w:top w:val="none" w:sz="0" w:space="0" w:color="auto"/>
            <w:left w:val="none" w:sz="0" w:space="0" w:color="auto"/>
            <w:bottom w:val="none" w:sz="0" w:space="0" w:color="auto"/>
            <w:right w:val="none" w:sz="0" w:space="0" w:color="auto"/>
          </w:divBdr>
        </w:div>
        <w:div w:id="905337537">
          <w:marLeft w:val="480"/>
          <w:marRight w:val="0"/>
          <w:marTop w:val="0"/>
          <w:marBottom w:val="0"/>
          <w:divBdr>
            <w:top w:val="none" w:sz="0" w:space="0" w:color="auto"/>
            <w:left w:val="none" w:sz="0" w:space="0" w:color="auto"/>
            <w:bottom w:val="none" w:sz="0" w:space="0" w:color="auto"/>
            <w:right w:val="none" w:sz="0" w:space="0" w:color="auto"/>
          </w:divBdr>
        </w:div>
        <w:div w:id="5640095">
          <w:marLeft w:val="480"/>
          <w:marRight w:val="0"/>
          <w:marTop w:val="0"/>
          <w:marBottom w:val="0"/>
          <w:divBdr>
            <w:top w:val="none" w:sz="0" w:space="0" w:color="auto"/>
            <w:left w:val="none" w:sz="0" w:space="0" w:color="auto"/>
            <w:bottom w:val="none" w:sz="0" w:space="0" w:color="auto"/>
            <w:right w:val="none" w:sz="0" w:space="0" w:color="auto"/>
          </w:divBdr>
        </w:div>
        <w:div w:id="805587015">
          <w:marLeft w:val="480"/>
          <w:marRight w:val="0"/>
          <w:marTop w:val="0"/>
          <w:marBottom w:val="0"/>
          <w:divBdr>
            <w:top w:val="none" w:sz="0" w:space="0" w:color="auto"/>
            <w:left w:val="none" w:sz="0" w:space="0" w:color="auto"/>
            <w:bottom w:val="none" w:sz="0" w:space="0" w:color="auto"/>
            <w:right w:val="none" w:sz="0" w:space="0" w:color="auto"/>
          </w:divBdr>
        </w:div>
        <w:div w:id="1544176307">
          <w:marLeft w:val="480"/>
          <w:marRight w:val="0"/>
          <w:marTop w:val="0"/>
          <w:marBottom w:val="0"/>
          <w:divBdr>
            <w:top w:val="none" w:sz="0" w:space="0" w:color="auto"/>
            <w:left w:val="none" w:sz="0" w:space="0" w:color="auto"/>
            <w:bottom w:val="none" w:sz="0" w:space="0" w:color="auto"/>
            <w:right w:val="none" w:sz="0" w:space="0" w:color="auto"/>
          </w:divBdr>
        </w:div>
        <w:div w:id="1338268781">
          <w:marLeft w:val="480"/>
          <w:marRight w:val="0"/>
          <w:marTop w:val="0"/>
          <w:marBottom w:val="0"/>
          <w:divBdr>
            <w:top w:val="none" w:sz="0" w:space="0" w:color="auto"/>
            <w:left w:val="none" w:sz="0" w:space="0" w:color="auto"/>
            <w:bottom w:val="none" w:sz="0" w:space="0" w:color="auto"/>
            <w:right w:val="none" w:sz="0" w:space="0" w:color="auto"/>
          </w:divBdr>
        </w:div>
        <w:div w:id="1836919181">
          <w:marLeft w:val="480"/>
          <w:marRight w:val="0"/>
          <w:marTop w:val="0"/>
          <w:marBottom w:val="0"/>
          <w:divBdr>
            <w:top w:val="none" w:sz="0" w:space="0" w:color="auto"/>
            <w:left w:val="none" w:sz="0" w:space="0" w:color="auto"/>
            <w:bottom w:val="none" w:sz="0" w:space="0" w:color="auto"/>
            <w:right w:val="none" w:sz="0" w:space="0" w:color="auto"/>
          </w:divBdr>
        </w:div>
        <w:div w:id="994724377">
          <w:marLeft w:val="480"/>
          <w:marRight w:val="0"/>
          <w:marTop w:val="0"/>
          <w:marBottom w:val="0"/>
          <w:divBdr>
            <w:top w:val="none" w:sz="0" w:space="0" w:color="auto"/>
            <w:left w:val="none" w:sz="0" w:space="0" w:color="auto"/>
            <w:bottom w:val="none" w:sz="0" w:space="0" w:color="auto"/>
            <w:right w:val="none" w:sz="0" w:space="0" w:color="auto"/>
          </w:divBdr>
        </w:div>
        <w:div w:id="577519150">
          <w:marLeft w:val="480"/>
          <w:marRight w:val="0"/>
          <w:marTop w:val="0"/>
          <w:marBottom w:val="0"/>
          <w:divBdr>
            <w:top w:val="none" w:sz="0" w:space="0" w:color="auto"/>
            <w:left w:val="none" w:sz="0" w:space="0" w:color="auto"/>
            <w:bottom w:val="none" w:sz="0" w:space="0" w:color="auto"/>
            <w:right w:val="none" w:sz="0" w:space="0" w:color="auto"/>
          </w:divBdr>
        </w:div>
        <w:div w:id="2087915541">
          <w:marLeft w:val="480"/>
          <w:marRight w:val="0"/>
          <w:marTop w:val="0"/>
          <w:marBottom w:val="0"/>
          <w:divBdr>
            <w:top w:val="none" w:sz="0" w:space="0" w:color="auto"/>
            <w:left w:val="none" w:sz="0" w:space="0" w:color="auto"/>
            <w:bottom w:val="none" w:sz="0" w:space="0" w:color="auto"/>
            <w:right w:val="none" w:sz="0" w:space="0" w:color="auto"/>
          </w:divBdr>
        </w:div>
        <w:div w:id="65343667">
          <w:marLeft w:val="480"/>
          <w:marRight w:val="0"/>
          <w:marTop w:val="0"/>
          <w:marBottom w:val="0"/>
          <w:divBdr>
            <w:top w:val="none" w:sz="0" w:space="0" w:color="auto"/>
            <w:left w:val="none" w:sz="0" w:space="0" w:color="auto"/>
            <w:bottom w:val="none" w:sz="0" w:space="0" w:color="auto"/>
            <w:right w:val="none" w:sz="0" w:space="0" w:color="auto"/>
          </w:divBdr>
        </w:div>
        <w:div w:id="1048803508">
          <w:marLeft w:val="480"/>
          <w:marRight w:val="0"/>
          <w:marTop w:val="0"/>
          <w:marBottom w:val="0"/>
          <w:divBdr>
            <w:top w:val="none" w:sz="0" w:space="0" w:color="auto"/>
            <w:left w:val="none" w:sz="0" w:space="0" w:color="auto"/>
            <w:bottom w:val="none" w:sz="0" w:space="0" w:color="auto"/>
            <w:right w:val="none" w:sz="0" w:space="0" w:color="auto"/>
          </w:divBdr>
        </w:div>
        <w:div w:id="1529097618">
          <w:marLeft w:val="480"/>
          <w:marRight w:val="0"/>
          <w:marTop w:val="0"/>
          <w:marBottom w:val="0"/>
          <w:divBdr>
            <w:top w:val="none" w:sz="0" w:space="0" w:color="auto"/>
            <w:left w:val="none" w:sz="0" w:space="0" w:color="auto"/>
            <w:bottom w:val="none" w:sz="0" w:space="0" w:color="auto"/>
            <w:right w:val="none" w:sz="0" w:space="0" w:color="auto"/>
          </w:divBdr>
        </w:div>
        <w:div w:id="127091849">
          <w:marLeft w:val="480"/>
          <w:marRight w:val="0"/>
          <w:marTop w:val="0"/>
          <w:marBottom w:val="0"/>
          <w:divBdr>
            <w:top w:val="none" w:sz="0" w:space="0" w:color="auto"/>
            <w:left w:val="none" w:sz="0" w:space="0" w:color="auto"/>
            <w:bottom w:val="none" w:sz="0" w:space="0" w:color="auto"/>
            <w:right w:val="none" w:sz="0" w:space="0" w:color="auto"/>
          </w:divBdr>
        </w:div>
        <w:div w:id="165095535">
          <w:marLeft w:val="480"/>
          <w:marRight w:val="0"/>
          <w:marTop w:val="0"/>
          <w:marBottom w:val="0"/>
          <w:divBdr>
            <w:top w:val="none" w:sz="0" w:space="0" w:color="auto"/>
            <w:left w:val="none" w:sz="0" w:space="0" w:color="auto"/>
            <w:bottom w:val="none" w:sz="0" w:space="0" w:color="auto"/>
            <w:right w:val="none" w:sz="0" w:space="0" w:color="auto"/>
          </w:divBdr>
        </w:div>
        <w:div w:id="1058867210">
          <w:marLeft w:val="480"/>
          <w:marRight w:val="0"/>
          <w:marTop w:val="0"/>
          <w:marBottom w:val="0"/>
          <w:divBdr>
            <w:top w:val="none" w:sz="0" w:space="0" w:color="auto"/>
            <w:left w:val="none" w:sz="0" w:space="0" w:color="auto"/>
            <w:bottom w:val="none" w:sz="0" w:space="0" w:color="auto"/>
            <w:right w:val="none" w:sz="0" w:space="0" w:color="auto"/>
          </w:divBdr>
        </w:div>
        <w:div w:id="1472668548">
          <w:marLeft w:val="480"/>
          <w:marRight w:val="0"/>
          <w:marTop w:val="0"/>
          <w:marBottom w:val="0"/>
          <w:divBdr>
            <w:top w:val="none" w:sz="0" w:space="0" w:color="auto"/>
            <w:left w:val="none" w:sz="0" w:space="0" w:color="auto"/>
            <w:bottom w:val="none" w:sz="0" w:space="0" w:color="auto"/>
            <w:right w:val="none" w:sz="0" w:space="0" w:color="auto"/>
          </w:divBdr>
        </w:div>
        <w:div w:id="907688171">
          <w:marLeft w:val="480"/>
          <w:marRight w:val="0"/>
          <w:marTop w:val="0"/>
          <w:marBottom w:val="0"/>
          <w:divBdr>
            <w:top w:val="none" w:sz="0" w:space="0" w:color="auto"/>
            <w:left w:val="none" w:sz="0" w:space="0" w:color="auto"/>
            <w:bottom w:val="none" w:sz="0" w:space="0" w:color="auto"/>
            <w:right w:val="none" w:sz="0" w:space="0" w:color="auto"/>
          </w:divBdr>
        </w:div>
        <w:div w:id="1508055355">
          <w:marLeft w:val="480"/>
          <w:marRight w:val="0"/>
          <w:marTop w:val="0"/>
          <w:marBottom w:val="0"/>
          <w:divBdr>
            <w:top w:val="none" w:sz="0" w:space="0" w:color="auto"/>
            <w:left w:val="none" w:sz="0" w:space="0" w:color="auto"/>
            <w:bottom w:val="none" w:sz="0" w:space="0" w:color="auto"/>
            <w:right w:val="none" w:sz="0" w:space="0" w:color="auto"/>
          </w:divBdr>
        </w:div>
        <w:div w:id="44523812">
          <w:marLeft w:val="480"/>
          <w:marRight w:val="0"/>
          <w:marTop w:val="0"/>
          <w:marBottom w:val="0"/>
          <w:divBdr>
            <w:top w:val="none" w:sz="0" w:space="0" w:color="auto"/>
            <w:left w:val="none" w:sz="0" w:space="0" w:color="auto"/>
            <w:bottom w:val="none" w:sz="0" w:space="0" w:color="auto"/>
            <w:right w:val="none" w:sz="0" w:space="0" w:color="auto"/>
          </w:divBdr>
        </w:div>
        <w:div w:id="411241675">
          <w:marLeft w:val="480"/>
          <w:marRight w:val="0"/>
          <w:marTop w:val="0"/>
          <w:marBottom w:val="0"/>
          <w:divBdr>
            <w:top w:val="none" w:sz="0" w:space="0" w:color="auto"/>
            <w:left w:val="none" w:sz="0" w:space="0" w:color="auto"/>
            <w:bottom w:val="none" w:sz="0" w:space="0" w:color="auto"/>
            <w:right w:val="none" w:sz="0" w:space="0" w:color="auto"/>
          </w:divBdr>
        </w:div>
        <w:div w:id="1735932327">
          <w:marLeft w:val="480"/>
          <w:marRight w:val="0"/>
          <w:marTop w:val="0"/>
          <w:marBottom w:val="0"/>
          <w:divBdr>
            <w:top w:val="none" w:sz="0" w:space="0" w:color="auto"/>
            <w:left w:val="none" w:sz="0" w:space="0" w:color="auto"/>
            <w:bottom w:val="none" w:sz="0" w:space="0" w:color="auto"/>
            <w:right w:val="none" w:sz="0" w:space="0" w:color="auto"/>
          </w:divBdr>
        </w:div>
        <w:div w:id="62916875">
          <w:marLeft w:val="480"/>
          <w:marRight w:val="0"/>
          <w:marTop w:val="0"/>
          <w:marBottom w:val="0"/>
          <w:divBdr>
            <w:top w:val="none" w:sz="0" w:space="0" w:color="auto"/>
            <w:left w:val="none" w:sz="0" w:space="0" w:color="auto"/>
            <w:bottom w:val="none" w:sz="0" w:space="0" w:color="auto"/>
            <w:right w:val="none" w:sz="0" w:space="0" w:color="auto"/>
          </w:divBdr>
        </w:div>
        <w:div w:id="1207598213">
          <w:marLeft w:val="480"/>
          <w:marRight w:val="0"/>
          <w:marTop w:val="0"/>
          <w:marBottom w:val="0"/>
          <w:divBdr>
            <w:top w:val="none" w:sz="0" w:space="0" w:color="auto"/>
            <w:left w:val="none" w:sz="0" w:space="0" w:color="auto"/>
            <w:bottom w:val="none" w:sz="0" w:space="0" w:color="auto"/>
            <w:right w:val="none" w:sz="0" w:space="0" w:color="auto"/>
          </w:divBdr>
        </w:div>
        <w:div w:id="1964532957">
          <w:marLeft w:val="480"/>
          <w:marRight w:val="0"/>
          <w:marTop w:val="0"/>
          <w:marBottom w:val="0"/>
          <w:divBdr>
            <w:top w:val="none" w:sz="0" w:space="0" w:color="auto"/>
            <w:left w:val="none" w:sz="0" w:space="0" w:color="auto"/>
            <w:bottom w:val="none" w:sz="0" w:space="0" w:color="auto"/>
            <w:right w:val="none" w:sz="0" w:space="0" w:color="auto"/>
          </w:divBdr>
        </w:div>
        <w:div w:id="940340044">
          <w:marLeft w:val="480"/>
          <w:marRight w:val="0"/>
          <w:marTop w:val="0"/>
          <w:marBottom w:val="0"/>
          <w:divBdr>
            <w:top w:val="none" w:sz="0" w:space="0" w:color="auto"/>
            <w:left w:val="none" w:sz="0" w:space="0" w:color="auto"/>
            <w:bottom w:val="none" w:sz="0" w:space="0" w:color="auto"/>
            <w:right w:val="none" w:sz="0" w:space="0" w:color="auto"/>
          </w:divBdr>
        </w:div>
        <w:div w:id="588974606">
          <w:marLeft w:val="480"/>
          <w:marRight w:val="0"/>
          <w:marTop w:val="0"/>
          <w:marBottom w:val="0"/>
          <w:divBdr>
            <w:top w:val="none" w:sz="0" w:space="0" w:color="auto"/>
            <w:left w:val="none" w:sz="0" w:space="0" w:color="auto"/>
            <w:bottom w:val="none" w:sz="0" w:space="0" w:color="auto"/>
            <w:right w:val="none" w:sz="0" w:space="0" w:color="auto"/>
          </w:divBdr>
        </w:div>
        <w:div w:id="574358510">
          <w:marLeft w:val="480"/>
          <w:marRight w:val="0"/>
          <w:marTop w:val="0"/>
          <w:marBottom w:val="0"/>
          <w:divBdr>
            <w:top w:val="none" w:sz="0" w:space="0" w:color="auto"/>
            <w:left w:val="none" w:sz="0" w:space="0" w:color="auto"/>
            <w:bottom w:val="none" w:sz="0" w:space="0" w:color="auto"/>
            <w:right w:val="none" w:sz="0" w:space="0" w:color="auto"/>
          </w:divBdr>
        </w:div>
        <w:div w:id="894777636">
          <w:marLeft w:val="480"/>
          <w:marRight w:val="0"/>
          <w:marTop w:val="0"/>
          <w:marBottom w:val="0"/>
          <w:divBdr>
            <w:top w:val="none" w:sz="0" w:space="0" w:color="auto"/>
            <w:left w:val="none" w:sz="0" w:space="0" w:color="auto"/>
            <w:bottom w:val="none" w:sz="0" w:space="0" w:color="auto"/>
            <w:right w:val="none" w:sz="0" w:space="0" w:color="auto"/>
          </w:divBdr>
        </w:div>
        <w:div w:id="1004211024">
          <w:marLeft w:val="480"/>
          <w:marRight w:val="0"/>
          <w:marTop w:val="0"/>
          <w:marBottom w:val="0"/>
          <w:divBdr>
            <w:top w:val="none" w:sz="0" w:space="0" w:color="auto"/>
            <w:left w:val="none" w:sz="0" w:space="0" w:color="auto"/>
            <w:bottom w:val="none" w:sz="0" w:space="0" w:color="auto"/>
            <w:right w:val="none" w:sz="0" w:space="0" w:color="auto"/>
          </w:divBdr>
        </w:div>
        <w:div w:id="336537045">
          <w:marLeft w:val="480"/>
          <w:marRight w:val="0"/>
          <w:marTop w:val="0"/>
          <w:marBottom w:val="0"/>
          <w:divBdr>
            <w:top w:val="none" w:sz="0" w:space="0" w:color="auto"/>
            <w:left w:val="none" w:sz="0" w:space="0" w:color="auto"/>
            <w:bottom w:val="none" w:sz="0" w:space="0" w:color="auto"/>
            <w:right w:val="none" w:sz="0" w:space="0" w:color="auto"/>
          </w:divBdr>
        </w:div>
      </w:divsChild>
    </w:div>
    <w:div w:id="837187042">
      <w:bodyDiv w:val="1"/>
      <w:marLeft w:val="0"/>
      <w:marRight w:val="0"/>
      <w:marTop w:val="0"/>
      <w:marBottom w:val="0"/>
      <w:divBdr>
        <w:top w:val="none" w:sz="0" w:space="0" w:color="auto"/>
        <w:left w:val="none" w:sz="0" w:space="0" w:color="auto"/>
        <w:bottom w:val="none" w:sz="0" w:space="0" w:color="auto"/>
        <w:right w:val="none" w:sz="0" w:space="0" w:color="auto"/>
      </w:divBdr>
    </w:div>
    <w:div w:id="837574406">
      <w:bodyDiv w:val="1"/>
      <w:marLeft w:val="0"/>
      <w:marRight w:val="0"/>
      <w:marTop w:val="0"/>
      <w:marBottom w:val="0"/>
      <w:divBdr>
        <w:top w:val="none" w:sz="0" w:space="0" w:color="auto"/>
        <w:left w:val="none" w:sz="0" w:space="0" w:color="auto"/>
        <w:bottom w:val="none" w:sz="0" w:space="0" w:color="auto"/>
        <w:right w:val="none" w:sz="0" w:space="0" w:color="auto"/>
      </w:divBdr>
    </w:div>
    <w:div w:id="837574937">
      <w:bodyDiv w:val="1"/>
      <w:marLeft w:val="0"/>
      <w:marRight w:val="0"/>
      <w:marTop w:val="0"/>
      <w:marBottom w:val="0"/>
      <w:divBdr>
        <w:top w:val="none" w:sz="0" w:space="0" w:color="auto"/>
        <w:left w:val="none" w:sz="0" w:space="0" w:color="auto"/>
        <w:bottom w:val="none" w:sz="0" w:space="0" w:color="auto"/>
        <w:right w:val="none" w:sz="0" w:space="0" w:color="auto"/>
      </w:divBdr>
    </w:div>
    <w:div w:id="837816314">
      <w:bodyDiv w:val="1"/>
      <w:marLeft w:val="0"/>
      <w:marRight w:val="0"/>
      <w:marTop w:val="0"/>
      <w:marBottom w:val="0"/>
      <w:divBdr>
        <w:top w:val="none" w:sz="0" w:space="0" w:color="auto"/>
        <w:left w:val="none" w:sz="0" w:space="0" w:color="auto"/>
        <w:bottom w:val="none" w:sz="0" w:space="0" w:color="auto"/>
        <w:right w:val="none" w:sz="0" w:space="0" w:color="auto"/>
      </w:divBdr>
    </w:div>
    <w:div w:id="838279415">
      <w:bodyDiv w:val="1"/>
      <w:marLeft w:val="0"/>
      <w:marRight w:val="0"/>
      <w:marTop w:val="0"/>
      <w:marBottom w:val="0"/>
      <w:divBdr>
        <w:top w:val="none" w:sz="0" w:space="0" w:color="auto"/>
        <w:left w:val="none" w:sz="0" w:space="0" w:color="auto"/>
        <w:bottom w:val="none" w:sz="0" w:space="0" w:color="auto"/>
        <w:right w:val="none" w:sz="0" w:space="0" w:color="auto"/>
      </w:divBdr>
    </w:div>
    <w:div w:id="838303703">
      <w:bodyDiv w:val="1"/>
      <w:marLeft w:val="0"/>
      <w:marRight w:val="0"/>
      <w:marTop w:val="0"/>
      <w:marBottom w:val="0"/>
      <w:divBdr>
        <w:top w:val="none" w:sz="0" w:space="0" w:color="auto"/>
        <w:left w:val="none" w:sz="0" w:space="0" w:color="auto"/>
        <w:bottom w:val="none" w:sz="0" w:space="0" w:color="auto"/>
        <w:right w:val="none" w:sz="0" w:space="0" w:color="auto"/>
      </w:divBdr>
    </w:div>
    <w:div w:id="838471710">
      <w:bodyDiv w:val="1"/>
      <w:marLeft w:val="0"/>
      <w:marRight w:val="0"/>
      <w:marTop w:val="0"/>
      <w:marBottom w:val="0"/>
      <w:divBdr>
        <w:top w:val="none" w:sz="0" w:space="0" w:color="auto"/>
        <w:left w:val="none" w:sz="0" w:space="0" w:color="auto"/>
        <w:bottom w:val="none" w:sz="0" w:space="0" w:color="auto"/>
        <w:right w:val="none" w:sz="0" w:space="0" w:color="auto"/>
      </w:divBdr>
    </w:div>
    <w:div w:id="838538439">
      <w:bodyDiv w:val="1"/>
      <w:marLeft w:val="0"/>
      <w:marRight w:val="0"/>
      <w:marTop w:val="0"/>
      <w:marBottom w:val="0"/>
      <w:divBdr>
        <w:top w:val="none" w:sz="0" w:space="0" w:color="auto"/>
        <w:left w:val="none" w:sz="0" w:space="0" w:color="auto"/>
        <w:bottom w:val="none" w:sz="0" w:space="0" w:color="auto"/>
        <w:right w:val="none" w:sz="0" w:space="0" w:color="auto"/>
      </w:divBdr>
    </w:div>
    <w:div w:id="839077996">
      <w:bodyDiv w:val="1"/>
      <w:marLeft w:val="0"/>
      <w:marRight w:val="0"/>
      <w:marTop w:val="0"/>
      <w:marBottom w:val="0"/>
      <w:divBdr>
        <w:top w:val="none" w:sz="0" w:space="0" w:color="auto"/>
        <w:left w:val="none" w:sz="0" w:space="0" w:color="auto"/>
        <w:bottom w:val="none" w:sz="0" w:space="0" w:color="auto"/>
        <w:right w:val="none" w:sz="0" w:space="0" w:color="auto"/>
      </w:divBdr>
    </w:div>
    <w:div w:id="839271129">
      <w:bodyDiv w:val="1"/>
      <w:marLeft w:val="0"/>
      <w:marRight w:val="0"/>
      <w:marTop w:val="0"/>
      <w:marBottom w:val="0"/>
      <w:divBdr>
        <w:top w:val="none" w:sz="0" w:space="0" w:color="auto"/>
        <w:left w:val="none" w:sz="0" w:space="0" w:color="auto"/>
        <w:bottom w:val="none" w:sz="0" w:space="0" w:color="auto"/>
        <w:right w:val="none" w:sz="0" w:space="0" w:color="auto"/>
      </w:divBdr>
    </w:div>
    <w:div w:id="839469324">
      <w:bodyDiv w:val="1"/>
      <w:marLeft w:val="0"/>
      <w:marRight w:val="0"/>
      <w:marTop w:val="0"/>
      <w:marBottom w:val="0"/>
      <w:divBdr>
        <w:top w:val="none" w:sz="0" w:space="0" w:color="auto"/>
        <w:left w:val="none" w:sz="0" w:space="0" w:color="auto"/>
        <w:bottom w:val="none" w:sz="0" w:space="0" w:color="auto"/>
        <w:right w:val="none" w:sz="0" w:space="0" w:color="auto"/>
      </w:divBdr>
    </w:div>
    <w:div w:id="840201413">
      <w:bodyDiv w:val="1"/>
      <w:marLeft w:val="0"/>
      <w:marRight w:val="0"/>
      <w:marTop w:val="0"/>
      <w:marBottom w:val="0"/>
      <w:divBdr>
        <w:top w:val="none" w:sz="0" w:space="0" w:color="auto"/>
        <w:left w:val="none" w:sz="0" w:space="0" w:color="auto"/>
        <w:bottom w:val="none" w:sz="0" w:space="0" w:color="auto"/>
        <w:right w:val="none" w:sz="0" w:space="0" w:color="auto"/>
      </w:divBdr>
      <w:divsChild>
        <w:div w:id="1053773596">
          <w:marLeft w:val="480"/>
          <w:marRight w:val="0"/>
          <w:marTop w:val="0"/>
          <w:marBottom w:val="0"/>
          <w:divBdr>
            <w:top w:val="none" w:sz="0" w:space="0" w:color="auto"/>
            <w:left w:val="none" w:sz="0" w:space="0" w:color="auto"/>
            <w:bottom w:val="none" w:sz="0" w:space="0" w:color="auto"/>
            <w:right w:val="none" w:sz="0" w:space="0" w:color="auto"/>
          </w:divBdr>
        </w:div>
        <w:div w:id="367146572">
          <w:marLeft w:val="480"/>
          <w:marRight w:val="0"/>
          <w:marTop w:val="0"/>
          <w:marBottom w:val="0"/>
          <w:divBdr>
            <w:top w:val="none" w:sz="0" w:space="0" w:color="auto"/>
            <w:left w:val="none" w:sz="0" w:space="0" w:color="auto"/>
            <w:bottom w:val="none" w:sz="0" w:space="0" w:color="auto"/>
            <w:right w:val="none" w:sz="0" w:space="0" w:color="auto"/>
          </w:divBdr>
        </w:div>
        <w:div w:id="13044966">
          <w:marLeft w:val="480"/>
          <w:marRight w:val="0"/>
          <w:marTop w:val="0"/>
          <w:marBottom w:val="0"/>
          <w:divBdr>
            <w:top w:val="none" w:sz="0" w:space="0" w:color="auto"/>
            <w:left w:val="none" w:sz="0" w:space="0" w:color="auto"/>
            <w:bottom w:val="none" w:sz="0" w:space="0" w:color="auto"/>
            <w:right w:val="none" w:sz="0" w:space="0" w:color="auto"/>
          </w:divBdr>
        </w:div>
        <w:div w:id="1251231519">
          <w:marLeft w:val="480"/>
          <w:marRight w:val="0"/>
          <w:marTop w:val="0"/>
          <w:marBottom w:val="0"/>
          <w:divBdr>
            <w:top w:val="none" w:sz="0" w:space="0" w:color="auto"/>
            <w:left w:val="none" w:sz="0" w:space="0" w:color="auto"/>
            <w:bottom w:val="none" w:sz="0" w:space="0" w:color="auto"/>
            <w:right w:val="none" w:sz="0" w:space="0" w:color="auto"/>
          </w:divBdr>
        </w:div>
        <w:div w:id="2045979308">
          <w:marLeft w:val="480"/>
          <w:marRight w:val="0"/>
          <w:marTop w:val="0"/>
          <w:marBottom w:val="0"/>
          <w:divBdr>
            <w:top w:val="none" w:sz="0" w:space="0" w:color="auto"/>
            <w:left w:val="none" w:sz="0" w:space="0" w:color="auto"/>
            <w:bottom w:val="none" w:sz="0" w:space="0" w:color="auto"/>
            <w:right w:val="none" w:sz="0" w:space="0" w:color="auto"/>
          </w:divBdr>
        </w:div>
        <w:div w:id="247277369">
          <w:marLeft w:val="480"/>
          <w:marRight w:val="0"/>
          <w:marTop w:val="0"/>
          <w:marBottom w:val="0"/>
          <w:divBdr>
            <w:top w:val="none" w:sz="0" w:space="0" w:color="auto"/>
            <w:left w:val="none" w:sz="0" w:space="0" w:color="auto"/>
            <w:bottom w:val="none" w:sz="0" w:space="0" w:color="auto"/>
            <w:right w:val="none" w:sz="0" w:space="0" w:color="auto"/>
          </w:divBdr>
        </w:div>
        <w:div w:id="1659187625">
          <w:marLeft w:val="480"/>
          <w:marRight w:val="0"/>
          <w:marTop w:val="0"/>
          <w:marBottom w:val="0"/>
          <w:divBdr>
            <w:top w:val="none" w:sz="0" w:space="0" w:color="auto"/>
            <w:left w:val="none" w:sz="0" w:space="0" w:color="auto"/>
            <w:bottom w:val="none" w:sz="0" w:space="0" w:color="auto"/>
            <w:right w:val="none" w:sz="0" w:space="0" w:color="auto"/>
          </w:divBdr>
        </w:div>
        <w:div w:id="1924146581">
          <w:marLeft w:val="480"/>
          <w:marRight w:val="0"/>
          <w:marTop w:val="0"/>
          <w:marBottom w:val="0"/>
          <w:divBdr>
            <w:top w:val="none" w:sz="0" w:space="0" w:color="auto"/>
            <w:left w:val="none" w:sz="0" w:space="0" w:color="auto"/>
            <w:bottom w:val="none" w:sz="0" w:space="0" w:color="auto"/>
            <w:right w:val="none" w:sz="0" w:space="0" w:color="auto"/>
          </w:divBdr>
        </w:div>
        <w:div w:id="826702755">
          <w:marLeft w:val="480"/>
          <w:marRight w:val="0"/>
          <w:marTop w:val="0"/>
          <w:marBottom w:val="0"/>
          <w:divBdr>
            <w:top w:val="none" w:sz="0" w:space="0" w:color="auto"/>
            <w:left w:val="none" w:sz="0" w:space="0" w:color="auto"/>
            <w:bottom w:val="none" w:sz="0" w:space="0" w:color="auto"/>
            <w:right w:val="none" w:sz="0" w:space="0" w:color="auto"/>
          </w:divBdr>
        </w:div>
        <w:div w:id="1045985009">
          <w:marLeft w:val="480"/>
          <w:marRight w:val="0"/>
          <w:marTop w:val="0"/>
          <w:marBottom w:val="0"/>
          <w:divBdr>
            <w:top w:val="none" w:sz="0" w:space="0" w:color="auto"/>
            <w:left w:val="none" w:sz="0" w:space="0" w:color="auto"/>
            <w:bottom w:val="none" w:sz="0" w:space="0" w:color="auto"/>
            <w:right w:val="none" w:sz="0" w:space="0" w:color="auto"/>
          </w:divBdr>
        </w:div>
        <w:div w:id="1044404552">
          <w:marLeft w:val="480"/>
          <w:marRight w:val="0"/>
          <w:marTop w:val="0"/>
          <w:marBottom w:val="0"/>
          <w:divBdr>
            <w:top w:val="none" w:sz="0" w:space="0" w:color="auto"/>
            <w:left w:val="none" w:sz="0" w:space="0" w:color="auto"/>
            <w:bottom w:val="none" w:sz="0" w:space="0" w:color="auto"/>
            <w:right w:val="none" w:sz="0" w:space="0" w:color="auto"/>
          </w:divBdr>
        </w:div>
        <w:div w:id="1638687124">
          <w:marLeft w:val="480"/>
          <w:marRight w:val="0"/>
          <w:marTop w:val="0"/>
          <w:marBottom w:val="0"/>
          <w:divBdr>
            <w:top w:val="none" w:sz="0" w:space="0" w:color="auto"/>
            <w:left w:val="none" w:sz="0" w:space="0" w:color="auto"/>
            <w:bottom w:val="none" w:sz="0" w:space="0" w:color="auto"/>
            <w:right w:val="none" w:sz="0" w:space="0" w:color="auto"/>
          </w:divBdr>
        </w:div>
        <w:div w:id="430013095">
          <w:marLeft w:val="480"/>
          <w:marRight w:val="0"/>
          <w:marTop w:val="0"/>
          <w:marBottom w:val="0"/>
          <w:divBdr>
            <w:top w:val="none" w:sz="0" w:space="0" w:color="auto"/>
            <w:left w:val="none" w:sz="0" w:space="0" w:color="auto"/>
            <w:bottom w:val="none" w:sz="0" w:space="0" w:color="auto"/>
            <w:right w:val="none" w:sz="0" w:space="0" w:color="auto"/>
          </w:divBdr>
        </w:div>
        <w:div w:id="2016613277">
          <w:marLeft w:val="480"/>
          <w:marRight w:val="0"/>
          <w:marTop w:val="0"/>
          <w:marBottom w:val="0"/>
          <w:divBdr>
            <w:top w:val="none" w:sz="0" w:space="0" w:color="auto"/>
            <w:left w:val="none" w:sz="0" w:space="0" w:color="auto"/>
            <w:bottom w:val="none" w:sz="0" w:space="0" w:color="auto"/>
            <w:right w:val="none" w:sz="0" w:space="0" w:color="auto"/>
          </w:divBdr>
        </w:div>
        <w:div w:id="1836188335">
          <w:marLeft w:val="480"/>
          <w:marRight w:val="0"/>
          <w:marTop w:val="0"/>
          <w:marBottom w:val="0"/>
          <w:divBdr>
            <w:top w:val="none" w:sz="0" w:space="0" w:color="auto"/>
            <w:left w:val="none" w:sz="0" w:space="0" w:color="auto"/>
            <w:bottom w:val="none" w:sz="0" w:space="0" w:color="auto"/>
            <w:right w:val="none" w:sz="0" w:space="0" w:color="auto"/>
          </w:divBdr>
        </w:div>
        <w:div w:id="300380747">
          <w:marLeft w:val="480"/>
          <w:marRight w:val="0"/>
          <w:marTop w:val="0"/>
          <w:marBottom w:val="0"/>
          <w:divBdr>
            <w:top w:val="none" w:sz="0" w:space="0" w:color="auto"/>
            <w:left w:val="none" w:sz="0" w:space="0" w:color="auto"/>
            <w:bottom w:val="none" w:sz="0" w:space="0" w:color="auto"/>
            <w:right w:val="none" w:sz="0" w:space="0" w:color="auto"/>
          </w:divBdr>
        </w:div>
        <w:div w:id="1152135211">
          <w:marLeft w:val="480"/>
          <w:marRight w:val="0"/>
          <w:marTop w:val="0"/>
          <w:marBottom w:val="0"/>
          <w:divBdr>
            <w:top w:val="none" w:sz="0" w:space="0" w:color="auto"/>
            <w:left w:val="none" w:sz="0" w:space="0" w:color="auto"/>
            <w:bottom w:val="none" w:sz="0" w:space="0" w:color="auto"/>
            <w:right w:val="none" w:sz="0" w:space="0" w:color="auto"/>
          </w:divBdr>
        </w:div>
        <w:div w:id="617563592">
          <w:marLeft w:val="480"/>
          <w:marRight w:val="0"/>
          <w:marTop w:val="0"/>
          <w:marBottom w:val="0"/>
          <w:divBdr>
            <w:top w:val="none" w:sz="0" w:space="0" w:color="auto"/>
            <w:left w:val="none" w:sz="0" w:space="0" w:color="auto"/>
            <w:bottom w:val="none" w:sz="0" w:space="0" w:color="auto"/>
            <w:right w:val="none" w:sz="0" w:space="0" w:color="auto"/>
          </w:divBdr>
        </w:div>
        <w:div w:id="1533228084">
          <w:marLeft w:val="480"/>
          <w:marRight w:val="0"/>
          <w:marTop w:val="0"/>
          <w:marBottom w:val="0"/>
          <w:divBdr>
            <w:top w:val="none" w:sz="0" w:space="0" w:color="auto"/>
            <w:left w:val="none" w:sz="0" w:space="0" w:color="auto"/>
            <w:bottom w:val="none" w:sz="0" w:space="0" w:color="auto"/>
            <w:right w:val="none" w:sz="0" w:space="0" w:color="auto"/>
          </w:divBdr>
        </w:div>
        <w:div w:id="279725688">
          <w:marLeft w:val="480"/>
          <w:marRight w:val="0"/>
          <w:marTop w:val="0"/>
          <w:marBottom w:val="0"/>
          <w:divBdr>
            <w:top w:val="none" w:sz="0" w:space="0" w:color="auto"/>
            <w:left w:val="none" w:sz="0" w:space="0" w:color="auto"/>
            <w:bottom w:val="none" w:sz="0" w:space="0" w:color="auto"/>
            <w:right w:val="none" w:sz="0" w:space="0" w:color="auto"/>
          </w:divBdr>
        </w:div>
        <w:div w:id="1841777230">
          <w:marLeft w:val="480"/>
          <w:marRight w:val="0"/>
          <w:marTop w:val="0"/>
          <w:marBottom w:val="0"/>
          <w:divBdr>
            <w:top w:val="none" w:sz="0" w:space="0" w:color="auto"/>
            <w:left w:val="none" w:sz="0" w:space="0" w:color="auto"/>
            <w:bottom w:val="none" w:sz="0" w:space="0" w:color="auto"/>
            <w:right w:val="none" w:sz="0" w:space="0" w:color="auto"/>
          </w:divBdr>
        </w:div>
        <w:div w:id="333846090">
          <w:marLeft w:val="480"/>
          <w:marRight w:val="0"/>
          <w:marTop w:val="0"/>
          <w:marBottom w:val="0"/>
          <w:divBdr>
            <w:top w:val="none" w:sz="0" w:space="0" w:color="auto"/>
            <w:left w:val="none" w:sz="0" w:space="0" w:color="auto"/>
            <w:bottom w:val="none" w:sz="0" w:space="0" w:color="auto"/>
            <w:right w:val="none" w:sz="0" w:space="0" w:color="auto"/>
          </w:divBdr>
        </w:div>
        <w:div w:id="1204707328">
          <w:marLeft w:val="480"/>
          <w:marRight w:val="0"/>
          <w:marTop w:val="0"/>
          <w:marBottom w:val="0"/>
          <w:divBdr>
            <w:top w:val="none" w:sz="0" w:space="0" w:color="auto"/>
            <w:left w:val="none" w:sz="0" w:space="0" w:color="auto"/>
            <w:bottom w:val="none" w:sz="0" w:space="0" w:color="auto"/>
            <w:right w:val="none" w:sz="0" w:space="0" w:color="auto"/>
          </w:divBdr>
        </w:div>
        <w:div w:id="773328495">
          <w:marLeft w:val="480"/>
          <w:marRight w:val="0"/>
          <w:marTop w:val="0"/>
          <w:marBottom w:val="0"/>
          <w:divBdr>
            <w:top w:val="none" w:sz="0" w:space="0" w:color="auto"/>
            <w:left w:val="none" w:sz="0" w:space="0" w:color="auto"/>
            <w:bottom w:val="none" w:sz="0" w:space="0" w:color="auto"/>
            <w:right w:val="none" w:sz="0" w:space="0" w:color="auto"/>
          </w:divBdr>
        </w:div>
        <w:div w:id="903301668">
          <w:marLeft w:val="480"/>
          <w:marRight w:val="0"/>
          <w:marTop w:val="0"/>
          <w:marBottom w:val="0"/>
          <w:divBdr>
            <w:top w:val="none" w:sz="0" w:space="0" w:color="auto"/>
            <w:left w:val="none" w:sz="0" w:space="0" w:color="auto"/>
            <w:bottom w:val="none" w:sz="0" w:space="0" w:color="auto"/>
            <w:right w:val="none" w:sz="0" w:space="0" w:color="auto"/>
          </w:divBdr>
        </w:div>
        <w:div w:id="626401466">
          <w:marLeft w:val="480"/>
          <w:marRight w:val="0"/>
          <w:marTop w:val="0"/>
          <w:marBottom w:val="0"/>
          <w:divBdr>
            <w:top w:val="none" w:sz="0" w:space="0" w:color="auto"/>
            <w:left w:val="none" w:sz="0" w:space="0" w:color="auto"/>
            <w:bottom w:val="none" w:sz="0" w:space="0" w:color="auto"/>
            <w:right w:val="none" w:sz="0" w:space="0" w:color="auto"/>
          </w:divBdr>
        </w:div>
        <w:div w:id="822544649">
          <w:marLeft w:val="480"/>
          <w:marRight w:val="0"/>
          <w:marTop w:val="0"/>
          <w:marBottom w:val="0"/>
          <w:divBdr>
            <w:top w:val="none" w:sz="0" w:space="0" w:color="auto"/>
            <w:left w:val="none" w:sz="0" w:space="0" w:color="auto"/>
            <w:bottom w:val="none" w:sz="0" w:space="0" w:color="auto"/>
            <w:right w:val="none" w:sz="0" w:space="0" w:color="auto"/>
          </w:divBdr>
        </w:div>
        <w:div w:id="1035347260">
          <w:marLeft w:val="480"/>
          <w:marRight w:val="0"/>
          <w:marTop w:val="0"/>
          <w:marBottom w:val="0"/>
          <w:divBdr>
            <w:top w:val="none" w:sz="0" w:space="0" w:color="auto"/>
            <w:left w:val="none" w:sz="0" w:space="0" w:color="auto"/>
            <w:bottom w:val="none" w:sz="0" w:space="0" w:color="auto"/>
            <w:right w:val="none" w:sz="0" w:space="0" w:color="auto"/>
          </w:divBdr>
        </w:div>
        <w:div w:id="1726492892">
          <w:marLeft w:val="480"/>
          <w:marRight w:val="0"/>
          <w:marTop w:val="0"/>
          <w:marBottom w:val="0"/>
          <w:divBdr>
            <w:top w:val="none" w:sz="0" w:space="0" w:color="auto"/>
            <w:left w:val="none" w:sz="0" w:space="0" w:color="auto"/>
            <w:bottom w:val="none" w:sz="0" w:space="0" w:color="auto"/>
            <w:right w:val="none" w:sz="0" w:space="0" w:color="auto"/>
          </w:divBdr>
        </w:div>
        <w:div w:id="516773151">
          <w:marLeft w:val="480"/>
          <w:marRight w:val="0"/>
          <w:marTop w:val="0"/>
          <w:marBottom w:val="0"/>
          <w:divBdr>
            <w:top w:val="none" w:sz="0" w:space="0" w:color="auto"/>
            <w:left w:val="none" w:sz="0" w:space="0" w:color="auto"/>
            <w:bottom w:val="none" w:sz="0" w:space="0" w:color="auto"/>
            <w:right w:val="none" w:sz="0" w:space="0" w:color="auto"/>
          </w:divBdr>
        </w:div>
        <w:div w:id="1533493486">
          <w:marLeft w:val="480"/>
          <w:marRight w:val="0"/>
          <w:marTop w:val="0"/>
          <w:marBottom w:val="0"/>
          <w:divBdr>
            <w:top w:val="none" w:sz="0" w:space="0" w:color="auto"/>
            <w:left w:val="none" w:sz="0" w:space="0" w:color="auto"/>
            <w:bottom w:val="none" w:sz="0" w:space="0" w:color="auto"/>
            <w:right w:val="none" w:sz="0" w:space="0" w:color="auto"/>
          </w:divBdr>
        </w:div>
        <w:div w:id="1283153749">
          <w:marLeft w:val="480"/>
          <w:marRight w:val="0"/>
          <w:marTop w:val="0"/>
          <w:marBottom w:val="0"/>
          <w:divBdr>
            <w:top w:val="none" w:sz="0" w:space="0" w:color="auto"/>
            <w:left w:val="none" w:sz="0" w:space="0" w:color="auto"/>
            <w:bottom w:val="none" w:sz="0" w:space="0" w:color="auto"/>
            <w:right w:val="none" w:sz="0" w:space="0" w:color="auto"/>
          </w:divBdr>
        </w:div>
        <w:div w:id="1915045447">
          <w:marLeft w:val="480"/>
          <w:marRight w:val="0"/>
          <w:marTop w:val="0"/>
          <w:marBottom w:val="0"/>
          <w:divBdr>
            <w:top w:val="none" w:sz="0" w:space="0" w:color="auto"/>
            <w:left w:val="none" w:sz="0" w:space="0" w:color="auto"/>
            <w:bottom w:val="none" w:sz="0" w:space="0" w:color="auto"/>
            <w:right w:val="none" w:sz="0" w:space="0" w:color="auto"/>
          </w:divBdr>
        </w:div>
        <w:div w:id="686054162">
          <w:marLeft w:val="480"/>
          <w:marRight w:val="0"/>
          <w:marTop w:val="0"/>
          <w:marBottom w:val="0"/>
          <w:divBdr>
            <w:top w:val="none" w:sz="0" w:space="0" w:color="auto"/>
            <w:left w:val="none" w:sz="0" w:space="0" w:color="auto"/>
            <w:bottom w:val="none" w:sz="0" w:space="0" w:color="auto"/>
            <w:right w:val="none" w:sz="0" w:space="0" w:color="auto"/>
          </w:divBdr>
        </w:div>
        <w:div w:id="563563443">
          <w:marLeft w:val="480"/>
          <w:marRight w:val="0"/>
          <w:marTop w:val="0"/>
          <w:marBottom w:val="0"/>
          <w:divBdr>
            <w:top w:val="none" w:sz="0" w:space="0" w:color="auto"/>
            <w:left w:val="none" w:sz="0" w:space="0" w:color="auto"/>
            <w:bottom w:val="none" w:sz="0" w:space="0" w:color="auto"/>
            <w:right w:val="none" w:sz="0" w:space="0" w:color="auto"/>
          </w:divBdr>
        </w:div>
        <w:div w:id="2008823655">
          <w:marLeft w:val="480"/>
          <w:marRight w:val="0"/>
          <w:marTop w:val="0"/>
          <w:marBottom w:val="0"/>
          <w:divBdr>
            <w:top w:val="none" w:sz="0" w:space="0" w:color="auto"/>
            <w:left w:val="none" w:sz="0" w:space="0" w:color="auto"/>
            <w:bottom w:val="none" w:sz="0" w:space="0" w:color="auto"/>
            <w:right w:val="none" w:sz="0" w:space="0" w:color="auto"/>
          </w:divBdr>
        </w:div>
        <w:div w:id="798651954">
          <w:marLeft w:val="480"/>
          <w:marRight w:val="0"/>
          <w:marTop w:val="0"/>
          <w:marBottom w:val="0"/>
          <w:divBdr>
            <w:top w:val="none" w:sz="0" w:space="0" w:color="auto"/>
            <w:left w:val="none" w:sz="0" w:space="0" w:color="auto"/>
            <w:bottom w:val="none" w:sz="0" w:space="0" w:color="auto"/>
            <w:right w:val="none" w:sz="0" w:space="0" w:color="auto"/>
          </w:divBdr>
        </w:div>
        <w:div w:id="2094664974">
          <w:marLeft w:val="480"/>
          <w:marRight w:val="0"/>
          <w:marTop w:val="0"/>
          <w:marBottom w:val="0"/>
          <w:divBdr>
            <w:top w:val="none" w:sz="0" w:space="0" w:color="auto"/>
            <w:left w:val="none" w:sz="0" w:space="0" w:color="auto"/>
            <w:bottom w:val="none" w:sz="0" w:space="0" w:color="auto"/>
            <w:right w:val="none" w:sz="0" w:space="0" w:color="auto"/>
          </w:divBdr>
        </w:div>
        <w:div w:id="546330967">
          <w:marLeft w:val="480"/>
          <w:marRight w:val="0"/>
          <w:marTop w:val="0"/>
          <w:marBottom w:val="0"/>
          <w:divBdr>
            <w:top w:val="none" w:sz="0" w:space="0" w:color="auto"/>
            <w:left w:val="none" w:sz="0" w:space="0" w:color="auto"/>
            <w:bottom w:val="none" w:sz="0" w:space="0" w:color="auto"/>
            <w:right w:val="none" w:sz="0" w:space="0" w:color="auto"/>
          </w:divBdr>
        </w:div>
        <w:div w:id="1011644287">
          <w:marLeft w:val="480"/>
          <w:marRight w:val="0"/>
          <w:marTop w:val="0"/>
          <w:marBottom w:val="0"/>
          <w:divBdr>
            <w:top w:val="none" w:sz="0" w:space="0" w:color="auto"/>
            <w:left w:val="none" w:sz="0" w:space="0" w:color="auto"/>
            <w:bottom w:val="none" w:sz="0" w:space="0" w:color="auto"/>
            <w:right w:val="none" w:sz="0" w:space="0" w:color="auto"/>
          </w:divBdr>
        </w:div>
        <w:div w:id="488205470">
          <w:marLeft w:val="480"/>
          <w:marRight w:val="0"/>
          <w:marTop w:val="0"/>
          <w:marBottom w:val="0"/>
          <w:divBdr>
            <w:top w:val="none" w:sz="0" w:space="0" w:color="auto"/>
            <w:left w:val="none" w:sz="0" w:space="0" w:color="auto"/>
            <w:bottom w:val="none" w:sz="0" w:space="0" w:color="auto"/>
            <w:right w:val="none" w:sz="0" w:space="0" w:color="auto"/>
          </w:divBdr>
        </w:div>
        <w:div w:id="166141961">
          <w:marLeft w:val="480"/>
          <w:marRight w:val="0"/>
          <w:marTop w:val="0"/>
          <w:marBottom w:val="0"/>
          <w:divBdr>
            <w:top w:val="none" w:sz="0" w:space="0" w:color="auto"/>
            <w:left w:val="none" w:sz="0" w:space="0" w:color="auto"/>
            <w:bottom w:val="none" w:sz="0" w:space="0" w:color="auto"/>
            <w:right w:val="none" w:sz="0" w:space="0" w:color="auto"/>
          </w:divBdr>
        </w:div>
        <w:div w:id="1501694616">
          <w:marLeft w:val="480"/>
          <w:marRight w:val="0"/>
          <w:marTop w:val="0"/>
          <w:marBottom w:val="0"/>
          <w:divBdr>
            <w:top w:val="none" w:sz="0" w:space="0" w:color="auto"/>
            <w:left w:val="none" w:sz="0" w:space="0" w:color="auto"/>
            <w:bottom w:val="none" w:sz="0" w:space="0" w:color="auto"/>
            <w:right w:val="none" w:sz="0" w:space="0" w:color="auto"/>
          </w:divBdr>
        </w:div>
        <w:div w:id="956957697">
          <w:marLeft w:val="480"/>
          <w:marRight w:val="0"/>
          <w:marTop w:val="0"/>
          <w:marBottom w:val="0"/>
          <w:divBdr>
            <w:top w:val="none" w:sz="0" w:space="0" w:color="auto"/>
            <w:left w:val="none" w:sz="0" w:space="0" w:color="auto"/>
            <w:bottom w:val="none" w:sz="0" w:space="0" w:color="auto"/>
            <w:right w:val="none" w:sz="0" w:space="0" w:color="auto"/>
          </w:divBdr>
        </w:div>
        <w:div w:id="1442720103">
          <w:marLeft w:val="480"/>
          <w:marRight w:val="0"/>
          <w:marTop w:val="0"/>
          <w:marBottom w:val="0"/>
          <w:divBdr>
            <w:top w:val="none" w:sz="0" w:space="0" w:color="auto"/>
            <w:left w:val="none" w:sz="0" w:space="0" w:color="auto"/>
            <w:bottom w:val="none" w:sz="0" w:space="0" w:color="auto"/>
            <w:right w:val="none" w:sz="0" w:space="0" w:color="auto"/>
          </w:divBdr>
        </w:div>
        <w:div w:id="1949963234">
          <w:marLeft w:val="480"/>
          <w:marRight w:val="0"/>
          <w:marTop w:val="0"/>
          <w:marBottom w:val="0"/>
          <w:divBdr>
            <w:top w:val="none" w:sz="0" w:space="0" w:color="auto"/>
            <w:left w:val="none" w:sz="0" w:space="0" w:color="auto"/>
            <w:bottom w:val="none" w:sz="0" w:space="0" w:color="auto"/>
            <w:right w:val="none" w:sz="0" w:space="0" w:color="auto"/>
          </w:divBdr>
        </w:div>
        <w:div w:id="857889723">
          <w:marLeft w:val="480"/>
          <w:marRight w:val="0"/>
          <w:marTop w:val="0"/>
          <w:marBottom w:val="0"/>
          <w:divBdr>
            <w:top w:val="none" w:sz="0" w:space="0" w:color="auto"/>
            <w:left w:val="none" w:sz="0" w:space="0" w:color="auto"/>
            <w:bottom w:val="none" w:sz="0" w:space="0" w:color="auto"/>
            <w:right w:val="none" w:sz="0" w:space="0" w:color="auto"/>
          </w:divBdr>
        </w:div>
        <w:div w:id="1825858120">
          <w:marLeft w:val="480"/>
          <w:marRight w:val="0"/>
          <w:marTop w:val="0"/>
          <w:marBottom w:val="0"/>
          <w:divBdr>
            <w:top w:val="none" w:sz="0" w:space="0" w:color="auto"/>
            <w:left w:val="none" w:sz="0" w:space="0" w:color="auto"/>
            <w:bottom w:val="none" w:sz="0" w:space="0" w:color="auto"/>
            <w:right w:val="none" w:sz="0" w:space="0" w:color="auto"/>
          </w:divBdr>
        </w:div>
        <w:div w:id="351347844">
          <w:marLeft w:val="480"/>
          <w:marRight w:val="0"/>
          <w:marTop w:val="0"/>
          <w:marBottom w:val="0"/>
          <w:divBdr>
            <w:top w:val="none" w:sz="0" w:space="0" w:color="auto"/>
            <w:left w:val="none" w:sz="0" w:space="0" w:color="auto"/>
            <w:bottom w:val="none" w:sz="0" w:space="0" w:color="auto"/>
            <w:right w:val="none" w:sz="0" w:space="0" w:color="auto"/>
          </w:divBdr>
        </w:div>
        <w:div w:id="1833717460">
          <w:marLeft w:val="480"/>
          <w:marRight w:val="0"/>
          <w:marTop w:val="0"/>
          <w:marBottom w:val="0"/>
          <w:divBdr>
            <w:top w:val="none" w:sz="0" w:space="0" w:color="auto"/>
            <w:left w:val="none" w:sz="0" w:space="0" w:color="auto"/>
            <w:bottom w:val="none" w:sz="0" w:space="0" w:color="auto"/>
            <w:right w:val="none" w:sz="0" w:space="0" w:color="auto"/>
          </w:divBdr>
        </w:div>
        <w:div w:id="753863204">
          <w:marLeft w:val="480"/>
          <w:marRight w:val="0"/>
          <w:marTop w:val="0"/>
          <w:marBottom w:val="0"/>
          <w:divBdr>
            <w:top w:val="none" w:sz="0" w:space="0" w:color="auto"/>
            <w:left w:val="none" w:sz="0" w:space="0" w:color="auto"/>
            <w:bottom w:val="none" w:sz="0" w:space="0" w:color="auto"/>
            <w:right w:val="none" w:sz="0" w:space="0" w:color="auto"/>
          </w:divBdr>
        </w:div>
      </w:divsChild>
    </w:div>
    <w:div w:id="840315431">
      <w:bodyDiv w:val="1"/>
      <w:marLeft w:val="0"/>
      <w:marRight w:val="0"/>
      <w:marTop w:val="0"/>
      <w:marBottom w:val="0"/>
      <w:divBdr>
        <w:top w:val="none" w:sz="0" w:space="0" w:color="auto"/>
        <w:left w:val="none" w:sz="0" w:space="0" w:color="auto"/>
        <w:bottom w:val="none" w:sz="0" w:space="0" w:color="auto"/>
        <w:right w:val="none" w:sz="0" w:space="0" w:color="auto"/>
      </w:divBdr>
    </w:div>
    <w:div w:id="841049517">
      <w:bodyDiv w:val="1"/>
      <w:marLeft w:val="0"/>
      <w:marRight w:val="0"/>
      <w:marTop w:val="0"/>
      <w:marBottom w:val="0"/>
      <w:divBdr>
        <w:top w:val="none" w:sz="0" w:space="0" w:color="auto"/>
        <w:left w:val="none" w:sz="0" w:space="0" w:color="auto"/>
        <w:bottom w:val="none" w:sz="0" w:space="0" w:color="auto"/>
        <w:right w:val="none" w:sz="0" w:space="0" w:color="auto"/>
      </w:divBdr>
    </w:div>
    <w:div w:id="841159703">
      <w:bodyDiv w:val="1"/>
      <w:marLeft w:val="0"/>
      <w:marRight w:val="0"/>
      <w:marTop w:val="0"/>
      <w:marBottom w:val="0"/>
      <w:divBdr>
        <w:top w:val="none" w:sz="0" w:space="0" w:color="auto"/>
        <w:left w:val="none" w:sz="0" w:space="0" w:color="auto"/>
        <w:bottom w:val="none" w:sz="0" w:space="0" w:color="auto"/>
        <w:right w:val="none" w:sz="0" w:space="0" w:color="auto"/>
      </w:divBdr>
    </w:div>
    <w:div w:id="841312641">
      <w:bodyDiv w:val="1"/>
      <w:marLeft w:val="0"/>
      <w:marRight w:val="0"/>
      <w:marTop w:val="0"/>
      <w:marBottom w:val="0"/>
      <w:divBdr>
        <w:top w:val="none" w:sz="0" w:space="0" w:color="auto"/>
        <w:left w:val="none" w:sz="0" w:space="0" w:color="auto"/>
        <w:bottom w:val="none" w:sz="0" w:space="0" w:color="auto"/>
        <w:right w:val="none" w:sz="0" w:space="0" w:color="auto"/>
      </w:divBdr>
    </w:div>
    <w:div w:id="841314869">
      <w:bodyDiv w:val="1"/>
      <w:marLeft w:val="0"/>
      <w:marRight w:val="0"/>
      <w:marTop w:val="0"/>
      <w:marBottom w:val="0"/>
      <w:divBdr>
        <w:top w:val="none" w:sz="0" w:space="0" w:color="auto"/>
        <w:left w:val="none" w:sz="0" w:space="0" w:color="auto"/>
        <w:bottom w:val="none" w:sz="0" w:space="0" w:color="auto"/>
        <w:right w:val="none" w:sz="0" w:space="0" w:color="auto"/>
      </w:divBdr>
    </w:div>
    <w:div w:id="842280982">
      <w:bodyDiv w:val="1"/>
      <w:marLeft w:val="0"/>
      <w:marRight w:val="0"/>
      <w:marTop w:val="0"/>
      <w:marBottom w:val="0"/>
      <w:divBdr>
        <w:top w:val="none" w:sz="0" w:space="0" w:color="auto"/>
        <w:left w:val="none" w:sz="0" w:space="0" w:color="auto"/>
        <w:bottom w:val="none" w:sz="0" w:space="0" w:color="auto"/>
        <w:right w:val="none" w:sz="0" w:space="0" w:color="auto"/>
      </w:divBdr>
    </w:div>
    <w:div w:id="842668049">
      <w:bodyDiv w:val="1"/>
      <w:marLeft w:val="0"/>
      <w:marRight w:val="0"/>
      <w:marTop w:val="0"/>
      <w:marBottom w:val="0"/>
      <w:divBdr>
        <w:top w:val="none" w:sz="0" w:space="0" w:color="auto"/>
        <w:left w:val="none" w:sz="0" w:space="0" w:color="auto"/>
        <w:bottom w:val="none" w:sz="0" w:space="0" w:color="auto"/>
        <w:right w:val="none" w:sz="0" w:space="0" w:color="auto"/>
      </w:divBdr>
    </w:div>
    <w:div w:id="843083842">
      <w:bodyDiv w:val="1"/>
      <w:marLeft w:val="0"/>
      <w:marRight w:val="0"/>
      <w:marTop w:val="0"/>
      <w:marBottom w:val="0"/>
      <w:divBdr>
        <w:top w:val="none" w:sz="0" w:space="0" w:color="auto"/>
        <w:left w:val="none" w:sz="0" w:space="0" w:color="auto"/>
        <w:bottom w:val="none" w:sz="0" w:space="0" w:color="auto"/>
        <w:right w:val="none" w:sz="0" w:space="0" w:color="auto"/>
      </w:divBdr>
    </w:div>
    <w:div w:id="843206388">
      <w:bodyDiv w:val="1"/>
      <w:marLeft w:val="0"/>
      <w:marRight w:val="0"/>
      <w:marTop w:val="0"/>
      <w:marBottom w:val="0"/>
      <w:divBdr>
        <w:top w:val="none" w:sz="0" w:space="0" w:color="auto"/>
        <w:left w:val="none" w:sz="0" w:space="0" w:color="auto"/>
        <w:bottom w:val="none" w:sz="0" w:space="0" w:color="auto"/>
        <w:right w:val="none" w:sz="0" w:space="0" w:color="auto"/>
      </w:divBdr>
    </w:div>
    <w:div w:id="843591494">
      <w:bodyDiv w:val="1"/>
      <w:marLeft w:val="0"/>
      <w:marRight w:val="0"/>
      <w:marTop w:val="0"/>
      <w:marBottom w:val="0"/>
      <w:divBdr>
        <w:top w:val="none" w:sz="0" w:space="0" w:color="auto"/>
        <w:left w:val="none" w:sz="0" w:space="0" w:color="auto"/>
        <w:bottom w:val="none" w:sz="0" w:space="0" w:color="auto"/>
        <w:right w:val="none" w:sz="0" w:space="0" w:color="auto"/>
      </w:divBdr>
    </w:div>
    <w:div w:id="843979569">
      <w:bodyDiv w:val="1"/>
      <w:marLeft w:val="0"/>
      <w:marRight w:val="0"/>
      <w:marTop w:val="0"/>
      <w:marBottom w:val="0"/>
      <w:divBdr>
        <w:top w:val="none" w:sz="0" w:space="0" w:color="auto"/>
        <w:left w:val="none" w:sz="0" w:space="0" w:color="auto"/>
        <w:bottom w:val="none" w:sz="0" w:space="0" w:color="auto"/>
        <w:right w:val="none" w:sz="0" w:space="0" w:color="auto"/>
      </w:divBdr>
    </w:div>
    <w:div w:id="844712882">
      <w:bodyDiv w:val="1"/>
      <w:marLeft w:val="0"/>
      <w:marRight w:val="0"/>
      <w:marTop w:val="0"/>
      <w:marBottom w:val="0"/>
      <w:divBdr>
        <w:top w:val="none" w:sz="0" w:space="0" w:color="auto"/>
        <w:left w:val="none" w:sz="0" w:space="0" w:color="auto"/>
        <w:bottom w:val="none" w:sz="0" w:space="0" w:color="auto"/>
        <w:right w:val="none" w:sz="0" w:space="0" w:color="auto"/>
      </w:divBdr>
    </w:div>
    <w:div w:id="845243324">
      <w:bodyDiv w:val="1"/>
      <w:marLeft w:val="0"/>
      <w:marRight w:val="0"/>
      <w:marTop w:val="0"/>
      <w:marBottom w:val="0"/>
      <w:divBdr>
        <w:top w:val="none" w:sz="0" w:space="0" w:color="auto"/>
        <w:left w:val="none" w:sz="0" w:space="0" w:color="auto"/>
        <w:bottom w:val="none" w:sz="0" w:space="0" w:color="auto"/>
        <w:right w:val="none" w:sz="0" w:space="0" w:color="auto"/>
      </w:divBdr>
    </w:div>
    <w:div w:id="845512106">
      <w:bodyDiv w:val="1"/>
      <w:marLeft w:val="0"/>
      <w:marRight w:val="0"/>
      <w:marTop w:val="0"/>
      <w:marBottom w:val="0"/>
      <w:divBdr>
        <w:top w:val="none" w:sz="0" w:space="0" w:color="auto"/>
        <w:left w:val="none" w:sz="0" w:space="0" w:color="auto"/>
        <w:bottom w:val="none" w:sz="0" w:space="0" w:color="auto"/>
        <w:right w:val="none" w:sz="0" w:space="0" w:color="auto"/>
      </w:divBdr>
    </w:div>
    <w:div w:id="846137232">
      <w:bodyDiv w:val="1"/>
      <w:marLeft w:val="0"/>
      <w:marRight w:val="0"/>
      <w:marTop w:val="0"/>
      <w:marBottom w:val="0"/>
      <w:divBdr>
        <w:top w:val="none" w:sz="0" w:space="0" w:color="auto"/>
        <w:left w:val="none" w:sz="0" w:space="0" w:color="auto"/>
        <w:bottom w:val="none" w:sz="0" w:space="0" w:color="auto"/>
        <w:right w:val="none" w:sz="0" w:space="0" w:color="auto"/>
      </w:divBdr>
      <w:divsChild>
        <w:div w:id="1165825385">
          <w:marLeft w:val="480"/>
          <w:marRight w:val="0"/>
          <w:marTop w:val="0"/>
          <w:marBottom w:val="0"/>
          <w:divBdr>
            <w:top w:val="none" w:sz="0" w:space="0" w:color="auto"/>
            <w:left w:val="none" w:sz="0" w:space="0" w:color="auto"/>
            <w:bottom w:val="none" w:sz="0" w:space="0" w:color="auto"/>
            <w:right w:val="none" w:sz="0" w:space="0" w:color="auto"/>
          </w:divBdr>
        </w:div>
        <w:div w:id="1682197465">
          <w:marLeft w:val="480"/>
          <w:marRight w:val="0"/>
          <w:marTop w:val="0"/>
          <w:marBottom w:val="0"/>
          <w:divBdr>
            <w:top w:val="none" w:sz="0" w:space="0" w:color="auto"/>
            <w:left w:val="none" w:sz="0" w:space="0" w:color="auto"/>
            <w:bottom w:val="none" w:sz="0" w:space="0" w:color="auto"/>
            <w:right w:val="none" w:sz="0" w:space="0" w:color="auto"/>
          </w:divBdr>
        </w:div>
        <w:div w:id="471682191">
          <w:marLeft w:val="480"/>
          <w:marRight w:val="0"/>
          <w:marTop w:val="0"/>
          <w:marBottom w:val="0"/>
          <w:divBdr>
            <w:top w:val="none" w:sz="0" w:space="0" w:color="auto"/>
            <w:left w:val="none" w:sz="0" w:space="0" w:color="auto"/>
            <w:bottom w:val="none" w:sz="0" w:space="0" w:color="auto"/>
            <w:right w:val="none" w:sz="0" w:space="0" w:color="auto"/>
          </w:divBdr>
        </w:div>
        <w:div w:id="1313682679">
          <w:marLeft w:val="480"/>
          <w:marRight w:val="0"/>
          <w:marTop w:val="0"/>
          <w:marBottom w:val="0"/>
          <w:divBdr>
            <w:top w:val="none" w:sz="0" w:space="0" w:color="auto"/>
            <w:left w:val="none" w:sz="0" w:space="0" w:color="auto"/>
            <w:bottom w:val="none" w:sz="0" w:space="0" w:color="auto"/>
            <w:right w:val="none" w:sz="0" w:space="0" w:color="auto"/>
          </w:divBdr>
        </w:div>
        <w:div w:id="1349328737">
          <w:marLeft w:val="480"/>
          <w:marRight w:val="0"/>
          <w:marTop w:val="0"/>
          <w:marBottom w:val="0"/>
          <w:divBdr>
            <w:top w:val="none" w:sz="0" w:space="0" w:color="auto"/>
            <w:left w:val="none" w:sz="0" w:space="0" w:color="auto"/>
            <w:bottom w:val="none" w:sz="0" w:space="0" w:color="auto"/>
            <w:right w:val="none" w:sz="0" w:space="0" w:color="auto"/>
          </w:divBdr>
        </w:div>
        <w:div w:id="272132994">
          <w:marLeft w:val="480"/>
          <w:marRight w:val="0"/>
          <w:marTop w:val="0"/>
          <w:marBottom w:val="0"/>
          <w:divBdr>
            <w:top w:val="none" w:sz="0" w:space="0" w:color="auto"/>
            <w:left w:val="none" w:sz="0" w:space="0" w:color="auto"/>
            <w:bottom w:val="none" w:sz="0" w:space="0" w:color="auto"/>
            <w:right w:val="none" w:sz="0" w:space="0" w:color="auto"/>
          </w:divBdr>
        </w:div>
        <w:div w:id="2140949679">
          <w:marLeft w:val="480"/>
          <w:marRight w:val="0"/>
          <w:marTop w:val="0"/>
          <w:marBottom w:val="0"/>
          <w:divBdr>
            <w:top w:val="none" w:sz="0" w:space="0" w:color="auto"/>
            <w:left w:val="none" w:sz="0" w:space="0" w:color="auto"/>
            <w:bottom w:val="none" w:sz="0" w:space="0" w:color="auto"/>
            <w:right w:val="none" w:sz="0" w:space="0" w:color="auto"/>
          </w:divBdr>
        </w:div>
        <w:div w:id="1675761807">
          <w:marLeft w:val="480"/>
          <w:marRight w:val="0"/>
          <w:marTop w:val="0"/>
          <w:marBottom w:val="0"/>
          <w:divBdr>
            <w:top w:val="none" w:sz="0" w:space="0" w:color="auto"/>
            <w:left w:val="none" w:sz="0" w:space="0" w:color="auto"/>
            <w:bottom w:val="none" w:sz="0" w:space="0" w:color="auto"/>
            <w:right w:val="none" w:sz="0" w:space="0" w:color="auto"/>
          </w:divBdr>
        </w:div>
        <w:div w:id="767190358">
          <w:marLeft w:val="480"/>
          <w:marRight w:val="0"/>
          <w:marTop w:val="0"/>
          <w:marBottom w:val="0"/>
          <w:divBdr>
            <w:top w:val="none" w:sz="0" w:space="0" w:color="auto"/>
            <w:left w:val="none" w:sz="0" w:space="0" w:color="auto"/>
            <w:bottom w:val="none" w:sz="0" w:space="0" w:color="auto"/>
            <w:right w:val="none" w:sz="0" w:space="0" w:color="auto"/>
          </w:divBdr>
        </w:div>
        <w:div w:id="21132567">
          <w:marLeft w:val="480"/>
          <w:marRight w:val="0"/>
          <w:marTop w:val="0"/>
          <w:marBottom w:val="0"/>
          <w:divBdr>
            <w:top w:val="none" w:sz="0" w:space="0" w:color="auto"/>
            <w:left w:val="none" w:sz="0" w:space="0" w:color="auto"/>
            <w:bottom w:val="none" w:sz="0" w:space="0" w:color="auto"/>
            <w:right w:val="none" w:sz="0" w:space="0" w:color="auto"/>
          </w:divBdr>
        </w:div>
        <w:div w:id="943151597">
          <w:marLeft w:val="480"/>
          <w:marRight w:val="0"/>
          <w:marTop w:val="0"/>
          <w:marBottom w:val="0"/>
          <w:divBdr>
            <w:top w:val="none" w:sz="0" w:space="0" w:color="auto"/>
            <w:left w:val="none" w:sz="0" w:space="0" w:color="auto"/>
            <w:bottom w:val="none" w:sz="0" w:space="0" w:color="auto"/>
            <w:right w:val="none" w:sz="0" w:space="0" w:color="auto"/>
          </w:divBdr>
        </w:div>
        <w:div w:id="2041779702">
          <w:marLeft w:val="480"/>
          <w:marRight w:val="0"/>
          <w:marTop w:val="0"/>
          <w:marBottom w:val="0"/>
          <w:divBdr>
            <w:top w:val="none" w:sz="0" w:space="0" w:color="auto"/>
            <w:left w:val="none" w:sz="0" w:space="0" w:color="auto"/>
            <w:bottom w:val="none" w:sz="0" w:space="0" w:color="auto"/>
            <w:right w:val="none" w:sz="0" w:space="0" w:color="auto"/>
          </w:divBdr>
        </w:div>
        <w:div w:id="1903364511">
          <w:marLeft w:val="480"/>
          <w:marRight w:val="0"/>
          <w:marTop w:val="0"/>
          <w:marBottom w:val="0"/>
          <w:divBdr>
            <w:top w:val="none" w:sz="0" w:space="0" w:color="auto"/>
            <w:left w:val="none" w:sz="0" w:space="0" w:color="auto"/>
            <w:bottom w:val="none" w:sz="0" w:space="0" w:color="auto"/>
            <w:right w:val="none" w:sz="0" w:space="0" w:color="auto"/>
          </w:divBdr>
        </w:div>
        <w:div w:id="1342779199">
          <w:marLeft w:val="480"/>
          <w:marRight w:val="0"/>
          <w:marTop w:val="0"/>
          <w:marBottom w:val="0"/>
          <w:divBdr>
            <w:top w:val="none" w:sz="0" w:space="0" w:color="auto"/>
            <w:left w:val="none" w:sz="0" w:space="0" w:color="auto"/>
            <w:bottom w:val="none" w:sz="0" w:space="0" w:color="auto"/>
            <w:right w:val="none" w:sz="0" w:space="0" w:color="auto"/>
          </w:divBdr>
        </w:div>
        <w:div w:id="1452438585">
          <w:marLeft w:val="480"/>
          <w:marRight w:val="0"/>
          <w:marTop w:val="0"/>
          <w:marBottom w:val="0"/>
          <w:divBdr>
            <w:top w:val="none" w:sz="0" w:space="0" w:color="auto"/>
            <w:left w:val="none" w:sz="0" w:space="0" w:color="auto"/>
            <w:bottom w:val="none" w:sz="0" w:space="0" w:color="auto"/>
            <w:right w:val="none" w:sz="0" w:space="0" w:color="auto"/>
          </w:divBdr>
        </w:div>
        <w:div w:id="560679241">
          <w:marLeft w:val="480"/>
          <w:marRight w:val="0"/>
          <w:marTop w:val="0"/>
          <w:marBottom w:val="0"/>
          <w:divBdr>
            <w:top w:val="none" w:sz="0" w:space="0" w:color="auto"/>
            <w:left w:val="none" w:sz="0" w:space="0" w:color="auto"/>
            <w:bottom w:val="none" w:sz="0" w:space="0" w:color="auto"/>
            <w:right w:val="none" w:sz="0" w:space="0" w:color="auto"/>
          </w:divBdr>
        </w:div>
        <w:div w:id="1327317020">
          <w:marLeft w:val="480"/>
          <w:marRight w:val="0"/>
          <w:marTop w:val="0"/>
          <w:marBottom w:val="0"/>
          <w:divBdr>
            <w:top w:val="none" w:sz="0" w:space="0" w:color="auto"/>
            <w:left w:val="none" w:sz="0" w:space="0" w:color="auto"/>
            <w:bottom w:val="none" w:sz="0" w:space="0" w:color="auto"/>
            <w:right w:val="none" w:sz="0" w:space="0" w:color="auto"/>
          </w:divBdr>
        </w:div>
        <w:div w:id="2077823799">
          <w:marLeft w:val="480"/>
          <w:marRight w:val="0"/>
          <w:marTop w:val="0"/>
          <w:marBottom w:val="0"/>
          <w:divBdr>
            <w:top w:val="none" w:sz="0" w:space="0" w:color="auto"/>
            <w:left w:val="none" w:sz="0" w:space="0" w:color="auto"/>
            <w:bottom w:val="none" w:sz="0" w:space="0" w:color="auto"/>
            <w:right w:val="none" w:sz="0" w:space="0" w:color="auto"/>
          </w:divBdr>
        </w:div>
        <w:div w:id="1526603315">
          <w:marLeft w:val="480"/>
          <w:marRight w:val="0"/>
          <w:marTop w:val="0"/>
          <w:marBottom w:val="0"/>
          <w:divBdr>
            <w:top w:val="none" w:sz="0" w:space="0" w:color="auto"/>
            <w:left w:val="none" w:sz="0" w:space="0" w:color="auto"/>
            <w:bottom w:val="none" w:sz="0" w:space="0" w:color="auto"/>
            <w:right w:val="none" w:sz="0" w:space="0" w:color="auto"/>
          </w:divBdr>
        </w:div>
        <w:div w:id="1477263621">
          <w:marLeft w:val="480"/>
          <w:marRight w:val="0"/>
          <w:marTop w:val="0"/>
          <w:marBottom w:val="0"/>
          <w:divBdr>
            <w:top w:val="none" w:sz="0" w:space="0" w:color="auto"/>
            <w:left w:val="none" w:sz="0" w:space="0" w:color="auto"/>
            <w:bottom w:val="none" w:sz="0" w:space="0" w:color="auto"/>
            <w:right w:val="none" w:sz="0" w:space="0" w:color="auto"/>
          </w:divBdr>
        </w:div>
        <w:div w:id="309141803">
          <w:marLeft w:val="480"/>
          <w:marRight w:val="0"/>
          <w:marTop w:val="0"/>
          <w:marBottom w:val="0"/>
          <w:divBdr>
            <w:top w:val="none" w:sz="0" w:space="0" w:color="auto"/>
            <w:left w:val="none" w:sz="0" w:space="0" w:color="auto"/>
            <w:bottom w:val="none" w:sz="0" w:space="0" w:color="auto"/>
            <w:right w:val="none" w:sz="0" w:space="0" w:color="auto"/>
          </w:divBdr>
        </w:div>
        <w:div w:id="1283071120">
          <w:marLeft w:val="480"/>
          <w:marRight w:val="0"/>
          <w:marTop w:val="0"/>
          <w:marBottom w:val="0"/>
          <w:divBdr>
            <w:top w:val="none" w:sz="0" w:space="0" w:color="auto"/>
            <w:left w:val="none" w:sz="0" w:space="0" w:color="auto"/>
            <w:bottom w:val="none" w:sz="0" w:space="0" w:color="auto"/>
            <w:right w:val="none" w:sz="0" w:space="0" w:color="auto"/>
          </w:divBdr>
        </w:div>
        <w:div w:id="1366442413">
          <w:marLeft w:val="480"/>
          <w:marRight w:val="0"/>
          <w:marTop w:val="0"/>
          <w:marBottom w:val="0"/>
          <w:divBdr>
            <w:top w:val="none" w:sz="0" w:space="0" w:color="auto"/>
            <w:left w:val="none" w:sz="0" w:space="0" w:color="auto"/>
            <w:bottom w:val="none" w:sz="0" w:space="0" w:color="auto"/>
            <w:right w:val="none" w:sz="0" w:space="0" w:color="auto"/>
          </w:divBdr>
        </w:div>
        <w:div w:id="1144934394">
          <w:marLeft w:val="480"/>
          <w:marRight w:val="0"/>
          <w:marTop w:val="0"/>
          <w:marBottom w:val="0"/>
          <w:divBdr>
            <w:top w:val="none" w:sz="0" w:space="0" w:color="auto"/>
            <w:left w:val="none" w:sz="0" w:space="0" w:color="auto"/>
            <w:bottom w:val="none" w:sz="0" w:space="0" w:color="auto"/>
            <w:right w:val="none" w:sz="0" w:space="0" w:color="auto"/>
          </w:divBdr>
        </w:div>
        <w:div w:id="1228108511">
          <w:marLeft w:val="480"/>
          <w:marRight w:val="0"/>
          <w:marTop w:val="0"/>
          <w:marBottom w:val="0"/>
          <w:divBdr>
            <w:top w:val="none" w:sz="0" w:space="0" w:color="auto"/>
            <w:left w:val="none" w:sz="0" w:space="0" w:color="auto"/>
            <w:bottom w:val="none" w:sz="0" w:space="0" w:color="auto"/>
            <w:right w:val="none" w:sz="0" w:space="0" w:color="auto"/>
          </w:divBdr>
        </w:div>
        <w:div w:id="1467745513">
          <w:marLeft w:val="480"/>
          <w:marRight w:val="0"/>
          <w:marTop w:val="0"/>
          <w:marBottom w:val="0"/>
          <w:divBdr>
            <w:top w:val="none" w:sz="0" w:space="0" w:color="auto"/>
            <w:left w:val="none" w:sz="0" w:space="0" w:color="auto"/>
            <w:bottom w:val="none" w:sz="0" w:space="0" w:color="auto"/>
            <w:right w:val="none" w:sz="0" w:space="0" w:color="auto"/>
          </w:divBdr>
        </w:div>
        <w:div w:id="886524484">
          <w:marLeft w:val="480"/>
          <w:marRight w:val="0"/>
          <w:marTop w:val="0"/>
          <w:marBottom w:val="0"/>
          <w:divBdr>
            <w:top w:val="none" w:sz="0" w:space="0" w:color="auto"/>
            <w:left w:val="none" w:sz="0" w:space="0" w:color="auto"/>
            <w:bottom w:val="none" w:sz="0" w:space="0" w:color="auto"/>
            <w:right w:val="none" w:sz="0" w:space="0" w:color="auto"/>
          </w:divBdr>
        </w:div>
        <w:div w:id="1940334320">
          <w:marLeft w:val="480"/>
          <w:marRight w:val="0"/>
          <w:marTop w:val="0"/>
          <w:marBottom w:val="0"/>
          <w:divBdr>
            <w:top w:val="none" w:sz="0" w:space="0" w:color="auto"/>
            <w:left w:val="none" w:sz="0" w:space="0" w:color="auto"/>
            <w:bottom w:val="none" w:sz="0" w:space="0" w:color="auto"/>
            <w:right w:val="none" w:sz="0" w:space="0" w:color="auto"/>
          </w:divBdr>
        </w:div>
        <w:div w:id="1769109822">
          <w:marLeft w:val="480"/>
          <w:marRight w:val="0"/>
          <w:marTop w:val="0"/>
          <w:marBottom w:val="0"/>
          <w:divBdr>
            <w:top w:val="none" w:sz="0" w:space="0" w:color="auto"/>
            <w:left w:val="none" w:sz="0" w:space="0" w:color="auto"/>
            <w:bottom w:val="none" w:sz="0" w:space="0" w:color="auto"/>
            <w:right w:val="none" w:sz="0" w:space="0" w:color="auto"/>
          </w:divBdr>
        </w:div>
        <w:div w:id="1411007378">
          <w:marLeft w:val="480"/>
          <w:marRight w:val="0"/>
          <w:marTop w:val="0"/>
          <w:marBottom w:val="0"/>
          <w:divBdr>
            <w:top w:val="none" w:sz="0" w:space="0" w:color="auto"/>
            <w:left w:val="none" w:sz="0" w:space="0" w:color="auto"/>
            <w:bottom w:val="none" w:sz="0" w:space="0" w:color="auto"/>
            <w:right w:val="none" w:sz="0" w:space="0" w:color="auto"/>
          </w:divBdr>
        </w:div>
        <w:div w:id="1937247504">
          <w:marLeft w:val="480"/>
          <w:marRight w:val="0"/>
          <w:marTop w:val="0"/>
          <w:marBottom w:val="0"/>
          <w:divBdr>
            <w:top w:val="none" w:sz="0" w:space="0" w:color="auto"/>
            <w:left w:val="none" w:sz="0" w:space="0" w:color="auto"/>
            <w:bottom w:val="none" w:sz="0" w:space="0" w:color="auto"/>
            <w:right w:val="none" w:sz="0" w:space="0" w:color="auto"/>
          </w:divBdr>
        </w:div>
        <w:div w:id="358435243">
          <w:marLeft w:val="480"/>
          <w:marRight w:val="0"/>
          <w:marTop w:val="0"/>
          <w:marBottom w:val="0"/>
          <w:divBdr>
            <w:top w:val="none" w:sz="0" w:space="0" w:color="auto"/>
            <w:left w:val="none" w:sz="0" w:space="0" w:color="auto"/>
            <w:bottom w:val="none" w:sz="0" w:space="0" w:color="auto"/>
            <w:right w:val="none" w:sz="0" w:space="0" w:color="auto"/>
          </w:divBdr>
        </w:div>
        <w:div w:id="39746153">
          <w:marLeft w:val="480"/>
          <w:marRight w:val="0"/>
          <w:marTop w:val="0"/>
          <w:marBottom w:val="0"/>
          <w:divBdr>
            <w:top w:val="none" w:sz="0" w:space="0" w:color="auto"/>
            <w:left w:val="none" w:sz="0" w:space="0" w:color="auto"/>
            <w:bottom w:val="none" w:sz="0" w:space="0" w:color="auto"/>
            <w:right w:val="none" w:sz="0" w:space="0" w:color="auto"/>
          </w:divBdr>
        </w:div>
        <w:div w:id="285547124">
          <w:marLeft w:val="480"/>
          <w:marRight w:val="0"/>
          <w:marTop w:val="0"/>
          <w:marBottom w:val="0"/>
          <w:divBdr>
            <w:top w:val="none" w:sz="0" w:space="0" w:color="auto"/>
            <w:left w:val="none" w:sz="0" w:space="0" w:color="auto"/>
            <w:bottom w:val="none" w:sz="0" w:space="0" w:color="auto"/>
            <w:right w:val="none" w:sz="0" w:space="0" w:color="auto"/>
          </w:divBdr>
        </w:div>
        <w:div w:id="2097244637">
          <w:marLeft w:val="480"/>
          <w:marRight w:val="0"/>
          <w:marTop w:val="0"/>
          <w:marBottom w:val="0"/>
          <w:divBdr>
            <w:top w:val="none" w:sz="0" w:space="0" w:color="auto"/>
            <w:left w:val="none" w:sz="0" w:space="0" w:color="auto"/>
            <w:bottom w:val="none" w:sz="0" w:space="0" w:color="auto"/>
            <w:right w:val="none" w:sz="0" w:space="0" w:color="auto"/>
          </w:divBdr>
        </w:div>
        <w:div w:id="1600486642">
          <w:marLeft w:val="480"/>
          <w:marRight w:val="0"/>
          <w:marTop w:val="0"/>
          <w:marBottom w:val="0"/>
          <w:divBdr>
            <w:top w:val="none" w:sz="0" w:space="0" w:color="auto"/>
            <w:left w:val="none" w:sz="0" w:space="0" w:color="auto"/>
            <w:bottom w:val="none" w:sz="0" w:space="0" w:color="auto"/>
            <w:right w:val="none" w:sz="0" w:space="0" w:color="auto"/>
          </w:divBdr>
        </w:div>
        <w:div w:id="669795066">
          <w:marLeft w:val="480"/>
          <w:marRight w:val="0"/>
          <w:marTop w:val="0"/>
          <w:marBottom w:val="0"/>
          <w:divBdr>
            <w:top w:val="none" w:sz="0" w:space="0" w:color="auto"/>
            <w:left w:val="none" w:sz="0" w:space="0" w:color="auto"/>
            <w:bottom w:val="none" w:sz="0" w:space="0" w:color="auto"/>
            <w:right w:val="none" w:sz="0" w:space="0" w:color="auto"/>
          </w:divBdr>
        </w:div>
        <w:div w:id="1934851420">
          <w:marLeft w:val="480"/>
          <w:marRight w:val="0"/>
          <w:marTop w:val="0"/>
          <w:marBottom w:val="0"/>
          <w:divBdr>
            <w:top w:val="none" w:sz="0" w:space="0" w:color="auto"/>
            <w:left w:val="none" w:sz="0" w:space="0" w:color="auto"/>
            <w:bottom w:val="none" w:sz="0" w:space="0" w:color="auto"/>
            <w:right w:val="none" w:sz="0" w:space="0" w:color="auto"/>
          </w:divBdr>
        </w:div>
      </w:divsChild>
    </w:div>
    <w:div w:id="846483730">
      <w:bodyDiv w:val="1"/>
      <w:marLeft w:val="0"/>
      <w:marRight w:val="0"/>
      <w:marTop w:val="0"/>
      <w:marBottom w:val="0"/>
      <w:divBdr>
        <w:top w:val="none" w:sz="0" w:space="0" w:color="auto"/>
        <w:left w:val="none" w:sz="0" w:space="0" w:color="auto"/>
        <w:bottom w:val="none" w:sz="0" w:space="0" w:color="auto"/>
        <w:right w:val="none" w:sz="0" w:space="0" w:color="auto"/>
      </w:divBdr>
    </w:div>
    <w:div w:id="846944950">
      <w:bodyDiv w:val="1"/>
      <w:marLeft w:val="0"/>
      <w:marRight w:val="0"/>
      <w:marTop w:val="0"/>
      <w:marBottom w:val="0"/>
      <w:divBdr>
        <w:top w:val="none" w:sz="0" w:space="0" w:color="auto"/>
        <w:left w:val="none" w:sz="0" w:space="0" w:color="auto"/>
        <w:bottom w:val="none" w:sz="0" w:space="0" w:color="auto"/>
        <w:right w:val="none" w:sz="0" w:space="0" w:color="auto"/>
      </w:divBdr>
    </w:div>
    <w:div w:id="847057749">
      <w:bodyDiv w:val="1"/>
      <w:marLeft w:val="0"/>
      <w:marRight w:val="0"/>
      <w:marTop w:val="0"/>
      <w:marBottom w:val="0"/>
      <w:divBdr>
        <w:top w:val="none" w:sz="0" w:space="0" w:color="auto"/>
        <w:left w:val="none" w:sz="0" w:space="0" w:color="auto"/>
        <w:bottom w:val="none" w:sz="0" w:space="0" w:color="auto"/>
        <w:right w:val="none" w:sz="0" w:space="0" w:color="auto"/>
      </w:divBdr>
      <w:divsChild>
        <w:div w:id="536892855">
          <w:marLeft w:val="480"/>
          <w:marRight w:val="0"/>
          <w:marTop w:val="0"/>
          <w:marBottom w:val="0"/>
          <w:divBdr>
            <w:top w:val="none" w:sz="0" w:space="0" w:color="auto"/>
            <w:left w:val="none" w:sz="0" w:space="0" w:color="auto"/>
            <w:bottom w:val="none" w:sz="0" w:space="0" w:color="auto"/>
            <w:right w:val="none" w:sz="0" w:space="0" w:color="auto"/>
          </w:divBdr>
        </w:div>
        <w:div w:id="1185359936">
          <w:marLeft w:val="480"/>
          <w:marRight w:val="0"/>
          <w:marTop w:val="0"/>
          <w:marBottom w:val="0"/>
          <w:divBdr>
            <w:top w:val="none" w:sz="0" w:space="0" w:color="auto"/>
            <w:left w:val="none" w:sz="0" w:space="0" w:color="auto"/>
            <w:bottom w:val="none" w:sz="0" w:space="0" w:color="auto"/>
            <w:right w:val="none" w:sz="0" w:space="0" w:color="auto"/>
          </w:divBdr>
        </w:div>
        <w:div w:id="1036613801">
          <w:marLeft w:val="480"/>
          <w:marRight w:val="0"/>
          <w:marTop w:val="0"/>
          <w:marBottom w:val="0"/>
          <w:divBdr>
            <w:top w:val="none" w:sz="0" w:space="0" w:color="auto"/>
            <w:left w:val="none" w:sz="0" w:space="0" w:color="auto"/>
            <w:bottom w:val="none" w:sz="0" w:space="0" w:color="auto"/>
            <w:right w:val="none" w:sz="0" w:space="0" w:color="auto"/>
          </w:divBdr>
        </w:div>
        <w:div w:id="1909412572">
          <w:marLeft w:val="480"/>
          <w:marRight w:val="0"/>
          <w:marTop w:val="0"/>
          <w:marBottom w:val="0"/>
          <w:divBdr>
            <w:top w:val="none" w:sz="0" w:space="0" w:color="auto"/>
            <w:left w:val="none" w:sz="0" w:space="0" w:color="auto"/>
            <w:bottom w:val="none" w:sz="0" w:space="0" w:color="auto"/>
            <w:right w:val="none" w:sz="0" w:space="0" w:color="auto"/>
          </w:divBdr>
        </w:div>
        <w:div w:id="1994676975">
          <w:marLeft w:val="480"/>
          <w:marRight w:val="0"/>
          <w:marTop w:val="0"/>
          <w:marBottom w:val="0"/>
          <w:divBdr>
            <w:top w:val="none" w:sz="0" w:space="0" w:color="auto"/>
            <w:left w:val="none" w:sz="0" w:space="0" w:color="auto"/>
            <w:bottom w:val="none" w:sz="0" w:space="0" w:color="auto"/>
            <w:right w:val="none" w:sz="0" w:space="0" w:color="auto"/>
          </w:divBdr>
        </w:div>
        <w:div w:id="788740753">
          <w:marLeft w:val="480"/>
          <w:marRight w:val="0"/>
          <w:marTop w:val="0"/>
          <w:marBottom w:val="0"/>
          <w:divBdr>
            <w:top w:val="none" w:sz="0" w:space="0" w:color="auto"/>
            <w:left w:val="none" w:sz="0" w:space="0" w:color="auto"/>
            <w:bottom w:val="none" w:sz="0" w:space="0" w:color="auto"/>
            <w:right w:val="none" w:sz="0" w:space="0" w:color="auto"/>
          </w:divBdr>
        </w:div>
        <w:div w:id="332073754">
          <w:marLeft w:val="480"/>
          <w:marRight w:val="0"/>
          <w:marTop w:val="0"/>
          <w:marBottom w:val="0"/>
          <w:divBdr>
            <w:top w:val="none" w:sz="0" w:space="0" w:color="auto"/>
            <w:left w:val="none" w:sz="0" w:space="0" w:color="auto"/>
            <w:bottom w:val="none" w:sz="0" w:space="0" w:color="auto"/>
            <w:right w:val="none" w:sz="0" w:space="0" w:color="auto"/>
          </w:divBdr>
        </w:div>
        <w:div w:id="1498307982">
          <w:marLeft w:val="480"/>
          <w:marRight w:val="0"/>
          <w:marTop w:val="0"/>
          <w:marBottom w:val="0"/>
          <w:divBdr>
            <w:top w:val="none" w:sz="0" w:space="0" w:color="auto"/>
            <w:left w:val="none" w:sz="0" w:space="0" w:color="auto"/>
            <w:bottom w:val="none" w:sz="0" w:space="0" w:color="auto"/>
            <w:right w:val="none" w:sz="0" w:space="0" w:color="auto"/>
          </w:divBdr>
        </w:div>
        <w:div w:id="1718120277">
          <w:marLeft w:val="480"/>
          <w:marRight w:val="0"/>
          <w:marTop w:val="0"/>
          <w:marBottom w:val="0"/>
          <w:divBdr>
            <w:top w:val="none" w:sz="0" w:space="0" w:color="auto"/>
            <w:left w:val="none" w:sz="0" w:space="0" w:color="auto"/>
            <w:bottom w:val="none" w:sz="0" w:space="0" w:color="auto"/>
            <w:right w:val="none" w:sz="0" w:space="0" w:color="auto"/>
          </w:divBdr>
        </w:div>
        <w:div w:id="1095057918">
          <w:marLeft w:val="480"/>
          <w:marRight w:val="0"/>
          <w:marTop w:val="0"/>
          <w:marBottom w:val="0"/>
          <w:divBdr>
            <w:top w:val="none" w:sz="0" w:space="0" w:color="auto"/>
            <w:left w:val="none" w:sz="0" w:space="0" w:color="auto"/>
            <w:bottom w:val="none" w:sz="0" w:space="0" w:color="auto"/>
            <w:right w:val="none" w:sz="0" w:space="0" w:color="auto"/>
          </w:divBdr>
        </w:div>
        <w:div w:id="55134195">
          <w:marLeft w:val="480"/>
          <w:marRight w:val="0"/>
          <w:marTop w:val="0"/>
          <w:marBottom w:val="0"/>
          <w:divBdr>
            <w:top w:val="none" w:sz="0" w:space="0" w:color="auto"/>
            <w:left w:val="none" w:sz="0" w:space="0" w:color="auto"/>
            <w:bottom w:val="none" w:sz="0" w:space="0" w:color="auto"/>
            <w:right w:val="none" w:sz="0" w:space="0" w:color="auto"/>
          </w:divBdr>
        </w:div>
        <w:div w:id="333610765">
          <w:marLeft w:val="480"/>
          <w:marRight w:val="0"/>
          <w:marTop w:val="0"/>
          <w:marBottom w:val="0"/>
          <w:divBdr>
            <w:top w:val="none" w:sz="0" w:space="0" w:color="auto"/>
            <w:left w:val="none" w:sz="0" w:space="0" w:color="auto"/>
            <w:bottom w:val="none" w:sz="0" w:space="0" w:color="auto"/>
            <w:right w:val="none" w:sz="0" w:space="0" w:color="auto"/>
          </w:divBdr>
        </w:div>
        <w:div w:id="365789047">
          <w:marLeft w:val="480"/>
          <w:marRight w:val="0"/>
          <w:marTop w:val="0"/>
          <w:marBottom w:val="0"/>
          <w:divBdr>
            <w:top w:val="none" w:sz="0" w:space="0" w:color="auto"/>
            <w:left w:val="none" w:sz="0" w:space="0" w:color="auto"/>
            <w:bottom w:val="none" w:sz="0" w:space="0" w:color="auto"/>
            <w:right w:val="none" w:sz="0" w:space="0" w:color="auto"/>
          </w:divBdr>
        </w:div>
        <w:div w:id="1795515266">
          <w:marLeft w:val="480"/>
          <w:marRight w:val="0"/>
          <w:marTop w:val="0"/>
          <w:marBottom w:val="0"/>
          <w:divBdr>
            <w:top w:val="none" w:sz="0" w:space="0" w:color="auto"/>
            <w:left w:val="none" w:sz="0" w:space="0" w:color="auto"/>
            <w:bottom w:val="none" w:sz="0" w:space="0" w:color="auto"/>
            <w:right w:val="none" w:sz="0" w:space="0" w:color="auto"/>
          </w:divBdr>
        </w:div>
        <w:div w:id="1705978407">
          <w:marLeft w:val="480"/>
          <w:marRight w:val="0"/>
          <w:marTop w:val="0"/>
          <w:marBottom w:val="0"/>
          <w:divBdr>
            <w:top w:val="none" w:sz="0" w:space="0" w:color="auto"/>
            <w:left w:val="none" w:sz="0" w:space="0" w:color="auto"/>
            <w:bottom w:val="none" w:sz="0" w:space="0" w:color="auto"/>
            <w:right w:val="none" w:sz="0" w:space="0" w:color="auto"/>
          </w:divBdr>
        </w:div>
        <w:div w:id="1931160538">
          <w:marLeft w:val="480"/>
          <w:marRight w:val="0"/>
          <w:marTop w:val="0"/>
          <w:marBottom w:val="0"/>
          <w:divBdr>
            <w:top w:val="none" w:sz="0" w:space="0" w:color="auto"/>
            <w:left w:val="none" w:sz="0" w:space="0" w:color="auto"/>
            <w:bottom w:val="none" w:sz="0" w:space="0" w:color="auto"/>
            <w:right w:val="none" w:sz="0" w:space="0" w:color="auto"/>
          </w:divBdr>
        </w:div>
        <w:div w:id="852769613">
          <w:marLeft w:val="480"/>
          <w:marRight w:val="0"/>
          <w:marTop w:val="0"/>
          <w:marBottom w:val="0"/>
          <w:divBdr>
            <w:top w:val="none" w:sz="0" w:space="0" w:color="auto"/>
            <w:left w:val="none" w:sz="0" w:space="0" w:color="auto"/>
            <w:bottom w:val="none" w:sz="0" w:space="0" w:color="auto"/>
            <w:right w:val="none" w:sz="0" w:space="0" w:color="auto"/>
          </w:divBdr>
        </w:div>
        <w:div w:id="1916742250">
          <w:marLeft w:val="480"/>
          <w:marRight w:val="0"/>
          <w:marTop w:val="0"/>
          <w:marBottom w:val="0"/>
          <w:divBdr>
            <w:top w:val="none" w:sz="0" w:space="0" w:color="auto"/>
            <w:left w:val="none" w:sz="0" w:space="0" w:color="auto"/>
            <w:bottom w:val="none" w:sz="0" w:space="0" w:color="auto"/>
            <w:right w:val="none" w:sz="0" w:space="0" w:color="auto"/>
          </w:divBdr>
        </w:div>
        <w:div w:id="290553586">
          <w:marLeft w:val="480"/>
          <w:marRight w:val="0"/>
          <w:marTop w:val="0"/>
          <w:marBottom w:val="0"/>
          <w:divBdr>
            <w:top w:val="none" w:sz="0" w:space="0" w:color="auto"/>
            <w:left w:val="none" w:sz="0" w:space="0" w:color="auto"/>
            <w:bottom w:val="none" w:sz="0" w:space="0" w:color="auto"/>
            <w:right w:val="none" w:sz="0" w:space="0" w:color="auto"/>
          </w:divBdr>
        </w:div>
        <w:div w:id="1095173148">
          <w:marLeft w:val="480"/>
          <w:marRight w:val="0"/>
          <w:marTop w:val="0"/>
          <w:marBottom w:val="0"/>
          <w:divBdr>
            <w:top w:val="none" w:sz="0" w:space="0" w:color="auto"/>
            <w:left w:val="none" w:sz="0" w:space="0" w:color="auto"/>
            <w:bottom w:val="none" w:sz="0" w:space="0" w:color="auto"/>
            <w:right w:val="none" w:sz="0" w:space="0" w:color="auto"/>
          </w:divBdr>
        </w:div>
        <w:div w:id="119034681">
          <w:marLeft w:val="480"/>
          <w:marRight w:val="0"/>
          <w:marTop w:val="0"/>
          <w:marBottom w:val="0"/>
          <w:divBdr>
            <w:top w:val="none" w:sz="0" w:space="0" w:color="auto"/>
            <w:left w:val="none" w:sz="0" w:space="0" w:color="auto"/>
            <w:bottom w:val="none" w:sz="0" w:space="0" w:color="auto"/>
            <w:right w:val="none" w:sz="0" w:space="0" w:color="auto"/>
          </w:divBdr>
        </w:div>
        <w:div w:id="945968541">
          <w:marLeft w:val="480"/>
          <w:marRight w:val="0"/>
          <w:marTop w:val="0"/>
          <w:marBottom w:val="0"/>
          <w:divBdr>
            <w:top w:val="none" w:sz="0" w:space="0" w:color="auto"/>
            <w:left w:val="none" w:sz="0" w:space="0" w:color="auto"/>
            <w:bottom w:val="none" w:sz="0" w:space="0" w:color="auto"/>
            <w:right w:val="none" w:sz="0" w:space="0" w:color="auto"/>
          </w:divBdr>
        </w:div>
        <w:div w:id="565846929">
          <w:marLeft w:val="480"/>
          <w:marRight w:val="0"/>
          <w:marTop w:val="0"/>
          <w:marBottom w:val="0"/>
          <w:divBdr>
            <w:top w:val="none" w:sz="0" w:space="0" w:color="auto"/>
            <w:left w:val="none" w:sz="0" w:space="0" w:color="auto"/>
            <w:bottom w:val="none" w:sz="0" w:space="0" w:color="auto"/>
            <w:right w:val="none" w:sz="0" w:space="0" w:color="auto"/>
          </w:divBdr>
        </w:div>
        <w:div w:id="1223523411">
          <w:marLeft w:val="480"/>
          <w:marRight w:val="0"/>
          <w:marTop w:val="0"/>
          <w:marBottom w:val="0"/>
          <w:divBdr>
            <w:top w:val="none" w:sz="0" w:space="0" w:color="auto"/>
            <w:left w:val="none" w:sz="0" w:space="0" w:color="auto"/>
            <w:bottom w:val="none" w:sz="0" w:space="0" w:color="auto"/>
            <w:right w:val="none" w:sz="0" w:space="0" w:color="auto"/>
          </w:divBdr>
        </w:div>
        <w:div w:id="1784574164">
          <w:marLeft w:val="480"/>
          <w:marRight w:val="0"/>
          <w:marTop w:val="0"/>
          <w:marBottom w:val="0"/>
          <w:divBdr>
            <w:top w:val="none" w:sz="0" w:space="0" w:color="auto"/>
            <w:left w:val="none" w:sz="0" w:space="0" w:color="auto"/>
            <w:bottom w:val="none" w:sz="0" w:space="0" w:color="auto"/>
            <w:right w:val="none" w:sz="0" w:space="0" w:color="auto"/>
          </w:divBdr>
        </w:div>
        <w:div w:id="2060669529">
          <w:marLeft w:val="480"/>
          <w:marRight w:val="0"/>
          <w:marTop w:val="0"/>
          <w:marBottom w:val="0"/>
          <w:divBdr>
            <w:top w:val="none" w:sz="0" w:space="0" w:color="auto"/>
            <w:left w:val="none" w:sz="0" w:space="0" w:color="auto"/>
            <w:bottom w:val="none" w:sz="0" w:space="0" w:color="auto"/>
            <w:right w:val="none" w:sz="0" w:space="0" w:color="auto"/>
          </w:divBdr>
        </w:div>
        <w:div w:id="420492314">
          <w:marLeft w:val="480"/>
          <w:marRight w:val="0"/>
          <w:marTop w:val="0"/>
          <w:marBottom w:val="0"/>
          <w:divBdr>
            <w:top w:val="none" w:sz="0" w:space="0" w:color="auto"/>
            <w:left w:val="none" w:sz="0" w:space="0" w:color="auto"/>
            <w:bottom w:val="none" w:sz="0" w:space="0" w:color="auto"/>
            <w:right w:val="none" w:sz="0" w:space="0" w:color="auto"/>
          </w:divBdr>
        </w:div>
        <w:div w:id="1721710334">
          <w:marLeft w:val="480"/>
          <w:marRight w:val="0"/>
          <w:marTop w:val="0"/>
          <w:marBottom w:val="0"/>
          <w:divBdr>
            <w:top w:val="none" w:sz="0" w:space="0" w:color="auto"/>
            <w:left w:val="none" w:sz="0" w:space="0" w:color="auto"/>
            <w:bottom w:val="none" w:sz="0" w:space="0" w:color="auto"/>
            <w:right w:val="none" w:sz="0" w:space="0" w:color="auto"/>
          </w:divBdr>
        </w:div>
        <w:div w:id="1365593053">
          <w:marLeft w:val="480"/>
          <w:marRight w:val="0"/>
          <w:marTop w:val="0"/>
          <w:marBottom w:val="0"/>
          <w:divBdr>
            <w:top w:val="none" w:sz="0" w:space="0" w:color="auto"/>
            <w:left w:val="none" w:sz="0" w:space="0" w:color="auto"/>
            <w:bottom w:val="none" w:sz="0" w:space="0" w:color="auto"/>
            <w:right w:val="none" w:sz="0" w:space="0" w:color="auto"/>
          </w:divBdr>
        </w:div>
        <w:div w:id="314382050">
          <w:marLeft w:val="480"/>
          <w:marRight w:val="0"/>
          <w:marTop w:val="0"/>
          <w:marBottom w:val="0"/>
          <w:divBdr>
            <w:top w:val="none" w:sz="0" w:space="0" w:color="auto"/>
            <w:left w:val="none" w:sz="0" w:space="0" w:color="auto"/>
            <w:bottom w:val="none" w:sz="0" w:space="0" w:color="auto"/>
            <w:right w:val="none" w:sz="0" w:space="0" w:color="auto"/>
          </w:divBdr>
        </w:div>
        <w:div w:id="941957685">
          <w:marLeft w:val="480"/>
          <w:marRight w:val="0"/>
          <w:marTop w:val="0"/>
          <w:marBottom w:val="0"/>
          <w:divBdr>
            <w:top w:val="none" w:sz="0" w:space="0" w:color="auto"/>
            <w:left w:val="none" w:sz="0" w:space="0" w:color="auto"/>
            <w:bottom w:val="none" w:sz="0" w:space="0" w:color="auto"/>
            <w:right w:val="none" w:sz="0" w:space="0" w:color="auto"/>
          </w:divBdr>
        </w:div>
        <w:div w:id="243271920">
          <w:marLeft w:val="480"/>
          <w:marRight w:val="0"/>
          <w:marTop w:val="0"/>
          <w:marBottom w:val="0"/>
          <w:divBdr>
            <w:top w:val="none" w:sz="0" w:space="0" w:color="auto"/>
            <w:left w:val="none" w:sz="0" w:space="0" w:color="auto"/>
            <w:bottom w:val="none" w:sz="0" w:space="0" w:color="auto"/>
            <w:right w:val="none" w:sz="0" w:space="0" w:color="auto"/>
          </w:divBdr>
        </w:div>
        <w:div w:id="1300375743">
          <w:marLeft w:val="480"/>
          <w:marRight w:val="0"/>
          <w:marTop w:val="0"/>
          <w:marBottom w:val="0"/>
          <w:divBdr>
            <w:top w:val="none" w:sz="0" w:space="0" w:color="auto"/>
            <w:left w:val="none" w:sz="0" w:space="0" w:color="auto"/>
            <w:bottom w:val="none" w:sz="0" w:space="0" w:color="auto"/>
            <w:right w:val="none" w:sz="0" w:space="0" w:color="auto"/>
          </w:divBdr>
        </w:div>
        <w:div w:id="104540518">
          <w:marLeft w:val="480"/>
          <w:marRight w:val="0"/>
          <w:marTop w:val="0"/>
          <w:marBottom w:val="0"/>
          <w:divBdr>
            <w:top w:val="none" w:sz="0" w:space="0" w:color="auto"/>
            <w:left w:val="none" w:sz="0" w:space="0" w:color="auto"/>
            <w:bottom w:val="none" w:sz="0" w:space="0" w:color="auto"/>
            <w:right w:val="none" w:sz="0" w:space="0" w:color="auto"/>
          </w:divBdr>
        </w:div>
        <w:div w:id="666129825">
          <w:marLeft w:val="480"/>
          <w:marRight w:val="0"/>
          <w:marTop w:val="0"/>
          <w:marBottom w:val="0"/>
          <w:divBdr>
            <w:top w:val="none" w:sz="0" w:space="0" w:color="auto"/>
            <w:left w:val="none" w:sz="0" w:space="0" w:color="auto"/>
            <w:bottom w:val="none" w:sz="0" w:space="0" w:color="auto"/>
            <w:right w:val="none" w:sz="0" w:space="0" w:color="auto"/>
          </w:divBdr>
        </w:div>
        <w:div w:id="632906639">
          <w:marLeft w:val="480"/>
          <w:marRight w:val="0"/>
          <w:marTop w:val="0"/>
          <w:marBottom w:val="0"/>
          <w:divBdr>
            <w:top w:val="none" w:sz="0" w:space="0" w:color="auto"/>
            <w:left w:val="none" w:sz="0" w:space="0" w:color="auto"/>
            <w:bottom w:val="none" w:sz="0" w:space="0" w:color="auto"/>
            <w:right w:val="none" w:sz="0" w:space="0" w:color="auto"/>
          </w:divBdr>
        </w:div>
        <w:div w:id="56128107">
          <w:marLeft w:val="480"/>
          <w:marRight w:val="0"/>
          <w:marTop w:val="0"/>
          <w:marBottom w:val="0"/>
          <w:divBdr>
            <w:top w:val="none" w:sz="0" w:space="0" w:color="auto"/>
            <w:left w:val="none" w:sz="0" w:space="0" w:color="auto"/>
            <w:bottom w:val="none" w:sz="0" w:space="0" w:color="auto"/>
            <w:right w:val="none" w:sz="0" w:space="0" w:color="auto"/>
          </w:divBdr>
        </w:div>
        <w:div w:id="1147011410">
          <w:marLeft w:val="480"/>
          <w:marRight w:val="0"/>
          <w:marTop w:val="0"/>
          <w:marBottom w:val="0"/>
          <w:divBdr>
            <w:top w:val="none" w:sz="0" w:space="0" w:color="auto"/>
            <w:left w:val="none" w:sz="0" w:space="0" w:color="auto"/>
            <w:bottom w:val="none" w:sz="0" w:space="0" w:color="auto"/>
            <w:right w:val="none" w:sz="0" w:space="0" w:color="auto"/>
          </w:divBdr>
        </w:div>
        <w:div w:id="634994343">
          <w:marLeft w:val="480"/>
          <w:marRight w:val="0"/>
          <w:marTop w:val="0"/>
          <w:marBottom w:val="0"/>
          <w:divBdr>
            <w:top w:val="none" w:sz="0" w:space="0" w:color="auto"/>
            <w:left w:val="none" w:sz="0" w:space="0" w:color="auto"/>
            <w:bottom w:val="none" w:sz="0" w:space="0" w:color="auto"/>
            <w:right w:val="none" w:sz="0" w:space="0" w:color="auto"/>
          </w:divBdr>
        </w:div>
        <w:div w:id="1278831882">
          <w:marLeft w:val="480"/>
          <w:marRight w:val="0"/>
          <w:marTop w:val="0"/>
          <w:marBottom w:val="0"/>
          <w:divBdr>
            <w:top w:val="none" w:sz="0" w:space="0" w:color="auto"/>
            <w:left w:val="none" w:sz="0" w:space="0" w:color="auto"/>
            <w:bottom w:val="none" w:sz="0" w:space="0" w:color="auto"/>
            <w:right w:val="none" w:sz="0" w:space="0" w:color="auto"/>
          </w:divBdr>
        </w:div>
        <w:div w:id="549608225">
          <w:marLeft w:val="480"/>
          <w:marRight w:val="0"/>
          <w:marTop w:val="0"/>
          <w:marBottom w:val="0"/>
          <w:divBdr>
            <w:top w:val="none" w:sz="0" w:space="0" w:color="auto"/>
            <w:left w:val="none" w:sz="0" w:space="0" w:color="auto"/>
            <w:bottom w:val="none" w:sz="0" w:space="0" w:color="auto"/>
            <w:right w:val="none" w:sz="0" w:space="0" w:color="auto"/>
          </w:divBdr>
        </w:div>
        <w:div w:id="1550073513">
          <w:marLeft w:val="480"/>
          <w:marRight w:val="0"/>
          <w:marTop w:val="0"/>
          <w:marBottom w:val="0"/>
          <w:divBdr>
            <w:top w:val="none" w:sz="0" w:space="0" w:color="auto"/>
            <w:left w:val="none" w:sz="0" w:space="0" w:color="auto"/>
            <w:bottom w:val="none" w:sz="0" w:space="0" w:color="auto"/>
            <w:right w:val="none" w:sz="0" w:space="0" w:color="auto"/>
          </w:divBdr>
        </w:div>
        <w:div w:id="1613436121">
          <w:marLeft w:val="480"/>
          <w:marRight w:val="0"/>
          <w:marTop w:val="0"/>
          <w:marBottom w:val="0"/>
          <w:divBdr>
            <w:top w:val="none" w:sz="0" w:space="0" w:color="auto"/>
            <w:left w:val="none" w:sz="0" w:space="0" w:color="auto"/>
            <w:bottom w:val="none" w:sz="0" w:space="0" w:color="auto"/>
            <w:right w:val="none" w:sz="0" w:space="0" w:color="auto"/>
          </w:divBdr>
        </w:div>
        <w:div w:id="426465330">
          <w:marLeft w:val="480"/>
          <w:marRight w:val="0"/>
          <w:marTop w:val="0"/>
          <w:marBottom w:val="0"/>
          <w:divBdr>
            <w:top w:val="none" w:sz="0" w:space="0" w:color="auto"/>
            <w:left w:val="none" w:sz="0" w:space="0" w:color="auto"/>
            <w:bottom w:val="none" w:sz="0" w:space="0" w:color="auto"/>
            <w:right w:val="none" w:sz="0" w:space="0" w:color="auto"/>
          </w:divBdr>
        </w:div>
        <w:div w:id="789200318">
          <w:marLeft w:val="480"/>
          <w:marRight w:val="0"/>
          <w:marTop w:val="0"/>
          <w:marBottom w:val="0"/>
          <w:divBdr>
            <w:top w:val="none" w:sz="0" w:space="0" w:color="auto"/>
            <w:left w:val="none" w:sz="0" w:space="0" w:color="auto"/>
            <w:bottom w:val="none" w:sz="0" w:space="0" w:color="auto"/>
            <w:right w:val="none" w:sz="0" w:space="0" w:color="auto"/>
          </w:divBdr>
        </w:div>
      </w:divsChild>
    </w:div>
    <w:div w:id="847406707">
      <w:bodyDiv w:val="1"/>
      <w:marLeft w:val="0"/>
      <w:marRight w:val="0"/>
      <w:marTop w:val="0"/>
      <w:marBottom w:val="0"/>
      <w:divBdr>
        <w:top w:val="none" w:sz="0" w:space="0" w:color="auto"/>
        <w:left w:val="none" w:sz="0" w:space="0" w:color="auto"/>
        <w:bottom w:val="none" w:sz="0" w:space="0" w:color="auto"/>
        <w:right w:val="none" w:sz="0" w:space="0" w:color="auto"/>
      </w:divBdr>
    </w:div>
    <w:div w:id="847911423">
      <w:bodyDiv w:val="1"/>
      <w:marLeft w:val="0"/>
      <w:marRight w:val="0"/>
      <w:marTop w:val="0"/>
      <w:marBottom w:val="0"/>
      <w:divBdr>
        <w:top w:val="none" w:sz="0" w:space="0" w:color="auto"/>
        <w:left w:val="none" w:sz="0" w:space="0" w:color="auto"/>
        <w:bottom w:val="none" w:sz="0" w:space="0" w:color="auto"/>
        <w:right w:val="none" w:sz="0" w:space="0" w:color="auto"/>
      </w:divBdr>
    </w:div>
    <w:div w:id="848174547">
      <w:bodyDiv w:val="1"/>
      <w:marLeft w:val="0"/>
      <w:marRight w:val="0"/>
      <w:marTop w:val="0"/>
      <w:marBottom w:val="0"/>
      <w:divBdr>
        <w:top w:val="none" w:sz="0" w:space="0" w:color="auto"/>
        <w:left w:val="none" w:sz="0" w:space="0" w:color="auto"/>
        <w:bottom w:val="none" w:sz="0" w:space="0" w:color="auto"/>
        <w:right w:val="none" w:sz="0" w:space="0" w:color="auto"/>
      </w:divBdr>
    </w:div>
    <w:div w:id="848183371">
      <w:bodyDiv w:val="1"/>
      <w:marLeft w:val="0"/>
      <w:marRight w:val="0"/>
      <w:marTop w:val="0"/>
      <w:marBottom w:val="0"/>
      <w:divBdr>
        <w:top w:val="none" w:sz="0" w:space="0" w:color="auto"/>
        <w:left w:val="none" w:sz="0" w:space="0" w:color="auto"/>
        <w:bottom w:val="none" w:sz="0" w:space="0" w:color="auto"/>
        <w:right w:val="none" w:sz="0" w:space="0" w:color="auto"/>
      </w:divBdr>
    </w:div>
    <w:div w:id="848370057">
      <w:bodyDiv w:val="1"/>
      <w:marLeft w:val="0"/>
      <w:marRight w:val="0"/>
      <w:marTop w:val="0"/>
      <w:marBottom w:val="0"/>
      <w:divBdr>
        <w:top w:val="none" w:sz="0" w:space="0" w:color="auto"/>
        <w:left w:val="none" w:sz="0" w:space="0" w:color="auto"/>
        <w:bottom w:val="none" w:sz="0" w:space="0" w:color="auto"/>
        <w:right w:val="none" w:sz="0" w:space="0" w:color="auto"/>
      </w:divBdr>
    </w:div>
    <w:div w:id="848910536">
      <w:bodyDiv w:val="1"/>
      <w:marLeft w:val="0"/>
      <w:marRight w:val="0"/>
      <w:marTop w:val="0"/>
      <w:marBottom w:val="0"/>
      <w:divBdr>
        <w:top w:val="none" w:sz="0" w:space="0" w:color="auto"/>
        <w:left w:val="none" w:sz="0" w:space="0" w:color="auto"/>
        <w:bottom w:val="none" w:sz="0" w:space="0" w:color="auto"/>
        <w:right w:val="none" w:sz="0" w:space="0" w:color="auto"/>
      </w:divBdr>
    </w:div>
    <w:div w:id="849685064">
      <w:bodyDiv w:val="1"/>
      <w:marLeft w:val="0"/>
      <w:marRight w:val="0"/>
      <w:marTop w:val="0"/>
      <w:marBottom w:val="0"/>
      <w:divBdr>
        <w:top w:val="none" w:sz="0" w:space="0" w:color="auto"/>
        <w:left w:val="none" w:sz="0" w:space="0" w:color="auto"/>
        <w:bottom w:val="none" w:sz="0" w:space="0" w:color="auto"/>
        <w:right w:val="none" w:sz="0" w:space="0" w:color="auto"/>
      </w:divBdr>
    </w:div>
    <w:div w:id="849834263">
      <w:bodyDiv w:val="1"/>
      <w:marLeft w:val="0"/>
      <w:marRight w:val="0"/>
      <w:marTop w:val="0"/>
      <w:marBottom w:val="0"/>
      <w:divBdr>
        <w:top w:val="none" w:sz="0" w:space="0" w:color="auto"/>
        <w:left w:val="none" w:sz="0" w:space="0" w:color="auto"/>
        <w:bottom w:val="none" w:sz="0" w:space="0" w:color="auto"/>
        <w:right w:val="none" w:sz="0" w:space="0" w:color="auto"/>
      </w:divBdr>
    </w:div>
    <w:div w:id="850025926">
      <w:bodyDiv w:val="1"/>
      <w:marLeft w:val="0"/>
      <w:marRight w:val="0"/>
      <w:marTop w:val="0"/>
      <w:marBottom w:val="0"/>
      <w:divBdr>
        <w:top w:val="none" w:sz="0" w:space="0" w:color="auto"/>
        <w:left w:val="none" w:sz="0" w:space="0" w:color="auto"/>
        <w:bottom w:val="none" w:sz="0" w:space="0" w:color="auto"/>
        <w:right w:val="none" w:sz="0" w:space="0" w:color="auto"/>
      </w:divBdr>
    </w:div>
    <w:div w:id="850341548">
      <w:bodyDiv w:val="1"/>
      <w:marLeft w:val="0"/>
      <w:marRight w:val="0"/>
      <w:marTop w:val="0"/>
      <w:marBottom w:val="0"/>
      <w:divBdr>
        <w:top w:val="none" w:sz="0" w:space="0" w:color="auto"/>
        <w:left w:val="none" w:sz="0" w:space="0" w:color="auto"/>
        <w:bottom w:val="none" w:sz="0" w:space="0" w:color="auto"/>
        <w:right w:val="none" w:sz="0" w:space="0" w:color="auto"/>
      </w:divBdr>
    </w:div>
    <w:div w:id="850872196">
      <w:bodyDiv w:val="1"/>
      <w:marLeft w:val="0"/>
      <w:marRight w:val="0"/>
      <w:marTop w:val="0"/>
      <w:marBottom w:val="0"/>
      <w:divBdr>
        <w:top w:val="none" w:sz="0" w:space="0" w:color="auto"/>
        <w:left w:val="none" w:sz="0" w:space="0" w:color="auto"/>
        <w:bottom w:val="none" w:sz="0" w:space="0" w:color="auto"/>
        <w:right w:val="none" w:sz="0" w:space="0" w:color="auto"/>
      </w:divBdr>
    </w:div>
    <w:div w:id="850878027">
      <w:bodyDiv w:val="1"/>
      <w:marLeft w:val="0"/>
      <w:marRight w:val="0"/>
      <w:marTop w:val="0"/>
      <w:marBottom w:val="0"/>
      <w:divBdr>
        <w:top w:val="none" w:sz="0" w:space="0" w:color="auto"/>
        <w:left w:val="none" w:sz="0" w:space="0" w:color="auto"/>
        <w:bottom w:val="none" w:sz="0" w:space="0" w:color="auto"/>
        <w:right w:val="none" w:sz="0" w:space="0" w:color="auto"/>
      </w:divBdr>
      <w:divsChild>
        <w:div w:id="298263692">
          <w:marLeft w:val="0"/>
          <w:marRight w:val="0"/>
          <w:marTop w:val="0"/>
          <w:marBottom w:val="0"/>
          <w:divBdr>
            <w:top w:val="none" w:sz="0" w:space="0" w:color="auto"/>
            <w:left w:val="none" w:sz="0" w:space="0" w:color="auto"/>
            <w:bottom w:val="none" w:sz="0" w:space="0" w:color="auto"/>
            <w:right w:val="none" w:sz="0" w:space="0" w:color="auto"/>
          </w:divBdr>
          <w:divsChild>
            <w:div w:id="523399216">
              <w:marLeft w:val="0"/>
              <w:marRight w:val="0"/>
              <w:marTop w:val="0"/>
              <w:marBottom w:val="0"/>
              <w:divBdr>
                <w:top w:val="none" w:sz="0" w:space="0" w:color="auto"/>
                <w:left w:val="none" w:sz="0" w:space="0" w:color="auto"/>
                <w:bottom w:val="none" w:sz="0" w:space="0" w:color="auto"/>
                <w:right w:val="none" w:sz="0" w:space="0" w:color="auto"/>
              </w:divBdr>
              <w:divsChild>
                <w:div w:id="1203398384">
                  <w:marLeft w:val="0"/>
                  <w:marRight w:val="0"/>
                  <w:marTop w:val="0"/>
                  <w:marBottom w:val="0"/>
                  <w:divBdr>
                    <w:top w:val="none" w:sz="0" w:space="0" w:color="auto"/>
                    <w:left w:val="none" w:sz="0" w:space="0" w:color="auto"/>
                    <w:bottom w:val="none" w:sz="0" w:space="0" w:color="auto"/>
                    <w:right w:val="none" w:sz="0" w:space="0" w:color="auto"/>
                  </w:divBdr>
                  <w:divsChild>
                    <w:div w:id="2076850452">
                      <w:marLeft w:val="0"/>
                      <w:marRight w:val="0"/>
                      <w:marTop w:val="0"/>
                      <w:marBottom w:val="0"/>
                      <w:divBdr>
                        <w:top w:val="none" w:sz="0" w:space="0" w:color="auto"/>
                        <w:left w:val="none" w:sz="0" w:space="0" w:color="auto"/>
                        <w:bottom w:val="none" w:sz="0" w:space="0" w:color="auto"/>
                        <w:right w:val="none" w:sz="0" w:space="0" w:color="auto"/>
                      </w:divBdr>
                      <w:divsChild>
                        <w:div w:id="1748725978">
                          <w:marLeft w:val="0"/>
                          <w:marRight w:val="0"/>
                          <w:marTop w:val="0"/>
                          <w:marBottom w:val="0"/>
                          <w:divBdr>
                            <w:top w:val="none" w:sz="0" w:space="0" w:color="auto"/>
                            <w:left w:val="none" w:sz="0" w:space="0" w:color="auto"/>
                            <w:bottom w:val="none" w:sz="0" w:space="0" w:color="auto"/>
                            <w:right w:val="none" w:sz="0" w:space="0" w:color="auto"/>
                          </w:divBdr>
                          <w:divsChild>
                            <w:div w:id="196989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2495121">
      <w:bodyDiv w:val="1"/>
      <w:marLeft w:val="0"/>
      <w:marRight w:val="0"/>
      <w:marTop w:val="0"/>
      <w:marBottom w:val="0"/>
      <w:divBdr>
        <w:top w:val="none" w:sz="0" w:space="0" w:color="auto"/>
        <w:left w:val="none" w:sz="0" w:space="0" w:color="auto"/>
        <w:bottom w:val="none" w:sz="0" w:space="0" w:color="auto"/>
        <w:right w:val="none" w:sz="0" w:space="0" w:color="auto"/>
      </w:divBdr>
    </w:div>
    <w:div w:id="852571451">
      <w:bodyDiv w:val="1"/>
      <w:marLeft w:val="0"/>
      <w:marRight w:val="0"/>
      <w:marTop w:val="0"/>
      <w:marBottom w:val="0"/>
      <w:divBdr>
        <w:top w:val="none" w:sz="0" w:space="0" w:color="auto"/>
        <w:left w:val="none" w:sz="0" w:space="0" w:color="auto"/>
        <w:bottom w:val="none" w:sz="0" w:space="0" w:color="auto"/>
        <w:right w:val="none" w:sz="0" w:space="0" w:color="auto"/>
      </w:divBdr>
    </w:div>
    <w:div w:id="853424518">
      <w:bodyDiv w:val="1"/>
      <w:marLeft w:val="0"/>
      <w:marRight w:val="0"/>
      <w:marTop w:val="0"/>
      <w:marBottom w:val="0"/>
      <w:divBdr>
        <w:top w:val="none" w:sz="0" w:space="0" w:color="auto"/>
        <w:left w:val="none" w:sz="0" w:space="0" w:color="auto"/>
        <w:bottom w:val="none" w:sz="0" w:space="0" w:color="auto"/>
        <w:right w:val="none" w:sz="0" w:space="0" w:color="auto"/>
      </w:divBdr>
    </w:div>
    <w:div w:id="853500568">
      <w:bodyDiv w:val="1"/>
      <w:marLeft w:val="0"/>
      <w:marRight w:val="0"/>
      <w:marTop w:val="0"/>
      <w:marBottom w:val="0"/>
      <w:divBdr>
        <w:top w:val="none" w:sz="0" w:space="0" w:color="auto"/>
        <w:left w:val="none" w:sz="0" w:space="0" w:color="auto"/>
        <w:bottom w:val="none" w:sz="0" w:space="0" w:color="auto"/>
        <w:right w:val="none" w:sz="0" w:space="0" w:color="auto"/>
      </w:divBdr>
    </w:div>
    <w:div w:id="853609986">
      <w:bodyDiv w:val="1"/>
      <w:marLeft w:val="0"/>
      <w:marRight w:val="0"/>
      <w:marTop w:val="0"/>
      <w:marBottom w:val="0"/>
      <w:divBdr>
        <w:top w:val="none" w:sz="0" w:space="0" w:color="auto"/>
        <w:left w:val="none" w:sz="0" w:space="0" w:color="auto"/>
        <w:bottom w:val="none" w:sz="0" w:space="0" w:color="auto"/>
        <w:right w:val="none" w:sz="0" w:space="0" w:color="auto"/>
      </w:divBdr>
    </w:div>
    <w:div w:id="853613475">
      <w:bodyDiv w:val="1"/>
      <w:marLeft w:val="0"/>
      <w:marRight w:val="0"/>
      <w:marTop w:val="0"/>
      <w:marBottom w:val="0"/>
      <w:divBdr>
        <w:top w:val="none" w:sz="0" w:space="0" w:color="auto"/>
        <w:left w:val="none" w:sz="0" w:space="0" w:color="auto"/>
        <w:bottom w:val="none" w:sz="0" w:space="0" w:color="auto"/>
        <w:right w:val="none" w:sz="0" w:space="0" w:color="auto"/>
      </w:divBdr>
    </w:div>
    <w:div w:id="853693555">
      <w:bodyDiv w:val="1"/>
      <w:marLeft w:val="0"/>
      <w:marRight w:val="0"/>
      <w:marTop w:val="0"/>
      <w:marBottom w:val="0"/>
      <w:divBdr>
        <w:top w:val="none" w:sz="0" w:space="0" w:color="auto"/>
        <w:left w:val="none" w:sz="0" w:space="0" w:color="auto"/>
        <w:bottom w:val="none" w:sz="0" w:space="0" w:color="auto"/>
        <w:right w:val="none" w:sz="0" w:space="0" w:color="auto"/>
      </w:divBdr>
    </w:div>
    <w:div w:id="855508869">
      <w:bodyDiv w:val="1"/>
      <w:marLeft w:val="0"/>
      <w:marRight w:val="0"/>
      <w:marTop w:val="0"/>
      <w:marBottom w:val="0"/>
      <w:divBdr>
        <w:top w:val="none" w:sz="0" w:space="0" w:color="auto"/>
        <w:left w:val="none" w:sz="0" w:space="0" w:color="auto"/>
        <w:bottom w:val="none" w:sz="0" w:space="0" w:color="auto"/>
        <w:right w:val="none" w:sz="0" w:space="0" w:color="auto"/>
      </w:divBdr>
    </w:div>
    <w:div w:id="855653702">
      <w:bodyDiv w:val="1"/>
      <w:marLeft w:val="0"/>
      <w:marRight w:val="0"/>
      <w:marTop w:val="0"/>
      <w:marBottom w:val="0"/>
      <w:divBdr>
        <w:top w:val="none" w:sz="0" w:space="0" w:color="auto"/>
        <w:left w:val="none" w:sz="0" w:space="0" w:color="auto"/>
        <w:bottom w:val="none" w:sz="0" w:space="0" w:color="auto"/>
        <w:right w:val="none" w:sz="0" w:space="0" w:color="auto"/>
      </w:divBdr>
    </w:div>
    <w:div w:id="855728786">
      <w:bodyDiv w:val="1"/>
      <w:marLeft w:val="0"/>
      <w:marRight w:val="0"/>
      <w:marTop w:val="0"/>
      <w:marBottom w:val="0"/>
      <w:divBdr>
        <w:top w:val="none" w:sz="0" w:space="0" w:color="auto"/>
        <w:left w:val="none" w:sz="0" w:space="0" w:color="auto"/>
        <w:bottom w:val="none" w:sz="0" w:space="0" w:color="auto"/>
        <w:right w:val="none" w:sz="0" w:space="0" w:color="auto"/>
      </w:divBdr>
    </w:div>
    <w:div w:id="856388637">
      <w:bodyDiv w:val="1"/>
      <w:marLeft w:val="0"/>
      <w:marRight w:val="0"/>
      <w:marTop w:val="0"/>
      <w:marBottom w:val="0"/>
      <w:divBdr>
        <w:top w:val="none" w:sz="0" w:space="0" w:color="auto"/>
        <w:left w:val="none" w:sz="0" w:space="0" w:color="auto"/>
        <w:bottom w:val="none" w:sz="0" w:space="0" w:color="auto"/>
        <w:right w:val="none" w:sz="0" w:space="0" w:color="auto"/>
      </w:divBdr>
    </w:div>
    <w:div w:id="856650386">
      <w:bodyDiv w:val="1"/>
      <w:marLeft w:val="0"/>
      <w:marRight w:val="0"/>
      <w:marTop w:val="0"/>
      <w:marBottom w:val="0"/>
      <w:divBdr>
        <w:top w:val="none" w:sz="0" w:space="0" w:color="auto"/>
        <w:left w:val="none" w:sz="0" w:space="0" w:color="auto"/>
        <w:bottom w:val="none" w:sz="0" w:space="0" w:color="auto"/>
        <w:right w:val="none" w:sz="0" w:space="0" w:color="auto"/>
      </w:divBdr>
    </w:div>
    <w:div w:id="856774382">
      <w:bodyDiv w:val="1"/>
      <w:marLeft w:val="0"/>
      <w:marRight w:val="0"/>
      <w:marTop w:val="0"/>
      <w:marBottom w:val="0"/>
      <w:divBdr>
        <w:top w:val="none" w:sz="0" w:space="0" w:color="auto"/>
        <w:left w:val="none" w:sz="0" w:space="0" w:color="auto"/>
        <w:bottom w:val="none" w:sz="0" w:space="0" w:color="auto"/>
        <w:right w:val="none" w:sz="0" w:space="0" w:color="auto"/>
      </w:divBdr>
    </w:div>
    <w:div w:id="857042552">
      <w:bodyDiv w:val="1"/>
      <w:marLeft w:val="0"/>
      <w:marRight w:val="0"/>
      <w:marTop w:val="0"/>
      <w:marBottom w:val="0"/>
      <w:divBdr>
        <w:top w:val="none" w:sz="0" w:space="0" w:color="auto"/>
        <w:left w:val="none" w:sz="0" w:space="0" w:color="auto"/>
        <w:bottom w:val="none" w:sz="0" w:space="0" w:color="auto"/>
        <w:right w:val="none" w:sz="0" w:space="0" w:color="auto"/>
      </w:divBdr>
    </w:div>
    <w:div w:id="857158168">
      <w:bodyDiv w:val="1"/>
      <w:marLeft w:val="0"/>
      <w:marRight w:val="0"/>
      <w:marTop w:val="0"/>
      <w:marBottom w:val="0"/>
      <w:divBdr>
        <w:top w:val="none" w:sz="0" w:space="0" w:color="auto"/>
        <w:left w:val="none" w:sz="0" w:space="0" w:color="auto"/>
        <w:bottom w:val="none" w:sz="0" w:space="0" w:color="auto"/>
        <w:right w:val="none" w:sz="0" w:space="0" w:color="auto"/>
      </w:divBdr>
    </w:div>
    <w:div w:id="857231183">
      <w:bodyDiv w:val="1"/>
      <w:marLeft w:val="0"/>
      <w:marRight w:val="0"/>
      <w:marTop w:val="0"/>
      <w:marBottom w:val="0"/>
      <w:divBdr>
        <w:top w:val="none" w:sz="0" w:space="0" w:color="auto"/>
        <w:left w:val="none" w:sz="0" w:space="0" w:color="auto"/>
        <w:bottom w:val="none" w:sz="0" w:space="0" w:color="auto"/>
        <w:right w:val="none" w:sz="0" w:space="0" w:color="auto"/>
      </w:divBdr>
    </w:div>
    <w:div w:id="857276755">
      <w:bodyDiv w:val="1"/>
      <w:marLeft w:val="0"/>
      <w:marRight w:val="0"/>
      <w:marTop w:val="0"/>
      <w:marBottom w:val="0"/>
      <w:divBdr>
        <w:top w:val="none" w:sz="0" w:space="0" w:color="auto"/>
        <w:left w:val="none" w:sz="0" w:space="0" w:color="auto"/>
        <w:bottom w:val="none" w:sz="0" w:space="0" w:color="auto"/>
        <w:right w:val="none" w:sz="0" w:space="0" w:color="auto"/>
      </w:divBdr>
    </w:div>
    <w:div w:id="857353651">
      <w:bodyDiv w:val="1"/>
      <w:marLeft w:val="0"/>
      <w:marRight w:val="0"/>
      <w:marTop w:val="0"/>
      <w:marBottom w:val="0"/>
      <w:divBdr>
        <w:top w:val="none" w:sz="0" w:space="0" w:color="auto"/>
        <w:left w:val="none" w:sz="0" w:space="0" w:color="auto"/>
        <w:bottom w:val="none" w:sz="0" w:space="0" w:color="auto"/>
        <w:right w:val="none" w:sz="0" w:space="0" w:color="auto"/>
      </w:divBdr>
    </w:div>
    <w:div w:id="858348287">
      <w:bodyDiv w:val="1"/>
      <w:marLeft w:val="0"/>
      <w:marRight w:val="0"/>
      <w:marTop w:val="0"/>
      <w:marBottom w:val="0"/>
      <w:divBdr>
        <w:top w:val="none" w:sz="0" w:space="0" w:color="auto"/>
        <w:left w:val="none" w:sz="0" w:space="0" w:color="auto"/>
        <w:bottom w:val="none" w:sz="0" w:space="0" w:color="auto"/>
        <w:right w:val="none" w:sz="0" w:space="0" w:color="auto"/>
      </w:divBdr>
    </w:div>
    <w:div w:id="859589353">
      <w:bodyDiv w:val="1"/>
      <w:marLeft w:val="0"/>
      <w:marRight w:val="0"/>
      <w:marTop w:val="0"/>
      <w:marBottom w:val="0"/>
      <w:divBdr>
        <w:top w:val="none" w:sz="0" w:space="0" w:color="auto"/>
        <w:left w:val="none" w:sz="0" w:space="0" w:color="auto"/>
        <w:bottom w:val="none" w:sz="0" w:space="0" w:color="auto"/>
        <w:right w:val="none" w:sz="0" w:space="0" w:color="auto"/>
      </w:divBdr>
    </w:div>
    <w:div w:id="859662012">
      <w:bodyDiv w:val="1"/>
      <w:marLeft w:val="0"/>
      <w:marRight w:val="0"/>
      <w:marTop w:val="0"/>
      <w:marBottom w:val="0"/>
      <w:divBdr>
        <w:top w:val="none" w:sz="0" w:space="0" w:color="auto"/>
        <w:left w:val="none" w:sz="0" w:space="0" w:color="auto"/>
        <w:bottom w:val="none" w:sz="0" w:space="0" w:color="auto"/>
        <w:right w:val="none" w:sz="0" w:space="0" w:color="auto"/>
      </w:divBdr>
    </w:div>
    <w:div w:id="859665310">
      <w:bodyDiv w:val="1"/>
      <w:marLeft w:val="0"/>
      <w:marRight w:val="0"/>
      <w:marTop w:val="0"/>
      <w:marBottom w:val="0"/>
      <w:divBdr>
        <w:top w:val="none" w:sz="0" w:space="0" w:color="auto"/>
        <w:left w:val="none" w:sz="0" w:space="0" w:color="auto"/>
        <w:bottom w:val="none" w:sz="0" w:space="0" w:color="auto"/>
        <w:right w:val="none" w:sz="0" w:space="0" w:color="auto"/>
      </w:divBdr>
    </w:div>
    <w:div w:id="859702209">
      <w:bodyDiv w:val="1"/>
      <w:marLeft w:val="0"/>
      <w:marRight w:val="0"/>
      <w:marTop w:val="0"/>
      <w:marBottom w:val="0"/>
      <w:divBdr>
        <w:top w:val="none" w:sz="0" w:space="0" w:color="auto"/>
        <w:left w:val="none" w:sz="0" w:space="0" w:color="auto"/>
        <w:bottom w:val="none" w:sz="0" w:space="0" w:color="auto"/>
        <w:right w:val="none" w:sz="0" w:space="0" w:color="auto"/>
      </w:divBdr>
    </w:div>
    <w:div w:id="859783963">
      <w:bodyDiv w:val="1"/>
      <w:marLeft w:val="0"/>
      <w:marRight w:val="0"/>
      <w:marTop w:val="0"/>
      <w:marBottom w:val="0"/>
      <w:divBdr>
        <w:top w:val="none" w:sz="0" w:space="0" w:color="auto"/>
        <w:left w:val="none" w:sz="0" w:space="0" w:color="auto"/>
        <w:bottom w:val="none" w:sz="0" w:space="0" w:color="auto"/>
        <w:right w:val="none" w:sz="0" w:space="0" w:color="auto"/>
      </w:divBdr>
    </w:div>
    <w:div w:id="860433225">
      <w:bodyDiv w:val="1"/>
      <w:marLeft w:val="0"/>
      <w:marRight w:val="0"/>
      <w:marTop w:val="0"/>
      <w:marBottom w:val="0"/>
      <w:divBdr>
        <w:top w:val="none" w:sz="0" w:space="0" w:color="auto"/>
        <w:left w:val="none" w:sz="0" w:space="0" w:color="auto"/>
        <w:bottom w:val="none" w:sz="0" w:space="0" w:color="auto"/>
        <w:right w:val="none" w:sz="0" w:space="0" w:color="auto"/>
      </w:divBdr>
    </w:div>
    <w:div w:id="860515328">
      <w:bodyDiv w:val="1"/>
      <w:marLeft w:val="0"/>
      <w:marRight w:val="0"/>
      <w:marTop w:val="0"/>
      <w:marBottom w:val="0"/>
      <w:divBdr>
        <w:top w:val="none" w:sz="0" w:space="0" w:color="auto"/>
        <w:left w:val="none" w:sz="0" w:space="0" w:color="auto"/>
        <w:bottom w:val="none" w:sz="0" w:space="0" w:color="auto"/>
        <w:right w:val="none" w:sz="0" w:space="0" w:color="auto"/>
      </w:divBdr>
    </w:div>
    <w:div w:id="861363008">
      <w:bodyDiv w:val="1"/>
      <w:marLeft w:val="0"/>
      <w:marRight w:val="0"/>
      <w:marTop w:val="0"/>
      <w:marBottom w:val="0"/>
      <w:divBdr>
        <w:top w:val="none" w:sz="0" w:space="0" w:color="auto"/>
        <w:left w:val="none" w:sz="0" w:space="0" w:color="auto"/>
        <w:bottom w:val="none" w:sz="0" w:space="0" w:color="auto"/>
        <w:right w:val="none" w:sz="0" w:space="0" w:color="auto"/>
      </w:divBdr>
    </w:div>
    <w:div w:id="861435365">
      <w:bodyDiv w:val="1"/>
      <w:marLeft w:val="0"/>
      <w:marRight w:val="0"/>
      <w:marTop w:val="0"/>
      <w:marBottom w:val="0"/>
      <w:divBdr>
        <w:top w:val="none" w:sz="0" w:space="0" w:color="auto"/>
        <w:left w:val="none" w:sz="0" w:space="0" w:color="auto"/>
        <w:bottom w:val="none" w:sz="0" w:space="0" w:color="auto"/>
        <w:right w:val="none" w:sz="0" w:space="0" w:color="auto"/>
      </w:divBdr>
    </w:div>
    <w:div w:id="861821233">
      <w:bodyDiv w:val="1"/>
      <w:marLeft w:val="0"/>
      <w:marRight w:val="0"/>
      <w:marTop w:val="0"/>
      <w:marBottom w:val="0"/>
      <w:divBdr>
        <w:top w:val="none" w:sz="0" w:space="0" w:color="auto"/>
        <w:left w:val="none" w:sz="0" w:space="0" w:color="auto"/>
        <w:bottom w:val="none" w:sz="0" w:space="0" w:color="auto"/>
        <w:right w:val="none" w:sz="0" w:space="0" w:color="auto"/>
      </w:divBdr>
    </w:div>
    <w:div w:id="861938324">
      <w:bodyDiv w:val="1"/>
      <w:marLeft w:val="0"/>
      <w:marRight w:val="0"/>
      <w:marTop w:val="0"/>
      <w:marBottom w:val="0"/>
      <w:divBdr>
        <w:top w:val="none" w:sz="0" w:space="0" w:color="auto"/>
        <w:left w:val="none" w:sz="0" w:space="0" w:color="auto"/>
        <w:bottom w:val="none" w:sz="0" w:space="0" w:color="auto"/>
        <w:right w:val="none" w:sz="0" w:space="0" w:color="auto"/>
      </w:divBdr>
    </w:div>
    <w:div w:id="862791661">
      <w:bodyDiv w:val="1"/>
      <w:marLeft w:val="0"/>
      <w:marRight w:val="0"/>
      <w:marTop w:val="0"/>
      <w:marBottom w:val="0"/>
      <w:divBdr>
        <w:top w:val="none" w:sz="0" w:space="0" w:color="auto"/>
        <w:left w:val="none" w:sz="0" w:space="0" w:color="auto"/>
        <w:bottom w:val="none" w:sz="0" w:space="0" w:color="auto"/>
        <w:right w:val="none" w:sz="0" w:space="0" w:color="auto"/>
      </w:divBdr>
    </w:div>
    <w:div w:id="863398726">
      <w:bodyDiv w:val="1"/>
      <w:marLeft w:val="0"/>
      <w:marRight w:val="0"/>
      <w:marTop w:val="0"/>
      <w:marBottom w:val="0"/>
      <w:divBdr>
        <w:top w:val="none" w:sz="0" w:space="0" w:color="auto"/>
        <w:left w:val="none" w:sz="0" w:space="0" w:color="auto"/>
        <w:bottom w:val="none" w:sz="0" w:space="0" w:color="auto"/>
        <w:right w:val="none" w:sz="0" w:space="0" w:color="auto"/>
      </w:divBdr>
    </w:div>
    <w:div w:id="863906001">
      <w:bodyDiv w:val="1"/>
      <w:marLeft w:val="0"/>
      <w:marRight w:val="0"/>
      <w:marTop w:val="0"/>
      <w:marBottom w:val="0"/>
      <w:divBdr>
        <w:top w:val="none" w:sz="0" w:space="0" w:color="auto"/>
        <w:left w:val="none" w:sz="0" w:space="0" w:color="auto"/>
        <w:bottom w:val="none" w:sz="0" w:space="0" w:color="auto"/>
        <w:right w:val="none" w:sz="0" w:space="0" w:color="auto"/>
      </w:divBdr>
    </w:div>
    <w:div w:id="864251199">
      <w:bodyDiv w:val="1"/>
      <w:marLeft w:val="0"/>
      <w:marRight w:val="0"/>
      <w:marTop w:val="0"/>
      <w:marBottom w:val="0"/>
      <w:divBdr>
        <w:top w:val="none" w:sz="0" w:space="0" w:color="auto"/>
        <w:left w:val="none" w:sz="0" w:space="0" w:color="auto"/>
        <w:bottom w:val="none" w:sz="0" w:space="0" w:color="auto"/>
        <w:right w:val="none" w:sz="0" w:space="0" w:color="auto"/>
      </w:divBdr>
    </w:div>
    <w:div w:id="864367187">
      <w:bodyDiv w:val="1"/>
      <w:marLeft w:val="0"/>
      <w:marRight w:val="0"/>
      <w:marTop w:val="0"/>
      <w:marBottom w:val="0"/>
      <w:divBdr>
        <w:top w:val="none" w:sz="0" w:space="0" w:color="auto"/>
        <w:left w:val="none" w:sz="0" w:space="0" w:color="auto"/>
        <w:bottom w:val="none" w:sz="0" w:space="0" w:color="auto"/>
        <w:right w:val="none" w:sz="0" w:space="0" w:color="auto"/>
      </w:divBdr>
    </w:div>
    <w:div w:id="865171242">
      <w:bodyDiv w:val="1"/>
      <w:marLeft w:val="0"/>
      <w:marRight w:val="0"/>
      <w:marTop w:val="0"/>
      <w:marBottom w:val="0"/>
      <w:divBdr>
        <w:top w:val="none" w:sz="0" w:space="0" w:color="auto"/>
        <w:left w:val="none" w:sz="0" w:space="0" w:color="auto"/>
        <w:bottom w:val="none" w:sz="0" w:space="0" w:color="auto"/>
        <w:right w:val="none" w:sz="0" w:space="0" w:color="auto"/>
      </w:divBdr>
    </w:div>
    <w:div w:id="865750440">
      <w:bodyDiv w:val="1"/>
      <w:marLeft w:val="0"/>
      <w:marRight w:val="0"/>
      <w:marTop w:val="0"/>
      <w:marBottom w:val="0"/>
      <w:divBdr>
        <w:top w:val="none" w:sz="0" w:space="0" w:color="auto"/>
        <w:left w:val="none" w:sz="0" w:space="0" w:color="auto"/>
        <w:bottom w:val="none" w:sz="0" w:space="0" w:color="auto"/>
        <w:right w:val="none" w:sz="0" w:space="0" w:color="auto"/>
      </w:divBdr>
    </w:div>
    <w:div w:id="865869219">
      <w:bodyDiv w:val="1"/>
      <w:marLeft w:val="0"/>
      <w:marRight w:val="0"/>
      <w:marTop w:val="0"/>
      <w:marBottom w:val="0"/>
      <w:divBdr>
        <w:top w:val="none" w:sz="0" w:space="0" w:color="auto"/>
        <w:left w:val="none" w:sz="0" w:space="0" w:color="auto"/>
        <w:bottom w:val="none" w:sz="0" w:space="0" w:color="auto"/>
        <w:right w:val="none" w:sz="0" w:space="0" w:color="auto"/>
      </w:divBdr>
    </w:div>
    <w:div w:id="866140478">
      <w:bodyDiv w:val="1"/>
      <w:marLeft w:val="0"/>
      <w:marRight w:val="0"/>
      <w:marTop w:val="0"/>
      <w:marBottom w:val="0"/>
      <w:divBdr>
        <w:top w:val="none" w:sz="0" w:space="0" w:color="auto"/>
        <w:left w:val="none" w:sz="0" w:space="0" w:color="auto"/>
        <w:bottom w:val="none" w:sz="0" w:space="0" w:color="auto"/>
        <w:right w:val="none" w:sz="0" w:space="0" w:color="auto"/>
      </w:divBdr>
    </w:div>
    <w:div w:id="868223116">
      <w:bodyDiv w:val="1"/>
      <w:marLeft w:val="0"/>
      <w:marRight w:val="0"/>
      <w:marTop w:val="0"/>
      <w:marBottom w:val="0"/>
      <w:divBdr>
        <w:top w:val="none" w:sz="0" w:space="0" w:color="auto"/>
        <w:left w:val="none" w:sz="0" w:space="0" w:color="auto"/>
        <w:bottom w:val="none" w:sz="0" w:space="0" w:color="auto"/>
        <w:right w:val="none" w:sz="0" w:space="0" w:color="auto"/>
      </w:divBdr>
    </w:div>
    <w:div w:id="868252906">
      <w:bodyDiv w:val="1"/>
      <w:marLeft w:val="0"/>
      <w:marRight w:val="0"/>
      <w:marTop w:val="0"/>
      <w:marBottom w:val="0"/>
      <w:divBdr>
        <w:top w:val="none" w:sz="0" w:space="0" w:color="auto"/>
        <w:left w:val="none" w:sz="0" w:space="0" w:color="auto"/>
        <w:bottom w:val="none" w:sz="0" w:space="0" w:color="auto"/>
        <w:right w:val="none" w:sz="0" w:space="0" w:color="auto"/>
      </w:divBdr>
    </w:div>
    <w:div w:id="868683092">
      <w:bodyDiv w:val="1"/>
      <w:marLeft w:val="0"/>
      <w:marRight w:val="0"/>
      <w:marTop w:val="0"/>
      <w:marBottom w:val="0"/>
      <w:divBdr>
        <w:top w:val="none" w:sz="0" w:space="0" w:color="auto"/>
        <w:left w:val="none" w:sz="0" w:space="0" w:color="auto"/>
        <w:bottom w:val="none" w:sz="0" w:space="0" w:color="auto"/>
        <w:right w:val="none" w:sz="0" w:space="0" w:color="auto"/>
      </w:divBdr>
      <w:divsChild>
        <w:div w:id="1270971632">
          <w:marLeft w:val="480"/>
          <w:marRight w:val="0"/>
          <w:marTop w:val="0"/>
          <w:marBottom w:val="0"/>
          <w:divBdr>
            <w:top w:val="none" w:sz="0" w:space="0" w:color="auto"/>
            <w:left w:val="none" w:sz="0" w:space="0" w:color="auto"/>
            <w:bottom w:val="none" w:sz="0" w:space="0" w:color="auto"/>
            <w:right w:val="none" w:sz="0" w:space="0" w:color="auto"/>
          </w:divBdr>
        </w:div>
        <w:div w:id="957834250">
          <w:marLeft w:val="480"/>
          <w:marRight w:val="0"/>
          <w:marTop w:val="0"/>
          <w:marBottom w:val="0"/>
          <w:divBdr>
            <w:top w:val="none" w:sz="0" w:space="0" w:color="auto"/>
            <w:left w:val="none" w:sz="0" w:space="0" w:color="auto"/>
            <w:bottom w:val="none" w:sz="0" w:space="0" w:color="auto"/>
            <w:right w:val="none" w:sz="0" w:space="0" w:color="auto"/>
          </w:divBdr>
        </w:div>
        <w:div w:id="1831411430">
          <w:marLeft w:val="480"/>
          <w:marRight w:val="0"/>
          <w:marTop w:val="0"/>
          <w:marBottom w:val="0"/>
          <w:divBdr>
            <w:top w:val="none" w:sz="0" w:space="0" w:color="auto"/>
            <w:left w:val="none" w:sz="0" w:space="0" w:color="auto"/>
            <w:bottom w:val="none" w:sz="0" w:space="0" w:color="auto"/>
            <w:right w:val="none" w:sz="0" w:space="0" w:color="auto"/>
          </w:divBdr>
        </w:div>
        <w:div w:id="1187254847">
          <w:marLeft w:val="480"/>
          <w:marRight w:val="0"/>
          <w:marTop w:val="0"/>
          <w:marBottom w:val="0"/>
          <w:divBdr>
            <w:top w:val="none" w:sz="0" w:space="0" w:color="auto"/>
            <w:left w:val="none" w:sz="0" w:space="0" w:color="auto"/>
            <w:bottom w:val="none" w:sz="0" w:space="0" w:color="auto"/>
            <w:right w:val="none" w:sz="0" w:space="0" w:color="auto"/>
          </w:divBdr>
        </w:div>
        <w:div w:id="678851506">
          <w:marLeft w:val="480"/>
          <w:marRight w:val="0"/>
          <w:marTop w:val="0"/>
          <w:marBottom w:val="0"/>
          <w:divBdr>
            <w:top w:val="none" w:sz="0" w:space="0" w:color="auto"/>
            <w:left w:val="none" w:sz="0" w:space="0" w:color="auto"/>
            <w:bottom w:val="none" w:sz="0" w:space="0" w:color="auto"/>
            <w:right w:val="none" w:sz="0" w:space="0" w:color="auto"/>
          </w:divBdr>
        </w:div>
        <w:div w:id="481892410">
          <w:marLeft w:val="480"/>
          <w:marRight w:val="0"/>
          <w:marTop w:val="0"/>
          <w:marBottom w:val="0"/>
          <w:divBdr>
            <w:top w:val="none" w:sz="0" w:space="0" w:color="auto"/>
            <w:left w:val="none" w:sz="0" w:space="0" w:color="auto"/>
            <w:bottom w:val="none" w:sz="0" w:space="0" w:color="auto"/>
            <w:right w:val="none" w:sz="0" w:space="0" w:color="auto"/>
          </w:divBdr>
        </w:div>
        <w:div w:id="1612666924">
          <w:marLeft w:val="480"/>
          <w:marRight w:val="0"/>
          <w:marTop w:val="0"/>
          <w:marBottom w:val="0"/>
          <w:divBdr>
            <w:top w:val="none" w:sz="0" w:space="0" w:color="auto"/>
            <w:left w:val="none" w:sz="0" w:space="0" w:color="auto"/>
            <w:bottom w:val="none" w:sz="0" w:space="0" w:color="auto"/>
            <w:right w:val="none" w:sz="0" w:space="0" w:color="auto"/>
          </w:divBdr>
        </w:div>
        <w:div w:id="1257248347">
          <w:marLeft w:val="480"/>
          <w:marRight w:val="0"/>
          <w:marTop w:val="0"/>
          <w:marBottom w:val="0"/>
          <w:divBdr>
            <w:top w:val="none" w:sz="0" w:space="0" w:color="auto"/>
            <w:left w:val="none" w:sz="0" w:space="0" w:color="auto"/>
            <w:bottom w:val="none" w:sz="0" w:space="0" w:color="auto"/>
            <w:right w:val="none" w:sz="0" w:space="0" w:color="auto"/>
          </w:divBdr>
        </w:div>
        <w:div w:id="183598877">
          <w:marLeft w:val="480"/>
          <w:marRight w:val="0"/>
          <w:marTop w:val="0"/>
          <w:marBottom w:val="0"/>
          <w:divBdr>
            <w:top w:val="none" w:sz="0" w:space="0" w:color="auto"/>
            <w:left w:val="none" w:sz="0" w:space="0" w:color="auto"/>
            <w:bottom w:val="none" w:sz="0" w:space="0" w:color="auto"/>
            <w:right w:val="none" w:sz="0" w:space="0" w:color="auto"/>
          </w:divBdr>
        </w:div>
        <w:div w:id="660354313">
          <w:marLeft w:val="480"/>
          <w:marRight w:val="0"/>
          <w:marTop w:val="0"/>
          <w:marBottom w:val="0"/>
          <w:divBdr>
            <w:top w:val="none" w:sz="0" w:space="0" w:color="auto"/>
            <w:left w:val="none" w:sz="0" w:space="0" w:color="auto"/>
            <w:bottom w:val="none" w:sz="0" w:space="0" w:color="auto"/>
            <w:right w:val="none" w:sz="0" w:space="0" w:color="auto"/>
          </w:divBdr>
        </w:div>
        <w:div w:id="364597206">
          <w:marLeft w:val="480"/>
          <w:marRight w:val="0"/>
          <w:marTop w:val="0"/>
          <w:marBottom w:val="0"/>
          <w:divBdr>
            <w:top w:val="none" w:sz="0" w:space="0" w:color="auto"/>
            <w:left w:val="none" w:sz="0" w:space="0" w:color="auto"/>
            <w:bottom w:val="none" w:sz="0" w:space="0" w:color="auto"/>
            <w:right w:val="none" w:sz="0" w:space="0" w:color="auto"/>
          </w:divBdr>
        </w:div>
        <w:div w:id="160199917">
          <w:marLeft w:val="480"/>
          <w:marRight w:val="0"/>
          <w:marTop w:val="0"/>
          <w:marBottom w:val="0"/>
          <w:divBdr>
            <w:top w:val="none" w:sz="0" w:space="0" w:color="auto"/>
            <w:left w:val="none" w:sz="0" w:space="0" w:color="auto"/>
            <w:bottom w:val="none" w:sz="0" w:space="0" w:color="auto"/>
            <w:right w:val="none" w:sz="0" w:space="0" w:color="auto"/>
          </w:divBdr>
        </w:div>
        <w:div w:id="2124110989">
          <w:marLeft w:val="480"/>
          <w:marRight w:val="0"/>
          <w:marTop w:val="0"/>
          <w:marBottom w:val="0"/>
          <w:divBdr>
            <w:top w:val="none" w:sz="0" w:space="0" w:color="auto"/>
            <w:left w:val="none" w:sz="0" w:space="0" w:color="auto"/>
            <w:bottom w:val="none" w:sz="0" w:space="0" w:color="auto"/>
            <w:right w:val="none" w:sz="0" w:space="0" w:color="auto"/>
          </w:divBdr>
        </w:div>
        <w:div w:id="735906365">
          <w:marLeft w:val="480"/>
          <w:marRight w:val="0"/>
          <w:marTop w:val="0"/>
          <w:marBottom w:val="0"/>
          <w:divBdr>
            <w:top w:val="none" w:sz="0" w:space="0" w:color="auto"/>
            <w:left w:val="none" w:sz="0" w:space="0" w:color="auto"/>
            <w:bottom w:val="none" w:sz="0" w:space="0" w:color="auto"/>
            <w:right w:val="none" w:sz="0" w:space="0" w:color="auto"/>
          </w:divBdr>
        </w:div>
        <w:div w:id="1564826901">
          <w:marLeft w:val="480"/>
          <w:marRight w:val="0"/>
          <w:marTop w:val="0"/>
          <w:marBottom w:val="0"/>
          <w:divBdr>
            <w:top w:val="none" w:sz="0" w:space="0" w:color="auto"/>
            <w:left w:val="none" w:sz="0" w:space="0" w:color="auto"/>
            <w:bottom w:val="none" w:sz="0" w:space="0" w:color="auto"/>
            <w:right w:val="none" w:sz="0" w:space="0" w:color="auto"/>
          </w:divBdr>
        </w:div>
        <w:div w:id="1323316595">
          <w:marLeft w:val="480"/>
          <w:marRight w:val="0"/>
          <w:marTop w:val="0"/>
          <w:marBottom w:val="0"/>
          <w:divBdr>
            <w:top w:val="none" w:sz="0" w:space="0" w:color="auto"/>
            <w:left w:val="none" w:sz="0" w:space="0" w:color="auto"/>
            <w:bottom w:val="none" w:sz="0" w:space="0" w:color="auto"/>
            <w:right w:val="none" w:sz="0" w:space="0" w:color="auto"/>
          </w:divBdr>
        </w:div>
        <w:div w:id="1031224396">
          <w:marLeft w:val="480"/>
          <w:marRight w:val="0"/>
          <w:marTop w:val="0"/>
          <w:marBottom w:val="0"/>
          <w:divBdr>
            <w:top w:val="none" w:sz="0" w:space="0" w:color="auto"/>
            <w:left w:val="none" w:sz="0" w:space="0" w:color="auto"/>
            <w:bottom w:val="none" w:sz="0" w:space="0" w:color="auto"/>
            <w:right w:val="none" w:sz="0" w:space="0" w:color="auto"/>
          </w:divBdr>
        </w:div>
        <w:div w:id="1110473896">
          <w:marLeft w:val="480"/>
          <w:marRight w:val="0"/>
          <w:marTop w:val="0"/>
          <w:marBottom w:val="0"/>
          <w:divBdr>
            <w:top w:val="none" w:sz="0" w:space="0" w:color="auto"/>
            <w:left w:val="none" w:sz="0" w:space="0" w:color="auto"/>
            <w:bottom w:val="none" w:sz="0" w:space="0" w:color="auto"/>
            <w:right w:val="none" w:sz="0" w:space="0" w:color="auto"/>
          </w:divBdr>
        </w:div>
        <w:div w:id="2146579855">
          <w:marLeft w:val="480"/>
          <w:marRight w:val="0"/>
          <w:marTop w:val="0"/>
          <w:marBottom w:val="0"/>
          <w:divBdr>
            <w:top w:val="none" w:sz="0" w:space="0" w:color="auto"/>
            <w:left w:val="none" w:sz="0" w:space="0" w:color="auto"/>
            <w:bottom w:val="none" w:sz="0" w:space="0" w:color="auto"/>
            <w:right w:val="none" w:sz="0" w:space="0" w:color="auto"/>
          </w:divBdr>
        </w:div>
        <w:div w:id="130877236">
          <w:marLeft w:val="480"/>
          <w:marRight w:val="0"/>
          <w:marTop w:val="0"/>
          <w:marBottom w:val="0"/>
          <w:divBdr>
            <w:top w:val="none" w:sz="0" w:space="0" w:color="auto"/>
            <w:left w:val="none" w:sz="0" w:space="0" w:color="auto"/>
            <w:bottom w:val="none" w:sz="0" w:space="0" w:color="auto"/>
            <w:right w:val="none" w:sz="0" w:space="0" w:color="auto"/>
          </w:divBdr>
        </w:div>
        <w:div w:id="1439325956">
          <w:marLeft w:val="480"/>
          <w:marRight w:val="0"/>
          <w:marTop w:val="0"/>
          <w:marBottom w:val="0"/>
          <w:divBdr>
            <w:top w:val="none" w:sz="0" w:space="0" w:color="auto"/>
            <w:left w:val="none" w:sz="0" w:space="0" w:color="auto"/>
            <w:bottom w:val="none" w:sz="0" w:space="0" w:color="auto"/>
            <w:right w:val="none" w:sz="0" w:space="0" w:color="auto"/>
          </w:divBdr>
        </w:div>
        <w:div w:id="1190604068">
          <w:marLeft w:val="480"/>
          <w:marRight w:val="0"/>
          <w:marTop w:val="0"/>
          <w:marBottom w:val="0"/>
          <w:divBdr>
            <w:top w:val="none" w:sz="0" w:space="0" w:color="auto"/>
            <w:left w:val="none" w:sz="0" w:space="0" w:color="auto"/>
            <w:bottom w:val="none" w:sz="0" w:space="0" w:color="auto"/>
            <w:right w:val="none" w:sz="0" w:space="0" w:color="auto"/>
          </w:divBdr>
        </w:div>
        <w:div w:id="341203357">
          <w:marLeft w:val="480"/>
          <w:marRight w:val="0"/>
          <w:marTop w:val="0"/>
          <w:marBottom w:val="0"/>
          <w:divBdr>
            <w:top w:val="none" w:sz="0" w:space="0" w:color="auto"/>
            <w:left w:val="none" w:sz="0" w:space="0" w:color="auto"/>
            <w:bottom w:val="none" w:sz="0" w:space="0" w:color="auto"/>
            <w:right w:val="none" w:sz="0" w:space="0" w:color="auto"/>
          </w:divBdr>
        </w:div>
        <w:div w:id="430129149">
          <w:marLeft w:val="480"/>
          <w:marRight w:val="0"/>
          <w:marTop w:val="0"/>
          <w:marBottom w:val="0"/>
          <w:divBdr>
            <w:top w:val="none" w:sz="0" w:space="0" w:color="auto"/>
            <w:left w:val="none" w:sz="0" w:space="0" w:color="auto"/>
            <w:bottom w:val="none" w:sz="0" w:space="0" w:color="auto"/>
            <w:right w:val="none" w:sz="0" w:space="0" w:color="auto"/>
          </w:divBdr>
        </w:div>
        <w:div w:id="1869561279">
          <w:marLeft w:val="480"/>
          <w:marRight w:val="0"/>
          <w:marTop w:val="0"/>
          <w:marBottom w:val="0"/>
          <w:divBdr>
            <w:top w:val="none" w:sz="0" w:space="0" w:color="auto"/>
            <w:left w:val="none" w:sz="0" w:space="0" w:color="auto"/>
            <w:bottom w:val="none" w:sz="0" w:space="0" w:color="auto"/>
            <w:right w:val="none" w:sz="0" w:space="0" w:color="auto"/>
          </w:divBdr>
        </w:div>
        <w:div w:id="1791625106">
          <w:marLeft w:val="480"/>
          <w:marRight w:val="0"/>
          <w:marTop w:val="0"/>
          <w:marBottom w:val="0"/>
          <w:divBdr>
            <w:top w:val="none" w:sz="0" w:space="0" w:color="auto"/>
            <w:left w:val="none" w:sz="0" w:space="0" w:color="auto"/>
            <w:bottom w:val="none" w:sz="0" w:space="0" w:color="auto"/>
            <w:right w:val="none" w:sz="0" w:space="0" w:color="auto"/>
          </w:divBdr>
        </w:div>
        <w:div w:id="959343255">
          <w:marLeft w:val="480"/>
          <w:marRight w:val="0"/>
          <w:marTop w:val="0"/>
          <w:marBottom w:val="0"/>
          <w:divBdr>
            <w:top w:val="none" w:sz="0" w:space="0" w:color="auto"/>
            <w:left w:val="none" w:sz="0" w:space="0" w:color="auto"/>
            <w:bottom w:val="none" w:sz="0" w:space="0" w:color="auto"/>
            <w:right w:val="none" w:sz="0" w:space="0" w:color="auto"/>
          </w:divBdr>
        </w:div>
        <w:div w:id="1807238304">
          <w:marLeft w:val="480"/>
          <w:marRight w:val="0"/>
          <w:marTop w:val="0"/>
          <w:marBottom w:val="0"/>
          <w:divBdr>
            <w:top w:val="none" w:sz="0" w:space="0" w:color="auto"/>
            <w:left w:val="none" w:sz="0" w:space="0" w:color="auto"/>
            <w:bottom w:val="none" w:sz="0" w:space="0" w:color="auto"/>
            <w:right w:val="none" w:sz="0" w:space="0" w:color="auto"/>
          </w:divBdr>
        </w:div>
        <w:div w:id="642659269">
          <w:marLeft w:val="480"/>
          <w:marRight w:val="0"/>
          <w:marTop w:val="0"/>
          <w:marBottom w:val="0"/>
          <w:divBdr>
            <w:top w:val="none" w:sz="0" w:space="0" w:color="auto"/>
            <w:left w:val="none" w:sz="0" w:space="0" w:color="auto"/>
            <w:bottom w:val="none" w:sz="0" w:space="0" w:color="auto"/>
            <w:right w:val="none" w:sz="0" w:space="0" w:color="auto"/>
          </w:divBdr>
        </w:div>
        <w:div w:id="670792793">
          <w:marLeft w:val="480"/>
          <w:marRight w:val="0"/>
          <w:marTop w:val="0"/>
          <w:marBottom w:val="0"/>
          <w:divBdr>
            <w:top w:val="none" w:sz="0" w:space="0" w:color="auto"/>
            <w:left w:val="none" w:sz="0" w:space="0" w:color="auto"/>
            <w:bottom w:val="none" w:sz="0" w:space="0" w:color="auto"/>
            <w:right w:val="none" w:sz="0" w:space="0" w:color="auto"/>
          </w:divBdr>
        </w:div>
        <w:div w:id="866453160">
          <w:marLeft w:val="480"/>
          <w:marRight w:val="0"/>
          <w:marTop w:val="0"/>
          <w:marBottom w:val="0"/>
          <w:divBdr>
            <w:top w:val="none" w:sz="0" w:space="0" w:color="auto"/>
            <w:left w:val="none" w:sz="0" w:space="0" w:color="auto"/>
            <w:bottom w:val="none" w:sz="0" w:space="0" w:color="auto"/>
            <w:right w:val="none" w:sz="0" w:space="0" w:color="auto"/>
          </w:divBdr>
        </w:div>
        <w:div w:id="227813613">
          <w:marLeft w:val="480"/>
          <w:marRight w:val="0"/>
          <w:marTop w:val="0"/>
          <w:marBottom w:val="0"/>
          <w:divBdr>
            <w:top w:val="none" w:sz="0" w:space="0" w:color="auto"/>
            <w:left w:val="none" w:sz="0" w:space="0" w:color="auto"/>
            <w:bottom w:val="none" w:sz="0" w:space="0" w:color="auto"/>
            <w:right w:val="none" w:sz="0" w:space="0" w:color="auto"/>
          </w:divBdr>
        </w:div>
        <w:div w:id="1370229221">
          <w:marLeft w:val="480"/>
          <w:marRight w:val="0"/>
          <w:marTop w:val="0"/>
          <w:marBottom w:val="0"/>
          <w:divBdr>
            <w:top w:val="none" w:sz="0" w:space="0" w:color="auto"/>
            <w:left w:val="none" w:sz="0" w:space="0" w:color="auto"/>
            <w:bottom w:val="none" w:sz="0" w:space="0" w:color="auto"/>
            <w:right w:val="none" w:sz="0" w:space="0" w:color="auto"/>
          </w:divBdr>
        </w:div>
        <w:div w:id="1515731968">
          <w:marLeft w:val="480"/>
          <w:marRight w:val="0"/>
          <w:marTop w:val="0"/>
          <w:marBottom w:val="0"/>
          <w:divBdr>
            <w:top w:val="none" w:sz="0" w:space="0" w:color="auto"/>
            <w:left w:val="none" w:sz="0" w:space="0" w:color="auto"/>
            <w:bottom w:val="none" w:sz="0" w:space="0" w:color="auto"/>
            <w:right w:val="none" w:sz="0" w:space="0" w:color="auto"/>
          </w:divBdr>
        </w:div>
        <w:div w:id="1444610884">
          <w:marLeft w:val="480"/>
          <w:marRight w:val="0"/>
          <w:marTop w:val="0"/>
          <w:marBottom w:val="0"/>
          <w:divBdr>
            <w:top w:val="none" w:sz="0" w:space="0" w:color="auto"/>
            <w:left w:val="none" w:sz="0" w:space="0" w:color="auto"/>
            <w:bottom w:val="none" w:sz="0" w:space="0" w:color="auto"/>
            <w:right w:val="none" w:sz="0" w:space="0" w:color="auto"/>
          </w:divBdr>
        </w:div>
        <w:div w:id="2042393647">
          <w:marLeft w:val="480"/>
          <w:marRight w:val="0"/>
          <w:marTop w:val="0"/>
          <w:marBottom w:val="0"/>
          <w:divBdr>
            <w:top w:val="none" w:sz="0" w:space="0" w:color="auto"/>
            <w:left w:val="none" w:sz="0" w:space="0" w:color="auto"/>
            <w:bottom w:val="none" w:sz="0" w:space="0" w:color="auto"/>
            <w:right w:val="none" w:sz="0" w:space="0" w:color="auto"/>
          </w:divBdr>
        </w:div>
        <w:div w:id="1508252570">
          <w:marLeft w:val="480"/>
          <w:marRight w:val="0"/>
          <w:marTop w:val="0"/>
          <w:marBottom w:val="0"/>
          <w:divBdr>
            <w:top w:val="none" w:sz="0" w:space="0" w:color="auto"/>
            <w:left w:val="none" w:sz="0" w:space="0" w:color="auto"/>
            <w:bottom w:val="none" w:sz="0" w:space="0" w:color="auto"/>
            <w:right w:val="none" w:sz="0" w:space="0" w:color="auto"/>
          </w:divBdr>
        </w:div>
        <w:div w:id="371151943">
          <w:marLeft w:val="480"/>
          <w:marRight w:val="0"/>
          <w:marTop w:val="0"/>
          <w:marBottom w:val="0"/>
          <w:divBdr>
            <w:top w:val="none" w:sz="0" w:space="0" w:color="auto"/>
            <w:left w:val="none" w:sz="0" w:space="0" w:color="auto"/>
            <w:bottom w:val="none" w:sz="0" w:space="0" w:color="auto"/>
            <w:right w:val="none" w:sz="0" w:space="0" w:color="auto"/>
          </w:divBdr>
        </w:div>
        <w:div w:id="69350123">
          <w:marLeft w:val="480"/>
          <w:marRight w:val="0"/>
          <w:marTop w:val="0"/>
          <w:marBottom w:val="0"/>
          <w:divBdr>
            <w:top w:val="none" w:sz="0" w:space="0" w:color="auto"/>
            <w:left w:val="none" w:sz="0" w:space="0" w:color="auto"/>
            <w:bottom w:val="none" w:sz="0" w:space="0" w:color="auto"/>
            <w:right w:val="none" w:sz="0" w:space="0" w:color="auto"/>
          </w:divBdr>
        </w:div>
        <w:div w:id="418791991">
          <w:marLeft w:val="480"/>
          <w:marRight w:val="0"/>
          <w:marTop w:val="0"/>
          <w:marBottom w:val="0"/>
          <w:divBdr>
            <w:top w:val="none" w:sz="0" w:space="0" w:color="auto"/>
            <w:left w:val="none" w:sz="0" w:space="0" w:color="auto"/>
            <w:bottom w:val="none" w:sz="0" w:space="0" w:color="auto"/>
            <w:right w:val="none" w:sz="0" w:space="0" w:color="auto"/>
          </w:divBdr>
        </w:div>
        <w:div w:id="1484152627">
          <w:marLeft w:val="480"/>
          <w:marRight w:val="0"/>
          <w:marTop w:val="0"/>
          <w:marBottom w:val="0"/>
          <w:divBdr>
            <w:top w:val="none" w:sz="0" w:space="0" w:color="auto"/>
            <w:left w:val="none" w:sz="0" w:space="0" w:color="auto"/>
            <w:bottom w:val="none" w:sz="0" w:space="0" w:color="auto"/>
            <w:right w:val="none" w:sz="0" w:space="0" w:color="auto"/>
          </w:divBdr>
        </w:div>
        <w:div w:id="784732396">
          <w:marLeft w:val="480"/>
          <w:marRight w:val="0"/>
          <w:marTop w:val="0"/>
          <w:marBottom w:val="0"/>
          <w:divBdr>
            <w:top w:val="none" w:sz="0" w:space="0" w:color="auto"/>
            <w:left w:val="none" w:sz="0" w:space="0" w:color="auto"/>
            <w:bottom w:val="none" w:sz="0" w:space="0" w:color="auto"/>
            <w:right w:val="none" w:sz="0" w:space="0" w:color="auto"/>
          </w:divBdr>
        </w:div>
        <w:div w:id="1711564779">
          <w:marLeft w:val="480"/>
          <w:marRight w:val="0"/>
          <w:marTop w:val="0"/>
          <w:marBottom w:val="0"/>
          <w:divBdr>
            <w:top w:val="none" w:sz="0" w:space="0" w:color="auto"/>
            <w:left w:val="none" w:sz="0" w:space="0" w:color="auto"/>
            <w:bottom w:val="none" w:sz="0" w:space="0" w:color="auto"/>
            <w:right w:val="none" w:sz="0" w:space="0" w:color="auto"/>
          </w:divBdr>
        </w:div>
        <w:div w:id="981421393">
          <w:marLeft w:val="480"/>
          <w:marRight w:val="0"/>
          <w:marTop w:val="0"/>
          <w:marBottom w:val="0"/>
          <w:divBdr>
            <w:top w:val="none" w:sz="0" w:space="0" w:color="auto"/>
            <w:left w:val="none" w:sz="0" w:space="0" w:color="auto"/>
            <w:bottom w:val="none" w:sz="0" w:space="0" w:color="auto"/>
            <w:right w:val="none" w:sz="0" w:space="0" w:color="auto"/>
          </w:divBdr>
        </w:div>
        <w:div w:id="1745642347">
          <w:marLeft w:val="480"/>
          <w:marRight w:val="0"/>
          <w:marTop w:val="0"/>
          <w:marBottom w:val="0"/>
          <w:divBdr>
            <w:top w:val="none" w:sz="0" w:space="0" w:color="auto"/>
            <w:left w:val="none" w:sz="0" w:space="0" w:color="auto"/>
            <w:bottom w:val="none" w:sz="0" w:space="0" w:color="auto"/>
            <w:right w:val="none" w:sz="0" w:space="0" w:color="auto"/>
          </w:divBdr>
        </w:div>
        <w:div w:id="1760787310">
          <w:marLeft w:val="480"/>
          <w:marRight w:val="0"/>
          <w:marTop w:val="0"/>
          <w:marBottom w:val="0"/>
          <w:divBdr>
            <w:top w:val="none" w:sz="0" w:space="0" w:color="auto"/>
            <w:left w:val="none" w:sz="0" w:space="0" w:color="auto"/>
            <w:bottom w:val="none" w:sz="0" w:space="0" w:color="auto"/>
            <w:right w:val="none" w:sz="0" w:space="0" w:color="auto"/>
          </w:divBdr>
        </w:div>
        <w:div w:id="1486163451">
          <w:marLeft w:val="480"/>
          <w:marRight w:val="0"/>
          <w:marTop w:val="0"/>
          <w:marBottom w:val="0"/>
          <w:divBdr>
            <w:top w:val="none" w:sz="0" w:space="0" w:color="auto"/>
            <w:left w:val="none" w:sz="0" w:space="0" w:color="auto"/>
            <w:bottom w:val="none" w:sz="0" w:space="0" w:color="auto"/>
            <w:right w:val="none" w:sz="0" w:space="0" w:color="auto"/>
          </w:divBdr>
        </w:div>
        <w:div w:id="1284923601">
          <w:marLeft w:val="480"/>
          <w:marRight w:val="0"/>
          <w:marTop w:val="0"/>
          <w:marBottom w:val="0"/>
          <w:divBdr>
            <w:top w:val="none" w:sz="0" w:space="0" w:color="auto"/>
            <w:left w:val="none" w:sz="0" w:space="0" w:color="auto"/>
            <w:bottom w:val="none" w:sz="0" w:space="0" w:color="auto"/>
            <w:right w:val="none" w:sz="0" w:space="0" w:color="auto"/>
          </w:divBdr>
        </w:div>
        <w:div w:id="963190714">
          <w:marLeft w:val="480"/>
          <w:marRight w:val="0"/>
          <w:marTop w:val="0"/>
          <w:marBottom w:val="0"/>
          <w:divBdr>
            <w:top w:val="none" w:sz="0" w:space="0" w:color="auto"/>
            <w:left w:val="none" w:sz="0" w:space="0" w:color="auto"/>
            <w:bottom w:val="none" w:sz="0" w:space="0" w:color="auto"/>
            <w:right w:val="none" w:sz="0" w:space="0" w:color="auto"/>
          </w:divBdr>
        </w:div>
        <w:div w:id="1369574798">
          <w:marLeft w:val="480"/>
          <w:marRight w:val="0"/>
          <w:marTop w:val="0"/>
          <w:marBottom w:val="0"/>
          <w:divBdr>
            <w:top w:val="none" w:sz="0" w:space="0" w:color="auto"/>
            <w:left w:val="none" w:sz="0" w:space="0" w:color="auto"/>
            <w:bottom w:val="none" w:sz="0" w:space="0" w:color="auto"/>
            <w:right w:val="none" w:sz="0" w:space="0" w:color="auto"/>
          </w:divBdr>
        </w:div>
        <w:div w:id="482048687">
          <w:marLeft w:val="480"/>
          <w:marRight w:val="0"/>
          <w:marTop w:val="0"/>
          <w:marBottom w:val="0"/>
          <w:divBdr>
            <w:top w:val="none" w:sz="0" w:space="0" w:color="auto"/>
            <w:left w:val="none" w:sz="0" w:space="0" w:color="auto"/>
            <w:bottom w:val="none" w:sz="0" w:space="0" w:color="auto"/>
            <w:right w:val="none" w:sz="0" w:space="0" w:color="auto"/>
          </w:divBdr>
        </w:div>
      </w:divsChild>
    </w:div>
    <w:div w:id="869731287">
      <w:bodyDiv w:val="1"/>
      <w:marLeft w:val="0"/>
      <w:marRight w:val="0"/>
      <w:marTop w:val="0"/>
      <w:marBottom w:val="0"/>
      <w:divBdr>
        <w:top w:val="none" w:sz="0" w:space="0" w:color="auto"/>
        <w:left w:val="none" w:sz="0" w:space="0" w:color="auto"/>
        <w:bottom w:val="none" w:sz="0" w:space="0" w:color="auto"/>
        <w:right w:val="none" w:sz="0" w:space="0" w:color="auto"/>
      </w:divBdr>
    </w:div>
    <w:div w:id="870074223">
      <w:bodyDiv w:val="1"/>
      <w:marLeft w:val="0"/>
      <w:marRight w:val="0"/>
      <w:marTop w:val="0"/>
      <w:marBottom w:val="0"/>
      <w:divBdr>
        <w:top w:val="none" w:sz="0" w:space="0" w:color="auto"/>
        <w:left w:val="none" w:sz="0" w:space="0" w:color="auto"/>
        <w:bottom w:val="none" w:sz="0" w:space="0" w:color="auto"/>
        <w:right w:val="none" w:sz="0" w:space="0" w:color="auto"/>
      </w:divBdr>
    </w:div>
    <w:div w:id="870414198">
      <w:bodyDiv w:val="1"/>
      <w:marLeft w:val="0"/>
      <w:marRight w:val="0"/>
      <w:marTop w:val="0"/>
      <w:marBottom w:val="0"/>
      <w:divBdr>
        <w:top w:val="none" w:sz="0" w:space="0" w:color="auto"/>
        <w:left w:val="none" w:sz="0" w:space="0" w:color="auto"/>
        <w:bottom w:val="none" w:sz="0" w:space="0" w:color="auto"/>
        <w:right w:val="none" w:sz="0" w:space="0" w:color="auto"/>
      </w:divBdr>
    </w:div>
    <w:div w:id="870722906">
      <w:bodyDiv w:val="1"/>
      <w:marLeft w:val="0"/>
      <w:marRight w:val="0"/>
      <w:marTop w:val="0"/>
      <w:marBottom w:val="0"/>
      <w:divBdr>
        <w:top w:val="none" w:sz="0" w:space="0" w:color="auto"/>
        <w:left w:val="none" w:sz="0" w:space="0" w:color="auto"/>
        <w:bottom w:val="none" w:sz="0" w:space="0" w:color="auto"/>
        <w:right w:val="none" w:sz="0" w:space="0" w:color="auto"/>
      </w:divBdr>
    </w:div>
    <w:div w:id="871111347">
      <w:bodyDiv w:val="1"/>
      <w:marLeft w:val="0"/>
      <w:marRight w:val="0"/>
      <w:marTop w:val="0"/>
      <w:marBottom w:val="0"/>
      <w:divBdr>
        <w:top w:val="none" w:sz="0" w:space="0" w:color="auto"/>
        <w:left w:val="none" w:sz="0" w:space="0" w:color="auto"/>
        <w:bottom w:val="none" w:sz="0" w:space="0" w:color="auto"/>
        <w:right w:val="none" w:sz="0" w:space="0" w:color="auto"/>
      </w:divBdr>
    </w:div>
    <w:div w:id="871263413">
      <w:bodyDiv w:val="1"/>
      <w:marLeft w:val="0"/>
      <w:marRight w:val="0"/>
      <w:marTop w:val="0"/>
      <w:marBottom w:val="0"/>
      <w:divBdr>
        <w:top w:val="none" w:sz="0" w:space="0" w:color="auto"/>
        <w:left w:val="none" w:sz="0" w:space="0" w:color="auto"/>
        <w:bottom w:val="none" w:sz="0" w:space="0" w:color="auto"/>
        <w:right w:val="none" w:sz="0" w:space="0" w:color="auto"/>
      </w:divBdr>
      <w:divsChild>
        <w:div w:id="1913614999">
          <w:marLeft w:val="480"/>
          <w:marRight w:val="0"/>
          <w:marTop w:val="0"/>
          <w:marBottom w:val="0"/>
          <w:divBdr>
            <w:top w:val="none" w:sz="0" w:space="0" w:color="auto"/>
            <w:left w:val="none" w:sz="0" w:space="0" w:color="auto"/>
            <w:bottom w:val="none" w:sz="0" w:space="0" w:color="auto"/>
            <w:right w:val="none" w:sz="0" w:space="0" w:color="auto"/>
          </w:divBdr>
        </w:div>
        <w:div w:id="569317446">
          <w:marLeft w:val="480"/>
          <w:marRight w:val="0"/>
          <w:marTop w:val="0"/>
          <w:marBottom w:val="0"/>
          <w:divBdr>
            <w:top w:val="none" w:sz="0" w:space="0" w:color="auto"/>
            <w:left w:val="none" w:sz="0" w:space="0" w:color="auto"/>
            <w:bottom w:val="none" w:sz="0" w:space="0" w:color="auto"/>
            <w:right w:val="none" w:sz="0" w:space="0" w:color="auto"/>
          </w:divBdr>
        </w:div>
        <w:div w:id="1619288213">
          <w:marLeft w:val="480"/>
          <w:marRight w:val="0"/>
          <w:marTop w:val="0"/>
          <w:marBottom w:val="0"/>
          <w:divBdr>
            <w:top w:val="none" w:sz="0" w:space="0" w:color="auto"/>
            <w:left w:val="none" w:sz="0" w:space="0" w:color="auto"/>
            <w:bottom w:val="none" w:sz="0" w:space="0" w:color="auto"/>
            <w:right w:val="none" w:sz="0" w:space="0" w:color="auto"/>
          </w:divBdr>
        </w:div>
        <w:div w:id="479811306">
          <w:marLeft w:val="480"/>
          <w:marRight w:val="0"/>
          <w:marTop w:val="0"/>
          <w:marBottom w:val="0"/>
          <w:divBdr>
            <w:top w:val="none" w:sz="0" w:space="0" w:color="auto"/>
            <w:left w:val="none" w:sz="0" w:space="0" w:color="auto"/>
            <w:bottom w:val="none" w:sz="0" w:space="0" w:color="auto"/>
            <w:right w:val="none" w:sz="0" w:space="0" w:color="auto"/>
          </w:divBdr>
        </w:div>
        <w:div w:id="1330644517">
          <w:marLeft w:val="480"/>
          <w:marRight w:val="0"/>
          <w:marTop w:val="0"/>
          <w:marBottom w:val="0"/>
          <w:divBdr>
            <w:top w:val="none" w:sz="0" w:space="0" w:color="auto"/>
            <w:left w:val="none" w:sz="0" w:space="0" w:color="auto"/>
            <w:bottom w:val="none" w:sz="0" w:space="0" w:color="auto"/>
            <w:right w:val="none" w:sz="0" w:space="0" w:color="auto"/>
          </w:divBdr>
        </w:div>
        <w:div w:id="474839188">
          <w:marLeft w:val="480"/>
          <w:marRight w:val="0"/>
          <w:marTop w:val="0"/>
          <w:marBottom w:val="0"/>
          <w:divBdr>
            <w:top w:val="none" w:sz="0" w:space="0" w:color="auto"/>
            <w:left w:val="none" w:sz="0" w:space="0" w:color="auto"/>
            <w:bottom w:val="none" w:sz="0" w:space="0" w:color="auto"/>
            <w:right w:val="none" w:sz="0" w:space="0" w:color="auto"/>
          </w:divBdr>
        </w:div>
        <w:div w:id="1289508333">
          <w:marLeft w:val="480"/>
          <w:marRight w:val="0"/>
          <w:marTop w:val="0"/>
          <w:marBottom w:val="0"/>
          <w:divBdr>
            <w:top w:val="none" w:sz="0" w:space="0" w:color="auto"/>
            <w:left w:val="none" w:sz="0" w:space="0" w:color="auto"/>
            <w:bottom w:val="none" w:sz="0" w:space="0" w:color="auto"/>
            <w:right w:val="none" w:sz="0" w:space="0" w:color="auto"/>
          </w:divBdr>
        </w:div>
        <w:div w:id="1463501324">
          <w:marLeft w:val="480"/>
          <w:marRight w:val="0"/>
          <w:marTop w:val="0"/>
          <w:marBottom w:val="0"/>
          <w:divBdr>
            <w:top w:val="none" w:sz="0" w:space="0" w:color="auto"/>
            <w:left w:val="none" w:sz="0" w:space="0" w:color="auto"/>
            <w:bottom w:val="none" w:sz="0" w:space="0" w:color="auto"/>
            <w:right w:val="none" w:sz="0" w:space="0" w:color="auto"/>
          </w:divBdr>
        </w:div>
        <w:div w:id="1076129644">
          <w:marLeft w:val="480"/>
          <w:marRight w:val="0"/>
          <w:marTop w:val="0"/>
          <w:marBottom w:val="0"/>
          <w:divBdr>
            <w:top w:val="none" w:sz="0" w:space="0" w:color="auto"/>
            <w:left w:val="none" w:sz="0" w:space="0" w:color="auto"/>
            <w:bottom w:val="none" w:sz="0" w:space="0" w:color="auto"/>
            <w:right w:val="none" w:sz="0" w:space="0" w:color="auto"/>
          </w:divBdr>
        </w:div>
        <w:div w:id="456141178">
          <w:marLeft w:val="480"/>
          <w:marRight w:val="0"/>
          <w:marTop w:val="0"/>
          <w:marBottom w:val="0"/>
          <w:divBdr>
            <w:top w:val="none" w:sz="0" w:space="0" w:color="auto"/>
            <w:left w:val="none" w:sz="0" w:space="0" w:color="auto"/>
            <w:bottom w:val="none" w:sz="0" w:space="0" w:color="auto"/>
            <w:right w:val="none" w:sz="0" w:space="0" w:color="auto"/>
          </w:divBdr>
        </w:div>
        <w:div w:id="1253275118">
          <w:marLeft w:val="480"/>
          <w:marRight w:val="0"/>
          <w:marTop w:val="0"/>
          <w:marBottom w:val="0"/>
          <w:divBdr>
            <w:top w:val="none" w:sz="0" w:space="0" w:color="auto"/>
            <w:left w:val="none" w:sz="0" w:space="0" w:color="auto"/>
            <w:bottom w:val="none" w:sz="0" w:space="0" w:color="auto"/>
            <w:right w:val="none" w:sz="0" w:space="0" w:color="auto"/>
          </w:divBdr>
        </w:div>
        <w:div w:id="1255014981">
          <w:marLeft w:val="480"/>
          <w:marRight w:val="0"/>
          <w:marTop w:val="0"/>
          <w:marBottom w:val="0"/>
          <w:divBdr>
            <w:top w:val="none" w:sz="0" w:space="0" w:color="auto"/>
            <w:left w:val="none" w:sz="0" w:space="0" w:color="auto"/>
            <w:bottom w:val="none" w:sz="0" w:space="0" w:color="auto"/>
            <w:right w:val="none" w:sz="0" w:space="0" w:color="auto"/>
          </w:divBdr>
        </w:div>
        <w:div w:id="27067291">
          <w:marLeft w:val="480"/>
          <w:marRight w:val="0"/>
          <w:marTop w:val="0"/>
          <w:marBottom w:val="0"/>
          <w:divBdr>
            <w:top w:val="none" w:sz="0" w:space="0" w:color="auto"/>
            <w:left w:val="none" w:sz="0" w:space="0" w:color="auto"/>
            <w:bottom w:val="none" w:sz="0" w:space="0" w:color="auto"/>
            <w:right w:val="none" w:sz="0" w:space="0" w:color="auto"/>
          </w:divBdr>
        </w:div>
        <w:div w:id="679312763">
          <w:marLeft w:val="480"/>
          <w:marRight w:val="0"/>
          <w:marTop w:val="0"/>
          <w:marBottom w:val="0"/>
          <w:divBdr>
            <w:top w:val="none" w:sz="0" w:space="0" w:color="auto"/>
            <w:left w:val="none" w:sz="0" w:space="0" w:color="auto"/>
            <w:bottom w:val="none" w:sz="0" w:space="0" w:color="auto"/>
            <w:right w:val="none" w:sz="0" w:space="0" w:color="auto"/>
          </w:divBdr>
        </w:div>
        <w:div w:id="883103277">
          <w:marLeft w:val="480"/>
          <w:marRight w:val="0"/>
          <w:marTop w:val="0"/>
          <w:marBottom w:val="0"/>
          <w:divBdr>
            <w:top w:val="none" w:sz="0" w:space="0" w:color="auto"/>
            <w:left w:val="none" w:sz="0" w:space="0" w:color="auto"/>
            <w:bottom w:val="none" w:sz="0" w:space="0" w:color="auto"/>
            <w:right w:val="none" w:sz="0" w:space="0" w:color="auto"/>
          </w:divBdr>
        </w:div>
        <w:div w:id="632716524">
          <w:marLeft w:val="480"/>
          <w:marRight w:val="0"/>
          <w:marTop w:val="0"/>
          <w:marBottom w:val="0"/>
          <w:divBdr>
            <w:top w:val="none" w:sz="0" w:space="0" w:color="auto"/>
            <w:left w:val="none" w:sz="0" w:space="0" w:color="auto"/>
            <w:bottom w:val="none" w:sz="0" w:space="0" w:color="auto"/>
            <w:right w:val="none" w:sz="0" w:space="0" w:color="auto"/>
          </w:divBdr>
        </w:div>
        <w:div w:id="747457357">
          <w:marLeft w:val="480"/>
          <w:marRight w:val="0"/>
          <w:marTop w:val="0"/>
          <w:marBottom w:val="0"/>
          <w:divBdr>
            <w:top w:val="none" w:sz="0" w:space="0" w:color="auto"/>
            <w:left w:val="none" w:sz="0" w:space="0" w:color="auto"/>
            <w:bottom w:val="none" w:sz="0" w:space="0" w:color="auto"/>
            <w:right w:val="none" w:sz="0" w:space="0" w:color="auto"/>
          </w:divBdr>
        </w:div>
        <w:div w:id="1513255652">
          <w:marLeft w:val="480"/>
          <w:marRight w:val="0"/>
          <w:marTop w:val="0"/>
          <w:marBottom w:val="0"/>
          <w:divBdr>
            <w:top w:val="none" w:sz="0" w:space="0" w:color="auto"/>
            <w:left w:val="none" w:sz="0" w:space="0" w:color="auto"/>
            <w:bottom w:val="none" w:sz="0" w:space="0" w:color="auto"/>
            <w:right w:val="none" w:sz="0" w:space="0" w:color="auto"/>
          </w:divBdr>
        </w:div>
        <w:div w:id="448860260">
          <w:marLeft w:val="480"/>
          <w:marRight w:val="0"/>
          <w:marTop w:val="0"/>
          <w:marBottom w:val="0"/>
          <w:divBdr>
            <w:top w:val="none" w:sz="0" w:space="0" w:color="auto"/>
            <w:left w:val="none" w:sz="0" w:space="0" w:color="auto"/>
            <w:bottom w:val="none" w:sz="0" w:space="0" w:color="auto"/>
            <w:right w:val="none" w:sz="0" w:space="0" w:color="auto"/>
          </w:divBdr>
        </w:div>
        <w:div w:id="1509373184">
          <w:marLeft w:val="480"/>
          <w:marRight w:val="0"/>
          <w:marTop w:val="0"/>
          <w:marBottom w:val="0"/>
          <w:divBdr>
            <w:top w:val="none" w:sz="0" w:space="0" w:color="auto"/>
            <w:left w:val="none" w:sz="0" w:space="0" w:color="auto"/>
            <w:bottom w:val="none" w:sz="0" w:space="0" w:color="auto"/>
            <w:right w:val="none" w:sz="0" w:space="0" w:color="auto"/>
          </w:divBdr>
        </w:div>
        <w:div w:id="2014645987">
          <w:marLeft w:val="480"/>
          <w:marRight w:val="0"/>
          <w:marTop w:val="0"/>
          <w:marBottom w:val="0"/>
          <w:divBdr>
            <w:top w:val="none" w:sz="0" w:space="0" w:color="auto"/>
            <w:left w:val="none" w:sz="0" w:space="0" w:color="auto"/>
            <w:bottom w:val="none" w:sz="0" w:space="0" w:color="auto"/>
            <w:right w:val="none" w:sz="0" w:space="0" w:color="auto"/>
          </w:divBdr>
        </w:div>
        <w:div w:id="1615677047">
          <w:marLeft w:val="480"/>
          <w:marRight w:val="0"/>
          <w:marTop w:val="0"/>
          <w:marBottom w:val="0"/>
          <w:divBdr>
            <w:top w:val="none" w:sz="0" w:space="0" w:color="auto"/>
            <w:left w:val="none" w:sz="0" w:space="0" w:color="auto"/>
            <w:bottom w:val="none" w:sz="0" w:space="0" w:color="auto"/>
            <w:right w:val="none" w:sz="0" w:space="0" w:color="auto"/>
          </w:divBdr>
        </w:div>
        <w:div w:id="133564321">
          <w:marLeft w:val="480"/>
          <w:marRight w:val="0"/>
          <w:marTop w:val="0"/>
          <w:marBottom w:val="0"/>
          <w:divBdr>
            <w:top w:val="none" w:sz="0" w:space="0" w:color="auto"/>
            <w:left w:val="none" w:sz="0" w:space="0" w:color="auto"/>
            <w:bottom w:val="none" w:sz="0" w:space="0" w:color="auto"/>
            <w:right w:val="none" w:sz="0" w:space="0" w:color="auto"/>
          </w:divBdr>
        </w:div>
        <w:div w:id="646398307">
          <w:marLeft w:val="480"/>
          <w:marRight w:val="0"/>
          <w:marTop w:val="0"/>
          <w:marBottom w:val="0"/>
          <w:divBdr>
            <w:top w:val="none" w:sz="0" w:space="0" w:color="auto"/>
            <w:left w:val="none" w:sz="0" w:space="0" w:color="auto"/>
            <w:bottom w:val="none" w:sz="0" w:space="0" w:color="auto"/>
            <w:right w:val="none" w:sz="0" w:space="0" w:color="auto"/>
          </w:divBdr>
        </w:div>
        <w:div w:id="554968648">
          <w:marLeft w:val="480"/>
          <w:marRight w:val="0"/>
          <w:marTop w:val="0"/>
          <w:marBottom w:val="0"/>
          <w:divBdr>
            <w:top w:val="none" w:sz="0" w:space="0" w:color="auto"/>
            <w:left w:val="none" w:sz="0" w:space="0" w:color="auto"/>
            <w:bottom w:val="none" w:sz="0" w:space="0" w:color="auto"/>
            <w:right w:val="none" w:sz="0" w:space="0" w:color="auto"/>
          </w:divBdr>
        </w:div>
        <w:div w:id="704018367">
          <w:marLeft w:val="480"/>
          <w:marRight w:val="0"/>
          <w:marTop w:val="0"/>
          <w:marBottom w:val="0"/>
          <w:divBdr>
            <w:top w:val="none" w:sz="0" w:space="0" w:color="auto"/>
            <w:left w:val="none" w:sz="0" w:space="0" w:color="auto"/>
            <w:bottom w:val="none" w:sz="0" w:space="0" w:color="auto"/>
            <w:right w:val="none" w:sz="0" w:space="0" w:color="auto"/>
          </w:divBdr>
        </w:div>
        <w:div w:id="1239556709">
          <w:marLeft w:val="480"/>
          <w:marRight w:val="0"/>
          <w:marTop w:val="0"/>
          <w:marBottom w:val="0"/>
          <w:divBdr>
            <w:top w:val="none" w:sz="0" w:space="0" w:color="auto"/>
            <w:left w:val="none" w:sz="0" w:space="0" w:color="auto"/>
            <w:bottom w:val="none" w:sz="0" w:space="0" w:color="auto"/>
            <w:right w:val="none" w:sz="0" w:space="0" w:color="auto"/>
          </w:divBdr>
        </w:div>
        <w:div w:id="335423901">
          <w:marLeft w:val="480"/>
          <w:marRight w:val="0"/>
          <w:marTop w:val="0"/>
          <w:marBottom w:val="0"/>
          <w:divBdr>
            <w:top w:val="none" w:sz="0" w:space="0" w:color="auto"/>
            <w:left w:val="none" w:sz="0" w:space="0" w:color="auto"/>
            <w:bottom w:val="none" w:sz="0" w:space="0" w:color="auto"/>
            <w:right w:val="none" w:sz="0" w:space="0" w:color="auto"/>
          </w:divBdr>
        </w:div>
        <w:div w:id="886768426">
          <w:marLeft w:val="480"/>
          <w:marRight w:val="0"/>
          <w:marTop w:val="0"/>
          <w:marBottom w:val="0"/>
          <w:divBdr>
            <w:top w:val="none" w:sz="0" w:space="0" w:color="auto"/>
            <w:left w:val="none" w:sz="0" w:space="0" w:color="auto"/>
            <w:bottom w:val="none" w:sz="0" w:space="0" w:color="auto"/>
            <w:right w:val="none" w:sz="0" w:space="0" w:color="auto"/>
          </w:divBdr>
        </w:div>
        <w:div w:id="703210543">
          <w:marLeft w:val="480"/>
          <w:marRight w:val="0"/>
          <w:marTop w:val="0"/>
          <w:marBottom w:val="0"/>
          <w:divBdr>
            <w:top w:val="none" w:sz="0" w:space="0" w:color="auto"/>
            <w:left w:val="none" w:sz="0" w:space="0" w:color="auto"/>
            <w:bottom w:val="none" w:sz="0" w:space="0" w:color="auto"/>
            <w:right w:val="none" w:sz="0" w:space="0" w:color="auto"/>
          </w:divBdr>
        </w:div>
        <w:div w:id="186992092">
          <w:marLeft w:val="480"/>
          <w:marRight w:val="0"/>
          <w:marTop w:val="0"/>
          <w:marBottom w:val="0"/>
          <w:divBdr>
            <w:top w:val="none" w:sz="0" w:space="0" w:color="auto"/>
            <w:left w:val="none" w:sz="0" w:space="0" w:color="auto"/>
            <w:bottom w:val="none" w:sz="0" w:space="0" w:color="auto"/>
            <w:right w:val="none" w:sz="0" w:space="0" w:color="auto"/>
          </w:divBdr>
        </w:div>
        <w:div w:id="1586375663">
          <w:marLeft w:val="480"/>
          <w:marRight w:val="0"/>
          <w:marTop w:val="0"/>
          <w:marBottom w:val="0"/>
          <w:divBdr>
            <w:top w:val="none" w:sz="0" w:space="0" w:color="auto"/>
            <w:left w:val="none" w:sz="0" w:space="0" w:color="auto"/>
            <w:bottom w:val="none" w:sz="0" w:space="0" w:color="auto"/>
            <w:right w:val="none" w:sz="0" w:space="0" w:color="auto"/>
          </w:divBdr>
        </w:div>
        <w:div w:id="862403525">
          <w:marLeft w:val="480"/>
          <w:marRight w:val="0"/>
          <w:marTop w:val="0"/>
          <w:marBottom w:val="0"/>
          <w:divBdr>
            <w:top w:val="none" w:sz="0" w:space="0" w:color="auto"/>
            <w:left w:val="none" w:sz="0" w:space="0" w:color="auto"/>
            <w:bottom w:val="none" w:sz="0" w:space="0" w:color="auto"/>
            <w:right w:val="none" w:sz="0" w:space="0" w:color="auto"/>
          </w:divBdr>
        </w:div>
        <w:div w:id="239027174">
          <w:marLeft w:val="480"/>
          <w:marRight w:val="0"/>
          <w:marTop w:val="0"/>
          <w:marBottom w:val="0"/>
          <w:divBdr>
            <w:top w:val="none" w:sz="0" w:space="0" w:color="auto"/>
            <w:left w:val="none" w:sz="0" w:space="0" w:color="auto"/>
            <w:bottom w:val="none" w:sz="0" w:space="0" w:color="auto"/>
            <w:right w:val="none" w:sz="0" w:space="0" w:color="auto"/>
          </w:divBdr>
        </w:div>
        <w:div w:id="2125610065">
          <w:marLeft w:val="480"/>
          <w:marRight w:val="0"/>
          <w:marTop w:val="0"/>
          <w:marBottom w:val="0"/>
          <w:divBdr>
            <w:top w:val="none" w:sz="0" w:space="0" w:color="auto"/>
            <w:left w:val="none" w:sz="0" w:space="0" w:color="auto"/>
            <w:bottom w:val="none" w:sz="0" w:space="0" w:color="auto"/>
            <w:right w:val="none" w:sz="0" w:space="0" w:color="auto"/>
          </w:divBdr>
        </w:div>
        <w:div w:id="1337809322">
          <w:marLeft w:val="480"/>
          <w:marRight w:val="0"/>
          <w:marTop w:val="0"/>
          <w:marBottom w:val="0"/>
          <w:divBdr>
            <w:top w:val="none" w:sz="0" w:space="0" w:color="auto"/>
            <w:left w:val="none" w:sz="0" w:space="0" w:color="auto"/>
            <w:bottom w:val="none" w:sz="0" w:space="0" w:color="auto"/>
            <w:right w:val="none" w:sz="0" w:space="0" w:color="auto"/>
          </w:divBdr>
        </w:div>
        <w:div w:id="1662000985">
          <w:marLeft w:val="480"/>
          <w:marRight w:val="0"/>
          <w:marTop w:val="0"/>
          <w:marBottom w:val="0"/>
          <w:divBdr>
            <w:top w:val="none" w:sz="0" w:space="0" w:color="auto"/>
            <w:left w:val="none" w:sz="0" w:space="0" w:color="auto"/>
            <w:bottom w:val="none" w:sz="0" w:space="0" w:color="auto"/>
            <w:right w:val="none" w:sz="0" w:space="0" w:color="auto"/>
          </w:divBdr>
        </w:div>
        <w:div w:id="1692562725">
          <w:marLeft w:val="480"/>
          <w:marRight w:val="0"/>
          <w:marTop w:val="0"/>
          <w:marBottom w:val="0"/>
          <w:divBdr>
            <w:top w:val="none" w:sz="0" w:space="0" w:color="auto"/>
            <w:left w:val="none" w:sz="0" w:space="0" w:color="auto"/>
            <w:bottom w:val="none" w:sz="0" w:space="0" w:color="auto"/>
            <w:right w:val="none" w:sz="0" w:space="0" w:color="auto"/>
          </w:divBdr>
        </w:div>
        <w:div w:id="1149202480">
          <w:marLeft w:val="480"/>
          <w:marRight w:val="0"/>
          <w:marTop w:val="0"/>
          <w:marBottom w:val="0"/>
          <w:divBdr>
            <w:top w:val="none" w:sz="0" w:space="0" w:color="auto"/>
            <w:left w:val="none" w:sz="0" w:space="0" w:color="auto"/>
            <w:bottom w:val="none" w:sz="0" w:space="0" w:color="auto"/>
            <w:right w:val="none" w:sz="0" w:space="0" w:color="auto"/>
          </w:divBdr>
        </w:div>
        <w:div w:id="1152990435">
          <w:marLeft w:val="480"/>
          <w:marRight w:val="0"/>
          <w:marTop w:val="0"/>
          <w:marBottom w:val="0"/>
          <w:divBdr>
            <w:top w:val="none" w:sz="0" w:space="0" w:color="auto"/>
            <w:left w:val="none" w:sz="0" w:space="0" w:color="auto"/>
            <w:bottom w:val="none" w:sz="0" w:space="0" w:color="auto"/>
            <w:right w:val="none" w:sz="0" w:space="0" w:color="auto"/>
          </w:divBdr>
        </w:div>
        <w:div w:id="1832675884">
          <w:marLeft w:val="480"/>
          <w:marRight w:val="0"/>
          <w:marTop w:val="0"/>
          <w:marBottom w:val="0"/>
          <w:divBdr>
            <w:top w:val="none" w:sz="0" w:space="0" w:color="auto"/>
            <w:left w:val="none" w:sz="0" w:space="0" w:color="auto"/>
            <w:bottom w:val="none" w:sz="0" w:space="0" w:color="auto"/>
            <w:right w:val="none" w:sz="0" w:space="0" w:color="auto"/>
          </w:divBdr>
        </w:div>
        <w:div w:id="775178602">
          <w:marLeft w:val="480"/>
          <w:marRight w:val="0"/>
          <w:marTop w:val="0"/>
          <w:marBottom w:val="0"/>
          <w:divBdr>
            <w:top w:val="none" w:sz="0" w:space="0" w:color="auto"/>
            <w:left w:val="none" w:sz="0" w:space="0" w:color="auto"/>
            <w:bottom w:val="none" w:sz="0" w:space="0" w:color="auto"/>
            <w:right w:val="none" w:sz="0" w:space="0" w:color="auto"/>
          </w:divBdr>
        </w:div>
        <w:div w:id="974674921">
          <w:marLeft w:val="480"/>
          <w:marRight w:val="0"/>
          <w:marTop w:val="0"/>
          <w:marBottom w:val="0"/>
          <w:divBdr>
            <w:top w:val="none" w:sz="0" w:space="0" w:color="auto"/>
            <w:left w:val="none" w:sz="0" w:space="0" w:color="auto"/>
            <w:bottom w:val="none" w:sz="0" w:space="0" w:color="auto"/>
            <w:right w:val="none" w:sz="0" w:space="0" w:color="auto"/>
          </w:divBdr>
        </w:div>
        <w:div w:id="114064480">
          <w:marLeft w:val="480"/>
          <w:marRight w:val="0"/>
          <w:marTop w:val="0"/>
          <w:marBottom w:val="0"/>
          <w:divBdr>
            <w:top w:val="none" w:sz="0" w:space="0" w:color="auto"/>
            <w:left w:val="none" w:sz="0" w:space="0" w:color="auto"/>
            <w:bottom w:val="none" w:sz="0" w:space="0" w:color="auto"/>
            <w:right w:val="none" w:sz="0" w:space="0" w:color="auto"/>
          </w:divBdr>
        </w:div>
        <w:div w:id="798837696">
          <w:marLeft w:val="480"/>
          <w:marRight w:val="0"/>
          <w:marTop w:val="0"/>
          <w:marBottom w:val="0"/>
          <w:divBdr>
            <w:top w:val="none" w:sz="0" w:space="0" w:color="auto"/>
            <w:left w:val="none" w:sz="0" w:space="0" w:color="auto"/>
            <w:bottom w:val="none" w:sz="0" w:space="0" w:color="auto"/>
            <w:right w:val="none" w:sz="0" w:space="0" w:color="auto"/>
          </w:divBdr>
        </w:div>
        <w:div w:id="561405691">
          <w:marLeft w:val="480"/>
          <w:marRight w:val="0"/>
          <w:marTop w:val="0"/>
          <w:marBottom w:val="0"/>
          <w:divBdr>
            <w:top w:val="none" w:sz="0" w:space="0" w:color="auto"/>
            <w:left w:val="none" w:sz="0" w:space="0" w:color="auto"/>
            <w:bottom w:val="none" w:sz="0" w:space="0" w:color="auto"/>
            <w:right w:val="none" w:sz="0" w:space="0" w:color="auto"/>
          </w:divBdr>
        </w:div>
        <w:div w:id="1800494145">
          <w:marLeft w:val="480"/>
          <w:marRight w:val="0"/>
          <w:marTop w:val="0"/>
          <w:marBottom w:val="0"/>
          <w:divBdr>
            <w:top w:val="none" w:sz="0" w:space="0" w:color="auto"/>
            <w:left w:val="none" w:sz="0" w:space="0" w:color="auto"/>
            <w:bottom w:val="none" w:sz="0" w:space="0" w:color="auto"/>
            <w:right w:val="none" w:sz="0" w:space="0" w:color="auto"/>
          </w:divBdr>
        </w:div>
        <w:div w:id="1167132061">
          <w:marLeft w:val="480"/>
          <w:marRight w:val="0"/>
          <w:marTop w:val="0"/>
          <w:marBottom w:val="0"/>
          <w:divBdr>
            <w:top w:val="none" w:sz="0" w:space="0" w:color="auto"/>
            <w:left w:val="none" w:sz="0" w:space="0" w:color="auto"/>
            <w:bottom w:val="none" w:sz="0" w:space="0" w:color="auto"/>
            <w:right w:val="none" w:sz="0" w:space="0" w:color="auto"/>
          </w:divBdr>
        </w:div>
        <w:div w:id="2140149663">
          <w:marLeft w:val="480"/>
          <w:marRight w:val="0"/>
          <w:marTop w:val="0"/>
          <w:marBottom w:val="0"/>
          <w:divBdr>
            <w:top w:val="none" w:sz="0" w:space="0" w:color="auto"/>
            <w:left w:val="none" w:sz="0" w:space="0" w:color="auto"/>
            <w:bottom w:val="none" w:sz="0" w:space="0" w:color="auto"/>
            <w:right w:val="none" w:sz="0" w:space="0" w:color="auto"/>
          </w:divBdr>
        </w:div>
      </w:divsChild>
    </w:div>
    <w:div w:id="871768506">
      <w:bodyDiv w:val="1"/>
      <w:marLeft w:val="0"/>
      <w:marRight w:val="0"/>
      <w:marTop w:val="0"/>
      <w:marBottom w:val="0"/>
      <w:divBdr>
        <w:top w:val="none" w:sz="0" w:space="0" w:color="auto"/>
        <w:left w:val="none" w:sz="0" w:space="0" w:color="auto"/>
        <w:bottom w:val="none" w:sz="0" w:space="0" w:color="auto"/>
        <w:right w:val="none" w:sz="0" w:space="0" w:color="auto"/>
      </w:divBdr>
    </w:div>
    <w:div w:id="872183630">
      <w:bodyDiv w:val="1"/>
      <w:marLeft w:val="0"/>
      <w:marRight w:val="0"/>
      <w:marTop w:val="0"/>
      <w:marBottom w:val="0"/>
      <w:divBdr>
        <w:top w:val="none" w:sz="0" w:space="0" w:color="auto"/>
        <w:left w:val="none" w:sz="0" w:space="0" w:color="auto"/>
        <w:bottom w:val="none" w:sz="0" w:space="0" w:color="auto"/>
        <w:right w:val="none" w:sz="0" w:space="0" w:color="auto"/>
      </w:divBdr>
    </w:div>
    <w:div w:id="872378865">
      <w:bodyDiv w:val="1"/>
      <w:marLeft w:val="0"/>
      <w:marRight w:val="0"/>
      <w:marTop w:val="0"/>
      <w:marBottom w:val="0"/>
      <w:divBdr>
        <w:top w:val="none" w:sz="0" w:space="0" w:color="auto"/>
        <w:left w:val="none" w:sz="0" w:space="0" w:color="auto"/>
        <w:bottom w:val="none" w:sz="0" w:space="0" w:color="auto"/>
        <w:right w:val="none" w:sz="0" w:space="0" w:color="auto"/>
      </w:divBdr>
    </w:div>
    <w:div w:id="872693089">
      <w:bodyDiv w:val="1"/>
      <w:marLeft w:val="0"/>
      <w:marRight w:val="0"/>
      <w:marTop w:val="0"/>
      <w:marBottom w:val="0"/>
      <w:divBdr>
        <w:top w:val="none" w:sz="0" w:space="0" w:color="auto"/>
        <w:left w:val="none" w:sz="0" w:space="0" w:color="auto"/>
        <w:bottom w:val="none" w:sz="0" w:space="0" w:color="auto"/>
        <w:right w:val="none" w:sz="0" w:space="0" w:color="auto"/>
      </w:divBdr>
    </w:div>
    <w:div w:id="873885473">
      <w:bodyDiv w:val="1"/>
      <w:marLeft w:val="0"/>
      <w:marRight w:val="0"/>
      <w:marTop w:val="0"/>
      <w:marBottom w:val="0"/>
      <w:divBdr>
        <w:top w:val="none" w:sz="0" w:space="0" w:color="auto"/>
        <w:left w:val="none" w:sz="0" w:space="0" w:color="auto"/>
        <w:bottom w:val="none" w:sz="0" w:space="0" w:color="auto"/>
        <w:right w:val="none" w:sz="0" w:space="0" w:color="auto"/>
      </w:divBdr>
    </w:div>
    <w:div w:id="873998666">
      <w:bodyDiv w:val="1"/>
      <w:marLeft w:val="0"/>
      <w:marRight w:val="0"/>
      <w:marTop w:val="0"/>
      <w:marBottom w:val="0"/>
      <w:divBdr>
        <w:top w:val="none" w:sz="0" w:space="0" w:color="auto"/>
        <w:left w:val="none" w:sz="0" w:space="0" w:color="auto"/>
        <w:bottom w:val="none" w:sz="0" w:space="0" w:color="auto"/>
        <w:right w:val="none" w:sz="0" w:space="0" w:color="auto"/>
      </w:divBdr>
    </w:div>
    <w:div w:id="874390424">
      <w:bodyDiv w:val="1"/>
      <w:marLeft w:val="0"/>
      <w:marRight w:val="0"/>
      <w:marTop w:val="0"/>
      <w:marBottom w:val="0"/>
      <w:divBdr>
        <w:top w:val="none" w:sz="0" w:space="0" w:color="auto"/>
        <w:left w:val="none" w:sz="0" w:space="0" w:color="auto"/>
        <w:bottom w:val="none" w:sz="0" w:space="0" w:color="auto"/>
        <w:right w:val="none" w:sz="0" w:space="0" w:color="auto"/>
      </w:divBdr>
    </w:div>
    <w:div w:id="875309659">
      <w:bodyDiv w:val="1"/>
      <w:marLeft w:val="0"/>
      <w:marRight w:val="0"/>
      <w:marTop w:val="0"/>
      <w:marBottom w:val="0"/>
      <w:divBdr>
        <w:top w:val="none" w:sz="0" w:space="0" w:color="auto"/>
        <w:left w:val="none" w:sz="0" w:space="0" w:color="auto"/>
        <w:bottom w:val="none" w:sz="0" w:space="0" w:color="auto"/>
        <w:right w:val="none" w:sz="0" w:space="0" w:color="auto"/>
      </w:divBdr>
    </w:div>
    <w:div w:id="875967871">
      <w:bodyDiv w:val="1"/>
      <w:marLeft w:val="0"/>
      <w:marRight w:val="0"/>
      <w:marTop w:val="0"/>
      <w:marBottom w:val="0"/>
      <w:divBdr>
        <w:top w:val="none" w:sz="0" w:space="0" w:color="auto"/>
        <w:left w:val="none" w:sz="0" w:space="0" w:color="auto"/>
        <w:bottom w:val="none" w:sz="0" w:space="0" w:color="auto"/>
        <w:right w:val="none" w:sz="0" w:space="0" w:color="auto"/>
      </w:divBdr>
    </w:div>
    <w:div w:id="875968851">
      <w:bodyDiv w:val="1"/>
      <w:marLeft w:val="0"/>
      <w:marRight w:val="0"/>
      <w:marTop w:val="0"/>
      <w:marBottom w:val="0"/>
      <w:divBdr>
        <w:top w:val="none" w:sz="0" w:space="0" w:color="auto"/>
        <w:left w:val="none" w:sz="0" w:space="0" w:color="auto"/>
        <w:bottom w:val="none" w:sz="0" w:space="0" w:color="auto"/>
        <w:right w:val="none" w:sz="0" w:space="0" w:color="auto"/>
      </w:divBdr>
    </w:div>
    <w:div w:id="876501538">
      <w:bodyDiv w:val="1"/>
      <w:marLeft w:val="0"/>
      <w:marRight w:val="0"/>
      <w:marTop w:val="0"/>
      <w:marBottom w:val="0"/>
      <w:divBdr>
        <w:top w:val="none" w:sz="0" w:space="0" w:color="auto"/>
        <w:left w:val="none" w:sz="0" w:space="0" w:color="auto"/>
        <w:bottom w:val="none" w:sz="0" w:space="0" w:color="auto"/>
        <w:right w:val="none" w:sz="0" w:space="0" w:color="auto"/>
      </w:divBdr>
    </w:div>
    <w:div w:id="876626435">
      <w:bodyDiv w:val="1"/>
      <w:marLeft w:val="0"/>
      <w:marRight w:val="0"/>
      <w:marTop w:val="0"/>
      <w:marBottom w:val="0"/>
      <w:divBdr>
        <w:top w:val="none" w:sz="0" w:space="0" w:color="auto"/>
        <w:left w:val="none" w:sz="0" w:space="0" w:color="auto"/>
        <w:bottom w:val="none" w:sz="0" w:space="0" w:color="auto"/>
        <w:right w:val="none" w:sz="0" w:space="0" w:color="auto"/>
      </w:divBdr>
    </w:div>
    <w:div w:id="877207641">
      <w:bodyDiv w:val="1"/>
      <w:marLeft w:val="0"/>
      <w:marRight w:val="0"/>
      <w:marTop w:val="0"/>
      <w:marBottom w:val="0"/>
      <w:divBdr>
        <w:top w:val="none" w:sz="0" w:space="0" w:color="auto"/>
        <w:left w:val="none" w:sz="0" w:space="0" w:color="auto"/>
        <w:bottom w:val="none" w:sz="0" w:space="0" w:color="auto"/>
        <w:right w:val="none" w:sz="0" w:space="0" w:color="auto"/>
      </w:divBdr>
    </w:div>
    <w:div w:id="878008684">
      <w:bodyDiv w:val="1"/>
      <w:marLeft w:val="0"/>
      <w:marRight w:val="0"/>
      <w:marTop w:val="0"/>
      <w:marBottom w:val="0"/>
      <w:divBdr>
        <w:top w:val="none" w:sz="0" w:space="0" w:color="auto"/>
        <w:left w:val="none" w:sz="0" w:space="0" w:color="auto"/>
        <w:bottom w:val="none" w:sz="0" w:space="0" w:color="auto"/>
        <w:right w:val="none" w:sz="0" w:space="0" w:color="auto"/>
      </w:divBdr>
    </w:div>
    <w:div w:id="878591492">
      <w:bodyDiv w:val="1"/>
      <w:marLeft w:val="0"/>
      <w:marRight w:val="0"/>
      <w:marTop w:val="0"/>
      <w:marBottom w:val="0"/>
      <w:divBdr>
        <w:top w:val="none" w:sz="0" w:space="0" w:color="auto"/>
        <w:left w:val="none" w:sz="0" w:space="0" w:color="auto"/>
        <w:bottom w:val="none" w:sz="0" w:space="0" w:color="auto"/>
        <w:right w:val="none" w:sz="0" w:space="0" w:color="auto"/>
      </w:divBdr>
    </w:div>
    <w:div w:id="878592581">
      <w:bodyDiv w:val="1"/>
      <w:marLeft w:val="0"/>
      <w:marRight w:val="0"/>
      <w:marTop w:val="0"/>
      <w:marBottom w:val="0"/>
      <w:divBdr>
        <w:top w:val="none" w:sz="0" w:space="0" w:color="auto"/>
        <w:left w:val="none" w:sz="0" w:space="0" w:color="auto"/>
        <w:bottom w:val="none" w:sz="0" w:space="0" w:color="auto"/>
        <w:right w:val="none" w:sz="0" w:space="0" w:color="auto"/>
      </w:divBdr>
    </w:div>
    <w:div w:id="878737677">
      <w:bodyDiv w:val="1"/>
      <w:marLeft w:val="0"/>
      <w:marRight w:val="0"/>
      <w:marTop w:val="0"/>
      <w:marBottom w:val="0"/>
      <w:divBdr>
        <w:top w:val="none" w:sz="0" w:space="0" w:color="auto"/>
        <w:left w:val="none" w:sz="0" w:space="0" w:color="auto"/>
        <w:bottom w:val="none" w:sz="0" w:space="0" w:color="auto"/>
        <w:right w:val="none" w:sz="0" w:space="0" w:color="auto"/>
      </w:divBdr>
      <w:divsChild>
        <w:div w:id="1641568116">
          <w:marLeft w:val="480"/>
          <w:marRight w:val="0"/>
          <w:marTop w:val="0"/>
          <w:marBottom w:val="0"/>
          <w:divBdr>
            <w:top w:val="none" w:sz="0" w:space="0" w:color="auto"/>
            <w:left w:val="none" w:sz="0" w:space="0" w:color="auto"/>
            <w:bottom w:val="none" w:sz="0" w:space="0" w:color="auto"/>
            <w:right w:val="none" w:sz="0" w:space="0" w:color="auto"/>
          </w:divBdr>
        </w:div>
        <w:div w:id="1776442414">
          <w:marLeft w:val="480"/>
          <w:marRight w:val="0"/>
          <w:marTop w:val="0"/>
          <w:marBottom w:val="0"/>
          <w:divBdr>
            <w:top w:val="none" w:sz="0" w:space="0" w:color="auto"/>
            <w:left w:val="none" w:sz="0" w:space="0" w:color="auto"/>
            <w:bottom w:val="none" w:sz="0" w:space="0" w:color="auto"/>
            <w:right w:val="none" w:sz="0" w:space="0" w:color="auto"/>
          </w:divBdr>
        </w:div>
        <w:div w:id="2079472165">
          <w:marLeft w:val="480"/>
          <w:marRight w:val="0"/>
          <w:marTop w:val="0"/>
          <w:marBottom w:val="0"/>
          <w:divBdr>
            <w:top w:val="none" w:sz="0" w:space="0" w:color="auto"/>
            <w:left w:val="none" w:sz="0" w:space="0" w:color="auto"/>
            <w:bottom w:val="none" w:sz="0" w:space="0" w:color="auto"/>
            <w:right w:val="none" w:sz="0" w:space="0" w:color="auto"/>
          </w:divBdr>
        </w:div>
        <w:div w:id="1346715231">
          <w:marLeft w:val="480"/>
          <w:marRight w:val="0"/>
          <w:marTop w:val="0"/>
          <w:marBottom w:val="0"/>
          <w:divBdr>
            <w:top w:val="none" w:sz="0" w:space="0" w:color="auto"/>
            <w:left w:val="none" w:sz="0" w:space="0" w:color="auto"/>
            <w:bottom w:val="none" w:sz="0" w:space="0" w:color="auto"/>
            <w:right w:val="none" w:sz="0" w:space="0" w:color="auto"/>
          </w:divBdr>
        </w:div>
        <w:div w:id="1698314789">
          <w:marLeft w:val="480"/>
          <w:marRight w:val="0"/>
          <w:marTop w:val="0"/>
          <w:marBottom w:val="0"/>
          <w:divBdr>
            <w:top w:val="none" w:sz="0" w:space="0" w:color="auto"/>
            <w:left w:val="none" w:sz="0" w:space="0" w:color="auto"/>
            <w:bottom w:val="none" w:sz="0" w:space="0" w:color="auto"/>
            <w:right w:val="none" w:sz="0" w:space="0" w:color="auto"/>
          </w:divBdr>
        </w:div>
        <w:div w:id="1494176746">
          <w:marLeft w:val="480"/>
          <w:marRight w:val="0"/>
          <w:marTop w:val="0"/>
          <w:marBottom w:val="0"/>
          <w:divBdr>
            <w:top w:val="none" w:sz="0" w:space="0" w:color="auto"/>
            <w:left w:val="none" w:sz="0" w:space="0" w:color="auto"/>
            <w:bottom w:val="none" w:sz="0" w:space="0" w:color="auto"/>
            <w:right w:val="none" w:sz="0" w:space="0" w:color="auto"/>
          </w:divBdr>
        </w:div>
        <w:div w:id="1286499675">
          <w:marLeft w:val="480"/>
          <w:marRight w:val="0"/>
          <w:marTop w:val="0"/>
          <w:marBottom w:val="0"/>
          <w:divBdr>
            <w:top w:val="none" w:sz="0" w:space="0" w:color="auto"/>
            <w:left w:val="none" w:sz="0" w:space="0" w:color="auto"/>
            <w:bottom w:val="none" w:sz="0" w:space="0" w:color="auto"/>
            <w:right w:val="none" w:sz="0" w:space="0" w:color="auto"/>
          </w:divBdr>
        </w:div>
        <w:div w:id="883491715">
          <w:marLeft w:val="480"/>
          <w:marRight w:val="0"/>
          <w:marTop w:val="0"/>
          <w:marBottom w:val="0"/>
          <w:divBdr>
            <w:top w:val="none" w:sz="0" w:space="0" w:color="auto"/>
            <w:left w:val="none" w:sz="0" w:space="0" w:color="auto"/>
            <w:bottom w:val="none" w:sz="0" w:space="0" w:color="auto"/>
            <w:right w:val="none" w:sz="0" w:space="0" w:color="auto"/>
          </w:divBdr>
        </w:div>
        <w:div w:id="148448800">
          <w:marLeft w:val="480"/>
          <w:marRight w:val="0"/>
          <w:marTop w:val="0"/>
          <w:marBottom w:val="0"/>
          <w:divBdr>
            <w:top w:val="none" w:sz="0" w:space="0" w:color="auto"/>
            <w:left w:val="none" w:sz="0" w:space="0" w:color="auto"/>
            <w:bottom w:val="none" w:sz="0" w:space="0" w:color="auto"/>
            <w:right w:val="none" w:sz="0" w:space="0" w:color="auto"/>
          </w:divBdr>
        </w:div>
        <w:div w:id="1632518908">
          <w:marLeft w:val="480"/>
          <w:marRight w:val="0"/>
          <w:marTop w:val="0"/>
          <w:marBottom w:val="0"/>
          <w:divBdr>
            <w:top w:val="none" w:sz="0" w:space="0" w:color="auto"/>
            <w:left w:val="none" w:sz="0" w:space="0" w:color="auto"/>
            <w:bottom w:val="none" w:sz="0" w:space="0" w:color="auto"/>
            <w:right w:val="none" w:sz="0" w:space="0" w:color="auto"/>
          </w:divBdr>
        </w:div>
        <w:div w:id="223760214">
          <w:marLeft w:val="480"/>
          <w:marRight w:val="0"/>
          <w:marTop w:val="0"/>
          <w:marBottom w:val="0"/>
          <w:divBdr>
            <w:top w:val="none" w:sz="0" w:space="0" w:color="auto"/>
            <w:left w:val="none" w:sz="0" w:space="0" w:color="auto"/>
            <w:bottom w:val="none" w:sz="0" w:space="0" w:color="auto"/>
            <w:right w:val="none" w:sz="0" w:space="0" w:color="auto"/>
          </w:divBdr>
        </w:div>
        <w:div w:id="949052534">
          <w:marLeft w:val="480"/>
          <w:marRight w:val="0"/>
          <w:marTop w:val="0"/>
          <w:marBottom w:val="0"/>
          <w:divBdr>
            <w:top w:val="none" w:sz="0" w:space="0" w:color="auto"/>
            <w:left w:val="none" w:sz="0" w:space="0" w:color="auto"/>
            <w:bottom w:val="none" w:sz="0" w:space="0" w:color="auto"/>
            <w:right w:val="none" w:sz="0" w:space="0" w:color="auto"/>
          </w:divBdr>
        </w:div>
        <w:div w:id="1878736214">
          <w:marLeft w:val="480"/>
          <w:marRight w:val="0"/>
          <w:marTop w:val="0"/>
          <w:marBottom w:val="0"/>
          <w:divBdr>
            <w:top w:val="none" w:sz="0" w:space="0" w:color="auto"/>
            <w:left w:val="none" w:sz="0" w:space="0" w:color="auto"/>
            <w:bottom w:val="none" w:sz="0" w:space="0" w:color="auto"/>
            <w:right w:val="none" w:sz="0" w:space="0" w:color="auto"/>
          </w:divBdr>
        </w:div>
        <w:div w:id="1475216961">
          <w:marLeft w:val="480"/>
          <w:marRight w:val="0"/>
          <w:marTop w:val="0"/>
          <w:marBottom w:val="0"/>
          <w:divBdr>
            <w:top w:val="none" w:sz="0" w:space="0" w:color="auto"/>
            <w:left w:val="none" w:sz="0" w:space="0" w:color="auto"/>
            <w:bottom w:val="none" w:sz="0" w:space="0" w:color="auto"/>
            <w:right w:val="none" w:sz="0" w:space="0" w:color="auto"/>
          </w:divBdr>
        </w:div>
        <w:div w:id="1872916490">
          <w:marLeft w:val="480"/>
          <w:marRight w:val="0"/>
          <w:marTop w:val="0"/>
          <w:marBottom w:val="0"/>
          <w:divBdr>
            <w:top w:val="none" w:sz="0" w:space="0" w:color="auto"/>
            <w:left w:val="none" w:sz="0" w:space="0" w:color="auto"/>
            <w:bottom w:val="none" w:sz="0" w:space="0" w:color="auto"/>
            <w:right w:val="none" w:sz="0" w:space="0" w:color="auto"/>
          </w:divBdr>
        </w:div>
        <w:div w:id="1585266053">
          <w:marLeft w:val="480"/>
          <w:marRight w:val="0"/>
          <w:marTop w:val="0"/>
          <w:marBottom w:val="0"/>
          <w:divBdr>
            <w:top w:val="none" w:sz="0" w:space="0" w:color="auto"/>
            <w:left w:val="none" w:sz="0" w:space="0" w:color="auto"/>
            <w:bottom w:val="none" w:sz="0" w:space="0" w:color="auto"/>
            <w:right w:val="none" w:sz="0" w:space="0" w:color="auto"/>
          </w:divBdr>
        </w:div>
        <w:div w:id="868025848">
          <w:marLeft w:val="480"/>
          <w:marRight w:val="0"/>
          <w:marTop w:val="0"/>
          <w:marBottom w:val="0"/>
          <w:divBdr>
            <w:top w:val="none" w:sz="0" w:space="0" w:color="auto"/>
            <w:left w:val="none" w:sz="0" w:space="0" w:color="auto"/>
            <w:bottom w:val="none" w:sz="0" w:space="0" w:color="auto"/>
            <w:right w:val="none" w:sz="0" w:space="0" w:color="auto"/>
          </w:divBdr>
        </w:div>
        <w:div w:id="209342239">
          <w:marLeft w:val="480"/>
          <w:marRight w:val="0"/>
          <w:marTop w:val="0"/>
          <w:marBottom w:val="0"/>
          <w:divBdr>
            <w:top w:val="none" w:sz="0" w:space="0" w:color="auto"/>
            <w:left w:val="none" w:sz="0" w:space="0" w:color="auto"/>
            <w:bottom w:val="none" w:sz="0" w:space="0" w:color="auto"/>
            <w:right w:val="none" w:sz="0" w:space="0" w:color="auto"/>
          </w:divBdr>
        </w:div>
        <w:div w:id="1786802862">
          <w:marLeft w:val="480"/>
          <w:marRight w:val="0"/>
          <w:marTop w:val="0"/>
          <w:marBottom w:val="0"/>
          <w:divBdr>
            <w:top w:val="none" w:sz="0" w:space="0" w:color="auto"/>
            <w:left w:val="none" w:sz="0" w:space="0" w:color="auto"/>
            <w:bottom w:val="none" w:sz="0" w:space="0" w:color="auto"/>
            <w:right w:val="none" w:sz="0" w:space="0" w:color="auto"/>
          </w:divBdr>
        </w:div>
        <w:div w:id="2142338465">
          <w:marLeft w:val="480"/>
          <w:marRight w:val="0"/>
          <w:marTop w:val="0"/>
          <w:marBottom w:val="0"/>
          <w:divBdr>
            <w:top w:val="none" w:sz="0" w:space="0" w:color="auto"/>
            <w:left w:val="none" w:sz="0" w:space="0" w:color="auto"/>
            <w:bottom w:val="none" w:sz="0" w:space="0" w:color="auto"/>
            <w:right w:val="none" w:sz="0" w:space="0" w:color="auto"/>
          </w:divBdr>
        </w:div>
        <w:div w:id="1747681136">
          <w:marLeft w:val="480"/>
          <w:marRight w:val="0"/>
          <w:marTop w:val="0"/>
          <w:marBottom w:val="0"/>
          <w:divBdr>
            <w:top w:val="none" w:sz="0" w:space="0" w:color="auto"/>
            <w:left w:val="none" w:sz="0" w:space="0" w:color="auto"/>
            <w:bottom w:val="none" w:sz="0" w:space="0" w:color="auto"/>
            <w:right w:val="none" w:sz="0" w:space="0" w:color="auto"/>
          </w:divBdr>
        </w:div>
        <w:div w:id="70347689">
          <w:marLeft w:val="480"/>
          <w:marRight w:val="0"/>
          <w:marTop w:val="0"/>
          <w:marBottom w:val="0"/>
          <w:divBdr>
            <w:top w:val="none" w:sz="0" w:space="0" w:color="auto"/>
            <w:left w:val="none" w:sz="0" w:space="0" w:color="auto"/>
            <w:bottom w:val="none" w:sz="0" w:space="0" w:color="auto"/>
            <w:right w:val="none" w:sz="0" w:space="0" w:color="auto"/>
          </w:divBdr>
        </w:div>
        <w:div w:id="1507207065">
          <w:marLeft w:val="480"/>
          <w:marRight w:val="0"/>
          <w:marTop w:val="0"/>
          <w:marBottom w:val="0"/>
          <w:divBdr>
            <w:top w:val="none" w:sz="0" w:space="0" w:color="auto"/>
            <w:left w:val="none" w:sz="0" w:space="0" w:color="auto"/>
            <w:bottom w:val="none" w:sz="0" w:space="0" w:color="auto"/>
            <w:right w:val="none" w:sz="0" w:space="0" w:color="auto"/>
          </w:divBdr>
        </w:div>
        <w:div w:id="61022797">
          <w:marLeft w:val="480"/>
          <w:marRight w:val="0"/>
          <w:marTop w:val="0"/>
          <w:marBottom w:val="0"/>
          <w:divBdr>
            <w:top w:val="none" w:sz="0" w:space="0" w:color="auto"/>
            <w:left w:val="none" w:sz="0" w:space="0" w:color="auto"/>
            <w:bottom w:val="none" w:sz="0" w:space="0" w:color="auto"/>
            <w:right w:val="none" w:sz="0" w:space="0" w:color="auto"/>
          </w:divBdr>
        </w:div>
        <w:div w:id="15163257">
          <w:marLeft w:val="480"/>
          <w:marRight w:val="0"/>
          <w:marTop w:val="0"/>
          <w:marBottom w:val="0"/>
          <w:divBdr>
            <w:top w:val="none" w:sz="0" w:space="0" w:color="auto"/>
            <w:left w:val="none" w:sz="0" w:space="0" w:color="auto"/>
            <w:bottom w:val="none" w:sz="0" w:space="0" w:color="auto"/>
            <w:right w:val="none" w:sz="0" w:space="0" w:color="auto"/>
          </w:divBdr>
        </w:div>
        <w:div w:id="971331356">
          <w:marLeft w:val="480"/>
          <w:marRight w:val="0"/>
          <w:marTop w:val="0"/>
          <w:marBottom w:val="0"/>
          <w:divBdr>
            <w:top w:val="none" w:sz="0" w:space="0" w:color="auto"/>
            <w:left w:val="none" w:sz="0" w:space="0" w:color="auto"/>
            <w:bottom w:val="none" w:sz="0" w:space="0" w:color="auto"/>
            <w:right w:val="none" w:sz="0" w:space="0" w:color="auto"/>
          </w:divBdr>
        </w:div>
        <w:div w:id="1185708896">
          <w:marLeft w:val="480"/>
          <w:marRight w:val="0"/>
          <w:marTop w:val="0"/>
          <w:marBottom w:val="0"/>
          <w:divBdr>
            <w:top w:val="none" w:sz="0" w:space="0" w:color="auto"/>
            <w:left w:val="none" w:sz="0" w:space="0" w:color="auto"/>
            <w:bottom w:val="none" w:sz="0" w:space="0" w:color="auto"/>
            <w:right w:val="none" w:sz="0" w:space="0" w:color="auto"/>
          </w:divBdr>
        </w:div>
        <w:div w:id="1477455245">
          <w:marLeft w:val="480"/>
          <w:marRight w:val="0"/>
          <w:marTop w:val="0"/>
          <w:marBottom w:val="0"/>
          <w:divBdr>
            <w:top w:val="none" w:sz="0" w:space="0" w:color="auto"/>
            <w:left w:val="none" w:sz="0" w:space="0" w:color="auto"/>
            <w:bottom w:val="none" w:sz="0" w:space="0" w:color="auto"/>
            <w:right w:val="none" w:sz="0" w:space="0" w:color="auto"/>
          </w:divBdr>
        </w:div>
        <w:div w:id="781455847">
          <w:marLeft w:val="480"/>
          <w:marRight w:val="0"/>
          <w:marTop w:val="0"/>
          <w:marBottom w:val="0"/>
          <w:divBdr>
            <w:top w:val="none" w:sz="0" w:space="0" w:color="auto"/>
            <w:left w:val="none" w:sz="0" w:space="0" w:color="auto"/>
            <w:bottom w:val="none" w:sz="0" w:space="0" w:color="auto"/>
            <w:right w:val="none" w:sz="0" w:space="0" w:color="auto"/>
          </w:divBdr>
        </w:div>
        <w:div w:id="2102337802">
          <w:marLeft w:val="480"/>
          <w:marRight w:val="0"/>
          <w:marTop w:val="0"/>
          <w:marBottom w:val="0"/>
          <w:divBdr>
            <w:top w:val="none" w:sz="0" w:space="0" w:color="auto"/>
            <w:left w:val="none" w:sz="0" w:space="0" w:color="auto"/>
            <w:bottom w:val="none" w:sz="0" w:space="0" w:color="auto"/>
            <w:right w:val="none" w:sz="0" w:space="0" w:color="auto"/>
          </w:divBdr>
        </w:div>
        <w:div w:id="1707025634">
          <w:marLeft w:val="480"/>
          <w:marRight w:val="0"/>
          <w:marTop w:val="0"/>
          <w:marBottom w:val="0"/>
          <w:divBdr>
            <w:top w:val="none" w:sz="0" w:space="0" w:color="auto"/>
            <w:left w:val="none" w:sz="0" w:space="0" w:color="auto"/>
            <w:bottom w:val="none" w:sz="0" w:space="0" w:color="auto"/>
            <w:right w:val="none" w:sz="0" w:space="0" w:color="auto"/>
          </w:divBdr>
        </w:div>
        <w:div w:id="1068266674">
          <w:marLeft w:val="480"/>
          <w:marRight w:val="0"/>
          <w:marTop w:val="0"/>
          <w:marBottom w:val="0"/>
          <w:divBdr>
            <w:top w:val="none" w:sz="0" w:space="0" w:color="auto"/>
            <w:left w:val="none" w:sz="0" w:space="0" w:color="auto"/>
            <w:bottom w:val="none" w:sz="0" w:space="0" w:color="auto"/>
            <w:right w:val="none" w:sz="0" w:space="0" w:color="auto"/>
          </w:divBdr>
        </w:div>
        <w:div w:id="30345550">
          <w:marLeft w:val="480"/>
          <w:marRight w:val="0"/>
          <w:marTop w:val="0"/>
          <w:marBottom w:val="0"/>
          <w:divBdr>
            <w:top w:val="none" w:sz="0" w:space="0" w:color="auto"/>
            <w:left w:val="none" w:sz="0" w:space="0" w:color="auto"/>
            <w:bottom w:val="none" w:sz="0" w:space="0" w:color="auto"/>
            <w:right w:val="none" w:sz="0" w:space="0" w:color="auto"/>
          </w:divBdr>
        </w:div>
        <w:div w:id="762074159">
          <w:marLeft w:val="480"/>
          <w:marRight w:val="0"/>
          <w:marTop w:val="0"/>
          <w:marBottom w:val="0"/>
          <w:divBdr>
            <w:top w:val="none" w:sz="0" w:space="0" w:color="auto"/>
            <w:left w:val="none" w:sz="0" w:space="0" w:color="auto"/>
            <w:bottom w:val="none" w:sz="0" w:space="0" w:color="auto"/>
            <w:right w:val="none" w:sz="0" w:space="0" w:color="auto"/>
          </w:divBdr>
        </w:div>
        <w:div w:id="1966353377">
          <w:marLeft w:val="480"/>
          <w:marRight w:val="0"/>
          <w:marTop w:val="0"/>
          <w:marBottom w:val="0"/>
          <w:divBdr>
            <w:top w:val="none" w:sz="0" w:space="0" w:color="auto"/>
            <w:left w:val="none" w:sz="0" w:space="0" w:color="auto"/>
            <w:bottom w:val="none" w:sz="0" w:space="0" w:color="auto"/>
            <w:right w:val="none" w:sz="0" w:space="0" w:color="auto"/>
          </w:divBdr>
        </w:div>
        <w:div w:id="1087770703">
          <w:marLeft w:val="480"/>
          <w:marRight w:val="0"/>
          <w:marTop w:val="0"/>
          <w:marBottom w:val="0"/>
          <w:divBdr>
            <w:top w:val="none" w:sz="0" w:space="0" w:color="auto"/>
            <w:left w:val="none" w:sz="0" w:space="0" w:color="auto"/>
            <w:bottom w:val="none" w:sz="0" w:space="0" w:color="auto"/>
            <w:right w:val="none" w:sz="0" w:space="0" w:color="auto"/>
          </w:divBdr>
        </w:div>
        <w:div w:id="1923905185">
          <w:marLeft w:val="480"/>
          <w:marRight w:val="0"/>
          <w:marTop w:val="0"/>
          <w:marBottom w:val="0"/>
          <w:divBdr>
            <w:top w:val="none" w:sz="0" w:space="0" w:color="auto"/>
            <w:left w:val="none" w:sz="0" w:space="0" w:color="auto"/>
            <w:bottom w:val="none" w:sz="0" w:space="0" w:color="auto"/>
            <w:right w:val="none" w:sz="0" w:space="0" w:color="auto"/>
          </w:divBdr>
        </w:div>
        <w:div w:id="501354862">
          <w:marLeft w:val="480"/>
          <w:marRight w:val="0"/>
          <w:marTop w:val="0"/>
          <w:marBottom w:val="0"/>
          <w:divBdr>
            <w:top w:val="none" w:sz="0" w:space="0" w:color="auto"/>
            <w:left w:val="none" w:sz="0" w:space="0" w:color="auto"/>
            <w:bottom w:val="none" w:sz="0" w:space="0" w:color="auto"/>
            <w:right w:val="none" w:sz="0" w:space="0" w:color="auto"/>
          </w:divBdr>
        </w:div>
        <w:div w:id="606691677">
          <w:marLeft w:val="480"/>
          <w:marRight w:val="0"/>
          <w:marTop w:val="0"/>
          <w:marBottom w:val="0"/>
          <w:divBdr>
            <w:top w:val="none" w:sz="0" w:space="0" w:color="auto"/>
            <w:left w:val="none" w:sz="0" w:space="0" w:color="auto"/>
            <w:bottom w:val="none" w:sz="0" w:space="0" w:color="auto"/>
            <w:right w:val="none" w:sz="0" w:space="0" w:color="auto"/>
          </w:divBdr>
        </w:div>
        <w:div w:id="955526966">
          <w:marLeft w:val="480"/>
          <w:marRight w:val="0"/>
          <w:marTop w:val="0"/>
          <w:marBottom w:val="0"/>
          <w:divBdr>
            <w:top w:val="none" w:sz="0" w:space="0" w:color="auto"/>
            <w:left w:val="none" w:sz="0" w:space="0" w:color="auto"/>
            <w:bottom w:val="none" w:sz="0" w:space="0" w:color="auto"/>
            <w:right w:val="none" w:sz="0" w:space="0" w:color="auto"/>
          </w:divBdr>
        </w:div>
        <w:div w:id="116342412">
          <w:marLeft w:val="480"/>
          <w:marRight w:val="0"/>
          <w:marTop w:val="0"/>
          <w:marBottom w:val="0"/>
          <w:divBdr>
            <w:top w:val="none" w:sz="0" w:space="0" w:color="auto"/>
            <w:left w:val="none" w:sz="0" w:space="0" w:color="auto"/>
            <w:bottom w:val="none" w:sz="0" w:space="0" w:color="auto"/>
            <w:right w:val="none" w:sz="0" w:space="0" w:color="auto"/>
          </w:divBdr>
        </w:div>
        <w:div w:id="148443638">
          <w:marLeft w:val="480"/>
          <w:marRight w:val="0"/>
          <w:marTop w:val="0"/>
          <w:marBottom w:val="0"/>
          <w:divBdr>
            <w:top w:val="none" w:sz="0" w:space="0" w:color="auto"/>
            <w:left w:val="none" w:sz="0" w:space="0" w:color="auto"/>
            <w:bottom w:val="none" w:sz="0" w:space="0" w:color="auto"/>
            <w:right w:val="none" w:sz="0" w:space="0" w:color="auto"/>
          </w:divBdr>
        </w:div>
        <w:div w:id="735712164">
          <w:marLeft w:val="480"/>
          <w:marRight w:val="0"/>
          <w:marTop w:val="0"/>
          <w:marBottom w:val="0"/>
          <w:divBdr>
            <w:top w:val="none" w:sz="0" w:space="0" w:color="auto"/>
            <w:left w:val="none" w:sz="0" w:space="0" w:color="auto"/>
            <w:bottom w:val="none" w:sz="0" w:space="0" w:color="auto"/>
            <w:right w:val="none" w:sz="0" w:space="0" w:color="auto"/>
          </w:divBdr>
        </w:div>
        <w:div w:id="841701168">
          <w:marLeft w:val="480"/>
          <w:marRight w:val="0"/>
          <w:marTop w:val="0"/>
          <w:marBottom w:val="0"/>
          <w:divBdr>
            <w:top w:val="none" w:sz="0" w:space="0" w:color="auto"/>
            <w:left w:val="none" w:sz="0" w:space="0" w:color="auto"/>
            <w:bottom w:val="none" w:sz="0" w:space="0" w:color="auto"/>
            <w:right w:val="none" w:sz="0" w:space="0" w:color="auto"/>
          </w:divBdr>
        </w:div>
        <w:div w:id="825822762">
          <w:marLeft w:val="480"/>
          <w:marRight w:val="0"/>
          <w:marTop w:val="0"/>
          <w:marBottom w:val="0"/>
          <w:divBdr>
            <w:top w:val="none" w:sz="0" w:space="0" w:color="auto"/>
            <w:left w:val="none" w:sz="0" w:space="0" w:color="auto"/>
            <w:bottom w:val="none" w:sz="0" w:space="0" w:color="auto"/>
            <w:right w:val="none" w:sz="0" w:space="0" w:color="auto"/>
          </w:divBdr>
        </w:div>
        <w:div w:id="67264352">
          <w:marLeft w:val="480"/>
          <w:marRight w:val="0"/>
          <w:marTop w:val="0"/>
          <w:marBottom w:val="0"/>
          <w:divBdr>
            <w:top w:val="none" w:sz="0" w:space="0" w:color="auto"/>
            <w:left w:val="none" w:sz="0" w:space="0" w:color="auto"/>
            <w:bottom w:val="none" w:sz="0" w:space="0" w:color="auto"/>
            <w:right w:val="none" w:sz="0" w:space="0" w:color="auto"/>
          </w:divBdr>
        </w:div>
        <w:div w:id="2112629061">
          <w:marLeft w:val="480"/>
          <w:marRight w:val="0"/>
          <w:marTop w:val="0"/>
          <w:marBottom w:val="0"/>
          <w:divBdr>
            <w:top w:val="none" w:sz="0" w:space="0" w:color="auto"/>
            <w:left w:val="none" w:sz="0" w:space="0" w:color="auto"/>
            <w:bottom w:val="none" w:sz="0" w:space="0" w:color="auto"/>
            <w:right w:val="none" w:sz="0" w:space="0" w:color="auto"/>
          </w:divBdr>
        </w:div>
        <w:div w:id="1629623195">
          <w:marLeft w:val="480"/>
          <w:marRight w:val="0"/>
          <w:marTop w:val="0"/>
          <w:marBottom w:val="0"/>
          <w:divBdr>
            <w:top w:val="none" w:sz="0" w:space="0" w:color="auto"/>
            <w:left w:val="none" w:sz="0" w:space="0" w:color="auto"/>
            <w:bottom w:val="none" w:sz="0" w:space="0" w:color="auto"/>
            <w:right w:val="none" w:sz="0" w:space="0" w:color="auto"/>
          </w:divBdr>
        </w:div>
        <w:div w:id="1612931052">
          <w:marLeft w:val="480"/>
          <w:marRight w:val="0"/>
          <w:marTop w:val="0"/>
          <w:marBottom w:val="0"/>
          <w:divBdr>
            <w:top w:val="none" w:sz="0" w:space="0" w:color="auto"/>
            <w:left w:val="none" w:sz="0" w:space="0" w:color="auto"/>
            <w:bottom w:val="none" w:sz="0" w:space="0" w:color="auto"/>
            <w:right w:val="none" w:sz="0" w:space="0" w:color="auto"/>
          </w:divBdr>
        </w:div>
        <w:div w:id="675692293">
          <w:marLeft w:val="480"/>
          <w:marRight w:val="0"/>
          <w:marTop w:val="0"/>
          <w:marBottom w:val="0"/>
          <w:divBdr>
            <w:top w:val="none" w:sz="0" w:space="0" w:color="auto"/>
            <w:left w:val="none" w:sz="0" w:space="0" w:color="auto"/>
            <w:bottom w:val="none" w:sz="0" w:space="0" w:color="auto"/>
            <w:right w:val="none" w:sz="0" w:space="0" w:color="auto"/>
          </w:divBdr>
        </w:div>
        <w:div w:id="1349865856">
          <w:marLeft w:val="480"/>
          <w:marRight w:val="0"/>
          <w:marTop w:val="0"/>
          <w:marBottom w:val="0"/>
          <w:divBdr>
            <w:top w:val="none" w:sz="0" w:space="0" w:color="auto"/>
            <w:left w:val="none" w:sz="0" w:space="0" w:color="auto"/>
            <w:bottom w:val="none" w:sz="0" w:space="0" w:color="auto"/>
            <w:right w:val="none" w:sz="0" w:space="0" w:color="auto"/>
          </w:divBdr>
        </w:div>
      </w:divsChild>
    </w:div>
    <w:div w:id="878979931">
      <w:bodyDiv w:val="1"/>
      <w:marLeft w:val="0"/>
      <w:marRight w:val="0"/>
      <w:marTop w:val="0"/>
      <w:marBottom w:val="0"/>
      <w:divBdr>
        <w:top w:val="none" w:sz="0" w:space="0" w:color="auto"/>
        <w:left w:val="none" w:sz="0" w:space="0" w:color="auto"/>
        <w:bottom w:val="none" w:sz="0" w:space="0" w:color="auto"/>
        <w:right w:val="none" w:sz="0" w:space="0" w:color="auto"/>
      </w:divBdr>
    </w:div>
    <w:div w:id="879169640">
      <w:bodyDiv w:val="1"/>
      <w:marLeft w:val="0"/>
      <w:marRight w:val="0"/>
      <w:marTop w:val="0"/>
      <w:marBottom w:val="0"/>
      <w:divBdr>
        <w:top w:val="none" w:sz="0" w:space="0" w:color="auto"/>
        <w:left w:val="none" w:sz="0" w:space="0" w:color="auto"/>
        <w:bottom w:val="none" w:sz="0" w:space="0" w:color="auto"/>
        <w:right w:val="none" w:sz="0" w:space="0" w:color="auto"/>
      </w:divBdr>
      <w:divsChild>
        <w:div w:id="1358307860">
          <w:marLeft w:val="480"/>
          <w:marRight w:val="0"/>
          <w:marTop w:val="0"/>
          <w:marBottom w:val="0"/>
          <w:divBdr>
            <w:top w:val="none" w:sz="0" w:space="0" w:color="auto"/>
            <w:left w:val="none" w:sz="0" w:space="0" w:color="auto"/>
            <w:bottom w:val="none" w:sz="0" w:space="0" w:color="auto"/>
            <w:right w:val="none" w:sz="0" w:space="0" w:color="auto"/>
          </w:divBdr>
        </w:div>
        <w:div w:id="2073039445">
          <w:marLeft w:val="480"/>
          <w:marRight w:val="0"/>
          <w:marTop w:val="0"/>
          <w:marBottom w:val="0"/>
          <w:divBdr>
            <w:top w:val="none" w:sz="0" w:space="0" w:color="auto"/>
            <w:left w:val="none" w:sz="0" w:space="0" w:color="auto"/>
            <w:bottom w:val="none" w:sz="0" w:space="0" w:color="auto"/>
            <w:right w:val="none" w:sz="0" w:space="0" w:color="auto"/>
          </w:divBdr>
        </w:div>
        <w:div w:id="2031760873">
          <w:marLeft w:val="480"/>
          <w:marRight w:val="0"/>
          <w:marTop w:val="0"/>
          <w:marBottom w:val="0"/>
          <w:divBdr>
            <w:top w:val="none" w:sz="0" w:space="0" w:color="auto"/>
            <w:left w:val="none" w:sz="0" w:space="0" w:color="auto"/>
            <w:bottom w:val="none" w:sz="0" w:space="0" w:color="auto"/>
            <w:right w:val="none" w:sz="0" w:space="0" w:color="auto"/>
          </w:divBdr>
        </w:div>
        <w:div w:id="661158957">
          <w:marLeft w:val="480"/>
          <w:marRight w:val="0"/>
          <w:marTop w:val="0"/>
          <w:marBottom w:val="0"/>
          <w:divBdr>
            <w:top w:val="none" w:sz="0" w:space="0" w:color="auto"/>
            <w:left w:val="none" w:sz="0" w:space="0" w:color="auto"/>
            <w:bottom w:val="none" w:sz="0" w:space="0" w:color="auto"/>
            <w:right w:val="none" w:sz="0" w:space="0" w:color="auto"/>
          </w:divBdr>
        </w:div>
        <w:div w:id="1762726058">
          <w:marLeft w:val="480"/>
          <w:marRight w:val="0"/>
          <w:marTop w:val="0"/>
          <w:marBottom w:val="0"/>
          <w:divBdr>
            <w:top w:val="none" w:sz="0" w:space="0" w:color="auto"/>
            <w:left w:val="none" w:sz="0" w:space="0" w:color="auto"/>
            <w:bottom w:val="none" w:sz="0" w:space="0" w:color="auto"/>
            <w:right w:val="none" w:sz="0" w:space="0" w:color="auto"/>
          </w:divBdr>
        </w:div>
        <w:div w:id="1993946306">
          <w:marLeft w:val="480"/>
          <w:marRight w:val="0"/>
          <w:marTop w:val="0"/>
          <w:marBottom w:val="0"/>
          <w:divBdr>
            <w:top w:val="none" w:sz="0" w:space="0" w:color="auto"/>
            <w:left w:val="none" w:sz="0" w:space="0" w:color="auto"/>
            <w:bottom w:val="none" w:sz="0" w:space="0" w:color="auto"/>
            <w:right w:val="none" w:sz="0" w:space="0" w:color="auto"/>
          </w:divBdr>
        </w:div>
        <w:div w:id="2024434499">
          <w:marLeft w:val="480"/>
          <w:marRight w:val="0"/>
          <w:marTop w:val="0"/>
          <w:marBottom w:val="0"/>
          <w:divBdr>
            <w:top w:val="none" w:sz="0" w:space="0" w:color="auto"/>
            <w:left w:val="none" w:sz="0" w:space="0" w:color="auto"/>
            <w:bottom w:val="none" w:sz="0" w:space="0" w:color="auto"/>
            <w:right w:val="none" w:sz="0" w:space="0" w:color="auto"/>
          </w:divBdr>
        </w:div>
        <w:div w:id="793140502">
          <w:marLeft w:val="480"/>
          <w:marRight w:val="0"/>
          <w:marTop w:val="0"/>
          <w:marBottom w:val="0"/>
          <w:divBdr>
            <w:top w:val="none" w:sz="0" w:space="0" w:color="auto"/>
            <w:left w:val="none" w:sz="0" w:space="0" w:color="auto"/>
            <w:bottom w:val="none" w:sz="0" w:space="0" w:color="auto"/>
            <w:right w:val="none" w:sz="0" w:space="0" w:color="auto"/>
          </w:divBdr>
        </w:div>
        <w:div w:id="590041091">
          <w:marLeft w:val="480"/>
          <w:marRight w:val="0"/>
          <w:marTop w:val="0"/>
          <w:marBottom w:val="0"/>
          <w:divBdr>
            <w:top w:val="none" w:sz="0" w:space="0" w:color="auto"/>
            <w:left w:val="none" w:sz="0" w:space="0" w:color="auto"/>
            <w:bottom w:val="none" w:sz="0" w:space="0" w:color="auto"/>
            <w:right w:val="none" w:sz="0" w:space="0" w:color="auto"/>
          </w:divBdr>
        </w:div>
        <w:div w:id="2004965719">
          <w:marLeft w:val="480"/>
          <w:marRight w:val="0"/>
          <w:marTop w:val="0"/>
          <w:marBottom w:val="0"/>
          <w:divBdr>
            <w:top w:val="none" w:sz="0" w:space="0" w:color="auto"/>
            <w:left w:val="none" w:sz="0" w:space="0" w:color="auto"/>
            <w:bottom w:val="none" w:sz="0" w:space="0" w:color="auto"/>
            <w:right w:val="none" w:sz="0" w:space="0" w:color="auto"/>
          </w:divBdr>
        </w:div>
        <w:div w:id="936670016">
          <w:marLeft w:val="480"/>
          <w:marRight w:val="0"/>
          <w:marTop w:val="0"/>
          <w:marBottom w:val="0"/>
          <w:divBdr>
            <w:top w:val="none" w:sz="0" w:space="0" w:color="auto"/>
            <w:left w:val="none" w:sz="0" w:space="0" w:color="auto"/>
            <w:bottom w:val="none" w:sz="0" w:space="0" w:color="auto"/>
            <w:right w:val="none" w:sz="0" w:space="0" w:color="auto"/>
          </w:divBdr>
        </w:div>
        <w:div w:id="1079443912">
          <w:marLeft w:val="480"/>
          <w:marRight w:val="0"/>
          <w:marTop w:val="0"/>
          <w:marBottom w:val="0"/>
          <w:divBdr>
            <w:top w:val="none" w:sz="0" w:space="0" w:color="auto"/>
            <w:left w:val="none" w:sz="0" w:space="0" w:color="auto"/>
            <w:bottom w:val="none" w:sz="0" w:space="0" w:color="auto"/>
            <w:right w:val="none" w:sz="0" w:space="0" w:color="auto"/>
          </w:divBdr>
        </w:div>
        <w:div w:id="1656103356">
          <w:marLeft w:val="480"/>
          <w:marRight w:val="0"/>
          <w:marTop w:val="0"/>
          <w:marBottom w:val="0"/>
          <w:divBdr>
            <w:top w:val="none" w:sz="0" w:space="0" w:color="auto"/>
            <w:left w:val="none" w:sz="0" w:space="0" w:color="auto"/>
            <w:bottom w:val="none" w:sz="0" w:space="0" w:color="auto"/>
            <w:right w:val="none" w:sz="0" w:space="0" w:color="auto"/>
          </w:divBdr>
        </w:div>
        <w:div w:id="1513761021">
          <w:marLeft w:val="480"/>
          <w:marRight w:val="0"/>
          <w:marTop w:val="0"/>
          <w:marBottom w:val="0"/>
          <w:divBdr>
            <w:top w:val="none" w:sz="0" w:space="0" w:color="auto"/>
            <w:left w:val="none" w:sz="0" w:space="0" w:color="auto"/>
            <w:bottom w:val="none" w:sz="0" w:space="0" w:color="auto"/>
            <w:right w:val="none" w:sz="0" w:space="0" w:color="auto"/>
          </w:divBdr>
        </w:div>
        <w:div w:id="1628971338">
          <w:marLeft w:val="480"/>
          <w:marRight w:val="0"/>
          <w:marTop w:val="0"/>
          <w:marBottom w:val="0"/>
          <w:divBdr>
            <w:top w:val="none" w:sz="0" w:space="0" w:color="auto"/>
            <w:left w:val="none" w:sz="0" w:space="0" w:color="auto"/>
            <w:bottom w:val="none" w:sz="0" w:space="0" w:color="auto"/>
            <w:right w:val="none" w:sz="0" w:space="0" w:color="auto"/>
          </w:divBdr>
        </w:div>
        <w:div w:id="716127977">
          <w:marLeft w:val="480"/>
          <w:marRight w:val="0"/>
          <w:marTop w:val="0"/>
          <w:marBottom w:val="0"/>
          <w:divBdr>
            <w:top w:val="none" w:sz="0" w:space="0" w:color="auto"/>
            <w:left w:val="none" w:sz="0" w:space="0" w:color="auto"/>
            <w:bottom w:val="none" w:sz="0" w:space="0" w:color="auto"/>
            <w:right w:val="none" w:sz="0" w:space="0" w:color="auto"/>
          </w:divBdr>
        </w:div>
        <w:div w:id="236288265">
          <w:marLeft w:val="480"/>
          <w:marRight w:val="0"/>
          <w:marTop w:val="0"/>
          <w:marBottom w:val="0"/>
          <w:divBdr>
            <w:top w:val="none" w:sz="0" w:space="0" w:color="auto"/>
            <w:left w:val="none" w:sz="0" w:space="0" w:color="auto"/>
            <w:bottom w:val="none" w:sz="0" w:space="0" w:color="auto"/>
            <w:right w:val="none" w:sz="0" w:space="0" w:color="auto"/>
          </w:divBdr>
        </w:div>
        <w:div w:id="991374927">
          <w:marLeft w:val="480"/>
          <w:marRight w:val="0"/>
          <w:marTop w:val="0"/>
          <w:marBottom w:val="0"/>
          <w:divBdr>
            <w:top w:val="none" w:sz="0" w:space="0" w:color="auto"/>
            <w:left w:val="none" w:sz="0" w:space="0" w:color="auto"/>
            <w:bottom w:val="none" w:sz="0" w:space="0" w:color="auto"/>
            <w:right w:val="none" w:sz="0" w:space="0" w:color="auto"/>
          </w:divBdr>
        </w:div>
        <w:div w:id="377510734">
          <w:marLeft w:val="480"/>
          <w:marRight w:val="0"/>
          <w:marTop w:val="0"/>
          <w:marBottom w:val="0"/>
          <w:divBdr>
            <w:top w:val="none" w:sz="0" w:space="0" w:color="auto"/>
            <w:left w:val="none" w:sz="0" w:space="0" w:color="auto"/>
            <w:bottom w:val="none" w:sz="0" w:space="0" w:color="auto"/>
            <w:right w:val="none" w:sz="0" w:space="0" w:color="auto"/>
          </w:divBdr>
        </w:div>
        <w:div w:id="2014725321">
          <w:marLeft w:val="480"/>
          <w:marRight w:val="0"/>
          <w:marTop w:val="0"/>
          <w:marBottom w:val="0"/>
          <w:divBdr>
            <w:top w:val="none" w:sz="0" w:space="0" w:color="auto"/>
            <w:left w:val="none" w:sz="0" w:space="0" w:color="auto"/>
            <w:bottom w:val="none" w:sz="0" w:space="0" w:color="auto"/>
            <w:right w:val="none" w:sz="0" w:space="0" w:color="auto"/>
          </w:divBdr>
        </w:div>
        <w:div w:id="88549165">
          <w:marLeft w:val="480"/>
          <w:marRight w:val="0"/>
          <w:marTop w:val="0"/>
          <w:marBottom w:val="0"/>
          <w:divBdr>
            <w:top w:val="none" w:sz="0" w:space="0" w:color="auto"/>
            <w:left w:val="none" w:sz="0" w:space="0" w:color="auto"/>
            <w:bottom w:val="none" w:sz="0" w:space="0" w:color="auto"/>
            <w:right w:val="none" w:sz="0" w:space="0" w:color="auto"/>
          </w:divBdr>
        </w:div>
        <w:div w:id="433287901">
          <w:marLeft w:val="480"/>
          <w:marRight w:val="0"/>
          <w:marTop w:val="0"/>
          <w:marBottom w:val="0"/>
          <w:divBdr>
            <w:top w:val="none" w:sz="0" w:space="0" w:color="auto"/>
            <w:left w:val="none" w:sz="0" w:space="0" w:color="auto"/>
            <w:bottom w:val="none" w:sz="0" w:space="0" w:color="auto"/>
            <w:right w:val="none" w:sz="0" w:space="0" w:color="auto"/>
          </w:divBdr>
        </w:div>
        <w:div w:id="1900558203">
          <w:marLeft w:val="480"/>
          <w:marRight w:val="0"/>
          <w:marTop w:val="0"/>
          <w:marBottom w:val="0"/>
          <w:divBdr>
            <w:top w:val="none" w:sz="0" w:space="0" w:color="auto"/>
            <w:left w:val="none" w:sz="0" w:space="0" w:color="auto"/>
            <w:bottom w:val="none" w:sz="0" w:space="0" w:color="auto"/>
            <w:right w:val="none" w:sz="0" w:space="0" w:color="auto"/>
          </w:divBdr>
        </w:div>
        <w:div w:id="857037755">
          <w:marLeft w:val="480"/>
          <w:marRight w:val="0"/>
          <w:marTop w:val="0"/>
          <w:marBottom w:val="0"/>
          <w:divBdr>
            <w:top w:val="none" w:sz="0" w:space="0" w:color="auto"/>
            <w:left w:val="none" w:sz="0" w:space="0" w:color="auto"/>
            <w:bottom w:val="none" w:sz="0" w:space="0" w:color="auto"/>
            <w:right w:val="none" w:sz="0" w:space="0" w:color="auto"/>
          </w:divBdr>
        </w:div>
        <w:div w:id="625697006">
          <w:marLeft w:val="480"/>
          <w:marRight w:val="0"/>
          <w:marTop w:val="0"/>
          <w:marBottom w:val="0"/>
          <w:divBdr>
            <w:top w:val="none" w:sz="0" w:space="0" w:color="auto"/>
            <w:left w:val="none" w:sz="0" w:space="0" w:color="auto"/>
            <w:bottom w:val="none" w:sz="0" w:space="0" w:color="auto"/>
            <w:right w:val="none" w:sz="0" w:space="0" w:color="auto"/>
          </w:divBdr>
        </w:div>
        <w:div w:id="7223710">
          <w:marLeft w:val="480"/>
          <w:marRight w:val="0"/>
          <w:marTop w:val="0"/>
          <w:marBottom w:val="0"/>
          <w:divBdr>
            <w:top w:val="none" w:sz="0" w:space="0" w:color="auto"/>
            <w:left w:val="none" w:sz="0" w:space="0" w:color="auto"/>
            <w:bottom w:val="none" w:sz="0" w:space="0" w:color="auto"/>
            <w:right w:val="none" w:sz="0" w:space="0" w:color="auto"/>
          </w:divBdr>
        </w:div>
        <w:div w:id="1470592585">
          <w:marLeft w:val="480"/>
          <w:marRight w:val="0"/>
          <w:marTop w:val="0"/>
          <w:marBottom w:val="0"/>
          <w:divBdr>
            <w:top w:val="none" w:sz="0" w:space="0" w:color="auto"/>
            <w:left w:val="none" w:sz="0" w:space="0" w:color="auto"/>
            <w:bottom w:val="none" w:sz="0" w:space="0" w:color="auto"/>
            <w:right w:val="none" w:sz="0" w:space="0" w:color="auto"/>
          </w:divBdr>
        </w:div>
        <w:div w:id="1180043132">
          <w:marLeft w:val="480"/>
          <w:marRight w:val="0"/>
          <w:marTop w:val="0"/>
          <w:marBottom w:val="0"/>
          <w:divBdr>
            <w:top w:val="none" w:sz="0" w:space="0" w:color="auto"/>
            <w:left w:val="none" w:sz="0" w:space="0" w:color="auto"/>
            <w:bottom w:val="none" w:sz="0" w:space="0" w:color="auto"/>
            <w:right w:val="none" w:sz="0" w:space="0" w:color="auto"/>
          </w:divBdr>
        </w:div>
        <w:div w:id="1781141322">
          <w:marLeft w:val="480"/>
          <w:marRight w:val="0"/>
          <w:marTop w:val="0"/>
          <w:marBottom w:val="0"/>
          <w:divBdr>
            <w:top w:val="none" w:sz="0" w:space="0" w:color="auto"/>
            <w:left w:val="none" w:sz="0" w:space="0" w:color="auto"/>
            <w:bottom w:val="none" w:sz="0" w:space="0" w:color="auto"/>
            <w:right w:val="none" w:sz="0" w:space="0" w:color="auto"/>
          </w:divBdr>
        </w:div>
        <w:div w:id="1702052023">
          <w:marLeft w:val="480"/>
          <w:marRight w:val="0"/>
          <w:marTop w:val="0"/>
          <w:marBottom w:val="0"/>
          <w:divBdr>
            <w:top w:val="none" w:sz="0" w:space="0" w:color="auto"/>
            <w:left w:val="none" w:sz="0" w:space="0" w:color="auto"/>
            <w:bottom w:val="none" w:sz="0" w:space="0" w:color="auto"/>
            <w:right w:val="none" w:sz="0" w:space="0" w:color="auto"/>
          </w:divBdr>
        </w:div>
        <w:div w:id="1678463965">
          <w:marLeft w:val="480"/>
          <w:marRight w:val="0"/>
          <w:marTop w:val="0"/>
          <w:marBottom w:val="0"/>
          <w:divBdr>
            <w:top w:val="none" w:sz="0" w:space="0" w:color="auto"/>
            <w:left w:val="none" w:sz="0" w:space="0" w:color="auto"/>
            <w:bottom w:val="none" w:sz="0" w:space="0" w:color="auto"/>
            <w:right w:val="none" w:sz="0" w:space="0" w:color="auto"/>
          </w:divBdr>
        </w:div>
        <w:div w:id="2075934884">
          <w:marLeft w:val="480"/>
          <w:marRight w:val="0"/>
          <w:marTop w:val="0"/>
          <w:marBottom w:val="0"/>
          <w:divBdr>
            <w:top w:val="none" w:sz="0" w:space="0" w:color="auto"/>
            <w:left w:val="none" w:sz="0" w:space="0" w:color="auto"/>
            <w:bottom w:val="none" w:sz="0" w:space="0" w:color="auto"/>
            <w:right w:val="none" w:sz="0" w:space="0" w:color="auto"/>
          </w:divBdr>
        </w:div>
        <w:div w:id="1048529420">
          <w:marLeft w:val="480"/>
          <w:marRight w:val="0"/>
          <w:marTop w:val="0"/>
          <w:marBottom w:val="0"/>
          <w:divBdr>
            <w:top w:val="none" w:sz="0" w:space="0" w:color="auto"/>
            <w:left w:val="none" w:sz="0" w:space="0" w:color="auto"/>
            <w:bottom w:val="none" w:sz="0" w:space="0" w:color="auto"/>
            <w:right w:val="none" w:sz="0" w:space="0" w:color="auto"/>
          </w:divBdr>
        </w:div>
        <w:div w:id="294800725">
          <w:marLeft w:val="480"/>
          <w:marRight w:val="0"/>
          <w:marTop w:val="0"/>
          <w:marBottom w:val="0"/>
          <w:divBdr>
            <w:top w:val="none" w:sz="0" w:space="0" w:color="auto"/>
            <w:left w:val="none" w:sz="0" w:space="0" w:color="auto"/>
            <w:bottom w:val="none" w:sz="0" w:space="0" w:color="auto"/>
            <w:right w:val="none" w:sz="0" w:space="0" w:color="auto"/>
          </w:divBdr>
        </w:div>
        <w:div w:id="1865706861">
          <w:marLeft w:val="480"/>
          <w:marRight w:val="0"/>
          <w:marTop w:val="0"/>
          <w:marBottom w:val="0"/>
          <w:divBdr>
            <w:top w:val="none" w:sz="0" w:space="0" w:color="auto"/>
            <w:left w:val="none" w:sz="0" w:space="0" w:color="auto"/>
            <w:bottom w:val="none" w:sz="0" w:space="0" w:color="auto"/>
            <w:right w:val="none" w:sz="0" w:space="0" w:color="auto"/>
          </w:divBdr>
        </w:div>
        <w:div w:id="606817239">
          <w:marLeft w:val="480"/>
          <w:marRight w:val="0"/>
          <w:marTop w:val="0"/>
          <w:marBottom w:val="0"/>
          <w:divBdr>
            <w:top w:val="none" w:sz="0" w:space="0" w:color="auto"/>
            <w:left w:val="none" w:sz="0" w:space="0" w:color="auto"/>
            <w:bottom w:val="none" w:sz="0" w:space="0" w:color="auto"/>
            <w:right w:val="none" w:sz="0" w:space="0" w:color="auto"/>
          </w:divBdr>
        </w:div>
        <w:div w:id="1996566192">
          <w:marLeft w:val="480"/>
          <w:marRight w:val="0"/>
          <w:marTop w:val="0"/>
          <w:marBottom w:val="0"/>
          <w:divBdr>
            <w:top w:val="none" w:sz="0" w:space="0" w:color="auto"/>
            <w:left w:val="none" w:sz="0" w:space="0" w:color="auto"/>
            <w:bottom w:val="none" w:sz="0" w:space="0" w:color="auto"/>
            <w:right w:val="none" w:sz="0" w:space="0" w:color="auto"/>
          </w:divBdr>
        </w:div>
      </w:divsChild>
    </w:div>
    <w:div w:id="880093271">
      <w:bodyDiv w:val="1"/>
      <w:marLeft w:val="0"/>
      <w:marRight w:val="0"/>
      <w:marTop w:val="0"/>
      <w:marBottom w:val="0"/>
      <w:divBdr>
        <w:top w:val="none" w:sz="0" w:space="0" w:color="auto"/>
        <w:left w:val="none" w:sz="0" w:space="0" w:color="auto"/>
        <w:bottom w:val="none" w:sz="0" w:space="0" w:color="auto"/>
        <w:right w:val="none" w:sz="0" w:space="0" w:color="auto"/>
      </w:divBdr>
    </w:div>
    <w:div w:id="880097389">
      <w:bodyDiv w:val="1"/>
      <w:marLeft w:val="0"/>
      <w:marRight w:val="0"/>
      <w:marTop w:val="0"/>
      <w:marBottom w:val="0"/>
      <w:divBdr>
        <w:top w:val="none" w:sz="0" w:space="0" w:color="auto"/>
        <w:left w:val="none" w:sz="0" w:space="0" w:color="auto"/>
        <w:bottom w:val="none" w:sz="0" w:space="0" w:color="auto"/>
        <w:right w:val="none" w:sz="0" w:space="0" w:color="auto"/>
      </w:divBdr>
    </w:div>
    <w:div w:id="881091135">
      <w:bodyDiv w:val="1"/>
      <w:marLeft w:val="0"/>
      <w:marRight w:val="0"/>
      <w:marTop w:val="0"/>
      <w:marBottom w:val="0"/>
      <w:divBdr>
        <w:top w:val="none" w:sz="0" w:space="0" w:color="auto"/>
        <w:left w:val="none" w:sz="0" w:space="0" w:color="auto"/>
        <w:bottom w:val="none" w:sz="0" w:space="0" w:color="auto"/>
        <w:right w:val="none" w:sz="0" w:space="0" w:color="auto"/>
      </w:divBdr>
    </w:div>
    <w:div w:id="881333378">
      <w:bodyDiv w:val="1"/>
      <w:marLeft w:val="0"/>
      <w:marRight w:val="0"/>
      <w:marTop w:val="0"/>
      <w:marBottom w:val="0"/>
      <w:divBdr>
        <w:top w:val="none" w:sz="0" w:space="0" w:color="auto"/>
        <w:left w:val="none" w:sz="0" w:space="0" w:color="auto"/>
        <w:bottom w:val="none" w:sz="0" w:space="0" w:color="auto"/>
        <w:right w:val="none" w:sz="0" w:space="0" w:color="auto"/>
      </w:divBdr>
    </w:div>
    <w:div w:id="881552429">
      <w:bodyDiv w:val="1"/>
      <w:marLeft w:val="0"/>
      <w:marRight w:val="0"/>
      <w:marTop w:val="0"/>
      <w:marBottom w:val="0"/>
      <w:divBdr>
        <w:top w:val="none" w:sz="0" w:space="0" w:color="auto"/>
        <w:left w:val="none" w:sz="0" w:space="0" w:color="auto"/>
        <w:bottom w:val="none" w:sz="0" w:space="0" w:color="auto"/>
        <w:right w:val="none" w:sz="0" w:space="0" w:color="auto"/>
      </w:divBdr>
    </w:div>
    <w:div w:id="882710243">
      <w:bodyDiv w:val="1"/>
      <w:marLeft w:val="0"/>
      <w:marRight w:val="0"/>
      <w:marTop w:val="0"/>
      <w:marBottom w:val="0"/>
      <w:divBdr>
        <w:top w:val="none" w:sz="0" w:space="0" w:color="auto"/>
        <w:left w:val="none" w:sz="0" w:space="0" w:color="auto"/>
        <w:bottom w:val="none" w:sz="0" w:space="0" w:color="auto"/>
        <w:right w:val="none" w:sz="0" w:space="0" w:color="auto"/>
      </w:divBdr>
    </w:div>
    <w:div w:id="882710724">
      <w:bodyDiv w:val="1"/>
      <w:marLeft w:val="0"/>
      <w:marRight w:val="0"/>
      <w:marTop w:val="0"/>
      <w:marBottom w:val="0"/>
      <w:divBdr>
        <w:top w:val="none" w:sz="0" w:space="0" w:color="auto"/>
        <w:left w:val="none" w:sz="0" w:space="0" w:color="auto"/>
        <w:bottom w:val="none" w:sz="0" w:space="0" w:color="auto"/>
        <w:right w:val="none" w:sz="0" w:space="0" w:color="auto"/>
      </w:divBdr>
    </w:div>
    <w:div w:id="882714193">
      <w:bodyDiv w:val="1"/>
      <w:marLeft w:val="0"/>
      <w:marRight w:val="0"/>
      <w:marTop w:val="0"/>
      <w:marBottom w:val="0"/>
      <w:divBdr>
        <w:top w:val="none" w:sz="0" w:space="0" w:color="auto"/>
        <w:left w:val="none" w:sz="0" w:space="0" w:color="auto"/>
        <w:bottom w:val="none" w:sz="0" w:space="0" w:color="auto"/>
        <w:right w:val="none" w:sz="0" w:space="0" w:color="auto"/>
      </w:divBdr>
    </w:div>
    <w:div w:id="882786111">
      <w:bodyDiv w:val="1"/>
      <w:marLeft w:val="0"/>
      <w:marRight w:val="0"/>
      <w:marTop w:val="0"/>
      <w:marBottom w:val="0"/>
      <w:divBdr>
        <w:top w:val="none" w:sz="0" w:space="0" w:color="auto"/>
        <w:left w:val="none" w:sz="0" w:space="0" w:color="auto"/>
        <w:bottom w:val="none" w:sz="0" w:space="0" w:color="auto"/>
        <w:right w:val="none" w:sz="0" w:space="0" w:color="auto"/>
      </w:divBdr>
    </w:div>
    <w:div w:id="883176491">
      <w:bodyDiv w:val="1"/>
      <w:marLeft w:val="0"/>
      <w:marRight w:val="0"/>
      <w:marTop w:val="0"/>
      <w:marBottom w:val="0"/>
      <w:divBdr>
        <w:top w:val="none" w:sz="0" w:space="0" w:color="auto"/>
        <w:left w:val="none" w:sz="0" w:space="0" w:color="auto"/>
        <w:bottom w:val="none" w:sz="0" w:space="0" w:color="auto"/>
        <w:right w:val="none" w:sz="0" w:space="0" w:color="auto"/>
      </w:divBdr>
    </w:div>
    <w:div w:id="884028995">
      <w:bodyDiv w:val="1"/>
      <w:marLeft w:val="0"/>
      <w:marRight w:val="0"/>
      <w:marTop w:val="0"/>
      <w:marBottom w:val="0"/>
      <w:divBdr>
        <w:top w:val="none" w:sz="0" w:space="0" w:color="auto"/>
        <w:left w:val="none" w:sz="0" w:space="0" w:color="auto"/>
        <w:bottom w:val="none" w:sz="0" w:space="0" w:color="auto"/>
        <w:right w:val="none" w:sz="0" w:space="0" w:color="auto"/>
      </w:divBdr>
    </w:div>
    <w:div w:id="884373212">
      <w:bodyDiv w:val="1"/>
      <w:marLeft w:val="0"/>
      <w:marRight w:val="0"/>
      <w:marTop w:val="0"/>
      <w:marBottom w:val="0"/>
      <w:divBdr>
        <w:top w:val="none" w:sz="0" w:space="0" w:color="auto"/>
        <w:left w:val="none" w:sz="0" w:space="0" w:color="auto"/>
        <w:bottom w:val="none" w:sz="0" w:space="0" w:color="auto"/>
        <w:right w:val="none" w:sz="0" w:space="0" w:color="auto"/>
      </w:divBdr>
    </w:div>
    <w:div w:id="885334253">
      <w:bodyDiv w:val="1"/>
      <w:marLeft w:val="0"/>
      <w:marRight w:val="0"/>
      <w:marTop w:val="0"/>
      <w:marBottom w:val="0"/>
      <w:divBdr>
        <w:top w:val="none" w:sz="0" w:space="0" w:color="auto"/>
        <w:left w:val="none" w:sz="0" w:space="0" w:color="auto"/>
        <w:bottom w:val="none" w:sz="0" w:space="0" w:color="auto"/>
        <w:right w:val="none" w:sz="0" w:space="0" w:color="auto"/>
      </w:divBdr>
    </w:div>
    <w:div w:id="885484359">
      <w:bodyDiv w:val="1"/>
      <w:marLeft w:val="0"/>
      <w:marRight w:val="0"/>
      <w:marTop w:val="0"/>
      <w:marBottom w:val="0"/>
      <w:divBdr>
        <w:top w:val="none" w:sz="0" w:space="0" w:color="auto"/>
        <w:left w:val="none" w:sz="0" w:space="0" w:color="auto"/>
        <w:bottom w:val="none" w:sz="0" w:space="0" w:color="auto"/>
        <w:right w:val="none" w:sz="0" w:space="0" w:color="auto"/>
      </w:divBdr>
    </w:div>
    <w:div w:id="885528095">
      <w:bodyDiv w:val="1"/>
      <w:marLeft w:val="0"/>
      <w:marRight w:val="0"/>
      <w:marTop w:val="0"/>
      <w:marBottom w:val="0"/>
      <w:divBdr>
        <w:top w:val="none" w:sz="0" w:space="0" w:color="auto"/>
        <w:left w:val="none" w:sz="0" w:space="0" w:color="auto"/>
        <w:bottom w:val="none" w:sz="0" w:space="0" w:color="auto"/>
        <w:right w:val="none" w:sz="0" w:space="0" w:color="auto"/>
      </w:divBdr>
    </w:div>
    <w:div w:id="885800191">
      <w:bodyDiv w:val="1"/>
      <w:marLeft w:val="0"/>
      <w:marRight w:val="0"/>
      <w:marTop w:val="0"/>
      <w:marBottom w:val="0"/>
      <w:divBdr>
        <w:top w:val="none" w:sz="0" w:space="0" w:color="auto"/>
        <w:left w:val="none" w:sz="0" w:space="0" w:color="auto"/>
        <w:bottom w:val="none" w:sz="0" w:space="0" w:color="auto"/>
        <w:right w:val="none" w:sz="0" w:space="0" w:color="auto"/>
      </w:divBdr>
    </w:div>
    <w:div w:id="886333525">
      <w:bodyDiv w:val="1"/>
      <w:marLeft w:val="0"/>
      <w:marRight w:val="0"/>
      <w:marTop w:val="0"/>
      <w:marBottom w:val="0"/>
      <w:divBdr>
        <w:top w:val="none" w:sz="0" w:space="0" w:color="auto"/>
        <w:left w:val="none" w:sz="0" w:space="0" w:color="auto"/>
        <w:bottom w:val="none" w:sz="0" w:space="0" w:color="auto"/>
        <w:right w:val="none" w:sz="0" w:space="0" w:color="auto"/>
      </w:divBdr>
    </w:div>
    <w:div w:id="886529689">
      <w:bodyDiv w:val="1"/>
      <w:marLeft w:val="0"/>
      <w:marRight w:val="0"/>
      <w:marTop w:val="0"/>
      <w:marBottom w:val="0"/>
      <w:divBdr>
        <w:top w:val="none" w:sz="0" w:space="0" w:color="auto"/>
        <w:left w:val="none" w:sz="0" w:space="0" w:color="auto"/>
        <w:bottom w:val="none" w:sz="0" w:space="0" w:color="auto"/>
        <w:right w:val="none" w:sz="0" w:space="0" w:color="auto"/>
      </w:divBdr>
    </w:div>
    <w:div w:id="886530212">
      <w:bodyDiv w:val="1"/>
      <w:marLeft w:val="0"/>
      <w:marRight w:val="0"/>
      <w:marTop w:val="0"/>
      <w:marBottom w:val="0"/>
      <w:divBdr>
        <w:top w:val="none" w:sz="0" w:space="0" w:color="auto"/>
        <w:left w:val="none" w:sz="0" w:space="0" w:color="auto"/>
        <w:bottom w:val="none" w:sz="0" w:space="0" w:color="auto"/>
        <w:right w:val="none" w:sz="0" w:space="0" w:color="auto"/>
      </w:divBdr>
    </w:div>
    <w:div w:id="886575346">
      <w:bodyDiv w:val="1"/>
      <w:marLeft w:val="0"/>
      <w:marRight w:val="0"/>
      <w:marTop w:val="0"/>
      <w:marBottom w:val="0"/>
      <w:divBdr>
        <w:top w:val="none" w:sz="0" w:space="0" w:color="auto"/>
        <w:left w:val="none" w:sz="0" w:space="0" w:color="auto"/>
        <w:bottom w:val="none" w:sz="0" w:space="0" w:color="auto"/>
        <w:right w:val="none" w:sz="0" w:space="0" w:color="auto"/>
      </w:divBdr>
    </w:div>
    <w:div w:id="886599745">
      <w:bodyDiv w:val="1"/>
      <w:marLeft w:val="0"/>
      <w:marRight w:val="0"/>
      <w:marTop w:val="0"/>
      <w:marBottom w:val="0"/>
      <w:divBdr>
        <w:top w:val="none" w:sz="0" w:space="0" w:color="auto"/>
        <w:left w:val="none" w:sz="0" w:space="0" w:color="auto"/>
        <w:bottom w:val="none" w:sz="0" w:space="0" w:color="auto"/>
        <w:right w:val="none" w:sz="0" w:space="0" w:color="auto"/>
      </w:divBdr>
      <w:divsChild>
        <w:div w:id="1532526186">
          <w:marLeft w:val="480"/>
          <w:marRight w:val="0"/>
          <w:marTop w:val="0"/>
          <w:marBottom w:val="0"/>
          <w:divBdr>
            <w:top w:val="none" w:sz="0" w:space="0" w:color="auto"/>
            <w:left w:val="none" w:sz="0" w:space="0" w:color="auto"/>
            <w:bottom w:val="none" w:sz="0" w:space="0" w:color="auto"/>
            <w:right w:val="none" w:sz="0" w:space="0" w:color="auto"/>
          </w:divBdr>
        </w:div>
        <w:div w:id="308094759">
          <w:marLeft w:val="480"/>
          <w:marRight w:val="0"/>
          <w:marTop w:val="0"/>
          <w:marBottom w:val="0"/>
          <w:divBdr>
            <w:top w:val="none" w:sz="0" w:space="0" w:color="auto"/>
            <w:left w:val="none" w:sz="0" w:space="0" w:color="auto"/>
            <w:bottom w:val="none" w:sz="0" w:space="0" w:color="auto"/>
            <w:right w:val="none" w:sz="0" w:space="0" w:color="auto"/>
          </w:divBdr>
        </w:div>
        <w:div w:id="1115438783">
          <w:marLeft w:val="480"/>
          <w:marRight w:val="0"/>
          <w:marTop w:val="0"/>
          <w:marBottom w:val="0"/>
          <w:divBdr>
            <w:top w:val="none" w:sz="0" w:space="0" w:color="auto"/>
            <w:left w:val="none" w:sz="0" w:space="0" w:color="auto"/>
            <w:bottom w:val="none" w:sz="0" w:space="0" w:color="auto"/>
            <w:right w:val="none" w:sz="0" w:space="0" w:color="auto"/>
          </w:divBdr>
        </w:div>
        <w:div w:id="674460877">
          <w:marLeft w:val="480"/>
          <w:marRight w:val="0"/>
          <w:marTop w:val="0"/>
          <w:marBottom w:val="0"/>
          <w:divBdr>
            <w:top w:val="none" w:sz="0" w:space="0" w:color="auto"/>
            <w:left w:val="none" w:sz="0" w:space="0" w:color="auto"/>
            <w:bottom w:val="none" w:sz="0" w:space="0" w:color="auto"/>
            <w:right w:val="none" w:sz="0" w:space="0" w:color="auto"/>
          </w:divBdr>
        </w:div>
        <w:div w:id="128941574">
          <w:marLeft w:val="480"/>
          <w:marRight w:val="0"/>
          <w:marTop w:val="0"/>
          <w:marBottom w:val="0"/>
          <w:divBdr>
            <w:top w:val="none" w:sz="0" w:space="0" w:color="auto"/>
            <w:left w:val="none" w:sz="0" w:space="0" w:color="auto"/>
            <w:bottom w:val="none" w:sz="0" w:space="0" w:color="auto"/>
            <w:right w:val="none" w:sz="0" w:space="0" w:color="auto"/>
          </w:divBdr>
        </w:div>
        <w:div w:id="1134372771">
          <w:marLeft w:val="480"/>
          <w:marRight w:val="0"/>
          <w:marTop w:val="0"/>
          <w:marBottom w:val="0"/>
          <w:divBdr>
            <w:top w:val="none" w:sz="0" w:space="0" w:color="auto"/>
            <w:left w:val="none" w:sz="0" w:space="0" w:color="auto"/>
            <w:bottom w:val="none" w:sz="0" w:space="0" w:color="auto"/>
            <w:right w:val="none" w:sz="0" w:space="0" w:color="auto"/>
          </w:divBdr>
        </w:div>
        <w:div w:id="1938824540">
          <w:marLeft w:val="480"/>
          <w:marRight w:val="0"/>
          <w:marTop w:val="0"/>
          <w:marBottom w:val="0"/>
          <w:divBdr>
            <w:top w:val="none" w:sz="0" w:space="0" w:color="auto"/>
            <w:left w:val="none" w:sz="0" w:space="0" w:color="auto"/>
            <w:bottom w:val="none" w:sz="0" w:space="0" w:color="auto"/>
            <w:right w:val="none" w:sz="0" w:space="0" w:color="auto"/>
          </w:divBdr>
        </w:div>
        <w:div w:id="1258638217">
          <w:marLeft w:val="480"/>
          <w:marRight w:val="0"/>
          <w:marTop w:val="0"/>
          <w:marBottom w:val="0"/>
          <w:divBdr>
            <w:top w:val="none" w:sz="0" w:space="0" w:color="auto"/>
            <w:left w:val="none" w:sz="0" w:space="0" w:color="auto"/>
            <w:bottom w:val="none" w:sz="0" w:space="0" w:color="auto"/>
            <w:right w:val="none" w:sz="0" w:space="0" w:color="auto"/>
          </w:divBdr>
        </w:div>
        <w:div w:id="27033144">
          <w:marLeft w:val="480"/>
          <w:marRight w:val="0"/>
          <w:marTop w:val="0"/>
          <w:marBottom w:val="0"/>
          <w:divBdr>
            <w:top w:val="none" w:sz="0" w:space="0" w:color="auto"/>
            <w:left w:val="none" w:sz="0" w:space="0" w:color="auto"/>
            <w:bottom w:val="none" w:sz="0" w:space="0" w:color="auto"/>
            <w:right w:val="none" w:sz="0" w:space="0" w:color="auto"/>
          </w:divBdr>
        </w:div>
        <w:div w:id="2146240940">
          <w:marLeft w:val="480"/>
          <w:marRight w:val="0"/>
          <w:marTop w:val="0"/>
          <w:marBottom w:val="0"/>
          <w:divBdr>
            <w:top w:val="none" w:sz="0" w:space="0" w:color="auto"/>
            <w:left w:val="none" w:sz="0" w:space="0" w:color="auto"/>
            <w:bottom w:val="none" w:sz="0" w:space="0" w:color="auto"/>
            <w:right w:val="none" w:sz="0" w:space="0" w:color="auto"/>
          </w:divBdr>
        </w:div>
        <w:div w:id="573273509">
          <w:marLeft w:val="480"/>
          <w:marRight w:val="0"/>
          <w:marTop w:val="0"/>
          <w:marBottom w:val="0"/>
          <w:divBdr>
            <w:top w:val="none" w:sz="0" w:space="0" w:color="auto"/>
            <w:left w:val="none" w:sz="0" w:space="0" w:color="auto"/>
            <w:bottom w:val="none" w:sz="0" w:space="0" w:color="auto"/>
            <w:right w:val="none" w:sz="0" w:space="0" w:color="auto"/>
          </w:divBdr>
        </w:div>
        <w:div w:id="1821574131">
          <w:marLeft w:val="480"/>
          <w:marRight w:val="0"/>
          <w:marTop w:val="0"/>
          <w:marBottom w:val="0"/>
          <w:divBdr>
            <w:top w:val="none" w:sz="0" w:space="0" w:color="auto"/>
            <w:left w:val="none" w:sz="0" w:space="0" w:color="auto"/>
            <w:bottom w:val="none" w:sz="0" w:space="0" w:color="auto"/>
            <w:right w:val="none" w:sz="0" w:space="0" w:color="auto"/>
          </w:divBdr>
        </w:div>
        <w:div w:id="517276091">
          <w:marLeft w:val="480"/>
          <w:marRight w:val="0"/>
          <w:marTop w:val="0"/>
          <w:marBottom w:val="0"/>
          <w:divBdr>
            <w:top w:val="none" w:sz="0" w:space="0" w:color="auto"/>
            <w:left w:val="none" w:sz="0" w:space="0" w:color="auto"/>
            <w:bottom w:val="none" w:sz="0" w:space="0" w:color="auto"/>
            <w:right w:val="none" w:sz="0" w:space="0" w:color="auto"/>
          </w:divBdr>
        </w:div>
        <w:div w:id="937248459">
          <w:marLeft w:val="480"/>
          <w:marRight w:val="0"/>
          <w:marTop w:val="0"/>
          <w:marBottom w:val="0"/>
          <w:divBdr>
            <w:top w:val="none" w:sz="0" w:space="0" w:color="auto"/>
            <w:left w:val="none" w:sz="0" w:space="0" w:color="auto"/>
            <w:bottom w:val="none" w:sz="0" w:space="0" w:color="auto"/>
            <w:right w:val="none" w:sz="0" w:space="0" w:color="auto"/>
          </w:divBdr>
        </w:div>
        <w:div w:id="796139863">
          <w:marLeft w:val="480"/>
          <w:marRight w:val="0"/>
          <w:marTop w:val="0"/>
          <w:marBottom w:val="0"/>
          <w:divBdr>
            <w:top w:val="none" w:sz="0" w:space="0" w:color="auto"/>
            <w:left w:val="none" w:sz="0" w:space="0" w:color="auto"/>
            <w:bottom w:val="none" w:sz="0" w:space="0" w:color="auto"/>
            <w:right w:val="none" w:sz="0" w:space="0" w:color="auto"/>
          </w:divBdr>
        </w:div>
        <w:div w:id="1692564961">
          <w:marLeft w:val="480"/>
          <w:marRight w:val="0"/>
          <w:marTop w:val="0"/>
          <w:marBottom w:val="0"/>
          <w:divBdr>
            <w:top w:val="none" w:sz="0" w:space="0" w:color="auto"/>
            <w:left w:val="none" w:sz="0" w:space="0" w:color="auto"/>
            <w:bottom w:val="none" w:sz="0" w:space="0" w:color="auto"/>
            <w:right w:val="none" w:sz="0" w:space="0" w:color="auto"/>
          </w:divBdr>
        </w:div>
        <w:div w:id="1802764922">
          <w:marLeft w:val="480"/>
          <w:marRight w:val="0"/>
          <w:marTop w:val="0"/>
          <w:marBottom w:val="0"/>
          <w:divBdr>
            <w:top w:val="none" w:sz="0" w:space="0" w:color="auto"/>
            <w:left w:val="none" w:sz="0" w:space="0" w:color="auto"/>
            <w:bottom w:val="none" w:sz="0" w:space="0" w:color="auto"/>
            <w:right w:val="none" w:sz="0" w:space="0" w:color="auto"/>
          </w:divBdr>
        </w:div>
        <w:div w:id="690837757">
          <w:marLeft w:val="480"/>
          <w:marRight w:val="0"/>
          <w:marTop w:val="0"/>
          <w:marBottom w:val="0"/>
          <w:divBdr>
            <w:top w:val="none" w:sz="0" w:space="0" w:color="auto"/>
            <w:left w:val="none" w:sz="0" w:space="0" w:color="auto"/>
            <w:bottom w:val="none" w:sz="0" w:space="0" w:color="auto"/>
            <w:right w:val="none" w:sz="0" w:space="0" w:color="auto"/>
          </w:divBdr>
        </w:div>
        <w:div w:id="131410653">
          <w:marLeft w:val="480"/>
          <w:marRight w:val="0"/>
          <w:marTop w:val="0"/>
          <w:marBottom w:val="0"/>
          <w:divBdr>
            <w:top w:val="none" w:sz="0" w:space="0" w:color="auto"/>
            <w:left w:val="none" w:sz="0" w:space="0" w:color="auto"/>
            <w:bottom w:val="none" w:sz="0" w:space="0" w:color="auto"/>
            <w:right w:val="none" w:sz="0" w:space="0" w:color="auto"/>
          </w:divBdr>
        </w:div>
        <w:div w:id="266355526">
          <w:marLeft w:val="480"/>
          <w:marRight w:val="0"/>
          <w:marTop w:val="0"/>
          <w:marBottom w:val="0"/>
          <w:divBdr>
            <w:top w:val="none" w:sz="0" w:space="0" w:color="auto"/>
            <w:left w:val="none" w:sz="0" w:space="0" w:color="auto"/>
            <w:bottom w:val="none" w:sz="0" w:space="0" w:color="auto"/>
            <w:right w:val="none" w:sz="0" w:space="0" w:color="auto"/>
          </w:divBdr>
        </w:div>
        <w:div w:id="1428581208">
          <w:marLeft w:val="480"/>
          <w:marRight w:val="0"/>
          <w:marTop w:val="0"/>
          <w:marBottom w:val="0"/>
          <w:divBdr>
            <w:top w:val="none" w:sz="0" w:space="0" w:color="auto"/>
            <w:left w:val="none" w:sz="0" w:space="0" w:color="auto"/>
            <w:bottom w:val="none" w:sz="0" w:space="0" w:color="auto"/>
            <w:right w:val="none" w:sz="0" w:space="0" w:color="auto"/>
          </w:divBdr>
        </w:div>
        <w:div w:id="1239750091">
          <w:marLeft w:val="480"/>
          <w:marRight w:val="0"/>
          <w:marTop w:val="0"/>
          <w:marBottom w:val="0"/>
          <w:divBdr>
            <w:top w:val="none" w:sz="0" w:space="0" w:color="auto"/>
            <w:left w:val="none" w:sz="0" w:space="0" w:color="auto"/>
            <w:bottom w:val="none" w:sz="0" w:space="0" w:color="auto"/>
            <w:right w:val="none" w:sz="0" w:space="0" w:color="auto"/>
          </w:divBdr>
        </w:div>
        <w:div w:id="518349478">
          <w:marLeft w:val="480"/>
          <w:marRight w:val="0"/>
          <w:marTop w:val="0"/>
          <w:marBottom w:val="0"/>
          <w:divBdr>
            <w:top w:val="none" w:sz="0" w:space="0" w:color="auto"/>
            <w:left w:val="none" w:sz="0" w:space="0" w:color="auto"/>
            <w:bottom w:val="none" w:sz="0" w:space="0" w:color="auto"/>
            <w:right w:val="none" w:sz="0" w:space="0" w:color="auto"/>
          </w:divBdr>
        </w:div>
        <w:div w:id="1237281879">
          <w:marLeft w:val="480"/>
          <w:marRight w:val="0"/>
          <w:marTop w:val="0"/>
          <w:marBottom w:val="0"/>
          <w:divBdr>
            <w:top w:val="none" w:sz="0" w:space="0" w:color="auto"/>
            <w:left w:val="none" w:sz="0" w:space="0" w:color="auto"/>
            <w:bottom w:val="none" w:sz="0" w:space="0" w:color="auto"/>
            <w:right w:val="none" w:sz="0" w:space="0" w:color="auto"/>
          </w:divBdr>
        </w:div>
        <w:div w:id="1553272112">
          <w:marLeft w:val="480"/>
          <w:marRight w:val="0"/>
          <w:marTop w:val="0"/>
          <w:marBottom w:val="0"/>
          <w:divBdr>
            <w:top w:val="none" w:sz="0" w:space="0" w:color="auto"/>
            <w:left w:val="none" w:sz="0" w:space="0" w:color="auto"/>
            <w:bottom w:val="none" w:sz="0" w:space="0" w:color="auto"/>
            <w:right w:val="none" w:sz="0" w:space="0" w:color="auto"/>
          </w:divBdr>
        </w:div>
        <w:div w:id="1472555129">
          <w:marLeft w:val="480"/>
          <w:marRight w:val="0"/>
          <w:marTop w:val="0"/>
          <w:marBottom w:val="0"/>
          <w:divBdr>
            <w:top w:val="none" w:sz="0" w:space="0" w:color="auto"/>
            <w:left w:val="none" w:sz="0" w:space="0" w:color="auto"/>
            <w:bottom w:val="none" w:sz="0" w:space="0" w:color="auto"/>
            <w:right w:val="none" w:sz="0" w:space="0" w:color="auto"/>
          </w:divBdr>
        </w:div>
        <w:div w:id="435248796">
          <w:marLeft w:val="480"/>
          <w:marRight w:val="0"/>
          <w:marTop w:val="0"/>
          <w:marBottom w:val="0"/>
          <w:divBdr>
            <w:top w:val="none" w:sz="0" w:space="0" w:color="auto"/>
            <w:left w:val="none" w:sz="0" w:space="0" w:color="auto"/>
            <w:bottom w:val="none" w:sz="0" w:space="0" w:color="auto"/>
            <w:right w:val="none" w:sz="0" w:space="0" w:color="auto"/>
          </w:divBdr>
        </w:div>
        <w:div w:id="4745548">
          <w:marLeft w:val="480"/>
          <w:marRight w:val="0"/>
          <w:marTop w:val="0"/>
          <w:marBottom w:val="0"/>
          <w:divBdr>
            <w:top w:val="none" w:sz="0" w:space="0" w:color="auto"/>
            <w:left w:val="none" w:sz="0" w:space="0" w:color="auto"/>
            <w:bottom w:val="none" w:sz="0" w:space="0" w:color="auto"/>
            <w:right w:val="none" w:sz="0" w:space="0" w:color="auto"/>
          </w:divBdr>
        </w:div>
        <w:div w:id="1860924179">
          <w:marLeft w:val="480"/>
          <w:marRight w:val="0"/>
          <w:marTop w:val="0"/>
          <w:marBottom w:val="0"/>
          <w:divBdr>
            <w:top w:val="none" w:sz="0" w:space="0" w:color="auto"/>
            <w:left w:val="none" w:sz="0" w:space="0" w:color="auto"/>
            <w:bottom w:val="none" w:sz="0" w:space="0" w:color="auto"/>
            <w:right w:val="none" w:sz="0" w:space="0" w:color="auto"/>
          </w:divBdr>
        </w:div>
        <w:div w:id="910626331">
          <w:marLeft w:val="480"/>
          <w:marRight w:val="0"/>
          <w:marTop w:val="0"/>
          <w:marBottom w:val="0"/>
          <w:divBdr>
            <w:top w:val="none" w:sz="0" w:space="0" w:color="auto"/>
            <w:left w:val="none" w:sz="0" w:space="0" w:color="auto"/>
            <w:bottom w:val="none" w:sz="0" w:space="0" w:color="auto"/>
            <w:right w:val="none" w:sz="0" w:space="0" w:color="auto"/>
          </w:divBdr>
        </w:div>
        <w:div w:id="53283278">
          <w:marLeft w:val="480"/>
          <w:marRight w:val="0"/>
          <w:marTop w:val="0"/>
          <w:marBottom w:val="0"/>
          <w:divBdr>
            <w:top w:val="none" w:sz="0" w:space="0" w:color="auto"/>
            <w:left w:val="none" w:sz="0" w:space="0" w:color="auto"/>
            <w:bottom w:val="none" w:sz="0" w:space="0" w:color="auto"/>
            <w:right w:val="none" w:sz="0" w:space="0" w:color="auto"/>
          </w:divBdr>
        </w:div>
      </w:divsChild>
    </w:div>
    <w:div w:id="886642027">
      <w:bodyDiv w:val="1"/>
      <w:marLeft w:val="0"/>
      <w:marRight w:val="0"/>
      <w:marTop w:val="0"/>
      <w:marBottom w:val="0"/>
      <w:divBdr>
        <w:top w:val="none" w:sz="0" w:space="0" w:color="auto"/>
        <w:left w:val="none" w:sz="0" w:space="0" w:color="auto"/>
        <w:bottom w:val="none" w:sz="0" w:space="0" w:color="auto"/>
        <w:right w:val="none" w:sz="0" w:space="0" w:color="auto"/>
      </w:divBdr>
    </w:div>
    <w:div w:id="887498475">
      <w:bodyDiv w:val="1"/>
      <w:marLeft w:val="0"/>
      <w:marRight w:val="0"/>
      <w:marTop w:val="0"/>
      <w:marBottom w:val="0"/>
      <w:divBdr>
        <w:top w:val="none" w:sz="0" w:space="0" w:color="auto"/>
        <w:left w:val="none" w:sz="0" w:space="0" w:color="auto"/>
        <w:bottom w:val="none" w:sz="0" w:space="0" w:color="auto"/>
        <w:right w:val="none" w:sz="0" w:space="0" w:color="auto"/>
      </w:divBdr>
    </w:div>
    <w:div w:id="887836599">
      <w:bodyDiv w:val="1"/>
      <w:marLeft w:val="0"/>
      <w:marRight w:val="0"/>
      <w:marTop w:val="0"/>
      <w:marBottom w:val="0"/>
      <w:divBdr>
        <w:top w:val="none" w:sz="0" w:space="0" w:color="auto"/>
        <w:left w:val="none" w:sz="0" w:space="0" w:color="auto"/>
        <w:bottom w:val="none" w:sz="0" w:space="0" w:color="auto"/>
        <w:right w:val="none" w:sz="0" w:space="0" w:color="auto"/>
      </w:divBdr>
    </w:div>
    <w:div w:id="888104555">
      <w:bodyDiv w:val="1"/>
      <w:marLeft w:val="0"/>
      <w:marRight w:val="0"/>
      <w:marTop w:val="0"/>
      <w:marBottom w:val="0"/>
      <w:divBdr>
        <w:top w:val="none" w:sz="0" w:space="0" w:color="auto"/>
        <w:left w:val="none" w:sz="0" w:space="0" w:color="auto"/>
        <w:bottom w:val="none" w:sz="0" w:space="0" w:color="auto"/>
        <w:right w:val="none" w:sz="0" w:space="0" w:color="auto"/>
      </w:divBdr>
    </w:div>
    <w:div w:id="888800927">
      <w:bodyDiv w:val="1"/>
      <w:marLeft w:val="0"/>
      <w:marRight w:val="0"/>
      <w:marTop w:val="0"/>
      <w:marBottom w:val="0"/>
      <w:divBdr>
        <w:top w:val="none" w:sz="0" w:space="0" w:color="auto"/>
        <w:left w:val="none" w:sz="0" w:space="0" w:color="auto"/>
        <w:bottom w:val="none" w:sz="0" w:space="0" w:color="auto"/>
        <w:right w:val="none" w:sz="0" w:space="0" w:color="auto"/>
      </w:divBdr>
    </w:div>
    <w:div w:id="888807397">
      <w:bodyDiv w:val="1"/>
      <w:marLeft w:val="0"/>
      <w:marRight w:val="0"/>
      <w:marTop w:val="0"/>
      <w:marBottom w:val="0"/>
      <w:divBdr>
        <w:top w:val="none" w:sz="0" w:space="0" w:color="auto"/>
        <w:left w:val="none" w:sz="0" w:space="0" w:color="auto"/>
        <w:bottom w:val="none" w:sz="0" w:space="0" w:color="auto"/>
        <w:right w:val="none" w:sz="0" w:space="0" w:color="auto"/>
      </w:divBdr>
    </w:div>
    <w:div w:id="889879567">
      <w:bodyDiv w:val="1"/>
      <w:marLeft w:val="0"/>
      <w:marRight w:val="0"/>
      <w:marTop w:val="0"/>
      <w:marBottom w:val="0"/>
      <w:divBdr>
        <w:top w:val="none" w:sz="0" w:space="0" w:color="auto"/>
        <w:left w:val="none" w:sz="0" w:space="0" w:color="auto"/>
        <w:bottom w:val="none" w:sz="0" w:space="0" w:color="auto"/>
        <w:right w:val="none" w:sz="0" w:space="0" w:color="auto"/>
      </w:divBdr>
      <w:divsChild>
        <w:div w:id="1593662040">
          <w:marLeft w:val="480"/>
          <w:marRight w:val="0"/>
          <w:marTop w:val="0"/>
          <w:marBottom w:val="0"/>
          <w:divBdr>
            <w:top w:val="none" w:sz="0" w:space="0" w:color="auto"/>
            <w:left w:val="none" w:sz="0" w:space="0" w:color="auto"/>
            <w:bottom w:val="none" w:sz="0" w:space="0" w:color="auto"/>
            <w:right w:val="none" w:sz="0" w:space="0" w:color="auto"/>
          </w:divBdr>
        </w:div>
        <w:div w:id="1163857353">
          <w:marLeft w:val="480"/>
          <w:marRight w:val="0"/>
          <w:marTop w:val="0"/>
          <w:marBottom w:val="0"/>
          <w:divBdr>
            <w:top w:val="none" w:sz="0" w:space="0" w:color="auto"/>
            <w:left w:val="none" w:sz="0" w:space="0" w:color="auto"/>
            <w:bottom w:val="none" w:sz="0" w:space="0" w:color="auto"/>
            <w:right w:val="none" w:sz="0" w:space="0" w:color="auto"/>
          </w:divBdr>
        </w:div>
        <w:div w:id="553004978">
          <w:marLeft w:val="480"/>
          <w:marRight w:val="0"/>
          <w:marTop w:val="0"/>
          <w:marBottom w:val="0"/>
          <w:divBdr>
            <w:top w:val="none" w:sz="0" w:space="0" w:color="auto"/>
            <w:left w:val="none" w:sz="0" w:space="0" w:color="auto"/>
            <w:bottom w:val="none" w:sz="0" w:space="0" w:color="auto"/>
            <w:right w:val="none" w:sz="0" w:space="0" w:color="auto"/>
          </w:divBdr>
        </w:div>
        <w:div w:id="1834759259">
          <w:marLeft w:val="480"/>
          <w:marRight w:val="0"/>
          <w:marTop w:val="0"/>
          <w:marBottom w:val="0"/>
          <w:divBdr>
            <w:top w:val="none" w:sz="0" w:space="0" w:color="auto"/>
            <w:left w:val="none" w:sz="0" w:space="0" w:color="auto"/>
            <w:bottom w:val="none" w:sz="0" w:space="0" w:color="auto"/>
            <w:right w:val="none" w:sz="0" w:space="0" w:color="auto"/>
          </w:divBdr>
        </w:div>
        <w:div w:id="1606113690">
          <w:marLeft w:val="480"/>
          <w:marRight w:val="0"/>
          <w:marTop w:val="0"/>
          <w:marBottom w:val="0"/>
          <w:divBdr>
            <w:top w:val="none" w:sz="0" w:space="0" w:color="auto"/>
            <w:left w:val="none" w:sz="0" w:space="0" w:color="auto"/>
            <w:bottom w:val="none" w:sz="0" w:space="0" w:color="auto"/>
            <w:right w:val="none" w:sz="0" w:space="0" w:color="auto"/>
          </w:divBdr>
        </w:div>
        <w:div w:id="584921089">
          <w:marLeft w:val="480"/>
          <w:marRight w:val="0"/>
          <w:marTop w:val="0"/>
          <w:marBottom w:val="0"/>
          <w:divBdr>
            <w:top w:val="none" w:sz="0" w:space="0" w:color="auto"/>
            <w:left w:val="none" w:sz="0" w:space="0" w:color="auto"/>
            <w:bottom w:val="none" w:sz="0" w:space="0" w:color="auto"/>
            <w:right w:val="none" w:sz="0" w:space="0" w:color="auto"/>
          </w:divBdr>
        </w:div>
        <w:div w:id="1762025367">
          <w:marLeft w:val="480"/>
          <w:marRight w:val="0"/>
          <w:marTop w:val="0"/>
          <w:marBottom w:val="0"/>
          <w:divBdr>
            <w:top w:val="none" w:sz="0" w:space="0" w:color="auto"/>
            <w:left w:val="none" w:sz="0" w:space="0" w:color="auto"/>
            <w:bottom w:val="none" w:sz="0" w:space="0" w:color="auto"/>
            <w:right w:val="none" w:sz="0" w:space="0" w:color="auto"/>
          </w:divBdr>
        </w:div>
        <w:div w:id="14816790">
          <w:marLeft w:val="480"/>
          <w:marRight w:val="0"/>
          <w:marTop w:val="0"/>
          <w:marBottom w:val="0"/>
          <w:divBdr>
            <w:top w:val="none" w:sz="0" w:space="0" w:color="auto"/>
            <w:left w:val="none" w:sz="0" w:space="0" w:color="auto"/>
            <w:bottom w:val="none" w:sz="0" w:space="0" w:color="auto"/>
            <w:right w:val="none" w:sz="0" w:space="0" w:color="auto"/>
          </w:divBdr>
        </w:div>
        <w:div w:id="529298534">
          <w:marLeft w:val="480"/>
          <w:marRight w:val="0"/>
          <w:marTop w:val="0"/>
          <w:marBottom w:val="0"/>
          <w:divBdr>
            <w:top w:val="none" w:sz="0" w:space="0" w:color="auto"/>
            <w:left w:val="none" w:sz="0" w:space="0" w:color="auto"/>
            <w:bottom w:val="none" w:sz="0" w:space="0" w:color="auto"/>
            <w:right w:val="none" w:sz="0" w:space="0" w:color="auto"/>
          </w:divBdr>
        </w:div>
        <w:div w:id="1321737179">
          <w:marLeft w:val="480"/>
          <w:marRight w:val="0"/>
          <w:marTop w:val="0"/>
          <w:marBottom w:val="0"/>
          <w:divBdr>
            <w:top w:val="none" w:sz="0" w:space="0" w:color="auto"/>
            <w:left w:val="none" w:sz="0" w:space="0" w:color="auto"/>
            <w:bottom w:val="none" w:sz="0" w:space="0" w:color="auto"/>
            <w:right w:val="none" w:sz="0" w:space="0" w:color="auto"/>
          </w:divBdr>
        </w:div>
        <w:div w:id="545458446">
          <w:marLeft w:val="480"/>
          <w:marRight w:val="0"/>
          <w:marTop w:val="0"/>
          <w:marBottom w:val="0"/>
          <w:divBdr>
            <w:top w:val="none" w:sz="0" w:space="0" w:color="auto"/>
            <w:left w:val="none" w:sz="0" w:space="0" w:color="auto"/>
            <w:bottom w:val="none" w:sz="0" w:space="0" w:color="auto"/>
            <w:right w:val="none" w:sz="0" w:space="0" w:color="auto"/>
          </w:divBdr>
        </w:div>
        <w:div w:id="1803883188">
          <w:marLeft w:val="480"/>
          <w:marRight w:val="0"/>
          <w:marTop w:val="0"/>
          <w:marBottom w:val="0"/>
          <w:divBdr>
            <w:top w:val="none" w:sz="0" w:space="0" w:color="auto"/>
            <w:left w:val="none" w:sz="0" w:space="0" w:color="auto"/>
            <w:bottom w:val="none" w:sz="0" w:space="0" w:color="auto"/>
            <w:right w:val="none" w:sz="0" w:space="0" w:color="auto"/>
          </w:divBdr>
        </w:div>
        <w:div w:id="33893254">
          <w:marLeft w:val="480"/>
          <w:marRight w:val="0"/>
          <w:marTop w:val="0"/>
          <w:marBottom w:val="0"/>
          <w:divBdr>
            <w:top w:val="none" w:sz="0" w:space="0" w:color="auto"/>
            <w:left w:val="none" w:sz="0" w:space="0" w:color="auto"/>
            <w:bottom w:val="none" w:sz="0" w:space="0" w:color="auto"/>
            <w:right w:val="none" w:sz="0" w:space="0" w:color="auto"/>
          </w:divBdr>
        </w:div>
        <w:div w:id="1499156651">
          <w:marLeft w:val="480"/>
          <w:marRight w:val="0"/>
          <w:marTop w:val="0"/>
          <w:marBottom w:val="0"/>
          <w:divBdr>
            <w:top w:val="none" w:sz="0" w:space="0" w:color="auto"/>
            <w:left w:val="none" w:sz="0" w:space="0" w:color="auto"/>
            <w:bottom w:val="none" w:sz="0" w:space="0" w:color="auto"/>
            <w:right w:val="none" w:sz="0" w:space="0" w:color="auto"/>
          </w:divBdr>
        </w:div>
        <w:div w:id="868420517">
          <w:marLeft w:val="480"/>
          <w:marRight w:val="0"/>
          <w:marTop w:val="0"/>
          <w:marBottom w:val="0"/>
          <w:divBdr>
            <w:top w:val="none" w:sz="0" w:space="0" w:color="auto"/>
            <w:left w:val="none" w:sz="0" w:space="0" w:color="auto"/>
            <w:bottom w:val="none" w:sz="0" w:space="0" w:color="auto"/>
            <w:right w:val="none" w:sz="0" w:space="0" w:color="auto"/>
          </w:divBdr>
        </w:div>
        <w:div w:id="767315259">
          <w:marLeft w:val="480"/>
          <w:marRight w:val="0"/>
          <w:marTop w:val="0"/>
          <w:marBottom w:val="0"/>
          <w:divBdr>
            <w:top w:val="none" w:sz="0" w:space="0" w:color="auto"/>
            <w:left w:val="none" w:sz="0" w:space="0" w:color="auto"/>
            <w:bottom w:val="none" w:sz="0" w:space="0" w:color="auto"/>
            <w:right w:val="none" w:sz="0" w:space="0" w:color="auto"/>
          </w:divBdr>
        </w:div>
        <w:div w:id="86584245">
          <w:marLeft w:val="480"/>
          <w:marRight w:val="0"/>
          <w:marTop w:val="0"/>
          <w:marBottom w:val="0"/>
          <w:divBdr>
            <w:top w:val="none" w:sz="0" w:space="0" w:color="auto"/>
            <w:left w:val="none" w:sz="0" w:space="0" w:color="auto"/>
            <w:bottom w:val="none" w:sz="0" w:space="0" w:color="auto"/>
            <w:right w:val="none" w:sz="0" w:space="0" w:color="auto"/>
          </w:divBdr>
        </w:div>
        <w:div w:id="208305609">
          <w:marLeft w:val="480"/>
          <w:marRight w:val="0"/>
          <w:marTop w:val="0"/>
          <w:marBottom w:val="0"/>
          <w:divBdr>
            <w:top w:val="none" w:sz="0" w:space="0" w:color="auto"/>
            <w:left w:val="none" w:sz="0" w:space="0" w:color="auto"/>
            <w:bottom w:val="none" w:sz="0" w:space="0" w:color="auto"/>
            <w:right w:val="none" w:sz="0" w:space="0" w:color="auto"/>
          </w:divBdr>
        </w:div>
        <w:div w:id="894197130">
          <w:marLeft w:val="480"/>
          <w:marRight w:val="0"/>
          <w:marTop w:val="0"/>
          <w:marBottom w:val="0"/>
          <w:divBdr>
            <w:top w:val="none" w:sz="0" w:space="0" w:color="auto"/>
            <w:left w:val="none" w:sz="0" w:space="0" w:color="auto"/>
            <w:bottom w:val="none" w:sz="0" w:space="0" w:color="auto"/>
            <w:right w:val="none" w:sz="0" w:space="0" w:color="auto"/>
          </w:divBdr>
        </w:div>
        <w:div w:id="1609770568">
          <w:marLeft w:val="480"/>
          <w:marRight w:val="0"/>
          <w:marTop w:val="0"/>
          <w:marBottom w:val="0"/>
          <w:divBdr>
            <w:top w:val="none" w:sz="0" w:space="0" w:color="auto"/>
            <w:left w:val="none" w:sz="0" w:space="0" w:color="auto"/>
            <w:bottom w:val="none" w:sz="0" w:space="0" w:color="auto"/>
            <w:right w:val="none" w:sz="0" w:space="0" w:color="auto"/>
          </w:divBdr>
        </w:div>
        <w:div w:id="582496271">
          <w:marLeft w:val="480"/>
          <w:marRight w:val="0"/>
          <w:marTop w:val="0"/>
          <w:marBottom w:val="0"/>
          <w:divBdr>
            <w:top w:val="none" w:sz="0" w:space="0" w:color="auto"/>
            <w:left w:val="none" w:sz="0" w:space="0" w:color="auto"/>
            <w:bottom w:val="none" w:sz="0" w:space="0" w:color="auto"/>
            <w:right w:val="none" w:sz="0" w:space="0" w:color="auto"/>
          </w:divBdr>
        </w:div>
        <w:div w:id="81144110">
          <w:marLeft w:val="480"/>
          <w:marRight w:val="0"/>
          <w:marTop w:val="0"/>
          <w:marBottom w:val="0"/>
          <w:divBdr>
            <w:top w:val="none" w:sz="0" w:space="0" w:color="auto"/>
            <w:left w:val="none" w:sz="0" w:space="0" w:color="auto"/>
            <w:bottom w:val="none" w:sz="0" w:space="0" w:color="auto"/>
            <w:right w:val="none" w:sz="0" w:space="0" w:color="auto"/>
          </w:divBdr>
        </w:div>
        <w:div w:id="490878103">
          <w:marLeft w:val="480"/>
          <w:marRight w:val="0"/>
          <w:marTop w:val="0"/>
          <w:marBottom w:val="0"/>
          <w:divBdr>
            <w:top w:val="none" w:sz="0" w:space="0" w:color="auto"/>
            <w:left w:val="none" w:sz="0" w:space="0" w:color="auto"/>
            <w:bottom w:val="none" w:sz="0" w:space="0" w:color="auto"/>
            <w:right w:val="none" w:sz="0" w:space="0" w:color="auto"/>
          </w:divBdr>
        </w:div>
        <w:div w:id="28847327">
          <w:marLeft w:val="480"/>
          <w:marRight w:val="0"/>
          <w:marTop w:val="0"/>
          <w:marBottom w:val="0"/>
          <w:divBdr>
            <w:top w:val="none" w:sz="0" w:space="0" w:color="auto"/>
            <w:left w:val="none" w:sz="0" w:space="0" w:color="auto"/>
            <w:bottom w:val="none" w:sz="0" w:space="0" w:color="auto"/>
            <w:right w:val="none" w:sz="0" w:space="0" w:color="auto"/>
          </w:divBdr>
        </w:div>
        <w:div w:id="303001566">
          <w:marLeft w:val="480"/>
          <w:marRight w:val="0"/>
          <w:marTop w:val="0"/>
          <w:marBottom w:val="0"/>
          <w:divBdr>
            <w:top w:val="none" w:sz="0" w:space="0" w:color="auto"/>
            <w:left w:val="none" w:sz="0" w:space="0" w:color="auto"/>
            <w:bottom w:val="none" w:sz="0" w:space="0" w:color="auto"/>
            <w:right w:val="none" w:sz="0" w:space="0" w:color="auto"/>
          </w:divBdr>
        </w:div>
        <w:div w:id="704910806">
          <w:marLeft w:val="480"/>
          <w:marRight w:val="0"/>
          <w:marTop w:val="0"/>
          <w:marBottom w:val="0"/>
          <w:divBdr>
            <w:top w:val="none" w:sz="0" w:space="0" w:color="auto"/>
            <w:left w:val="none" w:sz="0" w:space="0" w:color="auto"/>
            <w:bottom w:val="none" w:sz="0" w:space="0" w:color="auto"/>
            <w:right w:val="none" w:sz="0" w:space="0" w:color="auto"/>
          </w:divBdr>
        </w:div>
        <w:div w:id="1998531195">
          <w:marLeft w:val="480"/>
          <w:marRight w:val="0"/>
          <w:marTop w:val="0"/>
          <w:marBottom w:val="0"/>
          <w:divBdr>
            <w:top w:val="none" w:sz="0" w:space="0" w:color="auto"/>
            <w:left w:val="none" w:sz="0" w:space="0" w:color="auto"/>
            <w:bottom w:val="none" w:sz="0" w:space="0" w:color="auto"/>
            <w:right w:val="none" w:sz="0" w:space="0" w:color="auto"/>
          </w:divBdr>
        </w:div>
        <w:div w:id="1191339965">
          <w:marLeft w:val="480"/>
          <w:marRight w:val="0"/>
          <w:marTop w:val="0"/>
          <w:marBottom w:val="0"/>
          <w:divBdr>
            <w:top w:val="none" w:sz="0" w:space="0" w:color="auto"/>
            <w:left w:val="none" w:sz="0" w:space="0" w:color="auto"/>
            <w:bottom w:val="none" w:sz="0" w:space="0" w:color="auto"/>
            <w:right w:val="none" w:sz="0" w:space="0" w:color="auto"/>
          </w:divBdr>
        </w:div>
        <w:div w:id="590630134">
          <w:marLeft w:val="480"/>
          <w:marRight w:val="0"/>
          <w:marTop w:val="0"/>
          <w:marBottom w:val="0"/>
          <w:divBdr>
            <w:top w:val="none" w:sz="0" w:space="0" w:color="auto"/>
            <w:left w:val="none" w:sz="0" w:space="0" w:color="auto"/>
            <w:bottom w:val="none" w:sz="0" w:space="0" w:color="auto"/>
            <w:right w:val="none" w:sz="0" w:space="0" w:color="auto"/>
          </w:divBdr>
        </w:div>
        <w:div w:id="1859150621">
          <w:marLeft w:val="480"/>
          <w:marRight w:val="0"/>
          <w:marTop w:val="0"/>
          <w:marBottom w:val="0"/>
          <w:divBdr>
            <w:top w:val="none" w:sz="0" w:space="0" w:color="auto"/>
            <w:left w:val="none" w:sz="0" w:space="0" w:color="auto"/>
            <w:bottom w:val="none" w:sz="0" w:space="0" w:color="auto"/>
            <w:right w:val="none" w:sz="0" w:space="0" w:color="auto"/>
          </w:divBdr>
        </w:div>
        <w:div w:id="437919221">
          <w:marLeft w:val="480"/>
          <w:marRight w:val="0"/>
          <w:marTop w:val="0"/>
          <w:marBottom w:val="0"/>
          <w:divBdr>
            <w:top w:val="none" w:sz="0" w:space="0" w:color="auto"/>
            <w:left w:val="none" w:sz="0" w:space="0" w:color="auto"/>
            <w:bottom w:val="none" w:sz="0" w:space="0" w:color="auto"/>
            <w:right w:val="none" w:sz="0" w:space="0" w:color="auto"/>
          </w:divBdr>
        </w:div>
        <w:div w:id="1877278967">
          <w:marLeft w:val="480"/>
          <w:marRight w:val="0"/>
          <w:marTop w:val="0"/>
          <w:marBottom w:val="0"/>
          <w:divBdr>
            <w:top w:val="none" w:sz="0" w:space="0" w:color="auto"/>
            <w:left w:val="none" w:sz="0" w:space="0" w:color="auto"/>
            <w:bottom w:val="none" w:sz="0" w:space="0" w:color="auto"/>
            <w:right w:val="none" w:sz="0" w:space="0" w:color="auto"/>
          </w:divBdr>
        </w:div>
        <w:div w:id="486895139">
          <w:marLeft w:val="480"/>
          <w:marRight w:val="0"/>
          <w:marTop w:val="0"/>
          <w:marBottom w:val="0"/>
          <w:divBdr>
            <w:top w:val="none" w:sz="0" w:space="0" w:color="auto"/>
            <w:left w:val="none" w:sz="0" w:space="0" w:color="auto"/>
            <w:bottom w:val="none" w:sz="0" w:space="0" w:color="auto"/>
            <w:right w:val="none" w:sz="0" w:space="0" w:color="auto"/>
          </w:divBdr>
        </w:div>
        <w:div w:id="131753460">
          <w:marLeft w:val="480"/>
          <w:marRight w:val="0"/>
          <w:marTop w:val="0"/>
          <w:marBottom w:val="0"/>
          <w:divBdr>
            <w:top w:val="none" w:sz="0" w:space="0" w:color="auto"/>
            <w:left w:val="none" w:sz="0" w:space="0" w:color="auto"/>
            <w:bottom w:val="none" w:sz="0" w:space="0" w:color="auto"/>
            <w:right w:val="none" w:sz="0" w:space="0" w:color="auto"/>
          </w:divBdr>
        </w:div>
        <w:div w:id="2128039003">
          <w:marLeft w:val="480"/>
          <w:marRight w:val="0"/>
          <w:marTop w:val="0"/>
          <w:marBottom w:val="0"/>
          <w:divBdr>
            <w:top w:val="none" w:sz="0" w:space="0" w:color="auto"/>
            <w:left w:val="none" w:sz="0" w:space="0" w:color="auto"/>
            <w:bottom w:val="none" w:sz="0" w:space="0" w:color="auto"/>
            <w:right w:val="none" w:sz="0" w:space="0" w:color="auto"/>
          </w:divBdr>
        </w:div>
        <w:div w:id="2073429917">
          <w:marLeft w:val="480"/>
          <w:marRight w:val="0"/>
          <w:marTop w:val="0"/>
          <w:marBottom w:val="0"/>
          <w:divBdr>
            <w:top w:val="none" w:sz="0" w:space="0" w:color="auto"/>
            <w:left w:val="none" w:sz="0" w:space="0" w:color="auto"/>
            <w:bottom w:val="none" w:sz="0" w:space="0" w:color="auto"/>
            <w:right w:val="none" w:sz="0" w:space="0" w:color="auto"/>
          </w:divBdr>
        </w:div>
        <w:div w:id="886792720">
          <w:marLeft w:val="480"/>
          <w:marRight w:val="0"/>
          <w:marTop w:val="0"/>
          <w:marBottom w:val="0"/>
          <w:divBdr>
            <w:top w:val="none" w:sz="0" w:space="0" w:color="auto"/>
            <w:left w:val="none" w:sz="0" w:space="0" w:color="auto"/>
            <w:bottom w:val="none" w:sz="0" w:space="0" w:color="auto"/>
            <w:right w:val="none" w:sz="0" w:space="0" w:color="auto"/>
          </w:divBdr>
        </w:div>
        <w:div w:id="2018842977">
          <w:marLeft w:val="480"/>
          <w:marRight w:val="0"/>
          <w:marTop w:val="0"/>
          <w:marBottom w:val="0"/>
          <w:divBdr>
            <w:top w:val="none" w:sz="0" w:space="0" w:color="auto"/>
            <w:left w:val="none" w:sz="0" w:space="0" w:color="auto"/>
            <w:bottom w:val="none" w:sz="0" w:space="0" w:color="auto"/>
            <w:right w:val="none" w:sz="0" w:space="0" w:color="auto"/>
          </w:divBdr>
        </w:div>
        <w:div w:id="796414330">
          <w:marLeft w:val="480"/>
          <w:marRight w:val="0"/>
          <w:marTop w:val="0"/>
          <w:marBottom w:val="0"/>
          <w:divBdr>
            <w:top w:val="none" w:sz="0" w:space="0" w:color="auto"/>
            <w:left w:val="none" w:sz="0" w:space="0" w:color="auto"/>
            <w:bottom w:val="none" w:sz="0" w:space="0" w:color="auto"/>
            <w:right w:val="none" w:sz="0" w:space="0" w:color="auto"/>
          </w:divBdr>
        </w:div>
        <w:div w:id="1473793630">
          <w:marLeft w:val="480"/>
          <w:marRight w:val="0"/>
          <w:marTop w:val="0"/>
          <w:marBottom w:val="0"/>
          <w:divBdr>
            <w:top w:val="none" w:sz="0" w:space="0" w:color="auto"/>
            <w:left w:val="none" w:sz="0" w:space="0" w:color="auto"/>
            <w:bottom w:val="none" w:sz="0" w:space="0" w:color="auto"/>
            <w:right w:val="none" w:sz="0" w:space="0" w:color="auto"/>
          </w:divBdr>
        </w:div>
        <w:div w:id="1950819096">
          <w:marLeft w:val="480"/>
          <w:marRight w:val="0"/>
          <w:marTop w:val="0"/>
          <w:marBottom w:val="0"/>
          <w:divBdr>
            <w:top w:val="none" w:sz="0" w:space="0" w:color="auto"/>
            <w:left w:val="none" w:sz="0" w:space="0" w:color="auto"/>
            <w:bottom w:val="none" w:sz="0" w:space="0" w:color="auto"/>
            <w:right w:val="none" w:sz="0" w:space="0" w:color="auto"/>
          </w:divBdr>
        </w:div>
        <w:div w:id="990215099">
          <w:marLeft w:val="480"/>
          <w:marRight w:val="0"/>
          <w:marTop w:val="0"/>
          <w:marBottom w:val="0"/>
          <w:divBdr>
            <w:top w:val="none" w:sz="0" w:space="0" w:color="auto"/>
            <w:left w:val="none" w:sz="0" w:space="0" w:color="auto"/>
            <w:bottom w:val="none" w:sz="0" w:space="0" w:color="auto"/>
            <w:right w:val="none" w:sz="0" w:space="0" w:color="auto"/>
          </w:divBdr>
        </w:div>
        <w:div w:id="703559289">
          <w:marLeft w:val="480"/>
          <w:marRight w:val="0"/>
          <w:marTop w:val="0"/>
          <w:marBottom w:val="0"/>
          <w:divBdr>
            <w:top w:val="none" w:sz="0" w:space="0" w:color="auto"/>
            <w:left w:val="none" w:sz="0" w:space="0" w:color="auto"/>
            <w:bottom w:val="none" w:sz="0" w:space="0" w:color="auto"/>
            <w:right w:val="none" w:sz="0" w:space="0" w:color="auto"/>
          </w:divBdr>
        </w:div>
        <w:div w:id="363411522">
          <w:marLeft w:val="480"/>
          <w:marRight w:val="0"/>
          <w:marTop w:val="0"/>
          <w:marBottom w:val="0"/>
          <w:divBdr>
            <w:top w:val="none" w:sz="0" w:space="0" w:color="auto"/>
            <w:left w:val="none" w:sz="0" w:space="0" w:color="auto"/>
            <w:bottom w:val="none" w:sz="0" w:space="0" w:color="auto"/>
            <w:right w:val="none" w:sz="0" w:space="0" w:color="auto"/>
          </w:divBdr>
        </w:div>
        <w:div w:id="185483994">
          <w:marLeft w:val="480"/>
          <w:marRight w:val="0"/>
          <w:marTop w:val="0"/>
          <w:marBottom w:val="0"/>
          <w:divBdr>
            <w:top w:val="none" w:sz="0" w:space="0" w:color="auto"/>
            <w:left w:val="none" w:sz="0" w:space="0" w:color="auto"/>
            <w:bottom w:val="none" w:sz="0" w:space="0" w:color="auto"/>
            <w:right w:val="none" w:sz="0" w:space="0" w:color="auto"/>
          </w:divBdr>
        </w:div>
        <w:div w:id="621688446">
          <w:marLeft w:val="480"/>
          <w:marRight w:val="0"/>
          <w:marTop w:val="0"/>
          <w:marBottom w:val="0"/>
          <w:divBdr>
            <w:top w:val="none" w:sz="0" w:space="0" w:color="auto"/>
            <w:left w:val="none" w:sz="0" w:space="0" w:color="auto"/>
            <w:bottom w:val="none" w:sz="0" w:space="0" w:color="auto"/>
            <w:right w:val="none" w:sz="0" w:space="0" w:color="auto"/>
          </w:divBdr>
        </w:div>
        <w:div w:id="1299141550">
          <w:marLeft w:val="480"/>
          <w:marRight w:val="0"/>
          <w:marTop w:val="0"/>
          <w:marBottom w:val="0"/>
          <w:divBdr>
            <w:top w:val="none" w:sz="0" w:space="0" w:color="auto"/>
            <w:left w:val="none" w:sz="0" w:space="0" w:color="auto"/>
            <w:bottom w:val="none" w:sz="0" w:space="0" w:color="auto"/>
            <w:right w:val="none" w:sz="0" w:space="0" w:color="auto"/>
          </w:divBdr>
        </w:div>
        <w:div w:id="1315909222">
          <w:marLeft w:val="480"/>
          <w:marRight w:val="0"/>
          <w:marTop w:val="0"/>
          <w:marBottom w:val="0"/>
          <w:divBdr>
            <w:top w:val="none" w:sz="0" w:space="0" w:color="auto"/>
            <w:left w:val="none" w:sz="0" w:space="0" w:color="auto"/>
            <w:bottom w:val="none" w:sz="0" w:space="0" w:color="auto"/>
            <w:right w:val="none" w:sz="0" w:space="0" w:color="auto"/>
          </w:divBdr>
        </w:div>
        <w:div w:id="1175530876">
          <w:marLeft w:val="480"/>
          <w:marRight w:val="0"/>
          <w:marTop w:val="0"/>
          <w:marBottom w:val="0"/>
          <w:divBdr>
            <w:top w:val="none" w:sz="0" w:space="0" w:color="auto"/>
            <w:left w:val="none" w:sz="0" w:space="0" w:color="auto"/>
            <w:bottom w:val="none" w:sz="0" w:space="0" w:color="auto"/>
            <w:right w:val="none" w:sz="0" w:space="0" w:color="auto"/>
          </w:divBdr>
        </w:div>
        <w:div w:id="1221938131">
          <w:marLeft w:val="480"/>
          <w:marRight w:val="0"/>
          <w:marTop w:val="0"/>
          <w:marBottom w:val="0"/>
          <w:divBdr>
            <w:top w:val="none" w:sz="0" w:space="0" w:color="auto"/>
            <w:left w:val="none" w:sz="0" w:space="0" w:color="auto"/>
            <w:bottom w:val="none" w:sz="0" w:space="0" w:color="auto"/>
            <w:right w:val="none" w:sz="0" w:space="0" w:color="auto"/>
          </w:divBdr>
        </w:div>
        <w:div w:id="1818104385">
          <w:marLeft w:val="480"/>
          <w:marRight w:val="0"/>
          <w:marTop w:val="0"/>
          <w:marBottom w:val="0"/>
          <w:divBdr>
            <w:top w:val="none" w:sz="0" w:space="0" w:color="auto"/>
            <w:left w:val="none" w:sz="0" w:space="0" w:color="auto"/>
            <w:bottom w:val="none" w:sz="0" w:space="0" w:color="auto"/>
            <w:right w:val="none" w:sz="0" w:space="0" w:color="auto"/>
          </w:divBdr>
        </w:div>
      </w:divsChild>
    </w:div>
    <w:div w:id="890464638">
      <w:bodyDiv w:val="1"/>
      <w:marLeft w:val="0"/>
      <w:marRight w:val="0"/>
      <w:marTop w:val="0"/>
      <w:marBottom w:val="0"/>
      <w:divBdr>
        <w:top w:val="none" w:sz="0" w:space="0" w:color="auto"/>
        <w:left w:val="none" w:sz="0" w:space="0" w:color="auto"/>
        <w:bottom w:val="none" w:sz="0" w:space="0" w:color="auto"/>
        <w:right w:val="none" w:sz="0" w:space="0" w:color="auto"/>
      </w:divBdr>
    </w:div>
    <w:div w:id="890849457">
      <w:bodyDiv w:val="1"/>
      <w:marLeft w:val="0"/>
      <w:marRight w:val="0"/>
      <w:marTop w:val="0"/>
      <w:marBottom w:val="0"/>
      <w:divBdr>
        <w:top w:val="none" w:sz="0" w:space="0" w:color="auto"/>
        <w:left w:val="none" w:sz="0" w:space="0" w:color="auto"/>
        <w:bottom w:val="none" w:sz="0" w:space="0" w:color="auto"/>
        <w:right w:val="none" w:sz="0" w:space="0" w:color="auto"/>
      </w:divBdr>
    </w:div>
    <w:div w:id="891035921">
      <w:bodyDiv w:val="1"/>
      <w:marLeft w:val="0"/>
      <w:marRight w:val="0"/>
      <w:marTop w:val="0"/>
      <w:marBottom w:val="0"/>
      <w:divBdr>
        <w:top w:val="none" w:sz="0" w:space="0" w:color="auto"/>
        <w:left w:val="none" w:sz="0" w:space="0" w:color="auto"/>
        <w:bottom w:val="none" w:sz="0" w:space="0" w:color="auto"/>
        <w:right w:val="none" w:sz="0" w:space="0" w:color="auto"/>
      </w:divBdr>
    </w:div>
    <w:div w:id="891111038">
      <w:bodyDiv w:val="1"/>
      <w:marLeft w:val="0"/>
      <w:marRight w:val="0"/>
      <w:marTop w:val="0"/>
      <w:marBottom w:val="0"/>
      <w:divBdr>
        <w:top w:val="none" w:sz="0" w:space="0" w:color="auto"/>
        <w:left w:val="none" w:sz="0" w:space="0" w:color="auto"/>
        <w:bottom w:val="none" w:sz="0" w:space="0" w:color="auto"/>
        <w:right w:val="none" w:sz="0" w:space="0" w:color="auto"/>
      </w:divBdr>
    </w:div>
    <w:div w:id="891307308">
      <w:bodyDiv w:val="1"/>
      <w:marLeft w:val="0"/>
      <w:marRight w:val="0"/>
      <w:marTop w:val="0"/>
      <w:marBottom w:val="0"/>
      <w:divBdr>
        <w:top w:val="none" w:sz="0" w:space="0" w:color="auto"/>
        <w:left w:val="none" w:sz="0" w:space="0" w:color="auto"/>
        <w:bottom w:val="none" w:sz="0" w:space="0" w:color="auto"/>
        <w:right w:val="none" w:sz="0" w:space="0" w:color="auto"/>
      </w:divBdr>
    </w:div>
    <w:div w:id="891429116">
      <w:bodyDiv w:val="1"/>
      <w:marLeft w:val="0"/>
      <w:marRight w:val="0"/>
      <w:marTop w:val="0"/>
      <w:marBottom w:val="0"/>
      <w:divBdr>
        <w:top w:val="none" w:sz="0" w:space="0" w:color="auto"/>
        <w:left w:val="none" w:sz="0" w:space="0" w:color="auto"/>
        <w:bottom w:val="none" w:sz="0" w:space="0" w:color="auto"/>
        <w:right w:val="none" w:sz="0" w:space="0" w:color="auto"/>
      </w:divBdr>
    </w:div>
    <w:div w:id="892696390">
      <w:bodyDiv w:val="1"/>
      <w:marLeft w:val="0"/>
      <w:marRight w:val="0"/>
      <w:marTop w:val="0"/>
      <w:marBottom w:val="0"/>
      <w:divBdr>
        <w:top w:val="none" w:sz="0" w:space="0" w:color="auto"/>
        <w:left w:val="none" w:sz="0" w:space="0" w:color="auto"/>
        <w:bottom w:val="none" w:sz="0" w:space="0" w:color="auto"/>
        <w:right w:val="none" w:sz="0" w:space="0" w:color="auto"/>
      </w:divBdr>
    </w:div>
    <w:div w:id="893275890">
      <w:bodyDiv w:val="1"/>
      <w:marLeft w:val="0"/>
      <w:marRight w:val="0"/>
      <w:marTop w:val="0"/>
      <w:marBottom w:val="0"/>
      <w:divBdr>
        <w:top w:val="none" w:sz="0" w:space="0" w:color="auto"/>
        <w:left w:val="none" w:sz="0" w:space="0" w:color="auto"/>
        <w:bottom w:val="none" w:sz="0" w:space="0" w:color="auto"/>
        <w:right w:val="none" w:sz="0" w:space="0" w:color="auto"/>
      </w:divBdr>
    </w:div>
    <w:div w:id="893656774">
      <w:bodyDiv w:val="1"/>
      <w:marLeft w:val="0"/>
      <w:marRight w:val="0"/>
      <w:marTop w:val="0"/>
      <w:marBottom w:val="0"/>
      <w:divBdr>
        <w:top w:val="none" w:sz="0" w:space="0" w:color="auto"/>
        <w:left w:val="none" w:sz="0" w:space="0" w:color="auto"/>
        <w:bottom w:val="none" w:sz="0" w:space="0" w:color="auto"/>
        <w:right w:val="none" w:sz="0" w:space="0" w:color="auto"/>
      </w:divBdr>
    </w:div>
    <w:div w:id="893854877">
      <w:bodyDiv w:val="1"/>
      <w:marLeft w:val="0"/>
      <w:marRight w:val="0"/>
      <w:marTop w:val="0"/>
      <w:marBottom w:val="0"/>
      <w:divBdr>
        <w:top w:val="none" w:sz="0" w:space="0" w:color="auto"/>
        <w:left w:val="none" w:sz="0" w:space="0" w:color="auto"/>
        <w:bottom w:val="none" w:sz="0" w:space="0" w:color="auto"/>
        <w:right w:val="none" w:sz="0" w:space="0" w:color="auto"/>
      </w:divBdr>
      <w:divsChild>
        <w:div w:id="1766685244">
          <w:marLeft w:val="480"/>
          <w:marRight w:val="0"/>
          <w:marTop w:val="0"/>
          <w:marBottom w:val="0"/>
          <w:divBdr>
            <w:top w:val="none" w:sz="0" w:space="0" w:color="auto"/>
            <w:left w:val="none" w:sz="0" w:space="0" w:color="auto"/>
            <w:bottom w:val="none" w:sz="0" w:space="0" w:color="auto"/>
            <w:right w:val="none" w:sz="0" w:space="0" w:color="auto"/>
          </w:divBdr>
        </w:div>
        <w:div w:id="1206866879">
          <w:marLeft w:val="480"/>
          <w:marRight w:val="0"/>
          <w:marTop w:val="0"/>
          <w:marBottom w:val="0"/>
          <w:divBdr>
            <w:top w:val="none" w:sz="0" w:space="0" w:color="auto"/>
            <w:left w:val="none" w:sz="0" w:space="0" w:color="auto"/>
            <w:bottom w:val="none" w:sz="0" w:space="0" w:color="auto"/>
            <w:right w:val="none" w:sz="0" w:space="0" w:color="auto"/>
          </w:divBdr>
        </w:div>
        <w:div w:id="669867097">
          <w:marLeft w:val="480"/>
          <w:marRight w:val="0"/>
          <w:marTop w:val="0"/>
          <w:marBottom w:val="0"/>
          <w:divBdr>
            <w:top w:val="none" w:sz="0" w:space="0" w:color="auto"/>
            <w:left w:val="none" w:sz="0" w:space="0" w:color="auto"/>
            <w:bottom w:val="none" w:sz="0" w:space="0" w:color="auto"/>
            <w:right w:val="none" w:sz="0" w:space="0" w:color="auto"/>
          </w:divBdr>
        </w:div>
        <w:div w:id="978876780">
          <w:marLeft w:val="480"/>
          <w:marRight w:val="0"/>
          <w:marTop w:val="0"/>
          <w:marBottom w:val="0"/>
          <w:divBdr>
            <w:top w:val="none" w:sz="0" w:space="0" w:color="auto"/>
            <w:left w:val="none" w:sz="0" w:space="0" w:color="auto"/>
            <w:bottom w:val="none" w:sz="0" w:space="0" w:color="auto"/>
            <w:right w:val="none" w:sz="0" w:space="0" w:color="auto"/>
          </w:divBdr>
        </w:div>
        <w:div w:id="696463201">
          <w:marLeft w:val="480"/>
          <w:marRight w:val="0"/>
          <w:marTop w:val="0"/>
          <w:marBottom w:val="0"/>
          <w:divBdr>
            <w:top w:val="none" w:sz="0" w:space="0" w:color="auto"/>
            <w:left w:val="none" w:sz="0" w:space="0" w:color="auto"/>
            <w:bottom w:val="none" w:sz="0" w:space="0" w:color="auto"/>
            <w:right w:val="none" w:sz="0" w:space="0" w:color="auto"/>
          </w:divBdr>
        </w:div>
        <w:div w:id="1486241547">
          <w:marLeft w:val="480"/>
          <w:marRight w:val="0"/>
          <w:marTop w:val="0"/>
          <w:marBottom w:val="0"/>
          <w:divBdr>
            <w:top w:val="none" w:sz="0" w:space="0" w:color="auto"/>
            <w:left w:val="none" w:sz="0" w:space="0" w:color="auto"/>
            <w:bottom w:val="none" w:sz="0" w:space="0" w:color="auto"/>
            <w:right w:val="none" w:sz="0" w:space="0" w:color="auto"/>
          </w:divBdr>
        </w:div>
        <w:div w:id="711618788">
          <w:marLeft w:val="480"/>
          <w:marRight w:val="0"/>
          <w:marTop w:val="0"/>
          <w:marBottom w:val="0"/>
          <w:divBdr>
            <w:top w:val="none" w:sz="0" w:space="0" w:color="auto"/>
            <w:left w:val="none" w:sz="0" w:space="0" w:color="auto"/>
            <w:bottom w:val="none" w:sz="0" w:space="0" w:color="auto"/>
            <w:right w:val="none" w:sz="0" w:space="0" w:color="auto"/>
          </w:divBdr>
        </w:div>
        <w:div w:id="2069068500">
          <w:marLeft w:val="480"/>
          <w:marRight w:val="0"/>
          <w:marTop w:val="0"/>
          <w:marBottom w:val="0"/>
          <w:divBdr>
            <w:top w:val="none" w:sz="0" w:space="0" w:color="auto"/>
            <w:left w:val="none" w:sz="0" w:space="0" w:color="auto"/>
            <w:bottom w:val="none" w:sz="0" w:space="0" w:color="auto"/>
            <w:right w:val="none" w:sz="0" w:space="0" w:color="auto"/>
          </w:divBdr>
        </w:div>
        <w:div w:id="83916567">
          <w:marLeft w:val="480"/>
          <w:marRight w:val="0"/>
          <w:marTop w:val="0"/>
          <w:marBottom w:val="0"/>
          <w:divBdr>
            <w:top w:val="none" w:sz="0" w:space="0" w:color="auto"/>
            <w:left w:val="none" w:sz="0" w:space="0" w:color="auto"/>
            <w:bottom w:val="none" w:sz="0" w:space="0" w:color="auto"/>
            <w:right w:val="none" w:sz="0" w:space="0" w:color="auto"/>
          </w:divBdr>
        </w:div>
        <w:div w:id="1925265274">
          <w:marLeft w:val="480"/>
          <w:marRight w:val="0"/>
          <w:marTop w:val="0"/>
          <w:marBottom w:val="0"/>
          <w:divBdr>
            <w:top w:val="none" w:sz="0" w:space="0" w:color="auto"/>
            <w:left w:val="none" w:sz="0" w:space="0" w:color="auto"/>
            <w:bottom w:val="none" w:sz="0" w:space="0" w:color="auto"/>
            <w:right w:val="none" w:sz="0" w:space="0" w:color="auto"/>
          </w:divBdr>
        </w:div>
        <w:div w:id="290787977">
          <w:marLeft w:val="480"/>
          <w:marRight w:val="0"/>
          <w:marTop w:val="0"/>
          <w:marBottom w:val="0"/>
          <w:divBdr>
            <w:top w:val="none" w:sz="0" w:space="0" w:color="auto"/>
            <w:left w:val="none" w:sz="0" w:space="0" w:color="auto"/>
            <w:bottom w:val="none" w:sz="0" w:space="0" w:color="auto"/>
            <w:right w:val="none" w:sz="0" w:space="0" w:color="auto"/>
          </w:divBdr>
        </w:div>
        <w:div w:id="1212959038">
          <w:marLeft w:val="480"/>
          <w:marRight w:val="0"/>
          <w:marTop w:val="0"/>
          <w:marBottom w:val="0"/>
          <w:divBdr>
            <w:top w:val="none" w:sz="0" w:space="0" w:color="auto"/>
            <w:left w:val="none" w:sz="0" w:space="0" w:color="auto"/>
            <w:bottom w:val="none" w:sz="0" w:space="0" w:color="auto"/>
            <w:right w:val="none" w:sz="0" w:space="0" w:color="auto"/>
          </w:divBdr>
        </w:div>
        <w:div w:id="3556130">
          <w:marLeft w:val="480"/>
          <w:marRight w:val="0"/>
          <w:marTop w:val="0"/>
          <w:marBottom w:val="0"/>
          <w:divBdr>
            <w:top w:val="none" w:sz="0" w:space="0" w:color="auto"/>
            <w:left w:val="none" w:sz="0" w:space="0" w:color="auto"/>
            <w:bottom w:val="none" w:sz="0" w:space="0" w:color="auto"/>
            <w:right w:val="none" w:sz="0" w:space="0" w:color="auto"/>
          </w:divBdr>
        </w:div>
        <w:div w:id="644353214">
          <w:marLeft w:val="480"/>
          <w:marRight w:val="0"/>
          <w:marTop w:val="0"/>
          <w:marBottom w:val="0"/>
          <w:divBdr>
            <w:top w:val="none" w:sz="0" w:space="0" w:color="auto"/>
            <w:left w:val="none" w:sz="0" w:space="0" w:color="auto"/>
            <w:bottom w:val="none" w:sz="0" w:space="0" w:color="auto"/>
            <w:right w:val="none" w:sz="0" w:space="0" w:color="auto"/>
          </w:divBdr>
        </w:div>
        <w:div w:id="158815324">
          <w:marLeft w:val="480"/>
          <w:marRight w:val="0"/>
          <w:marTop w:val="0"/>
          <w:marBottom w:val="0"/>
          <w:divBdr>
            <w:top w:val="none" w:sz="0" w:space="0" w:color="auto"/>
            <w:left w:val="none" w:sz="0" w:space="0" w:color="auto"/>
            <w:bottom w:val="none" w:sz="0" w:space="0" w:color="auto"/>
            <w:right w:val="none" w:sz="0" w:space="0" w:color="auto"/>
          </w:divBdr>
        </w:div>
        <w:div w:id="1294293010">
          <w:marLeft w:val="480"/>
          <w:marRight w:val="0"/>
          <w:marTop w:val="0"/>
          <w:marBottom w:val="0"/>
          <w:divBdr>
            <w:top w:val="none" w:sz="0" w:space="0" w:color="auto"/>
            <w:left w:val="none" w:sz="0" w:space="0" w:color="auto"/>
            <w:bottom w:val="none" w:sz="0" w:space="0" w:color="auto"/>
            <w:right w:val="none" w:sz="0" w:space="0" w:color="auto"/>
          </w:divBdr>
        </w:div>
        <w:div w:id="1590776502">
          <w:marLeft w:val="480"/>
          <w:marRight w:val="0"/>
          <w:marTop w:val="0"/>
          <w:marBottom w:val="0"/>
          <w:divBdr>
            <w:top w:val="none" w:sz="0" w:space="0" w:color="auto"/>
            <w:left w:val="none" w:sz="0" w:space="0" w:color="auto"/>
            <w:bottom w:val="none" w:sz="0" w:space="0" w:color="auto"/>
            <w:right w:val="none" w:sz="0" w:space="0" w:color="auto"/>
          </w:divBdr>
        </w:div>
        <w:div w:id="1181510777">
          <w:marLeft w:val="480"/>
          <w:marRight w:val="0"/>
          <w:marTop w:val="0"/>
          <w:marBottom w:val="0"/>
          <w:divBdr>
            <w:top w:val="none" w:sz="0" w:space="0" w:color="auto"/>
            <w:left w:val="none" w:sz="0" w:space="0" w:color="auto"/>
            <w:bottom w:val="none" w:sz="0" w:space="0" w:color="auto"/>
            <w:right w:val="none" w:sz="0" w:space="0" w:color="auto"/>
          </w:divBdr>
        </w:div>
        <w:div w:id="208999321">
          <w:marLeft w:val="480"/>
          <w:marRight w:val="0"/>
          <w:marTop w:val="0"/>
          <w:marBottom w:val="0"/>
          <w:divBdr>
            <w:top w:val="none" w:sz="0" w:space="0" w:color="auto"/>
            <w:left w:val="none" w:sz="0" w:space="0" w:color="auto"/>
            <w:bottom w:val="none" w:sz="0" w:space="0" w:color="auto"/>
            <w:right w:val="none" w:sz="0" w:space="0" w:color="auto"/>
          </w:divBdr>
        </w:div>
        <w:div w:id="301807551">
          <w:marLeft w:val="480"/>
          <w:marRight w:val="0"/>
          <w:marTop w:val="0"/>
          <w:marBottom w:val="0"/>
          <w:divBdr>
            <w:top w:val="none" w:sz="0" w:space="0" w:color="auto"/>
            <w:left w:val="none" w:sz="0" w:space="0" w:color="auto"/>
            <w:bottom w:val="none" w:sz="0" w:space="0" w:color="auto"/>
            <w:right w:val="none" w:sz="0" w:space="0" w:color="auto"/>
          </w:divBdr>
        </w:div>
        <w:div w:id="168640586">
          <w:marLeft w:val="480"/>
          <w:marRight w:val="0"/>
          <w:marTop w:val="0"/>
          <w:marBottom w:val="0"/>
          <w:divBdr>
            <w:top w:val="none" w:sz="0" w:space="0" w:color="auto"/>
            <w:left w:val="none" w:sz="0" w:space="0" w:color="auto"/>
            <w:bottom w:val="none" w:sz="0" w:space="0" w:color="auto"/>
            <w:right w:val="none" w:sz="0" w:space="0" w:color="auto"/>
          </w:divBdr>
        </w:div>
        <w:div w:id="982464420">
          <w:marLeft w:val="480"/>
          <w:marRight w:val="0"/>
          <w:marTop w:val="0"/>
          <w:marBottom w:val="0"/>
          <w:divBdr>
            <w:top w:val="none" w:sz="0" w:space="0" w:color="auto"/>
            <w:left w:val="none" w:sz="0" w:space="0" w:color="auto"/>
            <w:bottom w:val="none" w:sz="0" w:space="0" w:color="auto"/>
            <w:right w:val="none" w:sz="0" w:space="0" w:color="auto"/>
          </w:divBdr>
        </w:div>
        <w:div w:id="1414354942">
          <w:marLeft w:val="480"/>
          <w:marRight w:val="0"/>
          <w:marTop w:val="0"/>
          <w:marBottom w:val="0"/>
          <w:divBdr>
            <w:top w:val="none" w:sz="0" w:space="0" w:color="auto"/>
            <w:left w:val="none" w:sz="0" w:space="0" w:color="auto"/>
            <w:bottom w:val="none" w:sz="0" w:space="0" w:color="auto"/>
            <w:right w:val="none" w:sz="0" w:space="0" w:color="auto"/>
          </w:divBdr>
        </w:div>
        <w:div w:id="2112627504">
          <w:marLeft w:val="480"/>
          <w:marRight w:val="0"/>
          <w:marTop w:val="0"/>
          <w:marBottom w:val="0"/>
          <w:divBdr>
            <w:top w:val="none" w:sz="0" w:space="0" w:color="auto"/>
            <w:left w:val="none" w:sz="0" w:space="0" w:color="auto"/>
            <w:bottom w:val="none" w:sz="0" w:space="0" w:color="auto"/>
            <w:right w:val="none" w:sz="0" w:space="0" w:color="auto"/>
          </w:divBdr>
        </w:div>
        <w:div w:id="1037975613">
          <w:marLeft w:val="480"/>
          <w:marRight w:val="0"/>
          <w:marTop w:val="0"/>
          <w:marBottom w:val="0"/>
          <w:divBdr>
            <w:top w:val="none" w:sz="0" w:space="0" w:color="auto"/>
            <w:left w:val="none" w:sz="0" w:space="0" w:color="auto"/>
            <w:bottom w:val="none" w:sz="0" w:space="0" w:color="auto"/>
            <w:right w:val="none" w:sz="0" w:space="0" w:color="auto"/>
          </w:divBdr>
        </w:div>
        <w:div w:id="1512837324">
          <w:marLeft w:val="480"/>
          <w:marRight w:val="0"/>
          <w:marTop w:val="0"/>
          <w:marBottom w:val="0"/>
          <w:divBdr>
            <w:top w:val="none" w:sz="0" w:space="0" w:color="auto"/>
            <w:left w:val="none" w:sz="0" w:space="0" w:color="auto"/>
            <w:bottom w:val="none" w:sz="0" w:space="0" w:color="auto"/>
            <w:right w:val="none" w:sz="0" w:space="0" w:color="auto"/>
          </w:divBdr>
        </w:div>
        <w:div w:id="1898978166">
          <w:marLeft w:val="480"/>
          <w:marRight w:val="0"/>
          <w:marTop w:val="0"/>
          <w:marBottom w:val="0"/>
          <w:divBdr>
            <w:top w:val="none" w:sz="0" w:space="0" w:color="auto"/>
            <w:left w:val="none" w:sz="0" w:space="0" w:color="auto"/>
            <w:bottom w:val="none" w:sz="0" w:space="0" w:color="auto"/>
            <w:right w:val="none" w:sz="0" w:space="0" w:color="auto"/>
          </w:divBdr>
        </w:div>
        <w:div w:id="1286740833">
          <w:marLeft w:val="480"/>
          <w:marRight w:val="0"/>
          <w:marTop w:val="0"/>
          <w:marBottom w:val="0"/>
          <w:divBdr>
            <w:top w:val="none" w:sz="0" w:space="0" w:color="auto"/>
            <w:left w:val="none" w:sz="0" w:space="0" w:color="auto"/>
            <w:bottom w:val="none" w:sz="0" w:space="0" w:color="auto"/>
            <w:right w:val="none" w:sz="0" w:space="0" w:color="auto"/>
          </w:divBdr>
        </w:div>
        <w:div w:id="77407346">
          <w:marLeft w:val="480"/>
          <w:marRight w:val="0"/>
          <w:marTop w:val="0"/>
          <w:marBottom w:val="0"/>
          <w:divBdr>
            <w:top w:val="none" w:sz="0" w:space="0" w:color="auto"/>
            <w:left w:val="none" w:sz="0" w:space="0" w:color="auto"/>
            <w:bottom w:val="none" w:sz="0" w:space="0" w:color="auto"/>
            <w:right w:val="none" w:sz="0" w:space="0" w:color="auto"/>
          </w:divBdr>
        </w:div>
        <w:div w:id="918096329">
          <w:marLeft w:val="480"/>
          <w:marRight w:val="0"/>
          <w:marTop w:val="0"/>
          <w:marBottom w:val="0"/>
          <w:divBdr>
            <w:top w:val="none" w:sz="0" w:space="0" w:color="auto"/>
            <w:left w:val="none" w:sz="0" w:space="0" w:color="auto"/>
            <w:bottom w:val="none" w:sz="0" w:space="0" w:color="auto"/>
            <w:right w:val="none" w:sz="0" w:space="0" w:color="auto"/>
          </w:divBdr>
        </w:div>
        <w:div w:id="874661462">
          <w:marLeft w:val="480"/>
          <w:marRight w:val="0"/>
          <w:marTop w:val="0"/>
          <w:marBottom w:val="0"/>
          <w:divBdr>
            <w:top w:val="none" w:sz="0" w:space="0" w:color="auto"/>
            <w:left w:val="none" w:sz="0" w:space="0" w:color="auto"/>
            <w:bottom w:val="none" w:sz="0" w:space="0" w:color="auto"/>
            <w:right w:val="none" w:sz="0" w:space="0" w:color="auto"/>
          </w:divBdr>
        </w:div>
        <w:div w:id="721445268">
          <w:marLeft w:val="480"/>
          <w:marRight w:val="0"/>
          <w:marTop w:val="0"/>
          <w:marBottom w:val="0"/>
          <w:divBdr>
            <w:top w:val="none" w:sz="0" w:space="0" w:color="auto"/>
            <w:left w:val="none" w:sz="0" w:space="0" w:color="auto"/>
            <w:bottom w:val="none" w:sz="0" w:space="0" w:color="auto"/>
            <w:right w:val="none" w:sz="0" w:space="0" w:color="auto"/>
          </w:divBdr>
        </w:div>
        <w:div w:id="2001537966">
          <w:marLeft w:val="480"/>
          <w:marRight w:val="0"/>
          <w:marTop w:val="0"/>
          <w:marBottom w:val="0"/>
          <w:divBdr>
            <w:top w:val="none" w:sz="0" w:space="0" w:color="auto"/>
            <w:left w:val="none" w:sz="0" w:space="0" w:color="auto"/>
            <w:bottom w:val="none" w:sz="0" w:space="0" w:color="auto"/>
            <w:right w:val="none" w:sz="0" w:space="0" w:color="auto"/>
          </w:divBdr>
        </w:div>
        <w:div w:id="1190755033">
          <w:marLeft w:val="480"/>
          <w:marRight w:val="0"/>
          <w:marTop w:val="0"/>
          <w:marBottom w:val="0"/>
          <w:divBdr>
            <w:top w:val="none" w:sz="0" w:space="0" w:color="auto"/>
            <w:left w:val="none" w:sz="0" w:space="0" w:color="auto"/>
            <w:bottom w:val="none" w:sz="0" w:space="0" w:color="auto"/>
            <w:right w:val="none" w:sz="0" w:space="0" w:color="auto"/>
          </w:divBdr>
        </w:div>
        <w:div w:id="1020468026">
          <w:marLeft w:val="480"/>
          <w:marRight w:val="0"/>
          <w:marTop w:val="0"/>
          <w:marBottom w:val="0"/>
          <w:divBdr>
            <w:top w:val="none" w:sz="0" w:space="0" w:color="auto"/>
            <w:left w:val="none" w:sz="0" w:space="0" w:color="auto"/>
            <w:bottom w:val="none" w:sz="0" w:space="0" w:color="auto"/>
            <w:right w:val="none" w:sz="0" w:space="0" w:color="auto"/>
          </w:divBdr>
        </w:div>
        <w:div w:id="780730731">
          <w:marLeft w:val="480"/>
          <w:marRight w:val="0"/>
          <w:marTop w:val="0"/>
          <w:marBottom w:val="0"/>
          <w:divBdr>
            <w:top w:val="none" w:sz="0" w:space="0" w:color="auto"/>
            <w:left w:val="none" w:sz="0" w:space="0" w:color="auto"/>
            <w:bottom w:val="none" w:sz="0" w:space="0" w:color="auto"/>
            <w:right w:val="none" w:sz="0" w:space="0" w:color="auto"/>
          </w:divBdr>
        </w:div>
        <w:div w:id="1171988177">
          <w:marLeft w:val="480"/>
          <w:marRight w:val="0"/>
          <w:marTop w:val="0"/>
          <w:marBottom w:val="0"/>
          <w:divBdr>
            <w:top w:val="none" w:sz="0" w:space="0" w:color="auto"/>
            <w:left w:val="none" w:sz="0" w:space="0" w:color="auto"/>
            <w:bottom w:val="none" w:sz="0" w:space="0" w:color="auto"/>
            <w:right w:val="none" w:sz="0" w:space="0" w:color="auto"/>
          </w:divBdr>
        </w:div>
        <w:div w:id="964701156">
          <w:marLeft w:val="480"/>
          <w:marRight w:val="0"/>
          <w:marTop w:val="0"/>
          <w:marBottom w:val="0"/>
          <w:divBdr>
            <w:top w:val="none" w:sz="0" w:space="0" w:color="auto"/>
            <w:left w:val="none" w:sz="0" w:space="0" w:color="auto"/>
            <w:bottom w:val="none" w:sz="0" w:space="0" w:color="auto"/>
            <w:right w:val="none" w:sz="0" w:space="0" w:color="auto"/>
          </w:divBdr>
        </w:div>
        <w:div w:id="642075705">
          <w:marLeft w:val="480"/>
          <w:marRight w:val="0"/>
          <w:marTop w:val="0"/>
          <w:marBottom w:val="0"/>
          <w:divBdr>
            <w:top w:val="none" w:sz="0" w:space="0" w:color="auto"/>
            <w:left w:val="none" w:sz="0" w:space="0" w:color="auto"/>
            <w:bottom w:val="none" w:sz="0" w:space="0" w:color="auto"/>
            <w:right w:val="none" w:sz="0" w:space="0" w:color="auto"/>
          </w:divBdr>
        </w:div>
        <w:div w:id="1418987238">
          <w:marLeft w:val="480"/>
          <w:marRight w:val="0"/>
          <w:marTop w:val="0"/>
          <w:marBottom w:val="0"/>
          <w:divBdr>
            <w:top w:val="none" w:sz="0" w:space="0" w:color="auto"/>
            <w:left w:val="none" w:sz="0" w:space="0" w:color="auto"/>
            <w:bottom w:val="none" w:sz="0" w:space="0" w:color="auto"/>
            <w:right w:val="none" w:sz="0" w:space="0" w:color="auto"/>
          </w:divBdr>
        </w:div>
        <w:div w:id="593787357">
          <w:marLeft w:val="480"/>
          <w:marRight w:val="0"/>
          <w:marTop w:val="0"/>
          <w:marBottom w:val="0"/>
          <w:divBdr>
            <w:top w:val="none" w:sz="0" w:space="0" w:color="auto"/>
            <w:left w:val="none" w:sz="0" w:space="0" w:color="auto"/>
            <w:bottom w:val="none" w:sz="0" w:space="0" w:color="auto"/>
            <w:right w:val="none" w:sz="0" w:space="0" w:color="auto"/>
          </w:divBdr>
        </w:div>
        <w:div w:id="1181309711">
          <w:marLeft w:val="480"/>
          <w:marRight w:val="0"/>
          <w:marTop w:val="0"/>
          <w:marBottom w:val="0"/>
          <w:divBdr>
            <w:top w:val="none" w:sz="0" w:space="0" w:color="auto"/>
            <w:left w:val="none" w:sz="0" w:space="0" w:color="auto"/>
            <w:bottom w:val="none" w:sz="0" w:space="0" w:color="auto"/>
            <w:right w:val="none" w:sz="0" w:space="0" w:color="auto"/>
          </w:divBdr>
        </w:div>
        <w:div w:id="1997027026">
          <w:marLeft w:val="480"/>
          <w:marRight w:val="0"/>
          <w:marTop w:val="0"/>
          <w:marBottom w:val="0"/>
          <w:divBdr>
            <w:top w:val="none" w:sz="0" w:space="0" w:color="auto"/>
            <w:left w:val="none" w:sz="0" w:space="0" w:color="auto"/>
            <w:bottom w:val="none" w:sz="0" w:space="0" w:color="auto"/>
            <w:right w:val="none" w:sz="0" w:space="0" w:color="auto"/>
          </w:divBdr>
        </w:div>
        <w:div w:id="1788962860">
          <w:marLeft w:val="480"/>
          <w:marRight w:val="0"/>
          <w:marTop w:val="0"/>
          <w:marBottom w:val="0"/>
          <w:divBdr>
            <w:top w:val="none" w:sz="0" w:space="0" w:color="auto"/>
            <w:left w:val="none" w:sz="0" w:space="0" w:color="auto"/>
            <w:bottom w:val="none" w:sz="0" w:space="0" w:color="auto"/>
            <w:right w:val="none" w:sz="0" w:space="0" w:color="auto"/>
          </w:divBdr>
        </w:div>
        <w:div w:id="718476544">
          <w:marLeft w:val="480"/>
          <w:marRight w:val="0"/>
          <w:marTop w:val="0"/>
          <w:marBottom w:val="0"/>
          <w:divBdr>
            <w:top w:val="none" w:sz="0" w:space="0" w:color="auto"/>
            <w:left w:val="none" w:sz="0" w:space="0" w:color="auto"/>
            <w:bottom w:val="none" w:sz="0" w:space="0" w:color="auto"/>
            <w:right w:val="none" w:sz="0" w:space="0" w:color="auto"/>
          </w:divBdr>
        </w:div>
        <w:div w:id="1063793718">
          <w:marLeft w:val="480"/>
          <w:marRight w:val="0"/>
          <w:marTop w:val="0"/>
          <w:marBottom w:val="0"/>
          <w:divBdr>
            <w:top w:val="none" w:sz="0" w:space="0" w:color="auto"/>
            <w:left w:val="none" w:sz="0" w:space="0" w:color="auto"/>
            <w:bottom w:val="none" w:sz="0" w:space="0" w:color="auto"/>
            <w:right w:val="none" w:sz="0" w:space="0" w:color="auto"/>
          </w:divBdr>
        </w:div>
        <w:div w:id="400369793">
          <w:marLeft w:val="480"/>
          <w:marRight w:val="0"/>
          <w:marTop w:val="0"/>
          <w:marBottom w:val="0"/>
          <w:divBdr>
            <w:top w:val="none" w:sz="0" w:space="0" w:color="auto"/>
            <w:left w:val="none" w:sz="0" w:space="0" w:color="auto"/>
            <w:bottom w:val="none" w:sz="0" w:space="0" w:color="auto"/>
            <w:right w:val="none" w:sz="0" w:space="0" w:color="auto"/>
          </w:divBdr>
        </w:div>
        <w:div w:id="711002127">
          <w:marLeft w:val="480"/>
          <w:marRight w:val="0"/>
          <w:marTop w:val="0"/>
          <w:marBottom w:val="0"/>
          <w:divBdr>
            <w:top w:val="none" w:sz="0" w:space="0" w:color="auto"/>
            <w:left w:val="none" w:sz="0" w:space="0" w:color="auto"/>
            <w:bottom w:val="none" w:sz="0" w:space="0" w:color="auto"/>
            <w:right w:val="none" w:sz="0" w:space="0" w:color="auto"/>
          </w:divBdr>
        </w:div>
        <w:div w:id="786779315">
          <w:marLeft w:val="480"/>
          <w:marRight w:val="0"/>
          <w:marTop w:val="0"/>
          <w:marBottom w:val="0"/>
          <w:divBdr>
            <w:top w:val="none" w:sz="0" w:space="0" w:color="auto"/>
            <w:left w:val="none" w:sz="0" w:space="0" w:color="auto"/>
            <w:bottom w:val="none" w:sz="0" w:space="0" w:color="auto"/>
            <w:right w:val="none" w:sz="0" w:space="0" w:color="auto"/>
          </w:divBdr>
        </w:div>
        <w:div w:id="1281374485">
          <w:marLeft w:val="480"/>
          <w:marRight w:val="0"/>
          <w:marTop w:val="0"/>
          <w:marBottom w:val="0"/>
          <w:divBdr>
            <w:top w:val="none" w:sz="0" w:space="0" w:color="auto"/>
            <w:left w:val="none" w:sz="0" w:space="0" w:color="auto"/>
            <w:bottom w:val="none" w:sz="0" w:space="0" w:color="auto"/>
            <w:right w:val="none" w:sz="0" w:space="0" w:color="auto"/>
          </w:divBdr>
        </w:div>
        <w:div w:id="38165974">
          <w:marLeft w:val="480"/>
          <w:marRight w:val="0"/>
          <w:marTop w:val="0"/>
          <w:marBottom w:val="0"/>
          <w:divBdr>
            <w:top w:val="none" w:sz="0" w:space="0" w:color="auto"/>
            <w:left w:val="none" w:sz="0" w:space="0" w:color="auto"/>
            <w:bottom w:val="none" w:sz="0" w:space="0" w:color="auto"/>
            <w:right w:val="none" w:sz="0" w:space="0" w:color="auto"/>
          </w:divBdr>
        </w:div>
      </w:divsChild>
    </w:div>
    <w:div w:id="896284219">
      <w:bodyDiv w:val="1"/>
      <w:marLeft w:val="0"/>
      <w:marRight w:val="0"/>
      <w:marTop w:val="0"/>
      <w:marBottom w:val="0"/>
      <w:divBdr>
        <w:top w:val="none" w:sz="0" w:space="0" w:color="auto"/>
        <w:left w:val="none" w:sz="0" w:space="0" w:color="auto"/>
        <w:bottom w:val="none" w:sz="0" w:space="0" w:color="auto"/>
        <w:right w:val="none" w:sz="0" w:space="0" w:color="auto"/>
      </w:divBdr>
    </w:div>
    <w:div w:id="896286245">
      <w:bodyDiv w:val="1"/>
      <w:marLeft w:val="0"/>
      <w:marRight w:val="0"/>
      <w:marTop w:val="0"/>
      <w:marBottom w:val="0"/>
      <w:divBdr>
        <w:top w:val="none" w:sz="0" w:space="0" w:color="auto"/>
        <w:left w:val="none" w:sz="0" w:space="0" w:color="auto"/>
        <w:bottom w:val="none" w:sz="0" w:space="0" w:color="auto"/>
        <w:right w:val="none" w:sz="0" w:space="0" w:color="auto"/>
      </w:divBdr>
    </w:div>
    <w:div w:id="896478406">
      <w:bodyDiv w:val="1"/>
      <w:marLeft w:val="0"/>
      <w:marRight w:val="0"/>
      <w:marTop w:val="0"/>
      <w:marBottom w:val="0"/>
      <w:divBdr>
        <w:top w:val="none" w:sz="0" w:space="0" w:color="auto"/>
        <w:left w:val="none" w:sz="0" w:space="0" w:color="auto"/>
        <w:bottom w:val="none" w:sz="0" w:space="0" w:color="auto"/>
        <w:right w:val="none" w:sz="0" w:space="0" w:color="auto"/>
      </w:divBdr>
    </w:div>
    <w:div w:id="896628550">
      <w:bodyDiv w:val="1"/>
      <w:marLeft w:val="0"/>
      <w:marRight w:val="0"/>
      <w:marTop w:val="0"/>
      <w:marBottom w:val="0"/>
      <w:divBdr>
        <w:top w:val="none" w:sz="0" w:space="0" w:color="auto"/>
        <w:left w:val="none" w:sz="0" w:space="0" w:color="auto"/>
        <w:bottom w:val="none" w:sz="0" w:space="0" w:color="auto"/>
        <w:right w:val="none" w:sz="0" w:space="0" w:color="auto"/>
      </w:divBdr>
    </w:div>
    <w:div w:id="896822720">
      <w:bodyDiv w:val="1"/>
      <w:marLeft w:val="0"/>
      <w:marRight w:val="0"/>
      <w:marTop w:val="0"/>
      <w:marBottom w:val="0"/>
      <w:divBdr>
        <w:top w:val="none" w:sz="0" w:space="0" w:color="auto"/>
        <w:left w:val="none" w:sz="0" w:space="0" w:color="auto"/>
        <w:bottom w:val="none" w:sz="0" w:space="0" w:color="auto"/>
        <w:right w:val="none" w:sz="0" w:space="0" w:color="auto"/>
      </w:divBdr>
    </w:div>
    <w:div w:id="897594869">
      <w:bodyDiv w:val="1"/>
      <w:marLeft w:val="0"/>
      <w:marRight w:val="0"/>
      <w:marTop w:val="0"/>
      <w:marBottom w:val="0"/>
      <w:divBdr>
        <w:top w:val="none" w:sz="0" w:space="0" w:color="auto"/>
        <w:left w:val="none" w:sz="0" w:space="0" w:color="auto"/>
        <w:bottom w:val="none" w:sz="0" w:space="0" w:color="auto"/>
        <w:right w:val="none" w:sz="0" w:space="0" w:color="auto"/>
      </w:divBdr>
    </w:div>
    <w:div w:id="897937567">
      <w:bodyDiv w:val="1"/>
      <w:marLeft w:val="0"/>
      <w:marRight w:val="0"/>
      <w:marTop w:val="0"/>
      <w:marBottom w:val="0"/>
      <w:divBdr>
        <w:top w:val="none" w:sz="0" w:space="0" w:color="auto"/>
        <w:left w:val="none" w:sz="0" w:space="0" w:color="auto"/>
        <w:bottom w:val="none" w:sz="0" w:space="0" w:color="auto"/>
        <w:right w:val="none" w:sz="0" w:space="0" w:color="auto"/>
      </w:divBdr>
    </w:div>
    <w:div w:id="898132188">
      <w:bodyDiv w:val="1"/>
      <w:marLeft w:val="0"/>
      <w:marRight w:val="0"/>
      <w:marTop w:val="0"/>
      <w:marBottom w:val="0"/>
      <w:divBdr>
        <w:top w:val="none" w:sz="0" w:space="0" w:color="auto"/>
        <w:left w:val="none" w:sz="0" w:space="0" w:color="auto"/>
        <w:bottom w:val="none" w:sz="0" w:space="0" w:color="auto"/>
        <w:right w:val="none" w:sz="0" w:space="0" w:color="auto"/>
      </w:divBdr>
    </w:div>
    <w:div w:id="898243226">
      <w:bodyDiv w:val="1"/>
      <w:marLeft w:val="0"/>
      <w:marRight w:val="0"/>
      <w:marTop w:val="0"/>
      <w:marBottom w:val="0"/>
      <w:divBdr>
        <w:top w:val="none" w:sz="0" w:space="0" w:color="auto"/>
        <w:left w:val="none" w:sz="0" w:space="0" w:color="auto"/>
        <w:bottom w:val="none" w:sz="0" w:space="0" w:color="auto"/>
        <w:right w:val="none" w:sz="0" w:space="0" w:color="auto"/>
      </w:divBdr>
    </w:div>
    <w:div w:id="898252036">
      <w:bodyDiv w:val="1"/>
      <w:marLeft w:val="0"/>
      <w:marRight w:val="0"/>
      <w:marTop w:val="0"/>
      <w:marBottom w:val="0"/>
      <w:divBdr>
        <w:top w:val="none" w:sz="0" w:space="0" w:color="auto"/>
        <w:left w:val="none" w:sz="0" w:space="0" w:color="auto"/>
        <w:bottom w:val="none" w:sz="0" w:space="0" w:color="auto"/>
        <w:right w:val="none" w:sz="0" w:space="0" w:color="auto"/>
      </w:divBdr>
    </w:div>
    <w:div w:id="898593840">
      <w:bodyDiv w:val="1"/>
      <w:marLeft w:val="0"/>
      <w:marRight w:val="0"/>
      <w:marTop w:val="0"/>
      <w:marBottom w:val="0"/>
      <w:divBdr>
        <w:top w:val="none" w:sz="0" w:space="0" w:color="auto"/>
        <w:left w:val="none" w:sz="0" w:space="0" w:color="auto"/>
        <w:bottom w:val="none" w:sz="0" w:space="0" w:color="auto"/>
        <w:right w:val="none" w:sz="0" w:space="0" w:color="auto"/>
      </w:divBdr>
    </w:div>
    <w:div w:id="898903474">
      <w:bodyDiv w:val="1"/>
      <w:marLeft w:val="0"/>
      <w:marRight w:val="0"/>
      <w:marTop w:val="0"/>
      <w:marBottom w:val="0"/>
      <w:divBdr>
        <w:top w:val="none" w:sz="0" w:space="0" w:color="auto"/>
        <w:left w:val="none" w:sz="0" w:space="0" w:color="auto"/>
        <w:bottom w:val="none" w:sz="0" w:space="0" w:color="auto"/>
        <w:right w:val="none" w:sz="0" w:space="0" w:color="auto"/>
      </w:divBdr>
    </w:div>
    <w:div w:id="899095403">
      <w:bodyDiv w:val="1"/>
      <w:marLeft w:val="0"/>
      <w:marRight w:val="0"/>
      <w:marTop w:val="0"/>
      <w:marBottom w:val="0"/>
      <w:divBdr>
        <w:top w:val="none" w:sz="0" w:space="0" w:color="auto"/>
        <w:left w:val="none" w:sz="0" w:space="0" w:color="auto"/>
        <w:bottom w:val="none" w:sz="0" w:space="0" w:color="auto"/>
        <w:right w:val="none" w:sz="0" w:space="0" w:color="auto"/>
      </w:divBdr>
    </w:div>
    <w:div w:id="899174148">
      <w:bodyDiv w:val="1"/>
      <w:marLeft w:val="0"/>
      <w:marRight w:val="0"/>
      <w:marTop w:val="0"/>
      <w:marBottom w:val="0"/>
      <w:divBdr>
        <w:top w:val="none" w:sz="0" w:space="0" w:color="auto"/>
        <w:left w:val="none" w:sz="0" w:space="0" w:color="auto"/>
        <w:bottom w:val="none" w:sz="0" w:space="0" w:color="auto"/>
        <w:right w:val="none" w:sz="0" w:space="0" w:color="auto"/>
      </w:divBdr>
    </w:div>
    <w:div w:id="899440889">
      <w:bodyDiv w:val="1"/>
      <w:marLeft w:val="0"/>
      <w:marRight w:val="0"/>
      <w:marTop w:val="0"/>
      <w:marBottom w:val="0"/>
      <w:divBdr>
        <w:top w:val="none" w:sz="0" w:space="0" w:color="auto"/>
        <w:left w:val="none" w:sz="0" w:space="0" w:color="auto"/>
        <w:bottom w:val="none" w:sz="0" w:space="0" w:color="auto"/>
        <w:right w:val="none" w:sz="0" w:space="0" w:color="auto"/>
      </w:divBdr>
    </w:div>
    <w:div w:id="900291131">
      <w:bodyDiv w:val="1"/>
      <w:marLeft w:val="0"/>
      <w:marRight w:val="0"/>
      <w:marTop w:val="0"/>
      <w:marBottom w:val="0"/>
      <w:divBdr>
        <w:top w:val="none" w:sz="0" w:space="0" w:color="auto"/>
        <w:left w:val="none" w:sz="0" w:space="0" w:color="auto"/>
        <w:bottom w:val="none" w:sz="0" w:space="0" w:color="auto"/>
        <w:right w:val="none" w:sz="0" w:space="0" w:color="auto"/>
      </w:divBdr>
    </w:div>
    <w:div w:id="900561366">
      <w:bodyDiv w:val="1"/>
      <w:marLeft w:val="0"/>
      <w:marRight w:val="0"/>
      <w:marTop w:val="0"/>
      <w:marBottom w:val="0"/>
      <w:divBdr>
        <w:top w:val="none" w:sz="0" w:space="0" w:color="auto"/>
        <w:left w:val="none" w:sz="0" w:space="0" w:color="auto"/>
        <w:bottom w:val="none" w:sz="0" w:space="0" w:color="auto"/>
        <w:right w:val="none" w:sz="0" w:space="0" w:color="auto"/>
      </w:divBdr>
    </w:div>
    <w:div w:id="900794054">
      <w:bodyDiv w:val="1"/>
      <w:marLeft w:val="0"/>
      <w:marRight w:val="0"/>
      <w:marTop w:val="0"/>
      <w:marBottom w:val="0"/>
      <w:divBdr>
        <w:top w:val="none" w:sz="0" w:space="0" w:color="auto"/>
        <w:left w:val="none" w:sz="0" w:space="0" w:color="auto"/>
        <w:bottom w:val="none" w:sz="0" w:space="0" w:color="auto"/>
        <w:right w:val="none" w:sz="0" w:space="0" w:color="auto"/>
      </w:divBdr>
    </w:div>
    <w:div w:id="901133256">
      <w:bodyDiv w:val="1"/>
      <w:marLeft w:val="0"/>
      <w:marRight w:val="0"/>
      <w:marTop w:val="0"/>
      <w:marBottom w:val="0"/>
      <w:divBdr>
        <w:top w:val="none" w:sz="0" w:space="0" w:color="auto"/>
        <w:left w:val="none" w:sz="0" w:space="0" w:color="auto"/>
        <w:bottom w:val="none" w:sz="0" w:space="0" w:color="auto"/>
        <w:right w:val="none" w:sz="0" w:space="0" w:color="auto"/>
      </w:divBdr>
    </w:div>
    <w:div w:id="901138559">
      <w:bodyDiv w:val="1"/>
      <w:marLeft w:val="0"/>
      <w:marRight w:val="0"/>
      <w:marTop w:val="0"/>
      <w:marBottom w:val="0"/>
      <w:divBdr>
        <w:top w:val="none" w:sz="0" w:space="0" w:color="auto"/>
        <w:left w:val="none" w:sz="0" w:space="0" w:color="auto"/>
        <w:bottom w:val="none" w:sz="0" w:space="0" w:color="auto"/>
        <w:right w:val="none" w:sz="0" w:space="0" w:color="auto"/>
      </w:divBdr>
    </w:div>
    <w:div w:id="901603589">
      <w:bodyDiv w:val="1"/>
      <w:marLeft w:val="0"/>
      <w:marRight w:val="0"/>
      <w:marTop w:val="0"/>
      <w:marBottom w:val="0"/>
      <w:divBdr>
        <w:top w:val="none" w:sz="0" w:space="0" w:color="auto"/>
        <w:left w:val="none" w:sz="0" w:space="0" w:color="auto"/>
        <w:bottom w:val="none" w:sz="0" w:space="0" w:color="auto"/>
        <w:right w:val="none" w:sz="0" w:space="0" w:color="auto"/>
      </w:divBdr>
    </w:div>
    <w:div w:id="901644630">
      <w:bodyDiv w:val="1"/>
      <w:marLeft w:val="0"/>
      <w:marRight w:val="0"/>
      <w:marTop w:val="0"/>
      <w:marBottom w:val="0"/>
      <w:divBdr>
        <w:top w:val="none" w:sz="0" w:space="0" w:color="auto"/>
        <w:left w:val="none" w:sz="0" w:space="0" w:color="auto"/>
        <w:bottom w:val="none" w:sz="0" w:space="0" w:color="auto"/>
        <w:right w:val="none" w:sz="0" w:space="0" w:color="auto"/>
      </w:divBdr>
    </w:div>
    <w:div w:id="901720361">
      <w:bodyDiv w:val="1"/>
      <w:marLeft w:val="0"/>
      <w:marRight w:val="0"/>
      <w:marTop w:val="0"/>
      <w:marBottom w:val="0"/>
      <w:divBdr>
        <w:top w:val="none" w:sz="0" w:space="0" w:color="auto"/>
        <w:left w:val="none" w:sz="0" w:space="0" w:color="auto"/>
        <w:bottom w:val="none" w:sz="0" w:space="0" w:color="auto"/>
        <w:right w:val="none" w:sz="0" w:space="0" w:color="auto"/>
      </w:divBdr>
    </w:div>
    <w:div w:id="901794260">
      <w:bodyDiv w:val="1"/>
      <w:marLeft w:val="0"/>
      <w:marRight w:val="0"/>
      <w:marTop w:val="0"/>
      <w:marBottom w:val="0"/>
      <w:divBdr>
        <w:top w:val="none" w:sz="0" w:space="0" w:color="auto"/>
        <w:left w:val="none" w:sz="0" w:space="0" w:color="auto"/>
        <w:bottom w:val="none" w:sz="0" w:space="0" w:color="auto"/>
        <w:right w:val="none" w:sz="0" w:space="0" w:color="auto"/>
      </w:divBdr>
    </w:div>
    <w:div w:id="901990078">
      <w:bodyDiv w:val="1"/>
      <w:marLeft w:val="0"/>
      <w:marRight w:val="0"/>
      <w:marTop w:val="0"/>
      <w:marBottom w:val="0"/>
      <w:divBdr>
        <w:top w:val="none" w:sz="0" w:space="0" w:color="auto"/>
        <w:left w:val="none" w:sz="0" w:space="0" w:color="auto"/>
        <w:bottom w:val="none" w:sz="0" w:space="0" w:color="auto"/>
        <w:right w:val="none" w:sz="0" w:space="0" w:color="auto"/>
      </w:divBdr>
    </w:div>
    <w:div w:id="902184131">
      <w:bodyDiv w:val="1"/>
      <w:marLeft w:val="0"/>
      <w:marRight w:val="0"/>
      <w:marTop w:val="0"/>
      <w:marBottom w:val="0"/>
      <w:divBdr>
        <w:top w:val="none" w:sz="0" w:space="0" w:color="auto"/>
        <w:left w:val="none" w:sz="0" w:space="0" w:color="auto"/>
        <w:bottom w:val="none" w:sz="0" w:space="0" w:color="auto"/>
        <w:right w:val="none" w:sz="0" w:space="0" w:color="auto"/>
      </w:divBdr>
    </w:div>
    <w:div w:id="903416528">
      <w:bodyDiv w:val="1"/>
      <w:marLeft w:val="0"/>
      <w:marRight w:val="0"/>
      <w:marTop w:val="0"/>
      <w:marBottom w:val="0"/>
      <w:divBdr>
        <w:top w:val="none" w:sz="0" w:space="0" w:color="auto"/>
        <w:left w:val="none" w:sz="0" w:space="0" w:color="auto"/>
        <w:bottom w:val="none" w:sz="0" w:space="0" w:color="auto"/>
        <w:right w:val="none" w:sz="0" w:space="0" w:color="auto"/>
      </w:divBdr>
    </w:div>
    <w:div w:id="903636296">
      <w:bodyDiv w:val="1"/>
      <w:marLeft w:val="0"/>
      <w:marRight w:val="0"/>
      <w:marTop w:val="0"/>
      <w:marBottom w:val="0"/>
      <w:divBdr>
        <w:top w:val="none" w:sz="0" w:space="0" w:color="auto"/>
        <w:left w:val="none" w:sz="0" w:space="0" w:color="auto"/>
        <w:bottom w:val="none" w:sz="0" w:space="0" w:color="auto"/>
        <w:right w:val="none" w:sz="0" w:space="0" w:color="auto"/>
      </w:divBdr>
    </w:div>
    <w:div w:id="903756991">
      <w:bodyDiv w:val="1"/>
      <w:marLeft w:val="0"/>
      <w:marRight w:val="0"/>
      <w:marTop w:val="0"/>
      <w:marBottom w:val="0"/>
      <w:divBdr>
        <w:top w:val="none" w:sz="0" w:space="0" w:color="auto"/>
        <w:left w:val="none" w:sz="0" w:space="0" w:color="auto"/>
        <w:bottom w:val="none" w:sz="0" w:space="0" w:color="auto"/>
        <w:right w:val="none" w:sz="0" w:space="0" w:color="auto"/>
      </w:divBdr>
      <w:divsChild>
        <w:div w:id="1220634811">
          <w:marLeft w:val="480"/>
          <w:marRight w:val="0"/>
          <w:marTop w:val="0"/>
          <w:marBottom w:val="0"/>
          <w:divBdr>
            <w:top w:val="none" w:sz="0" w:space="0" w:color="auto"/>
            <w:left w:val="none" w:sz="0" w:space="0" w:color="auto"/>
            <w:bottom w:val="none" w:sz="0" w:space="0" w:color="auto"/>
            <w:right w:val="none" w:sz="0" w:space="0" w:color="auto"/>
          </w:divBdr>
        </w:div>
        <w:div w:id="970478156">
          <w:marLeft w:val="480"/>
          <w:marRight w:val="0"/>
          <w:marTop w:val="0"/>
          <w:marBottom w:val="0"/>
          <w:divBdr>
            <w:top w:val="none" w:sz="0" w:space="0" w:color="auto"/>
            <w:left w:val="none" w:sz="0" w:space="0" w:color="auto"/>
            <w:bottom w:val="none" w:sz="0" w:space="0" w:color="auto"/>
            <w:right w:val="none" w:sz="0" w:space="0" w:color="auto"/>
          </w:divBdr>
        </w:div>
        <w:div w:id="1913924871">
          <w:marLeft w:val="480"/>
          <w:marRight w:val="0"/>
          <w:marTop w:val="0"/>
          <w:marBottom w:val="0"/>
          <w:divBdr>
            <w:top w:val="none" w:sz="0" w:space="0" w:color="auto"/>
            <w:left w:val="none" w:sz="0" w:space="0" w:color="auto"/>
            <w:bottom w:val="none" w:sz="0" w:space="0" w:color="auto"/>
            <w:right w:val="none" w:sz="0" w:space="0" w:color="auto"/>
          </w:divBdr>
        </w:div>
        <w:div w:id="1044717773">
          <w:marLeft w:val="480"/>
          <w:marRight w:val="0"/>
          <w:marTop w:val="0"/>
          <w:marBottom w:val="0"/>
          <w:divBdr>
            <w:top w:val="none" w:sz="0" w:space="0" w:color="auto"/>
            <w:left w:val="none" w:sz="0" w:space="0" w:color="auto"/>
            <w:bottom w:val="none" w:sz="0" w:space="0" w:color="auto"/>
            <w:right w:val="none" w:sz="0" w:space="0" w:color="auto"/>
          </w:divBdr>
        </w:div>
        <w:div w:id="421295540">
          <w:marLeft w:val="480"/>
          <w:marRight w:val="0"/>
          <w:marTop w:val="0"/>
          <w:marBottom w:val="0"/>
          <w:divBdr>
            <w:top w:val="none" w:sz="0" w:space="0" w:color="auto"/>
            <w:left w:val="none" w:sz="0" w:space="0" w:color="auto"/>
            <w:bottom w:val="none" w:sz="0" w:space="0" w:color="auto"/>
            <w:right w:val="none" w:sz="0" w:space="0" w:color="auto"/>
          </w:divBdr>
        </w:div>
        <w:div w:id="1988897009">
          <w:marLeft w:val="480"/>
          <w:marRight w:val="0"/>
          <w:marTop w:val="0"/>
          <w:marBottom w:val="0"/>
          <w:divBdr>
            <w:top w:val="none" w:sz="0" w:space="0" w:color="auto"/>
            <w:left w:val="none" w:sz="0" w:space="0" w:color="auto"/>
            <w:bottom w:val="none" w:sz="0" w:space="0" w:color="auto"/>
            <w:right w:val="none" w:sz="0" w:space="0" w:color="auto"/>
          </w:divBdr>
        </w:div>
        <w:div w:id="1611931502">
          <w:marLeft w:val="480"/>
          <w:marRight w:val="0"/>
          <w:marTop w:val="0"/>
          <w:marBottom w:val="0"/>
          <w:divBdr>
            <w:top w:val="none" w:sz="0" w:space="0" w:color="auto"/>
            <w:left w:val="none" w:sz="0" w:space="0" w:color="auto"/>
            <w:bottom w:val="none" w:sz="0" w:space="0" w:color="auto"/>
            <w:right w:val="none" w:sz="0" w:space="0" w:color="auto"/>
          </w:divBdr>
        </w:div>
        <w:div w:id="1241793866">
          <w:marLeft w:val="480"/>
          <w:marRight w:val="0"/>
          <w:marTop w:val="0"/>
          <w:marBottom w:val="0"/>
          <w:divBdr>
            <w:top w:val="none" w:sz="0" w:space="0" w:color="auto"/>
            <w:left w:val="none" w:sz="0" w:space="0" w:color="auto"/>
            <w:bottom w:val="none" w:sz="0" w:space="0" w:color="auto"/>
            <w:right w:val="none" w:sz="0" w:space="0" w:color="auto"/>
          </w:divBdr>
        </w:div>
        <w:div w:id="690572555">
          <w:marLeft w:val="480"/>
          <w:marRight w:val="0"/>
          <w:marTop w:val="0"/>
          <w:marBottom w:val="0"/>
          <w:divBdr>
            <w:top w:val="none" w:sz="0" w:space="0" w:color="auto"/>
            <w:left w:val="none" w:sz="0" w:space="0" w:color="auto"/>
            <w:bottom w:val="none" w:sz="0" w:space="0" w:color="auto"/>
            <w:right w:val="none" w:sz="0" w:space="0" w:color="auto"/>
          </w:divBdr>
        </w:div>
        <w:div w:id="481459966">
          <w:marLeft w:val="480"/>
          <w:marRight w:val="0"/>
          <w:marTop w:val="0"/>
          <w:marBottom w:val="0"/>
          <w:divBdr>
            <w:top w:val="none" w:sz="0" w:space="0" w:color="auto"/>
            <w:left w:val="none" w:sz="0" w:space="0" w:color="auto"/>
            <w:bottom w:val="none" w:sz="0" w:space="0" w:color="auto"/>
            <w:right w:val="none" w:sz="0" w:space="0" w:color="auto"/>
          </w:divBdr>
        </w:div>
        <w:div w:id="641271189">
          <w:marLeft w:val="480"/>
          <w:marRight w:val="0"/>
          <w:marTop w:val="0"/>
          <w:marBottom w:val="0"/>
          <w:divBdr>
            <w:top w:val="none" w:sz="0" w:space="0" w:color="auto"/>
            <w:left w:val="none" w:sz="0" w:space="0" w:color="auto"/>
            <w:bottom w:val="none" w:sz="0" w:space="0" w:color="auto"/>
            <w:right w:val="none" w:sz="0" w:space="0" w:color="auto"/>
          </w:divBdr>
        </w:div>
        <w:div w:id="510873060">
          <w:marLeft w:val="480"/>
          <w:marRight w:val="0"/>
          <w:marTop w:val="0"/>
          <w:marBottom w:val="0"/>
          <w:divBdr>
            <w:top w:val="none" w:sz="0" w:space="0" w:color="auto"/>
            <w:left w:val="none" w:sz="0" w:space="0" w:color="auto"/>
            <w:bottom w:val="none" w:sz="0" w:space="0" w:color="auto"/>
            <w:right w:val="none" w:sz="0" w:space="0" w:color="auto"/>
          </w:divBdr>
        </w:div>
        <w:div w:id="1409502813">
          <w:marLeft w:val="480"/>
          <w:marRight w:val="0"/>
          <w:marTop w:val="0"/>
          <w:marBottom w:val="0"/>
          <w:divBdr>
            <w:top w:val="none" w:sz="0" w:space="0" w:color="auto"/>
            <w:left w:val="none" w:sz="0" w:space="0" w:color="auto"/>
            <w:bottom w:val="none" w:sz="0" w:space="0" w:color="auto"/>
            <w:right w:val="none" w:sz="0" w:space="0" w:color="auto"/>
          </w:divBdr>
        </w:div>
        <w:div w:id="1718696580">
          <w:marLeft w:val="480"/>
          <w:marRight w:val="0"/>
          <w:marTop w:val="0"/>
          <w:marBottom w:val="0"/>
          <w:divBdr>
            <w:top w:val="none" w:sz="0" w:space="0" w:color="auto"/>
            <w:left w:val="none" w:sz="0" w:space="0" w:color="auto"/>
            <w:bottom w:val="none" w:sz="0" w:space="0" w:color="auto"/>
            <w:right w:val="none" w:sz="0" w:space="0" w:color="auto"/>
          </w:divBdr>
        </w:div>
        <w:div w:id="781271009">
          <w:marLeft w:val="480"/>
          <w:marRight w:val="0"/>
          <w:marTop w:val="0"/>
          <w:marBottom w:val="0"/>
          <w:divBdr>
            <w:top w:val="none" w:sz="0" w:space="0" w:color="auto"/>
            <w:left w:val="none" w:sz="0" w:space="0" w:color="auto"/>
            <w:bottom w:val="none" w:sz="0" w:space="0" w:color="auto"/>
            <w:right w:val="none" w:sz="0" w:space="0" w:color="auto"/>
          </w:divBdr>
        </w:div>
        <w:div w:id="320500172">
          <w:marLeft w:val="480"/>
          <w:marRight w:val="0"/>
          <w:marTop w:val="0"/>
          <w:marBottom w:val="0"/>
          <w:divBdr>
            <w:top w:val="none" w:sz="0" w:space="0" w:color="auto"/>
            <w:left w:val="none" w:sz="0" w:space="0" w:color="auto"/>
            <w:bottom w:val="none" w:sz="0" w:space="0" w:color="auto"/>
            <w:right w:val="none" w:sz="0" w:space="0" w:color="auto"/>
          </w:divBdr>
        </w:div>
        <w:div w:id="1085033169">
          <w:marLeft w:val="480"/>
          <w:marRight w:val="0"/>
          <w:marTop w:val="0"/>
          <w:marBottom w:val="0"/>
          <w:divBdr>
            <w:top w:val="none" w:sz="0" w:space="0" w:color="auto"/>
            <w:left w:val="none" w:sz="0" w:space="0" w:color="auto"/>
            <w:bottom w:val="none" w:sz="0" w:space="0" w:color="auto"/>
            <w:right w:val="none" w:sz="0" w:space="0" w:color="auto"/>
          </w:divBdr>
        </w:div>
        <w:div w:id="276303607">
          <w:marLeft w:val="480"/>
          <w:marRight w:val="0"/>
          <w:marTop w:val="0"/>
          <w:marBottom w:val="0"/>
          <w:divBdr>
            <w:top w:val="none" w:sz="0" w:space="0" w:color="auto"/>
            <w:left w:val="none" w:sz="0" w:space="0" w:color="auto"/>
            <w:bottom w:val="none" w:sz="0" w:space="0" w:color="auto"/>
            <w:right w:val="none" w:sz="0" w:space="0" w:color="auto"/>
          </w:divBdr>
        </w:div>
        <w:div w:id="704137252">
          <w:marLeft w:val="480"/>
          <w:marRight w:val="0"/>
          <w:marTop w:val="0"/>
          <w:marBottom w:val="0"/>
          <w:divBdr>
            <w:top w:val="none" w:sz="0" w:space="0" w:color="auto"/>
            <w:left w:val="none" w:sz="0" w:space="0" w:color="auto"/>
            <w:bottom w:val="none" w:sz="0" w:space="0" w:color="auto"/>
            <w:right w:val="none" w:sz="0" w:space="0" w:color="auto"/>
          </w:divBdr>
        </w:div>
        <w:div w:id="2107072205">
          <w:marLeft w:val="480"/>
          <w:marRight w:val="0"/>
          <w:marTop w:val="0"/>
          <w:marBottom w:val="0"/>
          <w:divBdr>
            <w:top w:val="none" w:sz="0" w:space="0" w:color="auto"/>
            <w:left w:val="none" w:sz="0" w:space="0" w:color="auto"/>
            <w:bottom w:val="none" w:sz="0" w:space="0" w:color="auto"/>
            <w:right w:val="none" w:sz="0" w:space="0" w:color="auto"/>
          </w:divBdr>
        </w:div>
        <w:div w:id="844592049">
          <w:marLeft w:val="480"/>
          <w:marRight w:val="0"/>
          <w:marTop w:val="0"/>
          <w:marBottom w:val="0"/>
          <w:divBdr>
            <w:top w:val="none" w:sz="0" w:space="0" w:color="auto"/>
            <w:left w:val="none" w:sz="0" w:space="0" w:color="auto"/>
            <w:bottom w:val="none" w:sz="0" w:space="0" w:color="auto"/>
            <w:right w:val="none" w:sz="0" w:space="0" w:color="auto"/>
          </w:divBdr>
        </w:div>
        <w:div w:id="1678574384">
          <w:marLeft w:val="480"/>
          <w:marRight w:val="0"/>
          <w:marTop w:val="0"/>
          <w:marBottom w:val="0"/>
          <w:divBdr>
            <w:top w:val="none" w:sz="0" w:space="0" w:color="auto"/>
            <w:left w:val="none" w:sz="0" w:space="0" w:color="auto"/>
            <w:bottom w:val="none" w:sz="0" w:space="0" w:color="auto"/>
            <w:right w:val="none" w:sz="0" w:space="0" w:color="auto"/>
          </w:divBdr>
        </w:div>
        <w:div w:id="790592148">
          <w:marLeft w:val="480"/>
          <w:marRight w:val="0"/>
          <w:marTop w:val="0"/>
          <w:marBottom w:val="0"/>
          <w:divBdr>
            <w:top w:val="none" w:sz="0" w:space="0" w:color="auto"/>
            <w:left w:val="none" w:sz="0" w:space="0" w:color="auto"/>
            <w:bottom w:val="none" w:sz="0" w:space="0" w:color="auto"/>
            <w:right w:val="none" w:sz="0" w:space="0" w:color="auto"/>
          </w:divBdr>
        </w:div>
        <w:div w:id="1576280215">
          <w:marLeft w:val="480"/>
          <w:marRight w:val="0"/>
          <w:marTop w:val="0"/>
          <w:marBottom w:val="0"/>
          <w:divBdr>
            <w:top w:val="none" w:sz="0" w:space="0" w:color="auto"/>
            <w:left w:val="none" w:sz="0" w:space="0" w:color="auto"/>
            <w:bottom w:val="none" w:sz="0" w:space="0" w:color="auto"/>
            <w:right w:val="none" w:sz="0" w:space="0" w:color="auto"/>
          </w:divBdr>
        </w:div>
        <w:div w:id="125239473">
          <w:marLeft w:val="480"/>
          <w:marRight w:val="0"/>
          <w:marTop w:val="0"/>
          <w:marBottom w:val="0"/>
          <w:divBdr>
            <w:top w:val="none" w:sz="0" w:space="0" w:color="auto"/>
            <w:left w:val="none" w:sz="0" w:space="0" w:color="auto"/>
            <w:bottom w:val="none" w:sz="0" w:space="0" w:color="auto"/>
            <w:right w:val="none" w:sz="0" w:space="0" w:color="auto"/>
          </w:divBdr>
        </w:div>
        <w:div w:id="1630864091">
          <w:marLeft w:val="480"/>
          <w:marRight w:val="0"/>
          <w:marTop w:val="0"/>
          <w:marBottom w:val="0"/>
          <w:divBdr>
            <w:top w:val="none" w:sz="0" w:space="0" w:color="auto"/>
            <w:left w:val="none" w:sz="0" w:space="0" w:color="auto"/>
            <w:bottom w:val="none" w:sz="0" w:space="0" w:color="auto"/>
            <w:right w:val="none" w:sz="0" w:space="0" w:color="auto"/>
          </w:divBdr>
        </w:div>
        <w:div w:id="593903176">
          <w:marLeft w:val="480"/>
          <w:marRight w:val="0"/>
          <w:marTop w:val="0"/>
          <w:marBottom w:val="0"/>
          <w:divBdr>
            <w:top w:val="none" w:sz="0" w:space="0" w:color="auto"/>
            <w:left w:val="none" w:sz="0" w:space="0" w:color="auto"/>
            <w:bottom w:val="none" w:sz="0" w:space="0" w:color="auto"/>
            <w:right w:val="none" w:sz="0" w:space="0" w:color="auto"/>
          </w:divBdr>
        </w:div>
        <w:div w:id="1833524897">
          <w:marLeft w:val="480"/>
          <w:marRight w:val="0"/>
          <w:marTop w:val="0"/>
          <w:marBottom w:val="0"/>
          <w:divBdr>
            <w:top w:val="none" w:sz="0" w:space="0" w:color="auto"/>
            <w:left w:val="none" w:sz="0" w:space="0" w:color="auto"/>
            <w:bottom w:val="none" w:sz="0" w:space="0" w:color="auto"/>
            <w:right w:val="none" w:sz="0" w:space="0" w:color="auto"/>
          </w:divBdr>
        </w:div>
        <w:div w:id="577053374">
          <w:marLeft w:val="480"/>
          <w:marRight w:val="0"/>
          <w:marTop w:val="0"/>
          <w:marBottom w:val="0"/>
          <w:divBdr>
            <w:top w:val="none" w:sz="0" w:space="0" w:color="auto"/>
            <w:left w:val="none" w:sz="0" w:space="0" w:color="auto"/>
            <w:bottom w:val="none" w:sz="0" w:space="0" w:color="auto"/>
            <w:right w:val="none" w:sz="0" w:space="0" w:color="auto"/>
          </w:divBdr>
        </w:div>
        <w:div w:id="273749144">
          <w:marLeft w:val="480"/>
          <w:marRight w:val="0"/>
          <w:marTop w:val="0"/>
          <w:marBottom w:val="0"/>
          <w:divBdr>
            <w:top w:val="none" w:sz="0" w:space="0" w:color="auto"/>
            <w:left w:val="none" w:sz="0" w:space="0" w:color="auto"/>
            <w:bottom w:val="none" w:sz="0" w:space="0" w:color="auto"/>
            <w:right w:val="none" w:sz="0" w:space="0" w:color="auto"/>
          </w:divBdr>
        </w:div>
        <w:div w:id="427698032">
          <w:marLeft w:val="480"/>
          <w:marRight w:val="0"/>
          <w:marTop w:val="0"/>
          <w:marBottom w:val="0"/>
          <w:divBdr>
            <w:top w:val="none" w:sz="0" w:space="0" w:color="auto"/>
            <w:left w:val="none" w:sz="0" w:space="0" w:color="auto"/>
            <w:bottom w:val="none" w:sz="0" w:space="0" w:color="auto"/>
            <w:right w:val="none" w:sz="0" w:space="0" w:color="auto"/>
          </w:divBdr>
        </w:div>
        <w:div w:id="1811481492">
          <w:marLeft w:val="480"/>
          <w:marRight w:val="0"/>
          <w:marTop w:val="0"/>
          <w:marBottom w:val="0"/>
          <w:divBdr>
            <w:top w:val="none" w:sz="0" w:space="0" w:color="auto"/>
            <w:left w:val="none" w:sz="0" w:space="0" w:color="auto"/>
            <w:bottom w:val="none" w:sz="0" w:space="0" w:color="auto"/>
            <w:right w:val="none" w:sz="0" w:space="0" w:color="auto"/>
          </w:divBdr>
        </w:div>
        <w:div w:id="1092043397">
          <w:marLeft w:val="480"/>
          <w:marRight w:val="0"/>
          <w:marTop w:val="0"/>
          <w:marBottom w:val="0"/>
          <w:divBdr>
            <w:top w:val="none" w:sz="0" w:space="0" w:color="auto"/>
            <w:left w:val="none" w:sz="0" w:space="0" w:color="auto"/>
            <w:bottom w:val="none" w:sz="0" w:space="0" w:color="auto"/>
            <w:right w:val="none" w:sz="0" w:space="0" w:color="auto"/>
          </w:divBdr>
        </w:div>
        <w:div w:id="1435173400">
          <w:marLeft w:val="480"/>
          <w:marRight w:val="0"/>
          <w:marTop w:val="0"/>
          <w:marBottom w:val="0"/>
          <w:divBdr>
            <w:top w:val="none" w:sz="0" w:space="0" w:color="auto"/>
            <w:left w:val="none" w:sz="0" w:space="0" w:color="auto"/>
            <w:bottom w:val="none" w:sz="0" w:space="0" w:color="auto"/>
            <w:right w:val="none" w:sz="0" w:space="0" w:color="auto"/>
          </w:divBdr>
        </w:div>
        <w:div w:id="736636488">
          <w:marLeft w:val="480"/>
          <w:marRight w:val="0"/>
          <w:marTop w:val="0"/>
          <w:marBottom w:val="0"/>
          <w:divBdr>
            <w:top w:val="none" w:sz="0" w:space="0" w:color="auto"/>
            <w:left w:val="none" w:sz="0" w:space="0" w:color="auto"/>
            <w:bottom w:val="none" w:sz="0" w:space="0" w:color="auto"/>
            <w:right w:val="none" w:sz="0" w:space="0" w:color="auto"/>
          </w:divBdr>
        </w:div>
        <w:div w:id="395661772">
          <w:marLeft w:val="480"/>
          <w:marRight w:val="0"/>
          <w:marTop w:val="0"/>
          <w:marBottom w:val="0"/>
          <w:divBdr>
            <w:top w:val="none" w:sz="0" w:space="0" w:color="auto"/>
            <w:left w:val="none" w:sz="0" w:space="0" w:color="auto"/>
            <w:bottom w:val="none" w:sz="0" w:space="0" w:color="auto"/>
            <w:right w:val="none" w:sz="0" w:space="0" w:color="auto"/>
          </w:divBdr>
        </w:div>
        <w:div w:id="180899322">
          <w:marLeft w:val="480"/>
          <w:marRight w:val="0"/>
          <w:marTop w:val="0"/>
          <w:marBottom w:val="0"/>
          <w:divBdr>
            <w:top w:val="none" w:sz="0" w:space="0" w:color="auto"/>
            <w:left w:val="none" w:sz="0" w:space="0" w:color="auto"/>
            <w:bottom w:val="none" w:sz="0" w:space="0" w:color="auto"/>
            <w:right w:val="none" w:sz="0" w:space="0" w:color="auto"/>
          </w:divBdr>
        </w:div>
        <w:div w:id="4287220">
          <w:marLeft w:val="480"/>
          <w:marRight w:val="0"/>
          <w:marTop w:val="0"/>
          <w:marBottom w:val="0"/>
          <w:divBdr>
            <w:top w:val="none" w:sz="0" w:space="0" w:color="auto"/>
            <w:left w:val="none" w:sz="0" w:space="0" w:color="auto"/>
            <w:bottom w:val="none" w:sz="0" w:space="0" w:color="auto"/>
            <w:right w:val="none" w:sz="0" w:space="0" w:color="auto"/>
          </w:divBdr>
        </w:div>
        <w:div w:id="875898198">
          <w:marLeft w:val="480"/>
          <w:marRight w:val="0"/>
          <w:marTop w:val="0"/>
          <w:marBottom w:val="0"/>
          <w:divBdr>
            <w:top w:val="none" w:sz="0" w:space="0" w:color="auto"/>
            <w:left w:val="none" w:sz="0" w:space="0" w:color="auto"/>
            <w:bottom w:val="none" w:sz="0" w:space="0" w:color="auto"/>
            <w:right w:val="none" w:sz="0" w:space="0" w:color="auto"/>
          </w:divBdr>
        </w:div>
        <w:div w:id="588000076">
          <w:marLeft w:val="480"/>
          <w:marRight w:val="0"/>
          <w:marTop w:val="0"/>
          <w:marBottom w:val="0"/>
          <w:divBdr>
            <w:top w:val="none" w:sz="0" w:space="0" w:color="auto"/>
            <w:left w:val="none" w:sz="0" w:space="0" w:color="auto"/>
            <w:bottom w:val="none" w:sz="0" w:space="0" w:color="auto"/>
            <w:right w:val="none" w:sz="0" w:space="0" w:color="auto"/>
          </w:divBdr>
        </w:div>
        <w:div w:id="949318285">
          <w:marLeft w:val="480"/>
          <w:marRight w:val="0"/>
          <w:marTop w:val="0"/>
          <w:marBottom w:val="0"/>
          <w:divBdr>
            <w:top w:val="none" w:sz="0" w:space="0" w:color="auto"/>
            <w:left w:val="none" w:sz="0" w:space="0" w:color="auto"/>
            <w:bottom w:val="none" w:sz="0" w:space="0" w:color="auto"/>
            <w:right w:val="none" w:sz="0" w:space="0" w:color="auto"/>
          </w:divBdr>
        </w:div>
      </w:divsChild>
    </w:div>
    <w:div w:id="903829339">
      <w:bodyDiv w:val="1"/>
      <w:marLeft w:val="0"/>
      <w:marRight w:val="0"/>
      <w:marTop w:val="0"/>
      <w:marBottom w:val="0"/>
      <w:divBdr>
        <w:top w:val="none" w:sz="0" w:space="0" w:color="auto"/>
        <w:left w:val="none" w:sz="0" w:space="0" w:color="auto"/>
        <w:bottom w:val="none" w:sz="0" w:space="0" w:color="auto"/>
        <w:right w:val="none" w:sz="0" w:space="0" w:color="auto"/>
      </w:divBdr>
    </w:div>
    <w:div w:id="903953806">
      <w:bodyDiv w:val="1"/>
      <w:marLeft w:val="0"/>
      <w:marRight w:val="0"/>
      <w:marTop w:val="0"/>
      <w:marBottom w:val="0"/>
      <w:divBdr>
        <w:top w:val="none" w:sz="0" w:space="0" w:color="auto"/>
        <w:left w:val="none" w:sz="0" w:space="0" w:color="auto"/>
        <w:bottom w:val="none" w:sz="0" w:space="0" w:color="auto"/>
        <w:right w:val="none" w:sz="0" w:space="0" w:color="auto"/>
      </w:divBdr>
    </w:div>
    <w:div w:id="904149531">
      <w:bodyDiv w:val="1"/>
      <w:marLeft w:val="0"/>
      <w:marRight w:val="0"/>
      <w:marTop w:val="0"/>
      <w:marBottom w:val="0"/>
      <w:divBdr>
        <w:top w:val="none" w:sz="0" w:space="0" w:color="auto"/>
        <w:left w:val="none" w:sz="0" w:space="0" w:color="auto"/>
        <w:bottom w:val="none" w:sz="0" w:space="0" w:color="auto"/>
        <w:right w:val="none" w:sz="0" w:space="0" w:color="auto"/>
      </w:divBdr>
    </w:div>
    <w:div w:id="904218714">
      <w:bodyDiv w:val="1"/>
      <w:marLeft w:val="0"/>
      <w:marRight w:val="0"/>
      <w:marTop w:val="0"/>
      <w:marBottom w:val="0"/>
      <w:divBdr>
        <w:top w:val="none" w:sz="0" w:space="0" w:color="auto"/>
        <w:left w:val="none" w:sz="0" w:space="0" w:color="auto"/>
        <w:bottom w:val="none" w:sz="0" w:space="0" w:color="auto"/>
        <w:right w:val="none" w:sz="0" w:space="0" w:color="auto"/>
      </w:divBdr>
    </w:div>
    <w:div w:id="904336338">
      <w:bodyDiv w:val="1"/>
      <w:marLeft w:val="0"/>
      <w:marRight w:val="0"/>
      <w:marTop w:val="0"/>
      <w:marBottom w:val="0"/>
      <w:divBdr>
        <w:top w:val="none" w:sz="0" w:space="0" w:color="auto"/>
        <w:left w:val="none" w:sz="0" w:space="0" w:color="auto"/>
        <w:bottom w:val="none" w:sz="0" w:space="0" w:color="auto"/>
        <w:right w:val="none" w:sz="0" w:space="0" w:color="auto"/>
      </w:divBdr>
    </w:div>
    <w:div w:id="904528103">
      <w:bodyDiv w:val="1"/>
      <w:marLeft w:val="0"/>
      <w:marRight w:val="0"/>
      <w:marTop w:val="0"/>
      <w:marBottom w:val="0"/>
      <w:divBdr>
        <w:top w:val="none" w:sz="0" w:space="0" w:color="auto"/>
        <w:left w:val="none" w:sz="0" w:space="0" w:color="auto"/>
        <w:bottom w:val="none" w:sz="0" w:space="0" w:color="auto"/>
        <w:right w:val="none" w:sz="0" w:space="0" w:color="auto"/>
      </w:divBdr>
    </w:div>
    <w:div w:id="904535578">
      <w:bodyDiv w:val="1"/>
      <w:marLeft w:val="0"/>
      <w:marRight w:val="0"/>
      <w:marTop w:val="0"/>
      <w:marBottom w:val="0"/>
      <w:divBdr>
        <w:top w:val="none" w:sz="0" w:space="0" w:color="auto"/>
        <w:left w:val="none" w:sz="0" w:space="0" w:color="auto"/>
        <w:bottom w:val="none" w:sz="0" w:space="0" w:color="auto"/>
        <w:right w:val="none" w:sz="0" w:space="0" w:color="auto"/>
      </w:divBdr>
    </w:div>
    <w:div w:id="904990187">
      <w:bodyDiv w:val="1"/>
      <w:marLeft w:val="0"/>
      <w:marRight w:val="0"/>
      <w:marTop w:val="0"/>
      <w:marBottom w:val="0"/>
      <w:divBdr>
        <w:top w:val="none" w:sz="0" w:space="0" w:color="auto"/>
        <w:left w:val="none" w:sz="0" w:space="0" w:color="auto"/>
        <w:bottom w:val="none" w:sz="0" w:space="0" w:color="auto"/>
        <w:right w:val="none" w:sz="0" w:space="0" w:color="auto"/>
      </w:divBdr>
    </w:div>
    <w:div w:id="905183638">
      <w:bodyDiv w:val="1"/>
      <w:marLeft w:val="0"/>
      <w:marRight w:val="0"/>
      <w:marTop w:val="0"/>
      <w:marBottom w:val="0"/>
      <w:divBdr>
        <w:top w:val="none" w:sz="0" w:space="0" w:color="auto"/>
        <w:left w:val="none" w:sz="0" w:space="0" w:color="auto"/>
        <w:bottom w:val="none" w:sz="0" w:space="0" w:color="auto"/>
        <w:right w:val="none" w:sz="0" w:space="0" w:color="auto"/>
      </w:divBdr>
    </w:div>
    <w:div w:id="905215661">
      <w:bodyDiv w:val="1"/>
      <w:marLeft w:val="0"/>
      <w:marRight w:val="0"/>
      <w:marTop w:val="0"/>
      <w:marBottom w:val="0"/>
      <w:divBdr>
        <w:top w:val="none" w:sz="0" w:space="0" w:color="auto"/>
        <w:left w:val="none" w:sz="0" w:space="0" w:color="auto"/>
        <w:bottom w:val="none" w:sz="0" w:space="0" w:color="auto"/>
        <w:right w:val="none" w:sz="0" w:space="0" w:color="auto"/>
      </w:divBdr>
    </w:div>
    <w:div w:id="905608030">
      <w:bodyDiv w:val="1"/>
      <w:marLeft w:val="0"/>
      <w:marRight w:val="0"/>
      <w:marTop w:val="0"/>
      <w:marBottom w:val="0"/>
      <w:divBdr>
        <w:top w:val="none" w:sz="0" w:space="0" w:color="auto"/>
        <w:left w:val="none" w:sz="0" w:space="0" w:color="auto"/>
        <w:bottom w:val="none" w:sz="0" w:space="0" w:color="auto"/>
        <w:right w:val="none" w:sz="0" w:space="0" w:color="auto"/>
      </w:divBdr>
    </w:div>
    <w:div w:id="905649129">
      <w:bodyDiv w:val="1"/>
      <w:marLeft w:val="0"/>
      <w:marRight w:val="0"/>
      <w:marTop w:val="0"/>
      <w:marBottom w:val="0"/>
      <w:divBdr>
        <w:top w:val="none" w:sz="0" w:space="0" w:color="auto"/>
        <w:left w:val="none" w:sz="0" w:space="0" w:color="auto"/>
        <w:bottom w:val="none" w:sz="0" w:space="0" w:color="auto"/>
        <w:right w:val="none" w:sz="0" w:space="0" w:color="auto"/>
      </w:divBdr>
    </w:div>
    <w:div w:id="905997223">
      <w:bodyDiv w:val="1"/>
      <w:marLeft w:val="0"/>
      <w:marRight w:val="0"/>
      <w:marTop w:val="0"/>
      <w:marBottom w:val="0"/>
      <w:divBdr>
        <w:top w:val="none" w:sz="0" w:space="0" w:color="auto"/>
        <w:left w:val="none" w:sz="0" w:space="0" w:color="auto"/>
        <w:bottom w:val="none" w:sz="0" w:space="0" w:color="auto"/>
        <w:right w:val="none" w:sz="0" w:space="0" w:color="auto"/>
      </w:divBdr>
    </w:div>
    <w:div w:id="906305201">
      <w:bodyDiv w:val="1"/>
      <w:marLeft w:val="0"/>
      <w:marRight w:val="0"/>
      <w:marTop w:val="0"/>
      <w:marBottom w:val="0"/>
      <w:divBdr>
        <w:top w:val="none" w:sz="0" w:space="0" w:color="auto"/>
        <w:left w:val="none" w:sz="0" w:space="0" w:color="auto"/>
        <w:bottom w:val="none" w:sz="0" w:space="0" w:color="auto"/>
        <w:right w:val="none" w:sz="0" w:space="0" w:color="auto"/>
      </w:divBdr>
    </w:div>
    <w:div w:id="907037854">
      <w:bodyDiv w:val="1"/>
      <w:marLeft w:val="0"/>
      <w:marRight w:val="0"/>
      <w:marTop w:val="0"/>
      <w:marBottom w:val="0"/>
      <w:divBdr>
        <w:top w:val="none" w:sz="0" w:space="0" w:color="auto"/>
        <w:left w:val="none" w:sz="0" w:space="0" w:color="auto"/>
        <w:bottom w:val="none" w:sz="0" w:space="0" w:color="auto"/>
        <w:right w:val="none" w:sz="0" w:space="0" w:color="auto"/>
      </w:divBdr>
    </w:div>
    <w:div w:id="909928692">
      <w:bodyDiv w:val="1"/>
      <w:marLeft w:val="0"/>
      <w:marRight w:val="0"/>
      <w:marTop w:val="0"/>
      <w:marBottom w:val="0"/>
      <w:divBdr>
        <w:top w:val="none" w:sz="0" w:space="0" w:color="auto"/>
        <w:left w:val="none" w:sz="0" w:space="0" w:color="auto"/>
        <w:bottom w:val="none" w:sz="0" w:space="0" w:color="auto"/>
        <w:right w:val="none" w:sz="0" w:space="0" w:color="auto"/>
      </w:divBdr>
    </w:div>
    <w:div w:id="910233191">
      <w:bodyDiv w:val="1"/>
      <w:marLeft w:val="0"/>
      <w:marRight w:val="0"/>
      <w:marTop w:val="0"/>
      <w:marBottom w:val="0"/>
      <w:divBdr>
        <w:top w:val="none" w:sz="0" w:space="0" w:color="auto"/>
        <w:left w:val="none" w:sz="0" w:space="0" w:color="auto"/>
        <w:bottom w:val="none" w:sz="0" w:space="0" w:color="auto"/>
        <w:right w:val="none" w:sz="0" w:space="0" w:color="auto"/>
      </w:divBdr>
    </w:div>
    <w:div w:id="910433155">
      <w:bodyDiv w:val="1"/>
      <w:marLeft w:val="0"/>
      <w:marRight w:val="0"/>
      <w:marTop w:val="0"/>
      <w:marBottom w:val="0"/>
      <w:divBdr>
        <w:top w:val="none" w:sz="0" w:space="0" w:color="auto"/>
        <w:left w:val="none" w:sz="0" w:space="0" w:color="auto"/>
        <w:bottom w:val="none" w:sz="0" w:space="0" w:color="auto"/>
        <w:right w:val="none" w:sz="0" w:space="0" w:color="auto"/>
      </w:divBdr>
      <w:divsChild>
        <w:div w:id="344940402">
          <w:marLeft w:val="480"/>
          <w:marRight w:val="0"/>
          <w:marTop w:val="0"/>
          <w:marBottom w:val="0"/>
          <w:divBdr>
            <w:top w:val="none" w:sz="0" w:space="0" w:color="auto"/>
            <w:left w:val="none" w:sz="0" w:space="0" w:color="auto"/>
            <w:bottom w:val="none" w:sz="0" w:space="0" w:color="auto"/>
            <w:right w:val="none" w:sz="0" w:space="0" w:color="auto"/>
          </w:divBdr>
        </w:div>
        <w:div w:id="949437596">
          <w:marLeft w:val="480"/>
          <w:marRight w:val="0"/>
          <w:marTop w:val="0"/>
          <w:marBottom w:val="0"/>
          <w:divBdr>
            <w:top w:val="none" w:sz="0" w:space="0" w:color="auto"/>
            <w:left w:val="none" w:sz="0" w:space="0" w:color="auto"/>
            <w:bottom w:val="none" w:sz="0" w:space="0" w:color="auto"/>
            <w:right w:val="none" w:sz="0" w:space="0" w:color="auto"/>
          </w:divBdr>
        </w:div>
        <w:div w:id="396637887">
          <w:marLeft w:val="480"/>
          <w:marRight w:val="0"/>
          <w:marTop w:val="0"/>
          <w:marBottom w:val="0"/>
          <w:divBdr>
            <w:top w:val="none" w:sz="0" w:space="0" w:color="auto"/>
            <w:left w:val="none" w:sz="0" w:space="0" w:color="auto"/>
            <w:bottom w:val="none" w:sz="0" w:space="0" w:color="auto"/>
            <w:right w:val="none" w:sz="0" w:space="0" w:color="auto"/>
          </w:divBdr>
        </w:div>
        <w:div w:id="1865560358">
          <w:marLeft w:val="480"/>
          <w:marRight w:val="0"/>
          <w:marTop w:val="0"/>
          <w:marBottom w:val="0"/>
          <w:divBdr>
            <w:top w:val="none" w:sz="0" w:space="0" w:color="auto"/>
            <w:left w:val="none" w:sz="0" w:space="0" w:color="auto"/>
            <w:bottom w:val="none" w:sz="0" w:space="0" w:color="auto"/>
            <w:right w:val="none" w:sz="0" w:space="0" w:color="auto"/>
          </w:divBdr>
        </w:div>
        <w:div w:id="1120102623">
          <w:marLeft w:val="480"/>
          <w:marRight w:val="0"/>
          <w:marTop w:val="0"/>
          <w:marBottom w:val="0"/>
          <w:divBdr>
            <w:top w:val="none" w:sz="0" w:space="0" w:color="auto"/>
            <w:left w:val="none" w:sz="0" w:space="0" w:color="auto"/>
            <w:bottom w:val="none" w:sz="0" w:space="0" w:color="auto"/>
            <w:right w:val="none" w:sz="0" w:space="0" w:color="auto"/>
          </w:divBdr>
        </w:div>
        <w:div w:id="1944607314">
          <w:marLeft w:val="480"/>
          <w:marRight w:val="0"/>
          <w:marTop w:val="0"/>
          <w:marBottom w:val="0"/>
          <w:divBdr>
            <w:top w:val="none" w:sz="0" w:space="0" w:color="auto"/>
            <w:left w:val="none" w:sz="0" w:space="0" w:color="auto"/>
            <w:bottom w:val="none" w:sz="0" w:space="0" w:color="auto"/>
            <w:right w:val="none" w:sz="0" w:space="0" w:color="auto"/>
          </w:divBdr>
        </w:div>
        <w:div w:id="804931176">
          <w:marLeft w:val="480"/>
          <w:marRight w:val="0"/>
          <w:marTop w:val="0"/>
          <w:marBottom w:val="0"/>
          <w:divBdr>
            <w:top w:val="none" w:sz="0" w:space="0" w:color="auto"/>
            <w:left w:val="none" w:sz="0" w:space="0" w:color="auto"/>
            <w:bottom w:val="none" w:sz="0" w:space="0" w:color="auto"/>
            <w:right w:val="none" w:sz="0" w:space="0" w:color="auto"/>
          </w:divBdr>
        </w:div>
        <w:div w:id="2105959002">
          <w:marLeft w:val="480"/>
          <w:marRight w:val="0"/>
          <w:marTop w:val="0"/>
          <w:marBottom w:val="0"/>
          <w:divBdr>
            <w:top w:val="none" w:sz="0" w:space="0" w:color="auto"/>
            <w:left w:val="none" w:sz="0" w:space="0" w:color="auto"/>
            <w:bottom w:val="none" w:sz="0" w:space="0" w:color="auto"/>
            <w:right w:val="none" w:sz="0" w:space="0" w:color="auto"/>
          </w:divBdr>
        </w:div>
        <w:div w:id="2131047322">
          <w:marLeft w:val="480"/>
          <w:marRight w:val="0"/>
          <w:marTop w:val="0"/>
          <w:marBottom w:val="0"/>
          <w:divBdr>
            <w:top w:val="none" w:sz="0" w:space="0" w:color="auto"/>
            <w:left w:val="none" w:sz="0" w:space="0" w:color="auto"/>
            <w:bottom w:val="none" w:sz="0" w:space="0" w:color="auto"/>
            <w:right w:val="none" w:sz="0" w:space="0" w:color="auto"/>
          </w:divBdr>
        </w:div>
        <w:div w:id="1407074330">
          <w:marLeft w:val="480"/>
          <w:marRight w:val="0"/>
          <w:marTop w:val="0"/>
          <w:marBottom w:val="0"/>
          <w:divBdr>
            <w:top w:val="none" w:sz="0" w:space="0" w:color="auto"/>
            <w:left w:val="none" w:sz="0" w:space="0" w:color="auto"/>
            <w:bottom w:val="none" w:sz="0" w:space="0" w:color="auto"/>
            <w:right w:val="none" w:sz="0" w:space="0" w:color="auto"/>
          </w:divBdr>
        </w:div>
        <w:div w:id="587543074">
          <w:marLeft w:val="480"/>
          <w:marRight w:val="0"/>
          <w:marTop w:val="0"/>
          <w:marBottom w:val="0"/>
          <w:divBdr>
            <w:top w:val="none" w:sz="0" w:space="0" w:color="auto"/>
            <w:left w:val="none" w:sz="0" w:space="0" w:color="auto"/>
            <w:bottom w:val="none" w:sz="0" w:space="0" w:color="auto"/>
            <w:right w:val="none" w:sz="0" w:space="0" w:color="auto"/>
          </w:divBdr>
        </w:div>
        <w:div w:id="1464077878">
          <w:marLeft w:val="480"/>
          <w:marRight w:val="0"/>
          <w:marTop w:val="0"/>
          <w:marBottom w:val="0"/>
          <w:divBdr>
            <w:top w:val="none" w:sz="0" w:space="0" w:color="auto"/>
            <w:left w:val="none" w:sz="0" w:space="0" w:color="auto"/>
            <w:bottom w:val="none" w:sz="0" w:space="0" w:color="auto"/>
            <w:right w:val="none" w:sz="0" w:space="0" w:color="auto"/>
          </w:divBdr>
        </w:div>
        <w:div w:id="1504975172">
          <w:marLeft w:val="480"/>
          <w:marRight w:val="0"/>
          <w:marTop w:val="0"/>
          <w:marBottom w:val="0"/>
          <w:divBdr>
            <w:top w:val="none" w:sz="0" w:space="0" w:color="auto"/>
            <w:left w:val="none" w:sz="0" w:space="0" w:color="auto"/>
            <w:bottom w:val="none" w:sz="0" w:space="0" w:color="auto"/>
            <w:right w:val="none" w:sz="0" w:space="0" w:color="auto"/>
          </w:divBdr>
        </w:div>
        <w:div w:id="1668022804">
          <w:marLeft w:val="480"/>
          <w:marRight w:val="0"/>
          <w:marTop w:val="0"/>
          <w:marBottom w:val="0"/>
          <w:divBdr>
            <w:top w:val="none" w:sz="0" w:space="0" w:color="auto"/>
            <w:left w:val="none" w:sz="0" w:space="0" w:color="auto"/>
            <w:bottom w:val="none" w:sz="0" w:space="0" w:color="auto"/>
            <w:right w:val="none" w:sz="0" w:space="0" w:color="auto"/>
          </w:divBdr>
        </w:div>
        <w:div w:id="245771889">
          <w:marLeft w:val="480"/>
          <w:marRight w:val="0"/>
          <w:marTop w:val="0"/>
          <w:marBottom w:val="0"/>
          <w:divBdr>
            <w:top w:val="none" w:sz="0" w:space="0" w:color="auto"/>
            <w:left w:val="none" w:sz="0" w:space="0" w:color="auto"/>
            <w:bottom w:val="none" w:sz="0" w:space="0" w:color="auto"/>
            <w:right w:val="none" w:sz="0" w:space="0" w:color="auto"/>
          </w:divBdr>
        </w:div>
        <w:div w:id="1761829377">
          <w:marLeft w:val="480"/>
          <w:marRight w:val="0"/>
          <w:marTop w:val="0"/>
          <w:marBottom w:val="0"/>
          <w:divBdr>
            <w:top w:val="none" w:sz="0" w:space="0" w:color="auto"/>
            <w:left w:val="none" w:sz="0" w:space="0" w:color="auto"/>
            <w:bottom w:val="none" w:sz="0" w:space="0" w:color="auto"/>
            <w:right w:val="none" w:sz="0" w:space="0" w:color="auto"/>
          </w:divBdr>
        </w:div>
        <w:div w:id="1259368169">
          <w:marLeft w:val="480"/>
          <w:marRight w:val="0"/>
          <w:marTop w:val="0"/>
          <w:marBottom w:val="0"/>
          <w:divBdr>
            <w:top w:val="none" w:sz="0" w:space="0" w:color="auto"/>
            <w:left w:val="none" w:sz="0" w:space="0" w:color="auto"/>
            <w:bottom w:val="none" w:sz="0" w:space="0" w:color="auto"/>
            <w:right w:val="none" w:sz="0" w:space="0" w:color="auto"/>
          </w:divBdr>
        </w:div>
        <w:div w:id="76947947">
          <w:marLeft w:val="480"/>
          <w:marRight w:val="0"/>
          <w:marTop w:val="0"/>
          <w:marBottom w:val="0"/>
          <w:divBdr>
            <w:top w:val="none" w:sz="0" w:space="0" w:color="auto"/>
            <w:left w:val="none" w:sz="0" w:space="0" w:color="auto"/>
            <w:bottom w:val="none" w:sz="0" w:space="0" w:color="auto"/>
            <w:right w:val="none" w:sz="0" w:space="0" w:color="auto"/>
          </w:divBdr>
        </w:div>
        <w:div w:id="835339532">
          <w:marLeft w:val="480"/>
          <w:marRight w:val="0"/>
          <w:marTop w:val="0"/>
          <w:marBottom w:val="0"/>
          <w:divBdr>
            <w:top w:val="none" w:sz="0" w:space="0" w:color="auto"/>
            <w:left w:val="none" w:sz="0" w:space="0" w:color="auto"/>
            <w:bottom w:val="none" w:sz="0" w:space="0" w:color="auto"/>
            <w:right w:val="none" w:sz="0" w:space="0" w:color="auto"/>
          </w:divBdr>
        </w:div>
        <w:div w:id="809127858">
          <w:marLeft w:val="480"/>
          <w:marRight w:val="0"/>
          <w:marTop w:val="0"/>
          <w:marBottom w:val="0"/>
          <w:divBdr>
            <w:top w:val="none" w:sz="0" w:space="0" w:color="auto"/>
            <w:left w:val="none" w:sz="0" w:space="0" w:color="auto"/>
            <w:bottom w:val="none" w:sz="0" w:space="0" w:color="auto"/>
            <w:right w:val="none" w:sz="0" w:space="0" w:color="auto"/>
          </w:divBdr>
        </w:div>
        <w:div w:id="862860190">
          <w:marLeft w:val="480"/>
          <w:marRight w:val="0"/>
          <w:marTop w:val="0"/>
          <w:marBottom w:val="0"/>
          <w:divBdr>
            <w:top w:val="none" w:sz="0" w:space="0" w:color="auto"/>
            <w:left w:val="none" w:sz="0" w:space="0" w:color="auto"/>
            <w:bottom w:val="none" w:sz="0" w:space="0" w:color="auto"/>
            <w:right w:val="none" w:sz="0" w:space="0" w:color="auto"/>
          </w:divBdr>
        </w:div>
        <w:div w:id="1154639370">
          <w:marLeft w:val="480"/>
          <w:marRight w:val="0"/>
          <w:marTop w:val="0"/>
          <w:marBottom w:val="0"/>
          <w:divBdr>
            <w:top w:val="none" w:sz="0" w:space="0" w:color="auto"/>
            <w:left w:val="none" w:sz="0" w:space="0" w:color="auto"/>
            <w:bottom w:val="none" w:sz="0" w:space="0" w:color="auto"/>
            <w:right w:val="none" w:sz="0" w:space="0" w:color="auto"/>
          </w:divBdr>
        </w:div>
        <w:div w:id="224921042">
          <w:marLeft w:val="480"/>
          <w:marRight w:val="0"/>
          <w:marTop w:val="0"/>
          <w:marBottom w:val="0"/>
          <w:divBdr>
            <w:top w:val="none" w:sz="0" w:space="0" w:color="auto"/>
            <w:left w:val="none" w:sz="0" w:space="0" w:color="auto"/>
            <w:bottom w:val="none" w:sz="0" w:space="0" w:color="auto"/>
            <w:right w:val="none" w:sz="0" w:space="0" w:color="auto"/>
          </w:divBdr>
        </w:div>
        <w:div w:id="1616058408">
          <w:marLeft w:val="480"/>
          <w:marRight w:val="0"/>
          <w:marTop w:val="0"/>
          <w:marBottom w:val="0"/>
          <w:divBdr>
            <w:top w:val="none" w:sz="0" w:space="0" w:color="auto"/>
            <w:left w:val="none" w:sz="0" w:space="0" w:color="auto"/>
            <w:bottom w:val="none" w:sz="0" w:space="0" w:color="auto"/>
            <w:right w:val="none" w:sz="0" w:space="0" w:color="auto"/>
          </w:divBdr>
        </w:div>
        <w:div w:id="1208570634">
          <w:marLeft w:val="480"/>
          <w:marRight w:val="0"/>
          <w:marTop w:val="0"/>
          <w:marBottom w:val="0"/>
          <w:divBdr>
            <w:top w:val="none" w:sz="0" w:space="0" w:color="auto"/>
            <w:left w:val="none" w:sz="0" w:space="0" w:color="auto"/>
            <w:bottom w:val="none" w:sz="0" w:space="0" w:color="auto"/>
            <w:right w:val="none" w:sz="0" w:space="0" w:color="auto"/>
          </w:divBdr>
        </w:div>
        <w:div w:id="891649731">
          <w:marLeft w:val="480"/>
          <w:marRight w:val="0"/>
          <w:marTop w:val="0"/>
          <w:marBottom w:val="0"/>
          <w:divBdr>
            <w:top w:val="none" w:sz="0" w:space="0" w:color="auto"/>
            <w:left w:val="none" w:sz="0" w:space="0" w:color="auto"/>
            <w:bottom w:val="none" w:sz="0" w:space="0" w:color="auto"/>
            <w:right w:val="none" w:sz="0" w:space="0" w:color="auto"/>
          </w:divBdr>
        </w:div>
        <w:div w:id="1420559530">
          <w:marLeft w:val="480"/>
          <w:marRight w:val="0"/>
          <w:marTop w:val="0"/>
          <w:marBottom w:val="0"/>
          <w:divBdr>
            <w:top w:val="none" w:sz="0" w:space="0" w:color="auto"/>
            <w:left w:val="none" w:sz="0" w:space="0" w:color="auto"/>
            <w:bottom w:val="none" w:sz="0" w:space="0" w:color="auto"/>
            <w:right w:val="none" w:sz="0" w:space="0" w:color="auto"/>
          </w:divBdr>
        </w:div>
        <w:div w:id="1820533159">
          <w:marLeft w:val="480"/>
          <w:marRight w:val="0"/>
          <w:marTop w:val="0"/>
          <w:marBottom w:val="0"/>
          <w:divBdr>
            <w:top w:val="none" w:sz="0" w:space="0" w:color="auto"/>
            <w:left w:val="none" w:sz="0" w:space="0" w:color="auto"/>
            <w:bottom w:val="none" w:sz="0" w:space="0" w:color="auto"/>
            <w:right w:val="none" w:sz="0" w:space="0" w:color="auto"/>
          </w:divBdr>
        </w:div>
        <w:div w:id="785199215">
          <w:marLeft w:val="480"/>
          <w:marRight w:val="0"/>
          <w:marTop w:val="0"/>
          <w:marBottom w:val="0"/>
          <w:divBdr>
            <w:top w:val="none" w:sz="0" w:space="0" w:color="auto"/>
            <w:left w:val="none" w:sz="0" w:space="0" w:color="auto"/>
            <w:bottom w:val="none" w:sz="0" w:space="0" w:color="auto"/>
            <w:right w:val="none" w:sz="0" w:space="0" w:color="auto"/>
          </w:divBdr>
        </w:div>
        <w:div w:id="244192707">
          <w:marLeft w:val="480"/>
          <w:marRight w:val="0"/>
          <w:marTop w:val="0"/>
          <w:marBottom w:val="0"/>
          <w:divBdr>
            <w:top w:val="none" w:sz="0" w:space="0" w:color="auto"/>
            <w:left w:val="none" w:sz="0" w:space="0" w:color="auto"/>
            <w:bottom w:val="none" w:sz="0" w:space="0" w:color="auto"/>
            <w:right w:val="none" w:sz="0" w:space="0" w:color="auto"/>
          </w:divBdr>
        </w:div>
        <w:div w:id="1770806834">
          <w:marLeft w:val="480"/>
          <w:marRight w:val="0"/>
          <w:marTop w:val="0"/>
          <w:marBottom w:val="0"/>
          <w:divBdr>
            <w:top w:val="none" w:sz="0" w:space="0" w:color="auto"/>
            <w:left w:val="none" w:sz="0" w:space="0" w:color="auto"/>
            <w:bottom w:val="none" w:sz="0" w:space="0" w:color="auto"/>
            <w:right w:val="none" w:sz="0" w:space="0" w:color="auto"/>
          </w:divBdr>
        </w:div>
        <w:div w:id="841236736">
          <w:marLeft w:val="480"/>
          <w:marRight w:val="0"/>
          <w:marTop w:val="0"/>
          <w:marBottom w:val="0"/>
          <w:divBdr>
            <w:top w:val="none" w:sz="0" w:space="0" w:color="auto"/>
            <w:left w:val="none" w:sz="0" w:space="0" w:color="auto"/>
            <w:bottom w:val="none" w:sz="0" w:space="0" w:color="auto"/>
            <w:right w:val="none" w:sz="0" w:space="0" w:color="auto"/>
          </w:divBdr>
        </w:div>
        <w:div w:id="1510556130">
          <w:marLeft w:val="480"/>
          <w:marRight w:val="0"/>
          <w:marTop w:val="0"/>
          <w:marBottom w:val="0"/>
          <w:divBdr>
            <w:top w:val="none" w:sz="0" w:space="0" w:color="auto"/>
            <w:left w:val="none" w:sz="0" w:space="0" w:color="auto"/>
            <w:bottom w:val="none" w:sz="0" w:space="0" w:color="auto"/>
            <w:right w:val="none" w:sz="0" w:space="0" w:color="auto"/>
          </w:divBdr>
        </w:div>
        <w:div w:id="2032877623">
          <w:marLeft w:val="480"/>
          <w:marRight w:val="0"/>
          <w:marTop w:val="0"/>
          <w:marBottom w:val="0"/>
          <w:divBdr>
            <w:top w:val="none" w:sz="0" w:space="0" w:color="auto"/>
            <w:left w:val="none" w:sz="0" w:space="0" w:color="auto"/>
            <w:bottom w:val="none" w:sz="0" w:space="0" w:color="auto"/>
            <w:right w:val="none" w:sz="0" w:space="0" w:color="auto"/>
          </w:divBdr>
        </w:div>
        <w:div w:id="254284701">
          <w:marLeft w:val="480"/>
          <w:marRight w:val="0"/>
          <w:marTop w:val="0"/>
          <w:marBottom w:val="0"/>
          <w:divBdr>
            <w:top w:val="none" w:sz="0" w:space="0" w:color="auto"/>
            <w:left w:val="none" w:sz="0" w:space="0" w:color="auto"/>
            <w:bottom w:val="none" w:sz="0" w:space="0" w:color="auto"/>
            <w:right w:val="none" w:sz="0" w:space="0" w:color="auto"/>
          </w:divBdr>
        </w:div>
        <w:div w:id="2108115455">
          <w:marLeft w:val="480"/>
          <w:marRight w:val="0"/>
          <w:marTop w:val="0"/>
          <w:marBottom w:val="0"/>
          <w:divBdr>
            <w:top w:val="none" w:sz="0" w:space="0" w:color="auto"/>
            <w:left w:val="none" w:sz="0" w:space="0" w:color="auto"/>
            <w:bottom w:val="none" w:sz="0" w:space="0" w:color="auto"/>
            <w:right w:val="none" w:sz="0" w:space="0" w:color="auto"/>
          </w:divBdr>
        </w:div>
        <w:div w:id="2010207797">
          <w:marLeft w:val="480"/>
          <w:marRight w:val="0"/>
          <w:marTop w:val="0"/>
          <w:marBottom w:val="0"/>
          <w:divBdr>
            <w:top w:val="none" w:sz="0" w:space="0" w:color="auto"/>
            <w:left w:val="none" w:sz="0" w:space="0" w:color="auto"/>
            <w:bottom w:val="none" w:sz="0" w:space="0" w:color="auto"/>
            <w:right w:val="none" w:sz="0" w:space="0" w:color="auto"/>
          </w:divBdr>
        </w:div>
        <w:div w:id="820199029">
          <w:marLeft w:val="480"/>
          <w:marRight w:val="0"/>
          <w:marTop w:val="0"/>
          <w:marBottom w:val="0"/>
          <w:divBdr>
            <w:top w:val="none" w:sz="0" w:space="0" w:color="auto"/>
            <w:left w:val="none" w:sz="0" w:space="0" w:color="auto"/>
            <w:bottom w:val="none" w:sz="0" w:space="0" w:color="auto"/>
            <w:right w:val="none" w:sz="0" w:space="0" w:color="auto"/>
          </w:divBdr>
        </w:div>
        <w:div w:id="1098404931">
          <w:marLeft w:val="480"/>
          <w:marRight w:val="0"/>
          <w:marTop w:val="0"/>
          <w:marBottom w:val="0"/>
          <w:divBdr>
            <w:top w:val="none" w:sz="0" w:space="0" w:color="auto"/>
            <w:left w:val="none" w:sz="0" w:space="0" w:color="auto"/>
            <w:bottom w:val="none" w:sz="0" w:space="0" w:color="auto"/>
            <w:right w:val="none" w:sz="0" w:space="0" w:color="auto"/>
          </w:divBdr>
        </w:div>
        <w:div w:id="1893156964">
          <w:marLeft w:val="480"/>
          <w:marRight w:val="0"/>
          <w:marTop w:val="0"/>
          <w:marBottom w:val="0"/>
          <w:divBdr>
            <w:top w:val="none" w:sz="0" w:space="0" w:color="auto"/>
            <w:left w:val="none" w:sz="0" w:space="0" w:color="auto"/>
            <w:bottom w:val="none" w:sz="0" w:space="0" w:color="auto"/>
            <w:right w:val="none" w:sz="0" w:space="0" w:color="auto"/>
          </w:divBdr>
        </w:div>
        <w:div w:id="1185091050">
          <w:marLeft w:val="480"/>
          <w:marRight w:val="0"/>
          <w:marTop w:val="0"/>
          <w:marBottom w:val="0"/>
          <w:divBdr>
            <w:top w:val="none" w:sz="0" w:space="0" w:color="auto"/>
            <w:left w:val="none" w:sz="0" w:space="0" w:color="auto"/>
            <w:bottom w:val="none" w:sz="0" w:space="0" w:color="auto"/>
            <w:right w:val="none" w:sz="0" w:space="0" w:color="auto"/>
          </w:divBdr>
        </w:div>
        <w:div w:id="1619608845">
          <w:marLeft w:val="480"/>
          <w:marRight w:val="0"/>
          <w:marTop w:val="0"/>
          <w:marBottom w:val="0"/>
          <w:divBdr>
            <w:top w:val="none" w:sz="0" w:space="0" w:color="auto"/>
            <w:left w:val="none" w:sz="0" w:space="0" w:color="auto"/>
            <w:bottom w:val="none" w:sz="0" w:space="0" w:color="auto"/>
            <w:right w:val="none" w:sz="0" w:space="0" w:color="auto"/>
          </w:divBdr>
        </w:div>
        <w:div w:id="1651401240">
          <w:marLeft w:val="480"/>
          <w:marRight w:val="0"/>
          <w:marTop w:val="0"/>
          <w:marBottom w:val="0"/>
          <w:divBdr>
            <w:top w:val="none" w:sz="0" w:space="0" w:color="auto"/>
            <w:left w:val="none" w:sz="0" w:space="0" w:color="auto"/>
            <w:bottom w:val="none" w:sz="0" w:space="0" w:color="auto"/>
            <w:right w:val="none" w:sz="0" w:space="0" w:color="auto"/>
          </w:divBdr>
        </w:div>
        <w:div w:id="1102142185">
          <w:marLeft w:val="480"/>
          <w:marRight w:val="0"/>
          <w:marTop w:val="0"/>
          <w:marBottom w:val="0"/>
          <w:divBdr>
            <w:top w:val="none" w:sz="0" w:space="0" w:color="auto"/>
            <w:left w:val="none" w:sz="0" w:space="0" w:color="auto"/>
            <w:bottom w:val="none" w:sz="0" w:space="0" w:color="auto"/>
            <w:right w:val="none" w:sz="0" w:space="0" w:color="auto"/>
          </w:divBdr>
        </w:div>
      </w:divsChild>
    </w:div>
    <w:div w:id="911425008">
      <w:bodyDiv w:val="1"/>
      <w:marLeft w:val="0"/>
      <w:marRight w:val="0"/>
      <w:marTop w:val="0"/>
      <w:marBottom w:val="0"/>
      <w:divBdr>
        <w:top w:val="none" w:sz="0" w:space="0" w:color="auto"/>
        <w:left w:val="none" w:sz="0" w:space="0" w:color="auto"/>
        <w:bottom w:val="none" w:sz="0" w:space="0" w:color="auto"/>
        <w:right w:val="none" w:sz="0" w:space="0" w:color="auto"/>
      </w:divBdr>
    </w:div>
    <w:div w:id="911431664">
      <w:bodyDiv w:val="1"/>
      <w:marLeft w:val="0"/>
      <w:marRight w:val="0"/>
      <w:marTop w:val="0"/>
      <w:marBottom w:val="0"/>
      <w:divBdr>
        <w:top w:val="none" w:sz="0" w:space="0" w:color="auto"/>
        <w:left w:val="none" w:sz="0" w:space="0" w:color="auto"/>
        <w:bottom w:val="none" w:sz="0" w:space="0" w:color="auto"/>
        <w:right w:val="none" w:sz="0" w:space="0" w:color="auto"/>
      </w:divBdr>
    </w:div>
    <w:div w:id="911618494">
      <w:bodyDiv w:val="1"/>
      <w:marLeft w:val="0"/>
      <w:marRight w:val="0"/>
      <w:marTop w:val="0"/>
      <w:marBottom w:val="0"/>
      <w:divBdr>
        <w:top w:val="none" w:sz="0" w:space="0" w:color="auto"/>
        <w:left w:val="none" w:sz="0" w:space="0" w:color="auto"/>
        <w:bottom w:val="none" w:sz="0" w:space="0" w:color="auto"/>
        <w:right w:val="none" w:sz="0" w:space="0" w:color="auto"/>
      </w:divBdr>
    </w:div>
    <w:div w:id="911621009">
      <w:bodyDiv w:val="1"/>
      <w:marLeft w:val="0"/>
      <w:marRight w:val="0"/>
      <w:marTop w:val="0"/>
      <w:marBottom w:val="0"/>
      <w:divBdr>
        <w:top w:val="none" w:sz="0" w:space="0" w:color="auto"/>
        <w:left w:val="none" w:sz="0" w:space="0" w:color="auto"/>
        <w:bottom w:val="none" w:sz="0" w:space="0" w:color="auto"/>
        <w:right w:val="none" w:sz="0" w:space="0" w:color="auto"/>
      </w:divBdr>
    </w:div>
    <w:div w:id="911695063">
      <w:bodyDiv w:val="1"/>
      <w:marLeft w:val="0"/>
      <w:marRight w:val="0"/>
      <w:marTop w:val="0"/>
      <w:marBottom w:val="0"/>
      <w:divBdr>
        <w:top w:val="none" w:sz="0" w:space="0" w:color="auto"/>
        <w:left w:val="none" w:sz="0" w:space="0" w:color="auto"/>
        <w:bottom w:val="none" w:sz="0" w:space="0" w:color="auto"/>
        <w:right w:val="none" w:sz="0" w:space="0" w:color="auto"/>
      </w:divBdr>
    </w:div>
    <w:div w:id="911889103">
      <w:bodyDiv w:val="1"/>
      <w:marLeft w:val="0"/>
      <w:marRight w:val="0"/>
      <w:marTop w:val="0"/>
      <w:marBottom w:val="0"/>
      <w:divBdr>
        <w:top w:val="none" w:sz="0" w:space="0" w:color="auto"/>
        <w:left w:val="none" w:sz="0" w:space="0" w:color="auto"/>
        <w:bottom w:val="none" w:sz="0" w:space="0" w:color="auto"/>
        <w:right w:val="none" w:sz="0" w:space="0" w:color="auto"/>
      </w:divBdr>
    </w:div>
    <w:div w:id="911894382">
      <w:bodyDiv w:val="1"/>
      <w:marLeft w:val="0"/>
      <w:marRight w:val="0"/>
      <w:marTop w:val="0"/>
      <w:marBottom w:val="0"/>
      <w:divBdr>
        <w:top w:val="none" w:sz="0" w:space="0" w:color="auto"/>
        <w:left w:val="none" w:sz="0" w:space="0" w:color="auto"/>
        <w:bottom w:val="none" w:sz="0" w:space="0" w:color="auto"/>
        <w:right w:val="none" w:sz="0" w:space="0" w:color="auto"/>
      </w:divBdr>
    </w:div>
    <w:div w:id="911935250">
      <w:bodyDiv w:val="1"/>
      <w:marLeft w:val="0"/>
      <w:marRight w:val="0"/>
      <w:marTop w:val="0"/>
      <w:marBottom w:val="0"/>
      <w:divBdr>
        <w:top w:val="none" w:sz="0" w:space="0" w:color="auto"/>
        <w:left w:val="none" w:sz="0" w:space="0" w:color="auto"/>
        <w:bottom w:val="none" w:sz="0" w:space="0" w:color="auto"/>
        <w:right w:val="none" w:sz="0" w:space="0" w:color="auto"/>
      </w:divBdr>
    </w:div>
    <w:div w:id="912081472">
      <w:bodyDiv w:val="1"/>
      <w:marLeft w:val="0"/>
      <w:marRight w:val="0"/>
      <w:marTop w:val="0"/>
      <w:marBottom w:val="0"/>
      <w:divBdr>
        <w:top w:val="none" w:sz="0" w:space="0" w:color="auto"/>
        <w:left w:val="none" w:sz="0" w:space="0" w:color="auto"/>
        <w:bottom w:val="none" w:sz="0" w:space="0" w:color="auto"/>
        <w:right w:val="none" w:sz="0" w:space="0" w:color="auto"/>
      </w:divBdr>
    </w:div>
    <w:div w:id="912350191">
      <w:bodyDiv w:val="1"/>
      <w:marLeft w:val="0"/>
      <w:marRight w:val="0"/>
      <w:marTop w:val="0"/>
      <w:marBottom w:val="0"/>
      <w:divBdr>
        <w:top w:val="none" w:sz="0" w:space="0" w:color="auto"/>
        <w:left w:val="none" w:sz="0" w:space="0" w:color="auto"/>
        <w:bottom w:val="none" w:sz="0" w:space="0" w:color="auto"/>
        <w:right w:val="none" w:sz="0" w:space="0" w:color="auto"/>
      </w:divBdr>
    </w:div>
    <w:div w:id="912394412">
      <w:bodyDiv w:val="1"/>
      <w:marLeft w:val="0"/>
      <w:marRight w:val="0"/>
      <w:marTop w:val="0"/>
      <w:marBottom w:val="0"/>
      <w:divBdr>
        <w:top w:val="none" w:sz="0" w:space="0" w:color="auto"/>
        <w:left w:val="none" w:sz="0" w:space="0" w:color="auto"/>
        <w:bottom w:val="none" w:sz="0" w:space="0" w:color="auto"/>
        <w:right w:val="none" w:sz="0" w:space="0" w:color="auto"/>
      </w:divBdr>
    </w:div>
    <w:div w:id="913246516">
      <w:bodyDiv w:val="1"/>
      <w:marLeft w:val="0"/>
      <w:marRight w:val="0"/>
      <w:marTop w:val="0"/>
      <w:marBottom w:val="0"/>
      <w:divBdr>
        <w:top w:val="none" w:sz="0" w:space="0" w:color="auto"/>
        <w:left w:val="none" w:sz="0" w:space="0" w:color="auto"/>
        <w:bottom w:val="none" w:sz="0" w:space="0" w:color="auto"/>
        <w:right w:val="none" w:sz="0" w:space="0" w:color="auto"/>
      </w:divBdr>
    </w:div>
    <w:div w:id="913315298">
      <w:bodyDiv w:val="1"/>
      <w:marLeft w:val="0"/>
      <w:marRight w:val="0"/>
      <w:marTop w:val="0"/>
      <w:marBottom w:val="0"/>
      <w:divBdr>
        <w:top w:val="none" w:sz="0" w:space="0" w:color="auto"/>
        <w:left w:val="none" w:sz="0" w:space="0" w:color="auto"/>
        <w:bottom w:val="none" w:sz="0" w:space="0" w:color="auto"/>
        <w:right w:val="none" w:sz="0" w:space="0" w:color="auto"/>
      </w:divBdr>
    </w:div>
    <w:div w:id="913395704">
      <w:bodyDiv w:val="1"/>
      <w:marLeft w:val="0"/>
      <w:marRight w:val="0"/>
      <w:marTop w:val="0"/>
      <w:marBottom w:val="0"/>
      <w:divBdr>
        <w:top w:val="none" w:sz="0" w:space="0" w:color="auto"/>
        <w:left w:val="none" w:sz="0" w:space="0" w:color="auto"/>
        <w:bottom w:val="none" w:sz="0" w:space="0" w:color="auto"/>
        <w:right w:val="none" w:sz="0" w:space="0" w:color="auto"/>
      </w:divBdr>
    </w:div>
    <w:div w:id="913591041">
      <w:bodyDiv w:val="1"/>
      <w:marLeft w:val="0"/>
      <w:marRight w:val="0"/>
      <w:marTop w:val="0"/>
      <w:marBottom w:val="0"/>
      <w:divBdr>
        <w:top w:val="none" w:sz="0" w:space="0" w:color="auto"/>
        <w:left w:val="none" w:sz="0" w:space="0" w:color="auto"/>
        <w:bottom w:val="none" w:sz="0" w:space="0" w:color="auto"/>
        <w:right w:val="none" w:sz="0" w:space="0" w:color="auto"/>
      </w:divBdr>
      <w:divsChild>
        <w:div w:id="723680642">
          <w:marLeft w:val="480"/>
          <w:marRight w:val="0"/>
          <w:marTop w:val="0"/>
          <w:marBottom w:val="0"/>
          <w:divBdr>
            <w:top w:val="none" w:sz="0" w:space="0" w:color="auto"/>
            <w:left w:val="none" w:sz="0" w:space="0" w:color="auto"/>
            <w:bottom w:val="none" w:sz="0" w:space="0" w:color="auto"/>
            <w:right w:val="none" w:sz="0" w:space="0" w:color="auto"/>
          </w:divBdr>
        </w:div>
        <w:div w:id="1859192805">
          <w:marLeft w:val="480"/>
          <w:marRight w:val="0"/>
          <w:marTop w:val="0"/>
          <w:marBottom w:val="0"/>
          <w:divBdr>
            <w:top w:val="none" w:sz="0" w:space="0" w:color="auto"/>
            <w:left w:val="none" w:sz="0" w:space="0" w:color="auto"/>
            <w:bottom w:val="none" w:sz="0" w:space="0" w:color="auto"/>
            <w:right w:val="none" w:sz="0" w:space="0" w:color="auto"/>
          </w:divBdr>
        </w:div>
        <w:div w:id="1534077334">
          <w:marLeft w:val="480"/>
          <w:marRight w:val="0"/>
          <w:marTop w:val="0"/>
          <w:marBottom w:val="0"/>
          <w:divBdr>
            <w:top w:val="none" w:sz="0" w:space="0" w:color="auto"/>
            <w:left w:val="none" w:sz="0" w:space="0" w:color="auto"/>
            <w:bottom w:val="none" w:sz="0" w:space="0" w:color="auto"/>
            <w:right w:val="none" w:sz="0" w:space="0" w:color="auto"/>
          </w:divBdr>
        </w:div>
        <w:div w:id="1377392245">
          <w:marLeft w:val="480"/>
          <w:marRight w:val="0"/>
          <w:marTop w:val="0"/>
          <w:marBottom w:val="0"/>
          <w:divBdr>
            <w:top w:val="none" w:sz="0" w:space="0" w:color="auto"/>
            <w:left w:val="none" w:sz="0" w:space="0" w:color="auto"/>
            <w:bottom w:val="none" w:sz="0" w:space="0" w:color="auto"/>
            <w:right w:val="none" w:sz="0" w:space="0" w:color="auto"/>
          </w:divBdr>
        </w:div>
        <w:div w:id="883907716">
          <w:marLeft w:val="480"/>
          <w:marRight w:val="0"/>
          <w:marTop w:val="0"/>
          <w:marBottom w:val="0"/>
          <w:divBdr>
            <w:top w:val="none" w:sz="0" w:space="0" w:color="auto"/>
            <w:left w:val="none" w:sz="0" w:space="0" w:color="auto"/>
            <w:bottom w:val="none" w:sz="0" w:space="0" w:color="auto"/>
            <w:right w:val="none" w:sz="0" w:space="0" w:color="auto"/>
          </w:divBdr>
        </w:div>
        <w:div w:id="1566381445">
          <w:marLeft w:val="480"/>
          <w:marRight w:val="0"/>
          <w:marTop w:val="0"/>
          <w:marBottom w:val="0"/>
          <w:divBdr>
            <w:top w:val="none" w:sz="0" w:space="0" w:color="auto"/>
            <w:left w:val="none" w:sz="0" w:space="0" w:color="auto"/>
            <w:bottom w:val="none" w:sz="0" w:space="0" w:color="auto"/>
            <w:right w:val="none" w:sz="0" w:space="0" w:color="auto"/>
          </w:divBdr>
        </w:div>
        <w:div w:id="1626426553">
          <w:marLeft w:val="480"/>
          <w:marRight w:val="0"/>
          <w:marTop w:val="0"/>
          <w:marBottom w:val="0"/>
          <w:divBdr>
            <w:top w:val="none" w:sz="0" w:space="0" w:color="auto"/>
            <w:left w:val="none" w:sz="0" w:space="0" w:color="auto"/>
            <w:bottom w:val="none" w:sz="0" w:space="0" w:color="auto"/>
            <w:right w:val="none" w:sz="0" w:space="0" w:color="auto"/>
          </w:divBdr>
        </w:div>
        <w:div w:id="1778333265">
          <w:marLeft w:val="480"/>
          <w:marRight w:val="0"/>
          <w:marTop w:val="0"/>
          <w:marBottom w:val="0"/>
          <w:divBdr>
            <w:top w:val="none" w:sz="0" w:space="0" w:color="auto"/>
            <w:left w:val="none" w:sz="0" w:space="0" w:color="auto"/>
            <w:bottom w:val="none" w:sz="0" w:space="0" w:color="auto"/>
            <w:right w:val="none" w:sz="0" w:space="0" w:color="auto"/>
          </w:divBdr>
        </w:div>
        <w:div w:id="912547079">
          <w:marLeft w:val="480"/>
          <w:marRight w:val="0"/>
          <w:marTop w:val="0"/>
          <w:marBottom w:val="0"/>
          <w:divBdr>
            <w:top w:val="none" w:sz="0" w:space="0" w:color="auto"/>
            <w:left w:val="none" w:sz="0" w:space="0" w:color="auto"/>
            <w:bottom w:val="none" w:sz="0" w:space="0" w:color="auto"/>
            <w:right w:val="none" w:sz="0" w:space="0" w:color="auto"/>
          </w:divBdr>
        </w:div>
        <w:div w:id="1299920959">
          <w:marLeft w:val="480"/>
          <w:marRight w:val="0"/>
          <w:marTop w:val="0"/>
          <w:marBottom w:val="0"/>
          <w:divBdr>
            <w:top w:val="none" w:sz="0" w:space="0" w:color="auto"/>
            <w:left w:val="none" w:sz="0" w:space="0" w:color="auto"/>
            <w:bottom w:val="none" w:sz="0" w:space="0" w:color="auto"/>
            <w:right w:val="none" w:sz="0" w:space="0" w:color="auto"/>
          </w:divBdr>
        </w:div>
        <w:div w:id="849564307">
          <w:marLeft w:val="480"/>
          <w:marRight w:val="0"/>
          <w:marTop w:val="0"/>
          <w:marBottom w:val="0"/>
          <w:divBdr>
            <w:top w:val="none" w:sz="0" w:space="0" w:color="auto"/>
            <w:left w:val="none" w:sz="0" w:space="0" w:color="auto"/>
            <w:bottom w:val="none" w:sz="0" w:space="0" w:color="auto"/>
            <w:right w:val="none" w:sz="0" w:space="0" w:color="auto"/>
          </w:divBdr>
        </w:div>
        <w:div w:id="734816762">
          <w:marLeft w:val="480"/>
          <w:marRight w:val="0"/>
          <w:marTop w:val="0"/>
          <w:marBottom w:val="0"/>
          <w:divBdr>
            <w:top w:val="none" w:sz="0" w:space="0" w:color="auto"/>
            <w:left w:val="none" w:sz="0" w:space="0" w:color="auto"/>
            <w:bottom w:val="none" w:sz="0" w:space="0" w:color="auto"/>
            <w:right w:val="none" w:sz="0" w:space="0" w:color="auto"/>
          </w:divBdr>
        </w:div>
        <w:div w:id="111171426">
          <w:marLeft w:val="480"/>
          <w:marRight w:val="0"/>
          <w:marTop w:val="0"/>
          <w:marBottom w:val="0"/>
          <w:divBdr>
            <w:top w:val="none" w:sz="0" w:space="0" w:color="auto"/>
            <w:left w:val="none" w:sz="0" w:space="0" w:color="auto"/>
            <w:bottom w:val="none" w:sz="0" w:space="0" w:color="auto"/>
            <w:right w:val="none" w:sz="0" w:space="0" w:color="auto"/>
          </w:divBdr>
        </w:div>
        <w:div w:id="1784811098">
          <w:marLeft w:val="480"/>
          <w:marRight w:val="0"/>
          <w:marTop w:val="0"/>
          <w:marBottom w:val="0"/>
          <w:divBdr>
            <w:top w:val="none" w:sz="0" w:space="0" w:color="auto"/>
            <w:left w:val="none" w:sz="0" w:space="0" w:color="auto"/>
            <w:bottom w:val="none" w:sz="0" w:space="0" w:color="auto"/>
            <w:right w:val="none" w:sz="0" w:space="0" w:color="auto"/>
          </w:divBdr>
        </w:div>
        <w:div w:id="1003818116">
          <w:marLeft w:val="480"/>
          <w:marRight w:val="0"/>
          <w:marTop w:val="0"/>
          <w:marBottom w:val="0"/>
          <w:divBdr>
            <w:top w:val="none" w:sz="0" w:space="0" w:color="auto"/>
            <w:left w:val="none" w:sz="0" w:space="0" w:color="auto"/>
            <w:bottom w:val="none" w:sz="0" w:space="0" w:color="auto"/>
            <w:right w:val="none" w:sz="0" w:space="0" w:color="auto"/>
          </w:divBdr>
        </w:div>
        <w:div w:id="29116965">
          <w:marLeft w:val="480"/>
          <w:marRight w:val="0"/>
          <w:marTop w:val="0"/>
          <w:marBottom w:val="0"/>
          <w:divBdr>
            <w:top w:val="none" w:sz="0" w:space="0" w:color="auto"/>
            <w:left w:val="none" w:sz="0" w:space="0" w:color="auto"/>
            <w:bottom w:val="none" w:sz="0" w:space="0" w:color="auto"/>
            <w:right w:val="none" w:sz="0" w:space="0" w:color="auto"/>
          </w:divBdr>
        </w:div>
        <w:div w:id="1024986039">
          <w:marLeft w:val="480"/>
          <w:marRight w:val="0"/>
          <w:marTop w:val="0"/>
          <w:marBottom w:val="0"/>
          <w:divBdr>
            <w:top w:val="none" w:sz="0" w:space="0" w:color="auto"/>
            <w:left w:val="none" w:sz="0" w:space="0" w:color="auto"/>
            <w:bottom w:val="none" w:sz="0" w:space="0" w:color="auto"/>
            <w:right w:val="none" w:sz="0" w:space="0" w:color="auto"/>
          </w:divBdr>
        </w:div>
        <w:div w:id="1424764815">
          <w:marLeft w:val="480"/>
          <w:marRight w:val="0"/>
          <w:marTop w:val="0"/>
          <w:marBottom w:val="0"/>
          <w:divBdr>
            <w:top w:val="none" w:sz="0" w:space="0" w:color="auto"/>
            <w:left w:val="none" w:sz="0" w:space="0" w:color="auto"/>
            <w:bottom w:val="none" w:sz="0" w:space="0" w:color="auto"/>
            <w:right w:val="none" w:sz="0" w:space="0" w:color="auto"/>
          </w:divBdr>
        </w:div>
        <w:div w:id="2041274956">
          <w:marLeft w:val="480"/>
          <w:marRight w:val="0"/>
          <w:marTop w:val="0"/>
          <w:marBottom w:val="0"/>
          <w:divBdr>
            <w:top w:val="none" w:sz="0" w:space="0" w:color="auto"/>
            <w:left w:val="none" w:sz="0" w:space="0" w:color="auto"/>
            <w:bottom w:val="none" w:sz="0" w:space="0" w:color="auto"/>
            <w:right w:val="none" w:sz="0" w:space="0" w:color="auto"/>
          </w:divBdr>
        </w:div>
        <w:div w:id="1777141807">
          <w:marLeft w:val="480"/>
          <w:marRight w:val="0"/>
          <w:marTop w:val="0"/>
          <w:marBottom w:val="0"/>
          <w:divBdr>
            <w:top w:val="none" w:sz="0" w:space="0" w:color="auto"/>
            <w:left w:val="none" w:sz="0" w:space="0" w:color="auto"/>
            <w:bottom w:val="none" w:sz="0" w:space="0" w:color="auto"/>
            <w:right w:val="none" w:sz="0" w:space="0" w:color="auto"/>
          </w:divBdr>
        </w:div>
        <w:div w:id="1902521014">
          <w:marLeft w:val="480"/>
          <w:marRight w:val="0"/>
          <w:marTop w:val="0"/>
          <w:marBottom w:val="0"/>
          <w:divBdr>
            <w:top w:val="none" w:sz="0" w:space="0" w:color="auto"/>
            <w:left w:val="none" w:sz="0" w:space="0" w:color="auto"/>
            <w:bottom w:val="none" w:sz="0" w:space="0" w:color="auto"/>
            <w:right w:val="none" w:sz="0" w:space="0" w:color="auto"/>
          </w:divBdr>
        </w:div>
        <w:div w:id="1818565786">
          <w:marLeft w:val="480"/>
          <w:marRight w:val="0"/>
          <w:marTop w:val="0"/>
          <w:marBottom w:val="0"/>
          <w:divBdr>
            <w:top w:val="none" w:sz="0" w:space="0" w:color="auto"/>
            <w:left w:val="none" w:sz="0" w:space="0" w:color="auto"/>
            <w:bottom w:val="none" w:sz="0" w:space="0" w:color="auto"/>
            <w:right w:val="none" w:sz="0" w:space="0" w:color="auto"/>
          </w:divBdr>
        </w:div>
        <w:div w:id="1015577627">
          <w:marLeft w:val="480"/>
          <w:marRight w:val="0"/>
          <w:marTop w:val="0"/>
          <w:marBottom w:val="0"/>
          <w:divBdr>
            <w:top w:val="none" w:sz="0" w:space="0" w:color="auto"/>
            <w:left w:val="none" w:sz="0" w:space="0" w:color="auto"/>
            <w:bottom w:val="none" w:sz="0" w:space="0" w:color="auto"/>
            <w:right w:val="none" w:sz="0" w:space="0" w:color="auto"/>
          </w:divBdr>
        </w:div>
        <w:div w:id="605115794">
          <w:marLeft w:val="480"/>
          <w:marRight w:val="0"/>
          <w:marTop w:val="0"/>
          <w:marBottom w:val="0"/>
          <w:divBdr>
            <w:top w:val="none" w:sz="0" w:space="0" w:color="auto"/>
            <w:left w:val="none" w:sz="0" w:space="0" w:color="auto"/>
            <w:bottom w:val="none" w:sz="0" w:space="0" w:color="auto"/>
            <w:right w:val="none" w:sz="0" w:space="0" w:color="auto"/>
          </w:divBdr>
        </w:div>
        <w:div w:id="1217281124">
          <w:marLeft w:val="480"/>
          <w:marRight w:val="0"/>
          <w:marTop w:val="0"/>
          <w:marBottom w:val="0"/>
          <w:divBdr>
            <w:top w:val="none" w:sz="0" w:space="0" w:color="auto"/>
            <w:left w:val="none" w:sz="0" w:space="0" w:color="auto"/>
            <w:bottom w:val="none" w:sz="0" w:space="0" w:color="auto"/>
            <w:right w:val="none" w:sz="0" w:space="0" w:color="auto"/>
          </w:divBdr>
        </w:div>
        <w:div w:id="525607983">
          <w:marLeft w:val="480"/>
          <w:marRight w:val="0"/>
          <w:marTop w:val="0"/>
          <w:marBottom w:val="0"/>
          <w:divBdr>
            <w:top w:val="none" w:sz="0" w:space="0" w:color="auto"/>
            <w:left w:val="none" w:sz="0" w:space="0" w:color="auto"/>
            <w:bottom w:val="none" w:sz="0" w:space="0" w:color="auto"/>
            <w:right w:val="none" w:sz="0" w:space="0" w:color="auto"/>
          </w:divBdr>
        </w:div>
        <w:div w:id="500966962">
          <w:marLeft w:val="480"/>
          <w:marRight w:val="0"/>
          <w:marTop w:val="0"/>
          <w:marBottom w:val="0"/>
          <w:divBdr>
            <w:top w:val="none" w:sz="0" w:space="0" w:color="auto"/>
            <w:left w:val="none" w:sz="0" w:space="0" w:color="auto"/>
            <w:bottom w:val="none" w:sz="0" w:space="0" w:color="auto"/>
            <w:right w:val="none" w:sz="0" w:space="0" w:color="auto"/>
          </w:divBdr>
        </w:div>
        <w:div w:id="1399209358">
          <w:marLeft w:val="480"/>
          <w:marRight w:val="0"/>
          <w:marTop w:val="0"/>
          <w:marBottom w:val="0"/>
          <w:divBdr>
            <w:top w:val="none" w:sz="0" w:space="0" w:color="auto"/>
            <w:left w:val="none" w:sz="0" w:space="0" w:color="auto"/>
            <w:bottom w:val="none" w:sz="0" w:space="0" w:color="auto"/>
            <w:right w:val="none" w:sz="0" w:space="0" w:color="auto"/>
          </w:divBdr>
        </w:div>
        <w:div w:id="264458093">
          <w:marLeft w:val="480"/>
          <w:marRight w:val="0"/>
          <w:marTop w:val="0"/>
          <w:marBottom w:val="0"/>
          <w:divBdr>
            <w:top w:val="none" w:sz="0" w:space="0" w:color="auto"/>
            <w:left w:val="none" w:sz="0" w:space="0" w:color="auto"/>
            <w:bottom w:val="none" w:sz="0" w:space="0" w:color="auto"/>
            <w:right w:val="none" w:sz="0" w:space="0" w:color="auto"/>
          </w:divBdr>
        </w:div>
        <w:div w:id="739910280">
          <w:marLeft w:val="480"/>
          <w:marRight w:val="0"/>
          <w:marTop w:val="0"/>
          <w:marBottom w:val="0"/>
          <w:divBdr>
            <w:top w:val="none" w:sz="0" w:space="0" w:color="auto"/>
            <w:left w:val="none" w:sz="0" w:space="0" w:color="auto"/>
            <w:bottom w:val="none" w:sz="0" w:space="0" w:color="auto"/>
            <w:right w:val="none" w:sz="0" w:space="0" w:color="auto"/>
          </w:divBdr>
        </w:div>
        <w:div w:id="2025328364">
          <w:marLeft w:val="480"/>
          <w:marRight w:val="0"/>
          <w:marTop w:val="0"/>
          <w:marBottom w:val="0"/>
          <w:divBdr>
            <w:top w:val="none" w:sz="0" w:space="0" w:color="auto"/>
            <w:left w:val="none" w:sz="0" w:space="0" w:color="auto"/>
            <w:bottom w:val="none" w:sz="0" w:space="0" w:color="auto"/>
            <w:right w:val="none" w:sz="0" w:space="0" w:color="auto"/>
          </w:divBdr>
        </w:div>
        <w:div w:id="925650778">
          <w:marLeft w:val="480"/>
          <w:marRight w:val="0"/>
          <w:marTop w:val="0"/>
          <w:marBottom w:val="0"/>
          <w:divBdr>
            <w:top w:val="none" w:sz="0" w:space="0" w:color="auto"/>
            <w:left w:val="none" w:sz="0" w:space="0" w:color="auto"/>
            <w:bottom w:val="none" w:sz="0" w:space="0" w:color="auto"/>
            <w:right w:val="none" w:sz="0" w:space="0" w:color="auto"/>
          </w:divBdr>
        </w:div>
        <w:div w:id="1345131399">
          <w:marLeft w:val="480"/>
          <w:marRight w:val="0"/>
          <w:marTop w:val="0"/>
          <w:marBottom w:val="0"/>
          <w:divBdr>
            <w:top w:val="none" w:sz="0" w:space="0" w:color="auto"/>
            <w:left w:val="none" w:sz="0" w:space="0" w:color="auto"/>
            <w:bottom w:val="none" w:sz="0" w:space="0" w:color="auto"/>
            <w:right w:val="none" w:sz="0" w:space="0" w:color="auto"/>
          </w:divBdr>
        </w:div>
        <w:div w:id="231815196">
          <w:marLeft w:val="480"/>
          <w:marRight w:val="0"/>
          <w:marTop w:val="0"/>
          <w:marBottom w:val="0"/>
          <w:divBdr>
            <w:top w:val="none" w:sz="0" w:space="0" w:color="auto"/>
            <w:left w:val="none" w:sz="0" w:space="0" w:color="auto"/>
            <w:bottom w:val="none" w:sz="0" w:space="0" w:color="auto"/>
            <w:right w:val="none" w:sz="0" w:space="0" w:color="auto"/>
          </w:divBdr>
        </w:div>
      </w:divsChild>
    </w:div>
    <w:div w:id="913853882">
      <w:bodyDiv w:val="1"/>
      <w:marLeft w:val="0"/>
      <w:marRight w:val="0"/>
      <w:marTop w:val="0"/>
      <w:marBottom w:val="0"/>
      <w:divBdr>
        <w:top w:val="none" w:sz="0" w:space="0" w:color="auto"/>
        <w:left w:val="none" w:sz="0" w:space="0" w:color="auto"/>
        <w:bottom w:val="none" w:sz="0" w:space="0" w:color="auto"/>
        <w:right w:val="none" w:sz="0" w:space="0" w:color="auto"/>
      </w:divBdr>
    </w:div>
    <w:div w:id="913860605">
      <w:bodyDiv w:val="1"/>
      <w:marLeft w:val="0"/>
      <w:marRight w:val="0"/>
      <w:marTop w:val="0"/>
      <w:marBottom w:val="0"/>
      <w:divBdr>
        <w:top w:val="none" w:sz="0" w:space="0" w:color="auto"/>
        <w:left w:val="none" w:sz="0" w:space="0" w:color="auto"/>
        <w:bottom w:val="none" w:sz="0" w:space="0" w:color="auto"/>
        <w:right w:val="none" w:sz="0" w:space="0" w:color="auto"/>
      </w:divBdr>
    </w:div>
    <w:div w:id="914584986">
      <w:bodyDiv w:val="1"/>
      <w:marLeft w:val="0"/>
      <w:marRight w:val="0"/>
      <w:marTop w:val="0"/>
      <w:marBottom w:val="0"/>
      <w:divBdr>
        <w:top w:val="none" w:sz="0" w:space="0" w:color="auto"/>
        <w:left w:val="none" w:sz="0" w:space="0" w:color="auto"/>
        <w:bottom w:val="none" w:sz="0" w:space="0" w:color="auto"/>
        <w:right w:val="none" w:sz="0" w:space="0" w:color="auto"/>
      </w:divBdr>
    </w:div>
    <w:div w:id="914707683">
      <w:bodyDiv w:val="1"/>
      <w:marLeft w:val="0"/>
      <w:marRight w:val="0"/>
      <w:marTop w:val="0"/>
      <w:marBottom w:val="0"/>
      <w:divBdr>
        <w:top w:val="none" w:sz="0" w:space="0" w:color="auto"/>
        <w:left w:val="none" w:sz="0" w:space="0" w:color="auto"/>
        <w:bottom w:val="none" w:sz="0" w:space="0" w:color="auto"/>
        <w:right w:val="none" w:sz="0" w:space="0" w:color="auto"/>
      </w:divBdr>
    </w:div>
    <w:div w:id="915020197">
      <w:bodyDiv w:val="1"/>
      <w:marLeft w:val="0"/>
      <w:marRight w:val="0"/>
      <w:marTop w:val="0"/>
      <w:marBottom w:val="0"/>
      <w:divBdr>
        <w:top w:val="none" w:sz="0" w:space="0" w:color="auto"/>
        <w:left w:val="none" w:sz="0" w:space="0" w:color="auto"/>
        <w:bottom w:val="none" w:sz="0" w:space="0" w:color="auto"/>
        <w:right w:val="none" w:sz="0" w:space="0" w:color="auto"/>
      </w:divBdr>
    </w:div>
    <w:div w:id="915743934">
      <w:bodyDiv w:val="1"/>
      <w:marLeft w:val="0"/>
      <w:marRight w:val="0"/>
      <w:marTop w:val="0"/>
      <w:marBottom w:val="0"/>
      <w:divBdr>
        <w:top w:val="none" w:sz="0" w:space="0" w:color="auto"/>
        <w:left w:val="none" w:sz="0" w:space="0" w:color="auto"/>
        <w:bottom w:val="none" w:sz="0" w:space="0" w:color="auto"/>
        <w:right w:val="none" w:sz="0" w:space="0" w:color="auto"/>
      </w:divBdr>
    </w:div>
    <w:div w:id="916131205">
      <w:bodyDiv w:val="1"/>
      <w:marLeft w:val="0"/>
      <w:marRight w:val="0"/>
      <w:marTop w:val="0"/>
      <w:marBottom w:val="0"/>
      <w:divBdr>
        <w:top w:val="none" w:sz="0" w:space="0" w:color="auto"/>
        <w:left w:val="none" w:sz="0" w:space="0" w:color="auto"/>
        <w:bottom w:val="none" w:sz="0" w:space="0" w:color="auto"/>
        <w:right w:val="none" w:sz="0" w:space="0" w:color="auto"/>
      </w:divBdr>
    </w:div>
    <w:div w:id="916132766">
      <w:bodyDiv w:val="1"/>
      <w:marLeft w:val="0"/>
      <w:marRight w:val="0"/>
      <w:marTop w:val="0"/>
      <w:marBottom w:val="0"/>
      <w:divBdr>
        <w:top w:val="none" w:sz="0" w:space="0" w:color="auto"/>
        <w:left w:val="none" w:sz="0" w:space="0" w:color="auto"/>
        <w:bottom w:val="none" w:sz="0" w:space="0" w:color="auto"/>
        <w:right w:val="none" w:sz="0" w:space="0" w:color="auto"/>
      </w:divBdr>
    </w:div>
    <w:div w:id="916133288">
      <w:bodyDiv w:val="1"/>
      <w:marLeft w:val="0"/>
      <w:marRight w:val="0"/>
      <w:marTop w:val="0"/>
      <w:marBottom w:val="0"/>
      <w:divBdr>
        <w:top w:val="none" w:sz="0" w:space="0" w:color="auto"/>
        <w:left w:val="none" w:sz="0" w:space="0" w:color="auto"/>
        <w:bottom w:val="none" w:sz="0" w:space="0" w:color="auto"/>
        <w:right w:val="none" w:sz="0" w:space="0" w:color="auto"/>
      </w:divBdr>
    </w:div>
    <w:div w:id="916402032">
      <w:bodyDiv w:val="1"/>
      <w:marLeft w:val="0"/>
      <w:marRight w:val="0"/>
      <w:marTop w:val="0"/>
      <w:marBottom w:val="0"/>
      <w:divBdr>
        <w:top w:val="none" w:sz="0" w:space="0" w:color="auto"/>
        <w:left w:val="none" w:sz="0" w:space="0" w:color="auto"/>
        <w:bottom w:val="none" w:sz="0" w:space="0" w:color="auto"/>
        <w:right w:val="none" w:sz="0" w:space="0" w:color="auto"/>
      </w:divBdr>
    </w:div>
    <w:div w:id="916789812">
      <w:bodyDiv w:val="1"/>
      <w:marLeft w:val="0"/>
      <w:marRight w:val="0"/>
      <w:marTop w:val="0"/>
      <w:marBottom w:val="0"/>
      <w:divBdr>
        <w:top w:val="none" w:sz="0" w:space="0" w:color="auto"/>
        <w:left w:val="none" w:sz="0" w:space="0" w:color="auto"/>
        <w:bottom w:val="none" w:sz="0" w:space="0" w:color="auto"/>
        <w:right w:val="none" w:sz="0" w:space="0" w:color="auto"/>
      </w:divBdr>
    </w:div>
    <w:div w:id="918028445">
      <w:bodyDiv w:val="1"/>
      <w:marLeft w:val="0"/>
      <w:marRight w:val="0"/>
      <w:marTop w:val="0"/>
      <w:marBottom w:val="0"/>
      <w:divBdr>
        <w:top w:val="none" w:sz="0" w:space="0" w:color="auto"/>
        <w:left w:val="none" w:sz="0" w:space="0" w:color="auto"/>
        <w:bottom w:val="none" w:sz="0" w:space="0" w:color="auto"/>
        <w:right w:val="none" w:sz="0" w:space="0" w:color="auto"/>
      </w:divBdr>
    </w:div>
    <w:div w:id="918057772">
      <w:bodyDiv w:val="1"/>
      <w:marLeft w:val="0"/>
      <w:marRight w:val="0"/>
      <w:marTop w:val="0"/>
      <w:marBottom w:val="0"/>
      <w:divBdr>
        <w:top w:val="none" w:sz="0" w:space="0" w:color="auto"/>
        <w:left w:val="none" w:sz="0" w:space="0" w:color="auto"/>
        <w:bottom w:val="none" w:sz="0" w:space="0" w:color="auto"/>
        <w:right w:val="none" w:sz="0" w:space="0" w:color="auto"/>
      </w:divBdr>
    </w:div>
    <w:div w:id="918559884">
      <w:bodyDiv w:val="1"/>
      <w:marLeft w:val="0"/>
      <w:marRight w:val="0"/>
      <w:marTop w:val="0"/>
      <w:marBottom w:val="0"/>
      <w:divBdr>
        <w:top w:val="none" w:sz="0" w:space="0" w:color="auto"/>
        <w:left w:val="none" w:sz="0" w:space="0" w:color="auto"/>
        <w:bottom w:val="none" w:sz="0" w:space="0" w:color="auto"/>
        <w:right w:val="none" w:sz="0" w:space="0" w:color="auto"/>
      </w:divBdr>
    </w:div>
    <w:div w:id="918564865">
      <w:bodyDiv w:val="1"/>
      <w:marLeft w:val="0"/>
      <w:marRight w:val="0"/>
      <w:marTop w:val="0"/>
      <w:marBottom w:val="0"/>
      <w:divBdr>
        <w:top w:val="none" w:sz="0" w:space="0" w:color="auto"/>
        <w:left w:val="none" w:sz="0" w:space="0" w:color="auto"/>
        <w:bottom w:val="none" w:sz="0" w:space="0" w:color="auto"/>
        <w:right w:val="none" w:sz="0" w:space="0" w:color="auto"/>
      </w:divBdr>
      <w:divsChild>
        <w:div w:id="119494773">
          <w:marLeft w:val="480"/>
          <w:marRight w:val="0"/>
          <w:marTop w:val="0"/>
          <w:marBottom w:val="0"/>
          <w:divBdr>
            <w:top w:val="none" w:sz="0" w:space="0" w:color="auto"/>
            <w:left w:val="none" w:sz="0" w:space="0" w:color="auto"/>
            <w:bottom w:val="none" w:sz="0" w:space="0" w:color="auto"/>
            <w:right w:val="none" w:sz="0" w:space="0" w:color="auto"/>
          </w:divBdr>
        </w:div>
        <w:div w:id="787815888">
          <w:marLeft w:val="480"/>
          <w:marRight w:val="0"/>
          <w:marTop w:val="0"/>
          <w:marBottom w:val="0"/>
          <w:divBdr>
            <w:top w:val="none" w:sz="0" w:space="0" w:color="auto"/>
            <w:left w:val="none" w:sz="0" w:space="0" w:color="auto"/>
            <w:bottom w:val="none" w:sz="0" w:space="0" w:color="auto"/>
            <w:right w:val="none" w:sz="0" w:space="0" w:color="auto"/>
          </w:divBdr>
        </w:div>
        <w:div w:id="347634964">
          <w:marLeft w:val="480"/>
          <w:marRight w:val="0"/>
          <w:marTop w:val="0"/>
          <w:marBottom w:val="0"/>
          <w:divBdr>
            <w:top w:val="none" w:sz="0" w:space="0" w:color="auto"/>
            <w:left w:val="none" w:sz="0" w:space="0" w:color="auto"/>
            <w:bottom w:val="none" w:sz="0" w:space="0" w:color="auto"/>
            <w:right w:val="none" w:sz="0" w:space="0" w:color="auto"/>
          </w:divBdr>
        </w:div>
        <w:div w:id="411700804">
          <w:marLeft w:val="480"/>
          <w:marRight w:val="0"/>
          <w:marTop w:val="0"/>
          <w:marBottom w:val="0"/>
          <w:divBdr>
            <w:top w:val="none" w:sz="0" w:space="0" w:color="auto"/>
            <w:left w:val="none" w:sz="0" w:space="0" w:color="auto"/>
            <w:bottom w:val="none" w:sz="0" w:space="0" w:color="auto"/>
            <w:right w:val="none" w:sz="0" w:space="0" w:color="auto"/>
          </w:divBdr>
        </w:div>
        <w:div w:id="1851290537">
          <w:marLeft w:val="480"/>
          <w:marRight w:val="0"/>
          <w:marTop w:val="0"/>
          <w:marBottom w:val="0"/>
          <w:divBdr>
            <w:top w:val="none" w:sz="0" w:space="0" w:color="auto"/>
            <w:left w:val="none" w:sz="0" w:space="0" w:color="auto"/>
            <w:bottom w:val="none" w:sz="0" w:space="0" w:color="auto"/>
            <w:right w:val="none" w:sz="0" w:space="0" w:color="auto"/>
          </w:divBdr>
        </w:div>
        <w:div w:id="1157571338">
          <w:marLeft w:val="480"/>
          <w:marRight w:val="0"/>
          <w:marTop w:val="0"/>
          <w:marBottom w:val="0"/>
          <w:divBdr>
            <w:top w:val="none" w:sz="0" w:space="0" w:color="auto"/>
            <w:left w:val="none" w:sz="0" w:space="0" w:color="auto"/>
            <w:bottom w:val="none" w:sz="0" w:space="0" w:color="auto"/>
            <w:right w:val="none" w:sz="0" w:space="0" w:color="auto"/>
          </w:divBdr>
        </w:div>
        <w:div w:id="653752654">
          <w:marLeft w:val="480"/>
          <w:marRight w:val="0"/>
          <w:marTop w:val="0"/>
          <w:marBottom w:val="0"/>
          <w:divBdr>
            <w:top w:val="none" w:sz="0" w:space="0" w:color="auto"/>
            <w:left w:val="none" w:sz="0" w:space="0" w:color="auto"/>
            <w:bottom w:val="none" w:sz="0" w:space="0" w:color="auto"/>
            <w:right w:val="none" w:sz="0" w:space="0" w:color="auto"/>
          </w:divBdr>
        </w:div>
        <w:div w:id="1996445608">
          <w:marLeft w:val="480"/>
          <w:marRight w:val="0"/>
          <w:marTop w:val="0"/>
          <w:marBottom w:val="0"/>
          <w:divBdr>
            <w:top w:val="none" w:sz="0" w:space="0" w:color="auto"/>
            <w:left w:val="none" w:sz="0" w:space="0" w:color="auto"/>
            <w:bottom w:val="none" w:sz="0" w:space="0" w:color="auto"/>
            <w:right w:val="none" w:sz="0" w:space="0" w:color="auto"/>
          </w:divBdr>
        </w:div>
        <w:div w:id="1041980864">
          <w:marLeft w:val="480"/>
          <w:marRight w:val="0"/>
          <w:marTop w:val="0"/>
          <w:marBottom w:val="0"/>
          <w:divBdr>
            <w:top w:val="none" w:sz="0" w:space="0" w:color="auto"/>
            <w:left w:val="none" w:sz="0" w:space="0" w:color="auto"/>
            <w:bottom w:val="none" w:sz="0" w:space="0" w:color="auto"/>
            <w:right w:val="none" w:sz="0" w:space="0" w:color="auto"/>
          </w:divBdr>
        </w:div>
        <w:div w:id="1950316354">
          <w:marLeft w:val="480"/>
          <w:marRight w:val="0"/>
          <w:marTop w:val="0"/>
          <w:marBottom w:val="0"/>
          <w:divBdr>
            <w:top w:val="none" w:sz="0" w:space="0" w:color="auto"/>
            <w:left w:val="none" w:sz="0" w:space="0" w:color="auto"/>
            <w:bottom w:val="none" w:sz="0" w:space="0" w:color="auto"/>
            <w:right w:val="none" w:sz="0" w:space="0" w:color="auto"/>
          </w:divBdr>
        </w:div>
        <w:div w:id="395974395">
          <w:marLeft w:val="480"/>
          <w:marRight w:val="0"/>
          <w:marTop w:val="0"/>
          <w:marBottom w:val="0"/>
          <w:divBdr>
            <w:top w:val="none" w:sz="0" w:space="0" w:color="auto"/>
            <w:left w:val="none" w:sz="0" w:space="0" w:color="auto"/>
            <w:bottom w:val="none" w:sz="0" w:space="0" w:color="auto"/>
            <w:right w:val="none" w:sz="0" w:space="0" w:color="auto"/>
          </w:divBdr>
        </w:div>
        <w:div w:id="1475219223">
          <w:marLeft w:val="480"/>
          <w:marRight w:val="0"/>
          <w:marTop w:val="0"/>
          <w:marBottom w:val="0"/>
          <w:divBdr>
            <w:top w:val="none" w:sz="0" w:space="0" w:color="auto"/>
            <w:left w:val="none" w:sz="0" w:space="0" w:color="auto"/>
            <w:bottom w:val="none" w:sz="0" w:space="0" w:color="auto"/>
            <w:right w:val="none" w:sz="0" w:space="0" w:color="auto"/>
          </w:divBdr>
        </w:div>
        <w:div w:id="1359282575">
          <w:marLeft w:val="480"/>
          <w:marRight w:val="0"/>
          <w:marTop w:val="0"/>
          <w:marBottom w:val="0"/>
          <w:divBdr>
            <w:top w:val="none" w:sz="0" w:space="0" w:color="auto"/>
            <w:left w:val="none" w:sz="0" w:space="0" w:color="auto"/>
            <w:bottom w:val="none" w:sz="0" w:space="0" w:color="auto"/>
            <w:right w:val="none" w:sz="0" w:space="0" w:color="auto"/>
          </w:divBdr>
        </w:div>
        <w:div w:id="976446225">
          <w:marLeft w:val="480"/>
          <w:marRight w:val="0"/>
          <w:marTop w:val="0"/>
          <w:marBottom w:val="0"/>
          <w:divBdr>
            <w:top w:val="none" w:sz="0" w:space="0" w:color="auto"/>
            <w:left w:val="none" w:sz="0" w:space="0" w:color="auto"/>
            <w:bottom w:val="none" w:sz="0" w:space="0" w:color="auto"/>
            <w:right w:val="none" w:sz="0" w:space="0" w:color="auto"/>
          </w:divBdr>
        </w:div>
        <w:div w:id="270206009">
          <w:marLeft w:val="480"/>
          <w:marRight w:val="0"/>
          <w:marTop w:val="0"/>
          <w:marBottom w:val="0"/>
          <w:divBdr>
            <w:top w:val="none" w:sz="0" w:space="0" w:color="auto"/>
            <w:left w:val="none" w:sz="0" w:space="0" w:color="auto"/>
            <w:bottom w:val="none" w:sz="0" w:space="0" w:color="auto"/>
            <w:right w:val="none" w:sz="0" w:space="0" w:color="auto"/>
          </w:divBdr>
        </w:div>
        <w:div w:id="160319667">
          <w:marLeft w:val="480"/>
          <w:marRight w:val="0"/>
          <w:marTop w:val="0"/>
          <w:marBottom w:val="0"/>
          <w:divBdr>
            <w:top w:val="none" w:sz="0" w:space="0" w:color="auto"/>
            <w:left w:val="none" w:sz="0" w:space="0" w:color="auto"/>
            <w:bottom w:val="none" w:sz="0" w:space="0" w:color="auto"/>
            <w:right w:val="none" w:sz="0" w:space="0" w:color="auto"/>
          </w:divBdr>
        </w:div>
        <w:div w:id="1829131712">
          <w:marLeft w:val="480"/>
          <w:marRight w:val="0"/>
          <w:marTop w:val="0"/>
          <w:marBottom w:val="0"/>
          <w:divBdr>
            <w:top w:val="none" w:sz="0" w:space="0" w:color="auto"/>
            <w:left w:val="none" w:sz="0" w:space="0" w:color="auto"/>
            <w:bottom w:val="none" w:sz="0" w:space="0" w:color="auto"/>
            <w:right w:val="none" w:sz="0" w:space="0" w:color="auto"/>
          </w:divBdr>
        </w:div>
        <w:div w:id="1908375022">
          <w:marLeft w:val="480"/>
          <w:marRight w:val="0"/>
          <w:marTop w:val="0"/>
          <w:marBottom w:val="0"/>
          <w:divBdr>
            <w:top w:val="none" w:sz="0" w:space="0" w:color="auto"/>
            <w:left w:val="none" w:sz="0" w:space="0" w:color="auto"/>
            <w:bottom w:val="none" w:sz="0" w:space="0" w:color="auto"/>
            <w:right w:val="none" w:sz="0" w:space="0" w:color="auto"/>
          </w:divBdr>
        </w:div>
        <w:div w:id="1974552123">
          <w:marLeft w:val="480"/>
          <w:marRight w:val="0"/>
          <w:marTop w:val="0"/>
          <w:marBottom w:val="0"/>
          <w:divBdr>
            <w:top w:val="none" w:sz="0" w:space="0" w:color="auto"/>
            <w:left w:val="none" w:sz="0" w:space="0" w:color="auto"/>
            <w:bottom w:val="none" w:sz="0" w:space="0" w:color="auto"/>
            <w:right w:val="none" w:sz="0" w:space="0" w:color="auto"/>
          </w:divBdr>
        </w:div>
        <w:div w:id="146020649">
          <w:marLeft w:val="480"/>
          <w:marRight w:val="0"/>
          <w:marTop w:val="0"/>
          <w:marBottom w:val="0"/>
          <w:divBdr>
            <w:top w:val="none" w:sz="0" w:space="0" w:color="auto"/>
            <w:left w:val="none" w:sz="0" w:space="0" w:color="auto"/>
            <w:bottom w:val="none" w:sz="0" w:space="0" w:color="auto"/>
            <w:right w:val="none" w:sz="0" w:space="0" w:color="auto"/>
          </w:divBdr>
        </w:div>
        <w:div w:id="1340615466">
          <w:marLeft w:val="480"/>
          <w:marRight w:val="0"/>
          <w:marTop w:val="0"/>
          <w:marBottom w:val="0"/>
          <w:divBdr>
            <w:top w:val="none" w:sz="0" w:space="0" w:color="auto"/>
            <w:left w:val="none" w:sz="0" w:space="0" w:color="auto"/>
            <w:bottom w:val="none" w:sz="0" w:space="0" w:color="auto"/>
            <w:right w:val="none" w:sz="0" w:space="0" w:color="auto"/>
          </w:divBdr>
        </w:div>
        <w:div w:id="595483321">
          <w:marLeft w:val="480"/>
          <w:marRight w:val="0"/>
          <w:marTop w:val="0"/>
          <w:marBottom w:val="0"/>
          <w:divBdr>
            <w:top w:val="none" w:sz="0" w:space="0" w:color="auto"/>
            <w:left w:val="none" w:sz="0" w:space="0" w:color="auto"/>
            <w:bottom w:val="none" w:sz="0" w:space="0" w:color="auto"/>
            <w:right w:val="none" w:sz="0" w:space="0" w:color="auto"/>
          </w:divBdr>
        </w:div>
        <w:div w:id="1585649811">
          <w:marLeft w:val="480"/>
          <w:marRight w:val="0"/>
          <w:marTop w:val="0"/>
          <w:marBottom w:val="0"/>
          <w:divBdr>
            <w:top w:val="none" w:sz="0" w:space="0" w:color="auto"/>
            <w:left w:val="none" w:sz="0" w:space="0" w:color="auto"/>
            <w:bottom w:val="none" w:sz="0" w:space="0" w:color="auto"/>
            <w:right w:val="none" w:sz="0" w:space="0" w:color="auto"/>
          </w:divBdr>
        </w:div>
        <w:div w:id="1310944374">
          <w:marLeft w:val="480"/>
          <w:marRight w:val="0"/>
          <w:marTop w:val="0"/>
          <w:marBottom w:val="0"/>
          <w:divBdr>
            <w:top w:val="none" w:sz="0" w:space="0" w:color="auto"/>
            <w:left w:val="none" w:sz="0" w:space="0" w:color="auto"/>
            <w:bottom w:val="none" w:sz="0" w:space="0" w:color="auto"/>
            <w:right w:val="none" w:sz="0" w:space="0" w:color="auto"/>
          </w:divBdr>
        </w:div>
        <w:div w:id="788086445">
          <w:marLeft w:val="480"/>
          <w:marRight w:val="0"/>
          <w:marTop w:val="0"/>
          <w:marBottom w:val="0"/>
          <w:divBdr>
            <w:top w:val="none" w:sz="0" w:space="0" w:color="auto"/>
            <w:left w:val="none" w:sz="0" w:space="0" w:color="auto"/>
            <w:bottom w:val="none" w:sz="0" w:space="0" w:color="auto"/>
            <w:right w:val="none" w:sz="0" w:space="0" w:color="auto"/>
          </w:divBdr>
        </w:div>
        <w:div w:id="21169151">
          <w:marLeft w:val="480"/>
          <w:marRight w:val="0"/>
          <w:marTop w:val="0"/>
          <w:marBottom w:val="0"/>
          <w:divBdr>
            <w:top w:val="none" w:sz="0" w:space="0" w:color="auto"/>
            <w:left w:val="none" w:sz="0" w:space="0" w:color="auto"/>
            <w:bottom w:val="none" w:sz="0" w:space="0" w:color="auto"/>
            <w:right w:val="none" w:sz="0" w:space="0" w:color="auto"/>
          </w:divBdr>
        </w:div>
        <w:div w:id="247732979">
          <w:marLeft w:val="480"/>
          <w:marRight w:val="0"/>
          <w:marTop w:val="0"/>
          <w:marBottom w:val="0"/>
          <w:divBdr>
            <w:top w:val="none" w:sz="0" w:space="0" w:color="auto"/>
            <w:left w:val="none" w:sz="0" w:space="0" w:color="auto"/>
            <w:bottom w:val="none" w:sz="0" w:space="0" w:color="auto"/>
            <w:right w:val="none" w:sz="0" w:space="0" w:color="auto"/>
          </w:divBdr>
        </w:div>
        <w:div w:id="2067365686">
          <w:marLeft w:val="480"/>
          <w:marRight w:val="0"/>
          <w:marTop w:val="0"/>
          <w:marBottom w:val="0"/>
          <w:divBdr>
            <w:top w:val="none" w:sz="0" w:space="0" w:color="auto"/>
            <w:left w:val="none" w:sz="0" w:space="0" w:color="auto"/>
            <w:bottom w:val="none" w:sz="0" w:space="0" w:color="auto"/>
            <w:right w:val="none" w:sz="0" w:space="0" w:color="auto"/>
          </w:divBdr>
        </w:div>
        <w:div w:id="235362621">
          <w:marLeft w:val="480"/>
          <w:marRight w:val="0"/>
          <w:marTop w:val="0"/>
          <w:marBottom w:val="0"/>
          <w:divBdr>
            <w:top w:val="none" w:sz="0" w:space="0" w:color="auto"/>
            <w:left w:val="none" w:sz="0" w:space="0" w:color="auto"/>
            <w:bottom w:val="none" w:sz="0" w:space="0" w:color="auto"/>
            <w:right w:val="none" w:sz="0" w:space="0" w:color="auto"/>
          </w:divBdr>
        </w:div>
        <w:div w:id="1178274220">
          <w:marLeft w:val="480"/>
          <w:marRight w:val="0"/>
          <w:marTop w:val="0"/>
          <w:marBottom w:val="0"/>
          <w:divBdr>
            <w:top w:val="none" w:sz="0" w:space="0" w:color="auto"/>
            <w:left w:val="none" w:sz="0" w:space="0" w:color="auto"/>
            <w:bottom w:val="none" w:sz="0" w:space="0" w:color="auto"/>
            <w:right w:val="none" w:sz="0" w:space="0" w:color="auto"/>
          </w:divBdr>
        </w:div>
        <w:div w:id="921721621">
          <w:marLeft w:val="480"/>
          <w:marRight w:val="0"/>
          <w:marTop w:val="0"/>
          <w:marBottom w:val="0"/>
          <w:divBdr>
            <w:top w:val="none" w:sz="0" w:space="0" w:color="auto"/>
            <w:left w:val="none" w:sz="0" w:space="0" w:color="auto"/>
            <w:bottom w:val="none" w:sz="0" w:space="0" w:color="auto"/>
            <w:right w:val="none" w:sz="0" w:space="0" w:color="auto"/>
          </w:divBdr>
        </w:div>
        <w:div w:id="179586541">
          <w:marLeft w:val="480"/>
          <w:marRight w:val="0"/>
          <w:marTop w:val="0"/>
          <w:marBottom w:val="0"/>
          <w:divBdr>
            <w:top w:val="none" w:sz="0" w:space="0" w:color="auto"/>
            <w:left w:val="none" w:sz="0" w:space="0" w:color="auto"/>
            <w:bottom w:val="none" w:sz="0" w:space="0" w:color="auto"/>
            <w:right w:val="none" w:sz="0" w:space="0" w:color="auto"/>
          </w:divBdr>
        </w:div>
        <w:div w:id="616958179">
          <w:marLeft w:val="480"/>
          <w:marRight w:val="0"/>
          <w:marTop w:val="0"/>
          <w:marBottom w:val="0"/>
          <w:divBdr>
            <w:top w:val="none" w:sz="0" w:space="0" w:color="auto"/>
            <w:left w:val="none" w:sz="0" w:space="0" w:color="auto"/>
            <w:bottom w:val="none" w:sz="0" w:space="0" w:color="auto"/>
            <w:right w:val="none" w:sz="0" w:space="0" w:color="auto"/>
          </w:divBdr>
        </w:div>
        <w:div w:id="1735423769">
          <w:marLeft w:val="480"/>
          <w:marRight w:val="0"/>
          <w:marTop w:val="0"/>
          <w:marBottom w:val="0"/>
          <w:divBdr>
            <w:top w:val="none" w:sz="0" w:space="0" w:color="auto"/>
            <w:left w:val="none" w:sz="0" w:space="0" w:color="auto"/>
            <w:bottom w:val="none" w:sz="0" w:space="0" w:color="auto"/>
            <w:right w:val="none" w:sz="0" w:space="0" w:color="auto"/>
          </w:divBdr>
        </w:div>
        <w:div w:id="475024729">
          <w:marLeft w:val="480"/>
          <w:marRight w:val="0"/>
          <w:marTop w:val="0"/>
          <w:marBottom w:val="0"/>
          <w:divBdr>
            <w:top w:val="none" w:sz="0" w:space="0" w:color="auto"/>
            <w:left w:val="none" w:sz="0" w:space="0" w:color="auto"/>
            <w:bottom w:val="none" w:sz="0" w:space="0" w:color="auto"/>
            <w:right w:val="none" w:sz="0" w:space="0" w:color="auto"/>
          </w:divBdr>
        </w:div>
        <w:div w:id="991786850">
          <w:marLeft w:val="480"/>
          <w:marRight w:val="0"/>
          <w:marTop w:val="0"/>
          <w:marBottom w:val="0"/>
          <w:divBdr>
            <w:top w:val="none" w:sz="0" w:space="0" w:color="auto"/>
            <w:left w:val="none" w:sz="0" w:space="0" w:color="auto"/>
            <w:bottom w:val="none" w:sz="0" w:space="0" w:color="auto"/>
            <w:right w:val="none" w:sz="0" w:space="0" w:color="auto"/>
          </w:divBdr>
        </w:div>
        <w:div w:id="2089884992">
          <w:marLeft w:val="480"/>
          <w:marRight w:val="0"/>
          <w:marTop w:val="0"/>
          <w:marBottom w:val="0"/>
          <w:divBdr>
            <w:top w:val="none" w:sz="0" w:space="0" w:color="auto"/>
            <w:left w:val="none" w:sz="0" w:space="0" w:color="auto"/>
            <w:bottom w:val="none" w:sz="0" w:space="0" w:color="auto"/>
            <w:right w:val="none" w:sz="0" w:space="0" w:color="auto"/>
          </w:divBdr>
        </w:div>
        <w:div w:id="1858614710">
          <w:marLeft w:val="480"/>
          <w:marRight w:val="0"/>
          <w:marTop w:val="0"/>
          <w:marBottom w:val="0"/>
          <w:divBdr>
            <w:top w:val="none" w:sz="0" w:space="0" w:color="auto"/>
            <w:left w:val="none" w:sz="0" w:space="0" w:color="auto"/>
            <w:bottom w:val="none" w:sz="0" w:space="0" w:color="auto"/>
            <w:right w:val="none" w:sz="0" w:space="0" w:color="auto"/>
          </w:divBdr>
        </w:div>
        <w:div w:id="346827888">
          <w:marLeft w:val="480"/>
          <w:marRight w:val="0"/>
          <w:marTop w:val="0"/>
          <w:marBottom w:val="0"/>
          <w:divBdr>
            <w:top w:val="none" w:sz="0" w:space="0" w:color="auto"/>
            <w:left w:val="none" w:sz="0" w:space="0" w:color="auto"/>
            <w:bottom w:val="none" w:sz="0" w:space="0" w:color="auto"/>
            <w:right w:val="none" w:sz="0" w:space="0" w:color="auto"/>
          </w:divBdr>
        </w:div>
        <w:div w:id="695541977">
          <w:marLeft w:val="480"/>
          <w:marRight w:val="0"/>
          <w:marTop w:val="0"/>
          <w:marBottom w:val="0"/>
          <w:divBdr>
            <w:top w:val="none" w:sz="0" w:space="0" w:color="auto"/>
            <w:left w:val="none" w:sz="0" w:space="0" w:color="auto"/>
            <w:bottom w:val="none" w:sz="0" w:space="0" w:color="auto"/>
            <w:right w:val="none" w:sz="0" w:space="0" w:color="auto"/>
          </w:divBdr>
        </w:div>
        <w:div w:id="708262356">
          <w:marLeft w:val="480"/>
          <w:marRight w:val="0"/>
          <w:marTop w:val="0"/>
          <w:marBottom w:val="0"/>
          <w:divBdr>
            <w:top w:val="none" w:sz="0" w:space="0" w:color="auto"/>
            <w:left w:val="none" w:sz="0" w:space="0" w:color="auto"/>
            <w:bottom w:val="none" w:sz="0" w:space="0" w:color="auto"/>
            <w:right w:val="none" w:sz="0" w:space="0" w:color="auto"/>
          </w:divBdr>
        </w:div>
        <w:div w:id="965160310">
          <w:marLeft w:val="480"/>
          <w:marRight w:val="0"/>
          <w:marTop w:val="0"/>
          <w:marBottom w:val="0"/>
          <w:divBdr>
            <w:top w:val="none" w:sz="0" w:space="0" w:color="auto"/>
            <w:left w:val="none" w:sz="0" w:space="0" w:color="auto"/>
            <w:bottom w:val="none" w:sz="0" w:space="0" w:color="auto"/>
            <w:right w:val="none" w:sz="0" w:space="0" w:color="auto"/>
          </w:divBdr>
        </w:div>
        <w:div w:id="440302151">
          <w:marLeft w:val="480"/>
          <w:marRight w:val="0"/>
          <w:marTop w:val="0"/>
          <w:marBottom w:val="0"/>
          <w:divBdr>
            <w:top w:val="none" w:sz="0" w:space="0" w:color="auto"/>
            <w:left w:val="none" w:sz="0" w:space="0" w:color="auto"/>
            <w:bottom w:val="none" w:sz="0" w:space="0" w:color="auto"/>
            <w:right w:val="none" w:sz="0" w:space="0" w:color="auto"/>
          </w:divBdr>
        </w:div>
        <w:div w:id="1187447067">
          <w:marLeft w:val="480"/>
          <w:marRight w:val="0"/>
          <w:marTop w:val="0"/>
          <w:marBottom w:val="0"/>
          <w:divBdr>
            <w:top w:val="none" w:sz="0" w:space="0" w:color="auto"/>
            <w:left w:val="none" w:sz="0" w:space="0" w:color="auto"/>
            <w:bottom w:val="none" w:sz="0" w:space="0" w:color="auto"/>
            <w:right w:val="none" w:sz="0" w:space="0" w:color="auto"/>
          </w:divBdr>
        </w:div>
        <w:div w:id="1285818162">
          <w:marLeft w:val="480"/>
          <w:marRight w:val="0"/>
          <w:marTop w:val="0"/>
          <w:marBottom w:val="0"/>
          <w:divBdr>
            <w:top w:val="none" w:sz="0" w:space="0" w:color="auto"/>
            <w:left w:val="none" w:sz="0" w:space="0" w:color="auto"/>
            <w:bottom w:val="none" w:sz="0" w:space="0" w:color="auto"/>
            <w:right w:val="none" w:sz="0" w:space="0" w:color="auto"/>
          </w:divBdr>
        </w:div>
        <w:div w:id="1154175701">
          <w:marLeft w:val="480"/>
          <w:marRight w:val="0"/>
          <w:marTop w:val="0"/>
          <w:marBottom w:val="0"/>
          <w:divBdr>
            <w:top w:val="none" w:sz="0" w:space="0" w:color="auto"/>
            <w:left w:val="none" w:sz="0" w:space="0" w:color="auto"/>
            <w:bottom w:val="none" w:sz="0" w:space="0" w:color="auto"/>
            <w:right w:val="none" w:sz="0" w:space="0" w:color="auto"/>
          </w:divBdr>
        </w:div>
        <w:div w:id="1419212858">
          <w:marLeft w:val="480"/>
          <w:marRight w:val="0"/>
          <w:marTop w:val="0"/>
          <w:marBottom w:val="0"/>
          <w:divBdr>
            <w:top w:val="none" w:sz="0" w:space="0" w:color="auto"/>
            <w:left w:val="none" w:sz="0" w:space="0" w:color="auto"/>
            <w:bottom w:val="none" w:sz="0" w:space="0" w:color="auto"/>
            <w:right w:val="none" w:sz="0" w:space="0" w:color="auto"/>
          </w:divBdr>
        </w:div>
        <w:div w:id="315306363">
          <w:marLeft w:val="480"/>
          <w:marRight w:val="0"/>
          <w:marTop w:val="0"/>
          <w:marBottom w:val="0"/>
          <w:divBdr>
            <w:top w:val="none" w:sz="0" w:space="0" w:color="auto"/>
            <w:left w:val="none" w:sz="0" w:space="0" w:color="auto"/>
            <w:bottom w:val="none" w:sz="0" w:space="0" w:color="auto"/>
            <w:right w:val="none" w:sz="0" w:space="0" w:color="auto"/>
          </w:divBdr>
        </w:div>
        <w:div w:id="1660770935">
          <w:marLeft w:val="480"/>
          <w:marRight w:val="0"/>
          <w:marTop w:val="0"/>
          <w:marBottom w:val="0"/>
          <w:divBdr>
            <w:top w:val="none" w:sz="0" w:space="0" w:color="auto"/>
            <w:left w:val="none" w:sz="0" w:space="0" w:color="auto"/>
            <w:bottom w:val="none" w:sz="0" w:space="0" w:color="auto"/>
            <w:right w:val="none" w:sz="0" w:space="0" w:color="auto"/>
          </w:divBdr>
        </w:div>
      </w:divsChild>
    </w:div>
    <w:div w:id="919371113">
      <w:bodyDiv w:val="1"/>
      <w:marLeft w:val="0"/>
      <w:marRight w:val="0"/>
      <w:marTop w:val="0"/>
      <w:marBottom w:val="0"/>
      <w:divBdr>
        <w:top w:val="none" w:sz="0" w:space="0" w:color="auto"/>
        <w:left w:val="none" w:sz="0" w:space="0" w:color="auto"/>
        <w:bottom w:val="none" w:sz="0" w:space="0" w:color="auto"/>
        <w:right w:val="none" w:sz="0" w:space="0" w:color="auto"/>
      </w:divBdr>
    </w:div>
    <w:div w:id="919682022">
      <w:bodyDiv w:val="1"/>
      <w:marLeft w:val="0"/>
      <w:marRight w:val="0"/>
      <w:marTop w:val="0"/>
      <w:marBottom w:val="0"/>
      <w:divBdr>
        <w:top w:val="none" w:sz="0" w:space="0" w:color="auto"/>
        <w:left w:val="none" w:sz="0" w:space="0" w:color="auto"/>
        <w:bottom w:val="none" w:sz="0" w:space="0" w:color="auto"/>
        <w:right w:val="none" w:sz="0" w:space="0" w:color="auto"/>
      </w:divBdr>
      <w:divsChild>
        <w:div w:id="1541866992">
          <w:marLeft w:val="480"/>
          <w:marRight w:val="0"/>
          <w:marTop w:val="0"/>
          <w:marBottom w:val="0"/>
          <w:divBdr>
            <w:top w:val="none" w:sz="0" w:space="0" w:color="auto"/>
            <w:left w:val="none" w:sz="0" w:space="0" w:color="auto"/>
            <w:bottom w:val="none" w:sz="0" w:space="0" w:color="auto"/>
            <w:right w:val="none" w:sz="0" w:space="0" w:color="auto"/>
          </w:divBdr>
        </w:div>
        <w:div w:id="1750810404">
          <w:marLeft w:val="480"/>
          <w:marRight w:val="0"/>
          <w:marTop w:val="0"/>
          <w:marBottom w:val="0"/>
          <w:divBdr>
            <w:top w:val="none" w:sz="0" w:space="0" w:color="auto"/>
            <w:left w:val="none" w:sz="0" w:space="0" w:color="auto"/>
            <w:bottom w:val="none" w:sz="0" w:space="0" w:color="auto"/>
            <w:right w:val="none" w:sz="0" w:space="0" w:color="auto"/>
          </w:divBdr>
        </w:div>
        <w:div w:id="721641459">
          <w:marLeft w:val="480"/>
          <w:marRight w:val="0"/>
          <w:marTop w:val="0"/>
          <w:marBottom w:val="0"/>
          <w:divBdr>
            <w:top w:val="none" w:sz="0" w:space="0" w:color="auto"/>
            <w:left w:val="none" w:sz="0" w:space="0" w:color="auto"/>
            <w:bottom w:val="none" w:sz="0" w:space="0" w:color="auto"/>
            <w:right w:val="none" w:sz="0" w:space="0" w:color="auto"/>
          </w:divBdr>
        </w:div>
        <w:div w:id="1658416107">
          <w:marLeft w:val="480"/>
          <w:marRight w:val="0"/>
          <w:marTop w:val="0"/>
          <w:marBottom w:val="0"/>
          <w:divBdr>
            <w:top w:val="none" w:sz="0" w:space="0" w:color="auto"/>
            <w:left w:val="none" w:sz="0" w:space="0" w:color="auto"/>
            <w:bottom w:val="none" w:sz="0" w:space="0" w:color="auto"/>
            <w:right w:val="none" w:sz="0" w:space="0" w:color="auto"/>
          </w:divBdr>
        </w:div>
        <w:div w:id="42675996">
          <w:marLeft w:val="480"/>
          <w:marRight w:val="0"/>
          <w:marTop w:val="0"/>
          <w:marBottom w:val="0"/>
          <w:divBdr>
            <w:top w:val="none" w:sz="0" w:space="0" w:color="auto"/>
            <w:left w:val="none" w:sz="0" w:space="0" w:color="auto"/>
            <w:bottom w:val="none" w:sz="0" w:space="0" w:color="auto"/>
            <w:right w:val="none" w:sz="0" w:space="0" w:color="auto"/>
          </w:divBdr>
        </w:div>
        <w:div w:id="328484604">
          <w:marLeft w:val="480"/>
          <w:marRight w:val="0"/>
          <w:marTop w:val="0"/>
          <w:marBottom w:val="0"/>
          <w:divBdr>
            <w:top w:val="none" w:sz="0" w:space="0" w:color="auto"/>
            <w:left w:val="none" w:sz="0" w:space="0" w:color="auto"/>
            <w:bottom w:val="none" w:sz="0" w:space="0" w:color="auto"/>
            <w:right w:val="none" w:sz="0" w:space="0" w:color="auto"/>
          </w:divBdr>
        </w:div>
        <w:div w:id="1556114135">
          <w:marLeft w:val="480"/>
          <w:marRight w:val="0"/>
          <w:marTop w:val="0"/>
          <w:marBottom w:val="0"/>
          <w:divBdr>
            <w:top w:val="none" w:sz="0" w:space="0" w:color="auto"/>
            <w:left w:val="none" w:sz="0" w:space="0" w:color="auto"/>
            <w:bottom w:val="none" w:sz="0" w:space="0" w:color="auto"/>
            <w:right w:val="none" w:sz="0" w:space="0" w:color="auto"/>
          </w:divBdr>
        </w:div>
        <w:div w:id="1177693037">
          <w:marLeft w:val="480"/>
          <w:marRight w:val="0"/>
          <w:marTop w:val="0"/>
          <w:marBottom w:val="0"/>
          <w:divBdr>
            <w:top w:val="none" w:sz="0" w:space="0" w:color="auto"/>
            <w:left w:val="none" w:sz="0" w:space="0" w:color="auto"/>
            <w:bottom w:val="none" w:sz="0" w:space="0" w:color="auto"/>
            <w:right w:val="none" w:sz="0" w:space="0" w:color="auto"/>
          </w:divBdr>
        </w:div>
        <w:div w:id="1115103854">
          <w:marLeft w:val="480"/>
          <w:marRight w:val="0"/>
          <w:marTop w:val="0"/>
          <w:marBottom w:val="0"/>
          <w:divBdr>
            <w:top w:val="none" w:sz="0" w:space="0" w:color="auto"/>
            <w:left w:val="none" w:sz="0" w:space="0" w:color="auto"/>
            <w:bottom w:val="none" w:sz="0" w:space="0" w:color="auto"/>
            <w:right w:val="none" w:sz="0" w:space="0" w:color="auto"/>
          </w:divBdr>
        </w:div>
        <w:div w:id="1492480557">
          <w:marLeft w:val="480"/>
          <w:marRight w:val="0"/>
          <w:marTop w:val="0"/>
          <w:marBottom w:val="0"/>
          <w:divBdr>
            <w:top w:val="none" w:sz="0" w:space="0" w:color="auto"/>
            <w:left w:val="none" w:sz="0" w:space="0" w:color="auto"/>
            <w:bottom w:val="none" w:sz="0" w:space="0" w:color="auto"/>
            <w:right w:val="none" w:sz="0" w:space="0" w:color="auto"/>
          </w:divBdr>
        </w:div>
        <w:div w:id="2116704120">
          <w:marLeft w:val="480"/>
          <w:marRight w:val="0"/>
          <w:marTop w:val="0"/>
          <w:marBottom w:val="0"/>
          <w:divBdr>
            <w:top w:val="none" w:sz="0" w:space="0" w:color="auto"/>
            <w:left w:val="none" w:sz="0" w:space="0" w:color="auto"/>
            <w:bottom w:val="none" w:sz="0" w:space="0" w:color="auto"/>
            <w:right w:val="none" w:sz="0" w:space="0" w:color="auto"/>
          </w:divBdr>
        </w:div>
        <w:div w:id="1626888323">
          <w:marLeft w:val="480"/>
          <w:marRight w:val="0"/>
          <w:marTop w:val="0"/>
          <w:marBottom w:val="0"/>
          <w:divBdr>
            <w:top w:val="none" w:sz="0" w:space="0" w:color="auto"/>
            <w:left w:val="none" w:sz="0" w:space="0" w:color="auto"/>
            <w:bottom w:val="none" w:sz="0" w:space="0" w:color="auto"/>
            <w:right w:val="none" w:sz="0" w:space="0" w:color="auto"/>
          </w:divBdr>
        </w:div>
        <w:div w:id="1484001570">
          <w:marLeft w:val="480"/>
          <w:marRight w:val="0"/>
          <w:marTop w:val="0"/>
          <w:marBottom w:val="0"/>
          <w:divBdr>
            <w:top w:val="none" w:sz="0" w:space="0" w:color="auto"/>
            <w:left w:val="none" w:sz="0" w:space="0" w:color="auto"/>
            <w:bottom w:val="none" w:sz="0" w:space="0" w:color="auto"/>
            <w:right w:val="none" w:sz="0" w:space="0" w:color="auto"/>
          </w:divBdr>
        </w:div>
        <w:div w:id="864907113">
          <w:marLeft w:val="480"/>
          <w:marRight w:val="0"/>
          <w:marTop w:val="0"/>
          <w:marBottom w:val="0"/>
          <w:divBdr>
            <w:top w:val="none" w:sz="0" w:space="0" w:color="auto"/>
            <w:left w:val="none" w:sz="0" w:space="0" w:color="auto"/>
            <w:bottom w:val="none" w:sz="0" w:space="0" w:color="auto"/>
            <w:right w:val="none" w:sz="0" w:space="0" w:color="auto"/>
          </w:divBdr>
        </w:div>
        <w:div w:id="1386876774">
          <w:marLeft w:val="480"/>
          <w:marRight w:val="0"/>
          <w:marTop w:val="0"/>
          <w:marBottom w:val="0"/>
          <w:divBdr>
            <w:top w:val="none" w:sz="0" w:space="0" w:color="auto"/>
            <w:left w:val="none" w:sz="0" w:space="0" w:color="auto"/>
            <w:bottom w:val="none" w:sz="0" w:space="0" w:color="auto"/>
            <w:right w:val="none" w:sz="0" w:space="0" w:color="auto"/>
          </w:divBdr>
        </w:div>
        <w:div w:id="1665165737">
          <w:marLeft w:val="480"/>
          <w:marRight w:val="0"/>
          <w:marTop w:val="0"/>
          <w:marBottom w:val="0"/>
          <w:divBdr>
            <w:top w:val="none" w:sz="0" w:space="0" w:color="auto"/>
            <w:left w:val="none" w:sz="0" w:space="0" w:color="auto"/>
            <w:bottom w:val="none" w:sz="0" w:space="0" w:color="auto"/>
            <w:right w:val="none" w:sz="0" w:space="0" w:color="auto"/>
          </w:divBdr>
        </w:div>
        <w:div w:id="1840002557">
          <w:marLeft w:val="480"/>
          <w:marRight w:val="0"/>
          <w:marTop w:val="0"/>
          <w:marBottom w:val="0"/>
          <w:divBdr>
            <w:top w:val="none" w:sz="0" w:space="0" w:color="auto"/>
            <w:left w:val="none" w:sz="0" w:space="0" w:color="auto"/>
            <w:bottom w:val="none" w:sz="0" w:space="0" w:color="auto"/>
            <w:right w:val="none" w:sz="0" w:space="0" w:color="auto"/>
          </w:divBdr>
        </w:div>
        <w:div w:id="1376780687">
          <w:marLeft w:val="480"/>
          <w:marRight w:val="0"/>
          <w:marTop w:val="0"/>
          <w:marBottom w:val="0"/>
          <w:divBdr>
            <w:top w:val="none" w:sz="0" w:space="0" w:color="auto"/>
            <w:left w:val="none" w:sz="0" w:space="0" w:color="auto"/>
            <w:bottom w:val="none" w:sz="0" w:space="0" w:color="auto"/>
            <w:right w:val="none" w:sz="0" w:space="0" w:color="auto"/>
          </w:divBdr>
        </w:div>
        <w:div w:id="1554543436">
          <w:marLeft w:val="480"/>
          <w:marRight w:val="0"/>
          <w:marTop w:val="0"/>
          <w:marBottom w:val="0"/>
          <w:divBdr>
            <w:top w:val="none" w:sz="0" w:space="0" w:color="auto"/>
            <w:left w:val="none" w:sz="0" w:space="0" w:color="auto"/>
            <w:bottom w:val="none" w:sz="0" w:space="0" w:color="auto"/>
            <w:right w:val="none" w:sz="0" w:space="0" w:color="auto"/>
          </w:divBdr>
        </w:div>
        <w:div w:id="1083064186">
          <w:marLeft w:val="480"/>
          <w:marRight w:val="0"/>
          <w:marTop w:val="0"/>
          <w:marBottom w:val="0"/>
          <w:divBdr>
            <w:top w:val="none" w:sz="0" w:space="0" w:color="auto"/>
            <w:left w:val="none" w:sz="0" w:space="0" w:color="auto"/>
            <w:bottom w:val="none" w:sz="0" w:space="0" w:color="auto"/>
            <w:right w:val="none" w:sz="0" w:space="0" w:color="auto"/>
          </w:divBdr>
        </w:div>
        <w:div w:id="1211041103">
          <w:marLeft w:val="480"/>
          <w:marRight w:val="0"/>
          <w:marTop w:val="0"/>
          <w:marBottom w:val="0"/>
          <w:divBdr>
            <w:top w:val="none" w:sz="0" w:space="0" w:color="auto"/>
            <w:left w:val="none" w:sz="0" w:space="0" w:color="auto"/>
            <w:bottom w:val="none" w:sz="0" w:space="0" w:color="auto"/>
            <w:right w:val="none" w:sz="0" w:space="0" w:color="auto"/>
          </w:divBdr>
        </w:div>
        <w:div w:id="81534732">
          <w:marLeft w:val="480"/>
          <w:marRight w:val="0"/>
          <w:marTop w:val="0"/>
          <w:marBottom w:val="0"/>
          <w:divBdr>
            <w:top w:val="none" w:sz="0" w:space="0" w:color="auto"/>
            <w:left w:val="none" w:sz="0" w:space="0" w:color="auto"/>
            <w:bottom w:val="none" w:sz="0" w:space="0" w:color="auto"/>
            <w:right w:val="none" w:sz="0" w:space="0" w:color="auto"/>
          </w:divBdr>
        </w:div>
        <w:div w:id="535846660">
          <w:marLeft w:val="480"/>
          <w:marRight w:val="0"/>
          <w:marTop w:val="0"/>
          <w:marBottom w:val="0"/>
          <w:divBdr>
            <w:top w:val="none" w:sz="0" w:space="0" w:color="auto"/>
            <w:left w:val="none" w:sz="0" w:space="0" w:color="auto"/>
            <w:bottom w:val="none" w:sz="0" w:space="0" w:color="auto"/>
            <w:right w:val="none" w:sz="0" w:space="0" w:color="auto"/>
          </w:divBdr>
        </w:div>
        <w:div w:id="1335035494">
          <w:marLeft w:val="480"/>
          <w:marRight w:val="0"/>
          <w:marTop w:val="0"/>
          <w:marBottom w:val="0"/>
          <w:divBdr>
            <w:top w:val="none" w:sz="0" w:space="0" w:color="auto"/>
            <w:left w:val="none" w:sz="0" w:space="0" w:color="auto"/>
            <w:bottom w:val="none" w:sz="0" w:space="0" w:color="auto"/>
            <w:right w:val="none" w:sz="0" w:space="0" w:color="auto"/>
          </w:divBdr>
        </w:div>
        <w:div w:id="474571788">
          <w:marLeft w:val="480"/>
          <w:marRight w:val="0"/>
          <w:marTop w:val="0"/>
          <w:marBottom w:val="0"/>
          <w:divBdr>
            <w:top w:val="none" w:sz="0" w:space="0" w:color="auto"/>
            <w:left w:val="none" w:sz="0" w:space="0" w:color="auto"/>
            <w:bottom w:val="none" w:sz="0" w:space="0" w:color="auto"/>
            <w:right w:val="none" w:sz="0" w:space="0" w:color="auto"/>
          </w:divBdr>
        </w:div>
        <w:div w:id="874541393">
          <w:marLeft w:val="480"/>
          <w:marRight w:val="0"/>
          <w:marTop w:val="0"/>
          <w:marBottom w:val="0"/>
          <w:divBdr>
            <w:top w:val="none" w:sz="0" w:space="0" w:color="auto"/>
            <w:left w:val="none" w:sz="0" w:space="0" w:color="auto"/>
            <w:bottom w:val="none" w:sz="0" w:space="0" w:color="auto"/>
            <w:right w:val="none" w:sz="0" w:space="0" w:color="auto"/>
          </w:divBdr>
        </w:div>
        <w:div w:id="1559122276">
          <w:marLeft w:val="480"/>
          <w:marRight w:val="0"/>
          <w:marTop w:val="0"/>
          <w:marBottom w:val="0"/>
          <w:divBdr>
            <w:top w:val="none" w:sz="0" w:space="0" w:color="auto"/>
            <w:left w:val="none" w:sz="0" w:space="0" w:color="auto"/>
            <w:bottom w:val="none" w:sz="0" w:space="0" w:color="auto"/>
            <w:right w:val="none" w:sz="0" w:space="0" w:color="auto"/>
          </w:divBdr>
        </w:div>
        <w:div w:id="1117676173">
          <w:marLeft w:val="480"/>
          <w:marRight w:val="0"/>
          <w:marTop w:val="0"/>
          <w:marBottom w:val="0"/>
          <w:divBdr>
            <w:top w:val="none" w:sz="0" w:space="0" w:color="auto"/>
            <w:left w:val="none" w:sz="0" w:space="0" w:color="auto"/>
            <w:bottom w:val="none" w:sz="0" w:space="0" w:color="auto"/>
            <w:right w:val="none" w:sz="0" w:space="0" w:color="auto"/>
          </w:divBdr>
        </w:div>
        <w:div w:id="122428830">
          <w:marLeft w:val="480"/>
          <w:marRight w:val="0"/>
          <w:marTop w:val="0"/>
          <w:marBottom w:val="0"/>
          <w:divBdr>
            <w:top w:val="none" w:sz="0" w:space="0" w:color="auto"/>
            <w:left w:val="none" w:sz="0" w:space="0" w:color="auto"/>
            <w:bottom w:val="none" w:sz="0" w:space="0" w:color="auto"/>
            <w:right w:val="none" w:sz="0" w:space="0" w:color="auto"/>
          </w:divBdr>
        </w:div>
        <w:div w:id="1539582345">
          <w:marLeft w:val="480"/>
          <w:marRight w:val="0"/>
          <w:marTop w:val="0"/>
          <w:marBottom w:val="0"/>
          <w:divBdr>
            <w:top w:val="none" w:sz="0" w:space="0" w:color="auto"/>
            <w:left w:val="none" w:sz="0" w:space="0" w:color="auto"/>
            <w:bottom w:val="none" w:sz="0" w:space="0" w:color="auto"/>
            <w:right w:val="none" w:sz="0" w:space="0" w:color="auto"/>
          </w:divBdr>
        </w:div>
        <w:div w:id="1999841453">
          <w:marLeft w:val="480"/>
          <w:marRight w:val="0"/>
          <w:marTop w:val="0"/>
          <w:marBottom w:val="0"/>
          <w:divBdr>
            <w:top w:val="none" w:sz="0" w:space="0" w:color="auto"/>
            <w:left w:val="none" w:sz="0" w:space="0" w:color="auto"/>
            <w:bottom w:val="none" w:sz="0" w:space="0" w:color="auto"/>
            <w:right w:val="none" w:sz="0" w:space="0" w:color="auto"/>
          </w:divBdr>
        </w:div>
        <w:div w:id="945383366">
          <w:marLeft w:val="480"/>
          <w:marRight w:val="0"/>
          <w:marTop w:val="0"/>
          <w:marBottom w:val="0"/>
          <w:divBdr>
            <w:top w:val="none" w:sz="0" w:space="0" w:color="auto"/>
            <w:left w:val="none" w:sz="0" w:space="0" w:color="auto"/>
            <w:bottom w:val="none" w:sz="0" w:space="0" w:color="auto"/>
            <w:right w:val="none" w:sz="0" w:space="0" w:color="auto"/>
          </w:divBdr>
        </w:div>
        <w:div w:id="1315597259">
          <w:marLeft w:val="480"/>
          <w:marRight w:val="0"/>
          <w:marTop w:val="0"/>
          <w:marBottom w:val="0"/>
          <w:divBdr>
            <w:top w:val="none" w:sz="0" w:space="0" w:color="auto"/>
            <w:left w:val="none" w:sz="0" w:space="0" w:color="auto"/>
            <w:bottom w:val="none" w:sz="0" w:space="0" w:color="auto"/>
            <w:right w:val="none" w:sz="0" w:space="0" w:color="auto"/>
          </w:divBdr>
        </w:div>
        <w:div w:id="1781796042">
          <w:marLeft w:val="480"/>
          <w:marRight w:val="0"/>
          <w:marTop w:val="0"/>
          <w:marBottom w:val="0"/>
          <w:divBdr>
            <w:top w:val="none" w:sz="0" w:space="0" w:color="auto"/>
            <w:left w:val="none" w:sz="0" w:space="0" w:color="auto"/>
            <w:bottom w:val="none" w:sz="0" w:space="0" w:color="auto"/>
            <w:right w:val="none" w:sz="0" w:space="0" w:color="auto"/>
          </w:divBdr>
        </w:div>
        <w:div w:id="1880774106">
          <w:marLeft w:val="480"/>
          <w:marRight w:val="0"/>
          <w:marTop w:val="0"/>
          <w:marBottom w:val="0"/>
          <w:divBdr>
            <w:top w:val="none" w:sz="0" w:space="0" w:color="auto"/>
            <w:left w:val="none" w:sz="0" w:space="0" w:color="auto"/>
            <w:bottom w:val="none" w:sz="0" w:space="0" w:color="auto"/>
            <w:right w:val="none" w:sz="0" w:space="0" w:color="auto"/>
          </w:divBdr>
        </w:div>
        <w:div w:id="1968923390">
          <w:marLeft w:val="480"/>
          <w:marRight w:val="0"/>
          <w:marTop w:val="0"/>
          <w:marBottom w:val="0"/>
          <w:divBdr>
            <w:top w:val="none" w:sz="0" w:space="0" w:color="auto"/>
            <w:left w:val="none" w:sz="0" w:space="0" w:color="auto"/>
            <w:bottom w:val="none" w:sz="0" w:space="0" w:color="auto"/>
            <w:right w:val="none" w:sz="0" w:space="0" w:color="auto"/>
          </w:divBdr>
        </w:div>
        <w:div w:id="1768453531">
          <w:marLeft w:val="480"/>
          <w:marRight w:val="0"/>
          <w:marTop w:val="0"/>
          <w:marBottom w:val="0"/>
          <w:divBdr>
            <w:top w:val="none" w:sz="0" w:space="0" w:color="auto"/>
            <w:left w:val="none" w:sz="0" w:space="0" w:color="auto"/>
            <w:bottom w:val="none" w:sz="0" w:space="0" w:color="auto"/>
            <w:right w:val="none" w:sz="0" w:space="0" w:color="auto"/>
          </w:divBdr>
        </w:div>
        <w:div w:id="1226800035">
          <w:marLeft w:val="480"/>
          <w:marRight w:val="0"/>
          <w:marTop w:val="0"/>
          <w:marBottom w:val="0"/>
          <w:divBdr>
            <w:top w:val="none" w:sz="0" w:space="0" w:color="auto"/>
            <w:left w:val="none" w:sz="0" w:space="0" w:color="auto"/>
            <w:bottom w:val="none" w:sz="0" w:space="0" w:color="auto"/>
            <w:right w:val="none" w:sz="0" w:space="0" w:color="auto"/>
          </w:divBdr>
        </w:div>
        <w:div w:id="1883705640">
          <w:marLeft w:val="480"/>
          <w:marRight w:val="0"/>
          <w:marTop w:val="0"/>
          <w:marBottom w:val="0"/>
          <w:divBdr>
            <w:top w:val="none" w:sz="0" w:space="0" w:color="auto"/>
            <w:left w:val="none" w:sz="0" w:space="0" w:color="auto"/>
            <w:bottom w:val="none" w:sz="0" w:space="0" w:color="auto"/>
            <w:right w:val="none" w:sz="0" w:space="0" w:color="auto"/>
          </w:divBdr>
        </w:div>
        <w:div w:id="516581840">
          <w:marLeft w:val="480"/>
          <w:marRight w:val="0"/>
          <w:marTop w:val="0"/>
          <w:marBottom w:val="0"/>
          <w:divBdr>
            <w:top w:val="none" w:sz="0" w:space="0" w:color="auto"/>
            <w:left w:val="none" w:sz="0" w:space="0" w:color="auto"/>
            <w:bottom w:val="none" w:sz="0" w:space="0" w:color="auto"/>
            <w:right w:val="none" w:sz="0" w:space="0" w:color="auto"/>
          </w:divBdr>
        </w:div>
        <w:div w:id="634724745">
          <w:marLeft w:val="480"/>
          <w:marRight w:val="0"/>
          <w:marTop w:val="0"/>
          <w:marBottom w:val="0"/>
          <w:divBdr>
            <w:top w:val="none" w:sz="0" w:space="0" w:color="auto"/>
            <w:left w:val="none" w:sz="0" w:space="0" w:color="auto"/>
            <w:bottom w:val="none" w:sz="0" w:space="0" w:color="auto"/>
            <w:right w:val="none" w:sz="0" w:space="0" w:color="auto"/>
          </w:divBdr>
        </w:div>
        <w:div w:id="551042172">
          <w:marLeft w:val="480"/>
          <w:marRight w:val="0"/>
          <w:marTop w:val="0"/>
          <w:marBottom w:val="0"/>
          <w:divBdr>
            <w:top w:val="none" w:sz="0" w:space="0" w:color="auto"/>
            <w:left w:val="none" w:sz="0" w:space="0" w:color="auto"/>
            <w:bottom w:val="none" w:sz="0" w:space="0" w:color="auto"/>
            <w:right w:val="none" w:sz="0" w:space="0" w:color="auto"/>
          </w:divBdr>
        </w:div>
        <w:div w:id="1656180091">
          <w:marLeft w:val="480"/>
          <w:marRight w:val="0"/>
          <w:marTop w:val="0"/>
          <w:marBottom w:val="0"/>
          <w:divBdr>
            <w:top w:val="none" w:sz="0" w:space="0" w:color="auto"/>
            <w:left w:val="none" w:sz="0" w:space="0" w:color="auto"/>
            <w:bottom w:val="none" w:sz="0" w:space="0" w:color="auto"/>
            <w:right w:val="none" w:sz="0" w:space="0" w:color="auto"/>
          </w:divBdr>
        </w:div>
        <w:div w:id="54086083">
          <w:marLeft w:val="480"/>
          <w:marRight w:val="0"/>
          <w:marTop w:val="0"/>
          <w:marBottom w:val="0"/>
          <w:divBdr>
            <w:top w:val="none" w:sz="0" w:space="0" w:color="auto"/>
            <w:left w:val="none" w:sz="0" w:space="0" w:color="auto"/>
            <w:bottom w:val="none" w:sz="0" w:space="0" w:color="auto"/>
            <w:right w:val="none" w:sz="0" w:space="0" w:color="auto"/>
          </w:divBdr>
        </w:div>
      </w:divsChild>
    </w:div>
    <w:div w:id="920018822">
      <w:bodyDiv w:val="1"/>
      <w:marLeft w:val="0"/>
      <w:marRight w:val="0"/>
      <w:marTop w:val="0"/>
      <w:marBottom w:val="0"/>
      <w:divBdr>
        <w:top w:val="none" w:sz="0" w:space="0" w:color="auto"/>
        <w:left w:val="none" w:sz="0" w:space="0" w:color="auto"/>
        <w:bottom w:val="none" w:sz="0" w:space="0" w:color="auto"/>
        <w:right w:val="none" w:sz="0" w:space="0" w:color="auto"/>
      </w:divBdr>
    </w:div>
    <w:div w:id="920481843">
      <w:bodyDiv w:val="1"/>
      <w:marLeft w:val="0"/>
      <w:marRight w:val="0"/>
      <w:marTop w:val="0"/>
      <w:marBottom w:val="0"/>
      <w:divBdr>
        <w:top w:val="none" w:sz="0" w:space="0" w:color="auto"/>
        <w:left w:val="none" w:sz="0" w:space="0" w:color="auto"/>
        <w:bottom w:val="none" w:sz="0" w:space="0" w:color="auto"/>
        <w:right w:val="none" w:sz="0" w:space="0" w:color="auto"/>
      </w:divBdr>
    </w:div>
    <w:div w:id="920482405">
      <w:bodyDiv w:val="1"/>
      <w:marLeft w:val="0"/>
      <w:marRight w:val="0"/>
      <w:marTop w:val="0"/>
      <w:marBottom w:val="0"/>
      <w:divBdr>
        <w:top w:val="none" w:sz="0" w:space="0" w:color="auto"/>
        <w:left w:val="none" w:sz="0" w:space="0" w:color="auto"/>
        <w:bottom w:val="none" w:sz="0" w:space="0" w:color="auto"/>
        <w:right w:val="none" w:sz="0" w:space="0" w:color="auto"/>
      </w:divBdr>
    </w:div>
    <w:div w:id="920797113">
      <w:bodyDiv w:val="1"/>
      <w:marLeft w:val="0"/>
      <w:marRight w:val="0"/>
      <w:marTop w:val="0"/>
      <w:marBottom w:val="0"/>
      <w:divBdr>
        <w:top w:val="none" w:sz="0" w:space="0" w:color="auto"/>
        <w:left w:val="none" w:sz="0" w:space="0" w:color="auto"/>
        <w:bottom w:val="none" w:sz="0" w:space="0" w:color="auto"/>
        <w:right w:val="none" w:sz="0" w:space="0" w:color="auto"/>
      </w:divBdr>
    </w:div>
    <w:div w:id="920916113">
      <w:bodyDiv w:val="1"/>
      <w:marLeft w:val="0"/>
      <w:marRight w:val="0"/>
      <w:marTop w:val="0"/>
      <w:marBottom w:val="0"/>
      <w:divBdr>
        <w:top w:val="none" w:sz="0" w:space="0" w:color="auto"/>
        <w:left w:val="none" w:sz="0" w:space="0" w:color="auto"/>
        <w:bottom w:val="none" w:sz="0" w:space="0" w:color="auto"/>
        <w:right w:val="none" w:sz="0" w:space="0" w:color="auto"/>
      </w:divBdr>
      <w:divsChild>
        <w:div w:id="1684746021">
          <w:marLeft w:val="480"/>
          <w:marRight w:val="0"/>
          <w:marTop w:val="0"/>
          <w:marBottom w:val="0"/>
          <w:divBdr>
            <w:top w:val="none" w:sz="0" w:space="0" w:color="auto"/>
            <w:left w:val="none" w:sz="0" w:space="0" w:color="auto"/>
            <w:bottom w:val="none" w:sz="0" w:space="0" w:color="auto"/>
            <w:right w:val="none" w:sz="0" w:space="0" w:color="auto"/>
          </w:divBdr>
        </w:div>
        <w:div w:id="179978018">
          <w:marLeft w:val="480"/>
          <w:marRight w:val="0"/>
          <w:marTop w:val="0"/>
          <w:marBottom w:val="0"/>
          <w:divBdr>
            <w:top w:val="none" w:sz="0" w:space="0" w:color="auto"/>
            <w:left w:val="none" w:sz="0" w:space="0" w:color="auto"/>
            <w:bottom w:val="none" w:sz="0" w:space="0" w:color="auto"/>
            <w:right w:val="none" w:sz="0" w:space="0" w:color="auto"/>
          </w:divBdr>
        </w:div>
        <w:div w:id="1229540439">
          <w:marLeft w:val="480"/>
          <w:marRight w:val="0"/>
          <w:marTop w:val="0"/>
          <w:marBottom w:val="0"/>
          <w:divBdr>
            <w:top w:val="none" w:sz="0" w:space="0" w:color="auto"/>
            <w:left w:val="none" w:sz="0" w:space="0" w:color="auto"/>
            <w:bottom w:val="none" w:sz="0" w:space="0" w:color="auto"/>
            <w:right w:val="none" w:sz="0" w:space="0" w:color="auto"/>
          </w:divBdr>
        </w:div>
        <w:div w:id="353461347">
          <w:marLeft w:val="480"/>
          <w:marRight w:val="0"/>
          <w:marTop w:val="0"/>
          <w:marBottom w:val="0"/>
          <w:divBdr>
            <w:top w:val="none" w:sz="0" w:space="0" w:color="auto"/>
            <w:left w:val="none" w:sz="0" w:space="0" w:color="auto"/>
            <w:bottom w:val="none" w:sz="0" w:space="0" w:color="auto"/>
            <w:right w:val="none" w:sz="0" w:space="0" w:color="auto"/>
          </w:divBdr>
        </w:div>
        <w:div w:id="1416127061">
          <w:marLeft w:val="480"/>
          <w:marRight w:val="0"/>
          <w:marTop w:val="0"/>
          <w:marBottom w:val="0"/>
          <w:divBdr>
            <w:top w:val="none" w:sz="0" w:space="0" w:color="auto"/>
            <w:left w:val="none" w:sz="0" w:space="0" w:color="auto"/>
            <w:bottom w:val="none" w:sz="0" w:space="0" w:color="auto"/>
            <w:right w:val="none" w:sz="0" w:space="0" w:color="auto"/>
          </w:divBdr>
        </w:div>
        <w:div w:id="704213831">
          <w:marLeft w:val="480"/>
          <w:marRight w:val="0"/>
          <w:marTop w:val="0"/>
          <w:marBottom w:val="0"/>
          <w:divBdr>
            <w:top w:val="none" w:sz="0" w:space="0" w:color="auto"/>
            <w:left w:val="none" w:sz="0" w:space="0" w:color="auto"/>
            <w:bottom w:val="none" w:sz="0" w:space="0" w:color="auto"/>
            <w:right w:val="none" w:sz="0" w:space="0" w:color="auto"/>
          </w:divBdr>
        </w:div>
        <w:div w:id="611061518">
          <w:marLeft w:val="480"/>
          <w:marRight w:val="0"/>
          <w:marTop w:val="0"/>
          <w:marBottom w:val="0"/>
          <w:divBdr>
            <w:top w:val="none" w:sz="0" w:space="0" w:color="auto"/>
            <w:left w:val="none" w:sz="0" w:space="0" w:color="auto"/>
            <w:bottom w:val="none" w:sz="0" w:space="0" w:color="auto"/>
            <w:right w:val="none" w:sz="0" w:space="0" w:color="auto"/>
          </w:divBdr>
        </w:div>
        <w:div w:id="1882863874">
          <w:marLeft w:val="480"/>
          <w:marRight w:val="0"/>
          <w:marTop w:val="0"/>
          <w:marBottom w:val="0"/>
          <w:divBdr>
            <w:top w:val="none" w:sz="0" w:space="0" w:color="auto"/>
            <w:left w:val="none" w:sz="0" w:space="0" w:color="auto"/>
            <w:bottom w:val="none" w:sz="0" w:space="0" w:color="auto"/>
            <w:right w:val="none" w:sz="0" w:space="0" w:color="auto"/>
          </w:divBdr>
        </w:div>
        <w:div w:id="1685015713">
          <w:marLeft w:val="480"/>
          <w:marRight w:val="0"/>
          <w:marTop w:val="0"/>
          <w:marBottom w:val="0"/>
          <w:divBdr>
            <w:top w:val="none" w:sz="0" w:space="0" w:color="auto"/>
            <w:left w:val="none" w:sz="0" w:space="0" w:color="auto"/>
            <w:bottom w:val="none" w:sz="0" w:space="0" w:color="auto"/>
            <w:right w:val="none" w:sz="0" w:space="0" w:color="auto"/>
          </w:divBdr>
        </w:div>
        <w:div w:id="1104963377">
          <w:marLeft w:val="480"/>
          <w:marRight w:val="0"/>
          <w:marTop w:val="0"/>
          <w:marBottom w:val="0"/>
          <w:divBdr>
            <w:top w:val="none" w:sz="0" w:space="0" w:color="auto"/>
            <w:left w:val="none" w:sz="0" w:space="0" w:color="auto"/>
            <w:bottom w:val="none" w:sz="0" w:space="0" w:color="auto"/>
            <w:right w:val="none" w:sz="0" w:space="0" w:color="auto"/>
          </w:divBdr>
        </w:div>
        <w:div w:id="461775537">
          <w:marLeft w:val="480"/>
          <w:marRight w:val="0"/>
          <w:marTop w:val="0"/>
          <w:marBottom w:val="0"/>
          <w:divBdr>
            <w:top w:val="none" w:sz="0" w:space="0" w:color="auto"/>
            <w:left w:val="none" w:sz="0" w:space="0" w:color="auto"/>
            <w:bottom w:val="none" w:sz="0" w:space="0" w:color="auto"/>
            <w:right w:val="none" w:sz="0" w:space="0" w:color="auto"/>
          </w:divBdr>
        </w:div>
        <w:div w:id="1144157873">
          <w:marLeft w:val="480"/>
          <w:marRight w:val="0"/>
          <w:marTop w:val="0"/>
          <w:marBottom w:val="0"/>
          <w:divBdr>
            <w:top w:val="none" w:sz="0" w:space="0" w:color="auto"/>
            <w:left w:val="none" w:sz="0" w:space="0" w:color="auto"/>
            <w:bottom w:val="none" w:sz="0" w:space="0" w:color="auto"/>
            <w:right w:val="none" w:sz="0" w:space="0" w:color="auto"/>
          </w:divBdr>
        </w:div>
        <w:div w:id="604580901">
          <w:marLeft w:val="480"/>
          <w:marRight w:val="0"/>
          <w:marTop w:val="0"/>
          <w:marBottom w:val="0"/>
          <w:divBdr>
            <w:top w:val="none" w:sz="0" w:space="0" w:color="auto"/>
            <w:left w:val="none" w:sz="0" w:space="0" w:color="auto"/>
            <w:bottom w:val="none" w:sz="0" w:space="0" w:color="auto"/>
            <w:right w:val="none" w:sz="0" w:space="0" w:color="auto"/>
          </w:divBdr>
        </w:div>
        <w:div w:id="1072124517">
          <w:marLeft w:val="480"/>
          <w:marRight w:val="0"/>
          <w:marTop w:val="0"/>
          <w:marBottom w:val="0"/>
          <w:divBdr>
            <w:top w:val="none" w:sz="0" w:space="0" w:color="auto"/>
            <w:left w:val="none" w:sz="0" w:space="0" w:color="auto"/>
            <w:bottom w:val="none" w:sz="0" w:space="0" w:color="auto"/>
            <w:right w:val="none" w:sz="0" w:space="0" w:color="auto"/>
          </w:divBdr>
        </w:div>
        <w:div w:id="1455758318">
          <w:marLeft w:val="480"/>
          <w:marRight w:val="0"/>
          <w:marTop w:val="0"/>
          <w:marBottom w:val="0"/>
          <w:divBdr>
            <w:top w:val="none" w:sz="0" w:space="0" w:color="auto"/>
            <w:left w:val="none" w:sz="0" w:space="0" w:color="auto"/>
            <w:bottom w:val="none" w:sz="0" w:space="0" w:color="auto"/>
            <w:right w:val="none" w:sz="0" w:space="0" w:color="auto"/>
          </w:divBdr>
        </w:div>
        <w:div w:id="1214463727">
          <w:marLeft w:val="480"/>
          <w:marRight w:val="0"/>
          <w:marTop w:val="0"/>
          <w:marBottom w:val="0"/>
          <w:divBdr>
            <w:top w:val="none" w:sz="0" w:space="0" w:color="auto"/>
            <w:left w:val="none" w:sz="0" w:space="0" w:color="auto"/>
            <w:bottom w:val="none" w:sz="0" w:space="0" w:color="auto"/>
            <w:right w:val="none" w:sz="0" w:space="0" w:color="auto"/>
          </w:divBdr>
        </w:div>
        <w:div w:id="2030830796">
          <w:marLeft w:val="480"/>
          <w:marRight w:val="0"/>
          <w:marTop w:val="0"/>
          <w:marBottom w:val="0"/>
          <w:divBdr>
            <w:top w:val="none" w:sz="0" w:space="0" w:color="auto"/>
            <w:left w:val="none" w:sz="0" w:space="0" w:color="auto"/>
            <w:bottom w:val="none" w:sz="0" w:space="0" w:color="auto"/>
            <w:right w:val="none" w:sz="0" w:space="0" w:color="auto"/>
          </w:divBdr>
        </w:div>
        <w:div w:id="91828976">
          <w:marLeft w:val="480"/>
          <w:marRight w:val="0"/>
          <w:marTop w:val="0"/>
          <w:marBottom w:val="0"/>
          <w:divBdr>
            <w:top w:val="none" w:sz="0" w:space="0" w:color="auto"/>
            <w:left w:val="none" w:sz="0" w:space="0" w:color="auto"/>
            <w:bottom w:val="none" w:sz="0" w:space="0" w:color="auto"/>
            <w:right w:val="none" w:sz="0" w:space="0" w:color="auto"/>
          </w:divBdr>
        </w:div>
        <w:div w:id="513150829">
          <w:marLeft w:val="480"/>
          <w:marRight w:val="0"/>
          <w:marTop w:val="0"/>
          <w:marBottom w:val="0"/>
          <w:divBdr>
            <w:top w:val="none" w:sz="0" w:space="0" w:color="auto"/>
            <w:left w:val="none" w:sz="0" w:space="0" w:color="auto"/>
            <w:bottom w:val="none" w:sz="0" w:space="0" w:color="auto"/>
            <w:right w:val="none" w:sz="0" w:space="0" w:color="auto"/>
          </w:divBdr>
        </w:div>
        <w:div w:id="1898079075">
          <w:marLeft w:val="480"/>
          <w:marRight w:val="0"/>
          <w:marTop w:val="0"/>
          <w:marBottom w:val="0"/>
          <w:divBdr>
            <w:top w:val="none" w:sz="0" w:space="0" w:color="auto"/>
            <w:left w:val="none" w:sz="0" w:space="0" w:color="auto"/>
            <w:bottom w:val="none" w:sz="0" w:space="0" w:color="auto"/>
            <w:right w:val="none" w:sz="0" w:space="0" w:color="auto"/>
          </w:divBdr>
        </w:div>
        <w:div w:id="2044860748">
          <w:marLeft w:val="480"/>
          <w:marRight w:val="0"/>
          <w:marTop w:val="0"/>
          <w:marBottom w:val="0"/>
          <w:divBdr>
            <w:top w:val="none" w:sz="0" w:space="0" w:color="auto"/>
            <w:left w:val="none" w:sz="0" w:space="0" w:color="auto"/>
            <w:bottom w:val="none" w:sz="0" w:space="0" w:color="auto"/>
            <w:right w:val="none" w:sz="0" w:space="0" w:color="auto"/>
          </w:divBdr>
        </w:div>
        <w:div w:id="1456286683">
          <w:marLeft w:val="480"/>
          <w:marRight w:val="0"/>
          <w:marTop w:val="0"/>
          <w:marBottom w:val="0"/>
          <w:divBdr>
            <w:top w:val="none" w:sz="0" w:space="0" w:color="auto"/>
            <w:left w:val="none" w:sz="0" w:space="0" w:color="auto"/>
            <w:bottom w:val="none" w:sz="0" w:space="0" w:color="auto"/>
            <w:right w:val="none" w:sz="0" w:space="0" w:color="auto"/>
          </w:divBdr>
        </w:div>
        <w:div w:id="1559509933">
          <w:marLeft w:val="480"/>
          <w:marRight w:val="0"/>
          <w:marTop w:val="0"/>
          <w:marBottom w:val="0"/>
          <w:divBdr>
            <w:top w:val="none" w:sz="0" w:space="0" w:color="auto"/>
            <w:left w:val="none" w:sz="0" w:space="0" w:color="auto"/>
            <w:bottom w:val="none" w:sz="0" w:space="0" w:color="auto"/>
            <w:right w:val="none" w:sz="0" w:space="0" w:color="auto"/>
          </w:divBdr>
        </w:div>
        <w:div w:id="765468011">
          <w:marLeft w:val="480"/>
          <w:marRight w:val="0"/>
          <w:marTop w:val="0"/>
          <w:marBottom w:val="0"/>
          <w:divBdr>
            <w:top w:val="none" w:sz="0" w:space="0" w:color="auto"/>
            <w:left w:val="none" w:sz="0" w:space="0" w:color="auto"/>
            <w:bottom w:val="none" w:sz="0" w:space="0" w:color="auto"/>
            <w:right w:val="none" w:sz="0" w:space="0" w:color="auto"/>
          </w:divBdr>
        </w:div>
        <w:div w:id="474025858">
          <w:marLeft w:val="480"/>
          <w:marRight w:val="0"/>
          <w:marTop w:val="0"/>
          <w:marBottom w:val="0"/>
          <w:divBdr>
            <w:top w:val="none" w:sz="0" w:space="0" w:color="auto"/>
            <w:left w:val="none" w:sz="0" w:space="0" w:color="auto"/>
            <w:bottom w:val="none" w:sz="0" w:space="0" w:color="auto"/>
            <w:right w:val="none" w:sz="0" w:space="0" w:color="auto"/>
          </w:divBdr>
        </w:div>
        <w:div w:id="1336228995">
          <w:marLeft w:val="480"/>
          <w:marRight w:val="0"/>
          <w:marTop w:val="0"/>
          <w:marBottom w:val="0"/>
          <w:divBdr>
            <w:top w:val="none" w:sz="0" w:space="0" w:color="auto"/>
            <w:left w:val="none" w:sz="0" w:space="0" w:color="auto"/>
            <w:bottom w:val="none" w:sz="0" w:space="0" w:color="auto"/>
            <w:right w:val="none" w:sz="0" w:space="0" w:color="auto"/>
          </w:divBdr>
        </w:div>
        <w:div w:id="116993032">
          <w:marLeft w:val="480"/>
          <w:marRight w:val="0"/>
          <w:marTop w:val="0"/>
          <w:marBottom w:val="0"/>
          <w:divBdr>
            <w:top w:val="none" w:sz="0" w:space="0" w:color="auto"/>
            <w:left w:val="none" w:sz="0" w:space="0" w:color="auto"/>
            <w:bottom w:val="none" w:sz="0" w:space="0" w:color="auto"/>
            <w:right w:val="none" w:sz="0" w:space="0" w:color="auto"/>
          </w:divBdr>
        </w:div>
        <w:div w:id="1781484519">
          <w:marLeft w:val="480"/>
          <w:marRight w:val="0"/>
          <w:marTop w:val="0"/>
          <w:marBottom w:val="0"/>
          <w:divBdr>
            <w:top w:val="none" w:sz="0" w:space="0" w:color="auto"/>
            <w:left w:val="none" w:sz="0" w:space="0" w:color="auto"/>
            <w:bottom w:val="none" w:sz="0" w:space="0" w:color="auto"/>
            <w:right w:val="none" w:sz="0" w:space="0" w:color="auto"/>
          </w:divBdr>
        </w:div>
        <w:div w:id="220290721">
          <w:marLeft w:val="480"/>
          <w:marRight w:val="0"/>
          <w:marTop w:val="0"/>
          <w:marBottom w:val="0"/>
          <w:divBdr>
            <w:top w:val="none" w:sz="0" w:space="0" w:color="auto"/>
            <w:left w:val="none" w:sz="0" w:space="0" w:color="auto"/>
            <w:bottom w:val="none" w:sz="0" w:space="0" w:color="auto"/>
            <w:right w:val="none" w:sz="0" w:space="0" w:color="auto"/>
          </w:divBdr>
        </w:div>
        <w:div w:id="1630091900">
          <w:marLeft w:val="480"/>
          <w:marRight w:val="0"/>
          <w:marTop w:val="0"/>
          <w:marBottom w:val="0"/>
          <w:divBdr>
            <w:top w:val="none" w:sz="0" w:space="0" w:color="auto"/>
            <w:left w:val="none" w:sz="0" w:space="0" w:color="auto"/>
            <w:bottom w:val="none" w:sz="0" w:space="0" w:color="auto"/>
            <w:right w:val="none" w:sz="0" w:space="0" w:color="auto"/>
          </w:divBdr>
        </w:div>
        <w:div w:id="1498572775">
          <w:marLeft w:val="480"/>
          <w:marRight w:val="0"/>
          <w:marTop w:val="0"/>
          <w:marBottom w:val="0"/>
          <w:divBdr>
            <w:top w:val="none" w:sz="0" w:space="0" w:color="auto"/>
            <w:left w:val="none" w:sz="0" w:space="0" w:color="auto"/>
            <w:bottom w:val="none" w:sz="0" w:space="0" w:color="auto"/>
            <w:right w:val="none" w:sz="0" w:space="0" w:color="auto"/>
          </w:divBdr>
        </w:div>
        <w:div w:id="1799100482">
          <w:marLeft w:val="480"/>
          <w:marRight w:val="0"/>
          <w:marTop w:val="0"/>
          <w:marBottom w:val="0"/>
          <w:divBdr>
            <w:top w:val="none" w:sz="0" w:space="0" w:color="auto"/>
            <w:left w:val="none" w:sz="0" w:space="0" w:color="auto"/>
            <w:bottom w:val="none" w:sz="0" w:space="0" w:color="auto"/>
            <w:right w:val="none" w:sz="0" w:space="0" w:color="auto"/>
          </w:divBdr>
        </w:div>
        <w:div w:id="317344487">
          <w:marLeft w:val="480"/>
          <w:marRight w:val="0"/>
          <w:marTop w:val="0"/>
          <w:marBottom w:val="0"/>
          <w:divBdr>
            <w:top w:val="none" w:sz="0" w:space="0" w:color="auto"/>
            <w:left w:val="none" w:sz="0" w:space="0" w:color="auto"/>
            <w:bottom w:val="none" w:sz="0" w:space="0" w:color="auto"/>
            <w:right w:val="none" w:sz="0" w:space="0" w:color="auto"/>
          </w:divBdr>
        </w:div>
        <w:div w:id="711734528">
          <w:marLeft w:val="480"/>
          <w:marRight w:val="0"/>
          <w:marTop w:val="0"/>
          <w:marBottom w:val="0"/>
          <w:divBdr>
            <w:top w:val="none" w:sz="0" w:space="0" w:color="auto"/>
            <w:left w:val="none" w:sz="0" w:space="0" w:color="auto"/>
            <w:bottom w:val="none" w:sz="0" w:space="0" w:color="auto"/>
            <w:right w:val="none" w:sz="0" w:space="0" w:color="auto"/>
          </w:divBdr>
        </w:div>
        <w:div w:id="1787311240">
          <w:marLeft w:val="480"/>
          <w:marRight w:val="0"/>
          <w:marTop w:val="0"/>
          <w:marBottom w:val="0"/>
          <w:divBdr>
            <w:top w:val="none" w:sz="0" w:space="0" w:color="auto"/>
            <w:left w:val="none" w:sz="0" w:space="0" w:color="auto"/>
            <w:bottom w:val="none" w:sz="0" w:space="0" w:color="auto"/>
            <w:right w:val="none" w:sz="0" w:space="0" w:color="auto"/>
          </w:divBdr>
        </w:div>
        <w:div w:id="337464895">
          <w:marLeft w:val="480"/>
          <w:marRight w:val="0"/>
          <w:marTop w:val="0"/>
          <w:marBottom w:val="0"/>
          <w:divBdr>
            <w:top w:val="none" w:sz="0" w:space="0" w:color="auto"/>
            <w:left w:val="none" w:sz="0" w:space="0" w:color="auto"/>
            <w:bottom w:val="none" w:sz="0" w:space="0" w:color="auto"/>
            <w:right w:val="none" w:sz="0" w:space="0" w:color="auto"/>
          </w:divBdr>
        </w:div>
        <w:div w:id="825051909">
          <w:marLeft w:val="480"/>
          <w:marRight w:val="0"/>
          <w:marTop w:val="0"/>
          <w:marBottom w:val="0"/>
          <w:divBdr>
            <w:top w:val="none" w:sz="0" w:space="0" w:color="auto"/>
            <w:left w:val="none" w:sz="0" w:space="0" w:color="auto"/>
            <w:bottom w:val="none" w:sz="0" w:space="0" w:color="auto"/>
            <w:right w:val="none" w:sz="0" w:space="0" w:color="auto"/>
          </w:divBdr>
        </w:div>
        <w:div w:id="1759866495">
          <w:marLeft w:val="480"/>
          <w:marRight w:val="0"/>
          <w:marTop w:val="0"/>
          <w:marBottom w:val="0"/>
          <w:divBdr>
            <w:top w:val="none" w:sz="0" w:space="0" w:color="auto"/>
            <w:left w:val="none" w:sz="0" w:space="0" w:color="auto"/>
            <w:bottom w:val="none" w:sz="0" w:space="0" w:color="auto"/>
            <w:right w:val="none" w:sz="0" w:space="0" w:color="auto"/>
          </w:divBdr>
        </w:div>
        <w:div w:id="777022105">
          <w:marLeft w:val="480"/>
          <w:marRight w:val="0"/>
          <w:marTop w:val="0"/>
          <w:marBottom w:val="0"/>
          <w:divBdr>
            <w:top w:val="none" w:sz="0" w:space="0" w:color="auto"/>
            <w:left w:val="none" w:sz="0" w:space="0" w:color="auto"/>
            <w:bottom w:val="none" w:sz="0" w:space="0" w:color="auto"/>
            <w:right w:val="none" w:sz="0" w:space="0" w:color="auto"/>
          </w:divBdr>
        </w:div>
        <w:div w:id="34620713">
          <w:marLeft w:val="480"/>
          <w:marRight w:val="0"/>
          <w:marTop w:val="0"/>
          <w:marBottom w:val="0"/>
          <w:divBdr>
            <w:top w:val="none" w:sz="0" w:space="0" w:color="auto"/>
            <w:left w:val="none" w:sz="0" w:space="0" w:color="auto"/>
            <w:bottom w:val="none" w:sz="0" w:space="0" w:color="auto"/>
            <w:right w:val="none" w:sz="0" w:space="0" w:color="auto"/>
          </w:divBdr>
        </w:div>
        <w:div w:id="515535270">
          <w:marLeft w:val="480"/>
          <w:marRight w:val="0"/>
          <w:marTop w:val="0"/>
          <w:marBottom w:val="0"/>
          <w:divBdr>
            <w:top w:val="none" w:sz="0" w:space="0" w:color="auto"/>
            <w:left w:val="none" w:sz="0" w:space="0" w:color="auto"/>
            <w:bottom w:val="none" w:sz="0" w:space="0" w:color="auto"/>
            <w:right w:val="none" w:sz="0" w:space="0" w:color="auto"/>
          </w:divBdr>
        </w:div>
        <w:div w:id="509880957">
          <w:marLeft w:val="480"/>
          <w:marRight w:val="0"/>
          <w:marTop w:val="0"/>
          <w:marBottom w:val="0"/>
          <w:divBdr>
            <w:top w:val="none" w:sz="0" w:space="0" w:color="auto"/>
            <w:left w:val="none" w:sz="0" w:space="0" w:color="auto"/>
            <w:bottom w:val="none" w:sz="0" w:space="0" w:color="auto"/>
            <w:right w:val="none" w:sz="0" w:space="0" w:color="auto"/>
          </w:divBdr>
        </w:div>
        <w:div w:id="1447775697">
          <w:marLeft w:val="480"/>
          <w:marRight w:val="0"/>
          <w:marTop w:val="0"/>
          <w:marBottom w:val="0"/>
          <w:divBdr>
            <w:top w:val="none" w:sz="0" w:space="0" w:color="auto"/>
            <w:left w:val="none" w:sz="0" w:space="0" w:color="auto"/>
            <w:bottom w:val="none" w:sz="0" w:space="0" w:color="auto"/>
            <w:right w:val="none" w:sz="0" w:space="0" w:color="auto"/>
          </w:divBdr>
        </w:div>
        <w:div w:id="2146308852">
          <w:marLeft w:val="480"/>
          <w:marRight w:val="0"/>
          <w:marTop w:val="0"/>
          <w:marBottom w:val="0"/>
          <w:divBdr>
            <w:top w:val="none" w:sz="0" w:space="0" w:color="auto"/>
            <w:left w:val="none" w:sz="0" w:space="0" w:color="auto"/>
            <w:bottom w:val="none" w:sz="0" w:space="0" w:color="auto"/>
            <w:right w:val="none" w:sz="0" w:space="0" w:color="auto"/>
          </w:divBdr>
        </w:div>
        <w:div w:id="999162192">
          <w:marLeft w:val="480"/>
          <w:marRight w:val="0"/>
          <w:marTop w:val="0"/>
          <w:marBottom w:val="0"/>
          <w:divBdr>
            <w:top w:val="none" w:sz="0" w:space="0" w:color="auto"/>
            <w:left w:val="none" w:sz="0" w:space="0" w:color="auto"/>
            <w:bottom w:val="none" w:sz="0" w:space="0" w:color="auto"/>
            <w:right w:val="none" w:sz="0" w:space="0" w:color="auto"/>
          </w:divBdr>
        </w:div>
      </w:divsChild>
    </w:div>
    <w:div w:id="921066609">
      <w:bodyDiv w:val="1"/>
      <w:marLeft w:val="0"/>
      <w:marRight w:val="0"/>
      <w:marTop w:val="0"/>
      <w:marBottom w:val="0"/>
      <w:divBdr>
        <w:top w:val="none" w:sz="0" w:space="0" w:color="auto"/>
        <w:left w:val="none" w:sz="0" w:space="0" w:color="auto"/>
        <w:bottom w:val="none" w:sz="0" w:space="0" w:color="auto"/>
        <w:right w:val="none" w:sz="0" w:space="0" w:color="auto"/>
      </w:divBdr>
    </w:div>
    <w:div w:id="921455898">
      <w:bodyDiv w:val="1"/>
      <w:marLeft w:val="0"/>
      <w:marRight w:val="0"/>
      <w:marTop w:val="0"/>
      <w:marBottom w:val="0"/>
      <w:divBdr>
        <w:top w:val="none" w:sz="0" w:space="0" w:color="auto"/>
        <w:left w:val="none" w:sz="0" w:space="0" w:color="auto"/>
        <w:bottom w:val="none" w:sz="0" w:space="0" w:color="auto"/>
        <w:right w:val="none" w:sz="0" w:space="0" w:color="auto"/>
      </w:divBdr>
    </w:div>
    <w:div w:id="922223766">
      <w:bodyDiv w:val="1"/>
      <w:marLeft w:val="0"/>
      <w:marRight w:val="0"/>
      <w:marTop w:val="0"/>
      <w:marBottom w:val="0"/>
      <w:divBdr>
        <w:top w:val="none" w:sz="0" w:space="0" w:color="auto"/>
        <w:left w:val="none" w:sz="0" w:space="0" w:color="auto"/>
        <w:bottom w:val="none" w:sz="0" w:space="0" w:color="auto"/>
        <w:right w:val="none" w:sz="0" w:space="0" w:color="auto"/>
      </w:divBdr>
    </w:div>
    <w:div w:id="922572256">
      <w:bodyDiv w:val="1"/>
      <w:marLeft w:val="0"/>
      <w:marRight w:val="0"/>
      <w:marTop w:val="0"/>
      <w:marBottom w:val="0"/>
      <w:divBdr>
        <w:top w:val="none" w:sz="0" w:space="0" w:color="auto"/>
        <w:left w:val="none" w:sz="0" w:space="0" w:color="auto"/>
        <w:bottom w:val="none" w:sz="0" w:space="0" w:color="auto"/>
        <w:right w:val="none" w:sz="0" w:space="0" w:color="auto"/>
      </w:divBdr>
    </w:div>
    <w:div w:id="922690712">
      <w:bodyDiv w:val="1"/>
      <w:marLeft w:val="0"/>
      <w:marRight w:val="0"/>
      <w:marTop w:val="0"/>
      <w:marBottom w:val="0"/>
      <w:divBdr>
        <w:top w:val="none" w:sz="0" w:space="0" w:color="auto"/>
        <w:left w:val="none" w:sz="0" w:space="0" w:color="auto"/>
        <w:bottom w:val="none" w:sz="0" w:space="0" w:color="auto"/>
        <w:right w:val="none" w:sz="0" w:space="0" w:color="auto"/>
      </w:divBdr>
      <w:divsChild>
        <w:div w:id="988631345">
          <w:marLeft w:val="480"/>
          <w:marRight w:val="0"/>
          <w:marTop w:val="0"/>
          <w:marBottom w:val="0"/>
          <w:divBdr>
            <w:top w:val="none" w:sz="0" w:space="0" w:color="auto"/>
            <w:left w:val="none" w:sz="0" w:space="0" w:color="auto"/>
            <w:bottom w:val="none" w:sz="0" w:space="0" w:color="auto"/>
            <w:right w:val="none" w:sz="0" w:space="0" w:color="auto"/>
          </w:divBdr>
        </w:div>
        <w:div w:id="1147817150">
          <w:marLeft w:val="480"/>
          <w:marRight w:val="0"/>
          <w:marTop w:val="0"/>
          <w:marBottom w:val="0"/>
          <w:divBdr>
            <w:top w:val="none" w:sz="0" w:space="0" w:color="auto"/>
            <w:left w:val="none" w:sz="0" w:space="0" w:color="auto"/>
            <w:bottom w:val="none" w:sz="0" w:space="0" w:color="auto"/>
            <w:right w:val="none" w:sz="0" w:space="0" w:color="auto"/>
          </w:divBdr>
        </w:div>
        <w:div w:id="2048873764">
          <w:marLeft w:val="480"/>
          <w:marRight w:val="0"/>
          <w:marTop w:val="0"/>
          <w:marBottom w:val="0"/>
          <w:divBdr>
            <w:top w:val="none" w:sz="0" w:space="0" w:color="auto"/>
            <w:left w:val="none" w:sz="0" w:space="0" w:color="auto"/>
            <w:bottom w:val="none" w:sz="0" w:space="0" w:color="auto"/>
            <w:right w:val="none" w:sz="0" w:space="0" w:color="auto"/>
          </w:divBdr>
        </w:div>
        <w:div w:id="2026010642">
          <w:marLeft w:val="480"/>
          <w:marRight w:val="0"/>
          <w:marTop w:val="0"/>
          <w:marBottom w:val="0"/>
          <w:divBdr>
            <w:top w:val="none" w:sz="0" w:space="0" w:color="auto"/>
            <w:left w:val="none" w:sz="0" w:space="0" w:color="auto"/>
            <w:bottom w:val="none" w:sz="0" w:space="0" w:color="auto"/>
            <w:right w:val="none" w:sz="0" w:space="0" w:color="auto"/>
          </w:divBdr>
        </w:div>
        <w:div w:id="367225153">
          <w:marLeft w:val="480"/>
          <w:marRight w:val="0"/>
          <w:marTop w:val="0"/>
          <w:marBottom w:val="0"/>
          <w:divBdr>
            <w:top w:val="none" w:sz="0" w:space="0" w:color="auto"/>
            <w:left w:val="none" w:sz="0" w:space="0" w:color="auto"/>
            <w:bottom w:val="none" w:sz="0" w:space="0" w:color="auto"/>
            <w:right w:val="none" w:sz="0" w:space="0" w:color="auto"/>
          </w:divBdr>
        </w:div>
        <w:div w:id="345136453">
          <w:marLeft w:val="480"/>
          <w:marRight w:val="0"/>
          <w:marTop w:val="0"/>
          <w:marBottom w:val="0"/>
          <w:divBdr>
            <w:top w:val="none" w:sz="0" w:space="0" w:color="auto"/>
            <w:left w:val="none" w:sz="0" w:space="0" w:color="auto"/>
            <w:bottom w:val="none" w:sz="0" w:space="0" w:color="auto"/>
            <w:right w:val="none" w:sz="0" w:space="0" w:color="auto"/>
          </w:divBdr>
        </w:div>
        <w:div w:id="144931512">
          <w:marLeft w:val="480"/>
          <w:marRight w:val="0"/>
          <w:marTop w:val="0"/>
          <w:marBottom w:val="0"/>
          <w:divBdr>
            <w:top w:val="none" w:sz="0" w:space="0" w:color="auto"/>
            <w:left w:val="none" w:sz="0" w:space="0" w:color="auto"/>
            <w:bottom w:val="none" w:sz="0" w:space="0" w:color="auto"/>
            <w:right w:val="none" w:sz="0" w:space="0" w:color="auto"/>
          </w:divBdr>
        </w:div>
        <w:div w:id="1366709400">
          <w:marLeft w:val="480"/>
          <w:marRight w:val="0"/>
          <w:marTop w:val="0"/>
          <w:marBottom w:val="0"/>
          <w:divBdr>
            <w:top w:val="none" w:sz="0" w:space="0" w:color="auto"/>
            <w:left w:val="none" w:sz="0" w:space="0" w:color="auto"/>
            <w:bottom w:val="none" w:sz="0" w:space="0" w:color="auto"/>
            <w:right w:val="none" w:sz="0" w:space="0" w:color="auto"/>
          </w:divBdr>
        </w:div>
        <w:div w:id="215777019">
          <w:marLeft w:val="480"/>
          <w:marRight w:val="0"/>
          <w:marTop w:val="0"/>
          <w:marBottom w:val="0"/>
          <w:divBdr>
            <w:top w:val="none" w:sz="0" w:space="0" w:color="auto"/>
            <w:left w:val="none" w:sz="0" w:space="0" w:color="auto"/>
            <w:bottom w:val="none" w:sz="0" w:space="0" w:color="auto"/>
            <w:right w:val="none" w:sz="0" w:space="0" w:color="auto"/>
          </w:divBdr>
        </w:div>
        <w:div w:id="673804762">
          <w:marLeft w:val="480"/>
          <w:marRight w:val="0"/>
          <w:marTop w:val="0"/>
          <w:marBottom w:val="0"/>
          <w:divBdr>
            <w:top w:val="none" w:sz="0" w:space="0" w:color="auto"/>
            <w:left w:val="none" w:sz="0" w:space="0" w:color="auto"/>
            <w:bottom w:val="none" w:sz="0" w:space="0" w:color="auto"/>
            <w:right w:val="none" w:sz="0" w:space="0" w:color="auto"/>
          </w:divBdr>
        </w:div>
        <w:div w:id="633219745">
          <w:marLeft w:val="480"/>
          <w:marRight w:val="0"/>
          <w:marTop w:val="0"/>
          <w:marBottom w:val="0"/>
          <w:divBdr>
            <w:top w:val="none" w:sz="0" w:space="0" w:color="auto"/>
            <w:left w:val="none" w:sz="0" w:space="0" w:color="auto"/>
            <w:bottom w:val="none" w:sz="0" w:space="0" w:color="auto"/>
            <w:right w:val="none" w:sz="0" w:space="0" w:color="auto"/>
          </w:divBdr>
        </w:div>
        <w:div w:id="868951615">
          <w:marLeft w:val="480"/>
          <w:marRight w:val="0"/>
          <w:marTop w:val="0"/>
          <w:marBottom w:val="0"/>
          <w:divBdr>
            <w:top w:val="none" w:sz="0" w:space="0" w:color="auto"/>
            <w:left w:val="none" w:sz="0" w:space="0" w:color="auto"/>
            <w:bottom w:val="none" w:sz="0" w:space="0" w:color="auto"/>
            <w:right w:val="none" w:sz="0" w:space="0" w:color="auto"/>
          </w:divBdr>
        </w:div>
        <w:div w:id="763496449">
          <w:marLeft w:val="480"/>
          <w:marRight w:val="0"/>
          <w:marTop w:val="0"/>
          <w:marBottom w:val="0"/>
          <w:divBdr>
            <w:top w:val="none" w:sz="0" w:space="0" w:color="auto"/>
            <w:left w:val="none" w:sz="0" w:space="0" w:color="auto"/>
            <w:bottom w:val="none" w:sz="0" w:space="0" w:color="auto"/>
            <w:right w:val="none" w:sz="0" w:space="0" w:color="auto"/>
          </w:divBdr>
        </w:div>
        <w:div w:id="1844785403">
          <w:marLeft w:val="480"/>
          <w:marRight w:val="0"/>
          <w:marTop w:val="0"/>
          <w:marBottom w:val="0"/>
          <w:divBdr>
            <w:top w:val="none" w:sz="0" w:space="0" w:color="auto"/>
            <w:left w:val="none" w:sz="0" w:space="0" w:color="auto"/>
            <w:bottom w:val="none" w:sz="0" w:space="0" w:color="auto"/>
            <w:right w:val="none" w:sz="0" w:space="0" w:color="auto"/>
          </w:divBdr>
        </w:div>
        <w:div w:id="216283566">
          <w:marLeft w:val="480"/>
          <w:marRight w:val="0"/>
          <w:marTop w:val="0"/>
          <w:marBottom w:val="0"/>
          <w:divBdr>
            <w:top w:val="none" w:sz="0" w:space="0" w:color="auto"/>
            <w:left w:val="none" w:sz="0" w:space="0" w:color="auto"/>
            <w:bottom w:val="none" w:sz="0" w:space="0" w:color="auto"/>
            <w:right w:val="none" w:sz="0" w:space="0" w:color="auto"/>
          </w:divBdr>
        </w:div>
        <w:div w:id="605357483">
          <w:marLeft w:val="480"/>
          <w:marRight w:val="0"/>
          <w:marTop w:val="0"/>
          <w:marBottom w:val="0"/>
          <w:divBdr>
            <w:top w:val="none" w:sz="0" w:space="0" w:color="auto"/>
            <w:left w:val="none" w:sz="0" w:space="0" w:color="auto"/>
            <w:bottom w:val="none" w:sz="0" w:space="0" w:color="auto"/>
            <w:right w:val="none" w:sz="0" w:space="0" w:color="auto"/>
          </w:divBdr>
        </w:div>
        <w:div w:id="1922564148">
          <w:marLeft w:val="480"/>
          <w:marRight w:val="0"/>
          <w:marTop w:val="0"/>
          <w:marBottom w:val="0"/>
          <w:divBdr>
            <w:top w:val="none" w:sz="0" w:space="0" w:color="auto"/>
            <w:left w:val="none" w:sz="0" w:space="0" w:color="auto"/>
            <w:bottom w:val="none" w:sz="0" w:space="0" w:color="auto"/>
            <w:right w:val="none" w:sz="0" w:space="0" w:color="auto"/>
          </w:divBdr>
        </w:div>
        <w:div w:id="1333068285">
          <w:marLeft w:val="480"/>
          <w:marRight w:val="0"/>
          <w:marTop w:val="0"/>
          <w:marBottom w:val="0"/>
          <w:divBdr>
            <w:top w:val="none" w:sz="0" w:space="0" w:color="auto"/>
            <w:left w:val="none" w:sz="0" w:space="0" w:color="auto"/>
            <w:bottom w:val="none" w:sz="0" w:space="0" w:color="auto"/>
            <w:right w:val="none" w:sz="0" w:space="0" w:color="auto"/>
          </w:divBdr>
        </w:div>
        <w:div w:id="404761713">
          <w:marLeft w:val="480"/>
          <w:marRight w:val="0"/>
          <w:marTop w:val="0"/>
          <w:marBottom w:val="0"/>
          <w:divBdr>
            <w:top w:val="none" w:sz="0" w:space="0" w:color="auto"/>
            <w:left w:val="none" w:sz="0" w:space="0" w:color="auto"/>
            <w:bottom w:val="none" w:sz="0" w:space="0" w:color="auto"/>
            <w:right w:val="none" w:sz="0" w:space="0" w:color="auto"/>
          </w:divBdr>
        </w:div>
        <w:div w:id="1137650163">
          <w:marLeft w:val="480"/>
          <w:marRight w:val="0"/>
          <w:marTop w:val="0"/>
          <w:marBottom w:val="0"/>
          <w:divBdr>
            <w:top w:val="none" w:sz="0" w:space="0" w:color="auto"/>
            <w:left w:val="none" w:sz="0" w:space="0" w:color="auto"/>
            <w:bottom w:val="none" w:sz="0" w:space="0" w:color="auto"/>
            <w:right w:val="none" w:sz="0" w:space="0" w:color="auto"/>
          </w:divBdr>
        </w:div>
        <w:div w:id="1488593360">
          <w:marLeft w:val="480"/>
          <w:marRight w:val="0"/>
          <w:marTop w:val="0"/>
          <w:marBottom w:val="0"/>
          <w:divBdr>
            <w:top w:val="none" w:sz="0" w:space="0" w:color="auto"/>
            <w:left w:val="none" w:sz="0" w:space="0" w:color="auto"/>
            <w:bottom w:val="none" w:sz="0" w:space="0" w:color="auto"/>
            <w:right w:val="none" w:sz="0" w:space="0" w:color="auto"/>
          </w:divBdr>
        </w:div>
        <w:div w:id="68699364">
          <w:marLeft w:val="480"/>
          <w:marRight w:val="0"/>
          <w:marTop w:val="0"/>
          <w:marBottom w:val="0"/>
          <w:divBdr>
            <w:top w:val="none" w:sz="0" w:space="0" w:color="auto"/>
            <w:left w:val="none" w:sz="0" w:space="0" w:color="auto"/>
            <w:bottom w:val="none" w:sz="0" w:space="0" w:color="auto"/>
            <w:right w:val="none" w:sz="0" w:space="0" w:color="auto"/>
          </w:divBdr>
        </w:div>
        <w:div w:id="1626425258">
          <w:marLeft w:val="480"/>
          <w:marRight w:val="0"/>
          <w:marTop w:val="0"/>
          <w:marBottom w:val="0"/>
          <w:divBdr>
            <w:top w:val="none" w:sz="0" w:space="0" w:color="auto"/>
            <w:left w:val="none" w:sz="0" w:space="0" w:color="auto"/>
            <w:bottom w:val="none" w:sz="0" w:space="0" w:color="auto"/>
            <w:right w:val="none" w:sz="0" w:space="0" w:color="auto"/>
          </w:divBdr>
        </w:div>
        <w:div w:id="1342586729">
          <w:marLeft w:val="480"/>
          <w:marRight w:val="0"/>
          <w:marTop w:val="0"/>
          <w:marBottom w:val="0"/>
          <w:divBdr>
            <w:top w:val="none" w:sz="0" w:space="0" w:color="auto"/>
            <w:left w:val="none" w:sz="0" w:space="0" w:color="auto"/>
            <w:bottom w:val="none" w:sz="0" w:space="0" w:color="auto"/>
            <w:right w:val="none" w:sz="0" w:space="0" w:color="auto"/>
          </w:divBdr>
        </w:div>
        <w:div w:id="276104243">
          <w:marLeft w:val="480"/>
          <w:marRight w:val="0"/>
          <w:marTop w:val="0"/>
          <w:marBottom w:val="0"/>
          <w:divBdr>
            <w:top w:val="none" w:sz="0" w:space="0" w:color="auto"/>
            <w:left w:val="none" w:sz="0" w:space="0" w:color="auto"/>
            <w:bottom w:val="none" w:sz="0" w:space="0" w:color="auto"/>
            <w:right w:val="none" w:sz="0" w:space="0" w:color="auto"/>
          </w:divBdr>
        </w:div>
        <w:div w:id="1995447953">
          <w:marLeft w:val="480"/>
          <w:marRight w:val="0"/>
          <w:marTop w:val="0"/>
          <w:marBottom w:val="0"/>
          <w:divBdr>
            <w:top w:val="none" w:sz="0" w:space="0" w:color="auto"/>
            <w:left w:val="none" w:sz="0" w:space="0" w:color="auto"/>
            <w:bottom w:val="none" w:sz="0" w:space="0" w:color="auto"/>
            <w:right w:val="none" w:sz="0" w:space="0" w:color="auto"/>
          </w:divBdr>
        </w:div>
        <w:div w:id="2073263071">
          <w:marLeft w:val="480"/>
          <w:marRight w:val="0"/>
          <w:marTop w:val="0"/>
          <w:marBottom w:val="0"/>
          <w:divBdr>
            <w:top w:val="none" w:sz="0" w:space="0" w:color="auto"/>
            <w:left w:val="none" w:sz="0" w:space="0" w:color="auto"/>
            <w:bottom w:val="none" w:sz="0" w:space="0" w:color="auto"/>
            <w:right w:val="none" w:sz="0" w:space="0" w:color="auto"/>
          </w:divBdr>
        </w:div>
        <w:div w:id="1875540299">
          <w:marLeft w:val="480"/>
          <w:marRight w:val="0"/>
          <w:marTop w:val="0"/>
          <w:marBottom w:val="0"/>
          <w:divBdr>
            <w:top w:val="none" w:sz="0" w:space="0" w:color="auto"/>
            <w:left w:val="none" w:sz="0" w:space="0" w:color="auto"/>
            <w:bottom w:val="none" w:sz="0" w:space="0" w:color="auto"/>
            <w:right w:val="none" w:sz="0" w:space="0" w:color="auto"/>
          </w:divBdr>
        </w:div>
        <w:div w:id="1893150627">
          <w:marLeft w:val="480"/>
          <w:marRight w:val="0"/>
          <w:marTop w:val="0"/>
          <w:marBottom w:val="0"/>
          <w:divBdr>
            <w:top w:val="none" w:sz="0" w:space="0" w:color="auto"/>
            <w:left w:val="none" w:sz="0" w:space="0" w:color="auto"/>
            <w:bottom w:val="none" w:sz="0" w:space="0" w:color="auto"/>
            <w:right w:val="none" w:sz="0" w:space="0" w:color="auto"/>
          </w:divBdr>
        </w:div>
        <w:div w:id="1842155521">
          <w:marLeft w:val="480"/>
          <w:marRight w:val="0"/>
          <w:marTop w:val="0"/>
          <w:marBottom w:val="0"/>
          <w:divBdr>
            <w:top w:val="none" w:sz="0" w:space="0" w:color="auto"/>
            <w:left w:val="none" w:sz="0" w:space="0" w:color="auto"/>
            <w:bottom w:val="none" w:sz="0" w:space="0" w:color="auto"/>
            <w:right w:val="none" w:sz="0" w:space="0" w:color="auto"/>
          </w:divBdr>
        </w:div>
        <w:div w:id="1147866920">
          <w:marLeft w:val="480"/>
          <w:marRight w:val="0"/>
          <w:marTop w:val="0"/>
          <w:marBottom w:val="0"/>
          <w:divBdr>
            <w:top w:val="none" w:sz="0" w:space="0" w:color="auto"/>
            <w:left w:val="none" w:sz="0" w:space="0" w:color="auto"/>
            <w:bottom w:val="none" w:sz="0" w:space="0" w:color="auto"/>
            <w:right w:val="none" w:sz="0" w:space="0" w:color="auto"/>
          </w:divBdr>
        </w:div>
        <w:div w:id="1689673867">
          <w:marLeft w:val="480"/>
          <w:marRight w:val="0"/>
          <w:marTop w:val="0"/>
          <w:marBottom w:val="0"/>
          <w:divBdr>
            <w:top w:val="none" w:sz="0" w:space="0" w:color="auto"/>
            <w:left w:val="none" w:sz="0" w:space="0" w:color="auto"/>
            <w:bottom w:val="none" w:sz="0" w:space="0" w:color="auto"/>
            <w:right w:val="none" w:sz="0" w:space="0" w:color="auto"/>
          </w:divBdr>
        </w:div>
        <w:div w:id="422648042">
          <w:marLeft w:val="480"/>
          <w:marRight w:val="0"/>
          <w:marTop w:val="0"/>
          <w:marBottom w:val="0"/>
          <w:divBdr>
            <w:top w:val="none" w:sz="0" w:space="0" w:color="auto"/>
            <w:left w:val="none" w:sz="0" w:space="0" w:color="auto"/>
            <w:bottom w:val="none" w:sz="0" w:space="0" w:color="auto"/>
            <w:right w:val="none" w:sz="0" w:space="0" w:color="auto"/>
          </w:divBdr>
        </w:div>
        <w:div w:id="1677659342">
          <w:marLeft w:val="480"/>
          <w:marRight w:val="0"/>
          <w:marTop w:val="0"/>
          <w:marBottom w:val="0"/>
          <w:divBdr>
            <w:top w:val="none" w:sz="0" w:space="0" w:color="auto"/>
            <w:left w:val="none" w:sz="0" w:space="0" w:color="auto"/>
            <w:bottom w:val="none" w:sz="0" w:space="0" w:color="auto"/>
            <w:right w:val="none" w:sz="0" w:space="0" w:color="auto"/>
          </w:divBdr>
        </w:div>
        <w:div w:id="946080823">
          <w:marLeft w:val="480"/>
          <w:marRight w:val="0"/>
          <w:marTop w:val="0"/>
          <w:marBottom w:val="0"/>
          <w:divBdr>
            <w:top w:val="none" w:sz="0" w:space="0" w:color="auto"/>
            <w:left w:val="none" w:sz="0" w:space="0" w:color="auto"/>
            <w:bottom w:val="none" w:sz="0" w:space="0" w:color="auto"/>
            <w:right w:val="none" w:sz="0" w:space="0" w:color="auto"/>
          </w:divBdr>
        </w:div>
        <w:div w:id="1344091336">
          <w:marLeft w:val="480"/>
          <w:marRight w:val="0"/>
          <w:marTop w:val="0"/>
          <w:marBottom w:val="0"/>
          <w:divBdr>
            <w:top w:val="none" w:sz="0" w:space="0" w:color="auto"/>
            <w:left w:val="none" w:sz="0" w:space="0" w:color="auto"/>
            <w:bottom w:val="none" w:sz="0" w:space="0" w:color="auto"/>
            <w:right w:val="none" w:sz="0" w:space="0" w:color="auto"/>
          </w:divBdr>
        </w:div>
        <w:div w:id="1370573560">
          <w:marLeft w:val="480"/>
          <w:marRight w:val="0"/>
          <w:marTop w:val="0"/>
          <w:marBottom w:val="0"/>
          <w:divBdr>
            <w:top w:val="none" w:sz="0" w:space="0" w:color="auto"/>
            <w:left w:val="none" w:sz="0" w:space="0" w:color="auto"/>
            <w:bottom w:val="none" w:sz="0" w:space="0" w:color="auto"/>
            <w:right w:val="none" w:sz="0" w:space="0" w:color="auto"/>
          </w:divBdr>
        </w:div>
        <w:div w:id="1494948505">
          <w:marLeft w:val="480"/>
          <w:marRight w:val="0"/>
          <w:marTop w:val="0"/>
          <w:marBottom w:val="0"/>
          <w:divBdr>
            <w:top w:val="none" w:sz="0" w:space="0" w:color="auto"/>
            <w:left w:val="none" w:sz="0" w:space="0" w:color="auto"/>
            <w:bottom w:val="none" w:sz="0" w:space="0" w:color="auto"/>
            <w:right w:val="none" w:sz="0" w:space="0" w:color="auto"/>
          </w:divBdr>
        </w:div>
        <w:div w:id="769425298">
          <w:marLeft w:val="480"/>
          <w:marRight w:val="0"/>
          <w:marTop w:val="0"/>
          <w:marBottom w:val="0"/>
          <w:divBdr>
            <w:top w:val="none" w:sz="0" w:space="0" w:color="auto"/>
            <w:left w:val="none" w:sz="0" w:space="0" w:color="auto"/>
            <w:bottom w:val="none" w:sz="0" w:space="0" w:color="auto"/>
            <w:right w:val="none" w:sz="0" w:space="0" w:color="auto"/>
          </w:divBdr>
        </w:div>
        <w:div w:id="1215696179">
          <w:marLeft w:val="480"/>
          <w:marRight w:val="0"/>
          <w:marTop w:val="0"/>
          <w:marBottom w:val="0"/>
          <w:divBdr>
            <w:top w:val="none" w:sz="0" w:space="0" w:color="auto"/>
            <w:left w:val="none" w:sz="0" w:space="0" w:color="auto"/>
            <w:bottom w:val="none" w:sz="0" w:space="0" w:color="auto"/>
            <w:right w:val="none" w:sz="0" w:space="0" w:color="auto"/>
          </w:divBdr>
        </w:div>
        <w:div w:id="912591867">
          <w:marLeft w:val="480"/>
          <w:marRight w:val="0"/>
          <w:marTop w:val="0"/>
          <w:marBottom w:val="0"/>
          <w:divBdr>
            <w:top w:val="none" w:sz="0" w:space="0" w:color="auto"/>
            <w:left w:val="none" w:sz="0" w:space="0" w:color="auto"/>
            <w:bottom w:val="none" w:sz="0" w:space="0" w:color="auto"/>
            <w:right w:val="none" w:sz="0" w:space="0" w:color="auto"/>
          </w:divBdr>
        </w:div>
        <w:div w:id="1688170272">
          <w:marLeft w:val="480"/>
          <w:marRight w:val="0"/>
          <w:marTop w:val="0"/>
          <w:marBottom w:val="0"/>
          <w:divBdr>
            <w:top w:val="none" w:sz="0" w:space="0" w:color="auto"/>
            <w:left w:val="none" w:sz="0" w:space="0" w:color="auto"/>
            <w:bottom w:val="none" w:sz="0" w:space="0" w:color="auto"/>
            <w:right w:val="none" w:sz="0" w:space="0" w:color="auto"/>
          </w:divBdr>
        </w:div>
        <w:div w:id="653726080">
          <w:marLeft w:val="480"/>
          <w:marRight w:val="0"/>
          <w:marTop w:val="0"/>
          <w:marBottom w:val="0"/>
          <w:divBdr>
            <w:top w:val="none" w:sz="0" w:space="0" w:color="auto"/>
            <w:left w:val="none" w:sz="0" w:space="0" w:color="auto"/>
            <w:bottom w:val="none" w:sz="0" w:space="0" w:color="auto"/>
            <w:right w:val="none" w:sz="0" w:space="0" w:color="auto"/>
          </w:divBdr>
        </w:div>
        <w:div w:id="1988825219">
          <w:marLeft w:val="480"/>
          <w:marRight w:val="0"/>
          <w:marTop w:val="0"/>
          <w:marBottom w:val="0"/>
          <w:divBdr>
            <w:top w:val="none" w:sz="0" w:space="0" w:color="auto"/>
            <w:left w:val="none" w:sz="0" w:space="0" w:color="auto"/>
            <w:bottom w:val="none" w:sz="0" w:space="0" w:color="auto"/>
            <w:right w:val="none" w:sz="0" w:space="0" w:color="auto"/>
          </w:divBdr>
        </w:div>
        <w:div w:id="417756111">
          <w:marLeft w:val="480"/>
          <w:marRight w:val="0"/>
          <w:marTop w:val="0"/>
          <w:marBottom w:val="0"/>
          <w:divBdr>
            <w:top w:val="none" w:sz="0" w:space="0" w:color="auto"/>
            <w:left w:val="none" w:sz="0" w:space="0" w:color="auto"/>
            <w:bottom w:val="none" w:sz="0" w:space="0" w:color="auto"/>
            <w:right w:val="none" w:sz="0" w:space="0" w:color="auto"/>
          </w:divBdr>
        </w:div>
        <w:div w:id="928663832">
          <w:marLeft w:val="480"/>
          <w:marRight w:val="0"/>
          <w:marTop w:val="0"/>
          <w:marBottom w:val="0"/>
          <w:divBdr>
            <w:top w:val="none" w:sz="0" w:space="0" w:color="auto"/>
            <w:left w:val="none" w:sz="0" w:space="0" w:color="auto"/>
            <w:bottom w:val="none" w:sz="0" w:space="0" w:color="auto"/>
            <w:right w:val="none" w:sz="0" w:space="0" w:color="auto"/>
          </w:divBdr>
        </w:div>
        <w:div w:id="772437155">
          <w:marLeft w:val="480"/>
          <w:marRight w:val="0"/>
          <w:marTop w:val="0"/>
          <w:marBottom w:val="0"/>
          <w:divBdr>
            <w:top w:val="none" w:sz="0" w:space="0" w:color="auto"/>
            <w:left w:val="none" w:sz="0" w:space="0" w:color="auto"/>
            <w:bottom w:val="none" w:sz="0" w:space="0" w:color="auto"/>
            <w:right w:val="none" w:sz="0" w:space="0" w:color="auto"/>
          </w:divBdr>
        </w:div>
        <w:div w:id="1614243600">
          <w:marLeft w:val="480"/>
          <w:marRight w:val="0"/>
          <w:marTop w:val="0"/>
          <w:marBottom w:val="0"/>
          <w:divBdr>
            <w:top w:val="none" w:sz="0" w:space="0" w:color="auto"/>
            <w:left w:val="none" w:sz="0" w:space="0" w:color="auto"/>
            <w:bottom w:val="none" w:sz="0" w:space="0" w:color="auto"/>
            <w:right w:val="none" w:sz="0" w:space="0" w:color="auto"/>
          </w:divBdr>
        </w:div>
        <w:div w:id="1599485685">
          <w:marLeft w:val="480"/>
          <w:marRight w:val="0"/>
          <w:marTop w:val="0"/>
          <w:marBottom w:val="0"/>
          <w:divBdr>
            <w:top w:val="none" w:sz="0" w:space="0" w:color="auto"/>
            <w:left w:val="none" w:sz="0" w:space="0" w:color="auto"/>
            <w:bottom w:val="none" w:sz="0" w:space="0" w:color="auto"/>
            <w:right w:val="none" w:sz="0" w:space="0" w:color="auto"/>
          </w:divBdr>
        </w:div>
      </w:divsChild>
    </w:div>
    <w:div w:id="922837559">
      <w:bodyDiv w:val="1"/>
      <w:marLeft w:val="0"/>
      <w:marRight w:val="0"/>
      <w:marTop w:val="0"/>
      <w:marBottom w:val="0"/>
      <w:divBdr>
        <w:top w:val="none" w:sz="0" w:space="0" w:color="auto"/>
        <w:left w:val="none" w:sz="0" w:space="0" w:color="auto"/>
        <w:bottom w:val="none" w:sz="0" w:space="0" w:color="auto"/>
        <w:right w:val="none" w:sz="0" w:space="0" w:color="auto"/>
      </w:divBdr>
    </w:div>
    <w:div w:id="923028853">
      <w:bodyDiv w:val="1"/>
      <w:marLeft w:val="0"/>
      <w:marRight w:val="0"/>
      <w:marTop w:val="0"/>
      <w:marBottom w:val="0"/>
      <w:divBdr>
        <w:top w:val="none" w:sz="0" w:space="0" w:color="auto"/>
        <w:left w:val="none" w:sz="0" w:space="0" w:color="auto"/>
        <w:bottom w:val="none" w:sz="0" w:space="0" w:color="auto"/>
        <w:right w:val="none" w:sz="0" w:space="0" w:color="auto"/>
      </w:divBdr>
      <w:divsChild>
        <w:div w:id="587495406">
          <w:marLeft w:val="480"/>
          <w:marRight w:val="0"/>
          <w:marTop w:val="0"/>
          <w:marBottom w:val="0"/>
          <w:divBdr>
            <w:top w:val="none" w:sz="0" w:space="0" w:color="auto"/>
            <w:left w:val="none" w:sz="0" w:space="0" w:color="auto"/>
            <w:bottom w:val="none" w:sz="0" w:space="0" w:color="auto"/>
            <w:right w:val="none" w:sz="0" w:space="0" w:color="auto"/>
          </w:divBdr>
        </w:div>
      </w:divsChild>
    </w:div>
    <w:div w:id="923149569">
      <w:bodyDiv w:val="1"/>
      <w:marLeft w:val="0"/>
      <w:marRight w:val="0"/>
      <w:marTop w:val="0"/>
      <w:marBottom w:val="0"/>
      <w:divBdr>
        <w:top w:val="none" w:sz="0" w:space="0" w:color="auto"/>
        <w:left w:val="none" w:sz="0" w:space="0" w:color="auto"/>
        <w:bottom w:val="none" w:sz="0" w:space="0" w:color="auto"/>
        <w:right w:val="none" w:sz="0" w:space="0" w:color="auto"/>
      </w:divBdr>
    </w:div>
    <w:div w:id="923996648">
      <w:bodyDiv w:val="1"/>
      <w:marLeft w:val="0"/>
      <w:marRight w:val="0"/>
      <w:marTop w:val="0"/>
      <w:marBottom w:val="0"/>
      <w:divBdr>
        <w:top w:val="none" w:sz="0" w:space="0" w:color="auto"/>
        <w:left w:val="none" w:sz="0" w:space="0" w:color="auto"/>
        <w:bottom w:val="none" w:sz="0" w:space="0" w:color="auto"/>
        <w:right w:val="none" w:sz="0" w:space="0" w:color="auto"/>
      </w:divBdr>
      <w:divsChild>
        <w:div w:id="850098909">
          <w:marLeft w:val="480"/>
          <w:marRight w:val="0"/>
          <w:marTop w:val="0"/>
          <w:marBottom w:val="0"/>
          <w:divBdr>
            <w:top w:val="none" w:sz="0" w:space="0" w:color="auto"/>
            <w:left w:val="none" w:sz="0" w:space="0" w:color="auto"/>
            <w:bottom w:val="none" w:sz="0" w:space="0" w:color="auto"/>
            <w:right w:val="none" w:sz="0" w:space="0" w:color="auto"/>
          </w:divBdr>
        </w:div>
        <w:div w:id="99184907">
          <w:marLeft w:val="480"/>
          <w:marRight w:val="0"/>
          <w:marTop w:val="0"/>
          <w:marBottom w:val="0"/>
          <w:divBdr>
            <w:top w:val="none" w:sz="0" w:space="0" w:color="auto"/>
            <w:left w:val="none" w:sz="0" w:space="0" w:color="auto"/>
            <w:bottom w:val="none" w:sz="0" w:space="0" w:color="auto"/>
            <w:right w:val="none" w:sz="0" w:space="0" w:color="auto"/>
          </w:divBdr>
        </w:div>
        <w:div w:id="1975871703">
          <w:marLeft w:val="480"/>
          <w:marRight w:val="0"/>
          <w:marTop w:val="0"/>
          <w:marBottom w:val="0"/>
          <w:divBdr>
            <w:top w:val="none" w:sz="0" w:space="0" w:color="auto"/>
            <w:left w:val="none" w:sz="0" w:space="0" w:color="auto"/>
            <w:bottom w:val="none" w:sz="0" w:space="0" w:color="auto"/>
            <w:right w:val="none" w:sz="0" w:space="0" w:color="auto"/>
          </w:divBdr>
        </w:div>
        <w:div w:id="638802973">
          <w:marLeft w:val="480"/>
          <w:marRight w:val="0"/>
          <w:marTop w:val="0"/>
          <w:marBottom w:val="0"/>
          <w:divBdr>
            <w:top w:val="none" w:sz="0" w:space="0" w:color="auto"/>
            <w:left w:val="none" w:sz="0" w:space="0" w:color="auto"/>
            <w:bottom w:val="none" w:sz="0" w:space="0" w:color="auto"/>
            <w:right w:val="none" w:sz="0" w:space="0" w:color="auto"/>
          </w:divBdr>
        </w:div>
        <w:div w:id="242102977">
          <w:marLeft w:val="480"/>
          <w:marRight w:val="0"/>
          <w:marTop w:val="0"/>
          <w:marBottom w:val="0"/>
          <w:divBdr>
            <w:top w:val="none" w:sz="0" w:space="0" w:color="auto"/>
            <w:left w:val="none" w:sz="0" w:space="0" w:color="auto"/>
            <w:bottom w:val="none" w:sz="0" w:space="0" w:color="auto"/>
            <w:right w:val="none" w:sz="0" w:space="0" w:color="auto"/>
          </w:divBdr>
        </w:div>
        <w:div w:id="1569805489">
          <w:marLeft w:val="480"/>
          <w:marRight w:val="0"/>
          <w:marTop w:val="0"/>
          <w:marBottom w:val="0"/>
          <w:divBdr>
            <w:top w:val="none" w:sz="0" w:space="0" w:color="auto"/>
            <w:left w:val="none" w:sz="0" w:space="0" w:color="auto"/>
            <w:bottom w:val="none" w:sz="0" w:space="0" w:color="auto"/>
            <w:right w:val="none" w:sz="0" w:space="0" w:color="auto"/>
          </w:divBdr>
        </w:div>
        <w:div w:id="1036200381">
          <w:marLeft w:val="480"/>
          <w:marRight w:val="0"/>
          <w:marTop w:val="0"/>
          <w:marBottom w:val="0"/>
          <w:divBdr>
            <w:top w:val="none" w:sz="0" w:space="0" w:color="auto"/>
            <w:left w:val="none" w:sz="0" w:space="0" w:color="auto"/>
            <w:bottom w:val="none" w:sz="0" w:space="0" w:color="auto"/>
            <w:right w:val="none" w:sz="0" w:space="0" w:color="auto"/>
          </w:divBdr>
        </w:div>
        <w:div w:id="1156728212">
          <w:marLeft w:val="480"/>
          <w:marRight w:val="0"/>
          <w:marTop w:val="0"/>
          <w:marBottom w:val="0"/>
          <w:divBdr>
            <w:top w:val="none" w:sz="0" w:space="0" w:color="auto"/>
            <w:left w:val="none" w:sz="0" w:space="0" w:color="auto"/>
            <w:bottom w:val="none" w:sz="0" w:space="0" w:color="auto"/>
            <w:right w:val="none" w:sz="0" w:space="0" w:color="auto"/>
          </w:divBdr>
        </w:div>
        <w:div w:id="1142698838">
          <w:marLeft w:val="480"/>
          <w:marRight w:val="0"/>
          <w:marTop w:val="0"/>
          <w:marBottom w:val="0"/>
          <w:divBdr>
            <w:top w:val="none" w:sz="0" w:space="0" w:color="auto"/>
            <w:left w:val="none" w:sz="0" w:space="0" w:color="auto"/>
            <w:bottom w:val="none" w:sz="0" w:space="0" w:color="auto"/>
            <w:right w:val="none" w:sz="0" w:space="0" w:color="auto"/>
          </w:divBdr>
        </w:div>
        <w:div w:id="631593688">
          <w:marLeft w:val="480"/>
          <w:marRight w:val="0"/>
          <w:marTop w:val="0"/>
          <w:marBottom w:val="0"/>
          <w:divBdr>
            <w:top w:val="none" w:sz="0" w:space="0" w:color="auto"/>
            <w:left w:val="none" w:sz="0" w:space="0" w:color="auto"/>
            <w:bottom w:val="none" w:sz="0" w:space="0" w:color="auto"/>
            <w:right w:val="none" w:sz="0" w:space="0" w:color="auto"/>
          </w:divBdr>
        </w:div>
        <w:div w:id="709456383">
          <w:marLeft w:val="480"/>
          <w:marRight w:val="0"/>
          <w:marTop w:val="0"/>
          <w:marBottom w:val="0"/>
          <w:divBdr>
            <w:top w:val="none" w:sz="0" w:space="0" w:color="auto"/>
            <w:left w:val="none" w:sz="0" w:space="0" w:color="auto"/>
            <w:bottom w:val="none" w:sz="0" w:space="0" w:color="auto"/>
            <w:right w:val="none" w:sz="0" w:space="0" w:color="auto"/>
          </w:divBdr>
        </w:div>
        <w:div w:id="899561078">
          <w:marLeft w:val="480"/>
          <w:marRight w:val="0"/>
          <w:marTop w:val="0"/>
          <w:marBottom w:val="0"/>
          <w:divBdr>
            <w:top w:val="none" w:sz="0" w:space="0" w:color="auto"/>
            <w:left w:val="none" w:sz="0" w:space="0" w:color="auto"/>
            <w:bottom w:val="none" w:sz="0" w:space="0" w:color="auto"/>
            <w:right w:val="none" w:sz="0" w:space="0" w:color="auto"/>
          </w:divBdr>
        </w:div>
        <w:div w:id="1242255963">
          <w:marLeft w:val="480"/>
          <w:marRight w:val="0"/>
          <w:marTop w:val="0"/>
          <w:marBottom w:val="0"/>
          <w:divBdr>
            <w:top w:val="none" w:sz="0" w:space="0" w:color="auto"/>
            <w:left w:val="none" w:sz="0" w:space="0" w:color="auto"/>
            <w:bottom w:val="none" w:sz="0" w:space="0" w:color="auto"/>
            <w:right w:val="none" w:sz="0" w:space="0" w:color="auto"/>
          </w:divBdr>
        </w:div>
        <w:div w:id="558176846">
          <w:marLeft w:val="480"/>
          <w:marRight w:val="0"/>
          <w:marTop w:val="0"/>
          <w:marBottom w:val="0"/>
          <w:divBdr>
            <w:top w:val="none" w:sz="0" w:space="0" w:color="auto"/>
            <w:left w:val="none" w:sz="0" w:space="0" w:color="auto"/>
            <w:bottom w:val="none" w:sz="0" w:space="0" w:color="auto"/>
            <w:right w:val="none" w:sz="0" w:space="0" w:color="auto"/>
          </w:divBdr>
        </w:div>
        <w:div w:id="784690303">
          <w:marLeft w:val="480"/>
          <w:marRight w:val="0"/>
          <w:marTop w:val="0"/>
          <w:marBottom w:val="0"/>
          <w:divBdr>
            <w:top w:val="none" w:sz="0" w:space="0" w:color="auto"/>
            <w:left w:val="none" w:sz="0" w:space="0" w:color="auto"/>
            <w:bottom w:val="none" w:sz="0" w:space="0" w:color="auto"/>
            <w:right w:val="none" w:sz="0" w:space="0" w:color="auto"/>
          </w:divBdr>
        </w:div>
        <w:div w:id="994525427">
          <w:marLeft w:val="480"/>
          <w:marRight w:val="0"/>
          <w:marTop w:val="0"/>
          <w:marBottom w:val="0"/>
          <w:divBdr>
            <w:top w:val="none" w:sz="0" w:space="0" w:color="auto"/>
            <w:left w:val="none" w:sz="0" w:space="0" w:color="auto"/>
            <w:bottom w:val="none" w:sz="0" w:space="0" w:color="auto"/>
            <w:right w:val="none" w:sz="0" w:space="0" w:color="auto"/>
          </w:divBdr>
        </w:div>
        <w:div w:id="1146242059">
          <w:marLeft w:val="480"/>
          <w:marRight w:val="0"/>
          <w:marTop w:val="0"/>
          <w:marBottom w:val="0"/>
          <w:divBdr>
            <w:top w:val="none" w:sz="0" w:space="0" w:color="auto"/>
            <w:left w:val="none" w:sz="0" w:space="0" w:color="auto"/>
            <w:bottom w:val="none" w:sz="0" w:space="0" w:color="auto"/>
            <w:right w:val="none" w:sz="0" w:space="0" w:color="auto"/>
          </w:divBdr>
        </w:div>
        <w:div w:id="49885436">
          <w:marLeft w:val="480"/>
          <w:marRight w:val="0"/>
          <w:marTop w:val="0"/>
          <w:marBottom w:val="0"/>
          <w:divBdr>
            <w:top w:val="none" w:sz="0" w:space="0" w:color="auto"/>
            <w:left w:val="none" w:sz="0" w:space="0" w:color="auto"/>
            <w:bottom w:val="none" w:sz="0" w:space="0" w:color="auto"/>
            <w:right w:val="none" w:sz="0" w:space="0" w:color="auto"/>
          </w:divBdr>
        </w:div>
        <w:div w:id="1361786754">
          <w:marLeft w:val="480"/>
          <w:marRight w:val="0"/>
          <w:marTop w:val="0"/>
          <w:marBottom w:val="0"/>
          <w:divBdr>
            <w:top w:val="none" w:sz="0" w:space="0" w:color="auto"/>
            <w:left w:val="none" w:sz="0" w:space="0" w:color="auto"/>
            <w:bottom w:val="none" w:sz="0" w:space="0" w:color="auto"/>
            <w:right w:val="none" w:sz="0" w:space="0" w:color="auto"/>
          </w:divBdr>
        </w:div>
        <w:div w:id="1686207365">
          <w:marLeft w:val="480"/>
          <w:marRight w:val="0"/>
          <w:marTop w:val="0"/>
          <w:marBottom w:val="0"/>
          <w:divBdr>
            <w:top w:val="none" w:sz="0" w:space="0" w:color="auto"/>
            <w:left w:val="none" w:sz="0" w:space="0" w:color="auto"/>
            <w:bottom w:val="none" w:sz="0" w:space="0" w:color="auto"/>
            <w:right w:val="none" w:sz="0" w:space="0" w:color="auto"/>
          </w:divBdr>
        </w:div>
        <w:div w:id="546647009">
          <w:marLeft w:val="480"/>
          <w:marRight w:val="0"/>
          <w:marTop w:val="0"/>
          <w:marBottom w:val="0"/>
          <w:divBdr>
            <w:top w:val="none" w:sz="0" w:space="0" w:color="auto"/>
            <w:left w:val="none" w:sz="0" w:space="0" w:color="auto"/>
            <w:bottom w:val="none" w:sz="0" w:space="0" w:color="auto"/>
            <w:right w:val="none" w:sz="0" w:space="0" w:color="auto"/>
          </w:divBdr>
        </w:div>
        <w:div w:id="341011530">
          <w:marLeft w:val="480"/>
          <w:marRight w:val="0"/>
          <w:marTop w:val="0"/>
          <w:marBottom w:val="0"/>
          <w:divBdr>
            <w:top w:val="none" w:sz="0" w:space="0" w:color="auto"/>
            <w:left w:val="none" w:sz="0" w:space="0" w:color="auto"/>
            <w:bottom w:val="none" w:sz="0" w:space="0" w:color="auto"/>
            <w:right w:val="none" w:sz="0" w:space="0" w:color="auto"/>
          </w:divBdr>
        </w:div>
        <w:div w:id="441607370">
          <w:marLeft w:val="480"/>
          <w:marRight w:val="0"/>
          <w:marTop w:val="0"/>
          <w:marBottom w:val="0"/>
          <w:divBdr>
            <w:top w:val="none" w:sz="0" w:space="0" w:color="auto"/>
            <w:left w:val="none" w:sz="0" w:space="0" w:color="auto"/>
            <w:bottom w:val="none" w:sz="0" w:space="0" w:color="auto"/>
            <w:right w:val="none" w:sz="0" w:space="0" w:color="auto"/>
          </w:divBdr>
        </w:div>
        <w:div w:id="63994870">
          <w:marLeft w:val="480"/>
          <w:marRight w:val="0"/>
          <w:marTop w:val="0"/>
          <w:marBottom w:val="0"/>
          <w:divBdr>
            <w:top w:val="none" w:sz="0" w:space="0" w:color="auto"/>
            <w:left w:val="none" w:sz="0" w:space="0" w:color="auto"/>
            <w:bottom w:val="none" w:sz="0" w:space="0" w:color="auto"/>
            <w:right w:val="none" w:sz="0" w:space="0" w:color="auto"/>
          </w:divBdr>
        </w:div>
        <w:div w:id="881790682">
          <w:marLeft w:val="480"/>
          <w:marRight w:val="0"/>
          <w:marTop w:val="0"/>
          <w:marBottom w:val="0"/>
          <w:divBdr>
            <w:top w:val="none" w:sz="0" w:space="0" w:color="auto"/>
            <w:left w:val="none" w:sz="0" w:space="0" w:color="auto"/>
            <w:bottom w:val="none" w:sz="0" w:space="0" w:color="auto"/>
            <w:right w:val="none" w:sz="0" w:space="0" w:color="auto"/>
          </w:divBdr>
        </w:div>
        <w:div w:id="1992632993">
          <w:marLeft w:val="480"/>
          <w:marRight w:val="0"/>
          <w:marTop w:val="0"/>
          <w:marBottom w:val="0"/>
          <w:divBdr>
            <w:top w:val="none" w:sz="0" w:space="0" w:color="auto"/>
            <w:left w:val="none" w:sz="0" w:space="0" w:color="auto"/>
            <w:bottom w:val="none" w:sz="0" w:space="0" w:color="auto"/>
            <w:right w:val="none" w:sz="0" w:space="0" w:color="auto"/>
          </w:divBdr>
        </w:div>
        <w:div w:id="568002423">
          <w:marLeft w:val="480"/>
          <w:marRight w:val="0"/>
          <w:marTop w:val="0"/>
          <w:marBottom w:val="0"/>
          <w:divBdr>
            <w:top w:val="none" w:sz="0" w:space="0" w:color="auto"/>
            <w:left w:val="none" w:sz="0" w:space="0" w:color="auto"/>
            <w:bottom w:val="none" w:sz="0" w:space="0" w:color="auto"/>
            <w:right w:val="none" w:sz="0" w:space="0" w:color="auto"/>
          </w:divBdr>
        </w:div>
        <w:div w:id="1899509913">
          <w:marLeft w:val="480"/>
          <w:marRight w:val="0"/>
          <w:marTop w:val="0"/>
          <w:marBottom w:val="0"/>
          <w:divBdr>
            <w:top w:val="none" w:sz="0" w:space="0" w:color="auto"/>
            <w:left w:val="none" w:sz="0" w:space="0" w:color="auto"/>
            <w:bottom w:val="none" w:sz="0" w:space="0" w:color="auto"/>
            <w:right w:val="none" w:sz="0" w:space="0" w:color="auto"/>
          </w:divBdr>
        </w:div>
        <w:div w:id="424419719">
          <w:marLeft w:val="480"/>
          <w:marRight w:val="0"/>
          <w:marTop w:val="0"/>
          <w:marBottom w:val="0"/>
          <w:divBdr>
            <w:top w:val="none" w:sz="0" w:space="0" w:color="auto"/>
            <w:left w:val="none" w:sz="0" w:space="0" w:color="auto"/>
            <w:bottom w:val="none" w:sz="0" w:space="0" w:color="auto"/>
            <w:right w:val="none" w:sz="0" w:space="0" w:color="auto"/>
          </w:divBdr>
        </w:div>
        <w:div w:id="1244410071">
          <w:marLeft w:val="480"/>
          <w:marRight w:val="0"/>
          <w:marTop w:val="0"/>
          <w:marBottom w:val="0"/>
          <w:divBdr>
            <w:top w:val="none" w:sz="0" w:space="0" w:color="auto"/>
            <w:left w:val="none" w:sz="0" w:space="0" w:color="auto"/>
            <w:bottom w:val="none" w:sz="0" w:space="0" w:color="auto"/>
            <w:right w:val="none" w:sz="0" w:space="0" w:color="auto"/>
          </w:divBdr>
        </w:div>
        <w:div w:id="1732457673">
          <w:marLeft w:val="480"/>
          <w:marRight w:val="0"/>
          <w:marTop w:val="0"/>
          <w:marBottom w:val="0"/>
          <w:divBdr>
            <w:top w:val="none" w:sz="0" w:space="0" w:color="auto"/>
            <w:left w:val="none" w:sz="0" w:space="0" w:color="auto"/>
            <w:bottom w:val="none" w:sz="0" w:space="0" w:color="auto"/>
            <w:right w:val="none" w:sz="0" w:space="0" w:color="auto"/>
          </w:divBdr>
        </w:div>
        <w:div w:id="474301668">
          <w:marLeft w:val="480"/>
          <w:marRight w:val="0"/>
          <w:marTop w:val="0"/>
          <w:marBottom w:val="0"/>
          <w:divBdr>
            <w:top w:val="none" w:sz="0" w:space="0" w:color="auto"/>
            <w:left w:val="none" w:sz="0" w:space="0" w:color="auto"/>
            <w:bottom w:val="none" w:sz="0" w:space="0" w:color="auto"/>
            <w:right w:val="none" w:sz="0" w:space="0" w:color="auto"/>
          </w:divBdr>
        </w:div>
        <w:div w:id="1513912836">
          <w:marLeft w:val="480"/>
          <w:marRight w:val="0"/>
          <w:marTop w:val="0"/>
          <w:marBottom w:val="0"/>
          <w:divBdr>
            <w:top w:val="none" w:sz="0" w:space="0" w:color="auto"/>
            <w:left w:val="none" w:sz="0" w:space="0" w:color="auto"/>
            <w:bottom w:val="none" w:sz="0" w:space="0" w:color="auto"/>
            <w:right w:val="none" w:sz="0" w:space="0" w:color="auto"/>
          </w:divBdr>
        </w:div>
        <w:div w:id="1142767814">
          <w:marLeft w:val="480"/>
          <w:marRight w:val="0"/>
          <w:marTop w:val="0"/>
          <w:marBottom w:val="0"/>
          <w:divBdr>
            <w:top w:val="none" w:sz="0" w:space="0" w:color="auto"/>
            <w:left w:val="none" w:sz="0" w:space="0" w:color="auto"/>
            <w:bottom w:val="none" w:sz="0" w:space="0" w:color="auto"/>
            <w:right w:val="none" w:sz="0" w:space="0" w:color="auto"/>
          </w:divBdr>
        </w:div>
        <w:div w:id="1258051437">
          <w:marLeft w:val="480"/>
          <w:marRight w:val="0"/>
          <w:marTop w:val="0"/>
          <w:marBottom w:val="0"/>
          <w:divBdr>
            <w:top w:val="none" w:sz="0" w:space="0" w:color="auto"/>
            <w:left w:val="none" w:sz="0" w:space="0" w:color="auto"/>
            <w:bottom w:val="none" w:sz="0" w:space="0" w:color="auto"/>
            <w:right w:val="none" w:sz="0" w:space="0" w:color="auto"/>
          </w:divBdr>
        </w:div>
        <w:div w:id="1062024894">
          <w:marLeft w:val="480"/>
          <w:marRight w:val="0"/>
          <w:marTop w:val="0"/>
          <w:marBottom w:val="0"/>
          <w:divBdr>
            <w:top w:val="none" w:sz="0" w:space="0" w:color="auto"/>
            <w:left w:val="none" w:sz="0" w:space="0" w:color="auto"/>
            <w:bottom w:val="none" w:sz="0" w:space="0" w:color="auto"/>
            <w:right w:val="none" w:sz="0" w:space="0" w:color="auto"/>
          </w:divBdr>
        </w:div>
        <w:div w:id="942299105">
          <w:marLeft w:val="480"/>
          <w:marRight w:val="0"/>
          <w:marTop w:val="0"/>
          <w:marBottom w:val="0"/>
          <w:divBdr>
            <w:top w:val="none" w:sz="0" w:space="0" w:color="auto"/>
            <w:left w:val="none" w:sz="0" w:space="0" w:color="auto"/>
            <w:bottom w:val="none" w:sz="0" w:space="0" w:color="auto"/>
            <w:right w:val="none" w:sz="0" w:space="0" w:color="auto"/>
          </w:divBdr>
        </w:div>
        <w:div w:id="1699164860">
          <w:marLeft w:val="480"/>
          <w:marRight w:val="0"/>
          <w:marTop w:val="0"/>
          <w:marBottom w:val="0"/>
          <w:divBdr>
            <w:top w:val="none" w:sz="0" w:space="0" w:color="auto"/>
            <w:left w:val="none" w:sz="0" w:space="0" w:color="auto"/>
            <w:bottom w:val="none" w:sz="0" w:space="0" w:color="auto"/>
            <w:right w:val="none" w:sz="0" w:space="0" w:color="auto"/>
          </w:divBdr>
        </w:div>
        <w:div w:id="609048097">
          <w:marLeft w:val="480"/>
          <w:marRight w:val="0"/>
          <w:marTop w:val="0"/>
          <w:marBottom w:val="0"/>
          <w:divBdr>
            <w:top w:val="none" w:sz="0" w:space="0" w:color="auto"/>
            <w:left w:val="none" w:sz="0" w:space="0" w:color="auto"/>
            <w:bottom w:val="none" w:sz="0" w:space="0" w:color="auto"/>
            <w:right w:val="none" w:sz="0" w:space="0" w:color="auto"/>
          </w:divBdr>
        </w:div>
      </w:divsChild>
    </w:div>
    <w:div w:id="924262987">
      <w:bodyDiv w:val="1"/>
      <w:marLeft w:val="0"/>
      <w:marRight w:val="0"/>
      <w:marTop w:val="0"/>
      <w:marBottom w:val="0"/>
      <w:divBdr>
        <w:top w:val="none" w:sz="0" w:space="0" w:color="auto"/>
        <w:left w:val="none" w:sz="0" w:space="0" w:color="auto"/>
        <w:bottom w:val="none" w:sz="0" w:space="0" w:color="auto"/>
        <w:right w:val="none" w:sz="0" w:space="0" w:color="auto"/>
      </w:divBdr>
    </w:div>
    <w:div w:id="924266925">
      <w:bodyDiv w:val="1"/>
      <w:marLeft w:val="0"/>
      <w:marRight w:val="0"/>
      <w:marTop w:val="0"/>
      <w:marBottom w:val="0"/>
      <w:divBdr>
        <w:top w:val="none" w:sz="0" w:space="0" w:color="auto"/>
        <w:left w:val="none" w:sz="0" w:space="0" w:color="auto"/>
        <w:bottom w:val="none" w:sz="0" w:space="0" w:color="auto"/>
        <w:right w:val="none" w:sz="0" w:space="0" w:color="auto"/>
      </w:divBdr>
    </w:div>
    <w:div w:id="924608928">
      <w:bodyDiv w:val="1"/>
      <w:marLeft w:val="0"/>
      <w:marRight w:val="0"/>
      <w:marTop w:val="0"/>
      <w:marBottom w:val="0"/>
      <w:divBdr>
        <w:top w:val="none" w:sz="0" w:space="0" w:color="auto"/>
        <w:left w:val="none" w:sz="0" w:space="0" w:color="auto"/>
        <w:bottom w:val="none" w:sz="0" w:space="0" w:color="auto"/>
        <w:right w:val="none" w:sz="0" w:space="0" w:color="auto"/>
      </w:divBdr>
    </w:div>
    <w:div w:id="924924703">
      <w:bodyDiv w:val="1"/>
      <w:marLeft w:val="0"/>
      <w:marRight w:val="0"/>
      <w:marTop w:val="0"/>
      <w:marBottom w:val="0"/>
      <w:divBdr>
        <w:top w:val="none" w:sz="0" w:space="0" w:color="auto"/>
        <w:left w:val="none" w:sz="0" w:space="0" w:color="auto"/>
        <w:bottom w:val="none" w:sz="0" w:space="0" w:color="auto"/>
        <w:right w:val="none" w:sz="0" w:space="0" w:color="auto"/>
      </w:divBdr>
    </w:div>
    <w:div w:id="925000104">
      <w:bodyDiv w:val="1"/>
      <w:marLeft w:val="0"/>
      <w:marRight w:val="0"/>
      <w:marTop w:val="0"/>
      <w:marBottom w:val="0"/>
      <w:divBdr>
        <w:top w:val="none" w:sz="0" w:space="0" w:color="auto"/>
        <w:left w:val="none" w:sz="0" w:space="0" w:color="auto"/>
        <w:bottom w:val="none" w:sz="0" w:space="0" w:color="auto"/>
        <w:right w:val="none" w:sz="0" w:space="0" w:color="auto"/>
      </w:divBdr>
    </w:div>
    <w:div w:id="925118019">
      <w:bodyDiv w:val="1"/>
      <w:marLeft w:val="0"/>
      <w:marRight w:val="0"/>
      <w:marTop w:val="0"/>
      <w:marBottom w:val="0"/>
      <w:divBdr>
        <w:top w:val="none" w:sz="0" w:space="0" w:color="auto"/>
        <w:left w:val="none" w:sz="0" w:space="0" w:color="auto"/>
        <w:bottom w:val="none" w:sz="0" w:space="0" w:color="auto"/>
        <w:right w:val="none" w:sz="0" w:space="0" w:color="auto"/>
      </w:divBdr>
    </w:div>
    <w:div w:id="925530099">
      <w:bodyDiv w:val="1"/>
      <w:marLeft w:val="0"/>
      <w:marRight w:val="0"/>
      <w:marTop w:val="0"/>
      <w:marBottom w:val="0"/>
      <w:divBdr>
        <w:top w:val="none" w:sz="0" w:space="0" w:color="auto"/>
        <w:left w:val="none" w:sz="0" w:space="0" w:color="auto"/>
        <w:bottom w:val="none" w:sz="0" w:space="0" w:color="auto"/>
        <w:right w:val="none" w:sz="0" w:space="0" w:color="auto"/>
      </w:divBdr>
    </w:div>
    <w:div w:id="927032910">
      <w:bodyDiv w:val="1"/>
      <w:marLeft w:val="0"/>
      <w:marRight w:val="0"/>
      <w:marTop w:val="0"/>
      <w:marBottom w:val="0"/>
      <w:divBdr>
        <w:top w:val="none" w:sz="0" w:space="0" w:color="auto"/>
        <w:left w:val="none" w:sz="0" w:space="0" w:color="auto"/>
        <w:bottom w:val="none" w:sz="0" w:space="0" w:color="auto"/>
        <w:right w:val="none" w:sz="0" w:space="0" w:color="auto"/>
      </w:divBdr>
    </w:div>
    <w:div w:id="927813075">
      <w:bodyDiv w:val="1"/>
      <w:marLeft w:val="0"/>
      <w:marRight w:val="0"/>
      <w:marTop w:val="0"/>
      <w:marBottom w:val="0"/>
      <w:divBdr>
        <w:top w:val="none" w:sz="0" w:space="0" w:color="auto"/>
        <w:left w:val="none" w:sz="0" w:space="0" w:color="auto"/>
        <w:bottom w:val="none" w:sz="0" w:space="0" w:color="auto"/>
        <w:right w:val="none" w:sz="0" w:space="0" w:color="auto"/>
      </w:divBdr>
    </w:div>
    <w:div w:id="928126443">
      <w:bodyDiv w:val="1"/>
      <w:marLeft w:val="0"/>
      <w:marRight w:val="0"/>
      <w:marTop w:val="0"/>
      <w:marBottom w:val="0"/>
      <w:divBdr>
        <w:top w:val="none" w:sz="0" w:space="0" w:color="auto"/>
        <w:left w:val="none" w:sz="0" w:space="0" w:color="auto"/>
        <w:bottom w:val="none" w:sz="0" w:space="0" w:color="auto"/>
        <w:right w:val="none" w:sz="0" w:space="0" w:color="auto"/>
      </w:divBdr>
    </w:div>
    <w:div w:id="929387492">
      <w:bodyDiv w:val="1"/>
      <w:marLeft w:val="0"/>
      <w:marRight w:val="0"/>
      <w:marTop w:val="0"/>
      <w:marBottom w:val="0"/>
      <w:divBdr>
        <w:top w:val="none" w:sz="0" w:space="0" w:color="auto"/>
        <w:left w:val="none" w:sz="0" w:space="0" w:color="auto"/>
        <w:bottom w:val="none" w:sz="0" w:space="0" w:color="auto"/>
        <w:right w:val="none" w:sz="0" w:space="0" w:color="auto"/>
      </w:divBdr>
      <w:divsChild>
        <w:div w:id="2004696394">
          <w:marLeft w:val="480"/>
          <w:marRight w:val="0"/>
          <w:marTop w:val="0"/>
          <w:marBottom w:val="0"/>
          <w:divBdr>
            <w:top w:val="none" w:sz="0" w:space="0" w:color="auto"/>
            <w:left w:val="none" w:sz="0" w:space="0" w:color="auto"/>
            <w:bottom w:val="none" w:sz="0" w:space="0" w:color="auto"/>
            <w:right w:val="none" w:sz="0" w:space="0" w:color="auto"/>
          </w:divBdr>
        </w:div>
        <w:div w:id="846334579">
          <w:marLeft w:val="480"/>
          <w:marRight w:val="0"/>
          <w:marTop w:val="0"/>
          <w:marBottom w:val="0"/>
          <w:divBdr>
            <w:top w:val="none" w:sz="0" w:space="0" w:color="auto"/>
            <w:left w:val="none" w:sz="0" w:space="0" w:color="auto"/>
            <w:bottom w:val="none" w:sz="0" w:space="0" w:color="auto"/>
            <w:right w:val="none" w:sz="0" w:space="0" w:color="auto"/>
          </w:divBdr>
        </w:div>
        <w:div w:id="1239242389">
          <w:marLeft w:val="480"/>
          <w:marRight w:val="0"/>
          <w:marTop w:val="0"/>
          <w:marBottom w:val="0"/>
          <w:divBdr>
            <w:top w:val="none" w:sz="0" w:space="0" w:color="auto"/>
            <w:left w:val="none" w:sz="0" w:space="0" w:color="auto"/>
            <w:bottom w:val="none" w:sz="0" w:space="0" w:color="auto"/>
            <w:right w:val="none" w:sz="0" w:space="0" w:color="auto"/>
          </w:divBdr>
        </w:div>
        <w:div w:id="499545917">
          <w:marLeft w:val="480"/>
          <w:marRight w:val="0"/>
          <w:marTop w:val="0"/>
          <w:marBottom w:val="0"/>
          <w:divBdr>
            <w:top w:val="none" w:sz="0" w:space="0" w:color="auto"/>
            <w:left w:val="none" w:sz="0" w:space="0" w:color="auto"/>
            <w:bottom w:val="none" w:sz="0" w:space="0" w:color="auto"/>
            <w:right w:val="none" w:sz="0" w:space="0" w:color="auto"/>
          </w:divBdr>
        </w:div>
        <w:div w:id="89401401">
          <w:marLeft w:val="480"/>
          <w:marRight w:val="0"/>
          <w:marTop w:val="0"/>
          <w:marBottom w:val="0"/>
          <w:divBdr>
            <w:top w:val="none" w:sz="0" w:space="0" w:color="auto"/>
            <w:left w:val="none" w:sz="0" w:space="0" w:color="auto"/>
            <w:bottom w:val="none" w:sz="0" w:space="0" w:color="auto"/>
            <w:right w:val="none" w:sz="0" w:space="0" w:color="auto"/>
          </w:divBdr>
        </w:div>
        <w:div w:id="1443378633">
          <w:marLeft w:val="480"/>
          <w:marRight w:val="0"/>
          <w:marTop w:val="0"/>
          <w:marBottom w:val="0"/>
          <w:divBdr>
            <w:top w:val="none" w:sz="0" w:space="0" w:color="auto"/>
            <w:left w:val="none" w:sz="0" w:space="0" w:color="auto"/>
            <w:bottom w:val="none" w:sz="0" w:space="0" w:color="auto"/>
            <w:right w:val="none" w:sz="0" w:space="0" w:color="auto"/>
          </w:divBdr>
        </w:div>
        <w:div w:id="478957251">
          <w:marLeft w:val="480"/>
          <w:marRight w:val="0"/>
          <w:marTop w:val="0"/>
          <w:marBottom w:val="0"/>
          <w:divBdr>
            <w:top w:val="none" w:sz="0" w:space="0" w:color="auto"/>
            <w:left w:val="none" w:sz="0" w:space="0" w:color="auto"/>
            <w:bottom w:val="none" w:sz="0" w:space="0" w:color="auto"/>
            <w:right w:val="none" w:sz="0" w:space="0" w:color="auto"/>
          </w:divBdr>
        </w:div>
        <w:div w:id="1106846597">
          <w:marLeft w:val="480"/>
          <w:marRight w:val="0"/>
          <w:marTop w:val="0"/>
          <w:marBottom w:val="0"/>
          <w:divBdr>
            <w:top w:val="none" w:sz="0" w:space="0" w:color="auto"/>
            <w:left w:val="none" w:sz="0" w:space="0" w:color="auto"/>
            <w:bottom w:val="none" w:sz="0" w:space="0" w:color="auto"/>
            <w:right w:val="none" w:sz="0" w:space="0" w:color="auto"/>
          </w:divBdr>
        </w:div>
        <w:div w:id="977606254">
          <w:marLeft w:val="480"/>
          <w:marRight w:val="0"/>
          <w:marTop w:val="0"/>
          <w:marBottom w:val="0"/>
          <w:divBdr>
            <w:top w:val="none" w:sz="0" w:space="0" w:color="auto"/>
            <w:left w:val="none" w:sz="0" w:space="0" w:color="auto"/>
            <w:bottom w:val="none" w:sz="0" w:space="0" w:color="auto"/>
            <w:right w:val="none" w:sz="0" w:space="0" w:color="auto"/>
          </w:divBdr>
        </w:div>
        <w:div w:id="1007248970">
          <w:marLeft w:val="480"/>
          <w:marRight w:val="0"/>
          <w:marTop w:val="0"/>
          <w:marBottom w:val="0"/>
          <w:divBdr>
            <w:top w:val="none" w:sz="0" w:space="0" w:color="auto"/>
            <w:left w:val="none" w:sz="0" w:space="0" w:color="auto"/>
            <w:bottom w:val="none" w:sz="0" w:space="0" w:color="auto"/>
            <w:right w:val="none" w:sz="0" w:space="0" w:color="auto"/>
          </w:divBdr>
        </w:div>
        <w:div w:id="706027367">
          <w:marLeft w:val="480"/>
          <w:marRight w:val="0"/>
          <w:marTop w:val="0"/>
          <w:marBottom w:val="0"/>
          <w:divBdr>
            <w:top w:val="none" w:sz="0" w:space="0" w:color="auto"/>
            <w:left w:val="none" w:sz="0" w:space="0" w:color="auto"/>
            <w:bottom w:val="none" w:sz="0" w:space="0" w:color="auto"/>
            <w:right w:val="none" w:sz="0" w:space="0" w:color="auto"/>
          </w:divBdr>
        </w:div>
        <w:div w:id="403182639">
          <w:marLeft w:val="480"/>
          <w:marRight w:val="0"/>
          <w:marTop w:val="0"/>
          <w:marBottom w:val="0"/>
          <w:divBdr>
            <w:top w:val="none" w:sz="0" w:space="0" w:color="auto"/>
            <w:left w:val="none" w:sz="0" w:space="0" w:color="auto"/>
            <w:bottom w:val="none" w:sz="0" w:space="0" w:color="auto"/>
            <w:right w:val="none" w:sz="0" w:space="0" w:color="auto"/>
          </w:divBdr>
        </w:div>
        <w:div w:id="1842770061">
          <w:marLeft w:val="480"/>
          <w:marRight w:val="0"/>
          <w:marTop w:val="0"/>
          <w:marBottom w:val="0"/>
          <w:divBdr>
            <w:top w:val="none" w:sz="0" w:space="0" w:color="auto"/>
            <w:left w:val="none" w:sz="0" w:space="0" w:color="auto"/>
            <w:bottom w:val="none" w:sz="0" w:space="0" w:color="auto"/>
            <w:right w:val="none" w:sz="0" w:space="0" w:color="auto"/>
          </w:divBdr>
        </w:div>
        <w:div w:id="352583905">
          <w:marLeft w:val="480"/>
          <w:marRight w:val="0"/>
          <w:marTop w:val="0"/>
          <w:marBottom w:val="0"/>
          <w:divBdr>
            <w:top w:val="none" w:sz="0" w:space="0" w:color="auto"/>
            <w:left w:val="none" w:sz="0" w:space="0" w:color="auto"/>
            <w:bottom w:val="none" w:sz="0" w:space="0" w:color="auto"/>
            <w:right w:val="none" w:sz="0" w:space="0" w:color="auto"/>
          </w:divBdr>
        </w:div>
        <w:div w:id="113720366">
          <w:marLeft w:val="480"/>
          <w:marRight w:val="0"/>
          <w:marTop w:val="0"/>
          <w:marBottom w:val="0"/>
          <w:divBdr>
            <w:top w:val="none" w:sz="0" w:space="0" w:color="auto"/>
            <w:left w:val="none" w:sz="0" w:space="0" w:color="auto"/>
            <w:bottom w:val="none" w:sz="0" w:space="0" w:color="auto"/>
            <w:right w:val="none" w:sz="0" w:space="0" w:color="auto"/>
          </w:divBdr>
        </w:div>
        <w:div w:id="1171217787">
          <w:marLeft w:val="480"/>
          <w:marRight w:val="0"/>
          <w:marTop w:val="0"/>
          <w:marBottom w:val="0"/>
          <w:divBdr>
            <w:top w:val="none" w:sz="0" w:space="0" w:color="auto"/>
            <w:left w:val="none" w:sz="0" w:space="0" w:color="auto"/>
            <w:bottom w:val="none" w:sz="0" w:space="0" w:color="auto"/>
            <w:right w:val="none" w:sz="0" w:space="0" w:color="auto"/>
          </w:divBdr>
        </w:div>
        <w:div w:id="467623688">
          <w:marLeft w:val="480"/>
          <w:marRight w:val="0"/>
          <w:marTop w:val="0"/>
          <w:marBottom w:val="0"/>
          <w:divBdr>
            <w:top w:val="none" w:sz="0" w:space="0" w:color="auto"/>
            <w:left w:val="none" w:sz="0" w:space="0" w:color="auto"/>
            <w:bottom w:val="none" w:sz="0" w:space="0" w:color="auto"/>
            <w:right w:val="none" w:sz="0" w:space="0" w:color="auto"/>
          </w:divBdr>
        </w:div>
        <w:div w:id="1442257392">
          <w:marLeft w:val="480"/>
          <w:marRight w:val="0"/>
          <w:marTop w:val="0"/>
          <w:marBottom w:val="0"/>
          <w:divBdr>
            <w:top w:val="none" w:sz="0" w:space="0" w:color="auto"/>
            <w:left w:val="none" w:sz="0" w:space="0" w:color="auto"/>
            <w:bottom w:val="none" w:sz="0" w:space="0" w:color="auto"/>
            <w:right w:val="none" w:sz="0" w:space="0" w:color="auto"/>
          </w:divBdr>
        </w:div>
        <w:div w:id="1538809521">
          <w:marLeft w:val="480"/>
          <w:marRight w:val="0"/>
          <w:marTop w:val="0"/>
          <w:marBottom w:val="0"/>
          <w:divBdr>
            <w:top w:val="none" w:sz="0" w:space="0" w:color="auto"/>
            <w:left w:val="none" w:sz="0" w:space="0" w:color="auto"/>
            <w:bottom w:val="none" w:sz="0" w:space="0" w:color="auto"/>
            <w:right w:val="none" w:sz="0" w:space="0" w:color="auto"/>
          </w:divBdr>
        </w:div>
        <w:div w:id="1200819235">
          <w:marLeft w:val="480"/>
          <w:marRight w:val="0"/>
          <w:marTop w:val="0"/>
          <w:marBottom w:val="0"/>
          <w:divBdr>
            <w:top w:val="none" w:sz="0" w:space="0" w:color="auto"/>
            <w:left w:val="none" w:sz="0" w:space="0" w:color="auto"/>
            <w:bottom w:val="none" w:sz="0" w:space="0" w:color="auto"/>
            <w:right w:val="none" w:sz="0" w:space="0" w:color="auto"/>
          </w:divBdr>
        </w:div>
        <w:div w:id="712920714">
          <w:marLeft w:val="480"/>
          <w:marRight w:val="0"/>
          <w:marTop w:val="0"/>
          <w:marBottom w:val="0"/>
          <w:divBdr>
            <w:top w:val="none" w:sz="0" w:space="0" w:color="auto"/>
            <w:left w:val="none" w:sz="0" w:space="0" w:color="auto"/>
            <w:bottom w:val="none" w:sz="0" w:space="0" w:color="auto"/>
            <w:right w:val="none" w:sz="0" w:space="0" w:color="auto"/>
          </w:divBdr>
        </w:div>
        <w:div w:id="1519469648">
          <w:marLeft w:val="480"/>
          <w:marRight w:val="0"/>
          <w:marTop w:val="0"/>
          <w:marBottom w:val="0"/>
          <w:divBdr>
            <w:top w:val="none" w:sz="0" w:space="0" w:color="auto"/>
            <w:left w:val="none" w:sz="0" w:space="0" w:color="auto"/>
            <w:bottom w:val="none" w:sz="0" w:space="0" w:color="auto"/>
            <w:right w:val="none" w:sz="0" w:space="0" w:color="auto"/>
          </w:divBdr>
        </w:div>
        <w:div w:id="602033904">
          <w:marLeft w:val="480"/>
          <w:marRight w:val="0"/>
          <w:marTop w:val="0"/>
          <w:marBottom w:val="0"/>
          <w:divBdr>
            <w:top w:val="none" w:sz="0" w:space="0" w:color="auto"/>
            <w:left w:val="none" w:sz="0" w:space="0" w:color="auto"/>
            <w:bottom w:val="none" w:sz="0" w:space="0" w:color="auto"/>
            <w:right w:val="none" w:sz="0" w:space="0" w:color="auto"/>
          </w:divBdr>
        </w:div>
        <w:div w:id="1239948308">
          <w:marLeft w:val="480"/>
          <w:marRight w:val="0"/>
          <w:marTop w:val="0"/>
          <w:marBottom w:val="0"/>
          <w:divBdr>
            <w:top w:val="none" w:sz="0" w:space="0" w:color="auto"/>
            <w:left w:val="none" w:sz="0" w:space="0" w:color="auto"/>
            <w:bottom w:val="none" w:sz="0" w:space="0" w:color="auto"/>
            <w:right w:val="none" w:sz="0" w:space="0" w:color="auto"/>
          </w:divBdr>
        </w:div>
        <w:div w:id="1963538971">
          <w:marLeft w:val="480"/>
          <w:marRight w:val="0"/>
          <w:marTop w:val="0"/>
          <w:marBottom w:val="0"/>
          <w:divBdr>
            <w:top w:val="none" w:sz="0" w:space="0" w:color="auto"/>
            <w:left w:val="none" w:sz="0" w:space="0" w:color="auto"/>
            <w:bottom w:val="none" w:sz="0" w:space="0" w:color="auto"/>
            <w:right w:val="none" w:sz="0" w:space="0" w:color="auto"/>
          </w:divBdr>
        </w:div>
        <w:div w:id="63382913">
          <w:marLeft w:val="480"/>
          <w:marRight w:val="0"/>
          <w:marTop w:val="0"/>
          <w:marBottom w:val="0"/>
          <w:divBdr>
            <w:top w:val="none" w:sz="0" w:space="0" w:color="auto"/>
            <w:left w:val="none" w:sz="0" w:space="0" w:color="auto"/>
            <w:bottom w:val="none" w:sz="0" w:space="0" w:color="auto"/>
            <w:right w:val="none" w:sz="0" w:space="0" w:color="auto"/>
          </w:divBdr>
        </w:div>
        <w:div w:id="1485587171">
          <w:marLeft w:val="480"/>
          <w:marRight w:val="0"/>
          <w:marTop w:val="0"/>
          <w:marBottom w:val="0"/>
          <w:divBdr>
            <w:top w:val="none" w:sz="0" w:space="0" w:color="auto"/>
            <w:left w:val="none" w:sz="0" w:space="0" w:color="auto"/>
            <w:bottom w:val="none" w:sz="0" w:space="0" w:color="auto"/>
            <w:right w:val="none" w:sz="0" w:space="0" w:color="auto"/>
          </w:divBdr>
        </w:div>
        <w:div w:id="1648590401">
          <w:marLeft w:val="480"/>
          <w:marRight w:val="0"/>
          <w:marTop w:val="0"/>
          <w:marBottom w:val="0"/>
          <w:divBdr>
            <w:top w:val="none" w:sz="0" w:space="0" w:color="auto"/>
            <w:left w:val="none" w:sz="0" w:space="0" w:color="auto"/>
            <w:bottom w:val="none" w:sz="0" w:space="0" w:color="auto"/>
            <w:right w:val="none" w:sz="0" w:space="0" w:color="auto"/>
          </w:divBdr>
        </w:div>
        <w:div w:id="2080589976">
          <w:marLeft w:val="480"/>
          <w:marRight w:val="0"/>
          <w:marTop w:val="0"/>
          <w:marBottom w:val="0"/>
          <w:divBdr>
            <w:top w:val="none" w:sz="0" w:space="0" w:color="auto"/>
            <w:left w:val="none" w:sz="0" w:space="0" w:color="auto"/>
            <w:bottom w:val="none" w:sz="0" w:space="0" w:color="auto"/>
            <w:right w:val="none" w:sz="0" w:space="0" w:color="auto"/>
          </w:divBdr>
        </w:div>
        <w:div w:id="1691832416">
          <w:marLeft w:val="480"/>
          <w:marRight w:val="0"/>
          <w:marTop w:val="0"/>
          <w:marBottom w:val="0"/>
          <w:divBdr>
            <w:top w:val="none" w:sz="0" w:space="0" w:color="auto"/>
            <w:left w:val="none" w:sz="0" w:space="0" w:color="auto"/>
            <w:bottom w:val="none" w:sz="0" w:space="0" w:color="auto"/>
            <w:right w:val="none" w:sz="0" w:space="0" w:color="auto"/>
          </w:divBdr>
        </w:div>
        <w:div w:id="1711371110">
          <w:marLeft w:val="480"/>
          <w:marRight w:val="0"/>
          <w:marTop w:val="0"/>
          <w:marBottom w:val="0"/>
          <w:divBdr>
            <w:top w:val="none" w:sz="0" w:space="0" w:color="auto"/>
            <w:left w:val="none" w:sz="0" w:space="0" w:color="auto"/>
            <w:bottom w:val="none" w:sz="0" w:space="0" w:color="auto"/>
            <w:right w:val="none" w:sz="0" w:space="0" w:color="auto"/>
          </w:divBdr>
        </w:div>
        <w:div w:id="38164707">
          <w:marLeft w:val="480"/>
          <w:marRight w:val="0"/>
          <w:marTop w:val="0"/>
          <w:marBottom w:val="0"/>
          <w:divBdr>
            <w:top w:val="none" w:sz="0" w:space="0" w:color="auto"/>
            <w:left w:val="none" w:sz="0" w:space="0" w:color="auto"/>
            <w:bottom w:val="none" w:sz="0" w:space="0" w:color="auto"/>
            <w:right w:val="none" w:sz="0" w:space="0" w:color="auto"/>
          </w:divBdr>
        </w:div>
        <w:div w:id="1553078757">
          <w:marLeft w:val="480"/>
          <w:marRight w:val="0"/>
          <w:marTop w:val="0"/>
          <w:marBottom w:val="0"/>
          <w:divBdr>
            <w:top w:val="none" w:sz="0" w:space="0" w:color="auto"/>
            <w:left w:val="none" w:sz="0" w:space="0" w:color="auto"/>
            <w:bottom w:val="none" w:sz="0" w:space="0" w:color="auto"/>
            <w:right w:val="none" w:sz="0" w:space="0" w:color="auto"/>
          </w:divBdr>
        </w:div>
        <w:div w:id="975842488">
          <w:marLeft w:val="480"/>
          <w:marRight w:val="0"/>
          <w:marTop w:val="0"/>
          <w:marBottom w:val="0"/>
          <w:divBdr>
            <w:top w:val="none" w:sz="0" w:space="0" w:color="auto"/>
            <w:left w:val="none" w:sz="0" w:space="0" w:color="auto"/>
            <w:bottom w:val="none" w:sz="0" w:space="0" w:color="auto"/>
            <w:right w:val="none" w:sz="0" w:space="0" w:color="auto"/>
          </w:divBdr>
        </w:div>
        <w:div w:id="665863458">
          <w:marLeft w:val="480"/>
          <w:marRight w:val="0"/>
          <w:marTop w:val="0"/>
          <w:marBottom w:val="0"/>
          <w:divBdr>
            <w:top w:val="none" w:sz="0" w:space="0" w:color="auto"/>
            <w:left w:val="none" w:sz="0" w:space="0" w:color="auto"/>
            <w:bottom w:val="none" w:sz="0" w:space="0" w:color="auto"/>
            <w:right w:val="none" w:sz="0" w:space="0" w:color="auto"/>
          </w:divBdr>
        </w:div>
        <w:div w:id="1010372374">
          <w:marLeft w:val="480"/>
          <w:marRight w:val="0"/>
          <w:marTop w:val="0"/>
          <w:marBottom w:val="0"/>
          <w:divBdr>
            <w:top w:val="none" w:sz="0" w:space="0" w:color="auto"/>
            <w:left w:val="none" w:sz="0" w:space="0" w:color="auto"/>
            <w:bottom w:val="none" w:sz="0" w:space="0" w:color="auto"/>
            <w:right w:val="none" w:sz="0" w:space="0" w:color="auto"/>
          </w:divBdr>
        </w:div>
        <w:div w:id="634605358">
          <w:marLeft w:val="480"/>
          <w:marRight w:val="0"/>
          <w:marTop w:val="0"/>
          <w:marBottom w:val="0"/>
          <w:divBdr>
            <w:top w:val="none" w:sz="0" w:space="0" w:color="auto"/>
            <w:left w:val="none" w:sz="0" w:space="0" w:color="auto"/>
            <w:bottom w:val="none" w:sz="0" w:space="0" w:color="auto"/>
            <w:right w:val="none" w:sz="0" w:space="0" w:color="auto"/>
          </w:divBdr>
        </w:div>
        <w:div w:id="1074549939">
          <w:marLeft w:val="480"/>
          <w:marRight w:val="0"/>
          <w:marTop w:val="0"/>
          <w:marBottom w:val="0"/>
          <w:divBdr>
            <w:top w:val="none" w:sz="0" w:space="0" w:color="auto"/>
            <w:left w:val="none" w:sz="0" w:space="0" w:color="auto"/>
            <w:bottom w:val="none" w:sz="0" w:space="0" w:color="auto"/>
            <w:right w:val="none" w:sz="0" w:space="0" w:color="auto"/>
          </w:divBdr>
        </w:div>
        <w:div w:id="1456562020">
          <w:marLeft w:val="480"/>
          <w:marRight w:val="0"/>
          <w:marTop w:val="0"/>
          <w:marBottom w:val="0"/>
          <w:divBdr>
            <w:top w:val="none" w:sz="0" w:space="0" w:color="auto"/>
            <w:left w:val="none" w:sz="0" w:space="0" w:color="auto"/>
            <w:bottom w:val="none" w:sz="0" w:space="0" w:color="auto"/>
            <w:right w:val="none" w:sz="0" w:space="0" w:color="auto"/>
          </w:divBdr>
        </w:div>
        <w:div w:id="2017880462">
          <w:marLeft w:val="480"/>
          <w:marRight w:val="0"/>
          <w:marTop w:val="0"/>
          <w:marBottom w:val="0"/>
          <w:divBdr>
            <w:top w:val="none" w:sz="0" w:space="0" w:color="auto"/>
            <w:left w:val="none" w:sz="0" w:space="0" w:color="auto"/>
            <w:bottom w:val="none" w:sz="0" w:space="0" w:color="auto"/>
            <w:right w:val="none" w:sz="0" w:space="0" w:color="auto"/>
          </w:divBdr>
        </w:div>
        <w:div w:id="1922250917">
          <w:marLeft w:val="480"/>
          <w:marRight w:val="0"/>
          <w:marTop w:val="0"/>
          <w:marBottom w:val="0"/>
          <w:divBdr>
            <w:top w:val="none" w:sz="0" w:space="0" w:color="auto"/>
            <w:left w:val="none" w:sz="0" w:space="0" w:color="auto"/>
            <w:bottom w:val="none" w:sz="0" w:space="0" w:color="auto"/>
            <w:right w:val="none" w:sz="0" w:space="0" w:color="auto"/>
          </w:divBdr>
        </w:div>
        <w:div w:id="609555173">
          <w:marLeft w:val="480"/>
          <w:marRight w:val="0"/>
          <w:marTop w:val="0"/>
          <w:marBottom w:val="0"/>
          <w:divBdr>
            <w:top w:val="none" w:sz="0" w:space="0" w:color="auto"/>
            <w:left w:val="none" w:sz="0" w:space="0" w:color="auto"/>
            <w:bottom w:val="none" w:sz="0" w:space="0" w:color="auto"/>
            <w:right w:val="none" w:sz="0" w:space="0" w:color="auto"/>
          </w:divBdr>
        </w:div>
        <w:div w:id="493883000">
          <w:marLeft w:val="480"/>
          <w:marRight w:val="0"/>
          <w:marTop w:val="0"/>
          <w:marBottom w:val="0"/>
          <w:divBdr>
            <w:top w:val="none" w:sz="0" w:space="0" w:color="auto"/>
            <w:left w:val="none" w:sz="0" w:space="0" w:color="auto"/>
            <w:bottom w:val="none" w:sz="0" w:space="0" w:color="auto"/>
            <w:right w:val="none" w:sz="0" w:space="0" w:color="auto"/>
          </w:divBdr>
        </w:div>
        <w:div w:id="730538847">
          <w:marLeft w:val="480"/>
          <w:marRight w:val="0"/>
          <w:marTop w:val="0"/>
          <w:marBottom w:val="0"/>
          <w:divBdr>
            <w:top w:val="none" w:sz="0" w:space="0" w:color="auto"/>
            <w:left w:val="none" w:sz="0" w:space="0" w:color="auto"/>
            <w:bottom w:val="none" w:sz="0" w:space="0" w:color="auto"/>
            <w:right w:val="none" w:sz="0" w:space="0" w:color="auto"/>
          </w:divBdr>
        </w:div>
        <w:div w:id="1589120253">
          <w:marLeft w:val="480"/>
          <w:marRight w:val="0"/>
          <w:marTop w:val="0"/>
          <w:marBottom w:val="0"/>
          <w:divBdr>
            <w:top w:val="none" w:sz="0" w:space="0" w:color="auto"/>
            <w:left w:val="none" w:sz="0" w:space="0" w:color="auto"/>
            <w:bottom w:val="none" w:sz="0" w:space="0" w:color="auto"/>
            <w:right w:val="none" w:sz="0" w:space="0" w:color="auto"/>
          </w:divBdr>
        </w:div>
        <w:div w:id="1955090512">
          <w:marLeft w:val="480"/>
          <w:marRight w:val="0"/>
          <w:marTop w:val="0"/>
          <w:marBottom w:val="0"/>
          <w:divBdr>
            <w:top w:val="none" w:sz="0" w:space="0" w:color="auto"/>
            <w:left w:val="none" w:sz="0" w:space="0" w:color="auto"/>
            <w:bottom w:val="none" w:sz="0" w:space="0" w:color="auto"/>
            <w:right w:val="none" w:sz="0" w:space="0" w:color="auto"/>
          </w:divBdr>
        </w:div>
        <w:div w:id="1344432099">
          <w:marLeft w:val="480"/>
          <w:marRight w:val="0"/>
          <w:marTop w:val="0"/>
          <w:marBottom w:val="0"/>
          <w:divBdr>
            <w:top w:val="none" w:sz="0" w:space="0" w:color="auto"/>
            <w:left w:val="none" w:sz="0" w:space="0" w:color="auto"/>
            <w:bottom w:val="none" w:sz="0" w:space="0" w:color="auto"/>
            <w:right w:val="none" w:sz="0" w:space="0" w:color="auto"/>
          </w:divBdr>
        </w:div>
        <w:div w:id="2124616249">
          <w:marLeft w:val="480"/>
          <w:marRight w:val="0"/>
          <w:marTop w:val="0"/>
          <w:marBottom w:val="0"/>
          <w:divBdr>
            <w:top w:val="none" w:sz="0" w:space="0" w:color="auto"/>
            <w:left w:val="none" w:sz="0" w:space="0" w:color="auto"/>
            <w:bottom w:val="none" w:sz="0" w:space="0" w:color="auto"/>
            <w:right w:val="none" w:sz="0" w:space="0" w:color="auto"/>
          </w:divBdr>
        </w:div>
        <w:div w:id="1439982598">
          <w:marLeft w:val="480"/>
          <w:marRight w:val="0"/>
          <w:marTop w:val="0"/>
          <w:marBottom w:val="0"/>
          <w:divBdr>
            <w:top w:val="none" w:sz="0" w:space="0" w:color="auto"/>
            <w:left w:val="none" w:sz="0" w:space="0" w:color="auto"/>
            <w:bottom w:val="none" w:sz="0" w:space="0" w:color="auto"/>
            <w:right w:val="none" w:sz="0" w:space="0" w:color="auto"/>
          </w:divBdr>
        </w:div>
        <w:div w:id="977076901">
          <w:marLeft w:val="480"/>
          <w:marRight w:val="0"/>
          <w:marTop w:val="0"/>
          <w:marBottom w:val="0"/>
          <w:divBdr>
            <w:top w:val="none" w:sz="0" w:space="0" w:color="auto"/>
            <w:left w:val="none" w:sz="0" w:space="0" w:color="auto"/>
            <w:bottom w:val="none" w:sz="0" w:space="0" w:color="auto"/>
            <w:right w:val="none" w:sz="0" w:space="0" w:color="auto"/>
          </w:divBdr>
        </w:div>
        <w:div w:id="287708841">
          <w:marLeft w:val="480"/>
          <w:marRight w:val="0"/>
          <w:marTop w:val="0"/>
          <w:marBottom w:val="0"/>
          <w:divBdr>
            <w:top w:val="none" w:sz="0" w:space="0" w:color="auto"/>
            <w:left w:val="none" w:sz="0" w:space="0" w:color="auto"/>
            <w:bottom w:val="none" w:sz="0" w:space="0" w:color="auto"/>
            <w:right w:val="none" w:sz="0" w:space="0" w:color="auto"/>
          </w:divBdr>
        </w:div>
      </w:divsChild>
    </w:div>
    <w:div w:id="929511635">
      <w:bodyDiv w:val="1"/>
      <w:marLeft w:val="0"/>
      <w:marRight w:val="0"/>
      <w:marTop w:val="0"/>
      <w:marBottom w:val="0"/>
      <w:divBdr>
        <w:top w:val="none" w:sz="0" w:space="0" w:color="auto"/>
        <w:left w:val="none" w:sz="0" w:space="0" w:color="auto"/>
        <w:bottom w:val="none" w:sz="0" w:space="0" w:color="auto"/>
        <w:right w:val="none" w:sz="0" w:space="0" w:color="auto"/>
      </w:divBdr>
    </w:div>
    <w:div w:id="929581263">
      <w:bodyDiv w:val="1"/>
      <w:marLeft w:val="0"/>
      <w:marRight w:val="0"/>
      <w:marTop w:val="0"/>
      <w:marBottom w:val="0"/>
      <w:divBdr>
        <w:top w:val="none" w:sz="0" w:space="0" w:color="auto"/>
        <w:left w:val="none" w:sz="0" w:space="0" w:color="auto"/>
        <w:bottom w:val="none" w:sz="0" w:space="0" w:color="auto"/>
        <w:right w:val="none" w:sz="0" w:space="0" w:color="auto"/>
      </w:divBdr>
    </w:div>
    <w:div w:id="929657828">
      <w:bodyDiv w:val="1"/>
      <w:marLeft w:val="0"/>
      <w:marRight w:val="0"/>
      <w:marTop w:val="0"/>
      <w:marBottom w:val="0"/>
      <w:divBdr>
        <w:top w:val="none" w:sz="0" w:space="0" w:color="auto"/>
        <w:left w:val="none" w:sz="0" w:space="0" w:color="auto"/>
        <w:bottom w:val="none" w:sz="0" w:space="0" w:color="auto"/>
        <w:right w:val="none" w:sz="0" w:space="0" w:color="auto"/>
      </w:divBdr>
    </w:div>
    <w:div w:id="929853266">
      <w:bodyDiv w:val="1"/>
      <w:marLeft w:val="0"/>
      <w:marRight w:val="0"/>
      <w:marTop w:val="0"/>
      <w:marBottom w:val="0"/>
      <w:divBdr>
        <w:top w:val="none" w:sz="0" w:space="0" w:color="auto"/>
        <w:left w:val="none" w:sz="0" w:space="0" w:color="auto"/>
        <w:bottom w:val="none" w:sz="0" w:space="0" w:color="auto"/>
        <w:right w:val="none" w:sz="0" w:space="0" w:color="auto"/>
      </w:divBdr>
    </w:div>
    <w:div w:id="930087702">
      <w:bodyDiv w:val="1"/>
      <w:marLeft w:val="0"/>
      <w:marRight w:val="0"/>
      <w:marTop w:val="0"/>
      <w:marBottom w:val="0"/>
      <w:divBdr>
        <w:top w:val="none" w:sz="0" w:space="0" w:color="auto"/>
        <w:left w:val="none" w:sz="0" w:space="0" w:color="auto"/>
        <w:bottom w:val="none" w:sz="0" w:space="0" w:color="auto"/>
        <w:right w:val="none" w:sz="0" w:space="0" w:color="auto"/>
      </w:divBdr>
    </w:div>
    <w:div w:id="930510355">
      <w:bodyDiv w:val="1"/>
      <w:marLeft w:val="0"/>
      <w:marRight w:val="0"/>
      <w:marTop w:val="0"/>
      <w:marBottom w:val="0"/>
      <w:divBdr>
        <w:top w:val="none" w:sz="0" w:space="0" w:color="auto"/>
        <w:left w:val="none" w:sz="0" w:space="0" w:color="auto"/>
        <w:bottom w:val="none" w:sz="0" w:space="0" w:color="auto"/>
        <w:right w:val="none" w:sz="0" w:space="0" w:color="auto"/>
      </w:divBdr>
    </w:div>
    <w:div w:id="930698527">
      <w:bodyDiv w:val="1"/>
      <w:marLeft w:val="0"/>
      <w:marRight w:val="0"/>
      <w:marTop w:val="0"/>
      <w:marBottom w:val="0"/>
      <w:divBdr>
        <w:top w:val="none" w:sz="0" w:space="0" w:color="auto"/>
        <w:left w:val="none" w:sz="0" w:space="0" w:color="auto"/>
        <w:bottom w:val="none" w:sz="0" w:space="0" w:color="auto"/>
        <w:right w:val="none" w:sz="0" w:space="0" w:color="auto"/>
      </w:divBdr>
      <w:divsChild>
        <w:div w:id="106584555">
          <w:marLeft w:val="480"/>
          <w:marRight w:val="0"/>
          <w:marTop w:val="0"/>
          <w:marBottom w:val="0"/>
          <w:divBdr>
            <w:top w:val="none" w:sz="0" w:space="0" w:color="auto"/>
            <w:left w:val="none" w:sz="0" w:space="0" w:color="auto"/>
            <w:bottom w:val="none" w:sz="0" w:space="0" w:color="auto"/>
            <w:right w:val="none" w:sz="0" w:space="0" w:color="auto"/>
          </w:divBdr>
        </w:div>
        <w:div w:id="1576083534">
          <w:marLeft w:val="480"/>
          <w:marRight w:val="0"/>
          <w:marTop w:val="0"/>
          <w:marBottom w:val="0"/>
          <w:divBdr>
            <w:top w:val="none" w:sz="0" w:space="0" w:color="auto"/>
            <w:left w:val="none" w:sz="0" w:space="0" w:color="auto"/>
            <w:bottom w:val="none" w:sz="0" w:space="0" w:color="auto"/>
            <w:right w:val="none" w:sz="0" w:space="0" w:color="auto"/>
          </w:divBdr>
        </w:div>
        <w:div w:id="1651591743">
          <w:marLeft w:val="480"/>
          <w:marRight w:val="0"/>
          <w:marTop w:val="0"/>
          <w:marBottom w:val="0"/>
          <w:divBdr>
            <w:top w:val="none" w:sz="0" w:space="0" w:color="auto"/>
            <w:left w:val="none" w:sz="0" w:space="0" w:color="auto"/>
            <w:bottom w:val="none" w:sz="0" w:space="0" w:color="auto"/>
            <w:right w:val="none" w:sz="0" w:space="0" w:color="auto"/>
          </w:divBdr>
        </w:div>
        <w:div w:id="1107434389">
          <w:marLeft w:val="480"/>
          <w:marRight w:val="0"/>
          <w:marTop w:val="0"/>
          <w:marBottom w:val="0"/>
          <w:divBdr>
            <w:top w:val="none" w:sz="0" w:space="0" w:color="auto"/>
            <w:left w:val="none" w:sz="0" w:space="0" w:color="auto"/>
            <w:bottom w:val="none" w:sz="0" w:space="0" w:color="auto"/>
            <w:right w:val="none" w:sz="0" w:space="0" w:color="auto"/>
          </w:divBdr>
        </w:div>
        <w:div w:id="922489588">
          <w:marLeft w:val="480"/>
          <w:marRight w:val="0"/>
          <w:marTop w:val="0"/>
          <w:marBottom w:val="0"/>
          <w:divBdr>
            <w:top w:val="none" w:sz="0" w:space="0" w:color="auto"/>
            <w:left w:val="none" w:sz="0" w:space="0" w:color="auto"/>
            <w:bottom w:val="none" w:sz="0" w:space="0" w:color="auto"/>
            <w:right w:val="none" w:sz="0" w:space="0" w:color="auto"/>
          </w:divBdr>
        </w:div>
        <w:div w:id="839154665">
          <w:marLeft w:val="480"/>
          <w:marRight w:val="0"/>
          <w:marTop w:val="0"/>
          <w:marBottom w:val="0"/>
          <w:divBdr>
            <w:top w:val="none" w:sz="0" w:space="0" w:color="auto"/>
            <w:left w:val="none" w:sz="0" w:space="0" w:color="auto"/>
            <w:bottom w:val="none" w:sz="0" w:space="0" w:color="auto"/>
            <w:right w:val="none" w:sz="0" w:space="0" w:color="auto"/>
          </w:divBdr>
        </w:div>
        <w:div w:id="1594897215">
          <w:marLeft w:val="480"/>
          <w:marRight w:val="0"/>
          <w:marTop w:val="0"/>
          <w:marBottom w:val="0"/>
          <w:divBdr>
            <w:top w:val="none" w:sz="0" w:space="0" w:color="auto"/>
            <w:left w:val="none" w:sz="0" w:space="0" w:color="auto"/>
            <w:bottom w:val="none" w:sz="0" w:space="0" w:color="auto"/>
            <w:right w:val="none" w:sz="0" w:space="0" w:color="auto"/>
          </w:divBdr>
        </w:div>
        <w:div w:id="1555388450">
          <w:marLeft w:val="480"/>
          <w:marRight w:val="0"/>
          <w:marTop w:val="0"/>
          <w:marBottom w:val="0"/>
          <w:divBdr>
            <w:top w:val="none" w:sz="0" w:space="0" w:color="auto"/>
            <w:left w:val="none" w:sz="0" w:space="0" w:color="auto"/>
            <w:bottom w:val="none" w:sz="0" w:space="0" w:color="auto"/>
            <w:right w:val="none" w:sz="0" w:space="0" w:color="auto"/>
          </w:divBdr>
        </w:div>
        <w:div w:id="126632739">
          <w:marLeft w:val="480"/>
          <w:marRight w:val="0"/>
          <w:marTop w:val="0"/>
          <w:marBottom w:val="0"/>
          <w:divBdr>
            <w:top w:val="none" w:sz="0" w:space="0" w:color="auto"/>
            <w:left w:val="none" w:sz="0" w:space="0" w:color="auto"/>
            <w:bottom w:val="none" w:sz="0" w:space="0" w:color="auto"/>
            <w:right w:val="none" w:sz="0" w:space="0" w:color="auto"/>
          </w:divBdr>
        </w:div>
        <w:div w:id="828709521">
          <w:marLeft w:val="480"/>
          <w:marRight w:val="0"/>
          <w:marTop w:val="0"/>
          <w:marBottom w:val="0"/>
          <w:divBdr>
            <w:top w:val="none" w:sz="0" w:space="0" w:color="auto"/>
            <w:left w:val="none" w:sz="0" w:space="0" w:color="auto"/>
            <w:bottom w:val="none" w:sz="0" w:space="0" w:color="auto"/>
            <w:right w:val="none" w:sz="0" w:space="0" w:color="auto"/>
          </w:divBdr>
        </w:div>
        <w:div w:id="239147242">
          <w:marLeft w:val="480"/>
          <w:marRight w:val="0"/>
          <w:marTop w:val="0"/>
          <w:marBottom w:val="0"/>
          <w:divBdr>
            <w:top w:val="none" w:sz="0" w:space="0" w:color="auto"/>
            <w:left w:val="none" w:sz="0" w:space="0" w:color="auto"/>
            <w:bottom w:val="none" w:sz="0" w:space="0" w:color="auto"/>
            <w:right w:val="none" w:sz="0" w:space="0" w:color="auto"/>
          </w:divBdr>
        </w:div>
        <w:div w:id="1941985858">
          <w:marLeft w:val="480"/>
          <w:marRight w:val="0"/>
          <w:marTop w:val="0"/>
          <w:marBottom w:val="0"/>
          <w:divBdr>
            <w:top w:val="none" w:sz="0" w:space="0" w:color="auto"/>
            <w:left w:val="none" w:sz="0" w:space="0" w:color="auto"/>
            <w:bottom w:val="none" w:sz="0" w:space="0" w:color="auto"/>
            <w:right w:val="none" w:sz="0" w:space="0" w:color="auto"/>
          </w:divBdr>
        </w:div>
        <w:div w:id="953631107">
          <w:marLeft w:val="480"/>
          <w:marRight w:val="0"/>
          <w:marTop w:val="0"/>
          <w:marBottom w:val="0"/>
          <w:divBdr>
            <w:top w:val="none" w:sz="0" w:space="0" w:color="auto"/>
            <w:left w:val="none" w:sz="0" w:space="0" w:color="auto"/>
            <w:bottom w:val="none" w:sz="0" w:space="0" w:color="auto"/>
            <w:right w:val="none" w:sz="0" w:space="0" w:color="auto"/>
          </w:divBdr>
        </w:div>
        <w:div w:id="1442384518">
          <w:marLeft w:val="480"/>
          <w:marRight w:val="0"/>
          <w:marTop w:val="0"/>
          <w:marBottom w:val="0"/>
          <w:divBdr>
            <w:top w:val="none" w:sz="0" w:space="0" w:color="auto"/>
            <w:left w:val="none" w:sz="0" w:space="0" w:color="auto"/>
            <w:bottom w:val="none" w:sz="0" w:space="0" w:color="auto"/>
            <w:right w:val="none" w:sz="0" w:space="0" w:color="auto"/>
          </w:divBdr>
        </w:div>
        <w:div w:id="284890914">
          <w:marLeft w:val="480"/>
          <w:marRight w:val="0"/>
          <w:marTop w:val="0"/>
          <w:marBottom w:val="0"/>
          <w:divBdr>
            <w:top w:val="none" w:sz="0" w:space="0" w:color="auto"/>
            <w:left w:val="none" w:sz="0" w:space="0" w:color="auto"/>
            <w:bottom w:val="none" w:sz="0" w:space="0" w:color="auto"/>
            <w:right w:val="none" w:sz="0" w:space="0" w:color="auto"/>
          </w:divBdr>
        </w:div>
        <w:div w:id="1426149082">
          <w:marLeft w:val="480"/>
          <w:marRight w:val="0"/>
          <w:marTop w:val="0"/>
          <w:marBottom w:val="0"/>
          <w:divBdr>
            <w:top w:val="none" w:sz="0" w:space="0" w:color="auto"/>
            <w:left w:val="none" w:sz="0" w:space="0" w:color="auto"/>
            <w:bottom w:val="none" w:sz="0" w:space="0" w:color="auto"/>
            <w:right w:val="none" w:sz="0" w:space="0" w:color="auto"/>
          </w:divBdr>
        </w:div>
        <w:div w:id="601840734">
          <w:marLeft w:val="480"/>
          <w:marRight w:val="0"/>
          <w:marTop w:val="0"/>
          <w:marBottom w:val="0"/>
          <w:divBdr>
            <w:top w:val="none" w:sz="0" w:space="0" w:color="auto"/>
            <w:left w:val="none" w:sz="0" w:space="0" w:color="auto"/>
            <w:bottom w:val="none" w:sz="0" w:space="0" w:color="auto"/>
            <w:right w:val="none" w:sz="0" w:space="0" w:color="auto"/>
          </w:divBdr>
        </w:div>
        <w:div w:id="697118699">
          <w:marLeft w:val="480"/>
          <w:marRight w:val="0"/>
          <w:marTop w:val="0"/>
          <w:marBottom w:val="0"/>
          <w:divBdr>
            <w:top w:val="none" w:sz="0" w:space="0" w:color="auto"/>
            <w:left w:val="none" w:sz="0" w:space="0" w:color="auto"/>
            <w:bottom w:val="none" w:sz="0" w:space="0" w:color="auto"/>
            <w:right w:val="none" w:sz="0" w:space="0" w:color="auto"/>
          </w:divBdr>
        </w:div>
        <w:div w:id="2124181894">
          <w:marLeft w:val="480"/>
          <w:marRight w:val="0"/>
          <w:marTop w:val="0"/>
          <w:marBottom w:val="0"/>
          <w:divBdr>
            <w:top w:val="none" w:sz="0" w:space="0" w:color="auto"/>
            <w:left w:val="none" w:sz="0" w:space="0" w:color="auto"/>
            <w:bottom w:val="none" w:sz="0" w:space="0" w:color="auto"/>
            <w:right w:val="none" w:sz="0" w:space="0" w:color="auto"/>
          </w:divBdr>
        </w:div>
        <w:div w:id="702098433">
          <w:marLeft w:val="480"/>
          <w:marRight w:val="0"/>
          <w:marTop w:val="0"/>
          <w:marBottom w:val="0"/>
          <w:divBdr>
            <w:top w:val="none" w:sz="0" w:space="0" w:color="auto"/>
            <w:left w:val="none" w:sz="0" w:space="0" w:color="auto"/>
            <w:bottom w:val="none" w:sz="0" w:space="0" w:color="auto"/>
            <w:right w:val="none" w:sz="0" w:space="0" w:color="auto"/>
          </w:divBdr>
        </w:div>
        <w:div w:id="1414088455">
          <w:marLeft w:val="480"/>
          <w:marRight w:val="0"/>
          <w:marTop w:val="0"/>
          <w:marBottom w:val="0"/>
          <w:divBdr>
            <w:top w:val="none" w:sz="0" w:space="0" w:color="auto"/>
            <w:left w:val="none" w:sz="0" w:space="0" w:color="auto"/>
            <w:bottom w:val="none" w:sz="0" w:space="0" w:color="auto"/>
            <w:right w:val="none" w:sz="0" w:space="0" w:color="auto"/>
          </w:divBdr>
        </w:div>
        <w:div w:id="714692618">
          <w:marLeft w:val="480"/>
          <w:marRight w:val="0"/>
          <w:marTop w:val="0"/>
          <w:marBottom w:val="0"/>
          <w:divBdr>
            <w:top w:val="none" w:sz="0" w:space="0" w:color="auto"/>
            <w:left w:val="none" w:sz="0" w:space="0" w:color="auto"/>
            <w:bottom w:val="none" w:sz="0" w:space="0" w:color="auto"/>
            <w:right w:val="none" w:sz="0" w:space="0" w:color="auto"/>
          </w:divBdr>
        </w:div>
        <w:div w:id="694960317">
          <w:marLeft w:val="480"/>
          <w:marRight w:val="0"/>
          <w:marTop w:val="0"/>
          <w:marBottom w:val="0"/>
          <w:divBdr>
            <w:top w:val="none" w:sz="0" w:space="0" w:color="auto"/>
            <w:left w:val="none" w:sz="0" w:space="0" w:color="auto"/>
            <w:bottom w:val="none" w:sz="0" w:space="0" w:color="auto"/>
            <w:right w:val="none" w:sz="0" w:space="0" w:color="auto"/>
          </w:divBdr>
        </w:div>
        <w:div w:id="619142324">
          <w:marLeft w:val="480"/>
          <w:marRight w:val="0"/>
          <w:marTop w:val="0"/>
          <w:marBottom w:val="0"/>
          <w:divBdr>
            <w:top w:val="none" w:sz="0" w:space="0" w:color="auto"/>
            <w:left w:val="none" w:sz="0" w:space="0" w:color="auto"/>
            <w:bottom w:val="none" w:sz="0" w:space="0" w:color="auto"/>
            <w:right w:val="none" w:sz="0" w:space="0" w:color="auto"/>
          </w:divBdr>
        </w:div>
        <w:div w:id="1716008025">
          <w:marLeft w:val="480"/>
          <w:marRight w:val="0"/>
          <w:marTop w:val="0"/>
          <w:marBottom w:val="0"/>
          <w:divBdr>
            <w:top w:val="none" w:sz="0" w:space="0" w:color="auto"/>
            <w:left w:val="none" w:sz="0" w:space="0" w:color="auto"/>
            <w:bottom w:val="none" w:sz="0" w:space="0" w:color="auto"/>
            <w:right w:val="none" w:sz="0" w:space="0" w:color="auto"/>
          </w:divBdr>
        </w:div>
        <w:div w:id="1330139907">
          <w:marLeft w:val="480"/>
          <w:marRight w:val="0"/>
          <w:marTop w:val="0"/>
          <w:marBottom w:val="0"/>
          <w:divBdr>
            <w:top w:val="none" w:sz="0" w:space="0" w:color="auto"/>
            <w:left w:val="none" w:sz="0" w:space="0" w:color="auto"/>
            <w:bottom w:val="none" w:sz="0" w:space="0" w:color="auto"/>
            <w:right w:val="none" w:sz="0" w:space="0" w:color="auto"/>
          </w:divBdr>
        </w:div>
        <w:div w:id="884296719">
          <w:marLeft w:val="480"/>
          <w:marRight w:val="0"/>
          <w:marTop w:val="0"/>
          <w:marBottom w:val="0"/>
          <w:divBdr>
            <w:top w:val="none" w:sz="0" w:space="0" w:color="auto"/>
            <w:left w:val="none" w:sz="0" w:space="0" w:color="auto"/>
            <w:bottom w:val="none" w:sz="0" w:space="0" w:color="auto"/>
            <w:right w:val="none" w:sz="0" w:space="0" w:color="auto"/>
          </w:divBdr>
        </w:div>
        <w:div w:id="82263127">
          <w:marLeft w:val="480"/>
          <w:marRight w:val="0"/>
          <w:marTop w:val="0"/>
          <w:marBottom w:val="0"/>
          <w:divBdr>
            <w:top w:val="none" w:sz="0" w:space="0" w:color="auto"/>
            <w:left w:val="none" w:sz="0" w:space="0" w:color="auto"/>
            <w:bottom w:val="none" w:sz="0" w:space="0" w:color="auto"/>
            <w:right w:val="none" w:sz="0" w:space="0" w:color="auto"/>
          </w:divBdr>
        </w:div>
        <w:div w:id="134027344">
          <w:marLeft w:val="480"/>
          <w:marRight w:val="0"/>
          <w:marTop w:val="0"/>
          <w:marBottom w:val="0"/>
          <w:divBdr>
            <w:top w:val="none" w:sz="0" w:space="0" w:color="auto"/>
            <w:left w:val="none" w:sz="0" w:space="0" w:color="auto"/>
            <w:bottom w:val="none" w:sz="0" w:space="0" w:color="auto"/>
            <w:right w:val="none" w:sz="0" w:space="0" w:color="auto"/>
          </w:divBdr>
        </w:div>
        <w:div w:id="2032338388">
          <w:marLeft w:val="480"/>
          <w:marRight w:val="0"/>
          <w:marTop w:val="0"/>
          <w:marBottom w:val="0"/>
          <w:divBdr>
            <w:top w:val="none" w:sz="0" w:space="0" w:color="auto"/>
            <w:left w:val="none" w:sz="0" w:space="0" w:color="auto"/>
            <w:bottom w:val="none" w:sz="0" w:space="0" w:color="auto"/>
            <w:right w:val="none" w:sz="0" w:space="0" w:color="auto"/>
          </w:divBdr>
        </w:div>
        <w:div w:id="305858951">
          <w:marLeft w:val="480"/>
          <w:marRight w:val="0"/>
          <w:marTop w:val="0"/>
          <w:marBottom w:val="0"/>
          <w:divBdr>
            <w:top w:val="none" w:sz="0" w:space="0" w:color="auto"/>
            <w:left w:val="none" w:sz="0" w:space="0" w:color="auto"/>
            <w:bottom w:val="none" w:sz="0" w:space="0" w:color="auto"/>
            <w:right w:val="none" w:sz="0" w:space="0" w:color="auto"/>
          </w:divBdr>
        </w:div>
        <w:div w:id="1919171685">
          <w:marLeft w:val="480"/>
          <w:marRight w:val="0"/>
          <w:marTop w:val="0"/>
          <w:marBottom w:val="0"/>
          <w:divBdr>
            <w:top w:val="none" w:sz="0" w:space="0" w:color="auto"/>
            <w:left w:val="none" w:sz="0" w:space="0" w:color="auto"/>
            <w:bottom w:val="none" w:sz="0" w:space="0" w:color="auto"/>
            <w:right w:val="none" w:sz="0" w:space="0" w:color="auto"/>
          </w:divBdr>
        </w:div>
        <w:div w:id="1108770461">
          <w:marLeft w:val="480"/>
          <w:marRight w:val="0"/>
          <w:marTop w:val="0"/>
          <w:marBottom w:val="0"/>
          <w:divBdr>
            <w:top w:val="none" w:sz="0" w:space="0" w:color="auto"/>
            <w:left w:val="none" w:sz="0" w:space="0" w:color="auto"/>
            <w:bottom w:val="none" w:sz="0" w:space="0" w:color="auto"/>
            <w:right w:val="none" w:sz="0" w:space="0" w:color="auto"/>
          </w:divBdr>
        </w:div>
        <w:div w:id="1284119172">
          <w:marLeft w:val="480"/>
          <w:marRight w:val="0"/>
          <w:marTop w:val="0"/>
          <w:marBottom w:val="0"/>
          <w:divBdr>
            <w:top w:val="none" w:sz="0" w:space="0" w:color="auto"/>
            <w:left w:val="none" w:sz="0" w:space="0" w:color="auto"/>
            <w:bottom w:val="none" w:sz="0" w:space="0" w:color="auto"/>
            <w:right w:val="none" w:sz="0" w:space="0" w:color="auto"/>
          </w:divBdr>
        </w:div>
        <w:div w:id="853303509">
          <w:marLeft w:val="480"/>
          <w:marRight w:val="0"/>
          <w:marTop w:val="0"/>
          <w:marBottom w:val="0"/>
          <w:divBdr>
            <w:top w:val="none" w:sz="0" w:space="0" w:color="auto"/>
            <w:left w:val="none" w:sz="0" w:space="0" w:color="auto"/>
            <w:bottom w:val="none" w:sz="0" w:space="0" w:color="auto"/>
            <w:right w:val="none" w:sz="0" w:space="0" w:color="auto"/>
          </w:divBdr>
        </w:div>
        <w:div w:id="325481253">
          <w:marLeft w:val="480"/>
          <w:marRight w:val="0"/>
          <w:marTop w:val="0"/>
          <w:marBottom w:val="0"/>
          <w:divBdr>
            <w:top w:val="none" w:sz="0" w:space="0" w:color="auto"/>
            <w:left w:val="none" w:sz="0" w:space="0" w:color="auto"/>
            <w:bottom w:val="none" w:sz="0" w:space="0" w:color="auto"/>
            <w:right w:val="none" w:sz="0" w:space="0" w:color="auto"/>
          </w:divBdr>
        </w:div>
        <w:div w:id="492724888">
          <w:marLeft w:val="480"/>
          <w:marRight w:val="0"/>
          <w:marTop w:val="0"/>
          <w:marBottom w:val="0"/>
          <w:divBdr>
            <w:top w:val="none" w:sz="0" w:space="0" w:color="auto"/>
            <w:left w:val="none" w:sz="0" w:space="0" w:color="auto"/>
            <w:bottom w:val="none" w:sz="0" w:space="0" w:color="auto"/>
            <w:right w:val="none" w:sz="0" w:space="0" w:color="auto"/>
          </w:divBdr>
        </w:div>
        <w:div w:id="1488017899">
          <w:marLeft w:val="480"/>
          <w:marRight w:val="0"/>
          <w:marTop w:val="0"/>
          <w:marBottom w:val="0"/>
          <w:divBdr>
            <w:top w:val="none" w:sz="0" w:space="0" w:color="auto"/>
            <w:left w:val="none" w:sz="0" w:space="0" w:color="auto"/>
            <w:bottom w:val="none" w:sz="0" w:space="0" w:color="auto"/>
            <w:right w:val="none" w:sz="0" w:space="0" w:color="auto"/>
          </w:divBdr>
        </w:div>
        <w:div w:id="579872644">
          <w:marLeft w:val="480"/>
          <w:marRight w:val="0"/>
          <w:marTop w:val="0"/>
          <w:marBottom w:val="0"/>
          <w:divBdr>
            <w:top w:val="none" w:sz="0" w:space="0" w:color="auto"/>
            <w:left w:val="none" w:sz="0" w:space="0" w:color="auto"/>
            <w:bottom w:val="none" w:sz="0" w:space="0" w:color="auto"/>
            <w:right w:val="none" w:sz="0" w:space="0" w:color="auto"/>
          </w:divBdr>
        </w:div>
        <w:div w:id="1415977982">
          <w:marLeft w:val="480"/>
          <w:marRight w:val="0"/>
          <w:marTop w:val="0"/>
          <w:marBottom w:val="0"/>
          <w:divBdr>
            <w:top w:val="none" w:sz="0" w:space="0" w:color="auto"/>
            <w:left w:val="none" w:sz="0" w:space="0" w:color="auto"/>
            <w:bottom w:val="none" w:sz="0" w:space="0" w:color="auto"/>
            <w:right w:val="none" w:sz="0" w:space="0" w:color="auto"/>
          </w:divBdr>
        </w:div>
        <w:div w:id="507334308">
          <w:marLeft w:val="480"/>
          <w:marRight w:val="0"/>
          <w:marTop w:val="0"/>
          <w:marBottom w:val="0"/>
          <w:divBdr>
            <w:top w:val="none" w:sz="0" w:space="0" w:color="auto"/>
            <w:left w:val="none" w:sz="0" w:space="0" w:color="auto"/>
            <w:bottom w:val="none" w:sz="0" w:space="0" w:color="auto"/>
            <w:right w:val="none" w:sz="0" w:space="0" w:color="auto"/>
          </w:divBdr>
        </w:div>
        <w:div w:id="1720519623">
          <w:marLeft w:val="480"/>
          <w:marRight w:val="0"/>
          <w:marTop w:val="0"/>
          <w:marBottom w:val="0"/>
          <w:divBdr>
            <w:top w:val="none" w:sz="0" w:space="0" w:color="auto"/>
            <w:left w:val="none" w:sz="0" w:space="0" w:color="auto"/>
            <w:bottom w:val="none" w:sz="0" w:space="0" w:color="auto"/>
            <w:right w:val="none" w:sz="0" w:space="0" w:color="auto"/>
          </w:divBdr>
        </w:div>
        <w:div w:id="70081162">
          <w:marLeft w:val="480"/>
          <w:marRight w:val="0"/>
          <w:marTop w:val="0"/>
          <w:marBottom w:val="0"/>
          <w:divBdr>
            <w:top w:val="none" w:sz="0" w:space="0" w:color="auto"/>
            <w:left w:val="none" w:sz="0" w:space="0" w:color="auto"/>
            <w:bottom w:val="none" w:sz="0" w:space="0" w:color="auto"/>
            <w:right w:val="none" w:sz="0" w:space="0" w:color="auto"/>
          </w:divBdr>
        </w:div>
        <w:div w:id="1037508851">
          <w:marLeft w:val="480"/>
          <w:marRight w:val="0"/>
          <w:marTop w:val="0"/>
          <w:marBottom w:val="0"/>
          <w:divBdr>
            <w:top w:val="none" w:sz="0" w:space="0" w:color="auto"/>
            <w:left w:val="none" w:sz="0" w:space="0" w:color="auto"/>
            <w:bottom w:val="none" w:sz="0" w:space="0" w:color="auto"/>
            <w:right w:val="none" w:sz="0" w:space="0" w:color="auto"/>
          </w:divBdr>
        </w:div>
        <w:div w:id="1431900408">
          <w:marLeft w:val="480"/>
          <w:marRight w:val="0"/>
          <w:marTop w:val="0"/>
          <w:marBottom w:val="0"/>
          <w:divBdr>
            <w:top w:val="none" w:sz="0" w:space="0" w:color="auto"/>
            <w:left w:val="none" w:sz="0" w:space="0" w:color="auto"/>
            <w:bottom w:val="none" w:sz="0" w:space="0" w:color="auto"/>
            <w:right w:val="none" w:sz="0" w:space="0" w:color="auto"/>
          </w:divBdr>
        </w:div>
        <w:div w:id="1796092836">
          <w:marLeft w:val="480"/>
          <w:marRight w:val="0"/>
          <w:marTop w:val="0"/>
          <w:marBottom w:val="0"/>
          <w:divBdr>
            <w:top w:val="none" w:sz="0" w:space="0" w:color="auto"/>
            <w:left w:val="none" w:sz="0" w:space="0" w:color="auto"/>
            <w:bottom w:val="none" w:sz="0" w:space="0" w:color="auto"/>
            <w:right w:val="none" w:sz="0" w:space="0" w:color="auto"/>
          </w:divBdr>
        </w:div>
        <w:div w:id="2119372392">
          <w:marLeft w:val="480"/>
          <w:marRight w:val="0"/>
          <w:marTop w:val="0"/>
          <w:marBottom w:val="0"/>
          <w:divBdr>
            <w:top w:val="none" w:sz="0" w:space="0" w:color="auto"/>
            <w:left w:val="none" w:sz="0" w:space="0" w:color="auto"/>
            <w:bottom w:val="none" w:sz="0" w:space="0" w:color="auto"/>
            <w:right w:val="none" w:sz="0" w:space="0" w:color="auto"/>
          </w:divBdr>
        </w:div>
        <w:div w:id="45372789">
          <w:marLeft w:val="480"/>
          <w:marRight w:val="0"/>
          <w:marTop w:val="0"/>
          <w:marBottom w:val="0"/>
          <w:divBdr>
            <w:top w:val="none" w:sz="0" w:space="0" w:color="auto"/>
            <w:left w:val="none" w:sz="0" w:space="0" w:color="auto"/>
            <w:bottom w:val="none" w:sz="0" w:space="0" w:color="auto"/>
            <w:right w:val="none" w:sz="0" w:space="0" w:color="auto"/>
          </w:divBdr>
        </w:div>
        <w:div w:id="1209105882">
          <w:marLeft w:val="480"/>
          <w:marRight w:val="0"/>
          <w:marTop w:val="0"/>
          <w:marBottom w:val="0"/>
          <w:divBdr>
            <w:top w:val="none" w:sz="0" w:space="0" w:color="auto"/>
            <w:left w:val="none" w:sz="0" w:space="0" w:color="auto"/>
            <w:bottom w:val="none" w:sz="0" w:space="0" w:color="auto"/>
            <w:right w:val="none" w:sz="0" w:space="0" w:color="auto"/>
          </w:divBdr>
        </w:div>
      </w:divsChild>
    </w:div>
    <w:div w:id="931353146">
      <w:bodyDiv w:val="1"/>
      <w:marLeft w:val="0"/>
      <w:marRight w:val="0"/>
      <w:marTop w:val="0"/>
      <w:marBottom w:val="0"/>
      <w:divBdr>
        <w:top w:val="none" w:sz="0" w:space="0" w:color="auto"/>
        <w:left w:val="none" w:sz="0" w:space="0" w:color="auto"/>
        <w:bottom w:val="none" w:sz="0" w:space="0" w:color="auto"/>
        <w:right w:val="none" w:sz="0" w:space="0" w:color="auto"/>
      </w:divBdr>
    </w:div>
    <w:div w:id="931746125">
      <w:bodyDiv w:val="1"/>
      <w:marLeft w:val="0"/>
      <w:marRight w:val="0"/>
      <w:marTop w:val="0"/>
      <w:marBottom w:val="0"/>
      <w:divBdr>
        <w:top w:val="none" w:sz="0" w:space="0" w:color="auto"/>
        <w:left w:val="none" w:sz="0" w:space="0" w:color="auto"/>
        <w:bottom w:val="none" w:sz="0" w:space="0" w:color="auto"/>
        <w:right w:val="none" w:sz="0" w:space="0" w:color="auto"/>
      </w:divBdr>
    </w:div>
    <w:div w:id="932275088">
      <w:bodyDiv w:val="1"/>
      <w:marLeft w:val="0"/>
      <w:marRight w:val="0"/>
      <w:marTop w:val="0"/>
      <w:marBottom w:val="0"/>
      <w:divBdr>
        <w:top w:val="none" w:sz="0" w:space="0" w:color="auto"/>
        <w:left w:val="none" w:sz="0" w:space="0" w:color="auto"/>
        <w:bottom w:val="none" w:sz="0" w:space="0" w:color="auto"/>
        <w:right w:val="none" w:sz="0" w:space="0" w:color="auto"/>
      </w:divBdr>
    </w:div>
    <w:div w:id="932276544">
      <w:bodyDiv w:val="1"/>
      <w:marLeft w:val="0"/>
      <w:marRight w:val="0"/>
      <w:marTop w:val="0"/>
      <w:marBottom w:val="0"/>
      <w:divBdr>
        <w:top w:val="none" w:sz="0" w:space="0" w:color="auto"/>
        <w:left w:val="none" w:sz="0" w:space="0" w:color="auto"/>
        <w:bottom w:val="none" w:sz="0" w:space="0" w:color="auto"/>
        <w:right w:val="none" w:sz="0" w:space="0" w:color="auto"/>
      </w:divBdr>
    </w:div>
    <w:div w:id="932320600">
      <w:bodyDiv w:val="1"/>
      <w:marLeft w:val="0"/>
      <w:marRight w:val="0"/>
      <w:marTop w:val="0"/>
      <w:marBottom w:val="0"/>
      <w:divBdr>
        <w:top w:val="none" w:sz="0" w:space="0" w:color="auto"/>
        <w:left w:val="none" w:sz="0" w:space="0" w:color="auto"/>
        <w:bottom w:val="none" w:sz="0" w:space="0" w:color="auto"/>
        <w:right w:val="none" w:sz="0" w:space="0" w:color="auto"/>
      </w:divBdr>
    </w:div>
    <w:div w:id="932788859">
      <w:bodyDiv w:val="1"/>
      <w:marLeft w:val="0"/>
      <w:marRight w:val="0"/>
      <w:marTop w:val="0"/>
      <w:marBottom w:val="0"/>
      <w:divBdr>
        <w:top w:val="none" w:sz="0" w:space="0" w:color="auto"/>
        <w:left w:val="none" w:sz="0" w:space="0" w:color="auto"/>
        <w:bottom w:val="none" w:sz="0" w:space="0" w:color="auto"/>
        <w:right w:val="none" w:sz="0" w:space="0" w:color="auto"/>
      </w:divBdr>
    </w:div>
    <w:div w:id="933132500">
      <w:bodyDiv w:val="1"/>
      <w:marLeft w:val="0"/>
      <w:marRight w:val="0"/>
      <w:marTop w:val="0"/>
      <w:marBottom w:val="0"/>
      <w:divBdr>
        <w:top w:val="none" w:sz="0" w:space="0" w:color="auto"/>
        <w:left w:val="none" w:sz="0" w:space="0" w:color="auto"/>
        <w:bottom w:val="none" w:sz="0" w:space="0" w:color="auto"/>
        <w:right w:val="none" w:sz="0" w:space="0" w:color="auto"/>
      </w:divBdr>
    </w:div>
    <w:div w:id="934636566">
      <w:bodyDiv w:val="1"/>
      <w:marLeft w:val="0"/>
      <w:marRight w:val="0"/>
      <w:marTop w:val="0"/>
      <w:marBottom w:val="0"/>
      <w:divBdr>
        <w:top w:val="none" w:sz="0" w:space="0" w:color="auto"/>
        <w:left w:val="none" w:sz="0" w:space="0" w:color="auto"/>
        <w:bottom w:val="none" w:sz="0" w:space="0" w:color="auto"/>
        <w:right w:val="none" w:sz="0" w:space="0" w:color="auto"/>
      </w:divBdr>
    </w:div>
    <w:div w:id="934945528">
      <w:bodyDiv w:val="1"/>
      <w:marLeft w:val="0"/>
      <w:marRight w:val="0"/>
      <w:marTop w:val="0"/>
      <w:marBottom w:val="0"/>
      <w:divBdr>
        <w:top w:val="none" w:sz="0" w:space="0" w:color="auto"/>
        <w:left w:val="none" w:sz="0" w:space="0" w:color="auto"/>
        <w:bottom w:val="none" w:sz="0" w:space="0" w:color="auto"/>
        <w:right w:val="none" w:sz="0" w:space="0" w:color="auto"/>
      </w:divBdr>
    </w:div>
    <w:div w:id="935092508">
      <w:bodyDiv w:val="1"/>
      <w:marLeft w:val="0"/>
      <w:marRight w:val="0"/>
      <w:marTop w:val="0"/>
      <w:marBottom w:val="0"/>
      <w:divBdr>
        <w:top w:val="none" w:sz="0" w:space="0" w:color="auto"/>
        <w:left w:val="none" w:sz="0" w:space="0" w:color="auto"/>
        <w:bottom w:val="none" w:sz="0" w:space="0" w:color="auto"/>
        <w:right w:val="none" w:sz="0" w:space="0" w:color="auto"/>
      </w:divBdr>
    </w:div>
    <w:div w:id="935987299">
      <w:bodyDiv w:val="1"/>
      <w:marLeft w:val="0"/>
      <w:marRight w:val="0"/>
      <w:marTop w:val="0"/>
      <w:marBottom w:val="0"/>
      <w:divBdr>
        <w:top w:val="none" w:sz="0" w:space="0" w:color="auto"/>
        <w:left w:val="none" w:sz="0" w:space="0" w:color="auto"/>
        <w:bottom w:val="none" w:sz="0" w:space="0" w:color="auto"/>
        <w:right w:val="none" w:sz="0" w:space="0" w:color="auto"/>
      </w:divBdr>
    </w:div>
    <w:div w:id="936131624">
      <w:bodyDiv w:val="1"/>
      <w:marLeft w:val="0"/>
      <w:marRight w:val="0"/>
      <w:marTop w:val="0"/>
      <w:marBottom w:val="0"/>
      <w:divBdr>
        <w:top w:val="none" w:sz="0" w:space="0" w:color="auto"/>
        <w:left w:val="none" w:sz="0" w:space="0" w:color="auto"/>
        <w:bottom w:val="none" w:sz="0" w:space="0" w:color="auto"/>
        <w:right w:val="none" w:sz="0" w:space="0" w:color="auto"/>
      </w:divBdr>
    </w:div>
    <w:div w:id="936250061">
      <w:bodyDiv w:val="1"/>
      <w:marLeft w:val="0"/>
      <w:marRight w:val="0"/>
      <w:marTop w:val="0"/>
      <w:marBottom w:val="0"/>
      <w:divBdr>
        <w:top w:val="none" w:sz="0" w:space="0" w:color="auto"/>
        <w:left w:val="none" w:sz="0" w:space="0" w:color="auto"/>
        <w:bottom w:val="none" w:sz="0" w:space="0" w:color="auto"/>
        <w:right w:val="none" w:sz="0" w:space="0" w:color="auto"/>
      </w:divBdr>
    </w:div>
    <w:div w:id="936787150">
      <w:bodyDiv w:val="1"/>
      <w:marLeft w:val="0"/>
      <w:marRight w:val="0"/>
      <w:marTop w:val="0"/>
      <w:marBottom w:val="0"/>
      <w:divBdr>
        <w:top w:val="none" w:sz="0" w:space="0" w:color="auto"/>
        <w:left w:val="none" w:sz="0" w:space="0" w:color="auto"/>
        <w:bottom w:val="none" w:sz="0" w:space="0" w:color="auto"/>
        <w:right w:val="none" w:sz="0" w:space="0" w:color="auto"/>
      </w:divBdr>
      <w:divsChild>
        <w:div w:id="2063559230">
          <w:marLeft w:val="480"/>
          <w:marRight w:val="0"/>
          <w:marTop w:val="0"/>
          <w:marBottom w:val="0"/>
          <w:divBdr>
            <w:top w:val="none" w:sz="0" w:space="0" w:color="auto"/>
            <w:left w:val="none" w:sz="0" w:space="0" w:color="auto"/>
            <w:bottom w:val="none" w:sz="0" w:space="0" w:color="auto"/>
            <w:right w:val="none" w:sz="0" w:space="0" w:color="auto"/>
          </w:divBdr>
        </w:div>
        <w:div w:id="460613937">
          <w:marLeft w:val="480"/>
          <w:marRight w:val="0"/>
          <w:marTop w:val="0"/>
          <w:marBottom w:val="0"/>
          <w:divBdr>
            <w:top w:val="none" w:sz="0" w:space="0" w:color="auto"/>
            <w:left w:val="none" w:sz="0" w:space="0" w:color="auto"/>
            <w:bottom w:val="none" w:sz="0" w:space="0" w:color="auto"/>
            <w:right w:val="none" w:sz="0" w:space="0" w:color="auto"/>
          </w:divBdr>
        </w:div>
        <w:div w:id="1079058167">
          <w:marLeft w:val="480"/>
          <w:marRight w:val="0"/>
          <w:marTop w:val="0"/>
          <w:marBottom w:val="0"/>
          <w:divBdr>
            <w:top w:val="none" w:sz="0" w:space="0" w:color="auto"/>
            <w:left w:val="none" w:sz="0" w:space="0" w:color="auto"/>
            <w:bottom w:val="none" w:sz="0" w:space="0" w:color="auto"/>
            <w:right w:val="none" w:sz="0" w:space="0" w:color="auto"/>
          </w:divBdr>
        </w:div>
        <w:div w:id="1441994376">
          <w:marLeft w:val="480"/>
          <w:marRight w:val="0"/>
          <w:marTop w:val="0"/>
          <w:marBottom w:val="0"/>
          <w:divBdr>
            <w:top w:val="none" w:sz="0" w:space="0" w:color="auto"/>
            <w:left w:val="none" w:sz="0" w:space="0" w:color="auto"/>
            <w:bottom w:val="none" w:sz="0" w:space="0" w:color="auto"/>
            <w:right w:val="none" w:sz="0" w:space="0" w:color="auto"/>
          </w:divBdr>
        </w:div>
        <w:div w:id="1510833890">
          <w:marLeft w:val="480"/>
          <w:marRight w:val="0"/>
          <w:marTop w:val="0"/>
          <w:marBottom w:val="0"/>
          <w:divBdr>
            <w:top w:val="none" w:sz="0" w:space="0" w:color="auto"/>
            <w:left w:val="none" w:sz="0" w:space="0" w:color="auto"/>
            <w:bottom w:val="none" w:sz="0" w:space="0" w:color="auto"/>
            <w:right w:val="none" w:sz="0" w:space="0" w:color="auto"/>
          </w:divBdr>
        </w:div>
        <w:div w:id="44449408">
          <w:marLeft w:val="480"/>
          <w:marRight w:val="0"/>
          <w:marTop w:val="0"/>
          <w:marBottom w:val="0"/>
          <w:divBdr>
            <w:top w:val="none" w:sz="0" w:space="0" w:color="auto"/>
            <w:left w:val="none" w:sz="0" w:space="0" w:color="auto"/>
            <w:bottom w:val="none" w:sz="0" w:space="0" w:color="auto"/>
            <w:right w:val="none" w:sz="0" w:space="0" w:color="auto"/>
          </w:divBdr>
        </w:div>
        <w:div w:id="126702817">
          <w:marLeft w:val="480"/>
          <w:marRight w:val="0"/>
          <w:marTop w:val="0"/>
          <w:marBottom w:val="0"/>
          <w:divBdr>
            <w:top w:val="none" w:sz="0" w:space="0" w:color="auto"/>
            <w:left w:val="none" w:sz="0" w:space="0" w:color="auto"/>
            <w:bottom w:val="none" w:sz="0" w:space="0" w:color="auto"/>
            <w:right w:val="none" w:sz="0" w:space="0" w:color="auto"/>
          </w:divBdr>
        </w:div>
        <w:div w:id="930888936">
          <w:marLeft w:val="480"/>
          <w:marRight w:val="0"/>
          <w:marTop w:val="0"/>
          <w:marBottom w:val="0"/>
          <w:divBdr>
            <w:top w:val="none" w:sz="0" w:space="0" w:color="auto"/>
            <w:left w:val="none" w:sz="0" w:space="0" w:color="auto"/>
            <w:bottom w:val="none" w:sz="0" w:space="0" w:color="auto"/>
            <w:right w:val="none" w:sz="0" w:space="0" w:color="auto"/>
          </w:divBdr>
        </w:div>
        <w:div w:id="2024548681">
          <w:marLeft w:val="480"/>
          <w:marRight w:val="0"/>
          <w:marTop w:val="0"/>
          <w:marBottom w:val="0"/>
          <w:divBdr>
            <w:top w:val="none" w:sz="0" w:space="0" w:color="auto"/>
            <w:left w:val="none" w:sz="0" w:space="0" w:color="auto"/>
            <w:bottom w:val="none" w:sz="0" w:space="0" w:color="auto"/>
            <w:right w:val="none" w:sz="0" w:space="0" w:color="auto"/>
          </w:divBdr>
        </w:div>
        <w:div w:id="1017124770">
          <w:marLeft w:val="480"/>
          <w:marRight w:val="0"/>
          <w:marTop w:val="0"/>
          <w:marBottom w:val="0"/>
          <w:divBdr>
            <w:top w:val="none" w:sz="0" w:space="0" w:color="auto"/>
            <w:left w:val="none" w:sz="0" w:space="0" w:color="auto"/>
            <w:bottom w:val="none" w:sz="0" w:space="0" w:color="auto"/>
            <w:right w:val="none" w:sz="0" w:space="0" w:color="auto"/>
          </w:divBdr>
        </w:div>
        <w:div w:id="1321033337">
          <w:marLeft w:val="480"/>
          <w:marRight w:val="0"/>
          <w:marTop w:val="0"/>
          <w:marBottom w:val="0"/>
          <w:divBdr>
            <w:top w:val="none" w:sz="0" w:space="0" w:color="auto"/>
            <w:left w:val="none" w:sz="0" w:space="0" w:color="auto"/>
            <w:bottom w:val="none" w:sz="0" w:space="0" w:color="auto"/>
            <w:right w:val="none" w:sz="0" w:space="0" w:color="auto"/>
          </w:divBdr>
        </w:div>
        <w:div w:id="964241209">
          <w:marLeft w:val="480"/>
          <w:marRight w:val="0"/>
          <w:marTop w:val="0"/>
          <w:marBottom w:val="0"/>
          <w:divBdr>
            <w:top w:val="none" w:sz="0" w:space="0" w:color="auto"/>
            <w:left w:val="none" w:sz="0" w:space="0" w:color="auto"/>
            <w:bottom w:val="none" w:sz="0" w:space="0" w:color="auto"/>
            <w:right w:val="none" w:sz="0" w:space="0" w:color="auto"/>
          </w:divBdr>
        </w:div>
        <w:div w:id="1748578695">
          <w:marLeft w:val="480"/>
          <w:marRight w:val="0"/>
          <w:marTop w:val="0"/>
          <w:marBottom w:val="0"/>
          <w:divBdr>
            <w:top w:val="none" w:sz="0" w:space="0" w:color="auto"/>
            <w:left w:val="none" w:sz="0" w:space="0" w:color="auto"/>
            <w:bottom w:val="none" w:sz="0" w:space="0" w:color="auto"/>
            <w:right w:val="none" w:sz="0" w:space="0" w:color="auto"/>
          </w:divBdr>
        </w:div>
        <w:div w:id="1122965603">
          <w:marLeft w:val="480"/>
          <w:marRight w:val="0"/>
          <w:marTop w:val="0"/>
          <w:marBottom w:val="0"/>
          <w:divBdr>
            <w:top w:val="none" w:sz="0" w:space="0" w:color="auto"/>
            <w:left w:val="none" w:sz="0" w:space="0" w:color="auto"/>
            <w:bottom w:val="none" w:sz="0" w:space="0" w:color="auto"/>
            <w:right w:val="none" w:sz="0" w:space="0" w:color="auto"/>
          </w:divBdr>
        </w:div>
        <w:div w:id="1163352724">
          <w:marLeft w:val="480"/>
          <w:marRight w:val="0"/>
          <w:marTop w:val="0"/>
          <w:marBottom w:val="0"/>
          <w:divBdr>
            <w:top w:val="none" w:sz="0" w:space="0" w:color="auto"/>
            <w:left w:val="none" w:sz="0" w:space="0" w:color="auto"/>
            <w:bottom w:val="none" w:sz="0" w:space="0" w:color="auto"/>
            <w:right w:val="none" w:sz="0" w:space="0" w:color="auto"/>
          </w:divBdr>
        </w:div>
        <w:div w:id="167522462">
          <w:marLeft w:val="480"/>
          <w:marRight w:val="0"/>
          <w:marTop w:val="0"/>
          <w:marBottom w:val="0"/>
          <w:divBdr>
            <w:top w:val="none" w:sz="0" w:space="0" w:color="auto"/>
            <w:left w:val="none" w:sz="0" w:space="0" w:color="auto"/>
            <w:bottom w:val="none" w:sz="0" w:space="0" w:color="auto"/>
            <w:right w:val="none" w:sz="0" w:space="0" w:color="auto"/>
          </w:divBdr>
        </w:div>
        <w:div w:id="1173685339">
          <w:marLeft w:val="480"/>
          <w:marRight w:val="0"/>
          <w:marTop w:val="0"/>
          <w:marBottom w:val="0"/>
          <w:divBdr>
            <w:top w:val="none" w:sz="0" w:space="0" w:color="auto"/>
            <w:left w:val="none" w:sz="0" w:space="0" w:color="auto"/>
            <w:bottom w:val="none" w:sz="0" w:space="0" w:color="auto"/>
            <w:right w:val="none" w:sz="0" w:space="0" w:color="auto"/>
          </w:divBdr>
        </w:div>
        <w:div w:id="1004091432">
          <w:marLeft w:val="480"/>
          <w:marRight w:val="0"/>
          <w:marTop w:val="0"/>
          <w:marBottom w:val="0"/>
          <w:divBdr>
            <w:top w:val="none" w:sz="0" w:space="0" w:color="auto"/>
            <w:left w:val="none" w:sz="0" w:space="0" w:color="auto"/>
            <w:bottom w:val="none" w:sz="0" w:space="0" w:color="auto"/>
            <w:right w:val="none" w:sz="0" w:space="0" w:color="auto"/>
          </w:divBdr>
        </w:div>
        <w:div w:id="1979146599">
          <w:marLeft w:val="480"/>
          <w:marRight w:val="0"/>
          <w:marTop w:val="0"/>
          <w:marBottom w:val="0"/>
          <w:divBdr>
            <w:top w:val="none" w:sz="0" w:space="0" w:color="auto"/>
            <w:left w:val="none" w:sz="0" w:space="0" w:color="auto"/>
            <w:bottom w:val="none" w:sz="0" w:space="0" w:color="auto"/>
            <w:right w:val="none" w:sz="0" w:space="0" w:color="auto"/>
          </w:divBdr>
        </w:div>
        <w:div w:id="1552841195">
          <w:marLeft w:val="480"/>
          <w:marRight w:val="0"/>
          <w:marTop w:val="0"/>
          <w:marBottom w:val="0"/>
          <w:divBdr>
            <w:top w:val="none" w:sz="0" w:space="0" w:color="auto"/>
            <w:left w:val="none" w:sz="0" w:space="0" w:color="auto"/>
            <w:bottom w:val="none" w:sz="0" w:space="0" w:color="auto"/>
            <w:right w:val="none" w:sz="0" w:space="0" w:color="auto"/>
          </w:divBdr>
        </w:div>
        <w:div w:id="1145783991">
          <w:marLeft w:val="480"/>
          <w:marRight w:val="0"/>
          <w:marTop w:val="0"/>
          <w:marBottom w:val="0"/>
          <w:divBdr>
            <w:top w:val="none" w:sz="0" w:space="0" w:color="auto"/>
            <w:left w:val="none" w:sz="0" w:space="0" w:color="auto"/>
            <w:bottom w:val="none" w:sz="0" w:space="0" w:color="auto"/>
            <w:right w:val="none" w:sz="0" w:space="0" w:color="auto"/>
          </w:divBdr>
        </w:div>
        <w:div w:id="1732733812">
          <w:marLeft w:val="480"/>
          <w:marRight w:val="0"/>
          <w:marTop w:val="0"/>
          <w:marBottom w:val="0"/>
          <w:divBdr>
            <w:top w:val="none" w:sz="0" w:space="0" w:color="auto"/>
            <w:left w:val="none" w:sz="0" w:space="0" w:color="auto"/>
            <w:bottom w:val="none" w:sz="0" w:space="0" w:color="auto"/>
            <w:right w:val="none" w:sz="0" w:space="0" w:color="auto"/>
          </w:divBdr>
        </w:div>
        <w:div w:id="680013151">
          <w:marLeft w:val="480"/>
          <w:marRight w:val="0"/>
          <w:marTop w:val="0"/>
          <w:marBottom w:val="0"/>
          <w:divBdr>
            <w:top w:val="none" w:sz="0" w:space="0" w:color="auto"/>
            <w:left w:val="none" w:sz="0" w:space="0" w:color="auto"/>
            <w:bottom w:val="none" w:sz="0" w:space="0" w:color="auto"/>
            <w:right w:val="none" w:sz="0" w:space="0" w:color="auto"/>
          </w:divBdr>
        </w:div>
        <w:div w:id="2053536444">
          <w:marLeft w:val="480"/>
          <w:marRight w:val="0"/>
          <w:marTop w:val="0"/>
          <w:marBottom w:val="0"/>
          <w:divBdr>
            <w:top w:val="none" w:sz="0" w:space="0" w:color="auto"/>
            <w:left w:val="none" w:sz="0" w:space="0" w:color="auto"/>
            <w:bottom w:val="none" w:sz="0" w:space="0" w:color="auto"/>
            <w:right w:val="none" w:sz="0" w:space="0" w:color="auto"/>
          </w:divBdr>
        </w:div>
        <w:div w:id="668992891">
          <w:marLeft w:val="480"/>
          <w:marRight w:val="0"/>
          <w:marTop w:val="0"/>
          <w:marBottom w:val="0"/>
          <w:divBdr>
            <w:top w:val="none" w:sz="0" w:space="0" w:color="auto"/>
            <w:left w:val="none" w:sz="0" w:space="0" w:color="auto"/>
            <w:bottom w:val="none" w:sz="0" w:space="0" w:color="auto"/>
            <w:right w:val="none" w:sz="0" w:space="0" w:color="auto"/>
          </w:divBdr>
        </w:div>
        <w:div w:id="1765491100">
          <w:marLeft w:val="480"/>
          <w:marRight w:val="0"/>
          <w:marTop w:val="0"/>
          <w:marBottom w:val="0"/>
          <w:divBdr>
            <w:top w:val="none" w:sz="0" w:space="0" w:color="auto"/>
            <w:left w:val="none" w:sz="0" w:space="0" w:color="auto"/>
            <w:bottom w:val="none" w:sz="0" w:space="0" w:color="auto"/>
            <w:right w:val="none" w:sz="0" w:space="0" w:color="auto"/>
          </w:divBdr>
        </w:div>
        <w:div w:id="1757243053">
          <w:marLeft w:val="480"/>
          <w:marRight w:val="0"/>
          <w:marTop w:val="0"/>
          <w:marBottom w:val="0"/>
          <w:divBdr>
            <w:top w:val="none" w:sz="0" w:space="0" w:color="auto"/>
            <w:left w:val="none" w:sz="0" w:space="0" w:color="auto"/>
            <w:bottom w:val="none" w:sz="0" w:space="0" w:color="auto"/>
            <w:right w:val="none" w:sz="0" w:space="0" w:color="auto"/>
          </w:divBdr>
        </w:div>
        <w:div w:id="1434591278">
          <w:marLeft w:val="480"/>
          <w:marRight w:val="0"/>
          <w:marTop w:val="0"/>
          <w:marBottom w:val="0"/>
          <w:divBdr>
            <w:top w:val="none" w:sz="0" w:space="0" w:color="auto"/>
            <w:left w:val="none" w:sz="0" w:space="0" w:color="auto"/>
            <w:bottom w:val="none" w:sz="0" w:space="0" w:color="auto"/>
            <w:right w:val="none" w:sz="0" w:space="0" w:color="auto"/>
          </w:divBdr>
        </w:div>
        <w:div w:id="2127554">
          <w:marLeft w:val="480"/>
          <w:marRight w:val="0"/>
          <w:marTop w:val="0"/>
          <w:marBottom w:val="0"/>
          <w:divBdr>
            <w:top w:val="none" w:sz="0" w:space="0" w:color="auto"/>
            <w:left w:val="none" w:sz="0" w:space="0" w:color="auto"/>
            <w:bottom w:val="none" w:sz="0" w:space="0" w:color="auto"/>
            <w:right w:val="none" w:sz="0" w:space="0" w:color="auto"/>
          </w:divBdr>
        </w:div>
        <w:div w:id="1806661336">
          <w:marLeft w:val="480"/>
          <w:marRight w:val="0"/>
          <w:marTop w:val="0"/>
          <w:marBottom w:val="0"/>
          <w:divBdr>
            <w:top w:val="none" w:sz="0" w:space="0" w:color="auto"/>
            <w:left w:val="none" w:sz="0" w:space="0" w:color="auto"/>
            <w:bottom w:val="none" w:sz="0" w:space="0" w:color="auto"/>
            <w:right w:val="none" w:sz="0" w:space="0" w:color="auto"/>
          </w:divBdr>
        </w:div>
        <w:div w:id="634218016">
          <w:marLeft w:val="480"/>
          <w:marRight w:val="0"/>
          <w:marTop w:val="0"/>
          <w:marBottom w:val="0"/>
          <w:divBdr>
            <w:top w:val="none" w:sz="0" w:space="0" w:color="auto"/>
            <w:left w:val="none" w:sz="0" w:space="0" w:color="auto"/>
            <w:bottom w:val="none" w:sz="0" w:space="0" w:color="auto"/>
            <w:right w:val="none" w:sz="0" w:space="0" w:color="auto"/>
          </w:divBdr>
        </w:div>
        <w:div w:id="105274703">
          <w:marLeft w:val="480"/>
          <w:marRight w:val="0"/>
          <w:marTop w:val="0"/>
          <w:marBottom w:val="0"/>
          <w:divBdr>
            <w:top w:val="none" w:sz="0" w:space="0" w:color="auto"/>
            <w:left w:val="none" w:sz="0" w:space="0" w:color="auto"/>
            <w:bottom w:val="none" w:sz="0" w:space="0" w:color="auto"/>
            <w:right w:val="none" w:sz="0" w:space="0" w:color="auto"/>
          </w:divBdr>
        </w:div>
        <w:div w:id="642003132">
          <w:marLeft w:val="480"/>
          <w:marRight w:val="0"/>
          <w:marTop w:val="0"/>
          <w:marBottom w:val="0"/>
          <w:divBdr>
            <w:top w:val="none" w:sz="0" w:space="0" w:color="auto"/>
            <w:left w:val="none" w:sz="0" w:space="0" w:color="auto"/>
            <w:bottom w:val="none" w:sz="0" w:space="0" w:color="auto"/>
            <w:right w:val="none" w:sz="0" w:space="0" w:color="auto"/>
          </w:divBdr>
        </w:div>
        <w:div w:id="1419205311">
          <w:marLeft w:val="480"/>
          <w:marRight w:val="0"/>
          <w:marTop w:val="0"/>
          <w:marBottom w:val="0"/>
          <w:divBdr>
            <w:top w:val="none" w:sz="0" w:space="0" w:color="auto"/>
            <w:left w:val="none" w:sz="0" w:space="0" w:color="auto"/>
            <w:bottom w:val="none" w:sz="0" w:space="0" w:color="auto"/>
            <w:right w:val="none" w:sz="0" w:space="0" w:color="auto"/>
          </w:divBdr>
        </w:div>
        <w:div w:id="1264412665">
          <w:marLeft w:val="480"/>
          <w:marRight w:val="0"/>
          <w:marTop w:val="0"/>
          <w:marBottom w:val="0"/>
          <w:divBdr>
            <w:top w:val="none" w:sz="0" w:space="0" w:color="auto"/>
            <w:left w:val="none" w:sz="0" w:space="0" w:color="auto"/>
            <w:bottom w:val="none" w:sz="0" w:space="0" w:color="auto"/>
            <w:right w:val="none" w:sz="0" w:space="0" w:color="auto"/>
          </w:divBdr>
        </w:div>
        <w:div w:id="1545675767">
          <w:marLeft w:val="480"/>
          <w:marRight w:val="0"/>
          <w:marTop w:val="0"/>
          <w:marBottom w:val="0"/>
          <w:divBdr>
            <w:top w:val="none" w:sz="0" w:space="0" w:color="auto"/>
            <w:left w:val="none" w:sz="0" w:space="0" w:color="auto"/>
            <w:bottom w:val="none" w:sz="0" w:space="0" w:color="auto"/>
            <w:right w:val="none" w:sz="0" w:space="0" w:color="auto"/>
          </w:divBdr>
        </w:div>
        <w:div w:id="1923055412">
          <w:marLeft w:val="480"/>
          <w:marRight w:val="0"/>
          <w:marTop w:val="0"/>
          <w:marBottom w:val="0"/>
          <w:divBdr>
            <w:top w:val="none" w:sz="0" w:space="0" w:color="auto"/>
            <w:left w:val="none" w:sz="0" w:space="0" w:color="auto"/>
            <w:bottom w:val="none" w:sz="0" w:space="0" w:color="auto"/>
            <w:right w:val="none" w:sz="0" w:space="0" w:color="auto"/>
          </w:divBdr>
        </w:div>
        <w:div w:id="2115901015">
          <w:marLeft w:val="480"/>
          <w:marRight w:val="0"/>
          <w:marTop w:val="0"/>
          <w:marBottom w:val="0"/>
          <w:divBdr>
            <w:top w:val="none" w:sz="0" w:space="0" w:color="auto"/>
            <w:left w:val="none" w:sz="0" w:space="0" w:color="auto"/>
            <w:bottom w:val="none" w:sz="0" w:space="0" w:color="auto"/>
            <w:right w:val="none" w:sz="0" w:space="0" w:color="auto"/>
          </w:divBdr>
        </w:div>
        <w:div w:id="1945185697">
          <w:marLeft w:val="480"/>
          <w:marRight w:val="0"/>
          <w:marTop w:val="0"/>
          <w:marBottom w:val="0"/>
          <w:divBdr>
            <w:top w:val="none" w:sz="0" w:space="0" w:color="auto"/>
            <w:left w:val="none" w:sz="0" w:space="0" w:color="auto"/>
            <w:bottom w:val="none" w:sz="0" w:space="0" w:color="auto"/>
            <w:right w:val="none" w:sz="0" w:space="0" w:color="auto"/>
          </w:divBdr>
        </w:div>
        <w:div w:id="1178422905">
          <w:marLeft w:val="480"/>
          <w:marRight w:val="0"/>
          <w:marTop w:val="0"/>
          <w:marBottom w:val="0"/>
          <w:divBdr>
            <w:top w:val="none" w:sz="0" w:space="0" w:color="auto"/>
            <w:left w:val="none" w:sz="0" w:space="0" w:color="auto"/>
            <w:bottom w:val="none" w:sz="0" w:space="0" w:color="auto"/>
            <w:right w:val="none" w:sz="0" w:space="0" w:color="auto"/>
          </w:divBdr>
        </w:div>
        <w:div w:id="500658775">
          <w:marLeft w:val="480"/>
          <w:marRight w:val="0"/>
          <w:marTop w:val="0"/>
          <w:marBottom w:val="0"/>
          <w:divBdr>
            <w:top w:val="none" w:sz="0" w:space="0" w:color="auto"/>
            <w:left w:val="none" w:sz="0" w:space="0" w:color="auto"/>
            <w:bottom w:val="none" w:sz="0" w:space="0" w:color="auto"/>
            <w:right w:val="none" w:sz="0" w:space="0" w:color="auto"/>
          </w:divBdr>
        </w:div>
        <w:div w:id="778913576">
          <w:marLeft w:val="480"/>
          <w:marRight w:val="0"/>
          <w:marTop w:val="0"/>
          <w:marBottom w:val="0"/>
          <w:divBdr>
            <w:top w:val="none" w:sz="0" w:space="0" w:color="auto"/>
            <w:left w:val="none" w:sz="0" w:space="0" w:color="auto"/>
            <w:bottom w:val="none" w:sz="0" w:space="0" w:color="auto"/>
            <w:right w:val="none" w:sz="0" w:space="0" w:color="auto"/>
          </w:divBdr>
        </w:div>
        <w:div w:id="873076987">
          <w:marLeft w:val="480"/>
          <w:marRight w:val="0"/>
          <w:marTop w:val="0"/>
          <w:marBottom w:val="0"/>
          <w:divBdr>
            <w:top w:val="none" w:sz="0" w:space="0" w:color="auto"/>
            <w:left w:val="none" w:sz="0" w:space="0" w:color="auto"/>
            <w:bottom w:val="none" w:sz="0" w:space="0" w:color="auto"/>
            <w:right w:val="none" w:sz="0" w:space="0" w:color="auto"/>
          </w:divBdr>
        </w:div>
        <w:div w:id="1907521726">
          <w:marLeft w:val="480"/>
          <w:marRight w:val="0"/>
          <w:marTop w:val="0"/>
          <w:marBottom w:val="0"/>
          <w:divBdr>
            <w:top w:val="none" w:sz="0" w:space="0" w:color="auto"/>
            <w:left w:val="none" w:sz="0" w:space="0" w:color="auto"/>
            <w:bottom w:val="none" w:sz="0" w:space="0" w:color="auto"/>
            <w:right w:val="none" w:sz="0" w:space="0" w:color="auto"/>
          </w:divBdr>
        </w:div>
        <w:div w:id="568921824">
          <w:marLeft w:val="480"/>
          <w:marRight w:val="0"/>
          <w:marTop w:val="0"/>
          <w:marBottom w:val="0"/>
          <w:divBdr>
            <w:top w:val="none" w:sz="0" w:space="0" w:color="auto"/>
            <w:left w:val="none" w:sz="0" w:space="0" w:color="auto"/>
            <w:bottom w:val="none" w:sz="0" w:space="0" w:color="auto"/>
            <w:right w:val="none" w:sz="0" w:space="0" w:color="auto"/>
          </w:divBdr>
        </w:div>
        <w:div w:id="1672635453">
          <w:marLeft w:val="480"/>
          <w:marRight w:val="0"/>
          <w:marTop w:val="0"/>
          <w:marBottom w:val="0"/>
          <w:divBdr>
            <w:top w:val="none" w:sz="0" w:space="0" w:color="auto"/>
            <w:left w:val="none" w:sz="0" w:space="0" w:color="auto"/>
            <w:bottom w:val="none" w:sz="0" w:space="0" w:color="auto"/>
            <w:right w:val="none" w:sz="0" w:space="0" w:color="auto"/>
          </w:divBdr>
        </w:div>
        <w:div w:id="2071417181">
          <w:marLeft w:val="480"/>
          <w:marRight w:val="0"/>
          <w:marTop w:val="0"/>
          <w:marBottom w:val="0"/>
          <w:divBdr>
            <w:top w:val="none" w:sz="0" w:space="0" w:color="auto"/>
            <w:left w:val="none" w:sz="0" w:space="0" w:color="auto"/>
            <w:bottom w:val="none" w:sz="0" w:space="0" w:color="auto"/>
            <w:right w:val="none" w:sz="0" w:space="0" w:color="auto"/>
          </w:divBdr>
        </w:div>
        <w:div w:id="2103717025">
          <w:marLeft w:val="480"/>
          <w:marRight w:val="0"/>
          <w:marTop w:val="0"/>
          <w:marBottom w:val="0"/>
          <w:divBdr>
            <w:top w:val="none" w:sz="0" w:space="0" w:color="auto"/>
            <w:left w:val="none" w:sz="0" w:space="0" w:color="auto"/>
            <w:bottom w:val="none" w:sz="0" w:space="0" w:color="auto"/>
            <w:right w:val="none" w:sz="0" w:space="0" w:color="auto"/>
          </w:divBdr>
        </w:div>
        <w:div w:id="1420057347">
          <w:marLeft w:val="480"/>
          <w:marRight w:val="0"/>
          <w:marTop w:val="0"/>
          <w:marBottom w:val="0"/>
          <w:divBdr>
            <w:top w:val="none" w:sz="0" w:space="0" w:color="auto"/>
            <w:left w:val="none" w:sz="0" w:space="0" w:color="auto"/>
            <w:bottom w:val="none" w:sz="0" w:space="0" w:color="auto"/>
            <w:right w:val="none" w:sz="0" w:space="0" w:color="auto"/>
          </w:divBdr>
        </w:div>
        <w:div w:id="1403333854">
          <w:marLeft w:val="480"/>
          <w:marRight w:val="0"/>
          <w:marTop w:val="0"/>
          <w:marBottom w:val="0"/>
          <w:divBdr>
            <w:top w:val="none" w:sz="0" w:space="0" w:color="auto"/>
            <w:left w:val="none" w:sz="0" w:space="0" w:color="auto"/>
            <w:bottom w:val="none" w:sz="0" w:space="0" w:color="auto"/>
            <w:right w:val="none" w:sz="0" w:space="0" w:color="auto"/>
          </w:divBdr>
        </w:div>
        <w:div w:id="713195186">
          <w:marLeft w:val="480"/>
          <w:marRight w:val="0"/>
          <w:marTop w:val="0"/>
          <w:marBottom w:val="0"/>
          <w:divBdr>
            <w:top w:val="none" w:sz="0" w:space="0" w:color="auto"/>
            <w:left w:val="none" w:sz="0" w:space="0" w:color="auto"/>
            <w:bottom w:val="none" w:sz="0" w:space="0" w:color="auto"/>
            <w:right w:val="none" w:sz="0" w:space="0" w:color="auto"/>
          </w:divBdr>
        </w:div>
      </w:divsChild>
    </w:div>
    <w:div w:id="936908569">
      <w:bodyDiv w:val="1"/>
      <w:marLeft w:val="0"/>
      <w:marRight w:val="0"/>
      <w:marTop w:val="0"/>
      <w:marBottom w:val="0"/>
      <w:divBdr>
        <w:top w:val="none" w:sz="0" w:space="0" w:color="auto"/>
        <w:left w:val="none" w:sz="0" w:space="0" w:color="auto"/>
        <w:bottom w:val="none" w:sz="0" w:space="0" w:color="auto"/>
        <w:right w:val="none" w:sz="0" w:space="0" w:color="auto"/>
      </w:divBdr>
    </w:div>
    <w:div w:id="937717567">
      <w:bodyDiv w:val="1"/>
      <w:marLeft w:val="0"/>
      <w:marRight w:val="0"/>
      <w:marTop w:val="0"/>
      <w:marBottom w:val="0"/>
      <w:divBdr>
        <w:top w:val="none" w:sz="0" w:space="0" w:color="auto"/>
        <w:left w:val="none" w:sz="0" w:space="0" w:color="auto"/>
        <w:bottom w:val="none" w:sz="0" w:space="0" w:color="auto"/>
        <w:right w:val="none" w:sz="0" w:space="0" w:color="auto"/>
      </w:divBdr>
      <w:divsChild>
        <w:div w:id="1943029327">
          <w:marLeft w:val="0"/>
          <w:marRight w:val="0"/>
          <w:marTop w:val="0"/>
          <w:marBottom w:val="0"/>
          <w:divBdr>
            <w:top w:val="none" w:sz="0" w:space="0" w:color="auto"/>
            <w:left w:val="none" w:sz="0" w:space="0" w:color="auto"/>
            <w:bottom w:val="none" w:sz="0" w:space="0" w:color="auto"/>
            <w:right w:val="none" w:sz="0" w:space="0" w:color="auto"/>
          </w:divBdr>
        </w:div>
        <w:div w:id="1751076783">
          <w:marLeft w:val="0"/>
          <w:marRight w:val="0"/>
          <w:marTop w:val="0"/>
          <w:marBottom w:val="0"/>
          <w:divBdr>
            <w:top w:val="none" w:sz="0" w:space="0" w:color="auto"/>
            <w:left w:val="none" w:sz="0" w:space="0" w:color="auto"/>
            <w:bottom w:val="none" w:sz="0" w:space="0" w:color="auto"/>
            <w:right w:val="none" w:sz="0" w:space="0" w:color="auto"/>
          </w:divBdr>
        </w:div>
        <w:div w:id="241332198">
          <w:marLeft w:val="0"/>
          <w:marRight w:val="0"/>
          <w:marTop w:val="0"/>
          <w:marBottom w:val="0"/>
          <w:divBdr>
            <w:top w:val="none" w:sz="0" w:space="0" w:color="auto"/>
            <w:left w:val="none" w:sz="0" w:space="0" w:color="auto"/>
            <w:bottom w:val="none" w:sz="0" w:space="0" w:color="auto"/>
            <w:right w:val="none" w:sz="0" w:space="0" w:color="auto"/>
          </w:divBdr>
        </w:div>
        <w:div w:id="10879864">
          <w:marLeft w:val="0"/>
          <w:marRight w:val="0"/>
          <w:marTop w:val="0"/>
          <w:marBottom w:val="0"/>
          <w:divBdr>
            <w:top w:val="none" w:sz="0" w:space="0" w:color="auto"/>
            <w:left w:val="none" w:sz="0" w:space="0" w:color="auto"/>
            <w:bottom w:val="none" w:sz="0" w:space="0" w:color="auto"/>
            <w:right w:val="none" w:sz="0" w:space="0" w:color="auto"/>
          </w:divBdr>
        </w:div>
        <w:div w:id="561520113">
          <w:marLeft w:val="0"/>
          <w:marRight w:val="0"/>
          <w:marTop w:val="0"/>
          <w:marBottom w:val="0"/>
          <w:divBdr>
            <w:top w:val="none" w:sz="0" w:space="0" w:color="auto"/>
            <w:left w:val="none" w:sz="0" w:space="0" w:color="auto"/>
            <w:bottom w:val="none" w:sz="0" w:space="0" w:color="auto"/>
            <w:right w:val="none" w:sz="0" w:space="0" w:color="auto"/>
          </w:divBdr>
        </w:div>
      </w:divsChild>
    </w:div>
    <w:div w:id="938484579">
      <w:bodyDiv w:val="1"/>
      <w:marLeft w:val="0"/>
      <w:marRight w:val="0"/>
      <w:marTop w:val="0"/>
      <w:marBottom w:val="0"/>
      <w:divBdr>
        <w:top w:val="none" w:sz="0" w:space="0" w:color="auto"/>
        <w:left w:val="none" w:sz="0" w:space="0" w:color="auto"/>
        <w:bottom w:val="none" w:sz="0" w:space="0" w:color="auto"/>
        <w:right w:val="none" w:sz="0" w:space="0" w:color="auto"/>
      </w:divBdr>
    </w:div>
    <w:div w:id="938490091">
      <w:bodyDiv w:val="1"/>
      <w:marLeft w:val="0"/>
      <w:marRight w:val="0"/>
      <w:marTop w:val="0"/>
      <w:marBottom w:val="0"/>
      <w:divBdr>
        <w:top w:val="none" w:sz="0" w:space="0" w:color="auto"/>
        <w:left w:val="none" w:sz="0" w:space="0" w:color="auto"/>
        <w:bottom w:val="none" w:sz="0" w:space="0" w:color="auto"/>
        <w:right w:val="none" w:sz="0" w:space="0" w:color="auto"/>
      </w:divBdr>
    </w:div>
    <w:div w:id="938829367">
      <w:bodyDiv w:val="1"/>
      <w:marLeft w:val="0"/>
      <w:marRight w:val="0"/>
      <w:marTop w:val="0"/>
      <w:marBottom w:val="0"/>
      <w:divBdr>
        <w:top w:val="none" w:sz="0" w:space="0" w:color="auto"/>
        <w:left w:val="none" w:sz="0" w:space="0" w:color="auto"/>
        <w:bottom w:val="none" w:sz="0" w:space="0" w:color="auto"/>
        <w:right w:val="none" w:sz="0" w:space="0" w:color="auto"/>
      </w:divBdr>
    </w:div>
    <w:div w:id="938878827">
      <w:bodyDiv w:val="1"/>
      <w:marLeft w:val="0"/>
      <w:marRight w:val="0"/>
      <w:marTop w:val="0"/>
      <w:marBottom w:val="0"/>
      <w:divBdr>
        <w:top w:val="none" w:sz="0" w:space="0" w:color="auto"/>
        <w:left w:val="none" w:sz="0" w:space="0" w:color="auto"/>
        <w:bottom w:val="none" w:sz="0" w:space="0" w:color="auto"/>
        <w:right w:val="none" w:sz="0" w:space="0" w:color="auto"/>
      </w:divBdr>
    </w:div>
    <w:div w:id="939095962">
      <w:bodyDiv w:val="1"/>
      <w:marLeft w:val="0"/>
      <w:marRight w:val="0"/>
      <w:marTop w:val="0"/>
      <w:marBottom w:val="0"/>
      <w:divBdr>
        <w:top w:val="none" w:sz="0" w:space="0" w:color="auto"/>
        <w:left w:val="none" w:sz="0" w:space="0" w:color="auto"/>
        <w:bottom w:val="none" w:sz="0" w:space="0" w:color="auto"/>
        <w:right w:val="none" w:sz="0" w:space="0" w:color="auto"/>
      </w:divBdr>
    </w:div>
    <w:div w:id="939526083">
      <w:bodyDiv w:val="1"/>
      <w:marLeft w:val="0"/>
      <w:marRight w:val="0"/>
      <w:marTop w:val="0"/>
      <w:marBottom w:val="0"/>
      <w:divBdr>
        <w:top w:val="none" w:sz="0" w:space="0" w:color="auto"/>
        <w:left w:val="none" w:sz="0" w:space="0" w:color="auto"/>
        <w:bottom w:val="none" w:sz="0" w:space="0" w:color="auto"/>
        <w:right w:val="none" w:sz="0" w:space="0" w:color="auto"/>
      </w:divBdr>
    </w:div>
    <w:div w:id="939608589">
      <w:bodyDiv w:val="1"/>
      <w:marLeft w:val="0"/>
      <w:marRight w:val="0"/>
      <w:marTop w:val="0"/>
      <w:marBottom w:val="0"/>
      <w:divBdr>
        <w:top w:val="none" w:sz="0" w:space="0" w:color="auto"/>
        <w:left w:val="none" w:sz="0" w:space="0" w:color="auto"/>
        <w:bottom w:val="none" w:sz="0" w:space="0" w:color="auto"/>
        <w:right w:val="none" w:sz="0" w:space="0" w:color="auto"/>
      </w:divBdr>
    </w:div>
    <w:div w:id="939877023">
      <w:bodyDiv w:val="1"/>
      <w:marLeft w:val="0"/>
      <w:marRight w:val="0"/>
      <w:marTop w:val="0"/>
      <w:marBottom w:val="0"/>
      <w:divBdr>
        <w:top w:val="none" w:sz="0" w:space="0" w:color="auto"/>
        <w:left w:val="none" w:sz="0" w:space="0" w:color="auto"/>
        <w:bottom w:val="none" w:sz="0" w:space="0" w:color="auto"/>
        <w:right w:val="none" w:sz="0" w:space="0" w:color="auto"/>
      </w:divBdr>
    </w:div>
    <w:div w:id="940449264">
      <w:bodyDiv w:val="1"/>
      <w:marLeft w:val="0"/>
      <w:marRight w:val="0"/>
      <w:marTop w:val="0"/>
      <w:marBottom w:val="0"/>
      <w:divBdr>
        <w:top w:val="none" w:sz="0" w:space="0" w:color="auto"/>
        <w:left w:val="none" w:sz="0" w:space="0" w:color="auto"/>
        <w:bottom w:val="none" w:sz="0" w:space="0" w:color="auto"/>
        <w:right w:val="none" w:sz="0" w:space="0" w:color="auto"/>
      </w:divBdr>
      <w:divsChild>
        <w:div w:id="308632741">
          <w:marLeft w:val="-720"/>
          <w:marRight w:val="0"/>
          <w:marTop w:val="0"/>
          <w:marBottom w:val="0"/>
          <w:divBdr>
            <w:top w:val="none" w:sz="0" w:space="0" w:color="auto"/>
            <w:left w:val="none" w:sz="0" w:space="0" w:color="auto"/>
            <w:bottom w:val="none" w:sz="0" w:space="0" w:color="auto"/>
            <w:right w:val="none" w:sz="0" w:space="0" w:color="auto"/>
          </w:divBdr>
        </w:div>
      </w:divsChild>
    </w:div>
    <w:div w:id="940573340">
      <w:bodyDiv w:val="1"/>
      <w:marLeft w:val="0"/>
      <w:marRight w:val="0"/>
      <w:marTop w:val="0"/>
      <w:marBottom w:val="0"/>
      <w:divBdr>
        <w:top w:val="none" w:sz="0" w:space="0" w:color="auto"/>
        <w:left w:val="none" w:sz="0" w:space="0" w:color="auto"/>
        <w:bottom w:val="none" w:sz="0" w:space="0" w:color="auto"/>
        <w:right w:val="none" w:sz="0" w:space="0" w:color="auto"/>
      </w:divBdr>
    </w:div>
    <w:div w:id="940723718">
      <w:bodyDiv w:val="1"/>
      <w:marLeft w:val="0"/>
      <w:marRight w:val="0"/>
      <w:marTop w:val="0"/>
      <w:marBottom w:val="0"/>
      <w:divBdr>
        <w:top w:val="none" w:sz="0" w:space="0" w:color="auto"/>
        <w:left w:val="none" w:sz="0" w:space="0" w:color="auto"/>
        <w:bottom w:val="none" w:sz="0" w:space="0" w:color="auto"/>
        <w:right w:val="none" w:sz="0" w:space="0" w:color="auto"/>
      </w:divBdr>
    </w:div>
    <w:div w:id="941299901">
      <w:bodyDiv w:val="1"/>
      <w:marLeft w:val="0"/>
      <w:marRight w:val="0"/>
      <w:marTop w:val="0"/>
      <w:marBottom w:val="0"/>
      <w:divBdr>
        <w:top w:val="none" w:sz="0" w:space="0" w:color="auto"/>
        <w:left w:val="none" w:sz="0" w:space="0" w:color="auto"/>
        <w:bottom w:val="none" w:sz="0" w:space="0" w:color="auto"/>
        <w:right w:val="none" w:sz="0" w:space="0" w:color="auto"/>
      </w:divBdr>
    </w:div>
    <w:div w:id="941303434">
      <w:bodyDiv w:val="1"/>
      <w:marLeft w:val="0"/>
      <w:marRight w:val="0"/>
      <w:marTop w:val="0"/>
      <w:marBottom w:val="0"/>
      <w:divBdr>
        <w:top w:val="none" w:sz="0" w:space="0" w:color="auto"/>
        <w:left w:val="none" w:sz="0" w:space="0" w:color="auto"/>
        <w:bottom w:val="none" w:sz="0" w:space="0" w:color="auto"/>
        <w:right w:val="none" w:sz="0" w:space="0" w:color="auto"/>
      </w:divBdr>
    </w:div>
    <w:div w:id="941955236">
      <w:bodyDiv w:val="1"/>
      <w:marLeft w:val="0"/>
      <w:marRight w:val="0"/>
      <w:marTop w:val="0"/>
      <w:marBottom w:val="0"/>
      <w:divBdr>
        <w:top w:val="none" w:sz="0" w:space="0" w:color="auto"/>
        <w:left w:val="none" w:sz="0" w:space="0" w:color="auto"/>
        <w:bottom w:val="none" w:sz="0" w:space="0" w:color="auto"/>
        <w:right w:val="none" w:sz="0" w:space="0" w:color="auto"/>
      </w:divBdr>
    </w:div>
    <w:div w:id="941956200">
      <w:bodyDiv w:val="1"/>
      <w:marLeft w:val="0"/>
      <w:marRight w:val="0"/>
      <w:marTop w:val="0"/>
      <w:marBottom w:val="0"/>
      <w:divBdr>
        <w:top w:val="none" w:sz="0" w:space="0" w:color="auto"/>
        <w:left w:val="none" w:sz="0" w:space="0" w:color="auto"/>
        <w:bottom w:val="none" w:sz="0" w:space="0" w:color="auto"/>
        <w:right w:val="none" w:sz="0" w:space="0" w:color="auto"/>
      </w:divBdr>
    </w:div>
    <w:div w:id="942035037">
      <w:bodyDiv w:val="1"/>
      <w:marLeft w:val="0"/>
      <w:marRight w:val="0"/>
      <w:marTop w:val="0"/>
      <w:marBottom w:val="0"/>
      <w:divBdr>
        <w:top w:val="none" w:sz="0" w:space="0" w:color="auto"/>
        <w:left w:val="none" w:sz="0" w:space="0" w:color="auto"/>
        <w:bottom w:val="none" w:sz="0" w:space="0" w:color="auto"/>
        <w:right w:val="none" w:sz="0" w:space="0" w:color="auto"/>
      </w:divBdr>
    </w:div>
    <w:div w:id="942103867">
      <w:bodyDiv w:val="1"/>
      <w:marLeft w:val="0"/>
      <w:marRight w:val="0"/>
      <w:marTop w:val="0"/>
      <w:marBottom w:val="0"/>
      <w:divBdr>
        <w:top w:val="none" w:sz="0" w:space="0" w:color="auto"/>
        <w:left w:val="none" w:sz="0" w:space="0" w:color="auto"/>
        <w:bottom w:val="none" w:sz="0" w:space="0" w:color="auto"/>
        <w:right w:val="none" w:sz="0" w:space="0" w:color="auto"/>
      </w:divBdr>
    </w:div>
    <w:div w:id="942229127">
      <w:bodyDiv w:val="1"/>
      <w:marLeft w:val="0"/>
      <w:marRight w:val="0"/>
      <w:marTop w:val="0"/>
      <w:marBottom w:val="0"/>
      <w:divBdr>
        <w:top w:val="none" w:sz="0" w:space="0" w:color="auto"/>
        <w:left w:val="none" w:sz="0" w:space="0" w:color="auto"/>
        <w:bottom w:val="none" w:sz="0" w:space="0" w:color="auto"/>
        <w:right w:val="none" w:sz="0" w:space="0" w:color="auto"/>
      </w:divBdr>
    </w:div>
    <w:div w:id="942343998">
      <w:bodyDiv w:val="1"/>
      <w:marLeft w:val="0"/>
      <w:marRight w:val="0"/>
      <w:marTop w:val="0"/>
      <w:marBottom w:val="0"/>
      <w:divBdr>
        <w:top w:val="none" w:sz="0" w:space="0" w:color="auto"/>
        <w:left w:val="none" w:sz="0" w:space="0" w:color="auto"/>
        <w:bottom w:val="none" w:sz="0" w:space="0" w:color="auto"/>
        <w:right w:val="none" w:sz="0" w:space="0" w:color="auto"/>
      </w:divBdr>
    </w:div>
    <w:div w:id="942419093">
      <w:bodyDiv w:val="1"/>
      <w:marLeft w:val="0"/>
      <w:marRight w:val="0"/>
      <w:marTop w:val="0"/>
      <w:marBottom w:val="0"/>
      <w:divBdr>
        <w:top w:val="none" w:sz="0" w:space="0" w:color="auto"/>
        <w:left w:val="none" w:sz="0" w:space="0" w:color="auto"/>
        <w:bottom w:val="none" w:sz="0" w:space="0" w:color="auto"/>
        <w:right w:val="none" w:sz="0" w:space="0" w:color="auto"/>
      </w:divBdr>
    </w:div>
    <w:div w:id="943001346">
      <w:bodyDiv w:val="1"/>
      <w:marLeft w:val="0"/>
      <w:marRight w:val="0"/>
      <w:marTop w:val="0"/>
      <w:marBottom w:val="0"/>
      <w:divBdr>
        <w:top w:val="none" w:sz="0" w:space="0" w:color="auto"/>
        <w:left w:val="none" w:sz="0" w:space="0" w:color="auto"/>
        <w:bottom w:val="none" w:sz="0" w:space="0" w:color="auto"/>
        <w:right w:val="none" w:sz="0" w:space="0" w:color="auto"/>
      </w:divBdr>
    </w:div>
    <w:div w:id="944266835">
      <w:bodyDiv w:val="1"/>
      <w:marLeft w:val="0"/>
      <w:marRight w:val="0"/>
      <w:marTop w:val="0"/>
      <w:marBottom w:val="0"/>
      <w:divBdr>
        <w:top w:val="none" w:sz="0" w:space="0" w:color="auto"/>
        <w:left w:val="none" w:sz="0" w:space="0" w:color="auto"/>
        <w:bottom w:val="none" w:sz="0" w:space="0" w:color="auto"/>
        <w:right w:val="none" w:sz="0" w:space="0" w:color="auto"/>
      </w:divBdr>
    </w:div>
    <w:div w:id="944271643">
      <w:bodyDiv w:val="1"/>
      <w:marLeft w:val="0"/>
      <w:marRight w:val="0"/>
      <w:marTop w:val="0"/>
      <w:marBottom w:val="0"/>
      <w:divBdr>
        <w:top w:val="none" w:sz="0" w:space="0" w:color="auto"/>
        <w:left w:val="none" w:sz="0" w:space="0" w:color="auto"/>
        <w:bottom w:val="none" w:sz="0" w:space="0" w:color="auto"/>
        <w:right w:val="none" w:sz="0" w:space="0" w:color="auto"/>
      </w:divBdr>
      <w:divsChild>
        <w:div w:id="985282192">
          <w:marLeft w:val="480"/>
          <w:marRight w:val="0"/>
          <w:marTop w:val="0"/>
          <w:marBottom w:val="0"/>
          <w:divBdr>
            <w:top w:val="none" w:sz="0" w:space="0" w:color="auto"/>
            <w:left w:val="none" w:sz="0" w:space="0" w:color="auto"/>
            <w:bottom w:val="none" w:sz="0" w:space="0" w:color="auto"/>
            <w:right w:val="none" w:sz="0" w:space="0" w:color="auto"/>
          </w:divBdr>
        </w:div>
        <w:div w:id="1192494002">
          <w:marLeft w:val="480"/>
          <w:marRight w:val="0"/>
          <w:marTop w:val="0"/>
          <w:marBottom w:val="0"/>
          <w:divBdr>
            <w:top w:val="none" w:sz="0" w:space="0" w:color="auto"/>
            <w:left w:val="none" w:sz="0" w:space="0" w:color="auto"/>
            <w:bottom w:val="none" w:sz="0" w:space="0" w:color="auto"/>
            <w:right w:val="none" w:sz="0" w:space="0" w:color="auto"/>
          </w:divBdr>
        </w:div>
        <w:div w:id="1595671318">
          <w:marLeft w:val="480"/>
          <w:marRight w:val="0"/>
          <w:marTop w:val="0"/>
          <w:marBottom w:val="0"/>
          <w:divBdr>
            <w:top w:val="none" w:sz="0" w:space="0" w:color="auto"/>
            <w:left w:val="none" w:sz="0" w:space="0" w:color="auto"/>
            <w:bottom w:val="none" w:sz="0" w:space="0" w:color="auto"/>
            <w:right w:val="none" w:sz="0" w:space="0" w:color="auto"/>
          </w:divBdr>
        </w:div>
        <w:div w:id="975179500">
          <w:marLeft w:val="480"/>
          <w:marRight w:val="0"/>
          <w:marTop w:val="0"/>
          <w:marBottom w:val="0"/>
          <w:divBdr>
            <w:top w:val="none" w:sz="0" w:space="0" w:color="auto"/>
            <w:left w:val="none" w:sz="0" w:space="0" w:color="auto"/>
            <w:bottom w:val="none" w:sz="0" w:space="0" w:color="auto"/>
            <w:right w:val="none" w:sz="0" w:space="0" w:color="auto"/>
          </w:divBdr>
        </w:div>
        <w:div w:id="23412007">
          <w:marLeft w:val="480"/>
          <w:marRight w:val="0"/>
          <w:marTop w:val="0"/>
          <w:marBottom w:val="0"/>
          <w:divBdr>
            <w:top w:val="none" w:sz="0" w:space="0" w:color="auto"/>
            <w:left w:val="none" w:sz="0" w:space="0" w:color="auto"/>
            <w:bottom w:val="none" w:sz="0" w:space="0" w:color="auto"/>
            <w:right w:val="none" w:sz="0" w:space="0" w:color="auto"/>
          </w:divBdr>
        </w:div>
        <w:div w:id="1108549531">
          <w:marLeft w:val="480"/>
          <w:marRight w:val="0"/>
          <w:marTop w:val="0"/>
          <w:marBottom w:val="0"/>
          <w:divBdr>
            <w:top w:val="none" w:sz="0" w:space="0" w:color="auto"/>
            <w:left w:val="none" w:sz="0" w:space="0" w:color="auto"/>
            <w:bottom w:val="none" w:sz="0" w:space="0" w:color="auto"/>
            <w:right w:val="none" w:sz="0" w:space="0" w:color="auto"/>
          </w:divBdr>
        </w:div>
        <w:div w:id="98766901">
          <w:marLeft w:val="480"/>
          <w:marRight w:val="0"/>
          <w:marTop w:val="0"/>
          <w:marBottom w:val="0"/>
          <w:divBdr>
            <w:top w:val="none" w:sz="0" w:space="0" w:color="auto"/>
            <w:left w:val="none" w:sz="0" w:space="0" w:color="auto"/>
            <w:bottom w:val="none" w:sz="0" w:space="0" w:color="auto"/>
            <w:right w:val="none" w:sz="0" w:space="0" w:color="auto"/>
          </w:divBdr>
        </w:div>
        <w:div w:id="1385524153">
          <w:marLeft w:val="480"/>
          <w:marRight w:val="0"/>
          <w:marTop w:val="0"/>
          <w:marBottom w:val="0"/>
          <w:divBdr>
            <w:top w:val="none" w:sz="0" w:space="0" w:color="auto"/>
            <w:left w:val="none" w:sz="0" w:space="0" w:color="auto"/>
            <w:bottom w:val="none" w:sz="0" w:space="0" w:color="auto"/>
            <w:right w:val="none" w:sz="0" w:space="0" w:color="auto"/>
          </w:divBdr>
        </w:div>
        <w:div w:id="1224291218">
          <w:marLeft w:val="480"/>
          <w:marRight w:val="0"/>
          <w:marTop w:val="0"/>
          <w:marBottom w:val="0"/>
          <w:divBdr>
            <w:top w:val="none" w:sz="0" w:space="0" w:color="auto"/>
            <w:left w:val="none" w:sz="0" w:space="0" w:color="auto"/>
            <w:bottom w:val="none" w:sz="0" w:space="0" w:color="auto"/>
            <w:right w:val="none" w:sz="0" w:space="0" w:color="auto"/>
          </w:divBdr>
        </w:div>
        <w:div w:id="100955875">
          <w:marLeft w:val="480"/>
          <w:marRight w:val="0"/>
          <w:marTop w:val="0"/>
          <w:marBottom w:val="0"/>
          <w:divBdr>
            <w:top w:val="none" w:sz="0" w:space="0" w:color="auto"/>
            <w:left w:val="none" w:sz="0" w:space="0" w:color="auto"/>
            <w:bottom w:val="none" w:sz="0" w:space="0" w:color="auto"/>
            <w:right w:val="none" w:sz="0" w:space="0" w:color="auto"/>
          </w:divBdr>
        </w:div>
        <w:div w:id="597178747">
          <w:marLeft w:val="480"/>
          <w:marRight w:val="0"/>
          <w:marTop w:val="0"/>
          <w:marBottom w:val="0"/>
          <w:divBdr>
            <w:top w:val="none" w:sz="0" w:space="0" w:color="auto"/>
            <w:left w:val="none" w:sz="0" w:space="0" w:color="auto"/>
            <w:bottom w:val="none" w:sz="0" w:space="0" w:color="auto"/>
            <w:right w:val="none" w:sz="0" w:space="0" w:color="auto"/>
          </w:divBdr>
        </w:div>
        <w:div w:id="347485947">
          <w:marLeft w:val="480"/>
          <w:marRight w:val="0"/>
          <w:marTop w:val="0"/>
          <w:marBottom w:val="0"/>
          <w:divBdr>
            <w:top w:val="none" w:sz="0" w:space="0" w:color="auto"/>
            <w:left w:val="none" w:sz="0" w:space="0" w:color="auto"/>
            <w:bottom w:val="none" w:sz="0" w:space="0" w:color="auto"/>
            <w:right w:val="none" w:sz="0" w:space="0" w:color="auto"/>
          </w:divBdr>
        </w:div>
        <w:div w:id="259146173">
          <w:marLeft w:val="480"/>
          <w:marRight w:val="0"/>
          <w:marTop w:val="0"/>
          <w:marBottom w:val="0"/>
          <w:divBdr>
            <w:top w:val="none" w:sz="0" w:space="0" w:color="auto"/>
            <w:left w:val="none" w:sz="0" w:space="0" w:color="auto"/>
            <w:bottom w:val="none" w:sz="0" w:space="0" w:color="auto"/>
            <w:right w:val="none" w:sz="0" w:space="0" w:color="auto"/>
          </w:divBdr>
        </w:div>
        <w:div w:id="692651759">
          <w:marLeft w:val="480"/>
          <w:marRight w:val="0"/>
          <w:marTop w:val="0"/>
          <w:marBottom w:val="0"/>
          <w:divBdr>
            <w:top w:val="none" w:sz="0" w:space="0" w:color="auto"/>
            <w:left w:val="none" w:sz="0" w:space="0" w:color="auto"/>
            <w:bottom w:val="none" w:sz="0" w:space="0" w:color="auto"/>
            <w:right w:val="none" w:sz="0" w:space="0" w:color="auto"/>
          </w:divBdr>
        </w:div>
        <w:div w:id="2019111954">
          <w:marLeft w:val="480"/>
          <w:marRight w:val="0"/>
          <w:marTop w:val="0"/>
          <w:marBottom w:val="0"/>
          <w:divBdr>
            <w:top w:val="none" w:sz="0" w:space="0" w:color="auto"/>
            <w:left w:val="none" w:sz="0" w:space="0" w:color="auto"/>
            <w:bottom w:val="none" w:sz="0" w:space="0" w:color="auto"/>
            <w:right w:val="none" w:sz="0" w:space="0" w:color="auto"/>
          </w:divBdr>
        </w:div>
        <w:div w:id="1795832591">
          <w:marLeft w:val="480"/>
          <w:marRight w:val="0"/>
          <w:marTop w:val="0"/>
          <w:marBottom w:val="0"/>
          <w:divBdr>
            <w:top w:val="none" w:sz="0" w:space="0" w:color="auto"/>
            <w:left w:val="none" w:sz="0" w:space="0" w:color="auto"/>
            <w:bottom w:val="none" w:sz="0" w:space="0" w:color="auto"/>
            <w:right w:val="none" w:sz="0" w:space="0" w:color="auto"/>
          </w:divBdr>
        </w:div>
        <w:div w:id="259335348">
          <w:marLeft w:val="480"/>
          <w:marRight w:val="0"/>
          <w:marTop w:val="0"/>
          <w:marBottom w:val="0"/>
          <w:divBdr>
            <w:top w:val="none" w:sz="0" w:space="0" w:color="auto"/>
            <w:left w:val="none" w:sz="0" w:space="0" w:color="auto"/>
            <w:bottom w:val="none" w:sz="0" w:space="0" w:color="auto"/>
            <w:right w:val="none" w:sz="0" w:space="0" w:color="auto"/>
          </w:divBdr>
        </w:div>
        <w:div w:id="1792436877">
          <w:marLeft w:val="480"/>
          <w:marRight w:val="0"/>
          <w:marTop w:val="0"/>
          <w:marBottom w:val="0"/>
          <w:divBdr>
            <w:top w:val="none" w:sz="0" w:space="0" w:color="auto"/>
            <w:left w:val="none" w:sz="0" w:space="0" w:color="auto"/>
            <w:bottom w:val="none" w:sz="0" w:space="0" w:color="auto"/>
            <w:right w:val="none" w:sz="0" w:space="0" w:color="auto"/>
          </w:divBdr>
        </w:div>
        <w:div w:id="1107458407">
          <w:marLeft w:val="480"/>
          <w:marRight w:val="0"/>
          <w:marTop w:val="0"/>
          <w:marBottom w:val="0"/>
          <w:divBdr>
            <w:top w:val="none" w:sz="0" w:space="0" w:color="auto"/>
            <w:left w:val="none" w:sz="0" w:space="0" w:color="auto"/>
            <w:bottom w:val="none" w:sz="0" w:space="0" w:color="auto"/>
            <w:right w:val="none" w:sz="0" w:space="0" w:color="auto"/>
          </w:divBdr>
        </w:div>
        <w:div w:id="810362794">
          <w:marLeft w:val="480"/>
          <w:marRight w:val="0"/>
          <w:marTop w:val="0"/>
          <w:marBottom w:val="0"/>
          <w:divBdr>
            <w:top w:val="none" w:sz="0" w:space="0" w:color="auto"/>
            <w:left w:val="none" w:sz="0" w:space="0" w:color="auto"/>
            <w:bottom w:val="none" w:sz="0" w:space="0" w:color="auto"/>
            <w:right w:val="none" w:sz="0" w:space="0" w:color="auto"/>
          </w:divBdr>
        </w:div>
        <w:div w:id="2138452723">
          <w:marLeft w:val="480"/>
          <w:marRight w:val="0"/>
          <w:marTop w:val="0"/>
          <w:marBottom w:val="0"/>
          <w:divBdr>
            <w:top w:val="none" w:sz="0" w:space="0" w:color="auto"/>
            <w:left w:val="none" w:sz="0" w:space="0" w:color="auto"/>
            <w:bottom w:val="none" w:sz="0" w:space="0" w:color="auto"/>
            <w:right w:val="none" w:sz="0" w:space="0" w:color="auto"/>
          </w:divBdr>
        </w:div>
        <w:div w:id="847792667">
          <w:marLeft w:val="480"/>
          <w:marRight w:val="0"/>
          <w:marTop w:val="0"/>
          <w:marBottom w:val="0"/>
          <w:divBdr>
            <w:top w:val="none" w:sz="0" w:space="0" w:color="auto"/>
            <w:left w:val="none" w:sz="0" w:space="0" w:color="auto"/>
            <w:bottom w:val="none" w:sz="0" w:space="0" w:color="auto"/>
            <w:right w:val="none" w:sz="0" w:space="0" w:color="auto"/>
          </w:divBdr>
        </w:div>
        <w:div w:id="1076049506">
          <w:marLeft w:val="480"/>
          <w:marRight w:val="0"/>
          <w:marTop w:val="0"/>
          <w:marBottom w:val="0"/>
          <w:divBdr>
            <w:top w:val="none" w:sz="0" w:space="0" w:color="auto"/>
            <w:left w:val="none" w:sz="0" w:space="0" w:color="auto"/>
            <w:bottom w:val="none" w:sz="0" w:space="0" w:color="auto"/>
            <w:right w:val="none" w:sz="0" w:space="0" w:color="auto"/>
          </w:divBdr>
        </w:div>
        <w:div w:id="1166824859">
          <w:marLeft w:val="480"/>
          <w:marRight w:val="0"/>
          <w:marTop w:val="0"/>
          <w:marBottom w:val="0"/>
          <w:divBdr>
            <w:top w:val="none" w:sz="0" w:space="0" w:color="auto"/>
            <w:left w:val="none" w:sz="0" w:space="0" w:color="auto"/>
            <w:bottom w:val="none" w:sz="0" w:space="0" w:color="auto"/>
            <w:right w:val="none" w:sz="0" w:space="0" w:color="auto"/>
          </w:divBdr>
        </w:div>
        <w:div w:id="1595165403">
          <w:marLeft w:val="480"/>
          <w:marRight w:val="0"/>
          <w:marTop w:val="0"/>
          <w:marBottom w:val="0"/>
          <w:divBdr>
            <w:top w:val="none" w:sz="0" w:space="0" w:color="auto"/>
            <w:left w:val="none" w:sz="0" w:space="0" w:color="auto"/>
            <w:bottom w:val="none" w:sz="0" w:space="0" w:color="auto"/>
            <w:right w:val="none" w:sz="0" w:space="0" w:color="auto"/>
          </w:divBdr>
        </w:div>
        <w:div w:id="848637122">
          <w:marLeft w:val="480"/>
          <w:marRight w:val="0"/>
          <w:marTop w:val="0"/>
          <w:marBottom w:val="0"/>
          <w:divBdr>
            <w:top w:val="none" w:sz="0" w:space="0" w:color="auto"/>
            <w:left w:val="none" w:sz="0" w:space="0" w:color="auto"/>
            <w:bottom w:val="none" w:sz="0" w:space="0" w:color="auto"/>
            <w:right w:val="none" w:sz="0" w:space="0" w:color="auto"/>
          </w:divBdr>
        </w:div>
        <w:div w:id="443427505">
          <w:marLeft w:val="480"/>
          <w:marRight w:val="0"/>
          <w:marTop w:val="0"/>
          <w:marBottom w:val="0"/>
          <w:divBdr>
            <w:top w:val="none" w:sz="0" w:space="0" w:color="auto"/>
            <w:left w:val="none" w:sz="0" w:space="0" w:color="auto"/>
            <w:bottom w:val="none" w:sz="0" w:space="0" w:color="auto"/>
            <w:right w:val="none" w:sz="0" w:space="0" w:color="auto"/>
          </w:divBdr>
        </w:div>
        <w:div w:id="1835607312">
          <w:marLeft w:val="480"/>
          <w:marRight w:val="0"/>
          <w:marTop w:val="0"/>
          <w:marBottom w:val="0"/>
          <w:divBdr>
            <w:top w:val="none" w:sz="0" w:space="0" w:color="auto"/>
            <w:left w:val="none" w:sz="0" w:space="0" w:color="auto"/>
            <w:bottom w:val="none" w:sz="0" w:space="0" w:color="auto"/>
            <w:right w:val="none" w:sz="0" w:space="0" w:color="auto"/>
          </w:divBdr>
        </w:div>
        <w:div w:id="1448307004">
          <w:marLeft w:val="480"/>
          <w:marRight w:val="0"/>
          <w:marTop w:val="0"/>
          <w:marBottom w:val="0"/>
          <w:divBdr>
            <w:top w:val="none" w:sz="0" w:space="0" w:color="auto"/>
            <w:left w:val="none" w:sz="0" w:space="0" w:color="auto"/>
            <w:bottom w:val="none" w:sz="0" w:space="0" w:color="auto"/>
            <w:right w:val="none" w:sz="0" w:space="0" w:color="auto"/>
          </w:divBdr>
        </w:div>
        <w:div w:id="764228463">
          <w:marLeft w:val="480"/>
          <w:marRight w:val="0"/>
          <w:marTop w:val="0"/>
          <w:marBottom w:val="0"/>
          <w:divBdr>
            <w:top w:val="none" w:sz="0" w:space="0" w:color="auto"/>
            <w:left w:val="none" w:sz="0" w:space="0" w:color="auto"/>
            <w:bottom w:val="none" w:sz="0" w:space="0" w:color="auto"/>
            <w:right w:val="none" w:sz="0" w:space="0" w:color="auto"/>
          </w:divBdr>
        </w:div>
        <w:div w:id="1326321985">
          <w:marLeft w:val="480"/>
          <w:marRight w:val="0"/>
          <w:marTop w:val="0"/>
          <w:marBottom w:val="0"/>
          <w:divBdr>
            <w:top w:val="none" w:sz="0" w:space="0" w:color="auto"/>
            <w:left w:val="none" w:sz="0" w:space="0" w:color="auto"/>
            <w:bottom w:val="none" w:sz="0" w:space="0" w:color="auto"/>
            <w:right w:val="none" w:sz="0" w:space="0" w:color="auto"/>
          </w:divBdr>
        </w:div>
        <w:div w:id="843712470">
          <w:marLeft w:val="480"/>
          <w:marRight w:val="0"/>
          <w:marTop w:val="0"/>
          <w:marBottom w:val="0"/>
          <w:divBdr>
            <w:top w:val="none" w:sz="0" w:space="0" w:color="auto"/>
            <w:left w:val="none" w:sz="0" w:space="0" w:color="auto"/>
            <w:bottom w:val="none" w:sz="0" w:space="0" w:color="auto"/>
            <w:right w:val="none" w:sz="0" w:space="0" w:color="auto"/>
          </w:divBdr>
        </w:div>
        <w:div w:id="915478860">
          <w:marLeft w:val="480"/>
          <w:marRight w:val="0"/>
          <w:marTop w:val="0"/>
          <w:marBottom w:val="0"/>
          <w:divBdr>
            <w:top w:val="none" w:sz="0" w:space="0" w:color="auto"/>
            <w:left w:val="none" w:sz="0" w:space="0" w:color="auto"/>
            <w:bottom w:val="none" w:sz="0" w:space="0" w:color="auto"/>
            <w:right w:val="none" w:sz="0" w:space="0" w:color="auto"/>
          </w:divBdr>
        </w:div>
        <w:div w:id="475800051">
          <w:marLeft w:val="480"/>
          <w:marRight w:val="0"/>
          <w:marTop w:val="0"/>
          <w:marBottom w:val="0"/>
          <w:divBdr>
            <w:top w:val="none" w:sz="0" w:space="0" w:color="auto"/>
            <w:left w:val="none" w:sz="0" w:space="0" w:color="auto"/>
            <w:bottom w:val="none" w:sz="0" w:space="0" w:color="auto"/>
            <w:right w:val="none" w:sz="0" w:space="0" w:color="auto"/>
          </w:divBdr>
        </w:div>
        <w:div w:id="1896743577">
          <w:marLeft w:val="480"/>
          <w:marRight w:val="0"/>
          <w:marTop w:val="0"/>
          <w:marBottom w:val="0"/>
          <w:divBdr>
            <w:top w:val="none" w:sz="0" w:space="0" w:color="auto"/>
            <w:left w:val="none" w:sz="0" w:space="0" w:color="auto"/>
            <w:bottom w:val="none" w:sz="0" w:space="0" w:color="auto"/>
            <w:right w:val="none" w:sz="0" w:space="0" w:color="auto"/>
          </w:divBdr>
        </w:div>
        <w:div w:id="623463479">
          <w:marLeft w:val="480"/>
          <w:marRight w:val="0"/>
          <w:marTop w:val="0"/>
          <w:marBottom w:val="0"/>
          <w:divBdr>
            <w:top w:val="none" w:sz="0" w:space="0" w:color="auto"/>
            <w:left w:val="none" w:sz="0" w:space="0" w:color="auto"/>
            <w:bottom w:val="none" w:sz="0" w:space="0" w:color="auto"/>
            <w:right w:val="none" w:sz="0" w:space="0" w:color="auto"/>
          </w:divBdr>
        </w:div>
        <w:div w:id="892161627">
          <w:marLeft w:val="480"/>
          <w:marRight w:val="0"/>
          <w:marTop w:val="0"/>
          <w:marBottom w:val="0"/>
          <w:divBdr>
            <w:top w:val="none" w:sz="0" w:space="0" w:color="auto"/>
            <w:left w:val="none" w:sz="0" w:space="0" w:color="auto"/>
            <w:bottom w:val="none" w:sz="0" w:space="0" w:color="auto"/>
            <w:right w:val="none" w:sz="0" w:space="0" w:color="auto"/>
          </w:divBdr>
        </w:div>
        <w:div w:id="1390494468">
          <w:marLeft w:val="480"/>
          <w:marRight w:val="0"/>
          <w:marTop w:val="0"/>
          <w:marBottom w:val="0"/>
          <w:divBdr>
            <w:top w:val="none" w:sz="0" w:space="0" w:color="auto"/>
            <w:left w:val="none" w:sz="0" w:space="0" w:color="auto"/>
            <w:bottom w:val="none" w:sz="0" w:space="0" w:color="auto"/>
            <w:right w:val="none" w:sz="0" w:space="0" w:color="auto"/>
          </w:divBdr>
        </w:div>
        <w:div w:id="1113283807">
          <w:marLeft w:val="480"/>
          <w:marRight w:val="0"/>
          <w:marTop w:val="0"/>
          <w:marBottom w:val="0"/>
          <w:divBdr>
            <w:top w:val="none" w:sz="0" w:space="0" w:color="auto"/>
            <w:left w:val="none" w:sz="0" w:space="0" w:color="auto"/>
            <w:bottom w:val="none" w:sz="0" w:space="0" w:color="auto"/>
            <w:right w:val="none" w:sz="0" w:space="0" w:color="auto"/>
          </w:divBdr>
        </w:div>
        <w:div w:id="709574184">
          <w:marLeft w:val="480"/>
          <w:marRight w:val="0"/>
          <w:marTop w:val="0"/>
          <w:marBottom w:val="0"/>
          <w:divBdr>
            <w:top w:val="none" w:sz="0" w:space="0" w:color="auto"/>
            <w:left w:val="none" w:sz="0" w:space="0" w:color="auto"/>
            <w:bottom w:val="none" w:sz="0" w:space="0" w:color="auto"/>
            <w:right w:val="none" w:sz="0" w:space="0" w:color="auto"/>
          </w:divBdr>
        </w:div>
        <w:div w:id="1802573935">
          <w:marLeft w:val="480"/>
          <w:marRight w:val="0"/>
          <w:marTop w:val="0"/>
          <w:marBottom w:val="0"/>
          <w:divBdr>
            <w:top w:val="none" w:sz="0" w:space="0" w:color="auto"/>
            <w:left w:val="none" w:sz="0" w:space="0" w:color="auto"/>
            <w:bottom w:val="none" w:sz="0" w:space="0" w:color="auto"/>
            <w:right w:val="none" w:sz="0" w:space="0" w:color="auto"/>
          </w:divBdr>
        </w:div>
        <w:div w:id="1290162852">
          <w:marLeft w:val="480"/>
          <w:marRight w:val="0"/>
          <w:marTop w:val="0"/>
          <w:marBottom w:val="0"/>
          <w:divBdr>
            <w:top w:val="none" w:sz="0" w:space="0" w:color="auto"/>
            <w:left w:val="none" w:sz="0" w:space="0" w:color="auto"/>
            <w:bottom w:val="none" w:sz="0" w:space="0" w:color="auto"/>
            <w:right w:val="none" w:sz="0" w:space="0" w:color="auto"/>
          </w:divBdr>
        </w:div>
        <w:div w:id="635379980">
          <w:marLeft w:val="480"/>
          <w:marRight w:val="0"/>
          <w:marTop w:val="0"/>
          <w:marBottom w:val="0"/>
          <w:divBdr>
            <w:top w:val="none" w:sz="0" w:space="0" w:color="auto"/>
            <w:left w:val="none" w:sz="0" w:space="0" w:color="auto"/>
            <w:bottom w:val="none" w:sz="0" w:space="0" w:color="auto"/>
            <w:right w:val="none" w:sz="0" w:space="0" w:color="auto"/>
          </w:divBdr>
        </w:div>
        <w:div w:id="1162114193">
          <w:marLeft w:val="480"/>
          <w:marRight w:val="0"/>
          <w:marTop w:val="0"/>
          <w:marBottom w:val="0"/>
          <w:divBdr>
            <w:top w:val="none" w:sz="0" w:space="0" w:color="auto"/>
            <w:left w:val="none" w:sz="0" w:space="0" w:color="auto"/>
            <w:bottom w:val="none" w:sz="0" w:space="0" w:color="auto"/>
            <w:right w:val="none" w:sz="0" w:space="0" w:color="auto"/>
          </w:divBdr>
        </w:div>
        <w:div w:id="1016808923">
          <w:marLeft w:val="480"/>
          <w:marRight w:val="0"/>
          <w:marTop w:val="0"/>
          <w:marBottom w:val="0"/>
          <w:divBdr>
            <w:top w:val="none" w:sz="0" w:space="0" w:color="auto"/>
            <w:left w:val="none" w:sz="0" w:space="0" w:color="auto"/>
            <w:bottom w:val="none" w:sz="0" w:space="0" w:color="auto"/>
            <w:right w:val="none" w:sz="0" w:space="0" w:color="auto"/>
          </w:divBdr>
        </w:div>
        <w:div w:id="1080640453">
          <w:marLeft w:val="480"/>
          <w:marRight w:val="0"/>
          <w:marTop w:val="0"/>
          <w:marBottom w:val="0"/>
          <w:divBdr>
            <w:top w:val="none" w:sz="0" w:space="0" w:color="auto"/>
            <w:left w:val="none" w:sz="0" w:space="0" w:color="auto"/>
            <w:bottom w:val="none" w:sz="0" w:space="0" w:color="auto"/>
            <w:right w:val="none" w:sz="0" w:space="0" w:color="auto"/>
          </w:divBdr>
        </w:div>
        <w:div w:id="334962143">
          <w:marLeft w:val="480"/>
          <w:marRight w:val="0"/>
          <w:marTop w:val="0"/>
          <w:marBottom w:val="0"/>
          <w:divBdr>
            <w:top w:val="none" w:sz="0" w:space="0" w:color="auto"/>
            <w:left w:val="none" w:sz="0" w:space="0" w:color="auto"/>
            <w:bottom w:val="none" w:sz="0" w:space="0" w:color="auto"/>
            <w:right w:val="none" w:sz="0" w:space="0" w:color="auto"/>
          </w:divBdr>
        </w:div>
        <w:div w:id="1305115232">
          <w:marLeft w:val="480"/>
          <w:marRight w:val="0"/>
          <w:marTop w:val="0"/>
          <w:marBottom w:val="0"/>
          <w:divBdr>
            <w:top w:val="none" w:sz="0" w:space="0" w:color="auto"/>
            <w:left w:val="none" w:sz="0" w:space="0" w:color="auto"/>
            <w:bottom w:val="none" w:sz="0" w:space="0" w:color="auto"/>
            <w:right w:val="none" w:sz="0" w:space="0" w:color="auto"/>
          </w:divBdr>
        </w:div>
        <w:div w:id="999232355">
          <w:marLeft w:val="480"/>
          <w:marRight w:val="0"/>
          <w:marTop w:val="0"/>
          <w:marBottom w:val="0"/>
          <w:divBdr>
            <w:top w:val="none" w:sz="0" w:space="0" w:color="auto"/>
            <w:left w:val="none" w:sz="0" w:space="0" w:color="auto"/>
            <w:bottom w:val="none" w:sz="0" w:space="0" w:color="auto"/>
            <w:right w:val="none" w:sz="0" w:space="0" w:color="auto"/>
          </w:divBdr>
        </w:div>
        <w:div w:id="877813668">
          <w:marLeft w:val="480"/>
          <w:marRight w:val="0"/>
          <w:marTop w:val="0"/>
          <w:marBottom w:val="0"/>
          <w:divBdr>
            <w:top w:val="none" w:sz="0" w:space="0" w:color="auto"/>
            <w:left w:val="none" w:sz="0" w:space="0" w:color="auto"/>
            <w:bottom w:val="none" w:sz="0" w:space="0" w:color="auto"/>
            <w:right w:val="none" w:sz="0" w:space="0" w:color="auto"/>
          </w:divBdr>
        </w:div>
        <w:div w:id="543753389">
          <w:marLeft w:val="480"/>
          <w:marRight w:val="0"/>
          <w:marTop w:val="0"/>
          <w:marBottom w:val="0"/>
          <w:divBdr>
            <w:top w:val="none" w:sz="0" w:space="0" w:color="auto"/>
            <w:left w:val="none" w:sz="0" w:space="0" w:color="auto"/>
            <w:bottom w:val="none" w:sz="0" w:space="0" w:color="auto"/>
            <w:right w:val="none" w:sz="0" w:space="0" w:color="auto"/>
          </w:divBdr>
        </w:div>
      </w:divsChild>
    </w:div>
    <w:div w:id="944731565">
      <w:bodyDiv w:val="1"/>
      <w:marLeft w:val="0"/>
      <w:marRight w:val="0"/>
      <w:marTop w:val="0"/>
      <w:marBottom w:val="0"/>
      <w:divBdr>
        <w:top w:val="none" w:sz="0" w:space="0" w:color="auto"/>
        <w:left w:val="none" w:sz="0" w:space="0" w:color="auto"/>
        <w:bottom w:val="none" w:sz="0" w:space="0" w:color="auto"/>
        <w:right w:val="none" w:sz="0" w:space="0" w:color="auto"/>
      </w:divBdr>
    </w:div>
    <w:div w:id="944851301">
      <w:bodyDiv w:val="1"/>
      <w:marLeft w:val="0"/>
      <w:marRight w:val="0"/>
      <w:marTop w:val="0"/>
      <w:marBottom w:val="0"/>
      <w:divBdr>
        <w:top w:val="none" w:sz="0" w:space="0" w:color="auto"/>
        <w:left w:val="none" w:sz="0" w:space="0" w:color="auto"/>
        <w:bottom w:val="none" w:sz="0" w:space="0" w:color="auto"/>
        <w:right w:val="none" w:sz="0" w:space="0" w:color="auto"/>
      </w:divBdr>
    </w:div>
    <w:div w:id="944966359">
      <w:bodyDiv w:val="1"/>
      <w:marLeft w:val="0"/>
      <w:marRight w:val="0"/>
      <w:marTop w:val="0"/>
      <w:marBottom w:val="0"/>
      <w:divBdr>
        <w:top w:val="none" w:sz="0" w:space="0" w:color="auto"/>
        <w:left w:val="none" w:sz="0" w:space="0" w:color="auto"/>
        <w:bottom w:val="none" w:sz="0" w:space="0" w:color="auto"/>
        <w:right w:val="none" w:sz="0" w:space="0" w:color="auto"/>
      </w:divBdr>
    </w:div>
    <w:div w:id="945036041">
      <w:bodyDiv w:val="1"/>
      <w:marLeft w:val="0"/>
      <w:marRight w:val="0"/>
      <w:marTop w:val="0"/>
      <w:marBottom w:val="0"/>
      <w:divBdr>
        <w:top w:val="none" w:sz="0" w:space="0" w:color="auto"/>
        <w:left w:val="none" w:sz="0" w:space="0" w:color="auto"/>
        <w:bottom w:val="none" w:sz="0" w:space="0" w:color="auto"/>
        <w:right w:val="none" w:sz="0" w:space="0" w:color="auto"/>
      </w:divBdr>
    </w:div>
    <w:div w:id="945577685">
      <w:bodyDiv w:val="1"/>
      <w:marLeft w:val="0"/>
      <w:marRight w:val="0"/>
      <w:marTop w:val="0"/>
      <w:marBottom w:val="0"/>
      <w:divBdr>
        <w:top w:val="none" w:sz="0" w:space="0" w:color="auto"/>
        <w:left w:val="none" w:sz="0" w:space="0" w:color="auto"/>
        <w:bottom w:val="none" w:sz="0" w:space="0" w:color="auto"/>
        <w:right w:val="none" w:sz="0" w:space="0" w:color="auto"/>
      </w:divBdr>
    </w:div>
    <w:div w:id="945650120">
      <w:bodyDiv w:val="1"/>
      <w:marLeft w:val="0"/>
      <w:marRight w:val="0"/>
      <w:marTop w:val="0"/>
      <w:marBottom w:val="0"/>
      <w:divBdr>
        <w:top w:val="none" w:sz="0" w:space="0" w:color="auto"/>
        <w:left w:val="none" w:sz="0" w:space="0" w:color="auto"/>
        <w:bottom w:val="none" w:sz="0" w:space="0" w:color="auto"/>
        <w:right w:val="none" w:sz="0" w:space="0" w:color="auto"/>
      </w:divBdr>
    </w:div>
    <w:div w:id="945817685">
      <w:bodyDiv w:val="1"/>
      <w:marLeft w:val="0"/>
      <w:marRight w:val="0"/>
      <w:marTop w:val="0"/>
      <w:marBottom w:val="0"/>
      <w:divBdr>
        <w:top w:val="none" w:sz="0" w:space="0" w:color="auto"/>
        <w:left w:val="none" w:sz="0" w:space="0" w:color="auto"/>
        <w:bottom w:val="none" w:sz="0" w:space="0" w:color="auto"/>
        <w:right w:val="none" w:sz="0" w:space="0" w:color="auto"/>
      </w:divBdr>
    </w:div>
    <w:div w:id="945817719">
      <w:bodyDiv w:val="1"/>
      <w:marLeft w:val="0"/>
      <w:marRight w:val="0"/>
      <w:marTop w:val="0"/>
      <w:marBottom w:val="0"/>
      <w:divBdr>
        <w:top w:val="none" w:sz="0" w:space="0" w:color="auto"/>
        <w:left w:val="none" w:sz="0" w:space="0" w:color="auto"/>
        <w:bottom w:val="none" w:sz="0" w:space="0" w:color="auto"/>
        <w:right w:val="none" w:sz="0" w:space="0" w:color="auto"/>
      </w:divBdr>
    </w:div>
    <w:div w:id="945848008">
      <w:bodyDiv w:val="1"/>
      <w:marLeft w:val="0"/>
      <w:marRight w:val="0"/>
      <w:marTop w:val="0"/>
      <w:marBottom w:val="0"/>
      <w:divBdr>
        <w:top w:val="none" w:sz="0" w:space="0" w:color="auto"/>
        <w:left w:val="none" w:sz="0" w:space="0" w:color="auto"/>
        <w:bottom w:val="none" w:sz="0" w:space="0" w:color="auto"/>
        <w:right w:val="none" w:sz="0" w:space="0" w:color="auto"/>
      </w:divBdr>
    </w:div>
    <w:div w:id="945892552">
      <w:bodyDiv w:val="1"/>
      <w:marLeft w:val="0"/>
      <w:marRight w:val="0"/>
      <w:marTop w:val="0"/>
      <w:marBottom w:val="0"/>
      <w:divBdr>
        <w:top w:val="none" w:sz="0" w:space="0" w:color="auto"/>
        <w:left w:val="none" w:sz="0" w:space="0" w:color="auto"/>
        <w:bottom w:val="none" w:sz="0" w:space="0" w:color="auto"/>
        <w:right w:val="none" w:sz="0" w:space="0" w:color="auto"/>
      </w:divBdr>
    </w:div>
    <w:div w:id="946471804">
      <w:bodyDiv w:val="1"/>
      <w:marLeft w:val="0"/>
      <w:marRight w:val="0"/>
      <w:marTop w:val="0"/>
      <w:marBottom w:val="0"/>
      <w:divBdr>
        <w:top w:val="none" w:sz="0" w:space="0" w:color="auto"/>
        <w:left w:val="none" w:sz="0" w:space="0" w:color="auto"/>
        <w:bottom w:val="none" w:sz="0" w:space="0" w:color="auto"/>
        <w:right w:val="none" w:sz="0" w:space="0" w:color="auto"/>
      </w:divBdr>
    </w:div>
    <w:div w:id="946698912">
      <w:bodyDiv w:val="1"/>
      <w:marLeft w:val="0"/>
      <w:marRight w:val="0"/>
      <w:marTop w:val="0"/>
      <w:marBottom w:val="0"/>
      <w:divBdr>
        <w:top w:val="none" w:sz="0" w:space="0" w:color="auto"/>
        <w:left w:val="none" w:sz="0" w:space="0" w:color="auto"/>
        <w:bottom w:val="none" w:sz="0" w:space="0" w:color="auto"/>
        <w:right w:val="none" w:sz="0" w:space="0" w:color="auto"/>
      </w:divBdr>
    </w:div>
    <w:div w:id="947077645">
      <w:bodyDiv w:val="1"/>
      <w:marLeft w:val="0"/>
      <w:marRight w:val="0"/>
      <w:marTop w:val="0"/>
      <w:marBottom w:val="0"/>
      <w:divBdr>
        <w:top w:val="none" w:sz="0" w:space="0" w:color="auto"/>
        <w:left w:val="none" w:sz="0" w:space="0" w:color="auto"/>
        <w:bottom w:val="none" w:sz="0" w:space="0" w:color="auto"/>
        <w:right w:val="none" w:sz="0" w:space="0" w:color="auto"/>
      </w:divBdr>
    </w:div>
    <w:div w:id="947199339">
      <w:bodyDiv w:val="1"/>
      <w:marLeft w:val="0"/>
      <w:marRight w:val="0"/>
      <w:marTop w:val="0"/>
      <w:marBottom w:val="0"/>
      <w:divBdr>
        <w:top w:val="none" w:sz="0" w:space="0" w:color="auto"/>
        <w:left w:val="none" w:sz="0" w:space="0" w:color="auto"/>
        <w:bottom w:val="none" w:sz="0" w:space="0" w:color="auto"/>
        <w:right w:val="none" w:sz="0" w:space="0" w:color="auto"/>
      </w:divBdr>
    </w:div>
    <w:div w:id="947278722">
      <w:bodyDiv w:val="1"/>
      <w:marLeft w:val="0"/>
      <w:marRight w:val="0"/>
      <w:marTop w:val="0"/>
      <w:marBottom w:val="0"/>
      <w:divBdr>
        <w:top w:val="none" w:sz="0" w:space="0" w:color="auto"/>
        <w:left w:val="none" w:sz="0" w:space="0" w:color="auto"/>
        <w:bottom w:val="none" w:sz="0" w:space="0" w:color="auto"/>
        <w:right w:val="none" w:sz="0" w:space="0" w:color="auto"/>
      </w:divBdr>
    </w:div>
    <w:div w:id="947473368">
      <w:bodyDiv w:val="1"/>
      <w:marLeft w:val="0"/>
      <w:marRight w:val="0"/>
      <w:marTop w:val="0"/>
      <w:marBottom w:val="0"/>
      <w:divBdr>
        <w:top w:val="none" w:sz="0" w:space="0" w:color="auto"/>
        <w:left w:val="none" w:sz="0" w:space="0" w:color="auto"/>
        <w:bottom w:val="none" w:sz="0" w:space="0" w:color="auto"/>
        <w:right w:val="none" w:sz="0" w:space="0" w:color="auto"/>
      </w:divBdr>
    </w:div>
    <w:div w:id="947541080">
      <w:bodyDiv w:val="1"/>
      <w:marLeft w:val="0"/>
      <w:marRight w:val="0"/>
      <w:marTop w:val="0"/>
      <w:marBottom w:val="0"/>
      <w:divBdr>
        <w:top w:val="none" w:sz="0" w:space="0" w:color="auto"/>
        <w:left w:val="none" w:sz="0" w:space="0" w:color="auto"/>
        <w:bottom w:val="none" w:sz="0" w:space="0" w:color="auto"/>
        <w:right w:val="none" w:sz="0" w:space="0" w:color="auto"/>
      </w:divBdr>
    </w:div>
    <w:div w:id="947811372">
      <w:bodyDiv w:val="1"/>
      <w:marLeft w:val="0"/>
      <w:marRight w:val="0"/>
      <w:marTop w:val="0"/>
      <w:marBottom w:val="0"/>
      <w:divBdr>
        <w:top w:val="none" w:sz="0" w:space="0" w:color="auto"/>
        <w:left w:val="none" w:sz="0" w:space="0" w:color="auto"/>
        <w:bottom w:val="none" w:sz="0" w:space="0" w:color="auto"/>
        <w:right w:val="none" w:sz="0" w:space="0" w:color="auto"/>
      </w:divBdr>
    </w:div>
    <w:div w:id="948195680">
      <w:bodyDiv w:val="1"/>
      <w:marLeft w:val="0"/>
      <w:marRight w:val="0"/>
      <w:marTop w:val="0"/>
      <w:marBottom w:val="0"/>
      <w:divBdr>
        <w:top w:val="none" w:sz="0" w:space="0" w:color="auto"/>
        <w:left w:val="none" w:sz="0" w:space="0" w:color="auto"/>
        <w:bottom w:val="none" w:sz="0" w:space="0" w:color="auto"/>
        <w:right w:val="none" w:sz="0" w:space="0" w:color="auto"/>
      </w:divBdr>
    </w:div>
    <w:div w:id="948318672">
      <w:bodyDiv w:val="1"/>
      <w:marLeft w:val="0"/>
      <w:marRight w:val="0"/>
      <w:marTop w:val="0"/>
      <w:marBottom w:val="0"/>
      <w:divBdr>
        <w:top w:val="none" w:sz="0" w:space="0" w:color="auto"/>
        <w:left w:val="none" w:sz="0" w:space="0" w:color="auto"/>
        <w:bottom w:val="none" w:sz="0" w:space="0" w:color="auto"/>
        <w:right w:val="none" w:sz="0" w:space="0" w:color="auto"/>
      </w:divBdr>
      <w:divsChild>
        <w:div w:id="109786845">
          <w:marLeft w:val="480"/>
          <w:marRight w:val="0"/>
          <w:marTop w:val="0"/>
          <w:marBottom w:val="0"/>
          <w:divBdr>
            <w:top w:val="none" w:sz="0" w:space="0" w:color="auto"/>
            <w:left w:val="none" w:sz="0" w:space="0" w:color="auto"/>
            <w:bottom w:val="none" w:sz="0" w:space="0" w:color="auto"/>
            <w:right w:val="none" w:sz="0" w:space="0" w:color="auto"/>
          </w:divBdr>
        </w:div>
        <w:div w:id="81413780">
          <w:marLeft w:val="480"/>
          <w:marRight w:val="0"/>
          <w:marTop w:val="0"/>
          <w:marBottom w:val="0"/>
          <w:divBdr>
            <w:top w:val="none" w:sz="0" w:space="0" w:color="auto"/>
            <w:left w:val="none" w:sz="0" w:space="0" w:color="auto"/>
            <w:bottom w:val="none" w:sz="0" w:space="0" w:color="auto"/>
            <w:right w:val="none" w:sz="0" w:space="0" w:color="auto"/>
          </w:divBdr>
        </w:div>
        <w:div w:id="697778668">
          <w:marLeft w:val="480"/>
          <w:marRight w:val="0"/>
          <w:marTop w:val="0"/>
          <w:marBottom w:val="0"/>
          <w:divBdr>
            <w:top w:val="none" w:sz="0" w:space="0" w:color="auto"/>
            <w:left w:val="none" w:sz="0" w:space="0" w:color="auto"/>
            <w:bottom w:val="none" w:sz="0" w:space="0" w:color="auto"/>
            <w:right w:val="none" w:sz="0" w:space="0" w:color="auto"/>
          </w:divBdr>
        </w:div>
        <w:div w:id="1289360981">
          <w:marLeft w:val="480"/>
          <w:marRight w:val="0"/>
          <w:marTop w:val="0"/>
          <w:marBottom w:val="0"/>
          <w:divBdr>
            <w:top w:val="none" w:sz="0" w:space="0" w:color="auto"/>
            <w:left w:val="none" w:sz="0" w:space="0" w:color="auto"/>
            <w:bottom w:val="none" w:sz="0" w:space="0" w:color="auto"/>
            <w:right w:val="none" w:sz="0" w:space="0" w:color="auto"/>
          </w:divBdr>
        </w:div>
        <w:div w:id="205071904">
          <w:marLeft w:val="480"/>
          <w:marRight w:val="0"/>
          <w:marTop w:val="0"/>
          <w:marBottom w:val="0"/>
          <w:divBdr>
            <w:top w:val="none" w:sz="0" w:space="0" w:color="auto"/>
            <w:left w:val="none" w:sz="0" w:space="0" w:color="auto"/>
            <w:bottom w:val="none" w:sz="0" w:space="0" w:color="auto"/>
            <w:right w:val="none" w:sz="0" w:space="0" w:color="auto"/>
          </w:divBdr>
        </w:div>
        <w:div w:id="2143189712">
          <w:marLeft w:val="480"/>
          <w:marRight w:val="0"/>
          <w:marTop w:val="0"/>
          <w:marBottom w:val="0"/>
          <w:divBdr>
            <w:top w:val="none" w:sz="0" w:space="0" w:color="auto"/>
            <w:left w:val="none" w:sz="0" w:space="0" w:color="auto"/>
            <w:bottom w:val="none" w:sz="0" w:space="0" w:color="auto"/>
            <w:right w:val="none" w:sz="0" w:space="0" w:color="auto"/>
          </w:divBdr>
        </w:div>
        <w:div w:id="477264354">
          <w:marLeft w:val="480"/>
          <w:marRight w:val="0"/>
          <w:marTop w:val="0"/>
          <w:marBottom w:val="0"/>
          <w:divBdr>
            <w:top w:val="none" w:sz="0" w:space="0" w:color="auto"/>
            <w:left w:val="none" w:sz="0" w:space="0" w:color="auto"/>
            <w:bottom w:val="none" w:sz="0" w:space="0" w:color="auto"/>
            <w:right w:val="none" w:sz="0" w:space="0" w:color="auto"/>
          </w:divBdr>
        </w:div>
        <w:div w:id="373040586">
          <w:marLeft w:val="480"/>
          <w:marRight w:val="0"/>
          <w:marTop w:val="0"/>
          <w:marBottom w:val="0"/>
          <w:divBdr>
            <w:top w:val="none" w:sz="0" w:space="0" w:color="auto"/>
            <w:left w:val="none" w:sz="0" w:space="0" w:color="auto"/>
            <w:bottom w:val="none" w:sz="0" w:space="0" w:color="auto"/>
            <w:right w:val="none" w:sz="0" w:space="0" w:color="auto"/>
          </w:divBdr>
        </w:div>
        <w:div w:id="1847549816">
          <w:marLeft w:val="480"/>
          <w:marRight w:val="0"/>
          <w:marTop w:val="0"/>
          <w:marBottom w:val="0"/>
          <w:divBdr>
            <w:top w:val="none" w:sz="0" w:space="0" w:color="auto"/>
            <w:left w:val="none" w:sz="0" w:space="0" w:color="auto"/>
            <w:bottom w:val="none" w:sz="0" w:space="0" w:color="auto"/>
            <w:right w:val="none" w:sz="0" w:space="0" w:color="auto"/>
          </w:divBdr>
        </w:div>
        <w:div w:id="134491216">
          <w:marLeft w:val="480"/>
          <w:marRight w:val="0"/>
          <w:marTop w:val="0"/>
          <w:marBottom w:val="0"/>
          <w:divBdr>
            <w:top w:val="none" w:sz="0" w:space="0" w:color="auto"/>
            <w:left w:val="none" w:sz="0" w:space="0" w:color="auto"/>
            <w:bottom w:val="none" w:sz="0" w:space="0" w:color="auto"/>
            <w:right w:val="none" w:sz="0" w:space="0" w:color="auto"/>
          </w:divBdr>
        </w:div>
        <w:div w:id="705831661">
          <w:marLeft w:val="480"/>
          <w:marRight w:val="0"/>
          <w:marTop w:val="0"/>
          <w:marBottom w:val="0"/>
          <w:divBdr>
            <w:top w:val="none" w:sz="0" w:space="0" w:color="auto"/>
            <w:left w:val="none" w:sz="0" w:space="0" w:color="auto"/>
            <w:bottom w:val="none" w:sz="0" w:space="0" w:color="auto"/>
            <w:right w:val="none" w:sz="0" w:space="0" w:color="auto"/>
          </w:divBdr>
        </w:div>
        <w:div w:id="354231788">
          <w:marLeft w:val="480"/>
          <w:marRight w:val="0"/>
          <w:marTop w:val="0"/>
          <w:marBottom w:val="0"/>
          <w:divBdr>
            <w:top w:val="none" w:sz="0" w:space="0" w:color="auto"/>
            <w:left w:val="none" w:sz="0" w:space="0" w:color="auto"/>
            <w:bottom w:val="none" w:sz="0" w:space="0" w:color="auto"/>
            <w:right w:val="none" w:sz="0" w:space="0" w:color="auto"/>
          </w:divBdr>
        </w:div>
        <w:div w:id="1910575619">
          <w:marLeft w:val="480"/>
          <w:marRight w:val="0"/>
          <w:marTop w:val="0"/>
          <w:marBottom w:val="0"/>
          <w:divBdr>
            <w:top w:val="none" w:sz="0" w:space="0" w:color="auto"/>
            <w:left w:val="none" w:sz="0" w:space="0" w:color="auto"/>
            <w:bottom w:val="none" w:sz="0" w:space="0" w:color="auto"/>
            <w:right w:val="none" w:sz="0" w:space="0" w:color="auto"/>
          </w:divBdr>
        </w:div>
        <w:div w:id="185288078">
          <w:marLeft w:val="480"/>
          <w:marRight w:val="0"/>
          <w:marTop w:val="0"/>
          <w:marBottom w:val="0"/>
          <w:divBdr>
            <w:top w:val="none" w:sz="0" w:space="0" w:color="auto"/>
            <w:left w:val="none" w:sz="0" w:space="0" w:color="auto"/>
            <w:bottom w:val="none" w:sz="0" w:space="0" w:color="auto"/>
            <w:right w:val="none" w:sz="0" w:space="0" w:color="auto"/>
          </w:divBdr>
        </w:div>
        <w:div w:id="830675569">
          <w:marLeft w:val="480"/>
          <w:marRight w:val="0"/>
          <w:marTop w:val="0"/>
          <w:marBottom w:val="0"/>
          <w:divBdr>
            <w:top w:val="none" w:sz="0" w:space="0" w:color="auto"/>
            <w:left w:val="none" w:sz="0" w:space="0" w:color="auto"/>
            <w:bottom w:val="none" w:sz="0" w:space="0" w:color="auto"/>
            <w:right w:val="none" w:sz="0" w:space="0" w:color="auto"/>
          </w:divBdr>
        </w:div>
        <w:div w:id="1415275464">
          <w:marLeft w:val="480"/>
          <w:marRight w:val="0"/>
          <w:marTop w:val="0"/>
          <w:marBottom w:val="0"/>
          <w:divBdr>
            <w:top w:val="none" w:sz="0" w:space="0" w:color="auto"/>
            <w:left w:val="none" w:sz="0" w:space="0" w:color="auto"/>
            <w:bottom w:val="none" w:sz="0" w:space="0" w:color="auto"/>
            <w:right w:val="none" w:sz="0" w:space="0" w:color="auto"/>
          </w:divBdr>
        </w:div>
        <w:div w:id="1498376890">
          <w:marLeft w:val="480"/>
          <w:marRight w:val="0"/>
          <w:marTop w:val="0"/>
          <w:marBottom w:val="0"/>
          <w:divBdr>
            <w:top w:val="none" w:sz="0" w:space="0" w:color="auto"/>
            <w:left w:val="none" w:sz="0" w:space="0" w:color="auto"/>
            <w:bottom w:val="none" w:sz="0" w:space="0" w:color="auto"/>
            <w:right w:val="none" w:sz="0" w:space="0" w:color="auto"/>
          </w:divBdr>
        </w:div>
        <w:div w:id="1663586363">
          <w:marLeft w:val="480"/>
          <w:marRight w:val="0"/>
          <w:marTop w:val="0"/>
          <w:marBottom w:val="0"/>
          <w:divBdr>
            <w:top w:val="none" w:sz="0" w:space="0" w:color="auto"/>
            <w:left w:val="none" w:sz="0" w:space="0" w:color="auto"/>
            <w:bottom w:val="none" w:sz="0" w:space="0" w:color="auto"/>
            <w:right w:val="none" w:sz="0" w:space="0" w:color="auto"/>
          </w:divBdr>
        </w:div>
        <w:div w:id="201289178">
          <w:marLeft w:val="480"/>
          <w:marRight w:val="0"/>
          <w:marTop w:val="0"/>
          <w:marBottom w:val="0"/>
          <w:divBdr>
            <w:top w:val="none" w:sz="0" w:space="0" w:color="auto"/>
            <w:left w:val="none" w:sz="0" w:space="0" w:color="auto"/>
            <w:bottom w:val="none" w:sz="0" w:space="0" w:color="auto"/>
            <w:right w:val="none" w:sz="0" w:space="0" w:color="auto"/>
          </w:divBdr>
        </w:div>
        <w:div w:id="643778213">
          <w:marLeft w:val="480"/>
          <w:marRight w:val="0"/>
          <w:marTop w:val="0"/>
          <w:marBottom w:val="0"/>
          <w:divBdr>
            <w:top w:val="none" w:sz="0" w:space="0" w:color="auto"/>
            <w:left w:val="none" w:sz="0" w:space="0" w:color="auto"/>
            <w:bottom w:val="none" w:sz="0" w:space="0" w:color="auto"/>
            <w:right w:val="none" w:sz="0" w:space="0" w:color="auto"/>
          </w:divBdr>
        </w:div>
        <w:div w:id="408230587">
          <w:marLeft w:val="480"/>
          <w:marRight w:val="0"/>
          <w:marTop w:val="0"/>
          <w:marBottom w:val="0"/>
          <w:divBdr>
            <w:top w:val="none" w:sz="0" w:space="0" w:color="auto"/>
            <w:left w:val="none" w:sz="0" w:space="0" w:color="auto"/>
            <w:bottom w:val="none" w:sz="0" w:space="0" w:color="auto"/>
            <w:right w:val="none" w:sz="0" w:space="0" w:color="auto"/>
          </w:divBdr>
        </w:div>
        <w:div w:id="1663000310">
          <w:marLeft w:val="480"/>
          <w:marRight w:val="0"/>
          <w:marTop w:val="0"/>
          <w:marBottom w:val="0"/>
          <w:divBdr>
            <w:top w:val="none" w:sz="0" w:space="0" w:color="auto"/>
            <w:left w:val="none" w:sz="0" w:space="0" w:color="auto"/>
            <w:bottom w:val="none" w:sz="0" w:space="0" w:color="auto"/>
            <w:right w:val="none" w:sz="0" w:space="0" w:color="auto"/>
          </w:divBdr>
        </w:div>
        <w:div w:id="1273780237">
          <w:marLeft w:val="480"/>
          <w:marRight w:val="0"/>
          <w:marTop w:val="0"/>
          <w:marBottom w:val="0"/>
          <w:divBdr>
            <w:top w:val="none" w:sz="0" w:space="0" w:color="auto"/>
            <w:left w:val="none" w:sz="0" w:space="0" w:color="auto"/>
            <w:bottom w:val="none" w:sz="0" w:space="0" w:color="auto"/>
            <w:right w:val="none" w:sz="0" w:space="0" w:color="auto"/>
          </w:divBdr>
        </w:div>
        <w:div w:id="211775364">
          <w:marLeft w:val="480"/>
          <w:marRight w:val="0"/>
          <w:marTop w:val="0"/>
          <w:marBottom w:val="0"/>
          <w:divBdr>
            <w:top w:val="none" w:sz="0" w:space="0" w:color="auto"/>
            <w:left w:val="none" w:sz="0" w:space="0" w:color="auto"/>
            <w:bottom w:val="none" w:sz="0" w:space="0" w:color="auto"/>
            <w:right w:val="none" w:sz="0" w:space="0" w:color="auto"/>
          </w:divBdr>
        </w:div>
        <w:div w:id="1261065192">
          <w:marLeft w:val="480"/>
          <w:marRight w:val="0"/>
          <w:marTop w:val="0"/>
          <w:marBottom w:val="0"/>
          <w:divBdr>
            <w:top w:val="none" w:sz="0" w:space="0" w:color="auto"/>
            <w:left w:val="none" w:sz="0" w:space="0" w:color="auto"/>
            <w:bottom w:val="none" w:sz="0" w:space="0" w:color="auto"/>
            <w:right w:val="none" w:sz="0" w:space="0" w:color="auto"/>
          </w:divBdr>
        </w:div>
        <w:div w:id="1772774766">
          <w:marLeft w:val="480"/>
          <w:marRight w:val="0"/>
          <w:marTop w:val="0"/>
          <w:marBottom w:val="0"/>
          <w:divBdr>
            <w:top w:val="none" w:sz="0" w:space="0" w:color="auto"/>
            <w:left w:val="none" w:sz="0" w:space="0" w:color="auto"/>
            <w:bottom w:val="none" w:sz="0" w:space="0" w:color="auto"/>
            <w:right w:val="none" w:sz="0" w:space="0" w:color="auto"/>
          </w:divBdr>
        </w:div>
        <w:div w:id="1027801961">
          <w:marLeft w:val="480"/>
          <w:marRight w:val="0"/>
          <w:marTop w:val="0"/>
          <w:marBottom w:val="0"/>
          <w:divBdr>
            <w:top w:val="none" w:sz="0" w:space="0" w:color="auto"/>
            <w:left w:val="none" w:sz="0" w:space="0" w:color="auto"/>
            <w:bottom w:val="none" w:sz="0" w:space="0" w:color="auto"/>
            <w:right w:val="none" w:sz="0" w:space="0" w:color="auto"/>
          </w:divBdr>
        </w:div>
        <w:div w:id="1232426016">
          <w:marLeft w:val="480"/>
          <w:marRight w:val="0"/>
          <w:marTop w:val="0"/>
          <w:marBottom w:val="0"/>
          <w:divBdr>
            <w:top w:val="none" w:sz="0" w:space="0" w:color="auto"/>
            <w:left w:val="none" w:sz="0" w:space="0" w:color="auto"/>
            <w:bottom w:val="none" w:sz="0" w:space="0" w:color="auto"/>
            <w:right w:val="none" w:sz="0" w:space="0" w:color="auto"/>
          </w:divBdr>
        </w:div>
        <w:div w:id="1272131188">
          <w:marLeft w:val="480"/>
          <w:marRight w:val="0"/>
          <w:marTop w:val="0"/>
          <w:marBottom w:val="0"/>
          <w:divBdr>
            <w:top w:val="none" w:sz="0" w:space="0" w:color="auto"/>
            <w:left w:val="none" w:sz="0" w:space="0" w:color="auto"/>
            <w:bottom w:val="none" w:sz="0" w:space="0" w:color="auto"/>
            <w:right w:val="none" w:sz="0" w:space="0" w:color="auto"/>
          </w:divBdr>
        </w:div>
        <w:div w:id="1780445281">
          <w:marLeft w:val="480"/>
          <w:marRight w:val="0"/>
          <w:marTop w:val="0"/>
          <w:marBottom w:val="0"/>
          <w:divBdr>
            <w:top w:val="none" w:sz="0" w:space="0" w:color="auto"/>
            <w:left w:val="none" w:sz="0" w:space="0" w:color="auto"/>
            <w:bottom w:val="none" w:sz="0" w:space="0" w:color="auto"/>
            <w:right w:val="none" w:sz="0" w:space="0" w:color="auto"/>
          </w:divBdr>
        </w:div>
        <w:div w:id="1390500142">
          <w:marLeft w:val="480"/>
          <w:marRight w:val="0"/>
          <w:marTop w:val="0"/>
          <w:marBottom w:val="0"/>
          <w:divBdr>
            <w:top w:val="none" w:sz="0" w:space="0" w:color="auto"/>
            <w:left w:val="none" w:sz="0" w:space="0" w:color="auto"/>
            <w:bottom w:val="none" w:sz="0" w:space="0" w:color="auto"/>
            <w:right w:val="none" w:sz="0" w:space="0" w:color="auto"/>
          </w:divBdr>
        </w:div>
        <w:div w:id="1933053313">
          <w:marLeft w:val="480"/>
          <w:marRight w:val="0"/>
          <w:marTop w:val="0"/>
          <w:marBottom w:val="0"/>
          <w:divBdr>
            <w:top w:val="none" w:sz="0" w:space="0" w:color="auto"/>
            <w:left w:val="none" w:sz="0" w:space="0" w:color="auto"/>
            <w:bottom w:val="none" w:sz="0" w:space="0" w:color="auto"/>
            <w:right w:val="none" w:sz="0" w:space="0" w:color="auto"/>
          </w:divBdr>
        </w:div>
        <w:div w:id="197090582">
          <w:marLeft w:val="480"/>
          <w:marRight w:val="0"/>
          <w:marTop w:val="0"/>
          <w:marBottom w:val="0"/>
          <w:divBdr>
            <w:top w:val="none" w:sz="0" w:space="0" w:color="auto"/>
            <w:left w:val="none" w:sz="0" w:space="0" w:color="auto"/>
            <w:bottom w:val="none" w:sz="0" w:space="0" w:color="auto"/>
            <w:right w:val="none" w:sz="0" w:space="0" w:color="auto"/>
          </w:divBdr>
        </w:div>
        <w:div w:id="583075391">
          <w:marLeft w:val="480"/>
          <w:marRight w:val="0"/>
          <w:marTop w:val="0"/>
          <w:marBottom w:val="0"/>
          <w:divBdr>
            <w:top w:val="none" w:sz="0" w:space="0" w:color="auto"/>
            <w:left w:val="none" w:sz="0" w:space="0" w:color="auto"/>
            <w:bottom w:val="none" w:sz="0" w:space="0" w:color="auto"/>
            <w:right w:val="none" w:sz="0" w:space="0" w:color="auto"/>
          </w:divBdr>
        </w:div>
        <w:div w:id="1847208851">
          <w:marLeft w:val="480"/>
          <w:marRight w:val="0"/>
          <w:marTop w:val="0"/>
          <w:marBottom w:val="0"/>
          <w:divBdr>
            <w:top w:val="none" w:sz="0" w:space="0" w:color="auto"/>
            <w:left w:val="none" w:sz="0" w:space="0" w:color="auto"/>
            <w:bottom w:val="none" w:sz="0" w:space="0" w:color="auto"/>
            <w:right w:val="none" w:sz="0" w:space="0" w:color="auto"/>
          </w:divBdr>
        </w:div>
        <w:div w:id="1729182435">
          <w:marLeft w:val="480"/>
          <w:marRight w:val="0"/>
          <w:marTop w:val="0"/>
          <w:marBottom w:val="0"/>
          <w:divBdr>
            <w:top w:val="none" w:sz="0" w:space="0" w:color="auto"/>
            <w:left w:val="none" w:sz="0" w:space="0" w:color="auto"/>
            <w:bottom w:val="none" w:sz="0" w:space="0" w:color="auto"/>
            <w:right w:val="none" w:sz="0" w:space="0" w:color="auto"/>
          </w:divBdr>
        </w:div>
        <w:div w:id="212155163">
          <w:marLeft w:val="480"/>
          <w:marRight w:val="0"/>
          <w:marTop w:val="0"/>
          <w:marBottom w:val="0"/>
          <w:divBdr>
            <w:top w:val="none" w:sz="0" w:space="0" w:color="auto"/>
            <w:left w:val="none" w:sz="0" w:space="0" w:color="auto"/>
            <w:bottom w:val="none" w:sz="0" w:space="0" w:color="auto"/>
            <w:right w:val="none" w:sz="0" w:space="0" w:color="auto"/>
          </w:divBdr>
        </w:div>
        <w:div w:id="175731478">
          <w:marLeft w:val="480"/>
          <w:marRight w:val="0"/>
          <w:marTop w:val="0"/>
          <w:marBottom w:val="0"/>
          <w:divBdr>
            <w:top w:val="none" w:sz="0" w:space="0" w:color="auto"/>
            <w:left w:val="none" w:sz="0" w:space="0" w:color="auto"/>
            <w:bottom w:val="none" w:sz="0" w:space="0" w:color="auto"/>
            <w:right w:val="none" w:sz="0" w:space="0" w:color="auto"/>
          </w:divBdr>
        </w:div>
        <w:div w:id="1243030698">
          <w:marLeft w:val="480"/>
          <w:marRight w:val="0"/>
          <w:marTop w:val="0"/>
          <w:marBottom w:val="0"/>
          <w:divBdr>
            <w:top w:val="none" w:sz="0" w:space="0" w:color="auto"/>
            <w:left w:val="none" w:sz="0" w:space="0" w:color="auto"/>
            <w:bottom w:val="none" w:sz="0" w:space="0" w:color="auto"/>
            <w:right w:val="none" w:sz="0" w:space="0" w:color="auto"/>
          </w:divBdr>
        </w:div>
        <w:div w:id="1429617145">
          <w:marLeft w:val="480"/>
          <w:marRight w:val="0"/>
          <w:marTop w:val="0"/>
          <w:marBottom w:val="0"/>
          <w:divBdr>
            <w:top w:val="none" w:sz="0" w:space="0" w:color="auto"/>
            <w:left w:val="none" w:sz="0" w:space="0" w:color="auto"/>
            <w:bottom w:val="none" w:sz="0" w:space="0" w:color="auto"/>
            <w:right w:val="none" w:sz="0" w:space="0" w:color="auto"/>
          </w:divBdr>
        </w:div>
        <w:div w:id="1726447106">
          <w:marLeft w:val="480"/>
          <w:marRight w:val="0"/>
          <w:marTop w:val="0"/>
          <w:marBottom w:val="0"/>
          <w:divBdr>
            <w:top w:val="none" w:sz="0" w:space="0" w:color="auto"/>
            <w:left w:val="none" w:sz="0" w:space="0" w:color="auto"/>
            <w:bottom w:val="none" w:sz="0" w:space="0" w:color="auto"/>
            <w:right w:val="none" w:sz="0" w:space="0" w:color="auto"/>
          </w:divBdr>
        </w:div>
        <w:div w:id="1684939428">
          <w:marLeft w:val="480"/>
          <w:marRight w:val="0"/>
          <w:marTop w:val="0"/>
          <w:marBottom w:val="0"/>
          <w:divBdr>
            <w:top w:val="none" w:sz="0" w:space="0" w:color="auto"/>
            <w:left w:val="none" w:sz="0" w:space="0" w:color="auto"/>
            <w:bottom w:val="none" w:sz="0" w:space="0" w:color="auto"/>
            <w:right w:val="none" w:sz="0" w:space="0" w:color="auto"/>
          </w:divBdr>
        </w:div>
        <w:div w:id="263419211">
          <w:marLeft w:val="480"/>
          <w:marRight w:val="0"/>
          <w:marTop w:val="0"/>
          <w:marBottom w:val="0"/>
          <w:divBdr>
            <w:top w:val="none" w:sz="0" w:space="0" w:color="auto"/>
            <w:left w:val="none" w:sz="0" w:space="0" w:color="auto"/>
            <w:bottom w:val="none" w:sz="0" w:space="0" w:color="auto"/>
            <w:right w:val="none" w:sz="0" w:space="0" w:color="auto"/>
          </w:divBdr>
        </w:div>
        <w:div w:id="1976443199">
          <w:marLeft w:val="480"/>
          <w:marRight w:val="0"/>
          <w:marTop w:val="0"/>
          <w:marBottom w:val="0"/>
          <w:divBdr>
            <w:top w:val="none" w:sz="0" w:space="0" w:color="auto"/>
            <w:left w:val="none" w:sz="0" w:space="0" w:color="auto"/>
            <w:bottom w:val="none" w:sz="0" w:space="0" w:color="auto"/>
            <w:right w:val="none" w:sz="0" w:space="0" w:color="auto"/>
          </w:divBdr>
        </w:div>
        <w:div w:id="175578512">
          <w:marLeft w:val="480"/>
          <w:marRight w:val="0"/>
          <w:marTop w:val="0"/>
          <w:marBottom w:val="0"/>
          <w:divBdr>
            <w:top w:val="none" w:sz="0" w:space="0" w:color="auto"/>
            <w:left w:val="none" w:sz="0" w:space="0" w:color="auto"/>
            <w:bottom w:val="none" w:sz="0" w:space="0" w:color="auto"/>
            <w:right w:val="none" w:sz="0" w:space="0" w:color="auto"/>
          </w:divBdr>
        </w:div>
        <w:div w:id="203373540">
          <w:marLeft w:val="480"/>
          <w:marRight w:val="0"/>
          <w:marTop w:val="0"/>
          <w:marBottom w:val="0"/>
          <w:divBdr>
            <w:top w:val="none" w:sz="0" w:space="0" w:color="auto"/>
            <w:left w:val="none" w:sz="0" w:space="0" w:color="auto"/>
            <w:bottom w:val="none" w:sz="0" w:space="0" w:color="auto"/>
            <w:right w:val="none" w:sz="0" w:space="0" w:color="auto"/>
          </w:divBdr>
        </w:div>
        <w:div w:id="701632823">
          <w:marLeft w:val="480"/>
          <w:marRight w:val="0"/>
          <w:marTop w:val="0"/>
          <w:marBottom w:val="0"/>
          <w:divBdr>
            <w:top w:val="none" w:sz="0" w:space="0" w:color="auto"/>
            <w:left w:val="none" w:sz="0" w:space="0" w:color="auto"/>
            <w:bottom w:val="none" w:sz="0" w:space="0" w:color="auto"/>
            <w:right w:val="none" w:sz="0" w:space="0" w:color="auto"/>
          </w:divBdr>
        </w:div>
        <w:div w:id="1492721325">
          <w:marLeft w:val="480"/>
          <w:marRight w:val="0"/>
          <w:marTop w:val="0"/>
          <w:marBottom w:val="0"/>
          <w:divBdr>
            <w:top w:val="none" w:sz="0" w:space="0" w:color="auto"/>
            <w:left w:val="none" w:sz="0" w:space="0" w:color="auto"/>
            <w:bottom w:val="none" w:sz="0" w:space="0" w:color="auto"/>
            <w:right w:val="none" w:sz="0" w:space="0" w:color="auto"/>
          </w:divBdr>
        </w:div>
        <w:div w:id="189339200">
          <w:marLeft w:val="480"/>
          <w:marRight w:val="0"/>
          <w:marTop w:val="0"/>
          <w:marBottom w:val="0"/>
          <w:divBdr>
            <w:top w:val="none" w:sz="0" w:space="0" w:color="auto"/>
            <w:left w:val="none" w:sz="0" w:space="0" w:color="auto"/>
            <w:bottom w:val="none" w:sz="0" w:space="0" w:color="auto"/>
            <w:right w:val="none" w:sz="0" w:space="0" w:color="auto"/>
          </w:divBdr>
        </w:div>
        <w:div w:id="1100756191">
          <w:marLeft w:val="480"/>
          <w:marRight w:val="0"/>
          <w:marTop w:val="0"/>
          <w:marBottom w:val="0"/>
          <w:divBdr>
            <w:top w:val="none" w:sz="0" w:space="0" w:color="auto"/>
            <w:left w:val="none" w:sz="0" w:space="0" w:color="auto"/>
            <w:bottom w:val="none" w:sz="0" w:space="0" w:color="auto"/>
            <w:right w:val="none" w:sz="0" w:space="0" w:color="auto"/>
          </w:divBdr>
        </w:div>
        <w:div w:id="441189622">
          <w:marLeft w:val="480"/>
          <w:marRight w:val="0"/>
          <w:marTop w:val="0"/>
          <w:marBottom w:val="0"/>
          <w:divBdr>
            <w:top w:val="none" w:sz="0" w:space="0" w:color="auto"/>
            <w:left w:val="none" w:sz="0" w:space="0" w:color="auto"/>
            <w:bottom w:val="none" w:sz="0" w:space="0" w:color="auto"/>
            <w:right w:val="none" w:sz="0" w:space="0" w:color="auto"/>
          </w:divBdr>
        </w:div>
      </w:divsChild>
    </w:div>
    <w:div w:id="948589977">
      <w:bodyDiv w:val="1"/>
      <w:marLeft w:val="0"/>
      <w:marRight w:val="0"/>
      <w:marTop w:val="0"/>
      <w:marBottom w:val="0"/>
      <w:divBdr>
        <w:top w:val="none" w:sz="0" w:space="0" w:color="auto"/>
        <w:left w:val="none" w:sz="0" w:space="0" w:color="auto"/>
        <w:bottom w:val="none" w:sz="0" w:space="0" w:color="auto"/>
        <w:right w:val="none" w:sz="0" w:space="0" w:color="auto"/>
      </w:divBdr>
    </w:div>
    <w:div w:id="949433526">
      <w:bodyDiv w:val="1"/>
      <w:marLeft w:val="0"/>
      <w:marRight w:val="0"/>
      <w:marTop w:val="0"/>
      <w:marBottom w:val="0"/>
      <w:divBdr>
        <w:top w:val="none" w:sz="0" w:space="0" w:color="auto"/>
        <w:left w:val="none" w:sz="0" w:space="0" w:color="auto"/>
        <w:bottom w:val="none" w:sz="0" w:space="0" w:color="auto"/>
        <w:right w:val="none" w:sz="0" w:space="0" w:color="auto"/>
      </w:divBdr>
    </w:div>
    <w:div w:id="949819184">
      <w:bodyDiv w:val="1"/>
      <w:marLeft w:val="0"/>
      <w:marRight w:val="0"/>
      <w:marTop w:val="0"/>
      <w:marBottom w:val="0"/>
      <w:divBdr>
        <w:top w:val="none" w:sz="0" w:space="0" w:color="auto"/>
        <w:left w:val="none" w:sz="0" w:space="0" w:color="auto"/>
        <w:bottom w:val="none" w:sz="0" w:space="0" w:color="auto"/>
        <w:right w:val="none" w:sz="0" w:space="0" w:color="auto"/>
      </w:divBdr>
    </w:div>
    <w:div w:id="949900604">
      <w:bodyDiv w:val="1"/>
      <w:marLeft w:val="0"/>
      <w:marRight w:val="0"/>
      <w:marTop w:val="0"/>
      <w:marBottom w:val="0"/>
      <w:divBdr>
        <w:top w:val="none" w:sz="0" w:space="0" w:color="auto"/>
        <w:left w:val="none" w:sz="0" w:space="0" w:color="auto"/>
        <w:bottom w:val="none" w:sz="0" w:space="0" w:color="auto"/>
        <w:right w:val="none" w:sz="0" w:space="0" w:color="auto"/>
      </w:divBdr>
    </w:div>
    <w:div w:id="950014100">
      <w:bodyDiv w:val="1"/>
      <w:marLeft w:val="0"/>
      <w:marRight w:val="0"/>
      <w:marTop w:val="0"/>
      <w:marBottom w:val="0"/>
      <w:divBdr>
        <w:top w:val="none" w:sz="0" w:space="0" w:color="auto"/>
        <w:left w:val="none" w:sz="0" w:space="0" w:color="auto"/>
        <w:bottom w:val="none" w:sz="0" w:space="0" w:color="auto"/>
        <w:right w:val="none" w:sz="0" w:space="0" w:color="auto"/>
      </w:divBdr>
    </w:div>
    <w:div w:id="950624094">
      <w:bodyDiv w:val="1"/>
      <w:marLeft w:val="0"/>
      <w:marRight w:val="0"/>
      <w:marTop w:val="0"/>
      <w:marBottom w:val="0"/>
      <w:divBdr>
        <w:top w:val="none" w:sz="0" w:space="0" w:color="auto"/>
        <w:left w:val="none" w:sz="0" w:space="0" w:color="auto"/>
        <w:bottom w:val="none" w:sz="0" w:space="0" w:color="auto"/>
        <w:right w:val="none" w:sz="0" w:space="0" w:color="auto"/>
      </w:divBdr>
    </w:div>
    <w:div w:id="952055112">
      <w:bodyDiv w:val="1"/>
      <w:marLeft w:val="0"/>
      <w:marRight w:val="0"/>
      <w:marTop w:val="0"/>
      <w:marBottom w:val="0"/>
      <w:divBdr>
        <w:top w:val="none" w:sz="0" w:space="0" w:color="auto"/>
        <w:left w:val="none" w:sz="0" w:space="0" w:color="auto"/>
        <w:bottom w:val="none" w:sz="0" w:space="0" w:color="auto"/>
        <w:right w:val="none" w:sz="0" w:space="0" w:color="auto"/>
      </w:divBdr>
    </w:div>
    <w:div w:id="952135173">
      <w:bodyDiv w:val="1"/>
      <w:marLeft w:val="0"/>
      <w:marRight w:val="0"/>
      <w:marTop w:val="0"/>
      <w:marBottom w:val="0"/>
      <w:divBdr>
        <w:top w:val="none" w:sz="0" w:space="0" w:color="auto"/>
        <w:left w:val="none" w:sz="0" w:space="0" w:color="auto"/>
        <w:bottom w:val="none" w:sz="0" w:space="0" w:color="auto"/>
        <w:right w:val="none" w:sz="0" w:space="0" w:color="auto"/>
      </w:divBdr>
    </w:div>
    <w:div w:id="953056035">
      <w:bodyDiv w:val="1"/>
      <w:marLeft w:val="0"/>
      <w:marRight w:val="0"/>
      <w:marTop w:val="0"/>
      <w:marBottom w:val="0"/>
      <w:divBdr>
        <w:top w:val="none" w:sz="0" w:space="0" w:color="auto"/>
        <w:left w:val="none" w:sz="0" w:space="0" w:color="auto"/>
        <w:bottom w:val="none" w:sz="0" w:space="0" w:color="auto"/>
        <w:right w:val="none" w:sz="0" w:space="0" w:color="auto"/>
      </w:divBdr>
    </w:div>
    <w:div w:id="953368475">
      <w:bodyDiv w:val="1"/>
      <w:marLeft w:val="0"/>
      <w:marRight w:val="0"/>
      <w:marTop w:val="0"/>
      <w:marBottom w:val="0"/>
      <w:divBdr>
        <w:top w:val="none" w:sz="0" w:space="0" w:color="auto"/>
        <w:left w:val="none" w:sz="0" w:space="0" w:color="auto"/>
        <w:bottom w:val="none" w:sz="0" w:space="0" w:color="auto"/>
        <w:right w:val="none" w:sz="0" w:space="0" w:color="auto"/>
      </w:divBdr>
    </w:div>
    <w:div w:id="954408338">
      <w:bodyDiv w:val="1"/>
      <w:marLeft w:val="0"/>
      <w:marRight w:val="0"/>
      <w:marTop w:val="0"/>
      <w:marBottom w:val="0"/>
      <w:divBdr>
        <w:top w:val="none" w:sz="0" w:space="0" w:color="auto"/>
        <w:left w:val="none" w:sz="0" w:space="0" w:color="auto"/>
        <w:bottom w:val="none" w:sz="0" w:space="0" w:color="auto"/>
        <w:right w:val="none" w:sz="0" w:space="0" w:color="auto"/>
      </w:divBdr>
      <w:divsChild>
        <w:div w:id="82722884">
          <w:marLeft w:val="480"/>
          <w:marRight w:val="0"/>
          <w:marTop w:val="0"/>
          <w:marBottom w:val="0"/>
          <w:divBdr>
            <w:top w:val="none" w:sz="0" w:space="0" w:color="auto"/>
            <w:left w:val="none" w:sz="0" w:space="0" w:color="auto"/>
            <w:bottom w:val="none" w:sz="0" w:space="0" w:color="auto"/>
            <w:right w:val="none" w:sz="0" w:space="0" w:color="auto"/>
          </w:divBdr>
        </w:div>
        <w:div w:id="1337610918">
          <w:marLeft w:val="480"/>
          <w:marRight w:val="0"/>
          <w:marTop w:val="0"/>
          <w:marBottom w:val="0"/>
          <w:divBdr>
            <w:top w:val="none" w:sz="0" w:space="0" w:color="auto"/>
            <w:left w:val="none" w:sz="0" w:space="0" w:color="auto"/>
            <w:bottom w:val="none" w:sz="0" w:space="0" w:color="auto"/>
            <w:right w:val="none" w:sz="0" w:space="0" w:color="auto"/>
          </w:divBdr>
        </w:div>
        <w:div w:id="1676112704">
          <w:marLeft w:val="480"/>
          <w:marRight w:val="0"/>
          <w:marTop w:val="0"/>
          <w:marBottom w:val="0"/>
          <w:divBdr>
            <w:top w:val="none" w:sz="0" w:space="0" w:color="auto"/>
            <w:left w:val="none" w:sz="0" w:space="0" w:color="auto"/>
            <w:bottom w:val="none" w:sz="0" w:space="0" w:color="auto"/>
            <w:right w:val="none" w:sz="0" w:space="0" w:color="auto"/>
          </w:divBdr>
        </w:div>
        <w:div w:id="2018576954">
          <w:marLeft w:val="480"/>
          <w:marRight w:val="0"/>
          <w:marTop w:val="0"/>
          <w:marBottom w:val="0"/>
          <w:divBdr>
            <w:top w:val="none" w:sz="0" w:space="0" w:color="auto"/>
            <w:left w:val="none" w:sz="0" w:space="0" w:color="auto"/>
            <w:bottom w:val="none" w:sz="0" w:space="0" w:color="auto"/>
            <w:right w:val="none" w:sz="0" w:space="0" w:color="auto"/>
          </w:divBdr>
        </w:div>
        <w:div w:id="2084790962">
          <w:marLeft w:val="480"/>
          <w:marRight w:val="0"/>
          <w:marTop w:val="0"/>
          <w:marBottom w:val="0"/>
          <w:divBdr>
            <w:top w:val="none" w:sz="0" w:space="0" w:color="auto"/>
            <w:left w:val="none" w:sz="0" w:space="0" w:color="auto"/>
            <w:bottom w:val="none" w:sz="0" w:space="0" w:color="auto"/>
            <w:right w:val="none" w:sz="0" w:space="0" w:color="auto"/>
          </w:divBdr>
        </w:div>
        <w:div w:id="108625908">
          <w:marLeft w:val="480"/>
          <w:marRight w:val="0"/>
          <w:marTop w:val="0"/>
          <w:marBottom w:val="0"/>
          <w:divBdr>
            <w:top w:val="none" w:sz="0" w:space="0" w:color="auto"/>
            <w:left w:val="none" w:sz="0" w:space="0" w:color="auto"/>
            <w:bottom w:val="none" w:sz="0" w:space="0" w:color="auto"/>
            <w:right w:val="none" w:sz="0" w:space="0" w:color="auto"/>
          </w:divBdr>
        </w:div>
        <w:div w:id="1343119722">
          <w:marLeft w:val="480"/>
          <w:marRight w:val="0"/>
          <w:marTop w:val="0"/>
          <w:marBottom w:val="0"/>
          <w:divBdr>
            <w:top w:val="none" w:sz="0" w:space="0" w:color="auto"/>
            <w:left w:val="none" w:sz="0" w:space="0" w:color="auto"/>
            <w:bottom w:val="none" w:sz="0" w:space="0" w:color="auto"/>
            <w:right w:val="none" w:sz="0" w:space="0" w:color="auto"/>
          </w:divBdr>
        </w:div>
        <w:div w:id="106507437">
          <w:marLeft w:val="480"/>
          <w:marRight w:val="0"/>
          <w:marTop w:val="0"/>
          <w:marBottom w:val="0"/>
          <w:divBdr>
            <w:top w:val="none" w:sz="0" w:space="0" w:color="auto"/>
            <w:left w:val="none" w:sz="0" w:space="0" w:color="auto"/>
            <w:bottom w:val="none" w:sz="0" w:space="0" w:color="auto"/>
            <w:right w:val="none" w:sz="0" w:space="0" w:color="auto"/>
          </w:divBdr>
        </w:div>
        <w:div w:id="2130929732">
          <w:marLeft w:val="480"/>
          <w:marRight w:val="0"/>
          <w:marTop w:val="0"/>
          <w:marBottom w:val="0"/>
          <w:divBdr>
            <w:top w:val="none" w:sz="0" w:space="0" w:color="auto"/>
            <w:left w:val="none" w:sz="0" w:space="0" w:color="auto"/>
            <w:bottom w:val="none" w:sz="0" w:space="0" w:color="auto"/>
            <w:right w:val="none" w:sz="0" w:space="0" w:color="auto"/>
          </w:divBdr>
        </w:div>
        <w:div w:id="1381856363">
          <w:marLeft w:val="480"/>
          <w:marRight w:val="0"/>
          <w:marTop w:val="0"/>
          <w:marBottom w:val="0"/>
          <w:divBdr>
            <w:top w:val="none" w:sz="0" w:space="0" w:color="auto"/>
            <w:left w:val="none" w:sz="0" w:space="0" w:color="auto"/>
            <w:bottom w:val="none" w:sz="0" w:space="0" w:color="auto"/>
            <w:right w:val="none" w:sz="0" w:space="0" w:color="auto"/>
          </w:divBdr>
        </w:div>
        <w:div w:id="507214346">
          <w:marLeft w:val="480"/>
          <w:marRight w:val="0"/>
          <w:marTop w:val="0"/>
          <w:marBottom w:val="0"/>
          <w:divBdr>
            <w:top w:val="none" w:sz="0" w:space="0" w:color="auto"/>
            <w:left w:val="none" w:sz="0" w:space="0" w:color="auto"/>
            <w:bottom w:val="none" w:sz="0" w:space="0" w:color="auto"/>
            <w:right w:val="none" w:sz="0" w:space="0" w:color="auto"/>
          </w:divBdr>
        </w:div>
        <w:div w:id="1199977204">
          <w:marLeft w:val="480"/>
          <w:marRight w:val="0"/>
          <w:marTop w:val="0"/>
          <w:marBottom w:val="0"/>
          <w:divBdr>
            <w:top w:val="none" w:sz="0" w:space="0" w:color="auto"/>
            <w:left w:val="none" w:sz="0" w:space="0" w:color="auto"/>
            <w:bottom w:val="none" w:sz="0" w:space="0" w:color="auto"/>
            <w:right w:val="none" w:sz="0" w:space="0" w:color="auto"/>
          </w:divBdr>
        </w:div>
        <w:div w:id="418020106">
          <w:marLeft w:val="480"/>
          <w:marRight w:val="0"/>
          <w:marTop w:val="0"/>
          <w:marBottom w:val="0"/>
          <w:divBdr>
            <w:top w:val="none" w:sz="0" w:space="0" w:color="auto"/>
            <w:left w:val="none" w:sz="0" w:space="0" w:color="auto"/>
            <w:bottom w:val="none" w:sz="0" w:space="0" w:color="auto"/>
            <w:right w:val="none" w:sz="0" w:space="0" w:color="auto"/>
          </w:divBdr>
        </w:div>
        <w:div w:id="1448427408">
          <w:marLeft w:val="480"/>
          <w:marRight w:val="0"/>
          <w:marTop w:val="0"/>
          <w:marBottom w:val="0"/>
          <w:divBdr>
            <w:top w:val="none" w:sz="0" w:space="0" w:color="auto"/>
            <w:left w:val="none" w:sz="0" w:space="0" w:color="auto"/>
            <w:bottom w:val="none" w:sz="0" w:space="0" w:color="auto"/>
            <w:right w:val="none" w:sz="0" w:space="0" w:color="auto"/>
          </w:divBdr>
        </w:div>
        <w:div w:id="1602108798">
          <w:marLeft w:val="480"/>
          <w:marRight w:val="0"/>
          <w:marTop w:val="0"/>
          <w:marBottom w:val="0"/>
          <w:divBdr>
            <w:top w:val="none" w:sz="0" w:space="0" w:color="auto"/>
            <w:left w:val="none" w:sz="0" w:space="0" w:color="auto"/>
            <w:bottom w:val="none" w:sz="0" w:space="0" w:color="auto"/>
            <w:right w:val="none" w:sz="0" w:space="0" w:color="auto"/>
          </w:divBdr>
        </w:div>
        <w:div w:id="1954558379">
          <w:marLeft w:val="480"/>
          <w:marRight w:val="0"/>
          <w:marTop w:val="0"/>
          <w:marBottom w:val="0"/>
          <w:divBdr>
            <w:top w:val="none" w:sz="0" w:space="0" w:color="auto"/>
            <w:left w:val="none" w:sz="0" w:space="0" w:color="auto"/>
            <w:bottom w:val="none" w:sz="0" w:space="0" w:color="auto"/>
            <w:right w:val="none" w:sz="0" w:space="0" w:color="auto"/>
          </w:divBdr>
        </w:div>
        <w:div w:id="992026718">
          <w:marLeft w:val="480"/>
          <w:marRight w:val="0"/>
          <w:marTop w:val="0"/>
          <w:marBottom w:val="0"/>
          <w:divBdr>
            <w:top w:val="none" w:sz="0" w:space="0" w:color="auto"/>
            <w:left w:val="none" w:sz="0" w:space="0" w:color="auto"/>
            <w:bottom w:val="none" w:sz="0" w:space="0" w:color="auto"/>
            <w:right w:val="none" w:sz="0" w:space="0" w:color="auto"/>
          </w:divBdr>
        </w:div>
        <w:div w:id="1804500444">
          <w:marLeft w:val="480"/>
          <w:marRight w:val="0"/>
          <w:marTop w:val="0"/>
          <w:marBottom w:val="0"/>
          <w:divBdr>
            <w:top w:val="none" w:sz="0" w:space="0" w:color="auto"/>
            <w:left w:val="none" w:sz="0" w:space="0" w:color="auto"/>
            <w:bottom w:val="none" w:sz="0" w:space="0" w:color="auto"/>
            <w:right w:val="none" w:sz="0" w:space="0" w:color="auto"/>
          </w:divBdr>
        </w:div>
        <w:div w:id="1469857109">
          <w:marLeft w:val="480"/>
          <w:marRight w:val="0"/>
          <w:marTop w:val="0"/>
          <w:marBottom w:val="0"/>
          <w:divBdr>
            <w:top w:val="none" w:sz="0" w:space="0" w:color="auto"/>
            <w:left w:val="none" w:sz="0" w:space="0" w:color="auto"/>
            <w:bottom w:val="none" w:sz="0" w:space="0" w:color="auto"/>
            <w:right w:val="none" w:sz="0" w:space="0" w:color="auto"/>
          </w:divBdr>
        </w:div>
        <w:div w:id="66077367">
          <w:marLeft w:val="480"/>
          <w:marRight w:val="0"/>
          <w:marTop w:val="0"/>
          <w:marBottom w:val="0"/>
          <w:divBdr>
            <w:top w:val="none" w:sz="0" w:space="0" w:color="auto"/>
            <w:left w:val="none" w:sz="0" w:space="0" w:color="auto"/>
            <w:bottom w:val="none" w:sz="0" w:space="0" w:color="auto"/>
            <w:right w:val="none" w:sz="0" w:space="0" w:color="auto"/>
          </w:divBdr>
        </w:div>
        <w:div w:id="369913907">
          <w:marLeft w:val="480"/>
          <w:marRight w:val="0"/>
          <w:marTop w:val="0"/>
          <w:marBottom w:val="0"/>
          <w:divBdr>
            <w:top w:val="none" w:sz="0" w:space="0" w:color="auto"/>
            <w:left w:val="none" w:sz="0" w:space="0" w:color="auto"/>
            <w:bottom w:val="none" w:sz="0" w:space="0" w:color="auto"/>
            <w:right w:val="none" w:sz="0" w:space="0" w:color="auto"/>
          </w:divBdr>
        </w:div>
        <w:div w:id="209999385">
          <w:marLeft w:val="480"/>
          <w:marRight w:val="0"/>
          <w:marTop w:val="0"/>
          <w:marBottom w:val="0"/>
          <w:divBdr>
            <w:top w:val="none" w:sz="0" w:space="0" w:color="auto"/>
            <w:left w:val="none" w:sz="0" w:space="0" w:color="auto"/>
            <w:bottom w:val="none" w:sz="0" w:space="0" w:color="auto"/>
            <w:right w:val="none" w:sz="0" w:space="0" w:color="auto"/>
          </w:divBdr>
        </w:div>
        <w:div w:id="1608388552">
          <w:marLeft w:val="480"/>
          <w:marRight w:val="0"/>
          <w:marTop w:val="0"/>
          <w:marBottom w:val="0"/>
          <w:divBdr>
            <w:top w:val="none" w:sz="0" w:space="0" w:color="auto"/>
            <w:left w:val="none" w:sz="0" w:space="0" w:color="auto"/>
            <w:bottom w:val="none" w:sz="0" w:space="0" w:color="auto"/>
            <w:right w:val="none" w:sz="0" w:space="0" w:color="auto"/>
          </w:divBdr>
        </w:div>
        <w:div w:id="968557515">
          <w:marLeft w:val="480"/>
          <w:marRight w:val="0"/>
          <w:marTop w:val="0"/>
          <w:marBottom w:val="0"/>
          <w:divBdr>
            <w:top w:val="none" w:sz="0" w:space="0" w:color="auto"/>
            <w:left w:val="none" w:sz="0" w:space="0" w:color="auto"/>
            <w:bottom w:val="none" w:sz="0" w:space="0" w:color="auto"/>
            <w:right w:val="none" w:sz="0" w:space="0" w:color="auto"/>
          </w:divBdr>
        </w:div>
        <w:div w:id="758021076">
          <w:marLeft w:val="480"/>
          <w:marRight w:val="0"/>
          <w:marTop w:val="0"/>
          <w:marBottom w:val="0"/>
          <w:divBdr>
            <w:top w:val="none" w:sz="0" w:space="0" w:color="auto"/>
            <w:left w:val="none" w:sz="0" w:space="0" w:color="auto"/>
            <w:bottom w:val="none" w:sz="0" w:space="0" w:color="auto"/>
            <w:right w:val="none" w:sz="0" w:space="0" w:color="auto"/>
          </w:divBdr>
        </w:div>
        <w:div w:id="849609942">
          <w:marLeft w:val="480"/>
          <w:marRight w:val="0"/>
          <w:marTop w:val="0"/>
          <w:marBottom w:val="0"/>
          <w:divBdr>
            <w:top w:val="none" w:sz="0" w:space="0" w:color="auto"/>
            <w:left w:val="none" w:sz="0" w:space="0" w:color="auto"/>
            <w:bottom w:val="none" w:sz="0" w:space="0" w:color="auto"/>
            <w:right w:val="none" w:sz="0" w:space="0" w:color="auto"/>
          </w:divBdr>
        </w:div>
        <w:div w:id="1435444899">
          <w:marLeft w:val="480"/>
          <w:marRight w:val="0"/>
          <w:marTop w:val="0"/>
          <w:marBottom w:val="0"/>
          <w:divBdr>
            <w:top w:val="none" w:sz="0" w:space="0" w:color="auto"/>
            <w:left w:val="none" w:sz="0" w:space="0" w:color="auto"/>
            <w:bottom w:val="none" w:sz="0" w:space="0" w:color="auto"/>
            <w:right w:val="none" w:sz="0" w:space="0" w:color="auto"/>
          </w:divBdr>
        </w:div>
        <w:div w:id="1329405545">
          <w:marLeft w:val="480"/>
          <w:marRight w:val="0"/>
          <w:marTop w:val="0"/>
          <w:marBottom w:val="0"/>
          <w:divBdr>
            <w:top w:val="none" w:sz="0" w:space="0" w:color="auto"/>
            <w:left w:val="none" w:sz="0" w:space="0" w:color="auto"/>
            <w:bottom w:val="none" w:sz="0" w:space="0" w:color="auto"/>
            <w:right w:val="none" w:sz="0" w:space="0" w:color="auto"/>
          </w:divBdr>
        </w:div>
        <w:div w:id="604575267">
          <w:marLeft w:val="480"/>
          <w:marRight w:val="0"/>
          <w:marTop w:val="0"/>
          <w:marBottom w:val="0"/>
          <w:divBdr>
            <w:top w:val="none" w:sz="0" w:space="0" w:color="auto"/>
            <w:left w:val="none" w:sz="0" w:space="0" w:color="auto"/>
            <w:bottom w:val="none" w:sz="0" w:space="0" w:color="auto"/>
            <w:right w:val="none" w:sz="0" w:space="0" w:color="auto"/>
          </w:divBdr>
        </w:div>
        <w:div w:id="496306414">
          <w:marLeft w:val="480"/>
          <w:marRight w:val="0"/>
          <w:marTop w:val="0"/>
          <w:marBottom w:val="0"/>
          <w:divBdr>
            <w:top w:val="none" w:sz="0" w:space="0" w:color="auto"/>
            <w:left w:val="none" w:sz="0" w:space="0" w:color="auto"/>
            <w:bottom w:val="none" w:sz="0" w:space="0" w:color="auto"/>
            <w:right w:val="none" w:sz="0" w:space="0" w:color="auto"/>
          </w:divBdr>
        </w:div>
        <w:div w:id="101657479">
          <w:marLeft w:val="480"/>
          <w:marRight w:val="0"/>
          <w:marTop w:val="0"/>
          <w:marBottom w:val="0"/>
          <w:divBdr>
            <w:top w:val="none" w:sz="0" w:space="0" w:color="auto"/>
            <w:left w:val="none" w:sz="0" w:space="0" w:color="auto"/>
            <w:bottom w:val="none" w:sz="0" w:space="0" w:color="auto"/>
            <w:right w:val="none" w:sz="0" w:space="0" w:color="auto"/>
          </w:divBdr>
        </w:div>
        <w:div w:id="497697512">
          <w:marLeft w:val="480"/>
          <w:marRight w:val="0"/>
          <w:marTop w:val="0"/>
          <w:marBottom w:val="0"/>
          <w:divBdr>
            <w:top w:val="none" w:sz="0" w:space="0" w:color="auto"/>
            <w:left w:val="none" w:sz="0" w:space="0" w:color="auto"/>
            <w:bottom w:val="none" w:sz="0" w:space="0" w:color="auto"/>
            <w:right w:val="none" w:sz="0" w:space="0" w:color="auto"/>
          </w:divBdr>
        </w:div>
        <w:div w:id="1379626829">
          <w:marLeft w:val="480"/>
          <w:marRight w:val="0"/>
          <w:marTop w:val="0"/>
          <w:marBottom w:val="0"/>
          <w:divBdr>
            <w:top w:val="none" w:sz="0" w:space="0" w:color="auto"/>
            <w:left w:val="none" w:sz="0" w:space="0" w:color="auto"/>
            <w:bottom w:val="none" w:sz="0" w:space="0" w:color="auto"/>
            <w:right w:val="none" w:sz="0" w:space="0" w:color="auto"/>
          </w:divBdr>
        </w:div>
        <w:div w:id="950353403">
          <w:marLeft w:val="480"/>
          <w:marRight w:val="0"/>
          <w:marTop w:val="0"/>
          <w:marBottom w:val="0"/>
          <w:divBdr>
            <w:top w:val="none" w:sz="0" w:space="0" w:color="auto"/>
            <w:left w:val="none" w:sz="0" w:space="0" w:color="auto"/>
            <w:bottom w:val="none" w:sz="0" w:space="0" w:color="auto"/>
            <w:right w:val="none" w:sz="0" w:space="0" w:color="auto"/>
          </w:divBdr>
        </w:div>
        <w:div w:id="87775183">
          <w:marLeft w:val="480"/>
          <w:marRight w:val="0"/>
          <w:marTop w:val="0"/>
          <w:marBottom w:val="0"/>
          <w:divBdr>
            <w:top w:val="none" w:sz="0" w:space="0" w:color="auto"/>
            <w:left w:val="none" w:sz="0" w:space="0" w:color="auto"/>
            <w:bottom w:val="none" w:sz="0" w:space="0" w:color="auto"/>
            <w:right w:val="none" w:sz="0" w:space="0" w:color="auto"/>
          </w:divBdr>
        </w:div>
        <w:div w:id="1956211329">
          <w:marLeft w:val="480"/>
          <w:marRight w:val="0"/>
          <w:marTop w:val="0"/>
          <w:marBottom w:val="0"/>
          <w:divBdr>
            <w:top w:val="none" w:sz="0" w:space="0" w:color="auto"/>
            <w:left w:val="none" w:sz="0" w:space="0" w:color="auto"/>
            <w:bottom w:val="none" w:sz="0" w:space="0" w:color="auto"/>
            <w:right w:val="none" w:sz="0" w:space="0" w:color="auto"/>
          </w:divBdr>
        </w:div>
        <w:div w:id="613753848">
          <w:marLeft w:val="480"/>
          <w:marRight w:val="0"/>
          <w:marTop w:val="0"/>
          <w:marBottom w:val="0"/>
          <w:divBdr>
            <w:top w:val="none" w:sz="0" w:space="0" w:color="auto"/>
            <w:left w:val="none" w:sz="0" w:space="0" w:color="auto"/>
            <w:bottom w:val="none" w:sz="0" w:space="0" w:color="auto"/>
            <w:right w:val="none" w:sz="0" w:space="0" w:color="auto"/>
          </w:divBdr>
        </w:div>
        <w:div w:id="1511484265">
          <w:marLeft w:val="480"/>
          <w:marRight w:val="0"/>
          <w:marTop w:val="0"/>
          <w:marBottom w:val="0"/>
          <w:divBdr>
            <w:top w:val="none" w:sz="0" w:space="0" w:color="auto"/>
            <w:left w:val="none" w:sz="0" w:space="0" w:color="auto"/>
            <w:bottom w:val="none" w:sz="0" w:space="0" w:color="auto"/>
            <w:right w:val="none" w:sz="0" w:space="0" w:color="auto"/>
          </w:divBdr>
        </w:div>
        <w:div w:id="2029020632">
          <w:marLeft w:val="480"/>
          <w:marRight w:val="0"/>
          <w:marTop w:val="0"/>
          <w:marBottom w:val="0"/>
          <w:divBdr>
            <w:top w:val="none" w:sz="0" w:space="0" w:color="auto"/>
            <w:left w:val="none" w:sz="0" w:space="0" w:color="auto"/>
            <w:bottom w:val="none" w:sz="0" w:space="0" w:color="auto"/>
            <w:right w:val="none" w:sz="0" w:space="0" w:color="auto"/>
          </w:divBdr>
        </w:div>
        <w:div w:id="83262860">
          <w:marLeft w:val="480"/>
          <w:marRight w:val="0"/>
          <w:marTop w:val="0"/>
          <w:marBottom w:val="0"/>
          <w:divBdr>
            <w:top w:val="none" w:sz="0" w:space="0" w:color="auto"/>
            <w:left w:val="none" w:sz="0" w:space="0" w:color="auto"/>
            <w:bottom w:val="none" w:sz="0" w:space="0" w:color="auto"/>
            <w:right w:val="none" w:sz="0" w:space="0" w:color="auto"/>
          </w:divBdr>
        </w:div>
        <w:div w:id="924145937">
          <w:marLeft w:val="480"/>
          <w:marRight w:val="0"/>
          <w:marTop w:val="0"/>
          <w:marBottom w:val="0"/>
          <w:divBdr>
            <w:top w:val="none" w:sz="0" w:space="0" w:color="auto"/>
            <w:left w:val="none" w:sz="0" w:space="0" w:color="auto"/>
            <w:bottom w:val="none" w:sz="0" w:space="0" w:color="auto"/>
            <w:right w:val="none" w:sz="0" w:space="0" w:color="auto"/>
          </w:divBdr>
        </w:div>
        <w:div w:id="880703515">
          <w:marLeft w:val="480"/>
          <w:marRight w:val="0"/>
          <w:marTop w:val="0"/>
          <w:marBottom w:val="0"/>
          <w:divBdr>
            <w:top w:val="none" w:sz="0" w:space="0" w:color="auto"/>
            <w:left w:val="none" w:sz="0" w:space="0" w:color="auto"/>
            <w:bottom w:val="none" w:sz="0" w:space="0" w:color="auto"/>
            <w:right w:val="none" w:sz="0" w:space="0" w:color="auto"/>
          </w:divBdr>
        </w:div>
        <w:div w:id="1023285394">
          <w:marLeft w:val="480"/>
          <w:marRight w:val="0"/>
          <w:marTop w:val="0"/>
          <w:marBottom w:val="0"/>
          <w:divBdr>
            <w:top w:val="none" w:sz="0" w:space="0" w:color="auto"/>
            <w:left w:val="none" w:sz="0" w:space="0" w:color="auto"/>
            <w:bottom w:val="none" w:sz="0" w:space="0" w:color="auto"/>
            <w:right w:val="none" w:sz="0" w:space="0" w:color="auto"/>
          </w:divBdr>
        </w:div>
        <w:div w:id="572550529">
          <w:marLeft w:val="480"/>
          <w:marRight w:val="0"/>
          <w:marTop w:val="0"/>
          <w:marBottom w:val="0"/>
          <w:divBdr>
            <w:top w:val="none" w:sz="0" w:space="0" w:color="auto"/>
            <w:left w:val="none" w:sz="0" w:space="0" w:color="auto"/>
            <w:bottom w:val="none" w:sz="0" w:space="0" w:color="auto"/>
            <w:right w:val="none" w:sz="0" w:space="0" w:color="auto"/>
          </w:divBdr>
        </w:div>
        <w:div w:id="1496259327">
          <w:marLeft w:val="480"/>
          <w:marRight w:val="0"/>
          <w:marTop w:val="0"/>
          <w:marBottom w:val="0"/>
          <w:divBdr>
            <w:top w:val="none" w:sz="0" w:space="0" w:color="auto"/>
            <w:left w:val="none" w:sz="0" w:space="0" w:color="auto"/>
            <w:bottom w:val="none" w:sz="0" w:space="0" w:color="auto"/>
            <w:right w:val="none" w:sz="0" w:space="0" w:color="auto"/>
          </w:divBdr>
        </w:div>
        <w:div w:id="969893695">
          <w:marLeft w:val="480"/>
          <w:marRight w:val="0"/>
          <w:marTop w:val="0"/>
          <w:marBottom w:val="0"/>
          <w:divBdr>
            <w:top w:val="none" w:sz="0" w:space="0" w:color="auto"/>
            <w:left w:val="none" w:sz="0" w:space="0" w:color="auto"/>
            <w:bottom w:val="none" w:sz="0" w:space="0" w:color="auto"/>
            <w:right w:val="none" w:sz="0" w:space="0" w:color="auto"/>
          </w:divBdr>
        </w:div>
        <w:div w:id="1555773323">
          <w:marLeft w:val="480"/>
          <w:marRight w:val="0"/>
          <w:marTop w:val="0"/>
          <w:marBottom w:val="0"/>
          <w:divBdr>
            <w:top w:val="none" w:sz="0" w:space="0" w:color="auto"/>
            <w:left w:val="none" w:sz="0" w:space="0" w:color="auto"/>
            <w:bottom w:val="none" w:sz="0" w:space="0" w:color="auto"/>
            <w:right w:val="none" w:sz="0" w:space="0" w:color="auto"/>
          </w:divBdr>
        </w:div>
        <w:div w:id="226453966">
          <w:marLeft w:val="480"/>
          <w:marRight w:val="0"/>
          <w:marTop w:val="0"/>
          <w:marBottom w:val="0"/>
          <w:divBdr>
            <w:top w:val="none" w:sz="0" w:space="0" w:color="auto"/>
            <w:left w:val="none" w:sz="0" w:space="0" w:color="auto"/>
            <w:bottom w:val="none" w:sz="0" w:space="0" w:color="auto"/>
            <w:right w:val="none" w:sz="0" w:space="0" w:color="auto"/>
          </w:divBdr>
        </w:div>
        <w:div w:id="1890995990">
          <w:marLeft w:val="480"/>
          <w:marRight w:val="0"/>
          <w:marTop w:val="0"/>
          <w:marBottom w:val="0"/>
          <w:divBdr>
            <w:top w:val="none" w:sz="0" w:space="0" w:color="auto"/>
            <w:left w:val="none" w:sz="0" w:space="0" w:color="auto"/>
            <w:bottom w:val="none" w:sz="0" w:space="0" w:color="auto"/>
            <w:right w:val="none" w:sz="0" w:space="0" w:color="auto"/>
          </w:divBdr>
        </w:div>
      </w:divsChild>
    </w:div>
    <w:div w:id="954485918">
      <w:bodyDiv w:val="1"/>
      <w:marLeft w:val="0"/>
      <w:marRight w:val="0"/>
      <w:marTop w:val="0"/>
      <w:marBottom w:val="0"/>
      <w:divBdr>
        <w:top w:val="none" w:sz="0" w:space="0" w:color="auto"/>
        <w:left w:val="none" w:sz="0" w:space="0" w:color="auto"/>
        <w:bottom w:val="none" w:sz="0" w:space="0" w:color="auto"/>
        <w:right w:val="none" w:sz="0" w:space="0" w:color="auto"/>
      </w:divBdr>
    </w:div>
    <w:div w:id="955285200">
      <w:bodyDiv w:val="1"/>
      <w:marLeft w:val="0"/>
      <w:marRight w:val="0"/>
      <w:marTop w:val="0"/>
      <w:marBottom w:val="0"/>
      <w:divBdr>
        <w:top w:val="none" w:sz="0" w:space="0" w:color="auto"/>
        <w:left w:val="none" w:sz="0" w:space="0" w:color="auto"/>
        <w:bottom w:val="none" w:sz="0" w:space="0" w:color="auto"/>
        <w:right w:val="none" w:sz="0" w:space="0" w:color="auto"/>
      </w:divBdr>
    </w:div>
    <w:div w:id="955721417">
      <w:bodyDiv w:val="1"/>
      <w:marLeft w:val="0"/>
      <w:marRight w:val="0"/>
      <w:marTop w:val="0"/>
      <w:marBottom w:val="0"/>
      <w:divBdr>
        <w:top w:val="none" w:sz="0" w:space="0" w:color="auto"/>
        <w:left w:val="none" w:sz="0" w:space="0" w:color="auto"/>
        <w:bottom w:val="none" w:sz="0" w:space="0" w:color="auto"/>
        <w:right w:val="none" w:sz="0" w:space="0" w:color="auto"/>
      </w:divBdr>
    </w:div>
    <w:div w:id="957027294">
      <w:bodyDiv w:val="1"/>
      <w:marLeft w:val="0"/>
      <w:marRight w:val="0"/>
      <w:marTop w:val="0"/>
      <w:marBottom w:val="0"/>
      <w:divBdr>
        <w:top w:val="none" w:sz="0" w:space="0" w:color="auto"/>
        <w:left w:val="none" w:sz="0" w:space="0" w:color="auto"/>
        <w:bottom w:val="none" w:sz="0" w:space="0" w:color="auto"/>
        <w:right w:val="none" w:sz="0" w:space="0" w:color="auto"/>
      </w:divBdr>
    </w:div>
    <w:div w:id="957299362">
      <w:bodyDiv w:val="1"/>
      <w:marLeft w:val="0"/>
      <w:marRight w:val="0"/>
      <w:marTop w:val="0"/>
      <w:marBottom w:val="0"/>
      <w:divBdr>
        <w:top w:val="none" w:sz="0" w:space="0" w:color="auto"/>
        <w:left w:val="none" w:sz="0" w:space="0" w:color="auto"/>
        <w:bottom w:val="none" w:sz="0" w:space="0" w:color="auto"/>
        <w:right w:val="none" w:sz="0" w:space="0" w:color="auto"/>
      </w:divBdr>
    </w:div>
    <w:div w:id="958418603">
      <w:bodyDiv w:val="1"/>
      <w:marLeft w:val="0"/>
      <w:marRight w:val="0"/>
      <w:marTop w:val="0"/>
      <w:marBottom w:val="0"/>
      <w:divBdr>
        <w:top w:val="none" w:sz="0" w:space="0" w:color="auto"/>
        <w:left w:val="none" w:sz="0" w:space="0" w:color="auto"/>
        <w:bottom w:val="none" w:sz="0" w:space="0" w:color="auto"/>
        <w:right w:val="none" w:sz="0" w:space="0" w:color="auto"/>
      </w:divBdr>
    </w:div>
    <w:div w:id="958489158">
      <w:bodyDiv w:val="1"/>
      <w:marLeft w:val="0"/>
      <w:marRight w:val="0"/>
      <w:marTop w:val="0"/>
      <w:marBottom w:val="0"/>
      <w:divBdr>
        <w:top w:val="none" w:sz="0" w:space="0" w:color="auto"/>
        <w:left w:val="none" w:sz="0" w:space="0" w:color="auto"/>
        <w:bottom w:val="none" w:sz="0" w:space="0" w:color="auto"/>
        <w:right w:val="none" w:sz="0" w:space="0" w:color="auto"/>
      </w:divBdr>
    </w:div>
    <w:div w:id="958950916">
      <w:bodyDiv w:val="1"/>
      <w:marLeft w:val="0"/>
      <w:marRight w:val="0"/>
      <w:marTop w:val="0"/>
      <w:marBottom w:val="0"/>
      <w:divBdr>
        <w:top w:val="none" w:sz="0" w:space="0" w:color="auto"/>
        <w:left w:val="none" w:sz="0" w:space="0" w:color="auto"/>
        <w:bottom w:val="none" w:sz="0" w:space="0" w:color="auto"/>
        <w:right w:val="none" w:sz="0" w:space="0" w:color="auto"/>
      </w:divBdr>
    </w:div>
    <w:div w:id="958994950">
      <w:bodyDiv w:val="1"/>
      <w:marLeft w:val="0"/>
      <w:marRight w:val="0"/>
      <w:marTop w:val="0"/>
      <w:marBottom w:val="0"/>
      <w:divBdr>
        <w:top w:val="none" w:sz="0" w:space="0" w:color="auto"/>
        <w:left w:val="none" w:sz="0" w:space="0" w:color="auto"/>
        <w:bottom w:val="none" w:sz="0" w:space="0" w:color="auto"/>
        <w:right w:val="none" w:sz="0" w:space="0" w:color="auto"/>
      </w:divBdr>
    </w:div>
    <w:div w:id="959459818">
      <w:bodyDiv w:val="1"/>
      <w:marLeft w:val="0"/>
      <w:marRight w:val="0"/>
      <w:marTop w:val="0"/>
      <w:marBottom w:val="0"/>
      <w:divBdr>
        <w:top w:val="none" w:sz="0" w:space="0" w:color="auto"/>
        <w:left w:val="none" w:sz="0" w:space="0" w:color="auto"/>
        <w:bottom w:val="none" w:sz="0" w:space="0" w:color="auto"/>
        <w:right w:val="none" w:sz="0" w:space="0" w:color="auto"/>
      </w:divBdr>
    </w:div>
    <w:div w:id="959651018">
      <w:bodyDiv w:val="1"/>
      <w:marLeft w:val="0"/>
      <w:marRight w:val="0"/>
      <w:marTop w:val="0"/>
      <w:marBottom w:val="0"/>
      <w:divBdr>
        <w:top w:val="none" w:sz="0" w:space="0" w:color="auto"/>
        <w:left w:val="none" w:sz="0" w:space="0" w:color="auto"/>
        <w:bottom w:val="none" w:sz="0" w:space="0" w:color="auto"/>
        <w:right w:val="none" w:sz="0" w:space="0" w:color="auto"/>
      </w:divBdr>
    </w:div>
    <w:div w:id="960302485">
      <w:bodyDiv w:val="1"/>
      <w:marLeft w:val="0"/>
      <w:marRight w:val="0"/>
      <w:marTop w:val="0"/>
      <w:marBottom w:val="0"/>
      <w:divBdr>
        <w:top w:val="none" w:sz="0" w:space="0" w:color="auto"/>
        <w:left w:val="none" w:sz="0" w:space="0" w:color="auto"/>
        <w:bottom w:val="none" w:sz="0" w:space="0" w:color="auto"/>
        <w:right w:val="none" w:sz="0" w:space="0" w:color="auto"/>
      </w:divBdr>
    </w:div>
    <w:div w:id="960527441">
      <w:bodyDiv w:val="1"/>
      <w:marLeft w:val="0"/>
      <w:marRight w:val="0"/>
      <w:marTop w:val="0"/>
      <w:marBottom w:val="0"/>
      <w:divBdr>
        <w:top w:val="none" w:sz="0" w:space="0" w:color="auto"/>
        <w:left w:val="none" w:sz="0" w:space="0" w:color="auto"/>
        <w:bottom w:val="none" w:sz="0" w:space="0" w:color="auto"/>
        <w:right w:val="none" w:sz="0" w:space="0" w:color="auto"/>
      </w:divBdr>
    </w:div>
    <w:div w:id="960964925">
      <w:bodyDiv w:val="1"/>
      <w:marLeft w:val="0"/>
      <w:marRight w:val="0"/>
      <w:marTop w:val="0"/>
      <w:marBottom w:val="0"/>
      <w:divBdr>
        <w:top w:val="none" w:sz="0" w:space="0" w:color="auto"/>
        <w:left w:val="none" w:sz="0" w:space="0" w:color="auto"/>
        <w:bottom w:val="none" w:sz="0" w:space="0" w:color="auto"/>
        <w:right w:val="none" w:sz="0" w:space="0" w:color="auto"/>
      </w:divBdr>
    </w:div>
    <w:div w:id="961034222">
      <w:bodyDiv w:val="1"/>
      <w:marLeft w:val="0"/>
      <w:marRight w:val="0"/>
      <w:marTop w:val="0"/>
      <w:marBottom w:val="0"/>
      <w:divBdr>
        <w:top w:val="none" w:sz="0" w:space="0" w:color="auto"/>
        <w:left w:val="none" w:sz="0" w:space="0" w:color="auto"/>
        <w:bottom w:val="none" w:sz="0" w:space="0" w:color="auto"/>
        <w:right w:val="none" w:sz="0" w:space="0" w:color="auto"/>
      </w:divBdr>
    </w:div>
    <w:div w:id="961154920">
      <w:bodyDiv w:val="1"/>
      <w:marLeft w:val="0"/>
      <w:marRight w:val="0"/>
      <w:marTop w:val="0"/>
      <w:marBottom w:val="0"/>
      <w:divBdr>
        <w:top w:val="none" w:sz="0" w:space="0" w:color="auto"/>
        <w:left w:val="none" w:sz="0" w:space="0" w:color="auto"/>
        <w:bottom w:val="none" w:sz="0" w:space="0" w:color="auto"/>
        <w:right w:val="none" w:sz="0" w:space="0" w:color="auto"/>
      </w:divBdr>
      <w:divsChild>
        <w:div w:id="1885873615">
          <w:marLeft w:val="480"/>
          <w:marRight w:val="0"/>
          <w:marTop w:val="0"/>
          <w:marBottom w:val="0"/>
          <w:divBdr>
            <w:top w:val="none" w:sz="0" w:space="0" w:color="auto"/>
            <w:left w:val="none" w:sz="0" w:space="0" w:color="auto"/>
            <w:bottom w:val="none" w:sz="0" w:space="0" w:color="auto"/>
            <w:right w:val="none" w:sz="0" w:space="0" w:color="auto"/>
          </w:divBdr>
        </w:div>
        <w:div w:id="586229815">
          <w:marLeft w:val="480"/>
          <w:marRight w:val="0"/>
          <w:marTop w:val="0"/>
          <w:marBottom w:val="0"/>
          <w:divBdr>
            <w:top w:val="none" w:sz="0" w:space="0" w:color="auto"/>
            <w:left w:val="none" w:sz="0" w:space="0" w:color="auto"/>
            <w:bottom w:val="none" w:sz="0" w:space="0" w:color="auto"/>
            <w:right w:val="none" w:sz="0" w:space="0" w:color="auto"/>
          </w:divBdr>
        </w:div>
        <w:div w:id="645742044">
          <w:marLeft w:val="480"/>
          <w:marRight w:val="0"/>
          <w:marTop w:val="0"/>
          <w:marBottom w:val="0"/>
          <w:divBdr>
            <w:top w:val="none" w:sz="0" w:space="0" w:color="auto"/>
            <w:left w:val="none" w:sz="0" w:space="0" w:color="auto"/>
            <w:bottom w:val="none" w:sz="0" w:space="0" w:color="auto"/>
            <w:right w:val="none" w:sz="0" w:space="0" w:color="auto"/>
          </w:divBdr>
        </w:div>
        <w:div w:id="940140453">
          <w:marLeft w:val="480"/>
          <w:marRight w:val="0"/>
          <w:marTop w:val="0"/>
          <w:marBottom w:val="0"/>
          <w:divBdr>
            <w:top w:val="none" w:sz="0" w:space="0" w:color="auto"/>
            <w:left w:val="none" w:sz="0" w:space="0" w:color="auto"/>
            <w:bottom w:val="none" w:sz="0" w:space="0" w:color="auto"/>
            <w:right w:val="none" w:sz="0" w:space="0" w:color="auto"/>
          </w:divBdr>
        </w:div>
        <w:div w:id="1253468586">
          <w:marLeft w:val="480"/>
          <w:marRight w:val="0"/>
          <w:marTop w:val="0"/>
          <w:marBottom w:val="0"/>
          <w:divBdr>
            <w:top w:val="none" w:sz="0" w:space="0" w:color="auto"/>
            <w:left w:val="none" w:sz="0" w:space="0" w:color="auto"/>
            <w:bottom w:val="none" w:sz="0" w:space="0" w:color="auto"/>
            <w:right w:val="none" w:sz="0" w:space="0" w:color="auto"/>
          </w:divBdr>
        </w:div>
        <w:div w:id="1900706500">
          <w:marLeft w:val="480"/>
          <w:marRight w:val="0"/>
          <w:marTop w:val="0"/>
          <w:marBottom w:val="0"/>
          <w:divBdr>
            <w:top w:val="none" w:sz="0" w:space="0" w:color="auto"/>
            <w:left w:val="none" w:sz="0" w:space="0" w:color="auto"/>
            <w:bottom w:val="none" w:sz="0" w:space="0" w:color="auto"/>
            <w:right w:val="none" w:sz="0" w:space="0" w:color="auto"/>
          </w:divBdr>
        </w:div>
        <w:div w:id="1994916604">
          <w:marLeft w:val="480"/>
          <w:marRight w:val="0"/>
          <w:marTop w:val="0"/>
          <w:marBottom w:val="0"/>
          <w:divBdr>
            <w:top w:val="none" w:sz="0" w:space="0" w:color="auto"/>
            <w:left w:val="none" w:sz="0" w:space="0" w:color="auto"/>
            <w:bottom w:val="none" w:sz="0" w:space="0" w:color="auto"/>
            <w:right w:val="none" w:sz="0" w:space="0" w:color="auto"/>
          </w:divBdr>
        </w:div>
        <w:div w:id="727072832">
          <w:marLeft w:val="480"/>
          <w:marRight w:val="0"/>
          <w:marTop w:val="0"/>
          <w:marBottom w:val="0"/>
          <w:divBdr>
            <w:top w:val="none" w:sz="0" w:space="0" w:color="auto"/>
            <w:left w:val="none" w:sz="0" w:space="0" w:color="auto"/>
            <w:bottom w:val="none" w:sz="0" w:space="0" w:color="auto"/>
            <w:right w:val="none" w:sz="0" w:space="0" w:color="auto"/>
          </w:divBdr>
        </w:div>
        <w:div w:id="650788914">
          <w:marLeft w:val="480"/>
          <w:marRight w:val="0"/>
          <w:marTop w:val="0"/>
          <w:marBottom w:val="0"/>
          <w:divBdr>
            <w:top w:val="none" w:sz="0" w:space="0" w:color="auto"/>
            <w:left w:val="none" w:sz="0" w:space="0" w:color="auto"/>
            <w:bottom w:val="none" w:sz="0" w:space="0" w:color="auto"/>
            <w:right w:val="none" w:sz="0" w:space="0" w:color="auto"/>
          </w:divBdr>
        </w:div>
        <w:div w:id="221252662">
          <w:marLeft w:val="480"/>
          <w:marRight w:val="0"/>
          <w:marTop w:val="0"/>
          <w:marBottom w:val="0"/>
          <w:divBdr>
            <w:top w:val="none" w:sz="0" w:space="0" w:color="auto"/>
            <w:left w:val="none" w:sz="0" w:space="0" w:color="auto"/>
            <w:bottom w:val="none" w:sz="0" w:space="0" w:color="auto"/>
            <w:right w:val="none" w:sz="0" w:space="0" w:color="auto"/>
          </w:divBdr>
        </w:div>
        <w:div w:id="1456631627">
          <w:marLeft w:val="480"/>
          <w:marRight w:val="0"/>
          <w:marTop w:val="0"/>
          <w:marBottom w:val="0"/>
          <w:divBdr>
            <w:top w:val="none" w:sz="0" w:space="0" w:color="auto"/>
            <w:left w:val="none" w:sz="0" w:space="0" w:color="auto"/>
            <w:bottom w:val="none" w:sz="0" w:space="0" w:color="auto"/>
            <w:right w:val="none" w:sz="0" w:space="0" w:color="auto"/>
          </w:divBdr>
        </w:div>
        <w:div w:id="492835498">
          <w:marLeft w:val="480"/>
          <w:marRight w:val="0"/>
          <w:marTop w:val="0"/>
          <w:marBottom w:val="0"/>
          <w:divBdr>
            <w:top w:val="none" w:sz="0" w:space="0" w:color="auto"/>
            <w:left w:val="none" w:sz="0" w:space="0" w:color="auto"/>
            <w:bottom w:val="none" w:sz="0" w:space="0" w:color="auto"/>
            <w:right w:val="none" w:sz="0" w:space="0" w:color="auto"/>
          </w:divBdr>
        </w:div>
        <w:div w:id="1275481039">
          <w:marLeft w:val="480"/>
          <w:marRight w:val="0"/>
          <w:marTop w:val="0"/>
          <w:marBottom w:val="0"/>
          <w:divBdr>
            <w:top w:val="none" w:sz="0" w:space="0" w:color="auto"/>
            <w:left w:val="none" w:sz="0" w:space="0" w:color="auto"/>
            <w:bottom w:val="none" w:sz="0" w:space="0" w:color="auto"/>
            <w:right w:val="none" w:sz="0" w:space="0" w:color="auto"/>
          </w:divBdr>
        </w:div>
        <w:div w:id="1867020870">
          <w:marLeft w:val="480"/>
          <w:marRight w:val="0"/>
          <w:marTop w:val="0"/>
          <w:marBottom w:val="0"/>
          <w:divBdr>
            <w:top w:val="none" w:sz="0" w:space="0" w:color="auto"/>
            <w:left w:val="none" w:sz="0" w:space="0" w:color="auto"/>
            <w:bottom w:val="none" w:sz="0" w:space="0" w:color="auto"/>
            <w:right w:val="none" w:sz="0" w:space="0" w:color="auto"/>
          </w:divBdr>
        </w:div>
        <w:div w:id="709962421">
          <w:marLeft w:val="480"/>
          <w:marRight w:val="0"/>
          <w:marTop w:val="0"/>
          <w:marBottom w:val="0"/>
          <w:divBdr>
            <w:top w:val="none" w:sz="0" w:space="0" w:color="auto"/>
            <w:left w:val="none" w:sz="0" w:space="0" w:color="auto"/>
            <w:bottom w:val="none" w:sz="0" w:space="0" w:color="auto"/>
            <w:right w:val="none" w:sz="0" w:space="0" w:color="auto"/>
          </w:divBdr>
        </w:div>
        <w:div w:id="54162420">
          <w:marLeft w:val="480"/>
          <w:marRight w:val="0"/>
          <w:marTop w:val="0"/>
          <w:marBottom w:val="0"/>
          <w:divBdr>
            <w:top w:val="none" w:sz="0" w:space="0" w:color="auto"/>
            <w:left w:val="none" w:sz="0" w:space="0" w:color="auto"/>
            <w:bottom w:val="none" w:sz="0" w:space="0" w:color="auto"/>
            <w:right w:val="none" w:sz="0" w:space="0" w:color="auto"/>
          </w:divBdr>
        </w:div>
        <w:div w:id="126701797">
          <w:marLeft w:val="480"/>
          <w:marRight w:val="0"/>
          <w:marTop w:val="0"/>
          <w:marBottom w:val="0"/>
          <w:divBdr>
            <w:top w:val="none" w:sz="0" w:space="0" w:color="auto"/>
            <w:left w:val="none" w:sz="0" w:space="0" w:color="auto"/>
            <w:bottom w:val="none" w:sz="0" w:space="0" w:color="auto"/>
            <w:right w:val="none" w:sz="0" w:space="0" w:color="auto"/>
          </w:divBdr>
        </w:div>
        <w:div w:id="534196145">
          <w:marLeft w:val="480"/>
          <w:marRight w:val="0"/>
          <w:marTop w:val="0"/>
          <w:marBottom w:val="0"/>
          <w:divBdr>
            <w:top w:val="none" w:sz="0" w:space="0" w:color="auto"/>
            <w:left w:val="none" w:sz="0" w:space="0" w:color="auto"/>
            <w:bottom w:val="none" w:sz="0" w:space="0" w:color="auto"/>
            <w:right w:val="none" w:sz="0" w:space="0" w:color="auto"/>
          </w:divBdr>
        </w:div>
        <w:div w:id="1045566951">
          <w:marLeft w:val="480"/>
          <w:marRight w:val="0"/>
          <w:marTop w:val="0"/>
          <w:marBottom w:val="0"/>
          <w:divBdr>
            <w:top w:val="none" w:sz="0" w:space="0" w:color="auto"/>
            <w:left w:val="none" w:sz="0" w:space="0" w:color="auto"/>
            <w:bottom w:val="none" w:sz="0" w:space="0" w:color="auto"/>
            <w:right w:val="none" w:sz="0" w:space="0" w:color="auto"/>
          </w:divBdr>
        </w:div>
        <w:div w:id="540437845">
          <w:marLeft w:val="480"/>
          <w:marRight w:val="0"/>
          <w:marTop w:val="0"/>
          <w:marBottom w:val="0"/>
          <w:divBdr>
            <w:top w:val="none" w:sz="0" w:space="0" w:color="auto"/>
            <w:left w:val="none" w:sz="0" w:space="0" w:color="auto"/>
            <w:bottom w:val="none" w:sz="0" w:space="0" w:color="auto"/>
            <w:right w:val="none" w:sz="0" w:space="0" w:color="auto"/>
          </w:divBdr>
        </w:div>
        <w:div w:id="1912496613">
          <w:marLeft w:val="480"/>
          <w:marRight w:val="0"/>
          <w:marTop w:val="0"/>
          <w:marBottom w:val="0"/>
          <w:divBdr>
            <w:top w:val="none" w:sz="0" w:space="0" w:color="auto"/>
            <w:left w:val="none" w:sz="0" w:space="0" w:color="auto"/>
            <w:bottom w:val="none" w:sz="0" w:space="0" w:color="auto"/>
            <w:right w:val="none" w:sz="0" w:space="0" w:color="auto"/>
          </w:divBdr>
        </w:div>
        <w:div w:id="1495023405">
          <w:marLeft w:val="480"/>
          <w:marRight w:val="0"/>
          <w:marTop w:val="0"/>
          <w:marBottom w:val="0"/>
          <w:divBdr>
            <w:top w:val="none" w:sz="0" w:space="0" w:color="auto"/>
            <w:left w:val="none" w:sz="0" w:space="0" w:color="auto"/>
            <w:bottom w:val="none" w:sz="0" w:space="0" w:color="auto"/>
            <w:right w:val="none" w:sz="0" w:space="0" w:color="auto"/>
          </w:divBdr>
        </w:div>
        <w:div w:id="863589732">
          <w:marLeft w:val="480"/>
          <w:marRight w:val="0"/>
          <w:marTop w:val="0"/>
          <w:marBottom w:val="0"/>
          <w:divBdr>
            <w:top w:val="none" w:sz="0" w:space="0" w:color="auto"/>
            <w:left w:val="none" w:sz="0" w:space="0" w:color="auto"/>
            <w:bottom w:val="none" w:sz="0" w:space="0" w:color="auto"/>
            <w:right w:val="none" w:sz="0" w:space="0" w:color="auto"/>
          </w:divBdr>
        </w:div>
        <w:div w:id="910623395">
          <w:marLeft w:val="480"/>
          <w:marRight w:val="0"/>
          <w:marTop w:val="0"/>
          <w:marBottom w:val="0"/>
          <w:divBdr>
            <w:top w:val="none" w:sz="0" w:space="0" w:color="auto"/>
            <w:left w:val="none" w:sz="0" w:space="0" w:color="auto"/>
            <w:bottom w:val="none" w:sz="0" w:space="0" w:color="auto"/>
            <w:right w:val="none" w:sz="0" w:space="0" w:color="auto"/>
          </w:divBdr>
        </w:div>
        <w:div w:id="1879202121">
          <w:marLeft w:val="480"/>
          <w:marRight w:val="0"/>
          <w:marTop w:val="0"/>
          <w:marBottom w:val="0"/>
          <w:divBdr>
            <w:top w:val="none" w:sz="0" w:space="0" w:color="auto"/>
            <w:left w:val="none" w:sz="0" w:space="0" w:color="auto"/>
            <w:bottom w:val="none" w:sz="0" w:space="0" w:color="auto"/>
            <w:right w:val="none" w:sz="0" w:space="0" w:color="auto"/>
          </w:divBdr>
        </w:div>
        <w:div w:id="1926765930">
          <w:marLeft w:val="480"/>
          <w:marRight w:val="0"/>
          <w:marTop w:val="0"/>
          <w:marBottom w:val="0"/>
          <w:divBdr>
            <w:top w:val="none" w:sz="0" w:space="0" w:color="auto"/>
            <w:left w:val="none" w:sz="0" w:space="0" w:color="auto"/>
            <w:bottom w:val="none" w:sz="0" w:space="0" w:color="auto"/>
            <w:right w:val="none" w:sz="0" w:space="0" w:color="auto"/>
          </w:divBdr>
        </w:div>
        <w:div w:id="708066801">
          <w:marLeft w:val="480"/>
          <w:marRight w:val="0"/>
          <w:marTop w:val="0"/>
          <w:marBottom w:val="0"/>
          <w:divBdr>
            <w:top w:val="none" w:sz="0" w:space="0" w:color="auto"/>
            <w:left w:val="none" w:sz="0" w:space="0" w:color="auto"/>
            <w:bottom w:val="none" w:sz="0" w:space="0" w:color="auto"/>
            <w:right w:val="none" w:sz="0" w:space="0" w:color="auto"/>
          </w:divBdr>
        </w:div>
        <w:div w:id="944654688">
          <w:marLeft w:val="480"/>
          <w:marRight w:val="0"/>
          <w:marTop w:val="0"/>
          <w:marBottom w:val="0"/>
          <w:divBdr>
            <w:top w:val="none" w:sz="0" w:space="0" w:color="auto"/>
            <w:left w:val="none" w:sz="0" w:space="0" w:color="auto"/>
            <w:bottom w:val="none" w:sz="0" w:space="0" w:color="auto"/>
            <w:right w:val="none" w:sz="0" w:space="0" w:color="auto"/>
          </w:divBdr>
        </w:div>
        <w:div w:id="1262571043">
          <w:marLeft w:val="480"/>
          <w:marRight w:val="0"/>
          <w:marTop w:val="0"/>
          <w:marBottom w:val="0"/>
          <w:divBdr>
            <w:top w:val="none" w:sz="0" w:space="0" w:color="auto"/>
            <w:left w:val="none" w:sz="0" w:space="0" w:color="auto"/>
            <w:bottom w:val="none" w:sz="0" w:space="0" w:color="auto"/>
            <w:right w:val="none" w:sz="0" w:space="0" w:color="auto"/>
          </w:divBdr>
        </w:div>
        <w:div w:id="1752770440">
          <w:marLeft w:val="480"/>
          <w:marRight w:val="0"/>
          <w:marTop w:val="0"/>
          <w:marBottom w:val="0"/>
          <w:divBdr>
            <w:top w:val="none" w:sz="0" w:space="0" w:color="auto"/>
            <w:left w:val="none" w:sz="0" w:space="0" w:color="auto"/>
            <w:bottom w:val="none" w:sz="0" w:space="0" w:color="auto"/>
            <w:right w:val="none" w:sz="0" w:space="0" w:color="auto"/>
          </w:divBdr>
        </w:div>
        <w:div w:id="1923448126">
          <w:marLeft w:val="480"/>
          <w:marRight w:val="0"/>
          <w:marTop w:val="0"/>
          <w:marBottom w:val="0"/>
          <w:divBdr>
            <w:top w:val="none" w:sz="0" w:space="0" w:color="auto"/>
            <w:left w:val="none" w:sz="0" w:space="0" w:color="auto"/>
            <w:bottom w:val="none" w:sz="0" w:space="0" w:color="auto"/>
            <w:right w:val="none" w:sz="0" w:space="0" w:color="auto"/>
          </w:divBdr>
        </w:div>
        <w:div w:id="143395368">
          <w:marLeft w:val="480"/>
          <w:marRight w:val="0"/>
          <w:marTop w:val="0"/>
          <w:marBottom w:val="0"/>
          <w:divBdr>
            <w:top w:val="none" w:sz="0" w:space="0" w:color="auto"/>
            <w:left w:val="none" w:sz="0" w:space="0" w:color="auto"/>
            <w:bottom w:val="none" w:sz="0" w:space="0" w:color="auto"/>
            <w:right w:val="none" w:sz="0" w:space="0" w:color="auto"/>
          </w:divBdr>
        </w:div>
        <w:div w:id="1487939417">
          <w:marLeft w:val="480"/>
          <w:marRight w:val="0"/>
          <w:marTop w:val="0"/>
          <w:marBottom w:val="0"/>
          <w:divBdr>
            <w:top w:val="none" w:sz="0" w:space="0" w:color="auto"/>
            <w:left w:val="none" w:sz="0" w:space="0" w:color="auto"/>
            <w:bottom w:val="none" w:sz="0" w:space="0" w:color="auto"/>
            <w:right w:val="none" w:sz="0" w:space="0" w:color="auto"/>
          </w:divBdr>
        </w:div>
        <w:div w:id="386226436">
          <w:marLeft w:val="480"/>
          <w:marRight w:val="0"/>
          <w:marTop w:val="0"/>
          <w:marBottom w:val="0"/>
          <w:divBdr>
            <w:top w:val="none" w:sz="0" w:space="0" w:color="auto"/>
            <w:left w:val="none" w:sz="0" w:space="0" w:color="auto"/>
            <w:bottom w:val="none" w:sz="0" w:space="0" w:color="auto"/>
            <w:right w:val="none" w:sz="0" w:space="0" w:color="auto"/>
          </w:divBdr>
        </w:div>
        <w:div w:id="1706327371">
          <w:marLeft w:val="480"/>
          <w:marRight w:val="0"/>
          <w:marTop w:val="0"/>
          <w:marBottom w:val="0"/>
          <w:divBdr>
            <w:top w:val="none" w:sz="0" w:space="0" w:color="auto"/>
            <w:left w:val="none" w:sz="0" w:space="0" w:color="auto"/>
            <w:bottom w:val="none" w:sz="0" w:space="0" w:color="auto"/>
            <w:right w:val="none" w:sz="0" w:space="0" w:color="auto"/>
          </w:divBdr>
        </w:div>
        <w:div w:id="79255228">
          <w:marLeft w:val="480"/>
          <w:marRight w:val="0"/>
          <w:marTop w:val="0"/>
          <w:marBottom w:val="0"/>
          <w:divBdr>
            <w:top w:val="none" w:sz="0" w:space="0" w:color="auto"/>
            <w:left w:val="none" w:sz="0" w:space="0" w:color="auto"/>
            <w:bottom w:val="none" w:sz="0" w:space="0" w:color="auto"/>
            <w:right w:val="none" w:sz="0" w:space="0" w:color="auto"/>
          </w:divBdr>
        </w:div>
        <w:div w:id="1724062141">
          <w:marLeft w:val="480"/>
          <w:marRight w:val="0"/>
          <w:marTop w:val="0"/>
          <w:marBottom w:val="0"/>
          <w:divBdr>
            <w:top w:val="none" w:sz="0" w:space="0" w:color="auto"/>
            <w:left w:val="none" w:sz="0" w:space="0" w:color="auto"/>
            <w:bottom w:val="none" w:sz="0" w:space="0" w:color="auto"/>
            <w:right w:val="none" w:sz="0" w:space="0" w:color="auto"/>
          </w:divBdr>
        </w:div>
        <w:div w:id="1980958304">
          <w:marLeft w:val="480"/>
          <w:marRight w:val="0"/>
          <w:marTop w:val="0"/>
          <w:marBottom w:val="0"/>
          <w:divBdr>
            <w:top w:val="none" w:sz="0" w:space="0" w:color="auto"/>
            <w:left w:val="none" w:sz="0" w:space="0" w:color="auto"/>
            <w:bottom w:val="none" w:sz="0" w:space="0" w:color="auto"/>
            <w:right w:val="none" w:sz="0" w:space="0" w:color="auto"/>
          </w:divBdr>
        </w:div>
        <w:div w:id="815536496">
          <w:marLeft w:val="480"/>
          <w:marRight w:val="0"/>
          <w:marTop w:val="0"/>
          <w:marBottom w:val="0"/>
          <w:divBdr>
            <w:top w:val="none" w:sz="0" w:space="0" w:color="auto"/>
            <w:left w:val="none" w:sz="0" w:space="0" w:color="auto"/>
            <w:bottom w:val="none" w:sz="0" w:space="0" w:color="auto"/>
            <w:right w:val="none" w:sz="0" w:space="0" w:color="auto"/>
          </w:divBdr>
        </w:div>
        <w:div w:id="167910448">
          <w:marLeft w:val="480"/>
          <w:marRight w:val="0"/>
          <w:marTop w:val="0"/>
          <w:marBottom w:val="0"/>
          <w:divBdr>
            <w:top w:val="none" w:sz="0" w:space="0" w:color="auto"/>
            <w:left w:val="none" w:sz="0" w:space="0" w:color="auto"/>
            <w:bottom w:val="none" w:sz="0" w:space="0" w:color="auto"/>
            <w:right w:val="none" w:sz="0" w:space="0" w:color="auto"/>
          </w:divBdr>
        </w:div>
        <w:div w:id="702827831">
          <w:marLeft w:val="480"/>
          <w:marRight w:val="0"/>
          <w:marTop w:val="0"/>
          <w:marBottom w:val="0"/>
          <w:divBdr>
            <w:top w:val="none" w:sz="0" w:space="0" w:color="auto"/>
            <w:left w:val="none" w:sz="0" w:space="0" w:color="auto"/>
            <w:bottom w:val="none" w:sz="0" w:space="0" w:color="auto"/>
            <w:right w:val="none" w:sz="0" w:space="0" w:color="auto"/>
          </w:divBdr>
        </w:div>
        <w:div w:id="310792803">
          <w:marLeft w:val="480"/>
          <w:marRight w:val="0"/>
          <w:marTop w:val="0"/>
          <w:marBottom w:val="0"/>
          <w:divBdr>
            <w:top w:val="none" w:sz="0" w:space="0" w:color="auto"/>
            <w:left w:val="none" w:sz="0" w:space="0" w:color="auto"/>
            <w:bottom w:val="none" w:sz="0" w:space="0" w:color="auto"/>
            <w:right w:val="none" w:sz="0" w:space="0" w:color="auto"/>
          </w:divBdr>
        </w:div>
        <w:div w:id="207109556">
          <w:marLeft w:val="480"/>
          <w:marRight w:val="0"/>
          <w:marTop w:val="0"/>
          <w:marBottom w:val="0"/>
          <w:divBdr>
            <w:top w:val="none" w:sz="0" w:space="0" w:color="auto"/>
            <w:left w:val="none" w:sz="0" w:space="0" w:color="auto"/>
            <w:bottom w:val="none" w:sz="0" w:space="0" w:color="auto"/>
            <w:right w:val="none" w:sz="0" w:space="0" w:color="auto"/>
          </w:divBdr>
        </w:div>
        <w:div w:id="1114209957">
          <w:marLeft w:val="480"/>
          <w:marRight w:val="0"/>
          <w:marTop w:val="0"/>
          <w:marBottom w:val="0"/>
          <w:divBdr>
            <w:top w:val="none" w:sz="0" w:space="0" w:color="auto"/>
            <w:left w:val="none" w:sz="0" w:space="0" w:color="auto"/>
            <w:bottom w:val="none" w:sz="0" w:space="0" w:color="auto"/>
            <w:right w:val="none" w:sz="0" w:space="0" w:color="auto"/>
          </w:divBdr>
        </w:div>
        <w:div w:id="173808909">
          <w:marLeft w:val="480"/>
          <w:marRight w:val="0"/>
          <w:marTop w:val="0"/>
          <w:marBottom w:val="0"/>
          <w:divBdr>
            <w:top w:val="none" w:sz="0" w:space="0" w:color="auto"/>
            <w:left w:val="none" w:sz="0" w:space="0" w:color="auto"/>
            <w:bottom w:val="none" w:sz="0" w:space="0" w:color="auto"/>
            <w:right w:val="none" w:sz="0" w:space="0" w:color="auto"/>
          </w:divBdr>
        </w:div>
        <w:div w:id="760569281">
          <w:marLeft w:val="480"/>
          <w:marRight w:val="0"/>
          <w:marTop w:val="0"/>
          <w:marBottom w:val="0"/>
          <w:divBdr>
            <w:top w:val="none" w:sz="0" w:space="0" w:color="auto"/>
            <w:left w:val="none" w:sz="0" w:space="0" w:color="auto"/>
            <w:bottom w:val="none" w:sz="0" w:space="0" w:color="auto"/>
            <w:right w:val="none" w:sz="0" w:space="0" w:color="auto"/>
          </w:divBdr>
        </w:div>
        <w:div w:id="158884373">
          <w:marLeft w:val="480"/>
          <w:marRight w:val="0"/>
          <w:marTop w:val="0"/>
          <w:marBottom w:val="0"/>
          <w:divBdr>
            <w:top w:val="none" w:sz="0" w:space="0" w:color="auto"/>
            <w:left w:val="none" w:sz="0" w:space="0" w:color="auto"/>
            <w:bottom w:val="none" w:sz="0" w:space="0" w:color="auto"/>
            <w:right w:val="none" w:sz="0" w:space="0" w:color="auto"/>
          </w:divBdr>
        </w:div>
        <w:div w:id="1709793217">
          <w:marLeft w:val="480"/>
          <w:marRight w:val="0"/>
          <w:marTop w:val="0"/>
          <w:marBottom w:val="0"/>
          <w:divBdr>
            <w:top w:val="none" w:sz="0" w:space="0" w:color="auto"/>
            <w:left w:val="none" w:sz="0" w:space="0" w:color="auto"/>
            <w:bottom w:val="none" w:sz="0" w:space="0" w:color="auto"/>
            <w:right w:val="none" w:sz="0" w:space="0" w:color="auto"/>
          </w:divBdr>
        </w:div>
      </w:divsChild>
    </w:div>
    <w:div w:id="961301859">
      <w:bodyDiv w:val="1"/>
      <w:marLeft w:val="0"/>
      <w:marRight w:val="0"/>
      <w:marTop w:val="0"/>
      <w:marBottom w:val="0"/>
      <w:divBdr>
        <w:top w:val="none" w:sz="0" w:space="0" w:color="auto"/>
        <w:left w:val="none" w:sz="0" w:space="0" w:color="auto"/>
        <w:bottom w:val="none" w:sz="0" w:space="0" w:color="auto"/>
        <w:right w:val="none" w:sz="0" w:space="0" w:color="auto"/>
      </w:divBdr>
      <w:divsChild>
        <w:div w:id="1878659224">
          <w:marLeft w:val="480"/>
          <w:marRight w:val="0"/>
          <w:marTop w:val="0"/>
          <w:marBottom w:val="0"/>
          <w:divBdr>
            <w:top w:val="none" w:sz="0" w:space="0" w:color="auto"/>
            <w:left w:val="none" w:sz="0" w:space="0" w:color="auto"/>
            <w:bottom w:val="none" w:sz="0" w:space="0" w:color="auto"/>
            <w:right w:val="none" w:sz="0" w:space="0" w:color="auto"/>
          </w:divBdr>
        </w:div>
        <w:div w:id="1590968165">
          <w:marLeft w:val="480"/>
          <w:marRight w:val="0"/>
          <w:marTop w:val="0"/>
          <w:marBottom w:val="0"/>
          <w:divBdr>
            <w:top w:val="none" w:sz="0" w:space="0" w:color="auto"/>
            <w:left w:val="none" w:sz="0" w:space="0" w:color="auto"/>
            <w:bottom w:val="none" w:sz="0" w:space="0" w:color="auto"/>
            <w:right w:val="none" w:sz="0" w:space="0" w:color="auto"/>
          </w:divBdr>
        </w:div>
        <w:div w:id="1956709058">
          <w:marLeft w:val="480"/>
          <w:marRight w:val="0"/>
          <w:marTop w:val="0"/>
          <w:marBottom w:val="0"/>
          <w:divBdr>
            <w:top w:val="none" w:sz="0" w:space="0" w:color="auto"/>
            <w:left w:val="none" w:sz="0" w:space="0" w:color="auto"/>
            <w:bottom w:val="none" w:sz="0" w:space="0" w:color="auto"/>
            <w:right w:val="none" w:sz="0" w:space="0" w:color="auto"/>
          </w:divBdr>
        </w:div>
        <w:div w:id="114833818">
          <w:marLeft w:val="480"/>
          <w:marRight w:val="0"/>
          <w:marTop w:val="0"/>
          <w:marBottom w:val="0"/>
          <w:divBdr>
            <w:top w:val="none" w:sz="0" w:space="0" w:color="auto"/>
            <w:left w:val="none" w:sz="0" w:space="0" w:color="auto"/>
            <w:bottom w:val="none" w:sz="0" w:space="0" w:color="auto"/>
            <w:right w:val="none" w:sz="0" w:space="0" w:color="auto"/>
          </w:divBdr>
        </w:div>
        <w:div w:id="564879221">
          <w:marLeft w:val="480"/>
          <w:marRight w:val="0"/>
          <w:marTop w:val="0"/>
          <w:marBottom w:val="0"/>
          <w:divBdr>
            <w:top w:val="none" w:sz="0" w:space="0" w:color="auto"/>
            <w:left w:val="none" w:sz="0" w:space="0" w:color="auto"/>
            <w:bottom w:val="none" w:sz="0" w:space="0" w:color="auto"/>
            <w:right w:val="none" w:sz="0" w:space="0" w:color="auto"/>
          </w:divBdr>
        </w:div>
        <w:div w:id="898589646">
          <w:marLeft w:val="480"/>
          <w:marRight w:val="0"/>
          <w:marTop w:val="0"/>
          <w:marBottom w:val="0"/>
          <w:divBdr>
            <w:top w:val="none" w:sz="0" w:space="0" w:color="auto"/>
            <w:left w:val="none" w:sz="0" w:space="0" w:color="auto"/>
            <w:bottom w:val="none" w:sz="0" w:space="0" w:color="auto"/>
            <w:right w:val="none" w:sz="0" w:space="0" w:color="auto"/>
          </w:divBdr>
        </w:div>
        <w:div w:id="1390230871">
          <w:marLeft w:val="480"/>
          <w:marRight w:val="0"/>
          <w:marTop w:val="0"/>
          <w:marBottom w:val="0"/>
          <w:divBdr>
            <w:top w:val="none" w:sz="0" w:space="0" w:color="auto"/>
            <w:left w:val="none" w:sz="0" w:space="0" w:color="auto"/>
            <w:bottom w:val="none" w:sz="0" w:space="0" w:color="auto"/>
            <w:right w:val="none" w:sz="0" w:space="0" w:color="auto"/>
          </w:divBdr>
        </w:div>
        <w:div w:id="1514029770">
          <w:marLeft w:val="480"/>
          <w:marRight w:val="0"/>
          <w:marTop w:val="0"/>
          <w:marBottom w:val="0"/>
          <w:divBdr>
            <w:top w:val="none" w:sz="0" w:space="0" w:color="auto"/>
            <w:left w:val="none" w:sz="0" w:space="0" w:color="auto"/>
            <w:bottom w:val="none" w:sz="0" w:space="0" w:color="auto"/>
            <w:right w:val="none" w:sz="0" w:space="0" w:color="auto"/>
          </w:divBdr>
        </w:div>
        <w:div w:id="1924676914">
          <w:marLeft w:val="480"/>
          <w:marRight w:val="0"/>
          <w:marTop w:val="0"/>
          <w:marBottom w:val="0"/>
          <w:divBdr>
            <w:top w:val="none" w:sz="0" w:space="0" w:color="auto"/>
            <w:left w:val="none" w:sz="0" w:space="0" w:color="auto"/>
            <w:bottom w:val="none" w:sz="0" w:space="0" w:color="auto"/>
            <w:right w:val="none" w:sz="0" w:space="0" w:color="auto"/>
          </w:divBdr>
        </w:div>
        <w:div w:id="2046519811">
          <w:marLeft w:val="480"/>
          <w:marRight w:val="0"/>
          <w:marTop w:val="0"/>
          <w:marBottom w:val="0"/>
          <w:divBdr>
            <w:top w:val="none" w:sz="0" w:space="0" w:color="auto"/>
            <w:left w:val="none" w:sz="0" w:space="0" w:color="auto"/>
            <w:bottom w:val="none" w:sz="0" w:space="0" w:color="auto"/>
            <w:right w:val="none" w:sz="0" w:space="0" w:color="auto"/>
          </w:divBdr>
        </w:div>
        <w:div w:id="1430353192">
          <w:marLeft w:val="480"/>
          <w:marRight w:val="0"/>
          <w:marTop w:val="0"/>
          <w:marBottom w:val="0"/>
          <w:divBdr>
            <w:top w:val="none" w:sz="0" w:space="0" w:color="auto"/>
            <w:left w:val="none" w:sz="0" w:space="0" w:color="auto"/>
            <w:bottom w:val="none" w:sz="0" w:space="0" w:color="auto"/>
            <w:right w:val="none" w:sz="0" w:space="0" w:color="auto"/>
          </w:divBdr>
        </w:div>
        <w:div w:id="442111619">
          <w:marLeft w:val="480"/>
          <w:marRight w:val="0"/>
          <w:marTop w:val="0"/>
          <w:marBottom w:val="0"/>
          <w:divBdr>
            <w:top w:val="none" w:sz="0" w:space="0" w:color="auto"/>
            <w:left w:val="none" w:sz="0" w:space="0" w:color="auto"/>
            <w:bottom w:val="none" w:sz="0" w:space="0" w:color="auto"/>
            <w:right w:val="none" w:sz="0" w:space="0" w:color="auto"/>
          </w:divBdr>
        </w:div>
        <w:div w:id="1886982980">
          <w:marLeft w:val="480"/>
          <w:marRight w:val="0"/>
          <w:marTop w:val="0"/>
          <w:marBottom w:val="0"/>
          <w:divBdr>
            <w:top w:val="none" w:sz="0" w:space="0" w:color="auto"/>
            <w:left w:val="none" w:sz="0" w:space="0" w:color="auto"/>
            <w:bottom w:val="none" w:sz="0" w:space="0" w:color="auto"/>
            <w:right w:val="none" w:sz="0" w:space="0" w:color="auto"/>
          </w:divBdr>
        </w:div>
        <w:div w:id="1159730718">
          <w:marLeft w:val="480"/>
          <w:marRight w:val="0"/>
          <w:marTop w:val="0"/>
          <w:marBottom w:val="0"/>
          <w:divBdr>
            <w:top w:val="none" w:sz="0" w:space="0" w:color="auto"/>
            <w:left w:val="none" w:sz="0" w:space="0" w:color="auto"/>
            <w:bottom w:val="none" w:sz="0" w:space="0" w:color="auto"/>
            <w:right w:val="none" w:sz="0" w:space="0" w:color="auto"/>
          </w:divBdr>
        </w:div>
        <w:div w:id="1132286051">
          <w:marLeft w:val="480"/>
          <w:marRight w:val="0"/>
          <w:marTop w:val="0"/>
          <w:marBottom w:val="0"/>
          <w:divBdr>
            <w:top w:val="none" w:sz="0" w:space="0" w:color="auto"/>
            <w:left w:val="none" w:sz="0" w:space="0" w:color="auto"/>
            <w:bottom w:val="none" w:sz="0" w:space="0" w:color="auto"/>
            <w:right w:val="none" w:sz="0" w:space="0" w:color="auto"/>
          </w:divBdr>
        </w:div>
        <w:div w:id="619338432">
          <w:marLeft w:val="480"/>
          <w:marRight w:val="0"/>
          <w:marTop w:val="0"/>
          <w:marBottom w:val="0"/>
          <w:divBdr>
            <w:top w:val="none" w:sz="0" w:space="0" w:color="auto"/>
            <w:left w:val="none" w:sz="0" w:space="0" w:color="auto"/>
            <w:bottom w:val="none" w:sz="0" w:space="0" w:color="auto"/>
            <w:right w:val="none" w:sz="0" w:space="0" w:color="auto"/>
          </w:divBdr>
        </w:div>
        <w:div w:id="1181354206">
          <w:marLeft w:val="480"/>
          <w:marRight w:val="0"/>
          <w:marTop w:val="0"/>
          <w:marBottom w:val="0"/>
          <w:divBdr>
            <w:top w:val="none" w:sz="0" w:space="0" w:color="auto"/>
            <w:left w:val="none" w:sz="0" w:space="0" w:color="auto"/>
            <w:bottom w:val="none" w:sz="0" w:space="0" w:color="auto"/>
            <w:right w:val="none" w:sz="0" w:space="0" w:color="auto"/>
          </w:divBdr>
        </w:div>
        <w:div w:id="312637457">
          <w:marLeft w:val="480"/>
          <w:marRight w:val="0"/>
          <w:marTop w:val="0"/>
          <w:marBottom w:val="0"/>
          <w:divBdr>
            <w:top w:val="none" w:sz="0" w:space="0" w:color="auto"/>
            <w:left w:val="none" w:sz="0" w:space="0" w:color="auto"/>
            <w:bottom w:val="none" w:sz="0" w:space="0" w:color="auto"/>
            <w:right w:val="none" w:sz="0" w:space="0" w:color="auto"/>
          </w:divBdr>
        </w:div>
        <w:div w:id="2031757978">
          <w:marLeft w:val="480"/>
          <w:marRight w:val="0"/>
          <w:marTop w:val="0"/>
          <w:marBottom w:val="0"/>
          <w:divBdr>
            <w:top w:val="none" w:sz="0" w:space="0" w:color="auto"/>
            <w:left w:val="none" w:sz="0" w:space="0" w:color="auto"/>
            <w:bottom w:val="none" w:sz="0" w:space="0" w:color="auto"/>
            <w:right w:val="none" w:sz="0" w:space="0" w:color="auto"/>
          </w:divBdr>
        </w:div>
        <w:div w:id="643973207">
          <w:marLeft w:val="480"/>
          <w:marRight w:val="0"/>
          <w:marTop w:val="0"/>
          <w:marBottom w:val="0"/>
          <w:divBdr>
            <w:top w:val="none" w:sz="0" w:space="0" w:color="auto"/>
            <w:left w:val="none" w:sz="0" w:space="0" w:color="auto"/>
            <w:bottom w:val="none" w:sz="0" w:space="0" w:color="auto"/>
            <w:right w:val="none" w:sz="0" w:space="0" w:color="auto"/>
          </w:divBdr>
        </w:div>
        <w:div w:id="1904097594">
          <w:marLeft w:val="480"/>
          <w:marRight w:val="0"/>
          <w:marTop w:val="0"/>
          <w:marBottom w:val="0"/>
          <w:divBdr>
            <w:top w:val="none" w:sz="0" w:space="0" w:color="auto"/>
            <w:left w:val="none" w:sz="0" w:space="0" w:color="auto"/>
            <w:bottom w:val="none" w:sz="0" w:space="0" w:color="auto"/>
            <w:right w:val="none" w:sz="0" w:space="0" w:color="auto"/>
          </w:divBdr>
        </w:div>
        <w:div w:id="1660813784">
          <w:marLeft w:val="480"/>
          <w:marRight w:val="0"/>
          <w:marTop w:val="0"/>
          <w:marBottom w:val="0"/>
          <w:divBdr>
            <w:top w:val="none" w:sz="0" w:space="0" w:color="auto"/>
            <w:left w:val="none" w:sz="0" w:space="0" w:color="auto"/>
            <w:bottom w:val="none" w:sz="0" w:space="0" w:color="auto"/>
            <w:right w:val="none" w:sz="0" w:space="0" w:color="auto"/>
          </w:divBdr>
        </w:div>
        <w:div w:id="1785071443">
          <w:marLeft w:val="480"/>
          <w:marRight w:val="0"/>
          <w:marTop w:val="0"/>
          <w:marBottom w:val="0"/>
          <w:divBdr>
            <w:top w:val="none" w:sz="0" w:space="0" w:color="auto"/>
            <w:left w:val="none" w:sz="0" w:space="0" w:color="auto"/>
            <w:bottom w:val="none" w:sz="0" w:space="0" w:color="auto"/>
            <w:right w:val="none" w:sz="0" w:space="0" w:color="auto"/>
          </w:divBdr>
        </w:div>
        <w:div w:id="855727021">
          <w:marLeft w:val="480"/>
          <w:marRight w:val="0"/>
          <w:marTop w:val="0"/>
          <w:marBottom w:val="0"/>
          <w:divBdr>
            <w:top w:val="none" w:sz="0" w:space="0" w:color="auto"/>
            <w:left w:val="none" w:sz="0" w:space="0" w:color="auto"/>
            <w:bottom w:val="none" w:sz="0" w:space="0" w:color="auto"/>
            <w:right w:val="none" w:sz="0" w:space="0" w:color="auto"/>
          </w:divBdr>
        </w:div>
        <w:div w:id="1975058947">
          <w:marLeft w:val="480"/>
          <w:marRight w:val="0"/>
          <w:marTop w:val="0"/>
          <w:marBottom w:val="0"/>
          <w:divBdr>
            <w:top w:val="none" w:sz="0" w:space="0" w:color="auto"/>
            <w:left w:val="none" w:sz="0" w:space="0" w:color="auto"/>
            <w:bottom w:val="none" w:sz="0" w:space="0" w:color="auto"/>
            <w:right w:val="none" w:sz="0" w:space="0" w:color="auto"/>
          </w:divBdr>
        </w:div>
        <w:div w:id="1467893401">
          <w:marLeft w:val="480"/>
          <w:marRight w:val="0"/>
          <w:marTop w:val="0"/>
          <w:marBottom w:val="0"/>
          <w:divBdr>
            <w:top w:val="none" w:sz="0" w:space="0" w:color="auto"/>
            <w:left w:val="none" w:sz="0" w:space="0" w:color="auto"/>
            <w:bottom w:val="none" w:sz="0" w:space="0" w:color="auto"/>
            <w:right w:val="none" w:sz="0" w:space="0" w:color="auto"/>
          </w:divBdr>
        </w:div>
        <w:div w:id="663969055">
          <w:marLeft w:val="480"/>
          <w:marRight w:val="0"/>
          <w:marTop w:val="0"/>
          <w:marBottom w:val="0"/>
          <w:divBdr>
            <w:top w:val="none" w:sz="0" w:space="0" w:color="auto"/>
            <w:left w:val="none" w:sz="0" w:space="0" w:color="auto"/>
            <w:bottom w:val="none" w:sz="0" w:space="0" w:color="auto"/>
            <w:right w:val="none" w:sz="0" w:space="0" w:color="auto"/>
          </w:divBdr>
        </w:div>
        <w:div w:id="1508321735">
          <w:marLeft w:val="480"/>
          <w:marRight w:val="0"/>
          <w:marTop w:val="0"/>
          <w:marBottom w:val="0"/>
          <w:divBdr>
            <w:top w:val="none" w:sz="0" w:space="0" w:color="auto"/>
            <w:left w:val="none" w:sz="0" w:space="0" w:color="auto"/>
            <w:bottom w:val="none" w:sz="0" w:space="0" w:color="auto"/>
            <w:right w:val="none" w:sz="0" w:space="0" w:color="auto"/>
          </w:divBdr>
        </w:div>
        <w:div w:id="589899233">
          <w:marLeft w:val="480"/>
          <w:marRight w:val="0"/>
          <w:marTop w:val="0"/>
          <w:marBottom w:val="0"/>
          <w:divBdr>
            <w:top w:val="none" w:sz="0" w:space="0" w:color="auto"/>
            <w:left w:val="none" w:sz="0" w:space="0" w:color="auto"/>
            <w:bottom w:val="none" w:sz="0" w:space="0" w:color="auto"/>
            <w:right w:val="none" w:sz="0" w:space="0" w:color="auto"/>
          </w:divBdr>
        </w:div>
        <w:div w:id="216820628">
          <w:marLeft w:val="480"/>
          <w:marRight w:val="0"/>
          <w:marTop w:val="0"/>
          <w:marBottom w:val="0"/>
          <w:divBdr>
            <w:top w:val="none" w:sz="0" w:space="0" w:color="auto"/>
            <w:left w:val="none" w:sz="0" w:space="0" w:color="auto"/>
            <w:bottom w:val="none" w:sz="0" w:space="0" w:color="auto"/>
            <w:right w:val="none" w:sz="0" w:space="0" w:color="auto"/>
          </w:divBdr>
        </w:div>
        <w:div w:id="665548731">
          <w:marLeft w:val="480"/>
          <w:marRight w:val="0"/>
          <w:marTop w:val="0"/>
          <w:marBottom w:val="0"/>
          <w:divBdr>
            <w:top w:val="none" w:sz="0" w:space="0" w:color="auto"/>
            <w:left w:val="none" w:sz="0" w:space="0" w:color="auto"/>
            <w:bottom w:val="none" w:sz="0" w:space="0" w:color="auto"/>
            <w:right w:val="none" w:sz="0" w:space="0" w:color="auto"/>
          </w:divBdr>
        </w:div>
        <w:div w:id="1382023894">
          <w:marLeft w:val="480"/>
          <w:marRight w:val="0"/>
          <w:marTop w:val="0"/>
          <w:marBottom w:val="0"/>
          <w:divBdr>
            <w:top w:val="none" w:sz="0" w:space="0" w:color="auto"/>
            <w:left w:val="none" w:sz="0" w:space="0" w:color="auto"/>
            <w:bottom w:val="none" w:sz="0" w:space="0" w:color="auto"/>
            <w:right w:val="none" w:sz="0" w:space="0" w:color="auto"/>
          </w:divBdr>
        </w:div>
        <w:div w:id="1007051692">
          <w:marLeft w:val="480"/>
          <w:marRight w:val="0"/>
          <w:marTop w:val="0"/>
          <w:marBottom w:val="0"/>
          <w:divBdr>
            <w:top w:val="none" w:sz="0" w:space="0" w:color="auto"/>
            <w:left w:val="none" w:sz="0" w:space="0" w:color="auto"/>
            <w:bottom w:val="none" w:sz="0" w:space="0" w:color="auto"/>
            <w:right w:val="none" w:sz="0" w:space="0" w:color="auto"/>
          </w:divBdr>
        </w:div>
        <w:div w:id="1041783705">
          <w:marLeft w:val="480"/>
          <w:marRight w:val="0"/>
          <w:marTop w:val="0"/>
          <w:marBottom w:val="0"/>
          <w:divBdr>
            <w:top w:val="none" w:sz="0" w:space="0" w:color="auto"/>
            <w:left w:val="none" w:sz="0" w:space="0" w:color="auto"/>
            <w:bottom w:val="none" w:sz="0" w:space="0" w:color="auto"/>
            <w:right w:val="none" w:sz="0" w:space="0" w:color="auto"/>
          </w:divBdr>
        </w:div>
        <w:div w:id="1667170502">
          <w:marLeft w:val="480"/>
          <w:marRight w:val="0"/>
          <w:marTop w:val="0"/>
          <w:marBottom w:val="0"/>
          <w:divBdr>
            <w:top w:val="none" w:sz="0" w:space="0" w:color="auto"/>
            <w:left w:val="none" w:sz="0" w:space="0" w:color="auto"/>
            <w:bottom w:val="none" w:sz="0" w:space="0" w:color="auto"/>
            <w:right w:val="none" w:sz="0" w:space="0" w:color="auto"/>
          </w:divBdr>
        </w:div>
        <w:div w:id="1358241239">
          <w:marLeft w:val="480"/>
          <w:marRight w:val="0"/>
          <w:marTop w:val="0"/>
          <w:marBottom w:val="0"/>
          <w:divBdr>
            <w:top w:val="none" w:sz="0" w:space="0" w:color="auto"/>
            <w:left w:val="none" w:sz="0" w:space="0" w:color="auto"/>
            <w:bottom w:val="none" w:sz="0" w:space="0" w:color="auto"/>
            <w:right w:val="none" w:sz="0" w:space="0" w:color="auto"/>
          </w:divBdr>
        </w:div>
        <w:div w:id="1372924928">
          <w:marLeft w:val="480"/>
          <w:marRight w:val="0"/>
          <w:marTop w:val="0"/>
          <w:marBottom w:val="0"/>
          <w:divBdr>
            <w:top w:val="none" w:sz="0" w:space="0" w:color="auto"/>
            <w:left w:val="none" w:sz="0" w:space="0" w:color="auto"/>
            <w:bottom w:val="none" w:sz="0" w:space="0" w:color="auto"/>
            <w:right w:val="none" w:sz="0" w:space="0" w:color="auto"/>
          </w:divBdr>
        </w:div>
        <w:div w:id="1880316072">
          <w:marLeft w:val="480"/>
          <w:marRight w:val="0"/>
          <w:marTop w:val="0"/>
          <w:marBottom w:val="0"/>
          <w:divBdr>
            <w:top w:val="none" w:sz="0" w:space="0" w:color="auto"/>
            <w:left w:val="none" w:sz="0" w:space="0" w:color="auto"/>
            <w:bottom w:val="none" w:sz="0" w:space="0" w:color="auto"/>
            <w:right w:val="none" w:sz="0" w:space="0" w:color="auto"/>
          </w:divBdr>
        </w:div>
        <w:div w:id="1414664100">
          <w:marLeft w:val="480"/>
          <w:marRight w:val="0"/>
          <w:marTop w:val="0"/>
          <w:marBottom w:val="0"/>
          <w:divBdr>
            <w:top w:val="none" w:sz="0" w:space="0" w:color="auto"/>
            <w:left w:val="none" w:sz="0" w:space="0" w:color="auto"/>
            <w:bottom w:val="none" w:sz="0" w:space="0" w:color="auto"/>
            <w:right w:val="none" w:sz="0" w:space="0" w:color="auto"/>
          </w:divBdr>
        </w:div>
        <w:div w:id="146628632">
          <w:marLeft w:val="480"/>
          <w:marRight w:val="0"/>
          <w:marTop w:val="0"/>
          <w:marBottom w:val="0"/>
          <w:divBdr>
            <w:top w:val="none" w:sz="0" w:space="0" w:color="auto"/>
            <w:left w:val="none" w:sz="0" w:space="0" w:color="auto"/>
            <w:bottom w:val="none" w:sz="0" w:space="0" w:color="auto"/>
            <w:right w:val="none" w:sz="0" w:space="0" w:color="auto"/>
          </w:divBdr>
        </w:div>
        <w:div w:id="990671846">
          <w:marLeft w:val="480"/>
          <w:marRight w:val="0"/>
          <w:marTop w:val="0"/>
          <w:marBottom w:val="0"/>
          <w:divBdr>
            <w:top w:val="none" w:sz="0" w:space="0" w:color="auto"/>
            <w:left w:val="none" w:sz="0" w:space="0" w:color="auto"/>
            <w:bottom w:val="none" w:sz="0" w:space="0" w:color="auto"/>
            <w:right w:val="none" w:sz="0" w:space="0" w:color="auto"/>
          </w:divBdr>
        </w:div>
        <w:div w:id="1332222742">
          <w:marLeft w:val="480"/>
          <w:marRight w:val="0"/>
          <w:marTop w:val="0"/>
          <w:marBottom w:val="0"/>
          <w:divBdr>
            <w:top w:val="none" w:sz="0" w:space="0" w:color="auto"/>
            <w:left w:val="none" w:sz="0" w:space="0" w:color="auto"/>
            <w:bottom w:val="none" w:sz="0" w:space="0" w:color="auto"/>
            <w:right w:val="none" w:sz="0" w:space="0" w:color="auto"/>
          </w:divBdr>
        </w:div>
        <w:div w:id="1820925427">
          <w:marLeft w:val="480"/>
          <w:marRight w:val="0"/>
          <w:marTop w:val="0"/>
          <w:marBottom w:val="0"/>
          <w:divBdr>
            <w:top w:val="none" w:sz="0" w:space="0" w:color="auto"/>
            <w:left w:val="none" w:sz="0" w:space="0" w:color="auto"/>
            <w:bottom w:val="none" w:sz="0" w:space="0" w:color="auto"/>
            <w:right w:val="none" w:sz="0" w:space="0" w:color="auto"/>
          </w:divBdr>
        </w:div>
        <w:div w:id="1182162047">
          <w:marLeft w:val="480"/>
          <w:marRight w:val="0"/>
          <w:marTop w:val="0"/>
          <w:marBottom w:val="0"/>
          <w:divBdr>
            <w:top w:val="none" w:sz="0" w:space="0" w:color="auto"/>
            <w:left w:val="none" w:sz="0" w:space="0" w:color="auto"/>
            <w:bottom w:val="none" w:sz="0" w:space="0" w:color="auto"/>
            <w:right w:val="none" w:sz="0" w:space="0" w:color="auto"/>
          </w:divBdr>
        </w:div>
        <w:div w:id="829709053">
          <w:marLeft w:val="480"/>
          <w:marRight w:val="0"/>
          <w:marTop w:val="0"/>
          <w:marBottom w:val="0"/>
          <w:divBdr>
            <w:top w:val="none" w:sz="0" w:space="0" w:color="auto"/>
            <w:left w:val="none" w:sz="0" w:space="0" w:color="auto"/>
            <w:bottom w:val="none" w:sz="0" w:space="0" w:color="auto"/>
            <w:right w:val="none" w:sz="0" w:space="0" w:color="auto"/>
          </w:divBdr>
        </w:div>
        <w:div w:id="794254472">
          <w:marLeft w:val="480"/>
          <w:marRight w:val="0"/>
          <w:marTop w:val="0"/>
          <w:marBottom w:val="0"/>
          <w:divBdr>
            <w:top w:val="none" w:sz="0" w:space="0" w:color="auto"/>
            <w:left w:val="none" w:sz="0" w:space="0" w:color="auto"/>
            <w:bottom w:val="none" w:sz="0" w:space="0" w:color="auto"/>
            <w:right w:val="none" w:sz="0" w:space="0" w:color="auto"/>
          </w:divBdr>
        </w:div>
        <w:div w:id="2083677299">
          <w:marLeft w:val="480"/>
          <w:marRight w:val="0"/>
          <w:marTop w:val="0"/>
          <w:marBottom w:val="0"/>
          <w:divBdr>
            <w:top w:val="none" w:sz="0" w:space="0" w:color="auto"/>
            <w:left w:val="none" w:sz="0" w:space="0" w:color="auto"/>
            <w:bottom w:val="none" w:sz="0" w:space="0" w:color="auto"/>
            <w:right w:val="none" w:sz="0" w:space="0" w:color="auto"/>
          </w:divBdr>
        </w:div>
        <w:div w:id="2044941817">
          <w:marLeft w:val="480"/>
          <w:marRight w:val="0"/>
          <w:marTop w:val="0"/>
          <w:marBottom w:val="0"/>
          <w:divBdr>
            <w:top w:val="none" w:sz="0" w:space="0" w:color="auto"/>
            <w:left w:val="none" w:sz="0" w:space="0" w:color="auto"/>
            <w:bottom w:val="none" w:sz="0" w:space="0" w:color="auto"/>
            <w:right w:val="none" w:sz="0" w:space="0" w:color="auto"/>
          </w:divBdr>
        </w:div>
        <w:div w:id="306663744">
          <w:marLeft w:val="480"/>
          <w:marRight w:val="0"/>
          <w:marTop w:val="0"/>
          <w:marBottom w:val="0"/>
          <w:divBdr>
            <w:top w:val="none" w:sz="0" w:space="0" w:color="auto"/>
            <w:left w:val="none" w:sz="0" w:space="0" w:color="auto"/>
            <w:bottom w:val="none" w:sz="0" w:space="0" w:color="auto"/>
            <w:right w:val="none" w:sz="0" w:space="0" w:color="auto"/>
          </w:divBdr>
        </w:div>
        <w:div w:id="1742866525">
          <w:marLeft w:val="480"/>
          <w:marRight w:val="0"/>
          <w:marTop w:val="0"/>
          <w:marBottom w:val="0"/>
          <w:divBdr>
            <w:top w:val="none" w:sz="0" w:space="0" w:color="auto"/>
            <w:left w:val="none" w:sz="0" w:space="0" w:color="auto"/>
            <w:bottom w:val="none" w:sz="0" w:space="0" w:color="auto"/>
            <w:right w:val="none" w:sz="0" w:space="0" w:color="auto"/>
          </w:divBdr>
        </w:div>
        <w:div w:id="277836637">
          <w:marLeft w:val="480"/>
          <w:marRight w:val="0"/>
          <w:marTop w:val="0"/>
          <w:marBottom w:val="0"/>
          <w:divBdr>
            <w:top w:val="none" w:sz="0" w:space="0" w:color="auto"/>
            <w:left w:val="none" w:sz="0" w:space="0" w:color="auto"/>
            <w:bottom w:val="none" w:sz="0" w:space="0" w:color="auto"/>
            <w:right w:val="none" w:sz="0" w:space="0" w:color="auto"/>
          </w:divBdr>
        </w:div>
      </w:divsChild>
    </w:div>
    <w:div w:id="962419130">
      <w:bodyDiv w:val="1"/>
      <w:marLeft w:val="0"/>
      <w:marRight w:val="0"/>
      <w:marTop w:val="0"/>
      <w:marBottom w:val="0"/>
      <w:divBdr>
        <w:top w:val="none" w:sz="0" w:space="0" w:color="auto"/>
        <w:left w:val="none" w:sz="0" w:space="0" w:color="auto"/>
        <w:bottom w:val="none" w:sz="0" w:space="0" w:color="auto"/>
        <w:right w:val="none" w:sz="0" w:space="0" w:color="auto"/>
      </w:divBdr>
    </w:div>
    <w:div w:id="962426061">
      <w:bodyDiv w:val="1"/>
      <w:marLeft w:val="0"/>
      <w:marRight w:val="0"/>
      <w:marTop w:val="0"/>
      <w:marBottom w:val="0"/>
      <w:divBdr>
        <w:top w:val="none" w:sz="0" w:space="0" w:color="auto"/>
        <w:left w:val="none" w:sz="0" w:space="0" w:color="auto"/>
        <w:bottom w:val="none" w:sz="0" w:space="0" w:color="auto"/>
        <w:right w:val="none" w:sz="0" w:space="0" w:color="auto"/>
      </w:divBdr>
    </w:div>
    <w:div w:id="962688633">
      <w:bodyDiv w:val="1"/>
      <w:marLeft w:val="0"/>
      <w:marRight w:val="0"/>
      <w:marTop w:val="0"/>
      <w:marBottom w:val="0"/>
      <w:divBdr>
        <w:top w:val="none" w:sz="0" w:space="0" w:color="auto"/>
        <w:left w:val="none" w:sz="0" w:space="0" w:color="auto"/>
        <w:bottom w:val="none" w:sz="0" w:space="0" w:color="auto"/>
        <w:right w:val="none" w:sz="0" w:space="0" w:color="auto"/>
      </w:divBdr>
    </w:div>
    <w:div w:id="962688758">
      <w:bodyDiv w:val="1"/>
      <w:marLeft w:val="0"/>
      <w:marRight w:val="0"/>
      <w:marTop w:val="0"/>
      <w:marBottom w:val="0"/>
      <w:divBdr>
        <w:top w:val="none" w:sz="0" w:space="0" w:color="auto"/>
        <w:left w:val="none" w:sz="0" w:space="0" w:color="auto"/>
        <w:bottom w:val="none" w:sz="0" w:space="0" w:color="auto"/>
        <w:right w:val="none" w:sz="0" w:space="0" w:color="auto"/>
      </w:divBdr>
    </w:div>
    <w:div w:id="963190882">
      <w:bodyDiv w:val="1"/>
      <w:marLeft w:val="0"/>
      <w:marRight w:val="0"/>
      <w:marTop w:val="0"/>
      <w:marBottom w:val="0"/>
      <w:divBdr>
        <w:top w:val="none" w:sz="0" w:space="0" w:color="auto"/>
        <w:left w:val="none" w:sz="0" w:space="0" w:color="auto"/>
        <w:bottom w:val="none" w:sz="0" w:space="0" w:color="auto"/>
        <w:right w:val="none" w:sz="0" w:space="0" w:color="auto"/>
      </w:divBdr>
    </w:div>
    <w:div w:id="963196550">
      <w:bodyDiv w:val="1"/>
      <w:marLeft w:val="0"/>
      <w:marRight w:val="0"/>
      <w:marTop w:val="0"/>
      <w:marBottom w:val="0"/>
      <w:divBdr>
        <w:top w:val="none" w:sz="0" w:space="0" w:color="auto"/>
        <w:left w:val="none" w:sz="0" w:space="0" w:color="auto"/>
        <w:bottom w:val="none" w:sz="0" w:space="0" w:color="auto"/>
        <w:right w:val="none" w:sz="0" w:space="0" w:color="auto"/>
      </w:divBdr>
    </w:div>
    <w:div w:id="963538317">
      <w:bodyDiv w:val="1"/>
      <w:marLeft w:val="0"/>
      <w:marRight w:val="0"/>
      <w:marTop w:val="0"/>
      <w:marBottom w:val="0"/>
      <w:divBdr>
        <w:top w:val="none" w:sz="0" w:space="0" w:color="auto"/>
        <w:left w:val="none" w:sz="0" w:space="0" w:color="auto"/>
        <w:bottom w:val="none" w:sz="0" w:space="0" w:color="auto"/>
        <w:right w:val="none" w:sz="0" w:space="0" w:color="auto"/>
      </w:divBdr>
    </w:div>
    <w:div w:id="963586102">
      <w:bodyDiv w:val="1"/>
      <w:marLeft w:val="0"/>
      <w:marRight w:val="0"/>
      <w:marTop w:val="0"/>
      <w:marBottom w:val="0"/>
      <w:divBdr>
        <w:top w:val="none" w:sz="0" w:space="0" w:color="auto"/>
        <w:left w:val="none" w:sz="0" w:space="0" w:color="auto"/>
        <w:bottom w:val="none" w:sz="0" w:space="0" w:color="auto"/>
        <w:right w:val="none" w:sz="0" w:space="0" w:color="auto"/>
      </w:divBdr>
    </w:div>
    <w:div w:id="964115153">
      <w:bodyDiv w:val="1"/>
      <w:marLeft w:val="0"/>
      <w:marRight w:val="0"/>
      <w:marTop w:val="0"/>
      <w:marBottom w:val="0"/>
      <w:divBdr>
        <w:top w:val="none" w:sz="0" w:space="0" w:color="auto"/>
        <w:left w:val="none" w:sz="0" w:space="0" w:color="auto"/>
        <w:bottom w:val="none" w:sz="0" w:space="0" w:color="auto"/>
        <w:right w:val="none" w:sz="0" w:space="0" w:color="auto"/>
      </w:divBdr>
    </w:div>
    <w:div w:id="964241464">
      <w:bodyDiv w:val="1"/>
      <w:marLeft w:val="0"/>
      <w:marRight w:val="0"/>
      <w:marTop w:val="0"/>
      <w:marBottom w:val="0"/>
      <w:divBdr>
        <w:top w:val="none" w:sz="0" w:space="0" w:color="auto"/>
        <w:left w:val="none" w:sz="0" w:space="0" w:color="auto"/>
        <w:bottom w:val="none" w:sz="0" w:space="0" w:color="auto"/>
        <w:right w:val="none" w:sz="0" w:space="0" w:color="auto"/>
      </w:divBdr>
    </w:div>
    <w:div w:id="964699402">
      <w:bodyDiv w:val="1"/>
      <w:marLeft w:val="0"/>
      <w:marRight w:val="0"/>
      <w:marTop w:val="0"/>
      <w:marBottom w:val="0"/>
      <w:divBdr>
        <w:top w:val="none" w:sz="0" w:space="0" w:color="auto"/>
        <w:left w:val="none" w:sz="0" w:space="0" w:color="auto"/>
        <w:bottom w:val="none" w:sz="0" w:space="0" w:color="auto"/>
        <w:right w:val="none" w:sz="0" w:space="0" w:color="auto"/>
      </w:divBdr>
    </w:div>
    <w:div w:id="965039400">
      <w:bodyDiv w:val="1"/>
      <w:marLeft w:val="0"/>
      <w:marRight w:val="0"/>
      <w:marTop w:val="0"/>
      <w:marBottom w:val="0"/>
      <w:divBdr>
        <w:top w:val="none" w:sz="0" w:space="0" w:color="auto"/>
        <w:left w:val="none" w:sz="0" w:space="0" w:color="auto"/>
        <w:bottom w:val="none" w:sz="0" w:space="0" w:color="auto"/>
        <w:right w:val="none" w:sz="0" w:space="0" w:color="auto"/>
      </w:divBdr>
    </w:div>
    <w:div w:id="965158995">
      <w:bodyDiv w:val="1"/>
      <w:marLeft w:val="0"/>
      <w:marRight w:val="0"/>
      <w:marTop w:val="0"/>
      <w:marBottom w:val="0"/>
      <w:divBdr>
        <w:top w:val="none" w:sz="0" w:space="0" w:color="auto"/>
        <w:left w:val="none" w:sz="0" w:space="0" w:color="auto"/>
        <w:bottom w:val="none" w:sz="0" w:space="0" w:color="auto"/>
        <w:right w:val="none" w:sz="0" w:space="0" w:color="auto"/>
      </w:divBdr>
    </w:div>
    <w:div w:id="965427100">
      <w:bodyDiv w:val="1"/>
      <w:marLeft w:val="0"/>
      <w:marRight w:val="0"/>
      <w:marTop w:val="0"/>
      <w:marBottom w:val="0"/>
      <w:divBdr>
        <w:top w:val="none" w:sz="0" w:space="0" w:color="auto"/>
        <w:left w:val="none" w:sz="0" w:space="0" w:color="auto"/>
        <w:bottom w:val="none" w:sz="0" w:space="0" w:color="auto"/>
        <w:right w:val="none" w:sz="0" w:space="0" w:color="auto"/>
      </w:divBdr>
    </w:div>
    <w:div w:id="965430391">
      <w:bodyDiv w:val="1"/>
      <w:marLeft w:val="0"/>
      <w:marRight w:val="0"/>
      <w:marTop w:val="0"/>
      <w:marBottom w:val="0"/>
      <w:divBdr>
        <w:top w:val="none" w:sz="0" w:space="0" w:color="auto"/>
        <w:left w:val="none" w:sz="0" w:space="0" w:color="auto"/>
        <w:bottom w:val="none" w:sz="0" w:space="0" w:color="auto"/>
        <w:right w:val="none" w:sz="0" w:space="0" w:color="auto"/>
      </w:divBdr>
    </w:div>
    <w:div w:id="965501358">
      <w:bodyDiv w:val="1"/>
      <w:marLeft w:val="0"/>
      <w:marRight w:val="0"/>
      <w:marTop w:val="0"/>
      <w:marBottom w:val="0"/>
      <w:divBdr>
        <w:top w:val="none" w:sz="0" w:space="0" w:color="auto"/>
        <w:left w:val="none" w:sz="0" w:space="0" w:color="auto"/>
        <w:bottom w:val="none" w:sz="0" w:space="0" w:color="auto"/>
        <w:right w:val="none" w:sz="0" w:space="0" w:color="auto"/>
      </w:divBdr>
    </w:div>
    <w:div w:id="965546952">
      <w:bodyDiv w:val="1"/>
      <w:marLeft w:val="0"/>
      <w:marRight w:val="0"/>
      <w:marTop w:val="0"/>
      <w:marBottom w:val="0"/>
      <w:divBdr>
        <w:top w:val="none" w:sz="0" w:space="0" w:color="auto"/>
        <w:left w:val="none" w:sz="0" w:space="0" w:color="auto"/>
        <w:bottom w:val="none" w:sz="0" w:space="0" w:color="auto"/>
        <w:right w:val="none" w:sz="0" w:space="0" w:color="auto"/>
      </w:divBdr>
      <w:divsChild>
        <w:div w:id="888615940">
          <w:marLeft w:val="480"/>
          <w:marRight w:val="0"/>
          <w:marTop w:val="0"/>
          <w:marBottom w:val="0"/>
          <w:divBdr>
            <w:top w:val="none" w:sz="0" w:space="0" w:color="auto"/>
            <w:left w:val="none" w:sz="0" w:space="0" w:color="auto"/>
            <w:bottom w:val="none" w:sz="0" w:space="0" w:color="auto"/>
            <w:right w:val="none" w:sz="0" w:space="0" w:color="auto"/>
          </w:divBdr>
        </w:div>
        <w:div w:id="1133983399">
          <w:marLeft w:val="480"/>
          <w:marRight w:val="0"/>
          <w:marTop w:val="0"/>
          <w:marBottom w:val="0"/>
          <w:divBdr>
            <w:top w:val="none" w:sz="0" w:space="0" w:color="auto"/>
            <w:left w:val="none" w:sz="0" w:space="0" w:color="auto"/>
            <w:bottom w:val="none" w:sz="0" w:space="0" w:color="auto"/>
            <w:right w:val="none" w:sz="0" w:space="0" w:color="auto"/>
          </w:divBdr>
        </w:div>
        <w:div w:id="176890712">
          <w:marLeft w:val="480"/>
          <w:marRight w:val="0"/>
          <w:marTop w:val="0"/>
          <w:marBottom w:val="0"/>
          <w:divBdr>
            <w:top w:val="none" w:sz="0" w:space="0" w:color="auto"/>
            <w:left w:val="none" w:sz="0" w:space="0" w:color="auto"/>
            <w:bottom w:val="none" w:sz="0" w:space="0" w:color="auto"/>
            <w:right w:val="none" w:sz="0" w:space="0" w:color="auto"/>
          </w:divBdr>
        </w:div>
        <w:div w:id="953057019">
          <w:marLeft w:val="480"/>
          <w:marRight w:val="0"/>
          <w:marTop w:val="0"/>
          <w:marBottom w:val="0"/>
          <w:divBdr>
            <w:top w:val="none" w:sz="0" w:space="0" w:color="auto"/>
            <w:left w:val="none" w:sz="0" w:space="0" w:color="auto"/>
            <w:bottom w:val="none" w:sz="0" w:space="0" w:color="auto"/>
            <w:right w:val="none" w:sz="0" w:space="0" w:color="auto"/>
          </w:divBdr>
        </w:div>
        <w:div w:id="386685460">
          <w:marLeft w:val="480"/>
          <w:marRight w:val="0"/>
          <w:marTop w:val="0"/>
          <w:marBottom w:val="0"/>
          <w:divBdr>
            <w:top w:val="none" w:sz="0" w:space="0" w:color="auto"/>
            <w:left w:val="none" w:sz="0" w:space="0" w:color="auto"/>
            <w:bottom w:val="none" w:sz="0" w:space="0" w:color="auto"/>
            <w:right w:val="none" w:sz="0" w:space="0" w:color="auto"/>
          </w:divBdr>
        </w:div>
        <w:div w:id="1852988585">
          <w:marLeft w:val="480"/>
          <w:marRight w:val="0"/>
          <w:marTop w:val="0"/>
          <w:marBottom w:val="0"/>
          <w:divBdr>
            <w:top w:val="none" w:sz="0" w:space="0" w:color="auto"/>
            <w:left w:val="none" w:sz="0" w:space="0" w:color="auto"/>
            <w:bottom w:val="none" w:sz="0" w:space="0" w:color="auto"/>
            <w:right w:val="none" w:sz="0" w:space="0" w:color="auto"/>
          </w:divBdr>
        </w:div>
        <w:div w:id="1057362731">
          <w:marLeft w:val="480"/>
          <w:marRight w:val="0"/>
          <w:marTop w:val="0"/>
          <w:marBottom w:val="0"/>
          <w:divBdr>
            <w:top w:val="none" w:sz="0" w:space="0" w:color="auto"/>
            <w:left w:val="none" w:sz="0" w:space="0" w:color="auto"/>
            <w:bottom w:val="none" w:sz="0" w:space="0" w:color="auto"/>
            <w:right w:val="none" w:sz="0" w:space="0" w:color="auto"/>
          </w:divBdr>
        </w:div>
        <w:div w:id="1015036718">
          <w:marLeft w:val="480"/>
          <w:marRight w:val="0"/>
          <w:marTop w:val="0"/>
          <w:marBottom w:val="0"/>
          <w:divBdr>
            <w:top w:val="none" w:sz="0" w:space="0" w:color="auto"/>
            <w:left w:val="none" w:sz="0" w:space="0" w:color="auto"/>
            <w:bottom w:val="none" w:sz="0" w:space="0" w:color="auto"/>
            <w:right w:val="none" w:sz="0" w:space="0" w:color="auto"/>
          </w:divBdr>
        </w:div>
        <w:div w:id="1350373939">
          <w:marLeft w:val="480"/>
          <w:marRight w:val="0"/>
          <w:marTop w:val="0"/>
          <w:marBottom w:val="0"/>
          <w:divBdr>
            <w:top w:val="none" w:sz="0" w:space="0" w:color="auto"/>
            <w:left w:val="none" w:sz="0" w:space="0" w:color="auto"/>
            <w:bottom w:val="none" w:sz="0" w:space="0" w:color="auto"/>
            <w:right w:val="none" w:sz="0" w:space="0" w:color="auto"/>
          </w:divBdr>
        </w:div>
        <w:div w:id="1160122052">
          <w:marLeft w:val="480"/>
          <w:marRight w:val="0"/>
          <w:marTop w:val="0"/>
          <w:marBottom w:val="0"/>
          <w:divBdr>
            <w:top w:val="none" w:sz="0" w:space="0" w:color="auto"/>
            <w:left w:val="none" w:sz="0" w:space="0" w:color="auto"/>
            <w:bottom w:val="none" w:sz="0" w:space="0" w:color="auto"/>
            <w:right w:val="none" w:sz="0" w:space="0" w:color="auto"/>
          </w:divBdr>
        </w:div>
        <w:div w:id="1634484224">
          <w:marLeft w:val="480"/>
          <w:marRight w:val="0"/>
          <w:marTop w:val="0"/>
          <w:marBottom w:val="0"/>
          <w:divBdr>
            <w:top w:val="none" w:sz="0" w:space="0" w:color="auto"/>
            <w:left w:val="none" w:sz="0" w:space="0" w:color="auto"/>
            <w:bottom w:val="none" w:sz="0" w:space="0" w:color="auto"/>
            <w:right w:val="none" w:sz="0" w:space="0" w:color="auto"/>
          </w:divBdr>
        </w:div>
        <w:div w:id="1604533080">
          <w:marLeft w:val="480"/>
          <w:marRight w:val="0"/>
          <w:marTop w:val="0"/>
          <w:marBottom w:val="0"/>
          <w:divBdr>
            <w:top w:val="none" w:sz="0" w:space="0" w:color="auto"/>
            <w:left w:val="none" w:sz="0" w:space="0" w:color="auto"/>
            <w:bottom w:val="none" w:sz="0" w:space="0" w:color="auto"/>
            <w:right w:val="none" w:sz="0" w:space="0" w:color="auto"/>
          </w:divBdr>
        </w:div>
        <w:div w:id="1062675667">
          <w:marLeft w:val="480"/>
          <w:marRight w:val="0"/>
          <w:marTop w:val="0"/>
          <w:marBottom w:val="0"/>
          <w:divBdr>
            <w:top w:val="none" w:sz="0" w:space="0" w:color="auto"/>
            <w:left w:val="none" w:sz="0" w:space="0" w:color="auto"/>
            <w:bottom w:val="none" w:sz="0" w:space="0" w:color="auto"/>
            <w:right w:val="none" w:sz="0" w:space="0" w:color="auto"/>
          </w:divBdr>
        </w:div>
        <w:div w:id="955216336">
          <w:marLeft w:val="480"/>
          <w:marRight w:val="0"/>
          <w:marTop w:val="0"/>
          <w:marBottom w:val="0"/>
          <w:divBdr>
            <w:top w:val="none" w:sz="0" w:space="0" w:color="auto"/>
            <w:left w:val="none" w:sz="0" w:space="0" w:color="auto"/>
            <w:bottom w:val="none" w:sz="0" w:space="0" w:color="auto"/>
            <w:right w:val="none" w:sz="0" w:space="0" w:color="auto"/>
          </w:divBdr>
        </w:div>
        <w:div w:id="231429949">
          <w:marLeft w:val="480"/>
          <w:marRight w:val="0"/>
          <w:marTop w:val="0"/>
          <w:marBottom w:val="0"/>
          <w:divBdr>
            <w:top w:val="none" w:sz="0" w:space="0" w:color="auto"/>
            <w:left w:val="none" w:sz="0" w:space="0" w:color="auto"/>
            <w:bottom w:val="none" w:sz="0" w:space="0" w:color="auto"/>
            <w:right w:val="none" w:sz="0" w:space="0" w:color="auto"/>
          </w:divBdr>
        </w:div>
        <w:div w:id="1817993741">
          <w:marLeft w:val="480"/>
          <w:marRight w:val="0"/>
          <w:marTop w:val="0"/>
          <w:marBottom w:val="0"/>
          <w:divBdr>
            <w:top w:val="none" w:sz="0" w:space="0" w:color="auto"/>
            <w:left w:val="none" w:sz="0" w:space="0" w:color="auto"/>
            <w:bottom w:val="none" w:sz="0" w:space="0" w:color="auto"/>
            <w:right w:val="none" w:sz="0" w:space="0" w:color="auto"/>
          </w:divBdr>
        </w:div>
        <w:div w:id="2037580169">
          <w:marLeft w:val="480"/>
          <w:marRight w:val="0"/>
          <w:marTop w:val="0"/>
          <w:marBottom w:val="0"/>
          <w:divBdr>
            <w:top w:val="none" w:sz="0" w:space="0" w:color="auto"/>
            <w:left w:val="none" w:sz="0" w:space="0" w:color="auto"/>
            <w:bottom w:val="none" w:sz="0" w:space="0" w:color="auto"/>
            <w:right w:val="none" w:sz="0" w:space="0" w:color="auto"/>
          </w:divBdr>
        </w:div>
        <w:div w:id="1704357990">
          <w:marLeft w:val="480"/>
          <w:marRight w:val="0"/>
          <w:marTop w:val="0"/>
          <w:marBottom w:val="0"/>
          <w:divBdr>
            <w:top w:val="none" w:sz="0" w:space="0" w:color="auto"/>
            <w:left w:val="none" w:sz="0" w:space="0" w:color="auto"/>
            <w:bottom w:val="none" w:sz="0" w:space="0" w:color="auto"/>
            <w:right w:val="none" w:sz="0" w:space="0" w:color="auto"/>
          </w:divBdr>
        </w:div>
        <w:div w:id="1361590749">
          <w:marLeft w:val="480"/>
          <w:marRight w:val="0"/>
          <w:marTop w:val="0"/>
          <w:marBottom w:val="0"/>
          <w:divBdr>
            <w:top w:val="none" w:sz="0" w:space="0" w:color="auto"/>
            <w:left w:val="none" w:sz="0" w:space="0" w:color="auto"/>
            <w:bottom w:val="none" w:sz="0" w:space="0" w:color="auto"/>
            <w:right w:val="none" w:sz="0" w:space="0" w:color="auto"/>
          </w:divBdr>
        </w:div>
        <w:div w:id="763109104">
          <w:marLeft w:val="480"/>
          <w:marRight w:val="0"/>
          <w:marTop w:val="0"/>
          <w:marBottom w:val="0"/>
          <w:divBdr>
            <w:top w:val="none" w:sz="0" w:space="0" w:color="auto"/>
            <w:left w:val="none" w:sz="0" w:space="0" w:color="auto"/>
            <w:bottom w:val="none" w:sz="0" w:space="0" w:color="auto"/>
            <w:right w:val="none" w:sz="0" w:space="0" w:color="auto"/>
          </w:divBdr>
        </w:div>
        <w:div w:id="915020750">
          <w:marLeft w:val="480"/>
          <w:marRight w:val="0"/>
          <w:marTop w:val="0"/>
          <w:marBottom w:val="0"/>
          <w:divBdr>
            <w:top w:val="none" w:sz="0" w:space="0" w:color="auto"/>
            <w:left w:val="none" w:sz="0" w:space="0" w:color="auto"/>
            <w:bottom w:val="none" w:sz="0" w:space="0" w:color="auto"/>
            <w:right w:val="none" w:sz="0" w:space="0" w:color="auto"/>
          </w:divBdr>
        </w:div>
        <w:div w:id="2018462245">
          <w:marLeft w:val="480"/>
          <w:marRight w:val="0"/>
          <w:marTop w:val="0"/>
          <w:marBottom w:val="0"/>
          <w:divBdr>
            <w:top w:val="none" w:sz="0" w:space="0" w:color="auto"/>
            <w:left w:val="none" w:sz="0" w:space="0" w:color="auto"/>
            <w:bottom w:val="none" w:sz="0" w:space="0" w:color="auto"/>
            <w:right w:val="none" w:sz="0" w:space="0" w:color="auto"/>
          </w:divBdr>
        </w:div>
        <w:div w:id="1549955307">
          <w:marLeft w:val="480"/>
          <w:marRight w:val="0"/>
          <w:marTop w:val="0"/>
          <w:marBottom w:val="0"/>
          <w:divBdr>
            <w:top w:val="none" w:sz="0" w:space="0" w:color="auto"/>
            <w:left w:val="none" w:sz="0" w:space="0" w:color="auto"/>
            <w:bottom w:val="none" w:sz="0" w:space="0" w:color="auto"/>
            <w:right w:val="none" w:sz="0" w:space="0" w:color="auto"/>
          </w:divBdr>
        </w:div>
        <w:div w:id="696472460">
          <w:marLeft w:val="480"/>
          <w:marRight w:val="0"/>
          <w:marTop w:val="0"/>
          <w:marBottom w:val="0"/>
          <w:divBdr>
            <w:top w:val="none" w:sz="0" w:space="0" w:color="auto"/>
            <w:left w:val="none" w:sz="0" w:space="0" w:color="auto"/>
            <w:bottom w:val="none" w:sz="0" w:space="0" w:color="auto"/>
            <w:right w:val="none" w:sz="0" w:space="0" w:color="auto"/>
          </w:divBdr>
        </w:div>
        <w:div w:id="24720764">
          <w:marLeft w:val="480"/>
          <w:marRight w:val="0"/>
          <w:marTop w:val="0"/>
          <w:marBottom w:val="0"/>
          <w:divBdr>
            <w:top w:val="none" w:sz="0" w:space="0" w:color="auto"/>
            <w:left w:val="none" w:sz="0" w:space="0" w:color="auto"/>
            <w:bottom w:val="none" w:sz="0" w:space="0" w:color="auto"/>
            <w:right w:val="none" w:sz="0" w:space="0" w:color="auto"/>
          </w:divBdr>
        </w:div>
        <w:div w:id="305165762">
          <w:marLeft w:val="480"/>
          <w:marRight w:val="0"/>
          <w:marTop w:val="0"/>
          <w:marBottom w:val="0"/>
          <w:divBdr>
            <w:top w:val="none" w:sz="0" w:space="0" w:color="auto"/>
            <w:left w:val="none" w:sz="0" w:space="0" w:color="auto"/>
            <w:bottom w:val="none" w:sz="0" w:space="0" w:color="auto"/>
            <w:right w:val="none" w:sz="0" w:space="0" w:color="auto"/>
          </w:divBdr>
        </w:div>
        <w:div w:id="1059597987">
          <w:marLeft w:val="480"/>
          <w:marRight w:val="0"/>
          <w:marTop w:val="0"/>
          <w:marBottom w:val="0"/>
          <w:divBdr>
            <w:top w:val="none" w:sz="0" w:space="0" w:color="auto"/>
            <w:left w:val="none" w:sz="0" w:space="0" w:color="auto"/>
            <w:bottom w:val="none" w:sz="0" w:space="0" w:color="auto"/>
            <w:right w:val="none" w:sz="0" w:space="0" w:color="auto"/>
          </w:divBdr>
        </w:div>
        <w:div w:id="951325407">
          <w:marLeft w:val="480"/>
          <w:marRight w:val="0"/>
          <w:marTop w:val="0"/>
          <w:marBottom w:val="0"/>
          <w:divBdr>
            <w:top w:val="none" w:sz="0" w:space="0" w:color="auto"/>
            <w:left w:val="none" w:sz="0" w:space="0" w:color="auto"/>
            <w:bottom w:val="none" w:sz="0" w:space="0" w:color="auto"/>
            <w:right w:val="none" w:sz="0" w:space="0" w:color="auto"/>
          </w:divBdr>
        </w:div>
        <w:div w:id="1208878376">
          <w:marLeft w:val="480"/>
          <w:marRight w:val="0"/>
          <w:marTop w:val="0"/>
          <w:marBottom w:val="0"/>
          <w:divBdr>
            <w:top w:val="none" w:sz="0" w:space="0" w:color="auto"/>
            <w:left w:val="none" w:sz="0" w:space="0" w:color="auto"/>
            <w:bottom w:val="none" w:sz="0" w:space="0" w:color="auto"/>
            <w:right w:val="none" w:sz="0" w:space="0" w:color="auto"/>
          </w:divBdr>
        </w:div>
        <w:div w:id="1760254400">
          <w:marLeft w:val="480"/>
          <w:marRight w:val="0"/>
          <w:marTop w:val="0"/>
          <w:marBottom w:val="0"/>
          <w:divBdr>
            <w:top w:val="none" w:sz="0" w:space="0" w:color="auto"/>
            <w:left w:val="none" w:sz="0" w:space="0" w:color="auto"/>
            <w:bottom w:val="none" w:sz="0" w:space="0" w:color="auto"/>
            <w:right w:val="none" w:sz="0" w:space="0" w:color="auto"/>
          </w:divBdr>
        </w:div>
        <w:div w:id="866601889">
          <w:marLeft w:val="480"/>
          <w:marRight w:val="0"/>
          <w:marTop w:val="0"/>
          <w:marBottom w:val="0"/>
          <w:divBdr>
            <w:top w:val="none" w:sz="0" w:space="0" w:color="auto"/>
            <w:left w:val="none" w:sz="0" w:space="0" w:color="auto"/>
            <w:bottom w:val="none" w:sz="0" w:space="0" w:color="auto"/>
            <w:right w:val="none" w:sz="0" w:space="0" w:color="auto"/>
          </w:divBdr>
        </w:div>
        <w:div w:id="1673951699">
          <w:marLeft w:val="480"/>
          <w:marRight w:val="0"/>
          <w:marTop w:val="0"/>
          <w:marBottom w:val="0"/>
          <w:divBdr>
            <w:top w:val="none" w:sz="0" w:space="0" w:color="auto"/>
            <w:left w:val="none" w:sz="0" w:space="0" w:color="auto"/>
            <w:bottom w:val="none" w:sz="0" w:space="0" w:color="auto"/>
            <w:right w:val="none" w:sz="0" w:space="0" w:color="auto"/>
          </w:divBdr>
        </w:div>
        <w:div w:id="1214193661">
          <w:marLeft w:val="480"/>
          <w:marRight w:val="0"/>
          <w:marTop w:val="0"/>
          <w:marBottom w:val="0"/>
          <w:divBdr>
            <w:top w:val="none" w:sz="0" w:space="0" w:color="auto"/>
            <w:left w:val="none" w:sz="0" w:space="0" w:color="auto"/>
            <w:bottom w:val="none" w:sz="0" w:space="0" w:color="auto"/>
            <w:right w:val="none" w:sz="0" w:space="0" w:color="auto"/>
          </w:divBdr>
        </w:div>
        <w:div w:id="1094352362">
          <w:marLeft w:val="480"/>
          <w:marRight w:val="0"/>
          <w:marTop w:val="0"/>
          <w:marBottom w:val="0"/>
          <w:divBdr>
            <w:top w:val="none" w:sz="0" w:space="0" w:color="auto"/>
            <w:left w:val="none" w:sz="0" w:space="0" w:color="auto"/>
            <w:bottom w:val="none" w:sz="0" w:space="0" w:color="auto"/>
            <w:right w:val="none" w:sz="0" w:space="0" w:color="auto"/>
          </w:divBdr>
        </w:div>
        <w:div w:id="90780379">
          <w:marLeft w:val="480"/>
          <w:marRight w:val="0"/>
          <w:marTop w:val="0"/>
          <w:marBottom w:val="0"/>
          <w:divBdr>
            <w:top w:val="none" w:sz="0" w:space="0" w:color="auto"/>
            <w:left w:val="none" w:sz="0" w:space="0" w:color="auto"/>
            <w:bottom w:val="none" w:sz="0" w:space="0" w:color="auto"/>
            <w:right w:val="none" w:sz="0" w:space="0" w:color="auto"/>
          </w:divBdr>
        </w:div>
        <w:div w:id="710494701">
          <w:marLeft w:val="480"/>
          <w:marRight w:val="0"/>
          <w:marTop w:val="0"/>
          <w:marBottom w:val="0"/>
          <w:divBdr>
            <w:top w:val="none" w:sz="0" w:space="0" w:color="auto"/>
            <w:left w:val="none" w:sz="0" w:space="0" w:color="auto"/>
            <w:bottom w:val="none" w:sz="0" w:space="0" w:color="auto"/>
            <w:right w:val="none" w:sz="0" w:space="0" w:color="auto"/>
          </w:divBdr>
        </w:div>
        <w:div w:id="1507940743">
          <w:marLeft w:val="480"/>
          <w:marRight w:val="0"/>
          <w:marTop w:val="0"/>
          <w:marBottom w:val="0"/>
          <w:divBdr>
            <w:top w:val="none" w:sz="0" w:space="0" w:color="auto"/>
            <w:left w:val="none" w:sz="0" w:space="0" w:color="auto"/>
            <w:bottom w:val="none" w:sz="0" w:space="0" w:color="auto"/>
            <w:right w:val="none" w:sz="0" w:space="0" w:color="auto"/>
          </w:divBdr>
        </w:div>
        <w:div w:id="560166975">
          <w:marLeft w:val="480"/>
          <w:marRight w:val="0"/>
          <w:marTop w:val="0"/>
          <w:marBottom w:val="0"/>
          <w:divBdr>
            <w:top w:val="none" w:sz="0" w:space="0" w:color="auto"/>
            <w:left w:val="none" w:sz="0" w:space="0" w:color="auto"/>
            <w:bottom w:val="none" w:sz="0" w:space="0" w:color="auto"/>
            <w:right w:val="none" w:sz="0" w:space="0" w:color="auto"/>
          </w:divBdr>
        </w:div>
        <w:div w:id="140464423">
          <w:marLeft w:val="480"/>
          <w:marRight w:val="0"/>
          <w:marTop w:val="0"/>
          <w:marBottom w:val="0"/>
          <w:divBdr>
            <w:top w:val="none" w:sz="0" w:space="0" w:color="auto"/>
            <w:left w:val="none" w:sz="0" w:space="0" w:color="auto"/>
            <w:bottom w:val="none" w:sz="0" w:space="0" w:color="auto"/>
            <w:right w:val="none" w:sz="0" w:space="0" w:color="auto"/>
          </w:divBdr>
        </w:div>
        <w:div w:id="1936554852">
          <w:marLeft w:val="480"/>
          <w:marRight w:val="0"/>
          <w:marTop w:val="0"/>
          <w:marBottom w:val="0"/>
          <w:divBdr>
            <w:top w:val="none" w:sz="0" w:space="0" w:color="auto"/>
            <w:left w:val="none" w:sz="0" w:space="0" w:color="auto"/>
            <w:bottom w:val="none" w:sz="0" w:space="0" w:color="auto"/>
            <w:right w:val="none" w:sz="0" w:space="0" w:color="auto"/>
          </w:divBdr>
        </w:div>
        <w:div w:id="69235398">
          <w:marLeft w:val="480"/>
          <w:marRight w:val="0"/>
          <w:marTop w:val="0"/>
          <w:marBottom w:val="0"/>
          <w:divBdr>
            <w:top w:val="none" w:sz="0" w:space="0" w:color="auto"/>
            <w:left w:val="none" w:sz="0" w:space="0" w:color="auto"/>
            <w:bottom w:val="none" w:sz="0" w:space="0" w:color="auto"/>
            <w:right w:val="none" w:sz="0" w:space="0" w:color="auto"/>
          </w:divBdr>
        </w:div>
        <w:div w:id="5906256">
          <w:marLeft w:val="480"/>
          <w:marRight w:val="0"/>
          <w:marTop w:val="0"/>
          <w:marBottom w:val="0"/>
          <w:divBdr>
            <w:top w:val="none" w:sz="0" w:space="0" w:color="auto"/>
            <w:left w:val="none" w:sz="0" w:space="0" w:color="auto"/>
            <w:bottom w:val="none" w:sz="0" w:space="0" w:color="auto"/>
            <w:right w:val="none" w:sz="0" w:space="0" w:color="auto"/>
          </w:divBdr>
        </w:div>
        <w:div w:id="1472671675">
          <w:marLeft w:val="480"/>
          <w:marRight w:val="0"/>
          <w:marTop w:val="0"/>
          <w:marBottom w:val="0"/>
          <w:divBdr>
            <w:top w:val="none" w:sz="0" w:space="0" w:color="auto"/>
            <w:left w:val="none" w:sz="0" w:space="0" w:color="auto"/>
            <w:bottom w:val="none" w:sz="0" w:space="0" w:color="auto"/>
            <w:right w:val="none" w:sz="0" w:space="0" w:color="auto"/>
          </w:divBdr>
        </w:div>
        <w:div w:id="545213851">
          <w:marLeft w:val="480"/>
          <w:marRight w:val="0"/>
          <w:marTop w:val="0"/>
          <w:marBottom w:val="0"/>
          <w:divBdr>
            <w:top w:val="none" w:sz="0" w:space="0" w:color="auto"/>
            <w:left w:val="none" w:sz="0" w:space="0" w:color="auto"/>
            <w:bottom w:val="none" w:sz="0" w:space="0" w:color="auto"/>
            <w:right w:val="none" w:sz="0" w:space="0" w:color="auto"/>
          </w:divBdr>
        </w:div>
        <w:div w:id="932665299">
          <w:marLeft w:val="480"/>
          <w:marRight w:val="0"/>
          <w:marTop w:val="0"/>
          <w:marBottom w:val="0"/>
          <w:divBdr>
            <w:top w:val="none" w:sz="0" w:space="0" w:color="auto"/>
            <w:left w:val="none" w:sz="0" w:space="0" w:color="auto"/>
            <w:bottom w:val="none" w:sz="0" w:space="0" w:color="auto"/>
            <w:right w:val="none" w:sz="0" w:space="0" w:color="auto"/>
          </w:divBdr>
        </w:div>
        <w:div w:id="160048059">
          <w:marLeft w:val="480"/>
          <w:marRight w:val="0"/>
          <w:marTop w:val="0"/>
          <w:marBottom w:val="0"/>
          <w:divBdr>
            <w:top w:val="none" w:sz="0" w:space="0" w:color="auto"/>
            <w:left w:val="none" w:sz="0" w:space="0" w:color="auto"/>
            <w:bottom w:val="none" w:sz="0" w:space="0" w:color="auto"/>
            <w:right w:val="none" w:sz="0" w:space="0" w:color="auto"/>
          </w:divBdr>
        </w:div>
        <w:div w:id="1509523313">
          <w:marLeft w:val="480"/>
          <w:marRight w:val="0"/>
          <w:marTop w:val="0"/>
          <w:marBottom w:val="0"/>
          <w:divBdr>
            <w:top w:val="none" w:sz="0" w:space="0" w:color="auto"/>
            <w:left w:val="none" w:sz="0" w:space="0" w:color="auto"/>
            <w:bottom w:val="none" w:sz="0" w:space="0" w:color="auto"/>
            <w:right w:val="none" w:sz="0" w:space="0" w:color="auto"/>
          </w:divBdr>
        </w:div>
        <w:div w:id="955408658">
          <w:marLeft w:val="480"/>
          <w:marRight w:val="0"/>
          <w:marTop w:val="0"/>
          <w:marBottom w:val="0"/>
          <w:divBdr>
            <w:top w:val="none" w:sz="0" w:space="0" w:color="auto"/>
            <w:left w:val="none" w:sz="0" w:space="0" w:color="auto"/>
            <w:bottom w:val="none" w:sz="0" w:space="0" w:color="auto"/>
            <w:right w:val="none" w:sz="0" w:space="0" w:color="auto"/>
          </w:divBdr>
        </w:div>
        <w:div w:id="538131843">
          <w:marLeft w:val="480"/>
          <w:marRight w:val="0"/>
          <w:marTop w:val="0"/>
          <w:marBottom w:val="0"/>
          <w:divBdr>
            <w:top w:val="none" w:sz="0" w:space="0" w:color="auto"/>
            <w:left w:val="none" w:sz="0" w:space="0" w:color="auto"/>
            <w:bottom w:val="none" w:sz="0" w:space="0" w:color="auto"/>
            <w:right w:val="none" w:sz="0" w:space="0" w:color="auto"/>
          </w:divBdr>
        </w:div>
        <w:div w:id="13582569">
          <w:marLeft w:val="480"/>
          <w:marRight w:val="0"/>
          <w:marTop w:val="0"/>
          <w:marBottom w:val="0"/>
          <w:divBdr>
            <w:top w:val="none" w:sz="0" w:space="0" w:color="auto"/>
            <w:left w:val="none" w:sz="0" w:space="0" w:color="auto"/>
            <w:bottom w:val="none" w:sz="0" w:space="0" w:color="auto"/>
            <w:right w:val="none" w:sz="0" w:space="0" w:color="auto"/>
          </w:divBdr>
        </w:div>
        <w:div w:id="1311058109">
          <w:marLeft w:val="480"/>
          <w:marRight w:val="0"/>
          <w:marTop w:val="0"/>
          <w:marBottom w:val="0"/>
          <w:divBdr>
            <w:top w:val="none" w:sz="0" w:space="0" w:color="auto"/>
            <w:left w:val="none" w:sz="0" w:space="0" w:color="auto"/>
            <w:bottom w:val="none" w:sz="0" w:space="0" w:color="auto"/>
            <w:right w:val="none" w:sz="0" w:space="0" w:color="auto"/>
          </w:divBdr>
        </w:div>
      </w:divsChild>
    </w:div>
    <w:div w:id="965699880">
      <w:bodyDiv w:val="1"/>
      <w:marLeft w:val="0"/>
      <w:marRight w:val="0"/>
      <w:marTop w:val="0"/>
      <w:marBottom w:val="0"/>
      <w:divBdr>
        <w:top w:val="none" w:sz="0" w:space="0" w:color="auto"/>
        <w:left w:val="none" w:sz="0" w:space="0" w:color="auto"/>
        <w:bottom w:val="none" w:sz="0" w:space="0" w:color="auto"/>
        <w:right w:val="none" w:sz="0" w:space="0" w:color="auto"/>
      </w:divBdr>
    </w:div>
    <w:div w:id="965891946">
      <w:bodyDiv w:val="1"/>
      <w:marLeft w:val="0"/>
      <w:marRight w:val="0"/>
      <w:marTop w:val="0"/>
      <w:marBottom w:val="0"/>
      <w:divBdr>
        <w:top w:val="none" w:sz="0" w:space="0" w:color="auto"/>
        <w:left w:val="none" w:sz="0" w:space="0" w:color="auto"/>
        <w:bottom w:val="none" w:sz="0" w:space="0" w:color="auto"/>
        <w:right w:val="none" w:sz="0" w:space="0" w:color="auto"/>
      </w:divBdr>
    </w:div>
    <w:div w:id="965895747">
      <w:bodyDiv w:val="1"/>
      <w:marLeft w:val="0"/>
      <w:marRight w:val="0"/>
      <w:marTop w:val="0"/>
      <w:marBottom w:val="0"/>
      <w:divBdr>
        <w:top w:val="none" w:sz="0" w:space="0" w:color="auto"/>
        <w:left w:val="none" w:sz="0" w:space="0" w:color="auto"/>
        <w:bottom w:val="none" w:sz="0" w:space="0" w:color="auto"/>
        <w:right w:val="none" w:sz="0" w:space="0" w:color="auto"/>
      </w:divBdr>
    </w:div>
    <w:div w:id="966157366">
      <w:bodyDiv w:val="1"/>
      <w:marLeft w:val="0"/>
      <w:marRight w:val="0"/>
      <w:marTop w:val="0"/>
      <w:marBottom w:val="0"/>
      <w:divBdr>
        <w:top w:val="none" w:sz="0" w:space="0" w:color="auto"/>
        <w:left w:val="none" w:sz="0" w:space="0" w:color="auto"/>
        <w:bottom w:val="none" w:sz="0" w:space="0" w:color="auto"/>
        <w:right w:val="none" w:sz="0" w:space="0" w:color="auto"/>
      </w:divBdr>
    </w:div>
    <w:div w:id="966857636">
      <w:bodyDiv w:val="1"/>
      <w:marLeft w:val="0"/>
      <w:marRight w:val="0"/>
      <w:marTop w:val="0"/>
      <w:marBottom w:val="0"/>
      <w:divBdr>
        <w:top w:val="none" w:sz="0" w:space="0" w:color="auto"/>
        <w:left w:val="none" w:sz="0" w:space="0" w:color="auto"/>
        <w:bottom w:val="none" w:sz="0" w:space="0" w:color="auto"/>
        <w:right w:val="none" w:sz="0" w:space="0" w:color="auto"/>
      </w:divBdr>
    </w:div>
    <w:div w:id="967200651">
      <w:bodyDiv w:val="1"/>
      <w:marLeft w:val="0"/>
      <w:marRight w:val="0"/>
      <w:marTop w:val="0"/>
      <w:marBottom w:val="0"/>
      <w:divBdr>
        <w:top w:val="none" w:sz="0" w:space="0" w:color="auto"/>
        <w:left w:val="none" w:sz="0" w:space="0" w:color="auto"/>
        <w:bottom w:val="none" w:sz="0" w:space="0" w:color="auto"/>
        <w:right w:val="none" w:sz="0" w:space="0" w:color="auto"/>
      </w:divBdr>
    </w:div>
    <w:div w:id="967513566">
      <w:bodyDiv w:val="1"/>
      <w:marLeft w:val="0"/>
      <w:marRight w:val="0"/>
      <w:marTop w:val="0"/>
      <w:marBottom w:val="0"/>
      <w:divBdr>
        <w:top w:val="none" w:sz="0" w:space="0" w:color="auto"/>
        <w:left w:val="none" w:sz="0" w:space="0" w:color="auto"/>
        <w:bottom w:val="none" w:sz="0" w:space="0" w:color="auto"/>
        <w:right w:val="none" w:sz="0" w:space="0" w:color="auto"/>
      </w:divBdr>
    </w:div>
    <w:div w:id="967902361">
      <w:bodyDiv w:val="1"/>
      <w:marLeft w:val="0"/>
      <w:marRight w:val="0"/>
      <w:marTop w:val="0"/>
      <w:marBottom w:val="0"/>
      <w:divBdr>
        <w:top w:val="none" w:sz="0" w:space="0" w:color="auto"/>
        <w:left w:val="none" w:sz="0" w:space="0" w:color="auto"/>
        <w:bottom w:val="none" w:sz="0" w:space="0" w:color="auto"/>
        <w:right w:val="none" w:sz="0" w:space="0" w:color="auto"/>
      </w:divBdr>
    </w:div>
    <w:div w:id="967931769">
      <w:bodyDiv w:val="1"/>
      <w:marLeft w:val="0"/>
      <w:marRight w:val="0"/>
      <w:marTop w:val="0"/>
      <w:marBottom w:val="0"/>
      <w:divBdr>
        <w:top w:val="none" w:sz="0" w:space="0" w:color="auto"/>
        <w:left w:val="none" w:sz="0" w:space="0" w:color="auto"/>
        <w:bottom w:val="none" w:sz="0" w:space="0" w:color="auto"/>
        <w:right w:val="none" w:sz="0" w:space="0" w:color="auto"/>
      </w:divBdr>
    </w:div>
    <w:div w:id="968167667">
      <w:bodyDiv w:val="1"/>
      <w:marLeft w:val="0"/>
      <w:marRight w:val="0"/>
      <w:marTop w:val="0"/>
      <w:marBottom w:val="0"/>
      <w:divBdr>
        <w:top w:val="none" w:sz="0" w:space="0" w:color="auto"/>
        <w:left w:val="none" w:sz="0" w:space="0" w:color="auto"/>
        <w:bottom w:val="none" w:sz="0" w:space="0" w:color="auto"/>
        <w:right w:val="none" w:sz="0" w:space="0" w:color="auto"/>
      </w:divBdr>
    </w:div>
    <w:div w:id="968587574">
      <w:bodyDiv w:val="1"/>
      <w:marLeft w:val="0"/>
      <w:marRight w:val="0"/>
      <w:marTop w:val="0"/>
      <w:marBottom w:val="0"/>
      <w:divBdr>
        <w:top w:val="none" w:sz="0" w:space="0" w:color="auto"/>
        <w:left w:val="none" w:sz="0" w:space="0" w:color="auto"/>
        <w:bottom w:val="none" w:sz="0" w:space="0" w:color="auto"/>
        <w:right w:val="none" w:sz="0" w:space="0" w:color="auto"/>
      </w:divBdr>
    </w:div>
    <w:div w:id="969239567">
      <w:bodyDiv w:val="1"/>
      <w:marLeft w:val="0"/>
      <w:marRight w:val="0"/>
      <w:marTop w:val="0"/>
      <w:marBottom w:val="0"/>
      <w:divBdr>
        <w:top w:val="none" w:sz="0" w:space="0" w:color="auto"/>
        <w:left w:val="none" w:sz="0" w:space="0" w:color="auto"/>
        <w:bottom w:val="none" w:sz="0" w:space="0" w:color="auto"/>
        <w:right w:val="none" w:sz="0" w:space="0" w:color="auto"/>
      </w:divBdr>
    </w:div>
    <w:div w:id="969478271">
      <w:bodyDiv w:val="1"/>
      <w:marLeft w:val="0"/>
      <w:marRight w:val="0"/>
      <w:marTop w:val="0"/>
      <w:marBottom w:val="0"/>
      <w:divBdr>
        <w:top w:val="none" w:sz="0" w:space="0" w:color="auto"/>
        <w:left w:val="none" w:sz="0" w:space="0" w:color="auto"/>
        <w:bottom w:val="none" w:sz="0" w:space="0" w:color="auto"/>
        <w:right w:val="none" w:sz="0" w:space="0" w:color="auto"/>
      </w:divBdr>
    </w:div>
    <w:div w:id="969945655">
      <w:bodyDiv w:val="1"/>
      <w:marLeft w:val="0"/>
      <w:marRight w:val="0"/>
      <w:marTop w:val="0"/>
      <w:marBottom w:val="0"/>
      <w:divBdr>
        <w:top w:val="none" w:sz="0" w:space="0" w:color="auto"/>
        <w:left w:val="none" w:sz="0" w:space="0" w:color="auto"/>
        <w:bottom w:val="none" w:sz="0" w:space="0" w:color="auto"/>
        <w:right w:val="none" w:sz="0" w:space="0" w:color="auto"/>
      </w:divBdr>
    </w:div>
    <w:div w:id="970131774">
      <w:bodyDiv w:val="1"/>
      <w:marLeft w:val="0"/>
      <w:marRight w:val="0"/>
      <w:marTop w:val="0"/>
      <w:marBottom w:val="0"/>
      <w:divBdr>
        <w:top w:val="none" w:sz="0" w:space="0" w:color="auto"/>
        <w:left w:val="none" w:sz="0" w:space="0" w:color="auto"/>
        <w:bottom w:val="none" w:sz="0" w:space="0" w:color="auto"/>
        <w:right w:val="none" w:sz="0" w:space="0" w:color="auto"/>
      </w:divBdr>
    </w:div>
    <w:div w:id="970477294">
      <w:bodyDiv w:val="1"/>
      <w:marLeft w:val="0"/>
      <w:marRight w:val="0"/>
      <w:marTop w:val="0"/>
      <w:marBottom w:val="0"/>
      <w:divBdr>
        <w:top w:val="none" w:sz="0" w:space="0" w:color="auto"/>
        <w:left w:val="none" w:sz="0" w:space="0" w:color="auto"/>
        <w:bottom w:val="none" w:sz="0" w:space="0" w:color="auto"/>
        <w:right w:val="none" w:sz="0" w:space="0" w:color="auto"/>
      </w:divBdr>
    </w:div>
    <w:div w:id="970482055">
      <w:bodyDiv w:val="1"/>
      <w:marLeft w:val="0"/>
      <w:marRight w:val="0"/>
      <w:marTop w:val="0"/>
      <w:marBottom w:val="0"/>
      <w:divBdr>
        <w:top w:val="none" w:sz="0" w:space="0" w:color="auto"/>
        <w:left w:val="none" w:sz="0" w:space="0" w:color="auto"/>
        <w:bottom w:val="none" w:sz="0" w:space="0" w:color="auto"/>
        <w:right w:val="none" w:sz="0" w:space="0" w:color="auto"/>
      </w:divBdr>
    </w:div>
    <w:div w:id="971398330">
      <w:bodyDiv w:val="1"/>
      <w:marLeft w:val="0"/>
      <w:marRight w:val="0"/>
      <w:marTop w:val="0"/>
      <w:marBottom w:val="0"/>
      <w:divBdr>
        <w:top w:val="none" w:sz="0" w:space="0" w:color="auto"/>
        <w:left w:val="none" w:sz="0" w:space="0" w:color="auto"/>
        <w:bottom w:val="none" w:sz="0" w:space="0" w:color="auto"/>
        <w:right w:val="none" w:sz="0" w:space="0" w:color="auto"/>
      </w:divBdr>
    </w:div>
    <w:div w:id="971592910">
      <w:bodyDiv w:val="1"/>
      <w:marLeft w:val="0"/>
      <w:marRight w:val="0"/>
      <w:marTop w:val="0"/>
      <w:marBottom w:val="0"/>
      <w:divBdr>
        <w:top w:val="none" w:sz="0" w:space="0" w:color="auto"/>
        <w:left w:val="none" w:sz="0" w:space="0" w:color="auto"/>
        <w:bottom w:val="none" w:sz="0" w:space="0" w:color="auto"/>
        <w:right w:val="none" w:sz="0" w:space="0" w:color="auto"/>
      </w:divBdr>
    </w:div>
    <w:div w:id="972179974">
      <w:bodyDiv w:val="1"/>
      <w:marLeft w:val="0"/>
      <w:marRight w:val="0"/>
      <w:marTop w:val="0"/>
      <w:marBottom w:val="0"/>
      <w:divBdr>
        <w:top w:val="none" w:sz="0" w:space="0" w:color="auto"/>
        <w:left w:val="none" w:sz="0" w:space="0" w:color="auto"/>
        <w:bottom w:val="none" w:sz="0" w:space="0" w:color="auto"/>
        <w:right w:val="none" w:sz="0" w:space="0" w:color="auto"/>
      </w:divBdr>
    </w:div>
    <w:div w:id="972251651">
      <w:bodyDiv w:val="1"/>
      <w:marLeft w:val="0"/>
      <w:marRight w:val="0"/>
      <w:marTop w:val="0"/>
      <w:marBottom w:val="0"/>
      <w:divBdr>
        <w:top w:val="none" w:sz="0" w:space="0" w:color="auto"/>
        <w:left w:val="none" w:sz="0" w:space="0" w:color="auto"/>
        <w:bottom w:val="none" w:sz="0" w:space="0" w:color="auto"/>
        <w:right w:val="none" w:sz="0" w:space="0" w:color="auto"/>
      </w:divBdr>
    </w:div>
    <w:div w:id="972294162">
      <w:bodyDiv w:val="1"/>
      <w:marLeft w:val="0"/>
      <w:marRight w:val="0"/>
      <w:marTop w:val="0"/>
      <w:marBottom w:val="0"/>
      <w:divBdr>
        <w:top w:val="none" w:sz="0" w:space="0" w:color="auto"/>
        <w:left w:val="none" w:sz="0" w:space="0" w:color="auto"/>
        <w:bottom w:val="none" w:sz="0" w:space="0" w:color="auto"/>
        <w:right w:val="none" w:sz="0" w:space="0" w:color="auto"/>
      </w:divBdr>
    </w:div>
    <w:div w:id="973412297">
      <w:bodyDiv w:val="1"/>
      <w:marLeft w:val="0"/>
      <w:marRight w:val="0"/>
      <w:marTop w:val="0"/>
      <w:marBottom w:val="0"/>
      <w:divBdr>
        <w:top w:val="none" w:sz="0" w:space="0" w:color="auto"/>
        <w:left w:val="none" w:sz="0" w:space="0" w:color="auto"/>
        <w:bottom w:val="none" w:sz="0" w:space="0" w:color="auto"/>
        <w:right w:val="none" w:sz="0" w:space="0" w:color="auto"/>
      </w:divBdr>
    </w:div>
    <w:div w:id="973559844">
      <w:bodyDiv w:val="1"/>
      <w:marLeft w:val="0"/>
      <w:marRight w:val="0"/>
      <w:marTop w:val="0"/>
      <w:marBottom w:val="0"/>
      <w:divBdr>
        <w:top w:val="none" w:sz="0" w:space="0" w:color="auto"/>
        <w:left w:val="none" w:sz="0" w:space="0" w:color="auto"/>
        <w:bottom w:val="none" w:sz="0" w:space="0" w:color="auto"/>
        <w:right w:val="none" w:sz="0" w:space="0" w:color="auto"/>
      </w:divBdr>
    </w:div>
    <w:div w:id="973755815">
      <w:bodyDiv w:val="1"/>
      <w:marLeft w:val="0"/>
      <w:marRight w:val="0"/>
      <w:marTop w:val="0"/>
      <w:marBottom w:val="0"/>
      <w:divBdr>
        <w:top w:val="none" w:sz="0" w:space="0" w:color="auto"/>
        <w:left w:val="none" w:sz="0" w:space="0" w:color="auto"/>
        <w:bottom w:val="none" w:sz="0" w:space="0" w:color="auto"/>
        <w:right w:val="none" w:sz="0" w:space="0" w:color="auto"/>
      </w:divBdr>
    </w:div>
    <w:div w:id="973825525">
      <w:bodyDiv w:val="1"/>
      <w:marLeft w:val="0"/>
      <w:marRight w:val="0"/>
      <w:marTop w:val="0"/>
      <w:marBottom w:val="0"/>
      <w:divBdr>
        <w:top w:val="none" w:sz="0" w:space="0" w:color="auto"/>
        <w:left w:val="none" w:sz="0" w:space="0" w:color="auto"/>
        <w:bottom w:val="none" w:sz="0" w:space="0" w:color="auto"/>
        <w:right w:val="none" w:sz="0" w:space="0" w:color="auto"/>
      </w:divBdr>
    </w:div>
    <w:div w:id="973870843">
      <w:bodyDiv w:val="1"/>
      <w:marLeft w:val="0"/>
      <w:marRight w:val="0"/>
      <w:marTop w:val="0"/>
      <w:marBottom w:val="0"/>
      <w:divBdr>
        <w:top w:val="none" w:sz="0" w:space="0" w:color="auto"/>
        <w:left w:val="none" w:sz="0" w:space="0" w:color="auto"/>
        <w:bottom w:val="none" w:sz="0" w:space="0" w:color="auto"/>
        <w:right w:val="none" w:sz="0" w:space="0" w:color="auto"/>
      </w:divBdr>
    </w:div>
    <w:div w:id="974137929">
      <w:bodyDiv w:val="1"/>
      <w:marLeft w:val="0"/>
      <w:marRight w:val="0"/>
      <w:marTop w:val="0"/>
      <w:marBottom w:val="0"/>
      <w:divBdr>
        <w:top w:val="none" w:sz="0" w:space="0" w:color="auto"/>
        <w:left w:val="none" w:sz="0" w:space="0" w:color="auto"/>
        <w:bottom w:val="none" w:sz="0" w:space="0" w:color="auto"/>
        <w:right w:val="none" w:sz="0" w:space="0" w:color="auto"/>
      </w:divBdr>
    </w:div>
    <w:div w:id="974221486">
      <w:bodyDiv w:val="1"/>
      <w:marLeft w:val="0"/>
      <w:marRight w:val="0"/>
      <w:marTop w:val="0"/>
      <w:marBottom w:val="0"/>
      <w:divBdr>
        <w:top w:val="none" w:sz="0" w:space="0" w:color="auto"/>
        <w:left w:val="none" w:sz="0" w:space="0" w:color="auto"/>
        <w:bottom w:val="none" w:sz="0" w:space="0" w:color="auto"/>
        <w:right w:val="none" w:sz="0" w:space="0" w:color="auto"/>
      </w:divBdr>
    </w:div>
    <w:div w:id="975063764">
      <w:bodyDiv w:val="1"/>
      <w:marLeft w:val="0"/>
      <w:marRight w:val="0"/>
      <w:marTop w:val="0"/>
      <w:marBottom w:val="0"/>
      <w:divBdr>
        <w:top w:val="none" w:sz="0" w:space="0" w:color="auto"/>
        <w:left w:val="none" w:sz="0" w:space="0" w:color="auto"/>
        <w:bottom w:val="none" w:sz="0" w:space="0" w:color="auto"/>
        <w:right w:val="none" w:sz="0" w:space="0" w:color="auto"/>
      </w:divBdr>
    </w:div>
    <w:div w:id="975253623">
      <w:bodyDiv w:val="1"/>
      <w:marLeft w:val="0"/>
      <w:marRight w:val="0"/>
      <w:marTop w:val="0"/>
      <w:marBottom w:val="0"/>
      <w:divBdr>
        <w:top w:val="none" w:sz="0" w:space="0" w:color="auto"/>
        <w:left w:val="none" w:sz="0" w:space="0" w:color="auto"/>
        <w:bottom w:val="none" w:sz="0" w:space="0" w:color="auto"/>
        <w:right w:val="none" w:sz="0" w:space="0" w:color="auto"/>
      </w:divBdr>
    </w:div>
    <w:div w:id="975640652">
      <w:bodyDiv w:val="1"/>
      <w:marLeft w:val="0"/>
      <w:marRight w:val="0"/>
      <w:marTop w:val="0"/>
      <w:marBottom w:val="0"/>
      <w:divBdr>
        <w:top w:val="none" w:sz="0" w:space="0" w:color="auto"/>
        <w:left w:val="none" w:sz="0" w:space="0" w:color="auto"/>
        <w:bottom w:val="none" w:sz="0" w:space="0" w:color="auto"/>
        <w:right w:val="none" w:sz="0" w:space="0" w:color="auto"/>
      </w:divBdr>
    </w:div>
    <w:div w:id="975718389">
      <w:bodyDiv w:val="1"/>
      <w:marLeft w:val="0"/>
      <w:marRight w:val="0"/>
      <w:marTop w:val="0"/>
      <w:marBottom w:val="0"/>
      <w:divBdr>
        <w:top w:val="none" w:sz="0" w:space="0" w:color="auto"/>
        <w:left w:val="none" w:sz="0" w:space="0" w:color="auto"/>
        <w:bottom w:val="none" w:sz="0" w:space="0" w:color="auto"/>
        <w:right w:val="none" w:sz="0" w:space="0" w:color="auto"/>
      </w:divBdr>
    </w:div>
    <w:div w:id="975835234">
      <w:bodyDiv w:val="1"/>
      <w:marLeft w:val="0"/>
      <w:marRight w:val="0"/>
      <w:marTop w:val="0"/>
      <w:marBottom w:val="0"/>
      <w:divBdr>
        <w:top w:val="none" w:sz="0" w:space="0" w:color="auto"/>
        <w:left w:val="none" w:sz="0" w:space="0" w:color="auto"/>
        <w:bottom w:val="none" w:sz="0" w:space="0" w:color="auto"/>
        <w:right w:val="none" w:sz="0" w:space="0" w:color="auto"/>
      </w:divBdr>
    </w:div>
    <w:div w:id="976295969">
      <w:bodyDiv w:val="1"/>
      <w:marLeft w:val="0"/>
      <w:marRight w:val="0"/>
      <w:marTop w:val="0"/>
      <w:marBottom w:val="0"/>
      <w:divBdr>
        <w:top w:val="none" w:sz="0" w:space="0" w:color="auto"/>
        <w:left w:val="none" w:sz="0" w:space="0" w:color="auto"/>
        <w:bottom w:val="none" w:sz="0" w:space="0" w:color="auto"/>
        <w:right w:val="none" w:sz="0" w:space="0" w:color="auto"/>
      </w:divBdr>
    </w:div>
    <w:div w:id="976375663">
      <w:bodyDiv w:val="1"/>
      <w:marLeft w:val="0"/>
      <w:marRight w:val="0"/>
      <w:marTop w:val="0"/>
      <w:marBottom w:val="0"/>
      <w:divBdr>
        <w:top w:val="none" w:sz="0" w:space="0" w:color="auto"/>
        <w:left w:val="none" w:sz="0" w:space="0" w:color="auto"/>
        <w:bottom w:val="none" w:sz="0" w:space="0" w:color="auto"/>
        <w:right w:val="none" w:sz="0" w:space="0" w:color="auto"/>
      </w:divBdr>
    </w:div>
    <w:div w:id="976494302">
      <w:bodyDiv w:val="1"/>
      <w:marLeft w:val="0"/>
      <w:marRight w:val="0"/>
      <w:marTop w:val="0"/>
      <w:marBottom w:val="0"/>
      <w:divBdr>
        <w:top w:val="none" w:sz="0" w:space="0" w:color="auto"/>
        <w:left w:val="none" w:sz="0" w:space="0" w:color="auto"/>
        <w:bottom w:val="none" w:sz="0" w:space="0" w:color="auto"/>
        <w:right w:val="none" w:sz="0" w:space="0" w:color="auto"/>
      </w:divBdr>
    </w:div>
    <w:div w:id="976643314">
      <w:bodyDiv w:val="1"/>
      <w:marLeft w:val="0"/>
      <w:marRight w:val="0"/>
      <w:marTop w:val="0"/>
      <w:marBottom w:val="0"/>
      <w:divBdr>
        <w:top w:val="none" w:sz="0" w:space="0" w:color="auto"/>
        <w:left w:val="none" w:sz="0" w:space="0" w:color="auto"/>
        <w:bottom w:val="none" w:sz="0" w:space="0" w:color="auto"/>
        <w:right w:val="none" w:sz="0" w:space="0" w:color="auto"/>
      </w:divBdr>
    </w:div>
    <w:div w:id="976881027">
      <w:bodyDiv w:val="1"/>
      <w:marLeft w:val="0"/>
      <w:marRight w:val="0"/>
      <w:marTop w:val="0"/>
      <w:marBottom w:val="0"/>
      <w:divBdr>
        <w:top w:val="none" w:sz="0" w:space="0" w:color="auto"/>
        <w:left w:val="none" w:sz="0" w:space="0" w:color="auto"/>
        <w:bottom w:val="none" w:sz="0" w:space="0" w:color="auto"/>
        <w:right w:val="none" w:sz="0" w:space="0" w:color="auto"/>
      </w:divBdr>
    </w:div>
    <w:div w:id="977107298">
      <w:bodyDiv w:val="1"/>
      <w:marLeft w:val="0"/>
      <w:marRight w:val="0"/>
      <w:marTop w:val="0"/>
      <w:marBottom w:val="0"/>
      <w:divBdr>
        <w:top w:val="none" w:sz="0" w:space="0" w:color="auto"/>
        <w:left w:val="none" w:sz="0" w:space="0" w:color="auto"/>
        <w:bottom w:val="none" w:sz="0" w:space="0" w:color="auto"/>
        <w:right w:val="none" w:sz="0" w:space="0" w:color="auto"/>
      </w:divBdr>
    </w:div>
    <w:div w:id="977681635">
      <w:bodyDiv w:val="1"/>
      <w:marLeft w:val="0"/>
      <w:marRight w:val="0"/>
      <w:marTop w:val="0"/>
      <w:marBottom w:val="0"/>
      <w:divBdr>
        <w:top w:val="none" w:sz="0" w:space="0" w:color="auto"/>
        <w:left w:val="none" w:sz="0" w:space="0" w:color="auto"/>
        <w:bottom w:val="none" w:sz="0" w:space="0" w:color="auto"/>
        <w:right w:val="none" w:sz="0" w:space="0" w:color="auto"/>
      </w:divBdr>
    </w:div>
    <w:div w:id="978268124">
      <w:bodyDiv w:val="1"/>
      <w:marLeft w:val="0"/>
      <w:marRight w:val="0"/>
      <w:marTop w:val="0"/>
      <w:marBottom w:val="0"/>
      <w:divBdr>
        <w:top w:val="none" w:sz="0" w:space="0" w:color="auto"/>
        <w:left w:val="none" w:sz="0" w:space="0" w:color="auto"/>
        <w:bottom w:val="none" w:sz="0" w:space="0" w:color="auto"/>
        <w:right w:val="none" w:sz="0" w:space="0" w:color="auto"/>
      </w:divBdr>
    </w:div>
    <w:div w:id="978459470">
      <w:bodyDiv w:val="1"/>
      <w:marLeft w:val="0"/>
      <w:marRight w:val="0"/>
      <w:marTop w:val="0"/>
      <w:marBottom w:val="0"/>
      <w:divBdr>
        <w:top w:val="none" w:sz="0" w:space="0" w:color="auto"/>
        <w:left w:val="none" w:sz="0" w:space="0" w:color="auto"/>
        <w:bottom w:val="none" w:sz="0" w:space="0" w:color="auto"/>
        <w:right w:val="none" w:sz="0" w:space="0" w:color="auto"/>
      </w:divBdr>
    </w:div>
    <w:div w:id="978656353">
      <w:bodyDiv w:val="1"/>
      <w:marLeft w:val="0"/>
      <w:marRight w:val="0"/>
      <w:marTop w:val="0"/>
      <w:marBottom w:val="0"/>
      <w:divBdr>
        <w:top w:val="none" w:sz="0" w:space="0" w:color="auto"/>
        <w:left w:val="none" w:sz="0" w:space="0" w:color="auto"/>
        <w:bottom w:val="none" w:sz="0" w:space="0" w:color="auto"/>
        <w:right w:val="none" w:sz="0" w:space="0" w:color="auto"/>
      </w:divBdr>
    </w:div>
    <w:div w:id="979186255">
      <w:bodyDiv w:val="1"/>
      <w:marLeft w:val="0"/>
      <w:marRight w:val="0"/>
      <w:marTop w:val="0"/>
      <w:marBottom w:val="0"/>
      <w:divBdr>
        <w:top w:val="none" w:sz="0" w:space="0" w:color="auto"/>
        <w:left w:val="none" w:sz="0" w:space="0" w:color="auto"/>
        <w:bottom w:val="none" w:sz="0" w:space="0" w:color="auto"/>
        <w:right w:val="none" w:sz="0" w:space="0" w:color="auto"/>
      </w:divBdr>
    </w:div>
    <w:div w:id="979455243">
      <w:bodyDiv w:val="1"/>
      <w:marLeft w:val="0"/>
      <w:marRight w:val="0"/>
      <w:marTop w:val="0"/>
      <w:marBottom w:val="0"/>
      <w:divBdr>
        <w:top w:val="none" w:sz="0" w:space="0" w:color="auto"/>
        <w:left w:val="none" w:sz="0" w:space="0" w:color="auto"/>
        <w:bottom w:val="none" w:sz="0" w:space="0" w:color="auto"/>
        <w:right w:val="none" w:sz="0" w:space="0" w:color="auto"/>
      </w:divBdr>
    </w:div>
    <w:div w:id="979725240">
      <w:bodyDiv w:val="1"/>
      <w:marLeft w:val="0"/>
      <w:marRight w:val="0"/>
      <w:marTop w:val="0"/>
      <w:marBottom w:val="0"/>
      <w:divBdr>
        <w:top w:val="none" w:sz="0" w:space="0" w:color="auto"/>
        <w:left w:val="none" w:sz="0" w:space="0" w:color="auto"/>
        <w:bottom w:val="none" w:sz="0" w:space="0" w:color="auto"/>
        <w:right w:val="none" w:sz="0" w:space="0" w:color="auto"/>
      </w:divBdr>
    </w:div>
    <w:div w:id="979924993">
      <w:bodyDiv w:val="1"/>
      <w:marLeft w:val="0"/>
      <w:marRight w:val="0"/>
      <w:marTop w:val="0"/>
      <w:marBottom w:val="0"/>
      <w:divBdr>
        <w:top w:val="none" w:sz="0" w:space="0" w:color="auto"/>
        <w:left w:val="none" w:sz="0" w:space="0" w:color="auto"/>
        <w:bottom w:val="none" w:sz="0" w:space="0" w:color="auto"/>
        <w:right w:val="none" w:sz="0" w:space="0" w:color="auto"/>
      </w:divBdr>
    </w:div>
    <w:div w:id="981008500">
      <w:bodyDiv w:val="1"/>
      <w:marLeft w:val="0"/>
      <w:marRight w:val="0"/>
      <w:marTop w:val="0"/>
      <w:marBottom w:val="0"/>
      <w:divBdr>
        <w:top w:val="none" w:sz="0" w:space="0" w:color="auto"/>
        <w:left w:val="none" w:sz="0" w:space="0" w:color="auto"/>
        <w:bottom w:val="none" w:sz="0" w:space="0" w:color="auto"/>
        <w:right w:val="none" w:sz="0" w:space="0" w:color="auto"/>
      </w:divBdr>
    </w:div>
    <w:div w:id="981689585">
      <w:bodyDiv w:val="1"/>
      <w:marLeft w:val="0"/>
      <w:marRight w:val="0"/>
      <w:marTop w:val="0"/>
      <w:marBottom w:val="0"/>
      <w:divBdr>
        <w:top w:val="none" w:sz="0" w:space="0" w:color="auto"/>
        <w:left w:val="none" w:sz="0" w:space="0" w:color="auto"/>
        <w:bottom w:val="none" w:sz="0" w:space="0" w:color="auto"/>
        <w:right w:val="none" w:sz="0" w:space="0" w:color="auto"/>
      </w:divBdr>
    </w:div>
    <w:div w:id="981689616">
      <w:bodyDiv w:val="1"/>
      <w:marLeft w:val="0"/>
      <w:marRight w:val="0"/>
      <w:marTop w:val="0"/>
      <w:marBottom w:val="0"/>
      <w:divBdr>
        <w:top w:val="none" w:sz="0" w:space="0" w:color="auto"/>
        <w:left w:val="none" w:sz="0" w:space="0" w:color="auto"/>
        <w:bottom w:val="none" w:sz="0" w:space="0" w:color="auto"/>
        <w:right w:val="none" w:sz="0" w:space="0" w:color="auto"/>
      </w:divBdr>
    </w:div>
    <w:div w:id="981735961">
      <w:bodyDiv w:val="1"/>
      <w:marLeft w:val="0"/>
      <w:marRight w:val="0"/>
      <w:marTop w:val="0"/>
      <w:marBottom w:val="0"/>
      <w:divBdr>
        <w:top w:val="none" w:sz="0" w:space="0" w:color="auto"/>
        <w:left w:val="none" w:sz="0" w:space="0" w:color="auto"/>
        <w:bottom w:val="none" w:sz="0" w:space="0" w:color="auto"/>
        <w:right w:val="none" w:sz="0" w:space="0" w:color="auto"/>
      </w:divBdr>
    </w:div>
    <w:div w:id="982080780">
      <w:bodyDiv w:val="1"/>
      <w:marLeft w:val="0"/>
      <w:marRight w:val="0"/>
      <w:marTop w:val="0"/>
      <w:marBottom w:val="0"/>
      <w:divBdr>
        <w:top w:val="none" w:sz="0" w:space="0" w:color="auto"/>
        <w:left w:val="none" w:sz="0" w:space="0" w:color="auto"/>
        <w:bottom w:val="none" w:sz="0" w:space="0" w:color="auto"/>
        <w:right w:val="none" w:sz="0" w:space="0" w:color="auto"/>
      </w:divBdr>
    </w:div>
    <w:div w:id="982193957">
      <w:bodyDiv w:val="1"/>
      <w:marLeft w:val="0"/>
      <w:marRight w:val="0"/>
      <w:marTop w:val="0"/>
      <w:marBottom w:val="0"/>
      <w:divBdr>
        <w:top w:val="none" w:sz="0" w:space="0" w:color="auto"/>
        <w:left w:val="none" w:sz="0" w:space="0" w:color="auto"/>
        <w:bottom w:val="none" w:sz="0" w:space="0" w:color="auto"/>
        <w:right w:val="none" w:sz="0" w:space="0" w:color="auto"/>
      </w:divBdr>
    </w:div>
    <w:div w:id="982738051">
      <w:bodyDiv w:val="1"/>
      <w:marLeft w:val="0"/>
      <w:marRight w:val="0"/>
      <w:marTop w:val="0"/>
      <w:marBottom w:val="0"/>
      <w:divBdr>
        <w:top w:val="none" w:sz="0" w:space="0" w:color="auto"/>
        <w:left w:val="none" w:sz="0" w:space="0" w:color="auto"/>
        <w:bottom w:val="none" w:sz="0" w:space="0" w:color="auto"/>
        <w:right w:val="none" w:sz="0" w:space="0" w:color="auto"/>
      </w:divBdr>
    </w:div>
    <w:div w:id="982807030">
      <w:bodyDiv w:val="1"/>
      <w:marLeft w:val="0"/>
      <w:marRight w:val="0"/>
      <w:marTop w:val="0"/>
      <w:marBottom w:val="0"/>
      <w:divBdr>
        <w:top w:val="none" w:sz="0" w:space="0" w:color="auto"/>
        <w:left w:val="none" w:sz="0" w:space="0" w:color="auto"/>
        <w:bottom w:val="none" w:sz="0" w:space="0" w:color="auto"/>
        <w:right w:val="none" w:sz="0" w:space="0" w:color="auto"/>
      </w:divBdr>
    </w:div>
    <w:div w:id="982849220">
      <w:bodyDiv w:val="1"/>
      <w:marLeft w:val="0"/>
      <w:marRight w:val="0"/>
      <w:marTop w:val="0"/>
      <w:marBottom w:val="0"/>
      <w:divBdr>
        <w:top w:val="none" w:sz="0" w:space="0" w:color="auto"/>
        <w:left w:val="none" w:sz="0" w:space="0" w:color="auto"/>
        <w:bottom w:val="none" w:sz="0" w:space="0" w:color="auto"/>
        <w:right w:val="none" w:sz="0" w:space="0" w:color="auto"/>
      </w:divBdr>
    </w:div>
    <w:div w:id="983630857">
      <w:bodyDiv w:val="1"/>
      <w:marLeft w:val="0"/>
      <w:marRight w:val="0"/>
      <w:marTop w:val="0"/>
      <w:marBottom w:val="0"/>
      <w:divBdr>
        <w:top w:val="none" w:sz="0" w:space="0" w:color="auto"/>
        <w:left w:val="none" w:sz="0" w:space="0" w:color="auto"/>
        <w:bottom w:val="none" w:sz="0" w:space="0" w:color="auto"/>
        <w:right w:val="none" w:sz="0" w:space="0" w:color="auto"/>
      </w:divBdr>
    </w:div>
    <w:div w:id="983856759">
      <w:bodyDiv w:val="1"/>
      <w:marLeft w:val="0"/>
      <w:marRight w:val="0"/>
      <w:marTop w:val="0"/>
      <w:marBottom w:val="0"/>
      <w:divBdr>
        <w:top w:val="none" w:sz="0" w:space="0" w:color="auto"/>
        <w:left w:val="none" w:sz="0" w:space="0" w:color="auto"/>
        <w:bottom w:val="none" w:sz="0" w:space="0" w:color="auto"/>
        <w:right w:val="none" w:sz="0" w:space="0" w:color="auto"/>
      </w:divBdr>
    </w:div>
    <w:div w:id="984431788">
      <w:bodyDiv w:val="1"/>
      <w:marLeft w:val="0"/>
      <w:marRight w:val="0"/>
      <w:marTop w:val="0"/>
      <w:marBottom w:val="0"/>
      <w:divBdr>
        <w:top w:val="none" w:sz="0" w:space="0" w:color="auto"/>
        <w:left w:val="none" w:sz="0" w:space="0" w:color="auto"/>
        <w:bottom w:val="none" w:sz="0" w:space="0" w:color="auto"/>
        <w:right w:val="none" w:sz="0" w:space="0" w:color="auto"/>
      </w:divBdr>
    </w:div>
    <w:div w:id="984621541">
      <w:bodyDiv w:val="1"/>
      <w:marLeft w:val="0"/>
      <w:marRight w:val="0"/>
      <w:marTop w:val="0"/>
      <w:marBottom w:val="0"/>
      <w:divBdr>
        <w:top w:val="none" w:sz="0" w:space="0" w:color="auto"/>
        <w:left w:val="none" w:sz="0" w:space="0" w:color="auto"/>
        <w:bottom w:val="none" w:sz="0" w:space="0" w:color="auto"/>
        <w:right w:val="none" w:sz="0" w:space="0" w:color="auto"/>
      </w:divBdr>
    </w:div>
    <w:div w:id="985090827">
      <w:bodyDiv w:val="1"/>
      <w:marLeft w:val="0"/>
      <w:marRight w:val="0"/>
      <w:marTop w:val="0"/>
      <w:marBottom w:val="0"/>
      <w:divBdr>
        <w:top w:val="none" w:sz="0" w:space="0" w:color="auto"/>
        <w:left w:val="none" w:sz="0" w:space="0" w:color="auto"/>
        <w:bottom w:val="none" w:sz="0" w:space="0" w:color="auto"/>
        <w:right w:val="none" w:sz="0" w:space="0" w:color="auto"/>
      </w:divBdr>
    </w:div>
    <w:div w:id="985429963">
      <w:bodyDiv w:val="1"/>
      <w:marLeft w:val="0"/>
      <w:marRight w:val="0"/>
      <w:marTop w:val="0"/>
      <w:marBottom w:val="0"/>
      <w:divBdr>
        <w:top w:val="none" w:sz="0" w:space="0" w:color="auto"/>
        <w:left w:val="none" w:sz="0" w:space="0" w:color="auto"/>
        <w:bottom w:val="none" w:sz="0" w:space="0" w:color="auto"/>
        <w:right w:val="none" w:sz="0" w:space="0" w:color="auto"/>
      </w:divBdr>
    </w:div>
    <w:div w:id="985552468">
      <w:bodyDiv w:val="1"/>
      <w:marLeft w:val="0"/>
      <w:marRight w:val="0"/>
      <w:marTop w:val="0"/>
      <w:marBottom w:val="0"/>
      <w:divBdr>
        <w:top w:val="none" w:sz="0" w:space="0" w:color="auto"/>
        <w:left w:val="none" w:sz="0" w:space="0" w:color="auto"/>
        <w:bottom w:val="none" w:sz="0" w:space="0" w:color="auto"/>
        <w:right w:val="none" w:sz="0" w:space="0" w:color="auto"/>
      </w:divBdr>
    </w:div>
    <w:div w:id="985822428">
      <w:bodyDiv w:val="1"/>
      <w:marLeft w:val="0"/>
      <w:marRight w:val="0"/>
      <w:marTop w:val="0"/>
      <w:marBottom w:val="0"/>
      <w:divBdr>
        <w:top w:val="none" w:sz="0" w:space="0" w:color="auto"/>
        <w:left w:val="none" w:sz="0" w:space="0" w:color="auto"/>
        <w:bottom w:val="none" w:sz="0" w:space="0" w:color="auto"/>
        <w:right w:val="none" w:sz="0" w:space="0" w:color="auto"/>
      </w:divBdr>
    </w:div>
    <w:div w:id="986013267">
      <w:bodyDiv w:val="1"/>
      <w:marLeft w:val="0"/>
      <w:marRight w:val="0"/>
      <w:marTop w:val="0"/>
      <w:marBottom w:val="0"/>
      <w:divBdr>
        <w:top w:val="none" w:sz="0" w:space="0" w:color="auto"/>
        <w:left w:val="none" w:sz="0" w:space="0" w:color="auto"/>
        <w:bottom w:val="none" w:sz="0" w:space="0" w:color="auto"/>
        <w:right w:val="none" w:sz="0" w:space="0" w:color="auto"/>
      </w:divBdr>
    </w:div>
    <w:div w:id="986204352">
      <w:bodyDiv w:val="1"/>
      <w:marLeft w:val="0"/>
      <w:marRight w:val="0"/>
      <w:marTop w:val="0"/>
      <w:marBottom w:val="0"/>
      <w:divBdr>
        <w:top w:val="none" w:sz="0" w:space="0" w:color="auto"/>
        <w:left w:val="none" w:sz="0" w:space="0" w:color="auto"/>
        <w:bottom w:val="none" w:sz="0" w:space="0" w:color="auto"/>
        <w:right w:val="none" w:sz="0" w:space="0" w:color="auto"/>
      </w:divBdr>
    </w:div>
    <w:div w:id="986251992">
      <w:bodyDiv w:val="1"/>
      <w:marLeft w:val="0"/>
      <w:marRight w:val="0"/>
      <w:marTop w:val="0"/>
      <w:marBottom w:val="0"/>
      <w:divBdr>
        <w:top w:val="none" w:sz="0" w:space="0" w:color="auto"/>
        <w:left w:val="none" w:sz="0" w:space="0" w:color="auto"/>
        <w:bottom w:val="none" w:sz="0" w:space="0" w:color="auto"/>
        <w:right w:val="none" w:sz="0" w:space="0" w:color="auto"/>
      </w:divBdr>
    </w:div>
    <w:div w:id="986668893">
      <w:bodyDiv w:val="1"/>
      <w:marLeft w:val="0"/>
      <w:marRight w:val="0"/>
      <w:marTop w:val="0"/>
      <w:marBottom w:val="0"/>
      <w:divBdr>
        <w:top w:val="none" w:sz="0" w:space="0" w:color="auto"/>
        <w:left w:val="none" w:sz="0" w:space="0" w:color="auto"/>
        <w:bottom w:val="none" w:sz="0" w:space="0" w:color="auto"/>
        <w:right w:val="none" w:sz="0" w:space="0" w:color="auto"/>
      </w:divBdr>
    </w:div>
    <w:div w:id="987906190">
      <w:bodyDiv w:val="1"/>
      <w:marLeft w:val="0"/>
      <w:marRight w:val="0"/>
      <w:marTop w:val="0"/>
      <w:marBottom w:val="0"/>
      <w:divBdr>
        <w:top w:val="none" w:sz="0" w:space="0" w:color="auto"/>
        <w:left w:val="none" w:sz="0" w:space="0" w:color="auto"/>
        <w:bottom w:val="none" w:sz="0" w:space="0" w:color="auto"/>
        <w:right w:val="none" w:sz="0" w:space="0" w:color="auto"/>
      </w:divBdr>
    </w:div>
    <w:div w:id="988171101">
      <w:bodyDiv w:val="1"/>
      <w:marLeft w:val="0"/>
      <w:marRight w:val="0"/>
      <w:marTop w:val="0"/>
      <w:marBottom w:val="0"/>
      <w:divBdr>
        <w:top w:val="none" w:sz="0" w:space="0" w:color="auto"/>
        <w:left w:val="none" w:sz="0" w:space="0" w:color="auto"/>
        <w:bottom w:val="none" w:sz="0" w:space="0" w:color="auto"/>
        <w:right w:val="none" w:sz="0" w:space="0" w:color="auto"/>
      </w:divBdr>
    </w:div>
    <w:div w:id="988359829">
      <w:bodyDiv w:val="1"/>
      <w:marLeft w:val="0"/>
      <w:marRight w:val="0"/>
      <w:marTop w:val="0"/>
      <w:marBottom w:val="0"/>
      <w:divBdr>
        <w:top w:val="none" w:sz="0" w:space="0" w:color="auto"/>
        <w:left w:val="none" w:sz="0" w:space="0" w:color="auto"/>
        <w:bottom w:val="none" w:sz="0" w:space="0" w:color="auto"/>
        <w:right w:val="none" w:sz="0" w:space="0" w:color="auto"/>
      </w:divBdr>
    </w:div>
    <w:div w:id="988360287">
      <w:bodyDiv w:val="1"/>
      <w:marLeft w:val="0"/>
      <w:marRight w:val="0"/>
      <w:marTop w:val="0"/>
      <w:marBottom w:val="0"/>
      <w:divBdr>
        <w:top w:val="none" w:sz="0" w:space="0" w:color="auto"/>
        <w:left w:val="none" w:sz="0" w:space="0" w:color="auto"/>
        <w:bottom w:val="none" w:sz="0" w:space="0" w:color="auto"/>
        <w:right w:val="none" w:sz="0" w:space="0" w:color="auto"/>
      </w:divBdr>
    </w:div>
    <w:div w:id="988556458">
      <w:bodyDiv w:val="1"/>
      <w:marLeft w:val="0"/>
      <w:marRight w:val="0"/>
      <w:marTop w:val="0"/>
      <w:marBottom w:val="0"/>
      <w:divBdr>
        <w:top w:val="none" w:sz="0" w:space="0" w:color="auto"/>
        <w:left w:val="none" w:sz="0" w:space="0" w:color="auto"/>
        <w:bottom w:val="none" w:sz="0" w:space="0" w:color="auto"/>
        <w:right w:val="none" w:sz="0" w:space="0" w:color="auto"/>
      </w:divBdr>
    </w:div>
    <w:div w:id="988948310">
      <w:bodyDiv w:val="1"/>
      <w:marLeft w:val="0"/>
      <w:marRight w:val="0"/>
      <w:marTop w:val="0"/>
      <w:marBottom w:val="0"/>
      <w:divBdr>
        <w:top w:val="none" w:sz="0" w:space="0" w:color="auto"/>
        <w:left w:val="none" w:sz="0" w:space="0" w:color="auto"/>
        <w:bottom w:val="none" w:sz="0" w:space="0" w:color="auto"/>
        <w:right w:val="none" w:sz="0" w:space="0" w:color="auto"/>
      </w:divBdr>
    </w:div>
    <w:div w:id="989136442">
      <w:bodyDiv w:val="1"/>
      <w:marLeft w:val="0"/>
      <w:marRight w:val="0"/>
      <w:marTop w:val="0"/>
      <w:marBottom w:val="0"/>
      <w:divBdr>
        <w:top w:val="none" w:sz="0" w:space="0" w:color="auto"/>
        <w:left w:val="none" w:sz="0" w:space="0" w:color="auto"/>
        <w:bottom w:val="none" w:sz="0" w:space="0" w:color="auto"/>
        <w:right w:val="none" w:sz="0" w:space="0" w:color="auto"/>
      </w:divBdr>
    </w:div>
    <w:div w:id="989363649">
      <w:bodyDiv w:val="1"/>
      <w:marLeft w:val="0"/>
      <w:marRight w:val="0"/>
      <w:marTop w:val="0"/>
      <w:marBottom w:val="0"/>
      <w:divBdr>
        <w:top w:val="none" w:sz="0" w:space="0" w:color="auto"/>
        <w:left w:val="none" w:sz="0" w:space="0" w:color="auto"/>
        <w:bottom w:val="none" w:sz="0" w:space="0" w:color="auto"/>
        <w:right w:val="none" w:sz="0" w:space="0" w:color="auto"/>
      </w:divBdr>
    </w:div>
    <w:div w:id="990258433">
      <w:bodyDiv w:val="1"/>
      <w:marLeft w:val="0"/>
      <w:marRight w:val="0"/>
      <w:marTop w:val="0"/>
      <w:marBottom w:val="0"/>
      <w:divBdr>
        <w:top w:val="none" w:sz="0" w:space="0" w:color="auto"/>
        <w:left w:val="none" w:sz="0" w:space="0" w:color="auto"/>
        <w:bottom w:val="none" w:sz="0" w:space="0" w:color="auto"/>
        <w:right w:val="none" w:sz="0" w:space="0" w:color="auto"/>
      </w:divBdr>
    </w:div>
    <w:div w:id="990596303">
      <w:bodyDiv w:val="1"/>
      <w:marLeft w:val="0"/>
      <w:marRight w:val="0"/>
      <w:marTop w:val="0"/>
      <w:marBottom w:val="0"/>
      <w:divBdr>
        <w:top w:val="none" w:sz="0" w:space="0" w:color="auto"/>
        <w:left w:val="none" w:sz="0" w:space="0" w:color="auto"/>
        <w:bottom w:val="none" w:sz="0" w:space="0" w:color="auto"/>
        <w:right w:val="none" w:sz="0" w:space="0" w:color="auto"/>
      </w:divBdr>
    </w:div>
    <w:div w:id="990715021">
      <w:bodyDiv w:val="1"/>
      <w:marLeft w:val="0"/>
      <w:marRight w:val="0"/>
      <w:marTop w:val="0"/>
      <w:marBottom w:val="0"/>
      <w:divBdr>
        <w:top w:val="none" w:sz="0" w:space="0" w:color="auto"/>
        <w:left w:val="none" w:sz="0" w:space="0" w:color="auto"/>
        <w:bottom w:val="none" w:sz="0" w:space="0" w:color="auto"/>
        <w:right w:val="none" w:sz="0" w:space="0" w:color="auto"/>
      </w:divBdr>
    </w:div>
    <w:div w:id="990865396">
      <w:bodyDiv w:val="1"/>
      <w:marLeft w:val="0"/>
      <w:marRight w:val="0"/>
      <w:marTop w:val="0"/>
      <w:marBottom w:val="0"/>
      <w:divBdr>
        <w:top w:val="none" w:sz="0" w:space="0" w:color="auto"/>
        <w:left w:val="none" w:sz="0" w:space="0" w:color="auto"/>
        <w:bottom w:val="none" w:sz="0" w:space="0" w:color="auto"/>
        <w:right w:val="none" w:sz="0" w:space="0" w:color="auto"/>
      </w:divBdr>
      <w:divsChild>
        <w:div w:id="1139420533">
          <w:marLeft w:val="480"/>
          <w:marRight w:val="0"/>
          <w:marTop w:val="0"/>
          <w:marBottom w:val="0"/>
          <w:divBdr>
            <w:top w:val="none" w:sz="0" w:space="0" w:color="auto"/>
            <w:left w:val="none" w:sz="0" w:space="0" w:color="auto"/>
            <w:bottom w:val="none" w:sz="0" w:space="0" w:color="auto"/>
            <w:right w:val="none" w:sz="0" w:space="0" w:color="auto"/>
          </w:divBdr>
        </w:div>
        <w:div w:id="1822572359">
          <w:marLeft w:val="480"/>
          <w:marRight w:val="0"/>
          <w:marTop w:val="0"/>
          <w:marBottom w:val="0"/>
          <w:divBdr>
            <w:top w:val="none" w:sz="0" w:space="0" w:color="auto"/>
            <w:left w:val="none" w:sz="0" w:space="0" w:color="auto"/>
            <w:bottom w:val="none" w:sz="0" w:space="0" w:color="auto"/>
            <w:right w:val="none" w:sz="0" w:space="0" w:color="auto"/>
          </w:divBdr>
        </w:div>
        <w:div w:id="1536623402">
          <w:marLeft w:val="480"/>
          <w:marRight w:val="0"/>
          <w:marTop w:val="0"/>
          <w:marBottom w:val="0"/>
          <w:divBdr>
            <w:top w:val="none" w:sz="0" w:space="0" w:color="auto"/>
            <w:left w:val="none" w:sz="0" w:space="0" w:color="auto"/>
            <w:bottom w:val="none" w:sz="0" w:space="0" w:color="auto"/>
            <w:right w:val="none" w:sz="0" w:space="0" w:color="auto"/>
          </w:divBdr>
        </w:div>
        <w:div w:id="1391657809">
          <w:marLeft w:val="480"/>
          <w:marRight w:val="0"/>
          <w:marTop w:val="0"/>
          <w:marBottom w:val="0"/>
          <w:divBdr>
            <w:top w:val="none" w:sz="0" w:space="0" w:color="auto"/>
            <w:left w:val="none" w:sz="0" w:space="0" w:color="auto"/>
            <w:bottom w:val="none" w:sz="0" w:space="0" w:color="auto"/>
            <w:right w:val="none" w:sz="0" w:space="0" w:color="auto"/>
          </w:divBdr>
        </w:div>
        <w:div w:id="1405764575">
          <w:marLeft w:val="480"/>
          <w:marRight w:val="0"/>
          <w:marTop w:val="0"/>
          <w:marBottom w:val="0"/>
          <w:divBdr>
            <w:top w:val="none" w:sz="0" w:space="0" w:color="auto"/>
            <w:left w:val="none" w:sz="0" w:space="0" w:color="auto"/>
            <w:bottom w:val="none" w:sz="0" w:space="0" w:color="auto"/>
            <w:right w:val="none" w:sz="0" w:space="0" w:color="auto"/>
          </w:divBdr>
        </w:div>
        <w:div w:id="1208880174">
          <w:marLeft w:val="480"/>
          <w:marRight w:val="0"/>
          <w:marTop w:val="0"/>
          <w:marBottom w:val="0"/>
          <w:divBdr>
            <w:top w:val="none" w:sz="0" w:space="0" w:color="auto"/>
            <w:left w:val="none" w:sz="0" w:space="0" w:color="auto"/>
            <w:bottom w:val="none" w:sz="0" w:space="0" w:color="auto"/>
            <w:right w:val="none" w:sz="0" w:space="0" w:color="auto"/>
          </w:divBdr>
        </w:div>
        <w:div w:id="529415405">
          <w:marLeft w:val="480"/>
          <w:marRight w:val="0"/>
          <w:marTop w:val="0"/>
          <w:marBottom w:val="0"/>
          <w:divBdr>
            <w:top w:val="none" w:sz="0" w:space="0" w:color="auto"/>
            <w:left w:val="none" w:sz="0" w:space="0" w:color="auto"/>
            <w:bottom w:val="none" w:sz="0" w:space="0" w:color="auto"/>
            <w:right w:val="none" w:sz="0" w:space="0" w:color="auto"/>
          </w:divBdr>
        </w:div>
        <w:div w:id="82460293">
          <w:marLeft w:val="480"/>
          <w:marRight w:val="0"/>
          <w:marTop w:val="0"/>
          <w:marBottom w:val="0"/>
          <w:divBdr>
            <w:top w:val="none" w:sz="0" w:space="0" w:color="auto"/>
            <w:left w:val="none" w:sz="0" w:space="0" w:color="auto"/>
            <w:bottom w:val="none" w:sz="0" w:space="0" w:color="auto"/>
            <w:right w:val="none" w:sz="0" w:space="0" w:color="auto"/>
          </w:divBdr>
        </w:div>
        <w:div w:id="456291899">
          <w:marLeft w:val="480"/>
          <w:marRight w:val="0"/>
          <w:marTop w:val="0"/>
          <w:marBottom w:val="0"/>
          <w:divBdr>
            <w:top w:val="none" w:sz="0" w:space="0" w:color="auto"/>
            <w:left w:val="none" w:sz="0" w:space="0" w:color="auto"/>
            <w:bottom w:val="none" w:sz="0" w:space="0" w:color="auto"/>
            <w:right w:val="none" w:sz="0" w:space="0" w:color="auto"/>
          </w:divBdr>
        </w:div>
        <w:div w:id="1805386115">
          <w:marLeft w:val="480"/>
          <w:marRight w:val="0"/>
          <w:marTop w:val="0"/>
          <w:marBottom w:val="0"/>
          <w:divBdr>
            <w:top w:val="none" w:sz="0" w:space="0" w:color="auto"/>
            <w:left w:val="none" w:sz="0" w:space="0" w:color="auto"/>
            <w:bottom w:val="none" w:sz="0" w:space="0" w:color="auto"/>
            <w:right w:val="none" w:sz="0" w:space="0" w:color="auto"/>
          </w:divBdr>
        </w:div>
        <w:div w:id="905534577">
          <w:marLeft w:val="480"/>
          <w:marRight w:val="0"/>
          <w:marTop w:val="0"/>
          <w:marBottom w:val="0"/>
          <w:divBdr>
            <w:top w:val="none" w:sz="0" w:space="0" w:color="auto"/>
            <w:left w:val="none" w:sz="0" w:space="0" w:color="auto"/>
            <w:bottom w:val="none" w:sz="0" w:space="0" w:color="auto"/>
            <w:right w:val="none" w:sz="0" w:space="0" w:color="auto"/>
          </w:divBdr>
        </w:div>
        <w:div w:id="326976548">
          <w:marLeft w:val="480"/>
          <w:marRight w:val="0"/>
          <w:marTop w:val="0"/>
          <w:marBottom w:val="0"/>
          <w:divBdr>
            <w:top w:val="none" w:sz="0" w:space="0" w:color="auto"/>
            <w:left w:val="none" w:sz="0" w:space="0" w:color="auto"/>
            <w:bottom w:val="none" w:sz="0" w:space="0" w:color="auto"/>
            <w:right w:val="none" w:sz="0" w:space="0" w:color="auto"/>
          </w:divBdr>
        </w:div>
        <w:div w:id="528683705">
          <w:marLeft w:val="480"/>
          <w:marRight w:val="0"/>
          <w:marTop w:val="0"/>
          <w:marBottom w:val="0"/>
          <w:divBdr>
            <w:top w:val="none" w:sz="0" w:space="0" w:color="auto"/>
            <w:left w:val="none" w:sz="0" w:space="0" w:color="auto"/>
            <w:bottom w:val="none" w:sz="0" w:space="0" w:color="auto"/>
            <w:right w:val="none" w:sz="0" w:space="0" w:color="auto"/>
          </w:divBdr>
        </w:div>
        <w:div w:id="331689389">
          <w:marLeft w:val="480"/>
          <w:marRight w:val="0"/>
          <w:marTop w:val="0"/>
          <w:marBottom w:val="0"/>
          <w:divBdr>
            <w:top w:val="none" w:sz="0" w:space="0" w:color="auto"/>
            <w:left w:val="none" w:sz="0" w:space="0" w:color="auto"/>
            <w:bottom w:val="none" w:sz="0" w:space="0" w:color="auto"/>
            <w:right w:val="none" w:sz="0" w:space="0" w:color="auto"/>
          </w:divBdr>
        </w:div>
        <w:div w:id="818807048">
          <w:marLeft w:val="480"/>
          <w:marRight w:val="0"/>
          <w:marTop w:val="0"/>
          <w:marBottom w:val="0"/>
          <w:divBdr>
            <w:top w:val="none" w:sz="0" w:space="0" w:color="auto"/>
            <w:left w:val="none" w:sz="0" w:space="0" w:color="auto"/>
            <w:bottom w:val="none" w:sz="0" w:space="0" w:color="auto"/>
            <w:right w:val="none" w:sz="0" w:space="0" w:color="auto"/>
          </w:divBdr>
        </w:div>
        <w:div w:id="1933469639">
          <w:marLeft w:val="480"/>
          <w:marRight w:val="0"/>
          <w:marTop w:val="0"/>
          <w:marBottom w:val="0"/>
          <w:divBdr>
            <w:top w:val="none" w:sz="0" w:space="0" w:color="auto"/>
            <w:left w:val="none" w:sz="0" w:space="0" w:color="auto"/>
            <w:bottom w:val="none" w:sz="0" w:space="0" w:color="auto"/>
            <w:right w:val="none" w:sz="0" w:space="0" w:color="auto"/>
          </w:divBdr>
        </w:div>
        <w:div w:id="1725789166">
          <w:marLeft w:val="480"/>
          <w:marRight w:val="0"/>
          <w:marTop w:val="0"/>
          <w:marBottom w:val="0"/>
          <w:divBdr>
            <w:top w:val="none" w:sz="0" w:space="0" w:color="auto"/>
            <w:left w:val="none" w:sz="0" w:space="0" w:color="auto"/>
            <w:bottom w:val="none" w:sz="0" w:space="0" w:color="auto"/>
            <w:right w:val="none" w:sz="0" w:space="0" w:color="auto"/>
          </w:divBdr>
        </w:div>
        <w:div w:id="1170364586">
          <w:marLeft w:val="480"/>
          <w:marRight w:val="0"/>
          <w:marTop w:val="0"/>
          <w:marBottom w:val="0"/>
          <w:divBdr>
            <w:top w:val="none" w:sz="0" w:space="0" w:color="auto"/>
            <w:left w:val="none" w:sz="0" w:space="0" w:color="auto"/>
            <w:bottom w:val="none" w:sz="0" w:space="0" w:color="auto"/>
            <w:right w:val="none" w:sz="0" w:space="0" w:color="auto"/>
          </w:divBdr>
        </w:div>
        <w:div w:id="1539968040">
          <w:marLeft w:val="480"/>
          <w:marRight w:val="0"/>
          <w:marTop w:val="0"/>
          <w:marBottom w:val="0"/>
          <w:divBdr>
            <w:top w:val="none" w:sz="0" w:space="0" w:color="auto"/>
            <w:left w:val="none" w:sz="0" w:space="0" w:color="auto"/>
            <w:bottom w:val="none" w:sz="0" w:space="0" w:color="auto"/>
            <w:right w:val="none" w:sz="0" w:space="0" w:color="auto"/>
          </w:divBdr>
        </w:div>
        <w:div w:id="949632074">
          <w:marLeft w:val="480"/>
          <w:marRight w:val="0"/>
          <w:marTop w:val="0"/>
          <w:marBottom w:val="0"/>
          <w:divBdr>
            <w:top w:val="none" w:sz="0" w:space="0" w:color="auto"/>
            <w:left w:val="none" w:sz="0" w:space="0" w:color="auto"/>
            <w:bottom w:val="none" w:sz="0" w:space="0" w:color="auto"/>
            <w:right w:val="none" w:sz="0" w:space="0" w:color="auto"/>
          </w:divBdr>
        </w:div>
        <w:div w:id="437409023">
          <w:marLeft w:val="480"/>
          <w:marRight w:val="0"/>
          <w:marTop w:val="0"/>
          <w:marBottom w:val="0"/>
          <w:divBdr>
            <w:top w:val="none" w:sz="0" w:space="0" w:color="auto"/>
            <w:left w:val="none" w:sz="0" w:space="0" w:color="auto"/>
            <w:bottom w:val="none" w:sz="0" w:space="0" w:color="auto"/>
            <w:right w:val="none" w:sz="0" w:space="0" w:color="auto"/>
          </w:divBdr>
        </w:div>
        <w:div w:id="352802974">
          <w:marLeft w:val="480"/>
          <w:marRight w:val="0"/>
          <w:marTop w:val="0"/>
          <w:marBottom w:val="0"/>
          <w:divBdr>
            <w:top w:val="none" w:sz="0" w:space="0" w:color="auto"/>
            <w:left w:val="none" w:sz="0" w:space="0" w:color="auto"/>
            <w:bottom w:val="none" w:sz="0" w:space="0" w:color="auto"/>
            <w:right w:val="none" w:sz="0" w:space="0" w:color="auto"/>
          </w:divBdr>
        </w:div>
        <w:div w:id="1128553570">
          <w:marLeft w:val="480"/>
          <w:marRight w:val="0"/>
          <w:marTop w:val="0"/>
          <w:marBottom w:val="0"/>
          <w:divBdr>
            <w:top w:val="none" w:sz="0" w:space="0" w:color="auto"/>
            <w:left w:val="none" w:sz="0" w:space="0" w:color="auto"/>
            <w:bottom w:val="none" w:sz="0" w:space="0" w:color="auto"/>
            <w:right w:val="none" w:sz="0" w:space="0" w:color="auto"/>
          </w:divBdr>
        </w:div>
        <w:div w:id="1477723109">
          <w:marLeft w:val="480"/>
          <w:marRight w:val="0"/>
          <w:marTop w:val="0"/>
          <w:marBottom w:val="0"/>
          <w:divBdr>
            <w:top w:val="none" w:sz="0" w:space="0" w:color="auto"/>
            <w:left w:val="none" w:sz="0" w:space="0" w:color="auto"/>
            <w:bottom w:val="none" w:sz="0" w:space="0" w:color="auto"/>
            <w:right w:val="none" w:sz="0" w:space="0" w:color="auto"/>
          </w:divBdr>
        </w:div>
        <w:div w:id="1123574324">
          <w:marLeft w:val="480"/>
          <w:marRight w:val="0"/>
          <w:marTop w:val="0"/>
          <w:marBottom w:val="0"/>
          <w:divBdr>
            <w:top w:val="none" w:sz="0" w:space="0" w:color="auto"/>
            <w:left w:val="none" w:sz="0" w:space="0" w:color="auto"/>
            <w:bottom w:val="none" w:sz="0" w:space="0" w:color="auto"/>
            <w:right w:val="none" w:sz="0" w:space="0" w:color="auto"/>
          </w:divBdr>
        </w:div>
        <w:div w:id="1626504493">
          <w:marLeft w:val="480"/>
          <w:marRight w:val="0"/>
          <w:marTop w:val="0"/>
          <w:marBottom w:val="0"/>
          <w:divBdr>
            <w:top w:val="none" w:sz="0" w:space="0" w:color="auto"/>
            <w:left w:val="none" w:sz="0" w:space="0" w:color="auto"/>
            <w:bottom w:val="none" w:sz="0" w:space="0" w:color="auto"/>
            <w:right w:val="none" w:sz="0" w:space="0" w:color="auto"/>
          </w:divBdr>
        </w:div>
        <w:div w:id="213153241">
          <w:marLeft w:val="480"/>
          <w:marRight w:val="0"/>
          <w:marTop w:val="0"/>
          <w:marBottom w:val="0"/>
          <w:divBdr>
            <w:top w:val="none" w:sz="0" w:space="0" w:color="auto"/>
            <w:left w:val="none" w:sz="0" w:space="0" w:color="auto"/>
            <w:bottom w:val="none" w:sz="0" w:space="0" w:color="auto"/>
            <w:right w:val="none" w:sz="0" w:space="0" w:color="auto"/>
          </w:divBdr>
        </w:div>
        <w:div w:id="772676099">
          <w:marLeft w:val="480"/>
          <w:marRight w:val="0"/>
          <w:marTop w:val="0"/>
          <w:marBottom w:val="0"/>
          <w:divBdr>
            <w:top w:val="none" w:sz="0" w:space="0" w:color="auto"/>
            <w:left w:val="none" w:sz="0" w:space="0" w:color="auto"/>
            <w:bottom w:val="none" w:sz="0" w:space="0" w:color="auto"/>
            <w:right w:val="none" w:sz="0" w:space="0" w:color="auto"/>
          </w:divBdr>
        </w:div>
        <w:div w:id="405880255">
          <w:marLeft w:val="480"/>
          <w:marRight w:val="0"/>
          <w:marTop w:val="0"/>
          <w:marBottom w:val="0"/>
          <w:divBdr>
            <w:top w:val="none" w:sz="0" w:space="0" w:color="auto"/>
            <w:left w:val="none" w:sz="0" w:space="0" w:color="auto"/>
            <w:bottom w:val="none" w:sz="0" w:space="0" w:color="auto"/>
            <w:right w:val="none" w:sz="0" w:space="0" w:color="auto"/>
          </w:divBdr>
        </w:div>
        <w:div w:id="1823037707">
          <w:marLeft w:val="480"/>
          <w:marRight w:val="0"/>
          <w:marTop w:val="0"/>
          <w:marBottom w:val="0"/>
          <w:divBdr>
            <w:top w:val="none" w:sz="0" w:space="0" w:color="auto"/>
            <w:left w:val="none" w:sz="0" w:space="0" w:color="auto"/>
            <w:bottom w:val="none" w:sz="0" w:space="0" w:color="auto"/>
            <w:right w:val="none" w:sz="0" w:space="0" w:color="auto"/>
          </w:divBdr>
        </w:div>
        <w:div w:id="1279289279">
          <w:marLeft w:val="480"/>
          <w:marRight w:val="0"/>
          <w:marTop w:val="0"/>
          <w:marBottom w:val="0"/>
          <w:divBdr>
            <w:top w:val="none" w:sz="0" w:space="0" w:color="auto"/>
            <w:left w:val="none" w:sz="0" w:space="0" w:color="auto"/>
            <w:bottom w:val="none" w:sz="0" w:space="0" w:color="auto"/>
            <w:right w:val="none" w:sz="0" w:space="0" w:color="auto"/>
          </w:divBdr>
        </w:div>
        <w:div w:id="1172259075">
          <w:marLeft w:val="480"/>
          <w:marRight w:val="0"/>
          <w:marTop w:val="0"/>
          <w:marBottom w:val="0"/>
          <w:divBdr>
            <w:top w:val="none" w:sz="0" w:space="0" w:color="auto"/>
            <w:left w:val="none" w:sz="0" w:space="0" w:color="auto"/>
            <w:bottom w:val="none" w:sz="0" w:space="0" w:color="auto"/>
            <w:right w:val="none" w:sz="0" w:space="0" w:color="auto"/>
          </w:divBdr>
        </w:div>
        <w:div w:id="1844662011">
          <w:marLeft w:val="480"/>
          <w:marRight w:val="0"/>
          <w:marTop w:val="0"/>
          <w:marBottom w:val="0"/>
          <w:divBdr>
            <w:top w:val="none" w:sz="0" w:space="0" w:color="auto"/>
            <w:left w:val="none" w:sz="0" w:space="0" w:color="auto"/>
            <w:bottom w:val="none" w:sz="0" w:space="0" w:color="auto"/>
            <w:right w:val="none" w:sz="0" w:space="0" w:color="auto"/>
          </w:divBdr>
        </w:div>
        <w:div w:id="1898778214">
          <w:marLeft w:val="480"/>
          <w:marRight w:val="0"/>
          <w:marTop w:val="0"/>
          <w:marBottom w:val="0"/>
          <w:divBdr>
            <w:top w:val="none" w:sz="0" w:space="0" w:color="auto"/>
            <w:left w:val="none" w:sz="0" w:space="0" w:color="auto"/>
            <w:bottom w:val="none" w:sz="0" w:space="0" w:color="auto"/>
            <w:right w:val="none" w:sz="0" w:space="0" w:color="auto"/>
          </w:divBdr>
        </w:div>
        <w:div w:id="1777600211">
          <w:marLeft w:val="480"/>
          <w:marRight w:val="0"/>
          <w:marTop w:val="0"/>
          <w:marBottom w:val="0"/>
          <w:divBdr>
            <w:top w:val="none" w:sz="0" w:space="0" w:color="auto"/>
            <w:left w:val="none" w:sz="0" w:space="0" w:color="auto"/>
            <w:bottom w:val="none" w:sz="0" w:space="0" w:color="auto"/>
            <w:right w:val="none" w:sz="0" w:space="0" w:color="auto"/>
          </w:divBdr>
        </w:div>
        <w:div w:id="2038460605">
          <w:marLeft w:val="480"/>
          <w:marRight w:val="0"/>
          <w:marTop w:val="0"/>
          <w:marBottom w:val="0"/>
          <w:divBdr>
            <w:top w:val="none" w:sz="0" w:space="0" w:color="auto"/>
            <w:left w:val="none" w:sz="0" w:space="0" w:color="auto"/>
            <w:bottom w:val="none" w:sz="0" w:space="0" w:color="auto"/>
            <w:right w:val="none" w:sz="0" w:space="0" w:color="auto"/>
          </w:divBdr>
        </w:div>
        <w:div w:id="991101568">
          <w:marLeft w:val="480"/>
          <w:marRight w:val="0"/>
          <w:marTop w:val="0"/>
          <w:marBottom w:val="0"/>
          <w:divBdr>
            <w:top w:val="none" w:sz="0" w:space="0" w:color="auto"/>
            <w:left w:val="none" w:sz="0" w:space="0" w:color="auto"/>
            <w:bottom w:val="none" w:sz="0" w:space="0" w:color="auto"/>
            <w:right w:val="none" w:sz="0" w:space="0" w:color="auto"/>
          </w:divBdr>
        </w:div>
        <w:div w:id="954487056">
          <w:marLeft w:val="480"/>
          <w:marRight w:val="0"/>
          <w:marTop w:val="0"/>
          <w:marBottom w:val="0"/>
          <w:divBdr>
            <w:top w:val="none" w:sz="0" w:space="0" w:color="auto"/>
            <w:left w:val="none" w:sz="0" w:space="0" w:color="auto"/>
            <w:bottom w:val="none" w:sz="0" w:space="0" w:color="auto"/>
            <w:right w:val="none" w:sz="0" w:space="0" w:color="auto"/>
          </w:divBdr>
        </w:div>
        <w:div w:id="717781913">
          <w:marLeft w:val="480"/>
          <w:marRight w:val="0"/>
          <w:marTop w:val="0"/>
          <w:marBottom w:val="0"/>
          <w:divBdr>
            <w:top w:val="none" w:sz="0" w:space="0" w:color="auto"/>
            <w:left w:val="none" w:sz="0" w:space="0" w:color="auto"/>
            <w:bottom w:val="none" w:sz="0" w:space="0" w:color="auto"/>
            <w:right w:val="none" w:sz="0" w:space="0" w:color="auto"/>
          </w:divBdr>
        </w:div>
        <w:div w:id="412048993">
          <w:marLeft w:val="480"/>
          <w:marRight w:val="0"/>
          <w:marTop w:val="0"/>
          <w:marBottom w:val="0"/>
          <w:divBdr>
            <w:top w:val="none" w:sz="0" w:space="0" w:color="auto"/>
            <w:left w:val="none" w:sz="0" w:space="0" w:color="auto"/>
            <w:bottom w:val="none" w:sz="0" w:space="0" w:color="auto"/>
            <w:right w:val="none" w:sz="0" w:space="0" w:color="auto"/>
          </w:divBdr>
        </w:div>
        <w:div w:id="1805465302">
          <w:marLeft w:val="480"/>
          <w:marRight w:val="0"/>
          <w:marTop w:val="0"/>
          <w:marBottom w:val="0"/>
          <w:divBdr>
            <w:top w:val="none" w:sz="0" w:space="0" w:color="auto"/>
            <w:left w:val="none" w:sz="0" w:space="0" w:color="auto"/>
            <w:bottom w:val="none" w:sz="0" w:space="0" w:color="auto"/>
            <w:right w:val="none" w:sz="0" w:space="0" w:color="auto"/>
          </w:divBdr>
        </w:div>
        <w:div w:id="67582435">
          <w:marLeft w:val="480"/>
          <w:marRight w:val="0"/>
          <w:marTop w:val="0"/>
          <w:marBottom w:val="0"/>
          <w:divBdr>
            <w:top w:val="none" w:sz="0" w:space="0" w:color="auto"/>
            <w:left w:val="none" w:sz="0" w:space="0" w:color="auto"/>
            <w:bottom w:val="none" w:sz="0" w:space="0" w:color="auto"/>
            <w:right w:val="none" w:sz="0" w:space="0" w:color="auto"/>
          </w:divBdr>
        </w:div>
        <w:div w:id="62221027">
          <w:marLeft w:val="480"/>
          <w:marRight w:val="0"/>
          <w:marTop w:val="0"/>
          <w:marBottom w:val="0"/>
          <w:divBdr>
            <w:top w:val="none" w:sz="0" w:space="0" w:color="auto"/>
            <w:left w:val="none" w:sz="0" w:space="0" w:color="auto"/>
            <w:bottom w:val="none" w:sz="0" w:space="0" w:color="auto"/>
            <w:right w:val="none" w:sz="0" w:space="0" w:color="auto"/>
          </w:divBdr>
        </w:div>
        <w:div w:id="1988120258">
          <w:marLeft w:val="480"/>
          <w:marRight w:val="0"/>
          <w:marTop w:val="0"/>
          <w:marBottom w:val="0"/>
          <w:divBdr>
            <w:top w:val="none" w:sz="0" w:space="0" w:color="auto"/>
            <w:left w:val="none" w:sz="0" w:space="0" w:color="auto"/>
            <w:bottom w:val="none" w:sz="0" w:space="0" w:color="auto"/>
            <w:right w:val="none" w:sz="0" w:space="0" w:color="auto"/>
          </w:divBdr>
        </w:div>
        <w:div w:id="348340872">
          <w:marLeft w:val="480"/>
          <w:marRight w:val="0"/>
          <w:marTop w:val="0"/>
          <w:marBottom w:val="0"/>
          <w:divBdr>
            <w:top w:val="none" w:sz="0" w:space="0" w:color="auto"/>
            <w:left w:val="none" w:sz="0" w:space="0" w:color="auto"/>
            <w:bottom w:val="none" w:sz="0" w:space="0" w:color="auto"/>
            <w:right w:val="none" w:sz="0" w:space="0" w:color="auto"/>
          </w:divBdr>
        </w:div>
        <w:div w:id="811604691">
          <w:marLeft w:val="480"/>
          <w:marRight w:val="0"/>
          <w:marTop w:val="0"/>
          <w:marBottom w:val="0"/>
          <w:divBdr>
            <w:top w:val="none" w:sz="0" w:space="0" w:color="auto"/>
            <w:left w:val="none" w:sz="0" w:space="0" w:color="auto"/>
            <w:bottom w:val="none" w:sz="0" w:space="0" w:color="auto"/>
            <w:right w:val="none" w:sz="0" w:space="0" w:color="auto"/>
          </w:divBdr>
        </w:div>
        <w:div w:id="1709140489">
          <w:marLeft w:val="480"/>
          <w:marRight w:val="0"/>
          <w:marTop w:val="0"/>
          <w:marBottom w:val="0"/>
          <w:divBdr>
            <w:top w:val="none" w:sz="0" w:space="0" w:color="auto"/>
            <w:left w:val="none" w:sz="0" w:space="0" w:color="auto"/>
            <w:bottom w:val="none" w:sz="0" w:space="0" w:color="auto"/>
            <w:right w:val="none" w:sz="0" w:space="0" w:color="auto"/>
          </w:divBdr>
        </w:div>
        <w:div w:id="1953856602">
          <w:marLeft w:val="480"/>
          <w:marRight w:val="0"/>
          <w:marTop w:val="0"/>
          <w:marBottom w:val="0"/>
          <w:divBdr>
            <w:top w:val="none" w:sz="0" w:space="0" w:color="auto"/>
            <w:left w:val="none" w:sz="0" w:space="0" w:color="auto"/>
            <w:bottom w:val="none" w:sz="0" w:space="0" w:color="auto"/>
            <w:right w:val="none" w:sz="0" w:space="0" w:color="auto"/>
          </w:divBdr>
        </w:div>
        <w:div w:id="982320000">
          <w:marLeft w:val="480"/>
          <w:marRight w:val="0"/>
          <w:marTop w:val="0"/>
          <w:marBottom w:val="0"/>
          <w:divBdr>
            <w:top w:val="none" w:sz="0" w:space="0" w:color="auto"/>
            <w:left w:val="none" w:sz="0" w:space="0" w:color="auto"/>
            <w:bottom w:val="none" w:sz="0" w:space="0" w:color="auto"/>
            <w:right w:val="none" w:sz="0" w:space="0" w:color="auto"/>
          </w:divBdr>
        </w:div>
      </w:divsChild>
    </w:div>
    <w:div w:id="991253086">
      <w:bodyDiv w:val="1"/>
      <w:marLeft w:val="0"/>
      <w:marRight w:val="0"/>
      <w:marTop w:val="0"/>
      <w:marBottom w:val="0"/>
      <w:divBdr>
        <w:top w:val="none" w:sz="0" w:space="0" w:color="auto"/>
        <w:left w:val="none" w:sz="0" w:space="0" w:color="auto"/>
        <w:bottom w:val="none" w:sz="0" w:space="0" w:color="auto"/>
        <w:right w:val="none" w:sz="0" w:space="0" w:color="auto"/>
      </w:divBdr>
      <w:divsChild>
        <w:div w:id="700472762">
          <w:marLeft w:val="480"/>
          <w:marRight w:val="0"/>
          <w:marTop w:val="0"/>
          <w:marBottom w:val="0"/>
          <w:divBdr>
            <w:top w:val="none" w:sz="0" w:space="0" w:color="auto"/>
            <w:left w:val="none" w:sz="0" w:space="0" w:color="auto"/>
            <w:bottom w:val="none" w:sz="0" w:space="0" w:color="auto"/>
            <w:right w:val="none" w:sz="0" w:space="0" w:color="auto"/>
          </w:divBdr>
        </w:div>
        <w:div w:id="263344887">
          <w:marLeft w:val="480"/>
          <w:marRight w:val="0"/>
          <w:marTop w:val="0"/>
          <w:marBottom w:val="0"/>
          <w:divBdr>
            <w:top w:val="none" w:sz="0" w:space="0" w:color="auto"/>
            <w:left w:val="none" w:sz="0" w:space="0" w:color="auto"/>
            <w:bottom w:val="none" w:sz="0" w:space="0" w:color="auto"/>
            <w:right w:val="none" w:sz="0" w:space="0" w:color="auto"/>
          </w:divBdr>
        </w:div>
        <w:div w:id="1781297285">
          <w:marLeft w:val="480"/>
          <w:marRight w:val="0"/>
          <w:marTop w:val="0"/>
          <w:marBottom w:val="0"/>
          <w:divBdr>
            <w:top w:val="none" w:sz="0" w:space="0" w:color="auto"/>
            <w:left w:val="none" w:sz="0" w:space="0" w:color="auto"/>
            <w:bottom w:val="none" w:sz="0" w:space="0" w:color="auto"/>
            <w:right w:val="none" w:sz="0" w:space="0" w:color="auto"/>
          </w:divBdr>
        </w:div>
        <w:div w:id="1138185504">
          <w:marLeft w:val="480"/>
          <w:marRight w:val="0"/>
          <w:marTop w:val="0"/>
          <w:marBottom w:val="0"/>
          <w:divBdr>
            <w:top w:val="none" w:sz="0" w:space="0" w:color="auto"/>
            <w:left w:val="none" w:sz="0" w:space="0" w:color="auto"/>
            <w:bottom w:val="none" w:sz="0" w:space="0" w:color="auto"/>
            <w:right w:val="none" w:sz="0" w:space="0" w:color="auto"/>
          </w:divBdr>
        </w:div>
        <w:div w:id="1424763192">
          <w:marLeft w:val="480"/>
          <w:marRight w:val="0"/>
          <w:marTop w:val="0"/>
          <w:marBottom w:val="0"/>
          <w:divBdr>
            <w:top w:val="none" w:sz="0" w:space="0" w:color="auto"/>
            <w:left w:val="none" w:sz="0" w:space="0" w:color="auto"/>
            <w:bottom w:val="none" w:sz="0" w:space="0" w:color="auto"/>
            <w:right w:val="none" w:sz="0" w:space="0" w:color="auto"/>
          </w:divBdr>
        </w:div>
        <w:div w:id="1848448571">
          <w:marLeft w:val="480"/>
          <w:marRight w:val="0"/>
          <w:marTop w:val="0"/>
          <w:marBottom w:val="0"/>
          <w:divBdr>
            <w:top w:val="none" w:sz="0" w:space="0" w:color="auto"/>
            <w:left w:val="none" w:sz="0" w:space="0" w:color="auto"/>
            <w:bottom w:val="none" w:sz="0" w:space="0" w:color="auto"/>
            <w:right w:val="none" w:sz="0" w:space="0" w:color="auto"/>
          </w:divBdr>
        </w:div>
        <w:div w:id="1389720340">
          <w:marLeft w:val="480"/>
          <w:marRight w:val="0"/>
          <w:marTop w:val="0"/>
          <w:marBottom w:val="0"/>
          <w:divBdr>
            <w:top w:val="none" w:sz="0" w:space="0" w:color="auto"/>
            <w:left w:val="none" w:sz="0" w:space="0" w:color="auto"/>
            <w:bottom w:val="none" w:sz="0" w:space="0" w:color="auto"/>
            <w:right w:val="none" w:sz="0" w:space="0" w:color="auto"/>
          </w:divBdr>
        </w:div>
        <w:div w:id="498427674">
          <w:marLeft w:val="480"/>
          <w:marRight w:val="0"/>
          <w:marTop w:val="0"/>
          <w:marBottom w:val="0"/>
          <w:divBdr>
            <w:top w:val="none" w:sz="0" w:space="0" w:color="auto"/>
            <w:left w:val="none" w:sz="0" w:space="0" w:color="auto"/>
            <w:bottom w:val="none" w:sz="0" w:space="0" w:color="auto"/>
            <w:right w:val="none" w:sz="0" w:space="0" w:color="auto"/>
          </w:divBdr>
        </w:div>
        <w:div w:id="1721056538">
          <w:marLeft w:val="480"/>
          <w:marRight w:val="0"/>
          <w:marTop w:val="0"/>
          <w:marBottom w:val="0"/>
          <w:divBdr>
            <w:top w:val="none" w:sz="0" w:space="0" w:color="auto"/>
            <w:left w:val="none" w:sz="0" w:space="0" w:color="auto"/>
            <w:bottom w:val="none" w:sz="0" w:space="0" w:color="auto"/>
            <w:right w:val="none" w:sz="0" w:space="0" w:color="auto"/>
          </w:divBdr>
        </w:div>
        <w:div w:id="1843861225">
          <w:marLeft w:val="480"/>
          <w:marRight w:val="0"/>
          <w:marTop w:val="0"/>
          <w:marBottom w:val="0"/>
          <w:divBdr>
            <w:top w:val="none" w:sz="0" w:space="0" w:color="auto"/>
            <w:left w:val="none" w:sz="0" w:space="0" w:color="auto"/>
            <w:bottom w:val="none" w:sz="0" w:space="0" w:color="auto"/>
            <w:right w:val="none" w:sz="0" w:space="0" w:color="auto"/>
          </w:divBdr>
        </w:div>
        <w:div w:id="1444106557">
          <w:marLeft w:val="480"/>
          <w:marRight w:val="0"/>
          <w:marTop w:val="0"/>
          <w:marBottom w:val="0"/>
          <w:divBdr>
            <w:top w:val="none" w:sz="0" w:space="0" w:color="auto"/>
            <w:left w:val="none" w:sz="0" w:space="0" w:color="auto"/>
            <w:bottom w:val="none" w:sz="0" w:space="0" w:color="auto"/>
            <w:right w:val="none" w:sz="0" w:space="0" w:color="auto"/>
          </w:divBdr>
        </w:div>
        <w:div w:id="863593564">
          <w:marLeft w:val="480"/>
          <w:marRight w:val="0"/>
          <w:marTop w:val="0"/>
          <w:marBottom w:val="0"/>
          <w:divBdr>
            <w:top w:val="none" w:sz="0" w:space="0" w:color="auto"/>
            <w:left w:val="none" w:sz="0" w:space="0" w:color="auto"/>
            <w:bottom w:val="none" w:sz="0" w:space="0" w:color="auto"/>
            <w:right w:val="none" w:sz="0" w:space="0" w:color="auto"/>
          </w:divBdr>
        </w:div>
        <w:div w:id="381103212">
          <w:marLeft w:val="480"/>
          <w:marRight w:val="0"/>
          <w:marTop w:val="0"/>
          <w:marBottom w:val="0"/>
          <w:divBdr>
            <w:top w:val="none" w:sz="0" w:space="0" w:color="auto"/>
            <w:left w:val="none" w:sz="0" w:space="0" w:color="auto"/>
            <w:bottom w:val="none" w:sz="0" w:space="0" w:color="auto"/>
            <w:right w:val="none" w:sz="0" w:space="0" w:color="auto"/>
          </w:divBdr>
        </w:div>
        <w:div w:id="1343823141">
          <w:marLeft w:val="480"/>
          <w:marRight w:val="0"/>
          <w:marTop w:val="0"/>
          <w:marBottom w:val="0"/>
          <w:divBdr>
            <w:top w:val="none" w:sz="0" w:space="0" w:color="auto"/>
            <w:left w:val="none" w:sz="0" w:space="0" w:color="auto"/>
            <w:bottom w:val="none" w:sz="0" w:space="0" w:color="auto"/>
            <w:right w:val="none" w:sz="0" w:space="0" w:color="auto"/>
          </w:divBdr>
        </w:div>
        <w:div w:id="624628615">
          <w:marLeft w:val="480"/>
          <w:marRight w:val="0"/>
          <w:marTop w:val="0"/>
          <w:marBottom w:val="0"/>
          <w:divBdr>
            <w:top w:val="none" w:sz="0" w:space="0" w:color="auto"/>
            <w:left w:val="none" w:sz="0" w:space="0" w:color="auto"/>
            <w:bottom w:val="none" w:sz="0" w:space="0" w:color="auto"/>
            <w:right w:val="none" w:sz="0" w:space="0" w:color="auto"/>
          </w:divBdr>
        </w:div>
        <w:div w:id="191573201">
          <w:marLeft w:val="480"/>
          <w:marRight w:val="0"/>
          <w:marTop w:val="0"/>
          <w:marBottom w:val="0"/>
          <w:divBdr>
            <w:top w:val="none" w:sz="0" w:space="0" w:color="auto"/>
            <w:left w:val="none" w:sz="0" w:space="0" w:color="auto"/>
            <w:bottom w:val="none" w:sz="0" w:space="0" w:color="auto"/>
            <w:right w:val="none" w:sz="0" w:space="0" w:color="auto"/>
          </w:divBdr>
        </w:div>
        <w:div w:id="1008099279">
          <w:marLeft w:val="480"/>
          <w:marRight w:val="0"/>
          <w:marTop w:val="0"/>
          <w:marBottom w:val="0"/>
          <w:divBdr>
            <w:top w:val="none" w:sz="0" w:space="0" w:color="auto"/>
            <w:left w:val="none" w:sz="0" w:space="0" w:color="auto"/>
            <w:bottom w:val="none" w:sz="0" w:space="0" w:color="auto"/>
            <w:right w:val="none" w:sz="0" w:space="0" w:color="auto"/>
          </w:divBdr>
        </w:div>
        <w:div w:id="1742215971">
          <w:marLeft w:val="480"/>
          <w:marRight w:val="0"/>
          <w:marTop w:val="0"/>
          <w:marBottom w:val="0"/>
          <w:divBdr>
            <w:top w:val="none" w:sz="0" w:space="0" w:color="auto"/>
            <w:left w:val="none" w:sz="0" w:space="0" w:color="auto"/>
            <w:bottom w:val="none" w:sz="0" w:space="0" w:color="auto"/>
            <w:right w:val="none" w:sz="0" w:space="0" w:color="auto"/>
          </w:divBdr>
        </w:div>
        <w:div w:id="1065252998">
          <w:marLeft w:val="480"/>
          <w:marRight w:val="0"/>
          <w:marTop w:val="0"/>
          <w:marBottom w:val="0"/>
          <w:divBdr>
            <w:top w:val="none" w:sz="0" w:space="0" w:color="auto"/>
            <w:left w:val="none" w:sz="0" w:space="0" w:color="auto"/>
            <w:bottom w:val="none" w:sz="0" w:space="0" w:color="auto"/>
            <w:right w:val="none" w:sz="0" w:space="0" w:color="auto"/>
          </w:divBdr>
        </w:div>
        <w:div w:id="796333291">
          <w:marLeft w:val="480"/>
          <w:marRight w:val="0"/>
          <w:marTop w:val="0"/>
          <w:marBottom w:val="0"/>
          <w:divBdr>
            <w:top w:val="none" w:sz="0" w:space="0" w:color="auto"/>
            <w:left w:val="none" w:sz="0" w:space="0" w:color="auto"/>
            <w:bottom w:val="none" w:sz="0" w:space="0" w:color="auto"/>
            <w:right w:val="none" w:sz="0" w:space="0" w:color="auto"/>
          </w:divBdr>
        </w:div>
        <w:div w:id="1172984374">
          <w:marLeft w:val="480"/>
          <w:marRight w:val="0"/>
          <w:marTop w:val="0"/>
          <w:marBottom w:val="0"/>
          <w:divBdr>
            <w:top w:val="none" w:sz="0" w:space="0" w:color="auto"/>
            <w:left w:val="none" w:sz="0" w:space="0" w:color="auto"/>
            <w:bottom w:val="none" w:sz="0" w:space="0" w:color="auto"/>
            <w:right w:val="none" w:sz="0" w:space="0" w:color="auto"/>
          </w:divBdr>
        </w:div>
        <w:div w:id="1538081158">
          <w:marLeft w:val="480"/>
          <w:marRight w:val="0"/>
          <w:marTop w:val="0"/>
          <w:marBottom w:val="0"/>
          <w:divBdr>
            <w:top w:val="none" w:sz="0" w:space="0" w:color="auto"/>
            <w:left w:val="none" w:sz="0" w:space="0" w:color="auto"/>
            <w:bottom w:val="none" w:sz="0" w:space="0" w:color="auto"/>
            <w:right w:val="none" w:sz="0" w:space="0" w:color="auto"/>
          </w:divBdr>
        </w:div>
        <w:div w:id="299310028">
          <w:marLeft w:val="480"/>
          <w:marRight w:val="0"/>
          <w:marTop w:val="0"/>
          <w:marBottom w:val="0"/>
          <w:divBdr>
            <w:top w:val="none" w:sz="0" w:space="0" w:color="auto"/>
            <w:left w:val="none" w:sz="0" w:space="0" w:color="auto"/>
            <w:bottom w:val="none" w:sz="0" w:space="0" w:color="auto"/>
            <w:right w:val="none" w:sz="0" w:space="0" w:color="auto"/>
          </w:divBdr>
        </w:div>
        <w:div w:id="958993961">
          <w:marLeft w:val="480"/>
          <w:marRight w:val="0"/>
          <w:marTop w:val="0"/>
          <w:marBottom w:val="0"/>
          <w:divBdr>
            <w:top w:val="none" w:sz="0" w:space="0" w:color="auto"/>
            <w:left w:val="none" w:sz="0" w:space="0" w:color="auto"/>
            <w:bottom w:val="none" w:sz="0" w:space="0" w:color="auto"/>
            <w:right w:val="none" w:sz="0" w:space="0" w:color="auto"/>
          </w:divBdr>
        </w:div>
        <w:div w:id="619261326">
          <w:marLeft w:val="480"/>
          <w:marRight w:val="0"/>
          <w:marTop w:val="0"/>
          <w:marBottom w:val="0"/>
          <w:divBdr>
            <w:top w:val="none" w:sz="0" w:space="0" w:color="auto"/>
            <w:left w:val="none" w:sz="0" w:space="0" w:color="auto"/>
            <w:bottom w:val="none" w:sz="0" w:space="0" w:color="auto"/>
            <w:right w:val="none" w:sz="0" w:space="0" w:color="auto"/>
          </w:divBdr>
        </w:div>
        <w:div w:id="670377619">
          <w:marLeft w:val="480"/>
          <w:marRight w:val="0"/>
          <w:marTop w:val="0"/>
          <w:marBottom w:val="0"/>
          <w:divBdr>
            <w:top w:val="none" w:sz="0" w:space="0" w:color="auto"/>
            <w:left w:val="none" w:sz="0" w:space="0" w:color="auto"/>
            <w:bottom w:val="none" w:sz="0" w:space="0" w:color="auto"/>
            <w:right w:val="none" w:sz="0" w:space="0" w:color="auto"/>
          </w:divBdr>
        </w:div>
        <w:div w:id="837422949">
          <w:marLeft w:val="480"/>
          <w:marRight w:val="0"/>
          <w:marTop w:val="0"/>
          <w:marBottom w:val="0"/>
          <w:divBdr>
            <w:top w:val="none" w:sz="0" w:space="0" w:color="auto"/>
            <w:left w:val="none" w:sz="0" w:space="0" w:color="auto"/>
            <w:bottom w:val="none" w:sz="0" w:space="0" w:color="auto"/>
            <w:right w:val="none" w:sz="0" w:space="0" w:color="auto"/>
          </w:divBdr>
        </w:div>
        <w:div w:id="1765609308">
          <w:marLeft w:val="480"/>
          <w:marRight w:val="0"/>
          <w:marTop w:val="0"/>
          <w:marBottom w:val="0"/>
          <w:divBdr>
            <w:top w:val="none" w:sz="0" w:space="0" w:color="auto"/>
            <w:left w:val="none" w:sz="0" w:space="0" w:color="auto"/>
            <w:bottom w:val="none" w:sz="0" w:space="0" w:color="auto"/>
            <w:right w:val="none" w:sz="0" w:space="0" w:color="auto"/>
          </w:divBdr>
        </w:div>
        <w:div w:id="1916355104">
          <w:marLeft w:val="480"/>
          <w:marRight w:val="0"/>
          <w:marTop w:val="0"/>
          <w:marBottom w:val="0"/>
          <w:divBdr>
            <w:top w:val="none" w:sz="0" w:space="0" w:color="auto"/>
            <w:left w:val="none" w:sz="0" w:space="0" w:color="auto"/>
            <w:bottom w:val="none" w:sz="0" w:space="0" w:color="auto"/>
            <w:right w:val="none" w:sz="0" w:space="0" w:color="auto"/>
          </w:divBdr>
        </w:div>
        <w:div w:id="226377258">
          <w:marLeft w:val="480"/>
          <w:marRight w:val="0"/>
          <w:marTop w:val="0"/>
          <w:marBottom w:val="0"/>
          <w:divBdr>
            <w:top w:val="none" w:sz="0" w:space="0" w:color="auto"/>
            <w:left w:val="none" w:sz="0" w:space="0" w:color="auto"/>
            <w:bottom w:val="none" w:sz="0" w:space="0" w:color="auto"/>
            <w:right w:val="none" w:sz="0" w:space="0" w:color="auto"/>
          </w:divBdr>
        </w:div>
        <w:div w:id="880290590">
          <w:marLeft w:val="480"/>
          <w:marRight w:val="0"/>
          <w:marTop w:val="0"/>
          <w:marBottom w:val="0"/>
          <w:divBdr>
            <w:top w:val="none" w:sz="0" w:space="0" w:color="auto"/>
            <w:left w:val="none" w:sz="0" w:space="0" w:color="auto"/>
            <w:bottom w:val="none" w:sz="0" w:space="0" w:color="auto"/>
            <w:right w:val="none" w:sz="0" w:space="0" w:color="auto"/>
          </w:divBdr>
        </w:div>
        <w:div w:id="1770390309">
          <w:marLeft w:val="480"/>
          <w:marRight w:val="0"/>
          <w:marTop w:val="0"/>
          <w:marBottom w:val="0"/>
          <w:divBdr>
            <w:top w:val="none" w:sz="0" w:space="0" w:color="auto"/>
            <w:left w:val="none" w:sz="0" w:space="0" w:color="auto"/>
            <w:bottom w:val="none" w:sz="0" w:space="0" w:color="auto"/>
            <w:right w:val="none" w:sz="0" w:space="0" w:color="auto"/>
          </w:divBdr>
        </w:div>
        <w:div w:id="596138511">
          <w:marLeft w:val="480"/>
          <w:marRight w:val="0"/>
          <w:marTop w:val="0"/>
          <w:marBottom w:val="0"/>
          <w:divBdr>
            <w:top w:val="none" w:sz="0" w:space="0" w:color="auto"/>
            <w:left w:val="none" w:sz="0" w:space="0" w:color="auto"/>
            <w:bottom w:val="none" w:sz="0" w:space="0" w:color="auto"/>
            <w:right w:val="none" w:sz="0" w:space="0" w:color="auto"/>
          </w:divBdr>
        </w:div>
        <w:div w:id="2145075655">
          <w:marLeft w:val="480"/>
          <w:marRight w:val="0"/>
          <w:marTop w:val="0"/>
          <w:marBottom w:val="0"/>
          <w:divBdr>
            <w:top w:val="none" w:sz="0" w:space="0" w:color="auto"/>
            <w:left w:val="none" w:sz="0" w:space="0" w:color="auto"/>
            <w:bottom w:val="none" w:sz="0" w:space="0" w:color="auto"/>
            <w:right w:val="none" w:sz="0" w:space="0" w:color="auto"/>
          </w:divBdr>
        </w:div>
        <w:div w:id="814761302">
          <w:marLeft w:val="480"/>
          <w:marRight w:val="0"/>
          <w:marTop w:val="0"/>
          <w:marBottom w:val="0"/>
          <w:divBdr>
            <w:top w:val="none" w:sz="0" w:space="0" w:color="auto"/>
            <w:left w:val="none" w:sz="0" w:space="0" w:color="auto"/>
            <w:bottom w:val="none" w:sz="0" w:space="0" w:color="auto"/>
            <w:right w:val="none" w:sz="0" w:space="0" w:color="auto"/>
          </w:divBdr>
        </w:div>
        <w:div w:id="2092266475">
          <w:marLeft w:val="480"/>
          <w:marRight w:val="0"/>
          <w:marTop w:val="0"/>
          <w:marBottom w:val="0"/>
          <w:divBdr>
            <w:top w:val="none" w:sz="0" w:space="0" w:color="auto"/>
            <w:left w:val="none" w:sz="0" w:space="0" w:color="auto"/>
            <w:bottom w:val="none" w:sz="0" w:space="0" w:color="auto"/>
            <w:right w:val="none" w:sz="0" w:space="0" w:color="auto"/>
          </w:divBdr>
        </w:div>
        <w:div w:id="1473063186">
          <w:marLeft w:val="480"/>
          <w:marRight w:val="0"/>
          <w:marTop w:val="0"/>
          <w:marBottom w:val="0"/>
          <w:divBdr>
            <w:top w:val="none" w:sz="0" w:space="0" w:color="auto"/>
            <w:left w:val="none" w:sz="0" w:space="0" w:color="auto"/>
            <w:bottom w:val="none" w:sz="0" w:space="0" w:color="auto"/>
            <w:right w:val="none" w:sz="0" w:space="0" w:color="auto"/>
          </w:divBdr>
        </w:div>
        <w:div w:id="1463113394">
          <w:marLeft w:val="480"/>
          <w:marRight w:val="0"/>
          <w:marTop w:val="0"/>
          <w:marBottom w:val="0"/>
          <w:divBdr>
            <w:top w:val="none" w:sz="0" w:space="0" w:color="auto"/>
            <w:left w:val="none" w:sz="0" w:space="0" w:color="auto"/>
            <w:bottom w:val="none" w:sz="0" w:space="0" w:color="auto"/>
            <w:right w:val="none" w:sz="0" w:space="0" w:color="auto"/>
          </w:divBdr>
        </w:div>
        <w:div w:id="1504738098">
          <w:marLeft w:val="480"/>
          <w:marRight w:val="0"/>
          <w:marTop w:val="0"/>
          <w:marBottom w:val="0"/>
          <w:divBdr>
            <w:top w:val="none" w:sz="0" w:space="0" w:color="auto"/>
            <w:left w:val="none" w:sz="0" w:space="0" w:color="auto"/>
            <w:bottom w:val="none" w:sz="0" w:space="0" w:color="auto"/>
            <w:right w:val="none" w:sz="0" w:space="0" w:color="auto"/>
          </w:divBdr>
        </w:div>
        <w:div w:id="21715587">
          <w:marLeft w:val="480"/>
          <w:marRight w:val="0"/>
          <w:marTop w:val="0"/>
          <w:marBottom w:val="0"/>
          <w:divBdr>
            <w:top w:val="none" w:sz="0" w:space="0" w:color="auto"/>
            <w:left w:val="none" w:sz="0" w:space="0" w:color="auto"/>
            <w:bottom w:val="none" w:sz="0" w:space="0" w:color="auto"/>
            <w:right w:val="none" w:sz="0" w:space="0" w:color="auto"/>
          </w:divBdr>
        </w:div>
        <w:div w:id="742459156">
          <w:marLeft w:val="480"/>
          <w:marRight w:val="0"/>
          <w:marTop w:val="0"/>
          <w:marBottom w:val="0"/>
          <w:divBdr>
            <w:top w:val="none" w:sz="0" w:space="0" w:color="auto"/>
            <w:left w:val="none" w:sz="0" w:space="0" w:color="auto"/>
            <w:bottom w:val="none" w:sz="0" w:space="0" w:color="auto"/>
            <w:right w:val="none" w:sz="0" w:space="0" w:color="auto"/>
          </w:divBdr>
        </w:div>
        <w:div w:id="1484546811">
          <w:marLeft w:val="480"/>
          <w:marRight w:val="0"/>
          <w:marTop w:val="0"/>
          <w:marBottom w:val="0"/>
          <w:divBdr>
            <w:top w:val="none" w:sz="0" w:space="0" w:color="auto"/>
            <w:left w:val="none" w:sz="0" w:space="0" w:color="auto"/>
            <w:bottom w:val="none" w:sz="0" w:space="0" w:color="auto"/>
            <w:right w:val="none" w:sz="0" w:space="0" w:color="auto"/>
          </w:divBdr>
        </w:div>
        <w:div w:id="987514062">
          <w:marLeft w:val="480"/>
          <w:marRight w:val="0"/>
          <w:marTop w:val="0"/>
          <w:marBottom w:val="0"/>
          <w:divBdr>
            <w:top w:val="none" w:sz="0" w:space="0" w:color="auto"/>
            <w:left w:val="none" w:sz="0" w:space="0" w:color="auto"/>
            <w:bottom w:val="none" w:sz="0" w:space="0" w:color="auto"/>
            <w:right w:val="none" w:sz="0" w:space="0" w:color="auto"/>
          </w:divBdr>
        </w:div>
        <w:div w:id="2071339726">
          <w:marLeft w:val="480"/>
          <w:marRight w:val="0"/>
          <w:marTop w:val="0"/>
          <w:marBottom w:val="0"/>
          <w:divBdr>
            <w:top w:val="none" w:sz="0" w:space="0" w:color="auto"/>
            <w:left w:val="none" w:sz="0" w:space="0" w:color="auto"/>
            <w:bottom w:val="none" w:sz="0" w:space="0" w:color="auto"/>
            <w:right w:val="none" w:sz="0" w:space="0" w:color="auto"/>
          </w:divBdr>
        </w:div>
        <w:div w:id="835071154">
          <w:marLeft w:val="480"/>
          <w:marRight w:val="0"/>
          <w:marTop w:val="0"/>
          <w:marBottom w:val="0"/>
          <w:divBdr>
            <w:top w:val="none" w:sz="0" w:space="0" w:color="auto"/>
            <w:left w:val="none" w:sz="0" w:space="0" w:color="auto"/>
            <w:bottom w:val="none" w:sz="0" w:space="0" w:color="auto"/>
            <w:right w:val="none" w:sz="0" w:space="0" w:color="auto"/>
          </w:divBdr>
        </w:div>
        <w:div w:id="736899556">
          <w:marLeft w:val="480"/>
          <w:marRight w:val="0"/>
          <w:marTop w:val="0"/>
          <w:marBottom w:val="0"/>
          <w:divBdr>
            <w:top w:val="none" w:sz="0" w:space="0" w:color="auto"/>
            <w:left w:val="none" w:sz="0" w:space="0" w:color="auto"/>
            <w:bottom w:val="none" w:sz="0" w:space="0" w:color="auto"/>
            <w:right w:val="none" w:sz="0" w:space="0" w:color="auto"/>
          </w:divBdr>
        </w:div>
        <w:div w:id="819619736">
          <w:marLeft w:val="480"/>
          <w:marRight w:val="0"/>
          <w:marTop w:val="0"/>
          <w:marBottom w:val="0"/>
          <w:divBdr>
            <w:top w:val="none" w:sz="0" w:space="0" w:color="auto"/>
            <w:left w:val="none" w:sz="0" w:space="0" w:color="auto"/>
            <w:bottom w:val="none" w:sz="0" w:space="0" w:color="auto"/>
            <w:right w:val="none" w:sz="0" w:space="0" w:color="auto"/>
          </w:divBdr>
        </w:div>
        <w:div w:id="153566575">
          <w:marLeft w:val="480"/>
          <w:marRight w:val="0"/>
          <w:marTop w:val="0"/>
          <w:marBottom w:val="0"/>
          <w:divBdr>
            <w:top w:val="none" w:sz="0" w:space="0" w:color="auto"/>
            <w:left w:val="none" w:sz="0" w:space="0" w:color="auto"/>
            <w:bottom w:val="none" w:sz="0" w:space="0" w:color="auto"/>
            <w:right w:val="none" w:sz="0" w:space="0" w:color="auto"/>
          </w:divBdr>
        </w:div>
        <w:div w:id="707878213">
          <w:marLeft w:val="480"/>
          <w:marRight w:val="0"/>
          <w:marTop w:val="0"/>
          <w:marBottom w:val="0"/>
          <w:divBdr>
            <w:top w:val="none" w:sz="0" w:space="0" w:color="auto"/>
            <w:left w:val="none" w:sz="0" w:space="0" w:color="auto"/>
            <w:bottom w:val="none" w:sz="0" w:space="0" w:color="auto"/>
            <w:right w:val="none" w:sz="0" w:space="0" w:color="auto"/>
          </w:divBdr>
        </w:div>
      </w:divsChild>
    </w:div>
    <w:div w:id="991326929">
      <w:bodyDiv w:val="1"/>
      <w:marLeft w:val="0"/>
      <w:marRight w:val="0"/>
      <w:marTop w:val="0"/>
      <w:marBottom w:val="0"/>
      <w:divBdr>
        <w:top w:val="none" w:sz="0" w:space="0" w:color="auto"/>
        <w:left w:val="none" w:sz="0" w:space="0" w:color="auto"/>
        <w:bottom w:val="none" w:sz="0" w:space="0" w:color="auto"/>
        <w:right w:val="none" w:sz="0" w:space="0" w:color="auto"/>
      </w:divBdr>
    </w:div>
    <w:div w:id="991525983">
      <w:bodyDiv w:val="1"/>
      <w:marLeft w:val="0"/>
      <w:marRight w:val="0"/>
      <w:marTop w:val="0"/>
      <w:marBottom w:val="0"/>
      <w:divBdr>
        <w:top w:val="none" w:sz="0" w:space="0" w:color="auto"/>
        <w:left w:val="none" w:sz="0" w:space="0" w:color="auto"/>
        <w:bottom w:val="none" w:sz="0" w:space="0" w:color="auto"/>
        <w:right w:val="none" w:sz="0" w:space="0" w:color="auto"/>
      </w:divBdr>
    </w:div>
    <w:div w:id="991638497">
      <w:bodyDiv w:val="1"/>
      <w:marLeft w:val="0"/>
      <w:marRight w:val="0"/>
      <w:marTop w:val="0"/>
      <w:marBottom w:val="0"/>
      <w:divBdr>
        <w:top w:val="none" w:sz="0" w:space="0" w:color="auto"/>
        <w:left w:val="none" w:sz="0" w:space="0" w:color="auto"/>
        <w:bottom w:val="none" w:sz="0" w:space="0" w:color="auto"/>
        <w:right w:val="none" w:sz="0" w:space="0" w:color="auto"/>
      </w:divBdr>
    </w:div>
    <w:div w:id="991717833">
      <w:bodyDiv w:val="1"/>
      <w:marLeft w:val="0"/>
      <w:marRight w:val="0"/>
      <w:marTop w:val="0"/>
      <w:marBottom w:val="0"/>
      <w:divBdr>
        <w:top w:val="none" w:sz="0" w:space="0" w:color="auto"/>
        <w:left w:val="none" w:sz="0" w:space="0" w:color="auto"/>
        <w:bottom w:val="none" w:sz="0" w:space="0" w:color="auto"/>
        <w:right w:val="none" w:sz="0" w:space="0" w:color="auto"/>
      </w:divBdr>
    </w:div>
    <w:div w:id="991907862">
      <w:bodyDiv w:val="1"/>
      <w:marLeft w:val="0"/>
      <w:marRight w:val="0"/>
      <w:marTop w:val="0"/>
      <w:marBottom w:val="0"/>
      <w:divBdr>
        <w:top w:val="none" w:sz="0" w:space="0" w:color="auto"/>
        <w:left w:val="none" w:sz="0" w:space="0" w:color="auto"/>
        <w:bottom w:val="none" w:sz="0" w:space="0" w:color="auto"/>
        <w:right w:val="none" w:sz="0" w:space="0" w:color="auto"/>
      </w:divBdr>
    </w:div>
    <w:div w:id="991982809">
      <w:bodyDiv w:val="1"/>
      <w:marLeft w:val="0"/>
      <w:marRight w:val="0"/>
      <w:marTop w:val="0"/>
      <w:marBottom w:val="0"/>
      <w:divBdr>
        <w:top w:val="none" w:sz="0" w:space="0" w:color="auto"/>
        <w:left w:val="none" w:sz="0" w:space="0" w:color="auto"/>
        <w:bottom w:val="none" w:sz="0" w:space="0" w:color="auto"/>
        <w:right w:val="none" w:sz="0" w:space="0" w:color="auto"/>
      </w:divBdr>
    </w:div>
    <w:div w:id="992104004">
      <w:bodyDiv w:val="1"/>
      <w:marLeft w:val="0"/>
      <w:marRight w:val="0"/>
      <w:marTop w:val="0"/>
      <w:marBottom w:val="0"/>
      <w:divBdr>
        <w:top w:val="none" w:sz="0" w:space="0" w:color="auto"/>
        <w:left w:val="none" w:sz="0" w:space="0" w:color="auto"/>
        <w:bottom w:val="none" w:sz="0" w:space="0" w:color="auto"/>
        <w:right w:val="none" w:sz="0" w:space="0" w:color="auto"/>
      </w:divBdr>
    </w:div>
    <w:div w:id="993224215">
      <w:bodyDiv w:val="1"/>
      <w:marLeft w:val="0"/>
      <w:marRight w:val="0"/>
      <w:marTop w:val="0"/>
      <w:marBottom w:val="0"/>
      <w:divBdr>
        <w:top w:val="none" w:sz="0" w:space="0" w:color="auto"/>
        <w:left w:val="none" w:sz="0" w:space="0" w:color="auto"/>
        <w:bottom w:val="none" w:sz="0" w:space="0" w:color="auto"/>
        <w:right w:val="none" w:sz="0" w:space="0" w:color="auto"/>
      </w:divBdr>
    </w:div>
    <w:div w:id="993415767">
      <w:bodyDiv w:val="1"/>
      <w:marLeft w:val="0"/>
      <w:marRight w:val="0"/>
      <w:marTop w:val="0"/>
      <w:marBottom w:val="0"/>
      <w:divBdr>
        <w:top w:val="none" w:sz="0" w:space="0" w:color="auto"/>
        <w:left w:val="none" w:sz="0" w:space="0" w:color="auto"/>
        <w:bottom w:val="none" w:sz="0" w:space="0" w:color="auto"/>
        <w:right w:val="none" w:sz="0" w:space="0" w:color="auto"/>
      </w:divBdr>
    </w:div>
    <w:div w:id="994533603">
      <w:bodyDiv w:val="1"/>
      <w:marLeft w:val="0"/>
      <w:marRight w:val="0"/>
      <w:marTop w:val="0"/>
      <w:marBottom w:val="0"/>
      <w:divBdr>
        <w:top w:val="none" w:sz="0" w:space="0" w:color="auto"/>
        <w:left w:val="none" w:sz="0" w:space="0" w:color="auto"/>
        <w:bottom w:val="none" w:sz="0" w:space="0" w:color="auto"/>
        <w:right w:val="none" w:sz="0" w:space="0" w:color="auto"/>
      </w:divBdr>
    </w:div>
    <w:div w:id="994647878">
      <w:bodyDiv w:val="1"/>
      <w:marLeft w:val="0"/>
      <w:marRight w:val="0"/>
      <w:marTop w:val="0"/>
      <w:marBottom w:val="0"/>
      <w:divBdr>
        <w:top w:val="none" w:sz="0" w:space="0" w:color="auto"/>
        <w:left w:val="none" w:sz="0" w:space="0" w:color="auto"/>
        <w:bottom w:val="none" w:sz="0" w:space="0" w:color="auto"/>
        <w:right w:val="none" w:sz="0" w:space="0" w:color="auto"/>
      </w:divBdr>
    </w:div>
    <w:div w:id="994648009">
      <w:bodyDiv w:val="1"/>
      <w:marLeft w:val="0"/>
      <w:marRight w:val="0"/>
      <w:marTop w:val="0"/>
      <w:marBottom w:val="0"/>
      <w:divBdr>
        <w:top w:val="none" w:sz="0" w:space="0" w:color="auto"/>
        <w:left w:val="none" w:sz="0" w:space="0" w:color="auto"/>
        <w:bottom w:val="none" w:sz="0" w:space="0" w:color="auto"/>
        <w:right w:val="none" w:sz="0" w:space="0" w:color="auto"/>
      </w:divBdr>
      <w:divsChild>
        <w:div w:id="1774940549">
          <w:marLeft w:val="480"/>
          <w:marRight w:val="0"/>
          <w:marTop w:val="0"/>
          <w:marBottom w:val="0"/>
          <w:divBdr>
            <w:top w:val="none" w:sz="0" w:space="0" w:color="auto"/>
            <w:left w:val="none" w:sz="0" w:space="0" w:color="auto"/>
            <w:bottom w:val="none" w:sz="0" w:space="0" w:color="auto"/>
            <w:right w:val="none" w:sz="0" w:space="0" w:color="auto"/>
          </w:divBdr>
        </w:div>
        <w:div w:id="1521116405">
          <w:marLeft w:val="480"/>
          <w:marRight w:val="0"/>
          <w:marTop w:val="0"/>
          <w:marBottom w:val="0"/>
          <w:divBdr>
            <w:top w:val="none" w:sz="0" w:space="0" w:color="auto"/>
            <w:left w:val="none" w:sz="0" w:space="0" w:color="auto"/>
            <w:bottom w:val="none" w:sz="0" w:space="0" w:color="auto"/>
            <w:right w:val="none" w:sz="0" w:space="0" w:color="auto"/>
          </w:divBdr>
        </w:div>
        <w:div w:id="1180508343">
          <w:marLeft w:val="480"/>
          <w:marRight w:val="0"/>
          <w:marTop w:val="0"/>
          <w:marBottom w:val="0"/>
          <w:divBdr>
            <w:top w:val="none" w:sz="0" w:space="0" w:color="auto"/>
            <w:left w:val="none" w:sz="0" w:space="0" w:color="auto"/>
            <w:bottom w:val="none" w:sz="0" w:space="0" w:color="auto"/>
            <w:right w:val="none" w:sz="0" w:space="0" w:color="auto"/>
          </w:divBdr>
        </w:div>
        <w:div w:id="817569895">
          <w:marLeft w:val="480"/>
          <w:marRight w:val="0"/>
          <w:marTop w:val="0"/>
          <w:marBottom w:val="0"/>
          <w:divBdr>
            <w:top w:val="none" w:sz="0" w:space="0" w:color="auto"/>
            <w:left w:val="none" w:sz="0" w:space="0" w:color="auto"/>
            <w:bottom w:val="none" w:sz="0" w:space="0" w:color="auto"/>
            <w:right w:val="none" w:sz="0" w:space="0" w:color="auto"/>
          </w:divBdr>
        </w:div>
        <w:div w:id="1094979700">
          <w:marLeft w:val="480"/>
          <w:marRight w:val="0"/>
          <w:marTop w:val="0"/>
          <w:marBottom w:val="0"/>
          <w:divBdr>
            <w:top w:val="none" w:sz="0" w:space="0" w:color="auto"/>
            <w:left w:val="none" w:sz="0" w:space="0" w:color="auto"/>
            <w:bottom w:val="none" w:sz="0" w:space="0" w:color="auto"/>
            <w:right w:val="none" w:sz="0" w:space="0" w:color="auto"/>
          </w:divBdr>
        </w:div>
        <w:div w:id="1631520233">
          <w:marLeft w:val="480"/>
          <w:marRight w:val="0"/>
          <w:marTop w:val="0"/>
          <w:marBottom w:val="0"/>
          <w:divBdr>
            <w:top w:val="none" w:sz="0" w:space="0" w:color="auto"/>
            <w:left w:val="none" w:sz="0" w:space="0" w:color="auto"/>
            <w:bottom w:val="none" w:sz="0" w:space="0" w:color="auto"/>
            <w:right w:val="none" w:sz="0" w:space="0" w:color="auto"/>
          </w:divBdr>
        </w:div>
        <w:div w:id="1097678416">
          <w:marLeft w:val="480"/>
          <w:marRight w:val="0"/>
          <w:marTop w:val="0"/>
          <w:marBottom w:val="0"/>
          <w:divBdr>
            <w:top w:val="none" w:sz="0" w:space="0" w:color="auto"/>
            <w:left w:val="none" w:sz="0" w:space="0" w:color="auto"/>
            <w:bottom w:val="none" w:sz="0" w:space="0" w:color="auto"/>
            <w:right w:val="none" w:sz="0" w:space="0" w:color="auto"/>
          </w:divBdr>
        </w:div>
        <w:div w:id="1544168303">
          <w:marLeft w:val="480"/>
          <w:marRight w:val="0"/>
          <w:marTop w:val="0"/>
          <w:marBottom w:val="0"/>
          <w:divBdr>
            <w:top w:val="none" w:sz="0" w:space="0" w:color="auto"/>
            <w:left w:val="none" w:sz="0" w:space="0" w:color="auto"/>
            <w:bottom w:val="none" w:sz="0" w:space="0" w:color="auto"/>
            <w:right w:val="none" w:sz="0" w:space="0" w:color="auto"/>
          </w:divBdr>
        </w:div>
        <w:div w:id="1689868972">
          <w:marLeft w:val="480"/>
          <w:marRight w:val="0"/>
          <w:marTop w:val="0"/>
          <w:marBottom w:val="0"/>
          <w:divBdr>
            <w:top w:val="none" w:sz="0" w:space="0" w:color="auto"/>
            <w:left w:val="none" w:sz="0" w:space="0" w:color="auto"/>
            <w:bottom w:val="none" w:sz="0" w:space="0" w:color="auto"/>
            <w:right w:val="none" w:sz="0" w:space="0" w:color="auto"/>
          </w:divBdr>
        </w:div>
        <w:div w:id="2144035369">
          <w:marLeft w:val="480"/>
          <w:marRight w:val="0"/>
          <w:marTop w:val="0"/>
          <w:marBottom w:val="0"/>
          <w:divBdr>
            <w:top w:val="none" w:sz="0" w:space="0" w:color="auto"/>
            <w:left w:val="none" w:sz="0" w:space="0" w:color="auto"/>
            <w:bottom w:val="none" w:sz="0" w:space="0" w:color="auto"/>
            <w:right w:val="none" w:sz="0" w:space="0" w:color="auto"/>
          </w:divBdr>
        </w:div>
        <w:div w:id="1549998894">
          <w:marLeft w:val="480"/>
          <w:marRight w:val="0"/>
          <w:marTop w:val="0"/>
          <w:marBottom w:val="0"/>
          <w:divBdr>
            <w:top w:val="none" w:sz="0" w:space="0" w:color="auto"/>
            <w:left w:val="none" w:sz="0" w:space="0" w:color="auto"/>
            <w:bottom w:val="none" w:sz="0" w:space="0" w:color="auto"/>
            <w:right w:val="none" w:sz="0" w:space="0" w:color="auto"/>
          </w:divBdr>
        </w:div>
        <w:div w:id="1120219254">
          <w:marLeft w:val="480"/>
          <w:marRight w:val="0"/>
          <w:marTop w:val="0"/>
          <w:marBottom w:val="0"/>
          <w:divBdr>
            <w:top w:val="none" w:sz="0" w:space="0" w:color="auto"/>
            <w:left w:val="none" w:sz="0" w:space="0" w:color="auto"/>
            <w:bottom w:val="none" w:sz="0" w:space="0" w:color="auto"/>
            <w:right w:val="none" w:sz="0" w:space="0" w:color="auto"/>
          </w:divBdr>
        </w:div>
        <w:div w:id="1144008405">
          <w:marLeft w:val="480"/>
          <w:marRight w:val="0"/>
          <w:marTop w:val="0"/>
          <w:marBottom w:val="0"/>
          <w:divBdr>
            <w:top w:val="none" w:sz="0" w:space="0" w:color="auto"/>
            <w:left w:val="none" w:sz="0" w:space="0" w:color="auto"/>
            <w:bottom w:val="none" w:sz="0" w:space="0" w:color="auto"/>
            <w:right w:val="none" w:sz="0" w:space="0" w:color="auto"/>
          </w:divBdr>
        </w:div>
        <w:div w:id="1958635958">
          <w:marLeft w:val="480"/>
          <w:marRight w:val="0"/>
          <w:marTop w:val="0"/>
          <w:marBottom w:val="0"/>
          <w:divBdr>
            <w:top w:val="none" w:sz="0" w:space="0" w:color="auto"/>
            <w:left w:val="none" w:sz="0" w:space="0" w:color="auto"/>
            <w:bottom w:val="none" w:sz="0" w:space="0" w:color="auto"/>
            <w:right w:val="none" w:sz="0" w:space="0" w:color="auto"/>
          </w:divBdr>
        </w:div>
        <w:div w:id="1107845202">
          <w:marLeft w:val="480"/>
          <w:marRight w:val="0"/>
          <w:marTop w:val="0"/>
          <w:marBottom w:val="0"/>
          <w:divBdr>
            <w:top w:val="none" w:sz="0" w:space="0" w:color="auto"/>
            <w:left w:val="none" w:sz="0" w:space="0" w:color="auto"/>
            <w:bottom w:val="none" w:sz="0" w:space="0" w:color="auto"/>
            <w:right w:val="none" w:sz="0" w:space="0" w:color="auto"/>
          </w:divBdr>
        </w:div>
        <w:div w:id="1508059583">
          <w:marLeft w:val="480"/>
          <w:marRight w:val="0"/>
          <w:marTop w:val="0"/>
          <w:marBottom w:val="0"/>
          <w:divBdr>
            <w:top w:val="none" w:sz="0" w:space="0" w:color="auto"/>
            <w:left w:val="none" w:sz="0" w:space="0" w:color="auto"/>
            <w:bottom w:val="none" w:sz="0" w:space="0" w:color="auto"/>
            <w:right w:val="none" w:sz="0" w:space="0" w:color="auto"/>
          </w:divBdr>
        </w:div>
        <w:div w:id="172258632">
          <w:marLeft w:val="480"/>
          <w:marRight w:val="0"/>
          <w:marTop w:val="0"/>
          <w:marBottom w:val="0"/>
          <w:divBdr>
            <w:top w:val="none" w:sz="0" w:space="0" w:color="auto"/>
            <w:left w:val="none" w:sz="0" w:space="0" w:color="auto"/>
            <w:bottom w:val="none" w:sz="0" w:space="0" w:color="auto"/>
            <w:right w:val="none" w:sz="0" w:space="0" w:color="auto"/>
          </w:divBdr>
        </w:div>
        <w:div w:id="269972737">
          <w:marLeft w:val="480"/>
          <w:marRight w:val="0"/>
          <w:marTop w:val="0"/>
          <w:marBottom w:val="0"/>
          <w:divBdr>
            <w:top w:val="none" w:sz="0" w:space="0" w:color="auto"/>
            <w:left w:val="none" w:sz="0" w:space="0" w:color="auto"/>
            <w:bottom w:val="none" w:sz="0" w:space="0" w:color="auto"/>
            <w:right w:val="none" w:sz="0" w:space="0" w:color="auto"/>
          </w:divBdr>
        </w:div>
        <w:div w:id="1034383547">
          <w:marLeft w:val="480"/>
          <w:marRight w:val="0"/>
          <w:marTop w:val="0"/>
          <w:marBottom w:val="0"/>
          <w:divBdr>
            <w:top w:val="none" w:sz="0" w:space="0" w:color="auto"/>
            <w:left w:val="none" w:sz="0" w:space="0" w:color="auto"/>
            <w:bottom w:val="none" w:sz="0" w:space="0" w:color="auto"/>
            <w:right w:val="none" w:sz="0" w:space="0" w:color="auto"/>
          </w:divBdr>
        </w:div>
        <w:div w:id="1385711337">
          <w:marLeft w:val="480"/>
          <w:marRight w:val="0"/>
          <w:marTop w:val="0"/>
          <w:marBottom w:val="0"/>
          <w:divBdr>
            <w:top w:val="none" w:sz="0" w:space="0" w:color="auto"/>
            <w:left w:val="none" w:sz="0" w:space="0" w:color="auto"/>
            <w:bottom w:val="none" w:sz="0" w:space="0" w:color="auto"/>
            <w:right w:val="none" w:sz="0" w:space="0" w:color="auto"/>
          </w:divBdr>
        </w:div>
        <w:div w:id="1070494090">
          <w:marLeft w:val="480"/>
          <w:marRight w:val="0"/>
          <w:marTop w:val="0"/>
          <w:marBottom w:val="0"/>
          <w:divBdr>
            <w:top w:val="none" w:sz="0" w:space="0" w:color="auto"/>
            <w:left w:val="none" w:sz="0" w:space="0" w:color="auto"/>
            <w:bottom w:val="none" w:sz="0" w:space="0" w:color="auto"/>
            <w:right w:val="none" w:sz="0" w:space="0" w:color="auto"/>
          </w:divBdr>
        </w:div>
        <w:div w:id="1612741357">
          <w:marLeft w:val="480"/>
          <w:marRight w:val="0"/>
          <w:marTop w:val="0"/>
          <w:marBottom w:val="0"/>
          <w:divBdr>
            <w:top w:val="none" w:sz="0" w:space="0" w:color="auto"/>
            <w:left w:val="none" w:sz="0" w:space="0" w:color="auto"/>
            <w:bottom w:val="none" w:sz="0" w:space="0" w:color="auto"/>
            <w:right w:val="none" w:sz="0" w:space="0" w:color="auto"/>
          </w:divBdr>
        </w:div>
        <w:div w:id="631327159">
          <w:marLeft w:val="480"/>
          <w:marRight w:val="0"/>
          <w:marTop w:val="0"/>
          <w:marBottom w:val="0"/>
          <w:divBdr>
            <w:top w:val="none" w:sz="0" w:space="0" w:color="auto"/>
            <w:left w:val="none" w:sz="0" w:space="0" w:color="auto"/>
            <w:bottom w:val="none" w:sz="0" w:space="0" w:color="auto"/>
            <w:right w:val="none" w:sz="0" w:space="0" w:color="auto"/>
          </w:divBdr>
        </w:div>
        <w:div w:id="70079830">
          <w:marLeft w:val="480"/>
          <w:marRight w:val="0"/>
          <w:marTop w:val="0"/>
          <w:marBottom w:val="0"/>
          <w:divBdr>
            <w:top w:val="none" w:sz="0" w:space="0" w:color="auto"/>
            <w:left w:val="none" w:sz="0" w:space="0" w:color="auto"/>
            <w:bottom w:val="none" w:sz="0" w:space="0" w:color="auto"/>
            <w:right w:val="none" w:sz="0" w:space="0" w:color="auto"/>
          </w:divBdr>
        </w:div>
        <w:div w:id="1540623276">
          <w:marLeft w:val="480"/>
          <w:marRight w:val="0"/>
          <w:marTop w:val="0"/>
          <w:marBottom w:val="0"/>
          <w:divBdr>
            <w:top w:val="none" w:sz="0" w:space="0" w:color="auto"/>
            <w:left w:val="none" w:sz="0" w:space="0" w:color="auto"/>
            <w:bottom w:val="none" w:sz="0" w:space="0" w:color="auto"/>
            <w:right w:val="none" w:sz="0" w:space="0" w:color="auto"/>
          </w:divBdr>
        </w:div>
        <w:div w:id="1741443228">
          <w:marLeft w:val="480"/>
          <w:marRight w:val="0"/>
          <w:marTop w:val="0"/>
          <w:marBottom w:val="0"/>
          <w:divBdr>
            <w:top w:val="none" w:sz="0" w:space="0" w:color="auto"/>
            <w:left w:val="none" w:sz="0" w:space="0" w:color="auto"/>
            <w:bottom w:val="none" w:sz="0" w:space="0" w:color="auto"/>
            <w:right w:val="none" w:sz="0" w:space="0" w:color="auto"/>
          </w:divBdr>
        </w:div>
        <w:div w:id="1348874628">
          <w:marLeft w:val="480"/>
          <w:marRight w:val="0"/>
          <w:marTop w:val="0"/>
          <w:marBottom w:val="0"/>
          <w:divBdr>
            <w:top w:val="none" w:sz="0" w:space="0" w:color="auto"/>
            <w:left w:val="none" w:sz="0" w:space="0" w:color="auto"/>
            <w:bottom w:val="none" w:sz="0" w:space="0" w:color="auto"/>
            <w:right w:val="none" w:sz="0" w:space="0" w:color="auto"/>
          </w:divBdr>
        </w:div>
        <w:div w:id="1626617768">
          <w:marLeft w:val="480"/>
          <w:marRight w:val="0"/>
          <w:marTop w:val="0"/>
          <w:marBottom w:val="0"/>
          <w:divBdr>
            <w:top w:val="none" w:sz="0" w:space="0" w:color="auto"/>
            <w:left w:val="none" w:sz="0" w:space="0" w:color="auto"/>
            <w:bottom w:val="none" w:sz="0" w:space="0" w:color="auto"/>
            <w:right w:val="none" w:sz="0" w:space="0" w:color="auto"/>
          </w:divBdr>
        </w:div>
        <w:div w:id="269436412">
          <w:marLeft w:val="480"/>
          <w:marRight w:val="0"/>
          <w:marTop w:val="0"/>
          <w:marBottom w:val="0"/>
          <w:divBdr>
            <w:top w:val="none" w:sz="0" w:space="0" w:color="auto"/>
            <w:left w:val="none" w:sz="0" w:space="0" w:color="auto"/>
            <w:bottom w:val="none" w:sz="0" w:space="0" w:color="auto"/>
            <w:right w:val="none" w:sz="0" w:space="0" w:color="auto"/>
          </w:divBdr>
        </w:div>
        <w:div w:id="19094575">
          <w:marLeft w:val="480"/>
          <w:marRight w:val="0"/>
          <w:marTop w:val="0"/>
          <w:marBottom w:val="0"/>
          <w:divBdr>
            <w:top w:val="none" w:sz="0" w:space="0" w:color="auto"/>
            <w:left w:val="none" w:sz="0" w:space="0" w:color="auto"/>
            <w:bottom w:val="none" w:sz="0" w:space="0" w:color="auto"/>
            <w:right w:val="none" w:sz="0" w:space="0" w:color="auto"/>
          </w:divBdr>
        </w:div>
        <w:div w:id="286550508">
          <w:marLeft w:val="480"/>
          <w:marRight w:val="0"/>
          <w:marTop w:val="0"/>
          <w:marBottom w:val="0"/>
          <w:divBdr>
            <w:top w:val="none" w:sz="0" w:space="0" w:color="auto"/>
            <w:left w:val="none" w:sz="0" w:space="0" w:color="auto"/>
            <w:bottom w:val="none" w:sz="0" w:space="0" w:color="auto"/>
            <w:right w:val="none" w:sz="0" w:space="0" w:color="auto"/>
          </w:divBdr>
        </w:div>
        <w:div w:id="868638669">
          <w:marLeft w:val="480"/>
          <w:marRight w:val="0"/>
          <w:marTop w:val="0"/>
          <w:marBottom w:val="0"/>
          <w:divBdr>
            <w:top w:val="none" w:sz="0" w:space="0" w:color="auto"/>
            <w:left w:val="none" w:sz="0" w:space="0" w:color="auto"/>
            <w:bottom w:val="none" w:sz="0" w:space="0" w:color="auto"/>
            <w:right w:val="none" w:sz="0" w:space="0" w:color="auto"/>
          </w:divBdr>
        </w:div>
        <w:div w:id="56711957">
          <w:marLeft w:val="480"/>
          <w:marRight w:val="0"/>
          <w:marTop w:val="0"/>
          <w:marBottom w:val="0"/>
          <w:divBdr>
            <w:top w:val="none" w:sz="0" w:space="0" w:color="auto"/>
            <w:left w:val="none" w:sz="0" w:space="0" w:color="auto"/>
            <w:bottom w:val="none" w:sz="0" w:space="0" w:color="auto"/>
            <w:right w:val="none" w:sz="0" w:space="0" w:color="auto"/>
          </w:divBdr>
        </w:div>
        <w:div w:id="307519685">
          <w:marLeft w:val="480"/>
          <w:marRight w:val="0"/>
          <w:marTop w:val="0"/>
          <w:marBottom w:val="0"/>
          <w:divBdr>
            <w:top w:val="none" w:sz="0" w:space="0" w:color="auto"/>
            <w:left w:val="none" w:sz="0" w:space="0" w:color="auto"/>
            <w:bottom w:val="none" w:sz="0" w:space="0" w:color="auto"/>
            <w:right w:val="none" w:sz="0" w:space="0" w:color="auto"/>
          </w:divBdr>
        </w:div>
        <w:div w:id="1338583503">
          <w:marLeft w:val="480"/>
          <w:marRight w:val="0"/>
          <w:marTop w:val="0"/>
          <w:marBottom w:val="0"/>
          <w:divBdr>
            <w:top w:val="none" w:sz="0" w:space="0" w:color="auto"/>
            <w:left w:val="none" w:sz="0" w:space="0" w:color="auto"/>
            <w:bottom w:val="none" w:sz="0" w:space="0" w:color="auto"/>
            <w:right w:val="none" w:sz="0" w:space="0" w:color="auto"/>
          </w:divBdr>
        </w:div>
        <w:div w:id="324944418">
          <w:marLeft w:val="480"/>
          <w:marRight w:val="0"/>
          <w:marTop w:val="0"/>
          <w:marBottom w:val="0"/>
          <w:divBdr>
            <w:top w:val="none" w:sz="0" w:space="0" w:color="auto"/>
            <w:left w:val="none" w:sz="0" w:space="0" w:color="auto"/>
            <w:bottom w:val="none" w:sz="0" w:space="0" w:color="auto"/>
            <w:right w:val="none" w:sz="0" w:space="0" w:color="auto"/>
          </w:divBdr>
        </w:div>
        <w:div w:id="946430757">
          <w:marLeft w:val="480"/>
          <w:marRight w:val="0"/>
          <w:marTop w:val="0"/>
          <w:marBottom w:val="0"/>
          <w:divBdr>
            <w:top w:val="none" w:sz="0" w:space="0" w:color="auto"/>
            <w:left w:val="none" w:sz="0" w:space="0" w:color="auto"/>
            <w:bottom w:val="none" w:sz="0" w:space="0" w:color="auto"/>
            <w:right w:val="none" w:sz="0" w:space="0" w:color="auto"/>
          </w:divBdr>
        </w:div>
        <w:div w:id="225801221">
          <w:marLeft w:val="480"/>
          <w:marRight w:val="0"/>
          <w:marTop w:val="0"/>
          <w:marBottom w:val="0"/>
          <w:divBdr>
            <w:top w:val="none" w:sz="0" w:space="0" w:color="auto"/>
            <w:left w:val="none" w:sz="0" w:space="0" w:color="auto"/>
            <w:bottom w:val="none" w:sz="0" w:space="0" w:color="auto"/>
            <w:right w:val="none" w:sz="0" w:space="0" w:color="auto"/>
          </w:divBdr>
        </w:div>
        <w:div w:id="2135442442">
          <w:marLeft w:val="480"/>
          <w:marRight w:val="0"/>
          <w:marTop w:val="0"/>
          <w:marBottom w:val="0"/>
          <w:divBdr>
            <w:top w:val="none" w:sz="0" w:space="0" w:color="auto"/>
            <w:left w:val="none" w:sz="0" w:space="0" w:color="auto"/>
            <w:bottom w:val="none" w:sz="0" w:space="0" w:color="auto"/>
            <w:right w:val="none" w:sz="0" w:space="0" w:color="auto"/>
          </w:divBdr>
        </w:div>
        <w:div w:id="2103910166">
          <w:marLeft w:val="480"/>
          <w:marRight w:val="0"/>
          <w:marTop w:val="0"/>
          <w:marBottom w:val="0"/>
          <w:divBdr>
            <w:top w:val="none" w:sz="0" w:space="0" w:color="auto"/>
            <w:left w:val="none" w:sz="0" w:space="0" w:color="auto"/>
            <w:bottom w:val="none" w:sz="0" w:space="0" w:color="auto"/>
            <w:right w:val="none" w:sz="0" w:space="0" w:color="auto"/>
          </w:divBdr>
        </w:div>
        <w:div w:id="570307441">
          <w:marLeft w:val="480"/>
          <w:marRight w:val="0"/>
          <w:marTop w:val="0"/>
          <w:marBottom w:val="0"/>
          <w:divBdr>
            <w:top w:val="none" w:sz="0" w:space="0" w:color="auto"/>
            <w:left w:val="none" w:sz="0" w:space="0" w:color="auto"/>
            <w:bottom w:val="none" w:sz="0" w:space="0" w:color="auto"/>
            <w:right w:val="none" w:sz="0" w:space="0" w:color="auto"/>
          </w:divBdr>
        </w:div>
        <w:div w:id="805244552">
          <w:marLeft w:val="480"/>
          <w:marRight w:val="0"/>
          <w:marTop w:val="0"/>
          <w:marBottom w:val="0"/>
          <w:divBdr>
            <w:top w:val="none" w:sz="0" w:space="0" w:color="auto"/>
            <w:left w:val="none" w:sz="0" w:space="0" w:color="auto"/>
            <w:bottom w:val="none" w:sz="0" w:space="0" w:color="auto"/>
            <w:right w:val="none" w:sz="0" w:space="0" w:color="auto"/>
          </w:divBdr>
        </w:div>
        <w:div w:id="664239385">
          <w:marLeft w:val="480"/>
          <w:marRight w:val="0"/>
          <w:marTop w:val="0"/>
          <w:marBottom w:val="0"/>
          <w:divBdr>
            <w:top w:val="none" w:sz="0" w:space="0" w:color="auto"/>
            <w:left w:val="none" w:sz="0" w:space="0" w:color="auto"/>
            <w:bottom w:val="none" w:sz="0" w:space="0" w:color="auto"/>
            <w:right w:val="none" w:sz="0" w:space="0" w:color="auto"/>
          </w:divBdr>
        </w:div>
      </w:divsChild>
    </w:div>
    <w:div w:id="994650953">
      <w:bodyDiv w:val="1"/>
      <w:marLeft w:val="0"/>
      <w:marRight w:val="0"/>
      <w:marTop w:val="0"/>
      <w:marBottom w:val="0"/>
      <w:divBdr>
        <w:top w:val="none" w:sz="0" w:space="0" w:color="auto"/>
        <w:left w:val="none" w:sz="0" w:space="0" w:color="auto"/>
        <w:bottom w:val="none" w:sz="0" w:space="0" w:color="auto"/>
        <w:right w:val="none" w:sz="0" w:space="0" w:color="auto"/>
      </w:divBdr>
      <w:divsChild>
        <w:div w:id="372924741">
          <w:marLeft w:val="480"/>
          <w:marRight w:val="0"/>
          <w:marTop w:val="0"/>
          <w:marBottom w:val="0"/>
          <w:divBdr>
            <w:top w:val="none" w:sz="0" w:space="0" w:color="auto"/>
            <w:left w:val="none" w:sz="0" w:space="0" w:color="auto"/>
            <w:bottom w:val="none" w:sz="0" w:space="0" w:color="auto"/>
            <w:right w:val="none" w:sz="0" w:space="0" w:color="auto"/>
          </w:divBdr>
        </w:div>
        <w:div w:id="239217261">
          <w:marLeft w:val="480"/>
          <w:marRight w:val="0"/>
          <w:marTop w:val="0"/>
          <w:marBottom w:val="0"/>
          <w:divBdr>
            <w:top w:val="none" w:sz="0" w:space="0" w:color="auto"/>
            <w:left w:val="none" w:sz="0" w:space="0" w:color="auto"/>
            <w:bottom w:val="none" w:sz="0" w:space="0" w:color="auto"/>
            <w:right w:val="none" w:sz="0" w:space="0" w:color="auto"/>
          </w:divBdr>
        </w:div>
        <w:div w:id="1080982289">
          <w:marLeft w:val="480"/>
          <w:marRight w:val="0"/>
          <w:marTop w:val="0"/>
          <w:marBottom w:val="0"/>
          <w:divBdr>
            <w:top w:val="none" w:sz="0" w:space="0" w:color="auto"/>
            <w:left w:val="none" w:sz="0" w:space="0" w:color="auto"/>
            <w:bottom w:val="none" w:sz="0" w:space="0" w:color="auto"/>
            <w:right w:val="none" w:sz="0" w:space="0" w:color="auto"/>
          </w:divBdr>
        </w:div>
        <w:div w:id="776212995">
          <w:marLeft w:val="480"/>
          <w:marRight w:val="0"/>
          <w:marTop w:val="0"/>
          <w:marBottom w:val="0"/>
          <w:divBdr>
            <w:top w:val="none" w:sz="0" w:space="0" w:color="auto"/>
            <w:left w:val="none" w:sz="0" w:space="0" w:color="auto"/>
            <w:bottom w:val="none" w:sz="0" w:space="0" w:color="auto"/>
            <w:right w:val="none" w:sz="0" w:space="0" w:color="auto"/>
          </w:divBdr>
        </w:div>
        <w:div w:id="1716734370">
          <w:marLeft w:val="480"/>
          <w:marRight w:val="0"/>
          <w:marTop w:val="0"/>
          <w:marBottom w:val="0"/>
          <w:divBdr>
            <w:top w:val="none" w:sz="0" w:space="0" w:color="auto"/>
            <w:left w:val="none" w:sz="0" w:space="0" w:color="auto"/>
            <w:bottom w:val="none" w:sz="0" w:space="0" w:color="auto"/>
            <w:right w:val="none" w:sz="0" w:space="0" w:color="auto"/>
          </w:divBdr>
        </w:div>
        <w:div w:id="346714877">
          <w:marLeft w:val="480"/>
          <w:marRight w:val="0"/>
          <w:marTop w:val="0"/>
          <w:marBottom w:val="0"/>
          <w:divBdr>
            <w:top w:val="none" w:sz="0" w:space="0" w:color="auto"/>
            <w:left w:val="none" w:sz="0" w:space="0" w:color="auto"/>
            <w:bottom w:val="none" w:sz="0" w:space="0" w:color="auto"/>
            <w:right w:val="none" w:sz="0" w:space="0" w:color="auto"/>
          </w:divBdr>
        </w:div>
        <w:div w:id="729424826">
          <w:marLeft w:val="480"/>
          <w:marRight w:val="0"/>
          <w:marTop w:val="0"/>
          <w:marBottom w:val="0"/>
          <w:divBdr>
            <w:top w:val="none" w:sz="0" w:space="0" w:color="auto"/>
            <w:left w:val="none" w:sz="0" w:space="0" w:color="auto"/>
            <w:bottom w:val="none" w:sz="0" w:space="0" w:color="auto"/>
            <w:right w:val="none" w:sz="0" w:space="0" w:color="auto"/>
          </w:divBdr>
        </w:div>
        <w:div w:id="2016494311">
          <w:marLeft w:val="480"/>
          <w:marRight w:val="0"/>
          <w:marTop w:val="0"/>
          <w:marBottom w:val="0"/>
          <w:divBdr>
            <w:top w:val="none" w:sz="0" w:space="0" w:color="auto"/>
            <w:left w:val="none" w:sz="0" w:space="0" w:color="auto"/>
            <w:bottom w:val="none" w:sz="0" w:space="0" w:color="auto"/>
            <w:right w:val="none" w:sz="0" w:space="0" w:color="auto"/>
          </w:divBdr>
        </w:div>
        <w:div w:id="299115198">
          <w:marLeft w:val="480"/>
          <w:marRight w:val="0"/>
          <w:marTop w:val="0"/>
          <w:marBottom w:val="0"/>
          <w:divBdr>
            <w:top w:val="none" w:sz="0" w:space="0" w:color="auto"/>
            <w:left w:val="none" w:sz="0" w:space="0" w:color="auto"/>
            <w:bottom w:val="none" w:sz="0" w:space="0" w:color="auto"/>
            <w:right w:val="none" w:sz="0" w:space="0" w:color="auto"/>
          </w:divBdr>
        </w:div>
        <w:div w:id="42797809">
          <w:marLeft w:val="480"/>
          <w:marRight w:val="0"/>
          <w:marTop w:val="0"/>
          <w:marBottom w:val="0"/>
          <w:divBdr>
            <w:top w:val="none" w:sz="0" w:space="0" w:color="auto"/>
            <w:left w:val="none" w:sz="0" w:space="0" w:color="auto"/>
            <w:bottom w:val="none" w:sz="0" w:space="0" w:color="auto"/>
            <w:right w:val="none" w:sz="0" w:space="0" w:color="auto"/>
          </w:divBdr>
        </w:div>
        <w:div w:id="1765033565">
          <w:marLeft w:val="480"/>
          <w:marRight w:val="0"/>
          <w:marTop w:val="0"/>
          <w:marBottom w:val="0"/>
          <w:divBdr>
            <w:top w:val="none" w:sz="0" w:space="0" w:color="auto"/>
            <w:left w:val="none" w:sz="0" w:space="0" w:color="auto"/>
            <w:bottom w:val="none" w:sz="0" w:space="0" w:color="auto"/>
            <w:right w:val="none" w:sz="0" w:space="0" w:color="auto"/>
          </w:divBdr>
        </w:div>
        <w:div w:id="2094618210">
          <w:marLeft w:val="480"/>
          <w:marRight w:val="0"/>
          <w:marTop w:val="0"/>
          <w:marBottom w:val="0"/>
          <w:divBdr>
            <w:top w:val="none" w:sz="0" w:space="0" w:color="auto"/>
            <w:left w:val="none" w:sz="0" w:space="0" w:color="auto"/>
            <w:bottom w:val="none" w:sz="0" w:space="0" w:color="auto"/>
            <w:right w:val="none" w:sz="0" w:space="0" w:color="auto"/>
          </w:divBdr>
        </w:div>
        <w:div w:id="1593510480">
          <w:marLeft w:val="480"/>
          <w:marRight w:val="0"/>
          <w:marTop w:val="0"/>
          <w:marBottom w:val="0"/>
          <w:divBdr>
            <w:top w:val="none" w:sz="0" w:space="0" w:color="auto"/>
            <w:left w:val="none" w:sz="0" w:space="0" w:color="auto"/>
            <w:bottom w:val="none" w:sz="0" w:space="0" w:color="auto"/>
            <w:right w:val="none" w:sz="0" w:space="0" w:color="auto"/>
          </w:divBdr>
        </w:div>
        <w:div w:id="1032613247">
          <w:marLeft w:val="480"/>
          <w:marRight w:val="0"/>
          <w:marTop w:val="0"/>
          <w:marBottom w:val="0"/>
          <w:divBdr>
            <w:top w:val="none" w:sz="0" w:space="0" w:color="auto"/>
            <w:left w:val="none" w:sz="0" w:space="0" w:color="auto"/>
            <w:bottom w:val="none" w:sz="0" w:space="0" w:color="auto"/>
            <w:right w:val="none" w:sz="0" w:space="0" w:color="auto"/>
          </w:divBdr>
        </w:div>
        <w:div w:id="884028750">
          <w:marLeft w:val="480"/>
          <w:marRight w:val="0"/>
          <w:marTop w:val="0"/>
          <w:marBottom w:val="0"/>
          <w:divBdr>
            <w:top w:val="none" w:sz="0" w:space="0" w:color="auto"/>
            <w:left w:val="none" w:sz="0" w:space="0" w:color="auto"/>
            <w:bottom w:val="none" w:sz="0" w:space="0" w:color="auto"/>
            <w:right w:val="none" w:sz="0" w:space="0" w:color="auto"/>
          </w:divBdr>
        </w:div>
        <w:div w:id="1468625062">
          <w:marLeft w:val="480"/>
          <w:marRight w:val="0"/>
          <w:marTop w:val="0"/>
          <w:marBottom w:val="0"/>
          <w:divBdr>
            <w:top w:val="none" w:sz="0" w:space="0" w:color="auto"/>
            <w:left w:val="none" w:sz="0" w:space="0" w:color="auto"/>
            <w:bottom w:val="none" w:sz="0" w:space="0" w:color="auto"/>
            <w:right w:val="none" w:sz="0" w:space="0" w:color="auto"/>
          </w:divBdr>
        </w:div>
        <w:div w:id="966206707">
          <w:marLeft w:val="480"/>
          <w:marRight w:val="0"/>
          <w:marTop w:val="0"/>
          <w:marBottom w:val="0"/>
          <w:divBdr>
            <w:top w:val="none" w:sz="0" w:space="0" w:color="auto"/>
            <w:left w:val="none" w:sz="0" w:space="0" w:color="auto"/>
            <w:bottom w:val="none" w:sz="0" w:space="0" w:color="auto"/>
            <w:right w:val="none" w:sz="0" w:space="0" w:color="auto"/>
          </w:divBdr>
        </w:div>
        <w:div w:id="1781797955">
          <w:marLeft w:val="480"/>
          <w:marRight w:val="0"/>
          <w:marTop w:val="0"/>
          <w:marBottom w:val="0"/>
          <w:divBdr>
            <w:top w:val="none" w:sz="0" w:space="0" w:color="auto"/>
            <w:left w:val="none" w:sz="0" w:space="0" w:color="auto"/>
            <w:bottom w:val="none" w:sz="0" w:space="0" w:color="auto"/>
            <w:right w:val="none" w:sz="0" w:space="0" w:color="auto"/>
          </w:divBdr>
        </w:div>
        <w:div w:id="1551113820">
          <w:marLeft w:val="480"/>
          <w:marRight w:val="0"/>
          <w:marTop w:val="0"/>
          <w:marBottom w:val="0"/>
          <w:divBdr>
            <w:top w:val="none" w:sz="0" w:space="0" w:color="auto"/>
            <w:left w:val="none" w:sz="0" w:space="0" w:color="auto"/>
            <w:bottom w:val="none" w:sz="0" w:space="0" w:color="auto"/>
            <w:right w:val="none" w:sz="0" w:space="0" w:color="auto"/>
          </w:divBdr>
        </w:div>
        <w:div w:id="91823569">
          <w:marLeft w:val="480"/>
          <w:marRight w:val="0"/>
          <w:marTop w:val="0"/>
          <w:marBottom w:val="0"/>
          <w:divBdr>
            <w:top w:val="none" w:sz="0" w:space="0" w:color="auto"/>
            <w:left w:val="none" w:sz="0" w:space="0" w:color="auto"/>
            <w:bottom w:val="none" w:sz="0" w:space="0" w:color="auto"/>
            <w:right w:val="none" w:sz="0" w:space="0" w:color="auto"/>
          </w:divBdr>
        </w:div>
        <w:div w:id="118032070">
          <w:marLeft w:val="480"/>
          <w:marRight w:val="0"/>
          <w:marTop w:val="0"/>
          <w:marBottom w:val="0"/>
          <w:divBdr>
            <w:top w:val="none" w:sz="0" w:space="0" w:color="auto"/>
            <w:left w:val="none" w:sz="0" w:space="0" w:color="auto"/>
            <w:bottom w:val="none" w:sz="0" w:space="0" w:color="auto"/>
            <w:right w:val="none" w:sz="0" w:space="0" w:color="auto"/>
          </w:divBdr>
        </w:div>
        <w:div w:id="431318901">
          <w:marLeft w:val="480"/>
          <w:marRight w:val="0"/>
          <w:marTop w:val="0"/>
          <w:marBottom w:val="0"/>
          <w:divBdr>
            <w:top w:val="none" w:sz="0" w:space="0" w:color="auto"/>
            <w:left w:val="none" w:sz="0" w:space="0" w:color="auto"/>
            <w:bottom w:val="none" w:sz="0" w:space="0" w:color="auto"/>
            <w:right w:val="none" w:sz="0" w:space="0" w:color="auto"/>
          </w:divBdr>
        </w:div>
        <w:div w:id="28069037">
          <w:marLeft w:val="480"/>
          <w:marRight w:val="0"/>
          <w:marTop w:val="0"/>
          <w:marBottom w:val="0"/>
          <w:divBdr>
            <w:top w:val="none" w:sz="0" w:space="0" w:color="auto"/>
            <w:left w:val="none" w:sz="0" w:space="0" w:color="auto"/>
            <w:bottom w:val="none" w:sz="0" w:space="0" w:color="auto"/>
            <w:right w:val="none" w:sz="0" w:space="0" w:color="auto"/>
          </w:divBdr>
        </w:div>
        <w:div w:id="1816727032">
          <w:marLeft w:val="480"/>
          <w:marRight w:val="0"/>
          <w:marTop w:val="0"/>
          <w:marBottom w:val="0"/>
          <w:divBdr>
            <w:top w:val="none" w:sz="0" w:space="0" w:color="auto"/>
            <w:left w:val="none" w:sz="0" w:space="0" w:color="auto"/>
            <w:bottom w:val="none" w:sz="0" w:space="0" w:color="auto"/>
            <w:right w:val="none" w:sz="0" w:space="0" w:color="auto"/>
          </w:divBdr>
        </w:div>
        <w:div w:id="2122872425">
          <w:marLeft w:val="480"/>
          <w:marRight w:val="0"/>
          <w:marTop w:val="0"/>
          <w:marBottom w:val="0"/>
          <w:divBdr>
            <w:top w:val="none" w:sz="0" w:space="0" w:color="auto"/>
            <w:left w:val="none" w:sz="0" w:space="0" w:color="auto"/>
            <w:bottom w:val="none" w:sz="0" w:space="0" w:color="auto"/>
            <w:right w:val="none" w:sz="0" w:space="0" w:color="auto"/>
          </w:divBdr>
        </w:div>
        <w:div w:id="1176112585">
          <w:marLeft w:val="480"/>
          <w:marRight w:val="0"/>
          <w:marTop w:val="0"/>
          <w:marBottom w:val="0"/>
          <w:divBdr>
            <w:top w:val="none" w:sz="0" w:space="0" w:color="auto"/>
            <w:left w:val="none" w:sz="0" w:space="0" w:color="auto"/>
            <w:bottom w:val="none" w:sz="0" w:space="0" w:color="auto"/>
            <w:right w:val="none" w:sz="0" w:space="0" w:color="auto"/>
          </w:divBdr>
        </w:div>
        <w:div w:id="340398716">
          <w:marLeft w:val="480"/>
          <w:marRight w:val="0"/>
          <w:marTop w:val="0"/>
          <w:marBottom w:val="0"/>
          <w:divBdr>
            <w:top w:val="none" w:sz="0" w:space="0" w:color="auto"/>
            <w:left w:val="none" w:sz="0" w:space="0" w:color="auto"/>
            <w:bottom w:val="none" w:sz="0" w:space="0" w:color="auto"/>
            <w:right w:val="none" w:sz="0" w:space="0" w:color="auto"/>
          </w:divBdr>
        </w:div>
        <w:div w:id="1516310518">
          <w:marLeft w:val="480"/>
          <w:marRight w:val="0"/>
          <w:marTop w:val="0"/>
          <w:marBottom w:val="0"/>
          <w:divBdr>
            <w:top w:val="none" w:sz="0" w:space="0" w:color="auto"/>
            <w:left w:val="none" w:sz="0" w:space="0" w:color="auto"/>
            <w:bottom w:val="none" w:sz="0" w:space="0" w:color="auto"/>
            <w:right w:val="none" w:sz="0" w:space="0" w:color="auto"/>
          </w:divBdr>
        </w:div>
        <w:div w:id="747924464">
          <w:marLeft w:val="480"/>
          <w:marRight w:val="0"/>
          <w:marTop w:val="0"/>
          <w:marBottom w:val="0"/>
          <w:divBdr>
            <w:top w:val="none" w:sz="0" w:space="0" w:color="auto"/>
            <w:left w:val="none" w:sz="0" w:space="0" w:color="auto"/>
            <w:bottom w:val="none" w:sz="0" w:space="0" w:color="auto"/>
            <w:right w:val="none" w:sz="0" w:space="0" w:color="auto"/>
          </w:divBdr>
        </w:div>
        <w:div w:id="359160842">
          <w:marLeft w:val="480"/>
          <w:marRight w:val="0"/>
          <w:marTop w:val="0"/>
          <w:marBottom w:val="0"/>
          <w:divBdr>
            <w:top w:val="none" w:sz="0" w:space="0" w:color="auto"/>
            <w:left w:val="none" w:sz="0" w:space="0" w:color="auto"/>
            <w:bottom w:val="none" w:sz="0" w:space="0" w:color="auto"/>
            <w:right w:val="none" w:sz="0" w:space="0" w:color="auto"/>
          </w:divBdr>
        </w:div>
        <w:div w:id="441648459">
          <w:marLeft w:val="480"/>
          <w:marRight w:val="0"/>
          <w:marTop w:val="0"/>
          <w:marBottom w:val="0"/>
          <w:divBdr>
            <w:top w:val="none" w:sz="0" w:space="0" w:color="auto"/>
            <w:left w:val="none" w:sz="0" w:space="0" w:color="auto"/>
            <w:bottom w:val="none" w:sz="0" w:space="0" w:color="auto"/>
            <w:right w:val="none" w:sz="0" w:space="0" w:color="auto"/>
          </w:divBdr>
        </w:div>
        <w:div w:id="1733040493">
          <w:marLeft w:val="480"/>
          <w:marRight w:val="0"/>
          <w:marTop w:val="0"/>
          <w:marBottom w:val="0"/>
          <w:divBdr>
            <w:top w:val="none" w:sz="0" w:space="0" w:color="auto"/>
            <w:left w:val="none" w:sz="0" w:space="0" w:color="auto"/>
            <w:bottom w:val="none" w:sz="0" w:space="0" w:color="auto"/>
            <w:right w:val="none" w:sz="0" w:space="0" w:color="auto"/>
          </w:divBdr>
        </w:div>
        <w:div w:id="272059096">
          <w:marLeft w:val="480"/>
          <w:marRight w:val="0"/>
          <w:marTop w:val="0"/>
          <w:marBottom w:val="0"/>
          <w:divBdr>
            <w:top w:val="none" w:sz="0" w:space="0" w:color="auto"/>
            <w:left w:val="none" w:sz="0" w:space="0" w:color="auto"/>
            <w:bottom w:val="none" w:sz="0" w:space="0" w:color="auto"/>
            <w:right w:val="none" w:sz="0" w:space="0" w:color="auto"/>
          </w:divBdr>
        </w:div>
        <w:div w:id="671835797">
          <w:marLeft w:val="480"/>
          <w:marRight w:val="0"/>
          <w:marTop w:val="0"/>
          <w:marBottom w:val="0"/>
          <w:divBdr>
            <w:top w:val="none" w:sz="0" w:space="0" w:color="auto"/>
            <w:left w:val="none" w:sz="0" w:space="0" w:color="auto"/>
            <w:bottom w:val="none" w:sz="0" w:space="0" w:color="auto"/>
            <w:right w:val="none" w:sz="0" w:space="0" w:color="auto"/>
          </w:divBdr>
        </w:div>
        <w:div w:id="518667192">
          <w:marLeft w:val="480"/>
          <w:marRight w:val="0"/>
          <w:marTop w:val="0"/>
          <w:marBottom w:val="0"/>
          <w:divBdr>
            <w:top w:val="none" w:sz="0" w:space="0" w:color="auto"/>
            <w:left w:val="none" w:sz="0" w:space="0" w:color="auto"/>
            <w:bottom w:val="none" w:sz="0" w:space="0" w:color="auto"/>
            <w:right w:val="none" w:sz="0" w:space="0" w:color="auto"/>
          </w:divBdr>
        </w:div>
        <w:div w:id="1415323870">
          <w:marLeft w:val="480"/>
          <w:marRight w:val="0"/>
          <w:marTop w:val="0"/>
          <w:marBottom w:val="0"/>
          <w:divBdr>
            <w:top w:val="none" w:sz="0" w:space="0" w:color="auto"/>
            <w:left w:val="none" w:sz="0" w:space="0" w:color="auto"/>
            <w:bottom w:val="none" w:sz="0" w:space="0" w:color="auto"/>
            <w:right w:val="none" w:sz="0" w:space="0" w:color="auto"/>
          </w:divBdr>
        </w:div>
        <w:div w:id="781731659">
          <w:marLeft w:val="480"/>
          <w:marRight w:val="0"/>
          <w:marTop w:val="0"/>
          <w:marBottom w:val="0"/>
          <w:divBdr>
            <w:top w:val="none" w:sz="0" w:space="0" w:color="auto"/>
            <w:left w:val="none" w:sz="0" w:space="0" w:color="auto"/>
            <w:bottom w:val="none" w:sz="0" w:space="0" w:color="auto"/>
            <w:right w:val="none" w:sz="0" w:space="0" w:color="auto"/>
          </w:divBdr>
        </w:div>
        <w:div w:id="94175805">
          <w:marLeft w:val="480"/>
          <w:marRight w:val="0"/>
          <w:marTop w:val="0"/>
          <w:marBottom w:val="0"/>
          <w:divBdr>
            <w:top w:val="none" w:sz="0" w:space="0" w:color="auto"/>
            <w:left w:val="none" w:sz="0" w:space="0" w:color="auto"/>
            <w:bottom w:val="none" w:sz="0" w:space="0" w:color="auto"/>
            <w:right w:val="none" w:sz="0" w:space="0" w:color="auto"/>
          </w:divBdr>
        </w:div>
        <w:div w:id="647366994">
          <w:marLeft w:val="480"/>
          <w:marRight w:val="0"/>
          <w:marTop w:val="0"/>
          <w:marBottom w:val="0"/>
          <w:divBdr>
            <w:top w:val="none" w:sz="0" w:space="0" w:color="auto"/>
            <w:left w:val="none" w:sz="0" w:space="0" w:color="auto"/>
            <w:bottom w:val="none" w:sz="0" w:space="0" w:color="auto"/>
            <w:right w:val="none" w:sz="0" w:space="0" w:color="auto"/>
          </w:divBdr>
        </w:div>
        <w:div w:id="1735466589">
          <w:marLeft w:val="480"/>
          <w:marRight w:val="0"/>
          <w:marTop w:val="0"/>
          <w:marBottom w:val="0"/>
          <w:divBdr>
            <w:top w:val="none" w:sz="0" w:space="0" w:color="auto"/>
            <w:left w:val="none" w:sz="0" w:space="0" w:color="auto"/>
            <w:bottom w:val="none" w:sz="0" w:space="0" w:color="auto"/>
            <w:right w:val="none" w:sz="0" w:space="0" w:color="auto"/>
          </w:divBdr>
        </w:div>
        <w:div w:id="1994673512">
          <w:marLeft w:val="480"/>
          <w:marRight w:val="0"/>
          <w:marTop w:val="0"/>
          <w:marBottom w:val="0"/>
          <w:divBdr>
            <w:top w:val="none" w:sz="0" w:space="0" w:color="auto"/>
            <w:left w:val="none" w:sz="0" w:space="0" w:color="auto"/>
            <w:bottom w:val="none" w:sz="0" w:space="0" w:color="auto"/>
            <w:right w:val="none" w:sz="0" w:space="0" w:color="auto"/>
          </w:divBdr>
        </w:div>
        <w:div w:id="885918794">
          <w:marLeft w:val="480"/>
          <w:marRight w:val="0"/>
          <w:marTop w:val="0"/>
          <w:marBottom w:val="0"/>
          <w:divBdr>
            <w:top w:val="none" w:sz="0" w:space="0" w:color="auto"/>
            <w:left w:val="none" w:sz="0" w:space="0" w:color="auto"/>
            <w:bottom w:val="none" w:sz="0" w:space="0" w:color="auto"/>
            <w:right w:val="none" w:sz="0" w:space="0" w:color="auto"/>
          </w:divBdr>
        </w:div>
        <w:div w:id="1448349736">
          <w:marLeft w:val="480"/>
          <w:marRight w:val="0"/>
          <w:marTop w:val="0"/>
          <w:marBottom w:val="0"/>
          <w:divBdr>
            <w:top w:val="none" w:sz="0" w:space="0" w:color="auto"/>
            <w:left w:val="none" w:sz="0" w:space="0" w:color="auto"/>
            <w:bottom w:val="none" w:sz="0" w:space="0" w:color="auto"/>
            <w:right w:val="none" w:sz="0" w:space="0" w:color="auto"/>
          </w:divBdr>
        </w:div>
        <w:div w:id="684138348">
          <w:marLeft w:val="480"/>
          <w:marRight w:val="0"/>
          <w:marTop w:val="0"/>
          <w:marBottom w:val="0"/>
          <w:divBdr>
            <w:top w:val="none" w:sz="0" w:space="0" w:color="auto"/>
            <w:left w:val="none" w:sz="0" w:space="0" w:color="auto"/>
            <w:bottom w:val="none" w:sz="0" w:space="0" w:color="auto"/>
            <w:right w:val="none" w:sz="0" w:space="0" w:color="auto"/>
          </w:divBdr>
        </w:div>
        <w:div w:id="189300588">
          <w:marLeft w:val="480"/>
          <w:marRight w:val="0"/>
          <w:marTop w:val="0"/>
          <w:marBottom w:val="0"/>
          <w:divBdr>
            <w:top w:val="none" w:sz="0" w:space="0" w:color="auto"/>
            <w:left w:val="none" w:sz="0" w:space="0" w:color="auto"/>
            <w:bottom w:val="none" w:sz="0" w:space="0" w:color="auto"/>
            <w:right w:val="none" w:sz="0" w:space="0" w:color="auto"/>
          </w:divBdr>
        </w:div>
        <w:div w:id="1623996535">
          <w:marLeft w:val="480"/>
          <w:marRight w:val="0"/>
          <w:marTop w:val="0"/>
          <w:marBottom w:val="0"/>
          <w:divBdr>
            <w:top w:val="none" w:sz="0" w:space="0" w:color="auto"/>
            <w:left w:val="none" w:sz="0" w:space="0" w:color="auto"/>
            <w:bottom w:val="none" w:sz="0" w:space="0" w:color="auto"/>
            <w:right w:val="none" w:sz="0" w:space="0" w:color="auto"/>
          </w:divBdr>
        </w:div>
        <w:div w:id="1168254080">
          <w:marLeft w:val="480"/>
          <w:marRight w:val="0"/>
          <w:marTop w:val="0"/>
          <w:marBottom w:val="0"/>
          <w:divBdr>
            <w:top w:val="none" w:sz="0" w:space="0" w:color="auto"/>
            <w:left w:val="none" w:sz="0" w:space="0" w:color="auto"/>
            <w:bottom w:val="none" w:sz="0" w:space="0" w:color="auto"/>
            <w:right w:val="none" w:sz="0" w:space="0" w:color="auto"/>
          </w:divBdr>
        </w:div>
        <w:div w:id="377630206">
          <w:marLeft w:val="480"/>
          <w:marRight w:val="0"/>
          <w:marTop w:val="0"/>
          <w:marBottom w:val="0"/>
          <w:divBdr>
            <w:top w:val="none" w:sz="0" w:space="0" w:color="auto"/>
            <w:left w:val="none" w:sz="0" w:space="0" w:color="auto"/>
            <w:bottom w:val="none" w:sz="0" w:space="0" w:color="auto"/>
            <w:right w:val="none" w:sz="0" w:space="0" w:color="auto"/>
          </w:divBdr>
        </w:div>
        <w:div w:id="1793329360">
          <w:marLeft w:val="480"/>
          <w:marRight w:val="0"/>
          <w:marTop w:val="0"/>
          <w:marBottom w:val="0"/>
          <w:divBdr>
            <w:top w:val="none" w:sz="0" w:space="0" w:color="auto"/>
            <w:left w:val="none" w:sz="0" w:space="0" w:color="auto"/>
            <w:bottom w:val="none" w:sz="0" w:space="0" w:color="auto"/>
            <w:right w:val="none" w:sz="0" w:space="0" w:color="auto"/>
          </w:divBdr>
        </w:div>
      </w:divsChild>
    </w:div>
    <w:div w:id="994727399">
      <w:bodyDiv w:val="1"/>
      <w:marLeft w:val="0"/>
      <w:marRight w:val="0"/>
      <w:marTop w:val="0"/>
      <w:marBottom w:val="0"/>
      <w:divBdr>
        <w:top w:val="none" w:sz="0" w:space="0" w:color="auto"/>
        <w:left w:val="none" w:sz="0" w:space="0" w:color="auto"/>
        <w:bottom w:val="none" w:sz="0" w:space="0" w:color="auto"/>
        <w:right w:val="none" w:sz="0" w:space="0" w:color="auto"/>
      </w:divBdr>
    </w:div>
    <w:div w:id="995231279">
      <w:bodyDiv w:val="1"/>
      <w:marLeft w:val="0"/>
      <w:marRight w:val="0"/>
      <w:marTop w:val="0"/>
      <w:marBottom w:val="0"/>
      <w:divBdr>
        <w:top w:val="none" w:sz="0" w:space="0" w:color="auto"/>
        <w:left w:val="none" w:sz="0" w:space="0" w:color="auto"/>
        <w:bottom w:val="none" w:sz="0" w:space="0" w:color="auto"/>
        <w:right w:val="none" w:sz="0" w:space="0" w:color="auto"/>
      </w:divBdr>
    </w:div>
    <w:div w:id="995914283">
      <w:bodyDiv w:val="1"/>
      <w:marLeft w:val="0"/>
      <w:marRight w:val="0"/>
      <w:marTop w:val="0"/>
      <w:marBottom w:val="0"/>
      <w:divBdr>
        <w:top w:val="none" w:sz="0" w:space="0" w:color="auto"/>
        <w:left w:val="none" w:sz="0" w:space="0" w:color="auto"/>
        <w:bottom w:val="none" w:sz="0" w:space="0" w:color="auto"/>
        <w:right w:val="none" w:sz="0" w:space="0" w:color="auto"/>
      </w:divBdr>
    </w:div>
    <w:div w:id="995960093">
      <w:bodyDiv w:val="1"/>
      <w:marLeft w:val="0"/>
      <w:marRight w:val="0"/>
      <w:marTop w:val="0"/>
      <w:marBottom w:val="0"/>
      <w:divBdr>
        <w:top w:val="none" w:sz="0" w:space="0" w:color="auto"/>
        <w:left w:val="none" w:sz="0" w:space="0" w:color="auto"/>
        <w:bottom w:val="none" w:sz="0" w:space="0" w:color="auto"/>
        <w:right w:val="none" w:sz="0" w:space="0" w:color="auto"/>
      </w:divBdr>
    </w:div>
    <w:div w:id="996030822">
      <w:bodyDiv w:val="1"/>
      <w:marLeft w:val="0"/>
      <w:marRight w:val="0"/>
      <w:marTop w:val="0"/>
      <w:marBottom w:val="0"/>
      <w:divBdr>
        <w:top w:val="none" w:sz="0" w:space="0" w:color="auto"/>
        <w:left w:val="none" w:sz="0" w:space="0" w:color="auto"/>
        <w:bottom w:val="none" w:sz="0" w:space="0" w:color="auto"/>
        <w:right w:val="none" w:sz="0" w:space="0" w:color="auto"/>
      </w:divBdr>
    </w:div>
    <w:div w:id="996108038">
      <w:bodyDiv w:val="1"/>
      <w:marLeft w:val="0"/>
      <w:marRight w:val="0"/>
      <w:marTop w:val="0"/>
      <w:marBottom w:val="0"/>
      <w:divBdr>
        <w:top w:val="none" w:sz="0" w:space="0" w:color="auto"/>
        <w:left w:val="none" w:sz="0" w:space="0" w:color="auto"/>
        <w:bottom w:val="none" w:sz="0" w:space="0" w:color="auto"/>
        <w:right w:val="none" w:sz="0" w:space="0" w:color="auto"/>
      </w:divBdr>
    </w:div>
    <w:div w:id="996154233">
      <w:bodyDiv w:val="1"/>
      <w:marLeft w:val="0"/>
      <w:marRight w:val="0"/>
      <w:marTop w:val="0"/>
      <w:marBottom w:val="0"/>
      <w:divBdr>
        <w:top w:val="none" w:sz="0" w:space="0" w:color="auto"/>
        <w:left w:val="none" w:sz="0" w:space="0" w:color="auto"/>
        <w:bottom w:val="none" w:sz="0" w:space="0" w:color="auto"/>
        <w:right w:val="none" w:sz="0" w:space="0" w:color="auto"/>
      </w:divBdr>
    </w:div>
    <w:div w:id="996305870">
      <w:bodyDiv w:val="1"/>
      <w:marLeft w:val="0"/>
      <w:marRight w:val="0"/>
      <w:marTop w:val="0"/>
      <w:marBottom w:val="0"/>
      <w:divBdr>
        <w:top w:val="none" w:sz="0" w:space="0" w:color="auto"/>
        <w:left w:val="none" w:sz="0" w:space="0" w:color="auto"/>
        <w:bottom w:val="none" w:sz="0" w:space="0" w:color="auto"/>
        <w:right w:val="none" w:sz="0" w:space="0" w:color="auto"/>
      </w:divBdr>
    </w:div>
    <w:div w:id="996568222">
      <w:bodyDiv w:val="1"/>
      <w:marLeft w:val="0"/>
      <w:marRight w:val="0"/>
      <w:marTop w:val="0"/>
      <w:marBottom w:val="0"/>
      <w:divBdr>
        <w:top w:val="none" w:sz="0" w:space="0" w:color="auto"/>
        <w:left w:val="none" w:sz="0" w:space="0" w:color="auto"/>
        <w:bottom w:val="none" w:sz="0" w:space="0" w:color="auto"/>
        <w:right w:val="none" w:sz="0" w:space="0" w:color="auto"/>
      </w:divBdr>
    </w:div>
    <w:div w:id="997656653">
      <w:bodyDiv w:val="1"/>
      <w:marLeft w:val="0"/>
      <w:marRight w:val="0"/>
      <w:marTop w:val="0"/>
      <w:marBottom w:val="0"/>
      <w:divBdr>
        <w:top w:val="none" w:sz="0" w:space="0" w:color="auto"/>
        <w:left w:val="none" w:sz="0" w:space="0" w:color="auto"/>
        <w:bottom w:val="none" w:sz="0" w:space="0" w:color="auto"/>
        <w:right w:val="none" w:sz="0" w:space="0" w:color="auto"/>
      </w:divBdr>
    </w:div>
    <w:div w:id="998190565">
      <w:bodyDiv w:val="1"/>
      <w:marLeft w:val="0"/>
      <w:marRight w:val="0"/>
      <w:marTop w:val="0"/>
      <w:marBottom w:val="0"/>
      <w:divBdr>
        <w:top w:val="none" w:sz="0" w:space="0" w:color="auto"/>
        <w:left w:val="none" w:sz="0" w:space="0" w:color="auto"/>
        <w:bottom w:val="none" w:sz="0" w:space="0" w:color="auto"/>
        <w:right w:val="none" w:sz="0" w:space="0" w:color="auto"/>
      </w:divBdr>
    </w:div>
    <w:div w:id="998270166">
      <w:bodyDiv w:val="1"/>
      <w:marLeft w:val="0"/>
      <w:marRight w:val="0"/>
      <w:marTop w:val="0"/>
      <w:marBottom w:val="0"/>
      <w:divBdr>
        <w:top w:val="none" w:sz="0" w:space="0" w:color="auto"/>
        <w:left w:val="none" w:sz="0" w:space="0" w:color="auto"/>
        <w:bottom w:val="none" w:sz="0" w:space="0" w:color="auto"/>
        <w:right w:val="none" w:sz="0" w:space="0" w:color="auto"/>
      </w:divBdr>
    </w:div>
    <w:div w:id="998654101">
      <w:bodyDiv w:val="1"/>
      <w:marLeft w:val="0"/>
      <w:marRight w:val="0"/>
      <w:marTop w:val="0"/>
      <w:marBottom w:val="0"/>
      <w:divBdr>
        <w:top w:val="none" w:sz="0" w:space="0" w:color="auto"/>
        <w:left w:val="none" w:sz="0" w:space="0" w:color="auto"/>
        <w:bottom w:val="none" w:sz="0" w:space="0" w:color="auto"/>
        <w:right w:val="none" w:sz="0" w:space="0" w:color="auto"/>
      </w:divBdr>
    </w:div>
    <w:div w:id="998851695">
      <w:bodyDiv w:val="1"/>
      <w:marLeft w:val="0"/>
      <w:marRight w:val="0"/>
      <w:marTop w:val="0"/>
      <w:marBottom w:val="0"/>
      <w:divBdr>
        <w:top w:val="none" w:sz="0" w:space="0" w:color="auto"/>
        <w:left w:val="none" w:sz="0" w:space="0" w:color="auto"/>
        <w:bottom w:val="none" w:sz="0" w:space="0" w:color="auto"/>
        <w:right w:val="none" w:sz="0" w:space="0" w:color="auto"/>
      </w:divBdr>
    </w:div>
    <w:div w:id="1000699479">
      <w:bodyDiv w:val="1"/>
      <w:marLeft w:val="0"/>
      <w:marRight w:val="0"/>
      <w:marTop w:val="0"/>
      <w:marBottom w:val="0"/>
      <w:divBdr>
        <w:top w:val="none" w:sz="0" w:space="0" w:color="auto"/>
        <w:left w:val="none" w:sz="0" w:space="0" w:color="auto"/>
        <w:bottom w:val="none" w:sz="0" w:space="0" w:color="auto"/>
        <w:right w:val="none" w:sz="0" w:space="0" w:color="auto"/>
      </w:divBdr>
    </w:div>
    <w:div w:id="1001276488">
      <w:bodyDiv w:val="1"/>
      <w:marLeft w:val="0"/>
      <w:marRight w:val="0"/>
      <w:marTop w:val="0"/>
      <w:marBottom w:val="0"/>
      <w:divBdr>
        <w:top w:val="none" w:sz="0" w:space="0" w:color="auto"/>
        <w:left w:val="none" w:sz="0" w:space="0" w:color="auto"/>
        <w:bottom w:val="none" w:sz="0" w:space="0" w:color="auto"/>
        <w:right w:val="none" w:sz="0" w:space="0" w:color="auto"/>
      </w:divBdr>
    </w:div>
    <w:div w:id="1001618601">
      <w:bodyDiv w:val="1"/>
      <w:marLeft w:val="0"/>
      <w:marRight w:val="0"/>
      <w:marTop w:val="0"/>
      <w:marBottom w:val="0"/>
      <w:divBdr>
        <w:top w:val="none" w:sz="0" w:space="0" w:color="auto"/>
        <w:left w:val="none" w:sz="0" w:space="0" w:color="auto"/>
        <w:bottom w:val="none" w:sz="0" w:space="0" w:color="auto"/>
        <w:right w:val="none" w:sz="0" w:space="0" w:color="auto"/>
      </w:divBdr>
      <w:divsChild>
        <w:div w:id="692847108">
          <w:marLeft w:val="480"/>
          <w:marRight w:val="0"/>
          <w:marTop w:val="0"/>
          <w:marBottom w:val="0"/>
          <w:divBdr>
            <w:top w:val="none" w:sz="0" w:space="0" w:color="auto"/>
            <w:left w:val="none" w:sz="0" w:space="0" w:color="auto"/>
            <w:bottom w:val="none" w:sz="0" w:space="0" w:color="auto"/>
            <w:right w:val="none" w:sz="0" w:space="0" w:color="auto"/>
          </w:divBdr>
        </w:div>
        <w:div w:id="299700185">
          <w:marLeft w:val="480"/>
          <w:marRight w:val="0"/>
          <w:marTop w:val="0"/>
          <w:marBottom w:val="0"/>
          <w:divBdr>
            <w:top w:val="none" w:sz="0" w:space="0" w:color="auto"/>
            <w:left w:val="none" w:sz="0" w:space="0" w:color="auto"/>
            <w:bottom w:val="none" w:sz="0" w:space="0" w:color="auto"/>
            <w:right w:val="none" w:sz="0" w:space="0" w:color="auto"/>
          </w:divBdr>
        </w:div>
        <w:div w:id="1041247027">
          <w:marLeft w:val="480"/>
          <w:marRight w:val="0"/>
          <w:marTop w:val="0"/>
          <w:marBottom w:val="0"/>
          <w:divBdr>
            <w:top w:val="none" w:sz="0" w:space="0" w:color="auto"/>
            <w:left w:val="none" w:sz="0" w:space="0" w:color="auto"/>
            <w:bottom w:val="none" w:sz="0" w:space="0" w:color="auto"/>
            <w:right w:val="none" w:sz="0" w:space="0" w:color="auto"/>
          </w:divBdr>
        </w:div>
        <w:div w:id="1705132391">
          <w:marLeft w:val="480"/>
          <w:marRight w:val="0"/>
          <w:marTop w:val="0"/>
          <w:marBottom w:val="0"/>
          <w:divBdr>
            <w:top w:val="none" w:sz="0" w:space="0" w:color="auto"/>
            <w:left w:val="none" w:sz="0" w:space="0" w:color="auto"/>
            <w:bottom w:val="none" w:sz="0" w:space="0" w:color="auto"/>
            <w:right w:val="none" w:sz="0" w:space="0" w:color="auto"/>
          </w:divBdr>
        </w:div>
        <w:div w:id="2086030664">
          <w:marLeft w:val="480"/>
          <w:marRight w:val="0"/>
          <w:marTop w:val="0"/>
          <w:marBottom w:val="0"/>
          <w:divBdr>
            <w:top w:val="none" w:sz="0" w:space="0" w:color="auto"/>
            <w:left w:val="none" w:sz="0" w:space="0" w:color="auto"/>
            <w:bottom w:val="none" w:sz="0" w:space="0" w:color="auto"/>
            <w:right w:val="none" w:sz="0" w:space="0" w:color="auto"/>
          </w:divBdr>
        </w:div>
        <w:div w:id="1116944744">
          <w:marLeft w:val="480"/>
          <w:marRight w:val="0"/>
          <w:marTop w:val="0"/>
          <w:marBottom w:val="0"/>
          <w:divBdr>
            <w:top w:val="none" w:sz="0" w:space="0" w:color="auto"/>
            <w:left w:val="none" w:sz="0" w:space="0" w:color="auto"/>
            <w:bottom w:val="none" w:sz="0" w:space="0" w:color="auto"/>
            <w:right w:val="none" w:sz="0" w:space="0" w:color="auto"/>
          </w:divBdr>
        </w:div>
        <w:div w:id="817456561">
          <w:marLeft w:val="480"/>
          <w:marRight w:val="0"/>
          <w:marTop w:val="0"/>
          <w:marBottom w:val="0"/>
          <w:divBdr>
            <w:top w:val="none" w:sz="0" w:space="0" w:color="auto"/>
            <w:left w:val="none" w:sz="0" w:space="0" w:color="auto"/>
            <w:bottom w:val="none" w:sz="0" w:space="0" w:color="auto"/>
            <w:right w:val="none" w:sz="0" w:space="0" w:color="auto"/>
          </w:divBdr>
        </w:div>
        <w:div w:id="1427847303">
          <w:marLeft w:val="480"/>
          <w:marRight w:val="0"/>
          <w:marTop w:val="0"/>
          <w:marBottom w:val="0"/>
          <w:divBdr>
            <w:top w:val="none" w:sz="0" w:space="0" w:color="auto"/>
            <w:left w:val="none" w:sz="0" w:space="0" w:color="auto"/>
            <w:bottom w:val="none" w:sz="0" w:space="0" w:color="auto"/>
            <w:right w:val="none" w:sz="0" w:space="0" w:color="auto"/>
          </w:divBdr>
        </w:div>
        <w:div w:id="2144535347">
          <w:marLeft w:val="480"/>
          <w:marRight w:val="0"/>
          <w:marTop w:val="0"/>
          <w:marBottom w:val="0"/>
          <w:divBdr>
            <w:top w:val="none" w:sz="0" w:space="0" w:color="auto"/>
            <w:left w:val="none" w:sz="0" w:space="0" w:color="auto"/>
            <w:bottom w:val="none" w:sz="0" w:space="0" w:color="auto"/>
            <w:right w:val="none" w:sz="0" w:space="0" w:color="auto"/>
          </w:divBdr>
        </w:div>
        <w:div w:id="165826576">
          <w:marLeft w:val="480"/>
          <w:marRight w:val="0"/>
          <w:marTop w:val="0"/>
          <w:marBottom w:val="0"/>
          <w:divBdr>
            <w:top w:val="none" w:sz="0" w:space="0" w:color="auto"/>
            <w:left w:val="none" w:sz="0" w:space="0" w:color="auto"/>
            <w:bottom w:val="none" w:sz="0" w:space="0" w:color="auto"/>
            <w:right w:val="none" w:sz="0" w:space="0" w:color="auto"/>
          </w:divBdr>
        </w:div>
        <w:div w:id="708409590">
          <w:marLeft w:val="480"/>
          <w:marRight w:val="0"/>
          <w:marTop w:val="0"/>
          <w:marBottom w:val="0"/>
          <w:divBdr>
            <w:top w:val="none" w:sz="0" w:space="0" w:color="auto"/>
            <w:left w:val="none" w:sz="0" w:space="0" w:color="auto"/>
            <w:bottom w:val="none" w:sz="0" w:space="0" w:color="auto"/>
            <w:right w:val="none" w:sz="0" w:space="0" w:color="auto"/>
          </w:divBdr>
        </w:div>
        <w:div w:id="1551112643">
          <w:marLeft w:val="480"/>
          <w:marRight w:val="0"/>
          <w:marTop w:val="0"/>
          <w:marBottom w:val="0"/>
          <w:divBdr>
            <w:top w:val="none" w:sz="0" w:space="0" w:color="auto"/>
            <w:left w:val="none" w:sz="0" w:space="0" w:color="auto"/>
            <w:bottom w:val="none" w:sz="0" w:space="0" w:color="auto"/>
            <w:right w:val="none" w:sz="0" w:space="0" w:color="auto"/>
          </w:divBdr>
        </w:div>
        <w:div w:id="649093567">
          <w:marLeft w:val="480"/>
          <w:marRight w:val="0"/>
          <w:marTop w:val="0"/>
          <w:marBottom w:val="0"/>
          <w:divBdr>
            <w:top w:val="none" w:sz="0" w:space="0" w:color="auto"/>
            <w:left w:val="none" w:sz="0" w:space="0" w:color="auto"/>
            <w:bottom w:val="none" w:sz="0" w:space="0" w:color="auto"/>
            <w:right w:val="none" w:sz="0" w:space="0" w:color="auto"/>
          </w:divBdr>
        </w:div>
        <w:div w:id="1593198369">
          <w:marLeft w:val="480"/>
          <w:marRight w:val="0"/>
          <w:marTop w:val="0"/>
          <w:marBottom w:val="0"/>
          <w:divBdr>
            <w:top w:val="none" w:sz="0" w:space="0" w:color="auto"/>
            <w:left w:val="none" w:sz="0" w:space="0" w:color="auto"/>
            <w:bottom w:val="none" w:sz="0" w:space="0" w:color="auto"/>
            <w:right w:val="none" w:sz="0" w:space="0" w:color="auto"/>
          </w:divBdr>
        </w:div>
        <w:div w:id="1721132921">
          <w:marLeft w:val="480"/>
          <w:marRight w:val="0"/>
          <w:marTop w:val="0"/>
          <w:marBottom w:val="0"/>
          <w:divBdr>
            <w:top w:val="none" w:sz="0" w:space="0" w:color="auto"/>
            <w:left w:val="none" w:sz="0" w:space="0" w:color="auto"/>
            <w:bottom w:val="none" w:sz="0" w:space="0" w:color="auto"/>
            <w:right w:val="none" w:sz="0" w:space="0" w:color="auto"/>
          </w:divBdr>
        </w:div>
        <w:div w:id="1626353257">
          <w:marLeft w:val="480"/>
          <w:marRight w:val="0"/>
          <w:marTop w:val="0"/>
          <w:marBottom w:val="0"/>
          <w:divBdr>
            <w:top w:val="none" w:sz="0" w:space="0" w:color="auto"/>
            <w:left w:val="none" w:sz="0" w:space="0" w:color="auto"/>
            <w:bottom w:val="none" w:sz="0" w:space="0" w:color="auto"/>
            <w:right w:val="none" w:sz="0" w:space="0" w:color="auto"/>
          </w:divBdr>
        </w:div>
        <w:div w:id="2121954211">
          <w:marLeft w:val="480"/>
          <w:marRight w:val="0"/>
          <w:marTop w:val="0"/>
          <w:marBottom w:val="0"/>
          <w:divBdr>
            <w:top w:val="none" w:sz="0" w:space="0" w:color="auto"/>
            <w:left w:val="none" w:sz="0" w:space="0" w:color="auto"/>
            <w:bottom w:val="none" w:sz="0" w:space="0" w:color="auto"/>
            <w:right w:val="none" w:sz="0" w:space="0" w:color="auto"/>
          </w:divBdr>
        </w:div>
        <w:div w:id="1218125039">
          <w:marLeft w:val="480"/>
          <w:marRight w:val="0"/>
          <w:marTop w:val="0"/>
          <w:marBottom w:val="0"/>
          <w:divBdr>
            <w:top w:val="none" w:sz="0" w:space="0" w:color="auto"/>
            <w:left w:val="none" w:sz="0" w:space="0" w:color="auto"/>
            <w:bottom w:val="none" w:sz="0" w:space="0" w:color="auto"/>
            <w:right w:val="none" w:sz="0" w:space="0" w:color="auto"/>
          </w:divBdr>
        </w:div>
        <w:div w:id="1058087889">
          <w:marLeft w:val="480"/>
          <w:marRight w:val="0"/>
          <w:marTop w:val="0"/>
          <w:marBottom w:val="0"/>
          <w:divBdr>
            <w:top w:val="none" w:sz="0" w:space="0" w:color="auto"/>
            <w:left w:val="none" w:sz="0" w:space="0" w:color="auto"/>
            <w:bottom w:val="none" w:sz="0" w:space="0" w:color="auto"/>
            <w:right w:val="none" w:sz="0" w:space="0" w:color="auto"/>
          </w:divBdr>
        </w:div>
        <w:div w:id="189420764">
          <w:marLeft w:val="480"/>
          <w:marRight w:val="0"/>
          <w:marTop w:val="0"/>
          <w:marBottom w:val="0"/>
          <w:divBdr>
            <w:top w:val="none" w:sz="0" w:space="0" w:color="auto"/>
            <w:left w:val="none" w:sz="0" w:space="0" w:color="auto"/>
            <w:bottom w:val="none" w:sz="0" w:space="0" w:color="auto"/>
            <w:right w:val="none" w:sz="0" w:space="0" w:color="auto"/>
          </w:divBdr>
        </w:div>
        <w:div w:id="470944563">
          <w:marLeft w:val="480"/>
          <w:marRight w:val="0"/>
          <w:marTop w:val="0"/>
          <w:marBottom w:val="0"/>
          <w:divBdr>
            <w:top w:val="none" w:sz="0" w:space="0" w:color="auto"/>
            <w:left w:val="none" w:sz="0" w:space="0" w:color="auto"/>
            <w:bottom w:val="none" w:sz="0" w:space="0" w:color="auto"/>
            <w:right w:val="none" w:sz="0" w:space="0" w:color="auto"/>
          </w:divBdr>
        </w:div>
        <w:div w:id="1786734924">
          <w:marLeft w:val="480"/>
          <w:marRight w:val="0"/>
          <w:marTop w:val="0"/>
          <w:marBottom w:val="0"/>
          <w:divBdr>
            <w:top w:val="none" w:sz="0" w:space="0" w:color="auto"/>
            <w:left w:val="none" w:sz="0" w:space="0" w:color="auto"/>
            <w:bottom w:val="none" w:sz="0" w:space="0" w:color="auto"/>
            <w:right w:val="none" w:sz="0" w:space="0" w:color="auto"/>
          </w:divBdr>
        </w:div>
        <w:div w:id="1833445782">
          <w:marLeft w:val="480"/>
          <w:marRight w:val="0"/>
          <w:marTop w:val="0"/>
          <w:marBottom w:val="0"/>
          <w:divBdr>
            <w:top w:val="none" w:sz="0" w:space="0" w:color="auto"/>
            <w:left w:val="none" w:sz="0" w:space="0" w:color="auto"/>
            <w:bottom w:val="none" w:sz="0" w:space="0" w:color="auto"/>
            <w:right w:val="none" w:sz="0" w:space="0" w:color="auto"/>
          </w:divBdr>
        </w:div>
        <w:div w:id="198862901">
          <w:marLeft w:val="480"/>
          <w:marRight w:val="0"/>
          <w:marTop w:val="0"/>
          <w:marBottom w:val="0"/>
          <w:divBdr>
            <w:top w:val="none" w:sz="0" w:space="0" w:color="auto"/>
            <w:left w:val="none" w:sz="0" w:space="0" w:color="auto"/>
            <w:bottom w:val="none" w:sz="0" w:space="0" w:color="auto"/>
            <w:right w:val="none" w:sz="0" w:space="0" w:color="auto"/>
          </w:divBdr>
        </w:div>
        <w:div w:id="1942255179">
          <w:marLeft w:val="480"/>
          <w:marRight w:val="0"/>
          <w:marTop w:val="0"/>
          <w:marBottom w:val="0"/>
          <w:divBdr>
            <w:top w:val="none" w:sz="0" w:space="0" w:color="auto"/>
            <w:left w:val="none" w:sz="0" w:space="0" w:color="auto"/>
            <w:bottom w:val="none" w:sz="0" w:space="0" w:color="auto"/>
            <w:right w:val="none" w:sz="0" w:space="0" w:color="auto"/>
          </w:divBdr>
        </w:div>
        <w:div w:id="1711416529">
          <w:marLeft w:val="480"/>
          <w:marRight w:val="0"/>
          <w:marTop w:val="0"/>
          <w:marBottom w:val="0"/>
          <w:divBdr>
            <w:top w:val="none" w:sz="0" w:space="0" w:color="auto"/>
            <w:left w:val="none" w:sz="0" w:space="0" w:color="auto"/>
            <w:bottom w:val="none" w:sz="0" w:space="0" w:color="auto"/>
            <w:right w:val="none" w:sz="0" w:space="0" w:color="auto"/>
          </w:divBdr>
        </w:div>
        <w:div w:id="1081409641">
          <w:marLeft w:val="480"/>
          <w:marRight w:val="0"/>
          <w:marTop w:val="0"/>
          <w:marBottom w:val="0"/>
          <w:divBdr>
            <w:top w:val="none" w:sz="0" w:space="0" w:color="auto"/>
            <w:left w:val="none" w:sz="0" w:space="0" w:color="auto"/>
            <w:bottom w:val="none" w:sz="0" w:space="0" w:color="auto"/>
            <w:right w:val="none" w:sz="0" w:space="0" w:color="auto"/>
          </w:divBdr>
        </w:div>
        <w:div w:id="646056491">
          <w:marLeft w:val="480"/>
          <w:marRight w:val="0"/>
          <w:marTop w:val="0"/>
          <w:marBottom w:val="0"/>
          <w:divBdr>
            <w:top w:val="none" w:sz="0" w:space="0" w:color="auto"/>
            <w:left w:val="none" w:sz="0" w:space="0" w:color="auto"/>
            <w:bottom w:val="none" w:sz="0" w:space="0" w:color="auto"/>
            <w:right w:val="none" w:sz="0" w:space="0" w:color="auto"/>
          </w:divBdr>
        </w:div>
        <w:div w:id="793527350">
          <w:marLeft w:val="480"/>
          <w:marRight w:val="0"/>
          <w:marTop w:val="0"/>
          <w:marBottom w:val="0"/>
          <w:divBdr>
            <w:top w:val="none" w:sz="0" w:space="0" w:color="auto"/>
            <w:left w:val="none" w:sz="0" w:space="0" w:color="auto"/>
            <w:bottom w:val="none" w:sz="0" w:space="0" w:color="auto"/>
            <w:right w:val="none" w:sz="0" w:space="0" w:color="auto"/>
          </w:divBdr>
        </w:div>
        <w:div w:id="1157383024">
          <w:marLeft w:val="480"/>
          <w:marRight w:val="0"/>
          <w:marTop w:val="0"/>
          <w:marBottom w:val="0"/>
          <w:divBdr>
            <w:top w:val="none" w:sz="0" w:space="0" w:color="auto"/>
            <w:left w:val="none" w:sz="0" w:space="0" w:color="auto"/>
            <w:bottom w:val="none" w:sz="0" w:space="0" w:color="auto"/>
            <w:right w:val="none" w:sz="0" w:space="0" w:color="auto"/>
          </w:divBdr>
        </w:div>
        <w:div w:id="822962584">
          <w:marLeft w:val="480"/>
          <w:marRight w:val="0"/>
          <w:marTop w:val="0"/>
          <w:marBottom w:val="0"/>
          <w:divBdr>
            <w:top w:val="none" w:sz="0" w:space="0" w:color="auto"/>
            <w:left w:val="none" w:sz="0" w:space="0" w:color="auto"/>
            <w:bottom w:val="none" w:sz="0" w:space="0" w:color="auto"/>
            <w:right w:val="none" w:sz="0" w:space="0" w:color="auto"/>
          </w:divBdr>
        </w:div>
        <w:div w:id="363019449">
          <w:marLeft w:val="480"/>
          <w:marRight w:val="0"/>
          <w:marTop w:val="0"/>
          <w:marBottom w:val="0"/>
          <w:divBdr>
            <w:top w:val="none" w:sz="0" w:space="0" w:color="auto"/>
            <w:left w:val="none" w:sz="0" w:space="0" w:color="auto"/>
            <w:bottom w:val="none" w:sz="0" w:space="0" w:color="auto"/>
            <w:right w:val="none" w:sz="0" w:space="0" w:color="auto"/>
          </w:divBdr>
        </w:div>
        <w:div w:id="1906449375">
          <w:marLeft w:val="480"/>
          <w:marRight w:val="0"/>
          <w:marTop w:val="0"/>
          <w:marBottom w:val="0"/>
          <w:divBdr>
            <w:top w:val="none" w:sz="0" w:space="0" w:color="auto"/>
            <w:left w:val="none" w:sz="0" w:space="0" w:color="auto"/>
            <w:bottom w:val="none" w:sz="0" w:space="0" w:color="auto"/>
            <w:right w:val="none" w:sz="0" w:space="0" w:color="auto"/>
          </w:divBdr>
        </w:div>
        <w:div w:id="855732445">
          <w:marLeft w:val="480"/>
          <w:marRight w:val="0"/>
          <w:marTop w:val="0"/>
          <w:marBottom w:val="0"/>
          <w:divBdr>
            <w:top w:val="none" w:sz="0" w:space="0" w:color="auto"/>
            <w:left w:val="none" w:sz="0" w:space="0" w:color="auto"/>
            <w:bottom w:val="none" w:sz="0" w:space="0" w:color="auto"/>
            <w:right w:val="none" w:sz="0" w:space="0" w:color="auto"/>
          </w:divBdr>
        </w:div>
        <w:div w:id="1021777891">
          <w:marLeft w:val="480"/>
          <w:marRight w:val="0"/>
          <w:marTop w:val="0"/>
          <w:marBottom w:val="0"/>
          <w:divBdr>
            <w:top w:val="none" w:sz="0" w:space="0" w:color="auto"/>
            <w:left w:val="none" w:sz="0" w:space="0" w:color="auto"/>
            <w:bottom w:val="none" w:sz="0" w:space="0" w:color="auto"/>
            <w:right w:val="none" w:sz="0" w:space="0" w:color="auto"/>
          </w:divBdr>
        </w:div>
        <w:div w:id="1459684618">
          <w:marLeft w:val="480"/>
          <w:marRight w:val="0"/>
          <w:marTop w:val="0"/>
          <w:marBottom w:val="0"/>
          <w:divBdr>
            <w:top w:val="none" w:sz="0" w:space="0" w:color="auto"/>
            <w:left w:val="none" w:sz="0" w:space="0" w:color="auto"/>
            <w:bottom w:val="none" w:sz="0" w:space="0" w:color="auto"/>
            <w:right w:val="none" w:sz="0" w:space="0" w:color="auto"/>
          </w:divBdr>
        </w:div>
        <w:div w:id="1582565373">
          <w:marLeft w:val="480"/>
          <w:marRight w:val="0"/>
          <w:marTop w:val="0"/>
          <w:marBottom w:val="0"/>
          <w:divBdr>
            <w:top w:val="none" w:sz="0" w:space="0" w:color="auto"/>
            <w:left w:val="none" w:sz="0" w:space="0" w:color="auto"/>
            <w:bottom w:val="none" w:sz="0" w:space="0" w:color="auto"/>
            <w:right w:val="none" w:sz="0" w:space="0" w:color="auto"/>
          </w:divBdr>
        </w:div>
        <w:div w:id="1494643640">
          <w:marLeft w:val="480"/>
          <w:marRight w:val="0"/>
          <w:marTop w:val="0"/>
          <w:marBottom w:val="0"/>
          <w:divBdr>
            <w:top w:val="none" w:sz="0" w:space="0" w:color="auto"/>
            <w:left w:val="none" w:sz="0" w:space="0" w:color="auto"/>
            <w:bottom w:val="none" w:sz="0" w:space="0" w:color="auto"/>
            <w:right w:val="none" w:sz="0" w:space="0" w:color="auto"/>
          </w:divBdr>
        </w:div>
        <w:div w:id="965742043">
          <w:marLeft w:val="480"/>
          <w:marRight w:val="0"/>
          <w:marTop w:val="0"/>
          <w:marBottom w:val="0"/>
          <w:divBdr>
            <w:top w:val="none" w:sz="0" w:space="0" w:color="auto"/>
            <w:left w:val="none" w:sz="0" w:space="0" w:color="auto"/>
            <w:bottom w:val="none" w:sz="0" w:space="0" w:color="auto"/>
            <w:right w:val="none" w:sz="0" w:space="0" w:color="auto"/>
          </w:divBdr>
        </w:div>
        <w:div w:id="1159421554">
          <w:marLeft w:val="480"/>
          <w:marRight w:val="0"/>
          <w:marTop w:val="0"/>
          <w:marBottom w:val="0"/>
          <w:divBdr>
            <w:top w:val="none" w:sz="0" w:space="0" w:color="auto"/>
            <w:left w:val="none" w:sz="0" w:space="0" w:color="auto"/>
            <w:bottom w:val="none" w:sz="0" w:space="0" w:color="auto"/>
            <w:right w:val="none" w:sz="0" w:space="0" w:color="auto"/>
          </w:divBdr>
        </w:div>
        <w:div w:id="1375228563">
          <w:marLeft w:val="480"/>
          <w:marRight w:val="0"/>
          <w:marTop w:val="0"/>
          <w:marBottom w:val="0"/>
          <w:divBdr>
            <w:top w:val="none" w:sz="0" w:space="0" w:color="auto"/>
            <w:left w:val="none" w:sz="0" w:space="0" w:color="auto"/>
            <w:bottom w:val="none" w:sz="0" w:space="0" w:color="auto"/>
            <w:right w:val="none" w:sz="0" w:space="0" w:color="auto"/>
          </w:divBdr>
        </w:div>
        <w:div w:id="1421567050">
          <w:marLeft w:val="480"/>
          <w:marRight w:val="0"/>
          <w:marTop w:val="0"/>
          <w:marBottom w:val="0"/>
          <w:divBdr>
            <w:top w:val="none" w:sz="0" w:space="0" w:color="auto"/>
            <w:left w:val="none" w:sz="0" w:space="0" w:color="auto"/>
            <w:bottom w:val="none" w:sz="0" w:space="0" w:color="auto"/>
            <w:right w:val="none" w:sz="0" w:space="0" w:color="auto"/>
          </w:divBdr>
        </w:div>
        <w:div w:id="119881890">
          <w:marLeft w:val="480"/>
          <w:marRight w:val="0"/>
          <w:marTop w:val="0"/>
          <w:marBottom w:val="0"/>
          <w:divBdr>
            <w:top w:val="none" w:sz="0" w:space="0" w:color="auto"/>
            <w:left w:val="none" w:sz="0" w:space="0" w:color="auto"/>
            <w:bottom w:val="none" w:sz="0" w:space="0" w:color="auto"/>
            <w:right w:val="none" w:sz="0" w:space="0" w:color="auto"/>
          </w:divBdr>
        </w:div>
      </w:divsChild>
    </w:div>
    <w:div w:id="1001659942">
      <w:bodyDiv w:val="1"/>
      <w:marLeft w:val="0"/>
      <w:marRight w:val="0"/>
      <w:marTop w:val="0"/>
      <w:marBottom w:val="0"/>
      <w:divBdr>
        <w:top w:val="none" w:sz="0" w:space="0" w:color="auto"/>
        <w:left w:val="none" w:sz="0" w:space="0" w:color="auto"/>
        <w:bottom w:val="none" w:sz="0" w:space="0" w:color="auto"/>
        <w:right w:val="none" w:sz="0" w:space="0" w:color="auto"/>
      </w:divBdr>
    </w:div>
    <w:div w:id="1002666536">
      <w:bodyDiv w:val="1"/>
      <w:marLeft w:val="0"/>
      <w:marRight w:val="0"/>
      <w:marTop w:val="0"/>
      <w:marBottom w:val="0"/>
      <w:divBdr>
        <w:top w:val="none" w:sz="0" w:space="0" w:color="auto"/>
        <w:left w:val="none" w:sz="0" w:space="0" w:color="auto"/>
        <w:bottom w:val="none" w:sz="0" w:space="0" w:color="auto"/>
        <w:right w:val="none" w:sz="0" w:space="0" w:color="auto"/>
      </w:divBdr>
    </w:div>
    <w:div w:id="1002898024">
      <w:bodyDiv w:val="1"/>
      <w:marLeft w:val="0"/>
      <w:marRight w:val="0"/>
      <w:marTop w:val="0"/>
      <w:marBottom w:val="0"/>
      <w:divBdr>
        <w:top w:val="none" w:sz="0" w:space="0" w:color="auto"/>
        <w:left w:val="none" w:sz="0" w:space="0" w:color="auto"/>
        <w:bottom w:val="none" w:sz="0" w:space="0" w:color="auto"/>
        <w:right w:val="none" w:sz="0" w:space="0" w:color="auto"/>
      </w:divBdr>
    </w:div>
    <w:div w:id="1003361906">
      <w:bodyDiv w:val="1"/>
      <w:marLeft w:val="0"/>
      <w:marRight w:val="0"/>
      <w:marTop w:val="0"/>
      <w:marBottom w:val="0"/>
      <w:divBdr>
        <w:top w:val="none" w:sz="0" w:space="0" w:color="auto"/>
        <w:left w:val="none" w:sz="0" w:space="0" w:color="auto"/>
        <w:bottom w:val="none" w:sz="0" w:space="0" w:color="auto"/>
        <w:right w:val="none" w:sz="0" w:space="0" w:color="auto"/>
      </w:divBdr>
    </w:div>
    <w:div w:id="1003511289">
      <w:bodyDiv w:val="1"/>
      <w:marLeft w:val="0"/>
      <w:marRight w:val="0"/>
      <w:marTop w:val="0"/>
      <w:marBottom w:val="0"/>
      <w:divBdr>
        <w:top w:val="none" w:sz="0" w:space="0" w:color="auto"/>
        <w:left w:val="none" w:sz="0" w:space="0" w:color="auto"/>
        <w:bottom w:val="none" w:sz="0" w:space="0" w:color="auto"/>
        <w:right w:val="none" w:sz="0" w:space="0" w:color="auto"/>
      </w:divBdr>
    </w:div>
    <w:div w:id="1003776914">
      <w:bodyDiv w:val="1"/>
      <w:marLeft w:val="0"/>
      <w:marRight w:val="0"/>
      <w:marTop w:val="0"/>
      <w:marBottom w:val="0"/>
      <w:divBdr>
        <w:top w:val="none" w:sz="0" w:space="0" w:color="auto"/>
        <w:left w:val="none" w:sz="0" w:space="0" w:color="auto"/>
        <w:bottom w:val="none" w:sz="0" w:space="0" w:color="auto"/>
        <w:right w:val="none" w:sz="0" w:space="0" w:color="auto"/>
      </w:divBdr>
    </w:div>
    <w:div w:id="1004016657">
      <w:bodyDiv w:val="1"/>
      <w:marLeft w:val="0"/>
      <w:marRight w:val="0"/>
      <w:marTop w:val="0"/>
      <w:marBottom w:val="0"/>
      <w:divBdr>
        <w:top w:val="none" w:sz="0" w:space="0" w:color="auto"/>
        <w:left w:val="none" w:sz="0" w:space="0" w:color="auto"/>
        <w:bottom w:val="none" w:sz="0" w:space="0" w:color="auto"/>
        <w:right w:val="none" w:sz="0" w:space="0" w:color="auto"/>
      </w:divBdr>
    </w:div>
    <w:div w:id="1004285045">
      <w:bodyDiv w:val="1"/>
      <w:marLeft w:val="0"/>
      <w:marRight w:val="0"/>
      <w:marTop w:val="0"/>
      <w:marBottom w:val="0"/>
      <w:divBdr>
        <w:top w:val="none" w:sz="0" w:space="0" w:color="auto"/>
        <w:left w:val="none" w:sz="0" w:space="0" w:color="auto"/>
        <w:bottom w:val="none" w:sz="0" w:space="0" w:color="auto"/>
        <w:right w:val="none" w:sz="0" w:space="0" w:color="auto"/>
      </w:divBdr>
    </w:div>
    <w:div w:id="1004359554">
      <w:bodyDiv w:val="1"/>
      <w:marLeft w:val="0"/>
      <w:marRight w:val="0"/>
      <w:marTop w:val="0"/>
      <w:marBottom w:val="0"/>
      <w:divBdr>
        <w:top w:val="none" w:sz="0" w:space="0" w:color="auto"/>
        <w:left w:val="none" w:sz="0" w:space="0" w:color="auto"/>
        <w:bottom w:val="none" w:sz="0" w:space="0" w:color="auto"/>
        <w:right w:val="none" w:sz="0" w:space="0" w:color="auto"/>
      </w:divBdr>
    </w:div>
    <w:div w:id="1004867652">
      <w:bodyDiv w:val="1"/>
      <w:marLeft w:val="0"/>
      <w:marRight w:val="0"/>
      <w:marTop w:val="0"/>
      <w:marBottom w:val="0"/>
      <w:divBdr>
        <w:top w:val="none" w:sz="0" w:space="0" w:color="auto"/>
        <w:left w:val="none" w:sz="0" w:space="0" w:color="auto"/>
        <w:bottom w:val="none" w:sz="0" w:space="0" w:color="auto"/>
        <w:right w:val="none" w:sz="0" w:space="0" w:color="auto"/>
      </w:divBdr>
    </w:div>
    <w:div w:id="1004894808">
      <w:bodyDiv w:val="1"/>
      <w:marLeft w:val="0"/>
      <w:marRight w:val="0"/>
      <w:marTop w:val="0"/>
      <w:marBottom w:val="0"/>
      <w:divBdr>
        <w:top w:val="none" w:sz="0" w:space="0" w:color="auto"/>
        <w:left w:val="none" w:sz="0" w:space="0" w:color="auto"/>
        <w:bottom w:val="none" w:sz="0" w:space="0" w:color="auto"/>
        <w:right w:val="none" w:sz="0" w:space="0" w:color="auto"/>
      </w:divBdr>
    </w:div>
    <w:div w:id="1005279357">
      <w:bodyDiv w:val="1"/>
      <w:marLeft w:val="0"/>
      <w:marRight w:val="0"/>
      <w:marTop w:val="0"/>
      <w:marBottom w:val="0"/>
      <w:divBdr>
        <w:top w:val="none" w:sz="0" w:space="0" w:color="auto"/>
        <w:left w:val="none" w:sz="0" w:space="0" w:color="auto"/>
        <w:bottom w:val="none" w:sz="0" w:space="0" w:color="auto"/>
        <w:right w:val="none" w:sz="0" w:space="0" w:color="auto"/>
      </w:divBdr>
    </w:div>
    <w:div w:id="1005594994">
      <w:bodyDiv w:val="1"/>
      <w:marLeft w:val="0"/>
      <w:marRight w:val="0"/>
      <w:marTop w:val="0"/>
      <w:marBottom w:val="0"/>
      <w:divBdr>
        <w:top w:val="none" w:sz="0" w:space="0" w:color="auto"/>
        <w:left w:val="none" w:sz="0" w:space="0" w:color="auto"/>
        <w:bottom w:val="none" w:sz="0" w:space="0" w:color="auto"/>
        <w:right w:val="none" w:sz="0" w:space="0" w:color="auto"/>
      </w:divBdr>
      <w:divsChild>
        <w:div w:id="23990157">
          <w:marLeft w:val="480"/>
          <w:marRight w:val="0"/>
          <w:marTop w:val="0"/>
          <w:marBottom w:val="0"/>
          <w:divBdr>
            <w:top w:val="none" w:sz="0" w:space="0" w:color="auto"/>
            <w:left w:val="none" w:sz="0" w:space="0" w:color="auto"/>
            <w:bottom w:val="none" w:sz="0" w:space="0" w:color="auto"/>
            <w:right w:val="none" w:sz="0" w:space="0" w:color="auto"/>
          </w:divBdr>
        </w:div>
        <w:div w:id="24136615">
          <w:marLeft w:val="480"/>
          <w:marRight w:val="0"/>
          <w:marTop w:val="0"/>
          <w:marBottom w:val="0"/>
          <w:divBdr>
            <w:top w:val="none" w:sz="0" w:space="0" w:color="auto"/>
            <w:left w:val="none" w:sz="0" w:space="0" w:color="auto"/>
            <w:bottom w:val="none" w:sz="0" w:space="0" w:color="auto"/>
            <w:right w:val="none" w:sz="0" w:space="0" w:color="auto"/>
          </w:divBdr>
        </w:div>
        <w:div w:id="42947420">
          <w:marLeft w:val="480"/>
          <w:marRight w:val="0"/>
          <w:marTop w:val="0"/>
          <w:marBottom w:val="0"/>
          <w:divBdr>
            <w:top w:val="none" w:sz="0" w:space="0" w:color="auto"/>
            <w:left w:val="none" w:sz="0" w:space="0" w:color="auto"/>
            <w:bottom w:val="none" w:sz="0" w:space="0" w:color="auto"/>
            <w:right w:val="none" w:sz="0" w:space="0" w:color="auto"/>
          </w:divBdr>
        </w:div>
        <w:div w:id="169419801">
          <w:marLeft w:val="480"/>
          <w:marRight w:val="0"/>
          <w:marTop w:val="0"/>
          <w:marBottom w:val="0"/>
          <w:divBdr>
            <w:top w:val="none" w:sz="0" w:space="0" w:color="auto"/>
            <w:left w:val="none" w:sz="0" w:space="0" w:color="auto"/>
            <w:bottom w:val="none" w:sz="0" w:space="0" w:color="auto"/>
            <w:right w:val="none" w:sz="0" w:space="0" w:color="auto"/>
          </w:divBdr>
        </w:div>
        <w:div w:id="220020057">
          <w:marLeft w:val="480"/>
          <w:marRight w:val="0"/>
          <w:marTop w:val="0"/>
          <w:marBottom w:val="0"/>
          <w:divBdr>
            <w:top w:val="none" w:sz="0" w:space="0" w:color="auto"/>
            <w:left w:val="none" w:sz="0" w:space="0" w:color="auto"/>
            <w:bottom w:val="none" w:sz="0" w:space="0" w:color="auto"/>
            <w:right w:val="none" w:sz="0" w:space="0" w:color="auto"/>
          </w:divBdr>
        </w:div>
        <w:div w:id="252714266">
          <w:marLeft w:val="480"/>
          <w:marRight w:val="0"/>
          <w:marTop w:val="0"/>
          <w:marBottom w:val="0"/>
          <w:divBdr>
            <w:top w:val="none" w:sz="0" w:space="0" w:color="auto"/>
            <w:left w:val="none" w:sz="0" w:space="0" w:color="auto"/>
            <w:bottom w:val="none" w:sz="0" w:space="0" w:color="auto"/>
            <w:right w:val="none" w:sz="0" w:space="0" w:color="auto"/>
          </w:divBdr>
        </w:div>
        <w:div w:id="281156353">
          <w:marLeft w:val="480"/>
          <w:marRight w:val="0"/>
          <w:marTop w:val="0"/>
          <w:marBottom w:val="0"/>
          <w:divBdr>
            <w:top w:val="none" w:sz="0" w:space="0" w:color="auto"/>
            <w:left w:val="none" w:sz="0" w:space="0" w:color="auto"/>
            <w:bottom w:val="none" w:sz="0" w:space="0" w:color="auto"/>
            <w:right w:val="none" w:sz="0" w:space="0" w:color="auto"/>
          </w:divBdr>
        </w:div>
        <w:div w:id="505484721">
          <w:marLeft w:val="480"/>
          <w:marRight w:val="0"/>
          <w:marTop w:val="0"/>
          <w:marBottom w:val="0"/>
          <w:divBdr>
            <w:top w:val="none" w:sz="0" w:space="0" w:color="auto"/>
            <w:left w:val="none" w:sz="0" w:space="0" w:color="auto"/>
            <w:bottom w:val="none" w:sz="0" w:space="0" w:color="auto"/>
            <w:right w:val="none" w:sz="0" w:space="0" w:color="auto"/>
          </w:divBdr>
        </w:div>
        <w:div w:id="520316900">
          <w:marLeft w:val="480"/>
          <w:marRight w:val="0"/>
          <w:marTop w:val="0"/>
          <w:marBottom w:val="0"/>
          <w:divBdr>
            <w:top w:val="none" w:sz="0" w:space="0" w:color="auto"/>
            <w:left w:val="none" w:sz="0" w:space="0" w:color="auto"/>
            <w:bottom w:val="none" w:sz="0" w:space="0" w:color="auto"/>
            <w:right w:val="none" w:sz="0" w:space="0" w:color="auto"/>
          </w:divBdr>
        </w:div>
        <w:div w:id="555893891">
          <w:marLeft w:val="480"/>
          <w:marRight w:val="0"/>
          <w:marTop w:val="0"/>
          <w:marBottom w:val="0"/>
          <w:divBdr>
            <w:top w:val="none" w:sz="0" w:space="0" w:color="auto"/>
            <w:left w:val="none" w:sz="0" w:space="0" w:color="auto"/>
            <w:bottom w:val="none" w:sz="0" w:space="0" w:color="auto"/>
            <w:right w:val="none" w:sz="0" w:space="0" w:color="auto"/>
          </w:divBdr>
        </w:div>
        <w:div w:id="565646943">
          <w:marLeft w:val="480"/>
          <w:marRight w:val="0"/>
          <w:marTop w:val="0"/>
          <w:marBottom w:val="0"/>
          <w:divBdr>
            <w:top w:val="none" w:sz="0" w:space="0" w:color="auto"/>
            <w:left w:val="none" w:sz="0" w:space="0" w:color="auto"/>
            <w:bottom w:val="none" w:sz="0" w:space="0" w:color="auto"/>
            <w:right w:val="none" w:sz="0" w:space="0" w:color="auto"/>
          </w:divBdr>
        </w:div>
        <w:div w:id="613362956">
          <w:marLeft w:val="480"/>
          <w:marRight w:val="0"/>
          <w:marTop w:val="0"/>
          <w:marBottom w:val="0"/>
          <w:divBdr>
            <w:top w:val="none" w:sz="0" w:space="0" w:color="auto"/>
            <w:left w:val="none" w:sz="0" w:space="0" w:color="auto"/>
            <w:bottom w:val="none" w:sz="0" w:space="0" w:color="auto"/>
            <w:right w:val="none" w:sz="0" w:space="0" w:color="auto"/>
          </w:divBdr>
        </w:div>
        <w:div w:id="990328144">
          <w:marLeft w:val="480"/>
          <w:marRight w:val="0"/>
          <w:marTop w:val="0"/>
          <w:marBottom w:val="0"/>
          <w:divBdr>
            <w:top w:val="none" w:sz="0" w:space="0" w:color="auto"/>
            <w:left w:val="none" w:sz="0" w:space="0" w:color="auto"/>
            <w:bottom w:val="none" w:sz="0" w:space="0" w:color="auto"/>
            <w:right w:val="none" w:sz="0" w:space="0" w:color="auto"/>
          </w:divBdr>
        </w:div>
        <w:div w:id="1113982025">
          <w:marLeft w:val="480"/>
          <w:marRight w:val="0"/>
          <w:marTop w:val="0"/>
          <w:marBottom w:val="0"/>
          <w:divBdr>
            <w:top w:val="none" w:sz="0" w:space="0" w:color="auto"/>
            <w:left w:val="none" w:sz="0" w:space="0" w:color="auto"/>
            <w:bottom w:val="none" w:sz="0" w:space="0" w:color="auto"/>
            <w:right w:val="none" w:sz="0" w:space="0" w:color="auto"/>
          </w:divBdr>
        </w:div>
        <w:div w:id="1428424374">
          <w:marLeft w:val="480"/>
          <w:marRight w:val="0"/>
          <w:marTop w:val="0"/>
          <w:marBottom w:val="0"/>
          <w:divBdr>
            <w:top w:val="none" w:sz="0" w:space="0" w:color="auto"/>
            <w:left w:val="none" w:sz="0" w:space="0" w:color="auto"/>
            <w:bottom w:val="none" w:sz="0" w:space="0" w:color="auto"/>
            <w:right w:val="none" w:sz="0" w:space="0" w:color="auto"/>
          </w:divBdr>
        </w:div>
        <w:div w:id="1510683529">
          <w:marLeft w:val="480"/>
          <w:marRight w:val="0"/>
          <w:marTop w:val="0"/>
          <w:marBottom w:val="0"/>
          <w:divBdr>
            <w:top w:val="none" w:sz="0" w:space="0" w:color="auto"/>
            <w:left w:val="none" w:sz="0" w:space="0" w:color="auto"/>
            <w:bottom w:val="none" w:sz="0" w:space="0" w:color="auto"/>
            <w:right w:val="none" w:sz="0" w:space="0" w:color="auto"/>
          </w:divBdr>
        </w:div>
        <w:div w:id="1539201926">
          <w:marLeft w:val="480"/>
          <w:marRight w:val="0"/>
          <w:marTop w:val="0"/>
          <w:marBottom w:val="0"/>
          <w:divBdr>
            <w:top w:val="none" w:sz="0" w:space="0" w:color="auto"/>
            <w:left w:val="none" w:sz="0" w:space="0" w:color="auto"/>
            <w:bottom w:val="none" w:sz="0" w:space="0" w:color="auto"/>
            <w:right w:val="none" w:sz="0" w:space="0" w:color="auto"/>
          </w:divBdr>
        </w:div>
        <w:div w:id="1708137045">
          <w:marLeft w:val="480"/>
          <w:marRight w:val="0"/>
          <w:marTop w:val="0"/>
          <w:marBottom w:val="0"/>
          <w:divBdr>
            <w:top w:val="none" w:sz="0" w:space="0" w:color="auto"/>
            <w:left w:val="none" w:sz="0" w:space="0" w:color="auto"/>
            <w:bottom w:val="none" w:sz="0" w:space="0" w:color="auto"/>
            <w:right w:val="none" w:sz="0" w:space="0" w:color="auto"/>
          </w:divBdr>
        </w:div>
        <w:div w:id="1714040356">
          <w:marLeft w:val="480"/>
          <w:marRight w:val="0"/>
          <w:marTop w:val="0"/>
          <w:marBottom w:val="0"/>
          <w:divBdr>
            <w:top w:val="none" w:sz="0" w:space="0" w:color="auto"/>
            <w:left w:val="none" w:sz="0" w:space="0" w:color="auto"/>
            <w:bottom w:val="none" w:sz="0" w:space="0" w:color="auto"/>
            <w:right w:val="none" w:sz="0" w:space="0" w:color="auto"/>
          </w:divBdr>
        </w:div>
        <w:div w:id="1803769651">
          <w:marLeft w:val="480"/>
          <w:marRight w:val="0"/>
          <w:marTop w:val="0"/>
          <w:marBottom w:val="0"/>
          <w:divBdr>
            <w:top w:val="none" w:sz="0" w:space="0" w:color="auto"/>
            <w:left w:val="none" w:sz="0" w:space="0" w:color="auto"/>
            <w:bottom w:val="none" w:sz="0" w:space="0" w:color="auto"/>
            <w:right w:val="none" w:sz="0" w:space="0" w:color="auto"/>
          </w:divBdr>
        </w:div>
        <w:div w:id="1826317861">
          <w:marLeft w:val="480"/>
          <w:marRight w:val="0"/>
          <w:marTop w:val="0"/>
          <w:marBottom w:val="0"/>
          <w:divBdr>
            <w:top w:val="none" w:sz="0" w:space="0" w:color="auto"/>
            <w:left w:val="none" w:sz="0" w:space="0" w:color="auto"/>
            <w:bottom w:val="none" w:sz="0" w:space="0" w:color="auto"/>
            <w:right w:val="none" w:sz="0" w:space="0" w:color="auto"/>
          </w:divBdr>
        </w:div>
        <w:div w:id="1854610671">
          <w:marLeft w:val="480"/>
          <w:marRight w:val="0"/>
          <w:marTop w:val="0"/>
          <w:marBottom w:val="0"/>
          <w:divBdr>
            <w:top w:val="none" w:sz="0" w:space="0" w:color="auto"/>
            <w:left w:val="none" w:sz="0" w:space="0" w:color="auto"/>
            <w:bottom w:val="none" w:sz="0" w:space="0" w:color="auto"/>
            <w:right w:val="none" w:sz="0" w:space="0" w:color="auto"/>
          </w:divBdr>
        </w:div>
        <w:div w:id="1879507091">
          <w:marLeft w:val="480"/>
          <w:marRight w:val="0"/>
          <w:marTop w:val="0"/>
          <w:marBottom w:val="0"/>
          <w:divBdr>
            <w:top w:val="none" w:sz="0" w:space="0" w:color="auto"/>
            <w:left w:val="none" w:sz="0" w:space="0" w:color="auto"/>
            <w:bottom w:val="none" w:sz="0" w:space="0" w:color="auto"/>
            <w:right w:val="none" w:sz="0" w:space="0" w:color="auto"/>
          </w:divBdr>
        </w:div>
        <w:div w:id="1956979110">
          <w:marLeft w:val="480"/>
          <w:marRight w:val="0"/>
          <w:marTop w:val="0"/>
          <w:marBottom w:val="0"/>
          <w:divBdr>
            <w:top w:val="none" w:sz="0" w:space="0" w:color="auto"/>
            <w:left w:val="none" w:sz="0" w:space="0" w:color="auto"/>
            <w:bottom w:val="none" w:sz="0" w:space="0" w:color="auto"/>
            <w:right w:val="none" w:sz="0" w:space="0" w:color="auto"/>
          </w:divBdr>
        </w:div>
      </w:divsChild>
    </w:div>
    <w:div w:id="1006129718">
      <w:bodyDiv w:val="1"/>
      <w:marLeft w:val="0"/>
      <w:marRight w:val="0"/>
      <w:marTop w:val="0"/>
      <w:marBottom w:val="0"/>
      <w:divBdr>
        <w:top w:val="none" w:sz="0" w:space="0" w:color="auto"/>
        <w:left w:val="none" w:sz="0" w:space="0" w:color="auto"/>
        <w:bottom w:val="none" w:sz="0" w:space="0" w:color="auto"/>
        <w:right w:val="none" w:sz="0" w:space="0" w:color="auto"/>
      </w:divBdr>
    </w:div>
    <w:div w:id="1006442656">
      <w:bodyDiv w:val="1"/>
      <w:marLeft w:val="0"/>
      <w:marRight w:val="0"/>
      <w:marTop w:val="0"/>
      <w:marBottom w:val="0"/>
      <w:divBdr>
        <w:top w:val="none" w:sz="0" w:space="0" w:color="auto"/>
        <w:left w:val="none" w:sz="0" w:space="0" w:color="auto"/>
        <w:bottom w:val="none" w:sz="0" w:space="0" w:color="auto"/>
        <w:right w:val="none" w:sz="0" w:space="0" w:color="auto"/>
      </w:divBdr>
    </w:div>
    <w:div w:id="1006520311">
      <w:bodyDiv w:val="1"/>
      <w:marLeft w:val="0"/>
      <w:marRight w:val="0"/>
      <w:marTop w:val="0"/>
      <w:marBottom w:val="0"/>
      <w:divBdr>
        <w:top w:val="none" w:sz="0" w:space="0" w:color="auto"/>
        <w:left w:val="none" w:sz="0" w:space="0" w:color="auto"/>
        <w:bottom w:val="none" w:sz="0" w:space="0" w:color="auto"/>
        <w:right w:val="none" w:sz="0" w:space="0" w:color="auto"/>
      </w:divBdr>
    </w:div>
    <w:div w:id="1006982884">
      <w:bodyDiv w:val="1"/>
      <w:marLeft w:val="0"/>
      <w:marRight w:val="0"/>
      <w:marTop w:val="0"/>
      <w:marBottom w:val="0"/>
      <w:divBdr>
        <w:top w:val="none" w:sz="0" w:space="0" w:color="auto"/>
        <w:left w:val="none" w:sz="0" w:space="0" w:color="auto"/>
        <w:bottom w:val="none" w:sz="0" w:space="0" w:color="auto"/>
        <w:right w:val="none" w:sz="0" w:space="0" w:color="auto"/>
      </w:divBdr>
    </w:div>
    <w:div w:id="1007051291">
      <w:bodyDiv w:val="1"/>
      <w:marLeft w:val="0"/>
      <w:marRight w:val="0"/>
      <w:marTop w:val="0"/>
      <w:marBottom w:val="0"/>
      <w:divBdr>
        <w:top w:val="none" w:sz="0" w:space="0" w:color="auto"/>
        <w:left w:val="none" w:sz="0" w:space="0" w:color="auto"/>
        <w:bottom w:val="none" w:sz="0" w:space="0" w:color="auto"/>
        <w:right w:val="none" w:sz="0" w:space="0" w:color="auto"/>
      </w:divBdr>
      <w:divsChild>
        <w:div w:id="814953408">
          <w:marLeft w:val="480"/>
          <w:marRight w:val="0"/>
          <w:marTop w:val="0"/>
          <w:marBottom w:val="0"/>
          <w:divBdr>
            <w:top w:val="none" w:sz="0" w:space="0" w:color="auto"/>
            <w:left w:val="none" w:sz="0" w:space="0" w:color="auto"/>
            <w:bottom w:val="none" w:sz="0" w:space="0" w:color="auto"/>
            <w:right w:val="none" w:sz="0" w:space="0" w:color="auto"/>
          </w:divBdr>
        </w:div>
      </w:divsChild>
    </w:div>
    <w:div w:id="1007634742">
      <w:bodyDiv w:val="1"/>
      <w:marLeft w:val="0"/>
      <w:marRight w:val="0"/>
      <w:marTop w:val="0"/>
      <w:marBottom w:val="0"/>
      <w:divBdr>
        <w:top w:val="none" w:sz="0" w:space="0" w:color="auto"/>
        <w:left w:val="none" w:sz="0" w:space="0" w:color="auto"/>
        <w:bottom w:val="none" w:sz="0" w:space="0" w:color="auto"/>
        <w:right w:val="none" w:sz="0" w:space="0" w:color="auto"/>
      </w:divBdr>
    </w:div>
    <w:div w:id="1008021698">
      <w:bodyDiv w:val="1"/>
      <w:marLeft w:val="0"/>
      <w:marRight w:val="0"/>
      <w:marTop w:val="0"/>
      <w:marBottom w:val="0"/>
      <w:divBdr>
        <w:top w:val="none" w:sz="0" w:space="0" w:color="auto"/>
        <w:left w:val="none" w:sz="0" w:space="0" w:color="auto"/>
        <w:bottom w:val="none" w:sz="0" w:space="0" w:color="auto"/>
        <w:right w:val="none" w:sz="0" w:space="0" w:color="auto"/>
      </w:divBdr>
    </w:div>
    <w:div w:id="1008213200">
      <w:bodyDiv w:val="1"/>
      <w:marLeft w:val="0"/>
      <w:marRight w:val="0"/>
      <w:marTop w:val="0"/>
      <w:marBottom w:val="0"/>
      <w:divBdr>
        <w:top w:val="none" w:sz="0" w:space="0" w:color="auto"/>
        <w:left w:val="none" w:sz="0" w:space="0" w:color="auto"/>
        <w:bottom w:val="none" w:sz="0" w:space="0" w:color="auto"/>
        <w:right w:val="none" w:sz="0" w:space="0" w:color="auto"/>
      </w:divBdr>
    </w:div>
    <w:div w:id="1008748768">
      <w:bodyDiv w:val="1"/>
      <w:marLeft w:val="0"/>
      <w:marRight w:val="0"/>
      <w:marTop w:val="0"/>
      <w:marBottom w:val="0"/>
      <w:divBdr>
        <w:top w:val="none" w:sz="0" w:space="0" w:color="auto"/>
        <w:left w:val="none" w:sz="0" w:space="0" w:color="auto"/>
        <w:bottom w:val="none" w:sz="0" w:space="0" w:color="auto"/>
        <w:right w:val="none" w:sz="0" w:space="0" w:color="auto"/>
      </w:divBdr>
    </w:div>
    <w:div w:id="1008874740">
      <w:bodyDiv w:val="1"/>
      <w:marLeft w:val="0"/>
      <w:marRight w:val="0"/>
      <w:marTop w:val="0"/>
      <w:marBottom w:val="0"/>
      <w:divBdr>
        <w:top w:val="none" w:sz="0" w:space="0" w:color="auto"/>
        <w:left w:val="none" w:sz="0" w:space="0" w:color="auto"/>
        <w:bottom w:val="none" w:sz="0" w:space="0" w:color="auto"/>
        <w:right w:val="none" w:sz="0" w:space="0" w:color="auto"/>
      </w:divBdr>
      <w:divsChild>
        <w:div w:id="1494876819">
          <w:marLeft w:val="480"/>
          <w:marRight w:val="0"/>
          <w:marTop w:val="0"/>
          <w:marBottom w:val="0"/>
          <w:divBdr>
            <w:top w:val="none" w:sz="0" w:space="0" w:color="auto"/>
            <w:left w:val="none" w:sz="0" w:space="0" w:color="auto"/>
            <w:bottom w:val="none" w:sz="0" w:space="0" w:color="auto"/>
            <w:right w:val="none" w:sz="0" w:space="0" w:color="auto"/>
          </w:divBdr>
        </w:div>
        <w:div w:id="1733698146">
          <w:marLeft w:val="480"/>
          <w:marRight w:val="0"/>
          <w:marTop w:val="0"/>
          <w:marBottom w:val="0"/>
          <w:divBdr>
            <w:top w:val="none" w:sz="0" w:space="0" w:color="auto"/>
            <w:left w:val="none" w:sz="0" w:space="0" w:color="auto"/>
            <w:bottom w:val="none" w:sz="0" w:space="0" w:color="auto"/>
            <w:right w:val="none" w:sz="0" w:space="0" w:color="auto"/>
          </w:divBdr>
        </w:div>
        <w:div w:id="79983574">
          <w:marLeft w:val="480"/>
          <w:marRight w:val="0"/>
          <w:marTop w:val="0"/>
          <w:marBottom w:val="0"/>
          <w:divBdr>
            <w:top w:val="none" w:sz="0" w:space="0" w:color="auto"/>
            <w:left w:val="none" w:sz="0" w:space="0" w:color="auto"/>
            <w:bottom w:val="none" w:sz="0" w:space="0" w:color="auto"/>
            <w:right w:val="none" w:sz="0" w:space="0" w:color="auto"/>
          </w:divBdr>
        </w:div>
        <w:div w:id="704720510">
          <w:marLeft w:val="480"/>
          <w:marRight w:val="0"/>
          <w:marTop w:val="0"/>
          <w:marBottom w:val="0"/>
          <w:divBdr>
            <w:top w:val="none" w:sz="0" w:space="0" w:color="auto"/>
            <w:left w:val="none" w:sz="0" w:space="0" w:color="auto"/>
            <w:bottom w:val="none" w:sz="0" w:space="0" w:color="auto"/>
            <w:right w:val="none" w:sz="0" w:space="0" w:color="auto"/>
          </w:divBdr>
        </w:div>
        <w:div w:id="1619145630">
          <w:marLeft w:val="480"/>
          <w:marRight w:val="0"/>
          <w:marTop w:val="0"/>
          <w:marBottom w:val="0"/>
          <w:divBdr>
            <w:top w:val="none" w:sz="0" w:space="0" w:color="auto"/>
            <w:left w:val="none" w:sz="0" w:space="0" w:color="auto"/>
            <w:bottom w:val="none" w:sz="0" w:space="0" w:color="auto"/>
            <w:right w:val="none" w:sz="0" w:space="0" w:color="auto"/>
          </w:divBdr>
        </w:div>
        <w:div w:id="1955136686">
          <w:marLeft w:val="480"/>
          <w:marRight w:val="0"/>
          <w:marTop w:val="0"/>
          <w:marBottom w:val="0"/>
          <w:divBdr>
            <w:top w:val="none" w:sz="0" w:space="0" w:color="auto"/>
            <w:left w:val="none" w:sz="0" w:space="0" w:color="auto"/>
            <w:bottom w:val="none" w:sz="0" w:space="0" w:color="auto"/>
            <w:right w:val="none" w:sz="0" w:space="0" w:color="auto"/>
          </w:divBdr>
        </w:div>
        <w:div w:id="565384944">
          <w:marLeft w:val="480"/>
          <w:marRight w:val="0"/>
          <w:marTop w:val="0"/>
          <w:marBottom w:val="0"/>
          <w:divBdr>
            <w:top w:val="none" w:sz="0" w:space="0" w:color="auto"/>
            <w:left w:val="none" w:sz="0" w:space="0" w:color="auto"/>
            <w:bottom w:val="none" w:sz="0" w:space="0" w:color="auto"/>
            <w:right w:val="none" w:sz="0" w:space="0" w:color="auto"/>
          </w:divBdr>
        </w:div>
        <w:div w:id="285626890">
          <w:marLeft w:val="480"/>
          <w:marRight w:val="0"/>
          <w:marTop w:val="0"/>
          <w:marBottom w:val="0"/>
          <w:divBdr>
            <w:top w:val="none" w:sz="0" w:space="0" w:color="auto"/>
            <w:left w:val="none" w:sz="0" w:space="0" w:color="auto"/>
            <w:bottom w:val="none" w:sz="0" w:space="0" w:color="auto"/>
            <w:right w:val="none" w:sz="0" w:space="0" w:color="auto"/>
          </w:divBdr>
        </w:div>
        <w:div w:id="1016158461">
          <w:marLeft w:val="480"/>
          <w:marRight w:val="0"/>
          <w:marTop w:val="0"/>
          <w:marBottom w:val="0"/>
          <w:divBdr>
            <w:top w:val="none" w:sz="0" w:space="0" w:color="auto"/>
            <w:left w:val="none" w:sz="0" w:space="0" w:color="auto"/>
            <w:bottom w:val="none" w:sz="0" w:space="0" w:color="auto"/>
            <w:right w:val="none" w:sz="0" w:space="0" w:color="auto"/>
          </w:divBdr>
        </w:div>
        <w:div w:id="54663929">
          <w:marLeft w:val="480"/>
          <w:marRight w:val="0"/>
          <w:marTop w:val="0"/>
          <w:marBottom w:val="0"/>
          <w:divBdr>
            <w:top w:val="none" w:sz="0" w:space="0" w:color="auto"/>
            <w:left w:val="none" w:sz="0" w:space="0" w:color="auto"/>
            <w:bottom w:val="none" w:sz="0" w:space="0" w:color="auto"/>
            <w:right w:val="none" w:sz="0" w:space="0" w:color="auto"/>
          </w:divBdr>
        </w:div>
        <w:div w:id="1364750311">
          <w:marLeft w:val="480"/>
          <w:marRight w:val="0"/>
          <w:marTop w:val="0"/>
          <w:marBottom w:val="0"/>
          <w:divBdr>
            <w:top w:val="none" w:sz="0" w:space="0" w:color="auto"/>
            <w:left w:val="none" w:sz="0" w:space="0" w:color="auto"/>
            <w:bottom w:val="none" w:sz="0" w:space="0" w:color="auto"/>
            <w:right w:val="none" w:sz="0" w:space="0" w:color="auto"/>
          </w:divBdr>
        </w:div>
        <w:div w:id="50348401">
          <w:marLeft w:val="480"/>
          <w:marRight w:val="0"/>
          <w:marTop w:val="0"/>
          <w:marBottom w:val="0"/>
          <w:divBdr>
            <w:top w:val="none" w:sz="0" w:space="0" w:color="auto"/>
            <w:left w:val="none" w:sz="0" w:space="0" w:color="auto"/>
            <w:bottom w:val="none" w:sz="0" w:space="0" w:color="auto"/>
            <w:right w:val="none" w:sz="0" w:space="0" w:color="auto"/>
          </w:divBdr>
        </w:div>
        <w:div w:id="491797283">
          <w:marLeft w:val="480"/>
          <w:marRight w:val="0"/>
          <w:marTop w:val="0"/>
          <w:marBottom w:val="0"/>
          <w:divBdr>
            <w:top w:val="none" w:sz="0" w:space="0" w:color="auto"/>
            <w:left w:val="none" w:sz="0" w:space="0" w:color="auto"/>
            <w:bottom w:val="none" w:sz="0" w:space="0" w:color="auto"/>
            <w:right w:val="none" w:sz="0" w:space="0" w:color="auto"/>
          </w:divBdr>
        </w:div>
        <w:div w:id="1950043951">
          <w:marLeft w:val="480"/>
          <w:marRight w:val="0"/>
          <w:marTop w:val="0"/>
          <w:marBottom w:val="0"/>
          <w:divBdr>
            <w:top w:val="none" w:sz="0" w:space="0" w:color="auto"/>
            <w:left w:val="none" w:sz="0" w:space="0" w:color="auto"/>
            <w:bottom w:val="none" w:sz="0" w:space="0" w:color="auto"/>
            <w:right w:val="none" w:sz="0" w:space="0" w:color="auto"/>
          </w:divBdr>
        </w:div>
        <w:div w:id="1682781886">
          <w:marLeft w:val="480"/>
          <w:marRight w:val="0"/>
          <w:marTop w:val="0"/>
          <w:marBottom w:val="0"/>
          <w:divBdr>
            <w:top w:val="none" w:sz="0" w:space="0" w:color="auto"/>
            <w:left w:val="none" w:sz="0" w:space="0" w:color="auto"/>
            <w:bottom w:val="none" w:sz="0" w:space="0" w:color="auto"/>
            <w:right w:val="none" w:sz="0" w:space="0" w:color="auto"/>
          </w:divBdr>
        </w:div>
        <w:div w:id="380636016">
          <w:marLeft w:val="480"/>
          <w:marRight w:val="0"/>
          <w:marTop w:val="0"/>
          <w:marBottom w:val="0"/>
          <w:divBdr>
            <w:top w:val="none" w:sz="0" w:space="0" w:color="auto"/>
            <w:left w:val="none" w:sz="0" w:space="0" w:color="auto"/>
            <w:bottom w:val="none" w:sz="0" w:space="0" w:color="auto"/>
            <w:right w:val="none" w:sz="0" w:space="0" w:color="auto"/>
          </w:divBdr>
        </w:div>
        <w:div w:id="185565146">
          <w:marLeft w:val="480"/>
          <w:marRight w:val="0"/>
          <w:marTop w:val="0"/>
          <w:marBottom w:val="0"/>
          <w:divBdr>
            <w:top w:val="none" w:sz="0" w:space="0" w:color="auto"/>
            <w:left w:val="none" w:sz="0" w:space="0" w:color="auto"/>
            <w:bottom w:val="none" w:sz="0" w:space="0" w:color="auto"/>
            <w:right w:val="none" w:sz="0" w:space="0" w:color="auto"/>
          </w:divBdr>
        </w:div>
        <w:div w:id="1946384190">
          <w:marLeft w:val="480"/>
          <w:marRight w:val="0"/>
          <w:marTop w:val="0"/>
          <w:marBottom w:val="0"/>
          <w:divBdr>
            <w:top w:val="none" w:sz="0" w:space="0" w:color="auto"/>
            <w:left w:val="none" w:sz="0" w:space="0" w:color="auto"/>
            <w:bottom w:val="none" w:sz="0" w:space="0" w:color="auto"/>
            <w:right w:val="none" w:sz="0" w:space="0" w:color="auto"/>
          </w:divBdr>
        </w:div>
        <w:div w:id="1274291853">
          <w:marLeft w:val="480"/>
          <w:marRight w:val="0"/>
          <w:marTop w:val="0"/>
          <w:marBottom w:val="0"/>
          <w:divBdr>
            <w:top w:val="none" w:sz="0" w:space="0" w:color="auto"/>
            <w:left w:val="none" w:sz="0" w:space="0" w:color="auto"/>
            <w:bottom w:val="none" w:sz="0" w:space="0" w:color="auto"/>
            <w:right w:val="none" w:sz="0" w:space="0" w:color="auto"/>
          </w:divBdr>
        </w:div>
        <w:div w:id="1612083714">
          <w:marLeft w:val="480"/>
          <w:marRight w:val="0"/>
          <w:marTop w:val="0"/>
          <w:marBottom w:val="0"/>
          <w:divBdr>
            <w:top w:val="none" w:sz="0" w:space="0" w:color="auto"/>
            <w:left w:val="none" w:sz="0" w:space="0" w:color="auto"/>
            <w:bottom w:val="none" w:sz="0" w:space="0" w:color="auto"/>
            <w:right w:val="none" w:sz="0" w:space="0" w:color="auto"/>
          </w:divBdr>
        </w:div>
        <w:div w:id="252976315">
          <w:marLeft w:val="480"/>
          <w:marRight w:val="0"/>
          <w:marTop w:val="0"/>
          <w:marBottom w:val="0"/>
          <w:divBdr>
            <w:top w:val="none" w:sz="0" w:space="0" w:color="auto"/>
            <w:left w:val="none" w:sz="0" w:space="0" w:color="auto"/>
            <w:bottom w:val="none" w:sz="0" w:space="0" w:color="auto"/>
            <w:right w:val="none" w:sz="0" w:space="0" w:color="auto"/>
          </w:divBdr>
        </w:div>
        <w:div w:id="747459359">
          <w:marLeft w:val="480"/>
          <w:marRight w:val="0"/>
          <w:marTop w:val="0"/>
          <w:marBottom w:val="0"/>
          <w:divBdr>
            <w:top w:val="none" w:sz="0" w:space="0" w:color="auto"/>
            <w:left w:val="none" w:sz="0" w:space="0" w:color="auto"/>
            <w:bottom w:val="none" w:sz="0" w:space="0" w:color="auto"/>
            <w:right w:val="none" w:sz="0" w:space="0" w:color="auto"/>
          </w:divBdr>
        </w:div>
        <w:div w:id="880239681">
          <w:marLeft w:val="480"/>
          <w:marRight w:val="0"/>
          <w:marTop w:val="0"/>
          <w:marBottom w:val="0"/>
          <w:divBdr>
            <w:top w:val="none" w:sz="0" w:space="0" w:color="auto"/>
            <w:left w:val="none" w:sz="0" w:space="0" w:color="auto"/>
            <w:bottom w:val="none" w:sz="0" w:space="0" w:color="auto"/>
            <w:right w:val="none" w:sz="0" w:space="0" w:color="auto"/>
          </w:divBdr>
        </w:div>
        <w:div w:id="1773285460">
          <w:marLeft w:val="480"/>
          <w:marRight w:val="0"/>
          <w:marTop w:val="0"/>
          <w:marBottom w:val="0"/>
          <w:divBdr>
            <w:top w:val="none" w:sz="0" w:space="0" w:color="auto"/>
            <w:left w:val="none" w:sz="0" w:space="0" w:color="auto"/>
            <w:bottom w:val="none" w:sz="0" w:space="0" w:color="auto"/>
            <w:right w:val="none" w:sz="0" w:space="0" w:color="auto"/>
          </w:divBdr>
        </w:div>
        <w:div w:id="1884712184">
          <w:marLeft w:val="480"/>
          <w:marRight w:val="0"/>
          <w:marTop w:val="0"/>
          <w:marBottom w:val="0"/>
          <w:divBdr>
            <w:top w:val="none" w:sz="0" w:space="0" w:color="auto"/>
            <w:left w:val="none" w:sz="0" w:space="0" w:color="auto"/>
            <w:bottom w:val="none" w:sz="0" w:space="0" w:color="auto"/>
            <w:right w:val="none" w:sz="0" w:space="0" w:color="auto"/>
          </w:divBdr>
        </w:div>
        <w:div w:id="263005538">
          <w:marLeft w:val="480"/>
          <w:marRight w:val="0"/>
          <w:marTop w:val="0"/>
          <w:marBottom w:val="0"/>
          <w:divBdr>
            <w:top w:val="none" w:sz="0" w:space="0" w:color="auto"/>
            <w:left w:val="none" w:sz="0" w:space="0" w:color="auto"/>
            <w:bottom w:val="none" w:sz="0" w:space="0" w:color="auto"/>
            <w:right w:val="none" w:sz="0" w:space="0" w:color="auto"/>
          </w:divBdr>
        </w:div>
        <w:div w:id="1801068762">
          <w:marLeft w:val="480"/>
          <w:marRight w:val="0"/>
          <w:marTop w:val="0"/>
          <w:marBottom w:val="0"/>
          <w:divBdr>
            <w:top w:val="none" w:sz="0" w:space="0" w:color="auto"/>
            <w:left w:val="none" w:sz="0" w:space="0" w:color="auto"/>
            <w:bottom w:val="none" w:sz="0" w:space="0" w:color="auto"/>
            <w:right w:val="none" w:sz="0" w:space="0" w:color="auto"/>
          </w:divBdr>
        </w:div>
        <w:div w:id="690183207">
          <w:marLeft w:val="480"/>
          <w:marRight w:val="0"/>
          <w:marTop w:val="0"/>
          <w:marBottom w:val="0"/>
          <w:divBdr>
            <w:top w:val="none" w:sz="0" w:space="0" w:color="auto"/>
            <w:left w:val="none" w:sz="0" w:space="0" w:color="auto"/>
            <w:bottom w:val="none" w:sz="0" w:space="0" w:color="auto"/>
            <w:right w:val="none" w:sz="0" w:space="0" w:color="auto"/>
          </w:divBdr>
        </w:div>
        <w:div w:id="573852635">
          <w:marLeft w:val="480"/>
          <w:marRight w:val="0"/>
          <w:marTop w:val="0"/>
          <w:marBottom w:val="0"/>
          <w:divBdr>
            <w:top w:val="none" w:sz="0" w:space="0" w:color="auto"/>
            <w:left w:val="none" w:sz="0" w:space="0" w:color="auto"/>
            <w:bottom w:val="none" w:sz="0" w:space="0" w:color="auto"/>
            <w:right w:val="none" w:sz="0" w:space="0" w:color="auto"/>
          </w:divBdr>
        </w:div>
        <w:div w:id="576981941">
          <w:marLeft w:val="480"/>
          <w:marRight w:val="0"/>
          <w:marTop w:val="0"/>
          <w:marBottom w:val="0"/>
          <w:divBdr>
            <w:top w:val="none" w:sz="0" w:space="0" w:color="auto"/>
            <w:left w:val="none" w:sz="0" w:space="0" w:color="auto"/>
            <w:bottom w:val="none" w:sz="0" w:space="0" w:color="auto"/>
            <w:right w:val="none" w:sz="0" w:space="0" w:color="auto"/>
          </w:divBdr>
        </w:div>
        <w:div w:id="1048577116">
          <w:marLeft w:val="480"/>
          <w:marRight w:val="0"/>
          <w:marTop w:val="0"/>
          <w:marBottom w:val="0"/>
          <w:divBdr>
            <w:top w:val="none" w:sz="0" w:space="0" w:color="auto"/>
            <w:left w:val="none" w:sz="0" w:space="0" w:color="auto"/>
            <w:bottom w:val="none" w:sz="0" w:space="0" w:color="auto"/>
            <w:right w:val="none" w:sz="0" w:space="0" w:color="auto"/>
          </w:divBdr>
        </w:div>
        <w:div w:id="964694941">
          <w:marLeft w:val="480"/>
          <w:marRight w:val="0"/>
          <w:marTop w:val="0"/>
          <w:marBottom w:val="0"/>
          <w:divBdr>
            <w:top w:val="none" w:sz="0" w:space="0" w:color="auto"/>
            <w:left w:val="none" w:sz="0" w:space="0" w:color="auto"/>
            <w:bottom w:val="none" w:sz="0" w:space="0" w:color="auto"/>
            <w:right w:val="none" w:sz="0" w:space="0" w:color="auto"/>
          </w:divBdr>
        </w:div>
        <w:div w:id="1680739870">
          <w:marLeft w:val="480"/>
          <w:marRight w:val="0"/>
          <w:marTop w:val="0"/>
          <w:marBottom w:val="0"/>
          <w:divBdr>
            <w:top w:val="none" w:sz="0" w:space="0" w:color="auto"/>
            <w:left w:val="none" w:sz="0" w:space="0" w:color="auto"/>
            <w:bottom w:val="none" w:sz="0" w:space="0" w:color="auto"/>
            <w:right w:val="none" w:sz="0" w:space="0" w:color="auto"/>
          </w:divBdr>
        </w:div>
        <w:div w:id="1536579630">
          <w:marLeft w:val="480"/>
          <w:marRight w:val="0"/>
          <w:marTop w:val="0"/>
          <w:marBottom w:val="0"/>
          <w:divBdr>
            <w:top w:val="none" w:sz="0" w:space="0" w:color="auto"/>
            <w:left w:val="none" w:sz="0" w:space="0" w:color="auto"/>
            <w:bottom w:val="none" w:sz="0" w:space="0" w:color="auto"/>
            <w:right w:val="none" w:sz="0" w:space="0" w:color="auto"/>
          </w:divBdr>
        </w:div>
        <w:div w:id="1962301657">
          <w:marLeft w:val="480"/>
          <w:marRight w:val="0"/>
          <w:marTop w:val="0"/>
          <w:marBottom w:val="0"/>
          <w:divBdr>
            <w:top w:val="none" w:sz="0" w:space="0" w:color="auto"/>
            <w:left w:val="none" w:sz="0" w:space="0" w:color="auto"/>
            <w:bottom w:val="none" w:sz="0" w:space="0" w:color="auto"/>
            <w:right w:val="none" w:sz="0" w:space="0" w:color="auto"/>
          </w:divBdr>
        </w:div>
        <w:div w:id="721754348">
          <w:marLeft w:val="480"/>
          <w:marRight w:val="0"/>
          <w:marTop w:val="0"/>
          <w:marBottom w:val="0"/>
          <w:divBdr>
            <w:top w:val="none" w:sz="0" w:space="0" w:color="auto"/>
            <w:left w:val="none" w:sz="0" w:space="0" w:color="auto"/>
            <w:bottom w:val="none" w:sz="0" w:space="0" w:color="auto"/>
            <w:right w:val="none" w:sz="0" w:space="0" w:color="auto"/>
          </w:divBdr>
        </w:div>
        <w:div w:id="314920092">
          <w:marLeft w:val="480"/>
          <w:marRight w:val="0"/>
          <w:marTop w:val="0"/>
          <w:marBottom w:val="0"/>
          <w:divBdr>
            <w:top w:val="none" w:sz="0" w:space="0" w:color="auto"/>
            <w:left w:val="none" w:sz="0" w:space="0" w:color="auto"/>
            <w:bottom w:val="none" w:sz="0" w:space="0" w:color="auto"/>
            <w:right w:val="none" w:sz="0" w:space="0" w:color="auto"/>
          </w:divBdr>
        </w:div>
        <w:div w:id="745303087">
          <w:marLeft w:val="480"/>
          <w:marRight w:val="0"/>
          <w:marTop w:val="0"/>
          <w:marBottom w:val="0"/>
          <w:divBdr>
            <w:top w:val="none" w:sz="0" w:space="0" w:color="auto"/>
            <w:left w:val="none" w:sz="0" w:space="0" w:color="auto"/>
            <w:bottom w:val="none" w:sz="0" w:space="0" w:color="auto"/>
            <w:right w:val="none" w:sz="0" w:space="0" w:color="auto"/>
          </w:divBdr>
        </w:div>
        <w:div w:id="853692453">
          <w:marLeft w:val="480"/>
          <w:marRight w:val="0"/>
          <w:marTop w:val="0"/>
          <w:marBottom w:val="0"/>
          <w:divBdr>
            <w:top w:val="none" w:sz="0" w:space="0" w:color="auto"/>
            <w:left w:val="none" w:sz="0" w:space="0" w:color="auto"/>
            <w:bottom w:val="none" w:sz="0" w:space="0" w:color="auto"/>
            <w:right w:val="none" w:sz="0" w:space="0" w:color="auto"/>
          </w:divBdr>
        </w:div>
      </w:divsChild>
    </w:div>
    <w:div w:id="1008993302">
      <w:bodyDiv w:val="1"/>
      <w:marLeft w:val="0"/>
      <w:marRight w:val="0"/>
      <w:marTop w:val="0"/>
      <w:marBottom w:val="0"/>
      <w:divBdr>
        <w:top w:val="none" w:sz="0" w:space="0" w:color="auto"/>
        <w:left w:val="none" w:sz="0" w:space="0" w:color="auto"/>
        <w:bottom w:val="none" w:sz="0" w:space="0" w:color="auto"/>
        <w:right w:val="none" w:sz="0" w:space="0" w:color="auto"/>
      </w:divBdr>
    </w:div>
    <w:div w:id="1009019934">
      <w:bodyDiv w:val="1"/>
      <w:marLeft w:val="0"/>
      <w:marRight w:val="0"/>
      <w:marTop w:val="0"/>
      <w:marBottom w:val="0"/>
      <w:divBdr>
        <w:top w:val="none" w:sz="0" w:space="0" w:color="auto"/>
        <w:left w:val="none" w:sz="0" w:space="0" w:color="auto"/>
        <w:bottom w:val="none" w:sz="0" w:space="0" w:color="auto"/>
        <w:right w:val="none" w:sz="0" w:space="0" w:color="auto"/>
      </w:divBdr>
    </w:div>
    <w:div w:id="1009209866">
      <w:bodyDiv w:val="1"/>
      <w:marLeft w:val="0"/>
      <w:marRight w:val="0"/>
      <w:marTop w:val="0"/>
      <w:marBottom w:val="0"/>
      <w:divBdr>
        <w:top w:val="none" w:sz="0" w:space="0" w:color="auto"/>
        <w:left w:val="none" w:sz="0" w:space="0" w:color="auto"/>
        <w:bottom w:val="none" w:sz="0" w:space="0" w:color="auto"/>
        <w:right w:val="none" w:sz="0" w:space="0" w:color="auto"/>
      </w:divBdr>
    </w:div>
    <w:div w:id="1009404735">
      <w:bodyDiv w:val="1"/>
      <w:marLeft w:val="0"/>
      <w:marRight w:val="0"/>
      <w:marTop w:val="0"/>
      <w:marBottom w:val="0"/>
      <w:divBdr>
        <w:top w:val="none" w:sz="0" w:space="0" w:color="auto"/>
        <w:left w:val="none" w:sz="0" w:space="0" w:color="auto"/>
        <w:bottom w:val="none" w:sz="0" w:space="0" w:color="auto"/>
        <w:right w:val="none" w:sz="0" w:space="0" w:color="auto"/>
      </w:divBdr>
      <w:divsChild>
        <w:div w:id="727385194">
          <w:marLeft w:val="480"/>
          <w:marRight w:val="0"/>
          <w:marTop w:val="0"/>
          <w:marBottom w:val="0"/>
          <w:divBdr>
            <w:top w:val="none" w:sz="0" w:space="0" w:color="auto"/>
            <w:left w:val="none" w:sz="0" w:space="0" w:color="auto"/>
            <w:bottom w:val="none" w:sz="0" w:space="0" w:color="auto"/>
            <w:right w:val="none" w:sz="0" w:space="0" w:color="auto"/>
          </w:divBdr>
        </w:div>
        <w:div w:id="1659842847">
          <w:marLeft w:val="480"/>
          <w:marRight w:val="0"/>
          <w:marTop w:val="0"/>
          <w:marBottom w:val="0"/>
          <w:divBdr>
            <w:top w:val="none" w:sz="0" w:space="0" w:color="auto"/>
            <w:left w:val="none" w:sz="0" w:space="0" w:color="auto"/>
            <w:bottom w:val="none" w:sz="0" w:space="0" w:color="auto"/>
            <w:right w:val="none" w:sz="0" w:space="0" w:color="auto"/>
          </w:divBdr>
        </w:div>
        <w:div w:id="611742321">
          <w:marLeft w:val="480"/>
          <w:marRight w:val="0"/>
          <w:marTop w:val="0"/>
          <w:marBottom w:val="0"/>
          <w:divBdr>
            <w:top w:val="none" w:sz="0" w:space="0" w:color="auto"/>
            <w:left w:val="none" w:sz="0" w:space="0" w:color="auto"/>
            <w:bottom w:val="none" w:sz="0" w:space="0" w:color="auto"/>
            <w:right w:val="none" w:sz="0" w:space="0" w:color="auto"/>
          </w:divBdr>
        </w:div>
        <w:div w:id="370880206">
          <w:marLeft w:val="480"/>
          <w:marRight w:val="0"/>
          <w:marTop w:val="0"/>
          <w:marBottom w:val="0"/>
          <w:divBdr>
            <w:top w:val="none" w:sz="0" w:space="0" w:color="auto"/>
            <w:left w:val="none" w:sz="0" w:space="0" w:color="auto"/>
            <w:bottom w:val="none" w:sz="0" w:space="0" w:color="auto"/>
            <w:right w:val="none" w:sz="0" w:space="0" w:color="auto"/>
          </w:divBdr>
        </w:div>
        <w:div w:id="288632204">
          <w:marLeft w:val="480"/>
          <w:marRight w:val="0"/>
          <w:marTop w:val="0"/>
          <w:marBottom w:val="0"/>
          <w:divBdr>
            <w:top w:val="none" w:sz="0" w:space="0" w:color="auto"/>
            <w:left w:val="none" w:sz="0" w:space="0" w:color="auto"/>
            <w:bottom w:val="none" w:sz="0" w:space="0" w:color="auto"/>
            <w:right w:val="none" w:sz="0" w:space="0" w:color="auto"/>
          </w:divBdr>
        </w:div>
        <w:div w:id="1941913127">
          <w:marLeft w:val="480"/>
          <w:marRight w:val="0"/>
          <w:marTop w:val="0"/>
          <w:marBottom w:val="0"/>
          <w:divBdr>
            <w:top w:val="none" w:sz="0" w:space="0" w:color="auto"/>
            <w:left w:val="none" w:sz="0" w:space="0" w:color="auto"/>
            <w:bottom w:val="none" w:sz="0" w:space="0" w:color="auto"/>
            <w:right w:val="none" w:sz="0" w:space="0" w:color="auto"/>
          </w:divBdr>
        </w:div>
        <w:div w:id="899948103">
          <w:marLeft w:val="480"/>
          <w:marRight w:val="0"/>
          <w:marTop w:val="0"/>
          <w:marBottom w:val="0"/>
          <w:divBdr>
            <w:top w:val="none" w:sz="0" w:space="0" w:color="auto"/>
            <w:left w:val="none" w:sz="0" w:space="0" w:color="auto"/>
            <w:bottom w:val="none" w:sz="0" w:space="0" w:color="auto"/>
            <w:right w:val="none" w:sz="0" w:space="0" w:color="auto"/>
          </w:divBdr>
        </w:div>
        <w:div w:id="1409762778">
          <w:marLeft w:val="480"/>
          <w:marRight w:val="0"/>
          <w:marTop w:val="0"/>
          <w:marBottom w:val="0"/>
          <w:divBdr>
            <w:top w:val="none" w:sz="0" w:space="0" w:color="auto"/>
            <w:left w:val="none" w:sz="0" w:space="0" w:color="auto"/>
            <w:bottom w:val="none" w:sz="0" w:space="0" w:color="auto"/>
            <w:right w:val="none" w:sz="0" w:space="0" w:color="auto"/>
          </w:divBdr>
        </w:div>
        <w:div w:id="924069023">
          <w:marLeft w:val="480"/>
          <w:marRight w:val="0"/>
          <w:marTop w:val="0"/>
          <w:marBottom w:val="0"/>
          <w:divBdr>
            <w:top w:val="none" w:sz="0" w:space="0" w:color="auto"/>
            <w:left w:val="none" w:sz="0" w:space="0" w:color="auto"/>
            <w:bottom w:val="none" w:sz="0" w:space="0" w:color="auto"/>
            <w:right w:val="none" w:sz="0" w:space="0" w:color="auto"/>
          </w:divBdr>
        </w:div>
        <w:div w:id="1658878143">
          <w:marLeft w:val="480"/>
          <w:marRight w:val="0"/>
          <w:marTop w:val="0"/>
          <w:marBottom w:val="0"/>
          <w:divBdr>
            <w:top w:val="none" w:sz="0" w:space="0" w:color="auto"/>
            <w:left w:val="none" w:sz="0" w:space="0" w:color="auto"/>
            <w:bottom w:val="none" w:sz="0" w:space="0" w:color="auto"/>
            <w:right w:val="none" w:sz="0" w:space="0" w:color="auto"/>
          </w:divBdr>
        </w:div>
        <w:div w:id="81801448">
          <w:marLeft w:val="480"/>
          <w:marRight w:val="0"/>
          <w:marTop w:val="0"/>
          <w:marBottom w:val="0"/>
          <w:divBdr>
            <w:top w:val="none" w:sz="0" w:space="0" w:color="auto"/>
            <w:left w:val="none" w:sz="0" w:space="0" w:color="auto"/>
            <w:bottom w:val="none" w:sz="0" w:space="0" w:color="auto"/>
            <w:right w:val="none" w:sz="0" w:space="0" w:color="auto"/>
          </w:divBdr>
        </w:div>
        <w:div w:id="121505190">
          <w:marLeft w:val="480"/>
          <w:marRight w:val="0"/>
          <w:marTop w:val="0"/>
          <w:marBottom w:val="0"/>
          <w:divBdr>
            <w:top w:val="none" w:sz="0" w:space="0" w:color="auto"/>
            <w:left w:val="none" w:sz="0" w:space="0" w:color="auto"/>
            <w:bottom w:val="none" w:sz="0" w:space="0" w:color="auto"/>
            <w:right w:val="none" w:sz="0" w:space="0" w:color="auto"/>
          </w:divBdr>
        </w:div>
        <w:div w:id="912354818">
          <w:marLeft w:val="480"/>
          <w:marRight w:val="0"/>
          <w:marTop w:val="0"/>
          <w:marBottom w:val="0"/>
          <w:divBdr>
            <w:top w:val="none" w:sz="0" w:space="0" w:color="auto"/>
            <w:left w:val="none" w:sz="0" w:space="0" w:color="auto"/>
            <w:bottom w:val="none" w:sz="0" w:space="0" w:color="auto"/>
            <w:right w:val="none" w:sz="0" w:space="0" w:color="auto"/>
          </w:divBdr>
        </w:div>
        <w:div w:id="679963786">
          <w:marLeft w:val="480"/>
          <w:marRight w:val="0"/>
          <w:marTop w:val="0"/>
          <w:marBottom w:val="0"/>
          <w:divBdr>
            <w:top w:val="none" w:sz="0" w:space="0" w:color="auto"/>
            <w:left w:val="none" w:sz="0" w:space="0" w:color="auto"/>
            <w:bottom w:val="none" w:sz="0" w:space="0" w:color="auto"/>
            <w:right w:val="none" w:sz="0" w:space="0" w:color="auto"/>
          </w:divBdr>
        </w:div>
        <w:div w:id="1544559933">
          <w:marLeft w:val="480"/>
          <w:marRight w:val="0"/>
          <w:marTop w:val="0"/>
          <w:marBottom w:val="0"/>
          <w:divBdr>
            <w:top w:val="none" w:sz="0" w:space="0" w:color="auto"/>
            <w:left w:val="none" w:sz="0" w:space="0" w:color="auto"/>
            <w:bottom w:val="none" w:sz="0" w:space="0" w:color="auto"/>
            <w:right w:val="none" w:sz="0" w:space="0" w:color="auto"/>
          </w:divBdr>
        </w:div>
        <w:div w:id="110054632">
          <w:marLeft w:val="480"/>
          <w:marRight w:val="0"/>
          <w:marTop w:val="0"/>
          <w:marBottom w:val="0"/>
          <w:divBdr>
            <w:top w:val="none" w:sz="0" w:space="0" w:color="auto"/>
            <w:left w:val="none" w:sz="0" w:space="0" w:color="auto"/>
            <w:bottom w:val="none" w:sz="0" w:space="0" w:color="auto"/>
            <w:right w:val="none" w:sz="0" w:space="0" w:color="auto"/>
          </w:divBdr>
        </w:div>
        <w:div w:id="1215846527">
          <w:marLeft w:val="480"/>
          <w:marRight w:val="0"/>
          <w:marTop w:val="0"/>
          <w:marBottom w:val="0"/>
          <w:divBdr>
            <w:top w:val="none" w:sz="0" w:space="0" w:color="auto"/>
            <w:left w:val="none" w:sz="0" w:space="0" w:color="auto"/>
            <w:bottom w:val="none" w:sz="0" w:space="0" w:color="auto"/>
            <w:right w:val="none" w:sz="0" w:space="0" w:color="auto"/>
          </w:divBdr>
        </w:div>
        <w:div w:id="733938694">
          <w:marLeft w:val="480"/>
          <w:marRight w:val="0"/>
          <w:marTop w:val="0"/>
          <w:marBottom w:val="0"/>
          <w:divBdr>
            <w:top w:val="none" w:sz="0" w:space="0" w:color="auto"/>
            <w:left w:val="none" w:sz="0" w:space="0" w:color="auto"/>
            <w:bottom w:val="none" w:sz="0" w:space="0" w:color="auto"/>
            <w:right w:val="none" w:sz="0" w:space="0" w:color="auto"/>
          </w:divBdr>
        </w:div>
        <w:div w:id="806975354">
          <w:marLeft w:val="480"/>
          <w:marRight w:val="0"/>
          <w:marTop w:val="0"/>
          <w:marBottom w:val="0"/>
          <w:divBdr>
            <w:top w:val="none" w:sz="0" w:space="0" w:color="auto"/>
            <w:left w:val="none" w:sz="0" w:space="0" w:color="auto"/>
            <w:bottom w:val="none" w:sz="0" w:space="0" w:color="auto"/>
            <w:right w:val="none" w:sz="0" w:space="0" w:color="auto"/>
          </w:divBdr>
        </w:div>
        <w:div w:id="427391127">
          <w:marLeft w:val="480"/>
          <w:marRight w:val="0"/>
          <w:marTop w:val="0"/>
          <w:marBottom w:val="0"/>
          <w:divBdr>
            <w:top w:val="none" w:sz="0" w:space="0" w:color="auto"/>
            <w:left w:val="none" w:sz="0" w:space="0" w:color="auto"/>
            <w:bottom w:val="none" w:sz="0" w:space="0" w:color="auto"/>
            <w:right w:val="none" w:sz="0" w:space="0" w:color="auto"/>
          </w:divBdr>
        </w:div>
        <w:div w:id="1793668490">
          <w:marLeft w:val="480"/>
          <w:marRight w:val="0"/>
          <w:marTop w:val="0"/>
          <w:marBottom w:val="0"/>
          <w:divBdr>
            <w:top w:val="none" w:sz="0" w:space="0" w:color="auto"/>
            <w:left w:val="none" w:sz="0" w:space="0" w:color="auto"/>
            <w:bottom w:val="none" w:sz="0" w:space="0" w:color="auto"/>
            <w:right w:val="none" w:sz="0" w:space="0" w:color="auto"/>
          </w:divBdr>
        </w:div>
        <w:div w:id="719014570">
          <w:marLeft w:val="480"/>
          <w:marRight w:val="0"/>
          <w:marTop w:val="0"/>
          <w:marBottom w:val="0"/>
          <w:divBdr>
            <w:top w:val="none" w:sz="0" w:space="0" w:color="auto"/>
            <w:left w:val="none" w:sz="0" w:space="0" w:color="auto"/>
            <w:bottom w:val="none" w:sz="0" w:space="0" w:color="auto"/>
            <w:right w:val="none" w:sz="0" w:space="0" w:color="auto"/>
          </w:divBdr>
        </w:div>
        <w:div w:id="89473814">
          <w:marLeft w:val="480"/>
          <w:marRight w:val="0"/>
          <w:marTop w:val="0"/>
          <w:marBottom w:val="0"/>
          <w:divBdr>
            <w:top w:val="none" w:sz="0" w:space="0" w:color="auto"/>
            <w:left w:val="none" w:sz="0" w:space="0" w:color="auto"/>
            <w:bottom w:val="none" w:sz="0" w:space="0" w:color="auto"/>
            <w:right w:val="none" w:sz="0" w:space="0" w:color="auto"/>
          </w:divBdr>
        </w:div>
        <w:div w:id="322513100">
          <w:marLeft w:val="480"/>
          <w:marRight w:val="0"/>
          <w:marTop w:val="0"/>
          <w:marBottom w:val="0"/>
          <w:divBdr>
            <w:top w:val="none" w:sz="0" w:space="0" w:color="auto"/>
            <w:left w:val="none" w:sz="0" w:space="0" w:color="auto"/>
            <w:bottom w:val="none" w:sz="0" w:space="0" w:color="auto"/>
            <w:right w:val="none" w:sz="0" w:space="0" w:color="auto"/>
          </w:divBdr>
        </w:div>
        <w:div w:id="1865826301">
          <w:marLeft w:val="480"/>
          <w:marRight w:val="0"/>
          <w:marTop w:val="0"/>
          <w:marBottom w:val="0"/>
          <w:divBdr>
            <w:top w:val="none" w:sz="0" w:space="0" w:color="auto"/>
            <w:left w:val="none" w:sz="0" w:space="0" w:color="auto"/>
            <w:bottom w:val="none" w:sz="0" w:space="0" w:color="auto"/>
            <w:right w:val="none" w:sz="0" w:space="0" w:color="auto"/>
          </w:divBdr>
        </w:div>
        <w:div w:id="1880584648">
          <w:marLeft w:val="480"/>
          <w:marRight w:val="0"/>
          <w:marTop w:val="0"/>
          <w:marBottom w:val="0"/>
          <w:divBdr>
            <w:top w:val="none" w:sz="0" w:space="0" w:color="auto"/>
            <w:left w:val="none" w:sz="0" w:space="0" w:color="auto"/>
            <w:bottom w:val="none" w:sz="0" w:space="0" w:color="auto"/>
            <w:right w:val="none" w:sz="0" w:space="0" w:color="auto"/>
          </w:divBdr>
        </w:div>
        <w:div w:id="1339190931">
          <w:marLeft w:val="480"/>
          <w:marRight w:val="0"/>
          <w:marTop w:val="0"/>
          <w:marBottom w:val="0"/>
          <w:divBdr>
            <w:top w:val="none" w:sz="0" w:space="0" w:color="auto"/>
            <w:left w:val="none" w:sz="0" w:space="0" w:color="auto"/>
            <w:bottom w:val="none" w:sz="0" w:space="0" w:color="auto"/>
            <w:right w:val="none" w:sz="0" w:space="0" w:color="auto"/>
          </w:divBdr>
        </w:div>
        <w:div w:id="1703628780">
          <w:marLeft w:val="480"/>
          <w:marRight w:val="0"/>
          <w:marTop w:val="0"/>
          <w:marBottom w:val="0"/>
          <w:divBdr>
            <w:top w:val="none" w:sz="0" w:space="0" w:color="auto"/>
            <w:left w:val="none" w:sz="0" w:space="0" w:color="auto"/>
            <w:bottom w:val="none" w:sz="0" w:space="0" w:color="auto"/>
            <w:right w:val="none" w:sz="0" w:space="0" w:color="auto"/>
          </w:divBdr>
        </w:div>
        <w:div w:id="380373660">
          <w:marLeft w:val="480"/>
          <w:marRight w:val="0"/>
          <w:marTop w:val="0"/>
          <w:marBottom w:val="0"/>
          <w:divBdr>
            <w:top w:val="none" w:sz="0" w:space="0" w:color="auto"/>
            <w:left w:val="none" w:sz="0" w:space="0" w:color="auto"/>
            <w:bottom w:val="none" w:sz="0" w:space="0" w:color="auto"/>
            <w:right w:val="none" w:sz="0" w:space="0" w:color="auto"/>
          </w:divBdr>
        </w:div>
        <w:div w:id="1173452143">
          <w:marLeft w:val="480"/>
          <w:marRight w:val="0"/>
          <w:marTop w:val="0"/>
          <w:marBottom w:val="0"/>
          <w:divBdr>
            <w:top w:val="none" w:sz="0" w:space="0" w:color="auto"/>
            <w:left w:val="none" w:sz="0" w:space="0" w:color="auto"/>
            <w:bottom w:val="none" w:sz="0" w:space="0" w:color="auto"/>
            <w:right w:val="none" w:sz="0" w:space="0" w:color="auto"/>
          </w:divBdr>
        </w:div>
        <w:div w:id="1866020279">
          <w:marLeft w:val="480"/>
          <w:marRight w:val="0"/>
          <w:marTop w:val="0"/>
          <w:marBottom w:val="0"/>
          <w:divBdr>
            <w:top w:val="none" w:sz="0" w:space="0" w:color="auto"/>
            <w:left w:val="none" w:sz="0" w:space="0" w:color="auto"/>
            <w:bottom w:val="none" w:sz="0" w:space="0" w:color="auto"/>
            <w:right w:val="none" w:sz="0" w:space="0" w:color="auto"/>
          </w:divBdr>
        </w:div>
        <w:div w:id="436876916">
          <w:marLeft w:val="480"/>
          <w:marRight w:val="0"/>
          <w:marTop w:val="0"/>
          <w:marBottom w:val="0"/>
          <w:divBdr>
            <w:top w:val="none" w:sz="0" w:space="0" w:color="auto"/>
            <w:left w:val="none" w:sz="0" w:space="0" w:color="auto"/>
            <w:bottom w:val="none" w:sz="0" w:space="0" w:color="auto"/>
            <w:right w:val="none" w:sz="0" w:space="0" w:color="auto"/>
          </w:divBdr>
        </w:div>
        <w:div w:id="1618681749">
          <w:marLeft w:val="480"/>
          <w:marRight w:val="0"/>
          <w:marTop w:val="0"/>
          <w:marBottom w:val="0"/>
          <w:divBdr>
            <w:top w:val="none" w:sz="0" w:space="0" w:color="auto"/>
            <w:left w:val="none" w:sz="0" w:space="0" w:color="auto"/>
            <w:bottom w:val="none" w:sz="0" w:space="0" w:color="auto"/>
            <w:right w:val="none" w:sz="0" w:space="0" w:color="auto"/>
          </w:divBdr>
        </w:div>
        <w:div w:id="579366315">
          <w:marLeft w:val="480"/>
          <w:marRight w:val="0"/>
          <w:marTop w:val="0"/>
          <w:marBottom w:val="0"/>
          <w:divBdr>
            <w:top w:val="none" w:sz="0" w:space="0" w:color="auto"/>
            <w:left w:val="none" w:sz="0" w:space="0" w:color="auto"/>
            <w:bottom w:val="none" w:sz="0" w:space="0" w:color="auto"/>
            <w:right w:val="none" w:sz="0" w:space="0" w:color="auto"/>
          </w:divBdr>
        </w:div>
        <w:div w:id="614144667">
          <w:marLeft w:val="480"/>
          <w:marRight w:val="0"/>
          <w:marTop w:val="0"/>
          <w:marBottom w:val="0"/>
          <w:divBdr>
            <w:top w:val="none" w:sz="0" w:space="0" w:color="auto"/>
            <w:left w:val="none" w:sz="0" w:space="0" w:color="auto"/>
            <w:bottom w:val="none" w:sz="0" w:space="0" w:color="auto"/>
            <w:right w:val="none" w:sz="0" w:space="0" w:color="auto"/>
          </w:divBdr>
        </w:div>
        <w:div w:id="1181703925">
          <w:marLeft w:val="480"/>
          <w:marRight w:val="0"/>
          <w:marTop w:val="0"/>
          <w:marBottom w:val="0"/>
          <w:divBdr>
            <w:top w:val="none" w:sz="0" w:space="0" w:color="auto"/>
            <w:left w:val="none" w:sz="0" w:space="0" w:color="auto"/>
            <w:bottom w:val="none" w:sz="0" w:space="0" w:color="auto"/>
            <w:right w:val="none" w:sz="0" w:space="0" w:color="auto"/>
          </w:divBdr>
        </w:div>
        <w:div w:id="2111318205">
          <w:marLeft w:val="480"/>
          <w:marRight w:val="0"/>
          <w:marTop w:val="0"/>
          <w:marBottom w:val="0"/>
          <w:divBdr>
            <w:top w:val="none" w:sz="0" w:space="0" w:color="auto"/>
            <w:left w:val="none" w:sz="0" w:space="0" w:color="auto"/>
            <w:bottom w:val="none" w:sz="0" w:space="0" w:color="auto"/>
            <w:right w:val="none" w:sz="0" w:space="0" w:color="auto"/>
          </w:divBdr>
        </w:div>
        <w:div w:id="763036301">
          <w:marLeft w:val="480"/>
          <w:marRight w:val="0"/>
          <w:marTop w:val="0"/>
          <w:marBottom w:val="0"/>
          <w:divBdr>
            <w:top w:val="none" w:sz="0" w:space="0" w:color="auto"/>
            <w:left w:val="none" w:sz="0" w:space="0" w:color="auto"/>
            <w:bottom w:val="none" w:sz="0" w:space="0" w:color="auto"/>
            <w:right w:val="none" w:sz="0" w:space="0" w:color="auto"/>
          </w:divBdr>
        </w:div>
        <w:div w:id="1634749345">
          <w:marLeft w:val="480"/>
          <w:marRight w:val="0"/>
          <w:marTop w:val="0"/>
          <w:marBottom w:val="0"/>
          <w:divBdr>
            <w:top w:val="none" w:sz="0" w:space="0" w:color="auto"/>
            <w:left w:val="none" w:sz="0" w:space="0" w:color="auto"/>
            <w:bottom w:val="none" w:sz="0" w:space="0" w:color="auto"/>
            <w:right w:val="none" w:sz="0" w:space="0" w:color="auto"/>
          </w:divBdr>
        </w:div>
        <w:div w:id="889461806">
          <w:marLeft w:val="480"/>
          <w:marRight w:val="0"/>
          <w:marTop w:val="0"/>
          <w:marBottom w:val="0"/>
          <w:divBdr>
            <w:top w:val="none" w:sz="0" w:space="0" w:color="auto"/>
            <w:left w:val="none" w:sz="0" w:space="0" w:color="auto"/>
            <w:bottom w:val="none" w:sz="0" w:space="0" w:color="auto"/>
            <w:right w:val="none" w:sz="0" w:space="0" w:color="auto"/>
          </w:divBdr>
        </w:div>
        <w:div w:id="73168273">
          <w:marLeft w:val="480"/>
          <w:marRight w:val="0"/>
          <w:marTop w:val="0"/>
          <w:marBottom w:val="0"/>
          <w:divBdr>
            <w:top w:val="none" w:sz="0" w:space="0" w:color="auto"/>
            <w:left w:val="none" w:sz="0" w:space="0" w:color="auto"/>
            <w:bottom w:val="none" w:sz="0" w:space="0" w:color="auto"/>
            <w:right w:val="none" w:sz="0" w:space="0" w:color="auto"/>
          </w:divBdr>
        </w:div>
        <w:div w:id="512304149">
          <w:marLeft w:val="480"/>
          <w:marRight w:val="0"/>
          <w:marTop w:val="0"/>
          <w:marBottom w:val="0"/>
          <w:divBdr>
            <w:top w:val="none" w:sz="0" w:space="0" w:color="auto"/>
            <w:left w:val="none" w:sz="0" w:space="0" w:color="auto"/>
            <w:bottom w:val="none" w:sz="0" w:space="0" w:color="auto"/>
            <w:right w:val="none" w:sz="0" w:space="0" w:color="auto"/>
          </w:divBdr>
        </w:div>
        <w:div w:id="551041567">
          <w:marLeft w:val="480"/>
          <w:marRight w:val="0"/>
          <w:marTop w:val="0"/>
          <w:marBottom w:val="0"/>
          <w:divBdr>
            <w:top w:val="none" w:sz="0" w:space="0" w:color="auto"/>
            <w:left w:val="none" w:sz="0" w:space="0" w:color="auto"/>
            <w:bottom w:val="none" w:sz="0" w:space="0" w:color="auto"/>
            <w:right w:val="none" w:sz="0" w:space="0" w:color="auto"/>
          </w:divBdr>
        </w:div>
      </w:divsChild>
    </w:div>
    <w:div w:id="1010067717">
      <w:bodyDiv w:val="1"/>
      <w:marLeft w:val="0"/>
      <w:marRight w:val="0"/>
      <w:marTop w:val="0"/>
      <w:marBottom w:val="0"/>
      <w:divBdr>
        <w:top w:val="none" w:sz="0" w:space="0" w:color="auto"/>
        <w:left w:val="none" w:sz="0" w:space="0" w:color="auto"/>
        <w:bottom w:val="none" w:sz="0" w:space="0" w:color="auto"/>
        <w:right w:val="none" w:sz="0" w:space="0" w:color="auto"/>
      </w:divBdr>
    </w:div>
    <w:div w:id="1010138427">
      <w:bodyDiv w:val="1"/>
      <w:marLeft w:val="0"/>
      <w:marRight w:val="0"/>
      <w:marTop w:val="0"/>
      <w:marBottom w:val="0"/>
      <w:divBdr>
        <w:top w:val="none" w:sz="0" w:space="0" w:color="auto"/>
        <w:left w:val="none" w:sz="0" w:space="0" w:color="auto"/>
        <w:bottom w:val="none" w:sz="0" w:space="0" w:color="auto"/>
        <w:right w:val="none" w:sz="0" w:space="0" w:color="auto"/>
      </w:divBdr>
    </w:div>
    <w:div w:id="1010447130">
      <w:bodyDiv w:val="1"/>
      <w:marLeft w:val="0"/>
      <w:marRight w:val="0"/>
      <w:marTop w:val="0"/>
      <w:marBottom w:val="0"/>
      <w:divBdr>
        <w:top w:val="none" w:sz="0" w:space="0" w:color="auto"/>
        <w:left w:val="none" w:sz="0" w:space="0" w:color="auto"/>
        <w:bottom w:val="none" w:sz="0" w:space="0" w:color="auto"/>
        <w:right w:val="none" w:sz="0" w:space="0" w:color="auto"/>
      </w:divBdr>
    </w:div>
    <w:div w:id="1010719380">
      <w:bodyDiv w:val="1"/>
      <w:marLeft w:val="0"/>
      <w:marRight w:val="0"/>
      <w:marTop w:val="0"/>
      <w:marBottom w:val="0"/>
      <w:divBdr>
        <w:top w:val="none" w:sz="0" w:space="0" w:color="auto"/>
        <w:left w:val="none" w:sz="0" w:space="0" w:color="auto"/>
        <w:bottom w:val="none" w:sz="0" w:space="0" w:color="auto"/>
        <w:right w:val="none" w:sz="0" w:space="0" w:color="auto"/>
      </w:divBdr>
    </w:div>
    <w:div w:id="1010837082">
      <w:bodyDiv w:val="1"/>
      <w:marLeft w:val="0"/>
      <w:marRight w:val="0"/>
      <w:marTop w:val="0"/>
      <w:marBottom w:val="0"/>
      <w:divBdr>
        <w:top w:val="none" w:sz="0" w:space="0" w:color="auto"/>
        <w:left w:val="none" w:sz="0" w:space="0" w:color="auto"/>
        <w:bottom w:val="none" w:sz="0" w:space="0" w:color="auto"/>
        <w:right w:val="none" w:sz="0" w:space="0" w:color="auto"/>
      </w:divBdr>
    </w:div>
    <w:div w:id="1011371609">
      <w:bodyDiv w:val="1"/>
      <w:marLeft w:val="0"/>
      <w:marRight w:val="0"/>
      <w:marTop w:val="0"/>
      <w:marBottom w:val="0"/>
      <w:divBdr>
        <w:top w:val="none" w:sz="0" w:space="0" w:color="auto"/>
        <w:left w:val="none" w:sz="0" w:space="0" w:color="auto"/>
        <w:bottom w:val="none" w:sz="0" w:space="0" w:color="auto"/>
        <w:right w:val="none" w:sz="0" w:space="0" w:color="auto"/>
      </w:divBdr>
    </w:div>
    <w:div w:id="1011493826">
      <w:bodyDiv w:val="1"/>
      <w:marLeft w:val="0"/>
      <w:marRight w:val="0"/>
      <w:marTop w:val="0"/>
      <w:marBottom w:val="0"/>
      <w:divBdr>
        <w:top w:val="none" w:sz="0" w:space="0" w:color="auto"/>
        <w:left w:val="none" w:sz="0" w:space="0" w:color="auto"/>
        <w:bottom w:val="none" w:sz="0" w:space="0" w:color="auto"/>
        <w:right w:val="none" w:sz="0" w:space="0" w:color="auto"/>
      </w:divBdr>
    </w:div>
    <w:div w:id="1012294151">
      <w:bodyDiv w:val="1"/>
      <w:marLeft w:val="0"/>
      <w:marRight w:val="0"/>
      <w:marTop w:val="0"/>
      <w:marBottom w:val="0"/>
      <w:divBdr>
        <w:top w:val="none" w:sz="0" w:space="0" w:color="auto"/>
        <w:left w:val="none" w:sz="0" w:space="0" w:color="auto"/>
        <w:bottom w:val="none" w:sz="0" w:space="0" w:color="auto"/>
        <w:right w:val="none" w:sz="0" w:space="0" w:color="auto"/>
      </w:divBdr>
    </w:div>
    <w:div w:id="1013069701">
      <w:bodyDiv w:val="1"/>
      <w:marLeft w:val="0"/>
      <w:marRight w:val="0"/>
      <w:marTop w:val="0"/>
      <w:marBottom w:val="0"/>
      <w:divBdr>
        <w:top w:val="none" w:sz="0" w:space="0" w:color="auto"/>
        <w:left w:val="none" w:sz="0" w:space="0" w:color="auto"/>
        <w:bottom w:val="none" w:sz="0" w:space="0" w:color="auto"/>
        <w:right w:val="none" w:sz="0" w:space="0" w:color="auto"/>
      </w:divBdr>
    </w:div>
    <w:div w:id="1013260248">
      <w:bodyDiv w:val="1"/>
      <w:marLeft w:val="0"/>
      <w:marRight w:val="0"/>
      <w:marTop w:val="0"/>
      <w:marBottom w:val="0"/>
      <w:divBdr>
        <w:top w:val="none" w:sz="0" w:space="0" w:color="auto"/>
        <w:left w:val="none" w:sz="0" w:space="0" w:color="auto"/>
        <w:bottom w:val="none" w:sz="0" w:space="0" w:color="auto"/>
        <w:right w:val="none" w:sz="0" w:space="0" w:color="auto"/>
      </w:divBdr>
    </w:div>
    <w:div w:id="1013386921">
      <w:bodyDiv w:val="1"/>
      <w:marLeft w:val="0"/>
      <w:marRight w:val="0"/>
      <w:marTop w:val="0"/>
      <w:marBottom w:val="0"/>
      <w:divBdr>
        <w:top w:val="none" w:sz="0" w:space="0" w:color="auto"/>
        <w:left w:val="none" w:sz="0" w:space="0" w:color="auto"/>
        <w:bottom w:val="none" w:sz="0" w:space="0" w:color="auto"/>
        <w:right w:val="none" w:sz="0" w:space="0" w:color="auto"/>
      </w:divBdr>
    </w:div>
    <w:div w:id="1013612078">
      <w:bodyDiv w:val="1"/>
      <w:marLeft w:val="0"/>
      <w:marRight w:val="0"/>
      <w:marTop w:val="0"/>
      <w:marBottom w:val="0"/>
      <w:divBdr>
        <w:top w:val="none" w:sz="0" w:space="0" w:color="auto"/>
        <w:left w:val="none" w:sz="0" w:space="0" w:color="auto"/>
        <w:bottom w:val="none" w:sz="0" w:space="0" w:color="auto"/>
        <w:right w:val="none" w:sz="0" w:space="0" w:color="auto"/>
      </w:divBdr>
      <w:divsChild>
        <w:div w:id="1313678339">
          <w:marLeft w:val="480"/>
          <w:marRight w:val="0"/>
          <w:marTop w:val="0"/>
          <w:marBottom w:val="0"/>
          <w:divBdr>
            <w:top w:val="none" w:sz="0" w:space="0" w:color="auto"/>
            <w:left w:val="none" w:sz="0" w:space="0" w:color="auto"/>
            <w:bottom w:val="none" w:sz="0" w:space="0" w:color="auto"/>
            <w:right w:val="none" w:sz="0" w:space="0" w:color="auto"/>
          </w:divBdr>
        </w:div>
        <w:div w:id="1765682095">
          <w:marLeft w:val="480"/>
          <w:marRight w:val="0"/>
          <w:marTop w:val="0"/>
          <w:marBottom w:val="0"/>
          <w:divBdr>
            <w:top w:val="none" w:sz="0" w:space="0" w:color="auto"/>
            <w:left w:val="none" w:sz="0" w:space="0" w:color="auto"/>
            <w:bottom w:val="none" w:sz="0" w:space="0" w:color="auto"/>
            <w:right w:val="none" w:sz="0" w:space="0" w:color="auto"/>
          </w:divBdr>
        </w:div>
        <w:div w:id="196236916">
          <w:marLeft w:val="480"/>
          <w:marRight w:val="0"/>
          <w:marTop w:val="0"/>
          <w:marBottom w:val="0"/>
          <w:divBdr>
            <w:top w:val="none" w:sz="0" w:space="0" w:color="auto"/>
            <w:left w:val="none" w:sz="0" w:space="0" w:color="auto"/>
            <w:bottom w:val="none" w:sz="0" w:space="0" w:color="auto"/>
            <w:right w:val="none" w:sz="0" w:space="0" w:color="auto"/>
          </w:divBdr>
        </w:div>
        <w:div w:id="754016881">
          <w:marLeft w:val="480"/>
          <w:marRight w:val="0"/>
          <w:marTop w:val="0"/>
          <w:marBottom w:val="0"/>
          <w:divBdr>
            <w:top w:val="none" w:sz="0" w:space="0" w:color="auto"/>
            <w:left w:val="none" w:sz="0" w:space="0" w:color="auto"/>
            <w:bottom w:val="none" w:sz="0" w:space="0" w:color="auto"/>
            <w:right w:val="none" w:sz="0" w:space="0" w:color="auto"/>
          </w:divBdr>
        </w:div>
        <w:div w:id="858542068">
          <w:marLeft w:val="480"/>
          <w:marRight w:val="0"/>
          <w:marTop w:val="0"/>
          <w:marBottom w:val="0"/>
          <w:divBdr>
            <w:top w:val="none" w:sz="0" w:space="0" w:color="auto"/>
            <w:left w:val="none" w:sz="0" w:space="0" w:color="auto"/>
            <w:bottom w:val="none" w:sz="0" w:space="0" w:color="auto"/>
            <w:right w:val="none" w:sz="0" w:space="0" w:color="auto"/>
          </w:divBdr>
        </w:div>
        <w:div w:id="1255355988">
          <w:marLeft w:val="480"/>
          <w:marRight w:val="0"/>
          <w:marTop w:val="0"/>
          <w:marBottom w:val="0"/>
          <w:divBdr>
            <w:top w:val="none" w:sz="0" w:space="0" w:color="auto"/>
            <w:left w:val="none" w:sz="0" w:space="0" w:color="auto"/>
            <w:bottom w:val="none" w:sz="0" w:space="0" w:color="auto"/>
            <w:right w:val="none" w:sz="0" w:space="0" w:color="auto"/>
          </w:divBdr>
        </w:div>
        <w:div w:id="1345132149">
          <w:marLeft w:val="480"/>
          <w:marRight w:val="0"/>
          <w:marTop w:val="0"/>
          <w:marBottom w:val="0"/>
          <w:divBdr>
            <w:top w:val="none" w:sz="0" w:space="0" w:color="auto"/>
            <w:left w:val="none" w:sz="0" w:space="0" w:color="auto"/>
            <w:bottom w:val="none" w:sz="0" w:space="0" w:color="auto"/>
            <w:right w:val="none" w:sz="0" w:space="0" w:color="auto"/>
          </w:divBdr>
        </w:div>
        <w:div w:id="558055935">
          <w:marLeft w:val="480"/>
          <w:marRight w:val="0"/>
          <w:marTop w:val="0"/>
          <w:marBottom w:val="0"/>
          <w:divBdr>
            <w:top w:val="none" w:sz="0" w:space="0" w:color="auto"/>
            <w:left w:val="none" w:sz="0" w:space="0" w:color="auto"/>
            <w:bottom w:val="none" w:sz="0" w:space="0" w:color="auto"/>
            <w:right w:val="none" w:sz="0" w:space="0" w:color="auto"/>
          </w:divBdr>
        </w:div>
        <w:div w:id="1461605685">
          <w:marLeft w:val="480"/>
          <w:marRight w:val="0"/>
          <w:marTop w:val="0"/>
          <w:marBottom w:val="0"/>
          <w:divBdr>
            <w:top w:val="none" w:sz="0" w:space="0" w:color="auto"/>
            <w:left w:val="none" w:sz="0" w:space="0" w:color="auto"/>
            <w:bottom w:val="none" w:sz="0" w:space="0" w:color="auto"/>
            <w:right w:val="none" w:sz="0" w:space="0" w:color="auto"/>
          </w:divBdr>
        </w:div>
        <w:div w:id="903880491">
          <w:marLeft w:val="480"/>
          <w:marRight w:val="0"/>
          <w:marTop w:val="0"/>
          <w:marBottom w:val="0"/>
          <w:divBdr>
            <w:top w:val="none" w:sz="0" w:space="0" w:color="auto"/>
            <w:left w:val="none" w:sz="0" w:space="0" w:color="auto"/>
            <w:bottom w:val="none" w:sz="0" w:space="0" w:color="auto"/>
            <w:right w:val="none" w:sz="0" w:space="0" w:color="auto"/>
          </w:divBdr>
        </w:div>
        <w:div w:id="295455220">
          <w:marLeft w:val="480"/>
          <w:marRight w:val="0"/>
          <w:marTop w:val="0"/>
          <w:marBottom w:val="0"/>
          <w:divBdr>
            <w:top w:val="none" w:sz="0" w:space="0" w:color="auto"/>
            <w:left w:val="none" w:sz="0" w:space="0" w:color="auto"/>
            <w:bottom w:val="none" w:sz="0" w:space="0" w:color="auto"/>
            <w:right w:val="none" w:sz="0" w:space="0" w:color="auto"/>
          </w:divBdr>
        </w:div>
        <w:div w:id="1453406650">
          <w:marLeft w:val="480"/>
          <w:marRight w:val="0"/>
          <w:marTop w:val="0"/>
          <w:marBottom w:val="0"/>
          <w:divBdr>
            <w:top w:val="none" w:sz="0" w:space="0" w:color="auto"/>
            <w:left w:val="none" w:sz="0" w:space="0" w:color="auto"/>
            <w:bottom w:val="none" w:sz="0" w:space="0" w:color="auto"/>
            <w:right w:val="none" w:sz="0" w:space="0" w:color="auto"/>
          </w:divBdr>
        </w:div>
        <w:div w:id="535505843">
          <w:marLeft w:val="480"/>
          <w:marRight w:val="0"/>
          <w:marTop w:val="0"/>
          <w:marBottom w:val="0"/>
          <w:divBdr>
            <w:top w:val="none" w:sz="0" w:space="0" w:color="auto"/>
            <w:left w:val="none" w:sz="0" w:space="0" w:color="auto"/>
            <w:bottom w:val="none" w:sz="0" w:space="0" w:color="auto"/>
            <w:right w:val="none" w:sz="0" w:space="0" w:color="auto"/>
          </w:divBdr>
        </w:div>
        <w:div w:id="202332651">
          <w:marLeft w:val="480"/>
          <w:marRight w:val="0"/>
          <w:marTop w:val="0"/>
          <w:marBottom w:val="0"/>
          <w:divBdr>
            <w:top w:val="none" w:sz="0" w:space="0" w:color="auto"/>
            <w:left w:val="none" w:sz="0" w:space="0" w:color="auto"/>
            <w:bottom w:val="none" w:sz="0" w:space="0" w:color="auto"/>
            <w:right w:val="none" w:sz="0" w:space="0" w:color="auto"/>
          </w:divBdr>
        </w:div>
        <w:div w:id="984816008">
          <w:marLeft w:val="480"/>
          <w:marRight w:val="0"/>
          <w:marTop w:val="0"/>
          <w:marBottom w:val="0"/>
          <w:divBdr>
            <w:top w:val="none" w:sz="0" w:space="0" w:color="auto"/>
            <w:left w:val="none" w:sz="0" w:space="0" w:color="auto"/>
            <w:bottom w:val="none" w:sz="0" w:space="0" w:color="auto"/>
            <w:right w:val="none" w:sz="0" w:space="0" w:color="auto"/>
          </w:divBdr>
        </w:div>
        <w:div w:id="531504732">
          <w:marLeft w:val="480"/>
          <w:marRight w:val="0"/>
          <w:marTop w:val="0"/>
          <w:marBottom w:val="0"/>
          <w:divBdr>
            <w:top w:val="none" w:sz="0" w:space="0" w:color="auto"/>
            <w:left w:val="none" w:sz="0" w:space="0" w:color="auto"/>
            <w:bottom w:val="none" w:sz="0" w:space="0" w:color="auto"/>
            <w:right w:val="none" w:sz="0" w:space="0" w:color="auto"/>
          </w:divBdr>
        </w:div>
        <w:div w:id="1487867280">
          <w:marLeft w:val="480"/>
          <w:marRight w:val="0"/>
          <w:marTop w:val="0"/>
          <w:marBottom w:val="0"/>
          <w:divBdr>
            <w:top w:val="none" w:sz="0" w:space="0" w:color="auto"/>
            <w:left w:val="none" w:sz="0" w:space="0" w:color="auto"/>
            <w:bottom w:val="none" w:sz="0" w:space="0" w:color="auto"/>
            <w:right w:val="none" w:sz="0" w:space="0" w:color="auto"/>
          </w:divBdr>
        </w:div>
        <w:div w:id="764420528">
          <w:marLeft w:val="480"/>
          <w:marRight w:val="0"/>
          <w:marTop w:val="0"/>
          <w:marBottom w:val="0"/>
          <w:divBdr>
            <w:top w:val="none" w:sz="0" w:space="0" w:color="auto"/>
            <w:left w:val="none" w:sz="0" w:space="0" w:color="auto"/>
            <w:bottom w:val="none" w:sz="0" w:space="0" w:color="auto"/>
            <w:right w:val="none" w:sz="0" w:space="0" w:color="auto"/>
          </w:divBdr>
        </w:div>
        <w:div w:id="1796678660">
          <w:marLeft w:val="480"/>
          <w:marRight w:val="0"/>
          <w:marTop w:val="0"/>
          <w:marBottom w:val="0"/>
          <w:divBdr>
            <w:top w:val="none" w:sz="0" w:space="0" w:color="auto"/>
            <w:left w:val="none" w:sz="0" w:space="0" w:color="auto"/>
            <w:bottom w:val="none" w:sz="0" w:space="0" w:color="auto"/>
            <w:right w:val="none" w:sz="0" w:space="0" w:color="auto"/>
          </w:divBdr>
        </w:div>
        <w:div w:id="1161849078">
          <w:marLeft w:val="480"/>
          <w:marRight w:val="0"/>
          <w:marTop w:val="0"/>
          <w:marBottom w:val="0"/>
          <w:divBdr>
            <w:top w:val="none" w:sz="0" w:space="0" w:color="auto"/>
            <w:left w:val="none" w:sz="0" w:space="0" w:color="auto"/>
            <w:bottom w:val="none" w:sz="0" w:space="0" w:color="auto"/>
            <w:right w:val="none" w:sz="0" w:space="0" w:color="auto"/>
          </w:divBdr>
        </w:div>
        <w:div w:id="120731967">
          <w:marLeft w:val="480"/>
          <w:marRight w:val="0"/>
          <w:marTop w:val="0"/>
          <w:marBottom w:val="0"/>
          <w:divBdr>
            <w:top w:val="none" w:sz="0" w:space="0" w:color="auto"/>
            <w:left w:val="none" w:sz="0" w:space="0" w:color="auto"/>
            <w:bottom w:val="none" w:sz="0" w:space="0" w:color="auto"/>
            <w:right w:val="none" w:sz="0" w:space="0" w:color="auto"/>
          </w:divBdr>
        </w:div>
        <w:div w:id="2140683365">
          <w:marLeft w:val="480"/>
          <w:marRight w:val="0"/>
          <w:marTop w:val="0"/>
          <w:marBottom w:val="0"/>
          <w:divBdr>
            <w:top w:val="none" w:sz="0" w:space="0" w:color="auto"/>
            <w:left w:val="none" w:sz="0" w:space="0" w:color="auto"/>
            <w:bottom w:val="none" w:sz="0" w:space="0" w:color="auto"/>
            <w:right w:val="none" w:sz="0" w:space="0" w:color="auto"/>
          </w:divBdr>
        </w:div>
        <w:div w:id="1704666455">
          <w:marLeft w:val="480"/>
          <w:marRight w:val="0"/>
          <w:marTop w:val="0"/>
          <w:marBottom w:val="0"/>
          <w:divBdr>
            <w:top w:val="none" w:sz="0" w:space="0" w:color="auto"/>
            <w:left w:val="none" w:sz="0" w:space="0" w:color="auto"/>
            <w:bottom w:val="none" w:sz="0" w:space="0" w:color="auto"/>
            <w:right w:val="none" w:sz="0" w:space="0" w:color="auto"/>
          </w:divBdr>
        </w:div>
        <w:div w:id="1182084775">
          <w:marLeft w:val="480"/>
          <w:marRight w:val="0"/>
          <w:marTop w:val="0"/>
          <w:marBottom w:val="0"/>
          <w:divBdr>
            <w:top w:val="none" w:sz="0" w:space="0" w:color="auto"/>
            <w:left w:val="none" w:sz="0" w:space="0" w:color="auto"/>
            <w:bottom w:val="none" w:sz="0" w:space="0" w:color="auto"/>
            <w:right w:val="none" w:sz="0" w:space="0" w:color="auto"/>
          </w:divBdr>
        </w:div>
        <w:div w:id="799806378">
          <w:marLeft w:val="480"/>
          <w:marRight w:val="0"/>
          <w:marTop w:val="0"/>
          <w:marBottom w:val="0"/>
          <w:divBdr>
            <w:top w:val="none" w:sz="0" w:space="0" w:color="auto"/>
            <w:left w:val="none" w:sz="0" w:space="0" w:color="auto"/>
            <w:bottom w:val="none" w:sz="0" w:space="0" w:color="auto"/>
            <w:right w:val="none" w:sz="0" w:space="0" w:color="auto"/>
          </w:divBdr>
        </w:div>
        <w:div w:id="2122650238">
          <w:marLeft w:val="480"/>
          <w:marRight w:val="0"/>
          <w:marTop w:val="0"/>
          <w:marBottom w:val="0"/>
          <w:divBdr>
            <w:top w:val="none" w:sz="0" w:space="0" w:color="auto"/>
            <w:left w:val="none" w:sz="0" w:space="0" w:color="auto"/>
            <w:bottom w:val="none" w:sz="0" w:space="0" w:color="auto"/>
            <w:right w:val="none" w:sz="0" w:space="0" w:color="auto"/>
          </w:divBdr>
        </w:div>
        <w:div w:id="324482310">
          <w:marLeft w:val="480"/>
          <w:marRight w:val="0"/>
          <w:marTop w:val="0"/>
          <w:marBottom w:val="0"/>
          <w:divBdr>
            <w:top w:val="none" w:sz="0" w:space="0" w:color="auto"/>
            <w:left w:val="none" w:sz="0" w:space="0" w:color="auto"/>
            <w:bottom w:val="none" w:sz="0" w:space="0" w:color="auto"/>
            <w:right w:val="none" w:sz="0" w:space="0" w:color="auto"/>
          </w:divBdr>
        </w:div>
        <w:div w:id="1639729098">
          <w:marLeft w:val="480"/>
          <w:marRight w:val="0"/>
          <w:marTop w:val="0"/>
          <w:marBottom w:val="0"/>
          <w:divBdr>
            <w:top w:val="none" w:sz="0" w:space="0" w:color="auto"/>
            <w:left w:val="none" w:sz="0" w:space="0" w:color="auto"/>
            <w:bottom w:val="none" w:sz="0" w:space="0" w:color="auto"/>
            <w:right w:val="none" w:sz="0" w:space="0" w:color="auto"/>
          </w:divBdr>
        </w:div>
        <w:div w:id="703675031">
          <w:marLeft w:val="480"/>
          <w:marRight w:val="0"/>
          <w:marTop w:val="0"/>
          <w:marBottom w:val="0"/>
          <w:divBdr>
            <w:top w:val="none" w:sz="0" w:space="0" w:color="auto"/>
            <w:left w:val="none" w:sz="0" w:space="0" w:color="auto"/>
            <w:bottom w:val="none" w:sz="0" w:space="0" w:color="auto"/>
            <w:right w:val="none" w:sz="0" w:space="0" w:color="auto"/>
          </w:divBdr>
        </w:div>
        <w:div w:id="806778195">
          <w:marLeft w:val="480"/>
          <w:marRight w:val="0"/>
          <w:marTop w:val="0"/>
          <w:marBottom w:val="0"/>
          <w:divBdr>
            <w:top w:val="none" w:sz="0" w:space="0" w:color="auto"/>
            <w:left w:val="none" w:sz="0" w:space="0" w:color="auto"/>
            <w:bottom w:val="none" w:sz="0" w:space="0" w:color="auto"/>
            <w:right w:val="none" w:sz="0" w:space="0" w:color="auto"/>
          </w:divBdr>
        </w:div>
        <w:div w:id="2040467586">
          <w:marLeft w:val="480"/>
          <w:marRight w:val="0"/>
          <w:marTop w:val="0"/>
          <w:marBottom w:val="0"/>
          <w:divBdr>
            <w:top w:val="none" w:sz="0" w:space="0" w:color="auto"/>
            <w:left w:val="none" w:sz="0" w:space="0" w:color="auto"/>
            <w:bottom w:val="none" w:sz="0" w:space="0" w:color="auto"/>
            <w:right w:val="none" w:sz="0" w:space="0" w:color="auto"/>
          </w:divBdr>
        </w:div>
        <w:div w:id="1931111750">
          <w:marLeft w:val="480"/>
          <w:marRight w:val="0"/>
          <w:marTop w:val="0"/>
          <w:marBottom w:val="0"/>
          <w:divBdr>
            <w:top w:val="none" w:sz="0" w:space="0" w:color="auto"/>
            <w:left w:val="none" w:sz="0" w:space="0" w:color="auto"/>
            <w:bottom w:val="none" w:sz="0" w:space="0" w:color="auto"/>
            <w:right w:val="none" w:sz="0" w:space="0" w:color="auto"/>
          </w:divBdr>
        </w:div>
        <w:div w:id="2044359907">
          <w:marLeft w:val="480"/>
          <w:marRight w:val="0"/>
          <w:marTop w:val="0"/>
          <w:marBottom w:val="0"/>
          <w:divBdr>
            <w:top w:val="none" w:sz="0" w:space="0" w:color="auto"/>
            <w:left w:val="none" w:sz="0" w:space="0" w:color="auto"/>
            <w:bottom w:val="none" w:sz="0" w:space="0" w:color="auto"/>
            <w:right w:val="none" w:sz="0" w:space="0" w:color="auto"/>
          </w:divBdr>
        </w:div>
        <w:div w:id="1932355577">
          <w:marLeft w:val="480"/>
          <w:marRight w:val="0"/>
          <w:marTop w:val="0"/>
          <w:marBottom w:val="0"/>
          <w:divBdr>
            <w:top w:val="none" w:sz="0" w:space="0" w:color="auto"/>
            <w:left w:val="none" w:sz="0" w:space="0" w:color="auto"/>
            <w:bottom w:val="none" w:sz="0" w:space="0" w:color="auto"/>
            <w:right w:val="none" w:sz="0" w:space="0" w:color="auto"/>
          </w:divBdr>
        </w:div>
        <w:div w:id="404498935">
          <w:marLeft w:val="480"/>
          <w:marRight w:val="0"/>
          <w:marTop w:val="0"/>
          <w:marBottom w:val="0"/>
          <w:divBdr>
            <w:top w:val="none" w:sz="0" w:space="0" w:color="auto"/>
            <w:left w:val="none" w:sz="0" w:space="0" w:color="auto"/>
            <w:bottom w:val="none" w:sz="0" w:space="0" w:color="auto"/>
            <w:right w:val="none" w:sz="0" w:space="0" w:color="auto"/>
          </w:divBdr>
        </w:div>
        <w:div w:id="579486319">
          <w:marLeft w:val="480"/>
          <w:marRight w:val="0"/>
          <w:marTop w:val="0"/>
          <w:marBottom w:val="0"/>
          <w:divBdr>
            <w:top w:val="none" w:sz="0" w:space="0" w:color="auto"/>
            <w:left w:val="none" w:sz="0" w:space="0" w:color="auto"/>
            <w:bottom w:val="none" w:sz="0" w:space="0" w:color="auto"/>
            <w:right w:val="none" w:sz="0" w:space="0" w:color="auto"/>
          </w:divBdr>
        </w:div>
        <w:div w:id="233971868">
          <w:marLeft w:val="480"/>
          <w:marRight w:val="0"/>
          <w:marTop w:val="0"/>
          <w:marBottom w:val="0"/>
          <w:divBdr>
            <w:top w:val="none" w:sz="0" w:space="0" w:color="auto"/>
            <w:left w:val="none" w:sz="0" w:space="0" w:color="auto"/>
            <w:bottom w:val="none" w:sz="0" w:space="0" w:color="auto"/>
            <w:right w:val="none" w:sz="0" w:space="0" w:color="auto"/>
          </w:divBdr>
        </w:div>
        <w:div w:id="1132407916">
          <w:marLeft w:val="480"/>
          <w:marRight w:val="0"/>
          <w:marTop w:val="0"/>
          <w:marBottom w:val="0"/>
          <w:divBdr>
            <w:top w:val="none" w:sz="0" w:space="0" w:color="auto"/>
            <w:left w:val="none" w:sz="0" w:space="0" w:color="auto"/>
            <w:bottom w:val="none" w:sz="0" w:space="0" w:color="auto"/>
            <w:right w:val="none" w:sz="0" w:space="0" w:color="auto"/>
          </w:divBdr>
        </w:div>
        <w:div w:id="110519859">
          <w:marLeft w:val="480"/>
          <w:marRight w:val="0"/>
          <w:marTop w:val="0"/>
          <w:marBottom w:val="0"/>
          <w:divBdr>
            <w:top w:val="none" w:sz="0" w:space="0" w:color="auto"/>
            <w:left w:val="none" w:sz="0" w:space="0" w:color="auto"/>
            <w:bottom w:val="none" w:sz="0" w:space="0" w:color="auto"/>
            <w:right w:val="none" w:sz="0" w:space="0" w:color="auto"/>
          </w:divBdr>
        </w:div>
        <w:div w:id="1243376013">
          <w:marLeft w:val="480"/>
          <w:marRight w:val="0"/>
          <w:marTop w:val="0"/>
          <w:marBottom w:val="0"/>
          <w:divBdr>
            <w:top w:val="none" w:sz="0" w:space="0" w:color="auto"/>
            <w:left w:val="none" w:sz="0" w:space="0" w:color="auto"/>
            <w:bottom w:val="none" w:sz="0" w:space="0" w:color="auto"/>
            <w:right w:val="none" w:sz="0" w:space="0" w:color="auto"/>
          </w:divBdr>
        </w:div>
        <w:div w:id="835614458">
          <w:marLeft w:val="480"/>
          <w:marRight w:val="0"/>
          <w:marTop w:val="0"/>
          <w:marBottom w:val="0"/>
          <w:divBdr>
            <w:top w:val="none" w:sz="0" w:space="0" w:color="auto"/>
            <w:left w:val="none" w:sz="0" w:space="0" w:color="auto"/>
            <w:bottom w:val="none" w:sz="0" w:space="0" w:color="auto"/>
            <w:right w:val="none" w:sz="0" w:space="0" w:color="auto"/>
          </w:divBdr>
        </w:div>
        <w:div w:id="589659963">
          <w:marLeft w:val="480"/>
          <w:marRight w:val="0"/>
          <w:marTop w:val="0"/>
          <w:marBottom w:val="0"/>
          <w:divBdr>
            <w:top w:val="none" w:sz="0" w:space="0" w:color="auto"/>
            <w:left w:val="none" w:sz="0" w:space="0" w:color="auto"/>
            <w:bottom w:val="none" w:sz="0" w:space="0" w:color="auto"/>
            <w:right w:val="none" w:sz="0" w:space="0" w:color="auto"/>
          </w:divBdr>
        </w:div>
        <w:div w:id="806822800">
          <w:marLeft w:val="480"/>
          <w:marRight w:val="0"/>
          <w:marTop w:val="0"/>
          <w:marBottom w:val="0"/>
          <w:divBdr>
            <w:top w:val="none" w:sz="0" w:space="0" w:color="auto"/>
            <w:left w:val="none" w:sz="0" w:space="0" w:color="auto"/>
            <w:bottom w:val="none" w:sz="0" w:space="0" w:color="auto"/>
            <w:right w:val="none" w:sz="0" w:space="0" w:color="auto"/>
          </w:divBdr>
        </w:div>
        <w:div w:id="636254640">
          <w:marLeft w:val="480"/>
          <w:marRight w:val="0"/>
          <w:marTop w:val="0"/>
          <w:marBottom w:val="0"/>
          <w:divBdr>
            <w:top w:val="none" w:sz="0" w:space="0" w:color="auto"/>
            <w:left w:val="none" w:sz="0" w:space="0" w:color="auto"/>
            <w:bottom w:val="none" w:sz="0" w:space="0" w:color="auto"/>
            <w:right w:val="none" w:sz="0" w:space="0" w:color="auto"/>
          </w:divBdr>
        </w:div>
        <w:div w:id="1022511959">
          <w:marLeft w:val="480"/>
          <w:marRight w:val="0"/>
          <w:marTop w:val="0"/>
          <w:marBottom w:val="0"/>
          <w:divBdr>
            <w:top w:val="none" w:sz="0" w:space="0" w:color="auto"/>
            <w:left w:val="none" w:sz="0" w:space="0" w:color="auto"/>
            <w:bottom w:val="none" w:sz="0" w:space="0" w:color="auto"/>
            <w:right w:val="none" w:sz="0" w:space="0" w:color="auto"/>
          </w:divBdr>
        </w:div>
        <w:div w:id="423692647">
          <w:marLeft w:val="480"/>
          <w:marRight w:val="0"/>
          <w:marTop w:val="0"/>
          <w:marBottom w:val="0"/>
          <w:divBdr>
            <w:top w:val="none" w:sz="0" w:space="0" w:color="auto"/>
            <w:left w:val="none" w:sz="0" w:space="0" w:color="auto"/>
            <w:bottom w:val="none" w:sz="0" w:space="0" w:color="auto"/>
            <w:right w:val="none" w:sz="0" w:space="0" w:color="auto"/>
          </w:divBdr>
        </w:div>
        <w:div w:id="812990462">
          <w:marLeft w:val="480"/>
          <w:marRight w:val="0"/>
          <w:marTop w:val="0"/>
          <w:marBottom w:val="0"/>
          <w:divBdr>
            <w:top w:val="none" w:sz="0" w:space="0" w:color="auto"/>
            <w:left w:val="none" w:sz="0" w:space="0" w:color="auto"/>
            <w:bottom w:val="none" w:sz="0" w:space="0" w:color="auto"/>
            <w:right w:val="none" w:sz="0" w:space="0" w:color="auto"/>
          </w:divBdr>
        </w:div>
        <w:div w:id="1460226205">
          <w:marLeft w:val="480"/>
          <w:marRight w:val="0"/>
          <w:marTop w:val="0"/>
          <w:marBottom w:val="0"/>
          <w:divBdr>
            <w:top w:val="none" w:sz="0" w:space="0" w:color="auto"/>
            <w:left w:val="none" w:sz="0" w:space="0" w:color="auto"/>
            <w:bottom w:val="none" w:sz="0" w:space="0" w:color="auto"/>
            <w:right w:val="none" w:sz="0" w:space="0" w:color="auto"/>
          </w:divBdr>
        </w:div>
        <w:div w:id="1829636862">
          <w:marLeft w:val="480"/>
          <w:marRight w:val="0"/>
          <w:marTop w:val="0"/>
          <w:marBottom w:val="0"/>
          <w:divBdr>
            <w:top w:val="none" w:sz="0" w:space="0" w:color="auto"/>
            <w:left w:val="none" w:sz="0" w:space="0" w:color="auto"/>
            <w:bottom w:val="none" w:sz="0" w:space="0" w:color="auto"/>
            <w:right w:val="none" w:sz="0" w:space="0" w:color="auto"/>
          </w:divBdr>
        </w:div>
        <w:div w:id="195822890">
          <w:marLeft w:val="480"/>
          <w:marRight w:val="0"/>
          <w:marTop w:val="0"/>
          <w:marBottom w:val="0"/>
          <w:divBdr>
            <w:top w:val="none" w:sz="0" w:space="0" w:color="auto"/>
            <w:left w:val="none" w:sz="0" w:space="0" w:color="auto"/>
            <w:bottom w:val="none" w:sz="0" w:space="0" w:color="auto"/>
            <w:right w:val="none" w:sz="0" w:space="0" w:color="auto"/>
          </w:divBdr>
        </w:div>
      </w:divsChild>
    </w:div>
    <w:div w:id="1013918592">
      <w:bodyDiv w:val="1"/>
      <w:marLeft w:val="0"/>
      <w:marRight w:val="0"/>
      <w:marTop w:val="0"/>
      <w:marBottom w:val="0"/>
      <w:divBdr>
        <w:top w:val="none" w:sz="0" w:space="0" w:color="auto"/>
        <w:left w:val="none" w:sz="0" w:space="0" w:color="auto"/>
        <w:bottom w:val="none" w:sz="0" w:space="0" w:color="auto"/>
        <w:right w:val="none" w:sz="0" w:space="0" w:color="auto"/>
      </w:divBdr>
    </w:div>
    <w:div w:id="1014769963">
      <w:bodyDiv w:val="1"/>
      <w:marLeft w:val="0"/>
      <w:marRight w:val="0"/>
      <w:marTop w:val="0"/>
      <w:marBottom w:val="0"/>
      <w:divBdr>
        <w:top w:val="none" w:sz="0" w:space="0" w:color="auto"/>
        <w:left w:val="none" w:sz="0" w:space="0" w:color="auto"/>
        <w:bottom w:val="none" w:sz="0" w:space="0" w:color="auto"/>
        <w:right w:val="none" w:sz="0" w:space="0" w:color="auto"/>
      </w:divBdr>
    </w:div>
    <w:div w:id="1015185141">
      <w:bodyDiv w:val="1"/>
      <w:marLeft w:val="0"/>
      <w:marRight w:val="0"/>
      <w:marTop w:val="0"/>
      <w:marBottom w:val="0"/>
      <w:divBdr>
        <w:top w:val="none" w:sz="0" w:space="0" w:color="auto"/>
        <w:left w:val="none" w:sz="0" w:space="0" w:color="auto"/>
        <w:bottom w:val="none" w:sz="0" w:space="0" w:color="auto"/>
        <w:right w:val="none" w:sz="0" w:space="0" w:color="auto"/>
      </w:divBdr>
    </w:div>
    <w:div w:id="1015229191">
      <w:bodyDiv w:val="1"/>
      <w:marLeft w:val="0"/>
      <w:marRight w:val="0"/>
      <w:marTop w:val="0"/>
      <w:marBottom w:val="0"/>
      <w:divBdr>
        <w:top w:val="none" w:sz="0" w:space="0" w:color="auto"/>
        <w:left w:val="none" w:sz="0" w:space="0" w:color="auto"/>
        <w:bottom w:val="none" w:sz="0" w:space="0" w:color="auto"/>
        <w:right w:val="none" w:sz="0" w:space="0" w:color="auto"/>
      </w:divBdr>
    </w:div>
    <w:div w:id="1015620441">
      <w:bodyDiv w:val="1"/>
      <w:marLeft w:val="0"/>
      <w:marRight w:val="0"/>
      <w:marTop w:val="0"/>
      <w:marBottom w:val="0"/>
      <w:divBdr>
        <w:top w:val="none" w:sz="0" w:space="0" w:color="auto"/>
        <w:left w:val="none" w:sz="0" w:space="0" w:color="auto"/>
        <w:bottom w:val="none" w:sz="0" w:space="0" w:color="auto"/>
        <w:right w:val="none" w:sz="0" w:space="0" w:color="auto"/>
      </w:divBdr>
    </w:div>
    <w:div w:id="1015770552">
      <w:bodyDiv w:val="1"/>
      <w:marLeft w:val="0"/>
      <w:marRight w:val="0"/>
      <w:marTop w:val="0"/>
      <w:marBottom w:val="0"/>
      <w:divBdr>
        <w:top w:val="none" w:sz="0" w:space="0" w:color="auto"/>
        <w:left w:val="none" w:sz="0" w:space="0" w:color="auto"/>
        <w:bottom w:val="none" w:sz="0" w:space="0" w:color="auto"/>
        <w:right w:val="none" w:sz="0" w:space="0" w:color="auto"/>
      </w:divBdr>
    </w:div>
    <w:div w:id="1015884598">
      <w:bodyDiv w:val="1"/>
      <w:marLeft w:val="0"/>
      <w:marRight w:val="0"/>
      <w:marTop w:val="0"/>
      <w:marBottom w:val="0"/>
      <w:divBdr>
        <w:top w:val="none" w:sz="0" w:space="0" w:color="auto"/>
        <w:left w:val="none" w:sz="0" w:space="0" w:color="auto"/>
        <w:bottom w:val="none" w:sz="0" w:space="0" w:color="auto"/>
        <w:right w:val="none" w:sz="0" w:space="0" w:color="auto"/>
      </w:divBdr>
    </w:div>
    <w:div w:id="1016542422">
      <w:bodyDiv w:val="1"/>
      <w:marLeft w:val="0"/>
      <w:marRight w:val="0"/>
      <w:marTop w:val="0"/>
      <w:marBottom w:val="0"/>
      <w:divBdr>
        <w:top w:val="none" w:sz="0" w:space="0" w:color="auto"/>
        <w:left w:val="none" w:sz="0" w:space="0" w:color="auto"/>
        <w:bottom w:val="none" w:sz="0" w:space="0" w:color="auto"/>
        <w:right w:val="none" w:sz="0" w:space="0" w:color="auto"/>
      </w:divBdr>
    </w:div>
    <w:div w:id="1017003274">
      <w:bodyDiv w:val="1"/>
      <w:marLeft w:val="0"/>
      <w:marRight w:val="0"/>
      <w:marTop w:val="0"/>
      <w:marBottom w:val="0"/>
      <w:divBdr>
        <w:top w:val="none" w:sz="0" w:space="0" w:color="auto"/>
        <w:left w:val="none" w:sz="0" w:space="0" w:color="auto"/>
        <w:bottom w:val="none" w:sz="0" w:space="0" w:color="auto"/>
        <w:right w:val="none" w:sz="0" w:space="0" w:color="auto"/>
      </w:divBdr>
    </w:div>
    <w:div w:id="1017579941">
      <w:bodyDiv w:val="1"/>
      <w:marLeft w:val="0"/>
      <w:marRight w:val="0"/>
      <w:marTop w:val="0"/>
      <w:marBottom w:val="0"/>
      <w:divBdr>
        <w:top w:val="none" w:sz="0" w:space="0" w:color="auto"/>
        <w:left w:val="none" w:sz="0" w:space="0" w:color="auto"/>
        <w:bottom w:val="none" w:sz="0" w:space="0" w:color="auto"/>
        <w:right w:val="none" w:sz="0" w:space="0" w:color="auto"/>
      </w:divBdr>
    </w:div>
    <w:div w:id="1017973653">
      <w:bodyDiv w:val="1"/>
      <w:marLeft w:val="0"/>
      <w:marRight w:val="0"/>
      <w:marTop w:val="0"/>
      <w:marBottom w:val="0"/>
      <w:divBdr>
        <w:top w:val="none" w:sz="0" w:space="0" w:color="auto"/>
        <w:left w:val="none" w:sz="0" w:space="0" w:color="auto"/>
        <w:bottom w:val="none" w:sz="0" w:space="0" w:color="auto"/>
        <w:right w:val="none" w:sz="0" w:space="0" w:color="auto"/>
      </w:divBdr>
    </w:div>
    <w:div w:id="1018389722">
      <w:bodyDiv w:val="1"/>
      <w:marLeft w:val="0"/>
      <w:marRight w:val="0"/>
      <w:marTop w:val="0"/>
      <w:marBottom w:val="0"/>
      <w:divBdr>
        <w:top w:val="none" w:sz="0" w:space="0" w:color="auto"/>
        <w:left w:val="none" w:sz="0" w:space="0" w:color="auto"/>
        <w:bottom w:val="none" w:sz="0" w:space="0" w:color="auto"/>
        <w:right w:val="none" w:sz="0" w:space="0" w:color="auto"/>
      </w:divBdr>
    </w:div>
    <w:div w:id="1018703014">
      <w:bodyDiv w:val="1"/>
      <w:marLeft w:val="0"/>
      <w:marRight w:val="0"/>
      <w:marTop w:val="0"/>
      <w:marBottom w:val="0"/>
      <w:divBdr>
        <w:top w:val="none" w:sz="0" w:space="0" w:color="auto"/>
        <w:left w:val="none" w:sz="0" w:space="0" w:color="auto"/>
        <w:bottom w:val="none" w:sz="0" w:space="0" w:color="auto"/>
        <w:right w:val="none" w:sz="0" w:space="0" w:color="auto"/>
      </w:divBdr>
    </w:div>
    <w:div w:id="1018895442">
      <w:bodyDiv w:val="1"/>
      <w:marLeft w:val="0"/>
      <w:marRight w:val="0"/>
      <w:marTop w:val="0"/>
      <w:marBottom w:val="0"/>
      <w:divBdr>
        <w:top w:val="none" w:sz="0" w:space="0" w:color="auto"/>
        <w:left w:val="none" w:sz="0" w:space="0" w:color="auto"/>
        <w:bottom w:val="none" w:sz="0" w:space="0" w:color="auto"/>
        <w:right w:val="none" w:sz="0" w:space="0" w:color="auto"/>
      </w:divBdr>
    </w:div>
    <w:div w:id="1019090895">
      <w:bodyDiv w:val="1"/>
      <w:marLeft w:val="0"/>
      <w:marRight w:val="0"/>
      <w:marTop w:val="0"/>
      <w:marBottom w:val="0"/>
      <w:divBdr>
        <w:top w:val="none" w:sz="0" w:space="0" w:color="auto"/>
        <w:left w:val="none" w:sz="0" w:space="0" w:color="auto"/>
        <w:bottom w:val="none" w:sz="0" w:space="0" w:color="auto"/>
        <w:right w:val="none" w:sz="0" w:space="0" w:color="auto"/>
      </w:divBdr>
    </w:div>
    <w:div w:id="1019163475">
      <w:bodyDiv w:val="1"/>
      <w:marLeft w:val="0"/>
      <w:marRight w:val="0"/>
      <w:marTop w:val="0"/>
      <w:marBottom w:val="0"/>
      <w:divBdr>
        <w:top w:val="none" w:sz="0" w:space="0" w:color="auto"/>
        <w:left w:val="none" w:sz="0" w:space="0" w:color="auto"/>
        <w:bottom w:val="none" w:sz="0" w:space="0" w:color="auto"/>
        <w:right w:val="none" w:sz="0" w:space="0" w:color="auto"/>
      </w:divBdr>
    </w:div>
    <w:div w:id="1019353270">
      <w:bodyDiv w:val="1"/>
      <w:marLeft w:val="0"/>
      <w:marRight w:val="0"/>
      <w:marTop w:val="0"/>
      <w:marBottom w:val="0"/>
      <w:divBdr>
        <w:top w:val="none" w:sz="0" w:space="0" w:color="auto"/>
        <w:left w:val="none" w:sz="0" w:space="0" w:color="auto"/>
        <w:bottom w:val="none" w:sz="0" w:space="0" w:color="auto"/>
        <w:right w:val="none" w:sz="0" w:space="0" w:color="auto"/>
      </w:divBdr>
    </w:div>
    <w:div w:id="1019356124">
      <w:bodyDiv w:val="1"/>
      <w:marLeft w:val="0"/>
      <w:marRight w:val="0"/>
      <w:marTop w:val="0"/>
      <w:marBottom w:val="0"/>
      <w:divBdr>
        <w:top w:val="none" w:sz="0" w:space="0" w:color="auto"/>
        <w:left w:val="none" w:sz="0" w:space="0" w:color="auto"/>
        <w:bottom w:val="none" w:sz="0" w:space="0" w:color="auto"/>
        <w:right w:val="none" w:sz="0" w:space="0" w:color="auto"/>
      </w:divBdr>
    </w:div>
    <w:div w:id="1020543623">
      <w:bodyDiv w:val="1"/>
      <w:marLeft w:val="0"/>
      <w:marRight w:val="0"/>
      <w:marTop w:val="0"/>
      <w:marBottom w:val="0"/>
      <w:divBdr>
        <w:top w:val="none" w:sz="0" w:space="0" w:color="auto"/>
        <w:left w:val="none" w:sz="0" w:space="0" w:color="auto"/>
        <w:bottom w:val="none" w:sz="0" w:space="0" w:color="auto"/>
        <w:right w:val="none" w:sz="0" w:space="0" w:color="auto"/>
      </w:divBdr>
    </w:div>
    <w:div w:id="1020592432">
      <w:bodyDiv w:val="1"/>
      <w:marLeft w:val="0"/>
      <w:marRight w:val="0"/>
      <w:marTop w:val="0"/>
      <w:marBottom w:val="0"/>
      <w:divBdr>
        <w:top w:val="none" w:sz="0" w:space="0" w:color="auto"/>
        <w:left w:val="none" w:sz="0" w:space="0" w:color="auto"/>
        <w:bottom w:val="none" w:sz="0" w:space="0" w:color="auto"/>
        <w:right w:val="none" w:sz="0" w:space="0" w:color="auto"/>
      </w:divBdr>
    </w:div>
    <w:div w:id="1021274511">
      <w:bodyDiv w:val="1"/>
      <w:marLeft w:val="0"/>
      <w:marRight w:val="0"/>
      <w:marTop w:val="0"/>
      <w:marBottom w:val="0"/>
      <w:divBdr>
        <w:top w:val="none" w:sz="0" w:space="0" w:color="auto"/>
        <w:left w:val="none" w:sz="0" w:space="0" w:color="auto"/>
        <w:bottom w:val="none" w:sz="0" w:space="0" w:color="auto"/>
        <w:right w:val="none" w:sz="0" w:space="0" w:color="auto"/>
      </w:divBdr>
    </w:div>
    <w:div w:id="1021514672">
      <w:bodyDiv w:val="1"/>
      <w:marLeft w:val="0"/>
      <w:marRight w:val="0"/>
      <w:marTop w:val="0"/>
      <w:marBottom w:val="0"/>
      <w:divBdr>
        <w:top w:val="none" w:sz="0" w:space="0" w:color="auto"/>
        <w:left w:val="none" w:sz="0" w:space="0" w:color="auto"/>
        <w:bottom w:val="none" w:sz="0" w:space="0" w:color="auto"/>
        <w:right w:val="none" w:sz="0" w:space="0" w:color="auto"/>
      </w:divBdr>
    </w:div>
    <w:div w:id="1021669132">
      <w:bodyDiv w:val="1"/>
      <w:marLeft w:val="0"/>
      <w:marRight w:val="0"/>
      <w:marTop w:val="0"/>
      <w:marBottom w:val="0"/>
      <w:divBdr>
        <w:top w:val="none" w:sz="0" w:space="0" w:color="auto"/>
        <w:left w:val="none" w:sz="0" w:space="0" w:color="auto"/>
        <w:bottom w:val="none" w:sz="0" w:space="0" w:color="auto"/>
        <w:right w:val="none" w:sz="0" w:space="0" w:color="auto"/>
      </w:divBdr>
    </w:div>
    <w:div w:id="1022627684">
      <w:bodyDiv w:val="1"/>
      <w:marLeft w:val="0"/>
      <w:marRight w:val="0"/>
      <w:marTop w:val="0"/>
      <w:marBottom w:val="0"/>
      <w:divBdr>
        <w:top w:val="none" w:sz="0" w:space="0" w:color="auto"/>
        <w:left w:val="none" w:sz="0" w:space="0" w:color="auto"/>
        <w:bottom w:val="none" w:sz="0" w:space="0" w:color="auto"/>
        <w:right w:val="none" w:sz="0" w:space="0" w:color="auto"/>
      </w:divBdr>
    </w:div>
    <w:div w:id="1022632207">
      <w:bodyDiv w:val="1"/>
      <w:marLeft w:val="0"/>
      <w:marRight w:val="0"/>
      <w:marTop w:val="0"/>
      <w:marBottom w:val="0"/>
      <w:divBdr>
        <w:top w:val="none" w:sz="0" w:space="0" w:color="auto"/>
        <w:left w:val="none" w:sz="0" w:space="0" w:color="auto"/>
        <w:bottom w:val="none" w:sz="0" w:space="0" w:color="auto"/>
        <w:right w:val="none" w:sz="0" w:space="0" w:color="auto"/>
      </w:divBdr>
    </w:div>
    <w:div w:id="1022829217">
      <w:bodyDiv w:val="1"/>
      <w:marLeft w:val="0"/>
      <w:marRight w:val="0"/>
      <w:marTop w:val="0"/>
      <w:marBottom w:val="0"/>
      <w:divBdr>
        <w:top w:val="none" w:sz="0" w:space="0" w:color="auto"/>
        <w:left w:val="none" w:sz="0" w:space="0" w:color="auto"/>
        <w:bottom w:val="none" w:sz="0" w:space="0" w:color="auto"/>
        <w:right w:val="none" w:sz="0" w:space="0" w:color="auto"/>
      </w:divBdr>
    </w:div>
    <w:div w:id="1023090218">
      <w:bodyDiv w:val="1"/>
      <w:marLeft w:val="0"/>
      <w:marRight w:val="0"/>
      <w:marTop w:val="0"/>
      <w:marBottom w:val="0"/>
      <w:divBdr>
        <w:top w:val="none" w:sz="0" w:space="0" w:color="auto"/>
        <w:left w:val="none" w:sz="0" w:space="0" w:color="auto"/>
        <w:bottom w:val="none" w:sz="0" w:space="0" w:color="auto"/>
        <w:right w:val="none" w:sz="0" w:space="0" w:color="auto"/>
      </w:divBdr>
    </w:div>
    <w:div w:id="1023095674">
      <w:bodyDiv w:val="1"/>
      <w:marLeft w:val="0"/>
      <w:marRight w:val="0"/>
      <w:marTop w:val="0"/>
      <w:marBottom w:val="0"/>
      <w:divBdr>
        <w:top w:val="none" w:sz="0" w:space="0" w:color="auto"/>
        <w:left w:val="none" w:sz="0" w:space="0" w:color="auto"/>
        <w:bottom w:val="none" w:sz="0" w:space="0" w:color="auto"/>
        <w:right w:val="none" w:sz="0" w:space="0" w:color="auto"/>
      </w:divBdr>
    </w:div>
    <w:div w:id="1023281890">
      <w:bodyDiv w:val="1"/>
      <w:marLeft w:val="0"/>
      <w:marRight w:val="0"/>
      <w:marTop w:val="0"/>
      <w:marBottom w:val="0"/>
      <w:divBdr>
        <w:top w:val="none" w:sz="0" w:space="0" w:color="auto"/>
        <w:left w:val="none" w:sz="0" w:space="0" w:color="auto"/>
        <w:bottom w:val="none" w:sz="0" w:space="0" w:color="auto"/>
        <w:right w:val="none" w:sz="0" w:space="0" w:color="auto"/>
      </w:divBdr>
    </w:div>
    <w:div w:id="1023937947">
      <w:bodyDiv w:val="1"/>
      <w:marLeft w:val="0"/>
      <w:marRight w:val="0"/>
      <w:marTop w:val="0"/>
      <w:marBottom w:val="0"/>
      <w:divBdr>
        <w:top w:val="none" w:sz="0" w:space="0" w:color="auto"/>
        <w:left w:val="none" w:sz="0" w:space="0" w:color="auto"/>
        <w:bottom w:val="none" w:sz="0" w:space="0" w:color="auto"/>
        <w:right w:val="none" w:sz="0" w:space="0" w:color="auto"/>
      </w:divBdr>
      <w:divsChild>
        <w:div w:id="1745956431">
          <w:marLeft w:val="480"/>
          <w:marRight w:val="0"/>
          <w:marTop w:val="0"/>
          <w:marBottom w:val="0"/>
          <w:divBdr>
            <w:top w:val="none" w:sz="0" w:space="0" w:color="auto"/>
            <w:left w:val="none" w:sz="0" w:space="0" w:color="auto"/>
            <w:bottom w:val="none" w:sz="0" w:space="0" w:color="auto"/>
            <w:right w:val="none" w:sz="0" w:space="0" w:color="auto"/>
          </w:divBdr>
        </w:div>
        <w:div w:id="2036543275">
          <w:marLeft w:val="480"/>
          <w:marRight w:val="0"/>
          <w:marTop w:val="0"/>
          <w:marBottom w:val="0"/>
          <w:divBdr>
            <w:top w:val="none" w:sz="0" w:space="0" w:color="auto"/>
            <w:left w:val="none" w:sz="0" w:space="0" w:color="auto"/>
            <w:bottom w:val="none" w:sz="0" w:space="0" w:color="auto"/>
            <w:right w:val="none" w:sz="0" w:space="0" w:color="auto"/>
          </w:divBdr>
        </w:div>
        <w:div w:id="1896888482">
          <w:marLeft w:val="480"/>
          <w:marRight w:val="0"/>
          <w:marTop w:val="0"/>
          <w:marBottom w:val="0"/>
          <w:divBdr>
            <w:top w:val="none" w:sz="0" w:space="0" w:color="auto"/>
            <w:left w:val="none" w:sz="0" w:space="0" w:color="auto"/>
            <w:bottom w:val="none" w:sz="0" w:space="0" w:color="auto"/>
            <w:right w:val="none" w:sz="0" w:space="0" w:color="auto"/>
          </w:divBdr>
        </w:div>
        <w:div w:id="964968236">
          <w:marLeft w:val="480"/>
          <w:marRight w:val="0"/>
          <w:marTop w:val="0"/>
          <w:marBottom w:val="0"/>
          <w:divBdr>
            <w:top w:val="none" w:sz="0" w:space="0" w:color="auto"/>
            <w:left w:val="none" w:sz="0" w:space="0" w:color="auto"/>
            <w:bottom w:val="none" w:sz="0" w:space="0" w:color="auto"/>
            <w:right w:val="none" w:sz="0" w:space="0" w:color="auto"/>
          </w:divBdr>
        </w:div>
        <w:div w:id="837961870">
          <w:marLeft w:val="480"/>
          <w:marRight w:val="0"/>
          <w:marTop w:val="0"/>
          <w:marBottom w:val="0"/>
          <w:divBdr>
            <w:top w:val="none" w:sz="0" w:space="0" w:color="auto"/>
            <w:left w:val="none" w:sz="0" w:space="0" w:color="auto"/>
            <w:bottom w:val="none" w:sz="0" w:space="0" w:color="auto"/>
            <w:right w:val="none" w:sz="0" w:space="0" w:color="auto"/>
          </w:divBdr>
        </w:div>
        <w:div w:id="1091705236">
          <w:marLeft w:val="480"/>
          <w:marRight w:val="0"/>
          <w:marTop w:val="0"/>
          <w:marBottom w:val="0"/>
          <w:divBdr>
            <w:top w:val="none" w:sz="0" w:space="0" w:color="auto"/>
            <w:left w:val="none" w:sz="0" w:space="0" w:color="auto"/>
            <w:bottom w:val="none" w:sz="0" w:space="0" w:color="auto"/>
            <w:right w:val="none" w:sz="0" w:space="0" w:color="auto"/>
          </w:divBdr>
        </w:div>
        <w:div w:id="160976193">
          <w:marLeft w:val="480"/>
          <w:marRight w:val="0"/>
          <w:marTop w:val="0"/>
          <w:marBottom w:val="0"/>
          <w:divBdr>
            <w:top w:val="none" w:sz="0" w:space="0" w:color="auto"/>
            <w:left w:val="none" w:sz="0" w:space="0" w:color="auto"/>
            <w:bottom w:val="none" w:sz="0" w:space="0" w:color="auto"/>
            <w:right w:val="none" w:sz="0" w:space="0" w:color="auto"/>
          </w:divBdr>
        </w:div>
        <w:div w:id="599796458">
          <w:marLeft w:val="480"/>
          <w:marRight w:val="0"/>
          <w:marTop w:val="0"/>
          <w:marBottom w:val="0"/>
          <w:divBdr>
            <w:top w:val="none" w:sz="0" w:space="0" w:color="auto"/>
            <w:left w:val="none" w:sz="0" w:space="0" w:color="auto"/>
            <w:bottom w:val="none" w:sz="0" w:space="0" w:color="auto"/>
            <w:right w:val="none" w:sz="0" w:space="0" w:color="auto"/>
          </w:divBdr>
        </w:div>
        <w:div w:id="1981381303">
          <w:marLeft w:val="480"/>
          <w:marRight w:val="0"/>
          <w:marTop w:val="0"/>
          <w:marBottom w:val="0"/>
          <w:divBdr>
            <w:top w:val="none" w:sz="0" w:space="0" w:color="auto"/>
            <w:left w:val="none" w:sz="0" w:space="0" w:color="auto"/>
            <w:bottom w:val="none" w:sz="0" w:space="0" w:color="auto"/>
            <w:right w:val="none" w:sz="0" w:space="0" w:color="auto"/>
          </w:divBdr>
        </w:div>
        <w:div w:id="461076748">
          <w:marLeft w:val="480"/>
          <w:marRight w:val="0"/>
          <w:marTop w:val="0"/>
          <w:marBottom w:val="0"/>
          <w:divBdr>
            <w:top w:val="none" w:sz="0" w:space="0" w:color="auto"/>
            <w:left w:val="none" w:sz="0" w:space="0" w:color="auto"/>
            <w:bottom w:val="none" w:sz="0" w:space="0" w:color="auto"/>
            <w:right w:val="none" w:sz="0" w:space="0" w:color="auto"/>
          </w:divBdr>
        </w:div>
        <w:div w:id="302661781">
          <w:marLeft w:val="480"/>
          <w:marRight w:val="0"/>
          <w:marTop w:val="0"/>
          <w:marBottom w:val="0"/>
          <w:divBdr>
            <w:top w:val="none" w:sz="0" w:space="0" w:color="auto"/>
            <w:left w:val="none" w:sz="0" w:space="0" w:color="auto"/>
            <w:bottom w:val="none" w:sz="0" w:space="0" w:color="auto"/>
            <w:right w:val="none" w:sz="0" w:space="0" w:color="auto"/>
          </w:divBdr>
        </w:div>
        <w:div w:id="847015378">
          <w:marLeft w:val="480"/>
          <w:marRight w:val="0"/>
          <w:marTop w:val="0"/>
          <w:marBottom w:val="0"/>
          <w:divBdr>
            <w:top w:val="none" w:sz="0" w:space="0" w:color="auto"/>
            <w:left w:val="none" w:sz="0" w:space="0" w:color="auto"/>
            <w:bottom w:val="none" w:sz="0" w:space="0" w:color="auto"/>
            <w:right w:val="none" w:sz="0" w:space="0" w:color="auto"/>
          </w:divBdr>
        </w:div>
        <w:div w:id="2122873964">
          <w:marLeft w:val="480"/>
          <w:marRight w:val="0"/>
          <w:marTop w:val="0"/>
          <w:marBottom w:val="0"/>
          <w:divBdr>
            <w:top w:val="none" w:sz="0" w:space="0" w:color="auto"/>
            <w:left w:val="none" w:sz="0" w:space="0" w:color="auto"/>
            <w:bottom w:val="none" w:sz="0" w:space="0" w:color="auto"/>
            <w:right w:val="none" w:sz="0" w:space="0" w:color="auto"/>
          </w:divBdr>
        </w:div>
        <w:div w:id="2115510853">
          <w:marLeft w:val="480"/>
          <w:marRight w:val="0"/>
          <w:marTop w:val="0"/>
          <w:marBottom w:val="0"/>
          <w:divBdr>
            <w:top w:val="none" w:sz="0" w:space="0" w:color="auto"/>
            <w:left w:val="none" w:sz="0" w:space="0" w:color="auto"/>
            <w:bottom w:val="none" w:sz="0" w:space="0" w:color="auto"/>
            <w:right w:val="none" w:sz="0" w:space="0" w:color="auto"/>
          </w:divBdr>
        </w:div>
        <w:div w:id="1026101792">
          <w:marLeft w:val="480"/>
          <w:marRight w:val="0"/>
          <w:marTop w:val="0"/>
          <w:marBottom w:val="0"/>
          <w:divBdr>
            <w:top w:val="none" w:sz="0" w:space="0" w:color="auto"/>
            <w:left w:val="none" w:sz="0" w:space="0" w:color="auto"/>
            <w:bottom w:val="none" w:sz="0" w:space="0" w:color="auto"/>
            <w:right w:val="none" w:sz="0" w:space="0" w:color="auto"/>
          </w:divBdr>
        </w:div>
        <w:div w:id="1882596676">
          <w:marLeft w:val="480"/>
          <w:marRight w:val="0"/>
          <w:marTop w:val="0"/>
          <w:marBottom w:val="0"/>
          <w:divBdr>
            <w:top w:val="none" w:sz="0" w:space="0" w:color="auto"/>
            <w:left w:val="none" w:sz="0" w:space="0" w:color="auto"/>
            <w:bottom w:val="none" w:sz="0" w:space="0" w:color="auto"/>
            <w:right w:val="none" w:sz="0" w:space="0" w:color="auto"/>
          </w:divBdr>
        </w:div>
        <w:div w:id="773012613">
          <w:marLeft w:val="480"/>
          <w:marRight w:val="0"/>
          <w:marTop w:val="0"/>
          <w:marBottom w:val="0"/>
          <w:divBdr>
            <w:top w:val="none" w:sz="0" w:space="0" w:color="auto"/>
            <w:left w:val="none" w:sz="0" w:space="0" w:color="auto"/>
            <w:bottom w:val="none" w:sz="0" w:space="0" w:color="auto"/>
            <w:right w:val="none" w:sz="0" w:space="0" w:color="auto"/>
          </w:divBdr>
        </w:div>
        <w:div w:id="2004505272">
          <w:marLeft w:val="480"/>
          <w:marRight w:val="0"/>
          <w:marTop w:val="0"/>
          <w:marBottom w:val="0"/>
          <w:divBdr>
            <w:top w:val="none" w:sz="0" w:space="0" w:color="auto"/>
            <w:left w:val="none" w:sz="0" w:space="0" w:color="auto"/>
            <w:bottom w:val="none" w:sz="0" w:space="0" w:color="auto"/>
            <w:right w:val="none" w:sz="0" w:space="0" w:color="auto"/>
          </w:divBdr>
        </w:div>
        <w:div w:id="1618677864">
          <w:marLeft w:val="480"/>
          <w:marRight w:val="0"/>
          <w:marTop w:val="0"/>
          <w:marBottom w:val="0"/>
          <w:divBdr>
            <w:top w:val="none" w:sz="0" w:space="0" w:color="auto"/>
            <w:left w:val="none" w:sz="0" w:space="0" w:color="auto"/>
            <w:bottom w:val="none" w:sz="0" w:space="0" w:color="auto"/>
            <w:right w:val="none" w:sz="0" w:space="0" w:color="auto"/>
          </w:divBdr>
        </w:div>
        <w:div w:id="1539975790">
          <w:marLeft w:val="480"/>
          <w:marRight w:val="0"/>
          <w:marTop w:val="0"/>
          <w:marBottom w:val="0"/>
          <w:divBdr>
            <w:top w:val="none" w:sz="0" w:space="0" w:color="auto"/>
            <w:left w:val="none" w:sz="0" w:space="0" w:color="auto"/>
            <w:bottom w:val="none" w:sz="0" w:space="0" w:color="auto"/>
            <w:right w:val="none" w:sz="0" w:space="0" w:color="auto"/>
          </w:divBdr>
        </w:div>
        <w:div w:id="368334982">
          <w:marLeft w:val="480"/>
          <w:marRight w:val="0"/>
          <w:marTop w:val="0"/>
          <w:marBottom w:val="0"/>
          <w:divBdr>
            <w:top w:val="none" w:sz="0" w:space="0" w:color="auto"/>
            <w:left w:val="none" w:sz="0" w:space="0" w:color="auto"/>
            <w:bottom w:val="none" w:sz="0" w:space="0" w:color="auto"/>
            <w:right w:val="none" w:sz="0" w:space="0" w:color="auto"/>
          </w:divBdr>
        </w:div>
        <w:div w:id="323825902">
          <w:marLeft w:val="480"/>
          <w:marRight w:val="0"/>
          <w:marTop w:val="0"/>
          <w:marBottom w:val="0"/>
          <w:divBdr>
            <w:top w:val="none" w:sz="0" w:space="0" w:color="auto"/>
            <w:left w:val="none" w:sz="0" w:space="0" w:color="auto"/>
            <w:bottom w:val="none" w:sz="0" w:space="0" w:color="auto"/>
            <w:right w:val="none" w:sz="0" w:space="0" w:color="auto"/>
          </w:divBdr>
        </w:div>
        <w:div w:id="1339578388">
          <w:marLeft w:val="480"/>
          <w:marRight w:val="0"/>
          <w:marTop w:val="0"/>
          <w:marBottom w:val="0"/>
          <w:divBdr>
            <w:top w:val="none" w:sz="0" w:space="0" w:color="auto"/>
            <w:left w:val="none" w:sz="0" w:space="0" w:color="auto"/>
            <w:bottom w:val="none" w:sz="0" w:space="0" w:color="auto"/>
            <w:right w:val="none" w:sz="0" w:space="0" w:color="auto"/>
          </w:divBdr>
        </w:div>
        <w:div w:id="1420253674">
          <w:marLeft w:val="480"/>
          <w:marRight w:val="0"/>
          <w:marTop w:val="0"/>
          <w:marBottom w:val="0"/>
          <w:divBdr>
            <w:top w:val="none" w:sz="0" w:space="0" w:color="auto"/>
            <w:left w:val="none" w:sz="0" w:space="0" w:color="auto"/>
            <w:bottom w:val="none" w:sz="0" w:space="0" w:color="auto"/>
            <w:right w:val="none" w:sz="0" w:space="0" w:color="auto"/>
          </w:divBdr>
        </w:div>
        <w:div w:id="885144466">
          <w:marLeft w:val="480"/>
          <w:marRight w:val="0"/>
          <w:marTop w:val="0"/>
          <w:marBottom w:val="0"/>
          <w:divBdr>
            <w:top w:val="none" w:sz="0" w:space="0" w:color="auto"/>
            <w:left w:val="none" w:sz="0" w:space="0" w:color="auto"/>
            <w:bottom w:val="none" w:sz="0" w:space="0" w:color="auto"/>
            <w:right w:val="none" w:sz="0" w:space="0" w:color="auto"/>
          </w:divBdr>
        </w:div>
        <w:div w:id="1659384803">
          <w:marLeft w:val="480"/>
          <w:marRight w:val="0"/>
          <w:marTop w:val="0"/>
          <w:marBottom w:val="0"/>
          <w:divBdr>
            <w:top w:val="none" w:sz="0" w:space="0" w:color="auto"/>
            <w:left w:val="none" w:sz="0" w:space="0" w:color="auto"/>
            <w:bottom w:val="none" w:sz="0" w:space="0" w:color="auto"/>
            <w:right w:val="none" w:sz="0" w:space="0" w:color="auto"/>
          </w:divBdr>
        </w:div>
        <w:div w:id="2003465622">
          <w:marLeft w:val="480"/>
          <w:marRight w:val="0"/>
          <w:marTop w:val="0"/>
          <w:marBottom w:val="0"/>
          <w:divBdr>
            <w:top w:val="none" w:sz="0" w:space="0" w:color="auto"/>
            <w:left w:val="none" w:sz="0" w:space="0" w:color="auto"/>
            <w:bottom w:val="none" w:sz="0" w:space="0" w:color="auto"/>
            <w:right w:val="none" w:sz="0" w:space="0" w:color="auto"/>
          </w:divBdr>
        </w:div>
        <w:div w:id="2114011028">
          <w:marLeft w:val="480"/>
          <w:marRight w:val="0"/>
          <w:marTop w:val="0"/>
          <w:marBottom w:val="0"/>
          <w:divBdr>
            <w:top w:val="none" w:sz="0" w:space="0" w:color="auto"/>
            <w:left w:val="none" w:sz="0" w:space="0" w:color="auto"/>
            <w:bottom w:val="none" w:sz="0" w:space="0" w:color="auto"/>
            <w:right w:val="none" w:sz="0" w:space="0" w:color="auto"/>
          </w:divBdr>
        </w:div>
        <w:div w:id="1407728165">
          <w:marLeft w:val="480"/>
          <w:marRight w:val="0"/>
          <w:marTop w:val="0"/>
          <w:marBottom w:val="0"/>
          <w:divBdr>
            <w:top w:val="none" w:sz="0" w:space="0" w:color="auto"/>
            <w:left w:val="none" w:sz="0" w:space="0" w:color="auto"/>
            <w:bottom w:val="none" w:sz="0" w:space="0" w:color="auto"/>
            <w:right w:val="none" w:sz="0" w:space="0" w:color="auto"/>
          </w:divBdr>
        </w:div>
        <w:div w:id="1391349236">
          <w:marLeft w:val="480"/>
          <w:marRight w:val="0"/>
          <w:marTop w:val="0"/>
          <w:marBottom w:val="0"/>
          <w:divBdr>
            <w:top w:val="none" w:sz="0" w:space="0" w:color="auto"/>
            <w:left w:val="none" w:sz="0" w:space="0" w:color="auto"/>
            <w:bottom w:val="none" w:sz="0" w:space="0" w:color="auto"/>
            <w:right w:val="none" w:sz="0" w:space="0" w:color="auto"/>
          </w:divBdr>
        </w:div>
        <w:div w:id="1441223836">
          <w:marLeft w:val="480"/>
          <w:marRight w:val="0"/>
          <w:marTop w:val="0"/>
          <w:marBottom w:val="0"/>
          <w:divBdr>
            <w:top w:val="none" w:sz="0" w:space="0" w:color="auto"/>
            <w:left w:val="none" w:sz="0" w:space="0" w:color="auto"/>
            <w:bottom w:val="none" w:sz="0" w:space="0" w:color="auto"/>
            <w:right w:val="none" w:sz="0" w:space="0" w:color="auto"/>
          </w:divBdr>
        </w:div>
        <w:div w:id="166940956">
          <w:marLeft w:val="480"/>
          <w:marRight w:val="0"/>
          <w:marTop w:val="0"/>
          <w:marBottom w:val="0"/>
          <w:divBdr>
            <w:top w:val="none" w:sz="0" w:space="0" w:color="auto"/>
            <w:left w:val="none" w:sz="0" w:space="0" w:color="auto"/>
            <w:bottom w:val="none" w:sz="0" w:space="0" w:color="auto"/>
            <w:right w:val="none" w:sz="0" w:space="0" w:color="auto"/>
          </w:divBdr>
        </w:div>
        <w:div w:id="120850275">
          <w:marLeft w:val="480"/>
          <w:marRight w:val="0"/>
          <w:marTop w:val="0"/>
          <w:marBottom w:val="0"/>
          <w:divBdr>
            <w:top w:val="none" w:sz="0" w:space="0" w:color="auto"/>
            <w:left w:val="none" w:sz="0" w:space="0" w:color="auto"/>
            <w:bottom w:val="none" w:sz="0" w:space="0" w:color="auto"/>
            <w:right w:val="none" w:sz="0" w:space="0" w:color="auto"/>
          </w:divBdr>
        </w:div>
        <w:div w:id="1127360050">
          <w:marLeft w:val="480"/>
          <w:marRight w:val="0"/>
          <w:marTop w:val="0"/>
          <w:marBottom w:val="0"/>
          <w:divBdr>
            <w:top w:val="none" w:sz="0" w:space="0" w:color="auto"/>
            <w:left w:val="none" w:sz="0" w:space="0" w:color="auto"/>
            <w:bottom w:val="none" w:sz="0" w:space="0" w:color="auto"/>
            <w:right w:val="none" w:sz="0" w:space="0" w:color="auto"/>
          </w:divBdr>
        </w:div>
        <w:div w:id="178469296">
          <w:marLeft w:val="480"/>
          <w:marRight w:val="0"/>
          <w:marTop w:val="0"/>
          <w:marBottom w:val="0"/>
          <w:divBdr>
            <w:top w:val="none" w:sz="0" w:space="0" w:color="auto"/>
            <w:left w:val="none" w:sz="0" w:space="0" w:color="auto"/>
            <w:bottom w:val="none" w:sz="0" w:space="0" w:color="auto"/>
            <w:right w:val="none" w:sz="0" w:space="0" w:color="auto"/>
          </w:divBdr>
        </w:div>
        <w:div w:id="437869176">
          <w:marLeft w:val="480"/>
          <w:marRight w:val="0"/>
          <w:marTop w:val="0"/>
          <w:marBottom w:val="0"/>
          <w:divBdr>
            <w:top w:val="none" w:sz="0" w:space="0" w:color="auto"/>
            <w:left w:val="none" w:sz="0" w:space="0" w:color="auto"/>
            <w:bottom w:val="none" w:sz="0" w:space="0" w:color="auto"/>
            <w:right w:val="none" w:sz="0" w:space="0" w:color="auto"/>
          </w:divBdr>
        </w:div>
        <w:div w:id="243227717">
          <w:marLeft w:val="480"/>
          <w:marRight w:val="0"/>
          <w:marTop w:val="0"/>
          <w:marBottom w:val="0"/>
          <w:divBdr>
            <w:top w:val="none" w:sz="0" w:space="0" w:color="auto"/>
            <w:left w:val="none" w:sz="0" w:space="0" w:color="auto"/>
            <w:bottom w:val="none" w:sz="0" w:space="0" w:color="auto"/>
            <w:right w:val="none" w:sz="0" w:space="0" w:color="auto"/>
          </w:divBdr>
        </w:div>
        <w:div w:id="570240620">
          <w:marLeft w:val="480"/>
          <w:marRight w:val="0"/>
          <w:marTop w:val="0"/>
          <w:marBottom w:val="0"/>
          <w:divBdr>
            <w:top w:val="none" w:sz="0" w:space="0" w:color="auto"/>
            <w:left w:val="none" w:sz="0" w:space="0" w:color="auto"/>
            <w:bottom w:val="none" w:sz="0" w:space="0" w:color="auto"/>
            <w:right w:val="none" w:sz="0" w:space="0" w:color="auto"/>
          </w:divBdr>
        </w:div>
        <w:div w:id="2118021124">
          <w:marLeft w:val="480"/>
          <w:marRight w:val="0"/>
          <w:marTop w:val="0"/>
          <w:marBottom w:val="0"/>
          <w:divBdr>
            <w:top w:val="none" w:sz="0" w:space="0" w:color="auto"/>
            <w:left w:val="none" w:sz="0" w:space="0" w:color="auto"/>
            <w:bottom w:val="none" w:sz="0" w:space="0" w:color="auto"/>
            <w:right w:val="none" w:sz="0" w:space="0" w:color="auto"/>
          </w:divBdr>
        </w:div>
        <w:div w:id="1143888459">
          <w:marLeft w:val="480"/>
          <w:marRight w:val="0"/>
          <w:marTop w:val="0"/>
          <w:marBottom w:val="0"/>
          <w:divBdr>
            <w:top w:val="none" w:sz="0" w:space="0" w:color="auto"/>
            <w:left w:val="none" w:sz="0" w:space="0" w:color="auto"/>
            <w:bottom w:val="none" w:sz="0" w:space="0" w:color="auto"/>
            <w:right w:val="none" w:sz="0" w:space="0" w:color="auto"/>
          </w:divBdr>
        </w:div>
        <w:div w:id="1054541888">
          <w:marLeft w:val="480"/>
          <w:marRight w:val="0"/>
          <w:marTop w:val="0"/>
          <w:marBottom w:val="0"/>
          <w:divBdr>
            <w:top w:val="none" w:sz="0" w:space="0" w:color="auto"/>
            <w:left w:val="none" w:sz="0" w:space="0" w:color="auto"/>
            <w:bottom w:val="none" w:sz="0" w:space="0" w:color="auto"/>
            <w:right w:val="none" w:sz="0" w:space="0" w:color="auto"/>
          </w:divBdr>
        </w:div>
        <w:div w:id="340740136">
          <w:marLeft w:val="480"/>
          <w:marRight w:val="0"/>
          <w:marTop w:val="0"/>
          <w:marBottom w:val="0"/>
          <w:divBdr>
            <w:top w:val="none" w:sz="0" w:space="0" w:color="auto"/>
            <w:left w:val="none" w:sz="0" w:space="0" w:color="auto"/>
            <w:bottom w:val="none" w:sz="0" w:space="0" w:color="auto"/>
            <w:right w:val="none" w:sz="0" w:space="0" w:color="auto"/>
          </w:divBdr>
        </w:div>
        <w:div w:id="1395425095">
          <w:marLeft w:val="480"/>
          <w:marRight w:val="0"/>
          <w:marTop w:val="0"/>
          <w:marBottom w:val="0"/>
          <w:divBdr>
            <w:top w:val="none" w:sz="0" w:space="0" w:color="auto"/>
            <w:left w:val="none" w:sz="0" w:space="0" w:color="auto"/>
            <w:bottom w:val="none" w:sz="0" w:space="0" w:color="auto"/>
            <w:right w:val="none" w:sz="0" w:space="0" w:color="auto"/>
          </w:divBdr>
        </w:div>
        <w:div w:id="584725969">
          <w:marLeft w:val="480"/>
          <w:marRight w:val="0"/>
          <w:marTop w:val="0"/>
          <w:marBottom w:val="0"/>
          <w:divBdr>
            <w:top w:val="none" w:sz="0" w:space="0" w:color="auto"/>
            <w:left w:val="none" w:sz="0" w:space="0" w:color="auto"/>
            <w:bottom w:val="none" w:sz="0" w:space="0" w:color="auto"/>
            <w:right w:val="none" w:sz="0" w:space="0" w:color="auto"/>
          </w:divBdr>
        </w:div>
        <w:div w:id="1523516520">
          <w:marLeft w:val="480"/>
          <w:marRight w:val="0"/>
          <w:marTop w:val="0"/>
          <w:marBottom w:val="0"/>
          <w:divBdr>
            <w:top w:val="none" w:sz="0" w:space="0" w:color="auto"/>
            <w:left w:val="none" w:sz="0" w:space="0" w:color="auto"/>
            <w:bottom w:val="none" w:sz="0" w:space="0" w:color="auto"/>
            <w:right w:val="none" w:sz="0" w:space="0" w:color="auto"/>
          </w:divBdr>
        </w:div>
        <w:div w:id="370689260">
          <w:marLeft w:val="480"/>
          <w:marRight w:val="0"/>
          <w:marTop w:val="0"/>
          <w:marBottom w:val="0"/>
          <w:divBdr>
            <w:top w:val="none" w:sz="0" w:space="0" w:color="auto"/>
            <w:left w:val="none" w:sz="0" w:space="0" w:color="auto"/>
            <w:bottom w:val="none" w:sz="0" w:space="0" w:color="auto"/>
            <w:right w:val="none" w:sz="0" w:space="0" w:color="auto"/>
          </w:divBdr>
        </w:div>
        <w:div w:id="192808266">
          <w:marLeft w:val="480"/>
          <w:marRight w:val="0"/>
          <w:marTop w:val="0"/>
          <w:marBottom w:val="0"/>
          <w:divBdr>
            <w:top w:val="none" w:sz="0" w:space="0" w:color="auto"/>
            <w:left w:val="none" w:sz="0" w:space="0" w:color="auto"/>
            <w:bottom w:val="none" w:sz="0" w:space="0" w:color="auto"/>
            <w:right w:val="none" w:sz="0" w:space="0" w:color="auto"/>
          </w:divBdr>
        </w:div>
        <w:div w:id="1399017761">
          <w:marLeft w:val="480"/>
          <w:marRight w:val="0"/>
          <w:marTop w:val="0"/>
          <w:marBottom w:val="0"/>
          <w:divBdr>
            <w:top w:val="none" w:sz="0" w:space="0" w:color="auto"/>
            <w:left w:val="none" w:sz="0" w:space="0" w:color="auto"/>
            <w:bottom w:val="none" w:sz="0" w:space="0" w:color="auto"/>
            <w:right w:val="none" w:sz="0" w:space="0" w:color="auto"/>
          </w:divBdr>
        </w:div>
        <w:div w:id="923493694">
          <w:marLeft w:val="480"/>
          <w:marRight w:val="0"/>
          <w:marTop w:val="0"/>
          <w:marBottom w:val="0"/>
          <w:divBdr>
            <w:top w:val="none" w:sz="0" w:space="0" w:color="auto"/>
            <w:left w:val="none" w:sz="0" w:space="0" w:color="auto"/>
            <w:bottom w:val="none" w:sz="0" w:space="0" w:color="auto"/>
            <w:right w:val="none" w:sz="0" w:space="0" w:color="auto"/>
          </w:divBdr>
        </w:div>
      </w:divsChild>
    </w:div>
    <w:div w:id="1024087595">
      <w:bodyDiv w:val="1"/>
      <w:marLeft w:val="0"/>
      <w:marRight w:val="0"/>
      <w:marTop w:val="0"/>
      <w:marBottom w:val="0"/>
      <w:divBdr>
        <w:top w:val="none" w:sz="0" w:space="0" w:color="auto"/>
        <w:left w:val="none" w:sz="0" w:space="0" w:color="auto"/>
        <w:bottom w:val="none" w:sz="0" w:space="0" w:color="auto"/>
        <w:right w:val="none" w:sz="0" w:space="0" w:color="auto"/>
      </w:divBdr>
    </w:div>
    <w:div w:id="1024209884">
      <w:bodyDiv w:val="1"/>
      <w:marLeft w:val="0"/>
      <w:marRight w:val="0"/>
      <w:marTop w:val="0"/>
      <w:marBottom w:val="0"/>
      <w:divBdr>
        <w:top w:val="none" w:sz="0" w:space="0" w:color="auto"/>
        <w:left w:val="none" w:sz="0" w:space="0" w:color="auto"/>
        <w:bottom w:val="none" w:sz="0" w:space="0" w:color="auto"/>
        <w:right w:val="none" w:sz="0" w:space="0" w:color="auto"/>
      </w:divBdr>
      <w:divsChild>
        <w:div w:id="245381385">
          <w:marLeft w:val="480"/>
          <w:marRight w:val="0"/>
          <w:marTop w:val="0"/>
          <w:marBottom w:val="0"/>
          <w:divBdr>
            <w:top w:val="none" w:sz="0" w:space="0" w:color="auto"/>
            <w:left w:val="none" w:sz="0" w:space="0" w:color="auto"/>
            <w:bottom w:val="none" w:sz="0" w:space="0" w:color="auto"/>
            <w:right w:val="none" w:sz="0" w:space="0" w:color="auto"/>
          </w:divBdr>
        </w:div>
        <w:div w:id="1523586739">
          <w:marLeft w:val="480"/>
          <w:marRight w:val="0"/>
          <w:marTop w:val="0"/>
          <w:marBottom w:val="0"/>
          <w:divBdr>
            <w:top w:val="none" w:sz="0" w:space="0" w:color="auto"/>
            <w:left w:val="none" w:sz="0" w:space="0" w:color="auto"/>
            <w:bottom w:val="none" w:sz="0" w:space="0" w:color="auto"/>
            <w:right w:val="none" w:sz="0" w:space="0" w:color="auto"/>
          </w:divBdr>
        </w:div>
        <w:div w:id="1103183021">
          <w:marLeft w:val="480"/>
          <w:marRight w:val="0"/>
          <w:marTop w:val="0"/>
          <w:marBottom w:val="0"/>
          <w:divBdr>
            <w:top w:val="none" w:sz="0" w:space="0" w:color="auto"/>
            <w:left w:val="none" w:sz="0" w:space="0" w:color="auto"/>
            <w:bottom w:val="none" w:sz="0" w:space="0" w:color="auto"/>
            <w:right w:val="none" w:sz="0" w:space="0" w:color="auto"/>
          </w:divBdr>
        </w:div>
        <w:div w:id="1963538759">
          <w:marLeft w:val="480"/>
          <w:marRight w:val="0"/>
          <w:marTop w:val="0"/>
          <w:marBottom w:val="0"/>
          <w:divBdr>
            <w:top w:val="none" w:sz="0" w:space="0" w:color="auto"/>
            <w:left w:val="none" w:sz="0" w:space="0" w:color="auto"/>
            <w:bottom w:val="none" w:sz="0" w:space="0" w:color="auto"/>
            <w:right w:val="none" w:sz="0" w:space="0" w:color="auto"/>
          </w:divBdr>
        </w:div>
        <w:div w:id="269238112">
          <w:marLeft w:val="480"/>
          <w:marRight w:val="0"/>
          <w:marTop w:val="0"/>
          <w:marBottom w:val="0"/>
          <w:divBdr>
            <w:top w:val="none" w:sz="0" w:space="0" w:color="auto"/>
            <w:left w:val="none" w:sz="0" w:space="0" w:color="auto"/>
            <w:bottom w:val="none" w:sz="0" w:space="0" w:color="auto"/>
            <w:right w:val="none" w:sz="0" w:space="0" w:color="auto"/>
          </w:divBdr>
        </w:div>
        <w:div w:id="1978416632">
          <w:marLeft w:val="480"/>
          <w:marRight w:val="0"/>
          <w:marTop w:val="0"/>
          <w:marBottom w:val="0"/>
          <w:divBdr>
            <w:top w:val="none" w:sz="0" w:space="0" w:color="auto"/>
            <w:left w:val="none" w:sz="0" w:space="0" w:color="auto"/>
            <w:bottom w:val="none" w:sz="0" w:space="0" w:color="auto"/>
            <w:right w:val="none" w:sz="0" w:space="0" w:color="auto"/>
          </w:divBdr>
        </w:div>
        <w:div w:id="1253011187">
          <w:marLeft w:val="480"/>
          <w:marRight w:val="0"/>
          <w:marTop w:val="0"/>
          <w:marBottom w:val="0"/>
          <w:divBdr>
            <w:top w:val="none" w:sz="0" w:space="0" w:color="auto"/>
            <w:left w:val="none" w:sz="0" w:space="0" w:color="auto"/>
            <w:bottom w:val="none" w:sz="0" w:space="0" w:color="auto"/>
            <w:right w:val="none" w:sz="0" w:space="0" w:color="auto"/>
          </w:divBdr>
        </w:div>
        <w:div w:id="1937903797">
          <w:marLeft w:val="480"/>
          <w:marRight w:val="0"/>
          <w:marTop w:val="0"/>
          <w:marBottom w:val="0"/>
          <w:divBdr>
            <w:top w:val="none" w:sz="0" w:space="0" w:color="auto"/>
            <w:left w:val="none" w:sz="0" w:space="0" w:color="auto"/>
            <w:bottom w:val="none" w:sz="0" w:space="0" w:color="auto"/>
            <w:right w:val="none" w:sz="0" w:space="0" w:color="auto"/>
          </w:divBdr>
        </w:div>
        <w:div w:id="1295989566">
          <w:marLeft w:val="480"/>
          <w:marRight w:val="0"/>
          <w:marTop w:val="0"/>
          <w:marBottom w:val="0"/>
          <w:divBdr>
            <w:top w:val="none" w:sz="0" w:space="0" w:color="auto"/>
            <w:left w:val="none" w:sz="0" w:space="0" w:color="auto"/>
            <w:bottom w:val="none" w:sz="0" w:space="0" w:color="auto"/>
            <w:right w:val="none" w:sz="0" w:space="0" w:color="auto"/>
          </w:divBdr>
        </w:div>
        <w:div w:id="1989701862">
          <w:marLeft w:val="480"/>
          <w:marRight w:val="0"/>
          <w:marTop w:val="0"/>
          <w:marBottom w:val="0"/>
          <w:divBdr>
            <w:top w:val="none" w:sz="0" w:space="0" w:color="auto"/>
            <w:left w:val="none" w:sz="0" w:space="0" w:color="auto"/>
            <w:bottom w:val="none" w:sz="0" w:space="0" w:color="auto"/>
            <w:right w:val="none" w:sz="0" w:space="0" w:color="auto"/>
          </w:divBdr>
        </w:div>
        <w:div w:id="71658593">
          <w:marLeft w:val="480"/>
          <w:marRight w:val="0"/>
          <w:marTop w:val="0"/>
          <w:marBottom w:val="0"/>
          <w:divBdr>
            <w:top w:val="none" w:sz="0" w:space="0" w:color="auto"/>
            <w:left w:val="none" w:sz="0" w:space="0" w:color="auto"/>
            <w:bottom w:val="none" w:sz="0" w:space="0" w:color="auto"/>
            <w:right w:val="none" w:sz="0" w:space="0" w:color="auto"/>
          </w:divBdr>
        </w:div>
        <w:div w:id="956108759">
          <w:marLeft w:val="480"/>
          <w:marRight w:val="0"/>
          <w:marTop w:val="0"/>
          <w:marBottom w:val="0"/>
          <w:divBdr>
            <w:top w:val="none" w:sz="0" w:space="0" w:color="auto"/>
            <w:left w:val="none" w:sz="0" w:space="0" w:color="auto"/>
            <w:bottom w:val="none" w:sz="0" w:space="0" w:color="auto"/>
            <w:right w:val="none" w:sz="0" w:space="0" w:color="auto"/>
          </w:divBdr>
        </w:div>
        <w:div w:id="523594684">
          <w:marLeft w:val="480"/>
          <w:marRight w:val="0"/>
          <w:marTop w:val="0"/>
          <w:marBottom w:val="0"/>
          <w:divBdr>
            <w:top w:val="none" w:sz="0" w:space="0" w:color="auto"/>
            <w:left w:val="none" w:sz="0" w:space="0" w:color="auto"/>
            <w:bottom w:val="none" w:sz="0" w:space="0" w:color="auto"/>
            <w:right w:val="none" w:sz="0" w:space="0" w:color="auto"/>
          </w:divBdr>
        </w:div>
        <w:div w:id="1162896254">
          <w:marLeft w:val="480"/>
          <w:marRight w:val="0"/>
          <w:marTop w:val="0"/>
          <w:marBottom w:val="0"/>
          <w:divBdr>
            <w:top w:val="none" w:sz="0" w:space="0" w:color="auto"/>
            <w:left w:val="none" w:sz="0" w:space="0" w:color="auto"/>
            <w:bottom w:val="none" w:sz="0" w:space="0" w:color="auto"/>
            <w:right w:val="none" w:sz="0" w:space="0" w:color="auto"/>
          </w:divBdr>
        </w:div>
        <w:div w:id="1924951269">
          <w:marLeft w:val="480"/>
          <w:marRight w:val="0"/>
          <w:marTop w:val="0"/>
          <w:marBottom w:val="0"/>
          <w:divBdr>
            <w:top w:val="none" w:sz="0" w:space="0" w:color="auto"/>
            <w:left w:val="none" w:sz="0" w:space="0" w:color="auto"/>
            <w:bottom w:val="none" w:sz="0" w:space="0" w:color="auto"/>
            <w:right w:val="none" w:sz="0" w:space="0" w:color="auto"/>
          </w:divBdr>
        </w:div>
        <w:div w:id="1355884965">
          <w:marLeft w:val="480"/>
          <w:marRight w:val="0"/>
          <w:marTop w:val="0"/>
          <w:marBottom w:val="0"/>
          <w:divBdr>
            <w:top w:val="none" w:sz="0" w:space="0" w:color="auto"/>
            <w:left w:val="none" w:sz="0" w:space="0" w:color="auto"/>
            <w:bottom w:val="none" w:sz="0" w:space="0" w:color="auto"/>
            <w:right w:val="none" w:sz="0" w:space="0" w:color="auto"/>
          </w:divBdr>
        </w:div>
        <w:div w:id="841165944">
          <w:marLeft w:val="480"/>
          <w:marRight w:val="0"/>
          <w:marTop w:val="0"/>
          <w:marBottom w:val="0"/>
          <w:divBdr>
            <w:top w:val="none" w:sz="0" w:space="0" w:color="auto"/>
            <w:left w:val="none" w:sz="0" w:space="0" w:color="auto"/>
            <w:bottom w:val="none" w:sz="0" w:space="0" w:color="auto"/>
            <w:right w:val="none" w:sz="0" w:space="0" w:color="auto"/>
          </w:divBdr>
        </w:div>
        <w:div w:id="618414254">
          <w:marLeft w:val="480"/>
          <w:marRight w:val="0"/>
          <w:marTop w:val="0"/>
          <w:marBottom w:val="0"/>
          <w:divBdr>
            <w:top w:val="none" w:sz="0" w:space="0" w:color="auto"/>
            <w:left w:val="none" w:sz="0" w:space="0" w:color="auto"/>
            <w:bottom w:val="none" w:sz="0" w:space="0" w:color="auto"/>
            <w:right w:val="none" w:sz="0" w:space="0" w:color="auto"/>
          </w:divBdr>
        </w:div>
        <w:div w:id="1882788135">
          <w:marLeft w:val="480"/>
          <w:marRight w:val="0"/>
          <w:marTop w:val="0"/>
          <w:marBottom w:val="0"/>
          <w:divBdr>
            <w:top w:val="none" w:sz="0" w:space="0" w:color="auto"/>
            <w:left w:val="none" w:sz="0" w:space="0" w:color="auto"/>
            <w:bottom w:val="none" w:sz="0" w:space="0" w:color="auto"/>
            <w:right w:val="none" w:sz="0" w:space="0" w:color="auto"/>
          </w:divBdr>
        </w:div>
        <w:div w:id="778261409">
          <w:marLeft w:val="480"/>
          <w:marRight w:val="0"/>
          <w:marTop w:val="0"/>
          <w:marBottom w:val="0"/>
          <w:divBdr>
            <w:top w:val="none" w:sz="0" w:space="0" w:color="auto"/>
            <w:left w:val="none" w:sz="0" w:space="0" w:color="auto"/>
            <w:bottom w:val="none" w:sz="0" w:space="0" w:color="auto"/>
            <w:right w:val="none" w:sz="0" w:space="0" w:color="auto"/>
          </w:divBdr>
        </w:div>
        <w:div w:id="1391881584">
          <w:marLeft w:val="480"/>
          <w:marRight w:val="0"/>
          <w:marTop w:val="0"/>
          <w:marBottom w:val="0"/>
          <w:divBdr>
            <w:top w:val="none" w:sz="0" w:space="0" w:color="auto"/>
            <w:left w:val="none" w:sz="0" w:space="0" w:color="auto"/>
            <w:bottom w:val="none" w:sz="0" w:space="0" w:color="auto"/>
            <w:right w:val="none" w:sz="0" w:space="0" w:color="auto"/>
          </w:divBdr>
        </w:div>
        <w:div w:id="646858276">
          <w:marLeft w:val="480"/>
          <w:marRight w:val="0"/>
          <w:marTop w:val="0"/>
          <w:marBottom w:val="0"/>
          <w:divBdr>
            <w:top w:val="none" w:sz="0" w:space="0" w:color="auto"/>
            <w:left w:val="none" w:sz="0" w:space="0" w:color="auto"/>
            <w:bottom w:val="none" w:sz="0" w:space="0" w:color="auto"/>
            <w:right w:val="none" w:sz="0" w:space="0" w:color="auto"/>
          </w:divBdr>
        </w:div>
        <w:div w:id="1933737524">
          <w:marLeft w:val="480"/>
          <w:marRight w:val="0"/>
          <w:marTop w:val="0"/>
          <w:marBottom w:val="0"/>
          <w:divBdr>
            <w:top w:val="none" w:sz="0" w:space="0" w:color="auto"/>
            <w:left w:val="none" w:sz="0" w:space="0" w:color="auto"/>
            <w:bottom w:val="none" w:sz="0" w:space="0" w:color="auto"/>
            <w:right w:val="none" w:sz="0" w:space="0" w:color="auto"/>
          </w:divBdr>
        </w:div>
        <w:div w:id="1515613548">
          <w:marLeft w:val="480"/>
          <w:marRight w:val="0"/>
          <w:marTop w:val="0"/>
          <w:marBottom w:val="0"/>
          <w:divBdr>
            <w:top w:val="none" w:sz="0" w:space="0" w:color="auto"/>
            <w:left w:val="none" w:sz="0" w:space="0" w:color="auto"/>
            <w:bottom w:val="none" w:sz="0" w:space="0" w:color="auto"/>
            <w:right w:val="none" w:sz="0" w:space="0" w:color="auto"/>
          </w:divBdr>
        </w:div>
        <w:div w:id="1525746310">
          <w:marLeft w:val="480"/>
          <w:marRight w:val="0"/>
          <w:marTop w:val="0"/>
          <w:marBottom w:val="0"/>
          <w:divBdr>
            <w:top w:val="none" w:sz="0" w:space="0" w:color="auto"/>
            <w:left w:val="none" w:sz="0" w:space="0" w:color="auto"/>
            <w:bottom w:val="none" w:sz="0" w:space="0" w:color="auto"/>
            <w:right w:val="none" w:sz="0" w:space="0" w:color="auto"/>
          </w:divBdr>
        </w:div>
        <w:div w:id="249631139">
          <w:marLeft w:val="480"/>
          <w:marRight w:val="0"/>
          <w:marTop w:val="0"/>
          <w:marBottom w:val="0"/>
          <w:divBdr>
            <w:top w:val="none" w:sz="0" w:space="0" w:color="auto"/>
            <w:left w:val="none" w:sz="0" w:space="0" w:color="auto"/>
            <w:bottom w:val="none" w:sz="0" w:space="0" w:color="auto"/>
            <w:right w:val="none" w:sz="0" w:space="0" w:color="auto"/>
          </w:divBdr>
        </w:div>
        <w:div w:id="1147357166">
          <w:marLeft w:val="480"/>
          <w:marRight w:val="0"/>
          <w:marTop w:val="0"/>
          <w:marBottom w:val="0"/>
          <w:divBdr>
            <w:top w:val="none" w:sz="0" w:space="0" w:color="auto"/>
            <w:left w:val="none" w:sz="0" w:space="0" w:color="auto"/>
            <w:bottom w:val="none" w:sz="0" w:space="0" w:color="auto"/>
            <w:right w:val="none" w:sz="0" w:space="0" w:color="auto"/>
          </w:divBdr>
        </w:div>
        <w:div w:id="1861552490">
          <w:marLeft w:val="480"/>
          <w:marRight w:val="0"/>
          <w:marTop w:val="0"/>
          <w:marBottom w:val="0"/>
          <w:divBdr>
            <w:top w:val="none" w:sz="0" w:space="0" w:color="auto"/>
            <w:left w:val="none" w:sz="0" w:space="0" w:color="auto"/>
            <w:bottom w:val="none" w:sz="0" w:space="0" w:color="auto"/>
            <w:right w:val="none" w:sz="0" w:space="0" w:color="auto"/>
          </w:divBdr>
        </w:div>
        <w:div w:id="581913046">
          <w:marLeft w:val="480"/>
          <w:marRight w:val="0"/>
          <w:marTop w:val="0"/>
          <w:marBottom w:val="0"/>
          <w:divBdr>
            <w:top w:val="none" w:sz="0" w:space="0" w:color="auto"/>
            <w:left w:val="none" w:sz="0" w:space="0" w:color="auto"/>
            <w:bottom w:val="none" w:sz="0" w:space="0" w:color="auto"/>
            <w:right w:val="none" w:sz="0" w:space="0" w:color="auto"/>
          </w:divBdr>
        </w:div>
        <w:div w:id="1912763468">
          <w:marLeft w:val="480"/>
          <w:marRight w:val="0"/>
          <w:marTop w:val="0"/>
          <w:marBottom w:val="0"/>
          <w:divBdr>
            <w:top w:val="none" w:sz="0" w:space="0" w:color="auto"/>
            <w:left w:val="none" w:sz="0" w:space="0" w:color="auto"/>
            <w:bottom w:val="none" w:sz="0" w:space="0" w:color="auto"/>
            <w:right w:val="none" w:sz="0" w:space="0" w:color="auto"/>
          </w:divBdr>
        </w:div>
        <w:div w:id="273246158">
          <w:marLeft w:val="480"/>
          <w:marRight w:val="0"/>
          <w:marTop w:val="0"/>
          <w:marBottom w:val="0"/>
          <w:divBdr>
            <w:top w:val="none" w:sz="0" w:space="0" w:color="auto"/>
            <w:left w:val="none" w:sz="0" w:space="0" w:color="auto"/>
            <w:bottom w:val="none" w:sz="0" w:space="0" w:color="auto"/>
            <w:right w:val="none" w:sz="0" w:space="0" w:color="auto"/>
          </w:divBdr>
        </w:div>
        <w:div w:id="1410732528">
          <w:marLeft w:val="480"/>
          <w:marRight w:val="0"/>
          <w:marTop w:val="0"/>
          <w:marBottom w:val="0"/>
          <w:divBdr>
            <w:top w:val="none" w:sz="0" w:space="0" w:color="auto"/>
            <w:left w:val="none" w:sz="0" w:space="0" w:color="auto"/>
            <w:bottom w:val="none" w:sz="0" w:space="0" w:color="auto"/>
            <w:right w:val="none" w:sz="0" w:space="0" w:color="auto"/>
          </w:divBdr>
        </w:div>
        <w:div w:id="1490441344">
          <w:marLeft w:val="480"/>
          <w:marRight w:val="0"/>
          <w:marTop w:val="0"/>
          <w:marBottom w:val="0"/>
          <w:divBdr>
            <w:top w:val="none" w:sz="0" w:space="0" w:color="auto"/>
            <w:left w:val="none" w:sz="0" w:space="0" w:color="auto"/>
            <w:bottom w:val="none" w:sz="0" w:space="0" w:color="auto"/>
            <w:right w:val="none" w:sz="0" w:space="0" w:color="auto"/>
          </w:divBdr>
        </w:div>
        <w:div w:id="1348756581">
          <w:marLeft w:val="480"/>
          <w:marRight w:val="0"/>
          <w:marTop w:val="0"/>
          <w:marBottom w:val="0"/>
          <w:divBdr>
            <w:top w:val="none" w:sz="0" w:space="0" w:color="auto"/>
            <w:left w:val="none" w:sz="0" w:space="0" w:color="auto"/>
            <w:bottom w:val="none" w:sz="0" w:space="0" w:color="auto"/>
            <w:right w:val="none" w:sz="0" w:space="0" w:color="auto"/>
          </w:divBdr>
        </w:div>
        <w:div w:id="452401778">
          <w:marLeft w:val="480"/>
          <w:marRight w:val="0"/>
          <w:marTop w:val="0"/>
          <w:marBottom w:val="0"/>
          <w:divBdr>
            <w:top w:val="none" w:sz="0" w:space="0" w:color="auto"/>
            <w:left w:val="none" w:sz="0" w:space="0" w:color="auto"/>
            <w:bottom w:val="none" w:sz="0" w:space="0" w:color="auto"/>
            <w:right w:val="none" w:sz="0" w:space="0" w:color="auto"/>
          </w:divBdr>
        </w:div>
        <w:div w:id="1421222233">
          <w:marLeft w:val="480"/>
          <w:marRight w:val="0"/>
          <w:marTop w:val="0"/>
          <w:marBottom w:val="0"/>
          <w:divBdr>
            <w:top w:val="none" w:sz="0" w:space="0" w:color="auto"/>
            <w:left w:val="none" w:sz="0" w:space="0" w:color="auto"/>
            <w:bottom w:val="none" w:sz="0" w:space="0" w:color="auto"/>
            <w:right w:val="none" w:sz="0" w:space="0" w:color="auto"/>
          </w:divBdr>
        </w:div>
        <w:div w:id="1417438471">
          <w:marLeft w:val="480"/>
          <w:marRight w:val="0"/>
          <w:marTop w:val="0"/>
          <w:marBottom w:val="0"/>
          <w:divBdr>
            <w:top w:val="none" w:sz="0" w:space="0" w:color="auto"/>
            <w:left w:val="none" w:sz="0" w:space="0" w:color="auto"/>
            <w:bottom w:val="none" w:sz="0" w:space="0" w:color="auto"/>
            <w:right w:val="none" w:sz="0" w:space="0" w:color="auto"/>
          </w:divBdr>
        </w:div>
        <w:div w:id="304094287">
          <w:marLeft w:val="480"/>
          <w:marRight w:val="0"/>
          <w:marTop w:val="0"/>
          <w:marBottom w:val="0"/>
          <w:divBdr>
            <w:top w:val="none" w:sz="0" w:space="0" w:color="auto"/>
            <w:left w:val="none" w:sz="0" w:space="0" w:color="auto"/>
            <w:bottom w:val="none" w:sz="0" w:space="0" w:color="auto"/>
            <w:right w:val="none" w:sz="0" w:space="0" w:color="auto"/>
          </w:divBdr>
        </w:div>
        <w:div w:id="339505611">
          <w:marLeft w:val="480"/>
          <w:marRight w:val="0"/>
          <w:marTop w:val="0"/>
          <w:marBottom w:val="0"/>
          <w:divBdr>
            <w:top w:val="none" w:sz="0" w:space="0" w:color="auto"/>
            <w:left w:val="none" w:sz="0" w:space="0" w:color="auto"/>
            <w:bottom w:val="none" w:sz="0" w:space="0" w:color="auto"/>
            <w:right w:val="none" w:sz="0" w:space="0" w:color="auto"/>
          </w:divBdr>
        </w:div>
        <w:div w:id="277033284">
          <w:marLeft w:val="480"/>
          <w:marRight w:val="0"/>
          <w:marTop w:val="0"/>
          <w:marBottom w:val="0"/>
          <w:divBdr>
            <w:top w:val="none" w:sz="0" w:space="0" w:color="auto"/>
            <w:left w:val="none" w:sz="0" w:space="0" w:color="auto"/>
            <w:bottom w:val="none" w:sz="0" w:space="0" w:color="auto"/>
            <w:right w:val="none" w:sz="0" w:space="0" w:color="auto"/>
          </w:divBdr>
        </w:div>
        <w:div w:id="536510088">
          <w:marLeft w:val="480"/>
          <w:marRight w:val="0"/>
          <w:marTop w:val="0"/>
          <w:marBottom w:val="0"/>
          <w:divBdr>
            <w:top w:val="none" w:sz="0" w:space="0" w:color="auto"/>
            <w:left w:val="none" w:sz="0" w:space="0" w:color="auto"/>
            <w:bottom w:val="none" w:sz="0" w:space="0" w:color="auto"/>
            <w:right w:val="none" w:sz="0" w:space="0" w:color="auto"/>
          </w:divBdr>
        </w:div>
        <w:div w:id="1673987862">
          <w:marLeft w:val="480"/>
          <w:marRight w:val="0"/>
          <w:marTop w:val="0"/>
          <w:marBottom w:val="0"/>
          <w:divBdr>
            <w:top w:val="none" w:sz="0" w:space="0" w:color="auto"/>
            <w:left w:val="none" w:sz="0" w:space="0" w:color="auto"/>
            <w:bottom w:val="none" w:sz="0" w:space="0" w:color="auto"/>
            <w:right w:val="none" w:sz="0" w:space="0" w:color="auto"/>
          </w:divBdr>
        </w:div>
        <w:div w:id="950089069">
          <w:marLeft w:val="480"/>
          <w:marRight w:val="0"/>
          <w:marTop w:val="0"/>
          <w:marBottom w:val="0"/>
          <w:divBdr>
            <w:top w:val="none" w:sz="0" w:space="0" w:color="auto"/>
            <w:left w:val="none" w:sz="0" w:space="0" w:color="auto"/>
            <w:bottom w:val="none" w:sz="0" w:space="0" w:color="auto"/>
            <w:right w:val="none" w:sz="0" w:space="0" w:color="auto"/>
          </w:divBdr>
        </w:div>
        <w:div w:id="1927306133">
          <w:marLeft w:val="480"/>
          <w:marRight w:val="0"/>
          <w:marTop w:val="0"/>
          <w:marBottom w:val="0"/>
          <w:divBdr>
            <w:top w:val="none" w:sz="0" w:space="0" w:color="auto"/>
            <w:left w:val="none" w:sz="0" w:space="0" w:color="auto"/>
            <w:bottom w:val="none" w:sz="0" w:space="0" w:color="auto"/>
            <w:right w:val="none" w:sz="0" w:space="0" w:color="auto"/>
          </w:divBdr>
        </w:div>
        <w:div w:id="2002543503">
          <w:marLeft w:val="480"/>
          <w:marRight w:val="0"/>
          <w:marTop w:val="0"/>
          <w:marBottom w:val="0"/>
          <w:divBdr>
            <w:top w:val="none" w:sz="0" w:space="0" w:color="auto"/>
            <w:left w:val="none" w:sz="0" w:space="0" w:color="auto"/>
            <w:bottom w:val="none" w:sz="0" w:space="0" w:color="auto"/>
            <w:right w:val="none" w:sz="0" w:space="0" w:color="auto"/>
          </w:divBdr>
        </w:div>
        <w:div w:id="1886983257">
          <w:marLeft w:val="480"/>
          <w:marRight w:val="0"/>
          <w:marTop w:val="0"/>
          <w:marBottom w:val="0"/>
          <w:divBdr>
            <w:top w:val="none" w:sz="0" w:space="0" w:color="auto"/>
            <w:left w:val="none" w:sz="0" w:space="0" w:color="auto"/>
            <w:bottom w:val="none" w:sz="0" w:space="0" w:color="auto"/>
            <w:right w:val="none" w:sz="0" w:space="0" w:color="auto"/>
          </w:divBdr>
        </w:div>
        <w:div w:id="997995429">
          <w:marLeft w:val="480"/>
          <w:marRight w:val="0"/>
          <w:marTop w:val="0"/>
          <w:marBottom w:val="0"/>
          <w:divBdr>
            <w:top w:val="none" w:sz="0" w:space="0" w:color="auto"/>
            <w:left w:val="none" w:sz="0" w:space="0" w:color="auto"/>
            <w:bottom w:val="none" w:sz="0" w:space="0" w:color="auto"/>
            <w:right w:val="none" w:sz="0" w:space="0" w:color="auto"/>
          </w:divBdr>
        </w:div>
        <w:div w:id="1702901787">
          <w:marLeft w:val="480"/>
          <w:marRight w:val="0"/>
          <w:marTop w:val="0"/>
          <w:marBottom w:val="0"/>
          <w:divBdr>
            <w:top w:val="none" w:sz="0" w:space="0" w:color="auto"/>
            <w:left w:val="none" w:sz="0" w:space="0" w:color="auto"/>
            <w:bottom w:val="none" w:sz="0" w:space="0" w:color="auto"/>
            <w:right w:val="none" w:sz="0" w:space="0" w:color="auto"/>
          </w:divBdr>
        </w:div>
        <w:div w:id="538855997">
          <w:marLeft w:val="480"/>
          <w:marRight w:val="0"/>
          <w:marTop w:val="0"/>
          <w:marBottom w:val="0"/>
          <w:divBdr>
            <w:top w:val="none" w:sz="0" w:space="0" w:color="auto"/>
            <w:left w:val="none" w:sz="0" w:space="0" w:color="auto"/>
            <w:bottom w:val="none" w:sz="0" w:space="0" w:color="auto"/>
            <w:right w:val="none" w:sz="0" w:space="0" w:color="auto"/>
          </w:divBdr>
        </w:div>
        <w:div w:id="965085379">
          <w:marLeft w:val="480"/>
          <w:marRight w:val="0"/>
          <w:marTop w:val="0"/>
          <w:marBottom w:val="0"/>
          <w:divBdr>
            <w:top w:val="none" w:sz="0" w:space="0" w:color="auto"/>
            <w:left w:val="none" w:sz="0" w:space="0" w:color="auto"/>
            <w:bottom w:val="none" w:sz="0" w:space="0" w:color="auto"/>
            <w:right w:val="none" w:sz="0" w:space="0" w:color="auto"/>
          </w:divBdr>
        </w:div>
        <w:div w:id="300771727">
          <w:marLeft w:val="480"/>
          <w:marRight w:val="0"/>
          <w:marTop w:val="0"/>
          <w:marBottom w:val="0"/>
          <w:divBdr>
            <w:top w:val="none" w:sz="0" w:space="0" w:color="auto"/>
            <w:left w:val="none" w:sz="0" w:space="0" w:color="auto"/>
            <w:bottom w:val="none" w:sz="0" w:space="0" w:color="auto"/>
            <w:right w:val="none" w:sz="0" w:space="0" w:color="auto"/>
          </w:divBdr>
        </w:div>
      </w:divsChild>
    </w:div>
    <w:div w:id="1024675738">
      <w:bodyDiv w:val="1"/>
      <w:marLeft w:val="0"/>
      <w:marRight w:val="0"/>
      <w:marTop w:val="0"/>
      <w:marBottom w:val="0"/>
      <w:divBdr>
        <w:top w:val="none" w:sz="0" w:space="0" w:color="auto"/>
        <w:left w:val="none" w:sz="0" w:space="0" w:color="auto"/>
        <w:bottom w:val="none" w:sz="0" w:space="0" w:color="auto"/>
        <w:right w:val="none" w:sz="0" w:space="0" w:color="auto"/>
      </w:divBdr>
    </w:div>
    <w:div w:id="1025407148">
      <w:bodyDiv w:val="1"/>
      <w:marLeft w:val="0"/>
      <w:marRight w:val="0"/>
      <w:marTop w:val="0"/>
      <w:marBottom w:val="0"/>
      <w:divBdr>
        <w:top w:val="none" w:sz="0" w:space="0" w:color="auto"/>
        <w:left w:val="none" w:sz="0" w:space="0" w:color="auto"/>
        <w:bottom w:val="none" w:sz="0" w:space="0" w:color="auto"/>
        <w:right w:val="none" w:sz="0" w:space="0" w:color="auto"/>
      </w:divBdr>
    </w:div>
    <w:div w:id="1025591979">
      <w:bodyDiv w:val="1"/>
      <w:marLeft w:val="0"/>
      <w:marRight w:val="0"/>
      <w:marTop w:val="0"/>
      <w:marBottom w:val="0"/>
      <w:divBdr>
        <w:top w:val="none" w:sz="0" w:space="0" w:color="auto"/>
        <w:left w:val="none" w:sz="0" w:space="0" w:color="auto"/>
        <w:bottom w:val="none" w:sz="0" w:space="0" w:color="auto"/>
        <w:right w:val="none" w:sz="0" w:space="0" w:color="auto"/>
      </w:divBdr>
    </w:div>
    <w:div w:id="1025835059">
      <w:bodyDiv w:val="1"/>
      <w:marLeft w:val="0"/>
      <w:marRight w:val="0"/>
      <w:marTop w:val="0"/>
      <w:marBottom w:val="0"/>
      <w:divBdr>
        <w:top w:val="none" w:sz="0" w:space="0" w:color="auto"/>
        <w:left w:val="none" w:sz="0" w:space="0" w:color="auto"/>
        <w:bottom w:val="none" w:sz="0" w:space="0" w:color="auto"/>
        <w:right w:val="none" w:sz="0" w:space="0" w:color="auto"/>
      </w:divBdr>
    </w:div>
    <w:div w:id="1025981150">
      <w:bodyDiv w:val="1"/>
      <w:marLeft w:val="0"/>
      <w:marRight w:val="0"/>
      <w:marTop w:val="0"/>
      <w:marBottom w:val="0"/>
      <w:divBdr>
        <w:top w:val="none" w:sz="0" w:space="0" w:color="auto"/>
        <w:left w:val="none" w:sz="0" w:space="0" w:color="auto"/>
        <w:bottom w:val="none" w:sz="0" w:space="0" w:color="auto"/>
        <w:right w:val="none" w:sz="0" w:space="0" w:color="auto"/>
      </w:divBdr>
    </w:div>
    <w:div w:id="1026367657">
      <w:bodyDiv w:val="1"/>
      <w:marLeft w:val="0"/>
      <w:marRight w:val="0"/>
      <w:marTop w:val="0"/>
      <w:marBottom w:val="0"/>
      <w:divBdr>
        <w:top w:val="none" w:sz="0" w:space="0" w:color="auto"/>
        <w:left w:val="none" w:sz="0" w:space="0" w:color="auto"/>
        <w:bottom w:val="none" w:sz="0" w:space="0" w:color="auto"/>
        <w:right w:val="none" w:sz="0" w:space="0" w:color="auto"/>
      </w:divBdr>
    </w:div>
    <w:div w:id="1026979388">
      <w:bodyDiv w:val="1"/>
      <w:marLeft w:val="0"/>
      <w:marRight w:val="0"/>
      <w:marTop w:val="0"/>
      <w:marBottom w:val="0"/>
      <w:divBdr>
        <w:top w:val="none" w:sz="0" w:space="0" w:color="auto"/>
        <w:left w:val="none" w:sz="0" w:space="0" w:color="auto"/>
        <w:bottom w:val="none" w:sz="0" w:space="0" w:color="auto"/>
        <w:right w:val="none" w:sz="0" w:space="0" w:color="auto"/>
      </w:divBdr>
    </w:div>
    <w:div w:id="1027367020">
      <w:bodyDiv w:val="1"/>
      <w:marLeft w:val="0"/>
      <w:marRight w:val="0"/>
      <w:marTop w:val="0"/>
      <w:marBottom w:val="0"/>
      <w:divBdr>
        <w:top w:val="none" w:sz="0" w:space="0" w:color="auto"/>
        <w:left w:val="none" w:sz="0" w:space="0" w:color="auto"/>
        <w:bottom w:val="none" w:sz="0" w:space="0" w:color="auto"/>
        <w:right w:val="none" w:sz="0" w:space="0" w:color="auto"/>
      </w:divBdr>
    </w:div>
    <w:div w:id="1027759465">
      <w:bodyDiv w:val="1"/>
      <w:marLeft w:val="0"/>
      <w:marRight w:val="0"/>
      <w:marTop w:val="0"/>
      <w:marBottom w:val="0"/>
      <w:divBdr>
        <w:top w:val="none" w:sz="0" w:space="0" w:color="auto"/>
        <w:left w:val="none" w:sz="0" w:space="0" w:color="auto"/>
        <w:bottom w:val="none" w:sz="0" w:space="0" w:color="auto"/>
        <w:right w:val="none" w:sz="0" w:space="0" w:color="auto"/>
      </w:divBdr>
    </w:div>
    <w:div w:id="1027759827">
      <w:bodyDiv w:val="1"/>
      <w:marLeft w:val="0"/>
      <w:marRight w:val="0"/>
      <w:marTop w:val="0"/>
      <w:marBottom w:val="0"/>
      <w:divBdr>
        <w:top w:val="none" w:sz="0" w:space="0" w:color="auto"/>
        <w:left w:val="none" w:sz="0" w:space="0" w:color="auto"/>
        <w:bottom w:val="none" w:sz="0" w:space="0" w:color="auto"/>
        <w:right w:val="none" w:sz="0" w:space="0" w:color="auto"/>
      </w:divBdr>
    </w:div>
    <w:div w:id="1027831495">
      <w:bodyDiv w:val="1"/>
      <w:marLeft w:val="0"/>
      <w:marRight w:val="0"/>
      <w:marTop w:val="0"/>
      <w:marBottom w:val="0"/>
      <w:divBdr>
        <w:top w:val="none" w:sz="0" w:space="0" w:color="auto"/>
        <w:left w:val="none" w:sz="0" w:space="0" w:color="auto"/>
        <w:bottom w:val="none" w:sz="0" w:space="0" w:color="auto"/>
        <w:right w:val="none" w:sz="0" w:space="0" w:color="auto"/>
      </w:divBdr>
    </w:div>
    <w:div w:id="1028026598">
      <w:bodyDiv w:val="1"/>
      <w:marLeft w:val="0"/>
      <w:marRight w:val="0"/>
      <w:marTop w:val="0"/>
      <w:marBottom w:val="0"/>
      <w:divBdr>
        <w:top w:val="none" w:sz="0" w:space="0" w:color="auto"/>
        <w:left w:val="none" w:sz="0" w:space="0" w:color="auto"/>
        <w:bottom w:val="none" w:sz="0" w:space="0" w:color="auto"/>
        <w:right w:val="none" w:sz="0" w:space="0" w:color="auto"/>
      </w:divBdr>
    </w:div>
    <w:div w:id="1028336617">
      <w:bodyDiv w:val="1"/>
      <w:marLeft w:val="0"/>
      <w:marRight w:val="0"/>
      <w:marTop w:val="0"/>
      <w:marBottom w:val="0"/>
      <w:divBdr>
        <w:top w:val="none" w:sz="0" w:space="0" w:color="auto"/>
        <w:left w:val="none" w:sz="0" w:space="0" w:color="auto"/>
        <w:bottom w:val="none" w:sz="0" w:space="0" w:color="auto"/>
        <w:right w:val="none" w:sz="0" w:space="0" w:color="auto"/>
      </w:divBdr>
    </w:div>
    <w:div w:id="1028526356">
      <w:bodyDiv w:val="1"/>
      <w:marLeft w:val="0"/>
      <w:marRight w:val="0"/>
      <w:marTop w:val="0"/>
      <w:marBottom w:val="0"/>
      <w:divBdr>
        <w:top w:val="none" w:sz="0" w:space="0" w:color="auto"/>
        <w:left w:val="none" w:sz="0" w:space="0" w:color="auto"/>
        <w:bottom w:val="none" w:sz="0" w:space="0" w:color="auto"/>
        <w:right w:val="none" w:sz="0" w:space="0" w:color="auto"/>
      </w:divBdr>
    </w:div>
    <w:div w:id="1028676453">
      <w:bodyDiv w:val="1"/>
      <w:marLeft w:val="0"/>
      <w:marRight w:val="0"/>
      <w:marTop w:val="0"/>
      <w:marBottom w:val="0"/>
      <w:divBdr>
        <w:top w:val="none" w:sz="0" w:space="0" w:color="auto"/>
        <w:left w:val="none" w:sz="0" w:space="0" w:color="auto"/>
        <w:bottom w:val="none" w:sz="0" w:space="0" w:color="auto"/>
        <w:right w:val="none" w:sz="0" w:space="0" w:color="auto"/>
      </w:divBdr>
    </w:div>
    <w:div w:id="1028991651">
      <w:bodyDiv w:val="1"/>
      <w:marLeft w:val="0"/>
      <w:marRight w:val="0"/>
      <w:marTop w:val="0"/>
      <w:marBottom w:val="0"/>
      <w:divBdr>
        <w:top w:val="none" w:sz="0" w:space="0" w:color="auto"/>
        <w:left w:val="none" w:sz="0" w:space="0" w:color="auto"/>
        <w:bottom w:val="none" w:sz="0" w:space="0" w:color="auto"/>
        <w:right w:val="none" w:sz="0" w:space="0" w:color="auto"/>
      </w:divBdr>
      <w:divsChild>
        <w:div w:id="1392460783">
          <w:marLeft w:val="480"/>
          <w:marRight w:val="0"/>
          <w:marTop w:val="0"/>
          <w:marBottom w:val="0"/>
          <w:divBdr>
            <w:top w:val="none" w:sz="0" w:space="0" w:color="auto"/>
            <w:left w:val="none" w:sz="0" w:space="0" w:color="auto"/>
            <w:bottom w:val="none" w:sz="0" w:space="0" w:color="auto"/>
            <w:right w:val="none" w:sz="0" w:space="0" w:color="auto"/>
          </w:divBdr>
        </w:div>
        <w:div w:id="553934860">
          <w:marLeft w:val="480"/>
          <w:marRight w:val="0"/>
          <w:marTop w:val="0"/>
          <w:marBottom w:val="0"/>
          <w:divBdr>
            <w:top w:val="none" w:sz="0" w:space="0" w:color="auto"/>
            <w:left w:val="none" w:sz="0" w:space="0" w:color="auto"/>
            <w:bottom w:val="none" w:sz="0" w:space="0" w:color="auto"/>
            <w:right w:val="none" w:sz="0" w:space="0" w:color="auto"/>
          </w:divBdr>
        </w:div>
        <w:div w:id="111439955">
          <w:marLeft w:val="480"/>
          <w:marRight w:val="0"/>
          <w:marTop w:val="0"/>
          <w:marBottom w:val="0"/>
          <w:divBdr>
            <w:top w:val="none" w:sz="0" w:space="0" w:color="auto"/>
            <w:left w:val="none" w:sz="0" w:space="0" w:color="auto"/>
            <w:bottom w:val="none" w:sz="0" w:space="0" w:color="auto"/>
            <w:right w:val="none" w:sz="0" w:space="0" w:color="auto"/>
          </w:divBdr>
        </w:div>
        <w:div w:id="953563562">
          <w:marLeft w:val="480"/>
          <w:marRight w:val="0"/>
          <w:marTop w:val="0"/>
          <w:marBottom w:val="0"/>
          <w:divBdr>
            <w:top w:val="none" w:sz="0" w:space="0" w:color="auto"/>
            <w:left w:val="none" w:sz="0" w:space="0" w:color="auto"/>
            <w:bottom w:val="none" w:sz="0" w:space="0" w:color="auto"/>
            <w:right w:val="none" w:sz="0" w:space="0" w:color="auto"/>
          </w:divBdr>
        </w:div>
        <w:div w:id="1541287484">
          <w:marLeft w:val="480"/>
          <w:marRight w:val="0"/>
          <w:marTop w:val="0"/>
          <w:marBottom w:val="0"/>
          <w:divBdr>
            <w:top w:val="none" w:sz="0" w:space="0" w:color="auto"/>
            <w:left w:val="none" w:sz="0" w:space="0" w:color="auto"/>
            <w:bottom w:val="none" w:sz="0" w:space="0" w:color="auto"/>
            <w:right w:val="none" w:sz="0" w:space="0" w:color="auto"/>
          </w:divBdr>
        </w:div>
        <w:div w:id="1384938229">
          <w:marLeft w:val="480"/>
          <w:marRight w:val="0"/>
          <w:marTop w:val="0"/>
          <w:marBottom w:val="0"/>
          <w:divBdr>
            <w:top w:val="none" w:sz="0" w:space="0" w:color="auto"/>
            <w:left w:val="none" w:sz="0" w:space="0" w:color="auto"/>
            <w:bottom w:val="none" w:sz="0" w:space="0" w:color="auto"/>
            <w:right w:val="none" w:sz="0" w:space="0" w:color="auto"/>
          </w:divBdr>
        </w:div>
        <w:div w:id="1079206046">
          <w:marLeft w:val="480"/>
          <w:marRight w:val="0"/>
          <w:marTop w:val="0"/>
          <w:marBottom w:val="0"/>
          <w:divBdr>
            <w:top w:val="none" w:sz="0" w:space="0" w:color="auto"/>
            <w:left w:val="none" w:sz="0" w:space="0" w:color="auto"/>
            <w:bottom w:val="none" w:sz="0" w:space="0" w:color="auto"/>
            <w:right w:val="none" w:sz="0" w:space="0" w:color="auto"/>
          </w:divBdr>
        </w:div>
        <w:div w:id="635139499">
          <w:marLeft w:val="480"/>
          <w:marRight w:val="0"/>
          <w:marTop w:val="0"/>
          <w:marBottom w:val="0"/>
          <w:divBdr>
            <w:top w:val="none" w:sz="0" w:space="0" w:color="auto"/>
            <w:left w:val="none" w:sz="0" w:space="0" w:color="auto"/>
            <w:bottom w:val="none" w:sz="0" w:space="0" w:color="auto"/>
            <w:right w:val="none" w:sz="0" w:space="0" w:color="auto"/>
          </w:divBdr>
        </w:div>
        <w:div w:id="1797606128">
          <w:marLeft w:val="480"/>
          <w:marRight w:val="0"/>
          <w:marTop w:val="0"/>
          <w:marBottom w:val="0"/>
          <w:divBdr>
            <w:top w:val="none" w:sz="0" w:space="0" w:color="auto"/>
            <w:left w:val="none" w:sz="0" w:space="0" w:color="auto"/>
            <w:bottom w:val="none" w:sz="0" w:space="0" w:color="auto"/>
            <w:right w:val="none" w:sz="0" w:space="0" w:color="auto"/>
          </w:divBdr>
        </w:div>
        <w:div w:id="240453673">
          <w:marLeft w:val="480"/>
          <w:marRight w:val="0"/>
          <w:marTop w:val="0"/>
          <w:marBottom w:val="0"/>
          <w:divBdr>
            <w:top w:val="none" w:sz="0" w:space="0" w:color="auto"/>
            <w:left w:val="none" w:sz="0" w:space="0" w:color="auto"/>
            <w:bottom w:val="none" w:sz="0" w:space="0" w:color="auto"/>
            <w:right w:val="none" w:sz="0" w:space="0" w:color="auto"/>
          </w:divBdr>
        </w:div>
        <w:div w:id="483936316">
          <w:marLeft w:val="480"/>
          <w:marRight w:val="0"/>
          <w:marTop w:val="0"/>
          <w:marBottom w:val="0"/>
          <w:divBdr>
            <w:top w:val="none" w:sz="0" w:space="0" w:color="auto"/>
            <w:left w:val="none" w:sz="0" w:space="0" w:color="auto"/>
            <w:bottom w:val="none" w:sz="0" w:space="0" w:color="auto"/>
            <w:right w:val="none" w:sz="0" w:space="0" w:color="auto"/>
          </w:divBdr>
        </w:div>
        <w:div w:id="2119061229">
          <w:marLeft w:val="480"/>
          <w:marRight w:val="0"/>
          <w:marTop w:val="0"/>
          <w:marBottom w:val="0"/>
          <w:divBdr>
            <w:top w:val="none" w:sz="0" w:space="0" w:color="auto"/>
            <w:left w:val="none" w:sz="0" w:space="0" w:color="auto"/>
            <w:bottom w:val="none" w:sz="0" w:space="0" w:color="auto"/>
            <w:right w:val="none" w:sz="0" w:space="0" w:color="auto"/>
          </w:divBdr>
        </w:div>
        <w:div w:id="33191017">
          <w:marLeft w:val="480"/>
          <w:marRight w:val="0"/>
          <w:marTop w:val="0"/>
          <w:marBottom w:val="0"/>
          <w:divBdr>
            <w:top w:val="none" w:sz="0" w:space="0" w:color="auto"/>
            <w:left w:val="none" w:sz="0" w:space="0" w:color="auto"/>
            <w:bottom w:val="none" w:sz="0" w:space="0" w:color="auto"/>
            <w:right w:val="none" w:sz="0" w:space="0" w:color="auto"/>
          </w:divBdr>
        </w:div>
        <w:div w:id="821654572">
          <w:marLeft w:val="480"/>
          <w:marRight w:val="0"/>
          <w:marTop w:val="0"/>
          <w:marBottom w:val="0"/>
          <w:divBdr>
            <w:top w:val="none" w:sz="0" w:space="0" w:color="auto"/>
            <w:left w:val="none" w:sz="0" w:space="0" w:color="auto"/>
            <w:bottom w:val="none" w:sz="0" w:space="0" w:color="auto"/>
            <w:right w:val="none" w:sz="0" w:space="0" w:color="auto"/>
          </w:divBdr>
        </w:div>
        <w:div w:id="1359231959">
          <w:marLeft w:val="480"/>
          <w:marRight w:val="0"/>
          <w:marTop w:val="0"/>
          <w:marBottom w:val="0"/>
          <w:divBdr>
            <w:top w:val="none" w:sz="0" w:space="0" w:color="auto"/>
            <w:left w:val="none" w:sz="0" w:space="0" w:color="auto"/>
            <w:bottom w:val="none" w:sz="0" w:space="0" w:color="auto"/>
            <w:right w:val="none" w:sz="0" w:space="0" w:color="auto"/>
          </w:divBdr>
        </w:div>
        <w:div w:id="939798078">
          <w:marLeft w:val="480"/>
          <w:marRight w:val="0"/>
          <w:marTop w:val="0"/>
          <w:marBottom w:val="0"/>
          <w:divBdr>
            <w:top w:val="none" w:sz="0" w:space="0" w:color="auto"/>
            <w:left w:val="none" w:sz="0" w:space="0" w:color="auto"/>
            <w:bottom w:val="none" w:sz="0" w:space="0" w:color="auto"/>
            <w:right w:val="none" w:sz="0" w:space="0" w:color="auto"/>
          </w:divBdr>
        </w:div>
        <w:div w:id="1546721873">
          <w:marLeft w:val="480"/>
          <w:marRight w:val="0"/>
          <w:marTop w:val="0"/>
          <w:marBottom w:val="0"/>
          <w:divBdr>
            <w:top w:val="none" w:sz="0" w:space="0" w:color="auto"/>
            <w:left w:val="none" w:sz="0" w:space="0" w:color="auto"/>
            <w:bottom w:val="none" w:sz="0" w:space="0" w:color="auto"/>
            <w:right w:val="none" w:sz="0" w:space="0" w:color="auto"/>
          </w:divBdr>
        </w:div>
        <w:div w:id="50809882">
          <w:marLeft w:val="480"/>
          <w:marRight w:val="0"/>
          <w:marTop w:val="0"/>
          <w:marBottom w:val="0"/>
          <w:divBdr>
            <w:top w:val="none" w:sz="0" w:space="0" w:color="auto"/>
            <w:left w:val="none" w:sz="0" w:space="0" w:color="auto"/>
            <w:bottom w:val="none" w:sz="0" w:space="0" w:color="auto"/>
            <w:right w:val="none" w:sz="0" w:space="0" w:color="auto"/>
          </w:divBdr>
        </w:div>
        <w:div w:id="1155099698">
          <w:marLeft w:val="480"/>
          <w:marRight w:val="0"/>
          <w:marTop w:val="0"/>
          <w:marBottom w:val="0"/>
          <w:divBdr>
            <w:top w:val="none" w:sz="0" w:space="0" w:color="auto"/>
            <w:left w:val="none" w:sz="0" w:space="0" w:color="auto"/>
            <w:bottom w:val="none" w:sz="0" w:space="0" w:color="auto"/>
            <w:right w:val="none" w:sz="0" w:space="0" w:color="auto"/>
          </w:divBdr>
        </w:div>
        <w:div w:id="1235315773">
          <w:marLeft w:val="480"/>
          <w:marRight w:val="0"/>
          <w:marTop w:val="0"/>
          <w:marBottom w:val="0"/>
          <w:divBdr>
            <w:top w:val="none" w:sz="0" w:space="0" w:color="auto"/>
            <w:left w:val="none" w:sz="0" w:space="0" w:color="auto"/>
            <w:bottom w:val="none" w:sz="0" w:space="0" w:color="auto"/>
            <w:right w:val="none" w:sz="0" w:space="0" w:color="auto"/>
          </w:divBdr>
        </w:div>
        <w:div w:id="1796479344">
          <w:marLeft w:val="480"/>
          <w:marRight w:val="0"/>
          <w:marTop w:val="0"/>
          <w:marBottom w:val="0"/>
          <w:divBdr>
            <w:top w:val="none" w:sz="0" w:space="0" w:color="auto"/>
            <w:left w:val="none" w:sz="0" w:space="0" w:color="auto"/>
            <w:bottom w:val="none" w:sz="0" w:space="0" w:color="auto"/>
            <w:right w:val="none" w:sz="0" w:space="0" w:color="auto"/>
          </w:divBdr>
        </w:div>
        <w:div w:id="1274941443">
          <w:marLeft w:val="480"/>
          <w:marRight w:val="0"/>
          <w:marTop w:val="0"/>
          <w:marBottom w:val="0"/>
          <w:divBdr>
            <w:top w:val="none" w:sz="0" w:space="0" w:color="auto"/>
            <w:left w:val="none" w:sz="0" w:space="0" w:color="auto"/>
            <w:bottom w:val="none" w:sz="0" w:space="0" w:color="auto"/>
            <w:right w:val="none" w:sz="0" w:space="0" w:color="auto"/>
          </w:divBdr>
        </w:div>
        <w:div w:id="1876774367">
          <w:marLeft w:val="480"/>
          <w:marRight w:val="0"/>
          <w:marTop w:val="0"/>
          <w:marBottom w:val="0"/>
          <w:divBdr>
            <w:top w:val="none" w:sz="0" w:space="0" w:color="auto"/>
            <w:left w:val="none" w:sz="0" w:space="0" w:color="auto"/>
            <w:bottom w:val="none" w:sz="0" w:space="0" w:color="auto"/>
            <w:right w:val="none" w:sz="0" w:space="0" w:color="auto"/>
          </w:divBdr>
        </w:div>
        <w:div w:id="1434285316">
          <w:marLeft w:val="480"/>
          <w:marRight w:val="0"/>
          <w:marTop w:val="0"/>
          <w:marBottom w:val="0"/>
          <w:divBdr>
            <w:top w:val="none" w:sz="0" w:space="0" w:color="auto"/>
            <w:left w:val="none" w:sz="0" w:space="0" w:color="auto"/>
            <w:bottom w:val="none" w:sz="0" w:space="0" w:color="auto"/>
            <w:right w:val="none" w:sz="0" w:space="0" w:color="auto"/>
          </w:divBdr>
        </w:div>
        <w:div w:id="872881707">
          <w:marLeft w:val="480"/>
          <w:marRight w:val="0"/>
          <w:marTop w:val="0"/>
          <w:marBottom w:val="0"/>
          <w:divBdr>
            <w:top w:val="none" w:sz="0" w:space="0" w:color="auto"/>
            <w:left w:val="none" w:sz="0" w:space="0" w:color="auto"/>
            <w:bottom w:val="none" w:sz="0" w:space="0" w:color="auto"/>
            <w:right w:val="none" w:sz="0" w:space="0" w:color="auto"/>
          </w:divBdr>
        </w:div>
        <w:div w:id="969356467">
          <w:marLeft w:val="480"/>
          <w:marRight w:val="0"/>
          <w:marTop w:val="0"/>
          <w:marBottom w:val="0"/>
          <w:divBdr>
            <w:top w:val="none" w:sz="0" w:space="0" w:color="auto"/>
            <w:left w:val="none" w:sz="0" w:space="0" w:color="auto"/>
            <w:bottom w:val="none" w:sz="0" w:space="0" w:color="auto"/>
            <w:right w:val="none" w:sz="0" w:space="0" w:color="auto"/>
          </w:divBdr>
        </w:div>
        <w:div w:id="1255554265">
          <w:marLeft w:val="480"/>
          <w:marRight w:val="0"/>
          <w:marTop w:val="0"/>
          <w:marBottom w:val="0"/>
          <w:divBdr>
            <w:top w:val="none" w:sz="0" w:space="0" w:color="auto"/>
            <w:left w:val="none" w:sz="0" w:space="0" w:color="auto"/>
            <w:bottom w:val="none" w:sz="0" w:space="0" w:color="auto"/>
            <w:right w:val="none" w:sz="0" w:space="0" w:color="auto"/>
          </w:divBdr>
        </w:div>
        <w:div w:id="1025403858">
          <w:marLeft w:val="480"/>
          <w:marRight w:val="0"/>
          <w:marTop w:val="0"/>
          <w:marBottom w:val="0"/>
          <w:divBdr>
            <w:top w:val="none" w:sz="0" w:space="0" w:color="auto"/>
            <w:left w:val="none" w:sz="0" w:space="0" w:color="auto"/>
            <w:bottom w:val="none" w:sz="0" w:space="0" w:color="auto"/>
            <w:right w:val="none" w:sz="0" w:space="0" w:color="auto"/>
          </w:divBdr>
        </w:div>
        <w:div w:id="220988811">
          <w:marLeft w:val="480"/>
          <w:marRight w:val="0"/>
          <w:marTop w:val="0"/>
          <w:marBottom w:val="0"/>
          <w:divBdr>
            <w:top w:val="none" w:sz="0" w:space="0" w:color="auto"/>
            <w:left w:val="none" w:sz="0" w:space="0" w:color="auto"/>
            <w:bottom w:val="none" w:sz="0" w:space="0" w:color="auto"/>
            <w:right w:val="none" w:sz="0" w:space="0" w:color="auto"/>
          </w:divBdr>
        </w:div>
        <w:div w:id="129827275">
          <w:marLeft w:val="480"/>
          <w:marRight w:val="0"/>
          <w:marTop w:val="0"/>
          <w:marBottom w:val="0"/>
          <w:divBdr>
            <w:top w:val="none" w:sz="0" w:space="0" w:color="auto"/>
            <w:left w:val="none" w:sz="0" w:space="0" w:color="auto"/>
            <w:bottom w:val="none" w:sz="0" w:space="0" w:color="auto"/>
            <w:right w:val="none" w:sz="0" w:space="0" w:color="auto"/>
          </w:divBdr>
        </w:div>
        <w:div w:id="293098172">
          <w:marLeft w:val="480"/>
          <w:marRight w:val="0"/>
          <w:marTop w:val="0"/>
          <w:marBottom w:val="0"/>
          <w:divBdr>
            <w:top w:val="none" w:sz="0" w:space="0" w:color="auto"/>
            <w:left w:val="none" w:sz="0" w:space="0" w:color="auto"/>
            <w:bottom w:val="none" w:sz="0" w:space="0" w:color="auto"/>
            <w:right w:val="none" w:sz="0" w:space="0" w:color="auto"/>
          </w:divBdr>
        </w:div>
        <w:div w:id="471795958">
          <w:marLeft w:val="480"/>
          <w:marRight w:val="0"/>
          <w:marTop w:val="0"/>
          <w:marBottom w:val="0"/>
          <w:divBdr>
            <w:top w:val="none" w:sz="0" w:space="0" w:color="auto"/>
            <w:left w:val="none" w:sz="0" w:space="0" w:color="auto"/>
            <w:bottom w:val="none" w:sz="0" w:space="0" w:color="auto"/>
            <w:right w:val="none" w:sz="0" w:space="0" w:color="auto"/>
          </w:divBdr>
        </w:div>
        <w:div w:id="1321694171">
          <w:marLeft w:val="480"/>
          <w:marRight w:val="0"/>
          <w:marTop w:val="0"/>
          <w:marBottom w:val="0"/>
          <w:divBdr>
            <w:top w:val="none" w:sz="0" w:space="0" w:color="auto"/>
            <w:left w:val="none" w:sz="0" w:space="0" w:color="auto"/>
            <w:bottom w:val="none" w:sz="0" w:space="0" w:color="auto"/>
            <w:right w:val="none" w:sz="0" w:space="0" w:color="auto"/>
          </w:divBdr>
        </w:div>
        <w:div w:id="1556307092">
          <w:marLeft w:val="480"/>
          <w:marRight w:val="0"/>
          <w:marTop w:val="0"/>
          <w:marBottom w:val="0"/>
          <w:divBdr>
            <w:top w:val="none" w:sz="0" w:space="0" w:color="auto"/>
            <w:left w:val="none" w:sz="0" w:space="0" w:color="auto"/>
            <w:bottom w:val="none" w:sz="0" w:space="0" w:color="auto"/>
            <w:right w:val="none" w:sz="0" w:space="0" w:color="auto"/>
          </w:divBdr>
        </w:div>
        <w:div w:id="1245146701">
          <w:marLeft w:val="480"/>
          <w:marRight w:val="0"/>
          <w:marTop w:val="0"/>
          <w:marBottom w:val="0"/>
          <w:divBdr>
            <w:top w:val="none" w:sz="0" w:space="0" w:color="auto"/>
            <w:left w:val="none" w:sz="0" w:space="0" w:color="auto"/>
            <w:bottom w:val="none" w:sz="0" w:space="0" w:color="auto"/>
            <w:right w:val="none" w:sz="0" w:space="0" w:color="auto"/>
          </w:divBdr>
        </w:div>
        <w:div w:id="1425223324">
          <w:marLeft w:val="480"/>
          <w:marRight w:val="0"/>
          <w:marTop w:val="0"/>
          <w:marBottom w:val="0"/>
          <w:divBdr>
            <w:top w:val="none" w:sz="0" w:space="0" w:color="auto"/>
            <w:left w:val="none" w:sz="0" w:space="0" w:color="auto"/>
            <w:bottom w:val="none" w:sz="0" w:space="0" w:color="auto"/>
            <w:right w:val="none" w:sz="0" w:space="0" w:color="auto"/>
          </w:divBdr>
        </w:div>
        <w:div w:id="16539716">
          <w:marLeft w:val="480"/>
          <w:marRight w:val="0"/>
          <w:marTop w:val="0"/>
          <w:marBottom w:val="0"/>
          <w:divBdr>
            <w:top w:val="none" w:sz="0" w:space="0" w:color="auto"/>
            <w:left w:val="none" w:sz="0" w:space="0" w:color="auto"/>
            <w:bottom w:val="none" w:sz="0" w:space="0" w:color="auto"/>
            <w:right w:val="none" w:sz="0" w:space="0" w:color="auto"/>
          </w:divBdr>
        </w:div>
        <w:div w:id="663047371">
          <w:marLeft w:val="480"/>
          <w:marRight w:val="0"/>
          <w:marTop w:val="0"/>
          <w:marBottom w:val="0"/>
          <w:divBdr>
            <w:top w:val="none" w:sz="0" w:space="0" w:color="auto"/>
            <w:left w:val="none" w:sz="0" w:space="0" w:color="auto"/>
            <w:bottom w:val="none" w:sz="0" w:space="0" w:color="auto"/>
            <w:right w:val="none" w:sz="0" w:space="0" w:color="auto"/>
          </w:divBdr>
        </w:div>
        <w:div w:id="1041324722">
          <w:marLeft w:val="480"/>
          <w:marRight w:val="0"/>
          <w:marTop w:val="0"/>
          <w:marBottom w:val="0"/>
          <w:divBdr>
            <w:top w:val="none" w:sz="0" w:space="0" w:color="auto"/>
            <w:left w:val="none" w:sz="0" w:space="0" w:color="auto"/>
            <w:bottom w:val="none" w:sz="0" w:space="0" w:color="auto"/>
            <w:right w:val="none" w:sz="0" w:space="0" w:color="auto"/>
          </w:divBdr>
        </w:div>
        <w:div w:id="882911621">
          <w:marLeft w:val="480"/>
          <w:marRight w:val="0"/>
          <w:marTop w:val="0"/>
          <w:marBottom w:val="0"/>
          <w:divBdr>
            <w:top w:val="none" w:sz="0" w:space="0" w:color="auto"/>
            <w:left w:val="none" w:sz="0" w:space="0" w:color="auto"/>
            <w:bottom w:val="none" w:sz="0" w:space="0" w:color="auto"/>
            <w:right w:val="none" w:sz="0" w:space="0" w:color="auto"/>
          </w:divBdr>
        </w:div>
        <w:div w:id="1225725991">
          <w:marLeft w:val="480"/>
          <w:marRight w:val="0"/>
          <w:marTop w:val="0"/>
          <w:marBottom w:val="0"/>
          <w:divBdr>
            <w:top w:val="none" w:sz="0" w:space="0" w:color="auto"/>
            <w:left w:val="none" w:sz="0" w:space="0" w:color="auto"/>
            <w:bottom w:val="none" w:sz="0" w:space="0" w:color="auto"/>
            <w:right w:val="none" w:sz="0" w:space="0" w:color="auto"/>
          </w:divBdr>
        </w:div>
        <w:div w:id="165370145">
          <w:marLeft w:val="480"/>
          <w:marRight w:val="0"/>
          <w:marTop w:val="0"/>
          <w:marBottom w:val="0"/>
          <w:divBdr>
            <w:top w:val="none" w:sz="0" w:space="0" w:color="auto"/>
            <w:left w:val="none" w:sz="0" w:space="0" w:color="auto"/>
            <w:bottom w:val="none" w:sz="0" w:space="0" w:color="auto"/>
            <w:right w:val="none" w:sz="0" w:space="0" w:color="auto"/>
          </w:divBdr>
        </w:div>
        <w:div w:id="1244561304">
          <w:marLeft w:val="480"/>
          <w:marRight w:val="0"/>
          <w:marTop w:val="0"/>
          <w:marBottom w:val="0"/>
          <w:divBdr>
            <w:top w:val="none" w:sz="0" w:space="0" w:color="auto"/>
            <w:left w:val="none" w:sz="0" w:space="0" w:color="auto"/>
            <w:bottom w:val="none" w:sz="0" w:space="0" w:color="auto"/>
            <w:right w:val="none" w:sz="0" w:space="0" w:color="auto"/>
          </w:divBdr>
        </w:div>
      </w:divsChild>
    </w:div>
    <w:div w:id="1029377359">
      <w:bodyDiv w:val="1"/>
      <w:marLeft w:val="0"/>
      <w:marRight w:val="0"/>
      <w:marTop w:val="0"/>
      <w:marBottom w:val="0"/>
      <w:divBdr>
        <w:top w:val="none" w:sz="0" w:space="0" w:color="auto"/>
        <w:left w:val="none" w:sz="0" w:space="0" w:color="auto"/>
        <w:bottom w:val="none" w:sz="0" w:space="0" w:color="auto"/>
        <w:right w:val="none" w:sz="0" w:space="0" w:color="auto"/>
      </w:divBdr>
    </w:div>
    <w:div w:id="1030032608">
      <w:bodyDiv w:val="1"/>
      <w:marLeft w:val="0"/>
      <w:marRight w:val="0"/>
      <w:marTop w:val="0"/>
      <w:marBottom w:val="0"/>
      <w:divBdr>
        <w:top w:val="none" w:sz="0" w:space="0" w:color="auto"/>
        <w:left w:val="none" w:sz="0" w:space="0" w:color="auto"/>
        <w:bottom w:val="none" w:sz="0" w:space="0" w:color="auto"/>
        <w:right w:val="none" w:sz="0" w:space="0" w:color="auto"/>
      </w:divBdr>
      <w:divsChild>
        <w:div w:id="1850946618">
          <w:marLeft w:val="480"/>
          <w:marRight w:val="0"/>
          <w:marTop w:val="0"/>
          <w:marBottom w:val="0"/>
          <w:divBdr>
            <w:top w:val="none" w:sz="0" w:space="0" w:color="auto"/>
            <w:left w:val="none" w:sz="0" w:space="0" w:color="auto"/>
            <w:bottom w:val="none" w:sz="0" w:space="0" w:color="auto"/>
            <w:right w:val="none" w:sz="0" w:space="0" w:color="auto"/>
          </w:divBdr>
        </w:div>
        <w:div w:id="2129734548">
          <w:marLeft w:val="480"/>
          <w:marRight w:val="0"/>
          <w:marTop w:val="0"/>
          <w:marBottom w:val="0"/>
          <w:divBdr>
            <w:top w:val="none" w:sz="0" w:space="0" w:color="auto"/>
            <w:left w:val="none" w:sz="0" w:space="0" w:color="auto"/>
            <w:bottom w:val="none" w:sz="0" w:space="0" w:color="auto"/>
            <w:right w:val="none" w:sz="0" w:space="0" w:color="auto"/>
          </w:divBdr>
        </w:div>
        <w:div w:id="147091827">
          <w:marLeft w:val="480"/>
          <w:marRight w:val="0"/>
          <w:marTop w:val="0"/>
          <w:marBottom w:val="0"/>
          <w:divBdr>
            <w:top w:val="none" w:sz="0" w:space="0" w:color="auto"/>
            <w:left w:val="none" w:sz="0" w:space="0" w:color="auto"/>
            <w:bottom w:val="none" w:sz="0" w:space="0" w:color="auto"/>
            <w:right w:val="none" w:sz="0" w:space="0" w:color="auto"/>
          </w:divBdr>
        </w:div>
        <w:div w:id="721292999">
          <w:marLeft w:val="480"/>
          <w:marRight w:val="0"/>
          <w:marTop w:val="0"/>
          <w:marBottom w:val="0"/>
          <w:divBdr>
            <w:top w:val="none" w:sz="0" w:space="0" w:color="auto"/>
            <w:left w:val="none" w:sz="0" w:space="0" w:color="auto"/>
            <w:bottom w:val="none" w:sz="0" w:space="0" w:color="auto"/>
            <w:right w:val="none" w:sz="0" w:space="0" w:color="auto"/>
          </w:divBdr>
        </w:div>
        <w:div w:id="874315799">
          <w:marLeft w:val="480"/>
          <w:marRight w:val="0"/>
          <w:marTop w:val="0"/>
          <w:marBottom w:val="0"/>
          <w:divBdr>
            <w:top w:val="none" w:sz="0" w:space="0" w:color="auto"/>
            <w:left w:val="none" w:sz="0" w:space="0" w:color="auto"/>
            <w:bottom w:val="none" w:sz="0" w:space="0" w:color="auto"/>
            <w:right w:val="none" w:sz="0" w:space="0" w:color="auto"/>
          </w:divBdr>
        </w:div>
        <w:div w:id="25496523">
          <w:marLeft w:val="480"/>
          <w:marRight w:val="0"/>
          <w:marTop w:val="0"/>
          <w:marBottom w:val="0"/>
          <w:divBdr>
            <w:top w:val="none" w:sz="0" w:space="0" w:color="auto"/>
            <w:left w:val="none" w:sz="0" w:space="0" w:color="auto"/>
            <w:bottom w:val="none" w:sz="0" w:space="0" w:color="auto"/>
            <w:right w:val="none" w:sz="0" w:space="0" w:color="auto"/>
          </w:divBdr>
        </w:div>
        <w:div w:id="600064589">
          <w:marLeft w:val="480"/>
          <w:marRight w:val="0"/>
          <w:marTop w:val="0"/>
          <w:marBottom w:val="0"/>
          <w:divBdr>
            <w:top w:val="none" w:sz="0" w:space="0" w:color="auto"/>
            <w:left w:val="none" w:sz="0" w:space="0" w:color="auto"/>
            <w:bottom w:val="none" w:sz="0" w:space="0" w:color="auto"/>
            <w:right w:val="none" w:sz="0" w:space="0" w:color="auto"/>
          </w:divBdr>
        </w:div>
        <w:div w:id="1050807810">
          <w:marLeft w:val="480"/>
          <w:marRight w:val="0"/>
          <w:marTop w:val="0"/>
          <w:marBottom w:val="0"/>
          <w:divBdr>
            <w:top w:val="none" w:sz="0" w:space="0" w:color="auto"/>
            <w:left w:val="none" w:sz="0" w:space="0" w:color="auto"/>
            <w:bottom w:val="none" w:sz="0" w:space="0" w:color="auto"/>
            <w:right w:val="none" w:sz="0" w:space="0" w:color="auto"/>
          </w:divBdr>
        </w:div>
        <w:div w:id="557087593">
          <w:marLeft w:val="480"/>
          <w:marRight w:val="0"/>
          <w:marTop w:val="0"/>
          <w:marBottom w:val="0"/>
          <w:divBdr>
            <w:top w:val="none" w:sz="0" w:space="0" w:color="auto"/>
            <w:left w:val="none" w:sz="0" w:space="0" w:color="auto"/>
            <w:bottom w:val="none" w:sz="0" w:space="0" w:color="auto"/>
            <w:right w:val="none" w:sz="0" w:space="0" w:color="auto"/>
          </w:divBdr>
        </w:div>
        <w:div w:id="1569418063">
          <w:marLeft w:val="480"/>
          <w:marRight w:val="0"/>
          <w:marTop w:val="0"/>
          <w:marBottom w:val="0"/>
          <w:divBdr>
            <w:top w:val="none" w:sz="0" w:space="0" w:color="auto"/>
            <w:left w:val="none" w:sz="0" w:space="0" w:color="auto"/>
            <w:bottom w:val="none" w:sz="0" w:space="0" w:color="auto"/>
            <w:right w:val="none" w:sz="0" w:space="0" w:color="auto"/>
          </w:divBdr>
        </w:div>
        <w:div w:id="1533377264">
          <w:marLeft w:val="480"/>
          <w:marRight w:val="0"/>
          <w:marTop w:val="0"/>
          <w:marBottom w:val="0"/>
          <w:divBdr>
            <w:top w:val="none" w:sz="0" w:space="0" w:color="auto"/>
            <w:left w:val="none" w:sz="0" w:space="0" w:color="auto"/>
            <w:bottom w:val="none" w:sz="0" w:space="0" w:color="auto"/>
            <w:right w:val="none" w:sz="0" w:space="0" w:color="auto"/>
          </w:divBdr>
        </w:div>
        <w:div w:id="770320891">
          <w:marLeft w:val="480"/>
          <w:marRight w:val="0"/>
          <w:marTop w:val="0"/>
          <w:marBottom w:val="0"/>
          <w:divBdr>
            <w:top w:val="none" w:sz="0" w:space="0" w:color="auto"/>
            <w:left w:val="none" w:sz="0" w:space="0" w:color="auto"/>
            <w:bottom w:val="none" w:sz="0" w:space="0" w:color="auto"/>
            <w:right w:val="none" w:sz="0" w:space="0" w:color="auto"/>
          </w:divBdr>
        </w:div>
        <w:div w:id="206452989">
          <w:marLeft w:val="480"/>
          <w:marRight w:val="0"/>
          <w:marTop w:val="0"/>
          <w:marBottom w:val="0"/>
          <w:divBdr>
            <w:top w:val="none" w:sz="0" w:space="0" w:color="auto"/>
            <w:left w:val="none" w:sz="0" w:space="0" w:color="auto"/>
            <w:bottom w:val="none" w:sz="0" w:space="0" w:color="auto"/>
            <w:right w:val="none" w:sz="0" w:space="0" w:color="auto"/>
          </w:divBdr>
        </w:div>
        <w:div w:id="2103451726">
          <w:marLeft w:val="480"/>
          <w:marRight w:val="0"/>
          <w:marTop w:val="0"/>
          <w:marBottom w:val="0"/>
          <w:divBdr>
            <w:top w:val="none" w:sz="0" w:space="0" w:color="auto"/>
            <w:left w:val="none" w:sz="0" w:space="0" w:color="auto"/>
            <w:bottom w:val="none" w:sz="0" w:space="0" w:color="auto"/>
            <w:right w:val="none" w:sz="0" w:space="0" w:color="auto"/>
          </w:divBdr>
        </w:div>
        <w:div w:id="1141340205">
          <w:marLeft w:val="480"/>
          <w:marRight w:val="0"/>
          <w:marTop w:val="0"/>
          <w:marBottom w:val="0"/>
          <w:divBdr>
            <w:top w:val="none" w:sz="0" w:space="0" w:color="auto"/>
            <w:left w:val="none" w:sz="0" w:space="0" w:color="auto"/>
            <w:bottom w:val="none" w:sz="0" w:space="0" w:color="auto"/>
            <w:right w:val="none" w:sz="0" w:space="0" w:color="auto"/>
          </w:divBdr>
        </w:div>
        <w:div w:id="20251201">
          <w:marLeft w:val="480"/>
          <w:marRight w:val="0"/>
          <w:marTop w:val="0"/>
          <w:marBottom w:val="0"/>
          <w:divBdr>
            <w:top w:val="none" w:sz="0" w:space="0" w:color="auto"/>
            <w:left w:val="none" w:sz="0" w:space="0" w:color="auto"/>
            <w:bottom w:val="none" w:sz="0" w:space="0" w:color="auto"/>
            <w:right w:val="none" w:sz="0" w:space="0" w:color="auto"/>
          </w:divBdr>
        </w:div>
        <w:div w:id="651448150">
          <w:marLeft w:val="480"/>
          <w:marRight w:val="0"/>
          <w:marTop w:val="0"/>
          <w:marBottom w:val="0"/>
          <w:divBdr>
            <w:top w:val="none" w:sz="0" w:space="0" w:color="auto"/>
            <w:left w:val="none" w:sz="0" w:space="0" w:color="auto"/>
            <w:bottom w:val="none" w:sz="0" w:space="0" w:color="auto"/>
            <w:right w:val="none" w:sz="0" w:space="0" w:color="auto"/>
          </w:divBdr>
        </w:div>
        <w:div w:id="128864573">
          <w:marLeft w:val="480"/>
          <w:marRight w:val="0"/>
          <w:marTop w:val="0"/>
          <w:marBottom w:val="0"/>
          <w:divBdr>
            <w:top w:val="none" w:sz="0" w:space="0" w:color="auto"/>
            <w:left w:val="none" w:sz="0" w:space="0" w:color="auto"/>
            <w:bottom w:val="none" w:sz="0" w:space="0" w:color="auto"/>
            <w:right w:val="none" w:sz="0" w:space="0" w:color="auto"/>
          </w:divBdr>
        </w:div>
        <w:div w:id="332226802">
          <w:marLeft w:val="480"/>
          <w:marRight w:val="0"/>
          <w:marTop w:val="0"/>
          <w:marBottom w:val="0"/>
          <w:divBdr>
            <w:top w:val="none" w:sz="0" w:space="0" w:color="auto"/>
            <w:left w:val="none" w:sz="0" w:space="0" w:color="auto"/>
            <w:bottom w:val="none" w:sz="0" w:space="0" w:color="auto"/>
            <w:right w:val="none" w:sz="0" w:space="0" w:color="auto"/>
          </w:divBdr>
        </w:div>
        <w:div w:id="446244272">
          <w:marLeft w:val="480"/>
          <w:marRight w:val="0"/>
          <w:marTop w:val="0"/>
          <w:marBottom w:val="0"/>
          <w:divBdr>
            <w:top w:val="none" w:sz="0" w:space="0" w:color="auto"/>
            <w:left w:val="none" w:sz="0" w:space="0" w:color="auto"/>
            <w:bottom w:val="none" w:sz="0" w:space="0" w:color="auto"/>
            <w:right w:val="none" w:sz="0" w:space="0" w:color="auto"/>
          </w:divBdr>
        </w:div>
        <w:div w:id="2144617975">
          <w:marLeft w:val="480"/>
          <w:marRight w:val="0"/>
          <w:marTop w:val="0"/>
          <w:marBottom w:val="0"/>
          <w:divBdr>
            <w:top w:val="none" w:sz="0" w:space="0" w:color="auto"/>
            <w:left w:val="none" w:sz="0" w:space="0" w:color="auto"/>
            <w:bottom w:val="none" w:sz="0" w:space="0" w:color="auto"/>
            <w:right w:val="none" w:sz="0" w:space="0" w:color="auto"/>
          </w:divBdr>
        </w:div>
        <w:div w:id="1334331513">
          <w:marLeft w:val="480"/>
          <w:marRight w:val="0"/>
          <w:marTop w:val="0"/>
          <w:marBottom w:val="0"/>
          <w:divBdr>
            <w:top w:val="none" w:sz="0" w:space="0" w:color="auto"/>
            <w:left w:val="none" w:sz="0" w:space="0" w:color="auto"/>
            <w:bottom w:val="none" w:sz="0" w:space="0" w:color="auto"/>
            <w:right w:val="none" w:sz="0" w:space="0" w:color="auto"/>
          </w:divBdr>
        </w:div>
        <w:div w:id="292835757">
          <w:marLeft w:val="480"/>
          <w:marRight w:val="0"/>
          <w:marTop w:val="0"/>
          <w:marBottom w:val="0"/>
          <w:divBdr>
            <w:top w:val="none" w:sz="0" w:space="0" w:color="auto"/>
            <w:left w:val="none" w:sz="0" w:space="0" w:color="auto"/>
            <w:bottom w:val="none" w:sz="0" w:space="0" w:color="auto"/>
            <w:right w:val="none" w:sz="0" w:space="0" w:color="auto"/>
          </w:divBdr>
        </w:div>
        <w:div w:id="1152597154">
          <w:marLeft w:val="480"/>
          <w:marRight w:val="0"/>
          <w:marTop w:val="0"/>
          <w:marBottom w:val="0"/>
          <w:divBdr>
            <w:top w:val="none" w:sz="0" w:space="0" w:color="auto"/>
            <w:left w:val="none" w:sz="0" w:space="0" w:color="auto"/>
            <w:bottom w:val="none" w:sz="0" w:space="0" w:color="auto"/>
            <w:right w:val="none" w:sz="0" w:space="0" w:color="auto"/>
          </w:divBdr>
        </w:div>
        <w:div w:id="17045226">
          <w:marLeft w:val="480"/>
          <w:marRight w:val="0"/>
          <w:marTop w:val="0"/>
          <w:marBottom w:val="0"/>
          <w:divBdr>
            <w:top w:val="none" w:sz="0" w:space="0" w:color="auto"/>
            <w:left w:val="none" w:sz="0" w:space="0" w:color="auto"/>
            <w:bottom w:val="none" w:sz="0" w:space="0" w:color="auto"/>
            <w:right w:val="none" w:sz="0" w:space="0" w:color="auto"/>
          </w:divBdr>
        </w:div>
        <w:div w:id="380251785">
          <w:marLeft w:val="480"/>
          <w:marRight w:val="0"/>
          <w:marTop w:val="0"/>
          <w:marBottom w:val="0"/>
          <w:divBdr>
            <w:top w:val="none" w:sz="0" w:space="0" w:color="auto"/>
            <w:left w:val="none" w:sz="0" w:space="0" w:color="auto"/>
            <w:bottom w:val="none" w:sz="0" w:space="0" w:color="auto"/>
            <w:right w:val="none" w:sz="0" w:space="0" w:color="auto"/>
          </w:divBdr>
        </w:div>
        <w:div w:id="1480996976">
          <w:marLeft w:val="480"/>
          <w:marRight w:val="0"/>
          <w:marTop w:val="0"/>
          <w:marBottom w:val="0"/>
          <w:divBdr>
            <w:top w:val="none" w:sz="0" w:space="0" w:color="auto"/>
            <w:left w:val="none" w:sz="0" w:space="0" w:color="auto"/>
            <w:bottom w:val="none" w:sz="0" w:space="0" w:color="auto"/>
            <w:right w:val="none" w:sz="0" w:space="0" w:color="auto"/>
          </w:divBdr>
        </w:div>
        <w:div w:id="1036351867">
          <w:marLeft w:val="480"/>
          <w:marRight w:val="0"/>
          <w:marTop w:val="0"/>
          <w:marBottom w:val="0"/>
          <w:divBdr>
            <w:top w:val="none" w:sz="0" w:space="0" w:color="auto"/>
            <w:left w:val="none" w:sz="0" w:space="0" w:color="auto"/>
            <w:bottom w:val="none" w:sz="0" w:space="0" w:color="auto"/>
            <w:right w:val="none" w:sz="0" w:space="0" w:color="auto"/>
          </w:divBdr>
        </w:div>
        <w:div w:id="1943143852">
          <w:marLeft w:val="480"/>
          <w:marRight w:val="0"/>
          <w:marTop w:val="0"/>
          <w:marBottom w:val="0"/>
          <w:divBdr>
            <w:top w:val="none" w:sz="0" w:space="0" w:color="auto"/>
            <w:left w:val="none" w:sz="0" w:space="0" w:color="auto"/>
            <w:bottom w:val="none" w:sz="0" w:space="0" w:color="auto"/>
            <w:right w:val="none" w:sz="0" w:space="0" w:color="auto"/>
          </w:divBdr>
        </w:div>
        <w:div w:id="126971744">
          <w:marLeft w:val="480"/>
          <w:marRight w:val="0"/>
          <w:marTop w:val="0"/>
          <w:marBottom w:val="0"/>
          <w:divBdr>
            <w:top w:val="none" w:sz="0" w:space="0" w:color="auto"/>
            <w:left w:val="none" w:sz="0" w:space="0" w:color="auto"/>
            <w:bottom w:val="none" w:sz="0" w:space="0" w:color="auto"/>
            <w:right w:val="none" w:sz="0" w:space="0" w:color="auto"/>
          </w:divBdr>
        </w:div>
        <w:div w:id="1841314111">
          <w:marLeft w:val="480"/>
          <w:marRight w:val="0"/>
          <w:marTop w:val="0"/>
          <w:marBottom w:val="0"/>
          <w:divBdr>
            <w:top w:val="none" w:sz="0" w:space="0" w:color="auto"/>
            <w:left w:val="none" w:sz="0" w:space="0" w:color="auto"/>
            <w:bottom w:val="none" w:sz="0" w:space="0" w:color="auto"/>
            <w:right w:val="none" w:sz="0" w:space="0" w:color="auto"/>
          </w:divBdr>
        </w:div>
        <w:div w:id="1512455723">
          <w:marLeft w:val="480"/>
          <w:marRight w:val="0"/>
          <w:marTop w:val="0"/>
          <w:marBottom w:val="0"/>
          <w:divBdr>
            <w:top w:val="none" w:sz="0" w:space="0" w:color="auto"/>
            <w:left w:val="none" w:sz="0" w:space="0" w:color="auto"/>
            <w:bottom w:val="none" w:sz="0" w:space="0" w:color="auto"/>
            <w:right w:val="none" w:sz="0" w:space="0" w:color="auto"/>
          </w:divBdr>
        </w:div>
        <w:div w:id="1596935127">
          <w:marLeft w:val="480"/>
          <w:marRight w:val="0"/>
          <w:marTop w:val="0"/>
          <w:marBottom w:val="0"/>
          <w:divBdr>
            <w:top w:val="none" w:sz="0" w:space="0" w:color="auto"/>
            <w:left w:val="none" w:sz="0" w:space="0" w:color="auto"/>
            <w:bottom w:val="none" w:sz="0" w:space="0" w:color="auto"/>
            <w:right w:val="none" w:sz="0" w:space="0" w:color="auto"/>
          </w:divBdr>
        </w:div>
        <w:div w:id="1816951050">
          <w:marLeft w:val="480"/>
          <w:marRight w:val="0"/>
          <w:marTop w:val="0"/>
          <w:marBottom w:val="0"/>
          <w:divBdr>
            <w:top w:val="none" w:sz="0" w:space="0" w:color="auto"/>
            <w:left w:val="none" w:sz="0" w:space="0" w:color="auto"/>
            <w:bottom w:val="none" w:sz="0" w:space="0" w:color="auto"/>
            <w:right w:val="none" w:sz="0" w:space="0" w:color="auto"/>
          </w:divBdr>
        </w:div>
        <w:div w:id="1031763295">
          <w:marLeft w:val="480"/>
          <w:marRight w:val="0"/>
          <w:marTop w:val="0"/>
          <w:marBottom w:val="0"/>
          <w:divBdr>
            <w:top w:val="none" w:sz="0" w:space="0" w:color="auto"/>
            <w:left w:val="none" w:sz="0" w:space="0" w:color="auto"/>
            <w:bottom w:val="none" w:sz="0" w:space="0" w:color="auto"/>
            <w:right w:val="none" w:sz="0" w:space="0" w:color="auto"/>
          </w:divBdr>
        </w:div>
        <w:div w:id="1881356148">
          <w:marLeft w:val="480"/>
          <w:marRight w:val="0"/>
          <w:marTop w:val="0"/>
          <w:marBottom w:val="0"/>
          <w:divBdr>
            <w:top w:val="none" w:sz="0" w:space="0" w:color="auto"/>
            <w:left w:val="none" w:sz="0" w:space="0" w:color="auto"/>
            <w:bottom w:val="none" w:sz="0" w:space="0" w:color="auto"/>
            <w:right w:val="none" w:sz="0" w:space="0" w:color="auto"/>
          </w:divBdr>
        </w:div>
        <w:div w:id="902452421">
          <w:marLeft w:val="480"/>
          <w:marRight w:val="0"/>
          <w:marTop w:val="0"/>
          <w:marBottom w:val="0"/>
          <w:divBdr>
            <w:top w:val="none" w:sz="0" w:space="0" w:color="auto"/>
            <w:left w:val="none" w:sz="0" w:space="0" w:color="auto"/>
            <w:bottom w:val="none" w:sz="0" w:space="0" w:color="auto"/>
            <w:right w:val="none" w:sz="0" w:space="0" w:color="auto"/>
          </w:divBdr>
        </w:div>
        <w:div w:id="832182641">
          <w:marLeft w:val="480"/>
          <w:marRight w:val="0"/>
          <w:marTop w:val="0"/>
          <w:marBottom w:val="0"/>
          <w:divBdr>
            <w:top w:val="none" w:sz="0" w:space="0" w:color="auto"/>
            <w:left w:val="none" w:sz="0" w:space="0" w:color="auto"/>
            <w:bottom w:val="none" w:sz="0" w:space="0" w:color="auto"/>
            <w:right w:val="none" w:sz="0" w:space="0" w:color="auto"/>
          </w:divBdr>
        </w:div>
        <w:div w:id="1829321362">
          <w:marLeft w:val="480"/>
          <w:marRight w:val="0"/>
          <w:marTop w:val="0"/>
          <w:marBottom w:val="0"/>
          <w:divBdr>
            <w:top w:val="none" w:sz="0" w:space="0" w:color="auto"/>
            <w:left w:val="none" w:sz="0" w:space="0" w:color="auto"/>
            <w:bottom w:val="none" w:sz="0" w:space="0" w:color="auto"/>
            <w:right w:val="none" w:sz="0" w:space="0" w:color="auto"/>
          </w:divBdr>
        </w:div>
        <w:div w:id="1761290416">
          <w:marLeft w:val="480"/>
          <w:marRight w:val="0"/>
          <w:marTop w:val="0"/>
          <w:marBottom w:val="0"/>
          <w:divBdr>
            <w:top w:val="none" w:sz="0" w:space="0" w:color="auto"/>
            <w:left w:val="none" w:sz="0" w:space="0" w:color="auto"/>
            <w:bottom w:val="none" w:sz="0" w:space="0" w:color="auto"/>
            <w:right w:val="none" w:sz="0" w:space="0" w:color="auto"/>
          </w:divBdr>
        </w:div>
        <w:div w:id="1039401386">
          <w:marLeft w:val="480"/>
          <w:marRight w:val="0"/>
          <w:marTop w:val="0"/>
          <w:marBottom w:val="0"/>
          <w:divBdr>
            <w:top w:val="none" w:sz="0" w:space="0" w:color="auto"/>
            <w:left w:val="none" w:sz="0" w:space="0" w:color="auto"/>
            <w:bottom w:val="none" w:sz="0" w:space="0" w:color="auto"/>
            <w:right w:val="none" w:sz="0" w:space="0" w:color="auto"/>
          </w:divBdr>
        </w:div>
        <w:div w:id="700742707">
          <w:marLeft w:val="480"/>
          <w:marRight w:val="0"/>
          <w:marTop w:val="0"/>
          <w:marBottom w:val="0"/>
          <w:divBdr>
            <w:top w:val="none" w:sz="0" w:space="0" w:color="auto"/>
            <w:left w:val="none" w:sz="0" w:space="0" w:color="auto"/>
            <w:bottom w:val="none" w:sz="0" w:space="0" w:color="auto"/>
            <w:right w:val="none" w:sz="0" w:space="0" w:color="auto"/>
          </w:divBdr>
        </w:div>
        <w:div w:id="2092508020">
          <w:marLeft w:val="480"/>
          <w:marRight w:val="0"/>
          <w:marTop w:val="0"/>
          <w:marBottom w:val="0"/>
          <w:divBdr>
            <w:top w:val="none" w:sz="0" w:space="0" w:color="auto"/>
            <w:left w:val="none" w:sz="0" w:space="0" w:color="auto"/>
            <w:bottom w:val="none" w:sz="0" w:space="0" w:color="auto"/>
            <w:right w:val="none" w:sz="0" w:space="0" w:color="auto"/>
          </w:divBdr>
        </w:div>
        <w:div w:id="464272382">
          <w:marLeft w:val="480"/>
          <w:marRight w:val="0"/>
          <w:marTop w:val="0"/>
          <w:marBottom w:val="0"/>
          <w:divBdr>
            <w:top w:val="none" w:sz="0" w:space="0" w:color="auto"/>
            <w:left w:val="none" w:sz="0" w:space="0" w:color="auto"/>
            <w:bottom w:val="none" w:sz="0" w:space="0" w:color="auto"/>
            <w:right w:val="none" w:sz="0" w:space="0" w:color="auto"/>
          </w:divBdr>
        </w:div>
        <w:div w:id="1885210826">
          <w:marLeft w:val="480"/>
          <w:marRight w:val="0"/>
          <w:marTop w:val="0"/>
          <w:marBottom w:val="0"/>
          <w:divBdr>
            <w:top w:val="none" w:sz="0" w:space="0" w:color="auto"/>
            <w:left w:val="none" w:sz="0" w:space="0" w:color="auto"/>
            <w:bottom w:val="none" w:sz="0" w:space="0" w:color="auto"/>
            <w:right w:val="none" w:sz="0" w:space="0" w:color="auto"/>
          </w:divBdr>
        </w:div>
        <w:div w:id="529146245">
          <w:marLeft w:val="480"/>
          <w:marRight w:val="0"/>
          <w:marTop w:val="0"/>
          <w:marBottom w:val="0"/>
          <w:divBdr>
            <w:top w:val="none" w:sz="0" w:space="0" w:color="auto"/>
            <w:left w:val="none" w:sz="0" w:space="0" w:color="auto"/>
            <w:bottom w:val="none" w:sz="0" w:space="0" w:color="auto"/>
            <w:right w:val="none" w:sz="0" w:space="0" w:color="auto"/>
          </w:divBdr>
        </w:div>
        <w:div w:id="1673534256">
          <w:marLeft w:val="480"/>
          <w:marRight w:val="0"/>
          <w:marTop w:val="0"/>
          <w:marBottom w:val="0"/>
          <w:divBdr>
            <w:top w:val="none" w:sz="0" w:space="0" w:color="auto"/>
            <w:left w:val="none" w:sz="0" w:space="0" w:color="auto"/>
            <w:bottom w:val="none" w:sz="0" w:space="0" w:color="auto"/>
            <w:right w:val="none" w:sz="0" w:space="0" w:color="auto"/>
          </w:divBdr>
        </w:div>
        <w:div w:id="1233084677">
          <w:marLeft w:val="480"/>
          <w:marRight w:val="0"/>
          <w:marTop w:val="0"/>
          <w:marBottom w:val="0"/>
          <w:divBdr>
            <w:top w:val="none" w:sz="0" w:space="0" w:color="auto"/>
            <w:left w:val="none" w:sz="0" w:space="0" w:color="auto"/>
            <w:bottom w:val="none" w:sz="0" w:space="0" w:color="auto"/>
            <w:right w:val="none" w:sz="0" w:space="0" w:color="auto"/>
          </w:divBdr>
        </w:div>
        <w:div w:id="1185286396">
          <w:marLeft w:val="480"/>
          <w:marRight w:val="0"/>
          <w:marTop w:val="0"/>
          <w:marBottom w:val="0"/>
          <w:divBdr>
            <w:top w:val="none" w:sz="0" w:space="0" w:color="auto"/>
            <w:left w:val="none" w:sz="0" w:space="0" w:color="auto"/>
            <w:bottom w:val="none" w:sz="0" w:space="0" w:color="auto"/>
            <w:right w:val="none" w:sz="0" w:space="0" w:color="auto"/>
          </w:divBdr>
        </w:div>
      </w:divsChild>
    </w:div>
    <w:div w:id="1030297298">
      <w:bodyDiv w:val="1"/>
      <w:marLeft w:val="0"/>
      <w:marRight w:val="0"/>
      <w:marTop w:val="0"/>
      <w:marBottom w:val="0"/>
      <w:divBdr>
        <w:top w:val="none" w:sz="0" w:space="0" w:color="auto"/>
        <w:left w:val="none" w:sz="0" w:space="0" w:color="auto"/>
        <w:bottom w:val="none" w:sz="0" w:space="0" w:color="auto"/>
        <w:right w:val="none" w:sz="0" w:space="0" w:color="auto"/>
      </w:divBdr>
    </w:div>
    <w:div w:id="1030495333">
      <w:bodyDiv w:val="1"/>
      <w:marLeft w:val="0"/>
      <w:marRight w:val="0"/>
      <w:marTop w:val="0"/>
      <w:marBottom w:val="0"/>
      <w:divBdr>
        <w:top w:val="none" w:sz="0" w:space="0" w:color="auto"/>
        <w:left w:val="none" w:sz="0" w:space="0" w:color="auto"/>
        <w:bottom w:val="none" w:sz="0" w:space="0" w:color="auto"/>
        <w:right w:val="none" w:sz="0" w:space="0" w:color="auto"/>
      </w:divBdr>
    </w:div>
    <w:div w:id="1030498562">
      <w:bodyDiv w:val="1"/>
      <w:marLeft w:val="0"/>
      <w:marRight w:val="0"/>
      <w:marTop w:val="0"/>
      <w:marBottom w:val="0"/>
      <w:divBdr>
        <w:top w:val="none" w:sz="0" w:space="0" w:color="auto"/>
        <w:left w:val="none" w:sz="0" w:space="0" w:color="auto"/>
        <w:bottom w:val="none" w:sz="0" w:space="0" w:color="auto"/>
        <w:right w:val="none" w:sz="0" w:space="0" w:color="auto"/>
      </w:divBdr>
    </w:div>
    <w:div w:id="1031028104">
      <w:bodyDiv w:val="1"/>
      <w:marLeft w:val="0"/>
      <w:marRight w:val="0"/>
      <w:marTop w:val="0"/>
      <w:marBottom w:val="0"/>
      <w:divBdr>
        <w:top w:val="none" w:sz="0" w:space="0" w:color="auto"/>
        <w:left w:val="none" w:sz="0" w:space="0" w:color="auto"/>
        <w:bottom w:val="none" w:sz="0" w:space="0" w:color="auto"/>
        <w:right w:val="none" w:sz="0" w:space="0" w:color="auto"/>
      </w:divBdr>
    </w:div>
    <w:div w:id="1031150611">
      <w:bodyDiv w:val="1"/>
      <w:marLeft w:val="0"/>
      <w:marRight w:val="0"/>
      <w:marTop w:val="0"/>
      <w:marBottom w:val="0"/>
      <w:divBdr>
        <w:top w:val="none" w:sz="0" w:space="0" w:color="auto"/>
        <w:left w:val="none" w:sz="0" w:space="0" w:color="auto"/>
        <w:bottom w:val="none" w:sz="0" w:space="0" w:color="auto"/>
        <w:right w:val="none" w:sz="0" w:space="0" w:color="auto"/>
      </w:divBdr>
    </w:div>
    <w:div w:id="1032071763">
      <w:bodyDiv w:val="1"/>
      <w:marLeft w:val="0"/>
      <w:marRight w:val="0"/>
      <w:marTop w:val="0"/>
      <w:marBottom w:val="0"/>
      <w:divBdr>
        <w:top w:val="none" w:sz="0" w:space="0" w:color="auto"/>
        <w:left w:val="none" w:sz="0" w:space="0" w:color="auto"/>
        <w:bottom w:val="none" w:sz="0" w:space="0" w:color="auto"/>
        <w:right w:val="none" w:sz="0" w:space="0" w:color="auto"/>
      </w:divBdr>
    </w:div>
    <w:div w:id="1032071942">
      <w:bodyDiv w:val="1"/>
      <w:marLeft w:val="0"/>
      <w:marRight w:val="0"/>
      <w:marTop w:val="0"/>
      <w:marBottom w:val="0"/>
      <w:divBdr>
        <w:top w:val="none" w:sz="0" w:space="0" w:color="auto"/>
        <w:left w:val="none" w:sz="0" w:space="0" w:color="auto"/>
        <w:bottom w:val="none" w:sz="0" w:space="0" w:color="auto"/>
        <w:right w:val="none" w:sz="0" w:space="0" w:color="auto"/>
      </w:divBdr>
    </w:div>
    <w:div w:id="1032337548">
      <w:bodyDiv w:val="1"/>
      <w:marLeft w:val="0"/>
      <w:marRight w:val="0"/>
      <w:marTop w:val="0"/>
      <w:marBottom w:val="0"/>
      <w:divBdr>
        <w:top w:val="none" w:sz="0" w:space="0" w:color="auto"/>
        <w:left w:val="none" w:sz="0" w:space="0" w:color="auto"/>
        <w:bottom w:val="none" w:sz="0" w:space="0" w:color="auto"/>
        <w:right w:val="none" w:sz="0" w:space="0" w:color="auto"/>
      </w:divBdr>
    </w:div>
    <w:div w:id="1032337740">
      <w:bodyDiv w:val="1"/>
      <w:marLeft w:val="0"/>
      <w:marRight w:val="0"/>
      <w:marTop w:val="0"/>
      <w:marBottom w:val="0"/>
      <w:divBdr>
        <w:top w:val="none" w:sz="0" w:space="0" w:color="auto"/>
        <w:left w:val="none" w:sz="0" w:space="0" w:color="auto"/>
        <w:bottom w:val="none" w:sz="0" w:space="0" w:color="auto"/>
        <w:right w:val="none" w:sz="0" w:space="0" w:color="auto"/>
      </w:divBdr>
    </w:div>
    <w:div w:id="1033073579">
      <w:bodyDiv w:val="1"/>
      <w:marLeft w:val="0"/>
      <w:marRight w:val="0"/>
      <w:marTop w:val="0"/>
      <w:marBottom w:val="0"/>
      <w:divBdr>
        <w:top w:val="none" w:sz="0" w:space="0" w:color="auto"/>
        <w:left w:val="none" w:sz="0" w:space="0" w:color="auto"/>
        <w:bottom w:val="none" w:sz="0" w:space="0" w:color="auto"/>
        <w:right w:val="none" w:sz="0" w:space="0" w:color="auto"/>
      </w:divBdr>
    </w:div>
    <w:div w:id="1033073810">
      <w:bodyDiv w:val="1"/>
      <w:marLeft w:val="0"/>
      <w:marRight w:val="0"/>
      <w:marTop w:val="0"/>
      <w:marBottom w:val="0"/>
      <w:divBdr>
        <w:top w:val="none" w:sz="0" w:space="0" w:color="auto"/>
        <w:left w:val="none" w:sz="0" w:space="0" w:color="auto"/>
        <w:bottom w:val="none" w:sz="0" w:space="0" w:color="auto"/>
        <w:right w:val="none" w:sz="0" w:space="0" w:color="auto"/>
      </w:divBdr>
    </w:div>
    <w:div w:id="1033188345">
      <w:bodyDiv w:val="1"/>
      <w:marLeft w:val="0"/>
      <w:marRight w:val="0"/>
      <w:marTop w:val="0"/>
      <w:marBottom w:val="0"/>
      <w:divBdr>
        <w:top w:val="none" w:sz="0" w:space="0" w:color="auto"/>
        <w:left w:val="none" w:sz="0" w:space="0" w:color="auto"/>
        <w:bottom w:val="none" w:sz="0" w:space="0" w:color="auto"/>
        <w:right w:val="none" w:sz="0" w:space="0" w:color="auto"/>
      </w:divBdr>
    </w:div>
    <w:div w:id="1034231738">
      <w:bodyDiv w:val="1"/>
      <w:marLeft w:val="0"/>
      <w:marRight w:val="0"/>
      <w:marTop w:val="0"/>
      <w:marBottom w:val="0"/>
      <w:divBdr>
        <w:top w:val="none" w:sz="0" w:space="0" w:color="auto"/>
        <w:left w:val="none" w:sz="0" w:space="0" w:color="auto"/>
        <w:bottom w:val="none" w:sz="0" w:space="0" w:color="auto"/>
        <w:right w:val="none" w:sz="0" w:space="0" w:color="auto"/>
      </w:divBdr>
    </w:div>
    <w:div w:id="1034232610">
      <w:bodyDiv w:val="1"/>
      <w:marLeft w:val="0"/>
      <w:marRight w:val="0"/>
      <w:marTop w:val="0"/>
      <w:marBottom w:val="0"/>
      <w:divBdr>
        <w:top w:val="none" w:sz="0" w:space="0" w:color="auto"/>
        <w:left w:val="none" w:sz="0" w:space="0" w:color="auto"/>
        <w:bottom w:val="none" w:sz="0" w:space="0" w:color="auto"/>
        <w:right w:val="none" w:sz="0" w:space="0" w:color="auto"/>
      </w:divBdr>
    </w:div>
    <w:div w:id="1034234237">
      <w:bodyDiv w:val="1"/>
      <w:marLeft w:val="0"/>
      <w:marRight w:val="0"/>
      <w:marTop w:val="0"/>
      <w:marBottom w:val="0"/>
      <w:divBdr>
        <w:top w:val="none" w:sz="0" w:space="0" w:color="auto"/>
        <w:left w:val="none" w:sz="0" w:space="0" w:color="auto"/>
        <w:bottom w:val="none" w:sz="0" w:space="0" w:color="auto"/>
        <w:right w:val="none" w:sz="0" w:space="0" w:color="auto"/>
      </w:divBdr>
    </w:div>
    <w:div w:id="1034499960">
      <w:bodyDiv w:val="1"/>
      <w:marLeft w:val="0"/>
      <w:marRight w:val="0"/>
      <w:marTop w:val="0"/>
      <w:marBottom w:val="0"/>
      <w:divBdr>
        <w:top w:val="none" w:sz="0" w:space="0" w:color="auto"/>
        <w:left w:val="none" w:sz="0" w:space="0" w:color="auto"/>
        <w:bottom w:val="none" w:sz="0" w:space="0" w:color="auto"/>
        <w:right w:val="none" w:sz="0" w:space="0" w:color="auto"/>
      </w:divBdr>
    </w:div>
    <w:div w:id="1034622850">
      <w:bodyDiv w:val="1"/>
      <w:marLeft w:val="0"/>
      <w:marRight w:val="0"/>
      <w:marTop w:val="0"/>
      <w:marBottom w:val="0"/>
      <w:divBdr>
        <w:top w:val="none" w:sz="0" w:space="0" w:color="auto"/>
        <w:left w:val="none" w:sz="0" w:space="0" w:color="auto"/>
        <w:bottom w:val="none" w:sz="0" w:space="0" w:color="auto"/>
        <w:right w:val="none" w:sz="0" w:space="0" w:color="auto"/>
      </w:divBdr>
    </w:div>
    <w:div w:id="1034843965">
      <w:bodyDiv w:val="1"/>
      <w:marLeft w:val="0"/>
      <w:marRight w:val="0"/>
      <w:marTop w:val="0"/>
      <w:marBottom w:val="0"/>
      <w:divBdr>
        <w:top w:val="none" w:sz="0" w:space="0" w:color="auto"/>
        <w:left w:val="none" w:sz="0" w:space="0" w:color="auto"/>
        <w:bottom w:val="none" w:sz="0" w:space="0" w:color="auto"/>
        <w:right w:val="none" w:sz="0" w:space="0" w:color="auto"/>
      </w:divBdr>
    </w:div>
    <w:div w:id="1035543832">
      <w:bodyDiv w:val="1"/>
      <w:marLeft w:val="0"/>
      <w:marRight w:val="0"/>
      <w:marTop w:val="0"/>
      <w:marBottom w:val="0"/>
      <w:divBdr>
        <w:top w:val="none" w:sz="0" w:space="0" w:color="auto"/>
        <w:left w:val="none" w:sz="0" w:space="0" w:color="auto"/>
        <w:bottom w:val="none" w:sz="0" w:space="0" w:color="auto"/>
        <w:right w:val="none" w:sz="0" w:space="0" w:color="auto"/>
      </w:divBdr>
    </w:div>
    <w:div w:id="1035930187">
      <w:bodyDiv w:val="1"/>
      <w:marLeft w:val="0"/>
      <w:marRight w:val="0"/>
      <w:marTop w:val="0"/>
      <w:marBottom w:val="0"/>
      <w:divBdr>
        <w:top w:val="none" w:sz="0" w:space="0" w:color="auto"/>
        <w:left w:val="none" w:sz="0" w:space="0" w:color="auto"/>
        <w:bottom w:val="none" w:sz="0" w:space="0" w:color="auto"/>
        <w:right w:val="none" w:sz="0" w:space="0" w:color="auto"/>
      </w:divBdr>
    </w:div>
    <w:div w:id="1036193886">
      <w:bodyDiv w:val="1"/>
      <w:marLeft w:val="0"/>
      <w:marRight w:val="0"/>
      <w:marTop w:val="0"/>
      <w:marBottom w:val="0"/>
      <w:divBdr>
        <w:top w:val="none" w:sz="0" w:space="0" w:color="auto"/>
        <w:left w:val="none" w:sz="0" w:space="0" w:color="auto"/>
        <w:bottom w:val="none" w:sz="0" w:space="0" w:color="auto"/>
        <w:right w:val="none" w:sz="0" w:space="0" w:color="auto"/>
      </w:divBdr>
    </w:div>
    <w:div w:id="1036349294">
      <w:bodyDiv w:val="1"/>
      <w:marLeft w:val="0"/>
      <w:marRight w:val="0"/>
      <w:marTop w:val="0"/>
      <w:marBottom w:val="0"/>
      <w:divBdr>
        <w:top w:val="none" w:sz="0" w:space="0" w:color="auto"/>
        <w:left w:val="none" w:sz="0" w:space="0" w:color="auto"/>
        <w:bottom w:val="none" w:sz="0" w:space="0" w:color="auto"/>
        <w:right w:val="none" w:sz="0" w:space="0" w:color="auto"/>
      </w:divBdr>
    </w:div>
    <w:div w:id="1036469385">
      <w:bodyDiv w:val="1"/>
      <w:marLeft w:val="0"/>
      <w:marRight w:val="0"/>
      <w:marTop w:val="0"/>
      <w:marBottom w:val="0"/>
      <w:divBdr>
        <w:top w:val="none" w:sz="0" w:space="0" w:color="auto"/>
        <w:left w:val="none" w:sz="0" w:space="0" w:color="auto"/>
        <w:bottom w:val="none" w:sz="0" w:space="0" w:color="auto"/>
        <w:right w:val="none" w:sz="0" w:space="0" w:color="auto"/>
      </w:divBdr>
    </w:div>
    <w:div w:id="1036539917">
      <w:bodyDiv w:val="1"/>
      <w:marLeft w:val="0"/>
      <w:marRight w:val="0"/>
      <w:marTop w:val="0"/>
      <w:marBottom w:val="0"/>
      <w:divBdr>
        <w:top w:val="none" w:sz="0" w:space="0" w:color="auto"/>
        <w:left w:val="none" w:sz="0" w:space="0" w:color="auto"/>
        <w:bottom w:val="none" w:sz="0" w:space="0" w:color="auto"/>
        <w:right w:val="none" w:sz="0" w:space="0" w:color="auto"/>
      </w:divBdr>
    </w:div>
    <w:div w:id="1036733520">
      <w:bodyDiv w:val="1"/>
      <w:marLeft w:val="0"/>
      <w:marRight w:val="0"/>
      <w:marTop w:val="0"/>
      <w:marBottom w:val="0"/>
      <w:divBdr>
        <w:top w:val="none" w:sz="0" w:space="0" w:color="auto"/>
        <w:left w:val="none" w:sz="0" w:space="0" w:color="auto"/>
        <w:bottom w:val="none" w:sz="0" w:space="0" w:color="auto"/>
        <w:right w:val="none" w:sz="0" w:space="0" w:color="auto"/>
      </w:divBdr>
    </w:div>
    <w:div w:id="1037388323">
      <w:bodyDiv w:val="1"/>
      <w:marLeft w:val="0"/>
      <w:marRight w:val="0"/>
      <w:marTop w:val="0"/>
      <w:marBottom w:val="0"/>
      <w:divBdr>
        <w:top w:val="none" w:sz="0" w:space="0" w:color="auto"/>
        <w:left w:val="none" w:sz="0" w:space="0" w:color="auto"/>
        <w:bottom w:val="none" w:sz="0" w:space="0" w:color="auto"/>
        <w:right w:val="none" w:sz="0" w:space="0" w:color="auto"/>
      </w:divBdr>
      <w:divsChild>
        <w:div w:id="893783899">
          <w:marLeft w:val="480"/>
          <w:marRight w:val="0"/>
          <w:marTop w:val="0"/>
          <w:marBottom w:val="0"/>
          <w:divBdr>
            <w:top w:val="none" w:sz="0" w:space="0" w:color="auto"/>
            <w:left w:val="none" w:sz="0" w:space="0" w:color="auto"/>
            <w:bottom w:val="none" w:sz="0" w:space="0" w:color="auto"/>
            <w:right w:val="none" w:sz="0" w:space="0" w:color="auto"/>
          </w:divBdr>
        </w:div>
        <w:div w:id="495194587">
          <w:marLeft w:val="480"/>
          <w:marRight w:val="0"/>
          <w:marTop w:val="0"/>
          <w:marBottom w:val="0"/>
          <w:divBdr>
            <w:top w:val="none" w:sz="0" w:space="0" w:color="auto"/>
            <w:left w:val="none" w:sz="0" w:space="0" w:color="auto"/>
            <w:bottom w:val="none" w:sz="0" w:space="0" w:color="auto"/>
            <w:right w:val="none" w:sz="0" w:space="0" w:color="auto"/>
          </w:divBdr>
        </w:div>
        <w:div w:id="1043600118">
          <w:marLeft w:val="480"/>
          <w:marRight w:val="0"/>
          <w:marTop w:val="0"/>
          <w:marBottom w:val="0"/>
          <w:divBdr>
            <w:top w:val="none" w:sz="0" w:space="0" w:color="auto"/>
            <w:left w:val="none" w:sz="0" w:space="0" w:color="auto"/>
            <w:bottom w:val="none" w:sz="0" w:space="0" w:color="auto"/>
            <w:right w:val="none" w:sz="0" w:space="0" w:color="auto"/>
          </w:divBdr>
        </w:div>
        <w:div w:id="1958488186">
          <w:marLeft w:val="480"/>
          <w:marRight w:val="0"/>
          <w:marTop w:val="0"/>
          <w:marBottom w:val="0"/>
          <w:divBdr>
            <w:top w:val="none" w:sz="0" w:space="0" w:color="auto"/>
            <w:left w:val="none" w:sz="0" w:space="0" w:color="auto"/>
            <w:bottom w:val="none" w:sz="0" w:space="0" w:color="auto"/>
            <w:right w:val="none" w:sz="0" w:space="0" w:color="auto"/>
          </w:divBdr>
        </w:div>
        <w:div w:id="1991788806">
          <w:marLeft w:val="480"/>
          <w:marRight w:val="0"/>
          <w:marTop w:val="0"/>
          <w:marBottom w:val="0"/>
          <w:divBdr>
            <w:top w:val="none" w:sz="0" w:space="0" w:color="auto"/>
            <w:left w:val="none" w:sz="0" w:space="0" w:color="auto"/>
            <w:bottom w:val="none" w:sz="0" w:space="0" w:color="auto"/>
            <w:right w:val="none" w:sz="0" w:space="0" w:color="auto"/>
          </w:divBdr>
        </w:div>
        <w:div w:id="1157963579">
          <w:marLeft w:val="480"/>
          <w:marRight w:val="0"/>
          <w:marTop w:val="0"/>
          <w:marBottom w:val="0"/>
          <w:divBdr>
            <w:top w:val="none" w:sz="0" w:space="0" w:color="auto"/>
            <w:left w:val="none" w:sz="0" w:space="0" w:color="auto"/>
            <w:bottom w:val="none" w:sz="0" w:space="0" w:color="auto"/>
            <w:right w:val="none" w:sz="0" w:space="0" w:color="auto"/>
          </w:divBdr>
        </w:div>
        <w:div w:id="257838868">
          <w:marLeft w:val="480"/>
          <w:marRight w:val="0"/>
          <w:marTop w:val="0"/>
          <w:marBottom w:val="0"/>
          <w:divBdr>
            <w:top w:val="none" w:sz="0" w:space="0" w:color="auto"/>
            <w:left w:val="none" w:sz="0" w:space="0" w:color="auto"/>
            <w:bottom w:val="none" w:sz="0" w:space="0" w:color="auto"/>
            <w:right w:val="none" w:sz="0" w:space="0" w:color="auto"/>
          </w:divBdr>
        </w:div>
        <w:div w:id="2077049458">
          <w:marLeft w:val="480"/>
          <w:marRight w:val="0"/>
          <w:marTop w:val="0"/>
          <w:marBottom w:val="0"/>
          <w:divBdr>
            <w:top w:val="none" w:sz="0" w:space="0" w:color="auto"/>
            <w:left w:val="none" w:sz="0" w:space="0" w:color="auto"/>
            <w:bottom w:val="none" w:sz="0" w:space="0" w:color="auto"/>
            <w:right w:val="none" w:sz="0" w:space="0" w:color="auto"/>
          </w:divBdr>
        </w:div>
        <w:div w:id="25520836">
          <w:marLeft w:val="480"/>
          <w:marRight w:val="0"/>
          <w:marTop w:val="0"/>
          <w:marBottom w:val="0"/>
          <w:divBdr>
            <w:top w:val="none" w:sz="0" w:space="0" w:color="auto"/>
            <w:left w:val="none" w:sz="0" w:space="0" w:color="auto"/>
            <w:bottom w:val="none" w:sz="0" w:space="0" w:color="auto"/>
            <w:right w:val="none" w:sz="0" w:space="0" w:color="auto"/>
          </w:divBdr>
        </w:div>
        <w:div w:id="1028337326">
          <w:marLeft w:val="480"/>
          <w:marRight w:val="0"/>
          <w:marTop w:val="0"/>
          <w:marBottom w:val="0"/>
          <w:divBdr>
            <w:top w:val="none" w:sz="0" w:space="0" w:color="auto"/>
            <w:left w:val="none" w:sz="0" w:space="0" w:color="auto"/>
            <w:bottom w:val="none" w:sz="0" w:space="0" w:color="auto"/>
            <w:right w:val="none" w:sz="0" w:space="0" w:color="auto"/>
          </w:divBdr>
        </w:div>
        <w:div w:id="822550480">
          <w:marLeft w:val="480"/>
          <w:marRight w:val="0"/>
          <w:marTop w:val="0"/>
          <w:marBottom w:val="0"/>
          <w:divBdr>
            <w:top w:val="none" w:sz="0" w:space="0" w:color="auto"/>
            <w:left w:val="none" w:sz="0" w:space="0" w:color="auto"/>
            <w:bottom w:val="none" w:sz="0" w:space="0" w:color="auto"/>
            <w:right w:val="none" w:sz="0" w:space="0" w:color="auto"/>
          </w:divBdr>
        </w:div>
        <w:div w:id="1198205012">
          <w:marLeft w:val="480"/>
          <w:marRight w:val="0"/>
          <w:marTop w:val="0"/>
          <w:marBottom w:val="0"/>
          <w:divBdr>
            <w:top w:val="none" w:sz="0" w:space="0" w:color="auto"/>
            <w:left w:val="none" w:sz="0" w:space="0" w:color="auto"/>
            <w:bottom w:val="none" w:sz="0" w:space="0" w:color="auto"/>
            <w:right w:val="none" w:sz="0" w:space="0" w:color="auto"/>
          </w:divBdr>
        </w:div>
        <w:div w:id="1259096241">
          <w:marLeft w:val="480"/>
          <w:marRight w:val="0"/>
          <w:marTop w:val="0"/>
          <w:marBottom w:val="0"/>
          <w:divBdr>
            <w:top w:val="none" w:sz="0" w:space="0" w:color="auto"/>
            <w:left w:val="none" w:sz="0" w:space="0" w:color="auto"/>
            <w:bottom w:val="none" w:sz="0" w:space="0" w:color="auto"/>
            <w:right w:val="none" w:sz="0" w:space="0" w:color="auto"/>
          </w:divBdr>
        </w:div>
        <w:div w:id="1088575350">
          <w:marLeft w:val="480"/>
          <w:marRight w:val="0"/>
          <w:marTop w:val="0"/>
          <w:marBottom w:val="0"/>
          <w:divBdr>
            <w:top w:val="none" w:sz="0" w:space="0" w:color="auto"/>
            <w:left w:val="none" w:sz="0" w:space="0" w:color="auto"/>
            <w:bottom w:val="none" w:sz="0" w:space="0" w:color="auto"/>
            <w:right w:val="none" w:sz="0" w:space="0" w:color="auto"/>
          </w:divBdr>
        </w:div>
        <w:div w:id="820080012">
          <w:marLeft w:val="480"/>
          <w:marRight w:val="0"/>
          <w:marTop w:val="0"/>
          <w:marBottom w:val="0"/>
          <w:divBdr>
            <w:top w:val="none" w:sz="0" w:space="0" w:color="auto"/>
            <w:left w:val="none" w:sz="0" w:space="0" w:color="auto"/>
            <w:bottom w:val="none" w:sz="0" w:space="0" w:color="auto"/>
            <w:right w:val="none" w:sz="0" w:space="0" w:color="auto"/>
          </w:divBdr>
        </w:div>
        <w:div w:id="1417239575">
          <w:marLeft w:val="480"/>
          <w:marRight w:val="0"/>
          <w:marTop w:val="0"/>
          <w:marBottom w:val="0"/>
          <w:divBdr>
            <w:top w:val="none" w:sz="0" w:space="0" w:color="auto"/>
            <w:left w:val="none" w:sz="0" w:space="0" w:color="auto"/>
            <w:bottom w:val="none" w:sz="0" w:space="0" w:color="auto"/>
            <w:right w:val="none" w:sz="0" w:space="0" w:color="auto"/>
          </w:divBdr>
        </w:div>
        <w:div w:id="1718358303">
          <w:marLeft w:val="480"/>
          <w:marRight w:val="0"/>
          <w:marTop w:val="0"/>
          <w:marBottom w:val="0"/>
          <w:divBdr>
            <w:top w:val="none" w:sz="0" w:space="0" w:color="auto"/>
            <w:left w:val="none" w:sz="0" w:space="0" w:color="auto"/>
            <w:bottom w:val="none" w:sz="0" w:space="0" w:color="auto"/>
            <w:right w:val="none" w:sz="0" w:space="0" w:color="auto"/>
          </w:divBdr>
        </w:div>
        <w:div w:id="1122043000">
          <w:marLeft w:val="480"/>
          <w:marRight w:val="0"/>
          <w:marTop w:val="0"/>
          <w:marBottom w:val="0"/>
          <w:divBdr>
            <w:top w:val="none" w:sz="0" w:space="0" w:color="auto"/>
            <w:left w:val="none" w:sz="0" w:space="0" w:color="auto"/>
            <w:bottom w:val="none" w:sz="0" w:space="0" w:color="auto"/>
            <w:right w:val="none" w:sz="0" w:space="0" w:color="auto"/>
          </w:divBdr>
        </w:div>
        <w:div w:id="1716731389">
          <w:marLeft w:val="480"/>
          <w:marRight w:val="0"/>
          <w:marTop w:val="0"/>
          <w:marBottom w:val="0"/>
          <w:divBdr>
            <w:top w:val="none" w:sz="0" w:space="0" w:color="auto"/>
            <w:left w:val="none" w:sz="0" w:space="0" w:color="auto"/>
            <w:bottom w:val="none" w:sz="0" w:space="0" w:color="auto"/>
            <w:right w:val="none" w:sz="0" w:space="0" w:color="auto"/>
          </w:divBdr>
        </w:div>
        <w:div w:id="816655509">
          <w:marLeft w:val="480"/>
          <w:marRight w:val="0"/>
          <w:marTop w:val="0"/>
          <w:marBottom w:val="0"/>
          <w:divBdr>
            <w:top w:val="none" w:sz="0" w:space="0" w:color="auto"/>
            <w:left w:val="none" w:sz="0" w:space="0" w:color="auto"/>
            <w:bottom w:val="none" w:sz="0" w:space="0" w:color="auto"/>
            <w:right w:val="none" w:sz="0" w:space="0" w:color="auto"/>
          </w:divBdr>
        </w:div>
        <w:div w:id="410010647">
          <w:marLeft w:val="480"/>
          <w:marRight w:val="0"/>
          <w:marTop w:val="0"/>
          <w:marBottom w:val="0"/>
          <w:divBdr>
            <w:top w:val="none" w:sz="0" w:space="0" w:color="auto"/>
            <w:left w:val="none" w:sz="0" w:space="0" w:color="auto"/>
            <w:bottom w:val="none" w:sz="0" w:space="0" w:color="auto"/>
            <w:right w:val="none" w:sz="0" w:space="0" w:color="auto"/>
          </w:divBdr>
        </w:div>
        <w:div w:id="68382599">
          <w:marLeft w:val="480"/>
          <w:marRight w:val="0"/>
          <w:marTop w:val="0"/>
          <w:marBottom w:val="0"/>
          <w:divBdr>
            <w:top w:val="none" w:sz="0" w:space="0" w:color="auto"/>
            <w:left w:val="none" w:sz="0" w:space="0" w:color="auto"/>
            <w:bottom w:val="none" w:sz="0" w:space="0" w:color="auto"/>
            <w:right w:val="none" w:sz="0" w:space="0" w:color="auto"/>
          </w:divBdr>
        </w:div>
        <w:div w:id="1233464182">
          <w:marLeft w:val="480"/>
          <w:marRight w:val="0"/>
          <w:marTop w:val="0"/>
          <w:marBottom w:val="0"/>
          <w:divBdr>
            <w:top w:val="none" w:sz="0" w:space="0" w:color="auto"/>
            <w:left w:val="none" w:sz="0" w:space="0" w:color="auto"/>
            <w:bottom w:val="none" w:sz="0" w:space="0" w:color="auto"/>
            <w:right w:val="none" w:sz="0" w:space="0" w:color="auto"/>
          </w:divBdr>
        </w:div>
        <w:div w:id="1362365369">
          <w:marLeft w:val="480"/>
          <w:marRight w:val="0"/>
          <w:marTop w:val="0"/>
          <w:marBottom w:val="0"/>
          <w:divBdr>
            <w:top w:val="none" w:sz="0" w:space="0" w:color="auto"/>
            <w:left w:val="none" w:sz="0" w:space="0" w:color="auto"/>
            <w:bottom w:val="none" w:sz="0" w:space="0" w:color="auto"/>
            <w:right w:val="none" w:sz="0" w:space="0" w:color="auto"/>
          </w:divBdr>
        </w:div>
        <w:div w:id="1455518731">
          <w:marLeft w:val="480"/>
          <w:marRight w:val="0"/>
          <w:marTop w:val="0"/>
          <w:marBottom w:val="0"/>
          <w:divBdr>
            <w:top w:val="none" w:sz="0" w:space="0" w:color="auto"/>
            <w:left w:val="none" w:sz="0" w:space="0" w:color="auto"/>
            <w:bottom w:val="none" w:sz="0" w:space="0" w:color="auto"/>
            <w:right w:val="none" w:sz="0" w:space="0" w:color="auto"/>
          </w:divBdr>
        </w:div>
        <w:div w:id="1159884980">
          <w:marLeft w:val="480"/>
          <w:marRight w:val="0"/>
          <w:marTop w:val="0"/>
          <w:marBottom w:val="0"/>
          <w:divBdr>
            <w:top w:val="none" w:sz="0" w:space="0" w:color="auto"/>
            <w:left w:val="none" w:sz="0" w:space="0" w:color="auto"/>
            <w:bottom w:val="none" w:sz="0" w:space="0" w:color="auto"/>
            <w:right w:val="none" w:sz="0" w:space="0" w:color="auto"/>
          </w:divBdr>
        </w:div>
        <w:div w:id="324555839">
          <w:marLeft w:val="480"/>
          <w:marRight w:val="0"/>
          <w:marTop w:val="0"/>
          <w:marBottom w:val="0"/>
          <w:divBdr>
            <w:top w:val="none" w:sz="0" w:space="0" w:color="auto"/>
            <w:left w:val="none" w:sz="0" w:space="0" w:color="auto"/>
            <w:bottom w:val="none" w:sz="0" w:space="0" w:color="auto"/>
            <w:right w:val="none" w:sz="0" w:space="0" w:color="auto"/>
          </w:divBdr>
        </w:div>
        <w:div w:id="1469862303">
          <w:marLeft w:val="480"/>
          <w:marRight w:val="0"/>
          <w:marTop w:val="0"/>
          <w:marBottom w:val="0"/>
          <w:divBdr>
            <w:top w:val="none" w:sz="0" w:space="0" w:color="auto"/>
            <w:left w:val="none" w:sz="0" w:space="0" w:color="auto"/>
            <w:bottom w:val="none" w:sz="0" w:space="0" w:color="auto"/>
            <w:right w:val="none" w:sz="0" w:space="0" w:color="auto"/>
          </w:divBdr>
        </w:div>
        <w:div w:id="2082874254">
          <w:marLeft w:val="480"/>
          <w:marRight w:val="0"/>
          <w:marTop w:val="0"/>
          <w:marBottom w:val="0"/>
          <w:divBdr>
            <w:top w:val="none" w:sz="0" w:space="0" w:color="auto"/>
            <w:left w:val="none" w:sz="0" w:space="0" w:color="auto"/>
            <w:bottom w:val="none" w:sz="0" w:space="0" w:color="auto"/>
            <w:right w:val="none" w:sz="0" w:space="0" w:color="auto"/>
          </w:divBdr>
        </w:div>
        <w:div w:id="1815558103">
          <w:marLeft w:val="480"/>
          <w:marRight w:val="0"/>
          <w:marTop w:val="0"/>
          <w:marBottom w:val="0"/>
          <w:divBdr>
            <w:top w:val="none" w:sz="0" w:space="0" w:color="auto"/>
            <w:left w:val="none" w:sz="0" w:space="0" w:color="auto"/>
            <w:bottom w:val="none" w:sz="0" w:space="0" w:color="auto"/>
            <w:right w:val="none" w:sz="0" w:space="0" w:color="auto"/>
          </w:divBdr>
        </w:div>
        <w:div w:id="1619292484">
          <w:marLeft w:val="480"/>
          <w:marRight w:val="0"/>
          <w:marTop w:val="0"/>
          <w:marBottom w:val="0"/>
          <w:divBdr>
            <w:top w:val="none" w:sz="0" w:space="0" w:color="auto"/>
            <w:left w:val="none" w:sz="0" w:space="0" w:color="auto"/>
            <w:bottom w:val="none" w:sz="0" w:space="0" w:color="auto"/>
            <w:right w:val="none" w:sz="0" w:space="0" w:color="auto"/>
          </w:divBdr>
        </w:div>
        <w:div w:id="1964388542">
          <w:marLeft w:val="480"/>
          <w:marRight w:val="0"/>
          <w:marTop w:val="0"/>
          <w:marBottom w:val="0"/>
          <w:divBdr>
            <w:top w:val="none" w:sz="0" w:space="0" w:color="auto"/>
            <w:left w:val="none" w:sz="0" w:space="0" w:color="auto"/>
            <w:bottom w:val="none" w:sz="0" w:space="0" w:color="auto"/>
            <w:right w:val="none" w:sz="0" w:space="0" w:color="auto"/>
          </w:divBdr>
        </w:div>
        <w:div w:id="489563411">
          <w:marLeft w:val="480"/>
          <w:marRight w:val="0"/>
          <w:marTop w:val="0"/>
          <w:marBottom w:val="0"/>
          <w:divBdr>
            <w:top w:val="none" w:sz="0" w:space="0" w:color="auto"/>
            <w:left w:val="none" w:sz="0" w:space="0" w:color="auto"/>
            <w:bottom w:val="none" w:sz="0" w:space="0" w:color="auto"/>
            <w:right w:val="none" w:sz="0" w:space="0" w:color="auto"/>
          </w:divBdr>
        </w:div>
        <w:div w:id="1940679123">
          <w:marLeft w:val="480"/>
          <w:marRight w:val="0"/>
          <w:marTop w:val="0"/>
          <w:marBottom w:val="0"/>
          <w:divBdr>
            <w:top w:val="none" w:sz="0" w:space="0" w:color="auto"/>
            <w:left w:val="none" w:sz="0" w:space="0" w:color="auto"/>
            <w:bottom w:val="none" w:sz="0" w:space="0" w:color="auto"/>
            <w:right w:val="none" w:sz="0" w:space="0" w:color="auto"/>
          </w:divBdr>
        </w:div>
        <w:div w:id="1700625110">
          <w:marLeft w:val="480"/>
          <w:marRight w:val="0"/>
          <w:marTop w:val="0"/>
          <w:marBottom w:val="0"/>
          <w:divBdr>
            <w:top w:val="none" w:sz="0" w:space="0" w:color="auto"/>
            <w:left w:val="none" w:sz="0" w:space="0" w:color="auto"/>
            <w:bottom w:val="none" w:sz="0" w:space="0" w:color="auto"/>
            <w:right w:val="none" w:sz="0" w:space="0" w:color="auto"/>
          </w:divBdr>
        </w:div>
        <w:div w:id="3097491">
          <w:marLeft w:val="480"/>
          <w:marRight w:val="0"/>
          <w:marTop w:val="0"/>
          <w:marBottom w:val="0"/>
          <w:divBdr>
            <w:top w:val="none" w:sz="0" w:space="0" w:color="auto"/>
            <w:left w:val="none" w:sz="0" w:space="0" w:color="auto"/>
            <w:bottom w:val="none" w:sz="0" w:space="0" w:color="auto"/>
            <w:right w:val="none" w:sz="0" w:space="0" w:color="auto"/>
          </w:divBdr>
        </w:div>
        <w:div w:id="926037225">
          <w:marLeft w:val="480"/>
          <w:marRight w:val="0"/>
          <w:marTop w:val="0"/>
          <w:marBottom w:val="0"/>
          <w:divBdr>
            <w:top w:val="none" w:sz="0" w:space="0" w:color="auto"/>
            <w:left w:val="none" w:sz="0" w:space="0" w:color="auto"/>
            <w:bottom w:val="none" w:sz="0" w:space="0" w:color="auto"/>
            <w:right w:val="none" w:sz="0" w:space="0" w:color="auto"/>
          </w:divBdr>
        </w:div>
        <w:div w:id="1877156802">
          <w:marLeft w:val="480"/>
          <w:marRight w:val="0"/>
          <w:marTop w:val="0"/>
          <w:marBottom w:val="0"/>
          <w:divBdr>
            <w:top w:val="none" w:sz="0" w:space="0" w:color="auto"/>
            <w:left w:val="none" w:sz="0" w:space="0" w:color="auto"/>
            <w:bottom w:val="none" w:sz="0" w:space="0" w:color="auto"/>
            <w:right w:val="none" w:sz="0" w:space="0" w:color="auto"/>
          </w:divBdr>
        </w:div>
        <w:div w:id="388113076">
          <w:marLeft w:val="480"/>
          <w:marRight w:val="0"/>
          <w:marTop w:val="0"/>
          <w:marBottom w:val="0"/>
          <w:divBdr>
            <w:top w:val="none" w:sz="0" w:space="0" w:color="auto"/>
            <w:left w:val="none" w:sz="0" w:space="0" w:color="auto"/>
            <w:bottom w:val="none" w:sz="0" w:space="0" w:color="auto"/>
            <w:right w:val="none" w:sz="0" w:space="0" w:color="auto"/>
          </w:divBdr>
        </w:div>
        <w:div w:id="1254046493">
          <w:marLeft w:val="480"/>
          <w:marRight w:val="0"/>
          <w:marTop w:val="0"/>
          <w:marBottom w:val="0"/>
          <w:divBdr>
            <w:top w:val="none" w:sz="0" w:space="0" w:color="auto"/>
            <w:left w:val="none" w:sz="0" w:space="0" w:color="auto"/>
            <w:bottom w:val="none" w:sz="0" w:space="0" w:color="auto"/>
            <w:right w:val="none" w:sz="0" w:space="0" w:color="auto"/>
          </w:divBdr>
        </w:div>
        <w:div w:id="1819692056">
          <w:marLeft w:val="480"/>
          <w:marRight w:val="0"/>
          <w:marTop w:val="0"/>
          <w:marBottom w:val="0"/>
          <w:divBdr>
            <w:top w:val="none" w:sz="0" w:space="0" w:color="auto"/>
            <w:left w:val="none" w:sz="0" w:space="0" w:color="auto"/>
            <w:bottom w:val="none" w:sz="0" w:space="0" w:color="auto"/>
            <w:right w:val="none" w:sz="0" w:space="0" w:color="auto"/>
          </w:divBdr>
        </w:div>
        <w:div w:id="991060578">
          <w:marLeft w:val="480"/>
          <w:marRight w:val="0"/>
          <w:marTop w:val="0"/>
          <w:marBottom w:val="0"/>
          <w:divBdr>
            <w:top w:val="none" w:sz="0" w:space="0" w:color="auto"/>
            <w:left w:val="none" w:sz="0" w:space="0" w:color="auto"/>
            <w:bottom w:val="none" w:sz="0" w:space="0" w:color="auto"/>
            <w:right w:val="none" w:sz="0" w:space="0" w:color="auto"/>
          </w:divBdr>
        </w:div>
        <w:div w:id="411048321">
          <w:marLeft w:val="480"/>
          <w:marRight w:val="0"/>
          <w:marTop w:val="0"/>
          <w:marBottom w:val="0"/>
          <w:divBdr>
            <w:top w:val="none" w:sz="0" w:space="0" w:color="auto"/>
            <w:left w:val="none" w:sz="0" w:space="0" w:color="auto"/>
            <w:bottom w:val="none" w:sz="0" w:space="0" w:color="auto"/>
            <w:right w:val="none" w:sz="0" w:space="0" w:color="auto"/>
          </w:divBdr>
        </w:div>
        <w:div w:id="364597782">
          <w:marLeft w:val="480"/>
          <w:marRight w:val="0"/>
          <w:marTop w:val="0"/>
          <w:marBottom w:val="0"/>
          <w:divBdr>
            <w:top w:val="none" w:sz="0" w:space="0" w:color="auto"/>
            <w:left w:val="none" w:sz="0" w:space="0" w:color="auto"/>
            <w:bottom w:val="none" w:sz="0" w:space="0" w:color="auto"/>
            <w:right w:val="none" w:sz="0" w:space="0" w:color="auto"/>
          </w:divBdr>
        </w:div>
        <w:div w:id="1867598239">
          <w:marLeft w:val="480"/>
          <w:marRight w:val="0"/>
          <w:marTop w:val="0"/>
          <w:marBottom w:val="0"/>
          <w:divBdr>
            <w:top w:val="none" w:sz="0" w:space="0" w:color="auto"/>
            <w:left w:val="none" w:sz="0" w:space="0" w:color="auto"/>
            <w:bottom w:val="none" w:sz="0" w:space="0" w:color="auto"/>
            <w:right w:val="none" w:sz="0" w:space="0" w:color="auto"/>
          </w:divBdr>
        </w:div>
        <w:div w:id="411466281">
          <w:marLeft w:val="480"/>
          <w:marRight w:val="0"/>
          <w:marTop w:val="0"/>
          <w:marBottom w:val="0"/>
          <w:divBdr>
            <w:top w:val="none" w:sz="0" w:space="0" w:color="auto"/>
            <w:left w:val="none" w:sz="0" w:space="0" w:color="auto"/>
            <w:bottom w:val="none" w:sz="0" w:space="0" w:color="auto"/>
            <w:right w:val="none" w:sz="0" w:space="0" w:color="auto"/>
          </w:divBdr>
        </w:div>
        <w:div w:id="1967926902">
          <w:marLeft w:val="480"/>
          <w:marRight w:val="0"/>
          <w:marTop w:val="0"/>
          <w:marBottom w:val="0"/>
          <w:divBdr>
            <w:top w:val="none" w:sz="0" w:space="0" w:color="auto"/>
            <w:left w:val="none" w:sz="0" w:space="0" w:color="auto"/>
            <w:bottom w:val="none" w:sz="0" w:space="0" w:color="auto"/>
            <w:right w:val="none" w:sz="0" w:space="0" w:color="auto"/>
          </w:divBdr>
        </w:div>
        <w:div w:id="1155997707">
          <w:marLeft w:val="480"/>
          <w:marRight w:val="0"/>
          <w:marTop w:val="0"/>
          <w:marBottom w:val="0"/>
          <w:divBdr>
            <w:top w:val="none" w:sz="0" w:space="0" w:color="auto"/>
            <w:left w:val="none" w:sz="0" w:space="0" w:color="auto"/>
            <w:bottom w:val="none" w:sz="0" w:space="0" w:color="auto"/>
            <w:right w:val="none" w:sz="0" w:space="0" w:color="auto"/>
          </w:divBdr>
        </w:div>
        <w:div w:id="435715419">
          <w:marLeft w:val="480"/>
          <w:marRight w:val="0"/>
          <w:marTop w:val="0"/>
          <w:marBottom w:val="0"/>
          <w:divBdr>
            <w:top w:val="none" w:sz="0" w:space="0" w:color="auto"/>
            <w:left w:val="none" w:sz="0" w:space="0" w:color="auto"/>
            <w:bottom w:val="none" w:sz="0" w:space="0" w:color="auto"/>
            <w:right w:val="none" w:sz="0" w:space="0" w:color="auto"/>
          </w:divBdr>
        </w:div>
        <w:div w:id="2061173695">
          <w:marLeft w:val="480"/>
          <w:marRight w:val="0"/>
          <w:marTop w:val="0"/>
          <w:marBottom w:val="0"/>
          <w:divBdr>
            <w:top w:val="none" w:sz="0" w:space="0" w:color="auto"/>
            <w:left w:val="none" w:sz="0" w:space="0" w:color="auto"/>
            <w:bottom w:val="none" w:sz="0" w:space="0" w:color="auto"/>
            <w:right w:val="none" w:sz="0" w:space="0" w:color="auto"/>
          </w:divBdr>
        </w:div>
        <w:div w:id="1243295194">
          <w:marLeft w:val="480"/>
          <w:marRight w:val="0"/>
          <w:marTop w:val="0"/>
          <w:marBottom w:val="0"/>
          <w:divBdr>
            <w:top w:val="none" w:sz="0" w:space="0" w:color="auto"/>
            <w:left w:val="none" w:sz="0" w:space="0" w:color="auto"/>
            <w:bottom w:val="none" w:sz="0" w:space="0" w:color="auto"/>
            <w:right w:val="none" w:sz="0" w:space="0" w:color="auto"/>
          </w:divBdr>
        </w:div>
      </w:divsChild>
    </w:div>
    <w:div w:id="1037972597">
      <w:bodyDiv w:val="1"/>
      <w:marLeft w:val="0"/>
      <w:marRight w:val="0"/>
      <w:marTop w:val="0"/>
      <w:marBottom w:val="0"/>
      <w:divBdr>
        <w:top w:val="none" w:sz="0" w:space="0" w:color="auto"/>
        <w:left w:val="none" w:sz="0" w:space="0" w:color="auto"/>
        <w:bottom w:val="none" w:sz="0" w:space="0" w:color="auto"/>
        <w:right w:val="none" w:sz="0" w:space="0" w:color="auto"/>
      </w:divBdr>
    </w:div>
    <w:div w:id="1038555470">
      <w:bodyDiv w:val="1"/>
      <w:marLeft w:val="0"/>
      <w:marRight w:val="0"/>
      <w:marTop w:val="0"/>
      <w:marBottom w:val="0"/>
      <w:divBdr>
        <w:top w:val="none" w:sz="0" w:space="0" w:color="auto"/>
        <w:left w:val="none" w:sz="0" w:space="0" w:color="auto"/>
        <w:bottom w:val="none" w:sz="0" w:space="0" w:color="auto"/>
        <w:right w:val="none" w:sz="0" w:space="0" w:color="auto"/>
      </w:divBdr>
    </w:div>
    <w:div w:id="1038895082">
      <w:bodyDiv w:val="1"/>
      <w:marLeft w:val="0"/>
      <w:marRight w:val="0"/>
      <w:marTop w:val="0"/>
      <w:marBottom w:val="0"/>
      <w:divBdr>
        <w:top w:val="none" w:sz="0" w:space="0" w:color="auto"/>
        <w:left w:val="none" w:sz="0" w:space="0" w:color="auto"/>
        <w:bottom w:val="none" w:sz="0" w:space="0" w:color="auto"/>
        <w:right w:val="none" w:sz="0" w:space="0" w:color="auto"/>
      </w:divBdr>
    </w:div>
    <w:div w:id="1038972107">
      <w:bodyDiv w:val="1"/>
      <w:marLeft w:val="0"/>
      <w:marRight w:val="0"/>
      <w:marTop w:val="0"/>
      <w:marBottom w:val="0"/>
      <w:divBdr>
        <w:top w:val="none" w:sz="0" w:space="0" w:color="auto"/>
        <w:left w:val="none" w:sz="0" w:space="0" w:color="auto"/>
        <w:bottom w:val="none" w:sz="0" w:space="0" w:color="auto"/>
        <w:right w:val="none" w:sz="0" w:space="0" w:color="auto"/>
      </w:divBdr>
    </w:div>
    <w:div w:id="1039014014">
      <w:bodyDiv w:val="1"/>
      <w:marLeft w:val="0"/>
      <w:marRight w:val="0"/>
      <w:marTop w:val="0"/>
      <w:marBottom w:val="0"/>
      <w:divBdr>
        <w:top w:val="none" w:sz="0" w:space="0" w:color="auto"/>
        <w:left w:val="none" w:sz="0" w:space="0" w:color="auto"/>
        <w:bottom w:val="none" w:sz="0" w:space="0" w:color="auto"/>
        <w:right w:val="none" w:sz="0" w:space="0" w:color="auto"/>
      </w:divBdr>
    </w:div>
    <w:div w:id="1039427923">
      <w:bodyDiv w:val="1"/>
      <w:marLeft w:val="0"/>
      <w:marRight w:val="0"/>
      <w:marTop w:val="0"/>
      <w:marBottom w:val="0"/>
      <w:divBdr>
        <w:top w:val="none" w:sz="0" w:space="0" w:color="auto"/>
        <w:left w:val="none" w:sz="0" w:space="0" w:color="auto"/>
        <w:bottom w:val="none" w:sz="0" w:space="0" w:color="auto"/>
        <w:right w:val="none" w:sz="0" w:space="0" w:color="auto"/>
      </w:divBdr>
    </w:div>
    <w:div w:id="1039476089">
      <w:bodyDiv w:val="1"/>
      <w:marLeft w:val="0"/>
      <w:marRight w:val="0"/>
      <w:marTop w:val="0"/>
      <w:marBottom w:val="0"/>
      <w:divBdr>
        <w:top w:val="none" w:sz="0" w:space="0" w:color="auto"/>
        <w:left w:val="none" w:sz="0" w:space="0" w:color="auto"/>
        <w:bottom w:val="none" w:sz="0" w:space="0" w:color="auto"/>
        <w:right w:val="none" w:sz="0" w:space="0" w:color="auto"/>
      </w:divBdr>
    </w:div>
    <w:div w:id="1039625759">
      <w:bodyDiv w:val="1"/>
      <w:marLeft w:val="0"/>
      <w:marRight w:val="0"/>
      <w:marTop w:val="0"/>
      <w:marBottom w:val="0"/>
      <w:divBdr>
        <w:top w:val="none" w:sz="0" w:space="0" w:color="auto"/>
        <w:left w:val="none" w:sz="0" w:space="0" w:color="auto"/>
        <w:bottom w:val="none" w:sz="0" w:space="0" w:color="auto"/>
        <w:right w:val="none" w:sz="0" w:space="0" w:color="auto"/>
      </w:divBdr>
      <w:divsChild>
        <w:div w:id="162744540">
          <w:marLeft w:val="480"/>
          <w:marRight w:val="0"/>
          <w:marTop w:val="0"/>
          <w:marBottom w:val="0"/>
          <w:divBdr>
            <w:top w:val="none" w:sz="0" w:space="0" w:color="auto"/>
            <w:left w:val="none" w:sz="0" w:space="0" w:color="auto"/>
            <w:bottom w:val="none" w:sz="0" w:space="0" w:color="auto"/>
            <w:right w:val="none" w:sz="0" w:space="0" w:color="auto"/>
          </w:divBdr>
        </w:div>
        <w:div w:id="288360763">
          <w:marLeft w:val="480"/>
          <w:marRight w:val="0"/>
          <w:marTop w:val="0"/>
          <w:marBottom w:val="0"/>
          <w:divBdr>
            <w:top w:val="none" w:sz="0" w:space="0" w:color="auto"/>
            <w:left w:val="none" w:sz="0" w:space="0" w:color="auto"/>
            <w:bottom w:val="none" w:sz="0" w:space="0" w:color="auto"/>
            <w:right w:val="none" w:sz="0" w:space="0" w:color="auto"/>
          </w:divBdr>
        </w:div>
        <w:div w:id="1278173993">
          <w:marLeft w:val="480"/>
          <w:marRight w:val="0"/>
          <w:marTop w:val="0"/>
          <w:marBottom w:val="0"/>
          <w:divBdr>
            <w:top w:val="none" w:sz="0" w:space="0" w:color="auto"/>
            <w:left w:val="none" w:sz="0" w:space="0" w:color="auto"/>
            <w:bottom w:val="none" w:sz="0" w:space="0" w:color="auto"/>
            <w:right w:val="none" w:sz="0" w:space="0" w:color="auto"/>
          </w:divBdr>
        </w:div>
        <w:div w:id="1387797853">
          <w:marLeft w:val="480"/>
          <w:marRight w:val="0"/>
          <w:marTop w:val="0"/>
          <w:marBottom w:val="0"/>
          <w:divBdr>
            <w:top w:val="none" w:sz="0" w:space="0" w:color="auto"/>
            <w:left w:val="none" w:sz="0" w:space="0" w:color="auto"/>
            <w:bottom w:val="none" w:sz="0" w:space="0" w:color="auto"/>
            <w:right w:val="none" w:sz="0" w:space="0" w:color="auto"/>
          </w:divBdr>
        </w:div>
        <w:div w:id="2077849981">
          <w:marLeft w:val="480"/>
          <w:marRight w:val="0"/>
          <w:marTop w:val="0"/>
          <w:marBottom w:val="0"/>
          <w:divBdr>
            <w:top w:val="none" w:sz="0" w:space="0" w:color="auto"/>
            <w:left w:val="none" w:sz="0" w:space="0" w:color="auto"/>
            <w:bottom w:val="none" w:sz="0" w:space="0" w:color="auto"/>
            <w:right w:val="none" w:sz="0" w:space="0" w:color="auto"/>
          </w:divBdr>
        </w:div>
        <w:div w:id="235093883">
          <w:marLeft w:val="480"/>
          <w:marRight w:val="0"/>
          <w:marTop w:val="0"/>
          <w:marBottom w:val="0"/>
          <w:divBdr>
            <w:top w:val="none" w:sz="0" w:space="0" w:color="auto"/>
            <w:left w:val="none" w:sz="0" w:space="0" w:color="auto"/>
            <w:bottom w:val="none" w:sz="0" w:space="0" w:color="auto"/>
            <w:right w:val="none" w:sz="0" w:space="0" w:color="auto"/>
          </w:divBdr>
        </w:div>
        <w:div w:id="1528056661">
          <w:marLeft w:val="480"/>
          <w:marRight w:val="0"/>
          <w:marTop w:val="0"/>
          <w:marBottom w:val="0"/>
          <w:divBdr>
            <w:top w:val="none" w:sz="0" w:space="0" w:color="auto"/>
            <w:left w:val="none" w:sz="0" w:space="0" w:color="auto"/>
            <w:bottom w:val="none" w:sz="0" w:space="0" w:color="auto"/>
            <w:right w:val="none" w:sz="0" w:space="0" w:color="auto"/>
          </w:divBdr>
        </w:div>
        <w:div w:id="443034460">
          <w:marLeft w:val="480"/>
          <w:marRight w:val="0"/>
          <w:marTop w:val="0"/>
          <w:marBottom w:val="0"/>
          <w:divBdr>
            <w:top w:val="none" w:sz="0" w:space="0" w:color="auto"/>
            <w:left w:val="none" w:sz="0" w:space="0" w:color="auto"/>
            <w:bottom w:val="none" w:sz="0" w:space="0" w:color="auto"/>
            <w:right w:val="none" w:sz="0" w:space="0" w:color="auto"/>
          </w:divBdr>
        </w:div>
        <w:div w:id="375397843">
          <w:marLeft w:val="480"/>
          <w:marRight w:val="0"/>
          <w:marTop w:val="0"/>
          <w:marBottom w:val="0"/>
          <w:divBdr>
            <w:top w:val="none" w:sz="0" w:space="0" w:color="auto"/>
            <w:left w:val="none" w:sz="0" w:space="0" w:color="auto"/>
            <w:bottom w:val="none" w:sz="0" w:space="0" w:color="auto"/>
            <w:right w:val="none" w:sz="0" w:space="0" w:color="auto"/>
          </w:divBdr>
        </w:div>
        <w:div w:id="50429543">
          <w:marLeft w:val="480"/>
          <w:marRight w:val="0"/>
          <w:marTop w:val="0"/>
          <w:marBottom w:val="0"/>
          <w:divBdr>
            <w:top w:val="none" w:sz="0" w:space="0" w:color="auto"/>
            <w:left w:val="none" w:sz="0" w:space="0" w:color="auto"/>
            <w:bottom w:val="none" w:sz="0" w:space="0" w:color="auto"/>
            <w:right w:val="none" w:sz="0" w:space="0" w:color="auto"/>
          </w:divBdr>
        </w:div>
        <w:div w:id="1857503703">
          <w:marLeft w:val="480"/>
          <w:marRight w:val="0"/>
          <w:marTop w:val="0"/>
          <w:marBottom w:val="0"/>
          <w:divBdr>
            <w:top w:val="none" w:sz="0" w:space="0" w:color="auto"/>
            <w:left w:val="none" w:sz="0" w:space="0" w:color="auto"/>
            <w:bottom w:val="none" w:sz="0" w:space="0" w:color="auto"/>
            <w:right w:val="none" w:sz="0" w:space="0" w:color="auto"/>
          </w:divBdr>
        </w:div>
        <w:div w:id="571040789">
          <w:marLeft w:val="480"/>
          <w:marRight w:val="0"/>
          <w:marTop w:val="0"/>
          <w:marBottom w:val="0"/>
          <w:divBdr>
            <w:top w:val="none" w:sz="0" w:space="0" w:color="auto"/>
            <w:left w:val="none" w:sz="0" w:space="0" w:color="auto"/>
            <w:bottom w:val="none" w:sz="0" w:space="0" w:color="auto"/>
            <w:right w:val="none" w:sz="0" w:space="0" w:color="auto"/>
          </w:divBdr>
        </w:div>
        <w:div w:id="532766102">
          <w:marLeft w:val="480"/>
          <w:marRight w:val="0"/>
          <w:marTop w:val="0"/>
          <w:marBottom w:val="0"/>
          <w:divBdr>
            <w:top w:val="none" w:sz="0" w:space="0" w:color="auto"/>
            <w:left w:val="none" w:sz="0" w:space="0" w:color="auto"/>
            <w:bottom w:val="none" w:sz="0" w:space="0" w:color="auto"/>
            <w:right w:val="none" w:sz="0" w:space="0" w:color="auto"/>
          </w:divBdr>
        </w:div>
        <w:div w:id="1516119015">
          <w:marLeft w:val="480"/>
          <w:marRight w:val="0"/>
          <w:marTop w:val="0"/>
          <w:marBottom w:val="0"/>
          <w:divBdr>
            <w:top w:val="none" w:sz="0" w:space="0" w:color="auto"/>
            <w:left w:val="none" w:sz="0" w:space="0" w:color="auto"/>
            <w:bottom w:val="none" w:sz="0" w:space="0" w:color="auto"/>
            <w:right w:val="none" w:sz="0" w:space="0" w:color="auto"/>
          </w:divBdr>
        </w:div>
        <w:div w:id="362244636">
          <w:marLeft w:val="480"/>
          <w:marRight w:val="0"/>
          <w:marTop w:val="0"/>
          <w:marBottom w:val="0"/>
          <w:divBdr>
            <w:top w:val="none" w:sz="0" w:space="0" w:color="auto"/>
            <w:left w:val="none" w:sz="0" w:space="0" w:color="auto"/>
            <w:bottom w:val="none" w:sz="0" w:space="0" w:color="auto"/>
            <w:right w:val="none" w:sz="0" w:space="0" w:color="auto"/>
          </w:divBdr>
        </w:div>
        <w:div w:id="1672372593">
          <w:marLeft w:val="480"/>
          <w:marRight w:val="0"/>
          <w:marTop w:val="0"/>
          <w:marBottom w:val="0"/>
          <w:divBdr>
            <w:top w:val="none" w:sz="0" w:space="0" w:color="auto"/>
            <w:left w:val="none" w:sz="0" w:space="0" w:color="auto"/>
            <w:bottom w:val="none" w:sz="0" w:space="0" w:color="auto"/>
            <w:right w:val="none" w:sz="0" w:space="0" w:color="auto"/>
          </w:divBdr>
        </w:div>
        <w:div w:id="1343781386">
          <w:marLeft w:val="480"/>
          <w:marRight w:val="0"/>
          <w:marTop w:val="0"/>
          <w:marBottom w:val="0"/>
          <w:divBdr>
            <w:top w:val="none" w:sz="0" w:space="0" w:color="auto"/>
            <w:left w:val="none" w:sz="0" w:space="0" w:color="auto"/>
            <w:bottom w:val="none" w:sz="0" w:space="0" w:color="auto"/>
            <w:right w:val="none" w:sz="0" w:space="0" w:color="auto"/>
          </w:divBdr>
        </w:div>
        <w:div w:id="1667975365">
          <w:marLeft w:val="480"/>
          <w:marRight w:val="0"/>
          <w:marTop w:val="0"/>
          <w:marBottom w:val="0"/>
          <w:divBdr>
            <w:top w:val="none" w:sz="0" w:space="0" w:color="auto"/>
            <w:left w:val="none" w:sz="0" w:space="0" w:color="auto"/>
            <w:bottom w:val="none" w:sz="0" w:space="0" w:color="auto"/>
            <w:right w:val="none" w:sz="0" w:space="0" w:color="auto"/>
          </w:divBdr>
        </w:div>
        <w:div w:id="510726285">
          <w:marLeft w:val="480"/>
          <w:marRight w:val="0"/>
          <w:marTop w:val="0"/>
          <w:marBottom w:val="0"/>
          <w:divBdr>
            <w:top w:val="none" w:sz="0" w:space="0" w:color="auto"/>
            <w:left w:val="none" w:sz="0" w:space="0" w:color="auto"/>
            <w:bottom w:val="none" w:sz="0" w:space="0" w:color="auto"/>
            <w:right w:val="none" w:sz="0" w:space="0" w:color="auto"/>
          </w:divBdr>
        </w:div>
        <w:div w:id="58526361">
          <w:marLeft w:val="480"/>
          <w:marRight w:val="0"/>
          <w:marTop w:val="0"/>
          <w:marBottom w:val="0"/>
          <w:divBdr>
            <w:top w:val="none" w:sz="0" w:space="0" w:color="auto"/>
            <w:left w:val="none" w:sz="0" w:space="0" w:color="auto"/>
            <w:bottom w:val="none" w:sz="0" w:space="0" w:color="auto"/>
            <w:right w:val="none" w:sz="0" w:space="0" w:color="auto"/>
          </w:divBdr>
        </w:div>
        <w:div w:id="360013734">
          <w:marLeft w:val="480"/>
          <w:marRight w:val="0"/>
          <w:marTop w:val="0"/>
          <w:marBottom w:val="0"/>
          <w:divBdr>
            <w:top w:val="none" w:sz="0" w:space="0" w:color="auto"/>
            <w:left w:val="none" w:sz="0" w:space="0" w:color="auto"/>
            <w:bottom w:val="none" w:sz="0" w:space="0" w:color="auto"/>
            <w:right w:val="none" w:sz="0" w:space="0" w:color="auto"/>
          </w:divBdr>
        </w:div>
        <w:div w:id="812797195">
          <w:marLeft w:val="480"/>
          <w:marRight w:val="0"/>
          <w:marTop w:val="0"/>
          <w:marBottom w:val="0"/>
          <w:divBdr>
            <w:top w:val="none" w:sz="0" w:space="0" w:color="auto"/>
            <w:left w:val="none" w:sz="0" w:space="0" w:color="auto"/>
            <w:bottom w:val="none" w:sz="0" w:space="0" w:color="auto"/>
            <w:right w:val="none" w:sz="0" w:space="0" w:color="auto"/>
          </w:divBdr>
        </w:div>
        <w:div w:id="371228634">
          <w:marLeft w:val="480"/>
          <w:marRight w:val="0"/>
          <w:marTop w:val="0"/>
          <w:marBottom w:val="0"/>
          <w:divBdr>
            <w:top w:val="none" w:sz="0" w:space="0" w:color="auto"/>
            <w:left w:val="none" w:sz="0" w:space="0" w:color="auto"/>
            <w:bottom w:val="none" w:sz="0" w:space="0" w:color="auto"/>
            <w:right w:val="none" w:sz="0" w:space="0" w:color="auto"/>
          </w:divBdr>
        </w:div>
        <w:div w:id="855728272">
          <w:marLeft w:val="480"/>
          <w:marRight w:val="0"/>
          <w:marTop w:val="0"/>
          <w:marBottom w:val="0"/>
          <w:divBdr>
            <w:top w:val="none" w:sz="0" w:space="0" w:color="auto"/>
            <w:left w:val="none" w:sz="0" w:space="0" w:color="auto"/>
            <w:bottom w:val="none" w:sz="0" w:space="0" w:color="auto"/>
            <w:right w:val="none" w:sz="0" w:space="0" w:color="auto"/>
          </w:divBdr>
        </w:div>
        <w:div w:id="863909488">
          <w:marLeft w:val="480"/>
          <w:marRight w:val="0"/>
          <w:marTop w:val="0"/>
          <w:marBottom w:val="0"/>
          <w:divBdr>
            <w:top w:val="none" w:sz="0" w:space="0" w:color="auto"/>
            <w:left w:val="none" w:sz="0" w:space="0" w:color="auto"/>
            <w:bottom w:val="none" w:sz="0" w:space="0" w:color="auto"/>
            <w:right w:val="none" w:sz="0" w:space="0" w:color="auto"/>
          </w:divBdr>
        </w:div>
        <w:div w:id="1188829125">
          <w:marLeft w:val="480"/>
          <w:marRight w:val="0"/>
          <w:marTop w:val="0"/>
          <w:marBottom w:val="0"/>
          <w:divBdr>
            <w:top w:val="none" w:sz="0" w:space="0" w:color="auto"/>
            <w:left w:val="none" w:sz="0" w:space="0" w:color="auto"/>
            <w:bottom w:val="none" w:sz="0" w:space="0" w:color="auto"/>
            <w:right w:val="none" w:sz="0" w:space="0" w:color="auto"/>
          </w:divBdr>
        </w:div>
        <w:div w:id="19164711">
          <w:marLeft w:val="480"/>
          <w:marRight w:val="0"/>
          <w:marTop w:val="0"/>
          <w:marBottom w:val="0"/>
          <w:divBdr>
            <w:top w:val="none" w:sz="0" w:space="0" w:color="auto"/>
            <w:left w:val="none" w:sz="0" w:space="0" w:color="auto"/>
            <w:bottom w:val="none" w:sz="0" w:space="0" w:color="auto"/>
            <w:right w:val="none" w:sz="0" w:space="0" w:color="auto"/>
          </w:divBdr>
        </w:div>
        <w:div w:id="488596118">
          <w:marLeft w:val="480"/>
          <w:marRight w:val="0"/>
          <w:marTop w:val="0"/>
          <w:marBottom w:val="0"/>
          <w:divBdr>
            <w:top w:val="none" w:sz="0" w:space="0" w:color="auto"/>
            <w:left w:val="none" w:sz="0" w:space="0" w:color="auto"/>
            <w:bottom w:val="none" w:sz="0" w:space="0" w:color="auto"/>
            <w:right w:val="none" w:sz="0" w:space="0" w:color="auto"/>
          </w:divBdr>
        </w:div>
        <w:div w:id="1389449759">
          <w:marLeft w:val="480"/>
          <w:marRight w:val="0"/>
          <w:marTop w:val="0"/>
          <w:marBottom w:val="0"/>
          <w:divBdr>
            <w:top w:val="none" w:sz="0" w:space="0" w:color="auto"/>
            <w:left w:val="none" w:sz="0" w:space="0" w:color="auto"/>
            <w:bottom w:val="none" w:sz="0" w:space="0" w:color="auto"/>
            <w:right w:val="none" w:sz="0" w:space="0" w:color="auto"/>
          </w:divBdr>
        </w:div>
        <w:div w:id="465700871">
          <w:marLeft w:val="480"/>
          <w:marRight w:val="0"/>
          <w:marTop w:val="0"/>
          <w:marBottom w:val="0"/>
          <w:divBdr>
            <w:top w:val="none" w:sz="0" w:space="0" w:color="auto"/>
            <w:left w:val="none" w:sz="0" w:space="0" w:color="auto"/>
            <w:bottom w:val="none" w:sz="0" w:space="0" w:color="auto"/>
            <w:right w:val="none" w:sz="0" w:space="0" w:color="auto"/>
          </w:divBdr>
        </w:div>
        <w:div w:id="1299258869">
          <w:marLeft w:val="480"/>
          <w:marRight w:val="0"/>
          <w:marTop w:val="0"/>
          <w:marBottom w:val="0"/>
          <w:divBdr>
            <w:top w:val="none" w:sz="0" w:space="0" w:color="auto"/>
            <w:left w:val="none" w:sz="0" w:space="0" w:color="auto"/>
            <w:bottom w:val="none" w:sz="0" w:space="0" w:color="auto"/>
            <w:right w:val="none" w:sz="0" w:space="0" w:color="auto"/>
          </w:divBdr>
        </w:div>
        <w:div w:id="1288395734">
          <w:marLeft w:val="480"/>
          <w:marRight w:val="0"/>
          <w:marTop w:val="0"/>
          <w:marBottom w:val="0"/>
          <w:divBdr>
            <w:top w:val="none" w:sz="0" w:space="0" w:color="auto"/>
            <w:left w:val="none" w:sz="0" w:space="0" w:color="auto"/>
            <w:bottom w:val="none" w:sz="0" w:space="0" w:color="auto"/>
            <w:right w:val="none" w:sz="0" w:space="0" w:color="auto"/>
          </w:divBdr>
        </w:div>
        <w:div w:id="849946675">
          <w:marLeft w:val="480"/>
          <w:marRight w:val="0"/>
          <w:marTop w:val="0"/>
          <w:marBottom w:val="0"/>
          <w:divBdr>
            <w:top w:val="none" w:sz="0" w:space="0" w:color="auto"/>
            <w:left w:val="none" w:sz="0" w:space="0" w:color="auto"/>
            <w:bottom w:val="none" w:sz="0" w:space="0" w:color="auto"/>
            <w:right w:val="none" w:sz="0" w:space="0" w:color="auto"/>
          </w:divBdr>
        </w:div>
        <w:div w:id="1550530807">
          <w:marLeft w:val="480"/>
          <w:marRight w:val="0"/>
          <w:marTop w:val="0"/>
          <w:marBottom w:val="0"/>
          <w:divBdr>
            <w:top w:val="none" w:sz="0" w:space="0" w:color="auto"/>
            <w:left w:val="none" w:sz="0" w:space="0" w:color="auto"/>
            <w:bottom w:val="none" w:sz="0" w:space="0" w:color="auto"/>
            <w:right w:val="none" w:sz="0" w:space="0" w:color="auto"/>
          </w:divBdr>
        </w:div>
        <w:div w:id="892739988">
          <w:marLeft w:val="480"/>
          <w:marRight w:val="0"/>
          <w:marTop w:val="0"/>
          <w:marBottom w:val="0"/>
          <w:divBdr>
            <w:top w:val="none" w:sz="0" w:space="0" w:color="auto"/>
            <w:left w:val="none" w:sz="0" w:space="0" w:color="auto"/>
            <w:bottom w:val="none" w:sz="0" w:space="0" w:color="auto"/>
            <w:right w:val="none" w:sz="0" w:space="0" w:color="auto"/>
          </w:divBdr>
        </w:div>
        <w:div w:id="676033698">
          <w:marLeft w:val="480"/>
          <w:marRight w:val="0"/>
          <w:marTop w:val="0"/>
          <w:marBottom w:val="0"/>
          <w:divBdr>
            <w:top w:val="none" w:sz="0" w:space="0" w:color="auto"/>
            <w:left w:val="none" w:sz="0" w:space="0" w:color="auto"/>
            <w:bottom w:val="none" w:sz="0" w:space="0" w:color="auto"/>
            <w:right w:val="none" w:sz="0" w:space="0" w:color="auto"/>
          </w:divBdr>
        </w:div>
        <w:div w:id="1566837988">
          <w:marLeft w:val="480"/>
          <w:marRight w:val="0"/>
          <w:marTop w:val="0"/>
          <w:marBottom w:val="0"/>
          <w:divBdr>
            <w:top w:val="none" w:sz="0" w:space="0" w:color="auto"/>
            <w:left w:val="none" w:sz="0" w:space="0" w:color="auto"/>
            <w:bottom w:val="none" w:sz="0" w:space="0" w:color="auto"/>
            <w:right w:val="none" w:sz="0" w:space="0" w:color="auto"/>
          </w:divBdr>
        </w:div>
        <w:div w:id="1250845947">
          <w:marLeft w:val="480"/>
          <w:marRight w:val="0"/>
          <w:marTop w:val="0"/>
          <w:marBottom w:val="0"/>
          <w:divBdr>
            <w:top w:val="none" w:sz="0" w:space="0" w:color="auto"/>
            <w:left w:val="none" w:sz="0" w:space="0" w:color="auto"/>
            <w:bottom w:val="none" w:sz="0" w:space="0" w:color="auto"/>
            <w:right w:val="none" w:sz="0" w:space="0" w:color="auto"/>
          </w:divBdr>
        </w:div>
        <w:div w:id="761493323">
          <w:marLeft w:val="480"/>
          <w:marRight w:val="0"/>
          <w:marTop w:val="0"/>
          <w:marBottom w:val="0"/>
          <w:divBdr>
            <w:top w:val="none" w:sz="0" w:space="0" w:color="auto"/>
            <w:left w:val="none" w:sz="0" w:space="0" w:color="auto"/>
            <w:bottom w:val="none" w:sz="0" w:space="0" w:color="auto"/>
            <w:right w:val="none" w:sz="0" w:space="0" w:color="auto"/>
          </w:divBdr>
        </w:div>
        <w:div w:id="1240753975">
          <w:marLeft w:val="480"/>
          <w:marRight w:val="0"/>
          <w:marTop w:val="0"/>
          <w:marBottom w:val="0"/>
          <w:divBdr>
            <w:top w:val="none" w:sz="0" w:space="0" w:color="auto"/>
            <w:left w:val="none" w:sz="0" w:space="0" w:color="auto"/>
            <w:bottom w:val="none" w:sz="0" w:space="0" w:color="auto"/>
            <w:right w:val="none" w:sz="0" w:space="0" w:color="auto"/>
          </w:divBdr>
        </w:div>
        <w:div w:id="2092699468">
          <w:marLeft w:val="480"/>
          <w:marRight w:val="0"/>
          <w:marTop w:val="0"/>
          <w:marBottom w:val="0"/>
          <w:divBdr>
            <w:top w:val="none" w:sz="0" w:space="0" w:color="auto"/>
            <w:left w:val="none" w:sz="0" w:space="0" w:color="auto"/>
            <w:bottom w:val="none" w:sz="0" w:space="0" w:color="auto"/>
            <w:right w:val="none" w:sz="0" w:space="0" w:color="auto"/>
          </w:divBdr>
        </w:div>
        <w:div w:id="1717970269">
          <w:marLeft w:val="480"/>
          <w:marRight w:val="0"/>
          <w:marTop w:val="0"/>
          <w:marBottom w:val="0"/>
          <w:divBdr>
            <w:top w:val="none" w:sz="0" w:space="0" w:color="auto"/>
            <w:left w:val="none" w:sz="0" w:space="0" w:color="auto"/>
            <w:bottom w:val="none" w:sz="0" w:space="0" w:color="auto"/>
            <w:right w:val="none" w:sz="0" w:space="0" w:color="auto"/>
          </w:divBdr>
        </w:div>
        <w:div w:id="419833202">
          <w:marLeft w:val="480"/>
          <w:marRight w:val="0"/>
          <w:marTop w:val="0"/>
          <w:marBottom w:val="0"/>
          <w:divBdr>
            <w:top w:val="none" w:sz="0" w:space="0" w:color="auto"/>
            <w:left w:val="none" w:sz="0" w:space="0" w:color="auto"/>
            <w:bottom w:val="none" w:sz="0" w:space="0" w:color="auto"/>
            <w:right w:val="none" w:sz="0" w:space="0" w:color="auto"/>
          </w:divBdr>
        </w:div>
        <w:div w:id="730428331">
          <w:marLeft w:val="480"/>
          <w:marRight w:val="0"/>
          <w:marTop w:val="0"/>
          <w:marBottom w:val="0"/>
          <w:divBdr>
            <w:top w:val="none" w:sz="0" w:space="0" w:color="auto"/>
            <w:left w:val="none" w:sz="0" w:space="0" w:color="auto"/>
            <w:bottom w:val="none" w:sz="0" w:space="0" w:color="auto"/>
            <w:right w:val="none" w:sz="0" w:space="0" w:color="auto"/>
          </w:divBdr>
        </w:div>
        <w:div w:id="1917131128">
          <w:marLeft w:val="480"/>
          <w:marRight w:val="0"/>
          <w:marTop w:val="0"/>
          <w:marBottom w:val="0"/>
          <w:divBdr>
            <w:top w:val="none" w:sz="0" w:space="0" w:color="auto"/>
            <w:left w:val="none" w:sz="0" w:space="0" w:color="auto"/>
            <w:bottom w:val="none" w:sz="0" w:space="0" w:color="auto"/>
            <w:right w:val="none" w:sz="0" w:space="0" w:color="auto"/>
          </w:divBdr>
        </w:div>
        <w:div w:id="1753045264">
          <w:marLeft w:val="480"/>
          <w:marRight w:val="0"/>
          <w:marTop w:val="0"/>
          <w:marBottom w:val="0"/>
          <w:divBdr>
            <w:top w:val="none" w:sz="0" w:space="0" w:color="auto"/>
            <w:left w:val="none" w:sz="0" w:space="0" w:color="auto"/>
            <w:bottom w:val="none" w:sz="0" w:space="0" w:color="auto"/>
            <w:right w:val="none" w:sz="0" w:space="0" w:color="auto"/>
          </w:divBdr>
        </w:div>
        <w:div w:id="450517029">
          <w:marLeft w:val="480"/>
          <w:marRight w:val="0"/>
          <w:marTop w:val="0"/>
          <w:marBottom w:val="0"/>
          <w:divBdr>
            <w:top w:val="none" w:sz="0" w:space="0" w:color="auto"/>
            <w:left w:val="none" w:sz="0" w:space="0" w:color="auto"/>
            <w:bottom w:val="none" w:sz="0" w:space="0" w:color="auto"/>
            <w:right w:val="none" w:sz="0" w:space="0" w:color="auto"/>
          </w:divBdr>
        </w:div>
        <w:div w:id="962886873">
          <w:marLeft w:val="480"/>
          <w:marRight w:val="0"/>
          <w:marTop w:val="0"/>
          <w:marBottom w:val="0"/>
          <w:divBdr>
            <w:top w:val="none" w:sz="0" w:space="0" w:color="auto"/>
            <w:left w:val="none" w:sz="0" w:space="0" w:color="auto"/>
            <w:bottom w:val="none" w:sz="0" w:space="0" w:color="auto"/>
            <w:right w:val="none" w:sz="0" w:space="0" w:color="auto"/>
          </w:divBdr>
        </w:div>
        <w:div w:id="1452868210">
          <w:marLeft w:val="480"/>
          <w:marRight w:val="0"/>
          <w:marTop w:val="0"/>
          <w:marBottom w:val="0"/>
          <w:divBdr>
            <w:top w:val="none" w:sz="0" w:space="0" w:color="auto"/>
            <w:left w:val="none" w:sz="0" w:space="0" w:color="auto"/>
            <w:bottom w:val="none" w:sz="0" w:space="0" w:color="auto"/>
            <w:right w:val="none" w:sz="0" w:space="0" w:color="auto"/>
          </w:divBdr>
        </w:div>
        <w:div w:id="802650372">
          <w:marLeft w:val="480"/>
          <w:marRight w:val="0"/>
          <w:marTop w:val="0"/>
          <w:marBottom w:val="0"/>
          <w:divBdr>
            <w:top w:val="none" w:sz="0" w:space="0" w:color="auto"/>
            <w:left w:val="none" w:sz="0" w:space="0" w:color="auto"/>
            <w:bottom w:val="none" w:sz="0" w:space="0" w:color="auto"/>
            <w:right w:val="none" w:sz="0" w:space="0" w:color="auto"/>
          </w:divBdr>
        </w:div>
        <w:div w:id="1381897800">
          <w:marLeft w:val="480"/>
          <w:marRight w:val="0"/>
          <w:marTop w:val="0"/>
          <w:marBottom w:val="0"/>
          <w:divBdr>
            <w:top w:val="none" w:sz="0" w:space="0" w:color="auto"/>
            <w:left w:val="none" w:sz="0" w:space="0" w:color="auto"/>
            <w:bottom w:val="none" w:sz="0" w:space="0" w:color="auto"/>
            <w:right w:val="none" w:sz="0" w:space="0" w:color="auto"/>
          </w:divBdr>
        </w:div>
      </w:divsChild>
    </w:div>
    <w:div w:id="1040130445">
      <w:bodyDiv w:val="1"/>
      <w:marLeft w:val="0"/>
      <w:marRight w:val="0"/>
      <w:marTop w:val="0"/>
      <w:marBottom w:val="0"/>
      <w:divBdr>
        <w:top w:val="none" w:sz="0" w:space="0" w:color="auto"/>
        <w:left w:val="none" w:sz="0" w:space="0" w:color="auto"/>
        <w:bottom w:val="none" w:sz="0" w:space="0" w:color="auto"/>
        <w:right w:val="none" w:sz="0" w:space="0" w:color="auto"/>
      </w:divBdr>
    </w:div>
    <w:div w:id="1040281794">
      <w:bodyDiv w:val="1"/>
      <w:marLeft w:val="0"/>
      <w:marRight w:val="0"/>
      <w:marTop w:val="0"/>
      <w:marBottom w:val="0"/>
      <w:divBdr>
        <w:top w:val="none" w:sz="0" w:space="0" w:color="auto"/>
        <w:left w:val="none" w:sz="0" w:space="0" w:color="auto"/>
        <w:bottom w:val="none" w:sz="0" w:space="0" w:color="auto"/>
        <w:right w:val="none" w:sz="0" w:space="0" w:color="auto"/>
      </w:divBdr>
    </w:div>
    <w:div w:id="1040780558">
      <w:bodyDiv w:val="1"/>
      <w:marLeft w:val="0"/>
      <w:marRight w:val="0"/>
      <w:marTop w:val="0"/>
      <w:marBottom w:val="0"/>
      <w:divBdr>
        <w:top w:val="none" w:sz="0" w:space="0" w:color="auto"/>
        <w:left w:val="none" w:sz="0" w:space="0" w:color="auto"/>
        <w:bottom w:val="none" w:sz="0" w:space="0" w:color="auto"/>
        <w:right w:val="none" w:sz="0" w:space="0" w:color="auto"/>
      </w:divBdr>
    </w:div>
    <w:div w:id="1042024406">
      <w:bodyDiv w:val="1"/>
      <w:marLeft w:val="0"/>
      <w:marRight w:val="0"/>
      <w:marTop w:val="0"/>
      <w:marBottom w:val="0"/>
      <w:divBdr>
        <w:top w:val="none" w:sz="0" w:space="0" w:color="auto"/>
        <w:left w:val="none" w:sz="0" w:space="0" w:color="auto"/>
        <w:bottom w:val="none" w:sz="0" w:space="0" w:color="auto"/>
        <w:right w:val="none" w:sz="0" w:space="0" w:color="auto"/>
      </w:divBdr>
    </w:div>
    <w:div w:id="1042285500">
      <w:bodyDiv w:val="1"/>
      <w:marLeft w:val="0"/>
      <w:marRight w:val="0"/>
      <w:marTop w:val="0"/>
      <w:marBottom w:val="0"/>
      <w:divBdr>
        <w:top w:val="none" w:sz="0" w:space="0" w:color="auto"/>
        <w:left w:val="none" w:sz="0" w:space="0" w:color="auto"/>
        <w:bottom w:val="none" w:sz="0" w:space="0" w:color="auto"/>
        <w:right w:val="none" w:sz="0" w:space="0" w:color="auto"/>
      </w:divBdr>
      <w:divsChild>
        <w:div w:id="158008308">
          <w:marLeft w:val="480"/>
          <w:marRight w:val="0"/>
          <w:marTop w:val="0"/>
          <w:marBottom w:val="0"/>
          <w:divBdr>
            <w:top w:val="none" w:sz="0" w:space="0" w:color="auto"/>
            <w:left w:val="none" w:sz="0" w:space="0" w:color="auto"/>
            <w:bottom w:val="none" w:sz="0" w:space="0" w:color="auto"/>
            <w:right w:val="none" w:sz="0" w:space="0" w:color="auto"/>
          </w:divBdr>
        </w:div>
        <w:div w:id="209419583">
          <w:marLeft w:val="480"/>
          <w:marRight w:val="0"/>
          <w:marTop w:val="0"/>
          <w:marBottom w:val="0"/>
          <w:divBdr>
            <w:top w:val="none" w:sz="0" w:space="0" w:color="auto"/>
            <w:left w:val="none" w:sz="0" w:space="0" w:color="auto"/>
            <w:bottom w:val="none" w:sz="0" w:space="0" w:color="auto"/>
            <w:right w:val="none" w:sz="0" w:space="0" w:color="auto"/>
          </w:divBdr>
        </w:div>
        <w:div w:id="338584175">
          <w:marLeft w:val="480"/>
          <w:marRight w:val="0"/>
          <w:marTop w:val="0"/>
          <w:marBottom w:val="0"/>
          <w:divBdr>
            <w:top w:val="none" w:sz="0" w:space="0" w:color="auto"/>
            <w:left w:val="none" w:sz="0" w:space="0" w:color="auto"/>
            <w:bottom w:val="none" w:sz="0" w:space="0" w:color="auto"/>
            <w:right w:val="none" w:sz="0" w:space="0" w:color="auto"/>
          </w:divBdr>
        </w:div>
        <w:div w:id="338699214">
          <w:marLeft w:val="480"/>
          <w:marRight w:val="0"/>
          <w:marTop w:val="0"/>
          <w:marBottom w:val="0"/>
          <w:divBdr>
            <w:top w:val="none" w:sz="0" w:space="0" w:color="auto"/>
            <w:left w:val="none" w:sz="0" w:space="0" w:color="auto"/>
            <w:bottom w:val="none" w:sz="0" w:space="0" w:color="auto"/>
            <w:right w:val="none" w:sz="0" w:space="0" w:color="auto"/>
          </w:divBdr>
        </w:div>
        <w:div w:id="351997552">
          <w:marLeft w:val="480"/>
          <w:marRight w:val="0"/>
          <w:marTop w:val="0"/>
          <w:marBottom w:val="0"/>
          <w:divBdr>
            <w:top w:val="none" w:sz="0" w:space="0" w:color="auto"/>
            <w:left w:val="none" w:sz="0" w:space="0" w:color="auto"/>
            <w:bottom w:val="none" w:sz="0" w:space="0" w:color="auto"/>
            <w:right w:val="none" w:sz="0" w:space="0" w:color="auto"/>
          </w:divBdr>
        </w:div>
        <w:div w:id="513500195">
          <w:marLeft w:val="480"/>
          <w:marRight w:val="0"/>
          <w:marTop w:val="0"/>
          <w:marBottom w:val="0"/>
          <w:divBdr>
            <w:top w:val="none" w:sz="0" w:space="0" w:color="auto"/>
            <w:left w:val="none" w:sz="0" w:space="0" w:color="auto"/>
            <w:bottom w:val="none" w:sz="0" w:space="0" w:color="auto"/>
            <w:right w:val="none" w:sz="0" w:space="0" w:color="auto"/>
          </w:divBdr>
        </w:div>
        <w:div w:id="536236642">
          <w:marLeft w:val="480"/>
          <w:marRight w:val="0"/>
          <w:marTop w:val="0"/>
          <w:marBottom w:val="0"/>
          <w:divBdr>
            <w:top w:val="none" w:sz="0" w:space="0" w:color="auto"/>
            <w:left w:val="none" w:sz="0" w:space="0" w:color="auto"/>
            <w:bottom w:val="none" w:sz="0" w:space="0" w:color="auto"/>
            <w:right w:val="none" w:sz="0" w:space="0" w:color="auto"/>
          </w:divBdr>
        </w:div>
        <w:div w:id="635648426">
          <w:marLeft w:val="480"/>
          <w:marRight w:val="0"/>
          <w:marTop w:val="0"/>
          <w:marBottom w:val="0"/>
          <w:divBdr>
            <w:top w:val="none" w:sz="0" w:space="0" w:color="auto"/>
            <w:left w:val="none" w:sz="0" w:space="0" w:color="auto"/>
            <w:bottom w:val="none" w:sz="0" w:space="0" w:color="auto"/>
            <w:right w:val="none" w:sz="0" w:space="0" w:color="auto"/>
          </w:divBdr>
        </w:div>
        <w:div w:id="791678905">
          <w:marLeft w:val="480"/>
          <w:marRight w:val="0"/>
          <w:marTop w:val="0"/>
          <w:marBottom w:val="0"/>
          <w:divBdr>
            <w:top w:val="none" w:sz="0" w:space="0" w:color="auto"/>
            <w:left w:val="none" w:sz="0" w:space="0" w:color="auto"/>
            <w:bottom w:val="none" w:sz="0" w:space="0" w:color="auto"/>
            <w:right w:val="none" w:sz="0" w:space="0" w:color="auto"/>
          </w:divBdr>
        </w:div>
        <w:div w:id="876695904">
          <w:marLeft w:val="480"/>
          <w:marRight w:val="0"/>
          <w:marTop w:val="0"/>
          <w:marBottom w:val="0"/>
          <w:divBdr>
            <w:top w:val="none" w:sz="0" w:space="0" w:color="auto"/>
            <w:left w:val="none" w:sz="0" w:space="0" w:color="auto"/>
            <w:bottom w:val="none" w:sz="0" w:space="0" w:color="auto"/>
            <w:right w:val="none" w:sz="0" w:space="0" w:color="auto"/>
          </w:divBdr>
        </w:div>
        <w:div w:id="1062756283">
          <w:marLeft w:val="480"/>
          <w:marRight w:val="0"/>
          <w:marTop w:val="0"/>
          <w:marBottom w:val="0"/>
          <w:divBdr>
            <w:top w:val="none" w:sz="0" w:space="0" w:color="auto"/>
            <w:left w:val="none" w:sz="0" w:space="0" w:color="auto"/>
            <w:bottom w:val="none" w:sz="0" w:space="0" w:color="auto"/>
            <w:right w:val="none" w:sz="0" w:space="0" w:color="auto"/>
          </w:divBdr>
        </w:div>
        <w:div w:id="1175076568">
          <w:marLeft w:val="480"/>
          <w:marRight w:val="0"/>
          <w:marTop w:val="0"/>
          <w:marBottom w:val="0"/>
          <w:divBdr>
            <w:top w:val="none" w:sz="0" w:space="0" w:color="auto"/>
            <w:left w:val="none" w:sz="0" w:space="0" w:color="auto"/>
            <w:bottom w:val="none" w:sz="0" w:space="0" w:color="auto"/>
            <w:right w:val="none" w:sz="0" w:space="0" w:color="auto"/>
          </w:divBdr>
        </w:div>
        <w:div w:id="1383289043">
          <w:marLeft w:val="480"/>
          <w:marRight w:val="0"/>
          <w:marTop w:val="0"/>
          <w:marBottom w:val="0"/>
          <w:divBdr>
            <w:top w:val="none" w:sz="0" w:space="0" w:color="auto"/>
            <w:left w:val="none" w:sz="0" w:space="0" w:color="auto"/>
            <w:bottom w:val="none" w:sz="0" w:space="0" w:color="auto"/>
            <w:right w:val="none" w:sz="0" w:space="0" w:color="auto"/>
          </w:divBdr>
        </w:div>
        <w:div w:id="1385720501">
          <w:marLeft w:val="480"/>
          <w:marRight w:val="0"/>
          <w:marTop w:val="0"/>
          <w:marBottom w:val="0"/>
          <w:divBdr>
            <w:top w:val="none" w:sz="0" w:space="0" w:color="auto"/>
            <w:left w:val="none" w:sz="0" w:space="0" w:color="auto"/>
            <w:bottom w:val="none" w:sz="0" w:space="0" w:color="auto"/>
            <w:right w:val="none" w:sz="0" w:space="0" w:color="auto"/>
          </w:divBdr>
        </w:div>
        <w:div w:id="1443695202">
          <w:marLeft w:val="480"/>
          <w:marRight w:val="0"/>
          <w:marTop w:val="0"/>
          <w:marBottom w:val="0"/>
          <w:divBdr>
            <w:top w:val="none" w:sz="0" w:space="0" w:color="auto"/>
            <w:left w:val="none" w:sz="0" w:space="0" w:color="auto"/>
            <w:bottom w:val="none" w:sz="0" w:space="0" w:color="auto"/>
            <w:right w:val="none" w:sz="0" w:space="0" w:color="auto"/>
          </w:divBdr>
        </w:div>
        <w:div w:id="1546989243">
          <w:marLeft w:val="480"/>
          <w:marRight w:val="0"/>
          <w:marTop w:val="0"/>
          <w:marBottom w:val="0"/>
          <w:divBdr>
            <w:top w:val="none" w:sz="0" w:space="0" w:color="auto"/>
            <w:left w:val="none" w:sz="0" w:space="0" w:color="auto"/>
            <w:bottom w:val="none" w:sz="0" w:space="0" w:color="auto"/>
            <w:right w:val="none" w:sz="0" w:space="0" w:color="auto"/>
          </w:divBdr>
        </w:div>
        <w:div w:id="1621034484">
          <w:marLeft w:val="480"/>
          <w:marRight w:val="0"/>
          <w:marTop w:val="0"/>
          <w:marBottom w:val="0"/>
          <w:divBdr>
            <w:top w:val="none" w:sz="0" w:space="0" w:color="auto"/>
            <w:left w:val="none" w:sz="0" w:space="0" w:color="auto"/>
            <w:bottom w:val="none" w:sz="0" w:space="0" w:color="auto"/>
            <w:right w:val="none" w:sz="0" w:space="0" w:color="auto"/>
          </w:divBdr>
        </w:div>
        <w:div w:id="1721126831">
          <w:marLeft w:val="480"/>
          <w:marRight w:val="0"/>
          <w:marTop w:val="0"/>
          <w:marBottom w:val="0"/>
          <w:divBdr>
            <w:top w:val="none" w:sz="0" w:space="0" w:color="auto"/>
            <w:left w:val="none" w:sz="0" w:space="0" w:color="auto"/>
            <w:bottom w:val="none" w:sz="0" w:space="0" w:color="auto"/>
            <w:right w:val="none" w:sz="0" w:space="0" w:color="auto"/>
          </w:divBdr>
        </w:div>
        <w:div w:id="1766271126">
          <w:marLeft w:val="480"/>
          <w:marRight w:val="0"/>
          <w:marTop w:val="0"/>
          <w:marBottom w:val="0"/>
          <w:divBdr>
            <w:top w:val="none" w:sz="0" w:space="0" w:color="auto"/>
            <w:left w:val="none" w:sz="0" w:space="0" w:color="auto"/>
            <w:bottom w:val="none" w:sz="0" w:space="0" w:color="auto"/>
            <w:right w:val="none" w:sz="0" w:space="0" w:color="auto"/>
          </w:divBdr>
        </w:div>
        <w:div w:id="1772118818">
          <w:marLeft w:val="480"/>
          <w:marRight w:val="0"/>
          <w:marTop w:val="0"/>
          <w:marBottom w:val="0"/>
          <w:divBdr>
            <w:top w:val="none" w:sz="0" w:space="0" w:color="auto"/>
            <w:left w:val="none" w:sz="0" w:space="0" w:color="auto"/>
            <w:bottom w:val="none" w:sz="0" w:space="0" w:color="auto"/>
            <w:right w:val="none" w:sz="0" w:space="0" w:color="auto"/>
          </w:divBdr>
        </w:div>
        <w:div w:id="1776705946">
          <w:marLeft w:val="480"/>
          <w:marRight w:val="0"/>
          <w:marTop w:val="0"/>
          <w:marBottom w:val="0"/>
          <w:divBdr>
            <w:top w:val="none" w:sz="0" w:space="0" w:color="auto"/>
            <w:left w:val="none" w:sz="0" w:space="0" w:color="auto"/>
            <w:bottom w:val="none" w:sz="0" w:space="0" w:color="auto"/>
            <w:right w:val="none" w:sz="0" w:space="0" w:color="auto"/>
          </w:divBdr>
        </w:div>
        <w:div w:id="1816096414">
          <w:marLeft w:val="480"/>
          <w:marRight w:val="0"/>
          <w:marTop w:val="0"/>
          <w:marBottom w:val="0"/>
          <w:divBdr>
            <w:top w:val="none" w:sz="0" w:space="0" w:color="auto"/>
            <w:left w:val="none" w:sz="0" w:space="0" w:color="auto"/>
            <w:bottom w:val="none" w:sz="0" w:space="0" w:color="auto"/>
            <w:right w:val="none" w:sz="0" w:space="0" w:color="auto"/>
          </w:divBdr>
        </w:div>
        <w:div w:id="1887450342">
          <w:marLeft w:val="480"/>
          <w:marRight w:val="0"/>
          <w:marTop w:val="0"/>
          <w:marBottom w:val="0"/>
          <w:divBdr>
            <w:top w:val="none" w:sz="0" w:space="0" w:color="auto"/>
            <w:left w:val="none" w:sz="0" w:space="0" w:color="auto"/>
            <w:bottom w:val="none" w:sz="0" w:space="0" w:color="auto"/>
            <w:right w:val="none" w:sz="0" w:space="0" w:color="auto"/>
          </w:divBdr>
        </w:div>
        <w:div w:id="2057268594">
          <w:marLeft w:val="480"/>
          <w:marRight w:val="0"/>
          <w:marTop w:val="0"/>
          <w:marBottom w:val="0"/>
          <w:divBdr>
            <w:top w:val="none" w:sz="0" w:space="0" w:color="auto"/>
            <w:left w:val="none" w:sz="0" w:space="0" w:color="auto"/>
            <w:bottom w:val="none" w:sz="0" w:space="0" w:color="auto"/>
            <w:right w:val="none" w:sz="0" w:space="0" w:color="auto"/>
          </w:divBdr>
        </w:div>
        <w:div w:id="2068869896">
          <w:marLeft w:val="480"/>
          <w:marRight w:val="0"/>
          <w:marTop w:val="0"/>
          <w:marBottom w:val="0"/>
          <w:divBdr>
            <w:top w:val="none" w:sz="0" w:space="0" w:color="auto"/>
            <w:left w:val="none" w:sz="0" w:space="0" w:color="auto"/>
            <w:bottom w:val="none" w:sz="0" w:space="0" w:color="auto"/>
            <w:right w:val="none" w:sz="0" w:space="0" w:color="auto"/>
          </w:divBdr>
        </w:div>
        <w:div w:id="2101683132">
          <w:marLeft w:val="480"/>
          <w:marRight w:val="0"/>
          <w:marTop w:val="0"/>
          <w:marBottom w:val="0"/>
          <w:divBdr>
            <w:top w:val="none" w:sz="0" w:space="0" w:color="auto"/>
            <w:left w:val="none" w:sz="0" w:space="0" w:color="auto"/>
            <w:bottom w:val="none" w:sz="0" w:space="0" w:color="auto"/>
            <w:right w:val="none" w:sz="0" w:space="0" w:color="auto"/>
          </w:divBdr>
        </w:div>
      </w:divsChild>
    </w:div>
    <w:div w:id="1042289288">
      <w:bodyDiv w:val="1"/>
      <w:marLeft w:val="0"/>
      <w:marRight w:val="0"/>
      <w:marTop w:val="0"/>
      <w:marBottom w:val="0"/>
      <w:divBdr>
        <w:top w:val="none" w:sz="0" w:space="0" w:color="auto"/>
        <w:left w:val="none" w:sz="0" w:space="0" w:color="auto"/>
        <w:bottom w:val="none" w:sz="0" w:space="0" w:color="auto"/>
        <w:right w:val="none" w:sz="0" w:space="0" w:color="auto"/>
      </w:divBdr>
    </w:div>
    <w:div w:id="1042898845">
      <w:bodyDiv w:val="1"/>
      <w:marLeft w:val="0"/>
      <w:marRight w:val="0"/>
      <w:marTop w:val="0"/>
      <w:marBottom w:val="0"/>
      <w:divBdr>
        <w:top w:val="none" w:sz="0" w:space="0" w:color="auto"/>
        <w:left w:val="none" w:sz="0" w:space="0" w:color="auto"/>
        <w:bottom w:val="none" w:sz="0" w:space="0" w:color="auto"/>
        <w:right w:val="none" w:sz="0" w:space="0" w:color="auto"/>
      </w:divBdr>
    </w:div>
    <w:div w:id="1042906783">
      <w:bodyDiv w:val="1"/>
      <w:marLeft w:val="0"/>
      <w:marRight w:val="0"/>
      <w:marTop w:val="0"/>
      <w:marBottom w:val="0"/>
      <w:divBdr>
        <w:top w:val="none" w:sz="0" w:space="0" w:color="auto"/>
        <w:left w:val="none" w:sz="0" w:space="0" w:color="auto"/>
        <w:bottom w:val="none" w:sz="0" w:space="0" w:color="auto"/>
        <w:right w:val="none" w:sz="0" w:space="0" w:color="auto"/>
      </w:divBdr>
    </w:div>
    <w:div w:id="1042939943">
      <w:bodyDiv w:val="1"/>
      <w:marLeft w:val="0"/>
      <w:marRight w:val="0"/>
      <w:marTop w:val="0"/>
      <w:marBottom w:val="0"/>
      <w:divBdr>
        <w:top w:val="none" w:sz="0" w:space="0" w:color="auto"/>
        <w:left w:val="none" w:sz="0" w:space="0" w:color="auto"/>
        <w:bottom w:val="none" w:sz="0" w:space="0" w:color="auto"/>
        <w:right w:val="none" w:sz="0" w:space="0" w:color="auto"/>
      </w:divBdr>
    </w:div>
    <w:div w:id="1043673870">
      <w:bodyDiv w:val="1"/>
      <w:marLeft w:val="0"/>
      <w:marRight w:val="0"/>
      <w:marTop w:val="0"/>
      <w:marBottom w:val="0"/>
      <w:divBdr>
        <w:top w:val="none" w:sz="0" w:space="0" w:color="auto"/>
        <w:left w:val="none" w:sz="0" w:space="0" w:color="auto"/>
        <w:bottom w:val="none" w:sz="0" w:space="0" w:color="auto"/>
        <w:right w:val="none" w:sz="0" w:space="0" w:color="auto"/>
      </w:divBdr>
    </w:div>
    <w:div w:id="1043988604">
      <w:bodyDiv w:val="1"/>
      <w:marLeft w:val="0"/>
      <w:marRight w:val="0"/>
      <w:marTop w:val="0"/>
      <w:marBottom w:val="0"/>
      <w:divBdr>
        <w:top w:val="none" w:sz="0" w:space="0" w:color="auto"/>
        <w:left w:val="none" w:sz="0" w:space="0" w:color="auto"/>
        <w:bottom w:val="none" w:sz="0" w:space="0" w:color="auto"/>
        <w:right w:val="none" w:sz="0" w:space="0" w:color="auto"/>
      </w:divBdr>
    </w:div>
    <w:div w:id="1044600933">
      <w:bodyDiv w:val="1"/>
      <w:marLeft w:val="0"/>
      <w:marRight w:val="0"/>
      <w:marTop w:val="0"/>
      <w:marBottom w:val="0"/>
      <w:divBdr>
        <w:top w:val="none" w:sz="0" w:space="0" w:color="auto"/>
        <w:left w:val="none" w:sz="0" w:space="0" w:color="auto"/>
        <w:bottom w:val="none" w:sz="0" w:space="0" w:color="auto"/>
        <w:right w:val="none" w:sz="0" w:space="0" w:color="auto"/>
      </w:divBdr>
    </w:div>
    <w:div w:id="1044672003">
      <w:bodyDiv w:val="1"/>
      <w:marLeft w:val="0"/>
      <w:marRight w:val="0"/>
      <w:marTop w:val="0"/>
      <w:marBottom w:val="0"/>
      <w:divBdr>
        <w:top w:val="none" w:sz="0" w:space="0" w:color="auto"/>
        <w:left w:val="none" w:sz="0" w:space="0" w:color="auto"/>
        <w:bottom w:val="none" w:sz="0" w:space="0" w:color="auto"/>
        <w:right w:val="none" w:sz="0" w:space="0" w:color="auto"/>
      </w:divBdr>
    </w:div>
    <w:div w:id="1044717784">
      <w:bodyDiv w:val="1"/>
      <w:marLeft w:val="0"/>
      <w:marRight w:val="0"/>
      <w:marTop w:val="0"/>
      <w:marBottom w:val="0"/>
      <w:divBdr>
        <w:top w:val="none" w:sz="0" w:space="0" w:color="auto"/>
        <w:left w:val="none" w:sz="0" w:space="0" w:color="auto"/>
        <w:bottom w:val="none" w:sz="0" w:space="0" w:color="auto"/>
        <w:right w:val="none" w:sz="0" w:space="0" w:color="auto"/>
      </w:divBdr>
    </w:div>
    <w:div w:id="1045300810">
      <w:bodyDiv w:val="1"/>
      <w:marLeft w:val="0"/>
      <w:marRight w:val="0"/>
      <w:marTop w:val="0"/>
      <w:marBottom w:val="0"/>
      <w:divBdr>
        <w:top w:val="none" w:sz="0" w:space="0" w:color="auto"/>
        <w:left w:val="none" w:sz="0" w:space="0" w:color="auto"/>
        <w:bottom w:val="none" w:sz="0" w:space="0" w:color="auto"/>
        <w:right w:val="none" w:sz="0" w:space="0" w:color="auto"/>
      </w:divBdr>
    </w:div>
    <w:div w:id="1045451120">
      <w:bodyDiv w:val="1"/>
      <w:marLeft w:val="0"/>
      <w:marRight w:val="0"/>
      <w:marTop w:val="0"/>
      <w:marBottom w:val="0"/>
      <w:divBdr>
        <w:top w:val="none" w:sz="0" w:space="0" w:color="auto"/>
        <w:left w:val="none" w:sz="0" w:space="0" w:color="auto"/>
        <w:bottom w:val="none" w:sz="0" w:space="0" w:color="auto"/>
        <w:right w:val="none" w:sz="0" w:space="0" w:color="auto"/>
      </w:divBdr>
    </w:div>
    <w:div w:id="1045834925">
      <w:bodyDiv w:val="1"/>
      <w:marLeft w:val="0"/>
      <w:marRight w:val="0"/>
      <w:marTop w:val="0"/>
      <w:marBottom w:val="0"/>
      <w:divBdr>
        <w:top w:val="none" w:sz="0" w:space="0" w:color="auto"/>
        <w:left w:val="none" w:sz="0" w:space="0" w:color="auto"/>
        <w:bottom w:val="none" w:sz="0" w:space="0" w:color="auto"/>
        <w:right w:val="none" w:sz="0" w:space="0" w:color="auto"/>
      </w:divBdr>
    </w:div>
    <w:div w:id="1045912719">
      <w:bodyDiv w:val="1"/>
      <w:marLeft w:val="0"/>
      <w:marRight w:val="0"/>
      <w:marTop w:val="0"/>
      <w:marBottom w:val="0"/>
      <w:divBdr>
        <w:top w:val="none" w:sz="0" w:space="0" w:color="auto"/>
        <w:left w:val="none" w:sz="0" w:space="0" w:color="auto"/>
        <w:bottom w:val="none" w:sz="0" w:space="0" w:color="auto"/>
        <w:right w:val="none" w:sz="0" w:space="0" w:color="auto"/>
      </w:divBdr>
    </w:div>
    <w:div w:id="1046029265">
      <w:bodyDiv w:val="1"/>
      <w:marLeft w:val="0"/>
      <w:marRight w:val="0"/>
      <w:marTop w:val="0"/>
      <w:marBottom w:val="0"/>
      <w:divBdr>
        <w:top w:val="none" w:sz="0" w:space="0" w:color="auto"/>
        <w:left w:val="none" w:sz="0" w:space="0" w:color="auto"/>
        <w:bottom w:val="none" w:sz="0" w:space="0" w:color="auto"/>
        <w:right w:val="none" w:sz="0" w:space="0" w:color="auto"/>
      </w:divBdr>
    </w:div>
    <w:div w:id="1046105472">
      <w:bodyDiv w:val="1"/>
      <w:marLeft w:val="0"/>
      <w:marRight w:val="0"/>
      <w:marTop w:val="0"/>
      <w:marBottom w:val="0"/>
      <w:divBdr>
        <w:top w:val="none" w:sz="0" w:space="0" w:color="auto"/>
        <w:left w:val="none" w:sz="0" w:space="0" w:color="auto"/>
        <w:bottom w:val="none" w:sz="0" w:space="0" w:color="auto"/>
        <w:right w:val="none" w:sz="0" w:space="0" w:color="auto"/>
      </w:divBdr>
      <w:divsChild>
        <w:div w:id="1163858063">
          <w:marLeft w:val="480"/>
          <w:marRight w:val="0"/>
          <w:marTop w:val="0"/>
          <w:marBottom w:val="0"/>
          <w:divBdr>
            <w:top w:val="none" w:sz="0" w:space="0" w:color="auto"/>
            <w:left w:val="none" w:sz="0" w:space="0" w:color="auto"/>
            <w:bottom w:val="none" w:sz="0" w:space="0" w:color="auto"/>
            <w:right w:val="none" w:sz="0" w:space="0" w:color="auto"/>
          </w:divBdr>
        </w:div>
        <w:div w:id="1342467126">
          <w:marLeft w:val="480"/>
          <w:marRight w:val="0"/>
          <w:marTop w:val="0"/>
          <w:marBottom w:val="0"/>
          <w:divBdr>
            <w:top w:val="none" w:sz="0" w:space="0" w:color="auto"/>
            <w:left w:val="none" w:sz="0" w:space="0" w:color="auto"/>
            <w:bottom w:val="none" w:sz="0" w:space="0" w:color="auto"/>
            <w:right w:val="none" w:sz="0" w:space="0" w:color="auto"/>
          </w:divBdr>
        </w:div>
        <w:div w:id="1595894018">
          <w:marLeft w:val="480"/>
          <w:marRight w:val="0"/>
          <w:marTop w:val="0"/>
          <w:marBottom w:val="0"/>
          <w:divBdr>
            <w:top w:val="none" w:sz="0" w:space="0" w:color="auto"/>
            <w:left w:val="none" w:sz="0" w:space="0" w:color="auto"/>
            <w:bottom w:val="none" w:sz="0" w:space="0" w:color="auto"/>
            <w:right w:val="none" w:sz="0" w:space="0" w:color="auto"/>
          </w:divBdr>
        </w:div>
        <w:div w:id="1228763330">
          <w:marLeft w:val="480"/>
          <w:marRight w:val="0"/>
          <w:marTop w:val="0"/>
          <w:marBottom w:val="0"/>
          <w:divBdr>
            <w:top w:val="none" w:sz="0" w:space="0" w:color="auto"/>
            <w:left w:val="none" w:sz="0" w:space="0" w:color="auto"/>
            <w:bottom w:val="none" w:sz="0" w:space="0" w:color="auto"/>
            <w:right w:val="none" w:sz="0" w:space="0" w:color="auto"/>
          </w:divBdr>
        </w:div>
        <w:div w:id="787361037">
          <w:marLeft w:val="480"/>
          <w:marRight w:val="0"/>
          <w:marTop w:val="0"/>
          <w:marBottom w:val="0"/>
          <w:divBdr>
            <w:top w:val="none" w:sz="0" w:space="0" w:color="auto"/>
            <w:left w:val="none" w:sz="0" w:space="0" w:color="auto"/>
            <w:bottom w:val="none" w:sz="0" w:space="0" w:color="auto"/>
            <w:right w:val="none" w:sz="0" w:space="0" w:color="auto"/>
          </w:divBdr>
        </w:div>
        <w:div w:id="790780376">
          <w:marLeft w:val="480"/>
          <w:marRight w:val="0"/>
          <w:marTop w:val="0"/>
          <w:marBottom w:val="0"/>
          <w:divBdr>
            <w:top w:val="none" w:sz="0" w:space="0" w:color="auto"/>
            <w:left w:val="none" w:sz="0" w:space="0" w:color="auto"/>
            <w:bottom w:val="none" w:sz="0" w:space="0" w:color="auto"/>
            <w:right w:val="none" w:sz="0" w:space="0" w:color="auto"/>
          </w:divBdr>
        </w:div>
        <w:div w:id="1681275215">
          <w:marLeft w:val="480"/>
          <w:marRight w:val="0"/>
          <w:marTop w:val="0"/>
          <w:marBottom w:val="0"/>
          <w:divBdr>
            <w:top w:val="none" w:sz="0" w:space="0" w:color="auto"/>
            <w:left w:val="none" w:sz="0" w:space="0" w:color="auto"/>
            <w:bottom w:val="none" w:sz="0" w:space="0" w:color="auto"/>
            <w:right w:val="none" w:sz="0" w:space="0" w:color="auto"/>
          </w:divBdr>
        </w:div>
        <w:div w:id="1583485781">
          <w:marLeft w:val="480"/>
          <w:marRight w:val="0"/>
          <w:marTop w:val="0"/>
          <w:marBottom w:val="0"/>
          <w:divBdr>
            <w:top w:val="none" w:sz="0" w:space="0" w:color="auto"/>
            <w:left w:val="none" w:sz="0" w:space="0" w:color="auto"/>
            <w:bottom w:val="none" w:sz="0" w:space="0" w:color="auto"/>
            <w:right w:val="none" w:sz="0" w:space="0" w:color="auto"/>
          </w:divBdr>
        </w:div>
        <w:div w:id="147092403">
          <w:marLeft w:val="480"/>
          <w:marRight w:val="0"/>
          <w:marTop w:val="0"/>
          <w:marBottom w:val="0"/>
          <w:divBdr>
            <w:top w:val="none" w:sz="0" w:space="0" w:color="auto"/>
            <w:left w:val="none" w:sz="0" w:space="0" w:color="auto"/>
            <w:bottom w:val="none" w:sz="0" w:space="0" w:color="auto"/>
            <w:right w:val="none" w:sz="0" w:space="0" w:color="auto"/>
          </w:divBdr>
        </w:div>
        <w:div w:id="1461192403">
          <w:marLeft w:val="480"/>
          <w:marRight w:val="0"/>
          <w:marTop w:val="0"/>
          <w:marBottom w:val="0"/>
          <w:divBdr>
            <w:top w:val="none" w:sz="0" w:space="0" w:color="auto"/>
            <w:left w:val="none" w:sz="0" w:space="0" w:color="auto"/>
            <w:bottom w:val="none" w:sz="0" w:space="0" w:color="auto"/>
            <w:right w:val="none" w:sz="0" w:space="0" w:color="auto"/>
          </w:divBdr>
        </w:div>
        <w:div w:id="1064521870">
          <w:marLeft w:val="480"/>
          <w:marRight w:val="0"/>
          <w:marTop w:val="0"/>
          <w:marBottom w:val="0"/>
          <w:divBdr>
            <w:top w:val="none" w:sz="0" w:space="0" w:color="auto"/>
            <w:left w:val="none" w:sz="0" w:space="0" w:color="auto"/>
            <w:bottom w:val="none" w:sz="0" w:space="0" w:color="auto"/>
            <w:right w:val="none" w:sz="0" w:space="0" w:color="auto"/>
          </w:divBdr>
        </w:div>
        <w:div w:id="1012217704">
          <w:marLeft w:val="480"/>
          <w:marRight w:val="0"/>
          <w:marTop w:val="0"/>
          <w:marBottom w:val="0"/>
          <w:divBdr>
            <w:top w:val="none" w:sz="0" w:space="0" w:color="auto"/>
            <w:left w:val="none" w:sz="0" w:space="0" w:color="auto"/>
            <w:bottom w:val="none" w:sz="0" w:space="0" w:color="auto"/>
            <w:right w:val="none" w:sz="0" w:space="0" w:color="auto"/>
          </w:divBdr>
        </w:div>
        <w:div w:id="1095520158">
          <w:marLeft w:val="480"/>
          <w:marRight w:val="0"/>
          <w:marTop w:val="0"/>
          <w:marBottom w:val="0"/>
          <w:divBdr>
            <w:top w:val="none" w:sz="0" w:space="0" w:color="auto"/>
            <w:left w:val="none" w:sz="0" w:space="0" w:color="auto"/>
            <w:bottom w:val="none" w:sz="0" w:space="0" w:color="auto"/>
            <w:right w:val="none" w:sz="0" w:space="0" w:color="auto"/>
          </w:divBdr>
        </w:div>
        <w:div w:id="996229528">
          <w:marLeft w:val="480"/>
          <w:marRight w:val="0"/>
          <w:marTop w:val="0"/>
          <w:marBottom w:val="0"/>
          <w:divBdr>
            <w:top w:val="none" w:sz="0" w:space="0" w:color="auto"/>
            <w:left w:val="none" w:sz="0" w:space="0" w:color="auto"/>
            <w:bottom w:val="none" w:sz="0" w:space="0" w:color="auto"/>
            <w:right w:val="none" w:sz="0" w:space="0" w:color="auto"/>
          </w:divBdr>
        </w:div>
        <w:div w:id="1436511456">
          <w:marLeft w:val="480"/>
          <w:marRight w:val="0"/>
          <w:marTop w:val="0"/>
          <w:marBottom w:val="0"/>
          <w:divBdr>
            <w:top w:val="none" w:sz="0" w:space="0" w:color="auto"/>
            <w:left w:val="none" w:sz="0" w:space="0" w:color="auto"/>
            <w:bottom w:val="none" w:sz="0" w:space="0" w:color="auto"/>
            <w:right w:val="none" w:sz="0" w:space="0" w:color="auto"/>
          </w:divBdr>
        </w:div>
        <w:div w:id="1661150196">
          <w:marLeft w:val="480"/>
          <w:marRight w:val="0"/>
          <w:marTop w:val="0"/>
          <w:marBottom w:val="0"/>
          <w:divBdr>
            <w:top w:val="none" w:sz="0" w:space="0" w:color="auto"/>
            <w:left w:val="none" w:sz="0" w:space="0" w:color="auto"/>
            <w:bottom w:val="none" w:sz="0" w:space="0" w:color="auto"/>
            <w:right w:val="none" w:sz="0" w:space="0" w:color="auto"/>
          </w:divBdr>
        </w:div>
        <w:div w:id="1229994871">
          <w:marLeft w:val="480"/>
          <w:marRight w:val="0"/>
          <w:marTop w:val="0"/>
          <w:marBottom w:val="0"/>
          <w:divBdr>
            <w:top w:val="none" w:sz="0" w:space="0" w:color="auto"/>
            <w:left w:val="none" w:sz="0" w:space="0" w:color="auto"/>
            <w:bottom w:val="none" w:sz="0" w:space="0" w:color="auto"/>
            <w:right w:val="none" w:sz="0" w:space="0" w:color="auto"/>
          </w:divBdr>
        </w:div>
        <w:div w:id="271590947">
          <w:marLeft w:val="480"/>
          <w:marRight w:val="0"/>
          <w:marTop w:val="0"/>
          <w:marBottom w:val="0"/>
          <w:divBdr>
            <w:top w:val="none" w:sz="0" w:space="0" w:color="auto"/>
            <w:left w:val="none" w:sz="0" w:space="0" w:color="auto"/>
            <w:bottom w:val="none" w:sz="0" w:space="0" w:color="auto"/>
            <w:right w:val="none" w:sz="0" w:space="0" w:color="auto"/>
          </w:divBdr>
        </w:div>
        <w:div w:id="1848788640">
          <w:marLeft w:val="480"/>
          <w:marRight w:val="0"/>
          <w:marTop w:val="0"/>
          <w:marBottom w:val="0"/>
          <w:divBdr>
            <w:top w:val="none" w:sz="0" w:space="0" w:color="auto"/>
            <w:left w:val="none" w:sz="0" w:space="0" w:color="auto"/>
            <w:bottom w:val="none" w:sz="0" w:space="0" w:color="auto"/>
            <w:right w:val="none" w:sz="0" w:space="0" w:color="auto"/>
          </w:divBdr>
        </w:div>
        <w:div w:id="1980764047">
          <w:marLeft w:val="480"/>
          <w:marRight w:val="0"/>
          <w:marTop w:val="0"/>
          <w:marBottom w:val="0"/>
          <w:divBdr>
            <w:top w:val="none" w:sz="0" w:space="0" w:color="auto"/>
            <w:left w:val="none" w:sz="0" w:space="0" w:color="auto"/>
            <w:bottom w:val="none" w:sz="0" w:space="0" w:color="auto"/>
            <w:right w:val="none" w:sz="0" w:space="0" w:color="auto"/>
          </w:divBdr>
        </w:div>
        <w:div w:id="981348265">
          <w:marLeft w:val="480"/>
          <w:marRight w:val="0"/>
          <w:marTop w:val="0"/>
          <w:marBottom w:val="0"/>
          <w:divBdr>
            <w:top w:val="none" w:sz="0" w:space="0" w:color="auto"/>
            <w:left w:val="none" w:sz="0" w:space="0" w:color="auto"/>
            <w:bottom w:val="none" w:sz="0" w:space="0" w:color="auto"/>
            <w:right w:val="none" w:sz="0" w:space="0" w:color="auto"/>
          </w:divBdr>
        </w:div>
        <w:div w:id="1681470103">
          <w:marLeft w:val="480"/>
          <w:marRight w:val="0"/>
          <w:marTop w:val="0"/>
          <w:marBottom w:val="0"/>
          <w:divBdr>
            <w:top w:val="none" w:sz="0" w:space="0" w:color="auto"/>
            <w:left w:val="none" w:sz="0" w:space="0" w:color="auto"/>
            <w:bottom w:val="none" w:sz="0" w:space="0" w:color="auto"/>
            <w:right w:val="none" w:sz="0" w:space="0" w:color="auto"/>
          </w:divBdr>
        </w:div>
        <w:div w:id="216089789">
          <w:marLeft w:val="480"/>
          <w:marRight w:val="0"/>
          <w:marTop w:val="0"/>
          <w:marBottom w:val="0"/>
          <w:divBdr>
            <w:top w:val="none" w:sz="0" w:space="0" w:color="auto"/>
            <w:left w:val="none" w:sz="0" w:space="0" w:color="auto"/>
            <w:bottom w:val="none" w:sz="0" w:space="0" w:color="auto"/>
            <w:right w:val="none" w:sz="0" w:space="0" w:color="auto"/>
          </w:divBdr>
        </w:div>
        <w:div w:id="441849917">
          <w:marLeft w:val="480"/>
          <w:marRight w:val="0"/>
          <w:marTop w:val="0"/>
          <w:marBottom w:val="0"/>
          <w:divBdr>
            <w:top w:val="none" w:sz="0" w:space="0" w:color="auto"/>
            <w:left w:val="none" w:sz="0" w:space="0" w:color="auto"/>
            <w:bottom w:val="none" w:sz="0" w:space="0" w:color="auto"/>
            <w:right w:val="none" w:sz="0" w:space="0" w:color="auto"/>
          </w:divBdr>
        </w:div>
        <w:div w:id="820927756">
          <w:marLeft w:val="480"/>
          <w:marRight w:val="0"/>
          <w:marTop w:val="0"/>
          <w:marBottom w:val="0"/>
          <w:divBdr>
            <w:top w:val="none" w:sz="0" w:space="0" w:color="auto"/>
            <w:left w:val="none" w:sz="0" w:space="0" w:color="auto"/>
            <w:bottom w:val="none" w:sz="0" w:space="0" w:color="auto"/>
            <w:right w:val="none" w:sz="0" w:space="0" w:color="auto"/>
          </w:divBdr>
        </w:div>
        <w:div w:id="630944288">
          <w:marLeft w:val="480"/>
          <w:marRight w:val="0"/>
          <w:marTop w:val="0"/>
          <w:marBottom w:val="0"/>
          <w:divBdr>
            <w:top w:val="none" w:sz="0" w:space="0" w:color="auto"/>
            <w:left w:val="none" w:sz="0" w:space="0" w:color="auto"/>
            <w:bottom w:val="none" w:sz="0" w:space="0" w:color="auto"/>
            <w:right w:val="none" w:sz="0" w:space="0" w:color="auto"/>
          </w:divBdr>
        </w:div>
        <w:div w:id="1773041339">
          <w:marLeft w:val="480"/>
          <w:marRight w:val="0"/>
          <w:marTop w:val="0"/>
          <w:marBottom w:val="0"/>
          <w:divBdr>
            <w:top w:val="none" w:sz="0" w:space="0" w:color="auto"/>
            <w:left w:val="none" w:sz="0" w:space="0" w:color="auto"/>
            <w:bottom w:val="none" w:sz="0" w:space="0" w:color="auto"/>
            <w:right w:val="none" w:sz="0" w:space="0" w:color="auto"/>
          </w:divBdr>
        </w:div>
        <w:div w:id="1075056268">
          <w:marLeft w:val="480"/>
          <w:marRight w:val="0"/>
          <w:marTop w:val="0"/>
          <w:marBottom w:val="0"/>
          <w:divBdr>
            <w:top w:val="none" w:sz="0" w:space="0" w:color="auto"/>
            <w:left w:val="none" w:sz="0" w:space="0" w:color="auto"/>
            <w:bottom w:val="none" w:sz="0" w:space="0" w:color="auto"/>
            <w:right w:val="none" w:sz="0" w:space="0" w:color="auto"/>
          </w:divBdr>
        </w:div>
        <w:div w:id="1623074878">
          <w:marLeft w:val="480"/>
          <w:marRight w:val="0"/>
          <w:marTop w:val="0"/>
          <w:marBottom w:val="0"/>
          <w:divBdr>
            <w:top w:val="none" w:sz="0" w:space="0" w:color="auto"/>
            <w:left w:val="none" w:sz="0" w:space="0" w:color="auto"/>
            <w:bottom w:val="none" w:sz="0" w:space="0" w:color="auto"/>
            <w:right w:val="none" w:sz="0" w:space="0" w:color="auto"/>
          </w:divBdr>
        </w:div>
        <w:div w:id="1117212844">
          <w:marLeft w:val="480"/>
          <w:marRight w:val="0"/>
          <w:marTop w:val="0"/>
          <w:marBottom w:val="0"/>
          <w:divBdr>
            <w:top w:val="none" w:sz="0" w:space="0" w:color="auto"/>
            <w:left w:val="none" w:sz="0" w:space="0" w:color="auto"/>
            <w:bottom w:val="none" w:sz="0" w:space="0" w:color="auto"/>
            <w:right w:val="none" w:sz="0" w:space="0" w:color="auto"/>
          </w:divBdr>
        </w:div>
        <w:div w:id="83311242">
          <w:marLeft w:val="480"/>
          <w:marRight w:val="0"/>
          <w:marTop w:val="0"/>
          <w:marBottom w:val="0"/>
          <w:divBdr>
            <w:top w:val="none" w:sz="0" w:space="0" w:color="auto"/>
            <w:left w:val="none" w:sz="0" w:space="0" w:color="auto"/>
            <w:bottom w:val="none" w:sz="0" w:space="0" w:color="auto"/>
            <w:right w:val="none" w:sz="0" w:space="0" w:color="auto"/>
          </w:divBdr>
        </w:div>
        <w:div w:id="1464928174">
          <w:marLeft w:val="480"/>
          <w:marRight w:val="0"/>
          <w:marTop w:val="0"/>
          <w:marBottom w:val="0"/>
          <w:divBdr>
            <w:top w:val="none" w:sz="0" w:space="0" w:color="auto"/>
            <w:left w:val="none" w:sz="0" w:space="0" w:color="auto"/>
            <w:bottom w:val="none" w:sz="0" w:space="0" w:color="auto"/>
            <w:right w:val="none" w:sz="0" w:space="0" w:color="auto"/>
          </w:divBdr>
        </w:div>
        <w:div w:id="933828742">
          <w:marLeft w:val="480"/>
          <w:marRight w:val="0"/>
          <w:marTop w:val="0"/>
          <w:marBottom w:val="0"/>
          <w:divBdr>
            <w:top w:val="none" w:sz="0" w:space="0" w:color="auto"/>
            <w:left w:val="none" w:sz="0" w:space="0" w:color="auto"/>
            <w:bottom w:val="none" w:sz="0" w:space="0" w:color="auto"/>
            <w:right w:val="none" w:sz="0" w:space="0" w:color="auto"/>
          </w:divBdr>
        </w:div>
        <w:div w:id="1400859643">
          <w:marLeft w:val="480"/>
          <w:marRight w:val="0"/>
          <w:marTop w:val="0"/>
          <w:marBottom w:val="0"/>
          <w:divBdr>
            <w:top w:val="none" w:sz="0" w:space="0" w:color="auto"/>
            <w:left w:val="none" w:sz="0" w:space="0" w:color="auto"/>
            <w:bottom w:val="none" w:sz="0" w:space="0" w:color="auto"/>
            <w:right w:val="none" w:sz="0" w:space="0" w:color="auto"/>
          </w:divBdr>
        </w:div>
        <w:div w:id="1908764097">
          <w:marLeft w:val="480"/>
          <w:marRight w:val="0"/>
          <w:marTop w:val="0"/>
          <w:marBottom w:val="0"/>
          <w:divBdr>
            <w:top w:val="none" w:sz="0" w:space="0" w:color="auto"/>
            <w:left w:val="none" w:sz="0" w:space="0" w:color="auto"/>
            <w:bottom w:val="none" w:sz="0" w:space="0" w:color="auto"/>
            <w:right w:val="none" w:sz="0" w:space="0" w:color="auto"/>
          </w:divBdr>
        </w:div>
        <w:div w:id="511921022">
          <w:marLeft w:val="480"/>
          <w:marRight w:val="0"/>
          <w:marTop w:val="0"/>
          <w:marBottom w:val="0"/>
          <w:divBdr>
            <w:top w:val="none" w:sz="0" w:space="0" w:color="auto"/>
            <w:left w:val="none" w:sz="0" w:space="0" w:color="auto"/>
            <w:bottom w:val="none" w:sz="0" w:space="0" w:color="auto"/>
            <w:right w:val="none" w:sz="0" w:space="0" w:color="auto"/>
          </w:divBdr>
        </w:div>
        <w:div w:id="771703867">
          <w:marLeft w:val="480"/>
          <w:marRight w:val="0"/>
          <w:marTop w:val="0"/>
          <w:marBottom w:val="0"/>
          <w:divBdr>
            <w:top w:val="none" w:sz="0" w:space="0" w:color="auto"/>
            <w:left w:val="none" w:sz="0" w:space="0" w:color="auto"/>
            <w:bottom w:val="none" w:sz="0" w:space="0" w:color="auto"/>
            <w:right w:val="none" w:sz="0" w:space="0" w:color="auto"/>
          </w:divBdr>
        </w:div>
        <w:div w:id="1506702819">
          <w:marLeft w:val="480"/>
          <w:marRight w:val="0"/>
          <w:marTop w:val="0"/>
          <w:marBottom w:val="0"/>
          <w:divBdr>
            <w:top w:val="none" w:sz="0" w:space="0" w:color="auto"/>
            <w:left w:val="none" w:sz="0" w:space="0" w:color="auto"/>
            <w:bottom w:val="none" w:sz="0" w:space="0" w:color="auto"/>
            <w:right w:val="none" w:sz="0" w:space="0" w:color="auto"/>
          </w:divBdr>
        </w:div>
        <w:div w:id="404378042">
          <w:marLeft w:val="480"/>
          <w:marRight w:val="0"/>
          <w:marTop w:val="0"/>
          <w:marBottom w:val="0"/>
          <w:divBdr>
            <w:top w:val="none" w:sz="0" w:space="0" w:color="auto"/>
            <w:left w:val="none" w:sz="0" w:space="0" w:color="auto"/>
            <w:bottom w:val="none" w:sz="0" w:space="0" w:color="auto"/>
            <w:right w:val="none" w:sz="0" w:space="0" w:color="auto"/>
          </w:divBdr>
        </w:div>
        <w:div w:id="1979802919">
          <w:marLeft w:val="480"/>
          <w:marRight w:val="0"/>
          <w:marTop w:val="0"/>
          <w:marBottom w:val="0"/>
          <w:divBdr>
            <w:top w:val="none" w:sz="0" w:space="0" w:color="auto"/>
            <w:left w:val="none" w:sz="0" w:space="0" w:color="auto"/>
            <w:bottom w:val="none" w:sz="0" w:space="0" w:color="auto"/>
            <w:right w:val="none" w:sz="0" w:space="0" w:color="auto"/>
          </w:divBdr>
        </w:div>
        <w:div w:id="1462577066">
          <w:marLeft w:val="480"/>
          <w:marRight w:val="0"/>
          <w:marTop w:val="0"/>
          <w:marBottom w:val="0"/>
          <w:divBdr>
            <w:top w:val="none" w:sz="0" w:space="0" w:color="auto"/>
            <w:left w:val="none" w:sz="0" w:space="0" w:color="auto"/>
            <w:bottom w:val="none" w:sz="0" w:space="0" w:color="auto"/>
            <w:right w:val="none" w:sz="0" w:space="0" w:color="auto"/>
          </w:divBdr>
        </w:div>
        <w:div w:id="1234197990">
          <w:marLeft w:val="480"/>
          <w:marRight w:val="0"/>
          <w:marTop w:val="0"/>
          <w:marBottom w:val="0"/>
          <w:divBdr>
            <w:top w:val="none" w:sz="0" w:space="0" w:color="auto"/>
            <w:left w:val="none" w:sz="0" w:space="0" w:color="auto"/>
            <w:bottom w:val="none" w:sz="0" w:space="0" w:color="auto"/>
            <w:right w:val="none" w:sz="0" w:space="0" w:color="auto"/>
          </w:divBdr>
        </w:div>
        <w:div w:id="835725107">
          <w:marLeft w:val="480"/>
          <w:marRight w:val="0"/>
          <w:marTop w:val="0"/>
          <w:marBottom w:val="0"/>
          <w:divBdr>
            <w:top w:val="none" w:sz="0" w:space="0" w:color="auto"/>
            <w:left w:val="none" w:sz="0" w:space="0" w:color="auto"/>
            <w:bottom w:val="none" w:sz="0" w:space="0" w:color="auto"/>
            <w:right w:val="none" w:sz="0" w:space="0" w:color="auto"/>
          </w:divBdr>
        </w:div>
        <w:div w:id="92014751">
          <w:marLeft w:val="480"/>
          <w:marRight w:val="0"/>
          <w:marTop w:val="0"/>
          <w:marBottom w:val="0"/>
          <w:divBdr>
            <w:top w:val="none" w:sz="0" w:space="0" w:color="auto"/>
            <w:left w:val="none" w:sz="0" w:space="0" w:color="auto"/>
            <w:bottom w:val="none" w:sz="0" w:space="0" w:color="auto"/>
            <w:right w:val="none" w:sz="0" w:space="0" w:color="auto"/>
          </w:divBdr>
        </w:div>
        <w:div w:id="865800180">
          <w:marLeft w:val="480"/>
          <w:marRight w:val="0"/>
          <w:marTop w:val="0"/>
          <w:marBottom w:val="0"/>
          <w:divBdr>
            <w:top w:val="none" w:sz="0" w:space="0" w:color="auto"/>
            <w:left w:val="none" w:sz="0" w:space="0" w:color="auto"/>
            <w:bottom w:val="none" w:sz="0" w:space="0" w:color="auto"/>
            <w:right w:val="none" w:sz="0" w:space="0" w:color="auto"/>
          </w:divBdr>
        </w:div>
        <w:div w:id="828666778">
          <w:marLeft w:val="480"/>
          <w:marRight w:val="0"/>
          <w:marTop w:val="0"/>
          <w:marBottom w:val="0"/>
          <w:divBdr>
            <w:top w:val="none" w:sz="0" w:space="0" w:color="auto"/>
            <w:left w:val="none" w:sz="0" w:space="0" w:color="auto"/>
            <w:bottom w:val="none" w:sz="0" w:space="0" w:color="auto"/>
            <w:right w:val="none" w:sz="0" w:space="0" w:color="auto"/>
          </w:divBdr>
        </w:div>
        <w:div w:id="763762561">
          <w:marLeft w:val="480"/>
          <w:marRight w:val="0"/>
          <w:marTop w:val="0"/>
          <w:marBottom w:val="0"/>
          <w:divBdr>
            <w:top w:val="none" w:sz="0" w:space="0" w:color="auto"/>
            <w:left w:val="none" w:sz="0" w:space="0" w:color="auto"/>
            <w:bottom w:val="none" w:sz="0" w:space="0" w:color="auto"/>
            <w:right w:val="none" w:sz="0" w:space="0" w:color="auto"/>
          </w:divBdr>
        </w:div>
        <w:div w:id="369309612">
          <w:marLeft w:val="480"/>
          <w:marRight w:val="0"/>
          <w:marTop w:val="0"/>
          <w:marBottom w:val="0"/>
          <w:divBdr>
            <w:top w:val="none" w:sz="0" w:space="0" w:color="auto"/>
            <w:left w:val="none" w:sz="0" w:space="0" w:color="auto"/>
            <w:bottom w:val="none" w:sz="0" w:space="0" w:color="auto"/>
            <w:right w:val="none" w:sz="0" w:space="0" w:color="auto"/>
          </w:divBdr>
        </w:div>
        <w:div w:id="1042557040">
          <w:marLeft w:val="480"/>
          <w:marRight w:val="0"/>
          <w:marTop w:val="0"/>
          <w:marBottom w:val="0"/>
          <w:divBdr>
            <w:top w:val="none" w:sz="0" w:space="0" w:color="auto"/>
            <w:left w:val="none" w:sz="0" w:space="0" w:color="auto"/>
            <w:bottom w:val="none" w:sz="0" w:space="0" w:color="auto"/>
            <w:right w:val="none" w:sz="0" w:space="0" w:color="auto"/>
          </w:divBdr>
        </w:div>
        <w:div w:id="496042650">
          <w:marLeft w:val="480"/>
          <w:marRight w:val="0"/>
          <w:marTop w:val="0"/>
          <w:marBottom w:val="0"/>
          <w:divBdr>
            <w:top w:val="none" w:sz="0" w:space="0" w:color="auto"/>
            <w:left w:val="none" w:sz="0" w:space="0" w:color="auto"/>
            <w:bottom w:val="none" w:sz="0" w:space="0" w:color="auto"/>
            <w:right w:val="none" w:sz="0" w:space="0" w:color="auto"/>
          </w:divBdr>
        </w:div>
        <w:div w:id="777718480">
          <w:marLeft w:val="480"/>
          <w:marRight w:val="0"/>
          <w:marTop w:val="0"/>
          <w:marBottom w:val="0"/>
          <w:divBdr>
            <w:top w:val="none" w:sz="0" w:space="0" w:color="auto"/>
            <w:left w:val="none" w:sz="0" w:space="0" w:color="auto"/>
            <w:bottom w:val="none" w:sz="0" w:space="0" w:color="auto"/>
            <w:right w:val="none" w:sz="0" w:space="0" w:color="auto"/>
          </w:divBdr>
        </w:div>
      </w:divsChild>
    </w:div>
    <w:div w:id="1046224575">
      <w:bodyDiv w:val="1"/>
      <w:marLeft w:val="0"/>
      <w:marRight w:val="0"/>
      <w:marTop w:val="0"/>
      <w:marBottom w:val="0"/>
      <w:divBdr>
        <w:top w:val="none" w:sz="0" w:space="0" w:color="auto"/>
        <w:left w:val="none" w:sz="0" w:space="0" w:color="auto"/>
        <w:bottom w:val="none" w:sz="0" w:space="0" w:color="auto"/>
        <w:right w:val="none" w:sz="0" w:space="0" w:color="auto"/>
      </w:divBdr>
    </w:div>
    <w:div w:id="1046373324">
      <w:bodyDiv w:val="1"/>
      <w:marLeft w:val="0"/>
      <w:marRight w:val="0"/>
      <w:marTop w:val="0"/>
      <w:marBottom w:val="0"/>
      <w:divBdr>
        <w:top w:val="none" w:sz="0" w:space="0" w:color="auto"/>
        <w:left w:val="none" w:sz="0" w:space="0" w:color="auto"/>
        <w:bottom w:val="none" w:sz="0" w:space="0" w:color="auto"/>
        <w:right w:val="none" w:sz="0" w:space="0" w:color="auto"/>
      </w:divBdr>
    </w:div>
    <w:div w:id="1046489791">
      <w:bodyDiv w:val="1"/>
      <w:marLeft w:val="0"/>
      <w:marRight w:val="0"/>
      <w:marTop w:val="0"/>
      <w:marBottom w:val="0"/>
      <w:divBdr>
        <w:top w:val="none" w:sz="0" w:space="0" w:color="auto"/>
        <w:left w:val="none" w:sz="0" w:space="0" w:color="auto"/>
        <w:bottom w:val="none" w:sz="0" w:space="0" w:color="auto"/>
        <w:right w:val="none" w:sz="0" w:space="0" w:color="auto"/>
      </w:divBdr>
    </w:div>
    <w:div w:id="1046564300">
      <w:bodyDiv w:val="1"/>
      <w:marLeft w:val="0"/>
      <w:marRight w:val="0"/>
      <w:marTop w:val="0"/>
      <w:marBottom w:val="0"/>
      <w:divBdr>
        <w:top w:val="none" w:sz="0" w:space="0" w:color="auto"/>
        <w:left w:val="none" w:sz="0" w:space="0" w:color="auto"/>
        <w:bottom w:val="none" w:sz="0" w:space="0" w:color="auto"/>
        <w:right w:val="none" w:sz="0" w:space="0" w:color="auto"/>
      </w:divBdr>
    </w:div>
    <w:div w:id="1047100039">
      <w:bodyDiv w:val="1"/>
      <w:marLeft w:val="0"/>
      <w:marRight w:val="0"/>
      <w:marTop w:val="0"/>
      <w:marBottom w:val="0"/>
      <w:divBdr>
        <w:top w:val="none" w:sz="0" w:space="0" w:color="auto"/>
        <w:left w:val="none" w:sz="0" w:space="0" w:color="auto"/>
        <w:bottom w:val="none" w:sz="0" w:space="0" w:color="auto"/>
        <w:right w:val="none" w:sz="0" w:space="0" w:color="auto"/>
      </w:divBdr>
      <w:divsChild>
        <w:div w:id="587234095">
          <w:marLeft w:val="480"/>
          <w:marRight w:val="0"/>
          <w:marTop w:val="0"/>
          <w:marBottom w:val="0"/>
          <w:divBdr>
            <w:top w:val="none" w:sz="0" w:space="0" w:color="auto"/>
            <w:left w:val="none" w:sz="0" w:space="0" w:color="auto"/>
            <w:bottom w:val="none" w:sz="0" w:space="0" w:color="auto"/>
            <w:right w:val="none" w:sz="0" w:space="0" w:color="auto"/>
          </w:divBdr>
        </w:div>
        <w:div w:id="1612588770">
          <w:marLeft w:val="480"/>
          <w:marRight w:val="0"/>
          <w:marTop w:val="0"/>
          <w:marBottom w:val="0"/>
          <w:divBdr>
            <w:top w:val="none" w:sz="0" w:space="0" w:color="auto"/>
            <w:left w:val="none" w:sz="0" w:space="0" w:color="auto"/>
            <w:bottom w:val="none" w:sz="0" w:space="0" w:color="auto"/>
            <w:right w:val="none" w:sz="0" w:space="0" w:color="auto"/>
          </w:divBdr>
        </w:div>
        <w:div w:id="334963106">
          <w:marLeft w:val="480"/>
          <w:marRight w:val="0"/>
          <w:marTop w:val="0"/>
          <w:marBottom w:val="0"/>
          <w:divBdr>
            <w:top w:val="none" w:sz="0" w:space="0" w:color="auto"/>
            <w:left w:val="none" w:sz="0" w:space="0" w:color="auto"/>
            <w:bottom w:val="none" w:sz="0" w:space="0" w:color="auto"/>
            <w:right w:val="none" w:sz="0" w:space="0" w:color="auto"/>
          </w:divBdr>
        </w:div>
        <w:div w:id="250820569">
          <w:marLeft w:val="480"/>
          <w:marRight w:val="0"/>
          <w:marTop w:val="0"/>
          <w:marBottom w:val="0"/>
          <w:divBdr>
            <w:top w:val="none" w:sz="0" w:space="0" w:color="auto"/>
            <w:left w:val="none" w:sz="0" w:space="0" w:color="auto"/>
            <w:bottom w:val="none" w:sz="0" w:space="0" w:color="auto"/>
            <w:right w:val="none" w:sz="0" w:space="0" w:color="auto"/>
          </w:divBdr>
        </w:div>
        <w:div w:id="2099518585">
          <w:marLeft w:val="480"/>
          <w:marRight w:val="0"/>
          <w:marTop w:val="0"/>
          <w:marBottom w:val="0"/>
          <w:divBdr>
            <w:top w:val="none" w:sz="0" w:space="0" w:color="auto"/>
            <w:left w:val="none" w:sz="0" w:space="0" w:color="auto"/>
            <w:bottom w:val="none" w:sz="0" w:space="0" w:color="auto"/>
            <w:right w:val="none" w:sz="0" w:space="0" w:color="auto"/>
          </w:divBdr>
        </w:div>
        <w:div w:id="826090204">
          <w:marLeft w:val="480"/>
          <w:marRight w:val="0"/>
          <w:marTop w:val="0"/>
          <w:marBottom w:val="0"/>
          <w:divBdr>
            <w:top w:val="none" w:sz="0" w:space="0" w:color="auto"/>
            <w:left w:val="none" w:sz="0" w:space="0" w:color="auto"/>
            <w:bottom w:val="none" w:sz="0" w:space="0" w:color="auto"/>
            <w:right w:val="none" w:sz="0" w:space="0" w:color="auto"/>
          </w:divBdr>
        </w:div>
        <w:div w:id="1515420311">
          <w:marLeft w:val="480"/>
          <w:marRight w:val="0"/>
          <w:marTop w:val="0"/>
          <w:marBottom w:val="0"/>
          <w:divBdr>
            <w:top w:val="none" w:sz="0" w:space="0" w:color="auto"/>
            <w:left w:val="none" w:sz="0" w:space="0" w:color="auto"/>
            <w:bottom w:val="none" w:sz="0" w:space="0" w:color="auto"/>
            <w:right w:val="none" w:sz="0" w:space="0" w:color="auto"/>
          </w:divBdr>
        </w:div>
        <w:div w:id="1738162917">
          <w:marLeft w:val="480"/>
          <w:marRight w:val="0"/>
          <w:marTop w:val="0"/>
          <w:marBottom w:val="0"/>
          <w:divBdr>
            <w:top w:val="none" w:sz="0" w:space="0" w:color="auto"/>
            <w:left w:val="none" w:sz="0" w:space="0" w:color="auto"/>
            <w:bottom w:val="none" w:sz="0" w:space="0" w:color="auto"/>
            <w:right w:val="none" w:sz="0" w:space="0" w:color="auto"/>
          </w:divBdr>
        </w:div>
        <w:div w:id="1846699359">
          <w:marLeft w:val="480"/>
          <w:marRight w:val="0"/>
          <w:marTop w:val="0"/>
          <w:marBottom w:val="0"/>
          <w:divBdr>
            <w:top w:val="none" w:sz="0" w:space="0" w:color="auto"/>
            <w:left w:val="none" w:sz="0" w:space="0" w:color="auto"/>
            <w:bottom w:val="none" w:sz="0" w:space="0" w:color="auto"/>
            <w:right w:val="none" w:sz="0" w:space="0" w:color="auto"/>
          </w:divBdr>
        </w:div>
        <w:div w:id="2170855">
          <w:marLeft w:val="480"/>
          <w:marRight w:val="0"/>
          <w:marTop w:val="0"/>
          <w:marBottom w:val="0"/>
          <w:divBdr>
            <w:top w:val="none" w:sz="0" w:space="0" w:color="auto"/>
            <w:left w:val="none" w:sz="0" w:space="0" w:color="auto"/>
            <w:bottom w:val="none" w:sz="0" w:space="0" w:color="auto"/>
            <w:right w:val="none" w:sz="0" w:space="0" w:color="auto"/>
          </w:divBdr>
        </w:div>
        <w:div w:id="1542790322">
          <w:marLeft w:val="480"/>
          <w:marRight w:val="0"/>
          <w:marTop w:val="0"/>
          <w:marBottom w:val="0"/>
          <w:divBdr>
            <w:top w:val="none" w:sz="0" w:space="0" w:color="auto"/>
            <w:left w:val="none" w:sz="0" w:space="0" w:color="auto"/>
            <w:bottom w:val="none" w:sz="0" w:space="0" w:color="auto"/>
            <w:right w:val="none" w:sz="0" w:space="0" w:color="auto"/>
          </w:divBdr>
        </w:div>
        <w:div w:id="781536489">
          <w:marLeft w:val="480"/>
          <w:marRight w:val="0"/>
          <w:marTop w:val="0"/>
          <w:marBottom w:val="0"/>
          <w:divBdr>
            <w:top w:val="none" w:sz="0" w:space="0" w:color="auto"/>
            <w:left w:val="none" w:sz="0" w:space="0" w:color="auto"/>
            <w:bottom w:val="none" w:sz="0" w:space="0" w:color="auto"/>
            <w:right w:val="none" w:sz="0" w:space="0" w:color="auto"/>
          </w:divBdr>
        </w:div>
        <w:div w:id="1432581201">
          <w:marLeft w:val="480"/>
          <w:marRight w:val="0"/>
          <w:marTop w:val="0"/>
          <w:marBottom w:val="0"/>
          <w:divBdr>
            <w:top w:val="none" w:sz="0" w:space="0" w:color="auto"/>
            <w:left w:val="none" w:sz="0" w:space="0" w:color="auto"/>
            <w:bottom w:val="none" w:sz="0" w:space="0" w:color="auto"/>
            <w:right w:val="none" w:sz="0" w:space="0" w:color="auto"/>
          </w:divBdr>
        </w:div>
        <w:div w:id="1888179155">
          <w:marLeft w:val="480"/>
          <w:marRight w:val="0"/>
          <w:marTop w:val="0"/>
          <w:marBottom w:val="0"/>
          <w:divBdr>
            <w:top w:val="none" w:sz="0" w:space="0" w:color="auto"/>
            <w:left w:val="none" w:sz="0" w:space="0" w:color="auto"/>
            <w:bottom w:val="none" w:sz="0" w:space="0" w:color="auto"/>
            <w:right w:val="none" w:sz="0" w:space="0" w:color="auto"/>
          </w:divBdr>
        </w:div>
        <w:div w:id="444037422">
          <w:marLeft w:val="480"/>
          <w:marRight w:val="0"/>
          <w:marTop w:val="0"/>
          <w:marBottom w:val="0"/>
          <w:divBdr>
            <w:top w:val="none" w:sz="0" w:space="0" w:color="auto"/>
            <w:left w:val="none" w:sz="0" w:space="0" w:color="auto"/>
            <w:bottom w:val="none" w:sz="0" w:space="0" w:color="auto"/>
            <w:right w:val="none" w:sz="0" w:space="0" w:color="auto"/>
          </w:divBdr>
        </w:div>
        <w:div w:id="1149126486">
          <w:marLeft w:val="480"/>
          <w:marRight w:val="0"/>
          <w:marTop w:val="0"/>
          <w:marBottom w:val="0"/>
          <w:divBdr>
            <w:top w:val="none" w:sz="0" w:space="0" w:color="auto"/>
            <w:left w:val="none" w:sz="0" w:space="0" w:color="auto"/>
            <w:bottom w:val="none" w:sz="0" w:space="0" w:color="auto"/>
            <w:right w:val="none" w:sz="0" w:space="0" w:color="auto"/>
          </w:divBdr>
        </w:div>
        <w:div w:id="1964460172">
          <w:marLeft w:val="480"/>
          <w:marRight w:val="0"/>
          <w:marTop w:val="0"/>
          <w:marBottom w:val="0"/>
          <w:divBdr>
            <w:top w:val="none" w:sz="0" w:space="0" w:color="auto"/>
            <w:left w:val="none" w:sz="0" w:space="0" w:color="auto"/>
            <w:bottom w:val="none" w:sz="0" w:space="0" w:color="auto"/>
            <w:right w:val="none" w:sz="0" w:space="0" w:color="auto"/>
          </w:divBdr>
        </w:div>
        <w:div w:id="1495416357">
          <w:marLeft w:val="480"/>
          <w:marRight w:val="0"/>
          <w:marTop w:val="0"/>
          <w:marBottom w:val="0"/>
          <w:divBdr>
            <w:top w:val="none" w:sz="0" w:space="0" w:color="auto"/>
            <w:left w:val="none" w:sz="0" w:space="0" w:color="auto"/>
            <w:bottom w:val="none" w:sz="0" w:space="0" w:color="auto"/>
            <w:right w:val="none" w:sz="0" w:space="0" w:color="auto"/>
          </w:divBdr>
        </w:div>
        <w:div w:id="1878202790">
          <w:marLeft w:val="480"/>
          <w:marRight w:val="0"/>
          <w:marTop w:val="0"/>
          <w:marBottom w:val="0"/>
          <w:divBdr>
            <w:top w:val="none" w:sz="0" w:space="0" w:color="auto"/>
            <w:left w:val="none" w:sz="0" w:space="0" w:color="auto"/>
            <w:bottom w:val="none" w:sz="0" w:space="0" w:color="auto"/>
            <w:right w:val="none" w:sz="0" w:space="0" w:color="auto"/>
          </w:divBdr>
        </w:div>
        <w:div w:id="402721570">
          <w:marLeft w:val="480"/>
          <w:marRight w:val="0"/>
          <w:marTop w:val="0"/>
          <w:marBottom w:val="0"/>
          <w:divBdr>
            <w:top w:val="none" w:sz="0" w:space="0" w:color="auto"/>
            <w:left w:val="none" w:sz="0" w:space="0" w:color="auto"/>
            <w:bottom w:val="none" w:sz="0" w:space="0" w:color="auto"/>
            <w:right w:val="none" w:sz="0" w:space="0" w:color="auto"/>
          </w:divBdr>
        </w:div>
        <w:div w:id="467670065">
          <w:marLeft w:val="480"/>
          <w:marRight w:val="0"/>
          <w:marTop w:val="0"/>
          <w:marBottom w:val="0"/>
          <w:divBdr>
            <w:top w:val="none" w:sz="0" w:space="0" w:color="auto"/>
            <w:left w:val="none" w:sz="0" w:space="0" w:color="auto"/>
            <w:bottom w:val="none" w:sz="0" w:space="0" w:color="auto"/>
            <w:right w:val="none" w:sz="0" w:space="0" w:color="auto"/>
          </w:divBdr>
        </w:div>
        <w:div w:id="1510101174">
          <w:marLeft w:val="480"/>
          <w:marRight w:val="0"/>
          <w:marTop w:val="0"/>
          <w:marBottom w:val="0"/>
          <w:divBdr>
            <w:top w:val="none" w:sz="0" w:space="0" w:color="auto"/>
            <w:left w:val="none" w:sz="0" w:space="0" w:color="auto"/>
            <w:bottom w:val="none" w:sz="0" w:space="0" w:color="auto"/>
            <w:right w:val="none" w:sz="0" w:space="0" w:color="auto"/>
          </w:divBdr>
        </w:div>
        <w:div w:id="2050106592">
          <w:marLeft w:val="480"/>
          <w:marRight w:val="0"/>
          <w:marTop w:val="0"/>
          <w:marBottom w:val="0"/>
          <w:divBdr>
            <w:top w:val="none" w:sz="0" w:space="0" w:color="auto"/>
            <w:left w:val="none" w:sz="0" w:space="0" w:color="auto"/>
            <w:bottom w:val="none" w:sz="0" w:space="0" w:color="auto"/>
            <w:right w:val="none" w:sz="0" w:space="0" w:color="auto"/>
          </w:divBdr>
        </w:div>
        <w:div w:id="555555522">
          <w:marLeft w:val="480"/>
          <w:marRight w:val="0"/>
          <w:marTop w:val="0"/>
          <w:marBottom w:val="0"/>
          <w:divBdr>
            <w:top w:val="none" w:sz="0" w:space="0" w:color="auto"/>
            <w:left w:val="none" w:sz="0" w:space="0" w:color="auto"/>
            <w:bottom w:val="none" w:sz="0" w:space="0" w:color="auto"/>
            <w:right w:val="none" w:sz="0" w:space="0" w:color="auto"/>
          </w:divBdr>
        </w:div>
        <w:div w:id="1739278755">
          <w:marLeft w:val="480"/>
          <w:marRight w:val="0"/>
          <w:marTop w:val="0"/>
          <w:marBottom w:val="0"/>
          <w:divBdr>
            <w:top w:val="none" w:sz="0" w:space="0" w:color="auto"/>
            <w:left w:val="none" w:sz="0" w:space="0" w:color="auto"/>
            <w:bottom w:val="none" w:sz="0" w:space="0" w:color="auto"/>
            <w:right w:val="none" w:sz="0" w:space="0" w:color="auto"/>
          </w:divBdr>
        </w:div>
        <w:div w:id="460878352">
          <w:marLeft w:val="480"/>
          <w:marRight w:val="0"/>
          <w:marTop w:val="0"/>
          <w:marBottom w:val="0"/>
          <w:divBdr>
            <w:top w:val="none" w:sz="0" w:space="0" w:color="auto"/>
            <w:left w:val="none" w:sz="0" w:space="0" w:color="auto"/>
            <w:bottom w:val="none" w:sz="0" w:space="0" w:color="auto"/>
            <w:right w:val="none" w:sz="0" w:space="0" w:color="auto"/>
          </w:divBdr>
        </w:div>
        <w:div w:id="1045255718">
          <w:marLeft w:val="480"/>
          <w:marRight w:val="0"/>
          <w:marTop w:val="0"/>
          <w:marBottom w:val="0"/>
          <w:divBdr>
            <w:top w:val="none" w:sz="0" w:space="0" w:color="auto"/>
            <w:left w:val="none" w:sz="0" w:space="0" w:color="auto"/>
            <w:bottom w:val="none" w:sz="0" w:space="0" w:color="auto"/>
            <w:right w:val="none" w:sz="0" w:space="0" w:color="auto"/>
          </w:divBdr>
        </w:div>
        <w:div w:id="287395039">
          <w:marLeft w:val="480"/>
          <w:marRight w:val="0"/>
          <w:marTop w:val="0"/>
          <w:marBottom w:val="0"/>
          <w:divBdr>
            <w:top w:val="none" w:sz="0" w:space="0" w:color="auto"/>
            <w:left w:val="none" w:sz="0" w:space="0" w:color="auto"/>
            <w:bottom w:val="none" w:sz="0" w:space="0" w:color="auto"/>
            <w:right w:val="none" w:sz="0" w:space="0" w:color="auto"/>
          </w:divBdr>
        </w:div>
        <w:div w:id="1988630699">
          <w:marLeft w:val="480"/>
          <w:marRight w:val="0"/>
          <w:marTop w:val="0"/>
          <w:marBottom w:val="0"/>
          <w:divBdr>
            <w:top w:val="none" w:sz="0" w:space="0" w:color="auto"/>
            <w:left w:val="none" w:sz="0" w:space="0" w:color="auto"/>
            <w:bottom w:val="none" w:sz="0" w:space="0" w:color="auto"/>
            <w:right w:val="none" w:sz="0" w:space="0" w:color="auto"/>
          </w:divBdr>
        </w:div>
        <w:div w:id="6449506">
          <w:marLeft w:val="480"/>
          <w:marRight w:val="0"/>
          <w:marTop w:val="0"/>
          <w:marBottom w:val="0"/>
          <w:divBdr>
            <w:top w:val="none" w:sz="0" w:space="0" w:color="auto"/>
            <w:left w:val="none" w:sz="0" w:space="0" w:color="auto"/>
            <w:bottom w:val="none" w:sz="0" w:space="0" w:color="auto"/>
            <w:right w:val="none" w:sz="0" w:space="0" w:color="auto"/>
          </w:divBdr>
        </w:div>
        <w:div w:id="2102018649">
          <w:marLeft w:val="480"/>
          <w:marRight w:val="0"/>
          <w:marTop w:val="0"/>
          <w:marBottom w:val="0"/>
          <w:divBdr>
            <w:top w:val="none" w:sz="0" w:space="0" w:color="auto"/>
            <w:left w:val="none" w:sz="0" w:space="0" w:color="auto"/>
            <w:bottom w:val="none" w:sz="0" w:space="0" w:color="auto"/>
            <w:right w:val="none" w:sz="0" w:space="0" w:color="auto"/>
          </w:divBdr>
        </w:div>
        <w:div w:id="1939095658">
          <w:marLeft w:val="480"/>
          <w:marRight w:val="0"/>
          <w:marTop w:val="0"/>
          <w:marBottom w:val="0"/>
          <w:divBdr>
            <w:top w:val="none" w:sz="0" w:space="0" w:color="auto"/>
            <w:left w:val="none" w:sz="0" w:space="0" w:color="auto"/>
            <w:bottom w:val="none" w:sz="0" w:space="0" w:color="auto"/>
            <w:right w:val="none" w:sz="0" w:space="0" w:color="auto"/>
          </w:divBdr>
        </w:div>
        <w:div w:id="1319770851">
          <w:marLeft w:val="480"/>
          <w:marRight w:val="0"/>
          <w:marTop w:val="0"/>
          <w:marBottom w:val="0"/>
          <w:divBdr>
            <w:top w:val="none" w:sz="0" w:space="0" w:color="auto"/>
            <w:left w:val="none" w:sz="0" w:space="0" w:color="auto"/>
            <w:bottom w:val="none" w:sz="0" w:space="0" w:color="auto"/>
            <w:right w:val="none" w:sz="0" w:space="0" w:color="auto"/>
          </w:divBdr>
        </w:div>
        <w:div w:id="471024667">
          <w:marLeft w:val="480"/>
          <w:marRight w:val="0"/>
          <w:marTop w:val="0"/>
          <w:marBottom w:val="0"/>
          <w:divBdr>
            <w:top w:val="none" w:sz="0" w:space="0" w:color="auto"/>
            <w:left w:val="none" w:sz="0" w:space="0" w:color="auto"/>
            <w:bottom w:val="none" w:sz="0" w:space="0" w:color="auto"/>
            <w:right w:val="none" w:sz="0" w:space="0" w:color="auto"/>
          </w:divBdr>
        </w:div>
        <w:div w:id="1331326790">
          <w:marLeft w:val="480"/>
          <w:marRight w:val="0"/>
          <w:marTop w:val="0"/>
          <w:marBottom w:val="0"/>
          <w:divBdr>
            <w:top w:val="none" w:sz="0" w:space="0" w:color="auto"/>
            <w:left w:val="none" w:sz="0" w:space="0" w:color="auto"/>
            <w:bottom w:val="none" w:sz="0" w:space="0" w:color="auto"/>
            <w:right w:val="none" w:sz="0" w:space="0" w:color="auto"/>
          </w:divBdr>
        </w:div>
        <w:div w:id="1614436643">
          <w:marLeft w:val="480"/>
          <w:marRight w:val="0"/>
          <w:marTop w:val="0"/>
          <w:marBottom w:val="0"/>
          <w:divBdr>
            <w:top w:val="none" w:sz="0" w:space="0" w:color="auto"/>
            <w:left w:val="none" w:sz="0" w:space="0" w:color="auto"/>
            <w:bottom w:val="none" w:sz="0" w:space="0" w:color="auto"/>
            <w:right w:val="none" w:sz="0" w:space="0" w:color="auto"/>
          </w:divBdr>
        </w:div>
        <w:div w:id="441071306">
          <w:marLeft w:val="480"/>
          <w:marRight w:val="0"/>
          <w:marTop w:val="0"/>
          <w:marBottom w:val="0"/>
          <w:divBdr>
            <w:top w:val="none" w:sz="0" w:space="0" w:color="auto"/>
            <w:left w:val="none" w:sz="0" w:space="0" w:color="auto"/>
            <w:bottom w:val="none" w:sz="0" w:space="0" w:color="auto"/>
            <w:right w:val="none" w:sz="0" w:space="0" w:color="auto"/>
          </w:divBdr>
        </w:div>
        <w:div w:id="1849827095">
          <w:marLeft w:val="480"/>
          <w:marRight w:val="0"/>
          <w:marTop w:val="0"/>
          <w:marBottom w:val="0"/>
          <w:divBdr>
            <w:top w:val="none" w:sz="0" w:space="0" w:color="auto"/>
            <w:left w:val="none" w:sz="0" w:space="0" w:color="auto"/>
            <w:bottom w:val="none" w:sz="0" w:space="0" w:color="auto"/>
            <w:right w:val="none" w:sz="0" w:space="0" w:color="auto"/>
          </w:divBdr>
        </w:div>
        <w:div w:id="1771391491">
          <w:marLeft w:val="480"/>
          <w:marRight w:val="0"/>
          <w:marTop w:val="0"/>
          <w:marBottom w:val="0"/>
          <w:divBdr>
            <w:top w:val="none" w:sz="0" w:space="0" w:color="auto"/>
            <w:left w:val="none" w:sz="0" w:space="0" w:color="auto"/>
            <w:bottom w:val="none" w:sz="0" w:space="0" w:color="auto"/>
            <w:right w:val="none" w:sz="0" w:space="0" w:color="auto"/>
          </w:divBdr>
        </w:div>
        <w:div w:id="1994026078">
          <w:marLeft w:val="480"/>
          <w:marRight w:val="0"/>
          <w:marTop w:val="0"/>
          <w:marBottom w:val="0"/>
          <w:divBdr>
            <w:top w:val="none" w:sz="0" w:space="0" w:color="auto"/>
            <w:left w:val="none" w:sz="0" w:space="0" w:color="auto"/>
            <w:bottom w:val="none" w:sz="0" w:space="0" w:color="auto"/>
            <w:right w:val="none" w:sz="0" w:space="0" w:color="auto"/>
          </w:divBdr>
        </w:div>
        <w:div w:id="1546410172">
          <w:marLeft w:val="480"/>
          <w:marRight w:val="0"/>
          <w:marTop w:val="0"/>
          <w:marBottom w:val="0"/>
          <w:divBdr>
            <w:top w:val="none" w:sz="0" w:space="0" w:color="auto"/>
            <w:left w:val="none" w:sz="0" w:space="0" w:color="auto"/>
            <w:bottom w:val="none" w:sz="0" w:space="0" w:color="auto"/>
            <w:right w:val="none" w:sz="0" w:space="0" w:color="auto"/>
          </w:divBdr>
        </w:div>
        <w:div w:id="575360873">
          <w:marLeft w:val="480"/>
          <w:marRight w:val="0"/>
          <w:marTop w:val="0"/>
          <w:marBottom w:val="0"/>
          <w:divBdr>
            <w:top w:val="none" w:sz="0" w:space="0" w:color="auto"/>
            <w:left w:val="none" w:sz="0" w:space="0" w:color="auto"/>
            <w:bottom w:val="none" w:sz="0" w:space="0" w:color="auto"/>
            <w:right w:val="none" w:sz="0" w:space="0" w:color="auto"/>
          </w:divBdr>
        </w:div>
        <w:div w:id="1782532141">
          <w:marLeft w:val="480"/>
          <w:marRight w:val="0"/>
          <w:marTop w:val="0"/>
          <w:marBottom w:val="0"/>
          <w:divBdr>
            <w:top w:val="none" w:sz="0" w:space="0" w:color="auto"/>
            <w:left w:val="none" w:sz="0" w:space="0" w:color="auto"/>
            <w:bottom w:val="none" w:sz="0" w:space="0" w:color="auto"/>
            <w:right w:val="none" w:sz="0" w:space="0" w:color="auto"/>
          </w:divBdr>
        </w:div>
        <w:div w:id="1081953984">
          <w:marLeft w:val="480"/>
          <w:marRight w:val="0"/>
          <w:marTop w:val="0"/>
          <w:marBottom w:val="0"/>
          <w:divBdr>
            <w:top w:val="none" w:sz="0" w:space="0" w:color="auto"/>
            <w:left w:val="none" w:sz="0" w:space="0" w:color="auto"/>
            <w:bottom w:val="none" w:sz="0" w:space="0" w:color="auto"/>
            <w:right w:val="none" w:sz="0" w:space="0" w:color="auto"/>
          </w:divBdr>
        </w:div>
        <w:div w:id="1645965062">
          <w:marLeft w:val="480"/>
          <w:marRight w:val="0"/>
          <w:marTop w:val="0"/>
          <w:marBottom w:val="0"/>
          <w:divBdr>
            <w:top w:val="none" w:sz="0" w:space="0" w:color="auto"/>
            <w:left w:val="none" w:sz="0" w:space="0" w:color="auto"/>
            <w:bottom w:val="none" w:sz="0" w:space="0" w:color="auto"/>
            <w:right w:val="none" w:sz="0" w:space="0" w:color="auto"/>
          </w:divBdr>
        </w:div>
        <w:div w:id="1092774707">
          <w:marLeft w:val="480"/>
          <w:marRight w:val="0"/>
          <w:marTop w:val="0"/>
          <w:marBottom w:val="0"/>
          <w:divBdr>
            <w:top w:val="none" w:sz="0" w:space="0" w:color="auto"/>
            <w:left w:val="none" w:sz="0" w:space="0" w:color="auto"/>
            <w:bottom w:val="none" w:sz="0" w:space="0" w:color="auto"/>
            <w:right w:val="none" w:sz="0" w:space="0" w:color="auto"/>
          </w:divBdr>
        </w:div>
        <w:div w:id="395931472">
          <w:marLeft w:val="480"/>
          <w:marRight w:val="0"/>
          <w:marTop w:val="0"/>
          <w:marBottom w:val="0"/>
          <w:divBdr>
            <w:top w:val="none" w:sz="0" w:space="0" w:color="auto"/>
            <w:left w:val="none" w:sz="0" w:space="0" w:color="auto"/>
            <w:bottom w:val="none" w:sz="0" w:space="0" w:color="auto"/>
            <w:right w:val="none" w:sz="0" w:space="0" w:color="auto"/>
          </w:divBdr>
        </w:div>
        <w:div w:id="290942906">
          <w:marLeft w:val="480"/>
          <w:marRight w:val="0"/>
          <w:marTop w:val="0"/>
          <w:marBottom w:val="0"/>
          <w:divBdr>
            <w:top w:val="none" w:sz="0" w:space="0" w:color="auto"/>
            <w:left w:val="none" w:sz="0" w:space="0" w:color="auto"/>
            <w:bottom w:val="none" w:sz="0" w:space="0" w:color="auto"/>
            <w:right w:val="none" w:sz="0" w:space="0" w:color="auto"/>
          </w:divBdr>
        </w:div>
        <w:div w:id="475804189">
          <w:marLeft w:val="480"/>
          <w:marRight w:val="0"/>
          <w:marTop w:val="0"/>
          <w:marBottom w:val="0"/>
          <w:divBdr>
            <w:top w:val="none" w:sz="0" w:space="0" w:color="auto"/>
            <w:left w:val="none" w:sz="0" w:space="0" w:color="auto"/>
            <w:bottom w:val="none" w:sz="0" w:space="0" w:color="auto"/>
            <w:right w:val="none" w:sz="0" w:space="0" w:color="auto"/>
          </w:divBdr>
        </w:div>
      </w:divsChild>
    </w:div>
    <w:div w:id="1047215881">
      <w:bodyDiv w:val="1"/>
      <w:marLeft w:val="0"/>
      <w:marRight w:val="0"/>
      <w:marTop w:val="0"/>
      <w:marBottom w:val="0"/>
      <w:divBdr>
        <w:top w:val="none" w:sz="0" w:space="0" w:color="auto"/>
        <w:left w:val="none" w:sz="0" w:space="0" w:color="auto"/>
        <w:bottom w:val="none" w:sz="0" w:space="0" w:color="auto"/>
        <w:right w:val="none" w:sz="0" w:space="0" w:color="auto"/>
      </w:divBdr>
    </w:div>
    <w:div w:id="1048453932">
      <w:bodyDiv w:val="1"/>
      <w:marLeft w:val="0"/>
      <w:marRight w:val="0"/>
      <w:marTop w:val="0"/>
      <w:marBottom w:val="0"/>
      <w:divBdr>
        <w:top w:val="none" w:sz="0" w:space="0" w:color="auto"/>
        <w:left w:val="none" w:sz="0" w:space="0" w:color="auto"/>
        <w:bottom w:val="none" w:sz="0" w:space="0" w:color="auto"/>
        <w:right w:val="none" w:sz="0" w:space="0" w:color="auto"/>
      </w:divBdr>
    </w:div>
    <w:div w:id="1050568722">
      <w:bodyDiv w:val="1"/>
      <w:marLeft w:val="0"/>
      <w:marRight w:val="0"/>
      <w:marTop w:val="0"/>
      <w:marBottom w:val="0"/>
      <w:divBdr>
        <w:top w:val="none" w:sz="0" w:space="0" w:color="auto"/>
        <w:left w:val="none" w:sz="0" w:space="0" w:color="auto"/>
        <w:bottom w:val="none" w:sz="0" w:space="0" w:color="auto"/>
        <w:right w:val="none" w:sz="0" w:space="0" w:color="auto"/>
      </w:divBdr>
    </w:div>
    <w:div w:id="1050806808">
      <w:bodyDiv w:val="1"/>
      <w:marLeft w:val="0"/>
      <w:marRight w:val="0"/>
      <w:marTop w:val="0"/>
      <w:marBottom w:val="0"/>
      <w:divBdr>
        <w:top w:val="none" w:sz="0" w:space="0" w:color="auto"/>
        <w:left w:val="none" w:sz="0" w:space="0" w:color="auto"/>
        <w:bottom w:val="none" w:sz="0" w:space="0" w:color="auto"/>
        <w:right w:val="none" w:sz="0" w:space="0" w:color="auto"/>
      </w:divBdr>
    </w:div>
    <w:div w:id="1050811078">
      <w:bodyDiv w:val="1"/>
      <w:marLeft w:val="0"/>
      <w:marRight w:val="0"/>
      <w:marTop w:val="0"/>
      <w:marBottom w:val="0"/>
      <w:divBdr>
        <w:top w:val="none" w:sz="0" w:space="0" w:color="auto"/>
        <w:left w:val="none" w:sz="0" w:space="0" w:color="auto"/>
        <w:bottom w:val="none" w:sz="0" w:space="0" w:color="auto"/>
        <w:right w:val="none" w:sz="0" w:space="0" w:color="auto"/>
      </w:divBdr>
    </w:div>
    <w:div w:id="1050811245">
      <w:bodyDiv w:val="1"/>
      <w:marLeft w:val="0"/>
      <w:marRight w:val="0"/>
      <w:marTop w:val="0"/>
      <w:marBottom w:val="0"/>
      <w:divBdr>
        <w:top w:val="none" w:sz="0" w:space="0" w:color="auto"/>
        <w:left w:val="none" w:sz="0" w:space="0" w:color="auto"/>
        <w:bottom w:val="none" w:sz="0" w:space="0" w:color="auto"/>
        <w:right w:val="none" w:sz="0" w:space="0" w:color="auto"/>
      </w:divBdr>
    </w:div>
    <w:div w:id="1050879704">
      <w:bodyDiv w:val="1"/>
      <w:marLeft w:val="0"/>
      <w:marRight w:val="0"/>
      <w:marTop w:val="0"/>
      <w:marBottom w:val="0"/>
      <w:divBdr>
        <w:top w:val="none" w:sz="0" w:space="0" w:color="auto"/>
        <w:left w:val="none" w:sz="0" w:space="0" w:color="auto"/>
        <w:bottom w:val="none" w:sz="0" w:space="0" w:color="auto"/>
        <w:right w:val="none" w:sz="0" w:space="0" w:color="auto"/>
      </w:divBdr>
      <w:divsChild>
        <w:div w:id="346561940">
          <w:marLeft w:val="480"/>
          <w:marRight w:val="0"/>
          <w:marTop w:val="0"/>
          <w:marBottom w:val="0"/>
          <w:divBdr>
            <w:top w:val="none" w:sz="0" w:space="0" w:color="auto"/>
            <w:left w:val="none" w:sz="0" w:space="0" w:color="auto"/>
            <w:bottom w:val="none" w:sz="0" w:space="0" w:color="auto"/>
            <w:right w:val="none" w:sz="0" w:space="0" w:color="auto"/>
          </w:divBdr>
        </w:div>
      </w:divsChild>
    </w:div>
    <w:div w:id="1051078931">
      <w:bodyDiv w:val="1"/>
      <w:marLeft w:val="0"/>
      <w:marRight w:val="0"/>
      <w:marTop w:val="0"/>
      <w:marBottom w:val="0"/>
      <w:divBdr>
        <w:top w:val="none" w:sz="0" w:space="0" w:color="auto"/>
        <w:left w:val="none" w:sz="0" w:space="0" w:color="auto"/>
        <w:bottom w:val="none" w:sz="0" w:space="0" w:color="auto"/>
        <w:right w:val="none" w:sz="0" w:space="0" w:color="auto"/>
      </w:divBdr>
    </w:div>
    <w:div w:id="1051226833">
      <w:bodyDiv w:val="1"/>
      <w:marLeft w:val="0"/>
      <w:marRight w:val="0"/>
      <w:marTop w:val="0"/>
      <w:marBottom w:val="0"/>
      <w:divBdr>
        <w:top w:val="none" w:sz="0" w:space="0" w:color="auto"/>
        <w:left w:val="none" w:sz="0" w:space="0" w:color="auto"/>
        <w:bottom w:val="none" w:sz="0" w:space="0" w:color="auto"/>
        <w:right w:val="none" w:sz="0" w:space="0" w:color="auto"/>
      </w:divBdr>
    </w:div>
    <w:div w:id="1051728542">
      <w:bodyDiv w:val="1"/>
      <w:marLeft w:val="0"/>
      <w:marRight w:val="0"/>
      <w:marTop w:val="0"/>
      <w:marBottom w:val="0"/>
      <w:divBdr>
        <w:top w:val="none" w:sz="0" w:space="0" w:color="auto"/>
        <w:left w:val="none" w:sz="0" w:space="0" w:color="auto"/>
        <w:bottom w:val="none" w:sz="0" w:space="0" w:color="auto"/>
        <w:right w:val="none" w:sz="0" w:space="0" w:color="auto"/>
      </w:divBdr>
    </w:div>
    <w:div w:id="1052003789">
      <w:bodyDiv w:val="1"/>
      <w:marLeft w:val="0"/>
      <w:marRight w:val="0"/>
      <w:marTop w:val="0"/>
      <w:marBottom w:val="0"/>
      <w:divBdr>
        <w:top w:val="none" w:sz="0" w:space="0" w:color="auto"/>
        <w:left w:val="none" w:sz="0" w:space="0" w:color="auto"/>
        <w:bottom w:val="none" w:sz="0" w:space="0" w:color="auto"/>
        <w:right w:val="none" w:sz="0" w:space="0" w:color="auto"/>
      </w:divBdr>
    </w:div>
    <w:div w:id="1052391710">
      <w:bodyDiv w:val="1"/>
      <w:marLeft w:val="0"/>
      <w:marRight w:val="0"/>
      <w:marTop w:val="0"/>
      <w:marBottom w:val="0"/>
      <w:divBdr>
        <w:top w:val="none" w:sz="0" w:space="0" w:color="auto"/>
        <w:left w:val="none" w:sz="0" w:space="0" w:color="auto"/>
        <w:bottom w:val="none" w:sz="0" w:space="0" w:color="auto"/>
        <w:right w:val="none" w:sz="0" w:space="0" w:color="auto"/>
      </w:divBdr>
    </w:div>
    <w:div w:id="1052730958">
      <w:bodyDiv w:val="1"/>
      <w:marLeft w:val="0"/>
      <w:marRight w:val="0"/>
      <w:marTop w:val="0"/>
      <w:marBottom w:val="0"/>
      <w:divBdr>
        <w:top w:val="none" w:sz="0" w:space="0" w:color="auto"/>
        <w:left w:val="none" w:sz="0" w:space="0" w:color="auto"/>
        <w:bottom w:val="none" w:sz="0" w:space="0" w:color="auto"/>
        <w:right w:val="none" w:sz="0" w:space="0" w:color="auto"/>
      </w:divBdr>
    </w:div>
    <w:div w:id="1053578489">
      <w:bodyDiv w:val="1"/>
      <w:marLeft w:val="0"/>
      <w:marRight w:val="0"/>
      <w:marTop w:val="0"/>
      <w:marBottom w:val="0"/>
      <w:divBdr>
        <w:top w:val="none" w:sz="0" w:space="0" w:color="auto"/>
        <w:left w:val="none" w:sz="0" w:space="0" w:color="auto"/>
        <w:bottom w:val="none" w:sz="0" w:space="0" w:color="auto"/>
        <w:right w:val="none" w:sz="0" w:space="0" w:color="auto"/>
      </w:divBdr>
    </w:div>
    <w:div w:id="1053774892">
      <w:bodyDiv w:val="1"/>
      <w:marLeft w:val="0"/>
      <w:marRight w:val="0"/>
      <w:marTop w:val="0"/>
      <w:marBottom w:val="0"/>
      <w:divBdr>
        <w:top w:val="none" w:sz="0" w:space="0" w:color="auto"/>
        <w:left w:val="none" w:sz="0" w:space="0" w:color="auto"/>
        <w:bottom w:val="none" w:sz="0" w:space="0" w:color="auto"/>
        <w:right w:val="none" w:sz="0" w:space="0" w:color="auto"/>
      </w:divBdr>
    </w:div>
    <w:div w:id="1055470701">
      <w:bodyDiv w:val="1"/>
      <w:marLeft w:val="0"/>
      <w:marRight w:val="0"/>
      <w:marTop w:val="0"/>
      <w:marBottom w:val="0"/>
      <w:divBdr>
        <w:top w:val="none" w:sz="0" w:space="0" w:color="auto"/>
        <w:left w:val="none" w:sz="0" w:space="0" w:color="auto"/>
        <w:bottom w:val="none" w:sz="0" w:space="0" w:color="auto"/>
        <w:right w:val="none" w:sz="0" w:space="0" w:color="auto"/>
      </w:divBdr>
    </w:div>
    <w:div w:id="1055619944">
      <w:bodyDiv w:val="1"/>
      <w:marLeft w:val="0"/>
      <w:marRight w:val="0"/>
      <w:marTop w:val="0"/>
      <w:marBottom w:val="0"/>
      <w:divBdr>
        <w:top w:val="none" w:sz="0" w:space="0" w:color="auto"/>
        <w:left w:val="none" w:sz="0" w:space="0" w:color="auto"/>
        <w:bottom w:val="none" w:sz="0" w:space="0" w:color="auto"/>
        <w:right w:val="none" w:sz="0" w:space="0" w:color="auto"/>
      </w:divBdr>
    </w:div>
    <w:div w:id="1055785576">
      <w:bodyDiv w:val="1"/>
      <w:marLeft w:val="0"/>
      <w:marRight w:val="0"/>
      <w:marTop w:val="0"/>
      <w:marBottom w:val="0"/>
      <w:divBdr>
        <w:top w:val="none" w:sz="0" w:space="0" w:color="auto"/>
        <w:left w:val="none" w:sz="0" w:space="0" w:color="auto"/>
        <w:bottom w:val="none" w:sz="0" w:space="0" w:color="auto"/>
        <w:right w:val="none" w:sz="0" w:space="0" w:color="auto"/>
      </w:divBdr>
    </w:div>
    <w:div w:id="1056126667">
      <w:bodyDiv w:val="1"/>
      <w:marLeft w:val="0"/>
      <w:marRight w:val="0"/>
      <w:marTop w:val="0"/>
      <w:marBottom w:val="0"/>
      <w:divBdr>
        <w:top w:val="none" w:sz="0" w:space="0" w:color="auto"/>
        <w:left w:val="none" w:sz="0" w:space="0" w:color="auto"/>
        <w:bottom w:val="none" w:sz="0" w:space="0" w:color="auto"/>
        <w:right w:val="none" w:sz="0" w:space="0" w:color="auto"/>
      </w:divBdr>
    </w:div>
    <w:div w:id="1056317641">
      <w:bodyDiv w:val="1"/>
      <w:marLeft w:val="0"/>
      <w:marRight w:val="0"/>
      <w:marTop w:val="0"/>
      <w:marBottom w:val="0"/>
      <w:divBdr>
        <w:top w:val="none" w:sz="0" w:space="0" w:color="auto"/>
        <w:left w:val="none" w:sz="0" w:space="0" w:color="auto"/>
        <w:bottom w:val="none" w:sz="0" w:space="0" w:color="auto"/>
        <w:right w:val="none" w:sz="0" w:space="0" w:color="auto"/>
      </w:divBdr>
    </w:div>
    <w:div w:id="1056860324">
      <w:bodyDiv w:val="1"/>
      <w:marLeft w:val="0"/>
      <w:marRight w:val="0"/>
      <w:marTop w:val="0"/>
      <w:marBottom w:val="0"/>
      <w:divBdr>
        <w:top w:val="none" w:sz="0" w:space="0" w:color="auto"/>
        <w:left w:val="none" w:sz="0" w:space="0" w:color="auto"/>
        <w:bottom w:val="none" w:sz="0" w:space="0" w:color="auto"/>
        <w:right w:val="none" w:sz="0" w:space="0" w:color="auto"/>
      </w:divBdr>
    </w:div>
    <w:div w:id="1057238313">
      <w:bodyDiv w:val="1"/>
      <w:marLeft w:val="0"/>
      <w:marRight w:val="0"/>
      <w:marTop w:val="0"/>
      <w:marBottom w:val="0"/>
      <w:divBdr>
        <w:top w:val="none" w:sz="0" w:space="0" w:color="auto"/>
        <w:left w:val="none" w:sz="0" w:space="0" w:color="auto"/>
        <w:bottom w:val="none" w:sz="0" w:space="0" w:color="auto"/>
        <w:right w:val="none" w:sz="0" w:space="0" w:color="auto"/>
      </w:divBdr>
      <w:divsChild>
        <w:div w:id="1422068225">
          <w:marLeft w:val="480"/>
          <w:marRight w:val="0"/>
          <w:marTop w:val="0"/>
          <w:marBottom w:val="0"/>
          <w:divBdr>
            <w:top w:val="none" w:sz="0" w:space="0" w:color="auto"/>
            <w:left w:val="none" w:sz="0" w:space="0" w:color="auto"/>
            <w:bottom w:val="none" w:sz="0" w:space="0" w:color="auto"/>
            <w:right w:val="none" w:sz="0" w:space="0" w:color="auto"/>
          </w:divBdr>
        </w:div>
      </w:divsChild>
    </w:div>
    <w:div w:id="1057509326">
      <w:bodyDiv w:val="1"/>
      <w:marLeft w:val="0"/>
      <w:marRight w:val="0"/>
      <w:marTop w:val="0"/>
      <w:marBottom w:val="0"/>
      <w:divBdr>
        <w:top w:val="none" w:sz="0" w:space="0" w:color="auto"/>
        <w:left w:val="none" w:sz="0" w:space="0" w:color="auto"/>
        <w:bottom w:val="none" w:sz="0" w:space="0" w:color="auto"/>
        <w:right w:val="none" w:sz="0" w:space="0" w:color="auto"/>
      </w:divBdr>
    </w:div>
    <w:div w:id="1057699672">
      <w:bodyDiv w:val="1"/>
      <w:marLeft w:val="0"/>
      <w:marRight w:val="0"/>
      <w:marTop w:val="0"/>
      <w:marBottom w:val="0"/>
      <w:divBdr>
        <w:top w:val="none" w:sz="0" w:space="0" w:color="auto"/>
        <w:left w:val="none" w:sz="0" w:space="0" w:color="auto"/>
        <w:bottom w:val="none" w:sz="0" w:space="0" w:color="auto"/>
        <w:right w:val="none" w:sz="0" w:space="0" w:color="auto"/>
      </w:divBdr>
    </w:div>
    <w:div w:id="1057782499">
      <w:bodyDiv w:val="1"/>
      <w:marLeft w:val="0"/>
      <w:marRight w:val="0"/>
      <w:marTop w:val="0"/>
      <w:marBottom w:val="0"/>
      <w:divBdr>
        <w:top w:val="none" w:sz="0" w:space="0" w:color="auto"/>
        <w:left w:val="none" w:sz="0" w:space="0" w:color="auto"/>
        <w:bottom w:val="none" w:sz="0" w:space="0" w:color="auto"/>
        <w:right w:val="none" w:sz="0" w:space="0" w:color="auto"/>
      </w:divBdr>
    </w:div>
    <w:div w:id="1057893900">
      <w:bodyDiv w:val="1"/>
      <w:marLeft w:val="0"/>
      <w:marRight w:val="0"/>
      <w:marTop w:val="0"/>
      <w:marBottom w:val="0"/>
      <w:divBdr>
        <w:top w:val="none" w:sz="0" w:space="0" w:color="auto"/>
        <w:left w:val="none" w:sz="0" w:space="0" w:color="auto"/>
        <w:bottom w:val="none" w:sz="0" w:space="0" w:color="auto"/>
        <w:right w:val="none" w:sz="0" w:space="0" w:color="auto"/>
      </w:divBdr>
    </w:div>
    <w:div w:id="1057894415">
      <w:bodyDiv w:val="1"/>
      <w:marLeft w:val="0"/>
      <w:marRight w:val="0"/>
      <w:marTop w:val="0"/>
      <w:marBottom w:val="0"/>
      <w:divBdr>
        <w:top w:val="none" w:sz="0" w:space="0" w:color="auto"/>
        <w:left w:val="none" w:sz="0" w:space="0" w:color="auto"/>
        <w:bottom w:val="none" w:sz="0" w:space="0" w:color="auto"/>
        <w:right w:val="none" w:sz="0" w:space="0" w:color="auto"/>
      </w:divBdr>
    </w:div>
    <w:div w:id="1057974030">
      <w:bodyDiv w:val="1"/>
      <w:marLeft w:val="0"/>
      <w:marRight w:val="0"/>
      <w:marTop w:val="0"/>
      <w:marBottom w:val="0"/>
      <w:divBdr>
        <w:top w:val="none" w:sz="0" w:space="0" w:color="auto"/>
        <w:left w:val="none" w:sz="0" w:space="0" w:color="auto"/>
        <w:bottom w:val="none" w:sz="0" w:space="0" w:color="auto"/>
        <w:right w:val="none" w:sz="0" w:space="0" w:color="auto"/>
      </w:divBdr>
    </w:div>
    <w:div w:id="1058896298">
      <w:bodyDiv w:val="1"/>
      <w:marLeft w:val="0"/>
      <w:marRight w:val="0"/>
      <w:marTop w:val="0"/>
      <w:marBottom w:val="0"/>
      <w:divBdr>
        <w:top w:val="none" w:sz="0" w:space="0" w:color="auto"/>
        <w:left w:val="none" w:sz="0" w:space="0" w:color="auto"/>
        <w:bottom w:val="none" w:sz="0" w:space="0" w:color="auto"/>
        <w:right w:val="none" w:sz="0" w:space="0" w:color="auto"/>
      </w:divBdr>
    </w:div>
    <w:div w:id="1059204830">
      <w:bodyDiv w:val="1"/>
      <w:marLeft w:val="0"/>
      <w:marRight w:val="0"/>
      <w:marTop w:val="0"/>
      <w:marBottom w:val="0"/>
      <w:divBdr>
        <w:top w:val="none" w:sz="0" w:space="0" w:color="auto"/>
        <w:left w:val="none" w:sz="0" w:space="0" w:color="auto"/>
        <w:bottom w:val="none" w:sz="0" w:space="0" w:color="auto"/>
        <w:right w:val="none" w:sz="0" w:space="0" w:color="auto"/>
      </w:divBdr>
    </w:div>
    <w:div w:id="1060398778">
      <w:bodyDiv w:val="1"/>
      <w:marLeft w:val="0"/>
      <w:marRight w:val="0"/>
      <w:marTop w:val="0"/>
      <w:marBottom w:val="0"/>
      <w:divBdr>
        <w:top w:val="none" w:sz="0" w:space="0" w:color="auto"/>
        <w:left w:val="none" w:sz="0" w:space="0" w:color="auto"/>
        <w:bottom w:val="none" w:sz="0" w:space="0" w:color="auto"/>
        <w:right w:val="none" w:sz="0" w:space="0" w:color="auto"/>
      </w:divBdr>
    </w:div>
    <w:div w:id="1060597397">
      <w:bodyDiv w:val="1"/>
      <w:marLeft w:val="0"/>
      <w:marRight w:val="0"/>
      <w:marTop w:val="0"/>
      <w:marBottom w:val="0"/>
      <w:divBdr>
        <w:top w:val="none" w:sz="0" w:space="0" w:color="auto"/>
        <w:left w:val="none" w:sz="0" w:space="0" w:color="auto"/>
        <w:bottom w:val="none" w:sz="0" w:space="0" w:color="auto"/>
        <w:right w:val="none" w:sz="0" w:space="0" w:color="auto"/>
      </w:divBdr>
    </w:div>
    <w:div w:id="1061175980">
      <w:bodyDiv w:val="1"/>
      <w:marLeft w:val="0"/>
      <w:marRight w:val="0"/>
      <w:marTop w:val="0"/>
      <w:marBottom w:val="0"/>
      <w:divBdr>
        <w:top w:val="none" w:sz="0" w:space="0" w:color="auto"/>
        <w:left w:val="none" w:sz="0" w:space="0" w:color="auto"/>
        <w:bottom w:val="none" w:sz="0" w:space="0" w:color="auto"/>
        <w:right w:val="none" w:sz="0" w:space="0" w:color="auto"/>
      </w:divBdr>
    </w:div>
    <w:div w:id="1061441869">
      <w:bodyDiv w:val="1"/>
      <w:marLeft w:val="0"/>
      <w:marRight w:val="0"/>
      <w:marTop w:val="0"/>
      <w:marBottom w:val="0"/>
      <w:divBdr>
        <w:top w:val="none" w:sz="0" w:space="0" w:color="auto"/>
        <w:left w:val="none" w:sz="0" w:space="0" w:color="auto"/>
        <w:bottom w:val="none" w:sz="0" w:space="0" w:color="auto"/>
        <w:right w:val="none" w:sz="0" w:space="0" w:color="auto"/>
      </w:divBdr>
    </w:div>
    <w:div w:id="1061444039">
      <w:bodyDiv w:val="1"/>
      <w:marLeft w:val="0"/>
      <w:marRight w:val="0"/>
      <w:marTop w:val="0"/>
      <w:marBottom w:val="0"/>
      <w:divBdr>
        <w:top w:val="none" w:sz="0" w:space="0" w:color="auto"/>
        <w:left w:val="none" w:sz="0" w:space="0" w:color="auto"/>
        <w:bottom w:val="none" w:sz="0" w:space="0" w:color="auto"/>
        <w:right w:val="none" w:sz="0" w:space="0" w:color="auto"/>
      </w:divBdr>
    </w:div>
    <w:div w:id="1062338628">
      <w:bodyDiv w:val="1"/>
      <w:marLeft w:val="0"/>
      <w:marRight w:val="0"/>
      <w:marTop w:val="0"/>
      <w:marBottom w:val="0"/>
      <w:divBdr>
        <w:top w:val="none" w:sz="0" w:space="0" w:color="auto"/>
        <w:left w:val="none" w:sz="0" w:space="0" w:color="auto"/>
        <w:bottom w:val="none" w:sz="0" w:space="0" w:color="auto"/>
        <w:right w:val="none" w:sz="0" w:space="0" w:color="auto"/>
      </w:divBdr>
    </w:div>
    <w:div w:id="1062748421">
      <w:bodyDiv w:val="1"/>
      <w:marLeft w:val="0"/>
      <w:marRight w:val="0"/>
      <w:marTop w:val="0"/>
      <w:marBottom w:val="0"/>
      <w:divBdr>
        <w:top w:val="none" w:sz="0" w:space="0" w:color="auto"/>
        <w:left w:val="none" w:sz="0" w:space="0" w:color="auto"/>
        <w:bottom w:val="none" w:sz="0" w:space="0" w:color="auto"/>
        <w:right w:val="none" w:sz="0" w:space="0" w:color="auto"/>
      </w:divBdr>
    </w:div>
    <w:div w:id="1064597962">
      <w:bodyDiv w:val="1"/>
      <w:marLeft w:val="0"/>
      <w:marRight w:val="0"/>
      <w:marTop w:val="0"/>
      <w:marBottom w:val="0"/>
      <w:divBdr>
        <w:top w:val="none" w:sz="0" w:space="0" w:color="auto"/>
        <w:left w:val="none" w:sz="0" w:space="0" w:color="auto"/>
        <w:bottom w:val="none" w:sz="0" w:space="0" w:color="auto"/>
        <w:right w:val="none" w:sz="0" w:space="0" w:color="auto"/>
      </w:divBdr>
    </w:div>
    <w:div w:id="1065026852">
      <w:bodyDiv w:val="1"/>
      <w:marLeft w:val="0"/>
      <w:marRight w:val="0"/>
      <w:marTop w:val="0"/>
      <w:marBottom w:val="0"/>
      <w:divBdr>
        <w:top w:val="none" w:sz="0" w:space="0" w:color="auto"/>
        <w:left w:val="none" w:sz="0" w:space="0" w:color="auto"/>
        <w:bottom w:val="none" w:sz="0" w:space="0" w:color="auto"/>
        <w:right w:val="none" w:sz="0" w:space="0" w:color="auto"/>
      </w:divBdr>
    </w:div>
    <w:div w:id="1066413207">
      <w:bodyDiv w:val="1"/>
      <w:marLeft w:val="0"/>
      <w:marRight w:val="0"/>
      <w:marTop w:val="0"/>
      <w:marBottom w:val="0"/>
      <w:divBdr>
        <w:top w:val="none" w:sz="0" w:space="0" w:color="auto"/>
        <w:left w:val="none" w:sz="0" w:space="0" w:color="auto"/>
        <w:bottom w:val="none" w:sz="0" w:space="0" w:color="auto"/>
        <w:right w:val="none" w:sz="0" w:space="0" w:color="auto"/>
      </w:divBdr>
    </w:div>
    <w:div w:id="1066489661">
      <w:bodyDiv w:val="1"/>
      <w:marLeft w:val="0"/>
      <w:marRight w:val="0"/>
      <w:marTop w:val="0"/>
      <w:marBottom w:val="0"/>
      <w:divBdr>
        <w:top w:val="none" w:sz="0" w:space="0" w:color="auto"/>
        <w:left w:val="none" w:sz="0" w:space="0" w:color="auto"/>
        <w:bottom w:val="none" w:sz="0" w:space="0" w:color="auto"/>
        <w:right w:val="none" w:sz="0" w:space="0" w:color="auto"/>
      </w:divBdr>
    </w:div>
    <w:div w:id="1066681503">
      <w:bodyDiv w:val="1"/>
      <w:marLeft w:val="0"/>
      <w:marRight w:val="0"/>
      <w:marTop w:val="0"/>
      <w:marBottom w:val="0"/>
      <w:divBdr>
        <w:top w:val="none" w:sz="0" w:space="0" w:color="auto"/>
        <w:left w:val="none" w:sz="0" w:space="0" w:color="auto"/>
        <w:bottom w:val="none" w:sz="0" w:space="0" w:color="auto"/>
        <w:right w:val="none" w:sz="0" w:space="0" w:color="auto"/>
      </w:divBdr>
    </w:div>
    <w:div w:id="1067218170">
      <w:bodyDiv w:val="1"/>
      <w:marLeft w:val="0"/>
      <w:marRight w:val="0"/>
      <w:marTop w:val="0"/>
      <w:marBottom w:val="0"/>
      <w:divBdr>
        <w:top w:val="none" w:sz="0" w:space="0" w:color="auto"/>
        <w:left w:val="none" w:sz="0" w:space="0" w:color="auto"/>
        <w:bottom w:val="none" w:sz="0" w:space="0" w:color="auto"/>
        <w:right w:val="none" w:sz="0" w:space="0" w:color="auto"/>
      </w:divBdr>
    </w:div>
    <w:div w:id="1067727235">
      <w:bodyDiv w:val="1"/>
      <w:marLeft w:val="0"/>
      <w:marRight w:val="0"/>
      <w:marTop w:val="0"/>
      <w:marBottom w:val="0"/>
      <w:divBdr>
        <w:top w:val="none" w:sz="0" w:space="0" w:color="auto"/>
        <w:left w:val="none" w:sz="0" w:space="0" w:color="auto"/>
        <w:bottom w:val="none" w:sz="0" w:space="0" w:color="auto"/>
        <w:right w:val="none" w:sz="0" w:space="0" w:color="auto"/>
      </w:divBdr>
    </w:div>
    <w:div w:id="1067801573">
      <w:bodyDiv w:val="1"/>
      <w:marLeft w:val="0"/>
      <w:marRight w:val="0"/>
      <w:marTop w:val="0"/>
      <w:marBottom w:val="0"/>
      <w:divBdr>
        <w:top w:val="none" w:sz="0" w:space="0" w:color="auto"/>
        <w:left w:val="none" w:sz="0" w:space="0" w:color="auto"/>
        <w:bottom w:val="none" w:sz="0" w:space="0" w:color="auto"/>
        <w:right w:val="none" w:sz="0" w:space="0" w:color="auto"/>
      </w:divBdr>
    </w:div>
    <w:div w:id="1069961104">
      <w:bodyDiv w:val="1"/>
      <w:marLeft w:val="0"/>
      <w:marRight w:val="0"/>
      <w:marTop w:val="0"/>
      <w:marBottom w:val="0"/>
      <w:divBdr>
        <w:top w:val="none" w:sz="0" w:space="0" w:color="auto"/>
        <w:left w:val="none" w:sz="0" w:space="0" w:color="auto"/>
        <w:bottom w:val="none" w:sz="0" w:space="0" w:color="auto"/>
        <w:right w:val="none" w:sz="0" w:space="0" w:color="auto"/>
      </w:divBdr>
    </w:div>
    <w:div w:id="1070692178">
      <w:bodyDiv w:val="1"/>
      <w:marLeft w:val="0"/>
      <w:marRight w:val="0"/>
      <w:marTop w:val="0"/>
      <w:marBottom w:val="0"/>
      <w:divBdr>
        <w:top w:val="none" w:sz="0" w:space="0" w:color="auto"/>
        <w:left w:val="none" w:sz="0" w:space="0" w:color="auto"/>
        <w:bottom w:val="none" w:sz="0" w:space="0" w:color="auto"/>
        <w:right w:val="none" w:sz="0" w:space="0" w:color="auto"/>
      </w:divBdr>
    </w:div>
    <w:div w:id="1070925136">
      <w:bodyDiv w:val="1"/>
      <w:marLeft w:val="0"/>
      <w:marRight w:val="0"/>
      <w:marTop w:val="0"/>
      <w:marBottom w:val="0"/>
      <w:divBdr>
        <w:top w:val="none" w:sz="0" w:space="0" w:color="auto"/>
        <w:left w:val="none" w:sz="0" w:space="0" w:color="auto"/>
        <w:bottom w:val="none" w:sz="0" w:space="0" w:color="auto"/>
        <w:right w:val="none" w:sz="0" w:space="0" w:color="auto"/>
      </w:divBdr>
    </w:div>
    <w:div w:id="1071001470">
      <w:bodyDiv w:val="1"/>
      <w:marLeft w:val="0"/>
      <w:marRight w:val="0"/>
      <w:marTop w:val="0"/>
      <w:marBottom w:val="0"/>
      <w:divBdr>
        <w:top w:val="none" w:sz="0" w:space="0" w:color="auto"/>
        <w:left w:val="none" w:sz="0" w:space="0" w:color="auto"/>
        <w:bottom w:val="none" w:sz="0" w:space="0" w:color="auto"/>
        <w:right w:val="none" w:sz="0" w:space="0" w:color="auto"/>
      </w:divBdr>
    </w:div>
    <w:div w:id="1071345282">
      <w:bodyDiv w:val="1"/>
      <w:marLeft w:val="0"/>
      <w:marRight w:val="0"/>
      <w:marTop w:val="0"/>
      <w:marBottom w:val="0"/>
      <w:divBdr>
        <w:top w:val="none" w:sz="0" w:space="0" w:color="auto"/>
        <w:left w:val="none" w:sz="0" w:space="0" w:color="auto"/>
        <w:bottom w:val="none" w:sz="0" w:space="0" w:color="auto"/>
        <w:right w:val="none" w:sz="0" w:space="0" w:color="auto"/>
      </w:divBdr>
    </w:div>
    <w:div w:id="1071469355">
      <w:bodyDiv w:val="1"/>
      <w:marLeft w:val="0"/>
      <w:marRight w:val="0"/>
      <w:marTop w:val="0"/>
      <w:marBottom w:val="0"/>
      <w:divBdr>
        <w:top w:val="none" w:sz="0" w:space="0" w:color="auto"/>
        <w:left w:val="none" w:sz="0" w:space="0" w:color="auto"/>
        <w:bottom w:val="none" w:sz="0" w:space="0" w:color="auto"/>
        <w:right w:val="none" w:sz="0" w:space="0" w:color="auto"/>
      </w:divBdr>
    </w:div>
    <w:div w:id="1071581241">
      <w:bodyDiv w:val="1"/>
      <w:marLeft w:val="0"/>
      <w:marRight w:val="0"/>
      <w:marTop w:val="0"/>
      <w:marBottom w:val="0"/>
      <w:divBdr>
        <w:top w:val="none" w:sz="0" w:space="0" w:color="auto"/>
        <w:left w:val="none" w:sz="0" w:space="0" w:color="auto"/>
        <w:bottom w:val="none" w:sz="0" w:space="0" w:color="auto"/>
        <w:right w:val="none" w:sz="0" w:space="0" w:color="auto"/>
      </w:divBdr>
    </w:div>
    <w:div w:id="1071729869">
      <w:bodyDiv w:val="1"/>
      <w:marLeft w:val="0"/>
      <w:marRight w:val="0"/>
      <w:marTop w:val="0"/>
      <w:marBottom w:val="0"/>
      <w:divBdr>
        <w:top w:val="none" w:sz="0" w:space="0" w:color="auto"/>
        <w:left w:val="none" w:sz="0" w:space="0" w:color="auto"/>
        <w:bottom w:val="none" w:sz="0" w:space="0" w:color="auto"/>
        <w:right w:val="none" w:sz="0" w:space="0" w:color="auto"/>
      </w:divBdr>
    </w:div>
    <w:div w:id="1072970985">
      <w:bodyDiv w:val="1"/>
      <w:marLeft w:val="0"/>
      <w:marRight w:val="0"/>
      <w:marTop w:val="0"/>
      <w:marBottom w:val="0"/>
      <w:divBdr>
        <w:top w:val="none" w:sz="0" w:space="0" w:color="auto"/>
        <w:left w:val="none" w:sz="0" w:space="0" w:color="auto"/>
        <w:bottom w:val="none" w:sz="0" w:space="0" w:color="auto"/>
        <w:right w:val="none" w:sz="0" w:space="0" w:color="auto"/>
      </w:divBdr>
    </w:div>
    <w:div w:id="1073039786">
      <w:bodyDiv w:val="1"/>
      <w:marLeft w:val="0"/>
      <w:marRight w:val="0"/>
      <w:marTop w:val="0"/>
      <w:marBottom w:val="0"/>
      <w:divBdr>
        <w:top w:val="none" w:sz="0" w:space="0" w:color="auto"/>
        <w:left w:val="none" w:sz="0" w:space="0" w:color="auto"/>
        <w:bottom w:val="none" w:sz="0" w:space="0" w:color="auto"/>
        <w:right w:val="none" w:sz="0" w:space="0" w:color="auto"/>
      </w:divBdr>
    </w:div>
    <w:div w:id="1073743578">
      <w:bodyDiv w:val="1"/>
      <w:marLeft w:val="0"/>
      <w:marRight w:val="0"/>
      <w:marTop w:val="0"/>
      <w:marBottom w:val="0"/>
      <w:divBdr>
        <w:top w:val="none" w:sz="0" w:space="0" w:color="auto"/>
        <w:left w:val="none" w:sz="0" w:space="0" w:color="auto"/>
        <w:bottom w:val="none" w:sz="0" w:space="0" w:color="auto"/>
        <w:right w:val="none" w:sz="0" w:space="0" w:color="auto"/>
      </w:divBdr>
    </w:div>
    <w:div w:id="1074200682">
      <w:bodyDiv w:val="1"/>
      <w:marLeft w:val="0"/>
      <w:marRight w:val="0"/>
      <w:marTop w:val="0"/>
      <w:marBottom w:val="0"/>
      <w:divBdr>
        <w:top w:val="none" w:sz="0" w:space="0" w:color="auto"/>
        <w:left w:val="none" w:sz="0" w:space="0" w:color="auto"/>
        <w:bottom w:val="none" w:sz="0" w:space="0" w:color="auto"/>
        <w:right w:val="none" w:sz="0" w:space="0" w:color="auto"/>
      </w:divBdr>
    </w:div>
    <w:div w:id="1074474529">
      <w:bodyDiv w:val="1"/>
      <w:marLeft w:val="0"/>
      <w:marRight w:val="0"/>
      <w:marTop w:val="0"/>
      <w:marBottom w:val="0"/>
      <w:divBdr>
        <w:top w:val="none" w:sz="0" w:space="0" w:color="auto"/>
        <w:left w:val="none" w:sz="0" w:space="0" w:color="auto"/>
        <w:bottom w:val="none" w:sz="0" w:space="0" w:color="auto"/>
        <w:right w:val="none" w:sz="0" w:space="0" w:color="auto"/>
      </w:divBdr>
    </w:div>
    <w:div w:id="1074545737">
      <w:bodyDiv w:val="1"/>
      <w:marLeft w:val="0"/>
      <w:marRight w:val="0"/>
      <w:marTop w:val="0"/>
      <w:marBottom w:val="0"/>
      <w:divBdr>
        <w:top w:val="none" w:sz="0" w:space="0" w:color="auto"/>
        <w:left w:val="none" w:sz="0" w:space="0" w:color="auto"/>
        <w:bottom w:val="none" w:sz="0" w:space="0" w:color="auto"/>
        <w:right w:val="none" w:sz="0" w:space="0" w:color="auto"/>
      </w:divBdr>
    </w:div>
    <w:div w:id="1075467858">
      <w:bodyDiv w:val="1"/>
      <w:marLeft w:val="0"/>
      <w:marRight w:val="0"/>
      <w:marTop w:val="0"/>
      <w:marBottom w:val="0"/>
      <w:divBdr>
        <w:top w:val="none" w:sz="0" w:space="0" w:color="auto"/>
        <w:left w:val="none" w:sz="0" w:space="0" w:color="auto"/>
        <w:bottom w:val="none" w:sz="0" w:space="0" w:color="auto"/>
        <w:right w:val="none" w:sz="0" w:space="0" w:color="auto"/>
      </w:divBdr>
    </w:div>
    <w:div w:id="1075783688">
      <w:bodyDiv w:val="1"/>
      <w:marLeft w:val="0"/>
      <w:marRight w:val="0"/>
      <w:marTop w:val="0"/>
      <w:marBottom w:val="0"/>
      <w:divBdr>
        <w:top w:val="none" w:sz="0" w:space="0" w:color="auto"/>
        <w:left w:val="none" w:sz="0" w:space="0" w:color="auto"/>
        <w:bottom w:val="none" w:sz="0" w:space="0" w:color="auto"/>
        <w:right w:val="none" w:sz="0" w:space="0" w:color="auto"/>
      </w:divBdr>
    </w:div>
    <w:div w:id="1075858867">
      <w:bodyDiv w:val="1"/>
      <w:marLeft w:val="0"/>
      <w:marRight w:val="0"/>
      <w:marTop w:val="0"/>
      <w:marBottom w:val="0"/>
      <w:divBdr>
        <w:top w:val="none" w:sz="0" w:space="0" w:color="auto"/>
        <w:left w:val="none" w:sz="0" w:space="0" w:color="auto"/>
        <w:bottom w:val="none" w:sz="0" w:space="0" w:color="auto"/>
        <w:right w:val="none" w:sz="0" w:space="0" w:color="auto"/>
      </w:divBdr>
      <w:divsChild>
        <w:div w:id="93743410">
          <w:marLeft w:val="480"/>
          <w:marRight w:val="0"/>
          <w:marTop w:val="0"/>
          <w:marBottom w:val="0"/>
          <w:divBdr>
            <w:top w:val="none" w:sz="0" w:space="0" w:color="auto"/>
            <w:left w:val="none" w:sz="0" w:space="0" w:color="auto"/>
            <w:bottom w:val="none" w:sz="0" w:space="0" w:color="auto"/>
            <w:right w:val="none" w:sz="0" w:space="0" w:color="auto"/>
          </w:divBdr>
        </w:div>
        <w:div w:id="981499071">
          <w:marLeft w:val="480"/>
          <w:marRight w:val="0"/>
          <w:marTop w:val="0"/>
          <w:marBottom w:val="0"/>
          <w:divBdr>
            <w:top w:val="none" w:sz="0" w:space="0" w:color="auto"/>
            <w:left w:val="none" w:sz="0" w:space="0" w:color="auto"/>
            <w:bottom w:val="none" w:sz="0" w:space="0" w:color="auto"/>
            <w:right w:val="none" w:sz="0" w:space="0" w:color="auto"/>
          </w:divBdr>
        </w:div>
        <w:div w:id="1256599572">
          <w:marLeft w:val="480"/>
          <w:marRight w:val="0"/>
          <w:marTop w:val="0"/>
          <w:marBottom w:val="0"/>
          <w:divBdr>
            <w:top w:val="none" w:sz="0" w:space="0" w:color="auto"/>
            <w:left w:val="none" w:sz="0" w:space="0" w:color="auto"/>
            <w:bottom w:val="none" w:sz="0" w:space="0" w:color="auto"/>
            <w:right w:val="none" w:sz="0" w:space="0" w:color="auto"/>
          </w:divBdr>
        </w:div>
        <w:div w:id="806971391">
          <w:marLeft w:val="480"/>
          <w:marRight w:val="0"/>
          <w:marTop w:val="0"/>
          <w:marBottom w:val="0"/>
          <w:divBdr>
            <w:top w:val="none" w:sz="0" w:space="0" w:color="auto"/>
            <w:left w:val="none" w:sz="0" w:space="0" w:color="auto"/>
            <w:bottom w:val="none" w:sz="0" w:space="0" w:color="auto"/>
            <w:right w:val="none" w:sz="0" w:space="0" w:color="auto"/>
          </w:divBdr>
        </w:div>
        <w:div w:id="930356012">
          <w:marLeft w:val="480"/>
          <w:marRight w:val="0"/>
          <w:marTop w:val="0"/>
          <w:marBottom w:val="0"/>
          <w:divBdr>
            <w:top w:val="none" w:sz="0" w:space="0" w:color="auto"/>
            <w:left w:val="none" w:sz="0" w:space="0" w:color="auto"/>
            <w:bottom w:val="none" w:sz="0" w:space="0" w:color="auto"/>
            <w:right w:val="none" w:sz="0" w:space="0" w:color="auto"/>
          </w:divBdr>
        </w:div>
        <w:div w:id="428428733">
          <w:marLeft w:val="480"/>
          <w:marRight w:val="0"/>
          <w:marTop w:val="0"/>
          <w:marBottom w:val="0"/>
          <w:divBdr>
            <w:top w:val="none" w:sz="0" w:space="0" w:color="auto"/>
            <w:left w:val="none" w:sz="0" w:space="0" w:color="auto"/>
            <w:bottom w:val="none" w:sz="0" w:space="0" w:color="auto"/>
            <w:right w:val="none" w:sz="0" w:space="0" w:color="auto"/>
          </w:divBdr>
        </w:div>
        <w:div w:id="2079011304">
          <w:marLeft w:val="480"/>
          <w:marRight w:val="0"/>
          <w:marTop w:val="0"/>
          <w:marBottom w:val="0"/>
          <w:divBdr>
            <w:top w:val="none" w:sz="0" w:space="0" w:color="auto"/>
            <w:left w:val="none" w:sz="0" w:space="0" w:color="auto"/>
            <w:bottom w:val="none" w:sz="0" w:space="0" w:color="auto"/>
            <w:right w:val="none" w:sz="0" w:space="0" w:color="auto"/>
          </w:divBdr>
        </w:div>
        <w:div w:id="815030942">
          <w:marLeft w:val="480"/>
          <w:marRight w:val="0"/>
          <w:marTop w:val="0"/>
          <w:marBottom w:val="0"/>
          <w:divBdr>
            <w:top w:val="none" w:sz="0" w:space="0" w:color="auto"/>
            <w:left w:val="none" w:sz="0" w:space="0" w:color="auto"/>
            <w:bottom w:val="none" w:sz="0" w:space="0" w:color="auto"/>
            <w:right w:val="none" w:sz="0" w:space="0" w:color="auto"/>
          </w:divBdr>
        </w:div>
        <w:div w:id="270598584">
          <w:marLeft w:val="480"/>
          <w:marRight w:val="0"/>
          <w:marTop w:val="0"/>
          <w:marBottom w:val="0"/>
          <w:divBdr>
            <w:top w:val="none" w:sz="0" w:space="0" w:color="auto"/>
            <w:left w:val="none" w:sz="0" w:space="0" w:color="auto"/>
            <w:bottom w:val="none" w:sz="0" w:space="0" w:color="auto"/>
            <w:right w:val="none" w:sz="0" w:space="0" w:color="auto"/>
          </w:divBdr>
        </w:div>
        <w:div w:id="1279288785">
          <w:marLeft w:val="480"/>
          <w:marRight w:val="0"/>
          <w:marTop w:val="0"/>
          <w:marBottom w:val="0"/>
          <w:divBdr>
            <w:top w:val="none" w:sz="0" w:space="0" w:color="auto"/>
            <w:left w:val="none" w:sz="0" w:space="0" w:color="auto"/>
            <w:bottom w:val="none" w:sz="0" w:space="0" w:color="auto"/>
            <w:right w:val="none" w:sz="0" w:space="0" w:color="auto"/>
          </w:divBdr>
        </w:div>
        <w:div w:id="565183454">
          <w:marLeft w:val="480"/>
          <w:marRight w:val="0"/>
          <w:marTop w:val="0"/>
          <w:marBottom w:val="0"/>
          <w:divBdr>
            <w:top w:val="none" w:sz="0" w:space="0" w:color="auto"/>
            <w:left w:val="none" w:sz="0" w:space="0" w:color="auto"/>
            <w:bottom w:val="none" w:sz="0" w:space="0" w:color="auto"/>
            <w:right w:val="none" w:sz="0" w:space="0" w:color="auto"/>
          </w:divBdr>
        </w:div>
        <w:div w:id="1375882408">
          <w:marLeft w:val="480"/>
          <w:marRight w:val="0"/>
          <w:marTop w:val="0"/>
          <w:marBottom w:val="0"/>
          <w:divBdr>
            <w:top w:val="none" w:sz="0" w:space="0" w:color="auto"/>
            <w:left w:val="none" w:sz="0" w:space="0" w:color="auto"/>
            <w:bottom w:val="none" w:sz="0" w:space="0" w:color="auto"/>
            <w:right w:val="none" w:sz="0" w:space="0" w:color="auto"/>
          </w:divBdr>
        </w:div>
        <w:div w:id="2118789602">
          <w:marLeft w:val="480"/>
          <w:marRight w:val="0"/>
          <w:marTop w:val="0"/>
          <w:marBottom w:val="0"/>
          <w:divBdr>
            <w:top w:val="none" w:sz="0" w:space="0" w:color="auto"/>
            <w:left w:val="none" w:sz="0" w:space="0" w:color="auto"/>
            <w:bottom w:val="none" w:sz="0" w:space="0" w:color="auto"/>
            <w:right w:val="none" w:sz="0" w:space="0" w:color="auto"/>
          </w:divBdr>
        </w:div>
        <w:div w:id="1690138532">
          <w:marLeft w:val="480"/>
          <w:marRight w:val="0"/>
          <w:marTop w:val="0"/>
          <w:marBottom w:val="0"/>
          <w:divBdr>
            <w:top w:val="none" w:sz="0" w:space="0" w:color="auto"/>
            <w:left w:val="none" w:sz="0" w:space="0" w:color="auto"/>
            <w:bottom w:val="none" w:sz="0" w:space="0" w:color="auto"/>
            <w:right w:val="none" w:sz="0" w:space="0" w:color="auto"/>
          </w:divBdr>
        </w:div>
        <w:div w:id="1471708266">
          <w:marLeft w:val="480"/>
          <w:marRight w:val="0"/>
          <w:marTop w:val="0"/>
          <w:marBottom w:val="0"/>
          <w:divBdr>
            <w:top w:val="none" w:sz="0" w:space="0" w:color="auto"/>
            <w:left w:val="none" w:sz="0" w:space="0" w:color="auto"/>
            <w:bottom w:val="none" w:sz="0" w:space="0" w:color="auto"/>
            <w:right w:val="none" w:sz="0" w:space="0" w:color="auto"/>
          </w:divBdr>
        </w:div>
        <w:div w:id="971864135">
          <w:marLeft w:val="480"/>
          <w:marRight w:val="0"/>
          <w:marTop w:val="0"/>
          <w:marBottom w:val="0"/>
          <w:divBdr>
            <w:top w:val="none" w:sz="0" w:space="0" w:color="auto"/>
            <w:left w:val="none" w:sz="0" w:space="0" w:color="auto"/>
            <w:bottom w:val="none" w:sz="0" w:space="0" w:color="auto"/>
            <w:right w:val="none" w:sz="0" w:space="0" w:color="auto"/>
          </w:divBdr>
        </w:div>
        <w:div w:id="679937797">
          <w:marLeft w:val="480"/>
          <w:marRight w:val="0"/>
          <w:marTop w:val="0"/>
          <w:marBottom w:val="0"/>
          <w:divBdr>
            <w:top w:val="none" w:sz="0" w:space="0" w:color="auto"/>
            <w:left w:val="none" w:sz="0" w:space="0" w:color="auto"/>
            <w:bottom w:val="none" w:sz="0" w:space="0" w:color="auto"/>
            <w:right w:val="none" w:sz="0" w:space="0" w:color="auto"/>
          </w:divBdr>
        </w:div>
        <w:div w:id="136998373">
          <w:marLeft w:val="480"/>
          <w:marRight w:val="0"/>
          <w:marTop w:val="0"/>
          <w:marBottom w:val="0"/>
          <w:divBdr>
            <w:top w:val="none" w:sz="0" w:space="0" w:color="auto"/>
            <w:left w:val="none" w:sz="0" w:space="0" w:color="auto"/>
            <w:bottom w:val="none" w:sz="0" w:space="0" w:color="auto"/>
            <w:right w:val="none" w:sz="0" w:space="0" w:color="auto"/>
          </w:divBdr>
        </w:div>
        <w:div w:id="659622458">
          <w:marLeft w:val="480"/>
          <w:marRight w:val="0"/>
          <w:marTop w:val="0"/>
          <w:marBottom w:val="0"/>
          <w:divBdr>
            <w:top w:val="none" w:sz="0" w:space="0" w:color="auto"/>
            <w:left w:val="none" w:sz="0" w:space="0" w:color="auto"/>
            <w:bottom w:val="none" w:sz="0" w:space="0" w:color="auto"/>
            <w:right w:val="none" w:sz="0" w:space="0" w:color="auto"/>
          </w:divBdr>
        </w:div>
        <w:div w:id="1306400217">
          <w:marLeft w:val="480"/>
          <w:marRight w:val="0"/>
          <w:marTop w:val="0"/>
          <w:marBottom w:val="0"/>
          <w:divBdr>
            <w:top w:val="none" w:sz="0" w:space="0" w:color="auto"/>
            <w:left w:val="none" w:sz="0" w:space="0" w:color="auto"/>
            <w:bottom w:val="none" w:sz="0" w:space="0" w:color="auto"/>
            <w:right w:val="none" w:sz="0" w:space="0" w:color="auto"/>
          </w:divBdr>
        </w:div>
        <w:div w:id="1568881764">
          <w:marLeft w:val="480"/>
          <w:marRight w:val="0"/>
          <w:marTop w:val="0"/>
          <w:marBottom w:val="0"/>
          <w:divBdr>
            <w:top w:val="none" w:sz="0" w:space="0" w:color="auto"/>
            <w:left w:val="none" w:sz="0" w:space="0" w:color="auto"/>
            <w:bottom w:val="none" w:sz="0" w:space="0" w:color="auto"/>
            <w:right w:val="none" w:sz="0" w:space="0" w:color="auto"/>
          </w:divBdr>
        </w:div>
        <w:div w:id="1171798904">
          <w:marLeft w:val="480"/>
          <w:marRight w:val="0"/>
          <w:marTop w:val="0"/>
          <w:marBottom w:val="0"/>
          <w:divBdr>
            <w:top w:val="none" w:sz="0" w:space="0" w:color="auto"/>
            <w:left w:val="none" w:sz="0" w:space="0" w:color="auto"/>
            <w:bottom w:val="none" w:sz="0" w:space="0" w:color="auto"/>
            <w:right w:val="none" w:sz="0" w:space="0" w:color="auto"/>
          </w:divBdr>
        </w:div>
        <w:div w:id="296958774">
          <w:marLeft w:val="480"/>
          <w:marRight w:val="0"/>
          <w:marTop w:val="0"/>
          <w:marBottom w:val="0"/>
          <w:divBdr>
            <w:top w:val="none" w:sz="0" w:space="0" w:color="auto"/>
            <w:left w:val="none" w:sz="0" w:space="0" w:color="auto"/>
            <w:bottom w:val="none" w:sz="0" w:space="0" w:color="auto"/>
            <w:right w:val="none" w:sz="0" w:space="0" w:color="auto"/>
          </w:divBdr>
        </w:div>
        <w:div w:id="1409618365">
          <w:marLeft w:val="480"/>
          <w:marRight w:val="0"/>
          <w:marTop w:val="0"/>
          <w:marBottom w:val="0"/>
          <w:divBdr>
            <w:top w:val="none" w:sz="0" w:space="0" w:color="auto"/>
            <w:left w:val="none" w:sz="0" w:space="0" w:color="auto"/>
            <w:bottom w:val="none" w:sz="0" w:space="0" w:color="auto"/>
            <w:right w:val="none" w:sz="0" w:space="0" w:color="auto"/>
          </w:divBdr>
        </w:div>
        <w:div w:id="1652909078">
          <w:marLeft w:val="480"/>
          <w:marRight w:val="0"/>
          <w:marTop w:val="0"/>
          <w:marBottom w:val="0"/>
          <w:divBdr>
            <w:top w:val="none" w:sz="0" w:space="0" w:color="auto"/>
            <w:left w:val="none" w:sz="0" w:space="0" w:color="auto"/>
            <w:bottom w:val="none" w:sz="0" w:space="0" w:color="auto"/>
            <w:right w:val="none" w:sz="0" w:space="0" w:color="auto"/>
          </w:divBdr>
        </w:div>
        <w:div w:id="1996758070">
          <w:marLeft w:val="480"/>
          <w:marRight w:val="0"/>
          <w:marTop w:val="0"/>
          <w:marBottom w:val="0"/>
          <w:divBdr>
            <w:top w:val="none" w:sz="0" w:space="0" w:color="auto"/>
            <w:left w:val="none" w:sz="0" w:space="0" w:color="auto"/>
            <w:bottom w:val="none" w:sz="0" w:space="0" w:color="auto"/>
            <w:right w:val="none" w:sz="0" w:space="0" w:color="auto"/>
          </w:divBdr>
        </w:div>
        <w:div w:id="1534728715">
          <w:marLeft w:val="480"/>
          <w:marRight w:val="0"/>
          <w:marTop w:val="0"/>
          <w:marBottom w:val="0"/>
          <w:divBdr>
            <w:top w:val="none" w:sz="0" w:space="0" w:color="auto"/>
            <w:left w:val="none" w:sz="0" w:space="0" w:color="auto"/>
            <w:bottom w:val="none" w:sz="0" w:space="0" w:color="auto"/>
            <w:right w:val="none" w:sz="0" w:space="0" w:color="auto"/>
          </w:divBdr>
        </w:div>
        <w:div w:id="1420370119">
          <w:marLeft w:val="480"/>
          <w:marRight w:val="0"/>
          <w:marTop w:val="0"/>
          <w:marBottom w:val="0"/>
          <w:divBdr>
            <w:top w:val="none" w:sz="0" w:space="0" w:color="auto"/>
            <w:left w:val="none" w:sz="0" w:space="0" w:color="auto"/>
            <w:bottom w:val="none" w:sz="0" w:space="0" w:color="auto"/>
            <w:right w:val="none" w:sz="0" w:space="0" w:color="auto"/>
          </w:divBdr>
        </w:div>
        <w:div w:id="1216429609">
          <w:marLeft w:val="480"/>
          <w:marRight w:val="0"/>
          <w:marTop w:val="0"/>
          <w:marBottom w:val="0"/>
          <w:divBdr>
            <w:top w:val="none" w:sz="0" w:space="0" w:color="auto"/>
            <w:left w:val="none" w:sz="0" w:space="0" w:color="auto"/>
            <w:bottom w:val="none" w:sz="0" w:space="0" w:color="auto"/>
            <w:right w:val="none" w:sz="0" w:space="0" w:color="auto"/>
          </w:divBdr>
        </w:div>
        <w:div w:id="505096864">
          <w:marLeft w:val="480"/>
          <w:marRight w:val="0"/>
          <w:marTop w:val="0"/>
          <w:marBottom w:val="0"/>
          <w:divBdr>
            <w:top w:val="none" w:sz="0" w:space="0" w:color="auto"/>
            <w:left w:val="none" w:sz="0" w:space="0" w:color="auto"/>
            <w:bottom w:val="none" w:sz="0" w:space="0" w:color="auto"/>
            <w:right w:val="none" w:sz="0" w:space="0" w:color="auto"/>
          </w:divBdr>
        </w:div>
        <w:div w:id="1336150864">
          <w:marLeft w:val="480"/>
          <w:marRight w:val="0"/>
          <w:marTop w:val="0"/>
          <w:marBottom w:val="0"/>
          <w:divBdr>
            <w:top w:val="none" w:sz="0" w:space="0" w:color="auto"/>
            <w:left w:val="none" w:sz="0" w:space="0" w:color="auto"/>
            <w:bottom w:val="none" w:sz="0" w:space="0" w:color="auto"/>
            <w:right w:val="none" w:sz="0" w:space="0" w:color="auto"/>
          </w:divBdr>
        </w:div>
        <w:div w:id="83691599">
          <w:marLeft w:val="480"/>
          <w:marRight w:val="0"/>
          <w:marTop w:val="0"/>
          <w:marBottom w:val="0"/>
          <w:divBdr>
            <w:top w:val="none" w:sz="0" w:space="0" w:color="auto"/>
            <w:left w:val="none" w:sz="0" w:space="0" w:color="auto"/>
            <w:bottom w:val="none" w:sz="0" w:space="0" w:color="auto"/>
            <w:right w:val="none" w:sz="0" w:space="0" w:color="auto"/>
          </w:divBdr>
        </w:div>
        <w:div w:id="1160729448">
          <w:marLeft w:val="480"/>
          <w:marRight w:val="0"/>
          <w:marTop w:val="0"/>
          <w:marBottom w:val="0"/>
          <w:divBdr>
            <w:top w:val="none" w:sz="0" w:space="0" w:color="auto"/>
            <w:left w:val="none" w:sz="0" w:space="0" w:color="auto"/>
            <w:bottom w:val="none" w:sz="0" w:space="0" w:color="auto"/>
            <w:right w:val="none" w:sz="0" w:space="0" w:color="auto"/>
          </w:divBdr>
        </w:div>
        <w:div w:id="1018585323">
          <w:marLeft w:val="480"/>
          <w:marRight w:val="0"/>
          <w:marTop w:val="0"/>
          <w:marBottom w:val="0"/>
          <w:divBdr>
            <w:top w:val="none" w:sz="0" w:space="0" w:color="auto"/>
            <w:left w:val="none" w:sz="0" w:space="0" w:color="auto"/>
            <w:bottom w:val="none" w:sz="0" w:space="0" w:color="auto"/>
            <w:right w:val="none" w:sz="0" w:space="0" w:color="auto"/>
          </w:divBdr>
        </w:div>
        <w:div w:id="741224002">
          <w:marLeft w:val="480"/>
          <w:marRight w:val="0"/>
          <w:marTop w:val="0"/>
          <w:marBottom w:val="0"/>
          <w:divBdr>
            <w:top w:val="none" w:sz="0" w:space="0" w:color="auto"/>
            <w:left w:val="none" w:sz="0" w:space="0" w:color="auto"/>
            <w:bottom w:val="none" w:sz="0" w:space="0" w:color="auto"/>
            <w:right w:val="none" w:sz="0" w:space="0" w:color="auto"/>
          </w:divBdr>
        </w:div>
        <w:div w:id="619148456">
          <w:marLeft w:val="480"/>
          <w:marRight w:val="0"/>
          <w:marTop w:val="0"/>
          <w:marBottom w:val="0"/>
          <w:divBdr>
            <w:top w:val="none" w:sz="0" w:space="0" w:color="auto"/>
            <w:left w:val="none" w:sz="0" w:space="0" w:color="auto"/>
            <w:bottom w:val="none" w:sz="0" w:space="0" w:color="auto"/>
            <w:right w:val="none" w:sz="0" w:space="0" w:color="auto"/>
          </w:divBdr>
        </w:div>
      </w:divsChild>
    </w:div>
    <w:div w:id="1076904725">
      <w:bodyDiv w:val="1"/>
      <w:marLeft w:val="0"/>
      <w:marRight w:val="0"/>
      <w:marTop w:val="0"/>
      <w:marBottom w:val="0"/>
      <w:divBdr>
        <w:top w:val="none" w:sz="0" w:space="0" w:color="auto"/>
        <w:left w:val="none" w:sz="0" w:space="0" w:color="auto"/>
        <w:bottom w:val="none" w:sz="0" w:space="0" w:color="auto"/>
        <w:right w:val="none" w:sz="0" w:space="0" w:color="auto"/>
      </w:divBdr>
    </w:div>
    <w:div w:id="1077049323">
      <w:bodyDiv w:val="1"/>
      <w:marLeft w:val="0"/>
      <w:marRight w:val="0"/>
      <w:marTop w:val="0"/>
      <w:marBottom w:val="0"/>
      <w:divBdr>
        <w:top w:val="none" w:sz="0" w:space="0" w:color="auto"/>
        <w:left w:val="none" w:sz="0" w:space="0" w:color="auto"/>
        <w:bottom w:val="none" w:sz="0" w:space="0" w:color="auto"/>
        <w:right w:val="none" w:sz="0" w:space="0" w:color="auto"/>
      </w:divBdr>
    </w:div>
    <w:div w:id="1077094535">
      <w:bodyDiv w:val="1"/>
      <w:marLeft w:val="0"/>
      <w:marRight w:val="0"/>
      <w:marTop w:val="0"/>
      <w:marBottom w:val="0"/>
      <w:divBdr>
        <w:top w:val="none" w:sz="0" w:space="0" w:color="auto"/>
        <w:left w:val="none" w:sz="0" w:space="0" w:color="auto"/>
        <w:bottom w:val="none" w:sz="0" w:space="0" w:color="auto"/>
        <w:right w:val="none" w:sz="0" w:space="0" w:color="auto"/>
      </w:divBdr>
    </w:div>
    <w:div w:id="1077826533">
      <w:bodyDiv w:val="1"/>
      <w:marLeft w:val="0"/>
      <w:marRight w:val="0"/>
      <w:marTop w:val="0"/>
      <w:marBottom w:val="0"/>
      <w:divBdr>
        <w:top w:val="none" w:sz="0" w:space="0" w:color="auto"/>
        <w:left w:val="none" w:sz="0" w:space="0" w:color="auto"/>
        <w:bottom w:val="none" w:sz="0" w:space="0" w:color="auto"/>
        <w:right w:val="none" w:sz="0" w:space="0" w:color="auto"/>
      </w:divBdr>
    </w:div>
    <w:div w:id="1077896579">
      <w:bodyDiv w:val="1"/>
      <w:marLeft w:val="0"/>
      <w:marRight w:val="0"/>
      <w:marTop w:val="0"/>
      <w:marBottom w:val="0"/>
      <w:divBdr>
        <w:top w:val="none" w:sz="0" w:space="0" w:color="auto"/>
        <w:left w:val="none" w:sz="0" w:space="0" w:color="auto"/>
        <w:bottom w:val="none" w:sz="0" w:space="0" w:color="auto"/>
        <w:right w:val="none" w:sz="0" w:space="0" w:color="auto"/>
      </w:divBdr>
    </w:div>
    <w:div w:id="1078214930">
      <w:bodyDiv w:val="1"/>
      <w:marLeft w:val="0"/>
      <w:marRight w:val="0"/>
      <w:marTop w:val="0"/>
      <w:marBottom w:val="0"/>
      <w:divBdr>
        <w:top w:val="none" w:sz="0" w:space="0" w:color="auto"/>
        <w:left w:val="none" w:sz="0" w:space="0" w:color="auto"/>
        <w:bottom w:val="none" w:sz="0" w:space="0" w:color="auto"/>
        <w:right w:val="none" w:sz="0" w:space="0" w:color="auto"/>
      </w:divBdr>
    </w:div>
    <w:div w:id="1078598479">
      <w:bodyDiv w:val="1"/>
      <w:marLeft w:val="0"/>
      <w:marRight w:val="0"/>
      <w:marTop w:val="0"/>
      <w:marBottom w:val="0"/>
      <w:divBdr>
        <w:top w:val="none" w:sz="0" w:space="0" w:color="auto"/>
        <w:left w:val="none" w:sz="0" w:space="0" w:color="auto"/>
        <w:bottom w:val="none" w:sz="0" w:space="0" w:color="auto"/>
        <w:right w:val="none" w:sz="0" w:space="0" w:color="auto"/>
      </w:divBdr>
    </w:div>
    <w:div w:id="1079130902">
      <w:bodyDiv w:val="1"/>
      <w:marLeft w:val="0"/>
      <w:marRight w:val="0"/>
      <w:marTop w:val="0"/>
      <w:marBottom w:val="0"/>
      <w:divBdr>
        <w:top w:val="none" w:sz="0" w:space="0" w:color="auto"/>
        <w:left w:val="none" w:sz="0" w:space="0" w:color="auto"/>
        <w:bottom w:val="none" w:sz="0" w:space="0" w:color="auto"/>
        <w:right w:val="none" w:sz="0" w:space="0" w:color="auto"/>
      </w:divBdr>
    </w:div>
    <w:div w:id="1079715050">
      <w:bodyDiv w:val="1"/>
      <w:marLeft w:val="0"/>
      <w:marRight w:val="0"/>
      <w:marTop w:val="0"/>
      <w:marBottom w:val="0"/>
      <w:divBdr>
        <w:top w:val="none" w:sz="0" w:space="0" w:color="auto"/>
        <w:left w:val="none" w:sz="0" w:space="0" w:color="auto"/>
        <w:bottom w:val="none" w:sz="0" w:space="0" w:color="auto"/>
        <w:right w:val="none" w:sz="0" w:space="0" w:color="auto"/>
      </w:divBdr>
    </w:div>
    <w:div w:id="1079866842">
      <w:bodyDiv w:val="1"/>
      <w:marLeft w:val="0"/>
      <w:marRight w:val="0"/>
      <w:marTop w:val="0"/>
      <w:marBottom w:val="0"/>
      <w:divBdr>
        <w:top w:val="none" w:sz="0" w:space="0" w:color="auto"/>
        <w:left w:val="none" w:sz="0" w:space="0" w:color="auto"/>
        <w:bottom w:val="none" w:sz="0" w:space="0" w:color="auto"/>
        <w:right w:val="none" w:sz="0" w:space="0" w:color="auto"/>
      </w:divBdr>
    </w:div>
    <w:div w:id="1080713539">
      <w:bodyDiv w:val="1"/>
      <w:marLeft w:val="0"/>
      <w:marRight w:val="0"/>
      <w:marTop w:val="0"/>
      <w:marBottom w:val="0"/>
      <w:divBdr>
        <w:top w:val="none" w:sz="0" w:space="0" w:color="auto"/>
        <w:left w:val="none" w:sz="0" w:space="0" w:color="auto"/>
        <w:bottom w:val="none" w:sz="0" w:space="0" w:color="auto"/>
        <w:right w:val="none" w:sz="0" w:space="0" w:color="auto"/>
      </w:divBdr>
    </w:div>
    <w:div w:id="1080718600">
      <w:bodyDiv w:val="1"/>
      <w:marLeft w:val="0"/>
      <w:marRight w:val="0"/>
      <w:marTop w:val="0"/>
      <w:marBottom w:val="0"/>
      <w:divBdr>
        <w:top w:val="none" w:sz="0" w:space="0" w:color="auto"/>
        <w:left w:val="none" w:sz="0" w:space="0" w:color="auto"/>
        <w:bottom w:val="none" w:sz="0" w:space="0" w:color="auto"/>
        <w:right w:val="none" w:sz="0" w:space="0" w:color="auto"/>
      </w:divBdr>
    </w:div>
    <w:div w:id="1080952088">
      <w:bodyDiv w:val="1"/>
      <w:marLeft w:val="0"/>
      <w:marRight w:val="0"/>
      <w:marTop w:val="0"/>
      <w:marBottom w:val="0"/>
      <w:divBdr>
        <w:top w:val="none" w:sz="0" w:space="0" w:color="auto"/>
        <w:left w:val="none" w:sz="0" w:space="0" w:color="auto"/>
        <w:bottom w:val="none" w:sz="0" w:space="0" w:color="auto"/>
        <w:right w:val="none" w:sz="0" w:space="0" w:color="auto"/>
      </w:divBdr>
    </w:div>
    <w:div w:id="1081028862">
      <w:bodyDiv w:val="1"/>
      <w:marLeft w:val="0"/>
      <w:marRight w:val="0"/>
      <w:marTop w:val="0"/>
      <w:marBottom w:val="0"/>
      <w:divBdr>
        <w:top w:val="none" w:sz="0" w:space="0" w:color="auto"/>
        <w:left w:val="none" w:sz="0" w:space="0" w:color="auto"/>
        <w:bottom w:val="none" w:sz="0" w:space="0" w:color="auto"/>
        <w:right w:val="none" w:sz="0" w:space="0" w:color="auto"/>
      </w:divBdr>
    </w:div>
    <w:div w:id="1081176039">
      <w:bodyDiv w:val="1"/>
      <w:marLeft w:val="0"/>
      <w:marRight w:val="0"/>
      <w:marTop w:val="0"/>
      <w:marBottom w:val="0"/>
      <w:divBdr>
        <w:top w:val="none" w:sz="0" w:space="0" w:color="auto"/>
        <w:left w:val="none" w:sz="0" w:space="0" w:color="auto"/>
        <w:bottom w:val="none" w:sz="0" w:space="0" w:color="auto"/>
        <w:right w:val="none" w:sz="0" w:space="0" w:color="auto"/>
      </w:divBdr>
    </w:div>
    <w:div w:id="1081369988">
      <w:bodyDiv w:val="1"/>
      <w:marLeft w:val="0"/>
      <w:marRight w:val="0"/>
      <w:marTop w:val="0"/>
      <w:marBottom w:val="0"/>
      <w:divBdr>
        <w:top w:val="none" w:sz="0" w:space="0" w:color="auto"/>
        <w:left w:val="none" w:sz="0" w:space="0" w:color="auto"/>
        <w:bottom w:val="none" w:sz="0" w:space="0" w:color="auto"/>
        <w:right w:val="none" w:sz="0" w:space="0" w:color="auto"/>
      </w:divBdr>
    </w:div>
    <w:div w:id="1081558982">
      <w:bodyDiv w:val="1"/>
      <w:marLeft w:val="0"/>
      <w:marRight w:val="0"/>
      <w:marTop w:val="0"/>
      <w:marBottom w:val="0"/>
      <w:divBdr>
        <w:top w:val="none" w:sz="0" w:space="0" w:color="auto"/>
        <w:left w:val="none" w:sz="0" w:space="0" w:color="auto"/>
        <w:bottom w:val="none" w:sz="0" w:space="0" w:color="auto"/>
        <w:right w:val="none" w:sz="0" w:space="0" w:color="auto"/>
      </w:divBdr>
    </w:div>
    <w:div w:id="1081831359">
      <w:bodyDiv w:val="1"/>
      <w:marLeft w:val="0"/>
      <w:marRight w:val="0"/>
      <w:marTop w:val="0"/>
      <w:marBottom w:val="0"/>
      <w:divBdr>
        <w:top w:val="none" w:sz="0" w:space="0" w:color="auto"/>
        <w:left w:val="none" w:sz="0" w:space="0" w:color="auto"/>
        <w:bottom w:val="none" w:sz="0" w:space="0" w:color="auto"/>
        <w:right w:val="none" w:sz="0" w:space="0" w:color="auto"/>
      </w:divBdr>
    </w:div>
    <w:div w:id="1082291536">
      <w:bodyDiv w:val="1"/>
      <w:marLeft w:val="0"/>
      <w:marRight w:val="0"/>
      <w:marTop w:val="0"/>
      <w:marBottom w:val="0"/>
      <w:divBdr>
        <w:top w:val="none" w:sz="0" w:space="0" w:color="auto"/>
        <w:left w:val="none" w:sz="0" w:space="0" w:color="auto"/>
        <w:bottom w:val="none" w:sz="0" w:space="0" w:color="auto"/>
        <w:right w:val="none" w:sz="0" w:space="0" w:color="auto"/>
      </w:divBdr>
    </w:div>
    <w:div w:id="1082680965">
      <w:bodyDiv w:val="1"/>
      <w:marLeft w:val="0"/>
      <w:marRight w:val="0"/>
      <w:marTop w:val="0"/>
      <w:marBottom w:val="0"/>
      <w:divBdr>
        <w:top w:val="none" w:sz="0" w:space="0" w:color="auto"/>
        <w:left w:val="none" w:sz="0" w:space="0" w:color="auto"/>
        <w:bottom w:val="none" w:sz="0" w:space="0" w:color="auto"/>
        <w:right w:val="none" w:sz="0" w:space="0" w:color="auto"/>
      </w:divBdr>
    </w:div>
    <w:div w:id="1082797819">
      <w:bodyDiv w:val="1"/>
      <w:marLeft w:val="0"/>
      <w:marRight w:val="0"/>
      <w:marTop w:val="0"/>
      <w:marBottom w:val="0"/>
      <w:divBdr>
        <w:top w:val="none" w:sz="0" w:space="0" w:color="auto"/>
        <w:left w:val="none" w:sz="0" w:space="0" w:color="auto"/>
        <w:bottom w:val="none" w:sz="0" w:space="0" w:color="auto"/>
        <w:right w:val="none" w:sz="0" w:space="0" w:color="auto"/>
      </w:divBdr>
    </w:div>
    <w:div w:id="1083450224">
      <w:bodyDiv w:val="1"/>
      <w:marLeft w:val="0"/>
      <w:marRight w:val="0"/>
      <w:marTop w:val="0"/>
      <w:marBottom w:val="0"/>
      <w:divBdr>
        <w:top w:val="none" w:sz="0" w:space="0" w:color="auto"/>
        <w:left w:val="none" w:sz="0" w:space="0" w:color="auto"/>
        <w:bottom w:val="none" w:sz="0" w:space="0" w:color="auto"/>
        <w:right w:val="none" w:sz="0" w:space="0" w:color="auto"/>
      </w:divBdr>
    </w:div>
    <w:div w:id="1085035360">
      <w:bodyDiv w:val="1"/>
      <w:marLeft w:val="0"/>
      <w:marRight w:val="0"/>
      <w:marTop w:val="0"/>
      <w:marBottom w:val="0"/>
      <w:divBdr>
        <w:top w:val="none" w:sz="0" w:space="0" w:color="auto"/>
        <w:left w:val="none" w:sz="0" w:space="0" w:color="auto"/>
        <w:bottom w:val="none" w:sz="0" w:space="0" w:color="auto"/>
        <w:right w:val="none" w:sz="0" w:space="0" w:color="auto"/>
      </w:divBdr>
    </w:div>
    <w:div w:id="1085035666">
      <w:bodyDiv w:val="1"/>
      <w:marLeft w:val="0"/>
      <w:marRight w:val="0"/>
      <w:marTop w:val="0"/>
      <w:marBottom w:val="0"/>
      <w:divBdr>
        <w:top w:val="none" w:sz="0" w:space="0" w:color="auto"/>
        <w:left w:val="none" w:sz="0" w:space="0" w:color="auto"/>
        <w:bottom w:val="none" w:sz="0" w:space="0" w:color="auto"/>
        <w:right w:val="none" w:sz="0" w:space="0" w:color="auto"/>
      </w:divBdr>
    </w:div>
    <w:div w:id="1085303242">
      <w:bodyDiv w:val="1"/>
      <w:marLeft w:val="0"/>
      <w:marRight w:val="0"/>
      <w:marTop w:val="0"/>
      <w:marBottom w:val="0"/>
      <w:divBdr>
        <w:top w:val="none" w:sz="0" w:space="0" w:color="auto"/>
        <w:left w:val="none" w:sz="0" w:space="0" w:color="auto"/>
        <w:bottom w:val="none" w:sz="0" w:space="0" w:color="auto"/>
        <w:right w:val="none" w:sz="0" w:space="0" w:color="auto"/>
      </w:divBdr>
    </w:div>
    <w:div w:id="1086002149">
      <w:bodyDiv w:val="1"/>
      <w:marLeft w:val="0"/>
      <w:marRight w:val="0"/>
      <w:marTop w:val="0"/>
      <w:marBottom w:val="0"/>
      <w:divBdr>
        <w:top w:val="none" w:sz="0" w:space="0" w:color="auto"/>
        <w:left w:val="none" w:sz="0" w:space="0" w:color="auto"/>
        <w:bottom w:val="none" w:sz="0" w:space="0" w:color="auto"/>
        <w:right w:val="none" w:sz="0" w:space="0" w:color="auto"/>
      </w:divBdr>
    </w:div>
    <w:div w:id="1086271398">
      <w:bodyDiv w:val="1"/>
      <w:marLeft w:val="0"/>
      <w:marRight w:val="0"/>
      <w:marTop w:val="0"/>
      <w:marBottom w:val="0"/>
      <w:divBdr>
        <w:top w:val="none" w:sz="0" w:space="0" w:color="auto"/>
        <w:left w:val="none" w:sz="0" w:space="0" w:color="auto"/>
        <w:bottom w:val="none" w:sz="0" w:space="0" w:color="auto"/>
        <w:right w:val="none" w:sz="0" w:space="0" w:color="auto"/>
      </w:divBdr>
    </w:div>
    <w:div w:id="1087579008">
      <w:bodyDiv w:val="1"/>
      <w:marLeft w:val="0"/>
      <w:marRight w:val="0"/>
      <w:marTop w:val="0"/>
      <w:marBottom w:val="0"/>
      <w:divBdr>
        <w:top w:val="none" w:sz="0" w:space="0" w:color="auto"/>
        <w:left w:val="none" w:sz="0" w:space="0" w:color="auto"/>
        <w:bottom w:val="none" w:sz="0" w:space="0" w:color="auto"/>
        <w:right w:val="none" w:sz="0" w:space="0" w:color="auto"/>
      </w:divBdr>
      <w:divsChild>
        <w:div w:id="599069795">
          <w:marLeft w:val="480"/>
          <w:marRight w:val="0"/>
          <w:marTop w:val="0"/>
          <w:marBottom w:val="0"/>
          <w:divBdr>
            <w:top w:val="none" w:sz="0" w:space="0" w:color="auto"/>
            <w:left w:val="none" w:sz="0" w:space="0" w:color="auto"/>
            <w:bottom w:val="none" w:sz="0" w:space="0" w:color="auto"/>
            <w:right w:val="none" w:sz="0" w:space="0" w:color="auto"/>
          </w:divBdr>
        </w:div>
        <w:div w:id="1622224359">
          <w:marLeft w:val="480"/>
          <w:marRight w:val="0"/>
          <w:marTop w:val="0"/>
          <w:marBottom w:val="0"/>
          <w:divBdr>
            <w:top w:val="none" w:sz="0" w:space="0" w:color="auto"/>
            <w:left w:val="none" w:sz="0" w:space="0" w:color="auto"/>
            <w:bottom w:val="none" w:sz="0" w:space="0" w:color="auto"/>
            <w:right w:val="none" w:sz="0" w:space="0" w:color="auto"/>
          </w:divBdr>
        </w:div>
        <w:div w:id="299386766">
          <w:marLeft w:val="480"/>
          <w:marRight w:val="0"/>
          <w:marTop w:val="0"/>
          <w:marBottom w:val="0"/>
          <w:divBdr>
            <w:top w:val="none" w:sz="0" w:space="0" w:color="auto"/>
            <w:left w:val="none" w:sz="0" w:space="0" w:color="auto"/>
            <w:bottom w:val="none" w:sz="0" w:space="0" w:color="auto"/>
            <w:right w:val="none" w:sz="0" w:space="0" w:color="auto"/>
          </w:divBdr>
        </w:div>
        <w:div w:id="639456018">
          <w:marLeft w:val="480"/>
          <w:marRight w:val="0"/>
          <w:marTop w:val="0"/>
          <w:marBottom w:val="0"/>
          <w:divBdr>
            <w:top w:val="none" w:sz="0" w:space="0" w:color="auto"/>
            <w:left w:val="none" w:sz="0" w:space="0" w:color="auto"/>
            <w:bottom w:val="none" w:sz="0" w:space="0" w:color="auto"/>
            <w:right w:val="none" w:sz="0" w:space="0" w:color="auto"/>
          </w:divBdr>
        </w:div>
        <w:div w:id="723215119">
          <w:marLeft w:val="480"/>
          <w:marRight w:val="0"/>
          <w:marTop w:val="0"/>
          <w:marBottom w:val="0"/>
          <w:divBdr>
            <w:top w:val="none" w:sz="0" w:space="0" w:color="auto"/>
            <w:left w:val="none" w:sz="0" w:space="0" w:color="auto"/>
            <w:bottom w:val="none" w:sz="0" w:space="0" w:color="auto"/>
            <w:right w:val="none" w:sz="0" w:space="0" w:color="auto"/>
          </w:divBdr>
        </w:div>
        <w:div w:id="1106732928">
          <w:marLeft w:val="480"/>
          <w:marRight w:val="0"/>
          <w:marTop w:val="0"/>
          <w:marBottom w:val="0"/>
          <w:divBdr>
            <w:top w:val="none" w:sz="0" w:space="0" w:color="auto"/>
            <w:left w:val="none" w:sz="0" w:space="0" w:color="auto"/>
            <w:bottom w:val="none" w:sz="0" w:space="0" w:color="auto"/>
            <w:right w:val="none" w:sz="0" w:space="0" w:color="auto"/>
          </w:divBdr>
        </w:div>
        <w:div w:id="315452748">
          <w:marLeft w:val="480"/>
          <w:marRight w:val="0"/>
          <w:marTop w:val="0"/>
          <w:marBottom w:val="0"/>
          <w:divBdr>
            <w:top w:val="none" w:sz="0" w:space="0" w:color="auto"/>
            <w:left w:val="none" w:sz="0" w:space="0" w:color="auto"/>
            <w:bottom w:val="none" w:sz="0" w:space="0" w:color="auto"/>
            <w:right w:val="none" w:sz="0" w:space="0" w:color="auto"/>
          </w:divBdr>
        </w:div>
        <w:div w:id="1268468014">
          <w:marLeft w:val="480"/>
          <w:marRight w:val="0"/>
          <w:marTop w:val="0"/>
          <w:marBottom w:val="0"/>
          <w:divBdr>
            <w:top w:val="none" w:sz="0" w:space="0" w:color="auto"/>
            <w:left w:val="none" w:sz="0" w:space="0" w:color="auto"/>
            <w:bottom w:val="none" w:sz="0" w:space="0" w:color="auto"/>
            <w:right w:val="none" w:sz="0" w:space="0" w:color="auto"/>
          </w:divBdr>
        </w:div>
        <w:div w:id="245261498">
          <w:marLeft w:val="480"/>
          <w:marRight w:val="0"/>
          <w:marTop w:val="0"/>
          <w:marBottom w:val="0"/>
          <w:divBdr>
            <w:top w:val="none" w:sz="0" w:space="0" w:color="auto"/>
            <w:left w:val="none" w:sz="0" w:space="0" w:color="auto"/>
            <w:bottom w:val="none" w:sz="0" w:space="0" w:color="auto"/>
            <w:right w:val="none" w:sz="0" w:space="0" w:color="auto"/>
          </w:divBdr>
        </w:div>
        <w:div w:id="603733239">
          <w:marLeft w:val="480"/>
          <w:marRight w:val="0"/>
          <w:marTop w:val="0"/>
          <w:marBottom w:val="0"/>
          <w:divBdr>
            <w:top w:val="none" w:sz="0" w:space="0" w:color="auto"/>
            <w:left w:val="none" w:sz="0" w:space="0" w:color="auto"/>
            <w:bottom w:val="none" w:sz="0" w:space="0" w:color="auto"/>
            <w:right w:val="none" w:sz="0" w:space="0" w:color="auto"/>
          </w:divBdr>
        </w:div>
        <w:div w:id="1832481847">
          <w:marLeft w:val="480"/>
          <w:marRight w:val="0"/>
          <w:marTop w:val="0"/>
          <w:marBottom w:val="0"/>
          <w:divBdr>
            <w:top w:val="none" w:sz="0" w:space="0" w:color="auto"/>
            <w:left w:val="none" w:sz="0" w:space="0" w:color="auto"/>
            <w:bottom w:val="none" w:sz="0" w:space="0" w:color="auto"/>
            <w:right w:val="none" w:sz="0" w:space="0" w:color="auto"/>
          </w:divBdr>
        </w:div>
        <w:div w:id="94445275">
          <w:marLeft w:val="480"/>
          <w:marRight w:val="0"/>
          <w:marTop w:val="0"/>
          <w:marBottom w:val="0"/>
          <w:divBdr>
            <w:top w:val="none" w:sz="0" w:space="0" w:color="auto"/>
            <w:left w:val="none" w:sz="0" w:space="0" w:color="auto"/>
            <w:bottom w:val="none" w:sz="0" w:space="0" w:color="auto"/>
            <w:right w:val="none" w:sz="0" w:space="0" w:color="auto"/>
          </w:divBdr>
        </w:div>
        <w:div w:id="1787389">
          <w:marLeft w:val="480"/>
          <w:marRight w:val="0"/>
          <w:marTop w:val="0"/>
          <w:marBottom w:val="0"/>
          <w:divBdr>
            <w:top w:val="none" w:sz="0" w:space="0" w:color="auto"/>
            <w:left w:val="none" w:sz="0" w:space="0" w:color="auto"/>
            <w:bottom w:val="none" w:sz="0" w:space="0" w:color="auto"/>
            <w:right w:val="none" w:sz="0" w:space="0" w:color="auto"/>
          </w:divBdr>
        </w:div>
        <w:div w:id="1131285928">
          <w:marLeft w:val="480"/>
          <w:marRight w:val="0"/>
          <w:marTop w:val="0"/>
          <w:marBottom w:val="0"/>
          <w:divBdr>
            <w:top w:val="none" w:sz="0" w:space="0" w:color="auto"/>
            <w:left w:val="none" w:sz="0" w:space="0" w:color="auto"/>
            <w:bottom w:val="none" w:sz="0" w:space="0" w:color="auto"/>
            <w:right w:val="none" w:sz="0" w:space="0" w:color="auto"/>
          </w:divBdr>
        </w:div>
        <w:div w:id="1175266605">
          <w:marLeft w:val="480"/>
          <w:marRight w:val="0"/>
          <w:marTop w:val="0"/>
          <w:marBottom w:val="0"/>
          <w:divBdr>
            <w:top w:val="none" w:sz="0" w:space="0" w:color="auto"/>
            <w:left w:val="none" w:sz="0" w:space="0" w:color="auto"/>
            <w:bottom w:val="none" w:sz="0" w:space="0" w:color="auto"/>
            <w:right w:val="none" w:sz="0" w:space="0" w:color="auto"/>
          </w:divBdr>
        </w:div>
        <w:div w:id="86968488">
          <w:marLeft w:val="480"/>
          <w:marRight w:val="0"/>
          <w:marTop w:val="0"/>
          <w:marBottom w:val="0"/>
          <w:divBdr>
            <w:top w:val="none" w:sz="0" w:space="0" w:color="auto"/>
            <w:left w:val="none" w:sz="0" w:space="0" w:color="auto"/>
            <w:bottom w:val="none" w:sz="0" w:space="0" w:color="auto"/>
            <w:right w:val="none" w:sz="0" w:space="0" w:color="auto"/>
          </w:divBdr>
        </w:div>
        <w:div w:id="125239499">
          <w:marLeft w:val="480"/>
          <w:marRight w:val="0"/>
          <w:marTop w:val="0"/>
          <w:marBottom w:val="0"/>
          <w:divBdr>
            <w:top w:val="none" w:sz="0" w:space="0" w:color="auto"/>
            <w:left w:val="none" w:sz="0" w:space="0" w:color="auto"/>
            <w:bottom w:val="none" w:sz="0" w:space="0" w:color="auto"/>
            <w:right w:val="none" w:sz="0" w:space="0" w:color="auto"/>
          </w:divBdr>
        </w:div>
        <w:div w:id="1268385780">
          <w:marLeft w:val="480"/>
          <w:marRight w:val="0"/>
          <w:marTop w:val="0"/>
          <w:marBottom w:val="0"/>
          <w:divBdr>
            <w:top w:val="none" w:sz="0" w:space="0" w:color="auto"/>
            <w:left w:val="none" w:sz="0" w:space="0" w:color="auto"/>
            <w:bottom w:val="none" w:sz="0" w:space="0" w:color="auto"/>
            <w:right w:val="none" w:sz="0" w:space="0" w:color="auto"/>
          </w:divBdr>
        </w:div>
        <w:div w:id="2121222552">
          <w:marLeft w:val="480"/>
          <w:marRight w:val="0"/>
          <w:marTop w:val="0"/>
          <w:marBottom w:val="0"/>
          <w:divBdr>
            <w:top w:val="none" w:sz="0" w:space="0" w:color="auto"/>
            <w:left w:val="none" w:sz="0" w:space="0" w:color="auto"/>
            <w:bottom w:val="none" w:sz="0" w:space="0" w:color="auto"/>
            <w:right w:val="none" w:sz="0" w:space="0" w:color="auto"/>
          </w:divBdr>
        </w:div>
        <w:div w:id="1124034834">
          <w:marLeft w:val="480"/>
          <w:marRight w:val="0"/>
          <w:marTop w:val="0"/>
          <w:marBottom w:val="0"/>
          <w:divBdr>
            <w:top w:val="none" w:sz="0" w:space="0" w:color="auto"/>
            <w:left w:val="none" w:sz="0" w:space="0" w:color="auto"/>
            <w:bottom w:val="none" w:sz="0" w:space="0" w:color="auto"/>
            <w:right w:val="none" w:sz="0" w:space="0" w:color="auto"/>
          </w:divBdr>
        </w:div>
        <w:div w:id="1552571585">
          <w:marLeft w:val="480"/>
          <w:marRight w:val="0"/>
          <w:marTop w:val="0"/>
          <w:marBottom w:val="0"/>
          <w:divBdr>
            <w:top w:val="none" w:sz="0" w:space="0" w:color="auto"/>
            <w:left w:val="none" w:sz="0" w:space="0" w:color="auto"/>
            <w:bottom w:val="none" w:sz="0" w:space="0" w:color="auto"/>
            <w:right w:val="none" w:sz="0" w:space="0" w:color="auto"/>
          </w:divBdr>
        </w:div>
        <w:div w:id="1954435119">
          <w:marLeft w:val="480"/>
          <w:marRight w:val="0"/>
          <w:marTop w:val="0"/>
          <w:marBottom w:val="0"/>
          <w:divBdr>
            <w:top w:val="none" w:sz="0" w:space="0" w:color="auto"/>
            <w:left w:val="none" w:sz="0" w:space="0" w:color="auto"/>
            <w:bottom w:val="none" w:sz="0" w:space="0" w:color="auto"/>
            <w:right w:val="none" w:sz="0" w:space="0" w:color="auto"/>
          </w:divBdr>
        </w:div>
        <w:div w:id="1149783013">
          <w:marLeft w:val="480"/>
          <w:marRight w:val="0"/>
          <w:marTop w:val="0"/>
          <w:marBottom w:val="0"/>
          <w:divBdr>
            <w:top w:val="none" w:sz="0" w:space="0" w:color="auto"/>
            <w:left w:val="none" w:sz="0" w:space="0" w:color="auto"/>
            <w:bottom w:val="none" w:sz="0" w:space="0" w:color="auto"/>
            <w:right w:val="none" w:sz="0" w:space="0" w:color="auto"/>
          </w:divBdr>
        </w:div>
        <w:div w:id="792291500">
          <w:marLeft w:val="480"/>
          <w:marRight w:val="0"/>
          <w:marTop w:val="0"/>
          <w:marBottom w:val="0"/>
          <w:divBdr>
            <w:top w:val="none" w:sz="0" w:space="0" w:color="auto"/>
            <w:left w:val="none" w:sz="0" w:space="0" w:color="auto"/>
            <w:bottom w:val="none" w:sz="0" w:space="0" w:color="auto"/>
            <w:right w:val="none" w:sz="0" w:space="0" w:color="auto"/>
          </w:divBdr>
        </w:div>
        <w:div w:id="1468544851">
          <w:marLeft w:val="480"/>
          <w:marRight w:val="0"/>
          <w:marTop w:val="0"/>
          <w:marBottom w:val="0"/>
          <w:divBdr>
            <w:top w:val="none" w:sz="0" w:space="0" w:color="auto"/>
            <w:left w:val="none" w:sz="0" w:space="0" w:color="auto"/>
            <w:bottom w:val="none" w:sz="0" w:space="0" w:color="auto"/>
            <w:right w:val="none" w:sz="0" w:space="0" w:color="auto"/>
          </w:divBdr>
        </w:div>
        <w:div w:id="1603996215">
          <w:marLeft w:val="480"/>
          <w:marRight w:val="0"/>
          <w:marTop w:val="0"/>
          <w:marBottom w:val="0"/>
          <w:divBdr>
            <w:top w:val="none" w:sz="0" w:space="0" w:color="auto"/>
            <w:left w:val="none" w:sz="0" w:space="0" w:color="auto"/>
            <w:bottom w:val="none" w:sz="0" w:space="0" w:color="auto"/>
            <w:right w:val="none" w:sz="0" w:space="0" w:color="auto"/>
          </w:divBdr>
        </w:div>
        <w:div w:id="15230618">
          <w:marLeft w:val="480"/>
          <w:marRight w:val="0"/>
          <w:marTop w:val="0"/>
          <w:marBottom w:val="0"/>
          <w:divBdr>
            <w:top w:val="none" w:sz="0" w:space="0" w:color="auto"/>
            <w:left w:val="none" w:sz="0" w:space="0" w:color="auto"/>
            <w:bottom w:val="none" w:sz="0" w:space="0" w:color="auto"/>
            <w:right w:val="none" w:sz="0" w:space="0" w:color="auto"/>
          </w:divBdr>
        </w:div>
        <w:div w:id="1869640543">
          <w:marLeft w:val="480"/>
          <w:marRight w:val="0"/>
          <w:marTop w:val="0"/>
          <w:marBottom w:val="0"/>
          <w:divBdr>
            <w:top w:val="none" w:sz="0" w:space="0" w:color="auto"/>
            <w:left w:val="none" w:sz="0" w:space="0" w:color="auto"/>
            <w:bottom w:val="none" w:sz="0" w:space="0" w:color="auto"/>
            <w:right w:val="none" w:sz="0" w:space="0" w:color="auto"/>
          </w:divBdr>
        </w:div>
        <w:div w:id="1518546601">
          <w:marLeft w:val="480"/>
          <w:marRight w:val="0"/>
          <w:marTop w:val="0"/>
          <w:marBottom w:val="0"/>
          <w:divBdr>
            <w:top w:val="none" w:sz="0" w:space="0" w:color="auto"/>
            <w:left w:val="none" w:sz="0" w:space="0" w:color="auto"/>
            <w:bottom w:val="none" w:sz="0" w:space="0" w:color="auto"/>
            <w:right w:val="none" w:sz="0" w:space="0" w:color="auto"/>
          </w:divBdr>
        </w:div>
        <w:div w:id="700477000">
          <w:marLeft w:val="480"/>
          <w:marRight w:val="0"/>
          <w:marTop w:val="0"/>
          <w:marBottom w:val="0"/>
          <w:divBdr>
            <w:top w:val="none" w:sz="0" w:space="0" w:color="auto"/>
            <w:left w:val="none" w:sz="0" w:space="0" w:color="auto"/>
            <w:bottom w:val="none" w:sz="0" w:space="0" w:color="auto"/>
            <w:right w:val="none" w:sz="0" w:space="0" w:color="auto"/>
          </w:divBdr>
        </w:div>
        <w:div w:id="2100904663">
          <w:marLeft w:val="480"/>
          <w:marRight w:val="0"/>
          <w:marTop w:val="0"/>
          <w:marBottom w:val="0"/>
          <w:divBdr>
            <w:top w:val="none" w:sz="0" w:space="0" w:color="auto"/>
            <w:left w:val="none" w:sz="0" w:space="0" w:color="auto"/>
            <w:bottom w:val="none" w:sz="0" w:space="0" w:color="auto"/>
            <w:right w:val="none" w:sz="0" w:space="0" w:color="auto"/>
          </w:divBdr>
        </w:div>
        <w:div w:id="1699088243">
          <w:marLeft w:val="480"/>
          <w:marRight w:val="0"/>
          <w:marTop w:val="0"/>
          <w:marBottom w:val="0"/>
          <w:divBdr>
            <w:top w:val="none" w:sz="0" w:space="0" w:color="auto"/>
            <w:left w:val="none" w:sz="0" w:space="0" w:color="auto"/>
            <w:bottom w:val="none" w:sz="0" w:space="0" w:color="auto"/>
            <w:right w:val="none" w:sz="0" w:space="0" w:color="auto"/>
          </w:divBdr>
        </w:div>
        <w:div w:id="418525447">
          <w:marLeft w:val="480"/>
          <w:marRight w:val="0"/>
          <w:marTop w:val="0"/>
          <w:marBottom w:val="0"/>
          <w:divBdr>
            <w:top w:val="none" w:sz="0" w:space="0" w:color="auto"/>
            <w:left w:val="none" w:sz="0" w:space="0" w:color="auto"/>
            <w:bottom w:val="none" w:sz="0" w:space="0" w:color="auto"/>
            <w:right w:val="none" w:sz="0" w:space="0" w:color="auto"/>
          </w:divBdr>
        </w:div>
        <w:div w:id="872376483">
          <w:marLeft w:val="480"/>
          <w:marRight w:val="0"/>
          <w:marTop w:val="0"/>
          <w:marBottom w:val="0"/>
          <w:divBdr>
            <w:top w:val="none" w:sz="0" w:space="0" w:color="auto"/>
            <w:left w:val="none" w:sz="0" w:space="0" w:color="auto"/>
            <w:bottom w:val="none" w:sz="0" w:space="0" w:color="auto"/>
            <w:right w:val="none" w:sz="0" w:space="0" w:color="auto"/>
          </w:divBdr>
        </w:div>
        <w:div w:id="2132167927">
          <w:marLeft w:val="480"/>
          <w:marRight w:val="0"/>
          <w:marTop w:val="0"/>
          <w:marBottom w:val="0"/>
          <w:divBdr>
            <w:top w:val="none" w:sz="0" w:space="0" w:color="auto"/>
            <w:left w:val="none" w:sz="0" w:space="0" w:color="auto"/>
            <w:bottom w:val="none" w:sz="0" w:space="0" w:color="auto"/>
            <w:right w:val="none" w:sz="0" w:space="0" w:color="auto"/>
          </w:divBdr>
        </w:div>
        <w:div w:id="1676032137">
          <w:marLeft w:val="480"/>
          <w:marRight w:val="0"/>
          <w:marTop w:val="0"/>
          <w:marBottom w:val="0"/>
          <w:divBdr>
            <w:top w:val="none" w:sz="0" w:space="0" w:color="auto"/>
            <w:left w:val="none" w:sz="0" w:space="0" w:color="auto"/>
            <w:bottom w:val="none" w:sz="0" w:space="0" w:color="auto"/>
            <w:right w:val="none" w:sz="0" w:space="0" w:color="auto"/>
          </w:divBdr>
        </w:div>
        <w:div w:id="497353302">
          <w:marLeft w:val="480"/>
          <w:marRight w:val="0"/>
          <w:marTop w:val="0"/>
          <w:marBottom w:val="0"/>
          <w:divBdr>
            <w:top w:val="none" w:sz="0" w:space="0" w:color="auto"/>
            <w:left w:val="none" w:sz="0" w:space="0" w:color="auto"/>
            <w:bottom w:val="none" w:sz="0" w:space="0" w:color="auto"/>
            <w:right w:val="none" w:sz="0" w:space="0" w:color="auto"/>
          </w:divBdr>
        </w:div>
        <w:div w:id="1554736197">
          <w:marLeft w:val="480"/>
          <w:marRight w:val="0"/>
          <w:marTop w:val="0"/>
          <w:marBottom w:val="0"/>
          <w:divBdr>
            <w:top w:val="none" w:sz="0" w:space="0" w:color="auto"/>
            <w:left w:val="none" w:sz="0" w:space="0" w:color="auto"/>
            <w:bottom w:val="none" w:sz="0" w:space="0" w:color="auto"/>
            <w:right w:val="none" w:sz="0" w:space="0" w:color="auto"/>
          </w:divBdr>
        </w:div>
        <w:div w:id="2049408305">
          <w:marLeft w:val="480"/>
          <w:marRight w:val="0"/>
          <w:marTop w:val="0"/>
          <w:marBottom w:val="0"/>
          <w:divBdr>
            <w:top w:val="none" w:sz="0" w:space="0" w:color="auto"/>
            <w:left w:val="none" w:sz="0" w:space="0" w:color="auto"/>
            <w:bottom w:val="none" w:sz="0" w:space="0" w:color="auto"/>
            <w:right w:val="none" w:sz="0" w:space="0" w:color="auto"/>
          </w:divBdr>
        </w:div>
        <w:div w:id="2120636197">
          <w:marLeft w:val="480"/>
          <w:marRight w:val="0"/>
          <w:marTop w:val="0"/>
          <w:marBottom w:val="0"/>
          <w:divBdr>
            <w:top w:val="none" w:sz="0" w:space="0" w:color="auto"/>
            <w:left w:val="none" w:sz="0" w:space="0" w:color="auto"/>
            <w:bottom w:val="none" w:sz="0" w:space="0" w:color="auto"/>
            <w:right w:val="none" w:sz="0" w:space="0" w:color="auto"/>
          </w:divBdr>
        </w:div>
        <w:div w:id="1404596682">
          <w:marLeft w:val="480"/>
          <w:marRight w:val="0"/>
          <w:marTop w:val="0"/>
          <w:marBottom w:val="0"/>
          <w:divBdr>
            <w:top w:val="none" w:sz="0" w:space="0" w:color="auto"/>
            <w:left w:val="none" w:sz="0" w:space="0" w:color="auto"/>
            <w:bottom w:val="none" w:sz="0" w:space="0" w:color="auto"/>
            <w:right w:val="none" w:sz="0" w:space="0" w:color="auto"/>
          </w:divBdr>
        </w:div>
        <w:div w:id="789667206">
          <w:marLeft w:val="480"/>
          <w:marRight w:val="0"/>
          <w:marTop w:val="0"/>
          <w:marBottom w:val="0"/>
          <w:divBdr>
            <w:top w:val="none" w:sz="0" w:space="0" w:color="auto"/>
            <w:left w:val="none" w:sz="0" w:space="0" w:color="auto"/>
            <w:bottom w:val="none" w:sz="0" w:space="0" w:color="auto"/>
            <w:right w:val="none" w:sz="0" w:space="0" w:color="auto"/>
          </w:divBdr>
        </w:div>
        <w:div w:id="579214389">
          <w:marLeft w:val="480"/>
          <w:marRight w:val="0"/>
          <w:marTop w:val="0"/>
          <w:marBottom w:val="0"/>
          <w:divBdr>
            <w:top w:val="none" w:sz="0" w:space="0" w:color="auto"/>
            <w:left w:val="none" w:sz="0" w:space="0" w:color="auto"/>
            <w:bottom w:val="none" w:sz="0" w:space="0" w:color="auto"/>
            <w:right w:val="none" w:sz="0" w:space="0" w:color="auto"/>
          </w:divBdr>
        </w:div>
        <w:div w:id="911112860">
          <w:marLeft w:val="480"/>
          <w:marRight w:val="0"/>
          <w:marTop w:val="0"/>
          <w:marBottom w:val="0"/>
          <w:divBdr>
            <w:top w:val="none" w:sz="0" w:space="0" w:color="auto"/>
            <w:left w:val="none" w:sz="0" w:space="0" w:color="auto"/>
            <w:bottom w:val="none" w:sz="0" w:space="0" w:color="auto"/>
            <w:right w:val="none" w:sz="0" w:space="0" w:color="auto"/>
          </w:divBdr>
        </w:div>
        <w:div w:id="1292512204">
          <w:marLeft w:val="480"/>
          <w:marRight w:val="0"/>
          <w:marTop w:val="0"/>
          <w:marBottom w:val="0"/>
          <w:divBdr>
            <w:top w:val="none" w:sz="0" w:space="0" w:color="auto"/>
            <w:left w:val="none" w:sz="0" w:space="0" w:color="auto"/>
            <w:bottom w:val="none" w:sz="0" w:space="0" w:color="auto"/>
            <w:right w:val="none" w:sz="0" w:space="0" w:color="auto"/>
          </w:divBdr>
        </w:div>
        <w:div w:id="1426263798">
          <w:marLeft w:val="480"/>
          <w:marRight w:val="0"/>
          <w:marTop w:val="0"/>
          <w:marBottom w:val="0"/>
          <w:divBdr>
            <w:top w:val="none" w:sz="0" w:space="0" w:color="auto"/>
            <w:left w:val="none" w:sz="0" w:space="0" w:color="auto"/>
            <w:bottom w:val="none" w:sz="0" w:space="0" w:color="auto"/>
            <w:right w:val="none" w:sz="0" w:space="0" w:color="auto"/>
          </w:divBdr>
        </w:div>
        <w:div w:id="1675063682">
          <w:marLeft w:val="480"/>
          <w:marRight w:val="0"/>
          <w:marTop w:val="0"/>
          <w:marBottom w:val="0"/>
          <w:divBdr>
            <w:top w:val="none" w:sz="0" w:space="0" w:color="auto"/>
            <w:left w:val="none" w:sz="0" w:space="0" w:color="auto"/>
            <w:bottom w:val="none" w:sz="0" w:space="0" w:color="auto"/>
            <w:right w:val="none" w:sz="0" w:space="0" w:color="auto"/>
          </w:divBdr>
        </w:div>
        <w:div w:id="107891464">
          <w:marLeft w:val="480"/>
          <w:marRight w:val="0"/>
          <w:marTop w:val="0"/>
          <w:marBottom w:val="0"/>
          <w:divBdr>
            <w:top w:val="none" w:sz="0" w:space="0" w:color="auto"/>
            <w:left w:val="none" w:sz="0" w:space="0" w:color="auto"/>
            <w:bottom w:val="none" w:sz="0" w:space="0" w:color="auto"/>
            <w:right w:val="none" w:sz="0" w:space="0" w:color="auto"/>
          </w:divBdr>
        </w:div>
        <w:div w:id="41057304">
          <w:marLeft w:val="480"/>
          <w:marRight w:val="0"/>
          <w:marTop w:val="0"/>
          <w:marBottom w:val="0"/>
          <w:divBdr>
            <w:top w:val="none" w:sz="0" w:space="0" w:color="auto"/>
            <w:left w:val="none" w:sz="0" w:space="0" w:color="auto"/>
            <w:bottom w:val="none" w:sz="0" w:space="0" w:color="auto"/>
            <w:right w:val="none" w:sz="0" w:space="0" w:color="auto"/>
          </w:divBdr>
        </w:div>
      </w:divsChild>
    </w:div>
    <w:div w:id="1088313267">
      <w:bodyDiv w:val="1"/>
      <w:marLeft w:val="0"/>
      <w:marRight w:val="0"/>
      <w:marTop w:val="0"/>
      <w:marBottom w:val="0"/>
      <w:divBdr>
        <w:top w:val="none" w:sz="0" w:space="0" w:color="auto"/>
        <w:left w:val="none" w:sz="0" w:space="0" w:color="auto"/>
        <w:bottom w:val="none" w:sz="0" w:space="0" w:color="auto"/>
        <w:right w:val="none" w:sz="0" w:space="0" w:color="auto"/>
      </w:divBdr>
    </w:div>
    <w:div w:id="1088383796">
      <w:bodyDiv w:val="1"/>
      <w:marLeft w:val="0"/>
      <w:marRight w:val="0"/>
      <w:marTop w:val="0"/>
      <w:marBottom w:val="0"/>
      <w:divBdr>
        <w:top w:val="none" w:sz="0" w:space="0" w:color="auto"/>
        <w:left w:val="none" w:sz="0" w:space="0" w:color="auto"/>
        <w:bottom w:val="none" w:sz="0" w:space="0" w:color="auto"/>
        <w:right w:val="none" w:sz="0" w:space="0" w:color="auto"/>
      </w:divBdr>
      <w:divsChild>
        <w:div w:id="1283223402">
          <w:marLeft w:val="0"/>
          <w:marRight w:val="0"/>
          <w:marTop w:val="0"/>
          <w:marBottom w:val="0"/>
          <w:divBdr>
            <w:top w:val="none" w:sz="0" w:space="0" w:color="auto"/>
            <w:left w:val="none" w:sz="0" w:space="0" w:color="auto"/>
            <w:bottom w:val="none" w:sz="0" w:space="0" w:color="auto"/>
            <w:right w:val="none" w:sz="0" w:space="0" w:color="auto"/>
          </w:divBdr>
        </w:div>
        <w:div w:id="1827477765">
          <w:marLeft w:val="0"/>
          <w:marRight w:val="0"/>
          <w:marTop w:val="0"/>
          <w:marBottom w:val="0"/>
          <w:divBdr>
            <w:top w:val="none" w:sz="0" w:space="0" w:color="auto"/>
            <w:left w:val="none" w:sz="0" w:space="0" w:color="auto"/>
            <w:bottom w:val="none" w:sz="0" w:space="0" w:color="auto"/>
            <w:right w:val="none" w:sz="0" w:space="0" w:color="auto"/>
          </w:divBdr>
        </w:div>
        <w:div w:id="1411390814">
          <w:marLeft w:val="0"/>
          <w:marRight w:val="0"/>
          <w:marTop w:val="0"/>
          <w:marBottom w:val="0"/>
          <w:divBdr>
            <w:top w:val="none" w:sz="0" w:space="0" w:color="auto"/>
            <w:left w:val="none" w:sz="0" w:space="0" w:color="auto"/>
            <w:bottom w:val="none" w:sz="0" w:space="0" w:color="auto"/>
            <w:right w:val="none" w:sz="0" w:space="0" w:color="auto"/>
          </w:divBdr>
        </w:div>
        <w:div w:id="558714077">
          <w:marLeft w:val="0"/>
          <w:marRight w:val="0"/>
          <w:marTop w:val="0"/>
          <w:marBottom w:val="0"/>
          <w:divBdr>
            <w:top w:val="none" w:sz="0" w:space="0" w:color="auto"/>
            <w:left w:val="none" w:sz="0" w:space="0" w:color="auto"/>
            <w:bottom w:val="none" w:sz="0" w:space="0" w:color="auto"/>
            <w:right w:val="none" w:sz="0" w:space="0" w:color="auto"/>
          </w:divBdr>
        </w:div>
        <w:div w:id="1386370769">
          <w:marLeft w:val="0"/>
          <w:marRight w:val="0"/>
          <w:marTop w:val="0"/>
          <w:marBottom w:val="0"/>
          <w:divBdr>
            <w:top w:val="none" w:sz="0" w:space="0" w:color="auto"/>
            <w:left w:val="none" w:sz="0" w:space="0" w:color="auto"/>
            <w:bottom w:val="none" w:sz="0" w:space="0" w:color="auto"/>
            <w:right w:val="none" w:sz="0" w:space="0" w:color="auto"/>
          </w:divBdr>
        </w:div>
      </w:divsChild>
    </w:div>
    <w:div w:id="1088575826">
      <w:bodyDiv w:val="1"/>
      <w:marLeft w:val="0"/>
      <w:marRight w:val="0"/>
      <w:marTop w:val="0"/>
      <w:marBottom w:val="0"/>
      <w:divBdr>
        <w:top w:val="none" w:sz="0" w:space="0" w:color="auto"/>
        <w:left w:val="none" w:sz="0" w:space="0" w:color="auto"/>
        <w:bottom w:val="none" w:sz="0" w:space="0" w:color="auto"/>
        <w:right w:val="none" w:sz="0" w:space="0" w:color="auto"/>
      </w:divBdr>
    </w:div>
    <w:div w:id="1088697749">
      <w:bodyDiv w:val="1"/>
      <w:marLeft w:val="0"/>
      <w:marRight w:val="0"/>
      <w:marTop w:val="0"/>
      <w:marBottom w:val="0"/>
      <w:divBdr>
        <w:top w:val="none" w:sz="0" w:space="0" w:color="auto"/>
        <w:left w:val="none" w:sz="0" w:space="0" w:color="auto"/>
        <w:bottom w:val="none" w:sz="0" w:space="0" w:color="auto"/>
        <w:right w:val="none" w:sz="0" w:space="0" w:color="auto"/>
      </w:divBdr>
    </w:div>
    <w:div w:id="1089079170">
      <w:bodyDiv w:val="1"/>
      <w:marLeft w:val="0"/>
      <w:marRight w:val="0"/>
      <w:marTop w:val="0"/>
      <w:marBottom w:val="0"/>
      <w:divBdr>
        <w:top w:val="none" w:sz="0" w:space="0" w:color="auto"/>
        <w:left w:val="none" w:sz="0" w:space="0" w:color="auto"/>
        <w:bottom w:val="none" w:sz="0" w:space="0" w:color="auto"/>
        <w:right w:val="none" w:sz="0" w:space="0" w:color="auto"/>
      </w:divBdr>
    </w:div>
    <w:div w:id="1090199732">
      <w:bodyDiv w:val="1"/>
      <w:marLeft w:val="0"/>
      <w:marRight w:val="0"/>
      <w:marTop w:val="0"/>
      <w:marBottom w:val="0"/>
      <w:divBdr>
        <w:top w:val="none" w:sz="0" w:space="0" w:color="auto"/>
        <w:left w:val="none" w:sz="0" w:space="0" w:color="auto"/>
        <w:bottom w:val="none" w:sz="0" w:space="0" w:color="auto"/>
        <w:right w:val="none" w:sz="0" w:space="0" w:color="auto"/>
      </w:divBdr>
    </w:div>
    <w:div w:id="1090278157">
      <w:bodyDiv w:val="1"/>
      <w:marLeft w:val="0"/>
      <w:marRight w:val="0"/>
      <w:marTop w:val="0"/>
      <w:marBottom w:val="0"/>
      <w:divBdr>
        <w:top w:val="none" w:sz="0" w:space="0" w:color="auto"/>
        <w:left w:val="none" w:sz="0" w:space="0" w:color="auto"/>
        <w:bottom w:val="none" w:sz="0" w:space="0" w:color="auto"/>
        <w:right w:val="none" w:sz="0" w:space="0" w:color="auto"/>
      </w:divBdr>
    </w:div>
    <w:div w:id="1090345118">
      <w:bodyDiv w:val="1"/>
      <w:marLeft w:val="0"/>
      <w:marRight w:val="0"/>
      <w:marTop w:val="0"/>
      <w:marBottom w:val="0"/>
      <w:divBdr>
        <w:top w:val="none" w:sz="0" w:space="0" w:color="auto"/>
        <w:left w:val="none" w:sz="0" w:space="0" w:color="auto"/>
        <w:bottom w:val="none" w:sz="0" w:space="0" w:color="auto"/>
        <w:right w:val="none" w:sz="0" w:space="0" w:color="auto"/>
      </w:divBdr>
    </w:div>
    <w:div w:id="1090467305">
      <w:bodyDiv w:val="1"/>
      <w:marLeft w:val="0"/>
      <w:marRight w:val="0"/>
      <w:marTop w:val="0"/>
      <w:marBottom w:val="0"/>
      <w:divBdr>
        <w:top w:val="none" w:sz="0" w:space="0" w:color="auto"/>
        <w:left w:val="none" w:sz="0" w:space="0" w:color="auto"/>
        <w:bottom w:val="none" w:sz="0" w:space="0" w:color="auto"/>
        <w:right w:val="none" w:sz="0" w:space="0" w:color="auto"/>
      </w:divBdr>
    </w:div>
    <w:div w:id="1090656974">
      <w:bodyDiv w:val="1"/>
      <w:marLeft w:val="0"/>
      <w:marRight w:val="0"/>
      <w:marTop w:val="0"/>
      <w:marBottom w:val="0"/>
      <w:divBdr>
        <w:top w:val="none" w:sz="0" w:space="0" w:color="auto"/>
        <w:left w:val="none" w:sz="0" w:space="0" w:color="auto"/>
        <w:bottom w:val="none" w:sz="0" w:space="0" w:color="auto"/>
        <w:right w:val="none" w:sz="0" w:space="0" w:color="auto"/>
      </w:divBdr>
    </w:div>
    <w:div w:id="1090663564">
      <w:bodyDiv w:val="1"/>
      <w:marLeft w:val="0"/>
      <w:marRight w:val="0"/>
      <w:marTop w:val="0"/>
      <w:marBottom w:val="0"/>
      <w:divBdr>
        <w:top w:val="none" w:sz="0" w:space="0" w:color="auto"/>
        <w:left w:val="none" w:sz="0" w:space="0" w:color="auto"/>
        <w:bottom w:val="none" w:sz="0" w:space="0" w:color="auto"/>
        <w:right w:val="none" w:sz="0" w:space="0" w:color="auto"/>
      </w:divBdr>
    </w:div>
    <w:div w:id="1090736064">
      <w:bodyDiv w:val="1"/>
      <w:marLeft w:val="0"/>
      <w:marRight w:val="0"/>
      <w:marTop w:val="0"/>
      <w:marBottom w:val="0"/>
      <w:divBdr>
        <w:top w:val="none" w:sz="0" w:space="0" w:color="auto"/>
        <w:left w:val="none" w:sz="0" w:space="0" w:color="auto"/>
        <w:bottom w:val="none" w:sz="0" w:space="0" w:color="auto"/>
        <w:right w:val="none" w:sz="0" w:space="0" w:color="auto"/>
      </w:divBdr>
    </w:div>
    <w:div w:id="1090741127">
      <w:bodyDiv w:val="1"/>
      <w:marLeft w:val="0"/>
      <w:marRight w:val="0"/>
      <w:marTop w:val="0"/>
      <w:marBottom w:val="0"/>
      <w:divBdr>
        <w:top w:val="none" w:sz="0" w:space="0" w:color="auto"/>
        <w:left w:val="none" w:sz="0" w:space="0" w:color="auto"/>
        <w:bottom w:val="none" w:sz="0" w:space="0" w:color="auto"/>
        <w:right w:val="none" w:sz="0" w:space="0" w:color="auto"/>
      </w:divBdr>
    </w:div>
    <w:div w:id="1090932426">
      <w:bodyDiv w:val="1"/>
      <w:marLeft w:val="0"/>
      <w:marRight w:val="0"/>
      <w:marTop w:val="0"/>
      <w:marBottom w:val="0"/>
      <w:divBdr>
        <w:top w:val="none" w:sz="0" w:space="0" w:color="auto"/>
        <w:left w:val="none" w:sz="0" w:space="0" w:color="auto"/>
        <w:bottom w:val="none" w:sz="0" w:space="0" w:color="auto"/>
        <w:right w:val="none" w:sz="0" w:space="0" w:color="auto"/>
      </w:divBdr>
    </w:div>
    <w:div w:id="1091001841">
      <w:bodyDiv w:val="1"/>
      <w:marLeft w:val="0"/>
      <w:marRight w:val="0"/>
      <w:marTop w:val="0"/>
      <w:marBottom w:val="0"/>
      <w:divBdr>
        <w:top w:val="none" w:sz="0" w:space="0" w:color="auto"/>
        <w:left w:val="none" w:sz="0" w:space="0" w:color="auto"/>
        <w:bottom w:val="none" w:sz="0" w:space="0" w:color="auto"/>
        <w:right w:val="none" w:sz="0" w:space="0" w:color="auto"/>
      </w:divBdr>
    </w:div>
    <w:div w:id="1091121737">
      <w:bodyDiv w:val="1"/>
      <w:marLeft w:val="0"/>
      <w:marRight w:val="0"/>
      <w:marTop w:val="0"/>
      <w:marBottom w:val="0"/>
      <w:divBdr>
        <w:top w:val="none" w:sz="0" w:space="0" w:color="auto"/>
        <w:left w:val="none" w:sz="0" w:space="0" w:color="auto"/>
        <w:bottom w:val="none" w:sz="0" w:space="0" w:color="auto"/>
        <w:right w:val="none" w:sz="0" w:space="0" w:color="auto"/>
      </w:divBdr>
    </w:div>
    <w:div w:id="1093210166">
      <w:bodyDiv w:val="1"/>
      <w:marLeft w:val="0"/>
      <w:marRight w:val="0"/>
      <w:marTop w:val="0"/>
      <w:marBottom w:val="0"/>
      <w:divBdr>
        <w:top w:val="none" w:sz="0" w:space="0" w:color="auto"/>
        <w:left w:val="none" w:sz="0" w:space="0" w:color="auto"/>
        <w:bottom w:val="none" w:sz="0" w:space="0" w:color="auto"/>
        <w:right w:val="none" w:sz="0" w:space="0" w:color="auto"/>
      </w:divBdr>
    </w:div>
    <w:div w:id="1093435309">
      <w:bodyDiv w:val="1"/>
      <w:marLeft w:val="0"/>
      <w:marRight w:val="0"/>
      <w:marTop w:val="0"/>
      <w:marBottom w:val="0"/>
      <w:divBdr>
        <w:top w:val="none" w:sz="0" w:space="0" w:color="auto"/>
        <w:left w:val="none" w:sz="0" w:space="0" w:color="auto"/>
        <w:bottom w:val="none" w:sz="0" w:space="0" w:color="auto"/>
        <w:right w:val="none" w:sz="0" w:space="0" w:color="auto"/>
      </w:divBdr>
    </w:div>
    <w:div w:id="1093480392">
      <w:bodyDiv w:val="1"/>
      <w:marLeft w:val="0"/>
      <w:marRight w:val="0"/>
      <w:marTop w:val="0"/>
      <w:marBottom w:val="0"/>
      <w:divBdr>
        <w:top w:val="none" w:sz="0" w:space="0" w:color="auto"/>
        <w:left w:val="none" w:sz="0" w:space="0" w:color="auto"/>
        <w:bottom w:val="none" w:sz="0" w:space="0" w:color="auto"/>
        <w:right w:val="none" w:sz="0" w:space="0" w:color="auto"/>
      </w:divBdr>
    </w:div>
    <w:div w:id="1093555093">
      <w:bodyDiv w:val="1"/>
      <w:marLeft w:val="0"/>
      <w:marRight w:val="0"/>
      <w:marTop w:val="0"/>
      <w:marBottom w:val="0"/>
      <w:divBdr>
        <w:top w:val="none" w:sz="0" w:space="0" w:color="auto"/>
        <w:left w:val="none" w:sz="0" w:space="0" w:color="auto"/>
        <w:bottom w:val="none" w:sz="0" w:space="0" w:color="auto"/>
        <w:right w:val="none" w:sz="0" w:space="0" w:color="auto"/>
      </w:divBdr>
    </w:div>
    <w:div w:id="1094016457">
      <w:bodyDiv w:val="1"/>
      <w:marLeft w:val="0"/>
      <w:marRight w:val="0"/>
      <w:marTop w:val="0"/>
      <w:marBottom w:val="0"/>
      <w:divBdr>
        <w:top w:val="none" w:sz="0" w:space="0" w:color="auto"/>
        <w:left w:val="none" w:sz="0" w:space="0" w:color="auto"/>
        <w:bottom w:val="none" w:sz="0" w:space="0" w:color="auto"/>
        <w:right w:val="none" w:sz="0" w:space="0" w:color="auto"/>
      </w:divBdr>
      <w:divsChild>
        <w:div w:id="76103103">
          <w:marLeft w:val="480"/>
          <w:marRight w:val="0"/>
          <w:marTop w:val="0"/>
          <w:marBottom w:val="0"/>
          <w:divBdr>
            <w:top w:val="none" w:sz="0" w:space="0" w:color="auto"/>
            <w:left w:val="none" w:sz="0" w:space="0" w:color="auto"/>
            <w:bottom w:val="none" w:sz="0" w:space="0" w:color="auto"/>
            <w:right w:val="none" w:sz="0" w:space="0" w:color="auto"/>
          </w:divBdr>
        </w:div>
        <w:div w:id="5140544">
          <w:marLeft w:val="480"/>
          <w:marRight w:val="0"/>
          <w:marTop w:val="0"/>
          <w:marBottom w:val="0"/>
          <w:divBdr>
            <w:top w:val="none" w:sz="0" w:space="0" w:color="auto"/>
            <w:left w:val="none" w:sz="0" w:space="0" w:color="auto"/>
            <w:bottom w:val="none" w:sz="0" w:space="0" w:color="auto"/>
            <w:right w:val="none" w:sz="0" w:space="0" w:color="auto"/>
          </w:divBdr>
        </w:div>
        <w:div w:id="487554069">
          <w:marLeft w:val="480"/>
          <w:marRight w:val="0"/>
          <w:marTop w:val="0"/>
          <w:marBottom w:val="0"/>
          <w:divBdr>
            <w:top w:val="none" w:sz="0" w:space="0" w:color="auto"/>
            <w:left w:val="none" w:sz="0" w:space="0" w:color="auto"/>
            <w:bottom w:val="none" w:sz="0" w:space="0" w:color="auto"/>
            <w:right w:val="none" w:sz="0" w:space="0" w:color="auto"/>
          </w:divBdr>
        </w:div>
        <w:div w:id="1964342921">
          <w:marLeft w:val="480"/>
          <w:marRight w:val="0"/>
          <w:marTop w:val="0"/>
          <w:marBottom w:val="0"/>
          <w:divBdr>
            <w:top w:val="none" w:sz="0" w:space="0" w:color="auto"/>
            <w:left w:val="none" w:sz="0" w:space="0" w:color="auto"/>
            <w:bottom w:val="none" w:sz="0" w:space="0" w:color="auto"/>
            <w:right w:val="none" w:sz="0" w:space="0" w:color="auto"/>
          </w:divBdr>
        </w:div>
        <w:div w:id="732891298">
          <w:marLeft w:val="480"/>
          <w:marRight w:val="0"/>
          <w:marTop w:val="0"/>
          <w:marBottom w:val="0"/>
          <w:divBdr>
            <w:top w:val="none" w:sz="0" w:space="0" w:color="auto"/>
            <w:left w:val="none" w:sz="0" w:space="0" w:color="auto"/>
            <w:bottom w:val="none" w:sz="0" w:space="0" w:color="auto"/>
            <w:right w:val="none" w:sz="0" w:space="0" w:color="auto"/>
          </w:divBdr>
        </w:div>
        <w:div w:id="1511140890">
          <w:marLeft w:val="480"/>
          <w:marRight w:val="0"/>
          <w:marTop w:val="0"/>
          <w:marBottom w:val="0"/>
          <w:divBdr>
            <w:top w:val="none" w:sz="0" w:space="0" w:color="auto"/>
            <w:left w:val="none" w:sz="0" w:space="0" w:color="auto"/>
            <w:bottom w:val="none" w:sz="0" w:space="0" w:color="auto"/>
            <w:right w:val="none" w:sz="0" w:space="0" w:color="auto"/>
          </w:divBdr>
        </w:div>
        <w:div w:id="930813415">
          <w:marLeft w:val="480"/>
          <w:marRight w:val="0"/>
          <w:marTop w:val="0"/>
          <w:marBottom w:val="0"/>
          <w:divBdr>
            <w:top w:val="none" w:sz="0" w:space="0" w:color="auto"/>
            <w:left w:val="none" w:sz="0" w:space="0" w:color="auto"/>
            <w:bottom w:val="none" w:sz="0" w:space="0" w:color="auto"/>
            <w:right w:val="none" w:sz="0" w:space="0" w:color="auto"/>
          </w:divBdr>
        </w:div>
        <w:div w:id="466824674">
          <w:marLeft w:val="480"/>
          <w:marRight w:val="0"/>
          <w:marTop w:val="0"/>
          <w:marBottom w:val="0"/>
          <w:divBdr>
            <w:top w:val="none" w:sz="0" w:space="0" w:color="auto"/>
            <w:left w:val="none" w:sz="0" w:space="0" w:color="auto"/>
            <w:bottom w:val="none" w:sz="0" w:space="0" w:color="auto"/>
            <w:right w:val="none" w:sz="0" w:space="0" w:color="auto"/>
          </w:divBdr>
        </w:div>
        <w:div w:id="610553397">
          <w:marLeft w:val="480"/>
          <w:marRight w:val="0"/>
          <w:marTop w:val="0"/>
          <w:marBottom w:val="0"/>
          <w:divBdr>
            <w:top w:val="none" w:sz="0" w:space="0" w:color="auto"/>
            <w:left w:val="none" w:sz="0" w:space="0" w:color="auto"/>
            <w:bottom w:val="none" w:sz="0" w:space="0" w:color="auto"/>
            <w:right w:val="none" w:sz="0" w:space="0" w:color="auto"/>
          </w:divBdr>
        </w:div>
        <w:div w:id="1340036508">
          <w:marLeft w:val="480"/>
          <w:marRight w:val="0"/>
          <w:marTop w:val="0"/>
          <w:marBottom w:val="0"/>
          <w:divBdr>
            <w:top w:val="none" w:sz="0" w:space="0" w:color="auto"/>
            <w:left w:val="none" w:sz="0" w:space="0" w:color="auto"/>
            <w:bottom w:val="none" w:sz="0" w:space="0" w:color="auto"/>
            <w:right w:val="none" w:sz="0" w:space="0" w:color="auto"/>
          </w:divBdr>
        </w:div>
        <w:div w:id="1531213760">
          <w:marLeft w:val="480"/>
          <w:marRight w:val="0"/>
          <w:marTop w:val="0"/>
          <w:marBottom w:val="0"/>
          <w:divBdr>
            <w:top w:val="none" w:sz="0" w:space="0" w:color="auto"/>
            <w:left w:val="none" w:sz="0" w:space="0" w:color="auto"/>
            <w:bottom w:val="none" w:sz="0" w:space="0" w:color="auto"/>
            <w:right w:val="none" w:sz="0" w:space="0" w:color="auto"/>
          </w:divBdr>
        </w:div>
        <w:div w:id="397486426">
          <w:marLeft w:val="480"/>
          <w:marRight w:val="0"/>
          <w:marTop w:val="0"/>
          <w:marBottom w:val="0"/>
          <w:divBdr>
            <w:top w:val="none" w:sz="0" w:space="0" w:color="auto"/>
            <w:left w:val="none" w:sz="0" w:space="0" w:color="auto"/>
            <w:bottom w:val="none" w:sz="0" w:space="0" w:color="auto"/>
            <w:right w:val="none" w:sz="0" w:space="0" w:color="auto"/>
          </w:divBdr>
        </w:div>
        <w:div w:id="1225412360">
          <w:marLeft w:val="480"/>
          <w:marRight w:val="0"/>
          <w:marTop w:val="0"/>
          <w:marBottom w:val="0"/>
          <w:divBdr>
            <w:top w:val="none" w:sz="0" w:space="0" w:color="auto"/>
            <w:left w:val="none" w:sz="0" w:space="0" w:color="auto"/>
            <w:bottom w:val="none" w:sz="0" w:space="0" w:color="auto"/>
            <w:right w:val="none" w:sz="0" w:space="0" w:color="auto"/>
          </w:divBdr>
        </w:div>
        <w:div w:id="1243373598">
          <w:marLeft w:val="480"/>
          <w:marRight w:val="0"/>
          <w:marTop w:val="0"/>
          <w:marBottom w:val="0"/>
          <w:divBdr>
            <w:top w:val="none" w:sz="0" w:space="0" w:color="auto"/>
            <w:left w:val="none" w:sz="0" w:space="0" w:color="auto"/>
            <w:bottom w:val="none" w:sz="0" w:space="0" w:color="auto"/>
            <w:right w:val="none" w:sz="0" w:space="0" w:color="auto"/>
          </w:divBdr>
        </w:div>
        <w:div w:id="852767156">
          <w:marLeft w:val="480"/>
          <w:marRight w:val="0"/>
          <w:marTop w:val="0"/>
          <w:marBottom w:val="0"/>
          <w:divBdr>
            <w:top w:val="none" w:sz="0" w:space="0" w:color="auto"/>
            <w:left w:val="none" w:sz="0" w:space="0" w:color="auto"/>
            <w:bottom w:val="none" w:sz="0" w:space="0" w:color="auto"/>
            <w:right w:val="none" w:sz="0" w:space="0" w:color="auto"/>
          </w:divBdr>
        </w:div>
        <w:div w:id="185679822">
          <w:marLeft w:val="480"/>
          <w:marRight w:val="0"/>
          <w:marTop w:val="0"/>
          <w:marBottom w:val="0"/>
          <w:divBdr>
            <w:top w:val="none" w:sz="0" w:space="0" w:color="auto"/>
            <w:left w:val="none" w:sz="0" w:space="0" w:color="auto"/>
            <w:bottom w:val="none" w:sz="0" w:space="0" w:color="auto"/>
            <w:right w:val="none" w:sz="0" w:space="0" w:color="auto"/>
          </w:divBdr>
        </w:div>
        <w:div w:id="433551568">
          <w:marLeft w:val="480"/>
          <w:marRight w:val="0"/>
          <w:marTop w:val="0"/>
          <w:marBottom w:val="0"/>
          <w:divBdr>
            <w:top w:val="none" w:sz="0" w:space="0" w:color="auto"/>
            <w:left w:val="none" w:sz="0" w:space="0" w:color="auto"/>
            <w:bottom w:val="none" w:sz="0" w:space="0" w:color="auto"/>
            <w:right w:val="none" w:sz="0" w:space="0" w:color="auto"/>
          </w:divBdr>
        </w:div>
        <w:div w:id="1439452454">
          <w:marLeft w:val="480"/>
          <w:marRight w:val="0"/>
          <w:marTop w:val="0"/>
          <w:marBottom w:val="0"/>
          <w:divBdr>
            <w:top w:val="none" w:sz="0" w:space="0" w:color="auto"/>
            <w:left w:val="none" w:sz="0" w:space="0" w:color="auto"/>
            <w:bottom w:val="none" w:sz="0" w:space="0" w:color="auto"/>
            <w:right w:val="none" w:sz="0" w:space="0" w:color="auto"/>
          </w:divBdr>
        </w:div>
        <w:div w:id="1784182964">
          <w:marLeft w:val="480"/>
          <w:marRight w:val="0"/>
          <w:marTop w:val="0"/>
          <w:marBottom w:val="0"/>
          <w:divBdr>
            <w:top w:val="none" w:sz="0" w:space="0" w:color="auto"/>
            <w:left w:val="none" w:sz="0" w:space="0" w:color="auto"/>
            <w:bottom w:val="none" w:sz="0" w:space="0" w:color="auto"/>
            <w:right w:val="none" w:sz="0" w:space="0" w:color="auto"/>
          </w:divBdr>
        </w:div>
        <w:div w:id="1815177602">
          <w:marLeft w:val="480"/>
          <w:marRight w:val="0"/>
          <w:marTop w:val="0"/>
          <w:marBottom w:val="0"/>
          <w:divBdr>
            <w:top w:val="none" w:sz="0" w:space="0" w:color="auto"/>
            <w:left w:val="none" w:sz="0" w:space="0" w:color="auto"/>
            <w:bottom w:val="none" w:sz="0" w:space="0" w:color="auto"/>
            <w:right w:val="none" w:sz="0" w:space="0" w:color="auto"/>
          </w:divBdr>
        </w:div>
        <w:div w:id="113327203">
          <w:marLeft w:val="480"/>
          <w:marRight w:val="0"/>
          <w:marTop w:val="0"/>
          <w:marBottom w:val="0"/>
          <w:divBdr>
            <w:top w:val="none" w:sz="0" w:space="0" w:color="auto"/>
            <w:left w:val="none" w:sz="0" w:space="0" w:color="auto"/>
            <w:bottom w:val="none" w:sz="0" w:space="0" w:color="auto"/>
            <w:right w:val="none" w:sz="0" w:space="0" w:color="auto"/>
          </w:divBdr>
        </w:div>
        <w:div w:id="1809669677">
          <w:marLeft w:val="480"/>
          <w:marRight w:val="0"/>
          <w:marTop w:val="0"/>
          <w:marBottom w:val="0"/>
          <w:divBdr>
            <w:top w:val="none" w:sz="0" w:space="0" w:color="auto"/>
            <w:left w:val="none" w:sz="0" w:space="0" w:color="auto"/>
            <w:bottom w:val="none" w:sz="0" w:space="0" w:color="auto"/>
            <w:right w:val="none" w:sz="0" w:space="0" w:color="auto"/>
          </w:divBdr>
        </w:div>
        <w:div w:id="1928273543">
          <w:marLeft w:val="480"/>
          <w:marRight w:val="0"/>
          <w:marTop w:val="0"/>
          <w:marBottom w:val="0"/>
          <w:divBdr>
            <w:top w:val="none" w:sz="0" w:space="0" w:color="auto"/>
            <w:left w:val="none" w:sz="0" w:space="0" w:color="auto"/>
            <w:bottom w:val="none" w:sz="0" w:space="0" w:color="auto"/>
            <w:right w:val="none" w:sz="0" w:space="0" w:color="auto"/>
          </w:divBdr>
        </w:div>
        <w:div w:id="289363493">
          <w:marLeft w:val="480"/>
          <w:marRight w:val="0"/>
          <w:marTop w:val="0"/>
          <w:marBottom w:val="0"/>
          <w:divBdr>
            <w:top w:val="none" w:sz="0" w:space="0" w:color="auto"/>
            <w:left w:val="none" w:sz="0" w:space="0" w:color="auto"/>
            <w:bottom w:val="none" w:sz="0" w:space="0" w:color="auto"/>
            <w:right w:val="none" w:sz="0" w:space="0" w:color="auto"/>
          </w:divBdr>
        </w:div>
        <w:div w:id="418645696">
          <w:marLeft w:val="480"/>
          <w:marRight w:val="0"/>
          <w:marTop w:val="0"/>
          <w:marBottom w:val="0"/>
          <w:divBdr>
            <w:top w:val="none" w:sz="0" w:space="0" w:color="auto"/>
            <w:left w:val="none" w:sz="0" w:space="0" w:color="auto"/>
            <w:bottom w:val="none" w:sz="0" w:space="0" w:color="auto"/>
            <w:right w:val="none" w:sz="0" w:space="0" w:color="auto"/>
          </w:divBdr>
        </w:div>
        <w:div w:id="1467695242">
          <w:marLeft w:val="480"/>
          <w:marRight w:val="0"/>
          <w:marTop w:val="0"/>
          <w:marBottom w:val="0"/>
          <w:divBdr>
            <w:top w:val="none" w:sz="0" w:space="0" w:color="auto"/>
            <w:left w:val="none" w:sz="0" w:space="0" w:color="auto"/>
            <w:bottom w:val="none" w:sz="0" w:space="0" w:color="auto"/>
            <w:right w:val="none" w:sz="0" w:space="0" w:color="auto"/>
          </w:divBdr>
        </w:div>
        <w:div w:id="693843208">
          <w:marLeft w:val="480"/>
          <w:marRight w:val="0"/>
          <w:marTop w:val="0"/>
          <w:marBottom w:val="0"/>
          <w:divBdr>
            <w:top w:val="none" w:sz="0" w:space="0" w:color="auto"/>
            <w:left w:val="none" w:sz="0" w:space="0" w:color="auto"/>
            <w:bottom w:val="none" w:sz="0" w:space="0" w:color="auto"/>
            <w:right w:val="none" w:sz="0" w:space="0" w:color="auto"/>
          </w:divBdr>
        </w:div>
        <w:div w:id="711228680">
          <w:marLeft w:val="480"/>
          <w:marRight w:val="0"/>
          <w:marTop w:val="0"/>
          <w:marBottom w:val="0"/>
          <w:divBdr>
            <w:top w:val="none" w:sz="0" w:space="0" w:color="auto"/>
            <w:left w:val="none" w:sz="0" w:space="0" w:color="auto"/>
            <w:bottom w:val="none" w:sz="0" w:space="0" w:color="auto"/>
            <w:right w:val="none" w:sz="0" w:space="0" w:color="auto"/>
          </w:divBdr>
        </w:div>
        <w:div w:id="332686554">
          <w:marLeft w:val="480"/>
          <w:marRight w:val="0"/>
          <w:marTop w:val="0"/>
          <w:marBottom w:val="0"/>
          <w:divBdr>
            <w:top w:val="none" w:sz="0" w:space="0" w:color="auto"/>
            <w:left w:val="none" w:sz="0" w:space="0" w:color="auto"/>
            <w:bottom w:val="none" w:sz="0" w:space="0" w:color="auto"/>
            <w:right w:val="none" w:sz="0" w:space="0" w:color="auto"/>
          </w:divBdr>
        </w:div>
        <w:div w:id="415908682">
          <w:marLeft w:val="480"/>
          <w:marRight w:val="0"/>
          <w:marTop w:val="0"/>
          <w:marBottom w:val="0"/>
          <w:divBdr>
            <w:top w:val="none" w:sz="0" w:space="0" w:color="auto"/>
            <w:left w:val="none" w:sz="0" w:space="0" w:color="auto"/>
            <w:bottom w:val="none" w:sz="0" w:space="0" w:color="auto"/>
            <w:right w:val="none" w:sz="0" w:space="0" w:color="auto"/>
          </w:divBdr>
        </w:div>
        <w:div w:id="1452817225">
          <w:marLeft w:val="480"/>
          <w:marRight w:val="0"/>
          <w:marTop w:val="0"/>
          <w:marBottom w:val="0"/>
          <w:divBdr>
            <w:top w:val="none" w:sz="0" w:space="0" w:color="auto"/>
            <w:left w:val="none" w:sz="0" w:space="0" w:color="auto"/>
            <w:bottom w:val="none" w:sz="0" w:space="0" w:color="auto"/>
            <w:right w:val="none" w:sz="0" w:space="0" w:color="auto"/>
          </w:divBdr>
        </w:div>
        <w:div w:id="715592277">
          <w:marLeft w:val="480"/>
          <w:marRight w:val="0"/>
          <w:marTop w:val="0"/>
          <w:marBottom w:val="0"/>
          <w:divBdr>
            <w:top w:val="none" w:sz="0" w:space="0" w:color="auto"/>
            <w:left w:val="none" w:sz="0" w:space="0" w:color="auto"/>
            <w:bottom w:val="none" w:sz="0" w:space="0" w:color="auto"/>
            <w:right w:val="none" w:sz="0" w:space="0" w:color="auto"/>
          </w:divBdr>
        </w:div>
        <w:div w:id="685980458">
          <w:marLeft w:val="480"/>
          <w:marRight w:val="0"/>
          <w:marTop w:val="0"/>
          <w:marBottom w:val="0"/>
          <w:divBdr>
            <w:top w:val="none" w:sz="0" w:space="0" w:color="auto"/>
            <w:left w:val="none" w:sz="0" w:space="0" w:color="auto"/>
            <w:bottom w:val="none" w:sz="0" w:space="0" w:color="auto"/>
            <w:right w:val="none" w:sz="0" w:space="0" w:color="auto"/>
          </w:divBdr>
        </w:div>
        <w:div w:id="1120416771">
          <w:marLeft w:val="480"/>
          <w:marRight w:val="0"/>
          <w:marTop w:val="0"/>
          <w:marBottom w:val="0"/>
          <w:divBdr>
            <w:top w:val="none" w:sz="0" w:space="0" w:color="auto"/>
            <w:left w:val="none" w:sz="0" w:space="0" w:color="auto"/>
            <w:bottom w:val="none" w:sz="0" w:space="0" w:color="auto"/>
            <w:right w:val="none" w:sz="0" w:space="0" w:color="auto"/>
          </w:divBdr>
        </w:div>
        <w:div w:id="1178428999">
          <w:marLeft w:val="480"/>
          <w:marRight w:val="0"/>
          <w:marTop w:val="0"/>
          <w:marBottom w:val="0"/>
          <w:divBdr>
            <w:top w:val="none" w:sz="0" w:space="0" w:color="auto"/>
            <w:left w:val="none" w:sz="0" w:space="0" w:color="auto"/>
            <w:bottom w:val="none" w:sz="0" w:space="0" w:color="auto"/>
            <w:right w:val="none" w:sz="0" w:space="0" w:color="auto"/>
          </w:divBdr>
        </w:div>
        <w:div w:id="1071849554">
          <w:marLeft w:val="480"/>
          <w:marRight w:val="0"/>
          <w:marTop w:val="0"/>
          <w:marBottom w:val="0"/>
          <w:divBdr>
            <w:top w:val="none" w:sz="0" w:space="0" w:color="auto"/>
            <w:left w:val="none" w:sz="0" w:space="0" w:color="auto"/>
            <w:bottom w:val="none" w:sz="0" w:space="0" w:color="auto"/>
            <w:right w:val="none" w:sz="0" w:space="0" w:color="auto"/>
          </w:divBdr>
        </w:div>
        <w:div w:id="665282105">
          <w:marLeft w:val="480"/>
          <w:marRight w:val="0"/>
          <w:marTop w:val="0"/>
          <w:marBottom w:val="0"/>
          <w:divBdr>
            <w:top w:val="none" w:sz="0" w:space="0" w:color="auto"/>
            <w:left w:val="none" w:sz="0" w:space="0" w:color="auto"/>
            <w:bottom w:val="none" w:sz="0" w:space="0" w:color="auto"/>
            <w:right w:val="none" w:sz="0" w:space="0" w:color="auto"/>
          </w:divBdr>
        </w:div>
        <w:div w:id="401605605">
          <w:marLeft w:val="480"/>
          <w:marRight w:val="0"/>
          <w:marTop w:val="0"/>
          <w:marBottom w:val="0"/>
          <w:divBdr>
            <w:top w:val="none" w:sz="0" w:space="0" w:color="auto"/>
            <w:left w:val="none" w:sz="0" w:space="0" w:color="auto"/>
            <w:bottom w:val="none" w:sz="0" w:space="0" w:color="auto"/>
            <w:right w:val="none" w:sz="0" w:space="0" w:color="auto"/>
          </w:divBdr>
        </w:div>
        <w:div w:id="790441580">
          <w:marLeft w:val="480"/>
          <w:marRight w:val="0"/>
          <w:marTop w:val="0"/>
          <w:marBottom w:val="0"/>
          <w:divBdr>
            <w:top w:val="none" w:sz="0" w:space="0" w:color="auto"/>
            <w:left w:val="none" w:sz="0" w:space="0" w:color="auto"/>
            <w:bottom w:val="none" w:sz="0" w:space="0" w:color="auto"/>
            <w:right w:val="none" w:sz="0" w:space="0" w:color="auto"/>
          </w:divBdr>
        </w:div>
        <w:div w:id="1748382050">
          <w:marLeft w:val="480"/>
          <w:marRight w:val="0"/>
          <w:marTop w:val="0"/>
          <w:marBottom w:val="0"/>
          <w:divBdr>
            <w:top w:val="none" w:sz="0" w:space="0" w:color="auto"/>
            <w:left w:val="none" w:sz="0" w:space="0" w:color="auto"/>
            <w:bottom w:val="none" w:sz="0" w:space="0" w:color="auto"/>
            <w:right w:val="none" w:sz="0" w:space="0" w:color="auto"/>
          </w:divBdr>
        </w:div>
        <w:div w:id="529415042">
          <w:marLeft w:val="480"/>
          <w:marRight w:val="0"/>
          <w:marTop w:val="0"/>
          <w:marBottom w:val="0"/>
          <w:divBdr>
            <w:top w:val="none" w:sz="0" w:space="0" w:color="auto"/>
            <w:left w:val="none" w:sz="0" w:space="0" w:color="auto"/>
            <w:bottom w:val="none" w:sz="0" w:space="0" w:color="auto"/>
            <w:right w:val="none" w:sz="0" w:space="0" w:color="auto"/>
          </w:divBdr>
        </w:div>
        <w:div w:id="963732436">
          <w:marLeft w:val="480"/>
          <w:marRight w:val="0"/>
          <w:marTop w:val="0"/>
          <w:marBottom w:val="0"/>
          <w:divBdr>
            <w:top w:val="none" w:sz="0" w:space="0" w:color="auto"/>
            <w:left w:val="none" w:sz="0" w:space="0" w:color="auto"/>
            <w:bottom w:val="none" w:sz="0" w:space="0" w:color="auto"/>
            <w:right w:val="none" w:sz="0" w:space="0" w:color="auto"/>
          </w:divBdr>
        </w:div>
        <w:div w:id="1722972415">
          <w:marLeft w:val="480"/>
          <w:marRight w:val="0"/>
          <w:marTop w:val="0"/>
          <w:marBottom w:val="0"/>
          <w:divBdr>
            <w:top w:val="none" w:sz="0" w:space="0" w:color="auto"/>
            <w:left w:val="none" w:sz="0" w:space="0" w:color="auto"/>
            <w:bottom w:val="none" w:sz="0" w:space="0" w:color="auto"/>
            <w:right w:val="none" w:sz="0" w:space="0" w:color="auto"/>
          </w:divBdr>
        </w:div>
        <w:div w:id="2042975593">
          <w:marLeft w:val="480"/>
          <w:marRight w:val="0"/>
          <w:marTop w:val="0"/>
          <w:marBottom w:val="0"/>
          <w:divBdr>
            <w:top w:val="none" w:sz="0" w:space="0" w:color="auto"/>
            <w:left w:val="none" w:sz="0" w:space="0" w:color="auto"/>
            <w:bottom w:val="none" w:sz="0" w:space="0" w:color="auto"/>
            <w:right w:val="none" w:sz="0" w:space="0" w:color="auto"/>
          </w:divBdr>
        </w:div>
        <w:div w:id="1022585464">
          <w:marLeft w:val="480"/>
          <w:marRight w:val="0"/>
          <w:marTop w:val="0"/>
          <w:marBottom w:val="0"/>
          <w:divBdr>
            <w:top w:val="none" w:sz="0" w:space="0" w:color="auto"/>
            <w:left w:val="none" w:sz="0" w:space="0" w:color="auto"/>
            <w:bottom w:val="none" w:sz="0" w:space="0" w:color="auto"/>
            <w:right w:val="none" w:sz="0" w:space="0" w:color="auto"/>
          </w:divBdr>
        </w:div>
        <w:div w:id="1073546439">
          <w:marLeft w:val="480"/>
          <w:marRight w:val="0"/>
          <w:marTop w:val="0"/>
          <w:marBottom w:val="0"/>
          <w:divBdr>
            <w:top w:val="none" w:sz="0" w:space="0" w:color="auto"/>
            <w:left w:val="none" w:sz="0" w:space="0" w:color="auto"/>
            <w:bottom w:val="none" w:sz="0" w:space="0" w:color="auto"/>
            <w:right w:val="none" w:sz="0" w:space="0" w:color="auto"/>
          </w:divBdr>
        </w:div>
        <w:div w:id="1856462157">
          <w:marLeft w:val="480"/>
          <w:marRight w:val="0"/>
          <w:marTop w:val="0"/>
          <w:marBottom w:val="0"/>
          <w:divBdr>
            <w:top w:val="none" w:sz="0" w:space="0" w:color="auto"/>
            <w:left w:val="none" w:sz="0" w:space="0" w:color="auto"/>
            <w:bottom w:val="none" w:sz="0" w:space="0" w:color="auto"/>
            <w:right w:val="none" w:sz="0" w:space="0" w:color="auto"/>
          </w:divBdr>
        </w:div>
        <w:div w:id="1738624880">
          <w:marLeft w:val="480"/>
          <w:marRight w:val="0"/>
          <w:marTop w:val="0"/>
          <w:marBottom w:val="0"/>
          <w:divBdr>
            <w:top w:val="none" w:sz="0" w:space="0" w:color="auto"/>
            <w:left w:val="none" w:sz="0" w:space="0" w:color="auto"/>
            <w:bottom w:val="none" w:sz="0" w:space="0" w:color="auto"/>
            <w:right w:val="none" w:sz="0" w:space="0" w:color="auto"/>
          </w:divBdr>
        </w:div>
        <w:div w:id="1946958728">
          <w:marLeft w:val="480"/>
          <w:marRight w:val="0"/>
          <w:marTop w:val="0"/>
          <w:marBottom w:val="0"/>
          <w:divBdr>
            <w:top w:val="none" w:sz="0" w:space="0" w:color="auto"/>
            <w:left w:val="none" w:sz="0" w:space="0" w:color="auto"/>
            <w:bottom w:val="none" w:sz="0" w:space="0" w:color="auto"/>
            <w:right w:val="none" w:sz="0" w:space="0" w:color="auto"/>
          </w:divBdr>
        </w:div>
      </w:divsChild>
    </w:div>
    <w:div w:id="1094209108">
      <w:bodyDiv w:val="1"/>
      <w:marLeft w:val="0"/>
      <w:marRight w:val="0"/>
      <w:marTop w:val="0"/>
      <w:marBottom w:val="0"/>
      <w:divBdr>
        <w:top w:val="none" w:sz="0" w:space="0" w:color="auto"/>
        <w:left w:val="none" w:sz="0" w:space="0" w:color="auto"/>
        <w:bottom w:val="none" w:sz="0" w:space="0" w:color="auto"/>
        <w:right w:val="none" w:sz="0" w:space="0" w:color="auto"/>
      </w:divBdr>
    </w:div>
    <w:div w:id="1094981366">
      <w:bodyDiv w:val="1"/>
      <w:marLeft w:val="0"/>
      <w:marRight w:val="0"/>
      <w:marTop w:val="0"/>
      <w:marBottom w:val="0"/>
      <w:divBdr>
        <w:top w:val="none" w:sz="0" w:space="0" w:color="auto"/>
        <w:left w:val="none" w:sz="0" w:space="0" w:color="auto"/>
        <w:bottom w:val="none" w:sz="0" w:space="0" w:color="auto"/>
        <w:right w:val="none" w:sz="0" w:space="0" w:color="auto"/>
      </w:divBdr>
    </w:div>
    <w:div w:id="1095590973">
      <w:bodyDiv w:val="1"/>
      <w:marLeft w:val="0"/>
      <w:marRight w:val="0"/>
      <w:marTop w:val="0"/>
      <w:marBottom w:val="0"/>
      <w:divBdr>
        <w:top w:val="none" w:sz="0" w:space="0" w:color="auto"/>
        <w:left w:val="none" w:sz="0" w:space="0" w:color="auto"/>
        <w:bottom w:val="none" w:sz="0" w:space="0" w:color="auto"/>
        <w:right w:val="none" w:sz="0" w:space="0" w:color="auto"/>
      </w:divBdr>
    </w:div>
    <w:div w:id="1095639375">
      <w:bodyDiv w:val="1"/>
      <w:marLeft w:val="0"/>
      <w:marRight w:val="0"/>
      <w:marTop w:val="0"/>
      <w:marBottom w:val="0"/>
      <w:divBdr>
        <w:top w:val="none" w:sz="0" w:space="0" w:color="auto"/>
        <w:left w:val="none" w:sz="0" w:space="0" w:color="auto"/>
        <w:bottom w:val="none" w:sz="0" w:space="0" w:color="auto"/>
        <w:right w:val="none" w:sz="0" w:space="0" w:color="auto"/>
      </w:divBdr>
    </w:div>
    <w:div w:id="1095906228">
      <w:bodyDiv w:val="1"/>
      <w:marLeft w:val="0"/>
      <w:marRight w:val="0"/>
      <w:marTop w:val="0"/>
      <w:marBottom w:val="0"/>
      <w:divBdr>
        <w:top w:val="none" w:sz="0" w:space="0" w:color="auto"/>
        <w:left w:val="none" w:sz="0" w:space="0" w:color="auto"/>
        <w:bottom w:val="none" w:sz="0" w:space="0" w:color="auto"/>
        <w:right w:val="none" w:sz="0" w:space="0" w:color="auto"/>
      </w:divBdr>
    </w:div>
    <w:div w:id="1096367769">
      <w:bodyDiv w:val="1"/>
      <w:marLeft w:val="0"/>
      <w:marRight w:val="0"/>
      <w:marTop w:val="0"/>
      <w:marBottom w:val="0"/>
      <w:divBdr>
        <w:top w:val="none" w:sz="0" w:space="0" w:color="auto"/>
        <w:left w:val="none" w:sz="0" w:space="0" w:color="auto"/>
        <w:bottom w:val="none" w:sz="0" w:space="0" w:color="auto"/>
        <w:right w:val="none" w:sz="0" w:space="0" w:color="auto"/>
      </w:divBdr>
    </w:div>
    <w:div w:id="1097091332">
      <w:bodyDiv w:val="1"/>
      <w:marLeft w:val="0"/>
      <w:marRight w:val="0"/>
      <w:marTop w:val="0"/>
      <w:marBottom w:val="0"/>
      <w:divBdr>
        <w:top w:val="none" w:sz="0" w:space="0" w:color="auto"/>
        <w:left w:val="none" w:sz="0" w:space="0" w:color="auto"/>
        <w:bottom w:val="none" w:sz="0" w:space="0" w:color="auto"/>
        <w:right w:val="none" w:sz="0" w:space="0" w:color="auto"/>
      </w:divBdr>
    </w:div>
    <w:div w:id="1097210946">
      <w:bodyDiv w:val="1"/>
      <w:marLeft w:val="0"/>
      <w:marRight w:val="0"/>
      <w:marTop w:val="0"/>
      <w:marBottom w:val="0"/>
      <w:divBdr>
        <w:top w:val="none" w:sz="0" w:space="0" w:color="auto"/>
        <w:left w:val="none" w:sz="0" w:space="0" w:color="auto"/>
        <w:bottom w:val="none" w:sz="0" w:space="0" w:color="auto"/>
        <w:right w:val="none" w:sz="0" w:space="0" w:color="auto"/>
      </w:divBdr>
    </w:div>
    <w:div w:id="1097291133">
      <w:bodyDiv w:val="1"/>
      <w:marLeft w:val="0"/>
      <w:marRight w:val="0"/>
      <w:marTop w:val="0"/>
      <w:marBottom w:val="0"/>
      <w:divBdr>
        <w:top w:val="none" w:sz="0" w:space="0" w:color="auto"/>
        <w:left w:val="none" w:sz="0" w:space="0" w:color="auto"/>
        <w:bottom w:val="none" w:sz="0" w:space="0" w:color="auto"/>
        <w:right w:val="none" w:sz="0" w:space="0" w:color="auto"/>
      </w:divBdr>
    </w:div>
    <w:div w:id="1097748856">
      <w:bodyDiv w:val="1"/>
      <w:marLeft w:val="0"/>
      <w:marRight w:val="0"/>
      <w:marTop w:val="0"/>
      <w:marBottom w:val="0"/>
      <w:divBdr>
        <w:top w:val="none" w:sz="0" w:space="0" w:color="auto"/>
        <w:left w:val="none" w:sz="0" w:space="0" w:color="auto"/>
        <w:bottom w:val="none" w:sz="0" w:space="0" w:color="auto"/>
        <w:right w:val="none" w:sz="0" w:space="0" w:color="auto"/>
      </w:divBdr>
    </w:div>
    <w:div w:id="1097750642">
      <w:bodyDiv w:val="1"/>
      <w:marLeft w:val="0"/>
      <w:marRight w:val="0"/>
      <w:marTop w:val="0"/>
      <w:marBottom w:val="0"/>
      <w:divBdr>
        <w:top w:val="none" w:sz="0" w:space="0" w:color="auto"/>
        <w:left w:val="none" w:sz="0" w:space="0" w:color="auto"/>
        <w:bottom w:val="none" w:sz="0" w:space="0" w:color="auto"/>
        <w:right w:val="none" w:sz="0" w:space="0" w:color="auto"/>
      </w:divBdr>
    </w:div>
    <w:div w:id="1097990575">
      <w:bodyDiv w:val="1"/>
      <w:marLeft w:val="0"/>
      <w:marRight w:val="0"/>
      <w:marTop w:val="0"/>
      <w:marBottom w:val="0"/>
      <w:divBdr>
        <w:top w:val="none" w:sz="0" w:space="0" w:color="auto"/>
        <w:left w:val="none" w:sz="0" w:space="0" w:color="auto"/>
        <w:bottom w:val="none" w:sz="0" w:space="0" w:color="auto"/>
        <w:right w:val="none" w:sz="0" w:space="0" w:color="auto"/>
      </w:divBdr>
    </w:div>
    <w:div w:id="1098060211">
      <w:bodyDiv w:val="1"/>
      <w:marLeft w:val="0"/>
      <w:marRight w:val="0"/>
      <w:marTop w:val="0"/>
      <w:marBottom w:val="0"/>
      <w:divBdr>
        <w:top w:val="none" w:sz="0" w:space="0" w:color="auto"/>
        <w:left w:val="none" w:sz="0" w:space="0" w:color="auto"/>
        <w:bottom w:val="none" w:sz="0" w:space="0" w:color="auto"/>
        <w:right w:val="none" w:sz="0" w:space="0" w:color="auto"/>
      </w:divBdr>
    </w:div>
    <w:div w:id="1098646805">
      <w:bodyDiv w:val="1"/>
      <w:marLeft w:val="0"/>
      <w:marRight w:val="0"/>
      <w:marTop w:val="0"/>
      <w:marBottom w:val="0"/>
      <w:divBdr>
        <w:top w:val="none" w:sz="0" w:space="0" w:color="auto"/>
        <w:left w:val="none" w:sz="0" w:space="0" w:color="auto"/>
        <w:bottom w:val="none" w:sz="0" w:space="0" w:color="auto"/>
        <w:right w:val="none" w:sz="0" w:space="0" w:color="auto"/>
      </w:divBdr>
    </w:div>
    <w:div w:id="1098914044">
      <w:bodyDiv w:val="1"/>
      <w:marLeft w:val="0"/>
      <w:marRight w:val="0"/>
      <w:marTop w:val="0"/>
      <w:marBottom w:val="0"/>
      <w:divBdr>
        <w:top w:val="none" w:sz="0" w:space="0" w:color="auto"/>
        <w:left w:val="none" w:sz="0" w:space="0" w:color="auto"/>
        <w:bottom w:val="none" w:sz="0" w:space="0" w:color="auto"/>
        <w:right w:val="none" w:sz="0" w:space="0" w:color="auto"/>
      </w:divBdr>
    </w:div>
    <w:div w:id="1099371953">
      <w:bodyDiv w:val="1"/>
      <w:marLeft w:val="0"/>
      <w:marRight w:val="0"/>
      <w:marTop w:val="0"/>
      <w:marBottom w:val="0"/>
      <w:divBdr>
        <w:top w:val="none" w:sz="0" w:space="0" w:color="auto"/>
        <w:left w:val="none" w:sz="0" w:space="0" w:color="auto"/>
        <w:bottom w:val="none" w:sz="0" w:space="0" w:color="auto"/>
        <w:right w:val="none" w:sz="0" w:space="0" w:color="auto"/>
      </w:divBdr>
    </w:div>
    <w:div w:id="1099910325">
      <w:bodyDiv w:val="1"/>
      <w:marLeft w:val="0"/>
      <w:marRight w:val="0"/>
      <w:marTop w:val="0"/>
      <w:marBottom w:val="0"/>
      <w:divBdr>
        <w:top w:val="none" w:sz="0" w:space="0" w:color="auto"/>
        <w:left w:val="none" w:sz="0" w:space="0" w:color="auto"/>
        <w:bottom w:val="none" w:sz="0" w:space="0" w:color="auto"/>
        <w:right w:val="none" w:sz="0" w:space="0" w:color="auto"/>
      </w:divBdr>
    </w:div>
    <w:div w:id="1100567810">
      <w:bodyDiv w:val="1"/>
      <w:marLeft w:val="0"/>
      <w:marRight w:val="0"/>
      <w:marTop w:val="0"/>
      <w:marBottom w:val="0"/>
      <w:divBdr>
        <w:top w:val="none" w:sz="0" w:space="0" w:color="auto"/>
        <w:left w:val="none" w:sz="0" w:space="0" w:color="auto"/>
        <w:bottom w:val="none" w:sz="0" w:space="0" w:color="auto"/>
        <w:right w:val="none" w:sz="0" w:space="0" w:color="auto"/>
      </w:divBdr>
    </w:div>
    <w:div w:id="1100641554">
      <w:bodyDiv w:val="1"/>
      <w:marLeft w:val="0"/>
      <w:marRight w:val="0"/>
      <w:marTop w:val="0"/>
      <w:marBottom w:val="0"/>
      <w:divBdr>
        <w:top w:val="none" w:sz="0" w:space="0" w:color="auto"/>
        <w:left w:val="none" w:sz="0" w:space="0" w:color="auto"/>
        <w:bottom w:val="none" w:sz="0" w:space="0" w:color="auto"/>
        <w:right w:val="none" w:sz="0" w:space="0" w:color="auto"/>
      </w:divBdr>
    </w:div>
    <w:div w:id="1100830813">
      <w:bodyDiv w:val="1"/>
      <w:marLeft w:val="0"/>
      <w:marRight w:val="0"/>
      <w:marTop w:val="0"/>
      <w:marBottom w:val="0"/>
      <w:divBdr>
        <w:top w:val="none" w:sz="0" w:space="0" w:color="auto"/>
        <w:left w:val="none" w:sz="0" w:space="0" w:color="auto"/>
        <w:bottom w:val="none" w:sz="0" w:space="0" w:color="auto"/>
        <w:right w:val="none" w:sz="0" w:space="0" w:color="auto"/>
      </w:divBdr>
    </w:div>
    <w:div w:id="1100952490">
      <w:bodyDiv w:val="1"/>
      <w:marLeft w:val="0"/>
      <w:marRight w:val="0"/>
      <w:marTop w:val="0"/>
      <w:marBottom w:val="0"/>
      <w:divBdr>
        <w:top w:val="none" w:sz="0" w:space="0" w:color="auto"/>
        <w:left w:val="none" w:sz="0" w:space="0" w:color="auto"/>
        <w:bottom w:val="none" w:sz="0" w:space="0" w:color="auto"/>
        <w:right w:val="none" w:sz="0" w:space="0" w:color="auto"/>
      </w:divBdr>
    </w:div>
    <w:div w:id="1101680200">
      <w:bodyDiv w:val="1"/>
      <w:marLeft w:val="0"/>
      <w:marRight w:val="0"/>
      <w:marTop w:val="0"/>
      <w:marBottom w:val="0"/>
      <w:divBdr>
        <w:top w:val="none" w:sz="0" w:space="0" w:color="auto"/>
        <w:left w:val="none" w:sz="0" w:space="0" w:color="auto"/>
        <w:bottom w:val="none" w:sz="0" w:space="0" w:color="auto"/>
        <w:right w:val="none" w:sz="0" w:space="0" w:color="auto"/>
      </w:divBdr>
    </w:div>
    <w:div w:id="1101876470">
      <w:bodyDiv w:val="1"/>
      <w:marLeft w:val="0"/>
      <w:marRight w:val="0"/>
      <w:marTop w:val="0"/>
      <w:marBottom w:val="0"/>
      <w:divBdr>
        <w:top w:val="none" w:sz="0" w:space="0" w:color="auto"/>
        <w:left w:val="none" w:sz="0" w:space="0" w:color="auto"/>
        <w:bottom w:val="none" w:sz="0" w:space="0" w:color="auto"/>
        <w:right w:val="none" w:sz="0" w:space="0" w:color="auto"/>
      </w:divBdr>
    </w:div>
    <w:div w:id="1101878298">
      <w:bodyDiv w:val="1"/>
      <w:marLeft w:val="0"/>
      <w:marRight w:val="0"/>
      <w:marTop w:val="0"/>
      <w:marBottom w:val="0"/>
      <w:divBdr>
        <w:top w:val="none" w:sz="0" w:space="0" w:color="auto"/>
        <w:left w:val="none" w:sz="0" w:space="0" w:color="auto"/>
        <w:bottom w:val="none" w:sz="0" w:space="0" w:color="auto"/>
        <w:right w:val="none" w:sz="0" w:space="0" w:color="auto"/>
      </w:divBdr>
      <w:divsChild>
        <w:div w:id="1912888937">
          <w:marLeft w:val="480"/>
          <w:marRight w:val="0"/>
          <w:marTop w:val="0"/>
          <w:marBottom w:val="0"/>
          <w:divBdr>
            <w:top w:val="none" w:sz="0" w:space="0" w:color="auto"/>
            <w:left w:val="none" w:sz="0" w:space="0" w:color="auto"/>
            <w:bottom w:val="none" w:sz="0" w:space="0" w:color="auto"/>
            <w:right w:val="none" w:sz="0" w:space="0" w:color="auto"/>
          </w:divBdr>
        </w:div>
        <w:div w:id="1438913832">
          <w:marLeft w:val="480"/>
          <w:marRight w:val="0"/>
          <w:marTop w:val="0"/>
          <w:marBottom w:val="0"/>
          <w:divBdr>
            <w:top w:val="none" w:sz="0" w:space="0" w:color="auto"/>
            <w:left w:val="none" w:sz="0" w:space="0" w:color="auto"/>
            <w:bottom w:val="none" w:sz="0" w:space="0" w:color="auto"/>
            <w:right w:val="none" w:sz="0" w:space="0" w:color="auto"/>
          </w:divBdr>
        </w:div>
        <w:div w:id="215899795">
          <w:marLeft w:val="480"/>
          <w:marRight w:val="0"/>
          <w:marTop w:val="0"/>
          <w:marBottom w:val="0"/>
          <w:divBdr>
            <w:top w:val="none" w:sz="0" w:space="0" w:color="auto"/>
            <w:left w:val="none" w:sz="0" w:space="0" w:color="auto"/>
            <w:bottom w:val="none" w:sz="0" w:space="0" w:color="auto"/>
            <w:right w:val="none" w:sz="0" w:space="0" w:color="auto"/>
          </w:divBdr>
        </w:div>
        <w:div w:id="1594821701">
          <w:marLeft w:val="480"/>
          <w:marRight w:val="0"/>
          <w:marTop w:val="0"/>
          <w:marBottom w:val="0"/>
          <w:divBdr>
            <w:top w:val="none" w:sz="0" w:space="0" w:color="auto"/>
            <w:left w:val="none" w:sz="0" w:space="0" w:color="auto"/>
            <w:bottom w:val="none" w:sz="0" w:space="0" w:color="auto"/>
            <w:right w:val="none" w:sz="0" w:space="0" w:color="auto"/>
          </w:divBdr>
        </w:div>
        <w:div w:id="1898784116">
          <w:marLeft w:val="480"/>
          <w:marRight w:val="0"/>
          <w:marTop w:val="0"/>
          <w:marBottom w:val="0"/>
          <w:divBdr>
            <w:top w:val="none" w:sz="0" w:space="0" w:color="auto"/>
            <w:left w:val="none" w:sz="0" w:space="0" w:color="auto"/>
            <w:bottom w:val="none" w:sz="0" w:space="0" w:color="auto"/>
            <w:right w:val="none" w:sz="0" w:space="0" w:color="auto"/>
          </w:divBdr>
        </w:div>
        <w:div w:id="786852755">
          <w:marLeft w:val="480"/>
          <w:marRight w:val="0"/>
          <w:marTop w:val="0"/>
          <w:marBottom w:val="0"/>
          <w:divBdr>
            <w:top w:val="none" w:sz="0" w:space="0" w:color="auto"/>
            <w:left w:val="none" w:sz="0" w:space="0" w:color="auto"/>
            <w:bottom w:val="none" w:sz="0" w:space="0" w:color="auto"/>
            <w:right w:val="none" w:sz="0" w:space="0" w:color="auto"/>
          </w:divBdr>
        </w:div>
        <w:div w:id="1493639906">
          <w:marLeft w:val="480"/>
          <w:marRight w:val="0"/>
          <w:marTop w:val="0"/>
          <w:marBottom w:val="0"/>
          <w:divBdr>
            <w:top w:val="none" w:sz="0" w:space="0" w:color="auto"/>
            <w:left w:val="none" w:sz="0" w:space="0" w:color="auto"/>
            <w:bottom w:val="none" w:sz="0" w:space="0" w:color="auto"/>
            <w:right w:val="none" w:sz="0" w:space="0" w:color="auto"/>
          </w:divBdr>
        </w:div>
        <w:div w:id="1700543969">
          <w:marLeft w:val="480"/>
          <w:marRight w:val="0"/>
          <w:marTop w:val="0"/>
          <w:marBottom w:val="0"/>
          <w:divBdr>
            <w:top w:val="none" w:sz="0" w:space="0" w:color="auto"/>
            <w:left w:val="none" w:sz="0" w:space="0" w:color="auto"/>
            <w:bottom w:val="none" w:sz="0" w:space="0" w:color="auto"/>
            <w:right w:val="none" w:sz="0" w:space="0" w:color="auto"/>
          </w:divBdr>
        </w:div>
        <w:div w:id="1202862431">
          <w:marLeft w:val="480"/>
          <w:marRight w:val="0"/>
          <w:marTop w:val="0"/>
          <w:marBottom w:val="0"/>
          <w:divBdr>
            <w:top w:val="none" w:sz="0" w:space="0" w:color="auto"/>
            <w:left w:val="none" w:sz="0" w:space="0" w:color="auto"/>
            <w:bottom w:val="none" w:sz="0" w:space="0" w:color="auto"/>
            <w:right w:val="none" w:sz="0" w:space="0" w:color="auto"/>
          </w:divBdr>
        </w:div>
        <w:div w:id="688605142">
          <w:marLeft w:val="480"/>
          <w:marRight w:val="0"/>
          <w:marTop w:val="0"/>
          <w:marBottom w:val="0"/>
          <w:divBdr>
            <w:top w:val="none" w:sz="0" w:space="0" w:color="auto"/>
            <w:left w:val="none" w:sz="0" w:space="0" w:color="auto"/>
            <w:bottom w:val="none" w:sz="0" w:space="0" w:color="auto"/>
            <w:right w:val="none" w:sz="0" w:space="0" w:color="auto"/>
          </w:divBdr>
        </w:div>
        <w:div w:id="154881703">
          <w:marLeft w:val="480"/>
          <w:marRight w:val="0"/>
          <w:marTop w:val="0"/>
          <w:marBottom w:val="0"/>
          <w:divBdr>
            <w:top w:val="none" w:sz="0" w:space="0" w:color="auto"/>
            <w:left w:val="none" w:sz="0" w:space="0" w:color="auto"/>
            <w:bottom w:val="none" w:sz="0" w:space="0" w:color="auto"/>
            <w:right w:val="none" w:sz="0" w:space="0" w:color="auto"/>
          </w:divBdr>
        </w:div>
        <w:div w:id="330182521">
          <w:marLeft w:val="480"/>
          <w:marRight w:val="0"/>
          <w:marTop w:val="0"/>
          <w:marBottom w:val="0"/>
          <w:divBdr>
            <w:top w:val="none" w:sz="0" w:space="0" w:color="auto"/>
            <w:left w:val="none" w:sz="0" w:space="0" w:color="auto"/>
            <w:bottom w:val="none" w:sz="0" w:space="0" w:color="auto"/>
            <w:right w:val="none" w:sz="0" w:space="0" w:color="auto"/>
          </w:divBdr>
        </w:div>
        <w:div w:id="1898735117">
          <w:marLeft w:val="480"/>
          <w:marRight w:val="0"/>
          <w:marTop w:val="0"/>
          <w:marBottom w:val="0"/>
          <w:divBdr>
            <w:top w:val="none" w:sz="0" w:space="0" w:color="auto"/>
            <w:left w:val="none" w:sz="0" w:space="0" w:color="auto"/>
            <w:bottom w:val="none" w:sz="0" w:space="0" w:color="auto"/>
            <w:right w:val="none" w:sz="0" w:space="0" w:color="auto"/>
          </w:divBdr>
        </w:div>
        <w:div w:id="657267800">
          <w:marLeft w:val="480"/>
          <w:marRight w:val="0"/>
          <w:marTop w:val="0"/>
          <w:marBottom w:val="0"/>
          <w:divBdr>
            <w:top w:val="none" w:sz="0" w:space="0" w:color="auto"/>
            <w:left w:val="none" w:sz="0" w:space="0" w:color="auto"/>
            <w:bottom w:val="none" w:sz="0" w:space="0" w:color="auto"/>
            <w:right w:val="none" w:sz="0" w:space="0" w:color="auto"/>
          </w:divBdr>
        </w:div>
        <w:div w:id="1237469842">
          <w:marLeft w:val="480"/>
          <w:marRight w:val="0"/>
          <w:marTop w:val="0"/>
          <w:marBottom w:val="0"/>
          <w:divBdr>
            <w:top w:val="none" w:sz="0" w:space="0" w:color="auto"/>
            <w:left w:val="none" w:sz="0" w:space="0" w:color="auto"/>
            <w:bottom w:val="none" w:sz="0" w:space="0" w:color="auto"/>
            <w:right w:val="none" w:sz="0" w:space="0" w:color="auto"/>
          </w:divBdr>
        </w:div>
        <w:div w:id="349986275">
          <w:marLeft w:val="480"/>
          <w:marRight w:val="0"/>
          <w:marTop w:val="0"/>
          <w:marBottom w:val="0"/>
          <w:divBdr>
            <w:top w:val="none" w:sz="0" w:space="0" w:color="auto"/>
            <w:left w:val="none" w:sz="0" w:space="0" w:color="auto"/>
            <w:bottom w:val="none" w:sz="0" w:space="0" w:color="auto"/>
            <w:right w:val="none" w:sz="0" w:space="0" w:color="auto"/>
          </w:divBdr>
        </w:div>
        <w:div w:id="226382714">
          <w:marLeft w:val="480"/>
          <w:marRight w:val="0"/>
          <w:marTop w:val="0"/>
          <w:marBottom w:val="0"/>
          <w:divBdr>
            <w:top w:val="none" w:sz="0" w:space="0" w:color="auto"/>
            <w:left w:val="none" w:sz="0" w:space="0" w:color="auto"/>
            <w:bottom w:val="none" w:sz="0" w:space="0" w:color="auto"/>
            <w:right w:val="none" w:sz="0" w:space="0" w:color="auto"/>
          </w:divBdr>
        </w:div>
        <w:div w:id="1687975599">
          <w:marLeft w:val="480"/>
          <w:marRight w:val="0"/>
          <w:marTop w:val="0"/>
          <w:marBottom w:val="0"/>
          <w:divBdr>
            <w:top w:val="none" w:sz="0" w:space="0" w:color="auto"/>
            <w:left w:val="none" w:sz="0" w:space="0" w:color="auto"/>
            <w:bottom w:val="none" w:sz="0" w:space="0" w:color="auto"/>
            <w:right w:val="none" w:sz="0" w:space="0" w:color="auto"/>
          </w:divBdr>
        </w:div>
        <w:div w:id="96410274">
          <w:marLeft w:val="480"/>
          <w:marRight w:val="0"/>
          <w:marTop w:val="0"/>
          <w:marBottom w:val="0"/>
          <w:divBdr>
            <w:top w:val="none" w:sz="0" w:space="0" w:color="auto"/>
            <w:left w:val="none" w:sz="0" w:space="0" w:color="auto"/>
            <w:bottom w:val="none" w:sz="0" w:space="0" w:color="auto"/>
            <w:right w:val="none" w:sz="0" w:space="0" w:color="auto"/>
          </w:divBdr>
        </w:div>
        <w:div w:id="2009402469">
          <w:marLeft w:val="480"/>
          <w:marRight w:val="0"/>
          <w:marTop w:val="0"/>
          <w:marBottom w:val="0"/>
          <w:divBdr>
            <w:top w:val="none" w:sz="0" w:space="0" w:color="auto"/>
            <w:left w:val="none" w:sz="0" w:space="0" w:color="auto"/>
            <w:bottom w:val="none" w:sz="0" w:space="0" w:color="auto"/>
            <w:right w:val="none" w:sz="0" w:space="0" w:color="auto"/>
          </w:divBdr>
        </w:div>
        <w:div w:id="50664087">
          <w:marLeft w:val="480"/>
          <w:marRight w:val="0"/>
          <w:marTop w:val="0"/>
          <w:marBottom w:val="0"/>
          <w:divBdr>
            <w:top w:val="none" w:sz="0" w:space="0" w:color="auto"/>
            <w:left w:val="none" w:sz="0" w:space="0" w:color="auto"/>
            <w:bottom w:val="none" w:sz="0" w:space="0" w:color="auto"/>
            <w:right w:val="none" w:sz="0" w:space="0" w:color="auto"/>
          </w:divBdr>
        </w:div>
        <w:div w:id="1630746189">
          <w:marLeft w:val="480"/>
          <w:marRight w:val="0"/>
          <w:marTop w:val="0"/>
          <w:marBottom w:val="0"/>
          <w:divBdr>
            <w:top w:val="none" w:sz="0" w:space="0" w:color="auto"/>
            <w:left w:val="none" w:sz="0" w:space="0" w:color="auto"/>
            <w:bottom w:val="none" w:sz="0" w:space="0" w:color="auto"/>
            <w:right w:val="none" w:sz="0" w:space="0" w:color="auto"/>
          </w:divBdr>
        </w:div>
        <w:div w:id="2118942516">
          <w:marLeft w:val="480"/>
          <w:marRight w:val="0"/>
          <w:marTop w:val="0"/>
          <w:marBottom w:val="0"/>
          <w:divBdr>
            <w:top w:val="none" w:sz="0" w:space="0" w:color="auto"/>
            <w:left w:val="none" w:sz="0" w:space="0" w:color="auto"/>
            <w:bottom w:val="none" w:sz="0" w:space="0" w:color="auto"/>
            <w:right w:val="none" w:sz="0" w:space="0" w:color="auto"/>
          </w:divBdr>
        </w:div>
        <w:div w:id="783614275">
          <w:marLeft w:val="480"/>
          <w:marRight w:val="0"/>
          <w:marTop w:val="0"/>
          <w:marBottom w:val="0"/>
          <w:divBdr>
            <w:top w:val="none" w:sz="0" w:space="0" w:color="auto"/>
            <w:left w:val="none" w:sz="0" w:space="0" w:color="auto"/>
            <w:bottom w:val="none" w:sz="0" w:space="0" w:color="auto"/>
            <w:right w:val="none" w:sz="0" w:space="0" w:color="auto"/>
          </w:divBdr>
        </w:div>
        <w:div w:id="551768301">
          <w:marLeft w:val="480"/>
          <w:marRight w:val="0"/>
          <w:marTop w:val="0"/>
          <w:marBottom w:val="0"/>
          <w:divBdr>
            <w:top w:val="none" w:sz="0" w:space="0" w:color="auto"/>
            <w:left w:val="none" w:sz="0" w:space="0" w:color="auto"/>
            <w:bottom w:val="none" w:sz="0" w:space="0" w:color="auto"/>
            <w:right w:val="none" w:sz="0" w:space="0" w:color="auto"/>
          </w:divBdr>
        </w:div>
        <w:div w:id="1875121164">
          <w:marLeft w:val="480"/>
          <w:marRight w:val="0"/>
          <w:marTop w:val="0"/>
          <w:marBottom w:val="0"/>
          <w:divBdr>
            <w:top w:val="none" w:sz="0" w:space="0" w:color="auto"/>
            <w:left w:val="none" w:sz="0" w:space="0" w:color="auto"/>
            <w:bottom w:val="none" w:sz="0" w:space="0" w:color="auto"/>
            <w:right w:val="none" w:sz="0" w:space="0" w:color="auto"/>
          </w:divBdr>
        </w:div>
        <w:div w:id="1843004864">
          <w:marLeft w:val="480"/>
          <w:marRight w:val="0"/>
          <w:marTop w:val="0"/>
          <w:marBottom w:val="0"/>
          <w:divBdr>
            <w:top w:val="none" w:sz="0" w:space="0" w:color="auto"/>
            <w:left w:val="none" w:sz="0" w:space="0" w:color="auto"/>
            <w:bottom w:val="none" w:sz="0" w:space="0" w:color="auto"/>
            <w:right w:val="none" w:sz="0" w:space="0" w:color="auto"/>
          </w:divBdr>
        </w:div>
        <w:div w:id="1557470991">
          <w:marLeft w:val="480"/>
          <w:marRight w:val="0"/>
          <w:marTop w:val="0"/>
          <w:marBottom w:val="0"/>
          <w:divBdr>
            <w:top w:val="none" w:sz="0" w:space="0" w:color="auto"/>
            <w:left w:val="none" w:sz="0" w:space="0" w:color="auto"/>
            <w:bottom w:val="none" w:sz="0" w:space="0" w:color="auto"/>
            <w:right w:val="none" w:sz="0" w:space="0" w:color="auto"/>
          </w:divBdr>
        </w:div>
        <w:div w:id="470944175">
          <w:marLeft w:val="480"/>
          <w:marRight w:val="0"/>
          <w:marTop w:val="0"/>
          <w:marBottom w:val="0"/>
          <w:divBdr>
            <w:top w:val="none" w:sz="0" w:space="0" w:color="auto"/>
            <w:left w:val="none" w:sz="0" w:space="0" w:color="auto"/>
            <w:bottom w:val="none" w:sz="0" w:space="0" w:color="auto"/>
            <w:right w:val="none" w:sz="0" w:space="0" w:color="auto"/>
          </w:divBdr>
        </w:div>
        <w:div w:id="2066099807">
          <w:marLeft w:val="480"/>
          <w:marRight w:val="0"/>
          <w:marTop w:val="0"/>
          <w:marBottom w:val="0"/>
          <w:divBdr>
            <w:top w:val="none" w:sz="0" w:space="0" w:color="auto"/>
            <w:left w:val="none" w:sz="0" w:space="0" w:color="auto"/>
            <w:bottom w:val="none" w:sz="0" w:space="0" w:color="auto"/>
            <w:right w:val="none" w:sz="0" w:space="0" w:color="auto"/>
          </w:divBdr>
        </w:div>
        <w:div w:id="1015309860">
          <w:marLeft w:val="480"/>
          <w:marRight w:val="0"/>
          <w:marTop w:val="0"/>
          <w:marBottom w:val="0"/>
          <w:divBdr>
            <w:top w:val="none" w:sz="0" w:space="0" w:color="auto"/>
            <w:left w:val="none" w:sz="0" w:space="0" w:color="auto"/>
            <w:bottom w:val="none" w:sz="0" w:space="0" w:color="auto"/>
            <w:right w:val="none" w:sz="0" w:space="0" w:color="auto"/>
          </w:divBdr>
        </w:div>
        <w:div w:id="1708943305">
          <w:marLeft w:val="480"/>
          <w:marRight w:val="0"/>
          <w:marTop w:val="0"/>
          <w:marBottom w:val="0"/>
          <w:divBdr>
            <w:top w:val="none" w:sz="0" w:space="0" w:color="auto"/>
            <w:left w:val="none" w:sz="0" w:space="0" w:color="auto"/>
            <w:bottom w:val="none" w:sz="0" w:space="0" w:color="auto"/>
            <w:right w:val="none" w:sz="0" w:space="0" w:color="auto"/>
          </w:divBdr>
        </w:div>
        <w:div w:id="1179583883">
          <w:marLeft w:val="480"/>
          <w:marRight w:val="0"/>
          <w:marTop w:val="0"/>
          <w:marBottom w:val="0"/>
          <w:divBdr>
            <w:top w:val="none" w:sz="0" w:space="0" w:color="auto"/>
            <w:left w:val="none" w:sz="0" w:space="0" w:color="auto"/>
            <w:bottom w:val="none" w:sz="0" w:space="0" w:color="auto"/>
            <w:right w:val="none" w:sz="0" w:space="0" w:color="auto"/>
          </w:divBdr>
        </w:div>
        <w:div w:id="1448350995">
          <w:marLeft w:val="480"/>
          <w:marRight w:val="0"/>
          <w:marTop w:val="0"/>
          <w:marBottom w:val="0"/>
          <w:divBdr>
            <w:top w:val="none" w:sz="0" w:space="0" w:color="auto"/>
            <w:left w:val="none" w:sz="0" w:space="0" w:color="auto"/>
            <w:bottom w:val="none" w:sz="0" w:space="0" w:color="auto"/>
            <w:right w:val="none" w:sz="0" w:space="0" w:color="auto"/>
          </w:divBdr>
        </w:div>
        <w:div w:id="1263302403">
          <w:marLeft w:val="480"/>
          <w:marRight w:val="0"/>
          <w:marTop w:val="0"/>
          <w:marBottom w:val="0"/>
          <w:divBdr>
            <w:top w:val="none" w:sz="0" w:space="0" w:color="auto"/>
            <w:left w:val="none" w:sz="0" w:space="0" w:color="auto"/>
            <w:bottom w:val="none" w:sz="0" w:space="0" w:color="auto"/>
            <w:right w:val="none" w:sz="0" w:space="0" w:color="auto"/>
          </w:divBdr>
        </w:div>
        <w:div w:id="1648515668">
          <w:marLeft w:val="480"/>
          <w:marRight w:val="0"/>
          <w:marTop w:val="0"/>
          <w:marBottom w:val="0"/>
          <w:divBdr>
            <w:top w:val="none" w:sz="0" w:space="0" w:color="auto"/>
            <w:left w:val="none" w:sz="0" w:space="0" w:color="auto"/>
            <w:bottom w:val="none" w:sz="0" w:space="0" w:color="auto"/>
            <w:right w:val="none" w:sz="0" w:space="0" w:color="auto"/>
          </w:divBdr>
        </w:div>
        <w:div w:id="1476754845">
          <w:marLeft w:val="480"/>
          <w:marRight w:val="0"/>
          <w:marTop w:val="0"/>
          <w:marBottom w:val="0"/>
          <w:divBdr>
            <w:top w:val="none" w:sz="0" w:space="0" w:color="auto"/>
            <w:left w:val="none" w:sz="0" w:space="0" w:color="auto"/>
            <w:bottom w:val="none" w:sz="0" w:space="0" w:color="auto"/>
            <w:right w:val="none" w:sz="0" w:space="0" w:color="auto"/>
          </w:divBdr>
        </w:div>
        <w:div w:id="1839955634">
          <w:marLeft w:val="480"/>
          <w:marRight w:val="0"/>
          <w:marTop w:val="0"/>
          <w:marBottom w:val="0"/>
          <w:divBdr>
            <w:top w:val="none" w:sz="0" w:space="0" w:color="auto"/>
            <w:left w:val="none" w:sz="0" w:space="0" w:color="auto"/>
            <w:bottom w:val="none" w:sz="0" w:space="0" w:color="auto"/>
            <w:right w:val="none" w:sz="0" w:space="0" w:color="auto"/>
          </w:divBdr>
        </w:div>
        <w:div w:id="1877619479">
          <w:marLeft w:val="480"/>
          <w:marRight w:val="0"/>
          <w:marTop w:val="0"/>
          <w:marBottom w:val="0"/>
          <w:divBdr>
            <w:top w:val="none" w:sz="0" w:space="0" w:color="auto"/>
            <w:left w:val="none" w:sz="0" w:space="0" w:color="auto"/>
            <w:bottom w:val="none" w:sz="0" w:space="0" w:color="auto"/>
            <w:right w:val="none" w:sz="0" w:space="0" w:color="auto"/>
          </w:divBdr>
        </w:div>
        <w:div w:id="2002925077">
          <w:marLeft w:val="480"/>
          <w:marRight w:val="0"/>
          <w:marTop w:val="0"/>
          <w:marBottom w:val="0"/>
          <w:divBdr>
            <w:top w:val="none" w:sz="0" w:space="0" w:color="auto"/>
            <w:left w:val="none" w:sz="0" w:space="0" w:color="auto"/>
            <w:bottom w:val="none" w:sz="0" w:space="0" w:color="auto"/>
            <w:right w:val="none" w:sz="0" w:space="0" w:color="auto"/>
          </w:divBdr>
        </w:div>
        <w:div w:id="1166213692">
          <w:marLeft w:val="480"/>
          <w:marRight w:val="0"/>
          <w:marTop w:val="0"/>
          <w:marBottom w:val="0"/>
          <w:divBdr>
            <w:top w:val="none" w:sz="0" w:space="0" w:color="auto"/>
            <w:left w:val="none" w:sz="0" w:space="0" w:color="auto"/>
            <w:bottom w:val="none" w:sz="0" w:space="0" w:color="auto"/>
            <w:right w:val="none" w:sz="0" w:space="0" w:color="auto"/>
          </w:divBdr>
        </w:div>
        <w:div w:id="1989824977">
          <w:marLeft w:val="480"/>
          <w:marRight w:val="0"/>
          <w:marTop w:val="0"/>
          <w:marBottom w:val="0"/>
          <w:divBdr>
            <w:top w:val="none" w:sz="0" w:space="0" w:color="auto"/>
            <w:left w:val="none" w:sz="0" w:space="0" w:color="auto"/>
            <w:bottom w:val="none" w:sz="0" w:space="0" w:color="auto"/>
            <w:right w:val="none" w:sz="0" w:space="0" w:color="auto"/>
          </w:divBdr>
        </w:div>
        <w:div w:id="2103141030">
          <w:marLeft w:val="480"/>
          <w:marRight w:val="0"/>
          <w:marTop w:val="0"/>
          <w:marBottom w:val="0"/>
          <w:divBdr>
            <w:top w:val="none" w:sz="0" w:space="0" w:color="auto"/>
            <w:left w:val="none" w:sz="0" w:space="0" w:color="auto"/>
            <w:bottom w:val="none" w:sz="0" w:space="0" w:color="auto"/>
            <w:right w:val="none" w:sz="0" w:space="0" w:color="auto"/>
          </w:divBdr>
        </w:div>
        <w:div w:id="1156186261">
          <w:marLeft w:val="480"/>
          <w:marRight w:val="0"/>
          <w:marTop w:val="0"/>
          <w:marBottom w:val="0"/>
          <w:divBdr>
            <w:top w:val="none" w:sz="0" w:space="0" w:color="auto"/>
            <w:left w:val="none" w:sz="0" w:space="0" w:color="auto"/>
            <w:bottom w:val="none" w:sz="0" w:space="0" w:color="auto"/>
            <w:right w:val="none" w:sz="0" w:space="0" w:color="auto"/>
          </w:divBdr>
        </w:div>
        <w:div w:id="59056987">
          <w:marLeft w:val="480"/>
          <w:marRight w:val="0"/>
          <w:marTop w:val="0"/>
          <w:marBottom w:val="0"/>
          <w:divBdr>
            <w:top w:val="none" w:sz="0" w:space="0" w:color="auto"/>
            <w:left w:val="none" w:sz="0" w:space="0" w:color="auto"/>
            <w:bottom w:val="none" w:sz="0" w:space="0" w:color="auto"/>
            <w:right w:val="none" w:sz="0" w:space="0" w:color="auto"/>
          </w:divBdr>
        </w:div>
        <w:div w:id="971984111">
          <w:marLeft w:val="480"/>
          <w:marRight w:val="0"/>
          <w:marTop w:val="0"/>
          <w:marBottom w:val="0"/>
          <w:divBdr>
            <w:top w:val="none" w:sz="0" w:space="0" w:color="auto"/>
            <w:left w:val="none" w:sz="0" w:space="0" w:color="auto"/>
            <w:bottom w:val="none" w:sz="0" w:space="0" w:color="auto"/>
            <w:right w:val="none" w:sz="0" w:space="0" w:color="auto"/>
          </w:divBdr>
        </w:div>
        <w:div w:id="102650014">
          <w:marLeft w:val="480"/>
          <w:marRight w:val="0"/>
          <w:marTop w:val="0"/>
          <w:marBottom w:val="0"/>
          <w:divBdr>
            <w:top w:val="none" w:sz="0" w:space="0" w:color="auto"/>
            <w:left w:val="none" w:sz="0" w:space="0" w:color="auto"/>
            <w:bottom w:val="none" w:sz="0" w:space="0" w:color="auto"/>
            <w:right w:val="none" w:sz="0" w:space="0" w:color="auto"/>
          </w:divBdr>
        </w:div>
        <w:div w:id="1187986012">
          <w:marLeft w:val="480"/>
          <w:marRight w:val="0"/>
          <w:marTop w:val="0"/>
          <w:marBottom w:val="0"/>
          <w:divBdr>
            <w:top w:val="none" w:sz="0" w:space="0" w:color="auto"/>
            <w:left w:val="none" w:sz="0" w:space="0" w:color="auto"/>
            <w:bottom w:val="none" w:sz="0" w:space="0" w:color="auto"/>
            <w:right w:val="none" w:sz="0" w:space="0" w:color="auto"/>
          </w:divBdr>
        </w:div>
        <w:div w:id="743989988">
          <w:marLeft w:val="480"/>
          <w:marRight w:val="0"/>
          <w:marTop w:val="0"/>
          <w:marBottom w:val="0"/>
          <w:divBdr>
            <w:top w:val="none" w:sz="0" w:space="0" w:color="auto"/>
            <w:left w:val="none" w:sz="0" w:space="0" w:color="auto"/>
            <w:bottom w:val="none" w:sz="0" w:space="0" w:color="auto"/>
            <w:right w:val="none" w:sz="0" w:space="0" w:color="auto"/>
          </w:divBdr>
        </w:div>
        <w:div w:id="1808008295">
          <w:marLeft w:val="480"/>
          <w:marRight w:val="0"/>
          <w:marTop w:val="0"/>
          <w:marBottom w:val="0"/>
          <w:divBdr>
            <w:top w:val="none" w:sz="0" w:space="0" w:color="auto"/>
            <w:left w:val="none" w:sz="0" w:space="0" w:color="auto"/>
            <w:bottom w:val="none" w:sz="0" w:space="0" w:color="auto"/>
            <w:right w:val="none" w:sz="0" w:space="0" w:color="auto"/>
          </w:divBdr>
        </w:div>
        <w:div w:id="1117212727">
          <w:marLeft w:val="480"/>
          <w:marRight w:val="0"/>
          <w:marTop w:val="0"/>
          <w:marBottom w:val="0"/>
          <w:divBdr>
            <w:top w:val="none" w:sz="0" w:space="0" w:color="auto"/>
            <w:left w:val="none" w:sz="0" w:space="0" w:color="auto"/>
            <w:bottom w:val="none" w:sz="0" w:space="0" w:color="auto"/>
            <w:right w:val="none" w:sz="0" w:space="0" w:color="auto"/>
          </w:divBdr>
        </w:div>
      </w:divsChild>
    </w:div>
    <w:div w:id="1101881018">
      <w:bodyDiv w:val="1"/>
      <w:marLeft w:val="0"/>
      <w:marRight w:val="0"/>
      <w:marTop w:val="0"/>
      <w:marBottom w:val="0"/>
      <w:divBdr>
        <w:top w:val="none" w:sz="0" w:space="0" w:color="auto"/>
        <w:left w:val="none" w:sz="0" w:space="0" w:color="auto"/>
        <w:bottom w:val="none" w:sz="0" w:space="0" w:color="auto"/>
        <w:right w:val="none" w:sz="0" w:space="0" w:color="auto"/>
      </w:divBdr>
    </w:div>
    <w:div w:id="1102913921">
      <w:bodyDiv w:val="1"/>
      <w:marLeft w:val="0"/>
      <w:marRight w:val="0"/>
      <w:marTop w:val="0"/>
      <w:marBottom w:val="0"/>
      <w:divBdr>
        <w:top w:val="none" w:sz="0" w:space="0" w:color="auto"/>
        <w:left w:val="none" w:sz="0" w:space="0" w:color="auto"/>
        <w:bottom w:val="none" w:sz="0" w:space="0" w:color="auto"/>
        <w:right w:val="none" w:sz="0" w:space="0" w:color="auto"/>
      </w:divBdr>
    </w:div>
    <w:div w:id="1103261661">
      <w:bodyDiv w:val="1"/>
      <w:marLeft w:val="0"/>
      <w:marRight w:val="0"/>
      <w:marTop w:val="0"/>
      <w:marBottom w:val="0"/>
      <w:divBdr>
        <w:top w:val="none" w:sz="0" w:space="0" w:color="auto"/>
        <w:left w:val="none" w:sz="0" w:space="0" w:color="auto"/>
        <w:bottom w:val="none" w:sz="0" w:space="0" w:color="auto"/>
        <w:right w:val="none" w:sz="0" w:space="0" w:color="auto"/>
      </w:divBdr>
    </w:div>
    <w:div w:id="1103376144">
      <w:bodyDiv w:val="1"/>
      <w:marLeft w:val="0"/>
      <w:marRight w:val="0"/>
      <w:marTop w:val="0"/>
      <w:marBottom w:val="0"/>
      <w:divBdr>
        <w:top w:val="none" w:sz="0" w:space="0" w:color="auto"/>
        <w:left w:val="none" w:sz="0" w:space="0" w:color="auto"/>
        <w:bottom w:val="none" w:sz="0" w:space="0" w:color="auto"/>
        <w:right w:val="none" w:sz="0" w:space="0" w:color="auto"/>
      </w:divBdr>
    </w:div>
    <w:div w:id="1104106682">
      <w:bodyDiv w:val="1"/>
      <w:marLeft w:val="0"/>
      <w:marRight w:val="0"/>
      <w:marTop w:val="0"/>
      <w:marBottom w:val="0"/>
      <w:divBdr>
        <w:top w:val="none" w:sz="0" w:space="0" w:color="auto"/>
        <w:left w:val="none" w:sz="0" w:space="0" w:color="auto"/>
        <w:bottom w:val="none" w:sz="0" w:space="0" w:color="auto"/>
        <w:right w:val="none" w:sz="0" w:space="0" w:color="auto"/>
      </w:divBdr>
    </w:div>
    <w:div w:id="1104308190">
      <w:bodyDiv w:val="1"/>
      <w:marLeft w:val="0"/>
      <w:marRight w:val="0"/>
      <w:marTop w:val="0"/>
      <w:marBottom w:val="0"/>
      <w:divBdr>
        <w:top w:val="none" w:sz="0" w:space="0" w:color="auto"/>
        <w:left w:val="none" w:sz="0" w:space="0" w:color="auto"/>
        <w:bottom w:val="none" w:sz="0" w:space="0" w:color="auto"/>
        <w:right w:val="none" w:sz="0" w:space="0" w:color="auto"/>
      </w:divBdr>
    </w:div>
    <w:div w:id="1104379483">
      <w:bodyDiv w:val="1"/>
      <w:marLeft w:val="0"/>
      <w:marRight w:val="0"/>
      <w:marTop w:val="0"/>
      <w:marBottom w:val="0"/>
      <w:divBdr>
        <w:top w:val="none" w:sz="0" w:space="0" w:color="auto"/>
        <w:left w:val="none" w:sz="0" w:space="0" w:color="auto"/>
        <w:bottom w:val="none" w:sz="0" w:space="0" w:color="auto"/>
        <w:right w:val="none" w:sz="0" w:space="0" w:color="auto"/>
      </w:divBdr>
    </w:div>
    <w:div w:id="1104423971">
      <w:bodyDiv w:val="1"/>
      <w:marLeft w:val="0"/>
      <w:marRight w:val="0"/>
      <w:marTop w:val="0"/>
      <w:marBottom w:val="0"/>
      <w:divBdr>
        <w:top w:val="none" w:sz="0" w:space="0" w:color="auto"/>
        <w:left w:val="none" w:sz="0" w:space="0" w:color="auto"/>
        <w:bottom w:val="none" w:sz="0" w:space="0" w:color="auto"/>
        <w:right w:val="none" w:sz="0" w:space="0" w:color="auto"/>
      </w:divBdr>
    </w:div>
    <w:div w:id="1105272416">
      <w:bodyDiv w:val="1"/>
      <w:marLeft w:val="0"/>
      <w:marRight w:val="0"/>
      <w:marTop w:val="0"/>
      <w:marBottom w:val="0"/>
      <w:divBdr>
        <w:top w:val="none" w:sz="0" w:space="0" w:color="auto"/>
        <w:left w:val="none" w:sz="0" w:space="0" w:color="auto"/>
        <w:bottom w:val="none" w:sz="0" w:space="0" w:color="auto"/>
        <w:right w:val="none" w:sz="0" w:space="0" w:color="auto"/>
      </w:divBdr>
    </w:div>
    <w:div w:id="1105343683">
      <w:bodyDiv w:val="1"/>
      <w:marLeft w:val="0"/>
      <w:marRight w:val="0"/>
      <w:marTop w:val="0"/>
      <w:marBottom w:val="0"/>
      <w:divBdr>
        <w:top w:val="none" w:sz="0" w:space="0" w:color="auto"/>
        <w:left w:val="none" w:sz="0" w:space="0" w:color="auto"/>
        <w:bottom w:val="none" w:sz="0" w:space="0" w:color="auto"/>
        <w:right w:val="none" w:sz="0" w:space="0" w:color="auto"/>
      </w:divBdr>
      <w:divsChild>
        <w:div w:id="1059598959">
          <w:marLeft w:val="480"/>
          <w:marRight w:val="0"/>
          <w:marTop w:val="0"/>
          <w:marBottom w:val="0"/>
          <w:divBdr>
            <w:top w:val="none" w:sz="0" w:space="0" w:color="auto"/>
            <w:left w:val="none" w:sz="0" w:space="0" w:color="auto"/>
            <w:bottom w:val="none" w:sz="0" w:space="0" w:color="auto"/>
            <w:right w:val="none" w:sz="0" w:space="0" w:color="auto"/>
          </w:divBdr>
        </w:div>
        <w:div w:id="245462861">
          <w:marLeft w:val="480"/>
          <w:marRight w:val="0"/>
          <w:marTop w:val="0"/>
          <w:marBottom w:val="0"/>
          <w:divBdr>
            <w:top w:val="none" w:sz="0" w:space="0" w:color="auto"/>
            <w:left w:val="none" w:sz="0" w:space="0" w:color="auto"/>
            <w:bottom w:val="none" w:sz="0" w:space="0" w:color="auto"/>
            <w:right w:val="none" w:sz="0" w:space="0" w:color="auto"/>
          </w:divBdr>
        </w:div>
        <w:div w:id="951400115">
          <w:marLeft w:val="480"/>
          <w:marRight w:val="0"/>
          <w:marTop w:val="0"/>
          <w:marBottom w:val="0"/>
          <w:divBdr>
            <w:top w:val="none" w:sz="0" w:space="0" w:color="auto"/>
            <w:left w:val="none" w:sz="0" w:space="0" w:color="auto"/>
            <w:bottom w:val="none" w:sz="0" w:space="0" w:color="auto"/>
            <w:right w:val="none" w:sz="0" w:space="0" w:color="auto"/>
          </w:divBdr>
        </w:div>
        <w:div w:id="1445886409">
          <w:marLeft w:val="480"/>
          <w:marRight w:val="0"/>
          <w:marTop w:val="0"/>
          <w:marBottom w:val="0"/>
          <w:divBdr>
            <w:top w:val="none" w:sz="0" w:space="0" w:color="auto"/>
            <w:left w:val="none" w:sz="0" w:space="0" w:color="auto"/>
            <w:bottom w:val="none" w:sz="0" w:space="0" w:color="auto"/>
            <w:right w:val="none" w:sz="0" w:space="0" w:color="auto"/>
          </w:divBdr>
        </w:div>
        <w:div w:id="982808903">
          <w:marLeft w:val="480"/>
          <w:marRight w:val="0"/>
          <w:marTop w:val="0"/>
          <w:marBottom w:val="0"/>
          <w:divBdr>
            <w:top w:val="none" w:sz="0" w:space="0" w:color="auto"/>
            <w:left w:val="none" w:sz="0" w:space="0" w:color="auto"/>
            <w:bottom w:val="none" w:sz="0" w:space="0" w:color="auto"/>
            <w:right w:val="none" w:sz="0" w:space="0" w:color="auto"/>
          </w:divBdr>
        </w:div>
        <w:div w:id="865752491">
          <w:marLeft w:val="480"/>
          <w:marRight w:val="0"/>
          <w:marTop w:val="0"/>
          <w:marBottom w:val="0"/>
          <w:divBdr>
            <w:top w:val="none" w:sz="0" w:space="0" w:color="auto"/>
            <w:left w:val="none" w:sz="0" w:space="0" w:color="auto"/>
            <w:bottom w:val="none" w:sz="0" w:space="0" w:color="auto"/>
            <w:right w:val="none" w:sz="0" w:space="0" w:color="auto"/>
          </w:divBdr>
        </w:div>
        <w:div w:id="2102751107">
          <w:marLeft w:val="480"/>
          <w:marRight w:val="0"/>
          <w:marTop w:val="0"/>
          <w:marBottom w:val="0"/>
          <w:divBdr>
            <w:top w:val="none" w:sz="0" w:space="0" w:color="auto"/>
            <w:left w:val="none" w:sz="0" w:space="0" w:color="auto"/>
            <w:bottom w:val="none" w:sz="0" w:space="0" w:color="auto"/>
            <w:right w:val="none" w:sz="0" w:space="0" w:color="auto"/>
          </w:divBdr>
        </w:div>
        <w:div w:id="1384254591">
          <w:marLeft w:val="480"/>
          <w:marRight w:val="0"/>
          <w:marTop w:val="0"/>
          <w:marBottom w:val="0"/>
          <w:divBdr>
            <w:top w:val="none" w:sz="0" w:space="0" w:color="auto"/>
            <w:left w:val="none" w:sz="0" w:space="0" w:color="auto"/>
            <w:bottom w:val="none" w:sz="0" w:space="0" w:color="auto"/>
            <w:right w:val="none" w:sz="0" w:space="0" w:color="auto"/>
          </w:divBdr>
        </w:div>
        <w:div w:id="2130510069">
          <w:marLeft w:val="480"/>
          <w:marRight w:val="0"/>
          <w:marTop w:val="0"/>
          <w:marBottom w:val="0"/>
          <w:divBdr>
            <w:top w:val="none" w:sz="0" w:space="0" w:color="auto"/>
            <w:left w:val="none" w:sz="0" w:space="0" w:color="auto"/>
            <w:bottom w:val="none" w:sz="0" w:space="0" w:color="auto"/>
            <w:right w:val="none" w:sz="0" w:space="0" w:color="auto"/>
          </w:divBdr>
        </w:div>
        <w:div w:id="1055935378">
          <w:marLeft w:val="480"/>
          <w:marRight w:val="0"/>
          <w:marTop w:val="0"/>
          <w:marBottom w:val="0"/>
          <w:divBdr>
            <w:top w:val="none" w:sz="0" w:space="0" w:color="auto"/>
            <w:left w:val="none" w:sz="0" w:space="0" w:color="auto"/>
            <w:bottom w:val="none" w:sz="0" w:space="0" w:color="auto"/>
            <w:right w:val="none" w:sz="0" w:space="0" w:color="auto"/>
          </w:divBdr>
        </w:div>
        <w:div w:id="597059080">
          <w:marLeft w:val="480"/>
          <w:marRight w:val="0"/>
          <w:marTop w:val="0"/>
          <w:marBottom w:val="0"/>
          <w:divBdr>
            <w:top w:val="none" w:sz="0" w:space="0" w:color="auto"/>
            <w:left w:val="none" w:sz="0" w:space="0" w:color="auto"/>
            <w:bottom w:val="none" w:sz="0" w:space="0" w:color="auto"/>
            <w:right w:val="none" w:sz="0" w:space="0" w:color="auto"/>
          </w:divBdr>
        </w:div>
        <w:div w:id="2022001791">
          <w:marLeft w:val="480"/>
          <w:marRight w:val="0"/>
          <w:marTop w:val="0"/>
          <w:marBottom w:val="0"/>
          <w:divBdr>
            <w:top w:val="none" w:sz="0" w:space="0" w:color="auto"/>
            <w:left w:val="none" w:sz="0" w:space="0" w:color="auto"/>
            <w:bottom w:val="none" w:sz="0" w:space="0" w:color="auto"/>
            <w:right w:val="none" w:sz="0" w:space="0" w:color="auto"/>
          </w:divBdr>
        </w:div>
        <w:div w:id="75521465">
          <w:marLeft w:val="480"/>
          <w:marRight w:val="0"/>
          <w:marTop w:val="0"/>
          <w:marBottom w:val="0"/>
          <w:divBdr>
            <w:top w:val="none" w:sz="0" w:space="0" w:color="auto"/>
            <w:left w:val="none" w:sz="0" w:space="0" w:color="auto"/>
            <w:bottom w:val="none" w:sz="0" w:space="0" w:color="auto"/>
            <w:right w:val="none" w:sz="0" w:space="0" w:color="auto"/>
          </w:divBdr>
        </w:div>
        <w:div w:id="1899239217">
          <w:marLeft w:val="480"/>
          <w:marRight w:val="0"/>
          <w:marTop w:val="0"/>
          <w:marBottom w:val="0"/>
          <w:divBdr>
            <w:top w:val="none" w:sz="0" w:space="0" w:color="auto"/>
            <w:left w:val="none" w:sz="0" w:space="0" w:color="auto"/>
            <w:bottom w:val="none" w:sz="0" w:space="0" w:color="auto"/>
            <w:right w:val="none" w:sz="0" w:space="0" w:color="auto"/>
          </w:divBdr>
        </w:div>
        <w:div w:id="1818380542">
          <w:marLeft w:val="480"/>
          <w:marRight w:val="0"/>
          <w:marTop w:val="0"/>
          <w:marBottom w:val="0"/>
          <w:divBdr>
            <w:top w:val="none" w:sz="0" w:space="0" w:color="auto"/>
            <w:left w:val="none" w:sz="0" w:space="0" w:color="auto"/>
            <w:bottom w:val="none" w:sz="0" w:space="0" w:color="auto"/>
            <w:right w:val="none" w:sz="0" w:space="0" w:color="auto"/>
          </w:divBdr>
        </w:div>
        <w:div w:id="727537320">
          <w:marLeft w:val="480"/>
          <w:marRight w:val="0"/>
          <w:marTop w:val="0"/>
          <w:marBottom w:val="0"/>
          <w:divBdr>
            <w:top w:val="none" w:sz="0" w:space="0" w:color="auto"/>
            <w:left w:val="none" w:sz="0" w:space="0" w:color="auto"/>
            <w:bottom w:val="none" w:sz="0" w:space="0" w:color="auto"/>
            <w:right w:val="none" w:sz="0" w:space="0" w:color="auto"/>
          </w:divBdr>
        </w:div>
        <w:div w:id="1273709070">
          <w:marLeft w:val="480"/>
          <w:marRight w:val="0"/>
          <w:marTop w:val="0"/>
          <w:marBottom w:val="0"/>
          <w:divBdr>
            <w:top w:val="none" w:sz="0" w:space="0" w:color="auto"/>
            <w:left w:val="none" w:sz="0" w:space="0" w:color="auto"/>
            <w:bottom w:val="none" w:sz="0" w:space="0" w:color="auto"/>
            <w:right w:val="none" w:sz="0" w:space="0" w:color="auto"/>
          </w:divBdr>
        </w:div>
        <w:div w:id="327052524">
          <w:marLeft w:val="480"/>
          <w:marRight w:val="0"/>
          <w:marTop w:val="0"/>
          <w:marBottom w:val="0"/>
          <w:divBdr>
            <w:top w:val="none" w:sz="0" w:space="0" w:color="auto"/>
            <w:left w:val="none" w:sz="0" w:space="0" w:color="auto"/>
            <w:bottom w:val="none" w:sz="0" w:space="0" w:color="auto"/>
            <w:right w:val="none" w:sz="0" w:space="0" w:color="auto"/>
          </w:divBdr>
        </w:div>
        <w:div w:id="460802760">
          <w:marLeft w:val="480"/>
          <w:marRight w:val="0"/>
          <w:marTop w:val="0"/>
          <w:marBottom w:val="0"/>
          <w:divBdr>
            <w:top w:val="none" w:sz="0" w:space="0" w:color="auto"/>
            <w:left w:val="none" w:sz="0" w:space="0" w:color="auto"/>
            <w:bottom w:val="none" w:sz="0" w:space="0" w:color="auto"/>
            <w:right w:val="none" w:sz="0" w:space="0" w:color="auto"/>
          </w:divBdr>
        </w:div>
        <w:div w:id="334503103">
          <w:marLeft w:val="480"/>
          <w:marRight w:val="0"/>
          <w:marTop w:val="0"/>
          <w:marBottom w:val="0"/>
          <w:divBdr>
            <w:top w:val="none" w:sz="0" w:space="0" w:color="auto"/>
            <w:left w:val="none" w:sz="0" w:space="0" w:color="auto"/>
            <w:bottom w:val="none" w:sz="0" w:space="0" w:color="auto"/>
            <w:right w:val="none" w:sz="0" w:space="0" w:color="auto"/>
          </w:divBdr>
        </w:div>
        <w:div w:id="857550661">
          <w:marLeft w:val="480"/>
          <w:marRight w:val="0"/>
          <w:marTop w:val="0"/>
          <w:marBottom w:val="0"/>
          <w:divBdr>
            <w:top w:val="none" w:sz="0" w:space="0" w:color="auto"/>
            <w:left w:val="none" w:sz="0" w:space="0" w:color="auto"/>
            <w:bottom w:val="none" w:sz="0" w:space="0" w:color="auto"/>
            <w:right w:val="none" w:sz="0" w:space="0" w:color="auto"/>
          </w:divBdr>
        </w:div>
        <w:div w:id="2062707515">
          <w:marLeft w:val="480"/>
          <w:marRight w:val="0"/>
          <w:marTop w:val="0"/>
          <w:marBottom w:val="0"/>
          <w:divBdr>
            <w:top w:val="none" w:sz="0" w:space="0" w:color="auto"/>
            <w:left w:val="none" w:sz="0" w:space="0" w:color="auto"/>
            <w:bottom w:val="none" w:sz="0" w:space="0" w:color="auto"/>
            <w:right w:val="none" w:sz="0" w:space="0" w:color="auto"/>
          </w:divBdr>
        </w:div>
        <w:div w:id="1745444865">
          <w:marLeft w:val="480"/>
          <w:marRight w:val="0"/>
          <w:marTop w:val="0"/>
          <w:marBottom w:val="0"/>
          <w:divBdr>
            <w:top w:val="none" w:sz="0" w:space="0" w:color="auto"/>
            <w:left w:val="none" w:sz="0" w:space="0" w:color="auto"/>
            <w:bottom w:val="none" w:sz="0" w:space="0" w:color="auto"/>
            <w:right w:val="none" w:sz="0" w:space="0" w:color="auto"/>
          </w:divBdr>
        </w:div>
        <w:div w:id="936214103">
          <w:marLeft w:val="480"/>
          <w:marRight w:val="0"/>
          <w:marTop w:val="0"/>
          <w:marBottom w:val="0"/>
          <w:divBdr>
            <w:top w:val="none" w:sz="0" w:space="0" w:color="auto"/>
            <w:left w:val="none" w:sz="0" w:space="0" w:color="auto"/>
            <w:bottom w:val="none" w:sz="0" w:space="0" w:color="auto"/>
            <w:right w:val="none" w:sz="0" w:space="0" w:color="auto"/>
          </w:divBdr>
        </w:div>
        <w:div w:id="716584589">
          <w:marLeft w:val="480"/>
          <w:marRight w:val="0"/>
          <w:marTop w:val="0"/>
          <w:marBottom w:val="0"/>
          <w:divBdr>
            <w:top w:val="none" w:sz="0" w:space="0" w:color="auto"/>
            <w:left w:val="none" w:sz="0" w:space="0" w:color="auto"/>
            <w:bottom w:val="none" w:sz="0" w:space="0" w:color="auto"/>
            <w:right w:val="none" w:sz="0" w:space="0" w:color="auto"/>
          </w:divBdr>
        </w:div>
        <w:div w:id="1437865475">
          <w:marLeft w:val="480"/>
          <w:marRight w:val="0"/>
          <w:marTop w:val="0"/>
          <w:marBottom w:val="0"/>
          <w:divBdr>
            <w:top w:val="none" w:sz="0" w:space="0" w:color="auto"/>
            <w:left w:val="none" w:sz="0" w:space="0" w:color="auto"/>
            <w:bottom w:val="none" w:sz="0" w:space="0" w:color="auto"/>
            <w:right w:val="none" w:sz="0" w:space="0" w:color="auto"/>
          </w:divBdr>
        </w:div>
        <w:div w:id="1741757503">
          <w:marLeft w:val="480"/>
          <w:marRight w:val="0"/>
          <w:marTop w:val="0"/>
          <w:marBottom w:val="0"/>
          <w:divBdr>
            <w:top w:val="none" w:sz="0" w:space="0" w:color="auto"/>
            <w:left w:val="none" w:sz="0" w:space="0" w:color="auto"/>
            <w:bottom w:val="none" w:sz="0" w:space="0" w:color="auto"/>
            <w:right w:val="none" w:sz="0" w:space="0" w:color="auto"/>
          </w:divBdr>
        </w:div>
        <w:div w:id="751581134">
          <w:marLeft w:val="480"/>
          <w:marRight w:val="0"/>
          <w:marTop w:val="0"/>
          <w:marBottom w:val="0"/>
          <w:divBdr>
            <w:top w:val="none" w:sz="0" w:space="0" w:color="auto"/>
            <w:left w:val="none" w:sz="0" w:space="0" w:color="auto"/>
            <w:bottom w:val="none" w:sz="0" w:space="0" w:color="auto"/>
            <w:right w:val="none" w:sz="0" w:space="0" w:color="auto"/>
          </w:divBdr>
        </w:div>
        <w:div w:id="1880823918">
          <w:marLeft w:val="480"/>
          <w:marRight w:val="0"/>
          <w:marTop w:val="0"/>
          <w:marBottom w:val="0"/>
          <w:divBdr>
            <w:top w:val="none" w:sz="0" w:space="0" w:color="auto"/>
            <w:left w:val="none" w:sz="0" w:space="0" w:color="auto"/>
            <w:bottom w:val="none" w:sz="0" w:space="0" w:color="auto"/>
            <w:right w:val="none" w:sz="0" w:space="0" w:color="auto"/>
          </w:divBdr>
        </w:div>
        <w:div w:id="391657484">
          <w:marLeft w:val="480"/>
          <w:marRight w:val="0"/>
          <w:marTop w:val="0"/>
          <w:marBottom w:val="0"/>
          <w:divBdr>
            <w:top w:val="none" w:sz="0" w:space="0" w:color="auto"/>
            <w:left w:val="none" w:sz="0" w:space="0" w:color="auto"/>
            <w:bottom w:val="none" w:sz="0" w:space="0" w:color="auto"/>
            <w:right w:val="none" w:sz="0" w:space="0" w:color="auto"/>
          </w:divBdr>
        </w:div>
        <w:div w:id="592587517">
          <w:marLeft w:val="480"/>
          <w:marRight w:val="0"/>
          <w:marTop w:val="0"/>
          <w:marBottom w:val="0"/>
          <w:divBdr>
            <w:top w:val="none" w:sz="0" w:space="0" w:color="auto"/>
            <w:left w:val="none" w:sz="0" w:space="0" w:color="auto"/>
            <w:bottom w:val="none" w:sz="0" w:space="0" w:color="auto"/>
            <w:right w:val="none" w:sz="0" w:space="0" w:color="auto"/>
          </w:divBdr>
        </w:div>
        <w:div w:id="1687634609">
          <w:marLeft w:val="480"/>
          <w:marRight w:val="0"/>
          <w:marTop w:val="0"/>
          <w:marBottom w:val="0"/>
          <w:divBdr>
            <w:top w:val="none" w:sz="0" w:space="0" w:color="auto"/>
            <w:left w:val="none" w:sz="0" w:space="0" w:color="auto"/>
            <w:bottom w:val="none" w:sz="0" w:space="0" w:color="auto"/>
            <w:right w:val="none" w:sz="0" w:space="0" w:color="auto"/>
          </w:divBdr>
        </w:div>
        <w:div w:id="1150554987">
          <w:marLeft w:val="480"/>
          <w:marRight w:val="0"/>
          <w:marTop w:val="0"/>
          <w:marBottom w:val="0"/>
          <w:divBdr>
            <w:top w:val="none" w:sz="0" w:space="0" w:color="auto"/>
            <w:left w:val="none" w:sz="0" w:space="0" w:color="auto"/>
            <w:bottom w:val="none" w:sz="0" w:space="0" w:color="auto"/>
            <w:right w:val="none" w:sz="0" w:space="0" w:color="auto"/>
          </w:divBdr>
        </w:div>
        <w:div w:id="1506093505">
          <w:marLeft w:val="480"/>
          <w:marRight w:val="0"/>
          <w:marTop w:val="0"/>
          <w:marBottom w:val="0"/>
          <w:divBdr>
            <w:top w:val="none" w:sz="0" w:space="0" w:color="auto"/>
            <w:left w:val="none" w:sz="0" w:space="0" w:color="auto"/>
            <w:bottom w:val="none" w:sz="0" w:space="0" w:color="auto"/>
            <w:right w:val="none" w:sz="0" w:space="0" w:color="auto"/>
          </w:divBdr>
        </w:div>
        <w:div w:id="387845260">
          <w:marLeft w:val="480"/>
          <w:marRight w:val="0"/>
          <w:marTop w:val="0"/>
          <w:marBottom w:val="0"/>
          <w:divBdr>
            <w:top w:val="none" w:sz="0" w:space="0" w:color="auto"/>
            <w:left w:val="none" w:sz="0" w:space="0" w:color="auto"/>
            <w:bottom w:val="none" w:sz="0" w:space="0" w:color="auto"/>
            <w:right w:val="none" w:sz="0" w:space="0" w:color="auto"/>
          </w:divBdr>
        </w:div>
        <w:div w:id="526067778">
          <w:marLeft w:val="480"/>
          <w:marRight w:val="0"/>
          <w:marTop w:val="0"/>
          <w:marBottom w:val="0"/>
          <w:divBdr>
            <w:top w:val="none" w:sz="0" w:space="0" w:color="auto"/>
            <w:left w:val="none" w:sz="0" w:space="0" w:color="auto"/>
            <w:bottom w:val="none" w:sz="0" w:space="0" w:color="auto"/>
            <w:right w:val="none" w:sz="0" w:space="0" w:color="auto"/>
          </w:divBdr>
        </w:div>
        <w:div w:id="1427650441">
          <w:marLeft w:val="480"/>
          <w:marRight w:val="0"/>
          <w:marTop w:val="0"/>
          <w:marBottom w:val="0"/>
          <w:divBdr>
            <w:top w:val="none" w:sz="0" w:space="0" w:color="auto"/>
            <w:left w:val="none" w:sz="0" w:space="0" w:color="auto"/>
            <w:bottom w:val="none" w:sz="0" w:space="0" w:color="auto"/>
            <w:right w:val="none" w:sz="0" w:space="0" w:color="auto"/>
          </w:divBdr>
        </w:div>
        <w:div w:id="1246110739">
          <w:marLeft w:val="480"/>
          <w:marRight w:val="0"/>
          <w:marTop w:val="0"/>
          <w:marBottom w:val="0"/>
          <w:divBdr>
            <w:top w:val="none" w:sz="0" w:space="0" w:color="auto"/>
            <w:left w:val="none" w:sz="0" w:space="0" w:color="auto"/>
            <w:bottom w:val="none" w:sz="0" w:space="0" w:color="auto"/>
            <w:right w:val="none" w:sz="0" w:space="0" w:color="auto"/>
          </w:divBdr>
        </w:div>
        <w:div w:id="1059983706">
          <w:marLeft w:val="480"/>
          <w:marRight w:val="0"/>
          <w:marTop w:val="0"/>
          <w:marBottom w:val="0"/>
          <w:divBdr>
            <w:top w:val="none" w:sz="0" w:space="0" w:color="auto"/>
            <w:left w:val="none" w:sz="0" w:space="0" w:color="auto"/>
            <w:bottom w:val="none" w:sz="0" w:space="0" w:color="auto"/>
            <w:right w:val="none" w:sz="0" w:space="0" w:color="auto"/>
          </w:divBdr>
        </w:div>
        <w:div w:id="1289705378">
          <w:marLeft w:val="480"/>
          <w:marRight w:val="0"/>
          <w:marTop w:val="0"/>
          <w:marBottom w:val="0"/>
          <w:divBdr>
            <w:top w:val="none" w:sz="0" w:space="0" w:color="auto"/>
            <w:left w:val="none" w:sz="0" w:space="0" w:color="auto"/>
            <w:bottom w:val="none" w:sz="0" w:space="0" w:color="auto"/>
            <w:right w:val="none" w:sz="0" w:space="0" w:color="auto"/>
          </w:divBdr>
        </w:div>
        <w:div w:id="672807224">
          <w:marLeft w:val="480"/>
          <w:marRight w:val="0"/>
          <w:marTop w:val="0"/>
          <w:marBottom w:val="0"/>
          <w:divBdr>
            <w:top w:val="none" w:sz="0" w:space="0" w:color="auto"/>
            <w:left w:val="none" w:sz="0" w:space="0" w:color="auto"/>
            <w:bottom w:val="none" w:sz="0" w:space="0" w:color="auto"/>
            <w:right w:val="none" w:sz="0" w:space="0" w:color="auto"/>
          </w:divBdr>
        </w:div>
        <w:div w:id="42946601">
          <w:marLeft w:val="480"/>
          <w:marRight w:val="0"/>
          <w:marTop w:val="0"/>
          <w:marBottom w:val="0"/>
          <w:divBdr>
            <w:top w:val="none" w:sz="0" w:space="0" w:color="auto"/>
            <w:left w:val="none" w:sz="0" w:space="0" w:color="auto"/>
            <w:bottom w:val="none" w:sz="0" w:space="0" w:color="auto"/>
            <w:right w:val="none" w:sz="0" w:space="0" w:color="auto"/>
          </w:divBdr>
        </w:div>
        <w:div w:id="1854301749">
          <w:marLeft w:val="480"/>
          <w:marRight w:val="0"/>
          <w:marTop w:val="0"/>
          <w:marBottom w:val="0"/>
          <w:divBdr>
            <w:top w:val="none" w:sz="0" w:space="0" w:color="auto"/>
            <w:left w:val="none" w:sz="0" w:space="0" w:color="auto"/>
            <w:bottom w:val="none" w:sz="0" w:space="0" w:color="auto"/>
            <w:right w:val="none" w:sz="0" w:space="0" w:color="auto"/>
          </w:divBdr>
        </w:div>
        <w:div w:id="1990207518">
          <w:marLeft w:val="480"/>
          <w:marRight w:val="0"/>
          <w:marTop w:val="0"/>
          <w:marBottom w:val="0"/>
          <w:divBdr>
            <w:top w:val="none" w:sz="0" w:space="0" w:color="auto"/>
            <w:left w:val="none" w:sz="0" w:space="0" w:color="auto"/>
            <w:bottom w:val="none" w:sz="0" w:space="0" w:color="auto"/>
            <w:right w:val="none" w:sz="0" w:space="0" w:color="auto"/>
          </w:divBdr>
        </w:div>
        <w:div w:id="690448923">
          <w:marLeft w:val="480"/>
          <w:marRight w:val="0"/>
          <w:marTop w:val="0"/>
          <w:marBottom w:val="0"/>
          <w:divBdr>
            <w:top w:val="none" w:sz="0" w:space="0" w:color="auto"/>
            <w:left w:val="none" w:sz="0" w:space="0" w:color="auto"/>
            <w:bottom w:val="none" w:sz="0" w:space="0" w:color="auto"/>
            <w:right w:val="none" w:sz="0" w:space="0" w:color="auto"/>
          </w:divBdr>
        </w:div>
        <w:div w:id="1805417632">
          <w:marLeft w:val="480"/>
          <w:marRight w:val="0"/>
          <w:marTop w:val="0"/>
          <w:marBottom w:val="0"/>
          <w:divBdr>
            <w:top w:val="none" w:sz="0" w:space="0" w:color="auto"/>
            <w:left w:val="none" w:sz="0" w:space="0" w:color="auto"/>
            <w:bottom w:val="none" w:sz="0" w:space="0" w:color="auto"/>
            <w:right w:val="none" w:sz="0" w:space="0" w:color="auto"/>
          </w:divBdr>
        </w:div>
        <w:div w:id="307318927">
          <w:marLeft w:val="480"/>
          <w:marRight w:val="0"/>
          <w:marTop w:val="0"/>
          <w:marBottom w:val="0"/>
          <w:divBdr>
            <w:top w:val="none" w:sz="0" w:space="0" w:color="auto"/>
            <w:left w:val="none" w:sz="0" w:space="0" w:color="auto"/>
            <w:bottom w:val="none" w:sz="0" w:space="0" w:color="auto"/>
            <w:right w:val="none" w:sz="0" w:space="0" w:color="auto"/>
          </w:divBdr>
        </w:div>
        <w:div w:id="165218466">
          <w:marLeft w:val="480"/>
          <w:marRight w:val="0"/>
          <w:marTop w:val="0"/>
          <w:marBottom w:val="0"/>
          <w:divBdr>
            <w:top w:val="none" w:sz="0" w:space="0" w:color="auto"/>
            <w:left w:val="none" w:sz="0" w:space="0" w:color="auto"/>
            <w:bottom w:val="none" w:sz="0" w:space="0" w:color="auto"/>
            <w:right w:val="none" w:sz="0" w:space="0" w:color="auto"/>
          </w:divBdr>
        </w:div>
        <w:div w:id="440419594">
          <w:marLeft w:val="480"/>
          <w:marRight w:val="0"/>
          <w:marTop w:val="0"/>
          <w:marBottom w:val="0"/>
          <w:divBdr>
            <w:top w:val="none" w:sz="0" w:space="0" w:color="auto"/>
            <w:left w:val="none" w:sz="0" w:space="0" w:color="auto"/>
            <w:bottom w:val="none" w:sz="0" w:space="0" w:color="auto"/>
            <w:right w:val="none" w:sz="0" w:space="0" w:color="auto"/>
          </w:divBdr>
        </w:div>
      </w:divsChild>
    </w:div>
    <w:div w:id="1105464519">
      <w:bodyDiv w:val="1"/>
      <w:marLeft w:val="0"/>
      <w:marRight w:val="0"/>
      <w:marTop w:val="0"/>
      <w:marBottom w:val="0"/>
      <w:divBdr>
        <w:top w:val="none" w:sz="0" w:space="0" w:color="auto"/>
        <w:left w:val="none" w:sz="0" w:space="0" w:color="auto"/>
        <w:bottom w:val="none" w:sz="0" w:space="0" w:color="auto"/>
        <w:right w:val="none" w:sz="0" w:space="0" w:color="auto"/>
      </w:divBdr>
    </w:div>
    <w:div w:id="1106080015">
      <w:bodyDiv w:val="1"/>
      <w:marLeft w:val="0"/>
      <w:marRight w:val="0"/>
      <w:marTop w:val="0"/>
      <w:marBottom w:val="0"/>
      <w:divBdr>
        <w:top w:val="none" w:sz="0" w:space="0" w:color="auto"/>
        <w:left w:val="none" w:sz="0" w:space="0" w:color="auto"/>
        <w:bottom w:val="none" w:sz="0" w:space="0" w:color="auto"/>
        <w:right w:val="none" w:sz="0" w:space="0" w:color="auto"/>
      </w:divBdr>
    </w:div>
    <w:div w:id="1107432922">
      <w:bodyDiv w:val="1"/>
      <w:marLeft w:val="0"/>
      <w:marRight w:val="0"/>
      <w:marTop w:val="0"/>
      <w:marBottom w:val="0"/>
      <w:divBdr>
        <w:top w:val="none" w:sz="0" w:space="0" w:color="auto"/>
        <w:left w:val="none" w:sz="0" w:space="0" w:color="auto"/>
        <w:bottom w:val="none" w:sz="0" w:space="0" w:color="auto"/>
        <w:right w:val="none" w:sz="0" w:space="0" w:color="auto"/>
      </w:divBdr>
    </w:div>
    <w:div w:id="1107502676">
      <w:bodyDiv w:val="1"/>
      <w:marLeft w:val="0"/>
      <w:marRight w:val="0"/>
      <w:marTop w:val="0"/>
      <w:marBottom w:val="0"/>
      <w:divBdr>
        <w:top w:val="none" w:sz="0" w:space="0" w:color="auto"/>
        <w:left w:val="none" w:sz="0" w:space="0" w:color="auto"/>
        <w:bottom w:val="none" w:sz="0" w:space="0" w:color="auto"/>
        <w:right w:val="none" w:sz="0" w:space="0" w:color="auto"/>
      </w:divBdr>
    </w:div>
    <w:div w:id="1108156263">
      <w:bodyDiv w:val="1"/>
      <w:marLeft w:val="0"/>
      <w:marRight w:val="0"/>
      <w:marTop w:val="0"/>
      <w:marBottom w:val="0"/>
      <w:divBdr>
        <w:top w:val="none" w:sz="0" w:space="0" w:color="auto"/>
        <w:left w:val="none" w:sz="0" w:space="0" w:color="auto"/>
        <w:bottom w:val="none" w:sz="0" w:space="0" w:color="auto"/>
        <w:right w:val="none" w:sz="0" w:space="0" w:color="auto"/>
      </w:divBdr>
    </w:div>
    <w:div w:id="1108234297">
      <w:bodyDiv w:val="1"/>
      <w:marLeft w:val="0"/>
      <w:marRight w:val="0"/>
      <w:marTop w:val="0"/>
      <w:marBottom w:val="0"/>
      <w:divBdr>
        <w:top w:val="none" w:sz="0" w:space="0" w:color="auto"/>
        <w:left w:val="none" w:sz="0" w:space="0" w:color="auto"/>
        <w:bottom w:val="none" w:sz="0" w:space="0" w:color="auto"/>
        <w:right w:val="none" w:sz="0" w:space="0" w:color="auto"/>
      </w:divBdr>
    </w:div>
    <w:div w:id="1109473506">
      <w:bodyDiv w:val="1"/>
      <w:marLeft w:val="0"/>
      <w:marRight w:val="0"/>
      <w:marTop w:val="0"/>
      <w:marBottom w:val="0"/>
      <w:divBdr>
        <w:top w:val="none" w:sz="0" w:space="0" w:color="auto"/>
        <w:left w:val="none" w:sz="0" w:space="0" w:color="auto"/>
        <w:bottom w:val="none" w:sz="0" w:space="0" w:color="auto"/>
        <w:right w:val="none" w:sz="0" w:space="0" w:color="auto"/>
      </w:divBdr>
    </w:div>
    <w:div w:id="1109474112">
      <w:bodyDiv w:val="1"/>
      <w:marLeft w:val="0"/>
      <w:marRight w:val="0"/>
      <w:marTop w:val="0"/>
      <w:marBottom w:val="0"/>
      <w:divBdr>
        <w:top w:val="none" w:sz="0" w:space="0" w:color="auto"/>
        <w:left w:val="none" w:sz="0" w:space="0" w:color="auto"/>
        <w:bottom w:val="none" w:sz="0" w:space="0" w:color="auto"/>
        <w:right w:val="none" w:sz="0" w:space="0" w:color="auto"/>
      </w:divBdr>
    </w:div>
    <w:div w:id="1109743955">
      <w:bodyDiv w:val="1"/>
      <w:marLeft w:val="0"/>
      <w:marRight w:val="0"/>
      <w:marTop w:val="0"/>
      <w:marBottom w:val="0"/>
      <w:divBdr>
        <w:top w:val="none" w:sz="0" w:space="0" w:color="auto"/>
        <w:left w:val="none" w:sz="0" w:space="0" w:color="auto"/>
        <w:bottom w:val="none" w:sz="0" w:space="0" w:color="auto"/>
        <w:right w:val="none" w:sz="0" w:space="0" w:color="auto"/>
      </w:divBdr>
    </w:div>
    <w:div w:id="1109810202">
      <w:bodyDiv w:val="1"/>
      <w:marLeft w:val="0"/>
      <w:marRight w:val="0"/>
      <w:marTop w:val="0"/>
      <w:marBottom w:val="0"/>
      <w:divBdr>
        <w:top w:val="none" w:sz="0" w:space="0" w:color="auto"/>
        <w:left w:val="none" w:sz="0" w:space="0" w:color="auto"/>
        <w:bottom w:val="none" w:sz="0" w:space="0" w:color="auto"/>
        <w:right w:val="none" w:sz="0" w:space="0" w:color="auto"/>
      </w:divBdr>
    </w:div>
    <w:div w:id="1111436946">
      <w:bodyDiv w:val="1"/>
      <w:marLeft w:val="0"/>
      <w:marRight w:val="0"/>
      <w:marTop w:val="0"/>
      <w:marBottom w:val="0"/>
      <w:divBdr>
        <w:top w:val="none" w:sz="0" w:space="0" w:color="auto"/>
        <w:left w:val="none" w:sz="0" w:space="0" w:color="auto"/>
        <w:bottom w:val="none" w:sz="0" w:space="0" w:color="auto"/>
        <w:right w:val="none" w:sz="0" w:space="0" w:color="auto"/>
      </w:divBdr>
      <w:divsChild>
        <w:div w:id="1256475388">
          <w:marLeft w:val="480"/>
          <w:marRight w:val="0"/>
          <w:marTop w:val="0"/>
          <w:marBottom w:val="0"/>
          <w:divBdr>
            <w:top w:val="none" w:sz="0" w:space="0" w:color="auto"/>
            <w:left w:val="none" w:sz="0" w:space="0" w:color="auto"/>
            <w:bottom w:val="none" w:sz="0" w:space="0" w:color="auto"/>
            <w:right w:val="none" w:sz="0" w:space="0" w:color="auto"/>
          </w:divBdr>
        </w:div>
        <w:div w:id="700939140">
          <w:marLeft w:val="480"/>
          <w:marRight w:val="0"/>
          <w:marTop w:val="0"/>
          <w:marBottom w:val="0"/>
          <w:divBdr>
            <w:top w:val="none" w:sz="0" w:space="0" w:color="auto"/>
            <w:left w:val="none" w:sz="0" w:space="0" w:color="auto"/>
            <w:bottom w:val="none" w:sz="0" w:space="0" w:color="auto"/>
            <w:right w:val="none" w:sz="0" w:space="0" w:color="auto"/>
          </w:divBdr>
        </w:div>
        <w:div w:id="77795207">
          <w:marLeft w:val="480"/>
          <w:marRight w:val="0"/>
          <w:marTop w:val="0"/>
          <w:marBottom w:val="0"/>
          <w:divBdr>
            <w:top w:val="none" w:sz="0" w:space="0" w:color="auto"/>
            <w:left w:val="none" w:sz="0" w:space="0" w:color="auto"/>
            <w:bottom w:val="none" w:sz="0" w:space="0" w:color="auto"/>
            <w:right w:val="none" w:sz="0" w:space="0" w:color="auto"/>
          </w:divBdr>
        </w:div>
        <w:div w:id="278076568">
          <w:marLeft w:val="480"/>
          <w:marRight w:val="0"/>
          <w:marTop w:val="0"/>
          <w:marBottom w:val="0"/>
          <w:divBdr>
            <w:top w:val="none" w:sz="0" w:space="0" w:color="auto"/>
            <w:left w:val="none" w:sz="0" w:space="0" w:color="auto"/>
            <w:bottom w:val="none" w:sz="0" w:space="0" w:color="auto"/>
            <w:right w:val="none" w:sz="0" w:space="0" w:color="auto"/>
          </w:divBdr>
        </w:div>
        <w:div w:id="1868062611">
          <w:marLeft w:val="480"/>
          <w:marRight w:val="0"/>
          <w:marTop w:val="0"/>
          <w:marBottom w:val="0"/>
          <w:divBdr>
            <w:top w:val="none" w:sz="0" w:space="0" w:color="auto"/>
            <w:left w:val="none" w:sz="0" w:space="0" w:color="auto"/>
            <w:bottom w:val="none" w:sz="0" w:space="0" w:color="auto"/>
            <w:right w:val="none" w:sz="0" w:space="0" w:color="auto"/>
          </w:divBdr>
        </w:div>
        <w:div w:id="224217529">
          <w:marLeft w:val="480"/>
          <w:marRight w:val="0"/>
          <w:marTop w:val="0"/>
          <w:marBottom w:val="0"/>
          <w:divBdr>
            <w:top w:val="none" w:sz="0" w:space="0" w:color="auto"/>
            <w:left w:val="none" w:sz="0" w:space="0" w:color="auto"/>
            <w:bottom w:val="none" w:sz="0" w:space="0" w:color="auto"/>
            <w:right w:val="none" w:sz="0" w:space="0" w:color="auto"/>
          </w:divBdr>
        </w:div>
        <w:div w:id="703752963">
          <w:marLeft w:val="480"/>
          <w:marRight w:val="0"/>
          <w:marTop w:val="0"/>
          <w:marBottom w:val="0"/>
          <w:divBdr>
            <w:top w:val="none" w:sz="0" w:space="0" w:color="auto"/>
            <w:left w:val="none" w:sz="0" w:space="0" w:color="auto"/>
            <w:bottom w:val="none" w:sz="0" w:space="0" w:color="auto"/>
            <w:right w:val="none" w:sz="0" w:space="0" w:color="auto"/>
          </w:divBdr>
        </w:div>
        <w:div w:id="1300917671">
          <w:marLeft w:val="480"/>
          <w:marRight w:val="0"/>
          <w:marTop w:val="0"/>
          <w:marBottom w:val="0"/>
          <w:divBdr>
            <w:top w:val="none" w:sz="0" w:space="0" w:color="auto"/>
            <w:left w:val="none" w:sz="0" w:space="0" w:color="auto"/>
            <w:bottom w:val="none" w:sz="0" w:space="0" w:color="auto"/>
            <w:right w:val="none" w:sz="0" w:space="0" w:color="auto"/>
          </w:divBdr>
        </w:div>
        <w:div w:id="682829168">
          <w:marLeft w:val="480"/>
          <w:marRight w:val="0"/>
          <w:marTop w:val="0"/>
          <w:marBottom w:val="0"/>
          <w:divBdr>
            <w:top w:val="none" w:sz="0" w:space="0" w:color="auto"/>
            <w:left w:val="none" w:sz="0" w:space="0" w:color="auto"/>
            <w:bottom w:val="none" w:sz="0" w:space="0" w:color="auto"/>
            <w:right w:val="none" w:sz="0" w:space="0" w:color="auto"/>
          </w:divBdr>
        </w:div>
        <w:div w:id="1058435440">
          <w:marLeft w:val="480"/>
          <w:marRight w:val="0"/>
          <w:marTop w:val="0"/>
          <w:marBottom w:val="0"/>
          <w:divBdr>
            <w:top w:val="none" w:sz="0" w:space="0" w:color="auto"/>
            <w:left w:val="none" w:sz="0" w:space="0" w:color="auto"/>
            <w:bottom w:val="none" w:sz="0" w:space="0" w:color="auto"/>
            <w:right w:val="none" w:sz="0" w:space="0" w:color="auto"/>
          </w:divBdr>
        </w:div>
        <w:div w:id="2006130352">
          <w:marLeft w:val="480"/>
          <w:marRight w:val="0"/>
          <w:marTop w:val="0"/>
          <w:marBottom w:val="0"/>
          <w:divBdr>
            <w:top w:val="none" w:sz="0" w:space="0" w:color="auto"/>
            <w:left w:val="none" w:sz="0" w:space="0" w:color="auto"/>
            <w:bottom w:val="none" w:sz="0" w:space="0" w:color="auto"/>
            <w:right w:val="none" w:sz="0" w:space="0" w:color="auto"/>
          </w:divBdr>
        </w:div>
        <w:div w:id="1246569046">
          <w:marLeft w:val="480"/>
          <w:marRight w:val="0"/>
          <w:marTop w:val="0"/>
          <w:marBottom w:val="0"/>
          <w:divBdr>
            <w:top w:val="none" w:sz="0" w:space="0" w:color="auto"/>
            <w:left w:val="none" w:sz="0" w:space="0" w:color="auto"/>
            <w:bottom w:val="none" w:sz="0" w:space="0" w:color="auto"/>
            <w:right w:val="none" w:sz="0" w:space="0" w:color="auto"/>
          </w:divBdr>
        </w:div>
        <w:div w:id="952595973">
          <w:marLeft w:val="480"/>
          <w:marRight w:val="0"/>
          <w:marTop w:val="0"/>
          <w:marBottom w:val="0"/>
          <w:divBdr>
            <w:top w:val="none" w:sz="0" w:space="0" w:color="auto"/>
            <w:left w:val="none" w:sz="0" w:space="0" w:color="auto"/>
            <w:bottom w:val="none" w:sz="0" w:space="0" w:color="auto"/>
            <w:right w:val="none" w:sz="0" w:space="0" w:color="auto"/>
          </w:divBdr>
        </w:div>
        <w:div w:id="1655602987">
          <w:marLeft w:val="480"/>
          <w:marRight w:val="0"/>
          <w:marTop w:val="0"/>
          <w:marBottom w:val="0"/>
          <w:divBdr>
            <w:top w:val="none" w:sz="0" w:space="0" w:color="auto"/>
            <w:left w:val="none" w:sz="0" w:space="0" w:color="auto"/>
            <w:bottom w:val="none" w:sz="0" w:space="0" w:color="auto"/>
            <w:right w:val="none" w:sz="0" w:space="0" w:color="auto"/>
          </w:divBdr>
        </w:div>
        <w:div w:id="1691830994">
          <w:marLeft w:val="480"/>
          <w:marRight w:val="0"/>
          <w:marTop w:val="0"/>
          <w:marBottom w:val="0"/>
          <w:divBdr>
            <w:top w:val="none" w:sz="0" w:space="0" w:color="auto"/>
            <w:left w:val="none" w:sz="0" w:space="0" w:color="auto"/>
            <w:bottom w:val="none" w:sz="0" w:space="0" w:color="auto"/>
            <w:right w:val="none" w:sz="0" w:space="0" w:color="auto"/>
          </w:divBdr>
        </w:div>
        <w:div w:id="1232813340">
          <w:marLeft w:val="480"/>
          <w:marRight w:val="0"/>
          <w:marTop w:val="0"/>
          <w:marBottom w:val="0"/>
          <w:divBdr>
            <w:top w:val="none" w:sz="0" w:space="0" w:color="auto"/>
            <w:left w:val="none" w:sz="0" w:space="0" w:color="auto"/>
            <w:bottom w:val="none" w:sz="0" w:space="0" w:color="auto"/>
            <w:right w:val="none" w:sz="0" w:space="0" w:color="auto"/>
          </w:divBdr>
        </w:div>
        <w:div w:id="493225492">
          <w:marLeft w:val="480"/>
          <w:marRight w:val="0"/>
          <w:marTop w:val="0"/>
          <w:marBottom w:val="0"/>
          <w:divBdr>
            <w:top w:val="none" w:sz="0" w:space="0" w:color="auto"/>
            <w:left w:val="none" w:sz="0" w:space="0" w:color="auto"/>
            <w:bottom w:val="none" w:sz="0" w:space="0" w:color="auto"/>
            <w:right w:val="none" w:sz="0" w:space="0" w:color="auto"/>
          </w:divBdr>
        </w:div>
        <w:div w:id="1735734626">
          <w:marLeft w:val="480"/>
          <w:marRight w:val="0"/>
          <w:marTop w:val="0"/>
          <w:marBottom w:val="0"/>
          <w:divBdr>
            <w:top w:val="none" w:sz="0" w:space="0" w:color="auto"/>
            <w:left w:val="none" w:sz="0" w:space="0" w:color="auto"/>
            <w:bottom w:val="none" w:sz="0" w:space="0" w:color="auto"/>
            <w:right w:val="none" w:sz="0" w:space="0" w:color="auto"/>
          </w:divBdr>
        </w:div>
        <w:div w:id="2052460308">
          <w:marLeft w:val="480"/>
          <w:marRight w:val="0"/>
          <w:marTop w:val="0"/>
          <w:marBottom w:val="0"/>
          <w:divBdr>
            <w:top w:val="none" w:sz="0" w:space="0" w:color="auto"/>
            <w:left w:val="none" w:sz="0" w:space="0" w:color="auto"/>
            <w:bottom w:val="none" w:sz="0" w:space="0" w:color="auto"/>
            <w:right w:val="none" w:sz="0" w:space="0" w:color="auto"/>
          </w:divBdr>
        </w:div>
        <w:div w:id="78792279">
          <w:marLeft w:val="480"/>
          <w:marRight w:val="0"/>
          <w:marTop w:val="0"/>
          <w:marBottom w:val="0"/>
          <w:divBdr>
            <w:top w:val="none" w:sz="0" w:space="0" w:color="auto"/>
            <w:left w:val="none" w:sz="0" w:space="0" w:color="auto"/>
            <w:bottom w:val="none" w:sz="0" w:space="0" w:color="auto"/>
            <w:right w:val="none" w:sz="0" w:space="0" w:color="auto"/>
          </w:divBdr>
        </w:div>
        <w:div w:id="1709137311">
          <w:marLeft w:val="480"/>
          <w:marRight w:val="0"/>
          <w:marTop w:val="0"/>
          <w:marBottom w:val="0"/>
          <w:divBdr>
            <w:top w:val="none" w:sz="0" w:space="0" w:color="auto"/>
            <w:left w:val="none" w:sz="0" w:space="0" w:color="auto"/>
            <w:bottom w:val="none" w:sz="0" w:space="0" w:color="auto"/>
            <w:right w:val="none" w:sz="0" w:space="0" w:color="auto"/>
          </w:divBdr>
        </w:div>
        <w:div w:id="1693070864">
          <w:marLeft w:val="480"/>
          <w:marRight w:val="0"/>
          <w:marTop w:val="0"/>
          <w:marBottom w:val="0"/>
          <w:divBdr>
            <w:top w:val="none" w:sz="0" w:space="0" w:color="auto"/>
            <w:left w:val="none" w:sz="0" w:space="0" w:color="auto"/>
            <w:bottom w:val="none" w:sz="0" w:space="0" w:color="auto"/>
            <w:right w:val="none" w:sz="0" w:space="0" w:color="auto"/>
          </w:divBdr>
        </w:div>
        <w:div w:id="995185491">
          <w:marLeft w:val="480"/>
          <w:marRight w:val="0"/>
          <w:marTop w:val="0"/>
          <w:marBottom w:val="0"/>
          <w:divBdr>
            <w:top w:val="none" w:sz="0" w:space="0" w:color="auto"/>
            <w:left w:val="none" w:sz="0" w:space="0" w:color="auto"/>
            <w:bottom w:val="none" w:sz="0" w:space="0" w:color="auto"/>
            <w:right w:val="none" w:sz="0" w:space="0" w:color="auto"/>
          </w:divBdr>
        </w:div>
        <w:div w:id="657265870">
          <w:marLeft w:val="480"/>
          <w:marRight w:val="0"/>
          <w:marTop w:val="0"/>
          <w:marBottom w:val="0"/>
          <w:divBdr>
            <w:top w:val="none" w:sz="0" w:space="0" w:color="auto"/>
            <w:left w:val="none" w:sz="0" w:space="0" w:color="auto"/>
            <w:bottom w:val="none" w:sz="0" w:space="0" w:color="auto"/>
            <w:right w:val="none" w:sz="0" w:space="0" w:color="auto"/>
          </w:divBdr>
        </w:div>
        <w:div w:id="1285304096">
          <w:marLeft w:val="480"/>
          <w:marRight w:val="0"/>
          <w:marTop w:val="0"/>
          <w:marBottom w:val="0"/>
          <w:divBdr>
            <w:top w:val="none" w:sz="0" w:space="0" w:color="auto"/>
            <w:left w:val="none" w:sz="0" w:space="0" w:color="auto"/>
            <w:bottom w:val="none" w:sz="0" w:space="0" w:color="auto"/>
            <w:right w:val="none" w:sz="0" w:space="0" w:color="auto"/>
          </w:divBdr>
        </w:div>
        <w:div w:id="1490515472">
          <w:marLeft w:val="480"/>
          <w:marRight w:val="0"/>
          <w:marTop w:val="0"/>
          <w:marBottom w:val="0"/>
          <w:divBdr>
            <w:top w:val="none" w:sz="0" w:space="0" w:color="auto"/>
            <w:left w:val="none" w:sz="0" w:space="0" w:color="auto"/>
            <w:bottom w:val="none" w:sz="0" w:space="0" w:color="auto"/>
            <w:right w:val="none" w:sz="0" w:space="0" w:color="auto"/>
          </w:divBdr>
        </w:div>
        <w:div w:id="880049464">
          <w:marLeft w:val="480"/>
          <w:marRight w:val="0"/>
          <w:marTop w:val="0"/>
          <w:marBottom w:val="0"/>
          <w:divBdr>
            <w:top w:val="none" w:sz="0" w:space="0" w:color="auto"/>
            <w:left w:val="none" w:sz="0" w:space="0" w:color="auto"/>
            <w:bottom w:val="none" w:sz="0" w:space="0" w:color="auto"/>
            <w:right w:val="none" w:sz="0" w:space="0" w:color="auto"/>
          </w:divBdr>
        </w:div>
        <w:div w:id="744254939">
          <w:marLeft w:val="480"/>
          <w:marRight w:val="0"/>
          <w:marTop w:val="0"/>
          <w:marBottom w:val="0"/>
          <w:divBdr>
            <w:top w:val="none" w:sz="0" w:space="0" w:color="auto"/>
            <w:left w:val="none" w:sz="0" w:space="0" w:color="auto"/>
            <w:bottom w:val="none" w:sz="0" w:space="0" w:color="auto"/>
            <w:right w:val="none" w:sz="0" w:space="0" w:color="auto"/>
          </w:divBdr>
        </w:div>
      </w:divsChild>
    </w:div>
    <w:div w:id="1111703227">
      <w:bodyDiv w:val="1"/>
      <w:marLeft w:val="0"/>
      <w:marRight w:val="0"/>
      <w:marTop w:val="0"/>
      <w:marBottom w:val="0"/>
      <w:divBdr>
        <w:top w:val="none" w:sz="0" w:space="0" w:color="auto"/>
        <w:left w:val="none" w:sz="0" w:space="0" w:color="auto"/>
        <w:bottom w:val="none" w:sz="0" w:space="0" w:color="auto"/>
        <w:right w:val="none" w:sz="0" w:space="0" w:color="auto"/>
      </w:divBdr>
    </w:div>
    <w:div w:id="1111822387">
      <w:bodyDiv w:val="1"/>
      <w:marLeft w:val="0"/>
      <w:marRight w:val="0"/>
      <w:marTop w:val="0"/>
      <w:marBottom w:val="0"/>
      <w:divBdr>
        <w:top w:val="none" w:sz="0" w:space="0" w:color="auto"/>
        <w:left w:val="none" w:sz="0" w:space="0" w:color="auto"/>
        <w:bottom w:val="none" w:sz="0" w:space="0" w:color="auto"/>
        <w:right w:val="none" w:sz="0" w:space="0" w:color="auto"/>
      </w:divBdr>
    </w:div>
    <w:div w:id="1112477271">
      <w:bodyDiv w:val="1"/>
      <w:marLeft w:val="0"/>
      <w:marRight w:val="0"/>
      <w:marTop w:val="0"/>
      <w:marBottom w:val="0"/>
      <w:divBdr>
        <w:top w:val="none" w:sz="0" w:space="0" w:color="auto"/>
        <w:left w:val="none" w:sz="0" w:space="0" w:color="auto"/>
        <w:bottom w:val="none" w:sz="0" w:space="0" w:color="auto"/>
        <w:right w:val="none" w:sz="0" w:space="0" w:color="auto"/>
      </w:divBdr>
    </w:div>
    <w:div w:id="1112675755">
      <w:bodyDiv w:val="1"/>
      <w:marLeft w:val="0"/>
      <w:marRight w:val="0"/>
      <w:marTop w:val="0"/>
      <w:marBottom w:val="0"/>
      <w:divBdr>
        <w:top w:val="none" w:sz="0" w:space="0" w:color="auto"/>
        <w:left w:val="none" w:sz="0" w:space="0" w:color="auto"/>
        <w:bottom w:val="none" w:sz="0" w:space="0" w:color="auto"/>
        <w:right w:val="none" w:sz="0" w:space="0" w:color="auto"/>
      </w:divBdr>
    </w:div>
    <w:div w:id="1113792277">
      <w:bodyDiv w:val="1"/>
      <w:marLeft w:val="0"/>
      <w:marRight w:val="0"/>
      <w:marTop w:val="0"/>
      <w:marBottom w:val="0"/>
      <w:divBdr>
        <w:top w:val="none" w:sz="0" w:space="0" w:color="auto"/>
        <w:left w:val="none" w:sz="0" w:space="0" w:color="auto"/>
        <w:bottom w:val="none" w:sz="0" w:space="0" w:color="auto"/>
        <w:right w:val="none" w:sz="0" w:space="0" w:color="auto"/>
      </w:divBdr>
    </w:div>
    <w:div w:id="1113943357">
      <w:bodyDiv w:val="1"/>
      <w:marLeft w:val="0"/>
      <w:marRight w:val="0"/>
      <w:marTop w:val="0"/>
      <w:marBottom w:val="0"/>
      <w:divBdr>
        <w:top w:val="none" w:sz="0" w:space="0" w:color="auto"/>
        <w:left w:val="none" w:sz="0" w:space="0" w:color="auto"/>
        <w:bottom w:val="none" w:sz="0" w:space="0" w:color="auto"/>
        <w:right w:val="none" w:sz="0" w:space="0" w:color="auto"/>
      </w:divBdr>
    </w:div>
    <w:div w:id="1114012101">
      <w:bodyDiv w:val="1"/>
      <w:marLeft w:val="0"/>
      <w:marRight w:val="0"/>
      <w:marTop w:val="0"/>
      <w:marBottom w:val="0"/>
      <w:divBdr>
        <w:top w:val="none" w:sz="0" w:space="0" w:color="auto"/>
        <w:left w:val="none" w:sz="0" w:space="0" w:color="auto"/>
        <w:bottom w:val="none" w:sz="0" w:space="0" w:color="auto"/>
        <w:right w:val="none" w:sz="0" w:space="0" w:color="auto"/>
      </w:divBdr>
    </w:div>
    <w:div w:id="1114012934">
      <w:bodyDiv w:val="1"/>
      <w:marLeft w:val="0"/>
      <w:marRight w:val="0"/>
      <w:marTop w:val="0"/>
      <w:marBottom w:val="0"/>
      <w:divBdr>
        <w:top w:val="none" w:sz="0" w:space="0" w:color="auto"/>
        <w:left w:val="none" w:sz="0" w:space="0" w:color="auto"/>
        <w:bottom w:val="none" w:sz="0" w:space="0" w:color="auto"/>
        <w:right w:val="none" w:sz="0" w:space="0" w:color="auto"/>
      </w:divBdr>
    </w:div>
    <w:div w:id="1114902711">
      <w:bodyDiv w:val="1"/>
      <w:marLeft w:val="0"/>
      <w:marRight w:val="0"/>
      <w:marTop w:val="0"/>
      <w:marBottom w:val="0"/>
      <w:divBdr>
        <w:top w:val="none" w:sz="0" w:space="0" w:color="auto"/>
        <w:left w:val="none" w:sz="0" w:space="0" w:color="auto"/>
        <w:bottom w:val="none" w:sz="0" w:space="0" w:color="auto"/>
        <w:right w:val="none" w:sz="0" w:space="0" w:color="auto"/>
      </w:divBdr>
    </w:div>
    <w:div w:id="1115052869">
      <w:bodyDiv w:val="1"/>
      <w:marLeft w:val="0"/>
      <w:marRight w:val="0"/>
      <w:marTop w:val="0"/>
      <w:marBottom w:val="0"/>
      <w:divBdr>
        <w:top w:val="none" w:sz="0" w:space="0" w:color="auto"/>
        <w:left w:val="none" w:sz="0" w:space="0" w:color="auto"/>
        <w:bottom w:val="none" w:sz="0" w:space="0" w:color="auto"/>
        <w:right w:val="none" w:sz="0" w:space="0" w:color="auto"/>
      </w:divBdr>
    </w:div>
    <w:div w:id="1115323905">
      <w:bodyDiv w:val="1"/>
      <w:marLeft w:val="0"/>
      <w:marRight w:val="0"/>
      <w:marTop w:val="0"/>
      <w:marBottom w:val="0"/>
      <w:divBdr>
        <w:top w:val="none" w:sz="0" w:space="0" w:color="auto"/>
        <w:left w:val="none" w:sz="0" w:space="0" w:color="auto"/>
        <w:bottom w:val="none" w:sz="0" w:space="0" w:color="auto"/>
        <w:right w:val="none" w:sz="0" w:space="0" w:color="auto"/>
      </w:divBdr>
    </w:div>
    <w:div w:id="1115367057">
      <w:bodyDiv w:val="1"/>
      <w:marLeft w:val="0"/>
      <w:marRight w:val="0"/>
      <w:marTop w:val="0"/>
      <w:marBottom w:val="0"/>
      <w:divBdr>
        <w:top w:val="none" w:sz="0" w:space="0" w:color="auto"/>
        <w:left w:val="none" w:sz="0" w:space="0" w:color="auto"/>
        <w:bottom w:val="none" w:sz="0" w:space="0" w:color="auto"/>
        <w:right w:val="none" w:sz="0" w:space="0" w:color="auto"/>
      </w:divBdr>
    </w:div>
    <w:div w:id="1115558850">
      <w:bodyDiv w:val="1"/>
      <w:marLeft w:val="0"/>
      <w:marRight w:val="0"/>
      <w:marTop w:val="0"/>
      <w:marBottom w:val="0"/>
      <w:divBdr>
        <w:top w:val="none" w:sz="0" w:space="0" w:color="auto"/>
        <w:left w:val="none" w:sz="0" w:space="0" w:color="auto"/>
        <w:bottom w:val="none" w:sz="0" w:space="0" w:color="auto"/>
        <w:right w:val="none" w:sz="0" w:space="0" w:color="auto"/>
      </w:divBdr>
    </w:div>
    <w:div w:id="1115564363">
      <w:bodyDiv w:val="1"/>
      <w:marLeft w:val="0"/>
      <w:marRight w:val="0"/>
      <w:marTop w:val="0"/>
      <w:marBottom w:val="0"/>
      <w:divBdr>
        <w:top w:val="none" w:sz="0" w:space="0" w:color="auto"/>
        <w:left w:val="none" w:sz="0" w:space="0" w:color="auto"/>
        <w:bottom w:val="none" w:sz="0" w:space="0" w:color="auto"/>
        <w:right w:val="none" w:sz="0" w:space="0" w:color="auto"/>
      </w:divBdr>
    </w:div>
    <w:div w:id="1115947773">
      <w:bodyDiv w:val="1"/>
      <w:marLeft w:val="0"/>
      <w:marRight w:val="0"/>
      <w:marTop w:val="0"/>
      <w:marBottom w:val="0"/>
      <w:divBdr>
        <w:top w:val="none" w:sz="0" w:space="0" w:color="auto"/>
        <w:left w:val="none" w:sz="0" w:space="0" w:color="auto"/>
        <w:bottom w:val="none" w:sz="0" w:space="0" w:color="auto"/>
        <w:right w:val="none" w:sz="0" w:space="0" w:color="auto"/>
      </w:divBdr>
    </w:div>
    <w:div w:id="1116868808">
      <w:bodyDiv w:val="1"/>
      <w:marLeft w:val="0"/>
      <w:marRight w:val="0"/>
      <w:marTop w:val="0"/>
      <w:marBottom w:val="0"/>
      <w:divBdr>
        <w:top w:val="none" w:sz="0" w:space="0" w:color="auto"/>
        <w:left w:val="none" w:sz="0" w:space="0" w:color="auto"/>
        <w:bottom w:val="none" w:sz="0" w:space="0" w:color="auto"/>
        <w:right w:val="none" w:sz="0" w:space="0" w:color="auto"/>
      </w:divBdr>
    </w:div>
    <w:div w:id="1116872117">
      <w:bodyDiv w:val="1"/>
      <w:marLeft w:val="0"/>
      <w:marRight w:val="0"/>
      <w:marTop w:val="0"/>
      <w:marBottom w:val="0"/>
      <w:divBdr>
        <w:top w:val="none" w:sz="0" w:space="0" w:color="auto"/>
        <w:left w:val="none" w:sz="0" w:space="0" w:color="auto"/>
        <w:bottom w:val="none" w:sz="0" w:space="0" w:color="auto"/>
        <w:right w:val="none" w:sz="0" w:space="0" w:color="auto"/>
      </w:divBdr>
    </w:div>
    <w:div w:id="1118259670">
      <w:bodyDiv w:val="1"/>
      <w:marLeft w:val="0"/>
      <w:marRight w:val="0"/>
      <w:marTop w:val="0"/>
      <w:marBottom w:val="0"/>
      <w:divBdr>
        <w:top w:val="none" w:sz="0" w:space="0" w:color="auto"/>
        <w:left w:val="none" w:sz="0" w:space="0" w:color="auto"/>
        <w:bottom w:val="none" w:sz="0" w:space="0" w:color="auto"/>
        <w:right w:val="none" w:sz="0" w:space="0" w:color="auto"/>
      </w:divBdr>
    </w:div>
    <w:div w:id="1119103495">
      <w:bodyDiv w:val="1"/>
      <w:marLeft w:val="0"/>
      <w:marRight w:val="0"/>
      <w:marTop w:val="0"/>
      <w:marBottom w:val="0"/>
      <w:divBdr>
        <w:top w:val="none" w:sz="0" w:space="0" w:color="auto"/>
        <w:left w:val="none" w:sz="0" w:space="0" w:color="auto"/>
        <w:bottom w:val="none" w:sz="0" w:space="0" w:color="auto"/>
        <w:right w:val="none" w:sz="0" w:space="0" w:color="auto"/>
      </w:divBdr>
    </w:div>
    <w:div w:id="1119181767">
      <w:bodyDiv w:val="1"/>
      <w:marLeft w:val="0"/>
      <w:marRight w:val="0"/>
      <w:marTop w:val="0"/>
      <w:marBottom w:val="0"/>
      <w:divBdr>
        <w:top w:val="none" w:sz="0" w:space="0" w:color="auto"/>
        <w:left w:val="none" w:sz="0" w:space="0" w:color="auto"/>
        <w:bottom w:val="none" w:sz="0" w:space="0" w:color="auto"/>
        <w:right w:val="none" w:sz="0" w:space="0" w:color="auto"/>
      </w:divBdr>
    </w:div>
    <w:div w:id="1120221498">
      <w:bodyDiv w:val="1"/>
      <w:marLeft w:val="0"/>
      <w:marRight w:val="0"/>
      <w:marTop w:val="0"/>
      <w:marBottom w:val="0"/>
      <w:divBdr>
        <w:top w:val="none" w:sz="0" w:space="0" w:color="auto"/>
        <w:left w:val="none" w:sz="0" w:space="0" w:color="auto"/>
        <w:bottom w:val="none" w:sz="0" w:space="0" w:color="auto"/>
        <w:right w:val="none" w:sz="0" w:space="0" w:color="auto"/>
      </w:divBdr>
    </w:div>
    <w:div w:id="1120346207">
      <w:bodyDiv w:val="1"/>
      <w:marLeft w:val="0"/>
      <w:marRight w:val="0"/>
      <w:marTop w:val="0"/>
      <w:marBottom w:val="0"/>
      <w:divBdr>
        <w:top w:val="none" w:sz="0" w:space="0" w:color="auto"/>
        <w:left w:val="none" w:sz="0" w:space="0" w:color="auto"/>
        <w:bottom w:val="none" w:sz="0" w:space="0" w:color="auto"/>
        <w:right w:val="none" w:sz="0" w:space="0" w:color="auto"/>
      </w:divBdr>
    </w:div>
    <w:div w:id="1120564953">
      <w:bodyDiv w:val="1"/>
      <w:marLeft w:val="0"/>
      <w:marRight w:val="0"/>
      <w:marTop w:val="0"/>
      <w:marBottom w:val="0"/>
      <w:divBdr>
        <w:top w:val="none" w:sz="0" w:space="0" w:color="auto"/>
        <w:left w:val="none" w:sz="0" w:space="0" w:color="auto"/>
        <w:bottom w:val="none" w:sz="0" w:space="0" w:color="auto"/>
        <w:right w:val="none" w:sz="0" w:space="0" w:color="auto"/>
      </w:divBdr>
    </w:div>
    <w:div w:id="1120999417">
      <w:bodyDiv w:val="1"/>
      <w:marLeft w:val="0"/>
      <w:marRight w:val="0"/>
      <w:marTop w:val="0"/>
      <w:marBottom w:val="0"/>
      <w:divBdr>
        <w:top w:val="none" w:sz="0" w:space="0" w:color="auto"/>
        <w:left w:val="none" w:sz="0" w:space="0" w:color="auto"/>
        <w:bottom w:val="none" w:sz="0" w:space="0" w:color="auto"/>
        <w:right w:val="none" w:sz="0" w:space="0" w:color="auto"/>
      </w:divBdr>
    </w:div>
    <w:div w:id="1121411900">
      <w:bodyDiv w:val="1"/>
      <w:marLeft w:val="0"/>
      <w:marRight w:val="0"/>
      <w:marTop w:val="0"/>
      <w:marBottom w:val="0"/>
      <w:divBdr>
        <w:top w:val="none" w:sz="0" w:space="0" w:color="auto"/>
        <w:left w:val="none" w:sz="0" w:space="0" w:color="auto"/>
        <w:bottom w:val="none" w:sz="0" w:space="0" w:color="auto"/>
        <w:right w:val="none" w:sz="0" w:space="0" w:color="auto"/>
      </w:divBdr>
    </w:div>
    <w:div w:id="1121415708">
      <w:bodyDiv w:val="1"/>
      <w:marLeft w:val="0"/>
      <w:marRight w:val="0"/>
      <w:marTop w:val="0"/>
      <w:marBottom w:val="0"/>
      <w:divBdr>
        <w:top w:val="none" w:sz="0" w:space="0" w:color="auto"/>
        <w:left w:val="none" w:sz="0" w:space="0" w:color="auto"/>
        <w:bottom w:val="none" w:sz="0" w:space="0" w:color="auto"/>
        <w:right w:val="none" w:sz="0" w:space="0" w:color="auto"/>
      </w:divBdr>
    </w:div>
    <w:div w:id="1121805754">
      <w:bodyDiv w:val="1"/>
      <w:marLeft w:val="0"/>
      <w:marRight w:val="0"/>
      <w:marTop w:val="0"/>
      <w:marBottom w:val="0"/>
      <w:divBdr>
        <w:top w:val="none" w:sz="0" w:space="0" w:color="auto"/>
        <w:left w:val="none" w:sz="0" w:space="0" w:color="auto"/>
        <w:bottom w:val="none" w:sz="0" w:space="0" w:color="auto"/>
        <w:right w:val="none" w:sz="0" w:space="0" w:color="auto"/>
      </w:divBdr>
    </w:div>
    <w:div w:id="1121993335">
      <w:bodyDiv w:val="1"/>
      <w:marLeft w:val="0"/>
      <w:marRight w:val="0"/>
      <w:marTop w:val="0"/>
      <w:marBottom w:val="0"/>
      <w:divBdr>
        <w:top w:val="none" w:sz="0" w:space="0" w:color="auto"/>
        <w:left w:val="none" w:sz="0" w:space="0" w:color="auto"/>
        <w:bottom w:val="none" w:sz="0" w:space="0" w:color="auto"/>
        <w:right w:val="none" w:sz="0" w:space="0" w:color="auto"/>
      </w:divBdr>
    </w:div>
    <w:div w:id="1122192346">
      <w:bodyDiv w:val="1"/>
      <w:marLeft w:val="0"/>
      <w:marRight w:val="0"/>
      <w:marTop w:val="0"/>
      <w:marBottom w:val="0"/>
      <w:divBdr>
        <w:top w:val="none" w:sz="0" w:space="0" w:color="auto"/>
        <w:left w:val="none" w:sz="0" w:space="0" w:color="auto"/>
        <w:bottom w:val="none" w:sz="0" w:space="0" w:color="auto"/>
        <w:right w:val="none" w:sz="0" w:space="0" w:color="auto"/>
      </w:divBdr>
    </w:div>
    <w:div w:id="1122722315">
      <w:bodyDiv w:val="1"/>
      <w:marLeft w:val="0"/>
      <w:marRight w:val="0"/>
      <w:marTop w:val="0"/>
      <w:marBottom w:val="0"/>
      <w:divBdr>
        <w:top w:val="none" w:sz="0" w:space="0" w:color="auto"/>
        <w:left w:val="none" w:sz="0" w:space="0" w:color="auto"/>
        <w:bottom w:val="none" w:sz="0" w:space="0" w:color="auto"/>
        <w:right w:val="none" w:sz="0" w:space="0" w:color="auto"/>
      </w:divBdr>
    </w:div>
    <w:div w:id="1122915346">
      <w:bodyDiv w:val="1"/>
      <w:marLeft w:val="0"/>
      <w:marRight w:val="0"/>
      <w:marTop w:val="0"/>
      <w:marBottom w:val="0"/>
      <w:divBdr>
        <w:top w:val="none" w:sz="0" w:space="0" w:color="auto"/>
        <w:left w:val="none" w:sz="0" w:space="0" w:color="auto"/>
        <w:bottom w:val="none" w:sz="0" w:space="0" w:color="auto"/>
        <w:right w:val="none" w:sz="0" w:space="0" w:color="auto"/>
      </w:divBdr>
      <w:divsChild>
        <w:div w:id="1010524053">
          <w:marLeft w:val="480"/>
          <w:marRight w:val="0"/>
          <w:marTop w:val="0"/>
          <w:marBottom w:val="0"/>
          <w:divBdr>
            <w:top w:val="none" w:sz="0" w:space="0" w:color="auto"/>
            <w:left w:val="none" w:sz="0" w:space="0" w:color="auto"/>
            <w:bottom w:val="none" w:sz="0" w:space="0" w:color="auto"/>
            <w:right w:val="none" w:sz="0" w:space="0" w:color="auto"/>
          </w:divBdr>
        </w:div>
        <w:div w:id="482233564">
          <w:marLeft w:val="480"/>
          <w:marRight w:val="0"/>
          <w:marTop w:val="0"/>
          <w:marBottom w:val="0"/>
          <w:divBdr>
            <w:top w:val="none" w:sz="0" w:space="0" w:color="auto"/>
            <w:left w:val="none" w:sz="0" w:space="0" w:color="auto"/>
            <w:bottom w:val="none" w:sz="0" w:space="0" w:color="auto"/>
            <w:right w:val="none" w:sz="0" w:space="0" w:color="auto"/>
          </w:divBdr>
        </w:div>
        <w:div w:id="331879988">
          <w:marLeft w:val="480"/>
          <w:marRight w:val="0"/>
          <w:marTop w:val="0"/>
          <w:marBottom w:val="0"/>
          <w:divBdr>
            <w:top w:val="none" w:sz="0" w:space="0" w:color="auto"/>
            <w:left w:val="none" w:sz="0" w:space="0" w:color="auto"/>
            <w:bottom w:val="none" w:sz="0" w:space="0" w:color="auto"/>
            <w:right w:val="none" w:sz="0" w:space="0" w:color="auto"/>
          </w:divBdr>
        </w:div>
        <w:div w:id="1665234055">
          <w:marLeft w:val="480"/>
          <w:marRight w:val="0"/>
          <w:marTop w:val="0"/>
          <w:marBottom w:val="0"/>
          <w:divBdr>
            <w:top w:val="none" w:sz="0" w:space="0" w:color="auto"/>
            <w:left w:val="none" w:sz="0" w:space="0" w:color="auto"/>
            <w:bottom w:val="none" w:sz="0" w:space="0" w:color="auto"/>
            <w:right w:val="none" w:sz="0" w:space="0" w:color="auto"/>
          </w:divBdr>
        </w:div>
        <w:div w:id="1629238932">
          <w:marLeft w:val="480"/>
          <w:marRight w:val="0"/>
          <w:marTop w:val="0"/>
          <w:marBottom w:val="0"/>
          <w:divBdr>
            <w:top w:val="none" w:sz="0" w:space="0" w:color="auto"/>
            <w:left w:val="none" w:sz="0" w:space="0" w:color="auto"/>
            <w:bottom w:val="none" w:sz="0" w:space="0" w:color="auto"/>
            <w:right w:val="none" w:sz="0" w:space="0" w:color="auto"/>
          </w:divBdr>
        </w:div>
        <w:div w:id="646669197">
          <w:marLeft w:val="480"/>
          <w:marRight w:val="0"/>
          <w:marTop w:val="0"/>
          <w:marBottom w:val="0"/>
          <w:divBdr>
            <w:top w:val="none" w:sz="0" w:space="0" w:color="auto"/>
            <w:left w:val="none" w:sz="0" w:space="0" w:color="auto"/>
            <w:bottom w:val="none" w:sz="0" w:space="0" w:color="auto"/>
            <w:right w:val="none" w:sz="0" w:space="0" w:color="auto"/>
          </w:divBdr>
        </w:div>
        <w:div w:id="132647116">
          <w:marLeft w:val="480"/>
          <w:marRight w:val="0"/>
          <w:marTop w:val="0"/>
          <w:marBottom w:val="0"/>
          <w:divBdr>
            <w:top w:val="none" w:sz="0" w:space="0" w:color="auto"/>
            <w:left w:val="none" w:sz="0" w:space="0" w:color="auto"/>
            <w:bottom w:val="none" w:sz="0" w:space="0" w:color="auto"/>
            <w:right w:val="none" w:sz="0" w:space="0" w:color="auto"/>
          </w:divBdr>
        </w:div>
        <w:div w:id="16584326">
          <w:marLeft w:val="480"/>
          <w:marRight w:val="0"/>
          <w:marTop w:val="0"/>
          <w:marBottom w:val="0"/>
          <w:divBdr>
            <w:top w:val="none" w:sz="0" w:space="0" w:color="auto"/>
            <w:left w:val="none" w:sz="0" w:space="0" w:color="auto"/>
            <w:bottom w:val="none" w:sz="0" w:space="0" w:color="auto"/>
            <w:right w:val="none" w:sz="0" w:space="0" w:color="auto"/>
          </w:divBdr>
        </w:div>
        <w:div w:id="1661495940">
          <w:marLeft w:val="480"/>
          <w:marRight w:val="0"/>
          <w:marTop w:val="0"/>
          <w:marBottom w:val="0"/>
          <w:divBdr>
            <w:top w:val="none" w:sz="0" w:space="0" w:color="auto"/>
            <w:left w:val="none" w:sz="0" w:space="0" w:color="auto"/>
            <w:bottom w:val="none" w:sz="0" w:space="0" w:color="auto"/>
            <w:right w:val="none" w:sz="0" w:space="0" w:color="auto"/>
          </w:divBdr>
        </w:div>
        <w:div w:id="1824541262">
          <w:marLeft w:val="480"/>
          <w:marRight w:val="0"/>
          <w:marTop w:val="0"/>
          <w:marBottom w:val="0"/>
          <w:divBdr>
            <w:top w:val="none" w:sz="0" w:space="0" w:color="auto"/>
            <w:left w:val="none" w:sz="0" w:space="0" w:color="auto"/>
            <w:bottom w:val="none" w:sz="0" w:space="0" w:color="auto"/>
            <w:right w:val="none" w:sz="0" w:space="0" w:color="auto"/>
          </w:divBdr>
        </w:div>
        <w:div w:id="381641212">
          <w:marLeft w:val="480"/>
          <w:marRight w:val="0"/>
          <w:marTop w:val="0"/>
          <w:marBottom w:val="0"/>
          <w:divBdr>
            <w:top w:val="none" w:sz="0" w:space="0" w:color="auto"/>
            <w:left w:val="none" w:sz="0" w:space="0" w:color="auto"/>
            <w:bottom w:val="none" w:sz="0" w:space="0" w:color="auto"/>
            <w:right w:val="none" w:sz="0" w:space="0" w:color="auto"/>
          </w:divBdr>
        </w:div>
        <w:div w:id="1057511760">
          <w:marLeft w:val="480"/>
          <w:marRight w:val="0"/>
          <w:marTop w:val="0"/>
          <w:marBottom w:val="0"/>
          <w:divBdr>
            <w:top w:val="none" w:sz="0" w:space="0" w:color="auto"/>
            <w:left w:val="none" w:sz="0" w:space="0" w:color="auto"/>
            <w:bottom w:val="none" w:sz="0" w:space="0" w:color="auto"/>
            <w:right w:val="none" w:sz="0" w:space="0" w:color="auto"/>
          </w:divBdr>
        </w:div>
        <w:div w:id="1490487175">
          <w:marLeft w:val="480"/>
          <w:marRight w:val="0"/>
          <w:marTop w:val="0"/>
          <w:marBottom w:val="0"/>
          <w:divBdr>
            <w:top w:val="none" w:sz="0" w:space="0" w:color="auto"/>
            <w:left w:val="none" w:sz="0" w:space="0" w:color="auto"/>
            <w:bottom w:val="none" w:sz="0" w:space="0" w:color="auto"/>
            <w:right w:val="none" w:sz="0" w:space="0" w:color="auto"/>
          </w:divBdr>
        </w:div>
        <w:div w:id="33383621">
          <w:marLeft w:val="480"/>
          <w:marRight w:val="0"/>
          <w:marTop w:val="0"/>
          <w:marBottom w:val="0"/>
          <w:divBdr>
            <w:top w:val="none" w:sz="0" w:space="0" w:color="auto"/>
            <w:left w:val="none" w:sz="0" w:space="0" w:color="auto"/>
            <w:bottom w:val="none" w:sz="0" w:space="0" w:color="auto"/>
            <w:right w:val="none" w:sz="0" w:space="0" w:color="auto"/>
          </w:divBdr>
        </w:div>
        <w:div w:id="1431388553">
          <w:marLeft w:val="480"/>
          <w:marRight w:val="0"/>
          <w:marTop w:val="0"/>
          <w:marBottom w:val="0"/>
          <w:divBdr>
            <w:top w:val="none" w:sz="0" w:space="0" w:color="auto"/>
            <w:left w:val="none" w:sz="0" w:space="0" w:color="auto"/>
            <w:bottom w:val="none" w:sz="0" w:space="0" w:color="auto"/>
            <w:right w:val="none" w:sz="0" w:space="0" w:color="auto"/>
          </w:divBdr>
        </w:div>
        <w:div w:id="1150512660">
          <w:marLeft w:val="480"/>
          <w:marRight w:val="0"/>
          <w:marTop w:val="0"/>
          <w:marBottom w:val="0"/>
          <w:divBdr>
            <w:top w:val="none" w:sz="0" w:space="0" w:color="auto"/>
            <w:left w:val="none" w:sz="0" w:space="0" w:color="auto"/>
            <w:bottom w:val="none" w:sz="0" w:space="0" w:color="auto"/>
            <w:right w:val="none" w:sz="0" w:space="0" w:color="auto"/>
          </w:divBdr>
        </w:div>
        <w:div w:id="1441680911">
          <w:marLeft w:val="480"/>
          <w:marRight w:val="0"/>
          <w:marTop w:val="0"/>
          <w:marBottom w:val="0"/>
          <w:divBdr>
            <w:top w:val="none" w:sz="0" w:space="0" w:color="auto"/>
            <w:left w:val="none" w:sz="0" w:space="0" w:color="auto"/>
            <w:bottom w:val="none" w:sz="0" w:space="0" w:color="auto"/>
            <w:right w:val="none" w:sz="0" w:space="0" w:color="auto"/>
          </w:divBdr>
        </w:div>
        <w:div w:id="1796756928">
          <w:marLeft w:val="480"/>
          <w:marRight w:val="0"/>
          <w:marTop w:val="0"/>
          <w:marBottom w:val="0"/>
          <w:divBdr>
            <w:top w:val="none" w:sz="0" w:space="0" w:color="auto"/>
            <w:left w:val="none" w:sz="0" w:space="0" w:color="auto"/>
            <w:bottom w:val="none" w:sz="0" w:space="0" w:color="auto"/>
            <w:right w:val="none" w:sz="0" w:space="0" w:color="auto"/>
          </w:divBdr>
        </w:div>
        <w:div w:id="211306909">
          <w:marLeft w:val="480"/>
          <w:marRight w:val="0"/>
          <w:marTop w:val="0"/>
          <w:marBottom w:val="0"/>
          <w:divBdr>
            <w:top w:val="none" w:sz="0" w:space="0" w:color="auto"/>
            <w:left w:val="none" w:sz="0" w:space="0" w:color="auto"/>
            <w:bottom w:val="none" w:sz="0" w:space="0" w:color="auto"/>
            <w:right w:val="none" w:sz="0" w:space="0" w:color="auto"/>
          </w:divBdr>
        </w:div>
        <w:div w:id="220141204">
          <w:marLeft w:val="480"/>
          <w:marRight w:val="0"/>
          <w:marTop w:val="0"/>
          <w:marBottom w:val="0"/>
          <w:divBdr>
            <w:top w:val="none" w:sz="0" w:space="0" w:color="auto"/>
            <w:left w:val="none" w:sz="0" w:space="0" w:color="auto"/>
            <w:bottom w:val="none" w:sz="0" w:space="0" w:color="auto"/>
            <w:right w:val="none" w:sz="0" w:space="0" w:color="auto"/>
          </w:divBdr>
        </w:div>
        <w:div w:id="4750651">
          <w:marLeft w:val="480"/>
          <w:marRight w:val="0"/>
          <w:marTop w:val="0"/>
          <w:marBottom w:val="0"/>
          <w:divBdr>
            <w:top w:val="none" w:sz="0" w:space="0" w:color="auto"/>
            <w:left w:val="none" w:sz="0" w:space="0" w:color="auto"/>
            <w:bottom w:val="none" w:sz="0" w:space="0" w:color="auto"/>
            <w:right w:val="none" w:sz="0" w:space="0" w:color="auto"/>
          </w:divBdr>
        </w:div>
        <w:div w:id="2121603820">
          <w:marLeft w:val="480"/>
          <w:marRight w:val="0"/>
          <w:marTop w:val="0"/>
          <w:marBottom w:val="0"/>
          <w:divBdr>
            <w:top w:val="none" w:sz="0" w:space="0" w:color="auto"/>
            <w:left w:val="none" w:sz="0" w:space="0" w:color="auto"/>
            <w:bottom w:val="none" w:sz="0" w:space="0" w:color="auto"/>
            <w:right w:val="none" w:sz="0" w:space="0" w:color="auto"/>
          </w:divBdr>
        </w:div>
        <w:div w:id="1085567464">
          <w:marLeft w:val="480"/>
          <w:marRight w:val="0"/>
          <w:marTop w:val="0"/>
          <w:marBottom w:val="0"/>
          <w:divBdr>
            <w:top w:val="none" w:sz="0" w:space="0" w:color="auto"/>
            <w:left w:val="none" w:sz="0" w:space="0" w:color="auto"/>
            <w:bottom w:val="none" w:sz="0" w:space="0" w:color="auto"/>
            <w:right w:val="none" w:sz="0" w:space="0" w:color="auto"/>
          </w:divBdr>
        </w:div>
        <w:div w:id="1114398949">
          <w:marLeft w:val="480"/>
          <w:marRight w:val="0"/>
          <w:marTop w:val="0"/>
          <w:marBottom w:val="0"/>
          <w:divBdr>
            <w:top w:val="none" w:sz="0" w:space="0" w:color="auto"/>
            <w:left w:val="none" w:sz="0" w:space="0" w:color="auto"/>
            <w:bottom w:val="none" w:sz="0" w:space="0" w:color="auto"/>
            <w:right w:val="none" w:sz="0" w:space="0" w:color="auto"/>
          </w:divBdr>
        </w:div>
        <w:div w:id="20130530">
          <w:marLeft w:val="480"/>
          <w:marRight w:val="0"/>
          <w:marTop w:val="0"/>
          <w:marBottom w:val="0"/>
          <w:divBdr>
            <w:top w:val="none" w:sz="0" w:space="0" w:color="auto"/>
            <w:left w:val="none" w:sz="0" w:space="0" w:color="auto"/>
            <w:bottom w:val="none" w:sz="0" w:space="0" w:color="auto"/>
            <w:right w:val="none" w:sz="0" w:space="0" w:color="auto"/>
          </w:divBdr>
        </w:div>
        <w:div w:id="1362973972">
          <w:marLeft w:val="480"/>
          <w:marRight w:val="0"/>
          <w:marTop w:val="0"/>
          <w:marBottom w:val="0"/>
          <w:divBdr>
            <w:top w:val="none" w:sz="0" w:space="0" w:color="auto"/>
            <w:left w:val="none" w:sz="0" w:space="0" w:color="auto"/>
            <w:bottom w:val="none" w:sz="0" w:space="0" w:color="auto"/>
            <w:right w:val="none" w:sz="0" w:space="0" w:color="auto"/>
          </w:divBdr>
        </w:div>
        <w:div w:id="823743925">
          <w:marLeft w:val="480"/>
          <w:marRight w:val="0"/>
          <w:marTop w:val="0"/>
          <w:marBottom w:val="0"/>
          <w:divBdr>
            <w:top w:val="none" w:sz="0" w:space="0" w:color="auto"/>
            <w:left w:val="none" w:sz="0" w:space="0" w:color="auto"/>
            <w:bottom w:val="none" w:sz="0" w:space="0" w:color="auto"/>
            <w:right w:val="none" w:sz="0" w:space="0" w:color="auto"/>
          </w:divBdr>
        </w:div>
        <w:div w:id="130752489">
          <w:marLeft w:val="480"/>
          <w:marRight w:val="0"/>
          <w:marTop w:val="0"/>
          <w:marBottom w:val="0"/>
          <w:divBdr>
            <w:top w:val="none" w:sz="0" w:space="0" w:color="auto"/>
            <w:left w:val="none" w:sz="0" w:space="0" w:color="auto"/>
            <w:bottom w:val="none" w:sz="0" w:space="0" w:color="auto"/>
            <w:right w:val="none" w:sz="0" w:space="0" w:color="auto"/>
          </w:divBdr>
        </w:div>
        <w:div w:id="1786997940">
          <w:marLeft w:val="480"/>
          <w:marRight w:val="0"/>
          <w:marTop w:val="0"/>
          <w:marBottom w:val="0"/>
          <w:divBdr>
            <w:top w:val="none" w:sz="0" w:space="0" w:color="auto"/>
            <w:left w:val="none" w:sz="0" w:space="0" w:color="auto"/>
            <w:bottom w:val="none" w:sz="0" w:space="0" w:color="auto"/>
            <w:right w:val="none" w:sz="0" w:space="0" w:color="auto"/>
          </w:divBdr>
        </w:div>
        <w:div w:id="329525632">
          <w:marLeft w:val="480"/>
          <w:marRight w:val="0"/>
          <w:marTop w:val="0"/>
          <w:marBottom w:val="0"/>
          <w:divBdr>
            <w:top w:val="none" w:sz="0" w:space="0" w:color="auto"/>
            <w:left w:val="none" w:sz="0" w:space="0" w:color="auto"/>
            <w:bottom w:val="none" w:sz="0" w:space="0" w:color="auto"/>
            <w:right w:val="none" w:sz="0" w:space="0" w:color="auto"/>
          </w:divBdr>
        </w:div>
        <w:div w:id="1663895518">
          <w:marLeft w:val="480"/>
          <w:marRight w:val="0"/>
          <w:marTop w:val="0"/>
          <w:marBottom w:val="0"/>
          <w:divBdr>
            <w:top w:val="none" w:sz="0" w:space="0" w:color="auto"/>
            <w:left w:val="none" w:sz="0" w:space="0" w:color="auto"/>
            <w:bottom w:val="none" w:sz="0" w:space="0" w:color="auto"/>
            <w:right w:val="none" w:sz="0" w:space="0" w:color="auto"/>
          </w:divBdr>
        </w:div>
        <w:div w:id="1369988625">
          <w:marLeft w:val="480"/>
          <w:marRight w:val="0"/>
          <w:marTop w:val="0"/>
          <w:marBottom w:val="0"/>
          <w:divBdr>
            <w:top w:val="none" w:sz="0" w:space="0" w:color="auto"/>
            <w:left w:val="none" w:sz="0" w:space="0" w:color="auto"/>
            <w:bottom w:val="none" w:sz="0" w:space="0" w:color="auto"/>
            <w:right w:val="none" w:sz="0" w:space="0" w:color="auto"/>
          </w:divBdr>
        </w:div>
        <w:div w:id="2071149958">
          <w:marLeft w:val="480"/>
          <w:marRight w:val="0"/>
          <w:marTop w:val="0"/>
          <w:marBottom w:val="0"/>
          <w:divBdr>
            <w:top w:val="none" w:sz="0" w:space="0" w:color="auto"/>
            <w:left w:val="none" w:sz="0" w:space="0" w:color="auto"/>
            <w:bottom w:val="none" w:sz="0" w:space="0" w:color="auto"/>
            <w:right w:val="none" w:sz="0" w:space="0" w:color="auto"/>
          </w:divBdr>
        </w:div>
        <w:div w:id="711998369">
          <w:marLeft w:val="480"/>
          <w:marRight w:val="0"/>
          <w:marTop w:val="0"/>
          <w:marBottom w:val="0"/>
          <w:divBdr>
            <w:top w:val="none" w:sz="0" w:space="0" w:color="auto"/>
            <w:left w:val="none" w:sz="0" w:space="0" w:color="auto"/>
            <w:bottom w:val="none" w:sz="0" w:space="0" w:color="auto"/>
            <w:right w:val="none" w:sz="0" w:space="0" w:color="auto"/>
          </w:divBdr>
        </w:div>
        <w:div w:id="2140803053">
          <w:marLeft w:val="480"/>
          <w:marRight w:val="0"/>
          <w:marTop w:val="0"/>
          <w:marBottom w:val="0"/>
          <w:divBdr>
            <w:top w:val="none" w:sz="0" w:space="0" w:color="auto"/>
            <w:left w:val="none" w:sz="0" w:space="0" w:color="auto"/>
            <w:bottom w:val="none" w:sz="0" w:space="0" w:color="auto"/>
            <w:right w:val="none" w:sz="0" w:space="0" w:color="auto"/>
          </w:divBdr>
        </w:div>
        <w:div w:id="1068308061">
          <w:marLeft w:val="480"/>
          <w:marRight w:val="0"/>
          <w:marTop w:val="0"/>
          <w:marBottom w:val="0"/>
          <w:divBdr>
            <w:top w:val="none" w:sz="0" w:space="0" w:color="auto"/>
            <w:left w:val="none" w:sz="0" w:space="0" w:color="auto"/>
            <w:bottom w:val="none" w:sz="0" w:space="0" w:color="auto"/>
            <w:right w:val="none" w:sz="0" w:space="0" w:color="auto"/>
          </w:divBdr>
        </w:div>
        <w:div w:id="544295870">
          <w:marLeft w:val="480"/>
          <w:marRight w:val="0"/>
          <w:marTop w:val="0"/>
          <w:marBottom w:val="0"/>
          <w:divBdr>
            <w:top w:val="none" w:sz="0" w:space="0" w:color="auto"/>
            <w:left w:val="none" w:sz="0" w:space="0" w:color="auto"/>
            <w:bottom w:val="none" w:sz="0" w:space="0" w:color="auto"/>
            <w:right w:val="none" w:sz="0" w:space="0" w:color="auto"/>
          </w:divBdr>
        </w:div>
        <w:div w:id="2014137068">
          <w:marLeft w:val="480"/>
          <w:marRight w:val="0"/>
          <w:marTop w:val="0"/>
          <w:marBottom w:val="0"/>
          <w:divBdr>
            <w:top w:val="none" w:sz="0" w:space="0" w:color="auto"/>
            <w:left w:val="none" w:sz="0" w:space="0" w:color="auto"/>
            <w:bottom w:val="none" w:sz="0" w:space="0" w:color="auto"/>
            <w:right w:val="none" w:sz="0" w:space="0" w:color="auto"/>
          </w:divBdr>
        </w:div>
        <w:div w:id="606499136">
          <w:marLeft w:val="480"/>
          <w:marRight w:val="0"/>
          <w:marTop w:val="0"/>
          <w:marBottom w:val="0"/>
          <w:divBdr>
            <w:top w:val="none" w:sz="0" w:space="0" w:color="auto"/>
            <w:left w:val="none" w:sz="0" w:space="0" w:color="auto"/>
            <w:bottom w:val="none" w:sz="0" w:space="0" w:color="auto"/>
            <w:right w:val="none" w:sz="0" w:space="0" w:color="auto"/>
          </w:divBdr>
        </w:div>
        <w:div w:id="432870150">
          <w:marLeft w:val="480"/>
          <w:marRight w:val="0"/>
          <w:marTop w:val="0"/>
          <w:marBottom w:val="0"/>
          <w:divBdr>
            <w:top w:val="none" w:sz="0" w:space="0" w:color="auto"/>
            <w:left w:val="none" w:sz="0" w:space="0" w:color="auto"/>
            <w:bottom w:val="none" w:sz="0" w:space="0" w:color="auto"/>
            <w:right w:val="none" w:sz="0" w:space="0" w:color="auto"/>
          </w:divBdr>
        </w:div>
        <w:div w:id="1081367070">
          <w:marLeft w:val="480"/>
          <w:marRight w:val="0"/>
          <w:marTop w:val="0"/>
          <w:marBottom w:val="0"/>
          <w:divBdr>
            <w:top w:val="none" w:sz="0" w:space="0" w:color="auto"/>
            <w:left w:val="none" w:sz="0" w:space="0" w:color="auto"/>
            <w:bottom w:val="none" w:sz="0" w:space="0" w:color="auto"/>
            <w:right w:val="none" w:sz="0" w:space="0" w:color="auto"/>
          </w:divBdr>
        </w:div>
        <w:div w:id="937560196">
          <w:marLeft w:val="480"/>
          <w:marRight w:val="0"/>
          <w:marTop w:val="0"/>
          <w:marBottom w:val="0"/>
          <w:divBdr>
            <w:top w:val="none" w:sz="0" w:space="0" w:color="auto"/>
            <w:left w:val="none" w:sz="0" w:space="0" w:color="auto"/>
            <w:bottom w:val="none" w:sz="0" w:space="0" w:color="auto"/>
            <w:right w:val="none" w:sz="0" w:space="0" w:color="auto"/>
          </w:divBdr>
        </w:div>
        <w:div w:id="2135249773">
          <w:marLeft w:val="480"/>
          <w:marRight w:val="0"/>
          <w:marTop w:val="0"/>
          <w:marBottom w:val="0"/>
          <w:divBdr>
            <w:top w:val="none" w:sz="0" w:space="0" w:color="auto"/>
            <w:left w:val="none" w:sz="0" w:space="0" w:color="auto"/>
            <w:bottom w:val="none" w:sz="0" w:space="0" w:color="auto"/>
            <w:right w:val="none" w:sz="0" w:space="0" w:color="auto"/>
          </w:divBdr>
        </w:div>
        <w:div w:id="1227493893">
          <w:marLeft w:val="480"/>
          <w:marRight w:val="0"/>
          <w:marTop w:val="0"/>
          <w:marBottom w:val="0"/>
          <w:divBdr>
            <w:top w:val="none" w:sz="0" w:space="0" w:color="auto"/>
            <w:left w:val="none" w:sz="0" w:space="0" w:color="auto"/>
            <w:bottom w:val="none" w:sz="0" w:space="0" w:color="auto"/>
            <w:right w:val="none" w:sz="0" w:space="0" w:color="auto"/>
          </w:divBdr>
        </w:div>
        <w:div w:id="156532427">
          <w:marLeft w:val="480"/>
          <w:marRight w:val="0"/>
          <w:marTop w:val="0"/>
          <w:marBottom w:val="0"/>
          <w:divBdr>
            <w:top w:val="none" w:sz="0" w:space="0" w:color="auto"/>
            <w:left w:val="none" w:sz="0" w:space="0" w:color="auto"/>
            <w:bottom w:val="none" w:sz="0" w:space="0" w:color="auto"/>
            <w:right w:val="none" w:sz="0" w:space="0" w:color="auto"/>
          </w:divBdr>
        </w:div>
        <w:div w:id="388770363">
          <w:marLeft w:val="480"/>
          <w:marRight w:val="0"/>
          <w:marTop w:val="0"/>
          <w:marBottom w:val="0"/>
          <w:divBdr>
            <w:top w:val="none" w:sz="0" w:space="0" w:color="auto"/>
            <w:left w:val="none" w:sz="0" w:space="0" w:color="auto"/>
            <w:bottom w:val="none" w:sz="0" w:space="0" w:color="auto"/>
            <w:right w:val="none" w:sz="0" w:space="0" w:color="auto"/>
          </w:divBdr>
        </w:div>
        <w:div w:id="376979027">
          <w:marLeft w:val="480"/>
          <w:marRight w:val="0"/>
          <w:marTop w:val="0"/>
          <w:marBottom w:val="0"/>
          <w:divBdr>
            <w:top w:val="none" w:sz="0" w:space="0" w:color="auto"/>
            <w:left w:val="none" w:sz="0" w:space="0" w:color="auto"/>
            <w:bottom w:val="none" w:sz="0" w:space="0" w:color="auto"/>
            <w:right w:val="none" w:sz="0" w:space="0" w:color="auto"/>
          </w:divBdr>
        </w:div>
        <w:div w:id="155996345">
          <w:marLeft w:val="480"/>
          <w:marRight w:val="0"/>
          <w:marTop w:val="0"/>
          <w:marBottom w:val="0"/>
          <w:divBdr>
            <w:top w:val="none" w:sz="0" w:space="0" w:color="auto"/>
            <w:left w:val="none" w:sz="0" w:space="0" w:color="auto"/>
            <w:bottom w:val="none" w:sz="0" w:space="0" w:color="auto"/>
            <w:right w:val="none" w:sz="0" w:space="0" w:color="auto"/>
          </w:divBdr>
        </w:div>
        <w:div w:id="1600795585">
          <w:marLeft w:val="480"/>
          <w:marRight w:val="0"/>
          <w:marTop w:val="0"/>
          <w:marBottom w:val="0"/>
          <w:divBdr>
            <w:top w:val="none" w:sz="0" w:space="0" w:color="auto"/>
            <w:left w:val="none" w:sz="0" w:space="0" w:color="auto"/>
            <w:bottom w:val="none" w:sz="0" w:space="0" w:color="auto"/>
            <w:right w:val="none" w:sz="0" w:space="0" w:color="auto"/>
          </w:divBdr>
        </w:div>
      </w:divsChild>
    </w:div>
    <w:div w:id="1123227954">
      <w:bodyDiv w:val="1"/>
      <w:marLeft w:val="0"/>
      <w:marRight w:val="0"/>
      <w:marTop w:val="0"/>
      <w:marBottom w:val="0"/>
      <w:divBdr>
        <w:top w:val="none" w:sz="0" w:space="0" w:color="auto"/>
        <w:left w:val="none" w:sz="0" w:space="0" w:color="auto"/>
        <w:bottom w:val="none" w:sz="0" w:space="0" w:color="auto"/>
        <w:right w:val="none" w:sz="0" w:space="0" w:color="auto"/>
      </w:divBdr>
    </w:div>
    <w:div w:id="1123382541">
      <w:bodyDiv w:val="1"/>
      <w:marLeft w:val="0"/>
      <w:marRight w:val="0"/>
      <w:marTop w:val="0"/>
      <w:marBottom w:val="0"/>
      <w:divBdr>
        <w:top w:val="none" w:sz="0" w:space="0" w:color="auto"/>
        <w:left w:val="none" w:sz="0" w:space="0" w:color="auto"/>
        <w:bottom w:val="none" w:sz="0" w:space="0" w:color="auto"/>
        <w:right w:val="none" w:sz="0" w:space="0" w:color="auto"/>
      </w:divBdr>
    </w:div>
    <w:div w:id="1123966024">
      <w:bodyDiv w:val="1"/>
      <w:marLeft w:val="0"/>
      <w:marRight w:val="0"/>
      <w:marTop w:val="0"/>
      <w:marBottom w:val="0"/>
      <w:divBdr>
        <w:top w:val="none" w:sz="0" w:space="0" w:color="auto"/>
        <w:left w:val="none" w:sz="0" w:space="0" w:color="auto"/>
        <w:bottom w:val="none" w:sz="0" w:space="0" w:color="auto"/>
        <w:right w:val="none" w:sz="0" w:space="0" w:color="auto"/>
      </w:divBdr>
    </w:div>
    <w:div w:id="1124234693">
      <w:bodyDiv w:val="1"/>
      <w:marLeft w:val="0"/>
      <w:marRight w:val="0"/>
      <w:marTop w:val="0"/>
      <w:marBottom w:val="0"/>
      <w:divBdr>
        <w:top w:val="none" w:sz="0" w:space="0" w:color="auto"/>
        <w:left w:val="none" w:sz="0" w:space="0" w:color="auto"/>
        <w:bottom w:val="none" w:sz="0" w:space="0" w:color="auto"/>
        <w:right w:val="none" w:sz="0" w:space="0" w:color="auto"/>
      </w:divBdr>
    </w:div>
    <w:div w:id="1124468861">
      <w:bodyDiv w:val="1"/>
      <w:marLeft w:val="0"/>
      <w:marRight w:val="0"/>
      <w:marTop w:val="0"/>
      <w:marBottom w:val="0"/>
      <w:divBdr>
        <w:top w:val="none" w:sz="0" w:space="0" w:color="auto"/>
        <w:left w:val="none" w:sz="0" w:space="0" w:color="auto"/>
        <w:bottom w:val="none" w:sz="0" w:space="0" w:color="auto"/>
        <w:right w:val="none" w:sz="0" w:space="0" w:color="auto"/>
      </w:divBdr>
    </w:div>
    <w:div w:id="1124613863">
      <w:bodyDiv w:val="1"/>
      <w:marLeft w:val="0"/>
      <w:marRight w:val="0"/>
      <w:marTop w:val="0"/>
      <w:marBottom w:val="0"/>
      <w:divBdr>
        <w:top w:val="none" w:sz="0" w:space="0" w:color="auto"/>
        <w:left w:val="none" w:sz="0" w:space="0" w:color="auto"/>
        <w:bottom w:val="none" w:sz="0" w:space="0" w:color="auto"/>
        <w:right w:val="none" w:sz="0" w:space="0" w:color="auto"/>
      </w:divBdr>
    </w:div>
    <w:div w:id="1125126654">
      <w:bodyDiv w:val="1"/>
      <w:marLeft w:val="0"/>
      <w:marRight w:val="0"/>
      <w:marTop w:val="0"/>
      <w:marBottom w:val="0"/>
      <w:divBdr>
        <w:top w:val="none" w:sz="0" w:space="0" w:color="auto"/>
        <w:left w:val="none" w:sz="0" w:space="0" w:color="auto"/>
        <w:bottom w:val="none" w:sz="0" w:space="0" w:color="auto"/>
        <w:right w:val="none" w:sz="0" w:space="0" w:color="auto"/>
      </w:divBdr>
    </w:div>
    <w:div w:id="1125153100">
      <w:bodyDiv w:val="1"/>
      <w:marLeft w:val="0"/>
      <w:marRight w:val="0"/>
      <w:marTop w:val="0"/>
      <w:marBottom w:val="0"/>
      <w:divBdr>
        <w:top w:val="none" w:sz="0" w:space="0" w:color="auto"/>
        <w:left w:val="none" w:sz="0" w:space="0" w:color="auto"/>
        <w:bottom w:val="none" w:sz="0" w:space="0" w:color="auto"/>
        <w:right w:val="none" w:sz="0" w:space="0" w:color="auto"/>
      </w:divBdr>
    </w:div>
    <w:div w:id="1125733119">
      <w:bodyDiv w:val="1"/>
      <w:marLeft w:val="0"/>
      <w:marRight w:val="0"/>
      <w:marTop w:val="0"/>
      <w:marBottom w:val="0"/>
      <w:divBdr>
        <w:top w:val="none" w:sz="0" w:space="0" w:color="auto"/>
        <w:left w:val="none" w:sz="0" w:space="0" w:color="auto"/>
        <w:bottom w:val="none" w:sz="0" w:space="0" w:color="auto"/>
        <w:right w:val="none" w:sz="0" w:space="0" w:color="auto"/>
      </w:divBdr>
    </w:div>
    <w:div w:id="1125779345">
      <w:bodyDiv w:val="1"/>
      <w:marLeft w:val="0"/>
      <w:marRight w:val="0"/>
      <w:marTop w:val="0"/>
      <w:marBottom w:val="0"/>
      <w:divBdr>
        <w:top w:val="none" w:sz="0" w:space="0" w:color="auto"/>
        <w:left w:val="none" w:sz="0" w:space="0" w:color="auto"/>
        <w:bottom w:val="none" w:sz="0" w:space="0" w:color="auto"/>
        <w:right w:val="none" w:sz="0" w:space="0" w:color="auto"/>
      </w:divBdr>
    </w:div>
    <w:div w:id="1125808331">
      <w:bodyDiv w:val="1"/>
      <w:marLeft w:val="0"/>
      <w:marRight w:val="0"/>
      <w:marTop w:val="0"/>
      <w:marBottom w:val="0"/>
      <w:divBdr>
        <w:top w:val="none" w:sz="0" w:space="0" w:color="auto"/>
        <w:left w:val="none" w:sz="0" w:space="0" w:color="auto"/>
        <w:bottom w:val="none" w:sz="0" w:space="0" w:color="auto"/>
        <w:right w:val="none" w:sz="0" w:space="0" w:color="auto"/>
      </w:divBdr>
    </w:div>
    <w:div w:id="1126194681">
      <w:bodyDiv w:val="1"/>
      <w:marLeft w:val="0"/>
      <w:marRight w:val="0"/>
      <w:marTop w:val="0"/>
      <w:marBottom w:val="0"/>
      <w:divBdr>
        <w:top w:val="none" w:sz="0" w:space="0" w:color="auto"/>
        <w:left w:val="none" w:sz="0" w:space="0" w:color="auto"/>
        <w:bottom w:val="none" w:sz="0" w:space="0" w:color="auto"/>
        <w:right w:val="none" w:sz="0" w:space="0" w:color="auto"/>
      </w:divBdr>
    </w:div>
    <w:div w:id="1126390317">
      <w:bodyDiv w:val="1"/>
      <w:marLeft w:val="0"/>
      <w:marRight w:val="0"/>
      <w:marTop w:val="0"/>
      <w:marBottom w:val="0"/>
      <w:divBdr>
        <w:top w:val="none" w:sz="0" w:space="0" w:color="auto"/>
        <w:left w:val="none" w:sz="0" w:space="0" w:color="auto"/>
        <w:bottom w:val="none" w:sz="0" w:space="0" w:color="auto"/>
        <w:right w:val="none" w:sz="0" w:space="0" w:color="auto"/>
      </w:divBdr>
      <w:divsChild>
        <w:div w:id="416366738">
          <w:marLeft w:val="480"/>
          <w:marRight w:val="0"/>
          <w:marTop w:val="0"/>
          <w:marBottom w:val="0"/>
          <w:divBdr>
            <w:top w:val="none" w:sz="0" w:space="0" w:color="auto"/>
            <w:left w:val="none" w:sz="0" w:space="0" w:color="auto"/>
            <w:bottom w:val="none" w:sz="0" w:space="0" w:color="auto"/>
            <w:right w:val="none" w:sz="0" w:space="0" w:color="auto"/>
          </w:divBdr>
        </w:div>
        <w:div w:id="2025861809">
          <w:marLeft w:val="480"/>
          <w:marRight w:val="0"/>
          <w:marTop w:val="0"/>
          <w:marBottom w:val="0"/>
          <w:divBdr>
            <w:top w:val="none" w:sz="0" w:space="0" w:color="auto"/>
            <w:left w:val="none" w:sz="0" w:space="0" w:color="auto"/>
            <w:bottom w:val="none" w:sz="0" w:space="0" w:color="auto"/>
            <w:right w:val="none" w:sz="0" w:space="0" w:color="auto"/>
          </w:divBdr>
        </w:div>
        <w:div w:id="1307859257">
          <w:marLeft w:val="480"/>
          <w:marRight w:val="0"/>
          <w:marTop w:val="0"/>
          <w:marBottom w:val="0"/>
          <w:divBdr>
            <w:top w:val="none" w:sz="0" w:space="0" w:color="auto"/>
            <w:left w:val="none" w:sz="0" w:space="0" w:color="auto"/>
            <w:bottom w:val="none" w:sz="0" w:space="0" w:color="auto"/>
            <w:right w:val="none" w:sz="0" w:space="0" w:color="auto"/>
          </w:divBdr>
        </w:div>
        <w:div w:id="1188251773">
          <w:marLeft w:val="480"/>
          <w:marRight w:val="0"/>
          <w:marTop w:val="0"/>
          <w:marBottom w:val="0"/>
          <w:divBdr>
            <w:top w:val="none" w:sz="0" w:space="0" w:color="auto"/>
            <w:left w:val="none" w:sz="0" w:space="0" w:color="auto"/>
            <w:bottom w:val="none" w:sz="0" w:space="0" w:color="auto"/>
            <w:right w:val="none" w:sz="0" w:space="0" w:color="auto"/>
          </w:divBdr>
        </w:div>
        <w:div w:id="137962502">
          <w:marLeft w:val="480"/>
          <w:marRight w:val="0"/>
          <w:marTop w:val="0"/>
          <w:marBottom w:val="0"/>
          <w:divBdr>
            <w:top w:val="none" w:sz="0" w:space="0" w:color="auto"/>
            <w:left w:val="none" w:sz="0" w:space="0" w:color="auto"/>
            <w:bottom w:val="none" w:sz="0" w:space="0" w:color="auto"/>
            <w:right w:val="none" w:sz="0" w:space="0" w:color="auto"/>
          </w:divBdr>
        </w:div>
        <w:div w:id="1253010931">
          <w:marLeft w:val="480"/>
          <w:marRight w:val="0"/>
          <w:marTop w:val="0"/>
          <w:marBottom w:val="0"/>
          <w:divBdr>
            <w:top w:val="none" w:sz="0" w:space="0" w:color="auto"/>
            <w:left w:val="none" w:sz="0" w:space="0" w:color="auto"/>
            <w:bottom w:val="none" w:sz="0" w:space="0" w:color="auto"/>
            <w:right w:val="none" w:sz="0" w:space="0" w:color="auto"/>
          </w:divBdr>
        </w:div>
        <w:div w:id="759914098">
          <w:marLeft w:val="480"/>
          <w:marRight w:val="0"/>
          <w:marTop w:val="0"/>
          <w:marBottom w:val="0"/>
          <w:divBdr>
            <w:top w:val="none" w:sz="0" w:space="0" w:color="auto"/>
            <w:left w:val="none" w:sz="0" w:space="0" w:color="auto"/>
            <w:bottom w:val="none" w:sz="0" w:space="0" w:color="auto"/>
            <w:right w:val="none" w:sz="0" w:space="0" w:color="auto"/>
          </w:divBdr>
        </w:div>
        <w:div w:id="708333727">
          <w:marLeft w:val="480"/>
          <w:marRight w:val="0"/>
          <w:marTop w:val="0"/>
          <w:marBottom w:val="0"/>
          <w:divBdr>
            <w:top w:val="none" w:sz="0" w:space="0" w:color="auto"/>
            <w:left w:val="none" w:sz="0" w:space="0" w:color="auto"/>
            <w:bottom w:val="none" w:sz="0" w:space="0" w:color="auto"/>
            <w:right w:val="none" w:sz="0" w:space="0" w:color="auto"/>
          </w:divBdr>
        </w:div>
        <w:div w:id="1765564008">
          <w:marLeft w:val="480"/>
          <w:marRight w:val="0"/>
          <w:marTop w:val="0"/>
          <w:marBottom w:val="0"/>
          <w:divBdr>
            <w:top w:val="none" w:sz="0" w:space="0" w:color="auto"/>
            <w:left w:val="none" w:sz="0" w:space="0" w:color="auto"/>
            <w:bottom w:val="none" w:sz="0" w:space="0" w:color="auto"/>
            <w:right w:val="none" w:sz="0" w:space="0" w:color="auto"/>
          </w:divBdr>
        </w:div>
        <w:div w:id="1260062418">
          <w:marLeft w:val="480"/>
          <w:marRight w:val="0"/>
          <w:marTop w:val="0"/>
          <w:marBottom w:val="0"/>
          <w:divBdr>
            <w:top w:val="none" w:sz="0" w:space="0" w:color="auto"/>
            <w:left w:val="none" w:sz="0" w:space="0" w:color="auto"/>
            <w:bottom w:val="none" w:sz="0" w:space="0" w:color="auto"/>
            <w:right w:val="none" w:sz="0" w:space="0" w:color="auto"/>
          </w:divBdr>
        </w:div>
        <w:div w:id="845485280">
          <w:marLeft w:val="480"/>
          <w:marRight w:val="0"/>
          <w:marTop w:val="0"/>
          <w:marBottom w:val="0"/>
          <w:divBdr>
            <w:top w:val="none" w:sz="0" w:space="0" w:color="auto"/>
            <w:left w:val="none" w:sz="0" w:space="0" w:color="auto"/>
            <w:bottom w:val="none" w:sz="0" w:space="0" w:color="auto"/>
            <w:right w:val="none" w:sz="0" w:space="0" w:color="auto"/>
          </w:divBdr>
        </w:div>
        <w:div w:id="1328246659">
          <w:marLeft w:val="480"/>
          <w:marRight w:val="0"/>
          <w:marTop w:val="0"/>
          <w:marBottom w:val="0"/>
          <w:divBdr>
            <w:top w:val="none" w:sz="0" w:space="0" w:color="auto"/>
            <w:left w:val="none" w:sz="0" w:space="0" w:color="auto"/>
            <w:bottom w:val="none" w:sz="0" w:space="0" w:color="auto"/>
            <w:right w:val="none" w:sz="0" w:space="0" w:color="auto"/>
          </w:divBdr>
        </w:div>
        <w:div w:id="477309129">
          <w:marLeft w:val="480"/>
          <w:marRight w:val="0"/>
          <w:marTop w:val="0"/>
          <w:marBottom w:val="0"/>
          <w:divBdr>
            <w:top w:val="none" w:sz="0" w:space="0" w:color="auto"/>
            <w:left w:val="none" w:sz="0" w:space="0" w:color="auto"/>
            <w:bottom w:val="none" w:sz="0" w:space="0" w:color="auto"/>
            <w:right w:val="none" w:sz="0" w:space="0" w:color="auto"/>
          </w:divBdr>
        </w:div>
        <w:div w:id="792986904">
          <w:marLeft w:val="480"/>
          <w:marRight w:val="0"/>
          <w:marTop w:val="0"/>
          <w:marBottom w:val="0"/>
          <w:divBdr>
            <w:top w:val="none" w:sz="0" w:space="0" w:color="auto"/>
            <w:left w:val="none" w:sz="0" w:space="0" w:color="auto"/>
            <w:bottom w:val="none" w:sz="0" w:space="0" w:color="auto"/>
            <w:right w:val="none" w:sz="0" w:space="0" w:color="auto"/>
          </w:divBdr>
        </w:div>
        <w:div w:id="609967807">
          <w:marLeft w:val="480"/>
          <w:marRight w:val="0"/>
          <w:marTop w:val="0"/>
          <w:marBottom w:val="0"/>
          <w:divBdr>
            <w:top w:val="none" w:sz="0" w:space="0" w:color="auto"/>
            <w:left w:val="none" w:sz="0" w:space="0" w:color="auto"/>
            <w:bottom w:val="none" w:sz="0" w:space="0" w:color="auto"/>
            <w:right w:val="none" w:sz="0" w:space="0" w:color="auto"/>
          </w:divBdr>
        </w:div>
        <w:div w:id="765928980">
          <w:marLeft w:val="480"/>
          <w:marRight w:val="0"/>
          <w:marTop w:val="0"/>
          <w:marBottom w:val="0"/>
          <w:divBdr>
            <w:top w:val="none" w:sz="0" w:space="0" w:color="auto"/>
            <w:left w:val="none" w:sz="0" w:space="0" w:color="auto"/>
            <w:bottom w:val="none" w:sz="0" w:space="0" w:color="auto"/>
            <w:right w:val="none" w:sz="0" w:space="0" w:color="auto"/>
          </w:divBdr>
        </w:div>
        <w:div w:id="1779249991">
          <w:marLeft w:val="480"/>
          <w:marRight w:val="0"/>
          <w:marTop w:val="0"/>
          <w:marBottom w:val="0"/>
          <w:divBdr>
            <w:top w:val="none" w:sz="0" w:space="0" w:color="auto"/>
            <w:left w:val="none" w:sz="0" w:space="0" w:color="auto"/>
            <w:bottom w:val="none" w:sz="0" w:space="0" w:color="auto"/>
            <w:right w:val="none" w:sz="0" w:space="0" w:color="auto"/>
          </w:divBdr>
        </w:div>
        <w:div w:id="1315451118">
          <w:marLeft w:val="480"/>
          <w:marRight w:val="0"/>
          <w:marTop w:val="0"/>
          <w:marBottom w:val="0"/>
          <w:divBdr>
            <w:top w:val="none" w:sz="0" w:space="0" w:color="auto"/>
            <w:left w:val="none" w:sz="0" w:space="0" w:color="auto"/>
            <w:bottom w:val="none" w:sz="0" w:space="0" w:color="auto"/>
            <w:right w:val="none" w:sz="0" w:space="0" w:color="auto"/>
          </w:divBdr>
        </w:div>
        <w:div w:id="1350134970">
          <w:marLeft w:val="480"/>
          <w:marRight w:val="0"/>
          <w:marTop w:val="0"/>
          <w:marBottom w:val="0"/>
          <w:divBdr>
            <w:top w:val="none" w:sz="0" w:space="0" w:color="auto"/>
            <w:left w:val="none" w:sz="0" w:space="0" w:color="auto"/>
            <w:bottom w:val="none" w:sz="0" w:space="0" w:color="auto"/>
            <w:right w:val="none" w:sz="0" w:space="0" w:color="auto"/>
          </w:divBdr>
        </w:div>
        <w:div w:id="1459255689">
          <w:marLeft w:val="480"/>
          <w:marRight w:val="0"/>
          <w:marTop w:val="0"/>
          <w:marBottom w:val="0"/>
          <w:divBdr>
            <w:top w:val="none" w:sz="0" w:space="0" w:color="auto"/>
            <w:left w:val="none" w:sz="0" w:space="0" w:color="auto"/>
            <w:bottom w:val="none" w:sz="0" w:space="0" w:color="auto"/>
            <w:right w:val="none" w:sz="0" w:space="0" w:color="auto"/>
          </w:divBdr>
        </w:div>
        <w:div w:id="1544440451">
          <w:marLeft w:val="480"/>
          <w:marRight w:val="0"/>
          <w:marTop w:val="0"/>
          <w:marBottom w:val="0"/>
          <w:divBdr>
            <w:top w:val="none" w:sz="0" w:space="0" w:color="auto"/>
            <w:left w:val="none" w:sz="0" w:space="0" w:color="auto"/>
            <w:bottom w:val="none" w:sz="0" w:space="0" w:color="auto"/>
            <w:right w:val="none" w:sz="0" w:space="0" w:color="auto"/>
          </w:divBdr>
        </w:div>
        <w:div w:id="1089304503">
          <w:marLeft w:val="480"/>
          <w:marRight w:val="0"/>
          <w:marTop w:val="0"/>
          <w:marBottom w:val="0"/>
          <w:divBdr>
            <w:top w:val="none" w:sz="0" w:space="0" w:color="auto"/>
            <w:left w:val="none" w:sz="0" w:space="0" w:color="auto"/>
            <w:bottom w:val="none" w:sz="0" w:space="0" w:color="auto"/>
            <w:right w:val="none" w:sz="0" w:space="0" w:color="auto"/>
          </w:divBdr>
        </w:div>
        <w:div w:id="1819566118">
          <w:marLeft w:val="480"/>
          <w:marRight w:val="0"/>
          <w:marTop w:val="0"/>
          <w:marBottom w:val="0"/>
          <w:divBdr>
            <w:top w:val="none" w:sz="0" w:space="0" w:color="auto"/>
            <w:left w:val="none" w:sz="0" w:space="0" w:color="auto"/>
            <w:bottom w:val="none" w:sz="0" w:space="0" w:color="auto"/>
            <w:right w:val="none" w:sz="0" w:space="0" w:color="auto"/>
          </w:divBdr>
        </w:div>
        <w:div w:id="1418402059">
          <w:marLeft w:val="480"/>
          <w:marRight w:val="0"/>
          <w:marTop w:val="0"/>
          <w:marBottom w:val="0"/>
          <w:divBdr>
            <w:top w:val="none" w:sz="0" w:space="0" w:color="auto"/>
            <w:left w:val="none" w:sz="0" w:space="0" w:color="auto"/>
            <w:bottom w:val="none" w:sz="0" w:space="0" w:color="auto"/>
            <w:right w:val="none" w:sz="0" w:space="0" w:color="auto"/>
          </w:divBdr>
        </w:div>
        <w:div w:id="738404377">
          <w:marLeft w:val="480"/>
          <w:marRight w:val="0"/>
          <w:marTop w:val="0"/>
          <w:marBottom w:val="0"/>
          <w:divBdr>
            <w:top w:val="none" w:sz="0" w:space="0" w:color="auto"/>
            <w:left w:val="none" w:sz="0" w:space="0" w:color="auto"/>
            <w:bottom w:val="none" w:sz="0" w:space="0" w:color="auto"/>
            <w:right w:val="none" w:sz="0" w:space="0" w:color="auto"/>
          </w:divBdr>
        </w:div>
        <w:div w:id="896205112">
          <w:marLeft w:val="480"/>
          <w:marRight w:val="0"/>
          <w:marTop w:val="0"/>
          <w:marBottom w:val="0"/>
          <w:divBdr>
            <w:top w:val="none" w:sz="0" w:space="0" w:color="auto"/>
            <w:left w:val="none" w:sz="0" w:space="0" w:color="auto"/>
            <w:bottom w:val="none" w:sz="0" w:space="0" w:color="auto"/>
            <w:right w:val="none" w:sz="0" w:space="0" w:color="auto"/>
          </w:divBdr>
        </w:div>
        <w:div w:id="1336687268">
          <w:marLeft w:val="480"/>
          <w:marRight w:val="0"/>
          <w:marTop w:val="0"/>
          <w:marBottom w:val="0"/>
          <w:divBdr>
            <w:top w:val="none" w:sz="0" w:space="0" w:color="auto"/>
            <w:left w:val="none" w:sz="0" w:space="0" w:color="auto"/>
            <w:bottom w:val="none" w:sz="0" w:space="0" w:color="auto"/>
            <w:right w:val="none" w:sz="0" w:space="0" w:color="auto"/>
          </w:divBdr>
        </w:div>
        <w:div w:id="1551647963">
          <w:marLeft w:val="480"/>
          <w:marRight w:val="0"/>
          <w:marTop w:val="0"/>
          <w:marBottom w:val="0"/>
          <w:divBdr>
            <w:top w:val="none" w:sz="0" w:space="0" w:color="auto"/>
            <w:left w:val="none" w:sz="0" w:space="0" w:color="auto"/>
            <w:bottom w:val="none" w:sz="0" w:space="0" w:color="auto"/>
            <w:right w:val="none" w:sz="0" w:space="0" w:color="auto"/>
          </w:divBdr>
        </w:div>
        <w:div w:id="1414813050">
          <w:marLeft w:val="480"/>
          <w:marRight w:val="0"/>
          <w:marTop w:val="0"/>
          <w:marBottom w:val="0"/>
          <w:divBdr>
            <w:top w:val="none" w:sz="0" w:space="0" w:color="auto"/>
            <w:left w:val="none" w:sz="0" w:space="0" w:color="auto"/>
            <w:bottom w:val="none" w:sz="0" w:space="0" w:color="auto"/>
            <w:right w:val="none" w:sz="0" w:space="0" w:color="auto"/>
          </w:divBdr>
        </w:div>
        <w:div w:id="1056663988">
          <w:marLeft w:val="480"/>
          <w:marRight w:val="0"/>
          <w:marTop w:val="0"/>
          <w:marBottom w:val="0"/>
          <w:divBdr>
            <w:top w:val="none" w:sz="0" w:space="0" w:color="auto"/>
            <w:left w:val="none" w:sz="0" w:space="0" w:color="auto"/>
            <w:bottom w:val="none" w:sz="0" w:space="0" w:color="auto"/>
            <w:right w:val="none" w:sz="0" w:space="0" w:color="auto"/>
          </w:divBdr>
        </w:div>
        <w:div w:id="60911087">
          <w:marLeft w:val="480"/>
          <w:marRight w:val="0"/>
          <w:marTop w:val="0"/>
          <w:marBottom w:val="0"/>
          <w:divBdr>
            <w:top w:val="none" w:sz="0" w:space="0" w:color="auto"/>
            <w:left w:val="none" w:sz="0" w:space="0" w:color="auto"/>
            <w:bottom w:val="none" w:sz="0" w:space="0" w:color="auto"/>
            <w:right w:val="none" w:sz="0" w:space="0" w:color="auto"/>
          </w:divBdr>
        </w:div>
        <w:div w:id="784541713">
          <w:marLeft w:val="480"/>
          <w:marRight w:val="0"/>
          <w:marTop w:val="0"/>
          <w:marBottom w:val="0"/>
          <w:divBdr>
            <w:top w:val="none" w:sz="0" w:space="0" w:color="auto"/>
            <w:left w:val="none" w:sz="0" w:space="0" w:color="auto"/>
            <w:bottom w:val="none" w:sz="0" w:space="0" w:color="auto"/>
            <w:right w:val="none" w:sz="0" w:space="0" w:color="auto"/>
          </w:divBdr>
        </w:div>
        <w:div w:id="1603957953">
          <w:marLeft w:val="480"/>
          <w:marRight w:val="0"/>
          <w:marTop w:val="0"/>
          <w:marBottom w:val="0"/>
          <w:divBdr>
            <w:top w:val="none" w:sz="0" w:space="0" w:color="auto"/>
            <w:left w:val="none" w:sz="0" w:space="0" w:color="auto"/>
            <w:bottom w:val="none" w:sz="0" w:space="0" w:color="auto"/>
            <w:right w:val="none" w:sz="0" w:space="0" w:color="auto"/>
          </w:divBdr>
        </w:div>
        <w:div w:id="1434202617">
          <w:marLeft w:val="480"/>
          <w:marRight w:val="0"/>
          <w:marTop w:val="0"/>
          <w:marBottom w:val="0"/>
          <w:divBdr>
            <w:top w:val="none" w:sz="0" w:space="0" w:color="auto"/>
            <w:left w:val="none" w:sz="0" w:space="0" w:color="auto"/>
            <w:bottom w:val="none" w:sz="0" w:space="0" w:color="auto"/>
            <w:right w:val="none" w:sz="0" w:space="0" w:color="auto"/>
          </w:divBdr>
        </w:div>
        <w:div w:id="459684801">
          <w:marLeft w:val="480"/>
          <w:marRight w:val="0"/>
          <w:marTop w:val="0"/>
          <w:marBottom w:val="0"/>
          <w:divBdr>
            <w:top w:val="none" w:sz="0" w:space="0" w:color="auto"/>
            <w:left w:val="none" w:sz="0" w:space="0" w:color="auto"/>
            <w:bottom w:val="none" w:sz="0" w:space="0" w:color="auto"/>
            <w:right w:val="none" w:sz="0" w:space="0" w:color="auto"/>
          </w:divBdr>
        </w:div>
        <w:div w:id="1722248009">
          <w:marLeft w:val="480"/>
          <w:marRight w:val="0"/>
          <w:marTop w:val="0"/>
          <w:marBottom w:val="0"/>
          <w:divBdr>
            <w:top w:val="none" w:sz="0" w:space="0" w:color="auto"/>
            <w:left w:val="none" w:sz="0" w:space="0" w:color="auto"/>
            <w:bottom w:val="none" w:sz="0" w:space="0" w:color="auto"/>
            <w:right w:val="none" w:sz="0" w:space="0" w:color="auto"/>
          </w:divBdr>
        </w:div>
        <w:div w:id="588318579">
          <w:marLeft w:val="480"/>
          <w:marRight w:val="0"/>
          <w:marTop w:val="0"/>
          <w:marBottom w:val="0"/>
          <w:divBdr>
            <w:top w:val="none" w:sz="0" w:space="0" w:color="auto"/>
            <w:left w:val="none" w:sz="0" w:space="0" w:color="auto"/>
            <w:bottom w:val="none" w:sz="0" w:space="0" w:color="auto"/>
            <w:right w:val="none" w:sz="0" w:space="0" w:color="auto"/>
          </w:divBdr>
        </w:div>
        <w:div w:id="211962936">
          <w:marLeft w:val="480"/>
          <w:marRight w:val="0"/>
          <w:marTop w:val="0"/>
          <w:marBottom w:val="0"/>
          <w:divBdr>
            <w:top w:val="none" w:sz="0" w:space="0" w:color="auto"/>
            <w:left w:val="none" w:sz="0" w:space="0" w:color="auto"/>
            <w:bottom w:val="none" w:sz="0" w:space="0" w:color="auto"/>
            <w:right w:val="none" w:sz="0" w:space="0" w:color="auto"/>
          </w:divBdr>
        </w:div>
        <w:div w:id="1414816317">
          <w:marLeft w:val="480"/>
          <w:marRight w:val="0"/>
          <w:marTop w:val="0"/>
          <w:marBottom w:val="0"/>
          <w:divBdr>
            <w:top w:val="none" w:sz="0" w:space="0" w:color="auto"/>
            <w:left w:val="none" w:sz="0" w:space="0" w:color="auto"/>
            <w:bottom w:val="none" w:sz="0" w:space="0" w:color="auto"/>
            <w:right w:val="none" w:sz="0" w:space="0" w:color="auto"/>
          </w:divBdr>
        </w:div>
        <w:div w:id="1787118678">
          <w:marLeft w:val="480"/>
          <w:marRight w:val="0"/>
          <w:marTop w:val="0"/>
          <w:marBottom w:val="0"/>
          <w:divBdr>
            <w:top w:val="none" w:sz="0" w:space="0" w:color="auto"/>
            <w:left w:val="none" w:sz="0" w:space="0" w:color="auto"/>
            <w:bottom w:val="none" w:sz="0" w:space="0" w:color="auto"/>
            <w:right w:val="none" w:sz="0" w:space="0" w:color="auto"/>
          </w:divBdr>
        </w:div>
        <w:div w:id="1348825480">
          <w:marLeft w:val="480"/>
          <w:marRight w:val="0"/>
          <w:marTop w:val="0"/>
          <w:marBottom w:val="0"/>
          <w:divBdr>
            <w:top w:val="none" w:sz="0" w:space="0" w:color="auto"/>
            <w:left w:val="none" w:sz="0" w:space="0" w:color="auto"/>
            <w:bottom w:val="none" w:sz="0" w:space="0" w:color="auto"/>
            <w:right w:val="none" w:sz="0" w:space="0" w:color="auto"/>
          </w:divBdr>
        </w:div>
        <w:div w:id="1282306008">
          <w:marLeft w:val="480"/>
          <w:marRight w:val="0"/>
          <w:marTop w:val="0"/>
          <w:marBottom w:val="0"/>
          <w:divBdr>
            <w:top w:val="none" w:sz="0" w:space="0" w:color="auto"/>
            <w:left w:val="none" w:sz="0" w:space="0" w:color="auto"/>
            <w:bottom w:val="none" w:sz="0" w:space="0" w:color="auto"/>
            <w:right w:val="none" w:sz="0" w:space="0" w:color="auto"/>
          </w:divBdr>
        </w:div>
        <w:div w:id="675887771">
          <w:marLeft w:val="480"/>
          <w:marRight w:val="0"/>
          <w:marTop w:val="0"/>
          <w:marBottom w:val="0"/>
          <w:divBdr>
            <w:top w:val="none" w:sz="0" w:space="0" w:color="auto"/>
            <w:left w:val="none" w:sz="0" w:space="0" w:color="auto"/>
            <w:bottom w:val="none" w:sz="0" w:space="0" w:color="auto"/>
            <w:right w:val="none" w:sz="0" w:space="0" w:color="auto"/>
          </w:divBdr>
        </w:div>
        <w:div w:id="44524509">
          <w:marLeft w:val="480"/>
          <w:marRight w:val="0"/>
          <w:marTop w:val="0"/>
          <w:marBottom w:val="0"/>
          <w:divBdr>
            <w:top w:val="none" w:sz="0" w:space="0" w:color="auto"/>
            <w:left w:val="none" w:sz="0" w:space="0" w:color="auto"/>
            <w:bottom w:val="none" w:sz="0" w:space="0" w:color="auto"/>
            <w:right w:val="none" w:sz="0" w:space="0" w:color="auto"/>
          </w:divBdr>
        </w:div>
        <w:div w:id="1584140100">
          <w:marLeft w:val="480"/>
          <w:marRight w:val="0"/>
          <w:marTop w:val="0"/>
          <w:marBottom w:val="0"/>
          <w:divBdr>
            <w:top w:val="none" w:sz="0" w:space="0" w:color="auto"/>
            <w:left w:val="none" w:sz="0" w:space="0" w:color="auto"/>
            <w:bottom w:val="none" w:sz="0" w:space="0" w:color="auto"/>
            <w:right w:val="none" w:sz="0" w:space="0" w:color="auto"/>
          </w:divBdr>
        </w:div>
        <w:div w:id="130291987">
          <w:marLeft w:val="480"/>
          <w:marRight w:val="0"/>
          <w:marTop w:val="0"/>
          <w:marBottom w:val="0"/>
          <w:divBdr>
            <w:top w:val="none" w:sz="0" w:space="0" w:color="auto"/>
            <w:left w:val="none" w:sz="0" w:space="0" w:color="auto"/>
            <w:bottom w:val="none" w:sz="0" w:space="0" w:color="auto"/>
            <w:right w:val="none" w:sz="0" w:space="0" w:color="auto"/>
          </w:divBdr>
        </w:div>
        <w:div w:id="1438334433">
          <w:marLeft w:val="480"/>
          <w:marRight w:val="0"/>
          <w:marTop w:val="0"/>
          <w:marBottom w:val="0"/>
          <w:divBdr>
            <w:top w:val="none" w:sz="0" w:space="0" w:color="auto"/>
            <w:left w:val="none" w:sz="0" w:space="0" w:color="auto"/>
            <w:bottom w:val="none" w:sz="0" w:space="0" w:color="auto"/>
            <w:right w:val="none" w:sz="0" w:space="0" w:color="auto"/>
          </w:divBdr>
        </w:div>
        <w:div w:id="570390043">
          <w:marLeft w:val="480"/>
          <w:marRight w:val="0"/>
          <w:marTop w:val="0"/>
          <w:marBottom w:val="0"/>
          <w:divBdr>
            <w:top w:val="none" w:sz="0" w:space="0" w:color="auto"/>
            <w:left w:val="none" w:sz="0" w:space="0" w:color="auto"/>
            <w:bottom w:val="none" w:sz="0" w:space="0" w:color="auto"/>
            <w:right w:val="none" w:sz="0" w:space="0" w:color="auto"/>
          </w:divBdr>
        </w:div>
        <w:div w:id="60760733">
          <w:marLeft w:val="480"/>
          <w:marRight w:val="0"/>
          <w:marTop w:val="0"/>
          <w:marBottom w:val="0"/>
          <w:divBdr>
            <w:top w:val="none" w:sz="0" w:space="0" w:color="auto"/>
            <w:left w:val="none" w:sz="0" w:space="0" w:color="auto"/>
            <w:bottom w:val="none" w:sz="0" w:space="0" w:color="auto"/>
            <w:right w:val="none" w:sz="0" w:space="0" w:color="auto"/>
          </w:divBdr>
        </w:div>
      </w:divsChild>
    </w:div>
    <w:div w:id="1126772713">
      <w:bodyDiv w:val="1"/>
      <w:marLeft w:val="0"/>
      <w:marRight w:val="0"/>
      <w:marTop w:val="0"/>
      <w:marBottom w:val="0"/>
      <w:divBdr>
        <w:top w:val="none" w:sz="0" w:space="0" w:color="auto"/>
        <w:left w:val="none" w:sz="0" w:space="0" w:color="auto"/>
        <w:bottom w:val="none" w:sz="0" w:space="0" w:color="auto"/>
        <w:right w:val="none" w:sz="0" w:space="0" w:color="auto"/>
      </w:divBdr>
    </w:div>
    <w:div w:id="1126855989">
      <w:bodyDiv w:val="1"/>
      <w:marLeft w:val="0"/>
      <w:marRight w:val="0"/>
      <w:marTop w:val="0"/>
      <w:marBottom w:val="0"/>
      <w:divBdr>
        <w:top w:val="none" w:sz="0" w:space="0" w:color="auto"/>
        <w:left w:val="none" w:sz="0" w:space="0" w:color="auto"/>
        <w:bottom w:val="none" w:sz="0" w:space="0" w:color="auto"/>
        <w:right w:val="none" w:sz="0" w:space="0" w:color="auto"/>
      </w:divBdr>
    </w:div>
    <w:div w:id="1126968583">
      <w:bodyDiv w:val="1"/>
      <w:marLeft w:val="0"/>
      <w:marRight w:val="0"/>
      <w:marTop w:val="0"/>
      <w:marBottom w:val="0"/>
      <w:divBdr>
        <w:top w:val="none" w:sz="0" w:space="0" w:color="auto"/>
        <w:left w:val="none" w:sz="0" w:space="0" w:color="auto"/>
        <w:bottom w:val="none" w:sz="0" w:space="0" w:color="auto"/>
        <w:right w:val="none" w:sz="0" w:space="0" w:color="auto"/>
      </w:divBdr>
    </w:div>
    <w:div w:id="1127235388">
      <w:bodyDiv w:val="1"/>
      <w:marLeft w:val="0"/>
      <w:marRight w:val="0"/>
      <w:marTop w:val="0"/>
      <w:marBottom w:val="0"/>
      <w:divBdr>
        <w:top w:val="none" w:sz="0" w:space="0" w:color="auto"/>
        <w:left w:val="none" w:sz="0" w:space="0" w:color="auto"/>
        <w:bottom w:val="none" w:sz="0" w:space="0" w:color="auto"/>
        <w:right w:val="none" w:sz="0" w:space="0" w:color="auto"/>
      </w:divBdr>
    </w:div>
    <w:div w:id="1127236785">
      <w:bodyDiv w:val="1"/>
      <w:marLeft w:val="0"/>
      <w:marRight w:val="0"/>
      <w:marTop w:val="0"/>
      <w:marBottom w:val="0"/>
      <w:divBdr>
        <w:top w:val="none" w:sz="0" w:space="0" w:color="auto"/>
        <w:left w:val="none" w:sz="0" w:space="0" w:color="auto"/>
        <w:bottom w:val="none" w:sz="0" w:space="0" w:color="auto"/>
        <w:right w:val="none" w:sz="0" w:space="0" w:color="auto"/>
      </w:divBdr>
    </w:div>
    <w:div w:id="1127427439">
      <w:bodyDiv w:val="1"/>
      <w:marLeft w:val="0"/>
      <w:marRight w:val="0"/>
      <w:marTop w:val="0"/>
      <w:marBottom w:val="0"/>
      <w:divBdr>
        <w:top w:val="none" w:sz="0" w:space="0" w:color="auto"/>
        <w:left w:val="none" w:sz="0" w:space="0" w:color="auto"/>
        <w:bottom w:val="none" w:sz="0" w:space="0" w:color="auto"/>
        <w:right w:val="none" w:sz="0" w:space="0" w:color="auto"/>
      </w:divBdr>
    </w:div>
    <w:div w:id="1128202791">
      <w:bodyDiv w:val="1"/>
      <w:marLeft w:val="0"/>
      <w:marRight w:val="0"/>
      <w:marTop w:val="0"/>
      <w:marBottom w:val="0"/>
      <w:divBdr>
        <w:top w:val="none" w:sz="0" w:space="0" w:color="auto"/>
        <w:left w:val="none" w:sz="0" w:space="0" w:color="auto"/>
        <w:bottom w:val="none" w:sz="0" w:space="0" w:color="auto"/>
        <w:right w:val="none" w:sz="0" w:space="0" w:color="auto"/>
      </w:divBdr>
    </w:div>
    <w:div w:id="1128206605">
      <w:bodyDiv w:val="1"/>
      <w:marLeft w:val="0"/>
      <w:marRight w:val="0"/>
      <w:marTop w:val="0"/>
      <w:marBottom w:val="0"/>
      <w:divBdr>
        <w:top w:val="none" w:sz="0" w:space="0" w:color="auto"/>
        <w:left w:val="none" w:sz="0" w:space="0" w:color="auto"/>
        <w:bottom w:val="none" w:sz="0" w:space="0" w:color="auto"/>
        <w:right w:val="none" w:sz="0" w:space="0" w:color="auto"/>
      </w:divBdr>
    </w:div>
    <w:div w:id="1128429566">
      <w:bodyDiv w:val="1"/>
      <w:marLeft w:val="0"/>
      <w:marRight w:val="0"/>
      <w:marTop w:val="0"/>
      <w:marBottom w:val="0"/>
      <w:divBdr>
        <w:top w:val="none" w:sz="0" w:space="0" w:color="auto"/>
        <w:left w:val="none" w:sz="0" w:space="0" w:color="auto"/>
        <w:bottom w:val="none" w:sz="0" w:space="0" w:color="auto"/>
        <w:right w:val="none" w:sz="0" w:space="0" w:color="auto"/>
      </w:divBdr>
    </w:div>
    <w:div w:id="1129251387">
      <w:bodyDiv w:val="1"/>
      <w:marLeft w:val="0"/>
      <w:marRight w:val="0"/>
      <w:marTop w:val="0"/>
      <w:marBottom w:val="0"/>
      <w:divBdr>
        <w:top w:val="none" w:sz="0" w:space="0" w:color="auto"/>
        <w:left w:val="none" w:sz="0" w:space="0" w:color="auto"/>
        <w:bottom w:val="none" w:sz="0" w:space="0" w:color="auto"/>
        <w:right w:val="none" w:sz="0" w:space="0" w:color="auto"/>
      </w:divBdr>
    </w:div>
    <w:div w:id="1129392913">
      <w:bodyDiv w:val="1"/>
      <w:marLeft w:val="0"/>
      <w:marRight w:val="0"/>
      <w:marTop w:val="0"/>
      <w:marBottom w:val="0"/>
      <w:divBdr>
        <w:top w:val="none" w:sz="0" w:space="0" w:color="auto"/>
        <w:left w:val="none" w:sz="0" w:space="0" w:color="auto"/>
        <w:bottom w:val="none" w:sz="0" w:space="0" w:color="auto"/>
        <w:right w:val="none" w:sz="0" w:space="0" w:color="auto"/>
      </w:divBdr>
    </w:div>
    <w:div w:id="1130199239">
      <w:bodyDiv w:val="1"/>
      <w:marLeft w:val="0"/>
      <w:marRight w:val="0"/>
      <w:marTop w:val="0"/>
      <w:marBottom w:val="0"/>
      <w:divBdr>
        <w:top w:val="none" w:sz="0" w:space="0" w:color="auto"/>
        <w:left w:val="none" w:sz="0" w:space="0" w:color="auto"/>
        <w:bottom w:val="none" w:sz="0" w:space="0" w:color="auto"/>
        <w:right w:val="none" w:sz="0" w:space="0" w:color="auto"/>
      </w:divBdr>
    </w:div>
    <w:div w:id="1132599264">
      <w:bodyDiv w:val="1"/>
      <w:marLeft w:val="0"/>
      <w:marRight w:val="0"/>
      <w:marTop w:val="0"/>
      <w:marBottom w:val="0"/>
      <w:divBdr>
        <w:top w:val="none" w:sz="0" w:space="0" w:color="auto"/>
        <w:left w:val="none" w:sz="0" w:space="0" w:color="auto"/>
        <w:bottom w:val="none" w:sz="0" w:space="0" w:color="auto"/>
        <w:right w:val="none" w:sz="0" w:space="0" w:color="auto"/>
      </w:divBdr>
    </w:div>
    <w:div w:id="1132749059">
      <w:bodyDiv w:val="1"/>
      <w:marLeft w:val="0"/>
      <w:marRight w:val="0"/>
      <w:marTop w:val="0"/>
      <w:marBottom w:val="0"/>
      <w:divBdr>
        <w:top w:val="none" w:sz="0" w:space="0" w:color="auto"/>
        <w:left w:val="none" w:sz="0" w:space="0" w:color="auto"/>
        <w:bottom w:val="none" w:sz="0" w:space="0" w:color="auto"/>
        <w:right w:val="none" w:sz="0" w:space="0" w:color="auto"/>
      </w:divBdr>
    </w:div>
    <w:div w:id="1132942273">
      <w:bodyDiv w:val="1"/>
      <w:marLeft w:val="0"/>
      <w:marRight w:val="0"/>
      <w:marTop w:val="0"/>
      <w:marBottom w:val="0"/>
      <w:divBdr>
        <w:top w:val="none" w:sz="0" w:space="0" w:color="auto"/>
        <w:left w:val="none" w:sz="0" w:space="0" w:color="auto"/>
        <w:bottom w:val="none" w:sz="0" w:space="0" w:color="auto"/>
        <w:right w:val="none" w:sz="0" w:space="0" w:color="auto"/>
      </w:divBdr>
    </w:div>
    <w:div w:id="1133255861">
      <w:bodyDiv w:val="1"/>
      <w:marLeft w:val="0"/>
      <w:marRight w:val="0"/>
      <w:marTop w:val="0"/>
      <w:marBottom w:val="0"/>
      <w:divBdr>
        <w:top w:val="none" w:sz="0" w:space="0" w:color="auto"/>
        <w:left w:val="none" w:sz="0" w:space="0" w:color="auto"/>
        <w:bottom w:val="none" w:sz="0" w:space="0" w:color="auto"/>
        <w:right w:val="none" w:sz="0" w:space="0" w:color="auto"/>
      </w:divBdr>
      <w:divsChild>
        <w:div w:id="794906258">
          <w:marLeft w:val="480"/>
          <w:marRight w:val="0"/>
          <w:marTop w:val="0"/>
          <w:marBottom w:val="0"/>
          <w:divBdr>
            <w:top w:val="none" w:sz="0" w:space="0" w:color="auto"/>
            <w:left w:val="none" w:sz="0" w:space="0" w:color="auto"/>
            <w:bottom w:val="none" w:sz="0" w:space="0" w:color="auto"/>
            <w:right w:val="none" w:sz="0" w:space="0" w:color="auto"/>
          </w:divBdr>
        </w:div>
        <w:div w:id="2011518304">
          <w:marLeft w:val="480"/>
          <w:marRight w:val="0"/>
          <w:marTop w:val="0"/>
          <w:marBottom w:val="0"/>
          <w:divBdr>
            <w:top w:val="none" w:sz="0" w:space="0" w:color="auto"/>
            <w:left w:val="none" w:sz="0" w:space="0" w:color="auto"/>
            <w:bottom w:val="none" w:sz="0" w:space="0" w:color="auto"/>
            <w:right w:val="none" w:sz="0" w:space="0" w:color="auto"/>
          </w:divBdr>
        </w:div>
        <w:div w:id="984119344">
          <w:marLeft w:val="480"/>
          <w:marRight w:val="0"/>
          <w:marTop w:val="0"/>
          <w:marBottom w:val="0"/>
          <w:divBdr>
            <w:top w:val="none" w:sz="0" w:space="0" w:color="auto"/>
            <w:left w:val="none" w:sz="0" w:space="0" w:color="auto"/>
            <w:bottom w:val="none" w:sz="0" w:space="0" w:color="auto"/>
            <w:right w:val="none" w:sz="0" w:space="0" w:color="auto"/>
          </w:divBdr>
        </w:div>
        <w:div w:id="1173109558">
          <w:marLeft w:val="480"/>
          <w:marRight w:val="0"/>
          <w:marTop w:val="0"/>
          <w:marBottom w:val="0"/>
          <w:divBdr>
            <w:top w:val="none" w:sz="0" w:space="0" w:color="auto"/>
            <w:left w:val="none" w:sz="0" w:space="0" w:color="auto"/>
            <w:bottom w:val="none" w:sz="0" w:space="0" w:color="auto"/>
            <w:right w:val="none" w:sz="0" w:space="0" w:color="auto"/>
          </w:divBdr>
        </w:div>
        <w:div w:id="119616574">
          <w:marLeft w:val="480"/>
          <w:marRight w:val="0"/>
          <w:marTop w:val="0"/>
          <w:marBottom w:val="0"/>
          <w:divBdr>
            <w:top w:val="none" w:sz="0" w:space="0" w:color="auto"/>
            <w:left w:val="none" w:sz="0" w:space="0" w:color="auto"/>
            <w:bottom w:val="none" w:sz="0" w:space="0" w:color="auto"/>
            <w:right w:val="none" w:sz="0" w:space="0" w:color="auto"/>
          </w:divBdr>
        </w:div>
        <w:div w:id="2072460929">
          <w:marLeft w:val="480"/>
          <w:marRight w:val="0"/>
          <w:marTop w:val="0"/>
          <w:marBottom w:val="0"/>
          <w:divBdr>
            <w:top w:val="none" w:sz="0" w:space="0" w:color="auto"/>
            <w:left w:val="none" w:sz="0" w:space="0" w:color="auto"/>
            <w:bottom w:val="none" w:sz="0" w:space="0" w:color="auto"/>
            <w:right w:val="none" w:sz="0" w:space="0" w:color="auto"/>
          </w:divBdr>
        </w:div>
        <w:div w:id="1124886218">
          <w:marLeft w:val="480"/>
          <w:marRight w:val="0"/>
          <w:marTop w:val="0"/>
          <w:marBottom w:val="0"/>
          <w:divBdr>
            <w:top w:val="none" w:sz="0" w:space="0" w:color="auto"/>
            <w:left w:val="none" w:sz="0" w:space="0" w:color="auto"/>
            <w:bottom w:val="none" w:sz="0" w:space="0" w:color="auto"/>
            <w:right w:val="none" w:sz="0" w:space="0" w:color="auto"/>
          </w:divBdr>
        </w:div>
        <w:div w:id="1640499687">
          <w:marLeft w:val="480"/>
          <w:marRight w:val="0"/>
          <w:marTop w:val="0"/>
          <w:marBottom w:val="0"/>
          <w:divBdr>
            <w:top w:val="none" w:sz="0" w:space="0" w:color="auto"/>
            <w:left w:val="none" w:sz="0" w:space="0" w:color="auto"/>
            <w:bottom w:val="none" w:sz="0" w:space="0" w:color="auto"/>
            <w:right w:val="none" w:sz="0" w:space="0" w:color="auto"/>
          </w:divBdr>
        </w:div>
        <w:div w:id="2004384288">
          <w:marLeft w:val="480"/>
          <w:marRight w:val="0"/>
          <w:marTop w:val="0"/>
          <w:marBottom w:val="0"/>
          <w:divBdr>
            <w:top w:val="none" w:sz="0" w:space="0" w:color="auto"/>
            <w:left w:val="none" w:sz="0" w:space="0" w:color="auto"/>
            <w:bottom w:val="none" w:sz="0" w:space="0" w:color="auto"/>
            <w:right w:val="none" w:sz="0" w:space="0" w:color="auto"/>
          </w:divBdr>
        </w:div>
        <w:div w:id="242565187">
          <w:marLeft w:val="480"/>
          <w:marRight w:val="0"/>
          <w:marTop w:val="0"/>
          <w:marBottom w:val="0"/>
          <w:divBdr>
            <w:top w:val="none" w:sz="0" w:space="0" w:color="auto"/>
            <w:left w:val="none" w:sz="0" w:space="0" w:color="auto"/>
            <w:bottom w:val="none" w:sz="0" w:space="0" w:color="auto"/>
            <w:right w:val="none" w:sz="0" w:space="0" w:color="auto"/>
          </w:divBdr>
        </w:div>
        <w:div w:id="957880610">
          <w:marLeft w:val="480"/>
          <w:marRight w:val="0"/>
          <w:marTop w:val="0"/>
          <w:marBottom w:val="0"/>
          <w:divBdr>
            <w:top w:val="none" w:sz="0" w:space="0" w:color="auto"/>
            <w:left w:val="none" w:sz="0" w:space="0" w:color="auto"/>
            <w:bottom w:val="none" w:sz="0" w:space="0" w:color="auto"/>
            <w:right w:val="none" w:sz="0" w:space="0" w:color="auto"/>
          </w:divBdr>
        </w:div>
        <w:div w:id="748767721">
          <w:marLeft w:val="480"/>
          <w:marRight w:val="0"/>
          <w:marTop w:val="0"/>
          <w:marBottom w:val="0"/>
          <w:divBdr>
            <w:top w:val="none" w:sz="0" w:space="0" w:color="auto"/>
            <w:left w:val="none" w:sz="0" w:space="0" w:color="auto"/>
            <w:bottom w:val="none" w:sz="0" w:space="0" w:color="auto"/>
            <w:right w:val="none" w:sz="0" w:space="0" w:color="auto"/>
          </w:divBdr>
        </w:div>
        <w:div w:id="60325848">
          <w:marLeft w:val="480"/>
          <w:marRight w:val="0"/>
          <w:marTop w:val="0"/>
          <w:marBottom w:val="0"/>
          <w:divBdr>
            <w:top w:val="none" w:sz="0" w:space="0" w:color="auto"/>
            <w:left w:val="none" w:sz="0" w:space="0" w:color="auto"/>
            <w:bottom w:val="none" w:sz="0" w:space="0" w:color="auto"/>
            <w:right w:val="none" w:sz="0" w:space="0" w:color="auto"/>
          </w:divBdr>
        </w:div>
        <w:div w:id="1508910591">
          <w:marLeft w:val="480"/>
          <w:marRight w:val="0"/>
          <w:marTop w:val="0"/>
          <w:marBottom w:val="0"/>
          <w:divBdr>
            <w:top w:val="none" w:sz="0" w:space="0" w:color="auto"/>
            <w:left w:val="none" w:sz="0" w:space="0" w:color="auto"/>
            <w:bottom w:val="none" w:sz="0" w:space="0" w:color="auto"/>
            <w:right w:val="none" w:sz="0" w:space="0" w:color="auto"/>
          </w:divBdr>
        </w:div>
        <w:div w:id="2065978603">
          <w:marLeft w:val="480"/>
          <w:marRight w:val="0"/>
          <w:marTop w:val="0"/>
          <w:marBottom w:val="0"/>
          <w:divBdr>
            <w:top w:val="none" w:sz="0" w:space="0" w:color="auto"/>
            <w:left w:val="none" w:sz="0" w:space="0" w:color="auto"/>
            <w:bottom w:val="none" w:sz="0" w:space="0" w:color="auto"/>
            <w:right w:val="none" w:sz="0" w:space="0" w:color="auto"/>
          </w:divBdr>
        </w:div>
        <w:div w:id="1031226837">
          <w:marLeft w:val="480"/>
          <w:marRight w:val="0"/>
          <w:marTop w:val="0"/>
          <w:marBottom w:val="0"/>
          <w:divBdr>
            <w:top w:val="none" w:sz="0" w:space="0" w:color="auto"/>
            <w:left w:val="none" w:sz="0" w:space="0" w:color="auto"/>
            <w:bottom w:val="none" w:sz="0" w:space="0" w:color="auto"/>
            <w:right w:val="none" w:sz="0" w:space="0" w:color="auto"/>
          </w:divBdr>
        </w:div>
        <w:div w:id="1619483185">
          <w:marLeft w:val="480"/>
          <w:marRight w:val="0"/>
          <w:marTop w:val="0"/>
          <w:marBottom w:val="0"/>
          <w:divBdr>
            <w:top w:val="none" w:sz="0" w:space="0" w:color="auto"/>
            <w:left w:val="none" w:sz="0" w:space="0" w:color="auto"/>
            <w:bottom w:val="none" w:sz="0" w:space="0" w:color="auto"/>
            <w:right w:val="none" w:sz="0" w:space="0" w:color="auto"/>
          </w:divBdr>
        </w:div>
        <w:div w:id="151919430">
          <w:marLeft w:val="480"/>
          <w:marRight w:val="0"/>
          <w:marTop w:val="0"/>
          <w:marBottom w:val="0"/>
          <w:divBdr>
            <w:top w:val="none" w:sz="0" w:space="0" w:color="auto"/>
            <w:left w:val="none" w:sz="0" w:space="0" w:color="auto"/>
            <w:bottom w:val="none" w:sz="0" w:space="0" w:color="auto"/>
            <w:right w:val="none" w:sz="0" w:space="0" w:color="auto"/>
          </w:divBdr>
        </w:div>
        <w:div w:id="1813474517">
          <w:marLeft w:val="480"/>
          <w:marRight w:val="0"/>
          <w:marTop w:val="0"/>
          <w:marBottom w:val="0"/>
          <w:divBdr>
            <w:top w:val="none" w:sz="0" w:space="0" w:color="auto"/>
            <w:left w:val="none" w:sz="0" w:space="0" w:color="auto"/>
            <w:bottom w:val="none" w:sz="0" w:space="0" w:color="auto"/>
            <w:right w:val="none" w:sz="0" w:space="0" w:color="auto"/>
          </w:divBdr>
        </w:div>
        <w:div w:id="2133163264">
          <w:marLeft w:val="480"/>
          <w:marRight w:val="0"/>
          <w:marTop w:val="0"/>
          <w:marBottom w:val="0"/>
          <w:divBdr>
            <w:top w:val="none" w:sz="0" w:space="0" w:color="auto"/>
            <w:left w:val="none" w:sz="0" w:space="0" w:color="auto"/>
            <w:bottom w:val="none" w:sz="0" w:space="0" w:color="auto"/>
            <w:right w:val="none" w:sz="0" w:space="0" w:color="auto"/>
          </w:divBdr>
        </w:div>
        <w:div w:id="190656730">
          <w:marLeft w:val="480"/>
          <w:marRight w:val="0"/>
          <w:marTop w:val="0"/>
          <w:marBottom w:val="0"/>
          <w:divBdr>
            <w:top w:val="none" w:sz="0" w:space="0" w:color="auto"/>
            <w:left w:val="none" w:sz="0" w:space="0" w:color="auto"/>
            <w:bottom w:val="none" w:sz="0" w:space="0" w:color="auto"/>
            <w:right w:val="none" w:sz="0" w:space="0" w:color="auto"/>
          </w:divBdr>
        </w:div>
        <w:div w:id="1980920959">
          <w:marLeft w:val="480"/>
          <w:marRight w:val="0"/>
          <w:marTop w:val="0"/>
          <w:marBottom w:val="0"/>
          <w:divBdr>
            <w:top w:val="none" w:sz="0" w:space="0" w:color="auto"/>
            <w:left w:val="none" w:sz="0" w:space="0" w:color="auto"/>
            <w:bottom w:val="none" w:sz="0" w:space="0" w:color="auto"/>
            <w:right w:val="none" w:sz="0" w:space="0" w:color="auto"/>
          </w:divBdr>
        </w:div>
        <w:div w:id="138808071">
          <w:marLeft w:val="480"/>
          <w:marRight w:val="0"/>
          <w:marTop w:val="0"/>
          <w:marBottom w:val="0"/>
          <w:divBdr>
            <w:top w:val="none" w:sz="0" w:space="0" w:color="auto"/>
            <w:left w:val="none" w:sz="0" w:space="0" w:color="auto"/>
            <w:bottom w:val="none" w:sz="0" w:space="0" w:color="auto"/>
            <w:right w:val="none" w:sz="0" w:space="0" w:color="auto"/>
          </w:divBdr>
        </w:div>
        <w:div w:id="203442752">
          <w:marLeft w:val="480"/>
          <w:marRight w:val="0"/>
          <w:marTop w:val="0"/>
          <w:marBottom w:val="0"/>
          <w:divBdr>
            <w:top w:val="none" w:sz="0" w:space="0" w:color="auto"/>
            <w:left w:val="none" w:sz="0" w:space="0" w:color="auto"/>
            <w:bottom w:val="none" w:sz="0" w:space="0" w:color="auto"/>
            <w:right w:val="none" w:sz="0" w:space="0" w:color="auto"/>
          </w:divBdr>
        </w:div>
        <w:div w:id="1434856249">
          <w:marLeft w:val="480"/>
          <w:marRight w:val="0"/>
          <w:marTop w:val="0"/>
          <w:marBottom w:val="0"/>
          <w:divBdr>
            <w:top w:val="none" w:sz="0" w:space="0" w:color="auto"/>
            <w:left w:val="none" w:sz="0" w:space="0" w:color="auto"/>
            <w:bottom w:val="none" w:sz="0" w:space="0" w:color="auto"/>
            <w:right w:val="none" w:sz="0" w:space="0" w:color="auto"/>
          </w:divBdr>
        </w:div>
        <w:div w:id="1171216735">
          <w:marLeft w:val="480"/>
          <w:marRight w:val="0"/>
          <w:marTop w:val="0"/>
          <w:marBottom w:val="0"/>
          <w:divBdr>
            <w:top w:val="none" w:sz="0" w:space="0" w:color="auto"/>
            <w:left w:val="none" w:sz="0" w:space="0" w:color="auto"/>
            <w:bottom w:val="none" w:sz="0" w:space="0" w:color="auto"/>
            <w:right w:val="none" w:sz="0" w:space="0" w:color="auto"/>
          </w:divBdr>
        </w:div>
        <w:div w:id="944580765">
          <w:marLeft w:val="480"/>
          <w:marRight w:val="0"/>
          <w:marTop w:val="0"/>
          <w:marBottom w:val="0"/>
          <w:divBdr>
            <w:top w:val="none" w:sz="0" w:space="0" w:color="auto"/>
            <w:left w:val="none" w:sz="0" w:space="0" w:color="auto"/>
            <w:bottom w:val="none" w:sz="0" w:space="0" w:color="auto"/>
            <w:right w:val="none" w:sz="0" w:space="0" w:color="auto"/>
          </w:divBdr>
        </w:div>
        <w:div w:id="1212762748">
          <w:marLeft w:val="480"/>
          <w:marRight w:val="0"/>
          <w:marTop w:val="0"/>
          <w:marBottom w:val="0"/>
          <w:divBdr>
            <w:top w:val="none" w:sz="0" w:space="0" w:color="auto"/>
            <w:left w:val="none" w:sz="0" w:space="0" w:color="auto"/>
            <w:bottom w:val="none" w:sz="0" w:space="0" w:color="auto"/>
            <w:right w:val="none" w:sz="0" w:space="0" w:color="auto"/>
          </w:divBdr>
        </w:div>
        <w:div w:id="2090929977">
          <w:marLeft w:val="480"/>
          <w:marRight w:val="0"/>
          <w:marTop w:val="0"/>
          <w:marBottom w:val="0"/>
          <w:divBdr>
            <w:top w:val="none" w:sz="0" w:space="0" w:color="auto"/>
            <w:left w:val="none" w:sz="0" w:space="0" w:color="auto"/>
            <w:bottom w:val="none" w:sz="0" w:space="0" w:color="auto"/>
            <w:right w:val="none" w:sz="0" w:space="0" w:color="auto"/>
          </w:divBdr>
        </w:div>
        <w:div w:id="1384937815">
          <w:marLeft w:val="480"/>
          <w:marRight w:val="0"/>
          <w:marTop w:val="0"/>
          <w:marBottom w:val="0"/>
          <w:divBdr>
            <w:top w:val="none" w:sz="0" w:space="0" w:color="auto"/>
            <w:left w:val="none" w:sz="0" w:space="0" w:color="auto"/>
            <w:bottom w:val="none" w:sz="0" w:space="0" w:color="auto"/>
            <w:right w:val="none" w:sz="0" w:space="0" w:color="auto"/>
          </w:divBdr>
        </w:div>
        <w:div w:id="1705905242">
          <w:marLeft w:val="480"/>
          <w:marRight w:val="0"/>
          <w:marTop w:val="0"/>
          <w:marBottom w:val="0"/>
          <w:divBdr>
            <w:top w:val="none" w:sz="0" w:space="0" w:color="auto"/>
            <w:left w:val="none" w:sz="0" w:space="0" w:color="auto"/>
            <w:bottom w:val="none" w:sz="0" w:space="0" w:color="auto"/>
            <w:right w:val="none" w:sz="0" w:space="0" w:color="auto"/>
          </w:divBdr>
        </w:div>
        <w:div w:id="332034102">
          <w:marLeft w:val="480"/>
          <w:marRight w:val="0"/>
          <w:marTop w:val="0"/>
          <w:marBottom w:val="0"/>
          <w:divBdr>
            <w:top w:val="none" w:sz="0" w:space="0" w:color="auto"/>
            <w:left w:val="none" w:sz="0" w:space="0" w:color="auto"/>
            <w:bottom w:val="none" w:sz="0" w:space="0" w:color="auto"/>
            <w:right w:val="none" w:sz="0" w:space="0" w:color="auto"/>
          </w:divBdr>
        </w:div>
      </w:divsChild>
    </w:div>
    <w:div w:id="1133519930">
      <w:bodyDiv w:val="1"/>
      <w:marLeft w:val="0"/>
      <w:marRight w:val="0"/>
      <w:marTop w:val="0"/>
      <w:marBottom w:val="0"/>
      <w:divBdr>
        <w:top w:val="none" w:sz="0" w:space="0" w:color="auto"/>
        <w:left w:val="none" w:sz="0" w:space="0" w:color="auto"/>
        <w:bottom w:val="none" w:sz="0" w:space="0" w:color="auto"/>
        <w:right w:val="none" w:sz="0" w:space="0" w:color="auto"/>
      </w:divBdr>
    </w:div>
    <w:div w:id="1133794644">
      <w:bodyDiv w:val="1"/>
      <w:marLeft w:val="0"/>
      <w:marRight w:val="0"/>
      <w:marTop w:val="0"/>
      <w:marBottom w:val="0"/>
      <w:divBdr>
        <w:top w:val="none" w:sz="0" w:space="0" w:color="auto"/>
        <w:left w:val="none" w:sz="0" w:space="0" w:color="auto"/>
        <w:bottom w:val="none" w:sz="0" w:space="0" w:color="auto"/>
        <w:right w:val="none" w:sz="0" w:space="0" w:color="auto"/>
      </w:divBdr>
    </w:div>
    <w:div w:id="1134179535">
      <w:bodyDiv w:val="1"/>
      <w:marLeft w:val="0"/>
      <w:marRight w:val="0"/>
      <w:marTop w:val="0"/>
      <w:marBottom w:val="0"/>
      <w:divBdr>
        <w:top w:val="none" w:sz="0" w:space="0" w:color="auto"/>
        <w:left w:val="none" w:sz="0" w:space="0" w:color="auto"/>
        <w:bottom w:val="none" w:sz="0" w:space="0" w:color="auto"/>
        <w:right w:val="none" w:sz="0" w:space="0" w:color="auto"/>
      </w:divBdr>
    </w:div>
    <w:div w:id="1134526015">
      <w:bodyDiv w:val="1"/>
      <w:marLeft w:val="0"/>
      <w:marRight w:val="0"/>
      <w:marTop w:val="0"/>
      <w:marBottom w:val="0"/>
      <w:divBdr>
        <w:top w:val="none" w:sz="0" w:space="0" w:color="auto"/>
        <w:left w:val="none" w:sz="0" w:space="0" w:color="auto"/>
        <w:bottom w:val="none" w:sz="0" w:space="0" w:color="auto"/>
        <w:right w:val="none" w:sz="0" w:space="0" w:color="auto"/>
      </w:divBdr>
    </w:div>
    <w:div w:id="1134560906">
      <w:bodyDiv w:val="1"/>
      <w:marLeft w:val="0"/>
      <w:marRight w:val="0"/>
      <w:marTop w:val="0"/>
      <w:marBottom w:val="0"/>
      <w:divBdr>
        <w:top w:val="none" w:sz="0" w:space="0" w:color="auto"/>
        <w:left w:val="none" w:sz="0" w:space="0" w:color="auto"/>
        <w:bottom w:val="none" w:sz="0" w:space="0" w:color="auto"/>
        <w:right w:val="none" w:sz="0" w:space="0" w:color="auto"/>
      </w:divBdr>
    </w:div>
    <w:div w:id="1135024378">
      <w:bodyDiv w:val="1"/>
      <w:marLeft w:val="0"/>
      <w:marRight w:val="0"/>
      <w:marTop w:val="0"/>
      <w:marBottom w:val="0"/>
      <w:divBdr>
        <w:top w:val="none" w:sz="0" w:space="0" w:color="auto"/>
        <w:left w:val="none" w:sz="0" w:space="0" w:color="auto"/>
        <w:bottom w:val="none" w:sz="0" w:space="0" w:color="auto"/>
        <w:right w:val="none" w:sz="0" w:space="0" w:color="auto"/>
      </w:divBdr>
      <w:divsChild>
        <w:div w:id="166094782">
          <w:marLeft w:val="480"/>
          <w:marRight w:val="0"/>
          <w:marTop w:val="0"/>
          <w:marBottom w:val="0"/>
          <w:divBdr>
            <w:top w:val="none" w:sz="0" w:space="0" w:color="auto"/>
            <w:left w:val="none" w:sz="0" w:space="0" w:color="auto"/>
            <w:bottom w:val="none" w:sz="0" w:space="0" w:color="auto"/>
            <w:right w:val="none" w:sz="0" w:space="0" w:color="auto"/>
          </w:divBdr>
        </w:div>
        <w:div w:id="2046981681">
          <w:marLeft w:val="480"/>
          <w:marRight w:val="0"/>
          <w:marTop w:val="0"/>
          <w:marBottom w:val="0"/>
          <w:divBdr>
            <w:top w:val="none" w:sz="0" w:space="0" w:color="auto"/>
            <w:left w:val="none" w:sz="0" w:space="0" w:color="auto"/>
            <w:bottom w:val="none" w:sz="0" w:space="0" w:color="auto"/>
            <w:right w:val="none" w:sz="0" w:space="0" w:color="auto"/>
          </w:divBdr>
        </w:div>
        <w:div w:id="1082995580">
          <w:marLeft w:val="480"/>
          <w:marRight w:val="0"/>
          <w:marTop w:val="0"/>
          <w:marBottom w:val="0"/>
          <w:divBdr>
            <w:top w:val="none" w:sz="0" w:space="0" w:color="auto"/>
            <w:left w:val="none" w:sz="0" w:space="0" w:color="auto"/>
            <w:bottom w:val="none" w:sz="0" w:space="0" w:color="auto"/>
            <w:right w:val="none" w:sz="0" w:space="0" w:color="auto"/>
          </w:divBdr>
        </w:div>
        <w:div w:id="61417557">
          <w:marLeft w:val="480"/>
          <w:marRight w:val="0"/>
          <w:marTop w:val="0"/>
          <w:marBottom w:val="0"/>
          <w:divBdr>
            <w:top w:val="none" w:sz="0" w:space="0" w:color="auto"/>
            <w:left w:val="none" w:sz="0" w:space="0" w:color="auto"/>
            <w:bottom w:val="none" w:sz="0" w:space="0" w:color="auto"/>
            <w:right w:val="none" w:sz="0" w:space="0" w:color="auto"/>
          </w:divBdr>
        </w:div>
        <w:div w:id="664478043">
          <w:marLeft w:val="480"/>
          <w:marRight w:val="0"/>
          <w:marTop w:val="0"/>
          <w:marBottom w:val="0"/>
          <w:divBdr>
            <w:top w:val="none" w:sz="0" w:space="0" w:color="auto"/>
            <w:left w:val="none" w:sz="0" w:space="0" w:color="auto"/>
            <w:bottom w:val="none" w:sz="0" w:space="0" w:color="auto"/>
            <w:right w:val="none" w:sz="0" w:space="0" w:color="auto"/>
          </w:divBdr>
        </w:div>
        <w:div w:id="1781146867">
          <w:marLeft w:val="480"/>
          <w:marRight w:val="0"/>
          <w:marTop w:val="0"/>
          <w:marBottom w:val="0"/>
          <w:divBdr>
            <w:top w:val="none" w:sz="0" w:space="0" w:color="auto"/>
            <w:left w:val="none" w:sz="0" w:space="0" w:color="auto"/>
            <w:bottom w:val="none" w:sz="0" w:space="0" w:color="auto"/>
            <w:right w:val="none" w:sz="0" w:space="0" w:color="auto"/>
          </w:divBdr>
        </w:div>
        <w:div w:id="97987352">
          <w:marLeft w:val="480"/>
          <w:marRight w:val="0"/>
          <w:marTop w:val="0"/>
          <w:marBottom w:val="0"/>
          <w:divBdr>
            <w:top w:val="none" w:sz="0" w:space="0" w:color="auto"/>
            <w:left w:val="none" w:sz="0" w:space="0" w:color="auto"/>
            <w:bottom w:val="none" w:sz="0" w:space="0" w:color="auto"/>
            <w:right w:val="none" w:sz="0" w:space="0" w:color="auto"/>
          </w:divBdr>
        </w:div>
        <w:div w:id="681981162">
          <w:marLeft w:val="480"/>
          <w:marRight w:val="0"/>
          <w:marTop w:val="0"/>
          <w:marBottom w:val="0"/>
          <w:divBdr>
            <w:top w:val="none" w:sz="0" w:space="0" w:color="auto"/>
            <w:left w:val="none" w:sz="0" w:space="0" w:color="auto"/>
            <w:bottom w:val="none" w:sz="0" w:space="0" w:color="auto"/>
            <w:right w:val="none" w:sz="0" w:space="0" w:color="auto"/>
          </w:divBdr>
        </w:div>
        <w:div w:id="402530801">
          <w:marLeft w:val="480"/>
          <w:marRight w:val="0"/>
          <w:marTop w:val="0"/>
          <w:marBottom w:val="0"/>
          <w:divBdr>
            <w:top w:val="none" w:sz="0" w:space="0" w:color="auto"/>
            <w:left w:val="none" w:sz="0" w:space="0" w:color="auto"/>
            <w:bottom w:val="none" w:sz="0" w:space="0" w:color="auto"/>
            <w:right w:val="none" w:sz="0" w:space="0" w:color="auto"/>
          </w:divBdr>
        </w:div>
        <w:div w:id="397241967">
          <w:marLeft w:val="480"/>
          <w:marRight w:val="0"/>
          <w:marTop w:val="0"/>
          <w:marBottom w:val="0"/>
          <w:divBdr>
            <w:top w:val="none" w:sz="0" w:space="0" w:color="auto"/>
            <w:left w:val="none" w:sz="0" w:space="0" w:color="auto"/>
            <w:bottom w:val="none" w:sz="0" w:space="0" w:color="auto"/>
            <w:right w:val="none" w:sz="0" w:space="0" w:color="auto"/>
          </w:divBdr>
        </w:div>
        <w:div w:id="1653292368">
          <w:marLeft w:val="480"/>
          <w:marRight w:val="0"/>
          <w:marTop w:val="0"/>
          <w:marBottom w:val="0"/>
          <w:divBdr>
            <w:top w:val="none" w:sz="0" w:space="0" w:color="auto"/>
            <w:left w:val="none" w:sz="0" w:space="0" w:color="auto"/>
            <w:bottom w:val="none" w:sz="0" w:space="0" w:color="auto"/>
            <w:right w:val="none" w:sz="0" w:space="0" w:color="auto"/>
          </w:divBdr>
        </w:div>
        <w:div w:id="578754743">
          <w:marLeft w:val="480"/>
          <w:marRight w:val="0"/>
          <w:marTop w:val="0"/>
          <w:marBottom w:val="0"/>
          <w:divBdr>
            <w:top w:val="none" w:sz="0" w:space="0" w:color="auto"/>
            <w:left w:val="none" w:sz="0" w:space="0" w:color="auto"/>
            <w:bottom w:val="none" w:sz="0" w:space="0" w:color="auto"/>
            <w:right w:val="none" w:sz="0" w:space="0" w:color="auto"/>
          </w:divBdr>
        </w:div>
        <w:div w:id="814294014">
          <w:marLeft w:val="480"/>
          <w:marRight w:val="0"/>
          <w:marTop w:val="0"/>
          <w:marBottom w:val="0"/>
          <w:divBdr>
            <w:top w:val="none" w:sz="0" w:space="0" w:color="auto"/>
            <w:left w:val="none" w:sz="0" w:space="0" w:color="auto"/>
            <w:bottom w:val="none" w:sz="0" w:space="0" w:color="auto"/>
            <w:right w:val="none" w:sz="0" w:space="0" w:color="auto"/>
          </w:divBdr>
        </w:div>
        <w:div w:id="1045837287">
          <w:marLeft w:val="480"/>
          <w:marRight w:val="0"/>
          <w:marTop w:val="0"/>
          <w:marBottom w:val="0"/>
          <w:divBdr>
            <w:top w:val="none" w:sz="0" w:space="0" w:color="auto"/>
            <w:left w:val="none" w:sz="0" w:space="0" w:color="auto"/>
            <w:bottom w:val="none" w:sz="0" w:space="0" w:color="auto"/>
            <w:right w:val="none" w:sz="0" w:space="0" w:color="auto"/>
          </w:divBdr>
        </w:div>
        <w:div w:id="343439628">
          <w:marLeft w:val="480"/>
          <w:marRight w:val="0"/>
          <w:marTop w:val="0"/>
          <w:marBottom w:val="0"/>
          <w:divBdr>
            <w:top w:val="none" w:sz="0" w:space="0" w:color="auto"/>
            <w:left w:val="none" w:sz="0" w:space="0" w:color="auto"/>
            <w:bottom w:val="none" w:sz="0" w:space="0" w:color="auto"/>
            <w:right w:val="none" w:sz="0" w:space="0" w:color="auto"/>
          </w:divBdr>
        </w:div>
        <w:div w:id="1620064225">
          <w:marLeft w:val="480"/>
          <w:marRight w:val="0"/>
          <w:marTop w:val="0"/>
          <w:marBottom w:val="0"/>
          <w:divBdr>
            <w:top w:val="none" w:sz="0" w:space="0" w:color="auto"/>
            <w:left w:val="none" w:sz="0" w:space="0" w:color="auto"/>
            <w:bottom w:val="none" w:sz="0" w:space="0" w:color="auto"/>
            <w:right w:val="none" w:sz="0" w:space="0" w:color="auto"/>
          </w:divBdr>
        </w:div>
        <w:div w:id="2048216442">
          <w:marLeft w:val="480"/>
          <w:marRight w:val="0"/>
          <w:marTop w:val="0"/>
          <w:marBottom w:val="0"/>
          <w:divBdr>
            <w:top w:val="none" w:sz="0" w:space="0" w:color="auto"/>
            <w:left w:val="none" w:sz="0" w:space="0" w:color="auto"/>
            <w:bottom w:val="none" w:sz="0" w:space="0" w:color="auto"/>
            <w:right w:val="none" w:sz="0" w:space="0" w:color="auto"/>
          </w:divBdr>
        </w:div>
        <w:div w:id="468937395">
          <w:marLeft w:val="480"/>
          <w:marRight w:val="0"/>
          <w:marTop w:val="0"/>
          <w:marBottom w:val="0"/>
          <w:divBdr>
            <w:top w:val="none" w:sz="0" w:space="0" w:color="auto"/>
            <w:left w:val="none" w:sz="0" w:space="0" w:color="auto"/>
            <w:bottom w:val="none" w:sz="0" w:space="0" w:color="auto"/>
            <w:right w:val="none" w:sz="0" w:space="0" w:color="auto"/>
          </w:divBdr>
        </w:div>
        <w:div w:id="1136069625">
          <w:marLeft w:val="480"/>
          <w:marRight w:val="0"/>
          <w:marTop w:val="0"/>
          <w:marBottom w:val="0"/>
          <w:divBdr>
            <w:top w:val="none" w:sz="0" w:space="0" w:color="auto"/>
            <w:left w:val="none" w:sz="0" w:space="0" w:color="auto"/>
            <w:bottom w:val="none" w:sz="0" w:space="0" w:color="auto"/>
            <w:right w:val="none" w:sz="0" w:space="0" w:color="auto"/>
          </w:divBdr>
        </w:div>
        <w:div w:id="818769331">
          <w:marLeft w:val="480"/>
          <w:marRight w:val="0"/>
          <w:marTop w:val="0"/>
          <w:marBottom w:val="0"/>
          <w:divBdr>
            <w:top w:val="none" w:sz="0" w:space="0" w:color="auto"/>
            <w:left w:val="none" w:sz="0" w:space="0" w:color="auto"/>
            <w:bottom w:val="none" w:sz="0" w:space="0" w:color="auto"/>
            <w:right w:val="none" w:sz="0" w:space="0" w:color="auto"/>
          </w:divBdr>
        </w:div>
        <w:div w:id="1568152929">
          <w:marLeft w:val="480"/>
          <w:marRight w:val="0"/>
          <w:marTop w:val="0"/>
          <w:marBottom w:val="0"/>
          <w:divBdr>
            <w:top w:val="none" w:sz="0" w:space="0" w:color="auto"/>
            <w:left w:val="none" w:sz="0" w:space="0" w:color="auto"/>
            <w:bottom w:val="none" w:sz="0" w:space="0" w:color="auto"/>
            <w:right w:val="none" w:sz="0" w:space="0" w:color="auto"/>
          </w:divBdr>
        </w:div>
        <w:div w:id="1361079982">
          <w:marLeft w:val="480"/>
          <w:marRight w:val="0"/>
          <w:marTop w:val="0"/>
          <w:marBottom w:val="0"/>
          <w:divBdr>
            <w:top w:val="none" w:sz="0" w:space="0" w:color="auto"/>
            <w:left w:val="none" w:sz="0" w:space="0" w:color="auto"/>
            <w:bottom w:val="none" w:sz="0" w:space="0" w:color="auto"/>
            <w:right w:val="none" w:sz="0" w:space="0" w:color="auto"/>
          </w:divBdr>
        </w:div>
        <w:div w:id="1497723196">
          <w:marLeft w:val="480"/>
          <w:marRight w:val="0"/>
          <w:marTop w:val="0"/>
          <w:marBottom w:val="0"/>
          <w:divBdr>
            <w:top w:val="none" w:sz="0" w:space="0" w:color="auto"/>
            <w:left w:val="none" w:sz="0" w:space="0" w:color="auto"/>
            <w:bottom w:val="none" w:sz="0" w:space="0" w:color="auto"/>
            <w:right w:val="none" w:sz="0" w:space="0" w:color="auto"/>
          </w:divBdr>
        </w:div>
        <w:div w:id="585847965">
          <w:marLeft w:val="480"/>
          <w:marRight w:val="0"/>
          <w:marTop w:val="0"/>
          <w:marBottom w:val="0"/>
          <w:divBdr>
            <w:top w:val="none" w:sz="0" w:space="0" w:color="auto"/>
            <w:left w:val="none" w:sz="0" w:space="0" w:color="auto"/>
            <w:bottom w:val="none" w:sz="0" w:space="0" w:color="auto"/>
            <w:right w:val="none" w:sz="0" w:space="0" w:color="auto"/>
          </w:divBdr>
        </w:div>
        <w:div w:id="1402094363">
          <w:marLeft w:val="480"/>
          <w:marRight w:val="0"/>
          <w:marTop w:val="0"/>
          <w:marBottom w:val="0"/>
          <w:divBdr>
            <w:top w:val="none" w:sz="0" w:space="0" w:color="auto"/>
            <w:left w:val="none" w:sz="0" w:space="0" w:color="auto"/>
            <w:bottom w:val="none" w:sz="0" w:space="0" w:color="auto"/>
            <w:right w:val="none" w:sz="0" w:space="0" w:color="auto"/>
          </w:divBdr>
        </w:div>
        <w:div w:id="1166172003">
          <w:marLeft w:val="480"/>
          <w:marRight w:val="0"/>
          <w:marTop w:val="0"/>
          <w:marBottom w:val="0"/>
          <w:divBdr>
            <w:top w:val="none" w:sz="0" w:space="0" w:color="auto"/>
            <w:left w:val="none" w:sz="0" w:space="0" w:color="auto"/>
            <w:bottom w:val="none" w:sz="0" w:space="0" w:color="auto"/>
            <w:right w:val="none" w:sz="0" w:space="0" w:color="auto"/>
          </w:divBdr>
        </w:div>
        <w:div w:id="2102601008">
          <w:marLeft w:val="480"/>
          <w:marRight w:val="0"/>
          <w:marTop w:val="0"/>
          <w:marBottom w:val="0"/>
          <w:divBdr>
            <w:top w:val="none" w:sz="0" w:space="0" w:color="auto"/>
            <w:left w:val="none" w:sz="0" w:space="0" w:color="auto"/>
            <w:bottom w:val="none" w:sz="0" w:space="0" w:color="auto"/>
            <w:right w:val="none" w:sz="0" w:space="0" w:color="auto"/>
          </w:divBdr>
        </w:div>
        <w:div w:id="1734618211">
          <w:marLeft w:val="480"/>
          <w:marRight w:val="0"/>
          <w:marTop w:val="0"/>
          <w:marBottom w:val="0"/>
          <w:divBdr>
            <w:top w:val="none" w:sz="0" w:space="0" w:color="auto"/>
            <w:left w:val="none" w:sz="0" w:space="0" w:color="auto"/>
            <w:bottom w:val="none" w:sz="0" w:space="0" w:color="auto"/>
            <w:right w:val="none" w:sz="0" w:space="0" w:color="auto"/>
          </w:divBdr>
        </w:div>
        <w:div w:id="704792267">
          <w:marLeft w:val="480"/>
          <w:marRight w:val="0"/>
          <w:marTop w:val="0"/>
          <w:marBottom w:val="0"/>
          <w:divBdr>
            <w:top w:val="none" w:sz="0" w:space="0" w:color="auto"/>
            <w:left w:val="none" w:sz="0" w:space="0" w:color="auto"/>
            <w:bottom w:val="none" w:sz="0" w:space="0" w:color="auto"/>
            <w:right w:val="none" w:sz="0" w:space="0" w:color="auto"/>
          </w:divBdr>
        </w:div>
        <w:div w:id="1721244195">
          <w:marLeft w:val="480"/>
          <w:marRight w:val="0"/>
          <w:marTop w:val="0"/>
          <w:marBottom w:val="0"/>
          <w:divBdr>
            <w:top w:val="none" w:sz="0" w:space="0" w:color="auto"/>
            <w:left w:val="none" w:sz="0" w:space="0" w:color="auto"/>
            <w:bottom w:val="none" w:sz="0" w:space="0" w:color="auto"/>
            <w:right w:val="none" w:sz="0" w:space="0" w:color="auto"/>
          </w:divBdr>
        </w:div>
        <w:div w:id="1042251018">
          <w:marLeft w:val="480"/>
          <w:marRight w:val="0"/>
          <w:marTop w:val="0"/>
          <w:marBottom w:val="0"/>
          <w:divBdr>
            <w:top w:val="none" w:sz="0" w:space="0" w:color="auto"/>
            <w:left w:val="none" w:sz="0" w:space="0" w:color="auto"/>
            <w:bottom w:val="none" w:sz="0" w:space="0" w:color="auto"/>
            <w:right w:val="none" w:sz="0" w:space="0" w:color="auto"/>
          </w:divBdr>
        </w:div>
        <w:div w:id="1770157251">
          <w:marLeft w:val="480"/>
          <w:marRight w:val="0"/>
          <w:marTop w:val="0"/>
          <w:marBottom w:val="0"/>
          <w:divBdr>
            <w:top w:val="none" w:sz="0" w:space="0" w:color="auto"/>
            <w:left w:val="none" w:sz="0" w:space="0" w:color="auto"/>
            <w:bottom w:val="none" w:sz="0" w:space="0" w:color="auto"/>
            <w:right w:val="none" w:sz="0" w:space="0" w:color="auto"/>
          </w:divBdr>
        </w:div>
        <w:div w:id="840777960">
          <w:marLeft w:val="480"/>
          <w:marRight w:val="0"/>
          <w:marTop w:val="0"/>
          <w:marBottom w:val="0"/>
          <w:divBdr>
            <w:top w:val="none" w:sz="0" w:space="0" w:color="auto"/>
            <w:left w:val="none" w:sz="0" w:space="0" w:color="auto"/>
            <w:bottom w:val="none" w:sz="0" w:space="0" w:color="auto"/>
            <w:right w:val="none" w:sz="0" w:space="0" w:color="auto"/>
          </w:divBdr>
        </w:div>
        <w:div w:id="1488519874">
          <w:marLeft w:val="480"/>
          <w:marRight w:val="0"/>
          <w:marTop w:val="0"/>
          <w:marBottom w:val="0"/>
          <w:divBdr>
            <w:top w:val="none" w:sz="0" w:space="0" w:color="auto"/>
            <w:left w:val="none" w:sz="0" w:space="0" w:color="auto"/>
            <w:bottom w:val="none" w:sz="0" w:space="0" w:color="auto"/>
            <w:right w:val="none" w:sz="0" w:space="0" w:color="auto"/>
          </w:divBdr>
        </w:div>
        <w:div w:id="770324630">
          <w:marLeft w:val="480"/>
          <w:marRight w:val="0"/>
          <w:marTop w:val="0"/>
          <w:marBottom w:val="0"/>
          <w:divBdr>
            <w:top w:val="none" w:sz="0" w:space="0" w:color="auto"/>
            <w:left w:val="none" w:sz="0" w:space="0" w:color="auto"/>
            <w:bottom w:val="none" w:sz="0" w:space="0" w:color="auto"/>
            <w:right w:val="none" w:sz="0" w:space="0" w:color="auto"/>
          </w:divBdr>
        </w:div>
        <w:div w:id="1042287508">
          <w:marLeft w:val="480"/>
          <w:marRight w:val="0"/>
          <w:marTop w:val="0"/>
          <w:marBottom w:val="0"/>
          <w:divBdr>
            <w:top w:val="none" w:sz="0" w:space="0" w:color="auto"/>
            <w:left w:val="none" w:sz="0" w:space="0" w:color="auto"/>
            <w:bottom w:val="none" w:sz="0" w:space="0" w:color="auto"/>
            <w:right w:val="none" w:sz="0" w:space="0" w:color="auto"/>
          </w:divBdr>
        </w:div>
        <w:div w:id="2014142533">
          <w:marLeft w:val="480"/>
          <w:marRight w:val="0"/>
          <w:marTop w:val="0"/>
          <w:marBottom w:val="0"/>
          <w:divBdr>
            <w:top w:val="none" w:sz="0" w:space="0" w:color="auto"/>
            <w:left w:val="none" w:sz="0" w:space="0" w:color="auto"/>
            <w:bottom w:val="none" w:sz="0" w:space="0" w:color="auto"/>
            <w:right w:val="none" w:sz="0" w:space="0" w:color="auto"/>
          </w:divBdr>
        </w:div>
        <w:div w:id="65807523">
          <w:marLeft w:val="480"/>
          <w:marRight w:val="0"/>
          <w:marTop w:val="0"/>
          <w:marBottom w:val="0"/>
          <w:divBdr>
            <w:top w:val="none" w:sz="0" w:space="0" w:color="auto"/>
            <w:left w:val="none" w:sz="0" w:space="0" w:color="auto"/>
            <w:bottom w:val="none" w:sz="0" w:space="0" w:color="auto"/>
            <w:right w:val="none" w:sz="0" w:space="0" w:color="auto"/>
          </w:divBdr>
        </w:div>
        <w:div w:id="2026517431">
          <w:marLeft w:val="480"/>
          <w:marRight w:val="0"/>
          <w:marTop w:val="0"/>
          <w:marBottom w:val="0"/>
          <w:divBdr>
            <w:top w:val="none" w:sz="0" w:space="0" w:color="auto"/>
            <w:left w:val="none" w:sz="0" w:space="0" w:color="auto"/>
            <w:bottom w:val="none" w:sz="0" w:space="0" w:color="auto"/>
            <w:right w:val="none" w:sz="0" w:space="0" w:color="auto"/>
          </w:divBdr>
        </w:div>
        <w:div w:id="327944896">
          <w:marLeft w:val="480"/>
          <w:marRight w:val="0"/>
          <w:marTop w:val="0"/>
          <w:marBottom w:val="0"/>
          <w:divBdr>
            <w:top w:val="none" w:sz="0" w:space="0" w:color="auto"/>
            <w:left w:val="none" w:sz="0" w:space="0" w:color="auto"/>
            <w:bottom w:val="none" w:sz="0" w:space="0" w:color="auto"/>
            <w:right w:val="none" w:sz="0" w:space="0" w:color="auto"/>
          </w:divBdr>
        </w:div>
      </w:divsChild>
    </w:div>
    <w:div w:id="1135175428">
      <w:bodyDiv w:val="1"/>
      <w:marLeft w:val="0"/>
      <w:marRight w:val="0"/>
      <w:marTop w:val="0"/>
      <w:marBottom w:val="0"/>
      <w:divBdr>
        <w:top w:val="none" w:sz="0" w:space="0" w:color="auto"/>
        <w:left w:val="none" w:sz="0" w:space="0" w:color="auto"/>
        <w:bottom w:val="none" w:sz="0" w:space="0" w:color="auto"/>
        <w:right w:val="none" w:sz="0" w:space="0" w:color="auto"/>
      </w:divBdr>
    </w:div>
    <w:div w:id="1135290765">
      <w:bodyDiv w:val="1"/>
      <w:marLeft w:val="0"/>
      <w:marRight w:val="0"/>
      <w:marTop w:val="0"/>
      <w:marBottom w:val="0"/>
      <w:divBdr>
        <w:top w:val="none" w:sz="0" w:space="0" w:color="auto"/>
        <w:left w:val="none" w:sz="0" w:space="0" w:color="auto"/>
        <w:bottom w:val="none" w:sz="0" w:space="0" w:color="auto"/>
        <w:right w:val="none" w:sz="0" w:space="0" w:color="auto"/>
      </w:divBdr>
    </w:div>
    <w:div w:id="1135294343">
      <w:bodyDiv w:val="1"/>
      <w:marLeft w:val="0"/>
      <w:marRight w:val="0"/>
      <w:marTop w:val="0"/>
      <w:marBottom w:val="0"/>
      <w:divBdr>
        <w:top w:val="none" w:sz="0" w:space="0" w:color="auto"/>
        <w:left w:val="none" w:sz="0" w:space="0" w:color="auto"/>
        <w:bottom w:val="none" w:sz="0" w:space="0" w:color="auto"/>
        <w:right w:val="none" w:sz="0" w:space="0" w:color="auto"/>
      </w:divBdr>
    </w:div>
    <w:div w:id="1135828057">
      <w:bodyDiv w:val="1"/>
      <w:marLeft w:val="0"/>
      <w:marRight w:val="0"/>
      <w:marTop w:val="0"/>
      <w:marBottom w:val="0"/>
      <w:divBdr>
        <w:top w:val="none" w:sz="0" w:space="0" w:color="auto"/>
        <w:left w:val="none" w:sz="0" w:space="0" w:color="auto"/>
        <w:bottom w:val="none" w:sz="0" w:space="0" w:color="auto"/>
        <w:right w:val="none" w:sz="0" w:space="0" w:color="auto"/>
      </w:divBdr>
    </w:div>
    <w:div w:id="1136142247">
      <w:bodyDiv w:val="1"/>
      <w:marLeft w:val="0"/>
      <w:marRight w:val="0"/>
      <w:marTop w:val="0"/>
      <w:marBottom w:val="0"/>
      <w:divBdr>
        <w:top w:val="none" w:sz="0" w:space="0" w:color="auto"/>
        <w:left w:val="none" w:sz="0" w:space="0" w:color="auto"/>
        <w:bottom w:val="none" w:sz="0" w:space="0" w:color="auto"/>
        <w:right w:val="none" w:sz="0" w:space="0" w:color="auto"/>
      </w:divBdr>
    </w:div>
    <w:div w:id="1136219047">
      <w:bodyDiv w:val="1"/>
      <w:marLeft w:val="0"/>
      <w:marRight w:val="0"/>
      <w:marTop w:val="0"/>
      <w:marBottom w:val="0"/>
      <w:divBdr>
        <w:top w:val="none" w:sz="0" w:space="0" w:color="auto"/>
        <w:left w:val="none" w:sz="0" w:space="0" w:color="auto"/>
        <w:bottom w:val="none" w:sz="0" w:space="0" w:color="auto"/>
        <w:right w:val="none" w:sz="0" w:space="0" w:color="auto"/>
      </w:divBdr>
    </w:div>
    <w:div w:id="1136416881">
      <w:bodyDiv w:val="1"/>
      <w:marLeft w:val="0"/>
      <w:marRight w:val="0"/>
      <w:marTop w:val="0"/>
      <w:marBottom w:val="0"/>
      <w:divBdr>
        <w:top w:val="none" w:sz="0" w:space="0" w:color="auto"/>
        <w:left w:val="none" w:sz="0" w:space="0" w:color="auto"/>
        <w:bottom w:val="none" w:sz="0" w:space="0" w:color="auto"/>
        <w:right w:val="none" w:sz="0" w:space="0" w:color="auto"/>
      </w:divBdr>
    </w:div>
    <w:div w:id="1137068950">
      <w:bodyDiv w:val="1"/>
      <w:marLeft w:val="0"/>
      <w:marRight w:val="0"/>
      <w:marTop w:val="0"/>
      <w:marBottom w:val="0"/>
      <w:divBdr>
        <w:top w:val="none" w:sz="0" w:space="0" w:color="auto"/>
        <w:left w:val="none" w:sz="0" w:space="0" w:color="auto"/>
        <w:bottom w:val="none" w:sz="0" w:space="0" w:color="auto"/>
        <w:right w:val="none" w:sz="0" w:space="0" w:color="auto"/>
      </w:divBdr>
    </w:div>
    <w:div w:id="1137524465">
      <w:bodyDiv w:val="1"/>
      <w:marLeft w:val="0"/>
      <w:marRight w:val="0"/>
      <w:marTop w:val="0"/>
      <w:marBottom w:val="0"/>
      <w:divBdr>
        <w:top w:val="none" w:sz="0" w:space="0" w:color="auto"/>
        <w:left w:val="none" w:sz="0" w:space="0" w:color="auto"/>
        <w:bottom w:val="none" w:sz="0" w:space="0" w:color="auto"/>
        <w:right w:val="none" w:sz="0" w:space="0" w:color="auto"/>
      </w:divBdr>
    </w:div>
    <w:div w:id="1137601202">
      <w:bodyDiv w:val="1"/>
      <w:marLeft w:val="0"/>
      <w:marRight w:val="0"/>
      <w:marTop w:val="0"/>
      <w:marBottom w:val="0"/>
      <w:divBdr>
        <w:top w:val="none" w:sz="0" w:space="0" w:color="auto"/>
        <w:left w:val="none" w:sz="0" w:space="0" w:color="auto"/>
        <w:bottom w:val="none" w:sz="0" w:space="0" w:color="auto"/>
        <w:right w:val="none" w:sz="0" w:space="0" w:color="auto"/>
      </w:divBdr>
    </w:div>
    <w:div w:id="1137836726">
      <w:bodyDiv w:val="1"/>
      <w:marLeft w:val="0"/>
      <w:marRight w:val="0"/>
      <w:marTop w:val="0"/>
      <w:marBottom w:val="0"/>
      <w:divBdr>
        <w:top w:val="none" w:sz="0" w:space="0" w:color="auto"/>
        <w:left w:val="none" w:sz="0" w:space="0" w:color="auto"/>
        <w:bottom w:val="none" w:sz="0" w:space="0" w:color="auto"/>
        <w:right w:val="none" w:sz="0" w:space="0" w:color="auto"/>
      </w:divBdr>
    </w:div>
    <w:div w:id="1138451567">
      <w:bodyDiv w:val="1"/>
      <w:marLeft w:val="0"/>
      <w:marRight w:val="0"/>
      <w:marTop w:val="0"/>
      <w:marBottom w:val="0"/>
      <w:divBdr>
        <w:top w:val="none" w:sz="0" w:space="0" w:color="auto"/>
        <w:left w:val="none" w:sz="0" w:space="0" w:color="auto"/>
        <w:bottom w:val="none" w:sz="0" w:space="0" w:color="auto"/>
        <w:right w:val="none" w:sz="0" w:space="0" w:color="auto"/>
      </w:divBdr>
    </w:div>
    <w:div w:id="1138642739">
      <w:bodyDiv w:val="1"/>
      <w:marLeft w:val="0"/>
      <w:marRight w:val="0"/>
      <w:marTop w:val="0"/>
      <w:marBottom w:val="0"/>
      <w:divBdr>
        <w:top w:val="none" w:sz="0" w:space="0" w:color="auto"/>
        <w:left w:val="none" w:sz="0" w:space="0" w:color="auto"/>
        <w:bottom w:val="none" w:sz="0" w:space="0" w:color="auto"/>
        <w:right w:val="none" w:sz="0" w:space="0" w:color="auto"/>
      </w:divBdr>
    </w:div>
    <w:div w:id="1139687282">
      <w:bodyDiv w:val="1"/>
      <w:marLeft w:val="0"/>
      <w:marRight w:val="0"/>
      <w:marTop w:val="0"/>
      <w:marBottom w:val="0"/>
      <w:divBdr>
        <w:top w:val="none" w:sz="0" w:space="0" w:color="auto"/>
        <w:left w:val="none" w:sz="0" w:space="0" w:color="auto"/>
        <w:bottom w:val="none" w:sz="0" w:space="0" w:color="auto"/>
        <w:right w:val="none" w:sz="0" w:space="0" w:color="auto"/>
      </w:divBdr>
    </w:div>
    <w:div w:id="1140000949">
      <w:bodyDiv w:val="1"/>
      <w:marLeft w:val="0"/>
      <w:marRight w:val="0"/>
      <w:marTop w:val="0"/>
      <w:marBottom w:val="0"/>
      <w:divBdr>
        <w:top w:val="none" w:sz="0" w:space="0" w:color="auto"/>
        <w:left w:val="none" w:sz="0" w:space="0" w:color="auto"/>
        <w:bottom w:val="none" w:sz="0" w:space="0" w:color="auto"/>
        <w:right w:val="none" w:sz="0" w:space="0" w:color="auto"/>
      </w:divBdr>
    </w:div>
    <w:div w:id="1140541763">
      <w:bodyDiv w:val="1"/>
      <w:marLeft w:val="0"/>
      <w:marRight w:val="0"/>
      <w:marTop w:val="0"/>
      <w:marBottom w:val="0"/>
      <w:divBdr>
        <w:top w:val="none" w:sz="0" w:space="0" w:color="auto"/>
        <w:left w:val="none" w:sz="0" w:space="0" w:color="auto"/>
        <w:bottom w:val="none" w:sz="0" w:space="0" w:color="auto"/>
        <w:right w:val="none" w:sz="0" w:space="0" w:color="auto"/>
      </w:divBdr>
    </w:div>
    <w:div w:id="1140924021">
      <w:bodyDiv w:val="1"/>
      <w:marLeft w:val="0"/>
      <w:marRight w:val="0"/>
      <w:marTop w:val="0"/>
      <w:marBottom w:val="0"/>
      <w:divBdr>
        <w:top w:val="none" w:sz="0" w:space="0" w:color="auto"/>
        <w:left w:val="none" w:sz="0" w:space="0" w:color="auto"/>
        <w:bottom w:val="none" w:sz="0" w:space="0" w:color="auto"/>
        <w:right w:val="none" w:sz="0" w:space="0" w:color="auto"/>
      </w:divBdr>
    </w:div>
    <w:div w:id="1141073064">
      <w:bodyDiv w:val="1"/>
      <w:marLeft w:val="0"/>
      <w:marRight w:val="0"/>
      <w:marTop w:val="0"/>
      <w:marBottom w:val="0"/>
      <w:divBdr>
        <w:top w:val="none" w:sz="0" w:space="0" w:color="auto"/>
        <w:left w:val="none" w:sz="0" w:space="0" w:color="auto"/>
        <w:bottom w:val="none" w:sz="0" w:space="0" w:color="auto"/>
        <w:right w:val="none" w:sz="0" w:space="0" w:color="auto"/>
      </w:divBdr>
    </w:div>
    <w:div w:id="1141310723">
      <w:bodyDiv w:val="1"/>
      <w:marLeft w:val="0"/>
      <w:marRight w:val="0"/>
      <w:marTop w:val="0"/>
      <w:marBottom w:val="0"/>
      <w:divBdr>
        <w:top w:val="none" w:sz="0" w:space="0" w:color="auto"/>
        <w:left w:val="none" w:sz="0" w:space="0" w:color="auto"/>
        <w:bottom w:val="none" w:sz="0" w:space="0" w:color="auto"/>
        <w:right w:val="none" w:sz="0" w:space="0" w:color="auto"/>
      </w:divBdr>
    </w:div>
    <w:div w:id="1141459607">
      <w:bodyDiv w:val="1"/>
      <w:marLeft w:val="0"/>
      <w:marRight w:val="0"/>
      <w:marTop w:val="0"/>
      <w:marBottom w:val="0"/>
      <w:divBdr>
        <w:top w:val="none" w:sz="0" w:space="0" w:color="auto"/>
        <w:left w:val="none" w:sz="0" w:space="0" w:color="auto"/>
        <w:bottom w:val="none" w:sz="0" w:space="0" w:color="auto"/>
        <w:right w:val="none" w:sz="0" w:space="0" w:color="auto"/>
      </w:divBdr>
    </w:div>
    <w:div w:id="1142621219">
      <w:bodyDiv w:val="1"/>
      <w:marLeft w:val="0"/>
      <w:marRight w:val="0"/>
      <w:marTop w:val="0"/>
      <w:marBottom w:val="0"/>
      <w:divBdr>
        <w:top w:val="none" w:sz="0" w:space="0" w:color="auto"/>
        <w:left w:val="none" w:sz="0" w:space="0" w:color="auto"/>
        <w:bottom w:val="none" w:sz="0" w:space="0" w:color="auto"/>
        <w:right w:val="none" w:sz="0" w:space="0" w:color="auto"/>
      </w:divBdr>
    </w:div>
    <w:div w:id="1142691812">
      <w:bodyDiv w:val="1"/>
      <w:marLeft w:val="0"/>
      <w:marRight w:val="0"/>
      <w:marTop w:val="0"/>
      <w:marBottom w:val="0"/>
      <w:divBdr>
        <w:top w:val="none" w:sz="0" w:space="0" w:color="auto"/>
        <w:left w:val="none" w:sz="0" w:space="0" w:color="auto"/>
        <w:bottom w:val="none" w:sz="0" w:space="0" w:color="auto"/>
        <w:right w:val="none" w:sz="0" w:space="0" w:color="auto"/>
      </w:divBdr>
    </w:div>
    <w:div w:id="1143428753">
      <w:bodyDiv w:val="1"/>
      <w:marLeft w:val="0"/>
      <w:marRight w:val="0"/>
      <w:marTop w:val="0"/>
      <w:marBottom w:val="0"/>
      <w:divBdr>
        <w:top w:val="none" w:sz="0" w:space="0" w:color="auto"/>
        <w:left w:val="none" w:sz="0" w:space="0" w:color="auto"/>
        <w:bottom w:val="none" w:sz="0" w:space="0" w:color="auto"/>
        <w:right w:val="none" w:sz="0" w:space="0" w:color="auto"/>
      </w:divBdr>
    </w:div>
    <w:div w:id="1143546970">
      <w:bodyDiv w:val="1"/>
      <w:marLeft w:val="0"/>
      <w:marRight w:val="0"/>
      <w:marTop w:val="0"/>
      <w:marBottom w:val="0"/>
      <w:divBdr>
        <w:top w:val="none" w:sz="0" w:space="0" w:color="auto"/>
        <w:left w:val="none" w:sz="0" w:space="0" w:color="auto"/>
        <w:bottom w:val="none" w:sz="0" w:space="0" w:color="auto"/>
        <w:right w:val="none" w:sz="0" w:space="0" w:color="auto"/>
      </w:divBdr>
    </w:div>
    <w:div w:id="1143739353">
      <w:bodyDiv w:val="1"/>
      <w:marLeft w:val="0"/>
      <w:marRight w:val="0"/>
      <w:marTop w:val="0"/>
      <w:marBottom w:val="0"/>
      <w:divBdr>
        <w:top w:val="none" w:sz="0" w:space="0" w:color="auto"/>
        <w:left w:val="none" w:sz="0" w:space="0" w:color="auto"/>
        <w:bottom w:val="none" w:sz="0" w:space="0" w:color="auto"/>
        <w:right w:val="none" w:sz="0" w:space="0" w:color="auto"/>
      </w:divBdr>
    </w:div>
    <w:div w:id="1143960236">
      <w:bodyDiv w:val="1"/>
      <w:marLeft w:val="0"/>
      <w:marRight w:val="0"/>
      <w:marTop w:val="0"/>
      <w:marBottom w:val="0"/>
      <w:divBdr>
        <w:top w:val="none" w:sz="0" w:space="0" w:color="auto"/>
        <w:left w:val="none" w:sz="0" w:space="0" w:color="auto"/>
        <w:bottom w:val="none" w:sz="0" w:space="0" w:color="auto"/>
        <w:right w:val="none" w:sz="0" w:space="0" w:color="auto"/>
      </w:divBdr>
      <w:divsChild>
        <w:div w:id="623001616">
          <w:marLeft w:val="480"/>
          <w:marRight w:val="0"/>
          <w:marTop w:val="0"/>
          <w:marBottom w:val="0"/>
          <w:divBdr>
            <w:top w:val="none" w:sz="0" w:space="0" w:color="auto"/>
            <w:left w:val="none" w:sz="0" w:space="0" w:color="auto"/>
            <w:bottom w:val="none" w:sz="0" w:space="0" w:color="auto"/>
            <w:right w:val="none" w:sz="0" w:space="0" w:color="auto"/>
          </w:divBdr>
        </w:div>
        <w:div w:id="349256647">
          <w:marLeft w:val="480"/>
          <w:marRight w:val="0"/>
          <w:marTop w:val="0"/>
          <w:marBottom w:val="0"/>
          <w:divBdr>
            <w:top w:val="none" w:sz="0" w:space="0" w:color="auto"/>
            <w:left w:val="none" w:sz="0" w:space="0" w:color="auto"/>
            <w:bottom w:val="none" w:sz="0" w:space="0" w:color="auto"/>
            <w:right w:val="none" w:sz="0" w:space="0" w:color="auto"/>
          </w:divBdr>
        </w:div>
        <w:div w:id="1311328801">
          <w:marLeft w:val="480"/>
          <w:marRight w:val="0"/>
          <w:marTop w:val="0"/>
          <w:marBottom w:val="0"/>
          <w:divBdr>
            <w:top w:val="none" w:sz="0" w:space="0" w:color="auto"/>
            <w:left w:val="none" w:sz="0" w:space="0" w:color="auto"/>
            <w:bottom w:val="none" w:sz="0" w:space="0" w:color="auto"/>
            <w:right w:val="none" w:sz="0" w:space="0" w:color="auto"/>
          </w:divBdr>
        </w:div>
        <w:div w:id="738750517">
          <w:marLeft w:val="480"/>
          <w:marRight w:val="0"/>
          <w:marTop w:val="0"/>
          <w:marBottom w:val="0"/>
          <w:divBdr>
            <w:top w:val="none" w:sz="0" w:space="0" w:color="auto"/>
            <w:left w:val="none" w:sz="0" w:space="0" w:color="auto"/>
            <w:bottom w:val="none" w:sz="0" w:space="0" w:color="auto"/>
            <w:right w:val="none" w:sz="0" w:space="0" w:color="auto"/>
          </w:divBdr>
        </w:div>
        <w:div w:id="1837845070">
          <w:marLeft w:val="480"/>
          <w:marRight w:val="0"/>
          <w:marTop w:val="0"/>
          <w:marBottom w:val="0"/>
          <w:divBdr>
            <w:top w:val="none" w:sz="0" w:space="0" w:color="auto"/>
            <w:left w:val="none" w:sz="0" w:space="0" w:color="auto"/>
            <w:bottom w:val="none" w:sz="0" w:space="0" w:color="auto"/>
            <w:right w:val="none" w:sz="0" w:space="0" w:color="auto"/>
          </w:divBdr>
        </w:div>
        <w:div w:id="951592768">
          <w:marLeft w:val="480"/>
          <w:marRight w:val="0"/>
          <w:marTop w:val="0"/>
          <w:marBottom w:val="0"/>
          <w:divBdr>
            <w:top w:val="none" w:sz="0" w:space="0" w:color="auto"/>
            <w:left w:val="none" w:sz="0" w:space="0" w:color="auto"/>
            <w:bottom w:val="none" w:sz="0" w:space="0" w:color="auto"/>
            <w:right w:val="none" w:sz="0" w:space="0" w:color="auto"/>
          </w:divBdr>
        </w:div>
        <w:div w:id="421687457">
          <w:marLeft w:val="480"/>
          <w:marRight w:val="0"/>
          <w:marTop w:val="0"/>
          <w:marBottom w:val="0"/>
          <w:divBdr>
            <w:top w:val="none" w:sz="0" w:space="0" w:color="auto"/>
            <w:left w:val="none" w:sz="0" w:space="0" w:color="auto"/>
            <w:bottom w:val="none" w:sz="0" w:space="0" w:color="auto"/>
            <w:right w:val="none" w:sz="0" w:space="0" w:color="auto"/>
          </w:divBdr>
        </w:div>
        <w:div w:id="1412659263">
          <w:marLeft w:val="480"/>
          <w:marRight w:val="0"/>
          <w:marTop w:val="0"/>
          <w:marBottom w:val="0"/>
          <w:divBdr>
            <w:top w:val="none" w:sz="0" w:space="0" w:color="auto"/>
            <w:left w:val="none" w:sz="0" w:space="0" w:color="auto"/>
            <w:bottom w:val="none" w:sz="0" w:space="0" w:color="auto"/>
            <w:right w:val="none" w:sz="0" w:space="0" w:color="auto"/>
          </w:divBdr>
        </w:div>
        <w:div w:id="1679650260">
          <w:marLeft w:val="480"/>
          <w:marRight w:val="0"/>
          <w:marTop w:val="0"/>
          <w:marBottom w:val="0"/>
          <w:divBdr>
            <w:top w:val="none" w:sz="0" w:space="0" w:color="auto"/>
            <w:left w:val="none" w:sz="0" w:space="0" w:color="auto"/>
            <w:bottom w:val="none" w:sz="0" w:space="0" w:color="auto"/>
            <w:right w:val="none" w:sz="0" w:space="0" w:color="auto"/>
          </w:divBdr>
        </w:div>
        <w:div w:id="183519618">
          <w:marLeft w:val="480"/>
          <w:marRight w:val="0"/>
          <w:marTop w:val="0"/>
          <w:marBottom w:val="0"/>
          <w:divBdr>
            <w:top w:val="none" w:sz="0" w:space="0" w:color="auto"/>
            <w:left w:val="none" w:sz="0" w:space="0" w:color="auto"/>
            <w:bottom w:val="none" w:sz="0" w:space="0" w:color="auto"/>
            <w:right w:val="none" w:sz="0" w:space="0" w:color="auto"/>
          </w:divBdr>
        </w:div>
        <w:div w:id="1513103862">
          <w:marLeft w:val="480"/>
          <w:marRight w:val="0"/>
          <w:marTop w:val="0"/>
          <w:marBottom w:val="0"/>
          <w:divBdr>
            <w:top w:val="none" w:sz="0" w:space="0" w:color="auto"/>
            <w:left w:val="none" w:sz="0" w:space="0" w:color="auto"/>
            <w:bottom w:val="none" w:sz="0" w:space="0" w:color="auto"/>
            <w:right w:val="none" w:sz="0" w:space="0" w:color="auto"/>
          </w:divBdr>
        </w:div>
        <w:div w:id="656879944">
          <w:marLeft w:val="480"/>
          <w:marRight w:val="0"/>
          <w:marTop w:val="0"/>
          <w:marBottom w:val="0"/>
          <w:divBdr>
            <w:top w:val="none" w:sz="0" w:space="0" w:color="auto"/>
            <w:left w:val="none" w:sz="0" w:space="0" w:color="auto"/>
            <w:bottom w:val="none" w:sz="0" w:space="0" w:color="auto"/>
            <w:right w:val="none" w:sz="0" w:space="0" w:color="auto"/>
          </w:divBdr>
        </w:div>
        <w:div w:id="1638485996">
          <w:marLeft w:val="480"/>
          <w:marRight w:val="0"/>
          <w:marTop w:val="0"/>
          <w:marBottom w:val="0"/>
          <w:divBdr>
            <w:top w:val="none" w:sz="0" w:space="0" w:color="auto"/>
            <w:left w:val="none" w:sz="0" w:space="0" w:color="auto"/>
            <w:bottom w:val="none" w:sz="0" w:space="0" w:color="auto"/>
            <w:right w:val="none" w:sz="0" w:space="0" w:color="auto"/>
          </w:divBdr>
        </w:div>
        <w:div w:id="734401302">
          <w:marLeft w:val="480"/>
          <w:marRight w:val="0"/>
          <w:marTop w:val="0"/>
          <w:marBottom w:val="0"/>
          <w:divBdr>
            <w:top w:val="none" w:sz="0" w:space="0" w:color="auto"/>
            <w:left w:val="none" w:sz="0" w:space="0" w:color="auto"/>
            <w:bottom w:val="none" w:sz="0" w:space="0" w:color="auto"/>
            <w:right w:val="none" w:sz="0" w:space="0" w:color="auto"/>
          </w:divBdr>
        </w:div>
        <w:div w:id="1027292227">
          <w:marLeft w:val="480"/>
          <w:marRight w:val="0"/>
          <w:marTop w:val="0"/>
          <w:marBottom w:val="0"/>
          <w:divBdr>
            <w:top w:val="none" w:sz="0" w:space="0" w:color="auto"/>
            <w:left w:val="none" w:sz="0" w:space="0" w:color="auto"/>
            <w:bottom w:val="none" w:sz="0" w:space="0" w:color="auto"/>
            <w:right w:val="none" w:sz="0" w:space="0" w:color="auto"/>
          </w:divBdr>
        </w:div>
        <w:div w:id="1747651635">
          <w:marLeft w:val="480"/>
          <w:marRight w:val="0"/>
          <w:marTop w:val="0"/>
          <w:marBottom w:val="0"/>
          <w:divBdr>
            <w:top w:val="none" w:sz="0" w:space="0" w:color="auto"/>
            <w:left w:val="none" w:sz="0" w:space="0" w:color="auto"/>
            <w:bottom w:val="none" w:sz="0" w:space="0" w:color="auto"/>
            <w:right w:val="none" w:sz="0" w:space="0" w:color="auto"/>
          </w:divBdr>
        </w:div>
        <w:div w:id="1455559226">
          <w:marLeft w:val="480"/>
          <w:marRight w:val="0"/>
          <w:marTop w:val="0"/>
          <w:marBottom w:val="0"/>
          <w:divBdr>
            <w:top w:val="none" w:sz="0" w:space="0" w:color="auto"/>
            <w:left w:val="none" w:sz="0" w:space="0" w:color="auto"/>
            <w:bottom w:val="none" w:sz="0" w:space="0" w:color="auto"/>
            <w:right w:val="none" w:sz="0" w:space="0" w:color="auto"/>
          </w:divBdr>
        </w:div>
        <w:div w:id="491411387">
          <w:marLeft w:val="480"/>
          <w:marRight w:val="0"/>
          <w:marTop w:val="0"/>
          <w:marBottom w:val="0"/>
          <w:divBdr>
            <w:top w:val="none" w:sz="0" w:space="0" w:color="auto"/>
            <w:left w:val="none" w:sz="0" w:space="0" w:color="auto"/>
            <w:bottom w:val="none" w:sz="0" w:space="0" w:color="auto"/>
            <w:right w:val="none" w:sz="0" w:space="0" w:color="auto"/>
          </w:divBdr>
        </w:div>
        <w:div w:id="304359920">
          <w:marLeft w:val="480"/>
          <w:marRight w:val="0"/>
          <w:marTop w:val="0"/>
          <w:marBottom w:val="0"/>
          <w:divBdr>
            <w:top w:val="none" w:sz="0" w:space="0" w:color="auto"/>
            <w:left w:val="none" w:sz="0" w:space="0" w:color="auto"/>
            <w:bottom w:val="none" w:sz="0" w:space="0" w:color="auto"/>
            <w:right w:val="none" w:sz="0" w:space="0" w:color="auto"/>
          </w:divBdr>
        </w:div>
        <w:div w:id="37245674">
          <w:marLeft w:val="480"/>
          <w:marRight w:val="0"/>
          <w:marTop w:val="0"/>
          <w:marBottom w:val="0"/>
          <w:divBdr>
            <w:top w:val="none" w:sz="0" w:space="0" w:color="auto"/>
            <w:left w:val="none" w:sz="0" w:space="0" w:color="auto"/>
            <w:bottom w:val="none" w:sz="0" w:space="0" w:color="auto"/>
            <w:right w:val="none" w:sz="0" w:space="0" w:color="auto"/>
          </w:divBdr>
        </w:div>
        <w:div w:id="980966614">
          <w:marLeft w:val="480"/>
          <w:marRight w:val="0"/>
          <w:marTop w:val="0"/>
          <w:marBottom w:val="0"/>
          <w:divBdr>
            <w:top w:val="none" w:sz="0" w:space="0" w:color="auto"/>
            <w:left w:val="none" w:sz="0" w:space="0" w:color="auto"/>
            <w:bottom w:val="none" w:sz="0" w:space="0" w:color="auto"/>
            <w:right w:val="none" w:sz="0" w:space="0" w:color="auto"/>
          </w:divBdr>
        </w:div>
        <w:div w:id="1379814612">
          <w:marLeft w:val="480"/>
          <w:marRight w:val="0"/>
          <w:marTop w:val="0"/>
          <w:marBottom w:val="0"/>
          <w:divBdr>
            <w:top w:val="none" w:sz="0" w:space="0" w:color="auto"/>
            <w:left w:val="none" w:sz="0" w:space="0" w:color="auto"/>
            <w:bottom w:val="none" w:sz="0" w:space="0" w:color="auto"/>
            <w:right w:val="none" w:sz="0" w:space="0" w:color="auto"/>
          </w:divBdr>
        </w:div>
        <w:div w:id="497231547">
          <w:marLeft w:val="480"/>
          <w:marRight w:val="0"/>
          <w:marTop w:val="0"/>
          <w:marBottom w:val="0"/>
          <w:divBdr>
            <w:top w:val="none" w:sz="0" w:space="0" w:color="auto"/>
            <w:left w:val="none" w:sz="0" w:space="0" w:color="auto"/>
            <w:bottom w:val="none" w:sz="0" w:space="0" w:color="auto"/>
            <w:right w:val="none" w:sz="0" w:space="0" w:color="auto"/>
          </w:divBdr>
        </w:div>
        <w:div w:id="1895040923">
          <w:marLeft w:val="480"/>
          <w:marRight w:val="0"/>
          <w:marTop w:val="0"/>
          <w:marBottom w:val="0"/>
          <w:divBdr>
            <w:top w:val="none" w:sz="0" w:space="0" w:color="auto"/>
            <w:left w:val="none" w:sz="0" w:space="0" w:color="auto"/>
            <w:bottom w:val="none" w:sz="0" w:space="0" w:color="auto"/>
            <w:right w:val="none" w:sz="0" w:space="0" w:color="auto"/>
          </w:divBdr>
        </w:div>
        <w:div w:id="1463302402">
          <w:marLeft w:val="480"/>
          <w:marRight w:val="0"/>
          <w:marTop w:val="0"/>
          <w:marBottom w:val="0"/>
          <w:divBdr>
            <w:top w:val="none" w:sz="0" w:space="0" w:color="auto"/>
            <w:left w:val="none" w:sz="0" w:space="0" w:color="auto"/>
            <w:bottom w:val="none" w:sz="0" w:space="0" w:color="auto"/>
            <w:right w:val="none" w:sz="0" w:space="0" w:color="auto"/>
          </w:divBdr>
        </w:div>
        <w:div w:id="2131388289">
          <w:marLeft w:val="480"/>
          <w:marRight w:val="0"/>
          <w:marTop w:val="0"/>
          <w:marBottom w:val="0"/>
          <w:divBdr>
            <w:top w:val="none" w:sz="0" w:space="0" w:color="auto"/>
            <w:left w:val="none" w:sz="0" w:space="0" w:color="auto"/>
            <w:bottom w:val="none" w:sz="0" w:space="0" w:color="auto"/>
            <w:right w:val="none" w:sz="0" w:space="0" w:color="auto"/>
          </w:divBdr>
        </w:div>
        <w:div w:id="50732276">
          <w:marLeft w:val="480"/>
          <w:marRight w:val="0"/>
          <w:marTop w:val="0"/>
          <w:marBottom w:val="0"/>
          <w:divBdr>
            <w:top w:val="none" w:sz="0" w:space="0" w:color="auto"/>
            <w:left w:val="none" w:sz="0" w:space="0" w:color="auto"/>
            <w:bottom w:val="none" w:sz="0" w:space="0" w:color="auto"/>
            <w:right w:val="none" w:sz="0" w:space="0" w:color="auto"/>
          </w:divBdr>
        </w:div>
        <w:div w:id="531193365">
          <w:marLeft w:val="480"/>
          <w:marRight w:val="0"/>
          <w:marTop w:val="0"/>
          <w:marBottom w:val="0"/>
          <w:divBdr>
            <w:top w:val="none" w:sz="0" w:space="0" w:color="auto"/>
            <w:left w:val="none" w:sz="0" w:space="0" w:color="auto"/>
            <w:bottom w:val="none" w:sz="0" w:space="0" w:color="auto"/>
            <w:right w:val="none" w:sz="0" w:space="0" w:color="auto"/>
          </w:divBdr>
        </w:div>
        <w:div w:id="1743134779">
          <w:marLeft w:val="480"/>
          <w:marRight w:val="0"/>
          <w:marTop w:val="0"/>
          <w:marBottom w:val="0"/>
          <w:divBdr>
            <w:top w:val="none" w:sz="0" w:space="0" w:color="auto"/>
            <w:left w:val="none" w:sz="0" w:space="0" w:color="auto"/>
            <w:bottom w:val="none" w:sz="0" w:space="0" w:color="auto"/>
            <w:right w:val="none" w:sz="0" w:space="0" w:color="auto"/>
          </w:divBdr>
        </w:div>
        <w:div w:id="1894343330">
          <w:marLeft w:val="480"/>
          <w:marRight w:val="0"/>
          <w:marTop w:val="0"/>
          <w:marBottom w:val="0"/>
          <w:divBdr>
            <w:top w:val="none" w:sz="0" w:space="0" w:color="auto"/>
            <w:left w:val="none" w:sz="0" w:space="0" w:color="auto"/>
            <w:bottom w:val="none" w:sz="0" w:space="0" w:color="auto"/>
            <w:right w:val="none" w:sz="0" w:space="0" w:color="auto"/>
          </w:divBdr>
        </w:div>
        <w:div w:id="40639903">
          <w:marLeft w:val="480"/>
          <w:marRight w:val="0"/>
          <w:marTop w:val="0"/>
          <w:marBottom w:val="0"/>
          <w:divBdr>
            <w:top w:val="none" w:sz="0" w:space="0" w:color="auto"/>
            <w:left w:val="none" w:sz="0" w:space="0" w:color="auto"/>
            <w:bottom w:val="none" w:sz="0" w:space="0" w:color="auto"/>
            <w:right w:val="none" w:sz="0" w:space="0" w:color="auto"/>
          </w:divBdr>
        </w:div>
        <w:div w:id="367683129">
          <w:marLeft w:val="480"/>
          <w:marRight w:val="0"/>
          <w:marTop w:val="0"/>
          <w:marBottom w:val="0"/>
          <w:divBdr>
            <w:top w:val="none" w:sz="0" w:space="0" w:color="auto"/>
            <w:left w:val="none" w:sz="0" w:space="0" w:color="auto"/>
            <w:bottom w:val="none" w:sz="0" w:space="0" w:color="auto"/>
            <w:right w:val="none" w:sz="0" w:space="0" w:color="auto"/>
          </w:divBdr>
        </w:div>
        <w:div w:id="220797162">
          <w:marLeft w:val="480"/>
          <w:marRight w:val="0"/>
          <w:marTop w:val="0"/>
          <w:marBottom w:val="0"/>
          <w:divBdr>
            <w:top w:val="none" w:sz="0" w:space="0" w:color="auto"/>
            <w:left w:val="none" w:sz="0" w:space="0" w:color="auto"/>
            <w:bottom w:val="none" w:sz="0" w:space="0" w:color="auto"/>
            <w:right w:val="none" w:sz="0" w:space="0" w:color="auto"/>
          </w:divBdr>
        </w:div>
        <w:div w:id="1053505732">
          <w:marLeft w:val="480"/>
          <w:marRight w:val="0"/>
          <w:marTop w:val="0"/>
          <w:marBottom w:val="0"/>
          <w:divBdr>
            <w:top w:val="none" w:sz="0" w:space="0" w:color="auto"/>
            <w:left w:val="none" w:sz="0" w:space="0" w:color="auto"/>
            <w:bottom w:val="none" w:sz="0" w:space="0" w:color="auto"/>
            <w:right w:val="none" w:sz="0" w:space="0" w:color="auto"/>
          </w:divBdr>
        </w:div>
        <w:div w:id="185871859">
          <w:marLeft w:val="480"/>
          <w:marRight w:val="0"/>
          <w:marTop w:val="0"/>
          <w:marBottom w:val="0"/>
          <w:divBdr>
            <w:top w:val="none" w:sz="0" w:space="0" w:color="auto"/>
            <w:left w:val="none" w:sz="0" w:space="0" w:color="auto"/>
            <w:bottom w:val="none" w:sz="0" w:space="0" w:color="auto"/>
            <w:right w:val="none" w:sz="0" w:space="0" w:color="auto"/>
          </w:divBdr>
        </w:div>
        <w:div w:id="174030277">
          <w:marLeft w:val="480"/>
          <w:marRight w:val="0"/>
          <w:marTop w:val="0"/>
          <w:marBottom w:val="0"/>
          <w:divBdr>
            <w:top w:val="none" w:sz="0" w:space="0" w:color="auto"/>
            <w:left w:val="none" w:sz="0" w:space="0" w:color="auto"/>
            <w:bottom w:val="none" w:sz="0" w:space="0" w:color="auto"/>
            <w:right w:val="none" w:sz="0" w:space="0" w:color="auto"/>
          </w:divBdr>
        </w:div>
        <w:div w:id="1412315693">
          <w:marLeft w:val="480"/>
          <w:marRight w:val="0"/>
          <w:marTop w:val="0"/>
          <w:marBottom w:val="0"/>
          <w:divBdr>
            <w:top w:val="none" w:sz="0" w:space="0" w:color="auto"/>
            <w:left w:val="none" w:sz="0" w:space="0" w:color="auto"/>
            <w:bottom w:val="none" w:sz="0" w:space="0" w:color="auto"/>
            <w:right w:val="none" w:sz="0" w:space="0" w:color="auto"/>
          </w:divBdr>
        </w:div>
        <w:div w:id="2040884925">
          <w:marLeft w:val="480"/>
          <w:marRight w:val="0"/>
          <w:marTop w:val="0"/>
          <w:marBottom w:val="0"/>
          <w:divBdr>
            <w:top w:val="none" w:sz="0" w:space="0" w:color="auto"/>
            <w:left w:val="none" w:sz="0" w:space="0" w:color="auto"/>
            <w:bottom w:val="none" w:sz="0" w:space="0" w:color="auto"/>
            <w:right w:val="none" w:sz="0" w:space="0" w:color="auto"/>
          </w:divBdr>
        </w:div>
        <w:div w:id="950631756">
          <w:marLeft w:val="480"/>
          <w:marRight w:val="0"/>
          <w:marTop w:val="0"/>
          <w:marBottom w:val="0"/>
          <w:divBdr>
            <w:top w:val="none" w:sz="0" w:space="0" w:color="auto"/>
            <w:left w:val="none" w:sz="0" w:space="0" w:color="auto"/>
            <w:bottom w:val="none" w:sz="0" w:space="0" w:color="auto"/>
            <w:right w:val="none" w:sz="0" w:space="0" w:color="auto"/>
          </w:divBdr>
        </w:div>
        <w:div w:id="1390569286">
          <w:marLeft w:val="480"/>
          <w:marRight w:val="0"/>
          <w:marTop w:val="0"/>
          <w:marBottom w:val="0"/>
          <w:divBdr>
            <w:top w:val="none" w:sz="0" w:space="0" w:color="auto"/>
            <w:left w:val="none" w:sz="0" w:space="0" w:color="auto"/>
            <w:bottom w:val="none" w:sz="0" w:space="0" w:color="auto"/>
            <w:right w:val="none" w:sz="0" w:space="0" w:color="auto"/>
          </w:divBdr>
        </w:div>
        <w:div w:id="603535416">
          <w:marLeft w:val="480"/>
          <w:marRight w:val="0"/>
          <w:marTop w:val="0"/>
          <w:marBottom w:val="0"/>
          <w:divBdr>
            <w:top w:val="none" w:sz="0" w:space="0" w:color="auto"/>
            <w:left w:val="none" w:sz="0" w:space="0" w:color="auto"/>
            <w:bottom w:val="none" w:sz="0" w:space="0" w:color="auto"/>
            <w:right w:val="none" w:sz="0" w:space="0" w:color="auto"/>
          </w:divBdr>
        </w:div>
        <w:div w:id="1564833685">
          <w:marLeft w:val="480"/>
          <w:marRight w:val="0"/>
          <w:marTop w:val="0"/>
          <w:marBottom w:val="0"/>
          <w:divBdr>
            <w:top w:val="none" w:sz="0" w:space="0" w:color="auto"/>
            <w:left w:val="none" w:sz="0" w:space="0" w:color="auto"/>
            <w:bottom w:val="none" w:sz="0" w:space="0" w:color="auto"/>
            <w:right w:val="none" w:sz="0" w:space="0" w:color="auto"/>
          </w:divBdr>
        </w:div>
        <w:div w:id="722022614">
          <w:marLeft w:val="480"/>
          <w:marRight w:val="0"/>
          <w:marTop w:val="0"/>
          <w:marBottom w:val="0"/>
          <w:divBdr>
            <w:top w:val="none" w:sz="0" w:space="0" w:color="auto"/>
            <w:left w:val="none" w:sz="0" w:space="0" w:color="auto"/>
            <w:bottom w:val="none" w:sz="0" w:space="0" w:color="auto"/>
            <w:right w:val="none" w:sz="0" w:space="0" w:color="auto"/>
          </w:divBdr>
        </w:div>
        <w:div w:id="1510022098">
          <w:marLeft w:val="480"/>
          <w:marRight w:val="0"/>
          <w:marTop w:val="0"/>
          <w:marBottom w:val="0"/>
          <w:divBdr>
            <w:top w:val="none" w:sz="0" w:space="0" w:color="auto"/>
            <w:left w:val="none" w:sz="0" w:space="0" w:color="auto"/>
            <w:bottom w:val="none" w:sz="0" w:space="0" w:color="auto"/>
            <w:right w:val="none" w:sz="0" w:space="0" w:color="auto"/>
          </w:divBdr>
        </w:div>
        <w:div w:id="1023820112">
          <w:marLeft w:val="480"/>
          <w:marRight w:val="0"/>
          <w:marTop w:val="0"/>
          <w:marBottom w:val="0"/>
          <w:divBdr>
            <w:top w:val="none" w:sz="0" w:space="0" w:color="auto"/>
            <w:left w:val="none" w:sz="0" w:space="0" w:color="auto"/>
            <w:bottom w:val="none" w:sz="0" w:space="0" w:color="auto"/>
            <w:right w:val="none" w:sz="0" w:space="0" w:color="auto"/>
          </w:divBdr>
        </w:div>
        <w:div w:id="1969120943">
          <w:marLeft w:val="480"/>
          <w:marRight w:val="0"/>
          <w:marTop w:val="0"/>
          <w:marBottom w:val="0"/>
          <w:divBdr>
            <w:top w:val="none" w:sz="0" w:space="0" w:color="auto"/>
            <w:left w:val="none" w:sz="0" w:space="0" w:color="auto"/>
            <w:bottom w:val="none" w:sz="0" w:space="0" w:color="auto"/>
            <w:right w:val="none" w:sz="0" w:space="0" w:color="auto"/>
          </w:divBdr>
        </w:div>
        <w:div w:id="962229355">
          <w:marLeft w:val="480"/>
          <w:marRight w:val="0"/>
          <w:marTop w:val="0"/>
          <w:marBottom w:val="0"/>
          <w:divBdr>
            <w:top w:val="none" w:sz="0" w:space="0" w:color="auto"/>
            <w:left w:val="none" w:sz="0" w:space="0" w:color="auto"/>
            <w:bottom w:val="none" w:sz="0" w:space="0" w:color="auto"/>
            <w:right w:val="none" w:sz="0" w:space="0" w:color="auto"/>
          </w:divBdr>
        </w:div>
        <w:div w:id="68313871">
          <w:marLeft w:val="480"/>
          <w:marRight w:val="0"/>
          <w:marTop w:val="0"/>
          <w:marBottom w:val="0"/>
          <w:divBdr>
            <w:top w:val="none" w:sz="0" w:space="0" w:color="auto"/>
            <w:left w:val="none" w:sz="0" w:space="0" w:color="auto"/>
            <w:bottom w:val="none" w:sz="0" w:space="0" w:color="auto"/>
            <w:right w:val="none" w:sz="0" w:space="0" w:color="auto"/>
          </w:divBdr>
        </w:div>
        <w:div w:id="1751653203">
          <w:marLeft w:val="480"/>
          <w:marRight w:val="0"/>
          <w:marTop w:val="0"/>
          <w:marBottom w:val="0"/>
          <w:divBdr>
            <w:top w:val="none" w:sz="0" w:space="0" w:color="auto"/>
            <w:left w:val="none" w:sz="0" w:space="0" w:color="auto"/>
            <w:bottom w:val="none" w:sz="0" w:space="0" w:color="auto"/>
            <w:right w:val="none" w:sz="0" w:space="0" w:color="auto"/>
          </w:divBdr>
        </w:div>
        <w:div w:id="82460042">
          <w:marLeft w:val="480"/>
          <w:marRight w:val="0"/>
          <w:marTop w:val="0"/>
          <w:marBottom w:val="0"/>
          <w:divBdr>
            <w:top w:val="none" w:sz="0" w:space="0" w:color="auto"/>
            <w:left w:val="none" w:sz="0" w:space="0" w:color="auto"/>
            <w:bottom w:val="none" w:sz="0" w:space="0" w:color="auto"/>
            <w:right w:val="none" w:sz="0" w:space="0" w:color="auto"/>
          </w:divBdr>
        </w:div>
        <w:div w:id="1933316959">
          <w:marLeft w:val="480"/>
          <w:marRight w:val="0"/>
          <w:marTop w:val="0"/>
          <w:marBottom w:val="0"/>
          <w:divBdr>
            <w:top w:val="none" w:sz="0" w:space="0" w:color="auto"/>
            <w:left w:val="none" w:sz="0" w:space="0" w:color="auto"/>
            <w:bottom w:val="none" w:sz="0" w:space="0" w:color="auto"/>
            <w:right w:val="none" w:sz="0" w:space="0" w:color="auto"/>
          </w:divBdr>
        </w:div>
      </w:divsChild>
    </w:div>
    <w:div w:id="1144081509">
      <w:bodyDiv w:val="1"/>
      <w:marLeft w:val="0"/>
      <w:marRight w:val="0"/>
      <w:marTop w:val="0"/>
      <w:marBottom w:val="0"/>
      <w:divBdr>
        <w:top w:val="none" w:sz="0" w:space="0" w:color="auto"/>
        <w:left w:val="none" w:sz="0" w:space="0" w:color="auto"/>
        <w:bottom w:val="none" w:sz="0" w:space="0" w:color="auto"/>
        <w:right w:val="none" w:sz="0" w:space="0" w:color="auto"/>
      </w:divBdr>
    </w:div>
    <w:div w:id="1144084370">
      <w:bodyDiv w:val="1"/>
      <w:marLeft w:val="0"/>
      <w:marRight w:val="0"/>
      <w:marTop w:val="0"/>
      <w:marBottom w:val="0"/>
      <w:divBdr>
        <w:top w:val="none" w:sz="0" w:space="0" w:color="auto"/>
        <w:left w:val="none" w:sz="0" w:space="0" w:color="auto"/>
        <w:bottom w:val="none" w:sz="0" w:space="0" w:color="auto"/>
        <w:right w:val="none" w:sz="0" w:space="0" w:color="auto"/>
      </w:divBdr>
    </w:div>
    <w:div w:id="1144350606">
      <w:bodyDiv w:val="1"/>
      <w:marLeft w:val="0"/>
      <w:marRight w:val="0"/>
      <w:marTop w:val="0"/>
      <w:marBottom w:val="0"/>
      <w:divBdr>
        <w:top w:val="none" w:sz="0" w:space="0" w:color="auto"/>
        <w:left w:val="none" w:sz="0" w:space="0" w:color="auto"/>
        <w:bottom w:val="none" w:sz="0" w:space="0" w:color="auto"/>
        <w:right w:val="none" w:sz="0" w:space="0" w:color="auto"/>
      </w:divBdr>
    </w:div>
    <w:div w:id="1144929117">
      <w:bodyDiv w:val="1"/>
      <w:marLeft w:val="0"/>
      <w:marRight w:val="0"/>
      <w:marTop w:val="0"/>
      <w:marBottom w:val="0"/>
      <w:divBdr>
        <w:top w:val="none" w:sz="0" w:space="0" w:color="auto"/>
        <w:left w:val="none" w:sz="0" w:space="0" w:color="auto"/>
        <w:bottom w:val="none" w:sz="0" w:space="0" w:color="auto"/>
        <w:right w:val="none" w:sz="0" w:space="0" w:color="auto"/>
      </w:divBdr>
    </w:div>
    <w:div w:id="1145005347">
      <w:bodyDiv w:val="1"/>
      <w:marLeft w:val="0"/>
      <w:marRight w:val="0"/>
      <w:marTop w:val="0"/>
      <w:marBottom w:val="0"/>
      <w:divBdr>
        <w:top w:val="none" w:sz="0" w:space="0" w:color="auto"/>
        <w:left w:val="none" w:sz="0" w:space="0" w:color="auto"/>
        <w:bottom w:val="none" w:sz="0" w:space="0" w:color="auto"/>
        <w:right w:val="none" w:sz="0" w:space="0" w:color="auto"/>
      </w:divBdr>
      <w:divsChild>
        <w:div w:id="1472598759">
          <w:marLeft w:val="480"/>
          <w:marRight w:val="0"/>
          <w:marTop w:val="0"/>
          <w:marBottom w:val="0"/>
          <w:divBdr>
            <w:top w:val="none" w:sz="0" w:space="0" w:color="auto"/>
            <w:left w:val="none" w:sz="0" w:space="0" w:color="auto"/>
            <w:bottom w:val="none" w:sz="0" w:space="0" w:color="auto"/>
            <w:right w:val="none" w:sz="0" w:space="0" w:color="auto"/>
          </w:divBdr>
        </w:div>
        <w:div w:id="483162902">
          <w:marLeft w:val="480"/>
          <w:marRight w:val="0"/>
          <w:marTop w:val="0"/>
          <w:marBottom w:val="0"/>
          <w:divBdr>
            <w:top w:val="none" w:sz="0" w:space="0" w:color="auto"/>
            <w:left w:val="none" w:sz="0" w:space="0" w:color="auto"/>
            <w:bottom w:val="none" w:sz="0" w:space="0" w:color="auto"/>
            <w:right w:val="none" w:sz="0" w:space="0" w:color="auto"/>
          </w:divBdr>
        </w:div>
        <w:div w:id="1940329242">
          <w:marLeft w:val="480"/>
          <w:marRight w:val="0"/>
          <w:marTop w:val="0"/>
          <w:marBottom w:val="0"/>
          <w:divBdr>
            <w:top w:val="none" w:sz="0" w:space="0" w:color="auto"/>
            <w:left w:val="none" w:sz="0" w:space="0" w:color="auto"/>
            <w:bottom w:val="none" w:sz="0" w:space="0" w:color="auto"/>
            <w:right w:val="none" w:sz="0" w:space="0" w:color="auto"/>
          </w:divBdr>
        </w:div>
        <w:div w:id="674457062">
          <w:marLeft w:val="480"/>
          <w:marRight w:val="0"/>
          <w:marTop w:val="0"/>
          <w:marBottom w:val="0"/>
          <w:divBdr>
            <w:top w:val="none" w:sz="0" w:space="0" w:color="auto"/>
            <w:left w:val="none" w:sz="0" w:space="0" w:color="auto"/>
            <w:bottom w:val="none" w:sz="0" w:space="0" w:color="auto"/>
            <w:right w:val="none" w:sz="0" w:space="0" w:color="auto"/>
          </w:divBdr>
        </w:div>
        <w:div w:id="2114940010">
          <w:marLeft w:val="480"/>
          <w:marRight w:val="0"/>
          <w:marTop w:val="0"/>
          <w:marBottom w:val="0"/>
          <w:divBdr>
            <w:top w:val="none" w:sz="0" w:space="0" w:color="auto"/>
            <w:left w:val="none" w:sz="0" w:space="0" w:color="auto"/>
            <w:bottom w:val="none" w:sz="0" w:space="0" w:color="auto"/>
            <w:right w:val="none" w:sz="0" w:space="0" w:color="auto"/>
          </w:divBdr>
        </w:div>
        <w:div w:id="566307183">
          <w:marLeft w:val="480"/>
          <w:marRight w:val="0"/>
          <w:marTop w:val="0"/>
          <w:marBottom w:val="0"/>
          <w:divBdr>
            <w:top w:val="none" w:sz="0" w:space="0" w:color="auto"/>
            <w:left w:val="none" w:sz="0" w:space="0" w:color="auto"/>
            <w:bottom w:val="none" w:sz="0" w:space="0" w:color="auto"/>
            <w:right w:val="none" w:sz="0" w:space="0" w:color="auto"/>
          </w:divBdr>
        </w:div>
        <w:div w:id="313074762">
          <w:marLeft w:val="480"/>
          <w:marRight w:val="0"/>
          <w:marTop w:val="0"/>
          <w:marBottom w:val="0"/>
          <w:divBdr>
            <w:top w:val="none" w:sz="0" w:space="0" w:color="auto"/>
            <w:left w:val="none" w:sz="0" w:space="0" w:color="auto"/>
            <w:bottom w:val="none" w:sz="0" w:space="0" w:color="auto"/>
            <w:right w:val="none" w:sz="0" w:space="0" w:color="auto"/>
          </w:divBdr>
        </w:div>
        <w:div w:id="1687369010">
          <w:marLeft w:val="480"/>
          <w:marRight w:val="0"/>
          <w:marTop w:val="0"/>
          <w:marBottom w:val="0"/>
          <w:divBdr>
            <w:top w:val="none" w:sz="0" w:space="0" w:color="auto"/>
            <w:left w:val="none" w:sz="0" w:space="0" w:color="auto"/>
            <w:bottom w:val="none" w:sz="0" w:space="0" w:color="auto"/>
            <w:right w:val="none" w:sz="0" w:space="0" w:color="auto"/>
          </w:divBdr>
        </w:div>
        <w:div w:id="128061114">
          <w:marLeft w:val="480"/>
          <w:marRight w:val="0"/>
          <w:marTop w:val="0"/>
          <w:marBottom w:val="0"/>
          <w:divBdr>
            <w:top w:val="none" w:sz="0" w:space="0" w:color="auto"/>
            <w:left w:val="none" w:sz="0" w:space="0" w:color="auto"/>
            <w:bottom w:val="none" w:sz="0" w:space="0" w:color="auto"/>
            <w:right w:val="none" w:sz="0" w:space="0" w:color="auto"/>
          </w:divBdr>
        </w:div>
        <w:div w:id="1027874681">
          <w:marLeft w:val="480"/>
          <w:marRight w:val="0"/>
          <w:marTop w:val="0"/>
          <w:marBottom w:val="0"/>
          <w:divBdr>
            <w:top w:val="none" w:sz="0" w:space="0" w:color="auto"/>
            <w:left w:val="none" w:sz="0" w:space="0" w:color="auto"/>
            <w:bottom w:val="none" w:sz="0" w:space="0" w:color="auto"/>
            <w:right w:val="none" w:sz="0" w:space="0" w:color="auto"/>
          </w:divBdr>
        </w:div>
        <w:div w:id="882328435">
          <w:marLeft w:val="480"/>
          <w:marRight w:val="0"/>
          <w:marTop w:val="0"/>
          <w:marBottom w:val="0"/>
          <w:divBdr>
            <w:top w:val="none" w:sz="0" w:space="0" w:color="auto"/>
            <w:left w:val="none" w:sz="0" w:space="0" w:color="auto"/>
            <w:bottom w:val="none" w:sz="0" w:space="0" w:color="auto"/>
            <w:right w:val="none" w:sz="0" w:space="0" w:color="auto"/>
          </w:divBdr>
        </w:div>
        <w:div w:id="54009920">
          <w:marLeft w:val="480"/>
          <w:marRight w:val="0"/>
          <w:marTop w:val="0"/>
          <w:marBottom w:val="0"/>
          <w:divBdr>
            <w:top w:val="none" w:sz="0" w:space="0" w:color="auto"/>
            <w:left w:val="none" w:sz="0" w:space="0" w:color="auto"/>
            <w:bottom w:val="none" w:sz="0" w:space="0" w:color="auto"/>
            <w:right w:val="none" w:sz="0" w:space="0" w:color="auto"/>
          </w:divBdr>
        </w:div>
        <w:div w:id="1540314182">
          <w:marLeft w:val="480"/>
          <w:marRight w:val="0"/>
          <w:marTop w:val="0"/>
          <w:marBottom w:val="0"/>
          <w:divBdr>
            <w:top w:val="none" w:sz="0" w:space="0" w:color="auto"/>
            <w:left w:val="none" w:sz="0" w:space="0" w:color="auto"/>
            <w:bottom w:val="none" w:sz="0" w:space="0" w:color="auto"/>
            <w:right w:val="none" w:sz="0" w:space="0" w:color="auto"/>
          </w:divBdr>
        </w:div>
        <w:div w:id="1933853233">
          <w:marLeft w:val="480"/>
          <w:marRight w:val="0"/>
          <w:marTop w:val="0"/>
          <w:marBottom w:val="0"/>
          <w:divBdr>
            <w:top w:val="none" w:sz="0" w:space="0" w:color="auto"/>
            <w:left w:val="none" w:sz="0" w:space="0" w:color="auto"/>
            <w:bottom w:val="none" w:sz="0" w:space="0" w:color="auto"/>
            <w:right w:val="none" w:sz="0" w:space="0" w:color="auto"/>
          </w:divBdr>
        </w:div>
        <w:div w:id="343702656">
          <w:marLeft w:val="480"/>
          <w:marRight w:val="0"/>
          <w:marTop w:val="0"/>
          <w:marBottom w:val="0"/>
          <w:divBdr>
            <w:top w:val="none" w:sz="0" w:space="0" w:color="auto"/>
            <w:left w:val="none" w:sz="0" w:space="0" w:color="auto"/>
            <w:bottom w:val="none" w:sz="0" w:space="0" w:color="auto"/>
            <w:right w:val="none" w:sz="0" w:space="0" w:color="auto"/>
          </w:divBdr>
        </w:div>
        <w:div w:id="912355337">
          <w:marLeft w:val="480"/>
          <w:marRight w:val="0"/>
          <w:marTop w:val="0"/>
          <w:marBottom w:val="0"/>
          <w:divBdr>
            <w:top w:val="none" w:sz="0" w:space="0" w:color="auto"/>
            <w:left w:val="none" w:sz="0" w:space="0" w:color="auto"/>
            <w:bottom w:val="none" w:sz="0" w:space="0" w:color="auto"/>
            <w:right w:val="none" w:sz="0" w:space="0" w:color="auto"/>
          </w:divBdr>
        </w:div>
        <w:div w:id="468595933">
          <w:marLeft w:val="480"/>
          <w:marRight w:val="0"/>
          <w:marTop w:val="0"/>
          <w:marBottom w:val="0"/>
          <w:divBdr>
            <w:top w:val="none" w:sz="0" w:space="0" w:color="auto"/>
            <w:left w:val="none" w:sz="0" w:space="0" w:color="auto"/>
            <w:bottom w:val="none" w:sz="0" w:space="0" w:color="auto"/>
            <w:right w:val="none" w:sz="0" w:space="0" w:color="auto"/>
          </w:divBdr>
        </w:div>
        <w:div w:id="1644237427">
          <w:marLeft w:val="480"/>
          <w:marRight w:val="0"/>
          <w:marTop w:val="0"/>
          <w:marBottom w:val="0"/>
          <w:divBdr>
            <w:top w:val="none" w:sz="0" w:space="0" w:color="auto"/>
            <w:left w:val="none" w:sz="0" w:space="0" w:color="auto"/>
            <w:bottom w:val="none" w:sz="0" w:space="0" w:color="auto"/>
            <w:right w:val="none" w:sz="0" w:space="0" w:color="auto"/>
          </w:divBdr>
        </w:div>
        <w:div w:id="246573463">
          <w:marLeft w:val="480"/>
          <w:marRight w:val="0"/>
          <w:marTop w:val="0"/>
          <w:marBottom w:val="0"/>
          <w:divBdr>
            <w:top w:val="none" w:sz="0" w:space="0" w:color="auto"/>
            <w:left w:val="none" w:sz="0" w:space="0" w:color="auto"/>
            <w:bottom w:val="none" w:sz="0" w:space="0" w:color="auto"/>
            <w:right w:val="none" w:sz="0" w:space="0" w:color="auto"/>
          </w:divBdr>
        </w:div>
        <w:div w:id="778910747">
          <w:marLeft w:val="480"/>
          <w:marRight w:val="0"/>
          <w:marTop w:val="0"/>
          <w:marBottom w:val="0"/>
          <w:divBdr>
            <w:top w:val="none" w:sz="0" w:space="0" w:color="auto"/>
            <w:left w:val="none" w:sz="0" w:space="0" w:color="auto"/>
            <w:bottom w:val="none" w:sz="0" w:space="0" w:color="auto"/>
            <w:right w:val="none" w:sz="0" w:space="0" w:color="auto"/>
          </w:divBdr>
        </w:div>
        <w:div w:id="336813840">
          <w:marLeft w:val="480"/>
          <w:marRight w:val="0"/>
          <w:marTop w:val="0"/>
          <w:marBottom w:val="0"/>
          <w:divBdr>
            <w:top w:val="none" w:sz="0" w:space="0" w:color="auto"/>
            <w:left w:val="none" w:sz="0" w:space="0" w:color="auto"/>
            <w:bottom w:val="none" w:sz="0" w:space="0" w:color="auto"/>
            <w:right w:val="none" w:sz="0" w:space="0" w:color="auto"/>
          </w:divBdr>
        </w:div>
        <w:div w:id="1789012291">
          <w:marLeft w:val="480"/>
          <w:marRight w:val="0"/>
          <w:marTop w:val="0"/>
          <w:marBottom w:val="0"/>
          <w:divBdr>
            <w:top w:val="none" w:sz="0" w:space="0" w:color="auto"/>
            <w:left w:val="none" w:sz="0" w:space="0" w:color="auto"/>
            <w:bottom w:val="none" w:sz="0" w:space="0" w:color="auto"/>
            <w:right w:val="none" w:sz="0" w:space="0" w:color="auto"/>
          </w:divBdr>
        </w:div>
        <w:div w:id="1430469202">
          <w:marLeft w:val="480"/>
          <w:marRight w:val="0"/>
          <w:marTop w:val="0"/>
          <w:marBottom w:val="0"/>
          <w:divBdr>
            <w:top w:val="none" w:sz="0" w:space="0" w:color="auto"/>
            <w:left w:val="none" w:sz="0" w:space="0" w:color="auto"/>
            <w:bottom w:val="none" w:sz="0" w:space="0" w:color="auto"/>
            <w:right w:val="none" w:sz="0" w:space="0" w:color="auto"/>
          </w:divBdr>
        </w:div>
        <w:div w:id="1040127137">
          <w:marLeft w:val="480"/>
          <w:marRight w:val="0"/>
          <w:marTop w:val="0"/>
          <w:marBottom w:val="0"/>
          <w:divBdr>
            <w:top w:val="none" w:sz="0" w:space="0" w:color="auto"/>
            <w:left w:val="none" w:sz="0" w:space="0" w:color="auto"/>
            <w:bottom w:val="none" w:sz="0" w:space="0" w:color="auto"/>
            <w:right w:val="none" w:sz="0" w:space="0" w:color="auto"/>
          </w:divBdr>
        </w:div>
        <w:div w:id="529103384">
          <w:marLeft w:val="480"/>
          <w:marRight w:val="0"/>
          <w:marTop w:val="0"/>
          <w:marBottom w:val="0"/>
          <w:divBdr>
            <w:top w:val="none" w:sz="0" w:space="0" w:color="auto"/>
            <w:left w:val="none" w:sz="0" w:space="0" w:color="auto"/>
            <w:bottom w:val="none" w:sz="0" w:space="0" w:color="auto"/>
            <w:right w:val="none" w:sz="0" w:space="0" w:color="auto"/>
          </w:divBdr>
        </w:div>
      </w:divsChild>
    </w:div>
    <w:div w:id="1145006082">
      <w:bodyDiv w:val="1"/>
      <w:marLeft w:val="0"/>
      <w:marRight w:val="0"/>
      <w:marTop w:val="0"/>
      <w:marBottom w:val="0"/>
      <w:divBdr>
        <w:top w:val="none" w:sz="0" w:space="0" w:color="auto"/>
        <w:left w:val="none" w:sz="0" w:space="0" w:color="auto"/>
        <w:bottom w:val="none" w:sz="0" w:space="0" w:color="auto"/>
        <w:right w:val="none" w:sz="0" w:space="0" w:color="auto"/>
      </w:divBdr>
    </w:div>
    <w:div w:id="1145391353">
      <w:bodyDiv w:val="1"/>
      <w:marLeft w:val="0"/>
      <w:marRight w:val="0"/>
      <w:marTop w:val="0"/>
      <w:marBottom w:val="0"/>
      <w:divBdr>
        <w:top w:val="none" w:sz="0" w:space="0" w:color="auto"/>
        <w:left w:val="none" w:sz="0" w:space="0" w:color="auto"/>
        <w:bottom w:val="none" w:sz="0" w:space="0" w:color="auto"/>
        <w:right w:val="none" w:sz="0" w:space="0" w:color="auto"/>
      </w:divBdr>
    </w:div>
    <w:div w:id="1145657940">
      <w:bodyDiv w:val="1"/>
      <w:marLeft w:val="0"/>
      <w:marRight w:val="0"/>
      <w:marTop w:val="0"/>
      <w:marBottom w:val="0"/>
      <w:divBdr>
        <w:top w:val="none" w:sz="0" w:space="0" w:color="auto"/>
        <w:left w:val="none" w:sz="0" w:space="0" w:color="auto"/>
        <w:bottom w:val="none" w:sz="0" w:space="0" w:color="auto"/>
        <w:right w:val="none" w:sz="0" w:space="0" w:color="auto"/>
      </w:divBdr>
    </w:div>
    <w:div w:id="1146700101">
      <w:bodyDiv w:val="1"/>
      <w:marLeft w:val="0"/>
      <w:marRight w:val="0"/>
      <w:marTop w:val="0"/>
      <w:marBottom w:val="0"/>
      <w:divBdr>
        <w:top w:val="none" w:sz="0" w:space="0" w:color="auto"/>
        <w:left w:val="none" w:sz="0" w:space="0" w:color="auto"/>
        <w:bottom w:val="none" w:sz="0" w:space="0" w:color="auto"/>
        <w:right w:val="none" w:sz="0" w:space="0" w:color="auto"/>
      </w:divBdr>
    </w:div>
    <w:div w:id="1146702808">
      <w:bodyDiv w:val="1"/>
      <w:marLeft w:val="0"/>
      <w:marRight w:val="0"/>
      <w:marTop w:val="0"/>
      <w:marBottom w:val="0"/>
      <w:divBdr>
        <w:top w:val="none" w:sz="0" w:space="0" w:color="auto"/>
        <w:left w:val="none" w:sz="0" w:space="0" w:color="auto"/>
        <w:bottom w:val="none" w:sz="0" w:space="0" w:color="auto"/>
        <w:right w:val="none" w:sz="0" w:space="0" w:color="auto"/>
      </w:divBdr>
    </w:div>
    <w:div w:id="1146894238">
      <w:bodyDiv w:val="1"/>
      <w:marLeft w:val="0"/>
      <w:marRight w:val="0"/>
      <w:marTop w:val="0"/>
      <w:marBottom w:val="0"/>
      <w:divBdr>
        <w:top w:val="none" w:sz="0" w:space="0" w:color="auto"/>
        <w:left w:val="none" w:sz="0" w:space="0" w:color="auto"/>
        <w:bottom w:val="none" w:sz="0" w:space="0" w:color="auto"/>
        <w:right w:val="none" w:sz="0" w:space="0" w:color="auto"/>
      </w:divBdr>
    </w:div>
    <w:div w:id="1146975616">
      <w:bodyDiv w:val="1"/>
      <w:marLeft w:val="0"/>
      <w:marRight w:val="0"/>
      <w:marTop w:val="0"/>
      <w:marBottom w:val="0"/>
      <w:divBdr>
        <w:top w:val="none" w:sz="0" w:space="0" w:color="auto"/>
        <w:left w:val="none" w:sz="0" w:space="0" w:color="auto"/>
        <w:bottom w:val="none" w:sz="0" w:space="0" w:color="auto"/>
        <w:right w:val="none" w:sz="0" w:space="0" w:color="auto"/>
      </w:divBdr>
    </w:div>
    <w:div w:id="1147237767">
      <w:bodyDiv w:val="1"/>
      <w:marLeft w:val="0"/>
      <w:marRight w:val="0"/>
      <w:marTop w:val="0"/>
      <w:marBottom w:val="0"/>
      <w:divBdr>
        <w:top w:val="none" w:sz="0" w:space="0" w:color="auto"/>
        <w:left w:val="none" w:sz="0" w:space="0" w:color="auto"/>
        <w:bottom w:val="none" w:sz="0" w:space="0" w:color="auto"/>
        <w:right w:val="none" w:sz="0" w:space="0" w:color="auto"/>
      </w:divBdr>
    </w:div>
    <w:div w:id="1148211529">
      <w:bodyDiv w:val="1"/>
      <w:marLeft w:val="0"/>
      <w:marRight w:val="0"/>
      <w:marTop w:val="0"/>
      <w:marBottom w:val="0"/>
      <w:divBdr>
        <w:top w:val="none" w:sz="0" w:space="0" w:color="auto"/>
        <w:left w:val="none" w:sz="0" w:space="0" w:color="auto"/>
        <w:bottom w:val="none" w:sz="0" w:space="0" w:color="auto"/>
        <w:right w:val="none" w:sz="0" w:space="0" w:color="auto"/>
      </w:divBdr>
      <w:divsChild>
        <w:div w:id="2124299079">
          <w:marLeft w:val="480"/>
          <w:marRight w:val="0"/>
          <w:marTop w:val="0"/>
          <w:marBottom w:val="0"/>
          <w:divBdr>
            <w:top w:val="none" w:sz="0" w:space="0" w:color="auto"/>
            <w:left w:val="none" w:sz="0" w:space="0" w:color="auto"/>
            <w:bottom w:val="none" w:sz="0" w:space="0" w:color="auto"/>
            <w:right w:val="none" w:sz="0" w:space="0" w:color="auto"/>
          </w:divBdr>
        </w:div>
        <w:div w:id="976106733">
          <w:marLeft w:val="480"/>
          <w:marRight w:val="0"/>
          <w:marTop w:val="0"/>
          <w:marBottom w:val="0"/>
          <w:divBdr>
            <w:top w:val="none" w:sz="0" w:space="0" w:color="auto"/>
            <w:left w:val="none" w:sz="0" w:space="0" w:color="auto"/>
            <w:bottom w:val="none" w:sz="0" w:space="0" w:color="auto"/>
            <w:right w:val="none" w:sz="0" w:space="0" w:color="auto"/>
          </w:divBdr>
        </w:div>
        <w:div w:id="52167432">
          <w:marLeft w:val="480"/>
          <w:marRight w:val="0"/>
          <w:marTop w:val="0"/>
          <w:marBottom w:val="0"/>
          <w:divBdr>
            <w:top w:val="none" w:sz="0" w:space="0" w:color="auto"/>
            <w:left w:val="none" w:sz="0" w:space="0" w:color="auto"/>
            <w:bottom w:val="none" w:sz="0" w:space="0" w:color="auto"/>
            <w:right w:val="none" w:sz="0" w:space="0" w:color="auto"/>
          </w:divBdr>
        </w:div>
        <w:div w:id="1714188112">
          <w:marLeft w:val="480"/>
          <w:marRight w:val="0"/>
          <w:marTop w:val="0"/>
          <w:marBottom w:val="0"/>
          <w:divBdr>
            <w:top w:val="none" w:sz="0" w:space="0" w:color="auto"/>
            <w:left w:val="none" w:sz="0" w:space="0" w:color="auto"/>
            <w:bottom w:val="none" w:sz="0" w:space="0" w:color="auto"/>
            <w:right w:val="none" w:sz="0" w:space="0" w:color="auto"/>
          </w:divBdr>
        </w:div>
        <w:div w:id="1218517563">
          <w:marLeft w:val="480"/>
          <w:marRight w:val="0"/>
          <w:marTop w:val="0"/>
          <w:marBottom w:val="0"/>
          <w:divBdr>
            <w:top w:val="none" w:sz="0" w:space="0" w:color="auto"/>
            <w:left w:val="none" w:sz="0" w:space="0" w:color="auto"/>
            <w:bottom w:val="none" w:sz="0" w:space="0" w:color="auto"/>
            <w:right w:val="none" w:sz="0" w:space="0" w:color="auto"/>
          </w:divBdr>
        </w:div>
        <w:div w:id="103768289">
          <w:marLeft w:val="480"/>
          <w:marRight w:val="0"/>
          <w:marTop w:val="0"/>
          <w:marBottom w:val="0"/>
          <w:divBdr>
            <w:top w:val="none" w:sz="0" w:space="0" w:color="auto"/>
            <w:left w:val="none" w:sz="0" w:space="0" w:color="auto"/>
            <w:bottom w:val="none" w:sz="0" w:space="0" w:color="auto"/>
            <w:right w:val="none" w:sz="0" w:space="0" w:color="auto"/>
          </w:divBdr>
        </w:div>
        <w:div w:id="1405026882">
          <w:marLeft w:val="480"/>
          <w:marRight w:val="0"/>
          <w:marTop w:val="0"/>
          <w:marBottom w:val="0"/>
          <w:divBdr>
            <w:top w:val="none" w:sz="0" w:space="0" w:color="auto"/>
            <w:left w:val="none" w:sz="0" w:space="0" w:color="auto"/>
            <w:bottom w:val="none" w:sz="0" w:space="0" w:color="auto"/>
            <w:right w:val="none" w:sz="0" w:space="0" w:color="auto"/>
          </w:divBdr>
        </w:div>
        <w:div w:id="1963222465">
          <w:marLeft w:val="480"/>
          <w:marRight w:val="0"/>
          <w:marTop w:val="0"/>
          <w:marBottom w:val="0"/>
          <w:divBdr>
            <w:top w:val="none" w:sz="0" w:space="0" w:color="auto"/>
            <w:left w:val="none" w:sz="0" w:space="0" w:color="auto"/>
            <w:bottom w:val="none" w:sz="0" w:space="0" w:color="auto"/>
            <w:right w:val="none" w:sz="0" w:space="0" w:color="auto"/>
          </w:divBdr>
        </w:div>
        <w:div w:id="1818722224">
          <w:marLeft w:val="480"/>
          <w:marRight w:val="0"/>
          <w:marTop w:val="0"/>
          <w:marBottom w:val="0"/>
          <w:divBdr>
            <w:top w:val="none" w:sz="0" w:space="0" w:color="auto"/>
            <w:left w:val="none" w:sz="0" w:space="0" w:color="auto"/>
            <w:bottom w:val="none" w:sz="0" w:space="0" w:color="auto"/>
            <w:right w:val="none" w:sz="0" w:space="0" w:color="auto"/>
          </w:divBdr>
        </w:div>
        <w:div w:id="286813526">
          <w:marLeft w:val="480"/>
          <w:marRight w:val="0"/>
          <w:marTop w:val="0"/>
          <w:marBottom w:val="0"/>
          <w:divBdr>
            <w:top w:val="none" w:sz="0" w:space="0" w:color="auto"/>
            <w:left w:val="none" w:sz="0" w:space="0" w:color="auto"/>
            <w:bottom w:val="none" w:sz="0" w:space="0" w:color="auto"/>
            <w:right w:val="none" w:sz="0" w:space="0" w:color="auto"/>
          </w:divBdr>
        </w:div>
        <w:div w:id="1461606953">
          <w:marLeft w:val="480"/>
          <w:marRight w:val="0"/>
          <w:marTop w:val="0"/>
          <w:marBottom w:val="0"/>
          <w:divBdr>
            <w:top w:val="none" w:sz="0" w:space="0" w:color="auto"/>
            <w:left w:val="none" w:sz="0" w:space="0" w:color="auto"/>
            <w:bottom w:val="none" w:sz="0" w:space="0" w:color="auto"/>
            <w:right w:val="none" w:sz="0" w:space="0" w:color="auto"/>
          </w:divBdr>
        </w:div>
        <w:div w:id="1280793655">
          <w:marLeft w:val="480"/>
          <w:marRight w:val="0"/>
          <w:marTop w:val="0"/>
          <w:marBottom w:val="0"/>
          <w:divBdr>
            <w:top w:val="none" w:sz="0" w:space="0" w:color="auto"/>
            <w:left w:val="none" w:sz="0" w:space="0" w:color="auto"/>
            <w:bottom w:val="none" w:sz="0" w:space="0" w:color="auto"/>
            <w:right w:val="none" w:sz="0" w:space="0" w:color="auto"/>
          </w:divBdr>
        </w:div>
        <w:div w:id="2040155261">
          <w:marLeft w:val="480"/>
          <w:marRight w:val="0"/>
          <w:marTop w:val="0"/>
          <w:marBottom w:val="0"/>
          <w:divBdr>
            <w:top w:val="none" w:sz="0" w:space="0" w:color="auto"/>
            <w:left w:val="none" w:sz="0" w:space="0" w:color="auto"/>
            <w:bottom w:val="none" w:sz="0" w:space="0" w:color="auto"/>
            <w:right w:val="none" w:sz="0" w:space="0" w:color="auto"/>
          </w:divBdr>
        </w:div>
        <w:div w:id="932788282">
          <w:marLeft w:val="480"/>
          <w:marRight w:val="0"/>
          <w:marTop w:val="0"/>
          <w:marBottom w:val="0"/>
          <w:divBdr>
            <w:top w:val="none" w:sz="0" w:space="0" w:color="auto"/>
            <w:left w:val="none" w:sz="0" w:space="0" w:color="auto"/>
            <w:bottom w:val="none" w:sz="0" w:space="0" w:color="auto"/>
            <w:right w:val="none" w:sz="0" w:space="0" w:color="auto"/>
          </w:divBdr>
        </w:div>
        <w:div w:id="1845316304">
          <w:marLeft w:val="480"/>
          <w:marRight w:val="0"/>
          <w:marTop w:val="0"/>
          <w:marBottom w:val="0"/>
          <w:divBdr>
            <w:top w:val="none" w:sz="0" w:space="0" w:color="auto"/>
            <w:left w:val="none" w:sz="0" w:space="0" w:color="auto"/>
            <w:bottom w:val="none" w:sz="0" w:space="0" w:color="auto"/>
            <w:right w:val="none" w:sz="0" w:space="0" w:color="auto"/>
          </w:divBdr>
        </w:div>
        <w:div w:id="406656838">
          <w:marLeft w:val="480"/>
          <w:marRight w:val="0"/>
          <w:marTop w:val="0"/>
          <w:marBottom w:val="0"/>
          <w:divBdr>
            <w:top w:val="none" w:sz="0" w:space="0" w:color="auto"/>
            <w:left w:val="none" w:sz="0" w:space="0" w:color="auto"/>
            <w:bottom w:val="none" w:sz="0" w:space="0" w:color="auto"/>
            <w:right w:val="none" w:sz="0" w:space="0" w:color="auto"/>
          </w:divBdr>
        </w:div>
        <w:div w:id="1398823883">
          <w:marLeft w:val="480"/>
          <w:marRight w:val="0"/>
          <w:marTop w:val="0"/>
          <w:marBottom w:val="0"/>
          <w:divBdr>
            <w:top w:val="none" w:sz="0" w:space="0" w:color="auto"/>
            <w:left w:val="none" w:sz="0" w:space="0" w:color="auto"/>
            <w:bottom w:val="none" w:sz="0" w:space="0" w:color="auto"/>
            <w:right w:val="none" w:sz="0" w:space="0" w:color="auto"/>
          </w:divBdr>
        </w:div>
        <w:div w:id="468405595">
          <w:marLeft w:val="480"/>
          <w:marRight w:val="0"/>
          <w:marTop w:val="0"/>
          <w:marBottom w:val="0"/>
          <w:divBdr>
            <w:top w:val="none" w:sz="0" w:space="0" w:color="auto"/>
            <w:left w:val="none" w:sz="0" w:space="0" w:color="auto"/>
            <w:bottom w:val="none" w:sz="0" w:space="0" w:color="auto"/>
            <w:right w:val="none" w:sz="0" w:space="0" w:color="auto"/>
          </w:divBdr>
        </w:div>
        <w:div w:id="1693145693">
          <w:marLeft w:val="480"/>
          <w:marRight w:val="0"/>
          <w:marTop w:val="0"/>
          <w:marBottom w:val="0"/>
          <w:divBdr>
            <w:top w:val="none" w:sz="0" w:space="0" w:color="auto"/>
            <w:left w:val="none" w:sz="0" w:space="0" w:color="auto"/>
            <w:bottom w:val="none" w:sz="0" w:space="0" w:color="auto"/>
            <w:right w:val="none" w:sz="0" w:space="0" w:color="auto"/>
          </w:divBdr>
        </w:div>
        <w:div w:id="336925640">
          <w:marLeft w:val="480"/>
          <w:marRight w:val="0"/>
          <w:marTop w:val="0"/>
          <w:marBottom w:val="0"/>
          <w:divBdr>
            <w:top w:val="none" w:sz="0" w:space="0" w:color="auto"/>
            <w:left w:val="none" w:sz="0" w:space="0" w:color="auto"/>
            <w:bottom w:val="none" w:sz="0" w:space="0" w:color="auto"/>
            <w:right w:val="none" w:sz="0" w:space="0" w:color="auto"/>
          </w:divBdr>
        </w:div>
        <w:div w:id="819006186">
          <w:marLeft w:val="480"/>
          <w:marRight w:val="0"/>
          <w:marTop w:val="0"/>
          <w:marBottom w:val="0"/>
          <w:divBdr>
            <w:top w:val="none" w:sz="0" w:space="0" w:color="auto"/>
            <w:left w:val="none" w:sz="0" w:space="0" w:color="auto"/>
            <w:bottom w:val="none" w:sz="0" w:space="0" w:color="auto"/>
            <w:right w:val="none" w:sz="0" w:space="0" w:color="auto"/>
          </w:divBdr>
        </w:div>
        <w:div w:id="1097479504">
          <w:marLeft w:val="480"/>
          <w:marRight w:val="0"/>
          <w:marTop w:val="0"/>
          <w:marBottom w:val="0"/>
          <w:divBdr>
            <w:top w:val="none" w:sz="0" w:space="0" w:color="auto"/>
            <w:left w:val="none" w:sz="0" w:space="0" w:color="auto"/>
            <w:bottom w:val="none" w:sz="0" w:space="0" w:color="auto"/>
            <w:right w:val="none" w:sz="0" w:space="0" w:color="auto"/>
          </w:divBdr>
        </w:div>
        <w:div w:id="1417707017">
          <w:marLeft w:val="480"/>
          <w:marRight w:val="0"/>
          <w:marTop w:val="0"/>
          <w:marBottom w:val="0"/>
          <w:divBdr>
            <w:top w:val="none" w:sz="0" w:space="0" w:color="auto"/>
            <w:left w:val="none" w:sz="0" w:space="0" w:color="auto"/>
            <w:bottom w:val="none" w:sz="0" w:space="0" w:color="auto"/>
            <w:right w:val="none" w:sz="0" w:space="0" w:color="auto"/>
          </w:divBdr>
        </w:div>
        <w:div w:id="2017416081">
          <w:marLeft w:val="480"/>
          <w:marRight w:val="0"/>
          <w:marTop w:val="0"/>
          <w:marBottom w:val="0"/>
          <w:divBdr>
            <w:top w:val="none" w:sz="0" w:space="0" w:color="auto"/>
            <w:left w:val="none" w:sz="0" w:space="0" w:color="auto"/>
            <w:bottom w:val="none" w:sz="0" w:space="0" w:color="auto"/>
            <w:right w:val="none" w:sz="0" w:space="0" w:color="auto"/>
          </w:divBdr>
        </w:div>
        <w:div w:id="320743172">
          <w:marLeft w:val="480"/>
          <w:marRight w:val="0"/>
          <w:marTop w:val="0"/>
          <w:marBottom w:val="0"/>
          <w:divBdr>
            <w:top w:val="none" w:sz="0" w:space="0" w:color="auto"/>
            <w:left w:val="none" w:sz="0" w:space="0" w:color="auto"/>
            <w:bottom w:val="none" w:sz="0" w:space="0" w:color="auto"/>
            <w:right w:val="none" w:sz="0" w:space="0" w:color="auto"/>
          </w:divBdr>
        </w:div>
        <w:div w:id="1898280735">
          <w:marLeft w:val="480"/>
          <w:marRight w:val="0"/>
          <w:marTop w:val="0"/>
          <w:marBottom w:val="0"/>
          <w:divBdr>
            <w:top w:val="none" w:sz="0" w:space="0" w:color="auto"/>
            <w:left w:val="none" w:sz="0" w:space="0" w:color="auto"/>
            <w:bottom w:val="none" w:sz="0" w:space="0" w:color="auto"/>
            <w:right w:val="none" w:sz="0" w:space="0" w:color="auto"/>
          </w:divBdr>
        </w:div>
        <w:div w:id="999966304">
          <w:marLeft w:val="480"/>
          <w:marRight w:val="0"/>
          <w:marTop w:val="0"/>
          <w:marBottom w:val="0"/>
          <w:divBdr>
            <w:top w:val="none" w:sz="0" w:space="0" w:color="auto"/>
            <w:left w:val="none" w:sz="0" w:space="0" w:color="auto"/>
            <w:bottom w:val="none" w:sz="0" w:space="0" w:color="auto"/>
            <w:right w:val="none" w:sz="0" w:space="0" w:color="auto"/>
          </w:divBdr>
        </w:div>
        <w:div w:id="1901018145">
          <w:marLeft w:val="480"/>
          <w:marRight w:val="0"/>
          <w:marTop w:val="0"/>
          <w:marBottom w:val="0"/>
          <w:divBdr>
            <w:top w:val="none" w:sz="0" w:space="0" w:color="auto"/>
            <w:left w:val="none" w:sz="0" w:space="0" w:color="auto"/>
            <w:bottom w:val="none" w:sz="0" w:space="0" w:color="auto"/>
            <w:right w:val="none" w:sz="0" w:space="0" w:color="auto"/>
          </w:divBdr>
        </w:div>
        <w:div w:id="712075883">
          <w:marLeft w:val="480"/>
          <w:marRight w:val="0"/>
          <w:marTop w:val="0"/>
          <w:marBottom w:val="0"/>
          <w:divBdr>
            <w:top w:val="none" w:sz="0" w:space="0" w:color="auto"/>
            <w:left w:val="none" w:sz="0" w:space="0" w:color="auto"/>
            <w:bottom w:val="none" w:sz="0" w:space="0" w:color="auto"/>
            <w:right w:val="none" w:sz="0" w:space="0" w:color="auto"/>
          </w:divBdr>
        </w:div>
        <w:div w:id="1862238153">
          <w:marLeft w:val="480"/>
          <w:marRight w:val="0"/>
          <w:marTop w:val="0"/>
          <w:marBottom w:val="0"/>
          <w:divBdr>
            <w:top w:val="none" w:sz="0" w:space="0" w:color="auto"/>
            <w:left w:val="none" w:sz="0" w:space="0" w:color="auto"/>
            <w:bottom w:val="none" w:sz="0" w:space="0" w:color="auto"/>
            <w:right w:val="none" w:sz="0" w:space="0" w:color="auto"/>
          </w:divBdr>
        </w:div>
        <w:div w:id="699471267">
          <w:marLeft w:val="480"/>
          <w:marRight w:val="0"/>
          <w:marTop w:val="0"/>
          <w:marBottom w:val="0"/>
          <w:divBdr>
            <w:top w:val="none" w:sz="0" w:space="0" w:color="auto"/>
            <w:left w:val="none" w:sz="0" w:space="0" w:color="auto"/>
            <w:bottom w:val="none" w:sz="0" w:space="0" w:color="auto"/>
            <w:right w:val="none" w:sz="0" w:space="0" w:color="auto"/>
          </w:divBdr>
        </w:div>
        <w:div w:id="320888839">
          <w:marLeft w:val="480"/>
          <w:marRight w:val="0"/>
          <w:marTop w:val="0"/>
          <w:marBottom w:val="0"/>
          <w:divBdr>
            <w:top w:val="none" w:sz="0" w:space="0" w:color="auto"/>
            <w:left w:val="none" w:sz="0" w:space="0" w:color="auto"/>
            <w:bottom w:val="none" w:sz="0" w:space="0" w:color="auto"/>
            <w:right w:val="none" w:sz="0" w:space="0" w:color="auto"/>
          </w:divBdr>
        </w:div>
        <w:div w:id="1037898206">
          <w:marLeft w:val="480"/>
          <w:marRight w:val="0"/>
          <w:marTop w:val="0"/>
          <w:marBottom w:val="0"/>
          <w:divBdr>
            <w:top w:val="none" w:sz="0" w:space="0" w:color="auto"/>
            <w:left w:val="none" w:sz="0" w:space="0" w:color="auto"/>
            <w:bottom w:val="none" w:sz="0" w:space="0" w:color="auto"/>
            <w:right w:val="none" w:sz="0" w:space="0" w:color="auto"/>
          </w:divBdr>
        </w:div>
        <w:div w:id="2019961447">
          <w:marLeft w:val="480"/>
          <w:marRight w:val="0"/>
          <w:marTop w:val="0"/>
          <w:marBottom w:val="0"/>
          <w:divBdr>
            <w:top w:val="none" w:sz="0" w:space="0" w:color="auto"/>
            <w:left w:val="none" w:sz="0" w:space="0" w:color="auto"/>
            <w:bottom w:val="none" w:sz="0" w:space="0" w:color="auto"/>
            <w:right w:val="none" w:sz="0" w:space="0" w:color="auto"/>
          </w:divBdr>
        </w:div>
        <w:div w:id="895123016">
          <w:marLeft w:val="480"/>
          <w:marRight w:val="0"/>
          <w:marTop w:val="0"/>
          <w:marBottom w:val="0"/>
          <w:divBdr>
            <w:top w:val="none" w:sz="0" w:space="0" w:color="auto"/>
            <w:left w:val="none" w:sz="0" w:space="0" w:color="auto"/>
            <w:bottom w:val="none" w:sz="0" w:space="0" w:color="auto"/>
            <w:right w:val="none" w:sz="0" w:space="0" w:color="auto"/>
          </w:divBdr>
        </w:div>
        <w:div w:id="1213620586">
          <w:marLeft w:val="480"/>
          <w:marRight w:val="0"/>
          <w:marTop w:val="0"/>
          <w:marBottom w:val="0"/>
          <w:divBdr>
            <w:top w:val="none" w:sz="0" w:space="0" w:color="auto"/>
            <w:left w:val="none" w:sz="0" w:space="0" w:color="auto"/>
            <w:bottom w:val="none" w:sz="0" w:space="0" w:color="auto"/>
            <w:right w:val="none" w:sz="0" w:space="0" w:color="auto"/>
          </w:divBdr>
        </w:div>
        <w:div w:id="1132795661">
          <w:marLeft w:val="480"/>
          <w:marRight w:val="0"/>
          <w:marTop w:val="0"/>
          <w:marBottom w:val="0"/>
          <w:divBdr>
            <w:top w:val="none" w:sz="0" w:space="0" w:color="auto"/>
            <w:left w:val="none" w:sz="0" w:space="0" w:color="auto"/>
            <w:bottom w:val="none" w:sz="0" w:space="0" w:color="auto"/>
            <w:right w:val="none" w:sz="0" w:space="0" w:color="auto"/>
          </w:divBdr>
        </w:div>
      </w:divsChild>
    </w:div>
    <w:div w:id="1148401620">
      <w:bodyDiv w:val="1"/>
      <w:marLeft w:val="0"/>
      <w:marRight w:val="0"/>
      <w:marTop w:val="0"/>
      <w:marBottom w:val="0"/>
      <w:divBdr>
        <w:top w:val="none" w:sz="0" w:space="0" w:color="auto"/>
        <w:left w:val="none" w:sz="0" w:space="0" w:color="auto"/>
        <w:bottom w:val="none" w:sz="0" w:space="0" w:color="auto"/>
        <w:right w:val="none" w:sz="0" w:space="0" w:color="auto"/>
      </w:divBdr>
    </w:div>
    <w:div w:id="1149977508">
      <w:bodyDiv w:val="1"/>
      <w:marLeft w:val="0"/>
      <w:marRight w:val="0"/>
      <w:marTop w:val="0"/>
      <w:marBottom w:val="0"/>
      <w:divBdr>
        <w:top w:val="none" w:sz="0" w:space="0" w:color="auto"/>
        <w:left w:val="none" w:sz="0" w:space="0" w:color="auto"/>
        <w:bottom w:val="none" w:sz="0" w:space="0" w:color="auto"/>
        <w:right w:val="none" w:sz="0" w:space="0" w:color="auto"/>
      </w:divBdr>
    </w:div>
    <w:div w:id="1150173052">
      <w:bodyDiv w:val="1"/>
      <w:marLeft w:val="0"/>
      <w:marRight w:val="0"/>
      <w:marTop w:val="0"/>
      <w:marBottom w:val="0"/>
      <w:divBdr>
        <w:top w:val="none" w:sz="0" w:space="0" w:color="auto"/>
        <w:left w:val="none" w:sz="0" w:space="0" w:color="auto"/>
        <w:bottom w:val="none" w:sz="0" w:space="0" w:color="auto"/>
        <w:right w:val="none" w:sz="0" w:space="0" w:color="auto"/>
      </w:divBdr>
    </w:div>
    <w:div w:id="1150244178">
      <w:bodyDiv w:val="1"/>
      <w:marLeft w:val="0"/>
      <w:marRight w:val="0"/>
      <w:marTop w:val="0"/>
      <w:marBottom w:val="0"/>
      <w:divBdr>
        <w:top w:val="none" w:sz="0" w:space="0" w:color="auto"/>
        <w:left w:val="none" w:sz="0" w:space="0" w:color="auto"/>
        <w:bottom w:val="none" w:sz="0" w:space="0" w:color="auto"/>
        <w:right w:val="none" w:sz="0" w:space="0" w:color="auto"/>
      </w:divBdr>
      <w:divsChild>
        <w:div w:id="135297890">
          <w:marLeft w:val="480"/>
          <w:marRight w:val="0"/>
          <w:marTop w:val="0"/>
          <w:marBottom w:val="0"/>
          <w:divBdr>
            <w:top w:val="none" w:sz="0" w:space="0" w:color="auto"/>
            <w:left w:val="none" w:sz="0" w:space="0" w:color="auto"/>
            <w:bottom w:val="none" w:sz="0" w:space="0" w:color="auto"/>
            <w:right w:val="none" w:sz="0" w:space="0" w:color="auto"/>
          </w:divBdr>
        </w:div>
        <w:div w:id="1995796888">
          <w:marLeft w:val="480"/>
          <w:marRight w:val="0"/>
          <w:marTop w:val="0"/>
          <w:marBottom w:val="0"/>
          <w:divBdr>
            <w:top w:val="none" w:sz="0" w:space="0" w:color="auto"/>
            <w:left w:val="none" w:sz="0" w:space="0" w:color="auto"/>
            <w:bottom w:val="none" w:sz="0" w:space="0" w:color="auto"/>
            <w:right w:val="none" w:sz="0" w:space="0" w:color="auto"/>
          </w:divBdr>
        </w:div>
        <w:div w:id="1189374911">
          <w:marLeft w:val="480"/>
          <w:marRight w:val="0"/>
          <w:marTop w:val="0"/>
          <w:marBottom w:val="0"/>
          <w:divBdr>
            <w:top w:val="none" w:sz="0" w:space="0" w:color="auto"/>
            <w:left w:val="none" w:sz="0" w:space="0" w:color="auto"/>
            <w:bottom w:val="none" w:sz="0" w:space="0" w:color="auto"/>
            <w:right w:val="none" w:sz="0" w:space="0" w:color="auto"/>
          </w:divBdr>
        </w:div>
        <w:div w:id="1747680085">
          <w:marLeft w:val="480"/>
          <w:marRight w:val="0"/>
          <w:marTop w:val="0"/>
          <w:marBottom w:val="0"/>
          <w:divBdr>
            <w:top w:val="none" w:sz="0" w:space="0" w:color="auto"/>
            <w:left w:val="none" w:sz="0" w:space="0" w:color="auto"/>
            <w:bottom w:val="none" w:sz="0" w:space="0" w:color="auto"/>
            <w:right w:val="none" w:sz="0" w:space="0" w:color="auto"/>
          </w:divBdr>
        </w:div>
        <w:div w:id="1719936793">
          <w:marLeft w:val="480"/>
          <w:marRight w:val="0"/>
          <w:marTop w:val="0"/>
          <w:marBottom w:val="0"/>
          <w:divBdr>
            <w:top w:val="none" w:sz="0" w:space="0" w:color="auto"/>
            <w:left w:val="none" w:sz="0" w:space="0" w:color="auto"/>
            <w:bottom w:val="none" w:sz="0" w:space="0" w:color="auto"/>
            <w:right w:val="none" w:sz="0" w:space="0" w:color="auto"/>
          </w:divBdr>
        </w:div>
        <w:div w:id="44915136">
          <w:marLeft w:val="480"/>
          <w:marRight w:val="0"/>
          <w:marTop w:val="0"/>
          <w:marBottom w:val="0"/>
          <w:divBdr>
            <w:top w:val="none" w:sz="0" w:space="0" w:color="auto"/>
            <w:left w:val="none" w:sz="0" w:space="0" w:color="auto"/>
            <w:bottom w:val="none" w:sz="0" w:space="0" w:color="auto"/>
            <w:right w:val="none" w:sz="0" w:space="0" w:color="auto"/>
          </w:divBdr>
        </w:div>
        <w:div w:id="1882596066">
          <w:marLeft w:val="480"/>
          <w:marRight w:val="0"/>
          <w:marTop w:val="0"/>
          <w:marBottom w:val="0"/>
          <w:divBdr>
            <w:top w:val="none" w:sz="0" w:space="0" w:color="auto"/>
            <w:left w:val="none" w:sz="0" w:space="0" w:color="auto"/>
            <w:bottom w:val="none" w:sz="0" w:space="0" w:color="auto"/>
            <w:right w:val="none" w:sz="0" w:space="0" w:color="auto"/>
          </w:divBdr>
        </w:div>
        <w:div w:id="2137142190">
          <w:marLeft w:val="480"/>
          <w:marRight w:val="0"/>
          <w:marTop w:val="0"/>
          <w:marBottom w:val="0"/>
          <w:divBdr>
            <w:top w:val="none" w:sz="0" w:space="0" w:color="auto"/>
            <w:left w:val="none" w:sz="0" w:space="0" w:color="auto"/>
            <w:bottom w:val="none" w:sz="0" w:space="0" w:color="auto"/>
            <w:right w:val="none" w:sz="0" w:space="0" w:color="auto"/>
          </w:divBdr>
        </w:div>
        <w:div w:id="2082672090">
          <w:marLeft w:val="480"/>
          <w:marRight w:val="0"/>
          <w:marTop w:val="0"/>
          <w:marBottom w:val="0"/>
          <w:divBdr>
            <w:top w:val="none" w:sz="0" w:space="0" w:color="auto"/>
            <w:left w:val="none" w:sz="0" w:space="0" w:color="auto"/>
            <w:bottom w:val="none" w:sz="0" w:space="0" w:color="auto"/>
            <w:right w:val="none" w:sz="0" w:space="0" w:color="auto"/>
          </w:divBdr>
        </w:div>
        <w:div w:id="360253035">
          <w:marLeft w:val="480"/>
          <w:marRight w:val="0"/>
          <w:marTop w:val="0"/>
          <w:marBottom w:val="0"/>
          <w:divBdr>
            <w:top w:val="none" w:sz="0" w:space="0" w:color="auto"/>
            <w:left w:val="none" w:sz="0" w:space="0" w:color="auto"/>
            <w:bottom w:val="none" w:sz="0" w:space="0" w:color="auto"/>
            <w:right w:val="none" w:sz="0" w:space="0" w:color="auto"/>
          </w:divBdr>
        </w:div>
        <w:div w:id="1145590549">
          <w:marLeft w:val="480"/>
          <w:marRight w:val="0"/>
          <w:marTop w:val="0"/>
          <w:marBottom w:val="0"/>
          <w:divBdr>
            <w:top w:val="none" w:sz="0" w:space="0" w:color="auto"/>
            <w:left w:val="none" w:sz="0" w:space="0" w:color="auto"/>
            <w:bottom w:val="none" w:sz="0" w:space="0" w:color="auto"/>
            <w:right w:val="none" w:sz="0" w:space="0" w:color="auto"/>
          </w:divBdr>
        </w:div>
        <w:div w:id="1524132094">
          <w:marLeft w:val="480"/>
          <w:marRight w:val="0"/>
          <w:marTop w:val="0"/>
          <w:marBottom w:val="0"/>
          <w:divBdr>
            <w:top w:val="none" w:sz="0" w:space="0" w:color="auto"/>
            <w:left w:val="none" w:sz="0" w:space="0" w:color="auto"/>
            <w:bottom w:val="none" w:sz="0" w:space="0" w:color="auto"/>
            <w:right w:val="none" w:sz="0" w:space="0" w:color="auto"/>
          </w:divBdr>
        </w:div>
        <w:div w:id="441192048">
          <w:marLeft w:val="480"/>
          <w:marRight w:val="0"/>
          <w:marTop w:val="0"/>
          <w:marBottom w:val="0"/>
          <w:divBdr>
            <w:top w:val="none" w:sz="0" w:space="0" w:color="auto"/>
            <w:left w:val="none" w:sz="0" w:space="0" w:color="auto"/>
            <w:bottom w:val="none" w:sz="0" w:space="0" w:color="auto"/>
            <w:right w:val="none" w:sz="0" w:space="0" w:color="auto"/>
          </w:divBdr>
        </w:div>
        <w:div w:id="1073353308">
          <w:marLeft w:val="480"/>
          <w:marRight w:val="0"/>
          <w:marTop w:val="0"/>
          <w:marBottom w:val="0"/>
          <w:divBdr>
            <w:top w:val="none" w:sz="0" w:space="0" w:color="auto"/>
            <w:left w:val="none" w:sz="0" w:space="0" w:color="auto"/>
            <w:bottom w:val="none" w:sz="0" w:space="0" w:color="auto"/>
            <w:right w:val="none" w:sz="0" w:space="0" w:color="auto"/>
          </w:divBdr>
        </w:div>
        <w:div w:id="1454210033">
          <w:marLeft w:val="480"/>
          <w:marRight w:val="0"/>
          <w:marTop w:val="0"/>
          <w:marBottom w:val="0"/>
          <w:divBdr>
            <w:top w:val="none" w:sz="0" w:space="0" w:color="auto"/>
            <w:left w:val="none" w:sz="0" w:space="0" w:color="auto"/>
            <w:bottom w:val="none" w:sz="0" w:space="0" w:color="auto"/>
            <w:right w:val="none" w:sz="0" w:space="0" w:color="auto"/>
          </w:divBdr>
        </w:div>
        <w:div w:id="192770189">
          <w:marLeft w:val="480"/>
          <w:marRight w:val="0"/>
          <w:marTop w:val="0"/>
          <w:marBottom w:val="0"/>
          <w:divBdr>
            <w:top w:val="none" w:sz="0" w:space="0" w:color="auto"/>
            <w:left w:val="none" w:sz="0" w:space="0" w:color="auto"/>
            <w:bottom w:val="none" w:sz="0" w:space="0" w:color="auto"/>
            <w:right w:val="none" w:sz="0" w:space="0" w:color="auto"/>
          </w:divBdr>
        </w:div>
        <w:div w:id="448167655">
          <w:marLeft w:val="480"/>
          <w:marRight w:val="0"/>
          <w:marTop w:val="0"/>
          <w:marBottom w:val="0"/>
          <w:divBdr>
            <w:top w:val="none" w:sz="0" w:space="0" w:color="auto"/>
            <w:left w:val="none" w:sz="0" w:space="0" w:color="auto"/>
            <w:bottom w:val="none" w:sz="0" w:space="0" w:color="auto"/>
            <w:right w:val="none" w:sz="0" w:space="0" w:color="auto"/>
          </w:divBdr>
        </w:div>
        <w:div w:id="1967735845">
          <w:marLeft w:val="480"/>
          <w:marRight w:val="0"/>
          <w:marTop w:val="0"/>
          <w:marBottom w:val="0"/>
          <w:divBdr>
            <w:top w:val="none" w:sz="0" w:space="0" w:color="auto"/>
            <w:left w:val="none" w:sz="0" w:space="0" w:color="auto"/>
            <w:bottom w:val="none" w:sz="0" w:space="0" w:color="auto"/>
            <w:right w:val="none" w:sz="0" w:space="0" w:color="auto"/>
          </w:divBdr>
        </w:div>
        <w:div w:id="481850014">
          <w:marLeft w:val="480"/>
          <w:marRight w:val="0"/>
          <w:marTop w:val="0"/>
          <w:marBottom w:val="0"/>
          <w:divBdr>
            <w:top w:val="none" w:sz="0" w:space="0" w:color="auto"/>
            <w:left w:val="none" w:sz="0" w:space="0" w:color="auto"/>
            <w:bottom w:val="none" w:sz="0" w:space="0" w:color="auto"/>
            <w:right w:val="none" w:sz="0" w:space="0" w:color="auto"/>
          </w:divBdr>
        </w:div>
        <w:div w:id="1482582207">
          <w:marLeft w:val="480"/>
          <w:marRight w:val="0"/>
          <w:marTop w:val="0"/>
          <w:marBottom w:val="0"/>
          <w:divBdr>
            <w:top w:val="none" w:sz="0" w:space="0" w:color="auto"/>
            <w:left w:val="none" w:sz="0" w:space="0" w:color="auto"/>
            <w:bottom w:val="none" w:sz="0" w:space="0" w:color="auto"/>
            <w:right w:val="none" w:sz="0" w:space="0" w:color="auto"/>
          </w:divBdr>
        </w:div>
        <w:div w:id="1910075515">
          <w:marLeft w:val="480"/>
          <w:marRight w:val="0"/>
          <w:marTop w:val="0"/>
          <w:marBottom w:val="0"/>
          <w:divBdr>
            <w:top w:val="none" w:sz="0" w:space="0" w:color="auto"/>
            <w:left w:val="none" w:sz="0" w:space="0" w:color="auto"/>
            <w:bottom w:val="none" w:sz="0" w:space="0" w:color="auto"/>
            <w:right w:val="none" w:sz="0" w:space="0" w:color="auto"/>
          </w:divBdr>
        </w:div>
        <w:div w:id="1325939433">
          <w:marLeft w:val="480"/>
          <w:marRight w:val="0"/>
          <w:marTop w:val="0"/>
          <w:marBottom w:val="0"/>
          <w:divBdr>
            <w:top w:val="none" w:sz="0" w:space="0" w:color="auto"/>
            <w:left w:val="none" w:sz="0" w:space="0" w:color="auto"/>
            <w:bottom w:val="none" w:sz="0" w:space="0" w:color="auto"/>
            <w:right w:val="none" w:sz="0" w:space="0" w:color="auto"/>
          </w:divBdr>
        </w:div>
        <w:div w:id="392511171">
          <w:marLeft w:val="480"/>
          <w:marRight w:val="0"/>
          <w:marTop w:val="0"/>
          <w:marBottom w:val="0"/>
          <w:divBdr>
            <w:top w:val="none" w:sz="0" w:space="0" w:color="auto"/>
            <w:left w:val="none" w:sz="0" w:space="0" w:color="auto"/>
            <w:bottom w:val="none" w:sz="0" w:space="0" w:color="auto"/>
            <w:right w:val="none" w:sz="0" w:space="0" w:color="auto"/>
          </w:divBdr>
        </w:div>
        <w:div w:id="2016885364">
          <w:marLeft w:val="480"/>
          <w:marRight w:val="0"/>
          <w:marTop w:val="0"/>
          <w:marBottom w:val="0"/>
          <w:divBdr>
            <w:top w:val="none" w:sz="0" w:space="0" w:color="auto"/>
            <w:left w:val="none" w:sz="0" w:space="0" w:color="auto"/>
            <w:bottom w:val="none" w:sz="0" w:space="0" w:color="auto"/>
            <w:right w:val="none" w:sz="0" w:space="0" w:color="auto"/>
          </w:divBdr>
        </w:div>
        <w:div w:id="675496254">
          <w:marLeft w:val="480"/>
          <w:marRight w:val="0"/>
          <w:marTop w:val="0"/>
          <w:marBottom w:val="0"/>
          <w:divBdr>
            <w:top w:val="none" w:sz="0" w:space="0" w:color="auto"/>
            <w:left w:val="none" w:sz="0" w:space="0" w:color="auto"/>
            <w:bottom w:val="none" w:sz="0" w:space="0" w:color="auto"/>
            <w:right w:val="none" w:sz="0" w:space="0" w:color="auto"/>
          </w:divBdr>
        </w:div>
        <w:div w:id="1292204747">
          <w:marLeft w:val="480"/>
          <w:marRight w:val="0"/>
          <w:marTop w:val="0"/>
          <w:marBottom w:val="0"/>
          <w:divBdr>
            <w:top w:val="none" w:sz="0" w:space="0" w:color="auto"/>
            <w:left w:val="none" w:sz="0" w:space="0" w:color="auto"/>
            <w:bottom w:val="none" w:sz="0" w:space="0" w:color="auto"/>
            <w:right w:val="none" w:sz="0" w:space="0" w:color="auto"/>
          </w:divBdr>
        </w:div>
        <w:div w:id="1484394229">
          <w:marLeft w:val="480"/>
          <w:marRight w:val="0"/>
          <w:marTop w:val="0"/>
          <w:marBottom w:val="0"/>
          <w:divBdr>
            <w:top w:val="none" w:sz="0" w:space="0" w:color="auto"/>
            <w:left w:val="none" w:sz="0" w:space="0" w:color="auto"/>
            <w:bottom w:val="none" w:sz="0" w:space="0" w:color="auto"/>
            <w:right w:val="none" w:sz="0" w:space="0" w:color="auto"/>
          </w:divBdr>
        </w:div>
        <w:div w:id="860363339">
          <w:marLeft w:val="480"/>
          <w:marRight w:val="0"/>
          <w:marTop w:val="0"/>
          <w:marBottom w:val="0"/>
          <w:divBdr>
            <w:top w:val="none" w:sz="0" w:space="0" w:color="auto"/>
            <w:left w:val="none" w:sz="0" w:space="0" w:color="auto"/>
            <w:bottom w:val="none" w:sz="0" w:space="0" w:color="auto"/>
            <w:right w:val="none" w:sz="0" w:space="0" w:color="auto"/>
          </w:divBdr>
        </w:div>
        <w:div w:id="1754083295">
          <w:marLeft w:val="480"/>
          <w:marRight w:val="0"/>
          <w:marTop w:val="0"/>
          <w:marBottom w:val="0"/>
          <w:divBdr>
            <w:top w:val="none" w:sz="0" w:space="0" w:color="auto"/>
            <w:left w:val="none" w:sz="0" w:space="0" w:color="auto"/>
            <w:bottom w:val="none" w:sz="0" w:space="0" w:color="auto"/>
            <w:right w:val="none" w:sz="0" w:space="0" w:color="auto"/>
          </w:divBdr>
        </w:div>
        <w:div w:id="458302326">
          <w:marLeft w:val="480"/>
          <w:marRight w:val="0"/>
          <w:marTop w:val="0"/>
          <w:marBottom w:val="0"/>
          <w:divBdr>
            <w:top w:val="none" w:sz="0" w:space="0" w:color="auto"/>
            <w:left w:val="none" w:sz="0" w:space="0" w:color="auto"/>
            <w:bottom w:val="none" w:sz="0" w:space="0" w:color="auto"/>
            <w:right w:val="none" w:sz="0" w:space="0" w:color="auto"/>
          </w:divBdr>
        </w:div>
        <w:div w:id="989291165">
          <w:marLeft w:val="480"/>
          <w:marRight w:val="0"/>
          <w:marTop w:val="0"/>
          <w:marBottom w:val="0"/>
          <w:divBdr>
            <w:top w:val="none" w:sz="0" w:space="0" w:color="auto"/>
            <w:left w:val="none" w:sz="0" w:space="0" w:color="auto"/>
            <w:bottom w:val="none" w:sz="0" w:space="0" w:color="auto"/>
            <w:right w:val="none" w:sz="0" w:space="0" w:color="auto"/>
          </w:divBdr>
        </w:div>
        <w:div w:id="12995779">
          <w:marLeft w:val="480"/>
          <w:marRight w:val="0"/>
          <w:marTop w:val="0"/>
          <w:marBottom w:val="0"/>
          <w:divBdr>
            <w:top w:val="none" w:sz="0" w:space="0" w:color="auto"/>
            <w:left w:val="none" w:sz="0" w:space="0" w:color="auto"/>
            <w:bottom w:val="none" w:sz="0" w:space="0" w:color="auto"/>
            <w:right w:val="none" w:sz="0" w:space="0" w:color="auto"/>
          </w:divBdr>
        </w:div>
        <w:div w:id="1458569728">
          <w:marLeft w:val="480"/>
          <w:marRight w:val="0"/>
          <w:marTop w:val="0"/>
          <w:marBottom w:val="0"/>
          <w:divBdr>
            <w:top w:val="none" w:sz="0" w:space="0" w:color="auto"/>
            <w:left w:val="none" w:sz="0" w:space="0" w:color="auto"/>
            <w:bottom w:val="none" w:sz="0" w:space="0" w:color="auto"/>
            <w:right w:val="none" w:sz="0" w:space="0" w:color="auto"/>
          </w:divBdr>
        </w:div>
        <w:div w:id="2130009465">
          <w:marLeft w:val="480"/>
          <w:marRight w:val="0"/>
          <w:marTop w:val="0"/>
          <w:marBottom w:val="0"/>
          <w:divBdr>
            <w:top w:val="none" w:sz="0" w:space="0" w:color="auto"/>
            <w:left w:val="none" w:sz="0" w:space="0" w:color="auto"/>
            <w:bottom w:val="none" w:sz="0" w:space="0" w:color="auto"/>
            <w:right w:val="none" w:sz="0" w:space="0" w:color="auto"/>
          </w:divBdr>
        </w:div>
        <w:div w:id="247232204">
          <w:marLeft w:val="480"/>
          <w:marRight w:val="0"/>
          <w:marTop w:val="0"/>
          <w:marBottom w:val="0"/>
          <w:divBdr>
            <w:top w:val="none" w:sz="0" w:space="0" w:color="auto"/>
            <w:left w:val="none" w:sz="0" w:space="0" w:color="auto"/>
            <w:bottom w:val="none" w:sz="0" w:space="0" w:color="auto"/>
            <w:right w:val="none" w:sz="0" w:space="0" w:color="auto"/>
          </w:divBdr>
        </w:div>
        <w:div w:id="1688603649">
          <w:marLeft w:val="480"/>
          <w:marRight w:val="0"/>
          <w:marTop w:val="0"/>
          <w:marBottom w:val="0"/>
          <w:divBdr>
            <w:top w:val="none" w:sz="0" w:space="0" w:color="auto"/>
            <w:left w:val="none" w:sz="0" w:space="0" w:color="auto"/>
            <w:bottom w:val="none" w:sz="0" w:space="0" w:color="auto"/>
            <w:right w:val="none" w:sz="0" w:space="0" w:color="auto"/>
          </w:divBdr>
        </w:div>
        <w:div w:id="188612813">
          <w:marLeft w:val="480"/>
          <w:marRight w:val="0"/>
          <w:marTop w:val="0"/>
          <w:marBottom w:val="0"/>
          <w:divBdr>
            <w:top w:val="none" w:sz="0" w:space="0" w:color="auto"/>
            <w:left w:val="none" w:sz="0" w:space="0" w:color="auto"/>
            <w:bottom w:val="none" w:sz="0" w:space="0" w:color="auto"/>
            <w:right w:val="none" w:sz="0" w:space="0" w:color="auto"/>
          </w:divBdr>
        </w:div>
        <w:div w:id="58789702">
          <w:marLeft w:val="480"/>
          <w:marRight w:val="0"/>
          <w:marTop w:val="0"/>
          <w:marBottom w:val="0"/>
          <w:divBdr>
            <w:top w:val="none" w:sz="0" w:space="0" w:color="auto"/>
            <w:left w:val="none" w:sz="0" w:space="0" w:color="auto"/>
            <w:bottom w:val="none" w:sz="0" w:space="0" w:color="auto"/>
            <w:right w:val="none" w:sz="0" w:space="0" w:color="auto"/>
          </w:divBdr>
        </w:div>
        <w:div w:id="1513842077">
          <w:marLeft w:val="480"/>
          <w:marRight w:val="0"/>
          <w:marTop w:val="0"/>
          <w:marBottom w:val="0"/>
          <w:divBdr>
            <w:top w:val="none" w:sz="0" w:space="0" w:color="auto"/>
            <w:left w:val="none" w:sz="0" w:space="0" w:color="auto"/>
            <w:bottom w:val="none" w:sz="0" w:space="0" w:color="auto"/>
            <w:right w:val="none" w:sz="0" w:space="0" w:color="auto"/>
          </w:divBdr>
        </w:div>
        <w:div w:id="506553457">
          <w:marLeft w:val="480"/>
          <w:marRight w:val="0"/>
          <w:marTop w:val="0"/>
          <w:marBottom w:val="0"/>
          <w:divBdr>
            <w:top w:val="none" w:sz="0" w:space="0" w:color="auto"/>
            <w:left w:val="none" w:sz="0" w:space="0" w:color="auto"/>
            <w:bottom w:val="none" w:sz="0" w:space="0" w:color="auto"/>
            <w:right w:val="none" w:sz="0" w:space="0" w:color="auto"/>
          </w:divBdr>
        </w:div>
        <w:div w:id="876770391">
          <w:marLeft w:val="480"/>
          <w:marRight w:val="0"/>
          <w:marTop w:val="0"/>
          <w:marBottom w:val="0"/>
          <w:divBdr>
            <w:top w:val="none" w:sz="0" w:space="0" w:color="auto"/>
            <w:left w:val="none" w:sz="0" w:space="0" w:color="auto"/>
            <w:bottom w:val="none" w:sz="0" w:space="0" w:color="auto"/>
            <w:right w:val="none" w:sz="0" w:space="0" w:color="auto"/>
          </w:divBdr>
        </w:div>
        <w:div w:id="1566144040">
          <w:marLeft w:val="480"/>
          <w:marRight w:val="0"/>
          <w:marTop w:val="0"/>
          <w:marBottom w:val="0"/>
          <w:divBdr>
            <w:top w:val="none" w:sz="0" w:space="0" w:color="auto"/>
            <w:left w:val="none" w:sz="0" w:space="0" w:color="auto"/>
            <w:bottom w:val="none" w:sz="0" w:space="0" w:color="auto"/>
            <w:right w:val="none" w:sz="0" w:space="0" w:color="auto"/>
          </w:divBdr>
        </w:div>
        <w:div w:id="218129407">
          <w:marLeft w:val="480"/>
          <w:marRight w:val="0"/>
          <w:marTop w:val="0"/>
          <w:marBottom w:val="0"/>
          <w:divBdr>
            <w:top w:val="none" w:sz="0" w:space="0" w:color="auto"/>
            <w:left w:val="none" w:sz="0" w:space="0" w:color="auto"/>
            <w:bottom w:val="none" w:sz="0" w:space="0" w:color="auto"/>
            <w:right w:val="none" w:sz="0" w:space="0" w:color="auto"/>
          </w:divBdr>
        </w:div>
      </w:divsChild>
    </w:div>
    <w:div w:id="1150439392">
      <w:bodyDiv w:val="1"/>
      <w:marLeft w:val="0"/>
      <w:marRight w:val="0"/>
      <w:marTop w:val="0"/>
      <w:marBottom w:val="0"/>
      <w:divBdr>
        <w:top w:val="none" w:sz="0" w:space="0" w:color="auto"/>
        <w:left w:val="none" w:sz="0" w:space="0" w:color="auto"/>
        <w:bottom w:val="none" w:sz="0" w:space="0" w:color="auto"/>
        <w:right w:val="none" w:sz="0" w:space="0" w:color="auto"/>
      </w:divBdr>
    </w:div>
    <w:div w:id="1150712381">
      <w:bodyDiv w:val="1"/>
      <w:marLeft w:val="0"/>
      <w:marRight w:val="0"/>
      <w:marTop w:val="0"/>
      <w:marBottom w:val="0"/>
      <w:divBdr>
        <w:top w:val="none" w:sz="0" w:space="0" w:color="auto"/>
        <w:left w:val="none" w:sz="0" w:space="0" w:color="auto"/>
        <w:bottom w:val="none" w:sz="0" w:space="0" w:color="auto"/>
        <w:right w:val="none" w:sz="0" w:space="0" w:color="auto"/>
      </w:divBdr>
    </w:div>
    <w:div w:id="1151016757">
      <w:bodyDiv w:val="1"/>
      <w:marLeft w:val="0"/>
      <w:marRight w:val="0"/>
      <w:marTop w:val="0"/>
      <w:marBottom w:val="0"/>
      <w:divBdr>
        <w:top w:val="none" w:sz="0" w:space="0" w:color="auto"/>
        <w:left w:val="none" w:sz="0" w:space="0" w:color="auto"/>
        <w:bottom w:val="none" w:sz="0" w:space="0" w:color="auto"/>
        <w:right w:val="none" w:sz="0" w:space="0" w:color="auto"/>
      </w:divBdr>
    </w:div>
    <w:div w:id="1151167523">
      <w:bodyDiv w:val="1"/>
      <w:marLeft w:val="0"/>
      <w:marRight w:val="0"/>
      <w:marTop w:val="0"/>
      <w:marBottom w:val="0"/>
      <w:divBdr>
        <w:top w:val="none" w:sz="0" w:space="0" w:color="auto"/>
        <w:left w:val="none" w:sz="0" w:space="0" w:color="auto"/>
        <w:bottom w:val="none" w:sz="0" w:space="0" w:color="auto"/>
        <w:right w:val="none" w:sz="0" w:space="0" w:color="auto"/>
      </w:divBdr>
    </w:div>
    <w:div w:id="1152067263">
      <w:bodyDiv w:val="1"/>
      <w:marLeft w:val="0"/>
      <w:marRight w:val="0"/>
      <w:marTop w:val="0"/>
      <w:marBottom w:val="0"/>
      <w:divBdr>
        <w:top w:val="none" w:sz="0" w:space="0" w:color="auto"/>
        <w:left w:val="none" w:sz="0" w:space="0" w:color="auto"/>
        <w:bottom w:val="none" w:sz="0" w:space="0" w:color="auto"/>
        <w:right w:val="none" w:sz="0" w:space="0" w:color="auto"/>
      </w:divBdr>
    </w:div>
    <w:div w:id="1152521754">
      <w:bodyDiv w:val="1"/>
      <w:marLeft w:val="0"/>
      <w:marRight w:val="0"/>
      <w:marTop w:val="0"/>
      <w:marBottom w:val="0"/>
      <w:divBdr>
        <w:top w:val="none" w:sz="0" w:space="0" w:color="auto"/>
        <w:left w:val="none" w:sz="0" w:space="0" w:color="auto"/>
        <w:bottom w:val="none" w:sz="0" w:space="0" w:color="auto"/>
        <w:right w:val="none" w:sz="0" w:space="0" w:color="auto"/>
      </w:divBdr>
    </w:div>
    <w:div w:id="1152789664">
      <w:bodyDiv w:val="1"/>
      <w:marLeft w:val="0"/>
      <w:marRight w:val="0"/>
      <w:marTop w:val="0"/>
      <w:marBottom w:val="0"/>
      <w:divBdr>
        <w:top w:val="none" w:sz="0" w:space="0" w:color="auto"/>
        <w:left w:val="none" w:sz="0" w:space="0" w:color="auto"/>
        <w:bottom w:val="none" w:sz="0" w:space="0" w:color="auto"/>
        <w:right w:val="none" w:sz="0" w:space="0" w:color="auto"/>
      </w:divBdr>
    </w:div>
    <w:div w:id="1153444902">
      <w:bodyDiv w:val="1"/>
      <w:marLeft w:val="0"/>
      <w:marRight w:val="0"/>
      <w:marTop w:val="0"/>
      <w:marBottom w:val="0"/>
      <w:divBdr>
        <w:top w:val="none" w:sz="0" w:space="0" w:color="auto"/>
        <w:left w:val="none" w:sz="0" w:space="0" w:color="auto"/>
        <w:bottom w:val="none" w:sz="0" w:space="0" w:color="auto"/>
        <w:right w:val="none" w:sz="0" w:space="0" w:color="auto"/>
      </w:divBdr>
    </w:div>
    <w:div w:id="1153571758">
      <w:bodyDiv w:val="1"/>
      <w:marLeft w:val="0"/>
      <w:marRight w:val="0"/>
      <w:marTop w:val="0"/>
      <w:marBottom w:val="0"/>
      <w:divBdr>
        <w:top w:val="none" w:sz="0" w:space="0" w:color="auto"/>
        <w:left w:val="none" w:sz="0" w:space="0" w:color="auto"/>
        <w:bottom w:val="none" w:sz="0" w:space="0" w:color="auto"/>
        <w:right w:val="none" w:sz="0" w:space="0" w:color="auto"/>
      </w:divBdr>
    </w:div>
    <w:div w:id="1154492924">
      <w:bodyDiv w:val="1"/>
      <w:marLeft w:val="0"/>
      <w:marRight w:val="0"/>
      <w:marTop w:val="0"/>
      <w:marBottom w:val="0"/>
      <w:divBdr>
        <w:top w:val="none" w:sz="0" w:space="0" w:color="auto"/>
        <w:left w:val="none" w:sz="0" w:space="0" w:color="auto"/>
        <w:bottom w:val="none" w:sz="0" w:space="0" w:color="auto"/>
        <w:right w:val="none" w:sz="0" w:space="0" w:color="auto"/>
      </w:divBdr>
    </w:div>
    <w:div w:id="1154755225">
      <w:bodyDiv w:val="1"/>
      <w:marLeft w:val="0"/>
      <w:marRight w:val="0"/>
      <w:marTop w:val="0"/>
      <w:marBottom w:val="0"/>
      <w:divBdr>
        <w:top w:val="none" w:sz="0" w:space="0" w:color="auto"/>
        <w:left w:val="none" w:sz="0" w:space="0" w:color="auto"/>
        <w:bottom w:val="none" w:sz="0" w:space="0" w:color="auto"/>
        <w:right w:val="none" w:sz="0" w:space="0" w:color="auto"/>
      </w:divBdr>
    </w:div>
    <w:div w:id="1154762520">
      <w:bodyDiv w:val="1"/>
      <w:marLeft w:val="0"/>
      <w:marRight w:val="0"/>
      <w:marTop w:val="0"/>
      <w:marBottom w:val="0"/>
      <w:divBdr>
        <w:top w:val="none" w:sz="0" w:space="0" w:color="auto"/>
        <w:left w:val="none" w:sz="0" w:space="0" w:color="auto"/>
        <w:bottom w:val="none" w:sz="0" w:space="0" w:color="auto"/>
        <w:right w:val="none" w:sz="0" w:space="0" w:color="auto"/>
      </w:divBdr>
    </w:div>
    <w:div w:id="1155104089">
      <w:bodyDiv w:val="1"/>
      <w:marLeft w:val="0"/>
      <w:marRight w:val="0"/>
      <w:marTop w:val="0"/>
      <w:marBottom w:val="0"/>
      <w:divBdr>
        <w:top w:val="none" w:sz="0" w:space="0" w:color="auto"/>
        <w:left w:val="none" w:sz="0" w:space="0" w:color="auto"/>
        <w:bottom w:val="none" w:sz="0" w:space="0" w:color="auto"/>
        <w:right w:val="none" w:sz="0" w:space="0" w:color="auto"/>
      </w:divBdr>
    </w:div>
    <w:div w:id="1155150950">
      <w:bodyDiv w:val="1"/>
      <w:marLeft w:val="0"/>
      <w:marRight w:val="0"/>
      <w:marTop w:val="0"/>
      <w:marBottom w:val="0"/>
      <w:divBdr>
        <w:top w:val="none" w:sz="0" w:space="0" w:color="auto"/>
        <w:left w:val="none" w:sz="0" w:space="0" w:color="auto"/>
        <w:bottom w:val="none" w:sz="0" w:space="0" w:color="auto"/>
        <w:right w:val="none" w:sz="0" w:space="0" w:color="auto"/>
      </w:divBdr>
    </w:div>
    <w:div w:id="1155150995">
      <w:bodyDiv w:val="1"/>
      <w:marLeft w:val="0"/>
      <w:marRight w:val="0"/>
      <w:marTop w:val="0"/>
      <w:marBottom w:val="0"/>
      <w:divBdr>
        <w:top w:val="none" w:sz="0" w:space="0" w:color="auto"/>
        <w:left w:val="none" w:sz="0" w:space="0" w:color="auto"/>
        <w:bottom w:val="none" w:sz="0" w:space="0" w:color="auto"/>
        <w:right w:val="none" w:sz="0" w:space="0" w:color="auto"/>
      </w:divBdr>
    </w:div>
    <w:div w:id="1155688410">
      <w:bodyDiv w:val="1"/>
      <w:marLeft w:val="0"/>
      <w:marRight w:val="0"/>
      <w:marTop w:val="0"/>
      <w:marBottom w:val="0"/>
      <w:divBdr>
        <w:top w:val="none" w:sz="0" w:space="0" w:color="auto"/>
        <w:left w:val="none" w:sz="0" w:space="0" w:color="auto"/>
        <w:bottom w:val="none" w:sz="0" w:space="0" w:color="auto"/>
        <w:right w:val="none" w:sz="0" w:space="0" w:color="auto"/>
      </w:divBdr>
    </w:div>
    <w:div w:id="1155947577">
      <w:bodyDiv w:val="1"/>
      <w:marLeft w:val="0"/>
      <w:marRight w:val="0"/>
      <w:marTop w:val="0"/>
      <w:marBottom w:val="0"/>
      <w:divBdr>
        <w:top w:val="none" w:sz="0" w:space="0" w:color="auto"/>
        <w:left w:val="none" w:sz="0" w:space="0" w:color="auto"/>
        <w:bottom w:val="none" w:sz="0" w:space="0" w:color="auto"/>
        <w:right w:val="none" w:sz="0" w:space="0" w:color="auto"/>
      </w:divBdr>
    </w:div>
    <w:div w:id="1156338042">
      <w:bodyDiv w:val="1"/>
      <w:marLeft w:val="0"/>
      <w:marRight w:val="0"/>
      <w:marTop w:val="0"/>
      <w:marBottom w:val="0"/>
      <w:divBdr>
        <w:top w:val="none" w:sz="0" w:space="0" w:color="auto"/>
        <w:left w:val="none" w:sz="0" w:space="0" w:color="auto"/>
        <w:bottom w:val="none" w:sz="0" w:space="0" w:color="auto"/>
        <w:right w:val="none" w:sz="0" w:space="0" w:color="auto"/>
      </w:divBdr>
      <w:divsChild>
        <w:div w:id="1910462117">
          <w:marLeft w:val="480"/>
          <w:marRight w:val="0"/>
          <w:marTop w:val="0"/>
          <w:marBottom w:val="0"/>
          <w:divBdr>
            <w:top w:val="none" w:sz="0" w:space="0" w:color="auto"/>
            <w:left w:val="none" w:sz="0" w:space="0" w:color="auto"/>
            <w:bottom w:val="none" w:sz="0" w:space="0" w:color="auto"/>
            <w:right w:val="none" w:sz="0" w:space="0" w:color="auto"/>
          </w:divBdr>
        </w:div>
        <w:div w:id="425468650">
          <w:marLeft w:val="480"/>
          <w:marRight w:val="0"/>
          <w:marTop w:val="0"/>
          <w:marBottom w:val="0"/>
          <w:divBdr>
            <w:top w:val="none" w:sz="0" w:space="0" w:color="auto"/>
            <w:left w:val="none" w:sz="0" w:space="0" w:color="auto"/>
            <w:bottom w:val="none" w:sz="0" w:space="0" w:color="auto"/>
            <w:right w:val="none" w:sz="0" w:space="0" w:color="auto"/>
          </w:divBdr>
        </w:div>
        <w:div w:id="1999073005">
          <w:marLeft w:val="480"/>
          <w:marRight w:val="0"/>
          <w:marTop w:val="0"/>
          <w:marBottom w:val="0"/>
          <w:divBdr>
            <w:top w:val="none" w:sz="0" w:space="0" w:color="auto"/>
            <w:left w:val="none" w:sz="0" w:space="0" w:color="auto"/>
            <w:bottom w:val="none" w:sz="0" w:space="0" w:color="auto"/>
            <w:right w:val="none" w:sz="0" w:space="0" w:color="auto"/>
          </w:divBdr>
        </w:div>
        <w:div w:id="731083282">
          <w:marLeft w:val="480"/>
          <w:marRight w:val="0"/>
          <w:marTop w:val="0"/>
          <w:marBottom w:val="0"/>
          <w:divBdr>
            <w:top w:val="none" w:sz="0" w:space="0" w:color="auto"/>
            <w:left w:val="none" w:sz="0" w:space="0" w:color="auto"/>
            <w:bottom w:val="none" w:sz="0" w:space="0" w:color="auto"/>
            <w:right w:val="none" w:sz="0" w:space="0" w:color="auto"/>
          </w:divBdr>
        </w:div>
        <w:div w:id="1481313353">
          <w:marLeft w:val="480"/>
          <w:marRight w:val="0"/>
          <w:marTop w:val="0"/>
          <w:marBottom w:val="0"/>
          <w:divBdr>
            <w:top w:val="none" w:sz="0" w:space="0" w:color="auto"/>
            <w:left w:val="none" w:sz="0" w:space="0" w:color="auto"/>
            <w:bottom w:val="none" w:sz="0" w:space="0" w:color="auto"/>
            <w:right w:val="none" w:sz="0" w:space="0" w:color="auto"/>
          </w:divBdr>
        </w:div>
        <w:div w:id="25913984">
          <w:marLeft w:val="480"/>
          <w:marRight w:val="0"/>
          <w:marTop w:val="0"/>
          <w:marBottom w:val="0"/>
          <w:divBdr>
            <w:top w:val="none" w:sz="0" w:space="0" w:color="auto"/>
            <w:left w:val="none" w:sz="0" w:space="0" w:color="auto"/>
            <w:bottom w:val="none" w:sz="0" w:space="0" w:color="auto"/>
            <w:right w:val="none" w:sz="0" w:space="0" w:color="auto"/>
          </w:divBdr>
        </w:div>
        <w:div w:id="23945725">
          <w:marLeft w:val="480"/>
          <w:marRight w:val="0"/>
          <w:marTop w:val="0"/>
          <w:marBottom w:val="0"/>
          <w:divBdr>
            <w:top w:val="none" w:sz="0" w:space="0" w:color="auto"/>
            <w:left w:val="none" w:sz="0" w:space="0" w:color="auto"/>
            <w:bottom w:val="none" w:sz="0" w:space="0" w:color="auto"/>
            <w:right w:val="none" w:sz="0" w:space="0" w:color="auto"/>
          </w:divBdr>
        </w:div>
        <w:div w:id="1408071566">
          <w:marLeft w:val="480"/>
          <w:marRight w:val="0"/>
          <w:marTop w:val="0"/>
          <w:marBottom w:val="0"/>
          <w:divBdr>
            <w:top w:val="none" w:sz="0" w:space="0" w:color="auto"/>
            <w:left w:val="none" w:sz="0" w:space="0" w:color="auto"/>
            <w:bottom w:val="none" w:sz="0" w:space="0" w:color="auto"/>
            <w:right w:val="none" w:sz="0" w:space="0" w:color="auto"/>
          </w:divBdr>
        </w:div>
        <w:div w:id="75713390">
          <w:marLeft w:val="480"/>
          <w:marRight w:val="0"/>
          <w:marTop w:val="0"/>
          <w:marBottom w:val="0"/>
          <w:divBdr>
            <w:top w:val="none" w:sz="0" w:space="0" w:color="auto"/>
            <w:left w:val="none" w:sz="0" w:space="0" w:color="auto"/>
            <w:bottom w:val="none" w:sz="0" w:space="0" w:color="auto"/>
            <w:right w:val="none" w:sz="0" w:space="0" w:color="auto"/>
          </w:divBdr>
        </w:div>
        <w:div w:id="720402392">
          <w:marLeft w:val="480"/>
          <w:marRight w:val="0"/>
          <w:marTop w:val="0"/>
          <w:marBottom w:val="0"/>
          <w:divBdr>
            <w:top w:val="none" w:sz="0" w:space="0" w:color="auto"/>
            <w:left w:val="none" w:sz="0" w:space="0" w:color="auto"/>
            <w:bottom w:val="none" w:sz="0" w:space="0" w:color="auto"/>
            <w:right w:val="none" w:sz="0" w:space="0" w:color="auto"/>
          </w:divBdr>
        </w:div>
        <w:div w:id="1138301960">
          <w:marLeft w:val="480"/>
          <w:marRight w:val="0"/>
          <w:marTop w:val="0"/>
          <w:marBottom w:val="0"/>
          <w:divBdr>
            <w:top w:val="none" w:sz="0" w:space="0" w:color="auto"/>
            <w:left w:val="none" w:sz="0" w:space="0" w:color="auto"/>
            <w:bottom w:val="none" w:sz="0" w:space="0" w:color="auto"/>
            <w:right w:val="none" w:sz="0" w:space="0" w:color="auto"/>
          </w:divBdr>
        </w:div>
        <w:div w:id="1371344183">
          <w:marLeft w:val="480"/>
          <w:marRight w:val="0"/>
          <w:marTop w:val="0"/>
          <w:marBottom w:val="0"/>
          <w:divBdr>
            <w:top w:val="none" w:sz="0" w:space="0" w:color="auto"/>
            <w:left w:val="none" w:sz="0" w:space="0" w:color="auto"/>
            <w:bottom w:val="none" w:sz="0" w:space="0" w:color="auto"/>
            <w:right w:val="none" w:sz="0" w:space="0" w:color="auto"/>
          </w:divBdr>
        </w:div>
        <w:div w:id="891188724">
          <w:marLeft w:val="480"/>
          <w:marRight w:val="0"/>
          <w:marTop w:val="0"/>
          <w:marBottom w:val="0"/>
          <w:divBdr>
            <w:top w:val="none" w:sz="0" w:space="0" w:color="auto"/>
            <w:left w:val="none" w:sz="0" w:space="0" w:color="auto"/>
            <w:bottom w:val="none" w:sz="0" w:space="0" w:color="auto"/>
            <w:right w:val="none" w:sz="0" w:space="0" w:color="auto"/>
          </w:divBdr>
        </w:div>
        <w:div w:id="2099329303">
          <w:marLeft w:val="480"/>
          <w:marRight w:val="0"/>
          <w:marTop w:val="0"/>
          <w:marBottom w:val="0"/>
          <w:divBdr>
            <w:top w:val="none" w:sz="0" w:space="0" w:color="auto"/>
            <w:left w:val="none" w:sz="0" w:space="0" w:color="auto"/>
            <w:bottom w:val="none" w:sz="0" w:space="0" w:color="auto"/>
            <w:right w:val="none" w:sz="0" w:space="0" w:color="auto"/>
          </w:divBdr>
        </w:div>
        <w:div w:id="1674257280">
          <w:marLeft w:val="480"/>
          <w:marRight w:val="0"/>
          <w:marTop w:val="0"/>
          <w:marBottom w:val="0"/>
          <w:divBdr>
            <w:top w:val="none" w:sz="0" w:space="0" w:color="auto"/>
            <w:left w:val="none" w:sz="0" w:space="0" w:color="auto"/>
            <w:bottom w:val="none" w:sz="0" w:space="0" w:color="auto"/>
            <w:right w:val="none" w:sz="0" w:space="0" w:color="auto"/>
          </w:divBdr>
        </w:div>
        <w:div w:id="143278035">
          <w:marLeft w:val="480"/>
          <w:marRight w:val="0"/>
          <w:marTop w:val="0"/>
          <w:marBottom w:val="0"/>
          <w:divBdr>
            <w:top w:val="none" w:sz="0" w:space="0" w:color="auto"/>
            <w:left w:val="none" w:sz="0" w:space="0" w:color="auto"/>
            <w:bottom w:val="none" w:sz="0" w:space="0" w:color="auto"/>
            <w:right w:val="none" w:sz="0" w:space="0" w:color="auto"/>
          </w:divBdr>
        </w:div>
        <w:div w:id="772088880">
          <w:marLeft w:val="480"/>
          <w:marRight w:val="0"/>
          <w:marTop w:val="0"/>
          <w:marBottom w:val="0"/>
          <w:divBdr>
            <w:top w:val="none" w:sz="0" w:space="0" w:color="auto"/>
            <w:left w:val="none" w:sz="0" w:space="0" w:color="auto"/>
            <w:bottom w:val="none" w:sz="0" w:space="0" w:color="auto"/>
            <w:right w:val="none" w:sz="0" w:space="0" w:color="auto"/>
          </w:divBdr>
        </w:div>
        <w:div w:id="739520334">
          <w:marLeft w:val="480"/>
          <w:marRight w:val="0"/>
          <w:marTop w:val="0"/>
          <w:marBottom w:val="0"/>
          <w:divBdr>
            <w:top w:val="none" w:sz="0" w:space="0" w:color="auto"/>
            <w:left w:val="none" w:sz="0" w:space="0" w:color="auto"/>
            <w:bottom w:val="none" w:sz="0" w:space="0" w:color="auto"/>
            <w:right w:val="none" w:sz="0" w:space="0" w:color="auto"/>
          </w:divBdr>
        </w:div>
        <w:div w:id="1649047468">
          <w:marLeft w:val="480"/>
          <w:marRight w:val="0"/>
          <w:marTop w:val="0"/>
          <w:marBottom w:val="0"/>
          <w:divBdr>
            <w:top w:val="none" w:sz="0" w:space="0" w:color="auto"/>
            <w:left w:val="none" w:sz="0" w:space="0" w:color="auto"/>
            <w:bottom w:val="none" w:sz="0" w:space="0" w:color="auto"/>
            <w:right w:val="none" w:sz="0" w:space="0" w:color="auto"/>
          </w:divBdr>
        </w:div>
        <w:div w:id="247689010">
          <w:marLeft w:val="480"/>
          <w:marRight w:val="0"/>
          <w:marTop w:val="0"/>
          <w:marBottom w:val="0"/>
          <w:divBdr>
            <w:top w:val="none" w:sz="0" w:space="0" w:color="auto"/>
            <w:left w:val="none" w:sz="0" w:space="0" w:color="auto"/>
            <w:bottom w:val="none" w:sz="0" w:space="0" w:color="auto"/>
            <w:right w:val="none" w:sz="0" w:space="0" w:color="auto"/>
          </w:divBdr>
        </w:div>
        <w:div w:id="599797068">
          <w:marLeft w:val="480"/>
          <w:marRight w:val="0"/>
          <w:marTop w:val="0"/>
          <w:marBottom w:val="0"/>
          <w:divBdr>
            <w:top w:val="none" w:sz="0" w:space="0" w:color="auto"/>
            <w:left w:val="none" w:sz="0" w:space="0" w:color="auto"/>
            <w:bottom w:val="none" w:sz="0" w:space="0" w:color="auto"/>
            <w:right w:val="none" w:sz="0" w:space="0" w:color="auto"/>
          </w:divBdr>
        </w:div>
        <w:div w:id="1273321046">
          <w:marLeft w:val="480"/>
          <w:marRight w:val="0"/>
          <w:marTop w:val="0"/>
          <w:marBottom w:val="0"/>
          <w:divBdr>
            <w:top w:val="none" w:sz="0" w:space="0" w:color="auto"/>
            <w:left w:val="none" w:sz="0" w:space="0" w:color="auto"/>
            <w:bottom w:val="none" w:sz="0" w:space="0" w:color="auto"/>
            <w:right w:val="none" w:sz="0" w:space="0" w:color="auto"/>
          </w:divBdr>
        </w:div>
        <w:div w:id="2081322227">
          <w:marLeft w:val="480"/>
          <w:marRight w:val="0"/>
          <w:marTop w:val="0"/>
          <w:marBottom w:val="0"/>
          <w:divBdr>
            <w:top w:val="none" w:sz="0" w:space="0" w:color="auto"/>
            <w:left w:val="none" w:sz="0" w:space="0" w:color="auto"/>
            <w:bottom w:val="none" w:sz="0" w:space="0" w:color="auto"/>
            <w:right w:val="none" w:sz="0" w:space="0" w:color="auto"/>
          </w:divBdr>
        </w:div>
        <w:div w:id="144469426">
          <w:marLeft w:val="480"/>
          <w:marRight w:val="0"/>
          <w:marTop w:val="0"/>
          <w:marBottom w:val="0"/>
          <w:divBdr>
            <w:top w:val="none" w:sz="0" w:space="0" w:color="auto"/>
            <w:left w:val="none" w:sz="0" w:space="0" w:color="auto"/>
            <w:bottom w:val="none" w:sz="0" w:space="0" w:color="auto"/>
            <w:right w:val="none" w:sz="0" w:space="0" w:color="auto"/>
          </w:divBdr>
        </w:div>
        <w:div w:id="785127135">
          <w:marLeft w:val="480"/>
          <w:marRight w:val="0"/>
          <w:marTop w:val="0"/>
          <w:marBottom w:val="0"/>
          <w:divBdr>
            <w:top w:val="none" w:sz="0" w:space="0" w:color="auto"/>
            <w:left w:val="none" w:sz="0" w:space="0" w:color="auto"/>
            <w:bottom w:val="none" w:sz="0" w:space="0" w:color="auto"/>
            <w:right w:val="none" w:sz="0" w:space="0" w:color="auto"/>
          </w:divBdr>
        </w:div>
        <w:div w:id="1137070996">
          <w:marLeft w:val="480"/>
          <w:marRight w:val="0"/>
          <w:marTop w:val="0"/>
          <w:marBottom w:val="0"/>
          <w:divBdr>
            <w:top w:val="none" w:sz="0" w:space="0" w:color="auto"/>
            <w:left w:val="none" w:sz="0" w:space="0" w:color="auto"/>
            <w:bottom w:val="none" w:sz="0" w:space="0" w:color="auto"/>
            <w:right w:val="none" w:sz="0" w:space="0" w:color="auto"/>
          </w:divBdr>
        </w:div>
        <w:div w:id="1119910621">
          <w:marLeft w:val="480"/>
          <w:marRight w:val="0"/>
          <w:marTop w:val="0"/>
          <w:marBottom w:val="0"/>
          <w:divBdr>
            <w:top w:val="none" w:sz="0" w:space="0" w:color="auto"/>
            <w:left w:val="none" w:sz="0" w:space="0" w:color="auto"/>
            <w:bottom w:val="none" w:sz="0" w:space="0" w:color="auto"/>
            <w:right w:val="none" w:sz="0" w:space="0" w:color="auto"/>
          </w:divBdr>
        </w:div>
        <w:div w:id="668947952">
          <w:marLeft w:val="480"/>
          <w:marRight w:val="0"/>
          <w:marTop w:val="0"/>
          <w:marBottom w:val="0"/>
          <w:divBdr>
            <w:top w:val="none" w:sz="0" w:space="0" w:color="auto"/>
            <w:left w:val="none" w:sz="0" w:space="0" w:color="auto"/>
            <w:bottom w:val="none" w:sz="0" w:space="0" w:color="auto"/>
            <w:right w:val="none" w:sz="0" w:space="0" w:color="auto"/>
          </w:divBdr>
        </w:div>
        <w:div w:id="2103985609">
          <w:marLeft w:val="480"/>
          <w:marRight w:val="0"/>
          <w:marTop w:val="0"/>
          <w:marBottom w:val="0"/>
          <w:divBdr>
            <w:top w:val="none" w:sz="0" w:space="0" w:color="auto"/>
            <w:left w:val="none" w:sz="0" w:space="0" w:color="auto"/>
            <w:bottom w:val="none" w:sz="0" w:space="0" w:color="auto"/>
            <w:right w:val="none" w:sz="0" w:space="0" w:color="auto"/>
          </w:divBdr>
        </w:div>
        <w:div w:id="136148067">
          <w:marLeft w:val="480"/>
          <w:marRight w:val="0"/>
          <w:marTop w:val="0"/>
          <w:marBottom w:val="0"/>
          <w:divBdr>
            <w:top w:val="none" w:sz="0" w:space="0" w:color="auto"/>
            <w:left w:val="none" w:sz="0" w:space="0" w:color="auto"/>
            <w:bottom w:val="none" w:sz="0" w:space="0" w:color="auto"/>
            <w:right w:val="none" w:sz="0" w:space="0" w:color="auto"/>
          </w:divBdr>
        </w:div>
        <w:div w:id="1228341910">
          <w:marLeft w:val="480"/>
          <w:marRight w:val="0"/>
          <w:marTop w:val="0"/>
          <w:marBottom w:val="0"/>
          <w:divBdr>
            <w:top w:val="none" w:sz="0" w:space="0" w:color="auto"/>
            <w:left w:val="none" w:sz="0" w:space="0" w:color="auto"/>
            <w:bottom w:val="none" w:sz="0" w:space="0" w:color="auto"/>
            <w:right w:val="none" w:sz="0" w:space="0" w:color="auto"/>
          </w:divBdr>
        </w:div>
        <w:div w:id="1464883659">
          <w:marLeft w:val="480"/>
          <w:marRight w:val="0"/>
          <w:marTop w:val="0"/>
          <w:marBottom w:val="0"/>
          <w:divBdr>
            <w:top w:val="none" w:sz="0" w:space="0" w:color="auto"/>
            <w:left w:val="none" w:sz="0" w:space="0" w:color="auto"/>
            <w:bottom w:val="none" w:sz="0" w:space="0" w:color="auto"/>
            <w:right w:val="none" w:sz="0" w:space="0" w:color="auto"/>
          </w:divBdr>
        </w:div>
        <w:div w:id="1157922324">
          <w:marLeft w:val="480"/>
          <w:marRight w:val="0"/>
          <w:marTop w:val="0"/>
          <w:marBottom w:val="0"/>
          <w:divBdr>
            <w:top w:val="none" w:sz="0" w:space="0" w:color="auto"/>
            <w:left w:val="none" w:sz="0" w:space="0" w:color="auto"/>
            <w:bottom w:val="none" w:sz="0" w:space="0" w:color="auto"/>
            <w:right w:val="none" w:sz="0" w:space="0" w:color="auto"/>
          </w:divBdr>
        </w:div>
        <w:div w:id="1737557296">
          <w:marLeft w:val="480"/>
          <w:marRight w:val="0"/>
          <w:marTop w:val="0"/>
          <w:marBottom w:val="0"/>
          <w:divBdr>
            <w:top w:val="none" w:sz="0" w:space="0" w:color="auto"/>
            <w:left w:val="none" w:sz="0" w:space="0" w:color="auto"/>
            <w:bottom w:val="none" w:sz="0" w:space="0" w:color="auto"/>
            <w:right w:val="none" w:sz="0" w:space="0" w:color="auto"/>
          </w:divBdr>
        </w:div>
        <w:div w:id="1273053865">
          <w:marLeft w:val="480"/>
          <w:marRight w:val="0"/>
          <w:marTop w:val="0"/>
          <w:marBottom w:val="0"/>
          <w:divBdr>
            <w:top w:val="none" w:sz="0" w:space="0" w:color="auto"/>
            <w:left w:val="none" w:sz="0" w:space="0" w:color="auto"/>
            <w:bottom w:val="none" w:sz="0" w:space="0" w:color="auto"/>
            <w:right w:val="none" w:sz="0" w:space="0" w:color="auto"/>
          </w:divBdr>
        </w:div>
        <w:div w:id="368842797">
          <w:marLeft w:val="480"/>
          <w:marRight w:val="0"/>
          <w:marTop w:val="0"/>
          <w:marBottom w:val="0"/>
          <w:divBdr>
            <w:top w:val="none" w:sz="0" w:space="0" w:color="auto"/>
            <w:left w:val="none" w:sz="0" w:space="0" w:color="auto"/>
            <w:bottom w:val="none" w:sz="0" w:space="0" w:color="auto"/>
            <w:right w:val="none" w:sz="0" w:space="0" w:color="auto"/>
          </w:divBdr>
        </w:div>
        <w:div w:id="1087732419">
          <w:marLeft w:val="480"/>
          <w:marRight w:val="0"/>
          <w:marTop w:val="0"/>
          <w:marBottom w:val="0"/>
          <w:divBdr>
            <w:top w:val="none" w:sz="0" w:space="0" w:color="auto"/>
            <w:left w:val="none" w:sz="0" w:space="0" w:color="auto"/>
            <w:bottom w:val="none" w:sz="0" w:space="0" w:color="auto"/>
            <w:right w:val="none" w:sz="0" w:space="0" w:color="auto"/>
          </w:divBdr>
        </w:div>
        <w:div w:id="2082872713">
          <w:marLeft w:val="480"/>
          <w:marRight w:val="0"/>
          <w:marTop w:val="0"/>
          <w:marBottom w:val="0"/>
          <w:divBdr>
            <w:top w:val="none" w:sz="0" w:space="0" w:color="auto"/>
            <w:left w:val="none" w:sz="0" w:space="0" w:color="auto"/>
            <w:bottom w:val="none" w:sz="0" w:space="0" w:color="auto"/>
            <w:right w:val="none" w:sz="0" w:space="0" w:color="auto"/>
          </w:divBdr>
        </w:div>
        <w:div w:id="1091580823">
          <w:marLeft w:val="480"/>
          <w:marRight w:val="0"/>
          <w:marTop w:val="0"/>
          <w:marBottom w:val="0"/>
          <w:divBdr>
            <w:top w:val="none" w:sz="0" w:space="0" w:color="auto"/>
            <w:left w:val="none" w:sz="0" w:space="0" w:color="auto"/>
            <w:bottom w:val="none" w:sz="0" w:space="0" w:color="auto"/>
            <w:right w:val="none" w:sz="0" w:space="0" w:color="auto"/>
          </w:divBdr>
        </w:div>
        <w:div w:id="816846272">
          <w:marLeft w:val="480"/>
          <w:marRight w:val="0"/>
          <w:marTop w:val="0"/>
          <w:marBottom w:val="0"/>
          <w:divBdr>
            <w:top w:val="none" w:sz="0" w:space="0" w:color="auto"/>
            <w:left w:val="none" w:sz="0" w:space="0" w:color="auto"/>
            <w:bottom w:val="none" w:sz="0" w:space="0" w:color="auto"/>
            <w:right w:val="none" w:sz="0" w:space="0" w:color="auto"/>
          </w:divBdr>
        </w:div>
        <w:div w:id="178082183">
          <w:marLeft w:val="480"/>
          <w:marRight w:val="0"/>
          <w:marTop w:val="0"/>
          <w:marBottom w:val="0"/>
          <w:divBdr>
            <w:top w:val="none" w:sz="0" w:space="0" w:color="auto"/>
            <w:left w:val="none" w:sz="0" w:space="0" w:color="auto"/>
            <w:bottom w:val="none" w:sz="0" w:space="0" w:color="auto"/>
            <w:right w:val="none" w:sz="0" w:space="0" w:color="auto"/>
          </w:divBdr>
        </w:div>
        <w:div w:id="1010259584">
          <w:marLeft w:val="480"/>
          <w:marRight w:val="0"/>
          <w:marTop w:val="0"/>
          <w:marBottom w:val="0"/>
          <w:divBdr>
            <w:top w:val="none" w:sz="0" w:space="0" w:color="auto"/>
            <w:left w:val="none" w:sz="0" w:space="0" w:color="auto"/>
            <w:bottom w:val="none" w:sz="0" w:space="0" w:color="auto"/>
            <w:right w:val="none" w:sz="0" w:space="0" w:color="auto"/>
          </w:divBdr>
        </w:div>
        <w:div w:id="1204361992">
          <w:marLeft w:val="480"/>
          <w:marRight w:val="0"/>
          <w:marTop w:val="0"/>
          <w:marBottom w:val="0"/>
          <w:divBdr>
            <w:top w:val="none" w:sz="0" w:space="0" w:color="auto"/>
            <w:left w:val="none" w:sz="0" w:space="0" w:color="auto"/>
            <w:bottom w:val="none" w:sz="0" w:space="0" w:color="auto"/>
            <w:right w:val="none" w:sz="0" w:space="0" w:color="auto"/>
          </w:divBdr>
        </w:div>
        <w:div w:id="140848533">
          <w:marLeft w:val="480"/>
          <w:marRight w:val="0"/>
          <w:marTop w:val="0"/>
          <w:marBottom w:val="0"/>
          <w:divBdr>
            <w:top w:val="none" w:sz="0" w:space="0" w:color="auto"/>
            <w:left w:val="none" w:sz="0" w:space="0" w:color="auto"/>
            <w:bottom w:val="none" w:sz="0" w:space="0" w:color="auto"/>
            <w:right w:val="none" w:sz="0" w:space="0" w:color="auto"/>
          </w:divBdr>
        </w:div>
        <w:div w:id="129790025">
          <w:marLeft w:val="480"/>
          <w:marRight w:val="0"/>
          <w:marTop w:val="0"/>
          <w:marBottom w:val="0"/>
          <w:divBdr>
            <w:top w:val="none" w:sz="0" w:space="0" w:color="auto"/>
            <w:left w:val="none" w:sz="0" w:space="0" w:color="auto"/>
            <w:bottom w:val="none" w:sz="0" w:space="0" w:color="auto"/>
            <w:right w:val="none" w:sz="0" w:space="0" w:color="auto"/>
          </w:divBdr>
        </w:div>
        <w:div w:id="268660214">
          <w:marLeft w:val="480"/>
          <w:marRight w:val="0"/>
          <w:marTop w:val="0"/>
          <w:marBottom w:val="0"/>
          <w:divBdr>
            <w:top w:val="none" w:sz="0" w:space="0" w:color="auto"/>
            <w:left w:val="none" w:sz="0" w:space="0" w:color="auto"/>
            <w:bottom w:val="none" w:sz="0" w:space="0" w:color="auto"/>
            <w:right w:val="none" w:sz="0" w:space="0" w:color="auto"/>
          </w:divBdr>
        </w:div>
      </w:divsChild>
    </w:div>
    <w:div w:id="1156343384">
      <w:bodyDiv w:val="1"/>
      <w:marLeft w:val="0"/>
      <w:marRight w:val="0"/>
      <w:marTop w:val="0"/>
      <w:marBottom w:val="0"/>
      <w:divBdr>
        <w:top w:val="none" w:sz="0" w:space="0" w:color="auto"/>
        <w:left w:val="none" w:sz="0" w:space="0" w:color="auto"/>
        <w:bottom w:val="none" w:sz="0" w:space="0" w:color="auto"/>
        <w:right w:val="none" w:sz="0" w:space="0" w:color="auto"/>
      </w:divBdr>
    </w:div>
    <w:div w:id="1156604958">
      <w:bodyDiv w:val="1"/>
      <w:marLeft w:val="0"/>
      <w:marRight w:val="0"/>
      <w:marTop w:val="0"/>
      <w:marBottom w:val="0"/>
      <w:divBdr>
        <w:top w:val="none" w:sz="0" w:space="0" w:color="auto"/>
        <w:left w:val="none" w:sz="0" w:space="0" w:color="auto"/>
        <w:bottom w:val="none" w:sz="0" w:space="0" w:color="auto"/>
        <w:right w:val="none" w:sz="0" w:space="0" w:color="auto"/>
      </w:divBdr>
    </w:div>
    <w:div w:id="1156646545">
      <w:bodyDiv w:val="1"/>
      <w:marLeft w:val="0"/>
      <w:marRight w:val="0"/>
      <w:marTop w:val="0"/>
      <w:marBottom w:val="0"/>
      <w:divBdr>
        <w:top w:val="none" w:sz="0" w:space="0" w:color="auto"/>
        <w:left w:val="none" w:sz="0" w:space="0" w:color="auto"/>
        <w:bottom w:val="none" w:sz="0" w:space="0" w:color="auto"/>
        <w:right w:val="none" w:sz="0" w:space="0" w:color="auto"/>
      </w:divBdr>
      <w:divsChild>
        <w:div w:id="182983746">
          <w:marLeft w:val="480"/>
          <w:marRight w:val="0"/>
          <w:marTop w:val="0"/>
          <w:marBottom w:val="0"/>
          <w:divBdr>
            <w:top w:val="none" w:sz="0" w:space="0" w:color="auto"/>
            <w:left w:val="none" w:sz="0" w:space="0" w:color="auto"/>
            <w:bottom w:val="none" w:sz="0" w:space="0" w:color="auto"/>
            <w:right w:val="none" w:sz="0" w:space="0" w:color="auto"/>
          </w:divBdr>
          <w:divsChild>
            <w:div w:id="1667786493">
              <w:marLeft w:val="0"/>
              <w:marRight w:val="0"/>
              <w:marTop w:val="0"/>
              <w:marBottom w:val="0"/>
              <w:divBdr>
                <w:top w:val="none" w:sz="0" w:space="0" w:color="auto"/>
                <w:left w:val="none" w:sz="0" w:space="0" w:color="auto"/>
                <w:bottom w:val="none" w:sz="0" w:space="0" w:color="auto"/>
                <w:right w:val="none" w:sz="0" w:space="0" w:color="auto"/>
              </w:divBdr>
              <w:divsChild>
                <w:div w:id="877280374">
                  <w:marLeft w:val="480"/>
                  <w:marRight w:val="0"/>
                  <w:marTop w:val="0"/>
                  <w:marBottom w:val="0"/>
                  <w:divBdr>
                    <w:top w:val="none" w:sz="0" w:space="0" w:color="auto"/>
                    <w:left w:val="none" w:sz="0" w:space="0" w:color="auto"/>
                    <w:bottom w:val="none" w:sz="0" w:space="0" w:color="auto"/>
                    <w:right w:val="none" w:sz="0" w:space="0" w:color="auto"/>
                  </w:divBdr>
                </w:div>
                <w:div w:id="494734948">
                  <w:marLeft w:val="480"/>
                  <w:marRight w:val="0"/>
                  <w:marTop w:val="0"/>
                  <w:marBottom w:val="0"/>
                  <w:divBdr>
                    <w:top w:val="none" w:sz="0" w:space="0" w:color="auto"/>
                    <w:left w:val="none" w:sz="0" w:space="0" w:color="auto"/>
                    <w:bottom w:val="none" w:sz="0" w:space="0" w:color="auto"/>
                    <w:right w:val="none" w:sz="0" w:space="0" w:color="auto"/>
                  </w:divBdr>
                </w:div>
                <w:div w:id="1401829914">
                  <w:marLeft w:val="480"/>
                  <w:marRight w:val="0"/>
                  <w:marTop w:val="0"/>
                  <w:marBottom w:val="0"/>
                  <w:divBdr>
                    <w:top w:val="none" w:sz="0" w:space="0" w:color="auto"/>
                    <w:left w:val="none" w:sz="0" w:space="0" w:color="auto"/>
                    <w:bottom w:val="none" w:sz="0" w:space="0" w:color="auto"/>
                    <w:right w:val="none" w:sz="0" w:space="0" w:color="auto"/>
                  </w:divBdr>
                </w:div>
                <w:div w:id="1566797423">
                  <w:marLeft w:val="480"/>
                  <w:marRight w:val="0"/>
                  <w:marTop w:val="0"/>
                  <w:marBottom w:val="0"/>
                  <w:divBdr>
                    <w:top w:val="none" w:sz="0" w:space="0" w:color="auto"/>
                    <w:left w:val="none" w:sz="0" w:space="0" w:color="auto"/>
                    <w:bottom w:val="none" w:sz="0" w:space="0" w:color="auto"/>
                    <w:right w:val="none" w:sz="0" w:space="0" w:color="auto"/>
                  </w:divBdr>
                </w:div>
                <w:div w:id="562183970">
                  <w:marLeft w:val="480"/>
                  <w:marRight w:val="0"/>
                  <w:marTop w:val="0"/>
                  <w:marBottom w:val="0"/>
                  <w:divBdr>
                    <w:top w:val="none" w:sz="0" w:space="0" w:color="auto"/>
                    <w:left w:val="none" w:sz="0" w:space="0" w:color="auto"/>
                    <w:bottom w:val="none" w:sz="0" w:space="0" w:color="auto"/>
                    <w:right w:val="none" w:sz="0" w:space="0" w:color="auto"/>
                  </w:divBdr>
                </w:div>
                <w:div w:id="438255099">
                  <w:marLeft w:val="480"/>
                  <w:marRight w:val="0"/>
                  <w:marTop w:val="0"/>
                  <w:marBottom w:val="0"/>
                  <w:divBdr>
                    <w:top w:val="none" w:sz="0" w:space="0" w:color="auto"/>
                    <w:left w:val="none" w:sz="0" w:space="0" w:color="auto"/>
                    <w:bottom w:val="none" w:sz="0" w:space="0" w:color="auto"/>
                    <w:right w:val="none" w:sz="0" w:space="0" w:color="auto"/>
                  </w:divBdr>
                </w:div>
                <w:div w:id="1037047395">
                  <w:marLeft w:val="480"/>
                  <w:marRight w:val="0"/>
                  <w:marTop w:val="0"/>
                  <w:marBottom w:val="0"/>
                  <w:divBdr>
                    <w:top w:val="none" w:sz="0" w:space="0" w:color="auto"/>
                    <w:left w:val="none" w:sz="0" w:space="0" w:color="auto"/>
                    <w:bottom w:val="none" w:sz="0" w:space="0" w:color="auto"/>
                    <w:right w:val="none" w:sz="0" w:space="0" w:color="auto"/>
                  </w:divBdr>
                </w:div>
                <w:div w:id="229729613">
                  <w:marLeft w:val="480"/>
                  <w:marRight w:val="0"/>
                  <w:marTop w:val="0"/>
                  <w:marBottom w:val="0"/>
                  <w:divBdr>
                    <w:top w:val="none" w:sz="0" w:space="0" w:color="auto"/>
                    <w:left w:val="none" w:sz="0" w:space="0" w:color="auto"/>
                    <w:bottom w:val="none" w:sz="0" w:space="0" w:color="auto"/>
                    <w:right w:val="none" w:sz="0" w:space="0" w:color="auto"/>
                  </w:divBdr>
                </w:div>
                <w:div w:id="1931696815">
                  <w:marLeft w:val="480"/>
                  <w:marRight w:val="0"/>
                  <w:marTop w:val="0"/>
                  <w:marBottom w:val="0"/>
                  <w:divBdr>
                    <w:top w:val="none" w:sz="0" w:space="0" w:color="auto"/>
                    <w:left w:val="none" w:sz="0" w:space="0" w:color="auto"/>
                    <w:bottom w:val="none" w:sz="0" w:space="0" w:color="auto"/>
                    <w:right w:val="none" w:sz="0" w:space="0" w:color="auto"/>
                  </w:divBdr>
                </w:div>
                <w:div w:id="979189603">
                  <w:marLeft w:val="480"/>
                  <w:marRight w:val="0"/>
                  <w:marTop w:val="0"/>
                  <w:marBottom w:val="0"/>
                  <w:divBdr>
                    <w:top w:val="none" w:sz="0" w:space="0" w:color="auto"/>
                    <w:left w:val="none" w:sz="0" w:space="0" w:color="auto"/>
                    <w:bottom w:val="none" w:sz="0" w:space="0" w:color="auto"/>
                    <w:right w:val="none" w:sz="0" w:space="0" w:color="auto"/>
                  </w:divBdr>
                </w:div>
                <w:div w:id="1845322772">
                  <w:marLeft w:val="480"/>
                  <w:marRight w:val="0"/>
                  <w:marTop w:val="0"/>
                  <w:marBottom w:val="0"/>
                  <w:divBdr>
                    <w:top w:val="none" w:sz="0" w:space="0" w:color="auto"/>
                    <w:left w:val="none" w:sz="0" w:space="0" w:color="auto"/>
                    <w:bottom w:val="none" w:sz="0" w:space="0" w:color="auto"/>
                    <w:right w:val="none" w:sz="0" w:space="0" w:color="auto"/>
                  </w:divBdr>
                </w:div>
                <w:div w:id="2068257652">
                  <w:marLeft w:val="480"/>
                  <w:marRight w:val="0"/>
                  <w:marTop w:val="0"/>
                  <w:marBottom w:val="0"/>
                  <w:divBdr>
                    <w:top w:val="none" w:sz="0" w:space="0" w:color="auto"/>
                    <w:left w:val="none" w:sz="0" w:space="0" w:color="auto"/>
                    <w:bottom w:val="none" w:sz="0" w:space="0" w:color="auto"/>
                    <w:right w:val="none" w:sz="0" w:space="0" w:color="auto"/>
                  </w:divBdr>
                </w:div>
                <w:div w:id="1049183810">
                  <w:marLeft w:val="480"/>
                  <w:marRight w:val="0"/>
                  <w:marTop w:val="0"/>
                  <w:marBottom w:val="0"/>
                  <w:divBdr>
                    <w:top w:val="none" w:sz="0" w:space="0" w:color="auto"/>
                    <w:left w:val="none" w:sz="0" w:space="0" w:color="auto"/>
                    <w:bottom w:val="none" w:sz="0" w:space="0" w:color="auto"/>
                    <w:right w:val="none" w:sz="0" w:space="0" w:color="auto"/>
                  </w:divBdr>
                </w:div>
                <w:div w:id="1521503429">
                  <w:marLeft w:val="480"/>
                  <w:marRight w:val="0"/>
                  <w:marTop w:val="0"/>
                  <w:marBottom w:val="0"/>
                  <w:divBdr>
                    <w:top w:val="none" w:sz="0" w:space="0" w:color="auto"/>
                    <w:left w:val="none" w:sz="0" w:space="0" w:color="auto"/>
                    <w:bottom w:val="none" w:sz="0" w:space="0" w:color="auto"/>
                    <w:right w:val="none" w:sz="0" w:space="0" w:color="auto"/>
                  </w:divBdr>
                </w:div>
                <w:div w:id="861437765">
                  <w:marLeft w:val="480"/>
                  <w:marRight w:val="0"/>
                  <w:marTop w:val="0"/>
                  <w:marBottom w:val="0"/>
                  <w:divBdr>
                    <w:top w:val="none" w:sz="0" w:space="0" w:color="auto"/>
                    <w:left w:val="none" w:sz="0" w:space="0" w:color="auto"/>
                    <w:bottom w:val="none" w:sz="0" w:space="0" w:color="auto"/>
                    <w:right w:val="none" w:sz="0" w:space="0" w:color="auto"/>
                  </w:divBdr>
                </w:div>
                <w:div w:id="1932347400">
                  <w:marLeft w:val="480"/>
                  <w:marRight w:val="0"/>
                  <w:marTop w:val="0"/>
                  <w:marBottom w:val="0"/>
                  <w:divBdr>
                    <w:top w:val="none" w:sz="0" w:space="0" w:color="auto"/>
                    <w:left w:val="none" w:sz="0" w:space="0" w:color="auto"/>
                    <w:bottom w:val="none" w:sz="0" w:space="0" w:color="auto"/>
                    <w:right w:val="none" w:sz="0" w:space="0" w:color="auto"/>
                  </w:divBdr>
                </w:div>
                <w:div w:id="667833498">
                  <w:marLeft w:val="480"/>
                  <w:marRight w:val="0"/>
                  <w:marTop w:val="0"/>
                  <w:marBottom w:val="0"/>
                  <w:divBdr>
                    <w:top w:val="none" w:sz="0" w:space="0" w:color="auto"/>
                    <w:left w:val="none" w:sz="0" w:space="0" w:color="auto"/>
                    <w:bottom w:val="none" w:sz="0" w:space="0" w:color="auto"/>
                    <w:right w:val="none" w:sz="0" w:space="0" w:color="auto"/>
                  </w:divBdr>
                </w:div>
                <w:div w:id="1519271592">
                  <w:marLeft w:val="480"/>
                  <w:marRight w:val="0"/>
                  <w:marTop w:val="0"/>
                  <w:marBottom w:val="0"/>
                  <w:divBdr>
                    <w:top w:val="none" w:sz="0" w:space="0" w:color="auto"/>
                    <w:left w:val="none" w:sz="0" w:space="0" w:color="auto"/>
                    <w:bottom w:val="none" w:sz="0" w:space="0" w:color="auto"/>
                    <w:right w:val="none" w:sz="0" w:space="0" w:color="auto"/>
                  </w:divBdr>
                </w:div>
                <w:div w:id="1526862711">
                  <w:marLeft w:val="480"/>
                  <w:marRight w:val="0"/>
                  <w:marTop w:val="0"/>
                  <w:marBottom w:val="0"/>
                  <w:divBdr>
                    <w:top w:val="none" w:sz="0" w:space="0" w:color="auto"/>
                    <w:left w:val="none" w:sz="0" w:space="0" w:color="auto"/>
                    <w:bottom w:val="none" w:sz="0" w:space="0" w:color="auto"/>
                    <w:right w:val="none" w:sz="0" w:space="0" w:color="auto"/>
                  </w:divBdr>
                </w:div>
                <w:div w:id="655453074">
                  <w:marLeft w:val="480"/>
                  <w:marRight w:val="0"/>
                  <w:marTop w:val="0"/>
                  <w:marBottom w:val="0"/>
                  <w:divBdr>
                    <w:top w:val="none" w:sz="0" w:space="0" w:color="auto"/>
                    <w:left w:val="none" w:sz="0" w:space="0" w:color="auto"/>
                    <w:bottom w:val="none" w:sz="0" w:space="0" w:color="auto"/>
                    <w:right w:val="none" w:sz="0" w:space="0" w:color="auto"/>
                  </w:divBdr>
                </w:div>
                <w:div w:id="1301152801">
                  <w:marLeft w:val="480"/>
                  <w:marRight w:val="0"/>
                  <w:marTop w:val="0"/>
                  <w:marBottom w:val="0"/>
                  <w:divBdr>
                    <w:top w:val="none" w:sz="0" w:space="0" w:color="auto"/>
                    <w:left w:val="none" w:sz="0" w:space="0" w:color="auto"/>
                    <w:bottom w:val="none" w:sz="0" w:space="0" w:color="auto"/>
                    <w:right w:val="none" w:sz="0" w:space="0" w:color="auto"/>
                  </w:divBdr>
                </w:div>
                <w:div w:id="2068799688">
                  <w:marLeft w:val="480"/>
                  <w:marRight w:val="0"/>
                  <w:marTop w:val="0"/>
                  <w:marBottom w:val="0"/>
                  <w:divBdr>
                    <w:top w:val="none" w:sz="0" w:space="0" w:color="auto"/>
                    <w:left w:val="none" w:sz="0" w:space="0" w:color="auto"/>
                    <w:bottom w:val="none" w:sz="0" w:space="0" w:color="auto"/>
                    <w:right w:val="none" w:sz="0" w:space="0" w:color="auto"/>
                  </w:divBdr>
                </w:div>
                <w:div w:id="1430274598">
                  <w:marLeft w:val="480"/>
                  <w:marRight w:val="0"/>
                  <w:marTop w:val="0"/>
                  <w:marBottom w:val="0"/>
                  <w:divBdr>
                    <w:top w:val="none" w:sz="0" w:space="0" w:color="auto"/>
                    <w:left w:val="none" w:sz="0" w:space="0" w:color="auto"/>
                    <w:bottom w:val="none" w:sz="0" w:space="0" w:color="auto"/>
                    <w:right w:val="none" w:sz="0" w:space="0" w:color="auto"/>
                  </w:divBdr>
                </w:div>
                <w:div w:id="1063675848">
                  <w:marLeft w:val="480"/>
                  <w:marRight w:val="0"/>
                  <w:marTop w:val="0"/>
                  <w:marBottom w:val="0"/>
                  <w:divBdr>
                    <w:top w:val="none" w:sz="0" w:space="0" w:color="auto"/>
                    <w:left w:val="none" w:sz="0" w:space="0" w:color="auto"/>
                    <w:bottom w:val="none" w:sz="0" w:space="0" w:color="auto"/>
                    <w:right w:val="none" w:sz="0" w:space="0" w:color="auto"/>
                  </w:divBdr>
                </w:div>
                <w:div w:id="1149319994">
                  <w:marLeft w:val="480"/>
                  <w:marRight w:val="0"/>
                  <w:marTop w:val="0"/>
                  <w:marBottom w:val="0"/>
                  <w:divBdr>
                    <w:top w:val="none" w:sz="0" w:space="0" w:color="auto"/>
                    <w:left w:val="none" w:sz="0" w:space="0" w:color="auto"/>
                    <w:bottom w:val="none" w:sz="0" w:space="0" w:color="auto"/>
                    <w:right w:val="none" w:sz="0" w:space="0" w:color="auto"/>
                  </w:divBdr>
                </w:div>
                <w:div w:id="1745180876">
                  <w:marLeft w:val="480"/>
                  <w:marRight w:val="0"/>
                  <w:marTop w:val="0"/>
                  <w:marBottom w:val="0"/>
                  <w:divBdr>
                    <w:top w:val="none" w:sz="0" w:space="0" w:color="auto"/>
                    <w:left w:val="none" w:sz="0" w:space="0" w:color="auto"/>
                    <w:bottom w:val="none" w:sz="0" w:space="0" w:color="auto"/>
                    <w:right w:val="none" w:sz="0" w:space="0" w:color="auto"/>
                  </w:divBdr>
                </w:div>
                <w:div w:id="426388391">
                  <w:marLeft w:val="480"/>
                  <w:marRight w:val="0"/>
                  <w:marTop w:val="0"/>
                  <w:marBottom w:val="0"/>
                  <w:divBdr>
                    <w:top w:val="none" w:sz="0" w:space="0" w:color="auto"/>
                    <w:left w:val="none" w:sz="0" w:space="0" w:color="auto"/>
                    <w:bottom w:val="none" w:sz="0" w:space="0" w:color="auto"/>
                    <w:right w:val="none" w:sz="0" w:space="0" w:color="auto"/>
                  </w:divBdr>
                </w:div>
                <w:div w:id="242839702">
                  <w:marLeft w:val="480"/>
                  <w:marRight w:val="0"/>
                  <w:marTop w:val="0"/>
                  <w:marBottom w:val="0"/>
                  <w:divBdr>
                    <w:top w:val="none" w:sz="0" w:space="0" w:color="auto"/>
                    <w:left w:val="none" w:sz="0" w:space="0" w:color="auto"/>
                    <w:bottom w:val="none" w:sz="0" w:space="0" w:color="auto"/>
                    <w:right w:val="none" w:sz="0" w:space="0" w:color="auto"/>
                  </w:divBdr>
                </w:div>
                <w:div w:id="1851096509">
                  <w:marLeft w:val="480"/>
                  <w:marRight w:val="0"/>
                  <w:marTop w:val="0"/>
                  <w:marBottom w:val="0"/>
                  <w:divBdr>
                    <w:top w:val="none" w:sz="0" w:space="0" w:color="auto"/>
                    <w:left w:val="none" w:sz="0" w:space="0" w:color="auto"/>
                    <w:bottom w:val="none" w:sz="0" w:space="0" w:color="auto"/>
                    <w:right w:val="none" w:sz="0" w:space="0" w:color="auto"/>
                  </w:divBdr>
                </w:div>
                <w:div w:id="1733456536">
                  <w:marLeft w:val="480"/>
                  <w:marRight w:val="0"/>
                  <w:marTop w:val="0"/>
                  <w:marBottom w:val="0"/>
                  <w:divBdr>
                    <w:top w:val="none" w:sz="0" w:space="0" w:color="auto"/>
                    <w:left w:val="none" w:sz="0" w:space="0" w:color="auto"/>
                    <w:bottom w:val="none" w:sz="0" w:space="0" w:color="auto"/>
                    <w:right w:val="none" w:sz="0" w:space="0" w:color="auto"/>
                  </w:divBdr>
                </w:div>
                <w:div w:id="1365060222">
                  <w:marLeft w:val="480"/>
                  <w:marRight w:val="0"/>
                  <w:marTop w:val="0"/>
                  <w:marBottom w:val="0"/>
                  <w:divBdr>
                    <w:top w:val="none" w:sz="0" w:space="0" w:color="auto"/>
                    <w:left w:val="none" w:sz="0" w:space="0" w:color="auto"/>
                    <w:bottom w:val="none" w:sz="0" w:space="0" w:color="auto"/>
                    <w:right w:val="none" w:sz="0" w:space="0" w:color="auto"/>
                  </w:divBdr>
                </w:div>
                <w:div w:id="1459715466">
                  <w:marLeft w:val="480"/>
                  <w:marRight w:val="0"/>
                  <w:marTop w:val="0"/>
                  <w:marBottom w:val="0"/>
                  <w:divBdr>
                    <w:top w:val="none" w:sz="0" w:space="0" w:color="auto"/>
                    <w:left w:val="none" w:sz="0" w:space="0" w:color="auto"/>
                    <w:bottom w:val="none" w:sz="0" w:space="0" w:color="auto"/>
                    <w:right w:val="none" w:sz="0" w:space="0" w:color="auto"/>
                  </w:divBdr>
                </w:div>
                <w:div w:id="1538732673">
                  <w:marLeft w:val="480"/>
                  <w:marRight w:val="0"/>
                  <w:marTop w:val="0"/>
                  <w:marBottom w:val="0"/>
                  <w:divBdr>
                    <w:top w:val="none" w:sz="0" w:space="0" w:color="auto"/>
                    <w:left w:val="none" w:sz="0" w:space="0" w:color="auto"/>
                    <w:bottom w:val="none" w:sz="0" w:space="0" w:color="auto"/>
                    <w:right w:val="none" w:sz="0" w:space="0" w:color="auto"/>
                  </w:divBdr>
                </w:div>
                <w:div w:id="1699693879">
                  <w:marLeft w:val="480"/>
                  <w:marRight w:val="0"/>
                  <w:marTop w:val="0"/>
                  <w:marBottom w:val="0"/>
                  <w:divBdr>
                    <w:top w:val="none" w:sz="0" w:space="0" w:color="auto"/>
                    <w:left w:val="none" w:sz="0" w:space="0" w:color="auto"/>
                    <w:bottom w:val="none" w:sz="0" w:space="0" w:color="auto"/>
                    <w:right w:val="none" w:sz="0" w:space="0" w:color="auto"/>
                  </w:divBdr>
                </w:div>
                <w:div w:id="1567838178">
                  <w:marLeft w:val="480"/>
                  <w:marRight w:val="0"/>
                  <w:marTop w:val="0"/>
                  <w:marBottom w:val="0"/>
                  <w:divBdr>
                    <w:top w:val="none" w:sz="0" w:space="0" w:color="auto"/>
                    <w:left w:val="none" w:sz="0" w:space="0" w:color="auto"/>
                    <w:bottom w:val="none" w:sz="0" w:space="0" w:color="auto"/>
                    <w:right w:val="none" w:sz="0" w:space="0" w:color="auto"/>
                  </w:divBdr>
                </w:div>
                <w:div w:id="1428623576">
                  <w:marLeft w:val="480"/>
                  <w:marRight w:val="0"/>
                  <w:marTop w:val="0"/>
                  <w:marBottom w:val="0"/>
                  <w:divBdr>
                    <w:top w:val="none" w:sz="0" w:space="0" w:color="auto"/>
                    <w:left w:val="none" w:sz="0" w:space="0" w:color="auto"/>
                    <w:bottom w:val="none" w:sz="0" w:space="0" w:color="auto"/>
                    <w:right w:val="none" w:sz="0" w:space="0" w:color="auto"/>
                  </w:divBdr>
                </w:div>
                <w:div w:id="1338966705">
                  <w:marLeft w:val="480"/>
                  <w:marRight w:val="0"/>
                  <w:marTop w:val="0"/>
                  <w:marBottom w:val="0"/>
                  <w:divBdr>
                    <w:top w:val="none" w:sz="0" w:space="0" w:color="auto"/>
                    <w:left w:val="none" w:sz="0" w:space="0" w:color="auto"/>
                    <w:bottom w:val="none" w:sz="0" w:space="0" w:color="auto"/>
                    <w:right w:val="none" w:sz="0" w:space="0" w:color="auto"/>
                  </w:divBdr>
                </w:div>
                <w:div w:id="553808672">
                  <w:marLeft w:val="480"/>
                  <w:marRight w:val="0"/>
                  <w:marTop w:val="0"/>
                  <w:marBottom w:val="0"/>
                  <w:divBdr>
                    <w:top w:val="none" w:sz="0" w:space="0" w:color="auto"/>
                    <w:left w:val="none" w:sz="0" w:space="0" w:color="auto"/>
                    <w:bottom w:val="none" w:sz="0" w:space="0" w:color="auto"/>
                    <w:right w:val="none" w:sz="0" w:space="0" w:color="auto"/>
                  </w:divBdr>
                </w:div>
                <w:div w:id="1629437029">
                  <w:marLeft w:val="480"/>
                  <w:marRight w:val="0"/>
                  <w:marTop w:val="0"/>
                  <w:marBottom w:val="0"/>
                  <w:divBdr>
                    <w:top w:val="none" w:sz="0" w:space="0" w:color="auto"/>
                    <w:left w:val="none" w:sz="0" w:space="0" w:color="auto"/>
                    <w:bottom w:val="none" w:sz="0" w:space="0" w:color="auto"/>
                    <w:right w:val="none" w:sz="0" w:space="0" w:color="auto"/>
                  </w:divBdr>
                </w:div>
                <w:div w:id="1975401377">
                  <w:marLeft w:val="480"/>
                  <w:marRight w:val="0"/>
                  <w:marTop w:val="0"/>
                  <w:marBottom w:val="0"/>
                  <w:divBdr>
                    <w:top w:val="none" w:sz="0" w:space="0" w:color="auto"/>
                    <w:left w:val="none" w:sz="0" w:space="0" w:color="auto"/>
                    <w:bottom w:val="none" w:sz="0" w:space="0" w:color="auto"/>
                    <w:right w:val="none" w:sz="0" w:space="0" w:color="auto"/>
                  </w:divBdr>
                </w:div>
                <w:div w:id="1684280741">
                  <w:marLeft w:val="480"/>
                  <w:marRight w:val="0"/>
                  <w:marTop w:val="0"/>
                  <w:marBottom w:val="0"/>
                  <w:divBdr>
                    <w:top w:val="none" w:sz="0" w:space="0" w:color="auto"/>
                    <w:left w:val="none" w:sz="0" w:space="0" w:color="auto"/>
                    <w:bottom w:val="none" w:sz="0" w:space="0" w:color="auto"/>
                    <w:right w:val="none" w:sz="0" w:space="0" w:color="auto"/>
                  </w:divBdr>
                </w:div>
                <w:div w:id="1151098229">
                  <w:marLeft w:val="480"/>
                  <w:marRight w:val="0"/>
                  <w:marTop w:val="0"/>
                  <w:marBottom w:val="0"/>
                  <w:divBdr>
                    <w:top w:val="none" w:sz="0" w:space="0" w:color="auto"/>
                    <w:left w:val="none" w:sz="0" w:space="0" w:color="auto"/>
                    <w:bottom w:val="none" w:sz="0" w:space="0" w:color="auto"/>
                    <w:right w:val="none" w:sz="0" w:space="0" w:color="auto"/>
                  </w:divBdr>
                </w:div>
                <w:div w:id="797994457">
                  <w:marLeft w:val="480"/>
                  <w:marRight w:val="0"/>
                  <w:marTop w:val="0"/>
                  <w:marBottom w:val="0"/>
                  <w:divBdr>
                    <w:top w:val="none" w:sz="0" w:space="0" w:color="auto"/>
                    <w:left w:val="none" w:sz="0" w:space="0" w:color="auto"/>
                    <w:bottom w:val="none" w:sz="0" w:space="0" w:color="auto"/>
                    <w:right w:val="none" w:sz="0" w:space="0" w:color="auto"/>
                  </w:divBdr>
                </w:div>
                <w:div w:id="656961251">
                  <w:marLeft w:val="480"/>
                  <w:marRight w:val="0"/>
                  <w:marTop w:val="0"/>
                  <w:marBottom w:val="0"/>
                  <w:divBdr>
                    <w:top w:val="none" w:sz="0" w:space="0" w:color="auto"/>
                    <w:left w:val="none" w:sz="0" w:space="0" w:color="auto"/>
                    <w:bottom w:val="none" w:sz="0" w:space="0" w:color="auto"/>
                    <w:right w:val="none" w:sz="0" w:space="0" w:color="auto"/>
                  </w:divBdr>
                </w:div>
                <w:div w:id="1293513210">
                  <w:marLeft w:val="480"/>
                  <w:marRight w:val="0"/>
                  <w:marTop w:val="0"/>
                  <w:marBottom w:val="0"/>
                  <w:divBdr>
                    <w:top w:val="none" w:sz="0" w:space="0" w:color="auto"/>
                    <w:left w:val="none" w:sz="0" w:space="0" w:color="auto"/>
                    <w:bottom w:val="none" w:sz="0" w:space="0" w:color="auto"/>
                    <w:right w:val="none" w:sz="0" w:space="0" w:color="auto"/>
                  </w:divBdr>
                </w:div>
              </w:divsChild>
            </w:div>
            <w:div w:id="1717659690">
              <w:marLeft w:val="0"/>
              <w:marRight w:val="0"/>
              <w:marTop w:val="0"/>
              <w:marBottom w:val="0"/>
              <w:divBdr>
                <w:top w:val="none" w:sz="0" w:space="0" w:color="auto"/>
                <w:left w:val="none" w:sz="0" w:space="0" w:color="auto"/>
                <w:bottom w:val="none" w:sz="0" w:space="0" w:color="auto"/>
                <w:right w:val="none" w:sz="0" w:space="0" w:color="auto"/>
              </w:divBdr>
              <w:divsChild>
                <w:div w:id="1392921326">
                  <w:marLeft w:val="480"/>
                  <w:marRight w:val="0"/>
                  <w:marTop w:val="0"/>
                  <w:marBottom w:val="0"/>
                  <w:divBdr>
                    <w:top w:val="none" w:sz="0" w:space="0" w:color="auto"/>
                    <w:left w:val="none" w:sz="0" w:space="0" w:color="auto"/>
                    <w:bottom w:val="none" w:sz="0" w:space="0" w:color="auto"/>
                    <w:right w:val="none" w:sz="0" w:space="0" w:color="auto"/>
                  </w:divBdr>
                </w:div>
                <w:div w:id="1645818180">
                  <w:marLeft w:val="480"/>
                  <w:marRight w:val="0"/>
                  <w:marTop w:val="0"/>
                  <w:marBottom w:val="0"/>
                  <w:divBdr>
                    <w:top w:val="none" w:sz="0" w:space="0" w:color="auto"/>
                    <w:left w:val="none" w:sz="0" w:space="0" w:color="auto"/>
                    <w:bottom w:val="none" w:sz="0" w:space="0" w:color="auto"/>
                    <w:right w:val="none" w:sz="0" w:space="0" w:color="auto"/>
                  </w:divBdr>
                </w:div>
                <w:div w:id="2028631131">
                  <w:marLeft w:val="480"/>
                  <w:marRight w:val="0"/>
                  <w:marTop w:val="0"/>
                  <w:marBottom w:val="0"/>
                  <w:divBdr>
                    <w:top w:val="none" w:sz="0" w:space="0" w:color="auto"/>
                    <w:left w:val="none" w:sz="0" w:space="0" w:color="auto"/>
                    <w:bottom w:val="none" w:sz="0" w:space="0" w:color="auto"/>
                    <w:right w:val="none" w:sz="0" w:space="0" w:color="auto"/>
                  </w:divBdr>
                </w:div>
                <w:div w:id="1347514194">
                  <w:marLeft w:val="480"/>
                  <w:marRight w:val="0"/>
                  <w:marTop w:val="0"/>
                  <w:marBottom w:val="0"/>
                  <w:divBdr>
                    <w:top w:val="none" w:sz="0" w:space="0" w:color="auto"/>
                    <w:left w:val="none" w:sz="0" w:space="0" w:color="auto"/>
                    <w:bottom w:val="none" w:sz="0" w:space="0" w:color="auto"/>
                    <w:right w:val="none" w:sz="0" w:space="0" w:color="auto"/>
                  </w:divBdr>
                </w:div>
                <w:div w:id="241722701">
                  <w:marLeft w:val="480"/>
                  <w:marRight w:val="0"/>
                  <w:marTop w:val="0"/>
                  <w:marBottom w:val="0"/>
                  <w:divBdr>
                    <w:top w:val="none" w:sz="0" w:space="0" w:color="auto"/>
                    <w:left w:val="none" w:sz="0" w:space="0" w:color="auto"/>
                    <w:bottom w:val="none" w:sz="0" w:space="0" w:color="auto"/>
                    <w:right w:val="none" w:sz="0" w:space="0" w:color="auto"/>
                  </w:divBdr>
                </w:div>
                <w:div w:id="1636907706">
                  <w:marLeft w:val="480"/>
                  <w:marRight w:val="0"/>
                  <w:marTop w:val="0"/>
                  <w:marBottom w:val="0"/>
                  <w:divBdr>
                    <w:top w:val="none" w:sz="0" w:space="0" w:color="auto"/>
                    <w:left w:val="none" w:sz="0" w:space="0" w:color="auto"/>
                    <w:bottom w:val="none" w:sz="0" w:space="0" w:color="auto"/>
                    <w:right w:val="none" w:sz="0" w:space="0" w:color="auto"/>
                  </w:divBdr>
                </w:div>
                <w:div w:id="1570727878">
                  <w:marLeft w:val="480"/>
                  <w:marRight w:val="0"/>
                  <w:marTop w:val="0"/>
                  <w:marBottom w:val="0"/>
                  <w:divBdr>
                    <w:top w:val="none" w:sz="0" w:space="0" w:color="auto"/>
                    <w:left w:val="none" w:sz="0" w:space="0" w:color="auto"/>
                    <w:bottom w:val="none" w:sz="0" w:space="0" w:color="auto"/>
                    <w:right w:val="none" w:sz="0" w:space="0" w:color="auto"/>
                  </w:divBdr>
                </w:div>
                <w:div w:id="306056481">
                  <w:marLeft w:val="480"/>
                  <w:marRight w:val="0"/>
                  <w:marTop w:val="0"/>
                  <w:marBottom w:val="0"/>
                  <w:divBdr>
                    <w:top w:val="none" w:sz="0" w:space="0" w:color="auto"/>
                    <w:left w:val="none" w:sz="0" w:space="0" w:color="auto"/>
                    <w:bottom w:val="none" w:sz="0" w:space="0" w:color="auto"/>
                    <w:right w:val="none" w:sz="0" w:space="0" w:color="auto"/>
                  </w:divBdr>
                </w:div>
                <w:div w:id="13963848">
                  <w:marLeft w:val="480"/>
                  <w:marRight w:val="0"/>
                  <w:marTop w:val="0"/>
                  <w:marBottom w:val="0"/>
                  <w:divBdr>
                    <w:top w:val="none" w:sz="0" w:space="0" w:color="auto"/>
                    <w:left w:val="none" w:sz="0" w:space="0" w:color="auto"/>
                    <w:bottom w:val="none" w:sz="0" w:space="0" w:color="auto"/>
                    <w:right w:val="none" w:sz="0" w:space="0" w:color="auto"/>
                  </w:divBdr>
                </w:div>
                <w:div w:id="778720163">
                  <w:marLeft w:val="480"/>
                  <w:marRight w:val="0"/>
                  <w:marTop w:val="0"/>
                  <w:marBottom w:val="0"/>
                  <w:divBdr>
                    <w:top w:val="none" w:sz="0" w:space="0" w:color="auto"/>
                    <w:left w:val="none" w:sz="0" w:space="0" w:color="auto"/>
                    <w:bottom w:val="none" w:sz="0" w:space="0" w:color="auto"/>
                    <w:right w:val="none" w:sz="0" w:space="0" w:color="auto"/>
                  </w:divBdr>
                </w:div>
                <w:div w:id="1465391354">
                  <w:marLeft w:val="480"/>
                  <w:marRight w:val="0"/>
                  <w:marTop w:val="0"/>
                  <w:marBottom w:val="0"/>
                  <w:divBdr>
                    <w:top w:val="none" w:sz="0" w:space="0" w:color="auto"/>
                    <w:left w:val="none" w:sz="0" w:space="0" w:color="auto"/>
                    <w:bottom w:val="none" w:sz="0" w:space="0" w:color="auto"/>
                    <w:right w:val="none" w:sz="0" w:space="0" w:color="auto"/>
                  </w:divBdr>
                </w:div>
                <w:div w:id="383068437">
                  <w:marLeft w:val="480"/>
                  <w:marRight w:val="0"/>
                  <w:marTop w:val="0"/>
                  <w:marBottom w:val="0"/>
                  <w:divBdr>
                    <w:top w:val="none" w:sz="0" w:space="0" w:color="auto"/>
                    <w:left w:val="none" w:sz="0" w:space="0" w:color="auto"/>
                    <w:bottom w:val="none" w:sz="0" w:space="0" w:color="auto"/>
                    <w:right w:val="none" w:sz="0" w:space="0" w:color="auto"/>
                  </w:divBdr>
                </w:div>
                <w:div w:id="268396234">
                  <w:marLeft w:val="480"/>
                  <w:marRight w:val="0"/>
                  <w:marTop w:val="0"/>
                  <w:marBottom w:val="0"/>
                  <w:divBdr>
                    <w:top w:val="none" w:sz="0" w:space="0" w:color="auto"/>
                    <w:left w:val="none" w:sz="0" w:space="0" w:color="auto"/>
                    <w:bottom w:val="none" w:sz="0" w:space="0" w:color="auto"/>
                    <w:right w:val="none" w:sz="0" w:space="0" w:color="auto"/>
                  </w:divBdr>
                </w:div>
                <w:div w:id="516770083">
                  <w:marLeft w:val="480"/>
                  <w:marRight w:val="0"/>
                  <w:marTop w:val="0"/>
                  <w:marBottom w:val="0"/>
                  <w:divBdr>
                    <w:top w:val="none" w:sz="0" w:space="0" w:color="auto"/>
                    <w:left w:val="none" w:sz="0" w:space="0" w:color="auto"/>
                    <w:bottom w:val="none" w:sz="0" w:space="0" w:color="auto"/>
                    <w:right w:val="none" w:sz="0" w:space="0" w:color="auto"/>
                  </w:divBdr>
                </w:div>
                <w:div w:id="1139685814">
                  <w:marLeft w:val="480"/>
                  <w:marRight w:val="0"/>
                  <w:marTop w:val="0"/>
                  <w:marBottom w:val="0"/>
                  <w:divBdr>
                    <w:top w:val="none" w:sz="0" w:space="0" w:color="auto"/>
                    <w:left w:val="none" w:sz="0" w:space="0" w:color="auto"/>
                    <w:bottom w:val="none" w:sz="0" w:space="0" w:color="auto"/>
                    <w:right w:val="none" w:sz="0" w:space="0" w:color="auto"/>
                  </w:divBdr>
                </w:div>
                <w:div w:id="1691955428">
                  <w:marLeft w:val="480"/>
                  <w:marRight w:val="0"/>
                  <w:marTop w:val="0"/>
                  <w:marBottom w:val="0"/>
                  <w:divBdr>
                    <w:top w:val="none" w:sz="0" w:space="0" w:color="auto"/>
                    <w:left w:val="none" w:sz="0" w:space="0" w:color="auto"/>
                    <w:bottom w:val="none" w:sz="0" w:space="0" w:color="auto"/>
                    <w:right w:val="none" w:sz="0" w:space="0" w:color="auto"/>
                  </w:divBdr>
                </w:div>
                <w:div w:id="747921174">
                  <w:marLeft w:val="480"/>
                  <w:marRight w:val="0"/>
                  <w:marTop w:val="0"/>
                  <w:marBottom w:val="0"/>
                  <w:divBdr>
                    <w:top w:val="none" w:sz="0" w:space="0" w:color="auto"/>
                    <w:left w:val="none" w:sz="0" w:space="0" w:color="auto"/>
                    <w:bottom w:val="none" w:sz="0" w:space="0" w:color="auto"/>
                    <w:right w:val="none" w:sz="0" w:space="0" w:color="auto"/>
                  </w:divBdr>
                </w:div>
                <w:div w:id="1766919747">
                  <w:marLeft w:val="480"/>
                  <w:marRight w:val="0"/>
                  <w:marTop w:val="0"/>
                  <w:marBottom w:val="0"/>
                  <w:divBdr>
                    <w:top w:val="none" w:sz="0" w:space="0" w:color="auto"/>
                    <w:left w:val="none" w:sz="0" w:space="0" w:color="auto"/>
                    <w:bottom w:val="none" w:sz="0" w:space="0" w:color="auto"/>
                    <w:right w:val="none" w:sz="0" w:space="0" w:color="auto"/>
                  </w:divBdr>
                </w:div>
                <w:div w:id="46420693">
                  <w:marLeft w:val="480"/>
                  <w:marRight w:val="0"/>
                  <w:marTop w:val="0"/>
                  <w:marBottom w:val="0"/>
                  <w:divBdr>
                    <w:top w:val="none" w:sz="0" w:space="0" w:color="auto"/>
                    <w:left w:val="none" w:sz="0" w:space="0" w:color="auto"/>
                    <w:bottom w:val="none" w:sz="0" w:space="0" w:color="auto"/>
                    <w:right w:val="none" w:sz="0" w:space="0" w:color="auto"/>
                  </w:divBdr>
                </w:div>
                <w:div w:id="658386845">
                  <w:marLeft w:val="480"/>
                  <w:marRight w:val="0"/>
                  <w:marTop w:val="0"/>
                  <w:marBottom w:val="0"/>
                  <w:divBdr>
                    <w:top w:val="none" w:sz="0" w:space="0" w:color="auto"/>
                    <w:left w:val="none" w:sz="0" w:space="0" w:color="auto"/>
                    <w:bottom w:val="none" w:sz="0" w:space="0" w:color="auto"/>
                    <w:right w:val="none" w:sz="0" w:space="0" w:color="auto"/>
                  </w:divBdr>
                </w:div>
                <w:div w:id="71435499">
                  <w:marLeft w:val="480"/>
                  <w:marRight w:val="0"/>
                  <w:marTop w:val="0"/>
                  <w:marBottom w:val="0"/>
                  <w:divBdr>
                    <w:top w:val="none" w:sz="0" w:space="0" w:color="auto"/>
                    <w:left w:val="none" w:sz="0" w:space="0" w:color="auto"/>
                    <w:bottom w:val="none" w:sz="0" w:space="0" w:color="auto"/>
                    <w:right w:val="none" w:sz="0" w:space="0" w:color="auto"/>
                  </w:divBdr>
                </w:div>
                <w:div w:id="535971170">
                  <w:marLeft w:val="480"/>
                  <w:marRight w:val="0"/>
                  <w:marTop w:val="0"/>
                  <w:marBottom w:val="0"/>
                  <w:divBdr>
                    <w:top w:val="none" w:sz="0" w:space="0" w:color="auto"/>
                    <w:left w:val="none" w:sz="0" w:space="0" w:color="auto"/>
                    <w:bottom w:val="none" w:sz="0" w:space="0" w:color="auto"/>
                    <w:right w:val="none" w:sz="0" w:space="0" w:color="auto"/>
                  </w:divBdr>
                </w:div>
                <w:div w:id="199243443">
                  <w:marLeft w:val="480"/>
                  <w:marRight w:val="0"/>
                  <w:marTop w:val="0"/>
                  <w:marBottom w:val="0"/>
                  <w:divBdr>
                    <w:top w:val="none" w:sz="0" w:space="0" w:color="auto"/>
                    <w:left w:val="none" w:sz="0" w:space="0" w:color="auto"/>
                    <w:bottom w:val="none" w:sz="0" w:space="0" w:color="auto"/>
                    <w:right w:val="none" w:sz="0" w:space="0" w:color="auto"/>
                  </w:divBdr>
                </w:div>
                <w:div w:id="987635363">
                  <w:marLeft w:val="480"/>
                  <w:marRight w:val="0"/>
                  <w:marTop w:val="0"/>
                  <w:marBottom w:val="0"/>
                  <w:divBdr>
                    <w:top w:val="none" w:sz="0" w:space="0" w:color="auto"/>
                    <w:left w:val="none" w:sz="0" w:space="0" w:color="auto"/>
                    <w:bottom w:val="none" w:sz="0" w:space="0" w:color="auto"/>
                    <w:right w:val="none" w:sz="0" w:space="0" w:color="auto"/>
                  </w:divBdr>
                </w:div>
                <w:div w:id="1368141178">
                  <w:marLeft w:val="480"/>
                  <w:marRight w:val="0"/>
                  <w:marTop w:val="0"/>
                  <w:marBottom w:val="0"/>
                  <w:divBdr>
                    <w:top w:val="none" w:sz="0" w:space="0" w:color="auto"/>
                    <w:left w:val="none" w:sz="0" w:space="0" w:color="auto"/>
                    <w:bottom w:val="none" w:sz="0" w:space="0" w:color="auto"/>
                    <w:right w:val="none" w:sz="0" w:space="0" w:color="auto"/>
                  </w:divBdr>
                </w:div>
                <w:div w:id="855462769">
                  <w:marLeft w:val="480"/>
                  <w:marRight w:val="0"/>
                  <w:marTop w:val="0"/>
                  <w:marBottom w:val="0"/>
                  <w:divBdr>
                    <w:top w:val="none" w:sz="0" w:space="0" w:color="auto"/>
                    <w:left w:val="none" w:sz="0" w:space="0" w:color="auto"/>
                    <w:bottom w:val="none" w:sz="0" w:space="0" w:color="auto"/>
                    <w:right w:val="none" w:sz="0" w:space="0" w:color="auto"/>
                  </w:divBdr>
                </w:div>
                <w:div w:id="107432527">
                  <w:marLeft w:val="480"/>
                  <w:marRight w:val="0"/>
                  <w:marTop w:val="0"/>
                  <w:marBottom w:val="0"/>
                  <w:divBdr>
                    <w:top w:val="none" w:sz="0" w:space="0" w:color="auto"/>
                    <w:left w:val="none" w:sz="0" w:space="0" w:color="auto"/>
                    <w:bottom w:val="none" w:sz="0" w:space="0" w:color="auto"/>
                    <w:right w:val="none" w:sz="0" w:space="0" w:color="auto"/>
                  </w:divBdr>
                </w:div>
                <w:div w:id="998848404">
                  <w:marLeft w:val="480"/>
                  <w:marRight w:val="0"/>
                  <w:marTop w:val="0"/>
                  <w:marBottom w:val="0"/>
                  <w:divBdr>
                    <w:top w:val="none" w:sz="0" w:space="0" w:color="auto"/>
                    <w:left w:val="none" w:sz="0" w:space="0" w:color="auto"/>
                    <w:bottom w:val="none" w:sz="0" w:space="0" w:color="auto"/>
                    <w:right w:val="none" w:sz="0" w:space="0" w:color="auto"/>
                  </w:divBdr>
                </w:div>
                <w:div w:id="54276485">
                  <w:marLeft w:val="480"/>
                  <w:marRight w:val="0"/>
                  <w:marTop w:val="0"/>
                  <w:marBottom w:val="0"/>
                  <w:divBdr>
                    <w:top w:val="none" w:sz="0" w:space="0" w:color="auto"/>
                    <w:left w:val="none" w:sz="0" w:space="0" w:color="auto"/>
                    <w:bottom w:val="none" w:sz="0" w:space="0" w:color="auto"/>
                    <w:right w:val="none" w:sz="0" w:space="0" w:color="auto"/>
                  </w:divBdr>
                </w:div>
                <w:div w:id="1671522959">
                  <w:marLeft w:val="480"/>
                  <w:marRight w:val="0"/>
                  <w:marTop w:val="0"/>
                  <w:marBottom w:val="0"/>
                  <w:divBdr>
                    <w:top w:val="none" w:sz="0" w:space="0" w:color="auto"/>
                    <w:left w:val="none" w:sz="0" w:space="0" w:color="auto"/>
                    <w:bottom w:val="none" w:sz="0" w:space="0" w:color="auto"/>
                    <w:right w:val="none" w:sz="0" w:space="0" w:color="auto"/>
                  </w:divBdr>
                </w:div>
                <w:div w:id="1386415758">
                  <w:marLeft w:val="480"/>
                  <w:marRight w:val="0"/>
                  <w:marTop w:val="0"/>
                  <w:marBottom w:val="0"/>
                  <w:divBdr>
                    <w:top w:val="none" w:sz="0" w:space="0" w:color="auto"/>
                    <w:left w:val="none" w:sz="0" w:space="0" w:color="auto"/>
                    <w:bottom w:val="none" w:sz="0" w:space="0" w:color="auto"/>
                    <w:right w:val="none" w:sz="0" w:space="0" w:color="auto"/>
                  </w:divBdr>
                </w:div>
                <w:div w:id="1252735102">
                  <w:marLeft w:val="480"/>
                  <w:marRight w:val="0"/>
                  <w:marTop w:val="0"/>
                  <w:marBottom w:val="0"/>
                  <w:divBdr>
                    <w:top w:val="none" w:sz="0" w:space="0" w:color="auto"/>
                    <w:left w:val="none" w:sz="0" w:space="0" w:color="auto"/>
                    <w:bottom w:val="none" w:sz="0" w:space="0" w:color="auto"/>
                    <w:right w:val="none" w:sz="0" w:space="0" w:color="auto"/>
                  </w:divBdr>
                </w:div>
                <w:div w:id="1542858364">
                  <w:marLeft w:val="480"/>
                  <w:marRight w:val="0"/>
                  <w:marTop w:val="0"/>
                  <w:marBottom w:val="0"/>
                  <w:divBdr>
                    <w:top w:val="none" w:sz="0" w:space="0" w:color="auto"/>
                    <w:left w:val="none" w:sz="0" w:space="0" w:color="auto"/>
                    <w:bottom w:val="none" w:sz="0" w:space="0" w:color="auto"/>
                    <w:right w:val="none" w:sz="0" w:space="0" w:color="auto"/>
                  </w:divBdr>
                </w:div>
                <w:div w:id="664819272">
                  <w:marLeft w:val="480"/>
                  <w:marRight w:val="0"/>
                  <w:marTop w:val="0"/>
                  <w:marBottom w:val="0"/>
                  <w:divBdr>
                    <w:top w:val="none" w:sz="0" w:space="0" w:color="auto"/>
                    <w:left w:val="none" w:sz="0" w:space="0" w:color="auto"/>
                    <w:bottom w:val="none" w:sz="0" w:space="0" w:color="auto"/>
                    <w:right w:val="none" w:sz="0" w:space="0" w:color="auto"/>
                  </w:divBdr>
                </w:div>
                <w:div w:id="497767786">
                  <w:marLeft w:val="480"/>
                  <w:marRight w:val="0"/>
                  <w:marTop w:val="0"/>
                  <w:marBottom w:val="0"/>
                  <w:divBdr>
                    <w:top w:val="none" w:sz="0" w:space="0" w:color="auto"/>
                    <w:left w:val="none" w:sz="0" w:space="0" w:color="auto"/>
                    <w:bottom w:val="none" w:sz="0" w:space="0" w:color="auto"/>
                    <w:right w:val="none" w:sz="0" w:space="0" w:color="auto"/>
                  </w:divBdr>
                </w:div>
                <w:div w:id="804664193">
                  <w:marLeft w:val="480"/>
                  <w:marRight w:val="0"/>
                  <w:marTop w:val="0"/>
                  <w:marBottom w:val="0"/>
                  <w:divBdr>
                    <w:top w:val="none" w:sz="0" w:space="0" w:color="auto"/>
                    <w:left w:val="none" w:sz="0" w:space="0" w:color="auto"/>
                    <w:bottom w:val="none" w:sz="0" w:space="0" w:color="auto"/>
                    <w:right w:val="none" w:sz="0" w:space="0" w:color="auto"/>
                  </w:divBdr>
                </w:div>
                <w:div w:id="1643344878">
                  <w:marLeft w:val="480"/>
                  <w:marRight w:val="0"/>
                  <w:marTop w:val="0"/>
                  <w:marBottom w:val="0"/>
                  <w:divBdr>
                    <w:top w:val="none" w:sz="0" w:space="0" w:color="auto"/>
                    <w:left w:val="none" w:sz="0" w:space="0" w:color="auto"/>
                    <w:bottom w:val="none" w:sz="0" w:space="0" w:color="auto"/>
                    <w:right w:val="none" w:sz="0" w:space="0" w:color="auto"/>
                  </w:divBdr>
                </w:div>
                <w:div w:id="1038973820">
                  <w:marLeft w:val="480"/>
                  <w:marRight w:val="0"/>
                  <w:marTop w:val="0"/>
                  <w:marBottom w:val="0"/>
                  <w:divBdr>
                    <w:top w:val="none" w:sz="0" w:space="0" w:color="auto"/>
                    <w:left w:val="none" w:sz="0" w:space="0" w:color="auto"/>
                    <w:bottom w:val="none" w:sz="0" w:space="0" w:color="auto"/>
                    <w:right w:val="none" w:sz="0" w:space="0" w:color="auto"/>
                  </w:divBdr>
                </w:div>
                <w:div w:id="1806921215">
                  <w:marLeft w:val="480"/>
                  <w:marRight w:val="0"/>
                  <w:marTop w:val="0"/>
                  <w:marBottom w:val="0"/>
                  <w:divBdr>
                    <w:top w:val="none" w:sz="0" w:space="0" w:color="auto"/>
                    <w:left w:val="none" w:sz="0" w:space="0" w:color="auto"/>
                    <w:bottom w:val="none" w:sz="0" w:space="0" w:color="auto"/>
                    <w:right w:val="none" w:sz="0" w:space="0" w:color="auto"/>
                  </w:divBdr>
                </w:div>
                <w:div w:id="1730306001">
                  <w:marLeft w:val="480"/>
                  <w:marRight w:val="0"/>
                  <w:marTop w:val="0"/>
                  <w:marBottom w:val="0"/>
                  <w:divBdr>
                    <w:top w:val="none" w:sz="0" w:space="0" w:color="auto"/>
                    <w:left w:val="none" w:sz="0" w:space="0" w:color="auto"/>
                    <w:bottom w:val="none" w:sz="0" w:space="0" w:color="auto"/>
                    <w:right w:val="none" w:sz="0" w:space="0" w:color="auto"/>
                  </w:divBdr>
                </w:div>
                <w:div w:id="2144738065">
                  <w:marLeft w:val="480"/>
                  <w:marRight w:val="0"/>
                  <w:marTop w:val="0"/>
                  <w:marBottom w:val="0"/>
                  <w:divBdr>
                    <w:top w:val="none" w:sz="0" w:space="0" w:color="auto"/>
                    <w:left w:val="none" w:sz="0" w:space="0" w:color="auto"/>
                    <w:bottom w:val="none" w:sz="0" w:space="0" w:color="auto"/>
                    <w:right w:val="none" w:sz="0" w:space="0" w:color="auto"/>
                  </w:divBdr>
                </w:div>
                <w:div w:id="934901227">
                  <w:marLeft w:val="480"/>
                  <w:marRight w:val="0"/>
                  <w:marTop w:val="0"/>
                  <w:marBottom w:val="0"/>
                  <w:divBdr>
                    <w:top w:val="none" w:sz="0" w:space="0" w:color="auto"/>
                    <w:left w:val="none" w:sz="0" w:space="0" w:color="auto"/>
                    <w:bottom w:val="none" w:sz="0" w:space="0" w:color="auto"/>
                    <w:right w:val="none" w:sz="0" w:space="0" w:color="auto"/>
                  </w:divBdr>
                </w:div>
                <w:div w:id="584148881">
                  <w:marLeft w:val="480"/>
                  <w:marRight w:val="0"/>
                  <w:marTop w:val="0"/>
                  <w:marBottom w:val="0"/>
                  <w:divBdr>
                    <w:top w:val="none" w:sz="0" w:space="0" w:color="auto"/>
                    <w:left w:val="none" w:sz="0" w:space="0" w:color="auto"/>
                    <w:bottom w:val="none" w:sz="0" w:space="0" w:color="auto"/>
                    <w:right w:val="none" w:sz="0" w:space="0" w:color="auto"/>
                  </w:divBdr>
                </w:div>
                <w:div w:id="456223805">
                  <w:marLeft w:val="480"/>
                  <w:marRight w:val="0"/>
                  <w:marTop w:val="0"/>
                  <w:marBottom w:val="0"/>
                  <w:divBdr>
                    <w:top w:val="none" w:sz="0" w:space="0" w:color="auto"/>
                    <w:left w:val="none" w:sz="0" w:space="0" w:color="auto"/>
                    <w:bottom w:val="none" w:sz="0" w:space="0" w:color="auto"/>
                    <w:right w:val="none" w:sz="0" w:space="0" w:color="auto"/>
                  </w:divBdr>
                </w:div>
              </w:divsChild>
            </w:div>
            <w:div w:id="118761432">
              <w:marLeft w:val="0"/>
              <w:marRight w:val="0"/>
              <w:marTop w:val="0"/>
              <w:marBottom w:val="0"/>
              <w:divBdr>
                <w:top w:val="none" w:sz="0" w:space="0" w:color="auto"/>
                <w:left w:val="none" w:sz="0" w:space="0" w:color="auto"/>
                <w:bottom w:val="none" w:sz="0" w:space="0" w:color="auto"/>
                <w:right w:val="none" w:sz="0" w:space="0" w:color="auto"/>
              </w:divBdr>
              <w:divsChild>
                <w:div w:id="918906207">
                  <w:marLeft w:val="480"/>
                  <w:marRight w:val="0"/>
                  <w:marTop w:val="0"/>
                  <w:marBottom w:val="0"/>
                  <w:divBdr>
                    <w:top w:val="none" w:sz="0" w:space="0" w:color="auto"/>
                    <w:left w:val="none" w:sz="0" w:space="0" w:color="auto"/>
                    <w:bottom w:val="none" w:sz="0" w:space="0" w:color="auto"/>
                    <w:right w:val="none" w:sz="0" w:space="0" w:color="auto"/>
                  </w:divBdr>
                </w:div>
                <w:div w:id="6560291">
                  <w:marLeft w:val="480"/>
                  <w:marRight w:val="0"/>
                  <w:marTop w:val="0"/>
                  <w:marBottom w:val="0"/>
                  <w:divBdr>
                    <w:top w:val="none" w:sz="0" w:space="0" w:color="auto"/>
                    <w:left w:val="none" w:sz="0" w:space="0" w:color="auto"/>
                    <w:bottom w:val="none" w:sz="0" w:space="0" w:color="auto"/>
                    <w:right w:val="none" w:sz="0" w:space="0" w:color="auto"/>
                  </w:divBdr>
                </w:div>
                <w:div w:id="1836844545">
                  <w:marLeft w:val="480"/>
                  <w:marRight w:val="0"/>
                  <w:marTop w:val="0"/>
                  <w:marBottom w:val="0"/>
                  <w:divBdr>
                    <w:top w:val="none" w:sz="0" w:space="0" w:color="auto"/>
                    <w:left w:val="none" w:sz="0" w:space="0" w:color="auto"/>
                    <w:bottom w:val="none" w:sz="0" w:space="0" w:color="auto"/>
                    <w:right w:val="none" w:sz="0" w:space="0" w:color="auto"/>
                  </w:divBdr>
                </w:div>
                <w:div w:id="683897860">
                  <w:marLeft w:val="480"/>
                  <w:marRight w:val="0"/>
                  <w:marTop w:val="0"/>
                  <w:marBottom w:val="0"/>
                  <w:divBdr>
                    <w:top w:val="none" w:sz="0" w:space="0" w:color="auto"/>
                    <w:left w:val="none" w:sz="0" w:space="0" w:color="auto"/>
                    <w:bottom w:val="none" w:sz="0" w:space="0" w:color="auto"/>
                    <w:right w:val="none" w:sz="0" w:space="0" w:color="auto"/>
                  </w:divBdr>
                </w:div>
                <w:div w:id="1793941440">
                  <w:marLeft w:val="480"/>
                  <w:marRight w:val="0"/>
                  <w:marTop w:val="0"/>
                  <w:marBottom w:val="0"/>
                  <w:divBdr>
                    <w:top w:val="none" w:sz="0" w:space="0" w:color="auto"/>
                    <w:left w:val="none" w:sz="0" w:space="0" w:color="auto"/>
                    <w:bottom w:val="none" w:sz="0" w:space="0" w:color="auto"/>
                    <w:right w:val="none" w:sz="0" w:space="0" w:color="auto"/>
                  </w:divBdr>
                </w:div>
                <w:div w:id="1486320690">
                  <w:marLeft w:val="480"/>
                  <w:marRight w:val="0"/>
                  <w:marTop w:val="0"/>
                  <w:marBottom w:val="0"/>
                  <w:divBdr>
                    <w:top w:val="none" w:sz="0" w:space="0" w:color="auto"/>
                    <w:left w:val="none" w:sz="0" w:space="0" w:color="auto"/>
                    <w:bottom w:val="none" w:sz="0" w:space="0" w:color="auto"/>
                    <w:right w:val="none" w:sz="0" w:space="0" w:color="auto"/>
                  </w:divBdr>
                </w:div>
                <w:div w:id="183521545">
                  <w:marLeft w:val="480"/>
                  <w:marRight w:val="0"/>
                  <w:marTop w:val="0"/>
                  <w:marBottom w:val="0"/>
                  <w:divBdr>
                    <w:top w:val="none" w:sz="0" w:space="0" w:color="auto"/>
                    <w:left w:val="none" w:sz="0" w:space="0" w:color="auto"/>
                    <w:bottom w:val="none" w:sz="0" w:space="0" w:color="auto"/>
                    <w:right w:val="none" w:sz="0" w:space="0" w:color="auto"/>
                  </w:divBdr>
                </w:div>
                <w:div w:id="1615139810">
                  <w:marLeft w:val="480"/>
                  <w:marRight w:val="0"/>
                  <w:marTop w:val="0"/>
                  <w:marBottom w:val="0"/>
                  <w:divBdr>
                    <w:top w:val="none" w:sz="0" w:space="0" w:color="auto"/>
                    <w:left w:val="none" w:sz="0" w:space="0" w:color="auto"/>
                    <w:bottom w:val="none" w:sz="0" w:space="0" w:color="auto"/>
                    <w:right w:val="none" w:sz="0" w:space="0" w:color="auto"/>
                  </w:divBdr>
                </w:div>
                <w:div w:id="1685009364">
                  <w:marLeft w:val="480"/>
                  <w:marRight w:val="0"/>
                  <w:marTop w:val="0"/>
                  <w:marBottom w:val="0"/>
                  <w:divBdr>
                    <w:top w:val="none" w:sz="0" w:space="0" w:color="auto"/>
                    <w:left w:val="none" w:sz="0" w:space="0" w:color="auto"/>
                    <w:bottom w:val="none" w:sz="0" w:space="0" w:color="auto"/>
                    <w:right w:val="none" w:sz="0" w:space="0" w:color="auto"/>
                  </w:divBdr>
                </w:div>
                <w:div w:id="1760980460">
                  <w:marLeft w:val="480"/>
                  <w:marRight w:val="0"/>
                  <w:marTop w:val="0"/>
                  <w:marBottom w:val="0"/>
                  <w:divBdr>
                    <w:top w:val="none" w:sz="0" w:space="0" w:color="auto"/>
                    <w:left w:val="none" w:sz="0" w:space="0" w:color="auto"/>
                    <w:bottom w:val="none" w:sz="0" w:space="0" w:color="auto"/>
                    <w:right w:val="none" w:sz="0" w:space="0" w:color="auto"/>
                  </w:divBdr>
                </w:div>
                <w:div w:id="1542744365">
                  <w:marLeft w:val="480"/>
                  <w:marRight w:val="0"/>
                  <w:marTop w:val="0"/>
                  <w:marBottom w:val="0"/>
                  <w:divBdr>
                    <w:top w:val="none" w:sz="0" w:space="0" w:color="auto"/>
                    <w:left w:val="none" w:sz="0" w:space="0" w:color="auto"/>
                    <w:bottom w:val="none" w:sz="0" w:space="0" w:color="auto"/>
                    <w:right w:val="none" w:sz="0" w:space="0" w:color="auto"/>
                  </w:divBdr>
                </w:div>
                <w:div w:id="757216178">
                  <w:marLeft w:val="480"/>
                  <w:marRight w:val="0"/>
                  <w:marTop w:val="0"/>
                  <w:marBottom w:val="0"/>
                  <w:divBdr>
                    <w:top w:val="none" w:sz="0" w:space="0" w:color="auto"/>
                    <w:left w:val="none" w:sz="0" w:space="0" w:color="auto"/>
                    <w:bottom w:val="none" w:sz="0" w:space="0" w:color="auto"/>
                    <w:right w:val="none" w:sz="0" w:space="0" w:color="auto"/>
                  </w:divBdr>
                </w:div>
                <w:div w:id="2044595078">
                  <w:marLeft w:val="480"/>
                  <w:marRight w:val="0"/>
                  <w:marTop w:val="0"/>
                  <w:marBottom w:val="0"/>
                  <w:divBdr>
                    <w:top w:val="none" w:sz="0" w:space="0" w:color="auto"/>
                    <w:left w:val="none" w:sz="0" w:space="0" w:color="auto"/>
                    <w:bottom w:val="none" w:sz="0" w:space="0" w:color="auto"/>
                    <w:right w:val="none" w:sz="0" w:space="0" w:color="auto"/>
                  </w:divBdr>
                </w:div>
                <w:div w:id="313219543">
                  <w:marLeft w:val="480"/>
                  <w:marRight w:val="0"/>
                  <w:marTop w:val="0"/>
                  <w:marBottom w:val="0"/>
                  <w:divBdr>
                    <w:top w:val="none" w:sz="0" w:space="0" w:color="auto"/>
                    <w:left w:val="none" w:sz="0" w:space="0" w:color="auto"/>
                    <w:bottom w:val="none" w:sz="0" w:space="0" w:color="auto"/>
                    <w:right w:val="none" w:sz="0" w:space="0" w:color="auto"/>
                  </w:divBdr>
                </w:div>
                <w:div w:id="1071587585">
                  <w:marLeft w:val="480"/>
                  <w:marRight w:val="0"/>
                  <w:marTop w:val="0"/>
                  <w:marBottom w:val="0"/>
                  <w:divBdr>
                    <w:top w:val="none" w:sz="0" w:space="0" w:color="auto"/>
                    <w:left w:val="none" w:sz="0" w:space="0" w:color="auto"/>
                    <w:bottom w:val="none" w:sz="0" w:space="0" w:color="auto"/>
                    <w:right w:val="none" w:sz="0" w:space="0" w:color="auto"/>
                  </w:divBdr>
                </w:div>
                <w:div w:id="946741585">
                  <w:marLeft w:val="480"/>
                  <w:marRight w:val="0"/>
                  <w:marTop w:val="0"/>
                  <w:marBottom w:val="0"/>
                  <w:divBdr>
                    <w:top w:val="none" w:sz="0" w:space="0" w:color="auto"/>
                    <w:left w:val="none" w:sz="0" w:space="0" w:color="auto"/>
                    <w:bottom w:val="none" w:sz="0" w:space="0" w:color="auto"/>
                    <w:right w:val="none" w:sz="0" w:space="0" w:color="auto"/>
                  </w:divBdr>
                </w:div>
                <w:div w:id="982926131">
                  <w:marLeft w:val="480"/>
                  <w:marRight w:val="0"/>
                  <w:marTop w:val="0"/>
                  <w:marBottom w:val="0"/>
                  <w:divBdr>
                    <w:top w:val="none" w:sz="0" w:space="0" w:color="auto"/>
                    <w:left w:val="none" w:sz="0" w:space="0" w:color="auto"/>
                    <w:bottom w:val="none" w:sz="0" w:space="0" w:color="auto"/>
                    <w:right w:val="none" w:sz="0" w:space="0" w:color="auto"/>
                  </w:divBdr>
                </w:div>
                <w:div w:id="1403138427">
                  <w:marLeft w:val="480"/>
                  <w:marRight w:val="0"/>
                  <w:marTop w:val="0"/>
                  <w:marBottom w:val="0"/>
                  <w:divBdr>
                    <w:top w:val="none" w:sz="0" w:space="0" w:color="auto"/>
                    <w:left w:val="none" w:sz="0" w:space="0" w:color="auto"/>
                    <w:bottom w:val="none" w:sz="0" w:space="0" w:color="auto"/>
                    <w:right w:val="none" w:sz="0" w:space="0" w:color="auto"/>
                  </w:divBdr>
                </w:div>
                <w:div w:id="128323638">
                  <w:marLeft w:val="480"/>
                  <w:marRight w:val="0"/>
                  <w:marTop w:val="0"/>
                  <w:marBottom w:val="0"/>
                  <w:divBdr>
                    <w:top w:val="none" w:sz="0" w:space="0" w:color="auto"/>
                    <w:left w:val="none" w:sz="0" w:space="0" w:color="auto"/>
                    <w:bottom w:val="none" w:sz="0" w:space="0" w:color="auto"/>
                    <w:right w:val="none" w:sz="0" w:space="0" w:color="auto"/>
                  </w:divBdr>
                </w:div>
                <w:div w:id="269360232">
                  <w:marLeft w:val="480"/>
                  <w:marRight w:val="0"/>
                  <w:marTop w:val="0"/>
                  <w:marBottom w:val="0"/>
                  <w:divBdr>
                    <w:top w:val="none" w:sz="0" w:space="0" w:color="auto"/>
                    <w:left w:val="none" w:sz="0" w:space="0" w:color="auto"/>
                    <w:bottom w:val="none" w:sz="0" w:space="0" w:color="auto"/>
                    <w:right w:val="none" w:sz="0" w:space="0" w:color="auto"/>
                  </w:divBdr>
                </w:div>
                <w:div w:id="1018508198">
                  <w:marLeft w:val="480"/>
                  <w:marRight w:val="0"/>
                  <w:marTop w:val="0"/>
                  <w:marBottom w:val="0"/>
                  <w:divBdr>
                    <w:top w:val="none" w:sz="0" w:space="0" w:color="auto"/>
                    <w:left w:val="none" w:sz="0" w:space="0" w:color="auto"/>
                    <w:bottom w:val="none" w:sz="0" w:space="0" w:color="auto"/>
                    <w:right w:val="none" w:sz="0" w:space="0" w:color="auto"/>
                  </w:divBdr>
                </w:div>
                <w:div w:id="2090930173">
                  <w:marLeft w:val="480"/>
                  <w:marRight w:val="0"/>
                  <w:marTop w:val="0"/>
                  <w:marBottom w:val="0"/>
                  <w:divBdr>
                    <w:top w:val="none" w:sz="0" w:space="0" w:color="auto"/>
                    <w:left w:val="none" w:sz="0" w:space="0" w:color="auto"/>
                    <w:bottom w:val="none" w:sz="0" w:space="0" w:color="auto"/>
                    <w:right w:val="none" w:sz="0" w:space="0" w:color="auto"/>
                  </w:divBdr>
                </w:div>
                <w:div w:id="1585407479">
                  <w:marLeft w:val="480"/>
                  <w:marRight w:val="0"/>
                  <w:marTop w:val="0"/>
                  <w:marBottom w:val="0"/>
                  <w:divBdr>
                    <w:top w:val="none" w:sz="0" w:space="0" w:color="auto"/>
                    <w:left w:val="none" w:sz="0" w:space="0" w:color="auto"/>
                    <w:bottom w:val="none" w:sz="0" w:space="0" w:color="auto"/>
                    <w:right w:val="none" w:sz="0" w:space="0" w:color="auto"/>
                  </w:divBdr>
                </w:div>
                <w:div w:id="1705910163">
                  <w:marLeft w:val="480"/>
                  <w:marRight w:val="0"/>
                  <w:marTop w:val="0"/>
                  <w:marBottom w:val="0"/>
                  <w:divBdr>
                    <w:top w:val="none" w:sz="0" w:space="0" w:color="auto"/>
                    <w:left w:val="none" w:sz="0" w:space="0" w:color="auto"/>
                    <w:bottom w:val="none" w:sz="0" w:space="0" w:color="auto"/>
                    <w:right w:val="none" w:sz="0" w:space="0" w:color="auto"/>
                  </w:divBdr>
                </w:div>
                <w:div w:id="931399940">
                  <w:marLeft w:val="480"/>
                  <w:marRight w:val="0"/>
                  <w:marTop w:val="0"/>
                  <w:marBottom w:val="0"/>
                  <w:divBdr>
                    <w:top w:val="none" w:sz="0" w:space="0" w:color="auto"/>
                    <w:left w:val="none" w:sz="0" w:space="0" w:color="auto"/>
                    <w:bottom w:val="none" w:sz="0" w:space="0" w:color="auto"/>
                    <w:right w:val="none" w:sz="0" w:space="0" w:color="auto"/>
                  </w:divBdr>
                </w:div>
                <w:div w:id="1446774623">
                  <w:marLeft w:val="480"/>
                  <w:marRight w:val="0"/>
                  <w:marTop w:val="0"/>
                  <w:marBottom w:val="0"/>
                  <w:divBdr>
                    <w:top w:val="none" w:sz="0" w:space="0" w:color="auto"/>
                    <w:left w:val="none" w:sz="0" w:space="0" w:color="auto"/>
                    <w:bottom w:val="none" w:sz="0" w:space="0" w:color="auto"/>
                    <w:right w:val="none" w:sz="0" w:space="0" w:color="auto"/>
                  </w:divBdr>
                </w:div>
                <w:div w:id="1107044370">
                  <w:marLeft w:val="480"/>
                  <w:marRight w:val="0"/>
                  <w:marTop w:val="0"/>
                  <w:marBottom w:val="0"/>
                  <w:divBdr>
                    <w:top w:val="none" w:sz="0" w:space="0" w:color="auto"/>
                    <w:left w:val="none" w:sz="0" w:space="0" w:color="auto"/>
                    <w:bottom w:val="none" w:sz="0" w:space="0" w:color="auto"/>
                    <w:right w:val="none" w:sz="0" w:space="0" w:color="auto"/>
                  </w:divBdr>
                </w:div>
                <w:div w:id="262806425">
                  <w:marLeft w:val="480"/>
                  <w:marRight w:val="0"/>
                  <w:marTop w:val="0"/>
                  <w:marBottom w:val="0"/>
                  <w:divBdr>
                    <w:top w:val="none" w:sz="0" w:space="0" w:color="auto"/>
                    <w:left w:val="none" w:sz="0" w:space="0" w:color="auto"/>
                    <w:bottom w:val="none" w:sz="0" w:space="0" w:color="auto"/>
                    <w:right w:val="none" w:sz="0" w:space="0" w:color="auto"/>
                  </w:divBdr>
                </w:div>
                <w:div w:id="805512107">
                  <w:marLeft w:val="480"/>
                  <w:marRight w:val="0"/>
                  <w:marTop w:val="0"/>
                  <w:marBottom w:val="0"/>
                  <w:divBdr>
                    <w:top w:val="none" w:sz="0" w:space="0" w:color="auto"/>
                    <w:left w:val="none" w:sz="0" w:space="0" w:color="auto"/>
                    <w:bottom w:val="none" w:sz="0" w:space="0" w:color="auto"/>
                    <w:right w:val="none" w:sz="0" w:space="0" w:color="auto"/>
                  </w:divBdr>
                </w:div>
                <w:div w:id="1983462338">
                  <w:marLeft w:val="480"/>
                  <w:marRight w:val="0"/>
                  <w:marTop w:val="0"/>
                  <w:marBottom w:val="0"/>
                  <w:divBdr>
                    <w:top w:val="none" w:sz="0" w:space="0" w:color="auto"/>
                    <w:left w:val="none" w:sz="0" w:space="0" w:color="auto"/>
                    <w:bottom w:val="none" w:sz="0" w:space="0" w:color="auto"/>
                    <w:right w:val="none" w:sz="0" w:space="0" w:color="auto"/>
                  </w:divBdr>
                </w:div>
                <w:div w:id="817187121">
                  <w:marLeft w:val="480"/>
                  <w:marRight w:val="0"/>
                  <w:marTop w:val="0"/>
                  <w:marBottom w:val="0"/>
                  <w:divBdr>
                    <w:top w:val="none" w:sz="0" w:space="0" w:color="auto"/>
                    <w:left w:val="none" w:sz="0" w:space="0" w:color="auto"/>
                    <w:bottom w:val="none" w:sz="0" w:space="0" w:color="auto"/>
                    <w:right w:val="none" w:sz="0" w:space="0" w:color="auto"/>
                  </w:divBdr>
                </w:div>
                <w:div w:id="2101485016">
                  <w:marLeft w:val="480"/>
                  <w:marRight w:val="0"/>
                  <w:marTop w:val="0"/>
                  <w:marBottom w:val="0"/>
                  <w:divBdr>
                    <w:top w:val="none" w:sz="0" w:space="0" w:color="auto"/>
                    <w:left w:val="none" w:sz="0" w:space="0" w:color="auto"/>
                    <w:bottom w:val="none" w:sz="0" w:space="0" w:color="auto"/>
                    <w:right w:val="none" w:sz="0" w:space="0" w:color="auto"/>
                  </w:divBdr>
                </w:div>
                <w:div w:id="301539791">
                  <w:marLeft w:val="480"/>
                  <w:marRight w:val="0"/>
                  <w:marTop w:val="0"/>
                  <w:marBottom w:val="0"/>
                  <w:divBdr>
                    <w:top w:val="none" w:sz="0" w:space="0" w:color="auto"/>
                    <w:left w:val="none" w:sz="0" w:space="0" w:color="auto"/>
                    <w:bottom w:val="none" w:sz="0" w:space="0" w:color="auto"/>
                    <w:right w:val="none" w:sz="0" w:space="0" w:color="auto"/>
                  </w:divBdr>
                </w:div>
                <w:div w:id="78523034">
                  <w:marLeft w:val="480"/>
                  <w:marRight w:val="0"/>
                  <w:marTop w:val="0"/>
                  <w:marBottom w:val="0"/>
                  <w:divBdr>
                    <w:top w:val="none" w:sz="0" w:space="0" w:color="auto"/>
                    <w:left w:val="none" w:sz="0" w:space="0" w:color="auto"/>
                    <w:bottom w:val="none" w:sz="0" w:space="0" w:color="auto"/>
                    <w:right w:val="none" w:sz="0" w:space="0" w:color="auto"/>
                  </w:divBdr>
                </w:div>
                <w:div w:id="82411189">
                  <w:marLeft w:val="480"/>
                  <w:marRight w:val="0"/>
                  <w:marTop w:val="0"/>
                  <w:marBottom w:val="0"/>
                  <w:divBdr>
                    <w:top w:val="none" w:sz="0" w:space="0" w:color="auto"/>
                    <w:left w:val="none" w:sz="0" w:space="0" w:color="auto"/>
                    <w:bottom w:val="none" w:sz="0" w:space="0" w:color="auto"/>
                    <w:right w:val="none" w:sz="0" w:space="0" w:color="auto"/>
                  </w:divBdr>
                </w:div>
                <w:div w:id="31813131">
                  <w:marLeft w:val="480"/>
                  <w:marRight w:val="0"/>
                  <w:marTop w:val="0"/>
                  <w:marBottom w:val="0"/>
                  <w:divBdr>
                    <w:top w:val="none" w:sz="0" w:space="0" w:color="auto"/>
                    <w:left w:val="none" w:sz="0" w:space="0" w:color="auto"/>
                    <w:bottom w:val="none" w:sz="0" w:space="0" w:color="auto"/>
                    <w:right w:val="none" w:sz="0" w:space="0" w:color="auto"/>
                  </w:divBdr>
                </w:div>
                <w:div w:id="439036410">
                  <w:marLeft w:val="480"/>
                  <w:marRight w:val="0"/>
                  <w:marTop w:val="0"/>
                  <w:marBottom w:val="0"/>
                  <w:divBdr>
                    <w:top w:val="none" w:sz="0" w:space="0" w:color="auto"/>
                    <w:left w:val="none" w:sz="0" w:space="0" w:color="auto"/>
                    <w:bottom w:val="none" w:sz="0" w:space="0" w:color="auto"/>
                    <w:right w:val="none" w:sz="0" w:space="0" w:color="auto"/>
                  </w:divBdr>
                </w:div>
                <w:div w:id="398209633">
                  <w:marLeft w:val="480"/>
                  <w:marRight w:val="0"/>
                  <w:marTop w:val="0"/>
                  <w:marBottom w:val="0"/>
                  <w:divBdr>
                    <w:top w:val="none" w:sz="0" w:space="0" w:color="auto"/>
                    <w:left w:val="none" w:sz="0" w:space="0" w:color="auto"/>
                    <w:bottom w:val="none" w:sz="0" w:space="0" w:color="auto"/>
                    <w:right w:val="none" w:sz="0" w:space="0" w:color="auto"/>
                  </w:divBdr>
                </w:div>
                <w:div w:id="313146996">
                  <w:marLeft w:val="480"/>
                  <w:marRight w:val="0"/>
                  <w:marTop w:val="0"/>
                  <w:marBottom w:val="0"/>
                  <w:divBdr>
                    <w:top w:val="none" w:sz="0" w:space="0" w:color="auto"/>
                    <w:left w:val="none" w:sz="0" w:space="0" w:color="auto"/>
                    <w:bottom w:val="none" w:sz="0" w:space="0" w:color="auto"/>
                    <w:right w:val="none" w:sz="0" w:space="0" w:color="auto"/>
                  </w:divBdr>
                </w:div>
                <w:div w:id="2059812854">
                  <w:marLeft w:val="480"/>
                  <w:marRight w:val="0"/>
                  <w:marTop w:val="0"/>
                  <w:marBottom w:val="0"/>
                  <w:divBdr>
                    <w:top w:val="none" w:sz="0" w:space="0" w:color="auto"/>
                    <w:left w:val="none" w:sz="0" w:space="0" w:color="auto"/>
                    <w:bottom w:val="none" w:sz="0" w:space="0" w:color="auto"/>
                    <w:right w:val="none" w:sz="0" w:space="0" w:color="auto"/>
                  </w:divBdr>
                </w:div>
                <w:div w:id="6644531">
                  <w:marLeft w:val="480"/>
                  <w:marRight w:val="0"/>
                  <w:marTop w:val="0"/>
                  <w:marBottom w:val="0"/>
                  <w:divBdr>
                    <w:top w:val="none" w:sz="0" w:space="0" w:color="auto"/>
                    <w:left w:val="none" w:sz="0" w:space="0" w:color="auto"/>
                    <w:bottom w:val="none" w:sz="0" w:space="0" w:color="auto"/>
                    <w:right w:val="none" w:sz="0" w:space="0" w:color="auto"/>
                  </w:divBdr>
                </w:div>
                <w:div w:id="805047135">
                  <w:marLeft w:val="480"/>
                  <w:marRight w:val="0"/>
                  <w:marTop w:val="0"/>
                  <w:marBottom w:val="0"/>
                  <w:divBdr>
                    <w:top w:val="none" w:sz="0" w:space="0" w:color="auto"/>
                    <w:left w:val="none" w:sz="0" w:space="0" w:color="auto"/>
                    <w:bottom w:val="none" w:sz="0" w:space="0" w:color="auto"/>
                    <w:right w:val="none" w:sz="0" w:space="0" w:color="auto"/>
                  </w:divBdr>
                </w:div>
                <w:div w:id="416830989">
                  <w:marLeft w:val="480"/>
                  <w:marRight w:val="0"/>
                  <w:marTop w:val="0"/>
                  <w:marBottom w:val="0"/>
                  <w:divBdr>
                    <w:top w:val="none" w:sz="0" w:space="0" w:color="auto"/>
                    <w:left w:val="none" w:sz="0" w:space="0" w:color="auto"/>
                    <w:bottom w:val="none" w:sz="0" w:space="0" w:color="auto"/>
                    <w:right w:val="none" w:sz="0" w:space="0" w:color="auto"/>
                  </w:divBdr>
                </w:div>
                <w:div w:id="2086485398">
                  <w:marLeft w:val="480"/>
                  <w:marRight w:val="0"/>
                  <w:marTop w:val="0"/>
                  <w:marBottom w:val="0"/>
                  <w:divBdr>
                    <w:top w:val="none" w:sz="0" w:space="0" w:color="auto"/>
                    <w:left w:val="none" w:sz="0" w:space="0" w:color="auto"/>
                    <w:bottom w:val="none" w:sz="0" w:space="0" w:color="auto"/>
                    <w:right w:val="none" w:sz="0" w:space="0" w:color="auto"/>
                  </w:divBdr>
                </w:div>
              </w:divsChild>
            </w:div>
            <w:div w:id="938834252">
              <w:marLeft w:val="0"/>
              <w:marRight w:val="0"/>
              <w:marTop w:val="0"/>
              <w:marBottom w:val="0"/>
              <w:divBdr>
                <w:top w:val="none" w:sz="0" w:space="0" w:color="auto"/>
                <w:left w:val="none" w:sz="0" w:space="0" w:color="auto"/>
                <w:bottom w:val="none" w:sz="0" w:space="0" w:color="auto"/>
                <w:right w:val="none" w:sz="0" w:space="0" w:color="auto"/>
              </w:divBdr>
              <w:divsChild>
                <w:div w:id="2072196790">
                  <w:marLeft w:val="480"/>
                  <w:marRight w:val="0"/>
                  <w:marTop w:val="0"/>
                  <w:marBottom w:val="0"/>
                  <w:divBdr>
                    <w:top w:val="none" w:sz="0" w:space="0" w:color="auto"/>
                    <w:left w:val="none" w:sz="0" w:space="0" w:color="auto"/>
                    <w:bottom w:val="none" w:sz="0" w:space="0" w:color="auto"/>
                    <w:right w:val="none" w:sz="0" w:space="0" w:color="auto"/>
                  </w:divBdr>
                </w:div>
                <w:div w:id="1029571226">
                  <w:marLeft w:val="480"/>
                  <w:marRight w:val="0"/>
                  <w:marTop w:val="0"/>
                  <w:marBottom w:val="0"/>
                  <w:divBdr>
                    <w:top w:val="none" w:sz="0" w:space="0" w:color="auto"/>
                    <w:left w:val="none" w:sz="0" w:space="0" w:color="auto"/>
                    <w:bottom w:val="none" w:sz="0" w:space="0" w:color="auto"/>
                    <w:right w:val="none" w:sz="0" w:space="0" w:color="auto"/>
                  </w:divBdr>
                </w:div>
                <w:div w:id="906498652">
                  <w:marLeft w:val="480"/>
                  <w:marRight w:val="0"/>
                  <w:marTop w:val="0"/>
                  <w:marBottom w:val="0"/>
                  <w:divBdr>
                    <w:top w:val="none" w:sz="0" w:space="0" w:color="auto"/>
                    <w:left w:val="none" w:sz="0" w:space="0" w:color="auto"/>
                    <w:bottom w:val="none" w:sz="0" w:space="0" w:color="auto"/>
                    <w:right w:val="none" w:sz="0" w:space="0" w:color="auto"/>
                  </w:divBdr>
                </w:div>
                <w:div w:id="437022293">
                  <w:marLeft w:val="480"/>
                  <w:marRight w:val="0"/>
                  <w:marTop w:val="0"/>
                  <w:marBottom w:val="0"/>
                  <w:divBdr>
                    <w:top w:val="none" w:sz="0" w:space="0" w:color="auto"/>
                    <w:left w:val="none" w:sz="0" w:space="0" w:color="auto"/>
                    <w:bottom w:val="none" w:sz="0" w:space="0" w:color="auto"/>
                    <w:right w:val="none" w:sz="0" w:space="0" w:color="auto"/>
                  </w:divBdr>
                </w:div>
                <w:div w:id="251864423">
                  <w:marLeft w:val="480"/>
                  <w:marRight w:val="0"/>
                  <w:marTop w:val="0"/>
                  <w:marBottom w:val="0"/>
                  <w:divBdr>
                    <w:top w:val="none" w:sz="0" w:space="0" w:color="auto"/>
                    <w:left w:val="none" w:sz="0" w:space="0" w:color="auto"/>
                    <w:bottom w:val="none" w:sz="0" w:space="0" w:color="auto"/>
                    <w:right w:val="none" w:sz="0" w:space="0" w:color="auto"/>
                  </w:divBdr>
                </w:div>
                <w:div w:id="738753341">
                  <w:marLeft w:val="480"/>
                  <w:marRight w:val="0"/>
                  <w:marTop w:val="0"/>
                  <w:marBottom w:val="0"/>
                  <w:divBdr>
                    <w:top w:val="none" w:sz="0" w:space="0" w:color="auto"/>
                    <w:left w:val="none" w:sz="0" w:space="0" w:color="auto"/>
                    <w:bottom w:val="none" w:sz="0" w:space="0" w:color="auto"/>
                    <w:right w:val="none" w:sz="0" w:space="0" w:color="auto"/>
                  </w:divBdr>
                </w:div>
                <w:div w:id="1204902454">
                  <w:marLeft w:val="480"/>
                  <w:marRight w:val="0"/>
                  <w:marTop w:val="0"/>
                  <w:marBottom w:val="0"/>
                  <w:divBdr>
                    <w:top w:val="none" w:sz="0" w:space="0" w:color="auto"/>
                    <w:left w:val="none" w:sz="0" w:space="0" w:color="auto"/>
                    <w:bottom w:val="none" w:sz="0" w:space="0" w:color="auto"/>
                    <w:right w:val="none" w:sz="0" w:space="0" w:color="auto"/>
                  </w:divBdr>
                </w:div>
                <w:div w:id="1735853520">
                  <w:marLeft w:val="480"/>
                  <w:marRight w:val="0"/>
                  <w:marTop w:val="0"/>
                  <w:marBottom w:val="0"/>
                  <w:divBdr>
                    <w:top w:val="none" w:sz="0" w:space="0" w:color="auto"/>
                    <w:left w:val="none" w:sz="0" w:space="0" w:color="auto"/>
                    <w:bottom w:val="none" w:sz="0" w:space="0" w:color="auto"/>
                    <w:right w:val="none" w:sz="0" w:space="0" w:color="auto"/>
                  </w:divBdr>
                </w:div>
                <w:div w:id="2080979301">
                  <w:marLeft w:val="480"/>
                  <w:marRight w:val="0"/>
                  <w:marTop w:val="0"/>
                  <w:marBottom w:val="0"/>
                  <w:divBdr>
                    <w:top w:val="none" w:sz="0" w:space="0" w:color="auto"/>
                    <w:left w:val="none" w:sz="0" w:space="0" w:color="auto"/>
                    <w:bottom w:val="none" w:sz="0" w:space="0" w:color="auto"/>
                    <w:right w:val="none" w:sz="0" w:space="0" w:color="auto"/>
                  </w:divBdr>
                </w:div>
                <w:div w:id="1261599164">
                  <w:marLeft w:val="480"/>
                  <w:marRight w:val="0"/>
                  <w:marTop w:val="0"/>
                  <w:marBottom w:val="0"/>
                  <w:divBdr>
                    <w:top w:val="none" w:sz="0" w:space="0" w:color="auto"/>
                    <w:left w:val="none" w:sz="0" w:space="0" w:color="auto"/>
                    <w:bottom w:val="none" w:sz="0" w:space="0" w:color="auto"/>
                    <w:right w:val="none" w:sz="0" w:space="0" w:color="auto"/>
                  </w:divBdr>
                </w:div>
                <w:div w:id="1267729773">
                  <w:marLeft w:val="480"/>
                  <w:marRight w:val="0"/>
                  <w:marTop w:val="0"/>
                  <w:marBottom w:val="0"/>
                  <w:divBdr>
                    <w:top w:val="none" w:sz="0" w:space="0" w:color="auto"/>
                    <w:left w:val="none" w:sz="0" w:space="0" w:color="auto"/>
                    <w:bottom w:val="none" w:sz="0" w:space="0" w:color="auto"/>
                    <w:right w:val="none" w:sz="0" w:space="0" w:color="auto"/>
                  </w:divBdr>
                </w:div>
                <w:div w:id="576134745">
                  <w:marLeft w:val="480"/>
                  <w:marRight w:val="0"/>
                  <w:marTop w:val="0"/>
                  <w:marBottom w:val="0"/>
                  <w:divBdr>
                    <w:top w:val="none" w:sz="0" w:space="0" w:color="auto"/>
                    <w:left w:val="none" w:sz="0" w:space="0" w:color="auto"/>
                    <w:bottom w:val="none" w:sz="0" w:space="0" w:color="auto"/>
                    <w:right w:val="none" w:sz="0" w:space="0" w:color="auto"/>
                  </w:divBdr>
                </w:div>
                <w:div w:id="1439174640">
                  <w:marLeft w:val="480"/>
                  <w:marRight w:val="0"/>
                  <w:marTop w:val="0"/>
                  <w:marBottom w:val="0"/>
                  <w:divBdr>
                    <w:top w:val="none" w:sz="0" w:space="0" w:color="auto"/>
                    <w:left w:val="none" w:sz="0" w:space="0" w:color="auto"/>
                    <w:bottom w:val="none" w:sz="0" w:space="0" w:color="auto"/>
                    <w:right w:val="none" w:sz="0" w:space="0" w:color="auto"/>
                  </w:divBdr>
                </w:div>
                <w:div w:id="865868661">
                  <w:marLeft w:val="480"/>
                  <w:marRight w:val="0"/>
                  <w:marTop w:val="0"/>
                  <w:marBottom w:val="0"/>
                  <w:divBdr>
                    <w:top w:val="none" w:sz="0" w:space="0" w:color="auto"/>
                    <w:left w:val="none" w:sz="0" w:space="0" w:color="auto"/>
                    <w:bottom w:val="none" w:sz="0" w:space="0" w:color="auto"/>
                    <w:right w:val="none" w:sz="0" w:space="0" w:color="auto"/>
                  </w:divBdr>
                </w:div>
                <w:div w:id="577520569">
                  <w:marLeft w:val="480"/>
                  <w:marRight w:val="0"/>
                  <w:marTop w:val="0"/>
                  <w:marBottom w:val="0"/>
                  <w:divBdr>
                    <w:top w:val="none" w:sz="0" w:space="0" w:color="auto"/>
                    <w:left w:val="none" w:sz="0" w:space="0" w:color="auto"/>
                    <w:bottom w:val="none" w:sz="0" w:space="0" w:color="auto"/>
                    <w:right w:val="none" w:sz="0" w:space="0" w:color="auto"/>
                  </w:divBdr>
                </w:div>
                <w:div w:id="1258560771">
                  <w:marLeft w:val="480"/>
                  <w:marRight w:val="0"/>
                  <w:marTop w:val="0"/>
                  <w:marBottom w:val="0"/>
                  <w:divBdr>
                    <w:top w:val="none" w:sz="0" w:space="0" w:color="auto"/>
                    <w:left w:val="none" w:sz="0" w:space="0" w:color="auto"/>
                    <w:bottom w:val="none" w:sz="0" w:space="0" w:color="auto"/>
                    <w:right w:val="none" w:sz="0" w:space="0" w:color="auto"/>
                  </w:divBdr>
                </w:div>
                <w:div w:id="902564368">
                  <w:marLeft w:val="480"/>
                  <w:marRight w:val="0"/>
                  <w:marTop w:val="0"/>
                  <w:marBottom w:val="0"/>
                  <w:divBdr>
                    <w:top w:val="none" w:sz="0" w:space="0" w:color="auto"/>
                    <w:left w:val="none" w:sz="0" w:space="0" w:color="auto"/>
                    <w:bottom w:val="none" w:sz="0" w:space="0" w:color="auto"/>
                    <w:right w:val="none" w:sz="0" w:space="0" w:color="auto"/>
                  </w:divBdr>
                </w:div>
                <w:div w:id="1988001619">
                  <w:marLeft w:val="480"/>
                  <w:marRight w:val="0"/>
                  <w:marTop w:val="0"/>
                  <w:marBottom w:val="0"/>
                  <w:divBdr>
                    <w:top w:val="none" w:sz="0" w:space="0" w:color="auto"/>
                    <w:left w:val="none" w:sz="0" w:space="0" w:color="auto"/>
                    <w:bottom w:val="none" w:sz="0" w:space="0" w:color="auto"/>
                    <w:right w:val="none" w:sz="0" w:space="0" w:color="auto"/>
                  </w:divBdr>
                </w:div>
                <w:div w:id="2007779101">
                  <w:marLeft w:val="480"/>
                  <w:marRight w:val="0"/>
                  <w:marTop w:val="0"/>
                  <w:marBottom w:val="0"/>
                  <w:divBdr>
                    <w:top w:val="none" w:sz="0" w:space="0" w:color="auto"/>
                    <w:left w:val="none" w:sz="0" w:space="0" w:color="auto"/>
                    <w:bottom w:val="none" w:sz="0" w:space="0" w:color="auto"/>
                    <w:right w:val="none" w:sz="0" w:space="0" w:color="auto"/>
                  </w:divBdr>
                </w:div>
                <w:div w:id="723137116">
                  <w:marLeft w:val="480"/>
                  <w:marRight w:val="0"/>
                  <w:marTop w:val="0"/>
                  <w:marBottom w:val="0"/>
                  <w:divBdr>
                    <w:top w:val="none" w:sz="0" w:space="0" w:color="auto"/>
                    <w:left w:val="none" w:sz="0" w:space="0" w:color="auto"/>
                    <w:bottom w:val="none" w:sz="0" w:space="0" w:color="auto"/>
                    <w:right w:val="none" w:sz="0" w:space="0" w:color="auto"/>
                  </w:divBdr>
                </w:div>
                <w:div w:id="964458639">
                  <w:marLeft w:val="480"/>
                  <w:marRight w:val="0"/>
                  <w:marTop w:val="0"/>
                  <w:marBottom w:val="0"/>
                  <w:divBdr>
                    <w:top w:val="none" w:sz="0" w:space="0" w:color="auto"/>
                    <w:left w:val="none" w:sz="0" w:space="0" w:color="auto"/>
                    <w:bottom w:val="none" w:sz="0" w:space="0" w:color="auto"/>
                    <w:right w:val="none" w:sz="0" w:space="0" w:color="auto"/>
                  </w:divBdr>
                </w:div>
                <w:div w:id="281614078">
                  <w:marLeft w:val="480"/>
                  <w:marRight w:val="0"/>
                  <w:marTop w:val="0"/>
                  <w:marBottom w:val="0"/>
                  <w:divBdr>
                    <w:top w:val="none" w:sz="0" w:space="0" w:color="auto"/>
                    <w:left w:val="none" w:sz="0" w:space="0" w:color="auto"/>
                    <w:bottom w:val="none" w:sz="0" w:space="0" w:color="auto"/>
                    <w:right w:val="none" w:sz="0" w:space="0" w:color="auto"/>
                  </w:divBdr>
                </w:div>
                <w:div w:id="187112012">
                  <w:marLeft w:val="480"/>
                  <w:marRight w:val="0"/>
                  <w:marTop w:val="0"/>
                  <w:marBottom w:val="0"/>
                  <w:divBdr>
                    <w:top w:val="none" w:sz="0" w:space="0" w:color="auto"/>
                    <w:left w:val="none" w:sz="0" w:space="0" w:color="auto"/>
                    <w:bottom w:val="none" w:sz="0" w:space="0" w:color="auto"/>
                    <w:right w:val="none" w:sz="0" w:space="0" w:color="auto"/>
                  </w:divBdr>
                </w:div>
                <w:div w:id="1072892271">
                  <w:marLeft w:val="480"/>
                  <w:marRight w:val="0"/>
                  <w:marTop w:val="0"/>
                  <w:marBottom w:val="0"/>
                  <w:divBdr>
                    <w:top w:val="none" w:sz="0" w:space="0" w:color="auto"/>
                    <w:left w:val="none" w:sz="0" w:space="0" w:color="auto"/>
                    <w:bottom w:val="none" w:sz="0" w:space="0" w:color="auto"/>
                    <w:right w:val="none" w:sz="0" w:space="0" w:color="auto"/>
                  </w:divBdr>
                </w:div>
                <w:div w:id="1150177155">
                  <w:marLeft w:val="480"/>
                  <w:marRight w:val="0"/>
                  <w:marTop w:val="0"/>
                  <w:marBottom w:val="0"/>
                  <w:divBdr>
                    <w:top w:val="none" w:sz="0" w:space="0" w:color="auto"/>
                    <w:left w:val="none" w:sz="0" w:space="0" w:color="auto"/>
                    <w:bottom w:val="none" w:sz="0" w:space="0" w:color="auto"/>
                    <w:right w:val="none" w:sz="0" w:space="0" w:color="auto"/>
                  </w:divBdr>
                </w:div>
                <w:div w:id="46687954">
                  <w:marLeft w:val="480"/>
                  <w:marRight w:val="0"/>
                  <w:marTop w:val="0"/>
                  <w:marBottom w:val="0"/>
                  <w:divBdr>
                    <w:top w:val="none" w:sz="0" w:space="0" w:color="auto"/>
                    <w:left w:val="none" w:sz="0" w:space="0" w:color="auto"/>
                    <w:bottom w:val="none" w:sz="0" w:space="0" w:color="auto"/>
                    <w:right w:val="none" w:sz="0" w:space="0" w:color="auto"/>
                  </w:divBdr>
                </w:div>
                <w:div w:id="1982995676">
                  <w:marLeft w:val="480"/>
                  <w:marRight w:val="0"/>
                  <w:marTop w:val="0"/>
                  <w:marBottom w:val="0"/>
                  <w:divBdr>
                    <w:top w:val="none" w:sz="0" w:space="0" w:color="auto"/>
                    <w:left w:val="none" w:sz="0" w:space="0" w:color="auto"/>
                    <w:bottom w:val="none" w:sz="0" w:space="0" w:color="auto"/>
                    <w:right w:val="none" w:sz="0" w:space="0" w:color="auto"/>
                  </w:divBdr>
                </w:div>
                <w:div w:id="1951471207">
                  <w:marLeft w:val="480"/>
                  <w:marRight w:val="0"/>
                  <w:marTop w:val="0"/>
                  <w:marBottom w:val="0"/>
                  <w:divBdr>
                    <w:top w:val="none" w:sz="0" w:space="0" w:color="auto"/>
                    <w:left w:val="none" w:sz="0" w:space="0" w:color="auto"/>
                    <w:bottom w:val="none" w:sz="0" w:space="0" w:color="auto"/>
                    <w:right w:val="none" w:sz="0" w:space="0" w:color="auto"/>
                  </w:divBdr>
                </w:div>
                <w:div w:id="620301518">
                  <w:marLeft w:val="480"/>
                  <w:marRight w:val="0"/>
                  <w:marTop w:val="0"/>
                  <w:marBottom w:val="0"/>
                  <w:divBdr>
                    <w:top w:val="none" w:sz="0" w:space="0" w:color="auto"/>
                    <w:left w:val="none" w:sz="0" w:space="0" w:color="auto"/>
                    <w:bottom w:val="none" w:sz="0" w:space="0" w:color="auto"/>
                    <w:right w:val="none" w:sz="0" w:space="0" w:color="auto"/>
                  </w:divBdr>
                </w:div>
                <w:div w:id="1310287471">
                  <w:marLeft w:val="480"/>
                  <w:marRight w:val="0"/>
                  <w:marTop w:val="0"/>
                  <w:marBottom w:val="0"/>
                  <w:divBdr>
                    <w:top w:val="none" w:sz="0" w:space="0" w:color="auto"/>
                    <w:left w:val="none" w:sz="0" w:space="0" w:color="auto"/>
                    <w:bottom w:val="none" w:sz="0" w:space="0" w:color="auto"/>
                    <w:right w:val="none" w:sz="0" w:space="0" w:color="auto"/>
                  </w:divBdr>
                </w:div>
                <w:div w:id="370764984">
                  <w:marLeft w:val="480"/>
                  <w:marRight w:val="0"/>
                  <w:marTop w:val="0"/>
                  <w:marBottom w:val="0"/>
                  <w:divBdr>
                    <w:top w:val="none" w:sz="0" w:space="0" w:color="auto"/>
                    <w:left w:val="none" w:sz="0" w:space="0" w:color="auto"/>
                    <w:bottom w:val="none" w:sz="0" w:space="0" w:color="auto"/>
                    <w:right w:val="none" w:sz="0" w:space="0" w:color="auto"/>
                  </w:divBdr>
                </w:div>
                <w:div w:id="783771017">
                  <w:marLeft w:val="480"/>
                  <w:marRight w:val="0"/>
                  <w:marTop w:val="0"/>
                  <w:marBottom w:val="0"/>
                  <w:divBdr>
                    <w:top w:val="none" w:sz="0" w:space="0" w:color="auto"/>
                    <w:left w:val="none" w:sz="0" w:space="0" w:color="auto"/>
                    <w:bottom w:val="none" w:sz="0" w:space="0" w:color="auto"/>
                    <w:right w:val="none" w:sz="0" w:space="0" w:color="auto"/>
                  </w:divBdr>
                </w:div>
                <w:div w:id="2072077926">
                  <w:marLeft w:val="480"/>
                  <w:marRight w:val="0"/>
                  <w:marTop w:val="0"/>
                  <w:marBottom w:val="0"/>
                  <w:divBdr>
                    <w:top w:val="none" w:sz="0" w:space="0" w:color="auto"/>
                    <w:left w:val="none" w:sz="0" w:space="0" w:color="auto"/>
                    <w:bottom w:val="none" w:sz="0" w:space="0" w:color="auto"/>
                    <w:right w:val="none" w:sz="0" w:space="0" w:color="auto"/>
                  </w:divBdr>
                </w:div>
                <w:div w:id="1884323639">
                  <w:marLeft w:val="480"/>
                  <w:marRight w:val="0"/>
                  <w:marTop w:val="0"/>
                  <w:marBottom w:val="0"/>
                  <w:divBdr>
                    <w:top w:val="none" w:sz="0" w:space="0" w:color="auto"/>
                    <w:left w:val="none" w:sz="0" w:space="0" w:color="auto"/>
                    <w:bottom w:val="none" w:sz="0" w:space="0" w:color="auto"/>
                    <w:right w:val="none" w:sz="0" w:space="0" w:color="auto"/>
                  </w:divBdr>
                </w:div>
                <w:div w:id="1512137768">
                  <w:marLeft w:val="480"/>
                  <w:marRight w:val="0"/>
                  <w:marTop w:val="0"/>
                  <w:marBottom w:val="0"/>
                  <w:divBdr>
                    <w:top w:val="none" w:sz="0" w:space="0" w:color="auto"/>
                    <w:left w:val="none" w:sz="0" w:space="0" w:color="auto"/>
                    <w:bottom w:val="none" w:sz="0" w:space="0" w:color="auto"/>
                    <w:right w:val="none" w:sz="0" w:space="0" w:color="auto"/>
                  </w:divBdr>
                </w:div>
                <w:div w:id="909080961">
                  <w:marLeft w:val="480"/>
                  <w:marRight w:val="0"/>
                  <w:marTop w:val="0"/>
                  <w:marBottom w:val="0"/>
                  <w:divBdr>
                    <w:top w:val="none" w:sz="0" w:space="0" w:color="auto"/>
                    <w:left w:val="none" w:sz="0" w:space="0" w:color="auto"/>
                    <w:bottom w:val="none" w:sz="0" w:space="0" w:color="auto"/>
                    <w:right w:val="none" w:sz="0" w:space="0" w:color="auto"/>
                  </w:divBdr>
                </w:div>
                <w:div w:id="1340036126">
                  <w:marLeft w:val="480"/>
                  <w:marRight w:val="0"/>
                  <w:marTop w:val="0"/>
                  <w:marBottom w:val="0"/>
                  <w:divBdr>
                    <w:top w:val="none" w:sz="0" w:space="0" w:color="auto"/>
                    <w:left w:val="none" w:sz="0" w:space="0" w:color="auto"/>
                    <w:bottom w:val="none" w:sz="0" w:space="0" w:color="auto"/>
                    <w:right w:val="none" w:sz="0" w:space="0" w:color="auto"/>
                  </w:divBdr>
                </w:div>
                <w:div w:id="792407248">
                  <w:marLeft w:val="480"/>
                  <w:marRight w:val="0"/>
                  <w:marTop w:val="0"/>
                  <w:marBottom w:val="0"/>
                  <w:divBdr>
                    <w:top w:val="none" w:sz="0" w:space="0" w:color="auto"/>
                    <w:left w:val="none" w:sz="0" w:space="0" w:color="auto"/>
                    <w:bottom w:val="none" w:sz="0" w:space="0" w:color="auto"/>
                    <w:right w:val="none" w:sz="0" w:space="0" w:color="auto"/>
                  </w:divBdr>
                </w:div>
                <w:div w:id="550724742">
                  <w:marLeft w:val="480"/>
                  <w:marRight w:val="0"/>
                  <w:marTop w:val="0"/>
                  <w:marBottom w:val="0"/>
                  <w:divBdr>
                    <w:top w:val="none" w:sz="0" w:space="0" w:color="auto"/>
                    <w:left w:val="none" w:sz="0" w:space="0" w:color="auto"/>
                    <w:bottom w:val="none" w:sz="0" w:space="0" w:color="auto"/>
                    <w:right w:val="none" w:sz="0" w:space="0" w:color="auto"/>
                  </w:divBdr>
                </w:div>
                <w:div w:id="2118215357">
                  <w:marLeft w:val="480"/>
                  <w:marRight w:val="0"/>
                  <w:marTop w:val="0"/>
                  <w:marBottom w:val="0"/>
                  <w:divBdr>
                    <w:top w:val="none" w:sz="0" w:space="0" w:color="auto"/>
                    <w:left w:val="none" w:sz="0" w:space="0" w:color="auto"/>
                    <w:bottom w:val="none" w:sz="0" w:space="0" w:color="auto"/>
                    <w:right w:val="none" w:sz="0" w:space="0" w:color="auto"/>
                  </w:divBdr>
                </w:div>
                <w:div w:id="10381915">
                  <w:marLeft w:val="480"/>
                  <w:marRight w:val="0"/>
                  <w:marTop w:val="0"/>
                  <w:marBottom w:val="0"/>
                  <w:divBdr>
                    <w:top w:val="none" w:sz="0" w:space="0" w:color="auto"/>
                    <w:left w:val="none" w:sz="0" w:space="0" w:color="auto"/>
                    <w:bottom w:val="none" w:sz="0" w:space="0" w:color="auto"/>
                    <w:right w:val="none" w:sz="0" w:space="0" w:color="auto"/>
                  </w:divBdr>
                </w:div>
                <w:div w:id="107311364">
                  <w:marLeft w:val="480"/>
                  <w:marRight w:val="0"/>
                  <w:marTop w:val="0"/>
                  <w:marBottom w:val="0"/>
                  <w:divBdr>
                    <w:top w:val="none" w:sz="0" w:space="0" w:color="auto"/>
                    <w:left w:val="none" w:sz="0" w:space="0" w:color="auto"/>
                    <w:bottom w:val="none" w:sz="0" w:space="0" w:color="auto"/>
                    <w:right w:val="none" w:sz="0" w:space="0" w:color="auto"/>
                  </w:divBdr>
                </w:div>
                <w:div w:id="1855804835">
                  <w:marLeft w:val="480"/>
                  <w:marRight w:val="0"/>
                  <w:marTop w:val="0"/>
                  <w:marBottom w:val="0"/>
                  <w:divBdr>
                    <w:top w:val="none" w:sz="0" w:space="0" w:color="auto"/>
                    <w:left w:val="none" w:sz="0" w:space="0" w:color="auto"/>
                    <w:bottom w:val="none" w:sz="0" w:space="0" w:color="auto"/>
                    <w:right w:val="none" w:sz="0" w:space="0" w:color="auto"/>
                  </w:divBdr>
                </w:div>
                <w:div w:id="1940873759">
                  <w:marLeft w:val="480"/>
                  <w:marRight w:val="0"/>
                  <w:marTop w:val="0"/>
                  <w:marBottom w:val="0"/>
                  <w:divBdr>
                    <w:top w:val="none" w:sz="0" w:space="0" w:color="auto"/>
                    <w:left w:val="none" w:sz="0" w:space="0" w:color="auto"/>
                    <w:bottom w:val="none" w:sz="0" w:space="0" w:color="auto"/>
                    <w:right w:val="none" w:sz="0" w:space="0" w:color="auto"/>
                  </w:divBdr>
                </w:div>
              </w:divsChild>
            </w:div>
            <w:div w:id="584460674">
              <w:marLeft w:val="0"/>
              <w:marRight w:val="0"/>
              <w:marTop w:val="0"/>
              <w:marBottom w:val="0"/>
              <w:divBdr>
                <w:top w:val="none" w:sz="0" w:space="0" w:color="auto"/>
                <w:left w:val="none" w:sz="0" w:space="0" w:color="auto"/>
                <w:bottom w:val="none" w:sz="0" w:space="0" w:color="auto"/>
                <w:right w:val="none" w:sz="0" w:space="0" w:color="auto"/>
              </w:divBdr>
              <w:divsChild>
                <w:div w:id="263655566">
                  <w:marLeft w:val="480"/>
                  <w:marRight w:val="0"/>
                  <w:marTop w:val="0"/>
                  <w:marBottom w:val="0"/>
                  <w:divBdr>
                    <w:top w:val="none" w:sz="0" w:space="0" w:color="auto"/>
                    <w:left w:val="none" w:sz="0" w:space="0" w:color="auto"/>
                    <w:bottom w:val="none" w:sz="0" w:space="0" w:color="auto"/>
                    <w:right w:val="none" w:sz="0" w:space="0" w:color="auto"/>
                  </w:divBdr>
                </w:div>
                <w:div w:id="863976993">
                  <w:marLeft w:val="480"/>
                  <w:marRight w:val="0"/>
                  <w:marTop w:val="0"/>
                  <w:marBottom w:val="0"/>
                  <w:divBdr>
                    <w:top w:val="none" w:sz="0" w:space="0" w:color="auto"/>
                    <w:left w:val="none" w:sz="0" w:space="0" w:color="auto"/>
                    <w:bottom w:val="none" w:sz="0" w:space="0" w:color="auto"/>
                    <w:right w:val="none" w:sz="0" w:space="0" w:color="auto"/>
                  </w:divBdr>
                </w:div>
                <w:div w:id="164706022">
                  <w:marLeft w:val="480"/>
                  <w:marRight w:val="0"/>
                  <w:marTop w:val="0"/>
                  <w:marBottom w:val="0"/>
                  <w:divBdr>
                    <w:top w:val="none" w:sz="0" w:space="0" w:color="auto"/>
                    <w:left w:val="none" w:sz="0" w:space="0" w:color="auto"/>
                    <w:bottom w:val="none" w:sz="0" w:space="0" w:color="auto"/>
                    <w:right w:val="none" w:sz="0" w:space="0" w:color="auto"/>
                  </w:divBdr>
                </w:div>
                <w:div w:id="1082217415">
                  <w:marLeft w:val="480"/>
                  <w:marRight w:val="0"/>
                  <w:marTop w:val="0"/>
                  <w:marBottom w:val="0"/>
                  <w:divBdr>
                    <w:top w:val="none" w:sz="0" w:space="0" w:color="auto"/>
                    <w:left w:val="none" w:sz="0" w:space="0" w:color="auto"/>
                    <w:bottom w:val="none" w:sz="0" w:space="0" w:color="auto"/>
                    <w:right w:val="none" w:sz="0" w:space="0" w:color="auto"/>
                  </w:divBdr>
                </w:div>
                <w:div w:id="516694461">
                  <w:marLeft w:val="480"/>
                  <w:marRight w:val="0"/>
                  <w:marTop w:val="0"/>
                  <w:marBottom w:val="0"/>
                  <w:divBdr>
                    <w:top w:val="none" w:sz="0" w:space="0" w:color="auto"/>
                    <w:left w:val="none" w:sz="0" w:space="0" w:color="auto"/>
                    <w:bottom w:val="none" w:sz="0" w:space="0" w:color="auto"/>
                    <w:right w:val="none" w:sz="0" w:space="0" w:color="auto"/>
                  </w:divBdr>
                </w:div>
                <w:div w:id="724372438">
                  <w:marLeft w:val="480"/>
                  <w:marRight w:val="0"/>
                  <w:marTop w:val="0"/>
                  <w:marBottom w:val="0"/>
                  <w:divBdr>
                    <w:top w:val="none" w:sz="0" w:space="0" w:color="auto"/>
                    <w:left w:val="none" w:sz="0" w:space="0" w:color="auto"/>
                    <w:bottom w:val="none" w:sz="0" w:space="0" w:color="auto"/>
                    <w:right w:val="none" w:sz="0" w:space="0" w:color="auto"/>
                  </w:divBdr>
                </w:div>
                <w:div w:id="1942225316">
                  <w:marLeft w:val="480"/>
                  <w:marRight w:val="0"/>
                  <w:marTop w:val="0"/>
                  <w:marBottom w:val="0"/>
                  <w:divBdr>
                    <w:top w:val="none" w:sz="0" w:space="0" w:color="auto"/>
                    <w:left w:val="none" w:sz="0" w:space="0" w:color="auto"/>
                    <w:bottom w:val="none" w:sz="0" w:space="0" w:color="auto"/>
                    <w:right w:val="none" w:sz="0" w:space="0" w:color="auto"/>
                  </w:divBdr>
                </w:div>
                <w:div w:id="342365063">
                  <w:marLeft w:val="480"/>
                  <w:marRight w:val="0"/>
                  <w:marTop w:val="0"/>
                  <w:marBottom w:val="0"/>
                  <w:divBdr>
                    <w:top w:val="none" w:sz="0" w:space="0" w:color="auto"/>
                    <w:left w:val="none" w:sz="0" w:space="0" w:color="auto"/>
                    <w:bottom w:val="none" w:sz="0" w:space="0" w:color="auto"/>
                    <w:right w:val="none" w:sz="0" w:space="0" w:color="auto"/>
                  </w:divBdr>
                </w:div>
                <w:div w:id="439109358">
                  <w:marLeft w:val="480"/>
                  <w:marRight w:val="0"/>
                  <w:marTop w:val="0"/>
                  <w:marBottom w:val="0"/>
                  <w:divBdr>
                    <w:top w:val="none" w:sz="0" w:space="0" w:color="auto"/>
                    <w:left w:val="none" w:sz="0" w:space="0" w:color="auto"/>
                    <w:bottom w:val="none" w:sz="0" w:space="0" w:color="auto"/>
                    <w:right w:val="none" w:sz="0" w:space="0" w:color="auto"/>
                  </w:divBdr>
                </w:div>
                <w:div w:id="1941254088">
                  <w:marLeft w:val="480"/>
                  <w:marRight w:val="0"/>
                  <w:marTop w:val="0"/>
                  <w:marBottom w:val="0"/>
                  <w:divBdr>
                    <w:top w:val="none" w:sz="0" w:space="0" w:color="auto"/>
                    <w:left w:val="none" w:sz="0" w:space="0" w:color="auto"/>
                    <w:bottom w:val="none" w:sz="0" w:space="0" w:color="auto"/>
                    <w:right w:val="none" w:sz="0" w:space="0" w:color="auto"/>
                  </w:divBdr>
                </w:div>
                <w:div w:id="749815996">
                  <w:marLeft w:val="480"/>
                  <w:marRight w:val="0"/>
                  <w:marTop w:val="0"/>
                  <w:marBottom w:val="0"/>
                  <w:divBdr>
                    <w:top w:val="none" w:sz="0" w:space="0" w:color="auto"/>
                    <w:left w:val="none" w:sz="0" w:space="0" w:color="auto"/>
                    <w:bottom w:val="none" w:sz="0" w:space="0" w:color="auto"/>
                    <w:right w:val="none" w:sz="0" w:space="0" w:color="auto"/>
                  </w:divBdr>
                </w:div>
                <w:div w:id="381683415">
                  <w:marLeft w:val="480"/>
                  <w:marRight w:val="0"/>
                  <w:marTop w:val="0"/>
                  <w:marBottom w:val="0"/>
                  <w:divBdr>
                    <w:top w:val="none" w:sz="0" w:space="0" w:color="auto"/>
                    <w:left w:val="none" w:sz="0" w:space="0" w:color="auto"/>
                    <w:bottom w:val="none" w:sz="0" w:space="0" w:color="auto"/>
                    <w:right w:val="none" w:sz="0" w:space="0" w:color="auto"/>
                  </w:divBdr>
                </w:div>
                <w:div w:id="1869222052">
                  <w:marLeft w:val="480"/>
                  <w:marRight w:val="0"/>
                  <w:marTop w:val="0"/>
                  <w:marBottom w:val="0"/>
                  <w:divBdr>
                    <w:top w:val="none" w:sz="0" w:space="0" w:color="auto"/>
                    <w:left w:val="none" w:sz="0" w:space="0" w:color="auto"/>
                    <w:bottom w:val="none" w:sz="0" w:space="0" w:color="auto"/>
                    <w:right w:val="none" w:sz="0" w:space="0" w:color="auto"/>
                  </w:divBdr>
                </w:div>
                <w:div w:id="55082800">
                  <w:marLeft w:val="480"/>
                  <w:marRight w:val="0"/>
                  <w:marTop w:val="0"/>
                  <w:marBottom w:val="0"/>
                  <w:divBdr>
                    <w:top w:val="none" w:sz="0" w:space="0" w:color="auto"/>
                    <w:left w:val="none" w:sz="0" w:space="0" w:color="auto"/>
                    <w:bottom w:val="none" w:sz="0" w:space="0" w:color="auto"/>
                    <w:right w:val="none" w:sz="0" w:space="0" w:color="auto"/>
                  </w:divBdr>
                </w:div>
                <w:div w:id="716391870">
                  <w:marLeft w:val="480"/>
                  <w:marRight w:val="0"/>
                  <w:marTop w:val="0"/>
                  <w:marBottom w:val="0"/>
                  <w:divBdr>
                    <w:top w:val="none" w:sz="0" w:space="0" w:color="auto"/>
                    <w:left w:val="none" w:sz="0" w:space="0" w:color="auto"/>
                    <w:bottom w:val="none" w:sz="0" w:space="0" w:color="auto"/>
                    <w:right w:val="none" w:sz="0" w:space="0" w:color="auto"/>
                  </w:divBdr>
                </w:div>
                <w:div w:id="203713592">
                  <w:marLeft w:val="480"/>
                  <w:marRight w:val="0"/>
                  <w:marTop w:val="0"/>
                  <w:marBottom w:val="0"/>
                  <w:divBdr>
                    <w:top w:val="none" w:sz="0" w:space="0" w:color="auto"/>
                    <w:left w:val="none" w:sz="0" w:space="0" w:color="auto"/>
                    <w:bottom w:val="none" w:sz="0" w:space="0" w:color="auto"/>
                    <w:right w:val="none" w:sz="0" w:space="0" w:color="auto"/>
                  </w:divBdr>
                </w:div>
                <w:div w:id="933126794">
                  <w:marLeft w:val="480"/>
                  <w:marRight w:val="0"/>
                  <w:marTop w:val="0"/>
                  <w:marBottom w:val="0"/>
                  <w:divBdr>
                    <w:top w:val="none" w:sz="0" w:space="0" w:color="auto"/>
                    <w:left w:val="none" w:sz="0" w:space="0" w:color="auto"/>
                    <w:bottom w:val="none" w:sz="0" w:space="0" w:color="auto"/>
                    <w:right w:val="none" w:sz="0" w:space="0" w:color="auto"/>
                  </w:divBdr>
                </w:div>
                <w:div w:id="995691768">
                  <w:marLeft w:val="480"/>
                  <w:marRight w:val="0"/>
                  <w:marTop w:val="0"/>
                  <w:marBottom w:val="0"/>
                  <w:divBdr>
                    <w:top w:val="none" w:sz="0" w:space="0" w:color="auto"/>
                    <w:left w:val="none" w:sz="0" w:space="0" w:color="auto"/>
                    <w:bottom w:val="none" w:sz="0" w:space="0" w:color="auto"/>
                    <w:right w:val="none" w:sz="0" w:space="0" w:color="auto"/>
                  </w:divBdr>
                </w:div>
                <w:div w:id="334961935">
                  <w:marLeft w:val="480"/>
                  <w:marRight w:val="0"/>
                  <w:marTop w:val="0"/>
                  <w:marBottom w:val="0"/>
                  <w:divBdr>
                    <w:top w:val="none" w:sz="0" w:space="0" w:color="auto"/>
                    <w:left w:val="none" w:sz="0" w:space="0" w:color="auto"/>
                    <w:bottom w:val="none" w:sz="0" w:space="0" w:color="auto"/>
                    <w:right w:val="none" w:sz="0" w:space="0" w:color="auto"/>
                  </w:divBdr>
                </w:div>
                <w:div w:id="1409038420">
                  <w:marLeft w:val="480"/>
                  <w:marRight w:val="0"/>
                  <w:marTop w:val="0"/>
                  <w:marBottom w:val="0"/>
                  <w:divBdr>
                    <w:top w:val="none" w:sz="0" w:space="0" w:color="auto"/>
                    <w:left w:val="none" w:sz="0" w:space="0" w:color="auto"/>
                    <w:bottom w:val="none" w:sz="0" w:space="0" w:color="auto"/>
                    <w:right w:val="none" w:sz="0" w:space="0" w:color="auto"/>
                  </w:divBdr>
                </w:div>
                <w:div w:id="1232695951">
                  <w:marLeft w:val="480"/>
                  <w:marRight w:val="0"/>
                  <w:marTop w:val="0"/>
                  <w:marBottom w:val="0"/>
                  <w:divBdr>
                    <w:top w:val="none" w:sz="0" w:space="0" w:color="auto"/>
                    <w:left w:val="none" w:sz="0" w:space="0" w:color="auto"/>
                    <w:bottom w:val="none" w:sz="0" w:space="0" w:color="auto"/>
                    <w:right w:val="none" w:sz="0" w:space="0" w:color="auto"/>
                  </w:divBdr>
                </w:div>
                <w:div w:id="6754328">
                  <w:marLeft w:val="480"/>
                  <w:marRight w:val="0"/>
                  <w:marTop w:val="0"/>
                  <w:marBottom w:val="0"/>
                  <w:divBdr>
                    <w:top w:val="none" w:sz="0" w:space="0" w:color="auto"/>
                    <w:left w:val="none" w:sz="0" w:space="0" w:color="auto"/>
                    <w:bottom w:val="none" w:sz="0" w:space="0" w:color="auto"/>
                    <w:right w:val="none" w:sz="0" w:space="0" w:color="auto"/>
                  </w:divBdr>
                </w:div>
                <w:div w:id="798305282">
                  <w:marLeft w:val="480"/>
                  <w:marRight w:val="0"/>
                  <w:marTop w:val="0"/>
                  <w:marBottom w:val="0"/>
                  <w:divBdr>
                    <w:top w:val="none" w:sz="0" w:space="0" w:color="auto"/>
                    <w:left w:val="none" w:sz="0" w:space="0" w:color="auto"/>
                    <w:bottom w:val="none" w:sz="0" w:space="0" w:color="auto"/>
                    <w:right w:val="none" w:sz="0" w:space="0" w:color="auto"/>
                  </w:divBdr>
                </w:div>
                <w:div w:id="1831628618">
                  <w:marLeft w:val="480"/>
                  <w:marRight w:val="0"/>
                  <w:marTop w:val="0"/>
                  <w:marBottom w:val="0"/>
                  <w:divBdr>
                    <w:top w:val="none" w:sz="0" w:space="0" w:color="auto"/>
                    <w:left w:val="none" w:sz="0" w:space="0" w:color="auto"/>
                    <w:bottom w:val="none" w:sz="0" w:space="0" w:color="auto"/>
                    <w:right w:val="none" w:sz="0" w:space="0" w:color="auto"/>
                  </w:divBdr>
                </w:div>
                <w:div w:id="288512251">
                  <w:marLeft w:val="480"/>
                  <w:marRight w:val="0"/>
                  <w:marTop w:val="0"/>
                  <w:marBottom w:val="0"/>
                  <w:divBdr>
                    <w:top w:val="none" w:sz="0" w:space="0" w:color="auto"/>
                    <w:left w:val="none" w:sz="0" w:space="0" w:color="auto"/>
                    <w:bottom w:val="none" w:sz="0" w:space="0" w:color="auto"/>
                    <w:right w:val="none" w:sz="0" w:space="0" w:color="auto"/>
                  </w:divBdr>
                </w:div>
                <w:div w:id="446505548">
                  <w:marLeft w:val="480"/>
                  <w:marRight w:val="0"/>
                  <w:marTop w:val="0"/>
                  <w:marBottom w:val="0"/>
                  <w:divBdr>
                    <w:top w:val="none" w:sz="0" w:space="0" w:color="auto"/>
                    <w:left w:val="none" w:sz="0" w:space="0" w:color="auto"/>
                    <w:bottom w:val="none" w:sz="0" w:space="0" w:color="auto"/>
                    <w:right w:val="none" w:sz="0" w:space="0" w:color="auto"/>
                  </w:divBdr>
                </w:div>
                <w:div w:id="1326931165">
                  <w:marLeft w:val="480"/>
                  <w:marRight w:val="0"/>
                  <w:marTop w:val="0"/>
                  <w:marBottom w:val="0"/>
                  <w:divBdr>
                    <w:top w:val="none" w:sz="0" w:space="0" w:color="auto"/>
                    <w:left w:val="none" w:sz="0" w:space="0" w:color="auto"/>
                    <w:bottom w:val="none" w:sz="0" w:space="0" w:color="auto"/>
                    <w:right w:val="none" w:sz="0" w:space="0" w:color="auto"/>
                  </w:divBdr>
                </w:div>
                <w:div w:id="1060011864">
                  <w:marLeft w:val="480"/>
                  <w:marRight w:val="0"/>
                  <w:marTop w:val="0"/>
                  <w:marBottom w:val="0"/>
                  <w:divBdr>
                    <w:top w:val="none" w:sz="0" w:space="0" w:color="auto"/>
                    <w:left w:val="none" w:sz="0" w:space="0" w:color="auto"/>
                    <w:bottom w:val="none" w:sz="0" w:space="0" w:color="auto"/>
                    <w:right w:val="none" w:sz="0" w:space="0" w:color="auto"/>
                  </w:divBdr>
                </w:div>
                <w:div w:id="727924251">
                  <w:marLeft w:val="480"/>
                  <w:marRight w:val="0"/>
                  <w:marTop w:val="0"/>
                  <w:marBottom w:val="0"/>
                  <w:divBdr>
                    <w:top w:val="none" w:sz="0" w:space="0" w:color="auto"/>
                    <w:left w:val="none" w:sz="0" w:space="0" w:color="auto"/>
                    <w:bottom w:val="none" w:sz="0" w:space="0" w:color="auto"/>
                    <w:right w:val="none" w:sz="0" w:space="0" w:color="auto"/>
                  </w:divBdr>
                </w:div>
                <w:div w:id="1189177298">
                  <w:marLeft w:val="480"/>
                  <w:marRight w:val="0"/>
                  <w:marTop w:val="0"/>
                  <w:marBottom w:val="0"/>
                  <w:divBdr>
                    <w:top w:val="none" w:sz="0" w:space="0" w:color="auto"/>
                    <w:left w:val="none" w:sz="0" w:space="0" w:color="auto"/>
                    <w:bottom w:val="none" w:sz="0" w:space="0" w:color="auto"/>
                    <w:right w:val="none" w:sz="0" w:space="0" w:color="auto"/>
                  </w:divBdr>
                </w:div>
                <w:div w:id="352996850">
                  <w:marLeft w:val="480"/>
                  <w:marRight w:val="0"/>
                  <w:marTop w:val="0"/>
                  <w:marBottom w:val="0"/>
                  <w:divBdr>
                    <w:top w:val="none" w:sz="0" w:space="0" w:color="auto"/>
                    <w:left w:val="none" w:sz="0" w:space="0" w:color="auto"/>
                    <w:bottom w:val="none" w:sz="0" w:space="0" w:color="auto"/>
                    <w:right w:val="none" w:sz="0" w:space="0" w:color="auto"/>
                  </w:divBdr>
                </w:div>
                <w:div w:id="1237932425">
                  <w:marLeft w:val="480"/>
                  <w:marRight w:val="0"/>
                  <w:marTop w:val="0"/>
                  <w:marBottom w:val="0"/>
                  <w:divBdr>
                    <w:top w:val="none" w:sz="0" w:space="0" w:color="auto"/>
                    <w:left w:val="none" w:sz="0" w:space="0" w:color="auto"/>
                    <w:bottom w:val="none" w:sz="0" w:space="0" w:color="auto"/>
                    <w:right w:val="none" w:sz="0" w:space="0" w:color="auto"/>
                  </w:divBdr>
                </w:div>
                <w:div w:id="821459888">
                  <w:marLeft w:val="480"/>
                  <w:marRight w:val="0"/>
                  <w:marTop w:val="0"/>
                  <w:marBottom w:val="0"/>
                  <w:divBdr>
                    <w:top w:val="none" w:sz="0" w:space="0" w:color="auto"/>
                    <w:left w:val="none" w:sz="0" w:space="0" w:color="auto"/>
                    <w:bottom w:val="none" w:sz="0" w:space="0" w:color="auto"/>
                    <w:right w:val="none" w:sz="0" w:space="0" w:color="auto"/>
                  </w:divBdr>
                </w:div>
                <w:div w:id="1327829151">
                  <w:marLeft w:val="480"/>
                  <w:marRight w:val="0"/>
                  <w:marTop w:val="0"/>
                  <w:marBottom w:val="0"/>
                  <w:divBdr>
                    <w:top w:val="none" w:sz="0" w:space="0" w:color="auto"/>
                    <w:left w:val="none" w:sz="0" w:space="0" w:color="auto"/>
                    <w:bottom w:val="none" w:sz="0" w:space="0" w:color="auto"/>
                    <w:right w:val="none" w:sz="0" w:space="0" w:color="auto"/>
                  </w:divBdr>
                </w:div>
                <w:div w:id="793601589">
                  <w:marLeft w:val="480"/>
                  <w:marRight w:val="0"/>
                  <w:marTop w:val="0"/>
                  <w:marBottom w:val="0"/>
                  <w:divBdr>
                    <w:top w:val="none" w:sz="0" w:space="0" w:color="auto"/>
                    <w:left w:val="none" w:sz="0" w:space="0" w:color="auto"/>
                    <w:bottom w:val="none" w:sz="0" w:space="0" w:color="auto"/>
                    <w:right w:val="none" w:sz="0" w:space="0" w:color="auto"/>
                  </w:divBdr>
                </w:div>
                <w:div w:id="1770156687">
                  <w:marLeft w:val="480"/>
                  <w:marRight w:val="0"/>
                  <w:marTop w:val="0"/>
                  <w:marBottom w:val="0"/>
                  <w:divBdr>
                    <w:top w:val="none" w:sz="0" w:space="0" w:color="auto"/>
                    <w:left w:val="none" w:sz="0" w:space="0" w:color="auto"/>
                    <w:bottom w:val="none" w:sz="0" w:space="0" w:color="auto"/>
                    <w:right w:val="none" w:sz="0" w:space="0" w:color="auto"/>
                  </w:divBdr>
                </w:div>
                <w:div w:id="1723672036">
                  <w:marLeft w:val="480"/>
                  <w:marRight w:val="0"/>
                  <w:marTop w:val="0"/>
                  <w:marBottom w:val="0"/>
                  <w:divBdr>
                    <w:top w:val="none" w:sz="0" w:space="0" w:color="auto"/>
                    <w:left w:val="none" w:sz="0" w:space="0" w:color="auto"/>
                    <w:bottom w:val="none" w:sz="0" w:space="0" w:color="auto"/>
                    <w:right w:val="none" w:sz="0" w:space="0" w:color="auto"/>
                  </w:divBdr>
                </w:div>
                <w:div w:id="68626260">
                  <w:marLeft w:val="480"/>
                  <w:marRight w:val="0"/>
                  <w:marTop w:val="0"/>
                  <w:marBottom w:val="0"/>
                  <w:divBdr>
                    <w:top w:val="none" w:sz="0" w:space="0" w:color="auto"/>
                    <w:left w:val="none" w:sz="0" w:space="0" w:color="auto"/>
                    <w:bottom w:val="none" w:sz="0" w:space="0" w:color="auto"/>
                    <w:right w:val="none" w:sz="0" w:space="0" w:color="auto"/>
                  </w:divBdr>
                </w:div>
                <w:div w:id="1730767475">
                  <w:marLeft w:val="480"/>
                  <w:marRight w:val="0"/>
                  <w:marTop w:val="0"/>
                  <w:marBottom w:val="0"/>
                  <w:divBdr>
                    <w:top w:val="none" w:sz="0" w:space="0" w:color="auto"/>
                    <w:left w:val="none" w:sz="0" w:space="0" w:color="auto"/>
                    <w:bottom w:val="none" w:sz="0" w:space="0" w:color="auto"/>
                    <w:right w:val="none" w:sz="0" w:space="0" w:color="auto"/>
                  </w:divBdr>
                </w:div>
                <w:div w:id="1425111860">
                  <w:marLeft w:val="480"/>
                  <w:marRight w:val="0"/>
                  <w:marTop w:val="0"/>
                  <w:marBottom w:val="0"/>
                  <w:divBdr>
                    <w:top w:val="none" w:sz="0" w:space="0" w:color="auto"/>
                    <w:left w:val="none" w:sz="0" w:space="0" w:color="auto"/>
                    <w:bottom w:val="none" w:sz="0" w:space="0" w:color="auto"/>
                    <w:right w:val="none" w:sz="0" w:space="0" w:color="auto"/>
                  </w:divBdr>
                </w:div>
                <w:div w:id="396826060">
                  <w:marLeft w:val="480"/>
                  <w:marRight w:val="0"/>
                  <w:marTop w:val="0"/>
                  <w:marBottom w:val="0"/>
                  <w:divBdr>
                    <w:top w:val="none" w:sz="0" w:space="0" w:color="auto"/>
                    <w:left w:val="none" w:sz="0" w:space="0" w:color="auto"/>
                    <w:bottom w:val="none" w:sz="0" w:space="0" w:color="auto"/>
                    <w:right w:val="none" w:sz="0" w:space="0" w:color="auto"/>
                  </w:divBdr>
                </w:div>
                <w:div w:id="1577668786">
                  <w:marLeft w:val="480"/>
                  <w:marRight w:val="0"/>
                  <w:marTop w:val="0"/>
                  <w:marBottom w:val="0"/>
                  <w:divBdr>
                    <w:top w:val="none" w:sz="0" w:space="0" w:color="auto"/>
                    <w:left w:val="none" w:sz="0" w:space="0" w:color="auto"/>
                    <w:bottom w:val="none" w:sz="0" w:space="0" w:color="auto"/>
                    <w:right w:val="none" w:sz="0" w:space="0" w:color="auto"/>
                  </w:divBdr>
                </w:div>
                <w:div w:id="1532305743">
                  <w:marLeft w:val="480"/>
                  <w:marRight w:val="0"/>
                  <w:marTop w:val="0"/>
                  <w:marBottom w:val="0"/>
                  <w:divBdr>
                    <w:top w:val="none" w:sz="0" w:space="0" w:color="auto"/>
                    <w:left w:val="none" w:sz="0" w:space="0" w:color="auto"/>
                    <w:bottom w:val="none" w:sz="0" w:space="0" w:color="auto"/>
                    <w:right w:val="none" w:sz="0" w:space="0" w:color="auto"/>
                  </w:divBdr>
                </w:div>
                <w:div w:id="1696997249">
                  <w:marLeft w:val="480"/>
                  <w:marRight w:val="0"/>
                  <w:marTop w:val="0"/>
                  <w:marBottom w:val="0"/>
                  <w:divBdr>
                    <w:top w:val="none" w:sz="0" w:space="0" w:color="auto"/>
                    <w:left w:val="none" w:sz="0" w:space="0" w:color="auto"/>
                    <w:bottom w:val="none" w:sz="0" w:space="0" w:color="auto"/>
                    <w:right w:val="none" w:sz="0" w:space="0" w:color="auto"/>
                  </w:divBdr>
                </w:div>
              </w:divsChild>
            </w:div>
            <w:div w:id="1733505087">
              <w:marLeft w:val="0"/>
              <w:marRight w:val="0"/>
              <w:marTop w:val="0"/>
              <w:marBottom w:val="0"/>
              <w:divBdr>
                <w:top w:val="none" w:sz="0" w:space="0" w:color="auto"/>
                <w:left w:val="none" w:sz="0" w:space="0" w:color="auto"/>
                <w:bottom w:val="none" w:sz="0" w:space="0" w:color="auto"/>
                <w:right w:val="none" w:sz="0" w:space="0" w:color="auto"/>
              </w:divBdr>
              <w:divsChild>
                <w:div w:id="1389187618">
                  <w:marLeft w:val="480"/>
                  <w:marRight w:val="0"/>
                  <w:marTop w:val="0"/>
                  <w:marBottom w:val="0"/>
                  <w:divBdr>
                    <w:top w:val="none" w:sz="0" w:space="0" w:color="auto"/>
                    <w:left w:val="none" w:sz="0" w:space="0" w:color="auto"/>
                    <w:bottom w:val="none" w:sz="0" w:space="0" w:color="auto"/>
                    <w:right w:val="none" w:sz="0" w:space="0" w:color="auto"/>
                  </w:divBdr>
                </w:div>
                <w:div w:id="269243859">
                  <w:marLeft w:val="480"/>
                  <w:marRight w:val="0"/>
                  <w:marTop w:val="0"/>
                  <w:marBottom w:val="0"/>
                  <w:divBdr>
                    <w:top w:val="none" w:sz="0" w:space="0" w:color="auto"/>
                    <w:left w:val="none" w:sz="0" w:space="0" w:color="auto"/>
                    <w:bottom w:val="none" w:sz="0" w:space="0" w:color="auto"/>
                    <w:right w:val="none" w:sz="0" w:space="0" w:color="auto"/>
                  </w:divBdr>
                </w:div>
                <w:div w:id="994648918">
                  <w:marLeft w:val="480"/>
                  <w:marRight w:val="0"/>
                  <w:marTop w:val="0"/>
                  <w:marBottom w:val="0"/>
                  <w:divBdr>
                    <w:top w:val="none" w:sz="0" w:space="0" w:color="auto"/>
                    <w:left w:val="none" w:sz="0" w:space="0" w:color="auto"/>
                    <w:bottom w:val="none" w:sz="0" w:space="0" w:color="auto"/>
                    <w:right w:val="none" w:sz="0" w:space="0" w:color="auto"/>
                  </w:divBdr>
                </w:div>
                <w:div w:id="259417273">
                  <w:marLeft w:val="480"/>
                  <w:marRight w:val="0"/>
                  <w:marTop w:val="0"/>
                  <w:marBottom w:val="0"/>
                  <w:divBdr>
                    <w:top w:val="none" w:sz="0" w:space="0" w:color="auto"/>
                    <w:left w:val="none" w:sz="0" w:space="0" w:color="auto"/>
                    <w:bottom w:val="none" w:sz="0" w:space="0" w:color="auto"/>
                    <w:right w:val="none" w:sz="0" w:space="0" w:color="auto"/>
                  </w:divBdr>
                </w:div>
                <w:div w:id="202789759">
                  <w:marLeft w:val="480"/>
                  <w:marRight w:val="0"/>
                  <w:marTop w:val="0"/>
                  <w:marBottom w:val="0"/>
                  <w:divBdr>
                    <w:top w:val="none" w:sz="0" w:space="0" w:color="auto"/>
                    <w:left w:val="none" w:sz="0" w:space="0" w:color="auto"/>
                    <w:bottom w:val="none" w:sz="0" w:space="0" w:color="auto"/>
                    <w:right w:val="none" w:sz="0" w:space="0" w:color="auto"/>
                  </w:divBdr>
                </w:div>
                <w:div w:id="1286963061">
                  <w:marLeft w:val="480"/>
                  <w:marRight w:val="0"/>
                  <w:marTop w:val="0"/>
                  <w:marBottom w:val="0"/>
                  <w:divBdr>
                    <w:top w:val="none" w:sz="0" w:space="0" w:color="auto"/>
                    <w:left w:val="none" w:sz="0" w:space="0" w:color="auto"/>
                    <w:bottom w:val="none" w:sz="0" w:space="0" w:color="auto"/>
                    <w:right w:val="none" w:sz="0" w:space="0" w:color="auto"/>
                  </w:divBdr>
                </w:div>
                <w:div w:id="82338731">
                  <w:marLeft w:val="480"/>
                  <w:marRight w:val="0"/>
                  <w:marTop w:val="0"/>
                  <w:marBottom w:val="0"/>
                  <w:divBdr>
                    <w:top w:val="none" w:sz="0" w:space="0" w:color="auto"/>
                    <w:left w:val="none" w:sz="0" w:space="0" w:color="auto"/>
                    <w:bottom w:val="none" w:sz="0" w:space="0" w:color="auto"/>
                    <w:right w:val="none" w:sz="0" w:space="0" w:color="auto"/>
                  </w:divBdr>
                </w:div>
                <w:div w:id="660616824">
                  <w:marLeft w:val="480"/>
                  <w:marRight w:val="0"/>
                  <w:marTop w:val="0"/>
                  <w:marBottom w:val="0"/>
                  <w:divBdr>
                    <w:top w:val="none" w:sz="0" w:space="0" w:color="auto"/>
                    <w:left w:val="none" w:sz="0" w:space="0" w:color="auto"/>
                    <w:bottom w:val="none" w:sz="0" w:space="0" w:color="auto"/>
                    <w:right w:val="none" w:sz="0" w:space="0" w:color="auto"/>
                  </w:divBdr>
                </w:div>
                <w:div w:id="729423361">
                  <w:marLeft w:val="480"/>
                  <w:marRight w:val="0"/>
                  <w:marTop w:val="0"/>
                  <w:marBottom w:val="0"/>
                  <w:divBdr>
                    <w:top w:val="none" w:sz="0" w:space="0" w:color="auto"/>
                    <w:left w:val="none" w:sz="0" w:space="0" w:color="auto"/>
                    <w:bottom w:val="none" w:sz="0" w:space="0" w:color="auto"/>
                    <w:right w:val="none" w:sz="0" w:space="0" w:color="auto"/>
                  </w:divBdr>
                </w:div>
                <w:div w:id="1219049556">
                  <w:marLeft w:val="480"/>
                  <w:marRight w:val="0"/>
                  <w:marTop w:val="0"/>
                  <w:marBottom w:val="0"/>
                  <w:divBdr>
                    <w:top w:val="none" w:sz="0" w:space="0" w:color="auto"/>
                    <w:left w:val="none" w:sz="0" w:space="0" w:color="auto"/>
                    <w:bottom w:val="none" w:sz="0" w:space="0" w:color="auto"/>
                    <w:right w:val="none" w:sz="0" w:space="0" w:color="auto"/>
                  </w:divBdr>
                </w:div>
                <w:div w:id="630597434">
                  <w:marLeft w:val="480"/>
                  <w:marRight w:val="0"/>
                  <w:marTop w:val="0"/>
                  <w:marBottom w:val="0"/>
                  <w:divBdr>
                    <w:top w:val="none" w:sz="0" w:space="0" w:color="auto"/>
                    <w:left w:val="none" w:sz="0" w:space="0" w:color="auto"/>
                    <w:bottom w:val="none" w:sz="0" w:space="0" w:color="auto"/>
                    <w:right w:val="none" w:sz="0" w:space="0" w:color="auto"/>
                  </w:divBdr>
                </w:div>
                <w:div w:id="1307205300">
                  <w:marLeft w:val="480"/>
                  <w:marRight w:val="0"/>
                  <w:marTop w:val="0"/>
                  <w:marBottom w:val="0"/>
                  <w:divBdr>
                    <w:top w:val="none" w:sz="0" w:space="0" w:color="auto"/>
                    <w:left w:val="none" w:sz="0" w:space="0" w:color="auto"/>
                    <w:bottom w:val="none" w:sz="0" w:space="0" w:color="auto"/>
                    <w:right w:val="none" w:sz="0" w:space="0" w:color="auto"/>
                  </w:divBdr>
                </w:div>
                <w:div w:id="1562209543">
                  <w:marLeft w:val="480"/>
                  <w:marRight w:val="0"/>
                  <w:marTop w:val="0"/>
                  <w:marBottom w:val="0"/>
                  <w:divBdr>
                    <w:top w:val="none" w:sz="0" w:space="0" w:color="auto"/>
                    <w:left w:val="none" w:sz="0" w:space="0" w:color="auto"/>
                    <w:bottom w:val="none" w:sz="0" w:space="0" w:color="auto"/>
                    <w:right w:val="none" w:sz="0" w:space="0" w:color="auto"/>
                  </w:divBdr>
                </w:div>
                <w:div w:id="859507203">
                  <w:marLeft w:val="480"/>
                  <w:marRight w:val="0"/>
                  <w:marTop w:val="0"/>
                  <w:marBottom w:val="0"/>
                  <w:divBdr>
                    <w:top w:val="none" w:sz="0" w:space="0" w:color="auto"/>
                    <w:left w:val="none" w:sz="0" w:space="0" w:color="auto"/>
                    <w:bottom w:val="none" w:sz="0" w:space="0" w:color="auto"/>
                    <w:right w:val="none" w:sz="0" w:space="0" w:color="auto"/>
                  </w:divBdr>
                </w:div>
                <w:div w:id="1615940071">
                  <w:marLeft w:val="480"/>
                  <w:marRight w:val="0"/>
                  <w:marTop w:val="0"/>
                  <w:marBottom w:val="0"/>
                  <w:divBdr>
                    <w:top w:val="none" w:sz="0" w:space="0" w:color="auto"/>
                    <w:left w:val="none" w:sz="0" w:space="0" w:color="auto"/>
                    <w:bottom w:val="none" w:sz="0" w:space="0" w:color="auto"/>
                    <w:right w:val="none" w:sz="0" w:space="0" w:color="auto"/>
                  </w:divBdr>
                </w:div>
                <w:div w:id="611401137">
                  <w:marLeft w:val="480"/>
                  <w:marRight w:val="0"/>
                  <w:marTop w:val="0"/>
                  <w:marBottom w:val="0"/>
                  <w:divBdr>
                    <w:top w:val="none" w:sz="0" w:space="0" w:color="auto"/>
                    <w:left w:val="none" w:sz="0" w:space="0" w:color="auto"/>
                    <w:bottom w:val="none" w:sz="0" w:space="0" w:color="auto"/>
                    <w:right w:val="none" w:sz="0" w:space="0" w:color="auto"/>
                  </w:divBdr>
                </w:div>
                <w:div w:id="1343047318">
                  <w:marLeft w:val="480"/>
                  <w:marRight w:val="0"/>
                  <w:marTop w:val="0"/>
                  <w:marBottom w:val="0"/>
                  <w:divBdr>
                    <w:top w:val="none" w:sz="0" w:space="0" w:color="auto"/>
                    <w:left w:val="none" w:sz="0" w:space="0" w:color="auto"/>
                    <w:bottom w:val="none" w:sz="0" w:space="0" w:color="auto"/>
                    <w:right w:val="none" w:sz="0" w:space="0" w:color="auto"/>
                  </w:divBdr>
                </w:div>
                <w:div w:id="289013964">
                  <w:marLeft w:val="480"/>
                  <w:marRight w:val="0"/>
                  <w:marTop w:val="0"/>
                  <w:marBottom w:val="0"/>
                  <w:divBdr>
                    <w:top w:val="none" w:sz="0" w:space="0" w:color="auto"/>
                    <w:left w:val="none" w:sz="0" w:space="0" w:color="auto"/>
                    <w:bottom w:val="none" w:sz="0" w:space="0" w:color="auto"/>
                    <w:right w:val="none" w:sz="0" w:space="0" w:color="auto"/>
                  </w:divBdr>
                </w:div>
                <w:div w:id="281038449">
                  <w:marLeft w:val="480"/>
                  <w:marRight w:val="0"/>
                  <w:marTop w:val="0"/>
                  <w:marBottom w:val="0"/>
                  <w:divBdr>
                    <w:top w:val="none" w:sz="0" w:space="0" w:color="auto"/>
                    <w:left w:val="none" w:sz="0" w:space="0" w:color="auto"/>
                    <w:bottom w:val="none" w:sz="0" w:space="0" w:color="auto"/>
                    <w:right w:val="none" w:sz="0" w:space="0" w:color="auto"/>
                  </w:divBdr>
                </w:div>
                <w:div w:id="651131744">
                  <w:marLeft w:val="480"/>
                  <w:marRight w:val="0"/>
                  <w:marTop w:val="0"/>
                  <w:marBottom w:val="0"/>
                  <w:divBdr>
                    <w:top w:val="none" w:sz="0" w:space="0" w:color="auto"/>
                    <w:left w:val="none" w:sz="0" w:space="0" w:color="auto"/>
                    <w:bottom w:val="none" w:sz="0" w:space="0" w:color="auto"/>
                    <w:right w:val="none" w:sz="0" w:space="0" w:color="auto"/>
                  </w:divBdr>
                </w:div>
                <w:div w:id="1338651610">
                  <w:marLeft w:val="480"/>
                  <w:marRight w:val="0"/>
                  <w:marTop w:val="0"/>
                  <w:marBottom w:val="0"/>
                  <w:divBdr>
                    <w:top w:val="none" w:sz="0" w:space="0" w:color="auto"/>
                    <w:left w:val="none" w:sz="0" w:space="0" w:color="auto"/>
                    <w:bottom w:val="none" w:sz="0" w:space="0" w:color="auto"/>
                    <w:right w:val="none" w:sz="0" w:space="0" w:color="auto"/>
                  </w:divBdr>
                </w:div>
                <w:div w:id="726955894">
                  <w:marLeft w:val="480"/>
                  <w:marRight w:val="0"/>
                  <w:marTop w:val="0"/>
                  <w:marBottom w:val="0"/>
                  <w:divBdr>
                    <w:top w:val="none" w:sz="0" w:space="0" w:color="auto"/>
                    <w:left w:val="none" w:sz="0" w:space="0" w:color="auto"/>
                    <w:bottom w:val="none" w:sz="0" w:space="0" w:color="auto"/>
                    <w:right w:val="none" w:sz="0" w:space="0" w:color="auto"/>
                  </w:divBdr>
                </w:div>
                <w:div w:id="1790395882">
                  <w:marLeft w:val="480"/>
                  <w:marRight w:val="0"/>
                  <w:marTop w:val="0"/>
                  <w:marBottom w:val="0"/>
                  <w:divBdr>
                    <w:top w:val="none" w:sz="0" w:space="0" w:color="auto"/>
                    <w:left w:val="none" w:sz="0" w:space="0" w:color="auto"/>
                    <w:bottom w:val="none" w:sz="0" w:space="0" w:color="auto"/>
                    <w:right w:val="none" w:sz="0" w:space="0" w:color="auto"/>
                  </w:divBdr>
                </w:div>
                <w:div w:id="824318967">
                  <w:marLeft w:val="480"/>
                  <w:marRight w:val="0"/>
                  <w:marTop w:val="0"/>
                  <w:marBottom w:val="0"/>
                  <w:divBdr>
                    <w:top w:val="none" w:sz="0" w:space="0" w:color="auto"/>
                    <w:left w:val="none" w:sz="0" w:space="0" w:color="auto"/>
                    <w:bottom w:val="none" w:sz="0" w:space="0" w:color="auto"/>
                    <w:right w:val="none" w:sz="0" w:space="0" w:color="auto"/>
                  </w:divBdr>
                </w:div>
                <w:div w:id="957178197">
                  <w:marLeft w:val="480"/>
                  <w:marRight w:val="0"/>
                  <w:marTop w:val="0"/>
                  <w:marBottom w:val="0"/>
                  <w:divBdr>
                    <w:top w:val="none" w:sz="0" w:space="0" w:color="auto"/>
                    <w:left w:val="none" w:sz="0" w:space="0" w:color="auto"/>
                    <w:bottom w:val="none" w:sz="0" w:space="0" w:color="auto"/>
                    <w:right w:val="none" w:sz="0" w:space="0" w:color="auto"/>
                  </w:divBdr>
                </w:div>
                <w:div w:id="1335768420">
                  <w:marLeft w:val="480"/>
                  <w:marRight w:val="0"/>
                  <w:marTop w:val="0"/>
                  <w:marBottom w:val="0"/>
                  <w:divBdr>
                    <w:top w:val="none" w:sz="0" w:space="0" w:color="auto"/>
                    <w:left w:val="none" w:sz="0" w:space="0" w:color="auto"/>
                    <w:bottom w:val="none" w:sz="0" w:space="0" w:color="auto"/>
                    <w:right w:val="none" w:sz="0" w:space="0" w:color="auto"/>
                  </w:divBdr>
                </w:div>
                <w:div w:id="1973442991">
                  <w:marLeft w:val="480"/>
                  <w:marRight w:val="0"/>
                  <w:marTop w:val="0"/>
                  <w:marBottom w:val="0"/>
                  <w:divBdr>
                    <w:top w:val="none" w:sz="0" w:space="0" w:color="auto"/>
                    <w:left w:val="none" w:sz="0" w:space="0" w:color="auto"/>
                    <w:bottom w:val="none" w:sz="0" w:space="0" w:color="auto"/>
                    <w:right w:val="none" w:sz="0" w:space="0" w:color="auto"/>
                  </w:divBdr>
                </w:div>
                <w:div w:id="451095384">
                  <w:marLeft w:val="480"/>
                  <w:marRight w:val="0"/>
                  <w:marTop w:val="0"/>
                  <w:marBottom w:val="0"/>
                  <w:divBdr>
                    <w:top w:val="none" w:sz="0" w:space="0" w:color="auto"/>
                    <w:left w:val="none" w:sz="0" w:space="0" w:color="auto"/>
                    <w:bottom w:val="none" w:sz="0" w:space="0" w:color="auto"/>
                    <w:right w:val="none" w:sz="0" w:space="0" w:color="auto"/>
                  </w:divBdr>
                </w:div>
                <w:div w:id="717164052">
                  <w:marLeft w:val="480"/>
                  <w:marRight w:val="0"/>
                  <w:marTop w:val="0"/>
                  <w:marBottom w:val="0"/>
                  <w:divBdr>
                    <w:top w:val="none" w:sz="0" w:space="0" w:color="auto"/>
                    <w:left w:val="none" w:sz="0" w:space="0" w:color="auto"/>
                    <w:bottom w:val="none" w:sz="0" w:space="0" w:color="auto"/>
                    <w:right w:val="none" w:sz="0" w:space="0" w:color="auto"/>
                  </w:divBdr>
                </w:div>
                <w:div w:id="1889947832">
                  <w:marLeft w:val="480"/>
                  <w:marRight w:val="0"/>
                  <w:marTop w:val="0"/>
                  <w:marBottom w:val="0"/>
                  <w:divBdr>
                    <w:top w:val="none" w:sz="0" w:space="0" w:color="auto"/>
                    <w:left w:val="none" w:sz="0" w:space="0" w:color="auto"/>
                    <w:bottom w:val="none" w:sz="0" w:space="0" w:color="auto"/>
                    <w:right w:val="none" w:sz="0" w:space="0" w:color="auto"/>
                  </w:divBdr>
                </w:div>
                <w:div w:id="2037388751">
                  <w:marLeft w:val="480"/>
                  <w:marRight w:val="0"/>
                  <w:marTop w:val="0"/>
                  <w:marBottom w:val="0"/>
                  <w:divBdr>
                    <w:top w:val="none" w:sz="0" w:space="0" w:color="auto"/>
                    <w:left w:val="none" w:sz="0" w:space="0" w:color="auto"/>
                    <w:bottom w:val="none" w:sz="0" w:space="0" w:color="auto"/>
                    <w:right w:val="none" w:sz="0" w:space="0" w:color="auto"/>
                  </w:divBdr>
                </w:div>
                <w:div w:id="738556883">
                  <w:marLeft w:val="480"/>
                  <w:marRight w:val="0"/>
                  <w:marTop w:val="0"/>
                  <w:marBottom w:val="0"/>
                  <w:divBdr>
                    <w:top w:val="none" w:sz="0" w:space="0" w:color="auto"/>
                    <w:left w:val="none" w:sz="0" w:space="0" w:color="auto"/>
                    <w:bottom w:val="none" w:sz="0" w:space="0" w:color="auto"/>
                    <w:right w:val="none" w:sz="0" w:space="0" w:color="auto"/>
                  </w:divBdr>
                </w:div>
                <w:div w:id="1452359887">
                  <w:marLeft w:val="480"/>
                  <w:marRight w:val="0"/>
                  <w:marTop w:val="0"/>
                  <w:marBottom w:val="0"/>
                  <w:divBdr>
                    <w:top w:val="none" w:sz="0" w:space="0" w:color="auto"/>
                    <w:left w:val="none" w:sz="0" w:space="0" w:color="auto"/>
                    <w:bottom w:val="none" w:sz="0" w:space="0" w:color="auto"/>
                    <w:right w:val="none" w:sz="0" w:space="0" w:color="auto"/>
                  </w:divBdr>
                </w:div>
                <w:div w:id="624851454">
                  <w:marLeft w:val="480"/>
                  <w:marRight w:val="0"/>
                  <w:marTop w:val="0"/>
                  <w:marBottom w:val="0"/>
                  <w:divBdr>
                    <w:top w:val="none" w:sz="0" w:space="0" w:color="auto"/>
                    <w:left w:val="none" w:sz="0" w:space="0" w:color="auto"/>
                    <w:bottom w:val="none" w:sz="0" w:space="0" w:color="auto"/>
                    <w:right w:val="none" w:sz="0" w:space="0" w:color="auto"/>
                  </w:divBdr>
                </w:div>
                <w:div w:id="497815647">
                  <w:marLeft w:val="480"/>
                  <w:marRight w:val="0"/>
                  <w:marTop w:val="0"/>
                  <w:marBottom w:val="0"/>
                  <w:divBdr>
                    <w:top w:val="none" w:sz="0" w:space="0" w:color="auto"/>
                    <w:left w:val="none" w:sz="0" w:space="0" w:color="auto"/>
                    <w:bottom w:val="none" w:sz="0" w:space="0" w:color="auto"/>
                    <w:right w:val="none" w:sz="0" w:space="0" w:color="auto"/>
                  </w:divBdr>
                </w:div>
                <w:div w:id="336731684">
                  <w:marLeft w:val="480"/>
                  <w:marRight w:val="0"/>
                  <w:marTop w:val="0"/>
                  <w:marBottom w:val="0"/>
                  <w:divBdr>
                    <w:top w:val="none" w:sz="0" w:space="0" w:color="auto"/>
                    <w:left w:val="none" w:sz="0" w:space="0" w:color="auto"/>
                    <w:bottom w:val="none" w:sz="0" w:space="0" w:color="auto"/>
                    <w:right w:val="none" w:sz="0" w:space="0" w:color="auto"/>
                  </w:divBdr>
                </w:div>
                <w:div w:id="1080980584">
                  <w:marLeft w:val="480"/>
                  <w:marRight w:val="0"/>
                  <w:marTop w:val="0"/>
                  <w:marBottom w:val="0"/>
                  <w:divBdr>
                    <w:top w:val="none" w:sz="0" w:space="0" w:color="auto"/>
                    <w:left w:val="none" w:sz="0" w:space="0" w:color="auto"/>
                    <w:bottom w:val="none" w:sz="0" w:space="0" w:color="auto"/>
                    <w:right w:val="none" w:sz="0" w:space="0" w:color="auto"/>
                  </w:divBdr>
                </w:div>
                <w:div w:id="1582521388">
                  <w:marLeft w:val="480"/>
                  <w:marRight w:val="0"/>
                  <w:marTop w:val="0"/>
                  <w:marBottom w:val="0"/>
                  <w:divBdr>
                    <w:top w:val="none" w:sz="0" w:space="0" w:color="auto"/>
                    <w:left w:val="none" w:sz="0" w:space="0" w:color="auto"/>
                    <w:bottom w:val="none" w:sz="0" w:space="0" w:color="auto"/>
                    <w:right w:val="none" w:sz="0" w:space="0" w:color="auto"/>
                  </w:divBdr>
                </w:div>
                <w:div w:id="794522596">
                  <w:marLeft w:val="480"/>
                  <w:marRight w:val="0"/>
                  <w:marTop w:val="0"/>
                  <w:marBottom w:val="0"/>
                  <w:divBdr>
                    <w:top w:val="none" w:sz="0" w:space="0" w:color="auto"/>
                    <w:left w:val="none" w:sz="0" w:space="0" w:color="auto"/>
                    <w:bottom w:val="none" w:sz="0" w:space="0" w:color="auto"/>
                    <w:right w:val="none" w:sz="0" w:space="0" w:color="auto"/>
                  </w:divBdr>
                </w:div>
                <w:div w:id="1214150358">
                  <w:marLeft w:val="480"/>
                  <w:marRight w:val="0"/>
                  <w:marTop w:val="0"/>
                  <w:marBottom w:val="0"/>
                  <w:divBdr>
                    <w:top w:val="none" w:sz="0" w:space="0" w:color="auto"/>
                    <w:left w:val="none" w:sz="0" w:space="0" w:color="auto"/>
                    <w:bottom w:val="none" w:sz="0" w:space="0" w:color="auto"/>
                    <w:right w:val="none" w:sz="0" w:space="0" w:color="auto"/>
                  </w:divBdr>
                </w:div>
                <w:div w:id="767387515">
                  <w:marLeft w:val="480"/>
                  <w:marRight w:val="0"/>
                  <w:marTop w:val="0"/>
                  <w:marBottom w:val="0"/>
                  <w:divBdr>
                    <w:top w:val="none" w:sz="0" w:space="0" w:color="auto"/>
                    <w:left w:val="none" w:sz="0" w:space="0" w:color="auto"/>
                    <w:bottom w:val="none" w:sz="0" w:space="0" w:color="auto"/>
                    <w:right w:val="none" w:sz="0" w:space="0" w:color="auto"/>
                  </w:divBdr>
                </w:div>
                <w:div w:id="1687555154">
                  <w:marLeft w:val="480"/>
                  <w:marRight w:val="0"/>
                  <w:marTop w:val="0"/>
                  <w:marBottom w:val="0"/>
                  <w:divBdr>
                    <w:top w:val="none" w:sz="0" w:space="0" w:color="auto"/>
                    <w:left w:val="none" w:sz="0" w:space="0" w:color="auto"/>
                    <w:bottom w:val="none" w:sz="0" w:space="0" w:color="auto"/>
                    <w:right w:val="none" w:sz="0" w:space="0" w:color="auto"/>
                  </w:divBdr>
                </w:div>
                <w:div w:id="1765301464">
                  <w:marLeft w:val="480"/>
                  <w:marRight w:val="0"/>
                  <w:marTop w:val="0"/>
                  <w:marBottom w:val="0"/>
                  <w:divBdr>
                    <w:top w:val="none" w:sz="0" w:space="0" w:color="auto"/>
                    <w:left w:val="none" w:sz="0" w:space="0" w:color="auto"/>
                    <w:bottom w:val="none" w:sz="0" w:space="0" w:color="auto"/>
                    <w:right w:val="none" w:sz="0" w:space="0" w:color="auto"/>
                  </w:divBdr>
                </w:div>
                <w:div w:id="42292352">
                  <w:marLeft w:val="480"/>
                  <w:marRight w:val="0"/>
                  <w:marTop w:val="0"/>
                  <w:marBottom w:val="0"/>
                  <w:divBdr>
                    <w:top w:val="none" w:sz="0" w:space="0" w:color="auto"/>
                    <w:left w:val="none" w:sz="0" w:space="0" w:color="auto"/>
                    <w:bottom w:val="none" w:sz="0" w:space="0" w:color="auto"/>
                    <w:right w:val="none" w:sz="0" w:space="0" w:color="auto"/>
                  </w:divBdr>
                </w:div>
              </w:divsChild>
            </w:div>
            <w:div w:id="199321582">
              <w:marLeft w:val="0"/>
              <w:marRight w:val="0"/>
              <w:marTop w:val="0"/>
              <w:marBottom w:val="0"/>
              <w:divBdr>
                <w:top w:val="none" w:sz="0" w:space="0" w:color="auto"/>
                <w:left w:val="none" w:sz="0" w:space="0" w:color="auto"/>
                <w:bottom w:val="none" w:sz="0" w:space="0" w:color="auto"/>
                <w:right w:val="none" w:sz="0" w:space="0" w:color="auto"/>
              </w:divBdr>
              <w:divsChild>
                <w:div w:id="906495026">
                  <w:marLeft w:val="480"/>
                  <w:marRight w:val="0"/>
                  <w:marTop w:val="0"/>
                  <w:marBottom w:val="0"/>
                  <w:divBdr>
                    <w:top w:val="none" w:sz="0" w:space="0" w:color="auto"/>
                    <w:left w:val="none" w:sz="0" w:space="0" w:color="auto"/>
                    <w:bottom w:val="none" w:sz="0" w:space="0" w:color="auto"/>
                    <w:right w:val="none" w:sz="0" w:space="0" w:color="auto"/>
                  </w:divBdr>
                </w:div>
                <w:div w:id="446704606">
                  <w:marLeft w:val="480"/>
                  <w:marRight w:val="0"/>
                  <w:marTop w:val="0"/>
                  <w:marBottom w:val="0"/>
                  <w:divBdr>
                    <w:top w:val="none" w:sz="0" w:space="0" w:color="auto"/>
                    <w:left w:val="none" w:sz="0" w:space="0" w:color="auto"/>
                    <w:bottom w:val="none" w:sz="0" w:space="0" w:color="auto"/>
                    <w:right w:val="none" w:sz="0" w:space="0" w:color="auto"/>
                  </w:divBdr>
                </w:div>
                <w:div w:id="1012340606">
                  <w:marLeft w:val="480"/>
                  <w:marRight w:val="0"/>
                  <w:marTop w:val="0"/>
                  <w:marBottom w:val="0"/>
                  <w:divBdr>
                    <w:top w:val="none" w:sz="0" w:space="0" w:color="auto"/>
                    <w:left w:val="none" w:sz="0" w:space="0" w:color="auto"/>
                    <w:bottom w:val="none" w:sz="0" w:space="0" w:color="auto"/>
                    <w:right w:val="none" w:sz="0" w:space="0" w:color="auto"/>
                  </w:divBdr>
                </w:div>
                <w:div w:id="1200779200">
                  <w:marLeft w:val="480"/>
                  <w:marRight w:val="0"/>
                  <w:marTop w:val="0"/>
                  <w:marBottom w:val="0"/>
                  <w:divBdr>
                    <w:top w:val="none" w:sz="0" w:space="0" w:color="auto"/>
                    <w:left w:val="none" w:sz="0" w:space="0" w:color="auto"/>
                    <w:bottom w:val="none" w:sz="0" w:space="0" w:color="auto"/>
                    <w:right w:val="none" w:sz="0" w:space="0" w:color="auto"/>
                  </w:divBdr>
                </w:div>
                <w:div w:id="60176021">
                  <w:marLeft w:val="480"/>
                  <w:marRight w:val="0"/>
                  <w:marTop w:val="0"/>
                  <w:marBottom w:val="0"/>
                  <w:divBdr>
                    <w:top w:val="none" w:sz="0" w:space="0" w:color="auto"/>
                    <w:left w:val="none" w:sz="0" w:space="0" w:color="auto"/>
                    <w:bottom w:val="none" w:sz="0" w:space="0" w:color="auto"/>
                    <w:right w:val="none" w:sz="0" w:space="0" w:color="auto"/>
                  </w:divBdr>
                </w:div>
                <w:div w:id="48044165">
                  <w:marLeft w:val="480"/>
                  <w:marRight w:val="0"/>
                  <w:marTop w:val="0"/>
                  <w:marBottom w:val="0"/>
                  <w:divBdr>
                    <w:top w:val="none" w:sz="0" w:space="0" w:color="auto"/>
                    <w:left w:val="none" w:sz="0" w:space="0" w:color="auto"/>
                    <w:bottom w:val="none" w:sz="0" w:space="0" w:color="auto"/>
                    <w:right w:val="none" w:sz="0" w:space="0" w:color="auto"/>
                  </w:divBdr>
                </w:div>
                <w:div w:id="606935753">
                  <w:marLeft w:val="480"/>
                  <w:marRight w:val="0"/>
                  <w:marTop w:val="0"/>
                  <w:marBottom w:val="0"/>
                  <w:divBdr>
                    <w:top w:val="none" w:sz="0" w:space="0" w:color="auto"/>
                    <w:left w:val="none" w:sz="0" w:space="0" w:color="auto"/>
                    <w:bottom w:val="none" w:sz="0" w:space="0" w:color="auto"/>
                    <w:right w:val="none" w:sz="0" w:space="0" w:color="auto"/>
                  </w:divBdr>
                </w:div>
                <w:div w:id="1471097130">
                  <w:marLeft w:val="480"/>
                  <w:marRight w:val="0"/>
                  <w:marTop w:val="0"/>
                  <w:marBottom w:val="0"/>
                  <w:divBdr>
                    <w:top w:val="none" w:sz="0" w:space="0" w:color="auto"/>
                    <w:left w:val="none" w:sz="0" w:space="0" w:color="auto"/>
                    <w:bottom w:val="none" w:sz="0" w:space="0" w:color="auto"/>
                    <w:right w:val="none" w:sz="0" w:space="0" w:color="auto"/>
                  </w:divBdr>
                </w:div>
                <w:div w:id="426273801">
                  <w:marLeft w:val="480"/>
                  <w:marRight w:val="0"/>
                  <w:marTop w:val="0"/>
                  <w:marBottom w:val="0"/>
                  <w:divBdr>
                    <w:top w:val="none" w:sz="0" w:space="0" w:color="auto"/>
                    <w:left w:val="none" w:sz="0" w:space="0" w:color="auto"/>
                    <w:bottom w:val="none" w:sz="0" w:space="0" w:color="auto"/>
                    <w:right w:val="none" w:sz="0" w:space="0" w:color="auto"/>
                  </w:divBdr>
                </w:div>
                <w:div w:id="187108475">
                  <w:marLeft w:val="480"/>
                  <w:marRight w:val="0"/>
                  <w:marTop w:val="0"/>
                  <w:marBottom w:val="0"/>
                  <w:divBdr>
                    <w:top w:val="none" w:sz="0" w:space="0" w:color="auto"/>
                    <w:left w:val="none" w:sz="0" w:space="0" w:color="auto"/>
                    <w:bottom w:val="none" w:sz="0" w:space="0" w:color="auto"/>
                    <w:right w:val="none" w:sz="0" w:space="0" w:color="auto"/>
                  </w:divBdr>
                </w:div>
                <w:div w:id="1942839912">
                  <w:marLeft w:val="480"/>
                  <w:marRight w:val="0"/>
                  <w:marTop w:val="0"/>
                  <w:marBottom w:val="0"/>
                  <w:divBdr>
                    <w:top w:val="none" w:sz="0" w:space="0" w:color="auto"/>
                    <w:left w:val="none" w:sz="0" w:space="0" w:color="auto"/>
                    <w:bottom w:val="none" w:sz="0" w:space="0" w:color="auto"/>
                    <w:right w:val="none" w:sz="0" w:space="0" w:color="auto"/>
                  </w:divBdr>
                </w:div>
                <w:div w:id="2096975779">
                  <w:marLeft w:val="480"/>
                  <w:marRight w:val="0"/>
                  <w:marTop w:val="0"/>
                  <w:marBottom w:val="0"/>
                  <w:divBdr>
                    <w:top w:val="none" w:sz="0" w:space="0" w:color="auto"/>
                    <w:left w:val="none" w:sz="0" w:space="0" w:color="auto"/>
                    <w:bottom w:val="none" w:sz="0" w:space="0" w:color="auto"/>
                    <w:right w:val="none" w:sz="0" w:space="0" w:color="auto"/>
                  </w:divBdr>
                </w:div>
                <w:div w:id="1032069685">
                  <w:marLeft w:val="480"/>
                  <w:marRight w:val="0"/>
                  <w:marTop w:val="0"/>
                  <w:marBottom w:val="0"/>
                  <w:divBdr>
                    <w:top w:val="none" w:sz="0" w:space="0" w:color="auto"/>
                    <w:left w:val="none" w:sz="0" w:space="0" w:color="auto"/>
                    <w:bottom w:val="none" w:sz="0" w:space="0" w:color="auto"/>
                    <w:right w:val="none" w:sz="0" w:space="0" w:color="auto"/>
                  </w:divBdr>
                </w:div>
                <w:div w:id="214857562">
                  <w:marLeft w:val="480"/>
                  <w:marRight w:val="0"/>
                  <w:marTop w:val="0"/>
                  <w:marBottom w:val="0"/>
                  <w:divBdr>
                    <w:top w:val="none" w:sz="0" w:space="0" w:color="auto"/>
                    <w:left w:val="none" w:sz="0" w:space="0" w:color="auto"/>
                    <w:bottom w:val="none" w:sz="0" w:space="0" w:color="auto"/>
                    <w:right w:val="none" w:sz="0" w:space="0" w:color="auto"/>
                  </w:divBdr>
                </w:div>
                <w:div w:id="13727676">
                  <w:marLeft w:val="480"/>
                  <w:marRight w:val="0"/>
                  <w:marTop w:val="0"/>
                  <w:marBottom w:val="0"/>
                  <w:divBdr>
                    <w:top w:val="none" w:sz="0" w:space="0" w:color="auto"/>
                    <w:left w:val="none" w:sz="0" w:space="0" w:color="auto"/>
                    <w:bottom w:val="none" w:sz="0" w:space="0" w:color="auto"/>
                    <w:right w:val="none" w:sz="0" w:space="0" w:color="auto"/>
                  </w:divBdr>
                </w:div>
                <w:div w:id="528299563">
                  <w:marLeft w:val="480"/>
                  <w:marRight w:val="0"/>
                  <w:marTop w:val="0"/>
                  <w:marBottom w:val="0"/>
                  <w:divBdr>
                    <w:top w:val="none" w:sz="0" w:space="0" w:color="auto"/>
                    <w:left w:val="none" w:sz="0" w:space="0" w:color="auto"/>
                    <w:bottom w:val="none" w:sz="0" w:space="0" w:color="auto"/>
                    <w:right w:val="none" w:sz="0" w:space="0" w:color="auto"/>
                  </w:divBdr>
                </w:div>
                <w:div w:id="754783216">
                  <w:marLeft w:val="480"/>
                  <w:marRight w:val="0"/>
                  <w:marTop w:val="0"/>
                  <w:marBottom w:val="0"/>
                  <w:divBdr>
                    <w:top w:val="none" w:sz="0" w:space="0" w:color="auto"/>
                    <w:left w:val="none" w:sz="0" w:space="0" w:color="auto"/>
                    <w:bottom w:val="none" w:sz="0" w:space="0" w:color="auto"/>
                    <w:right w:val="none" w:sz="0" w:space="0" w:color="auto"/>
                  </w:divBdr>
                </w:div>
                <w:div w:id="871378244">
                  <w:marLeft w:val="480"/>
                  <w:marRight w:val="0"/>
                  <w:marTop w:val="0"/>
                  <w:marBottom w:val="0"/>
                  <w:divBdr>
                    <w:top w:val="none" w:sz="0" w:space="0" w:color="auto"/>
                    <w:left w:val="none" w:sz="0" w:space="0" w:color="auto"/>
                    <w:bottom w:val="none" w:sz="0" w:space="0" w:color="auto"/>
                    <w:right w:val="none" w:sz="0" w:space="0" w:color="auto"/>
                  </w:divBdr>
                </w:div>
                <w:div w:id="1878004422">
                  <w:marLeft w:val="480"/>
                  <w:marRight w:val="0"/>
                  <w:marTop w:val="0"/>
                  <w:marBottom w:val="0"/>
                  <w:divBdr>
                    <w:top w:val="none" w:sz="0" w:space="0" w:color="auto"/>
                    <w:left w:val="none" w:sz="0" w:space="0" w:color="auto"/>
                    <w:bottom w:val="none" w:sz="0" w:space="0" w:color="auto"/>
                    <w:right w:val="none" w:sz="0" w:space="0" w:color="auto"/>
                  </w:divBdr>
                </w:div>
                <w:div w:id="671642070">
                  <w:marLeft w:val="480"/>
                  <w:marRight w:val="0"/>
                  <w:marTop w:val="0"/>
                  <w:marBottom w:val="0"/>
                  <w:divBdr>
                    <w:top w:val="none" w:sz="0" w:space="0" w:color="auto"/>
                    <w:left w:val="none" w:sz="0" w:space="0" w:color="auto"/>
                    <w:bottom w:val="none" w:sz="0" w:space="0" w:color="auto"/>
                    <w:right w:val="none" w:sz="0" w:space="0" w:color="auto"/>
                  </w:divBdr>
                </w:div>
                <w:div w:id="817649814">
                  <w:marLeft w:val="480"/>
                  <w:marRight w:val="0"/>
                  <w:marTop w:val="0"/>
                  <w:marBottom w:val="0"/>
                  <w:divBdr>
                    <w:top w:val="none" w:sz="0" w:space="0" w:color="auto"/>
                    <w:left w:val="none" w:sz="0" w:space="0" w:color="auto"/>
                    <w:bottom w:val="none" w:sz="0" w:space="0" w:color="auto"/>
                    <w:right w:val="none" w:sz="0" w:space="0" w:color="auto"/>
                  </w:divBdr>
                </w:div>
                <w:div w:id="1588728450">
                  <w:marLeft w:val="480"/>
                  <w:marRight w:val="0"/>
                  <w:marTop w:val="0"/>
                  <w:marBottom w:val="0"/>
                  <w:divBdr>
                    <w:top w:val="none" w:sz="0" w:space="0" w:color="auto"/>
                    <w:left w:val="none" w:sz="0" w:space="0" w:color="auto"/>
                    <w:bottom w:val="none" w:sz="0" w:space="0" w:color="auto"/>
                    <w:right w:val="none" w:sz="0" w:space="0" w:color="auto"/>
                  </w:divBdr>
                </w:div>
                <w:div w:id="1785734092">
                  <w:marLeft w:val="480"/>
                  <w:marRight w:val="0"/>
                  <w:marTop w:val="0"/>
                  <w:marBottom w:val="0"/>
                  <w:divBdr>
                    <w:top w:val="none" w:sz="0" w:space="0" w:color="auto"/>
                    <w:left w:val="none" w:sz="0" w:space="0" w:color="auto"/>
                    <w:bottom w:val="none" w:sz="0" w:space="0" w:color="auto"/>
                    <w:right w:val="none" w:sz="0" w:space="0" w:color="auto"/>
                  </w:divBdr>
                </w:div>
                <w:div w:id="1428581578">
                  <w:marLeft w:val="480"/>
                  <w:marRight w:val="0"/>
                  <w:marTop w:val="0"/>
                  <w:marBottom w:val="0"/>
                  <w:divBdr>
                    <w:top w:val="none" w:sz="0" w:space="0" w:color="auto"/>
                    <w:left w:val="none" w:sz="0" w:space="0" w:color="auto"/>
                    <w:bottom w:val="none" w:sz="0" w:space="0" w:color="auto"/>
                    <w:right w:val="none" w:sz="0" w:space="0" w:color="auto"/>
                  </w:divBdr>
                </w:div>
                <w:div w:id="1090851878">
                  <w:marLeft w:val="480"/>
                  <w:marRight w:val="0"/>
                  <w:marTop w:val="0"/>
                  <w:marBottom w:val="0"/>
                  <w:divBdr>
                    <w:top w:val="none" w:sz="0" w:space="0" w:color="auto"/>
                    <w:left w:val="none" w:sz="0" w:space="0" w:color="auto"/>
                    <w:bottom w:val="none" w:sz="0" w:space="0" w:color="auto"/>
                    <w:right w:val="none" w:sz="0" w:space="0" w:color="auto"/>
                  </w:divBdr>
                </w:div>
                <w:div w:id="1088423218">
                  <w:marLeft w:val="480"/>
                  <w:marRight w:val="0"/>
                  <w:marTop w:val="0"/>
                  <w:marBottom w:val="0"/>
                  <w:divBdr>
                    <w:top w:val="none" w:sz="0" w:space="0" w:color="auto"/>
                    <w:left w:val="none" w:sz="0" w:space="0" w:color="auto"/>
                    <w:bottom w:val="none" w:sz="0" w:space="0" w:color="auto"/>
                    <w:right w:val="none" w:sz="0" w:space="0" w:color="auto"/>
                  </w:divBdr>
                </w:div>
                <w:div w:id="1120487587">
                  <w:marLeft w:val="480"/>
                  <w:marRight w:val="0"/>
                  <w:marTop w:val="0"/>
                  <w:marBottom w:val="0"/>
                  <w:divBdr>
                    <w:top w:val="none" w:sz="0" w:space="0" w:color="auto"/>
                    <w:left w:val="none" w:sz="0" w:space="0" w:color="auto"/>
                    <w:bottom w:val="none" w:sz="0" w:space="0" w:color="auto"/>
                    <w:right w:val="none" w:sz="0" w:space="0" w:color="auto"/>
                  </w:divBdr>
                </w:div>
                <w:div w:id="486283907">
                  <w:marLeft w:val="480"/>
                  <w:marRight w:val="0"/>
                  <w:marTop w:val="0"/>
                  <w:marBottom w:val="0"/>
                  <w:divBdr>
                    <w:top w:val="none" w:sz="0" w:space="0" w:color="auto"/>
                    <w:left w:val="none" w:sz="0" w:space="0" w:color="auto"/>
                    <w:bottom w:val="none" w:sz="0" w:space="0" w:color="auto"/>
                    <w:right w:val="none" w:sz="0" w:space="0" w:color="auto"/>
                  </w:divBdr>
                </w:div>
                <w:div w:id="1147435480">
                  <w:marLeft w:val="480"/>
                  <w:marRight w:val="0"/>
                  <w:marTop w:val="0"/>
                  <w:marBottom w:val="0"/>
                  <w:divBdr>
                    <w:top w:val="none" w:sz="0" w:space="0" w:color="auto"/>
                    <w:left w:val="none" w:sz="0" w:space="0" w:color="auto"/>
                    <w:bottom w:val="none" w:sz="0" w:space="0" w:color="auto"/>
                    <w:right w:val="none" w:sz="0" w:space="0" w:color="auto"/>
                  </w:divBdr>
                </w:div>
                <w:div w:id="1185822719">
                  <w:marLeft w:val="480"/>
                  <w:marRight w:val="0"/>
                  <w:marTop w:val="0"/>
                  <w:marBottom w:val="0"/>
                  <w:divBdr>
                    <w:top w:val="none" w:sz="0" w:space="0" w:color="auto"/>
                    <w:left w:val="none" w:sz="0" w:space="0" w:color="auto"/>
                    <w:bottom w:val="none" w:sz="0" w:space="0" w:color="auto"/>
                    <w:right w:val="none" w:sz="0" w:space="0" w:color="auto"/>
                  </w:divBdr>
                </w:div>
                <w:div w:id="982470497">
                  <w:marLeft w:val="480"/>
                  <w:marRight w:val="0"/>
                  <w:marTop w:val="0"/>
                  <w:marBottom w:val="0"/>
                  <w:divBdr>
                    <w:top w:val="none" w:sz="0" w:space="0" w:color="auto"/>
                    <w:left w:val="none" w:sz="0" w:space="0" w:color="auto"/>
                    <w:bottom w:val="none" w:sz="0" w:space="0" w:color="auto"/>
                    <w:right w:val="none" w:sz="0" w:space="0" w:color="auto"/>
                  </w:divBdr>
                </w:div>
                <w:div w:id="110831460">
                  <w:marLeft w:val="480"/>
                  <w:marRight w:val="0"/>
                  <w:marTop w:val="0"/>
                  <w:marBottom w:val="0"/>
                  <w:divBdr>
                    <w:top w:val="none" w:sz="0" w:space="0" w:color="auto"/>
                    <w:left w:val="none" w:sz="0" w:space="0" w:color="auto"/>
                    <w:bottom w:val="none" w:sz="0" w:space="0" w:color="auto"/>
                    <w:right w:val="none" w:sz="0" w:space="0" w:color="auto"/>
                  </w:divBdr>
                </w:div>
                <w:div w:id="1186093367">
                  <w:marLeft w:val="480"/>
                  <w:marRight w:val="0"/>
                  <w:marTop w:val="0"/>
                  <w:marBottom w:val="0"/>
                  <w:divBdr>
                    <w:top w:val="none" w:sz="0" w:space="0" w:color="auto"/>
                    <w:left w:val="none" w:sz="0" w:space="0" w:color="auto"/>
                    <w:bottom w:val="none" w:sz="0" w:space="0" w:color="auto"/>
                    <w:right w:val="none" w:sz="0" w:space="0" w:color="auto"/>
                  </w:divBdr>
                </w:div>
                <w:div w:id="983311706">
                  <w:marLeft w:val="480"/>
                  <w:marRight w:val="0"/>
                  <w:marTop w:val="0"/>
                  <w:marBottom w:val="0"/>
                  <w:divBdr>
                    <w:top w:val="none" w:sz="0" w:space="0" w:color="auto"/>
                    <w:left w:val="none" w:sz="0" w:space="0" w:color="auto"/>
                    <w:bottom w:val="none" w:sz="0" w:space="0" w:color="auto"/>
                    <w:right w:val="none" w:sz="0" w:space="0" w:color="auto"/>
                  </w:divBdr>
                </w:div>
                <w:div w:id="909003560">
                  <w:marLeft w:val="480"/>
                  <w:marRight w:val="0"/>
                  <w:marTop w:val="0"/>
                  <w:marBottom w:val="0"/>
                  <w:divBdr>
                    <w:top w:val="none" w:sz="0" w:space="0" w:color="auto"/>
                    <w:left w:val="none" w:sz="0" w:space="0" w:color="auto"/>
                    <w:bottom w:val="none" w:sz="0" w:space="0" w:color="auto"/>
                    <w:right w:val="none" w:sz="0" w:space="0" w:color="auto"/>
                  </w:divBdr>
                </w:div>
                <w:div w:id="529875271">
                  <w:marLeft w:val="480"/>
                  <w:marRight w:val="0"/>
                  <w:marTop w:val="0"/>
                  <w:marBottom w:val="0"/>
                  <w:divBdr>
                    <w:top w:val="none" w:sz="0" w:space="0" w:color="auto"/>
                    <w:left w:val="none" w:sz="0" w:space="0" w:color="auto"/>
                    <w:bottom w:val="none" w:sz="0" w:space="0" w:color="auto"/>
                    <w:right w:val="none" w:sz="0" w:space="0" w:color="auto"/>
                  </w:divBdr>
                </w:div>
                <w:div w:id="430473047">
                  <w:marLeft w:val="480"/>
                  <w:marRight w:val="0"/>
                  <w:marTop w:val="0"/>
                  <w:marBottom w:val="0"/>
                  <w:divBdr>
                    <w:top w:val="none" w:sz="0" w:space="0" w:color="auto"/>
                    <w:left w:val="none" w:sz="0" w:space="0" w:color="auto"/>
                    <w:bottom w:val="none" w:sz="0" w:space="0" w:color="auto"/>
                    <w:right w:val="none" w:sz="0" w:space="0" w:color="auto"/>
                  </w:divBdr>
                </w:div>
                <w:div w:id="1309435383">
                  <w:marLeft w:val="480"/>
                  <w:marRight w:val="0"/>
                  <w:marTop w:val="0"/>
                  <w:marBottom w:val="0"/>
                  <w:divBdr>
                    <w:top w:val="none" w:sz="0" w:space="0" w:color="auto"/>
                    <w:left w:val="none" w:sz="0" w:space="0" w:color="auto"/>
                    <w:bottom w:val="none" w:sz="0" w:space="0" w:color="auto"/>
                    <w:right w:val="none" w:sz="0" w:space="0" w:color="auto"/>
                  </w:divBdr>
                </w:div>
                <w:div w:id="1295331432">
                  <w:marLeft w:val="480"/>
                  <w:marRight w:val="0"/>
                  <w:marTop w:val="0"/>
                  <w:marBottom w:val="0"/>
                  <w:divBdr>
                    <w:top w:val="none" w:sz="0" w:space="0" w:color="auto"/>
                    <w:left w:val="none" w:sz="0" w:space="0" w:color="auto"/>
                    <w:bottom w:val="none" w:sz="0" w:space="0" w:color="auto"/>
                    <w:right w:val="none" w:sz="0" w:space="0" w:color="auto"/>
                  </w:divBdr>
                </w:div>
                <w:div w:id="309135832">
                  <w:marLeft w:val="480"/>
                  <w:marRight w:val="0"/>
                  <w:marTop w:val="0"/>
                  <w:marBottom w:val="0"/>
                  <w:divBdr>
                    <w:top w:val="none" w:sz="0" w:space="0" w:color="auto"/>
                    <w:left w:val="none" w:sz="0" w:space="0" w:color="auto"/>
                    <w:bottom w:val="none" w:sz="0" w:space="0" w:color="auto"/>
                    <w:right w:val="none" w:sz="0" w:space="0" w:color="auto"/>
                  </w:divBdr>
                </w:div>
                <w:div w:id="1705516725">
                  <w:marLeft w:val="480"/>
                  <w:marRight w:val="0"/>
                  <w:marTop w:val="0"/>
                  <w:marBottom w:val="0"/>
                  <w:divBdr>
                    <w:top w:val="none" w:sz="0" w:space="0" w:color="auto"/>
                    <w:left w:val="none" w:sz="0" w:space="0" w:color="auto"/>
                    <w:bottom w:val="none" w:sz="0" w:space="0" w:color="auto"/>
                    <w:right w:val="none" w:sz="0" w:space="0" w:color="auto"/>
                  </w:divBdr>
                </w:div>
                <w:div w:id="1485776580">
                  <w:marLeft w:val="480"/>
                  <w:marRight w:val="0"/>
                  <w:marTop w:val="0"/>
                  <w:marBottom w:val="0"/>
                  <w:divBdr>
                    <w:top w:val="none" w:sz="0" w:space="0" w:color="auto"/>
                    <w:left w:val="none" w:sz="0" w:space="0" w:color="auto"/>
                    <w:bottom w:val="none" w:sz="0" w:space="0" w:color="auto"/>
                    <w:right w:val="none" w:sz="0" w:space="0" w:color="auto"/>
                  </w:divBdr>
                </w:div>
                <w:div w:id="420100326">
                  <w:marLeft w:val="480"/>
                  <w:marRight w:val="0"/>
                  <w:marTop w:val="0"/>
                  <w:marBottom w:val="0"/>
                  <w:divBdr>
                    <w:top w:val="none" w:sz="0" w:space="0" w:color="auto"/>
                    <w:left w:val="none" w:sz="0" w:space="0" w:color="auto"/>
                    <w:bottom w:val="none" w:sz="0" w:space="0" w:color="auto"/>
                    <w:right w:val="none" w:sz="0" w:space="0" w:color="auto"/>
                  </w:divBdr>
                </w:div>
                <w:div w:id="136146801">
                  <w:marLeft w:val="480"/>
                  <w:marRight w:val="0"/>
                  <w:marTop w:val="0"/>
                  <w:marBottom w:val="0"/>
                  <w:divBdr>
                    <w:top w:val="none" w:sz="0" w:space="0" w:color="auto"/>
                    <w:left w:val="none" w:sz="0" w:space="0" w:color="auto"/>
                    <w:bottom w:val="none" w:sz="0" w:space="0" w:color="auto"/>
                    <w:right w:val="none" w:sz="0" w:space="0" w:color="auto"/>
                  </w:divBdr>
                </w:div>
                <w:div w:id="163983758">
                  <w:marLeft w:val="480"/>
                  <w:marRight w:val="0"/>
                  <w:marTop w:val="0"/>
                  <w:marBottom w:val="0"/>
                  <w:divBdr>
                    <w:top w:val="none" w:sz="0" w:space="0" w:color="auto"/>
                    <w:left w:val="none" w:sz="0" w:space="0" w:color="auto"/>
                    <w:bottom w:val="none" w:sz="0" w:space="0" w:color="auto"/>
                    <w:right w:val="none" w:sz="0" w:space="0" w:color="auto"/>
                  </w:divBdr>
                </w:div>
              </w:divsChild>
            </w:div>
            <w:div w:id="1738164539">
              <w:marLeft w:val="0"/>
              <w:marRight w:val="0"/>
              <w:marTop w:val="0"/>
              <w:marBottom w:val="0"/>
              <w:divBdr>
                <w:top w:val="none" w:sz="0" w:space="0" w:color="auto"/>
                <w:left w:val="none" w:sz="0" w:space="0" w:color="auto"/>
                <w:bottom w:val="none" w:sz="0" w:space="0" w:color="auto"/>
                <w:right w:val="none" w:sz="0" w:space="0" w:color="auto"/>
              </w:divBdr>
              <w:divsChild>
                <w:div w:id="595334121">
                  <w:marLeft w:val="480"/>
                  <w:marRight w:val="0"/>
                  <w:marTop w:val="0"/>
                  <w:marBottom w:val="0"/>
                  <w:divBdr>
                    <w:top w:val="none" w:sz="0" w:space="0" w:color="auto"/>
                    <w:left w:val="none" w:sz="0" w:space="0" w:color="auto"/>
                    <w:bottom w:val="none" w:sz="0" w:space="0" w:color="auto"/>
                    <w:right w:val="none" w:sz="0" w:space="0" w:color="auto"/>
                  </w:divBdr>
                </w:div>
                <w:div w:id="1368869504">
                  <w:marLeft w:val="480"/>
                  <w:marRight w:val="0"/>
                  <w:marTop w:val="0"/>
                  <w:marBottom w:val="0"/>
                  <w:divBdr>
                    <w:top w:val="none" w:sz="0" w:space="0" w:color="auto"/>
                    <w:left w:val="none" w:sz="0" w:space="0" w:color="auto"/>
                    <w:bottom w:val="none" w:sz="0" w:space="0" w:color="auto"/>
                    <w:right w:val="none" w:sz="0" w:space="0" w:color="auto"/>
                  </w:divBdr>
                </w:div>
                <w:div w:id="804548697">
                  <w:marLeft w:val="480"/>
                  <w:marRight w:val="0"/>
                  <w:marTop w:val="0"/>
                  <w:marBottom w:val="0"/>
                  <w:divBdr>
                    <w:top w:val="none" w:sz="0" w:space="0" w:color="auto"/>
                    <w:left w:val="none" w:sz="0" w:space="0" w:color="auto"/>
                    <w:bottom w:val="none" w:sz="0" w:space="0" w:color="auto"/>
                    <w:right w:val="none" w:sz="0" w:space="0" w:color="auto"/>
                  </w:divBdr>
                </w:div>
                <w:div w:id="1467240646">
                  <w:marLeft w:val="480"/>
                  <w:marRight w:val="0"/>
                  <w:marTop w:val="0"/>
                  <w:marBottom w:val="0"/>
                  <w:divBdr>
                    <w:top w:val="none" w:sz="0" w:space="0" w:color="auto"/>
                    <w:left w:val="none" w:sz="0" w:space="0" w:color="auto"/>
                    <w:bottom w:val="none" w:sz="0" w:space="0" w:color="auto"/>
                    <w:right w:val="none" w:sz="0" w:space="0" w:color="auto"/>
                  </w:divBdr>
                </w:div>
                <w:div w:id="541748871">
                  <w:marLeft w:val="480"/>
                  <w:marRight w:val="0"/>
                  <w:marTop w:val="0"/>
                  <w:marBottom w:val="0"/>
                  <w:divBdr>
                    <w:top w:val="none" w:sz="0" w:space="0" w:color="auto"/>
                    <w:left w:val="none" w:sz="0" w:space="0" w:color="auto"/>
                    <w:bottom w:val="none" w:sz="0" w:space="0" w:color="auto"/>
                    <w:right w:val="none" w:sz="0" w:space="0" w:color="auto"/>
                  </w:divBdr>
                </w:div>
                <w:div w:id="1288464625">
                  <w:marLeft w:val="480"/>
                  <w:marRight w:val="0"/>
                  <w:marTop w:val="0"/>
                  <w:marBottom w:val="0"/>
                  <w:divBdr>
                    <w:top w:val="none" w:sz="0" w:space="0" w:color="auto"/>
                    <w:left w:val="none" w:sz="0" w:space="0" w:color="auto"/>
                    <w:bottom w:val="none" w:sz="0" w:space="0" w:color="auto"/>
                    <w:right w:val="none" w:sz="0" w:space="0" w:color="auto"/>
                  </w:divBdr>
                </w:div>
                <w:div w:id="2013797852">
                  <w:marLeft w:val="480"/>
                  <w:marRight w:val="0"/>
                  <w:marTop w:val="0"/>
                  <w:marBottom w:val="0"/>
                  <w:divBdr>
                    <w:top w:val="none" w:sz="0" w:space="0" w:color="auto"/>
                    <w:left w:val="none" w:sz="0" w:space="0" w:color="auto"/>
                    <w:bottom w:val="none" w:sz="0" w:space="0" w:color="auto"/>
                    <w:right w:val="none" w:sz="0" w:space="0" w:color="auto"/>
                  </w:divBdr>
                </w:div>
                <w:div w:id="1588227349">
                  <w:marLeft w:val="480"/>
                  <w:marRight w:val="0"/>
                  <w:marTop w:val="0"/>
                  <w:marBottom w:val="0"/>
                  <w:divBdr>
                    <w:top w:val="none" w:sz="0" w:space="0" w:color="auto"/>
                    <w:left w:val="none" w:sz="0" w:space="0" w:color="auto"/>
                    <w:bottom w:val="none" w:sz="0" w:space="0" w:color="auto"/>
                    <w:right w:val="none" w:sz="0" w:space="0" w:color="auto"/>
                  </w:divBdr>
                </w:div>
                <w:div w:id="560097612">
                  <w:marLeft w:val="480"/>
                  <w:marRight w:val="0"/>
                  <w:marTop w:val="0"/>
                  <w:marBottom w:val="0"/>
                  <w:divBdr>
                    <w:top w:val="none" w:sz="0" w:space="0" w:color="auto"/>
                    <w:left w:val="none" w:sz="0" w:space="0" w:color="auto"/>
                    <w:bottom w:val="none" w:sz="0" w:space="0" w:color="auto"/>
                    <w:right w:val="none" w:sz="0" w:space="0" w:color="auto"/>
                  </w:divBdr>
                </w:div>
                <w:div w:id="1749226640">
                  <w:marLeft w:val="480"/>
                  <w:marRight w:val="0"/>
                  <w:marTop w:val="0"/>
                  <w:marBottom w:val="0"/>
                  <w:divBdr>
                    <w:top w:val="none" w:sz="0" w:space="0" w:color="auto"/>
                    <w:left w:val="none" w:sz="0" w:space="0" w:color="auto"/>
                    <w:bottom w:val="none" w:sz="0" w:space="0" w:color="auto"/>
                    <w:right w:val="none" w:sz="0" w:space="0" w:color="auto"/>
                  </w:divBdr>
                </w:div>
                <w:div w:id="1797871316">
                  <w:marLeft w:val="480"/>
                  <w:marRight w:val="0"/>
                  <w:marTop w:val="0"/>
                  <w:marBottom w:val="0"/>
                  <w:divBdr>
                    <w:top w:val="none" w:sz="0" w:space="0" w:color="auto"/>
                    <w:left w:val="none" w:sz="0" w:space="0" w:color="auto"/>
                    <w:bottom w:val="none" w:sz="0" w:space="0" w:color="auto"/>
                    <w:right w:val="none" w:sz="0" w:space="0" w:color="auto"/>
                  </w:divBdr>
                </w:div>
                <w:div w:id="58022380">
                  <w:marLeft w:val="480"/>
                  <w:marRight w:val="0"/>
                  <w:marTop w:val="0"/>
                  <w:marBottom w:val="0"/>
                  <w:divBdr>
                    <w:top w:val="none" w:sz="0" w:space="0" w:color="auto"/>
                    <w:left w:val="none" w:sz="0" w:space="0" w:color="auto"/>
                    <w:bottom w:val="none" w:sz="0" w:space="0" w:color="auto"/>
                    <w:right w:val="none" w:sz="0" w:space="0" w:color="auto"/>
                  </w:divBdr>
                </w:div>
                <w:div w:id="45643839">
                  <w:marLeft w:val="480"/>
                  <w:marRight w:val="0"/>
                  <w:marTop w:val="0"/>
                  <w:marBottom w:val="0"/>
                  <w:divBdr>
                    <w:top w:val="none" w:sz="0" w:space="0" w:color="auto"/>
                    <w:left w:val="none" w:sz="0" w:space="0" w:color="auto"/>
                    <w:bottom w:val="none" w:sz="0" w:space="0" w:color="auto"/>
                    <w:right w:val="none" w:sz="0" w:space="0" w:color="auto"/>
                  </w:divBdr>
                </w:div>
                <w:div w:id="2078287551">
                  <w:marLeft w:val="480"/>
                  <w:marRight w:val="0"/>
                  <w:marTop w:val="0"/>
                  <w:marBottom w:val="0"/>
                  <w:divBdr>
                    <w:top w:val="none" w:sz="0" w:space="0" w:color="auto"/>
                    <w:left w:val="none" w:sz="0" w:space="0" w:color="auto"/>
                    <w:bottom w:val="none" w:sz="0" w:space="0" w:color="auto"/>
                    <w:right w:val="none" w:sz="0" w:space="0" w:color="auto"/>
                  </w:divBdr>
                </w:div>
                <w:div w:id="1498349731">
                  <w:marLeft w:val="480"/>
                  <w:marRight w:val="0"/>
                  <w:marTop w:val="0"/>
                  <w:marBottom w:val="0"/>
                  <w:divBdr>
                    <w:top w:val="none" w:sz="0" w:space="0" w:color="auto"/>
                    <w:left w:val="none" w:sz="0" w:space="0" w:color="auto"/>
                    <w:bottom w:val="none" w:sz="0" w:space="0" w:color="auto"/>
                    <w:right w:val="none" w:sz="0" w:space="0" w:color="auto"/>
                  </w:divBdr>
                </w:div>
                <w:div w:id="847906224">
                  <w:marLeft w:val="480"/>
                  <w:marRight w:val="0"/>
                  <w:marTop w:val="0"/>
                  <w:marBottom w:val="0"/>
                  <w:divBdr>
                    <w:top w:val="none" w:sz="0" w:space="0" w:color="auto"/>
                    <w:left w:val="none" w:sz="0" w:space="0" w:color="auto"/>
                    <w:bottom w:val="none" w:sz="0" w:space="0" w:color="auto"/>
                    <w:right w:val="none" w:sz="0" w:space="0" w:color="auto"/>
                  </w:divBdr>
                </w:div>
                <w:div w:id="1189760737">
                  <w:marLeft w:val="480"/>
                  <w:marRight w:val="0"/>
                  <w:marTop w:val="0"/>
                  <w:marBottom w:val="0"/>
                  <w:divBdr>
                    <w:top w:val="none" w:sz="0" w:space="0" w:color="auto"/>
                    <w:left w:val="none" w:sz="0" w:space="0" w:color="auto"/>
                    <w:bottom w:val="none" w:sz="0" w:space="0" w:color="auto"/>
                    <w:right w:val="none" w:sz="0" w:space="0" w:color="auto"/>
                  </w:divBdr>
                </w:div>
                <w:div w:id="166142154">
                  <w:marLeft w:val="480"/>
                  <w:marRight w:val="0"/>
                  <w:marTop w:val="0"/>
                  <w:marBottom w:val="0"/>
                  <w:divBdr>
                    <w:top w:val="none" w:sz="0" w:space="0" w:color="auto"/>
                    <w:left w:val="none" w:sz="0" w:space="0" w:color="auto"/>
                    <w:bottom w:val="none" w:sz="0" w:space="0" w:color="auto"/>
                    <w:right w:val="none" w:sz="0" w:space="0" w:color="auto"/>
                  </w:divBdr>
                </w:div>
                <w:div w:id="1320814214">
                  <w:marLeft w:val="480"/>
                  <w:marRight w:val="0"/>
                  <w:marTop w:val="0"/>
                  <w:marBottom w:val="0"/>
                  <w:divBdr>
                    <w:top w:val="none" w:sz="0" w:space="0" w:color="auto"/>
                    <w:left w:val="none" w:sz="0" w:space="0" w:color="auto"/>
                    <w:bottom w:val="none" w:sz="0" w:space="0" w:color="auto"/>
                    <w:right w:val="none" w:sz="0" w:space="0" w:color="auto"/>
                  </w:divBdr>
                </w:div>
                <w:div w:id="1094591711">
                  <w:marLeft w:val="480"/>
                  <w:marRight w:val="0"/>
                  <w:marTop w:val="0"/>
                  <w:marBottom w:val="0"/>
                  <w:divBdr>
                    <w:top w:val="none" w:sz="0" w:space="0" w:color="auto"/>
                    <w:left w:val="none" w:sz="0" w:space="0" w:color="auto"/>
                    <w:bottom w:val="none" w:sz="0" w:space="0" w:color="auto"/>
                    <w:right w:val="none" w:sz="0" w:space="0" w:color="auto"/>
                  </w:divBdr>
                </w:div>
                <w:div w:id="1490512676">
                  <w:marLeft w:val="480"/>
                  <w:marRight w:val="0"/>
                  <w:marTop w:val="0"/>
                  <w:marBottom w:val="0"/>
                  <w:divBdr>
                    <w:top w:val="none" w:sz="0" w:space="0" w:color="auto"/>
                    <w:left w:val="none" w:sz="0" w:space="0" w:color="auto"/>
                    <w:bottom w:val="none" w:sz="0" w:space="0" w:color="auto"/>
                    <w:right w:val="none" w:sz="0" w:space="0" w:color="auto"/>
                  </w:divBdr>
                </w:div>
                <w:div w:id="2033141420">
                  <w:marLeft w:val="480"/>
                  <w:marRight w:val="0"/>
                  <w:marTop w:val="0"/>
                  <w:marBottom w:val="0"/>
                  <w:divBdr>
                    <w:top w:val="none" w:sz="0" w:space="0" w:color="auto"/>
                    <w:left w:val="none" w:sz="0" w:space="0" w:color="auto"/>
                    <w:bottom w:val="none" w:sz="0" w:space="0" w:color="auto"/>
                    <w:right w:val="none" w:sz="0" w:space="0" w:color="auto"/>
                  </w:divBdr>
                </w:div>
                <w:div w:id="1400863079">
                  <w:marLeft w:val="480"/>
                  <w:marRight w:val="0"/>
                  <w:marTop w:val="0"/>
                  <w:marBottom w:val="0"/>
                  <w:divBdr>
                    <w:top w:val="none" w:sz="0" w:space="0" w:color="auto"/>
                    <w:left w:val="none" w:sz="0" w:space="0" w:color="auto"/>
                    <w:bottom w:val="none" w:sz="0" w:space="0" w:color="auto"/>
                    <w:right w:val="none" w:sz="0" w:space="0" w:color="auto"/>
                  </w:divBdr>
                </w:div>
                <w:div w:id="1870102184">
                  <w:marLeft w:val="480"/>
                  <w:marRight w:val="0"/>
                  <w:marTop w:val="0"/>
                  <w:marBottom w:val="0"/>
                  <w:divBdr>
                    <w:top w:val="none" w:sz="0" w:space="0" w:color="auto"/>
                    <w:left w:val="none" w:sz="0" w:space="0" w:color="auto"/>
                    <w:bottom w:val="none" w:sz="0" w:space="0" w:color="auto"/>
                    <w:right w:val="none" w:sz="0" w:space="0" w:color="auto"/>
                  </w:divBdr>
                </w:div>
                <w:div w:id="959606346">
                  <w:marLeft w:val="480"/>
                  <w:marRight w:val="0"/>
                  <w:marTop w:val="0"/>
                  <w:marBottom w:val="0"/>
                  <w:divBdr>
                    <w:top w:val="none" w:sz="0" w:space="0" w:color="auto"/>
                    <w:left w:val="none" w:sz="0" w:space="0" w:color="auto"/>
                    <w:bottom w:val="none" w:sz="0" w:space="0" w:color="auto"/>
                    <w:right w:val="none" w:sz="0" w:space="0" w:color="auto"/>
                  </w:divBdr>
                </w:div>
                <w:div w:id="412047522">
                  <w:marLeft w:val="480"/>
                  <w:marRight w:val="0"/>
                  <w:marTop w:val="0"/>
                  <w:marBottom w:val="0"/>
                  <w:divBdr>
                    <w:top w:val="none" w:sz="0" w:space="0" w:color="auto"/>
                    <w:left w:val="none" w:sz="0" w:space="0" w:color="auto"/>
                    <w:bottom w:val="none" w:sz="0" w:space="0" w:color="auto"/>
                    <w:right w:val="none" w:sz="0" w:space="0" w:color="auto"/>
                  </w:divBdr>
                </w:div>
                <w:div w:id="153230072">
                  <w:marLeft w:val="480"/>
                  <w:marRight w:val="0"/>
                  <w:marTop w:val="0"/>
                  <w:marBottom w:val="0"/>
                  <w:divBdr>
                    <w:top w:val="none" w:sz="0" w:space="0" w:color="auto"/>
                    <w:left w:val="none" w:sz="0" w:space="0" w:color="auto"/>
                    <w:bottom w:val="none" w:sz="0" w:space="0" w:color="auto"/>
                    <w:right w:val="none" w:sz="0" w:space="0" w:color="auto"/>
                  </w:divBdr>
                </w:div>
                <w:div w:id="1950625987">
                  <w:marLeft w:val="480"/>
                  <w:marRight w:val="0"/>
                  <w:marTop w:val="0"/>
                  <w:marBottom w:val="0"/>
                  <w:divBdr>
                    <w:top w:val="none" w:sz="0" w:space="0" w:color="auto"/>
                    <w:left w:val="none" w:sz="0" w:space="0" w:color="auto"/>
                    <w:bottom w:val="none" w:sz="0" w:space="0" w:color="auto"/>
                    <w:right w:val="none" w:sz="0" w:space="0" w:color="auto"/>
                  </w:divBdr>
                </w:div>
                <w:div w:id="1402677945">
                  <w:marLeft w:val="480"/>
                  <w:marRight w:val="0"/>
                  <w:marTop w:val="0"/>
                  <w:marBottom w:val="0"/>
                  <w:divBdr>
                    <w:top w:val="none" w:sz="0" w:space="0" w:color="auto"/>
                    <w:left w:val="none" w:sz="0" w:space="0" w:color="auto"/>
                    <w:bottom w:val="none" w:sz="0" w:space="0" w:color="auto"/>
                    <w:right w:val="none" w:sz="0" w:space="0" w:color="auto"/>
                  </w:divBdr>
                </w:div>
                <w:div w:id="1099988862">
                  <w:marLeft w:val="480"/>
                  <w:marRight w:val="0"/>
                  <w:marTop w:val="0"/>
                  <w:marBottom w:val="0"/>
                  <w:divBdr>
                    <w:top w:val="none" w:sz="0" w:space="0" w:color="auto"/>
                    <w:left w:val="none" w:sz="0" w:space="0" w:color="auto"/>
                    <w:bottom w:val="none" w:sz="0" w:space="0" w:color="auto"/>
                    <w:right w:val="none" w:sz="0" w:space="0" w:color="auto"/>
                  </w:divBdr>
                </w:div>
                <w:div w:id="789130803">
                  <w:marLeft w:val="480"/>
                  <w:marRight w:val="0"/>
                  <w:marTop w:val="0"/>
                  <w:marBottom w:val="0"/>
                  <w:divBdr>
                    <w:top w:val="none" w:sz="0" w:space="0" w:color="auto"/>
                    <w:left w:val="none" w:sz="0" w:space="0" w:color="auto"/>
                    <w:bottom w:val="none" w:sz="0" w:space="0" w:color="auto"/>
                    <w:right w:val="none" w:sz="0" w:space="0" w:color="auto"/>
                  </w:divBdr>
                </w:div>
                <w:div w:id="651981279">
                  <w:marLeft w:val="480"/>
                  <w:marRight w:val="0"/>
                  <w:marTop w:val="0"/>
                  <w:marBottom w:val="0"/>
                  <w:divBdr>
                    <w:top w:val="none" w:sz="0" w:space="0" w:color="auto"/>
                    <w:left w:val="none" w:sz="0" w:space="0" w:color="auto"/>
                    <w:bottom w:val="none" w:sz="0" w:space="0" w:color="auto"/>
                    <w:right w:val="none" w:sz="0" w:space="0" w:color="auto"/>
                  </w:divBdr>
                </w:div>
                <w:div w:id="445662148">
                  <w:marLeft w:val="480"/>
                  <w:marRight w:val="0"/>
                  <w:marTop w:val="0"/>
                  <w:marBottom w:val="0"/>
                  <w:divBdr>
                    <w:top w:val="none" w:sz="0" w:space="0" w:color="auto"/>
                    <w:left w:val="none" w:sz="0" w:space="0" w:color="auto"/>
                    <w:bottom w:val="none" w:sz="0" w:space="0" w:color="auto"/>
                    <w:right w:val="none" w:sz="0" w:space="0" w:color="auto"/>
                  </w:divBdr>
                </w:div>
                <w:div w:id="1817378850">
                  <w:marLeft w:val="480"/>
                  <w:marRight w:val="0"/>
                  <w:marTop w:val="0"/>
                  <w:marBottom w:val="0"/>
                  <w:divBdr>
                    <w:top w:val="none" w:sz="0" w:space="0" w:color="auto"/>
                    <w:left w:val="none" w:sz="0" w:space="0" w:color="auto"/>
                    <w:bottom w:val="none" w:sz="0" w:space="0" w:color="auto"/>
                    <w:right w:val="none" w:sz="0" w:space="0" w:color="auto"/>
                  </w:divBdr>
                </w:div>
                <w:div w:id="1170169976">
                  <w:marLeft w:val="480"/>
                  <w:marRight w:val="0"/>
                  <w:marTop w:val="0"/>
                  <w:marBottom w:val="0"/>
                  <w:divBdr>
                    <w:top w:val="none" w:sz="0" w:space="0" w:color="auto"/>
                    <w:left w:val="none" w:sz="0" w:space="0" w:color="auto"/>
                    <w:bottom w:val="none" w:sz="0" w:space="0" w:color="auto"/>
                    <w:right w:val="none" w:sz="0" w:space="0" w:color="auto"/>
                  </w:divBdr>
                </w:div>
                <w:div w:id="2028947881">
                  <w:marLeft w:val="480"/>
                  <w:marRight w:val="0"/>
                  <w:marTop w:val="0"/>
                  <w:marBottom w:val="0"/>
                  <w:divBdr>
                    <w:top w:val="none" w:sz="0" w:space="0" w:color="auto"/>
                    <w:left w:val="none" w:sz="0" w:space="0" w:color="auto"/>
                    <w:bottom w:val="none" w:sz="0" w:space="0" w:color="auto"/>
                    <w:right w:val="none" w:sz="0" w:space="0" w:color="auto"/>
                  </w:divBdr>
                </w:div>
                <w:div w:id="1698460222">
                  <w:marLeft w:val="480"/>
                  <w:marRight w:val="0"/>
                  <w:marTop w:val="0"/>
                  <w:marBottom w:val="0"/>
                  <w:divBdr>
                    <w:top w:val="none" w:sz="0" w:space="0" w:color="auto"/>
                    <w:left w:val="none" w:sz="0" w:space="0" w:color="auto"/>
                    <w:bottom w:val="none" w:sz="0" w:space="0" w:color="auto"/>
                    <w:right w:val="none" w:sz="0" w:space="0" w:color="auto"/>
                  </w:divBdr>
                </w:div>
                <w:div w:id="221601478">
                  <w:marLeft w:val="480"/>
                  <w:marRight w:val="0"/>
                  <w:marTop w:val="0"/>
                  <w:marBottom w:val="0"/>
                  <w:divBdr>
                    <w:top w:val="none" w:sz="0" w:space="0" w:color="auto"/>
                    <w:left w:val="none" w:sz="0" w:space="0" w:color="auto"/>
                    <w:bottom w:val="none" w:sz="0" w:space="0" w:color="auto"/>
                    <w:right w:val="none" w:sz="0" w:space="0" w:color="auto"/>
                  </w:divBdr>
                </w:div>
                <w:div w:id="97720621">
                  <w:marLeft w:val="480"/>
                  <w:marRight w:val="0"/>
                  <w:marTop w:val="0"/>
                  <w:marBottom w:val="0"/>
                  <w:divBdr>
                    <w:top w:val="none" w:sz="0" w:space="0" w:color="auto"/>
                    <w:left w:val="none" w:sz="0" w:space="0" w:color="auto"/>
                    <w:bottom w:val="none" w:sz="0" w:space="0" w:color="auto"/>
                    <w:right w:val="none" w:sz="0" w:space="0" w:color="auto"/>
                  </w:divBdr>
                </w:div>
                <w:div w:id="2022314356">
                  <w:marLeft w:val="480"/>
                  <w:marRight w:val="0"/>
                  <w:marTop w:val="0"/>
                  <w:marBottom w:val="0"/>
                  <w:divBdr>
                    <w:top w:val="none" w:sz="0" w:space="0" w:color="auto"/>
                    <w:left w:val="none" w:sz="0" w:space="0" w:color="auto"/>
                    <w:bottom w:val="none" w:sz="0" w:space="0" w:color="auto"/>
                    <w:right w:val="none" w:sz="0" w:space="0" w:color="auto"/>
                  </w:divBdr>
                </w:div>
                <w:div w:id="1224566096">
                  <w:marLeft w:val="480"/>
                  <w:marRight w:val="0"/>
                  <w:marTop w:val="0"/>
                  <w:marBottom w:val="0"/>
                  <w:divBdr>
                    <w:top w:val="none" w:sz="0" w:space="0" w:color="auto"/>
                    <w:left w:val="none" w:sz="0" w:space="0" w:color="auto"/>
                    <w:bottom w:val="none" w:sz="0" w:space="0" w:color="auto"/>
                    <w:right w:val="none" w:sz="0" w:space="0" w:color="auto"/>
                  </w:divBdr>
                </w:div>
                <w:div w:id="273175553">
                  <w:marLeft w:val="480"/>
                  <w:marRight w:val="0"/>
                  <w:marTop w:val="0"/>
                  <w:marBottom w:val="0"/>
                  <w:divBdr>
                    <w:top w:val="none" w:sz="0" w:space="0" w:color="auto"/>
                    <w:left w:val="none" w:sz="0" w:space="0" w:color="auto"/>
                    <w:bottom w:val="none" w:sz="0" w:space="0" w:color="auto"/>
                    <w:right w:val="none" w:sz="0" w:space="0" w:color="auto"/>
                  </w:divBdr>
                </w:div>
                <w:div w:id="13893822">
                  <w:marLeft w:val="480"/>
                  <w:marRight w:val="0"/>
                  <w:marTop w:val="0"/>
                  <w:marBottom w:val="0"/>
                  <w:divBdr>
                    <w:top w:val="none" w:sz="0" w:space="0" w:color="auto"/>
                    <w:left w:val="none" w:sz="0" w:space="0" w:color="auto"/>
                    <w:bottom w:val="none" w:sz="0" w:space="0" w:color="auto"/>
                    <w:right w:val="none" w:sz="0" w:space="0" w:color="auto"/>
                  </w:divBdr>
                </w:div>
                <w:div w:id="274220164">
                  <w:marLeft w:val="480"/>
                  <w:marRight w:val="0"/>
                  <w:marTop w:val="0"/>
                  <w:marBottom w:val="0"/>
                  <w:divBdr>
                    <w:top w:val="none" w:sz="0" w:space="0" w:color="auto"/>
                    <w:left w:val="none" w:sz="0" w:space="0" w:color="auto"/>
                    <w:bottom w:val="none" w:sz="0" w:space="0" w:color="auto"/>
                    <w:right w:val="none" w:sz="0" w:space="0" w:color="auto"/>
                  </w:divBdr>
                </w:div>
                <w:div w:id="323509290">
                  <w:marLeft w:val="480"/>
                  <w:marRight w:val="0"/>
                  <w:marTop w:val="0"/>
                  <w:marBottom w:val="0"/>
                  <w:divBdr>
                    <w:top w:val="none" w:sz="0" w:space="0" w:color="auto"/>
                    <w:left w:val="none" w:sz="0" w:space="0" w:color="auto"/>
                    <w:bottom w:val="none" w:sz="0" w:space="0" w:color="auto"/>
                    <w:right w:val="none" w:sz="0" w:space="0" w:color="auto"/>
                  </w:divBdr>
                </w:div>
              </w:divsChild>
            </w:div>
            <w:div w:id="716901125">
              <w:marLeft w:val="0"/>
              <w:marRight w:val="0"/>
              <w:marTop w:val="0"/>
              <w:marBottom w:val="0"/>
              <w:divBdr>
                <w:top w:val="none" w:sz="0" w:space="0" w:color="auto"/>
                <w:left w:val="none" w:sz="0" w:space="0" w:color="auto"/>
                <w:bottom w:val="none" w:sz="0" w:space="0" w:color="auto"/>
                <w:right w:val="none" w:sz="0" w:space="0" w:color="auto"/>
              </w:divBdr>
              <w:divsChild>
                <w:div w:id="904610479">
                  <w:marLeft w:val="480"/>
                  <w:marRight w:val="0"/>
                  <w:marTop w:val="0"/>
                  <w:marBottom w:val="0"/>
                  <w:divBdr>
                    <w:top w:val="none" w:sz="0" w:space="0" w:color="auto"/>
                    <w:left w:val="none" w:sz="0" w:space="0" w:color="auto"/>
                    <w:bottom w:val="none" w:sz="0" w:space="0" w:color="auto"/>
                    <w:right w:val="none" w:sz="0" w:space="0" w:color="auto"/>
                  </w:divBdr>
                </w:div>
                <w:div w:id="685181004">
                  <w:marLeft w:val="480"/>
                  <w:marRight w:val="0"/>
                  <w:marTop w:val="0"/>
                  <w:marBottom w:val="0"/>
                  <w:divBdr>
                    <w:top w:val="none" w:sz="0" w:space="0" w:color="auto"/>
                    <w:left w:val="none" w:sz="0" w:space="0" w:color="auto"/>
                    <w:bottom w:val="none" w:sz="0" w:space="0" w:color="auto"/>
                    <w:right w:val="none" w:sz="0" w:space="0" w:color="auto"/>
                  </w:divBdr>
                </w:div>
                <w:div w:id="2061516698">
                  <w:marLeft w:val="480"/>
                  <w:marRight w:val="0"/>
                  <w:marTop w:val="0"/>
                  <w:marBottom w:val="0"/>
                  <w:divBdr>
                    <w:top w:val="none" w:sz="0" w:space="0" w:color="auto"/>
                    <w:left w:val="none" w:sz="0" w:space="0" w:color="auto"/>
                    <w:bottom w:val="none" w:sz="0" w:space="0" w:color="auto"/>
                    <w:right w:val="none" w:sz="0" w:space="0" w:color="auto"/>
                  </w:divBdr>
                </w:div>
                <w:div w:id="1186477373">
                  <w:marLeft w:val="480"/>
                  <w:marRight w:val="0"/>
                  <w:marTop w:val="0"/>
                  <w:marBottom w:val="0"/>
                  <w:divBdr>
                    <w:top w:val="none" w:sz="0" w:space="0" w:color="auto"/>
                    <w:left w:val="none" w:sz="0" w:space="0" w:color="auto"/>
                    <w:bottom w:val="none" w:sz="0" w:space="0" w:color="auto"/>
                    <w:right w:val="none" w:sz="0" w:space="0" w:color="auto"/>
                  </w:divBdr>
                </w:div>
                <w:div w:id="1037465171">
                  <w:marLeft w:val="480"/>
                  <w:marRight w:val="0"/>
                  <w:marTop w:val="0"/>
                  <w:marBottom w:val="0"/>
                  <w:divBdr>
                    <w:top w:val="none" w:sz="0" w:space="0" w:color="auto"/>
                    <w:left w:val="none" w:sz="0" w:space="0" w:color="auto"/>
                    <w:bottom w:val="none" w:sz="0" w:space="0" w:color="auto"/>
                    <w:right w:val="none" w:sz="0" w:space="0" w:color="auto"/>
                  </w:divBdr>
                </w:div>
                <w:div w:id="2078163193">
                  <w:marLeft w:val="480"/>
                  <w:marRight w:val="0"/>
                  <w:marTop w:val="0"/>
                  <w:marBottom w:val="0"/>
                  <w:divBdr>
                    <w:top w:val="none" w:sz="0" w:space="0" w:color="auto"/>
                    <w:left w:val="none" w:sz="0" w:space="0" w:color="auto"/>
                    <w:bottom w:val="none" w:sz="0" w:space="0" w:color="auto"/>
                    <w:right w:val="none" w:sz="0" w:space="0" w:color="auto"/>
                  </w:divBdr>
                </w:div>
                <w:div w:id="363599145">
                  <w:marLeft w:val="480"/>
                  <w:marRight w:val="0"/>
                  <w:marTop w:val="0"/>
                  <w:marBottom w:val="0"/>
                  <w:divBdr>
                    <w:top w:val="none" w:sz="0" w:space="0" w:color="auto"/>
                    <w:left w:val="none" w:sz="0" w:space="0" w:color="auto"/>
                    <w:bottom w:val="none" w:sz="0" w:space="0" w:color="auto"/>
                    <w:right w:val="none" w:sz="0" w:space="0" w:color="auto"/>
                  </w:divBdr>
                </w:div>
                <w:div w:id="1063260535">
                  <w:marLeft w:val="480"/>
                  <w:marRight w:val="0"/>
                  <w:marTop w:val="0"/>
                  <w:marBottom w:val="0"/>
                  <w:divBdr>
                    <w:top w:val="none" w:sz="0" w:space="0" w:color="auto"/>
                    <w:left w:val="none" w:sz="0" w:space="0" w:color="auto"/>
                    <w:bottom w:val="none" w:sz="0" w:space="0" w:color="auto"/>
                    <w:right w:val="none" w:sz="0" w:space="0" w:color="auto"/>
                  </w:divBdr>
                </w:div>
                <w:div w:id="1169520984">
                  <w:marLeft w:val="480"/>
                  <w:marRight w:val="0"/>
                  <w:marTop w:val="0"/>
                  <w:marBottom w:val="0"/>
                  <w:divBdr>
                    <w:top w:val="none" w:sz="0" w:space="0" w:color="auto"/>
                    <w:left w:val="none" w:sz="0" w:space="0" w:color="auto"/>
                    <w:bottom w:val="none" w:sz="0" w:space="0" w:color="auto"/>
                    <w:right w:val="none" w:sz="0" w:space="0" w:color="auto"/>
                  </w:divBdr>
                </w:div>
                <w:div w:id="155146681">
                  <w:marLeft w:val="480"/>
                  <w:marRight w:val="0"/>
                  <w:marTop w:val="0"/>
                  <w:marBottom w:val="0"/>
                  <w:divBdr>
                    <w:top w:val="none" w:sz="0" w:space="0" w:color="auto"/>
                    <w:left w:val="none" w:sz="0" w:space="0" w:color="auto"/>
                    <w:bottom w:val="none" w:sz="0" w:space="0" w:color="auto"/>
                    <w:right w:val="none" w:sz="0" w:space="0" w:color="auto"/>
                  </w:divBdr>
                </w:div>
                <w:div w:id="513619524">
                  <w:marLeft w:val="480"/>
                  <w:marRight w:val="0"/>
                  <w:marTop w:val="0"/>
                  <w:marBottom w:val="0"/>
                  <w:divBdr>
                    <w:top w:val="none" w:sz="0" w:space="0" w:color="auto"/>
                    <w:left w:val="none" w:sz="0" w:space="0" w:color="auto"/>
                    <w:bottom w:val="none" w:sz="0" w:space="0" w:color="auto"/>
                    <w:right w:val="none" w:sz="0" w:space="0" w:color="auto"/>
                  </w:divBdr>
                </w:div>
                <w:div w:id="1236821197">
                  <w:marLeft w:val="480"/>
                  <w:marRight w:val="0"/>
                  <w:marTop w:val="0"/>
                  <w:marBottom w:val="0"/>
                  <w:divBdr>
                    <w:top w:val="none" w:sz="0" w:space="0" w:color="auto"/>
                    <w:left w:val="none" w:sz="0" w:space="0" w:color="auto"/>
                    <w:bottom w:val="none" w:sz="0" w:space="0" w:color="auto"/>
                    <w:right w:val="none" w:sz="0" w:space="0" w:color="auto"/>
                  </w:divBdr>
                </w:div>
                <w:div w:id="971445227">
                  <w:marLeft w:val="480"/>
                  <w:marRight w:val="0"/>
                  <w:marTop w:val="0"/>
                  <w:marBottom w:val="0"/>
                  <w:divBdr>
                    <w:top w:val="none" w:sz="0" w:space="0" w:color="auto"/>
                    <w:left w:val="none" w:sz="0" w:space="0" w:color="auto"/>
                    <w:bottom w:val="none" w:sz="0" w:space="0" w:color="auto"/>
                    <w:right w:val="none" w:sz="0" w:space="0" w:color="auto"/>
                  </w:divBdr>
                </w:div>
                <w:div w:id="847871588">
                  <w:marLeft w:val="480"/>
                  <w:marRight w:val="0"/>
                  <w:marTop w:val="0"/>
                  <w:marBottom w:val="0"/>
                  <w:divBdr>
                    <w:top w:val="none" w:sz="0" w:space="0" w:color="auto"/>
                    <w:left w:val="none" w:sz="0" w:space="0" w:color="auto"/>
                    <w:bottom w:val="none" w:sz="0" w:space="0" w:color="auto"/>
                    <w:right w:val="none" w:sz="0" w:space="0" w:color="auto"/>
                  </w:divBdr>
                </w:div>
                <w:div w:id="1273130899">
                  <w:marLeft w:val="480"/>
                  <w:marRight w:val="0"/>
                  <w:marTop w:val="0"/>
                  <w:marBottom w:val="0"/>
                  <w:divBdr>
                    <w:top w:val="none" w:sz="0" w:space="0" w:color="auto"/>
                    <w:left w:val="none" w:sz="0" w:space="0" w:color="auto"/>
                    <w:bottom w:val="none" w:sz="0" w:space="0" w:color="auto"/>
                    <w:right w:val="none" w:sz="0" w:space="0" w:color="auto"/>
                  </w:divBdr>
                </w:div>
                <w:div w:id="2074429650">
                  <w:marLeft w:val="480"/>
                  <w:marRight w:val="0"/>
                  <w:marTop w:val="0"/>
                  <w:marBottom w:val="0"/>
                  <w:divBdr>
                    <w:top w:val="none" w:sz="0" w:space="0" w:color="auto"/>
                    <w:left w:val="none" w:sz="0" w:space="0" w:color="auto"/>
                    <w:bottom w:val="none" w:sz="0" w:space="0" w:color="auto"/>
                    <w:right w:val="none" w:sz="0" w:space="0" w:color="auto"/>
                  </w:divBdr>
                </w:div>
                <w:div w:id="484704577">
                  <w:marLeft w:val="480"/>
                  <w:marRight w:val="0"/>
                  <w:marTop w:val="0"/>
                  <w:marBottom w:val="0"/>
                  <w:divBdr>
                    <w:top w:val="none" w:sz="0" w:space="0" w:color="auto"/>
                    <w:left w:val="none" w:sz="0" w:space="0" w:color="auto"/>
                    <w:bottom w:val="none" w:sz="0" w:space="0" w:color="auto"/>
                    <w:right w:val="none" w:sz="0" w:space="0" w:color="auto"/>
                  </w:divBdr>
                </w:div>
                <w:div w:id="538275529">
                  <w:marLeft w:val="480"/>
                  <w:marRight w:val="0"/>
                  <w:marTop w:val="0"/>
                  <w:marBottom w:val="0"/>
                  <w:divBdr>
                    <w:top w:val="none" w:sz="0" w:space="0" w:color="auto"/>
                    <w:left w:val="none" w:sz="0" w:space="0" w:color="auto"/>
                    <w:bottom w:val="none" w:sz="0" w:space="0" w:color="auto"/>
                    <w:right w:val="none" w:sz="0" w:space="0" w:color="auto"/>
                  </w:divBdr>
                </w:div>
                <w:div w:id="1742480518">
                  <w:marLeft w:val="480"/>
                  <w:marRight w:val="0"/>
                  <w:marTop w:val="0"/>
                  <w:marBottom w:val="0"/>
                  <w:divBdr>
                    <w:top w:val="none" w:sz="0" w:space="0" w:color="auto"/>
                    <w:left w:val="none" w:sz="0" w:space="0" w:color="auto"/>
                    <w:bottom w:val="none" w:sz="0" w:space="0" w:color="auto"/>
                    <w:right w:val="none" w:sz="0" w:space="0" w:color="auto"/>
                  </w:divBdr>
                </w:div>
                <w:div w:id="2146466931">
                  <w:marLeft w:val="480"/>
                  <w:marRight w:val="0"/>
                  <w:marTop w:val="0"/>
                  <w:marBottom w:val="0"/>
                  <w:divBdr>
                    <w:top w:val="none" w:sz="0" w:space="0" w:color="auto"/>
                    <w:left w:val="none" w:sz="0" w:space="0" w:color="auto"/>
                    <w:bottom w:val="none" w:sz="0" w:space="0" w:color="auto"/>
                    <w:right w:val="none" w:sz="0" w:space="0" w:color="auto"/>
                  </w:divBdr>
                </w:div>
                <w:div w:id="1969895564">
                  <w:marLeft w:val="480"/>
                  <w:marRight w:val="0"/>
                  <w:marTop w:val="0"/>
                  <w:marBottom w:val="0"/>
                  <w:divBdr>
                    <w:top w:val="none" w:sz="0" w:space="0" w:color="auto"/>
                    <w:left w:val="none" w:sz="0" w:space="0" w:color="auto"/>
                    <w:bottom w:val="none" w:sz="0" w:space="0" w:color="auto"/>
                    <w:right w:val="none" w:sz="0" w:space="0" w:color="auto"/>
                  </w:divBdr>
                </w:div>
                <w:div w:id="1454863346">
                  <w:marLeft w:val="480"/>
                  <w:marRight w:val="0"/>
                  <w:marTop w:val="0"/>
                  <w:marBottom w:val="0"/>
                  <w:divBdr>
                    <w:top w:val="none" w:sz="0" w:space="0" w:color="auto"/>
                    <w:left w:val="none" w:sz="0" w:space="0" w:color="auto"/>
                    <w:bottom w:val="none" w:sz="0" w:space="0" w:color="auto"/>
                    <w:right w:val="none" w:sz="0" w:space="0" w:color="auto"/>
                  </w:divBdr>
                </w:div>
                <w:div w:id="18628638">
                  <w:marLeft w:val="480"/>
                  <w:marRight w:val="0"/>
                  <w:marTop w:val="0"/>
                  <w:marBottom w:val="0"/>
                  <w:divBdr>
                    <w:top w:val="none" w:sz="0" w:space="0" w:color="auto"/>
                    <w:left w:val="none" w:sz="0" w:space="0" w:color="auto"/>
                    <w:bottom w:val="none" w:sz="0" w:space="0" w:color="auto"/>
                    <w:right w:val="none" w:sz="0" w:space="0" w:color="auto"/>
                  </w:divBdr>
                </w:div>
                <w:div w:id="857163402">
                  <w:marLeft w:val="480"/>
                  <w:marRight w:val="0"/>
                  <w:marTop w:val="0"/>
                  <w:marBottom w:val="0"/>
                  <w:divBdr>
                    <w:top w:val="none" w:sz="0" w:space="0" w:color="auto"/>
                    <w:left w:val="none" w:sz="0" w:space="0" w:color="auto"/>
                    <w:bottom w:val="none" w:sz="0" w:space="0" w:color="auto"/>
                    <w:right w:val="none" w:sz="0" w:space="0" w:color="auto"/>
                  </w:divBdr>
                </w:div>
                <w:div w:id="746727346">
                  <w:marLeft w:val="480"/>
                  <w:marRight w:val="0"/>
                  <w:marTop w:val="0"/>
                  <w:marBottom w:val="0"/>
                  <w:divBdr>
                    <w:top w:val="none" w:sz="0" w:space="0" w:color="auto"/>
                    <w:left w:val="none" w:sz="0" w:space="0" w:color="auto"/>
                    <w:bottom w:val="none" w:sz="0" w:space="0" w:color="auto"/>
                    <w:right w:val="none" w:sz="0" w:space="0" w:color="auto"/>
                  </w:divBdr>
                </w:div>
                <w:div w:id="1659771726">
                  <w:marLeft w:val="480"/>
                  <w:marRight w:val="0"/>
                  <w:marTop w:val="0"/>
                  <w:marBottom w:val="0"/>
                  <w:divBdr>
                    <w:top w:val="none" w:sz="0" w:space="0" w:color="auto"/>
                    <w:left w:val="none" w:sz="0" w:space="0" w:color="auto"/>
                    <w:bottom w:val="none" w:sz="0" w:space="0" w:color="auto"/>
                    <w:right w:val="none" w:sz="0" w:space="0" w:color="auto"/>
                  </w:divBdr>
                </w:div>
                <w:div w:id="302391326">
                  <w:marLeft w:val="480"/>
                  <w:marRight w:val="0"/>
                  <w:marTop w:val="0"/>
                  <w:marBottom w:val="0"/>
                  <w:divBdr>
                    <w:top w:val="none" w:sz="0" w:space="0" w:color="auto"/>
                    <w:left w:val="none" w:sz="0" w:space="0" w:color="auto"/>
                    <w:bottom w:val="none" w:sz="0" w:space="0" w:color="auto"/>
                    <w:right w:val="none" w:sz="0" w:space="0" w:color="auto"/>
                  </w:divBdr>
                </w:div>
                <w:div w:id="1374380705">
                  <w:marLeft w:val="480"/>
                  <w:marRight w:val="0"/>
                  <w:marTop w:val="0"/>
                  <w:marBottom w:val="0"/>
                  <w:divBdr>
                    <w:top w:val="none" w:sz="0" w:space="0" w:color="auto"/>
                    <w:left w:val="none" w:sz="0" w:space="0" w:color="auto"/>
                    <w:bottom w:val="none" w:sz="0" w:space="0" w:color="auto"/>
                    <w:right w:val="none" w:sz="0" w:space="0" w:color="auto"/>
                  </w:divBdr>
                </w:div>
                <w:div w:id="1832872728">
                  <w:marLeft w:val="480"/>
                  <w:marRight w:val="0"/>
                  <w:marTop w:val="0"/>
                  <w:marBottom w:val="0"/>
                  <w:divBdr>
                    <w:top w:val="none" w:sz="0" w:space="0" w:color="auto"/>
                    <w:left w:val="none" w:sz="0" w:space="0" w:color="auto"/>
                    <w:bottom w:val="none" w:sz="0" w:space="0" w:color="auto"/>
                    <w:right w:val="none" w:sz="0" w:space="0" w:color="auto"/>
                  </w:divBdr>
                </w:div>
                <w:div w:id="650520400">
                  <w:marLeft w:val="480"/>
                  <w:marRight w:val="0"/>
                  <w:marTop w:val="0"/>
                  <w:marBottom w:val="0"/>
                  <w:divBdr>
                    <w:top w:val="none" w:sz="0" w:space="0" w:color="auto"/>
                    <w:left w:val="none" w:sz="0" w:space="0" w:color="auto"/>
                    <w:bottom w:val="none" w:sz="0" w:space="0" w:color="auto"/>
                    <w:right w:val="none" w:sz="0" w:space="0" w:color="auto"/>
                  </w:divBdr>
                </w:div>
                <w:div w:id="68432792">
                  <w:marLeft w:val="480"/>
                  <w:marRight w:val="0"/>
                  <w:marTop w:val="0"/>
                  <w:marBottom w:val="0"/>
                  <w:divBdr>
                    <w:top w:val="none" w:sz="0" w:space="0" w:color="auto"/>
                    <w:left w:val="none" w:sz="0" w:space="0" w:color="auto"/>
                    <w:bottom w:val="none" w:sz="0" w:space="0" w:color="auto"/>
                    <w:right w:val="none" w:sz="0" w:space="0" w:color="auto"/>
                  </w:divBdr>
                </w:div>
                <w:div w:id="1848977942">
                  <w:marLeft w:val="480"/>
                  <w:marRight w:val="0"/>
                  <w:marTop w:val="0"/>
                  <w:marBottom w:val="0"/>
                  <w:divBdr>
                    <w:top w:val="none" w:sz="0" w:space="0" w:color="auto"/>
                    <w:left w:val="none" w:sz="0" w:space="0" w:color="auto"/>
                    <w:bottom w:val="none" w:sz="0" w:space="0" w:color="auto"/>
                    <w:right w:val="none" w:sz="0" w:space="0" w:color="auto"/>
                  </w:divBdr>
                </w:div>
                <w:div w:id="53478770">
                  <w:marLeft w:val="480"/>
                  <w:marRight w:val="0"/>
                  <w:marTop w:val="0"/>
                  <w:marBottom w:val="0"/>
                  <w:divBdr>
                    <w:top w:val="none" w:sz="0" w:space="0" w:color="auto"/>
                    <w:left w:val="none" w:sz="0" w:space="0" w:color="auto"/>
                    <w:bottom w:val="none" w:sz="0" w:space="0" w:color="auto"/>
                    <w:right w:val="none" w:sz="0" w:space="0" w:color="auto"/>
                  </w:divBdr>
                </w:div>
                <w:div w:id="1341160404">
                  <w:marLeft w:val="480"/>
                  <w:marRight w:val="0"/>
                  <w:marTop w:val="0"/>
                  <w:marBottom w:val="0"/>
                  <w:divBdr>
                    <w:top w:val="none" w:sz="0" w:space="0" w:color="auto"/>
                    <w:left w:val="none" w:sz="0" w:space="0" w:color="auto"/>
                    <w:bottom w:val="none" w:sz="0" w:space="0" w:color="auto"/>
                    <w:right w:val="none" w:sz="0" w:space="0" w:color="auto"/>
                  </w:divBdr>
                </w:div>
                <w:div w:id="331837621">
                  <w:marLeft w:val="480"/>
                  <w:marRight w:val="0"/>
                  <w:marTop w:val="0"/>
                  <w:marBottom w:val="0"/>
                  <w:divBdr>
                    <w:top w:val="none" w:sz="0" w:space="0" w:color="auto"/>
                    <w:left w:val="none" w:sz="0" w:space="0" w:color="auto"/>
                    <w:bottom w:val="none" w:sz="0" w:space="0" w:color="auto"/>
                    <w:right w:val="none" w:sz="0" w:space="0" w:color="auto"/>
                  </w:divBdr>
                </w:div>
                <w:div w:id="971639700">
                  <w:marLeft w:val="480"/>
                  <w:marRight w:val="0"/>
                  <w:marTop w:val="0"/>
                  <w:marBottom w:val="0"/>
                  <w:divBdr>
                    <w:top w:val="none" w:sz="0" w:space="0" w:color="auto"/>
                    <w:left w:val="none" w:sz="0" w:space="0" w:color="auto"/>
                    <w:bottom w:val="none" w:sz="0" w:space="0" w:color="auto"/>
                    <w:right w:val="none" w:sz="0" w:space="0" w:color="auto"/>
                  </w:divBdr>
                </w:div>
                <w:div w:id="72826726">
                  <w:marLeft w:val="480"/>
                  <w:marRight w:val="0"/>
                  <w:marTop w:val="0"/>
                  <w:marBottom w:val="0"/>
                  <w:divBdr>
                    <w:top w:val="none" w:sz="0" w:space="0" w:color="auto"/>
                    <w:left w:val="none" w:sz="0" w:space="0" w:color="auto"/>
                    <w:bottom w:val="none" w:sz="0" w:space="0" w:color="auto"/>
                    <w:right w:val="none" w:sz="0" w:space="0" w:color="auto"/>
                  </w:divBdr>
                </w:div>
                <w:div w:id="1848591334">
                  <w:marLeft w:val="480"/>
                  <w:marRight w:val="0"/>
                  <w:marTop w:val="0"/>
                  <w:marBottom w:val="0"/>
                  <w:divBdr>
                    <w:top w:val="none" w:sz="0" w:space="0" w:color="auto"/>
                    <w:left w:val="none" w:sz="0" w:space="0" w:color="auto"/>
                    <w:bottom w:val="none" w:sz="0" w:space="0" w:color="auto"/>
                    <w:right w:val="none" w:sz="0" w:space="0" w:color="auto"/>
                  </w:divBdr>
                </w:div>
                <w:div w:id="440610465">
                  <w:marLeft w:val="480"/>
                  <w:marRight w:val="0"/>
                  <w:marTop w:val="0"/>
                  <w:marBottom w:val="0"/>
                  <w:divBdr>
                    <w:top w:val="none" w:sz="0" w:space="0" w:color="auto"/>
                    <w:left w:val="none" w:sz="0" w:space="0" w:color="auto"/>
                    <w:bottom w:val="none" w:sz="0" w:space="0" w:color="auto"/>
                    <w:right w:val="none" w:sz="0" w:space="0" w:color="auto"/>
                  </w:divBdr>
                </w:div>
                <w:div w:id="1616864057">
                  <w:marLeft w:val="480"/>
                  <w:marRight w:val="0"/>
                  <w:marTop w:val="0"/>
                  <w:marBottom w:val="0"/>
                  <w:divBdr>
                    <w:top w:val="none" w:sz="0" w:space="0" w:color="auto"/>
                    <w:left w:val="none" w:sz="0" w:space="0" w:color="auto"/>
                    <w:bottom w:val="none" w:sz="0" w:space="0" w:color="auto"/>
                    <w:right w:val="none" w:sz="0" w:space="0" w:color="auto"/>
                  </w:divBdr>
                </w:div>
                <w:div w:id="962342001">
                  <w:marLeft w:val="480"/>
                  <w:marRight w:val="0"/>
                  <w:marTop w:val="0"/>
                  <w:marBottom w:val="0"/>
                  <w:divBdr>
                    <w:top w:val="none" w:sz="0" w:space="0" w:color="auto"/>
                    <w:left w:val="none" w:sz="0" w:space="0" w:color="auto"/>
                    <w:bottom w:val="none" w:sz="0" w:space="0" w:color="auto"/>
                    <w:right w:val="none" w:sz="0" w:space="0" w:color="auto"/>
                  </w:divBdr>
                </w:div>
                <w:div w:id="905259292">
                  <w:marLeft w:val="480"/>
                  <w:marRight w:val="0"/>
                  <w:marTop w:val="0"/>
                  <w:marBottom w:val="0"/>
                  <w:divBdr>
                    <w:top w:val="none" w:sz="0" w:space="0" w:color="auto"/>
                    <w:left w:val="none" w:sz="0" w:space="0" w:color="auto"/>
                    <w:bottom w:val="none" w:sz="0" w:space="0" w:color="auto"/>
                    <w:right w:val="none" w:sz="0" w:space="0" w:color="auto"/>
                  </w:divBdr>
                </w:div>
                <w:div w:id="1235362302">
                  <w:marLeft w:val="480"/>
                  <w:marRight w:val="0"/>
                  <w:marTop w:val="0"/>
                  <w:marBottom w:val="0"/>
                  <w:divBdr>
                    <w:top w:val="none" w:sz="0" w:space="0" w:color="auto"/>
                    <w:left w:val="none" w:sz="0" w:space="0" w:color="auto"/>
                    <w:bottom w:val="none" w:sz="0" w:space="0" w:color="auto"/>
                    <w:right w:val="none" w:sz="0" w:space="0" w:color="auto"/>
                  </w:divBdr>
                </w:div>
                <w:div w:id="2063822020">
                  <w:marLeft w:val="480"/>
                  <w:marRight w:val="0"/>
                  <w:marTop w:val="0"/>
                  <w:marBottom w:val="0"/>
                  <w:divBdr>
                    <w:top w:val="none" w:sz="0" w:space="0" w:color="auto"/>
                    <w:left w:val="none" w:sz="0" w:space="0" w:color="auto"/>
                    <w:bottom w:val="none" w:sz="0" w:space="0" w:color="auto"/>
                    <w:right w:val="none" w:sz="0" w:space="0" w:color="auto"/>
                  </w:divBdr>
                </w:div>
                <w:div w:id="1217426163">
                  <w:marLeft w:val="480"/>
                  <w:marRight w:val="0"/>
                  <w:marTop w:val="0"/>
                  <w:marBottom w:val="0"/>
                  <w:divBdr>
                    <w:top w:val="none" w:sz="0" w:space="0" w:color="auto"/>
                    <w:left w:val="none" w:sz="0" w:space="0" w:color="auto"/>
                    <w:bottom w:val="none" w:sz="0" w:space="0" w:color="auto"/>
                    <w:right w:val="none" w:sz="0" w:space="0" w:color="auto"/>
                  </w:divBdr>
                </w:div>
              </w:divsChild>
            </w:div>
            <w:div w:id="1261448916">
              <w:marLeft w:val="0"/>
              <w:marRight w:val="0"/>
              <w:marTop w:val="0"/>
              <w:marBottom w:val="0"/>
              <w:divBdr>
                <w:top w:val="none" w:sz="0" w:space="0" w:color="auto"/>
                <w:left w:val="none" w:sz="0" w:space="0" w:color="auto"/>
                <w:bottom w:val="none" w:sz="0" w:space="0" w:color="auto"/>
                <w:right w:val="none" w:sz="0" w:space="0" w:color="auto"/>
              </w:divBdr>
              <w:divsChild>
                <w:div w:id="93940494">
                  <w:marLeft w:val="480"/>
                  <w:marRight w:val="0"/>
                  <w:marTop w:val="0"/>
                  <w:marBottom w:val="0"/>
                  <w:divBdr>
                    <w:top w:val="none" w:sz="0" w:space="0" w:color="auto"/>
                    <w:left w:val="none" w:sz="0" w:space="0" w:color="auto"/>
                    <w:bottom w:val="none" w:sz="0" w:space="0" w:color="auto"/>
                    <w:right w:val="none" w:sz="0" w:space="0" w:color="auto"/>
                  </w:divBdr>
                </w:div>
                <w:div w:id="1304851781">
                  <w:marLeft w:val="480"/>
                  <w:marRight w:val="0"/>
                  <w:marTop w:val="0"/>
                  <w:marBottom w:val="0"/>
                  <w:divBdr>
                    <w:top w:val="none" w:sz="0" w:space="0" w:color="auto"/>
                    <w:left w:val="none" w:sz="0" w:space="0" w:color="auto"/>
                    <w:bottom w:val="none" w:sz="0" w:space="0" w:color="auto"/>
                    <w:right w:val="none" w:sz="0" w:space="0" w:color="auto"/>
                  </w:divBdr>
                </w:div>
                <w:div w:id="1330980555">
                  <w:marLeft w:val="480"/>
                  <w:marRight w:val="0"/>
                  <w:marTop w:val="0"/>
                  <w:marBottom w:val="0"/>
                  <w:divBdr>
                    <w:top w:val="none" w:sz="0" w:space="0" w:color="auto"/>
                    <w:left w:val="none" w:sz="0" w:space="0" w:color="auto"/>
                    <w:bottom w:val="none" w:sz="0" w:space="0" w:color="auto"/>
                    <w:right w:val="none" w:sz="0" w:space="0" w:color="auto"/>
                  </w:divBdr>
                </w:div>
                <w:div w:id="815531265">
                  <w:marLeft w:val="480"/>
                  <w:marRight w:val="0"/>
                  <w:marTop w:val="0"/>
                  <w:marBottom w:val="0"/>
                  <w:divBdr>
                    <w:top w:val="none" w:sz="0" w:space="0" w:color="auto"/>
                    <w:left w:val="none" w:sz="0" w:space="0" w:color="auto"/>
                    <w:bottom w:val="none" w:sz="0" w:space="0" w:color="auto"/>
                    <w:right w:val="none" w:sz="0" w:space="0" w:color="auto"/>
                  </w:divBdr>
                </w:div>
                <w:div w:id="728456997">
                  <w:marLeft w:val="480"/>
                  <w:marRight w:val="0"/>
                  <w:marTop w:val="0"/>
                  <w:marBottom w:val="0"/>
                  <w:divBdr>
                    <w:top w:val="none" w:sz="0" w:space="0" w:color="auto"/>
                    <w:left w:val="none" w:sz="0" w:space="0" w:color="auto"/>
                    <w:bottom w:val="none" w:sz="0" w:space="0" w:color="auto"/>
                    <w:right w:val="none" w:sz="0" w:space="0" w:color="auto"/>
                  </w:divBdr>
                </w:div>
                <w:div w:id="755248816">
                  <w:marLeft w:val="480"/>
                  <w:marRight w:val="0"/>
                  <w:marTop w:val="0"/>
                  <w:marBottom w:val="0"/>
                  <w:divBdr>
                    <w:top w:val="none" w:sz="0" w:space="0" w:color="auto"/>
                    <w:left w:val="none" w:sz="0" w:space="0" w:color="auto"/>
                    <w:bottom w:val="none" w:sz="0" w:space="0" w:color="auto"/>
                    <w:right w:val="none" w:sz="0" w:space="0" w:color="auto"/>
                  </w:divBdr>
                </w:div>
                <w:div w:id="61949187">
                  <w:marLeft w:val="480"/>
                  <w:marRight w:val="0"/>
                  <w:marTop w:val="0"/>
                  <w:marBottom w:val="0"/>
                  <w:divBdr>
                    <w:top w:val="none" w:sz="0" w:space="0" w:color="auto"/>
                    <w:left w:val="none" w:sz="0" w:space="0" w:color="auto"/>
                    <w:bottom w:val="none" w:sz="0" w:space="0" w:color="auto"/>
                    <w:right w:val="none" w:sz="0" w:space="0" w:color="auto"/>
                  </w:divBdr>
                </w:div>
                <w:div w:id="1895265465">
                  <w:marLeft w:val="480"/>
                  <w:marRight w:val="0"/>
                  <w:marTop w:val="0"/>
                  <w:marBottom w:val="0"/>
                  <w:divBdr>
                    <w:top w:val="none" w:sz="0" w:space="0" w:color="auto"/>
                    <w:left w:val="none" w:sz="0" w:space="0" w:color="auto"/>
                    <w:bottom w:val="none" w:sz="0" w:space="0" w:color="auto"/>
                    <w:right w:val="none" w:sz="0" w:space="0" w:color="auto"/>
                  </w:divBdr>
                </w:div>
                <w:div w:id="628587183">
                  <w:marLeft w:val="480"/>
                  <w:marRight w:val="0"/>
                  <w:marTop w:val="0"/>
                  <w:marBottom w:val="0"/>
                  <w:divBdr>
                    <w:top w:val="none" w:sz="0" w:space="0" w:color="auto"/>
                    <w:left w:val="none" w:sz="0" w:space="0" w:color="auto"/>
                    <w:bottom w:val="none" w:sz="0" w:space="0" w:color="auto"/>
                    <w:right w:val="none" w:sz="0" w:space="0" w:color="auto"/>
                  </w:divBdr>
                </w:div>
                <w:div w:id="1323267578">
                  <w:marLeft w:val="480"/>
                  <w:marRight w:val="0"/>
                  <w:marTop w:val="0"/>
                  <w:marBottom w:val="0"/>
                  <w:divBdr>
                    <w:top w:val="none" w:sz="0" w:space="0" w:color="auto"/>
                    <w:left w:val="none" w:sz="0" w:space="0" w:color="auto"/>
                    <w:bottom w:val="none" w:sz="0" w:space="0" w:color="auto"/>
                    <w:right w:val="none" w:sz="0" w:space="0" w:color="auto"/>
                  </w:divBdr>
                </w:div>
                <w:div w:id="807285517">
                  <w:marLeft w:val="480"/>
                  <w:marRight w:val="0"/>
                  <w:marTop w:val="0"/>
                  <w:marBottom w:val="0"/>
                  <w:divBdr>
                    <w:top w:val="none" w:sz="0" w:space="0" w:color="auto"/>
                    <w:left w:val="none" w:sz="0" w:space="0" w:color="auto"/>
                    <w:bottom w:val="none" w:sz="0" w:space="0" w:color="auto"/>
                    <w:right w:val="none" w:sz="0" w:space="0" w:color="auto"/>
                  </w:divBdr>
                </w:div>
                <w:div w:id="433205918">
                  <w:marLeft w:val="480"/>
                  <w:marRight w:val="0"/>
                  <w:marTop w:val="0"/>
                  <w:marBottom w:val="0"/>
                  <w:divBdr>
                    <w:top w:val="none" w:sz="0" w:space="0" w:color="auto"/>
                    <w:left w:val="none" w:sz="0" w:space="0" w:color="auto"/>
                    <w:bottom w:val="none" w:sz="0" w:space="0" w:color="auto"/>
                    <w:right w:val="none" w:sz="0" w:space="0" w:color="auto"/>
                  </w:divBdr>
                </w:div>
                <w:div w:id="20329169">
                  <w:marLeft w:val="480"/>
                  <w:marRight w:val="0"/>
                  <w:marTop w:val="0"/>
                  <w:marBottom w:val="0"/>
                  <w:divBdr>
                    <w:top w:val="none" w:sz="0" w:space="0" w:color="auto"/>
                    <w:left w:val="none" w:sz="0" w:space="0" w:color="auto"/>
                    <w:bottom w:val="none" w:sz="0" w:space="0" w:color="auto"/>
                    <w:right w:val="none" w:sz="0" w:space="0" w:color="auto"/>
                  </w:divBdr>
                </w:div>
                <w:div w:id="1335500325">
                  <w:marLeft w:val="480"/>
                  <w:marRight w:val="0"/>
                  <w:marTop w:val="0"/>
                  <w:marBottom w:val="0"/>
                  <w:divBdr>
                    <w:top w:val="none" w:sz="0" w:space="0" w:color="auto"/>
                    <w:left w:val="none" w:sz="0" w:space="0" w:color="auto"/>
                    <w:bottom w:val="none" w:sz="0" w:space="0" w:color="auto"/>
                    <w:right w:val="none" w:sz="0" w:space="0" w:color="auto"/>
                  </w:divBdr>
                </w:div>
                <w:div w:id="2076736607">
                  <w:marLeft w:val="480"/>
                  <w:marRight w:val="0"/>
                  <w:marTop w:val="0"/>
                  <w:marBottom w:val="0"/>
                  <w:divBdr>
                    <w:top w:val="none" w:sz="0" w:space="0" w:color="auto"/>
                    <w:left w:val="none" w:sz="0" w:space="0" w:color="auto"/>
                    <w:bottom w:val="none" w:sz="0" w:space="0" w:color="auto"/>
                    <w:right w:val="none" w:sz="0" w:space="0" w:color="auto"/>
                  </w:divBdr>
                </w:div>
                <w:div w:id="1984654958">
                  <w:marLeft w:val="480"/>
                  <w:marRight w:val="0"/>
                  <w:marTop w:val="0"/>
                  <w:marBottom w:val="0"/>
                  <w:divBdr>
                    <w:top w:val="none" w:sz="0" w:space="0" w:color="auto"/>
                    <w:left w:val="none" w:sz="0" w:space="0" w:color="auto"/>
                    <w:bottom w:val="none" w:sz="0" w:space="0" w:color="auto"/>
                    <w:right w:val="none" w:sz="0" w:space="0" w:color="auto"/>
                  </w:divBdr>
                </w:div>
                <w:div w:id="702439119">
                  <w:marLeft w:val="480"/>
                  <w:marRight w:val="0"/>
                  <w:marTop w:val="0"/>
                  <w:marBottom w:val="0"/>
                  <w:divBdr>
                    <w:top w:val="none" w:sz="0" w:space="0" w:color="auto"/>
                    <w:left w:val="none" w:sz="0" w:space="0" w:color="auto"/>
                    <w:bottom w:val="none" w:sz="0" w:space="0" w:color="auto"/>
                    <w:right w:val="none" w:sz="0" w:space="0" w:color="auto"/>
                  </w:divBdr>
                </w:div>
                <w:div w:id="1373850187">
                  <w:marLeft w:val="480"/>
                  <w:marRight w:val="0"/>
                  <w:marTop w:val="0"/>
                  <w:marBottom w:val="0"/>
                  <w:divBdr>
                    <w:top w:val="none" w:sz="0" w:space="0" w:color="auto"/>
                    <w:left w:val="none" w:sz="0" w:space="0" w:color="auto"/>
                    <w:bottom w:val="none" w:sz="0" w:space="0" w:color="auto"/>
                    <w:right w:val="none" w:sz="0" w:space="0" w:color="auto"/>
                  </w:divBdr>
                </w:div>
                <w:div w:id="280385342">
                  <w:marLeft w:val="480"/>
                  <w:marRight w:val="0"/>
                  <w:marTop w:val="0"/>
                  <w:marBottom w:val="0"/>
                  <w:divBdr>
                    <w:top w:val="none" w:sz="0" w:space="0" w:color="auto"/>
                    <w:left w:val="none" w:sz="0" w:space="0" w:color="auto"/>
                    <w:bottom w:val="none" w:sz="0" w:space="0" w:color="auto"/>
                    <w:right w:val="none" w:sz="0" w:space="0" w:color="auto"/>
                  </w:divBdr>
                </w:div>
                <w:div w:id="465584690">
                  <w:marLeft w:val="480"/>
                  <w:marRight w:val="0"/>
                  <w:marTop w:val="0"/>
                  <w:marBottom w:val="0"/>
                  <w:divBdr>
                    <w:top w:val="none" w:sz="0" w:space="0" w:color="auto"/>
                    <w:left w:val="none" w:sz="0" w:space="0" w:color="auto"/>
                    <w:bottom w:val="none" w:sz="0" w:space="0" w:color="auto"/>
                    <w:right w:val="none" w:sz="0" w:space="0" w:color="auto"/>
                  </w:divBdr>
                </w:div>
                <w:div w:id="2003698939">
                  <w:marLeft w:val="480"/>
                  <w:marRight w:val="0"/>
                  <w:marTop w:val="0"/>
                  <w:marBottom w:val="0"/>
                  <w:divBdr>
                    <w:top w:val="none" w:sz="0" w:space="0" w:color="auto"/>
                    <w:left w:val="none" w:sz="0" w:space="0" w:color="auto"/>
                    <w:bottom w:val="none" w:sz="0" w:space="0" w:color="auto"/>
                    <w:right w:val="none" w:sz="0" w:space="0" w:color="auto"/>
                  </w:divBdr>
                </w:div>
                <w:div w:id="904879472">
                  <w:marLeft w:val="480"/>
                  <w:marRight w:val="0"/>
                  <w:marTop w:val="0"/>
                  <w:marBottom w:val="0"/>
                  <w:divBdr>
                    <w:top w:val="none" w:sz="0" w:space="0" w:color="auto"/>
                    <w:left w:val="none" w:sz="0" w:space="0" w:color="auto"/>
                    <w:bottom w:val="none" w:sz="0" w:space="0" w:color="auto"/>
                    <w:right w:val="none" w:sz="0" w:space="0" w:color="auto"/>
                  </w:divBdr>
                </w:div>
                <w:div w:id="1121338751">
                  <w:marLeft w:val="480"/>
                  <w:marRight w:val="0"/>
                  <w:marTop w:val="0"/>
                  <w:marBottom w:val="0"/>
                  <w:divBdr>
                    <w:top w:val="none" w:sz="0" w:space="0" w:color="auto"/>
                    <w:left w:val="none" w:sz="0" w:space="0" w:color="auto"/>
                    <w:bottom w:val="none" w:sz="0" w:space="0" w:color="auto"/>
                    <w:right w:val="none" w:sz="0" w:space="0" w:color="auto"/>
                  </w:divBdr>
                </w:div>
                <w:div w:id="1248617284">
                  <w:marLeft w:val="480"/>
                  <w:marRight w:val="0"/>
                  <w:marTop w:val="0"/>
                  <w:marBottom w:val="0"/>
                  <w:divBdr>
                    <w:top w:val="none" w:sz="0" w:space="0" w:color="auto"/>
                    <w:left w:val="none" w:sz="0" w:space="0" w:color="auto"/>
                    <w:bottom w:val="none" w:sz="0" w:space="0" w:color="auto"/>
                    <w:right w:val="none" w:sz="0" w:space="0" w:color="auto"/>
                  </w:divBdr>
                </w:div>
                <w:div w:id="1310089659">
                  <w:marLeft w:val="480"/>
                  <w:marRight w:val="0"/>
                  <w:marTop w:val="0"/>
                  <w:marBottom w:val="0"/>
                  <w:divBdr>
                    <w:top w:val="none" w:sz="0" w:space="0" w:color="auto"/>
                    <w:left w:val="none" w:sz="0" w:space="0" w:color="auto"/>
                    <w:bottom w:val="none" w:sz="0" w:space="0" w:color="auto"/>
                    <w:right w:val="none" w:sz="0" w:space="0" w:color="auto"/>
                  </w:divBdr>
                </w:div>
                <w:div w:id="368921927">
                  <w:marLeft w:val="480"/>
                  <w:marRight w:val="0"/>
                  <w:marTop w:val="0"/>
                  <w:marBottom w:val="0"/>
                  <w:divBdr>
                    <w:top w:val="none" w:sz="0" w:space="0" w:color="auto"/>
                    <w:left w:val="none" w:sz="0" w:space="0" w:color="auto"/>
                    <w:bottom w:val="none" w:sz="0" w:space="0" w:color="auto"/>
                    <w:right w:val="none" w:sz="0" w:space="0" w:color="auto"/>
                  </w:divBdr>
                </w:div>
                <w:div w:id="518541533">
                  <w:marLeft w:val="480"/>
                  <w:marRight w:val="0"/>
                  <w:marTop w:val="0"/>
                  <w:marBottom w:val="0"/>
                  <w:divBdr>
                    <w:top w:val="none" w:sz="0" w:space="0" w:color="auto"/>
                    <w:left w:val="none" w:sz="0" w:space="0" w:color="auto"/>
                    <w:bottom w:val="none" w:sz="0" w:space="0" w:color="auto"/>
                    <w:right w:val="none" w:sz="0" w:space="0" w:color="auto"/>
                  </w:divBdr>
                </w:div>
                <w:div w:id="68119758">
                  <w:marLeft w:val="480"/>
                  <w:marRight w:val="0"/>
                  <w:marTop w:val="0"/>
                  <w:marBottom w:val="0"/>
                  <w:divBdr>
                    <w:top w:val="none" w:sz="0" w:space="0" w:color="auto"/>
                    <w:left w:val="none" w:sz="0" w:space="0" w:color="auto"/>
                    <w:bottom w:val="none" w:sz="0" w:space="0" w:color="auto"/>
                    <w:right w:val="none" w:sz="0" w:space="0" w:color="auto"/>
                  </w:divBdr>
                </w:div>
                <w:div w:id="298532226">
                  <w:marLeft w:val="480"/>
                  <w:marRight w:val="0"/>
                  <w:marTop w:val="0"/>
                  <w:marBottom w:val="0"/>
                  <w:divBdr>
                    <w:top w:val="none" w:sz="0" w:space="0" w:color="auto"/>
                    <w:left w:val="none" w:sz="0" w:space="0" w:color="auto"/>
                    <w:bottom w:val="none" w:sz="0" w:space="0" w:color="auto"/>
                    <w:right w:val="none" w:sz="0" w:space="0" w:color="auto"/>
                  </w:divBdr>
                </w:div>
                <w:div w:id="357050931">
                  <w:marLeft w:val="480"/>
                  <w:marRight w:val="0"/>
                  <w:marTop w:val="0"/>
                  <w:marBottom w:val="0"/>
                  <w:divBdr>
                    <w:top w:val="none" w:sz="0" w:space="0" w:color="auto"/>
                    <w:left w:val="none" w:sz="0" w:space="0" w:color="auto"/>
                    <w:bottom w:val="none" w:sz="0" w:space="0" w:color="auto"/>
                    <w:right w:val="none" w:sz="0" w:space="0" w:color="auto"/>
                  </w:divBdr>
                </w:div>
                <w:div w:id="1901318">
                  <w:marLeft w:val="480"/>
                  <w:marRight w:val="0"/>
                  <w:marTop w:val="0"/>
                  <w:marBottom w:val="0"/>
                  <w:divBdr>
                    <w:top w:val="none" w:sz="0" w:space="0" w:color="auto"/>
                    <w:left w:val="none" w:sz="0" w:space="0" w:color="auto"/>
                    <w:bottom w:val="none" w:sz="0" w:space="0" w:color="auto"/>
                    <w:right w:val="none" w:sz="0" w:space="0" w:color="auto"/>
                  </w:divBdr>
                </w:div>
                <w:div w:id="1339037360">
                  <w:marLeft w:val="480"/>
                  <w:marRight w:val="0"/>
                  <w:marTop w:val="0"/>
                  <w:marBottom w:val="0"/>
                  <w:divBdr>
                    <w:top w:val="none" w:sz="0" w:space="0" w:color="auto"/>
                    <w:left w:val="none" w:sz="0" w:space="0" w:color="auto"/>
                    <w:bottom w:val="none" w:sz="0" w:space="0" w:color="auto"/>
                    <w:right w:val="none" w:sz="0" w:space="0" w:color="auto"/>
                  </w:divBdr>
                </w:div>
                <w:div w:id="1577204212">
                  <w:marLeft w:val="480"/>
                  <w:marRight w:val="0"/>
                  <w:marTop w:val="0"/>
                  <w:marBottom w:val="0"/>
                  <w:divBdr>
                    <w:top w:val="none" w:sz="0" w:space="0" w:color="auto"/>
                    <w:left w:val="none" w:sz="0" w:space="0" w:color="auto"/>
                    <w:bottom w:val="none" w:sz="0" w:space="0" w:color="auto"/>
                    <w:right w:val="none" w:sz="0" w:space="0" w:color="auto"/>
                  </w:divBdr>
                </w:div>
                <w:div w:id="109084499">
                  <w:marLeft w:val="480"/>
                  <w:marRight w:val="0"/>
                  <w:marTop w:val="0"/>
                  <w:marBottom w:val="0"/>
                  <w:divBdr>
                    <w:top w:val="none" w:sz="0" w:space="0" w:color="auto"/>
                    <w:left w:val="none" w:sz="0" w:space="0" w:color="auto"/>
                    <w:bottom w:val="none" w:sz="0" w:space="0" w:color="auto"/>
                    <w:right w:val="none" w:sz="0" w:space="0" w:color="auto"/>
                  </w:divBdr>
                </w:div>
                <w:div w:id="485322495">
                  <w:marLeft w:val="480"/>
                  <w:marRight w:val="0"/>
                  <w:marTop w:val="0"/>
                  <w:marBottom w:val="0"/>
                  <w:divBdr>
                    <w:top w:val="none" w:sz="0" w:space="0" w:color="auto"/>
                    <w:left w:val="none" w:sz="0" w:space="0" w:color="auto"/>
                    <w:bottom w:val="none" w:sz="0" w:space="0" w:color="auto"/>
                    <w:right w:val="none" w:sz="0" w:space="0" w:color="auto"/>
                  </w:divBdr>
                </w:div>
                <w:div w:id="1853181625">
                  <w:marLeft w:val="480"/>
                  <w:marRight w:val="0"/>
                  <w:marTop w:val="0"/>
                  <w:marBottom w:val="0"/>
                  <w:divBdr>
                    <w:top w:val="none" w:sz="0" w:space="0" w:color="auto"/>
                    <w:left w:val="none" w:sz="0" w:space="0" w:color="auto"/>
                    <w:bottom w:val="none" w:sz="0" w:space="0" w:color="auto"/>
                    <w:right w:val="none" w:sz="0" w:space="0" w:color="auto"/>
                  </w:divBdr>
                </w:div>
                <w:div w:id="1735933662">
                  <w:marLeft w:val="480"/>
                  <w:marRight w:val="0"/>
                  <w:marTop w:val="0"/>
                  <w:marBottom w:val="0"/>
                  <w:divBdr>
                    <w:top w:val="none" w:sz="0" w:space="0" w:color="auto"/>
                    <w:left w:val="none" w:sz="0" w:space="0" w:color="auto"/>
                    <w:bottom w:val="none" w:sz="0" w:space="0" w:color="auto"/>
                    <w:right w:val="none" w:sz="0" w:space="0" w:color="auto"/>
                  </w:divBdr>
                </w:div>
                <w:div w:id="1044450823">
                  <w:marLeft w:val="480"/>
                  <w:marRight w:val="0"/>
                  <w:marTop w:val="0"/>
                  <w:marBottom w:val="0"/>
                  <w:divBdr>
                    <w:top w:val="none" w:sz="0" w:space="0" w:color="auto"/>
                    <w:left w:val="none" w:sz="0" w:space="0" w:color="auto"/>
                    <w:bottom w:val="none" w:sz="0" w:space="0" w:color="auto"/>
                    <w:right w:val="none" w:sz="0" w:space="0" w:color="auto"/>
                  </w:divBdr>
                </w:div>
                <w:div w:id="1111820496">
                  <w:marLeft w:val="480"/>
                  <w:marRight w:val="0"/>
                  <w:marTop w:val="0"/>
                  <w:marBottom w:val="0"/>
                  <w:divBdr>
                    <w:top w:val="none" w:sz="0" w:space="0" w:color="auto"/>
                    <w:left w:val="none" w:sz="0" w:space="0" w:color="auto"/>
                    <w:bottom w:val="none" w:sz="0" w:space="0" w:color="auto"/>
                    <w:right w:val="none" w:sz="0" w:space="0" w:color="auto"/>
                  </w:divBdr>
                </w:div>
                <w:div w:id="625086387">
                  <w:marLeft w:val="480"/>
                  <w:marRight w:val="0"/>
                  <w:marTop w:val="0"/>
                  <w:marBottom w:val="0"/>
                  <w:divBdr>
                    <w:top w:val="none" w:sz="0" w:space="0" w:color="auto"/>
                    <w:left w:val="none" w:sz="0" w:space="0" w:color="auto"/>
                    <w:bottom w:val="none" w:sz="0" w:space="0" w:color="auto"/>
                    <w:right w:val="none" w:sz="0" w:space="0" w:color="auto"/>
                  </w:divBdr>
                </w:div>
                <w:div w:id="1290084755">
                  <w:marLeft w:val="480"/>
                  <w:marRight w:val="0"/>
                  <w:marTop w:val="0"/>
                  <w:marBottom w:val="0"/>
                  <w:divBdr>
                    <w:top w:val="none" w:sz="0" w:space="0" w:color="auto"/>
                    <w:left w:val="none" w:sz="0" w:space="0" w:color="auto"/>
                    <w:bottom w:val="none" w:sz="0" w:space="0" w:color="auto"/>
                    <w:right w:val="none" w:sz="0" w:space="0" w:color="auto"/>
                  </w:divBdr>
                </w:div>
                <w:div w:id="1469325973">
                  <w:marLeft w:val="480"/>
                  <w:marRight w:val="0"/>
                  <w:marTop w:val="0"/>
                  <w:marBottom w:val="0"/>
                  <w:divBdr>
                    <w:top w:val="none" w:sz="0" w:space="0" w:color="auto"/>
                    <w:left w:val="none" w:sz="0" w:space="0" w:color="auto"/>
                    <w:bottom w:val="none" w:sz="0" w:space="0" w:color="auto"/>
                    <w:right w:val="none" w:sz="0" w:space="0" w:color="auto"/>
                  </w:divBdr>
                </w:div>
                <w:div w:id="1080560106">
                  <w:marLeft w:val="480"/>
                  <w:marRight w:val="0"/>
                  <w:marTop w:val="0"/>
                  <w:marBottom w:val="0"/>
                  <w:divBdr>
                    <w:top w:val="none" w:sz="0" w:space="0" w:color="auto"/>
                    <w:left w:val="none" w:sz="0" w:space="0" w:color="auto"/>
                    <w:bottom w:val="none" w:sz="0" w:space="0" w:color="auto"/>
                    <w:right w:val="none" w:sz="0" w:space="0" w:color="auto"/>
                  </w:divBdr>
                </w:div>
                <w:div w:id="1446466184">
                  <w:marLeft w:val="480"/>
                  <w:marRight w:val="0"/>
                  <w:marTop w:val="0"/>
                  <w:marBottom w:val="0"/>
                  <w:divBdr>
                    <w:top w:val="none" w:sz="0" w:space="0" w:color="auto"/>
                    <w:left w:val="none" w:sz="0" w:space="0" w:color="auto"/>
                    <w:bottom w:val="none" w:sz="0" w:space="0" w:color="auto"/>
                    <w:right w:val="none" w:sz="0" w:space="0" w:color="auto"/>
                  </w:divBdr>
                </w:div>
                <w:div w:id="364402549">
                  <w:marLeft w:val="480"/>
                  <w:marRight w:val="0"/>
                  <w:marTop w:val="0"/>
                  <w:marBottom w:val="0"/>
                  <w:divBdr>
                    <w:top w:val="none" w:sz="0" w:space="0" w:color="auto"/>
                    <w:left w:val="none" w:sz="0" w:space="0" w:color="auto"/>
                    <w:bottom w:val="none" w:sz="0" w:space="0" w:color="auto"/>
                    <w:right w:val="none" w:sz="0" w:space="0" w:color="auto"/>
                  </w:divBdr>
                </w:div>
                <w:div w:id="1943801900">
                  <w:marLeft w:val="480"/>
                  <w:marRight w:val="0"/>
                  <w:marTop w:val="0"/>
                  <w:marBottom w:val="0"/>
                  <w:divBdr>
                    <w:top w:val="none" w:sz="0" w:space="0" w:color="auto"/>
                    <w:left w:val="none" w:sz="0" w:space="0" w:color="auto"/>
                    <w:bottom w:val="none" w:sz="0" w:space="0" w:color="auto"/>
                    <w:right w:val="none" w:sz="0" w:space="0" w:color="auto"/>
                  </w:divBdr>
                </w:div>
              </w:divsChild>
            </w:div>
            <w:div w:id="1334064337">
              <w:marLeft w:val="0"/>
              <w:marRight w:val="0"/>
              <w:marTop w:val="0"/>
              <w:marBottom w:val="0"/>
              <w:divBdr>
                <w:top w:val="none" w:sz="0" w:space="0" w:color="auto"/>
                <w:left w:val="none" w:sz="0" w:space="0" w:color="auto"/>
                <w:bottom w:val="none" w:sz="0" w:space="0" w:color="auto"/>
                <w:right w:val="none" w:sz="0" w:space="0" w:color="auto"/>
              </w:divBdr>
              <w:divsChild>
                <w:div w:id="1508322376">
                  <w:marLeft w:val="480"/>
                  <w:marRight w:val="0"/>
                  <w:marTop w:val="0"/>
                  <w:marBottom w:val="0"/>
                  <w:divBdr>
                    <w:top w:val="none" w:sz="0" w:space="0" w:color="auto"/>
                    <w:left w:val="none" w:sz="0" w:space="0" w:color="auto"/>
                    <w:bottom w:val="none" w:sz="0" w:space="0" w:color="auto"/>
                    <w:right w:val="none" w:sz="0" w:space="0" w:color="auto"/>
                  </w:divBdr>
                </w:div>
                <w:div w:id="1156261826">
                  <w:marLeft w:val="480"/>
                  <w:marRight w:val="0"/>
                  <w:marTop w:val="0"/>
                  <w:marBottom w:val="0"/>
                  <w:divBdr>
                    <w:top w:val="none" w:sz="0" w:space="0" w:color="auto"/>
                    <w:left w:val="none" w:sz="0" w:space="0" w:color="auto"/>
                    <w:bottom w:val="none" w:sz="0" w:space="0" w:color="auto"/>
                    <w:right w:val="none" w:sz="0" w:space="0" w:color="auto"/>
                  </w:divBdr>
                </w:div>
                <w:div w:id="978343781">
                  <w:marLeft w:val="480"/>
                  <w:marRight w:val="0"/>
                  <w:marTop w:val="0"/>
                  <w:marBottom w:val="0"/>
                  <w:divBdr>
                    <w:top w:val="none" w:sz="0" w:space="0" w:color="auto"/>
                    <w:left w:val="none" w:sz="0" w:space="0" w:color="auto"/>
                    <w:bottom w:val="none" w:sz="0" w:space="0" w:color="auto"/>
                    <w:right w:val="none" w:sz="0" w:space="0" w:color="auto"/>
                  </w:divBdr>
                </w:div>
                <w:div w:id="1433936186">
                  <w:marLeft w:val="480"/>
                  <w:marRight w:val="0"/>
                  <w:marTop w:val="0"/>
                  <w:marBottom w:val="0"/>
                  <w:divBdr>
                    <w:top w:val="none" w:sz="0" w:space="0" w:color="auto"/>
                    <w:left w:val="none" w:sz="0" w:space="0" w:color="auto"/>
                    <w:bottom w:val="none" w:sz="0" w:space="0" w:color="auto"/>
                    <w:right w:val="none" w:sz="0" w:space="0" w:color="auto"/>
                  </w:divBdr>
                </w:div>
                <w:div w:id="1016079648">
                  <w:marLeft w:val="480"/>
                  <w:marRight w:val="0"/>
                  <w:marTop w:val="0"/>
                  <w:marBottom w:val="0"/>
                  <w:divBdr>
                    <w:top w:val="none" w:sz="0" w:space="0" w:color="auto"/>
                    <w:left w:val="none" w:sz="0" w:space="0" w:color="auto"/>
                    <w:bottom w:val="none" w:sz="0" w:space="0" w:color="auto"/>
                    <w:right w:val="none" w:sz="0" w:space="0" w:color="auto"/>
                  </w:divBdr>
                </w:div>
                <w:div w:id="2145192510">
                  <w:marLeft w:val="480"/>
                  <w:marRight w:val="0"/>
                  <w:marTop w:val="0"/>
                  <w:marBottom w:val="0"/>
                  <w:divBdr>
                    <w:top w:val="none" w:sz="0" w:space="0" w:color="auto"/>
                    <w:left w:val="none" w:sz="0" w:space="0" w:color="auto"/>
                    <w:bottom w:val="none" w:sz="0" w:space="0" w:color="auto"/>
                    <w:right w:val="none" w:sz="0" w:space="0" w:color="auto"/>
                  </w:divBdr>
                </w:div>
                <w:div w:id="931546368">
                  <w:marLeft w:val="480"/>
                  <w:marRight w:val="0"/>
                  <w:marTop w:val="0"/>
                  <w:marBottom w:val="0"/>
                  <w:divBdr>
                    <w:top w:val="none" w:sz="0" w:space="0" w:color="auto"/>
                    <w:left w:val="none" w:sz="0" w:space="0" w:color="auto"/>
                    <w:bottom w:val="none" w:sz="0" w:space="0" w:color="auto"/>
                    <w:right w:val="none" w:sz="0" w:space="0" w:color="auto"/>
                  </w:divBdr>
                </w:div>
                <w:div w:id="1376661215">
                  <w:marLeft w:val="480"/>
                  <w:marRight w:val="0"/>
                  <w:marTop w:val="0"/>
                  <w:marBottom w:val="0"/>
                  <w:divBdr>
                    <w:top w:val="none" w:sz="0" w:space="0" w:color="auto"/>
                    <w:left w:val="none" w:sz="0" w:space="0" w:color="auto"/>
                    <w:bottom w:val="none" w:sz="0" w:space="0" w:color="auto"/>
                    <w:right w:val="none" w:sz="0" w:space="0" w:color="auto"/>
                  </w:divBdr>
                </w:div>
                <w:div w:id="1601714286">
                  <w:marLeft w:val="480"/>
                  <w:marRight w:val="0"/>
                  <w:marTop w:val="0"/>
                  <w:marBottom w:val="0"/>
                  <w:divBdr>
                    <w:top w:val="none" w:sz="0" w:space="0" w:color="auto"/>
                    <w:left w:val="none" w:sz="0" w:space="0" w:color="auto"/>
                    <w:bottom w:val="none" w:sz="0" w:space="0" w:color="auto"/>
                    <w:right w:val="none" w:sz="0" w:space="0" w:color="auto"/>
                  </w:divBdr>
                </w:div>
                <w:div w:id="313264897">
                  <w:marLeft w:val="480"/>
                  <w:marRight w:val="0"/>
                  <w:marTop w:val="0"/>
                  <w:marBottom w:val="0"/>
                  <w:divBdr>
                    <w:top w:val="none" w:sz="0" w:space="0" w:color="auto"/>
                    <w:left w:val="none" w:sz="0" w:space="0" w:color="auto"/>
                    <w:bottom w:val="none" w:sz="0" w:space="0" w:color="auto"/>
                    <w:right w:val="none" w:sz="0" w:space="0" w:color="auto"/>
                  </w:divBdr>
                </w:div>
                <w:div w:id="138964081">
                  <w:marLeft w:val="480"/>
                  <w:marRight w:val="0"/>
                  <w:marTop w:val="0"/>
                  <w:marBottom w:val="0"/>
                  <w:divBdr>
                    <w:top w:val="none" w:sz="0" w:space="0" w:color="auto"/>
                    <w:left w:val="none" w:sz="0" w:space="0" w:color="auto"/>
                    <w:bottom w:val="none" w:sz="0" w:space="0" w:color="auto"/>
                    <w:right w:val="none" w:sz="0" w:space="0" w:color="auto"/>
                  </w:divBdr>
                </w:div>
                <w:div w:id="2066709176">
                  <w:marLeft w:val="480"/>
                  <w:marRight w:val="0"/>
                  <w:marTop w:val="0"/>
                  <w:marBottom w:val="0"/>
                  <w:divBdr>
                    <w:top w:val="none" w:sz="0" w:space="0" w:color="auto"/>
                    <w:left w:val="none" w:sz="0" w:space="0" w:color="auto"/>
                    <w:bottom w:val="none" w:sz="0" w:space="0" w:color="auto"/>
                    <w:right w:val="none" w:sz="0" w:space="0" w:color="auto"/>
                  </w:divBdr>
                </w:div>
                <w:div w:id="519785392">
                  <w:marLeft w:val="480"/>
                  <w:marRight w:val="0"/>
                  <w:marTop w:val="0"/>
                  <w:marBottom w:val="0"/>
                  <w:divBdr>
                    <w:top w:val="none" w:sz="0" w:space="0" w:color="auto"/>
                    <w:left w:val="none" w:sz="0" w:space="0" w:color="auto"/>
                    <w:bottom w:val="none" w:sz="0" w:space="0" w:color="auto"/>
                    <w:right w:val="none" w:sz="0" w:space="0" w:color="auto"/>
                  </w:divBdr>
                </w:div>
                <w:div w:id="572352657">
                  <w:marLeft w:val="480"/>
                  <w:marRight w:val="0"/>
                  <w:marTop w:val="0"/>
                  <w:marBottom w:val="0"/>
                  <w:divBdr>
                    <w:top w:val="none" w:sz="0" w:space="0" w:color="auto"/>
                    <w:left w:val="none" w:sz="0" w:space="0" w:color="auto"/>
                    <w:bottom w:val="none" w:sz="0" w:space="0" w:color="auto"/>
                    <w:right w:val="none" w:sz="0" w:space="0" w:color="auto"/>
                  </w:divBdr>
                </w:div>
                <w:div w:id="1800368502">
                  <w:marLeft w:val="480"/>
                  <w:marRight w:val="0"/>
                  <w:marTop w:val="0"/>
                  <w:marBottom w:val="0"/>
                  <w:divBdr>
                    <w:top w:val="none" w:sz="0" w:space="0" w:color="auto"/>
                    <w:left w:val="none" w:sz="0" w:space="0" w:color="auto"/>
                    <w:bottom w:val="none" w:sz="0" w:space="0" w:color="auto"/>
                    <w:right w:val="none" w:sz="0" w:space="0" w:color="auto"/>
                  </w:divBdr>
                </w:div>
                <w:div w:id="1550145580">
                  <w:marLeft w:val="480"/>
                  <w:marRight w:val="0"/>
                  <w:marTop w:val="0"/>
                  <w:marBottom w:val="0"/>
                  <w:divBdr>
                    <w:top w:val="none" w:sz="0" w:space="0" w:color="auto"/>
                    <w:left w:val="none" w:sz="0" w:space="0" w:color="auto"/>
                    <w:bottom w:val="none" w:sz="0" w:space="0" w:color="auto"/>
                    <w:right w:val="none" w:sz="0" w:space="0" w:color="auto"/>
                  </w:divBdr>
                </w:div>
                <w:div w:id="1223981120">
                  <w:marLeft w:val="480"/>
                  <w:marRight w:val="0"/>
                  <w:marTop w:val="0"/>
                  <w:marBottom w:val="0"/>
                  <w:divBdr>
                    <w:top w:val="none" w:sz="0" w:space="0" w:color="auto"/>
                    <w:left w:val="none" w:sz="0" w:space="0" w:color="auto"/>
                    <w:bottom w:val="none" w:sz="0" w:space="0" w:color="auto"/>
                    <w:right w:val="none" w:sz="0" w:space="0" w:color="auto"/>
                  </w:divBdr>
                </w:div>
                <w:div w:id="1822112909">
                  <w:marLeft w:val="480"/>
                  <w:marRight w:val="0"/>
                  <w:marTop w:val="0"/>
                  <w:marBottom w:val="0"/>
                  <w:divBdr>
                    <w:top w:val="none" w:sz="0" w:space="0" w:color="auto"/>
                    <w:left w:val="none" w:sz="0" w:space="0" w:color="auto"/>
                    <w:bottom w:val="none" w:sz="0" w:space="0" w:color="auto"/>
                    <w:right w:val="none" w:sz="0" w:space="0" w:color="auto"/>
                  </w:divBdr>
                </w:div>
                <w:div w:id="121271381">
                  <w:marLeft w:val="480"/>
                  <w:marRight w:val="0"/>
                  <w:marTop w:val="0"/>
                  <w:marBottom w:val="0"/>
                  <w:divBdr>
                    <w:top w:val="none" w:sz="0" w:space="0" w:color="auto"/>
                    <w:left w:val="none" w:sz="0" w:space="0" w:color="auto"/>
                    <w:bottom w:val="none" w:sz="0" w:space="0" w:color="auto"/>
                    <w:right w:val="none" w:sz="0" w:space="0" w:color="auto"/>
                  </w:divBdr>
                </w:div>
                <w:div w:id="85083754">
                  <w:marLeft w:val="480"/>
                  <w:marRight w:val="0"/>
                  <w:marTop w:val="0"/>
                  <w:marBottom w:val="0"/>
                  <w:divBdr>
                    <w:top w:val="none" w:sz="0" w:space="0" w:color="auto"/>
                    <w:left w:val="none" w:sz="0" w:space="0" w:color="auto"/>
                    <w:bottom w:val="none" w:sz="0" w:space="0" w:color="auto"/>
                    <w:right w:val="none" w:sz="0" w:space="0" w:color="auto"/>
                  </w:divBdr>
                </w:div>
                <w:div w:id="2071533070">
                  <w:marLeft w:val="480"/>
                  <w:marRight w:val="0"/>
                  <w:marTop w:val="0"/>
                  <w:marBottom w:val="0"/>
                  <w:divBdr>
                    <w:top w:val="none" w:sz="0" w:space="0" w:color="auto"/>
                    <w:left w:val="none" w:sz="0" w:space="0" w:color="auto"/>
                    <w:bottom w:val="none" w:sz="0" w:space="0" w:color="auto"/>
                    <w:right w:val="none" w:sz="0" w:space="0" w:color="auto"/>
                  </w:divBdr>
                </w:div>
                <w:div w:id="1262179082">
                  <w:marLeft w:val="480"/>
                  <w:marRight w:val="0"/>
                  <w:marTop w:val="0"/>
                  <w:marBottom w:val="0"/>
                  <w:divBdr>
                    <w:top w:val="none" w:sz="0" w:space="0" w:color="auto"/>
                    <w:left w:val="none" w:sz="0" w:space="0" w:color="auto"/>
                    <w:bottom w:val="none" w:sz="0" w:space="0" w:color="auto"/>
                    <w:right w:val="none" w:sz="0" w:space="0" w:color="auto"/>
                  </w:divBdr>
                </w:div>
                <w:div w:id="418406073">
                  <w:marLeft w:val="480"/>
                  <w:marRight w:val="0"/>
                  <w:marTop w:val="0"/>
                  <w:marBottom w:val="0"/>
                  <w:divBdr>
                    <w:top w:val="none" w:sz="0" w:space="0" w:color="auto"/>
                    <w:left w:val="none" w:sz="0" w:space="0" w:color="auto"/>
                    <w:bottom w:val="none" w:sz="0" w:space="0" w:color="auto"/>
                    <w:right w:val="none" w:sz="0" w:space="0" w:color="auto"/>
                  </w:divBdr>
                </w:div>
                <w:div w:id="1314143525">
                  <w:marLeft w:val="480"/>
                  <w:marRight w:val="0"/>
                  <w:marTop w:val="0"/>
                  <w:marBottom w:val="0"/>
                  <w:divBdr>
                    <w:top w:val="none" w:sz="0" w:space="0" w:color="auto"/>
                    <w:left w:val="none" w:sz="0" w:space="0" w:color="auto"/>
                    <w:bottom w:val="none" w:sz="0" w:space="0" w:color="auto"/>
                    <w:right w:val="none" w:sz="0" w:space="0" w:color="auto"/>
                  </w:divBdr>
                </w:div>
                <w:div w:id="2091192415">
                  <w:marLeft w:val="480"/>
                  <w:marRight w:val="0"/>
                  <w:marTop w:val="0"/>
                  <w:marBottom w:val="0"/>
                  <w:divBdr>
                    <w:top w:val="none" w:sz="0" w:space="0" w:color="auto"/>
                    <w:left w:val="none" w:sz="0" w:space="0" w:color="auto"/>
                    <w:bottom w:val="none" w:sz="0" w:space="0" w:color="auto"/>
                    <w:right w:val="none" w:sz="0" w:space="0" w:color="auto"/>
                  </w:divBdr>
                </w:div>
                <w:div w:id="1980069911">
                  <w:marLeft w:val="480"/>
                  <w:marRight w:val="0"/>
                  <w:marTop w:val="0"/>
                  <w:marBottom w:val="0"/>
                  <w:divBdr>
                    <w:top w:val="none" w:sz="0" w:space="0" w:color="auto"/>
                    <w:left w:val="none" w:sz="0" w:space="0" w:color="auto"/>
                    <w:bottom w:val="none" w:sz="0" w:space="0" w:color="auto"/>
                    <w:right w:val="none" w:sz="0" w:space="0" w:color="auto"/>
                  </w:divBdr>
                </w:div>
                <w:div w:id="1437023729">
                  <w:marLeft w:val="480"/>
                  <w:marRight w:val="0"/>
                  <w:marTop w:val="0"/>
                  <w:marBottom w:val="0"/>
                  <w:divBdr>
                    <w:top w:val="none" w:sz="0" w:space="0" w:color="auto"/>
                    <w:left w:val="none" w:sz="0" w:space="0" w:color="auto"/>
                    <w:bottom w:val="none" w:sz="0" w:space="0" w:color="auto"/>
                    <w:right w:val="none" w:sz="0" w:space="0" w:color="auto"/>
                  </w:divBdr>
                </w:div>
                <w:div w:id="1878003975">
                  <w:marLeft w:val="480"/>
                  <w:marRight w:val="0"/>
                  <w:marTop w:val="0"/>
                  <w:marBottom w:val="0"/>
                  <w:divBdr>
                    <w:top w:val="none" w:sz="0" w:space="0" w:color="auto"/>
                    <w:left w:val="none" w:sz="0" w:space="0" w:color="auto"/>
                    <w:bottom w:val="none" w:sz="0" w:space="0" w:color="auto"/>
                    <w:right w:val="none" w:sz="0" w:space="0" w:color="auto"/>
                  </w:divBdr>
                </w:div>
                <w:div w:id="443159790">
                  <w:marLeft w:val="480"/>
                  <w:marRight w:val="0"/>
                  <w:marTop w:val="0"/>
                  <w:marBottom w:val="0"/>
                  <w:divBdr>
                    <w:top w:val="none" w:sz="0" w:space="0" w:color="auto"/>
                    <w:left w:val="none" w:sz="0" w:space="0" w:color="auto"/>
                    <w:bottom w:val="none" w:sz="0" w:space="0" w:color="auto"/>
                    <w:right w:val="none" w:sz="0" w:space="0" w:color="auto"/>
                  </w:divBdr>
                </w:div>
                <w:div w:id="677469807">
                  <w:marLeft w:val="480"/>
                  <w:marRight w:val="0"/>
                  <w:marTop w:val="0"/>
                  <w:marBottom w:val="0"/>
                  <w:divBdr>
                    <w:top w:val="none" w:sz="0" w:space="0" w:color="auto"/>
                    <w:left w:val="none" w:sz="0" w:space="0" w:color="auto"/>
                    <w:bottom w:val="none" w:sz="0" w:space="0" w:color="auto"/>
                    <w:right w:val="none" w:sz="0" w:space="0" w:color="auto"/>
                  </w:divBdr>
                </w:div>
                <w:div w:id="1249071902">
                  <w:marLeft w:val="480"/>
                  <w:marRight w:val="0"/>
                  <w:marTop w:val="0"/>
                  <w:marBottom w:val="0"/>
                  <w:divBdr>
                    <w:top w:val="none" w:sz="0" w:space="0" w:color="auto"/>
                    <w:left w:val="none" w:sz="0" w:space="0" w:color="auto"/>
                    <w:bottom w:val="none" w:sz="0" w:space="0" w:color="auto"/>
                    <w:right w:val="none" w:sz="0" w:space="0" w:color="auto"/>
                  </w:divBdr>
                </w:div>
                <w:div w:id="33045333">
                  <w:marLeft w:val="480"/>
                  <w:marRight w:val="0"/>
                  <w:marTop w:val="0"/>
                  <w:marBottom w:val="0"/>
                  <w:divBdr>
                    <w:top w:val="none" w:sz="0" w:space="0" w:color="auto"/>
                    <w:left w:val="none" w:sz="0" w:space="0" w:color="auto"/>
                    <w:bottom w:val="none" w:sz="0" w:space="0" w:color="auto"/>
                    <w:right w:val="none" w:sz="0" w:space="0" w:color="auto"/>
                  </w:divBdr>
                </w:div>
                <w:div w:id="1082261904">
                  <w:marLeft w:val="480"/>
                  <w:marRight w:val="0"/>
                  <w:marTop w:val="0"/>
                  <w:marBottom w:val="0"/>
                  <w:divBdr>
                    <w:top w:val="none" w:sz="0" w:space="0" w:color="auto"/>
                    <w:left w:val="none" w:sz="0" w:space="0" w:color="auto"/>
                    <w:bottom w:val="none" w:sz="0" w:space="0" w:color="auto"/>
                    <w:right w:val="none" w:sz="0" w:space="0" w:color="auto"/>
                  </w:divBdr>
                </w:div>
                <w:div w:id="1966151861">
                  <w:marLeft w:val="480"/>
                  <w:marRight w:val="0"/>
                  <w:marTop w:val="0"/>
                  <w:marBottom w:val="0"/>
                  <w:divBdr>
                    <w:top w:val="none" w:sz="0" w:space="0" w:color="auto"/>
                    <w:left w:val="none" w:sz="0" w:space="0" w:color="auto"/>
                    <w:bottom w:val="none" w:sz="0" w:space="0" w:color="auto"/>
                    <w:right w:val="none" w:sz="0" w:space="0" w:color="auto"/>
                  </w:divBdr>
                </w:div>
                <w:div w:id="584267157">
                  <w:marLeft w:val="480"/>
                  <w:marRight w:val="0"/>
                  <w:marTop w:val="0"/>
                  <w:marBottom w:val="0"/>
                  <w:divBdr>
                    <w:top w:val="none" w:sz="0" w:space="0" w:color="auto"/>
                    <w:left w:val="none" w:sz="0" w:space="0" w:color="auto"/>
                    <w:bottom w:val="none" w:sz="0" w:space="0" w:color="auto"/>
                    <w:right w:val="none" w:sz="0" w:space="0" w:color="auto"/>
                  </w:divBdr>
                </w:div>
                <w:div w:id="2123844033">
                  <w:marLeft w:val="480"/>
                  <w:marRight w:val="0"/>
                  <w:marTop w:val="0"/>
                  <w:marBottom w:val="0"/>
                  <w:divBdr>
                    <w:top w:val="none" w:sz="0" w:space="0" w:color="auto"/>
                    <w:left w:val="none" w:sz="0" w:space="0" w:color="auto"/>
                    <w:bottom w:val="none" w:sz="0" w:space="0" w:color="auto"/>
                    <w:right w:val="none" w:sz="0" w:space="0" w:color="auto"/>
                  </w:divBdr>
                </w:div>
                <w:div w:id="57213351">
                  <w:marLeft w:val="480"/>
                  <w:marRight w:val="0"/>
                  <w:marTop w:val="0"/>
                  <w:marBottom w:val="0"/>
                  <w:divBdr>
                    <w:top w:val="none" w:sz="0" w:space="0" w:color="auto"/>
                    <w:left w:val="none" w:sz="0" w:space="0" w:color="auto"/>
                    <w:bottom w:val="none" w:sz="0" w:space="0" w:color="auto"/>
                    <w:right w:val="none" w:sz="0" w:space="0" w:color="auto"/>
                  </w:divBdr>
                </w:div>
                <w:div w:id="1539047706">
                  <w:marLeft w:val="480"/>
                  <w:marRight w:val="0"/>
                  <w:marTop w:val="0"/>
                  <w:marBottom w:val="0"/>
                  <w:divBdr>
                    <w:top w:val="none" w:sz="0" w:space="0" w:color="auto"/>
                    <w:left w:val="none" w:sz="0" w:space="0" w:color="auto"/>
                    <w:bottom w:val="none" w:sz="0" w:space="0" w:color="auto"/>
                    <w:right w:val="none" w:sz="0" w:space="0" w:color="auto"/>
                  </w:divBdr>
                </w:div>
                <w:div w:id="1357926471">
                  <w:marLeft w:val="480"/>
                  <w:marRight w:val="0"/>
                  <w:marTop w:val="0"/>
                  <w:marBottom w:val="0"/>
                  <w:divBdr>
                    <w:top w:val="none" w:sz="0" w:space="0" w:color="auto"/>
                    <w:left w:val="none" w:sz="0" w:space="0" w:color="auto"/>
                    <w:bottom w:val="none" w:sz="0" w:space="0" w:color="auto"/>
                    <w:right w:val="none" w:sz="0" w:space="0" w:color="auto"/>
                  </w:divBdr>
                </w:div>
                <w:div w:id="1853493955">
                  <w:marLeft w:val="480"/>
                  <w:marRight w:val="0"/>
                  <w:marTop w:val="0"/>
                  <w:marBottom w:val="0"/>
                  <w:divBdr>
                    <w:top w:val="none" w:sz="0" w:space="0" w:color="auto"/>
                    <w:left w:val="none" w:sz="0" w:space="0" w:color="auto"/>
                    <w:bottom w:val="none" w:sz="0" w:space="0" w:color="auto"/>
                    <w:right w:val="none" w:sz="0" w:space="0" w:color="auto"/>
                  </w:divBdr>
                </w:div>
                <w:div w:id="1636137386">
                  <w:marLeft w:val="480"/>
                  <w:marRight w:val="0"/>
                  <w:marTop w:val="0"/>
                  <w:marBottom w:val="0"/>
                  <w:divBdr>
                    <w:top w:val="none" w:sz="0" w:space="0" w:color="auto"/>
                    <w:left w:val="none" w:sz="0" w:space="0" w:color="auto"/>
                    <w:bottom w:val="none" w:sz="0" w:space="0" w:color="auto"/>
                    <w:right w:val="none" w:sz="0" w:space="0" w:color="auto"/>
                  </w:divBdr>
                </w:div>
                <w:div w:id="1807353592">
                  <w:marLeft w:val="480"/>
                  <w:marRight w:val="0"/>
                  <w:marTop w:val="0"/>
                  <w:marBottom w:val="0"/>
                  <w:divBdr>
                    <w:top w:val="none" w:sz="0" w:space="0" w:color="auto"/>
                    <w:left w:val="none" w:sz="0" w:space="0" w:color="auto"/>
                    <w:bottom w:val="none" w:sz="0" w:space="0" w:color="auto"/>
                    <w:right w:val="none" w:sz="0" w:space="0" w:color="auto"/>
                  </w:divBdr>
                </w:div>
                <w:div w:id="1834879263">
                  <w:marLeft w:val="480"/>
                  <w:marRight w:val="0"/>
                  <w:marTop w:val="0"/>
                  <w:marBottom w:val="0"/>
                  <w:divBdr>
                    <w:top w:val="none" w:sz="0" w:space="0" w:color="auto"/>
                    <w:left w:val="none" w:sz="0" w:space="0" w:color="auto"/>
                    <w:bottom w:val="none" w:sz="0" w:space="0" w:color="auto"/>
                    <w:right w:val="none" w:sz="0" w:space="0" w:color="auto"/>
                  </w:divBdr>
                </w:div>
                <w:div w:id="1038312861">
                  <w:marLeft w:val="480"/>
                  <w:marRight w:val="0"/>
                  <w:marTop w:val="0"/>
                  <w:marBottom w:val="0"/>
                  <w:divBdr>
                    <w:top w:val="none" w:sz="0" w:space="0" w:color="auto"/>
                    <w:left w:val="none" w:sz="0" w:space="0" w:color="auto"/>
                    <w:bottom w:val="none" w:sz="0" w:space="0" w:color="auto"/>
                    <w:right w:val="none" w:sz="0" w:space="0" w:color="auto"/>
                  </w:divBdr>
                </w:div>
                <w:div w:id="1613324676">
                  <w:marLeft w:val="480"/>
                  <w:marRight w:val="0"/>
                  <w:marTop w:val="0"/>
                  <w:marBottom w:val="0"/>
                  <w:divBdr>
                    <w:top w:val="none" w:sz="0" w:space="0" w:color="auto"/>
                    <w:left w:val="none" w:sz="0" w:space="0" w:color="auto"/>
                    <w:bottom w:val="none" w:sz="0" w:space="0" w:color="auto"/>
                    <w:right w:val="none" w:sz="0" w:space="0" w:color="auto"/>
                  </w:divBdr>
                </w:div>
                <w:div w:id="1885674347">
                  <w:marLeft w:val="480"/>
                  <w:marRight w:val="0"/>
                  <w:marTop w:val="0"/>
                  <w:marBottom w:val="0"/>
                  <w:divBdr>
                    <w:top w:val="none" w:sz="0" w:space="0" w:color="auto"/>
                    <w:left w:val="none" w:sz="0" w:space="0" w:color="auto"/>
                    <w:bottom w:val="none" w:sz="0" w:space="0" w:color="auto"/>
                    <w:right w:val="none" w:sz="0" w:space="0" w:color="auto"/>
                  </w:divBdr>
                </w:div>
              </w:divsChild>
            </w:div>
            <w:div w:id="1075664698">
              <w:marLeft w:val="0"/>
              <w:marRight w:val="0"/>
              <w:marTop w:val="0"/>
              <w:marBottom w:val="0"/>
              <w:divBdr>
                <w:top w:val="none" w:sz="0" w:space="0" w:color="auto"/>
                <w:left w:val="none" w:sz="0" w:space="0" w:color="auto"/>
                <w:bottom w:val="none" w:sz="0" w:space="0" w:color="auto"/>
                <w:right w:val="none" w:sz="0" w:space="0" w:color="auto"/>
              </w:divBdr>
              <w:divsChild>
                <w:div w:id="535388661">
                  <w:marLeft w:val="480"/>
                  <w:marRight w:val="0"/>
                  <w:marTop w:val="0"/>
                  <w:marBottom w:val="0"/>
                  <w:divBdr>
                    <w:top w:val="none" w:sz="0" w:space="0" w:color="auto"/>
                    <w:left w:val="none" w:sz="0" w:space="0" w:color="auto"/>
                    <w:bottom w:val="none" w:sz="0" w:space="0" w:color="auto"/>
                    <w:right w:val="none" w:sz="0" w:space="0" w:color="auto"/>
                  </w:divBdr>
                </w:div>
                <w:div w:id="1691376650">
                  <w:marLeft w:val="480"/>
                  <w:marRight w:val="0"/>
                  <w:marTop w:val="0"/>
                  <w:marBottom w:val="0"/>
                  <w:divBdr>
                    <w:top w:val="none" w:sz="0" w:space="0" w:color="auto"/>
                    <w:left w:val="none" w:sz="0" w:space="0" w:color="auto"/>
                    <w:bottom w:val="none" w:sz="0" w:space="0" w:color="auto"/>
                    <w:right w:val="none" w:sz="0" w:space="0" w:color="auto"/>
                  </w:divBdr>
                </w:div>
                <w:div w:id="505363693">
                  <w:marLeft w:val="480"/>
                  <w:marRight w:val="0"/>
                  <w:marTop w:val="0"/>
                  <w:marBottom w:val="0"/>
                  <w:divBdr>
                    <w:top w:val="none" w:sz="0" w:space="0" w:color="auto"/>
                    <w:left w:val="none" w:sz="0" w:space="0" w:color="auto"/>
                    <w:bottom w:val="none" w:sz="0" w:space="0" w:color="auto"/>
                    <w:right w:val="none" w:sz="0" w:space="0" w:color="auto"/>
                  </w:divBdr>
                </w:div>
                <w:div w:id="1921868422">
                  <w:marLeft w:val="480"/>
                  <w:marRight w:val="0"/>
                  <w:marTop w:val="0"/>
                  <w:marBottom w:val="0"/>
                  <w:divBdr>
                    <w:top w:val="none" w:sz="0" w:space="0" w:color="auto"/>
                    <w:left w:val="none" w:sz="0" w:space="0" w:color="auto"/>
                    <w:bottom w:val="none" w:sz="0" w:space="0" w:color="auto"/>
                    <w:right w:val="none" w:sz="0" w:space="0" w:color="auto"/>
                  </w:divBdr>
                </w:div>
                <w:div w:id="873688456">
                  <w:marLeft w:val="480"/>
                  <w:marRight w:val="0"/>
                  <w:marTop w:val="0"/>
                  <w:marBottom w:val="0"/>
                  <w:divBdr>
                    <w:top w:val="none" w:sz="0" w:space="0" w:color="auto"/>
                    <w:left w:val="none" w:sz="0" w:space="0" w:color="auto"/>
                    <w:bottom w:val="none" w:sz="0" w:space="0" w:color="auto"/>
                    <w:right w:val="none" w:sz="0" w:space="0" w:color="auto"/>
                  </w:divBdr>
                </w:div>
                <w:div w:id="1769735606">
                  <w:marLeft w:val="480"/>
                  <w:marRight w:val="0"/>
                  <w:marTop w:val="0"/>
                  <w:marBottom w:val="0"/>
                  <w:divBdr>
                    <w:top w:val="none" w:sz="0" w:space="0" w:color="auto"/>
                    <w:left w:val="none" w:sz="0" w:space="0" w:color="auto"/>
                    <w:bottom w:val="none" w:sz="0" w:space="0" w:color="auto"/>
                    <w:right w:val="none" w:sz="0" w:space="0" w:color="auto"/>
                  </w:divBdr>
                </w:div>
                <w:div w:id="482310966">
                  <w:marLeft w:val="480"/>
                  <w:marRight w:val="0"/>
                  <w:marTop w:val="0"/>
                  <w:marBottom w:val="0"/>
                  <w:divBdr>
                    <w:top w:val="none" w:sz="0" w:space="0" w:color="auto"/>
                    <w:left w:val="none" w:sz="0" w:space="0" w:color="auto"/>
                    <w:bottom w:val="none" w:sz="0" w:space="0" w:color="auto"/>
                    <w:right w:val="none" w:sz="0" w:space="0" w:color="auto"/>
                  </w:divBdr>
                </w:div>
                <w:div w:id="1191912376">
                  <w:marLeft w:val="480"/>
                  <w:marRight w:val="0"/>
                  <w:marTop w:val="0"/>
                  <w:marBottom w:val="0"/>
                  <w:divBdr>
                    <w:top w:val="none" w:sz="0" w:space="0" w:color="auto"/>
                    <w:left w:val="none" w:sz="0" w:space="0" w:color="auto"/>
                    <w:bottom w:val="none" w:sz="0" w:space="0" w:color="auto"/>
                    <w:right w:val="none" w:sz="0" w:space="0" w:color="auto"/>
                  </w:divBdr>
                </w:div>
                <w:div w:id="943390862">
                  <w:marLeft w:val="480"/>
                  <w:marRight w:val="0"/>
                  <w:marTop w:val="0"/>
                  <w:marBottom w:val="0"/>
                  <w:divBdr>
                    <w:top w:val="none" w:sz="0" w:space="0" w:color="auto"/>
                    <w:left w:val="none" w:sz="0" w:space="0" w:color="auto"/>
                    <w:bottom w:val="none" w:sz="0" w:space="0" w:color="auto"/>
                    <w:right w:val="none" w:sz="0" w:space="0" w:color="auto"/>
                  </w:divBdr>
                </w:div>
                <w:div w:id="1463574585">
                  <w:marLeft w:val="480"/>
                  <w:marRight w:val="0"/>
                  <w:marTop w:val="0"/>
                  <w:marBottom w:val="0"/>
                  <w:divBdr>
                    <w:top w:val="none" w:sz="0" w:space="0" w:color="auto"/>
                    <w:left w:val="none" w:sz="0" w:space="0" w:color="auto"/>
                    <w:bottom w:val="none" w:sz="0" w:space="0" w:color="auto"/>
                    <w:right w:val="none" w:sz="0" w:space="0" w:color="auto"/>
                  </w:divBdr>
                </w:div>
                <w:div w:id="10228810">
                  <w:marLeft w:val="480"/>
                  <w:marRight w:val="0"/>
                  <w:marTop w:val="0"/>
                  <w:marBottom w:val="0"/>
                  <w:divBdr>
                    <w:top w:val="none" w:sz="0" w:space="0" w:color="auto"/>
                    <w:left w:val="none" w:sz="0" w:space="0" w:color="auto"/>
                    <w:bottom w:val="none" w:sz="0" w:space="0" w:color="auto"/>
                    <w:right w:val="none" w:sz="0" w:space="0" w:color="auto"/>
                  </w:divBdr>
                </w:div>
                <w:div w:id="1690763872">
                  <w:marLeft w:val="480"/>
                  <w:marRight w:val="0"/>
                  <w:marTop w:val="0"/>
                  <w:marBottom w:val="0"/>
                  <w:divBdr>
                    <w:top w:val="none" w:sz="0" w:space="0" w:color="auto"/>
                    <w:left w:val="none" w:sz="0" w:space="0" w:color="auto"/>
                    <w:bottom w:val="none" w:sz="0" w:space="0" w:color="auto"/>
                    <w:right w:val="none" w:sz="0" w:space="0" w:color="auto"/>
                  </w:divBdr>
                </w:div>
                <w:div w:id="2124110127">
                  <w:marLeft w:val="480"/>
                  <w:marRight w:val="0"/>
                  <w:marTop w:val="0"/>
                  <w:marBottom w:val="0"/>
                  <w:divBdr>
                    <w:top w:val="none" w:sz="0" w:space="0" w:color="auto"/>
                    <w:left w:val="none" w:sz="0" w:space="0" w:color="auto"/>
                    <w:bottom w:val="none" w:sz="0" w:space="0" w:color="auto"/>
                    <w:right w:val="none" w:sz="0" w:space="0" w:color="auto"/>
                  </w:divBdr>
                </w:div>
                <w:div w:id="925310541">
                  <w:marLeft w:val="480"/>
                  <w:marRight w:val="0"/>
                  <w:marTop w:val="0"/>
                  <w:marBottom w:val="0"/>
                  <w:divBdr>
                    <w:top w:val="none" w:sz="0" w:space="0" w:color="auto"/>
                    <w:left w:val="none" w:sz="0" w:space="0" w:color="auto"/>
                    <w:bottom w:val="none" w:sz="0" w:space="0" w:color="auto"/>
                    <w:right w:val="none" w:sz="0" w:space="0" w:color="auto"/>
                  </w:divBdr>
                </w:div>
                <w:div w:id="2103914257">
                  <w:marLeft w:val="480"/>
                  <w:marRight w:val="0"/>
                  <w:marTop w:val="0"/>
                  <w:marBottom w:val="0"/>
                  <w:divBdr>
                    <w:top w:val="none" w:sz="0" w:space="0" w:color="auto"/>
                    <w:left w:val="none" w:sz="0" w:space="0" w:color="auto"/>
                    <w:bottom w:val="none" w:sz="0" w:space="0" w:color="auto"/>
                    <w:right w:val="none" w:sz="0" w:space="0" w:color="auto"/>
                  </w:divBdr>
                </w:div>
                <w:div w:id="1378238604">
                  <w:marLeft w:val="480"/>
                  <w:marRight w:val="0"/>
                  <w:marTop w:val="0"/>
                  <w:marBottom w:val="0"/>
                  <w:divBdr>
                    <w:top w:val="none" w:sz="0" w:space="0" w:color="auto"/>
                    <w:left w:val="none" w:sz="0" w:space="0" w:color="auto"/>
                    <w:bottom w:val="none" w:sz="0" w:space="0" w:color="auto"/>
                    <w:right w:val="none" w:sz="0" w:space="0" w:color="auto"/>
                  </w:divBdr>
                </w:div>
                <w:div w:id="1713509">
                  <w:marLeft w:val="480"/>
                  <w:marRight w:val="0"/>
                  <w:marTop w:val="0"/>
                  <w:marBottom w:val="0"/>
                  <w:divBdr>
                    <w:top w:val="none" w:sz="0" w:space="0" w:color="auto"/>
                    <w:left w:val="none" w:sz="0" w:space="0" w:color="auto"/>
                    <w:bottom w:val="none" w:sz="0" w:space="0" w:color="auto"/>
                    <w:right w:val="none" w:sz="0" w:space="0" w:color="auto"/>
                  </w:divBdr>
                </w:div>
                <w:div w:id="1379428178">
                  <w:marLeft w:val="480"/>
                  <w:marRight w:val="0"/>
                  <w:marTop w:val="0"/>
                  <w:marBottom w:val="0"/>
                  <w:divBdr>
                    <w:top w:val="none" w:sz="0" w:space="0" w:color="auto"/>
                    <w:left w:val="none" w:sz="0" w:space="0" w:color="auto"/>
                    <w:bottom w:val="none" w:sz="0" w:space="0" w:color="auto"/>
                    <w:right w:val="none" w:sz="0" w:space="0" w:color="auto"/>
                  </w:divBdr>
                </w:div>
                <w:div w:id="850798603">
                  <w:marLeft w:val="480"/>
                  <w:marRight w:val="0"/>
                  <w:marTop w:val="0"/>
                  <w:marBottom w:val="0"/>
                  <w:divBdr>
                    <w:top w:val="none" w:sz="0" w:space="0" w:color="auto"/>
                    <w:left w:val="none" w:sz="0" w:space="0" w:color="auto"/>
                    <w:bottom w:val="none" w:sz="0" w:space="0" w:color="auto"/>
                    <w:right w:val="none" w:sz="0" w:space="0" w:color="auto"/>
                  </w:divBdr>
                </w:div>
                <w:div w:id="525338669">
                  <w:marLeft w:val="480"/>
                  <w:marRight w:val="0"/>
                  <w:marTop w:val="0"/>
                  <w:marBottom w:val="0"/>
                  <w:divBdr>
                    <w:top w:val="none" w:sz="0" w:space="0" w:color="auto"/>
                    <w:left w:val="none" w:sz="0" w:space="0" w:color="auto"/>
                    <w:bottom w:val="none" w:sz="0" w:space="0" w:color="auto"/>
                    <w:right w:val="none" w:sz="0" w:space="0" w:color="auto"/>
                  </w:divBdr>
                </w:div>
                <w:div w:id="1440027651">
                  <w:marLeft w:val="480"/>
                  <w:marRight w:val="0"/>
                  <w:marTop w:val="0"/>
                  <w:marBottom w:val="0"/>
                  <w:divBdr>
                    <w:top w:val="none" w:sz="0" w:space="0" w:color="auto"/>
                    <w:left w:val="none" w:sz="0" w:space="0" w:color="auto"/>
                    <w:bottom w:val="none" w:sz="0" w:space="0" w:color="auto"/>
                    <w:right w:val="none" w:sz="0" w:space="0" w:color="auto"/>
                  </w:divBdr>
                </w:div>
                <w:div w:id="1244297547">
                  <w:marLeft w:val="480"/>
                  <w:marRight w:val="0"/>
                  <w:marTop w:val="0"/>
                  <w:marBottom w:val="0"/>
                  <w:divBdr>
                    <w:top w:val="none" w:sz="0" w:space="0" w:color="auto"/>
                    <w:left w:val="none" w:sz="0" w:space="0" w:color="auto"/>
                    <w:bottom w:val="none" w:sz="0" w:space="0" w:color="auto"/>
                    <w:right w:val="none" w:sz="0" w:space="0" w:color="auto"/>
                  </w:divBdr>
                </w:div>
                <w:div w:id="1076242385">
                  <w:marLeft w:val="480"/>
                  <w:marRight w:val="0"/>
                  <w:marTop w:val="0"/>
                  <w:marBottom w:val="0"/>
                  <w:divBdr>
                    <w:top w:val="none" w:sz="0" w:space="0" w:color="auto"/>
                    <w:left w:val="none" w:sz="0" w:space="0" w:color="auto"/>
                    <w:bottom w:val="none" w:sz="0" w:space="0" w:color="auto"/>
                    <w:right w:val="none" w:sz="0" w:space="0" w:color="auto"/>
                  </w:divBdr>
                </w:div>
                <w:div w:id="1293709278">
                  <w:marLeft w:val="480"/>
                  <w:marRight w:val="0"/>
                  <w:marTop w:val="0"/>
                  <w:marBottom w:val="0"/>
                  <w:divBdr>
                    <w:top w:val="none" w:sz="0" w:space="0" w:color="auto"/>
                    <w:left w:val="none" w:sz="0" w:space="0" w:color="auto"/>
                    <w:bottom w:val="none" w:sz="0" w:space="0" w:color="auto"/>
                    <w:right w:val="none" w:sz="0" w:space="0" w:color="auto"/>
                  </w:divBdr>
                </w:div>
                <w:div w:id="274411373">
                  <w:marLeft w:val="480"/>
                  <w:marRight w:val="0"/>
                  <w:marTop w:val="0"/>
                  <w:marBottom w:val="0"/>
                  <w:divBdr>
                    <w:top w:val="none" w:sz="0" w:space="0" w:color="auto"/>
                    <w:left w:val="none" w:sz="0" w:space="0" w:color="auto"/>
                    <w:bottom w:val="none" w:sz="0" w:space="0" w:color="auto"/>
                    <w:right w:val="none" w:sz="0" w:space="0" w:color="auto"/>
                  </w:divBdr>
                </w:div>
                <w:div w:id="912280722">
                  <w:marLeft w:val="480"/>
                  <w:marRight w:val="0"/>
                  <w:marTop w:val="0"/>
                  <w:marBottom w:val="0"/>
                  <w:divBdr>
                    <w:top w:val="none" w:sz="0" w:space="0" w:color="auto"/>
                    <w:left w:val="none" w:sz="0" w:space="0" w:color="auto"/>
                    <w:bottom w:val="none" w:sz="0" w:space="0" w:color="auto"/>
                    <w:right w:val="none" w:sz="0" w:space="0" w:color="auto"/>
                  </w:divBdr>
                </w:div>
                <w:div w:id="325476080">
                  <w:marLeft w:val="480"/>
                  <w:marRight w:val="0"/>
                  <w:marTop w:val="0"/>
                  <w:marBottom w:val="0"/>
                  <w:divBdr>
                    <w:top w:val="none" w:sz="0" w:space="0" w:color="auto"/>
                    <w:left w:val="none" w:sz="0" w:space="0" w:color="auto"/>
                    <w:bottom w:val="none" w:sz="0" w:space="0" w:color="auto"/>
                    <w:right w:val="none" w:sz="0" w:space="0" w:color="auto"/>
                  </w:divBdr>
                </w:div>
                <w:div w:id="1065907522">
                  <w:marLeft w:val="480"/>
                  <w:marRight w:val="0"/>
                  <w:marTop w:val="0"/>
                  <w:marBottom w:val="0"/>
                  <w:divBdr>
                    <w:top w:val="none" w:sz="0" w:space="0" w:color="auto"/>
                    <w:left w:val="none" w:sz="0" w:space="0" w:color="auto"/>
                    <w:bottom w:val="none" w:sz="0" w:space="0" w:color="auto"/>
                    <w:right w:val="none" w:sz="0" w:space="0" w:color="auto"/>
                  </w:divBdr>
                </w:div>
                <w:div w:id="2005233881">
                  <w:marLeft w:val="480"/>
                  <w:marRight w:val="0"/>
                  <w:marTop w:val="0"/>
                  <w:marBottom w:val="0"/>
                  <w:divBdr>
                    <w:top w:val="none" w:sz="0" w:space="0" w:color="auto"/>
                    <w:left w:val="none" w:sz="0" w:space="0" w:color="auto"/>
                    <w:bottom w:val="none" w:sz="0" w:space="0" w:color="auto"/>
                    <w:right w:val="none" w:sz="0" w:space="0" w:color="auto"/>
                  </w:divBdr>
                </w:div>
                <w:div w:id="2055691080">
                  <w:marLeft w:val="480"/>
                  <w:marRight w:val="0"/>
                  <w:marTop w:val="0"/>
                  <w:marBottom w:val="0"/>
                  <w:divBdr>
                    <w:top w:val="none" w:sz="0" w:space="0" w:color="auto"/>
                    <w:left w:val="none" w:sz="0" w:space="0" w:color="auto"/>
                    <w:bottom w:val="none" w:sz="0" w:space="0" w:color="auto"/>
                    <w:right w:val="none" w:sz="0" w:space="0" w:color="auto"/>
                  </w:divBdr>
                </w:div>
                <w:div w:id="1842157334">
                  <w:marLeft w:val="480"/>
                  <w:marRight w:val="0"/>
                  <w:marTop w:val="0"/>
                  <w:marBottom w:val="0"/>
                  <w:divBdr>
                    <w:top w:val="none" w:sz="0" w:space="0" w:color="auto"/>
                    <w:left w:val="none" w:sz="0" w:space="0" w:color="auto"/>
                    <w:bottom w:val="none" w:sz="0" w:space="0" w:color="auto"/>
                    <w:right w:val="none" w:sz="0" w:space="0" w:color="auto"/>
                  </w:divBdr>
                </w:div>
                <w:div w:id="487208797">
                  <w:marLeft w:val="480"/>
                  <w:marRight w:val="0"/>
                  <w:marTop w:val="0"/>
                  <w:marBottom w:val="0"/>
                  <w:divBdr>
                    <w:top w:val="none" w:sz="0" w:space="0" w:color="auto"/>
                    <w:left w:val="none" w:sz="0" w:space="0" w:color="auto"/>
                    <w:bottom w:val="none" w:sz="0" w:space="0" w:color="auto"/>
                    <w:right w:val="none" w:sz="0" w:space="0" w:color="auto"/>
                  </w:divBdr>
                </w:div>
                <w:div w:id="193857323">
                  <w:marLeft w:val="480"/>
                  <w:marRight w:val="0"/>
                  <w:marTop w:val="0"/>
                  <w:marBottom w:val="0"/>
                  <w:divBdr>
                    <w:top w:val="none" w:sz="0" w:space="0" w:color="auto"/>
                    <w:left w:val="none" w:sz="0" w:space="0" w:color="auto"/>
                    <w:bottom w:val="none" w:sz="0" w:space="0" w:color="auto"/>
                    <w:right w:val="none" w:sz="0" w:space="0" w:color="auto"/>
                  </w:divBdr>
                </w:div>
                <w:div w:id="363948287">
                  <w:marLeft w:val="480"/>
                  <w:marRight w:val="0"/>
                  <w:marTop w:val="0"/>
                  <w:marBottom w:val="0"/>
                  <w:divBdr>
                    <w:top w:val="none" w:sz="0" w:space="0" w:color="auto"/>
                    <w:left w:val="none" w:sz="0" w:space="0" w:color="auto"/>
                    <w:bottom w:val="none" w:sz="0" w:space="0" w:color="auto"/>
                    <w:right w:val="none" w:sz="0" w:space="0" w:color="auto"/>
                  </w:divBdr>
                </w:div>
                <w:div w:id="1328435479">
                  <w:marLeft w:val="480"/>
                  <w:marRight w:val="0"/>
                  <w:marTop w:val="0"/>
                  <w:marBottom w:val="0"/>
                  <w:divBdr>
                    <w:top w:val="none" w:sz="0" w:space="0" w:color="auto"/>
                    <w:left w:val="none" w:sz="0" w:space="0" w:color="auto"/>
                    <w:bottom w:val="none" w:sz="0" w:space="0" w:color="auto"/>
                    <w:right w:val="none" w:sz="0" w:space="0" w:color="auto"/>
                  </w:divBdr>
                </w:div>
                <w:div w:id="806901227">
                  <w:marLeft w:val="480"/>
                  <w:marRight w:val="0"/>
                  <w:marTop w:val="0"/>
                  <w:marBottom w:val="0"/>
                  <w:divBdr>
                    <w:top w:val="none" w:sz="0" w:space="0" w:color="auto"/>
                    <w:left w:val="none" w:sz="0" w:space="0" w:color="auto"/>
                    <w:bottom w:val="none" w:sz="0" w:space="0" w:color="auto"/>
                    <w:right w:val="none" w:sz="0" w:space="0" w:color="auto"/>
                  </w:divBdr>
                </w:div>
                <w:div w:id="1423137930">
                  <w:marLeft w:val="480"/>
                  <w:marRight w:val="0"/>
                  <w:marTop w:val="0"/>
                  <w:marBottom w:val="0"/>
                  <w:divBdr>
                    <w:top w:val="none" w:sz="0" w:space="0" w:color="auto"/>
                    <w:left w:val="none" w:sz="0" w:space="0" w:color="auto"/>
                    <w:bottom w:val="none" w:sz="0" w:space="0" w:color="auto"/>
                    <w:right w:val="none" w:sz="0" w:space="0" w:color="auto"/>
                  </w:divBdr>
                </w:div>
                <w:div w:id="237640817">
                  <w:marLeft w:val="480"/>
                  <w:marRight w:val="0"/>
                  <w:marTop w:val="0"/>
                  <w:marBottom w:val="0"/>
                  <w:divBdr>
                    <w:top w:val="none" w:sz="0" w:space="0" w:color="auto"/>
                    <w:left w:val="none" w:sz="0" w:space="0" w:color="auto"/>
                    <w:bottom w:val="none" w:sz="0" w:space="0" w:color="auto"/>
                    <w:right w:val="none" w:sz="0" w:space="0" w:color="auto"/>
                  </w:divBdr>
                </w:div>
                <w:div w:id="1182013062">
                  <w:marLeft w:val="480"/>
                  <w:marRight w:val="0"/>
                  <w:marTop w:val="0"/>
                  <w:marBottom w:val="0"/>
                  <w:divBdr>
                    <w:top w:val="none" w:sz="0" w:space="0" w:color="auto"/>
                    <w:left w:val="none" w:sz="0" w:space="0" w:color="auto"/>
                    <w:bottom w:val="none" w:sz="0" w:space="0" w:color="auto"/>
                    <w:right w:val="none" w:sz="0" w:space="0" w:color="auto"/>
                  </w:divBdr>
                </w:div>
                <w:div w:id="611132410">
                  <w:marLeft w:val="480"/>
                  <w:marRight w:val="0"/>
                  <w:marTop w:val="0"/>
                  <w:marBottom w:val="0"/>
                  <w:divBdr>
                    <w:top w:val="none" w:sz="0" w:space="0" w:color="auto"/>
                    <w:left w:val="none" w:sz="0" w:space="0" w:color="auto"/>
                    <w:bottom w:val="none" w:sz="0" w:space="0" w:color="auto"/>
                    <w:right w:val="none" w:sz="0" w:space="0" w:color="auto"/>
                  </w:divBdr>
                </w:div>
                <w:div w:id="7996062">
                  <w:marLeft w:val="480"/>
                  <w:marRight w:val="0"/>
                  <w:marTop w:val="0"/>
                  <w:marBottom w:val="0"/>
                  <w:divBdr>
                    <w:top w:val="none" w:sz="0" w:space="0" w:color="auto"/>
                    <w:left w:val="none" w:sz="0" w:space="0" w:color="auto"/>
                    <w:bottom w:val="none" w:sz="0" w:space="0" w:color="auto"/>
                    <w:right w:val="none" w:sz="0" w:space="0" w:color="auto"/>
                  </w:divBdr>
                </w:div>
                <w:div w:id="365106246">
                  <w:marLeft w:val="480"/>
                  <w:marRight w:val="0"/>
                  <w:marTop w:val="0"/>
                  <w:marBottom w:val="0"/>
                  <w:divBdr>
                    <w:top w:val="none" w:sz="0" w:space="0" w:color="auto"/>
                    <w:left w:val="none" w:sz="0" w:space="0" w:color="auto"/>
                    <w:bottom w:val="none" w:sz="0" w:space="0" w:color="auto"/>
                    <w:right w:val="none" w:sz="0" w:space="0" w:color="auto"/>
                  </w:divBdr>
                </w:div>
                <w:div w:id="1266965315">
                  <w:marLeft w:val="480"/>
                  <w:marRight w:val="0"/>
                  <w:marTop w:val="0"/>
                  <w:marBottom w:val="0"/>
                  <w:divBdr>
                    <w:top w:val="none" w:sz="0" w:space="0" w:color="auto"/>
                    <w:left w:val="none" w:sz="0" w:space="0" w:color="auto"/>
                    <w:bottom w:val="none" w:sz="0" w:space="0" w:color="auto"/>
                    <w:right w:val="none" w:sz="0" w:space="0" w:color="auto"/>
                  </w:divBdr>
                </w:div>
                <w:div w:id="89395379">
                  <w:marLeft w:val="480"/>
                  <w:marRight w:val="0"/>
                  <w:marTop w:val="0"/>
                  <w:marBottom w:val="0"/>
                  <w:divBdr>
                    <w:top w:val="none" w:sz="0" w:space="0" w:color="auto"/>
                    <w:left w:val="none" w:sz="0" w:space="0" w:color="auto"/>
                    <w:bottom w:val="none" w:sz="0" w:space="0" w:color="auto"/>
                    <w:right w:val="none" w:sz="0" w:space="0" w:color="auto"/>
                  </w:divBdr>
                </w:div>
                <w:div w:id="1864900220">
                  <w:marLeft w:val="480"/>
                  <w:marRight w:val="0"/>
                  <w:marTop w:val="0"/>
                  <w:marBottom w:val="0"/>
                  <w:divBdr>
                    <w:top w:val="none" w:sz="0" w:space="0" w:color="auto"/>
                    <w:left w:val="none" w:sz="0" w:space="0" w:color="auto"/>
                    <w:bottom w:val="none" w:sz="0" w:space="0" w:color="auto"/>
                    <w:right w:val="none" w:sz="0" w:space="0" w:color="auto"/>
                  </w:divBdr>
                </w:div>
                <w:div w:id="2008510926">
                  <w:marLeft w:val="480"/>
                  <w:marRight w:val="0"/>
                  <w:marTop w:val="0"/>
                  <w:marBottom w:val="0"/>
                  <w:divBdr>
                    <w:top w:val="none" w:sz="0" w:space="0" w:color="auto"/>
                    <w:left w:val="none" w:sz="0" w:space="0" w:color="auto"/>
                    <w:bottom w:val="none" w:sz="0" w:space="0" w:color="auto"/>
                    <w:right w:val="none" w:sz="0" w:space="0" w:color="auto"/>
                  </w:divBdr>
                </w:div>
              </w:divsChild>
            </w:div>
            <w:div w:id="393502972">
              <w:marLeft w:val="0"/>
              <w:marRight w:val="0"/>
              <w:marTop w:val="0"/>
              <w:marBottom w:val="0"/>
              <w:divBdr>
                <w:top w:val="none" w:sz="0" w:space="0" w:color="auto"/>
                <w:left w:val="none" w:sz="0" w:space="0" w:color="auto"/>
                <w:bottom w:val="none" w:sz="0" w:space="0" w:color="auto"/>
                <w:right w:val="none" w:sz="0" w:space="0" w:color="auto"/>
              </w:divBdr>
              <w:divsChild>
                <w:div w:id="1457719824">
                  <w:marLeft w:val="480"/>
                  <w:marRight w:val="0"/>
                  <w:marTop w:val="0"/>
                  <w:marBottom w:val="0"/>
                  <w:divBdr>
                    <w:top w:val="none" w:sz="0" w:space="0" w:color="auto"/>
                    <w:left w:val="none" w:sz="0" w:space="0" w:color="auto"/>
                    <w:bottom w:val="none" w:sz="0" w:space="0" w:color="auto"/>
                    <w:right w:val="none" w:sz="0" w:space="0" w:color="auto"/>
                  </w:divBdr>
                </w:div>
                <w:div w:id="1596136195">
                  <w:marLeft w:val="480"/>
                  <w:marRight w:val="0"/>
                  <w:marTop w:val="0"/>
                  <w:marBottom w:val="0"/>
                  <w:divBdr>
                    <w:top w:val="none" w:sz="0" w:space="0" w:color="auto"/>
                    <w:left w:val="none" w:sz="0" w:space="0" w:color="auto"/>
                    <w:bottom w:val="none" w:sz="0" w:space="0" w:color="auto"/>
                    <w:right w:val="none" w:sz="0" w:space="0" w:color="auto"/>
                  </w:divBdr>
                </w:div>
                <w:div w:id="483203035">
                  <w:marLeft w:val="480"/>
                  <w:marRight w:val="0"/>
                  <w:marTop w:val="0"/>
                  <w:marBottom w:val="0"/>
                  <w:divBdr>
                    <w:top w:val="none" w:sz="0" w:space="0" w:color="auto"/>
                    <w:left w:val="none" w:sz="0" w:space="0" w:color="auto"/>
                    <w:bottom w:val="none" w:sz="0" w:space="0" w:color="auto"/>
                    <w:right w:val="none" w:sz="0" w:space="0" w:color="auto"/>
                  </w:divBdr>
                </w:div>
                <w:div w:id="931934773">
                  <w:marLeft w:val="480"/>
                  <w:marRight w:val="0"/>
                  <w:marTop w:val="0"/>
                  <w:marBottom w:val="0"/>
                  <w:divBdr>
                    <w:top w:val="none" w:sz="0" w:space="0" w:color="auto"/>
                    <w:left w:val="none" w:sz="0" w:space="0" w:color="auto"/>
                    <w:bottom w:val="none" w:sz="0" w:space="0" w:color="auto"/>
                    <w:right w:val="none" w:sz="0" w:space="0" w:color="auto"/>
                  </w:divBdr>
                </w:div>
                <w:div w:id="2026588506">
                  <w:marLeft w:val="480"/>
                  <w:marRight w:val="0"/>
                  <w:marTop w:val="0"/>
                  <w:marBottom w:val="0"/>
                  <w:divBdr>
                    <w:top w:val="none" w:sz="0" w:space="0" w:color="auto"/>
                    <w:left w:val="none" w:sz="0" w:space="0" w:color="auto"/>
                    <w:bottom w:val="none" w:sz="0" w:space="0" w:color="auto"/>
                    <w:right w:val="none" w:sz="0" w:space="0" w:color="auto"/>
                  </w:divBdr>
                </w:div>
                <w:div w:id="344938063">
                  <w:marLeft w:val="480"/>
                  <w:marRight w:val="0"/>
                  <w:marTop w:val="0"/>
                  <w:marBottom w:val="0"/>
                  <w:divBdr>
                    <w:top w:val="none" w:sz="0" w:space="0" w:color="auto"/>
                    <w:left w:val="none" w:sz="0" w:space="0" w:color="auto"/>
                    <w:bottom w:val="none" w:sz="0" w:space="0" w:color="auto"/>
                    <w:right w:val="none" w:sz="0" w:space="0" w:color="auto"/>
                  </w:divBdr>
                </w:div>
                <w:div w:id="395205917">
                  <w:marLeft w:val="480"/>
                  <w:marRight w:val="0"/>
                  <w:marTop w:val="0"/>
                  <w:marBottom w:val="0"/>
                  <w:divBdr>
                    <w:top w:val="none" w:sz="0" w:space="0" w:color="auto"/>
                    <w:left w:val="none" w:sz="0" w:space="0" w:color="auto"/>
                    <w:bottom w:val="none" w:sz="0" w:space="0" w:color="auto"/>
                    <w:right w:val="none" w:sz="0" w:space="0" w:color="auto"/>
                  </w:divBdr>
                </w:div>
                <w:div w:id="250823318">
                  <w:marLeft w:val="480"/>
                  <w:marRight w:val="0"/>
                  <w:marTop w:val="0"/>
                  <w:marBottom w:val="0"/>
                  <w:divBdr>
                    <w:top w:val="none" w:sz="0" w:space="0" w:color="auto"/>
                    <w:left w:val="none" w:sz="0" w:space="0" w:color="auto"/>
                    <w:bottom w:val="none" w:sz="0" w:space="0" w:color="auto"/>
                    <w:right w:val="none" w:sz="0" w:space="0" w:color="auto"/>
                  </w:divBdr>
                </w:div>
                <w:div w:id="2051686109">
                  <w:marLeft w:val="480"/>
                  <w:marRight w:val="0"/>
                  <w:marTop w:val="0"/>
                  <w:marBottom w:val="0"/>
                  <w:divBdr>
                    <w:top w:val="none" w:sz="0" w:space="0" w:color="auto"/>
                    <w:left w:val="none" w:sz="0" w:space="0" w:color="auto"/>
                    <w:bottom w:val="none" w:sz="0" w:space="0" w:color="auto"/>
                    <w:right w:val="none" w:sz="0" w:space="0" w:color="auto"/>
                  </w:divBdr>
                </w:div>
                <w:div w:id="768041969">
                  <w:marLeft w:val="480"/>
                  <w:marRight w:val="0"/>
                  <w:marTop w:val="0"/>
                  <w:marBottom w:val="0"/>
                  <w:divBdr>
                    <w:top w:val="none" w:sz="0" w:space="0" w:color="auto"/>
                    <w:left w:val="none" w:sz="0" w:space="0" w:color="auto"/>
                    <w:bottom w:val="none" w:sz="0" w:space="0" w:color="auto"/>
                    <w:right w:val="none" w:sz="0" w:space="0" w:color="auto"/>
                  </w:divBdr>
                </w:div>
                <w:div w:id="143938839">
                  <w:marLeft w:val="480"/>
                  <w:marRight w:val="0"/>
                  <w:marTop w:val="0"/>
                  <w:marBottom w:val="0"/>
                  <w:divBdr>
                    <w:top w:val="none" w:sz="0" w:space="0" w:color="auto"/>
                    <w:left w:val="none" w:sz="0" w:space="0" w:color="auto"/>
                    <w:bottom w:val="none" w:sz="0" w:space="0" w:color="auto"/>
                    <w:right w:val="none" w:sz="0" w:space="0" w:color="auto"/>
                  </w:divBdr>
                </w:div>
                <w:div w:id="580990858">
                  <w:marLeft w:val="480"/>
                  <w:marRight w:val="0"/>
                  <w:marTop w:val="0"/>
                  <w:marBottom w:val="0"/>
                  <w:divBdr>
                    <w:top w:val="none" w:sz="0" w:space="0" w:color="auto"/>
                    <w:left w:val="none" w:sz="0" w:space="0" w:color="auto"/>
                    <w:bottom w:val="none" w:sz="0" w:space="0" w:color="auto"/>
                    <w:right w:val="none" w:sz="0" w:space="0" w:color="auto"/>
                  </w:divBdr>
                </w:div>
                <w:div w:id="1650209411">
                  <w:marLeft w:val="480"/>
                  <w:marRight w:val="0"/>
                  <w:marTop w:val="0"/>
                  <w:marBottom w:val="0"/>
                  <w:divBdr>
                    <w:top w:val="none" w:sz="0" w:space="0" w:color="auto"/>
                    <w:left w:val="none" w:sz="0" w:space="0" w:color="auto"/>
                    <w:bottom w:val="none" w:sz="0" w:space="0" w:color="auto"/>
                    <w:right w:val="none" w:sz="0" w:space="0" w:color="auto"/>
                  </w:divBdr>
                </w:div>
                <w:div w:id="1169520040">
                  <w:marLeft w:val="480"/>
                  <w:marRight w:val="0"/>
                  <w:marTop w:val="0"/>
                  <w:marBottom w:val="0"/>
                  <w:divBdr>
                    <w:top w:val="none" w:sz="0" w:space="0" w:color="auto"/>
                    <w:left w:val="none" w:sz="0" w:space="0" w:color="auto"/>
                    <w:bottom w:val="none" w:sz="0" w:space="0" w:color="auto"/>
                    <w:right w:val="none" w:sz="0" w:space="0" w:color="auto"/>
                  </w:divBdr>
                </w:div>
                <w:div w:id="515342253">
                  <w:marLeft w:val="480"/>
                  <w:marRight w:val="0"/>
                  <w:marTop w:val="0"/>
                  <w:marBottom w:val="0"/>
                  <w:divBdr>
                    <w:top w:val="none" w:sz="0" w:space="0" w:color="auto"/>
                    <w:left w:val="none" w:sz="0" w:space="0" w:color="auto"/>
                    <w:bottom w:val="none" w:sz="0" w:space="0" w:color="auto"/>
                    <w:right w:val="none" w:sz="0" w:space="0" w:color="auto"/>
                  </w:divBdr>
                </w:div>
                <w:div w:id="1888879252">
                  <w:marLeft w:val="480"/>
                  <w:marRight w:val="0"/>
                  <w:marTop w:val="0"/>
                  <w:marBottom w:val="0"/>
                  <w:divBdr>
                    <w:top w:val="none" w:sz="0" w:space="0" w:color="auto"/>
                    <w:left w:val="none" w:sz="0" w:space="0" w:color="auto"/>
                    <w:bottom w:val="none" w:sz="0" w:space="0" w:color="auto"/>
                    <w:right w:val="none" w:sz="0" w:space="0" w:color="auto"/>
                  </w:divBdr>
                </w:div>
                <w:div w:id="385643412">
                  <w:marLeft w:val="480"/>
                  <w:marRight w:val="0"/>
                  <w:marTop w:val="0"/>
                  <w:marBottom w:val="0"/>
                  <w:divBdr>
                    <w:top w:val="none" w:sz="0" w:space="0" w:color="auto"/>
                    <w:left w:val="none" w:sz="0" w:space="0" w:color="auto"/>
                    <w:bottom w:val="none" w:sz="0" w:space="0" w:color="auto"/>
                    <w:right w:val="none" w:sz="0" w:space="0" w:color="auto"/>
                  </w:divBdr>
                </w:div>
                <w:div w:id="1056464497">
                  <w:marLeft w:val="480"/>
                  <w:marRight w:val="0"/>
                  <w:marTop w:val="0"/>
                  <w:marBottom w:val="0"/>
                  <w:divBdr>
                    <w:top w:val="none" w:sz="0" w:space="0" w:color="auto"/>
                    <w:left w:val="none" w:sz="0" w:space="0" w:color="auto"/>
                    <w:bottom w:val="none" w:sz="0" w:space="0" w:color="auto"/>
                    <w:right w:val="none" w:sz="0" w:space="0" w:color="auto"/>
                  </w:divBdr>
                </w:div>
                <w:div w:id="1711568032">
                  <w:marLeft w:val="480"/>
                  <w:marRight w:val="0"/>
                  <w:marTop w:val="0"/>
                  <w:marBottom w:val="0"/>
                  <w:divBdr>
                    <w:top w:val="none" w:sz="0" w:space="0" w:color="auto"/>
                    <w:left w:val="none" w:sz="0" w:space="0" w:color="auto"/>
                    <w:bottom w:val="none" w:sz="0" w:space="0" w:color="auto"/>
                    <w:right w:val="none" w:sz="0" w:space="0" w:color="auto"/>
                  </w:divBdr>
                </w:div>
                <w:div w:id="274365520">
                  <w:marLeft w:val="480"/>
                  <w:marRight w:val="0"/>
                  <w:marTop w:val="0"/>
                  <w:marBottom w:val="0"/>
                  <w:divBdr>
                    <w:top w:val="none" w:sz="0" w:space="0" w:color="auto"/>
                    <w:left w:val="none" w:sz="0" w:space="0" w:color="auto"/>
                    <w:bottom w:val="none" w:sz="0" w:space="0" w:color="auto"/>
                    <w:right w:val="none" w:sz="0" w:space="0" w:color="auto"/>
                  </w:divBdr>
                </w:div>
                <w:div w:id="269171394">
                  <w:marLeft w:val="480"/>
                  <w:marRight w:val="0"/>
                  <w:marTop w:val="0"/>
                  <w:marBottom w:val="0"/>
                  <w:divBdr>
                    <w:top w:val="none" w:sz="0" w:space="0" w:color="auto"/>
                    <w:left w:val="none" w:sz="0" w:space="0" w:color="auto"/>
                    <w:bottom w:val="none" w:sz="0" w:space="0" w:color="auto"/>
                    <w:right w:val="none" w:sz="0" w:space="0" w:color="auto"/>
                  </w:divBdr>
                </w:div>
                <w:div w:id="979654155">
                  <w:marLeft w:val="480"/>
                  <w:marRight w:val="0"/>
                  <w:marTop w:val="0"/>
                  <w:marBottom w:val="0"/>
                  <w:divBdr>
                    <w:top w:val="none" w:sz="0" w:space="0" w:color="auto"/>
                    <w:left w:val="none" w:sz="0" w:space="0" w:color="auto"/>
                    <w:bottom w:val="none" w:sz="0" w:space="0" w:color="auto"/>
                    <w:right w:val="none" w:sz="0" w:space="0" w:color="auto"/>
                  </w:divBdr>
                </w:div>
                <w:div w:id="277687392">
                  <w:marLeft w:val="480"/>
                  <w:marRight w:val="0"/>
                  <w:marTop w:val="0"/>
                  <w:marBottom w:val="0"/>
                  <w:divBdr>
                    <w:top w:val="none" w:sz="0" w:space="0" w:color="auto"/>
                    <w:left w:val="none" w:sz="0" w:space="0" w:color="auto"/>
                    <w:bottom w:val="none" w:sz="0" w:space="0" w:color="auto"/>
                    <w:right w:val="none" w:sz="0" w:space="0" w:color="auto"/>
                  </w:divBdr>
                </w:div>
                <w:div w:id="1770663712">
                  <w:marLeft w:val="480"/>
                  <w:marRight w:val="0"/>
                  <w:marTop w:val="0"/>
                  <w:marBottom w:val="0"/>
                  <w:divBdr>
                    <w:top w:val="none" w:sz="0" w:space="0" w:color="auto"/>
                    <w:left w:val="none" w:sz="0" w:space="0" w:color="auto"/>
                    <w:bottom w:val="none" w:sz="0" w:space="0" w:color="auto"/>
                    <w:right w:val="none" w:sz="0" w:space="0" w:color="auto"/>
                  </w:divBdr>
                </w:div>
                <w:div w:id="2083136584">
                  <w:marLeft w:val="480"/>
                  <w:marRight w:val="0"/>
                  <w:marTop w:val="0"/>
                  <w:marBottom w:val="0"/>
                  <w:divBdr>
                    <w:top w:val="none" w:sz="0" w:space="0" w:color="auto"/>
                    <w:left w:val="none" w:sz="0" w:space="0" w:color="auto"/>
                    <w:bottom w:val="none" w:sz="0" w:space="0" w:color="auto"/>
                    <w:right w:val="none" w:sz="0" w:space="0" w:color="auto"/>
                  </w:divBdr>
                </w:div>
                <w:div w:id="1554582800">
                  <w:marLeft w:val="480"/>
                  <w:marRight w:val="0"/>
                  <w:marTop w:val="0"/>
                  <w:marBottom w:val="0"/>
                  <w:divBdr>
                    <w:top w:val="none" w:sz="0" w:space="0" w:color="auto"/>
                    <w:left w:val="none" w:sz="0" w:space="0" w:color="auto"/>
                    <w:bottom w:val="none" w:sz="0" w:space="0" w:color="auto"/>
                    <w:right w:val="none" w:sz="0" w:space="0" w:color="auto"/>
                  </w:divBdr>
                </w:div>
                <w:div w:id="649332037">
                  <w:marLeft w:val="480"/>
                  <w:marRight w:val="0"/>
                  <w:marTop w:val="0"/>
                  <w:marBottom w:val="0"/>
                  <w:divBdr>
                    <w:top w:val="none" w:sz="0" w:space="0" w:color="auto"/>
                    <w:left w:val="none" w:sz="0" w:space="0" w:color="auto"/>
                    <w:bottom w:val="none" w:sz="0" w:space="0" w:color="auto"/>
                    <w:right w:val="none" w:sz="0" w:space="0" w:color="auto"/>
                  </w:divBdr>
                </w:div>
                <w:div w:id="1333416740">
                  <w:marLeft w:val="480"/>
                  <w:marRight w:val="0"/>
                  <w:marTop w:val="0"/>
                  <w:marBottom w:val="0"/>
                  <w:divBdr>
                    <w:top w:val="none" w:sz="0" w:space="0" w:color="auto"/>
                    <w:left w:val="none" w:sz="0" w:space="0" w:color="auto"/>
                    <w:bottom w:val="none" w:sz="0" w:space="0" w:color="auto"/>
                    <w:right w:val="none" w:sz="0" w:space="0" w:color="auto"/>
                  </w:divBdr>
                </w:div>
                <w:div w:id="709651277">
                  <w:marLeft w:val="480"/>
                  <w:marRight w:val="0"/>
                  <w:marTop w:val="0"/>
                  <w:marBottom w:val="0"/>
                  <w:divBdr>
                    <w:top w:val="none" w:sz="0" w:space="0" w:color="auto"/>
                    <w:left w:val="none" w:sz="0" w:space="0" w:color="auto"/>
                    <w:bottom w:val="none" w:sz="0" w:space="0" w:color="auto"/>
                    <w:right w:val="none" w:sz="0" w:space="0" w:color="auto"/>
                  </w:divBdr>
                </w:div>
                <w:div w:id="1327629439">
                  <w:marLeft w:val="480"/>
                  <w:marRight w:val="0"/>
                  <w:marTop w:val="0"/>
                  <w:marBottom w:val="0"/>
                  <w:divBdr>
                    <w:top w:val="none" w:sz="0" w:space="0" w:color="auto"/>
                    <w:left w:val="none" w:sz="0" w:space="0" w:color="auto"/>
                    <w:bottom w:val="none" w:sz="0" w:space="0" w:color="auto"/>
                    <w:right w:val="none" w:sz="0" w:space="0" w:color="auto"/>
                  </w:divBdr>
                </w:div>
                <w:div w:id="934434775">
                  <w:marLeft w:val="480"/>
                  <w:marRight w:val="0"/>
                  <w:marTop w:val="0"/>
                  <w:marBottom w:val="0"/>
                  <w:divBdr>
                    <w:top w:val="none" w:sz="0" w:space="0" w:color="auto"/>
                    <w:left w:val="none" w:sz="0" w:space="0" w:color="auto"/>
                    <w:bottom w:val="none" w:sz="0" w:space="0" w:color="auto"/>
                    <w:right w:val="none" w:sz="0" w:space="0" w:color="auto"/>
                  </w:divBdr>
                </w:div>
                <w:div w:id="185752346">
                  <w:marLeft w:val="480"/>
                  <w:marRight w:val="0"/>
                  <w:marTop w:val="0"/>
                  <w:marBottom w:val="0"/>
                  <w:divBdr>
                    <w:top w:val="none" w:sz="0" w:space="0" w:color="auto"/>
                    <w:left w:val="none" w:sz="0" w:space="0" w:color="auto"/>
                    <w:bottom w:val="none" w:sz="0" w:space="0" w:color="auto"/>
                    <w:right w:val="none" w:sz="0" w:space="0" w:color="auto"/>
                  </w:divBdr>
                </w:div>
                <w:div w:id="378555583">
                  <w:marLeft w:val="480"/>
                  <w:marRight w:val="0"/>
                  <w:marTop w:val="0"/>
                  <w:marBottom w:val="0"/>
                  <w:divBdr>
                    <w:top w:val="none" w:sz="0" w:space="0" w:color="auto"/>
                    <w:left w:val="none" w:sz="0" w:space="0" w:color="auto"/>
                    <w:bottom w:val="none" w:sz="0" w:space="0" w:color="auto"/>
                    <w:right w:val="none" w:sz="0" w:space="0" w:color="auto"/>
                  </w:divBdr>
                </w:div>
                <w:div w:id="2088067443">
                  <w:marLeft w:val="480"/>
                  <w:marRight w:val="0"/>
                  <w:marTop w:val="0"/>
                  <w:marBottom w:val="0"/>
                  <w:divBdr>
                    <w:top w:val="none" w:sz="0" w:space="0" w:color="auto"/>
                    <w:left w:val="none" w:sz="0" w:space="0" w:color="auto"/>
                    <w:bottom w:val="none" w:sz="0" w:space="0" w:color="auto"/>
                    <w:right w:val="none" w:sz="0" w:space="0" w:color="auto"/>
                  </w:divBdr>
                </w:div>
                <w:div w:id="807280042">
                  <w:marLeft w:val="480"/>
                  <w:marRight w:val="0"/>
                  <w:marTop w:val="0"/>
                  <w:marBottom w:val="0"/>
                  <w:divBdr>
                    <w:top w:val="none" w:sz="0" w:space="0" w:color="auto"/>
                    <w:left w:val="none" w:sz="0" w:space="0" w:color="auto"/>
                    <w:bottom w:val="none" w:sz="0" w:space="0" w:color="auto"/>
                    <w:right w:val="none" w:sz="0" w:space="0" w:color="auto"/>
                  </w:divBdr>
                </w:div>
                <w:div w:id="1321346379">
                  <w:marLeft w:val="480"/>
                  <w:marRight w:val="0"/>
                  <w:marTop w:val="0"/>
                  <w:marBottom w:val="0"/>
                  <w:divBdr>
                    <w:top w:val="none" w:sz="0" w:space="0" w:color="auto"/>
                    <w:left w:val="none" w:sz="0" w:space="0" w:color="auto"/>
                    <w:bottom w:val="none" w:sz="0" w:space="0" w:color="auto"/>
                    <w:right w:val="none" w:sz="0" w:space="0" w:color="auto"/>
                  </w:divBdr>
                </w:div>
                <w:div w:id="1322343400">
                  <w:marLeft w:val="480"/>
                  <w:marRight w:val="0"/>
                  <w:marTop w:val="0"/>
                  <w:marBottom w:val="0"/>
                  <w:divBdr>
                    <w:top w:val="none" w:sz="0" w:space="0" w:color="auto"/>
                    <w:left w:val="none" w:sz="0" w:space="0" w:color="auto"/>
                    <w:bottom w:val="none" w:sz="0" w:space="0" w:color="auto"/>
                    <w:right w:val="none" w:sz="0" w:space="0" w:color="auto"/>
                  </w:divBdr>
                </w:div>
                <w:div w:id="1330017719">
                  <w:marLeft w:val="480"/>
                  <w:marRight w:val="0"/>
                  <w:marTop w:val="0"/>
                  <w:marBottom w:val="0"/>
                  <w:divBdr>
                    <w:top w:val="none" w:sz="0" w:space="0" w:color="auto"/>
                    <w:left w:val="none" w:sz="0" w:space="0" w:color="auto"/>
                    <w:bottom w:val="none" w:sz="0" w:space="0" w:color="auto"/>
                    <w:right w:val="none" w:sz="0" w:space="0" w:color="auto"/>
                  </w:divBdr>
                </w:div>
                <w:div w:id="117653881">
                  <w:marLeft w:val="480"/>
                  <w:marRight w:val="0"/>
                  <w:marTop w:val="0"/>
                  <w:marBottom w:val="0"/>
                  <w:divBdr>
                    <w:top w:val="none" w:sz="0" w:space="0" w:color="auto"/>
                    <w:left w:val="none" w:sz="0" w:space="0" w:color="auto"/>
                    <w:bottom w:val="none" w:sz="0" w:space="0" w:color="auto"/>
                    <w:right w:val="none" w:sz="0" w:space="0" w:color="auto"/>
                  </w:divBdr>
                </w:div>
                <w:div w:id="1753158357">
                  <w:marLeft w:val="480"/>
                  <w:marRight w:val="0"/>
                  <w:marTop w:val="0"/>
                  <w:marBottom w:val="0"/>
                  <w:divBdr>
                    <w:top w:val="none" w:sz="0" w:space="0" w:color="auto"/>
                    <w:left w:val="none" w:sz="0" w:space="0" w:color="auto"/>
                    <w:bottom w:val="none" w:sz="0" w:space="0" w:color="auto"/>
                    <w:right w:val="none" w:sz="0" w:space="0" w:color="auto"/>
                  </w:divBdr>
                </w:div>
                <w:div w:id="1078403706">
                  <w:marLeft w:val="480"/>
                  <w:marRight w:val="0"/>
                  <w:marTop w:val="0"/>
                  <w:marBottom w:val="0"/>
                  <w:divBdr>
                    <w:top w:val="none" w:sz="0" w:space="0" w:color="auto"/>
                    <w:left w:val="none" w:sz="0" w:space="0" w:color="auto"/>
                    <w:bottom w:val="none" w:sz="0" w:space="0" w:color="auto"/>
                    <w:right w:val="none" w:sz="0" w:space="0" w:color="auto"/>
                  </w:divBdr>
                </w:div>
                <w:div w:id="309332589">
                  <w:marLeft w:val="480"/>
                  <w:marRight w:val="0"/>
                  <w:marTop w:val="0"/>
                  <w:marBottom w:val="0"/>
                  <w:divBdr>
                    <w:top w:val="none" w:sz="0" w:space="0" w:color="auto"/>
                    <w:left w:val="none" w:sz="0" w:space="0" w:color="auto"/>
                    <w:bottom w:val="none" w:sz="0" w:space="0" w:color="auto"/>
                    <w:right w:val="none" w:sz="0" w:space="0" w:color="auto"/>
                  </w:divBdr>
                </w:div>
                <w:div w:id="1497571258">
                  <w:marLeft w:val="480"/>
                  <w:marRight w:val="0"/>
                  <w:marTop w:val="0"/>
                  <w:marBottom w:val="0"/>
                  <w:divBdr>
                    <w:top w:val="none" w:sz="0" w:space="0" w:color="auto"/>
                    <w:left w:val="none" w:sz="0" w:space="0" w:color="auto"/>
                    <w:bottom w:val="none" w:sz="0" w:space="0" w:color="auto"/>
                    <w:right w:val="none" w:sz="0" w:space="0" w:color="auto"/>
                  </w:divBdr>
                </w:div>
                <w:div w:id="1925071496">
                  <w:marLeft w:val="480"/>
                  <w:marRight w:val="0"/>
                  <w:marTop w:val="0"/>
                  <w:marBottom w:val="0"/>
                  <w:divBdr>
                    <w:top w:val="none" w:sz="0" w:space="0" w:color="auto"/>
                    <w:left w:val="none" w:sz="0" w:space="0" w:color="auto"/>
                    <w:bottom w:val="none" w:sz="0" w:space="0" w:color="auto"/>
                    <w:right w:val="none" w:sz="0" w:space="0" w:color="auto"/>
                  </w:divBdr>
                </w:div>
                <w:div w:id="167329885">
                  <w:marLeft w:val="480"/>
                  <w:marRight w:val="0"/>
                  <w:marTop w:val="0"/>
                  <w:marBottom w:val="0"/>
                  <w:divBdr>
                    <w:top w:val="none" w:sz="0" w:space="0" w:color="auto"/>
                    <w:left w:val="none" w:sz="0" w:space="0" w:color="auto"/>
                    <w:bottom w:val="none" w:sz="0" w:space="0" w:color="auto"/>
                    <w:right w:val="none" w:sz="0" w:space="0" w:color="auto"/>
                  </w:divBdr>
                </w:div>
                <w:div w:id="1501431946">
                  <w:marLeft w:val="480"/>
                  <w:marRight w:val="0"/>
                  <w:marTop w:val="0"/>
                  <w:marBottom w:val="0"/>
                  <w:divBdr>
                    <w:top w:val="none" w:sz="0" w:space="0" w:color="auto"/>
                    <w:left w:val="none" w:sz="0" w:space="0" w:color="auto"/>
                    <w:bottom w:val="none" w:sz="0" w:space="0" w:color="auto"/>
                    <w:right w:val="none" w:sz="0" w:space="0" w:color="auto"/>
                  </w:divBdr>
                </w:div>
                <w:div w:id="1920749888">
                  <w:marLeft w:val="480"/>
                  <w:marRight w:val="0"/>
                  <w:marTop w:val="0"/>
                  <w:marBottom w:val="0"/>
                  <w:divBdr>
                    <w:top w:val="none" w:sz="0" w:space="0" w:color="auto"/>
                    <w:left w:val="none" w:sz="0" w:space="0" w:color="auto"/>
                    <w:bottom w:val="none" w:sz="0" w:space="0" w:color="auto"/>
                    <w:right w:val="none" w:sz="0" w:space="0" w:color="auto"/>
                  </w:divBdr>
                </w:div>
              </w:divsChild>
            </w:div>
            <w:div w:id="787358323">
              <w:marLeft w:val="0"/>
              <w:marRight w:val="0"/>
              <w:marTop w:val="0"/>
              <w:marBottom w:val="0"/>
              <w:divBdr>
                <w:top w:val="none" w:sz="0" w:space="0" w:color="auto"/>
                <w:left w:val="none" w:sz="0" w:space="0" w:color="auto"/>
                <w:bottom w:val="none" w:sz="0" w:space="0" w:color="auto"/>
                <w:right w:val="none" w:sz="0" w:space="0" w:color="auto"/>
              </w:divBdr>
              <w:divsChild>
                <w:div w:id="42486707">
                  <w:marLeft w:val="480"/>
                  <w:marRight w:val="0"/>
                  <w:marTop w:val="0"/>
                  <w:marBottom w:val="0"/>
                  <w:divBdr>
                    <w:top w:val="none" w:sz="0" w:space="0" w:color="auto"/>
                    <w:left w:val="none" w:sz="0" w:space="0" w:color="auto"/>
                    <w:bottom w:val="none" w:sz="0" w:space="0" w:color="auto"/>
                    <w:right w:val="none" w:sz="0" w:space="0" w:color="auto"/>
                  </w:divBdr>
                </w:div>
                <w:div w:id="127289289">
                  <w:marLeft w:val="480"/>
                  <w:marRight w:val="0"/>
                  <w:marTop w:val="0"/>
                  <w:marBottom w:val="0"/>
                  <w:divBdr>
                    <w:top w:val="none" w:sz="0" w:space="0" w:color="auto"/>
                    <w:left w:val="none" w:sz="0" w:space="0" w:color="auto"/>
                    <w:bottom w:val="none" w:sz="0" w:space="0" w:color="auto"/>
                    <w:right w:val="none" w:sz="0" w:space="0" w:color="auto"/>
                  </w:divBdr>
                </w:div>
                <w:div w:id="1576281218">
                  <w:marLeft w:val="480"/>
                  <w:marRight w:val="0"/>
                  <w:marTop w:val="0"/>
                  <w:marBottom w:val="0"/>
                  <w:divBdr>
                    <w:top w:val="none" w:sz="0" w:space="0" w:color="auto"/>
                    <w:left w:val="none" w:sz="0" w:space="0" w:color="auto"/>
                    <w:bottom w:val="none" w:sz="0" w:space="0" w:color="auto"/>
                    <w:right w:val="none" w:sz="0" w:space="0" w:color="auto"/>
                  </w:divBdr>
                </w:div>
                <w:div w:id="1423599647">
                  <w:marLeft w:val="480"/>
                  <w:marRight w:val="0"/>
                  <w:marTop w:val="0"/>
                  <w:marBottom w:val="0"/>
                  <w:divBdr>
                    <w:top w:val="none" w:sz="0" w:space="0" w:color="auto"/>
                    <w:left w:val="none" w:sz="0" w:space="0" w:color="auto"/>
                    <w:bottom w:val="none" w:sz="0" w:space="0" w:color="auto"/>
                    <w:right w:val="none" w:sz="0" w:space="0" w:color="auto"/>
                  </w:divBdr>
                </w:div>
                <w:div w:id="979072367">
                  <w:marLeft w:val="480"/>
                  <w:marRight w:val="0"/>
                  <w:marTop w:val="0"/>
                  <w:marBottom w:val="0"/>
                  <w:divBdr>
                    <w:top w:val="none" w:sz="0" w:space="0" w:color="auto"/>
                    <w:left w:val="none" w:sz="0" w:space="0" w:color="auto"/>
                    <w:bottom w:val="none" w:sz="0" w:space="0" w:color="auto"/>
                    <w:right w:val="none" w:sz="0" w:space="0" w:color="auto"/>
                  </w:divBdr>
                </w:div>
                <w:div w:id="157575049">
                  <w:marLeft w:val="480"/>
                  <w:marRight w:val="0"/>
                  <w:marTop w:val="0"/>
                  <w:marBottom w:val="0"/>
                  <w:divBdr>
                    <w:top w:val="none" w:sz="0" w:space="0" w:color="auto"/>
                    <w:left w:val="none" w:sz="0" w:space="0" w:color="auto"/>
                    <w:bottom w:val="none" w:sz="0" w:space="0" w:color="auto"/>
                    <w:right w:val="none" w:sz="0" w:space="0" w:color="auto"/>
                  </w:divBdr>
                </w:div>
                <w:div w:id="923105533">
                  <w:marLeft w:val="480"/>
                  <w:marRight w:val="0"/>
                  <w:marTop w:val="0"/>
                  <w:marBottom w:val="0"/>
                  <w:divBdr>
                    <w:top w:val="none" w:sz="0" w:space="0" w:color="auto"/>
                    <w:left w:val="none" w:sz="0" w:space="0" w:color="auto"/>
                    <w:bottom w:val="none" w:sz="0" w:space="0" w:color="auto"/>
                    <w:right w:val="none" w:sz="0" w:space="0" w:color="auto"/>
                  </w:divBdr>
                </w:div>
                <w:div w:id="575865100">
                  <w:marLeft w:val="480"/>
                  <w:marRight w:val="0"/>
                  <w:marTop w:val="0"/>
                  <w:marBottom w:val="0"/>
                  <w:divBdr>
                    <w:top w:val="none" w:sz="0" w:space="0" w:color="auto"/>
                    <w:left w:val="none" w:sz="0" w:space="0" w:color="auto"/>
                    <w:bottom w:val="none" w:sz="0" w:space="0" w:color="auto"/>
                    <w:right w:val="none" w:sz="0" w:space="0" w:color="auto"/>
                  </w:divBdr>
                </w:div>
                <w:div w:id="301038020">
                  <w:marLeft w:val="480"/>
                  <w:marRight w:val="0"/>
                  <w:marTop w:val="0"/>
                  <w:marBottom w:val="0"/>
                  <w:divBdr>
                    <w:top w:val="none" w:sz="0" w:space="0" w:color="auto"/>
                    <w:left w:val="none" w:sz="0" w:space="0" w:color="auto"/>
                    <w:bottom w:val="none" w:sz="0" w:space="0" w:color="auto"/>
                    <w:right w:val="none" w:sz="0" w:space="0" w:color="auto"/>
                  </w:divBdr>
                </w:div>
                <w:div w:id="608052450">
                  <w:marLeft w:val="480"/>
                  <w:marRight w:val="0"/>
                  <w:marTop w:val="0"/>
                  <w:marBottom w:val="0"/>
                  <w:divBdr>
                    <w:top w:val="none" w:sz="0" w:space="0" w:color="auto"/>
                    <w:left w:val="none" w:sz="0" w:space="0" w:color="auto"/>
                    <w:bottom w:val="none" w:sz="0" w:space="0" w:color="auto"/>
                    <w:right w:val="none" w:sz="0" w:space="0" w:color="auto"/>
                  </w:divBdr>
                </w:div>
                <w:div w:id="590771622">
                  <w:marLeft w:val="480"/>
                  <w:marRight w:val="0"/>
                  <w:marTop w:val="0"/>
                  <w:marBottom w:val="0"/>
                  <w:divBdr>
                    <w:top w:val="none" w:sz="0" w:space="0" w:color="auto"/>
                    <w:left w:val="none" w:sz="0" w:space="0" w:color="auto"/>
                    <w:bottom w:val="none" w:sz="0" w:space="0" w:color="auto"/>
                    <w:right w:val="none" w:sz="0" w:space="0" w:color="auto"/>
                  </w:divBdr>
                </w:div>
                <w:div w:id="1770463948">
                  <w:marLeft w:val="480"/>
                  <w:marRight w:val="0"/>
                  <w:marTop w:val="0"/>
                  <w:marBottom w:val="0"/>
                  <w:divBdr>
                    <w:top w:val="none" w:sz="0" w:space="0" w:color="auto"/>
                    <w:left w:val="none" w:sz="0" w:space="0" w:color="auto"/>
                    <w:bottom w:val="none" w:sz="0" w:space="0" w:color="auto"/>
                    <w:right w:val="none" w:sz="0" w:space="0" w:color="auto"/>
                  </w:divBdr>
                </w:div>
                <w:div w:id="468590805">
                  <w:marLeft w:val="480"/>
                  <w:marRight w:val="0"/>
                  <w:marTop w:val="0"/>
                  <w:marBottom w:val="0"/>
                  <w:divBdr>
                    <w:top w:val="none" w:sz="0" w:space="0" w:color="auto"/>
                    <w:left w:val="none" w:sz="0" w:space="0" w:color="auto"/>
                    <w:bottom w:val="none" w:sz="0" w:space="0" w:color="auto"/>
                    <w:right w:val="none" w:sz="0" w:space="0" w:color="auto"/>
                  </w:divBdr>
                </w:div>
                <w:div w:id="889075163">
                  <w:marLeft w:val="480"/>
                  <w:marRight w:val="0"/>
                  <w:marTop w:val="0"/>
                  <w:marBottom w:val="0"/>
                  <w:divBdr>
                    <w:top w:val="none" w:sz="0" w:space="0" w:color="auto"/>
                    <w:left w:val="none" w:sz="0" w:space="0" w:color="auto"/>
                    <w:bottom w:val="none" w:sz="0" w:space="0" w:color="auto"/>
                    <w:right w:val="none" w:sz="0" w:space="0" w:color="auto"/>
                  </w:divBdr>
                </w:div>
                <w:div w:id="803237073">
                  <w:marLeft w:val="480"/>
                  <w:marRight w:val="0"/>
                  <w:marTop w:val="0"/>
                  <w:marBottom w:val="0"/>
                  <w:divBdr>
                    <w:top w:val="none" w:sz="0" w:space="0" w:color="auto"/>
                    <w:left w:val="none" w:sz="0" w:space="0" w:color="auto"/>
                    <w:bottom w:val="none" w:sz="0" w:space="0" w:color="auto"/>
                    <w:right w:val="none" w:sz="0" w:space="0" w:color="auto"/>
                  </w:divBdr>
                </w:div>
                <w:div w:id="1634478396">
                  <w:marLeft w:val="480"/>
                  <w:marRight w:val="0"/>
                  <w:marTop w:val="0"/>
                  <w:marBottom w:val="0"/>
                  <w:divBdr>
                    <w:top w:val="none" w:sz="0" w:space="0" w:color="auto"/>
                    <w:left w:val="none" w:sz="0" w:space="0" w:color="auto"/>
                    <w:bottom w:val="none" w:sz="0" w:space="0" w:color="auto"/>
                    <w:right w:val="none" w:sz="0" w:space="0" w:color="auto"/>
                  </w:divBdr>
                </w:div>
                <w:div w:id="2049142916">
                  <w:marLeft w:val="480"/>
                  <w:marRight w:val="0"/>
                  <w:marTop w:val="0"/>
                  <w:marBottom w:val="0"/>
                  <w:divBdr>
                    <w:top w:val="none" w:sz="0" w:space="0" w:color="auto"/>
                    <w:left w:val="none" w:sz="0" w:space="0" w:color="auto"/>
                    <w:bottom w:val="none" w:sz="0" w:space="0" w:color="auto"/>
                    <w:right w:val="none" w:sz="0" w:space="0" w:color="auto"/>
                  </w:divBdr>
                </w:div>
                <w:div w:id="2114586955">
                  <w:marLeft w:val="480"/>
                  <w:marRight w:val="0"/>
                  <w:marTop w:val="0"/>
                  <w:marBottom w:val="0"/>
                  <w:divBdr>
                    <w:top w:val="none" w:sz="0" w:space="0" w:color="auto"/>
                    <w:left w:val="none" w:sz="0" w:space="0" w:color="auto"/>
                    <w:bottom w:val="none" w:sz="0" w:space="0" w:color="auto"/>
                    <w:right w:val="none" w:sz="0" w:space="0" w:color="auto"/>
                  </w:divBdr>
                </w:div>
                <w:div w:id="85542977">
                  <w:marLeft w:val="480"/>
                  <w:marRight w:val="0"/>
                  <w:marTop w:val="0"/>
                  <w:marBottom w:val="0"/>
                  <w:divBdr>
                    <w:top w:val="none" w:sz="0" w:space="0" w:color="auto"/>
                    <w:left w:val="none" w:sz="0" w:space="0" w:color="auto"/>
                    <w:bottom w:val="none" w:sz="0" w:space="0" w:color="auto"/>
                    <w:right w:val="none" w:sz="0" w:space="0" w:color="auto"/>
                  </w:divBdr>
                </w:div>
                <w:div w:id="1642926082">
                  <w:marLeft w:val="480"/>
                  <w:marRight w:val="0"/>
                  <w:marTop w:val="0"/>
                  <w:marBottom w:val="0"/>
                  <w:divBdr>
                    <w:top w:val="none" w:sz="0" w:space="0" w:color="auto"/>
                    <w:left w:val="none" w:sz="0" w:space="0" w:color="auto"/>
                    <w:bottom w:val="none" w:sz="0" w:space="0" w:color="auto"/>
                    <w:right w:val="none" w:sz="0" w:space="0" w:color="auto"/>
                  </w:divBdr>
                </w:div>
                <w:div w:id="16734409">
                  <w:marLeft w:val="480"/>
                  <w:marRight w:val="0"/>
                  <w:marTop w:val="0"/>
                  <w:marBottom w:val="0"/>
                  <w:divBdr>
                    <w:top w:val="none" w:sz="0" w:space="0" w:color="auto"/>
                    <w:left w:val="none" w:sz="0" w:space="0" w:color="auto"/>
                    <w:bottom w:val="none" w:sz="0" w:space="0" w:color="auto"/>
                    <w:right w:val="none" w:sz="0" w:space="0" w:color="auto"/>
                  </w:divBdr>
                </w:div>
                <w:div w:id="1665740005">
                  <w:marLeft w:val="480"/>
                  <w:marRight w:val="0"/>
                  <w:marTop w:val="0"/>
                  <w:marBottom w:val="0"/>
                  <w:divBdr>
                    <w:top w:val="none" w:sz="0" w:space="0" w:color="auto"/>
                    <w:left w:val="none" w:sz="0" w:space="0" w:color="auto"/>
                    <w:bottom w:val="none" w:sz="0" w:space="0" w:color="auto"/>
                    <w:right w:val="none" w:sz="0" w:space="0" w:color="auto"/>
                  </w:divBdr>
                </w:div>
                <w:div w:id="724569770">
                  <w:marLeft w:val="480"/>
                  <w:marRight w:val="0"/>
                  <w:marTop w:val="0"/>
                  <w:marBottom w:val="0"/>
                  <w:divBdr>
                    <w:top w:val="none" w:sz="0" w:space="0" w:color="auto"/>
                    <w:left w:val="none" w:sz="0" w:space="0" w:color="auto"/>
                    <w:bottom w:val="none" w:sz="0" w:space="0" w:color="auto"/>
                    <w:right w:val="none" w:sz="0" w:space="0" w:color="auto"/>
                  </w:divBdr>
                </w:div>
                <w:div w:id="2018461613">
                  <w:marLeft w:val="480"/>
                  <w:marRight w:val="0"/>
                  <w:marTop w:val="0"/>
                  <w:marBottom w:val="0"/>
                  <w:divBdr>
                    <w:top w:val="none" w:sz="0" w:space="0" w:color="auto"/>
                    <w:left w:val="none" w:sz="0" w:space="0" w:color="auto"/>
                    <w:bottom w:val="none" w:sz="0" w:space="0" w:color="auto"/>
                    <w:right w:val="none" w:sz="0" w:space="0" w:color="auto"/>
                  </w:divBdr>
                </w:div>
                <w:div w:id="665744486">
                  <w:marLeft w:val="480"/>
                  <w:marRight w:val="0"/>
                  <w:marTop w:val="0"/>
                  <w:marBottom w:val="0"/>
                  <w:divBdr>
                    <w:top w:val="none" w:sz="0" w:space="0" w:color="auto"/>
                    <w:left w:val="none" w:sz="0" w:space="0" w:color="auto"/>
                    <w:bottom w:val="none" w:sz="0" w:space="0" w:color="auto"/>
                    <w:right w:val="none" w:sz="0" w:space="0" w:color="auto"/>
                  </w:divBdr>
                </w:div>
                <w:div w:id="1873033562">
                  <w:marLeft w:val="480"/>
                  <w:marRight w:val="0"/>
                  <w:marTop w:val="0"/>
                  <w:marBottom w:val="0"/>
                  <w:divBdr>
                    <w:top w:val="none" w:sz="0" w:space="0" w:color="auto"/>
                    <w:left w:val="none" w:sz="0" w:space="0" w:color="auto"/>
                    <w:bottom w:val="none" w:sz="0" w:space="0" w:color="auto"/>
                    <w:right w:val="none" w:sz="0" w:space="0" w:color="auto"/>
                  </w:divBdr>
                </w:div>
                <w:div w:id="1668629285">
                  <w:marLeft w:val="480"/>
                  <w:marRight w:val="0"/>
                  <w:marTop w:val="0"/>
                  <w:marBottom w:val="0"/>
                  <w:divBdr>
                    <w:top w:val="none" w:sz="0" w:space="0" w:color="auto"/>
                    <w:left w:val="none" w:sz="0" w:space="0" w:color="auto"/>
                    <w:bottom w:val="none" w:sz="0" w:space="0" w:color="auto"/>
                    <w:right w:val="none" w:sz="0" w:space="0" w:color="auto"/>
                  </w:divBdr>
                </w:div>
                <w:div w:id="512719868">
                  <w:marLeft w:val="480"/>
                  <w:marRight w:val="0"/>
                  <w:marTop w:val="0"/>
                  <w:marBottom w:val="0"/>
                  <w:divBdr>
                    <w:top w:val="none" w:sz="0" w:space="0" w:color="auto"/>
                    <w:left w:val="none" w:sz="0" w:space="0" w:color="auto"/>
                    <w:bottom w:val="none" w:sz="0" w:space="0" w:color="auto"/>
                    <w:right w:val="none" w:sz="0" w:space="0" w:color="auto"/>
                  </w:divBdr>
                </w:div>
                <w:div w:id="118650844">
                  <w:marLeft w:val="480"/>
                  <w:marRight w:val="0"/>
                  <w:marTop w:val="0"/>
                  <w:marBottom w:val="0"/>
                  <w:divBdr>
                    <w:top w:val="none" w:sz="0" w:space="0" w:color="auto"/>
                    <w:left w:val="none" w:sz="0" w:space="0" w:color="auto"/>
                    <w:bottom w:val="none" w:sz="0" w:space="0" w:color="auto"/>
                    <w:right w:val="none" w:sz="0" w:space="0" w:color="auto"/>
                  </w:divBdr>
                </w:div>
                <w:div w:id="2103984397">
                  <w:marLeft w:val="480"/>
                  <w:marRight w:val="0"/>
                  <w:marTop w:val="0"/>
                  <w:marBottom w:val="0"/>
                  <w:divBdr>
                    <w:top w:val="none" w:sz="0" w:space="0" w:color="auto"/>
                    <w:left w:val="none" w:sz="0" w:space="0" w:color="auto"/>
                    <w:bottom w:val="none" w:sz="0" w:space="0" w:color="auto"/>
                    <w:right w:val="none" w:sz="0" w:space="0" w:color="auto"/>
                  </w:divBdr>
                </w:div>
                <w:div w:id="1086456413">
                  <w:marLeft w:val="480"/>
                  <w:marRight w:val="0"/>
                  <w:marTop w:val="0"/>
                  <w:marBottom w:val="0"/>
                  <w:divBdr>
                    <w:top w:val="none" w:sz="0" w:space="0" w:color="auto"/>
                    <w:left w:val="none" w:sz="0" w:space="0" w:color="auto"/>
                    <w:bottom w:val="none" w:sz="0" w:space="0" w:color="auto"/>
                    <w:right w:val="none" w:sz="0" w:space="0" w:color="auto"/>
                  </w:divBdr>
                </w:div>
                <w:div w:id="347946584">
                  <w:marLeft w:val="480"/>
                  <w:marRight w:val="0"/>
                  <w:marTop w:val="0"/>
                  <w:marBottom w:val="0"/>
                  <w:divBdr>
                    <w:top w:val="none" w:sz="0" w:space="0" w:color="auto"/>
                    <w:left w:val="none" w:sz="0" w:space="0" w:color="auto"/>
                    <w:bottom w:val="none" w:sz="0" w:space="0" w:color="auto"/>
                    <w:right w:val="none" w:sz="0" w:space="0" w:color="auto"/>
                  </w:divBdr>
                </w:div>
                <w:div w:id="1454404583">
                  <w:marLeft w:val="480"/>
                  <w:marRight w:val="0"/>
                  <w:marTop w:val="0"/>
                  <w:marBottom w:val="0"/>
                  <w:divBdr>
                    <w:top w:val="none" w:sz="0" w:space="0" w:color="auto"/>
                    <w:left w:val="none" w:sz="0" w:space="0" w:color="auto"/>
                    <w:bottom w:val="none" w:sz="0" w:space="0" w:color="auto"/>
                    <w:right w:val="none" w:sz="0" w:space="0" w:color="auto"/>
                  </w:divBdr>
                </w:div>
                <w:div w:id="1213153778">
                  <w:marLeft w:val="480"/>
                  <w:marRight w:val="0"/>
                  <w:marTop w:val="0"/>
                  <w:marBottom w:val="0"/>
                  <w:divBdr>
                    <w:top w:val="none" w:sz="0" w:space="0" w:color="auto"/>
                    <w:left w:val="none" w:sz="0" w:space="0" w:color="auto"/>
                    <w:bottom w:val="none" w:sz="0" w:space="0" w:color="auto"/>
                    <w:right w:val="none" w:sz="0" w:space="0" w:color="auto"/>
                  </w:divBdr>
                </w:div>
                <w:div w:id="1448164049">
                  <w:marLeft w:val="480"/>
                  <w:marRight w:val="0"/>
                  <w:marTop w:val="0"/>
                  <w:marBottom w:val="0"/>
                  <w:divBdr>
                    <w:top w:val="none" w:sz="0" w:space="0" w:color="auto"/>
                    <w:left w:val="none" w:sz="0" w:space="0" w:color="auto"/>
                    <w:bottom w:val="none" w:sz="0" w:space="0" w:color="auto"/>
                    <w:right w:val="none" w:sz="0" w:space="0" w:color="auto"/>
                  </w:divBdr>
                </w:div>
                <w:div w:id="1001659733">
                  <w:marLeft w:val="480"/>
                  <w:marRight w:val="0"/>
                  <w:marTop w:val="0"/>
                  <w:marBottom w:val="0"/>
                  <w:divBdr>
                    <w:top w:val="none" w:sz="0" w:space="0" w:color="auto"/>
                    <w:left w:val="none" w:sz="0" w:space="0" w:color="auto"/>
                    <w:bottom w:val="none" w:sz="0" w:space="0" w:color="auto"/>
                    <w:right w:val="none" w:sz="0" w:space="0" w:color="auto"/>
                  </w:divBdr>
                </w:div>
                <w:div w:id="2120561823">
                  <w:marLeft w:val="480"/>
                  <w:marRight w:val="0"/>
                  <w:marTop w:val="0"/>
                  <w:marBottom w:val="0"/>
                  <w:divBdr>
                    <w:top w:val="none" w:sz="0" w:space="0" w:color="auto"/>
                    <w:left w:val="none" w:sz="0" w:space="0" w:color="auto"/>
                    <w:bottom w:val="none" w:sz="0" w:space="0" w:color="auto"/>
                    <w:right w:val="none" w:sz="0" w:space="0" w:color="auto"/>
                  </w:divBdr>
                </w:div>
                <w:div w:id="2092433771">
                  <w:marLeft w:val="480"/>
                  <w:marRight w:val="0"/>
                  <w:marTop w:val="0"/>
                  <w:marBottom w:val="0"/>
                  <w:divBdr>
                    <w:top w:val="none" w:sz="0" w:space="0" w:color="auto"/>
                    <w:left w:val="none" w:sz="0" w:space="0" w:color="auto"/>
                    <w:bottom w:val="none" w:sz="0" w:space="0" w:color="auto"/>
                    <w:right w:val="none" w:sz="0" w:space="0" w:color="auto"/>
                  </w:divBdr>
                </w:div>
                <w:div w:id="672730796">
                  <w:marLeft w:val="480"/>
                  <w:marRight w:val="0"/>
                  <w:marTop w:val="0"/>
                  <w:marBottom w:val="0"/>
                  <w:divBdr>
                    <w:top w:val="none" w:sz="0" w:space="0" w:color="auto"/>
                    <w:left w:val="none" w:sz="0" w:space="0" w:color="auto"/>
                    <w:bottom w:val="none" w:sz="0" w:space="0" w:color="auto"/>
                    <w:right w:val="none" w:sz="0" w:space="0" w:color="auto"/>
                  </w:divBdr>
                </w:div>
                <w:div w:id="901672974">
                  <w:marLeft w:val="480"/>
                  <w:marRight w:val="0"/>
                  <w:marTop w:val="0"/>
                  <w:marBottom w:val="0"/>
                  <w:divBdr>
                    <w:top w:val="none" w:sz="0" w:space="0" w:color="auto"/>
                    <w:left w:val="none" w:sz="0" w:space="0" w:color="auto"/>
                    <w:bottom w:val="none" w:sz="0" w:space="0" w:color="auto"/>
                    <w:right w:val="none" w:sz="0" w:space="0" w:color="auto"/>
                  </w:divBdr>
                </w:div>
                <w:div w:id="462424117">
                  <w:marLeft w:val="480"/>
                  <w:marRight w:val="0"/>
                  <w:marTop w:val="0"/>
                  <w:marBottom w:val="0"/>
                  <w:divBdr>
                    <w:top w:val="none" w:sz="0" w:space="0" w:color="auto"/>
                    <w:left w:val="none" w:sz="0" w:space="0" w:color="auto"/>
                    <w:bottom w:val="none" w:sz="0" w:space="0" w:color="auto"/>
                    <w:right w:val="none" w:sz="0" w:space="0" w:color="auto"/>
                  </w:divBdr>
                </w:div>
                <w:div w:id="12070881">
                  <w:marLeft w:val="480"/>
                  <w:marRight w:val="0"/>
                  <w:marTop w:val="0"/>
                  <w:marBottom w:val="0"/>
                  <w:divBdr>
                    <w:top w:val="none" w:sz="0" w:space="0" w:color="auto"/>
                    <w:left w:val="none" w:sz="0" w:space="0" w:color="auto"/>
                    <w:bottom w:val="none" w:sz="0" w:space="0" w:color="auto"/>
                    <w:right w:val="none" w:sz="0" w:space="0" w:color="auto"/>
                  </w:divBdr>
                </w:div>
                <w:div w:id="506753628">
                  <w:marLeft w:val="480"/>
                  <w:marRight w:val="0"/>
                  <w:marTop w:val="0"/>
                  <w:marBottom w:val="0"/>
                  <w:divBdr>
                    <w:top w:val="none" w:sz="0" w:space="0" w:color="auto"/>
                    <w:left w:val="none" w:sz="0" w:space="0" w:color="auto"/>
                    <w:bottom w:val="none" w:sz="0" w:space="0" w:color="auto"/>
                    <w:right w:val="none" w:sz="0" w:space="0" w:color="auto"/>
                  </w:divBdr>
                </w:div>
                <w:div w:id="541937692">
                  <w:marLeft w:val="480"/>
                  <w:marRight w:val="0"/>
                  <w:marTop w:val="0"/>
                  <w:marBottom w:val="0"/>
                  <w:divBdr>
                    <w:top w:val="none" w:sz="0" w:space="0" w:color="auto"/>
                    <w:left w:val="none" w:sz="0" w:space="0" w:color="auto"/>
                    <w:bottom w:val="none" w:sz="0" w:space="0" w:color="auto"/>
                    <w:right w:val="none" w:sz="0" w:space="0" w:color="auto"/>
                  </w:divBdr>
                </w:div>
                <w:div w:id="86535713">
                  <w:marLeft w:val="480"/>
                  <w:marRight w:val="0"/>
                  <w:marTop w:val="0"/>
                  <w:marBottom w:val="0"/>
                  <w:divBdr>
                    <w:top w:val="none" w:sz="0" w:space="0" w:color="auto"/>
                    <w:left w:val="none" w:sz="0" w:space="0" w:color="auto"/>
                    <w:bottom w:val="none" w:sz="0" w:space="0" w:color="auto"/>
                    <w:right w:val="none" w:sz="0" w:space="0" w:color="auto"/>
                  </w:divBdr>
                </w:div>
                <w:div w:id="260529447">
                  <w:marLeft w:val="480"/>
                  <w:marRight w:val="0"/>
                  <w:marTop w:val="0"/>
                  <w:marBottom w:val="0"/>
                  <w:divBdr>
                    <w:top w:val="none" w:sz="0" w:space="0" w:color="auto"/>
                    <w:left w:val="none" w:sz="0" w:space="0" w:color="auto"/>
                    <w:bottom w:val="none" w:sz="0" w:space="0" w:color="auto"/>
                    <w:right w:val="none" w:sz="0" w:space="0" w:color="auto"/>
                  </w:divBdr>
                </w:div>
                <w:div w:id="1276447866">
                  <w:marLeft w:val="480"/>
                  <w:marRight w:val="0"/>
                  <w:marTop w:val="0"/>
                  <w:marBottom w:val="0"/>
                  <w:divBdr>
                    <w:top w:val="none" w:sz="0" w:space="0" w:color="auto"/>
                    <w:left w:val="none" w:sz="0" w:space="0" w:color="auto"/>
                    <w:bottom w:val="none" w:sz="0" w:space="0" w:color="auto"/>
                    <w:right w:val="none" w:sz="0" w:space="0" w:color="auto"/>
                  </w:divBdr>
                </w:div>
              </w:divsChild>
            </w:div>
            <w:div w:id="610478348">
              <w:marLeft w:val="0"/>
              <w:marRight w:val="0"/>
              <w:marTop w:val="0"/>
              <w:marBottom w:val="0"/>
              <w:divBdr>
                <w:top w:val="none" w:sz="0" w:space="0" w:color="auto"/>
                <w:left w:val="none" w:sz="0" w:space="0" w:color="auto"/>
                <w:bottom w:val="none" w:sz="0" w:space="0" w:color="auto"/>
                <w:right w:val="none" w:sz="0" w:space="0" w:color="auto"/>
              </w:divBdr>
              <w:divsChild>
                <w:div w:id="981349705">
                  <w:marLeft w:val="480"/>
                  <w:marRight w:val="0"/>
                  <w:marTop w:val="0"/>
                  <w:marBottom w:val="0"/>
                  <w:divBdr>
                    <w:top w:val="none" w:sz="0" w:space="0" w:color="auto"/>
                    <w:left w:val="none" w:sz="0" w:space="0" w:color="auto"/>
                    <w:bottom w:val="none" w:sz="0" w:space="0" w:color="auto"/>
                    <w:right w:val="none" w:sz="0" w:space="0" w:color="auto"/>
                  </w:divBdr>
                </w:div>
                <w:div w:id="524371862">
                  <w:marLeft w:val="480"/>
                  <w:marRight w:val="0"/>
                  <w:marTop w:val="0"/>
                  <w:marBottom w:val="0"/>
                  <w:divBdr>
                    <w:top w:val="none" w:sz="0" w:space="0" w:color="auto"/>
                    <w:left w:val="none" w:sz="0" w:space="0" w:color="auto"/>
                    <w:bottom w:val="none" w:sz="0" w:space="0" w:color="auto"/>
                    <w:right w:val="none" w:sz="0" w:space="0" w:color="auto"/>
                  </w:divBdr>
                </w:div>
                <w:div w:id="701636411">
                  <w:marLeft w:val="480"/>
                  <w:marRight w:val="0"/>
                  <w:marTop w:val="0"/>
                  <w:marBottom w:val="0"/>
                  <w:divBdr>
                    <w:top w:val="none" w:sz="0" w:space="0" w:color="auto"/>
                    <w:left w:val="none" w:sz="0" w:space="0" w:color="auto"/>
                    <w:bottom w:val="none" w:sz="0" w:space="0" w:color="auto"/>
                    <w:right w:val="none" w:sz="0" w:space="0" w:color="auto"/>
                  </w:divBdr>
                </w:div>
                <w:div w:id="537938053">
                  <w:marLeft w:val="480"/>
                  <w:marRight w:val="0"/>
                  <w:marTop w:val="0"/>
                  <w:marBottom w:val="0"/>
                  <w:divBdr>
                    <w:top w:val="none" w:sz="0" w:space="0" w:color="auto"/>
                    <w:left w:val="none" w:sz="0" w:space="0" w:color="auto"/>
                    <w:bottom w:val="none" w:sz="0" w:space="0" w:color="auto"/>
                    <w:right w:val="none" w:sz="0" w:space="0" w:color="auto"/>
                  </w:divBdr>
                </w:div>
                <w:div w:id="175314069">
                  <w:marLeft w:val="480"/>
                  <w:marRight w:val="0"/>
                  <w:marTop w:val="0"/>
                  <w:marBottom w:val="0"/>
                  <w:divBdr>
                    <w:top w:val="none" w:sz="0" w:space="0" w:color="auto"/>
                    <w:left w:val="none" w:sz="0" w:space="0" w:color="auto"/>
                    <w:bottom w:val="none" w:sz="0" w:space="0" w:color="auto"/>
                    <w:right w:val="none" w:sz="0" w:space="0" w:color="auto"/>
                  </w:divBdr>
                </w:div>
                <w:div w:id="1634408084">
                  <w:marLeft w:val="480"/>
                  <w:marRight w:val="0"/>
                  <w:marTop w:val="0"/>
                  <w:marBottom w:val="0"/>
                  <w:divBdr>
                    <w:top w:val="none" w:sz="0" w:space="0" w:color="auto"/>
                    <w:left w:val="none" w:sz="0" w:space="0" w:color="auto"/>
                    <w:bottom w:val="none" w:sz="0" w:space="0" w:color="auto"/>
                    <w:right w:val="none" w:sz="0" w:space="0" w:color="auto"/>
                  </w:divBdr>
                </w:div>
                <w:div w:id="1659066998">
                  <w:marLeft w:val="480"/>
                  <w:marRight w:val="0"/>
                  <w:marTop w:val="0"/>
                  <w:marBottom w:val="0"/>
                  <w:divBdr>
                    <w:top w:val="none" w:sz="0" w:space="0" w:color="auto"/>
                    <w:left w:val="none" w:sz="0" w:space="0" w:color="auto"/>
                    <w:bottom w:val="none" w:sz="0" w:space="0" w:color="auto"/>
                    <w:right w:val="none" w:sz="0" w:space="0" w:color="auto"/>
                  </w:divBdr>
                </w:div>
                <w:div w:id="671492475">
                  <w:marLeft w:val="480"/>
                  <w:marRight w:val="0"/>
                  <w:marTop w:val="0"/>
                  <w:marBottom w:val="0"/>
                  <w:divBdr>
                    <w:top w:val="none" w:sz="0" w:space="0" w:color="auto"/>
                    <w:left w:val="none" w:sz="0" w:space="0" w:color="auto"/>
                    <w:bottom w:val="none" w:sz="0" w:space="0" w:color="auto"/>
                    <w:right w:val="none" w:sz="0" w:space="0" w:color="auto"/>
                  </w:divBdr>
                </w:div>
                <w:div w:id="2107917771">
                  <w:marLeft w:val="480"/>
                  <w:marRight w:val="0"/>
                  <w:marTop w:val="0"/>
                  <w:marBottom w:val="0"/>
                  <w:divBdr>
                    <w:top w:val="none" w:sz="0" w:space="0" w:color="auto"/>
                    <w:left w:val="none" w:sz="0" w:space="0" w:color="auto"/>
                    <w:bottom w:val="none" w:sz="0" w:space="0" w:color="auto"/>
                    <w:right w:val="none" w:sz="0" w:space="0" w:color="auto"/>
                  </w:divBdr>
                </w:div>
                <w:div w:id="192424627">
                  <w:marLeft w:val="480"/>
                  <w:marRight w:val="0"/>
                  <w:marTop w:val="0"/>
                  <w:marBottom w:val="0"/>
                  <w:divBdr>
                    <w:top w:val="none" w:sz="0" w:space="0" w:color="auto"/>
                    <w:left w:val="none" w:sz="0" w:space="0" w:color="auto"/>
                    <w:bottom w:val="none" w:sz="0" w:space="0" w:color="auto"/>
                    <w:right w:val="none" w:sz="0" w:space="0" w:color="auto"/>
                  </w:divBdr>
                </w:div>
                <w:div w:id="1785925722">
                  <w:marLeft w:val="480"/>
                  <w:marRight w:val="0"/>
                  <w:marTop w:val="0"/>
                  <w:marBottom w:val="0"/>
                  <w:divBdr>
                    <w:top w:val="none" w:sz="0" w:space="0" w:color="auto"/>
                    <w:left w:val="none" w:sz="0" w:space="0" w:color="auto"/>
                    <w:bottom w:val="none" w:sz="0" w:space="0" w:color="auto"/>
                    <w:right w:val="none" w:sz="0" w:space="0" w:color="auto"/>
                  </w:divBdr>
                </w:div>
                <w:div w:id="1467972944">
                  <w:marLeft w:val="480"/>
                  <w:marRight w:val="0"/>
                  <w:marTop w:val="0"/>
                  <w:marBottom w:val="0"/>
                  <w:divBdr>
                    <w:top w:val="none" w:sz="0" w:space="0" w:color="auto"/>
                    <w:left w:val="none" w:sz="0" w:space="0" w:color="auto"/>
                    <w:bottom w:val="none" w:sz="0" w:space="0" w:color="auto"/>
                    <w:right w:val="none" w:sz="0" w:space="0" w:color="auto"/>
                  </w:divBdr>
                </w:div>
                <w:div w:id="535242706">
                  <w:marLeft w:val="480"/>
                  <w:marRight w:val="0"/>
                  <w:marTop w:val="0"/>
                  <w:marBottom w:val="0"/>
                  <w:divBdr>
                    <w:top w:val="none" w:sz="0" w:space="0" w:color="auto"/>
                    <w:left w:val="none" w:sz="0" w:space="0" w:color="auto"/>
                    <w:bottom w:val="none" w:sz="0" w:space="0" w:color="auto"/>
                    <w:right w:val="none" w:sz="0" w:space="0" w:color="auto"/>
                  </w:divBdr>
                </w:div>
                <w:div w:id="1549755019">
                  <w:marLeft w:val="480"/>
                  <w:marRight w:val="0"/>
                  <w:marTop w:val="0"/>
                  <w:marBottom w:val="0"/>
                  <w:divBdr>
                    <w:top w:val="none" w:sz="0" w:space="0" w:color="auto"/>
                    <w:left w:val="none" w:sz="0" w:space="0" w:color="auto"/>
                    <w:bottom w:val="none" w:sz="0" w:space="0" w:color="auto"/>
                    <w:right w:val="none" w:sz="0" w:space="0" w:color="auto"/>
                  </w:divBdr>
                </w:div>
                <w:div w:id="1921402541">
                  <w:marLeft w:val="480"/>
                  <w:marRight w:val="0"/>
                  <w:marTop w:val="0"/>
                  <w:marBottom w:val="0"/>
                  <w:divBdr>
                    <w:top w:val="none" w:sz="0" w:space="0" w:color="auto"/>
                    <w:left w:val="none" w:sz="0" w:space="0" w:color="auto"/>
                    <w:bottom w:val="none" w:sz="0" w:space="0" w:color="auto"/>
                    <w:right w:val="none" w:sz="0" w:space="0" w:color="auto"/>
                  </w:divBdr>
                </w:div>
                <w:div w:id="278530672">
                  <w:marLeft w:val="480"/>
                  <w:marRight w:val="0"/>
                  <w:marTop w:val="0"/>
                  <w:marBottom w:val="0"/>
                  <w:divBdr>
                    <w:top w:val="none" w:sz="0" w:space="0" w:color="auto"/>
                    <w:left w:val="none" w:sz="0" w:space="0" w:color="auto"/>
                    <w:bottom w:val="none" w:sz="0" w:space="0" w:color="auto"/>
                    <w:right w:val="none" w:sz="0" w:space="0" w:color="auto"/>
                  </w:divBdr>
                </w:div>
                <w:div w:id="7564834">
                  <w:marLeft w:val="480"/>
                  <w:marRight w:val="0"/>
                  <w:marTop w:val="0"/>
                  <w:marBottom w:val="0"/>
                  <w:divBdr>
                    <w:top w:val="none" w:sz="0" w:space="0" w:color="auto"/>
                    <w:left w:val="none" w:sz="0" w:space="0" w:color="auto"/>
                    <w:bottom w:val="none" w:sz="0" w:space="0" w:color="auto"/>
                    <w:right w:val="none" w:sz="0" w:space="0" w:color="auto"/>
                  </w:divBdr>
                </w:div>
                <w:div w:id="669210960">
                  <w:marLeft w:val="480"/>
                  <w:marRight w:val="0"/>
                  <w:marTop w:val="0"/>
                  <w:marBottom w:val="0"/>
                  <w:divBdr>
                    <w:top w:val="none" w:sz="0" w:space="0" w:color="auto"/>
                    <w:left w:val="none" w:sz="0" w:space="0" w:color="auto"/>
                    <w:bottom w:val="none" w:sz="0" w:space="0" w:color="auto"/>
                    <w:right w:val="none" w:sz="0" w:space="0" w:color="auto"/>
                  </w:divBdr>
                </w:div>
                <w:div w:id="1330282387">
                  <w:marLeft w:val="480"/>
                  <w:marRight w:val="0"/>
                  <w:marTop w:val="0"/>
                  <w:marBottom w:val="0"/>
                  <w:divBdr>
                    <w:top w:val="none" w:sz="0" w:space="0" w:color="auto"/>
                    <w:left w:val="none" w:sz="0" w:space="0" w:color="auto"/>
                    <w:bottom w:val="none" w:sz="0" w:space="0" w:color="auto"/>
                    <w:right w:val="none" w:sz="0" w:space="0" w:color="auto"/>
                  </w:divBdr>
                </w:div>
                <w:div w:id="2072459491">
                  <w:marLeft w:val="480"/>
                  <w:marRight w:val="0"/>
                  <w:marTop w:val="0"/>
                  <w:marBottom w:val="0"/>
                  <w:divBdr>
                    <w:top w:val="none" w:sz="0" w:space="0" w:color="auto"/>
                    <w:left w:val="none" w:sz="0" w:space="0" w:color="auto"/>
                    <w:bottom w:val="none" w:sz="0" w:space="0" w:color="auto"/>
                    <w:right w:val="none" w:sz="0" w:space="0" w:color="auto"/>
                  </w:divBdr>
                </w:div>
                <w:div w:id="377124625">
                  <w:marLeft w:val="480"/>
                  <w:marRight w:val="0"/>
                  <w:marTop w:val="0"/>
                  <w:marBottom w:val="0"/>
                  <w:divBdr>
                    <w:top w:val="none" w:sz="0" w:space="0" w:color="auto"/>
                    <w:left w:val="none" w:sz="0" w:space="0" w:color="auto"/>
                    <w:bottom w:val="none" w:sz="0" w:space="0" w:color="auto"/>
                    <w:right w:val="none" w:sz="0" w:space="0" w:color="auto"/>
                  </w:divBdr>
                </w:div>
                <w:div w:id="83695016">
                  <w:marLeft w:val="480"/>
                  <w:marRight w:val="0"/>
                  <w:marTop w:val="0"/>
                  <w:marBottom w:val="0"/>
                  <w:divBdr>
                    <w:top w:val="none" w:sz="0" w:space="0" w:color="auto"/>
                    <w:left w:val="none" w:sz="0" w:space="0" w:color="auto"/>
                    <w:bottom w:val="none" w:sz="0" w:space="0" w:color="auto"/>
                    <w:right w:val="none" w:sz="0" w:space="0" w:color="auto"/>
                  </w:divBdr>
                </w:div>
                <w:div w:id="1041126656">
                  <w:marLeft w:val="480"/>
                  <w:marRight w:val="0"/>
                  <w:marTop w:val="0"/>
                  <w:marBottom w:val="0"/>
                  <w:divBdr>
                    <w:top w:val="none" w:sz="0" w:space="0" w:color="auto"/>
                    <w:left w:val="none" w:sz="0" w:space="0" w:color="auto"/>
                    <w:bottom w:val="none" w:sz="0" w:space="0" w:color="auto"/>
                    <w:right w:val="none" w:sz="0" w:space="0" w:color="auto"/>
                  </w:divBdr>
                </w:div>
                <w:div w:id="1290745026">
                  <w:marLeft w:val="480"/>
                  <w:marRight w:val="0"/>
                  <w:marTop w:val="0"/>
                  <w:marBottom w:val="0"/>
                  <w:divBdr>
                    <w:top w:val="none" w:sz="0" w:space="0" w:color="auto"/>
                    <w:left w:val="none" w:sz="0" w:space="0" w:color="auto"/>
                    <w:bottom w:val="none" w:sz="0" w:space="0" w:color="auto"/>
                    <w:right w:val="none" w:sz="0" w:space="0" w:color="auto"/>
                  </w:divBdr>
                </w:div>
                <w:div w:id="387186726">
                  <w:marLeft w:val="480"/>
                  <w:marRight w:val="0"/>
                  <w:marTop w:val="0"/>
                  <w:marBottom w:val="0"/>
                  <w:divBdr>
                    <w:top w:val="none" w:sz="0" w:space="0" w:color="auto"/>
                    <w:left w:val="none" w:sz="0" w:space="0" w:color="auto"/>
                    <w:bottom w:val="none" w:sz="0" w:space="0" w:color="auto"/>
                    <w:right w:val="none" w:sz="0" w:space="0" w:color="auto"/>
                  </w:divBdr>
                </w:div>
                <w:div w:id="514926700">
                  <w:marLeft w:val="480"/>
                  <w:marRight w:val="0"/>
                  <w:marTop w:val="0"/>
                  <w:marBottom w:val="0"/>
                  <w:divBdr>
                    <w:top w:val="none" w:sz="0" w:space="0" w:color="auto"/>
                    <w:left w:val="none" w:sz="0" w:space="0" w:color="auto"/>
                    <w:bottom w:val="none" w:sz="0" w:space="0" w:color="auto"/>
                    <w:right w:val="none" w:sz="0" w:space="0" w:color="auto"/>
                  </w:divBdr>
                </w:div>
                <w:div w:id="670372258">
                  <w:marLeft w:val="480"/>
                  <w:marRight w:val="0"/>
                  <w:marTop w:val="0"/>
                  <w:marBottom w:val="0"/>
                  <w:divBdr>
                    <w:top w:val="none" w:sz="0" w:space="0" w:color="auto"/>
                    <w:left w:val="none" w:sz="0" w:space="0" w:color="auto"/>
                    <w:bottom w:val="none" w:sz="0" w:space="0" w:color="auto"/>
                    <w:right w:val="none" w:sz="0" w:space="0" w:color="auto"/>
                  </w:divBdr>
                </w:div>
                <w:div w:id="2122918134">
                  <w:marLeft w:val="480"/>
                  <w:marRight w:val="0"/>
                  <w:marTop w:val="0"/>
                  <w:marBottom w:val="0"/>
                  <w:divBdr>
                    <w:top w:val="none" w:sz="0" w:space="0" w:color="auto"/>
                    <w:left w:val="none" w:sz="0" w:space="0" w:color="auto"/>
                    <w:bottom w:val="none" w:sz="0" w:space="0" w:color="auto"/>
                    <w:right w:val="none" w:sz="0" w:space="0" w:color="auto"/>
                  </w:divBdr>
                </w:div>
                <w:div w:id="397366423">
                  <w:marLeft w:val="480"/>
                  <w:marRight w:val="0"/>
                  <w:marTop w:val="0"/>
                  <w:marBottom w:val="0"/>
                  <w:divBdr>
                    <w:top w:val="none" w:sz="0" w:space="0" w:color="auto"/>
                    <w:left w:val="none" w:sz="0" w:space="0" w:color="auto"/>
                    <w:bottom w:val="none" w:sz="0" w:space="0" w:color="auto"/>
                    <w:right w:val="none" w:sz="0" w:space="0" w:color="auto"/>
                  </w:divBdr>
                </w:div>
                <w:div w:id="552742221">
                  <w:marLeft w:val="480"/>
                  <w:marRight w:val="0"/>
                  <w:marTop w:val="0"/>
                  <w:marBottom w:val="0"/>
                  <w:divBdr>
                    <w:top w:val="none" w:sz="0" w:space="0" w:color="auto"/>
                    <w:left w:val="none" w:sz="0" w:space="0" w:color="auto"/>
                    <w:bottom w:val="none" w:sz="0" w:space="0" w:color="auto"/>
                    <w:right w:val="none" w:sz="0" w:space="0" w:color="auto"/>
                  </w:divBdr>
                </w:div>
                <w:div w:id="1676566851">
                  <w:marLeft w:val="480"/>
                  <w:marRight w:val="0"/>
                  <w:marTop w:val="0"/>
                  <w:marBottom w:val="0"/>
                  <w:divBdr>
                    <w:top w:val="none" w:sz="0" w:space="0" w:color="auto"/>
                    <w:left w:val="none" w:sz="0" w:space="0" w:color="auto"/>
                    <w:bottom w:val="none" w:sz="0" w:space="0" w:color="auto"/>
                    <w:right w:val="none" w:sz="0" w:space="0" w:color="auto"/>
                  </w:divBdr>
                </w:div>
                <w:div w:id="1592659601">
                  <w:marLeft w:val="480"/>
                  <w:marRight w:val="0"/>
                  <w:marTop w:val="0"/>
                  <w:marBottom w:val="0"/>
                  <w:divBdr>
                    <w:top w:val="none" w:sz="0" w:space="0" w:color="auto"/>
                    <w:left w:val="none" w:sz="0" w:space="0" w:color="auto"/>
                    <w:bottom w:val="none" w:sz="0" w:space="0" w:color="auto"/>
                    <w:right w:val="none" w:sz="0" w:space="0" w:color="auto"/>
                  </w:divBdr>
                </w:div>
                <w:div w:id="641740169">
                  <w:marLeft w:val="480"/>
                  <w:marRight w:val="0"/>
                  <w:marTop w:val="0"/>
                  <w:marBottom w:val="0"/>
                  <w:divBdr>
                    <w:top w:val="none" w:sz="0" w:space="0" w:color="auto"/>
                    <w:left w:val="none" w:sz="0" w:space="0" w:color="auto"/>
                    <w:bottom w:val="none" w:sz="0" w:space="0" w:color="auto"/>
                    <w:right w:val="none" w:sz="0" w:space="0" w:color="auto"/>
                  </w:divBdr>
                </w:div>
                <w:div w:id="1374109475">
                  <w:marLeft w:val="480"/>
                  <w:marRight w:val="0"/>
                  <w:marTop w:val="0"/>
                  <w:marBottom w:val="0"/>
                  <w:divBdr>
                    <w:top w:val="none" w:sz="0" w:space="0" w:color="auto"/>
                    <w:left w:val="none" w:sz="0" w:space="0" w:color="auto"/>
                    <w:bottom w:val="none" w:sz="0" w:space="0" w:color="auto"/>
                    <w:right w:val="none" w:sz="0" w:space="0" w:color="auto"/>
                  </w:divBdr>
                </w:div>
                <w:div w:id="1959140290">
                  <w:marLeft w:val="480"/>
                  <w:marRight w:val="0"/>
                  <w:marTop w:val="0"/>
                  <w:marBottom w:val="0"/>
                  <w:divBdr>
                    <w:top w:val="none" w:sz="0" w:space="0" w:color="auto"/>
                    <w:left w:val="none" w:sz="0" w:space="0" w:color="auto"/>
                    <w:bottom w:val="none" w:sz="0" w:space="0" w:color="auto"/>
                    <w:right w:val="none" w:sz="0" w:space="0" w:color="auto"/>
                  </w:divBdr>
                </w:div>
                <w:div w:id="1438213781">
                  <w:marLeft w:val="480"/>
                  <w:marRight w:val="0"/>
                  <w:marTop w:val="0"/>
                  <w:marBottom w:val="0"/>
                  <w:divBdr>
                    <w:top w:val="none" w:sz="0" w:space="0" w:color="auto"/>
                    <w:left w:val="none" w:sz="0" w:space="0" w:color="auto"/>
                    <w:bottom w:val="none" w:sz="0" w:space="0" w:color="auto"/>
                    <w:right w:val="none" w:sz="0" w:space="0" w:color="auto"/>
                  </w:divBdr>
                </w:div>
                <w:div w:id="134376341">
                  <w:marLeft w:val="480"/>
                  <w:marRight w:val="0"/>
                  <w:marTop w:val="0"/>
                  <w:marBottom w:val="0"/>
                  <w:divBdr>
                    <w:top w:val="none" w:sz="0" w:space="0" w:color="auto"/>
                    <w:left w:val="none" w:sz="0" w:space="0" w:color="auto"/>
                    <w:bottom w:val="none" w:sz="0" w:space="0" w:color="auto"/>
                    <w:right w:val="none" w:sz="0" w:space="0" w:color="auto"/>
                  </w:divBdr>
                </w:div>
                <w:div w:id="1087727484">
                  <w:marLeft w:val="480"/>
                  <w:marRight w:val="0"/>
                  <w:marTop w:val="0"/>
                  <w:marBottom w:val="0"/>
                  <w:divBdr>
                    <w:top w:val="none" w:sz="0" w:space="0" w:color="auto"/>
                    <w:left w:val="none" w:sz="0" w:space="0" w:color="auto"/>
                    <w:bottom w:val="none" w:sz="0" w:space="0" w:color="auto"/>
                    <w:right w:val="none" w:sz="0" w:space="0" w:color="auto"/>
                  </w:divBdr>
                </w:div>
                <w:div w:id="576131601">
                  <w:marLeft w:val="480"/>
                  <w:marRight w:val="0"/>
                  <w:marTop w:val="0"/>
                  <w:marBottom w:val="0"/>
                  <w:divBdr>
                    <w:top w:val="none" w:sz="0" w:space="0" w:color="auto"/>
                    <w:left w:val="none" w:sz="0" w:space="0" w:color="auto"/>
                    <w:bottom w:val="none" w:sz="0" w:space="0" w:color="auto"/>
                    <w:right w:val="none" w:sz="0" w:space="0" w:color="auto"/>
                  </w:divBdr>
                </w:div>
                <w:div w:id="1286156612">
                  <w:marLeft w:val="480"/>
                  <w:marRight w:val="0"/>
                  <w:marTop w:val="0"/>
                  <w:marBottom w:val="0"/>
                  <w:divBdr>
                    <w:top w:val="none" w:sz="0" w:space="0" w:color="auto"/>
                    <w:left w:val="none" w:sz="0" w:space="0" w:color="auto"/>
                    <w:bottom w:val="none" w:sz="0" w:space="0" w:color="auto"/>
                    <w:right w:val="none" w:sz="0" w:space="0" w:color="auto"/>
                  </w:divBdr>
                </w:div>
                <w:div w:id="1554922456">
                  <w:marLeft w:val="480"/>
                  <w:marRight w:val="0"/>
                  <w:marTop w:val="0"/>
                  <w:marBottom w:val="0"/>
                  <w:divBdr>
                    <w:top w:val="none" w:sz="0" w:space="0" w:color="auto"/>
                    <w:left w:val="none" w:sz="0" w:space="0" w:color="auto"/>
                    <w:bottom w:val="none" w:sz="0" w:space="0" w:color="auto"/>
                    <w:right w:val="none" w:sz="0" w:space="0" w:color="auto"/>
                  </w:divBdr>
                </w:div>
                <w:div w:id="1862737741">
                  <w:marLeft w:val="480"/>
                  <w:marRight w:val="0"/>
                  <w:marTop w:val="0"/>
                  <w:marBottom w:val="0"/>
                  <w:divBdr>
                    <w:top w:val="none" w:sz="0" w:space="0" w:color="auto"/>
                    <w:left w:val="none" w:sz="0" w:space="0" w:color="auto"/>
                    <w:bottom w:val="none" w:sz="0" w:space="0" w:color="auto"/>
                    <w:right w:val="none" w:sz="0" w:space="0" w:color="auto"/>
                  </w:divBdr>
                </w:div>
                <w:div w:id="1219127798">
                  <w:marLeft w:val="480"/>
                  <w:marRight w:val="0"/>
                  <w:marTop w:val="0"/>
                  <w:marBottom w:val="0"/>
                  <w:divBdr>
                    <w:top w:val="none" w:sz="0" w:space="0" w:color="auto"/>
                    <w:left w:val="none" w:sz="0" w:space="0" w:color="auto"/>
                    <w:bottom w:val="none" w:sz="0" w:space="0" w:color="auto"/>
                    <w:right w:val="none" w:sz="0" w:space="0" w:color="auto"/>
                  </w:divBdr>
                </w:div>
                <w:div w:id="556281050">
                  <w:marLeft w:val="480"/>
                  <w:marRight w:val="0"/>
                  <w:marTop w:val="0"/>
                  <w:marBottom w:val="0"/>
                  <w:divBdr>
                    <w:top w:val="none" w:sz="0" w:space="0" w:color="auto"/>
                    <w:left w:val="none" w:sz="0" w:space="0" w:color="auto"/>
                    <w:bottom w:val="none" w:sz="0" w:space="0" w:color="auto"/>
                    <w:right w:val="none" w:sz="0" w:space="0" w:color="auto"/>
                  </w:divBdr>
                </w:div>
                <w:div w:id="1940215482">
                  <w:marLeft w:val="480"/>
                  <w:marRight w:val="0"/>
                  <w:marTop w:val="0"/>
                  <w:marBottom w:val="0"/>
                  <w:divBdr>
                    <w:top w:val="none" w:sz="0" w:space="0" w:color="auto"/>
                    <w:left w:val="none" w:sz="0" w:space="0" w:color="auto"/>
                    <w:bottom w:val="none" w:sz="0" w:space="0" w:color="auto"/>
                    <w:right w:val="none" w:sz="0" w:space="0" w:color="auto"/>
                  </w:divBdr>
                </w:div>
                <w:div w:id="1588883724">
                  <w:marLeft w:val="480"/>
                  <w:marRight w:val="0"/>
                  <w:marTop w:val="0"/>
                  <w:marBottom w:val="0"/>
                  <w:divBdr>
                    <w:top w:val="none" w:sz="0" w:space="0" w:color="auto"/>
                    <w:left w:val="none" w:sz="0" w:space="0" w:color="auto"/>
                    <w:bottom w:val="none" w:sz="0" w:space="0" w:color="auto"/>
                    <w:right w:val="none" w:sz="0" w:space="0" w:color="auto"/>
                  </w:divBdr>
                </w:div>
                <w:div w:id="929856131">
                  <w:marLeft w:val="480"/>
                  <w:marRight w:val="0"/>
                  <w:marTop w:val="0"/>
                  <w:marBottom w:val="0"/>
                  <w:divBdr>
                    <w:top w:val="none" w:sz="0" w:space="0" w:color="auto"/>
                    <w:left w:val="none" w:sz="0" w:space="0" w:color="auto"/>
                    <w:bottom w:val="none" w:sz="0" w:space="0" w:color="auto"/>
                    <w:right w:val="none" w:sz="0" w:space="0" w:color="auto"/>
                  </w:divBdr>
                </w:div>
              </w:divsChild>
            </w:div>
            <w:div w:id="1662390823">
              <w:marLeft w:val="0"/>
              <w:marRight w:val="0"/>
              <w:marTop w:val="0"/>
              <w:marBottom w:val="0"/>
              <w:divBdr>
                <w:top w:val="none" w:sz="0" w:space="0" w:color="auto"/>
                <w:left w:val="none" w:sz="0" w:space="0" w:color="auto"/>
                <w:bottom w:val="none" w:sz="0" w:space="0" w:color="auto"/>
                <w:right w:val="none" w:sz="0" w:space="0" w:color="auto"/>
              </w:divBdr>
              <w:divsChild>
                <w:div w:id="2129856868">
                  <w:marLeft w:val="480"/>
                  <w:marRight w:val="0"/>
                  <w:marTop w:val="0"/>
                  <w:marBottom w:val="0"/>
                  <w:divBdr>
                    <w:top w:val="none" w:sz="0" w:space="0" w:color="auto"/>
                    <w:left w:val="none" w:sz="0" w:space="0" w:color="auto"/>
                    <w:bottom w:val="none" w:sz="0" w:space="0" w:color="auto"/>
                    <w:right w:val="none" w:sz="0" w:space="0" w:color="auto"/>
                  </w:divBdr>
                </w:div>
                <w:div w:id="624039317">
                  <w:marLeft w:val="480"/>
                  <w:marRight w:val="0"/>
                  <w:marTop w:val="0"/>
                  <w:marBottom w:val="0"/>
                  <w:divBdr>
                    <w:top w:val="none" w:sz="0" w:space="0" w:color="auto"/>
                    <w:left w:val="none" w:sz="0" w:space="0" w:color="auto"/>
                    <w:bottom w:val="none" w:sz="0" w:space="0" w:color="auto"/>
                    <w:right w:val="none" w:sz="0" w:space="0" w:color="auto"/>
                  </w:divBdr>
                </w:div>
                <w:div w:id="1187521260">
                  <w:marLeft w:val="480"/>
                  <w:marRight w:val="0"/>
                  <w:marTop w:val="0"/>
                  <w:marBottom w:val="0"/>
                  <w:divBdr>
                    <w:top w:val="none" w:sz="0" w:space="0" w:color="auto"/>
                    <w:left w:val="none" w:sz="0" w:space="0" w:color="auto"/>
                    <w:bottom w:val="none" w:sz="0" w:space="0" w:color="auto"/>
                    <w:right w:val="none" w:sz="0" w:space="0" w:color="auto"/>
                  </w:divBdr>
                </w:div>
                <w:div w:id="1767534942">
                  <w:marLeft w:val="480"/>
                  <w:marRight w:val="0"/>
                  <w:marTop w:val="0"/>
                  <w:marBottom w:val="0"/>
                  <w:divBdr>
                    <w:top w:val="none" w:sz="0" w:space="0" w:color="auto"/>
                    <w:left w:val="none" w:sz="0" w:space="0" w:color="auto"/>
                    <w:bottom w:val="none" w:sz="0" w:space="0" w:color="auto"/>
                    <w:right w:val="none" w:sz="0" w:space="0" w:color="auto"/>
                  </w:divBdr>
                </w:div>
                <w:div w:id="1856922619">
                  <w:marLeft w:val="480"/>
                  <w:marRight w:val="0"/>
                  <w:marTop w:val="0"/>
                  <w:marBottom w:val="0"/>
                  <w:divBdr>
                    <w:top w:val="none" w:sz="0" w:space="0" w:color="auto"/>
                    <w:left w:val="none" w:sz="0" w:space="0" w:color="auto"/>
                    <w:bottom w:val="none" w:sz="0" w:space="0" w:color="auto"/>
                    <w:right w:val="none" w:sz="0" w:space="0" w:color="auto"/>
                  </w:divBdr>
                </w:div>
                <w:div w:id="1141461736">
                  <w:marLeft w:val="480"/>
                  <w:marRight w:val="0"/>
                  <w:marTop w:val="0"/>
                  <w:marBottom w:val="0"/>
                  <w:divBdr>
                    <w:top w:val="none" w:sz="0" w:space="0" w:color="auto"/>
                    <w:left w:val="none" w:sz="0" w:space="0" w:color="auto"/>
                    <w:bottom w:val="none" w:sz="0" w:space="0" w:color="auto"/>
                    <w:right w:val="none" w:sz="0" w:space="0" w:color="auto"/>
                  </w:divBdr>
                </w:div>
                <w:div w:id="693194235">
                  <w:marLeft w:val="480"/>
                  <w:marRight w:val="0"/>
                  <w:marTop w:val="0"/>
                  <w:marBottom w:val="0"/>
                  <w:divBdr>
                    <w:top w:val="none" w:sz="0" w:space="0" w:color="auto"/>
                    <w:left w:val="none" w:sz="0" w:space="0" w:color="auto"/>
                    <w:bottom w:val="none" w:sz="0" w:space="0" w:color="auto"/>
                    <w:right w:val="none" w:sz="0" w:space="0" w:color="auto"/>
                  </w:divBdr>
                </w:div>
                <w:div w:id="1846167735">
                  <w:marLeft w:val="480"/>
                  <w:marRight w:val="0"/>
                  <w:marTop w:val="0"/>
                  <w:marBottom w:val="0"/>
                  <w:divBdr>
                    <w:top w:val="none" w:sz="0" w:space="0" w:color="auto"/>
                    <w:left w:val="none" w:sz="0" w:space="0" w:color="auto"/>
                    <w:bottom w:val="none" w:sz="0" w:space="0" w:color="auto"/>
                    <w:right w:val="none" w:sz="0" w:space="0" w:color="auto"/>
                  </w:divBdr>
                </w:div>
                <w:div w:id="605619286">
                  <w:marLeft w:val="480"/>
                  <w:marRight w:val="0"/>
                  <w:marTop w:val="0"/>
                  <w:marBottom w:val="0"/>
                  <w:divBdr>
                    <w:top w:val="none" w:sz="0" w:space="0" w:color="auto"/>
                    <w:left w:val="none" w:sz="0" w:space="0" w:color="auto"/>
                    <w:bottom w:val="none" w:sz="0" w:space="0" w:color="auto"/>
                    <w:right w:val="none" w:sz="0" w:space="0" w:color="auto"/>
                  </w:divBdr>
                </w:div>
                <w:div w:id="665593153">
                  <w:marLeft w:val="480"/>
                  <w:marRight w:val="0"/>
                  <w:marTop w:val="0"/>
                  <w:marBottom w:val="0"/>
                  <w:divBdr>
                    <w:top w:val="none" w:sz="0" w:space="0" w:color="auto"/>
                    <w:left w:val="none" w:sz="0" w:space="0" w:color="auto"/>
                    <w:bottom w:val="none" w:sz="0" w:space="0" w:color="auto"/>
                    <w:right w:val="none" w:sz="0" w:space="0" w:color="auto"/>
                  </w:divBdr>
                </w:div>
                <w:div w:id="379207095">
                  <w:marLeft w:val="480"/>
                  <w:marRight w:val="0"/>
                  <w:marTop w:val="0"/>
                  <w:marBottom w:val="0"/>
                  <w:divBdr>
                    <w:top w:val="none" w:sz="0" w:space="0" w:color="auto"/>
                    <w:left w:val="none" w:sz="0" w:space="0" w:color="auto"/>
                    <w:bottom w:val="none" w:sz="0" w:space="0" w:color="auto"/>
                    <w:right w:val="none" w:sz="0" w:space="0" w:color="auto"/>
                  </w:divBdr>
                </w:div>
                <w:div w:id="483401372">
                  <w:marLeft w:val="480"/>
                  <w:marRight w:val="0"/>
                  <w:marTop w:val="0"/>
                  <w:marBottom w:val="0"/>
                  <w:divBdr>
                    <w:top w:val="none" w:sz="0" w:space="0" w:color="auto"/>
                    <w:left w:val="none" w:sz="0" w:space="0" w:color="auto"/>
                    <w:bottom w:val="none" w:sz="0" w:space="0" w:color="auto"/>
                    <w:right w:val="none" w:sz="0" w:space="0" w:color="auto"/>
                  </w:divBdr>
                </w:div>
                <w:div w:id="127209525">
                  <w:marLeft w:val="480"/>
                  <w:marRight w:val="0"/>
                  <w:marTop w:val="0"/>
                  <w:marBottom w:val="0"/>
                  <w:divBdr>
                    <w:top w:val="none" w:sz="0" w:space="0" w:color="auto"/>
                    <w:left w:val="none" w:sz="0" w:space="0" w:color="auto"/>
                    <w:bottom w:val="none" w:sz="0" w:space="0" w:color="auto"/>
                    <w:right w:val="none" w:sz="0" w:space="0" w:color="auto"/>
                  </w:divBdr>
                </w:div>
                <w:div w:id="580797892">
                  <w:marLeft w:val="480"/>
                  <w:marRight w:val="0"/>
                  <w:marTop w:val="0"/>
                  <w:marBottom w:val="0"/>
                  <w:divBdr>
                    <w:top w:val="none" w:sz="0" w:space="0" w:color="auto"/>
                    <w:left w:val="none" w:sz="0" w:space="0" w:color="auto"/>
                    <w:bottom w:val="none" w:sz="0" w:space="0" w:color="auto"/>
                    <w:right w:val="none" w:sz="0" w:space="0" w:color="auto"/>
                  </w:divBdr>
                </w:div>
                <w:div w:id="193034880">
                  <w:marLeft w:val="480"/>
                  <w:marRight w:val="0"/>
                  <w:marTop w:val="0"/>
                  <w:marBottom w:val="0"/>
                  <w:divBdr>
                    <w:top w:val="none" w:sz="0" w:space="0" w:color="auto"/>
                    <w:left w:val="none" w:sz="0" w:space="0" w:color="auto"/>
                    <w:bottom w:val="none" w:sz="0" w:space="0" w:color="auto"/>
                    <w:right w:val="none" w:sz="0" w:space="0" w:color="auto"/>
                  </w:divBdr>
                </w:div>
                <w:div w:id="20127097">
                  <w:marLeft w:val="480"/>
                  <w:marRight w:val="0"/>
                  <w:marTop w:val="0"/>
                  <w:marBottom w:val="0"/>
                  <w:divBdr>
                    <w:top w:val="none" w:sz="0" w:space="0" w:color="auto"/>
                    <w:left w:val="none" w:sz="0" w:space="0" w:color="auto"/>
                    <w:bottom w:val="none" w:sz="0" w:space="0" w:color="auto"/>
                    <w:right w:val="none" w:sz="0" w:space="0" w:color="auto"/>
                  </w:divBdr>
                </w:div>
                <w:div w:id="1537352051">
                  <w:marLeft w:val="480"/>
                  <w:marRight w:val="0"/>
                  <w:marTop w:val="0"/>
                  <w:marBottom w:val="0"/>
                  <w:divBdr>
                    <w:top w:val="none" w:sz="0" w:space="0" w:color="auto"/>
                    <w:left w:val="none" w:sz="0" w:space="0" w:color="auto"/>
                    <w:bottom w:val="none" w:sz="0" w:space="0" w:color="auto"/>
                    <w:right w:val="none" w:sz="0" w:space="0" w:color="auto"/>
                  </w:divBdr>
                </w:div>
                <w:div w:id="1094866387">
                  <w:marLeft w:val="480"/>
                  <w:marRight w:val="0"/>
                  <w:marTop w:val="0"/>
                  <w:marBottom w:val="0"/>
                  <w:divBdr>
                    <w:top w:val="none" w:sz="0" w:space="0" w:color="auto"/>
                    <w:left w:val="none" w:sz="0" w:space="0" w:color="auto"/>
                    <w:bottom w:val="none" w:sz="0" w:space="0" w:color="auto"/>
                    <w:right w:val="none" w:sz="0" w:space="0" w:color="auto"/>
                  </w:divBdr>
                </w:div>
                <w:div w:id="1126507573">
                  <w:marLeft w:val="480"/>
                  <w:marRight w:val="0"/>
                  <w:marTop w:val="0"/>
                  <w:marBottom w:val="0"/>
                  <w:divBdr>
                    <w:top w:val="none" w:sz="0" w:space="0" w:color="auto"/>
                    <w:left w:val="none" w:sz="0" w:space="0" w:color="auto"/>
                    <w:bottom w:val="none" w:sz="0" w:space="0" w:color="auto"/>
                    <w:right w:val="none" w:sz="0" w:space="0" w:color="auto"/>
                  </w:divBdr>
                </w:div>
                <w:div w:id="1569421182">
                  <w:marLeft w:val="480"/>
                  <w:marRight w:val="0"/>
                  <w:marTop w:val="0"/>
                  <w:marBottom w:val="0"/>
                  <w:divBdr>
                    <w:top w:val="none" w:sz="0" w:space="0" w:color="auto"/>
                    <w:left w:val="none" w:sz="0" w:space="0" w:color="auto"/>
                    <w:bottom w:val="none" w:sz="0" w:space="0" w:color="auto"/>
                    <w:right w:val="none" w:sz="0" w:space="0" w:color="auto"/>
                  </w:divBdr>
                </w:div>
                <w:div w:id="46339039">
                  <w:marLeft w:val="480"/>
                  <w:marRight w:val="0"/>
                  <w:marTop w:val="0"/>
                  <w:marBottom w:val="0"/>
                  <w:divBdr>
                    <w:top w:val="none" w:sz="0" w:space="0" w:color="auto"/>
                    <w:left w:val="none" w:sz="0" w:space="0" w:color="auto"/>
                    <w:bottom w:val="none" w:sz="0" w:space="0" w:color="auto"/>
                    <w:right w:val="none" w:sz="0" w:space="0" w:color="auto"/>
                  </w:divBdr>
                </w:div>
                <w:div w:id="964652283">
                  <w:marLeft w:val="480"/>
                  <w:marRight w:val="0"/>
                  <w:marTop w:val="0"/>
                  <w:marBottom w:val="0"/>
                  <w:divBdr>
                    <w:top w:val="none" w:sz="0" w:space="0" w:color="auto"/>
                    <w:left w:val="none" w:sz="0" w:space="0" w:color="auto"/>
                    <w:bottom w:val="none" w:sz="0" w:space="0" w:color="auto"/>
                    <w:right w:val="none" w:sz="0" w:space="0" w:color="auto"/>
                  </w:divBdr>
                </w:div>
                <w:div w:id="660160222">
                  <w:marLeft w:val="480"/>
                  <w:marRight w:val="0"/>
                  <w:marTop w:val="0"/>
                  <w:marBottom w:val="0"/>
                  <w:divBdr>
                    <w:top w:val="none" w:sz="0" w:space="0" w:color="auto"/>
                    <w:left w:val="none" w:sz="0" w:space="0" w:color="auto"/>
                    <w:bottom w:val="none" w:sz="0" w:space="0" w:color="auto"/>
                    <w:right w:val="none" w:sz="0" w:space="0" w:color="auto"/>
                  </w:divBdr>
                </w:div>
                <w:div w:id="202332253">
                  <w:marLeft w:val="480"/>
                  <w:marRight w:val="0"/>
                  <w:marTop w:val="0"/>
                  <w:marBottom w:val="0"/>
                  <w:divBdr>
                    <w:top w:val="none" w:sz="0" w:space="0" w:color="auto"/>
                    <w:left w:val="none" w:sz="0" w:space="0" w:color="auto"/>
                    <w:bottom w:val="none" w:sz="0" w:space="0" w:color="auto"/>
                    <w:right w:val="none" w:sz="0" w:space="0" w:color="auto"/>
                  </w:divBdr>
                </w:div>
                <w:div w:id="1465342724">
                  <w:marLeft w:val="480"/>
                  <w:marRight w:val="0"/>
                  <w:marTop w:val="0"/>
                  <w:marBottom w:val="0"/>
                  <w:divBdr>
                    <w:top w:val="none" w:sz="0" w:space="0" w:color="auto"/>
                    <w:left w:val="none" w:sz="0" w:space="0" w:color="auto"/>
                    <w:bottom w:val="none" w:sz="0" w:space="0" w:color="auto"/>
                    <w:right w:val="none" w:sz="0" w:space="0" w:color="auto"/>
                  </w:divBdr>
                </w:div>
                <w:div w:id="1455058192">
                  <w:marLeft w:val="480"/>
                  <w:marRight w:val="0"/>
                  <w:marTop w:val="0"/>
                  <w:marBottom w:val="0"/>
                  <w:divBdr>
                    <w:top w:val="none" w:sz="0" w:space="0" w:color="auto"/>
                    <w:left w:val="none" w:sz="0" w:space="0" w:color="auto"/>
                    <w:bottom w:val="none" w:sz="0" w:space="0" w:color="auto"/>
                    <w:right w:val="none" w:sz="0" w:space="0" w:color="auto"/>
                  </w:divBdr>
                </w:div>
                <w:div w:id="540365178">
                  <w:marLeft w:val="480"/>
                  <w:marRight w:val="0"/>
                  <w:marTop w:val="0"/>
                  <w:marBottom w:val="0"/>
                  <w:divBdr>
                    <w:top w:val="none" w:sz="0" w:space="0" w:color="auto"/>
                    <w:left w:val="none" w:sz="0" w:space="0" w:color="auto"/>
                    <w:bottom w:val="none" w:sz="0" w:space="0" w:color="auto"/>
                    <w:right w:val="none" w:sz="0" w:space="0" w:color="auto"/>
                  </w:divBdr>
                </w:div>
                <w:div w:id="1842546912">
                  <w:marLeft w:val="480"/>
                  <w:marRight w:val="0"/>
                  <w:marTop w:val="0"/>
                  <w:marBottom w:val="0"/>
                  <w:divBdr>
                    <w:top w:val="none" w:sz="0" w:space="0" w:color="auto"/>
                    <w:left w:val="none" w:sz="0" w:space="0" w:color="auto"/>
                    <w:bottom w:val="none" w:sz="0" w:space="0" w:color="auto"/>
                    <w:right w:val="none" w:sz="0" w:space="0" w:color="auto"/>
                  </w:divBdr>
                </w:div>
                <w:div w:id="2017614904">
                  <w:marLeft w:val="480"/>
                  <w:marRight w:val="0"/>
                  <w:marTop w:val="0"/>
                  <w:marBottom w:val="0"/>
                  <w:divBdr>
                    <w:top w:val="none" w:sz="0" w:space="0" w:color="auto"/>
                    <w:left w:val="none" w:sz="0" w:space="0" w:color="auto"/>
                    <w:bottom w:val="none" w:sz="0" w:space="0" w:color="auto"/>
                    <w:right w:val="none" w:sz="0" w:space="0" w:color="auto"/>
                  </w:divBdr>
                </w:div>
                <w:div w:id="621112070">
                  <w:marLeft w:val="480"/>
                  <w:marRight w:val="0"/>
                  <w:marTop w:val="0"/>
                  <w:marBottom w:val="0"/>
                  <w:divBdr>
                    <w:top w:val="none" w:sz="0" w:space="0" w:color="auto"/>
                    <w:left w:val="none" w:sz="0" w:space="0" w:color="auto"/>
                    <w:bottom w:val="none" w:sz="0" w:space="0" w:color="auto"/>
                    <w:right w:val="none" w:sz="0" w:space="0" w:color="auto"/>
                  </w:divBdr>
                </w:div>
                <w:div w:id="567149874">
                  <w:marLeft w:val="480"/>
                  <w:marRight w:val="0"/>
                  <w:marTop w:val="0"/>
                  <w:marBottom w:val="0"/>
                  <w:divBdr>
                    <w:top w:val="none" w:sz="0" w:space="0" w:color="auto"/>
                    <w:left w:val="none" w:sz="0" w:space="0" w:color="auto"/>
                    <w:bottom w:val="none" w:sz="0" w:space="0" w:color="auto"/>
                    <w:right w:val="none" w:sz="0" w:space="0" w:color="auto"/>
                  </w:divBdr>
                </w:div>
                <w:div w:id="1721828713">
                  <w:marLeft w:val="480"/>
                  <w:marRight w:val="0"/>
                  <w:marTop w:val="0"/>
                  <w:marBottom w:val="0"/>
                  <w:divBdr>
                    <w:top w:val="none" w:sz="0" w:space="0" w:color="auto"/>
                    <w:left w:val="none" w:sz="0" w:space="0" w:color="auto"/>
                    <w:bottom w:val="none" w:sz="0" w:space="0" w:color="auto"/>
                    <w:right w:val="none" w:sz="0" w:space="0" w:color="auto"/>
                  </w:divBdr>
                </w:div>
                <w:div w:id="985280819">
                  <w:marLeft w:val="480"/>
                  <w:marRight w:val="0"/>
                  <w:marTop w:val="0"/>
                  <w:marBottom w:val="0"/>
                  <w:divBdr>
                    <w:top w:val="none" w:sz="0" w:space="0" w:color="auto"/>
                    <w:left w:val="none" w:sz="0" w:space="0" w:color="auto"/>
                    <w:bottom w:val="none" w:sz="0" w:space="0" w:color="auto"/>
                    <w:right w:val="none" w:sz="0" w:space="0" w:color="auto"/>
                  </w:divBdr>
                </w:div>
                <w:div w:id="138574451">
                  <w:marLeft w:val="480"/>
                  <w:marRight w:val="0"/>
                  <w:marTop w:val="0"/>
                  <w:marBottom w:val="0"/>
                  <w:divBdr>
                    <w:top w:val="none" w:sz="0" w:space="0" w:color="auto"/>
                    <w:left w:val="none" w:sz="0" w:space="0" w:color="auto"/>
                    <w:bottom w:val="none" w:sz="0" w:space="0" w:color="auto"/>
                    <w:right w:val="none" w:sz="0" w:space="0" w:color="auto"/>
                  </w:divBdr>
                </w:div>
                <w:div w:id="158234064">
                  <w:marLeft w:val="480"/>
                  <w:marRight w:val="0"/>
                  <w:marTop w:val="0"/>
                  <w:marBottom w:val="0"/>
                  <w:divBdr>
                    <w:top w:val="none" w:sz="0" w:space="0" w:color="auto"/>
                    <w:left w:val="none" w:sz="0" w:space="0" w:color="auto"/>
                    <w:bottom w:val="none" w:sz="0" w:space="0" w:color="auto"/>
                    <w:right w:val="none" w:sz="0" w:space="0" w:color="auto"/>
                  </w:divBdr>
                </w:div>
                <w:div w:id="2048141424">
                  <w:marLeft w:val="480"/>
                  <w:marRight w:val="0"/>
                  <w:marTop w:val="0"/>
                  <w:marBottom w:val="0"/>
                  <w:divBdr>
                    <w:top w:val="none" w:sz="0" w:space="0" w:color="auto"/>
                    <w:left w:val="none" w:sz="0" w:space="0" w:color="auto"/>
                    <w:bottom w:val="none" w:sz="0" w:space="0" w:color="auto"/>
                    <w:right w:val="none" w:sz="0" w:space="0" w:color="auto"/>
                  </w:divBdr>
                </w:div>
                <w:div w:id="1311904026">
                  <w:marLeft w:val="480"/>
                  <w:marRight w:val="0"/>
                  <w:marTop w:val="0"/>
                  <w:marBottom w:val="0"/>
                  <w:divBdr>
                    <w:top w:val="none" w:sz="0" w:space="0" w:color="auto"/>
                    <w:left w:val="none" w:sz="0" w:space="0" w:color="auto"/>
                    <w:bottom w:val="none" w:sz="0" w:space="0" w:color="auto"/>
                    <w:right w:val="none" w:sz="0" w:space="0" w:color="auto"/>
                  </w:divBdr>
                </w:div>
                <w:div w:id="743839026">
                  <w:marLeft w:val="480"/>
                  <w:marRight w:val="0"/>
                  <w:marTop w:val="0"/>
                  <w:marBottom w:val="0"/>
                  <w:divBdr>
                    <w:top w:val="none" w:sz="0" w:space="0" w:color="auto"/>
                    <w:left w:val="none" w:sz="0" w:space="0" w:color="auto"/>
                    <w:bottom w:val="none" w:sz="0" w:space="0" w:color="auto"/>
                    <w:right w:val="none" w:sz="0" w:space="0" w:color="auto"/>
                  </w:divBdr>
                </w:div>
                <w:div w:id="2078821421">
                  <w:marLeft w:val="480"/>
                  <w:marRight w:val="0"/>
                  <w:marTop w:val="0"/>
                  <w:marBottom w:val="0"/>
                  <w:divBdr>
                    <w:top w:val="none" w:sz="0" w:space="0" w:color="auto"/>
                    <w:left w:val="none" w:sz="0" w:space="0" w:color="auto"/>
                    <w:bottom w:val="none" w:sz="0" w:space="0" w:color="auto"/>
                    <w:right w:val="none" w:sz="0" w:space="0" w:color="auto"/>
                  </w:divBdr>
                </w:div>
                <w:div w:id="1084258138">
                  <w:marLeft w:val="480"/>
                  <w:marRight w:val="0"/>
                  <w:marTop w:val="0"/>
                  <w:marBottom w:val="0"/>
                  <w:divBdr>
                    <w:top w:val="none" w:sz="0" w:space="0" w:color="auto"/>
                    <w:left w:val="none" w:sz="0" w:space="0" w:color="auto"/>
                    <w:bottom w:val="none" w:sz="0" w:space="0" w:color="auto"/>
                    <w:right w:val="none" w:sz="0" w:space="0" w:color="auto"/>
                  </w:divBdr>
                </w:div>
                <w:div w:id="659233606">
                  <w:marLeft w:val="480"/>
                  <w:marRight w:val="0"/>
                  <w:marTop w:val="0"/>
                  <w:marBottom w:val="0"/>
                  <w:divBdr>
                    <w:top w:val="none" w:sz="0" w:space="0" w:color="auto"/>
                    <w:left w:val="none" w:sz="0" w:space="0" w:color="auto"/>
                    <w:bottom w:val="none" w:sz="0" w:space="0" w:color="auto"/>
                    <w:right w:val="none" w:sz="0" w:space="0" w:color="auto"/>
                  </w:divBdr>
                </w:div>
                <w:div w:id="871189420">
                  <w:marLeft w:val="480"/>
                  <w:marRight w:val="0"/>
                  <w:marTop w:val="0"/>
                  <w:marBottom w:val="0"/>
                  <w:divBdr>
                    <w:top w:val="none" w:sz="0" w:space="0" w:color="auto"/>
                    <w:left w:val="none" w:sz="0" w:space="0" w:color="auto"/>
                    <w:bottom w:val="none" w:sz="0" w:space="0" w:color="auto"/>
                    <w:right w:val="none" w:sz="0" w:space="0" w:color="auto"/>
                  </w:divBdr>
                </w:div>
                <w:div w:id="762410861">
                  <w:marLeft w:val="480"/>
                  <w:marRight w:val="0"/>
                  <w:marTop w:val="0"/>
                  <w:marBottom w:val="0"/>
                  <w:divBdr>
                    <w:top w:val="none" w:sz="0" w:space="0" w:color="auto"/>
                    <w:left w:val="none" w:sz="0" w:space="0" w:color="auto"/>
                    <w:bottom w:val="none" w:sz="0" w:space="0" w:color="auto"/>
                    <w:right w:val="none" w:sz="0" w:space="0" w:color="auto"/>
                  </w:divBdr>
                </w:div>
                <w:div w:id="281959057">
                  <w:marLeft w:val="480"/>
                  <w:marRight w:val="0"/>
                  <w:marTop w:val="0"/>
                  <w:marBottom w:val="0"/>
                  <w:divBdr>
                    <w:top w:val="none" w:sz="0" w:space="0" w:color="auto"/>
                    <w:left w:val="none" w:sz="0" w:space="0" w:color="auto"/>
                    <w:bottom w:val="none" w:sz="0" w:space="0" w:color="auto"/>
                    <w:right w:val="none" w:sz="0" w:space="0" w:color="auto"/>
                  </w:divBdr>
                </w:div>
                <w:div w:id="1352951775">
                  <w:marLeft w:val="480"/>
                  <w:marRight w:val="0"/>
                  <w:marTop w:val="0"/>
                  <w:marBottom w:val="0"/>
                  <w:divBdr>
                    <w:top w:val="none" w:sz="0" w:space="0" w:color="auto"/>
                    <w:left w:val="none" w:sz="0" w:space="0" w:color="auto"/>
                    <w:bottom w:val="none" w:sz="0" w:space="0" w:color="auto"/>
                    <w:right w:val="none" w:sz="0" w:space="0" w:color="auto"/>
                  </w:divBdr>
                </w:div>
                <w:div w:id="1778597327">
                  <w:marLeft w:val="480"/>
                  <w:marRight w:val="0"/>
                  <w:marTop w:val="0"/>
                  <w:marBottom w:val="0"/>
                  <w:divBdr>
                    <w:top w:val="none" w:sz="0" w:space="0" w:color="auto"/>
                    <w:left w:val="none" w:sz="0" w:space="0" w:color="auto"/>
                    <w:bottom w:val="none" w:sz="0" w:space="0" w:color="auto"/>
                    <w:right w:val="none" w:sz="0" w:space="0" w:color="auto"/>
                  </w:divBdr>
                </w:div>
                <w:div w:id="1981378606">
                  <w:marLeft w:val="480"/>
                  <w:marRight w:val="0"/>
                  <w:marTop w:val="0"/>
                  <w:marBottom w:val="0"/>
                  <w:divBdr>
                    <w:top w:val="none" w:sz="0" w:space="0" w:color="auto"/>
                    <w:left w:val="none" w:sz="0" w:space="0" w:color="auto"/>
                    <w:bottom w:val="none" w:sz="0" w:space="0" w:color="auto"/>
                    <w:right w:val="none" w:sz="0" w:space="0" w:color="auto"/>
                  </w:divBdr>
                </w:div>
                <w:div w:id="304119286">
                  <w:marLeft w:val="480"/>
                  <w:marRight w:val="0"/>
                  <w:marTop w:val="0"/>
                  <w:marBottom w:val="0"/>
                  <w:divBdr>
                    <w:top w:val="none" w:sz="0" w:space="0" w:color="auto"/>
                    <w:left w:val="none" w:sz="0" w:space="0" w:color="auto"/>
                    <w:bottom w:val="none" w:sz="0" w:space="0" w:color="auto"/>
                    <w:right w:val="none" w:sz="0" w:space="0" w:color="auto"/>
                  </w:divBdr>
                </w:div>
              </w:divsChild>
            </w:div>
            <w:div w:id="1066302838">
              <w:marLeft w:val="0"/>
              <w:marRight w:val="0"/>
              <w:marTop w:val="0"/>
              <w:marBottom w:val="0"/>
              <w:divBdr>
                <w:top w:val="none" w:sz="0" w:space="0" w:color="auto"/>
                <w:left w:val="none" w:sz="0" w:space="0" w:color="auto"/>
                <w:bottom w:val="none" w:sz="0" w:space="0" w:color="auto"/>
                <w:right w:val="none" w:sz="0" w:space="0" w:color="auto"/>
              </w:divBdr>
              <w:divsChild>
                <w:div w:id="359282770">
                  <w:marLeft w:val="480"/>
                  <w:marRight w:val="0"/>
                  <w:marTop w:val="0"/>
                  <w:marBottom w:val="0"/>
                  <w:divBdr>
                    <w:top w:val="none" w:sz="0" w:space="0" w:color="auto"/>
                    <w:left w:val="none" w:sz="0" w:space="0" w:color="auto"/>
                    <w:bottom w:val="none" w:sz="0" w:space="0" w:color="auto"/>
                    <w:right w:val="none" w:sz="0" w:space="0" w:color="auto"/>
                  </w:divBdr>
                </w:div>
                <w:div w:id="417337715">
                  <w:marLeft w:val="480"/>
                  <w:marRight w:val="0"/>
                  <w:marTop w:val="0"/>
                  <w:marBottom w:val="0"/>
                  <w:divBdr>
                    <w:top w:val="none" w:sz="0" w:space="0" w:color="auto"/>
                    <w:left w:val="none" w:sz="0" w:space="0" w:color="auto"/>
                    <w:bottom w:val="none" w:sz="0" w:space="0" w:color="auto"/>
                    <w:right w:val="none" w:sz="0" w:space="0" w:color="auto"/>
                  </w:divBdr>
                </w:div>
                <w:div w:id="441803937">
                  <w:marLeft w:val="480"/>
                  <w:marRight w:val="0"/>
                  <w:marTop w:val="0"/>
                  <w:marBottom w:val="0"/>
                  <w:divBdr>
                    <w:top w:val="none" w:sz="0" w:space="0" w:color="auto"/>
                    <w:left w:val="none" w:sz="0" w:space="0" w:color="auto"/>
                    <w:bottom w:val="none" w:sz="0" w:space="0" w:color="auto"/>
                    <w:right w:val="none" w:sz="0" w:space="0" w:color="auto"/>
                  </w:divBdr>
                </w:div>
                <w:div w:id="629478458">
                  <w:marLeft w:val="480"/>
                  <w:marRight w:val="0"/>
                  <w:marTop w:val="0"/>
                  <w:marBottom w:val="0"/>
                  <w:divBdr>
                    <w:top w:val="none" w:sz="0" w:space="0" w:color="auto"/>
                    <w:left w:val="none" w:sz="0" w:space="0" w:color="auto"/>
                    <w:bottom w:val="none" w:sz="0" w:space="0" w:color="auto"/>
                    <w:right w:val="none" w:sz="0" w:space="0" w:color="auto"/>
                  </w:divBdr>
                </w:div>
                <w:div w:id="1478838013">
                  <w:marLeft w:val="480"/>
                  <w:marRight w:val="0"/>
                  <w:marTop w:val="0"/>
                  <w:marBottom w:val="0"/>
                  <w:divBdr>
                    <w:top w:val="none" w:sz="0" w:space="0" w:color="auto"/>
                    <w:left w:val="none" w:sz="0" w:space="0" w:color="auto"/>
                    <w:bottom w:val="none" w:sz="0" w:space="0" w:color="auto"/>
                    <w:right w:val="none" w:sz="0" w:space="0" w:color="auto"/>
                  </w:divBdr>
                </w:div>
                <w:div w:id="1849439066">
                  <w:marLeft w:val="480"/>
                  <w:marRight w:val="0"/>
                  <w:marTop w:val="0"/>
                  <w:marBottom w:val="0"/>
                  <w:divBdr>
                    <w:top w:val="none" w:sz="0" w:space="0" w:color="auto"/>
                    <w:left w:val="none" w:sz="0" w:space="0" w:color="auto"/>
                    <w:bottom w:val="none" w:sz="0" w:space="0" w:color="auto"/>
                    <w:right w:val="none" w:sz="0" w:space="0" w:color="auto"/>
                  </w:divBdr>
                </w:div>
                <w:div w:id="204413889">
                  <w:marLeft w:val="480"/>
                  <w:marRight w:val="0"/>
                  <w:marTop w:val="0"/>
                  <w:marBottom w:val="0"/>
                  <w:divBdr>
                    <w:top w:val="none" w:sz="0" w:space="0" w:color="auto"/>
                    <w:left w:val="none" w:sz="0" w:space="0" w:color="auto"/>
                    <w:bottom w:val="none" w:sz="0" w:space="0" w:color="auto"/>
                    <w:right w:val="none" w:sz="0" w:space="0" w:color="auto"/>
                  </w:divBdr>
                </w:div>
                <w:div w:id="1074743944">
                  <w:marLeft w:val="480"/>
                  <w:marRight w:val="0"/>
                  <w:marTop w:val="0"/>
                  <w:marBottom w:val="0"/>
                  <w:divBdr>
                    <w:top w:val="none" w:sz="0" w:space="0" w:color="auto"/>
                    <w:left w:val="none" w:sz="0" w:space="0" w:color="auto"/>
                    <w:bottom w:val="none" w:sz="0" w:space="0" w:color="auto"/>
                    <w:right w:val="none" w:sz="0" w:space="0" w:color="auto"/>
                  </w:divBdr>
                </w:div>
                <w:div w:id="2083943597">
                  <w:marLeft w:val="480"/>
                  <w:marRight w:val="0"/>
                  <w:marTop w:val="0"/>
                  <w:marBottom w:val="0"/>
                  <w:divBdr>
                    <w:top w:val="none" w:sz="0" w:space="0" w:color="auto"/>
                    <w:left w:val="none" w:sz="0" w:space="0" w:color="auto"/>
                    <w:bottom w:val="none" w:sz="0" w:space="0" w:color="auto"/>
                    <w:right w:val="none" w:sz="0" w:space="0" w:color="auto"/>
                  </w:divBdr>
                </w:div>
                <w:div w:id="137233671">
                  <w:marLeft w:val="480"/>
                  <w:marRight w:val="0"/>
                  <w:marTop w:val="0"/>
                  <w:marBottom w:val="0"/>
                  <w:divBdr>
                    <w:top w:val="none" w:sz="0" w:space="0" w:color="auto"/>
                    <w:left w:val="none" w:sz="0" w:space="0" w:color="auto"/>
                    <w:bottom w:val="none" w:sz="0" w:space="0" w:color="auto"/>
                    <w:right w:val="none" w:sz="0" w:space="0" w:color="auto"/>
                  </w:divBdr>
                </w:div>
                <w:div w:id="399328070">
                  <w:marLeft w:val="480"/>
                  <w:marRight w:val="0"/>
                  <w:marTop w:val="0"/>
                  <w:marBottom w:val="0"/>
                  <w:divBdr>
                    <w:top w:val="none" w:sz="0" w:space="0" w:color="auto"/>
                    <w:left w:val="none" w:sz="0" w:space="0" w:color="auto"/>
                    <w:bottom w:val="none" w:sz="0" w:space="0" w:color="auto"/>
                    <w:right w:val="none" w:sz="0" w:space="0" w:color="auto"/>
                  </w:divBdr>
                </w:div>
                <w:div w:id="1548099847">
                  <w:marLeft w:val="480"/>
                  <w:marRight w:val="0"/>
                  <w:marTop w:val="0"/>
                  <w:marBottom w:val="0"/>
                  <w:divBdr>
                    <w:top w:val="none" w:sz="0" w:space="0" w:color="auto"/>
                    <w:left w:val="none" w:sz="0" w:space="0" w:color="auto"/>
                    <w:bottom w:val="none" w:sz="0" w:space="0" w:color="auto"/>
                    <w:right w:val="none" w:sz="0" w:space="0" w:color="auto"/>
                  </w:divBdr>
                </w:div>
                <w:div w:id="826440830">
                  <w:marLeft w:val="480"/>
                  <w:marRight w:val="0"/>
                  <w:marTop w:val="0"/>
                  <w:marBottom w:val="0"/>
                  <w:divBdr>
                    <w:top w:val="none" w:sz="0" w:space="0" w:color="auto"/>
                    <w:left w:val="none" w:sz="0" w:space="0" w:color="auto"/>
                    <w:bottom w:val="none" w:sz="0" w:space="0" w:color="auto"/>
                    <w:right w:val="none" w:sz="0" w:space="0" w:color="auto"/>
                  </w:divBdr>
                </w:div>
                <w:div w:id="1991785378">
                  <w:marLeft w:val="480"/>
                  <w:marRight w:val="0"/>
                  <w:marTop w:val="0"/>
                  <w:marBottom w:val="0"/>
                  <w:divBdr>
                    <w:top w:val="none" w:sz="0" w:space="0" w:color="auto"/>
                    <w:left w:val="none" w:sz="0" w:space="0" w:color="auto"/>
                    <w:bottom w:val="none" w:sz="0" w:space="0" w:color="auto"/>
                    <w:right w:val="none" w:sz="0" w:space="0" w:color="auto"/>
                  </w:divBdr>
                </w:div>
                <w:div w:id="1263369592">
                  <w:marLeft w:val="480"/>
                  <w:marRight w:val="0"/>
                  <w:marTop w:val="0"/>
                  <w:marBottom w:val="0"/>
                  <w:divBdr>
                    <w:top w:val="none" w:sz="0" w:space="0" w:color="auto"/>
                    <w:left w:val="none" w:sz="0" w:space="0" w:color="auto"/>
                    <w:bottom w:val="none" w:sz="0" w:space="0" w:color="auto"/>
                    <w:right w:val="none" w:sz="0" w:space="0" w:color="auto"/>
                  </w:divBdr>
                </w:div>
                <w:div w:id="1703900685">
                  <w:marLeft w:val="480"/>
                  <w:marRight w:val="0"/>
                  <w:marTop w:val="0"/>
                  <w:marBottom w:val="0"/>
                  <w:divBdr>
                    <w:top w:val="none" w:sz="0" w:space="0" w:color="auto"/>
                    <w:left w:val="none" w:sz="0" w:space="0" w:color="auto"/>
                    <w:bottom w:val="none" w:sz="0" w:space="0" w:color="auto"/>
                    <w:right w:val="none" w:sz="0" w:space="0" w:color="auto"/>
                  </w:divBdr>
                </w:div>
                <w:div w:id="1199049561">
                  <w:marLeft w:val="480"/>
                  <w:marRight w:val="0"/>
                  <w:marTop w:val="0"/>
                  <w:marBottom w:val="0"/>
                  <w:divBdr>
                    <w:top w:val="none" w:sz="0" w:space="0" w:color="auto"/>
                    <w:left w:val="none" w:sz="0" w:space="0" w:color="auto"/>
                    <w:bottom w:val="none" w:sz="0" w:space="0" w:color="auto"/>
                    <w:right w:val="none" w:sz="0" w:space="0" w:color="auto"/>
                  </w:divBdr>
                </w:div>
                <w:div w:id="908341128">
                  <w:marLeft w:val="480"/>
                  <w:marRight w:val="0"/>
                  <w:marTop w:val="0"/>
                  <w:marBottom w:val="0"/>
                  <w:divBdr>
                    <w:top w:val="none" w:sz="0" w:space="0" w:color="auto"/>
                    <w:left w:val="none" w:sz="0" w:space="0" w:color="auto"/>
                    <w:bottom w:val="none" w:sz="0" w:space="0" w:color="auto"/>
                    <w:right w:val="none" w:sz="0" w:space="0" w:color="auto"/>
                  </w:divBdr>
                </w:div>
                <w:div w:id="881131664">
                  <w:marLeft w:val="480"/>
                  <w:marRight w:val="0"/>
                  <w:marTop w:val="0"/>
                  <w:marBottom w:val="0"/>
                  <w:divBdr>
                    <w:top w:val="none" w:sz="0" w:space="0" w:color="auto"/>
                    <w:left w:val="none" w:sz="0" w:space="0" w:color="auto"/>
                    <w:bottom w:val="none" w:sz="0" w:space="0" w:color="auto"/>
                    <w:right w:val="none" w:sz="0" w:space="0" w:color="auto"/>
                  </w:divBdr>
                </w:div>
                <w:div w:id="1730494370">
                  <w:marLeft w:val="480"/>
                  <w:marRight w:val="0"/>
                  <w:marTop w:val="0"/>
                  <w:marBottom w:val="0"/>
                  <w:divBdr>
                    <w:top w:val="none" w:sz="0" w:space="0" w:color="auto"/>
                    <w:left w:val="none" w:sz="0" w:space="0" w:color="auto"/>
                    <w:bottom w:val="none" w:sz="0" w:space="0" w:color="auto"/>
                    <w:right w:val="none" w:sz="0" w:space="0" w:color="auto"/>
                  </w:divBdr>
                </w:div>
                <w:div w:id="1351646535">
                  <w:marLeft w:val="480"/>
                  <w:marRight w:val="0"/>
                  <w:marTop w:val="0"/>
                  <w:marBottom w:val="0"/>
                  <w:divBdr>
                    <w:top w:val="none" w:sz="0" w:space="0" w:color="auto"/>
                    <w:left w:val="none" w:sz="0" w:space="0" w:color="auto"/>
                    <w:bottom w:val="none" w:sz="0" w:space="0" w:color="auto"/>
                    <w:right w:val="none" w:sz="0" w:space="0" w:color="auto"/>
                  </w:divBdr>
                </w:div>
                <w:div w:id="1040013188">
                  <w:marLeft w:val="480"/>
                  <w:marRight w:val="0"/>
                  <w:marTop w:val="0"/>
                  <w:marBottom w:val="0"/>
                  <w:divBdr>
                    <w:top w:val="none" w:sz="0" w:space="0" w:color="auto"/>
                    <w:left w:val="none" w:sz="0" w:space="0" w:color="auto"/>
                    <w:bottom w:val="none" w:sz="0" w:space="0" w:color="auto"/>
                    <w:right w:val="none" w:sz="0" w:space="0" w:color="auto"/>
                  </w:divBdr>
                </w:div>
                <w:div w:id="1602643673">
                  <w:marLeft w:val="480"/>
                  <w:marRight w:val="0"/>
                  <w:marTop w:val="0"/>
                  <w:marBottom w:val="0"/>
                  <w:divBdr>
                    <w:top w:val="none" w:sz="0" w:space="0" w:color="auto"/>
                    <w:left w:val="none" w:sz="0" w:space="0" w:color="auto"/>
                    <w:bottom w:val="none" w:sz="0" w:space="0" w:color="auto"/>
                    <w:right w:val="none" w:sz="0" w:space="0" w:color="auto"/>
                  </w:divBdr>
                </w:div>
                <w:div w:id="826170445">
                  <w:marLeft w:val="480"/>
                  <w:marRight w:val="0"/>
                  <w:marTop w:val="0"/>
                  <w:marBottom w:val="0"/>
                  <w:divBdr>
                    <w:top w:val="none" w:sz="0" w:space="0" w:color="auto"/>
                    <w:left w:val="none" w:sz="0" w:space="0" w:color="auto"/>
                    <w:bottom w:val="none" w:sz="0" w:space="0" w:color="auto"/>
                    <w:right w:val="none" w:sz="0" w:space="0" w:color="auto"/>
                  </w:divBdr>
                </w:div>
                <w:div w:id="154998692">
                  <w:marLeft w:val="480"/>
                  <w:marRight w:val="0"/>
                  <w:marTop w:val="0"/>
                  <w:marBottom w:val="0"/>
                  <w:divBdr>
                    <w:top w:val="none" w:sz="0" w:space="0" w:color="auto"/>
                    <w:left w:val="none" w:sz="0" w:space="0" w:color="auto"/>
                    <w:bottom w:val="none" w:sz="0" w:space="0" w:color="auto"/>
                    <w:right w:val="none" w:sz="0" w:space="0" w:color="auto"/>
                  </w:divBdr>
                </w:div>
                <w:div w:id="1744913449">
                  <w:marLeft w:val="480"/>
                  <w:marRight w:val="0"/>
                  <w:marTop w:val="0"/>
                  <w:marBottom w:val="0"/>
                  <w:divBdr>
                    <w:top w:val="none" w:sz="0" w:space="0" w:color="auto"/>
                    <w:left w:val="none" w:sz="0" w:space="0" w:color="auto"/>
                    <w:bottom w:val="none" w:sz="0" w:space="0" w:color="auto"/>
                    <w:right w:val="none" w:sz="0" w:space="0" w:color="auto"/>
                  </w:divBdr>
                </w:div>
                <w:div w:id="620964716">
                  <w:marLeft w:val="480"/>
                  <w:marRight w:val="0"/>
                  <w:marTop w:val="0"/>
                  <w:marBottom w:val="0"/>
                  <w:divBdr>
                    <w:top w:val="none" w:sz="0" w:space="0" w:color="auto"/>
                    <w:left w:val="none" w:sz="0" w:space="0" w:color="auto"/>
                    <w:bottom w:val="none" w:sz="0" w:space="0" w:color="auto"/>
                    <w:right w:val="none" w:sz="0" w:space="0" w:color="auto"/>
                  </w:divBdr>
                </w:div>
                <w:div w:id="1219509972">
                  <w:marLeft w:val="480"/>
                  <w:marRight w:val="0"/>
                  <w:marTop w:val="0"/>
                  <w:marBottom w:val="0"/>
                  <w:divBdr>
                    <w:top w:val="none" w:sz="0" w:space="0" w:color="auto"/>
                    <w:left w:val="none" w:sz="0" w:space="0" w:color="auto"/>
                    <w:bottom w:val="none" w:sz="0" w:space="0" w:color="auto"/>
                    <w:right w:val="none" w:sz="0" w:space="0" w:color="auto"/>
                  </w:divBdr>
                </w:div>
                <w:div w:id="1917127284">
                  <w:marLeft w:val="480"/>
                  <w:marRight w:val="0"/>
                  <w:marTop w:val="0"/>
                  <w:marBottom w:val="0"/>
                  <w:divBdr>
                    <w:top w:val="none" w:sz="0" w:space="0" w:color="auto"/>
                    <w:left w:val="none" w:sz="0" w:space="0" w:color="auto"/>
                    <w:bottom w:val="none" w:sz="0" w:space="0" w:color="auto"/>
                    <w:right w:val="none" w:sz="0" w:space="0" w:color="auto"/>
                  </w:divBdr>
                </w:div>
                <w:div w:id="1547521449">
                  <w:marLeft w:val="480"/>
                  <w:marRight w:val="0"/>
                  <w:marTop w:val="0"/>
                  <w:marBottom w:val="0"/>
                  <w:divBdr>
                    <w:top w:val="none" w:sz="0" w:space="0" w:color="auto"/>
                    <w:left w:val="none" w:sz="0" w:space="0" w:color="auto"/>
                    <w:bottom w:val="none" w:sz="0" w:space="0" w:color="auto"/>
                    <w:right w:val="none" w:sz="0" w:space="0" w:color="auto"/>
                  </w:divBdr>
                </w:div>
                <w:div w:id="307783703">
                  <w:marLeft w:val="480"/>
                  <w:marRight w:val="0"/>
                  <w:marTop w:val="0"/>
                  <w:marBottom w:val="0"/>
                  <w:divBdr>
                    <w:top w:val="none" w:sz="0" w:space="0" w:color="auto"/>
                    <w:left w:val="none" w:sz="0" w:space="0" w:color="auto"/>
                    <w:bottom w:val="none" w:sz="0" w:space="0" w:color="auto"/>
                    <w:right w:val="none" w:sz="0" w:space="0" w:color="auto"/>
                  </w:divBdr>
                </w:div>
                <w:div w:id="566887024">
                  <w:marLeft w:val="480"/>
                  <w:marRight w:val="0"/>
                  <w:marTop w:val="0"/>
                  <w:marBottom w:val="0"/>
                  <w:divBdr>
                    <w:top w:val="none" w:sz="0" w:space="0" w:color="auto"/>
                    <w:left w:val="none" w:sz="0" w:space="0" w:color="auto"/>
                    <w:bottom w:val="none" w:sz="0" w:space="0" w:color="auto"/>
                    <w:right w:val="none" w:sz="0" w:space="0" w:color="auto"/>
                  </w:divBdr>
                </w:div>
                <w:div w:id="796610613">
                  <w:marLeft w:val="480"/>
                  <w:marRight w:val="0"/>
                  <w:marTop w:val="0"/>
                  <w:marBottom w:val="0"/>
                  <w:divBdr>
                    <w:top w:val="none" w:sz="0" w:space="0" w:color="auto"/>
                    <w:left w:val="none" w:sz="0" w:space="0" w:color="auto"/>
                    <w:bottom w:val="none" w:sz="0" w:space="0" w:color="auto"/>
                    <w:right w:val="none" w:sz="0" w:space="0" w:color="auto"/>
                  </w:divBdr>
                </w:div>
                <w:div w:id="1572278394">
                  <w:marLeft w:val="480"/>
                  <w:marRight w:val="0"/>
                  <w:marTop w:val="0"/>
                  <w:marBottom w:val="0"/>
                  <w:divBdr>
                    <w:top w:val="none" w:sz="0" w:space="0" w:color="auto"/>
                    <w:left w:val="none" w:sz="0" w:space="0" w:color="auto"/>
                    <w:bottom w:val="none" w:sz="0" w:space="0" w:color="auto"/>
                    <w:right w:val="none" w:sz="0" w:space="0" w:color="auto"/>
                  </w:divBdr>
                </w:div>
                <w:div w:id="350186423">
                  <w:marLeft w:val="480"/>
                  <w:marRight w:val="0"/>
                  <w:marTop w:val="0"/>
                  <w:marBottom w:val="0"/>
                  <w:divBdr>
                    <w:top w:val="none" w:sz="0" w:space="0" w:color="auto"/>
                    <w:left w:val="none" w:sz="0" w:space="0" w:color="auto"/>
                    <w:bottom w:val="none" w:sz="0" w:space="0" w:color="auto"/>
                    <w:right w:val="none" w:sz="0" w:space="0" w:color="auto"/>
                  </w:divBdr>
                </w:div>
                <w:div w:id="1136920651">
                  <w:marLeft w:val="480"/>
                  <w:marRight w:val="0"/>
                  <w:marTop w:val="0"/>
                  <w:marBottom w:val="0"/>
                  <w:divBdr>
                    <w:top w:val="none" w:sz="0" w:space="0" w:color="auto"/>
                    <w:left w:val="none" w:sz="0" w:space="0" w:color="auto"/>
                    <w:bottom w:val="none" w:sz="0" w:space="0" w:color="auto"/>
                    <w:right w:val="none" w:sz="0" w:space="0" w:color="auto"/>
                  </w:divBdr>
                </w:div>
                <w:div w:id="436995817">
                  <w:marLeft w:val="480"/>
                  <w:marRight w:val="0"/>
                  <w:marTop w:val="0"/>
                  <w:marBottom w:val="0"/>
                  <w:divBdr>
                    <w:top w:val="none" w:sz="0" w:space="0" w:color="auto"/>
                    <w:left w:val="none" w:sz="0" w:space="0" w:color="auto"/>
                    <w:bottom w:val="none" w:sz="0" w:space="0" w:color="auto"/>
                    <w:right w:val="none" w:sz="0" w:space="0" w:color="auto"/>
                  </w:divBdr>
                </w:div>
                <w:div w:id="1000809349">
                  <w:marLeft w:val="480"/>
                  <w:marRight w:val="0"/>
                  <w:marTop w:val="0"/>
                  <w:marBottom w:val="0"/>
                  <w:divBdr>
                    <w:top w:val="none" w:sz="0" w:space="0" w:color="auto"/>
                    <w:left w:val="none" w:sz="0" w:space="0" w:color="auto"/>
                    <w:bottom w:val="none" w:sz="0" w:space="0" w:color="auto"/>
                    <w:right w:val="none" w:sz="0" w:space="0" w:color="auto"/>
                  </w:divBdr>
                </w:div>
                <w:div w:id="2124302308">
                  <w:marLeft w:val="480"/>
                  <w:marRight w:val="0"/>
                  <w:marTop w:val="0"/>
                  <w:marBottom w:val="0"/>
                  <w:divBdr>
                    <w:top w:val="none" w:sz="0" w:space="0" w:color="auto"/>
                    <w:left w:val="none" w:sz="0" w:space="0" w:color="auto"/>
                    <w:bottom w:val="none" w:sz="0" w:space="0" w:color="auto"/>
                    <w:right w:val="none" w:sz="0" w:space="0" w:color="auto"/>
                  </w:divBdr>
                </w:div>
                <w:div w:id="1221986100">
                  <w:marLeft w:val="480"/>
                  <w:marRight w:val="0"/>
                  <w:marTop w:val="0"/>
                  <w:marBottom w:val="0"/>
                  <w:divBdr>
                    <w:top w:val="none" w:sz="0" w:space="0" w:color="auto"/>
                    <w:left w:val="none" w:sz="0" w:space="0" w:color="auto"/>
                    <w:bottom w:val="none" w:sz="0" w:space="0" w:color="auto"/>
                    <w:right w:val="none" w:sz="0" w:space="0" w:color="auto"/>
                  </w:divBdr>
                </w:div>
                <w:div w:id="2136948205">
                  <w:marLeft w:val="480"/>
                  <w:marRight w:val="0"/>
                  <w:marTop w:val="0"/>
                  <w:marBottom w:val="0"/>
                  <w:divBdr>
                    <w:top w:val="none" w:sz="0" w:space="0" w:color="auto"/>
                    <w:left w:val="none" w:sz="0" w:space="0" w:color="auto"/>
                    <w:bottom w:val="none" w:sz="0" w:space="0" w:color="auto"/>
                    <w:right w:val="none" w:sz="0" w:space="0" w:color="auto"/>
                  </w:divBdr>
                </w:div>
                <w:div w:id="1139107863">
                  <w:marLeft w:val="480"/>
                  <w:marRight w:val="0"/>
                  <w:marTop w:val="0"/>
                  <w:marBottom w:val="0"/>
                  <w:divBdr>
                    <w:top w:val="none" w:sz="0" w:space="0" w:color="auto"/>
                    <w:left w:val="none" w:sz="0" w:space="0" w:color="auto"/>
                    <w:bottom w:val="none" w:sz="0" w:space="0" w:color="auto"/>
                    <w:right w:val="none" w:sz="0" w:space="0" w:color="auto"/>
                  </w:divBdr>
                </w:div>
                <w:div w:id="2093382330">
                  <w:marLeft w:val="480"/>
                  <w:marRight w:val="0"/>
                  <w:marTop w:val="0"/>
                  <w:marBottom w:val="0"/>
                  <w:divBdr>
                    <w:top w:val="none" w:sz="0" w:space="0" w:color="auto"/>
                    <w:left w:val="none" w:sz="0" w:space="0" w:color="auto"/>
                    <w:bottom w:val="none" w:sz="0" w:space="0" w:color="auto"/>
                    <w:right w:val="none" w:sz="0" w:space="0" w:color="auto"/>
                  </w:divBdr>
                </w:div>
                <w:div w:id="1009603519">
                  <w:marLeft w:val="480"/>
                  <w:marRight w:val="0"/>
                  <w:marTop w:val="0"/>
                  <w:marBottom w:val="0"/>
                  <w:divBdr>
                    <w:top w:val="none" w:sz="0" w:space="0" w:color="auto"/>
                    <w:left w:val="none" w:sz="0" w:space="0" w:color="auto"/>
                    <w:bottom w:val="none" w:sz="0" w:space="0" w:color="auto"/>
                    <w:right w:val="none" w:sz="0" w:space="0" w:color="auto"/>
                  </w:divBdr>
                </w:div>
              </w:divsChild>
            </w:div>
            <w:div w:id="1396274350">
              <w:marLeft w:val="0"/>
              <w:marRight w:val="0"/>
              <w:marTop w:val="0"/>
              <w:marBottom w:val="0"/>
              <w:divBdr>
                <w:top w:val="none" w:sz="0" w:space="0" w:color="auto"/>
                <w:left w:val="none" w:sz="0" w:space="0" w:color="auto"/>
                <w:bottom w:val="none" w:sz="0" w:space="0" w:color="auto"/>
                <w:right w:val="none" w:sz="0" w:space="0" w:color="auto"/>
              </w:divBdr>
              <w:divsChild>
                <w:div w:id="1767732402">
                  <w:marLeft w:val="480"/>
                  <w:marRight w:val="0"/>
                  <w:marTop w:val="0"/>
                  <w:marBottom w:val="0"/>
                  <w:divBdr>
                    <w:top w:val="none" w:sz="0" w:space="0" w:color="auto"/>
                    <w:left w:val="none" w:sz="0" w:space="0" w:color="auto"/>
                    <w:bottom w:val="none" w:sz="0" w:space="0" w:color="auto"/>
                    <w:right w:val="none" w:sz="0" w:space="0" w:color="auto"/>
                  </w:divBdr>
                </w:div>
                <w:div w:id="196087694">
                  <w:marLeft w:val="480"/>
                  <w:marRight w:val="0"/>
                  <w:marTop w:val="0"/>
                  <w:marBottom w:val="0"/>
                  <w:divBdr>
                    <w:top w:val="none" w:sz="0" w:space="0" w:color="auto"/>
                    <w:left w:val="none" w:sz="0" w:space="0" w:color="auto"/>
                    <w:bottom w:val="none" w:sz="0" w:space="0" w:color="auto"/>
                    <w:right w:val="none" w:sz="0" w:space="0" w:color="auto"/>
                  </w:divBdr>
                </w:div>
                <w:div w:id="1136753053">
                  <w:marLeft w:val="480"/>
                  <w:marRight w:val="0"/>
                  <w:marTop w:val="0"/>
                  <w:marBottom w:val="0"/>
                  <w:divBdr>
                    <w:top w:val="none" w:sz="0" w:space="0" w:color="auto"/>
                    <w:left w:val="none" w:sz="0" w:space="0" w:color="auto"/>
                    <w:bottom w:val="none" w:sz="0" w:space="0" w:color="auto"/>
                    <w:right w:val="none" w:sz="0" w:space="0" w:color="auto"/>
                  </w:divBdr>
                </w:div>
                <w:div w:id="1669365007">
                  <w:marLeft w:val="480"/>
                  <w:marRight w:val="0"/>
                  <w:marTop w:val="0"/>
                  <w:marBottom w:val="0"/>
                  <w:divBdr>
                    <w:top w:val="none" w:sz="0" w:space="0" w:color="auto"/>
                    <w:left w:val="none" w:sz="0" w:space="0" w:color="auto"/>
                    <w:bottom w:val="none" w:sz="0" w:space="0" w:color="auto"/>
                    <w:right w:val="none" w:sz="0" w:space="0" w:color="auto"/>
                  </w:divBdr>
                </w:div>
                <w:div w:id="1931548982">
                  <w:marLeft w:val="480"/>
                  <w:marRight w:val="0"/>
                  <w:marTop w:val="0"/>
                  <w:marBottom w:val="0"/>
                  <w:divBdr>
                    <w:top w:val="none" w:sz="0" w:space="0" w:color="auto"/>
                    <w:left w:val="none" w:sz="0" w:space="0" w:color="auto"/>
                    <w:bottom w:val="none" w:sz="0" w:space="0" w:color="auto"/>
                    <w:right w:val="none" w:sz="0" w:space="0" w:color="auto"/>
                  </w:divBdr>
                </w:div>
                <w:div w:id="21983035">
                  <w:marLeft w:val="480"/>
                  <w:marRight w:val="0"/>
                  <w:marTop w:val="0"/>
                  <w:marBottom w:val="0"/>
                  <w:divBdr>
                    <w:top w:val="none" w:sz="0" w:space="0" w:color="auto"/>
                    <w:left w:val="none" w:sz="0" w:space="0" w:color="auto"/>
                    <w:bottom w:val="none" w:sz="0" w:space="0" w:color="auto"/>
                    <w:right w:val="none" w:sz="0" w:space="0" w:color="auto"/>
                  </w:divBdr>
                </w:div>
                <w:div w:id="1637296477">
                  <w:marLeft w:val="480"/>
                  <w:marRight w:val="0"/>
                  <w:marTop w:val="0"/>
                  <w:marBottom w:val="0"/>
                  <w:divBdr>
                    <w:top w:val="none" w:sz="0" w:space="0" w:color="auto"/>
                    <w:left w:val="none" w:sz="0" w:space="0" w:color="auto"/>
                    <w:bottom w:val="none" w:sz="0" w:space="0" w:color="auto"/>
                    <w:right w:val="none" w:sz="0" w:space="0" w:color="auto"/>
                  </w:divBdr>
                </w:div>
                <w:div w:id="643588089">
                  <w:marLeft w:val="480"/>
                  <w:marRight w:val="0"/>
                  <w:marTop w:val="0"/>
                  <w:marBottom w:val="0"/>
                  <w:divBdr>
                    <w:top w:val="none" w:sz="0" w:space="0" w:color="auto"/>
                    <w:left w:val="none" w:sz="0" w:space="0" w:color="auto"/>
                    <w:bottom w:val="none" w:sz="0" w:space="0" w:color="auto"/>
                    <w:right w:val="none" w:sz="0" w:space="0" w:color="auto"/>
                  </w:divBdr>
                </w:div>
                <w:div w:id="47999627">
                  <w:marLeft w:val="480"/>
                  <w:marRight w:val="0"/>
                  <w:marTop w:val="0"/>
                  <w:marBottom w:val="0"/>
                  <w:divBdr>
                    <w:top w:val="none" w:sz="0" w:space="0" w:color="auto"/>
                    <w:left w:val="none" w:sz="0" w:space="0" w:color="auto"/>
                    <w:bottom w:val="none" w:sz="0" w:space="0" w:color="auto"/>
                    <w:right w:val="none" w:sz="0" w:space="0" w:color="auto"/>
                  </w:divBdr>
                </w:div>
                <w:div w:id="322242201">
                  <w:marLeft w:val="480"/>
                  <w:marRight w:val="0"/>
                  <w:marTop w:val="0"/>
                  <w:marBottom w:val="0"/>
                  <w:divBdr>
                    <w:top w:val="none" w:sz="0" w:space="0" w:color="auto"/>
                    <w:left w:val="none" w:sz="0" w:space="0" w:color="auto"/>
                    <w:bottom w:val="none" w:sz="0" w:space="0" w:color="auto"/>
                    <w:right w:val="none" w:sz="0" w:space="0" w:color="auto"/>
                  </w:divBdr>
                </w:div>
                <w:div w:id="1872959349">
                  <w:marLeft w:val="480"/>
                  <w:marRight w:val="0"/>
                  <w:marTop w:val="0"/>
                  <w:marBottom w:val="0"/>
                  <w:divBdr>
                    <w:top w:val="none" w:sz="0" w:space="0" w:color="auto"/>
                    <w:left w:val="none" w:sz="0" w:space="0" w:color="auto"/>
                    <w:bottom w:val="none" w:sz="0" w:space="0" w:color="auto"/>
                    <w:right w:val="none" w:sz="0" w:space="0" w:color="auto"/>
                  </w:divBdr>
                </w:div>
                <w:div w:id="1044479533">
                  <w:marLeft w:val="480"/>
                  <w:marRight w:val="0"/>
                  <w:marTop w:val="0"/>
                  <w:marBottom w:val="0"/>
                  <w:divBdr>
                    <w:top w:val="none" w:sz="0" w:space="0" w:color="auto"/>
                    <w:left w:val="none" w:sz="0" w:space="0" w:color="auto"/>
                    <w:bottom w:val="none" w:sz="0" w:space="0" w:color="auto"/>
                    <w:right w:val="none" w:sz="0" w:space="0" w:color="auto"/>
                  </w:divBdr>
                </w:div>
                <w:div w:id="1175924798">
                  <w:marLeft w:val="480"/>
                  <w:marRight w:val="0"/>
                  <w:marTop w:val="0"/>
                  <w:marBottom w:val="0"/>
                  <w:divBdr>
                    <w:top w:val="none" w:sz="0" w:space="0" w:color="auto"/>
                    <w:left w:val="none" w:sz="0" w:space="0" w:color="auto"/>
                    <w:bottom w:val="none" w:sz="0" w:space="0" w:color="auto"/>
                    <w:right w:val="none" w:sz="0" w:space="0" w:color="auto"/>
                  </w:divBdr>
                </w:div>
                <w:div w:id="169681601">
                  <w:marLeft w:val="480"/>
                  <w:marRight w:val="0"/>
                  <w:marTop w:val="0"/>
                  <w:marBottom w:val="0"/>
                  <w:divBdr>
                    <w:top w:val="none" w:sz="0" w:space="0" w:color="auto"/>
                    <w:left w:val="none" w:sz="0" w:space="0" w:color="auto"/>
                    <w:bottom w:val="none" w:sz="0" w:space="0" w:color="auto"/>
                    <w:right w:val="none" w:sz="0" w:space="0" w:color="auto"/>
                  </w:divBdr>
                </w:div>
                <w:div w:id="1696149004">
                  <w:marLeft w:val="480"/>
                  <w:marRight w:val="0"/>
                  <w:marTop w:val="0"/>
                  <w:marBottom w:val="0"/>
                  <w:divBdr>
                    <w:top w:val="none" w:sz="0" w:space="0" w:color="auto"/>
                    <w:left w:val="none" w:sz="0" w:space="0" w:color="auto"/>
                    <w:bottom w:val="none" w:sz="0" w:space="0" w:color="auto"/>
                    <w:right w:val="none" w:sz="0" w:space="0" w:color="auto"/>
                  </w:divBdr>
                </w:div>
                <w:div w:id="1935551369">
                  <w:marLeft w:val="480"/>
                  <w:marRight w:val="0"/>
                  <w:marTop w:val="0"/>
                  <w:marBottom w:val="0"/>
                  <w:divBdr>
                    <w:top w:val="none" w:sz="0" w:space="0" w:color="auto"/>
                    <w:left w:val="none" w:sz="0" w:space="0" w:color="auto"/>
                    <w:bottom w:val="none" w:sz="0" w:space="0" w:color="auto"/>
                    <w:right w:val="none" w:sz="0" w:space="0" w:color="auto"/>
                  </w:divBdr>
                </w:div>
                <w:div w:id="1098603347">
                  <w:marLeft w:val="480"/>
                  <w:marRight w:val="0"/>
                  <w:marTop w:val="0"/>
                  <w:marBottom w:val="0"/>
                  <w:divBdr>
                    <w:top w:val="none" w:sz="0" w:space="0" w:color="auto"/>
                    <w:left w:val="none" w:sz="0" w:space="0" w:color="auto"/>
                    <w:bottom w:val="none" w:sz="0" w:space="0" w:color="auto"/>
                    <w:right w:val="none" w:sz="0" w:space="0" w:color="auto"/>
                  </w:divBdr>
                </w:div>
                <w:div w:id="1003782059">
                  <w:marLeft w:val="480"/>
                  <w:marRight w:val="0"/>
                  <w:marTop w:val="0"/>
                  <w:marBottom w:val="0"/>
                  <w:divBdr>
                    <w:top w:val="none" w:sz="0" w:space="0" w:color="auto"/>
                    <w:left w:val="none" w:sz="0" w:space="0" w:color="auto"/>
                    <w:bottom w:val="none" w:sz="0" w:space="0" w:color="auto"/>
                    <w:right w:val="none" w:sz="0" w:space="0" w:color="auto"/>
                  </w:divBdr>
                </w:div>
                <w:div w:id="2099055367">
                  <w:marLeft w:val="480"/>
                  <w:marRight w:val="0"/>
                  <w:marTop w:val="0"/>
                  <w:marBottom w:val="0"/>
                  <w:divBdr>
                    <w:top w:val="none" w:sz="0" w:space="0" w:color="auto"/>
                    <w:left w:val="none" w:sz="0" w:space="0" w:color="auto"/>
                    <w:bottom w:val="none" w:sz="0" w:space="0" w:color="auto"/>
                    <w:right w:val="none" w:sz="0" w:space="0" w:color="auto"/>
                  </w:divBdr>
                </w:div>
                <w:div w:id="25953626">
                  <w:marLeft w:val="480"/>
                  <w:marRight w:val="0"/>
                  <w:marTop w:val="0"/>
                  <w:marBottom w:val="0"/>
                  <w:divBdr>
                    <w:top w:val="none" w:sz="0" w:space="0" w:color="auto"/>
                    <w:left w:val="none" w:sz="0" w:space="0" w:color="auto"/>
                    <w:bottom w:val="none" w:sz="0" w:space="0" w:color="auto"/>
                    <w:right w:val="none" w:sz="0" w:space="0" w:color="auto"/>
                  </w:divBdr>
                </w:div>
                <w:div w:id="1242370564">
                  <w:marLeft w:val="480"/>
                  <w:marRight w:val="0"/>
                  <w:marTop w:val="0"/>
                  <w:marBottom w:val="0"/>
                  <w:divBdr>
                    <w:top w:val="none" w:sz="0" w:space="0" w:color="auto"/>
                    <w:left w:val="none" w:sz="0" w:space="0" w:color="auto"/>
                    <w:bottom w:val="none" w:sz="0" w:space="0" w:color="auto"/>
                    <w:right w:val="none" w:sz="0" w:space="0" w:color="auto"/>
                  </w:divBdr>
                </w:div>
                <w:div w:id="339700402">
                  <w:marLeft w:val="480"/>
                  <w:marRight w:val="0"/>
                  <w:marTop w:val="0"/>
                  <w:marBottom w:val="0"/>
                  <w:divBdr>
                    <w:top w:val="none" w:sz="0" w:space="0" w:color="auto"/>
                    <w:left w:val="none" w:sz="0" w:space="0" w:color="auto"/>
                    <w:bottom w:val="none" w:sz="0" w:space="0" w:color="auto"/>
                    <w:right w:val="none" w:sz="0" w:space="0" w:color="auto"/>
                  </w:divBdr>
                </w:div>
                <w:div w:id="1946839083">
                  <w:marLeft w:val="480"/>
                  <w:marRight w:val="0"/>
                  <w:marTop w:val="0"/>
                  <w:marBottom w:val="0"/>
                  <w:divBdr>
                    <w:top w:val="none" w:sz="0" w:space="0" w:color="auto"/>
                    <w:left w:val="none" w:sz="0" w:space="0" w:color="auto"/>
                    <w:bottom w:val="none" w:sz="0" w:space="0" w:color="auto"/>
                    <w:right w:val="none" w:sz="0" w:space="0" w:color="auto"/>
                  </w:divBdr>
                </w:div>
                <w:div w:id="1252083609">
                  <w:marLeft w:val="480"/>
                  <w:marRight w:val="0"/>
                  <w:marTop w:val="0"/>
                  <w:marBottom w:val="0"/>
                  <w:divBdr>
                    <w:top w:val="none" w:sz="0" w:space="0" w:color="auto"/>
                    <w:left w:val="none" w:sz="0" w:space="0" w:color="auto"/>
                    <w:bottom w:val="none" w:sz="0" w:space="0" w:color="auto"/>
                    <w:right w:val="none" w:sz="0" w:space="0" w:color="auto"/>
                  </w:divBdr>
                </w:div>
                <w:div w:id="1474374022">
                  <w:marLeft w:val="480"/>
                  <w:marRight w:val="0"/>
                  <w:marTop w:val="0"/>
                  <w:marBottom w:val="0"/>
                  <w:divBdr>
                    <w:top w:val="none" w:sz="0" w:space="0" w:color="auto"/>
                    <w:left w:val="none" w:sz="0" w:space="0" w:color="auto"/>
                    <w:bottom w:val="none" w:sz="0" w:space="0" w:color="auto"/>
                    <w:right w:val="none" w:sz="0" w:space="0" w:color="auto"/>
                  </w:divBdr>
                </w:div>
                <w:div w:id="687952145">
                  <w:marLeft w:val="480"/>
                  <w:marRight w:val="0"/>
                  <w:marTop w:val="0"/>
                  <w:marBottom w:val="0"/>
                  <w:divBdr>
                    <w:top w:val="none" w:sz="0" w:space="0" w:color="auto"/>
                    <w:left w:val="none" w:sz="0" w:space="0" w:color="auto"/>
                    <w:bottom w:val="none" w:sz="0" w:space="0" w:color="auto"/>
                    <w:right w:val="none" w:sz="0" w:space="0" w:color="auto"/>
                  </w:divBdr>
                </w:div>
                <w:div w:id="1810589530">
                  <w:marLeft w:val="480"/>
                  <w:marRight w:val="0"/>
                  <w:marTop w:val="0"/>
                  <w:marBottom w:val="0"/>
                  <w:divBdr>
                    <w:top w:val="none" w:sz="0" w:space="0" w:color="auto"/>
                    <w:left w:val="none" w:sz="0" w:space="0" w:color="auto"/>
                    <w:bottom w:val="none" w:sz="0" w:space="0" w:color="auto"/>
                    <w:right w:val="none" w:sz="0" w:space="0" w:color="auto"/>
                  </w:divBdr>
                </w:div>
                <w:div w:id="58789913">
                  <w:marLeft w:val="480"/>
                  <w:marRight w:val="0"/>
                  <w:marTop w:val="0"/>
                  <w:marBottom w:val="0"/>
                  <w:divBdr>
                    <w:top w:val="none" w:sz="0" w:space="0" w:color="auto"/>
                    <w:left w:val="none" w:sz="0" w:space="0" w:color="auto"/>
                    <w:bottom w:val="none" w:sz="0" w:space="0" w:color="auto"/>
                    <w:right w:val="none" w:sz="0" w:space="0" w:color="auto"/>
                  </w:divBdr>
                </w:div>
                <w:div w:id="1602492033">
                  <w:marLeft w:val="480"/>
                  <w:marRight w:val="0"/>
                  <w:marTop w:val="0"/>
                  <w:marBottom w:val="0"/>
                  <w:divBdr>
                    <w:top w:val="none" w:sz="0" w:space="0" w:color="auto"/>
                    <w:left w:val="none" w:sz="0" w:space="0" w:color="auto"/>
                    <w:bottom w:val="none" w:sz="0" w:space="0" w:color="auto"/>
                    <w:right w:val="none" w:sz="0" w:space="0" w:color="auto"/>
                  </w:divBdr>
                </w:div>
                <w:div w:id="1058628710">
                  <w:marLeft w:val="480"/>
                  <w:marRight w:val="0"/>
                  <w:marTop w:val="0"/>
                  <w:marBottom w:val="0"/>
                  <w:divBdr>
                    <w:top w:val="none" w:sz="0" w:space="0" w:color="auto"/>
                    <w:left w:val="none" w:sz="0" w:space="0" w:color="auto"/>
                    <w:bottom w:val="none" w:sz="0" w:space="0" w:color="auto"/>
                    <w:right w:val="none" w:sz="0" w:space="0" w:color="auto"/>
                  </w:divBdr>
                </w:div>
                <w:div w:id="239871182">
                  <w:marLeft w:val="480"/>
                  <w:marRight w:val="0"/>
                  <w:marTop w:val="0"/>
                  <w:marBottom w:val="0"/>
                  <w:divBdr>
                    <w:top w:val="none" w:sz="0" w:space="0" w:color="auto"/>
                    <w:left w:val="none" w:sz="0" w:space="0" w:color="auto"/>
                    <w:bottom w:val="none" w:sz="0" w:space="0" w:color="auto"/>
                    <w:right w:val="none" w:sz="0" w:space="0" w:color="auto"/>
                  </w:divBdr>
                </w:div>
                <w:div w:id="702680035">
                  <w:marLeft w:val="480"/>
                  <w:marRight w:val="0"/>
                  <w:marTop w:val="0"/>
                  <w:marBottom w:val="0"/>
                  <w:divBdr>
                    <w:top w:val="none" w:sz="0" w:space="0" w:color="auto"/>
                    <w:left w:val="none" w:sz="0" w:space="0" w:color="auto"/>
                    <w:bottom w:val="none" w:sz="0" w:space="0" w:color="auto"/>
                    <w:right w:val="none" w:sz="0" w:space="0" w:color="auto"/>
                  </w:divBdr>
                </w:div>
                <w:div w:id="539827664">
                  <w:marLeft w:val="480"/>
                  <w:marRight w:val="0"/>
                  <w:marTop w:val="0"/>
                  <w:marBottom w:val="0"/>
                  <w:divBdr>
                    <w:top w:val="none" w:sz="0" w:space="0" w:color="auto"/>
                    <w:left w:val="none" w:sz="0" w:space="0" w:color="auto"/>
                    <w:bottom w:val="none" w:sz="0" w:space="0" w:color="auto"/>
                    <w:right w:val="none" w:sz="0" w:space="0" w:color="auto"/>
                  </w:divBdr>
                </w:div>
                <w:div w:id="1806393047">
                  <w:marLeft w:val="480"/>
                  <w:marRight w:val="0"/>
                  <w:marTop w:val="0"/>
                  <w:marBottom w:val="0"/>
                  <w:divBdr>
                    <w:top w:val="none" w:sz="0" w:space="0" w:color="auto"/>
                    <w:left w:val="none" w:sz="0" w:space="0" w:color="auto"/>
                    <w:bottom w:val="none" w:sz="0" w:space="0" w:color="auto"/>
                    <w:right w:val="none" w:sz="0" w:space="0" w:color="auto"/>
                  </w:divBdr>
                </w:div>
                <w:div w:id="564872865">
                  <w:marLeft w:val="480"/>
                  <w:marRight w:val="0"/>
                  <w:marTop w:val="0"/>
                  <w:marBottom w:val="0"/>
                  <w:divBdr>
                    <w:top w:val="none" w:sz="0" w:space="0" w:color="auto"/>
                    <w:left w:val="none" w:sz="0" w:space="0" w:color="auto"/>
                    <w:bottom w:val="none" w:sz="0" w:space="0" w:color="auto"/>
                    <w:right w:val="none" w:sz="0" w:space="0" w:color="auto"/>
                  </w:divBdr>
                </w:div>
                <w:div w:id="511190493">
                  <w:marLeft w:val="480"/>
                  <w:marRight w:val="0"/>
                  <w:marTop w:val="0"/>
                  <w:marBottom w:val="0"/>
                  <w:divBdr>
                    <w:top w:val="none" w:sz="0" w:space="0" w:color="auto"/>
                    <w:left w:val="none" w:sz="0" w:space="0" w:color="auto"/>
                    <w:bottom w:val="none" w:sz="0" w:space="0" w:color="auto"/>
                    <w:right w:val="none" w:sz="0" w:space="0" w:color="auto"/>
                  </w:divBdr>
                </w:div>
                <w:div w:id="1515074607">
                  <w:marLeft w:val="480"/>
                  <w:marRight w:val="0"/>
                  <w:marTop w:val="0"/>
                  <w:marBottom w:val="0"/>
                  <w:divBdr>
                    <w:top w:val="none" w:sz="0" w:space="0" w:color="auto"/>
                    <w:left w:val="none" w:sz="0" w:space="0" w:color="auto"/>
                    <w:bottom w:val="none" w:sz="0" w:space="0" w:color="auto"/>
                    <w:right w:val="none" w:sz="0" w:space="0" w:color="auto"/>
                  </w:divBdr>
                </w:div>
                <w:div w:id="1070687941">
                  <w:marLeft w:val="480"/>
                  <w:marRight w:val="0"/>
                  <w:marTop w:val="0"/>
                  <w:marBottom w:val="0"/>
                  <w:divBdr>
                    <w:top w:val="none" w:sz="0" w:space="0" w:color="auto"/>
                    <w:left w:val="none" w:sz="0" w:space="0" w:color="auto"/>
                    <w:bottom w:val="none" w:sz="0" w:space="0" w:color="auto"/>
                    <w:right w:val="none" w:sz="0" w:space="0" w:color="auto"/>
                  </w:divBdr>
                </w:div>
                <w:div w:id="2015912531">
                  <w:marLeft w:val="480"/>
                  <w:marRight w:val="0"/>
                  <w:marTop w:val="0"/>
                  <w:marBottom w:val="0"/>
                  <w:divBdr>
                    <w:top w:val="none" w:sz="0" w:space="0" w:color="auto"/>
                    <w:left w:val="none" w:sz="0" w:space="0" w:color="auto"/>
                    <w:bottom w:val="none" w:sz="0" w:space="0" w:color="auto"/>
                    <w:right w:val="none" w:sz="0" w:space="0" w:color="auto"/>
                  </w:divBdr>
                </w:div>
                <w:div w:id="1824736243">
                  <w:marLeft w:val="480"/>
                  <w:marRight w:val="0"/>
                  <w:marTop w:val="0"/>
                  <w:marBottom w:val="0"/>
                  <w:divBdr>
                    <w:top w:val="none" w:sz="0" w:space="0" w:color="auto"/>
                    <w:left w:val="none" w:sz="0" w:space="0" w:color="auto"/>
                    <w:bottom w:val="none" w:sz="0" w:space="0" w:color="auto"/>
                    <w:right w:val="none" w:sz="0" w:space="0" w:color="auto"/>
                  </w:divBdr>
                </w:div>
                <w:div w:id="642855614">
                  <w:marLeft w:val="480"/>
                  <w:marRight w:val="0"/>
                  <w:marTop w:val="0"/>
                  <w:marBottom w:val="0"/>
                  <w:divBdr>
                    <w:top w:val="none" w:sz="0" w:space="0" w:color="auto"/>
                    <w:left w:val="none" w:sz="0" w:space="0" w:color="auto"/>
                    <w:bottom w:val="none" w:sz="0" w:space="0" w:color="auto"/>
                    <w:right w:val="none" w:sz="0" w:space="0" w:color="auto"/>
                  </w:divBdr>
                </w:div>
                <w:div w:id="1952348674">
                  <w:marLeft w:val="480"/>
                  <w:marRight w:val="0"/>
                  <w:marTop w:val="0"/>
                  <w:marBottom w:val="0"/>
                  <w:divBdr>
                    <w:top w:val="none" w:sz="0" w:space="0" w:color="auto"/>
                    <w:left w:val="none" w:sz="0" w:space="0" w:color="auto"/>
                    <w:bottom w:val="none" w:sz="0" w:space="0" w:color="auto"/>
                    <w:right w:val="none" w:sz="0" w:space="0" w:color="auto"/>
                  </w:divBdr>
                </w:div>
                <w:div w:id="1130783221">
                  <w:marLeft w:val="480"/>
                  <w:marRight w:val="0"/>
                  <w:marTop w:val="0"/>
                  <w:marBottom w:val="0"/>
                  <w:divBdr>
                    <w:top w:val="none" w:sz="0" w:space="0" w:color="auto"/>
                    <w:left w:val="none" w:sz="0" w:space="0" w:color="auto"/>
                    <w:bottom w:val="none" w:sz="0" w:space="0" w:color="auto"/>
                    <w:right w:val="none" w:sz="0" w:space="0" w:color="auto"/>
                  </w:divBdr>
                </w:div>
                <w:div w:id="700253131">
                  <w:marLeft w:val="480"/>
                  <w:marRight w:val="0"/>
                  <w:marTop w:val="0"/>
                  <w:marBottom w:val="0"/>
                  <w:divBdr>
                    <w:top w:val="none" w:sz="0" w:space="0" w:color="auto"/>
                    <w:left w:val="none" w:sz="0" w:space="0" w:color="auto"/>
                    <w:bottom w:val="none" w:sz="0" w:space="0" w:color="auto"/>
                    <w:right w:val="none" w:sz="0" w:space="0" w:color="auto"/>
                  </w:divBdr>
                </w:div>
              </w:divsChild>
            </w:div>
            <w:div w:id="1538009604">
              <w:marLeft w:val="0"/>
              <w:marRight w:val="0"/>
              <w:marTop w:val="0"/>
              <w:marBottom w:val="0"/>
              <w:divBdr>
                <w:top w:val="none" w:sz="0" w:space="0" w:color="auto"/>
                <w:left w:val="none" w:sz="0" w:space="0" w:color="auto"/>
                <w:bottom w:val="none" w:sz="0" w:space="0" w:color="auto"/>
                <w:right w:val="none" w:sz="0" w:space="0" w:color="auto"/>
              </w:divBdr>
              <w:divsChild>
                <w:div w:id="1161118853">
                  <w:marLeft w:val="480"/>
                  <w:marRight w:val="0"/>
                  <w:marTop w:val="0"/>
                  <w:marBottom w:val="0"/>
                  <w:divBdr>
                    <w:top w:val="none" w:sz="0" w:space="0" w:color="auto"/>
                    <w:left w:val="none" w:sz="0" w:space="0" w:color="auto"/>
                    <w:bottom w:val="none" w:sz="0" w:space="0" w:color="auto"/>
                    <w:right w:val="none" w:sz="0" w:space="0" w:color="auto"/>
                  </w:divBdr>
                </w:div>
                <w:div w:id="1226717276">
                  <w:marLeft w:val="480"/>
                  <w:marRight w:val="0"/>
                  <w:marTop w:val="0"/>
                  <w:marBottom w:val="0"/>
                  <w:divBdr>
                    <w:top w:val="none" w:sz="0" w:space="0" w:color="auto"/>
                    <w:left w:val="none" w:sz="0" w:space="0" w:color="auto"/>
                    <w:bottom w:val="none" w:sz="0" w:space="0" w:color="auto"/>
                    <w:right w:val="none" w:sz="0" w:space="0" w:color="auto"/>
                  </w:divBdr>
                </w:div>
                <w:div w:id="240025437">
                  <w:marLeft w:val="480"/>
                  <w:marRight w:val="0"/>
                  <w:marTop w:val="0"/>
                  <w:marBottom w:val="0"/>
                  <w:divBdr>
                    <w:top w:val="none" w:sz="0" w:space="0" w:color="auto"/>
                    <w:left w:val="none" w:sz="0" w:space="0" w:color="auto"/>
                    <w:bottom w:val="none" w:sz="0" w:space="0" w:color="auto"/>
                    <w:right w:val="none" w:sz="0" w:space="0" w:color="auto"/>
                  </w:divBdr>
                </w:div>
                <w:div w:id="769013960">
                  <w:marLeft w:val="480"/>
                  <w:marRight w:val="0"/>
                  <w:marTop w:val="0"/>
                  <w:marBottom w:val="0"/>
                  <w:divBdr>
                    <w:top w:val="none" w:sz="0" w:space="0" w:color="auto"/>
                    <w:left w:val="none" w:sz="0" w:space="0" w:color="auto"/>
                    <w:bottom w:val="none" w:sz="0" w:space="0" w:color="auto"/>
                    <w:right w:val="none" w:sz="0" w:space="0" w:color="auto"/>
                  </w:divBdr>
                </w:div>
                <w:div w:id="1036078753">
                  <w:marLeft w:val="480"/>
                  <w:marRight w:val="0"/>
                  <w:marTop w:val="0"/>
                  <w:marBottom w:val="0"/>
                  <w:divBdr>
                    <w:top w:val="none" w:sz="0" w:space="0" w:color="auto"/>
                    <w:left w:val="none" w:sz="0" w:space="0" w:color="auto"/>
                    <w:bottom w:val="none" w:sz="0" w:space="0" w:color="auto"/>
                    <w:right w:val="none" w:sz="0" w:space="0" w:color="auto"/>
                  </w:divBdr>
                </w:div>
                <w:div w:id="91782983">
                  <w:marLeft w:val="480"/>
                  <w:marRight w:val="0"/>
                  <w:marTop w:val="0"/>
                  <w:marBottom w:val="0"/>
                  <w:divBdr>
                    <w:top w:val="none" w:sz="0" w:space="0" w:color="auto"/>
                    <w:left w:val="none" w:sz="0" w:space="0" w:color="auto"/>
                    <w:bottom w:val="none" w:sz="0" w:space="0" w:color="auto"/>
                    <w:right w:val="none" w:sz="0" w:space="0" w:color="auto"/>
                  </w:divBdr>
                </w:div>
                <w:div w:id="358745323">
                  <w:marLeft w:val="480"/>
                  <w:marRight w:val="0"/>
                  <w:marTop w:val="0"/>
                  <w:marBottom w:val="0"/>
                  <w:divBdr>
                    <w:top w:val="none" w:sz="0" w:space="0" w:color="auto"/>
                    <w:left w:val="none" w:sz="0" w:space="0" w:color="auto"/>
                    <w:bottom w:val="none" w:sz="0" w:space="0" w:color="auto"/>
                    <w:right w:val="none" w:sz="0" w:space="0" w:color="auto"/>
                  </w:divBdr>
                </w:div>
                <w:div w:id="288433895">
                  <w:marLeft w:val="480"/>
                  <w:marRight w:val="0"/>
                  <w:marTop w:val="0"/>
                  <w:marBottom w:val="0"/>
                  <w:divBdr>
                    <w:top w:val="none" w:sz="0" w:space="0" w:color="auto"/>
                    <w:left w:val="none" w:sz="0" w:space="0" w:color="auto"/>
                    <w:bottom w:val="none" w:sz="0" w:space="0" w:color="auto"/>
                    <w:right w:val="none" w:sz="0" w:space="0" w:color="auto"/>
                  </w:divBdr>
                </w:div>
                <w:div w:id="142889362">
                  <w:marLeft w:val="480"/>
                  <w:marRight w:val="0"/>
                  <w:marTop w:val="0"/>
                  <w:marBottom w:val="0"/>
                  <w:divBdr>
                    <w:top w:val="none" w:sz="0" w:space="0" w:color="auto"/>
                    <w:left w:val="none" w:sz="0" w:space="0" w:color="auto"/>
                    <w:bottom w:val="none" w:sz="0" w:space="0" w:color="auto"/>
                    <w:right w:val="none" w:sz="0" w:space="0" w:color="auto"/>
                  </w:divBdr>
                </w:div>
                <w:div w:id="1958483731">
                  <w:marLeft w:val="480"/>
                  <w:marRight w:val="0"/>
                  <w:marTop w:val="0"/>
                  <w:marBottom w:val="0"/>
                  <w:divBdr>
                    <w:top w:val="none" w:sz="0" w:space="0" w:color="auto"/>
                    <w:left w:val="none" w:sz="0" w:space="0" w:color="auto"/>
                    <w:bottom w:val="none" w:sz="0" w:space="0" w:color="auto"/>
                    <w:right w:val="none" w:sz="0" w:space="0" w:color="auto"/>
                  </w:divBdr>
                </w:div>
                <w:div w:id="1718553950">
                  <w:marLeft w:val="480"/>
                  <w:marRight w:val="0"/>
                  <w:marTop w:val="0"/>
                  <w:marBottom w:val="0"/>
                  <w:divBdr>
                    <w:top w:val="none" w:sz="0" w:space="0" w:color="auto"/>
                    <w:left w:val="none" w:sz="0" w:space="0" w:color="auto"/>
                    <w:bottom w:val="none" w:sz="0" w:space="0" w:color="auto"/>
                    <w:right w:val="none" w:sz="0" w:space="0" w:color="auto"/>
                  </w:divBdr>
                </w:div>
                <w:div w:id="1897280091">
                  <w:marLeft w:val="480"/>
                  <w:marRight w:val="0"/>
                  <w:marTop w:val="0"/>
                  <w:marBottom w:val="0"/>
                  <w:divBdr>
                    <w:top w:val="none" w:sz="0" w:space="0" w:color="auto"/>
                    <w:left w:val="none" w:sz="0" w:space="0" w:color="auto"/>
                    <w:bottom w:val="none" w:sz="0" w:space="0" w:color="auto"/>
                    <w:right w:val="none" w:sz="0" w:space="0" w:color="auto"/>
                  </w:divBdr>
                </w:div>
                <w:div w:id="1753356024">
                  <w:marLeft w:val="480"/>
                  <w:marRight w:val="0"/>
                  <w:marTop w:val="0"/>
                  <w:marBottom w:val="0"/>
                  <w:divBdr>
                    <w:top w:val="none" w:sz="0" w:space="0" w:color="auto"/>
                    <w:left w:val="none" w:sz="0" w:space="0" w:color="auto"/>
                    <w:bottom w:val="none" w:sz="0" w:space="0" w:color="auto"/>
                    <w:right w:val="none" w:sz="0" w:space="0" w:color="auto"/>
                  </w:divBdr>
                </w:div>
                <w:div w:id="626618866">
                  <w:marLeft w:val="480"/>
                  <w:marRight w:val="0"/>
                  <w:marTop w:val="0"/>
                  <w:marBottom w:val="0"/>
                  <w:divBdr>
                    <w:top w:val="none" w:sz="0" w:space="0" w:color="auto"/>
                    <w:left w:val="none" w:sz="0" w:space="0" w:color="auto"/>
                    <w:bottom w:val="none" w:sz="0" w:space="0" w:color="auto"/>
                    <w:right w:val="none" w:sz="0" w:space="0" w:color="auto"/>
                  </w:divBdr>
                </w:div>
                <w:div w:id="1785223575">
                  <w:marLeft w:val="480"/>
                  <w:marRight w:val="0"/>
                  <w:marTop w:val="0"/>
                  <w:marBottom w:val="0"/>
                  <w:divBdr>
                    <w:top w:val="none" w:sz="0" w:space="0" w:color="auto"/>
                    <w:left w:val="none" w:sz="0" w:space="0" w:color="auto"/>
                    <w:bottom w:val="none" w:sz="0" w:space="0" w:color="auto"/>
                    <w:right w:val="none" w:sz="0" w:space="0" w:color="auto"/>
                  </w:divBdr>
                </w:div>
                <w:div w:id="2055888922">
                  <w:marLeft w:val="480"/>
                  <w:marRight w:val="0"/>
                  <w:marTop w:val="0"/>
                  <w:marBottom w:val="0"/>
                  <w:divBdr>
                    <w:top w:val="none" w:sz="0" w:space="0" w:color="auto"/>
                    <w:left w:val="none" w:sz="0" w:space="0" w:color="auto"/>
                    <w:bottom w:val="none" w:sz="0" w:space="0" w:color="auto"/>
                    <w:right w:val="none" w:sz="0" w:space="0" w:color="auto"/>
                  </w:divBdr>
                </w:div>
                <w:div w:id="1903833742">
                  <w:marLeft w:val="480"/>
                  <w:marRight w:val="0"/>
                  <w:marTop w:val="0"/>
                  <w:marBottom w:val="0"/>
                  <w:divBdr>
                    <w:top w:val="none" w:sz="0" w:space="0" w:color="auto"/>
                    <w:left w:val="none" w:sz="0" w:space="0" w:color="auto"/>
                    <w:bottom w:val="none" w:sz="0" w:space="0" w:color="auto"/>
                    <w:right w:val="none" w:sz="0" w:space="0" w:color="auto"/>
                  </w:divBdr>
                </w:div>
                <w:div w:id="325792586">
                  <w:marLeft w:val="480"/>
                  <w:marRight w:val="0"/>
                  <w:marTop w:val="0"/>
                  <w:marBottom w:val="0"/>
                  <w:divBdr>
                    <w:top w:val="none" w:sz="0" w:space="0" w:color="auto"/>
                    <w:left w:val="none" w:sz="0" w:space="0" w:color="auto"/>
                    <w:bottom w:val="none" w:sz="0" w:space="0" w:color="auto"/>
                    <w:right w:val="none" w:sz="0" w:space="0" w:color="auto"/>
                  </w:divBdr>
                </w:div>
                <w:div w:id="261963228">
                  <w:marLeft w:val="480"/>
                  <w:marRight w:val="0"/>
                  <w:marTop w:val="0"/>
                  <w:marBottom w:val="0"/>
                  <w:divBdr>
                    <w:top w:val="none" w:sz="0" w:space="0" w:color="auto"/>
                    <w:left w:val="none" w:sz="0" w:space="0" w:color="auto"/>
                    <w:bottom w:val="none" w:sz="0" w:space="0" w:color="auto"/>
                    <w:right w:val="none" w:sz="0" w:space="0" w:color="auto"/>
                  </w:divBdr>
                </w:div>
                <w:div w:id="355036895">
                  <w:marLeft w:val="480"/>
                  <w:marRight w:val="0"/>
                  <w:marTop w:val="0"/>
                  <w:marBottom w:val="0"/>
                  <w:divBdr>
                    <w:top w:val="none" w:sz="0" w:space="0" w:color="auto"/>
                    <w:left w:val="none" w:sz="0" w:space="0" w:color="auto"/>
                    <w:bottom w:val="none" w:sz="0" w:space="0" w:color="auto"/>
                    <w:right w:val="none" w:sz="0" w:space="0" w:color="auto"/>
                  </w:divBdr>
                </w:div>
                <w:div w:id="1187213700">
                  <w:marLeft w:val="480"/>
                  <w:marRight w:val="0"/>
                  <w:marTop w:val="0"/>
                  <w:marBottom w:val="0"/>
                  <w:divBdr>
                    <w:top w:val="none" w:sz="0" w:space="0" w:color="auto"/>
                    <w:left w:val="none" w:sz="0" w:space="0" w:color="auto"/>
                    <w:bottom w:val="none" w:sz="0" w:space="0" w:color="auto"/>
                    <w:right w:val="none" w:sz="0" w:space="0" w:color="auto"/>
                  </w:divBdr>
                </w:div>
                <w:div w:id="548299303">
                  <w:marLeft w:val="480"/>
                  <w:marRight w:val="0"/>
                  <w:marTop w:val="0"/>
                  <w:marBottom w:val="0"/>
                  <w:divBdr>
                    <w:top w:val="none" w:sz="0" w:space="0" w:color="auto"/>
                    <w:left w:val="none" w:sz="0" w:space="0" w:color="auto"/>
                    <w:bottom w:val="none" w:sz="0" w:space="0" w:color="auto"/>
                    <w:right w:val="none" w:sz="0" w:space="0" w:color="auto"/>
                  </w:divBdr>
                </w:div>
                <w:div w:id="1878925319">
                  <w:marLeft w:val="480"/>
                  <w:marRight w:val="0"/>
                  <w:marTop w:val="0"/>
                  <w:marBottom w:val="0"/>
                  <w:divBdr>
                    <w:top w:val="none" w:sz="0" w:space="0" w:color="auto"/>
                    <w:left w:val="none" w:sz="0" w:space="0" w:color="auto"/>
                    <w:bottom w:val="none" w:sz="0" w:space="0" w:color="auto"/>
                    <w:right w:val="none" w:sz="0" w:space="0" w:color="auto"/>
                  </w:divBdr>
                </w:div>
                <w:div w:id="590819843">
                  <w:marLeft w:val="480"/>
                  <w:marRight w:val="0"/>
                  <w:marTop w:val="0"/>
                  <w:marBottom w:val="0"/>
                  <w:divBdr>
                    <w:top w:val="none" w:sz="0" w:space="0" w:color="auto"/>
                    <w:left w:val="none" w:sz="0" w:space="0" w:color="auto"/>
                    <w:bottom w:val="none" w:sz="0" w:space="0" w:color="auto"/>
                    <w:right w:val="none" w:sz="0" w:space="0" w:color="auto"/>
                  </w:divBdr>
                </w:div>
                <w:div w:id="1069576879">
                  <w:marLeft w:val="480"/>
                  <w:marRight w:val="0"/>
                  <w:marTop w:val="0"/>
                  <w:marBottom w:val="0"/>
                  <w:divBdr>
                    <w:top w:val="none" w:sz="0" w:space="0" w:color="auto"/>
                    <w:left w:val="none" w:sz="0" w:space="0" w:color="auto"/>
                    <w:bottom w:val="none" w:sz="0" w:space="0" w:color="auto"/>
                    <w:right w:val="none" w:sz="0" w:space="0" w:color="auto"/>
                  </w:divBdr>
                </w:div>
                <w:div w:id="1787310896">
                  <w:marLeft w:val="480"/>
                  <w:marRight w:val="0"/>
                  <w:marTop w:val="0"/>
                  <w:marBottom w:val="0"/>
                  <w:divBdr>
                    <w:top w:val="none" w:sz="0" w:space="0" w:color="auto"/>
                    <w:left w:val="none" w:sz="0" w:space="0" w:color="auto"/>
                    <w:bottom w:val="none" w:sz="0" w:space="0" w:color="auto"/>
                    <w:right w:val="none" w:sz="0" w:space="0" w:color="auto"/>
                  </w:divBdr>
                </w:div>
                <w:div w:id="2012829283">
                  <w:marLeft w:val="480"/>
                  <w:marRight w:val="0"/>
                  <w:marTop w:val="0"/>
                  <w:marBottom w:val="0"/>
                  <w:divBdr>
                    <w:top w:val="none" w:sz="0" w:space="0" w:color="auto"/>
                    <w:left w:val="none" w:sz="0" w:space="0" w:color="auto"/>
                    <w:bottom w:val="none" w:sz="0" w:space="0" w:color="auto"/>
                    <w:right w:val="none" w:sz="0" w:space="0" w:color="auto"/>
                  </w:divBdr>
                </w:div>
                <w:div w:id="338703076">
                  <w:marLeft w:val="480"/>
                  <w:marRight w:val="0"/>
                  <w:marTop w:val="0"/>
                  <w:marBottom w:val="0"/>
                  <w:divBdr>
                    <w:top w:val="none" w:sz="0" w:space="0" w:color="auto"/>
                    <w:left w:val="none" w:sz="0" w:space="0" w:color="auto"/>
                    <w:bottom w:val="none" w:sz="0" w:space="0" w:color="auto"/>
                    <w:right w:val="none" w:sz="0" w:space="0" w:color="auto"/>
                  </w:divBdr>
                </w:div>
                <w:div w:id="737745903">
                  <w:marLeft w:val="480"/>
                  <w:marRight w:val="0"/>
                  <w:marTop w:val="0"/>
                  <w:marBottom w:val="0"/>
                  <w:divBdr>
                    <w:top w:val="none" w:sz="0" w:space="0" w:color="auto"/>
                    <w:left w:val="none" w:sz="0" w:space="0" w:color="auto"/>
                    <w:bottom w:val="none" w:sz="0" w:space="0" w:color="auto"/>
                    <w:right w:val="none" w:sz="0" w:space="0" w:color="auto"/>
                  </w:divBdr>
                </w:div>
                <w:div w:id="430664981">
                  <w:marLeft w:val="480"/>
                  <w:marRight w:val="0"/>
                  <w:marTop w:val="0"/>
                  <w:marBottom w:val="0"/>
                  <w:divBdr>
                    <w:top w:val="none" w:sz="0" w:space="0" w:color="auto"/>
                    <w:left w:val="none" w:sz="0" w:space="0" w:color="auto"/>
                    <w:bottom w:val="none" w:sz="0" w:space="0" w:color="auto"/>
                    <w:right w:val="none" w:sz="0" w:space="0" w:color="auto"/>
                  </w:divBdr>
                </w:div>
                <w:div w:id="1623608715">
                  <w:marLeft w:val="480"/>
                  <w:marRight w:val="0"/>
                  <w:marTop w:val="0"/>
                  <w:marBottom w:val="0"/>
                  <w:divBdr>
                    <w:top w:val="none" w:sz="0" w:space="0" w:color="auto"/>
                    <w:left w:val="none" w:sz="0" w:space="0" w:color="auto"/>
                    <w:bottom w:val="none" w:sz="0" w:space="0" w:color="auto"/>
                    <w:right w:val="none" w:sz="0" w:space="0" w:color="auto"/>
                  </w:divBdr>
                </w:div>
                <w:div w:id="249656615">
                  <w:marLeft w:val="480"/>
                  <w:marRight w:val="0"/>
                  <w:marTop w:val="0"/>
                  <w:marBottom w:val="0"/>
                  <w:divBdr>
                    <w:top w:val="none" w:sz="0" w:space="0" w:color="auto"/>
                    <w:left w:val="none" w:sz="0" w:space="0" w:color="auto"/>
                    <w:bottom w:val="none" w:sz="0" w:space="0" w:color="auto"/>
                    <w:right w:val="none" w:sz="0" w:space="0" w:color="auto"/>
                  </w:divBdr>
                </w:div>
                <w:div w:id="1857621013">
                  <w:marLeft w:val="480"/>
                  <w:marRight w:val="0"/>
                  <w:marTop w:val="0"/>
                  <w:marBottom w:val="0"/>
                  <w:divBdr>
                    <w:top w:val="none" w:sz="0" w:space="0" w:color="auto"/>
                    <w:left w:val="none" w:sz="0" w:space="0" w:color="auto"/>
                    <w:bottom w:val="none" w:sz="0" w:space="0" w:color="auto"/>
                    <w:right w:val="none" w:sz="0" w:space="0" w:color="auto"/>
                  </w:divBdr>
                </w:div>
                <w:div w:id="2051145993">
                  <w:marLeft w:val="480"/>
                  <w:marRight w:val="0"/>
                  <w:marTop w:val="0"/>
                  <w:marBottom w:val="0"/>
                  <w:divBdr>
                    <w:top w:val="none" w:sz="0" w:space="0" w:color="auto"/>
                    <w:left w:val="none" w:sz="0" w:space="0" w:color="auto"/>
                    <w:bottom w:val="none" w:sz="0" w:space="0" w:color="auto"/>
                    <w:right w:val="none" w:sz="0" w:space="0" w:color="auto"/>
                  </w:divBdr>
                </w:div>
                <w:div w:id="1184049709">
                  <w:marLeft w:val="480"/>
                  <w:marRight w:val="0"/>
                  <w:marTop w:val="0"/>
                  <w:marBottom w:val="0"/>
                  <w:divBdr>
                    <w:top w:val="none" w:sz="0" w:space="0" w:color="auto"/>
                    <w:left w:val="none" w:sz="0" w:space="0" w:color="auto"/>
                    <w:bottom w:val="none" w:sz="0" w:space="0" w:color="auto"/>
                    <w:right w:val="none" w:sz="0" w:space="0" w:color="auto"/>
                  </w:divBdr>
                </w:div>
                <w:div w:id="875391806">
                  <w:marLeft w:val="480"/>
                  <w:marRight w:val="0"/>
                  <w:marTop w:val="0"/>
                  <w:marBottom w:val="0"/>
                  <w:divBdr>
                    <w:top w:val="none" w:sz="0" w:space="0" w:color="auto"/>
                    <w:left w:val="none" w:sz="0" w:space="0" w:color="auto"/>
                    <w:bottom w:val="none" w:sz="0" w:space="0" w:color="auto"/>
                    <w:right w:val="none" w:sz="0" w:space="0" w:color="auto"/>
                  </w:divBdr>
                </w:div>
                <w:div w:id="1361928950">
                  <w:marLeft w:val="480"/>
                  <w:marRight w:val="0"/>
                  <w:marTop w:val="0"/>
                  <w:marBottom w:val="0"/>
                  <w:divBdr>
                    <w:top w:val="none" w:sz="0" w:space="0" w:color="auto"/>
                    <w:left w:val="none" w:sz="0" w:space="0" w:color="auto"/>
                    <w:bottom w:val="none" w:sz="0" w:space="0" w:color="auto"/>
                    <w:right w:val="none" w:sz="0" w:space="0" w:color="auto"/>
                  </w:divBdr>
                </w:div>
                <w:div w:id="1431197414">
                  <w:marLeft w:val="480"/>
                  <w:marRight w:val="0"/>
                  <w:marTop w:val="0"/>
                  <w:marBottom w:val="0"/>
                  <w:divBdr>
                    <w:top w:val="none" w:sz="0" w:space="0" w:color="auto"/>
                    <w:left w:val="none" w:sz="0" w:space="0" w:color="auto"/>
                    <w:bottom w:val="none" w:sz="0" w:space="0" w:color="auto"/>
                    <w:right w:val="none" w:sz="0" w:space="0" w:color="auto"/>
                  </w:divBdr>
                </w:div>
                <w:div w:id="1026830876">
                  <w:marLeft w:val="480"/>
                  <w:marRight w:val="0"/>
                  <w:marTop w:val="0"/>
                  <w:marBottom w:val="0"/>
                  <w:divBdr>
                    <w:top w:val="none" w:sz="0" w:space="0" w:color="auto"/>
                    <w:left w:val="none" w:sz="0" w:space="0" w:color="auto"/>
                    <w:bottom w:val="none" w:sz="0" w:space="0" w:color="auto"/>
                    <w:right w:val="none" w:sz="0" w:space="0" w:color="auto"/>
                  </w:divBdr>
                </w:div>
                <w:div w:id="1769930944">
                  <w:marLeft w:val="480"/>
                  <w:marRight w:val="0"/>
                  <w:marTop w:val="0"/>
                  <w:marBottom w:val="0"/>
                  <w:divBdr>
                    <w:top w:val="none" w:sz="0" w:space="0" w:color="auto"/>
                    <w:left w:val="none" w:sz="0" w:space="0" w:color="auto"/>
                    <w:bottom w:val="none" w:sz="0" w:space="0" w:color="auto"/>
                    <w:right w:val="none" w:sz="0" w:space="0" w:color="auto"/>
                  </w:divBdr>
                </w:div>
                <w:div w:id="1443457280">
                  <w:marLeft w:val="480"/>
                  <w:marRight w:val="0"/>
                  <w:marTop w:val="0"/>
                  <w:marBottom w:val="0"/>
                  <w:divBdr>
                    <w:top w:val="none" w:sz="0" w:space="0" w:color="auto"/>
                    <w:left w:val="none" w:sz="0" w:space="0" w:color="auto"/>
                    <w:bottom w:val="none" w:sz="0" w:space="0" w:color="auto"/>
                    <w:right w:val="none" w:sz="0" w:space="0" w:color="auto"/>
                  </w:divBdr>
                </w:div>
                <w:div w:id="1318725735">
                  <w:marLeft w:val="480"/>
                  <w:marRight w:val="0"/>
                  <w:marTop w:val="0"/>
                  <w:marBottom w:val="0"/>
                  <w:divBdr>
                    <w:top w:val="none" w:sz="0" w:space="0" w:color="auto"/>
                    <w:left w:val="none" w:sz="0" w:space="0" w:color="auto"/>
                    <w:bottom w:val="none" w:sz="0" w:space="0" w:color="auto"/>
                    <w:right w:val="none" w:sz="0" w:space="0" w:color="auto"/>
                  </w:divBdr>
                </w:div>
                <w:div w:id="1317681021">
                  <w:marLeft w:val="480"/>
                  <w:marRight w:val="0"/>
                  <w:marTop w:val="0"/>
                  <w:marBottom w:val="0"/>
                  <w:divBdr>
                    <w:top w:val="none" w:sz="0" w:space="0" w:color="auto"/>
                    <w:left w:val="none" w:sz="0" w:space="0" w:color="auto"/>
                    <w:bottom w:val="none" w:sz="0" w:space="0" w:color="auto"/>
                    <w:right w:val="none" w:sz="0" w:space="0" w:color="auto"/>
                  </w:divBdr>
                </w:div>
                <w:div w:id="1501577501">
                  <w:marLeft w:val="480"/>
                  <w:marRight w:val="0"/>
                  <w:marTop w:val="0"/>
                  <w:marBottom w:val="0"/>
                  <w:divBdr>
                    <w:top w:val="none" w:sz="0" w:space="0" w:color="auto"/>
                    <w:left w:val="none" w:sz="0" w:space="0" w:color="auto"/>
                    <w:bottom w:val="none" w:sz="0" w:space="0" w:color="auto"/>
                    <w:right w:val="none" w:sz="0" w:space="0" w:color="auto"/>
                  </w:divBdr>
                </w:div>
              </w:divsChild>
            </w:div>
            <w:div w:id="1496722878">
              <w:marLeft w:val="0"/>
              <w:marRight w:val="0"/>
              <w:marTop w:val="0"/>
              <w:marBottom w:val="0"/>
              <w:divBdr>
                <w:top w:val="none" w:sz="0" w:space="0" w:color="auto"/>
                <w:left w:val="none" w:sz="0" w:space="0" w:color="auto"/>
                <w:bottom w:val="none" w:sz="0" w:space="0" w:color="auto"/>
                <w:right w:val="none" w:sz="0" w:space="0" w:color="auto"/>
              </w:divBdr>
              <w:divsChild>
                <w:div w:id="1485388743">
                  <w:marLeft w:val="480"/>
                  <w:marRight w:val="0"/>
                  <w:marTop w:val="0"/>
                  <w:marBottom w:val="0"/>
                  <w:divBdr>
                    <w:top w:val="none" w:sz="0" w:space="0" w:color="auto"/>
                    <w:left w:val="none" w:sz="0" w:space="0" w:color="auto"/>
                    <w:bottom w:val="none" w:sz="0" w:space="0" w:color="auto"/>
                    <w:right w:val="none" w:sz="0" w:space="0" w:color="auto"/>
                  </w:divBdr>
                </w:div>
                <w:div w:id="807359414">
                  <w:marLeft w:val="480"/>
                  <w:marRight w:val="0"/>
                  <w:marTop w:val="0"/>
                  <w:marBottom w:val="0"/>
                  <w:divBdr>
                    <w:top w:val="none" w:sz="0" w:space="0" w:color="auto"/>
                    <w:left w:val="none" w:sz="0" w:space="0" w:color="auto"/>
                    <w:bottom w:val="none" w:sz="0" w:space="0" w:color="auto"/>
                    <w:right w:val="none" w:sz="0" w:space="0" w:color="auto"/>
                  </w:divBdr>
                </w:div>
                <w:div w:id="408772271">
                  <w:marLeft w:val="480"/>
                  <w:marRight w:val="0"/>
                  <w:marTop w:val="0"/>
                  <w:marBottom w:val="0"/>
                  <w:divBdr>
                    <w:top w:val="none" w:sz="0" w:space="0" w:color="auto"/>
                    <w:left w:val="none" w:sz="0" w:space="0" w:color="auto"/>
                    <w:bottom w:val="none" w:sz="0" w:space="0" w:color="auto"/>
                    <w:right w:val="none" w:sz="0" w:space="0" w:color="auto"/>
                  </w:divBdr>
                </w:div>
                <w:div w:id="1058407062">
                  <w:marLeft w:val="480"/>
                  <w:marRight w:val="0"/>
                  <w:marTop w:val="0"/>
                  <w:marBottom w:val="0"/>
                  <w:divBdr>
                    <w:top w:val="none" w:sz="0" w:space="0" w:color="auto"/>
                    <w:left w:val="none" w:sz="0" w:space="0" w:color="auto"/>
                    <w:bottom w:val="none" w:sz="0" w:space="0" w:color="auto"/>
                    <w:right w:val="none" w:sz="0" w:space="0" w:color="auto"/>
                  </w:divBdr>
                </w:div>
                <w:div w:id="2123264916">
                  <w:marLeft w:val="480"/>
                  <w:marRight w:val="0"/>
                  <w:marTop w:val="0"/>
                  <w:marBottom w:val="0"/>
                  <w:divBdr>
                    <w:top w:val="none" w:sz="0" w:space="0" w:color="auto"/>
                    <w:left w:val="none" w:sz="0" w:space="0" w:color="auto"/>
                    <w:bottom w:val="none" w:sz="0" w:space="0" w:color="auto"/>
                    <w:right w:val="none" w:sz="0" w:space="0" w:color="auto"/>
                  </w:divBdr>
                </w:div>
                <w:div w:id="232472293">
                  <w:marLeft w:val="480"/>
                  <w:marRight w:val="0"/>
                  <w:marTop w:val="0"/>
                  <w:marBottom w:val="0"/>
                  <w:divBdr>
                    <w:top w:val="none" w:sz="0" w:space="0" w:color="auto"/>
                    <w:left w:val="none" w:sz="0" w:space="0" w:color="auto"/>
                    <w:bottom w:val="none" w:sz="0" w:space="0" w:color="auto"/>
                    <w:right w:val="none" w:sz="0" w:space="0" w:color="auto"/>
                  </w:divBdr>
                </w:div>
                <w:div w:id="16662496">
                  <w:marLeft w:val="480"/>
                  <w:marRight w:val="0"/>
                  <w:marTop w:val="0"/>
                  <w:marBottom w:val="0"/>
                  <w:divBdr>
                    <w:top w:val="none" w:sz="0" w:space="0" w:color="auto"/>
                    <w:left w:val="none" w:sz="0" w:space="0" w:color="auto"/>
                    <w:bottom w:val="none" w:sz="0" w:space="0" w:color="auto"/>
                    <w:right w:val="none" w:sz="0" w:space="0" w:color="auto"/>
                  </w:divBdr>
                </w:div>
                <w:div w:id="735855876">
                  <w:marLeft w:val="480"/>
                  <w:marRight w:val="0"/>
                  <w:marTop w:val="0"/>
                  <w:marBottom w:val="0"/>
                  <w:divBdr>
                    <w:top w:val="none" w:sz="0" w:space="0" w:color="auto"/>
                    <w:left w:val="none" w:sz="0" w:space="0" w:color="auto"/>
                    <w:bottom w:val="none" w:sz="0" w:space="0" w:color="auto"/>
                    <w:right w:val="none" w:sz="0" w:space="0" w:color="auto"/>
                  </w:divBdr>
                </w:div>
                <w:div w:id="347484952">
                  <w:marLeft w:val="480"/>
                  <w:marRight w:val="0"/>
                  <w:marTop w:val="0"/>
                  <w:marBottom w:val="0"/>
                  <w:divBdr>
                    <w:top w:val="none" w:sz="0" w:space="0" w:color="auto"/>
                    <w:left w:val="none" w:sz="0" w:space="0" w:color="auto"/>
                    <w:bottom w:val="none" w:sz="0" w:space="0" w:color="auto"/>
                    <w:right w:val="none" w:sz="0" w:space="0" w:color="auto"/>
                  </w:divBdr>
                </w:div>
                <w:div w:id="142042247">
                  <w:marLeft w:val="480"/>
                  <w:marRight w:val="0"/>
                  <w:marTop w:val="0"/>
                  <w:marBottom w:val="0"/>
                  <w:divBdr>
                    <w:top w:val="none" w:sz="0" w:space="0" w:color="auto"/>
                    <w:left w:val="none" w:sz="0" w:space="0" w:color="auto"/>
                    <w:bottom w:val="none" w:sz="0" w:space="0" w:color="auto"/>
                    <w:right w:val="none" w:sz="0" w:space="0" w:color="auto"/>
                  </w:divBdr>
                </w:div>
                <w:div w:id="783112872">
                  <w:marLeft w:val="480"/>
                  <w:marRight w:val="0"/>
                  <w:marTop w:val="0"/>
                  <w:marBottom w:val="0"/>
                  <w:divBdr>
                    <w:top w:val="none" w:sz="0" w:space="0" w:color="auto"/>
                    <w:left w:val="none" w:sz="0" w:space="0" w:color="auto"/>
                    <w:bottom w:val="none" w:sz="0" w:space="0" w:color="auto"/>
                    <w:right w:val="none" w:sz="0" w:space="0" w:color="auto"/>
                  </w:divBdr>
                </w:div>
                <w:div w:id="238906008">
                  <w:marLeft w:val="480"/>
                  <w:marRight w:val="0"/>
                  <w:marTop w:val="0"/>
                  <w:marBottom w:val="0"/>
                  <w:divBdr>
                    <w:top w:val="none" w:sz="0" w:space="0" w:color="auto"/>
                    <w:left w:val="none" w:sz="0" w:space="0" w:color="auto"/>
                    <w:bottom w:val="none" w:sz="0" w:space="0" w:color="auto"/>
                    <w:right w:val="none" w:sz="0" w:space="0" w:color="auto"/>
                  </w:divBdr>
                </w:div>
                <w:div w:id="1140613123">
                  <w:marLeft w:val="480"/>
                  <w:marRight w:val="0"/>
                  <w:marTop w:val="0"/>
                  <w:marBottom w:val="0"/>
                  <w:divBdr>
                    <w:top w:val="none" w:sz="0" w:space="0" w:color="auto"/>
                    <w:left w:val="none" w:sz="0" w:space="0" w:color="auto"/>
                    <w:bottom w:val="none" w:sz="0" w:space="0" w:color="auto"/>
                    <w:right w:val="none" w:sz="0" w:space="0" w:color="auto"/>
                  </w:divBdr>
                </w:div>
                <w:div w:id="957759840">
                  <w:marLeft w:val="480"/>
                  <w:marRight w:val="0"/>
                  <w:marTop w:val="0"/>
                  <w:marBottom w:val="0"/>
                  <w:divBdr>
                    <w:top w:val="none" w:sz="0" w:space="0" w:color="auto"/>
                    <w:left w:val="none" w:sz="0" w:space="0" w:color="auto"/>
                    <w:bottom w:val="none" w:sz="0" w:space="0" w:color="auto"/>
                    <w:right w:val="none" w:sz="0" w:space="0" w:color="auto"/>
                  </w:divBdr>
                </w:div>
                <w:div w:id="1829665274">
                  <w:marLeft w:val="480"/>
                  <w:marRight w:val="0"/>
                  <w:marTop w:val="0"/>
                  <w:marBottom w:val="0"/>
                  <w:divBdr>
                    <w:top w:val="none" w:sz="0" w:space="0" w:color="auto"/>
                    <w:left w:val="none" w:sz="0" w:space="0" w:color="auto"/>
                    <w:bottom w:val="none" w:sz="0" w:space="0" w:color="auto"/>
                    <w:right w:val="none" w:sz="0" w:space="0" w:color="auto"/>
                  </w:divBdr>
                </w:div>
                <w:div w:id="490222780">
                  <w:marLeft w:val="480"/>
                  <w:marRight w:val="0"/>
                  <w:marTop w:val="0"/>
                  <w:marBottom w:val="0"/>
                  <w:divBdr>
                    <w:top w:val="none" w:sz="0" w:space="0" w:color="auto"/>
                    <w:left w:val="none" w:sz="0" w:space="0" w:color="auto"/>
                    <w:bottom w:val="none" w:sz="0" w:space="0" w:color="auto"/>
                    <w:right w:val="none" w:sz="0" w:space="0" w:color="auto"/>
                  </w:divBdr>
                </w:div>
                <w:div w:id="148178924">
                  <w:marLeft w:val="480"/>
                  <w:marRight w:val="0"/>
                  <w:marTop w:val="0"/>
                  <w:marBottom w:val="0"/>
                  <w:divBdr>
                    <w:top w:val="none" w:sz="0" w:space="0" w:color="auto"/>
                    <w:left w:val="none" w:sz="0" w:space="0" w:color="auto"/>
                    <w:bottom w:val="none" w:sz="0" w:space="0" w:color="auto"/>
                    <w:right w:val="none" w:sz="0" w:space="0" w:color="auto"/>
                  </w:divBdr>
                </w:div>
                <w:div w:id="967587125">
                  <w:marLeft w:val="480"/>
                  <w:marRight w:val="0"/>
                  <w:marTop w:val="0"/>
                  <w:marBottom w:val="0"/>
                  <w:divBdr>
                    <w:top w:val="none" w:sz="0" w:space="0" w:color="auto"/>
                    <w:left w:val="none" w:sz="0" w:space="0" w:color="auto"/>
                    <w:bottom w:val="none" w:sz="0" w:space="0" w:color="auto"/>
                    <w:right w:val="none" w:sz="0" w:space="0" w:color="auto"/>
                  </w:divBdr>
                </w:div>
                <w:div w:id="881944930">
                  <w:marLeft w:val="480"/>
                  <w:marRight w:val="0"/>
                  <w:marTop w:val="0"/>
                  <w:marBottom w:val="0"/>
                  <w:divBdr>
                    <w:top w:val="none" w:sz="0" w:space="0" w:color="auto"/>
                    <w:left w:val="none" w:sz="0" w:space="0" w:color="auto"/>
                    <w:bottom w:val="none" w:sz="0" w:space="0" w:color="auto"/>
                    <w:right w:val="none" w:sz="0" w:space="0" w:color="auto"/>
                  </w:divBdr>
                </w:div>
                <w:div w:id="696810625">
                  <w:marLeft w:val="480"/>
                  <w:marRight w:val="0"/>
                  <w:marTop w:val="0"/>
                  <w:marBottom w:val="0"/>
                  <w:divBdr>
                    <w:top w:val="none" w:sz="0" w:space="0" w:color="auto"/>
                    <w:left w:val="none" w:sz="0" w:space="0" w:color="auto"/>
                    <w:bottom w:val="none" w:sz="0" w:space="0" w:color="auto"/>
                    <w:right w:val="none" w:sz="0" w:space="0" w:color="auto"/>
                  </w:divBdr>
                </w:div>
                <w:div w:id="1714690675">
                  <w:marLeft w:val="480"/>
                  <w:marRight w:val="0"/>
                  <w:marTop w:val="0"/>
                  <w:marBottom w:val="0"/>
                  <w:divBdr>
                    <w:top w:val="none" w:sz="0" w:space="0" w:color="auto"/>
                    <w:left w:val="none" w:sz="0" w:space="0" w:color="auto"/>
                    <w:bottom w:val="none" w:sz="0" w:space="0" w:color="auto"/>
                    <w:right w:val="none" w:sz="0" w:space="0" w:color="auto"/>
                  </w:divBdr>
                </w:div>
                <w:div w:id="1428309488">
                  <w:marLeft w:val="480"/>
                  <w:marRight w:val="0"/>
                  <w:marTop w:val="0"/>
                  <w:marBottom w:val="0"/>
                  <w:divBdr>
                    <w:top w:val="none" w:sz="0" w:space="0" w:color="auto"/>
                    <w:left w:val="none" w:sz="0" w:space="0" w:color="auto"/>
                    <w:bottom w:val="none" w:sz="0" w:space="0" w:color="auto"/>
                    <w:right w:val="none" w:sz="0" w:space="0" w:color="auto"/>
                  </w:divBdr>
                </w:div>
                <w:div w:id="282661245">
                  <w:marLeft w:val="480"/>
                  <w:marRight w:val="0"/>
                  <w:marTop w:val="0"/>
                  <w:marBottom w:val="0"/>
                  <w:divBdr>
                    <w:top w:val="none" w:sz="0" w:space="0" w:color="auto"/>
                    <w:left w:val="none" w:sz="0" w:space="0" w:color="auto"/>
                    <w:bottom w:val="none" w:sz="0" w:space="0" w:color="auto"/>
                    <w:right w:val="none" w:sz="0" w:space="0" w:color="auto"/>
                  </w:divBdr>
                </w:div>
                <w:div w:id="1983850832">
                  <w:marLeft w:val="480"/>
                  <w:marRight w:val="0"/>
                  <w:marTop w:val="0"/>
                  <w:marBottom w:val="0"/>
                  <w:divBdr>
                    <w:top w:val="none" w:sz="0" w:space="0" w:color="auto"/>
                    <w:left w:val="none" w:sz="0" w:space="0" w:color="auto"/>
                    <w:bottom w:val="none" w:sz="0" w:space="0" w:color="auto"/>
                    <w:right w:val="none" w:sz="0" w:space="0" w:color="auto"/>
                  </w:divBdr>
                </w:div>
                <w:div w:id="315884381">
                  <w:marLeft w:val="480"/>
                  <w:marRight w:val="0"/>
                  <w:marTop w:val="0"/>
                  <w:marBottom w:val="0"/>
                  <w:divBdr>
                    <w:top w:val="none" w:sz="0" w:space="0" w:color="auto"/>
                    <w:left w:val="none" w:sz="0" w:space="0" w:color="auto"/>
                    <w:bottom w:val="none" w:sz="0" w:space="0" w:color="auto"/>
                    <w:right w:val="none" w:sz="0" w:space="0" w:color="auto"/>
                  </w:divBdr>
                </w:div>
                <w:div w:id="244456659">
                  <w:marLeft w:val="480"/>
                  <w:marRight w:val="0"/>
                  <w:marTop w:val="0"/>
                  <w:marBottom w:val="0"/>
                  <w:divBdr>
                    <w:top w:val="none" w:sz="0" w:space="0" w:color="auto"/>
                    <w:left w:val="none" w:sz="0" w:space="0" w:color="auto"/>
                    <w:bottom w:val="none" w:sz="0" w:space="0" w:color="auto"/>
                    <w:right w:val="none" w:sz="0" w:space="0" w:color="auto"/>
                  </w:divBdr>
                </w:div>
                <w:div w:id="1993220196">
                  <w:marLeft w:val="480"/>
                  <w:marRight w:val="0"/>
                  <w:marTop w:val="0"/>
                  <w:marBottom w:val="0"/>
                  <w:divBdr>
                    <w:top w:val="none" w:sz="0" w:space="0" w:color="auto"/>
                    <w:left w:val="none" w:sz="0" w:space="0" w:color="auto"/>
                    <w:bottom w:val="none" w:sz="0" w:space="0" w:color="auto"/>
                    <w:right w:val="none" w:sz="0" w:space="0" w:color="auto"/>
                  </w:divBdr>
                </w:div>
                <w:div w:id="789324095">
                  <w:marLeft w:val="480"/>
                  <w:marRight w:val="0"/>
                  <w:marTop w:val="0"/>
                  <w:marBottom w:val="0"/>
                  <w:divBdr>
                    <w:top w:val="none" w:sz="0" w:space="0" w:color="auto"/>
                    <w:left w:val="none" w:sz="0" w:space="0" w:color="auto"/>
                    <w:bottom w:val="none" w:sz="0" w:space="0" w:color="auto"/>
                    <w:right w:val="none" w:sz="0" w:space="0" w:color="auto"/>
                  </w:divBdr>
                </w:div>
                <w:div w:id="760183594">
                  <w:marLeft w:val="480"/>
                  <w:marRight w:val="0"/>
                  <w:marTop w:val="0"/>
                  <w:marBottom w:val="0"/>
                  <w:divBdr>
                    <w:top w:val="none" w:sz="0" w:space="0" w:color="auto"/>
                    <w:left w:val="none" w:sz="0" w:space="0" w:color="auto"/>
                    <w:bottom w:val="none" w:sz="0" w:space="0" w:color="auto"/>
                    <w:right w:val="none" w:sz="0" w:space="0" w:color="auto"/>
                  </w:divBdr>
                </w:div>
                <w:div w:id="2022466341">
                  <w:marLeft w:val="480"/>
                  <w:marRight w:val="0"/>
                  <w:marTop w:val="0"/>
                  <w:marBottom w:val="0"/>
                  <w:divBdr>
                    <w:top w:val="none" w:sz="0" w:space="0" w:color="auto"/>
                    <w:left w:val="none" w:sz="0" w:space="0" w:color="auto"/>
                    <w:bottom w:val="none" w:sz="0" w:space="0" w:color="auto"/>
                    <w:right w:val="none" w:sz="0" w:space="0" w:color="auto"/>
                  </w:divBdr>
                </w:div>
                <w:div w:id="881593276">
                  <w:marLeft w:val="480"/>
                  <w:marRight w:val="0"/>
                  <w:marTop w:val="0"/>
                  <w:marBottom w:val="0"/>
                  <w:divBdr>
                    <w:top w:val="none" w:sz="0" w:space="0" w:color="auto"/>
                    <w:left w:val="none" w:sz="0" w:space="0" w:color="auto"/>
                    <w:bottom w:val="none" w:sz="0" w:space="0" w:color="auto"/>
                    <w:right w:val="none" w:sz="0" w:space="0" w:color="auto"/>
                  </w:divBdr>
                </w:div>
                <w:div w:id="152723464">
                  <w:marLeft w:val="480"/>
                  <w:marRight w:val="0"/>
                  <w:marTop w:val="0"/>
                  <w:marBottom w:val="0"/>
                  <w:divBdr>
                    <w:top w:val="none" w:sz="0" w:space="0" w:color="auto"/>
                    <w:left w:val="none" w:sz="0" w:space="0" w:color="auto"/>
                    <w:bottom w:val="none" w:sz="0" w:space="0" w:color="auto"/>
                    <w:right w:val="none" w:sz="0" w:space="0" w:color="auto"/>
                  </w:divBdr>
                </w:div>
                <w:div w:id="812869076">
                  <w:marLeft w:val="480"/>
                  <w:marRight w:val="0"/>
                  <w:marTop w:val="0"/>
                  <w:marBottom w:val="0"/>
                  <w:divBdr>
                    <w:top w:val="none" w:sz="0" w:space="0" w:color="auto"/>
                    <w:left w:val="none" w:sz="0" w:space="0" w:color="auto"/>
                    <w:bottom w:val="none" w:sz="0" w:space="0" w:color="auto"/>
                    <w:right w:val="none" w:sz="0" w:space="0" w:color="auto"/>
                  </w:divBdr>
                </w:div>
                <w:div w:id="2112582838">
                  <w:marLeft w:val="480"/>
                  <w:marRight w:val="0"/>
                  <w:marTop w:val="0"/>
                  <w:marBottom w:val="0"/>
                  <w:divBdr>
                    <w:top w:val="none" w:sz="0" w:space="0" w:color="auto"/>
                    <w:left w:val="none" w:sz="0" w:space="0" w:color="auto"/>
                    <w:bottom w:val="none" w:sz="0" w:space="0" w:color="auto"/>
                    <w:right w:val="none" w:sz="0" w:space="0" w:color="auto"/>
                  </w:divBdr>
                </w:div>
                <w:div w:id="1221592839">
                  <w:marLeft w:val="480"/>
                  <w:marRight w:val="0"/>
                  <w:marTop w:val="0"/>
                  <w:marBottom w:val="0"/>
                  <w:divBdr>
                    <w:top w:val="none" w:sz="0" w:space="0" w:color="auto"/>
                    <w:left w:val="none" w:sz="0" w:space="0" w:color="auto"/>
                    <w:bottom w:val="none" w:sz="0" w:space="0" w:color="auto"/>
                    <w:right w:val="none" w:sz="0" w:space="0" w:color="auto"/>
                  </w:divBdr>
                </w:div>
                <w:div w:id="266616875">
                  <w:marLeft w:val="480"/>
                  <w:marRight w:val="0"/>
                  <w:marTop w:val="0"/>
                  <w:marBottom w:val="0"/>
                  <w:divBdr>
                    <w:top w:val="none" w:sz="0" w:space="0" w:color="auto"/>
                    <w:left w:val="none" w:sz="0" w:space="0" w:color="auto"/>
                    <w:bottom w:val="none" w:sz="0" w:space="0" w:color="auto"/>
                    <w:right w:val="none" w:sz="0" w:space="0" w:color="auto"/>
                  </w:divBdr>
                </w:div>
                <w:div w:id="1202207292">
                  <w:marLeft w:val="480"/>
                  <w:marRight w:val="0"/>
                  <w:marTop w:val="0"/>
                  <w:marBottom w:val="0"/>
                  <w:divBdr>
                    <w:top w:val="none" w:sz="0" w:space="0" w:color="auto"/>
                    <w:left w:val="none" w:sz="0" w:space="0" w:color="auto"/>
                    <w:bottom w:val="none" w:sz="0" w:space="0" w:color="auto"/>
                    <w:right w:val="none" w:sz="0" w:space="0" w:color="auto"/>
                  </w:divBdr>
                </w:div>
                <w:div w:id="1342076588">
                  <w:marLeft w:val="480"/>
                  <w:marRight w:val="0"/>
                  <w:marTop w:val="0"/>
                  <w:marBottom w:val="0"/>
                  <w:divBdr>
                    <w:top w:val="none" w:sz="0" w:space="0" w:color="auto"/>
                    <w:left w:val="none" w:sz="0" w:space="0" w:color="auto"/>
                    <w:bottom w:val="none" w:sz="0" w:space="0" w:color="auto"/>
                    <w:right w:val="none" w:sz="0" w:space="0" w:color="auto"/>
                  </w:divBdr>
                </w:div>
                <w:div w:id="1024091664">
                  <w:marLeft w:val="480"/>
                  <w:marRight w:val="0"/>
                  <w:marTop w:val="0"/>
                  <w:marBottom w:val="0"/>
                  <w:divBdr>
                    <w:top w:val="none" w:sz="0" w:space="0" w:color="auto"/>
                    <w:left w:val="none" w:sz="0" w:space="0" w:color="auto"/>
                    <w:bottom w:val="none" w:sz="0" w:space="0" w:color="auto"/>
                    <w:right w:val="none" w:sz="0" w:space="0" w:color="auto"/>
                  </w:divBdr>
                </w:div>
                <w:div w:id="1063597087">
                  <w:marLeft w:val="480"/>
                  <w:marRight w:val="0"/>
                  <w:marTop w:val="0"/>
                  <w:marBottom w:val="0"/>
                  <w:divBdr>
                    <w:top w:val="none" w:sz="0" w:space="0" w:color="auto"/>
                    <w:left w:val="none" w:sz="0" w:space="0" w:color="auto"/>
                    <w:bottom w:val="none" w:sz="0" w:space="0" w:color="auto"/>
                    <w:right w:val="none" w:sz="0" w:space="0" w:color="auto"/>
                  </w:divBdr>
                </w:div>
                <w:div w:id="54934423">
                  <w:marLeft w:val="480"/>
                  <w:marRight w:val="0"/>
                  <w:marTop w:val="0"/>
                  <w:marBottom w:val="0"/>
                  <w:divBdr>
                    <w:top w:val="none" w:sz="0" w:space="0" w:color="auto"/>
                    <w:left w:val="none" w:sz="0" w:space="0" w:color="auto"/>
                    <w:bottom w:val="none" w:sz="0" w:space="0" w:color="auto"/>
                    <w:right w:val="none" w:sz="0" w:space="0" w:color="auto"/>
                  </w:divBdr>
                </w:div>
                <w:div w:id="1220242561">
                  <w:marLeft w:val="480"/>
                  <w:marRight w:val="0"/>
                  <w:marTop w:val="0"/>
                  <w:marBottom w:val="0"/>
                  <w:divBdr>
                    <w:top w:val="none" w:sz="0" w:space="0" w:color="auto"/>
                    <w:left w:val="none" w:sz="0" w:space="0" w:color="auto"/>
                    <w:bottom w:val="none" w:sz="0" w:space="0" w:color="auto"/>
                    <w:right w:val="none" w:sz="0" w:space="0" w:color="auto"/>
                  </w:divBdr>
                </w:div>
                <w:div w:id="864754272">
                  <w:marLeft w:val="480"/>
                  <w:marRight w:val="0"/>
                  <w:marTop w:val="0"/>
                  <w:marBottom w:val="0"/>
                  <w:divBdr>
                    <w:top w:val="none" w:sz="0" w:space="0" w:color="auto"/>
                    <w:left w:val="none" w:sz="0" w:space="0" w:color="auto"/>
                    <w:bottom w:val="none" w:sz="0" w:space="0" w:color="auto"/>
                    <w:right w:val="none" w:sz="0" w:space="0" w:color="auto"/>
                  </w:divBdr>
                </w:div>
                <w:div w:id="1316716415">
                  <w:marLeft w:val="480"/>
                  <w:marRight w:val="0"/>
                  <w:marTop w:val="0"/>
                  <w:marBottom w:val="0"/>
                  <w:divBdr>
                    <w:top w:val="none" w:sz="0" w:space="0" w:color="auto"/>
                    <w:left w:val="none" w:sz="0" w:space="0" w:color="auto"/>
                    <w:bottom w:val="none" w:sz="0" w:space="0" w:color="auto"/>
                    <w:right w:val="none" w:sz="0" w:space="0" w:color="auto"/>
                  </w:divBdr>
                </w:div>
              </w:divsChild>
            </w:div>
            <w:div w:id="1540358511">
              <w:marLeft w:val="0"/>
              <w:marRight w:val="0"/>
              <w:marTop w:val="0"/>
              <w:marBottom w:val="0"/>
              <w:divBdr>
                <w:top w:val="none" w:sz="0" w:space="0" w:color="auto"/>
                <w:left w:val="none" w:sz="0" w:space="0" w:color="auto"/>
                <w:bottom w:val="none" w:sz="0" w:space="0" w:color="auto"/>
                <w:right w:val="none" w:sz="0" w:space="0" w:color="auto"/>
              </w:divBdr>
              <w:divsChild>
                <w:div w:id="1385324880">
                  <w:marLeft w:val="480"/>
                  <w:marRight w:val="0"/>
                  <w:marTop w:val="0"/>
                  <w:marBottom w:val="0"/>
                  <w:divBdr>
                    <w:top w:val="none" w:sz="0" w:space="0" w:color="auto"/>
                    <w:left w:val="none" w:sz="0" w:space="0" w:color="auto"/>
                    <w:bottom w:val="none" w:sz="0" w:space="0" w:color="auto"/>
                    <w:right w:val="none" w:sz="0" w:space="0" w:color="auto"/>
                  </w:divBdr>
                </w:div>
                <w:div w:id="121458913">
                  <w:marLeft w:val="480"/>
                  <w:marRight w:val="0"/>
                  <w:marTop w:val="0"/>
                  <w:marBottom w:val="0"/>
                  <w:divBdr>
                    <w:top w:val="none" w:sz="0" w:space="0" w:color="auto"/>
                    <w:left w:val="none" w:sz="0" w:space="0" w:color="auto"/>
                    <w:bottom w:val="none" w:sz="0" w:space="0" w:color="auto"/>
                    <w:right w:val="none" w:sz="0" w:space="0" w:color="auto"/>
                  </w:divBdr>
                </w:div>
                <w:div w:id="1439132710">
                  <w:marLeft w:val="480"/>
                  <w:marRight w:val="0"/>
                  <w:marTop w:val="0"/>
                  <w:marBottom w:val="0"/>
                  <w:divBdr>
                    <w:top w:val="none" w:sz="0" w:space="0" w:color="auto"/>
                    <w:left w:val="none" w:sz="0" w:space="0" w:color="auto"/>
                    <w:bottom w:val="none" w:sz="0" w:space="0" w:color="auto"/>
                    <w:right w:val="none" w:sz="0" w:space="0" w:color="auto"/>
                  </w:divBdr>
                </w:div>
                <w:div w:id="1163548113">
                  <w:marLeft w:val="480"/>
                  <w:marRight w:val="0"/>
                  <w:marTop w:val="0"/>
                  <w:marBottom w:val="0"/>
                  <w:divBdr>
                    <w:top w:val="none" w:sz="0" w:space="0" w:color="auto"/>
                    <w:left w:val="none" w:sz="0" w:space="0" w:color="auto"/>
                    <w:bottom w:val="none" w:sz="0" w:space="0" w:color="auto"/>
                    <w:right w:val="none" w:sz="0" w:space="0" w:color="auto"/>
                  </w:divBdr>
                </w:div>
                <w:div w:id="1105542314">
                  <w:marLeft w:val="480"/>
                  <w:marRight w:val="0"/>
                  <w:marTop w:val="0"/>
                  <w:marBottom w:val="0"/>
                  <w:divBdr>
                    <w:top w:val="none" w:sz="0" w:space="0" w:color="auto"/>
                    <w:left w:val="none" w:sz="0" w:space="0" w:color="auto"/>
                    <w:bottom w:val="none" w:sz="0" w:space="0" w:color="auto"/>
                    <w:right w:val="none" w:sz="0" w:space="0" w:color="auto"/>
                  </w:divBdr>
                </w:div>
                <w:div w:id="672732019">
                  <w:marLeft w:val="480"/>
                  <w:marRight w:val="0"/>
                  <w:marTop w:val="0"/>
                  <w:marBottom w:val="0"/>
                  <w:divBdr>
                    <w:top w:val="none" w:sz="0" w:space="0" w:color="auto"/>
                    <w:left w:val="none" w:sz="0" w:space="0" w:color="auto"/>
                    <w:bottom w:val="none" w:sz="0" w:space="0" w:color="auto"/>
                    <w:right w:val="none" w:sz="0" w:space="0" w:color="auto"/>
                  </w:divBdr>
                </w:div>
                <w:div w:id="1047753127">
                  <w:marLeft w:val="480"/>
                  <w:marRight w:val="0"/>
                  <w:marTop w:val="0"/>
                  <w:marBottom w:val="0"/>
                  <w:divBdr>
                    <w:top w:val="none" w:sz="0" w:space="0" w:color="auto"/>
                    <w:left w:val="none" w:sz="0" w:space="0" w:color="auto"/>
                    <w:bottom w:val="none" w:sz="0" w:space="0" w:color="auto"/>
                    <w:right w:val="none" w:sz="0" w:space="0" w:color="auto"/>
                  </w:divBdr>
                </w:div>
                <w:div w:id="996763722">
                  <w:marLeft w:val="480"/>
                  <w:marRight w:val="0"/>
                  <w:marTop w:val="0"/>
                  <w:marBottom w:val="0"/>
                  <w:divBdr>
                    <w:top w:val="none" w:sz="0" w:space="0" w:color="auto"/>
                    <w:left w:val="none" w:sz="0" w:space="0" w:color="auto"/>
                    <w:bottom w:val="none" w:sz="0" w:space="0" w:color="auto"/>
                    <w:right w:val="none" w:sz="0" w:space="0" w:color="auto"/>
                  </w:divBdr>
                </w:div>
                <w:div w:id="1004043862">
                  <w:marLeft w:val="480"/>
                  <w:marRight w:val="0"/>
                  <w:marTop w:val="0"/>
                  <w:marBottom w:val="0"/>
                  <w:divBdr>
                    <w:top w:val="none" w:sz="0" w:space="0" w:color="auto"/>
                    <w:left w:val="none" w:sz="0" w:space="0" w:color="auto"/>
                    <w:bottom w:val="none" w:sz="0" w:space="0" w:color="auto"/>
                    <w:right w:val="none" w:sz="0" w:space="0" w:color="auto"/>
                  </w:divBdr>
                </w:div>
                <w:div w:id="1358699794">
                  <w:marLeft w:val="480"/>
                  <w:marRight w:val="0"/>
                  <w:marTop w:val="0"/>
                  <w:marBottom w:val="0"/>
                  <w:divBdr>
                    <w:top w:val="none" w:sz="0" w:space="0" w:color="auto"/>
                    <w:left w:val="none" w:sz="0" w:space="0" w:color="auto"/>
                    <w:bottom w:val="none" w:sz="0" w:space="0" w:color="auto"/>
                    <w:right w:val="none" w:sz="0" w:space="0" w:color="auto"/>
                  </w:divBdr>
                </w:div>
                <w:div w:id="381516614">
                  <w:marLeft w:val="480"/>
                  <w:marRight w:val="0"/>
                  <w:marTop w:val="0"/>
                  <w:marBottom w:val="0"/>
                  <w:divBdr>
                    <w:top w:val="none" w:sz="0" w:space="0" w:color="auto"/>
                    <w:left w:val="none" w:sz="0" w:space="0" w:color="auto"/>
                    <w:bottom w:val="none" w:sz="0" w:space="0" w:color="auto"/>
                    <w:right w:val="none" w:sz="0" w:space="0" w:color="auto"/>
                  </w:divBdr>
                </w:div>
                <w:div w:id="335694206">
                  <w:marLeft w:val="480"/>
                  <w:marRight w:val="0"/>
                  <w:marTop w:val="0"/>
                  <w:marBottom w:val="0"/>
                  <w:divBdr>
                    <w:top w:val="none" w:sz="0" w:space="0" w:color="auto"/>
                    <w:left w:val="none" w:sz="0" w:space="0" w:color="auto"/>
                    <w:bottom w:val="none" w:sz="0" w:space="0" w:color="auto"/>
                    <w:right w:val="none" w:sz="0" w:space="0" w:color="auto"/>
                  </w:divBdr>
                </w:div>
                <w:div w:id="263850485">
                  <w:marLeft w:val="480"/>
                  <w:marRight w:val="0"/>
                  <w:marTop w:val="0"/>
                  <w:marBottom w:val="0"/>
                  <w:divBdr>
                    <w:top w:val="none" w:sz="0" w:space="0" w:color="auto"/>
                    <w:left w:val="none" w:sz="0" w:space="0" w:color="auto"/>
                    <w:bottom w:val="none" w:sz="0" w:space="0" w:color="auto"/>
                    <w:right w:val="none" w:sz="0" w:space="0" w:color="auto"/>
                  </w:divBdr>
                </w:div>
                <w:div w:id="647325106">
                  <w:marLeft w:val="480"/>
                  <w:marRight w:val="0"/>
                  <w:marTop w:val="0"/>
                  <w:marBottom w:val="0"/>
                  <w:divBdr>
                    <w:top w:val="none" w:sz="0" w:space="0" w:color="auto"/>
                    <w:left w:val="none" w:sz="0" w:space="0" w:color="auto"/>
                    <w:bottom w:val="none" w:sz="0" w:space="0" w:color="auto"/>
                    <w:right w:val="none" w:sz="0" w:space="0" w:color="auto"/>
                  </w:divBdr>
                </w:div>
                <w:div w:id="1456869651">
                  <w:marLeft w:val="480"/>
                  <w:marRight w:val="0"/>
                  <w:marTop w:val="0"/>
                  <w:marBottom w:val="0"/>
                  <w:divBdr>
                    <w:top w:val="none" w:sz="0" w:space="0" w:color="auto"/>
                    <w:left w:val="none" w:sz="0" w:space="0" w:color="auto"/>
                    <w:bottom w:val="none" w:sz="0" w:space="0" w:color="auto"/>
                    <w:right w:val="none" w:sz="0" w:space="0" w:color="auto"/>
                  </w:divBdr>
                </w:div>
                <w:div w:id="2002584001">
                  <w:marLeft w:val="480"/>
                  <w:marRight w:val="0"/>
                  <w:marTop w:val="0"/>
                  <w:marBottom w:val="0"/>
                  <w:divBdr>
                    <w:top w:val="none" w:sz="0" w:space="0" w:color="auto"/>
                    <w:left w:val="none" w:sz="0" w:space="0" w:color="auto"/>
                    <w:bottom w:val="none" w:sz="0" w:space="0" w:color="auto"/>
                    <w:right w:val="none" w:sz="0" w:space="0" w:color="auto"/>
                  </w:divBdr>
                </w:div>
                <w:div w:id="251625145">
                  <w:marLeft w:val="480"/>
                  <w:marRight w:val="0"/>
                  <w:marTop w:val="0"/>
                  <w:marBottom w:val="0"/>
                  <w:divBdr>
                    <w:top w:val="none" w:sz="0" w:space="0" w:color="auto"/>
                    <w:left w:val="none" w:sz="0" w:space="0" w:color="auto"/>
                    <w:bottom w:val="none" w:sz="0" w:space="0" w:color="auto"/>
                    <w:right w:val="none" w:sz="0" w:space="0" w:color="auto"/>
                  </w:divBdr>
                </w:div>
                <w:div w:id="1113090086">
                  <w:marLeft w:val="480"/>
                  <w:marRight w:val="0"/>
                  <w:marTop w:val="0"/>
                  <w:marBottom w:val="0"/>
                  <w:divBdr>
                    <w:top w:val="none" w:sz="0" w:space="0" w:color="auto"/>
                    <w:left w:val="none" w:sz="0" w:space="0" w:color="auto"/>
                    <w:bottom w:val="none" w:sz="0" w:space="0" w:color="auto"/>
                    <w:right w:val="none" w:sz="0" w:space="0" w:color="auto"/>
                  </w:divBdr>
                </w:div>
                <w:div w:id="1822042780">
                  <w:marLeft w:val="480"/>
                  <w:marRight w:val="0"/>
                  <w:marTop w:val="0"/>
                  <w:marBottom w:val="0"/>
                  <w:divBdr>
                    <w:top w:val="none" w:sz="0" w:space="0" w:color="auto"/>
                    <w:left w:val="none" w:sz="0" w:space="0" w:color="auto"/>
                    <w:bottom w:val="none" w:sz="0" w:space="0" w:color="auto"/>
                    <w:right w:val="none" w:sz="0" w:space="0" w:color="auto"/>
                  </w:divBdr>
                </w:div>
                <w:div w:id="2044330097">
                  <w:marLeft w:val="480"/>
                  <w:marRight w:val="0"/>
                  <w:marTop w:val="0"/>
                  <w:marBottom w:val="0"/>
                  <w:divBdr>
                    <w:top w:val="none" w:sz="0" w:space="0" w:color="auto"/>
                    <w:left w:val="none" w:sz="0" w:space="0" w:color="auto"/>
                    <w:bottom w:val="none" w:sz="0" w:space="0" w:color="auto"/>
                    <w:right w:val="none" w:sz="0" w:space="0" w:color="auto"/>
                  </w:divBdr>
                </w:div>
                <w:div w:id="395935481">
                  <w:marLeft w:val="480"/>
                  <w:marRight w:val="0"/>
                  <w:marTop w:val="0"/>
                  <w:marBottom w:val="0"/>
                  <w:divBdr>
                    <w:top w:val="none" w:sz="0" w:space="0" w:color="auto"/>
                    <w:left w:val="none" w:sz="0" w:space="0" w:color="auto"/>
                    <w:bottom w:val="none" w:sz="0" w:space="0" w:color="auto"/>
                    <w:right w:val="none" w:sz="0" w:space="0" w:color="auto"/>
                  </w:divBdr>
                </w:div>
                <w:div w:id="313678716">
                  <w:marLeft w:val="480"/>
                  <w:marRight w:val="0"/>
                  <w:marTop w:val="0"/>
                  <w:marBottom w:val="0"/>
                  <w:divBdr>
                    <w:top w:val="none" w:sz="0" w:space="0" w:color="auto"/>
                    <w:left w:val="none" w:sz="0" w:space="0" w:color="auto"/>
                    <w:bottom w:val="none" w:sz="0" w:space="0" w:color="auto"/>
                    <w:right w:val="none" w:sz="0" w:space="0" w:color="auto"/>
                  </w:divBdr>
                </w:div>
                <w:div w:id="365913909">
                  <w:marLeft w:val="480"/>
                  <w:marRight w:val="0"/>
                  <w:marTop w:val="0"/>
                  <w:marBottom w:val="0"/>
                  <w:divBdr>
                    <w:top w:val="none" w:sz="0" w:space="0" w:color="auto"/>
                    <w:left w:val="none" w:sz="0" w:space="0" w:color="auto"/>
                    <w:bottom w:val="none" w:sz="0" w:space="0" w:color="auto"/>
                    <w:right w:val="none" w:sz="0" w:space="0" w:color="auto"/>
                  </w:divBdr>
                </w:div>
                <w:div w:id="1727751495">
                  <w:marLeft w:val="480"/>
                  <w:marRight w:val="0"/>
                  <w:marTop w:val="0"/>
                  <w:marBottom w:val="0"/>
                  <w:divBdr>
                    <w:top w:val="none" w:sz="0" w:space="0" w:color="auto"/>
                    <w:left w:val="none" w:sz="0" w:space="0" w:color="auto"/>
                    <w:bottom w:val="none" w:sz="0" w:space="0" w:color="auto"/>
                    <w:right w:val="none" w:sz="0" w:space="0" w:color="auto"/>
                  </w:divBdr>
                </w:div>
                <w:div w:id="1796026260">
                  <w:marLeft w:val="480"/>
                  <w:marRight w:val="0"/>
                  <w:marTop w:val="0"/>
                  <w:marBottom w:val="0"/>
                  <w:divBdr>
                    <w:top w:val="none" w:sz="0" w:space="0" w:color="auto"/>
                    <w:left w:val="none" w:sz="0" w:space="0" w:color="auto"/>
                    <w:bottom w:val="none" w:sz="0" w:space="0" w:color="auto"/>
                    <w:right w:val="none" w:sz="0" w:space="0" w:color="auto"/>
                  </w:divBdr>
                </w:div>
                <w:div w:id="238247200">
                  <w:marLeft w:val="480"/>
                  <w:marRight w:val="0"/>
                  <w:marTop w:val="0"/>
                  <w:marBottom w:val="0"/>
                  <w:divBdr>
                    <w:top w:val="none" w:sz="0" w:space="0" w:color="auto"/>
                    <w:left w:val="none" w:sz="0" w:space="0" w:color="auto"/>
                    <w:bottom w:val="none" w:sz="0" w:space="0" w:color="auto"/>
                    <w:right w:val="none" w:sz="0" w:space="0" w:color="auto"/>
                  </w:divBdr>
                </w:div>
                <w:div w:id="1956869297">
                  <w:marLeft w:val="480"/>
                  <w:marRight w:val="0"/>
                  <w:marTop w:val="0"/>
                  <w:marBottom w:val="0"/>
                  <w:divBdr>
                    <w:top w:val="none" w:sz="0" w:space="0" w:color="auto"/>
                    <w:left w:val="none" w:sz="0" w:space="0" w:color="auto"/>
                    <w:bottom w:val="none" w:sz="0" w:space="0" w:color="auto"/>
                    <w:right w:val="none" w:sz="0" w:space="0" w:color="auto"/>
                  </w:divBdr>
                </w:div>
                <w:div w:id="1505582899">
                  <w:marLeft w:val="480"/>
                  <w:marRight w:val="0"/>
                  <w:marTop w:val="0"/>
                  <w:marBottom w:val="0"/>
                  <w:divBdr>
                    <w:top w:val="none" w:sz="0" w:space="0" w:color="auto"/>
                    <w:left w:val="none" w:sz="0" w:space="0" w:color="auto"/>
                    <w:bottom w:val="none" w:sz="0" w:space="0" w:color="auto"/>
                    <w:right w:val="none" w:sz="0" w:space="0" w:color="auto"/>
                  </w:divBdr>
                </w:div>
                <w:div w:id="1008289296">
                  <w:marLeft w:val="480"/>
                  <w:marRight w:val="0"/>
                  <w:marTop w:val="0"/>
                  <w:marBottom w:val="0"/>
                  <w:divBdr>
                    <w:top w:val="none" w:sz="0" w:space="0" w:color="auto"/>
                    <w:left w:val="none" w:sz="0" w:space="0" w:color="auto"/>
                    <w:bottom w:val="none" w:sz="0" w:space="0" w:color="auto"/>
                    <w:right w:val="none" w:sz="0" w:space="0" w:color="auto"/>
                  </w:divBdr>
                </w:div>
                <w:div w:id="614871580">
                  <w:marLeft w:val="480"/>
                  <w:marRight w:val="0"/>
                  <w:marTop w:val="0"/>
                  <w:marBottom w:val="0"/>
                  <w:divBdr>
                    <w:top w:val="none" w:sz="0" w:space="0" w:color="auto"/>
                    <w:left w:val="none" w:sz="0" w:space="0" w:color="auto"/>
                    <w:bottom w:val="none" w:sz="0" w:space="0" w:color="auto"/>
                    <w:right w:val="none" w:sz="0" w:space="0" w:color="auto"/>
                  </w:divBdr>
                </w:div>
                <w:div w:id="1732844709">
                  <w:marLeft w:val="480"/>
                  <w:marRight w:val="0"/>
                  <w:marTop w:val="0"/>
                  <w:marBottom w:val="0"/>
                  <w:divBdr>
                    <w:top w:val="none" w:sz="0" w:space="0" w:color="auto"/>
                    <w:left w:val="none" w:sz="0" w:space="0" w:color="auto"/>
                    <w:bottom w:val="none" w:sz="0" w:space="0" w:color="auto"/>
                    <w:right w:val="none" w:sz="0" w:space="0" w:color="auto"/>
                  </w:divBdr>
                </w:div>
                <w:div w:id="958218141">
                  <w:marLeft w:val="480"/>
                  <w:marRight w:val="0"/>
                  <w:marTop w:val="0"/>
                  <w:marBottom w:val="0"/>
                  <w:divBdr>
                    <w:top w:val="none" w:sz="0" w:space="0" w:color="auto"/>
                    <w:left w:val="none" w:sz="0" w:space="0" w:color="auto"/>
                    <w:bottom w:val="none" w:sz="0" w:space="0" w:color="auto"/>
                    <w:right w:val="none" w:sz="0" w:space="0" w:color="auto"/>
                  </w:divBdr>
                </w:div>
                <w:div w:id="912853721">
                  <w:marLeft w:val="480"/>
                  <w:marRight w:val="0"/>
                  <w:marTop w:val="0"/>
                  <w:marBottom w:val="0"/>
                  <w:divBdr>
                    <w:top w:val="none" w:sz="0" w:space="0" w:color="auto"/>
                    <w:left w:val="none" w:sz="0" w:space="0" w:color="auto"/>
                    <w:bottom w:val="none" w:sz="0" w:space="0" w:color="auto"/>
                    <w:right w:val="none" w:sz="0" w:space="0" w:color="auto"/>
                  </w:divBdr>
                </w:div>
                <w:div w:id="370999357">
                  <w:marLeft w:val="480"/>
                  <w:marRight w:val="0"/>
                  <w:marTop w:val="0"/>
                  <w:marBottom w:val="0"/>
                  <w:divBdr>
                    <w:top w:val="none" w:sz="0" w:space="0" w:color="auto"/>
                    <w:left w:val="none" w:sz="0" w:space="0" w:color="auto"/>
                    <w:bottom w:val="none" w:sz="0" w:space="0" w:color="auto"/>
                    <w:right w:val="none" w:sz="0" w:space="0" w:color="auto"/>
                  </w:divBdr>
                </w:div>
                <w:div w:id="1754816110">
                  <w:marLeft w:val="480"/>
                  <w:marRight w:val="0"/>
                  <w:marTop w:val="0"/>
                  <w:marBottom w:val="0"/>
                  <w:divBdr>
                    <w:top w:val="none" w:sz="0" w:space="0" w:color="auto"/>
                    <w:left w:val="none" w:sz="0" w:space="0" w:color="auto"/>
                    <w:bottom w:val="none" w:sz="0" w:space="0" w:color="auto"/>
                    <w:right w:val="none" w:sz="0" w:space="0" w:color="auto"/>
                  </w:divBdr>
                </w:div>
                <w:div w:id="818113981">
                  <w:marLeft w:val="480"/>
                  <w:marRight w:val="0"/>
                  <w:marTop w:val="0"/>
                  <w:marBottom w:val="0"/>
                  <w:divBdr>
                    <w:top w:val="none" w:sz="0" w:space="0" w:color="auto"/>
                    <w:left w:val="none" w:sz="0" w:space="0" w:color="auto"/>
                    <w:bottom w:val="none" w:sz="0" w:space="0" w:color="auto"/>
                    <w:right w:val="none" w:sz="0" w:space="0" w:color="auto"/>
                  </w:divBdr>
                </w:div>
                <w:div w:id="2001156471">
                  <w:marLeft w:val="480"/>
                  <w:marRight w:val="0"/>
                  <w:marTop w:val="0"/>
                  <w:marBottom w:val="0"/>
                  <w:divBdr>
                    <w:top w:val="none" w:sz="0" w:space="0" w:color="auto"/>
                    <w:left w:val="none" w:sz="0" w:space="0" w:color="auto"/>
                    <w:bottom w:val="none" w:sz="0" w:space="0" w:color="auto"/>
                    <w:right w:val="none" w:sz="0" w:space="0" w:color="auto"/>
                  </w:divBdr>
                </w:div>
                <w:div w:id="1193566992">
                  <w:marLeft w:val="480"/>
                  <w:marRight w:val="0"/>
                  <w:marTop w:val="0"/>
                  <w:marBottom w:val="0"/>
                  <w:divBdr>
                    <w:top w:val="none" w:sz="0" w:space="0" w:color="auto"/>
                    <w:left w:val="none" w:sz="0" w:space="0" w:color="auto"/>
                    <w:bottom w:val="none" w:sz="0" w:space="0" w:color="auto"/>
                    <w:right w:val="none" w:sz="0" w:space="0" w:color="auto"/>
                  </w:divBdr>
                </w:div>
                <w:div w:id="873887604">
                  <w:marLeft w:val="480"/>
                  <w:marRight w:val="0"/>
                  <w:marTop w:val="0"/>
                  <w:marBottom w:val="0"/>
                  <w:divBdr>
                    <w:top w:val="none" w:sz="0" w:space="0" w:color="auto"/>
                    <w:left w:val="none" w:sz="0" w:space="0" w:color="auto"/>
                    <w:bottom w:val="none" w:sz="0" w:space="0" w:color="auto"/>
                    <w:right w:val="none" w:sz="0" w:space="0" w:color="auto"/>
                  </w:divBdr>
                </w:div>
                <w:div w:id="869413564">
                  <w:marLeft w:val="480"/>
                  <w:marRight w:val="0"/>
                  <w:marTop w:val="0"/>
                  <w:marBottom w:val="0"/>
                  <w:divBdr>
                    <w:top w:val="none" w:sz="0" w:space="0" w:color="auto"/>
                    <w:left w:val="none" w:sz="0" w:space="0" w:color="auto"/>
                    <w:bottom w:val="none" w:sz="0" w:space="0" w:color="auto"/>
                    <w:right w:val="none" w:sz="0" w:space="0" w:color="auto"/>
                  </w:divBdr>
                </w:div>
                <w:div w:id="102119707">
                  <w:marLeft w:val="480"/>
                  <w:marRight w:val="0"/>
                  <w:marTop w:val="0"/>
                  <w:marBottom w:val="0"/>
                  <w:divBdr>
                    <w:top w:val="none" w:sz="0" w:space="0" w:color="auto"/>
                    <w:left w:val="none" w:sz="0" w:space="0" w:color="auto"/>
                    <w:bottom w:val="none" w:sz="0" w:space="0" w:color="auto"/>
                    <w:right w:val="none" w:sz="0" w:space="0" w:color="auto"/>
                  </w:divBdr>
                </w:div>
                <w:div w:id="1036537919">
                  <w:marLeft w:val="480"/>
                  <w:marRight w:val="0"/>
                  <w:marTop w:val="0"/>
                  <w:marBottom w:val="0"/>
                  <w:divBdr>
                    <w:top w:val="none" w:sz="0" w:space="0" w:color="auto"/>
                    <w:left w:val="none" w:sz="0" w:space="0" w:color="auto"/>
                    <w:bottom w:val="none" w:sz="0" w:space="0" w:color="auto"/>
                    <w:right w:val="none" w:sz="0" w:space="0" w:color="auto"/>
                  </w:divBdr>
                </w:div>
                <w:div w:id="656038404">
                  <w:marLeft w:val="480"/>
                  <w:marRight w:val="0"/>
                  <w:marTop w:val="0"/>
                  <w:marBottom w:val="0"/>
                  <w:divBdr>
                    <w:top w:val="none" w:sz="0" w:space="0" w:color="auto"/>
                    <w:left w:val="none" w:sz="0" w:space="0" w:color="auto"/>
                    <w:bottom w:val="none" w:sz="0" w:space="0" w:color="auto"/>
                    <w:right w:val="none" w:sz="0" w:space="0" w:color="auto"/>
                  </w:divBdr>
                </w:div>
                <w:div w:id="118496139">
                  <w:marLeft w:val="480"/>
                  <w:marRight w:val="0"/>
                  <w:marTop w:val="0"/>
                  <w:marBottom w:val="0"/>
                  <w:divBdr>
                    <w:top w:val="none" w:sz="0" w:space="0" w:color="auto"/>
                    <w:left w:val="none" w:sz="0" w:space="0" w:color="auto"/>
                    <w:bottom w:val="none" w:sz="0" w:space="0" w:color="auto"/>
                    <w:right w:val="none" w:sz="0" w:space="0" w:color="auto"/>
                  </w:divBdr>
                </w:div>
              </w:divsChild>
            </w:div>
            <w:div w:id="363749191">
              <w:marLeft w:val="0"/>
              <w:marRight w:val="0"/>
              <w:marTop w:val="0"/>
              <w:marBottom w:val="0"/>
              <w:divBdr>
                <w:top w:val="none" w:sz="0" w:space="0" w:color="auto"/>
                <w:left w:val="none" w:sz="0" w:space="0" w:color="auto"/>
                <w:bottom w:val="none" w:sz="0" w:space="0" w:color="auto"/>
                <w:right w:val="none" w:sz="0" w:space="0" w:color="auto"/>
              </w:divBdr>
              <w:divsChild>
                <w:div w:id="1431707219">
                  <w:marLeft w:val="480"/>
                  <w:marRight w:val="0"/>
                  <w:marTop w:val="0"/>
                  <w:marBottom w:val="0"/>
                  <w:divBdr>
                    <w:top w:val="none" w:sz="0" w:space="0" w:color="auto"/>
                    <w:left w:val="none" w:sz="0" w:space="0" w:color="auto"/>
                    <w:bottom w:val="none" w:sz="0" w:space="0" w:color="auto"/>
                    <w:right w:val="none" w:sz="0" w:space="0" w:color="auto"/>
                  </w:divBdr>
                </w:div>
                <w:div w:id="826897534">
                  <w:marLeft w:val="480"/>
                  <w:marRight w:val="0"/>
                  <w:marTop w:val="0"/>
                  <w:marBottom w:val="0"/>
                  <w:divBdr>
                    <w:top w:val="none" w:sz="0" w:space="0" w:color="auto"/>
                    <w:left w:val="none" w:sz="0" w:space="0" w:color="auto"/>
                    <w:bottom w:val="none" w:sz="0" w:space="0" w:color="auto"/>
                    <w:right w:val="none" w:sz="0" w:space="0" w:color="auto"/>
                  </w:divBdr>
                </w:div>
                <w:div w:id="902715711">
                  <w:marLeft w:val="480"/>
                  <w:marRight w:val="0"/>
                  <w:marTop w:val="0"/>
                  <w:marBottom w:val="0"/>
                  <w:divBdr>
                    <w:top w:val="none" w:sz="0" w:space="0" w:color="auto"/>
                    <w:left w:val="none" w:sz="0" w:space="0" w:color="auto"/>
                    <w:bottom w:val="none" w:sz="0" w:space="0" w:color="auto"/>
                    <w:right w:val="none" w:sz="0" w:space="0" w:color="auto"/>
                  </w:divBdr>
                </w:div>
                <w:div w:id="2130003328">
                  <w:marLeft w:val="480"/>
                  <w:marRight w:val="0"/>
                  <w:marTop w:val="0"/>
                  <w:marBottom w:val="0"/>
                  <w:divBdr>
                    <w:top w:val="none" w:sz="0" w:space="0" w:color="auto"/>
                    <w:left w:val="none" w:sz="0" w:space="0" w:color="auto"/>
                    <w:bottom w:val="none" w:sz="0" w:space="0" w:color="auto"/>
                    <w:right w:val="none" w:sz="0" w:space="0" w:color="auto"/>
                  </w:divBdr>
                </w:div>
                <w:div w:id="441848315">
                  <w:marLeft w:val="480"/>
                  <w:marRight w:val="0"/>
                  <w:marTop w:val="0"/>
                  <w:marBottom w:val="0"/>
                  <w:divBdr>
                    <w:top w:val="none" w:sz="0" w:space="0" w:color="auto"/>
                    <w:left w:val="none" w:sz="0" w:space="0" w:color="auto"/>
                    <w:bottom w:val="none" w:sz="0" w:space="0" w:color="auto"/>
                    <w:right w:val="none" w:sz="0" w:space="0" w:color="auto"/>
                  </w:divBdr>
                </w:div>
                <w:div w:id="1493179880">
                  <w:marLeft w:val="480"/>
                  <w:marRight w:val="0"/>
                  <w:marTop w:val="0"/>
                  <w:marBottom w:val="0"/>
                  <w:divBdr>
                    <w:top w:val="none" w:sz="0" w:space="0" w:color="auto"/>
                    <w:left w:val="none" w:sz="0" w:space="0" w:color="auto"/>
                    <w:bottom w:val="none" w:sz="0" w:space="0" w:color="auto"/>
                    <w:right w:val="none" w:sz="0" w:space="0" w:color="auto"/>
                  </w:divBdr>
                </w:div>
                <w:div w:id="792671579">
                  <w:marLeft w:val="480"/>
                  <w:marRight w:val="0"/>
                  <w:marTop w:val="0"/>
                  <w:marBottom w:val="0"/>
                  <w:divBdr>
                    <w:top w:val="none" w:sz="0" w:space="0" w:color="auto"/>
                    <w:left w:val="none" w:sz="0" w:space="0" w:color="auto"/>
                    <w:bottom w:val="none" w:sz="0" w:space="0" w:color="auto"/>
                    <w:right w:val="none" w:sz="0" w:space="0" w:color="auto"/>
                  </w:divBdr>
                </w:div>
                <w:div w:id="954873287">
                  <w:marLeft w:val="480"/>
                  <w:marRight w:val="0"/>
                  <w:marTop w:val="0"/>
                  <w:marBottom w:val="0"/>
                  <w:divBdr>
                    <w:top w:val="none" w:sz="0" w:space="0" w:color="auto"/>
                    <w:left w:val="none" w:sz="0" w:space="0" w:color="auto"/>
                    <w:bottom w:val="none" w:sz="0" w:space="0" w:color="auto"/>
                    <w:right w:val="none" w:sz="0" w:space="0" w:color="auto"/>
                  </w:divBdr>
                </w:div>
                <w:div w:id="1007370187">
                  <w:marLeft w:val="480"/>
                  <w:marRight w:val="0"/>
                  <w:marTop w:val="0"/>
                  <w:marBottom w:val="0"/>
                  <w:divBdr>
                    <w:top w:val="none" w:sz="0" w:space="0" w:color="auto"/>
                    <w:left w:val="none" w:sz="0" w:space="0" w:color="auto"/>
                    <w:bottom w:val="none" w:sz="0" w:space="0" w:color="auto"/>
                    <w:right w:val="none" w:sz="0" w:space="0" w:color="auto"/>
                  </w:divBdr>
                </w:div>
                <w:div w:id="768700031">
                  <w:marLeft w:val="480"/>
                  <w:marRight w:val="0"/>
                  <w:marTop w:val="0"/>
                  <w:marBottom w:val="0"/>
                  <w:divBdr>
                    <w:top w:val="none" w:sz="0" w:space="0" w:color="auto"/>
                    <w:left w:val="none" w:sz="0" w:space="0" w:color="auto"/>
                    <w:bottom w:val="none" w:sz="0" w:space="0" w:color="auto"/>
                    <w:right w:val="none" w:sz="0" w:space="0" w:color="auto"/>
                  </w:divBdr>
                </w:div>
                <w:div w:id="304165401">
                  <w:marLeft w:val="480"/>
                  <w:marRight w:val="0"/>
                  <w:marTop w:val="0"/>
                  <w:marBottom w:val="0"/>
                  <w:divBdr>
                    <w:top w:val="none" w:sz="0" w:space="0" w:color="auto"/>
                    <w:left w:val="none" w:sz="0" w:space="0" w:color="auto"/>
                    <w:bottom w:val="none" w:sz="0" w:space="0" w:color="auto"/>
                    <w:right w:val="none" w:sz="0" w:space="0" w:color="auto"/>
                  </w:divBdr>
                </w:div>
                <w:div w:id="759645676">
                  <w:marLeft w:val="480"/>
                  <w:marRight w:val="0"/>
                  <w:marTop w:val="0"/>
                  <w:marBottom w:val="0"/>
                  <w:divBdr>
                    <w:top w:val="none" w:sz="0" w:space="0" w:color="auto"/>
                    <w:left w:val="none" w:sz="0" w:space="0" w:color="auto"/>
                    <w:bottom w:val="none" w:sz="0" w:space="0" w:color="auto"/>
                    <w:right w:val="none" w:sz="0" w:space="0" w:color="auto"/>
                  </w:divBdr>
                </w:div>
                <w:div w:id="1160004938">
                  <w:marLeft w:val="480"/>
                  <w:marRight w:val="0"/>
                  <w:marTop w:val="0"/>
                  <w:marBottom w:val="0"/>
                  <w:divBdr>
                    <w:top w:val="none" w:sz="0" w:space="0" w:color="auto"/>
                    <w:left w:val="none" w:sz="0" w:space="0" w:color="auto"/>
                    <w:bottom w:val="none" w:sz="0" w:space="0" w:color="auto"/>
                    <w:right w:val="none" w:sz="0" w:space="0" w:color="auto"/>
                  </w:divBdr>
                </w:div>
                <w:div w:id="954949977">
                  <w:marLeft w:val="480"/>
                  <w:marRight w:val="0"/>
                  <w:marTop w:val="0"/>
                  <w:marBottom w:val="0"/>
                  <w:divBdr>
                    <w:top w:val="none" w:sz="0" w:space="0" w:color="auto"/>
                    <w:left w:val="none" w:sz="0" w:space="0" w:color="auto"/>
                    <w:bottom w:val="none" w:sz="0" w:space="0" w:color="auto"/>
                    <w:right w:val="none" w:sz="0" w:space="0" w:color="auto"/>
                  </w:divBdr>
                </w:div>
                <w:div w:id="647440076">
                  <w:marLeft w:val="480"/>
                  <w:marRight w:val="0"/>
                  <w:marTop w:val="0"/>
                  <w:marBottom w:val="0"/>
                  <w:divBdr>
                    <w:top w:val="none" w:sz="0" w:space="0" w:color="auto"/>
                    <w:left w:val="none" w:sz="0" w:space="0" w:color="auto"/>
                    <w:bottom w:val="none" w:sz="0" w:space="0" w:color="auto"/>
                    <w:right w:val="none" w:sz="0" w:space="0" w:color="auto"/>
                  </w:divBdr>
                </w:div>
                <w:div w:id="1647318383">
                  <w:marLeft w:val="480"/>
                  <w:marRight w:val="0"/>
                  <w:marTop w:val="0"/>
                  <w:marBottom w:val="0"/>
                  <w:divBdr>
                    <w:top w:val="none" w:sz="0" w:space="0" w:color="auto"/>
                    <w:left w:val="none" w:sz="0" w:space="0" w:color="auto"/>
                    <w:bottom w:val="none" w:sz="0" w:space="0" w:color="auto"/>
                    <w:right w:val="none" w:sz="0" w:space="0" w:color="auto"/>
                  </w:divBdr>
                </w:div>
                <w:div w:id="1567570889">
                  <w:marLeft w:val="480"/>
                  <w:marRight w:val="0"/>
                  <w:marTop w:val="0"/>
                  <w:marBottom w:val="0"/>
                  <w:divBdr>
                    <w:top w:val="none" w:sz="0" w:space="0" w:color="auto"/>
                    <w:left w:val="none" w:sz="0" w:space="0" w:color="auto"/>
                    <w:bottom w:val="none" w:sz="0" w:space="0" w:color="auto"/>
                    <w:right w:val="none" w:sz="0" w:space="0" w:color="auto"/>
                  </w:divBdr>
                </w:div>
                <w:div w:id="1566912775">
                  <w:marLeft w:val="480"/>
                  <w:marRight w:val="0"/>
                  <w:marTop w:val="0"/>
                  <w:marBottom w:val="0"/>
                  <w:divBdr>
                    <w:top w:val="none" w:sz="0" w:space="0" w:color="auto"/>
                    <w:left w:val="none" w:sz="0" w:space="0" w:color="auto"/>
                    <w:bottom w:val="none" w:sz="0" w:space="0" w:color="auto"/>
                    <w:right w:val="none" w:sz="0" w:space="0" w:color="auto"/>
                  </w:divBdr>
                </w:div>
                <w:div w:id="126121279">
                  <w:marLeft w:val="480"/>
                  <w:marRight w:val="0"/>
                  <w:marTop w:val="0"/>
                  <w:marBottom w:val="0"/>
                  <w:divBdr>
                    <w:top w:val="none" w:sz="0" w:space="0" w:color="auto"/>
                    <w:left w:val="none" w:sz="0" w:space="0" w:color="auto"/>
                    <w:bottom w:val="none" w:sz="0" w:space="0" w:color="auto"/>
                    <w:right w:val="none" w:sz="0" w:space="0" w:color="auto"/>
                  </w:divBdr>
                </w:div>
                <w:div w:id="917128882">
                  <w:marLeft w:val="480"/>
                  <w:marRight w:val="0"/>
                  <w:marTop w:val="0"/>
                  <w:marBottom w:val="0"/>
                  <w:divBdr>
                    <w:top w:val="none" w:sz="0" w:space="0" w:color="auto"/>
                    <w:left w:val="none" w:sz="0" w:space="0" w:color="auto"/>
                    <w:bottom w:val="none" w:sz="0" w:space="0" w:color="auto"/>
                    <w:right w:val="none" w:sz="0" w:space="0" w:color="auto"/>
                  </w:divBdr>
                </w:div>
                <w:div w:id="2004694633">
                  <w:marLeft w:val="480"/>
                  <w:marRight w:val="0"/>
                  <w:marTop w:val="0"/>
                  <w:marBottom w:val="0"/>
                  <w:divBdr>
                    <w:top w:val="none" w:sz="0" w:space="0" w:color="auto"/>
                    <w:left w:val="none" w:sz="0" w:space="0" w:color="auto"/>
                    <w:bottom w:val="none" w:sz="0" w:space="0" w:color="auto"/>
                    <w:right w:val="none" w:sz="0" w:space="0" w:color="auto"/>
                  </w:divBdr>
                </w:div>
                <w:div w:id="1653214728">
                  <w:marLeft w:val="480"/>
                  <w:marRight w:val="0"/>
                  <w:marTop w:val="0"/>
                  <w:marBottom w:val="0"/>
                  <w:divBdr>
                    <w:top w:val="none" w:sz="0" w:space="0" w:color="auto"/>
                    <w:left w:val="none" w:sz="0" w:space="0" w:color="auto"/>
                    <w:bottom w:val="none" w:sz="0" w:space="0" w:color="auto"/>
                    <w:right w:val="none" w:sz="0" w:space="0" w:color="auto"/>
                  </w:divBdr>
                </w:div>
                <w:div w:id="1884946799">
                  <w:marLeft w:val="480"/>
                  <w:marRight w:val="0"/>
                  <w:marTop w:val="0"/>
                  <w:marBottom w:val="0"/>
                  <w:divBdr>
                    <w:top w:val="none" w:sz="0" w:space="0" w:color="auto"/>
                    <w:left w:val="none" w:sz="0" w:space="0" w:color="auto"/>
                    <w:bottom w:val="none" w:sz="0" w:space="0" w:color="auto"/>
                    <w:right w:val="none" w:sz="0" w:space="0" w:color="auto"/>
                  </w:divBdr>
                </w:div>
                <w:div w:id="1299385447">
                  <w:marLeft w:val="480"/>
                  <w:marRight w:val="0"/>
                  <w:marTop w:val="0"/>
                  <w:marBottom w:val="0"/>
                  <w:divBdr>
                    <w:top w:val="none" w:sz="0" w:space="0" w:color="auto"/>
                    <w:left w:val="none" w:sz="0" w:space="0" w:color="auto"/>
                    <w:bottom w:val="none" w:sz="0" w:space="0" w:color="auto"/>
                    <w:right w:val="none" w:sz="0" w:space="0" w:color="auto"/>
                  </w:divBdr>
                </w:div>
                <w:div w:id="1411152835">
                  <w:marLeft w:val="480"/>
                  <w:marRight w:val="0"/>
                  <w:marTop w:val="0"/>
                  <w:marBottom w:val="0"/>
                  <w:divBdr>
                    <w:top w:val="none" w:sz="0" w:space="0" w:color="auto"/>
                    <w:left w:val="none" w:sz="0" w:space="0" w:color="auto"/>
                    <w:bottom w:val="none" w:sz="0" w:space="0" w:color="auto"/>
                    <w:right w:val="none" w:sz="0" w:space="0" w:color="auto"/>
                  </w:divBdr>
                </w:div>
                <w:div w:id="1644122683">
                  <w:marLeft w:val="480"/>
                  <w:marRight w:val="0"/>
                  <w:marTop w:val="0"/>
                  <w:marBottom w:val="0"/>
                  <w:divBdr>
                    <w:top w:val="none" w:sz="0" w:space="0" w:color="auto"/>
                    <w:left w:val="none" w:sz="0" w:space="0" w:color="auto"/>
                    <w:bottom w:val="none" w:sz="0" w:space="0" w:color="auto"/>
                    <w:right w:val="none" w:sz="0" w:space="0" w:color="auto"/>
                  </w:divBdr>
                </w:div>
                <w:div w:id="935552326">
                  <w:marLeft w:val="480"/>
                  <w:marRight w:val="0"/>
                  <w:marTop w:val="0"/>
                  <w:marBottom w:val="0"/>
                  <w:divBdr>
                    <w:top w:val="none" w:sz="0" w:space="0" w:color="auto"/>
                    <w:left w:val="none" w:sz="0" w:space="0" w:color="auto"/>
                    <w:bottom w:val="none" w:sz="0" w:space="0" w:color="auto"/>
                    <w:right w:val="none" w:sz="0" w:space="0" w:color="auto"/>
                  </w:divBdr>
                </w:div>
                <w:div w:id="532427861">
                  <w:marLeft w:val="480"/>
                  <w:marRight w:val="0"/>
                  <w:marTop w:val="0"/>
                  <w:marBottom w:val="0"/>
                  <w:divBdr>
                    <w:top w:val="none" w:sz="0" w:space="0" w:color="auto"/>
                    <w:left w:val="none" w:sz="0" w:space="0" w:color="auto"/>
                    <w:bottom w:val="none" w:sz="0" w:space="0" w:color="auto"/>
                    <w:right w:val="none" w:sz="0" w:space="0" w:color="auto"/>
                  </w:divBdr>
                </w:div>
                <w:div w:id="176425307">
                  <w:marLeft w:val="480"/>
                  <w:marRight w:val="0"/>
                  <w:marTop w:val="0"/>
                  <w:marBottom w:val="0"/>
                  <w:divBdr>
                    <w:top w:val="none" w:sz="0" w:space="0" w:color="auto"/>
                    <w:left w:val="none" w:sz="0" w:space="0" w:color="auto"/>
                    <w:bottom w:val="none" w:sz="0" w:space="0" w:color="auto"/>
                    <w:right w:val="none" w:sz="0" w:space="0" w:color="auto"/>
                  </w:divBdr>
                </w:div>
                <w:div w:id="1294672413">
                  <w:marLeft w:val="480"/>
                  <w:marRight w:val="0"/>
                  <w:marTop w:val="0"/>
                  <w:marBottom w:val="0"/>
                  <w:divBdr>
                    <w:top w:val="none" w:sz="0" w:space="0" w:color="auto"/>
                    <w:left w:val="none" w:sz="0" w:space="0" w:color="auto"/>
                    <w:bottom w:val="none" w:sz="0" w:space="0" w:color="auto"/>
                    <w:right w:val="none" w:sz="0" w:space="0" w:color="auto"/>
                  </w:divBdr>
                </w:div>
                <w:div w:id="276260484">
                  <w:marLeft w:val="480"/>
                  <w:marRight w:val="0"/>
                  <w:marTop w:val="0"/>
                  <w:marBottom w:val="0"/>
                  <w:divBdr>
                    <w:top w:val="none" w:sz="0" w:space="0" w:color="auto"/>
                    <w:left w:val="none" w:sz="0" w:space="0" w:color="auto"/>
                    <w:bottom w:val="none" w:sz="0" w:space="0" w:color="auto"/>
                    <w:right w:val="none" w:sz="0" w:space="0" w:color="auto"/>
                  </w:divBdr>
                </w:div>
                <w:div w:id="576478022">
                  <w:marLeft w:val="480"/>
                  <w:marRight w:val="0"/>
                  <w:marTop w:val="0"/>
                  <w:marBottom w:val="0"/>
                  <w:divBdr>
                    <w:top w:val="none" w:sz="0" w:space="0" w:color="auto"/>
                    <w:left w:val="none" w:sz="0" w:space="0" w:color="auto"/>
                    <w:bottom w:val="none" w:sz="0" w:space="0" w:color="auto"/>
                    <w:right w:val="none" w:sz="0" w:space="0" w:color="auto"/>
                  </w:divBdr>
                </w:div>
                <w:div w:id="728529137">
                  <w:marLeft w:val="480"/>
                  <w:marRight w:val="0"/>
                  <w:marTop w:val="0"/>
                  <w:marBottom w:val="0"/>
                  <w:divBdr>
                    <w:top w:val="none" w:sz="0" w:space="0" w:color="auto"/>
                    <w:left w:val="none" w:sz="0" w:space="0" w:color="auto"/>
                    <w:bottom w:val="none" w:sz="0" w:space="0" w:color="auto"/>
                    <w:right w:val="none" w:sz="0" w:space="0" w:color="auto"/>
                  </w:divBdr>
                </w:div>
                <w:div w:id="251276885">
                  <w:marLeft w:val="480"/>
                  <w:marRight w:val="0"/>
                  <w:marTop w:val="0"/>
                  <w:marBottom w:val="0"/>
                  <w:divBdr>
                    <w:top w:val="none" w:sz="0" w:space="0" w:color="auto"/>
                    <w:left w:val="none" w:sz="0" w:space="0" w:color="auto"/>
                    <w:bottom w:val="none" w:sz="0" w:space="0" w:color="auto"/>
                    <w:right w:val="none" w:sz="0" w:space="0" w:color="auto"/>
                  </w:divBdr>
                </w:div>
                <w:div w:id="1977642913">
                  <w:marLeft w:val="480"/>
                  <w:marRight w:val="0"/>
                  <w:marTop w:val="0"/>
                  <w:marBottom w:val="0"/>
                  <w:divBdr>
                    <w:top w:val="none" w:sz="0" w:space="0" w:color="auto"/>
                    <w:left w:val="none" w:sz="0" w:space="0" w:color="auto"/>
                    <w:bottom w:val="none" w:sz="0" w:space="0" w:color="auto"/>
                    <w:right w:val="none" w:sz="0" w:space="0" w:color="auto"/>
                  </w:divBdr>
                </w:div>
                <w:div w:id="849952125">
                  <w:marLeft w:val="480"/>
                  <w:marRight w:val="0"/>
                  <w:marTop w:val="0"/>
                  <w:marBottom w:val="0"/>
                  <w:divBdr>
                    <w:top w:val="none" w:sz="0" w:space="0" w:color="auto"/>
                    <w:left w:val="none" w:sz="0" w:space="0" w:color="auto"/>
                    <w:bottom w:val="none" w:sz="0" w:space="0" w:color="auto"/>
                    <w:right w:val="none" w:sz="0" w:space="0" w:color="auto"/>
                  </w:divBdr>
                </w:div>
                <w:div w:id="1324580576">
                  <w:marLeft w:val="480"/>
                  <w:marRight w:val="0"/>
                  <w:marTop w:val="0"/>
                  <w:marBottom w:val="0"/>
                  <w:divBdr>
                    <w:top w:val="none" w:sz="0" w:space="0" w:color="auto"/>
                    <w:left w:val="none" w:sz="0" w:space="0" w:color="auto"/>
                    <w:bottom w:val="none" w:sz="0" w:space="0" w:color="auto"/>
                    <w:right w:val="none" w:sz="0" w:space="0" w:color="auto"/>
                  </w:divBdr>
                </w:div>
                <w:div w:id="639001637">
                  <w:marLeft w:val="480"/>
                  <w:marRight w:val="0"/>
                  <w:marTop w:val="0"/>
                  <w:marBottom w:val="0"/>
                  <w:divBdr>
                    <w:top w:val="none" w:sz="0" w:space="0" w:color="auto"/>
                    <w:left w:val="none" w:sz="0" w:space="0" w:color="auto"/>
                    <w:bottom w:val="none" w:sz="0" w:space="0" w:color="auto"/>
                    <w:right w:val="none" w:sz="0" w:space="0" w:color="auto"/>
                  </w:divBdr>
                </w:div>
                <w:div w:id="1067648498">
                  <w:marLeft w:val="480"/>
                  <w:marRight w:val="0"/>
                  <w:marTop w:val="0"/>
                  <w:marBottom w:val="0"/>
                  <w:divBdr>
                    <w:top w:val="none" w:sz="0" w:space="0" w:color="auto"/>
                    <w:left w:val="none" w:sz="0" w:space="0" w:color="auto"/>
                    <w:bottom w:val="none" w:sz="0" w:space="0" w:color="auto"/>
                    <w:right w:val="none" w:sz="0" w:space="0" w:color="auto"/>
                  </w:divBdr>
                </w:div>
                <w:div w:id="1250115315">
                  <w:marLeft w:val="480"/>
                  <w:marRight w:val="0"/>
                  <w:marTop w:val="0"/>
                  <w:marBottom w:val="0"/>
                  <w:divBdr>
                    <w:top w:val="none" w:sz="0" w:space="0" w:color="auto"/>
                    <w:left w:val="none" w:sz="0" w:space="0" w:color="auto"/>
                    <w:bottom w:val="none" w:sz="0" w:space="0" w:color="auto"/>
                    <w:right w:val="none" w:sz="0" w:space="0" w:color="auto"/>
                  </w:divBdr>
                </w:div>
                <w:div w:id="318925696">
                  <w:marLeft w:val="480"/>
                  <w:marRight w:val="0"/>
                  <w:marTop w:val="0"/>
                  <w:marBottom w:val="0"/>
                  <w:divBdr>
                    <w:top w:val="none" w:sz="0" w:space="0" w:color="auto"/>
                    <w:left w:val="none" w:sz="0" w:space="0" w:color="auto"/>
                    <w:bottom w:val="none" w:sz="0" w:space="0" w:color="auto"/>
                    <w:right w:val="none" w:sz="0" w:space="0" w:color="auto"/>
                  </w:divBdr>
                </w:div>
                <w:div w:id="1440099773">
                  <w:marLeft w:val="480"/>
                  <w:marRight w:val="0"/>
                  <w:marTop w:val="0"/>
                  <w:marBottom w:val="0"/>
                  <w:divBdr>
                    <w:top w:val="none" w:sz="0" w:space="0" w:color="auto"/>
                    <w:left w:val="none" w:sz="0" w:space="0" w:color="auto"/>
                    <w:bottom w:val="none" w:sz="0" w:space="0" w:color="auto"/>
                    <w:right w:val="none" w:sz="0" w:space="0" w:color="auto"/>
                  </w:divBdr>
                </w:div>
                <w:div w:id="1542136511">
                  <w:marLeft w:val="480"/>
                  <w:marRight w:val="0"/>
                  <w:marTop w:val="0"/>
                  <w:marBottom w:val="0"/>
                  <w:divBdr>
                    <w:top w:val="none" w:sz="0" w:space="0" w:color="auto"/>
                    <w:left w:val="none" w:sz="0" w:space="0" w:color="auto"/>
                    <w:bottom w:val="none" w:sz="0" w:space="0" w:color="auto"/>
                    <w:right w:val="none" w:sz="0" w:space="0" w:color="auto"/>
                  </w:divBdr>
                </w:div>
                <w:div w:id="1033533150">
                  <w:marLeft w:val="480"/>
                  <w:marRight w:val="0"/>
                  <w:marTop w:val="0"/>
                  <w:marBottom w:val="0"/>
                  <w:divBdr>
                    <w:top w:val="none" w:sz="0" w:space="0" w:color="auto"/>
                    <w:left w:val="none" w:sz="0" w:space="0" w:color="auto"/>
                    <w:bottom w:val="none" w:sz="0" w:space="0" w:color="auto"/>
                    <w:right w:val="none" w:sz="0" w:space="0" w:color="auto"/>
                  </w:divBdr>
                </w:div>
                <w:div w:id="980496305">
                  <w:marLeft w:val="480"/>
                  <w:marRight w:val="0"/>
                  <w:marTop w:val="0"/>
                  <w:marBottom w:val="0"/>
                  <w:divBdr>
                    <w:top w:val="none" w:sz="0" w:space="0" w:color="auto"/>
                    <w:left w:val="none" w:sz="0" w:space="0" w:color="auto"/>
                    <w:bottom w:val="none" w:sz="0" w:space="0" w:color="auto"/>
                    <w:right w:val="none" w:sz="0" w:space="0" w:color="auto"/>
                  </w:divBdr>
                </w:div>
              </w:divsChild>
            </w:div>
            <w:div w:id="410663584">
              <w:marLeft w:val="0"/>
              <w:marRight w:val="0"/>
              <w:marTop w:val="0"/>
              <w:marBottom w:val="0"/>
              <w:divBdr>
                <w:top w:val="none" w:sz="0" w:space="0" w:color="auto"/>
                <w:left w:val="none" w:sz="0" w:space="0" w:color="auto"/>
                <w:bottom w:val="none" w:sz="0" w:space="0" w:color="auto"/>
                <w:right w:val="none" w:sz="0" w:space="0" w:color="auto"/>
              </w:divBdr>
              <w:divsChild>
                <w:div w:id="237636900">
                  <w:marLeft w:val="480"/>
                  <w:marRight w:val="0"/>
                  <w:marTop w:val="0"/>
                  <w:marBottom w:val="0"/>
                  <w:divBdr>
                    <w:top w:val="none" w:sz="0" w:space="0" w:color="auto"/>
                    <w:left w:val="none" w:sz="0" w:space="0" w:color="auto"/>
                    <w:bottom w:val="none" w:sz="0" w:space="0" w:color="auto"/>
                    <w:right w:val="none" w:sz="0" w:space="0" w:color="auto"/>
                  </w:divBdr>
                </w:div>
                <w:div w:id="297882141">
                  <w:marLeft w:val="480"/>
                  <w:marRight w:val="0"/>
                  <w:marTop w:val="0"/>
                  <w:marBottom w:val="0"/>
                  <w:divBdr>
                    <w:top w:val="none" w:sz="0" w:space="0" w:color="auto"/>
                    <w:left w:val="none" w:sz="0" w:space="0" w:color="auto"/>
                    <w:bottom w:val="none" w:sz="0" w:space="0" w:color="auto"/>
                    <w:right w:val="none" w:sz="0" w:space="0" w:color="auto"/>
                  </w:divBdr>
                </w:div>
                <w:div w:id="823474491">
                  <w:marLeft w:val="480"/>
                  <w:marRight w:val="0"/>
                  <w:marTop w:val="0"/>
                  <w:marBottom w:val="0"/>
                  <w:divBdr>
                    <w:top w:val="none" w:sz="0" w:space="0" w:color="auto"/>
                    <w:left w:val="none" w:sz="0" w:space="0" w:color="auto"/>
                    <w:bottom w:val="none" w:sz="0" w:space="0" w:color="auto"/>
                    <w:right w:val="none" w:sz="0" w:space="0" w:color="auto"/>
                  </w:divBdr>
                </w:div>
                <w:div w:id="1584603881">
                  <w:marLeft w:val="480"/>
                  <w:marRight w:val="0"/>
                  <w:marTop w:val="0"/>
                  <w:marBottom w:val="0"/>
                  <w:divBdr>
                    <w:top w:val="none" w:sz="0" w:space="0" w:color="auto"/>
                    <w:left w:val="none" w:sz="0" w:space="0" w:color="auto"/>
                    <w:bottom w:val="none" w:sz="0" w:space="0" w:color="auto"/>
                    <w:right w:val="none" w:sz="0" w:space="0" w:color="auto"/>
                  </w:divBdr>
                </w:div>
                <w:div w:id="862396979">
                  <w:marLeft w:val="480"/>
                  <w:marRight w:val="0"/>
                  <w:marTop w:val="0"/>
                  <w:marBottom w:val="0"/>
                  <w:divBdr>
                    <w:top w:val="none" w:sz="0" w:space="0" w:color="auto"/>
                    <w:left w:val="none" w:sz="0" w:space="0" w:color="auto"/>
                    <w:bottom w:val="none" w:sz="0" w:space="0" w:color="auto"/>
                    <w:right w:val="none" w:sz="0" w:space="0" w:color="auto"/>
                  </w:divBdr>
                </w:div>
                <w:div w:id="1953125445">
                  <w:marLeft w:val="480"/>
                  <w:marRight w:val="0"/>
                  <w:marTop w:val="0"/>
                  <w:marBottom w:val="0"/>
                  <w:divBdr>
                    <w:top w:val="none" w:sz="0" w:space="0" w:color="auto"/>
                    <w:left w:val="none" w:sz="0" w:space="0" w:color="auto"/>
                    <w:bottom w:val="none" w:sz="0" w:space="0" w:color="auto"/>
                    <w:right w:val="none" w:sz="0" w:space="0" w:color="auto"/>
                  </w:divBdr>
                </w:div>
                <w:div w:id="1355380076">
                  <w:marLeft w:val="480"/>
                  <w:marRight w:val="0"/>
                  <w:marTop w:val="0"/>
                  <w:marBottom w:val="0"/>
                  <w:divBdr>
                    <w:top w:val="none" w:sz="0" w:space="0" w:color="auto"/>
                    <w:left w:val="none" w:sz="0" w:space="0" w:color="auto"/>
                    <w:bottom w:val="none" w:sz="0" w:space="0" w:color="auto"/>
                    <w:right w:val="none" w:sz="0" w:space="0" w:color="auto"/>
                  </w:divBdr>
                </w:div>
                <w:div w:id="2116827296">
                  <w:marLeft w:val="480"/>
                  <w:marRight w:val="0"/>
                  <w:marTop w:val="0"/>
                  <w:marBottom w:val="0"/>
                  <w:divBdr>
                    <w:top w:val="none" w:sz="0" w:space="0" w:color="auto"/>
                    <w:left w:val="none" w:sz="0" w:space="0" w:color="auto"/>
                    <w:bottom w:val="none" w:sz="0" w:space="0" w:color="auto"/>
                    <w:right w:val="none" w:sz="0" w:space="0" w:color="auto"/>
                  </w:divBdr>
                </w:div>
                <w:div w:id="1140726037">
                  <w:marLeft w:val="480"/>
                  <w:marRight w:val="0"/>
                  <w:marTop w:val="0"/>
                  <w:marBottom w:val="0"/>
                  <w:divBdr>
                    <w:top w:val="none" w:sz="0" w:space="0" w:color="auto"/>
                    <w:left w:val="none" w:sz="0" w:space="0" w:color="auto"/>
                    <w:bottom w:val="none" w:sz="0" w:space="0" w:color="auto"/>
                    <w:right w:val="none" w:sz="0" w:space="0" w:color="auto"/>
                  </w:divBdr>
                </w:div>
                <w:div w:id="1558667085">
                  <w:marLeft w:val="480"/>
                  <w:marRight w:val="0"/>
                  <w:marTop w:val="0"/>
                  <w:marBottom w:val="0"/>
                  <w:divBdr>
                    <w:top w:val="none" w:sz="0" w:space="0" w:color="auto"/>
                    <w:left w:val="none" w:sz="0" w:space="0" w:color="auto"/>
                    <w:bottom w:val="none" w:sz="0" w:space="0" w:color="auto"/>
                    <w:right w:val="none" w:sz="0" w:space="0" w:color="auto"/>
                  </w:divBdr>
                </w:div>
                <w:div w:id="1253663841">
                  <w:marLeft w:val="480"/>
                  <w:marRight w:val="0"/>
                  <w:marTop w:val="0"/>
                  <w:marBottom w:val="0"/>
                  <w:divBdr>
                    <w:top w:val="none" w:sz="0" w:space="0" w:color="auto"/>
                    <w:left w:val="none" w:sz="0" w:space="0" w:color="auto"/>
                    <w:bottom w:val="none" w:sz="0" w:space="0" w:color="auto"/>
                    <w:right w:val="none" w:sz="0" w:space="0" w:color="auto"/>
                  </w:divBdr>
                </w:div>
                <w:div w:id="45760944">
                  <w:marLeft w:val="480"/>
                  <w:marRight w:val="0"/>
                  <w:marTop w:val="0"/>
                  <w:marBottom w:val="0"/>
                  <w:divBdr>
                    <w:top w:val="none" w:sz="0" w:space="0" w:color="auto"/>
                    <w:left w:val="none" w:sz="0" w:space="0" w:color="auto"/>
                    <w:bottom w:val="none" w:sz="0" w:space="0" w:color="auto"/>
                    <w:right w:val="none" w:sz="0" w:space="0" w:color="auto"/>
                  </w:divBdr>
                </w:div>
                <w:div w:id="842088865">
                  <w:marLeft w:val="480"/>
                  <w:marRight w:val="0"/>
                  <w:marTop w:val="0"/>
                  <w:marBottom w:val="0"/>
                  <w:divBdr>
                    <w:top w:val="none" w:sz="0" w:space="0" w:color="auto"/>
                    <w:left w:val="none" w:sz="0" w:space="0" w:color="auto"/>
                    <w:bottom w:val="none" w:sz="0" w:space="0" w:color="auto"/>
                    <w:right w:val="none" w:sz="0" w:space="0" w:color="auto"/>
                  </w:divBdr>
                </w:div>
                <w:div w:id="1886867222">
                  <w:marLeft w:val="480"/>
                  <w:marRight w:val="0"/>
                  <w:marTop w:val="0"/>
                  <w:marBottom w:val="0"/>
                  <w:divBdr>
                    <w:top w:val="none" w:sz="0" w:space="0" w:color="auto"/>
                    <w:left w:val="none" w:sz="0" w:space="0" w:color="auto"/>
                    <w:bottom w:val="none" w:sz="0" w:space="0" w:color="auto"/>
                    <w:right w:val="none" w:sz="0" w:space="0" w:color="auto"/>
                  </w:divBdr>
                </w:div>
                <w:div w:id="141043877">
                  <w:marLeft w:val="480"/>
                  <w:marRight w:val="0"/>
                  <w:marTop w:val="0"/>
                  <w:marBottom w:val="0"/>
                  <w:divBdr>
                    <w:top w:val="none" w:sz="0" w:space="0" w:color="auto"/>
                    <w:left w:val="none" w:sz="0" w:space="0" w:color="auto"/>
                    <w:bottom w:val="none" w:sz="0" w:space="0" w:color="auto"/>
                    <w:right w:val="none" w:sz="0" w:space="0" w:color="auto"/>
                  </w:divBdr>
                </w:div>
                <w:div w:id="443813258">
                  <w:marLeft w:val="480"/>
                  <w:marRight w:val="0"/>
                  <w:marTop w:val="0"/>
                  <w:marBottom w:val="0"/>
                  <w:divBdr>
                    <w:top w:val="none" w:sz="0" w:space="0" w:color="auto"/>
                    <w:left w:val="none" w:sz="0" w:space="0" w:color="auto"/>
                    <w:bottom w:val="none" w:sz="0" w:space="0" w:color="auto"/>
                    <w:right w:val="none" w:sz="0" w:space="0" w:color="auto"/>
                  </w:divBdr>
                </w:div>
                <w:div w:id="1678270125">
                  <w:marLeft w:val="480"/>
                  <w:marRight w:val="0"/>
                  <w:marTop w:val="0"/>
                  <w:marBottom w:val="0"/>
                  <w:divBdr>
                    <w:top w:val="none" w:sz="0" w:space="0" w:color="auto"/>
                    <w:left w:val="none" w:sz="0" w:space="0" w:color="auto"/>
                    <w:bottom w:val="none" w:sz="0" w:space="0" w:color="auto"/>
                    <w:right w:val="none" w:sz="0" w:space="0" w:color="auto"/>
                  </w:divBdr>
                </w:div>
                <w:div w:id="1947077754">
                  <w:marLeft w:val="480"/>
                  <w:marRight w:val="0"/>
                  <w:marTop w:val="0"/>
                  <w:marBottom w:val="0"/>
                  <w:divBdr>
                    <w:top w:val="none" w:sz="0" w:space="0" w:color="auto"/>
                    <w:left w:val="none" w:sz="0" w:space="0" w:color="auto"/>
                    <w:bottom w:val="none" w:sz="0" w:space="0" w:color="auto"/>
                    <w:right w:val="none" w:sz="0" w:space="0" w:color="auto"/>
                  </w:divBdr>
                </w:div>
                <w:div w:id="348259667">
                  <w:marLeft w:val="480"/>
                  <w:marRight w:val="0"/>
                  <w:marTop w:val="0"/>
                  <w:marBottom w:val="0"/>
                  <w:divBdr>
                    <w:top w:val="none" w:sz="0" w:space="0" w:color="auto"/>
                    <w:left w:val="none" w:sz="0" w:space="0" w:color="auto"/>
                    <w:bottom w:val="none" w:sz="0" w:space="0" w:color="auto"/>
                    <w:right w:val="none" w:sz="0" w:space="0" w:color="auto"/>
                  </w:divBdr>
                </w:div>
                <w:div w:id="58331704">
                  <w:marLeft w:val="480"/>
                  <w:marRight w:val="0"/>
                  <w:marTop w:val="0"/>
                  <w:marBottom w:val="0"/>
                  <w:divBdr>
                    <w:top w:val="none" w:sz="0" w:space="0" w:color="auto"/>
                    <w:left w:val="none" w:sz="0" w:space="0" w:color="auto"/>
                    <w:bottom w:val="none" w:sz="0" w:space="0" w:color="auto"/>
                    <w:right w:val="none" w:sz="0" w:space="0" w:color="auto"/>
                  </w:divBdr>
                </w:div>
                <w:div w:id="2066753828">
                  <w:marLeft w:val="480"/>
                  <w:marRight w:val="0"/>
                  <w:marTop w:val="0"/>
                  <w:marBottom w:val="0"/>
                  <w:divBdr>
                    <w:top w:val="none" w:sz="0" w:space="0" w:color="auto"/>
                    <w:left w:val="none" w:sz="0" w:space="0" w:color="auto"/>
                    <w:bottom w:val="none" w:sz="0" w:space="0" w:color="auto"/>
                    <w:right w:val="none" w:sz="0" w:space="0" w:color="auto"/>
                  </w:divBdr>
                </w:div>
                <w:div w:id="1366518974">
                  <w:marLeft w:val="480"/>
                  <w:marRight w:val="0"/>
                  <w:marTop w:val="0"/>
                  <w:marBottom w:val="0"/>
                  <w:divBdr>
                    <w:top w:val="none" w:sz="0" w:space="0" w:color="auto"/>
                    <w:left w:val="none" w:sz="0" w:space="0" w:color="auto"/>
                    <w:bottom w:val="none" w:sz="0" w:space="0" w:color="auto"/>
                    <w:right w:val="none" w:sz="0" w:space="0" w:color="auto"/>
                  </w:divBdr>
                </w:div>
                <w:div w:id="1934970817">
                  <w:marLeft w:val="480"/>
                  <w:marRight w:val="0"/>
                  <w:marTop w:val="0"/>
                  <w:marBottom w:val="0"/>
                  <w:divBdr>
                    <w:top w:val="none" w:sz="0" w:space="0" w:color="auto"/>
                    <w:left w:val="none" w:sz="0" w:space="0" w:color="auto"/>
                    <w:bottom w:val="none" w:sz="0" w:space="0" w:color="auto"/>
                    <w:right w:val="none" w:sz="0" w:space="0" w:color="auto"/>
                  </w:divBdr>
                </w:div>
                <w:div w:id="1166361334">
                  <w:marLeft w:val="480"/>
                  <w:marRight w:val="0"/>
                  <w:marTop w:val="0"/>
                  <w:marBottom w:val="0"/>
                  <w:divBdr>
                    <w:top w:val="none" w:sz="0" w:space="0" w:color="auto"/>
                    <w:left w:val="none" w:sz="0" w:space="0" w:color="auto"/>
                    <w:bottom w:val="none" w:sz="0" w:space="0" w:color="auto"/>
                    <w:right w:val="none" w:sz="0" w:space="0" w:color="auto"/>
                  </w:divBdr>
                </w:div>
                <w:div w:id="1958756419">
                  <w:marLeft w:val="480"/>
                  <w:marRight w:val="0"/>
                  <w:marTop w:val="0"/>
                  <w:marBottom w:val="0"/>
                  <w:divBdr>
                    <w:top w:val="none" w:sz="0" w:space="0" w:color="auto"/>
                    <w:left w:val="none" w:sz="0" w:space="0" w:color="auto"/>
                    <w:bottom w:val="none" w:sz="0" w:space="0" w:color="auto"/>
                    <w:right w:val="none" w:sz="0" w:space="0" w:color="auto"/>
                  </w:divBdr>
                </w:div>
                <w:div w:id="1552690839">
                  <w:marLeft w:val="480"/>
                  <w:marRight w:val="0"/>
                  <w:marTop w:val="0"/>
                  <w:marBottom w:val="0"/>
                  <w:divBdr>
                    <w:top w:val="none" w:sz="0" w:space="0" w:color="auto"/>
                    <w:left w:val="none" w:sz="0" w:space="0" w:color="auto"/>
                    <w:bottom w:val="none" w:sz="0" w:space="0" w:color="auto"/>
                    <w:right w:val="none" w:sz="0" w:space="0" w:color="auto"/>
                  </w:divBdr>
                </w:div>
                <w:div w:id="1872187503">
                  <w:marLeft w:val="480"/>
                  <w:marRight w:val="0"/>
                  <w:marTop w:val="0"/>
                  <w:marBottom w:val="0"/>
                  <w:divBdr>
                    <w:top w:val="none" w:sz="0" w:space="0" w:color="auto"/>
                    <w:left w:val="none" w:sz="0" w:space="0" w:color="auto"/>
                    <w:bottom w:val="none" w:sz="0" w:space="0" w:color="auto"/>
                    <w:right w:val="none" w:sz="0" w:space="0" w:color="auto"/>
                  </w:divBdr>
                </w:div>
                <w:div w:id="1340959425">
                  <w:marLeft w:val="480"/>
                  <w:marRight w:val="0"/>
                  <w:marTop w:val="0"/>
                  <w:marBottom w:val="0"/>
                  <w:divBdr>
                    <w:top w:val="none" w:sz="0" w:space="0" w:color="auto"/>
                    <w:left w:val="none" w:sz="0" w:space="0" w:color="auto"/>
                    <w:bottom w:val="none" w:sz="0" w:space="0" w:color="auto"/>
                    <w:right w:val="none" w:sz="0" w:space="0" w:color="auto"/>
                  </w:divBdr>
                </w:div>
                <w:div w:id="228197852">
                  <w:marLeft w:val="480"/>
                  <w:marRight w:val="0"/>
                  <w:marTop w:val="0"/>
                  <w:marBottom w:val="0"/>
                  <w:divBdr>
                    <w:top w:val="none" w:sz="0" w:space="0" w:color="auto"/>
                    <w:left w:val="none" w:sz="0" w:space="0" w:color="auto"/>
                    <w:bottom w:val="none" w:sz="0" w:space="0" w:color="auto"/>
                    <w:right w:val="none" w:sz="0" w:space="0" w:color="auto"/>
                  </w:divBdr>
                </w:div>
                <w:div w:id="863327927">
                  <w:marLeft w:val="480"/>
                  <w:marRight w:val="0"/>
                  <w:marTop w:val="0"/>
                  <w:marBottom w:val="0"/>
                  <w:divBdr>
                    <w:top w:val="none" w:sz="0" w:space="0" w:color="auto"/>
                    <w:left w:val="none" w:sz="0" w:space="0" w:color="auto"/>
                    <w:bottom w:val="none" w:sz="0" w:space="0" w:color="auto"/>
                    <w:right w:val="none" w:sz="0" w:space="0" w:color="auto"/>
                  </w:divBdr>
                </w:div>
                <w:div w:id="1532693576">
                  <w:marLeft w:val="480"/>
                  <w:marRight w:val="0"/>
                  <w:marTop w:val="0"/>
                  <w:marBottom w:val="0"/>
                  <w:divBdr>
                    <w:top w:val="none" w:sz="0" w:space="0" w:color="auto"/>
                    <w:left w:val="none" w:sz="0" w:space="0" w:color="auto"/>
                    <w:bottom w:val="none" w:sz="0" w:space="0" w:color="auto"/>
                    <w:right w:val="none" w:sz="0" w:space="0" w:color="auto"/>
                  </w:divBdr>
                </w:div>
                <w:div w:id="1840804822">
                  <w:marLeft w:val="480"/>
                  <w:marRight w:val="0"/>
                  <w:marTop w:val="0"/>
                  <w:marBottom w:val="0"/>
                  <w:divBdr>
                    <w:top w:val="none" w:sz="0" w:space="0" w:color="auto"/>
                    <w:left w:val="none" w:sz="0" w:space="0" w:color="auto"/>
                    <w:bottom w:val="none" w:sz="0" w:space="0" w:color="auto"/>
                    <w:right w:val="none" w:sz="0" w:space="0" w:color="auto"/>
                  </w:divBdr>
                </w:div>
                <w:div w:id="1949462453">
                  <w:marLeft w:val="480"/>
                  <w:marRight w:val="0"/>
                  <w:marTop w:val="0"/>
                  <w:marBottom w:val="0"/>
                  <w:divBdr>
                    <w:top w:val="none" w:sz="0" w:space="0" w:color="auto"/>
                    <w:left w:val="none" w:sz="0" w:space="0" w:color="auto"/>
                    <w:bottom w:val="none" w:sz="0" w:space="0" w:color="auto"/>
                    <w:right w:val="none" w:sz="0" w:space="0" w:color="auto"/>
                  </w:divBdr>
                </w:div>
                <w:div w:id="1904679801">
                  <w:marLeft w:val="480"/>
                  <w:marRight w:val="0"/>
                  <w:marTop w:val="0"/>
                  <w:marBottom w:val="0"/>
                  <w:divBdr>
                    <w:top w:val="none" w:sz="0" w:space="0" w:color="auto"/>
                    <w:left w:val="none" w:sz="0" w:space="0" w:color="auto"/>
                    <w:bottom w:val="none" w:sz="0" w:space="0" w:color="auto"/>
                    <w:right w:val="none" w:sz="0" w:space="0" w:color="auto"/>
                  </w:divBdr>
                </w:div>
                <w:div w:id="1051541800">
                  <w:marLeft w:val="480"/>
                  <w:marRight w:val="0"/>
                  <w:marTop w:val="0"/>
                  <w:marBottom w:val="0"/>
                  <w:divBdr>
                    <w:top w:val="none" w:sz="0" w:space="0" w:color="auto"/>
                    <w:left w:val="none" w:sz="0" w:space="0" w:color="auto"/>
                    <w:bottom w:val="none" w:sz="0" w:space="0" w:color="auto"/>
                    <w:right w:val="none" w:sz="0" w:space="0" w:color="auto"/>
                  </w:divBdr>
                </w:div>
                <w:div w:id="97681292">
                  <w:marLeft w:val="480"/>
                  <w:marRight w:val="0"/>
                  <w:marTop w:val="0"/>
                  <w:marBottom w:val="0"/>
                  <w:divBdr>
                    <w:top w:val="none" w:sz="0" w:space="0" w:color="auto"/>
                    <w:left w:val="none" w:sz="0" w:space="0" w:color="auto"/>
                    <w:bottom w:val="none" w:sz="0" w:space="0" w:color="auto"/>
                    <w:right w:val="none" w:sz="0" w:space="0" w:color="auto"/>
                  </w:divBdr>
                </w:div>
                <w:div w:id="296879846">
                  <w:marLeft w:val="480"/>
                  <w:marRight w:val="0"/>
                  <w:marTop w:val="0"/>
                  <w:marBottom w:val="0"/>
                  <w:divBdr>
                    <w:top w:val="none" w:sz="0" w:space="0" w:color="auto"/>
                    <w:left w:val="none" w:sz="0" w:space="0" w:color="auto"/>
                    <w:bottom w:val="none" w:sz="0" w:space="0" w:color="auto"/>
                    <w:right w:val="none" w:sz="0" w:space="0" w:color="auto"/>
                  </w:divBdr>
                </w:div>
                <w:div w:id="1390038457">
                  <w:marLeft w:val="480"/>
                  <w:marRight w:val="0"/>
                  <w:marTop w:val="0"/>
                  <w:marBottom w:val="0"/>
                  <w:divBdr>
                    <w:top w:val="none" w:sz="0" w:space="0" w:color="auto"/>
                    <w:left w:val="none" w:sz="0" w:space="0" w:color="auto"/>
                    <w:bottom w:val="none" w:sz="0" w:space="0" w:color="auto"/>
                    <w:right w:val="none" w:sz="0" w:space="0" w:color="auto"/>
                  </w:divBdr>
                </w:div>
                <w:div w:id="1280139953">
                  <w:marLeft w:val="480"/>
                  <w:marRight w:val="0"/>
                  <w:marTop w:val="0"/>
                  <w:marBottom w:val="0"/>
                  <w:divBdr>
                    <w:top w:val="none" w:sz="0" w:space="0" w:color="auto"/>
                    <w:left w:val="none" w:sz="0" w:space="0" w:color="auto"/>
                    <w:bottom w:val="none" w:sz="0" w:space="0" w:color="auto"/>
                    <w:right w:val="none" w:sz="0" w:space="0" w:color="auto"/>
                  </w:divBdr>
                </w:div>
                <w:div w:id="463890758">
                  <w:marLeft w:val="480"/>
                  <w:marRight w:val="0"/>
                  <w:marTop w:val="0"/>
                  <w:marBottom w:val="0"/>
                  <w:divBdr>
                    <w:top w:val="none" w:sz="0" w:space="0" w:color="auto"/>
                    <w:left w:val="none" w:sz="0" w:space="0" w:color="auto"/>
                    <w:bottom w:val="none" w:sz="0" w:space="0" w:color="auto"/>
                    <w:right w:val="none" w:sz="0" w:space="0" w:color="auto"/>
                  </w:divBdr>
                </w:div>
                <w:div w:id="1547597292">
                  <w:marLeft w:val="480"/>
                  <w:marRight w:val="0"/>
                  <w:marTop w:val="0"/>
                  <w:marBottom w:val="0"/>
                  <w:divBdr>
                    <w:top w:val="none" w:sz="0" w:space="0" w:color="auto"/>
                    <w:left w:val="none" w:sz="0" w:space="0" w:color="auto"/>
                    <w:bottom w:val="none" w:sz="0" w:space="0" w:color="auto"/>
                    <w:right w:val="none" w:sz="0" w:space="0" w:color="auto"/>
                  </w:divBdr>
                </w:div>
                <w:div w:id="1452015789">
                  <w:marLeft w:val="480"/>
                  <w:marRight w:val="0"/>
                  <w:marTop w:val="0"/>
                  <w:marBottom w:val="0"/>
                  <w:divBdr>
                    <w:top w:val="none" w:sz="0" w:space="0" w:color="auto"/>
                    <w:left w:val="none" w:sz="0" w:space="0" w:color="auto"/>
                    <w:bottom w:val="none" w:sz="0" w:space="0" w:color="auto"/>
                    <w:right w:val="none" w:sz="0" w:space="0" w:color="auto"/>
                  </w:divBdr>
                </w:div>
                <w:div w:id="1217863664">
                  <w:marLeft w:val="480"/>
                  <w:marRight w:val="0"/>
                  <w:marTop w:val="0"/>
                  <w:marBottom w:val="0"/>
                  <w:divBdr>
                    <w:top w:val="none" w:sz="0" w:space="0" w:color="auto"/>
                    <w:left w:val="none" w:sz="0" w:space="0" w:color="auto"/>
                    <w:bottom w:val="none" w:sz="0" w:space="0" w:color="auto"/>
                    <w:right w:val="none" w:sz="0" w:space="0" w:color="auto"/>
                  </w:divBdr>
                </w:div>
                <w:div w:id="1458061607">
                  <w:marLeft w:val="480"/>
                  <w:marRight w:val="0"/>
                  <w:marTop w:val="0"/>
                  <w:marBottom w:val="0"/>
                  <w:divBdr>
                    <w:top w:val="none" w:sz="0" w:space="0" w:color="auto"/>
                    <w:left w:val="none" w:sz="0" w:space="0" w:color="auto"/>
                    <w:bottom w:val="none" w:sz="0" w:space="0" w:color="auto"/>
                    <w:right w:val="none" w:sz="0" w:space="0" w:color="auto"/>
                  </w:divBdr>
                </w:div>
                <w:div w:id="1513105680">
                  <w:marLeft w:val="480"/>
                  <w:marRight w:val="0"/>
                  <w:marTop w:val="0"/>
                  <w:marBottom w:val="0"/>
                  <w:divBdr>
                    <w:top w:val="none" w:sz="0" w:space="0" w:color="auto"/>
                    <w:left w:val="none" w:sz="0" w:space="0" w:color="auto"/>
                    <w:bottom w:val="none" w:sz="0" w:space="0" w:color="auto"/>
                    <w:right w:val="none" w:sz="0" w:space="0" w:color="auto"/>
                  </w:divBdr>
                </w:div>
              </w:divsChild>
            </w:div>
            <w:div w:id="1375421733">
              <w:marLeft w:val="0"/>
              <w:marRight w:val="0"/>
              <w:marTop w:val="0"/>
              <w:marBottom w:val="0"/>
              <w:divBdr>
                <w:top w:val="none" w:sz="0" w:space="0" w:color="auto"/>
                <w:left w:val="none" w:sz="0" w:space="0" w:color="auto"/>
                <w:bottom w:val="none" w:sz="0" w:space="0" w:color="auto"/>
                <w:right w:val="none" w:sz="0" w:space="0" w:color="auto"/>
              </w:divBdr>
              <w:divsChild>
                <w:div w:id="1008404888">
                  <w:marLeft w:val="480"/>
                  <w:marRight w:val="0"/>
                  <w:marTop w:val="0"/>
                  <w:marBottom w:val="0"/>
                  <w:divBdr>
                    <w:top w:val="none" w:sz="0" w:space="0" w:color="auto"/>
                    <w:left w:val="none" w:sz="0" w:space="0" w:color="auto"/>
                    <w:bottom w:val="none" w:sz="0" w:space="0" w:color="auto"/>
                    <w:right w:val="none" w:sz="0" w:space="0" w:color="auto"/>
                  </w:divBdr>
                </w:div>
                <w:div w:id="1534734242">
                  <w:marLeft w:val="480"/>
                  <w:marRight w:val="0"/>
                  <w:marTop w:val="0"/>
                  <w:marBottom w:val="0"/>
                  <w:divBdr>
                    <w:top w:val="none" w:sz="0" w:space="0" w:color="auto"/>
                    <w:left w:val="none" w:sz="0" w:space="0" w:color="auto"/>
                    <w:bottom w:val="none" w:sz="0" w:space="0" w:color="auto"/>
                    <w:right w:val="none" w:sz="0" w:space="0" w:color="auto"/>
                  </w:divBdr>
                </w:div>
                <w:div w:id="1194223188">
                  <w:marLeft w:val="480"/>
                  <w:marRight w:val="0"/>
                  <w:marTop w:val="0"/>
                  <w:marBottom w:val="0"/>
                  <w:divBdr>
                    <w:top w:val="none" w:sz="0" w:space="0" w:color="auto"/>
                    <w:left w:val="none" w:sz="0" w:space="0" w:color="auto"/>
                    <w:bottom w:val="none" w:sz="0" w:space="0" w:color="auto"/>
                    <w:right w:val="none" w:sz="0" w:space="0" w:color="auto"/>
                  </w:divBdr>
                </w:div>
                <w:div w:id="64762337">
                  <w:marLeft w:val="480"/>
                  <w:marRight w:val="0"/>
                  <w:marTop w:val="0"/>
                  <w:marBottom w:val="0"/>
                  <w:divBdr>
                    <w:top w:val="none" w:sz="0" w:space="0" w:color="auto"/>
                    <w:left w:val="none" w:sz="0" w:space="0" w:color="auto"/>
                    <w:bottom w:val="none" w:sz="0" w:space="0" w:color="auto"/>
                    <w:right w:val="none" w:sz="0" w:space="0" w:color="auto"/>
                  </w:divBdr>
                </w:div>
                <w:div w:id="343092607">
                  <w:marLeft w:val="480"/>
                  <w:marRight w:val="0"/>
                  <w:marTop w:val="0"/>
                  <w:marBottom w:val="0"/>
                  <w:divBdr>
                    <w:top w:val="none" w:sz="0" w:space="0" w:color="auto"/>
                    <w:left w:val="none" w:sz="0" w:space="0" w:color="auto"/>
                    <w:bottom w:val="none" w:sz="0" w:space="0" w:color="auto"/>
                    <w:right w:val="none" w:sz="0" w:space="0" w:color="auto"/>
                  </w:divBdr>
                </w:div>
                <w:div w:id="1025254314">
                  <w:marLeft w:val="480"/>
                  <w:marRight w:val="0"/>
                  <w:marTop w:val="0"/>
                  <w:marBottom w:val="0"/>
                  <w:divBdr>
                    <w:top w:val="none" w:sz="0" w:space="0" w:color="auto"/>
                    <w:left w:val="none" w:sz="0" w:space="0" w:color="auto"/>
                    <w:bottom w:val="none" w:sz="0" w:space="0" w:color="auto"/>
                    <w:right w:val="none" w:sz="0" w:space="0" w:color="auto"/>
                  </w:divBdr>
                </w:div>
                <w:div w:id="1657032149">
                  <w:marLeft w:val="480"/>
                  <w:marRight w:val="0"/>
                  <w:marTop w:val="0"/>
                  <w:marBottom w:val="0"/>
                  <w:divBdr>
                    <w:top w:val="none" w:sz="0" w:space="0" w:color="auto"/>
                    <w:left w:val="none" w:sz="0" w:space="0" w:color="auto"/>
                    <w:bottom w:val="none" w:sz="0" w:space="0" w:color="auto"/>
                    <w:right w:val="none" w:sz="0" w:space="0" w:color="auto"/>
                  </w:divBdr>
                </w:div>
                <w:div w:id="1722091226">
                  <w:marLeft w:val="480"/>
                  <w:marRight w:val="0"/>
                  <w:marTop w:val="0"/>
                  <w:marBottom w:val="0"/>
                  <w:divBdr>
                    <w:top w:val="none" w:sz="0" w:space="0" w:color="auto"/>
                    <w:left w:val="none" w:sz="0" w:space="0" w:color="auto"/>
                    <w:bottom w:val="none" w:sz="0" w:space="0" w:color="auto"/>
                    <w:right w:val="none" w:sz="0" w:space="0" w:color="auto"/>
                  </w:divBdr>
                </w:div>
                <w:div w:id="519121043">
                  <w:marLeft w:val="480"/>
                  <w:marRight w:val="0"/>
                  <w:marTop w:val="0"/>
                  <w:marBottom w:val="0"/>
                  <w:divBdr>
                    <w:top w:val="none" w:sz="0" w:space="0" w:color="auto"/>
                    <w:left w:val="none" w:sz="0" w:space="0" w:color="auto"/>
                    <w:bottom w:val="none" w:sz="0" w:space="0" w:color="auto"/>
                    <w:right w:val="none" w:sz="0" w:space="0" w:color="auto"/>
                  </w:divBdr>
                </w:div>
                <w:div w:id="1974867184">
                  <w:marLeft w:val="480"/>
                  <w:marRight w:val="0"/>
                  <w:marTop w:val="0"/>
                  <w:marBottom w:val="0"/>
                  <w:divBdr>
                    <w:top w:val="none" w:sz="0" w:space="0" w:color="auto"/>
                    <w:left w:val="none" w:sz="0" w:space="0" w:color="auto"/>
                    <w:bottom w:val="none" w:sz="0" w:space="0" w:color="auto"/>
                    <w:right w:val="none" w:sz="0" w:space="0" w:color="auto"/>
                  </w:divBdr>
                </w:div>
                <w:div w:id="1153256270">
                  <w:marLeft w:val="480"/>
                  <w:marRight w:val="0"/>
                  <w:marTop w:val="0"/>
                  <w:marBottom w:val="0"/>
                  <w:divBdr>
                    <w:top w:val="none" w:sz="0" w:space="0" w:color="auto"/>
                    <w:left w:val="none" w:sz="0" w:space="0" w:color="auto"/>
                    <w:bottom w:val="none" w:sz="0" w:space="0" w:color="auto"/>
                    <w:right w:val="none" w:sz="0" w:space="0" w:color="auto"/>
                  </w:divBdr>
                </w:div>
                <w:div w:id="1512915593">
                  <w:marLeft w:val="480"/>
                  <w:marRight w:val="0"/>
                  <w:marTop w:val="0"/>
                  <w:marBottom w:val="0"/>
                  <w:divBdr>
                    <w:top w:val="none" w:sz="0" w:space="0" w:color="auto"/>
                    <w:left w:val="none" w:sz="0" w:space="0" w:color="auto"/>
                    <w:bottom w:val="none" w:sz="0" w:space="0" w:color="auto"/>
                    <w:right w:val="none" w:sz="0" w:space="0" w:color="auto"/>
                  </w:divBdr>
                </w:div>
                <w:div w:id="354505421">
                  <w:marLeft w:val="480"/>
                  <w:marRight w:val="0"/>
                  <w:marTop w:val="0"/>
                  <w:marBottom w:val="0"/>
                  <w:divBdr>
                    <w:top w:val="none" w:sz="0" w:space="0" w:color="auto"/>
                    <w:left w:val="none" w:sz="0" w:space="0" w:color="auto"/>
                    <w:bottom w:val="none" w:sz="0" w:space="0" w:color="auto"/>
                    <w:right w:val="none" w:sz="0" w:space="0" w:color="auto"/>
                  </w:divBdr>
                </w:div>
                <w:div w:id="2114856074">
                  <w:marLeft w:val="480"/>
                  <w:marRight w:val="0"/>
                  <w:marTop w:val="0"/>
                  <w:marBottom w:val="0"/>
                  <w:divBdr>
                    <w:top w:val="none" w:sz="0" w:space="0" w:color="auto"/>
                    <w:left w:val="none" w:sz="0" w:space="0" w:color="auto"/>
                    <w:bottom w:val="none" w:sz="0" w:space="0" w:color="auto"/>
                    <w:right w:val="none" w:sz="0" w:space="0" w:color="auto"/>
                  </w:divBdr>
                </w:div>
                <w:div w:id="1025710817">
                  <w:marLeft w:val="480"/>
                  <w:marRight w:val="0"/>
                  <w:marTop w:val="0"/>
                  <w:marBottom w:val="0"/>
                  <w:divBdr>
                    <w:top w:val="none" w:sz="0" w:space="0" w:color="auto"/>
                    <w:left w:val="none" w:sz="0" w:space="0" w:color="auto"/>
                    <w:bottom w:val="none" w:sz="0" w:space="0" w:color="auto"/>
                    <w:right w:val="none" w:sz="0" w:space="0" w:color="auto"/>
                  </w:divBdr>
                </w:div>
                <w:div w:id="1072701495">
                  <w:marLeft w:val="480"/>
                  <w:marRight w:val="0"/>
                  <w:marTop w:val="0"/>
                  <w:marBottom w:val="0"/>
                  <w:divBdr>
                    <w:top w:val="none" w:sz="0" w:space="0" w:color="auto"/>
                    <w:left w:val="none" w:sz="0" w:space="0" w:color="auto"/>
                    <w:bottom w:val="none" w:sz="0" w:space="0" w:color="auto"/>
                    <w:right w:val="none" w:sz="0" w:space="0" w:color="auto"/>
                  </w:divBdr>
                </w:div>
                <w:div w:id="1970433795">
                  <w:marLeft w:val="480"/>
                  <w:marRight w:val="0"/>
                  <w:marTop w:val="0"/>
                  <w:marBottom w:val="0"/>
                  <w:divBdr>
                    <w:top w:val="none" w:sz="0" w:space="0" w:color="auto"/>
                    <w:left w:val="none" w:sz="0" w:space="0" w:color="auto"/>
                    <w:bottom w:val="none" w:sz="0" w:space="0" w:color="auto"/>
                    <w:right w:val="none" w:sz="0" w:space="0" w:color="auto"/>
                  </w:divBdr>
                </w:div>
                <w:div w:id="151530670">
                  <w:marLeft w:val="480"/>
                  <w:marRight w:val="0"/>
                  <w:marTop w:val="0"/>
                  <w:marBottom w:val="0"/>
                  <w:divBdr>
                    <w:top w:val="none" w:sz="0" w:space="0" w:color="auto"/>
                    <w:left w:val="none" w:sz="0" w:space="0" w:color="auto"/>
                    <w:bottom w:val="none" w:sz="0" w:space="0" w:color="auto"/>
                    <w:right w:val="none" w:sz="0" w:space="0" w:color="auto"/>
                  </w:divBdr>
                </w:div>
                <w:div w:id="496264978">
                  <w:marLeft w:val="480"/>
                  <w:marRight w:val="0"/>
                  <w:marTop w:val="0"/>
                  <w:marBottom w:val="0"/>
                  <w:divBdr>
                    <w:top w:val="none" w:sz="0" w:space="0" w:color="auto"/>
                    <w:left w:val="none" w:sz="0" w:space="0" w:color="auto"/>
                    <w:bottom w:val="none" w:sz="0" w:space="0" w:color="auto"/>
                    <w:right w:val="none" w:sz="0" w:space="0" w:color="auto"/>
                  </w:divBdr>
                </w:div>
                <w:div w:id="414985047">
                  <w:marLeft w:val="480"/>
                  <w:marRight w:val="0"/>
                  <w:marTop w:val="0"/>
                  <w:marBottom w:val="0"/>
                  <w:divBdr>
                    <w:top w:val="none" w:sz="0" w:space="0" w:color="auto"/>
                    <w:left w:val="none" w:sz="0" w:space="0" w:color="auto"/>
                    <w:bottom w:val="none" w:sz="0" w:space="0" w:color="auto"/>
                    <w:right w:val="none" w:sz="0" w:space="0" w:color="auto"/>
                  </w:divBdr>
                </w:div>
                <w:div w:id="1171792588">
                  <w:marLeft w:val="480"/>
                  <w:marRight w:val="0"/>
                  <w:marTop w:val="0"/>
                  <w:marBottom w:val="0"/>
                  <w:divBdr>
                    <w:top w:val="none" w:sz="0" w:space="0" w:color="auto"/>
                    <w:left w:val="none" w:sz="0" w:space="0" w:color="auto"/>
                    <w:bottom w:val="none" w:sz="0" w:space="0" w:color="auto"/>
                    <w:right w:val="none" w:sz="0" w:space="0" w:color="auto"/>
                  </w:divBdr>
                </w:div>
                <w:div w:id="1071464847">
                  <w:marLeft w:val="480"/>
                  <w:marRight w:val="0"/>
                  <w:marTop w:val="0"/>
                  <w:marBottom w:val="0"/>
                  <w:divBdr>
                    <w:top w:val="none" w:sz="0" w:space="0" w:color="auto"/>
                    <w:left w:val="none" w:sz="0" w:space="0" w:color="auto"/>
                    <w:bottom w:val="none" w:sz="0" w:space="0" w:color="auto"/>
                    <w:right w:val="none" w:sz="0" w:space="0" w:color="auto"/>
                  </w:divBdr>
                </w:div>
                <w:div w:id="1266888171">
                  <w:marLeft w:val="480"/>
                  <w:marRight w:val="0"/>
                  <w:marTop w:val="0"/>
                  <w:marBottom w:val="0"/>
                  <w:divBdr>
                    <w:top w:val="none" w:sz="0" w:space="0" w:color="auto"/>
                    <w:left w:val="none" w:sz="0" w:space="0" w:color="auto"/>
                    <w:bottom w:val="none" w:sz="0" w:space="0" w:color="auto"/>
                    <w:right w:val="none" w:sz="0" w:space="0" w:color="auto"/>
                  </w:divBdr>
                </w:div>
                <w:div w:id="961838811">
                  <w:marLeft w:val="480"/>
                  <w:marRight w:val="0"/>
                  <w:marTop w:val="0"/>
                  <w:marBottom w:val="0"/>
                  <w:divBdr>
                    <w:top w:val="none" w:sz="0" w:space="0" w:color="auto"/>
                    <w:left w:val="none" w:sz="0" w:space="0" w:color="auto"/>
                    <w:bottom w:val="none" w:sz="0" w:space="0" w:color="auto"/>
                    <w:right w:val="none" w:sz="0" w:space="0" w:color="auto"/>
                  </w:divBdr>
                </w:div>
                <w:div w:id="720783272">
                  <w:marLeft w:val="480"/>
                  <w:marRight w:val="0"/>
                  <w:marTop w:val="0"/>
                  <w:marBottom w:val="0"/>
                  <w:divBdr>
                    <w:top w:val="none" w:sz="0" w:space="0" w:color="auto"/>
                    <w:left w:val="none" w:sz="0" w:space="0" w:color="auto"/>
                    <w:bottom w:val="none" w:sz="0" w:space="0" w:color="auto"/>
                    <w:right w:val="none" w:sz="0" w:space="0" w:color="auto"/>
                  </w:divBdr>
                </w:div>
                <w:div w:id="1261907730">
                  <w:marLeft w:val="480"/>
                  <w:marRight w:val="0"/>
                  <w:marTop w:val="0"/>
                  <w:marBottom w:val="0"/>
                  <w:divBdr>
                    <w:top w:val="none" w:sz="0" w:space="0" w:color="auto"/>
                    <w:left w:val="none" w:sz="0" w:space="0" w:color="auto"/>
                    <w:bottom w:val="none" w:sz="0" w:space="0" w:color="auto"/>
                    <w:right w:val="none" w:sz="0" w:space="0" w:color="auto"/>
                  </w:divBdr>
                </w:div>
                <w:div w:id="1233393304">
                  <w:marLeft w:val="480"/>
                  <w:marRight w:val="0"/>
                  <w:marTop w:val="0"/>
                  <w:marBottom w:val="0"/>
                  <w:divBdr>
                    <w:top w:val="none" w:sz="0" w:space="0" w:color="auto"/>
                    <w:left w:val="none" w:sz="0" w:space="0" w:color="auto"/>
                    <w:bottom w:val="none" w:sz="0" w:space="0" w:color="auto"/>
                    <w:right w:val="none" w:sz="0" w:space="0" w:color="auto"/>
                  </w:divBdr>
                </w:div>
                <w:div w:id="2139104174">
                  <w:marLeft w:val="480"/>
                  <w:marRight w:val="0"/>
                  <w:marTop w:val="0"/>
                  <w:marBottom w:val="0"/>
                  <w:divBdr>
                    <w:top w:val="none" w:sz="0" w:space="0" w:color="auto"/>
                    <w:left w:val="none" w:sz="0" w:space="0" w:color="auto"/>
                    <w:bottom w:val="none" w:sz="0" w:space="0" w:color="auto"/>
                    <w:right w:val="none" w:sz="0" w:space="0" w:color="auto"/>
                  </w:divBdr>
                </w:div>
                <w:div w:id="1935168093">
                  <w:marLeft w:val="480"/>
                  <w:marRight w:val="0"/>
                  <w:marTop w:val="0"/>
                  <w:marBottom w:val="0"/>
                  <w:divBdr>
                    <w:top w:val="none" w:sz="0" w:space="0" w:color="auto"/>
                    <w:left w:val="none" w:sz="0" w:space="0" w:color="auto"/>
                    <w:bottom w:val="none" w:sz="0" w:space="0" w:color="auto"/>
                    <w:right w:val="none" w:sz="0" w:space="0" w:color="auto"/>
                  </w:divBdr>
                </w:div>
                <w:div w:id="1373185659">
                  <w:marLeft w:val="480"/>
                  <w:marRight w:val="0"/>
                  <w:marTop w:val="0"/>
                  <w:marBottom w:val="0"/>
                  <w:divBdr>
                    <w:top w:val="none" w:sz="0" w:space="0" w:color="auto"/>
                    <w:left w:val="none" w:sz="0" w:space="0" w:color="auto"/>
                    <w:bottom w:val="none" w:sz="0" w:space="0" w:color="auto"/>
                    <w:right w:val="none" w:sz="0" w:space="0" w:color="auto"/>
                  </w:divBdr>
                </w:div>
                <w:div w:id="593587538">
                  <w:marLeft w:val="480"/>
                  <w:marRight w:val="0"/>
                  <w:marTop w:val="0"/>
                  <w:marBottom w:val="0"/>
                  <w:divBdr>
                    <w:top w:val="none" w:sz="0" w:space="0" w:color="auto"/>
                    <w:left w:val="none" w:sz="0" w:space="0" w:color="auto"/>
                    <w:bottom w:val="none" w:sz="0" w:space="0" w:color="auto"/>
                    <w:right w:val="none" w:sz="0" w:space="0" w:color="auto"/>
                  </w:divBdr>
                </w:div>
                <w:div w:id="1185166663">
                  <w:marLeft w:val="480"/>
                  <w:marRight w:val="0"/>
                  <w:marTop w:val="0"/>
                  <w:marBottom w:val="0"/>
                  <w:divBdr>
                    <w:top w:val="none" w:sz="0" w:space="0" w:color="auto"/>
                    <w:left w:val="none" w:sz="0" w:space="0" w:color="auto"/>
                    <w:bottom w:val="none" w:sz="0" w:space="0" w:color="auto"/>
                    <w:right w:val="none" w:sz="0" w:space="0" w:color="auto"/>
                  </w:divBdr>
                </w:div>
                <w:div w:id="1569152844">
                  <w:marLeft w:val="480"/>
                  <w:marRight w:val="0"/>
                  <w:marTop w:val="0"/>
                  <w:marBottom w:val="0"/>
                  <w:divBdr>
                    <w:top w:val="none" w:sz="0" w:space="0" w:color="auto"/>
                    <w:left w:val="none" w:sz="0" w:space="0" w:color="auto"/>
                    <w:bottom w:val="none" w:sz="0" w:space="0" w:color="auto"/>
                    <w:right w:val="none" w:sz="0" w:space="0" w:color="auto"/>
                  </w:divBdr>
                </w:div>
                <w:div w:id="1450054823">
                  <w:marLeft w:val="480"/>
                  <w:marRight w:val="0"/>
                  <w:marTop w:val="0"/>
                  <w:marBottom w:val="0"/>
                  <w:divBdr>
                    <w:top w:val="none" w:sz="0" w:space="0" w:color="auto"/>
                    <w:left w:val="none" w:sz="0" w:space="0" w:color="auto"/>
                    <w:bottom w:val="none" w:sz="0" w:space="0" w:color="auto"/>
                    <w:right w:val="none" w:sz="0" w:space="0" w:color="auto"/>
                  </w:divBdr>
                </w:div>
                <w:div w:id="1462068954">
                  <w:marLeft w:val="480"/>
                  <w:marRight w:val="0"/>
                  <w:marTop w:val="0"/>
                  <w:marBottom w:val="0"/>
                  <w:divBdr>
                    <w:top w:val="none" w:sz="0" w:space="0" w:color="auto"/>
                    <w:left w:val="none" w:sz="0" w:space="0" w:color="auto"/>
                    <w:bottom w:val="none" w:sz="0" w:space="0" w:color="auto"/>
                    <w:right w:val="none" w:sz="0" w:space="0" w:color="auto"/>
                  </w:divBdr>
                </w:div>
                <w:div w:id="1424455883">
                  <w:marLeft w:val="480"/>
                  <w:marRight w:val="0"/>
                  <w:marTop w:val="0"/>
                  <w:marBottom w:val="0"/>
                  <w:divBdr>
                    <w:top w:val="none" w:sz="0" w:space="0" w:color="auto"/>
                    <w:left w:val="none" w:sz="0" w:space="0" w:color="auto"/>
                    <w:bottom w:val="none" w:sz="0" w:space="0" w:color="auto"/>
                    <w:right w:val="none" w:sz="0" w:space="0" w:color="auto"/>
                  </w:divBdr>
                </w:div>
                <w:div w:id="1888375868">
                  <w:marLeft w:val="480"/>
                  <w:marRight w:val="0"/>
                  <w:marTop w:val="0"/>
                  <w:marBottom w:val="0"/>
                  <w:divBdr>
                    <w:top w:val="none" w:sz="0" w:space="0" w:color="auto"/>
                    <w:left w:val="none" w:sz="0" w:space="0" w:color="auto"/>
                    <w:bottom w:val="none" w:sz="0" w:space="0" w:color="auto"/>
                    <w:right w:val="none" w:sz="0" w:space="0" w:color="auto"/>
                  </w:divBdr>
                </w:div>
                <w:div w:id="1640568147">
                  <w:marLeft w:val="480"/>
                  <w:marRight w:val="0"/>
                  <w:marTop w:val="0"/>
                  <w:marBottom w:val="0"/>
                  <w:divBdr>
                    <w:top w:val="none" w:sz="0" w:space="0" w:color="auto"/>
                    <w:left w:val="none" w:sz="0" w:space="0" w:color="auto"/>
                    <w:bottom w:val="none" w:sz="0" w:space="0" w:color="auto"/>
                    <w:right w:val="none" w:sz="0" w:space="0" w:color="auto"/>
                  </w:divBdr>
                </w:div>
                <w:div w:id="769356794">
                  <w:marLeft w:val="480"/>
                  <w:marRight w:val="0"/>
                  <w:marTop w:val="0"/>
                  <w:marBottom w:val="0"/>
                  <w:divBdr>
                    <w:top w:val="none" w:sz="0" w:space="0" w:color="auto"/>
                    <w:left w:val="none" w:sz="0" w:space="0" w:color="auto"/>
                    <w:bottom w:val="none" w:sz="0" w:space="0" w:color="auto"/>
                    <w:right w:val="none" w:sz="0" w:space="0" w:color="auto"/>
                  </w:divBdr>
                </w:div>
                <w:div w:id="544177947">
                  <w:marLeft w:val="480"/>
                  <w:marRight w:val="0"/>
                  <w:marTop w:val="0"/>
                  <w:marBottom w:val="0"/>
                  <w:divBdr>
                    <w:top w:val="none" w:sz="0" w:space="0" w:color="auto"/>
                    <w:left w:val="none" w:sz="0" w:space="0" w:color="auto"/>
                    <w:bottom w:val="none" w:sz="0" w:space="0" w:color="auto"/>
                    <w:right w:val="none" w:sz="0" w:space="0" w:color="auto"/>
                  </w:divBdr>
                </w:div>
                <w:div w:id="2029941075">
                  <w:marLeft w:val="480"/>
                  <w:marRight w:val="0"/>
                  <w:marTop w:val="0"/>
                  <w:marBottom w:val="0"/>
                  <w:divBdr>
                    <w:top w:val="none" w:sz="0" w:space="0" w:color="auto"/>
                    <w:left w:val="none" w:sz="0" w:space="0" w:color="auto"/>
                    <w:bottom w:val="none" w:sz="0" w:space="0" w:color="auto"/>
                    <w:right w:val="none" w:sz="0" w:space="0" w:color="auto"/>
                  </w:divBdr>
                </w:div>
                <w:div w:id="1566599365">
                  <w:marLeft w:val="480"/>
                  <w:marRight w:val="0"/>
                  <w:marTop w:val="0"/>
                  <w:marBottom w:val="0"/>
                  <w:divBdr>
                    <w:top w:val="none" w:sz="0" w:space="0" w:color="auto"/>
                    <w:left w:val="none" w:sz="0" w:space="0" w:color="auto"/>
                    <w:bottom w:val="none" w:sz="0" w:space="0" w:color="auto"/>
                    <w:right w:val="none" w:sz="0" w:space="0" w:color="auto"/>
                  </w:divBdr>
                </w:div>
                <w:div w:id="1238516044">
                  <w:marLeft w:val="480"/>
                  <w:marRight w:val="0"/>
                  <w:marTop w:val="0"/>
                  <w:marBottom w:val="0"/>
                  <w:divBdr>
                    <w:top w:val="none" w:sz="0" w:space="0" w:color="auto"/>
                    <w:left w:val="none" w:sz="0" w:space="0" w:color="auto"/>
                    <w:bottom w:val="none" w:sz="0" w:space="0" w:color="auto"/>
                    <w:right w:val="none" w:sz="0" w:space="0" w:color="auto"/>
                  </w:divBdr>
                </w:div>
                <w:div w:id="1434089977">
                  <w:marLeft w:val="480"/>
                  <w:marRight w:val="0"/>
                  <w:marTop w:val="0"/>
                  <w:marBottom w:val="0"/>
                  <w:divBdr>
                    <w:top w:val="none" w:sz="0" w:space="0" w:color="auto"/>
                    <w:left w:val="none" w:sz="0" w:space="0" w:color="auto"/>
                    <w:bottom w:val="none" w:sz="0" w:space="0" w:color="auto"/>
                    <w:right w:val="none" w:sz="0" w:space="0" w:color="auto"/>
                  </w:divBdr>
                </w:div>
                <w:div w:id="723984712">
                  <w:marLeft w:val="480"/>
                  <w:marRight w:val="0"/>
                  <w:marTop w:val="0"/>
                  <w:marBottom w:val="0"/>
                  <w:divBdr>
                    <w:top w:val="none" w:sz="0" w:space="0" w:color="auto"/>
                    <w:left w:val="none" w:sz="0" w:space="0" w:color="auto"/>
                    <w:bottom w:val="none" w:sz="0" w:space="0" w:color="auto"/>
                    <w:right w:val="none" w:sz="0" w:space="0" w:color="auto"/>
                  </w:divBdr>
                </w:div>
              </w:divsChild>
            </w:div>
            <w:div w:id="626934348">
              <w:marLeft w:val="0"/>
              <w:marRight w:val="0"/>
              <w:marTop w:val="0"/>
              <w:marBottom w:val="0"/>
              <w:divBdr>
                <w:top w:val="none" w:sz="0" w:space="0" w:color="auto"/>
                <w:left w:val="none" w:sz="0" w:space="0" w:color="auto"/>
                <w:bottom w:val="none" w:sz="0" w:space="0" w:color="auto"/>
                <w:right w:val="none" w:sz="0" w:space="0" w:color="auto"/>
              </w:divBdr>
              <w:divsChild>
                <w:div w:id="1211302823">
                  <w:marLeft w:val="480"/>
                  <w:marRight w:val="0"/>
                  <w:marTop w:val="0"/>
                  <w:marBottom w:val="0"/>
                  <w:divBdr>
                    <w:top w:val="none" w:sz="0" w:space="0" w:color="auto"/>
                    <w:left w:val="none" w:sz="0" w:space="0" w:color="auto"/>
                    <w:bottom w:val="none" w:sz="0" w:space="0" w:color="auto"/>
                    <w:right w:val="none" w:sz="0" w:space="0" w:color="auto"/>
                  </w:divBdr>
                </w:div>
                <w:div w:id="548878644">
                  <w:marLeft w:val="480"/>
                  <w:marRight w:val="0"/>
                  <w:marTop w:val="0"/>
                  <w:marBottom w:val="0"/>
                  <w:divBdr>
                    <w:top w:val="none" w:sz="0" w:space="0" w:color="auto"/>
                    <w:left w:val="none" w:sz="0" w:space="0" w:color="auto"/>
                    <w:bottom w:val="none" w:sz="0" w:space="0" w:color="auto"/>
                    <w:right w:val="none" w:sz="0" w:space="0" w:color="auto"/>
                  </w:divBdr>
                </w:div>
                <w:div w:id="1992057066">
                  <w:marLeft w:val="480"/>
                  <w:marRight w:val="0"/>
                  <w:marTop w:val="0"/>
                  <w:marBottom w:val="0"/>
                  <w:divBdr>
                    <w:top w:val="none" w:sz="0" w:space="0" w:color="auto"/>
                    <w:left w:val="none" w:sz="0" w:space="0" w:color="auto"/>
                    <w:bottom w:val="none" w:sz="0" w:space="0" w:color="auto"/>
                    <w:right w:val="none" w:sz="0" w:space="0" w:color="auto"/>
                  </w:divBdr>
                </w:div>
                <w:div w:id="1460877817">
                  <w:marLeft w:val="480"/>
                  <w:marRight w:val="0"/>
                  <w:marTop w:val="0"/>
                  <w:marBottom w:val="0"/>
                  <w:divBdr>
                    <w:top w:val="none" w:sz="0" w:space="0" w:color="auto"/>
                    <w:left w:val="none" w:sz="0" w:space="0" w:color="auto"/>
                    <w:bottom w:val="none" w:sz="0" w:space="0" w:color="auto"/>
                    <w:right w:val="none" w:sz="0" w:space="0" w:color="auto"/>
                  </w:divBdr>
                </w:div>
                <w:div w:id="233854134">
                  <w:marLeft w:val="480"/>
                  <w:marRight w:val="0"/>
                  <w:marTop w:val="0"/>
                  <w:marBottom w:val="0"/>
                  <w:divBdr>
                    <w:top w:val="none" w:sz="0" w:space="0" w:color="auto"/>
                    <w:left w:val="none" w:sz="0" w:space="0" w:color="auto"/>
                    <w:bottom w:val="none" w:sz="0" w:space="0" w:color="auto"/>
                    <w:right w:val="none" w:sz="0" w:space="0" w:color="auto"/>
                  </w:divBdr>
                </w:div>
                <w:div w:id="420564518">
                  <w:marLeft w:val="480"/>
                  <w:marRight w:val="0"/>
                  <w:marTop w:val="0"/>
                  <w:marBottom w:val="0"/>
                  <w:divBdr>
                    <w:top w:val="none" w:sz="0" w:space="0" w:color="auto"/>
                    <w:left w:val="none" w:sz="0" w:space="0" w:color="auto"/>
                    <w:bottom w:val="none" w:sz="0" w:space="0" w:color="auto"/>
                    <w:right w:val="none" w:sz="0" w:space="0" w:color="auto"/>
                  </w:divBdr>
                </w:div>
                <w:div w:id="1428622687">
                  <w:marLeft w:val="480"/>
                  <w:marRight w:val="0"/>
                  <w:marTop w:val="0"/>
                  <w:marBottom w:val="0"/>
                  <w:divBdr>
                    <w:top w:val="none" w:sz="0" w:space="0" w:color="auto"/>
                    <w:left w:val="none" w:sz="0" w:space="0" w:color="auto"/>
                    <w:bottom w:val="none" w:sz="0" w:space="0" w:color="auto"/>
                    <w:right w:val="none" w:sz="0" w:space="0" w:color="auto"/>
                  </w:divBdr>
                </w:div>
                <w:div w:id="1582829176">
                  <w:marLeft w:val="480"/>
                  <w:marRight w:val="0"/>
                  <w:marTop w:val="0"/>
                  <w:marBottom w:val="0"/>
                  <w:divBdr>
                    <w:top w:val="none" w:sz="0" w:space="0" w:color="auto"/>
                    <w:left w:val="none" w:sz="0" w:space="0" w:color="auto"/>
                    <w:bottom w:val="none" w:sz="0" w:space="0" w:color="auto"/>
                    <w:right w:val="none" w:sz="0" w:space="0" w:color="auto"/>
                  </w:divBdr>
                </w:div>
                <w:div w:id="1593782520">
                  <w:marLeft w:val="480"/>
                  <w:marRight w:val="0"/>
                  <w:marTop w:val="0"/>
                  <w:marBottom w:val="0"/>
                  <w:divBdr>
                    <w:top w:val="none" w:sz="0" w:space="0" w:color="auto"/>
                    <w:left w:val="none" w:sz="0" w:space="0" w:color="auto"/>
                    <w:bottom w:val="none" w:sz="0" w:space="0" w:color="auto"/>
                    <w:right w:val="none" w:sz="0" w:space="0" w:color="auto"/>
                  </w:divBdr>
                </w:div>
                <w:div w:id="31345259">
                  <w:marLeft w:val="480"/>
                  <w:marRight w:val="0"/>
                  <w:marTop w:val="0"/>
                  <w:marBottom w:val="0"/>
                  <w:divBdr>
                    <w:top w:val="none" w:sz="0" w:space="0" w:color="auto"/>
                    <w:left w:val="none" w:sz="0" w:space="0" w:color="auto"/>
                    <w:bottom w:val="none" w:sz="0" w:space="0" w:color="auto"/>
                    <w:right w:val="none" w:sz="0" w:space="0" w:color="auto"/>
                  </w:divBdr>
                </w:div>
                <w:div w:id="1173297815">
                  <w:marLeft w:val="480"/>
                  <w:marRight w:val="0"/>
                  <w:marTop w:val="0"/>
                  <w:marBottom w:val="0"/>
                  <w:divBdr>
                    <w:top w:val="none" w:sz="0" w:space="0" w:color="auto"/>
                    <w:left w:val="none" w:sz="0" w:space="0" w:color="auto"/>
                    <w:bottom w:val="none" w:sz="0" w:space="0" w:color="auto"/>
                    <w:right w:val="none" w:sz="0" w:space="0" w:color="auto"/>
                  </w:divBdr>
                </w:div>
                <w:div w:id="641807252">
                  <w:marLeft w:val="480"/>
                  <w:marRight w:val="0"/>
                  <w:marTop w:val="0"/>
                  <w:marBottom w:val="0"/>
                  <w:divBdr>
                    <w:top w:val="none" w:sz="0" w:space="0" w:color="auto"/>
                    <w:left w:val="none" w:sz="0" w:space="0" w:color="auto"/>
                    <w:bottom w:val="none" w:sz="0" w:space="0" w:color="auto"/>
                    <w:right w:val="none" w:sz="0" w:space="0" w:color="auto"/>
                  </w:divBdr>
                </w:div>
                <w:div w:id="963468228">
                  <w:marLeft w:val="480"/>
                  <w:marRight w:val="0"/>
                  <w:marTop w:val="0"/>
                  <w:marBottom w:val="0"/>
                  <w:divBdr>
                    <w:top w:val="none" w:sz="0" w:space="0" w:color="auto"/>
                    <w:left w:val="none" w:sz="0" w:space="0" w:color="auto"/>
                    <w:bottom w:val="none" w:sz="0" w:space="0" w:color="auto"/>
                    <w:right w:val="none" w:sz="0" w:space="0" w:color="auto"/>
                  </w:divBdr>
                </w:div>
                <w:div w:id="91316627">
                  <w:marLeft w:val="480"/>
                  <w:marRight w:val="0"/>
                  <w:marTop w:val="0"/>
                  <w:marBottom w:val="0"/>
                  <w:divBdr>
                    <w:top w:val="none" w:sz="0" w:space="0" w:color="auto"/>
                    <w:left w:val="none" w:sz="0" w:space="0" w:color="auto"/>
                    <w:bottom w:val="none" w:sz="0" w:space="0" w:color="auto"/>
                    <w:right w:val="none" w:sz="0" w:space="0" w:color="auto"/>
                  </w:divBdr>
                </w:div>
                <w:div w:id="2139832971">
                  <w:marLeft w:val="480"/>
                  <w:marRight w:val="0"/>
                  <w:marTop w:val="0"/>
                  <w:marBottom w:val="0"/>
                  <w:divBdr>
                    <w:top w:val="none" w:sz="0" w:space="0" w:color="auto"/>
                    <w:left w:val="none" w:sz="0" w:space="0" w:color="auto"/>
                    <w:bottom w:val="none" w:sz="0" w:space="0" w:color="auto"/>
                    <w:right w:val="none" w:sz="0" w:space="0" w:color="auto"/>
                  </w:divBdr>
                </w:div>
                <w:div w:id="476263910">
                  <w:marLeft w:val="480"/>
                  <w:marRight w:val="0"/>
                  <w:marTop w:val="0"/>
                  <w:marBottom w:val="0"/>
                  <w:divBdr>
                    <w:top w:val="none" w:sz="0" w:space="0" w:color="auto"/>
                    <w:left w:val="none" w:sz="0" w:space="0" w:color="auto"/>
                    <w:bottom w:val="none" w:sz="0" w:space="0" w:color="auto"/>
                    <w:right w:val="none" w:sz="0" w:space="0" w:color="auto"/>
                  </w:divBdr>
                </w:div>
                <w:div w:id="1061905184">
                  <w:marLeft w:val="480"/>
                  <w:marRight w:val="0"/>
                  <w:marTop w:val="0"/>
                  <w:marBottom w:val="0"/>
                  <w:divBdr>
                    <w:top w:val="none" w:sz="0" w:space="0" w:color="auto"/>
                    <w:left w:val="none" w:sz="0" w:space="0" w:color="auto"/>
                    <w:bottom w:val="none" w:sz="0" w:space="0" w:color="auto"/>
                    <w:right w:val="none" w:sz="0" w:space="0" w:color="auto"/>
                  </w:divBdr>
                </w:div>
                <w:div w:id="1871916732">
                  <w:marLeft w:val="480"/>
                  <w:marRight w:val="0"/>
                  <w:marTop w:val="0"/>
                  <w:marBottom w:val="0"/>
                  <w:divBdr>
                    <w:top w:val="none" w:sz="0" w:space="0" w:color="auto"/>
                    <w:left w:val="none" w:sz="0" w:space="0" w:color="auto"/>
                    <w:bottom w:val="none" w:sz="0" w:space="0" w:color="auto"/>
                    <w:right w:val="none" w:sz="0" w:space="0" w:color="auto"/>
                  </w:divBdr>
                </w:div>
                <w:div w:id="1587307118">
                  <w:marLeft w:val="480"/>
                  <w:marRight w:val="0"/>
                  <w:marTop w:val="0"/>
                  <w:marBottom w:val="0"/>
                  <w:divBdr>
                    <w:top w:val="none" w:sz="0" w:space="0" w:color="auto"/>
                    <w:left w:val="none" w:sz="0" w:space="0" w:color="auto"/>
                    <w:bottom w:val="none" w:sz="0" w:space="0" w:color="auto"/>
                    <w:right w:val="none" w:sz="0" w:space="0" w:color="auto"/>
                  </w:divBdr>
                </w:div>
                <w:div w:id="177893096">
                  <w:marLeft w:val="480"/>
                  <w:marRight w:val="0"/>
                  <w:marTop w:val="0"/>
                  <w:marBottom w:val="0"/>
                  <w:divBdr>
                    <w:top w:val="none" w:sz="0" w:space="0" w:color="auto"/>
                    <w:left w:val="none" w:sz="0" w:space="0" w:color="auto"/>
                    <w:bottom w:val="none" w:sz="0" w:space="0" w:color="auto"/>
                    <w:right w:val="none" w:sz="0" w:space="0" w:color="auto"/>
                  </w:divBdr>
                </w:div>
                <w:div w:id="606158282">
                  <w:marLeft w:val="480"/>
                  <w:marRight w:val="0"/>
                  <w:marTop w:val="0"/>
                  <w:marBottom w:val="0"/>
                  <w:divBdr>
                    <w:top w:val="none" w:sz="0" w:space="0" w:color="auto"/>
                    <w:left w:val="none" w:sz="0" w:space="0" w:color="auto"/>
                    <w:bottom w:val="none" w:sz="0" w:space="0" w:color="auto"/>
                    <w:right w:val="none" w:sz="0" w:space="0" w:color="auto"/>
                  </w:divBdr>
                </w:div>
                <w:div w:id="1131634911">
                  <w:marLeft w:val="480"/>
                  <w:marRight w:val="0"/>
                  <w:marTop w:val="0"/>
                  <w:marBottom w:val="0"/>
                  <w:divBdr>
                    <w:top w:val="none" w:sz="0" w:space="0" w:color="auto"/>
                    <w:left w:val="none" w:sz="0" w:space="0" w:color="auto"/>
                    <w:bottom w:val="none" w:sz="0" w:space="0" w:color="auto"/>
                    <w:right w:val="none" w:sz="0" w:space="0" w:color="auto"/>
                  </w:divBdr>
                </w:div>
                <w:div w:id="183256131">
                  <w:marLeft w:val="480"/>
                  <w:marRight w:val="0"/>
                  <w:marTop w:val="0"/>
                  <w:marBottom w:val="0"/>
                  <w:divBdr>
                    <w:top w:val="none" w:sz="0" w:space="0" w:color="auto"/>
                    <w:left w:val="none" w:sz="0" w:space="0" w:color="auto"/>
                    <w:bottom w:val="none" w:sz="0" w:space="0" w:color="auto"/>
                    <w:right w:val="none" w:sz="0" w:space="0" w:color="auto"/>
                  </w:divBdr>
                </w:div>
                <w:div w:id="1516653396">
                  <w:marLeft w:val="480"/>
                  <w:marRight w:val="0"/>
                  <w:marTop w:val="0"/>
                  <w:marBottom w:val="0"/>
                  <w:divBdr>
                    <w:top w:val="none" w:sz="0" w:space="0" w:color="auto"/>
                    <w:left w:val="none" w:sz="0" w:space="0" w:color="auto"/>
                    <w:bottom w:val="none" w:sz="0" w:space="0" w:color="auto"/>
                    <w:right w:val="none" w:sz="0" w:space="0" w:color="auto"/>
                  </w:divBdr>
                </w:div>
                <w:div w:id="270866920">
                  <w:marLeft w:val="480"/>
                  <w:marRight w:val="0"/>
                  <w:marTop w:val="0"/>
                  <w:marBottom w:val="0"/>
                  <w:divBdr>
                    <w:top w:val="none" w:sz="0" w:space="0" w:color="auto"/>
                    <w:left w:val="none" w:sz="0" w:space="0" w:color="auto"/>
                    <w:bottom w:val="none" w:sz="0" w:space="0" w:color="auto"/>
                    <w:right w:val="none" w:sz="0" w:space="0" w:color="auto"/>
                  </w:divBdr>
                </w:div>
                <w:div w:id="1267731566">
                  <w:marLeft w:val="480"/>
                  <w:marRight w:val="0"/>
                  <w:marTop w:val="0"/>
                  <w:marBottom w:val="0"/>
                  <w:divBdr>
                    <w:top w:val="none" w:sz="0" w:space="0" w:color="auto"/>
                    <w:left w:val="none" w:sz="0" w:space="0" w:color="auto"/>
                    <w:bottom w:val="none" w:sz="0" w:space="0" w:color="auto"/>
                    <w:right w:val="none" w:sz="0" w:space="0" w:color="auto"/>
                  </w:divBdr>
                </w:div>
                <w:div w:id="1761755701">
                  <w:marLeft w:val="480"/>
                  <w:marRight w:val="0"/>
                  <w:marTop w:val="0"/>
                  <w:marBottom w:val="0"/>
                  <w:divBdr>
                    <w:top w:val="none" w:sz="0" w:space="0" w:color="auto"/>
                    <w:left w:val="none" w:sz="0" w:space="0" w:color="auto"/>
                    <w:bottom w:val="none" w:sz="0" w:space="0" w:color="auto"/>
                    <w:right w:val="none" w:sz="0" w:space="0" w:color="auto"/>
                  </w:divBdr>
                </w:div>
                <w:div w:id="1424451486">
                  <w:marLeft w:val="480"/>
                  <w:marRight w:val="0"/>
                  <w:marTop w:val="0"/>
                  <w:marBottom w:val="0"/>
                  <w:divBdr>
                    <w:top w:val="none" w:sz="0" w:space="0" w:color="auto"/>
                    <w:left w:val="none" w:sz="0" w:space="0" w:color="auto"/>
                    <w:bottom w:val="none" w:sz="0" w:space="0" w:color="auto"/>
                    <w:right w:val="none" w:sz="0" w:space="0" w:color="auto"/>
                  </w:divBdr>
                </w:div>
                <w:div w:id="1433671740">
                  <w:marLeft w:val="480"/>
                  <w:marRight w:val="0"/>
                  <w:marTop w:val="0"/>
                  <w:marBottom w:val="0"/>
                  <w:divBdr>
                    <w:top w:val="none" w:sz="0" w:space="0" w:color="auto"/>
                    <w:left w:val="none" w:sz="0" w:space="0" w:color="auto"/>
                    <w:bottom w:val="none" w:sz="0" w:space="0" w:color="auto"/>
                    <w:right w:val="none" w:sz="0" w:space="0" w:color="auto"/>
                  </w:divBdr>
                </w:div>
                <w:div w:id="1181968736">
                  <w:marLeft w:val="480"/>
                  <w:marRight w:val="0"/>
                  <w:marTop w:val="0"/>
                  <w:marBottom w:val="0"/>
                  <w:divBdr>
                    <w:top w:val="none" w:sz="0" w:space="0" w:color="auto"/>
                    <w:left w:val="none" w:sz="0" w:space="0" w:color="auto"/>
                    <w:bottom w:val="none" w:sz="0" w:space="0" w:color="auto"/>
                    <w:right w:val="none" w:sz="0" w:space="0" w:color="auto"/>
                  </w:divBdr>
                </w:div>
                <w:div w:id="256838931">
                  <w:marLeft w:val="480"/>
                  <w:marRight w:val="0"/>
                  <w:marTop w:val="0"/>
                  <w:marBottom w:val="0"/>
                  <w:divBdr>
                    <w:top w:val="none" w:sz="0" w:space="0" w:color="auto"/>
                    <w:left w:val="none" w:sz="0" w:space="0" w:color="auto"/>
                    <w:bottom w:val="none" w:sz="0" w:space="0" w:color="auto"/>
                    <w:right w:val="none" w:sz="0" w:space="0" w:color="auto"/>
                  </w:divBdr>
                </w:div>
                <w:div w:id="1370371518">
                  <w:marLeft w:val="480"/>
                  <w:marRight w:val="0"/>
                  <w:marTop w:val="0"/>
                  <w:marBottom w:val="0"/>
                  <w:divBdr>
                    <w:top w:val="none" w:sz="0" w:space="0" w:color="auto"/>
                    <w:left w:val="none" w:sz="0" w:space="0" w:color="auto"/>
                    <w:bottom w:val="none" w:sz="0" w:space="0" w:color="auto"/>
                    <w:right w:val="none" w:sz="0" w:space="0" w:color="auto"/>
                  </w:divBdr>
                </w:div>
                <w:div w:id="439564846">
                  <w:marLeft w:val="480"/>
                  <w:marRight w:val="0"/>
                  <w:marTop w:val="0"/>
                  <w:marBottom w:val="0"/>
                  <w:divBdr>
                    <w:top w:val="none" w:sz="0" w:space="0" w:color="auto"/>
                    <w:left w:val="none" w:sz="0" w:space="0" w:color="auto"/>
                    <w:bottom w:val="none" w:sz="0" w:space="0" w:color="auto"/>
                    <w:right w:val="none" w:sz="0" w:space="0" w:color="auto"/>
                  </w:divBdr>
                </w:div>
                <w:div w:id="610473278">
                  <w:marLeft w:val="480"/>
                  <w:marRight w:val="0"/>
                  <w:marTop w:val="0"/>
                  <w:marBottom w:val="0"/>
                  <w:divBdr>
                    <w:top w:val="none" w:sz="0" w:space="0" w:color="auto"/>
                    <w:left w:val="none" w:sz="0" w:space="0" w:color="auto"/>
                    <w:bottom w:val="none" w:sz="0" w:space="0" w:color="auto"/>
                    <w:right w:val="none" w:sz="0" w:space="0" w:color="auto"/>
                  </w:divBdr>
                </w:div>
                <w:div w:id="2115516155">
                  <w:marLeft w:val="480"/>
                  <w:marRight w:val="0"/>
                  <w:marTop w:val="0"/>
                  <w:marBottom w:val="0"/>
                  <w:divBdr>
                    <w:top w:val="none" w:sz="0" w:space="0" w:color="auto"/>
                    <w:left w:val="none" w:sz="0" w:space="0" w:color="auto"/>
                    <w:bottom w:val="none" w:sz="0" w:space="0" w:color="auto"/>
                    <w:right w:val="none" w:sz="0" w:space="0" w:color="auto"/>
                  </w:divBdr>
                </w:div>
                <w:div w:id="1156188370">
                  <w:marLeft w:val="480"/>
                  <w:marRight w:val="0"/>
                  <w:marTop w:val="0"/>
                  <w:marBottom w:val="0"/>
                  <w:divBdr>
                    <w:top w:val="none" w:sz="0" w:space="0" w:color="auto"/>
                    <w:left w:val="none" w:sz="0" w:space="0" w:color="auto"/>
                    <w:bottom w:val="none" w:sz="0" w:space="0" w:color="auto"/>
                    <w:right w:val="none" w:sz="0" w:space="0" w:color="auto"/>
                  </w:divBdr>
                </w:div>
                <w:div w:id="1066343448">
                  <w:marLeft w:val="480"/>
                  <w:marRight w:val="0"/>
                  <w:marTop w:val="0"/>
                  <w:marBottom w:val="0"/>
                  <w:divBdr>
                    <w:top w:val="none" w:sz="0" w:space="0" w:color="auto"/>
                    <w:left w:val="none" w:sz="0" w:space="0" w:color="auto"/>
                    <w:bottom w:val="none" w:sz="0" w:space="0" w:color="auto"/>
                    <w:right w:val="none" w:sz="0" w:space="0" w:color="auto"/>
                  </w:divBdr>
                </w:div>
                <w:div w:id="1750345554">
                  <w:marLeft w:val="480"/>
                  <w:marRight w:val="0"/>
                  <w:marTop w:val="0"/>
                  <w:marBottom w:val="0"/>
                  <w:divBdr>
                    <w:top w:val="none" w:sz="0" w:space="0" w:color="auto"/>
                    <w:left w:val="none" w:sz="0" w:space="0" w:color="auto"/>
                    <w:bottom w:val="none" w:sz="0" w:space="0" w:color="auto"/>
                    <w:right w:val="none" w:sz="0" w:space="0" w:color="auto"/>
                  </w:divBdr>
                </w:div>
                <w:div w:id="862865486">
                  <w:marLeft w:val="480"/>
                  <w:marRight w:val="0"/>
                  <w:marTop w:val="0"/>
                  <w:marBottom w:val="0"/>
                  <w:divBdr>
                    <w:top w:val="none" w:sz="0" w:space="0" w:color="auto"/>
                    <w:left w:val="none" w:sz="0" w:space="0" w:color="auto"/>
                    <w:bottom w:val="none" w:sz="0" w:space="0" w:color="auto"/>
                    <w:right w:val="none" w:sz="0" w:space="0" w:color="auto"/>
                  </w:divBdr>
                </w:div>
                <w:div w:id="1936594548">
                  <w:marLeft w:val="480"/>
                  <w:marRight w:val="0"/>
                  <w:marTop w:val="0"/>
                  <w:marBottom w:val="0"/>
                  <w:divBdr>
                    <w:top w:val="none" w:sz="0" w:space="0" w:color="auto"/>
                    <w:left w:val="none" w:sz="0" w:space="0" w:color="auto"/>
                    <w:bottom w:val="none" w:sz="0" w:space="0" w:color="auto"/>
                    <w:right w:val="none" w:sz="0" w:space="0" w:color="auto"/>
                  </w:divBdr>
                </w:div>
                <w:div w:id="374550064">
                  <w:marLeft w:val="480"/>
                  <w:marRight w:val="0"/>
                  <w:marTop w:val="0"/>
                  <w:marBottom w:val="0"/>
                  <w:divBdr>
                    <w:top w:val="none" w:sz="0" w:space="0" w:color="auto"/>
                    <w:left w:val="none" w:sz="0" w:space="0" w:color="auto"/>
                    <w:bottom w:val="none" w:sz="0" w:space="0" w:color="auto"/>
                    <w:right w:val="none" w:sz="0" w:space="0" w:color="auto"/>
                  </w:divBdr>
                </w:div>
                <w:div w:id="992026663">
                  <w:marLeft w:val="480"/>
                  <w:marRight w:val="0"/>
                  <w:marTop w:val="0"/>
                  <w:marBottom w:val="0"/>
                  <w:divBdr>
                    <w:top w:val="none" w:sz="0" w:space="0" w:color="auto"/>
                    <w:left w:val="none" w:sz="0" w:space="0" w:color="auto"/>
                    <w:bottom w:val="none" w:sz="0" w:space="0" w:color="auto"/>
                    <w:right w:val="none" w:sz="0" w:space="0" w:color="auto"/>
                  </w:divBdr>
                </w:div>
                <w:div w:id="1664120616">
                  <w:marLeft w:val="480"/>
                  <w:marRight w:val="0"/>
                  <w:marTop w:val="0"/>
                  <w:marBottom w:val="0"/>
                  <w:divBdr>
                    <w:top w:val="none" w:sz="0" w:space="0" w:color="auto"/>
                    <w:left w:val="none" w:sz="0" w:space="0" w:color="auto"/>
                    <w:bottom w:val="none" w:sz="0" w:space="0" w:color="auto"/>
                    <w:right w:val="none" w:sz="0" w:space="0" w:color="auto"/>
                  </w:divBdr>
                </w:div>
                <w:div w:id="325667848">
                  <w:marLeft w:val="480"/>
                  <w:marRight w:val="0"/>
                  <w:marTop w:val="0"/>
                  <w:marBottom w:val="0"/>
                  <w:divBdr>
                    <w:top w:val="none" w:sz="0" w:space="0" w:color="auto"/>
                    <w:left w:val="none" w:sz="0" w:space="0" w:color="auto"/>
                    <w:bottom w:val="none" w:sz="0" w:space="0" w:color="auto"/>
                    <w:right w:val="none" w:sz="0" w:space="0" w:color="auto"/>
                  </w:divBdr>
                </w:div>
                <w:div w:id="380399358">
                  <w:marLeft w:val="480"/>
                  <w:marRight w:val="0"/>
                  <w:marTop w:val="0"/>
                  <w:marBottom w:val="0"/>
                  <w:divBdr>
                    <w:top w:val="none" w:sz="0" w:space="0" w:color="auto"/>
                    <w:left w:val="none" w:sz="0" w:space="0" w:color="auto"/>
                    <w:bottom w:val="none" w:sz="0" w:space="0" w:color="auto"/>
                    <w:right w:val="none" w:sz="0" w:space="0" w:color="auto"/>
                  </w:divBdr>
                </w:div>
              </w:divsChild>
            </w:div>
            <w:div w:id="636303277">
              <w:marLeft w:val="0"/>
              <w:marRight w:val="0"/>
              <w:marTop w:val="0"/>
              <w:marBottom w:val="0"/>
              <w:divBdr>
                <w:top w:val="none" w:sz="0" w:space="0" w:color="auto"/>
                <w:left w:val="none" w:sz="0" w:space="0" w:color="auto"/>
                <w:bottom w:val="none" w:sz="0" w:space="0" w:color="auto"/>
                <w:right w:val="none" w:sz="0" w:space="0" w:color="auto"/>
              </w:divBdr>
              <w:divsChild>
                <w:div w:id="1782530666">
                  <w:marLeft w:val="480"/>
                  <w:marRight w:val="0"/>
                  <w:marTop w:val="0"/>
                  <w:marBottom w:val="0"/>
                  <w:divBdr>
                    <w:top w:val="none" w:sz="0" w:space="0" w:color="auto"/>
                    <w:left w:val="none" w:sz="0" w:space="0" w:color="auto"/>
                    <w:bottom w:val="none" w:sz="0" w:space="0" w:color="auto"/>
                    <w:right w:val="none" w:sz="0" w:space="0" w:color="auto"/>
                  </w:divBdr>
                </w:div>
                <w:div w:id="688531927">
                  <w:marLeft w:val="480"/>
                  <w:marRight w:val="0"/>
                  <w:marTop w:val="0"/>
                  <w:marBottom w:val="0"/>
                  <w:divBdr>
                    <w:top w:val="none" w:sz="0" w:space="0" w:color="auto"/>
                    <w:left w:val="none" w:sz="0" w:space="0" w:color="auto"/>
                    <w:bottom w:val="none" w:sz="0" w:space="0" w:color="auto"/>
                    <w:right w:val="none" w:sz="0" w:space="0" w:color="auto"/>
                  </w:divBdr>
                </w:div>
                <w:div w:id="284696141">
                  <w:marLeft w:val="480"/>
                  <w:marRight w:val="0"/>
                  <w:marTop w:val="0"/>
                  <w:marBottom w:val="0"/>
                  <w:divBdr>
                    <w:top w:val="none" w:sz="0" w:space="0" w:color="auto"/>
                    <w:left w:val="none" w:sz="0" w:space="0" w:color="auto"/>
                    <w:bottom w:val="none" w:sz="0" w:space="0" w:color="auto"/>
                    <w:right w:val="none" w:sz="0" w:space="0" w:color="auto"/>
                  </w:divBdr>
                </w:div>
                <w:div w:id="1604191556">
                  <w:marLeft w:val="480"/>
                  <w:marRight w:val="0"/>
                  <w:marTop w:val="0"/>
                  <w:marBottom w:val="0"/>
                  <w:divBdr>
                    <w:top w:val="none" w:sz="0" w:space="0" w:color="auto"/>
                    <w:left w:val="none" w:sz="0" w:space="0" w:color="auto"/>
                    <w:bottom w:val="none" w:sz="0" w:space="0" w:color="auto"/>
                    <w:right w:val="none" w:sz="0" w:space="0" w:color="auto"/>
                  </w:divBdr>
                </w:div>
                <w:div w:id="2008558846">
                  <w:marLeft w:val="480"/>
                  <w:marRight w:val="0"/>
                  <w:marTop w:val="0"/>
                  <w:marBottom w:val="0"/>
                  <w:divBdr>
                    <w:top w:val="none" w:sz="0" w:space="0" w:color="auto"/>
                    <w:left w:val="none" w:sz="0" w:space="0" w:color="auto"/>
                    <w:bottom w:val="none" w:sz="0" w:space="0" w:color="auto"/>
                    <w:right w:val="none" w:sz="0" w:space="0" w:color="auto"/>
                  </w:divBdr>
                </w:div>
                <w:div w:id="76826434">
                  <w:marLeft w:val="480"/>
                  <w:marRight w:val="0"/>
                  <w:marTop w:val="0"/>
                  <w:marBottom w:val="0"/>
                  <w:divBdr>
                    <w:top w:val="none" w:sz="0" w:space="0" w:color="auto"/>
                    <w:left w:val="none" w:sz="0" w:space="0" w:color="auto"/>
                    <w:bottom w:val="none" w:sz="0" w:space="0" w:color="auto"/>
                    <w:right w:val="none" w:sz="0" w:space="0" w:color="auto"/>
                  </w:divBdr>
                </w:div>
                <w:div w:id="1378969751">
                  <w:marLeft w:val="480"/>
                  <w:marRight w:val="0"/>
                  <w:marTop w:val="0"/>
                  <w:marBottom w:val="0"/>
                  <w:divBdr>
                    <w:top w:val="none" w:sz="0" w:space="0" w:color="auto"/>
                    <w:left w:val="none" w:sz="0" w:space="0" w:color="auto"/>
                    <w:bottom w:val="none" w:sz="0" w:space="0" w:color="auto"/>
                    <w:right w:val="none" w:sz="0" w:space="0" w:color="auto"/>
                  </w:divBdr>
                </w:div>
                <w:div w:id="142696018">
                  <w:marLeft w:val="480"/>
                  <w:marRight w:val="0"/>
                  <w:marTop w:val="0"/>
                  <w:marBottom w:val="0"/>
                  <w:divBdr>
                    <w:top w:val="none" w:sz="0" w:space="0" w:color="auto"/>
                    <w:left w:val="none" w:sz="0" w:space="0" w:color="auto"/>
                    <w:bottom w:val="none" w:sz="0" w:space="0" w:color="auto"/>
                    <w:right w:val="none" w:sz="0" w:space="0" w:color="auto"/>
                  </w:divBdr>
                </w:div>
                <w:div w:id="2092701402">
                  <w:marLeft w:val="480"/>
                  <w:marRight w:val="0"/>
                  <w:marTop w:val="0"/>
                  <w:marBottom w:val="0"/>
                  <w:divBdr>
                    <w:top w:val="none" w:sz="0" w:space="0" w:color="auto"/>
                    <w:left w:val="none" w:sz="0" w:space="0" w:color="auto"/>
                    <w:bottom w:val="none" w:sz="0" w:space="0" w:color="auto"/>
                    <w:right w:val="none" w:sz="0" w:space="0" w:color="auto"/>
                  </w:divBdr>
                </w:div>
                <w:div w:id="1250652227">
                  <w:marLeft w:val="480"/>
                  <w:marRight w:val="0"/>
                  <w:marTop w:val="0"/>
                  <w:marBottom w:val="0"/>
                  <w:divBdr>
                    <w:top w:val="none" w:sz="0" w:space="0" w:color="auto"/>
                    <w:left w:val="none" w:sz="0" w:space="0" w:color="auto"/>
                    <w:bottom w:val="none" w:sz="0" w:space="0" w:color="auto"/>
                    <w:right w:val="none" w:sz="0" w:space="0" w:color="auto"/>
                  </w:divBdr>
                </w:div>
                <w:div w:id="918366120">
                  <w:marLeft w:val="480"/>
                  <w:marRight w:val="0"/>
                  <w:marTop w:val="0"/>
                  <w:marBottom w:val="0"/>
                  <w:divBdr>
                    <w:top w:val="none" w:sz="0" w:space="0" w:color="auto"/>
                    <w:left w:val="none" w:sz="0" w:space="0" w:color="auto"/>
                    <w:bottom w:val="none" w:sz="0" w:space="0" w:color="auto"/>
                    <w:right w:val="none" w:sz="0" w:space="0" w:color="auto"/>
                  </w:divBdr>
                </w:div>
                <w:div w:id="1197619507">
                  <w:marLeft w:val="480"/>
                  <w:marRight w:val="0"/>
                  <w:marTop w:val="0"/>
                  <w:marBottom w:val="0"/>
                  <w:divBdr>
                    <w:top w:val="none" w:sz="0" w:space="0" w:color="auto"/>
                    <w:left w:val="none" w:sz="0" w:space="0" w:color="auto"/>
                    <w:bottom w:val="none" w:sz="0" w:space="0" w:color="auto"/>
                    <w:right w:val="none" w:sz="0" w:space="0" w:color="auto"/>
                  </w:divBdr>
                </w:div>
                <w:div w:id="1184510851">
                  <w:marLeft w:val="480"/>
                  <w:marRight w:val="0"/>
                  <w:marTop w:val="0"/>
                  <w:marBottom w:val="0"/>
                  <w:divBdr>
                    <w:top w:val="none" w:sz="0" w:space="0" w:color="auto"/>
                    <w:left w:val="none" w:sz="0" w:space="0" w:color="auto"/>
                    <w:bottom w:val="none" w:sz="0" w:space="0" w:color="auto"/>
                    <w:right w:val="none" w:sz="0" w:space="0" w:color="auto"/>
                  </w:divBdr>
                </w:div>
                <w:div w:id="1302543368">
                  <w:marLeft w:val="480"/>
                  <w:marRight w:val="0"/>
                  <w:marTop w:val="0"/>
                  <w:marBottom w:val="0"/>
                  <w:divBdr>
                    <w:top w:val="none" w:sz="0" w:space="0" w:color="auto"/>
                    <w:left w:val="none" w:sz="0" w:space="0" w:color="auto"/>
                    <w:bottom w:val="none" w:sz="0" w:space="0" w:color="auto"/>
                    <w:right w:val="none" w:sz="0" w:space="0" w:color="auto"/>
                  </w:divBdr>
                </w:div>
                <w:div w:id="230969392">
                  <w:marLeft w:val="480"/>
                  <w:marRight w:val="0"/>
                  <w:marTop w:val="0"/>
                  <w:marBottom w:val="0"/>
                  <w:divBdr>
                    <w:top w:val="none" w:sz="0" w:space="0" w:color="auto"/>
                    <w:left w:val="none" w:sz="0" w:space="0" w:color="auto"/>
                    <w:bottom w:val="none" w:sz="0" w:space="0" w:color="auto"/>
                    <w:right w:val="none" w:sz="0" w:space="0" w:color="auto"/>
                  </w:divBdr>
                </w:div>
                <w:div w:id="1055659108">
                  <w:marLeft w:val="480"/>
                  <w:marRight w:val="0"/>
                  <w:marTop w:val="0"/>
                  <w:marBottom w:val="0"/>
                  <w:divBdr>
                    <w:top w:val="none" w:sz="0" w:space="0" w:color="auto"/>
                    <w:left w:val="none" w:sz="0" w:space="0" w:color="auto"/>
                    <w:bottom w:val="none" w:sz="0" w:space="0" w:color="auto"/>
                    <w:right w:val="none" w:sz="0" w:space="0" w:color="auto"/>
                  </w:divBdr>
                </w:div>
                <w:div w:id="786657507">
                  <w:marLeft w:val="480"/>
                  <w:marRight w:val="0"/>
                  <w:marTop w:val="0"/>
                  <w:marBottom w:val="0"/>
                  <w:divBdr>
                    <w:top w:val="none" w:sz="0" w:space="0" w:color="auto"/>
                    <w:left w:val="none" w:sz="0" w:space="0" w:color="auto"/>
                    <w:bottom w:val="none" w:sz="0" w:space="0" w:color="auto"/>
                    <w:right w:val="none" w:sz="0" w:space="0" w:color="auto"/>
                  </w:divBdr>
                </w:div>
                <w:div w:id="1710714656">
                  <w:marLeft w:val="480"/>
                  <w:marRight w:val="0"/>
                  <w:marTop w:val="0"/>
                  <w:marBottom w:val="0"/>
                  <w:divBdr>
                    <w:top w:val="none" w:sz="0" w:space="0" w:color="auto"/>
                    <w:left w:val="none" w:sz="0" w:space="0" w:color="auto"/>
                    <w:bottom w:val="none" w:sz="0" w:space="0" w:color="auto"/>
                    <w:right w:val="none" w:sz="0" w:space="0" w:color="auto"/>
                  </w:divBdr>
                </w:div>
                <w:div w:id="1346976810">
                  <w:marLeft w:val="480"/>
                  <w:marRight w:val="0"/>
                  <w:marTop w:val="0"/>
                  <w:marBottom w:val="0"/>
                  <w:divBdr>
                    <w:top w:val="none" w:sz="0" w:space="0" w:color="auto"/>
                    <w:left w:val="none" w:sz="0" w:space="0" w:color="auto"/>
                    <w:bottom w:val="none" w:sz="0" w:space="0" w:color="auto"/>
                    <w:right w:val="none" w:sz="0" w:space="0" w:color="auto"/>
                  </w:divBdr>
                </w:div>
                <w:div w:id="1801680984">
                  <w:marLeft w:val="480"/>
                  <w:marRight w:val="0"/>
                  <w:marTop w:val="0"/>
                  <w:marBottom w:val="0"/>
                  <w:divBdr>
                    <w:top w:val="none" w:sz="0" w:space="0" w:color="auto"/>
                    <w:left w:val="none" w:sz="0" w:space="0" w:color="auto"/>
                    <w:bottom w:val="none" w:sz="0" w:space="0" w:color="auto"/>
                    <w:right w:val="none" w:sz="0" w:space="0" w:color="auto"/>
                  </w:divBdr>
                </w:div>
                <w:div w:id="55054510">
                  <w:marLeft w:val="480"/>
                  <w:marRight w:val="0"/>
                  <w:marTop w:val="0"/>
                  <w:marBottom w:val="0"/>
                  <w:divBdr>
                    <w:top w:val="none" w:sz="0" w:space="0" w:color="auto"/>
                    <w:left w:val="none" w:sz="0" w:space="0" w:color="auto"/>
                    <w:bottom w:val="none" w:sz="0" w:space="0" w:color="auto"/>
                    <w:right w:val="none" w:sz="0" w:space="0" w:color="auto"/>
                  </w:divBdr>
                </w:div>
                <w:div w:id="1296066411">
                  <w:marLeft w:val="480"/>
                  <w:marRight w:val="0"/>
                  <w:marTop w:val="0"/>
                  <w:marBottom w:val="0"/>
                  <w:divBdr>
                    <w:top w:val="none" w:sz="0" w:space="0" w:color="auto"/>
                    <w:left w:val="none" w:sz="0" w:space="0" w:color="auto"/>
                    <w:bottom w:val="none" w:sz="0" w:space="0" w:color="auto"/>
                    <w:right w:val="none" w:sz="0" w:space="0" w:color="auto"/>
                  </w:divBdr>
                </w:div>
                <w:div w:id="2026129241">
                  <w:marLeft w:val="480"/>
                  <w:marRight w:val="0"/>
                  <w:marTop w:val="0"/>
                  <w:marBottom w:val="0"/>
                  <w:divBdr>
                    <w:top w:val="none" w:sz="0" w:space="0" w:color="auto"/>
                    <w:left w:val="none" w:sz="0" w:space="0" w:color="auto"/>
                    <w:bottom w:val="none" w:sz="0" w:space="0" w:color="auto"/>
                    <w:right w:val="none" w:sz="0" w:space="0" w:color="auto"/>
                  </w:divBdr>
                </w:div>
                <w:div w:id="1657219573">
                  <w:marLeft w:val="480"/>
                  <w:marRight w:val="0"/>
                  <w:marTop w:val="0"/>
                  <w:marBottom w:val="0"/>
                  <w:divBdr>
                    <w:top w:val="none" w:sz="0" w:space="0" w:color="auto"/>
                    <w:left w:val="none" w:sz="0" w:space="0" w:color="auto"/>
                    <w:bottom w:val="none" w:sz="0" w:space="0" w:color="auto"/>
                    <w:right w:val="none" w:sz="0" w:space="0" w:color="auto"/>
                  </w:divBdr>
                </w:div>
                <w:div w:id="91247780">
                  <w:marLeft w:val="480"/>
                  <w:marRight w:val="0"/>
                  <w:marTop w:val="0"/>
                  <w:marBottom w:val="0"/>
                  <w:divBdr>
                    <w:top w:val="none" w:sz="0" w:space="0" w:color="auto"/>
                    <w:left w:val="none" w:sz="0" w:space="0" w:color="auto"/>
                    <w:bottom w:val="none" w:sz="0" w:space="0" w:color="auto"/>
                    <w:right w:val="none" w:sz="0" w:space="0" w:color="auto"/>
                  </w:divBdr>
                </w:div>
                <w:div w:id="101844846">
                  <w:marLeft w:val="480"/>
                  <w:marRight w:val="0"/>
                  <w:marTop w:val="0"/>
                  <w:marBottom w:val="0"/>
                  <w:divBdr>
                    <w:top w:val="none" w:sz="0" w:space="0" w:color="auto"/>
                    <w:left w:val="none" w:sz="0" w:space="0" w:color="auto"/>
                    <w:bottom w:val="none" w:sz="0" w:space="0" w:color="auto"/>
                    <w:right w:val="none" w:sz="0" w:space="0" w:color="auto"/>
                  </w:divBdr>
                </w:div>
                <w:div w:id="551890711">
                  <w:marLeft w:val="480"/>
                  <w:marRight w:val="0"/>
                  <w:marTop w:val="0"/>
                  <w:marBottom w:val="0"/>
                  <w:divBdr>
                    <w:top w:val="none" w:sz="0" w:space="0" w:color="auto"/>
                    <w:left w:val="none" w:sz="0" w:space="0" w:color="auto"/>
                    <w:bottom w:val="none" w:sz="0" w:space="0" w:color="auto"/>
                    <w:right w:val="none" w:sz="0" w:space="0" w:color="auto"/>
                  </w:divBdr>
                </w:div>
                <w:div w:id="1414886934">
                  <w:marLeft w:val="480"/>
                  <w:marRight w:val="0"/>
                  <w:marTop w:val="0"/>
                  <w:marBottom w:val="0"/>
                  <w:divBdr>
                    <w:top w:val="none" w:sz="0" w:space="0" w:color="auto"/>
                    <w:left w:val="none" w:sz="0" w:space="0" w:color="auto"/>
                    <w:bottom w:val="none" w:sz="0" w:space="0" w:color="auto"/>
                    <w:right w:val="none" w:sz="0" w:space="0" w:color="auto"/>
                  </w:divBdr>
                </w:div>
                <w:div w:id="44717262">
                  <w:marLeft w:val="480"/>
                  <w:marRight w:val="0"/>
                  <w:marTop w:val="0"/>
                  <w:marBottom w:val="0"/>
                  <w:divBdr>
                    <w:top w:val="none" w:sz="0" w:space="0" w:color="auto"/>
                    <w:left w:val="none" w:sz="0" w:space="0" w:color="auto"/>
                    <w:bottom w:val="none" w:sz="0" w:space="0" w:color="auto"/>
                    <w:right w:val="none" w:sz="0" w:space="0" w:color="auto"/>
                  </w:divBdr>
                </w:div>
                <w:div w:id="1703549577">
                  <w:marLeft w:val="480"/>
                  <w:marRight w:val="0"/>
                  <w:marTop w:val="0"/>
                  <w:marBottom w:val="0"/>
                  <w:divBdr>
                    <w:top w:val="none" w:sz="0" w:space="0" w:color="auto"/>
                    <w:left w:val="none" w:sz="0" w:space="0" w:color="auto"/>
                    <w:bottom w:val="none" w:sz="0" w:space="0" w:color="auto"/>
                    <w:right w:val="none" w:sz="0" w:space="0" w:color="auto"/>
                  </w:divBdr>
                </w:div>
                <w:div w:id="656811700">
                  <w:marLeft w:val="480"/>
                  <w:marRight w:val="0"/>
                  <w:marTop w:val="0"/>
                  <w:marBottom w:val="0"/>
                  <w:divBdr>
                    <w:top w:val="none" w:sz="0" w:space="0" w:color="auto"/>
                    <w:left w:val="none" w:sz="0" w:space="0" w:color="auto"/>
                    <w:bottom w:val="none" w:sz="0" w:space="0" w:color="auto"/>
                    <w:right w:val="none" w:sz="0" w:space="0" w:color="auto"/>
                  </w:divBdr>
                </w:div>
                <w:div w:id="356350670">
                  <w:marLeft w:val="480"/>
                  <w:marRight w:val="0"/>
                  <w:marTop w:val="0"/>
                  <w:marBottom w:val="0"/>
                  <w:divBdr>
                    <w:top w:val="none" w:sz="0" w:space="0" w:color="auto"/>
                    <w:left w:val="none" w:sz="0" w:space="0" w:color="auto"/>
                    <w:bottom w:val="none" w:sz="0" w:space="0" w:color="auto"/>
                    <w:right w:val="none" w:sz="0" w:space="0" w:color="auto"/>
                  </w:divBdr>
                </w:div>
                <w:div w:id="2086563386">
                  <w:marLeft w:val="480"/>
                  <w:marRight w:val="0"/>
                  <w:marTop w:val="0"/>
                  <w:marBottom w:val="0"/>
                  <w:divBdr>
                    <w:top w:val="none" w:sz="0" w:space="0" w:color="auto"/>
                    <w:left w:val="none" w:sz="0" w:space="0" w:color="auto"/>
                    <w:bottom w:val="none" w:sz="0" w:space="0" w:color="auto"/>
                    <w:right w:val="none" w:sz="0" w:space="0" w:color="auto"/>
                  </w:divBdr>
                </w:div>
                <w:div w:id="504905437">
                  <w:marLeft w:val="480"/>
                  <w:marRight w:val="0"/>
                  <w:marTop w:val="0"/>
                  <w:marBottom w:val="0"/>
                  <w:divBdr>
                    <w:top w:val="none" w:sz="0" w:space="0" w:color="auto"/>
                    <w:left w:val="none" w:sz="0" w:space="0" w:color="auto"/>
                    <w:bottom w:val="none" w:sz="0" w:space="0" w:color="auto"/>
                    <w:right w:val="none" w:sz="0" w:space="0" w:color="auto"/>
                  </w:divBdr>
                </w:div>
                <w:div w:id="27990642">
                  <w:marLeft w:val="480"/>
                  <w:marRight w:val="0"/>
                  <w:marTop w:val="0"/>
                  <w:marBottom w:val="0"/>
                  <w:divBdr>
                    <w:top w:val="none" w:sz="0" w:space="0" w:color="auto"/>
                    <w:left w:val="none" w:sz="0" w:space="0" w:color="auto"/>
                    <w:bottom w:val="none" w:sz="0" w:space="0" w:color="auto"/>
                    <w:right w:val="none" w:sz="0" w:space="0" w:color="auto"/>
                  </w:divBdr>
                </w:div>
                <w:div w:id="724910988">
                  <w:marLeft w:val="480"/>
                  <w:marRight w:val="0"/>
                  <w:marTop w:val="0"/>
                  <w:marBottom w:val="0"/>
                  <w:divBdr>
                    <w:top w:val="none" w:sz="0" w:space="0" w:color="auto"/>
                    <w:left w:val="none" w:sz="0" w:space="0" w:color="auto"/>
                    <w:bottom w:val="none" w:sz="0" w:space="0" w:color="auto"/>
                    <w:right w:val="none" w:sz="0" w:space="0" w:color="auto"/>
                  </w:divBdr>
                </w:div>
                <w:div w:id="1437168241">
                  <w:marLeft w:val="480"/>
                  <w:marRight w:val="0"/>
                  <w:marTop w:val="0"/>
                  <w:marBottom w:val="0"/>
                  <w:divBdr>
                    <w:top w:val="none" w:sz="0" w:space="0" w:color="auto"/>
                    <w:left w:val="none" w:sz="0" w:space="0" w:color="auto"/>
                    <w:bottom w:val="none" w:sz="0" w:space="0" w:color="auto"/>
                    <w:right w:val="none" w:sz="0" w:space="0" w:color="auto"/>
                  </w:divBdr>
                </w:div>
                <w:div w:id="330764807">
                  <w:marLeft w:val="480"/>
                  <w:marRight w:val="0"/>
                  <w:marTop w:val="0"/>
                  <w:marBottom w:val="0"/>
                  <w:divBdr>
                    <w:top w:val="none" w:sz="0" w:space="0" w:color="auto"/>
                    <w:left w:val="none" w:sz="0" w:space="0" w:color="auto"/>
                    <w:bottom w:val="none" w:sz="0" w:space="0" w:color="auto"/>
                    <w:right w:val="none" w:sz="0" w:space="0" w:color="auto"/>
                  </w:divBdr>
                </w:div>
                <w:div w:id="1631398540">
                  <w:marLeft w:val="480"/>
                  <w:marRight w:val="0"/>
                  <w:marTop w:val="0"/>
                  <w:marBottom w:val="0"/>
                  <w:divBdr>
                    <w:top w:val="none" w:sz="0" w:space="0" w:color="auto"/>
                    <w:left w:val="none" w:sz="0" w:space="0" w:color="auto"/>
                    <w:bottom w:val="none" w:sz="0" w:space="0" w:color="auto"/>
                    <w:right w:val="none" w:sz="0" w:space="0" w:color="auto"/>
                  </w:divBdr>
                </w:div>
                <w:div w:id="160005685">
                  <w:marLeft w:val="480"/>
                  <w:marRight w:val="0"/>
                  <w:marTop w:val="0"/>
                  <w:marBottom w:val="0"/>
                  <w:divBdr>
                    <w:top w:val="none" w:sz="0" w:space="0" w:color="auto"/>
                    <w:left w:val="none" w:sz="0" w:space="0" w:color="auto"/>
                    <w:bottom w:val="none" w:sz="0" w:space="0" w:color="auto"/>
                    <w:right w:val="none" w:sz="0" w:space="0" w:color="auto"/>
                  </w:divBdr>
                </w:div>
                <w:div w:id="1634678129">
                  <w:marLeft w:val="480"/>
                  <w:marRight w:val="0"/>
                  <w:marTop w:val="0"/>
                  <w:marBottom w:val="0"/>
                  <w:divBdr>
                    <w:top w:val="none" w:sz="0" w:space="0" w:color="auto"/>
                    <w:left w:val="none" w:sz="0" w:space="0" w:color="auto"/>
                    <w:bottom w:val="none" w:sz="0" w:space="0" w:color="auto"/>
                    <w:right w:val="none" w:sz="0" w:space="0" w:color="auto"/>
                  </w:divBdr>
                </w:div>
                <w:div w:id="2040429635">
                  <w:marLeft w:val="480"/>
                  <w:marRight w:val="0"/>
                  <w:marTop w:val="0"/>
                  <w:marBottom w:val="0"/>
                  <w:divBdr>
                    <w:top w:val="none" w:sz="0" w:space="0" w:color="auto"/>
                    <w:left w:val="none" w:sz="0" w:space="0" w:color="auto"/>
                    <w:bottom w:val="none" w:sz="0" w:space="0" w:color="auto"/>
                    <w:right w:val="none" w:sz="0" w:space="0" w:color="auto"/>
                  </w:divBdr>
                </w:div>
                <w:div w:id="1091320535">
                  <w:marLeft w:val="480"/>
                  <w:marRight w:val="0"/>
                  <w:marTop w:val="0"/>
                  <w:marBottom w:val="0"/>
                  <w:divBdr>
                    <w:top w:val="none" w:sz="0" w:space="0" w:color="auto"/>
                    <w:left w:val="none" w:sz="0" w:space="0" w:color="auto"/>
                    <w:bottom w:val="none" w:sz="0" w:space="0" w:color="auto"/>
                    <w:right w:val="none" w:sz="0" w:space="0" w:color="auto"/>
                  </w:divBdr>
                </w:div>
                <w:div w:id="701126439">
                  <w:marLeft w:val="480"/>
                  <w:marRight w:val="0"/>
                  <w:marTop w:val="0"/>
                  <w:marBottom w:val="0"/>
                  <w:divBdr>
                    <w:top w:val="none" w:sz="0" w:space="0" w:color="auto"/>
                    <w:left w:val="none" w:sz="0" w:space="0" w:color="auto"/>
                    <w:bottom w:val="none" w:sz="0" w:space="0" w:color="auto"/>
                    <w:right w:val="none" w:sz="0" w:space="0" w:color="auto"/>
                  </w:divBdr>
                </w:div>
                <w:div w:id="1459762909">
                  <w:marLeft w:val="480"/>
                  <w:marRight w:val="0"/>
                  <w:marTop w:val="0"/>
                  <w:marBottom w:val="0"/>
                  <w:divBdr>
                    <w:top w:val="none" w:sz="0" w:space="0" w:color="auto"/>
                    <w:left w:val="none" w:sz="0" w:space="0" w:color="auto"/>
                    <w:bottom w:val="none" w:sz="0" w:space="0" w:color="auto"/>
                    <w:right w:val="none" w:sz="0" w:space="0" w:color="auto"/>
                  </w:divBdr>
                </w:div>
              </w:divsChild>
            </w:div>
            <w:div w:id="1773551458">
              <w:marLeft w:val="0"/>
              <w:marRight w:val="0"/>
              <w:marTop w:val="0"/>
              <w:marBottom w:val="0"/>
              <w:divBdr>
                <w:top w:val="none" w:sz="0" w:space="0" w:color="auto"/>
                <w:left w:val="none" w:sz="0" w:space="0" w:color="auto"/>
                <w:bottom w:val="none" w:sz="0" w:space="0" w:color="auto"/>
                <w:right w:val="none" w:sz="0" w:space="0" w:color="auto"/>
              </w:divBdr>
              <w:divsChild>
                <w:div w:id="1232470711">
                  <w:marLeft w:val="480"/>
                  <w:marRight w:val="0"/>
                  <w:marTop w:val="0"/>
                  <w:marBottom w:val="0"/>
                  <w:divBdr>
                    <w:top w:val="none" w:sz="0" w:space="0" w:color="auto"/>
                    <w:left w:val="none" w:sz="0" w:space="0" w:color="auto"/>
                    <w:bottom w:val="none" w:sz="0" w:space="0" w:color="auto"/>
                    <w:right w:val="none" w:sz="0" w:space="0" w:color="auto"/>
                  </w:divBdr>
                </w:div>
                <w:div w:id="1325888248">
                  <w:marLeft w:val="480"/>
                  <w:marRight w:val="0"/>
                  <w:marTop w:val="0"/>
                  <w:marBottom w:val="0"/>
                  <w:divBdr>
                    <w:top w:val="none" w:sz="0" w:space="0" w:color="auto"/>
                    <w:left w:val="none" w:sz="0" w:space="0" w:color="auto"/>
                    <w:bottom w:val="none" w:sz="0" w:space="0" w:color="auto"/>
                    <w:right w:val="none" w:sz="0" w:space="0" w:color="auto"/>
                  </w:divBdr>
                </w:div>
                <w:div w:id="917523569">
                  <w:marLeft w:val="480"/>
                  <w:marRight w:val="0"/>
                  <w:marTop w:val="0"/>
                  <w:marBottom w:val="0"/>
                  <w:divBdr>
                    <w:top w:val="none" w:sz="0" w:space="0" w:color="auto"/>
                    <w:left w:val="none" w:sz="0" w:space="0" w:color="auto"/>
                    <w:bottom w:val="none" w:sz="0" w:space="0" w:color="auto"/>
                    <w:right w:val="none" w:sz="0" w:space="0" w:color="auto"/>
                  </w:divBdr>
                </w:div>
                <w:div w:id="1292439874">
                  <w:marLeft w:val="480"/>
                  <w:marRight w:val="0"/>
                  <w:marTop w:val="0"/>
                  <w:marBottom w:val="0"/>
                  <w:divBdr>
                    <w:top w:val="none" w:sz="0" w:space="0" w:color="auto"/>
                    <w:left w:val="none" w:sz="0" w:space="0" w:color="auto"/>
                    <w:bottom w:val="none" w:sz="0" w:space="0" w:color="auto"/>
                    <w:right w:val="none" w:sz="0" w:space="0" w:color="auto"/>
                  </w:divBdr>
                </w:div>
                <w:div w:id="879895750">
                  <w:marLeft w:val="480"/>
                  <w:marRight w:val="0"/>
                  <w:marTop w:val="0"/>
                  <w:marBottom w:val="0"/>
                  <w:divBdr>
                    <w:top w:val="none" w:sz="0" w:space="0" w:color="auto"/>
                    <w:left w:val="none" w:sz="0" w:space="0" w:color="auto"/>
                    <w:bottom w:val="none" w:sz="0" w:space="0" w:color="auto"/>
                    <w:right w:val="none" w:sz="0" w:space="0" w:color="auto"/>
                  </w:divBdr>
                </w:div>
                <w:div w:id="587617835">
                  <w:marLeft w:val="480"/>
                  <w:marRight w:val="0"/>
                  <w:marTop w:val="0"/>
                  <w:marBottom w:val="0"/>
                  <w:divBdr>
                    <w:top w:val="none" w:sz="0" w:space="0" w:color="auto"/>
                    <w:left w:val="none" w:sz="0" w:space="0" w:color="auto"/>
                    <w:bottom w:val="none" w:sz="0" w:space="0" w:color="auto"/>
                    <w:right w:val="none" w:sz="0" w:space="0" w:color="auto"/>
                  </w:divBdr>
                </w:div>
                <w:div w:id="669017215">
                  <w:marLeft w:val="480"/>
                  <w:marRight w:val="0"/>
                  <w:marTop w:val="0"/>
                  <w:marBottom w:val="0"/>
                  <w:divBdr>
                    <w:top w:val="none" w:sz="0" w:space="0" w:color="auto"/>
                    <w:left w:val="none" w:sz="0" w:space="0" w:color="auto"/>
                    <w:bottom w:val="none" w:sz="0" w:space="0" w:color="auto"/>
                    <w:right w:val="none" w:sz="0" w:space="0" w:color="auto"/>
                  </w:divBdr>
                </w:div>
                <w:div w:id="1616713380">
                  <w:marLeft w:val="480"/>
                  <w:marRight w:val="0"/>
                  <w:marTop w:val="0"/>
                  <w:marBottom w:val="0"/>
                  <w:divBdr>
                    <w:top w:val="none" w:sz="0" w:space="0" w:color="auto"/>
                    <w:left w:val="none" w:sz="0" w:space="0" w:color="auto"/>
                    <w:bottom w:val="none" w:sz="0" w:space="0" w:color="auto"/>
                    <w:right w:val="none" w:sz="0" w:space="0" w:color="auto"/>
                  </w:divBdr>
                </w:div>
                <w:div w:id="1970358676">
                  <w:marLeft w:val="480"/>
                  <w:marRight w:val="0"/>
                  <w:marTop w:val="0"/>
                  <w:marBottom w:val="0"/>
                  <w:divBdr>
                    <w:top w:val="none" w:sz="0" w:space="0" w:color="auto"/>
                    <w:left w:val="none" w:sz="0" w:space="0" w:color="auto"/>
                    <w:bottom w:val="none" w:sz="0" w:space="0" w:color="auto"/>
                    <w:right w:val="none" w:sz="0" w:space="0" w:color="auto"/>
                  </w:divBdr>
                </w:div>
                <w:div w:id="723484326">
                  <w:marLeft w:val="480"/>
                  <w:marRight w:val="0"/>
                  <w:marTop w:val="0"/>
                  <w:marBottom w:val="0"/>
                  <w:divBdr>
                    <w:top w:val="none" w:sz="0" w:space="0" w:color="auto"/>
                    <w:left w:val="none" w:sz="0" w:space="0" w:color="auto"/>
                    <w:bottom w:val="none" w:sz="0" w:space="0" w:color="auto"/>
                    <w:right w:val="none" w:sz="0" w:space="0" w:color="auto"/>
                  </w:divBdr>
                </w:div>
                <w:div w:id="222445457">
                  <w:marLeft w:val="480"/>
                  <w:marRight w:val="0"/>
                  <w:marTop w:val="0"/>
                  <w:marBottom w:val="0"/>
                  <w:divBdr>
                    <w:top w:val="none" w:sz="0" w:space="0" w:color="auto"/>
                    <w:left w:val="none" w:sz="0" w:space="0" w:color="auto"/>
                    <w:bottom w:val="none" w:sz="0" w:space="0" w:color="auto"/>
                    <w:right w:val="none" w:sz="0" w:space="0" w:color="auto"/>
                  </w:divBdr>
                </w:div>
                <w:div w:id="2099058634">
                  <w:marLeft w:val="480"/>
                  <w:marRight w:val="0"/>
                  <w:marTop w:val="0"/>
                  <w:marBottom w:val="0"/>
                  <w:divBdr>
                    <w:top w:val="none" w:sz="0" w:space="0" w:color="auto"/>
                    <w:left w:val="none" w:sz="0" w:space="0" w:color="auto"/>
                    <w:bottom w:val="none" w:sz="0" w:space="0" w:color="auto"/>
                    <w:right w:val="none" w:sz="0" w:space="0" w:color="auto"/>
                  </w:divBdr>
                </w:div>
                <w:div w:id="2073849003">
                  <w:marLeft w:val="480"/>
                  <w:marRight w:val="0"/>
                  <w:marTop w:val="0"/>
                  <w:marBottom w:val="0"/>
                  <w:divBdr>
                    <w:top w:val="none" w:sz="0" w:space="0" w:color="auto"/>
                    <w:left w:val="none" w:sz="0" w:space="0" w:color="auto"/>
                    <w:bottom w:val="none" w:sz="0" w:space="0" w:color="auto"/>
                    <w:right w:val="none" w:sz="0" w:space="0" w:color="auto"/>
                  </w:divBdr>
                </w:div>
                <w:div w:id="436295394">
                  <w:marLeft w:val="480"/>
                  <w:marRight w:val="0"/>
                  <w:marTop w:val="0"/>
                  <w:marBottom w:val="0"/>
                  <w:divBdr>
                    <w:top w:val="none" w:sz="0" w:space="0" w:color="auto"/>
                    <w:left w:val="none" w:sz="0" w:space="0" w:color="auto"/>
                    <w:bottom w:val="none" w:sz="0" w:space="0" w:color="auto"/>
                    <w:right w:val="none" w:sz="0" w:space="0" w:color="auto"/>
                  </w:divBdr>
                </w:div>
                <w:div w:id="460881572">
                  <w:marLeft w:val="480"/>
                  <w:marRight w:val="0"/>
                  <w:marTop w:val="0"/>
                  <w:marBottom w:val="0"/>
                  <w:divBdr>
                    <w:top w:val="none" w:sz="0" w:space="0" w:color="auto"/>
                    <w:left w:val="none" w:sz="0" w:space="0" w:color="auto"/>
                    <w:bottom w:val="none" w:sz="0" w:space="0" w:color="auto"/>
                    <w:right w:val="none" w:sz="0" w:space="0" w:color="auto"/>
                  </w:divBdr>
                </w:div>
                <w:div w:id="242112340">
                  <w:marLeft w:val="480"/>
                  <w:marRight w:val="0"/>
                  <w:marTop w:val="0"/>
                  <w:marBottom w:val="0"/>
                  <w:divBdr>
                    <w:top w:val="none" w:sz="0" w:space="0" w:color="auto"/>
                    <w:left w:val="none" w:sz="0" w:space="0" w:color="auto"/>
                    <w:bottom w:val="none" w:sz="0" w:space="0" w:color="auto"/>
                    <w:right w:val="none" w:sz="0" w:space="0" w:color="auto"/>
                  </w:divBdr>
                </w:div>
                <w:div w:id="1648512697">
                  <w:marLeft w:val="480"/>
                  <w:marRight w:val="0"/>
                  <w:marTop w:val="0"/>
                  <w:marBottom w:val="0"/>
                  <w:divBdr>
                    <w:top w:val="none" w:sz="0" w:space="0" w:color="auto"/>
                    <w:left w:val="none" w:sz="0" w:space="0" w:color="auto"/>
                    <w:bottom w:val="none" w:sz="0" w:space="0" w:color="auto"/>
                    <w:right w:val="none" w:sz="0" w:space="0" w:color="auto"/>
                  </w:divBdr>
                </w:div>
                <w:div w:id="608200908">
                  <w:marLeft w:val="480"/>
                  <w:marRight w:val="0"/>
                  <w:marTop w:val="0"/>
                  <w:marBottom w:val="0"/>
                  <w:divBdr>
                    <w:top w:val="none" w:sz="0" w:space="0" w:color="auto"/>
                    <w:left w:val="none" w:sz="0" w:space="0" w:color="auto"/>
                    <w:bottom w:val="none" w:sz="0" w:space="0" w:color="auto"/>
                    <w:right w:val="none" w:sz="0" w:space="0" w:color="auto"/>
                  </w:divBdr>
                </w:div>
                <w:div w:id="2059042132">
                  <w:marLeft w:val="480"/>
                  <w:marRight w:val="0"/>
                  <w:marTop w:val="0"/>
                  <w:marBottom w:val="0"/>
                  <w:divBdr>
                    <w:top w:val="none" w:sz="0" w:space="0" w:color="auto"/>
                    <w:left w:val="none" w:sz="0" w:space="0" w:color="auto"/>
                    <w:bottom w:val="none" w:sz="0" w:space="0" w:color="auto"/>
                    <w:right w:val="none" w:sz="0" w:space="0" w:color="auto"/>
                  </w:divBdr>
                </w:div>
                <w:div w:id="1669744756">
                  <w:marLeft w:val="480"/>
                  <w:marRight w:val="0"/>
                  <w:marTop w:val="0"/>
                  <w:marBottom w:val="0"/>
                  <w:divBdr>
                    <w:top w:val="none" w:sz="0" w:space="0" w:color="auto"/>
                    <w:left w:val="none" w:sz="0" w:space="0" w:color="auto"/>
                    <w:bottom w:val="none" w:sz="0" w:space="0" w:color="auto"/>
                    <w:right w:val="none" w:sz="0" w:space="0" w:color="auto"/>
                  </w:divBdr>
                </w:div>
                <w:div w:id="1976331736">
                  <w:marLeft w:val="480"/>
                  <w:marRight w:val="0"/>
                  <w:marTop w:val="0"/>
                  <w:marBottom w:val="0"/>
                  <w:divBdr>
                    <w:top w:val="none" w:sz="0" w:space="0" w:color="auto"/>
                    <w:left w:val="none" w:sz="0" w:space="0" w:color="auto"/>
                    <w:bottom w:val="none" w:sz="0" w:space="0" w:color="auto"/>
                    <w:right w:val="none" w:sz="0" w:space="0" w:color="auto"/>
                  </w:divBdr>
                </w:div>
                <w:div w:id="204952309">
                  <w:marLeft w:val="480"/>
                  <w:marRight w:val="0"/>
                  <w:marTop w:val="0"/>
                  <w:marBottom w:val="0"/>
                  <w:divBdr>
                    <w:top w:val="none" w:sz="0" w:space="0" w:color="auto"/>
                    <w:left w:val="none" w:sz="0" w:space="0" w:color="auto"/>
                    <w:bottom w:val="none" w:sz="0" w:space="0" w:color="auto"/>
                    <w:right w:val="none" w:sz="0" w:space="0" w:color="auto"/>
                  </w:divBdr>
                </w:div>
                <w:div w:id="945773207">
                  <w:marLeft w:val="480"/>
                  <w:marRight w:val="0"/>
                  <w:marTop w:val="0"/>
                  <w:marBottom w:val="0"/>
                  <w:divBdr>
                    <w:top w:val="none" w:sz="0" w:space="0" w:color="auto"/>
                    <w:left w:val="none" w:sz="0" w:space="0" w:color="auto"/>
                    <w:bottom w:val="none" w:sz="0" w:space="0" w:color="auto"/>
                    <w:right w:val="none" w:sz="0" w:space="0" w:color="auto"/>
                  </w:divBdr>
                </w:div>
                <w:div w:id="285082748">
                  <w:marLeft w:val="480"/>
                  <w:marRight w:val="0"/>
                  <w:marTop w:val="0"/>
                  <w:marBottom w:val="0"/>
                  <w:divBdr>
                    <w:top w:val="none" w:sz="0" w:space="0" w:color="auto"/>
                    <w:left w:val="none" w:sz="0" w:space="0" w:color="auto"/>
                    <w:bottom w:val="none" w:sz="0" w:space="0" w:color="auto"/>
                    <w:right w:val="none" w:sz="0" w:space="0" w:color="auto"/>
                  </w:divBdr>
                </w:div>
                <w:div w:id="825827457">
                  <w:marLeft w:val="480"/>
                  <w:marRight w:val="0"/>
                  <w:marTop w:val="0"/>
                  <w:marBottom w:val="0"/>
                  <w:divBdr>
                    <w:top w:val="none" w:sz="0" w:space="0" w:color="auto"/>
                    <w:left w:val="none" w:sz="0" w:space="0" w:color="auto"/>
                    <w:bottom w:val="none" w:sz="0" w:space="0" w:color="auto"/>
                    <w:right w:val="none" w:sz="0" w:space="0" w:color="auto"/>
                  </w:divBdr>
                </w:div>
                <w:div w:id="134373588">
                  <w:marLeft w:val="480"/>
                  <w:marRight w:val="0"/>
                  <w:marTop w:val="0"/>
                  <w:marBottom w:val="0"/>
                  <w:divBdr>
                    <w:top w:val="none" w:sz="0" w:space="0" w:color="auto"/>
                    <w:left w:val="none" w:sz="0" w:space="0" w:color="auto"/>
                    <w:bottom w:val="none" w:sz="0" w:space="0" w:color="auto"/>
                    <w:right w:val="none" w:sz="0" w:space="0" w:color="auto"/>
                  </w:divBdr>
                </w:div>
                <w:div w:id="1316111177">
                  <w:marLeft w:val="480"/>
                  <w:marRight w:val="0"/>
                  <w:marTop w:val="0"/>
                  <w:marBottom w:val="0"/>
                  <w:divBdr>
                    <w:top w:val="none" w:sz="0" w:space="0" w:color="auto"/>
                    <w:left w:val="none" w:sz="0" w:space="0" w:color="auto"/>
                    <w:bottom w:val="none" w:sz="0" w:space="0" w:color="auto"/>
                    <w:right w:val="none" w:sz="0" w:space="0" w:color="auto"/>
                  </w:divBdr>
                </w:div>
                <w:div w:id="2114857610">
                  <w:marLeft w:val="480"/>
                  <w:marRight w:val="0"/>
                  <w:marTop w:val="0"/>
                  <w:marBottom w:val="0"/>
                  <w:divBdr>
                    <w:top w:val="none" w:sz="0" w:space="0" w:color="auto"/>
                    <w:left w:val="none" w:sz="0" w:space="0" w:color="auto"/>
                    <w:bottom w:val="none" w:sz="0" w:space="0" w:color="auto"/>
                    <w:right w:val="none" w:sz="0" w:space="0" w:color="auto"/>
                  </w:divBdr>
                </w:div>
                <w:div w:id="434062562">
                  <w:marLeft w:val="480"/>
                  <w:marRight w:val="0"/>
                  <w:marTop w:val="0"/>
                  <w:marBottom w:val="0"/>
                  <w:divBdr>
                    <w:top w:val="none" w:sz="0" w:space="0" w:color="auto"/>
                    <w:left w:val="none" w:sz="0" w:space="0" w:color="auto"/>
                    <w:bottom w:val="none" w:sz="0" w:space="0" w:color="auto"/>
                    <w:right w:val="none" w:sz="0" w:space="0" w:color="auto"/>
                  </w:divBdr>
                </w:div>
                <w:div w:id="1026908124">
                  <w:marLeft w:val="480"/>
                  <w:marRight w:val="0"/>
                  <w:marTop w:val="0"/>
                  <w:marBottom w:val="0"/>
                  <w:divBdr>
                    <w:top w:val="none" w:sz="0" w:space="0" w:color="auto"/>
                    <w:left w:val="none" w:sz="0" w:space="0" w:color="auto"/>
                    <w:bottom w:val="none" w:sz="0" w:space="0" w:color="auto"/>
                    <w:right w:val="none" w:sz="0" w:space="0" w:color="auto"/>
                  </w:divBdr>
                </w:div>
                <w:div w:id="363675965">
                  <w:marLeft w:val="480"/>
                  <w:marRight w:val="0"/>
                  <w:marTop w:val="0"/>
                  <w:marBottom w:val="0"/>
                  <w:divBdr>
                    <w:top w:val="none" w:sz="0" w:space="0" w:color="auto"/>
                    <w:left w:val="none" w:sz="0" w:space="0" w:color="auto"/>
                    <w:bottom w:val="none" w:sz="0" w:space="0" w:color="auto"/>
                    <w:right w:val="none" w:sz="0" w:space="0" w:color="auto"/>
                  </w:divBdr>
                </w:div>
                <w:div w:id="247005501">
                  <w:marLeft w:val="480"/>
                  <w:marRight w:val="0"/>
                  <w:marTop w:val="0"/>
                  <w:marBottom w:val="0"/>
                  <w:divBdr>
                    <w:top w:val="none" w:sz="0" w:space="0" w:color="auto"/>
                    <w:left w:val="none" w:sz="0" w:space="0" w:color="auto"/>
                    <w:bottom w:val="none" w:sz="0" w:space="0" w:color="auto"/>
                    <w:right w:val="none" w:sz="0" w:space="0" w:color="auto"/>
                  </w:divBdr>
                </w:div>
                <w:div w:id="923417731">
                  <w:marLeft w:val="480"/>
                  <w:marRight w:val="0"/>
                  <w:marTop w:val="0"/>
                  <w:marBottom w:val="0"/>
                  <w:divBdr>
                    <w:top w:val="none" w:sz="0" w:space="0" w:color="auto"/>
                    <w:left w:val="none" w:sz="0" w:space="0" w:color="auto"/>
                    <w:bottom w:val="none" w:sz="0" w:space="0" w:color="auto"/>
                    <w:right w:val="none" w:sz="0" w:space="0" w:color="auto"/>
                  </w:divBdr>
                </w:div>
                <w:div w:id="553272358">
                  <w:marLeft w:val="480"/>
                  <w:marRight w:val="0"/>
                  <w:marTop w:val="0"/>
                  <w:marBottom w:val="0"/>
                  <w:divBdr>
                    <w:top w:val="none" w:sz="0" w:space="0" w:color="auto"/>
                    <w:left w:val="none" w:sz="0" w:space="0" w:color="auto"/>
                    <w:bottom w:val="none" w:sz="0" w:space="0" w:color="auto"/>
                    <w:right w:val="none" w:sz="0" w:space="0" w:color="auto"/>
                  </w:divBdr>
                </w:div>
                <w:div w:id="1314018846">
                  <w:marLeft w:val="480"/>
                  <w:marRight w:val="0"/>
                  <w:marTop w:val="0"/>
                  <w:marBottom w:val="0"/>
                  <w:divBdr>
                    <w:top w:val="none" w:sz="0" w:space="0" w:color="auto"/>
                    <w:left w:val="none" w:sz="0" w:space="0" w:color="auto"/>
                    <w:bottom w:val="none" w:sz="0" w:space="0" w:color="auto"/>
                    <w:right w:val="none" w:sz="0" w:space="0" w:color="auto"/>
                  </w:divBdr>
                </w:div>
                <w:div w:id="2038895702">
                  <w:marLeft w:val="480"/>
                  <w:marRight w:val="0"/>
                  <w:marTop w:val="0"/>
                  <w:marBottom w:val="0"/>
                  <w:divBdr>
                    <w:top w:val="none" w:sz="0" w:space="0" w:color="auto"/>
                    <w:left w:val="none" w:sz="0" w:space="0" w:color="auto"/>
                    <w:bottom w:val="none" w:sz="0" w:space="0" w:color="auto"/>
                    <w:right w:val="none" w:sz="0" w:space="0" w:color="auto"/>
                  </w:divBdr>
                </w:div>
                <w:div w:id="1474831411">
                  <w:marLeft w:val="480"/>
                  <w:marRight w:val="0"/>
                  <w:marTop w:val="0"/>
                  <w:marBottom w:val="0"/>
                  <w:divBdr>
                    <w:top w:val="none" w:sz="0" w:space="0" w:color="auto"/>
                    <w:left w:val="none" w:sz="0" w:space="0" w:color="auto"/>
                    <w:bottom w:val="none" w:sz="0" w:space="0" w:color="auto"/>
                    <w:right w:val="none" w:sz="0" w:space="0" w:color="auto"/>
                  </w:divBdr>
                </w:div>
                <w:div w:id="922881159">
                  <w:marLeft w:val="480"/>
                  <w:marRight w:val="0"/>
                  <w:marTop w:val="0"/>
                  <w:marBottom w:val="0"/>
                  <w:divBdr>
                    <w:top w:val="none" w:sz="0" w:space="0" w:color="auto"/>
                    <w:left w:val="none" w:sz="0" w:space="0" w:color="auto"/>
                    <w:bottom w:val="none" w:sz="0" w:space="0" w:color="auto"/>
                    <w:right w:val="none" w:sz="0" w:space="0" w:color="auto"/>
                  </w:divBdr>
                </w:div>
                <w:div w:id="45639920">
                  <w:marLeft w:val="480"/>
                  <w:marRight w:val="0"/>
                  <w:marTop w:val="0"/>
                  <w:marBottom w:val="0"/>
                  <w:divBdr>
                    <w:top w:val="none" w:sz="0" w:space="0" w:color="auto"/>
                    <w:left w:val="none" w:sz="0" w:space="0" w:color="auto"/>
                    <w:bottom w:val="none" w:sz="0" w:space="0" w:color="auto"/>
                    <w:right w:val="none" w:sz="0" w:space="0" w:color="auto"/>
                  </w:divBdr>
                </w:div>
                <w:div w:id="789275273">
                  <w:marLeft w:val="480"/>
                  <w:marRight w:val="0"/>
                  <w:marTop w:val="0"/>
                  <w:marBottom w:val="0"/>
                  <w:divBdr>
                    <w:top w:val="none" w:sz="0" w:space="0" w:color="auto"/>
                    <w:left w:val="none" w:sz="0" w:space="0" w:color="auto"/>
                    <w:bottom w:val="none" w:sz="0" w:space="0" w:color="auto"/>
                    <w:right w:val="none" w:sz="0" w:space="0" w:color="auto"/>
                  </w:divBdr>
                </w:div>
                <w:div w:id="1542860557">
                  <w:marLeft w:val="480"/>
                  <w:marRight w:val="0"/>
                  <w:marTop w:val="0"/>
                  <w:marBottom w:val="0"/>
                  <w:divBdr>
                    <w:top w:val="none" w:sz="0" w:space="0" w:color="auto"/>
                    <w:left w:val="none" w:sz="0" w:space="0" w:color="auto"/>
                    <w:bottom w:val="none" w:sz="0" w:space="0" w:color="auto"/>
                    <w:right w:val="none" w:sz="0" w:space="0" w:color="auto"/>
                  </w:divBdr>
                </w:div>
                <w:div w:id="489444647">
                  <w:marLeft w:val="480"/>
                  <w:marRight w:val="0"/>
                  <w:marTop w:val="0"/>
                  <w:marBottom w:val="0"/>
                  <w:divBdr>
                    <w:top w:val="none" w:sz="0" w:space="0" w:color="auto"/>
                    <w:left w:val="none" w:sz="0" w:space="0" w:color="auto"/>
                    <w:bottom w:val="none" w:sz="0" w:space="0" w:color="auto"/>
                    <w:right w:val="none" w:sz="0" w:space="0" w:color="auto"/>
                  </w:divBdr>
                </w:div>
                <w:div w:id="970593442">
                  <w:marLeft w:val="480"/>
                  <w:marRight w:val="0"/>
                  <w:marTop w:val="0"/>
                  <w:marBottom w:val="0"/>
                  <w:divBdr>
                    <w:top w:val="none" w:sz="0" w:space="0" w:color="auto"/>
                    <w:left w:val="none" w:sz="0" w:space="0" w:color="auto"/>
                    <w:bottom w:val="none" w:sz="0" w:space="0" w:color="auto"/>
                    <w:right w:val="none" w:sz="0" w:space="0" w:color="auto"/>
                  </w:divBdr>
                </w:div>
                <w:div w:id="1684435742">
                  <w:marLeft w:val="480"/>
                  <w:marRight w:val="0"/>
                  <w:marTop w:val="0"/>
                  <w:marBottom w:val="0"/>
                  <w:divBdr>
                    <w:top w:val="none" w:sz="0" w:space="0" w:color="auto"/>
                    <w:left w:val="none" w:sz="0" w:space="0" w:color="auto"/>
                    <w:bottom w:val="none" w:sz="0" w:space="0" w:color="auto"/>
                    <w:right w:val="none" w:sz="0" w:space="0" w:color="auto"/>
                  </w:divBdr>
                </w:div>
                <w:div w:id="1763212752">
                  <w:marLeft w:val="480"/>
                  <w:marRight w:val="0"/>
                  <w:marTop w:val="0"/>
                  <w:marBottom w:val="0"/>
                  <w:divBdr>
                    <w:top w:val="none" w:sz="0" w:space="0" w:color="auto"/>
                    <w:left w:val="none" w:sz="0" w:space="0" w:color="auto"/>
                    <w:bottom w:val="none" w:sz="0" w:space="0" w:color="auto"/>
                    <w:right w:val="none" w:sz="0" w:space="0" w:color="auto"/>
                  </w:divBdr>
                </w:div>
              </w:divsChild>
            </w:div>
            <w:div w:id="948777380">
              <w:marLeft w:val="0"/>
              <w:marRight w:val="0"/>
              <w:marTop w:val="0"/>
              <w:marBottom w:val="0"/>
              <w:divBdr>
                <w:top w:val="none" w:sz="0" w:space="0" w:color="auto"/>
                <w:left w:val="none" w:sz="0" w:space="0" w:color="auto"/>
                <w:bottom w:val="none" w:sz="0" w:space="0" w:color="auto"/>
                <w:right w:val="none" w:sz="0" w:space="0" w:color="auto"/>
              </w:divBdr>
              <w:divsChild>
                <w:div w:id="1999767626">
                  <w:marLeft w:val="480"/>
                  <w:marRight w:val="0"/>
                  <w:marTop w:val="0"/>
                  <w:marBottom w:val="0"/>
                  <w:divBdr>
                    <w:top w:val="none" w:sz="0" w:space="0" w:color="auto"/>
                    <w:left w:val="none" w:sz="0" w:space="0" w:color="auto"/>
                    <w:bottom w:val="none" w:sz="0" w:space="0" w:color="auto"/>
                    <w:right w:val="none" w:sz="0" w:space="0" w:color="auto"/>
                  </w:divBdr>
                </w:div>
                <w:div w:id="1222401674">
                  <w:marLeft w:val="480"/>
                  <w:marRight w:val="0"/>
                  <w:marTop w:val="0"/>
                  <w:marBottom w:val="0"/>
                  <w:divBdr>
                    <w:top w:val="none" w:sz="0" w:space="0" w:color="auto"/>
                    <w:left w:val="none" w:sz="0" w:space="0" w:color="auto"/>
                    <w:bottom w:val="none" w:sz="0" w:space="0" w:color="auto"/>
                    <w:right w:val="none" w:sz="0" w:space="0" w:color="auto"/>
                  </w:divBdr>
                </w:div>
                <w:div w:id="1528055992">
                  <w:marLeft w:val="480"/>
                  <w:marRight w:val="0"/>
                  <w:marTop w:val="0"/>
                  <w:marBottom w:val="0"/>
                  <w:divBdr>
                    <w:top w:val="none" w:sz="0" w:space="0" w:color="auto"/>
                    <w:left w:val="none" w:sz="0" w:space="0" w:color="auto"/>
                    <w:bottom w:val="none" w:sz="0" w:space="0" w:color="auto"/>
                    <w:right w:val="none" w:sz="0" w:space="0" w:color="auto"/>
                  </w:divBdr>
                </w:div>
                <w:div w:id="642394454">
                  <w:marLeft w:val="480"/>
                  <w:marRight w:val="0"/>
                  <w:marTop w:val="0"/>
                  <w:marBottom w:val="0"/>
                  <w:divBdr>
                    <w:top w:val="none" w:sz="0" w:space="0" w:color="auto"/>
                    <w:left w:val="none" w:sz="0" w:space="0" w:color="auto"/>
                    <w:bottom w:val="none" w:sz="0" w:space="0" w:color="auto"/>
                    <w:right w:val="none" w:sz="0" w:space="0" w:color="auto"/>
                  </w:divBdr>
                </w:div>
                <w:div w:id="1066952656">
                  <w:marLeft w:val="480"/>
                  <w:marRight w:val="0"/>
                  <w:marTop w:val="0"/>
                  <w:marBottom w:val="0"/>
                  <w:divBdr>
                    <w:top w:val="none" w:sz="0" w:space="0" w:color="auto"/>
                    <w:left w:val="none" w:sz="0" w:space="0" w:color="auto"/>
                    <w:bottom w:val="none" w:sz="0" w:space="0" w:color="auto"/>
                    <w:right w:val="none" w:sz="0" w:space="0" w:color="auto"/>
                  </w:divBdr>
                </w:div>
                <w:div w:id="328295095">
                  <w:marLeft w:val="480"/>
                  <w:marRight w:val="0"/>
                  <w:marTop w:val="0"/>
                  <w:marBottom w:val="0"/>
                  <w:divBdr>
                    <w:top w:val="none" w:sz="0" w:space="0" w:color="auto"/>
                    <w:left w:val="none" w:sz="0" w:space="0" w:color="auto"/>
                    <w:bottom w:val="none" w:sz="0" w:space="0" w:color="auto"/>
                    <w:right w:val="none" w:sz="0" w:space="0" w:color="auto"/>
                  </w:divBdr>
                </w:div>
                <w:div w:id="1010596680">
                  <w:marLeft w:val="480"/>
                  <w:marRight w:val="0"/>
                  <w:marTop w:val="0"/>
                  <w:marBottom w:val="0"/>
                  <w:divBdr>
                    <w:top w:val="none" w:sz="0" w:space="0" w:color="auto"/>
                    <w:left w:val="none" w:sz="0" w:space="0" w:color="auto"/>
                    <w:bottom w:val="none" w:sz="0" w:space="0" w:color="auto"/>
                    <w:right w:val="none" w:sz="0" w:space="0" w:color="auto"/>
                  </w:divBdr>
                </w:div>
                <w:div w:id="533345676">
                  <w:marLeft w:val="480"/>
                  <w:marRight w:val="0"/>
                  <w:marTop w:val="0"/>
                  <w:marBottom w:val="0"/>
                  <w:divBdr>
                    <w:top w:val="none" w:sz="0" w:space="0" w:color="auto"/>
                    <w:left w:val="none" w:sz="0" w:space="0" w:color="auto"/>
                    <w:bottom w:val="none" w:sz="0" w:space="0" w:color="auto"/>
                    <w:right w:val="none" w:sz="0" w:space="0" w:color="auto"/>
                  </w:divBdr>
                </w:div>
                <w:div w:id="92751794">
                  <w:marLeft w:val="480"/>
                  <w:marRight w:val="0"/>
                  <w:marTop w:val="0"/>
                  <w:marBottom w:val="0"/>
                  <w:divBdr>
                    <w:top w:val="none" w:sz="0" w:space="0" w:color="auto"/>
                    <w:left w:val="none" w:sz="0" w:space="0" w:color="auto"/>
                    <w:bottom w:val="none" w:sz="0" w:space="0" w:color="auto"/>
                    <w:right w:val="none" w:sz="0" w:space="0" w:color="auto"/>
                  </w:divBdr>
                </w:div>
                <w:div w:id="1462840967">
                  <w:marLeft w:val="480"/>
                  <w:marRight w:val="0"/>
                  <w:marTop w:val="0"/>
                  <w:marBottom w:val="0"/>
                  <w:divBdr>
                    <w:top w:val="none" w:sz="0" w:space="0" w:color="auto"/>
                    <w:left w:val="none" w:sz="0" w:space="0" w:color="auto"/>
                    <w:bottom w:val="none" w:sz="0" w:space="0" w:color="auto"/>
                    <w:right w:val="none" w:sz="0" w:space="0" w:color="auto"/>
                  </w:divBdr>
                </w:div>
                <w:div w:id="1284727009">
                  <w:marLeft w:val="480"/>
                  <w:marRight w:val="0"/>
                  <w:marTop w:val="0"/>
                  <w:marBottom w:val="0"/>
                  <w:divBdr>
                    <w:top w:val="none" w:sz="0" w:space="0" w:color="auto"/>
                    <w:left w:val="none" w:sz="0" w:space="0" w:color="auto"/>
                    <w:bottom w:val="none" w:sz="0" w:space="0" w:color="auto"/>
                    <w:right w:val="none" w:sz="0" w:space="0" w:color="auto"/>
                  </w:divBdr>
                </w:div>
                <w:div w:id="959382385">
                  <w:marLeft w:val="480"/>
                  <w:marRight w:val="0"/>
                  <w:marTop w:val="0"/>
                  <w:marBottom w:val="0"/>
                  <w:divBdr>
                    <w:top w:val="none" w:sz="0" w:space="0" w:color="auto"/>
                    <w:left w:val="none" w:sz="0" w:space="0" w:color="auto"/>
                    <w:bottom w:val="none" w:sz="0" w:space="0" w:color="auto"/>
                    <w:right w:val="none" w:sz="0" w:space="0" w:color="auto"/>
                  </w:divBdr>
                </w:div>
                <w:div w:id="1411930089">
                  <w:marLeft w:val="480"/>
                  <w:marRight w:val="0"/>
                  <w:marTop w:val="0"/>
                  <w:marBottom w:val="0"/>
                  <w:divBdr>
                    <w:top w:val="none" w:sz="0" w:space="0" w:color="auto"/>
                    <w:left w:val="none" w:sz="0" w:space="0" w:color="auto"/>
                    <w:bottom w:val="none" w:sz="0" w:space="0" w:color="auto"/>
                    <w:right w:val="none" w:sz="0" w:space="0" w:color="auto"/>
                  </w:divBdr>
                </w:div>
                <w:div w:id="1910071944">
                  <w:marLeft w:val="480"/>
                  <w:marRight w:val="0"/>
                  <w:marTop w:val="0"/>
                  <w:marBottom w:val="0"/>
                  <w:divBdr>
                    <w:top w:val="none" w:sz="0" w:space="0" w:color="auto"/>
                    <w:left w:val="none" w:sz="0" w:space="0" w:color="auto"/>
                    <w:bottom w:val="none" w:sz="0" w:space="0" w:color="auto"/>
                    <w:right w:val="none" w:sz="0" w:space="0" w:color="auto"/>
                  </w:divBdr>
                </w:div>
                <w:div w:id="1980911836">
                  <w:marLeft w:val="480"/>
                  <w:marRight w:val="0"/>
                  <w:marTop w:val="0"/>
                  <w:marBottom w:val="0"/>
                  <w:divBdr>
                    <w:top w:val="none" w:sz="0" w:space="0" w:color="auto"/>
                    <w:left w:val="none" w:sz="0" w:space="0" w:color="auto"/>
                    <w:bottom w:val="none" w:sz="0" w:space="0" w:color="auto"/>
                    <w:right w:val="none" w:sz="0" w:space="0" w:color="auto"/>
                  </w:divBdr>
                </w:div>
                <w:div w:id="709955852">
                  <w:marLeft w:val="480"/>
                  <w:marRight w:val="0"/>
                  <w:marTop w:val="0"/>
                  <w:marBottom w:val="0"/>
                  <w:divBdr>
                    <w:top w:val="none" w:sz="0" w:space="0" w:color="auto"/>
                    <w:left w:val="none" w:sz="0" w:space="0" w:color="auto"/>
                    <w:bottom w:val="none" w:sz="0" w:space="0" w:color="auto"/>
                    <w:right w:val="none" w:sz="0" w:space="0" w:color="auto"/>
                  </w:divBdr>
                </w:div>
                <w:div w:id="2039769137">
                  <w:marLeft w:val="480"/>
                  <w:marRight w:val="0"/>
                  <w:marTop w:val="0"/>
                  <w:marBottom w:val="0"/>
                  <w:divBdr>
                    <w:top w:val="none" w:sz="0" w:space="0" w:color="auto"/>
                    <w:left w:val="none" w:sz="0" w:space="0" w:color="auto"/>
                    <w:bottom w:val="none" w:sz="0" w:space="0" w:color="auto"/>
                    <w:right w:val="none" w:sz="0" w:space="0" w:color="auto"/>
                  </w:divBdr>
                </w:div>
                <w:div w:id="1613634639">
                  <w:marLeft w:val="480"/>
                  <w:marRight w:val="0"/>
                  <w:marTop w:val="0"/>
                  <w:marBottom w:val="0"/>
                  <w:divBdr>
                    <w:top w:val="none" w:sz="0" w:space="0" w:color="auto"/>
                    <w:left w:val="none" w:sz="0" w:space="0" w:color="auto"/>
                    <w:bottom w:val="none" w:sz="0" w:space="0" w:color="auto"/>
                    <w:right w:val="none" w:sz="0" w:space="0" w:color="auto"/>
                  </w:divBdr>
                </w:div>
                <w:div w:id="386804842">
                  <w:marLeft w:val="480"/>
                  <w:marRight w:val="0"/>
                  <w:marTop w:val="0"/>
                  <w:marBottom w:val="0"/>
                  <w:divBdr>
                    <w:top w:val="none" w:sz="0" w:space="0" w:color="auto"/>
                    <w:left w:val="none" w:sz="0" w:space="0" w:color="auto"/>
                    <w:bottom w:val="none" w:sz="0" w:space="0" w:color="auto"/>
                    <w:right w:val="none" w:sz="0" w:space="0" w:color="auto"/>
                  </w:divBdr>
                </w:div>
                <w:div w:id="1901596863">
                  <w:marLeft w:val="480"/>
                  <w:marRight w:val="0"/>
                  <w:marTop w:val="0"/>
                  <w:marBottom w:val="0"/>
                  <w:divBdr>
                    <w:top w:val="none" w:sz="0" w:space="0" w:color="auto"/>
                    <w:left w:val="none" w:sz="0" w:space="0" w:color="auto"/>
                    <w:bottom w:val="none" w:sz="0" w:space="0" w:color="auto"/>
                    <w:right w:val="none" w:sz="0" w:space="0" w:color="auto"/>
                  </w:divBdr>
                </w:div>
                <w:div w:id="86997459">
                  <w:marLeft w:val="480"/>
                  <w:marRight w:val="0"/>
                  <w:marTop w:val="0"/>
                  <w:marBottom w:val="0"/>
                  <w:divBdr>
                    <w:top w:val="none" w:sz="0" w:space="0" w:color="auto"/>
                    <w:left w:val="none" w:sz="0" w:space="0" w:color="auto"/>
                    <w:bottom w:val="none" w:sz="0" w:space="0" w:color="auto"/>
                    <w:right w:val="none" w:sz="0" w:space="0" w:color="auto"/>
                  </w:divBdr>
                </w:div>
                <w:div w:id="1903443417">
                  <w:marLeft w:val="480"/>
                  <w:marRight w:val="0"/>
                  <w:marTop w:val="0"/>
                  <w:marBottom w:val="0"/>
                  <w:divBdr>
                    <w:top w:val="none" w:sz="0" w:space="0" w:color="auto"/>
                    <w:left w:val="none" w:sz="0" w:space="0" w:color="auto"/>
                    <w:bottom w:val="none" w:sz="0" w:space="0" w:color="auto"/>
                    <w:right w:val="none" w:sz="0" w:space="0" w:color="auto"/>
                  </w:divBdr>
                </w:div>
                <w:div w:id="2087800136">
                  <w:marLeft w:val="480"/>
                  <w:marRight w:val="0"/>
                  <w:marTop w:val="0"/>
                  <w:marBottom w:val="0"/>
                  <w:divBdr>
                    <w:top w:val="none" w:sz="0" w:space="0" w:color="auto"/>
                    <w:left w:val="none" w:sz="0" w:space="0" w:color="auto"/>
                    <w:bottom w:val="none" w:sz="0" w:space="0" w:color="auto"/>
                    <w:right w:val="none" w:sz="0" w:space="0" w:color="auto"/>
                  </w:divBdr>
                </w:div>
                <w:div w:id="433552000">
                  <w:marLeft w:val="480"/>
                  <w:marRight w:val="0"/>
                  <w:marTop w:val="0"/>
                  <w:marBottom w:val="0"/>
                  <w:divBdr>
                    <w:top w:val="none" w:sz="0" w:space="0" w:color="auto"/>
                    <w:left w:val="none" w:sz="0" w:space="0" w:color="auto"/>
                    <w:bottom w:val="none" w:sz="0" w:space="0" w:color="auto"/>
                    <w:right w:val="none" w:sz="0" w:space="0" w:color="auto"/>
                  </w:divBdr>
                </w:div>
                <w:div w:id="620460665">
                  <w:marLeft w:val="480"/>
                  <w:marRight w:val="0"/>
                  <w:marTop w:val="0"/>
                  <w:marBottom w:val="0"/>
                  <w:divBdr>
                    <w:top w:val="none" w:sz="0" w:space="0" w:color="auto"/>
                    <w:left w:val="none" w:sz="0" w:space="0" w:color="auto"/>
                    <w:bottom w:val="none" w:sz="0" w:space="0" w:color="auto"/>
                    <w:right w:val="none" w:sz="0" w:space="0" w:color="auto"/>
                  </w:divBdr>
                </w:div>
                <w:div w:id="962885771">
                  <w:marLeft w:val="480"/>
                  <w:marRight w:val="0"/>
                  <w:marTop w:val="0"/>
                  <w:marBottom w:val="0"/>
                  <w:divBdr>
                    <w:top w:val="none" w:sz="0" w:space="0" w:color="auto"/>
                    <w:left w:val="none" w:sz="0" w:space="0" w:color="auto"/>
                    <w:bottom w:val="none" w:sz="0" w:space="0" w:color="auto"/>
                    <w:right w:val="none" w:sz="0" w:space="0" w:color="auto"/>
                  </w:divBdr>
                </w:div>
                <w:div w:id="1299990009">
                  <w:marLeft w:val="480"/>
                  <w:marRight w:val="0"/>
                  <w:marTop w:val="0"/>
                  <w:marBottom w:val="0"/>
                  <w:divBdr>
                    <w:top w:val="none" w:sz="0" w:space="0" w:color="auto"/>
                    <w:left w:val="none" w:sz="0" w:space="0" w:color="auto"/>
                    <w:bottom w:val="none" w:sz="0" w:space="0" w:color="auto"/>
                    <w:right w:val="none" w:sz="0" w:space="0" w:color="auto"/>
                  </w:divBdr>
                </w:div>
                <w:div w:id="1167011665">
                  <w:marLeft w:val="480"/>
                  <w:marRight w:val="0"/>
                  <w:marTop w:val="0"/>
                  <w:marBottom w:val="0"/>
                  <w:divBdr>
                    <w:top w:val="none" w:sz="0" w:space="0" w:color="auto"/>
                    <w:left w:val="none" w:sz="0" w:space="0" w:color="auto"/>
                    <w:bottom w:val="none" w:sz="0" w:space="0" w:color="auto"/>
                    <w:right w:val="none" w:sz="0" w:space="0" w:color="auto"/>
                  </w:divBdr>
                </w:div>
                <w:div w:id="1766726746">
                  <w:marLeft w:val="480"/>
                  <w:marRight w:val="0"/>
                  <w:marTop w:val="0"/>
                  <w:marBottom w:val="0"/>
                  <w:divBdr>
                    <w:top w:val="none" w:sz="0" w:space="0" w:color="auto"/>
                    <w:left w:val="none" w:sz="0" w:space="0" w:color="auto"/>
                    <w:bottom w:val="none" w:sz="0" w:space="0" w:color="auto"/>
                    <w:right w:val="none" w:sz="0" w:space="0" w:color="auto"/>
                  </w:divBdr>
                </w:div>
                <w:div w:id="1678772446">
                  <w:marLeft w:val="480"/>
                  <w:marRight w:val="0"/>
                  <w:marTop w:val="0"/>
                  <w:marBottom w:val="0"/>
                  <w:divBdr>
                    <w:top w:val="none" w:sz="0" w:space="0" w:color="auto"/>
                    <w:left w:val="none" w:sz="0" w:space="0" w:color="auto"/>
                    <w:bottom w:val="none" w:sz="0" w:space="0" w:color="auto"/>
                    <w:right w:val="none" w:sz="0" w:space="0" w:color="auto"/>
                  </w:divBdr>
                </w:div>
                <w:div w:id="177164512">
                  <w:marLeft w:val="480"/>
                  <w:marRight w:val="0"/>
                  <w:marTop w:val="0"/>
                  <w:marBottom w:val="0"/>
                  <w:divBdr>
                    <w:top w:val="none" w:sz="0" w:space="0" w:color="auto"/>
                    <w:left w:val="none" w:sz="0" w:space="0" w:color="auto"/>
                    <w:bottom w:val="none" w:sz="0" w:space="0" w:color="auto"/>
                    <w:right w:val="none" w:sz="0" w:space="0" w:color="auto"/>
                  </w:divBdr>
                </w:div>
                <w:div w:id="950863533">
                  <w:marLeft w:val="480"/>
                  <w:marRight w:val="0"/>
                  <w:marTop w:val="0"/>
                  <w:marBottom w:val="0"/>
                  <w:divBdr>
                    <w:top w:val="none" w:sz="0" w:space="0" w:color="auto"/>
                    <w:left w:val="none" w:sz="0" w:space="0" w:color="auto"/>
                    <w:bottom w:val="none" w:sz="0" w:space="0" w:color="auto"/>
                    <w:right w:val="none" w:sz="0" w:space="0" w:color="auto"/>
                  </w:divBdr>
                </w:div>
                <w:div w:id="1047993985">
                  <w:marLeft w:val="480"/>
                  <w:marRight w:val="0"/>
                  <w:marTop w:val="0"/>
                  <w:marBottom w:val="0"/>
                  <w:divBdr>
                    <w:top w:val="none" w:sz="0" w:space="0" w:color="auto"/>
                    <w:left w:val="none" w:sz="0" w:space="0" w:color="auto"/>
                    <w:bottom w:val="none" w:sz="0" w:space="0" w:color="auto"/>
                    <w:right w:val="none" w:sz="0" w:space="0" w:color="auto"/>
                  </w:divBdr>
                </w:div>
                <w:div w:id="48502938">
                  <w:marLeft w:val="480"/>
                  <w:marRight w:val="0"/>
                  <w:marTop w:val="0"/>
                  <w:marBottom w:val="0"/>
                  <w:divBdr>
                    <w:top w:val="none" w:sz="0" w:space="0" w:color="auto"/>
                    <w:left w:val="none" w:sz="0" w:space="0" w:color="auto"/>
                    <w:bottom w:val="none" w:sz="0" w:space="0" w:color="auto"/>
                    <w:right w:val="none" w:sz="0" w:space="0" w:color="auto"/>
                  </w:divBdr>
                </w:div>
                <w:div w:id="1599635284">
                  <w:marLeft w:val="480"/>
                  <w:marRight w:val="0"/>
                  <w:marTop w:val="0"/>
                  <w:marBottom w:val="0"/>
                  <w:divBdr>
                    <w:top w:val="none" w:sz="0" w:space="0" w:color="auto"/>
                    <w:left w:val="none" w:sz="0" w:space="0" w:color="auto"/>
                    <w:bottom w:val="none" w:sz="0" w:space="0" w:color="auto"/>
                    <w:right w:val="none" w:sz="0" w:space="0" w:color="auto"/>
                  </w:divBdr>
                </w:div>
                <w:div w:id="1162818361">
                  <w:marLeft w:val="480"/>
                  <w:marRight w:val="0"/>
                  <w:marTop w:val="0"/>
                  <w:marBottom w:val="0"/>
                  <w:divBdr>
                    <w:top w:val="none" w:sz="0" w:space="0" w:color="auto"/>
                    <w:left w:val="none" w:sz="0" w:space="0" w:color="auto"/>
                    <w:bottom w:val="none" w:sz="0" w:space="0" w:color="auto"/>
                    <w:right w:val="none" w:sz="0" w:space="0" w:color="auto"/>
                  </w:divBdr>
                </w:div>
                <w:div w:id="1984694695">
                  <w:marLeft w:val="480"/>
                  <w:marRight w:val="0"/>
                  <w:marTop w:val="0"/>
                  <w:marBottom w:val="0"/>
                  <w:divBdr>
                    <w:top w:val="none" w:sz="0" w:space="0" w:color="auto"/>
                    <w:left w:val="none" w:sz="0" w:space="0" w:color="auto"/>
                    <w:bottom w:val="none" w:sz="0" w:space="0" w:color="auto"/>
                    <w:right w:val="none" w:sz="0" w:space="0" w:color="auto"/>
                  </w:divBdr>
                </w:div>
                <w:div w:id="862279825">
                  <w:marLeft w:val="480"/>
                  <w:marRight w:val="0"/>
                  <w:marTop w:val="0"/>
                  <w:marBottom w:val="0"/>
                  <w:divBdr>
                    <w:top w:val="none" w:sz="0" w:space="0" w:color="auto"/>
                    <w:left w:val="none" w:sz="0" w:space="0" w:color="auto"/>
                    <w:bottom w:val="none" w:sz="0" w:space="0" w:color="auto"/>
                    <w:right w:val="none" w:sz="0" w:space="0" w:color="auto"/>
                  </w:divBdr>
                </w:div>
                <w:div w:id="1053163524">
                  <w:marLeft w:val="480"/>
                  <w:marRight w:val="0"/>
                  <w:marTop w:val="0"/>
                  <w:marBottom w:val="0"/>
                  <w:divBdr>
                    <w:top w:val="none" w:sz="0" w:space="0" w:color="auto"/>
                    <w:left w:val="none" w:sz="0" w:space="0" w:color="auto"/>
                    <w:bottom w:val="none" w:sz="0" w:space="0" w:color="auto"/>
                    <w:right w:val="none" w:sz="0" w:space="0" w:color="auto"/>
                  </w:divBdr>
                </w:div>
                <w:div w:id="677393002">
                  <w:marLeft w:val="480"/>
                  <w:marRight w:val="0"/>
                  <w:marTop w:val="0"/>
                  <w:marBottom w:val="0"/>
                  <w:divBdr>
                    <w:top w:val="none" w:sz="0" w:space="0" w:color="auto"/>
                    <w:left w:val="none" w:sz="0" w:space="0" w:color="auto"/>
                    <w:bottom w:val="none" w:sz="0" w:space="0" w:color="auto"/>
                    <w:right w:val="none" w:sz="0" w:space="0" w:color="auto"/>
                  </w:divBdr>
                </w:div>
                <w:div w:id="654603089">
                  <w:marLeft w:val="480"/>
                  <w:marRight w:val="0"/>
                  <w:marTop w:val="0"/>
                  <w:marBottom w:val="0"/>
                  <w:divBdr>
                    <w:top w:val="none" w:sz="0" w:space="0" w:color="auto"/>
                    <w:left w:val="none" w:sz="0" w:space="0" w:color="auto"/>
                    <w:bottom w:val="none" w:sz="0" w:space="0" w:color="auto"/>
                    <w:right w:val="none" w:sz="0" w:space="0" w:color="auto"/>
                  </w:divBdr>
                </w:div>
                <w:div w:id="2049379271">
                  <w:marLeft w:val="480"/>
                  <w:marRight w:val="0"/>
                  <w:marTop w:val="0"/>
                  <w:marBottom w:val="0"/>
                  <w:divBdr>
                    <w:top w:val="none" w:sz="0" w:space="0" w:color="auto"/>
                    <w:left w:val="none" w:sz="0" w:space="0" w:color="auto"/>
                    <w:bottom w:val="none" w:sz="0" w:space="0" w:color="auto"/>
                    <w:right w:val="none" w:sz="0" w:space="0" w:color="auto"/>
                  </w:divBdr>
                </w:div>
                <w:div w:id="401753258">
                  <w:marLeft w:val="480"/>
                  <w:marRight w:val="0"/>
                  <w:marTop w:val="0"/>
                  <w:marBottom w:val="0"/>
                  <w:divBdr>
                    <w:top w:val="none" w:sz="0" w:space="0" w:color="auto"/>
                    <w:left w:val="none" w:sz="0" w:space="0" w:color="auto"/>
                    <w:bottom w:val="none" w:sz="0" w:space="0" w:color="auto"/>
                    <w:right w:val="none" w:sz="0" w:space="0" w:color="auto"/>
                  </w:divBdr>
                </w:div>
                <w:div w:id="923758972">
                  <w:marLeft w:val="480"/>
                  <w:marRight w:val="0"/>
                  <w:marTop w:val="0"/>
                  <w:marBottom w:val="0"/>
                  <w:divBdr>
                    <w:top w:val="none" w:sz="0" w:space="0" w:color="auto"/>
                    <w:left w:val="none" w:sz="0" w:space="0" w:color="auto"/>
                    <w:bottom w:val="none" w:sz="0" w:space="0" w:color="auto"/>
                    <w:right w:val="none" w:sz="0" w:space="0" w:color="auto"/>
                  </w:divBdr>
                </w:div>
                <w:div w:id="844173695">
                  <w:marLeft w:val="480"/>
                  <w:marRight w:val="0"/>
                  <w:marTop w:val="0"/>
                  <w:marBottom w:val="0"/>
                  <w:divBdr>
                    <w:top w:val="none" w:sz="0" w:space="0" w:color="auto"/>
                    <w:left w:val="none" w:sz="0" w:space="0" w:color="auto"/>
                    <w:bottom w:val="none" w:sz="0" w:space="0" w:color="auto"/>
                    <w:right w:val="none" w:sz="0" w:space="0" w:color="auto"/>
                  </w:divBdr>
                </w:div>
              </w:divsChild>
            </w:div>
            <w:div w:id="1809591071">
              <w:marLeft w:val="0"/>
              <w:marRight w:val="0"/>
              <w:marTop w:val="0"/>
              <w:marBottom w:val="0"/>
              <w:divBdr>
                <w:top w:val="none" w:sz="0" w:space="0" w:color="auto"/>
                <w:left w:val="none" w:sz="0" w:space="0" w:color="auto"/>
                <w:bottom w:val="none" w:sz="0" w:space="0" w:color="auto"/>
                <w:right w:val="none" w:sz="0" w:space="0" w:color="auto"/>
              </w:divBdr>
              <w:divsChild>
                <w:div w:id="979992265">
                  <w:marLeft w:val="480"/>
                  <w:marRight w:val="0"/>
                  <w:marTop w:val="0"/>
                  <w:marBottom w:val="0"/>
                  <w:divBdr>
                    <w:top w:val="none" w:sz="0" w:space="0" w:color="auto"/>
                    <w:left w:val="none" w:sz="0" w:space="0" w:color="auto"/>
                    <w:bottom w:val="none" w:sz="0" w:space="0" w:color="auto"/>
                    <w:right w:val="none" w:sz="0" w:space="0" w:color="auto"/>
                  </w:divBdr>
                </w:div>
                <w:div w:id="559101048">
                  <w:marLeft w:val="480"/>
                  <w:marRight w:val="0"/>
                  <w:marTop w:val="0"/>
                  <w:marBottom w:val="0"/>
                  <w:divBdr>
                    <w:top w:val="none" w:sz="0" w:space="0" w:color="auto"/>
                    <w:left w:val="none" w:sz="0" w:space="0" w:color="auto"/>
                    <w:bottom w:val="none" w:sz="0" w:space="0" w:color="auto"/>
                    <w:right w:val="none" w:sz="0" w:space="0" w:color="auto"/>
                  </w:divBdr>
                </w:div>
                <w:div w:id="1820265684">
                  <w:marLeft w:val="480"/>
                  <w:marRight w:val="0"/>
                  <w:marTop w:val="0"/>
                  <w:marBottom w:val="0"/>
                  <w:divBdr>
                    <w:top w:val="none" w:sz="0" w:space="0" w:color="auto"/>
                    <w:left w:val="none" w:sz="0" w:space="0" w:color="auto"/>
                    <w:bottom w:val="none" w:sz="0" w:space="0" w:color="auto"/>
                    <w:right w:val="none" w:sz="0" w:space="0" w:color="auto"/>
                  </w:divBdr>
                </w:div>
                <w:div w:id="439498278">
                  <w:marLeft w:val="480"/>
                  <w:marRight w:val="0"/>
                  <w:marTop w:val="0"/>
                  <w:marBottom w:val="0"/>
                  <w:divBdr>
                    <w:top w:val="none" w:sz="0" w:space="0" w:color="auto"/>
                    <w:left w:val="none" w:sz="0" w:space="0" w:color="auto"/>
                    <w:bottom w:val="none" w:sz="0" w:space="0" w:color="auto"/>
                    <w:right w:val="none" w:sz="0" w:space="0" w:color="auto"/>
                  </w:divBdr>
                </w:div>
                <w:div w:id="19356067">
                  <w:marLeft w:val="480"/>
                  <w:marRight w:val="0"/>
                  <w:marTop w:val="0"/>
                  <w:marBottom w:val="0"/>
                  <w:divBdr>
                    <w:top w:val="none" w:sz="0" w:space="0" w:color="auto"/>
                    <w:left w:val="none" w:sz="0" w:space="0" w:color="auto"/>
                    <w:bottom w:val="none" w:sz="0" w:space="0" w:color="auto"/>
                    <w:right w:val="none" w:sz="0" w:space="0" w:color="auto"/>
                  </w:divBdr>
                </w:div>
                <w:div w:id="1825924963">
                  <w:marLeft w:val="480"/>
                  <w:marRight w:val="0"/>
                  <w:marTop w:val="0"/>
                  <w:marBottom w:val="0"/>
                  <w:divBdr>
                    <w:top w:val="none" w:sz="0" w:space="0" w:color="auto"/>
                    <w:left w:val="none" w:sz="0" w:space="0" w:color="auto"/>
                    <w:bottom w:val="none" w:sz="0" w:space="0" w:color="auto"/>
                    <w:right w:val="none" w:sz="0" w:space="0" w:color="auto"/>
                  </w:divBdr>
                </w:div>
                <w:div w:id="1638681482">
                  <w:marLeft w:val="480"/>
                  <w:marRight w:val="0"/>
                  <w:marTop w:val="0"/>
                  <w:marBottom w:val="0"/>
                  <w:divBdr>
                    <w:top w:val="none" w:sz="0" w:space="0" w:color="auto"/>
                    <w:left w:val="none" w:sz="0" w:space="0" w:color="auto"/>
                    <w:bottom w:val="none" w:sz="0" w:space="0" w:color="auto"/>
                    <w:right w:val="none" w:sz="0" w:space="0" w:color="auto"/>
                  </w:divBdr>
                </w:div>
                <w:div w:id="1718433641">
                  <w:marLeft w:val="480"/>
                  <w:marRight w:val="0"/>
                  <w:marTop w:val="0"/>
                  <w:marBottom w:val="0"/>
                  <w:divBdr>
                    <w:top w:val="none" w:sz="0" w:space="0" w:color="auto"/>
                    <w:left w:val="none" w:sz="0" w:space="0" w:color="auto"/>
                    <w:bottom w:val="none" w:sz="0" w:space="0" w:color="auto"/>
                    <w:right w:val="none" w:sz="0" w:space="0" w:color="auto"/>
                  </w:divBdr>
                </w:div>
                <w:div w:id="1014113181">
                  <w:marLeft w:val="480"/>
                  <w:marRight w:val="0"/>
                  <w:marTop w:val="0"/>
                  <w:marBottom w:val="0"/>
                  <w:divBdr>
                    <w:top w:val="none" w:sz="0" w:space="0" w:color="auto"/>
                    <w:left w:val="none" w:sz="0" w:space="0" w:color="auto"/>
                    <w:bottom w:val="none" w:sz="0" w:space="0" w:color="auto"/>
                    <w:right w:val="none" w:sz="0" w:space="0" w:color="auto"/>
                  </w:divBdr>
                </w:div>
                <w:div w:id="855536555">
                  <w:marLeft w:val="480"/>
                  <w:marRight w:val="0"/>
                  <w:marTop w:val="0"/>
                  <w:marBottom w:val="0"/>
                  <w:divBdr>
                    <w:top w:val="none" w:sz="0" w:space="0" w:color="auto"/>
                    <w:left w:val="none" w:sz="0" w:space="0" w:color="auto"/>
                    <w:bottom w:val="none" w:sz="0" w:space="0" w:color="auto"/>
                    <w:right w:val="none" w:sz="0" w:space="0" w:color="auto"/>
                  </w:divBdr>
                </w:div>
                <w:div w:id="891579893">
                  <w:marLeft w:val="480"/>
                  <w:marRight w:val="0"/>
                  <w:marTop w:val="0"/>
                  <w:marBottom w:val="0"/>
                  <w:divBdr>
                    <w:top w:val="none" w:sz="0" w:space="0" w:color="auto"/>
                    <w:left w:val="none" w:sz="0" w:space="0" w:color="auto"/>
                    <w:bottom w:val="none" w:sz="0" w:space="0" w:color="auto"/>
                    <w:right w:val="none" w:sz="0" w:space="0" w:color="auto"/>
                  </w:divBdr>
                </w:div>
                <w:div w:id="949632179">
                  <w:marLeft w:val="480"/>
                  <w:marRight w:val="0"/>
                  <w:marTop w:val="0"/>
                  <w:marBottom w:val="0"/>
                  <w:divBdr>
                    <w:top w:val="none" w:sz="0" w:space="0" w:color="auto"/>
                    <w:left w:val="none" w:sz="0" w:space="0" w:color="auto"/>
                    <w:bottom w:val="none" w:sz="0" w:space="0" w:color="auto"/>
                    <w:right w:val="none" w:sz="0" w:space="0" w:color="auto"/>
                  </w:divBdr>
                </w:div>
                <w:div w:id="87430706">
                  <w:marLeft w:val="480"/>
                  <w:marRight w:val="0"/>
                  <w:marTop w:val="0"/>
                  <w:marBottom w:val="0"/>
                  <w:divBdr>
                    <w:top w:val="none" w:sz="0" w:space="0" w:color="auto"/>
                    <w:left w:val="none" w:sz="0" w:space="0" w:color="auto"/>
                    <w:bottom w:val="none" w:sz="0" w:space="0" w:color="auto"/>
                    <w:right w:val="none" w:sz="0" w:space="0" w:color="auto"/>
                  </w:divBdr>
                </w:div>
                <w:div w:id="134420227">
                  <w:marLeft w:val="480"/>
                  <w:marRight w:val="0"/>
                  <w:marTop w:val="0"/>
                  <w:marBottom w:val="0"/>
                  <w:divBdr>
                    <w:top w:val="none" w:sz="0" w:space="0" w:color="auto"/>
                    <w:left w:val="none" w:sz="0" w:space="0" w:color="auto"/>
                    <w:bottom w:val="none" w:sz="0" w:space="0" w:color="auto"/>
                    <w:right w:val="none" w:sz="0" w:space="0" w:color="auto"/>
                  </w:divBdr>
                </w:div>
                <w:div w:id="267928177">
                  <w:marLeft w:val="480"/>
                  <w:marRight w:val="0"/>
                  <w:marTop w:val="0"/>
                  <w:marBottom w:val="0"/>
                  <w:divBdr>
                    <w:top w:val="none" w:sz="0" w:space="0" w:color="auto"/>
                    <w:left w:val="none" w:sz="0" w:space="0" w:color="auto"/>
                    <w:bottom w:val="none" w:sz="0" w:space="0" w:color="auto"/>
                    <w:right w:val="none" w:sz="0" w:space="0" w:color="auto"/>
                  </w:divBdr>
                </w:div>
                <w:div w:id="2068526389">
                  <w:marLeft w:val="480"/>
                  <w:marRight w:val="0"/>
                  <w:marTop w:val="0"/>
                  <w:marBottom w:val="0"/>
                  <w:divBdr>
                    <w:top w:val="none" w:sz="0" w:space="0" w:color="auto"/>
                    <w:left w:val="none" w:sz="0" w:space="0" w:color="auto"/>
                    <w:bottom w:val="none" w:sz="0" w:space="0" w:color="auto"/>
                    <w:right w:val="none" w:sz="0" w:space="0" w:color="auto"/>
                  </w:divBdr>
                </w:div>
                <w:div w:id="587228007">
                  <w:marLeft w:val="480"/>
                  <w:marRight w:val="0"/>
                  <w:marTop w:val="0"/>
                  <w:marBottom w:val="0"/>
                  <w:divBdr>
                    <w:top w:val="none" w:sz="0" w:space="0" w:color="auto"/>
                    <w:left w:val="none" w:sz="0" w:space="0" w:color="auto"/>
                    <w:bottom w:val="none" w:sz="0" w:space="0" w:color="auto"/>
                    <w:right w:val="none" w:sz="0" w:space="0" w:color="auto"/>
                  </w:divBdr>
                </w:div>
                <w:div w:id="1995791513">
                  <w:marLeft w:val="480"/>
                  <w:marRight w:val="0"/>
                  <w:marTop w:val="0"/>
                  <w:marBottom w:val="0"/>
                  <w:divBdr>
                    <w:top w:val="none" w:sz="0" w:space="0" w:color="auto"/>
                    <w:left w:val="none" w:sz="0" w:space="0" w:color="auto"/>
                    <w:bottom w:val="none" w:sz="0" w:space="0" w:color="auto"/>
                    <w:right w:val="none" w:sz="0" w:space="0" w:color="auto"/>
                  </w:divBdr>
                </w:div>
                <w:div w:id="1392002323">
                  <w:marLeft w:val="480"/>
                  <w:marRight w:val="0"/>
                  <w:marTop w:val="0"/>
                  <w:marBottom w:val="0"/>
                  <w:divBdr>
                    <w:top w:val="none" w:sz="0" w:space="0" w:color="auto"/>
                    <w:left w:val="none" w:sz="0" w:space="0" w:color="auto"/>
                    <w:bottom w:val="none" w:sz="0" w:space="0" w:color="auto"/>
                    <w:right w:val="none" w:sz="0" w:space="0" w:color="auto"/>
                  </w:divBdr>
                </w:div>
                <w:div w:id="1612129905">
                  <w:marLeft w:val="480"/>
                  <w:marRight w:val="0"/>
                  <w:marTop w:val="0"/>
                  <w:marBottom w:val="0"/>
                  <w:divBdr>
                    <w:top w:val="none" w:sz="0" w:space="0" w:color="auto"/>
                    <w:left w:val="none" w:sz="0" w:space="0" w:color="auto"/>
                    <w:bottom w:val="none" w:sz="0" w:space="0" w:color="auto"/>
                    <w:right w:val="none" w:sz="0" w:space="0" w:color="auto"/>
                  </w:divBdr>
                </w:div>
                <w:div w:id="1301032557">
                  <w:marLeft w:val="480"/>
                  <w:marRight w:val="0"/>
                  <w:marTop w:val="0"/>
                  <w:marBottom w:val="0"/>
                  <w:divBdr>
                    <w:top w:val="none" w:sz="0" w:space="0" w:color="auto"/>
                    <w:left w:val="none" w:sz="0" w:space="0" w:color="auto"/>
                    <w:bottom w:val="none" w:sz="0" w:space="0" w:color="auto"/>
                    <w:right w:val="none" w:sz="0" w:space="0" w:color="auto"/>
                  </w:divBdr>
                </w:div>
                <w:div w:id="1065953192">
                  <w:marLeft w:val="480"/>
                  <w:marRight w:val="0"/>
                  <w:marTop w:val="0"/>
                  <w:marBottom w:val="0"/>
                  <w:divBdr>
                    <w:top w:val="none" w:sz="0" w:space="0" w:color="auto"/>
                    <w:left w:val="none" w:sz="0" w:space="0" w:color="auto"/>
                    <w:bottom w:val="none" w:sz="0" w:space="0" w:color="auto"/>
                    <w:right w:val="none" w:sz="0" w:space="0" w:color="auto"/>
                  </w:divBdr>
                </w:div>
                <w:div w:id="432626447">
                  <w:marLeft w:val="480"/>
                  <w:marRight w:val="0"/>
                  <w:marTop w:val="0"/>
                  <w:marBottom w:val="0"/>
                  <w:divBdr>
                    <w:top w:val="none" w:sz="0" w:space="0" w:color="auto"/>
                    <w:left w:val="none" w:sz="0" w:space="0" w:color="auto"/>
                    <w:bottom w:val="none" w:sz="0" w:space="0" w:color="auto"/>
                    <w:right w:val="none" w:sz="0" w:space="0" w:color="auto"/>
                  </w:divBdr>
                </w:div>
                <w:div w:id="833184598">
                  <w:marLeft w:val="480"/>
                  <w:marRight w:val="0"/>
                  <w:marTop w:val="0"/>
                  <w:marBottom w:val="0"/>
                  <w:divBdr>
                    <w:top w:val="none" w:sz="0" w:space="0" w:color="auto"/>
                    <w:left w:val="none" w:sz="0" w:space="0" w:color="auto"/>
                    <w:bottom w:val="none" w:sz="0" w:space="0" w:color="auto"/>
                    <w:right w:val="none" w:sz="0" w:space="0" w:color="auto"/>
                  </w:divBdr>
                </w:div>
                <w:div w:id="1904674201">
                  <w:marLeft w:val="480"/>
                  <w:marRight w:val="0"/>
                  <w:marTop w:val="0"/>
                  <w:marBottom w:val="0"/>
                  <w:divBdr>
                    <w:top w:val="none" w:sz="0" w:space="0" w:color="auto"/>
                    <w:left w:val="none" w:sz="0" w:space="0" w:color="auto"/>
                    <w:bottom w:val="none" w:sz="0" w:space="0" w:color="auto"/>
                    <w:right w:val="none" w:sz="0" w:space="0" w:color="auto"/>
                  </w:divBdr>
                </w:div>
                <w:div w:id="1305937518">
                  <w:marLeft w:val="480"/>
                  <w:marRight w:val="0"/>
                  <w:marTop w:val="0"/>
                  <w:marBottom w:val="0"/>
                  <w:divBdr>
                    <w:top w:val="none" w:sz="0" w:space="0" w:color="auto"/>
                    <w:left w:val="none" w:sz="0" w:space="0" w:color="auto"/>
                    <w:bottom w:val="none" w:sz="0" w:space="0" w:color="auto"/>
                    <w:right w:val="none" w:sz="0" w:space="0" w:color="auto"/>
                  </w:divBdr>
                </w:div>
                <w:div w:id="1365401500">
                  <w:marLeft w:val="480"/>
                  <w:marRight w:val="0"/>
                  <w:marTop w:val="0"/>
                  <w:marBottom w:val="0"/>
                  <w:divBdr>
                    <w:top w:val="none" w:sz="0" w:space="0" w:color="auto"/>
                    <w:left w:val="none" w:sz="0" w:space="0" w:color="auto"/>
                    <w:bottom w:val="none" w:sz="0" w:space="0" w:color="auto"/>
                    <w:right w:val="none" w:sz="0" w:space="0" w:color="auto"/>
                  </w:divBdr>
                </w:div>
                <w:div w:id="815681452">
                  <w:marLeft w:val="480"/>
                  <w:marRight w:val="0"/>
                  <w:marTop w:val="0"/>
                  <w:marBottom w:val="0"/>
                  <w:divBdr>
                    <w:top w:val="none" w:sz="0" w:space="0" w:color="auto"/>
                    <w:left w:val="none" w:sz="0" w:space="0" w:color="auto"/>
                    <w:bottom w:val="none" w:sz="0" w:space="0" w:color="auto"/>
                    <w:right w:val="none" w:sz="0" w:space="0" w:color="auto"/>
                  </w:divBdr>
                </w:div>
                <w:div w:id="1382435597">
                  <w:marLeft w:val="480"/>
                  <w:marRight w:val="0"/>
                  <w:marTop w:val="0"/>
                  <w:marBottom w:val="0"/>
                  <w:divBdr>
                    <w:top w:val="none" w:sz="0" w:space="0" w:color="auto"/>
                    <w:left w:val="none" w:sz="0" w:space="0" w:color="auto"/>
                    <w:bottom w:val="none" w:sz="0" w:space="0" w:color="auto"/>
                    <w:right w:val="none" w:sz="0" w:space="0" w:color="auto"/>
                  </w:divBdr>
                </w:div>
                <w:div w:id="903222174">
                  <w:marLeft w:val="480"/>
                  <w:marRight w:val="0"/>
                  <w:marTop w:val="0"/>
                  <w:marBottom w:val="0"/>
                  <w:divBdr>
                    <w:top w:val="none" w:sz="0" w:space="0" w:color="auto"/>
                    <w:left w:val="none" w:sz="0" w:space="0" w:color="auto"/>
                    <w:bottom w:val="none" w:sz="0" w:space="0" w:color="auto"/>
                    <w:right w:val="none" w:sz="0" w:space="0" w:color="auto"/>
                  </w:divBdr>
                </w:div>
                <w:div w:id="982462315">
                  <w:marLeft w:val="480"/>
                  <w:marRight w:val="0"/>
                  <w:marTop w:val="0"/>
                  <w:marBottom w:val="0"/>
                  <w:divBdr>
                    <w:top w:val="none" w:sz="0" w:space="0" w:color="auto"/>
                    <w:left w:val="none" w:sz="0" w:space="0" w:color="auto"/>
                    <w:bottom w:val="none" w:sz="0" w:space="0" w:color="auto"/>
                    <w:right w:val="none" w:sz="0" w:space="0" w:color="auto"/>
                  </w:divBdr>
                </w:div>
                <w:div w:id="1426653770">
                  <w:marLeft w:val="480"/>
                  <w:marRight w:val="0"/>
                  <w:marTop w:val="0"/>
                  <w:marBottom w:val="0"/>
                  <w:divBdr>
                    <w:top w:val="none" w:sz="0" w:space="0" w:color="auto"/>
                    <w:left w:val="none" w:sz="0" w:space="0" w:color="auto"/>
                    <w:bottom w:val="none" w:sz="0" w:space="0" w:color="auto"/>
                    <w:right w:val="none" w:sz="0" w:space="0" w:color="auto"/>
                  </w:divBdr>
                </w:div>
                <w:div w:id="382675373">
                  <w:marLeft w:val="480"/>
                  <w:marRight w:val="0"/>
                  <w:marTop w:val="0"/>
                  <w:marBottom w:val="0"/>
                  <w:divBdr>
                    <w:top w:val="none" w:sz="0" w:space="0" w:color="auto"/>
                    <w:left w:val="none" w:sz="0" w:space="0" w:color="auto"/>
                    <w:bottom w:val="none" w:sz="0" w:space="0" w:color="auto"/>
                    <w:right w:val="none" w:sz="0" w:space="0" w:color="auto"/>
                  </w:divBdr>
                </w:div>
                <w:div w:id="507446025">
                  <w:marLeft w:val="480"/>
                  <w:marRight w:val="0"/>
                  <w:marTop w:val="0"/>
                  <w:marBottom w:val="0"/>
                  <w:divBdr>
                    <w:top w:val="none" w:sz="0" w:space="0" w:color="auto"/>
                    <w:left w:val="none" w:sz="0" w:space="0" w:color="auto"/>
                    <w:bottom w:val="none" w:sz="0" w:space="0" w:color="auto"/>
                    <w:right w:val="none" w:sz="0" w:space="0" w:color="auto"/>
                  </w:divBdr>
                </w:div>
                <w:div w:id="2083335352">
                  <w:marLeft w:val="480"/>
                  <w:marRight w:val="0"/>
                  <w:marTop w:val="0"/>
                  <w:marBottom w:val="0"/>
                  <w:divBdr>
                    <w:top w:val="none" w:sz="0" w:space="0" w:color="auto"/>
                    <w:left w:val="none" w:sz="0" w:space="0" w:color="auto"/>
                    <w:bottom w:val="none" w:sz="0" w:space="0" w:color="auto"/>
                    <w:right w:val="none" w:sz="0" w:space="0" w:color="auto"/>
                  </w:divBdr>
                </w:div>
                <w:div w:id="2025203436">
                  <w:marLeft w:val="480"/>
                  <w:marRight w:val="0"/>
                  <w:marTop w:val="0"/>
                  <w:marBottom w:val="0"/>
                  <w:divBdr>
                    <w:top w:val="none" w:sz="0" w:space="0" w:color="auto"/>
                    <w:left w:val="none" w:sz="0" w:space="0" w:color="auto"/>
                    <w:bottom w:val="none" w:sz="0" w:space="0" w:color="auto"/>
                    <w:right w:val="none" w:sz="0" w:space="0" w:color="auto"/>
                  </w:divBdr>
                </w:div>
                <w:div w:id="1636981016">
                  <w:marLeft w:val="480"/>
                  <w:marRight w:val="0"/>
                  <w:marTop w:val="0"/>
                  <w:marBottom w:val="0"/>
                  <w:divBdr>
                    <w:top w:val="none" w:sz="0" w:space="0" w:color="auto"/>
                    <w:left w:val="none" w:sz="0" w:space="0" w:color="auto"/>
                    <w:bottom w:val="none" w:sz="0" w:space="0" w:color="auto"/>
                    <w:right w:val="none" w:sz="0" w:space="0" w:color="auto"/>
                  </w:divBdr>
                </w:div>
                <w:div w:id="342821266">
                  <w:marLeft w:val="480"/>
                  <w:marRight w:val="0"/>
                  <w:marTop w:val="0"/>
                  <w:marBottom w:val="0"/>
                  <w:divBdr>
                    <w:top w:val="none" w:sz="0" w:space="0" w:color="auto"/>
                    <w:left w:val="none" w:sz="0" w:space="0" w:color="auto"/>
                    <w:bottom w:val="none" w:sz="0" w:space="0" w:color="auto"/>
                    <w:right w:val="none" w:sz="0" w:space="0" w:color="auto"/>
                  </w:divBdr>
                </w:div>
                <w:div w:id="1377312123">
                  <w:marLeft w:val="480"/>
                  <w:marRight w:val="0"/>
                  <w:marTop w:val="0"/>
                  <w:marBottom w:val="0"/>
                  <w:divBdr>
                    <w:top w:val="none" w:sz="0" w:space="0" w:color="auto"/>
                    <w:left w:val="none" w:sz="0" w:space="0" w:color="auto"/>
                    <w:bottom w:val="none" w:sz="0" w:space="0" w:color="auto"/>
                    <w:right w:val="none" w:sz="0" w:space="0" w:color="auto"/>
                  </w:divBdr>
                </w:div>
                <w:div w:id="1395928093">
                  <w:marLeft w:val="480"/>
                  <w:marRight w:val="0"/>
                  <w:marTop w:val="0"/>
                  <w:marBottom w:val="0"/>
                  <w:divBdr>
                    <w:top w:val="none" w:sz="0" w:space="0" w:color="auto"/>
                    <w:left w:val="none" w:sz="0" w:space="0" w:color="auto"/>
                    <w:bottom w:val="none" w:sz="0" w:space="0" w:color="auto"/>
                    <w:right w:val="none" w:sz="0" w:space="0" w:color="auto"/>
                  </w:divBdr>
                </w:div>
                <w:div w:id="48262987">
                  <w:marLeft w:val="480"/>
                  <w:marRight w:val="0"/>
                  <w:marTop w:val="0"/>
                  <w:marBottom w:val="0"/>
                  <w:divBdr>
                    <w:top w:val="none" w:sz="0" w:space="0" w:color="auto"/>
                    <w:left w:val="none" w:sz="0" w:space="0" w:color="auto"/>
                    <w:bottom w:val="none" w:sz="0" w:space="0" w:color="auto"/>
                    <w:right w:val="none" w:sz="0" w:space="0" w:color="auto"/>
                  </w:divBdr>
                </w:div>
                <w:div w:id="92477328">
                  <w:marLeft w:val="480"/>
                  <w:marRight w:val="0"/>
                  <w:marTop w:val="0"/>
                  <w:marBottom w:val="0"/>
                  <w:divBdr>
                    <w:top w:val="none" w:sz="0" w:space="0" w:color="auto"/>
                    <w:left w:val="none" w:sz="0" w:space="0" w:color="auto"/>
                    <w:bottom w:val="none" w:sz="0" w:space="0" w:color="auto"/>
                    <w:right w:val="none" w:sz="0" w:space="0" w:color="auto"/>
                  </w:divBdr>
                </w:div>
                <w:div w:id="1437675903">
                  <w:marLeft w:val="480"/>
                  <w:marRight w:val="0"/>
                  <w:marTop w:val="0"/>
                  <w:marBottom w:val="0"/>
                  <w:divBdr>
                    <w:top w:val="none" w:sz="0" w:space="0" w:color="auto"/>
                    <w:left w:val="none" w:sz="0" w:space="0" w:color="auto"/>
                    <w:bottom w:val="none" w:sz="0" w:space="0" w:color="auto"/>
                    <w:right w:val="none" w:sz="0" w:space="0" w:color="auto"/>
                  </w:divBdr>
                </w:div>
                <w:div w:id="1897812124">
                  <w:marLeft w:val="480"/>
                  <w:marRight w:val="0"/>
                  <w:marTop w:val="0"/>
                  <w:marBottom w:val="0"/>
                  <w:divBdr>
                    <w:top w:val="none" w:sz="0" w:space="0" w:color="auto"/>
                    <w:left w:val="none" w:sz="0" w:space="0" w:color="auto"/>
                    <w:bottom w:val="none" w:sz="0" w:space="0" w:color="auto"/>
                    <w:right w:val="none" w:sz="0" w:space="0" w:color="auto"/>
                  </w:divBdr>
                </w:div>
                <w:div w:id="303706517">
                  <w:marLeft w:val="480"/>
                  <w:marRight w:val="0"/>
                  <w:marTop w:val="0"/>
                  <w:marBottom w:val="0"/>
                  <w:divBdr>
                    <w:top w:val="none" w:sz="0" w:space="0" w:color="auto"/>
                    <w:left w:val="none" w:sz="0" w:space="0" w:color="auto"/>
                    <w:bottom w:val="none" w:sz="0" w:space="0" w:color="auto"/>
                    <w:right w:val="none" w:sz="0" w:space="0" w:color="auto"/>
                  </w:divBdr>
                </w:div>
              </w:divsChild>
            </w:div>
            <w:div w:id="1483041630">
              <w:marLeft w:val="0"/>
              <w:marRight w:val="0"/>
              <w:marTop w:val="0"/>
              <w:marBottom w:val="0"/>
              <w:divBdr>
                <w:top w:val="none" w:sz="0" w:space="0" w:color="auto"/>
                <w:left w:val="none" w:sz="0" w:space="0" w:color="auto"/>
                <w:bottom w:val="none" w:sz="0" w:space="0" w:color="auto"/>
                <w:right w:val="none" w:sz="0" w:space="0" w:color="auto"/>
              </w:divBdr>
              <w:divsChild>
                <w:div w:id="846823185">
                  <w:marLeft w:val="480"/>
                  <w:marRight w:val="0"/>
                  <w:marTop w:val="0"/>
                  <w:marBottom w:val="0"/>
                  <w:divBdr>
                    <w:top w:val="none" w:sz="0" w:space="0" w:color="auto"/>
                    <w:left w:val="none" w:sz="0" w:space="0" w:color="auto"/>
                    <w:bottom w:val="none" w:sz="0" w:space="0" w:color="auto"/>
                    <w:right w:val="none" w:sz="0" w:space="0" w:color="auto"/>
                  </w:divBdr>
                </w:div>
                <w:div w:id="1243225717">
                  <w:marLeft w:val="480"/>
                  <w:marRight w:val="0"/>
                  <w:marTop w:val="0"/>
                  <w:marBottom w:val="0"/>
                  <w:divBdr>
                    <w:top w:val="none" w:sz="0" w:space="0" w:color="auto"/>
                    <w:left w:val="none" w:sz="0" w:space="0" w:color="auto"/>
                    <w:bottom w:val="none" w:sz="0" w:space="0" w:color="auto"/>
                    <w:right w:val="none" w:sz="0" w:space="0" w:color="auto"/>
                  </w:divBdr>
                </w:div>
                <w:div w:id="1122842121">
                  <w:marLeft w:val="480"/>
                  <w:marRight w:val="0"/>
                  <w:marTop w:val="0"/>
                  <w:marBottom w:val="0"/>
                  <w:divBdr>
                    <w:top w:val="none" w:sz="0" w:space="0" w:color="auto"/>
                    <w:left w:val="none" w:sz="0" w:space="0" w:color="auto"/>
                    <w:bottom w:val="none" w:sz="0" w:space="0" w:color="auto"/>
                    <w:right w:val="none" w:sz="0" w:space="0" w:color="auto"/>
                  </w:divBdr>
                </w:div>
                <w:div w:id="923340772">
                  <w:marLeft w:val="480"/>
                  <w:marRight w:val="0"/>
                  <w:marTop w:val="0"/>
                  <w:marBottom w:val="0"/>
                  <w:divBdr>
                    <w:top w:val="none" w:sz="0" w:space="0" w:color="auto"/>
                    <w:left w:val="none" w:sz="0" w:space="0" w:color="auto"/>
                    <w:bottom w:val="none" w:sz="0" w:space="0" w:color="auto"/>
                    <w:right w:val="none" w:sz="0" w:space="0" w:color="auto"/>
                  </w:divBdr>
                </w:div>
                <w:div w:id="1335494129">
                  <w:marLeft w:val="480"/>
                  <w:marRight w:val="0"/>
                  <w:marTop w:val="0"/>
                  <w:marBottom w:val="0"/>
                  <w:divBdr>
                    <w:top w:val="none" w:sz="0" w:space="0" w:color="auto"/>
                    <w:left w:val="none" w:sz="0" w:space="0" w:color="auto"/>
                    <w:bottom w:val="none" w:sz="0" w:space="0" w:color="auto"/>
                    <w:right w:val="none" w:sz="0" w:space="0" w:color="auto"/>
                  </w:divBdr>
                </w:div>
                <w:div w:id="1372419627">
                  <w:marLeft w:val="480"/>
                  <w:marRight w:val="0"/>
                  <w:marTop w:val="0"/>
                  <w:marBottom w:val="0"/>
                  <w:divBdr>
                    <w:top w:val="none" w:sz="0" w:space="0" w:color="auto"/>
                    <w:left w:val="none" w:sz="0" w:space="0" w:color="auto"/>
                    <w:bottom w:val="none" w:sz="0" w:space="0" w:color="auto"/>
                    <w:right w:val="none" w:sz="0" w:space="0" w:color="auto"/>
                  </w:divBdr>
                </w:div>
                <w:div w:id="748035841">
                  <w:marLeft w:val="480"/>
                  <w:marRight w:val="0"/>
                  <w:marTop w:val="0"/>
                  <w:marBottom w:val="0"/>
                  <w:divBdr>
                    <w:top w:val="none" w:sz="0" w:space="0" w:color="auto"/>
                    <w:left w:val="none" w:sz="0" w:space="0" w:color="auto"/>
                    <w:bottom w:val="none" w:sz="0" w:space="0" w:color="auto"/>
                    <w:right w:val="none" w:sz="0" w:space="0" w:color="auto"/>
                  </w:divBdr>
                </w:div>
                <w:div w:id="134179264">
                  <w:marLeft w:val="480"/>
                  <w:marRight w:val="0"/>
                  <w:marTop w:val="0"/>
                  <w:marBottom w:val="0"/>
                  <w:divBdr>
                    <w:top w:val="none" w:sz="0" w:space="0" w:color="auto"/>
                    <w:left w:val="none" w:sz="0" w:space="0" w:color="auto"/>
                    <w:bottom w:val="none" w:sz="0" w:space="0" w:color="auto"/>
                    <w:right w:val="none" w:sz="0" w:space="0" w:color="auto"/>
                  </w:divBdr>
                </w:div>
                <w:div w:id="1028292171">
                  <w:marLeft w:val="480"/>
                  <w:marRight w:val="0"/>
                  <w:marTop w:val="0"/>
                  <w:marBottom w:val="0"/>
                  <w:divBdr>
                    <w:top w:val="none" w:sz="0" w:space="0" w:color="auto"/>
                    <w:left w:val="none" w:sz="0" w:space="0" w:color="auto"/>
                    <w:bottom w:val="none" w:sz="0" w:space="0" w:color="auto"/>
                    <w:right w:val="none" w:sz="0" w:space="0" w:color="auto"/>
                  </w:divBdr>
                </w:div>
                <w:div w:id="1576741511">
                  <w:marLeft w:val="480"/>
                  <w:marRight w:val="0"/>
                  <w:marTop w:val="0"/>
                  <w:marBottom w:val="0"/>
                  <w:divBdr>
                    <w:top w:val="none" w:sz="0" w:space="0" w:color="auto"/>
                    <w:left w:val="none" w:sz="0" w:space="0" w:color="auto"/>
                    <w:bottom w:val="none" w:sz="0" w:space="0" w:color="auto"/>
                    <w:right w:val="none" w:sz="0" w:space="0" w:color="auto"/>
                  </w:divBdr>
                </w:div>
                <w:div w:id="1893072983">
                  <w:marLeft w:val="480"/>
                  <w:marRight w:val="0"/>
                  <w:marTop w:val="0"/>
                  <w:marBottom w:val="0"/>
                  <w:divBdr>
                    <w:top w:val="none" w:sz="0" w:space="0" w:color="auto"/>
                    <w:left w:val="none" w:sz="0" w:space="0" w:color="auto"/>
                    <w:bottom w:val="none" w:sz="0" w:space="0" w:color="auto"/>
                    <w:right w:val="none" w:sz="0" w:space="0" w:color="auto"/>
                  </w:divBdr>
                </w:div>
                <w:div w:id="931666636">
                  <w:marLeft w:val="480"/>
                  <w:marRight w:val="0"/>
                  <w:marTop w:val="0"/>
                  <w:marBottom w:val="0"/>
                  <w:divBdr>
                    <w:top w:val="none" w:sz="0" w:space="0" w:color="auto"/>
                    <w:left w:val="none" w:sz="0" w:space="0" w:color="auto"/>
                    <w:bottom w:val="none" w:sz="0" w:space="0" w:color="auto"/>
                    <w:right w:val="none" w:sz="0" w:space="0" w:color="auto"/>
                  </w:divBdr>
                </w:div>
                <w:div w:id="1999729623">
                  <w:marLeft w:val="480"/>
                  <w:marRight w:val="0"/>
                  <w:marTop w:val="0"/>
                  <w:marBottom w:val="0"/>
                  <w:divBdr>
                    <w:top w:val="none" w:sz="0" w:space="0" w:color="auto"/>
                    <w:left w:val="none" w:sz="0" w:space="0" w:color="auto"/>
                    <w:bottom w:val="none" w:sz="0" w:space="0" w:color="auto"/>
                    <w:right w:val="none" w:sz="0" w:space="0" w:color="auto"/>
                  </w:divBdr>
                </w:div>
                <w:div w:id="1145469403">
                  <w:marLeft w:val="480"/>
                  <w:marRight w:val="0"/>
                  <w:marTop w:val="0"/>
                  <w:marBottom w:val="0"/>
                  <w:divBdr>
                    <w:top w:val="none" w:sz="0" w:space="0" w:color="auto"/>
                    <w:left w:val="none" w:sz="0" w:space="0" w:color="auto"/>
                    <w:bottom w:val="none" w:sz="0" w:space="0" w:color="auto"/>
                    <w:right w:val="none" w:sz="0" w:space="0" w:color="auto"/>
                  </w:divBdr>
                </w:div>
                <w:div w:id="1443106369">
                  <w:marLeft w:val="480"/>
                  <w:marRight w:val="0"/>
                  <w:marTop w:val="0"/>
                  <w:marBottom w:val="0"/>
                  <w:divBdr>
                    <w:top w:val="none" w:sz="0" w:space="0" w:color="auto"/>
                    <w:left w:val="none" w:sz="0" w:space="0" w:color="auto"/>
                    <w:bottom w:val="none" w:sz="0" w:space="0" w:color="auto"/>
                    <w:right w:val="none" w:sz="0" w:space="0" w:color="auto"/>
                  </w:divBdr>
                </w:div>
                <w:div w:id="1418985663">
                  <w:marLeft w:val="480"/>
                  <w:marRight w:val="0"/>
                  <w:marTop w:val="0"/>
                  <w:marBottom w:val="0"/>
                  <w:divBdr>
                    <w:top w:val="none" w:sz="0" w:space="0" w:color="auto"/>
                    <w:left w:val="none" w:sz="0" w:space="0" w:color="auto"/>
                    <w:bottom w:val="none" w:sz="0" w:space="0" w:color="auto"/>
                    <w:right w:val="none" w:sz="0" w:space="0" w:color="auto"/>
                  </w:divBdr>
                </w:div>
                <w:div w:id="661129598">
                  <w:marLeft w:val="480"/>
                  <w:marRight w:val="0"/>
                  <w:marTop w:val="0"/>
                  <w:marBottom w:val="0"/>
                  <w:divBdr>
                    <w:top w:val="none" w:sz="0" w:space="0" w:color="auto"/>
                    <w:left w:val="none" w:sz="0" w:space="0" w:color="auto"/>
                    <w:bottom w:val="none" w:sz="0" w:space="0" w:color="auto"/>
                    <w:right w:val="none" w:sz="0" w:space="0" w:color="auto"/>
                  </w:divBdr>
                </w:div>
                <w:div w:id="1268469474">
                  <w:marLeft w:val="480"/>
                  <w:marRight w:val="0"/>
                  <w:marTop w:val="0"/>
                  <w:marBottom w:val="0"/>
                  <w:divBdr>
                    <w:top w:val="none" w:sz="0" w:space="0" w:color="auto"/>
                    <w:left w:val="none" w:sz="0" w:space="0" w:color="auto"/>
                    <w:bottom w:val="none" w:sz="0" w:space="0" w:color="auto"/>
                    <w:right w:val="none" w:sz="0" w:space="0" w:color="auto"/>
                  </w:divBdr>
                </w:div>
                <w:div w:id="1083995484">
                  <w:marLeft w:val="480"/>
                  <w:marRight w:val="0"/>
                  <w:marTop w:val="0"/>
                  <w:marBottom w:val="0"/>
                  <w:divBdr>
                    <w:top w:val="none" w:sz="0" w:space="0" w:color="auto"/>
                    <w:left w:val="none" w:sz="0" w:space="0" w:color="auto"/>
                    <w:bottom w:val="none" w:sz="0" w:space="0" w:color="auto"/>
                    <w:right w:val="none" w:sz="0" w:space="0" w:color="auto"/>
                  </w:divBdr>
                </w:div>
                <w:div w:id="741021877">
                  <w:marLeft w:val="480"/>
                  <w:marRight w:val="0"/>
                  <w:marTop w:val="0"/>
                  <w:marBottom w:val="0"/>
                  <w:divBdr>
                    <w:top w:val="none" w:sz="0" w:space="0" w:color="auto"/>
                    <w:left w:val="none" w:sz="0" w:space="0" w:color="auto"/>
                    <w:bottom w:val="none" w:sz="0" w:space="0" w:color="auto"/>
                    <w:right w:val="none" w:sz="0" w:space="0" w:color="auto"/>
                  </w:divBdr>
                </w:div>
                <w:div w:id="1517957816">
                  <w:marLeft w:val="480"/>
                  <w:marRight w:val="0"/>
                  <w:marTop w:val="0"/>
                  <w:marBottom w:val="0"/>
                  <w:divBdr>
                    <w:top w:val="none" w:sz="0" w:space="0" w:color="auto"/>
                    <w:left w:val="none" w:sz="0" w:space="0" w:color="auto"/>
                    <w:bottom w:val="none" w:sz="0" w:space="0" w:color="auto"/>
                    <w:right w:val="none" w:sz="0" w:space="0" w:color="auto"/>
                  </w:divBdr>
                </w:div>
                <w:div w:id="2075007236">
                  <w:marLeft w:val="480"/>
                  <w:marRight w:val="0"/>
                  <w:marTop w:val="0"/>
                  <w:marBottom w:val="0"/>
                  <w:divBdr>
                    <w:top w:val="none" w:sz="0" w:space="0" w:color="auto"/>
                    <w:left w:val="none" w:sz="0" w:space="0" w:color="auto"/>
                    <w:bottom w:val="none" w:sz="0" w:space="0" w:color="auto"/>
                    <w:right w:val="none" w:sz="0" w:space="0" w:color="auto"/>
                  </w:divBdr>
                </w:div>
                <w:div w:id="95486554">
                  <w:marLeft w:val="480"/>
                  <w:marRight w:val="0"/>
                  <w:marTop w:val="0"/>
                  <w:marBottom w:val="0"/>
                  <w:divBdr>
                    <w:top w:val="none" w:sz="0" w:space="0" w:color="auto"/>
                    <w:left w:val="none" w:sz="0" w:space="0" w:color="auto"/>
                    <w:bottom w:val="none" w:sz="0" w:space="0" w:color="auto"/>
                    <w:right w:val="none" w:sz="0" w:space="0" w:color="auto"/>
                  </w:divBdr>
                </w:div>
                <w:div w:id="1241791476">
                  <w:marLeft w:val="480"/>
                  <w:marRight w:val="0"/>
                  <w:marTop w:val="0"/>
                  <w:marBottom w:val="0"/>
                  <w:divBdr>
                    <w:top w:val="none" w:sz="0" w:space="0" w:color="auto"/>
                    <w:left w:val="none" w:sz="0" w:space="0" w:color="auto"/>
                    <w:bottom w:val="none" w:sz="0" w:space="0" w:color="auto"/>
                    <w:right w:val="none" w:sz="0" w:space="0" w:color="auto"/>
                  </w:divBdr>
                </w:div>
                <w:div w:id="177893122">
                  <w:marLeft w:val="480"/>
                  <w:marRight w:val="0"/>
                  <w:marTop w:val="0"/>
                  <w:marBottom w:val="0"/>
                  <w:divBdr>
                    <w:top w:val="none" w:sz="0" w:space="0" w:color="auto"/>
                    <w:left w:val="none" w:sz="0" w:space="0" w:color="auto"/>
                    <w:bottom w:val="none" w:sz="0" w:space="0" w:color="auto"/>
                    <w:right w:val="none" w:sz="0" w:space="0" w:color="auto"/>
                  </w:divBdr>
                </w:div>
                <w:div w:id="261304708">
                  <w:marLeft w:val="480"/>
                  <w:marRight w:val="0"/>
                  <w:marTop w:val="0"/>
                  <w:marBottom w:val="0"/>
                  <w:divBdr>
                    <w:top w:val="none" w:sz="0" w:space="0" w:color="auto"/>
                    <w:left w:val="none" w:sz="0" w:space="0" w:color="auto"/>
                    <w:bottom w:val="none" w:sz="0" w:space="0" w:color="auto"/>
                    <w:right w:val="none" w:sz="0" w:space="0" w:color="auto"/>
                  </w:divBdr>
                </w:div>
                <w:div w:id="1675718165">
                  <w:marLeft w:val="480"/>
                  <w:marRight w:val="0"/>
                  <w:marTop w:val="0"/>
                  <w:marBottom w:val="0"/>
                  <w:divBdr>
                    <w:top w:val="none" w:sz="0" w:space="0" w:color="auto"/>
                    <w:left w:val="none" w:sz="0" w:space="0" w:color="auto"/>
                    <w:bottom w:val="none" w:sz="0" w:space="0" w:color="auto"/>
                    <w:right w:val="none" w:sz="0" w:space="0" w:color="auto"/>
                  </w:divBdr>
                </w:div>
                <w:div w:id="1510213888">
                  <w:marLeft w:val="480"/>
                  <w:marRight w:val="0"/>
                  <w:marTop w:val="0"/>
                  <w:marBottom w:val="0"/>
                  <w:divBdr>
                    <w:top w:val="none" w:sz="0" w:space="0" w:color="auto"/>
                    <w:left w:val="none" w:sz="0" w:space="0" w:color="auto"/>
                    <w:bottom w:val="none" w:sz="0" w:space="0" w:color="auto"/>
                    <w:right w:val="none" w:sz="0" w:space="0" w:color="auto"/>
                  </w:divBdr>
                </w:div>
                <w:div w:id="187329202">
                  <w:marLeft w:val="480"/>
                  <w:marRight w:val="0"/>
                  <w:marTop w:val="0"/>
                  <w:marBottom w:val="0"/>
                  <w:divBdr>
                    <w:top w:val="none" w:sz="0" w:space="0" w:color="auto"/>
                    <w:left w:val="none" w:sz="0" w:space="0" w:color="auto"/>
                    <w:bottom w:val="none" w:sz="0" w:space="0" w:color="auto"/>
                    <w:right w:val="none" w:sz="0" w:space="0" w:color="auto"/>
                  </w:divBdr>
                </w:div>
                <w:div w:id="1425763497">
                  <w:marLeft w:val="480"/>
                  <w:marRight w:val="0"/>
                  <w:marTop w:val="0"/>
                  <w:marBottom w:val="0"/>
                  <w:divBdr>
                    <w:top w:val="none" w:sz="0" w:space="0" w:color="auto"/>
                    <w:left w:val="none" w:sz="0" w:space="0" w:color="auto"/>
                    <w:bottom w:val="none" w:sz="0" w:space="0" w:color="auto"/>
                    <w:right w:val="none" w:sz="0" w:space="0" w:color="auto"/>
                  </w:divBdr>
                </w:div>
                <w:div w:id="1731658340">
                  <w:marLeft w:val="480"/>
                  <w:marRight w:val="0"/>
                  <w:marTop w:val="0"/>
                  <w:marBottom w:val="0"/>
                  <w:divBdr>
                    <w:top w:val="none" w:sz="0" w:space="0" w:color="auto"/>
                    <w:left w:val="none" w:sz="0" w:space="0" w:color="auto"/>
                    <w:bottom w:val="none" w:sz="0" w:space="0" w:color="auto"/>
                    <w:right w:val="none" w:sz="0" w:space="0" w:color="auto"/>
                  </w:divBdr>
                </w:div>
                <w:div w:id="1185821764">
                  <w:marLeft w:val="480"/>
                  <w:marRight w:val="0"/>
                  <w:marTop w:val="0"/>
                  <w:marBottom w:val="0"/>
                  <w:divBdr>
                    <w:top w:val="none" w:sz="0" w:space="0" w:color="auto"/>
                    <w:left w:val="none" w:sz="0" w:space="0" w:color="auto"/>
                    <w:bottom w:val="none" w:sz="0" w:space="0" w:color="auto"/>
                    <w:right w:val="none" w:sz="0" w:space="0" w:color="auto"/>
                  </w:divBdr>
                </w:div>
                <w:div w:id="1692104011">
                  <w:marLeft w:val="480"/>
                  <w:marRight w:val="0"/>
                  <w:marTop w:val="0"/>
                  <w:marBottom w:val="0"/>
                  <w:divBdr>
                    <w:top w:val="none" w:sz="0" w:space="0" w:color="auto"/>
                    <w:left w:val="none" w:sz="0" w:space="0" w:color="auto"/>
                    <w:bottom w:val="none" w:sz="0" w:space="0" w:color="auto"/>
                    <w:right w:val="none" w:sz="0" w:space="0" w:color="auto"/>
                  </w:divBdr>
                </w:div>
                <w:div w:id="902103602">
                  <w:marLeft w:val="480"/>
                  <w:marRight w:val="0"/>
                  <w:marTop w:val="0"/>
                  <w:marBottom w:val="0"/>
                  <w:divBdr>
                    <w:top w:val="none" w:sz="0" w:space="0" w:color="auto"/>
                    <w:left w:val="none" w:sz="0" w:space="0" w:color="auto"/>
                    <w:bottom w:val="none" w:sz="0" w:space="0" w:color="auto"/>
                    <w:right w:val="none" w:sz="0" w:space="0" w:color="auto"/>
                  </w:divBdr>
                </w:div>
                <w:div w:id="242034637">
                  <w:marLeft w:val="480"/>
                  <w:marRight w:val="0"/>
                  <w:marTop w:val="0"/>
                  <w:marBottom w:val="0"/>
                  <w:divBdr>
                    <w:top w:val="none" w:sz="0" w:space="0" w:color="auto"/>
                    <w:left w:val="none" w:sz="0" w:space="0" w:color="auto"/>
                    <w:bottom w:val="none" w:sz="0" w:space="0" w:color="auto"/>
                    <w:right w:val="none" w:sz="0" w:space="0" w:color="auto"/>
                  </w:divBdr>
                </w:div>
                <w:div w:id="1231817216">
                  <w:marLeft w:val="480"/>
                  <w:marRight w:val="0"/>
                  <w:marTop w:val="0"/>
                  <w:marBottom w:val="0"/>
                  <w:divBdr>
                    <w:top w:val="none" w:sz="0" w:space="0" w:color="auto"/>
                    <w:left w:val="none" w:sz="0" w:space="0" w:color="auto"/>
                    <w:bottom w:val="none" w:sz="0" w:space="0" w:color="auto"/>
                    <w:right w:val="none" w:sz="0" w:space="0" w:color="auto"/>
                  </w:divBdr>
                </w:div>
                <w:div w:id="13699728">
                  <w:marLeft w:val="480"/>
                  <w:marRight w:val="0"/>
                  <w:marTop w:val="0"/>
                  <w:marBottom w:val="0"/>
                  <w:divBdr>
                    <w:top w:val="none" w:sz="0" w:space="0" w:color="auto"/>
                    <w:left w:val="none" w:sz="0" w:space="0" w:color="auto"/>
                    <w:bottom w:val="none" w:sz="0" w:space="0" w:color="auto"/>
                    <w:right w:val="none" w:sz="0" w:space="0" w:color="auto"/>
                  </w:divBdr>
                </w:div>
                <w:div w:id="571621160">
                  <w:marLeft w:val="480"/>
                  <w:marRight w:val="0"/>
                  <w:marTop w:val="0"/>
                  <w:marBottom w:val="0"/>
                  <w:divBdr>
                    <w:top w:val="none" w:sz="0" w:space="0" w:color="auto"/>
                    <w:left w:val="none" w:sz="0" w:space="0" w:color="auto"/>
                    <w:bottom w:val="none" w:sz="0" w:space="0" w:color="auto"/>
                    <w:right w:val="none" w:sz="0" w:space="0" w:color="auto"/>
                  </w:divBdr>
                </w:div>
                <w:div w:id="1195576322">
                  <w:marLeft w:val="480"/>
                  <w:marRight w:val="0"/>
                  <w:marTop w:val="0"/>
                  <w:marBottom w:val="0"/>
                  <w:divBdr>
                    <w:top w:val="none" w:sz="0" w:space="0" w:color="auto"/>
                    <w:left w:val="none" w:sz="0" w:space="0" w:color="auto"/>
                    <w:bottom w:val="none" w:sz="0" w:space="0" w:color="auto"/>
                    <w:right w:val="none" w:sz="0" w:space="0" w:color="auto"/>
                  </w:divBdr>
                </w:div>
                <w:div w:id="1124350550">
                  <w:marLeft w:val="480"/>
                  <w:marRight w:val="0"/>
                  <w:marTop w:val="0"/>
                  <w:marBottom w:val="0"/>
                  <w:divBdr>
                    <w:top w:val="none" w:sz="0" w:space="0" w:color="auto"/>
                    <w:left w:val="none" w:sz="0" w:space="0" w:color="auto"/>
                    <w:bottom w:val="none" w:sz="0" w:space="0" w:color="auto"/>
                    <w:right w:val="none" w:sz="0" w:space="0" w:color="auto"/>
                  </w:divBdr>
                </w:div>
                <w:div w:id="269626546">
                  <w:marLeft w:val="480"/>
                  <w:marRight w:val="0"/>
                  <w:marTop w:val="0"/>
                  <w:marBottom w:val="0"/>
                  <w:divBdr>
                    <w:top w:val="none" w:sz="0" w:space="0" w:color="auto"/>
                    <w:left w:val="none" w:sz="0" w:space="0" w:color="auto"/>
                    <w:bottom w:val="none" w:sz="0" w:space="0" w:color="auto"/>
                    <w:right w:val="none" w:sz="0" w:space="0" w:color="auto"/>
                  </w:divBdr>
                </w:div>
                <w:div w:id="1762723906">
                  <w:marLeft w:val="480"/>
                  <w:marRight w:val="0"/>
                  <w:marTop w:val="0"/>
                  <w:marBottom w:val="0"/>
                  <w:divBdr>
                    <w:top w:val="none" w:sz="0" w:space="0" w:color="auto"/>
                    <w:left w:val="none" w:sz="0" w:space="0" w:color="auto"/>
                    <w:bottom w:val="none" w:sz="0" w:space="0" w:color="auto"/>
                    <w:right w:val="none" w:sz="0" w:space="0" w:color="auto"/>
                  </w:divBdr>
                </w:div>
                <w:div w:id="2015718971">
                  <w:marLeft w:val="480"/>
                  <w:marRight w:val="0"/>
                  <w:marTop w:val="0"/>
                  <w:marBottom w:val="0"/>
                  <w:divBdr>
                    <w:top w:val="none" w:sz="0" w:space="0" w:color="auto"/>
                    <w:left w:val="none" w:sz="0" w:space="0" w:color="auto"/>
                    <w:bottom w:val="none" w:sz="0" w:space="0" w:color="auto"/>
                    <w:right w:val="none" w:sz="0" w:space="0" w:color="auto"/>
                  </w:divBdr>
                </w:div>
                <w:div w:id="1288391073">
                  <w:marLeft w:val="480"/>
                  <w:marRight w:val="0"/>
                  <w:marTop w:val="0"/>
                  <w:marBottom w:val="0"/>
                  <w:divBdr>
                    <w:top w:val="none" w:sz="0" w:space="0" w:color="auto"/>
                    <w:left w:val="none" w:sz="0" w:space="0" w:color="auto"/>
                    <w:bottom w:val="none" w:sz="0" w:space="0" w:color="auto"/>
                    <w:right w:val="none" w:sz="0" w:space="0" w:color="auto"/>
                  </w:divBdr>
                </w:div>
                <w:div w:id="1529836885">
                  <w:marLeft w:val="480"/>
                  <w:marRight w:val="0"/>
                  <w:marTop w:val="0"/>
                  <w:marBottom w:val="0"/>
                  <w:divBdr>
                    <w:top w:val="none" w:sz="0" w:space="0" w:color="auto"/>
                    <w:left w:val="none" w:sz="0" w:space="0" w:color="auto"/>
                    <w:bottom w:val="none" w:sz="0" w:space="0" w:color="auto"/>
                    <w:right w:val="none" w:sz="0" w:space="0" w:color="auto"/>
                  </w:divBdr>
                </w:div>
                <w:div w:id="1312828473">
                  <w:marLeft w:val="480"/>
                  <w:marRight w:val="0"/>
                  <w:marTop w:val="0"/>
                  <w:marBottom w:val="0"/>
                  <w:divBdr>
                    <w:top w:val="none" w:sz="0" w:space="0" w:color="auto"/>
                    <w:left w:val="none" w:sz="0" w:space="0" w:color="auto"/>
                    <w:bottom w:val="none" w:sz="0" w:space="0" w:color="auto"/>
                    <w:right w:val="none" w:sz="0" w:space="0" w:color="auto"/>
                  </w:divBdr>
                </w:div>
              </w:divsChild>
            </w:div>
            <w:div w:id="2090761895">
              <w:marLeft w:val="0"/>
              <w:marRight w:val="0"/>
              <w:marTop w:val="0"/>
              <w:marBottom w:val="0"/>
              <w:divBdr>
                <w:top w:val="none" w:sz="0" w:space="0" w:color="auto"/>
                <w:left w:val="none" w:sz="0" w:space="0" w:color="auto"/>
                <w:bottom w:val="none" w:sz="0" w:space="0" w:color="auto"/>
                <w:right w:val="none" w:sz="0" w:space="0" w:color="auto"/>
              </w:divBdr>
              <w:divsChild>
                <w:div w:id="2115899458">
                  <w:marLeft w:val="480"/>
                  <w:marRight w:val="0"/>
                  <w:marTop w:val="0"/>
                  <w:marBottom w:val="0"/>
                  <w:divBdr>
                    <w:top w:val="none" w:sz="0" w:space="0" w:color="auto"/>
                    <w:left w:val="none" w:sz="0" w:space="0" w:color="auto"/>
                    <w:bottom w:val="none" w:sz="0" w:space="0" w:color="auto"/>
                    <w:right w:val="none" w:sz="0" w:space="0" w:color="auto"/>
                  </w:divBdr>
                </w:div>
                <w:div w:id="1797984758">
                  <w:marLeft w:val="480"/>
                  <w:marRight w:val="0"/>
                  <w:marTop w:val="0"/>
                  <w:marBottom w:val="0"/>
                  <w:divBdr>
                    <w:top w:val="none" w:sz="0" w:space="0" w:color="auto"/>
                    <w:left w:val="none" w:sz="0" w:space="0" w:color="auto"/>
                    <w:bottom w:val="none" w:sz="0" w:space="0" w:color="auto"/>
                    <w:right w:val="none" w:sz="0" w:space="0" w:color="auto"/>
                  </w:divBdr>
                </w:div>
                <w:div w:id="71784164">
                  <w:marLeft w:val="480"/>
                  <w:marRight w:val="0"/>
                  <w:marTop w:val="0"/>
                  <w:marBottom w:val="0"/>
                  <w:divBdr>
                    <w:top w:val="none" w:sz="0" w:space="0" w:color="auto"/>
                    <w:left w:val="none" w:sz="0" w:space="0" w:color="auto"/>
                    <w:bottom w:val="none" w:sz="0" w:space="0" w:color="auto"/>
                    <w:right w:val="none" w:sz="0" w:space="0" w:color="auto"/>
                  </w:divBdr>
                </w:div>
                <w:div w:id="468286811">
                  <w:marLeft w:val="480"/>
                  <w:marRight w:val="0"/>
                  <w:marTop w:val="0"/>
                  <w:marBottom w:val="0"/>
                  <w:divBdr>
                    <w:top w:val="none" w:sz="0" w:space="0" w:color="auto"/>
                    <w:left w:val="none" w:sz="0" w:space="0" w:color="auto"/>
                    <w:bottom w:val="none" w:sz="0" w:space="0" w:color="auto"/>
                    <w:right w:val="none" w:sz="0" w:space="0" w:color="auto"/>
                  </w:divBdr>
                </w:div>
                <w:div w:id="475949795">
                  <w:marLeft w:val="480"/>
                  <w:marRight w:val="0"/>
                  <w:marTop w:val="0"/>
                  <w:marBottom w:val="0"/>
                  <w:divBdr>
                    <w:top w:val="none" w:sz="0" w:space="0" w:color="auto"/>
                    <w:left w:val="none" w:sz="0" w:space="0" w:color="auto"/>
                    <w:bottom w:val="none" w:sz="0" w:space="0" w:color="auto"/>
                    <w:right w:val="none" w:sz="0" w:space="0" w:color="auto"/>
                  </w:divBdr>
                </w:div>
                <w:div w:id="1606646554">
                  <w:marLeft w:val="480"/>
                  <w:marRight w:val="0"/>
                  <w:marTop w:val="0"/>
                  <w:marBottom w:val="0"/>
                  <w:divBdr>
                    <w:top w:val="none" w:sz="0" w:space="0" w:color="auto"/>
                    <w:left w:val="none" w:sz="0" w:space="0" w:color="auto"/>
                    <w:bottom w:val="none" w:sz="0" w:space="0" w:color="auto"/>
                    <w:right w:val="none" w:sz="0" w:space="0" w:color="auto"/>
                  </w:divBdr>
                </w:div>
                <w:div w:id="879125508">
                  <w:marLeft w:val="480"/>
                  <w:marRight w:val="0"/>
                  <w:marTop w:val="0"/>
                  <w:marBottom w:val="0"/>
                  <w:divBdr>
                    <w:top w:val="none" w:sz="0" w:space="0" w:color="auto"/>
                    <w:left w:val="none" w:sz="0" w:space="0" w:color="auto"/>
                    <w:bottom w:val="none" w:sz="0" w:space="0" w:color="auto"/>
                    <w:right w:val="none" w:sz="0" w:space="0" w:color="auto"/>
                  </w:divBdr>
                </w:div>
                <w:div w:id="1723017773">
                  <w:marLeft w:val="480"/>
                  <w:marRight w:val="0"/>
                  <w:marTop w:val="0"/>
                  <w:marBottom w:val="0"/>
                  <w:divBdr>
                    <w:top w:val="none" w:sz="0" w:space="0" w:color="auto"/>
                    <w:left w:val="none" w:sz="0" w:space="0" w:color="auto"/>
                    <w:bottom w:val="none" w:sz="0" w:space="0" w:color="auto"/>
                    <w:right w:val="none" w:sz="0" w:space="0" w:color="auto"/>
                  </w:divBdr>
                </w:div>
                <w:div w:id="238636299">
                  <w:marLeft w:val="480"/>
                  <w:marRight w:val="0"/>
                  <w:marTop w:val="0"/>
                  <w:marBottom w:val="0"/>
                  <w:divBdr>
                    <w:top w:val="none" w:sz="0" w:space="0" w:color="auto"/>
                    <w:left w:val="none" w:sz="0" w:space="0" w:color="auto"/>
                    <w:bottom w:val="none" w:sz="0" w:space="0" w:color="auto"/>
                    <w:right w:val="none" w:sz="0" w:space="0" w:color="auto"/>
                  </w:divBdr>
                </w:div>
                <w:div w:id="205215091">
                  <w:marLeft w:val="480"/>
                  <w:marRight w:val="0"/>
                  <w:marTop w:val="0"/>
                  <w:marBottom w:val="0"/>
                  <w:divBdr>
                    <w:top w:val="none" w:sz="0" w:space="0" w:color="auto"/>
                    <w:left w:val="none" w:sz="0" w:space="0" w:color="auto"/>
                    <w:bottom w:val="none" w:sz="0" w:space="0" w:color="auto"/>
                    <w:right w:val="none" w:sz="0" w:space="0" w:color="auto"/>
                  </w:divBdr>
                </w:div>
                <w:div w:id="840243869">
                  <w:marLeft w:val="480"/>
                  <w:marRight w:val="0"/>
                  <w:marTop w:val="0"/>
                  <w:marBottom w:val="0"/>
                  <w:divBdr>
                    <w:top w:val="none" w:sz="0" w:space="0" w:color="auto"/>
                    <w:left w:val="none" w:sz="0" w:space="0" w:color="auto"/>
                    <w:bottom w:val="none" w:sz="0" w:space="0" w:color="auto"/>
                    <w:right w:val="none" w:sz="0" w:space="0" w:color="auto"/>
                  </w:divBdr>
                </w:div>
                <w:div w:id="342630056">
                  <w:marLeft w:val="480"/>
                  <w:marRight w:val="0"/>
                  <w:marTop w:val="0"/>
                  <w:marBottom w:val="0"/>
                  <w:divBdr>
                    <w:top w:val="none" w:sz="0" w:space="0" w:color="auto"/>
                    <w:left w:val="none" w:sz="0" w:space="0" w:color="auto"/>
                    <w:bottom w:val="none" w:sz="0" w:space="0" w:color="auto"/>
                    <w:right w:val="none" w:sz="0" w:space="0" w:color="auto"/>
                  </w:divBdr>
                </w:div>
                <w:div w:id="1299846221">
                  <w:marLeft w:val="480"/>
                  <w:marRight w:val="0"/>
                  <w:marTop w:val="0"/>
                  <w:marBottom w:val="0"/>
                  <w:divBdr>
                    <w:top w:val="none" w:sz="0" w:space="0" w:color="auto"/>
                    <w:left w:val="none" w:sz="0" w:space="0" w:color="auto"/>
                    <w:bottom w:val="none" w:sz="0" w:space="0" w:color="auto"/>
                    <w:right w:val="none" w:sz="0" w:space="0" w:color="auto"/>
                  </w:divBdr>
                </w:div>
                <w:div w:id="1326591480">
                  <w:marLeft w:val="480"/>
                  <w:marRight w:val="0"/>
                  <w:marTop w:val="0"/>
                  <w:marBottom w:val="0"/>
                  <w:divBdr>
                    <w:top w:val="none" w:sz="0" w:space="0" w:color="auto"/>
                    <w:left w:val="none" w:sz="0" w:space="0" w:color="auto"/>
                    <w:bottom w:val="none" w:sz="0" w:space="0" w:color="auto"/>
                    <w:right w:val="none" w:sz="0" w:space="0" w:color="auto"/>
                  </w:divBdr>
                </w:div>
                <w:div w:id="838737105">
                  <w:marLeft w:val="480"/>
                  <w:marRight w:val="0"/>
                  <w:marTop w:val="0"/>
                  <w:marBottom w:val="0"/>
                  <w:divBdr>
                    <w:top w:val="none" w:sz="0" w:space="0" w:color="auto"/>
                    <w:left w:val="none" w:sz="0" w:space="0" w:color="auto"/>
                    <w:bottom w:val="none" w:sz="0" w:space="0" w:color="auto"/>
                    <w:right w:val="none" w:sz="0" w:space="0" w:color="auto"/>
                  </w:divBdr>
                </w:div>
                <w:div w:id="866875299">
                  <w:marLeft w:val="480"/>
                  <w:marRight w:val="0"/>
                  <w:marTop w:val="0"/>
                  <w:marBottom w:val="0"/>
                  <w:divBdr>
                    <w:top w:val="none" w:sz="0" w:space="0" w:color="auto"/>
                    <w:left w:val="none" w:sz="0" w:space="0" w:color="auto"/>
                    <w:bottom w:val="none" w:sz="0" w:space="0" w:color="auto"/>
                    <w:right w:val="none" w:sz="0" w:space="0" w:color="auto"/>
                  </w:divBdr>
                </w:div>
                <w:div w:id="1597250122">
                  <w:marLeft w:val="480"/>
                  <w:marRight w:val="0"/>
                  <w:marTop w:val="0"/>
                  <w:marBottom w:val="0"/>
                  <w:divBdr>
                    <w:top w:val="none" w:sz="0" w:space="0" w:color="auto"/>
                    <w:left w:val="none" w:sz="0" w:space="0" w:color="auto"/>
                    <w:bottom w:val="none" w:sz="0" w:space="0" w:color="auto"/>
                    <w:right w:val="none" w:sz="0" w:space="0" w:color="auto"/>
                  </w:divBdr>
                </w:div>
                <w:div w:id="1266427169">
                  <w:marLeft w:val="480"/>
                  <w:marRight w:val="0"/>
                  <w:marTop w:val="0"/>
                  <w:marBottom w:val="0"/>
                  <w:divBdr>
                    <w:top w:val="none" w:sz="0" w:space="0" w:color="auto"/>
                    <w:left w:val="none" w:sz="0" w:space="0" w:color="auto"/>
                    <w:bottom w:val="none" w:sz="0" w:space="0" w:color="auto"/>
                    <w:right w:val="none" w:sz="0" w:space="0" w:color="auto"/>
                  </w:divBdr>
                </w:div>
                <w:div w:id="455298991">
                  <w:marLeft w:val="480"/>
                  <w:marRight w:val="0"/>
                  <w:marTop w:val="0"/>
                  <w:marBottom w:val="0"/>
                  <w:divBdr>
                    <w:top w:val="none" w:sz="0" w:space="0" w:color="auto"/>
                    <w:left w:val="none" w:sz="0" w:space="0" w:color="auto"/>
                    <w:bottom w:val="none" w:sz="0" w:space="0" w:color="auto"/>
                    <w:right w:val="none" w:sz="0" w:space="0" w:color="auto"/>
                  </w:divBdr>
                </w:div>
                <w:div w:id="891120301">
                  <w:marLeft w:val="480"/>
                  <w:marRight w:val="0"/>
                  <w:marTop w:val="0"/>
                  <w:marBottom w:val="0"/>
                  <w:divBdr>
                    <w:top w:val="none" w:sz="0" w:space="0" w:color="auto"/>
                    <w:left w:val="none" w:sz="0" w:space="0" w:color="auto"/>
                    <w:bottom w:val="none" w:sz="0" w:space="0" w:color="auto"/>
                    <w:right w:val="none" w:sz="0" w:space="0" w:color="auto"/>
                  </w:divBdr>
                </w:div>
                <w:div w:id="23286603">
                  <w:marLeft w:val="480"/>
                  <w:marRight w:val="0"/>
                  <w:marTop w:val="0"/>
                  <w:marBottom w:val="0"/>
                  <w:divBdr>
                    <w:top w:val="none" w:sz="0" w:space="0" w:color="auto"/>
                    <w:left w:val="none" w:sz="0" w:space="0" w:color="auto"/>
                    <w:bottom w:val="none" w:sz="0" w:space="0" w:color="auto"/>
                    <w:right w:val="none" w:sz="0" w:space="0" w:color="auto"/>
                  </w:divBdr>
                </w:div>
                <w:div w:id="2120878421">
                  <w:marLeft w:val="480"/>
                  <w:marRight w:val="0"/>
                  <w:marTop w:val="0"/>
                  <w:marBottom w:val="0"/>
                  <w:divBdr>
                    <w:top w:val="none" w:sz="0" w:space="0" w:color="auto"/>
                    <w:left w:val="none" w:sz="0" w:space="0" w:color="auto"/>
                    <w:bottom w:val="none" w:sz="0" w:space="0" w:color="auto"/>
                    <w:right w:val="none" w:sz="0" w:space="0" w:color="auto"/>
                  </w:divBdr>
                </w:div>
                <w:div w:id="135877479">
                  <w:marLeft w:val="480"/>
                  <w:marRight w:val="0"/>
                  <w:marTop w:val="0"/>
                  <w:marBottom w:val="0"/>
                  <w:divBdr>
                    <w:top w:val="none" w:sz="0" w:space="0" w:color="auto"/>
                    <w:left w:val="none" w:sz="0" w:space="0" w:color="auto"/>
                    <w:bottom w:val="none" w:sz="0" w:space="0" w:color="auto"/>
                    <w:right w:val="none" w:sz="0" w:space="0" w:color="auto"/>
                  </w:divBdr>
                </w:div>
                <w:div w:id="2098284826">
                  <w:marLeft w:val="480"/>
                  <w:marRight w:val="0"/>
                  <w:marTop w:val="0"/>
                  <w:marBottom w:val="0"/>
                  <w:divBdr>
                    <w:top w:val="none" w:sz="0" w:space="0" w:color="auto"/>
                    <w:left w:val="none" w:sz="0" w:space="0" w:color="auto"/>
                    <w:bottom w:val="none" w:sz="0" w:space="0" w:color="auto"/>
                    <w:right w:val="none" w:sz="0" w:space="0" w:color="auto"/>
                  </w:divBdr>
                </w:div>
                <w:div w:id="1516964603">
                  <w:marLeft w:val="480"/>
                  <w:marRight w:val="0"/>
                  <w:marTop w:val="0"/>
                  <w:marBottom w:val="0"/>
                  <w:divBdr>
                    <w:top w:val="none" w:sz="0" w:space="0" w:color="auto"/>
                    <w:left w:val="none" w:sz="0" w:space="0" w:color="auto"/>
                    <w:bottom w:val="none" w:sz="0" w:space="0" w:color="auto"/>
                    <w:right w:val="none" w:sz="0" w:space="0" w:color="auto"/>
                  </w:divBdr>
                </w:div>
                <w:div w:id="519661121">
                  <w:marLeft w:val="480"/>
                  <w:marRight w:val="0"/>
                  <w:marTop w:val="0"/>
                  <w:marBottom w:val="0"/>
                  <w:divBdr>
                    <w:top w:val="none" w:sz="0" w:space="0" w:color="auto"/>
                    <w:left w:val="none" w:sz="0" w:space="0" w:color="auto"/>
                    <w:bottom w:val="none" w:sz="0" w:space="0" w:color="auto"/>
                    <w:right w:val="none" w:sz="0" w:space="0" w:color="auto"/>
                  </w:divBdr>
                </w:div>
                <w:div w:id="83963690">
                  <w:marLeft w:val="480"/>
                  <w:marRight w:val="0"/>
                  <w:marTop w:val="0"/>
                  <w:marBottom w:val="0"/>
                  <w:divBdr>
                    <w:top w:val="none" w:sz="0" w:space="0" w:color="auto"/>
                    <w:left w:val="none" w:sz="0" w:space="0" w:color="auto"/>
                    <w:bottom w:val="none" w:sz="0" w:space="0" w:color="auto"/>
                    <w:right w:val="none" w:sz="0" w:space="0" w:color="auto"/>
                  </w:divBdr>
                </w:div>
                <w:div w:id="2067684823">
                  <w:marLeft w:val="480"/>
                  <w:marRight w:val="0"/>
                  <w:marTop w:val="0"/>
                  <w:marBottom w:val="0"/>
                  <w:divBdr>
                    <w:top w:val="none" w:sz="0" w:space="0" w:color="auto"/>
                    <w:left w:val="none" w:sz="0" w:space="0" w:color="auto"/>
                    <w:bottom w:val="none" w:sz="0" w:space="0" w:color="auto"/>
                    <w:right w:val="none" w:sz="0" w:space="0" w:color="auto"/>
                  </w:divBdr>
                </w:div>
                <w:div w:id="1939285764">
                  <w:marLeft w:val="480"/>
                  <w:marRight w:val="0"/>
                  <w:marTop w:val="0"/>
                  <w:marBottom w:val="0"/>
                  <w:divBdr>
                    <w:top w:val="none" w:sz="0" w:space="0" w:color="auto"/>
                    <w:left w:val="none" w:sz="0" w:space="0" w:color="auto"/>
                    <w:bottom w:val="none" w:sz="0" w:space="0" w:color="auto"/>
                    <w:right w:val="none" w:sz="0" w:space="0" w:color="auto"/>
                  </w:divBdr>
                </w:div>
                <w:div w:id="336462889">
                  <w:marLeft w:val="480"/>
                  <w:marRight w:val="0"/>
                  <w:marTop w:val="0"/>
                  <w:marBottom w:val="0"/>
                  <w:divBdr>
                    <w:top w:val="none" w:sz="0" w:space="0" w:color="auto"/>
                    <w:left w:val="none" w:sz="0" w:space="0" w:color="auto"/>
                    <w:bottom w:val="none" w:sz="0" w:space="0" w:color="auto"/>
                    <w:right w:val="none" w:sz="0" w:space="0" w:color="auto"/>
                  </w:divBdr>
                </w:div>
                <w:div w:id="1397822063">
                  <w:marLeft w:val="480"/>
                  <w:marRight w:val="0"/>
                  <w:marTop w:val="0"/>
                  <w:marBottom w:val="0"/>
                  <w:divBdr>
                    <w:top w:val="none" w:sz="0" w:space="0" w:color="auto"/>
                    <w:left w:val="none" w:sz="0" w:space="0" w:color="auto"/>
                    <w:bottom w:val="none" w:sz="0" w:space="0" w:color="auto"/>
                    <w:right w:val="none" w:sz="0" w:space="0" w:color="auto"/>
                  </w:divBdr>
                </w:div>
                <w:div w:id="1469974051">
                  <w:marLeft w:val="480"/>
                  <w:marRight w:val="0"/>
                  <w:marTop w:val="0"/>
                  <w:marBottom w:val="0"/>
                  <w:divBdr>
                    <w:top w:val="none" w:sz="0" w:space="0" w:color="auto"/>
                    <w:left w:val="none" w:sz="0" w:space="0" w:color="auto"/>
                    <w:bottom w:val="none" w:sz="0" w:space="0" w:color="auto"/>
                    <w:right w:val="none" w:sz="0" w:space="0" w:color="auto"/>
                  </w:divBdr>
                </w:div>
                <w:div w:id="1652978934">
                  <w:marLeft w:val="480"/>
                  <w:marRight w:val="0"/>
                  <w:marTop w:val="0"/>
                  <w:marBottom w:val="0"/>
                  <w:divBdr>
                    <w:top w:val="none" w:sz="0" w:space="0" w:color="auto"/>
                    <w:left w:val="none" w:sz="0" w:space="0" w:color="auto"/>
                    <w:bottom w:val="none" w:sz="0" w:space="0" w:color="auto"/>
                    <w:right w:val="none" w:sz="0" w:space="0" w:color="auto"/>
                  </w:divBdr>
                </w:div>
                <w:div w:id="116686370">
                  <w:marLeft w:val="480"/>
                  <w:marRight w:val="0"/>
                  <w:marTop w:val="0"/>
                  <w:marBottom w:val="0"/>
                  <w:divBdr>
                    <w:top w:val="none" w:sz="0" w:space="0" w:color="auto"/>
                    <w:left w:val="none" w:sz="0" w:space="0" w:color="auto"/>
                    <w:bottom w:val="none" w:sz="0" w:space="0" w:color="auto"/>
                    <w:right w:val="none" w:sz="0" w:space="0" w:color="auto"/>
                  </w:divBdr>
                </w:div>
                <w:div w:id="1233660661">
                  <w:marLeft w:val="480"/>
                  <w:marRight w:val="0"/>
                  <w:marTop w:val="0"/>
                  <w:marBottom w:val="0"/>
                  <w:divBdr>
                    <w:top w:val="none" w:sz="0" w:space="0" w:color="auto"/>
                    <w:left w:val="none" w:sz="0" w:space="0" w:color="auto"/>
                    <w:bottom w:val="none" w:sz="0" w:space="0" w:color="auto"/>
                    <w:right w:val="none" w:sz="0" w:space="0" w:color="auto"/>
                  </w:divBdr>
                </w:div>
                <w:div w:id="901527053">
                  <w:marLeft w:val="480"/>
                  <w:marRight w:val="0"/>
                  <w:marTop w:val="0"/>
                  <w:marBottom w:val="0"/>
                  <w:divBdr>
                    <w:top w:val="none" w:sz="0" w:space="0" w:color="auto"/>
                    <w:left w:val="none" w:sz="0" w:space="0" w:color="auto"/>
                    <w:bottom w:val="none" w:sz="0" w:space="0" w:color="auto"/>
                    <w:right w:val="none" w:sz="0" w:space="0" w:color="auto"/>
                  </w:divBdr>
                </w:div>
                <w:div w:id="426997727">
                  <w:marLeft w:val="480"/>
                  <w:marRight w:val="0"/>
                  <w:marTop w:val="0"/>
                  <w:marBottom w:val="0"/>
                  <w:divBdr>
                    <w:top w:val="none" w:sz="0" w:space="0" w:color="auto"/>
                    <w:left w:val="none" w:sz="0" w:space="0" w:color="auto"/>
                    <w:bottom w:val="none" w:sz="0" w:space="0" w:color="auto"/>
                    <w:right w:val="none" w:sz="0" w:space="0" w:color="auto"/>
                  </w:divBdr>
                </w:div>
                <w:div w:id="170485838">
                  <w:marLeft w:val="480"/>
                  <w:marRight w:val="0"/>
                  <w:marTop w:val="0"/>
                  <w:marBottom w:val="0"/>
                  <w:divBdr>
                    <w:top w:val="none" w:sz="0" w:space="0" w:color="auto"/>
                    <w:left w:val="none" w:sz="0" w:space="0" w:color="auto"/>
                    <w:bottom w:val="none" w:sz="0" w:space="0" w:color="auto"/>
                    <w:right w:val="none" w:sz="0" w:space="0" w:color="auto"/>
                  </w:divBdr>
                </w:div>
                <w:div w:id="1532066709">
                  <w:marLeft w:val="480"/>
                  <w:marRight w:val="0"/>
                  <w:marTop w:val="0"/>
                  <w:marBottom w:val="0"/>
                  <w:divBdr>
                    <w:top w:val="none" w:sz="0" w:space="0" w:color="auto"/>
                    <w:left w:val="none" w:sz="0" w:space="0" w:color="auto"/>
                    <w:bottom w:val="none" w:sz="0" w:space="0" w:color="auto"/>
                    <w:right w:val="none" w:sz="0" w:space="0" w:color="auto"/>
                  </w:divBdr>
                </w:div>
                <w:div w:id="982974634">
                  <w:marLeft w:val="480"/>
                  <w:marRight w:val="0"/>
                  <w:marTop w:val="0"/>
                  <w:marBottom w:val="0"/>
                  <w:divBdr>
                    <w:top w:val="none" w:sz="0" w:space="0" w:color="auto"/>
                    <w:left w:val="none" w:sz="0" w:space="0" w:color="auto"/>
                    <w:bottom w:val="none" w:sz="0" w:space="0" w:color="auto"/>
                    <w:right w:val="none" w:sz="0" w:space="0" w:color="auto"/>
                  </w:divBdr>
                </w:div>
                <w:div w:id="864103199">
                  <w:marLeft w:val="480"/>
                  <w:marRight w:val="0"/>
                  <w:marTop w:val="0"/>
                  <w:marBottom w:val="0"/>
                  <w:divBdr>
                    <w:top w:val="none" w:sz="0" w:space="0" w:color="auto"/>
                    <w:left w:val="none" w:sz="0" w:space="0" w:color="auto"/>
                    <w:bottom w:val="none" w:sz="0" w:space="0" w:color="auto"/>
                    <w:right w:val="none" w:sz="0" w:space="0" w:color="auto"/>
                  </w:divBdr>
                </w:div>
                <w:div w:id="1131364298">
                  <w:marLeft w:val="480"/>
                  <w:marRight w:val="0"/>
                  <w:marTop w:val="0"/>
                  <w:marBottom w:val="0"/>
                  <w:divBdr>
                    <w:top w:val="none" w:sz="0" w:space="0" w:color="auto"/>
                    <w:left w:val="none" w:sz="0" w:space="0" w:color="auto"/>
                    <w:bottom w:val="none" w:sz="0" w:space="0" w:color="auto"/>
                    <w:right w:val="none" w:sz="0" w:space="0" w:color="auto"/>
                  </w:divBdr>
                </w:div>
                <w:div w:id="935944077">
                  <w:marLeft w:val="480"/>
                  <w:marRight w:val="0"/>
                  <w:marTop w:val="0"/>
                  <w:marBottom w:val="0"/>
                  <w:divBdr>
                    <w:top w:val="none" w:sz="0" w:space="0" w:color="auto"/>
                    <w:left w:val="none" w:sz="0" w:space="0" w:color="auto"/>
                    <w:bottom w:val="none" w:sz="0" w:space="0" w:color="auto"/>
                    <w:right w:val="none" w:sz="0" w:space="0" w:color="auto"/>
                  </w:divBdr>
                </w:div>
                <w:div w:id="2005819374">
                  <w:marLeft w:val="480"/>
                  <w:marRight w:val="0"/>
                  <w:marTop w:val="0"/>
                  <w:marBottom w:val="0"/>
                  <w:divBdr>
                    <w:top w:val="none" w:sz="0" w:space="0" w:color="auto"/>
                    <w:left w:val="none" w:sz="0" w:space="0" w:color="auto"/>
                    <w:bottom w:val="none" w:sz="0" w:space="0" w:color="auto"/>
                    <w:right w:val="none" w:sz="0" w:space="0" w:color="auto"/>
                  </w:divBdr>
                </w:div>
                <w:div w:id="1442141368">
                  <w:marLeft w:val="480"/>
                  <w:marRight w:val="0"/>
                  <w:marTop w:val="0"/>
                  <w:marBottom w:val="0"/>
                  <w:divBdr>
                    <w:top w:val="none" w:sz="0" w:space="0" w:color="auto"/>
                    <w:left w:val="none" w:sz="0" w:space="0" w:color="auto"/>
                    <w:bottom w:val="none" w:sz="0" w:space="0" w:color="auto"/>
                    <w:right w:val="none" w:sz="0" w:space="0" w:color="auto"/>
                  </w:divBdr>
                </w:div>
                <w:div w:id="750126078">
                  <w:marLeft w:val="480"/>
                  <w:marRight w:val="0"/>
                  <w:marTop w:val="0"/>
                  <w:marBottom w:val="0"/>
                  <w:divBdr>
                    <w:top w:val="none" w:sz="0" w:space="0" w:color="auto"/>
                    <w:left w:val="none" w:sz="0" w:space="0" w:color="auto"/>
                    <w:bottom w:val="none" w:sz="0" w:space="0" w:color="auto"/>
                    <w:right w:val="none" w:sz="0" w:space="0" w:color="auto"/>
                  </w:divBdr>
                </w:div>
              </w:divsChild>
            </w:div>
            <w:div w:id="1333876142">
              <w:marLeft w:val="0"/>
              <w:marRight w:val="0"/>
              <w:marTop w:val="0"/>
              <w:marBottom w:val="0"/>
              <w:divBdr>
                <w:top w:val="none" w:sz="0" w:space="0" w:color="auto"/>
                <w:left w:val="none" w:sz="0" w:space="0" w:color="auto"/>
                <w:bottom w:val="none" w:sz="0" w:space="0" w:color="auto"/>
                <w:right w:val="none" w:sz="0" w:space="0" w:color="auto"/>
              </w:divBdr>
              <w:divsChild>
                <w:div w:id="2093813532">
                  <w:marLeft w:val="480"/>
                  <w:marRight w:val="0"/>
                  <w:marTop w:val="0"/>
                  <w:marBottom w:val="0"/>
                  <w:divBdr>
                    <w:top w:val="none" w:sz="0" w:space="0" w:color="auto"/>
                    <w:left w:val="none" w:sz="0" w:space="0" w:color="auto"/>
                    <w:bottom w:val="none" w:sz="0" w:space="0" w:color="auto"/>
                    <w:right w:val="none" w:sz="0" w:space="0" w:color="auto"/>
                  </w:divBdr>
                </w:div>
                <w:div w:id="355235753">
                  <w:marLeft w:val="480"/>
                  <w:marRight w:val="0"/>
                  <w:marTop w:val="0"/>
                  <w:marBottom w:val="0"/>
                  <w:divBdr>
                    <w:top w:val="none" w:sz="0" w:space="0" w:color="auto"/>
                    <w:left w:val="none" w:sz="0" w:space="0" w:color="auto"/>
                    <w:bottom w:val="none" w:sz="0" w:space="0" w:color="auto"/>
                    <w:right w:val="none" w:sz="0" w:space="0" w:color="auto"/>
                  </w:divBdr>
                </w:div>
                <w:div w:id="1913854547">
                  <w:marLeft w:val="480"/>
                  <w:marRight w:val="0"/>
                  <w:marTop w:val="0"/>
                  <w:marBottom w:val="0"/>
                  <w:divBdr>
                    <w:top w:val="none" w:sz="0" w:space="0" w:color="auto"/>
                    <w:left w:val="none" w:sz="0" w:space="0" w:color="auto"/>
                    <w:bottom w:val="none" w:sz="0" w:space="0" w:color="auto"/>
                    <w:right w:val="none" w:sz="0" w:space="0" w:color="auto"/>
                  </w:divBdr>
                </w:div>
                <w:div w:id="1869560839">
                  <w:marLeft w:val="480"/>
                  <w:marRight w:val="0"/>
                  <w:marTop w:val="0"/>
                  <w:marBottom w:val="0"/>
                  <w:divBdr>
                    <w:top w:val="none" w:sz="0" w:space="0" w:color="auto"/>
                    <w:left w:val="none" w:sz="0" w:space="0" w:color="auto"/>
                    <w:bottom w:val="none" w:sz="0" w:space="0" w:color="auto"/>
                    <w:right w:val="none" w:sz="0" w:space="0" w:color="auto"/>
                  </w:divBdr>
                </w:div>
                <w:div w:id="1721973217">
                  <w:marLeft w:val="480"/>
                  <w:marRight w:val="0"/>
                  <w:marTop w:val="0"/>
                  <w:marBottom w:val="0"/>
                  <w:divBdr>
                    <w:top w:val="none" w:sz="0" w:space="0" w:color="auto"/>
                    <w:left w:val="none" w:sz="0" w:space="0" w:color="auto"/>
                    <w:bottom w:val="none" w:sz="0" w:space="0" w:color="auto"/>
                    <w:right w:val="none" w:sz="0" w:space="0" w:color="auto"/>
                  </w:divBdr>
                </w:div>
                <w:div w:id="189728095">
                  <w:marLeft w:val="480"/>
                  <w:marRight w:val="0"/>
                  <w:marTop w:val="0"/>
                  <w:marBottom w:val="0"/>
                  <w:divBdr>
                    <w:top w:val="none" w:sz="0" w:space="0" w:color="auto"/>
                    <w:left w:val="none" w:sz="0" w:space="0" w:color="auto"/>
                    <w:bottom w:val="none" w:sz="0" w:space="0" w:color="auto"/>
                    <w:right w:val="none" w:sz="0" w:space="0" w:color="auto"/>
                  </w:divBdr>
                </w:div>
                <w:div w:id="1382437317">
                  <w:marLeft w:val="480"/>
                  <w:marRight w:val="0"/>
                  <w:marTop w:val="0"/>
                  <w:marBottom w:val="0"/>
                  <w:divBdr>
                    <w:top w:val="none" w:sz="0" w:space="0" w:color="auto"/>
                    <w:left w:val="none" w:sz="0" w:space="0" w:color="auto"/>
                    <w:bottom w:val="none" w:sz="0" w:space="0" w:color="auto"/>
                    <w:right w:val="none" w:sz="0" w:space="0" w:color="auto"/>
                  </w:divBdr>
                </w:div>
                <w:div w:id="134690006">
                  <w:marLeft w:val="480"/>
                  <w:marRight w:val="0"/>
                  <w:marTop w:val="0"/>
                  <w:marBottom w:val="0"/>
                  <w:divBdr>
                    <w:top w:val="none" w:sz="0" w:space="0" w:color="auto"/>
                    <w:left w:val="none" w:sz="0" w:space="0" w:color="auto"/>
                    <w:bottom w:val="none" w:sz="0" w:space="0" w:color="auto"/>
                    <w:right w:val="none" w:sz="0" w:space="0" w:color="auto"/>
                  </w:divBdr>
                </w:div>
                <w:div w:id="1763649276">
                  <w:marLeft w:val="480"/>
                  <w:marRight w:val="0"/>
                  <w:marTop w:val="0"/>
                  <w:marBottom w:val="0"/>
                  <w:divBdr>
                    <w:top w:val="none" w:sz="0" w:space="0" w:color="auto"/>
                    <w:left w:val="none" w:sz="0" w:space="0" w:color="auto"/>
                    <w:bottom w:val="none" w:sz="0" w:space="0" w:color="auto"/>
                    <w:right w:val="none" w:sz="0" w:space="0" w:color="auto"/>
                  </w:divBdr>
                </w:div>
                <w:div w:id="2042586537">
                  <w:marLeft w:val="480"/>
                  <w:marRight w:val="0"/>
                  <w:marTop w:val="0"/>
                  <w:marBottom w:val="0"/>
                  <w:divBdr>
                    <w:top w:val="none" w:sz="0" w:space="0" w:color="auto"/>
                    <w:left w:val="none" w:sz="0" w:space="0" w:color="auto"/>
                    <w:bottom w:val="none" w:sz="0" w:space="0" w:color="auto"/>
                    <w:right w:val="none" w:sz="0" w:space="0" w:color="auto"/>
                  </w:divBdr>
                </w:div>
                <w:div w:id="2136022843">
                  <w:marLeft w:val="480"/>
                  <w:marRight w:val="0"/>
                  <w:marTop w:val="0"/>
                  <w:marBottom w:val="0"/>
                  <w:divBdr>
                    <w:top w:val="none" w:sz="0" w:space="0" w:color="auto"/>
                    <w:left w:val="none" w:sz="0" w:space="0" w:color="auto"/>
                    <w:bottom w:val="none" w:sz="0" w:space="0" w:color="auto"/>
                    <w:right w:val="none" w:sz="0" w:space="0" w:color="auto"/>
                  </w:divBdr>
                </w:div>
                <w:div w:id="660230482">
                  <w:marLeft w:val="480"/>
                  <w:marRight w:val="0"/>
                  <w:marTop w:val="0"/>
                  <w:marBottom w:val="0"/>
                  <w:divBdr>
                    <w:top w:val="none" w:sz="0" w:space="0" w:color="auto"/>
                    <w:left w:val="none" w:sz="0" w:space="0" w:color="auto"/>
                    <w:bottom w:val="none" w:sz="0" w:space="0" w:color="auto"/>
                    <w:right w:val="none" w:sz="0" w:space="0" w:color="auto"/>
                  </w:divBdr>
                </w:div>
                <w:div w:id="855966875">
                  <w:marLeft w:val="480"/>
                  <w:marRight w:val="0"/>
                  <w:marTop w:val="0"/>
                  <w:marBottom w:val="0"/>
                  <w:divBdr>
                    <w:top w:val="none" w:sz="0" w:space="0" w:color="auto"/>
                    <w:left w:val="none" w:sz="0" w:space="0" w:color="auto"/>
                    <w:bottom w:val="none" w:sz="0" w:space="0" w:color="auto"/>
                    <w:right w:val="none" w:sz="0" w:space="0" w:color="auto"/>
                  </w:divBdr>
                </w:div>
                <w:div w:id="414674026">
                  <w:marLeft w:val="480"/>
                  <w:marRight w:val="0"/>
                  <w:marTop w:val="0"/>
                  <w:marBottom w:val="0"/>
                  <w:divBdr>
                    <w:top w:val="none" w:sz="0" w:space="0" w:color="auto"/>
                    <w:left w:val="none" w:sz="0" w:space="0" w:color="auto"/>
                    <w:bottom w:val="none" w:sz="0" w:space="0" w:color="auto"/>
                    <w:right w:val="none" w:sz="0" w:space="0" w:color="auto"/>
                  </w:divBdr>
                </w:div>
                <w:div w:id="1364667367">
                  <w:marLeft w:val="480"/>
                  <w:marRight w:val="0"/>
                  <w:marTop w:val="0"/>
                  <w:marBottom w:val="0"/>
                  <w:divBdr>
                    <w:top w:val="none" w:sz="0" w:space="0" w:color="auto"/>
                    <w:left w:val="none" w:sz="0" w:space="0" w:color="auto"/>
                    <w:bottom w:val="none" w:sz="0" w:space="0" w:color="auto"/>
                    <w:right w:val="none" w:sz="0" w:space="0" w:color="auto"/>
                  </w:divBdr>
                </w:div>
                <w:div w:id="1607689740">
                  <w:marLeft w:val="480"/>
                  <w:marRight w:val="0"/>
                  <w:marTop w:val="0"/>
                  <w:marBottom w:val="0"/>
                  <w:divBdr>
                    <w:top w:val="none" w:sz="0" w:space="0" w:color="auto"/>
                    <w:left w:val="none" w:sz="0" w:space="0" w:color="auto"/>
                    <w:bottom w:val="none" w:sz="0" w:space="0" w:color="auto"/>
                    <w:right w:val="none" w:sz="0" w:space="0" w:color="auto"/>
                  </w:divBdr>
                </w:div>
                <w:div w:id="1529105268">
                  <w:marLeft w:val="480"/>
                  <w:marRight w:val="0"/>
                  <w:marTop w:val="0"/>
                  <w:marBottom w:val="0"/>
                  <w:divBdr>
                    <w:top w:val="none" w:sz="0" w:space="0" w:color="auto"/>
                    <w:left w:val="none" w:sz="0" w:space="0" w:color="auto"/>
                    <w:bottom w:val="none" w:sz="0" w:space="0" w:color="auto"/>
                    <w:right w:val="none" w:sz="0" w:space="0" w:color="auto"/>
                  </w:divBdr>
                </w:div>
                <w:div w:id="277756609">
                  <w:marLeft w:val="480"/>
                  <w:marRight w:val="0"/>
                  <w:marTop w:val="0"/>
                  <w:marBottom w:val="0"/>
                  <w:divBdr>
                    <w:top w:val="none" w:sz="0" w:space="0" w:color="auto"/>
                    <w:left w:val="none" w:sz="0" w:space="0" w:color="auto"/>
                    <w:bottom w:val="none" w:sz="0" w:space="0" w:color="auto"/>
                    <w:right w:val="none" w:sz="0" w:space="0" w:color="auto"/>
                  </w:divBdr>
                </w:div>
                <w:div w:id="1308315144">
                  <w:marLeft w:val="480"/>
                  <w:marRight w:val="0"/>
                  <w:marTop w:val="0"/>
                  <w:marBottom w:val="0"/>
                  <w:divBdr>
                    <w:top w:val="none" w:sz="0" w:space="0" w:color="auto"/>
                    <w:left w:val="none" w:sz="0" w:space="0" w:color="auto"/>
                    <w:bottom w:val="none" w:sz="0" w:space="0" w:color="auto"/>
                    <w:right w:val="none" w:sz="0" w:space="0" w:color="auto"/>
                  </w:divBdr>
                </w:div>
                <w:div w:id="2001496568">
                  <w:marLeft w:val="480"/>
                  <w:marRight w:val="0"/>
                  <w:marTop w:val="0"/>
                  <w:marBottom w:val="0"/>
                  <w:divBdr>
                    <w:top w:val="none" w:sz="0" w:space="0" w:color="auto"/>
                    <w:left w:val="none" w:sz="0" w:space="0" w:color="auto"/>
                    <w:bottom w:val="none" w:sz="0" w:space="0" w:color="auto"/>
                    <w:right w:val="none" w:sz="0" w:space="0" w:color="auto"/>
                  </w:divBdr>
                </w:div>
                <w:div w:id="672490251">
                  <w:marLeft w:val="480"/>
                  <w:marRight w:val="0"/>
                  <w:marTop w:val="0"/>
                  <w:marBottom w:val="0"/>
                  <w:divBdr>
                    <w:top w:val="none" w:sz="0" w:space="0" w:color="auto"/>
                    <w:left w:val="none" w:sz="0" w:space="0" w:color="auto"/>
                    <w:bottom w:val="none" w:sz="0" w:space="0" w:color="auto"/>
                    <w:right w:val="none" w:sz="0" w:space="0" w:color="auto"/>
                  </w:divBdr>
                </w:div>
                <w:div w:id="1398674464">
                  <w:marLeft w:val="480"/>
                  <w:marRight w:val="0"/>
                  <w:marTop w:val="0"/>
                  <w:marBottom w:val="0"/>
                  <w:divBdr>
                    <w:top w:val="none" w:sz="0" w:space="0" w:color="auto"/>
                    <w:left w:val="none" w:sz="0" w:space="0" w:color="auto"/>
                    <w:bottom w:val="none" w:sz="0" w:space="0" w:color="auto"/>
                    <w:right w:val="none" w:sz="0" w:space="0" w:color="auto"/>
                  </w:divBdr>
                </w:div>
                <w:div w:id="926815069">
                  <w:marLeft w:val="480"/>
                  <w:marRight w:val="0"/>
                  <w:marTop w:val="0"/>
                  <w:marBottom w:val="0"/>
                  <w:divBdr>
                    <w:top w:val="none" w:sz="0" w:space="0" w:color="auto"/>
                    <w:left w:val="none" w:sz="0" w:space="0" w:color="auto"/>
                    <w:bottom w:val="none" w:sz="0" w:space="0" w:color="auto"/>
                    <w:right w:val="none" w:sz="0" w:space="0" w:color="auto"/>
                  </w:divBdr>
                </w:div>
                <w:div w:id="1971937953">
                  <w:marLeft w:val="480"/>
                  <w:marRight w:val="0"/>
                  <w:marTop w:val="0"/>
                  <w:marBottom w:val="0"/>
                  <w:divBdr>
                    <w:top w:val="none" w:sz="0" w:space="0" w:color="auto"/>
                    <w:left w:val="none" w:sz="0" w:space="0" w:color="auto"/>
                    <w:bottom w:val="none" w:sz="0" w:space="0" w:color="auto"/>
                    <w:right w:val="none" w:sz="0" w:space="0" w:color="auto"/>
                  </w:divBdr>
                </w:div>
                <w:div w:id="1408917498">
                  <w:marLeft w:val="480"/>
                  <w:marRight w:val="0"/>
                  <w:marTop w:val="0"/>
                  <w:marBottom w:val="0"/>
                  <w:divBdr>
                    <w:top w:val="none" w:sz="0" w:space="0" w:color="auto"/>
                    <w:left w:val="none" w:sz="0" w:space="0" w:color="auto"/>
                    <w:bottom w:val="none" w:sz="0" w:space="0" w:color="auto"/>
                    <w:right w:val="none" w:sz="0" w:space="0" w:color="auto"/>
                  </w:divBdr>
                </w:div>
                <w:div w:id="569848945">
                  <w:marLeft w:val="480"/>
                  <w:marRight w:val="0"/>
                  <w:marTop w:val="0"/>
                  <w:marBottom w:val="0"/>
                  <w:divBdr>
                    <w:top w:val="none" w:sz="0" w:space="0" w:color="auto"/>
                    <w:left w:val="none" w:sz="0" w:space="0" w:color="auto"/>
                    <w:bottom w:val="none" w:sz="0" w:space="0" w:color="auto"/>
                    <w:right w:val="none" w:sz="0" w:space="0" w:color="auto"/>
                  </w:divBdr>
                </w:div>
                <w:div w:id="1441410647">
                  <w:marLeft w:val="480"/>
                  <w:marRight w:val="0"/>
                  <w:marTop w:val="0"/>
                  <w:marBottom w:val="0"/>
                  <w:divBdr>
                    <w:top w:val="none" w:sz="0" w:space="0" w:color="auto"/>
                    <w:left w:val="none" w:sz="0" w:space="0" w:color="auto"/>
                    <w:bottom w:val="none" w:sz="0" w:space="0" w:color="auto"/>
                    <w:right w:val="none" w:sz="0" w:space="0" w:color="auto"/>
                  </w:divBdr>
                </w:div>
                <w:div w:id="2146698272">
                  <w:marLeft w:val="480"/>
                  <w:marRight w:val="0"/>
                  <w:marTop w:val="0"/>
                  <w:marBottom w:val="0"/>
                  <w:divBdr>
                    <w:top w:val="none" w:sz="0" w:space="0" w:color="auto"/>
                    <w:left w:val="none" w:sz="0" w:space="0" w:color="auto"/>
                    <w:bottom w:val="none" w:sz="0" w:space="0" w:color="auto"/>
                    <w:right w:val="none" w:sz="0" w:space="0" w:color="auto"/>
                  </w:divBdr>
                </w:div>
                <w:div w:id="1284069903">
                  <w:marLeft w:val="480"/>
                  <w:marRight w:val="0"/>
                  <w:marTop w:val="0"/>
                  <w:marBottom w:val="0"/>
                  <w:divBdr>
                    <w:top w:val="none" w:sz="0" w:space="0" w:color="auto"/>
                    <w:left w:val="none" w:sz="0" w:space="0" w:color="auto"/>
                    <w:bottom w:val="none" w:sz="0" w:space="0" w:color="auto"/>
                    <w:right w:val="none" w:sz="0" w:space="0" w:color="auto"/>
                  </w:divBdr>
                </w:div>
                <w:div w:id="275215220">
                  <w:marLeft w:val="480"/>
                  <w:marRight w:val="0"/>
                  <w:marTop w:val="0"/>
                  <w:marBottom w:val="0"/>
                  <w:divBdr>
                    <w:top w:val="none" w:sz="0" w:space="0" w:color="auto"/>
                    <w:left w:val="none" w:sz="0" w:space="0" w:color="auto"/>
                    <w:bottom w:val="none" w:sz="0" w:space="0" w:color="auto"/>
                    <w:right w:val="none" w:sz="0" w:space="0" w:color="auto"/>
                  </w:divBdr>
                </w:div>
                <w:div w:id="1724256735">
                  <w:marLeft w:val="480"/>
                  <w:marRight w:val="0"/>
                  <w:marTop w:val="0"/>
                  <w:marBottom w:val="0"/>
                  <w:divBdr>
                    <w:top w:val="none" w:sz="0" w:space="0" w:color="auto"/>
                    <w:left w:val="none" w:sz="0" w:space="0" w:color="auto"/>
                    <w:bottom w:val="none" w:sz="0" w:space="0" w:color="auto"/>
                    <w:right w:val="none" w:sz="0" w:space="0" w:color="auto"/>
                  </w:divBdr>
                </w:div>
                <w:div w:id="1681809965">
                  <w:marLeft w:val="480"/>
                  <w:marRight w:val="0"/>
                  <w:marTop w:val="0"/>
                  <w:marBottom w:val="0"/>
                  <w:divBdr>
                    <w:top w:val="none" w:sz="0" w:space="0" w:color="auto"/>
                    <w:left w:val="none" w:sz="0" w:space="0" w:color="auto"/>
                    <w:bottom w:val="none" w:sz="0" w:space="0" w:color="auto"/>
                    <w:right w:val="none" w:sz="0" w:space="0" w:color="auto"/>
                  </w:divBdr>
                </w:div>
                <w:div w:id="1135948724">
                  <w:marLeft w:val="480"/>
                  <w:marRight w:val="0"/>
                  <w:marTop w:val="0"/>
                  <w:marBottom w:val="0"/>
                  <w:divBdr>
                    <w:top w:val="none" w:sz="0" w:space="0" w:color="auto"/>
                    <w:left w:val="none" w:sz="0" w:space="0" w:color="auto"/>
                    <w:bottom w:val="none" w:sz="0" w:space="0" w:color="auto"/>
                    <w:right w:val="none" w:sz="0" w:space="0" w:color="auto"/>
                  </w:divBdr>
                </w:div>
                <w:div w:id="1544707653">
                  <w:marLeft w:val="480"/>
                  <w:marRight w:val="0"/>
                  <w:marTop w:val="0"/>
                  <w:marBottom w:val="0"/>
                  <w:divBdr>
                    <w:top w:val="none" w:sz="0" w:space="0" w:color="auto"/>
                    <w:left w:val="none" w:sz="0" w:space="0" w:color="auto"/>
                    <w:bottom w:val="none" w:sz="0" w:space="0" w:color="auto"/>
                    <w:right w:val="none" w:sz="0" w:space="0" w:color="auto"/>
                  </w:divBdr>
                </w:div>
                <w:div w:id="1693336297">
                  <w:marLeft w:val="480"/>
                  <w:marRight w:val="0"/>
                  <w:marTop w:val="0"/>
                  <w:marBottom w:val="0"/>
                  <w:divBdr>
                    <w:top w:val="none" w:sz="0" w:space="0" w:color="auto"/>
                    <w:left w:val="none" w:sz="0" w:space="0" w:color="auto"/>
                    <w:bottom w:val="none" w:sz="0" w:space="0" w:color="auto"/>
                    <w:right w:val="none" w:sz="0" w:space="0" w:color="auto"/>
                  </w:divBdr>
                </w:div>
                <w:div w:id="549149588">
                  <w:marLeft w:val="480"/>
                  <w:marRight w:val="0"/>
                  <w:marTop w:val="0"/>
                  <w:marBottom w:val="0"/>
                  <w:divBdr>
                    <w:top w:val="none" w:sz="0" w:space="0" w:color="auto"/>
                    <w:left w:val="none" w:sz="0" w:space="0" w:color="auto"/>
                    <w:bottom w:val="none" w:sz="0" w:space="0" w:color="auto"/>
                    <w:right w:val="none" w:sz="0" w:space="0" w:color="auto"/>
                  </w:divBdr>
                </w:div>
                <w:div w:id="1751541346">
                  <w:marLeft w:val="480"/>
                  <w:marRight w:val="0"/>
                  <w:marTop w:val="0"/>
                  <w:marBottom w:val="0"/>
                  <w:divBdr>
                    <w:top w:val="none" w:sz="0" w:space="0" w:color="auto"/>
                    <w:left w:val="none" w:sz="0" w:space="0" w:color="auto"/>
                    <w:bottom w:val="none" w:sz="0" w:space="0" w:color="auto"/>
                    <w:right w:val="none" w:sz="0" w:space="0" w:color="auto"/>
                  </w:divBdr>
                </w:div>
                <w:div w:id="1916819218">
                  <w:marLeft w:val="480"/>
                  <w:marRight w:val="0"/>
                  <w:marTop w:val="0"/>
                  <w:marBottom w:val="0"/>
                  <w:divBdr>
                    <w:top w:val="none" w:sz="0" w:space="0" w:color="auto"/>
                    <w:left w:val="none" w:sz="0" w:space="0" w:color="auto"/>
                    <w:bottom w:val="none" w:sz="0" w:space="0" w:color="auto"/>
                    <w:right w:val="none" w:sz="0" w:space="0" w:color="auto"/>
                  </w:divBdr>
                </w:div>
                <w:div w:id="1345859336">
                  <w:marLeft w:val="480"/>
                  <w:marRight w:val="0"/>
                  <w:marTop w:val="0"/>
                  <w:marBottom w:val="0"/>
                  <w:divBdr>
                    <w:top w:val="none" w:sz="0" w:space="0" w:color="auto"/>
                    <w:left w:val="none" w:sz="0" w:space="0" w:color="auto"/>
                    <w:bottom w:val="none" w:sz="0" w:space="0" w:color="auto"/>
                    <w:right w:val="none" w:sz="0" w:space="0" w:color="auto"/>
                  </w:divBdr>
                </w:div>
                <w:div w:id="1428233971">
                  <w:marLeft w:val="480"/>
                  <w:marRight w:val="0"/>
                  <w:marTop w:val="0"/>
                  <w:marBottom w:val="0"/>
                  <w:divBdr>
                    <w:top w:val="none" w:sz="0" w:space="0" w:color="auto"/>
                    <w:left w:val="none" w:sz="0" w:space="0" w:color="auto"/>
                    <w:bottom w:val="none" w:sz="0" w:space="0" w:color="auto"/>
                    <w:right w:val="none" w:sz="0" w:space="0" w:color="auto"/>
                  </w:divBdr>
                </w:div>
                <w:div w:id="1468816389">
                  <w:marLeft w:val="480"/>
                  <w:marRight w:val="0"/>
                  <w:marTop w:val="0"/>
                  <w:marBottom w:val="0"/>
                  <w:divBdr>
                    <w:top w:val="none" w:sz="0" w:space="0" w:color="auto"/>
                    <w:left w:val="none" w:sz="0" w:space="0" w:color="auto"/>
                    <w:bottom w:val="none" w:sz="0" w:space="0" w:color="auto"/>
                    <w:right w:val="none" w:sz="0" w:space="0" w:color="auto"/>
                  </w:divBdr>
                </w:div>
                <w:div w:id="1360426783">
                  <w:marLeft w:val="480"/>
                  <w:marRight w:val="0"/>
                  <w:marTop w:val="0"/>
                  <w:marBottom w:val="0"/>
                  <w:divBdr>
                    <w:top w:val="none" w:sz="0" w:space="0" w:color="auto"/>
                    <w:left w:val="none" w:sz="0" w:space="0" w:color="auto"/>
                    <w:bottom w:val="none" w:sz="0" w:space="0" w:color="auto"/>
                    <w:right w:val="none" w:sz="0" w:space="0" w:color="auto"/>
                  </w:divBdr>
                </w:div>
                <w:div w:id="1143735043">
                  <w:marLeft w:val="480"/>
                  <w:marRight w:val="0"/>
                  <w:marTop w:val="0"/>
                  <w:marBottom w:val="0"/>
                  <w:divBdr>
                    <w:top w:val="none" w:sz="0" w:space="0" w:color="auto"/>
                    <w:left w:val="none" w:sz="0" w:space="0" w:color="auto"/>
                    <w:bottom w:val="none" w:sz="0" w:space="0" w:color="auto"/>
                    <w:right w:val="none" w:sz="0" w:space="0" w:color="auto"/>
                  </w:divBdr>
                </w:div>
                <w:div w:id="347877586">
                  <w:marLeft w:val="480"/>
                  <w:marRight w:val="0"/>
                  <w:marTop w:val="0"/>
                  <w:marBottom w:val="0"/>
                  <w:divBdr>
                    <w:top w:val="none" w:sz="0" w:space="0" w:color="auto"/>
                    <w:left w:val="none" w:sz="0" w:space="0" w:color="auto"/>
                    <w:bottom w:val="none" w:sz="0" w:space="0" w:color="auto"/>
                    <w:right w:val="none" w:sz="0" w:space="0" w:color="auto"/>
                  </w:divBdr>
                </w:div>
                <w:div w:id="69618521">
                  <w:marLeft w:val="480"/>
                  <w:marRight w:val="0"/>
                  <w:marTop w:val="0"/>
                  <w:marBottom w:val="0"/>
                  <w:divBdr>
                    <w:top w:val="none" w:sz="0" w:space="0" w:color="auto"/>
                    <w:left w:val="none" w:sz="0" w:space="0" w:color="auto"/>
                    <w:bottom w:val="none" w:sz="0" w:space="0" w:color="auto"/>
                    <w:right w:val="none" w:sz="0" w:space="0" w:color="auto"/>
                  </w:divBdr>
                </w:div>
                <w:div w:id="114032736">
                  <w:marLeft w:val="480"/>
                  <w:marRight w:val="0"/>
                  <w:marTop w:val="0"/>
                  <w:marBottom w:val="0"/>
                  <w:divBdr>
                    <w:top w:val="none" w:sz="0" w:space="0" w:color="auto"/>
                    <w:left w:val="none" w:sz="0" w:space="0" w:color="auto"/>
                    <w:bottom w:val="none" w:sz="0" w:space="0" w:color="auto"/>
                    <w:right w:val="none" w:sz="0" w:space="0" w:color="auto"/>
                  </w:divBdr>
                </w:div>
              </w:divsChild>
            </w:div>
            <w:div w:id="577400483">
              <w:marLeft w:val="0"/>
              <w:marRight w:val="0"/>
              <w:marTop w:val="0"/>
              <w:marBottom w:val="0"/>
              <w:divBdr>
                <w:top w:val="none" w:sz="0" w:space="0" w:color="auto"/>
                <w:left w:val="none" w:sz="0" w:space="0" w:color="auto"/>
                <w:bottom w:val="none" w:sz="0" w:space="0" w:color="auto"/>
                <w:right w:val="none" w:sz="0" w:space="0" w:color="auto"/>
              </w:divBdr>
              <w:divsChild>
                <w:div w:id="2046171373">
                  <w:marLeft w:val="480"/>
                  <w:marRight w:val="0"/>
                  <w:marTop w:val="0"/>
                  <w:marBottom w:val="0"/>
                  <w:divBdr>
                    <w:top w:val="none" w:sz="0" w:space="0" w:color="auto"/>
                    <w:left w:val="none" w:sz="0" w:space="0" w:color="auto"/>
                    <w:bottom w:val="none" w:sz="0" w:space="0" w:color="auto"/>
                    <w:right w:val="none" w:sz="0" w:space="0" w:color="auto"/>
                  </w:divBdr>
                </w:div>
                <w:div w:id="535969344">
                  <w:marLeft w:val="480"/>
                  <w:marRight w:val="0"/>
                  <w:marTop w:val="0"/>
                  <w:marBottom w:val="0"/>
                  <w:divBdr>
                    <w:top w:val="none" w:sz="0" w:space="0" w:color="auto"/>
                    <w:left w:val="none" w:sz="0" w:space="0" w:color="auto"/>
                    <w:bottom w:val="none" w:sz="0" w:space="0" w:color="auto"/>
                    <w:right w:val="none" w:sz="0" w:space="0" w:color="auto"/>
                  </w:divBdr>
                </w:div>
                <w:div w:id="610210980">
                  <w:marLeft w:val="480"/>
                  <w:marRight w:val="0"/>
                  <w:marTop w:val="0"/>
                  <w:marBottom w:val="0"/>
                  <w:divBdr>
                    <w:top w:val="none" w:sz="0" w:space="0" w:color="auto"/>
                    <w:left w:val="none" w:sz="0" w:space="0" w:color="auto"/>
                    <w:bottom w:val="none" w:sz="0" w:space="0" w:color="auto"/>
                    <w:right w:val="none" w:sz="0" w:space="0" w:color="auto"/>
                  </w:divBdr>
                </w:div>
                <w:div w:id="508983041">
                  <w:marLeft w:val="480"/>
                  <w:marRight w:val="0"/>
                  <w:marTop w:val="0"/>
                  <w:marBottom w:val="0"/>
                  <w:divBdr>
                    <w:top w:val="none" w:sz="0" w:space="0" w:color="auto"/>
                    <w:left w:val="none" w:sz="0" w:space="0" w:color="auto"/>
                    <w:bottom w:val="none" w:sz="0" w:space="0" w:color="auto"/>
                    <w:right w:val="none" w:sz="0" w:space="0" w:color="auto"/>
                  </w:divBdr>
                </w:div>
                <w:div w:id="614141182">
                  <w:marLeft w:val="480"/>
                  <w:marRight w:val="0"/>
                  <w:marTop w:val="0"/>
                  <w:marBottom w:val="0"/>
                  <w:divBdr>
                    <w:top w:val="none" w:sz="0" w:space="0" w:color="auto"/>
                    <w:left w:val="none" w:sz="0" w:space="0" w:color="auto"/>
                    <w:bottom w:val="none" w:sz="0" w:space="0" w:color="auto"/>
                    <w:right w:val="none" w:sz="0" w:space="0" w:color="auto"/>
                  </w:divBdr>
                </w:div>
                <w:div w:id="395710880">
                  <w:marLeft w:val="480"/>
                  <w:marRight w:val="0"/>
                  <w:marTop w:val="0"/>
                  <w:marBottom w:val="0"/>
                  <w:divBdr>
                    <w:top w:val="none" w:sz="0" w:space="0" w:color="auto"/>
                    <w:left w:val="none" w:sz="0" w:space="0" w:color="auto"/>
                    <w:bottom w:val="none" w:sz="0" w:space="0" w:color="auto"/>
                    <w:right w:val="none" w:sz="0" w:space="0" w:color="auto"/>
                  </w:divBdr>
                </w:div>
                <w:div w:id="1771509834">
                  <w:marLeft w:val="480"/>
                  <w:marRight w:val="0"/>
                  <w:marTop w:val="0"/>
                  <w:marBottom w:val="0"/>
                  <w:divBdr>
                    <w:top w:val="none" w:sz="0" w:space="0" w:color="auto"/>
                    <w:left w:val="none" w:sz="0" w:space="0" w:color="auto"/>
                    <w:bottom w:val="none" w:sz="0" w:space="0" w:color="auto"/>
                    <w:right w:val="none" w:sz="0" w:space="0" w:color="auto"/>
                  </w:divBdr>
                </w:div>
                <w:div w:id="1589577747">
                  <w:marLeft w:val="480"/>
                  <w:marRight w:val="0"/>
                  <w:marTop w:val="0"/>
                  <w:marBottom w:val="0"/>
                  <w:divBdr>
                    <w:top w:val="none" w:sz="0" w:space="0" w:color="auto"/>
                    <w:left w:val="none" w:sz="0" w:space="0" w:color="auto"/>
                    <w:bottom w:val="none" w:sz="0" w:space="0" w:color="auto"/>
                    <w:right w:val="none" w:sz="0" w:space="0" w:color="auto"/>
                  </w:divBdr>
                </w:div>
                <w:div w:id="2144344251">
                  <w:marLeft w:val="480"/>
                  <w:marRight w:val="0"/>
                  <w:marTop w:val="0"/>
                  <w:marBottom w:val="0"/>
                  <w:divBdr>
                    <w:top w:val="none" w:sz="0" w:space="0" w:color="auto"/>
                    <w:left w:val="none" w:sz="0" w:space="0" w:color="auto"/>
                    <w:bottom w:val="none" w:sz="0" w:space="0" w:color="auto"/>
                    <w:right w:val="none" w:sz="0" w:space="0" w:color="auto"/>
                  </w:divBdr>
                </w:div>
                <w:div w:id="1899705438">
                  <w:marLeft w:val="480"/>
                  <w:marRight w:val="0"/>
                  <w:marTop w:val="0"/>
                  <w:marBottom w:val="0"/>
                  <w:divBdr>
                    <w:top w:val="none" w:sz="0" w:space="0" w:color="auto"/>
                    <w:left w:val="none" w:sz="0" w:space="0" w:color="auto"/>
                    <w:bottom w:val="none" w:sz="0" w:space="0" w:color="auto"/>
                    <w:right w:val="none" w:sz="0" w:space="0" w:color="auto"/>
                  </w:divBdr>
                </w:div>
                <w:div w:id="1308169353">
                  <w:marLeft w:val="480"/>
                  <w:marRight w:val="0"/>
                  <w:marTop w:val="0"/>
                  <w:marBottom w:val="0"/>
                  <w:divBdr>
                    <w:top w:val="none" w:sz="0" w:space="0" w:color="auto"/>
                    <w:left w:val="none" w:sz="0" w:space="0" w:color="auto"/>
                    <w:bottom w:val="none" w:sz="0" w:space="0" w:color="auto"/>
                    <w:right w:val="none" w:sz="0" w:space="0" w:color="auto"/>
                  </w:divBdr>
                </w:div>
                <w:div w:id="171536527">
                  <w:marLeft w:val="480"/>
                  <w:marRight w:val="0"/>
                  <w:marTop w:val="0"/>
                  <w:marBottom w:val="0"/>
                  <w:divBdr>
                    <w:top w:val="none" w:sz="0" w:space="0" w:color="auto"/>
                    <w:left w:val="none" w:sz="0" w:space="0" w:color="auto"/>
                    <w:bottom w:val="none" w:sz="0" w:space="0" w:color="auto"/>
                    <w:right w:val="none" w:sz="0" w:space="0" w:color="auto"/>
                  </w:divBdr>
                </w:div>
                <w:div w:id="1603612778">
                  <w:marLeft w:val="480"/>
                  <w:marRight w:val="0"/>
                  <w:marTop w:val="0"/>
                  <w:marBottom w:val="0"/>
                  <w:divBdr>
                    <w:top w:val="none" w:sz="0" w:space="0" w:color="auto"/>
                    <w:left w:val="none" w:sz="0" w:space="0" w:color="auto"/>
                    <w:bottom w:val="none" w:sz="0" w:space="0" w:color="auto"/>
                    <w:right w:val="none" w:sz="0" w:space="0" w:color="auto"/>
                  </w:divBdr>
                </w:div>
                <w:div w:id="518203076">
                  <w:marLeft w:val="480"/>
                  <w:marRight w:val="0"/>
                  <w:marTop w:val="0"/>
                  <w:marBottom w:val="0"/>
                  <w:divBdr>
                    <w:top w:val="none" w:sz="0" w:space="0" w:color="auto"/>
                    <w:left w:val="none" w:sz="0" w:space="0" w:color="auto"/>
                    <w:bottom w:val="none" w:sz="0" w:space="0" w:color="auto"/>
                    <w:right w:val="none" w:sz="0" w:space="0" w:color="auto"/>
                  </w:divBdr>
                </w:div>
                <w:div w:id="1882595190">
                  <w:marLeft w:val="480"/>
                  <w:marRight w:val="0"/>
                  <w:marTop w:val="0"/>
                  <w:marBottom w:val="0"/>
                  <w:divBdr>
                    <w:top w:val="none" w:sz="0" w:space="0" w:color="auto"/>
                    <w:left w:val="none" w:sz="0" w:space="0" w:color="auto"/>
                    <w:bottom w:val="none" w:sz="0" w:space="0" w:color="auto"/>
                    <w:right w:val="none" w:sz="0" w:space="0" w:color="auto"/>
                  </w:divBdr>
                </w:div>
                <w:div w:id="653262911">
                  <w:marLeft w:val="480"/>
                  <w:marRight w:val="0"/>
                  <w:marTop w:val="0"/>
                  <w:marBottom w:val="0"/>
                  <w:divBdr>
                    <w:top w:val="none" w:sz="0" w:space="0" w:color="auto"/>
                    <w:left w:val="none" w:sz="0" w:space="0" w:color="auto"/>
                    <w:bottom w:val="none" w:sz="0" w:space="0" w:color="auto"/>
                    <w:right w:val="none" w:sz="0" w:space="0" w:color="auto"/>
                  </w:divBdr>
                </w:div>
                <w:div w:id="990645422">
                  <w:marLeft w:val="480"/>
                  <w:marRight w:val="0"/>
                  <w:marTop w:val="0"/>
                  <w:marBottom w:val="0"/>
                  <w:divBdr>
                    <w:top w:val="none" w:sz="0" w:space="0" w:color="auto"/>
                    <w:left w:val="none" w:sz="0" w:space="0" w:color="auto"/>
                    <w:bottom w:val="none" w:sz="0" w:space="0" w:color="auto"/>
                    <w:right w:val="none" w:sz="0" w:space="0" w:color="auto"/>
                  </w:divBdr>
                </w:div>
                <w:div w:id="2140757521">
                  <w:marLeft w:val="480"/>
                  <w:marRight w:val="0"/>
                  <w:marTop w:val="0"/>
                  <w:marBottom w:val="0"/>
                  <w:divBdr>
                    <w:top w:val="none" w:sz="0" w:space="0" w:color="auto"/>
                    <w:left w:val="none" w:sz="0" w:space="0" w:color="auto"/>
                    <w:bottom w:val="none" w:sz="0" w:space="0" w:color="auto"/>
                    <w:right w:val="none" w:sz="0" w:space="0" w:color="auto"/>
                  </w:divBdr>
                </w:div>
                <w:div w:id="1709644554">
                  <w:marLeft w:val="480"/>
                  <w:marRight w:val="0"/>
                  <w:marTop w:val="0"/>
                  <w:marBottom w:val="0"/>
                  <w:divBdr>
                    <w:top w:val="none" w:sz="0" w:space="0" w:color="auto"/>
                    <w:left w:val="none" w:sz="0" w:space="0" w:color="auto"/>
                    <w:bottom w:val="none" w:sz="0" w:space="0" w:color="auto"/>
                    <w:right w:val="none" w:sz="0" w:space="0" w:color="auto"/>
                  </w:divBdr>
                </w:div>
                <w:div w:id="753165901">
                  <w:marLeft w:val="480"/>
                  <w:marRight w:val="0"/>
                  <w:marTop w:val="0"/>
                  <w:marBottom w:val="0"/>
                  <w:divBdr>
                    <w:top w:val="none" w:sz="0" w:space="0" w:color="auto"/>
                    <w:left w:val="none" w:sz="0" w:space="0" w:color="auto"/>
                    <w:bottom w:val="none" w:sz="0" w:space="0" w:color="auto"/>
                    <w:right w:val="none" w:sz="0" w:space="0" w:color="auto"/>
                  </w:divBdr>
                </w:div>
                <w:div w:id="1913193457">
                  <w:marLeft w:val="480"/>
                  <w:marRight w:val="0"/>
                  <w:marTop w:val="0"/>
                  <w:marBottom w:val="0"/>
                  <w:divBdr>
                    <w:top w:val="none" w:sz="0" w:space="0" w:color="auto"/>
                    <w:left w:val="none" w:sz="0" w:space="0" w:color="auto"/>
                    <w:bottom w:val="none" w:sz="0" w:space="0" w:color="auto"/>
                    <w:right w:val="none" w:sz="0" w:space="0" w:color="auto"/>
                  </w:divBdr>
                </w:div>
                <w:div w:id="1016427293">
                  <w:marLeft w:val="480"/>
                  <w:marRight w:val="0"/>
                  <w:marTop w:val="0"/>
                  <w:marBottom w:val="0"/>
                  <w:divBdr>
                    <w:top w:val="none" w:sz="0" w:space="0" w:color="auto"/>
                    <w:left w:val="none" w:sz="0" w:space="0" w:color="auto"/>
                    <w:bottom w:val="none" w:sz="0" w:space="0" w:color="auto"/>
                    <w:right w:val="none" w:sz="0" w:space="0" w:color="auto"/>
                  </w:divBdr>
                </w:div>
                <w:div w:id="1073818998">
                  <w:marLeft w:val="480"/>
                  <w:marRight w:val="0"/>
                  <w:marTop w:val="0"/>
                  <w:marBottom w:val="0"/>
                  <w:divBdr>
                    <w:top w:val="none" w:sz="0" w:space="0" w:color="auto"/>
                    <w:left w:val="none" w:sz="0" w:space="0" w:color="auto"/>
                    <w:bottom w:val="none" w:sz="0" w:space="0" w:color="auto"/>
                    <w:right w:val="none" w:sz="0" w:space="0" w:color="auto"/>
                  </w:divBdr>
                </w:div>
                <w:div w:id="1203514549">
                  <w:marLeft w:val="480"/>
                  <w:marRight w:val="0"/>
                  <w:marTop w:val="0"/>
                  <w:marBottom w:val="0"/>
                  <w:divBdr>
                    <w:top w:val="none" w:sz="0" w:space="0" w:color="auto"/>
                    <w:left w:val="none" w:sz="0" w:space="0" w:color="auto"/>
                    <w:bottom w:val="none" w:sz="0" w:space="0" w:color="auto"/>
                    <w:right w:val="none" w:sz="0" w:space="0" w:color="auto"/>
                  </w:divBdr>
                </w:div>
                <w:div w:id="1548688541">
                  <w:marLeft w:val="480"/>
                  <w:marRight w:val="0"/>
                  <w:marTop w:val="0"/>
                  <w:marBottom w:val="0"/>
                  <w:divBdr>
                    <w:top w:val="none" w:sz="0" w:space="0" w:color="auto"/>
                    <w:left w:val="none" w:sz="0" w:space="0" w:color="auto"/>
                    <w:bottom w:val="none" w:sz="0" w:space="0" w:color="auto"/>
                    <w:right w:val="none" w:sz="0" w:space="0" w:color="auto"/>
                  </w:divBdr>
                </w:div>
                <w:div w:id="1257134654">
                  <w:marLeft w:val="480"/>
                  <w:marRight w:val="0"/>
                  <w:marTop w:val="0"/>
                  <w:marBottom w:val="0"/>
                  <w:divBdr>
                    <w:top w:val="none" w:sz="0" w:space="0" w:color="auto"/>
                    <w:left w:val="none" w:sz="0" w:space="0" w:color="auto"/>
                    <w:bottom w:val="none" w:sz="0" w:space="0" w:color="auto"/>
                    <w:right w:val="none" w:sz="0" w:space="0" w:color="auto"/>
                  </w:divBdr>
                </w:div>
                <w:div w:id="602298488">
                  <w:marLeft w:val="480"/>
                  <w:marRight w:val="0"/>
                  <w:marTop w:val="0"/>
                  <w:marBottom w:val="0"/>
                  <w:divBdr>
                    <w:top w:val="none" w:sz="0" w:space="0" w:color="auto"/>
                    <w:left w:val="none" w:sz="0" w:space="0" w:color="auto"/>
                    <w:bottom w:val="none" w:sz="0" w:space="0" w:color="auto"/>
                    <w:right w:val="none" w:sz="0" w:space="0" w:color="auto"/>
                  </w:divBdr>
                </w:div>
                <w:div w:id="1347975963">
                  <w:marLeft w:val="480"/>
                  <w:marRight w:val="0"/>
                  <w:marTop w:val="0"/>
                  <w:marBottom w:val="0"/>
                  <w:divBdr>
                    <w:top w:val="none" w:sz="0" w:space="0" w:color="auto"/>
                    <w:left w:val="none" w:sz="0" w:space="0" w:color="auto"/>
                    <w:bottom w:val="none" w:sz="0" w:space="0" w:color="auto"/>
                    <w:right w:val="none" w:sz="0" w:space="0" w:color="auto"/>
                  </w:divBdr>
                </w:div>
                <w:div w:id="1373533006">
                  <w:marLeft w:val="480"/>
                  <w:marRight w:val="0"/>
                  <w:marTop w:val="0"/>
                  <w:marBottom w:val="0"/>
                  <w:divBdr>
                    <w:top w:val="none" w:sz="0" w:space="0" w:color="auto"/>
                    <w:left w:val="none" w:sz="0" w:space="0" w:color="auto"/>
                    <w:bottom w:val="none" w:sz="0" w:space="0" w:color="auto"/>
                    <w:right w:val="none" w:sz="0" w:space="0" w:color="auto"/>
                  </w:divBdr>
                </w:div>
                <w:div w:id="1399354658">
                  <w:marLeft w:val="480"/>
                  <w:marRight w:val="0"/>
                  <w:marTop w:val="0"/>
                  <w:marBottom w:val="0"/>
                  <w:divBdr>
                    <w:top w:val="none" w:sz="0" w:space="0" w:color="auto"/>
                    <w:left w:val="none" w:sz="0" w:space="0" w:color="auto"/>
                    <w:bottom w:val="none" w:sz="0" w:space="0" w:color="auto"/>
                    <w:right w:val="none" w:sz="0" w:space="0" w:color="auto"/>
                  </w:divBdr>
                </w:div>
                <w:div w:id="1507285843">
                  <w:marLeft w:val="480"/>
                  <w:marRight w:val="0"/>
                  <w:marTop w:val="0"/>
                  <w:marBottom w:val="0"/>
                  <w:divBdr>
                    <w:top w:val="none" w:sz="0" w:space="0" w:color="auto"/>
                    <w:left w:val="none" w:sz="0" w:space="0" w:color="auto"/>
                    <w:bottom w:val="none" w:sz="0" w:space="0" w:color="auto"/>
                    <w:right w:val="none" w:sz="0" w:space="0" w:color="auto"/>
                  </w:divBdr>
                </w:div>
                <w:div w:id="808012122">
                  <w:marLeft w:val="480"/>
                  <w:marRight w:val="0"/>
                  <w:marTop w:val="0"/>
                  <w:marBottom w:val="0"/>
                  <w:divBdr>
                    <w:top w:val="none" w:sz="0" w:space="0" w:color="auto"/>
                    <w:left w:val="none" w:sz="0" w:space="0" w:color="auto"/>
                    <w:bottom w:val="none" w:sz="0" w:space="0" w:color="auto"/>
                    <w:right w:val="none" w:sz="0" w:space="0" w:color="auto"/>
                  </w:divBdr>
                </w:div>
                <w:div w:id="950471458">
                  <w:marLeft w:val="480"/>
                  <w:marRight w:val="0"/>
                  <w:marTop w:val="0"/>
                  <w:marBottom w:val="0"/>
                  <w:divBdr>
                    <w:top w:val="none" w:sz="0" w:space="0" w:color="auto"/>
                    <w:left w:val="none" w:sz="0" w:space="0" w:color="auto"/>
                    <w:bottom w:val="none" w:sz="0" w:space="0" w:color="auto"/>
                    <w:right w:val="none" w:sz="0" w:space="0" w:color="auto"/>
                  </w:divBdr>
                </w:div>
                <w:div w:id="1876039762">
                  <w:marLeft w:val="480"/>
                  <w:marRight w:val="0"/>
                  <w:marTop w:val="0"/>
                  <w:marBottom w:val="0"/>
                  <w:divBdr>
                    <w:top w:val="none" w:sz="0" w:space="0" w:color="auto"/>
                    <w:left w:val="none" w:sz="0" w:space="0" w:color="auto"/>
                    <w:bottom w:val="none" w:sz="0" w:space="0" w:color="auto"/>
                    <w:right w:val="none" w:sz="0" w:space="0" w:color="auto"/>
                  </w:divBdr>
                </w:div>
                <w:div w:id="1748579037">
                  <w:marLeft w:val="480"/>
                  <w:marRight w:val="0"/>
                  <w:marTop w:val="0"/>
                  <w:marBottom w:val="0"/>
                  <w:divBdr>
                    <w:top w:val="none" w:sz="0" w:space="0" w:color="auto"/>
                    <w:left w:val="none" w:sz="0" w:space="0" w:color="auto"/>
                    <w:bottom w:val="none" w:sz="0" w:space="0" w:color="auto"/>
                    <w:right w:val="none" w:sz="0" w:space="0" w:color="auto"/>
                  </w:divBdr>
                </w:div>
                <w:div w:id="1630361529">
                  <w:marLeft w:val="480"/>
                  <w:marRight w:val="0"/>
                  <w:marTop w:val="0"/>
                  <w:marBottom w:val="0"/>
                  <w:divBdr>
                    <w:top w:val="none" w:sz="0" w:space="0" w:color="auto"/>
                    <w:left w:val="none" w:sz="0" w:space="0" w:color="auto"/>
                    <w:bottom w:val="none" w:sz="0" w:space="0" w:color="auto"/>
                    <w:right w:val="none" w:sz="0" w:space="0" w:color="auto"/>
                  </w:divBdr>
                </w:div>
                <w:div w:id="1176921876">
                  <w:marLeft w:val="480"/>
                  <w:marRight w:val="0"/>
                  <w:marTop w:val="0"/>
                  <w:marBottom w:val="0"/>
                  <w:divBdr>
                    <w:top w:val="none" w:sz="0" w:space="0" w:color="auto"/>
                    <w:left w:val="none" w:sz="0" w:space="0" w:color="auto"/>
                    <w:bottom w:val="none" w:sz="0" w:space="0" w:color="auto"/>
                    <w:right w:val="none" w:sz="0" w:space="0" w:color="auto"/>
                  </w:divBdr>
                </w:div>
                <w:div w:id="672297274">
                  <w:marLeft w:val="480"/>
                  <w:marRight w:val="0"/>
                  <w:marTop w:val="0"/>
                  <w:marBottom w:val="0"/>
                  <w:divBdr>
                    <w:top w:val="none" w:sz="0" w:space="0" w:color="auto"/>
                    <w:left w:val="none" w:sz="0" w:space="0" w:color="auto"/>
                    <w:bottom w:val="none" w:sz="0" w:space="0" w:color="auto"/>
                    <w:right w:val="none" w:sz="0" w:space="0" w:color="auto"/>
                  </w:divBdr>
                </w:div>
                <w:div w:id="1614442205">
                  <w:marLeft w:val="480"/>
                  <w:marRight w:val="0"/>
                  <w:marTop w:val="0"/>
                  <w:marBottom w:val="0"/>
                  <w:divBdr>
                    <w:top w:val="none" w:sz="0" w:space="0" w:color="auto"/>
                    <w:left w:val="none" w:sz="0" w:space="0" w:color="auto"/>
                    <w:bottom w:val="none" w:sz="0" w:space="0" w:color="auto"/>
                    <w:right w:val="none" w:sz="0" w:space="0" w:color="auto"/>
                  </w:divBdr>
                </w:div>
                <w:div w:id="1121846467">
                  <w:marLeft w:val="480"/>
                  <w:marRight w:val="0"/>
                  <w:marTop w:val="0"/>
                  <w:marBottom w:val="0"/>
                  <w:divBdr>
                    <w:top w:val="none" w:sz="0" w:space="0" w:color="auto"/>
                    <w:left w:val="none" w:sz="0" w:space="0" w:color="auto"/>
                    <w:bottom w:val="none" w:sz="0" w:space="0" w:color="auto"/>
                    <w:right w:val="none" w:sz="0" w:space="0" w:color="auto"/>
                  </w:divBdr>
                </w:div>
                <w:div w:id="1114253807">
                  <w:marLeft w:val="480"/>
                  <w:marRight w:val="0"/>
                  <w:marTop w:val="0"/>
                  <w:marBottom w:val="0"/>
                  <w:divBdr>
                    <w:top w:val="none" w:sz="0" w:space="0" w:color="auto"/>
                    <w:left w:val="none" w:sz="0" w:space="0" w:color="auto"/>
                    <w:bottom w:val="none" w:sz="0" w:space="0" w:color="auto"/>
                    <w:right w:val="none" w:sz="0" w:space="0" w:color="auto"/>
                  </w:divBdr>
                </w:div>
                <w:div w:id="1338313388">
                  <w:marLeft w:val="480"/>
                  <w:marRight w:val="0"/>
                  <w:marTop w:val="0"/>
                  <w:marBottom w:val="0"/>
                  <w:divBdr>
                    <w:top w:val="none" w:sz="0" w:space="0" w:color="auto"/>
                    <w:left w:val="none" w:sz="0" w:space="0" w:color="auto"/>
                    <w:bottom w:val="none" w:sz="0" w:space="0" w:color="auto"/>
                    <w:right w:val="none" w:sz="0" w:space="0" w:color="auto"/>
                  </w:divBdr>
                </w:div>
                <w:div w:id="1655329275">
                  <w:marLeft w:val="480"/>
                  <w:marRight w:val="0"/>
                  <w:marTop w:val="0"/>
                  <w:marBottom w:val="0"/>
                  <w:divBdr>
                    <w:top w:val="none" w:sz="0" w:space="0" w:color="auto"/>
                    <w:left w:val="none" w:sz="0" w:space="0" w:color="auto"/>
                    <w:bottom w:val="none" w:sz="0" w:space="0" w:color="auto"/>
                    <w:right w:val="none" w:sz="0" w:space="0" w:color="auto"/>
                  </w:divBdr>
                </w:div>
                <w:div w:id="1500000820">
                  <w:marLeft w:val="480"/>
                  <w:marRight w:val="0"/>
                  <w:marTop w:val="0"/>
                  <w:marBottom w:val="0"/>
                  <w:divBdr>
                    <w:top w:val="none" w:sz="0" w:space="0" w:color="auto"/>
                    <w:left w:val="none" w:sz="0" w:space="0" w:color="auto"/>
                    <w:bottom w:val="none" w:sz="0" w:space="0" w:color="auto"/>
                    <w:right w:val="none" w:sz="0" w:space="0" w:color="auto"/>
                  </w:divBdr>
                </w:div>
                <w:div w:id="1456870190">
                  <w:marLeft w:val="480"/>
                  <w:marRight w:val="0"/>
                  <w:marTop w:val="0"/>
                  <w:marBottom w:val="0"/>
                  <w:divBdr>
                    <w:top w:val="none" w:sz="0" w:space="0" w:color="auto"/>
                    <w:left w:val="none" w:sz="0" w:space="0" w:color="auto"/>
                    <w:bottom w:val="none" w:sz="0" w:space="0" w:color="auto"/>
                    <w:right w:val="none" w:sz="0" w:space="0" w:color="auto"/>
                  </w:divBdr>
                </w:div>
                <w:div w:id="626200885">
                  <w:marLeft w:val="480"/>
                  <w:marRight w:val="0"/>
                  <w:marTop w:val="0"/>
                  <w:marBottom w:val="0"/>
                  <w:divBdr>
                    <w:top w:val="none" w:sz="0" w:space="0" w:color="auto"/>
                    <w:left w:val="none" w:sz="0" w:space="0" w:color="auto"/>
                    <w:bottom w:val="none" w:sz="0" w:space="0" w:color="auto"/>
                    <w:right w:val="none" w:sz="0" w:space="0" w:color="auto"/>
                  </w:divBdr>
                </w:div>
              </w:divsChild>
            </w:div>
            <w:div w:id="673269399">
              <w:marLeft w:val="0"/>
              <w:marRight w:val="0"/>
              <w:marTop w:val="0"/>
              <w:marBottom w:val="0"/>
              <w:divBdr>
                <w:top w:val="none" w:sz="0" w:space="0" w:color="auto"/>
                <w:left w:val="none" w:sz="0" w:space="0" w:color="auto"/>
                <w:bottom w:val="none" w:sz="0" w:space="0" w:color="auto"/>
                <w:right w:val="none" w:sz="0" w:space="0" w:color="auto"/>
              </w:divBdr>
              <w:divsChild>
                <w:div w:id="751899796">
                  <w:marLeft w:val="480"/>
                  <w:marRight w:val="0"/>
                  <w:marTop w:val="0"/>
                  <w:marBottom w:val="0"/>
                  <w:divBdr>
                    <w:top w:val="none" w:sz="0" w:space="0" w:color="auto"/>
                    <w:left w:val="none" w:sz="0" w:space="0" w:color="auto"/>
                    <w:bottom w:val="none" w:sz="0" w:space="0" w:color="auto"/>
                    <w:right w:val="none" w:sz="0" w:space="0" w:color="auto"/>
                  </w:divBdr>
                </w:div>
                <w:div w:id="125662931">
                  <w:marLeft w:val="480"/>
                  <w:marRight w:val="0"/>
                  <w:marTop w:val="0"/>
                  <w:marBottom w:val="0"/>
                  <w:divBdr>
                    <w:top w:val="none" w:sz="0" w:space="0" w:color="auto"/>
                    <w:left w:val="none" w:sz="0" w:space="0" w:color="auto"/>
                    <w:bottom w:val="none" w:sz="0" w:space="0" w:color="auto"/>
                    <w:right w:val="none" w:sz="0" w:space="0" w:color="auto"/>
                  </w:divBdr>
                </w:div>
                <w:div w:id="1010260112">
                  <w:marLeft w:val="480"/>
                  <w:marRight w:val="0"/>
                  <w:marTop w:val="0"/>
                  <w:marBottom w:val="0"/>
                  <w:divBdr>
                    <w:top w:val="none" w:sz="0" w:space="0" w:color="auto"/>
                    <w:left w:val="none" w:sz="0" w:space="0" w:color="auto"/>
                    <w:bottom w:val="none" w:sz="0" w:space="0" w:color="auto"/>
                    <w:right w:val="none" w:sz="0" w:space="0" w:color="auto"/>
                  </w:divBdr>
                </w:div>
                <w:div w:id="949707279">
                  <w:marLeft w:val="480"/>
                  <w:marRight w:val="0"/>
                  <w:marTop w:val="0"/>
                  <w:marBottom w:val="0"/>
                  <w:divBdr>
                    <w:top w:val="none" w:sz="0" w:space="0" w:color="auto"/>
                    <w:left w:val="none" w:sz="0" w:space="0" w:color="auto"/>
                    <w:bottom w:val="none" w:sz="0" w:space="0" w:color="auto"/>
                    <w:right w:val="none" w:sz="0" w:space="0" w:color="auto"/>
                  </w:divBdr>
                </w:div>
                <w:div w:id="601183908">
                  <w:marLeft w:val="480"/>
                  <w:marRight w:val="0"/>
                  <w:marTop w:val="0"/>
                  <w:marBottom w:val="0"/>
                  <w:divBdr>
                    <w:top w:val="none" w:sz="0" w:space="0" w:color="auto"/>
                    <w:left w:val="none" w:sz="0" w:space="0" w:color="auto"/>
                    <w:bottom w:val="none" w:sz="0" w:space="0" w:color="auto"/>
                    <w:right w:val="none" w:sz="0" w:space="0" w:color="auto"/>
                  </w:divBdr>
                </w:div>
                <w:div w:id="1984043900">
                  <w:marLeft w:val="480"/>
                  <w:marRight w:val="0"/>
                  <w:marTop w:val="0"/>
                  <w:marBottom w:val="0"/>
                  <w:divBdr>
                    <w:top w:val="none" w:sz="0" w:space="0" w:color="auto"/>
                    <w:left w:val="none" w:sz="0" w:space="0" w:color="auto"/>
                    <w:bottom w:val="none" w:sz="0" w:space="0" w:color="auto"/>
                    <w:right w:val="none" w:sz="0" w:space="0" w:color="auto"/>
                  </w:divBdr>
                </w:div>
                <w:div w:id="997876926">
                  <w:marLeft w:val="480"/>
                  <w:marRight w:val="0"/>
                  <w:marTop w:val="0"/>
                  <w:marBottom w:val="0"/>
                  <w:divBdr>
                    <w:top w:val="none" w:sz="0" w:space="0" w:color="auto"/>
                    <w:left w:val="none" w:sz="0" w:space="0" w:color="auto"/>
                    <w:bottom w:val="none" w:sz="0" w:space="0" w:color="auto"/>
                    <w:right w:val="none" w:sz="0" w:space="0" w:color="auto"/>
                  </w:divBdr>
                </w:div>
                <w:div w:id="88821616">
                  <w:marLeft w:val="480"/>
                  <w:marRight w:val="0"/>
                  <w:marTop w:val="0"/>
                  <w:marBottom w:val="0"/>
                  <w:divBdr>
                    <w:top w:val="none" w:sz="0" w:space="0" w:color="auto"/>
                    <w:left w:val="none" w:sz="0" w:space="0" w:color="auto"/>
                    <w:bottom w:val="none" w:sz="0" w:space="0" w:color="auto"/>
                    <w:right w:val="none" w:sz="0" w:space="0" w:color="auto"/>
                  </w:divBdr>
                </w:div>
                <w:div w:id="871845798">
                  <w:marLeft w:val="480"/>
                  <w:marRight w:val="0"/>
                  <w:marTop w:val="0"/>
                  <w:marBottom w:val="0"/>
                  <w:divBdr>
                    <w:top w:val="none" w:sz="0" w:space="0" w:color="auto"/>
                    <w:left w:val="none" w:sz="0" w:space="0" w:color="auto"/>
                    <w:bottom w:val="none" w:sz="0" w:space="0" w:color="auto"/>
                    <w:right w:val="none" w:sz="0" w:space="0" w:color="auto"/>
                  </w:divBdr>
                </w:div>
                <w:div w:id="1841433082">
                  <w:marLeft w:val="480"/>
                  <w:marRight w:val="0"/>
                  <w:marTop w:val="0"/>
                  <w:marBottom w:val="0"/>
                  <w:divBdr>
                    <w:top w:val="none" w:sz="0" w:space="0" w:color="auto"/>
                    <w:left w:val="none" w:sz="0" w:space="0" w:color="auto"/>
                    <w:bottom w:val="none" w:sz="0" w:space="0" w:color="auto"/>
                    <w:right w:val="none" w:sz="0" w:space="0" w:color="auto"/>
                  </w:divBdr>
                </w:div>
                <w:div w:id="659233900">
                  <w:marLeft w:val="480"/>
                  <w:marRight w:val="0"/>
                  <w:marTop w:val="0"/>
                  <w:marBottom w:val="0"/>
                  <w:divBdr>
                    <w:top w:val="none" w:sz="0" w:space="0" w:color="auto"/>
                    <w:left w:val="none" w:sz="0" w:space="0" w:color="auto"/>
                    <w:bottom w:val="none" w:sz="0" w:space="0" w:color="auto"/>
                    <w:right w:val="none" w:sz="0" w:space="0" w:color="auto"/>
                  </w:divBdr>
                </w:div>
                <w:div w:id="1236235359">
                  <w:marLeft w:val="480"/>
                  <w:marRight w:val="0"/>
                  <w:marTop w:val="0"/>
                  <w:marBottom w:val="0"/>
                  <w:divBdr>
                    <w:top w:val="none" w:sz="0" w:space="0" w:color="auto"/>
                    <w:left w:val="none" w:sz="0" w:space="0" w:color="auto"/>
                    <w:bottom w:val="none" w:sz="0" w:space="0" w:color="auto"/>
                    <w:right w:val="none" w:sz="0" w:space="0" w:color="auto"/>
                  </w:divBdr>
                </w:div>
                <w:div w:id="703136437">
                  <w:marLeft w:val="480"/>
                  <w:marRight w:val="0"/>
                  <w:marTop w:val="0"/>
                  <w:marBottom w:val="0"/>
                  <w:divBdr>
                    <w:top w:val="none" w:sz="0" w:space="0" w:color="auto"/>
                    <w:left w:val="none" w:sz="0" w:space="0" w:color="auto"/>
                    <w:bottom w:val="none" w:sz="0" w:space="0" w:color="auto"/>
                    <w:right w:val="none" w:sz="0" w:space="0" w:color="auto"/>
                  </w:divBdr>
                </w:div>
                <w:div w:id="1512521949">
                  <w:marLeft w:val="480"/>
                  <w:marRight w:val="0"/>
                  <w:marTop w:val="0"/>
                  <w:marBottom w:val="0"/>
                  <w:divBdr>
                    <w:top w:val="none" w:sz="0" w:space="0" w:color="auto"/>
                    <w:left w:val="none" w:sz="0" w:space="0" w:color="auto"/>
                    <w:bottom w:val="none" w:sz="0" w:space="0" w:color="auto"/>
                    <w:right w:val="none" w:sz="0" w:space="0" w:color="auto"/>
                  </w:divBdr>
                </w:div>
                <w:div w:id="437722102">
                  <w:marLeft w:val="480"/>
                  <w:marRight w:val="0"/>
                  <w:marTop w:val="0"/>
                  <w:marBottom w:val="0"/>
                  <w:divBdr>
                    <w:top w:val="none" w:sz="0" w:space="0" w:color="auto"/>
                    <w:left w:val="none" w:sz="0" w:space="0" w:color="auto"/>
                    <w:bottom w:val="none" w:sz="0" w:space="0" w:color="auto"/>
                    <w:right w:val="none" w:sz="0" w:space="0" w:color="auto"/>
                  </w:divBdr>
                </w:div>
                <w:div w:id="1815633158">
                  <w:marLeft w:val="480"/>
                  <w:marRight w:val="0"/>
                  <w:marTop w:val="0"/>
                  <w:marBottom w:val="0"/>
                  <w:divBdr>
                    <w:top w:val="none" w:sz="0" w:space="0" w:color="auto"/>
                    <w:left w:val="none" w:sz="0" w:space="0" w:color="auto"/>
                    <w:bottom w:val="none" w:sz="0" w:space="0" w:color="auto"/>
                    <w:right w:val="none" w:sz="0" w:space="0" w:color="auto"/>
                  </w:divBdr>
                </w:div>
                <w:div w:id="797261358">
                  <w:marLeft w:val="480"/>
                  <w:marRight w:val="0"/>
                  <w:marTop w:val="0"/>
                  <w:marBottom w:val="0"/>
                  <w:divBdr>
                    <w:top w:val="none" w:sz="0" w:space="0" w:color="auto"/>
                    <w:left w:val="none" w:sz="0" w:space="0" w:color="auto"/>
                    <w:bottom w:val="none" w:sz="0" w:space="0" w:color="auto"/>
                    <w:right w:val="none" w:sz="0" w:space="0" w:color="auto"/>
                  </w:divBdr>
                </w:div>
                <w:div w:id="559293390">
                  <w:marLeft w:val="480"/>
                  <w:marRight w:val="0"/>
                  <w:marTop w:val="0"/>
                  <w:marBottom w:val="0"/>
                  <w:divBdr>
                    <w:top w:val="none" w:sz="0" w:space="0" w:color="auto"/>
                    <w:left w:val="none" w:sz="0" w:space="0" w:color="auto"/>
                    <w:bottom w:val="none" w:sz="0" w:space="0" w:color="auto"/>
                    <w:right w:val="none" w:sz="0" w:space="0" w:color="auto"/>
                  </w:divBdr>
                </w:div>
                <w:div w:id="1885603586">
                  <w:marLeft w:val="480"/>
                  <w:marRight w:val="0"/>
                  <w:marTop w:val="0"/>
                  <w:marBottom w:val="0"/>
                  <w:divBdr>
                    <w:top w:val="none" w:sz="0" w:space="0" w:color="auto"/>
                    <w:left w:val="none" w:sz="0" w:space="0" w:color="auto"/>
                    <w:bottom w:val="none" w:sz="0" w:space="0" w:color="auto"/>
                    <w:right w:val="none" w:sz="0" w:space="0" w:color="auto"/>
                  </w:divBdr>
                </w:div>
                <w:div w:id="906259891">
                  <w:marLeft w:val="480"/>
                  <w:marRight w:val="0"/>
                  <w:marTop w:val="0"/>
                  <w:marBottom w:val="0"/>
                  <w:divBdr>
                    <w:top w:val="none" w:sz="0" w:space="0" w:color="auto"/>
                    <w:left w:val="none" w:sz="0" w:space="0" w:color="auto"/>
                    <w:bottom w:val="none" w:sz="0" w:space="0" w:color="auto"/>
                    <w:right w:val="none" w:sz="0" w:space="0" w:color="auto"/>
                  </w:divBdr>
                </w:div>
                <w:div w:id="1877738091">
                  <w:marLeft w:val="480"/>
                  <w:marRight w:val="0"/>
                  <w:marTop w:val="0"/>
                  <w:marBottom w:val="0"/>
                  <w:divBdr>
                    <w:top w:val="none" w:sz="0" w:space="0" w:color="auto"/>
                    <w:left w:val="none" w:sz="0" w:space="0" w:color="auto"/>
                    <w:bottom w:val="none" w:sz="0" w:space="0" w:color="auto"/>
                    <w:right w:val="none" w:sz="0" w:space="0" w:color="auto"/>
                  </w:divBdr>
                </w:div>
                <w:div w:id="811092516">
                  <w:marLeft w:val="480"/>
                  <w:marRight w:val="0"/>
                  <w:marTop w:val="0"/>
                  <w:marBottom w:val="0"/>
                  <w:divBdr>
                    <w:top w:val="none" w:sz="0" w:space="0" w:color="auto"/>
                    <w:left w:val="none" w:sz="0" w:space="0" w:color="auto"/>
                    <w:bottom w:val="none" w:sz="0" w:space="0" w:color="auto"/>
                    <w:right w:val="none" w:sz="0" w:space="0" w:color="auto"/>
                  </w:divBdr>
                </w:div>
                <w:div w:id="1779059188">
                  <w:marLeft w:val="480"/>
                  <w:marRight w:val="0"/>
                  <w:marTop w:val="0"/>
                  <w:marBottom w:val="0"/>
                  <w:divBdr>
                    <w:top w:val="none" w:sz="0" w:space="0" w:color="auto"/>
                    <w:left w:val="none" w:sz="0" w:space="0" w:color="auto"/>
                    <w:bottom w:val="none" w:sz="0" w:space="0" w:color="auto"/>
                    <w:right w:val="none" w:sz="0" w:space="0" w:color="auto"/>
                  </w:divBdr>
                </w:div>
                <w:div w:id="1554734441">
                  <w:marLeft w:val="480"/>
                  <w:marRight w:val="0"/>
                  <w:marTop w:val="0"/>
                  <w:marBottom w:val="0"/>
                  <w:divBdr>
                    <w:top w:val="none" w:sz="0" w:space="0" w:color="auto"/>
                    <w:left w:val="none" w:sz="0" w:space="0" w:color="auto"/>
                    <w:bottom w:val="none" w:sz="0" w:space="0" w:color="auto"/>
                    <w:right w:val="none" w:sz="0" w:space="0" w:color="auto"/>
                  </w:divBdr>
                </w:div>
                <w:div w:id="312375083">
                  <w:marLeft w:val="480"/>
                  <w:marRight w:val="0"/>
                  <w:marTop w:val="0"/>
                  <w:marBottom w:val="0"/>
                  <w:divBdr>
                    <w:top w:val="none" w:sz="0" w:space="0" w:color="auto"/>
                    <w:left w:val="none" w:sz="0" w:space="0" w:color="auto"/>
                    <w:bottom w:val="none" w:sz="0" w:space="0" w:color="auto"/>
                    <w:right w:val="none" w:sz="0" w:space="0" w:color="auto"/>
                  </w:divBdr>
                </w:div>
                <w:div w:id="1950316350">
                  <w:marLeft w:val="480"/>
                  <w:marRight w:val="0"/>
                  <w:marTop w:val="0"/>
                  <w:marBottom w:val="0"/>
                  <w:divBdr>
                    <w:top w:val="none" w:sz="0" w:space="0" w:color="auto"/>
                    <w:left w:val="none" w:sz="0" w:space="0" w:color="auto"/>
                    <w:bottom w:val="none" w:sz="0" w:space="0" w:color="auto"/>
                    <w:right w:val="none" w:sz="0" w:space="0" w:color="auto"/>
                  </w:divBdr>
                </w:div>
                <w:div w:id="1473522556">
                  <w:marLeft w:val="480"/>
                  <w:marRight w:val="0"/>
                  <w:marTop w:val="0"/>
                  <w:marBottom w:val="0"/>
                  <w:divBdr>
                    <w:top w:val="none" w:sz="0" w:space="0" w:color="auto"/>
                    <w:left w:val="none" w:sz="0" w:space="0" w:color="auto"/>
                    <w:bottom w:val="none" w:sz="0" w:space="0" w:color="auto"/>
                    <w:right w:val="none" w:sz="0" w:space="0" w:color="auto"/>
                  </w:divBdr>
                </w:div>
                <w:div w:id="1317495882">
                  <w:marLeft w:val="480"/>
                  <w:marRight w:val="0"/>
                  <w:marTop w:val="0"/>
                  <w:marBottom w:val="0"/>
                  <w:divBdr>
                    <w:top w:val="none" w:sz="0" w:space="0" w:color="auto"/>
                    <w:left w:val="none" w:sz="0" w:space="0" w:color="auto"/>
                    <w:bottom w:val="none" w:sz="0" w:space="0" w:color="auto"/>
                    <w:right w:val="none" w:sz="0" w:space="0" w:color="auto"/>
                  </w:divBdr>
                </w:div>
                <w:div w:id="1834032627">
                  <w:marLeft w:val="480"/>
                  <w:marRight w:val="0"/>
                  <w:marTop w:val="0"/>
                  <w:marBottom w:val="0"/>
                  <w:divBdr>
                    <w:top w:val="none" w:sz="0" w:space="0" w:color="auto"/>
                    <w:left w:val="none" w:sz="0" w:space="0" w:color="auto"/>
                    <w:bottom w:val="none" w:sz="0" w:space="0" w:color="auto"/>
                    <w:right w:val="none" w:sz="0" w:space="0" w:color="auto"/>
                  </w:divBdr>
                </w:div>
                <w:div w:id="1086804784">
                  <w:marLeft w:val="480"/>
                  <w:marRight w:val="0"/>
                  <w:marTop w:val="0"/>
                  <w:marBottom w:val="0"/>
                  <w:divBdr>
                    <w:top w:val="none" w:sz="0" w:space="0" w:color="auto"/>
                    <w:left w:val="none" w:sz="0" w:space="0" w:color="auto"/>
                    <w:bottom w:val="none" w:sz="0" w:space="0" w:color="auto"/>
                    <w:right w:val="none" w:sz="0" w:space="0" w:color="auto"/>
                  </w:divBdr>
                </w:div>
                <w:div w:id="1289818649">
                  <w:marLeft w:val="480"/>
                  <w:marRight w:val="0"/>
                  <w:marTop w:val="0"/>
                  <w:marBottom w:val="0"/>
                  <w:divBdr>
                    <w:top w:val="none" w:sz="0" w:space="0" w:color="auto"/>
                    <w:left w:val="none" w:sz="0" w:space="0" w:color="auto"/>
                    <w:bottom w:val="none" w:sz="0" w:space="0" w:color="auto"/>
                    <w:right w:val="none" w:sz="0" w:space="0" w:color="auto"/>
                  </w:divBdr>
                </w:div>
                <w:div w:id="173225931">
                  <w:marLeft w:val="480"/>
                  <w:marRight w:val="0"/>
                  <w:marTop w:val="0"/>
                  <w:marBottom w:val="0"/>
                  <w:divBdr>
                    <w:top w:val="none" w:sz="0" w:space="0" w:color="auto"/>
                    <w:left w:val="none" w:sz="0" w:space="0" w:color="auto"/>
                    <w:bottom w:val="none" w:sz="0" w:space="0" w:color="auto"/>
                    <w:right w:val="none" w:sz="0" w:space="0" w:color="auto"/>
                  </w:divBdr>
                </w:div>
                <w:div w:id="1857844986">
                  <w:marLeft w:val="480"/>
                  <w:marRight w:val="0"/>
                  <w:marTop w:val="0"/>
                  <w:marBottom w:val="0"/>
                  <w:divBdr>
                    <w:top w:val="none" w:sz="0" w:space="0" w:color="auto"/>
                    <w:left w:val="none" w:sz="0" w:space="0" w:color="auto"/>
                    <w:bottom w:val="none" w:sz="0" w:space="0" w:color="auto"/>
                    <w:right w:val="none" w:sz="0" w:space="0" w:color="auto"/>
                  </w:divBdr>
                </w:div>
                <w:div w:id="1416630213">
                  <w:marLeft w:val="480"/>
                  <w:marRight w:val="0"/>
                  <w:marTop w:val="0"/>
                  <w:marBottom w:val="0"/>
                  <w:divBdr>
                    <w:top w:val="none" w:sz="0" w:space="0" w:color="auto"/>
                    <w:left w:val="none" w:sz="0" w:space="0" w:color="auto"/>
                    <w:bottom w:val="none" w:sz="0" w:space="0" w:color="auto"/>
                    <w:right w:val="none" w:sz="0" w:space="0" w:color="auto"/>
                  </w:divBdr>
                </w:div>
                <w:div w:id="1716197286">
                  <w:marLeft w:val="480"/>
                  <w:marRight w:val="0"/>
                  <w:marTop w:val="0"/>
                  <w:marBottom w:val="0"/>
                  <w:divBdr>
                    <w:top w:val="none" w:sz="0" w:space="0" w:color="auto"/>
                    <w:left w:val="none" w:sz="0" w:space="0" w:color="auto"/>
                    <w:bottom w:val="none" w:sz="0" w:space="0" w:color="auto"/>
                    <w:right w:val="none" w:sz="0" w:space="0" w:color="auto"/>
                  </w:divBdr>
                </w:div>
                <w:div w:id="1142230578">
                  <w:marLeft w:val="480"/>
                  <w:marRight w:val="0"/>
                  <w:marTop w:val="0"/>
                  <w:marBottom w:val="0"/>
                  <w:divBdr>
                    <w:top w:val="none" w:sz="0" w:space="0" w:color="auto"/>
                    <w:left w:val="none" w:sz="0" w:space="0" w:color="auto"/>
                    <w:bottom w:val="none" w:sz="0" w:space="0" w:color="auto"/>
                    <w:right w:val="none" w:sz="0" w:space="0" w:color="auto"/>
                  </w:divBdr>
                </w:div>
                <w:div w:id="1643385604">
                  <w:marLeft w:val="480"/>
                  <w:marRight w:val="0"/>
                  <w:marTop w:val="0"/>
                  <w:marBottom w:val="0"/>
                  <w:divBdr>
                    <w:top w:val="none" w:sz="0" w:space="0" w:color="auto"/>
                    <w:left w:val="none" w:sz="0" w:space="0" w:color="auto"/>
                    <w:bottom w:val="none" w:sz="0" w:space="0" w:color="auto"/>
                    <w:right w:val="none" w:sz="0" w:space="0" w:color="auto"/>
                  </w:divBdr>
                </w:div>
                <w:div w:id="1409225643">
                  <w:marLeft w:val="480"/>
                  <w:marRight w:val="0"/>
                  <w:marTop w:val="0"/>
                  <w:marBottom w:val="0"/>
                  <w:divBdr>
                    <w:top w:val="none" w:sz="0" w:space="0" w:color="auto"/>
                    <w:left w:val="none" w:sz="0" w:space="0" w:color="auto"/>
                    <w:bottom w:val="none" w:sz="0" w:space="0" w:color="auto"/>
                    <w:right w:val="none" w:sz="0" w:space="0" w:color="auto"/>
                  </w:divBdr>
                </w:div>
                <w:div w:id="55250287">
                  <w:marLeft w:val="480"/>
                  <w:marRight w:val="0"/>
                  <w:marTop w:val="0"/>
                  <w:marBottom w:val="0"/>
                  <w:divBdr>
                    <w:top w:val="none" w:sz="0" w:space="0" w:color="auto"/>
                    <w:left w:val="none" w:sz="0" w:space="0" w:color="auto"/>
                    <w:bottom w:val="none" w:sz="0" w:space="0" w:color="auto"/>
                    <w:right w:val="none" w:sz="0" w:space="0" w:color="auto"/>
                  </w:divBdr>
                </w:div>
                <w:div w:id="1426071917">
                  <w:marLeft w:val="480"/>
                  <w:marRight w:val="0"/>
                  <w:marTop w:val="0"/>
                  <w:marBottom w:val="0"/>
                  <w:divBdr>
                    <w:top w:val="none" w:sz="0" w:space="0" w:color="auto"/>
                    <w:left w:val="none" w:sz="0" w:space="0" w:color="auto"/>
                    <w:bottom w:val="none" w:sz="0" w:space="0" w:color="auto"/>
                    <w:right w:val="none" w:sz="0" w:space="0" w:color="auto"/>
                  </w:divBdr>
                </w:div>
                <w:div w:id="193660277">
                  <w:marLeft w:val="480"/>
                  <w:marRight w:val="0"/>
                  <w:marTop w:val="0"/>
                  <w:marBottom w:val="0"/>
                  <w:divBdr>
                    <w:top w:val="none" w:sz="0" w:space="0" w:color="auto"/>
                    <w:left w:val="none" w:sz="0" w:space="0" w:color="auto"/>
                    <w:bottom w:val="none" w:sz="0" w:space="0" w:color="auto"/>
                    <w:right w:val="none" w:sz="0" w:space="0" w:color="auto"/>
                  </w:divBdr>
                </w:div>
                <w:div w:id="768357207">
                  <w:marLeft w:val="480"/>
                  <w:marRight w:val="0"/>
                  <w:marTop w:val="0"/>
                  <w:marBottom w:val="0"/>
                  <w:divBdr>
                    <w:top w:val="none" w:sz="0" w:space="0" w:color="auto"/>
                    <w:left w:val="none" w:sz="0" w:space="0" w:color="auto"/>
                    <w:bottom w:val="none" w:sz="0" w:space="0" w:color="auto"/>
                    <w:right w:val="none" w:sz="0" w:space="0" w:color="auto"/>
                  </w:divBdr>
                </w:div>
                <w:div w:id="266550093">
                  <w:marLeft w:val="480"/>
                  <w:marRight w:val="0"/>
                  <w:marTop w:val="0"/>
                  <w:marBottom w:val="0"/>
                  <w:divBdr>
                    <w:top w:val="none" w:sz="0" w:space="0" w:color="auto"/>
                    <w:left w:val="none" w:sz="0" w:space="0" w:color="auto"/>
                    <w:bottom w:val="none" w:sz="0" w:space="0" w:color="auto"/>
                    <w:right w:val="none" w:sz="0" w:space="0" w:color="auto"/>
                  </w:divBdr>
                </w:div>
                <w:div w:id="180052086">
                  <w:marLeft w:val="480"/>
                  <w:marRight w:val="0"/>
                  <w:marTop w:val="0"/>
                  <w:marBottom w:val="0"/>
                  <w:divBdr>
                    <w:top w:val="none" w:sz="0" w:space="0" w:color="auto"/>
                    <w:left w:val="none" w:sz="0" w:space="0" w:color="auto"/>
                    <w:bottom w:val="none" w:sz="0" w:space="0" w:color="auto"/>
                    <w:right w:val="none" w:sz="0" w:space="0" w:color="auto"/>
                  </w:divBdr>
                </w:div>
                <w:div w:id="997076020">
                  <w:marLeft w:val="480"/>
                  <w:marRight w:val="0"/>
                  <w:marTop w:val="0"/>
                  <w:marBottom w:val="0"/>
                  <w:divBdr>
                    <w:top w:val="none" w:sz="0" w:space="0" w:color="auto"/>
                    <w:left w:val="none" w:sz="0" w:space="0" w:color="auto"/>
                    <w:bottom w:val="none" w:sz="0" w:space="0" w:color="auto"/>
                    <w:right w:val="none" w:sz="0" w:space="0" w:color="auto"/>
                  </w:divBdr>
                </w:div>
                <w:div w:id="1737783411">
                  <w:marLeft w:val="480"/>
                  <w:marRight w:val="0"/>
                  <w:marTop w:val="0"/>
                  <w:marBottom w:val="0"/>
                  <w:divBdr>
                    <w:top w:val="none" w:sz="0" w:space="0" w:color="auto"/>
                    <w:left w:val="none" w:sz="0" w:space="0" w:color="auto"/>
                    <w:bottom w:val="none" w:sz="0" w:space="0" w:color="auto"/>
                    <w:right w:val="none" w:sz="0" w:space="0" w:color="auto"/>
                  </w:divBdr>
                </w:div>
              </w:divsChild>
            </w:div>
            <w:div w:id="59987765">
              <w:marLeft w:val="0"/>
              <w:marRight w:val="0"/>
              <w:marTop w:val="0"/>
              <w:marBottom w:val="0"/>
              <w:divBdr>
                <w:top w:val="none" w:sz="0" w:space="0" w:color="auto"/>
                <w:left w:val="none" w:sz="0" w:space="0" w:color="auto"/>
                <w:bottom w:val="none" w:sz="0" w:space="0" w:color="auto"/>
                <w:right w:val="none" w:sz="0" w:space="0" w:color="auto"/>
              </w:divBdr>
              <w:divsChild>
                <w:div w:id="2081170525">
                  <w:marLeft w:val="480"/>
                  <w:marRight w:val="0"/>
                  <w:marTop w:val="0"/>
                  <w:marBottom w:val="0"/>
                  <w:divBdr>
                    <w:top w:val="none" w:sz="0" w:space="0" w:color="auto"/>
                    <w:left w:val="none" w:sz="0" w:space="0" w:color="auto"/>
                    <w:bottom w:val="none" w:sz="0" w:space="0" w:color="auto"/>
                    <w:right w:val="none" w:sz="0" w:space="0" w:color="auto"/>
                  </w:divBdr>
                </w:div>
                <w:div w:id="253517778">
                  <w:marLeft w:val="480"/>
                  <w:marRight w:val="0"/>
                  <w:marTop w:val="0"/>
                  <w:marBottom w:val="0"/>
                  <w:divBdr>
                    <w:top w:val="none" w:sz="0" w:space="0" w:color="auto"/>
                    <w:left w:val="none" w:sz="0" w:space="0" w:color="auto"/>
                    <w:bottom w:val="none" w:sz="0" w:space="0" w:color="auto"/>
                    <w:right w:val="none" w:sz="0" w:space="0" w:color="auto"/>
                  </w:divBdr>
                </w:div>
                <w:div w:id="284195324">
                  <w:marLeft w:val="480"/>
                  <w:marRight w:val="0"/>
                  <w:marTop w:val="0"/>
                  <w:marBottom w:val="0"/>
                  <w:divBdr>
                    <w:top w:val="none" w:sz="0" w:space="0" w:color="auto"/>
                    <w:left w:val="none" w:sz="0" w:space="0" w:color="auto"/>
                    <w:bottom w:val="none" w:sz="0" w:space="0" w:color="auto"/>
                    <w:right w:val="none" w:sz="0" w:space="0" w:color="auto"/>
                  </w:divBdr>
                </w:div>
                <w:div w:id="1847132220">
                  <w:marLeft w:val="480"/>
                  <w:marRight w:val="0"/>
                  <w:marTop w:val="0"/>
                  <w:marBottom w:val="0"/>
                  <w:divBdr>
                    <w:top w:val="none" w:sz="0" w:space="0" w:color="auto"/>
                    <w:left w:val="none" w:sz="0" w:space="0" w:color="auto"/>
                    <w:bottom w:val="none" w:sz="0" w:space="0" w:color="auto"/>
                    <w:right w:val="none" w:sz="0" w:space="0" w:color="auto"/>
                  </w:divBdr>
                </w:div>
                <w:div w:id="947857554">
                  <w:marLeft w:val="480"/>
                  <w:marRight w:val="0"/>
                  <w:marTop w:val="0"/>
                  <w:marBottom w:val="0"/>
                  <w:divBdr>
                    <w:top w:val="none" w:sz="0" w:space="0" w:color="auto"/>
                    <w:left w:val="none" w:sz="0" w:space="0" w:color="auto"/>
                    <w:bottom w:val="none" w:sz="0" w:space="0" w:color="auto"/>
                    <w:right w:val="none" w:sz="0" w:space="0" w:color="auto"/>
                  </w:divBdr>
                </w:div>
                <w:div w:id="1220441278">
                  <w:marLeft w:val="480"/>
                  <w:marRight w:val="0"/>
                  <w:marTop w:val="0"/>
                  <w:marBottom w:val="0"/>
                  <w:divBdr>
                    <w:top w:val="none" w:sz="0" w:space="0" w:color="auto"/>
                    <w:left w:val="none" w:sz="0" w:space="0" w:color="auto"/>
                    <w:bottom w:val="none" w:sz="0" w:space="0" w:color="auto"/>
                    <w:right w:val="none" w:sz="0" w:space="0" w:color="auto"/>
                  </w:divBdr>
                </w:div>
                <w:div w:id="417677032">
                  <w:marLeft w:val="480"/>
                  <w:marRight w:val="0"/>
                  <w:marTop w:val="0"/>
                  <w:marBottom w:val="0"/>
                  <w:divBdr>
                    <w:top w:val="none" w:sz="0" w:space="0" w:color="auto"/>
                    <w:left w:val="none" w:sz="0" w:space="0" w:color="auto"/>
                    <w:bottom w:val="none" w:sz="0" w:space="0" w:color="auto"/>
                    <w:right w:val="none" w:sz="0" w:space="0" w:color="auto"/>
                  </w:divBdr>
                </w:div>
                <w:div w:id="537475028">
                  <w:marLeft w:val="480"/>
                  <w:marRight w:val="0"/>
                  <w:marTop w:val="0"/>
                  <w:marBottom w:val="0"/>
                  <w:divBdr>
                    <w:top w:val="none" w:sz="0" w:space="0" w:color="auto"/>
                    <w:left w:val="none" w:sz="0" w:space="0" w:color="auto"/>
                    <w:bottom w:val="none" w:sz="0" w:space="0" w:color="auto"/>
                    <w:right w:val="none" w:sz="0" w:space="0" w:color="auto"/>
                  </w:divBdr>
                </w:div>
                <w:div w:id="832598301">
                  <w:marLeft w:val="480"/>
                  <w:marRight w:val="0"/>
                  <w:marTop w:val="0"/>
                  <w:marBottom w:val="0"/>
                  <w:divBdr>
                    <w:top w:val="none" w:sz="0" w:space="0" w:color="auto"/>
                    <w:left w:val="none" w:sz="0" w:space="0" w:color="auto"/>
                    <w:bottom w:val="none" w:sz="0" w:space="0" w:color="auto"/>
                    <w:right w:val="none" w:sz="0" w:space="0" w:color="auto"/>
                  </w:divBdr>
                </w:div>
                <w:div w:id="962152282">
                  <w:marLeft w:val="480"/>
                  <w:marRight w:val="0"/>
                  <w:marTop w:val="0"/>
                  <w:marBottom w:val="0"/>
                  <w:divBdr>
                    <w:top w:val="none" w:sz="0" w:space="0" w:color="auto"/>
                    <w:left w:val="none" w:sz="0" w:space="0" w:color="auto"/>
                    <w:bottom w:val="none" w:sz="0" w:space="0" w:color="auto"/>
                    <w:right w:val="none" w:sz="0" w:space="0" w:color="auto"/>
                  </w:divBdr>
                </w:div>
                <w:div w:id="1361710436">
                  <w:marLeft w:val="480"/>
                  <w:marRight w:val="0"/>
                  <w:marTop w:val="0"/>
                  <w:marBottom w:val="0"/>
                  <w:divBdr>
                    <w:top w:val="none" w:sz="0" w:space="0" w:color="auto"/>
                    <w:left w:val="none" w:sz="0" w:space="0" w:color="auto"/>
                    <w:bottom w:val="none" w:sz="0" w:space="0" w:color="auto"/>
                    <w:right w:val="none" w:sz="0" w:space="0" w:color="auto"/>
                  </w:divBdr>
                </w:div>
                <w:div w:id="1473135316">
                  <w:marLeft w:val="480"/>
                  <w:marRight w:val="0"/>
                  <w:marTop w:val="0"/>
                  <w:marBottom w:val="0"/>
                  <w:divBdr>
                    <w:top w:val="none" w:sz="0" w:space="0" w:color="auto"/>
                    <w:left w:val="none" w:sz="0" w:space="0" w:color="auto"/>
                    <w:bottom w:val="none" w:sz="0" w:space="0" w:color="auto"/>
                    <w:right w:val="none" w:sz="0" w:space="0" w:color="auto"/>
                  </w:divBdr>
                </w:div>
                <w:div w:id="1955944877">
                  <w:marLeft w:val="480"/>
                  <w:marRight w:val="0"/>
                  <w:marTop w:val="0"/>
                  <w:marBottom w:val="0"/>
                  <w:divBdr>
                    <w:top w:val="none" w:sz="0" w:space="0" w:color="auto"/>
                    <w:left w:val="none" w:sz="0" w:space="0" w:color="auto"/>
                    <w:bottom w:val="none" w:sz="0" w:space="0" w:color="auto"/>
                    <w:right w:val="none" w:sz="0" w:space="0" w:color="auto"/>
                  </w:divBdr>
                </w:div>
                <w:div w:id="1806505637">
                  <w:marLeft w:val="480"/>
                  <w:marRight w:val="0"/>
                  <w:marTop w:val="0"/>
                  <w:marBottom w:val="0"/>
                  <w:divBdr>
                    <w:top w:val="none" w:sz="0" w:space="0" w:color="auto"/>
                    <w:left w:val="none" w:sz="0" w:space="0" w:color="auto"/>
                    <w:bottom w:val="none" w:sz="0" w:space="0" w:color="auto"/>
                    <w:right w:val="none" w:sz="0" w:space="0" w:color="auto"/>
                  </w:divBdr>
                </w:div>
                <w:div w:id="987980169">
                  <w:marLeft w:val="480"/>
                  <w:marRight w:val="0"/>
                  <w:marTop w:val="0"/>
                  <w:marBottom w:val="0"/>
                  <w:divBdr>
                    <w:top w:val="none" w:sz="0" w:space="0" w:color="auto"/>
                    <w:left w:val="none" w:sz="0" w:space="0" w:color="auto"/>
                    <w:bottom w:val="none" w:sz="0" w:space="0" w:color="auto"/>
                    <w:right w:val="none" w:sz="0" w:space="0" w:color="auto"/>
                  </w:divBdr>
                </w:div>
                <w:div w:id="1368291665">
                  <w:marLeft w:val="480"/>
                  <w:marRight w:val="0"/>
                  <w:marTop w:val="0"/>
                  <w:marBottom w:val="0"/>
                  <w:divBdr>
                    <w:top w:val="none" w:sz="0" w:space="0" w:color="auto"/>
                    <w:left w:val="none" w:sz="0" w:space="0" w:color="auto"/>
                    <w:bottom w:val="none" w:sz="0" w:space="0" w:color="auto"/>
                    <w:right w:val="none" w:sz="0" w:space="0" w:color="auto"/>
                  </w:divBdr>
                </w:div>
                <w:div w:id="1875927157">
                  <w:marLeft w:val="480"/>
                  <w:marRight w:val="0"/>
                  <w:marTop w:val="0"/>
                  <w:marBottom w:val="0"/>
                  <w:divBdr>
                    <w:top w:val="none" w:sz="0" w:space="0" w:color="auto"/>
                    <w:left w:val="none" w:sz="0" w:space="0" w:color="auto"/>
                    <w:bottom w:val="none" w:sz="0" w:space="0" w:color="auto"/>
                    <w:right w:val="none" w:sz="0" w:space="0" w:color="auto"/>
                  </w:divBdr>
                </w:div>
                <w:div w:id="58597003">
                  <w:marLeft w:val="480"/>
                  <w:marRight w:val="0"/>
                  <w:marTop w:val="0"/>
                  <w:marBottom w:val="0"/>
                  <w:divBdr>
                    <w:top w:val="none" w:sz="0" w:space="0" w:color="auto"/>
                    <w:left w:val="none" w:sz="0" w:space="0" w:color="auto"/>
                    <w:bottom w:val="none" w:sz="0" w:space="0" w:color="auto"/>
                    <w:right w:val="none" w:sz="0" w:space="0" w:color="auto"/>
                  </w:divBdr>
                </w:div>
                <w:div w:id="1973242430">
                  <w:marLeft w:val="480"/>
                  <w:marRight w:val="0"/>
                  <w:marTop w:val="0"/>
                  <w:marBottom w:val="0"/>
                  <w:divBdr>
                    <w:top w:val="none" w:sz="0" w:space="0" w:color="auto"/>
                    <w:left w:val="none" w:sz="0" w:space="0" w:color="auto"/>
                    <w:bottom w:val="none" w:sz="0" w:space="0" w:color="auto"/>
                    <w:right w:val="none" w:sz="0" w:space="0" w:color="auto"/>
                  </w:divBdr>
                </w:div>
                <w:div w:id="1734036769">
                  <w:marLeft w:val="480"/>
                  <w:marRight w:val="0"/>
                  <w:marTop w:val="0"/>
                  <w:marBottom w:val="0"/>
                  <w:divBdr>
                    <w:top w:val="none" w:sz="0" w:space="0" w:color="auto"/>
                    <w:left w:val="none" w:sz="0" w:space="0" w:color="auto"/>
                    <w:bottom w:val="none" w:sz="0" w:space="0" w:color="auto"/>
                    <w:right w:val="none" w:sz="0" w:space="0" w:color="auto"/>
                  </w:divBdr>
                </w:div>
                <w:div w:id="365957995">
                  <w:marLeft w:val="480"/>
                  <w:marRight w:val="0"/>
                  <w:marTop w:val="0"/>
                  <w:marBottom w:val="0"/>
                  <w:divBdr>
                    <w:top w:val="none" w:sz="0" w:space="0" w:color="auto"/>
                    <w:left w:val="none" w:sz="0" w:space="0" w:color="auto"/>
                    <w:bottom w:val="none" w:sz="0" w:space="0" w:color="auto"/>
                    <w:right w:val="none" w:sz="0" w:space="0" w:color="auto"/>
                  </w:divBdr>
                </w:div>
                <w:div w:id="2014607668">
                  <w:marLeft w:val="480"/>
                  <w:marRight w:val="0"/>
                  <w:marTop w:val="0"/>
                  <w:marBottom w:val="0"/>
                  <w:divBdr>
                    <w:top w:val="none" w:sz="0" w:space="0" w:color="auto"/>
                    <w:left w:val="none" w:sz="0" w:space="0" w:color="auto"/>
                    <w:bottom w:val="none" w:sz="0" w:space="0" w:color="auto"/>
                    <w:right w:val="none" w:sz="0" w:space="0" w:color="auto"/>
                  </w:divBdr>
                </w:div>
                <w:div w:id="1358238037">
                  <w:marLeft w:val="480"/>
                  <w:marRight w:val="0"/>
                  <w:marTop w:val="0"/>
                  <w:marBottom w:val="0"/>
                  <w:divBdr>
                    <w:top w:val="none" w:sz="0" w:space="0" w:color="auto"/>
                    <w:left w:val="none" w:sz="0" w:space="0" w:color="auto"/>
                    <w:bottom w:val="none" w:sz="0" w:space="0" w:color="auto"/>
                    <w:right w:val="none" w:sz="0" w:space="0" w:color="auto"/>
                  </w:divBdr>
                </w:div>
                <w:div w:id="891384132">
                  <w:marLeft w:val="480"/>
                  <w:marRight w:val="0"/>
                  <w:marTop w:val="0"/>
                  <w:marBottom w:val="0"/>
                  <w:divBdr>
                    <w:top w:val="none" w:sz="0" w:space="0" w:color="auto"/>
                    <w:left w:val="none" w:sz="0" w:space="0" w:color="auto"/>
                    <w:bottom w:val="none" w:sz="0" w:space="0" w:color="auto"/>
                    <w:right w:val="none" w:sz="0" w:space="0" w:color="auto"/>
                  </w:divBdr>
                </w:div>
                <w:div w:id="1237352440">
                  <w:marLeft w:val="480"/>
                  <w:marRight w:val="0"/>
                  <w:marTop w:val="0"/>
                  <w:marBottom w:val="0"/>
                  <w:divBdr>
                    <w:top w:val="none" w:sz="0" w:space="0" w:color="auto"/>
                    <w:left w:val="none" w:sz="0" w:space="0" w:color="auto"/>
                    <w:bottom w:val="none" w:sz="0" w:space="0" w:color="auto"/>
                    <w:right w:val="none" w:sz="0" w:space="0" w:color="auto"/>
                  </w:divBdr>
                </w:div>
                <w:div w:id="806242930">
                  <w:marLeft w:val="480"/>
                  <w:marRight w:val="0"/>
                  <w:marTop w:val="0"/>
                  <w:marBottom w:val="0"/>
                  <w:divBdr>
                    <w:top w:val="none" w:sz="0" w:space="0" w:color="auto"/>
                    <w:left w:val="none" w:sz="0" w:space="0" w:color="auto"/>
                    <w:bottom w:val="none" w:sz="0" w:space="0" w:color="auto"/>
                    <w:right w:val="none" w:sz="0" w:space="0" w:color="auto"/>
                  </w:divBdr>
                </w:div>
                <w:div w:id="673067631">
                  <w:marLeft w:val="480"/>
                  <w:marRight w:val="0"/>
                  <w:marTop w:val="0"/>
                  <w:marBottom w:val="0"/>
                  <w:divBdr>
                    <w:top w:val="none" w:sz="0" w:space="0" w:color="auto"/>
                    <w:left w:val="none" w:sz="0" w:space="0" w:color="auto"/>
                    <w:bottom w:val="none" w:sz="0" w:space="0" w:color="auto"/>
                    <w:right w:val="none" w:sz="0" w:space="0" w:color="auto"/>
                  </w:divBdr>
                </w:div>
                <w:div w:id="1539125919">
                  <w:marLeft w:val="480"/>
                  <w:marRight w:val="0"/>
                  <w:marTop w:val="0"/>
                  <w:marBottom w:val="0"/>
                  <w:divBdr>
                    <w:top w:val="none" w:sz="0" w:space="0" w:color="auto"/>
                    <w:left w:val="none" w:sz="0" w:space="0" w:color="auto"/>
                    <w:bottom w:val="none" w:sz="0" w:space="0" w:color="auto"/>
                    <w:right w:val="none" w:sz="0" w:space="0" w:color="auto"/>
                  </w:divBdr>
                </w:div>
                <w:div w:id="2125147025">
                  <w:marLeft w:val="480"/>
                  <w:marRight w:val="0"/>
                  <w:marTop w:val="0"/>
                  <w:marBottom w:val="0"/>
                  <w:divBdr>
                    <w:top w:val="none" w:sz="0" w:space="0" w:color="auto"/>
                    <w:left w:val="none" w:sz="0" w:space="0" w:color="auto"/>
                    <w:bottom w:val="none" w:sz="0" w:space="0" w:color="auto"/>
                    <w:right w:val="none" w:sz="0" w:space="0" w:color="auto"/>
                  </w:divBdr>
                </w:div>
                <w:div w:id="325474366">
                  <w:marLeft w:val="480"/>
                  <w:marRight w:val="0"/>
                  <w:marTop w:val="0"/>
                  <w:marBottom w:val="0"/>
                  <w:divBdr>
                    <w:top w:val="none" w:sz="0" w:space="0" w:color="auto"/>
                    <w:left w:val="none" w:sz="0" w:space="0" w:color="auto"/>
                    <w:bottom w:val="none" w:sz="0" w:space="0" w:color="auto"/>
                    <w:right w:val="none" w:sz="0" w:space="0" w:color="auto"/>
                  </w:divBdr>
                </w:div>
                <w:div w:id="1848212441">
                  <w:marLeft w:val="480"/>
                  <w:marRight w:val="0"/>
                  <w:marTop w:val="0"/>
                  <w:marBottom w:val="0"/>
                  <w:divBdr>
                    <w:top w:val="none" w:sz="0" w:space="0" w:color="auto"/>
                    <w:left w:val="none" w:sz="0" w:space="0" w:color="auto"/>
                    <w:bottom w:val="none" w:sz="0" w:space="0" w:color="auto"/>
                    <w:right w:val="none" w:sz="0" w:space="0" w:color="auto"/>
                  </w:divBdr>
                </w:div>
                <w:div w:id="1660424289">
                  <w:marLeft w:val="480"/>
                  <w:marRight w:val="0"/>
                  <w:marTop w:val="0"/>
                  <w:marBottom w:val="0"/>
                  <w:divBdr>
                    <w:top w:val="none" w:sz="0" w:space="0" w:color="auto"/>
                    <w:left w:val="none" w:sz="0" w:space="0" w:color="auto"/>
                    <w:bottom w:val="none" w:sz="0" w:space="0" w:color="auto"/>
                    <w:right w:val="none" w:sz="0" w:space="0" w:color="auto"/>
                  </w:divBdr>
                </w:div>
                <w:div w:id="1417097945">
                  <w:marLeft w:val="480"/>
                  <w:marRight w:val="0"/>
                  <w:marTop w:val="0"/>
                  <w:marBottom w:val="0"/>
                  <w:divBdr>
                    <w:top w:val="none" w:sz="0" w:space="0" w:color="auto"/>
                    <w:left w:val="none" w:sz="0" w:space="0" w:color="auto"/>
                    <w:bottom w:val="none" w:sz="0" w:space="0" w:color="auto"/>
                    <w:right w:val="none" w:sz="0" w:space="0" w:color="auto"/>
                  </w:divBdr>
                </w:div>
                <w:div w:id="594827657">
                  <w:marLeft w:val="480"/>
                  <w:marRight w:val="0"/>
                  <w:marTop w:val="0"/>
                  <w:marBottom w:val="0"/>
                  <w:divBdr>
                    <w:top w:val="none" w:sz="0" w:space="0" w:color="auto"/>
                    <w:left w:val="none" w:sz="0" w:space="0" w:color="auto"/>
                    <w:bottom w:val="none" w:sz="0" w:space="0" w:color="auto"/>
                    <w:right w:val="none" w:sz="0" w:space="0" w:color="auto"/>
                  </w:divBdr>
                </w:div>
                <w:div w:id="588320136">
                  <w:marLeft w:val="480"/>
                  <w:marRight w:val="0"/>
                  <w:marTop w:val="0"/>
                  <w:marBottom w:val="0"/>
                  <w:divBdr>
                    <w:top w:val="none" w:sz="0" w:space="0" w:color="auto"/>
                    <w:left w:val="none" w:sz="0" w:space="0" w:color="auto"/>
                    <w:bottom w:val="none" w:sz="0" w:space="0" w:color="auto"/>
                    <w:right w:val="none" w:sz="0" w:space="0" w:color="auto"/>
                  </w:divBdr>
                </w:div>
                <w:div w:id="125976967">
                  <w:marLeft w:val="480"/>
                  <w:marRight w:val="0"/>
                  <w:marTop w:val="0"/>
                  <w:marBottom w:val="0"/>
                  <w:divBdr>
                    <w:top w:val="none" w:sz="0" w:space="0" w:color="auto"/>
                    <w:left w:val="none" w:sz="0" w:space="0" w:color="auto"/>
                    <w:bottom w:val="none" w:sz="0" w:space="0" w:color="auto"/>
                    <w:right w:val="none" w:sz="0" w:space="0" w:color="auto"/>
                  </w:divBdr>
                </w:div>
                <w:div w:id="326440870">
                  <w:marLeft w:val="480"/>
                  <w:marRight w:val="0"/>
                  <w:marTop w:val="0"/>
                  <w:marBottom w:val="0"/>
                  <w:divBdr>
                    <w:top w:val="none" w:sz="0" w:space="0" w:color="auto"/>
                    <w:left w:val="none" w:sz="0" w:space="0" w:color="auto"/>
                    <w:bottom w:val="none" w:sz="0" w:space="0" w:color="auto"/>
                    <w:right w:val="none" w:sz="0" w:space="0" w:color="auto"/>
                  </w:divBdr>
                </w:div>
                <w:div w:id="2100252264">
                  <w:marLeft w:val="480"/>
                  <w:marRight w:val="0"/>
                  <w:marTop w:val="0"/>
                  <w:marBottom w:val="0"/>
                  <w:divBdr>
                    <w:top w:val="none" w:sz="0" w:space="0" w:color="auto"/>
                    <w:left w:val="none" w:sz="0" w:space="0" w:color="auto"/>
                    <w:bottom w:val="none" w:sz="0" w:space="0" w:color="auto"/>
                    <w:right w:val="none" w:sz="0" w:space="0" w:color="auto"/>
                  </w:divBdr>
                </w:div>
                <w:div w:id="680208231">
                  <w:marLeft w:val="480"/>
                  <w:marRight w:val="0"/>
                  <w:marTop w:val="0"/>
                  <w:marBottom w:val="0"/>
                  <w:divBdr>
                    <w:top w:val="none" w:sz="0" w:space="0" w:color="auto"/>
                    <w:left w:val="none" w:sz="0" w:space="0" w:color="auto"/>
                    <w:bottom w:val="none" w:sz="0" w:space="0" w:color="auto"/>
                    <w:right w:val="none" w:sz="0" w:space="0" w:color="auto"/>
                  </w:divBdr>
                </w:div>
                <w:div w:id="517353436">
                  <w:marLeft w:val="480"/>
                  <w:marRight w:val="0"/>
                  <w:marTop w:val="0"/>
                  <w:marBottom w:val="0"/>
                  <w:divBdr>
                    <w:top w:val="none" w:sz="0" w:space="0" w:color="auto"/>
                    <w:left w:val="none" w:sz="0" w:space="0" w:color="auto"/>
                    <w:bottom w:val="none" w:sz="0" w:space="0" w:color="auto"/>
                    <w:right w:val="none" w:sz="0" w:space="0" w:color="auto"/>
                  </w:divBdr>
                </w:div>
                <w:div w:id="605428362">
                  <w:marLeft w:val="480"/>
                  <w:marRight w:val="0"/>
                  <w:marTop w:val="0"/>
                  <w:marBottom w:val="0"/>
                  <w:divBdr>
                    <w:top w:val="none" w:sz="0" w:space="0" w:color="auto"/>
                    <w:left w:val="none" w:sz="0" w:space="0" w:color="auto"/>
                    <w:bottom w:val="none" w:sz="0" w:space="0" w:color="auto"/>
                    <w:right w:val="none" w:sz="0" w:space="0" w:color="auto"/>
                  </w:divBdr>
                </w:div>
                <w:div w:id="200485351">
                  <w:marLeft w:val="480"/>
                  <w:marRight w:val="0"/>
                  <w:marTop w:val="0"/>
                  <w:marBottom w:val="0"/>
                  <w:divBdr>
                    <w:top w:val="none" w:sz="0" w:space="0" w:color="auto"/>
                    <w:left w:val="none" w:sz="0" w:space="0" w:color="auto"/>
                    <w:bottom w:val="none" w:sz="0" w:space="0" w:color="auto"/>
                    <w:right w:val="none" w:sz="0" w:space="0" w:color="auto"/>
                  </w:divBdr>
                </w:div>
                <w:div w:id="1741639418">
                  <w:marLeft w:val="480"/>
                  <w:marRight w:val="0"/>
                  <w:marTop w:val="0"/>
                  <w:marBottom w:val="0"/>
                  <w:divBdr>
                    <w:top w:val="none" w:sz="0" w:space="0" w:color="auto"/>
                    <w:left w:val="none" w:sz="0" w:space="0" w:color="auto"/>
                    <w:bottom w:val="none" w:sz="0" w:space="0" w:color="auto"/>
                    <w:right w:val="none" w:sz="0" w:space="0" w:color="auto"/>
                  </w:divBdr>
                </w:div>
                <w:div w:id="752553427">
                  <w:marLeft w:val="480"/>
                  <w:marRight w:val="0"/>
                  <w:marTop w:val="0"/>
                  <w:marBottom w:val="0"/>
                  <w:divBdr>
                    <w:top w:val="none" w:sz="0" w:space="0" w:color="auto"/>
                    <w:left w:val="none" w:sz="0" w:space="0" w:color="auto"/>
                    <w:bottom w:val="none" w:sz="0" w:space="0" w:color="auto"/>
                    <w:right w:val="none" w:sz="0" w:space="0" w:color="auto"/>
                  </w:divBdr>
                </w:div>
                <w:div w:id="982467773">
                  <w:marLeft w:val="480"/>
                  <w:marRight w:val="0"/>
                  <w:marTop w:val="0"/>
                  <w:marBottom w:val="0"/>
                  <w:divBdr>
                    <w:top w:val="none" w:sz="0" w:space="0" w:color="auto"/>
                    <w:left w:val="none" w:sz="0" w:space="0" w:color="auto"/>
                    <w:bottom w:val="none" w:sz="0" w:space="0" w:color="auto"/>
                    <w:right w:val="none" w:sz="0" w:space="0" w:color="auto"/>
                  </w:divBdr>
                </w:div>
              </w:divsChild>
            </w:div>
            <w:div w:id="1802309376">
              <w:marLeft w:val="0"/>
              <w:marRight w:val="0"/>
              <w:marTop w:val="0"/>
              <w:marBottom w:val="0"/>
              <w:divBdr>
                <w:top w:val="none" w:sz="0" w:space="0" w:color="auto"/>
                <w:left w:val="none" w:sz="0" w:space="0" w:color="auto"/>
                <w:bottom w:val="none" w:sz="0" w:space="0" w:color="auto"/>
                <w:right w:val="none" w:sz="0" w:space="0" w:color="auto"/>
              </w:divBdr>
              <w:divsChild>
                <w:div w:id="746269587">
                  <w:marLeft w:val="480"/>
                  <w:marRight w:val="0"/>
                  <w:marTop w:val="0"/>
                  <w:marBottom w:val="0"/>
                  <w:divBdr>
                    <w:top w:val="none" w:sz="0" w:space="0" w:color="auto"/>
                    <w:left w:val="none" w:sz="0" w:space="0" w:color="auto"/>
                    <w:bottom w:val="none" w:sz="0" w:space="0" w:color="auto"/>
                    <w:right w:val="none" w:sz="0" w:space="0" w:color="auto"/>
                  </w:divBdr>
                </w:div>
                <w:div w:id="248545017">
                  <w:marLeft w:val="480"/>
                  <w:marRight w:val="0"/>
                  <w:marTop w:val="0"/>
                  <w:marBottom w:val="0"/>
                  <w:divBdr>
                    <w:top w:val="none" w:sz="0" w:space="0" w:color="auto"/>
                    <w:left w:val="none" w:sz="0" w:space="0" w:color="auto"/>
                    <w:bottom w:val="none" w:sz="0" w:space="0" w:color="auto"/>
                    <w:right w:val="none" w:sz="0" w:space="0" w:color="auto"/>
                  </w:divBdr>
                </w:div>
                <w:div w:id="1571888899">
                  <w:marLeft w:val="480"/>
                  <w:marRight w:val="0"/>
                  <w:marTop w:val="0"/>
                  <w:marBottom w:val="0"/>
                  <w:divBdr>
                    <w:top w:val="none" w:sz="0" w:space="0" w:color="auto"/>
                    <w:left w:val="none" w:sz="0" w:space="0" w:color="auto"/>
                    <w:bottom w:val="none" w:sz="0" w:space="0" w:color="auto"/>
                    <w:right w:val="none" w:sz="0" w:space="0" w:color="auto"/>
                  </w:divBdr>
                </w:div>
                <w:div w:id="282883405">
                  <w:marLeft w:val="480"/>
                  <w:marRight w:val="0"/>
                  <w:marTop w:val="0"/>
                  <w:marBottom w:val="0"/>
                  <w:divBdr>
                    <w:top w:val="none" w:sz="0" w:space="0" w:color="auto"/>
                    <w:left w:val="none" w:sz="0" w:space="0" w:color="auto"/>
                    <w:bottom w:val="none" w:sz="0" w:space="0" w:color="auto"/>
                    <w:right w:val="none" w:sz="0" w:space="0" w:color="auto"/>
                  </w:divBdr>
                </w:div>
                <w:div w:id="2034376903">
                  <w:marLeft w:val="480"/>
                  <w:marRight w:val="0"/>
                  <w:marTop w:val="0"/>
                  <w:marBottom w:val="0"/>
                  <w:divBdr>
                    <w:top w:val="none" w:sz="0" w:space="0" w:color="auto"/>
                    <w:left w:val="none" w:sz="0" w:space="0" w:color="auto"/>
                    <w:bottom w:val="none" w:sz="0" w:space="0" w:color="auto"/>
                    <w:right w:val="none" w:sz="0" w:space="0" w:color="auto"/>
                  </w:divBdr>
                </w:div>
                <w:div w:id="74981739">
                  <w:marLeft w:val="480"/>
                  <w:marRight w:val="0"/>
                  <w:marTop w:val="0"/>
                  <w:marBottom w:val="0"/>
                  <w:divBdr>
                    <w:top w:val="none" w:sz="0" w:space="0" w:color="auto"/>
                    <w:left w:val="none" w:sz="0" w:space="0" w:color="auto"/>
                    <w:bottom w:val="none" w:sz="0" w:space="0" w:color="auto"/>
                    <w:right w:val="none" w:sz="0" w:space="0" w:color="auto"/>
                  </w:divBdr>
                </w:div>
                <w:div w:id="341511712">
                  <w:marLeft w:val="480"/>
                  <w:marRight w:val="0"/>
                  <w:marTop w:val="0"/>
                  <w:marBottom w:val="0"/>
                  <w:divBdr>
                    <w:top w:val="none" w:sz="0" w:space="0" w:color="auto"/>
                    <w:left w:val="none" w:sz="0" w:space="0" w:color="auto"/>
                    <w:bottom w:val="none" w:sz="0" w:space="0" w:color="auto"/>
                    <w:right w:val="none" w:sz="0" w:space="0" w:color="auto"/>
                  </w:divBdr>
                </w:div>
                <w:div w:id="133255552">
                  <w:marLeft w:val="480"/>
                  <w:marRight w:val="0"/>
                  <w:marTop w:val="0"/>
                  <w:marBottom w:val="0"/>
                  <w:divBdr>
                    <w:top w:val="none" w:sz="0" w:space="0" w:color="auto"/>
                    <w:left w:val="none" w:sz="0" w:space="0" w:color="auto"/>
                    <w:bottom w:val="none" w:sz="0" w:space="0" w:color="auto"/>
                    <w:right w:val="none" w:sz="0" w:space="0" w:color="auto"/>
                  </w:divBdr>
                </w:div>
                <w:div w:id="1402560109">
                  <w:marLeft w:val="480"/>
                  <w:marRight w:val="0"/>
                  <w:marTop w:val="0"/>
                  <w:marBottom w:val="0"/>
                  <w:divBdr>
                    <w:top w:val="none" w:sz="0" w:space="0" w:color="auto"/>
                    <w:left w:val="none" w:sz="0" w:space="0" w:color="auto"/>
                    <w:bottom w:val="none" w:sz="0" w:space="0" w:color="auto"/>
                    <w:right w:val="none" w:sz="0" w:space="0" w:color="auto"/>
                  </w:divBdr>
                </w:div>
                <w:div w:id="317924594">
                  <w:marLeft w:val="480"/>
                  <w:marRight w:val="0"/>
                  <w:marTop w:val="0"/>
                  <w:marBottom w:val="0"/>
                  <w:divBdr>
                    <w:top w:val="none" w:sz="0" w:space="0" w:color="auto"/>
                    <w:left w:val="none" w:sz="0" w:space="0" w:color="auto"/>
                    <w:bottom w:val="none" w:sz="0" w:space="0" w:color="auto"/>
                    <w:right w:val="none" w:sz="0" w:space="0" w:color="auto"/>
                  </w:divBdr>
                </w:div>
                <w:div w:id="1110009456">
                  <w:marLeft w:val="480"/>
                  <w:marRight w:val="0"/>
                  <w:marTop w:val="0"/>
                  <w:marBottom w:val="0"/>
                  <w:divBdr>
                    <w:top w:val="none" w:sz="0" w:space="0" w:color="auto"/>
                    <w:left w:val="none" w:sz="0" w:space="0" w:color="auto"/>
                    <w:bottom w:val="none" w:sz="0" w:space="0" w:color="auto"/>
                    <w:right w:val="none" w:sz="0" w:space="0" w:color="auto"/>
                  </w:divBdr>
                </w:div>
                <w:div w:id="1849589177">
                  <w:marLeft w:val="480"/>
                  <w:marRight w:val="0"/>
                  <w:marTop w:val="0"/>
                  <w:marBottom w:val="0"/>
                  <w:divBdr>
                    <w:top w:val="none" w:sz="0" w:space="0" w:color="auto"/>
                    <w:left w:val="none" w:sz="0" w:space="0" w:color="auto"/>
                    <w:bottom w:val="none" w:sz="0" w:space="0" w:color="auto"/>
                    <w:right w:val="none" w:sz="0" w:space="0" w:color="auto"/>
                  </w:divBdr>
                </w:div>
                <w:div w:id="832138907">
                  <w:marLeft w:val="480"/>
                  <w:marRight w:val="0"/>
                  <w:marTop w:val="0"/>
                  <w:marBottom w:val="0"/>
                  <w:divBdr>
                    <w:top w:val="none" w:sz="0" w:space="0" w:color="auto"/>
                    <w:left w:val="none" w:sz="0" w:space="0" w:color="auto"/>
                    <w:bottom w:val="none" w:sz="0" w:space="0" w:color="auto"/>
                    <w:right w:val="none" w:sz="0" w:space="0" w:color="auto"/>
                  </w:divBdr>
                </w:div>
                <w:div w:id="1747460320">
                  <w:marLeft w:val="480"/>
                  <w:marRight w:val="0"/>
                  <w:marTop w:val="0"/>
                  <w:marBottom w:val="0"/>
                  <w:divBdr>
                    <w:top w:val="none" w:sz="0" w:space="0" w:color="auto"/>
                    <w:left w:val="none" w:sz="0" w:space="0" w:color="auto"/>
                    <w:bottom w:val="none" w:sz="0" w:space="0" w:color="auto"/>
                    <w:right w:val="none" w:sz="0" w:space="0" w:color="auto"/>
                  </w:divBdr>
                </w:div>
                <w:div w:id="823930749">
                  <w:marLeft w:val="480"/>
                  <w:marRight w:val="0"/>
                  <w:marTop w:val="0"/>
                  <w:marBottom w:val="0"/>
                  <w:divBdr>
                    <w:top w:val="none" w:sz="0" w:space="0" w:color="auto"/>
                    <w:left w:val="none" w:sz="0" w:space="0" w:color="auto"/>
                    <w:bottom w:val="none" w:sz="0" w:space="0" w:color="auto"/>
                    <w:right w:val="none" w:sz="0" w:space="0" w:color="auto"/>
                  </w:divBdr>
                </w:div>
                <w:div w:id="1831947187">
                  <w:marLeft w:val="480"/>
                  <w:marRight w:val="0"/>
                  <w:marTop w:val="0"/>
                  <w:marBottom w:val="0"/>
                  <w:divBdr>
                    <w:top w:val="none" w:sz="0" w:space="0" w:color="auto"/>
                    <w:left w:val="none" w:sz="0" w:space="0" w:color="auto"/>
                    <w:bottom w:val="none" w:sz="0" w:space="0" w:color="auto"/>
                    <w:right w:val="none" w:sz="0" w:space="0" w:color="auto"/>
                  </w:divBdr>
                </w:div>
                <w:div w:id="894581908">
                  <w:marLeft w:val="480"/>
                  <w:marRight w:val="0"/>
                  <w:marTop w:val="0"/>
                  <w:marBottom w:val="0"/>
                  <w:divBdr>
                    <w:top w:val="none" w:sz="0" w:space="0" w:color="auto"/>
                    <w:left w:val="none" w:sz="0" w:space="0" w:color="auto"/>
                    <w:bottom w:val="none" w:sz="0" w:space="0" w:color="auto"/>
                    <w:right w:val="none" w:sz="0" w:space="0" w:color="auto"/>
                  </w:divBdr>
                </w:div>
                <w:div w:id="658967531">
                  <w:marLeft w:val="480"/>
                  <w:marRight w:val="0"/>
                  <w:marTop w:val="0"/>
                  <w:marBottom w:val="0"/>
                  <w:divBdr>
                    <w:top w:val="none" w:sz="0" w:space="0" w:color="auto"/>
                    <w:left w:val="none" w:sz="0" w:space="0" w:color="auto"/>
                    <w:bottom w:val="none" w:sz="0" w:space="0" w:color="auto"/>
                    <w:right w:val="none" w:sz="0" w:space="0" w:color="auto"/>
                  </w:divBdr>
                </w:div>
                <w:div w:id="1104808262">
                  <w:marLeft w:val="480"/>
                  <w:marRight w:val="0"/>
                  <w:marTop w:val="0"/>
                  <w:marBottom w:val="0"/>
                  <w:divBdr>
                    <w:top w:val="none" w:sz="0" w:space="0" w:color="auto"/>
                    <w:left w:val="none" w:sz="0" w:space="0" w:color="auto"/>
                    <w:bottom w:val="none" w:sz="0" w:space="0" w:color="auto"/>
                    <w:right w:val="none" w:sz="0" w:space="0" w:color="auto"/>
                  </w:divBdr>
                </w:div>
                <w:div w:id="1010446928">
                  <w:marLeft w:val="480"/>
                  <w:marRight w:val="0"/>
                  <w:marTop w:val="0"/>
                  <w:marBottom w:val="0"/>
                  <w:divBdr>
                    <w:top w:val="none" w:sz="0" w:space="0" w:color="auto"/>
                    <w:left w:val="none" w:sz="0" w:space="0" w:color="auto"/>
                    <w:bottom w:val="none" w:sz="0" w:space="0" w:color="auto"/>
                    <w:right w:val="none" w:sz="0" w:space="0" w:color="auto"/>
                  </w:divBdr>
                </w:div>
                <w:div w:id="1859543887">
                  <w:marLeft w:val="480"/>
                  <w:marRight w:val="0"/>
                  <w:marTop w:val="0"/>
                  <w:marBottom w:val="0"/>
                  <w:divBdr>
                    <w:top w:val="none" w:sz="0" w:space="0" w:color="auto"/>
                    <w:left w:val="none" w:sz="0" w:space="0" w:color="auto"/>
                    <w:bottom w:val="none" w:sz="0" w:space="0" w:color="auto"/>
                    <w:right w:val="none" w:sz="0" w:space="0" w:color="auto"/>
                  </w:divBdr>
                </w:div>
                <w:div w:id="752510529">
                  <w:marLeft w:val="480"/>
                  <w:marRight w:val="0"/>
                  <w:marTop w:val="0"/>
                  <w:marBottom w:val="0"/>
                  <w:divBdr>
                    <w:top w:val="none" w:sz="0" w:space="0" w:color="auto"/>
                    <w:left w:val="none" w:sz="0" w:space="0" w:color="auto"/>
                    <w:bottom w:val="none" w:sz="0" w:space="0" w:color="auto"/>
                    <w:right w:val="none" w:sz="0" w:space="0" w:color="auto"/>
                  </w:divBdr>
                </w:div>
                <w:div w:id="1711569738">
                  <w:marLeft w:val="480"/>
                  <w:marRight w:val="0"/>
                  <w:marTop w:val="0"/>
                  <w:marBottom w:val="0"/>
                  <w:divBdr>
                    <w:top w:val="none" w:sz="0" w:space="0" w:color="auto"/>
                    <w:left w:val="none" w:sz="0" w:space="0" w:color="auto"/>
                    <w:bottom w:val="none" w:sz="0" w:space="0" w:color="auto"/>
                    <w:right w:val="none" w:sz="0" w:space="0" w:color="auto"/>
                  </w:divBdr>
                </w:div>
                <w:div w:id="1205946304">
                  <w:marLeft w:val="480"/>
                  <w:marRight w:val="0"/>
                  <w:marTop w:val="0"/>
                  <w:marBottom w:val="0"/>
                  <w:divBdr>
                    <w:top w:val="none" w:sz="0" w:space="0" w:color="auto"/>
                    <w:left w:val="none" w:sz="0" w:space="0" w:color="auto"/>
                    <w:bottom w:val="none" w:sz="0" w:space="0" w:color="auto"/>
                    <w:right w:val="none" w:sz="0" w:space="0" w:color="auto"/>
                  </w:divBdr>
                </w:div>
                <w:div w:id="2015036925">
                  <w:marLeft w:val="480"/>
                  <w:marRight w:val="0"/>
                  <w:marTop w:val="0"/>
                  <w:marBottom w:val="0"/>
                  <w:divBdr>
                    <w:top w:val="none" w:sz="0" w:space="0" w:color="auto"/>
                    <w:left w:val="none" w:sz="0" w:space="0" w:color="auto"/>
                    <w:bottom w:val="none" w:sz="0" w:space="0" w:color="auto"/>
                    <w:right w:val="none" w:sz="0" w:space="0" w:color="auto"/>
                  </w:divBdr>
                </w:div>
                <w:div w:id="1979994951">
                  <w:marLeft w:val="480"/>
                  <w:marRight w:val="0"/>
                  <w:marTop w:val="0"/>
                  <w:marBottom w:val="0"/>
                  <w:divBdr>
                    <w:top w:val="none" w:sz="0" w:space="0" w:color="auto"/>
                    <w:left w:val="none" w:sz="0" w:space="0" w:color="auto"/>
                    <w:bottom w:val="none" w:sz="0" w:space="0" w:color="auto"/>
                    <w:right w:val="none" w:sz="0" w:space="0" w:color="auto"/>
                  </w:divBdr>
                </w:div>
                <w:div w:id="1269580638">
                  <w:marLeft w:val="480"/>
                  <w:marRight w:val="0"/>
                  <w:marTop w:val="0"/>
                  <w:marBottom w:val="0"/>
                  <w:divBdr>
                    <w:top w:val="none" w:sz="0" w:space="0" w:color="auto"/>
                    <w:left w:val="none" w:sz="0" w:space="0" w:color="auto"/>
                    <w:bottom w:val="none" w:sz="0" w:space="0" w:color="auto"/>
                    <w:right w:val="none" w:sz="0" w:space="0" w:color="auto"/>
                  </w:divBdr>
                </w:div>
                <w:div w:id="1900359498">
                  <w:marLeft w:val="480"/>
                  <w:marRight w:val="0"/>
                  <w:marTop w:val="0"/>
                  <w:marBottom w:val="0"/>
                  <w:divBdr>
                    <w:top w:val="none" w:sz="0" w:space="0" w:color="auto"/>
                    <w:left w:val="none" w:sz="0" w:space="0" w:color="auto"/>
                    <w:bottom w:val="none" w:sz="0" w:space="0" w:color="auto"/>
                    <w:right w:val="none" w:sz="0" w:space="0" w:color="auto"/>
                  </w:divBdr>
                </w:div>
                <w:div w:id="1567064045">
                  <w:marLeft w:val="480"/>
                  <w:marRight w:val="0"/>
                  <w:marTop w:val="0"/>
                  <w:marBottom w:val="0"/>
                  <w:divBdr>
                    <w:top w:val="none" w:sz="0" w:space="0" w:color="auto"/>
                    <w:left w:val="none" w:sz="0" w:space="0" w:color="auto"/>
                    <w:bottom w:val="none" w:sz="0" w:space="0" w:color="auto"/>
                    <w:right w:val="none" w:sz="0" w:space="0" w:color="auto"/>
                  </w:divBdr>
                </w:div>
                <w:div w:id="471606143">
                  <w:marLeft w:val="480"/>
                  <w:marRight w:val="0"/>
                  <w:marTop w:val="0"/>
                  <w:marBottom w:val="0"/>
                  <w:divBdr>
                    <w:top w:val="none" w:sz="0" w:space="0" w:color="auto"/>
                    <w:left w:val="none" w:sz="0" w:space="0" w:color="auto"/>
                    <w:bottom w:val="none" w:sz="0" w:space="0" w:color="auto"/>
                    <w:right w:val="none" w:sz="0" w:space="0" w:color="auto"/>
                  </w:divBdr>
                </w:div>
                <w:div w:id="577715409">
                  <w:marLeft w:val="480"/>
                  <w:marRight w:val="0"/>
                  <w:marTop w:val="0"/>
                  <w:marBottom w:val="0"/>
                  <w:divBdr>
                    <w:top w:val="none" w:sz="0" w:space="0" w:color="auto"/>
                    <w:left w:val="none" w:sz="0" w:space="0" w:color="auto"/>
                    <w:bottom w:val="none" w:sz="0" w:space="0" w:color="auto"/>
                    <w:right w:val="none" w:sz="0" w:space="0" w:color="auto"/>
                  </w:divBdr>
                </w:div>
                <w:div w:id="1987315764">
                  <w:marLeft w:val="480"/>
                  <w:marRight w:val="0"/>
                  <w:marTop w:val="0"/>
                  <w:marBottom w:val="0"/>
                  <w:divBdr>
                    <w:top w:val="none" w:sz="0" w:space="0" w:color="auto"/>
                    <w:left w:val="none" w:sz="0" w:space="0" w:color="auto"/>
                    <w:bottom w:val="none" w:sz="0" w:space="0" w:color="auto"/>
                    <w:right w:val="none" w:sz="0" w:space="0" w:color="auto"/>
                  </w:divBdr>
                </w:div>
                <w:div w:id="63725551">
                  <w:marLeft w:val="480"/>
                  <w:marRight w:val="0"/>
                  <w:marTop w:val="0"/>
                  <w:marBottom w:val="0"/>
                  <w:divBdr>
                    <w:top w:val="none" w:sz="0" w:space="0" w:color="auto"/>
                    <w:left w:val="none" w:sz="0" w:space="0" w:color="auto"/>
                    <w:bottom w:val="none" w:sz="0" w:space="0" w:color="auto"/>
                    <w:right w:val="none" w:sz="0" w:space="0" w:color="auto"/>
                  </w:divBdr>
                </w:div>
                <w:div w:id="611277937">
                  <w:marLeft w:val="480"/>
                  <w:marRight w:val="0"/>
                  <w:marTop w:val="0"/>
                  <w:marBottom w:val="0"/>
                  <w:divBdr>
                    <w:top w:val="none" w:sz="0" w:space="0" w:color="auto"/>
                    <w:left w:val="none" w:sz="0" w:space="0" w:color="auto"/>
                    <w:bottom w:val="none" w:sz="0" w:space="0" w:color="auto"/>
                    <w:right w:val="none" w:sz="0" w:space="0" w:color="auto"/>
                  </w:divBdr>
                </w:div>
                <w:div w:id="712116595">
                  <w:marLeft w:val="480"/>
                  <w:marRight w:val="0"/>
                  <w:marTop w:val="0"/>
                  <w:marBottom w:val="0"/>
                  <w:divBdr>
                    <w:top w:val="none" w:sz="0" w:space="0" w:color="auto"/>
                    <w:left w:val="none" w:sz="0" w:space="0" w:color="auto"/>
                    <w:bottom w:val="none" w:sz="0" w:space="0" w:color="auto"/>
                    <w:right w:val="none" w:sz="0" w:space="0" w:color="auto"/>
                  </w:divBdr>
                </w:div>
                <w:div w:id="2143189746">
                  <w:marLeft w:val="480"/>
                  <w:marRight w:val="0"/>
                  <w:marTop w:val="0"/>
                  <w:marBottom w:val="0"/>
                  <w:divBdr>
                    <w:top w:val="none" w:sz="0" w:space="0" w:color="auto"/>
                    <w:left w:val="none" w:sz="0" w:space="0" w:color="auto"/>
                    <w:bottom w:val="none" w:sz="0" w:space="0" w:color="auto"/>
                    <w:right w:val="none" w:sz="0" w:space="0" w:color="auto"/>
                  </w:divBdr>
                </w:div>
                <w:div w:id="1196893334">
                  <w:marLeft w:val="480"/>
                  <w:marRight w:val="0"/>
                  <w:marTop w:val="0"/>
                  <w:marBottom w:val="0"/>
                  <w:divBdr>
                    <w:top w:val="none" w:sz="0" w:space="0" w:color="auto"/>
                    <w:left w:val="none" w:sz="0" w:space="0" w:color="auto"/>
                    <w:bottom w:val="none" w:sz="0" w:space="0" w:color="auto"/>
                    <w:right w:val="none" w:sz="0" w:space="0" w:color="auto"/>
                  </w:divBdr>
                </w:div>
                <w:div w:id="1255898873">
                  <w:marLeft w:val="480"/>
                  <w:marRight w:val="0"/>
                  <w:marTop w:val="0"/>
                  <w:marBottom w:val="0"/>
                  <w:divBdr>
                    <w:top w:val="none" w:sz="0" w:space="0" w:color="auto"/>
                    <w:left w:val="none" w:sz="0" w:space="0" w:color="auto"/>
                    <w:bottom w:val="none" w:sz="0" w:space="0" w:color="auto"/>
                    <w:right w:val="none" w:sz="0" w:space="0" w:color="auto"/>
                  </w:divBdr>
                </w:div>
                <w:div w:id="2099280888">
                  <w:marLeft w:val="480"/>
                  <w:marRight w:val="0"/>
                  <w:marTop w:val="0"/>
                  <w:marBottom w:val="0"/>
                  <w:divBdr>
                    <w:top w:val="none" w:sz="0" w:space="0" w:color="auto"/>
                    <w:left w:val="none" w:sz="0" w:space="0" w:color="auto"/>
                    <w:bottom w:val="none" w:sz="0" w:space="0" w:color="auto"/>
                    <w:right w:val="none" w:sz="0" w:space="0" w:color="auto"/>
                  </w:divBdr>
                </w:div>
                <w:div w:id="1331638311">
                  <w:marLeft w:val="480"/>
                  <w:marRight w:val="0"/>
                  <w:marTop w:val="0"/>
                  <w:marBottom w:val="0"/>
                  <w:divBdr>
                    <w:top w:val="none" w:sz="0" w:space="0" w:color="auto"/>
                    <w:left w:val="none" w:sz="0" w:space="0" w:color="auto"/>
                    <w:bottom w:val="none" w:sz="0" w:space="0" w:color="auto"/>
                    <w:right w:val="none" w:sz="0" w:space="0" w:color="auto"/>
                  </w:divBdr>
                </w:div>
                <w:div w:id="1471092888">
                  <w:marLeft w:val="480"/>
                  <w:marRight w:val="0"/>
                  <w:marTop w:val="0"/>
                  <w:marBottom w:val="0"/>
                  <w:divBdr>
                    <w:top w:val="none" w:sz="0" w:space="0" w:color="auto"/>
                    <w:left w:val="none" w:sz="0" w:space="0" w:color="auto"/>
                    <w:bottom w:val="none" w:sz="0" w:space="0" w:color="auto"/>
                    <w:right w:val="none" w:sz="0" w:space="0" w:color="auto"/>
                  </w:divBdr>
                </w:div>
                <w:div w:id="600456129">
                  <w:marLeft w:val="480"/>
                  <w:marRight w:val="0"/>
                  <w:marTop w:val="0"/>
                  <w:marBottom w:val="0"/>
                  <w:divBdr>
                    <w:top w:val="none" w:sz="0" w:space="0" w:color="auto"/>
                    <w:left w:val="none" w:sz="0" w:space="0" w:color="auto"/>
                    <w:bottom w:val="none" w:sz="0" w:space="0" w:color="auto"/>
                    <w:right w:val="none" w:sz="0" w:space="0" w:color="auto"/>
                  </w:divBdr>
                </w:div>
                <w:div w:id="916135827">
                  <w:marLeft w:val="480"/>
                  <w:marRight w:val="0"/>
                  <w:marTop w:val="0"/>
                  <w:marBottom w:val="0"/>
                  <w:divBdr>
                    <w:top w:val="none" w:sz="0" w:space="0" w:color="auto"/>
                    <w:left w:val="none" w:sz="0" w:space="0" w:color="auto"/>
                    <w:bottom w:val="none" w:sz="0" w:space="0" w:color="auto"/>
                    <w:right w:val="none" w:sz="0" w:space="0" w:color="auto"/>
                  </w:divBdr>
                </w:div>
                <w:div w:id="176310449">
                  <w:marLeft w:val="480"/>
                  <w:marRight w:val="0"/>
                  <w:marTop w:val="0"/>
                  <w:marBottom w:val="0"/>
                  <w:divBdr>
                    <w:top w:val="none" w:sz="0" w:space="0" w:color="auto"/>
                    <w:left w:val="none" w:sz="0" w:space="0" w:color="auto"/>
                    <w:bottom w:val="none" w:sz="0" w:space="0" w:color="auto"/>
                    <w:right w:val="none" w:sz="0" w:space="0" w:color="auto"/>
                  </w:divBdr>
                </w:div>
                <w:div w:id="672226752">
                  <w:marLeft w:val="480"/>
                  <w:marRight w:val="0"/>
                  <w:marTop w:val="0"/>
                  <w:marBottom w:val="0"/>
                  <w:divBdr>
                    <w:top w:val="none" w:sz="0" w:space="0" w:color="auto"/>
                    <w:left w:val="none" w:sz="0" w:space="0" w:color="auto"/>
                    <w:bottom w:val="none" w:sz="0" w:space="0" w:color="auto"/>
                    <w:right w:val="none" w:sz="0" w:space="0" w:color="auto"/>
                  </w:divBdr>
                </w:div>
                <w:div w:id="1938899043">
                  <w:marLeft w:val="480"/>
                  <w:marRight w:val="0"/>
                  <w:marTop w:val="0"/>
                  <w:marBottom w:val="0"/>
                  <w:divBdr>
                    <w:top w:val="none" w:sz="0" w:space="0" w:color="auto"/>
                    <w:left w:val="none" w:sz="0" w:space="0" w:color="auto"/>
                    <w:bottom w:val="none" w:sz="0" w:space="0" w:color="auto"/>
                    <w:right w:val="none" w:sz="0" w:space="0" w:color="auto"/>
                  </w:divBdr>
                </w:div>
              </w:divsChild>
            </w:div>
            <w:div w:id="703603801">
              <w:marLeft w:val="0"/>
              <w:marRight w:val="0"/>
              <w:marTop w:val="0"/>
              <w:marBottom w:val="0"/>
              <w:divBdr>
                <w:top w:val="none" w:sz="0" w:space="0" w:color="auto"/>
                <w:left w:val="none" w:sz="0" w:space="0" w:color="auto"/>
                <w:bottom w:val="none" w:sz="0" w:space="0" w:color="auto"/>
                <w:right w:val="none" w:sz="0" w:space="0" w:color="auto"/>
              </w:divBdr>
              <w:divsChild>
                <w:div w:id="484708820">
                  <w:marLeft w:val="480"/>
                  <w:marRight w:val="0"/>
                  <w:marTop w:val="0"/>
                  <w:marBottom w:val="0"/>
                  <w:divBdr>
                    <w:top w:val="none" w:sz="0" w:space="0" w:color="auto"/>
                    <w:left w:val="none" w:sz="0" w:space="0" w:color="auto"/>
                    <w:bottom w:val="none" w:sz="0" w:space="0" w:color="auto"/>
                    <w:right w:val="none" w:sz="0" w:space="0" w:color="auto"/>
                  </w:divBdr>
                </w:div>
                <w:div w:id="1009067834">
                  <w:marLeft w:val="480"/>
                  <w:marRight w:val="0"/>
                  <w:marTop w:val="0"/>
                  <w:marBottom w:val="0"/>
                  <w:divBdr>
                    <w:top w:val="none" w:sz="0" w:space="0" w:color="auto"/>
                    <w:left w:val="none" w:sz="0" w:space="0" w:color="auto"/>
                    <w:bottom w:val="none" w:sz="0" w:space="0" w:color="auto"/>
                    <w:right w:val="none" w:sz="0" w:space="0" w:color="auto"/>
                  </w:divBdr>
                </w:div>
                <w:div w:id="702561303">
                  <w:marLeft w:val="480"/>
                  <w:marRight w:val="0"/>
                  <w:marTop w:val="0"/>
                  <w:marBottom w:val="0"/>
                  <w:divBdr>
                    <w:top w:val="none" w:sz="0" w:space="0" w:color="auto"/>
                    <w:left w:val="none" w:sz="0" w:space="0" w:color="auto"/>
                    <w:bottom w:val="none" w:sz="0" w:space="0" w:color="auto"/>
                    <w:right w:val="none" w:sz="0" w:space="0" w:color="auto"/>
                  </w:divBdr>
                </w:div>
                <w:div w:id="1921602745">
                  <w:marLeft w:val="480"/>
                  <w:marRight w:val="0"/>
                  <w:marTop w:val="0"/>
                  <w:marBottom w:val="0"/>
                  <w:divBdr>
                    <w:top w:val="none" w:sz="0" w:space="0" w:color="auto"/>
                    <w:left w:val="none" w:sz="0" w:space="0" w:color="auto"/>
                    <w:bottom w:val="none" w:sz="0" w:space="0" w:color="auto"/>
                    <w:right w:val="none" w:sz="0" w:space="0" w:color="auto"/>
                  </w:divBdr>
                </w:div>
                <w:div w:id="1560360232">
                  <w:marLeft w:val="480"/>
                  <w:marRight w:val="0"/>
                  <w:marTop w:val="0"/>
                  <w:marBottom w:val="0"/>
                  <w:divBdr>
                    <w:top w:val="none" w:sz="0" w:space="0" w:color="auto"/>
                    <w:left w:val="none" w:sz="0" w:space="0" w:color="auto"/>
                    <w:bottom w:val="none" w:sz="0" w:space="0" w:color="auto"/>
                    <w:right w:val="none" w:sz="0" w:space="0" w:color="auto"/>
                  </w:divBdr>
                </w:div>
                <w:div w:id="1119107495">
                  <w:marLeft w:val="480"/>
                  <w:marRight w:val="0"/>
                  <w:marTop w:val="0"/>
                  <w:marBottom w:val="0"/>
                  <w:divBdr>
                    <w:top w:val="none" w:sz="0" w:space="0" w:color="auto"/>
                    <w:left w:val="none" w:sz="0" w:space="0" w:color="auto"/>
                    <w:bottom w:val="none" w:sz="0" w:space="0" w:color="auto"/>
                    <w:right w:val="none" w:sz="0" w:space="0" w:color="auto"/>
                  </w:divBdr>
                </w:div>
                <w:div w:id="1632132651">
                  <w:marLeft w:val="480"/>
                  <w:marRight w:val="0"/>
                  <w:marTop w:val="0"/>
                  <w:marBottom w:val="0"/>
                  <w:divBdr>
                    <w:top w:val="none" w:sz="0" w:space="0" w:color="auto"/>
                    <w:left w:val="none" w:sz="0" w:space="0" w:color="auto"/>
                    <w:bottom w:val="none" w:sz="0" w:space="0" w:color="auto"/>
                    <w:right w:val="none" w:sz="0" w:space="0" w:color="auto"/>
                  </w:divBdr>
                </w:div>
                <w:div w:id="272594604">
                  <w:marLeft w:val="480"/>
                  <w:marRight w:val="0"/>
                  <w:marTop w:val="0"/>
                  <w:marBottom w:val="0"/>
                  <w:divBdr>
                    <w:top w:val="none" w:sz="0" w:space="0" w:color="auto"/>
                    <w:left w:val="none" w:sz="0" w:space="0" w:color="auto"/>
                    <w:bottom w:val="none" w:sz="0" w:space="0" w:color="auto"/>
                    <w:right w:val="none" w:sz="0" w:space="0" w:color="auto"/>
                  </w:divBdr>
                </w:div>
                <w:div w:id="1419015820">
                  <w:marLeft w:val="480"/>
                  <w:marRight w:val="0"/>
                  <w:marTop w:val="0"/>
                  <w:marBottom w:val="0"/>
                  <w:divBdr>
                    <w:top w:val="none" w:sz="0" w:space="0" w:color="auto"/>
                    <w:left w:val="none" w:sz="0" w:space="0" w:color="auto"/>
                    <w:bottom w:val="none" w:sz="0" w:space="0" w:color="auto"/>
                    <w:right w:val="none" w:sz="0" w:space="0" w:color="auto"/>
                  </w:divBdr>
                </w:div>
                <w:div w:id="1828283269">
                  <w:marLeft w:val="480"/>
                  <w:marRight w:val="0"/>
                  <w:marTop w:val="0"/>
                  <w:marBottom w:val="0"/>
                  <w:divBdr>
                    <w:top w:val="none" w:sz="0" w:space="0" w:color="auto"/>
                    <w:left w:val="none" w:sz="0" w:space="0" w:color="auto"/>
                    <w:bottom w:val="none" w:sz="0" w:space="0" w:color="auto"/>
                    <w:right w:val="none" w:sz="0" w:space="0" w:color="auto"/>
                  </w:divBdr>
                </w:div>
                <w:div w:id="1682583443">
                  <w:marLeft w:val="480"/>
                  <w:marRight w:val="0"/>
                  <w:marTop w:val="0"/>
                  <w:marBottom w:val="0"/>
                  <w:divBdr>
                    <w:top w:val="none" w:sz="0" w:space="0" w:color="auto"/>
                    <w:left w:val="none" w:sz="0" w:space="0" w:color="auto"/>
                    <w:bottom w:val="none" w:sz="0" w:space="0" w:color="auto"/>
                    <w:right w:val="none" w:sz="0" w:space="0" w:color="auto"/>
                  </w:divBdr>
                </w:div>
                <w:div w:id="1263534854">
                  <w:marLeft w:val="480"/>
                  <w:marRight w:val="0"/>
                  <w:marTop w:val="0"/>
                  <w:marBottom w:val="0"/>
                  <w:divBdr>
                    <w:top w:val="none" w:sz="0" w:space="0" w:color="auto"/>
                    <w:left w:val="none" w:sz="0" w:space="0" w:color="auto"/>
                    <w:bottom w:val="none" w:sz="0" w:space="0" w:color="auto"/>
                    <w:right w:val="none" w:sz="0" w:space="0" w:color="auto"/>
                  </w:divBdr>
                </w:div>
                <w:div w:id="1582326549">
                  <w:marLeft w:val="480"/>
                  <w:marRight w:val="0"/>
                  <w:marTop w:val="0"/>
                  <w:marBottom w:val="0"/>
                  <w:divBdr>
                    <w:top w:val="none" w:sz="0" w:space="0" w:color="auto"/>
                    <w:left w:val="none" w:sz="0" w:space="0" w:color="auto"/>
                    <w:bottom w:val="none" w:sz="0" w:space="0" w:color="auto"/>
                    <w:right w:val="none" w:sz="0" w:space="0" w:color="auto"/>
                  </w:divBdr>
                </w:div>
                <w:div w:id="1491604761">
                  <w:marLeft w:val="480"/>
                  <w:marRight w:val="0"/>
                  <w:marTop w:val="0"/>
                  <w:marBottom w:val="0"/>
                  <w:divBdr>
                    <w:top w:val="none" w:sz="0" w:space="0" w:color="auto"/>
                    <w:left w:val="none" w:sz="0" w:space="0" w:color="auto"/>
                    <w:bottom w:val="none" w:sz="0" w:space="0" w:color="auto"/>
                    <w:right w:val="none" w:sz="0" w:space="0" w:color="auto"/>
                  </w:divBdr>
                </w:div>
                <w:div w:id="49158663">
                  <w:marLeft w:val="480"/>
                  <w:marRight w:val="0"/>
                  <w:marTop w:val="0"/>
                  <w:marBottom w:val="0"/>
                  <w:divBdr>
                    <w:top w:val="none" w:sz="0" w:space="0" w:color="auto"/>
                    <w:left w:val="none" w:sz="0" w:space="0" w:color="auto"/>
                    <w:bottom w:val="none" w:sz="0" w:space="0" w:color="auto"/>
                    <w:right w:val="none" w:sz="0" w:space="0" w:color="auto"/>
                  </w:divBdr>
                </w:div>
                <w:div w:id="962539007">
                  <w:marLeft w:val="480"/>
                  <w:marRight w:val="0"/>
                  <w:marTop w:val="0"/>
                  <w:marBottom w:val="0"/>
                  <w:divBdr>
                    <w:top w:val="none" w:sz="0" w:space="0" w:color="auto"/>
                    <w:left w:val="none" w:sz="0" w:space="0" w:color="auto"/>
                    <w:bottom w:val="none" w:sz="0" w:space="0" w:color="auto"/>
                    <w:right w:val="none" w:sz="0" w:space="0" w:color="auto"/>
                  </w:divBdr>
                </w:div>
                <w:div w:id="1444035237">
                  <w:marLeft w:val="480"/>
                  <w:marRight w:val="0"/>
                  <w:marTop w:val="0"/>
                  <w:marBottom w:val="0"/>
                  <w:divBdr>
                    <w:top w:val="none" w:sz="0" w:space="0" w:color="auto"/>
                    <w:left w:val="none" w:sz="0" w:space="0" w:color="auto"/>
                    <w:bottom w:val="none" w:sz="0" w:space="0" w:color="auto"/>
                    <w:right w:val="none" w:sz="0" w:space="0" w:color="auto"/>
                  </w:divBdr>
                </w:div>
                <w:div w:id="1404258334">
                  <w:marLeft w:val="480"/>
                  <w:marRight w:val="0"/>
                  <w:marTop w:val="0"/>
                  <w:marBottom w:val="0"/>
                  <w:divBdr>
                    <w:top w:val="none" w:sz="0" w:space="0" w:color="auto"/>
                    <w:left w:val="none" w:sz="0" w:space="0" w:color="auto"/>
                    <w:bottom w:val="none" w:sz="0" w:space="0" w:color="auto"/>
                    <w:right w:val="none" w:sz="0" w:space="0" w:color="auto"/>
                  </w:divBdr>
                </w:div>
                <w:div w:id="252859372">
                  <w:marLeft w:val="480"/>
                  <w:marRight w:val="0"/>
                  <w:marTop w:val="0"/>
                  <w:marBottom w:val="0"/>
                  <w:divBdr>
                    <w:top w:val="none" w:sz="0" w:space="0" w:color="auto"/>
                    <w:left w:val="none" w:sz="0" w:space="0" w:color="auto"/>
                    <w:bottom w:val="none" w:sz="0" w:space="0" w:color="auto"/>
                    <w:right w:val="none" w:sz="0" w:space="0" w:color="auto"/>
                  </w:divBdr>
                </w:div>
                <w:div w:id="109863191">
                  <w:marLeft w:val="480"/>
                  <w:marRight w:val="0"/>
                  <w:marTop w:val="0"/>
                  <w:marBottom w:val="0"/>
                  <w:divBdr>
                    <w:top w:val="none" w:sz="0" w:space="0" w:color="auto"/>
                    <w:left w:val="none" w:sz="0" w:space="0" w:color="auto"/>
                    <w:bottom w:val="none" w:sz="0" w:space="0" w:color="auto"/>
                    <w:right w:val="none" w:sz="0" w:space="0" w:color="auto"/>
                  </w:divBdr>
                </w:div>
                <w:div w:id="605424695">
                  <w:marLeft w:val="480"/>
                  <w:marRight w:val="0"/>
                  <w:marTop w:val="0"/>
                  <w:marBottom w:val="0"/>
                  <w:divBdr>
                    <w:top w:val="none" w:sz="0" w:space="0" w:color="auto"/>
                    <w:left w:val="none" w:sz="0" w:space="0" w:color="auto"/>
                    <w:bottom w:val="none" w:sz="0" w:space="0" w:color="auto"/>
                    <w:right w:val="none" w:sz="0" w:space="0" w:color="auto"/>
                  </w:divBdr>
                </w:div>
                <w:div w:id="328946218">
                  <w:marLeft w:val="480"/>
                  <w:marRight w:val="0"/>
                  <w:marTop w:val="0"/>
                  <w:marBottom w:val="0"/>
                  <w:divBdr>
                    <w:top w:val="none" w:sz="0" w:space="0" w:color="auto"/>
                    <w:left w:val="none" w:sz="0" w:space="0" w:color="auto"/>
                    <w:bottom w:val="none" w:sz="0" w:space="0" w:color="auto"/>
                    <w:right w:val="none" w:sz="0" w:space="0" w:color="auto"/>
                  </w:divBdr>
                </w:div>
                <w:div w:id="864513757">
                  <w:marLeft w:val="480"/>
                  <w:marRight w:val="0"/>
                  <w:marTop w:val="0"/>
                  <w:marBottom w:val="0"/>
                  <w:divBdr>
                    <w:top w:val="none" w:sz="0" w:space="0" w:color="auto"/>
                    <w:left w:val="none" w:sz="0" w:space="0" w:color="auto"/>
                    <w:bottom w:val="none" w:sz="0" w:space="0" w:color="auto"/>
                    <w:right w:val="none" w:sz="0" w:space="0" w:color="auto"/>
                  </w:divBdr>
                </w:div>
                <w:div w:id="1450512970">
                  <w:marLeft w:val="480"/>
                  <w:marRight w:val="0"/>
                  <w:marTop w:val="0"/>
                  <w:marBottom w:val="0"/>
                  <w:divBdr>
                    <w:top w:val="none" w:sz="0" w:space="0" w:color="auto"/>
                    <w:left w:val="none" w:sz="0" w:space="0" w:color="auto"/>
                    <w:bottom w:val="none" w:sz="0" w:space="0" w:color="auto"/>
                    <w:right w:val="none" w:sz="0" w:space="0" w:color="auto"/>
                  </w:divBdr>
                </w:div>
                <w:div w:id="1075861541">
                  <w:marLeft w:val="480"/>
                  <w:marRight w:val="0"/>
                  <w:marTop w:val="0"/>
                  <w:marBottom w:val="0"/>
                  <w:divBdr>
                    <w:top w:val="none" w:sz="0" w:space="0" w:color="auto"/>
                    <w:left w:val="none" w:sz="0" w:space="0" w:color="auto"/>
                    <w:bottom w:val="none" w:sz="0" w:space="0" w:color="auto"/>
                    <w:right w:val="none" w:sz="0" w:space="0" w:color="auto"/>
                  </w:divBdr>
                </w:div>
                <w:div w:id="1957177385">
                  <w:marLeft w:val="480"/>
                  <w:marRight w:val="0"/>
                  <w:marTop w:val="0"/>
                  <w:marBottom w:val="0"/>
                  <w:divBdr>
                    <w:top w:val="none" w:sz="0" w:space="0" w:color="auto"/>
                    <w:left w:val="none" w:sz="0" w:space="0" w:color="auto"/>
                    <w:bottom w:val="none" w:sz="0" w:space="0" w:color="auto"/>
                    <w:right w:val="none" w:sz="0" w:space="0" w:color="auto"/>
                  </w:divBdr>
                </w:div>
                <w:div w:id="116916355">
                  <w:marLeft w:val="480"/>
                  <w:marRight w:val="0"/>
                  <w:marTop w:val="0"/>
                  <w:marBottom w:val="0"/>
                  <w:divBdr>
                    <w:top w:val="none" w:sz="0" w:space="0" w:color="auto"/>
                    <w:left w:val="none" w:sz="0" w:space="0" w:color="auto"/>
                    <w:bottom w:val="none" w:sz="0" w:space="0" w:color="auto"/>
                    <w:right w:val="none" w:sz="0" w:space="0" w:color="auto"/>
                  </w:divBdr>
                </w:div>
                <w:div w:id="1611205827">
                  <w:marLeft w:val="480"/>
                  <w:marRight w:val="0"/>
                  <w:marTop w:val="0"/>
                  <w:marBottom w:val="0"/>
                  <w:divBdr>
                    <w:top w:val="none" w:sz="0" w:space="0" w:color="auto"/>
                    <w:left w:val="none" w:sz="0" w:space="0" w:color="auto"/>
                    <w:bottom w:val="none" w:sz="0" w:space="0" w:color="auto"/>
                    <w:right w:val="none" w:sz="0" w:space="0" w:color="auto"/>
                  </w:divBdr>
                </w:div>
                <w:div w:id="1455321995">
                  <w:marLeft w:val="480"/>
                  <w:marRight w:val="0"/>
                  <w:marTop w:val="0"/>
                  <w:marBottom w:val="0"/>
                  <w:divBdr>
                    <w:top w:val="none" w:sz="0" w:space="0" w:color="auto"/>
                    <w:left w:val="none" w:sz="0" w:space="0" w:color="auto"/>
                    <w:bottom w:val="none" w:sz="0" w:space="0" w:color="auto"/>
                    <w:right w:val="none" w:sz="0" w:space="0" w:color="auto"/>
                  </w:divBdr>
                </w:div>
                <w:div w:id="727806626">
                  <w:marLeft w:val="480"/>
                  <w:marRight w:val="0"/>
                  <w:marTop w:val="0"/>
                  <w:marBottom w:val="0"/>
                  <w:divBdr>
                    <w:top w:val="none" w:sz="0" w:space="0" w:color="auto"/>
                    <w:left w:val="none" w:sz="0" w:space="0" w:color="auto"/>
                    <w:bottom w:val="none" w:sz="0" w:space="0" w:color="auto"/>
                    <w:right w:val="none" w:sz="0" w:space="0" w:color="auto"/>
                  </w:divBdr>
                </w:div>
                <w:div w:id="120464485">
                  <w:marLeft w:val="480"/>
                  <w:marRight w:val="0"/>
                  <w:marTop w:val="0"/>
                  <w:marBottom w:val="0"/>
                  <w:divBdr>
                    <w:top w:val="none" w:sz="0" w:space="0" w:color="auto"/>
                    <w:left w:val="none" w:sz="0" w:space="0" w:color="auto"/>
                    <w:bottom w:val="none" w:sz="0" w:space="0" w:color="auto"/>
                    <w:right w:val="none" w:sz="0" w:space="0" w:color="auto"/>
                  </w:divBdr>
                </w:div>
                <w:div w:id="1417436154">
                  <w:marLeft w:val="480"/>
                  <w:marRight w:val="0"/>
                  <w:marTop w:val="0"/>
                  <w:marBottom w:val="0"/>
                  <w:divBdr>
                    <w:top w:val="none" w:sz="0" w:space="0" w:color="auto"/>
                    <w:left w:val="none" w:sz="0" w:space="0" w:color="auto"/>
                    <w:bottom w:val="none" w:sz="0" w:space="0" w:color="auto"/>
                    <w:right w:val="none" w:sz="0" w:space="0" w:color="auto"/>
                  </w:divBdr>
                </w:div>
                <w:div w:id="2143381080">
                  <w:marLeft w:val="480"/>
                  <w:marRight w:val="0"/>
                  <w:marTop w:val="0"/>
                  <w:marBottom w:val="0"/>
                  <w:divBdr>
                    <w:top w:val="none" w:sz="0" w:space="0" w:color="auto"/>
                    <w:left w:val="none" w:sz="0" w:space="0" w:color="auto"/>
                    <w:bottom w:val="none" w:sz="0" w:space="0" w:color="auto"/>
                    <w:right w:val="none" w:sz="0" w:space="0" w:color="auto"/>
                  </w:divBdr>
                </w:div>
                <w:div w:id="1764759104">
                  <w:marLeft w:val="480"/>
                  <w:marRight w:val="0"/>
                  <w:marTop w:val="0"/>
                  <w:marBottom w:val="0"/>
                  <w:divBdr>
                    <w:top w:val="none" w:sz="0" w:space="0" w:color="auto"/>
                    <w:left w:val="none" w:sz="0" w:space="0" w:color="auto"/>
                    <w:bottom w:val="none" w:sz="0" w:space="0" w:color="auto"/>
                    <w:right w:val="none" w:sz="0" w:space="0" w:color="auto"/>
                  </w:divBdr>
                </w:div>
                <w:div w:id="713194377">
                  <w:marLeft w:val="480"/>
                  <w:marRight w:val="0"/>
                  <w:marTop w:val="0"/>
                  <w:marBottom w:val="0"/>
                  <w:divBdr>
                    <w:top w:val="none" w:sz="0" w:space="0" w:color="auto"/>
                    <w:left w:val="none" w:sz="0" w:space="0" w:color="auto"/>
                    <w:bottom w:val="none" w:sz="0" w:space="0" w:color="auto"/>
                    <w:right w:val="none" w:sz="0" w:space="0" w:color="auto"/>
                  </w:divBdr>
                </w:div>
                <w:div w:id="1188637657">
                  <w:marLeft w:val="480"/>
                  <w:marRight w:val="0"/>
                  <w:marTop w:val="0"/>
                  <w:marBottom w:val="0"/>
                  <w:divBdr>
                    <w:top w:val="none" w:sz="0" w:space="0" w:color="auto"/>
                    <w:left w:val="none" w:sz="0" w:space="0" w:color="auto"/>
                    <w:bottom w:val="none" w:sz="0" w:space="0" w:color="auto"/>
                    <w:right w:val="none" w:sz="0" w:space="0" w:color="auto"/>
                  </w:divBdr>
                </w:div>
                <w:div w:id="1195263671">
                  <w:marLeft w:val="480"/>
                  <w:marRight w:val="0"/>
                  <w:marTop w:val="0"/>
                  <w:marBottom w:val="0"/>
                  <w:divBdr>
                    <w:top w:val="none" w:sz="0" w:space="0" w:color="auto"/>
                    <w:left w:val="none" w:sz="0" w:space="0" w:color="auto"/>
                    <w:bottom w:val="none" w:sz="0" w:space="0" w:color="auto"/>
                    <w:right w:val="none" w:sz="0" w:space="0" w:color="auto"/>
                  </w:divBdr>
                </w:div>
                <w:div w:id="14616171">
                  <w:marLeft w:val="480"/>
                  <w:marRight w:val="0"/>
                  <w:marTop w:val="0"/>
                  <w:marBottom w:val="0"/>
                  <w:divBdr>
                    <w:top w:val="none" w:sz="0" w:space="0" w:color="auto"/>
                    <w:left w:val="none" w:sz="0" w:space="0" w:color="auto"/>
                    <w:bottom w:val="none" w:sz="0" w:space="0" w:color="auto"/>
                    <w:right w:val="none" w:sz="0" w:space="0" w:color="auto"/>
                  </w:divBdr>
                </w:div>
                <w:div w:id="1632009614">
                  <w:marLeft w:val="480"/>
                  <w:marRight w:val="0"/>
                  <w:marTop w:val="0"/>
                  <w:marBottom w:val="0"/>
                  <w:divBdr>
                    <w:top w:val="none" w:sz="0" w:space="0" w:color="auto"/>
                    <w:left w:val="none" w:sz="0" w:space="0" w:color="auto"/>
                    <w:bottom w:val="none" w:sz="0" w:space="0" w:color="auto"/>
                    <w:right w:val="none" w:sz="0" w:space="0" w:color="auto"/>
                  </w:divBdr>
                </w:div>
                <w:div w:id="272980417">
                  <w:marLeft w:val="480"/>
                  <w:marRight w:val="0"/>
                  <w:marTop w:val="0"/>
                  <w:marBottom w:val="0"/>
                  <w:divBdr>
                    <w:top w:val="none" w:sz="0" w:space="0" w:color="auto"/>
                    <w:left w:val="none" w:sz="0" w:space="0" w:color="auto"/>
                    <w:bottom w:val="none" w:sz="0" w:space="0" w:color="auto"/>
                    <w:right w:val="none" w:sz="0" w:space="0" w:color="auto"/>
                  </w:divBdr>
                </w:div>
                <w:div w:id="1135026401">
                  <w:marLeft w:val="480"/>
                  <w:marRight w:val="0"/>
                  <w:marTop w:val="0"/>
                  <w:marBottom w:val="0"/>
                  <w:divBdr>
                    <w:top w:val="none" w:sz="0" w:space="0" w:color="auto"/>
                    <w:left w:val="none" w:sz="0" w:space="0" w:color="auto"/>
                    <w:bottom w:val="none" w:sz="0" w:space="0" w:color="auto"/>
                    <w:right w:val="none" w:sz="0" w:space="0" w:color="auto"/>
                  </w:divBdr>
                </w:div>
                <w:div w:id="1876456305">
                  <w:marLeft w:val="480"/>
                  <w:marRight w:val="0"/>
                  <w:marTop w:val="0"/>
                  <w:marBottom w:val="0"/>
                  <w:divBdr>
                    <w:top w:val="none" w:sz="0" w:space="0" w:color="auto"/>
                    <w:left w:val="none" w:sz="0" w:space="0" w:color="auto"/>
                    <w:bottom w:val="none" w:sz="0" w:space="0" w:color="auto"/>
                    <w:right w:val="none" w:sz="0" w:space="0" w:color="auto"/>
                  </w:divBdr>
                </w:div>
                <w:div w:id="270164733">
                  <w:marLeft w:val="480"/>
                  <w:marRight w:val="0"/>
                  <w:marTop w:val="0"/>
                  <w:marBottom w:val="0"/>
                  <w:divBdr>
                    <w:top w:val="none" w:sz="0" w:space="0" w:color="auto"/>
                    <w:left w:val="none" w:sz="0" w:space="0" w:color="auto"/>
                    <w:bottom w:val="none" w:sz="0" w:space="0" w:color="auto"/>
                    <w:right w:val="none" w:sz="0" w:space="0" w:color="auto"/>
                  </w:divBdr>
                </w:div>
                <w:div w:id="1678265669">
                  <w:marLeft w:val="480"/>
                  <w:marRight w:val="0"/>
                  <w:marTop w:val="0"/>
                  <w:marBottom w:val="0"/>
                  <w:divBdr>
                    <w:top w:val="none" w:sz="0" w:space="0" w:color="auto"/>
                    <w:left w:val="none" w:sz="0" w:space="0" w:color="auto"/>
                    <w:bottom w:val="none" w:sz="0" w:space="0" w:color="auto"/>
                    <w:right w:val="none" w:sz="0" w:space="0" w:color="auto"/>
                  </w:divBdr>
                </w:div>
                <w:div w:id="1990356600">
                  <w:marLeft w:val="480"/>
                  <w:marRight w:val="0"/>
                  <w:marTop w:val="0"/>
                  <w:marBottom w:val="0"/>
                  <w:divBdr>
                    <w:top w:val="none" w:sz="0" w:space="0" w:color="auto"/>
                    <w:left w:val="none" w:sz="0" w:space="0" w:color="auto"/>
                    <w:bottom w:val="none" w:sz="0" w:space="0" w:color="auto"/>
                    <w:right w:val="none" w:sz="0" w:space="0" w:color="auto"/>
                  </w:divBdr>
                </w:div>
                <w:div w:id="2081751210">
                  <w:marLeft w:val="480"/>
                  <w:marRight w:val="0"/>
                  <w:marTop w:val="0"/>
                  <w:marBottom w:val="0"/>
                  <w:divBdr>
                    <w:top w:val="none" w:sz="0" w:space="0" w:color="auto"/>
                    <w:left w:val="none" w:sz="0" w:space="0" w:color="auto"/>
                    <w:bottom w:val="none" w:sz="0" w:space="0" w:color="auto"/>
                    <w:right w:val="none" w:sz="0" w:space="0" w:color="auto"/>
                  </w:divBdr>
                </w:div>
              </w:divsChild>
            </w:div>
            <w:div w:id="1188761630">
              <w:marLeft w:val="0"/>
              <w:marRight w:val="0"/>
              <w:marTop w:val="0"/>
              <w:marBottom w:val="0"/>
              <w:divBdr>
                <w:top w:val="none" w:sz="0" w:space="0" w:color="auto"/>
                <w:left w:val="none" w:sz="0" w:space="0" w:color="auto"/>
                <w:bottom w:val="none" w:sz="0" w:space="0" w:color="auto"/>
                <w:right w:val="none" w:sz="0" w:space="0" w:color="auto"/>
              </w:divBdr>
              <w:divsChild>
                <w:div w:id="1350907121">
                  <w:marLeft w:val="480"/>
                  <w:marRight w:val="0"/>
                  <w:marTop w:val="0"/>
                  <w:marBottom w:val="0"/>
                  <w:divBdr>
                    <w:top w:val="none" w:sz="0" w:space="0" w:color="auto"/>
                    <w:left w:val="none" w:sz="0" w:space="0" w:color="auto"/>
                    <w:bottom w:val="none" w:sz="0" w:space="0" w:color="auto"/>
                    <w:right w:val="none" w:sz="0" w:space="0" w:color="auto"/>
                  </w:divBdr>
                </w:div>
                <w:div w:id="296490129">
                  <w:marLeft w:val="480"/>
                  <w:marRight w:val="0"/>
                  <w:marTop w:val="0"/>
                  <w:marBottom w:val="0"/>
                  <w:divBdr>
                    <w:top w:val="none" w:sz="0" w:space="0" w:color="auto"/>
                    <w:left w:val="none" w:sz="0" w:space="0" w:color="auto"/>
                    <w:bottom w:val="none" w:sz="0" w:space="0" w:color="auto"/>
                    <w:right w:val="none" w:sz="0" w:space="0" w:color="auto"/>
                  </w:divBdr>
                </w:div>
                <w:div w:id="1979266545">
                  <w:marLeft w:val="480"/>
                  <w:marRight w:val="0"/>
                  <w:marTop w:val="0"/>
                  <w:marBottom w:val="0"/>
                  <w:divBdr>
                    <w:top w:val="none" w:sz="0" w:space="0" w:color="auto"/>
                    <w:left w:val="none" w:sz="0" w:space="0" w:color="auto"/>
                    <w:bottom w:val="none" w:sz="0" w:space="0" w:color="auto"/>
                    <w:right w:val="none" w:sz="0" w:space="0" w:color="auto"/>
                  </w:divBdr>
                </w:div>
                <w:div w:id="499661886">
                  <w:marLeft w:val="480"/>
                  <w:marRight w:val="0"/>
                  <w:marTop w:val="0"/>
                  <w:marBottom w:val="0"/>
                  <w:divBdr>
                    <w:top w:val="none" w:sz="0" w:space="0" w:color="auto"/>
                    <w:left w:val="none" w:sz="0" w:space="0" w:color="auto"/>
                    <w:bottom w:val="none" w:sz="0" w:space="0" w:color="auto"/>
                    <w:right w:val="none" w:sz="0" w:space="0" w:color="auto"/>
                  </w:divBdr>
                </w:div>
                <w:div w:id="613556270">
                  <w:marLeft w:val="480"/>
                  <w:marRight w:val="0"/>
                  <w:marTop w:val="0"/>
                  <w:marBottom w:val="0"/>
                  <w:divBdr>
                    <w:top w:val="none" w:sz="0" w:space="0" w:color="auto"/>
                    <w:left w:val="none" w:sz="0" w:space="0" w:color="auto"/>
                    <w:bottom w:val="none" w:sz="0" w:space="0" w:color="auto"/>
                    <w:right w:val="none" w:sz="0" w:space="0" w:color="auto"/>
                  </w:divBdr>
                </w:div>
                <w:div w:id="1435974992">
                  <w:marLeft w:val="480"/>
                  <w:marRight w:val="0"/>
                  <w:marTop w:val="0"/>
                  <w:marBottom w:val="0"/>
                  <w:divBdr>
                    <w:top w:val="none" w:sz="0" w:space="0" w:color="auto"/>
                    <w:left w:val="none" w:sz="0" w:space="0" w:color="auto"/>
                    <w:bottom w:val="none" w:sz="0" w:space="0" w:color="auto"/>
                    <w:right w:val="none" w:sz="0" w:space="0" w:color="auto"/>
                  </w:divBdr>
                </w:div>
                <w:div w:id="1886133575">
                  <w:marLeft w:val="480"/>
                  <w:marRight w:val="0"/>
                  <w:marTop w:val="0"/>
                  <w:marBottom w:val="0"/>
                  <w:divBdr>
                    <w:top w:val="none" w:sz="0" w:space="0" w:color="auto"/>
                    <w:left w:val="none" w:sz="0" w:space="0" w:color="auto"/>
                    <w:bottom w:val="none" w:sz="0" w:space="0" w:color="auto"/>
                    <w:right w:val="none" w:sz="0" w:space="0" w:color="auto"/>
                  </w:divBdr>
                </w:div>
                <w:div w:id="1882939945">
                  <w:marLeft w:val="480"/>
                  <w:marRight w:val="0"/>
                  <w:marTop w:val="0"/>
                  <w:marBottom w:val="0"/>
                  <w:divBdr>
                    <w:top w:val="none" w:sz="0" w:space="0" w:color="auto"/>
                    <w:left w:val="none" w:sz="0" w:space="0" w:color="auto"/>
                    <w:bottom w:val="none" w:sz="0" w:space="0" w:color="auto"/>
                    <w:right w:val="none" w:sz="0" w:space="0" w:color="auto"/>
                  </w:divBdr>
                </w:div>
                <w:div w:id="448821123">
                  <w:marLeft w:val="480"/>
                  <w:marRight w:val="0"/>
                  <w:marTop w:val="0"/>
                  <w:marBottom w:val="0"/>
                  <w:divBdr>
                    <w:top w:val="none" w:sz="0" w:space="0" w:color="auto"/>
                    <w:left w:val="none" w:sz="0" w:space="0" w:color="auto"/>
                    <w:bottom w:val="none" w:sz="0" w:space="0" w:color="auto"/>
                    <w:right w:val="none" w:sz="0" w:space="0" w:color="auto"/>
                  </w:divBdr>
                </w:div>
                <w:div w:id="1845630047">
                  <w:marLeft w:val="480"/>
                  <w:marRight w:val="0"/>
                  <w:marTop w:val="0"/>
                  <w:marBottom w:val="0"/>
                  <w:divBdr>
                    <w:top w:val="none" w:sz="0" w:space="0" w:color="auto"/>
                    <w:left w:val="none" w:sz="0" w:space="0" w:color="auto"/>
                    <w:bottom w:val="none" w:sz="0" w:space="0" w:color="auto"/>
                    <w:right w:val="none" w:sz="0" w:space="0" w:color="auto"/>
                  </w:divBdr>
                </w:div>
                <w:div w:id="1009597578">
                  <w:marLeft w:val="480"/>
                  <w:marRight w:val="0"/>
                  <w:marTop w:val="0"/>
                  <w:marBottom w:val="0"/>
                  <w:divBdr>
                    <w:top w:val="none" w:sz="0" w:space="0" w:color="auto"/>
                    <w:left w:val="none" w:sz="0" w:space="0" w:color="auto"/>
                    <w:bottom w:val="none" w:sz="0" w:space="0" w:color="auto"/>
                    <w:right w:val="none" w:sz="0" w:space="0" w:color="auto"/>
                  </w:divBdr>
                </w:div>
                <w:div w:id="1937786981">
                  <w:marLeft w:val="480"/>
                  <w:marRight w:val="0"/>
                  <w:marTop w:val="0"/>
                  <w:marBottom w:val="0"/>
                  <w:divBdr>
                    <w:top w:val="none" w:sz="0" w:space="0" w:color="auto"/>
                    <w:left w:val="none" w:sz="0" w:space="0" w:color="auto"/>
                    <w:bottom w:val="none" w:sz="0" w:space="0" w:color="auto"/>
                    <w:right w:val="none" w:sz="0" w:space="0" w:color="auto"/>
                  </w:divBdr>
                </w:div>
                <w:div w:id="653071956">
                  <w:marLeft w:val="480"/>
                  <w:marRight w:val="0"/>
                  <w:marTop w:val="0"/>
                  <w:marBottom w:val="0"/>
                  <w:divBdr>
                    <w:top w:val="none" w:sz="0" w:space="0" w:color="auto"/>
                    <w:left w:val="none" w:sz="0" w:space="0" w:color="auto"/>
                    <w:bottom w:val="none" w:sz="0" w:space="0" w:color="auto"/>
                    <w:right w:val="none" w:sz="0" w:space="0" w:color="auto"/>
                  </w:divBdr>
                </w:div>
                <w:div w:id="1868441792">
                  <w:marLeft w:val="480"/>
                  <w:marRight w:val="0"/>
                  <w:marTop w:val="0"/>
                  <w:marBottom w:val="0"/>
                  <w:divBdr>
                    <w:top w:val="none" w:sz="0" w:space="0" w:color="auto"/>
                    <w:left w:val="none" w:sz="0" w:space="0" w:color="auto"/>
                    <w:bottom w:val="none" w:sz="0" w:space="0" w:color="auto"/>
                    <w:right w:val="none" w:sz="0" w:space="0" w:color="auto"/>
                  </w:divBdr>
                </w:div>
                <w:div w:id="1144082541">
                  <w:marLeft w:val="480"/>
                  <w:marRight w:val="0"/>
                  <w:marTop w:val="0"/>
                  <w:marBottom w:val="0"/>
                  <w:divBdr>
                    <w:top w:val="none" w:sz="0" w:space="0" w:color="auto"/>
                    <w:left w:val="none" w:sz="0" w:space="0" w:color="auto"/>
                    <w:bottom w:val="none" w:sz="0" w:space="0" w:color="auto"/>
                    <w:right w:val="none" w:sz="0" w:space="0" w:color="auto"/>
                  </w:divBdr>
                </w:div>
                <w:div w:id="66344795">
                  <w:marLeft w:val="480"/>
                  <w:marRight w:val="0"/>
                  <w:marTop w:val="0"/>
                  <w:marBottom w:val="0"/>
                  <w:divBdr>
                    <w:top w:val="none" w:sz="0" w:space="0" w:color="auto"/>
                    <w:left w:val="none" w:sz="0" w:space="0" w:color="auto"/>
                    <w:bottom w:val="none" w:sz="0" w:space="0" w:color="auto"/>
                    <w:right w:val="none" w:sz="0" w:space="0" w:color="auto"/>
                  </w:divBdr>
                </w:div>
                <w:div w:id="1253052651">
                  <w:marLeft w:val="480"/>
                  <w:marRight w:val="0"/>
                  <w:marTop w:val="0"/>
                  <w:marBottom w:val="0"/>
                  <w:divBdr>
                    <w:top w:val="none" w:sz="0" w:space="0" w:color="auto"/>
                    <w:left w:val="none" w:sz="0" w:space="0" w:color="auto"/>
                    <w:bottom w:val="none" w:sz="0" w:space="0" w:color="auto"/>
                    <w:right w:val="none" w:sz="0" w:space="0" w:color="auto"/>
                  </w:divBdr>
                </w:div>
                <w:div w:id="1478062699">
                  <w:marLeft w:val="480"/>
                  <w:marRight w:val="0"/>
                  <w:marTop w:val="0"/>
                  <w:marBottom w:val="0"/>
                  <w:divBdr>
                    <w:top w:val="none" w:sz="0" w:space="0" w:color="auto"/>
                    <w:left w:val="none" w:sz="0" w:space="0" w:color="auto"/>
                    <w:bottom w:val="none" w:sz="0" w:space="0" w:color="auto"/>
                    <w:right w:val="none" w:sz="0" w:space="0" w:color="auto"/>
                  </w:divBdr>
                </w:div>
                <w:div w:id="287007092">
                  <w:marLeft w:val="480"/>
                  <w:marRight w:val="0"/>
                  <w:marTop w:val="0"/>
                  <w:marBottom w:val="0"/>
                  <w:divBdr>
                    <w:top w:val="none" w:sz="0" w:space="0" w:color="auto"/>
                    <w:left w:val="none" w:sz="0" w:space="0" w:color="auto"/>
                    <w:bottom w:val="none" w:sz="0" w:space="0" w:color="auto"/>
                    <w:right w:val="none" w:sz="0" w:space="0" w:color="auto"/>
                  </w:divBdr>
                </w:div>
                <w:div w:id="819541396">
                  <w:marLeft w:val="480"/>
                  <w:marRight w:val="0"/>
                  <w:marTop w:val="0"/>
                  <w:marBottom w:val="0"/>
                  <w:divBdr>
                    <w:top w:val="none" w:sz="0" w:space="0" w:color="auto"/>
                    <w:left w:val="none" w:sz="0" w:space="0" w:color="auto"/>
                    <w:bottom w:val="none" w:sz="0" w:space="0" w:color="auto"/>
                    <w:right w:val="none" w:sz="0" w:space="0" w:color="auto"/>
                  </w:divBdr>
                </w:div>
                <w:div w:id="1303270158">
                  <w:marLeft w:val="480"/>
                  <w:marRight w:val="0"/>
                  <w:marTop w:val="0"/>
                  <w:marBottom w:val="0"/>
                  <w:divBdr>
                    <w:top w:val="none" w:sz="0" w:space="0" w:color="auto"/>
                    <w:left w:val="none" w:sz="0" w:space="0" w:color="auto"/>
                    <w:bottom w:val="none" w:sz="0" w:space="0" w:color="auto"/>
                    <w:right w:val="none" w:sz="0" w:space="0" w:color="auto"/>
                  </w:divBdr>
                </w:div>
                <w:div w:id="331421925">
                  <w:marLeft w:val="480"/>
                  <w:marRight w:val="0"/>
                  <w:marTop w:val="0"/>
                  <w:marBottom w:val="0"/>
                  <w:divBdr>
                    <w:top w:val="none" w:sz="0" w:space="0" w:color="auto"/>
                    <w:left w:val="none" w:sz="0" w:space="0" w:color="auto"/>
                    <w:bottom w:val="none" w:sz="0" w:space="0" w:color="auto"/>
                    <w:right w:val="none" w:sz="0" w:space="0" w:color="auto"/>
                  </w:divBdr>
                </w:div>
                <w:div w:id="528300283">
                  <w:marLeft w:val="480"/>
                  <w:marRight w:val="0"/>
                  <w:marTop w:val="0"/>
                  <w:marBottom w:val="0"/>
                  <w:divBdr>
                    <w:top w:val="none" w:sz="0" w:space="0" w:color="auto"/>
                    <w:left w:val="none" w:sz="0" w:space="0" w:color="auto"/>
                    <w:bottom w:val="none" w:sz="0" w:space="0" w:color="auto"/>
                    <w:right w:val="none" w:sz="0" w:space="0" w:color="auto"/>
                  </w:divBdr>
                </w:div>
                <w:div w:id="1056204403">
                  <w:marLeft w:val="480"/>
                  <w:marRight w:val="0"/>
                  <w:marTop w:val="0"/>
                  <w:marBottom w:val="0"/>
                  <w:divBdr>
                    <w:top w:val="none" w:sz="0" w:space="0" w:color="auto"/>
                    <w:left w:val="none" w:sz="0" w:space="0" w:color="auto"/>
                    <w:bottom w:val="none" w:sz="0" w:space="0" w:color="auto"/>
                    <w:right w:val="none" w:sz="0" w:space="0" w:color="auto"/>
                  </w:divBdr>
                </w:div>
                <w:div w:id="866287122">
                  <w:marLeft w:val="480"/>
                  <w:marRight w:val="0"/>
                  <w:marTop w:val="0"/>
                  <w:marBottom w:val="0"/>
                  <w:divBdr>
                    <w:top w:val="none" w:sz="0" w:space="0" w:color="auto"/>
                    <w:left w:val="none" w:sz="0" w:space="0" w:color="auto"/>
                    <w:bottom w:val="none" w:sz="0" w:space="0" w:color="auto"/>
                    <w:right w:val="none" w:sz="0" w:space="0" w:color="auto"/>
                  </w:divBdr>
                </w:div>
                <w:div w:id="1834680377">
                  <w:marLeft w:val="480"/>
                  <w:marRight w:val="0"/>
                  <w:marTop w:val="0"/>
                  <w:marBottom w:val="0"/>
                  <w:divBdr>
                    <w:top w:val="none" w:sz="0" w:space="0" w:color="auto"/>
                    <w:left w:val="none" w:sz="0" w:space="0" w:color="auto"/>
                    <w:bottom w:val="none" w:sz="0" w:space="0" w:color="auto"/>
                    <w:right w:val="none" w:sz="0" w:space="0" w:color="auto"/>
                  </w:divBdr>
                </w:div>
                <w:div w:id="1957711414">
                  <w:marLeft w:val="480"/>
                  <w:marRight w:val="0"/>
                  <w:marTop w:val="0"/>
                  <w:marBottom w:val="0"/>
                  <w:divBdr>
                    <w:top w:val="none" w:sz="0" w:space="0" w:color="auto"/>
                    <w:left w:val="none" w:sz="0" w:space="0" w:color="auto"/>
                    <w:bottom w:val="none" w:sz="0" w:space="0" w:color="auto"/>
                    <w:right w:val="none" w:sz="0" w:space="0" w:color="auto"/>
                  </w:divBdr>
                </w:div>
                <w:div w:id="764613281">
                  <w:marLeft w:val="480"/>
                  <w:marRight w:val="0"/>
                  <w:marTop w:val="0"/>
                  <w:marBottom w:val="0"/>
                  <w:divBdr>
                    <w:top w:val="none" w:sz="0" w:space="0" w:color="auto"/>
                    <w:left w:val="none" w:sz="0" w:space="0" w:color="auto"/>
                    <w:bottom w:val="none" w:sz="0" w:space="0" w:color="auto"/>
                    <w:right w:val="none" w:sz="0" w:space="0" w:color="auto"/>
                  </w:divBdr>
                </w:div>
                <w:div w:id="1888491365">
                  <w:marLeft w:val="480"/>
                  <w:marRight w:val="0"/>
                  <w:marTop w:val="0"/>
                  <w:marBottom w:val="0"/>
                  <w:divBdr>
                    <w:top w:val="none" w:sz="0" w:space="0" w:color="auto"/>
                    <w:left w:val="none" w:sz="0" w:space="0" w:color="auto"/>
                    <w:bottom w:val="none" w:sz="0" w:space="0" w:color="auto"/>
                    <w:right w:val="none" w:sz="0" w:space="0" w:color="auto"/>
                  </w:divBdr>
                </w:div>
                <w:div w:id="1931348226">
                  <w:marLeft w:val="480"/>
                  <w:marRight w:val="0"/>
                  <w:marTop w:val="0"/>
                  <w:marBottom w:val="0"/>
                  <w:divBdr>
                    <w:top w:val="none" w:sz="0" w:space="0" w:color="auto"/>
                    <w:left w:val="none" w:sz="0" w:space="0" w:color="auto"/>
                    <w:bottom w:val="none" w:sz="0" w:space="0" w:color="auto"/>
                    <w:right w:val="none" w:sz="0" w:space="0" w:color="auto"/>
                  </w:divBdr>
                </w:div>
                <w:div w:id="928583298">
                  <w:marLeft w:val="480"/>
                  <w:marRight w:val="0"/>
                  <w:marTop w:val="0"/>
                  <w:marBottom w:val="0"/>
                  <w:divBdr>
                    <w:top w:val="none" w:sz="0" w:space="0" w:color="auto"/>
                    <w:left w:val="none" w:sz="0" w:space="0" w:color="auto"/>
                    <w:bottom w:val="none" w:sz="0" w:space="0" w:color="auto"/>
                    <w:right w:val="none" w:sz="0" w:space="0" w:color="auto"/>
                  </w:divBdr>
                </w:div>
                <w:div w:id="176121587">
                  <w:marLeft w:val="480"/>
                  <w:marRight w:val="0"/>
                  <w:marTop w:val="0"/>
                  <w:marBottom w:val="0"/>
                  <w:divBdr>
                    <w:top w:val="none" w:sz="0" w:space="0" w:color="auto"/>
                    <w:left w:val="none" w:sz="0" w:space="0" w:color="auto"/>
                    <w:bottom w:val="none" w:sz="0" w:space="0" w:color="auto"/>
                    <w:right w:val="none" w:sz="0" w:space="0" w:color="auto"/>
                  </w:divBdr>
                </w:div>
                <w:div w:id="736246016">
                  <w:marLeft w:val="480"/>
                  <w:marRight w:val="0"/>
                  <w:marTop w:val="0"/>
                  <w:marBottom w:val="0"/>
                  <w:divBdr>
                    <w:top w:val="none" w:sz="0" w:space="0" w:color="auto"/>
                    <w:left w:val="none" w:sz="0" w:space="0" w:color="auto"/>
                    <w:bottom w:val="none" w:sz="0" w:space="0" w:color="auto"/>
                    <w:right w:val="none" w:sz="0" w:space="0" w:color="auto"/>
                  </w:divBdr>
                </w:div>
                <w:div w:id="1019702852">
                  <w:marLeft w:val="480"/>
                  <w:marRight w:val="0"/>
                  <w:marTop w:val="0"/>
                  <w:marBottom w:val="0"/>
                  <w:divBdr>
                    <w:top w:val="none" w:sz="0" w:space="0" w:color="auto"/>
                    <w:left w:val="none" w:sz="0" w:space="0" w:color="auto"/>
                    <w:bottom w:val="none" w:sz="0" w:space="0" w:color="auto"/>
                    <w:right w:val="none" w:sz="0" w:space="0" w:color="auto"/>
                  </w:divBdr>
                </w:div>
                <w:div w:id="272174360">
                  <w:marLeft w:val="480"/>
                  <w:marRight w:val="0"/>
                  <w:marTop w:val="0"/>
                  <w:marBottom w:val="0"/>
                  <w:divBdr>
                    <w:top w:val="none" w:sz="0" w:space="0" w:color="auto"/>
                    <w:left w:val="none" w:sz="0" w:space="0" w:color="auto"/>
                    <w:bottom w:val="none" w:sz="0" w:space="0" w:color="auto"/>
                    <w:right w:val="none" w:sz="0" w:space="0" w:color="auto"/>
                  </w:divBdr>
                </w:div>
                <w:div w:id="1019889183">
                  <w:marLeft w:val="480"/>
                  <w:marRight w:val="0"/>
                  <w:marTop w:val="0"/>
                  <w:marBottom w:val="0"/>
                  <w:divBdr>
                    <w:top w:val="none" w:sz="0" w:space="0" w:color="auto"/>
                    <w:left w:val="none" w:sz="0" w:space="0" w:color="auto"/>
                    <w:bottom w:val="none" w:sz="0" w:space="0" w:color="auto"/>
                    <w:right w:val="none" w:sz="0" w:space="0" w:color="auto"/>
                  </w:divBdr>
                </w:div>
                <w:div w:id="719598776">
                  <w:marLeft w:val="480"/>
                  <w:marRight w:val="0"/>
                  <w:marTop w:val="0"/>
                  <w:marBottom w:val="0"/>
                  <w:divBdr>
                    <w:top w:val="none" w:sz="0" w:space="0" w:color="auto"/>
                    <w:left w:val="none" w:sz="0" w:space="0" w:color="auto"/>
                    <w:bottom w:val="none" w:sz="0" w:space="0" w:color="auto"/>
                    <w:right w:val="none" w:sz="0" w:space="0" w:color="auto"/>
                  </w:divBdr>
                </w:div>
                <w:div w:id="1673221976">
                  <w:marLeft w:val="480"/>
                  <w:marRight w:val="0"/>
                  <w:marTop w:val="0"/>
                  <w:marBottom w:val="0"/>
                  <w:divBdr>
                    <w:top w:val="none" w:sz="0" w:space="0" w:color="auto"/>
                    <w:left w:val="none" w:sz="0" w:space="0" w:color="auto"/>
                    <w:bottom w:val="none" w:sz="0" w:space="0" w:color="auto"/>
                    <w:right w:val="none" w:sz="0" w:space="0" w:color="auto"/>
                  </w:divBdr>
                </w:div>
                <w:div w:id="1269190953">
                  <w:marLeft w:val="480"/>
                  <w:marRight w:val="0"/>
                  <w:marTop w:val="0"/>
                  <w:marBottom w:val="0"/>
                  <w:divBdr>
                    <w:top w:val="none" w:sz="0" w:space="0" w:color="auto"/>
                    <w:left w:val="none" w:sz="0" w:space="0" w:color="auto"/>
                    <w:bottom w:val="none" w:sz="0" w:space="0" w:color="auto"/>
                    <w:right w:val="none" w:sz="0" w:space="0" w:color="auto"/>
                  </w:divBdr>
                </w:div>
                <w:div w:id="1437562113">
                  <w:marLeft w:val="480"/>
                  <w:marRight w:val="0"/>
                  <w:marTop w:val="0"/>
                  <w:marBottom w:val="0"/>
                  <w:divBdr>
                    <w:top w:val="none" w:sz="0" w:space="0" w:color="auto"/>
                    <w:left w:val="none" w:sz="0" w:space="0" w:color="auto"/>
                    <w:bottom w:val="none" w:sz="0" w:space="0" w:color="auto"/>
                    <w:right w:val="none" w:sz="0" w:space="0" w:color="auto"/>
                  </w:divBdr>
                </w:div>
                <w:div w:id="478960733">
                  <w:marLeft w:val="480"/>
                  <w:marRight w:val="0"/>
                  <w:marTop w:val="0"/>
                  <w:marBottom w:val="0"/>
                  <w:divBdr>
                    <w:top w:val="none" w:sz="0" w:space="0" w:color="auto"/>
                    <w:left w:val="none" w:sz="0" w:space="0" w:color="auto"/>
                    <w:bottom w:val="none" w:sz="0" w:space="0" w:color="auto"/>
                    <w:right w:val="none" w:sz="0" w:space="0" w:color="auto"/>
                  </w:divBdr>
                </w:div>
                <w:div w:id="948321121">
                  <w:marLeft w:val="480"/>
                  <w:marRight w:val="0"/>
                  <w:marTop w:val="0"/>
                  <w:marBottom w:val="0"/>
                  <w:divBdr>
                    <w:top w:val="none" w:sz="0" w:space="0" w:color="auto"/>
                    <w:left w:val="none" w:sz="0" w:space="0" w:color="auto"/>
                    <w:bottom w:val="none" w:sz="0" w:space="0" w:color="auto"/>
                    <w:right w:val="none" w:sz="0" w:space="0" w:color="auto"/>
                  </w:divBdr>
                </w:div>
                <w:div w:id="1973436170">
                  <w:marLeft w:val="480"/>
                  <w:marRight w:val="0"/>
                  <w:marTop w:val="0"/>
                  <w:marBottom w:val="0"/>
                  <w:divBdr>
                    <w:top w:val="none" w:sz="0" w:space="0" w:color="auto"/>
                    <w:left w:val="none" w:sz="0" w:space="0" w:color="auto"/>
                    <w:bottom w:val="none" w:sz="0" w:space="0" w:color="auto"/>
                    <w:right w:val="none" w:sz="0" w:space="0" w:color="auto"/>
                  </w:divBdr>
                </w:div>
                <w:div w:id="757943515">
                  <w:marLeft w:val="480"/>
                  <w:marRight w:val="0"/>
                  <w:marTop w:val="0"/>
                  <w:marBottom w:val="0"/>
                  <w:divBdr>
                    <w:top w:val="none" w:sz="0" w:space="0" w:color="auto"/>
                    <w:left w:val="none" w:sz="0" w:space="0" w:color="auto"/>
                    <w:bottom w:val="none" w:sz="0" w:space="0" w:color="auto"/>
                    <w:right w:val="none" w:sz="0" w:space="0" w:color="auto"/>
                  </w:divBdr>
                </w:div>
                <w:div w:id="271859641">
                  <w:marLeft w:val="480"/>
                  <w:marRight w:val="0"/>
                  <w:marTop w:val="0"/>
                  <w:marBottom w:val="0"/>
                  <w:divBdr>
                    <w:top w:val="none" w:sz="0" w:space="0" w:color="auto"/>
                    <w:left w:val="none" w:sz="0" w:space="0" w:color="auto"/>
                    <w:bottom w:val="none" w:sz="0" w:space="0" w:color="auto"/>
                    <w:right w:val="none" w:sz="0" w:space="0" w:color="auto"/>
                  </w:divBdr>
                </w:div>
                <w:div w:id="138378408">
                  <w:marLeft w:val="480"/>
                  <w:marRight w:val="0"/>
                  <w:marTop w:val="0"/>
                  <w:marBottom w:val="0"/>
                  <w:divBdr>
                    <w:top w:val="none" w:sz="0" w:space="0" w:color="auto"/>
                    <w:left w:val="none" w:sz="0" w:space="0" w:color="auto"/>
                    <w:bottom w:val="none" w:sz="0" w:space="0" w:color="auto"/>
                    <w:right w:val="none" w:sz="0" w:space="0" w:color="auto"/>
                  </w:divBdr>
                </w:div>
              </w:divsChild>
            </w:div>
            <w:div w:id="2091341450">
              <w:marLeft w:val="0"/>
              <w:marRight w:val="0"/>
              <w:marTop w:val="0"/>
              <w:marBottom w:val="0"/>
              <w:divBdr>
                <w:top w:val="none" w:sz="0" w:space="0" w:color="auto"/>
                <w:left w:val="none" w:sz="0" w:space="0" w:color="auto"/>
                <w:bottom w:val="none" w:sz="0" w:space="0" w:color="auto"/>
                <w:right w:val="none" w:sz="0" w:space="0" w:color="auto"/>
              </w:divBdr>
              <w:divsChild>
                <w:div w:id="1305165095">
                  <w:marLeft w:val="480"/>
                  <w:marRight w:val="0"/>
                  <w:marTop w:val="0"/>
                  <w:marBottom w:val="0"/>
                  <w:divBdr>
                    <w:top w:val="none" w:sz="0" w:space="0" w:color="auto"/>
                    <w:left w:val="none" w:sz="0" w:space="0" w:color="auto"/>
                    <w:bottom w:val="none" w:sz="0" w:space="0" w:color="auto"/>
                    <w:right w:val="none" w:sz="0" w:space="0" w:color="auto"/>
                  </w:divBdr>
                </w:div>
                <w:div w:id="1444152571">
                  <w:marLeft w:val="480"/>
                  <w:marRight w:val="0"/>
                  <w:marTop w:val="0"/>
                  <w:marBottom w:val="0"/>
                  <w:divBdr>
                    <w:top w:val="none" w:sz="0" w:space="0" w:color="auto"/>
                    <w:left w:val="none" w:sz="0" w:space="0" w:color="auto"/>
                    <w:bottom w:val="none" w:sz="0" w:space="0" w:color="auto"/>
                    <w:right w:val="none" w:sz="0" w:space="0" w:color="auto"/>
                  </w:divBdr>
                </w:div>
                <w:div w:id="847671977">
                  <w:marLeft w:val="480"/>
                  <w:marRight w:val="0"/>
                  <w:marTop w:val="0"/>
                  <w:marBottom w:val="0"/>
                  <w:divBdr>
                    <w:top w:val="none" w:sz="0" w:space="0" w:color="auto"/>
                    <w:left w:val="none" w:sz="0" w:space="0" w:color="auto"/>
                    <w:bottom w:val="none" w:sz="0" w:space="0" w:color="auto"/>
                    <w:right w:val="none" w:sz="0" w:space="0" w:color="auto"/>
                  </w:divBdr>
                </w:div>
                <w:div w:id="1161966154">
                  <w:marLeft w:val="480"/>
                  <w:marRight w:val="0"/>
                  <w:marTop w:val="0"/>
                  <w:marBottom w:val="0"/>
                  <w:divBdr>
                    <w:top w:val="none" w:sz="0" w:space="0" w:color="auto"/>
                    <w:left w:val="none" w:sz="0" w:space="0" w:color="auto"/>
                    <w:bottom w:val="none" w:sz="0" w:space="0" w:color="auto"/>
                    <w:right w:val="none" w:sz="0" w:space="0" w:color="auto"/>
                  </w:divBdr>
                </w:div>
                <w:div w:id="1855725553">
                  <w:marLeft w:val="480"/>
                  <w:marRight w:val="0"/>
                  <w:marTop w:val="0"/>
                  <w:marBottom w:val="0"/>
                  <w:divBdr>
                    <w:top w:val="none" w:sz="0" w:space="0" w:color="auto"/>
                    <w:left w:val="none" w:sz="0" w:space="0" w:color="auto"/>
                    <w:bottom w:val="none" w:sz="0" w:space="0" w:color="auto"/>
                    <w:right w:val="none" w:sz="0" w:space="0" w:color="auto"/>
                  </w:divBdr>
                </w:div>
                <w:div w:id="482890943">
                  <w:marLeft w:val="480"/>
                  <w:marRight w:val="0"/>
                  <w:marTop w:val="0"/>
                  <w:marBottom w:val="0"/>
                  <w:divBdr>
                    <w:top w:val="none" w:sz="0" w:space="0" w:color="auto"/>
                    <w:left w:val="none" w:sz="0" w:space="0" w:color="auto"/>
                    <w:bottom w:val="none" w:sz="0" w:space="0" w:color="auto"/>
                    <w:right w:val="none" w:sz="0" w:space="0" w:color="auto"/>
                  </w:divBdr>
                </w:div>
                <w:div w:id="2041201494">
                  <w:marLeft w:val="480"/>
                  <w:marRight w:val="0"/>
                  <w:marTop w:val="0"/>
                  <w:marBottom w:val="0"/>
                  <w:divBdr>
                    <w:top w:val="none" w:sz="0" w:space="0" w:color="auto"/>
                    <w:left w:val="none" w:sz="0" w:space="0" w:color="auto"/>
                    <w:bottom w:val="none" w:sz="0" w:space="0" w:color="auto"/>
                    <w:right w:val="none" w:sz="0" w:space="0" w:color="auto"/>
                  </w:divBdr>
                </w:div>
                <w:div w:id="1586457366">
                  <w:marLeft w:val="480"/>
                  <w:marRight w:val="0"/>
                  <w:marTop w:val="0"/>
                  <w:marBottom w:val="0"/>
                  <w:divBdr>
                    <w:top w:val="none" w:sz="0" w:space="0" w:color="auto"/>
                    <w:left w:val="none" w:sz="0" w:space="0" w:color="auto"/>
                    <w:bottom w:val="none" w:sz="0" w:space="0" w:color="auto"/>
                    <w:right w:val="none" w:sz="0" w:space="0" w:color="auto"/>
                  </w:divBdr>
                </w:div>
                <w:div w:id="1304038181">
                  <w:marLeft w:val="480"/>
                  <w:marRight w:val="0"/>
                  <w:marTop w:val="0"/>
                  <w:marBottom w:val="0"/>
                  <w:divBdr>
                    <w:top w:val="none" w:sz="0" w:space="0" w:color="auto"/>
                    <w:left w:val="none" w:sz="0" w:space="0" w:color="auto"/>
                    <w:bottom w:val="none" w:sz="0" w:space="0" w:color="auto"/>
                    <w:right w:val="none" w:sz="0" w:space="0" w:color="auto"/>
                  </w:divBdr>
                </w:div>
                <w:div w:id="998192403">
                  <w:marLeft w:val="480"/>
                  <w:marRight w:val="0"/>
                  <w:marTop w:val="0"/>
                  <w:marBottom w:val="0"/>
                  <w:divBdr>
                    <w:top w:val="none" w:sz="0" w:space="0" w:color="auto"/>
                    <w:left w:val="none" w:sz="0" w:space="0" w:color="auto"/>
                    <w:bottom w:val="none" w:sz="0" w:space="0" w:color="auto"/>
                    <w:right w:val="none" w:sz="0" w:space="0" w:color="auto"/>
                  </w:divBdr>
                </w:div>
                <w:div w:id="44531112">
                  <w:marLeft w:val="480"/>
                  <w:marRight w:val="0"/>
                  <w:marTop w:val="0"/>
                  <w:marBottom w:val="0"/>
                  <w:divBdr>
                    <w:top w:val="none" w:sz="0" w:space="0" w:color="auto"/>
                    <w:left w:val="none" w:sz="0" w:space="0" w:color="auto"/>
                    <w:bottom w:val="none" w:sz="0" w:space="0" w:color="auto"/>
                    <w:right w:val="none" w:sz="0" w:space="0" w:color="auto"/>
                  </w:divBdr>
                </w:div>
                <w:div w:id="447895653">
                  <w:marLeft w:val="480"/>
                  <w:marRight w:val="0"/>
                  <w:marTop w:val="0"/>
                  <w:marBottom w:val="0"/>
                  <w:divBdr>
                    <w:top w:val="none" w:sz="0" w:space="0" w:color="auto"/>
                    <w:left w:val="none" w:sz="0" w:space="0" w:color="auto"/>
                    <w:bottom w:val="none" w:sz="0" w:space="0" w:color="auto"/>
                    <w:right w:val="none" w:sz="0" w:space="0" w:color="auto"/>
                  </w:divBdr>
                </w:div>
                <w:div w:id="760830947">
                  <w:marLeft w:val="480"/>
                  <w:marRight w:val="0"/>
                  <w:marTop w:val="0"/>
                  <w:marBottom w:val="0"/>
                  <w:divBdr>
                    <w:top w:val="none" w:sz="0" w:space="0" w:color="auto"/>
                    <w:left w:val="none" w:sz="0" w:space="0" w:color="auto"/>
                    <w:bottom w:val="none" w:sz="0" w:space="0" w:color="auto"/>
                    <w:right w:val="none" w:sz="0" w:space="0" w:color="auto"/>
                  </w:divBdr>
                </w:div>
                <w:div w:id="25984179">
                  <w:marLeft w:val="480"/>
                  <w:marRight w:val="0"/>
                  <w:marTop w:val="0"/>
                  <w:marBottom w:val="0"/>
                  <w:divBdr>
                    <w:top w:val="none" w:sz="0" w:space="0" w:color="auto"/>
                    <w:left w:val="none" w:sz="0" w:space="0" w:color="auto"/>
                    <w:bottom w:val="none" w:sz="0" w:space="0" w:color="auto"/>
                    <w:right w:val="none" w:sz="0" w:space="0" w:color="auto"/>
                  </w:divBdr>
                </w:div>
                <w:div w:id="172382397">
                  <w:marLeft w:val="480"/>
                  <w:marRight w:val="0"/>
                  <w:marTop w:val="0"/>
                  <w:marBottom w:val="0"/>
                  <w:divBdr>
                    <w:top w:val="none" w:sz="0" w:space="0" w:color="auto"/>
                    <w:left w:val="none" w:sz="0" w:space="0" w:color="auto"/>
                    <w:bottom w:val="none" w:sz="0" w:space="0" w:color="auto"/>
                    <w:right w:val="none" w:sz="0" w:space="0" w:color="auto"/>
                  </w:divBdr>
                </w:div>
                <w:div w:id="1999265547">
                  <w:marLeft w:val="480"/>
                  <w:marRight w:val="0"/>
                  <w:marTop w:val="0"/>
                  <w:marBottom w:val="0"/>
                  <w:divBdr>
                    <w:top w:val="none" w:sz="0" w:space="0" w:color="auto"/>
                    <w:left w:val="none" w:sz="0" w:space="0" w:color="auto"/>
                    <w:bottom w:val="none" w:sz="0" w:space="0" w:color="auto"/>
                    <w:right w:val="none" w:sz="0" w:space="0" w:color="auto"/>
                  </w:divBdr>
                </w:div>
                <w:div w:id="124854138">
                  <w:marLeft w:val="480"/>
                  <w:marRight w:val="0"/>
                  <w:marTop w:val="0"/>
                  <w:marBottom w:val="0"/>
                  <w:divBdr>
                    <w:top w:val="none" w:sz="0" w:space="0" w:color="auto"/>
                    <w:left w:val="none" w:sz="0" w:space="0" w:color="auto"/>
                    <w:bottom w:val="none" w:sz="0" w:space="0" w:color="auto"/>
                    <w:right w:val="none" w:sz="0" w:space="0" w:color="auto"/>
                  </w:divBdr>
                </w:div>
                <w:div w:id="284318168">
                  <w:marLeft w:val="480"/>
                  <w:marRight w:val="0"/>
                  <w:marTop w:val="0"/>
                  <w:marBottom w:val="0"/>
                  <w:divBdr>
                    <w:top w:val="none" w:sz="0" w:space="0" w:color="auto"/>
                    <w:left w:val="none" w:sz="0" w:space="0" w:color="auto"/>
                    <w:bottom w:val="none" w:sz="0" w:space="0" w:color="auto"/>
                    <w:right w:val="none" w:sz="0" w:space="0" w:color="auto"/>
                  </w:divBdr>
                </w:div>
                <w:div w:id="1317950357">
                  <w:marLeft w:val="480"/>
                  <w:marRight w:val="0"/>
                  <w:marTop w:val="0"/>
                  <w:marBottom w:val="0"/>
                  <w:divBdr>
                    <w:top w:val="none" w:sz="0" w:space="0" w:color="auto"/>
                    <w:left w:val="none" w:sz="0" w:space="0" w:color="auto"/>
                    <w:bottom w:val="none" w:sz="0" w:space="0" w:color="auto"/>
                    <w:right w:val="none" w:sz="0" w:space="0" w:color="auto"/>
                  </w:divBdr>
                </w:div>
                <w:div w:id="434981408">
                  <w:marLeft w:val="480"/>
                  <w:marRight w:val="0"/>
                  <w:marTop w:val="0"/>
                  <w:marBottom w:val="0"/>
                  <w:divBdr>
                    <w:top w:val="none" w:sz="0" w:space="0" w:color="auto"/>
                    <w:left w:val="none" w:sz="0" w:space="0" w:color="auto"/>
                    <w:bottom w:val="none" w:sz="0" w:space="0" w:color="auto"/>
                    <w:right w:val="none" w:sz="0" w:space="0" w:color="auto"/>
                  </w:divBdr>
                </w:div>
                <w:div w:id="1273779689">
                  <w:marLeft w:val="480"/>
                  <w:marRight w:val="0"/>
                  <w:marTop w:val="0"/>
                  <w:marBottom w:val="0"/>
                  <w:divBdr>
                    <w:top w:val="none" w:sz="0" w:space="0" w:color="auto"/>
                    <w:left w:val="none" w:sz="0" w:space="0" w:color="auto"/>
                    <w:bottom w:val="none" w:sz="0" w:space="0" w:color="auto"/>
                    <w:right w:val="none" w:sz="0" w:space="0" w:color="auto"/>
                  </w:divBdr>
                </w:div>
                <w:div w:id="2013019685">
                  <w:marLeft w:val="480"/>
                  <w:marRight w:val="0"/>
                  <w:marTop w:val="0"/>
                  <w:marBottom w:val="0"/>
                  <w:divBdr>
                    <w:top w:val="none" w:sz="0" w:space="0" w:color="auto"/>
                    <w:left w:val="none" w:sz="0" w:space="0" w:color="auto"/>
                    <w:bottom w:val="none" w:sz="0" w:space="0" w:color="auto"/>
                    <w:right w:val="none" w:sz="0" w:space="0" w:color="auto"/>
                  </w:divBdr>
                </w:div>
                <w:div w:id="690182348">
                  <w:marLeft w:val="480"/>
                  <w:marRight w:val="0"/>
                  <w:marTop w:val="0"/>
                  <w:marBottom w:val="0"/>
                  <w:divBdr>
                    <w:top w:val="none" w:sz="0" w:space="0" w:color="auto"/>
                    <w:left w:val="none" w:sz="0" w:space="0" w:color="auto"/>
                    <w:bottom w:val="none" w:sz="0" w:space="0" w:color="auto"/>
                    <w:right w:val="none" w:sz="0" w:space="0" w:color="auto"/>
                  </w:divBdr>
                </w:div>
                <w:div w:id="2109688432">
                  <w:marLeft w:val="480"/>
                  <w:marRight w:val="0"/>
                  <w:marTop w:val="0"/>
                  <w:marBottom w:val="0"/>
                  <w:divBdr>
                    <w:top w:val="none" w:sz="0" w:space="0" w:color="auto"/>
                    <w:left w:val="none" w:sz="0" w:space="0" w:color="auto"/>
                    <w:bottom w:val="none" w:sz="0" w:space="0" w:color="auto"/>
                    <w:right w:val="none" w:sz="0" w:space="0" w:color="auto"/>
                  </w:divBdr>
                </w:div>
                <w:div w:id="1012876851">
                  <w:marLeft w:val="480"/>
                  <w:marRight w:val="0"/>
                  <w:marTop w:val="0"/>
                  <w:marBottom w:val="0"/>
                  <w:divBdr>
                    <w:top w:val="none" w:sz="0" w:space="0" w:color="auto"/>
                    <w:left w:val="none" w:sz="0" w:space="0" w:color="auto"/>
                    <w:bottom w:val="none" w:sz="0" w:space="0" w:color="auto"/>
                    <w:right w:val="none" w:sz="0" w:space="0" w:color="auto"/>
                  </w:divBdr>
                </w:div>
                <w:div w:id="1973903667">
                  <w:marLeft w:val="480"/>
                  <w:marRight w:val="0"/>
                  <w:marTop w:val="0"/>
                  <w:marBottom w:val="0"/>
                  <w:divBdr>
                    <w:top w:val="none" w:sz="0" w:space="0" w:color="auto"/>
                    <w:left w:val="none" w:sz="0" w:space="0" w:color="auto"/>
                    <w:bottom w:val="none" w:sz="0" w:space="0" w:color="auto"/>
                    <w:right w:val="none" w:sz="0" w:space="0" w:color="auto"/>
                  </w:divBdr>
                </w:div>
                <w:div w:id="1419327316">
                  <w:marLeft w:val="480"/>
                  <w:marRight w:val="0"/>
                  <w:marTop w:val="0"/>
                  <w:marBottom w:val="0"/>
                  <w:divBdr>
                    <w:top w:val="none" w:sz="0" w:space="0" w:color="auto"/>
                    <w:left w:val="none" w:sz="0" w:space="0" w:color="auto"/>
                    <w:bottom w:val="none" w:sz="0" w:space="0" w:color="auto"/>
                    <w:right w:val="none" w:sz="0" w:space="0" w:color="auto"/>
                  </w:divBdr>
                </w:div>
                <w:div w:id="1311400375">
                  <w:marLeft w:val="480"/>
                  <w:marRight w:val="0"/>
                  <w:marTop w:val="0"/>
                  <w:marBottom w:val="0"/>
                  <w:divBdr>
                    <w:top w:val="none" w:sz="0" w:space="0" w:color="auto"/>
                    <w:left w:val="none" w:sz="0" w:space="0" w:color="auto"/>
                    <w:bottom w:val="none" w:sz="0" w:space="0" w:color="auto"/>
                    <w:right w:val="none" w:sz="0" w:space="0" w:color="auto"/>
                  </w:divBdr>
                </w:div>
                <w:div w:id="47342311">
                  <w:marLeft w:val="480"/>
                  <w:marRight w:val="0"/>
                  <w:marTop w:val="0"/>
                  <w:marBottom w:val="0"/>
                  <w:divBdr>
                    <w:top w:val="none" w:sz="0" w:space="0" w:color="auto"/>
                    <w:left w:val="none" w:sz="0" w:space="0" w:color="auto"/>
                    <w:bottom w:val="none" w:sz="0" w:space="0" w:color="auto"/>
                    <w:right w:val="none" w:sz="0" w:space="0" w:color="auto"/>
                  </w:divBdr>
                </w:div>
                <w:div w:id="1818762216">
                  <w:marLeft w:val="480"/>
                  <w:marRight w:val="0"/>
                  <w:marTop w:val="0"/>
                  <w:marBottom w:val="0"/>
                  <w:divBdr>
                    <w:top w:val="none" w:sz="0" w:space="0" w:color="auto"/>
                    <w:left w:val="none" w:sz="0" w:space="0" w:color="auto"/>
                    <w:bottom w:val="none" w:sz="0" w:space="0" w:color="auto"/>
                    <w:right w:val="none" w:sz="0" w:space="0" w:color="auto"/>
                  </w:divBdr>
                </w:div>
                <w:div w:id="1645966488">
                  <w:marLeft w:val="480"/>
                  <w:marRight w:val="0"/>
                  <w:marTop w:val="0"/>
                  <w:marBottom w:val="0"/>
                  <w:divBdr>
                    <w:top w:val="none" w:sz="0" w:space="0" w:color="auto"/>
                    <w:left w:val="none" w:sz="0" w:space="0" w:color="auto"/>
                    <w:bottom w:val="none" w:sz="0" w:space="0" w:color="auto"/>
                    <w:right w:val="none" w:sz="0" w:space="0" w:color="auto"/>
                  </w:divBdr>
                </w:div>
                <w:div w:id="212229122">
                  <w:marLeft w:val="480"/>
                  <w:marRight w:val="0"/>
                  <w:marTop w:val="0"/>
                  <w:marBottom w:val="0"/>
                  <w:divBdr>
                    <w:top w:val="none" w:sz="0" w:space="0" w:color="auto"/>
                    <w:left w:val="none" w:sz="0" w:space="0" w:color="auto"/>
                    <w:bottom w:val="none" w:sz="0" w:space="0" w:color="auto"/>
                    <w:right w:val="none" w:sz="0" w:space="0" w:color="auto"/>
                  </w:divBdr>
                </w:div>
                <w:div w:id="248392748">
                  <w:marLeft w:val="480"/>
                  <w:marRight w:val="0"/>
                  <w:marTop w:val="0"/>
                  <w:marBottom w:val="0"/>
                  <w:divBdr>
                    <w:top w:val="none" w:sz="0" w:space="0" w:color="auto"/>
                    <w:left w:val="none" w:sz="0" w:space="0" w:color="auto"/>
                    <w:bottom w:val="none" w:sz="0" w:space="0" w:color="auto"/>
                    <w:right w:val="none" w:sz="0" w:space="0" w:color="auto"/>
                  </w:divBdr>
                </w:div>
                <w:div w:id="359282172">
                  <w:marLeft w:val="480"/>
                  <w:marRight w:val="0"/>
                  <w:marTop w:val="0"/>
                  <w:marBottom w:val="0"/>
                  <w:divBdr>
                    <w:top w:val="none" w:sz="0" w:space="0" w:color="auto"/>
                    <w:left w:val="none" w:sz="0" w:space="0" w:color="auto"/>
                    <w:bottom w:val="none" w:sz="0" w:space="0" w:color="auto"/>
                    <w:right w:val="none" w:sz="0" w:space="0" w:color="auto"/>
                  </w:divBdr>
                </w:div>
                <w:div w:id="1797022207">
                  <w:marLeft w:val="480"/>
                  <w:marRight w:val="0"/>
                  <w:marTop w:val="0"/>
                  <w:marBottom w:val="0"/>
                  <w:divBdr>
                    <w:top w:val="none" w:sz="0" w:space="0" w:color="auto"/>
                    <w:left w:val="none" w:sz="0" w:space="0" w:color="auto"/>
                    <w:bottom w:val="none" w:sz="0" w:space="0" w:color="auto"/>
                    <w:right w:val="none" w:sz="0" w:space="0" w:color="auto"/>
                  </w:divBdr>
                </w:div>
                <w:div w:id="769934394">
                  <w:marLeft w:val="480"/>
                  <w:marRight w:val="0"/>
                  <w:marTop w:val="0"/>
                  <w:marBottom w:val="0"/>
                  <w:divBdr>
                    <w:top w:val="none" w:sz="0" w:space="0" w:color="auto"/>
                    <w:left w:val="none" w:sz="0" w:space="0" w:color="auto"/>
                    <w:bottom w:val="none" w:sz="0" w:space="0" w:color="auto"/>
                    <w:right w:val="none" w:sz="0" w:space="0" w:color="auto"/>
                  </w:divBdr>
                </w:div>
                <w:div w:id="1106510534">
                  <w:marLeft w:val="480"/>
                  <w:marRight w:val="0"/>
                  <w:marTop w:val="0"/>
                  <w:marBottom w:val="0"/>
                  <w:divBdr>
                    <w:top w:val="none" w:sz="0" w:space="0" w:color="auto"/>
                    <w:left w:val="none" w:sz="0" w:space="0" w:color="auto"/>
                    <w:bottom w:val="none" w:sz="0" w:space="0" w:color="auto"/>
                    <w:right w:val="none" w:sz="0" w:space="0" w:color="auto"/>
                  </w:divBdr>
                </w:div>
                <w:div w:id="791944833">
                  <w:marLeft w:val="480"/>
                  <w:marRight w:val="0"/>
                  <w:marTop w:val="0"/>
                  <w:marBottom w:val="0"/>
                  <w:divBdr>
                    <w:top w:val="none" w:sz="0" w:space="0" w:color="auto"/>
                    <w:left w:val="none" w:sz="0" w:space="0" w:color="auto"/>
                    <w:bottom w:val="none" w:sz="0" w:space="0" w:color="auto"/>
                    <w:right w:val="none" w:sz="0" w:space="0" w:color="auto"/>
                  </w:divBdr>
                </w:div>
                <w:div w:id="1084911784">
                  <w:marLeft w:val="480"/>
                  <w:marRight w:val="0"/>
                  <w:marTop w:val="0"/>
                  <w:marBottom w:val="0"/>
                  <w:divBdr>
                    <w:top w:val="none" w:sz="0" w:space="0" w:color="auto"/>
                    <w:left w:val="none" w:sz="0" w:space="0" w:color="auto"/>
                    <w:bottom w:val="none" w:sz="0" w:space="0" w:color="auto"/>
                    <w:right w:val="none" w:sz="0" w:space="0" w:color="auto"/>
                  </w:divBdr>
                </w:div>
                <w:div w:id="174929600">
                  <w:marLeft w:val="480"/>
                  <w:marRight w:val="0"/>
                  <w:marTop w:val="0"/>
                  <w:marBottom w:val="0"/>
                  <w:divBdr>
                    <w:top w:val="none" w:sz="0" w:space="0" w:color="auto"/>
                    <w:left w:val="none" w:sz="0" w:space="0" w:color="auto"/>
                    <w:bottom w:val="none" w:sz="0" w:space="0" w:color="auto"/>
                    <w:right w:val="none" w:sz="0" w:space="0" w:color="auto"/>
                  </w:divBdr>
                </w:div>
                <w:div w:id="67264478">
                  <w:marLeft w:val="480"/>
                  <w:marRight w:val="0"/>
                  <w:marTop w:val="0"/>
                  <w:marBottom w:val="0"/>
                  <w:divBdr>
                    <w:top w:val="none" w:sz="0" w:space="0" w:color="auto"/>
                    <w:left w:val="none" w:sz="0" w:space="0" w:color="auto"/>
                    <w:bottom w:val="none" w:sz="0" w:space="0" w:color="auto"/>
                    <w:right w:val="none" w:sz="0" w:space="0" w:color="auto"/>
                  </w:divBdr>
                </w:div>
                <w:div w:id="1522159503">
                  <w:marLeft w:val="480"/>
                  <w:marRight w:val="0"/>
                  <w:marTop w:val="0"/>
                  <w:marBottom w:val="0"/>
                  <w:divBdr>
                    <w:top w:val="none" w:sz="0" w:space="0" w:color="auto"/>
                    <w:left w:val="none" w:sz="0" w:space="0" w:color="auto"/>
                    <w:bottom w:val="none" w:sz="0" w:space="0" w:color="auto"/>
                    <w:right w:val="none" w:sz="0" w:space="0" w:color="auto"/>
                  </w:divBdr>
                </w:div>
                <w:div w:id="887886323">
                  <w:marLeft w:val="480"/>
                  <w:marRight w:val="0"/>
                  <w:marTop w:val="0"/>
                  <w:marBottom w:val="0"/>
                  <w:divBdr>
                    <w:top w:val="none" w:sz="0" w:space="0" w:color="auto"/>
                    <w:left w:val="none" w:sz="0" w:space="0" w:color="auto"/>
                    <w:bottom w:val="none" w:sz="0" w:space="0" w:color="auto"/>
                    <w:right w:val="none" w:sz="0" w:space="0" w:color="auto"/>
                  </w:divBdr>
                </w:div>
                <w:div w:id="683367244">
                  <w:marLeft w:val="480"/>
                  <w:marRight w:val="0"/>
                  <w:marTop w:val="0"/>
                  <w:marBottom w:val="0"/>
                  <w:divBdr>
                    <w:top w:val="none" w:sz="0" w:space="0" w:color="auto"/>
                    <w:left w:val="none" w:sz="0" w:space="0" w:color="auto"/>
                    <w:bottom w:val="none" w:sz="0" w:space="0" w:color="auto"/>
                    <w:right w:val="none" w:sz="0" w:space="0" w:color="auto"/>
                  </w:divBdr>
                </w:div>
                <w:div w:id="71970770">
                  <w:marLeft w:val="480"/>
                  <w:marRight w:val="0"/>
                  <w:marTop w:val="0"/>
                  <w:marBottom w:val="0"/>
                  <w:divBdr>
                    <w:top w:val="none" w:sz="0" w:space="0" w:color="auto"/>
                    <w:left w:val="none" w:sz="0" w:space="0" w:color="auto"/>
                    <w:bottom w:val="none" w:sz="0" w:space="0" w:color="auto"/>
                    <w:right w:val="none" w:sz="0" w:space="0" w:color="auto"/>
                  </w:divBdr>
                </w:div>
                <w:div w:id="729690002">
                  <w:marLeft w:val="480"/>
                  <w:marRight w:val="0"/>
                  <w:marTop w:val="0"/>
                  <w:marBottom w:val="0"/>
                  <w:divBdr>
                    <w:top w:val="none" w:sz="0" w:space="0" w:color="auto"/>
                    <w:left w:val="none" w:sz="0" w:space="0" w:color="auto"/>
                    <w:bottom w:val="none" w:sz="0" w:space="0" w:color="auto"/>
                    <w:right w:val="none" w:sz="0" w:space="0" w:color="auto"/>
                  </w:divBdr>
                </w:div>
              </w:divsChild>
            </w:div>
            <w:div w:id="1513109602">
              <w:marLeft w:val="0"/>
              <w:marRight w:val="0"/>
              <w:marTop w:val="0"/>
              <w:marBottom w:val="0"/>
              <w:divBdr>
                <w:top w:val="none" w:sz="0" w:space="0" w:color="auto"/>
                <w:left w:val="none" w:sz="0" w:space="0" w:color="auto"/>
                <w:bottom w:val="none" w:sz="0" w:space="0" w:color="auto"/>
                <w:right w:val="none" w:sz="0" w:space="0" w:color="auto"/>
              </w:divBdr>
              <w:divsChild>
                <w:div w:id="1034883809">
                  <w:marLeft w:val="480"/>
                  <w:marRight w:val="0"/>
                  <w:marTop w:val="0"/>
                  <w:marBottom w:val="0"/>
                  <w:divBdr>
                    <w:top w:val="none" w:sz="0" w:space="0" w:color="auto"/>
                    <w:left w:val="none" w:sz="0" w:space="0" w:color="auto"/>
                    <w:bottom w:val="none" w:sz="0" w:space="0" w:color="auto"/>
                    <w:right w:val="none" w:sz="0" w:space="0" w:color="auto"/>
                  </w:divBdr>
                </w:div>
                <w:div w:id="961617217">
                  <w:marLeft w:val="480"/>
                  <w:marRight w:val="0"/>
                  <w:marTop w:val="0"/>
                  <w:marBottom w:val="0"/>
                  <w:divBdr>
                    <w:top w:val="none" w:sz="0" w:space="0" w:color="auto"/>
                    <w:left w:val="none" w:sz="0" w:space="0" w:color="auto"/>
                    <w:bottom w:val="none" w:sz="0" w:space="0" w:color="auto"/>
                    <w:right w:val="none" w:sz="0" w:space="0" w:color="auto"/>
                  </w:divBdr>
                </w:div>
                <w:div w:id="143618978">
                  <w:marLeft w:val="480"/>
                  <w:marRight w:val="0"/>
                  <w:marTop w:val="0"/>
                  <w:marBottom w:val="0"/>
                  <w:divBdr>
                    <w:top w:val="none" w:sz="0" w:space="0" w:color="auto"/>
                    <w:left w:val="none" w:sz="0" w:space="0" w:color="auto"/>
                    <w:bottom w:val="none" w:sz="0" w:space="0" w:color="auto"/>
                    <w:right w:val="none" w:sz="0" w:space="0" w:color="auto"/>
                  </w:divBdr>
                </w:div>
                <w:div w:id="1926645077">
                  <w:marLeft w:val="480"/>
                  <w:marRight w:val="0"/>
                  <w:marTop w:val="0"/>
                  <w:marBottom w:val="0"/>
                  <w:divBdr>
                    <w:top w:val="none" w:sz="0" w:space="0" w:color="auto"/>
                    <w:left w:val="none" w:sz="0" w:space="0" w:color="auto"/>
                    <w:bottom w:val="none" w:sz="0" w:space="0" w:color="auto"/>
                    <w:right w:val="none" w:sz="0" w:space="0" w:color="auto"/>
                  </w:divBdr>
                </w:div>
                <w:div w:id="1419710881">
                  <w:marLeft w:val="480"/>
                  <w:marRight w:val="0"/>
                  <w:marTop w:val="0"/>
                  <w:marBottom w:val="0"/>
                  <w:divBdr>
                    <w:top w:val="none" w:sz="0" w:space="0" w:color="auto"/>
                    <w:left w:val="none" w:sz="0" w:space="0" w:color="auto"/>
                    <w:bottom w:val="none" w:sz="0" w:space="0" w:color="auto"/>
                    <w:right w:val="none" w:sz="0" w:space="0" w:color="auto"/>
                  </w:divBdr>
                </w:div>
                <w:div w:id="30809556">
                  <w:marLeft w:val="480"/>
                  <w:marRight w:val="0"/>
                  <w:marTop w:val="0"/>
                  <w:marBottom w:val="0"/>
                  <w:divBdr>
                    <w:top w:val="none" w:sz="0" w:space="0" w:color="auto"/>
                    <w:left w:val="none" w:sz="0" w:space="0" w:color="auto"/>
                    <w:bottom w:val="none" w:sz="0" w:space="0" w:color="auto"/>
                    <w:right w:val="none" w:sz="0" w:space="0" w:color="auto"/>
                  </w:divBdr>
                </w:div>
                <w:div w:id="736166984">
                  <w:marLeft w:val="480"/>
                  <w:marRight w:val="0"/>
                  <w:marTop w:val="0"/>
                  <w:marBottom w:val="0"/>
                  <w:divBdr>
                    <w:top w:val="none" w:sz="0" w:space="0" w:color="auto"/>
                    <w:left w:val="none" w:sz="0" w:space="0" w:color="auto"/>
                    <w:bottom w:val="none" w:sz="0" w:space="0" w:color="auto"/>
                    <w:right w:val="none" w:sz="0" w:space="0" w:color="auto"/>
                  </w:divBdr>
                </w:div>
                <w:div w:id="1178999796">
                  <w:marLeft w:val="480"/>
                  <w:marRight w:val="0"/>
                  <w:marTop w:val="0"/>
                  <w:marBottom w:val="0"/>
                  <w:divBdr>
                    <w:top w:val="none" w:sz="0" w:space="0" w:color="auto"/>
                    <w:left w:val="none" w:sz="0" w:space="0" w:color="auto"/>
                    <w:bottom w:val="none" w:sz="0" w:space="0" w:color="auto"/>
                    <w:right w:val="none" w:sz="0" w:space="0" w:color="auto"/>
                  </w:divBdr>
                </w:div>
                <w:div w:id="899287325">
                  <w:marLeft w:val="480"/>
                  <w:marRight w:val="0"/>
                  <w:marTop w:val="0"/>
                  <w:marBottom w:val="0"/>
                  <w:divBdr>
                    <w:top w:val="none" w:sz="0" w:space="0" w:color="auto"/>
                    <w:left w:val="none" w:sz="0" w:space="0" w:color="auto"/>
                    <w:bottom w:val="none" w:sz="0" w:space="0" w:color="auto"/>
                    <w:right w:val="none" w:sz="0" w:space="0" w:color="auto"/>
                  </w:divBdr>
                </w:div>
                <w:div w:id="516895148">
                  <w:marLeft w:val="480"/>
                  <w:marRight w:val="0"/>
                  <w:marTop w:val="0"/>
                  <w:marBottom w:val="0"/>
                  <w:divBdr>
                    <w:top w:val="none" w:sz="0" w:space="0" w:color="auto"/>
                    <w:left w:val="none" w:sz="0" w:space="0" w:color="auto"/>
                    <w:bottom w:val="none" w:sz="0" w:space="0" w:color="auto"/>
                    <w:right w:val="none" w:sz="0" w:space="0" w:color="auto"/>
                  </w:divBdr>
                </w:div>
                <w:div w:id="1498158058">
                  <w:marLeft w:val="480"/>
                  <w:marRight w:val="0"/>
                  <w:marTop w:val="0"/>
                  <w:marBottom w:val="0"/>
                  <w:divBdr>
                    <w:top w:val="none" w:sz="0" w:space="0" w:color="auto"/>
                    <w:left w:val="none" w:sz="0" w:space="0" w:color="auto"/>
                    <w:bottom w:val="none" w:sz="0" w:space="0" w:color="auto"/>
                    <w:right w:val="none" w:sz="0" w:space="0" w:color="auto"/>
                  </w:divBdr>
                </w:div>
                <w:div w:id="325979131">
                  <w:marLeft w:val="480"/>
                  <w:marRight w:val="0"/>
                  <w:marTop w:val="0"/>
                  <w:marBottom w:val="0"/>
                  <w:divBdr>
                    <w:top w:val="none" w:sz="0" w:space="0" w:color="auto"/>
                    <w:left w:val="none" w:sz="0" w:space="0" w:color="auto"/>
                    <w:bottom w:val="none" w:sz="0" w:space="0" w:color="auto"/>
                    <w:right w:val="none" w:sz="0" w:space="0" w:color="auto"/>
                  </w:divBdr>
                </w:div>
                <w:div w:id="1034697095">
                  <w:marLeft w:val="480"/>
                  <w:marRight w:val="0"/>
                  <w:marTop w:val="0"/>
                  <w:marBottom w:val="0"/>
                  <w:divBdr>
                    <w:top w:val="none" w:sz="0" w:space="0" w:color="auto"/>
                    <w:left w:val="none" w:sz="0" w:space="0" w:color="auto"/>
                    <w:bottom w:val="none" w:sz="0" w:space="0" w:color="auto"/>
                    <w:right w:val="none" w:sz="0" w:space="0" w:color="auto"/>
                  </w:divBdr>
                </w:div>
                <w:div w:id="742332139">
                  <w:marLeft w:val="480"/>
                  <w:marRight w:val="0"/>
                  <w:marTop w:val="0"/>
                  <w:marBottom w:val="0"/>
                  <w:divBdr>
                    <w:top w:val="none" w:sz="0" w:space="0" w:color="auto"/>
                    <w:left w:val="none" w:sz="0" w:space="0" w:color="auto"/>
                    <w:bottom w:val="none" w:sz="0" w:space="0" w:color="auto"/>
                    <w:right w:val="none" w:sz="0" w:space="0" w:color="auto"/>
                  </w:divBdr>
                </w:div>
                <w:div w:id="1124545106">
                  <w:marLeft w:val="480"/>
                  <w:marRight w:val="0"/>
                  <w:marTop w:val="0"/>
                  <w:marBottom w:val="0"/>
                  <w:divBdr>
                    <w:top w:val="none" w:sz="0" w:space="0" w:color="auto"/>
                    <w:left w:val="none" w:sz="0" w:space="0" w:color="auto"/>
                    <w:bottom w:val="none" w:sz="0" w:space="0" w:color="auto"/>
                    <w:right w:val="none" w:sz="0" w:space="0" w:color="auto"/>
                  </w:divBdr>
                </w:div>
                <w:div w:id="1663461770">
                  <w:marLeft w:val="480"/>
                  <w:marRight w:val="0"/>
                  <w:marTop w:val="0"/>
                  <w:marBottom w:val="0"/>
                  <w:divBdr>
                    <w:top w:val="none" w:sz="0" w:space="0" w:color="auto"/>
                    <w:left w:val="none" w:sz="0" w:space="0" w:color="auto"/>
                    <w:bottom w:val="none" w:sz="0" w:space="0" w:color="auto"/>
                    <w:right w:val="none" w:sz="0" w:space="0" w:color="auto"/>
                  </w:divBdr>
                </w:div>
                <w:div w:id="1651473410">
                  <w:marLeft w:val="480"/>
                  <w:marRight w:val="0"/>
                  <w:marTop w:val="0"/>
                  <w:marBottom w:val="0"/>
                  <w:divBdr>
                    <w:top w:val="none" w:sz="0" w:space="0" w:color="auto"/>
                    <w:left w:val="none" w:sz="0" w:space="0" w:color="auto"/>
                    <w:bottom w:val="none" w:sz="0" w:space="0" w:color="auto"/>
                    <w:right w:val="none" w:sz="0" w:space="0" w:color="auto"/>
                  </w:divBdr>
                </w:div>
                <w:div w:id="1959678600">
                  <w:marLeft w:val="480"/>
                  <w:marRight w:val="0"/>
                  <w:marTop w:val="0"/>
                  <w:marBottom w:val="0"/>
                  <w:divBdr>
                    <w:top w:val="none" w:sz="0" w:space="0" w:color="auto"/>
                    <w:left w:val="none" w:sz="0" w:space="0" w:color="auto"/>
                    <w:bottom w:val="none" w:sz="0" w:space="0" w:color="auto"/>
                    <w:right w:val="none" w:sz="0" w:space="0" w:color="auto"/>
                  </w:divBdr>
                </w:div>
                <w:div w:id="967005044">
                  <w:marLeft w:val="480"/>
                  <w:marRight w:val="0"/>
                  <w:marTop w:val="0"/>
                  <w:marBottom w:val="0"/>
                  <w:divBdr>
                    <w:top w:val="none" w:sz="0" w:space="0" w:color="auto"/>
                    <w:left w:val="none" w:sz="0" w:space="0" w:color="auto"/>
                    <w:bottom w:val="none" w:sz="0" w:space="0" w:color="auto"/>
                    <w:right w:val="none" w:sz="0" w:space="0" w:color="auto"/>
                  </w:divBdr>
                </w:div>
                <w:div w:id="1720934940">
                  <w:marLeft w:val="480"/>
                  <w:marRight w:val="0"/>
                  <w:marTop w:val="0"/>
                  <w:marBottom w:val="0"/>
                  <w:divBdr>
                    <w:top w:val="none" w:sz="0" w:space="0" w:color="auto"/>
                    <w:left w:val="none" w:sz="0" w:space="0" w:color="auto"/>
                    <w:bottom w:val="none" w:sz="0" w:space="0" w:color="auto"/>
                    <w:right w:val="none" w:sz="0" w:space="0" w:color="auto"/>
                  </w:divBdr>
                </w:div>
                <w:div w:id="1007294092">
                  <w:marLeft w:val="480"/>
                  <w:marRight w:val="0"/>
                  <w:marTop w:val="0"/>
                  <w:marBottom w:val="0"/>
                  <w:divBdr>
                    <w:top w:val="none" w:sz="0" w:space="0" w:color="auto"/>
                    <w:left w:val="none" w:sz="0" w:space="0" w:color="auto"/>
                    <w:bottom w:val="none" w:sz="0" w:space="0" w:color="auto"/>
                    <w:right w:val="none" w:sz="0" w:space="0" w:color="auto"/>
                  </w:divBdr>
                </w:div>
                <w:div w:id="1767459674">
                  <w:marLeft w:val="480"/>
                  <w:marRight w:val="0"/>
                  <w:marTop w:val="0"/>
                  <w:marBottom w:val="0"/>
                  <w:divBdr>
                    <w:top w:val="none" w:sz="0" w:space="0" w:color="auto"/>
                    <w:left w:val="none" w:sz="0" w:space="0" w:color="auto"/>
                    <w:bottom w:val="none" w:sz="0" w:space="0" w:color="auto"/>
                    <w:right w:val="none" w:sz="0" w:space="0" w:color="auto"/>
                  </w:divBdr>
                </w:div>
                <w:div w:id="694844973">
                  <w:marLeft w:val="480"/>
                  <w:marRight w:val="0"/>
                  <w:marTop w:val="0"/>
                  <w:marBottom w:val="0"/>
                  <w:divBdr>
                    <w:top w:val="none" w:sz="0" w:space="0" w:color="auto"/>
                    <w:left w:val="none" w:sz="0" w:space="0" w:color="auto"/>
                    <w:bottom w:val="none" w:sz="0" w:space="0" w:color="auto"/>
                    <w:right w:val="none" w:sz="0" w:space="0" w:color="auto"/>
                  </w:divBdr>
                </w:div>
                <w:div w:id="231307589">
                  <w:marLeft w:val="480"/>
                  <w:marRight w:val="0"/>
                  <w:marTop w:val="0"/>
                  <w:marBottom w:val="0"/>
                  <w:divBdr>
                    <w:top w:val="none" w:sz="0" w:space="0" w:color="auto"/>
                    <w:left w:val="none" w:sz="0" w:space="0" w:color="auto"/>
                    <w:bottom w:val="none" w:sz="0" w:space="0" w:color="auto"/>
                    <w:right w:val="none" w:sz="0" w:space="0" w:color="auto"/>
                  </w:divBdr>
                </w:div>
                <w:div w:id="579562125">
                  <w:marLeft w:val="480"/>
                  <w:marRight w:val="0"/>
                  <w:marTop w:val="0"/>
                  <w:marBottom w:val="0"/>
                  <w:divBdr>
                    <w:top w:val="none" w:sz="0" w:space="0" w:color="auto"/>
                    <w:left w:val="none" w:sz="0" w:space="0" w:color="auto"/>
                    <w:bottom w:val="none" w:sz="0" w:space="0" w:color="auto"/>
                    <w:right w:val="none" w:sz="0" w:space="0" w:color="auto"/>
                  </w:divBdr>
                </w:div>
                <w:div w:id="1377656460">
                  <w:marLeft w:val="480"/>
                  <w:marRight w:val="0"/>
                  <w:marTop w:val="0"/>
                  <w:marBottom w:val="0"/>
                  <w:divBdr>
                    <w:top w:val="none" w:sz="0" w:space="0" w:color="auto"/>
                    <w:left w:val="none" w:sz="0" w:space="0" w:color="auto"/>
                    <w:bottom w:val="none" w:sz="0" w:space="0" w:color="auto"/>
                    <w:right w:val="none" w:sz="0" w:space="0" w:color="auto"/>
                  </w:divBdr>
                </w:div>
                <w:div w:id="772212088">
                  <w:marLeft w:val="480"/>
                  <w:marRight w:val="0"/>
                  <w:marTop w:val="0"/>
                  <w:marBottom w:val="0"/>
                  <w:divBdr>
                    <w:top w:val="none" w:sz="0" w:space="0" w:color="auto"/>
                    <w:left w:val="none" w:sz="0" w:space="0" w:color="auto"/>
                    <w:bottom w:val="none" w:sz="0" w:space="0" w:color="auto"/>
                    <w:right w:val="none" w:sz="0" w:space="0" w:color="auto"/>
                  </w:divBdr>
                </w:div>
                <w:div w:id="1409885904">
                  <w:marLeft w:val="480"/>
                  <w:marRight w:val="0"/>
                  <w:marTop w:val="0"/>
                  <w:marBottom w:val="0"/>
                  <w:divBdr>
                    <w:top w:val="none" w:sz="0" w:space="0" w:color="auto"/>
                    <w:left w:val="none" w:sz="0" w:space="0" w:color="auto"/>
                    <w:bottom w:val="none" w:sz="0" w:space="0" w:color="auto"/>
                    <w:right w:val="none" w:sz="0" w:space="0" w:color="auto"/>
                  </w:divBdr>
                </w:div>
                <w:div w:id="842739386">
                  <w:marLeft w:val="480"/>
                  <w:marRight w:val="0"/>
                  <w:marTop w:val="0"/>
                  <w:marBottom w:val="0"/>
                  <w:divBdr>
                    <w:top w:val="none" w:sz="0" w:space="0" w:color="auto"/>
                    <w:left w:val="none" w:sz="0" w:space="0" w:color="auto"/>
                    <w:bottom w:val="none" w:sz="0" w:space="0" w:color="auto"/>
                    <w:right w:val="none" w:sz="0" w:space="0" w:color="auto"/>
                  </w:divBdr>
                </w:div>
                <w:div w:id="1584215528">
                  <w:marLeft w:val="480"/>
                  <w:marRight w:val="0"/>
                  <w:marTop w:val="0"/>
                  <w:marBottom w:val="0"/>
                  <w:divBdr>
                    <w:top w:val="none" w:sz="0" w:space="0" w:color="auto"/>
                    <w:left w:val="none" w:sz="0" w:space="0" w:color="auto"/>
                    <w:bottom w:val="none" w:sz="0" w:space="0" w:color="auto"/>
                    <w:right w:val="none" w:sz="0" w:space="0" w:color="auto"/>
                  </w:divBdr>
                </w:div>
                <w:div w:id="276372230">
                  <w:marLeft w:val="480"/>
                  <w:marRight w:val="0"/>
                  <w:marTop w:val="0"/>
                  <w:marBottom w:val="0"/>
                  <w:divBdr>
                    <w:top w:val="none" w:sz="0" w:space="0" w:color="auto"/>
                    <w:left w:val="none" w:sz="0" w:space="0" w:color="auto"/>
                    <w:bottom w:val="none" w:sz="0" w:space="0" w:color="auto"/>
                    <w:right w:val="none" w:sz="0" w:space="0" w:color="auto"/>
                  </w:divBdr>
                </w:div>
                <w:div w:id="616259322">
                  <w:marLeft w:val="480"/>
                  <w:marRight w:val="0"/>
                  <w:marTop w:val="0"/>
                  <w:marBottom w:val="0"/>
                  <w:divBdr>
                    <w:top w:val="none" w:sz="0" w:space="0" w:color="auto"/>
                    <w:left w:val="none" w:sz="0" w:space="0" w:color="auto"/>
                    <w:bottom w:val="none" w:sz="0" w:space="0" w:color="auto"/>
                    <w:right w:val="none" w:sz="0" w:space="0" w:color="auto"/>
                  </w:divBdr>
                </w:div>
                <w:div w:id="1362393146">
                  <w:marLeft w:val="480"/>
                  <w:marRight w:val="0"/>
                  <w:marTop w:val="0"/>
                  <w:marBottom w:val="0"/>
                  <w:divBdr>
                    <w:top w:val="none" w:sz="0" w:space="0" w:color="auto"/>
                    <w:left w:val="none" w:sz="0" w:space="0" w:color="auto"/>
                    <w:bottom w:val="none" w:sz="0" w:space="0" w:color="auto"/>
                    <w:right w:val="none" w:sz="0" w:space="0" w:color="auto"/>
                  </w:divBdr>
                </w:div>
                <w:div w:id="1622031528">
                  <w:marLeft w:val="480"/>
                  <w:marRight w:val="0"/>
                  <w:marTop w:val="0"/>
                  <w:marBottom w:val="0"/>
                  <w:divBdr>
                    <w:top w:val="none" w:sz="0" w:space="0" w:color="auto"/>
                    <w:left w:val="none" w:sz="0" w:space="0" w:color="auto"/>
                    <w:bottom w:val="none" w:sz="0" w:space="0" w:color="auto"/>
                    <w:right w:val="none" w:sz="0" w:space="0" w:color="auto"/>
                  </w:divBdr>
                </w:div>
                <w:div w:id="1927374714">
                  <w:marLeft w:val="480"/>
                  <w:marRight w:val="0"/>
                  <w:marTop w:val="0"/>
                  <w:marBottom w:val="0"/>
                  <w:divBdr>
                    <w:top w:val="none" w:sz="0" w:space="0" w:color="auto"/>
                    <w:left w:val="none" w:sz="0" w:space="0" w:color="auto"/>
                    <w:bottom w:val="none" w:sz="0" w:space="0" w:color="auto"/>
                    <w:right w:val="none" w:sz="0" w:space="0" w:color="auto"/>
                  </w:divBdr>
                </w:div>
                <w:div w:id="2091461976">
                  <w:marLeft w:val="480"/>
                  <w:marRight w:val="0"/>
                  <w:marTop w:val="0"/>
                  <w:marBottom w:val="0"/>
                  <w:divBdr>
                    <w:top w:val="none" w:sz="0" w:space="0" w:color="auto"/>
                    <w:left w:val="none" w:sz="0" w:space="0" w:color="auto"/>
                    <w:bottom w:val="none" w:sz="0" w:space="0" w:color="auto"/>
                    <w:right w:val="none" w:sz="0" w:space="0" w:color="auto"/>
                  </w:divBdr>
                </w:div>
                <w:div w:id="1375739518">
                  <w:marLeft w:val="480"/>
                  <w:marRight w:val="0"/>
                  <w:marTop w:val="0"/>
                  <w:marBottom w:val="0"/>
                  <w:divBdr>
                    <w:top w:val="none" w:sz="0" w:space="0" w:color="auto"/>
                    <w:left w:val="none" w:sz="0" w:space="0" w:color="auto"/>
                    <w:bottom w:val="none" w:sz="0" w:space="0" w:color="auto"/>
                    <w:right w:val="none" w:sz="0" w:space="0" w:color="auto"/>
                  </w:divBdr>
                </w:div>
                <w:div w:id="1576668157">
                  <w:marLeft w:val="480"/>
                  <w:marRight w:val="0"/>
                  <w:marTop w:val="0"/>
                  <w:marBottom w:val="0"/>
                  <w:divBdr>
                    <w:top w:val="none" w:sz="0" w:space="0" w:color="auto"/>
                    <w:left w:val="none" w:sz="0" w:space="0" w:color="auto"/>
                    <w:bottom w:val="none" w:sz="0" w:space="0" w:color="auto"/>
                    <w:right w:val="none" w:sz="0" w:space="0" w:color="auto"/>
                  </w:divBdr>
                </w:div>
                <w:div w:id="1530333460">
                  <w:marLeft w:val="480"/>
                  <w:marRight w:val="0"/>
                  <w:marTop w:val="0"/>
                  <w:marBottom w:val="0"/>
                  <w:divBdr>
                    <w:top w:val="none" w:sz="0" w:space="0" w:color="auto"/>
                    <w:left w:val="none" w:sz="0" w:space="0" w:color="auto"/>
                    <w:bottom w:val="none" w:sz="0" w:space="0" w:color="auto"/>
                    <w:right w:val="none" w:sz="0" w:space="0" w:color="auto"/>
                  </w:divBdr>
                </w:div>
                <w:div w:id="278802396">
                  <w:marLeft w:val="480"/>
                  <w:marRight w:val="0"/>
                  <w:marTop w:val="0"/>
                  <w:marBottom w:val="0"/>
                  <w:divBdr>
                    <w:top w:val="none" w:sz="0" w:space="0" w:color="auto"/>
                    <w:left w:val="none" w:sz="0" w:space="0" w:color="auto"/>
                    <w:bottom w:val="none" w:sz="0" w:space="0" w:color="auto"/>
                    <w:right w:val="none" w:sz="0" w:space="0" w:color="auto"/>
                  </w:divBdr>
                </w:div>
                <w:div w:id="1895576551">
                  <w:marLeft w:val="480"/>
                  <w:marRight w:val="0"/>
                  <w:marTop w:val="0"/>
                  <w:marBottom w:val="0"/>
                  <w:divBdr>
                    <w:top w:val="none" w:sz="0" w:space="0" w:color="auto"/>
                    <w:left w:val="none" w:sz="0" w:space="0" w:color="auto"/>
                    <w:bottom w:val="none" w:sz="0" w:space="0" w:color="auto"/>
                    <w:right w:val="none" w:sz="0" w:space="0" w:color="auto"/>
                  </w:divBdr>
                </w:div>
                <w:div w:id="941958857">
                  <w:marLeft w:val="480"/>
                  <w:marRight w:val="0"/>
                  <w:marTop w:val="0"/>
                  <w:marBottom w:val="0"/>
                  <w:divBdr>
                    <w:top w:val="none" w:sz="0" w:space="0" w:color="auto"/>
                    <w:left w:val="none" w:sz="0" w:space="0" w:color="auto"/>
                    <w:bottom w:val="none" w:sz="0" w:space="0" w:color="auto"/>
                    <w:right w:val="none" w:sz="0" w:space="0" w:color="auto"/>
                  </w:divBdr>
                </w:div>
                <w:div w:id="1434325876">
                  <w:marLeft w:val="480"/>
                  <w:marRight w:val="0"/>
                  <w:marTop w:val="0"/>
                  <w:marBottom w:val="0"/>
                  <w:divBdr>
                    <w:top w:val="none" w:sz="0" w:space="0" w:color="auto"/>
                    <w:left w:val="none" w:sz="0" w:space="0" w:color="auto"/>
                    <w:bottom w:val="none" w:sz="0" w:space="0" w:color="auto"/>
                    <w:right w:val="none" w:sz="0" w:space="0" w:color="auto"/>
                  </w:divBdr>
                </w:div>
                <w:div w:id="1812942425">
                  <w:marLeft w:val="480"/>
                  <w:marRight w:val="0"/>
                  <w:marTop w:val="0"/>
                  <w:marBottom w:val="0"/>
                  <w:divBdr>
                    <w:top w:val="none" w:sz="0" w:space="0" w:color="auto"/>
                    <w:left w:val="none" w:sz="0" w:space="0" w:color="auto"/>
                    <w:bottom w:val="none" w:sz="0" w:space="0" w:color="auto"/>
                    <w:right w:val="none" w:sz="0" w:space="0" w:color="auto"/>
                  </w:divBdr>
                </w:div>
                <w:div w:id="1072236381">
                  <w:marLeft w:val="480"/>
                  <w:marRight w:val="0"/>
                  <w:marTop w:val="0"/>
                  <w:marBottom w:val="0"/>
                  <w:divBdr>
                    <w:top w:val="none" w:sz="0" w:space="0" w:color="auto"/>
                    <w:left w:val="none" w:sz="0" w:space="0" w:color="auto"/>
                    <w:bottom w:val="none" w:sz="0" w:space="0" w:color="auto"/>
                    <w:right w:val="none" w:sz="0" w:space="0" w:color="auto"/>
                  </w:divBdr>
                </w:div>
                <w:div w:id="1881898809">
                  <w:marLeft w:val="480"/>
                  <w:marRight w:val="0"/>
                  <w:marTop w:val="0"/>
                  <w:marBottom w:val="0"/>
                  <w:divBdr>
                    <w:top w:val="none" w:sz="0" w:space="0" w:color="auto"/>
                    <w:left w:val="none" w:sz="0" w:space="0" w:color="auto"/>
                    <w:bottom w:val="none" w:sz="0" w:space="0" w:color="auto"/>
                    <w:right w:val="none" w:sz="0" w:space="0" w:color="auto"/>
                  </w:divBdr>
                </w:div>
              </w:divsChild>
            </w:div>
            <w:div w:id="1040131533">
              <w:marLeft w:val="0"/>
              <w:marRight w:val="0"/>
              <w:marTop w:val="0"/>
              <w:marBottom w:val="0"/>
              <w:divBdr>
                <w:top w:val="none" w:sz="0" w:space="0" w:color="auto"/>
                <w:left w:val="none" w:sz="0" w:space="0" w:color="auto"/>
                <w:bottom w:val="none" w:sz="0" w:space="0" w:color="auto"/>
                <w:right w:val="none" w:sz="0" w:space="0" w:color="auto"/>
              </w:divBdr>
              <w:divsChild>
                <w:div w:id="342243270">
                  <w:marLeft w:val="480"/>
                  <w:marRight w:val="0"/>
                  <w:marTop w:val="0"/>
                  <w:marBottom w:val="0"/>
                  <w:divBdr>
                    <w:top w:val="none" w:sz="0" w:space="0" w:color="auto"/>
                    <w:left w:val="none" w:sz="0" w:space="0" w:color="auto"/>
                    <w:bottom w:val="none" w:sz="0" w:space="0" w:color="auto"/>
                    <w:right w:val="none" w:sz="0" w:space="0" w:color="auto"/>
                  </w:divBdr>
                </w:div>
                <w:div w:id="632832962">
                  <w:marLeft w:val="480"/>
                  <w:marRight w:val="0"/>
                  <w:marTop w:val="0"/>
                  <w:marBottom w:val="0"/>
                  <w:divBdr>
                    <w:top w:val="none" w:sz="0" w:space="0" w:color="auto"/>
                    <w:left w:val="none" w:sz="0" w:space="0" w:color="auto"/>
                    <w:bottom w:val="none" w:sz="0" w:space="0" w:color="auto"/>
                    <w:right w:val="none" w:sz="0" w:space="0" w:color="auto"/>
                  </w:divBdr>
                </w:div>
                <w:div w:id="1076173421">
                  <w:marLeft w:val="480"/>
                  <w:marRight w:val="0"/>
                  <w:marTop w:val="0"/>
                  <w:marBottom w:val="0"/>
                  <w:divBdr>
                    <w:top w:val="none" w:sz="0" w:space="0" w:color="auto"/>
                    <w:left w:val="none" w:sz="0" w:space="0" w:color="auto"/>
                    <w:bottom w:val="none" w:sz="0" w:space="0" w:color="auto"/>
                    <w:right w:val="none" w:sz="0" w:space="0" w:color="auto"/>
                  </w:divBdr>
                </w:div>
                <w:div w:id="1796288528">
                  <w:marLeft w:val="480"/>
                  <w:marRight w:val="0"/>
                  <w:marTop w:val="0"/>
                  <w:marBottom w:val="0"/>
                  <w:divBdr>
                    <w:top w:val="none" w:sz="0" w:space="0" w:color="auto"/>
                    <w:left w:val="none" w:sz="0" w:space="0" w:color="auto"/>
                    <w:bottom w:val="none" w:sz="0" w:space="0" w:color="auto"/>
                    <w:right w:val="none" w:sz="0" w:space="0" w:color="auto"/>
                  </w:divBdr>
                </w:div>
                <w:div w:id="2074816085">
                  <w:marLeft w:val="480"/>
                  <w:marRight w:val="0"/>
                  <w:marTop w:val="0"/>
                  <w:marBottom w:val="0"/>
                  <w:divBdr>
                    <w:top w:val="none" w:sz="0" w:space="0" w:color="auto"/>
                    <w:left w:val="none" w:sz="0" w:space="0" w:color="auto"/>
                    <w:bottom w:val="none" w:sz="0" w:space="0" w:color="auto"/>
                    <w:right w:val="none" w:sz="0" w:space="0" w:color="auto"/>
                  </w:divBdr>
                </w:div>
                <w:div w:id="1879660819">
                  <w:marLeft w:val="480"/>
                  <w:marRight w:val="0"/>
                  <w:marTop w:val="0"/>
                  <w:marBottom w:val="0"/>
                  <w:divBdr>
                    <w:top w:val="none" w:sz="0" w:space="0" w:color="auto"/>
                    <w:left w:val="none" w:sz="0" w:space="0" w:color="auto"/>
                    <w:bottom w:val="none" w:sz="0" w:space="0" w:color="auto"/>
                    <w:right w:val="none" w:sz="0" w:space="0" w:color="auto"/>
                  </w:divBdr>
                </w:div>
                <w:div w:id="166556309">
                  <w:marLeft w:val="480"/>
                  <w:marRight w:val="0"/>
                  <w:marTop w:val="0"/>
                  <w:marBottom w:val="0"/>
                  <w:divBdr>
                    <w:top w:val="none" w:sz="0" w:space="0" w:color="auto"/>
                    <w:left w:val="none" w:sz="0" w:space="0" w:color="auto"/>
                    <w:bottom w:val="none" w:sz="0" w:space="0" w:color="auto"/>
                    <w:right w:val="none" w:sz="0" w:space="0" w:color="auto"/>
                  </w:divBdr>
                </w:div>
                <w:div w:id="703872469">
                  <w:marLeft w:val="480"/>
                  <w:marRight w:val="0"/>
                  <w:marTop w:val="0"/>
                  <w:marBottom w:val="0"/>
                  <w:divBdr>
                    <w:top w:val="none" w:sz="0" w:space="0" w:color="auto"/>
                    <w:left w:val="none" w:sz="0" w:space="0" w:color="auto"/>
                    <w:bottom w:val="none" w:sz="0" w:space="0" w:color="auto"/>
                    <w:right w:val="none" w:sz="0" w:space="0" w:color="auto"/>
                  </w:divBdr>
                </w:div>
                <w:div w:id="1632780859">
                  <w:marLeft w:val="480"/>
                  <w:marRight w:val="0"/>
                  <w:marTop w:val="0"/>
                  <w:marBottom w:val="0"/>
                  <w:divBdr>
                    <w:top w:val="none" w:sz="0" w:space="0" w:color="auto"/>
                    <w:left w:val="none" w:sz="0" w:space="0" w:color="auto"/>
                    <w:bottom w:val="none" w:sz="0" w:space="0" w:color="auto"/>
                    <w:right w:val="none" w:sz="0" w:space="0" w:color="auto"/>
                  </w:divBdr>
                </w:div>
                <w:div w:id="986519118">
                  <w:marLeft w:val="480"/>
                  <w:marRight w:val="0"/>
                  <w:marTop w:val="0"/>
                  <w:marBottom w:val="0"/>
                  <w:divBdr>
                    <w:top w:val="none" w:sz="0" w:space="0" w:color="auto"/>
                    <w:left w:val="none" w:sz="0" w:space="0" w:color="auto"/>
                    <w:bottom w:val="none" w:sz="0" w:space="0" w:color="auto"/>
                    <w:right w:val="none" w:sz="0" w:space="0" w:color="auto"/>
                  </w:divBdr>
                </w:div>
                <w:div w:id="596250319">
                  <w:marLeft w:val="480"/>
                  <w:marRight w:val="0"/>
                  <w:marTop w:val="0"/>
                  <w:marBottom w:val="0"/>
                  <w:divBdr>
                    <w:top w:val="none" w:sz="0" w:space="0" w:color="auto"/>
                    <w:left w:val="none" w:sz="0" w:space="0" w:color="auto"/>
                    <w:bottom w:val="none" w:sz="0" w:space="0" w:color="auto"/>
                    <w:right w:val="none" w:sz="0" w:space="0" w:color="auto"/>
                  </w:divBdr>
                </w:div>
                <w:div w:id="1387490681">
                  <w:marLeft w:val="480"/>
                  <w:marRight w:val="0"/>
                  <w:marTop w:val="0"/>
                  <w:marBottom w:val="0"/>
                  <w:divBdr>
                    <w:top w:val="none" w:sz="0" w:space="0" w:color="auto"/>
                    <w:left w:val="none" w:sz="0" w:space="0" w:color="auto"/>
                    <w:bottom w:val="none" w:sz="0" w:space="0" w:color="auto"/>
                    <w:right w:val="none" w:sz="0" w:space="0" w:color="auto"/>
                  </w:divBdr>
                </w:div>
                <w:div w:id="846099303">
                  <w:marLeft w:val="480"/>
                  <w:marRight w:val="0"/>
                  <w:marTop w:val="0"/>
                  <w:marBottom w:val="0"/>
                  <w:divBdr>
                    <w:top w:val="none" w:sz="0" w:space="0" w:color="auto"/>
                    <w:left w:val="none" w:sz="0" w:space="0" w:color="auto"/>
                    <w:bottom w:val="none" w:sz="0" w:space="0" w:color="auto"/>
                    <w:right w:val="none" w:sz="0" w:space="0" w:color="auto"/>
                  </w:divBdr>
                </w:div>
                <w:div w:id="603538501">
                  <w:marLeft w:val="480"/>
                  <w:marRight w:val="0"/>
                  <w:marTop w:val="0"/>
                  <w:marBottom w:val="0"/>
                  <w:divBdr>
                    <w:top w:val="none" w:sz="0" w:space="0" w:color="auto"/>
                    <w:left w:val="none" w:sz="0" w:space="0" w:color="auto"/>
                    <w:bottom w:val="none" w:sz="0" w:space="0" w:color="auto"/>
                    <w:right w:val="none" w:sz="0" w:space="0" w:color="auto"/>
                  </w:divBdr>
                </w:div>
                <w:div w:id="979382015">
                  <w:marLeft w:val="480"/>
                  <w:marRight w:val="0"/>
                  <w:marTop w:val="0"/>
                  <w:marBottom w:val="0"/>
                  <w:divBdr>
                    <w:top w:val="none" w:sz="0" w:space="0" w:color="auto"/>
                    <w:left w:val="none" w:sz="0" w:space="0" w:color="auto"/>
                    <w:bottom w:val="none" w:sz="0" w:space="0" w:color="auto"/>
                    <w:right w:val="none" w:sz="0" w:space="0" w:color="auto"/>
                  </w:divBdr>
                </w:div>
                <w:div w:id="1273972620">
                  <w:marLeft w:val="480"/>
                  <w:marRight w:val="0"/>
                  <w:marTop w:val="0"/>
                  <w:marBottom w:val="0"/>
                  <w:divBdr>
                    <w:top w:val="none" w:sz="0" w:space="0" w:color="auto"/>
                    <w:left w:val="none" w:sz="0" w:space="0" w:color="auto"/>
                    <w:bottom w:val="none" w:sz="0" w:space="0" w:color="auto"/>
                    <w:right w:val="none" w:sz="0" w:space="0" w:color="auto"/>
                  </w:divBdr>
                </w:div>
                <w:div w:id="1407413100">
                  <w:marLeft w:val="480"/>
                  <w:marRight w:val="0"/>
                  <w:marTop w:val="0"/>
                  <w:marBottom w:val="0"/>
                  <w:divBdr>
                    <w:top w:val="none" w:sz="0" w:space="0" w:color="auto"/>
                    <w:left w:val="none" w:sz="0" w:space="0" w:color="auto"/>
                    <w:bottom w:val="none" w:sz="0" w:space="0" w:color="auto"/>
                    <w:right w:val="none" w:sz="0" w:space="0" w:color="auto"/>
                  </w:divBdr>
                </w:div>
                <w:div w:id="1858419715">
                  <w:marLeft w:val="480"/>
                  <w:marRight w:val="0"/>
                  <w:marTop w:val="0"/>
                  <w:marBottom w:val="0"/>
                  <w:divBdr>
                    <w:top w:val="none" w:sz="0" w:space="0" w:color="auto"/>
                    <w:left w:val="none" w:sz="0" w:space="0" w:color="auto"/>
                    <w:bottom w:val="none" w:sz="0" w:space="0" w:color="auto"/>
                    <w:right w:val="none" w:sz="0" w:space="0" w:color="auto"/>
                  </w:divBdr>
                </w:div>
                <w:div w:id="1930850115">
                  <w:marLeft w:val="480"/>
                  <w:marRight w:val="0"/>
                  <w:marTop w:val="0"/>
                  <w:marBottom w:val="0"/>
                  <w:divBdr>
                    <w:top w:val="none" w:sz="0" w:space="0" w:color="auto"/>
                    <w:left w:val="none" w:sz="0" w:space="0" w:color="auto"/>
                    <w:bottom w:val="none" w:sz="0" w:space="0" w:color="auto"/>
                    <w:right w:val="none" w:sz="0" w:space="0" w:color="auto"/>
                  </w:divBdr>
                </w:div>
                <w:div w:id="2135950204">
                  <w:marLeft w:val="480"/>
                  <w:marRight w:val="0"/>
                  <w:marTop w:val="0"/>
                  <w:marBottom w:val="0"/>
                  <w:divBdr>
                    <w:top w:val="none" w:sz="0" w:space="0" w:color="auto"/>
                    <w:left w:val="none" w:sz="0" w:space="0" w:color="auto"/>
                    <w:bottom w:val="none" w:sz="0" w:space="0" w:color="auto"/>
                    <w:right w:val="none" w:sz="0" w:space="0" w:color="auto"/>
                  </w:divBdr>
                </w:div>
                <w:div w:id="1913613212">
                  <w:marLeft w:val="480"/>
                  <w:marRight w:val="0"/>
                  <w:marTop w:val="0"/>
                  <w:marBottom w:val="0"/>
                  <w:divBdr>
                    <w:top w:val="none" w:sz="0" w:space="0" w:color="auto"/>
                    <w:left w:val="none" w:sz="0" w:space="0" w:color="auto"/>
                    <w:bottom w:val="none" w:sz="0" w:space="0" w:color="auto"/>
                    <w:right w:val="none" w:sz="0" w:space="0" w:color="auto"/>
                  </w:divBdr>
                </w:div>
                <w:div w:id="1708409830">
                  <w:marLeft w:val="480"/>
                  <w:marRight w:val="0"/>
                  <w:marTop w:val="0"/>
                  <w:marBottom w:val="0"/>
                  <w:divBdr>
                    <w:top w:val="none" w:sz="0" w:space="0" w:color="auto"/>
                    <w:left w:val="none" w:sz="0" w:space="0" w:color="auto"/>
                    <w:bottom w:val="none" w:sz="0" w:space="0" w:color="auto"/>
                    <w:right w:val="none" w:sz="0" w:space="0" w:color="auto"/>
                  </w:divBdr>
                </w:div>
                <w:div w:id="1916547047">
                  <w:marLeft w:val="480"/>
                  <w:marRight w:val="0"/>
                  <w:marTop w:val="0"/>
                  <w:marBottom w:val="0"/>
                  <w:divBdr>
                    <w:top w:val="none" w:sz="0" w:space="0" w:color="auto"/>
                    <w:left w:val="none" w:sz="0" w:space="0" w:color="auto"/>
                    <w:bottom w:val="none" w:sz="0" w:space="0" w:color="auto"/>
                    <w:right w:val="none" w:sz="0" w:space="0" w:color="auto"/>
                  </w:divBdr>
                </w:div>
                <w:div w:id="512767264">
                  <w:marLeft w:val="480"/>
                  <w:marRight w:val="0"/>
                  <w:marTop w:val="0"/>
                  <w:marBottom w:val="0"/>
                  <w:divBdr>
                    <w:top w:val="none" w:sz="0" w:space="0" w:color="auto"/>
                    <w:left w:val="none" w:sz="0" w:space="0" w:color="auto"/>
                    <w:bottom w:val="none" w:sz="0" w:space="0" w:color="auto"/>
                    <w:right w:val="none" w:sz="0" w:space="0" w:color="auto"/>
                  </w:divBdr>
                </w:div>
                <w:div w:id="176775180">
                  <w:marLeft w:val="480"/>
                  <w:marRight w:val="0"/>
                  <w:marTop w:val="0"/>
                  <w:marBottom w:val="0"/>
                  <w:divBdr>
                    <w:top w:val="none" w:sz="0" w:space="0" w:color="auto"/>
                    <w:left w:val="none" w:sz="0" w:space="0" w:color="auto"/>
                    <w:bottom w:val="none" w:sz="0" w:space="0" w:color="auto"/>
                    <w:right w:val="none" w:sz="0" w:space="0" w:color="auto"/>
                  </w:divBdr>
                </w:div>
                <w:div w:id="1158154049">
                  <w:marLeft w:val="480"/>
                  <w:marRight w:val="0"/>
                  <w:marTop w:val="0"/>
                  <w:marBottom w:val="0"/>
                  <w:divBdr>
                    <w:top w:val="none" w:sz="0" w:space="0" w:color="auto"/>
                    <w:left w:val="none" w:sz="0" w:space="0" w:color="auto"/>
                    <w:bottom w:val="none" w:sz="0" w:space="0" w:color="auto"/>
                    <w:right w:val="none" w:sz="0" w:space="0" w:color="auto"/>
                  </w:divBdr>
                </w:div>
                <w:div w:id="986588249">
                  <w:marLeft w:val="480"/>
                  <w:marRight w:val="0"/>
                  <w:marTop w:val="0"/>
                  <w:marBottom w:val="0"/>
                  <w:divBdr>
                    <w:top w:val="none" w:sz="0" w:space="0" w:color="auto"/>
                    <w:left w:val="none" w:sz="0" w:space="0" w:color="auto"/>
                    <w:bottom w:val="none" w:sz="0" w:space="0" w:color="auto"/>
                    <w:right w:val="none" w:sz="0" w:space="0" w:color="auto"/>
                  </w:divBdr>
                </w:div>
                <w:div w:id="755982845">
                  <w:marLeft w:val="480"/>
                  <w:marRight w:val="0"/>
                  <w:marTop w:val="0"/>
                  <w:marBottom w:val="0"/>
                  <w:divBdr>
                    <w:top w:val="none" w:sz="0" w:space="0" w:color="auto"/>
                    <w:left w:val="none" w:sz="0" w:space="0" w:color="auto"/>
                    <w:bottom w:val="none" w:sz="0" w:space="0" w:color="auto"/>
                    <w:right w:val="none" w:sz="0" w:space="0" w:color="auto"/>
                  </w:divBdr>
                </w:div>
                <w:div w:id="699480290">
                  <w:marLeft w:val="480"/>
                  <w:marRight w:val="0"/>
                  <w:marTop w:val="0"/>
                  <w:marBottom w:val="0"/>
                  <w:divBdr>
                    <w:top w:val="none" w:sz="0" w:space="0" w:color="auto"/>
                    <w:left w:val="none" w:sz="0" w:space="0" w:color="auto"/>
                    <w:bottom w:val="none" w:sz="0" w:space="0" w:color="auto"/>
                    <w:right w:val="none" w:sz="0" w:space="0" w:color="auto"/>
                  </w:divBdr>
                </w:div>
                <w:div w:id="2102751847">
                  <w:marLeft w:val="480"/>
                  <w:marRight w:val="0"/>
                  <w:marTop w:val="0"/>
                  <w:marBottom w:val="0"/>
                  <w:divBdr>
                    <w:top w:val="none" w:sz="0" w:space="0" w:color="auto"/>
                    <w:left w:val="none" w:sz="0" w:space="0" w:color="auto"/>
                    <w:bottom w:val="none" w:sz="0" w:space="0" w:color="auto"/>
                    <w:right w:val="none" w:sz="0" w:space="0" w:color="auto"/>
                  </w:divBdr>
                </w:div>
                <w:div w:id="1806655528">
                  <w:marLeft w:val="480"/>
                  <w:marRight w:val="0"/>
                  <w:marTop w:val="0"/>
                  <w:marBottom w:val="0"/>
                  <w:divBdr>
                    <w:top w:val="none" w:sz="0" w:space="0" w:color="auto"/>
                    <w:left w:val="none" w:sz="0" w:space="0" w:color="auto"/>
                    <w:bottom w:val="none" w:sz="0" w:space="0" w:color="auto"/>
                    <w:right w:val="none" w:sz="0" w:space="0" w:color="auto"/>
                  </w:divBdr>
                </w:div>
                <w:div w:id="144900264">
                  <w:marLeft w:val="480"/>
                  <w:marRight w:val="0"/>
                  <w:marTop w:val="0"/>
                  <w:marBottom w:val="0"/>
                  <w:divBdr>
                    <w:top w:val="none" w:sz="0" w:space="0" w:color="auto"/>
                    <w:left w:val="none" w:sz="0" w:space="0" w:color="auto"/>
                    <w:bottom w:val="none" w:sz="0" w:space="0" w:color="auto"/>
                    <w:right w:val="none" w:sz="0" w:space="0" w:color="auto"/>
                  </w:divBdr>
                </w:div>
                <w:div w:id="1179007809">
                  <w:marLeft w:val="480"/>
                  <w:marRight w:val="0"/>
                  <w:marTop w:val="0"/>
                  <w:marBottom w:val="0"/>
                  <w:divBdr>
                    <w:top w:val="none" w:sz="0" w:space="0" w:color="auto"/>
                    <w:left w:val="none" w:sz="0" w:space="0" w:color="auto"/>
                    <w:bottom w:val="none" w:sz="0" w:space="0" w:color="auto"/>
                    <w:right w:val="none" w:sz="0" w:space="0" w:color="auto"/>
                  </w:divBdr>
                </w:div>
                <w:div w:id="519855615">
                  <w:marLeft w:val="480"/>
                  <w:marRight w:val="0"/>
                  <w:marTop w:val="0"/>
                  <w:marBottom w:val="0"/>
                  <w:divBdr>
                    <w:top w:val="none" w:sz="0" w:space="0" w:color="auto"/>
                    <w:left w:val="none" w:sz="0" w:space="0" w:color="auto"/>
                    <w:bottom w:val="none" w:sz="0" w:space="0" w:color="auto"/>
                    <w:right w:val="none" w:sz="0" w:space="0" w:color="auto"/>
                  </w:divBdr>
                </w:div>
                <w:div w:id="71582496">
                  <w:marLeft w:val="480"/>
                  <w:marRight w:val="0"/>
                  <w:marTop w:val="0"/>
                  <w:marBottom w:val="0"/>
                  <w:divBdr>
                    <w:top w:val="none" w:sz="0" w:space="0" w:color="auto"/>
                    <w:left w:val="none" w:sz="0" w:space="0" w:color="auto"/>
                    <w:bottom w:val="none" w:sz="0" w:space="0" w:color="auto"/>
                    <w:right w:val="none" w:sz="0" w:space="0" w:color="auto"/>
                  </w:divBdr>
                </w:div>
                <w:div w:id="91710097">
                  <w:marLeft w:val="480"/>
                  <w:marRight w:val="0"/>
                  <w:marTop w:val="0"/>
                  <w:marBottom w:val="0"/>
                  <w:divBdr>
                    <w:top w:val="none" w:sz="0" w:space="0" w:color="auto"/>
                    <w:left w:val="none" w:sz="0" w:space="0" w:color="auto"/>
                    <w:bottom w:val="none" w:sz="0" w:space="0" w:color="auto"/>
                    <w:right w:val="none" w:sz="0" w:space="0" w:color="auto"/>
                  </w:divBdr>
                </w:div>
                <w:div w:id="307637933">
                  <w:marLeft w:val="480"/>
                  <w:marRight w:val="0"/>
                  <w:marTop w:val="0"/>
                  <w:marBottom w:val="0"/>
                  <w:divBdr>
                    <w:top w:val="none" w:sz="0" w:space="0" w:color="auto"/>
                    <w:left w:val="none" w:sz="0" w:space="0" w:color="auto"/>
                    <w:bottom w:val="none" w:sz="0" w:space="0" w:color="auto"/>
                    <w:right w:val="none" w:sz="0" w:space="0" w:color="auto"/>
                  </w:divBdr>
                </w:div>
                <w:div w:id="283853926">
                  <w:marLeft w:val="480"/>
                  <w:marRight w:val="0"/>
                  <w:marTop w:val="0"/>
                  <w:marBottom w:val="0"/>
                  <w:divBdr>
                    <w:top w:val="none" w:sz="0" w:space="0" w:color="auto"/>
                    <w:left w:val="none" w:sz="0" w:space="0" w:color="auto"/>
                    <w:bottom w:val="none" w:sz="0" w:space="0" w:color="auto"/>
                    <w:right w:val="none" w:sz="0" w:space="0" w:color="auto"/>
                  </w:divBdr>
                </w:div>
                <w:div w:id="76169970">
                  <w:marLeft w:val="480"/>
                  <w:marRight w:val="0"/>
                  <w:marTop w:val="0"/>
                  <w:marBottom w:val="0"/>
                  <w:divBdr>
                    <w:top w:val="none" w:sz="0" w:space="0" w:color="auto"/>
                    <w:left w:val="none" w:sz="0" w:space="0" w:color="auto"/>
                    <w:bottom w:val="none" w:sz="0" w:space="0" w:color="auto"/>
                    <w:right w:val="none" w:sz="0" w:space="0" w:color="auto"/>
                  </w:divBdr>
                </w:div>
                <w:div w:id="1792241898">
                  <w:marLeft w:val="480"/>
                  <w:marRight w:val="0"/>
                  <w:marTop w:val="0"/>
                  <w:marBottom w:val="0"/>
                  <w:divBdr>
                    <w:top w:val="none" w:sz="0" w:space="0" w:color="auto"/>
                    <w:left w:val="none" w:sz="0" w:space="0" w:color="auto"/>
                    <w:bottom w:val="none" w:sz="0" w:space="0" w:color="auto"/>
                    <w:right w:val="none" w:sz="0" w:space="0" w:color="auto"/>
                  </w:divBdr>
                </w:div>
                <w:div w:id="1815487321">
                  <w:marLeft w:val="480"/>
                  <w:marRight w:val="0"/>
                  <w:marTop w:val="0"/>
                  <w:marBottom w:val="0"/>
                  <w:divBdr>
                    <w:top w:val="none" w:sz="0" w:space="0" w:color="auto"/>
                    <w:left w:val="none" w:sz="0" w:space="0" w:color="auto"/>
                    <w:bottom w:val="none" w:sz="0" w:space="0" w:color="auto"/>
                    <w:right w:val="none" w:sz="0" w:space="0" w:color="auto"/>
                  </w:divBdr>
                </w:div>
                <w:div w:id="2118405546">
                  <w:marLeft w:val="480"/>
                  <w:marRight w:val="0"/>
                  <w:marTop w:val="0"/>
                  <w:marBottom w:val="0"/>
                  <w:divBdr>
                    <w:top w:val="none" w:sz="0" w:space="0" w:color="auto"/>
                    <w:left w:val="none" w:sz="0" w:space="0" w:color="auto"/>
                    <w:bottom w:val="none" w:sz="0" w:space="0" w:color="auto"/>
                    <w:right w:val="none" w:sz="0" w:space="0" w:color="auto"/>
                  </w:divBdr>
                </w:div>
                <w:div w:id="1889879681">
                  <w:marLeft w:val="480"/>
                  <w:marRight w:val="0"/>
                  <w:marTop w:val="0"/>
                  <w:marBottom w:val="0"/>
                  <w:divBdr>
                    <w:top w:val="none" w:sz="0" w:space="0" w:color="auto"/>
                    <w:left w:val="none" w:sz="0" w:space="0" w:color="auto"/>
                    <w:bottom w:val="none" w:sz="0" w:space="0" w:color="auto"/>
                    <w:right w:val="none" w:sz="0" w:space="0" w:color="auto"/>
                  </w:divBdr>
                </w:div>
                <w:div w:id="830290076">
                  <w:marLeft w:val="480"/>
                  <w:marRight w:val="0"/>
                  <w:marTop w:val="0"/>
                  <w:marBottom w:val="0"/>
                  <w:divBdr>
                    <w:top w:val="none" w:sz="0" w:space="0" w:color="auto"/>
                    <w:left w:val="none" w:sz="0" w:space="0" w:color="auto"/>
                    <w:bottom w:val="none" w:sz="0" w:space="0" w:color="auto"/>
                    <w:right w:val="none" w:sz="0" w:space="0" w:color="auto"/>
                  </w:divBdr>
                </w:div>
                <w:div w:id="344601922">
                  <w:marLeft w:val="480"/>
                  <w:marRight w:val="0"/>
                  <w:marTop w:val="0"/>
                  <w:marBottom w:val="0"/>
                  <w:divBdr>
                    <w:top w:val="none" w:sz="0" w:space="0" w:color="auto"/>
                    <w:left w:val="none" w:sz="0" w:space="0" w:color="auto"/>
                    <w:bottom w:val="none" w:sz="0" w:space="0" w:color="auto"/>
                    <w:right w:val="none" w:sz="0" w:space="0" w:color="auto"/>
                  </w:divBdr>
                </w:div>
                <w:div w:id="2080207382">
                  <w:marLeft w:val="480"/>
                  <w:marRight w:val="0"/>
                  <w:marTop w:val="0"/>
                  <w:marBottom w:val="0"/>
                  <w:divBdr>
                    <w:top w:val="none" w:sz="0" w:space="0" w:color="auto"/>
                    <w:left w:val="none" w:sz="0" w:space="0" w:color="auto"/>
                    <w:bottom w:val="none" w:sz="0" w:space="0" w:color="auto"/>
                    <w:right w:val="none" w:sz="0" w:space="0" w:color="auto"/>
                  </w:divBdr>
                </w:div>
              </w:divsChild>
            </w:div>
            <w:div w:id="1561406295">
              <w:marLeft w:val="0"/>
              <w:marRight w:val="0"/>
              <w:marTop w:val="0"/>
              <w:marBottom w:val="0"/>
              <w:divBdr>
                <w:top w:val="none" w:sz="0" w:space="0" w:color="auto"/>
                <w:left w:val="none" w:sz="0" w:space="0" w:color="auto"/>
                <w:bottom w:val="none" w:sz="0" w:space="0" w:color="auto"/>
                <w:right w:val="none" w:sz="0" w:space="0" w:color="auto"/>
              </w:divBdr>
              <w:divsChild>
                <w:div w:id="322010996">
                  <w:marLeft w:val="480"/>
                  <w:marRight w:val="0"/>
                  <w:marTop w:val="0"/>
                  <w:marBottom w:val="0"/>
                  <w:divBdr>
                    <w:top w:val="none" w:sz="0" w:space="0" w:color="auto"/>
                    <w:left w:val="none" w:sz="0" w:space="0" w:color="auto"/>
                    <w:bottom w:val="none" w:sz="0" w:space="0" w:color="auto"/>
                    <w:right w:val="none" w:sz="0" w:space="0" w:color="auto"/>
                  </w:divBdr>
                </w:div>
                <w:div w:id="925312145">
                  <w:marLeft w:val="480"/>
                  <w:marRight w:val="0"/>
                  <w:marTop w:val="0"/>
                  <w:marBottom w:val="0"/>
                  <w:divBdr>
                    <w:top w:val="none" w:sz="0" w:space="0" w:color="auto"/>
                    <w:left w:val="none" w:sz="0" w:space="0" w:color="auto"/>
                    <w:bottom w:val="none" w:sz="0" w:space="0" w:color="auto"/>
                    <w:right w:val="none" w:sz="0" w:space="0" w:color="auto"/>
                  </w:divBdr>
                </w:div>
                <w:div w:id="1469929394">
                  <w:marLeft w:val="480"/>
                  <w:marRight w:val="0"/>
                  <w:marTop w:val="0"/>
                  <w:marBottom w:val="0"/>
                  <w:divBdr>
                    <w:top w:val="none" w:sz="0" w:space="0" w:color="auto"/>
                    <w:left w:val="none" w:sz="0" w:space="0" w:color="auto"/>
                    <w:bottom w:val="none" w:sz="0" w:space="0" w:color="auto"/>
                    <w:right w:val="none" w:sz="0" w:space="0" w:color="auto"/>
                  </w:divBdr>
                </w:div>
                <w:div w:id="893735640">
                  <w:marLeft w:val="480"/>
                  <w:marRight w:val="0"/>
                  <w:marTop w:val="0"/>
                  <w:marBottom w:val="0"/>
                  <w:divBdr>
                    <w:top w:val="none" w:sz="0" w:space="0" w:color="auto"/>
                    <w:left w:val="none" w:sz="0" w:space="0" w:color="auto"/>
                    <w:bottom w:val="none" w:sz="0" w:space="0" w:color="auto"/>
                    <w:right w:val="none" w:sz="0" w:space="0" w:color="auto"/>
                  </w:divBdr>
                </w:div>
                <w:div w:id="531312107">
                  <w:marLeft w:val="480"/>
                  <w:marRight w:val="0"/>
                  <w:marTop w:val="0"/>
                  <w:marBottom w:val="0"/>
                  <w:divBdr>
                    <w:top w:val="none" w:sz="0" w:space="0" w:color="auto"/>
                    <w:left w:val="none" w:sz="0" w:space="0" w:color="auto"/>
                    <w:bottom w:val="none" w:sz="0" w:space="0" w:color="auto"/>
                    <w:right w:val="none" w:sz="0" w:space="0" w:color="auto"/>
                  </w:divBdr>
                </w:div>
                <w:div w:id="531964314">
                  <w:marLeft w:val="480"/>
                  <w:marRight w:val="0"/>
                  <w:marTop w:val="0"/>
                  <w:marBottom w:val="0"/>
                  <w:divBdr>
                    <w:top w:val="none" w:sz="0" w:space="0" w:color="auto"/>
                    <w:left w:val="none" w:sz="0" w:space="0" w:color="auto"/>
                    <w:bottom w:val="none" w:sz="0" w:space="0" w:color="auto"/>
                    <w:right w:val="none" w:sz="0" w:space="0" w:color="auto"/>
                  </w:divBdr>
                </w:div>
                <w:div w:id="1746996909">
                  <w:marLeft w:val="480"/>
                  <w:marRight w:val="0"/>
                  <w:marTop w:val="0"/>
                  <w:marBottom w:val="0"/>
                  <w:divBdr>
                    <w:top w:val="none" w:sz="0" w:space="0" w:color="auto"/>
                    <w:left w:val="none" w:sz="0" w:space="0" w:color="auto"/>
                    <w:bottom w:val="none" w:sz="0" w:space="0" w:color="auto"/>
                    <w:right w:val="none" w:sz="0" w:space="0" w:color="auto"/>
                  </w:divBdr>
                </w:div>
                <w:div w:id="2051494047">
                  <w:marLeft w:val="480"/>
                  <w:marRight w:val="0"/>
                  <w:marTop w:val="0"/>
                  <w:marBottom w:val="0"/>
                  <w:divBdr>
                    <w:top w:val="none" w:sz="0" w:space="0" w:color="auto"/>
                    <w:left w:val="none" w:sz="0" w:space="0" w:color="auto"/>
                    <w:bottom w:val="none" w:sz="0" w:space="0" w:color="auto"/>
                    <w:right w:val="none" w:sz="0" w:space="0" w:color="auto"/>
                  </w:divBdr>
                </w:div>
                <w:div w:id="348678932">
                  <w:marLeft w:val="480"/>
                  <w:marRight w:val="0"/>
                  <w:marTop w:val="0"/>
                  <w:marBottom w:val="0"/>
                  <w:divBdr>
                    <w:top w:val="none" w:sz="0" w:space="0" w:color="auto"/>
                    <w:left w:val="none" w:sz="0" w:space="0" w:color="auto"/>
                    <w:bottom w:val="none" w:sz="0" w:space="0" w:color="auto"/>
                    <w:right w:val="none" w:sz="0" w:space="0" w:color="auto"/>
                  </w:divBdr>
                </w:div>
                <w:div w:id="1091393512">
                  <w:marLeft w:val="480"/>
                  <w:marRight w:val="0"/>
                  <w:marTop w:val="0"/>
                  <w:marBottom w:val="0"/>
                  <w:divBdr>
                    <w:top w:val="none" w:sz="0" w:space="0" w:color="auto"/>
                    <w:left w:val="none" w:sz="0" w:space="0" w:color="auto"/>
                    <w:bottom w:val="none" w:sz="0" w:space="0" w:color="auto"/>
                    <w:right w:val="none" w:sz="0" w:space="0" w:color="auto"/>
                  </w:divBdr>
                </w:div>
                <w:div w:id="1564636965">
                  <w:marLeft w:val="480"/>
                  <w:marRight w:val="0"/>
                  <w:marTop w:val="0"/>
                  <w:marBottom w:val="0"/>
                  <w:divBdr>
                    <w:top w:val="none" w:sz="0" w:space="0" w:color="auto"/>
                    <w:left w:val="none" w:sz="0" w:space="0" w:color="auto"/>
                    <w:bottom w:val="none" w:sz="0" w:space="0" w:color="auto"/>
                    <w:right w:val="none" w:sz="0" w:space="0" w:color="auto"/>
                  </w:divBdr>
                </w:div>
                <w:div w:id="1077169354">
                  <w:marLeft w:val="480"/>
                  <w:marRight w:val="0"/>
                  <w:marTop w:val="0"/>
                  <w:marBottom w:val="0"/>
                  <w:divBdr>
                    <w:top w:val="none" w:sz="0" w:space="0" w:color="auto"/>
                    <w:left w:val="none" w:sz="0" w:space="0" w:color="auto"/>
                    <w:bottom w:val="none" w:sz="0" w:space="0" w:color="auto"/>
                    <w:right w:val="none" w:sz="0" w:space="0" w:color="auto"/>
                  </w:divBdr>
                </w:div>
                <w:div w:id="688994411">
                  <w:marLeft w:val="480"/>
                  <w:marRight w:val="0"/>
                  <w:marTop w:val="0"/>
                  <w:marBottom w:val="0"/>
                  <w:divBdr>
                    <w:top w:val="none" w:sz="0" w:space="0" w:color="auto"/>
                    <w:left w:val="none" w:sz="0" w:space="0" w:color="auto"/>
                    <w:bottom w:val="none" w:sz="0" w:space="0" w:color="auto"/>
                    <w:right w:val="none" w:sz="0" w:space="0" w:color="auto"/>
                  </w:divBdr>
                </w:div>
                <w:div w:id="2103719435">
                  <w:marLeft w:val="480"/>
                  <w:marRight w:val="0"/>
                  <w:marTop w:val="0"/>
                  <w:marBottom w:val="0"/>
                  <w:divBdr>
                    <w:top w:val="none" w:sz="0" w:space="0" w:color="auto"/>
                    <w:left w:val="none" w:sz="0" w:space="0" w:color="auto"/>
                    <w:bottom w:val="none" w:sz="0" w:space="0" w:color="auto"/>
                    <w:right w:val="none" w:sz="0" w:space="0" w:color="auto"/>
                  </w:divBdr>
                </w:div>
                <w:div w:id="1775587249">
                  <w:marLeft w:val="480"/>
                  <w:marRight w:val="0"/>
                  <w:marTop w:val="0"/>
                  <w:marBottom w:val="0"/>
                  <w:divBdr>
                    <w:top w:val="none" w:sz="0" w:space="0" w:color="auto"/>
                    <w:left w:val="none" w:sz="0" w:space="0" w:color="auto"/>
                    <w:bottom w:val="none" w:sz="0" w:space="0" w:color="auto"/>
                    <w:right w:val="none" w:sz="0" w:space="0" w:color="auto"/>
                  </w:divBdr>
                </w:div>
                <w:div w:id="934483667">
                  <w:marLeft w:val="480"/>
                  <w:marRight w:val="0"/>
                  <w:marTop w:val="0"/>
                  <w:marBottom w:val="0"/>
                  <w:divBdr>
                    <w:top w:val="none" w:sz="0" w:space="0" w:color="auto"/>
                    <w:left w:val="none" w:sz="0" w:space="0" w:color="auto"/>
                    <w:bottom w:val="none" w:sz="0" w:space="0" w:color="auto"/>
                    <w:right w:val="none" w:sz="0" w:space="0" w:color="auto"/>
                  </w:divBdr>
                </w:div>
                <w:div w:id="951128600">
                  <w:marLeft w:val="480"/>
                  <w:marRight w:val="0"/>
                  <w:marTop w:val="0"/>
                  <w:marBottom w:val="0"/>
                  <w:divBdr>
                    <w:top w:val="none" w:sz="0" w:space="0" w:color="auto"/>
                    <w:left w:val="none" w:sz="0" w:space="0" w:color="auto"/>
                    <w:bottom w:val="none" w:sz="0" w:space="0" w:color="auto"/>
                    <w:right w:val="none" w:sz="0" w:space="0" w:color="auto"/>
                  </w:divBdr>
                </w:div>
                <w:div w:id="647708548">
                  <w:marLeft w:val="480"/>
                  <w:marRight w:val="0"/>
                  <w:marTop w:val="0"/>
                  <w:marBottom w:val="0"/>
                  <w:divBdr>
                    <w:top w:val="none" w:sz="0" w:space="0" w:color="auto"/>
                    <w:left w:val="none" w:sz="0" w:space="0" w:color="auto"/>
                    <w:bottom w:val="none" w:sz="0" w:space="0" w:color="auto"/>
                    <w:right w:val="none" w:sz="0" w:space="0" w:color="auto"/>
                  </w:divBdr>
                </w:div>
                <w:div w:id="1762993256">
                  <w:marLeft w:val="480"/>
                  <w:marRight w:val="0"/>
                  <w:marTop w:val="0"/>
                  <w:marBottom w:val="0"/>
                  <w:divBdr>
                    <w:top w:val="none" w:sz="0" w:space="0" w:color="auto"/>
                    <w:left w:val="none" w:sz="0" w:space="0" w:color="auto"/>
                    <w:bottom w:val="none" w:sz="0" w:space="0" w:color="auto"/>
                    <w:right w:val="none" w:sz="0" w:space="0" w:color="auto"/>
                  </w:divBdr>
                </w:div>
                <w:div w:id="1586497632">
                  <w:marLeft w:val="480"/>
                  <w:marRight w:val="0"/>
                  <w:marTop w:val="0"/>
                  <w:marBottom w:val="0"/>
                  <w:divBdr>
                    <w:top w:val="none" w:sz="0" w:space="0" w:color="auto"/>
                    <w:left w:val="none" w:sz="0" w:space="0" w:color="auto"/>
                    <w:bottom w:val="none" w:sz="0" w:space="0" w:color="auto"/>
                    <w:right w:val="none" w:sz="0" w:space="0" w:color="auto"/>
                  </w:divBdr>
                </w:div>
                <w:div w:id="1343899729">
                  <w:marLeft w:val="480"/>
                  <w:marRight w:val="0"/>
                  <w:marTop w:val="0"/>
                  <w:marBottom w:val="0"/>
                  <w:divBdr>
                    <w:top w:val="none" w:sz="0" w:space="0" w:color="auto"/>
                    <w:left w:val="none" w:sz="0" w:space="0" w:color="auto"/>
                    <w:bottom w:val="none" w:sz="0" w:space="0" w:color="auto"/>
                    <w:right w:val="none" w:sz="0" w:space="0" w:color="auto"/>
                  </w:divBdr>
                </w:div>
                <w:div w:id="1838883018">
                  <w:marLeft w:val="480"/>
                  <w:marRight w:val="0"/>
                  <w:marTop w:val="0"/>
                  <w:marBottom w:val="0"/>
                  <w:divBdr>
                    <w:top w:val="none" w:sz="0" w:space="0" w:color="auto"/>
                    <w:left w:val="none" w:sz="0" w:space="0" w:color="auto"/>
                    <w:bottom w:val="none" w:sz="0" w:space="0" w:color="auto"/>
                    <w:right w:val="none" w:sz="0" w:space="0" w:color="auto"/>
                  </w:divBdr>
                </w:div>
                <w:div w:id="393284164">
                  <w:marLeft w:val="480"/>
                  <w:marRight w:val="0"/>
                  <w:marTop w:val="0"/>
                  <w:marBottom w:val="0"/>
                  <w:divBdr>
                    <w:top w:val="none" w:sz="0" w:space="0" w:color="auto"/>
                    <w:left w:val="none" w:sz="0" w:space="0" w:color="auto"/>
                    <w:bottom w:val="none" w:sz="0" w:space="0" w:color="auto"/>
                    <w:right w:val="none" w:sz="0" w:space="0" w:color="auto"/>
                  </w:divBdr>
                </w:div>
                <w:div w:id="1724061418">
                  <w:marLeft w:val="480"/>
                  <w:marRight w:val="0"/>
                  <w:marTop w:val="0"/>
                  <w:marBottom w:val="0"/>
                  <w:divBdr>
                    <w:top w:val="none" w:sz="0" w:space="0" w:color="auto"/>
                    <w:left w:val="none" w:sz="0" w:space="0" w:color="auto"/>
                    <w:bottom w:val="none" w:sz="0" w:space="0" w:color="auto"/>
                    <w:right w:val="none" w:sz="0" w:space="0" w:color="auto"/>
                  </w:divBdr>
                </w:div>
                <w:div w:id="1740328150">
                  <w:marLeft w:val="480"/>
                  <w:marRight w:val="0"/>
                  <w:marTop w:val="0"/>
                  <w:marBottom w:val="0"/>
                  <w:divBdr>
                    <w:top w:val="none" w:sz="0" w:space="0" w:color="auto"/>
                    <w:left w:val="none" w:sz="0" w:space="0" w:color="auto"/>
                    <w:bottom w:val="none" w:sz="0" w:space="0" w:color="auto"/>
                    <w:right w:val="none" w:sz="0" w:space="0" w:color="auto"/>
                  </w:divBdr>
                </w:div>
                <w:div w:id="1233783389">
                  <w:marLeft w:val="480"/>
                  <w:marRight w:val="0"/>
                  <w:marTop w:val="0"/>
                  <w:marBottom w:val="0"/>
                  <w:divBdr>
                    <w:top w:val="none" w:sz="0" w:space="0" w:color="auto"/>
                    <w:left w:val="none" w:sz="0" w:space="0" w:color="auto"/>
                    <w:bottom w:val="none" w:sz="0" w:space="0" w:color="auto"/>
                    <w:right w:val="none" w:sz="0" w:space="0" w:color="auto"/>
                  </w:divBdr>
                </w:div>
                <w:div w:id="1016807092">
                  <w:marLeft w:val="480"/>
                  <w:marRight w:val="0"/>
                  <w:marTop w:val="0"/>
                  <w:marBottom w:val="0"/>
                  <w:divBdr>
                    <w:top w:val="none" w:sz="0" w:space="0" w:color="auto"/>
                    <w:left w:val="none" w:sz="0" w:space="0" w:color="auto"/>
                    <w:bottom w:val="none" w:sz="0" w:space="0" w:color="auto"/>
                    <w:right w:val="none" w:sz="0" w:space="0" w:color="auto"/>
                  </w:divBdr>
                </w:div>
                <w:div w:id="1053961293">
                  <w:marLeft w:val="480"/>
                  <w:marRight w:val="0"/>
                  <w:marTop w:val="0"/>
                  <w:marBottom w:val="0"/>
                  <w:divBdr>
                    <w:top w:val="none" w:sz="0" w:space="0" w:color="auto"/>
                    <w:left w:val="none" w:sz="0" w:space="0" w:color="auto"/>
                    <w:bottom w:val="none" w:sz="0" w:space="0" w:color="auto"/>
                    <w:right w:val="none" w:sz="0" w:space="0" w:color="auto"/>
                  </w:divBdr>
                </w:div>
                <w:div w:id="1057781280">
                  <w:marLeft w:val="480"/>
                  <w:marRight w:val="0"/>
                  <w:marTop w:val="0"/>
                  <w:marBottom w:val="0"/>
                  <w:divBdr>
                    <w:top w:val="none" w:sz="0" w:space="0" w:color="auto"/>
                    <w:left w:val="none" w:sz="0" w:space="0" w:color="auto"/>
                    <w:bottom w:val="none" w:sz="0" w:space="0" w:color="auto"/>
                    <w:right w:val="none" w:sz="0" w:space="0" w:color="auto"/>
                  </w:divBdr>
                </w:div>
                <w:div w:id="1598246634">
                  <w:marLeft w:val="480"/>
                  <w:marRight w:val="0"/>
                  <w:marTop w:val="0"/>
                  <w:marBottom w:val="0"/>
                  <w:divBdr>
                    <w:top w:val="none" w:sz="0" w:space="0" w:color="auto"/>
                    <w:left w:val="none" w:sz="0" w:space="0" w:color="auto"/>
                    <w:bottom w:val="none" w:sz="0" w:space="0" w:color="auto"/>
                    <w:right w:val="none" w:sz="0" w:space="0" w:color="auto"/>
                  </w:divBdr>
                </w:div>
                <w:div w:id="580217103">
                  <w:marLeft w:val="480"/>
                  <w:marRight w:val="0"/>
                  <w:marTop w:val="0"/>
                  <w:marBottom w:val="0"/>
                  <w:divBdr>
                    <w:top w:val="none" w:sz="0" w:space="0" w:color="auto"/>
                    <w:left w:val="none" w:sz="0" w:space="0" w:color="auto"/>
                    <w:bottom w:val="none" w:sz="0" w:space="0" w:color="auto"/>
                    <w:right w:val="none" w:sz="0" w:space="0" w:color="auto"/>
                  </w:divBdr>
                </w:div>
                <w:div w:id="1281231378">
                  <w:marLeft w:val="480"/>
                  <w:marRight w:val="0"/>
                  <w:marTop w:val="0"/>
                  <w:marBottom w:val="0"/>
                  <w:divBdr>
                    <w:top w:val="none" w:sz="0" w:space="0" w:color="auto"/>
                    <w:left w:val="none" w:sz="0" w:space="0" w:color="auto"/>
                    <w:bottom w:val="none" w:sz="0" w:space="0" w:color="auto"/>
                    <w:right w:val="none" w:sz="0" w:space="0" w:color="auto"/>
                  </w:divBdr>
                </w:div>
                <w:div w:id="1815028231">
                  <w:marLeft w:val="480"/>
                  <w:marRight w:val="0"/>
                  <w:marTop w:val="0"/>
                  <w:marBottom w:val="0"/>
                  <w:divBdr>
                    <w:top w:val="none" w:sz="0" w:space="0" w:color="auto"/>
                    <w:left w:val="none" w:sz="0" w:space="0" w:color="auto"/>
                    <w:bottom w:val="none" w:sz="0" w:space="0" w:color="auto"/>
                    <w:right w:val="none" w:sz="0" w:space="0" w:color="auto"/>
                  </w:divBdr>
                </w:div>
                <w:div w:id="145368037">
                  <w:marLeft w:val="480"/>
                  <w:marRight w:val="0"/>
                  <w:marTop w:val="0"/>
                  <w:marBottom w:val="0"/>
                  <w:divBdr>
                    <w:top w:val="none" w:sz="0" w:space="0" w:color="auto"/>
                    <w:left w:val="none" w:sz="0" w:space="0" w:color="auto"/>
                    <w:bottom w:val="none" w:sz="0" w:space="0" w:color="auto"/>
                    <w:right w:val="none" w:sz="0" w:space="0" w:color="auto"/>
                  </w:divBdr>
                </w:div>
                <w:div w:id="583340175">
                  <w:marLeft w:val="480"/>
                  <w:marRight w:val="0"/>
                  <w:marTop w:val="0"/>
                  <w:marBottom w:val="0"/>
                  <w:divBdr>
                    <w:top w:val="none" w:sz="0" w:space="0" w:color="auto"/>
                    <w:left w:val="none" w:sz="0" w:space="0" w:color="auto"/>
                    <w:bottom w:val="none" w:sz="0" w:space="0" w:color="auto"/>
                    <w:right w:val="none" w:sz="0" w:space="0" w:color="auto"/>
                  </w:divBdr>
                </w:div>
                <w:div w:id="186019945">
                  <w:marLeft w:val="480"/>
                  <w:marRight w:val="0"/>
                  <w:marTop w:val="0"/>
                  <w:marBottom w:val="0"/>
                  <w:divBdr>
                    <w:top w:val="none" w:sz="0" w:space="0" w:color="auto"/>
                    <w:left w:val="none" w:sz="0" w:space="0" w:color="auto"/>
                    <w:bottom w:val="none" w:sz="0" w:space="0" w:color="auto"/>
                    <w:right w:val="none" w:sz="0" w:space="0" w:color="auto"/>
                  </w:divBdr>
                </w:div>
                <w:div w:id="1174422307">
                  <w:marLeft w:val="480"/>
                  <w:marRight w:val="0"/>
                  <w:marTop w:val="0"/>
                  <w:marBottom w:val="0"/>
                  <w:divBdr>
                    <w:top w:val="none" w:sz="0" w:space="0" w:color="auto"/>
                    <w:left w:val="none" w:sz="0" w:space="0" w:color="auto"/>
                    <w:bottom w:val="none" w:sz="0" w:space="0" w:color="auto"/>
                    <w:right w:val="none" w:sz="0" w:space="0" w:color="auto"/>
                  </w:divBdr>
                </w:div>
                <w:div w:id="1630745893">
                  <w:marLeft w:val="480"/>
                  <w:marRight w:val="0"/>
                  <w:marTop w:val="0"/>
                  <w:marBottom w:val="0"/>
                  <w:divBdr>
                    <w:top w:val="none" w:sz="0" w:space="0" w:color="auto"/>
                    <w:left w:val="none" w:sz="0" w:space="0" w:color="auto"/>
                    <w:bottom w:val="none" w:sz="0" w:space="0" w:color="auto"/>
                    <w:right w:val="none" w:sz="0" w:space="0" w:color="auto"/>
                  </w:divBdr>
                </w:div>
                <w:div w:id="419764861">
                  <w:marLeft w:val="480"/>
                  <w:marRight w:val="0"/>
                  <w:marTop w:val="0"/>
                  <w:marBottom w:val="0"/>
                  <w:divBdr>
                    <w:top w:val="none" w:sz="0" w:space="0" w:color="auto"/>
                    <w:left w:val="none" w:sz="0" w:space="0" w:color="auto"/>
                    <w:bottom w:val="none" w:sz="0" w:space="0" w:color="auto"/>
                    <w:right w:val="none" w:sz="0" w:space="0" w:color="auto"/>
                  </w:divBdr>
                </w:div>
                <w:div w:id="223950338">
                  <w:marLeft w:val="480"/>
                  <w:marRight w:val="0"/>
                  <w:marTop w:val="0"/>
                  <w:marBottom w:val="0"/>
                  <w:divBdr>
                    <w:top w:val="none" w:sz="0" w:space="0" w:color="auto"/>
                    <w:left w:val="none" w:sz="0" w:space="0" w:color="auto"/>
                    <w:bottom w:val="none" w:sz="0" w:space="0" w:color="auto"/>
                    <w:right w:val="none" w:sz="0" w:space="0" w:color="auto"/>
                  </w:divBdr>
                </w:div>
                <w:div w:id="191843412">
                  <w:marLeft w:val="480"/>
                  <w:marRight w:val="0"/>
                  <w:marTop w:val="0"/>
                  <w:marBottom w:val="0"/>
                  <w:divBdr>
                    <w:top w:val="none" w:sz="0" w:space="0" w:color="auto"/>
                    <w:left w:val="none" w:sz="0" w:space="0" w:color="auto"/>
                    <w:bottom w:val="none" w:sz="0" w:space="0" w:color="auto"/>
                    <w:right w:val="none" w:sz="0" w:space="0" w:color="auto"/>
                  </w:divBdr>
                </w:div>
                <w:div w:id="415245510">
                  <w:marLeft w:val="480"/>
                  <w:marRight w:val="0"/>
                  <w:marTop w:val="0"/>
                  <w:marBottom w:val="0"/>
                  <w:divBdr>
                    <w:top w:val="none" w:sz="0" w:space="0" w:color="auto"/>
                    <w:left w:val="none" w:sz="0" w:space="0" w:color="auto"/>
                    <w:bottom w:val="none" w:sz="0" w:space="0" w:color="auto"/>
                    <w:right w:val="none" w:sz="0" w:space="0" w:color="auto"/>
                  </w:divBdr>
                </w:div>
                <w:div w:id="1736121858">
                  <w:marLeft w:val="480"/>
                  <w:marRight w:val="0"/>
                  <w:marTop w:val="0"/>
                  <w:marBottom w:val="0"/>
                  <w:divBdr>
                    <w:top w:val="none" w:sz="0" w:space="0" w:color="auto"/>
                    <w:left w:val="none" w:sz="0" w:space="0" w:color="auto"/>
                    <w:bottom w:val="none" w:sz="0" w:space="0" w:color="auto"/>
                    <w:right w:val="none" w:sz="0" w:space="0" w:color="auto"/>
                  </w:divBdr>
                </w:div>
                <w:div w:id="1450316093">
                  <w:marLeft w:val="480"/>
                  <w:marRight w:val="0"/>
                  <w:marTop w:val="0"/>
                  <w:marBottom w:val="0"/>
                  <w:divBdr>
                    <w:top w:val="none" w:sz="0" w:space="0" w:color="auto"/>
                    <w:left w:val="none" w:sz="0" w:space="0" w:color="auto"/>
                    <w:bottom w:val="none" w:sz="0" w:space="0" w:color="auto"/>
                    <w:right w:val="none" w:sz="0" w:space="0" w:color="auto"/>
                  </w:divBdr>
                </w:div>
                <w:div w:id="1595939176">
                  <w:marLeft w:val="480"/>
                  <w:marRight w:val="0"/>
                  <w:marTop w:val="0"/>
                  <w:marBottom w:val="0"/>
                  <w:divBdr>
                    <w:top w:val="none" w:sz="0" w:space="0" w:color="auto"/>
                    <w:left w:val="none" w:sz="0" w:space="0" w:color="auto"/>
                    <w:bottom w:val="none" w:sz="0" w:space="0" w:color="auto"/>
                    <w:right w:val="none" w:sz="0" w:space="0" w:color="auto"/>
                  </w:divBdr>
                </w:div>
                <w:div w:id="1360744946">
                  <w:marLeft w:val="480"/>
                  <w:marRight w:val="0"/>
                  <w:marTop w:val="0"/>
                  <w:marBottom w:val="0"/>
                  <w:divBdr>
                    <w:top w:val="none" w:sz="0" w:space="0" w:color="auto"/>
                    <w:left w:val="none" w:sz="0" w:space="0" w:color="auto"/>
                    <w:bottom w:val="none" w:sz="0" w:space="0" w:color="auto"/>
                    <w:right w:val="none" w:sz="0" w:space="0" w:color="auto"/>
                  </w:divBdr>
                </w:div>
              </w:divsChild>
            </w:div>
            <w:div w:id="367610306">
              <w:marLeft w:val="0"/>
              <w:marRight w:val="0"/>
              <w:marTop w:val="0"/>
              <w:marBottom w:val="0"/>
              <w:divBdr>
                <w:top w:val="none" w:sz="0" w:space="0" w:color="auto"/>
                <w:left w:val="none" w:sz="0" w:space="0" w:color="auto"/>
                <w:bottom w:val="none" w:sz="0" w:space="0" w:color="auto"/>
                <w:right w:val="none" w:sz="0" w:space="0" w:color="auto"/>
              </w:divBdr>
              <w:divsChild>
                <w:div w:id="1409881609">
                  <w:marLeft w:val="480"/>
                  <w:marRight w:val="0"/>
                  <w:marTop w:val="0"/>
                  <w:marBottom w:val="0"/>
                  <w:divBdr>
                    <w:top w:val="none" w:sz="0" w:space="0" w:color="auto"/>
                    <w:left w:val="none" w:sz="0" w:space="0" w:color="auto"/>
                    <w:bottom w:val="none" w:sz="0" w:space="0" w:color="auto"/>
                    <w:right w:val="none" w:sz="0" w:space="0" w:color="auto"/>
                  </w:divBdr>
                </w:div>
                <w:div w:id="477192275">
                  <w:marLeft w:val="480"/>
                  <w:marRight w:val="0"/>
                  <w:marTop w:val="0"/>
                  <w:marBottom w:val="0"/>
                  <w:divBdr>
                    <w:top w:val="none" w:sz="0" w:space="0" w:color="auto"/>
                    <w:left w:val="none" w:sz="0" w:space="0" w:color="auto"/>
                    <w:bottom w:val="none" w:sz="0" w:space="0" w:color="auto"/>
                    <w:right w:val="none" w:sz="0" w:space="0" w:color="auto"/>
                  </w:divBdr>
                </w:div>
                <w:div w:id="1957634757">
                  <w:marLeft w:val="480"/>
                  <w:marRight w:val="0"/>
                  <w:marTop w:val="0"/>
                  <w:marBottom w:val="0"/>
                  <w:divBdr>
                    <w:top w:val="none" w:sz="0" w:space="0" w:color="auto"/>
                    <w:left w:val="none" w:sz="0" w:space="0" w:color="auto"/>
                    <w:bottom w:val="none" w:sz="0" w:space="0" w:color="auto"/>
                    <w:right w:val="none" w:sz="0" w:space="0" w:color="auto"/>
                  </w:divBdr>
                </w:div>
                <w:div w:id="2078239286">
                  <w:marLeft w:val="480"/>
                  <w:marRight w:val="0"/>
                  <w:marTop w:val="0"/>
                  <w:marBottom w:val="0"/>
                  <w:divBdr>
                    <w:top w:val="none" w:sz="0" w:space="0" w:color="auto"/>
                    <w:left w:val="none" w:sz="0" w:space="0" w:color="auto"/>
                    <w:bottom w:val="none" w:sz="0" w:space="0" w:color="auto"/>
                    <w:right w:val="none" w:sz="0" w:space="0" w:color="auto"/>
                  </w:divBdr>
                </w:div>
                <w:div w:id="1360738949">
                  <w:marLeft w:val="480"/>
                  <w:marRight w:val="0"/>
                  <w:marTop w:val="0"/>
                  <w:marBottom w:val="0"/>
                  <w:divBdr>
                    <w:top w:val="none" w:sz="0" w:space="0" w:color="auto"/>
                    <w:left w:val="none" w:sz="0" w:space="0" w:color="auto"/>
                    <w:bottom w:val="none" w:sz="0" w:space="0" w:color="auto"/>
                    <w:right w:val="none" w:sz="0" w:space="0" w:color="auto"/>
                  </w:divBdr>
                </w:div>
                <w:div w:id="1938171946">
                  <w:marLeft w:val="480"/>
                  <w:marRight w:val="0"/>
                  <w:marTop w:val="0"/>
                  <w:marBottom w:val="0"/>
                  <w:divBdr>
                    <w:top w:val="none" w:sz="0" w:space="0" w:color="auto"/>
                    <w:left w:val="none" w:sz="0" w:space="0" w:color="auto"/>
                    <w:bottom w:val="none" w:sz="0" w:space="0" w:color="auto"/>
                    <w:right w:val="none" w:sz="0" w:space="0" w:color="auto"/>
                  </w:divBdr>
                </w:div>
                <w:div w:id="625086271">
                  <w:marLeft w:val="480"/>
                  <w:marRight w:val="0"/>
                  <w:marTop w:val="0"/>
                  <w:marBottom w:val="0"/>
                  <w:divBdr>
                    <w:top w:val="none" w:sz="0" w:space="0" w:color="auto"/>
                    <w:left w:val="none" w:sz="0" w:space="0" w:color="auto"/>
                    <w:bottom w:val="none" w:sz="0" w:space="0" w:color="auto"/>
                    <w:right w:val="none" w:sz="0" w:space="0" w:color="auto"/>
                  </w:divBdr>
                </w:div>
                <w:div w:id="465468490">
                  <w:marLeft w:val="480"/>
                  <w:marRight w:val="0"/>
                  <w:marTop w:val="0"/>
                  <w:marBottom w:val="0"/>
                  <w:divBdr>
                    <w:top w:val="none" w:sz="0" w:space="0" w:color="auto"/>
                    <w:left w:val="none" w:sz="0" w:space="0" w:color="auto"/>
                    <w:bottom w:val="none" w:sz="0" w:space="0" w:color="auto"/>
                    <w:right w:val="none" w:sz="0" w:space="0" w:color="auto"/>
                  </w:divBdr>
                </w:div>
                <w:div w:id="1266617739">
                  <w:marLeft w:val="480"/>
                  <w:marRight w:val="0"/>
                  <w:marTop w:val="0"/>
                  <w:marBottom w:val="0"/>
                  <w:divBdr>
                    <w:top w:val="none" w:sz="0" w:space="0" w:color="auto"/>
                    <w:left w:val="none" w:sz="0" w:space="0" w:color="auto"/>
                    <w:bottom w:val="none" w:sz="0" w:space="0" w:color="auto"/>
                    <w:right w:val="none" w:sz="0" w:space="0" w:color="auto"/>
                  </w:divBdr>
                </w:div>
                <w:div w:id="1301962377">
                  <w:marLeft w:val="480"/>
                  <w:marRight w:val="0"/>
                  <w:marTop w:val="0"/>
                  <w:marBottom w:val="0"/>
                  <w:divBdr>
                    <w:top w:val="none" w:sz="0" w:space="0" w:color="auto"/>
                    <w:left w:val="none" w:sz="0" w:space="0" w:color="auto"/>
                    <w:bottom w:val="none" w:sz="0" w:space="0" w:color="auto"/>
                    <w:right w:val="none" w:sz="0" w:space="0" w:color="auto"/>
                  </w:divBdr>
                </w:div>
                <w:div w:id="404301766">
                  <w:marLeft w:val="480"/>
                  <w:marRight w:val="0"/>
                  <w:marTop w:val="0"/>
                  <w:marBottom w:val="0"/>
                  <w:divBdr>
                    <w:top w:val="none" w:sz="0" w:space="0" w:color="auto"/>
                    <w:left w:val="none" w:sz="0" w:space="0" w:color="auto"/>
                    <w:bottom w:val="none" w:sz="0" w:space="0" w:color="auto"/>
                    <w:right w:val="none" w:sz="0" w:space="0" w:color="auto"/>
                  </w:divBdr>
                </w:div>
                <w:div w:id="201291987">
                  <w:marLeft w:val="480"/>
                  <w:marRight w:val="0"/>
                  <w:marTop w:val="0"/>
                  <w:marBottom w:val="0"/>
                  <w:divBdr>
                    <w:top w:val="none" w:sz="0" w:space="0" w:color="auto"/>
                    <w:left w:val="none" w:sz="0" w:space="0" w:color="auto"/>
                    <w:bottom w:val="none" w:sz="0" w:space="0" w:color="auto"/>
                    <w:right w:val="none" w:sz="0" w:space="0" w:color="auto"/>
                  </w:divBdr>
                </w:div>
                <w:div w:id="565651839">
                  <w:marLeft w:val="480"/>
                  <w:marRight w:val="0"/>
                  <w:marTop w:val="0"/>
                  <w:marBottom w:val="0"/>
                  <w:divBdr>
                    <w:top w:val="none" w:sz="0" w:space="0" w:color="auto"/>
                    <w:left w:val="none" w:sz="0" w:space="0" w:color="auto"/>
                    <w:bottom w:val="none" w:sz="0" w:space="0" w:color="auto"/>
                    <w:right w:val="none" w:sz="0" w:space="0" w:color="auto"/>
                  </w:divBdr>
                </w:div>
                <w:div w:id="903300022">
                  <w:marLeft w:val="480"/>
                  <w:marRight w:val="0"/>
                  <w:marTop w:val="0"/>
                  <w:marBottom w:val="0"/>
                  <w:divBdr>
                    <w:top w:val="none" w:sz="0" w:space="0" w:color="auto"/>
                    <w:left w:val="none" w:sz="0" w:space="0" w:color="auto"/>
                    <w:bottom w:val="none" w:sz="0" w:space="0" w:color="auto"/>
                    <w:right w:val="none" w:sz="0" w:space="0" w:color="auto"/>
                  </w:divBdr>
                </w:div>
                <w:div w:id="294335754">
                  <w:marLeft w:val="480"/>
                  <w:marRight w:val="0"/>
                  <w:marTop w:val="0"/>
                  <w:marBottom w:val="0"/>
                  <w:divBdr>
                    <w:top w:val="none" w:sz="0" w:space="0" w:color="auto"/>
                    <w:left w:val="none" w:sz="0" w:space="0" w:color="auto"/>
                    <w:bottom w:val="none" w:sz="0" w:space="0" w:color="auto"/>
                    <w:right w:val="none" w:sz="0" w:space="0" w:color="auto"/>
                  </w:divBdr>
                </w:div>
                <w:div w:id="1294360660">
                  <w:marLeft w:val="480"/>
                  <w:marRight w:val="0"/>
                  <w:marTop w:val="0"/>
                  <w:marBottom w:val="0"/>
                  <w:divBdr>
                    <w:top w:val="none" w:sz="0" w:space="0" w:color="auto"/>
                    <w:left w:val="none" w:sz="0" w:space="0" w:color="auto"/>
                    <w:bottom w:val="none" w:sz="0" w:space="0" w:color="auto"/>
                    <w:right w:val="none" w:sz="0" w:space="0" w:color="auto"/>
                  </w:divBdr>
                </w:div>
                <w:div w:id="1978870204">
                  <w:marLeft w:val="480"/>
                  <w:marRight w:val="0"/>
                  <w:marTop w:val="0"/>
                  <w:marBottom w:val="0"/>
                  <w:divBdr>
                    <w:top w:val="none" w:sz="0" w:space="0" w:color="auto"/>
                    <w:left w:val="none" w:sz="0" w:space="0" w:color="auto"/>
                    <w:bottom w:val="none" w:sz="0" w:space="0" w:color="auto"/>
                    <w:right w:val="none" w:sz="0" w:space="0" w:color="auto"/>
                  </w:divBdr>
                </w:div>
                <w:div w:id="807087492">
                  <w:marLeft w:val="480"/>
                  <w:marRight w:val="0"/>
                  <w:marTop w:val="0"/>
                  <w:marBottom w:val="0"/>
                  <w:divBdr>
                    <w:top w:val="none" w:sz="0" w:space="0" w:color="auto"/>
                    <w:left w:val="none" w:sz="0" w:space="0" w:color="auto"/>
                    <w:bottom w:val="none" w:sz="0" w:space="0" w:color="auto"/>
                    <w:right w:val="none" w:sz="0" w:space="0" w:color="auto"/>
                  </w:divBdr>
                </w:div>
                <w:div w:id="1608466340">
                  <w:marLeft w:val="480"/>
                  <w:marRight w:val="0"/>
                  <w:marTop w:val="0"/>
                  <w:marBottom w:val="0"/>
                  <w:divBdr>
                    <w:top w:val="none" w:sz="0" w:space="0" w:color="auto"/>
                    <w:left w:val="none" w:sz="0" w:space="0" w:color="auto"/>
                    <w:bottom w:val="none" w:sz="0" w:space="0" w:color="auto"/>
                    <w:right w:val="none" w:sz="0" w:space="0" w:color="auto"/>
                  </w:divBdr>
                </w:div>
                <w:div w:id="1303537881">
                  <w:marLeft w:val="480"/>
                  <w:marRight w:val="0"/>
                  <w:marTop w:val="0"/>
                  <w:marBottom w:val="0"/>
                  <w:divBdr>
                    <w:top w:val="none" w:sz="0" w:space="0" w:color="auto"/>
                    <w:left w:val="none" w:sz="0" w:space="0" w:color="auto"/>
                    <w:bottom w:val="none" w:sz="0" w:space="0" w:color="auto"/>
                    <w:right w:val="none" w:sz="0" w:space="0" w:color="auto"/>
                  </w:divBdr>
                </w:div>
                <w:div w:id="1943222474">
                  <w:marLeft w:val="480"/>
                  <w:marRight w:val="0"/>
                  <w:marTop w:val="0"/>
                  <w:marBottom w:val="0"/>
                  <w:divBdr>
                    <w:top w:val="none" w:sz="0" w:space="0" w:color="auto"/>
                    <w:left w:val="none" w:sz="0" w:space="0" w:color="auto"/>
                    <w:bottom w:val="none" w:sz="0" w:space="0" w:color="auto"/>
                    <w:right w:val="none" w:sz="0" w:space="0" w:color="auto"/>
                  </w:divBdr>
                </w:div>
                <w:div w:id="2134245448">
                  <w:marLeft w:val="480"/>
                  <w:marRight w:val="0"/>
                  <w:marTop w:val="0"/>
                  <w:marBottom w:val="0"/>
                  <w:divBdr>
                    <w:top w:val="none" w:sz="0" w:space="0" w:color="auto"/>
                    <w:left w:val="none" w:sz="0" w:space="0" w:color="auto"/>
                    <w:bottom w:val="none" w:sz="0" w:space="0" w:color="auto"/>
                    <w:right w:val="none" w:sz="0" w:space="0" w:color="auto"/>
                  </w:divBdr>
                </w:div>
                <w:div w:id="195192446">
                  <w:marLeft w:val="480"/>
                  <w:marRight w:val="0"/>
                  <w:marTop w:val="0"/>
                  <w:marBottom w:val="0"/>
                  <w:divBdr>
                    <w:top w:val="none" w:sz="0" w:space="0" w:color="auto"/>
                    <w:left w:val="none" w:sz="0" w:space="0" w:color="auto"/>
                    <w:bottom w:val="none" w:sz="0" w:space="0" w:color="auto"/>
                    <w:right w:val="none" w:sz="0" w:space="0" w:color="auto"/>
                  </w:divBdr>
                </w:div>
                <w:div w:id="1269240534">
                  <w:marLeft w:val="480"/>
                  <w:marRight w:val="0"/>
                  <w:marTop w:val="0"/>
                  <w:marBottom w:val="0"/>
                  <w:divBdr>
                    <w:top w:val="none" w:sz="0" w:space="0" w:color="auto"/>
                    <w:left w:val="none" w:sz="0" w:space="0" w:color="auto"/>
                    <w:bottom w:val="none" w:sz="0" w:space="0" w:color="auto"/>
                    <w:right w:val="none" w:sz="0" w:space="0" w:color="auto"/>
                  </w:divBdr>
                </w:div>
                <w:div w:id="68580605">
                  <w:marLeft w:val="480"/>
                  <w:marRight w:val="0"/>
                  <w:marTop w:val="0"/>
                  <w:marBottom w:val="0"/>
                  <w:divBdr>
                    <w:top w:val="none" w:sz="0" w:space="0" w:color="auto"/>
                    <w:left w:val="none" w:sz="0" w:space="0" w:color="auto"/>
                    <w:bottom w:val="none" w:sz="0" w:space="0" w:color="auto"/>
                    <w:right w:val="none" w:sz="0" w:space="0" w:color="auto"/>
                  </w:divBdr>
                </w:div>
                <w:div w:id="2086797917">
                  <w:marLeft w:val="480"/>
                  <w:marRight w:val="0"/>
                  <w:marTop w:val="0"/>
                  <w:marBottom w:val="0"/>
                  <w:divBdr>
                    <w:top w:val="none" w:sz="0" w:space="0" w:color="auto"/>
                    <w:left w:val="none" w:sz="0" w:space="0" w:color="auto"/>
                    <w:bottom w:val="none" w:sz="0" w:space="0" w:color="auto"/>
                    <w:right w:val="none" w:sz="0" w:space="0" w:color="auto"/>
                  </w:divBdr>
                </w:div>
                <w:div w:id="1046832968">
                  <w:marLeft w:val="480"/>
                  <w:marRight w:val="0"/>
                  <w:marTop w:val="0"/>
                  <w:marBottom w:val="0"/>
                  <w:divBdr>
                    <w:top w:val="none" w:sz="0" w:space="0" w:color="auto"/>
                    <w:left w:val="none" w:sz="0" w:space="0" w:color="auto"/>
                    <w:bottom w:val="none" w:sz="0" w:space="0" w:color="auto"/>
                    <w:right w:val="none" w:sz="0" w:space="0" w:color="auto"/>
                  </w:divBdr>
                </w:div>
                <w:div w:id="1198396755">
                  <w:marLeft w:val="480"/>
                  <w:marRight w:val="0"/>
                  <w:marTop w:val="0"/>
                  <w:marBottom w:val="0"/>
                  <w:divBdr>
                    <w:top w:val="none" w:sz="0" w:space="0" w:color="auto"/>
                    <w:left w:val="none" w:sz="0" w:space="0" w:color="auto"/>
                    <w:bottom w:val="none" w:sz="0" w:space="0" w:color="auto"/>
                    <w:right w:val="none" w:sz="0" w:space="0" w:color="auto"/>
                  </w:divBdr>
                </w:div>
                <w:div w:id="1692947733">
                  <w:marLeft w:val="480"/>
                  <w:marRight w:val="0"/>
                  <w:marTop w:val="0"/>
                  <w:marBottom w:val="0"/>
                  <w:divBdr>
                    <w:top w:val="none" w:sz="0" w:space="0" w:color="auto"/>
                    <w:left w:val="none" w:sz="0" w:space="0" w:color="auto"/>
                    <w:bottom w:val="none" w:sz="0" w:space="0" w:color="auto"/>
                    <w:right w:val="none" w:sz="0" w:space="0" w:color="auto"/>
                  </w:divBdr>
                </w:div>
                <w:div w:id="1855261236">
                  <w:marLeft w:val="480"/>
                  <w:marRight w:val="0"/>
                  <w:marTop w:val="0"/>
                  <w:marBottom w:val="0"/>
                  <w:divBdr>
                    <w:top w:val="none" w:sz="0" w:space="0" w:color="auto"/>
                    <w:left w:val="none" w:sz="0" w:space="0" w:color="auto"/>
                    <w:bottom w:val="none" w:sz="0" w:space="0" w:color="auto"/>
                    <w:right w:val="none" w:sz="0" w:space="0" w:color="auto"/>
                  </w:divBdr>
                </w:div>
                <w:div w:id="890649484">
                  <w:marLeft w:val="480"/>
                  <w:marRight w:val="0"/>
                  <w:marTop w:val="0"/>
                  <w:marBottom w:val="0"/>
                  <w:divBdr>
                    <w:top w:val="none" w:sz="0" w:space="0" w:color="auto"/>
                    <w:left w:val="none" w:sz="0" w:space="0" w:color="auto"/>
                    <w:bottom w:val="none" w:sz="0" w:space="0" w:color="auto"/>
                    <w:right w:val="none" w:sz="0" w:space="0" w:color="auto"/>
                  </w:divBdr>
                </w:div>
                <w:div w:id="1414165113">
                  <w:marLeft w:val="480"/>
                  <w:marRight w:val="0"/>
                  <w:marTop w:val="0"/>
                  <w:marBottom w:val="0"/>
                  <w:divBdr>
                    <w:top w:val="none" w:sz="0" w:space="0" w:color="auto"/>
                    <w:left w:val="none" w:sz="0" w:space="0" w:color="auto"/>
                    <w:bottom w:val="none" w:sz="0" w:space="0" w:color="auto"/>
                    <w:right w:val="none" w:sz="0" w:space="0" w:color="auto"/>
                  </w:divBdr>
                </w:div>
                <w:div w:id="2118283610">
                  <w:marLeft w:val="480"/>
                  <w:marRight w:val="0"/>
                  <w:marTop w:val="0"/>
                  <w:marBottom w:val="0"/>
                  <w:divBdr>
                    <w:top w:val="none" w:sz="0" w:space="0" w:color="auto"/>
                    <w:left w:val="none" w:sz="0" w:space="0" w:color="auto"/>
                    <w:bottom w:val="none" w:sz="0" w:space="0" w:color="auto"/>
                    <w:right w:val="none" w:sz="0" w:space="0" w:color="auto"/>
                  </w:divBdr>
                </w:div>
                <w:div w:id="478960618">
                  <w:marLeft w:val="480"/>
                  <w:marRight w:val="0"/>
                  <w:marTop w:val="0"/>
                  <w:marBottom w:val="0"/>
                  <w:divBdr>
                    <w:top w:val="none" w:sz="0" w:space="0" w:color="auto"/>
                    <w:left w:val="none" w:sz="0" w:space="0" w:color="auto"/>
                    <w:bottom w:val="none" w:sz="0" w:space="0" w:color="auto"/>
                    <w:right w:val="none" w:sz="0" w:space="0" w:color="auto"/>
                  </w:divBdr>
                </w:div>
                <w:div w:id="298607873">
                  <w:marLeft w:val="480"/>
                  <w:marRight w:val="0"/>
                  <w:marTop w:val="0"/>
                  <w:marBottom w:val="0"/>
                  <w:divBdr>
                    <w:top w:val="none" w:sz="0" w:space="0" w:color="auto"/>
                    <w:left w:val="none" w:sz="0" w:space="0" w:color="auto"/>
                    <w:bottom w:val="none" w:sz="0" w:space="0" w:color="auto"/>
                    <w:right w:val="none" w:sz="0" w:space="0" w:color="auto"/>
                  </w:divBdr>
                </w:div>
                <w:div w:id="851528579">
                  <w:marLeft w:val="480"/>
                  <w:marRight w:val="0"/>
                  <w:marTop w:val="0"/>
                  <w:marBottom w:val="0"/>
                  <w:divBdr>
                    <w:top w:val="none" w:sz="0" w:space="0" w:color="auto"/>
                    <w:left w:val="none" w:sz="0" w:space="0" w:color="auto"/>
                    <w:bottom w:val="none" w:sz="0" w:space="0" w:color="auto"/>
                    <w:right w:val="none" w:sz="0" w:space="0" w:color="auto"/>
                  </w:divBdr>
                </w:div>
                <w:div w:id="1947034127">
                  <w:marLeft w:val="480"/>
                  <w:marRight w:val="0"/>
                  <w:marTop w:val="0"/>
                  <w:marBottom w:val="0"/>
                  <w:divBdr>
                    <w:top w:val="none" w:sz="0" w:space="0" w:color="auto"/>
                    <w:left w:val="none" w:sz="0" w:space="0" w:color="auto"/>
                    <w:bottom w:val="none" w:sz="0" w:space="0" w:color="auto"/>
                    <w:right w:val="none" w:sz="0" w:space="0" w:color="auto"/>
                  </w:divBdr>
                </w:div>
                <w:div w:id="1438990711">
                  <w:marLeft w:val="480"/>
                  <w:marRight w:val="0"/>
                  <w:marTop w:val="0"/>
                  <w:marBottom w:val="0"/>
                  <w:divBdr>
                    <w:top w:val="none" w:sz="0" w:space="0" w:color="auto"/>
                    <w:left w:val="none" w:sz="0" w:space="0" w:color="auto"/>
                    <w:bottom w:val="none" w:sz="0" w:space="0" w:color="auto"/>
                    <w:right w:val="none" w:sz="0" w:space="0" w:color="auto"/>
                  </w:divBdr>
                </w:div>
                <w:div w:id="51004127">
                  <w:marLeft w:val="480"/>
                  <w:marRight w:val="0"/>
                  <w:marTop w:val="0"/>
                  <w:marBottom w:val="0"/>
                  <w:divBdr>
                    <w:top w:val="none" w:sz="0" w:space="0" w:color="auto"/>
                    <w:left w:val="none" w:sz="0" w:space="0" w:color="auto"/>
                    <w:bottom w:val="none" w:sz="0" w:space="0" w:color="auto"/>
                    <w:right w:val="none" w:sz="0" w:space="0" w:color="auto"/>
                  </w:divBdr>
                </w:div>
                <w:div w:id="591550295">
                  <w:marLeft w:val="480"/>
                  <w:marRight w:val="0"/>
                  <w:marTop w:val="0"/>
                  <w:marBottom w:val="0"/>
                  <w:divBdr>
                    <w:top w:val="none" w:sz="0" w:space="0" w:color="auto"/>
                    <w:left w:val="none" w:sz="0" w:space="0" w:color="auto"/>
                    <w:bottom w:val="none" w:sz="0" w:space="0" w:color="auto"/>
                    <w:right w:val="none" w:sz="0" w:space="0" w:color="auto"/>
                  </w:divBdr>
                </w:div>
                <w:div w:id="183128992">
                  <w:marLeft w:val="480"/>
                  <w:marRight w:val="0"/>
                  <w:marTop w:val="0"/>
                  <w:marBottom w:val="0"/>
                  <w:divBdr>
                    <w:top w:val="none" w:sz="0" w:space="0" w:color="auto"/>
                    <w:left w:val="none" w:sz="0" w:space="0" w:color="auto"/>
                    <w:bottom w:val="none" w:sz="0" w:space="0" w:color="auto"/>
                    <w:right w:val="none" w:sz="0" w:space="0" w:color="auto"/>
                  </w:divBdr>
                </w:div>
                <w:div w:id="910970272">
                  <w:marLeft w:val="480"/>
                  <w:marRight w:val="0"/>
                  <w:marTop w:val="0"/>
                  <w:marBottom w:val="0"/>
                  <w:divBdr>
                    <w:top w:val="none" w:sz="0" w:space="0" w:color="auto"/>
                    <w:left w:val="none" w:sz="0" w:space="0" w:color="auto"/>
                    <w:bottom w:val="none" w:sz="0" w:space="0" w:color="auto"/>
                    <w:right w:val="none" w:sz="0" w:space="0" w:color="auto"/>
                  </w:divBdr>
                </w:div>
                <w:div w:id="134639012">
                  <w:marLeft w:val="480"/>
                  <w:marRight w:val="0"/>
                  <w:marTop w:val="0"/>
                  <w:marBottom w:val="0"/>
                  <w:divBdr>
                    <w:top w:val="none" w:sz="0" w:space="0" w:color="auto"/>
                    <w:left w:val="none" w:sz="0" w:space="0" w:color="auto"/>
                    <w:bottom w:val="none" w:sz="0" w:space="0" w:color="auto"/>
                    <w:right w:val="none" w:sz="0" w:space="0" w:color="auto"/>
                  </w:divBdr>
                </w:div>
                <w:div w:id="1861355365">
                  <w:marLeft w:val="480"/>
                  <w:marRight w:val="0"/>
                  <w:marTop w:val="0"/>
                  <w:marBottom w:val="0"/>
                  <w:divBdr>
                    <w:top w:val="none" w:sz="0" w:space="0" w:color="auto"/>
                    <w:left w:val="none" w:sz="0" w:space="0" w:color="auto"/>
                    <w:bottom w:val="none" w:sz="0" w:space="0" w:color="auto"/>
                    <w:right w:val="none" w:sz="0" w:space="0" w:color="auto"/>
                  </w:divBdr>
                </w:div>
                <w:div w:id="1163472099">
                  <w:marLeft w:val="480"/>
                  <w:marRight w:val="0"/>
                  <w:marTop w:val="0"/>
                  <w:marBottom w:val="0"/>
                  <w:divBdr>
                    <w:top w:val="none" w:sz="0" w:space="0" w:color="auto"/>
                    <w:left w:val="none" w:sz="0" w:space="0" w:color="auto"/>
                    <w:bottom w:val="none" w:sz="0" w:space="0" w:color="auto"/>
                    <w:right w:val="none" w:sz="0" w:space="0" w:color="auto"/>
                  </w:divBdr>
                </w:div>
                <w:div w:id="2044792698">
                  <w:marLeft w:val="480"/>
                  <w:marRight w:val="0"/>
                  <w:marTop w:val="0"/>
                  <w:marBottom w:val="0"/>
                  <w:divBdr>
                    <w:top w:val="none" w:sz="0" w:space="0" w:color="auto"/>
                    <w:left w:val="none" w:sz="0" w:space="0" w:color="auto"/>
                    <w:bottom w:val="none" w:sz="0" w:space="0" w:color="auto"/>
                    <w:right w:val="none" w:sz="0" w:space="0" w:color="auto"/>
                  </w:divBdr>
                </w:div>
              </w:divsChild>
            </w:div>
            <w:div w:id="1577007292">
              <w:marLeft w:val="0"/>
              <w:marRight w:val="0"/>
              <w:marTop w:val="0"/>
              <w:marBottom w:val="0"/>
              <w:divBdr>
                <w:top w:val="none" w:sz="0" w:space="0" w:color="auto"/>
                <w:left w:val="none" w:sz="0" w:space="0" w:color="auto"/>
                <w:bottom w:val="none" w:sz="0" w:space="0" w:color="auto"/>
                <w:right w:val="none" w:sz="0" w:space="0" w:color="auto"/>
              </w:divBdr>
              <w:divsChild>
                <w:div w:id="936712460">
                  <w:marLeft w:val="480"/>
                  <w:marRight w:val="0"/>
                  <w:marTop w:val="0"/>
                  <w:marBottom w:val="0"/>
                  <w:divBdr>
                    <w:top w:val="none" w:sz="0" w:space="0" w:color="auto"/>
                    <w:left w:val="none" w:sz="0" w:space="0" w:color="auto"/>
                    <w:bottom w:val="none" w:sz="0" w:space="0" w:color="auto"/>
                    <w:right w:val="none" w:sz="0" w:space="0" w:color="auto"/>
                  </w:divBdr>
                </w:div>
                <w:div w:id="1544363888">
                  <w:marLeft w:val="480"/>
                  <w:marRight w:val="0"/>
                  <w:marTop w:val="0"/>
                  <w:marBottom w:val="0"/>
                  <w:divBdr>
                    <w:top w:val="none" w:sz="0" w:space="0" w:color="auto"/>
                    <w:left w:val="none" w:sz="0" w:space="0" w:color="auto"/>
                    <w:bottom w:val="none" w:sz="0" w:space="0" w:color="auto"/>
                    <w:right w:val="none" w:sz="0" w:space="0" w:color="auto"/>
                  </w:divBdr>
                </w:div>
                <w:div w:id="1480541066">
                  <w:marLeft w:val="480"/>
                  <w:marRight w:val="0"/>
                  <w:marTop w:val="0"/>
                  <w:marBottom w:val="0"/>
                  <w:divBdr>
                    <w:top w:val="none" w:sz="0" w:space="0" w:color="auto"/>
                    <w:left w:val="none" w:sz="0" w:space="0" w:color="auto"/>
                    <w:bottom w:val="none" w:sz="0" w:space="0" w:color="auto"/>
                    <w:right w:val="none" w:sz="0" w:space="0" w:color="auto"/>
                  </w:divBdr>
                </w:div>
                <w:div w:id="1303654113">
                  <w:marLeft w:val="480"/>
                  <w:marRight w:val="0"/>
                  <w:marTop w:val="0"/>
                  <w:marBottom w:val="0"/>
                  <w:divBdr>
                    <w:top w:val="none" w:sz="0" w:space="0" w:color="auto"/>
                    <w:left w:val="none" w:sz="0" w:space="0" w:color="auto"/>
                    <w:bottom w:val="none" w:sz="0" w:space="0" w:color="auto"/>
                    <w:right w:val="none" w:sz="0" w:space="0" w:color="auto"/>
                  </w:divBdr>
                </w:div>
                <w:div w:id="1834056271">
                  <w:marLeft w:val="480"/>
                  <w:marRight w:val="0"/>
                  <w:marTop w:val="0"/>
                  <w:marBottom w:val="0"/>
                  <w:divBdr>
                    <w:top w:val="none" w:sz="0" w:space="0" w:color="auto"/>
                    <w:left w:val="none" w:sz="0" w:space="0" w:color="auto"/>
                    <w:bottom w:val="none" w:sz="0" w:space="0" w:color="auto"/>
                    <w:right w:val="none" w:sz="0" w:space="0" w:color="auto"/>
                  </w:divBdr>
                </w:div>
                <w:div w:id="415712068">
                  <w:marLeft w:val="480"/>
                  <w:marRight w:val="0"/>
                  <w:marTop w:val="0"/>
                  <w:marBottom w:val="0"/>
                  <w:divBdr>
                    <w:top w:val="none" w:sz="0" w:space="0" w:color="auto"/>
                    <w:left w:val="none" w:sz="0" w:space="0" w:color="auto"/>
                    <w:bottom w:val="none" w:sz="0" w:space="0" w:color="auto"/>
                    <w:right w:val="none" w:sz="0" w:space="0" w:color="auto"/>
                  </w:divBdr>
                </w:div>
                <w:div w:id="1717241440">
                  <w:marLeft w:val="480"/>
                  <w:marRight w:val="0"/>
                  <w:marTop w:val="0"/>
                  <w:marBottom w:val="0"/>
                  <w:divBdr>
                    <w:top w:val="none" w:sz="0" w:space="0" w:color="auto"/>
                    <w:left w:val="none" w:sz="0" w:space="0" w:color="auto"/>
                    <w:bottom w:val="none" w:sz="0" w:space="0" w:color="auto"/>
                    <w:right w:val="none" w:sz="0" w:space="0" w:color="auto"/>
                  </w:divBdr>
                </w:div>
                <w:div w:id="33431645">
                  <w:marLeft w:val="480"/>
                  <w:marRight w:val="0"/>
                  <w:marTop w:val="0"/>
                  <w:marBottom w:val="0"/>
                  <w:divBdr>
                    <w:top w:val="none" w:sz="0" w:space="0" w:color="auto"/>
                    <w:left w:val="none" w:sz="0" w:space="0" w:color="auto"/>
                    <w:bottom w:val="none" w:sz="0" w:space="0" w:color="auto"/>
                    <w:right w:val="none" w:sz="0" w:space="0" w:color="auto"/>
                  </w:divBdr>
                </w:div>
                <w:div w:id="80494983">
                  <w:marLeft w:val="480"/>
                  <w:marRight w:val="0"/>
                  <w:marTop w:val="0"/>
                  <w:marBottom w:val="0"/>
                  <w:divBdr>
                    <w:top w:val="none" w:sz="0" w:space="0" w:color="auto"/>
                    <w:left w:val="none" w:sz="0" w:space="0" w:color="auto"/>
                    <w:bottom w:val="none" w:sz="0" w:space="0" w:color="auto"/>
                    <w:right w:val="none" w:sz="0" w:space="0" w:color="auto"/>
                  </w:divBdr>
                </w:div>
                <w:div w:id="1375931798">
                  <w:marLeft w:val="480"/>
                  <w:marRight w:val="0"/>
                  <w:marTop w:val="0"/>
                  <w:marBottom w:val="0"/>
                  <w:divBdr>
                    <w:top w:val="none" w:sz="0" w:space="0" w:color="auto"/>
                    <w:left w:val="none" w:sz="0" w:space="0" w:color="auto"/>
                    <w:bottom w:val="none" w:sz="0" w:space="0" w:color="auto"/>
                    <w:right w:val="none" w:sz="0" w:space="0" w:color="auto"/>
                  </w:divBdr>
                </w:div>
                <w:div w:id="172376591">
                  <w:marLeft w:val="480"/>
                  <w:marRight w:val="0"/>
                  <w:marTop w:val="0"/>
                  <w:marBottom w:val="0"/>
                  <w:divBdr>
                    <w:top w:val="none" w:sz="0" w:space="0" w:color="auto"/>
                    <w:left w:val="none" w:sz="0" w:space="0" w:color="auto"/>
                    <w:bottom w:val="none" w:sz="0" w:space="0" w:color="auto"/>
                    <w:right w:val="none" w:sz="0" w:space="0" w:color="auto"/>
                  </w:divBdr>
                </w:div>
                <w:div w:id="1199707298">
                  <w:marLeft w:val="480"/>
                  <w:marRight w:val="0"/>
                  <w:marTop w:val="0"/>
                  <w:marBottom w:val="0"/>
                  <w:divBdr>
                    <w:top w:val="none" w:sz="0" w:space="0" w:color="auto"/>
                    <w:left w:val="none" w:sz="0" w:space="0" w:color="auto"/>
                    <w:bottom w:val="none" w:sz="0" w:space="0" w:color="auto"/>
                    <w:right w:val="none" w:sz="0" w:space="0" w:color="auto"/>
                  </w:divBdr>
                </w:div>
                <w:div w:id="1096244552">
                  <w:marLeft w:val="480"/>
                  <w:marRight w:val="0"/>
                  <w:marTop w:val="0"/>
                  <w:marBottom w:val="0"/>
                  <w:divBdr>
                    <w:top w:val="none" w:sz="0" w:space="0" w:color="auto"/>
                    <w:left w:val="none" w:sz="0" w:space="0" w:color="auto"/>
                    <w:bottom w:val="none" w:sz="0" w:space="0" w:color="auto"/>
                    <w:right w:val="none" w:sz="0" w:space="0" w:color="auto"/>
                  </w:divBdr>
                </w:div>
                <w:div w:id="324745545">
                  <w:marLeft w:val="480"/>
                  <w:marRight w:val="0"/>
                  <w:marTop w:val="0"/>
                  <w:marBottom w:val="0"/>
                  <w:divBdr>
                    <w:top w:val="none" w:sz="0" w:space="0" w:color="auto"/>
                    <w:left w:val="none" w:sz="0" w:space="0" w:color="auto"/>
                    <w:bottom w:val="none" w:sz="0" w:space="0" w:color="auto"/>
                    <w:right w:val="none" w:sz="0" w:space="0" w:color="auto"/>
                  </w:divBdr>
                </w:div>
                <w:div w:id="1472288387">
                  <w:marLeft w:val="480"/>
                  <w:marRight w:val="0"/>
                  <w:marTop w:val="0"/>
                  <w:marBottom w:val="0"/>
                  <w:divBdr>
                    <w:top w:val="none" w:sz="0" w:space="0" w:color="auto"/>
                    <w:left w:val="none" w:sz="0" w:space="0" w:color="auto"/>
                    <w:bottom w:val="none" w:sz="0" w:space="0" w:color="auto"/>
                    <w:right w:val="none" w:sz="0" w:space="0" w:color="auto"/>
                  </w:divBdr>
                </w:div>
                <w:div w:id="86007397">
                  <w:marLeft w:val="480"/>
                  <w:marRight w:val="0"/>
                  <w:marTop w:val="0"/>
                  <w:marBottom w:val="0"/>
                  <w:divBdr>
                    <w:top w:val="none" w:sz="0" w:space="0" w:color="auto"/>
                    <w:left w:val="none" w:sz="0" w:space="0" w:color="auto"/>
                    <w:bottom w:val="none" w:sz="0" w:space="0" w:color="auto"/>
                    <w:right w:val="none" w:sz="0" w:space="0" w:color="auto"/>
                  </w:divBdr>
                </w:div>
                <w:div w:id="761220130">
                  <w:marLeft w:val="480"/>
                  <w:marRight w:val="0"/>
                  <w:marTop w:val="0"/>
                  <w:marBottom w:val="0"/>
                  <w:divBdr>
                    <w:top w:val="none" w:sz="0" w:space="0" w:color="auto"/>
                    <w:left w:val="none" w:sz="0" w:space="0" w:color="auto"/>
                    <w:bottom w:val="none" w:sz="0" w:space="0" w:color="auto"/>
                    <w:right w:val="none" w:sz="0" w:space="0" w:color="auto"/>
                  </w:divBdr>
                </w:div>
                <w:div w:id="574974860">
                  <w:marLeft w:val="480"/>
                  <w:marRight w:val="0"/>
                  <w:marTop w:val="0"/>
                  <w:marBottom w:val="0"/>
                  <w:divBdr>
                    <w:top w:val="none" w:sz="0" w:space="0" w:color="auto"/>
                    <w:left w:val="none" w:sz="0" w:space="0" w:color="auto"/>
                    <w:bottom w:val="none" w:sz="0" w:space="0" w:color="auto"/>
                    <w:right w:val="none" w:sz="0" w:space="0" w:color="auto"/>
                  </w:divBdr>
                </w:div>
                <w:div w:id="1331443622">
                  <w:marLeft w:val="480"/>
                  <w:marRight w:val="0"/>
                  <w:marTop w:val="0"/>
                  <w:marBottom w:val="0"/>
                  <w:divBdr>
                    <w:top w:val="none" w:sz="0" w:space="0" w:color="auto"/>
                    <w:left w:val="none" w:sz="0" w:space="0" w:color="auto"/>
                    <w:bottom w:val="none" w:sz="0" w:space="0" w:color="auto"/>
                    <w:right w:val="none" w:sz="0" w:space="0" w:color="auto"/>
                  </w:divBdr>
                </w:div>
                <w:div w:id="1634945095">
                  <w:marLeft w:val="480"/>
                  <w:marRight w:val="0"/>
                  <w:marTop w:val="0"/>
                  <w:marBottom w:val="0"/>
                  <w:divBdr>
                    <w:top w:val="none" w:sz="0" w:space="0" w:color="auto"/>
                    <w:left w:val="none" w:sz="0" w:space="0" w:color="auto"/>
                    <w:bottom w:val="none" w:sz="0" w:space="0" w:color="auto"/>
                    <w:right w:val="none" w:sz="0" w:space="0" w:color="auto"/>
                  </w:divBdr>
                </w:div>
                <w:div w:id="507448234">
                  <w:marLeft w:val="480"/>
                  <w:marRight w:val="0"/>
                  <w:marTop w:val="0"/>
                  <w:marBottom w:val="0"/>
                  <w:divBdr>
                    <w:top w:val="none" w:sz="0" w:space="0" w:color="auto"/>
                    <w:left w:val="none" w:sz="0" w:space="0" w:color="auto"/>
                    <w:bottom w:val="none" w:sz="0" w:space="0" w:color="auto"/>
                    <w:right w:val="none" w:sz="0" w:space="0" w:color="auto"/>
                  </w:divBdr>
                </w:div>
                <w:div w:id="1574193115">
                  <w:marLeft w:val="480"/>
                  <w:marRight w:val="0"/>
                  <w:marTop w:val="0"/>
                  <w:marBottom w:val="0"/>
                  <w:divBdr>
                    <w:top w:val="none" w:sz="0" w:space="0" w:color="auto"/>
                    <w:left w:val="none" w:sz="0" w:space="0" w:color="auto"/>
                    <w:bottom w:val="none" w:sz="0" w:space="0" w:color="auto"/>
                    <w:right w:val="none" w:sz="0" w:space="0" w:color="auto"/>
                  </w:divBdr>
                </w:div>
                <w:div w:id="951669606">
                  <w:marLeft w:val="480"/>
                  <w:marRight w:val="0"/>
                  <w:marTop w:val="0"/>
                  <w:marBottom w:val="0"/>
                  <w:divBdr>
                    <w:top w:val="none" w:sz="0" w:space="0" w:color="auto"/>
                    <w:left w:val="none" w:sz="0" w:space="0" w:color="auto"/>
                    <w:bottom w:val="none" w:sz="0" w:space="0" w:color="auto"/>
                    <w:right w:val="none" w:sz="0" w:space="0" w:color="auto"/>
                  </w:divBdr>
                </w:div>
                <w:div w:id="1579483558">
                  <w:marLeft w:val="480"/>
                  <w:marRight w:val="0"/>
                  <w:marTop w:val="0"/>
                  <w:marBottom w:val="0"/>
                  <w:divBdr>
                    <w:top w:val="none" w:sz="0" w:space="0" w:color="auto"/>
                    <w:left w:val="none" w:sz="0" w:space="0" w:color="auto"/>
                    <w:bottom w:val="none" w:sz="0" w:space="0" w:color="auto"/>
                    <w:right w:val="none" w:sz="0" w:space="0" w:color="auto"/>
                  </w:divBdr>
                </w:div>
                <w:div w:id="1531338673">
                  <w:marLeft w:val="480"/>
                  <w:marRight w:val="0"/>
                  <w:marTop w:val="0"/>
                  <w:marBottom w:val="0"/>
                  <w:divBdr>
                    <w:top w:val="none" w:sz="0" w:space="0" w:color="auto"/>
                    <w:left w:val="none" w:sz="0" w:space="0" w:color="auto"/>
                    <w:bottom w:val="none" w:sz="0" w:space="0" w:color="auto"/>
                    <w:right w:val="none" w:sz="0" w:space="0" w:color="auto"/>
                  </w:divBdr>
                </w:div>
                <w:div w:id="167214482">
                  <w:marLeft w:val="480"/>
                  <w:marRight w:val="0"/>
                  <w:marTop w:val="0"/>
                  <w:marBottom w:val="0"/>
                  <w:divBdr>
                    <w:top w:val="none" w:sz="0" w:space="0" w:color="auto"/>
                    <w:left w:val="none" w:sz="0" w:space="0" w:color="auto"/>
                    <w:bottom w:val="none" w:sz="0" w:space="0" w:color="auto"/>
                    <w:right w:val="none" w:sz="0" w:space="0" w:color="auto"/>
                  </w:divBdr>
                </w:div>
                <w:div w:id="1511023367">
                  <w:marLeft w:val="480"/>
                  <w:marRight w:val="0"/>
                  <w:marTop w:val="0"/>
                  <w:marBottom w:val="0"/>
                  <w:divBdr>
                    <w:top w:val="none" w:sz="0" w:space="0" w:color="auto"/>
                    <w:left w:val="none" w:sz="0" w:space="0" w:color="auto"/>
                    <w:bottom w:val="none" w:sz="0" w:space="0" w:color="auto"/>
                    <w:right w:val="none" w:sz="0" w:space="0" w:color="auto"/>
                  </w:divBdr>
                </w:div>
                <w:div w:id="1052998592">
                  <w:marLeft w:val="480"/>
                  <w:marRight w:val="0"/>
                  <w:marTop w:val="0"/>
                  <w:marBottom w:val="0"/>
                  <w:divBdr>
                    <w:top w:val="none" w:sz="0" w:space="0" w:color="auto"/>
                    <w:left w:val="none" w:sz="0" w:space="0" w:color="auto"/>
                    <w:bottom w:val="none" w:sz="0" w:space="0" w:color="auto"/>
                    <w:right w:val="none" w:sz="0" w:space="0" w:color="auto"/>
                  </w:divBdr>
                </w:div>
                <w:div w:id="1820464139">
                  <w:marLeft w:val="480"/>
                  <w:marRight w:val="0"/>
                  <w:marTop w:val="0"/>
                  <w:marBottom w:val="0"/>
                  <w:divBdr>
                    <w:top w:val="none" w:sz="0" w:space="0" w:color="auto"/>
                    <w:left w:val="none" w:sz="0" w:space="0" w:color="auto"/>
                    <w:bottom w:val="none" w:sz="0" w:space="0" w:color="auto"/>
                    <w:right w:val="none" w:sz="0" w:space="0" w:color="auto"/>
                  </w:divBdr>
                </w:div>
                <w:div w:id="571544600">
                  <w:marLeft w:val="480"/>
                  <w:marRight w:val="0"/>
                  <w:marTop w:val="0"/>
                  <w:marBottom w:val="0"/>
                  <w:divBdr>
                    <w:top w:val="none" w:sz="0" w:space="0" w:color="auto"/>
                    <w:left w:val="none" w:sz="0" w:space="0" w:color="auto"/>
                    <w:bottom w:val="none" w:sz="0" w:space="0" w:color="auto"/>
                    <w:right w:val="none" w:sz="0" w:space="0" w:color="auto"/>
                  </w:divBdr>
                </w:div>
                <w:div w:id="719597284">
                  <w:marLeft w:val="480"/>
                  <w:marRight w:val="0"/>
                  <w:marTop w:val="0"/>
                  <w:marBottom w:val="0"/>
                  <w:divBdr>
                    <w:top w:val="none" w:sz="0" w:space="0" w:color="auto"/>
                    <w:left w:val="none" w:sz="0" w:space="0" w:color="auto"/>
                    <w:bottom w:val="none" w:sz="0" w:space="0" w:color="auto"/>
                    <w:right w:val="none" w:sz="0" w:space="0" w:color="auto"/>
                  </w:divBdr>
                </w:div>
                <w:div w:id="1172646371">
                  <w:marLeft w:val="480"/>
                  <w:marRight w:val="0"/>
                  <w:marTop w:val="0"/>
                  <w:marBottom w:val="0"/>
                  <w:divBdr>
                    <w:top w:val="none" w:sz="0" w:space="0" w:color="auto"/>
                    <w:left w:val="none" w:sz="0" w:space="0" w:color="auto"/>
                    <w:bottom w:val="none" w:sz="0" w:space="0" w:color="auto"/>
                    <w:right w:val="none" w:sz="0" w:space="0" w:color="auto"/>
                  </w:divBdr>
                </w:div>
                <w:div w:id="2123645511">
                  <w:marLeft w:val="480"/>
                  <w:marRight w:val="0"/>
                  <w:marTop w:val="0"/>
                  <w:marBottom w:val="0"/>
                  <w:divBdr>
                    <w:top w:val="none" w:sz="0" w:space="0" w:color="auto"/>
                    <w:left w:val="none" w:sz="0" w:space="0" w:color="auto"/>
                    <w:bottom w:val="none" w:sz="0" w:space="0" w:color="auto"/>
                    <w:right w:val="none" w:sz="0" w:space="0" w:color="auto"/>
                  </w:divBdr>
                </w:div>
                <w:div w:id="24526463">
                  <w:marLeft w:val="480"/>
                  <w:marRight w:val="0"/>
                  <w:marTop w:val="0"/>
                  <w:marBottom w:val="0"/>
                  <w:divBdr>
                    <w:top w:val="none" w:sz="0" w:space="0" w:color="auto"/>
                    <w:left w:val="none" w:sz="0" w:space="0" w:color="auto"/>
                    <w:bottom w:val="none" w:sz="0" w:space="0" w:color="auto"/>
                    <w:right w:val="none" w:sz="0" w:space="0" w:color="auto"/>
                  </w:divBdr>
                </w:div>
                <w:div w:id="62065899">
                  <w:marLeft w:val="480"/>
                  <w:marRight w:val="0"/>
                  <w:marTop w:val="0"/>
                  <w:marBottom w:val="0"/>
                  <w:divBdr>
                    <w:top w:val="none" w:sz="0" w:space="0" w:color="auto"/>
                    <w:left w:val="none" w:sz="0" w:space="0" w:color="auto"/>
                    <w:bottom w:val="none" w:sz="0" w:space="0" w:color="auto"/>
                    <w:right w:val="none" w:sz="0" w:space="0" w:color="auto"/>
                  </w:divBdr>
                </w:div>
                <w:div w:id="184440256">
                  <w:marLeft w:val="480"/>
                  <w:marRight w:val="0"/>
                  <w:marTop w:val="0"/>
                  <w:marBottom w:val="0"/>
                  <w:divBdr>
                    <w:top w:val="none" w:sz="0" w:space="0" w:color="auto"/>
                    <w:left w:val="none" w:sz="0" w:space="0" w:color="auto"/>
                    <w:bottom w:val="none" w:sz="0" w:space="0" w:color="auto"/>
                    <w:right w:val="none" w:sz="0" w:space="0" w:color="auto"/>
                  </w:divBdr>
                </w:div>
                <w:div w:id="1805779006">
                  <w:marLeft w:val="480"/>
                  <w:marRight w:val="0"/>
                  <w:marTop w:val="0"/>
                  <w:marBottom w:val="0"/>
                  <w:divBdr>
                    <w:top w:val="none" w:sz="0" w:space="0" w:color="auto"/>
                    <w:left w:val="none" w:sz="0" w:space="0" w:color="auto"/>
                    <w:bottom w:val="none" w:sz="0" w:space="0" w:color="auto"/>
                    <w:right w:val="none" w:sz="0" w:space="0" w:color="auto"/>
                  </w:divBdr>
                </w:div>
                <w:div w:id="901597645">
                  <w:marLeft w:val="480"/>
                  <w:marRight w:val="0"/>
                  <w:marTop w:val="0"/>
                  <w:marBottom w:val="0"/>
                  <w:divBdr>
                    <w:top w:val="none" w:sz="0" w:space="0" w:color="auto"/>
                    <w:left w:val="none" w:sz="0" w:space="0" w:color="auto"/>
                    <w:bottom w:val="none" w:sz="0" w:space="0" w:color="auto"/>
                    <w:right w:val="none" w:sz="0" w:space="0" w:color="auto"/>
                  </w:divBdr>
                </w:div>
                <w:div w:id="610744397">
                  <w:marLeft w:val="480"/>
                  <w:marRight w:val="0"/>
                  <w:marTop w:val="0"/>
                  <w:marBottom w:val="0"/>
                  <w:divBdr>
                    <w:top w:val="none" w:sz="0" w:space="0" w:color="auto"/>
                    <w:left w:val="none" w:sz="0" w:space="0" w:color="auto"/>
                    <w:bottom w:val="none" w:sz="0" w:space="0" w:color="auto"/>
                    <w:right w:val="none" w:sz="0" w:space="0" w:color="auto"/>
                  </w:divBdr>
                </w:div>
                <w:div w:id="1048912500">
                  <w:marLeft w:val="480"/>
                  <w:marRight w:val="0"/>
                  <w:marTop w:val="0"/>
                  <w:marBottom w:val="0"/>
                  <w:divBdr>
                    <w:top w:val="none" w:sz="0" w:space="0" w:color="auto"/>
                    <w:left w:val="none" w:sz="0" w:space="0" w:color="auto"/>
                    <w:bottom w:val="none" w:sz="0" w:space="0" w:color="auto"/>
                    <w:right w:val="none" w:sz="0" w:space="0" w:color="auto"/>
                  </w:divBdr>
                </w:div>
                <w:div w:id="676466791">
                  <w:marLeft w:val="480"/>
                  <w:marRight w:val="0"/>
                  <w:marTop w:val="0"/>
                  <w:marBottom w:val="0"/>
                  <w:divBdr>
                    <w:top w:val="none" w:sz="0" w:space="0" w:color="auto"/>
                    <w:left w:val="none" w:sz="0" w:space="0" w:color="auto"/>
                    <w:bottom w:val="none" w:sz="0" w:space="0" w:color="auto"/>
                    <w:right w:val="none" w:sz="0" w:space="0" w:color="auto"/>
                  </w:divBdr>
                </w:div>
                <w:div w:id="1575124552">
                  <w:marLeft w:val="480"/>
                  <w:marRight w:val="0"/>
                  <w:marTop w:val="0"/>
                  <w:marBottom w:val="0"/>
                  <w:divBdr>
                    <w:top w:val="none" w:sz="0" w:space="0" w:color="auto"/>
                    <w:left w:val="none" w:sz="0" w:space="0" w:color="auto"/>
                    <w:bottom w:val="none" w:sz="0" w:space="0" w:color="auto"/>
                    <w:right w:val="none" w:sz="0" w:space="0" w:color="auto"/>
                  </w:divBdr>
                </w:div>
                <w:div w:id="2135130026">
                  <w:marLeft w:val="480"/>
                  <w:marRight w:val="0"/>
                  <w:marTop w:val="0"/>
                  <w:marBottom w:val="0"/>
                  <w:divBdr>
                    <w:top w:val="none" w:sz="0" w:space="0" w:color="auto"/>
                    <w:left w:val="none" w:sz="0" w:space="0" w:color="auto"/>
                    <w:bottom w:val="none" w:sz="0" w:space="0" w:color="auto"/>
                    <w:right w:val="none" w:sz="0" w:space="0" w:color="auto"/>
                  </w:divBdr>
                </w:div>
                <w:div w:id="170686245">
                  <w:marLeft w:val="480"/>
                  <w:marRight w:val="0"/>
                  <w:marTop w:val="0"/>
                  <w:marBottom w:val="0"/>
                  <w:divBdr>
                    <w:top w:val="none" w:sz="0" w:space="0" w:color="auto"/>
                    <w:left w:val="none" w:sz="0" w:space="0" w:color="auto"/>
                    <w:bottom w:val="none" w:sz="0" w:space="0" w:color="auto"/>
                    <w:right w:val="none" w:sz="0" w:space="0" w:color="auto"/>
                  </w:divBdr>
                </w:div>
                <w:div w:id="1648046102">
                  <w:marLeft w:val="480"/>
                  <w:marRight w:val="0"/>
                  <w:marTop w:val="0"/>
                  <w:marBottom w:val="0"/>
                  <w:divBdr>
                    <w:top w:val="none" w:sz="0" w:space="0" w:color="auto"/>
                    <w:left w:val="none" w:sz="0" w:space="0" w:color="auto"/>
                    <w:bottom w:val="none" w:sz="0" w:space="0" w:color="auto"/>
                    <w:right w:val="none" w:sz="0" w:space="0" w:color="auto"/>
                  </w:divBdr>
                </w:div>
                <w:div w:id="523591922">
                  <w:marLeft w:val="480"/>
                  <w:marRight w:val="0"/>
                  <w:marTop w:val="0"/>
                  <w:marBottom w:val="0"/>
                  <w:divBdr>
                    <w:top w:val="none" w:sz="0" w:space="0" w:color="auto"/>
                    <w:left w:val="none" w:sz="0" w:space="0" w:color="auto"/>
                    <w:bottom w:val="none" w:sz="0" w:space="0" w:color="auto"/>
                    <w:right w:val="none" w:sz="0" w:space="0" w:color="auto"/>
                  </w:divBdr>
                </w:div>
                <w:div w:id="586815276">
                  <w:marLeft w:val="480"/>
                  <w:marRight w:val="0"/>
                  <w:marTop w:val="0"/>
                  <w:marBottom w:val="0"/>
                  <w:divBdr>
                    <w:top w:val="none" w:sz="0" w:space="0" w:color="auto"/>
                    <w:left w:val="none" w:sz="0" w:space="0" w:color="auto"/>
                    <w:bottom w:val="none" w:sz="0" w:space="0" w:color="auto"/>
                    <w:right w:val="none" w:sz="0" w:space="0" w:color="auto"/>
                  </w:divBdr>
                </w:div>
              </w:divsChild>
            </w:div>
            <w:div w:id="1255632903">
              <w:marLeft w:val="0"/>
              <w:marRight w:val="0"/>
              <w:marTop w:val="0"/>
              <w:marBottom w:val="0"/>
              <w:divBdr>
                <w:top w:val="none" w:sz="0" w:space="0" w:color="auto"/>
                <w:left w:val="none" w:sz="0" w:space="0" w:color="auto"/>
                <w:bottom w:val="none" w:sz="0" w:space="0" w:color="auto"/>
                <w:right w:val="none" w:sz="0" w:space="0" w:color="auto"/>
              </w:divBdr>
              <w:divsChild>
                <w:div w:id="1879973753">
                  <w:marLeft w:val="480"/>
                  <w:marRight w:val="0"/>
                  <w:marTop w:val="0"/>
                  <w:marBottom w:val="0"/>
                  <w:divBdr>
                    <w:top w:val="none" w:sz="0" w:space="0" w:color="auto"/>
                    <w:left w:val="none" w:sz="0" w:space="0" w:color="auto"/>
                    <w:bottom w:val="none" w:sz="0" w:space="0" w:color="auto"/>
                    <w:right w:val="none" w:sz="0" w:space="0" w:color="auto"/>
                  </w:divBdr>
                </w:div>
                <w:div w:id="183056374">
                  <w:marLeft w:val="480"/>
                  <w:marRight w:val="0"/>
                  <w:marTop w:val="0"/>
                  <w:marBottom w:val="0"/>
                  <w:divBdr>
                    <w:top w:val="none" w:sz="0" w:space="0" w:color="auto"/>
                    <w:left w:val="none" w:sz="0" w:space="0" w:color="auto"/>
                    <w:bottom w:val="none" w:sz="0" w:space="0" w:color="auto"/>
                    <w:right w:val="none" w:sz="0" w:space="0" w:color="auto"/>
                  </w:divBdr>
                </w:div>
                <w:div w:id="556165427">
                  <w:marLeft w:val="480"/>
                  <w:marRight w:val="0"/>
                  <w:marTop w:val="0"/>
                  <w:marBottom w:val="0"/>
                  <w:divBdr>
                    <w:top w:val="none" w:sz="0" w:space="0" w:color="auto"/>
                    <w:left w:val="none" w:sz="0" w:space="0" w:color="auto"/>
                    <w:bottom w:val="none" w:sz="0" w:space="0" w:color="auto"/>
                    <w:right w:val="none" w:sz="0" w:space="0" w:color="auto"/>
                  </w:divBdr>
                </w:div>
                <w:div w:id="1761173248">
                  <w:marLeft w:val="480"/>
                  <w:marRight w:val="0"/>
                  <w:marTop w:val="0"/>
                  <w:marBottom w:val="0"/>
                  <w:divBdr>
                    <w:top w:val="none" w:sz="0" w:space="0" w:color="auto"/>
                    <w:left w:val="none" w:sz="0" w:space="0" w:color="auto"/>
                    <w:bottom w:val="none" w:sz="0" w:space="0" w:color="auto"/>
                    <w:right w:val="none" w:sz="0" w:space="0" w:color="auto"/>
                  </w:divBdr>
                </w:div>
                <w:div w:id="636495215">
                  <w:marLeft w:val="480"/>
                  <w:marRight w:val="0"/>
                  <w:marTop w:val="0"/>
                  <w:marBottom w:val="0"/>
                  <w:divBdr>
                    <w:top w:val="none" w:sz="0" w:space="0" w:color="auto"/>
                    <w:left w:val="none" w:sz="0" w:space="0" w:color="auto"/>
                    <w:bottom w:val="none" w:sz="0" w:space="0" w:color="auto"/>
                    <w:right w:val="none" w:sz="0" w:space="0" w:color="auto"/>
                  </w:divBdr>
                </w:div>
                <w:div w:id="388310745">
                  <w:marLeft w:val="480"/>
                  <w:marRight w:val="0"/>
                  <w:marTop w:val="0"/>
                  <w:marBottom w:val="0"/>
                  <w:divBdr>
                    <w:top w:val="none" w:sz="0" w:space="0" w:color="auto"/>
                    <w:left w:val="none" w:sz="0" w:space="0" w:color="auto"/>
                    <w:bottom w:val="none" w:sz="0" w:space="0" w:color="auto"/>
                    <w:right w:val="none" w:sz="0" w:space="0" w:color="auto"/>
                  </w:divBdr>
                </w:div>
                <w:div w:id="1684431061">
                  <w:marLeft w:val="480"/>
                  <w:marRight w:val="0"/>
                  <w:marTop w:val="0"/>
                  <w:marBottom w:val="0"/>
                  <w:divBdr>
                    <w:top w:val="none" w:sz="0" w:space="0" w:color="auto"/>
                    <w:left w:val="none" w:sz="0" w:space="0" w:color="auto"/>
                    <w:bottom w:val="none" w:sz="0" w:space="0" w:color="auto"/>
                    <w:right w:val="none" w:sz="0" w:space="0" w:color="auto"/>
                  </w:divBdr>
                </w:div>
                <w:div w:id="4553297">
                  <w:marLeft w:val="480"/>
                  <w:marRight w:val="0"/>
                  <w:marTop w:val="0"/>
                  <w:marBottom w:val="0"/>
                  <w:divBdr>
                    <w:top w:val="none" w:sz="0" w:space="0" w:color="auto"/>
                    <w:left w:val="none" w:sz="0" w:space="0" w:color="auto"/>
                    <w:bottom w:val="none" w:sz="0" w:space="0" w:color="auto"/>
                    <w:right w:val="none" w:sz="0" w:space="0" w:color="auto"/>
                  </w:divBdr>
                </w:div>
                <w:div w:id="2056199696">
                  <w:marLeft w:val="480"/>
                  <w:marRight w:val="0"/>
                  <w:marTop w:val="0"/>
                  <w:marBottom w:val="0"/>
                  <w:divBdr>
                    <w:top w:val="none" w:sz="0" w:space="0" w:color="auto"/>
                    <w:left w:val="none" w:sz="0" w:space="0" w:color="auto"/>
                    <w:bottom w:val="none" w:sz="0" w:space="0" w:color="auto"/>
                    <w:right w:val="none" w:sz="0" w:space="0" w:color="auto"/>
                  </w:divBdr>
                </w:div>
                <w:div w:id="1505894088">
                  <w:marLeft w:val="480"/>
                  <w:marRight w:val="0"/>
                  <w:marTop w:val="0"/>
                  <w:marBottom w:val="0"/>
                  <w:divBdr>
                    <w:top w:val="none" w:sz="0" w:space="0" w:color="auto"/>
                    <w:left w:val="none" w:sz="0" w:space="0" w:color="auto"/>
                    <w:bottom w:val="none" w:sz="0" w:space="0" w:color="auto"/>
                    <w:right w:val="none" w:sz="0" w:space="0" w:color="auto"/>
                  </w:divBdr>
                </w:div>
                <w:div w:id="2000620236">
                  <w:marLeft w:val="480"/>
                  <w:marRight w:val="0"/>
                  <w:marTop w:val="0"/>
                  <w:marBottom w:val="0"/>
                  <w:divBdr>
                    <w:top w:val="none" w:sz="0" w:space="0" w:color="auto"/>
                    <w:left w:val="none" w:sz="0" w:space="0" w:color="auto"/>
                    <w:bottom w:val="none" w:sz="0" w:space="0" w:color="auto"/>
                    <w:right w:val="none" w:sz="0" w:space="0" w:color="auto"/>
                  </w:divBdr>
                </w:div>
                <w:div w:id="156728925">
                  <w:marLeft w:val="480"/>
                  <w:marRight w:val="0"/>
                  <w:marTop w:val="0"/>
                  <w:marBottom w:val="0"/>
                  <w:divBdr>
                    <w:top w:val="none" w:sz="0" w:space="0" w:color="auto"/>
                    <w:left w:val="none" w:sz="0" w:space="0" w:color="auto"/>
                    <w:bottom w:val="none" w:sz="0" w:space="0" w:color="auto"/>
                    <w:right w:val="none" w:sz="0" w:space="0" w:color="auto"/>
                  </w:divBdr>
                </w:div>
                <w:div w:id="909071874">
                  <w:marLeft w:val="480"/>
                  <w:marRight w:val="0"/>
                  <w:marTop w:val="0"/>
                  <w:marBottom w:val="0"/>
                  <w:divBdr>
                    <w:top w:val="none" w:sz="0" w:space="0" w:color="auto"/>
                    <w:left w:val="none" w:sz="0" w:space="0" w:color="auto"/>
                    <w:bottom w:val="none" w:sz="0" w:space="0" w:color="auto"/>
                    <w:right w:val="none" w:sz="0" w:space="0" w:color="auto"/>
                  </w:divBdr>
                </w:div>
                <w:div w:id="545332848">
                  <w:marLeft w:val="480"/>
                  <w:marRight w:val="0"/>
                  <w:marTop w:val="0"/>
                  <w:marBottom w:val="0"/>
                  <w:divBdr>
                    <w:top w:val="none" w:sz="0" w:space="0" w:color="auto"/>
                    <w:left w:val="none" w:sz="0" w:space="0" w:color="auto"/>
                    <w:bottom w:val="none" w:sz="0" w:space="0" w:color="auto"/>
                    <w:right w:val="none" w:sz="0" w:space="0" w:color="auto"/>
                  </w:divBdr>
                </w:div>
                <w:div w:id="509292927">
                  <w:marLeft w:val="480"/>
                  <w:marRight w:val="0"/>
                  <w:marTop w:val="0"/>
                  <w:marBottom w:val="0"/>
                  <w:divBdr>
                    <w:top w:val="none" w:sz="0" w:space="0" w:color="auto"/>
                    <w:left w:val="none" w:sz="0" w:space="0" w:color="auto"/>
                    <w:bottom w:val="none" w:sz="0" w:space="0" w:color="auto"/>
                    <w:right w:val="none" w:sz="0" w:space="0" w:color="auto"/>
                  </w:divBdr>
                </w:div>
                <w:div w:id="2116440020">
                  <w:marLeft w:val="480"/>
                  <w:marRight w:val="0"/>
                  <w:marTop w:val="0"/>
                  <w:marBottom w:val="0"/>
                  <w:divBdr>
                    <w:top w:val="none" w:sz="0" w:space="0" w:color="auto"/>
                    <w:left w:val="none" w:sz="0" w:space="0" w:color="auto"/>
                    <w:bottom w:val="none" w:sz="0" w:space="0" w:color="auto"/>
                    <w:right w:val="none" w:sz="0" w:space="0" w:color="auto"/>
                  </w:divBdr>
                </w:div>
                <w:div w:id="1318875692">
                  <w:marLeft w:val="480"/>
                  <w:marRight w:val="0"/>
                  <w:marTop w:val="0"/>
                  <w:marBottom w:val="0"/>
                  <w:divBdr>
                    <w:top w:val="none" w:sz="0" w:space="0" w:color="auto"/>
                    <w:left w:val="none" w:sz="0" w:space="0" w:color="auto"/>
                    <w:bottom w:val="none" w:sz="0" w:space="0" w:color="auto"/>
                    <w:right w:val="none" w:sz="0" w:space="0" w:color="auto"/>
                  </w:divBdr>
                </w:div>
                <w:div w:id="1956911056">
                  <w:marLeft w:val="480"/>
                  <w:marRight w:val="0"/>
                  <w:marTop w:val="0"/>
                  <w:marBottom w:val="0"/>
                  <w:divBdr>
                    <w:top w:val="none" w:sz="0" w:space="0" w:color="auto"/>
                    <w:left w:val="none" w:sz="0" w:space="0" w:color="auto"/>
                    <w:bottom w:val="none" w:sz="0" w:space="0" w:color="auto"/>
                    <w:right w:val="none" w:sz="0" w:space="0" w:color="auto"/>
                  </w:divBdr>
                </w:div>
                <w:div w:id="1884560777">
                  <w:marLeft w:val="480"/>
                  <w:marRight w:val="0"/>
                  <w:marTop w:val="0"/>
                  <w:marBottom w:val="0"/>
                  <w:divBdr>
                    <w:top w:val="none" w:sz="0" w:space="0" w:color="auto"/>
                    <w:left w:val="none" w:sz="0" w:space="0" w:color="auto"/>
                    <w:bottom w:val="none" w:sz="0" w:space="0" w:color="auto"/>
                    <w:right w:val="none" w:sz="0" w:space="0" w:color="auto"/>
                  </w:divBdr>
                </w:div>
                <w:div w:id="740642518">
                  <w:marLeft w:val="480"/>
                  <w:marRight w:val="0"/>
                  <w:marTop w:val="0"/>
                  <w:marBottom w:val="0"/>
                  <w:divBdr>
                    <w:top w:val="none" w:sz="0" w:space="0" w:color="auto"/>
                    <w:left w:val="none" w:sz="0" w:space="0" w:color="auto"/>
                    <w:bottom w:val="none" w:sz="0" w:space="0" w:color="auto"/>
                    <w:right w:val="none" w:sz="0" w:space="0" w:color="auto"/>
                  </w:divBdr>
                </w:div>
                <w:div w:id="1287545859">
                  <w:marLeft w:val="480"/>
                  <w:marRight w:val="0"/>
                  <w:marTop w:val="0"/>
                  <w:marBottom w:val="0"/>
                  <w:divBdr>
                    <w:top w:val="none" w:sz="0" w:space="0" w:color="auto"/>
                    <w:left w:val="none" w:sz="0" w:space="0" w:color="auto"/>
                    <w:bottom w:val="none" w:sz="0" w:space="0" w:color="auto"/>
                    <w:right w:val="none" w:sz="0" w:space="0" w:color="auto"/>
                  </w:divBdr>
                </w:div>
                <w:div w:id="650669598">
                  <w:marLeft w:val="480"/>
                  <w:marRight w:val="0"/>
                  <w:marTop w:val="0"/>
                  <w:marBottom w:val="0"/>
                  <w:divBdr>
                    <w:top w:val="none" w:sz="0" w:space="0" w:color="auto"/>
                    <w:left w:val="none" w:sz="0" w:space="0" w:color="auto"/>
                    <w:bottom w:val="none" w:sz="0" w:space="0" w:color="auto"/>
                    <w:right w:val="none" w:sz="0" w:space="0" w:color="auto"/>
                  </w:divBdr>
                </w:div>
                <w:div w:id="9335881">
                  <w:marLeft w:val="480"/>
                  <w:marRight w:val="0"/>
                  <w:marTop w:val="0"/>
                  <w:marBottom w:val="0"/>
                  <w:divBdr>
                    <w:top w:val="none" w:sz="0" w:space="0" w:color="auto"/>
                    <w:left w:val="none" w:sz="0" w:space="0" w:color="auto"/>
                    <w:bottom w:val="none" w:sz="0" w:space="0" w:color="auto"/>
                    <w:right w:val="none" w:sz="0" w:space="0" w:color="auto"/>
                  </w:divBdr>
                </w:div>
                <w:div w:id="654996946">
                  <w:marLeft w:val="480"/>
                  <w:marRight w:val="0"/>
                  <w:marTop w:val="0"/>
                  <w:marBottom w:val="0"/>
                  <w:divBdr>
                    <w:top w:val="none" w:sz="0" w:space="0" w:color="auto"/>
                    <w:left w:val="none" w:sz="0" w:space="0" w:color="auto"/>
                    <w:bottom w:val="none" w:sz="0" w:space="0" w:color="auto"/>
                    <w:right w:val="none" w:sz="0" w:space="0" w:color="auto"/>
                  </w:divBdr>
                </w:div>
                <w:div w:id="1137186431">
                  <w:marLeft w:val="480"/>
                  <w:marRight w:val="0"/>
                  <w:marTop w:val="0"/>
                  <w:marBottom w:val="0"/>
                  <w:divBdr>
                    <w:top w:val="none" w:sz="0" w:space="0" w:color="auto"/>
                    <w:left w:val="none" w:sz="0" w:space="0" w:color="auto"/>
                    <w:bottom w:val="none" w:sz="0" w:space="0" w:color="auto"/>
                    <w:right w:val="none" w:sz="0" w:space="0" w:color="auto"/>
                  </w:divBdr>
                </w:div>
                <w:div w:id="1535191592">
                  <w:marLeft w:val="480"/>
                  <w:marRight w:val="0"/>
                  <w:marTop w:val="0"/>
                  <w:marBottom w:val="0"/>
                  <w:divBdr>
                    <w:top w:val="none" w:sz="0" w:space="0" w:color="auto"/>
                    <w:left w:val="none" w:sz="0" w:space="0" w:color="auto"/>
                    <w:bottom w:val="none" w:sz="0" w:space="0" w:color="auto"/>
                    <w:right w:val="none" w:sz="0" w:space="0" w:color="auto"/>
                  </w:divBdr>
                </w:div>
                <w:div w:id="2062358446">
                  <w:marLeft w:val="480"/>
                  <w:marRight w:val="0"/>
                  <w:marTop w:val="0"/>
                  <w:marBottom w:val="0"/>
                  <w:divBdr>
                    <w:top w:val="none" w:sz="0" w:space="0" w:color="auto"/>
                    <w:left w:val="none" w:sz="0" w:space="0" w:color="auto"/>
                    <w:bottom w:val="none" w:sz="0" w:space="0" w:color="auto"/>
                    <w:right w:val="none" w:sz="0" w:space="0" w:color="auto"/>
                  </w:divBdr>
                </w:div>
                <w:div w:id="452946559">
                  <w:marLeft w:val="480"/>
                  <w:marRight w:val="0"/>
                  <w:marTop w:val="0"/>
                  <w:marBottom w:val="0"/>
                  <w:divBdr>
                    <w:top w:val="none" w:sz="0" w:space="0" w:color="auto"/>
                    <w:left w:val="none" w:sz="0" w:space="0" w:color="auto"/>
                    <w:bottom w:val="none" w:sz="0" w:space="0" w:color="auto"/>
                    <w:right w:val="none" w:sz="0" w:space="0" w:color="auto"/>
                  </w:divBdr>
                </w:div>
                <w:div w:id="1762528867">
                  <w:marLeft w:val="480"/>
                  <w:marRight w:val="0"/>
                  <w:marTop w:val="0"/>
                  <w:marBottom w:val="0"/>
                  <w:divBdr>
                    <w:top w:val="none" w:sz="0" w:space="0" w:color="auto"/>
                    <w:left w:val="none" w:sz="0" w:space="0" w:color="auto"/>
                    <w:bottom w:val="none" w:sz="0" w:space="0" w:color="auto"/>
                    <w:right w:val="none" w:sz="0" w:space="0" w:color="auto"/>
                  </w:divBdr>
                </w:div>
                <w:div w:id="1390567759">
                  <w:marLeft w:val="480"/>
                  <w:marRight w:val="0"/>
                  <w:marTop w:val="0"/>
                  <w:marBottom w:val="0"/>
                  <w:divBdr>
                    <w:top w:val="none" w:sz="0" w:space="0" w:color="auto"/>
                    <w:left w:val="none" w:sz="0" w:space="0" w:color="auto"/>
                    <w:bottom w:val="none" w:sz="0" w:space="0" w:color="auto"/>
                    <w:right w:val="none" w:sz="0" w:space="0" w:color="auto"/>
                  </w:divBdr>
                </w:div>
                <w:div w:id="1931498157">
                  <w:marLeft w:val="480"/>
                  <w:marRight w:val="0"/>
                  <w:marTop w:val="0"/>
                  <w:marBottom w:val="0"/>
                  <w:divBdr>
                    <w:top w:val="none" w:sz="0" w:space="0" w:color="auto"/>
                    <w:left w:val="none" w:sz="0" w:space="0" w:color="auto"/>
                    <w:bottom w:val="none" w:sz="0" w:space="0" w:color="auto"/>
                    <w:right w:val="none" w:sz="0" w:space="0" w:color="auto"/>
                  </w:divBdr>
                </w:div>
                <w:div w:id="627005918">
                  <w:marLeft w:val="480"/>
                  <w:marRight w:val="0"/>
                  <w:marTop w:val="0"/>
                  <w:marBottom w:val="0"/>
                  <w:divBdr>
                    <w:top w:val="none" w:sz="0" w:space="0" w:color="auto"/>
                    <w:left w:val="none" w:sz="0" w:space="0" w:color="auto"/>
                    <w:bottom w:val="none" w:sz="0" w:space="0" w:color="auto"/>
                    <w:right w:val="none" w:sz="0" w:space="0" w:color="auto"/>
                  </w:divBdr>
                </w:div>
                <w:div w:id="1061248477">
                  <w:marLeft w:val="480"/>
                  <w:marRight w:val="0"/>
                  <w:marTop w:val="0"/>
                  <w:marBottom w:val="0"/>
                  <w:divBdr>
                    <w:top w:val="none" w:sz="0" w:space="0" w:color="auto"/>
                    <w:left w:val="none" w:sz="0" w:space="0" w:color="auto"/>
                    <w:bottom w:val="none" w:sz="0" w:space="0" w:color="auto"/>
                    <w:right w:val="none" w:sz="0" w:space="0" w:color="auto"/>
                  </w:divBdr>
                </w:div>
                <w:div w:id="1656958967">
                  <w:marLeft w:val="480"/>
                  <w:marRight w:val="0"/>
                  <w:marTop w:val="0"/>
                  <w:marBottom w:val="0"/>
                  <w:divBdr>
                    <w:top w:val="none" w:sz="0" w:space="0" w:color="auto"/>
                    <w:left w:val="none" w:sz="0" w:space="0" w:color="auto"/>
                    <w:bottom w:val="none" w:sz="0" w:space="0" w:color="auto"/>
                    <w:right w:val="none" w:sz="0" w:space="0" w:color="auto"/>
                  </w:divBdr>
                </w:div>
                <w:div w:id="1860124489">
                  <w:marLeft w:val="480"/>
                  <w:marRight w:val="0"/>
                  <w:marTop w:val="0"/>
                  <w:marBottom w:val="0"/>
                  <w:divBdr>
                    <w:top w:val="none" w:sz="0" w:space="0" w:color="auto"/>
                    <w:left w:val="none" w:sz="0" w:space="0" w:color="auto"/>
                    <w:bottom w:val="none" w:sz="0" w:space="0" w:color="auto"/>
                    <w:right w:val="none" w:sz="0" w:space="0" w:color="auto"/>
                  </w:divBdr>
                </w:div>
                <w:div w:id="832650270">
                  <w:marLeft w:val="480"/>
                  <w:marRight w:val="0"/>
                  <w:marTop w:val="0"/>
                  <w:marBottom w:val="0"/>
                  <w:divBdr>
                    <w:top w:val="none" w:sz="0" w:space="0" w:color="auto"/>
                    <w:left w:val="none" w:sz="0" w:space="0" w:color="auto"/>
                    <w:bottom w:val="none" w:sz="0" w:space="0" w:color="auto"/>
                    <w:right w:val="none" w:sz="0" w:space="0" w:color="auto"/>
                  </w:divBdr>
                </w:div>
                <w:div w:id="442922086">
                  <w:marLeft w:val="480"/>
                  <w:marRight w:val="0"/>
                  <w:marTop w:val="0"/>
                  <w:marBottom w:val="0"/>
                  <w:divBdr>
                    <w:top w:val="none" w:sz="0" w:space="0" w:color="auto"/>
                    <w:left w:val="none" w:sz="0" w:space="0" w:color="auto"/>
                    <w:bottom w:val="none" w:sz="0" w:space="0" w:color="auto"/>
                    <w:right w:val="none" w:sz="0" w:space="0" w:color="auto"/>
                  </w:divBdr>
                </w:div>
                <w:div w:id="1058364645">
                  <w:marLeft w:val="480"/>
                  <w:marRight w:val="0"/>
                  <w:marTop w:val="0"/>
                  <w:marBottom w:val="0"/>
                  <w:divBdr>
                    <w:top w:val="none" w:sz="0" w:space="0" w:color="auto"/>
                    <w:left w:val="none" w:sz="0" w:space="0" w:color="auto"/>
                    <w:bottom w:val="none" w:sz="0" w:space="0" w:color="auto"/>
                    <w:right w:val="none" w:sz="0" w:space="0" w:color="auto"/>
                  </w:divBdr>
                </w:div>
                <w:div w:id="1803385511">
                  <w:marLeft w:val="480"/>
                  <w:marRight w:val="0"/>
                  <w:marTop w:val="0"/>
                  <w:marBottom w:val="0"/>
                  <w:divBdr>
                    <w:top w:val="none" w:sz="0" w:space="0" w:color="auto"/>
                    <w:left w:val="none" w:sz="0" w:space="0" w:color="auto"/>
                    <w:bottom w:val="none" w:sz="0" w:space="0" w:color="auto"/>
                    <w:right w:val="none" w:sz="0" w:space="0" w:color="auto"/>
                  </w:divBdr>
                </w:div>
                <w:div w:id="476646349">
                  <w:marLeft w:val="480"/>
                  <w:marRight w:val="0"/>
                  <w:marTop w:val="0"/>
                  <w:marBottom w:val="0"/>
                  <w:divBdr>
                    <w:top w:val="none" w:sz="0" w:space="0" w:color="auto"/>
                    <w:left w:val="none" w:sz="0" w:space="0" w:color="auto"/>
                    <w:bottom w:val="none" w:sz="0" w:space="0" w:color="auto"/>
                    <w:right w:val="none" w:sz="0" w:space="0" w:color="auto"/>
                  </w:divBdr>
                </w:div>
                <w:div w:id="1673415566">
                  <w:marLeft w:val="480"/>
                  <w:marRight w:val="0"/>
                  <w:marTop w:val="0"/>
                  <w:marBottom w:val="0"/>
                  <w:divBdr>
                    <w:top w:val="none" w:sz="0" w:space="0" w:color="auto"/>
                    <w:left w:val="none" w:sz="0" w:space="0" w:color="auto"/>
                    <w:bottom w:val="none" w:sz="0" w:space="0" w:color="auto"/>
                    <w:right w:val="none" w:sz="0" w:space="0" w:color="auto"/>
                  </w:divBdr>
                </w:div>
                <w:div w:id="1200514965">
                  <w:marLeft w:val="480"/>
                  <w:marRight w:val="0"/>
                  <w:marTop w:val="0"/>
                  <w:marBottom w:val="0"/>
                  <w:divBdr>
                    <w:top w:val="none" w:sz="0" w:space="0" w:color="auto"/>
                    <w:left w:val="none" w:sz="0" w:space="0" w:color="auto"/>
                    <w:bottom w:val="none" w:sz="0" w:space="0" w:color="auto"/>
                    <w:right w:val="none" w:sz="0" w:space="0" w:color="auto"/>
                  </w:divBdr>
                </w:div>
                <w:div w:id="87627609">
                  <w:marLeft w:val="480"/>
                  <w:marRight w:val="0"/>
                  <w:marTop w:val="0"/>
                  <w:marBottom w:val="0"/>
                  <w:divBdr>
                    <w:top w:val="none" w:sz="0" w:space="0" w:color="auto"/>
                    <w:left w:val="none" w:sz="0" w:space="0" w:color="auto"/>
                    <w:bottom w:val="none" w:sz="0" w:space="0" w:color="auto"/>
                    <w:right w:val="none" w:sz="0" w:space="0" w:color="auto"/>
                  </w:divBdr>
                </w:div>
                <w:div w:id="2140100598">
                  <w:marLeft w:val="480"/>
                  <w:marRight w:val="0"/>
                  <w:marTop w:val="0"/>
                  <w:marBottom w:val="0"/>
                  <w:divBdr>
                    <w:top w:val="none" w:sz="0" w:space="0" w:color="auto"/>
                    <w:left w:val="none" w:sz="0" w:space="0" w:color="auto"/>
                    <w:bottom w:val="none" w:sz="0" w:space="0" w:color="auto"/>
                    <w:right w:val="none" w:sz="0" w:space="0" w:color="auto"/>
                  </w:divBdr>
                </w:div>
                <w:div w:id="1333068508">
                  <w:marLeft w:val="480"/>
                  <w:marRight w:val="0"/>
                  <w:marTop w:val="0"/>
                  <w:marBottom w:val="0"/>
                  <w:divBdr>
                    <w:top w:val="none" w:sz="0" w:space="0" w:color="auto"/>
                    <w:left w:val="none" w:sz="0" w:space="0" w:color="auto"/>
                    <w:bottom w:val="none" w:sz="0" w:space="0" w:color="auto"/>
                    <w:right w:val="none" w:sz="0" w:space="0" w:color="auto"/>
                  </w:divBdr>
                </w:div>
                <w:div w:id="1145701618">
                  <w:marLeft w:val="480"/>
                  <w:marRight w:val="0"/>
                  <w:marTop w:val="0"/>
                  <w:marBottom w:val="0"/>
                  <w:divBdr>
                    <w:top w:val="none" w:sz="0" w:space="0" w:color="auto"/>
                    <w:left w:val="none" w:sz="0" w:space="0" w:color="auto"/>
                    <w:bottom w:val="none" w:sz="0" w:space="0" w:color="auto"/>
                    <w:right w:val="none" w:sz="0" w:space="0" w:color="auto"/>
                  </w:divBdr>
                </w:div>
                <w:div w:id="1568876480">
                  <w:marLeft w:val="480"/>
                  <w:marRight w:val="0"/>
                  <w:marTop w:val="0"/>
                  <w:marBottom w:val="0"/>
                  <w:divBdr>
                    <w:top w:val="none" w:sz="0" w:space="0" w:color="auto"/>
                    <w:left w:val="none" w:sz="0" w:space="0" w:color="auto"/>
                    <w:bottom w:val="none" w:sz="0" w:space="0" w:color="auto"/>
                    <w:right w:val="none" w:sz="0" w:space="0" w:color="auto"/>
                  </w:divBdr>
                </w:div>
              </w:divsChild>
            </w:div>
            <w:div w:id="522671145">
              <w:marLeft w:val="0"/>
              <w:marRight w:val="0"/>
              <w:marTop w:val="0"/>
              <w:marBottom w:val="0"/>
              <w:divBdr>
                <w:top w:val="none" w:sz="0" w:space="0" w:color="auto"/>
                <w:left w:val="none" w:sz="0" w:space="0" w:color="auto"/>
                <w:bottom w:val="none" w:sz="0" w:space="0" w:color="auto"/>
                <w:right w:val="none" w:sz="0" w:space="0" w:color="auto"/>
              </w:divBdr>
              <w:divsChild>
                <w:div w:id="1069114551">
                  <w:marLeft w:val="480"/>
                  <w:marRight w:val="0"/>
                  <w:marTop w:val="0"/>
                  <w:marBottom w:val="0"/>
                  <w:divBdr>
                    <w:top w:val="none" w:sz="0" w:space="0" w:color="auto"/>
                    <w:left w:val="none" w:sz="0" w:space="0" w:color="auto"/>
                    <w:bottom w:val="none" w:sz="0" w:space="0" w:color="auto"/>
                    <w:right w:val="none" w:sz="0" w:space="0" w:color="auto"/>
                  </w:divBdr>
                </w:div>
                <w:div w:id="1788700155">
                  <w:marLeft w:val="480"/>
                  <w:marRight w:val="0"/>
                  <w:marTop w:val="0"/>
                  <w:marBottom w:val="0"/>
                  <w:divBdr>
                    <w:top w:val="none" w:sz="0" w:space="0" w:color="auto"/>
                    <w:left w:val="none" w:sz="0" w:space="0" w:color="auto"/>
                    <w:bottom w:val="none" w:sz="0" w:space="0" w:color="auto"/>
                    <w:right w:val="none" w:sz="0" w:space="0" w:color="auto"/>
                  </w:divBdr>
                </w:div>
                <w:div w:id="77365153">
                  <w:marLeft w:val="480"/>
                  <w:marRight w:val="0"/>
                  <w:marTop w:val="0"/>
                  <w:marBottom w:val="0"/>
                  <w:divBdr>
                    <w:top w:val="none" w:sz="0" w:space="0" w:color="auto"/>
                    <w:left w:val="none" w:sz="0" w:space="0" w:color="auto"/>
                    <w:bottom w:val="none" w:sz="0" w:space="0" w:color="auto"/>
                    <w:right w:val="none" w:sz="0" w:space="0" w:color="auto"/>
                  </w:divBdr>
                </w:div>
                <w:div w:id="81724210">
                  <w:marLeft w:val="480"/>
                  <w:marRight w:val="0"/>
                  <w:marTop w:val="0"/>
                  <w:marBottom w:val="0"/>
                  <w:divBdr>
                    <w:top w:val="none" w:sz="0" w:space="0" w:color="auto"/>
                    <w:left w:val="none" w:sz="0" w:space="0" w:color="auto"/>
                    <w:bottom w:val="none" w:sz="0" w:space="0" w:color="auto"/>
                    <w:right w:val="none" w:sz="0" w:space="0" w:color="auto"/>
                  </w:divBdr>
                </w:div>
                <w:div w:id="1324430999">
                  <w:marLeft w:val="480"/>
                  <w:marRight w:val="0"/>
                  <w:marTop w:val="0"/>
                  <w:marBottom w:val="0"/>
                  <w:divBdr>
                    <w:top w:val="none" w:sz="0" w:space="0" w:color="auto"/>
                    <w:left w:val="none" w:sz="0" w:space="0" w:color="auto"/>
                    <w:bottom w:val="none" w:sz="0" w:space="0" w:color="auto"/>
                    <w:right w:val="none" w:sz="0" w:space="0" w:color="auto"/>
                  </w:divBdr>
                </w:div>
                <w:div w:id="411194793">
                  <w:marLeft w:val="480"/>
                  <w:marRight w:val="0"/>
                  <w:marTop w:val="0"/>
                  <w:marBottom w:val="0"/>
                  <w:divBdr>
                    <w:top w:val="none" w:sz="0" w:space="0" w:color="auto"/>
                    <w:left w:val="none" w:sz="0" w:space="0" w:color="auto"/>
                    <w:bottom w:val="none" w:sz="0" w:space="0" w:color="auto"/>
                    <w:right w:val="none" w:sz="0" w:space="0" w:color="auto"/>
                  </w:divBdr>
                </w:div>
                <w:div w:id="1912158405">
                  <w:marLeft w:val="480"/>
                  <w:marRight w:val="0"/>
                  <w:marTop w:val="0"/>
                  <w:marBottom w:val="0"/>
                  <w:divBdr>
                    <w:top w:val="none" w:sz="0" w:space="0" w:color="auto"/>
                    <w:left w:val="none" w:sz="0" w:space="0" w:color="auto"/>
                    <w:bottom w:val="none" w:sz="0" w:space="0" w:color="auto"/>
                    <w:right w:val="none" w:sz="0" w:space="0" w:color="auto"/>
                  </w:divBdr>
                </w:div>
                <w:div w:id="2012832430">
                  <w:marLeft w:val="480"/>
                  <w:marRight w:val="0"/>
                  <w:marTop w:val="0"/>
                  <w:marBottom w:val="0"/>
                  <w:divBdr>
                    <w:top w:val="none" w:sz="0" w:space="0" w:color="auto"/>
                    <w:left w:val="none" w:sz="0" w:space="0" w:color="auto"/>
                    <w:bottom w:val="none" w:sz="0" w:space="0" w:color="auto"/>
                    <w:right w:val="none" w:sz="0" w:space="0" w:color="auto"/>
                  </w:divBdr>
                </w:div>
                <w:div w:id="668233">
                  <w:marLeft w:val="480"/>
                  <w:marRight w:val="0"/>
                  <w:marTop w:val="0"/>
                  <w:marBottom w:val="0"/>
                  <w:divBdr>
                    <w:top w:val="none" w:sz="0" w:space="0" w:color="auto"/>
                    <w:left w:val="none" w:sz="0" w:space="0" w:color="auto"/>
                    <w:bottom w:val="none" w:sz="0" w:space="0" w:color="auto"/>
                    <w:right w:val="none" w:sz="0" w:space="0" w:color="auto"/>
                  </w:divBdr>
                </w:div>
                <w:div w:id="1379430385">
                  <w:marLeft w:val="480"/>
                  <w:marRight w:val="0"/>
                  <w:marTop w:val="0"/>
                  <w:marBottom w:val="0"/>
                  <w:divBdr>
                    <w:top w:val="none" w:sz="0" w:space="0" w:color="auto"/>
                    <w:left w:val="none" w:sz="0" w:space="0" w:color="auto"/>
                    <w:bottom w:val="none" w:sz="0" w:space="0" w:color="auto"/>
                    <w:right w:val="none" w:sz="0" w:space="0" w:color="auto"/>
                  </w:divBdr>
                </w:div>
                <w:div w:id="1215235347">
                  <w:marLeft w:val="480"/>
                  <w:marRight w:val="0"/>
                  <w:marTop w:val="0"/>
                  <w:marBottom w:val="0"/>
                  <w:divBdr>
                    <w:top w:val="none" w:sz="0" w:space="0" w:color="auto"/>
                    <w:left w:val="none" w:sz="0" w:space="0" w:color="auto"/>
                    <w:bottom w:val="none" w:sz="0" w:space="0" w:color="auto"/>
                    <w:right w:val="none" w:sz="0" w:space="0" w:color="auto"/>
                  </w:divBdr>
                </w:div>
                <w:div w:id="673536306">
                  <w:marLeft w:val="480"/>
                  <w:marRight w:val="0"/>
                  <w:marTop w:val="0"/>
                  <w:marBottom w:val="0"/>
                  <w:divBdr>
                    <w:top w:val="none" w:sz="0" w:space="0" w:color="auto"/>
                    <w:left w:val="none" w:sz="0" w:space="0" w:color="auto"/>
                    <w:bottom w:val="none" w:sz="0" w:space="0" w:color="auto"/>
                    <w:right w:val="none" w:sz="0" w:space="0" w:color="auto"/>
                  </w:divBdr>
                </w:div>
                <w:div w:id="646279388">
                  <w:marLeft w:val="480"/>
                  <w:marRight w:val="0"/>
                  <w:marTop w:val="0"/>
                  <w:marBottom w:val="0"/>
                  <w:divBdr>
                    <w:top w:val="none" w:sz="0" w:space="0" w:color="auto"/>
                    <w:left w:val="none" w:sz="0" w:space="0" w:color="auto"/>
                    <w:bottom w:val="none" w:sz="0" w:space="0" w:color="auto"/>
                    <w:right w:val="none" w:sz="0" w:space="0" w:color="auto"/>
                  </w:divBdr>
                </w:div>
                <w:div w:id="297885121">
                  <w:marLeft w:val="480"/>
                  <w:marRight w:val="0"/>
                  <w:marTop w:val="0"/>
                  <w:marBottom w:val="0"/>
                  <w:divBdr>
                    <w:top w:val="none" w:sz="0" w:space="0" w:color="auto"/>
                    <w:left w:val="none" w:sz="0" w:space="0" w:color="auto"/>
                    <w:bottom w:val="none" w:sz="0" w:space="0" w:color="auto"/>
                    <w:right w:val="none" w:sz="0" w:space="0" w:color="auto"/>
                  </w:divBdr>
                </w:div>
                <w:div w:id="2130510105">
                  <w:marLeft w:val="480"/>
                  <w:marRight w:val="0"/>
                  <w:marTop w:val="0"/>
                  <w:marBottom w:val="0"/>
                  <w:divBdr>
                    <w:top w:val="none" w:sz="0" w:space="0" w:color="auto"/>
                    <w:left w:val="none" w:sz="0" w:space="0" w:color="auto"/>
                    <w:bottom w:val="none" w:sz="0" w:space="0" w:color="auto"/>
                    <w:right w:val="none" w:sz="0" w:space="0" w:color="auto"/>
                  </w:divBdr>
                </w:div>
                <w:div w:id="1574512801">
                  <w:marLeft w:val="480"/>
                  <w:marRight w:val="0"/>
                  <w:marTop w:val="0"/>
                  <w:marBottom w:val="0"/>
                  <w:divBdr>
                    <w:top w:val="none" w:sz="0" w:space="0" w:color="auto"/>
                    <w:left w:val="none" w:sz="0" w:space="0" w:color="auto"/>
                    <w:bottom w:val="none" w:sz="0" w:space="0" w:color="auto"/>
                    <w:right w:val="none" w:sz="0" w:space="0" w:color="auto"/>
                  </w:divBdr>
                </w:div>
                <w:div w:id="518854472">
                  <w:marLeft w:val="480"/>
                  <w:marRight w:val="0"/>
                  <w:marTop w:val="0"/>
                  <w:marBottom w:val="0"/>
                  <w:divBdr>
                    <w:top w:val="none" w:sz="0" w:space="0" w:color="auto"/>
                    <w:left w:val="none" w:sz="0" w:space="0" w:color="auto"/>
                    <w:bottom w:val="none" w:sz="0" w:space="0" w:color="auto"/>
                    <w:right w:val="none" w:sz="0" w:space="0" w:color="auto"/>
                  </w:divBdr>
                </w:div>
                <w:div w:id="499198320">
                  <w:marLeft w:val="480"/>
                  <w:marRight w:val="0"/>
                  <w:marTop w:val="0"/>
                  <w:marBottom w:val="0"/>
                  <w:divBdr>
                    <w:top w:val="none" w:sz="0" w:space="0" w:color="auto"/>
                    <w:left w:val="none" w:sz="0" w:space="0" w:color="auto"/>
                    <w:bottom w:val="none" w:sz="0" w:space="0" w:color="auto"/>
                    <w:right w:val="none" w:sz="0" w:space="0" w:color="auto"/>
                  </w:divBdr>
                </w:div>
                <w:div w:id="416563301">
                  <w:marLeft w:val="480"/>
                  <w:marRight w:val="0"/>
                  <w:marTop w:val="0"/>
                  <w:marBottom w:val="0"/>
                  <w:divBdr>
                    <w:top w:val="none" w:sz="0" w:space="0" w:color="auto"/>
                    <w:left w:val="none" w:sz="0" w:space="0" w:color="auto"/>
                    <w:bottom w:val="none" w:sz="0" w:space="0" w:color="auto"/>
                    <w:right w:val="none" w:sz="0" w:space="0" w:color="auto"/>
                  </w:divBdr>
                </w:div>
                <w:div w:id="700086764">
                  <w:marLeft w:val="480"/>
                  <w:marRight w:val="0"/>
                  <w:marTop w:val="0"/>
                  <w:marBottom w:val="0"/>
                  <w:divBdr>
                    <w:top w:val="none" w:sz="0" w:space="0" w:color="auto"/>
                    <w:left w:val="none" w:sz="0" w:space="0" w:color="auto"/>
                    <w:bottom w:val="none" w:sz="0" w:space="0" w:color="auto"/>
                    <w:right w:val="none" w:sz="0" w:space="0" w:color="auto"/>
                  </w:divBdr>
                </w:div>
                <w:div w:id="1705015226">
                  <w:marLeft w:val="480"/>
                  <w:marRight w:val="0"/>
                  <w:marTop w:val="0"/>
                  <w:marBottom w:val="0"/>
                  <w:divBdr>
                    <w:top w:val="none" w:sz="0" w:space="0" w:color="auto"/>
                    <w:left w:val="none" w:sz="0" w:space="0" w:color="auto"/>
                    <w:bottom w:val="none" w:sz="0" w:space="0" w:color="auto"/>
                    <w:right w:val="none" w:sz="0" w:space="0" w:color="auto"/>
                  </w:divBdr>
                </w:div>
                <w:div w:id="1135832538">
                  <w:marLeft w:val="480"/>
                  <w:marRight w:val="0"/>
                  <w:marTop w:val="0"/>
                  <w:marBottom w:val="0"/>
                  <w:divBdr>
                    <w:top w:val="none" w:sz="0" w:space="0" w:color="auto"/>
                    <w:left w:val="none" w:sz="0" w:space="0" w:color="auto"/>
                    <w:bottom w:val="none" w:sz="0" w:space="0" w:color="auto"/>
                    <w:right w:val="none" w:sz="0" w:space="0" w:color="auto"/>
                  </w:divBdr>
                </w:div>
                <w:div w:id="442503844">
                  <w:marLeft w:val="480"/>
                  <w:marRight w:val="0"/>
                  <w:marTop w:val="0"/>
                  <w:marBottom w:val="0"/>
                  <w:divBdr>
                    <w:top w:val="none" w:sz="0" w:space="0" w:color="auto"/>
                    <w:left w:val="none" w:sz="0" w:space="0" w:color="auto"/>
                    <w:bottom w:val="none" w:sz="0" w:space="0" w:color="auto"/>
                    <w:right w:val="none" w:sz="0" w:space="0" w:color="auto"/>
                  </w:divBdr>
                </w:div>
                <w:div w:id="1244991518">
                  <w:marLeft w:val="480"/>
                  <w:marRight w:val="0"/>
                  <w:marTop w:val="0"/>
                  <w:marBottom w:val="0"/>
                  <w:divBdr>
                    <w:top w:val="none" w:sz="0" w:space="0" w:color="auto"/>
                    <w:left w:val="none" w:sz="0" w:space="0" w:color="auto"/>
                    <w:bottom w:val="none" w:sz="0" w:space="0" w:color="auto"/>
                    <w:right w:val="none" w:sz="0" w:space="0" w:color="auto"/>
                  </w:divBdr>
                </w:div>
                <w:div w:id="730275062">
                  <w:marLeft w:val="480"/>
                  <w:marRight w:val="0"/>
                  <w:marTop w:val="0"/>
                  <w:marBottom w:val="0"/>
                  <w:divBdr>
                    <w:top w:val="none" w:sz="0" w:space="0" w:color="auto"/>
                    <w:left w:val="none" w:sz="0" w:space="0" w:color="auto"/>
                    <w:bottom w:val="none" w:sz="0" w:space="0" w:color="auto"/>
                    <w:right w:val="none" w:sz="0" w:space="0" w:color="auto"/>
                  </w:divBdr>
                </w:div>
                <w:div w:id="1576352304">
                  <w:marLeft w:val="480"/>
                  <w:marRight w:val="0"/>
                  <w:marTop w:val="0"/>
                  <w:marBottom w:val="0"/>
                  <w:divBdr>
                    <w:top w:val="none" w:sz="0" w:space="0" w:color="auto"/>
                    <w:left w:val="none" w:sz="0" w:space="0" w:color="auto"/>
                    <w:bottom w:val="none" w:sz="0" w:space="0" w:color="auto"/>
                    <w:right w:val="none" w:sz="0" w:space="0" w:color="auto"/>
                  </w:divBdr>
                </w:div>
                <w:div w:id="1971746565">
                  <w:marLeft w:val="480"/>
                  <w:marRight w:val="0"/>
                  <w:marTop w:val="0"/>
                  <w:marBottom w:val="0"/>
                  <w:divBdr>
                    <w:top w:val="none" w:sz="0" w:space="0" w:color="auto"/>
                    <w:left w:val="none" w:sz="0" w:space="0" w:color="auto"/>
                    <w:bottom w:val="none" w:sz="0" w:space="0" w:color="auto"/>
                    <w:right w:val="none" w:sz="0" w:space="0" w:color="auto"/>
                  </w:divBdr>
                </w:div>
                <w:div w:id="89474639">
                  <w:marLeft w:val="480"/>
                  <w:marRight w:val="0"/>
                  <w:marTop w:val="0"/>
                  <w:marBottom w:val="0"/>
                  <w:divBdr>
                    <w:top w:val="none" w:sz="0" w:space="0" w:color="auto"/>
                    <w:left w:val="none" w:sz="0" w:space="0" w:color="auto"/>
                    <w:bottom w:val="none" w:sz="0" w:space="0" w:color="auto"/>
                    <w:right w:val="none" w:sz="0" w:space="0" w:color="auto"/>
                  </w:divBdr>
                </w:div>
                <w:div w:id="1646355485">
                  <w:marLeft w:val="480"/>
                  <w:marRight w:val="0"/>
                  <w:marTop w:val="0"/>
                  <w:marBottom w:val="0"/>
                  <w:divBdr>
                    <w:top w:val="none" w:sz="0" w:space="0" w:color="auto"/>
                    <w:left w:val="none" w:sz="0" w:space="0" w:color="auto"/>
                    <w:bottom w:val="none" w:sz="0" w:space="0" w:color="auto"/>
                    <w:right w:val="none" w:sz="0" w:space="0" w:color="auto"/>
                  </w:divBdr>
                </w:div>
                <w:div w:id="2123568064">
                  <w:marLeft w:val="480"/>
                  <w:marRight w:val="0"/>
                  <w:marTop w:val="0"/>
                  <w:marBottom w:val="0"/>
                  <w:divBdr>
                    <w:top w:val="none" w:sz="0" w:space="0" w:color="auto"/>
                    <w:left w:val="none" w:sz="0" w:space="0" w:color="auto"/>
                    <w:bottom w:val="none" w:sz="0" w:space="0" w:color="auto"/>
                    <w:right w:val="none" w:sz="0" w:space="0" w:color="auto"/>
                  </w:divBdr>
                </w:div>
                <w:div w:id="966668047">
                  <w:marLeft w:val="480"/>
                  <w:marRight w:val="0"/>
                  <w:marTop w:val="0"/>
                  <w:marBottom w:val="0"/>
                  <w:divBdr>
                    <w:top w:val="none" w:sz="0" w:space="0" w:color="auto"/>
                    <w:left w:val="none" w:sz="0" w:space="0" w:color="auto"/>
                    <w:bottom w:val="none" w:sz="0" w:space="0" w:color="auto"/>
                    <w:right w:val="none" w:sz="0" w:space="0" w:color="auto"/>
                  </w:divBdr>
                </w:div>
                <w:div w:id="1755590237">
                  <w:marLeft w:val="480"/>
                  <w:marRight w:val="0"/>
                  <w:marTop w:val="0"/>
                  <w:marBottom w:val="0"/>
                  <w:divBdr>
                    <w:top w:val="none" w:sz="0" w:space="0" w:color="auto"/>
                    <w:left w:val="none" w:sz="0" w:space="0" w:color="auto"/>
                    <w:bottom w:val="none" w:sz="0" w:space="0" w:color="auto"/>
                    <w:right w:val="none" w:sz="0" w:space="0" w:color="auto"/>
                  </w:divBdr>
                </w:div>
                <w:div w:id="181090274">
                  <w:marLeft w:val="480"/>
                  <w:marRight w:val="0"/>
                  <w:marTop w:val="0"/>
                  <w:marBottom w:val="0"/>
                  <w:divBdr>
                    <w:top w:val="none" w:sz="0" w:space="0" w:color="auto"/>
                    <w:left w:val="none" w:sz="0" w:space="0" w:color="auto"/>
                    <w:bottom w:val="none" w:sz="0" w:space="0" w:color="auto"/>
                    <w:right w:val="none" w:sz="0" w:space="0" w:color="auto"/>
                  </w:divBdr>
                </w:div>
                <w:div w:id="23946192">
                  <w:marLeft w:val="480"/>
                  <w:marRight w:val="0"/>
                  <w:marTop w:val="0"/>
                  <w:marBottom w:val="0"/>
                  <w:divBdr>
                    <w:top w:val="none" w:sz="0" w:space="0" w:color="auto"/>
                    <w:left w:val="none" w:sz="0" w:space="0" w:color="auto"/>
                    <w:bottom w:val="none" w:sz="0" w:space="0" w:color="auto"/>
                    <w:right w:val="none" w:sz="0" w:space="0" w:color="auto"/>
                  </w:divBdr>
                </w:div>
                <w:div w:id="243950987">
                  <w:marLeft w:val="480"/>
                  <w:marRight w:val="0"/>
                  <w:marTop w:val="0"/>
                  <w:marBottom w:val="0"/>
                  <w:divBdr>
                    <w:top w:val="none" w:sz="0" w:space="0" w:color="auto"/>
                    <w:left w:val="none" w:sz="0" w:space="0" w:color="auto"/>
                    <w:bottom w:val="none" w:sz="0" w:space="0" w:color="auto"/>
                    <w:right w:val="none" w:sz="0" w:space="0" w:color="auto"/>
                  </w:divBdr>
                </w:div>
                <w:div w:id="35400522">
                  <w:marLeft w:val="480"/>
                  <w:marRight w:val="0"/>
                  <w:marTop w:val="0"/>
                  <w:marBottom w:val="0"/>
                  <w:divBdr>
                    <w:top w:val="none" w:sz="0" w:space="0" w:color="auto"/>
                    <w:left w:val="none" w:sz="0" w:space="0" w:color="auto"/>
                    <w:bottom w:val="none" w:sz="0" w:space="0" w:color="auto"/>
                    <w:right w:val="none" w:sz="0" w:space="0" w:color="auto"/>
                  </w:divBdr>
                </w:div>
                <w:div w:id="1915116333">
                  <w:marLeft w:val="480"/>
                  <w:marRight w:val="0"/>
                  <w:marTop w:val="0"/>
                  <w:marBottom w:val="0"/>
                  <w:divBdr>
                    <w:top w:val="none" w:sz="0" w:space="0" w:color="auto"/>
                    <w:left w:val="none" w:sz="0" w:space="0" w:color="auto"/>
                    <w:bottom w:val="none" w:sz="0" w:space="0" w:color="auto"/>
                    <w:right w:val="none" w:sz="0" w:space="0" w:color="auto"/>
                  </w:divBdr>
                </w:div>
                <w:div w:id="1652909514">
                  <w:marLeft w:val="480"/>
                  <w:marRight w:val="0"/>
                  <w:marTop w:val="0"/>
                  <w:marBottom w:val="0"/>
                  <w:divBdr>
                    <w:top w:val="none" w:sz="0" w:space="0" w:color="auto"/>
                    <w:left w:val="none" w:sz="0" w:space="0" w:color="auto"/>
                    <w:bottom w:val="none" w:sz="0" w:space="0" w:color="auto"/>
                    <w:right w:val="none" w:sz="0" w:space="0" w:color="auto"/>
                  </w:divBdr>
                </w:div>
                <w:div w:id="352919130">
                  <w:marLeft w:val="480"/>
                  <w:marRight w:val="0"/>
                  <w:marTop w:val="0"/>
                  <w:marBottom w:val="0"/>
                  <w:divBdr>
                    <w:top w:val="none" w:sz="0" w:space="0" w:color="auto"/>
                    <w:left w:val="none" w:sz="0" w:space="0" w:color="auto"/>
                    <w:bottom w:val="none" w:sz="0" w:space="0" w:color="auto"/>
                    <w:right w:val="none" w:sz="0" w:space="0" w:color="auto"/>
                  </w:divBdr>
                </w:div>
                <w:div w:id="502354684">
                  <w:marLeft w:val="480"/>
                  <w:marRight w:val="0"/>
                  <w:marTop w:val="0"/>
                  <w:marBottom w:val="0"/>
                  <w:divBdr>
                    <w:top w:val="none" w:sz="0" w:space="0" w:color="auto"/>
                    <w:left w:val="none" w:sz="0" w:space="0" w:color="auto"/>
                    <w:bottom w:val="none" w:sz="0" w:space="0" w:color="auto"/>
                    <w:right w:val="none" w:sz="0" w:space="0" w:color="auto"/>
                  </w:divBdr>
                </w:div>
                <w:div w:id="144661398">
                  <w:marLeft w:val="480"/>
                  <w:marRight w:val="0"/>
                  <w:marTop w:val="0"/>
                  <w:marBottom w:val="0"/>
                  <w:divBdr>
                    <w:top w:val="none" w:sz="0" w:space="0" w:color="auto"/>
                    <w:left w:val="none" w:sz="0" w:space="0" w:color="auto"/>
                    <w:bottom w:val="none" w:sz="0" w:space="0" w:color="auto"/>
                    <w:right w:val="none" w:sz="0" w:space="0" w:color="auto"/>
                  </w:divBdr>
                </w:div>
                <w:div w:id="1545677851">
                  <w:marLeft w:val="480"/>
                  <w:marRight w:val="0"/>
                  <w:marTop w:val="0"/>
                  <w:marBottom w:val="0"/>
                  <w:divBdr>
                    <w:top w:val="none" w:sz="0" w:space="0" w:color="auto"/>
                    <w:left w:val="none" w:sz="0" w:space="0" w:color="auto"/>
                    <w:bottom w:val="none" w:sz="0" w:space="0" w:color="auto"/>
                    <w:right w:val="none" w:sz="0" w:space="0" w:color="auto"/>
                  </w:divBdr>
                </w:div>
                <w:div w:id="1409963257">
                  <w:marLeft w:val="480"/>
                  <w:marRight w:val="0"/>
                  <w:marTop w:val="0"/>
                  <w:marBottom w:val="0"/>
                  <w:divBdr>
                    <w:top w:val="none" w:sz="0" w:space="0" w:color="auto"/>
                    <w:left w:val="none" w:sz="0" w:space="0" w:color="auto"/>
                    <w:bottom w:val="none" w:sz="0" w:space="0" w:color="auto"/>
                    <w:right w:val="none" w:sz="0" w:space="0" w:color="auto"/>
                  </w:divBdr>
                </w:div>
                <w:div w:id="696085081">
                  <w:marLeft w:val="480"/>
                  <w:marRight w:val="0"/>
                  <w:marTop w:val="0"/>
                  <w:marBottom w:val="0"/>
                  <w:divBdr>
                    <w:top w:val="none" w:sz="0" w:space="0" w:color="auto"/>
                    <w:left w:val="none" w:sz="0" w:space="0" w:color="auto"/>
                    <w:bottom w:val="none" w:sz="0" w:space="0" w:color="auto"/>
                    <w:right w:val="none" w:sz="0" w:space="0" w:color="auto"/>
                  </w:divBdr>
                </w:div>
                <w:div w:id="1346982985">
                  <w:marLeft w:val="480"/>
                  <w:marRight w:val="0"/>
                  <w:marTop w:val="0"/>
                  <w:marBottom w:val="0"/>
                  <w:divBdr>
                    <w:top w:val="none" w:sz="0" w:space="0" w:color="auto"/>
                    <w:left w:val="none" w:sz="0" w:space="0" w:color="auto"/>
                    <w:bottom w:val="none" w:sz="0" w:space="0" w:color="auto"/>
                    <w:right w:val="none" w:sz="0" w:space="0" w:color="auto"/>
                  </w:divBdr>
                </w:div>
                <w:div w:id="1442649231">
                  <w:marLeft w:val="480"/>
                  <w:marRight w:val="0"/>
                  <w:marTop w:val="0"/>
                  <w:marBottom w:val="0"/>
                  <w:divBdr>
                    <w:top w:val="none" w:sz="0" w:space="0" w:color="auto"/>
                    <w:left w:val="none" w:sz="0" w:space="0" w:color="auto"/>
                    <w:bottom w:val="none" w:sz="0" w:space="0" w:color="auto"/>
                    <w:right w:val="none" w:sz="0" w:space="0" w:color="auto"/>
                  </w:divBdr>
                </w:div>
                <w:div w:id="738407463">
                  <w:marLeft w:val="480"/>
                  <w:marRight w:val="0"/>
                  <w:marTop w:val="0"/>
                  <w:marBottom w:val="0"/>
                  <w:divBdr>
                    <w:top w:val="none" w:sz="0" w:space="0" w:color="auto"/>
                    <w:left w:val="none" w:sz="0" w:space="0" w:color="auto"/>
                    <w:bottom w:val="none" w:sz="0" w:space="0" w:color="auto"/>
                    <w:right w:val="none" w:sz="0" w:space="0" w:color="auto"/>
                  </w:divBdr>
                </w:div>
              </w:divsChild>
            </w:div>
            <w:div w:id="642933695">
              <w:marLeft w:val="0"/>
              <w:marRight w:val="0"/>
              <w:marTop w:val="0"/>
              <w:marBottom w:val="0"/>
              <w:divBdr>
                <w:top w:val="none" w:sz="0" w:space="0" w:color="auto"/>
                <w:left w:val="none" w:sz="0" w:space="0" w:color="auto"/>
                <w:bottom w:val="none" w:sz="0" w:space="0" w:color="auto"/>
                <w:right w:val="none" w:sz="0" w:space="0" w:color="auto"/>
              </w:divBdr>
              <w:divsChild>
                <w:div w:id="1036739355">
                  <w:marLeft w:val="480"/>
                  <w:marRight w:val="0"/>
                  <w:marTop w:val="0"/>
                  <w:marBottom w:val="0"/>
                  <w:divBdr>
                    <w:top w:val="none" w:sz="0" w:space="0" w:color="auto"/>
                    <w:left w:val="none" w:sz="0" w:space="0" w:color="auto"/>
                    <w:bottom w:val="none" w:sz="0" w:space="0" w:color="auto"/>
                    <w:right w:val="none" w:sz="0" w:space="0" w:color="auto"/>
                  </w:divBdr>
                </w:div>
                <w:div w:id="1276867524">
                  <w:marLeft w:val="480"/>
                  <w:marRight w:val="0"/>
                  <w:marTop w:val="0"/>
                  <w:marBottom w:val="0"/>
                  <w:divBdr>
                    <w:top w:val="none" w:sz="0" w:space="0" w:color="auto"/>
                    <w:left w:val="none" w:sz="0" w:space="0" w:color="auto"/>
                    <w:bottom w:val="none" w:sz="0" w:space="0" w:color="auto"/>
                    <w:right w:val="none" w:sz="0" w:space="0" w:color="auto"/>
                  </w:divBdr>
                </w:div>
                <w:div w:id="1834027979">
                  <w:marLeft w:val="480"/>
                  <w:marRight w:val="0"/>
                  <w:marTop w:val="0"/>
                  <w:marBottom w:val="0"/>
                  <w:divBdr>
                    <w:top w:val="none" w:sz="0" w:space="0" w:color="auto"/>
                    <w:left w:val="none" w:sz="0" w:space="0" w:color="auto"/>
                    <w:bottom w:val="none" w:sz="0" w:space="0" w:color="auto"/>
                    <w:right w:val="none" w:sz="0" w:space="0" w:color="auto"/>
                  </w:divBdr>
                </w:div>
                <w:div w:id="211886755">
                  <w:marLeft w:val="480"/>
                  <w:marRight w:val="0"/>
                  <w:marTop w:val="0"/>
                  <w:marBottom w:val="0"/>
                  <w:divBdr>
                    <w:top w:val="none" w:sz="0" w:space="0" w:color="auto"/>
                    <w:left w:val="none" w:sz="0" w:space="0" w:color="auto"/>
                    <w:bottom w:val="none" w:sz="0" w:space="0" w:color="auto"/>
                    <w:right w:val="none" w:sz="0" w:space="0" w:color="auto"/>
                  </w:divBdr>
                </w:div>
                <w:div w:id="156849092">
                  <w:marLeft w:val="480"/>
                  <w:marRight w:val="0"/>
                  <w:marTop w:val="0"/>
                  <w:marBottom w:val="0"/>
                  <w:divBdr>
                    <w:top w:val="none" w:sz="0" w:space="0" w:color="auto"/>
                    <w:left w:val="none" w:sz="0" w:space="0" w:color="auto"/>
                    <w:bottom w:val="none" w:sz="0" w:space="0" w:color="auto"/>
                    <w:right w:val="none" w:sz="0" w:space="0" w:color="auto"/>
                  </w:divBdr>
                </w:div>
                <w:div w:id="204490301">
                  <w:marLeft w:val="480"/>
                  <w:marRight w:val="0"/>
                  <w:marTop w:val="0"/>
                  <w:marBottom w:val="0"/>
                  <w:divBdr>
                    <w:top w:val="none" w:sz="0" w:space="0" w:color="auto"/>
                    <w:left w:val="none" w:sz="0" w:space="0" w:color="auto"/>
                    <w:bottom w:val="none" w:sz="0" w:space="0" w:color="auto"/>
                    <w:right w:val="none" w:sz="0" w:space="0" w:color="auto"/>
                  </w:divBdr>
                </w:div>
                <w:div w:id="1735738790">
                  <w:marLeft w:val="480"/>
                  <w:marRight w:val="0"/>
                  <w:marTop w:val="0"/>
                  <w:marBottom w:val="0"/>
                  <w:divBdr>
                    <w:top w:val="none" w:sz="0" w:space="0" w:color="auto"/>
                    <w:left w:val="none" w:sz="0" w:space="0" w:color="auto"/>
                    <w:bottom w:val="none" w:sz="0" w:space="0" w:color="auto"/>
                    <w:right w:val="none" w:sz="0" w:space="0" w:color="auto"/>
                  </w:divBdr>
                </w:div>
                <w:div w:id="727459644">
                  <w:marLeft w:val="480"/>
                  <w:marRight w:val="0"/>
                  <w:marTop w:val="0"/>
                  <w:marBottom w:val="0"/>
                  <w:divBdr>
                    <w:top w:val="none" w:sz="0" w:space="0" w:color="auto"/>
                    <w:left w:val="none" w:sz="0" w:space="0" w:color="auto"/>
                    <w:bottom w:val="none" w:sz="0" w:space="0" w:color="auto"/>
                    <w:right w:val="none" w:sz="0" w:space="0" w:color="auto"/>
                  </w:divBdr>
                </w:div>
                <w:div w:id="1991136449">
                  <w:marLeft w:val="480"/>
                  <w:marRight w:val="0"/>
                  <w:marTop w:val="0"/>
                  <w:marBottom w:val="0"/>
                  <w:divBdr>
                    <w:top w:val="none" w:sz="0" w:space="0" w:color="auto"/>
                    <w:left w:val="none" w:sz="0" w:space="0" w:color="auto"/>
                    <w:bottom w:val="none" w:sz="0" w:space="0" w:color="auto"/>
                    <w:right w:val="none" w:sz="0" w:space="0" w:color="auto"/>
                  </w:divBdr>
                </w:div>
                <w:div w:id="801073545">
                  <w:marLeft w:val="480"/>
                  <w:marRight w:val="0"/>
                  <w:marTop w:val="0"/>
                  <w:marBottom w:val="0"/>
                  <w:divBdr>
                    <w:top w:val="none" w:sz="0" w:space="0" w:color="auto"/>
                    <w:left w:val="none" w:sz="0" w:space="0" w:color="auto"/>
                    <w:bottom w:val="none" w:sz="0" w:space="0" w:color="auto"/>
                    <w:right w:val="none" w:sz="0" w:space="0" w:color="auto"/>
                  </w:divBdr>
                </w:div>
                <w:div w:id="2021203268">
                  <w:marLeft w:val="480"/>
                  <w:marRight w:val="0"/>
                  <w:marTop w:val="0"/>
                  <w:marBottom w:val="0"/>
                  <w:divBdr>
                    <w:top w:val="none" w:sz="0" w:space="0" w:color="auto"/>
                    <w:left w:val="none" w:sz="0" w:space="0" w:color="auto"/>
                    <w:bottom w:val="none" w:sz="0" w:space="0" w:color="auto"/>
                    <w:right w:val="none" w:sz="0" w:space="0" w:color="auto"/>
                  </w:divBdr>
                </w:div>
                <w:div w:id="76245845">
                  <w:marLeft w:val="480"/>
                  <w:marRight w:val="0"/>
                  <w:marTop w:val="0"/>
                  <w:marBottom w:val="0"/>
                  <w:divBdr>
                    <w:top w:val="none" w:sz="0" w:space="0" w:color="auto"/>
                    <w:left w:val="none" w:sz="0" w:space="0" w:color="auto"/>
                    <w:bottom w:val="none" w:sz="0" w:space="0" w:color="auto"/>
                    <w:right w:val="none" w:sz="0" w:space="0" w:color="auto"/>
                  </w:divBdr>
                </w:div>
                <w:div w:id="399720939">
                  <w:marLeft w:val="480"/>
                  <w:marRight w:val="0"/>
                  <w:marTop w:val="0"/>
                  <w:marBottom w:val="0"/>
                  <w:divBdr>
                    <w:top w:val="none" w:sz="0" w:space="0" w:color="auto"/>
                    <w:left w:val="none" w:sz="0" w:space="0" w:color="auto"/>
                    <w:bottom w:val="none" w:sz="0" w:space="0" w:color="auto"/>
                    <w:right w:val="none" w:sz="0" w:space="0" w:color="auto"/>
                  </w:divBdr>
                </w:div>
                <w:div w:id="1211845557">
                  <w:marLeft w:val="480"/>
                  <w:marRight w:val="0"/>
                  <w:marTop w:val="0"/>
                  <w:marBottom w:val="0"/>
                  <w:divBdr>
                    <w:top w:val="none" w:sz="0" w:space="0" w:color="auto"/>
                    <w:left w:val="none" w:sz="0" w:space="0" w:color="auto"/>
                    <w:bottom w:val="none" w:sz="0" w:space="0" w:color="auto"/>
                    <w:right w:val="none" w:sz="0" w:space="0" w:color="auto"/>
                  </w:divBdr>
                </w:div>
                <w:div w:id="1203786039">
                  <w:marLeft w:val="480"/>
                  <w:marRight w:val="0"/>
                  <w:marTop w:val="0"/>
                  <w:marBottom w:val="0"/>
                  <w:divBdr>
                    <w:top w:val="none" w:sz="0" w:space="0" w:color="auto"/>
                    <w:left w:val="none" w:sz="0" w:space="0" w:color="auto"/>
                    <w:bottom w:val="none" w:sz="0" w:space="0" w:color="auto"/>
                    <w:right w:val="none" w:sz="0" w:space="0" w:color="auto"/>
                  </w:divBdr>
                </w:div>
                <w:div w:id="1798260503">
                  <w:marLeft w:val="480"/>
                  <w:marRight w:val="0"/>
                  <w:marTop w:val="0"/>
                  <w:marBottom w:val="0"/>
                  <w:divBdr>
                    <w:top w:val="none" w:sz="0" w:space="0" w:color="auto"/>
                    <w:left w:val="none" w:sz="0" w:space="0" w:color="auto"/>
                    <w:bottom w:val="none" w:sz="0" w:space="0" w:color="auto"/>
                    <w:right w:val="none" w:sz="0" w:space="0" w:color="auto"/>
                  </w:divBdr>
                </w:div>
                <w:div w:id="2085375412">
                  <w:marLeft w:val="480"/>
                  <w:marRight w:val="0"/>
                  <w:marTop w:val="0"/>
                  <w:marBottom w:val="0"/>
                  <w:divBdr>
                    <w:top w:val="none" w:sz="0" w:space="0" w:color="auto"/>
                    <w:left w:val="none" w:sz="0" w:space="0" w:color="auto"/>
                    <w:bottom w:val="none" w:sz="0" w:space="0" w:color="auto"/>
                    <w:right w:val="none" w:sz="0" w:space="0" w:color="auto"/>
                  </w:divBdr>
                </w:div>
                <w:div w:id="792595552">
                  <w:marLeft w:val="480"/>
                  <w:marRight w:val="0"/>
                  <w:marTop w:val="0"/>
                  <w:marBottom w:val="0"/>
                  <w:divBdr>
                    <w:top w:val="none" w:sz="0" w:space="0" w:color="auto"/>
                    <w:left w:val="none" w:sz="0" w:space="0" w:color="auto"/>
                    <w:bottom w:val="none" w:sz="0" w:space="0" w:color="auto"/>
                    <w:right w:val="none" w:sz="0" w:space="0" w:color="auto"/>
                  </w:divBdr>
                </w:div>
                <w:div w:id="1732456736">
                  <w:marLeft w:val="480"/>
                  <w:marRight w:val="0"/>
                  <w:marTop w:val="0"/>
                  <w:marBottom w:val="0"/>
                  <w:divBdr>
                    <w:top w:val="none" w:sz="0" w:space="0" w:color="auto"/>
                    <w:left w:val="none" w:sz="0" w:space="0" w:color="auto"/>
                    <w:bottom w:val="none" w:sz="0" w:space="0" w:color="auto"/>
                    <w:right w:val="none" w:sz="0" w:space="0" w:color="auto"/>
                  </w:divBdr>
                </w:div>
                <w:div w:id="2063167084">
                  <w:marLeft w:val="480"/>
                  <w:marRight w:val="0"/>
                  <w:marTop w:val="0"/>
                  <w:marBottom w:val="0"/>
                  <w:divBdr>
                    <w:top w:val="none" w:sz="0" w:space="0" w:color="auto"/>
                    <w:left w:val="none" w:sz="0" w:space="0" w:color="auto"/>
                    <w:bottom w:val="none" w:sz="0" w:space="0" w:color="auto"/>
                    <w:right w:val="none" w:sz="0" w:space="0" w:color="auto"/>
                  </w:divBdr>
                </w:div>
                <w:div w:id="1792088606">
                  <w:marLeft w:val="480"/>
                  <w:marRight w:val="0"/>
                  <w:marTop w:val="0"/>
                  <w:marBottom w:val="0"/>
                  <w:divBdr>
                    <w:top w:val="none" w:sz="0" w:space="0" w:color="auto"/>
                    <w:left w:val="none" w:sz="0" w:space="0" w:color="auto"/>
                    <w:bottom w:val="none" w:sz="0" w:space="0" w:color="auto"/>
                    <w:right w:val="none" w:sz="0" w:space="0" w:color="auto"/>
                  </w:divBdr>
                </w:div>
                <w:div w:id="96215454">
                  <w:marLeft w:val="480"/>
                  <w:marRight w:val="0"/>
                  <w:marTop w:val="0"/>
                  <w:marBottom w:val="0"/>
                  <w:divBdr>
                    <w:top w:val="none" w:sz="0" w:space="0" w:color="auto"/>
                    <w:left w:val="none" w:sz="0" w:space="0" w:color="auto"/>
                    <w:bottom w:val="none" w:sz="0" w:space="0" w:color="auto"/>
                    <w:right w:val="none" w:sz="0" w:space="0" w:color="auto"/>
                  </w:divBdr>
                </w:div>
                <w:div w:id="391656940">
                  <w:marLeft w:val="480"/>
                  <w:marRight w:val="0"/>
                  <w:marTop w:val="0"/>
                  <w:marBottom w:val="0"/>
                  <w:divBdr>
                    <w:top w:val="none" w:sz="0" w:space="0" w:color="auto"/>
                    <w:left w:val="none" w:sz="0" w:space="0" w:color="auto"/>
                    <w:bottom w:val="none" w:sz="0" w:space="0" w:color="auto"/>
                    <w:right w:val="none" w:sz="0" w:space="0" w:color="auto"/>
                  </w:divBdr>
                </w:div>
                <w:div w:id="1220939548">
                  <w:marLeft w:val="480"/>
                  <w:marRight w:val="0"/>
                  <w:marTop w:val="0"/>
                  <w:marBottom w:val="0"/>
                  <w:divBdr>
                    <w:top w:val="none" w:sz="0" w:space="0" w:color="auto"/>
                    <w:left w:val="none" w:sz="0" w:space="0" w:color="auto"/>
                    <w:bottom w:val="none" w:sz="0" w:space="0" w:color="auto"/>
                    <w:right w:val="none" w:sz="0" w:space="0" w:color="auto"/>
                  </w:divBdr>
                </w:div>
                <w:div w:id="651835713">
                  <w:marLeft w:val="480"/>
                  <w:marRight w:val="0"/>
                  <w:marTop w:val="0"/>
                  <w:marBottom w:val="0"/>
                  <w:divBdr>
                    <w:top w:val="none" w:sz="0" w:space="0" w:color="auto"/>
                    <w:left w:val="none" w:sz="0" w:space="0" w:color="auto"/>
                    <w:bottom w:val="none" w:sz="0" w:space="0" w:color="auto"/>
                    <w:right w:val="none" w:sz="0" w:space="0" w:color="auto"/>
                  </w:divBdr>
                </w:div>
                <w:div w:id="1996178401">
                  <w:marLeft w:val="480"/>
                  <w:marRight w:val="0"/>
                  <w:marTop w:val="0"/>
                  <w:marBottom w:val="0"/>
                  <w:divBdr>
                    <w:top w:val="none" w:sz="0" w:space="0" w:color="auto"/>
                    <w:left w:val="none" w:sz="0" w:space="0" w:color="auto"/>
                    <w:bottom w:val="none" w:sz="0" w:space="0" w:color="auto"/>
                    <w:right w:val="none" w:sz="0" w:space="0" w:color="auto"/>
                  </w:divBdr>
                </w:div>
                <w:div w:id="2118211068">
                  <w:marLeft w:val="480"/>
                  <w:marRight w:val="0"/>
                  <w:marTop w:val="0"/>
                  <w:marBottom w:val="0"/>
                  <w:divBdr>
                    <w:top w:val="none" w:sz="0" w:space="0" w:color="auto"/>
                    <w:left w:val="none" w:sz="0" w:space="0" w:color="auto"/>
                    <w:bottom w:val="none" w:sz="0" w:space="0" w:color="auto"/>
                    <w:right w:val="none" w:sz="0" w:space="0" w:color="auto"/>
                  </w:divBdr>
                </w:div>
                <w:div w:id="1103309321">
                  <w:marLeft w:val="480"/>
                  <w:marRight w:val="0"/>
                  <w:marTop w:val="0"/>
                  <w:marBottom w:val="0"/>
                  <w:divBdr>
                    <w:top w:val="none" w:sz="0" w:space="0" w:color="auto"/>
                    <w:left w:val="none" w:sz="0" w:space="0" w:color="auto"/>
                    <w:bottom w:val="none" w:sz="0" w:space="0" w:color="auto"/>
                    <w:right w:val="none" w:sz="0" w:space="0" w:color="auto"/>
                  </w:divBdr>
                </w:div>
                <w:div w:id="1683050752">
                  <w:marLeft w:val="480"/>
                  <w:marRight w:val="0"/>
                  <w:marTop w:val="0"/>
                  <w:marBottom w:val="0"/>
                  <w:divBdr>
                    <w:top w:val="none" w:sz="0" w:space="0" w:color="auto"/>
                    <w:left w:val="none" w:sz="0" w:space="0" w:color="auto"/>
                    <w:bottom w:val="none" w:sz="0" w:space="0" w:color="auto"/>
                    <w:right w:val="none" w:sz="0" w:space="0" w:color="auto"/>
                  </w:divBdr>
                </w:div>
                <w:div w:id="946162263">
                  <w:marLeft w:val="480"/>
                  <w:marRight w:val="0"/>
                  <w:marTop w:val="0"/>
                  <w:marBottom w:val="0"/>
                  <w:divBdr>
                    <w:top w:val="none" w:sz="0" w:space="0" w:color="auto"/>
                    <w:left w:val="none" w:sz="0" w:space="0" w:color="auto"/>
                    <w:bottom w:val="none" w:sz="0" w:space="0" w:color="auto"/>
                    <w:right w:val="none" w:sz="0" w:space="0" w:color="auto"/>
                  </w:divBdr>
                </w:div>
                <w:div w:id="67966788">
                  <w:marLeft w:val="480"/>
                  <w:marRight w:val="0"/>
                  <w:marTop w:val="0"/>
                  <w:marBottom w:val="0"/>
                  <w:divBdr>
                    <w:top w:val="none" w:sz="0" w:space="0" w:color="auto"/>
                    <w:left w:val="none" w:sz="0" w:space="0" w:color="auto"/>
                    <w:bottom w:val="none" w:sz="0" w:space="0" w:color="auto"/>
                    <w:right w:val="none" w:sz="0" w:space="0" w:color="auto"/>
                  </w:divBdr>
                </w:div>
                <w:div w:id="1079794398">
                  <w:marLeft w:val="480"/>
                  <w:marRight w:val="0"/>
                  <w:marTop w:val="0"/>
                  <w:marBottom w:val="0"/>
                  <w:divBdr>
                    <w:top w:val="none" w:sz="0" w:space="0" w:color="auto"/>
                    <w:left w:val="none" w:sz="0" w:space="0" w:color="auto"/>
                    <w:bottom w:val="none" w:sz="0" w:space="0" w:color="auto"/>
                    <w:right w:val="none" w:sz="0" w:space="0" w:color="auto"/>
                  </w:divBdr>
                </w:div>
                <w:div w:id="368840730">
                  <w:marLeft w:val="480"/>
                  <w:marRight w:val="0"/>
                  <w:marTop w:val="0"/>
                  <w:marBottom w:val="0"/>
                  <w:divBdr>
                    <w:top w:val="none" w:sz="0" w:space="0" w:color="auto"/>
                    <w:left w:val="none" w:sz="0" w:space="0" w:color="auto"/>
                    <w:bottom w:val="none" w:sz="0" w:space="0" w:color="auto"/>
                    <w:right w:val="none" w:sz="0" w:space="0" w:color="auto"/>
                  </w:divBdr>
                </w:div>
                <w:div w:id="265582544">
                  <w:marLeft w:val="480"/>
                  <w:marRight w:val="0"/>
                  <w:marTop w:val="0"/>
                  <w:marBottom w:val="0"/>
                  <w:divBdr>
                    <w:top w:val="none" w:sz="0" w:space="0" w:color="auto"/>
                    <w:left w:val="none" w:sz="0" w:space="0" w:color="auto"/>
                    <w:bottom w:val="none" w:sz="0" w:space="0" w:color="auto"/>
                    <w:right w:val="none" w:sz="0" w:space="0" w:color="auto"/>
                  </w:divBdr>
                </w:div>
                <w:div w:id="1869219099">
                  <w:marLeft w:val="480"/>
                  <w:marRight w:val="0"/>
                  <w:marTop w:val="0"/>
                  <w:marBottom w:val="0"/>
                  <w:divBdr>
                    <w:top w:val="none" w:sz="0" w:space="0" w:color="auto"/>
                    <w:left w:val="none" w:sz="0" w:space="0" w:color="auto"/>
                    <w:bottom w:val="none" w:sz="0" w:space="0" w:color="auto"/>
                    <w:right w:val="none" w:sz="0" w:space="0" w:color="auto"/>
                  </w:divBdr>
                </w:div>
                <w:div w:id="739399947">
                  <w:marLeft w:val="480"/>
                  <w:marRight w:val="0"/>
                  <w:marTop w:val="0"/>
                  <w:marBottom w:val="0"/>
                  <w:divBdr>
                    <w:top w:val="none" w:sz="0" w:space="0" w:color="auto"/>
                    <w:left w:val="none" w:sz="0" w:space="0" w:color="auto"/>
                    <w:bottom w:val="none" w:sz="0" w:space="0" w:color="auto"/>
                    <w:right w:val="none" w:sz="0" w:space="0" w:color="auto"/>
                  </w:divBdr>
                </w:div>
                <w:div w:id="783114392">
                  <w:marLeft w:val="480"/>
                  <w:marRight w:val="0"/>
                  <w:marTop w:val="0"/>
                  <w:marBottom w:val="0"/>
                  <w:divBdr>
                    <w:top w:val="none" w:sz="0" w:space="0" w:color="auto"/>
                    <w:left w:val="none" w:sz="0" w:space="0" w:color="auto"/>
                    <w:bottom w:val="none" w:sz="0" w:space="0" w:color="auto"/>
                    <w:right w:val="none" w:sz="0" w:space="0" w:color="auto"/>
                  </w:divBdr>
                </w:div>
                <w:div w:id="1163736798">
                  <w:marLeft w:val="480"/>
                  <w:marRight w:val="0"/>
                  <w:marTop w:val="0"/>
                  <w:marBottom w:val="0"/>
                  <w:divBdr>
                    <w:top w:val="none" w:sz="0" w:space="0" w:color="auto"/>
                    <w:left w:val="none" w:sz="0" w:space="0" w:color="auto"/>
                    <w:bottom w:val="none" w:sz="0" w:space="0" w:color="auto"/>
                    <w:right w:val="none" w:sz="0" w:space="0" w:color="auto"/>
                  </w:divBdr>
                </w:div>
                <w:div w:id="614364622">
                  <w:marLeft w:val="480"/>
                  <w:marRight w:val="0"/>
                  <w:marTop w:val="0"/>
                  <w:marBottom w:val="0"/>
                  <w:divBdr>
                    <w:top w:val="none" w:sz="0" w:space="0" w:color="auto"/>
                    <w:left w:val="none" w:sz="0" w:space="0" w:color="auto"/>
                    <w:bottom w:val="none" w:sz="0" w:space="0" w:color="auto"/>
                    <w:right w:val="none" w:sz="0" w:space="0" w:color="auto"/>
                  </w:divBdr>
                </w:div>
                <w:div w:id="2144805916">
                  <w:marLeft w:val="480"/>
                  <w:marRight w:val="0"/>
                  <w:marTop w:val="0"/>
                  <w:marBottom w:val="0"/>
                  <w:divBdr>
                    <w:top w:val="none" w:sz="0" w:space="0" w:color="auto"/>
                    <w:left w:val="none" w:sz="0" w:space="0" w:color="auto"/>
                    <w:bottom w:val="none" w:sz="0" w:space="0" w:color="auto"/>
                    <w:right w:val="none" w:sz="0" w:space="0" w:color="auto"/>
                  </w:divBdr>
                </w:div>
                <w:div w:id="2056274996">
                  <w:marLeft w:val="480"/>
                  <w:marRight w:val="0"/>
                  <w:marTop w:val="0"/>
                  <w:marBottom w:val="0"/>
                  <w:divBdr>
                    <w:top w:val="none" w:sz="0" w:space="0" w:color="auto"/>
                    <w:left w:val="none" w:sz="0" w:space="0" w:color="auto"/>
                    <w:bottom w:val="none" w:sz="0" w:space="0" w:color="auto"/>
                    <w:right w:val="none" w:sz="0" w:space="0" w:color="auto"/>
                  </w:divBdr>
                </w:div>
                <w:div w:id="2141603319">
                  <w:marLeft w:val="480"/>
                  <w:marRight w:val="0"/>
                  <w:marTop w:val="0"/>
                  <w:marBottom w:val="0"/>
                  <w:divBdr>
                    <w:top w:val="none" w:sz="0" w:space="0" w:color="auto"/>
                    <w:left w:val="none" w:sz="0" w:space="0" w:color="auto"/>
                    <w:bottom w:val="none" w:sz="0" w:space="0" w:color="auto"/>
                    <w:right w:val="none" w:sz="0" w:space="0" w:color="auto"/>
                  </w:divBdr>
                </w:div>
                <w:div w:id="123928851">
                  <w:marLeft w:val="480"/>
                  <w:marRight w:val="0"/>
                  <w:marTop w:val="0"/>
                  <w:marBottom w:val="0"/>
                  <w:divBdr>
                    <w:top w:val="none" w:sz="0" w:space="0" w:color="auto"/>
                    <w:left w:val="none" w:sz="0" w:space="0" w:color="auto"/>
                    <w:bottom w:val="none" w:sz="0" w:space="0" w:color="auto"/>
                    <w:right w:val="none" w:sz="0" w:space="0" w:color="auto"/>
                  </w:divBdr>
                </w:div>
                <w:div w:id="1509520869">
                  <w:marLeft w:val="480"/>
                  <w:marRight w:val="0"/>
                  <w:marTop w:val="0"/>
                  <w:marBottom w:val="0"/>
                  <w:divBdr>
                    <w:top w:val="none" w:sz="0" w:space="0" w:color="auto"/>
                    <w:left w:val="none" w:sz="0" w:space="0" w:color="auto"/>
                    <w:bottom w:val="none" w:sz="0" w:space="0" w:color="auto"/>
                    <w:right w:val="none" w:sz="0" w:space="0" w:color="auto"/>
                  </w:divBdr>
                </w:div>
                <w:div w:id="50733197">
                  <w:marLeft w:val="480"/>
                  <w:marRight w:val="0"/>
                  <w:marTop w:val="0"/>
                  <w:marBottom w:val="0"/>
                  <w:divBdr>
                    <w:top w:val="none" w:sz="0" w:space="0" w:color="auto"/>
                    <w:left w:val="none" w:sz="0" w:space="0" w:color="auto"/>
                    <w:bottom w:val="none" w:sz="0" w:space="0" w:color="auto"/>
                    <w:right w:val="none" w:sz="0" w:space="0" w:color="auto"/>
                  </w:divBdr>
                </w:div>
                <w:div w:id="1245914179">
                  <w:marLeft w:val="480"/>
                  <w:marRight w:val="0"/>
                  <w:marTop w:val="0"/>
                  <w:marBottom w:val="0"/>
                  <w:divBdr>
                    <w:top w:val="none" w:sz="0" w:space="0" w:color="auto"/>
                    <w:left w:val="none" w:sz="0" w:space="0" w:color="auto"/>
                    <w:bottom w:val="none" w:sz="0" w:space="0" w:color="auto"/>
                    <w:right w:val="none" w:sz="0" w:space="0" w:color="auto"/>
                  </w:divBdr>
                </w:div>
                <w:div w:id="1662000655">
                  <w:marLeft w:val="480"/>
                  <w:marRight w:val="0"/>
                  <w:marTop w:val="0"/>
                  <w:marBottom w:val="0"/>
                  <w:divBdr>
                    <w:top w:val="none" w:sz="0" w:space="0" w:color="auto"/>
                    <w:left w:val="none" w:sz="0" w:space="0" w:color="auto"/>
                    <w:bottom w:val="none" w:sz="0" w:space="0" w:color="auto"/>
                    <w:right w:val="none" w:sz="0" w:space="0" w:color="auto"/>
                  </w:divBdr>
                </w:div>
              </w:divsChild>
            </w:div>
            <w:div w:id="111243341">
              <w:marLeft w:val="0"/>
              <w:marRight w:val="0"/>
              <w:marTop w:val="0"/>
              <w:marBottom w:val="0"/>
              <w:divBdr>
                <w:top w:val="none" w:sz="0" w:space="0" w:color="auto"/>
                <w:left w:val="none" w:sz="0" w:space="0" w:color="auto"/>
                <w:bottom w:val="none" w:sz="0" w:space="0" w:color="auto"/>
                <w:right w:val="none" w:sz="0" w:space="0" w:color="auto"/>
              </w:divBdr>
              <w:divsChild>
                <w:div w:id="261762855">
                  <w:marLeft w:val="480"/>
                  <w:marRight w:val="0"/>
                  <w:marTop w:val="0"/>
                  <w:marBottom w:val="0"/>
                  <w:divBdr>
                    <w:top w:val="none" w:sz="0" w:space="0" w:color="auto"/>
                    <w:left w:val="none" w:sz="0" w:space="0" w:color="auto"/>
                    <w:bottom w:val="none" w:sz="0" w:space="0" w:color="auto"/>
                    <w:right w:val="none" w:sz="0" w:space="0" w:color="auto"/>
                  </w:divBdr>
                </w:div>
                <w:div w:id="2086948612">
                  <w:marLeft w:val="480"/>
                  <w:marRight w:val="0"/>
                  <w:marTop w:val="0"/>
                  <w:marBottom w:val="0"/>
                  <w:divBdr>
                    <w:top w:val="none" w:sz="0" w:space="0" w:color="auto"/>
                    <w:left w:val="none" w:sz="0" w:space="0" w:color="auto"/>
                    <w:bottom w:val="none" w:sz="0" w:space="0" w:color="auto"/>
                    <w:right w:val="none" w:sz="0" w:space="0" w:color="auto"/>
                  </w:divBdr>
                </w:div>
                <w:div w:id="1322661988">
                  <w:marLeft w:val="480"/>
                  <w:marRight w:val="0"/>
                  <w:marTop w:val="0"/>
                  <w:marBottom w:val="0"/>
                  <w:divBdr>
                    <w:top w:val="none" w:sz="0" w:space="0" w:color="auto"/>
                    <w:left w:val="none" w:sz="0" w:space="0" w:color="auto"/>
                    <w:bottom w:val="none" w:sz="0" w:space="0" w:color="auto"/>
                    <w:right w:val="none" w:sz="0" w:space="0" w:color="auto"/>
                  </w:divBdr>
                </w:div>
                <w:div w:id="1809585367">
                  <w:marLeft w:val="480"/>
                  <w:marRight w:val="0"/>
                  <w:marTop w:val="0"/>
                  <w:marBottom w:val="0"/>
                  <w:divBdr>
                    <w:top w:val="none" w:sz="0" w:space="0" w:color="auto"/>
                    <w:left w:val="none" w:sz="0" w:space="0" w:color="auto"/>
                    <w:bottom w:val="none" w:sz="0" w:space="0" w:color="auto"/>
                    <w:right w:val="none" w:sz="0" w:space="0" w:color="auto"/>
                  </w:divBdr>
                </w:div>
                <w:div w:id="888882554">
                  <w:marLeft w:val="480"/>
                  <w:marRight w:val="0"/>
                  <w:marTop w:val="0"/>
                  <w:marBottom w:val="0"/>
                  <w:divBdr>
                    <w:top w:val="none" w:sz="0" w:space="0" w:color="auto"/>
                    <w:left w:val="none" w:sz="0" w:space="0" w:color="auto"/>
                    <w:bottom w:val="none" w:sz="0" w:space="0" w:color="auto"/>
                    <w:right w:val="none" w:sz="0" w:space="0" w:color="auto"/>
                  </w:divBdr>
                </w:div>
                <w:div w:id="789518341">
                  <w:marLeft w:val="480"/>
                  <w:marRight w:val="0"/>
                  <w:marTop w:val="0"/>
                  <w:marBottom w:val="0"/>
                  <w:divBdr>
                    <w:top w:val="none" w:sz="0" w:space="0" w:color="auto"/>
                    <w:left w:val="none" w:sz="0" w:space="0" w:color="auto"/>
                    <w:bottom w:val="none" w:sz="0" w:space="0" w:color="auto"/>
                    <w:right w:val="none" w:sz="0" w:space="0" w:color="auto"/>
                  </w:divBdr>
                </w:div>
                <w:div w:id="1205290014">
                  <w:marLeft w:val="480"/>
                  <w:marRight w:val="0"/>
                  <w:marTop w:val="0"/>
                  <w:marBottom w:val="0"/>
                  <w:divBdr>
                    <w:top w:val="none" w:sz="0" w:space="0" w:color="auto"/>
                    <w:left w:val="none" w:sz="0" w:space="0" w:color="auto"/>
                    <w:bottom w:val="none" w:sz="0" w:space="0" w:color="auto"/>
                    <w:right w:val="none" w:sz="0" w:space="0" w:color="auto"/>
                  </w:divBdr>
                </w:div>
                <w:div w:id="1579559187">
                  <w:marLeft w:val="480"/>
                  <w:marRight w:val="0"/>
                  <w:marTop w:val="0"/>
                  <w:marBottom w:val="0"/>
                  <w:divBdr>
                    <w:top w:val="none" w:sz="0" w:space="0" w:color="auto"/>
                    <w:left w:val="none" w:sz="0" w:space="0" w:color="auto"/>
                    <w:bottom w:val="none" w:sz="0" w:space="0" w:color="auto"/>
                    <w:right w:val="none" w:sz="0" w:space="0" w:color="auto"/>
                  </w:divBdr>
                </w:div>
                <w:div w:id="2057659951">
                  <w:marLeft w:val="480"/>
                  <w:marRight w:val="0"/>
                  <w:marTop w:val="0"/>
                  <w:marBottom w:val="0"/>
                  <w:divBdr>
                    <w:top w:val="none" w:sz="0" w:space="0" w:color="auto"/>
                    <w:left w:val="none" w:sz="0" w:space="0" w:color="auto"/>
                    <w:bottom w:val="none" w:sz="0" w:space="0" w:color="auto"/>
                    <w:right w:val="none" w:sz="0" w:space="0" w:color="auto"/>
                  </w:divBdr>
                </w:div>
                <w:div w:id="1204249667">
                  <w:marLeft w:val="480"/>
                  <w:marRight w:val="0"/>
                  <w:marTop w:val="0"/>
                  <w:marBottom w:val="0"/>
                  <w:divBdr>
                    <w:top w:val="none" w:sz="0" w:space="0" w:color="auto"/>
                    <w:left w:val="none" w:sz="0" w:space="0" w:color="auto"/>
                    <w:bottom w:val="none" w:sz="0" w:space="0" w:color="auto"/>
                    <w:right w:val="none" w:sz="0" w:space="0" w:color="auto"/>
                  </w:divBdr>
                </w:div>
                <w:div w:id="343292066">
                  <w:marLeft w:val="480"/>
                  <w:marRight w:val="0"/>
                  <w:marTop w:val="0"/>
                  <w:marBottom w:val="0"/>
                  <w:divBdr>
                    <w:top w:val="none" w:sz="0" w:space="0" w:color="auto"/>
                    <w:left w:val="none" w:sz="0" w:space="0" w:color="auto"/>
                    <w:bottom w:val="none" w:sz="0" w:space="0" w:color="auto"/>
                    <w:right w:val="none" w:sz="0" w:space="0" w:color="auto"/>
                  </w:divBdr>
                </w:div>
                <w:div w:id="2114158247">
                  <w:marLeft w:val="480"/>
                  <w:marRight w:val="0"/>
                  <w:marTop w:val="0"/>
                  <w:marBottom w:val="0"/>
                  <w:divBdr>
                    <w:top w:val="none" w:sz="0" w:space="0" w:color="auto"/>
                    <w:left w:val="none" w:sz="0" w:space="0" w:color="auto"/>
                    <w:bottom w:val="none" w:sz="0" w:space="0" w:color="auto"/>
                    <w:right w:val="none" w:sz="0" w:space="0" w:color="auto"/>
                  </w:divBdr>
                </w:div>
                <w:div w:id="1843936371">
                  <w:marLeft w:val="480"/>
                  <w:marRight w:val="0"/>
                  <w:marTop w:val="0"/>
                  <w:marBottom w:val="0"/>
                  <w:divBdr>
                    <w:top w:val="none" w:sz="0" w:space="0" w:color="auto"/>
                    <w:left w:val="none" w:sz="0" w:space="0" w:color="auto"/>
                    <w:bottom w:val="none" w:sz="0" w:space="0" w:color="auto"/>
                    <w:right w:val="none" w:sz="0" w:space="0" w:color="auto"/>
                  </w:divBdr>
                </w:div>
                <w:div w:id="31001797">
                  <w:marLeft w:val="480"/>
                  <w:marRight w:val="0"/>
                  <w:marTop w:val="0"/>
                  <w:marBottom w:val="0"/>
                  <w:divBdr>
                    <w:top w:val="none" w:sz="0" w:space="0" w:color="auto"/>
                    <w:left w:val="none" w:sz="0" w:space="0" w:color="auto"/>
                    <w:bottom w:val="none" w:sz="0" w:space="0" w:color="auto"/>
                    <w:right w:val="none" w:sz="0" w:space="0" w:color="auto"/>
                  </w:divBdr>
                </w:div>
                <w:div w:id="1151287661">
                  <w:marLeft w:val="480"/>
                  <w:marRight w:val="0"/>
                  <w:marTop w:val="0"/>
                  <w:marBottom w:val="0"/>
                  <w:divBdr>
                    <w:top w:val="none" w:sz="0" w:space="0" w:color="auto"/>
                    <w:left w:val="none" w:sz="0" w:space="0" w:color="auto"/>
                    <w:bottom w:val="none" w:sz="0" w:space="0" w:color="auto"/>
                    <w:right w:val="none" w:sz="0" w:space="0" w:color="auto"/>
                  </w:divBdr>
                </w:div>
                <w:div w:id="1121807545">
                  <w:marLeft w:val="480"/>
                  <w:marRight w:val="0"/>
                  <w:marTop w:val="0"/>
                  <w:marBottom w:val="0"/>
                  <w:divBdr>
                    <w:top w:val="none" w:sz="0" w:space="0" w:color="auto"/>
                    <w:left w:val="none" w:sz="0" w:space="0" w:color="auto"/>
                    <w:bottom w:val="none" w:sz="0" w:space="0" w:color="auto"/>
                    <w:right w:val="none" w:sz="0" w:space="0" w:color="auto"/>
                  </w:divBdr>
                </w:div>
                <w:div w:id="751705569">
                  <w:marLeft w:val="480"/>
                  <w:marRight w:val="0"/>
                  <w:marTop w:val="0"/>
                  <w:marBottom w:val="0"/>
                  <w:divBdr>
                    <w:top w:val="none" w:sz="0" w:space="0" w:color="auto"/>
                    <w:left w:val="none" w:sz="0" w:space="0" w:color="auto"/>
                    <w:bottom w:val="none" w:sz="0" w:space="0" w:color="auto"/>
                    <w:right w:val="none" w:sz="0" w:space="0" w:color="auto"/>
                  </w:divBdr>
                </w:div>
                <w:div w:id="876697610">
                  <w:marLeft w:val="480"/>
                  <w:marRight w:val="0"/>
                  <w:marTop w:val="0"/>
                  <w:marBottom w:val="0"/>
                  <w:divBdr>
                    <w:top w:val="none" w:sz="0" w:space="0" w:color="auto"/>
                    <w:left w:val="none" w:sz="0" w:space="0" w:color="auto"/>
                    <w:bottom w:val="none" w:sz="0" w:space="0" w:color="auto"/>
                    <w:right w:val="none" w:sz="0" w:space="0" w:color="auto"/>
                  </w:divBdr>
                </w:div>
                <w:div w:id="961106729">
                  <w:marLeft w:val="480"/>
                  <w:marRight w:val="0"/>
                  <w:marTop w:val="0"/>
                  <w:marBottom w:val="0"/>
                  <w:divBdr>
                    <w:top w:val="none" w:sz="0" w:space="0" w:color="auto"/>
                    <w:left w:val="none" w:sz="0" w:space="0" w:color="auto"/>
                    <w:bottom w:val="none" w:sz="0" w:space="0" w:color="auto"/>
                    <w:right w:val="none" w:sz="0" w:space="0" w:color="auto"/>
                  </w:divBdr>
                </w:div>
                <w:div w:id="412437426">
                  <w:marLeft w:val="480"/>
                  <w:marRight w:val="0"/>
                  <w:marTop w:val="0"/>
                  <w:marBottom w:val="0"/>
                  <w:divBdr>
                    <w:top w:val="none" w:sz="0" w:space="0" w:color="auto"/>
                    <w:left w:val="none" w:sz="0" w:space="0" w:color="auto"/>
                    <w:bottom w:val="none" w:sz="0" w:space="0" w:color="auto"/>
                    <w:right w:val="none" w:sz="0" w:space="0" w:color="auto"/>
                  </w:divBdr>
                </w:div>
                <w:div w:id="1092505956">
                  <w:marLeft w:val="480"/>
                  <w:marRight w:val="0"/>
                  <w:marTop w:val="0"/>
                  <w:marBottom w:val="0"/>
                  <w:divBdr>
                    <w:top w:val="none" w:sz="0" w:space="0" w:color="auto"/>
                    <w:left w:val="none" w:sz="0" w:space="0" w:color="auto"/>
                    <w:bottom w:val="none" w:sz="0" w:space="0" w:color="auto"/>
                    <w:right w:val="none" w:sz="0" w:space="0" w:color="auto"/>
                  </w:divBdr>
                </w:div>
                <w:div w:id="619146458">
                  <w:marLeft w:val="480"/>
                  <w:marRight w:val="0"/>
                  <w:marTop w:val="0"/>
                  <w:marBottom w:val="0"/>
                  <w:divBdr>
                    <w:top w:val="none" w:sz="0" w:space="0" w:color="auto"/>
                    <w:left w:val="none" w:sz="0" w:space="0" w:color="auto"/>
                    <w:bottom w:val="none" w:sz="0" w:space="0" w:color="auto"/>
                    <w:right w:val="none" w:sz="0" w:space="0" w:color="auto"/>
                  </w:divBdr>
                </w:div>
                <w:div w:id="29964603">
                  <w:marLeft w:val="480"/>
                  <w:marRight w:val="0"/>
                  <w:marTop w:val="0"/>
                  <w:marBottom w:val="0"/>
                  <w:divBdr>
                    <w:top w:val="none" w:sz="0" w:space="0" w:color="auto"/>
                    <w:left w:val="none" w:sz="0" w:space="0" w:color="auto"/>
                    <w:bottom w:val="none" w:sz="0" w:space="0" w:color="auto"/>
                    <w:right w:val="none" w:sz="0" w:space="0" w:color="auto"/>
                  </w:divBdr>
                </w:div>
                <w:div w:id="513425615">
                  <w:marLeft w:val="480"/>
                  <w:marRight w:val="0"/>
                  <w:marTop w:val="0"/>
                  <w:marBottom w:val="0"/>
                  <w:divBdr>
                    <w:top w:val="none" w:sz="0" w:space="0" w:color="auto"/>
                    <w:left w:val="none" w:sz="0" w:space="0" w:color="auto"/>
                    <w:bottom w:val="none" w:sz="0" w:space="0" w:color="auto"/>
                    <w:right w:val="none" w:sz="0" w:space="0" w:color="auto"/>
                  </w:divBdr>
                </w:div>
                <w:div w:id="1618026055">
                  <w:marLeft w:val="480"/>
                  <w:marRight w:val="0"/>
                  <w:marTop w:val="0"/>
                  <w:marBottom w:val="0"/>
                  <w:divBdr>
                    <w:top w:val="none" w:sz="0" w:space="0" w:color="auto"/>
                    <w:left w:val="none" w:sz="0" w:space="0" w:color="auto"/>
                    <w:bottom w:val="none" w:sz="0" w:space="0" w:color="auto"/>
                    <w:right w:val="none" w:sz="0" w:space="0" w:color="auto"/>
                  </w:divBdr>
                </w:div>
                <w:div w:id="1900238894">
                  <w:marLeft w:val="480"/>
                  <w:marRight w:val="0"/>
                  <w:marTop w:val="0"/>
                  <w:marBottom w:val="0"/>
                  <w:divBdr>
                    <w:top w:val="none" w:sz="0" w:space="0" w:color="auto"/>
                    <w:left w:val="none" w:sz="0" w:space="0" w:color="auto"/>
                    <w:bottom w:val="none" w:sz="0" w:space="0" w:color="auto"/>
                    <w:right w:val="none" w:sz="0" w:space="0" w:color="auto"/>
                  </w:divBdr>
                </w:div>
                <w:div w:id="1679035916">
                  <w:marLeft w:val="480"/>
                  <w:marRight w:val="0"/>
                  <w:marTop w:val="0"/>
                  <w:marBottom w:val="0"/>
                  <w:divBdr>
                    <w:top w:val="none" w:sz="0" w:space="0" w:color="auto"/>
                    <w:left w:val="none" w:sz="0" w:space="0" w:color="auto"/>
                    <w:bottom w:val="none" w:sz="0" w:space="0" w:color="auto"/>
                    <w:right w:val="none" w:sz="0" w:space="0" w:color="auto"/>
                  </w:divBdr>
                </w:div>
                <w:div w:id="1243687713">
                  <w:marLeft w:val="480"/>
                  <w:marRight w:val="0"/>
                  <w:marTop w:val="0"/>
                  <w:marBottom w:val="0"/>
                  <w:divBdr>
                    <w:top w:val="none" w:sz="0" w:space="0" w:color="auto"/>
                    <w:left w:val="none" w:sz="0" w:space="0" w:color="auto"/>
                    <w:bottom w:val="none" w:sz="0" w:space="0" w:color="auto"/>
                    <w:right w:val="none" w:sz="0" w:space="0" w:color="auto"/>
                  </w:divBdr>
                </w:div>
                <w:div w:id="1434665286">
                  <w:marLeft w:val="480"/>
                  <w:marRight w:val="0"/>
                  <w:marTop w:val="0"/>
                  <w:marBottom w:val="0"/>
                  <w:divBdr>
                    <w:top w:val="none" w:sz="0" w:space="0" w:color="auto"/>
                    <w:left w:val="none" w:sz="0" w:space="0" w:color="auto"/>
                    <w:bottom w:val="none" w:sz="0" w:space="0" w:color="auto"/>
                    <w:right w:val="none" w:sz="0" w:space="0" w:color="auto"/>
                  </w:divBdr>
                </w:div>
                <w:div w:id="2042049894">
                  <w:marLeft w:val="480"/>
                  <w:marRight w:val="0"/>
                  <w:marTop w:val="0"/>
                  <w:marBottom w:val="0"/>
                  <w:divBdr>
                    <w:top w:val="none" w:sz="0" w:space="0" w:color="auto"/>
                    <w:left w:val="none" w:sz="0" w:space="0" w:color="auto"/>
                    <w:bottom w:val="none" w:sz="0" w:space="0" w:color="auto"/>
                    <w:right w:val="none" w:sz="0" w:space="0" w:color="auto"/>
                  </w:divBdr>
                </w:div>
                <w:div w:id="1602104209">
                  <w:marLeft w:val="480"/>
                  <w:marRight w:val="0"/>
                  <w:marTop w:val="0"/>
                  <w:marBottom w:val="0"/>
                  <w:divBdr>
                    <w:top w:val="none" w:sz="0" w:space="0" w:color="auto"/>
                    <w:left w:val="none" w:sz="0" w:space="0" w:color="auto"/>
                    <w:bottom w:val="none" w:sz="0" w:space="0" w:color="auto"/>
                    <w:right w:val="none" w:sz="0" w:space="0" w:color="auto"/>
                  </w:divBdr>
                </w:div>
                <w:div w:id="1977490898">
                  <w:marLeft w:val="480"/>
                  <w:marRight w:val="0"/>
                  <w:marTop w:val="0"/>
                  <w:marBottom w:val="0"/>
                  <w:divBdr>
                    <w:top w:val="none" w:sz="0" w:space="0" w:color="auto"/>
                    <w:left w:val="none" w:sz="0" w:space="0" w:color="auto"/>
                    <w:bottom w:val="none" w:sz="0" w:space="0" w:color="auto"/>
                    <w:right w:val="none" w:sz="0" w:space="0" w:color="auto"/>
                  </w:divBdr>
                </w:div>
                <w:div w:id="2103138861">
                  <w:marLeft w:val="480"/>
                  <w:marRight w:val="0"/>
                  <w:marTop w:val="0"/>
                  <w:marBottom w:val="0"/>
                  <w:divBdr>
                    <w:top w:val="none" w:sz="0" w:space="0" w:color="auto"/>
                    <w:left w:val="none" w:sz="0" w:space="0" w:color="auto"/>
                    <w:bottom w:val="none" w:sz="0" w:space="0" w:color="auto"/>
                    <w:right w:val="none" w:sz="0" w:space="0" w:color="auto"/>
                  </w:divBdr>
                </w:div>
                <w:div w:id="757095112">
                  <w:marLeft w:val="480"/>
                  <w:marRight w:val="0"/>
                  <w:marTop w:val="0"/>
                  <w:marBottom w:val="0"/>
                  <w:divBdr>
                    <w:top w:val="none" w:sz="0" w:space="0" w:color="auto"/>
                    <w:left w:val="none" w:sz="0" w:space="0" w:color="auto"/>
                    <w:bottom w:val="none" w:sz="0" w:space="0" w:color="auto"/>
                    <w:right w:val="none" w:sz="0" w:space="0" w:color="auto"/>
                  </w:divBdr>
                </w:div>
                <w:div w:id="4940451">
                  <w:marLeft w:val="480"/>
                  <w:marRight w:val="0"/>
                  <w:marTop w:val="0"/>
                  <w:marBottom w:val="0"/>
                  <w:divBdr>
                    <w:top w:val="none" w:sz="0" w:space="0" w:color="auto"/>
                    <w:left w:val="none" w:sz="0" w:space="0" w:color="auto"/>
                    <w:bottom w:val="none" w:sz="0" w:space="0" w:color="auto"/>
                    <w:right w:val="none" w:sz="0" w:space="0" w:color="auto"/>
                  </w:divBdr>
                </w:div>
                <w:div w:id="1448770829">
                  <w:marLeft w:val="480"/>
                  <w:marRight w:val="0"/>
                  <w:marTop w:val="0"/>
                  <w:marBottom w:val="0"/>
                  <w:divBdr>
                    <w:top w:val="none" w:sz="0" w:space="0" w:color="auto"/>
                    <w:left w:val="none" w:sz="0" w:space="0" w:color="auto"/>
                    <w:bottom w:val="none" w:sz="0" w:space="0" w:color="auto"/>
                    <w:right w:val="none" w:sz="0" w:space="0" w:color="auto"/>
                  </w:divBdr>
                </w:div>
                <w:div w:id="1285425447">
                  <w:marLeft w:val="480"/>
                  <w:marRight w:val="0"/>
                  <w:marTop w:val="0"/>
                  <w:marBottom w:val="0"/>
                  <w:divBdr>
                    <w:top w:val="none" w:sz="0" w:space="0" w:color="auto"/>
                    <w:left w:val="none" w:sz="0" w:space="0" w:color="auto"/>
                    <w:bottom w:val="none" w:sz="0" w:space="0" w:color="auto"/>
                    <w:right w:val="none" w:sz="0" w:space="0" w:color="auto"/>
                  </w:divBdr>
                </w:div>
                <w:div w:id="745030689">
                  <w:marLeft w:val="480"/>
                  <w:marRight w:val="0"/>
                  <w:marTop w:val="0"/>
                  <w:marBottom w:val="0"/>
                  <w:divBdr>
                    <w:top w:val="none" w:sz="0" w:space="0" w:color="auto"/>
                    <w:left w:val="none" w:sz="0" w:space="0" w:color="auto"/>
                    <w:bottom w:val="none" w:sz="0" w:space="0" w:color="auto"/>
                    <w:right w:val="none" w:sz="0" w:space="0" w:color="auto"/>
                  </w:divBdr>
                </w:div>
                <w:div w:id="1368263126">
                  <w:marLeft w:val="480"/>
                  <w:marRight w:val="0"/>
                  <w:marTop w:val="0"/>
                  <w:marBottom w:val="0"/>
                  <w:divBdr>
                    <w:top w:val="none" w:sz="0" w:space="0" w:color="auto"/>
                    <w:left w:val="none" w:sz="0" w:space="0" w:color="auto"/>
                    <w:bottom w:val="none" w:sz="0" w:space="0" w:color="auto"/>
                    <w:right w:val="none" w:sz="0" w:space="0" w:color="auto"/>
                  </w:divBdr>
                </w:div>
                <w:div w:id="376122596">
                  <w:marLeft w:val="480"/>
                  <w:marRight w:val="0"/>
                  <w:marTop w:val="0"/>
                  <w:marBottom w:val="0"/>
                  <w:divBdr>
                    <w:top w:val="none" w:sz="0" w:space="0" w:color="auto"/>
                    <w:left w:val="none" w:sz="0" w:space="0" w:color="auto"/>
                    <w:bottom w:val="none" w:sz="0" w:space="0" w:color="auto"/>
                    <w:right w:val="none" w:sz="0" w:space="0" w:color="auto"/>
                  </w:divBdr>
                </w:div>
                <w:div w:id="2121605887">
                  <w:marLeft w:val="480"/>
                  <w:marRight w:val="0"/>
                  <w:marTop w:val="0"/>
                  <w:marBottom w:val="0"/>
                  <w:divBdr>
                    <w:top w:val="none" w:sz="0" w:space="0" w:color="auto"/>
                    <w:left w:val="none" w:sz="0" w:space="0" w:color="auto"/>
                    <w:bottom w:val="none" w:sz="0" w:space="0" w:color="auto"/>
                    <w:right w:val="none" w:sz="0" w:space="0" w:color="auto"/>
                  </w:divBdr>
                </w:div>
                <w:div w:id="1058170478">
                  <w:marLeft w:val="480"/>
                  <w:marRight w:val="0"/>
                  <w:marTop w:val="0"/>
                  <w:marBottom w:val="0"/>
                  <w:divBdr>
                    <w:top w:val="none" w:sz="0" w:space="0" w:color="auto"/>
                    <w:left w:val="none" w:sz="0" w:space="0" w:color="auto"/>
                    <w:bottom w:val="none" w:sz="0" w:space="0" w:color="auto"/>
                    <w:right w:val="none" w:sz="0" w:space="0" w:color="auto"/>
                  </w:divBdr>
                </w:div>
                <w:div w:id="1074088559">
                  <w:marLeft w:val="480"/>
                  <w:marRight w:val="0"/>
                  <w:marTop w:val="0"/>
                  <w:marBottom w:val="0"/>
                  <w:divBdr>
                    <w:top w:val="none" w:sz="0" w:space="0" w:color="auto"/>
                    <w:left w:val="none" w:sz="0" w:space="0" w:color="auto"/>
                    <w:bottom w:val="none" w:sz="0" w:space="0" w:color="auto"/>
                    <w:right w:val="none" w:sz="0" w:space="0" w:color="auto"/>
                  </w:divBdr>
                </w:div>
                <w:div w:id="614992522">
                  <w:marLeft w:val="480"/>
                  <w:marRight w:val="0"/>
                  <w:marTop w:val="0"/>
                  <w:marBottom w:val="0"/>
                  <w:divBdr>
                    <w:top w:val="none" w:sz="0" w:space="0" w:color="auto"/>
                    <w:left w:val="none" w:sz="0" w:space="0" w:color="auto"/>
                    <w:bottom w:val="none" w:sz="0" w:space="0" w:color="auto"/>
                    <w:right w:val="none" w:sz="0" w:space="0" w:color="auto"/>
                  </w:divBdr>
                </w:div>
                <w:div w:id="791749859">
                  <w:marLeft w:val="480"/>
                  <w:marRight w:val="0"/>
                  <w:marTop w:val="0"/>
                  <w:marBottom w:val="0"/>
                  <w:divBdr>
                    <w:top w:val="none" w:sz="0" w:space="0" w:color="auto"/>
                    <w:left w:val="none" w:sz="0" w:space="0" w:color="auto"/>
                    <w:bottom w:val="none" w:sz="0" w:space="0" w:color="auto"/>
                    <w:right w:val="none" w:sz="0" w:space="0" w:color="auto"/>
                  </w:divBdr>
                </w:div>
                <w:div w:id="1256014691">
                  <w:marLeft w:val="480"/>
                  <w:marRight w:val="0"/>
                  <w:marTop w:val="0"/>
                  <w:marBottom w:val="0"/>
                  <w:divBdr>
                    <w:top w:val="none" w:sz="0" w:space="0" w:color="auto"/>
                    <w:left w:val="none" w:sz="0" w:space="0" w:color="auto"/>
                    <w:bottom w:val="none" w:sz="0" w:space="0" w:color="auto"/>
                    <w:right w:val="none" w:sz="0" w:space="0" w:color="auto"/>
                  </w:divBdr>
                </w:div>
                <w:div w:id="1426029542">
                  <w:marLeft w:val="480"/>
                  <w:marRight w:val="0"/>
                  <w:marTop w:val="0"/>
                  <w:marBottom w:val="0"/>
                  <w:divBdr>
                    <w:top w:val="none" w:sz="0" w:space="0" w:color="auto"/>
                    <w:left w:val="none" w:sz="0" w:space="0" w:color="auto"/>
                    <w:bottom w:val="none" w:sz="0" w:space="0" w:color="auto"/>
                    <w:right w:val="none" w:sz="0" w:space="0" w:color="auto"/>
                  </w:divBdr>
                </w:div>
              </w:divsChild>
            </w:div>
            <w:div w:id="1236354610">
              <w:marLeft w:val="0"/>
              <w:marRight w:val="0"/>
              <w:marTop w:val="0"/>
              <w:marBottom w:val="0"/>
              <w:divBdr>
                <w:top w:val="none" w:sz="0" w:space="0" w:color="auto"/>
                <w:left w:val="none" w:sz="0" w:space="0" w:color="auto"/>
                <w:bottom w:val="none" w:sz="0" w:space="0" w:color="auto"/>
                <w:right w:val="none" w:sz="0" w:space="0" w:color="auto"/>
              </w:divBdr>
              <w:divsChild>
                <w:div w:id="1655135874">
                  <w:marLeft w:val="480"/>
                  <w:marRight w:val="0"/>
                  <w:marTop w:val="0"/>
                  <w:marBottom w:val="0"/>
                  <w:divBdr>
                    <w:top w:val="none" w:sz="0" w:space="0" w:color="auto"/>
                    <w:left w:val="none" w:sz="0" w:space="0" w:color="auto"/>
                    <w:bottom w:val="none" w:sz="0" w:space="0" w:color="auto"/>
                    <w:right w:val="none" w:sz="0" w:space="0" w:color="auto"/>
                  </w:divBdr>
                </w:div>
                <w:div w:id="267079115">
                  <w:marLeft w:val="480"/>
                  <w:marRight w:val="0"/>
                  <w:marTop w:val="0"/>
                  <w:marBottom w:val="0"/>
                  <w:divBdr>
                    <w:top w:val="none" w:sz="0" w:space="0" w:color="auto"/>
                    <w:left w:val="none" w:sz="0" w:space="0" w:color="auto"/>
                    <w:bottom w:val="none" w:sz="0" w:space="0" w:color="auto"/>
                    <w:right w:val="none" w:sz="0" w:space="0" w:color="auto"/>
                  </w:divBdr>
                </w:div>
                <w:div w:id="797182135">
                  <w:marLeft w:val="480"/>
                  <w:marRight w:val="0"/>
                  <w:marTop w:val="0"/>
                  <w:marBottom w:val="0"/>
                  <w:divBdr>
                    <w:top w:val="none" w:sz="0" w:space="0" w:color="auto"/>
                    <w:left w:val="none" w:sz="0" w:space="0" w:color="auto"/>
                    <w:bottom w:val="none" w:sz="0" w:space="0" w:color="auto"/>
                    <w:right w:val="none" w:sz="0" w:space="0" w:color="auto"/>
                  </w:divBdr>
                </w:div>
                <w:div w:id="1849372129">
                  <w:marLeft w:val="480"/>
                  <w:marRight w:val="0"/>
                  <w:marTop w:val="0"/>
                  <w:marBottom w:val="0"/>
                  <w:divBdr>
                    <w:top w:val="none" w:sz="0" w:space="0" w:color="auto"/>
                    <w:left w:val="none" w:sz="0" w:space="0" w:color="auto"/>
                    <w:bottom w:val="none" w:sz="0" w:space="0" w:color="auto"/>
                    <w:right w:val="none" w:sz="0" w:space="0" w:color="auto"/>
                  </w:divBdr>
                </w:div>
                <w:div w:id="689113541">
                  <w:marLeft w:val="480"/>
                  <w:marRight w:val="0"/>
                  <w:marTop w:val="0"/>
                  <w:marBottom w:val="0"/>
                  <w:divBdr>
                    <w:top w:val="none" w:sz="0" w:space="0" w:color="auto"/>
                    <w:left w:val="none" w:sz="0" w:space="0" w:color="auto"/>
                    <w:bottom w:val="none" w:sz="0" w:space="0" w:color="auto"/>
                    <w:right w:val="none" w:sz="0" w:space="0" w:color="auto"/>
                  </w:divBdr>
                </w:div>
                <w:div w:id="1872917052">
                  <w:marLeft w:val="480"/>
                  <w:marRight w:val="0"/>
                  <w:marTop w:val="0"/>
                  <w:marBottom w:val="0"/>
                  <w:divBdr>
                    <w:top w:val="none" w:sz="0" w:space="0" w:color="auto"/>
                    <w:left w:val="none" w:sz="0" w:space="0" w:color="auto"/>
                    <w:bottom w:val="none" w:sz="0" w:space="0" w:color="auto"/>
                    <w:right w:val="none" w:sz="0" w:space="0" w:color="auto"/>
                  </w:divBdr>
                </w:div>
                <w:div w:id="1266694330">
                  <w:marLeft w:val="480"/>
                  <w:marRight w:val="0"/>
                  <w:marTop w:val="0"/>
                  <w:marBottom w:val="0"/>
                  <w:divBdr>
                    <w:top w:val="none" w:sz="0" w:space="0" w:color="auto"/>
                    <w:left w:val="none" w:sz="0" w:space="0" w:color="auto"/>
                    <w:bottom w:val="none" w:sz="0" w:space="0" w:color="auto"/>
                    <w:right w:val="none" w:sz="0" w:space="0" w:color="auto"/>
                  </w:divBdr>
                </w:div>
                <w:div w:id="893856785">
                  <w:marLeft w:val="480"/>
                  <w:marRight w:val="0"/>
                  <w:marTop w:val="0"/>
                  <w:marBottom w:val="0"/>
                  <w:divBdr>
                    <w:top w:val="none" w:sz="0" w:space="0" w:color="auto"/>
                    <w:left w:val="none" w:sz="0" w:space="0" w:color="auto"/>
                    <w:bottom w:val="none" w:sz="0" w:space="0" w:color="auto"/>
                    <w:right w:val="none" w:sz="0" w:space="0" w:color="auto"/>
                  </w:divBdr>
                </w:div>
                <w:div w:id="1787309044">
                  <w:marLeft w:val="480"/>
                  <w:marRight w:val="0"/>
                  <w:marTop w:val="0"/>
                  <w:marBottom w:val="0"/>
                  <w:divBdr>
                    <w:top w:val="none" w:sz="0" w:space="0" w:color="auto"/>
                    <w:left w:val="none" w:sz="0" w:space="0" w:color="auto"/>
                    <w:bottom w:val="none" w:sz="0" w:space="0" w:color="auto"/>
                    <w:right w:val="none" w:sz="0" w:space="0" w:color="auto"/>
                  </w:divBdr>
                </w:div>
                <w:div w:id="857961680">
                  <w:marLeft w:val="480"/>
                  <w:marRight w:val="0"/>
                  <w:marTop w:val="0"/>
                  <w:marBottom w:val="0"/>
                  <w:divBdr>
                    <w:top w:val="none" w:sz="0" w:space="0" w:color="auto"/>
                    <w:left w:val="none" w:sz="0" w:space="0" w:color="auto"/>
                    <w:bottom w:val="none" w:sz="0" w:space="0" w:color="auto"/>
                    <w:right w:val="none" w:sz="0" w:space="0" w:color="auto"/>
                  </w:divBdr>
                </w:div>
                <w:div w:id="1714816408">
                  <w:marLeft w:val="480"/>
                  <w:marRight w:val="0"/>
                  <w:marTop w:val="0"/>
                  <w:marBottom w:val="0"/>
                  <w:divBdr>
                    <w:top w:val="none" w:sz="0" w:space="0" w:color="auto"/>
                    <w:left w:val="none" w:sz="0" w:space="0" w:color="auto"/>
                    <w:bottom w:val="none" w:sz="0" w:space="0" w:color="auto"/>
                    <w:right w:val="none" w:sz="0" w:space="0" w:color="auto"/>
                  </w:divBdr>
                </w:div>
                <w:div w:id="1821997863">
                  <w:marLeft w:val="480"/>
                  <w:marRight w:val="0"/>
                  <w:marTop w:val="0"/>
                  <w:marBottom w:val="0"/>
                  <w:divBdr>
                    <w:top w:val="none" w:sz="0" w:space="0" w:color="auto"/>
                    <w:left w:val="none" w:sz="0" w:space="0" w:color="auto"/>
                    <w:bottom w:val="none" w:sz="0" w:space="0" w:color="auto"/>
                    <w:right w:val="none" w:sz="0" w:space="0" w:color="auto"/>
                  </w:divBdr>
                </w:div>
                <w:div w:id="436679056">
                  <w:marLeft w:val="480"/>
                  <w:marRight w:val="0"/>
                  <w:marTop w:val="0"/>
                  <w:marBottom w:val="0"/>
                  <w:divBdr>
                    <w:top w:val="none" w:sz="0" w:space="0" w:color="auto"/>
                    <w:left w:val="none" w:sz="0" w:space="0" w:color="auto"/>
                    <w:bottom w:val="none" w:sz="0" w:space="0" w:color="auto"/>
                    <w:right w:val="none" w:sz="0" w:space="0" w:color="auto"/>
                  </w:divBdr>
                </w:div>
                <w:div w:id="1367484836">
                  <w:marLeft w:val="480"/>
                  <w:marRight w:val="0"/>
                  <w:marTop w:val="0"/>
                  <w:marBottom w:val="0"/>
                  <w:divBdr>
                    <w:top w:val="none" w:sz="0" w:space="0" w:color="auto"/>
                    <w:left w:val="none" w:sz="0" w:space="0" w:color="auto"/>
                    <w:bottom w:val="none" w:sz="0" w:space="0" w:color="auto"/>
                    <w:right w:val="none" w:sz="0" w:space="0" w:color="auto"/>
                  </w:divBdr>
                </w:div>
                <w:div w:id="599144398">
                  <w:marLeft w:val="480"/>
                  <w:marRight w:val="0"/>
                  <w:marTop w:val="0"/>
                  <w:marBottom w:val="0"/>
                  <w:divBdr>
                    <w:top w:val="none" w:sz="0" w:space="0" w:color="auto"/>
                    <w:left w:val="none" w:sz="0" w:space="0" w:color="auto"/>
                    <w:bottom w:val="none" w:sz="0" w:space="0" w:color="auto"/>
                    <w:right w:val="none" w:sz="0" w:space="0" w:color="auto"/>
                  </w:divBdr>
                </w:div>
                <w:div w:id="1088232457">
                  <w:marLeft w:val="480"/>
                  <w:marRight w:val="0"/>
                  <w:marTop w:val="0"/>
                  <w:marBottom w:val="0"/>
                  <w:divBdr>
                    <w:top w:val="none" w:sz="0" w:space="0" w:color="auto"/>
                    <w:left w:val="none" w:sz="0" w:space="0" w:color="auto"/>
                    <w:bottom w:val="none" w:sz="0" w:space="0" w:color="auto"/>
                    <w:right w:val="none" w:sz="0" w:space="0" w:color="auto"/>
                  </w:divBdr>
                </w:div>
                <w:div w:id="1370256697">
                  <w:marLeft w:val="480"/>
                  <w:marRight w:val="0"/>
                  <w:marTop w:val="0"/>
                  <w:marBottom w:val="0"/>
                  <w:divBdr>
                    <w:top w:val="none" w:sz="0" w:space="0" w:color="auto"/>
                    <w:left w:val="none" w:sz="0" w:space="0" w:color="auto"/>
                    <w:bottom w:val="none" w:sz="0" w:space="0" w:color="auto"/>
                    <w:right w:val="none" w:sz="0" w:space="0" w:color="auto"/>
                  </w:divBdr>
                </w:div>
                <w:div w:id="40176900">
                  <w:marLeft w:val="480"/>
                  <w:marRight w:val="0"/>
                  <w:marTop w:val="0"/>
                  <w:marBottom w:val="0"/>
                  <w:divBdr>
                    <w:top w:val="none" w:sz="0" w:space="0" w:color="auto"/>
                    <w:left w:val="none" w:sz="0" w:space="0" w:color="auto"/>
                    <w:bottom w:val="none" w:sz="0" w:space="0" w:color="auto"/>
                    <w:right w:val="none" w:sz="0" w:space="0" w:color="auto"/>
                  </w:divBdr>
                </w:div>
                <w:div w:id="1373308315">
                  <w:marLeft w:val="480"/>
                  <w:marRight w:val="0"/>
                  <w:marTop w:val="0"/>
                  <w:marBottom w:val="0"/>
                  <w:divBdr>
                    <w:top w:val="none" w:sz="0" w:space="0" w:color="auto"/>
                    <w:left w:val="none" w:sz="0" w:space="0" w:color="auto"/>
                    <w:bottom w:val="none" w:sz="0" w:space="0" w:color="auto"/>
                    <w:right w:val="none" w:sz="0" w:space="0" w:color="auto"/>
                  </w:divBdr>
                </w:div>
                <w:div w:id="1184830684">
                  <w:marLeft w:val="480"/>
                  <w:marRight w:val="0"/>
                  <w:marTop w:val="0"/>
                  <w:marBottom w:val="0"/>
                  <w:divBdr>
                    <w:top w:val="none" w:sz="0" w:space="0" w:color="auto"/>
                    <w:left w:val="none" w:sz="0" w:space="0" w:color="auto"/>
                    <w:bottom w:val="none" w:sz="0" w:space="0" w:color="auto"/>
                    <w:right w:val="none" w:sz="0" w:space="0" w:color="auto"/>
                  </w:divBdr>
                </w:div>
                <w:div w:id="1139809530">
                  <w:marLeft w:val="480"/>
                  <w:marRight w:val="0"/>
                  <w:marTop w:val="0"/>
                  <w:marBottom w:val="0"/>
                  <w:divBdr>
                    <w:top w:val="none" w:sz="0" w:space="0" w:color="auto"/>
                    <w:left w:val="none" w:sz="0" w:space="0" w:color="auto"/>
                    <w:bottom w:val="none" w:sz="0" w:space="0" w:color="auto"/>
                    <w:right w:val="none" w:sz="0" w:space="0" w:color="auto"/>
                  </w:divBdr>
                </w:div>
                <w:div w:id="881941492">
                  <w:marLeft w:val="480"/>
                  <w:marRight w:val="0"/>
                  <w:marTop w:val="0"/>
                  <w:marBottom w:val="0"/>
                  <w:divBdr>
                    <w:top w:val="none" w:sz="0" w:space="0" w:color="auto"/>
                    <w:left w:val="none" w:sz="0" w:space="0" w:color="auto"/>
                    <w:bottom w:val="none" w:sz="0" w:space="0" w:color="auto"/>
                    <w:right w:val="none" w:sz="0" w:space="0" w:color="auto"/>
                  </w:divBdr>
                </w:div>
                <w:div w:id="611976150">
                  <w:marLeft w:val="480"/>
                  <w:marRight w:val="0"/>
                  <w:marTop w:val="0"/>
                  <w:marBottom w:val="0"/>
                  <w:divBdr>
                    <w:top w:val="none" w:sz="0" w:space="0" w:color="auto"/>
                    <w:left w:val="none" w:sz="0" w:space="0" w:color="auto"/>
                    <w:bottom w:val="none" w:sz="0" w:space="0" w:color="auto"/>
                    <w:right w:val="none" w:sz="0" w:space="0" w:color="auto"/>
                  </w:divBdr>
                </w:div>
                <w:div w:id="1051614839">
                  <w:marLeft w:val="480"/>
                  <w:marRight w:val="0"/>
                  <w:marTop w:val="0"/>
                  <w:marBottom w:val="0"/>
                  <w:divBdr>
                    <w:top w:val="none" w:sz="0" w:space="0" w:color="auto"/>
                    <w:left w:val="none" w:sz="0" w:space="0" w:color="auto"/>
                    <w:bottom w:val="none" w:sz="0" w:space="0" w:color="auto"/>
                    <w:right w:val="none" w:sz="0" w:space="0" w:color="auto"/>
                  </w:divBdr>
                </w:div>
                <w:div w:id="2050646605">
                  <w:marLeft w:val="480"/>
                  <w:marRight w:val="0"/>
                  <w:marTop w:val="0"/>
                  <w:marBottom w:val="0"/>
                  <w:divBdr>
                    <w:top w:val="none" w:sz="0" w:space="0" w:color="auto"/>
                    <w:left w:val="none" w:sz="0" w:space="0" w:color="auto"/>
                    <w:bottom w:val="none" w:sz="0" w:space="0" w:color="auto"/>
                    <w:right w:val="none" w:sz="0" w:space="0" w:color="auto"/>
                  </w:divBdr>
                </w:div>
                <w:div w:id="198202576">
                  <w:marLeft w:val="480"/>
                  <w:marRight w:val="0"/>
                  <w:marTop w:val="0"/>
                  <w:marBottom w:val="0"/>
                  <w:divBdr>
                    <w:top w:val="none" w:sz="0" w:space="0" w:color="auto"/>
                    <w:left w:val="none" w:sz="0" w:space="0" w:color="auto"/>
                    <w:bottom w:val="none" w:sz="0" w:space="0" w:color="auto"/>
                    <w:right w:val="none" w:sz="0" w:space="0" w:color="auto"/>
                  </w:divBdr>
                </w:div>
                <w:div w:id="370417924">
                  <w:marLeft w:val="480"/>
                  <w:marRight w:val="0"/>
                  <w:marTop w:val="0"/>
                  <w:marBottom w:val="0"/>
                  <w:divBdr>
                    <w:top w:val="none" w:sz="0" w:space="0" w:color="auto"/>
                    <w:left w:val="none" w:sz="0" w:space="0" w:color="auto"/>
                    <w:bottom w:val="none" w:sz="0" w:space="0" w:color="auto"/>
                    <w:right w:val="none" w:sz="0" w:space="0" w:color="auto"/>
                  </w:divBdr>
                </w:div>
                <w:div w:id="1548106345">
                  <w:marLeft w:val="480"/>
                  <w:marRight w:val="0"/>
                  <w:marTop w:val="0"/>
                  <w:marBottom w:val="0"/>
                  <w:divBdr>
                    <w:top w:val="none" w:sz="0" w:space="0" w:color="auto"/>
                    <w:left w:val="none" w:sz="0" w:space="0" w:color="auto"/>
                    <w:bottom w:val="none" w:sz="0" w:space="0" w:color="auto"/>
                    <w:right w:val="none" w:sz="0" w:space="0" w:color="auto"/>
                  </w:divBdr>
                </w:div>
                <w:div w:id="1525439951">
                  <w:marLeft w:val="480"/>
                  <w:marRight w:val="0"/>
                  <w:marTop w:val="0"/>
                  <w:marBottom w:val="0"/>
                  <w:divBdr>
                    <w:top w:val="none" w:sz="0" w:space="0" w:color="auto"/>
                    <w:left w:val="none" w:sz="0" w:space="0" w:color="auto"/>
                    <w:bottom w:val="none" w:sz="0" w:space="0" w:color="auto"/>
                    <w:right w:val="none" w:sz="0" w:space="0" w:color="auto"/>
                  </w:divBdr>
                </w:div>
                <w:div w:id="170920135">
                  <w:marLeft w:val="480"/>
                  <w:marRight w:val="0"/>
                  <w:marTop w:val="0"/>
                  <w:marBottom w:val="0"/>
                  <w:divBdr>
                    <w:top w:val="none" w:sz="0" w:space="0" w:color="auto"/>
                    <w:left w:val="none" w:sz="0" w:space="0" w:color="auto"/>
                    <w:bottom w:val="none" w:sz="0" w:space="0" w:color="auto"/>
                    <w:right w:val="none" w:sz="0" w:space="0" w:color="auto"/>
                  </w:divBdr>
                </w:div>
                <w:div w:id="587078902">
                  <w:marLeft w:val="480"/>
                  <w:marRight w:val="0"/>
                  <w:marTop w:val="0"/>
                  <w:marBottom w:val="0"/>
                  <w:divBdr>
                    <w:top w:val="none" w:sz="0" w:space="0" w:color="auto"/>
                    <w:left w:val="none" w:sz="0" w:space="0" w:color="auto"/>
                    <w:bottom w:val="none" w:sz="0" w:space="0" w:color="auto"/>
                    <w:right w:val="none" w:sz="0" w:space="0" w:color="auto"/>
                  </w:divBdr>
                </w:div>
                <w:div w:id="2038579044">
                  <w:marLeft w:val="480"/>
                  <w:marRight w:val="0"/>
                  <w:marTop w:val="0"/>
                  <w:marBottom w:val="0"/>
                  <w:divBdr>
                    <w:top w:val="none" w:sz="0" w:space="0" w:color="auto"/>
                    <w:left w:val="none" w:sz="0" w:space="0" w:color="auto"/>
                    <w:bottom w:val="none" w:sz="0" w:space="0" w:color="auto"/>
                    <w:right w:val="none" w:sz="0" w:space="0" w:color="auto"/>
                  </w:divBdr>
                </w:div>
                <w:div w:id="886064530">
                  <w:marLeft w:val="480"/>
                  <w:marRight w:val="0"/>
                  <w:marTop w:val="0"/>
                  <w:marBottom w:val="0"/>
                  <w:divBdr>
                    <w:top w:val="none" w:sz="0" w:space="0" w:color="auto"/>
                    <w:left w:val="none" w:sz="0" w:space="0" w:color="auto"/>
                    <w:bottom w:val="none" w:sz="0" w:space="0" w:color="auto"/>
                    <w:right w:val="none" w:sz="0" w:space="0" w:color="auto"/>
                  </w:divBdr>
                </w:div>
                <w:div w:id="476605966">
                  <w:marLeft w:val="480"/>
                  <w:marRight w:val="0"/>
                  <w:marTop w:val="0"/>
                  <w:marBottom w:val="0"/>
                  <w:divBdr>
                    <w:top w:val="none" w:sz="0" w:space="0" w:color="auto"/>
                    <w:left w:val="none" w:sz="0" w:space="0" w:color="auto"/>
                    <w:bottom w:val="none" w:sz="0" w:space="0" w:color="auto"/>
                    <w:right w:val="none" w:sz="0" w:space="0" w:color="auto"/>
                  </w:divBdr>
                </w:div>
                <w:div w:id="1756052319">
                  <w:marLeft w:val="480"/>
                  <w:marRight w:val="0"/>
                  <w:marTop w:val="0"/>
                  <w:marBottom w:val="0"/>
                  <w:divBdr>
                    <w:top w:val="none" w:sz="0" w:space="0" w:color="auto"/>
                    <w:left w:val="none" w:sz="0" w:space="0" w:color="auto"/>
                    <w:bottom w:val="none" w:sz="0" w:space="0" w:color="auto"/>
                    <w:right w:val="none" w:sz="0" w:space="0" w:color="auto"/>
                  </w:divBdr>
                </w:div>
                <w:div w:id="651180568">
                  <w:marLeft w:val="480"/>
                  <w:marRight w:val="0"/>
                  <w:marTop w:val="0"/>
                  <w:marBottom w:val="0"/>
                  <w:divBdr>
                    <w:top w:val="none" w:sz="0" w:space="0" w:color="auto"/>
                    <w:left w:val="none" w:sz="0" w:space="0" w:color="auto"/>
                    <w:bottom w:val="none" w:sz="0" w:space="0" w:color="auto"/>
                    <w:right w:val="none" w:sz="0" w:space="0" w:color="auto"/>
                  </w:divBdr>
                </w:div>
                <w:div w:id="570819716">
                  <w:marLeft w:val="480"/>
                  <w:marRight w:val="0"/>
                  <w:marTop w:val="0"/>
                  <w:marBottom w:val="0"/>
                  <w:divBdr>
                    <w:top w:val="none" w:sz="0" w:space="0" w:color="auto"/>
                    <w:left w:val="none" w:sz="0" w:space="0" w:color="auto"/>
                    <w:bottom w:val="none" w:sz="0" w:space="0" w:color="auto"/>
                    <w:right w:val="none" w:sz="0" w:space="0" w:color="auto"/>
                  </w:divBdr>
                </w:div>
                <w:div w:id="1923559302">
                  <w:marLeft w:val="480"/>
                  <w:marRight w:val="0"/>
                  <w:marTop w:val="0"/>
                  <w:marBottom w:val="0"/>
                  <w:divBdr>
                    <w:top w:val="none" w:sz="0" w:space="0" w:color="auto"/>
                    <w:left w:val="none" w:sz="0" w:space="0" w:color="auto"/>
                    <w:bottom w:val="none" w:sz="0" w:space="0" w:color="auto"/>
                    <w:right w:val="none" w:sz="0" w:space="0" w:color="auto"/>
                  </w:divBdr>
                </w:div>
                <w:div w:id="706369342">
                  <w:marLeft w:val="480"/>
                  <w:marRight w:val="0"/>
                  <w:marTop w:val="0"/>
                  <w:marBottom w:val="0"/>
                  <w:divBdr>
                    <w:top w:val="none" w:sz="0" w:space="0" w:color="auto"/>
                    <w:left w:val="none" w:sz="0" w:space="0" w:color="auto"/>
                    <w:bottom w:val="none" w:sz="0" w:space="0" w:color="auto"/>
                    <w:right w:val="none" w:sz="0" w:space="0" w:color="auto"/>
                  </w:divBdr>
                </w:div>
                <w:div w:id="1371108134">
                  <w:marLeft w:val="480"/>
                  <w:marRight w:val="0"/>
                  <w:marTop w:val="0"/>
                  <w:marBottom w:val="0"/>
                  <w:divBdr>
                    <w:top w:val="none" w:sz="0" w:space="0" w:color="auto"/>
                    <w:left w:val="none" w:sz="0" w:space="0" w:color="auto"/>
                    <w:bottom w:val="none" w:sz="0" w:space="0" w:color="auto"/>
                    <w:right w:val="none" w:sz="0" w:space="0" w:color="auto"/>
                  </w:divBdr>
                </w:div>
                <w:div w:id="933710800">
                  <w:marLeft w:val="480"/>
                  <w:marRight w:val="0"/>
                  <w:marTop w:val="0"/>
                  <w:marBottom w:val="0"/>
                  <w:divBdr>
                    <w:top w:val="none" w:sz="0" w:space="0" w:color="auto"/>
                    <w:left w:val="none" w:sz="0" w:space="0" w:color="auto"/>
                    <w:bottom w:val="none" w:sz="0" w:space="0" w:color="auto"/>
                    <w:right w:val="none" w:sz="0" w:space="0" w:color="auto"/>
                  </w:divBdr>
                </w:div>
                <w:div w:id="776101201">
                  <w:marLeft w:val="480"/>
                  <w:marRight w:val="0"/>
                  <w:marTop w:val="0"/>
                  <w:marBottom w:val="0"/>
                  <w:divBdr>
                    <w:top w:val="none" w:sz="0" w:space="0" w:color="auto"/>
                    <w:left w:val="none" w:sz="0" w:space="0" w:color="auto"/>
                    <w:bottom w:val="none" w:sz="0" w:space="0" w:color="auto"/>
                    <w:right w:val="none" w:sz="0" w:space="0" w:color="auto"/>
                  </w:divBdr>
                </w:div>
                <w:div w:id="340855835">
                  <w:marLeft w:val="480"/>
                  <w:marRight w:val="0"/>
                  <w:marTop w:val="0"/>
                  <w:marBottom w:val="0"/>
                  <w:divBdr>
                    <w:top w:val="none" w:sz="0" w:space="0" w:color="auto"/>
                    <w:left w:val="none" w:sz="0" w:space="0" w:color="auto"/>
                    <w:bottom w:val="none" w:sz="0" w:space="0" w:color="auto"/>
                    <w:right w:val="none" w:sz="0" w:space="0" w:color="auto"/>
                  </w:divBdr>
                </w:div>
                <w:div w:id="72121406">
                  <w:marLeft w:val="480"/>
                  <w:marRight w:val="0"/>
                  <w:marTop w:val="0"/>
                  <w:marBottom w:val="0"/>
                  <w:divBdr>
                    <w:top w:val="none" w:sz="0" w:space="0" w:color="auto"/>
                    <w:left w:val="none" w:sz="0" w:space="0" w:color="auto"/>
                    <w:bottom w:val="none" w:sz="0" w:space="0" w:color="auto"/>
                    <w:right w:val="none" w:sz="0" w:space="0" w:color="auto"/>
                  </w:divBdr>
                </w:div>
                <w:div w:id="1753887138">
                  <w:marLeft w:val="480"/>
                  <w:marRight w:val="0"/>
                  <w:marTop w:val="0"/>
                  <w:marBottom w:val="0"/>
                  <w:divBdr>
                    <w:top w:val="none" w:sz="0" w:space="0" w:color="auto"/>
                    <w:left w:val="none" w:sz="0" w:space="0" w:color="auto"/>
                    <w:bottom w:val="none" w:sz="0" w:space="0" w:color="auto"/>
                    <w:right w:val="none" w:sz="0" w:space="0" w:color="auto"/>
                  </w:divBdr>
                </w:div>
                <w:div w:id="830290143">
                  <w:marLeft w:val="480"/>
                  <w:marRight w:val="0"/>
                  <w:marTop w:val="0"/>
                  <w:marBottom w:val="0"/>
                  <w:divBdr>
                    <w:top w:val="none" w:sz="0" w:space="0" w:color="auto"/>
                    <w:left w:val="none" w:sz="0" w:space="0" w:color="auto"/>
                    <w:bottom w:val="none" w:sz="0" w:space="0" w:color="auto"/>
                    <w:right w:val="none" w:sz="0" w:space="0" w:color="auto"/>
                  </w:divBdr>
                </w:div>
                <w:div w:id="1528103852">
                  <w:marLeft w:val="480"/>
                  <w:marRight w:val="0"/>
                  <w:marTop w:val="0"/>
                  <w:marBottom w:val="0"/>
                  <w:divBdr>
                    <w:top w:val="none" w:sz="0" w:space="0" w:color="auto"/>
                    <w:left w:val="none" w:sz="0" w:space="0" w:color="auto"/>
                    <w:bottom w:val="none" w:sz="0" w:space="0" w:color="auto"/>
                    <w:right w:val="none" w:sz="0" w:space="0" w:color="auto"/>
                  </w:divBdr>
                </w:div>
              </w:divsChild>
            </w:div>
            <w:div w:id="630133822">
              <w:marLeft w:val="0"/>
              <w:marRight w:val="0"/>
              <w:marTop w:val="0"/>
              <w:marBottom w:val="0"/>
              <w:divBdr>
                <w:top w:val="none" w:sz="0" w:space="0" w:color="auto"/>
                <w:left w:val="none" w:sz="0" w:space="0" w:color="auto"/>
                <w:bottom w:val="none" w:sz="0" w:space="0" w:color="auto"/>
                <w:right w:val="none" w:sz="0" w:space="0" w:color="auto"/>
              </w:divBdr>
              <w:divsChild>
                <w:div w:id="447239936">
                  <w:marLeft w:val="480"/>
                  <w:marRight w:val="0"/>
                  <w:marTop w:val="0"/>
                  <w:marBottom w:val="0"/>
                  <w:divBdr>
                    <w:top w:val="none" w:sz="0" w:space="0" w:color="auto"/>
                    <w:left w:val="none" w:sz="0" w:space="0" w:color="auto"/>
                    <w:bottom w:val="none" w:sz="0" w:space="0" w:color="auto"/>
                    <w:right w:val="none" w:sz="0" w:space="0" w:color="auto"/>
                  </w:divBdr>
                </w:div>
                <w:div w:id="522091395">
                  <w:marLeft w:val="480"/>
                  <w:marRight w:val="0"/>
                  <w:marTop w:val="0"/>
                  <w:marBottom w:val="0"/>
                  <w:divBdr>
                    <w:top w:val="none" w:sz="0" w:space="0" w:color="auto"/>
                    <w:left w:val="none" w:sz="0" w:space="0" w:color="auto"/>
                    <w:bottom w:val="none" w:sz="0" w:space="0" w:color="auto"/>
                    <w:right w:val="none" w:sz="0" w:space="0" w:color="auto"/>
                  </w:divBdr>
                </w:div>
                <w:div w:id="1247151733">
                  <w:marLeft w:val="480"/>
                  <w:marRight w:val="0"/>
                  <w:marTop w:val="0"/>
                  <w:marBottom w:val="0"/>
                  <w:divBdr>
                    <w:top w:val="none" w:sz="0" w:space="0" w:color="auto"/>
                    <w:left w:val="none" w:sz="0" w:space="0" w:color="auto"/>
                    <w:bottom w:val="none" w:sz="0" w:space="0" w:color="auto"/>
                    <w:right w:val="none" w:sz="0" w:space="0" w:color="auto"/>
                  </w:divBdr>
                </w:div>
                <w:div w:id="476316">
                  <w:marLeft w:val="480"/>
                  <w:marRight w:val="0"/>
                  <w:marTop w:val="0"/>
                  <w:marBottom w:val="0"/>
                  <w:divBdr>
                    <w:top w:val="none" w:sz="0" w:space="0" w:color="auto"/>
                    <w:left w:val="none" w:sz="0" w:space="0" w:color="auto"/>
                    <w:bottom w:val="none" w:sz="0" w:space="0" w:color="auto"/>
                    <w:right w:val="none" w:sz="0" w:space="0" w:color="auto"/>
                  </w:divBdr>
                </w:div>
                <w:div w:id="1336304272">
                  <w:marLeft w:val="480"/>
                  <w:marRight w:val="0"/>
                  <w:marTop w:val="0"/>
                  <w:marBottom w:val="0"/>
                  <w:divBdr>
                    <w:top w:val="none" w:sz="0" w:space="0" w:color="auto"/>
                    <w:left w:val="none" w:sz="0" w:space="0" w:color="auto"/>
                    <w:bottom w:val="none" w:sz="0" w:space="0" w:color="auto"/>
                    <w:right w:val="none" w:sz="0" w:space="0" w:color="auto"/>
                  </w:divBdr>
                </w:div>
                <w:div w:id="2097628158">
                  <w:marLeft w:val="480"/>
                  <w:marRight w:val="0"/>
                  <w:marTop w:val="0"/>
                  <w:marBottom w:val="0"/>
                  <w:divBdr>
                    <w:top w:val="none" w:sz="0" w:space="0" w:color="auto"/>
                    <w:left w:val="none" w:sz="0" w:space="0" w:color="auto"/>
                    <w:bottom w:val="none" w:sz="0" w:space="0" w:color="auto"/>
                    <w:right w:val="none" w:sz="0" w:space="0" w:color="auto"/>
                  </w:divBdr>
                </w:div>
                <w:div w:id="1358507764">
                  <w:marLeft w:val="480"/>
                  <w:marRight w:val="0"/>
                  <w:marTop w:val="0"/>
                  <w:marBottom w:val="0"/>
                  <w:divBdr>
                    <w:top w:val="none" w:sz="0" w:space="0" w:color="auto"/>
                    <w:left w:val="none" w:sz="0" w:space="0" w:color="auto"/>
                    <w:bottom w:val="none" w:sz="0" w:space="0" w:color="auto"/>
                    <w:right w:val="none" w:sz="0" w:space="0" w:color="auto"/>
                  </w:divBdr>
                </w:div>
                <w:div w:id="1100375653">
                  <w:marLeft w:val="480"/>
                  <w:marRight w:val="0"/>
                  <w:marTop w:val="0"/>
                  <w:marBottom w:val="0"/>
                  <w:divBdr>
                    <w:top w:val="none" w:sz="0" w:space="0" w:color="auto"/>
                    <w:left w:val="none" w:sz="0" w:space="0" w:color="auto"/>
                    <w:bottom w:val="none" w:sz="0" w:space="0" w:color="auto"/>
                    <w:right w:val="none" w:sz="0" w:space="0" w:color="auto"/>
                  </w:divBdr>
                </w:div>
                <w:div w:id="1658920999">
                  <w:marLeft w:val="480"/>
                  <w:marRight w:val="0"/>
                  <w:marTop w:val="0"/>
                  <w:marBottom w:val="0"/>
                  <w:divBdr>
                    <w:top w:val="none" w:sz="0" w:space="0" w:color="auto"/>
                    <w:left w:val="none" w:sz="0" w:space="0" w:color="auto"/>
                    <w:bottom w:val="none" w:sz="0" w:space="0" w:color="auto"/>
                    <w:right w:val="none" w:sz="0" w:space="0" w:color="auto"/>
                  </w:divBdr>
                </w:div>
                <w:div w:id="1219122908">
                  <w:marLeft w:val="480"/>
                  <w:marRight w:val="0"/>
                  <w:marTop w:val="0"/>
                  <w:marBottom w:val="0"/>
                  <w:divBdr>
                    <w:top w:val="none" w:sz="0" w:space="0" w:color="auto"/>
                    <w:left w:val="none" w:sz="0" w:space="0" w:color="auto"/>
                    <w:bottom w:val="none" w:sz="0" w:space="0" w:color="auto"/>
                    <w:right w:val="none" w:sz="0" w:space="0" w:color="auto"/>
                  </w:divBdr>
                </w:div>
                <w:div w:id="761728629">
                  <w:marLeft w:val="480"/>
                  <w:marRight w:val="0"/>
                  <w:marTop w:val="0"/>
                  <w:marBottom w:val="0"/>
                  <w:divBdr>
                    <w:top w:val="none" w:sz="0" w:space="0" w:color="auto"/>
                    <w:left w:val="none" w:sz="0" w:space="0" w:color="auto"/>
                    <w:bottom w:val="none" w:sz="0" w:space="0" w:color="auto"/>
                    <w:right w:val="none" w:sz="0" w:space="0" w:color="auto"/>
                  </w:divBdr>
                </w:div>
                <w:div w:id="1138306672">
                  <w:marLeft w:val="480"/>
                  <w:marRight w:val="0"/>
                  <w:marTop w:val="0"/>
                  <w:marBottom w:val="0"/>
                  <w:divBdr>
                    <w:top w:val="none" w:sz="0" w:space="0" w:color="auto"/>
                    <w:left w:val="none" w:sz="0" w:space="0" w:color="auto"/>
                    <w:bottom w:val="none" w:sz="0" w:space="0" w:color="auto"/>
                    <w:right w:val="none" w:sz="0" w:space="0" w:color="auto"/>
                  </w:divBdr>
                </w:div>
                <w:div w:id="1130199053">
                  <w:marLeft w:val="480"/>
                  <w:marRight w:val="0"/>
                  <w:marTop w:val="0"/>
                  <w:marBottom w:val="0"/>
                  <w:divBdr>
                    <w:top w:val="none" w:sz="0" w:space="0" w:color="auto"/>
                    <w:left w:val="none" w:sz="0" w:space="0" w:color="auto"/>
                    <w:bottom w:val="none" w:sz="0" w:space="0" w:color="auto"/>
                    <w:right w:val="none" w:sz="0" w:space="0" w:color="auto"/>
                  </w:divBdr>
                </w:div>
                <w:div w:id="771898569">
                  <w:marLeft w:val="480"/>
                  <w:marRight w:val="0"/>
                  <w:marTop w:val="0"/>
                  <w:marBottom w:val="0"/>
                  <w:divBdr>
                    <w:top w:val="none" w:sz="0" w:space="0" w:color="auto"/>
                    <w:left w:val="none" w:sz="0" w:space="0" w:color="auto"/>
                    <w:bottom w:val="none" w:sz="0" w:space="0" w:color="auto"/>
                    <w:right w:val="none" w:sz="0" w:space="0" w:color="auto"/>
                  </w:divBdr>
                </w:div>
                <w:div w:id="1324427190">
                  <w:marLeft w:val="480"/>
                  <w:marRight w:val="0"/>
                  <w:marTop w:val="0"/>
                  <w:marBottom w:val="0"/>
                  <w:divBdr>
                    <w:top w:val="none" w:sz="0" w:space="0" w:color="auto"/>
                    <w:left w:val="none" w:sz="0" w:space="0" w:color="auto"/>
                    <w:bottom w:val="none" w:sz="0" w:space="0" w:color="auto"/>
                    <w:right w:val="none" w:sz="0" w:space="0" w:color="auto"/>
                  </w:divBdr>
                </w:div>
                <w:div w:id="1398438160">
                  <w:marLeft w:val="480"/>
                  <w:marRight w:val="0"/>
                  <w:marTop w:val="0"/>
                  <w:marBottom w:val="0"/>
                  <w:divBdr>
                    <w:top w:val="none" w:sz="0" w:space="0" w:color="auto"/>
                    <w:left w:val="none" w:sz="0" w:space="0" w:color="auto"/>
                    <w:bottom w:val="none" w:sz="0" w:space="0" w:color="auto"/>
                    <w:right w:val="none" w:sz="0" w:space="0" w:color="auto"/>
                  </w:divBdr>
                </w:div>
                <w:div w:id="1814323237">
                  <w:marLeft w:val="480"/>
                  <w:marRight w:val="0"/>
                  <w:marTop w:val="0"/>
                  <w:marBottom w:val="0"/>
                  <w:divBdr>
                    <w:top w:val="none" w:sz="0" w:space="0" w:color="auto"/>
                    <w:left w:val="none" w:sz="0" w:space="0" w:color="auto"/>
                    <w:bottom w:val="none" w:sz="0" w:space="0" w:color="auto"/>
                    <w:right w:val="none" w:sz="0" w:space="0" w:color="auto"/>
                  </w:divBdr>
                </w:div>
                <w:div w:id="739256229">
                  <w:marLeft w:val="480"/>
                  <w:marRight w:val="0"/>
                  <w:marTop w:val="0"/>
                  <w:marBottom w:val="0"/>
                  <w:divBdr>
                    <w:top w:val="none" w:sz="0" w:space="0" w:color="auto"/>
                    <w:left w:val="none" w:sz="0" w:space="0" w:color="auto"/>
                    <w:bottom w:val="none" w:sz="0" w:space="0" w:color="auto"/>
                    <w:right w:val="none" w:sz="0" w:space="0" w:color="auto"/>
                  </w:divBdr>
                </w:div>
                <w:div w:id="370424399">
                  <w:marLeft w:val="480"/>
                  <w:marRight w:val="0"/>
                  <w:marTop w:val="0"/>
                  <w:marBottom w:val="0"/>
                  <w:divBdr>
                    <w:top w:val="none" w:sz="0" w:space="0" w:color="auto"/>
                    <w:left w:val="none" w:sz="0" w:space="0" w:color="auto"/>
                    <w:bottom w:val="none" w:sz="0" w:space="0" w:color="auto"/>
                    <w:right w:val="none" w:sz="0" w:space="0" w:color="auto"/>
                  </w:divBdr>
                </w:div>
                <w:div w:id="1857117120">
                  <w:marLeft w:val="480"/>
                  <w:marRight w:val="0"/>
                  <w:marTop w:val="0"/>
                  <w:marBottom w:val="0"/>
                  <w:divBdr>
                    <w:top w:val="none" w:sz="0" w:space="0" w:color="auto"/>
                    <w:left w:val="none" w:sz="0" w:space="0" w:color="auto"/>
                    <w:bottom w:val="none" w:sz="0" w:space="0" w:color="auto"/>
                    <w:right w:val="none" w:sz="0" w:space="0" w:color="auto"/>
                  </w:divBdr>
                </w:div>
                <w:div w:id="695471362">
                  <w:marLeft w:val="480"/>
                  <w:marRight w:val="0"/>
                  <w:marTop w:val="0"/>
                  <w:marBottom w:val="0"/>
                  <w:divBdr>
                    <w:top w:val="none" w:sz="0" w:space="0" w:color="auto"/>
                    <w:left w:val="none" w:sz="0" w:space="0" w:color="auto"/>
                    <w:bottom w:val="none" w:sz="0" w:space="0" w:color="auto"/>
                    <w:right w:val="none" w:sz="0" w:space="0" w:color="auto"/>
                  </w:divBdr>
                </w:div>
                <w:div w:id="1217087866">
                  <w:marLeft w:val="480"/>
                  <w:marRight w:val="0"/>
                  <w:marTop w:val="0"/>
                  <w:marBottom w:val="0"/>
                  <w:divBdr>
                    <w:top w:val="none" w:sz="0" w:space="0" w:color="auto"/>
                    <w:left w:val="none" w:sz="0" w:space="0" w:color="auto"/>
                    <w:bottom w:val="none" w:sz="0" w:space="0" w:color="auto"/>
                    <w:right w:val="none" w:sz="0" w:space="0" w:color="auto"/>
                  </w:divBdr>
                </w:div>
                <w:div w:id="1144741626">
                  <w:marLeft w:val="480"/>
                  <w:marRight w:val="0"/>
                  <w:marTop w:val="0"/>
                  <w:marBottom w:val="0"/>
                  <w:divBdr>
                    <w:top w:val="none" w:sz="0" w:space="0" w:color="auto"/>
                    <w:left w:val="none" w:sz="0" w:space="0" w:color="auto"/>
                    <w:bottom w:val="none" w:sz="0" w:space="0" w:color="auto"/>
                    <w:right w:val="none" w:sz="0" w:space="0" w:color="auto"/>
                  </w:divBdr>
                </w:div>
                <w:div w:id="814418740">
                  <w:marLeft w:val="480"/>
                  <w:marRight w:val="0"/>
                  <w:marTop w:val="0"/>
                  <w:marBottom w:val="0"/>
                  <w:divBdr>
                    <w:top w:val="none" w:sz="0" w:space="0" w:color="auto"/>
                    <w:left w:val="none" w:sz="0" w:space="0" w:color="auto"/>
                    <w:bottom w:val="none" w:sz="0" w:space="0" w:color="auto"/>
                    <w:right w:val="none" w:sz="0" w:space="0" w:color="auto"/>
                  </w:divBdr>
                </w:div>
                <w:div w:id="1352876571">
                  <w:marLeft w:val="480"/>
                  <w:marRight w:val="0"/>
                  <w:marTop w:val="0"/>
                  <w:marBottom w:val="0"/>
                  <w:divBdr>
                    <w:top w:val="none" w:sz="0" w:space="0" w:color="auto"/>
                    <w:left w:val="none" w:sz="0" w:space="0" w:color="auto"/>
                    <w:bottom w:val="none" w:sz="0" w:space="0" w:color="auto"/>
                    <w:right w:val="none" w:sz="0" w:space="0" w:color="auto"/>
                  </w:divBdr>
                </w:div>
                <w:div w:id="1827361886">
                  <w:marLeft w:val="480"/>
                  <w:marRight w:val="0"/>
                  <w:marTop w:val="0"/>
                  <w:marBottom w:val="0"/>
                  <w:divBdr>
                    <w:top w:val="none" w:sz="0" w:space="0" w:color="auto"/>
                    <w:left w:val="none" w:sz="0" w:space="0" w:color="auto"/>
                    <w:bottom w:val="none" w:sz="0" w:space="0" w:color="auto"/>
                    <w:right w:val="none" w:sz="0" w:space="0" w:color="auto"/>
                  </w:divBdr>
                </w:div>
                <w:div w:id="1618095672">
                  <w:marLeft w:val="480"/>
                  <w:marRight w:val="0"/>
                  <w:marTop w:val="0"/>
                  <w:marBottom w:val="0"/>
                  <w:divBdr>
                    <w:top w:val="none" w:sz="0" w:space="0" w:color="auto"/>
                    <w:left w:val="none" w:sz="0" w:space="0" w:color="auto"/>
                    <w:bottom w:val="none" w:sz="0" w:space="0" w:color="auto"/>
                    <w:right w:val="none" w:sz="0" w:space="0" w:color="auto"/>
                  </w:divBdr>
                </w:div>
                <w:div w:id="2101221637">
                  <w:marLeft w:val="480"/>
                  <w:marRight w:val="0"/>
                  <w:marTop w:val="0"/>
                  <w:marBottom w:val="0"/>
                  <w:divBdr>
                    <w:top w:val="none" w:sz="0" w:space="0" w:color="auto"/>
                    <w:left w:val="none" w:sz="0" w:space="0" w:color="auto"/>
                    <w:bottom w:val="none" w:sz="0" w:space="0" w:color="auto"/>
                    <w:right w:val="none" w:sz="0" w:space="0" w:color="auto"/>
                  </w:divBdr>
                </w:div>
                <w:div w:id="1062749770">
                  <w:marLeft w:val="480"/>
                  <w:marRight w:val="0"/>
                  <w:marTop w:val="0"/>
                  <w:marBottom w:val="0"/>
                  <w:divBdr>
                    <w:top w:val="none" w:sz="0" w:space="0" w:color="auto"/>
                    <w:left w:val="none" w:sz="0" w:space="0" w:color="auto"/>
                    <w:bottom w:val="none" w:sz="0" w:space="0" w:color="auto"/>
                    <w:right w:val="none" w:sz="0" w:space="0" w:color="auto"/>
                  </w:divBdr>
                </w:div>
                <w:div w:id="146675115">
                  <w:marLeft w:val="480"/>
                  <w:marRight w:val="0"/>
                  <w:marTop w:val="0"/>
                  <w:marBottom w:val="0"/>
                  <w:divBdr>
                    <w:top w:val="none" w:sz="0" w:space="0" w:color="auto"/>
                    <w:left w:val="none" w:sz="0" w:space="0" w:color="auto"/>
                    <w:bottom w:val="none" w:sz="0" w:space="0" w:color="auto"/>
                    <w:right w:val="none" w:sz="0" w:space="0" w:color="auto"/>
                  </w:divBdr>
                </w:div>
                <w:div w:id="691541358">
                  <w:marLeft w:val="480"/>
                  <w:marRight w:val="0"/>
                  <w:marTop w:val="0"/>
                  <w:marBottom w:val="0"/>
                  <w:divBdr>
                    <w:top w:val="none" w:sz="0" w:space="0" w:color="auto"/>
                    <w:left w:val="none" w:sz="0" w:space="0" w:color="auto"/>
                    <w:bottom w:val="none" w:sz="0" w:space="0" w:color="auto"/>
                    <w:right w:val="none" w:sz="0" w:space="0" w:color="auto"/>
                  </w:divBdr>
                </w:div>
                <w:div w:id="945884752">
                  <w:marLeft w:val="480"/>
                  <w:marRight w:val="0"/>
                  <w:marTop w:val="0"/>
                  <w:marBottom w:val="0"/>
                  <w:divBdr>
                    <w:top w:val="none" w:sz="0" w:space="0" w:color="auto"/>
                    <w:left w:val="none" w:sz="0" w:space="0" w:color="auto"/>
                    <w:bottom w:val="none" w:sz="0" w:space="0" w:color="auto"/>
                    <w:right w:val="none" w:sz="0" w:space="0" w:color="auto"/>
                  </w:divBdr>
                </w:div>
                <w:div w:id="1902053502">
                  <w:marLeft w:val="480"/>
                  <w:marRight w:val="0"/>
                  <w:marTop w:val="0"/>
                  <w:marBottom w:val="0"/>
                  <w:divBdr>
                    <w:top w:val="none" w:sz="0" w:space="0" w:color="auto"/>
                    <w:left w:val="none" w:sz="0" w:space="0" w:color="auto"/>
                    <w:bottom w:val="none" w:sz="0" w:space="0" w:color="auto"/>
                    <w:right w:val="none" w:sz="0" w:space="0" w:color="auto"/>
                  </w:divBdr>
                </w:div>
                <w:div w:id="1231042922">
                  <w:marLeft w:val="480"/>
                  <w:marRight w:val="0"/>
                  <w:marTop w:val="0"/>
                  <w:marBottom w:val="0"/>
                  <w:divBdr>
                    <w:top w:val="none" w:sz="0" w:space="0" w:color="auto"/>
                    <w:left w:val="none" w:sz="0" w:space="0" w:color="auto"/>
                    <w:bottom w:val="none" w:sz="0" w:space="0" w:color="auto"/>
                    <w:right w:val="none" w:sz="0" w:space="0" w:color="auto"/>
                  </w:divBdr>
                </w:div>
                <w:div w:id="565798696">
                  <w:marLeft w:val="480"/>
                  <w:marRight w:val="0"/>
                  <w:marTop w:val="0"/>
                  <w:marBottom w:val="0"/>
                  <w:divBdr>
                    <w:top w:val="none" w:sz="0" w:space="0" w:color="auto"/>
                    <w:left w:val="none" w:sz="0" w:space="0" w:color="auto"/>
                    <w:bottom w:val="none" w:sz="0" w:space="0" w:color="auto"/>
                    <w:right w:val="none" w:sz="0" w:space="0" w:color="auto"/>
                  </w:divBdr>
                </w:div>
                <w:div w:id="56708749">
                  <w:marLeft w:val="480"/>
                  <w:marRight w:val="0"/>
                  <w:marTop w:val="0"/>
                  <w:marBottom w:val="0"/>
                  <w:divBdr>
                    <w:top w:val="none" w:sz="0" w:space="0" w:color="auto"/>
                    <w:left w:val="none" w:sz="0" w:space="0" w:color="auto"/>
                    <w:bottom w:val="none" w:sz="0" w:space="0" w:color="auto"/>
                    <w:right w:val="none" w:sz="0" w:space="0" w:color="auto"/>
                  </w:divBdr>
                </w:div>
                <w:div w:id="1890530573">
                  <w:marLeft w:val="480"/>
                  <w:marRight w:val="0"/>
                  <w:marTop w:val="0"/>
                  <w:marBottom w:val="0"/>
                  <w:divBdr>
                    <w:top w:val="none" w:sz="0" w:space="0" w:color="auto"/>
                    <w:left w:val="none" w:sz="0" w:space="0" w:color="auto"/>
                    <w:bottom w:val="none" w:sz="0" w:space="0" w:color="auto"/>
                    <w:right w:val="none" w:sz="0" w:space="0" w:color="auto"/>
                  </w:divBdr>
                </w:div>
                <w:div w:id="1439908134">
                  <w:marLeft w:val="480"/>
                  <w:marRight w:val="0"/>
                  <w:marTop w:val="0"/>
                  <w:marBottom w:val="0"/>
                  <w:divBdr>
                    <w:top w:val="none" w:sz="0" w:space="0" w:color="auto"/>
                    <w:left w:val="none" w:sz="0" w:space="0" w:color="auto"/>
                    <w:bottom w:val="none" w:sz="0" w:space="0" w:color="auto"/>
                    <w:right w:val="none" w:sz="0" w:space="0" w:color="auto"/>
                  </w:divBdr>
                </w:div>
                <w:div w:id="289634968">
                  <w:marLeft w:val="480"/>
                  <w:marRight w:val="0"/>
                  <w:marTop w:val="0"/>
                  <w:marBottom w:val="0"/>
                  <w:divBdr>
                    <w:top w:val="none" w:sz="0" w:space="0" w:color="auto"/>
                    <w:left w:val="none" w:sz="0" w:space="0" w:color="auto"/>
                    <w:bottom w:val="none" w:sz="0" w:space="0" w:color="auto"/>
                    <w:right w:val="none" w:sz="0" w:space="0" w:color="auto"/>
                  </w:divBdr>
                </w:div>
                <w:div w:id="406921727">
                  <w:marLeft w:val="480"/>
                  <w:marRight w:val="0"/>
                  <w:marTop w:val="0"/>
                  <w:marBottom w:val="0"/>
                  <w:divBdr>
                    <w:top w:val="none" w:sz="0" w:space="0" w:color="auto"/>
                    <w:left w:val="none" w:sz="0" w:space="0" w:color="auto"/>
                    <w:bottom w:val="none" w:sz="0" w:space="0" w:color="auto"/>
                    <w:right w:val="none" w:sz="0" w:space="0" w:color="auto"/>
                  </w:divBdr>
                </w:div>
                <w:div w:id="1711875274">
                  <w:marLeft w:val="480"/>
                  <w:marRight w:val="0"/>
                  <w:marTop w:val="0"/>
                  <w:marBottom w:val="0"/>
                  <w:divBdr>
                    <w:top w:val="none" w:sz="0" w:space="0" w:color="auto"/>
                    <w:left w:val="none" w:sz="0" w:space="0" w:color="auto"/>
                    <w:bottom w:val="none" w:sz="0" w:space="0" w:color="auto"/>
                    <w:right w:val="none" w:sz="0" w:space="0" w:color="auto"/>
                  </w:divBdr>
                </w:div>
                <w:div w:id="606699097">
                  <w:marLeft w:val="480"/>
                  <w:marRight w:val="0"/>
                  <w:marTop w:val="0"/>
                  <w:marBottom w:val="0"/>
                  <w:divBdr>
                    <w:top w:val="none" w:sz="0" w:space="0" w:color="auto"/>
                    <w:left w:val="none" w:sz="0" w:space="0" w:color="auto"/>
                    <w:bottom w:val="none" w:sz="0" w:space="0" w:color="auto"/>
                    <w:right w:val="none" w:sz="0" w:space="0" w:color="auto"/>
                  </w:divBdr>
                </w:div>
                <w:div w:id="12659481">
                  <w:marLeft w:val="480"/>
                  <w:marRight w:val="0"/>
                  <w:marTop w:val="0"/>
                  <w:marBottom w:val="0"/>
                  <w:divBdr>
                    <w:top w:val="none" w:sz="0" w:space="0" w:color="auto"/>
                    <w:left w:val="none" w:sz="0" w:space="0" w:color="auto"/>
                    <w:bottom w:val="none" w:sz="0" w:space="0" w:color="auto"/>
                    <w:right w:val="none" w:sz="0" w:space="0" w:color="auto"/>
                  </w:divBdr>
                </w:div>
                <w:div w:id="191497625">
                  <w:marLeft w:val="480"/>
                  <w:marRight w:val="0"/>
                  <w:marTop w:val="0"/>
                  <w:marBottom w:val="0"/>
                  <w:divBdr>
                    <w:top w:val="none" w:sz="0" w:space="0" w:color="auto"/>
                    <w:left w:val="none" w:sz="0" w:space="0" w:color="auto"/>
                    <w:bottom w:val="none" w:sz="0" w:space="0" w:color="auto"/>
                    <w:right w:val="none" w:sz="0" w:space="0" w:color="auto"/>
                  </w:divBdr>
                </w:div>
                <w:div w:id="1402798661">
                  <w:marLeft w:val="480"/>
                  <w:marRight w:val="0"/>
                  <w:marTop w:val="0"/>
                  <w:marBottom w:val="0"/>
                  <w:divBdr>
                    <w:top w:val="none" w:sz="0" w:space="0" w:color="auto"/>
                    <w:left w:val="none" w:sz="0" w:space="0" w:color="auto"/>
                    <w:bottom w:val="none" w:sz="0" w:space="0" w:color="auto"/>
                    <w:right w:val="none" w:sz="0" w:space="0" w:color="auto"/>
                  </w:divBdr>
                </w:div>
                <w:div w:id="1689674927">
                  <w:marLeft w:val="480"/>
                  <w:marRight w:val="0"/>
                  <w:marTop w:val="0"/>
                  <w:marBottom w:val="0"/>
                  <w:divBdr>
                    <w:top w:val="none" w:sz="0" w:space="0" w:color="auto"/>
                    <w:left w:val="none" w:sz="0" w:space="0" w:color="auto"/>
                    <w:bottom w:val="none" w:sz="0" w:space="0" w:color="auto"/>
                    <w:right w:val="none" w:sz="0" w:space="0" w:color="auto"/>
                  </w:divBdr>
                </w:div>
                <w:div w:id="1565142331">
                  <w:marLeft w:val="480"/>
                  <w:marRight w:val="0"/>
                  <w:marTop w:val="0"/>
                  <w:marBottom w:val="0"/>
                  <w:divBdr>
                    <w:top w:val="none" w:sz="0" w:space="0" w:color="auto"/>
                    <w:left w:val="none" w:sz="0" w:space="0" w:color="auto"/>
                    <w:bottom w:val="none" w:sz="0" w:space="0" w:color="auto"/>
                    <w:right w:val="none" w:sz="0" w:space="0" w:color="auto"/>
                  </w:divBdr>
                </w:div>
              </w:divsChild>
            </w:div>
            <w:div w:id="1007253057">
              <w:marLeft w:val="0"/>
              <w:marRight w:val="0"/>
              <w:marTop w:val="0"/>
              <w:marBottom w:val="0"/>
              <w:divBdr>
                <w:top w:val="none" w:sz="0" w:space="0" w:color="auto"/>
                <w:left w:val="none" w:sz="0" w:space="0" w:color="auto"/>
                <w:bottom w:val="none" w:sz="0" w:space="0" w:color="auto"/>
                <w:right w:val="none" w:sz="0" w:space="0" w:color="auto"/>
              </w:divBdr>
              <w:divsChild>
                <w:div w:id="1773208543">
                  <w:marLeft w:val="480"/>
                  <w:marRight w:val="0"/>
                  <w:marTop w:val="0"/>
                  <w:marBottom w:val="0"/>
                  <w:divBdr>
                    <w:top w:val="none" w:sz="0" w:space="0" w:color="auto"/>
                    <w:left w:val="none" w:sz="0" w:space="0" w:color="auto"/>
                    <w:bottom w:val="none" w:sz="0" w:space="0" w:color="auto"/>
                    <w:right w:val="none" w:sz="0" w:space="0" w:color="auto"/>
                  </w:divBdr>
                </w:div>
                <w:div w:id="1714304625">
                  <w:marLeft w:val="480"/>
                  <w:marRight w:val="0"/>
                  <w:marTop w:val="0"/>
                  <w:marBottom w:val="0"/>
                  <w:divBdr>
                    <w:top w:val="none" w:sz="0" w:space="0" w:color="auto"/>
                    <w:left w:val="none" w:sz="0" w:space="0" w:color="auto"/>
                    <w:bottom w:val="none" w:sz="0" w:space="0" w:color="auto"/>
                    <w:right w:val="none" w:sz="0" w:space="0" w:color="auto"/>
                  </w:divBdr>
                </w:div>
                <w:div w:id="1711614800">
                  <w:marLeft w:val="480"/>
                  <w:marRight w:val="0"/>
                  <w:marTop w:val="0"/>
                  <w:marBottom w:val="0"/>
                  <w:divBdr>
                    <w:top w:val="none" w:sz="0" w:space="0" w:color="auto"/>
                    <w:left w:val="none" w:sz="0" w:space="0" w:color="auto"/>
                    <w:bottom w:val="none" w:sz="0" w:space="0" w:color="auto"/>
                    <w:right w:val="none" w:sz="0" w:space="0" w:color="auto"/>
                  </w:divBdr>
                </w:div>
                <w:div w:id="507906993">
                  <w:marLeft w:val="480"/>
                  <w:marRight w:val="0"/>
                  <w:marTop w:val="0"/>
                  <w:marBottom w:val="0"/>
                  <w:divBdr>
                    <w:top w:val="none" w:sz="0" w:space="0" w:color="auto"/>
                    <w:left w:val="none" w:sz="0" w:space="0" w:color="auto"/>
                    <w:bottom w:val="none" w:sz="0" w:space="0" w:color="auto"/>
                    <w:right w:val="none" w:sz="0" w:space="0" w:color="auto"/>
                  </w:divBdr>
                </w:div>
                <w:div w:id="1857498128">
                  <w:marLeft w:val="480"/>
                  <w:marRight w:val="0"/>
                  <w:marTop w:val="0"/>
                  <w:marBottom w:val="0"/>
                  <w:divBdr>
                    <w:top w:val="none" w:sz="0" w:space="0" w:color="auto"/>
                    <w:left w:val="none" w:sz="0" w:space="0" w:color="auto"/>
                    <w:bottom w:val="none" w:sz="0" w:space="0" w:color="auto"/>
                    <w:right w:val="none" w:sz="0" w:space="0" w:color="auto"/>
                  </w:divBdr>
                </w:div>
                <w:div w:id="127358943">
                  <w:marLeft w:val="480"/>
                  <w:marRight w:val="0"/>
                  <w:marTop w:val="0"/>
                  <w:marBottom w:val="0"/>
                  <w:divBdr>
                    <w:top w:val="none" w:sz="0" w:space="0" w:color="auto"/>
                    <w:left w:val="none" w:sz="0" w:space="0" w:color="auto"/>
                    <w:bottom w:val="none" w:sz="0" w:space="0" w:color="auto"/>
                    <w:right w:val="none" w:sz="0" w:space="0" w:color="auto"/>
                  </w:divBdr>
                </w:div>
                <w:div w:id="168908916">
                  <w:marLeft w:val="480"/>
                  <w:marRight w:val="0"/>
                  <w:marTop w:val="0"/>
                  <w:marBottom w:val="0"/>
                  <w:divBdr>
                    <w:top w:val="none" w:sz="0" w:space="0" w:color="auto"/>
                    <w:left w:val="none" w:sz="0" w:space="0" w:color="auto"/>
                    <w:bottom w:val="none" w:sz="0" w:space="0" w:color="auto"/>
                    <w:right w:val="none" w:sz="0" w:space="0" w:color="auto"/>
                  </w:divBdr>
                </w:div>
                <w:div w:id="420444106">
                  <w:marLeft w:val="480"/>
                  <w:marRight w:val="0"/>
                  <w:marTop w:val="0"/>
                  <w:marBottom w:val="0"/>
                  <w:divBdr>
                    <w:top w:val="none" w:sz="0" w:space="0" w:color="auto"/>
                    <w:left w:val="none" w:sz="0" w:space="0" w:color="auto"/>
                    <w:bottom w:val="none" w:sz="0" w:space="0" w:color="auto"/>
                    <w:right w:val="none" w:sz="0" w:space="0" w:color="auto"/>
                  </w:divBdr>
                </w:div>
                <w:div w:id="1989897319">
                  <w:marLeft w:val="480"/>
                  <w:marRight w:val="0"/>
                  <w:marTop w:val="0"/>
                  <w:marBottom w:val="0"/>
                  <w:divBdr>
                    <w:top w:val="none" w:sz="0" w:space="0" w:color="auto"/>
                    <w:left w:val="none" w:sz="0" w:space="0" w:color="auto"/>
                    <w:bottom w:val="none" w:sz="0" w:space="0" w:color="auto"/>
                    <w:right w:val="none" w:sz="0" w:space="0" w:color="auto"/>
                  </w:divBdr>
                </w:div>
                <w:div w:id="1945336001">
                  <w:marLeft w:val="480"/>
                  <w:marRight w:val="0"/>
                  <w:marTop w:val="0"/>
                  <w:marBottom w:val="0"/>
                  <w:divBdr>
                    <w:top w:val="none" w:sz="0" w:space="0" w:color="auto"/>
                    <w:left w:val="none" w:sz="0" w:space="0" w:color="auto"/>
                    <w:bottom w:val="none" w:sz="0" w:space="0" w:color="auto"/>
                    <w:right w:val="none" w:sz="0" w:space="0" w:color="auto"/>
                  </w:divBdr>
                </w:div>
                <w:div w:id="1617367008">
                  <w:marLeft w:val="480"/>
                  <w:marRight w:val="0"/>
                  <w:marTop w:val="0"/>
                  <w:marBottom w:val="0"/>
                  <w:divBdr>
                    <w:top w:val="none" w:sz="0" w:space="0" w:color="auto"/>
                    <w:left w:val="none" w:sz="0" w:space="0" w:color="auto"/>
                    <w:bottom w:val="none" w:sz="0" w:space="0" w:color="auto"/>
                    <w:right w:val="none" w:sz="0" w:space="0" w:color="auto"/>
                  </w:divBdr>
                </w:div>
                <w:div w:id="702902043">
                  <w:marLeft w:val="480"/>
                  <w:marRight w:val="0"/>
                  <w:marTop w:val="0"/>
                  <w:marBottom w:val="0"/>
                  <w:divBdr>
                    <w:top w:val="none" w:sz="0" w:space="0" w:color="auto"/>
                    <w:left w:val="none" w:sz="0" w:space="0" w:color="auto"/>
                    <w:bottom w:val="none" w:sz="0" w:space="0" w:color="auto"/>
                    <w:right w:val="none" w:sz="0" w:space="0" w:color="auto"/>
                  </w:divBdr>
                </w:div>
                <w:div w:id="1260287720">
                  <w:marLeft w:val="480"/>
                  <w:marRight w:val="0"/>
                  <w:marTop w:val="0"/>
                  <w:marBottom w:val="0"/>
                  <w:divBdr>
                    <w:top w:val="none" w:sz="0" w:space="0" w:color="auto"/>
                    <w:left w:val="none" w:sz="0" w:space="0" w:color="auto"/>
                    <w:bottom w:val="none" w:sz="0" w:space="0" w:color="auto"/>
                    <w:right w:val="none" w:sz="0" w:space="0" w:color="auto"/>
                  </w:divBdr>
                </w:div>
                <w:div w:id="2122071166">
                  <w:marLeft w:val="480"/>
                  <w:marRight w:val="0"/>
                  <w:marTop w:val="0"/>
                  <w:marBottom w:val="0"/>
                  <w:divBdr>
                    <w:top w:val="none" w:sz="0" w:space="0" w:color="auto"/>
                    <w:left w:val="none" w:sz="0" w:space="0" w:color="auto"/>
                    <w:bottom w:val="none" w:sz="0" w:space="0" w:color="auto"/>
                    <w:right w:val="none" w:sz="0" w:space="0" w:color="auto"/>
                  </w:divBdr>
                </w:div>
                <w:div w:id="1234579873">
                  <w:marLeft w:val="480"/>
                  <w:marRight w:val="0"/>
                  <w:marTop w:val="0"/>
                  <w:marBottom w:val="0"/>
                  <w:divBdr>
                    <w:top w:val="none" w:sz="0" w:space="0" w:color="auto"/>
                    <w:left w:val="none" w:sz="0" w:space="0" w:color="auto"/>
                    <w:bottom w:val="none" w:sz="0" w:space="0" w:color="auto"/>
                    <w:right w:val="none" w:sz="0" w:space="0" w:color="auto"/>
                  </w:divBdr>
                </w:div>
                <w:div w:id="784495859">
                  <w:marLeft w:val="480"/>
                  <w:marRight w:val="0"/>
                  <w:marTop w:val="0"/>
                  <w:marBottom w:val="0"/>
                  <w:divBdr>
                    <w:top w:val="none" w:sz="0" w:space="0" w:color="auto"/>
                    <w:left w:val="none" w:sz="0" w:space="0" w:color="auto"/>
                    <w:bottom w:val="none" w:sz="0" w:space="0" w:color="auto"/>
                    <w:right w:val="none" w:sz="0" w:space="0" w:color="auto"/>
                  </w:divBdr>
                </w:div>
                <w:div w:id="98258628">
                  <w:marLeft w:val="480"/>
                  <w:marRight w:val="0"/>
                  <w:marTop w:val="0"/>
                  <w:marBottom w:val="0"/>
                  <w:divBdr>
                    <w:top w:val="none" w:sz="0" w:space="0" w:color="auto"/>
                    <w:left w:val="none" w:sz="0" w:space="0" w:color="auto"/>
                    <w:bottom w:val="none" w:sz="0" w:space="0" w:color="auto"/>
                    <w:right w:val="none" w:sz="0" w:space="0" w:color="auto"/>
                  </w:divBdr>
                </w:div>
                <w:div w:id="2006127927">
                  <w:marLeft w:val="480"/>
                  <w:marRight w:val="0"/>
                  <w:marTop w:val="0"/>
                  <w:marBottom w:val="0"/>
                  <w:divBdr>
                    <w:top w:val="none" w:sz="0" w:space="0" w:color="auto"/>
                    <w:left w:val="none" w:sz="0" w:space="0" w:color="auto"/>
                    <w:bottom w:val="none" w:sz="0" w:space="0" w:color="auto"/>
                    <w:right w:val="none" w:sz="0" w:space="0" w:color="auto"/>
                  </w:divBdr>
                </w:div>
                <w:div w:id="1510293518">
                  <w:marLeft w:val="480"/>
                  <w:marRight w:val="0"/>
                  <w:marTop w:val="0"/>
                  <w:marBottom w:val="0"/>
                  <w:divBdr>
                    <w:top w:val="none" w:sz="0" w:space="0" w:color="auto"/>
                    <w:left w:val="none" w:sz="0" w:space="0" w:color="auto"/>
                    <w:bottom w:val="none" w:sz="0" w:space="0" w:color="auto"/>
                    <w:right w:val="none" w:sz="0" w:space="0" w:color="auto"/>
                  </w:divBdr>
                </w:div>
                <w:div w:id="404957252">
                  <w:marLeft w:val="480"/>
                  <w:marRight w:val="0"/>
                  <w:marTop w:val="0"/>
                  <w:marBottom w:val="0"/>
                  <w:divBdr>
                    <w:top w:val="none" w:sz="0" w:space="0" w:color="auto"/>
                    <w:left w:val="none" w:sz="0" w:space="0" w:color="auto"/>
                    <w:bottom w:val="none" w:sz="0" w:space="0" w:color="auto"/>
                    <w:right w:val="none" w:sz="0" w:space="0" w:color="auto"/>
                  </w:divBdr>
                </w:div>
                <w:div w:id="1935286370">
                  <w:marLeft w:val="480"/>
                  <w:marRight w:val="0"/>
                  <w:marTop w:val="0"/>
                  <w:marBottom w:val="0"/>
                  <w:divBdr>
                    <w:top w:val="none" w:sz="0" w:space="0" w:color="auto"/>
                    <w:left w:val="none" w:sz="0" w:space="0" w:color="auto"/>
                    <w:bottom w:val="none" w:sz="0" w:space="0" w:color="auto"/>
                    <w:right w:val="none" w:sz="0" w:space="0" w:color="auto"/>
                  </w:divBdr>
                </w:div>
                <w:div w:id="1431390770">
                  <w:marLeft w:val="480"/>
                  <w:marRight w:val="0"/>
                  <w:marTop w:val="0"/>
                  <w:marBottom w:val="0"/>
                  <w:divBdr>
                    <w:top w:val="none" w:sz="0" w:space="0" w:color="auto"/>
                    <w:left w:val="none" w:sz="0" w:space="0" w:color="auto"/>
                    <w:bottom w:val="none" w:sz="0" w:space="0" w:color="auto"/>
                    <w:right w:val="none" w:sz="0" w:space="0" w:color="auto"/>
                  </w:divBdr>
                </w:div>
                <w:div w:id="1475827995">
                  <w:marLeft w:val="480"/>
                  <w:marRight w:val="0"/>
                  <w:marTop w:val="0"/>
                  <w:marBottom w:val="0"/>
                  <w:divBdr>
                    <w:top w:val="none" w:sz="0" w:space="0" w:color="auto"/>
                    <w:left w:val="none" w:sz="0" w:space="0" w:color="auto"/>
                    <w:bottom w:val="none" w:sz="0" w:space="0" w:color="auto"/>
                    <w:right w:val="none" w:sz="0" w:space="0" w:color="auto"/>
                  </w:divBdr>
                </w:div>
                <w:div w:id="814489761">
                  <w:marLeft w:val="480"/>
                  <w:marRight w:val="0"/>
                  <w:marTop w:val="0"/>
                  <w:marBottom w:val="0"/>
                  <w:divBdr>
                    <w:top w:val="none" w:sz="0" w:space="0" w:color="auto"/>
                    <w:left w:val="none" w:sz="0" w:space="0" w:color="auto"/>
                    <w:bottom w:val="none" w:sz="0" w:space="0" w:color="auto"/>
                    <w:right w:val="none" w:sz="0" w:space="0" w:color="auto"/>
                  </w:divBdr>
                </w:div>
                <w:div w:id="919943027">
                  <w:marLeft w:val="480"/>
                  <w:marRight w:val="0"/>
                  <w:marTop w:val="0"/>
                  <w:marBottom w:val="0"/>
                  <w:divBdr>
                    <w:top w:val="none" w:sz="0" w:space="0" w:color="auto"/>
                    <w:left w:val="none" w:sz="0" w:space="0" w:color="auto"/>
                    <w:bottom w:val="none" w:sz="0" w:space="0" w:color="auto"/>
                    <w:right w:val="none" w:sz="0" w:space="0" w:color="auto"/>
                  </w:divBdr>
                </w:div>
                <w:div w:id="1180317828">
                  <w:marLeft w:val="480"/>
                  <w:marRight w:val="0"/>
                  <w:marTop w:val="0"/>
                  <w:marBottom w:val="0"/>
                  <w:divBdr>
                    <w:top w:val="none" w:sz="0" w:space="0" w:color="auto"/>
                    <w:left w:val="none" w:sz="0" w:space="0" w:color="auto"/>
                    <w:bottom w:val="none" w:sz="0" w:space="0" w:color="auto"/>
                    <w:right w:val="none" w:sz="0" w:space="0" w:color="auto"/>
                  </w:divBdr>
                </w:div>
                <w:div w:id="353582102">
                  <w:marLeft w:val="480"/>
                  <w:marRight w:val="0"/>
                  <w:marTop w:val="0"/>
                  <w:marBottom w:val="0"/>
                  <w:divBdr>
                    <w:top w:val="none" w:sz="0" w:space="0" w:color="auto"/>
                    <w:left w:val="none" w:sz="0" w:space="0" w:color="auto"/>
                    <w:bottom w:val="none" w:sz="0" w:space="0" w:color="auto"/>
                    <w:right w:val="none" w:sz="0" w:space="0" w:color="auto"/>
                  </w:divBdr>
                </w:div>
                <w:div w:id="1913543987">
                  <w:marLeft w:val="480"/>
                  <w:marRight w:val="0"/>
                  <w:marTop w:val="0"/>
                  <w:marBottom w:val="0"/>
                  <w:divBdr>
                    <w:top w:val="none" w:sz="0" w:space="0" w:color="auto"/>
                    <w:left w:val="none" w:sz="0" w:space="0" w:color="auto"/>
                    <w:bottom w:val="none" w:sz="0" w:space="0" w:color="auto"/>
                    <w:right w:val="none" w:sz="0" w:space="0" w:color="auto"/>
                  </w:divBdr>
                </w:div>
                <w:div w:id="1966738482">
                  <w:marLeft w:val="480"/>
                  <w:marRight w:val="0"/>
                  <w:marTop w:val="0"/>
                  <w:marBottom w:val="0"/>
                  <w:divBdr>
                    <w:top w:val="none" w:sz="0" w:space="0" w:color="auto"/>
                    <w:left w:val="none" w:sz="0" w:space="0" w:color="auto"/>
                    <w:bottom w:val="none" w:sz="0" w:space="0" w:color="auto"/>
                    <w:right w:val="none" w:sz="0" w:space="0" w:color="auto"/>
                  </w:divBdr>
                </w:div>
                <w:div w:id="1881742075">
                  <w:marLeft w:val="480"/>
                  <w:marRight w:val="0"/>
                  <w:marTop w:val="0"/>
                  <w:marBottom w:val="0"/>
                  <w:divBdr>
                    <w:top w:val="none" w:sz="0" w:space="0" w:color="auto"/>
                    <w:left w:val="none" w:sz="0" w:space="0" w:color="auto"/>
                    <w:bottom w:val="none" w:sz="0" w:space="0" w:color="auto"/>
                    <w:right w:val="none" w:sz="0" w:space="0" w:color="auto"/>
                  </w:divBdr>
                </w:div>
                <w:div w:id="896087268">
                  <w:marLeft w:val="480"/>
                  <w:marRight w:val="0"/>
                  <w:marTop w:val="0"/>
                  <w:marBottom w:val="0"/>
                  <w:divBdr>
                    <w:top w:val="none" w:sz="0" w:space="0" w:color="auto"/>
                    <w:left w:val="none" w:sz="0" w:space="0" w:color="auto"/>
                    <w:bottom w:val="none" w:sz="0" w:space="0" w:color="auto"/>
                    <w:right w:val="none" w:sz="0" w:space="0" w:color="auto"/>
                  </w:divBdr>
                </w:div>
                <w:div w:id="1490167372">
                  <w:marLeft w:val="480"/>
                  <w:marRight w:val="0"/>
                  <w:marTop w:val="0"/>
                  <w:marBottom w:val="0"/>
                  <w:divBdr>
                    <w:top w:val="none" w:sz="0" w:space="0" w:color="auto"/>
                    <w:left w:val="none" w:sz="0" w:space="0" w:color="auto"/>
                    <w:bottom w:val="none" w:sz="0" w:space="0" w:color="auto"/>
                    <w:right w:val="none" w:sz="0" w:space="0" w:color="auto"/>
                  </w:divBdr>
                </w:div>
                <w:div w:id="836269594">
                  <w:marLeft w:val="480"/>
                  <w:marRight w:val="0"/>
                  <w:marTop w:val="0"/>
                  <w:marBottom w:val="0"/>
                  <w:divBdr>
                    <w:top w:val="none" w:sz="0" w:space="0" w:color="auto"/>
                    <w:left w:val="none" w:sz="0" w:space="0" w:color="auto"/>
                    <w:bottom w:val="none" w:sz="0" w:space="0" w:color="auto"/>
                    <w:right w:val="none" w:sz="0" w:space="0" w:color="auto"/>
                  </w:divBdr>
                </w:div>
                <w:div w:id="970551712">
                  <w:marLeft w:val="480"/>
                  <w:marRight w:val="0"/>
                  <w:marTop w:val="0"/>
                  <w:marBottom w:val="0"/>
                  <w:divBdr>
                    <w:top w:val="none" w:sz="0" w:space="0" w:color="auto"/>
                    <w:left w:val="none" w:sz="0" w:space="0" w:color="auto"/>
                    <w:bottom w:val="none" w:sz="0" w:space="0" w:color="auto"/>
                    <w:right w:val="none" w:sz="0" w:space="0" w:color="auto"/>
                  </w:divBdr>
                </w:div>
                <w:div w:id="1783185627">
                  <w:marLeft w:val="480"/>
                  <w:marRight w:val="0"/>
                  <w:marTop w:val="0"/>
                  <w:marBottom w:val="0"/>
                  <w:divBdr>
                    <w:top w:val="none" w:sz="0" w:space="0" w:color="auto"/>
                    <w:left w:val="none" w:sz="0" w:space="0" w:color="auto"/>
                    <w:bottom w:val="none" w:sz="0" w:space="0" w:color="auto"/>
                    <w:right w:val="none" w:sz="0" w:space="0" w:color="auto"/>
                  </w:divBdr>
                </w:div>
                <w:div w:id="1157915271">
                  <w:marLeft w:val="480"/>
                  <w:marRight w:val="0"/>
                  <w:marTop w:val="0"/>
                  <w:marBottom w:val="0"/>
                  <w:divBdr>
                    <w:top w:val="none" w:sz="0" w:space="0" w:color="auto"/>
                    <w:left w:val="none" w:sz="0" w:space="0" w:color="auto"/>
                    <w:bottom w:val="none" w:sz="0" w:space="0" w:color="auto"/>
                    <w:right w:val="none" w:sz="0" w:space="0" w:color="auto"/>
                  </w:divBdr>
                </w:div>
                <w:div w:id="1210457921">
                  <w:marLeft w:val="480"/>
                  <w:marRight w:val="0"/>
                  <w:marTop w:val="0"/>
                  <w:marBottom w:val="0"/>
                  <w:divBdr>
                    <w:top w:val="none" w:sz="0" w:space="0" w:color="auto"/>
                    <w:left w:val="none" w:sz="0" w:space="0" w:color="auto"/>
                    <w:bottom w:val="none" w:sz="0" w:space="0" w:color="auto"/>
                    <w:right w:val="none" w:sz="0" w:space="0" w:color="auto"/>
                  </w:divBdr>
                </w:div>
                <w:div w:id="2142382447">
                  <w:marLeft w:val="480"/>
                  <w:marRight w:val="0"/>
                  <w:marTop w:val="0"/>
                  <w:marBottom w:val="0"/>
                  <w:divBdr>
                    <w:top w:val="none" w:sz="0" w:space="0" w:color="auto"/>
                    <w:left w:val="none" w:sz="0" w:space="0" w:color="auto"/>
                    <w:bottom w:val="none" w:sz="0" w:space="0" w:color="auto"/>
                    <w:right w:val="none" w:sz="0" w:space="0" w:color="auto"/>
                  </w:divBdr>
                </w:div>
                <w:div w:id="1056665880">
                  <w:marLeft w:val="480"/>
                  <w:marRight w:val="0"/>
                  <w:marTop w:val="0"/>
                  <w:marBottom w:val="0"/>
                  <w:divBdr>
                    <w:top w:val="none" w:sz="0" w:space="0" w:color="auto"/>
                    <w:left w:val="none" w:sz="0" w:space="0" w:color="auto"/>
                    <w:bottom w:val="none" w:sz="0" w:space="0" w:color="auto"/>
                    <w:right w:val="none" w:sz="0" w:space="0" w:color="auto"/>
                  </w:divBdr>
                </w:div>
                <w:div w:id="337974344">
                  <w:marLeft w:val="480"/>
                  <w:marRight w:val="0"/>
                  <w:marTop w:val="0"/>
                  <w:marBottom w:val="0"/>
                  <w:divBdr>
                    <w:top w:val="none" w:sz="0" w:space="0" w:color="auto"/>
                    <w:left w:val="none" w:sz="0" w:space="0" w:color="auto"/>
                    <w:bottom w:val="none" w:sz="0" w:space="0" w:color="auto"/>
                    <w:right w:val="none" w:sz="0" w:space="0" w:color="auto"/>
                  </w:divBdr>
                </w:div>
                <w:div w:id="1917399657">
                  <w:marLeft w:val="480"/>
                  <w:marRight w:val="0"/>
                  <w:marTop w:val="0"/>
                  <w:marBottom w:val="0"/>
                  <w:divBdr>
                    <w:top w:val="none" w:sz="0" w:space="0" w:color="auto"/>
                    <w:left w:val="none" w:sz="0" w:space="0" w:color="auto"/>
                    <w:bottom w:val="none" w:sz="0" w:space="0" w:color="auto"/>
                    <w:right w:val="none" w:sz="0" w:space="0" w:color="auto"/>
                  </w:divBdr>
                </w:div>
                <w:div w:id="1940260563">
                  <w:marLeft w:val="480"/>
                  <w:marRight w:val="0"/>
                  <w:marTop w:val="0"/>
                  <w:marBottom w:val="0"/>
                  <w:divBdr>
                    <w:top w:val="none" w:sz="0" w:space="0" w:color="auto"/>
                    <w:left w:val="none" w:sz="0" w:space="0" w:color="auto"/>
                    <w:bottom w:val="none" w:sz="0" w:space="0" w:color="auto"/>
                    <w:right w:val="none" w:sz="0" w:space="0" w:color="auto"/>
                  </w:divBdr>
                </w:div>
                <w:div w:id="827750823">
                  <w:marLeft w:val="480"/>
                  <w:marRight w:val="0"/>
                  <w:marTop w:val="0"/>
                  <w:marBottom w:val="0"/>
                  <w:divBdr>
                    <w:top w:val="none" w:sz="0" w:space="0" w:color="auto"/>
                    <w:left w:val="none" w:sz="0" w:space="0" w:color="auto"/>
                    <w:bottom w:val="none" w:sz="0" w:space="0" w:color="auto"/>
                    <w:right w:val="none" w:sz="0" w:space="0" w:color="auto"/>
                  </w:divBdr>
                </w:div>
                <w:div w:id="1163158660">
                  <w:marLeft w:val="480"/>
                  <w:marRight w:val="0"/>
                  <w:marTop w:val="0"/>
                  <w:marBottom w:val="0"/>
                  <w:divBdr>
                    <w:top w:val="none" w:sz="0" w:space="0" w:color="auto"/>
                    <w:left w:val="none" w:sz="0" w:space="0" w:color="auto"/>
                    <w:bottom w:val="none" w:sz="0" w:space="0" w:color="auto"/>
                    <w:right w:val="none" w:sz="0" w:space="0" w:color="auto"/>
                  </w:divBdr>
                </w:div>
                <w:div w:id="1815217246">
                  <w:marLeft w:val="480"/>
                  <w:marRight w:val="0"/>
                  <w:marTop w:val="0"/>
                  <w:marBottom w:val="0"/>
                  <w:divBdr>
                    <w:top w:val="none" w:sz="0" w:space="0" w:color="auto"/>
                    <w:left w:val="none" w:sz="0" w:space="0" w:color="auto"/>
                    <w:bottom w:val="none" w:sz="0" w:space="0" w:color="auto"/>
                    <w:right w:val="none" w:sz="0" w:space="0" w:color="auto"/>
                  </w:divBdr>
                </w:div>
                <w:div w:id="592906035">
                  <w:marLeft w:val="480"/>
                  <w:marRight w:val="0"/>
                  <w:marTop w:val="0"/>
                  <w:marBottom w:val="0"/>
                  <w:divBdr>
                    <w:top w:val="none" w:sz="0" w:space="0" w:color="auto"/>
                    <w:left w:val="none" w:sz="0" w:space="0" w:color="auto"/>
                    <w:bottom w:val="none" w:sz="0" w:space="0" w:color="auto"/>
                    <w:right w:val="none" w:sz="0" w:space="0" w:color="auto"/>
                  </w:divBdr>
                </w:div>
                <w:div w:id="1053579397">
                  <w:marLeft w:val="480"/>
                  <w:marRight w:val="0"/>
                  <w:marTop w:val="0"/>
                  <w:marBottom w:val="0"/>
                  <w:divBdr>
                    <w:top w:val="none" w:sz="0" w:space="0" w:color="auto"/>
                    <w:left w:val="none" w:sz="0" w:space="0" w:color="auto"/>
                    <w:bottom w:val="none" w:sz="0" w:space="0" w:color="auto"/>
                    <w:right w:val="none" w:sz="0" w:space="0" w:color="auto"/>
                  </w:divBdr>
                </w:div>
              </w:divsChild>
            </w:div>
            <w:div w:id="1227885245">
              <w:marLeft w:val="0"/>
              <w:marRight w:val="0"/>
              <w:marTop w:val="0"/>
              <w:marBottom w:val="0"/>
              <w:divBdr>
                <w:top w:val="none" w:sz="0" w:space="0" w:color="auto"/>
                <w:left w:val="none" w:sz="0" w:space="0" w:color="auto"/>
                <w:bottom w:val="none" w:sz="0" w:space="0" w:color="auto"/>
                <w:right w:val="none" w:sz="0" w:space="0" w:color="auto"/>
              </w:divBdr>
              <w:divsChild>
                <w:div w:id="63725165">
                  <w:marLeft w:val="480"/>
                  <w:marRight w:val="0"/>
                  <w:marTop w:val="0"/>
                  <w:marBottom w:val="0"/>
                  <w:divBdr>
                    <w:top w:val="none" w:sz="0" w:space="0" w:color="auto"/>
                    <w:left w:val="none" w:sz="0" w:space="0" w:color="auto"/>
                    <w:bottom w:val="none" w:sz="0" w:space="0" w:color="auto"/>
                    <w:right w:val="none" w:sz="0" w:space="0" w:color="auto"/>
                  </w:divBdr>
                </w:div>
                <w:div w:id="2102526632">
                  <w:marLeft w:val="480"/>
                  <w:marRight w:val="0"/>
                  <w:marTop w:val="0"/>
                  <w:marBottom w:val="0"/>
                  <w:divBdr>
                    <w:top w:val="none" w:sz="0" w:space="0" w:color="auto"/>
                    <w:left w:val="none" w:sz="0" w:space="0" w:color="auto"/>
                    <w:bottom w:val="none" w:sz="0" w:space="0" w:color="auto"/>
                    <w:right w:val="none" w:sz="0" w:space="0" w:color="auto"/>
                  </w:divBdr>
                </w:div>
                <w:div w:id="670183247">
                  <w:marLeft w:val="480"/>
                  <w:marRight w:val="0"/>
                  <w:marTop w:val="0"/>
                  <w:marBottom w:val="0"/>
                  <w:divBdr>
                    <w:top w:val="none" w:sz="0" w:space="0" w:color="auto"/>
                    <w:left w:val="none" w:sz="0" w:space="0" w:color="auto"/>
                    <w:bottom w:val="none" w:sz="0" w:space="0" w:color="auto"/>
                    <w:right w:val="none" w:sz="0" w:space="0" w:color="auto"/>
                  </w:divBdr>
                </w:div>
                <w:div w:id="1483080433">
                  <w:marLeft w:val="480"/>
                  <w:marRight w:val="0"/>
                  <w:marTop w:val="0"/>
                  <w:marBottom w:val="0"/>
                  <w:divBdr>
                    <w:top w:val="none" w:sz="0" w:space="0" w:color="auto"/>
                    <w:left w:val="none" w:sz="0" w:space="0" w:color="auto"/>
                    <w:bottom w:val="none" w:sz="0" w:space="0" w:color="auto"/>
                    <w:right w:val="none" w:sz="0" w:space="0" w:color="auto"/>
                  </w:divBdr>
                </w:div>
                <w:div w:id="482162848">
                  <w:marLeft w:val="480"/>
                  <w:marRight w:val="0"/>
                  <w:marTop w:val="0"/>
                  <w:marBottom w:val="0"/>
                  <w:divBdr>
                    <w:top w:val="none" w:sz="0" w:space="0" w:color="auto"/>
                    <w:left w:val="none" w:sz="0" w:space="0" w:color="auto"/>
                    <w:bottom w:val="none" w:sz="0" w:space="0" w:color="auto"/>
                    <w:right w:val="none" w:sz="0" w:space="0" w:color="auto"/>
                  </w:divBdr>
                </w:div>
                <w:div w:id="906723280">
                  <w:marLeft w:val="480"/>
                  <w:marRight w:val="0"/>
                  <w:marTop w:val="0"/>
                  <w:marBottom w:val="0"/>
                  <w:divBdr>
                    <w:top w:val="none" w:sz="0" w:space="0" w:color="auto"/>
                    <w:left w:val="none" w:sz="0" w:space="0" w:color="auto"/>
                    <w:bottom w:val="none" w:sz="0" w:space="0" w:color="auto"/>
                    <w:right w:val="none" w:sz="0" w:space="0" w:color="auto"/>
                  </w:divBdr>
                </w:div>
                <w:div w:id="1283540539">
                  <w:marLeft w:val="480"/>
                  <w:marRight w:val="0"/>
                  <w:marTop w:val="0"/>
                  <w:marBottom w:val="0"/>
                  <w:divBdr>
                    <w:top w:val="none" w:sz="0" w:space="0" w:color="auto"/>
                    <w:left w:val="none" w:sz="0" w:space="0" w:color="auto"/>
                    <w:bottom w:val="none" w:sz="0" w:space="0" w:color="auto"/>
                    <w:right w:val="none" w:sz="0" w:space="0" w:color="auto"/>
                  </w:divBdr>
                </w:div>
                <w:div w:id="32117372">
                  <w:marLeft w:val="480"/>
                  <w:marRight w:val="0"/>
                  <w:marTop w:val="0"/>
                  <w:marBottom w:val="0"/>
                  <w:divBdr>
                    <w:top w:val="none" w:sz="0" w:space="0" w:color="auto"/>
                    <w:left w:val="none" w:sz="0" w:space="0" w:color="auto"/>
                    <w:bottom w:val="none" w:sz="0" w:space="0" w:color="auto"/>
                    <w:right w:val="none" w:sz="0" w:space="0" w:color="auto"/>
                  </w:divBdr>
                </w:div>
                <w:div w:id="617950849">
                  <w:marLeft w:val="480"/>
                  <w:marRight w:val="0"/>
                  <w:marTop w:val="0"/>
                  <w:marBottom w:val="0"/>
                  <w:divBdr>
                    <w:top w:val="none" w:sz="0" w:space="0" w:color="auto"/>
                    <w:left w:val="none" w:sz="0" w:space="0" w:color="auto"/>
                    <w:bottom w:val="none" w:sz="0" w:space="0" w:color="auto"/>
                    <w:right w:val="none" w:sz="0" w:space="0" w:color="auto"/>
                  </w:divBdr>
                </w:div>
                <w:div w:id="2003849062">
                  <w:marLeft w:val="480"/>
                  <w:marRight w:val="0"/>
                  <w:marTop w:val="0"/>
                  <w:marBottom w:val="0"/>
                  <w:divBdr>
                    <w:top w:val="none" w:sz="0" w:space="0" w:color="auto"/>
                    <w:left w:val="none" w:sz="0" w:space="0" w:color="auto"/>
                    <w:bottom w:val="none" w:sz="0" w:space="0" w:color="auto"/>
                    <w:right w:val="none" w:sz="0" w:space="0" w:color="auto"/>
                  </w:divBdr>
                </w:div>
                <w:div w:id="1264263089">
                  <w:marLeft w:val="480"/>
                  <w:marRight w:val="0"/>
                  <w:marTop w:val="0"/>
                  <w:marBottom w:val="0"/>
                  <w:divBdr>
                    <w:top w:val="none" w:sz="0" w:space="0" w:color="auto"/>
                    <w:left w:val="none" w:sz="0" w:space="0" w:color="auto"/>
                    <w:bottom w:val="none" w:sz="0" w:space="0" w:color="auto"/>
                    <w:right w:val="none" w:sz="0" w:space="0" w:color="auto"/>
                  </w:divBdr>
                </w:div>
                <w:div w:id="2115899589">
                  <w:marLeft w:val="480"/>
                  <w:marRight w:val="0"/>
                  <w:marTop w:val="0"/>
                  <w:marBottom w:val="0"/>
                  <w:divBdr>
                    <w:top w:val="none" w:sz="0" w:space="0" w:color="auto"/>
                    <w:left w:val="none" w:sz="0" w:space="0" w:color="auto"/>
                    <w:bottom w:val="none" w:sz="0" w:space="0" w:color="auto"/>
                    <w:right w:val="none" w:sz="0" w:space="0" w:color="auto"/>
                  </w:divBdr>
                </w:div>
                <w:div w:id="2017922317">
                  <w:marLeft w:val="480"/>
                  <w:marRight w:val="0"/>
                  <w:marTop w:val="0"/>
                  <w:marBottom w:val="0"/>
                  <w:divBdr>
                    <w:top w:val="none" w:sz="0" w:space="0" w:color="auto"/>
                    <w:left w:val="none" w:sz="0" w:space="0" w:color="auto"/>
                    <w:bottom w:val="none" w:sz="0" w:space="0" w:color="auto"/>
                    <w:right w:val="none" w:sz="0" w:space="0" w:color="auto"/>
                  </w:divBdr>
                </w:div>
                <w:div w:id="37629508">
                  <w:marLeft w:val="480"/>
                  <w:marRight w:val="0"/>
                  <w:marTop w:val="0"/>
                  <w:marBottom w:val="0"/>
                  <w:divBdr>
                    <w:top w:val="none" w:sz="0" w:space="0" w:color="auto"/>
                    <w:left w:val="none" w:sz="0" w:space="0" w:color="auto"/>
                    <w:bottom w:val="none" w:sz="0" w:space="0" w:color="auto"/>
                    <w:right w:val="none" w:sz="0" w:space="0" w:color="auto"/>
                  </w:divBdr>
                </w:div>
                <w:div w:id="968437741">
                  <w:marLeft w:val="480"/>
                  <w:marRight w:val="0"/>
                  <w:marTop w:val="0"/>
                  <w:marBottom w:val="0"/>
                  <w:divBdr>
                    <w:top w:val="none" w:sz="0" w:space="0" w:color="auto"/>
                    <w:left w:val="none" w:sz="0" w:space="0" w:color="auto"/>
                    <w:bottom w:val="none" w:sz="0" w:space="0" w:color="auto"/>
                    <w:right w:val="none" w:sz="0" w:space="0" w:color="auto"/>
                  </w:divBdr>
                </w:div>
                <w:div w:id="1658223487">
                  <w:marLeft w:val="480"/>
                  <w:marRight w:val="0"/>
                  <w:marTop w:val="0"/>
                  <w:marBottom w:val="0"/>
                  <w:divBdr>
                    <w:top w:val="none" w:sz="0" w:space="0" w:color="auto"/>
                    <w:left w:val="none" w:sz="0" w:space="0" w:color="auto"/>
                    <w:bottom w:val="none" w:sz="0" w:space="0" w:color="auto"/>
                    <w:right w:val="none" w:sz="0" w:space="0" w:color="auto"/>
                  </w:divBdr>
                </w:div>
                <w:div w:id="2011711191">
                  <w:marLeft w:val="480"/>
                  <w:marRight w:val="0"/>
                  <w:marTop w:val="0"/>
                  <w:marBottom w:val="0"/>
                  <w:divBdr>
                    <w:top w:val="none" w:sz="0" w:space="0" w:color="auto"/>
                    <w:left w:val="none" w:sz="0" w:space="0" w:color="auto"/>
                    <w:bottom w:val="none" w:sz="0" w:space="0" w:color="auto"/>
                    <w:right w:val="none" w:sz="0" w:space="0" w:color="auto"/>
                  </w:divBdr>
                </w:div>
                <w:div w:id="793864617">
                  <w:marLeft w:val="480"/>
                  <w:marRight w:val="0"/>
                  <w:marTop w:val="0"/>
                  <w:marBottom w:val="0"/>
                  <w:divBdr>
                    <w:top w:val="none" w:sz="0" w:space="0" w:color="auto"/>
                    <w:left w:val="none" w:sz="0" w:space="0" w:color="auto"/>
                    <w:bottom w:val="none" w:sz="0" w:space="0" w:color="auto"/>
                    <w:right w:val="none" w:sz="0" w:space="0" w:color="auto"/>
                  </w:divBdr>
                </w:div>
                <w:div w:id="145245828">
                  <w:marLeft w:val="480"/>
                  <w:marRight w:val="0"/>
                  <w:marTop w:val="0"/>
                  <w:marBottom w:val="0"/>
                  <w:divBdr>
                    <w:top w:val="none" w:sz="0" w:space="0" w:color="auto"/>
                    <w:left w:val="none" w:sz="0" w:space="0" w:color="auto"/>
                    <w:bottom w:val="none" w:sz="0" w:space="0" w:color="auto"/>
                    <w:right w:val="none" w:sz="0" w:space="0" w:color="auto"/>
                  </w:divBdr>
                </w:div>
                <w:div w:id="1002509665">
                  <w:marLeft w:val="480"/>
                  <w:marRight w:val="0"/>
                  <w:marTop w:val="0"/>
                  <w:marBottom w:val="0"/>
                  <w:divBdr>
                    <w:top w:val="none" w:sz="0" w:space="0" w:color="auto"/>
                    <w:left w:val="none" w:sz="0" w:space="0" w:color="auto"/>
                    <w:bottom w:val="none" w:sz="0" w:space="0" w:color="auto"/>
                    <w:right w:val="none" w:sz="0" w:space="0" w:color="auto"/>
                  </w:divBdr>
                </w:div>
                <w:div w:id="498470235">
                  <w:marLeft w:val="480"/>
                  <w:marRight w:val="0"/>
                  <w:marTop w:val="0"/>
                  <w:marBottom w:val="0"/>
                  <w:divBdr>
                    <w:top w:val="none" w:sz="0" w:space="0" w:color="auto"/>
                    <w:left w:val="none" w:sz="0" w:space="0" w:color="auto"/>
                    <w:bottom w:val="none" w:sz="0" w:space="0" w:color="auto"/>
                    <w:right w:val="none" w:sz="0" w:space="0" w:color="auto"/>
                  </w:divBdr>
                </w:div>
                <w:div w:id="56559814">
                  <w:marLeft w:val="480"/>
                  <w:marRight w:val="0"/>
                  <w:marTop w:val="0"/>
                  <w:marBottom w:val="0"/>
                  <w:divBdr>
                    <w:top w:val="none" w:sz="0" w:space="0" w:color="auto"/>
                    <w:left w:val="none" w:sz="0" w:space="0" w:color="auto"/>
                    <w:bottom w:val="none" w:sz="0" w:space="0" w:color="auto"/>
                    <w:right w:val="none" w:sz="0" w:space="0" w:color="auto"/>
                  </w:divBdr>
                </w:div>
                <w:div w:id="234052261">
                  <w:marLeft w:val="480"/>
                  <w:marRight w:val="0"/>
                  <w:marTop w:val="0"/>
                  <w:marBottom w:val="0"/>
                  <w:divBdr>
                    <w:top w:val="none" w:sz="0" w:space="0" w:color="auto"/>
                    <w:left w:val="none" w:sz="0" w:space="0" w:color="auto"/>
                    <w:bottom w:val="none" w:sz="0" w:space="0" w:color="auto"/>
                    <w:right w:val="none" w:sz="0" w:space="0" w:color="auto"/>
                  </w:divBdr>
                </w:div>
                <w:div w:id="649789878">
                  <w:marLeft w:val="480"/>
                  <w:marRight w:val="0"/>
                  <w:marTop w:val="0"/>
                  <w:marBottom w:val="0"/>
                  <w:divBdr>
                    <w:top w:val="none" w:sz="0" w:space="0" w:color="auto"/>
                    <w:left w:val="none" w:sz="0" w:space="0" w:color="auto"/>
                    <w:bottom w:val="none" w:sz="0" w:space="0" w:color="auto"/>
                    <w:right w:val="none" w:sz="0" w:space="0" w:color="auto"/>
                  </w:divBdr>
                </w:div>
                <w:div w:id="1416781988">
                  <w:marLeft w:val="480"/>
                  <w:marRight w:val="0"/>
                  <w:marTop w:val="0"/>
                  <w:marBottom w:val="0"/>
                  <w:divBdr>
                    <w:top w:val="none" w:sz="0" w:space="0" w:color="auto"/>
                    <w:left w:val="none" w:sz="0" w:space="0" w:color="auto"/>
                    <w:bottom w:val="none" w:sz="0" w:space="0" w:color="auto"/>
                    <w:right w:val="none" w:sz="0" w:space="0" w:color="auto"/>
                  </w:divBdr>
                </w:div>
                <w:div w:id="880870045">
                  <w:marLeft w:val="480"/>
                  <w:marRight w:val="0"/>
                  <w:marTop w:val="0"/>
                  <w:marBottom w:val="0"/>
                  <w:divBdr>
                    <w:top w:val="none" w:sz="0" w:space="0" w:color="auto"/>
                    <w:left w:val="none" w:sz="0" w:space="0" w:color="auto"/>
                    <w:bottom w:val="none" w:sz="0" w:space="0" w:color="auto"/>
                    <w:right w:val="none" w:sz="0" w:space="0" w:color="auto"/>
                  </w:divBdr>
                </w:div>
                <w:div w:id="1652828595">
                  <w:marLeft w:val="480"/>
                  <w:marRight w:val="0"/>
                  <w:marTop w:val="0"/>
                  <w:marBottom w:val="0"/>
                  <w:divBdr>
                    <w:top w:val="none" w:sz="0" w:space="0" w:color="auto"/>
                    <w:left w:val="none" w:sz="0" w:space="0" w:color="auto"/>
                    <w:bottom w:val="none" w:sz="0" w:space="0" w:color="auto"/>
                    <w:right w:val="none" w:sz="0" w:space="0" w:color="auto"/>
                  </w:divBdr>
                </w:div>
                <w:div w:id="1640768578">
                  <w:marLeft w:val="480"/>
                  <w:marRight w:val="0"/>
                  <w:marTop w:val="0"/>
                  <w:marBottom w:val="0"/>
                  <w:divBdr>
                    <w:top w:val="none" w:sz="0" w:space="0" w:color="auto"/>
                    <w:left w:val="none" w:sz="0" w:space="0" w:color="auto"/>
                    <w:bottom w:val="none" w:sz="0" w:space="0" w:color="auto"/>
                    <w:right w:val="none" w:sz="0" w:space="0" w:color="auto"/>
                  </w:divBdr>
                </w:div>
                <w:div w:id="2068601218">
                  <w:marLeft w:val="480"/>
                  <w:marRight w:val="0"/>
                  <w:marTop w:val="0"/>
                  <w:marBottom w:val="0"/>
                  <w:divBdr>
                    <w:top w:val="none" w:sz="0" w:space="0" w:color="auto"/>
                    <w:left w:val="none" w:sz="0" w:space="0" w:color="auto"/>
                    <w:bottom w:val="none" w:sz="0" w:space="0" w:color="auto"/>
                    <w:right w:val="none" w:sz="0" w:space="0" w:color="auto"/>
                  </w:divBdr>
                </w:div>
                <w:div w:id="1324747256">
                  <w:marLeft w:val="480"/>
                  <w:marRight w:val="0"/>
                  <w:marTop w:val="0"/>
                  <w:marBottom w:val="0"/>
                  <w:divBdr>
                    <w:top w:val="none" w:sz="0" w:space="0" w:color="auto"/>
                    <w:left w:val="none" w:sz="0" w:space="0" w:color="auto"/>
                    <w:bottom w:val="none" w:sz="0" w:space="0" w:color="auto"/>
                    <w:right w:val="none" w:sz="0" w:space="0" w:color="auto"/>
                  </w:divBdr>
                </w:div>
                <w:div w:id="618414146">
                  <w:marLeft w:val="480"/>
                  <w:marRight w:val="0"/>
                  <w:marTop w:val="0"/>
                  <w:marBottom w:val="0"/>
                  <w:divBdr>
                    <w:top w:val="none" w:sz="0" w:space="0" w:color="auto"/>
                    <w:left w:val="none" w:sz="0" w:space="0" w:color="auto"/>
                    <w:bottom w:val="none" w:sz="0" w:space="0" w:color="auto"/>
                    <w:right w:val="none" w:sz="0" w:space="0" w:color="auto"/>
                  </w:divBdr>
                </w:div>
                <w:div w:id="1936086028">
                  <w:marLeft w:val="480"/>
                  <w:marRight w:val="0"/>
                  <w:marTop w:val="0"/>
                  <w:marBottom w:val="0"/>
                  <w:divBdr>
                    <w:top w:val="none" w:sz="0" w:space="0" w:color="auto"/>
                    <w:left w:val="none" w:sz="0" w:space="0" w:color="auto"/>
                    <w:bottom w:val="none" w:sz="0" w:space="0" w:color="auto"/>
                    <w:right w:val="none" w:sz="0" w:space="0" w:color="auto"/>
                  </w:divBdr>
                </w:div>
                <w:div w:id="949823716">
                  <w:marLeft w:val="480"/>
                  <w:marRight w:val="0"/>
                  <w:marTop w:val="0"/>
                  <w:marBottom w:val="0"/>
                  <w:divBdr>
                    <w:top w:val="none" w:sz="0" w:space="0" w:color="auto"/>
                    <w:left w:val="none" w:sz="0" w:space="0" w:color="auto"/>
                    <w:bottom w:val="none" w:sz="0" w:space="0" w:color="auto"/>
                    <w:right w:val="none" w:sz="0" w:space="0" w:color="auto"/>
                  </w:divBdr>
                </w:div>
                <w:div w:id="289897358">
                  <w:marLeft w:val="480"/>
                  <w:marRight w:val="0"/>
                  <w:marTop w:val="0"/>
                  <w:marBottom w:val="0"/>
                  <w:divBdr>
                    <w:top w:val="none" w:sz="0" w:space="0" w:color="auto"/>
                    <w:left w:val="none" w:sz="0" w:space="0" w:color="auto"/>
                    <w:bottom w:val="none" w:sz="0" w:space="0" w:color="auto"/>
                    <w:right w:val="none" w:sz="0" w:space="0" w:color="auto"/>
                  </w:divBdr>
                </w:div>
                <w:div w:id="1129666992">
                  <w:marLeft w:val="480"/>
                  <w:marRight w:val="0"/>
                  <w:marTop w:val="0"/>
                  <w:marBottom w:val="0"/>
                  <w:divBdr>
                    <w:top w:val="none" w:sz="0" w:space="0" w:color="auto"/>
                    <w:left w:val="none" w:sz="0" w:space="0" w:color="auto"/>
                    <w:bottom w:val="none" w:sz="0" w:space="0" w:color="auto"/>
                    <w:right w:val="none" w:sz="0" w:space="0" w:color="auto"/>
                  </w:divBdr>
                </w:div>
                <w:div w:id="524756206">
                  <w:marLeft w:val="480"/>
                  <w:marRight w:val="0"/>
                  <w:marTop w:val="0"/>
                  <w:marBottom w:val="0"/>
                  <w:divBdr>
                    <w:top w:val="none" w:sz="0" w:space="0" w:color="auto"/>
                    <w:left w:val="none" w:sz="0" w:space="0" w:color="auto"/>
                    <w:bottom w:val="none" w:sz="0" w:space="0" w:color="auto"/>
                    <w:right w:val="none" w:sz="0" w:space="0" w:color="auto"/>
                  </w:divBdr>
                </w:div>
                <w:div w:id="1574966781">
                  <w:marLeft w:val="480"/>
                  <w:marRight w:val="0"/>
                  <w:marTop w:val="0"/>
                  <w:marBottom w:val="0"/>
                  <w:divBdr>
                    <w:top w:val="none" w:sz="0" w:space="0" w:color="auto"/>
                    <w:left w:val="none" w:sz="0" w:space="0" w:color="auto"/>
                    <w:bottom w:val="none" w:sz="0" w:space="0" w:color="auto"/>
                    <w:right w:val="none" w:sz="0" w:space="0" w:color="auto"/>
                  </w:divBdr>
                </w:div>
                <w:div w:id="2009164397">
                  <w:marLeft w:val="480"/>
                  <w:marRight w:val="0"/>
                  <w:marTop w:val="0"/>
                  <w:marBottom w:val="0"/>
                  <w:divBdr>
                    <w:top w:val="none" w:sz="0" w:space="0" w:color="auto"/>
                    <w:left w:val="none" w:sz="0" w:space="0" w:color="auto"/>
                    <w:bottom w:val="none" w:sz="0" w:space="0" w:color="auto"/>
                    <w:right w:val="none" w:sz="0" w:space="0" w:color="auto"/>
                  </w:divBdr>
                </w:div>
                <w:div w:id="213126122">
                  <w:marLeft w:val="480"/>
                  <w:marRight w:val="0"/>
                  <w:marTop w:val="0"/>
                  <w:marBottom w:val="0"/>
                  <w:divBdr>
                    <w:top w:val="none" w:sz="0" w:space="0" w:color="auto"/>
                    <w:left w:val="none" w:sz="0" w:space="0" w:color="auto"/>
                    <w:bottom w:val="none" w:sz="0" w:space="0" w:color="auto"/>
                    <w:right w:val="none" w:sz="0" w:space="0" w:color="auto"/>
                  </w:divBdr>
                </w:div>
                <w:div w:id="2094155235">
                  <w:marLeft w:val="480"/>
                  <w:marRight w:val="0"/>
                  <w:marTop w:val="0"/>
                  <w:marBottom w:val="0"/>
                  <w:divBdr>
                    <w:top w:val="none" w:sz="0" w:space="0" w:color="auto"/>
                    <w:left w:val="none" w:sz="0" w:space="0" w:color="auto"/>
                    <w:bottom w:val="none" w:sz="0" w:space="0" w:color="auto"/>
                    <w:right w:val="none" w:sz="0" w:space="0" w:color="auto"/>
                  </w:divBdr>
                </w:div>
                <w:div w:id="708604518">
                  <w:marLeft w:val="480"/>
                  <w:marRight w:val="0"/>
                  <w:marTop w:val="0"/>
                  <w:marBottom w:val="0"/>
                  <w:divBdr>
                    <w:top w:val="none" w:sz="0" w:space="0" w:color="auto"/>
                    <w:left w:val="none" w:sz="0" w:space="0" w:color="auto"/>
                    <w:bottom w:val="none" w:sz="0" w:space="0" w:color="auto"/>
                    <w:right w:val="none" w:sz="0" w:space="0" w:color="auto"/>
                  </w:divBdr>
                </w:div>
                <w:div w:id="341663326">
                  <w:marLeft w:val="480"/>
                  <w:marRight w:val="0"/>
                  <w:marTop w:val="0"/>
                  <w:marBottom w:val="0"/>
                  <w:divBdr>
                    <w:top w:val="none" w:sz="0" w:space="0" w:color="auto"/>
                    <w:left w:val="none" w:sz="0" w:space="0" w:color="auto"/>
                    <w:bottom w:val="none" w:sz="0" w:space="0" w:color="auto"/>
                    <w:right w:val="none" w:sz="0" w:space="0" w:color="auto"/>
                  </w:divBdr>
                </w:div>
                <w:div w:id="682901469">
                  <w:marLeft w:val="480"/>
                  <w:marRight w:val="0"/>
                  <w:marTop w:val="0"/>
                  <w:marBottom w:val="0"/>
                  <w:divBdr>
                    <w:top w:val="none" w:sz="0" w:space="0" w:color="auto"/>
                    <w:left w:val="none" w:sz="0" w:space="0" w:color="auto"/>
                    <w:bottom w:val="none" w:sz="0" w:space="0" w:color="auto"/>
                    <w:right w:val="none" w:sz="0" w:space="0" w:color="auto"/>
                  </w:divBdr>
                </w:div>
                <w:div w:id="1200051017">
                  <w:marLeft w:val="480"/>
                  <w:marRight w:val="0"/>
                  <w:marTop w:val="0"/>
                  <w:marBottom w:val="0"/>
                  <w:divBdr>
                    <w:top w:val="none" w:sz="0" w:space="0" w:color="auto"/>
                    <w:left w:val="none" w:sz="0" w:space="0" w:color="auto"/>
                    <w:bottom w:val="none" w:sz="0" w:space="0" w:color="auto"/>
                    <w:right w:val="none" w:sz="0" w:space="0" w:color="auto"/>
                  </w:divBdr>
                </w:div>
                <w:div w:id="571549456">
                  <w:marLeft w:val="480"/>
                  <w:marRight w:val="0"/>
                  <w:marTop w:val="0"/>
                  <w:marBottom w:val="0"/>
                  <w:divBdr>
                    <w:top w:val="none" w:sz="0" w:space="0" w:color="auto"/>
                    <w:left w:val="none" w:sz="0" w:space="0" w:color="auto"/>
                    <w:bottom w:val="none" w:sz="0" w:space="0" w:color="auto"/>
                    <w:right w:val="none" w:sz="0" w:space="0" w:color="auto"/>
                  </w:divBdr>
                </w:div>
                <w:div w:id="1760952660">
                  <w:marLeft w:val="480"/>
                  <w:marRight w:val="0"/>
                  <w:marTop w:val="0"/>
                  <w:marBottom w:val="0"/>
                  <w:divBdr>
                    <w:top w:val="none" w:sz="0" w:space="0" w:color="auto"/>
                    <w:left w:val="none" w:sz="0" w:space="0" w:color="auto"/>
                    <w:bottom w:val="none" w:sz="0" w:space="0" w:color="auto"/>
                    <w:right w:val="none" w:sz="0" w:space="0" w:color="auto"/>
                  </w:divBdr>
                </w:div>
                <w:div w:id="1645698653">
                  <w:marLeft w:val="480"/>
                  <w:marRight w:val="0"/>
                  <w:marTop w:val="0"/>
                  <w:marBottom w:val="0"/>
                  <w:divBdr>
                    <w:top w:val="none" w:sz="0" w:space="0" w:color="auto"/>
                    <w:left w:val="none" w:sz="0" w:space="0" w:color="auto"/>
                    <w:bottom w:val="none" w:sz="0" w:space="0" w:color="auto"/>
                    <w:right w:val="none" w:sz="0" w:space="0" w:color="auto"/>
                  </w:divBdr>
                </w:div>
              </w:divsChild>
            </w:div>
            <w:div w:id="1421028377">
              <w:marLeft w:val="0"/>
              <w:marRight w:val="0"/>
              <w:marTop w:val="0"/>
              <w:marBottom w:val="0"/>
              <w:divBdr>
                <w:top w:val="none" w:sz="0" w:space="0" w:color="auto"/>
                <w:left w:val="none" w:sz="0" w:space="0" w:color="auto"/>
                <w:bottom w:val="none" w:sz="0" w:space="0" w:color="auto"/>
                <w:right w:val="none" w:sz="0" w:space="0" w:color="auto"/>
              </w:divBdr>
              <w:divsChild>
                <w:div w:id="1404596612">
                  <w:marLeft w:val="480"/>
                  <w:marRight w:val="0"/>
                  <w:marTop w:val="0"/>
                  <w:marBottom w:val="0"/>
                  <w:divBdr>
                    <w:top w:val="none" w:sz="0" w:space="0" w:color="auto"/>
                    <w:left w:val="none" w:sz="0" w:space="0" w:color="auto"/>
                    <w:bottom w:val="none" w:sz="0" w:space="0" w:color="auto"/>
                    <w:right w:val="none" w:sz="0" w:space="0" w:color="auto"/>
                  </w:divBdr>
                </w:div>
                <w:div w:id="312875356">
                  <w:marLeft w:val="480"/>
                  <w:marRight w:val="0"/>
                  <w:marTop w:val="0"/>
                  <w:marBottom w:val="0"/>
                  <w:divBdr>
                    <w:top w:val="none" w:sz="0" w:space="0" w:color="auto"/>
                    <w:left w:val="none" w:sz="0" w:space="0" w:color="auto"/>
                    <w:bottom w:val="none" w:sz="0" w:space="0" w:color="auto"/>
                    <w:right w:val="none" w:sz="0" w:space="0" w:color="auto"/>
                  </w:divBdr>
                </w:div>
                <w:div w:id="1961378952">
                  <w:marLeft w:val="480"/>
                  <w:marRight w:val="0"/>
                  <w:marTop w:val="0"/>
                  <w:marBottom w:val="0"/>
                  <w:divBdr>
                    <w:top w:val="none" w:sz="0" w:space="0" w:color="auto"/>
                    <w:left w:val="none" w:sz="0" w:space="0" w:color="auto"/>
                    <w:bottom w:val="none" w:sz="0" w:space="0" w:color="auto"/>
                    <w:right w:val="none" w:sz="0" w:space="0" w:color="auto"/>
                  </w:divBdr>
                </w:div>
                <w:div w:id="209658950">
                  <w:marLeft w:val="480"/>
                  <w:marRight w:val="0"/>
                  <w:marTop w:val="0"/>
                  <w:marBottom w:val="0"/>
                  <w:divBdr>
                    <w:top w:val="none" w:sz="0" w:space="0" w:color="auto"/>
                    <w:left w:val="none" w:sz="0" w:space="0" w:color="auto"/>
                    <w:bottom w:val="none" w:sz="0" w:space="0" w:color="auto"/>
                    <w:right w:val="none" w:sz="0" w:space="0" w:color="auto"/>
                  </w:divBdr>
                </w:div>
                <w:div w:id="1881281394">
                  <w:marLeft w:val="480"/>
                  <w:marRight w:val="0"/>
                  <w:marTop w:val="0"/>
                  <w:marBottom w:val="0"/>
                  <w:divBdr>
                    <w:top w:val="none" w:sz="0" w:space="0" w:color="auto"/>
                    <w:left w:val="none" w:sz="0" w:space="0" w:color="auto"/>
                    <w:bottom w:val="none" w:sz="0" w:space="0" w:color="auto"/>
                    <w:right w:val="none" w:sz="0" w:space="0" w:color="auto"/>
                  </w:divBdr>
                </w:div>
                <w:div w:id="1219322476">
                  <w:marLeft w:val="480"/>
                  <w:marRight w:val="0"/>
                  <w:marTop w:val="0"/>
                  <w:marBottom w:val="0"/>
                  <w:divBdr>
                    <w:top w:val="none" w:sz="0" w:space="0" w:color="auto"/>
                    <w:left w:val="none" w:sz="0" w:space="0" w:color="auto"/>
                    <w:bottom w:val="none" w:sz="0" w:space="0" w:color="auto"/>
                    <w:right w:val="none" w:sz="0" w:space="0" w:color="auto"/>
                  </w:divBdr>
                </w:div>
                <w:div w:id="1714495437">
                  <w:marLeft w:val="480"/>
                  <w:marRight w:val="0"/>
                  <w:marTop w:val="0"/>
                  <w:marBottom w:val="0"/>
                  <w:divBdr>
                    <w:top w:val="none" w:sz="0" w:space="0" w:color="auto"/>
                    <w:left w:val="none" w:sz="0" w:space="0" w:color="auto"/>
                    <w:bottom w:val="none" w:sz="0" w:space="0" w:color="auto"/>
                    <w:right w:val="none" w:sz="0" w:space="0" w:color="auto"/>
                  </w:divBdr>
                </w:div>
                <w:div w:id="101463567">
                  <w:marLeft w:val="480"/>
                  <w:marRight w:val="0"/>
                  <w:marTop w:val="0"/>
                  <w:marBottom w:val="0"/>
                  <w:divBdr>
                    <w:top w:val="none" w:sz="0" w:space="0" w:color="auto"/>
                    <w:left w:val="none" w:sz="0" w:space="0" w:color="auto"/>
                    <w:bottom w:val="none" w:sz="0" w:space="0" w:color="auto"/>
                    <w:right w:val="none" w:sz="0" w:space="0" w:color="auto"/>
                  </w:divBdr>
                </w:div>
                <w:div w:id="1330792903">
                  <w:marLeft w:val="480"/>
                  <w:marRight w:val="0"/>
                  <w:marTop w:val="0"/>
                  <w:marBottom w:val="0"/>
                  <w:divBdr>
                    <w:top w:val="none" w:sz="0" w:space="0" w:color="auto"/>
                    <w:left w:val="none" w:sz="0" w:space="0" w:color="auto"/>
                    <w:bottom w:val="none" w:sz="0" w:space="0" w:color="auto"/>
                    <w:right w:val="none" w:sz="0" w:space="0" w:color="auto"/>
                  </w:divBdr>
                </w:div>
                <w:div w:id="884636866">
                  <w:marLeft w:val="480"/>
                  <w:marRight w:val="0"/>
                  <w:marTop w:val="0"/>
                  <w:marBottom w:val="0"/>
                  <w:divBdr>
                    <w:top w:val="none" w:sz="0" w:space="0" w:color="auto"/>
                    <w:left w:val="none" w:sz="0" w:space="0" w:color="auto"/>
                    <w:bottom w:val="none" w:sz="0" w:space="0" w:color="auto"/>
                    <w:right w:val="none" w:sz="0" w:space="0" w:color="auto"/>
                  </w:divBdr>
                </w:div>
                <w:div w:id="799880106">
                  <w:marLeft w:val="480"/>
                  <w:marRight w:val="0"/>
                  <w:marTop w:val="0"/>
                  <w:marBottom w:val="0"/>
                  <w:divBdr>
                    <w:top w:val="none" w:sz="0" w:space="0" w:color="auto"/>
                    <w:left w:val="none" w:sz="0" w:space="0" w:color="auto"/>
                    <w:bottom w:val="none" w:sz="0" w:space="0" w:color="auto"/>
                    <w:right w:val="none" w:sz="0" w:space="0" w:color="auto"/>
                  </w:divBdr>
                </w:div>
                <w:div w:id="687290474">
                  <w:marLeft w:val="480"/>
                  <w:marRight w:val="0"/>
                  <w:marTop w:val="0"/>
                  <w:marBottom w:val="0"/>
                  <w:divBdr>
                    <w:top w:val="none" w:sz="0" w:space="0" w:color="auto"/>
                    <w:left w:val="none" w:sz="0" w:space="0" w:color="auto"/>
                    <w:bottom w:val="none" w:sz="0" w:space="0" w:color="auto"/>
                    <w:right w:val="none" w:sz="0" w:space="0" w:color="auto"/>
                  </w:divBdr>
                </w:div>
                <w:div w:id="1609121157">
                  <w:marLeft w:val="480"/>
                  <w:marRight w:val="0"/>
                  <w:marTop w:val="0"/>
                  <w:marBottom w:val="0"/>
                  <w:divBdr>
                    <w:top w:val="none" w:sz="0" w:space="0" w:color="auto"/>
                    <w:left w:val="none" w:sz="0" w:space="0" w:color="auto"/>
                    <w:bottom w:val="none" w:sz="0" w:space="0" w:color="auto"/>
                    <w:right w:val="none" w:sz="0" w:space="0" w:color="auto"/>
                  </w:divBdr>
                </w:div>
                <w:div w:id="571768737">
                  <w:marLeft w:val="480"/>
                  <w:marRight w:val="0"/>
                  <w:marTop w:val="0"/>
                  <w:marBottom w:val="0"/>
                  <w:divBdr>
                    <w:top w:val="none" w:sz="0" w:space="0" w:color="auto"/>
                    <w:left w:val="none" w:sz="0" w:space="0" w:color="auto"/>
                    <w:bottom w:val="none" w:sz="0" w:space="0" w:color="auto"/>
                    <w:right w:val="none" w:sz="0" w:space="0" w:color="auto"/>
                  </w:divBdr>
                </w:div>
                <w:div w:id="1380014057">
                  <w:marLeft w:val="480"/>
                  <w:marRight w:val="0"/>
                  <w:marTop w:val="0"/>
                  <w:marBottom w:val="0"/>
                  <w:divBdr>
                    <w:top w:val="none" w:sz="0" w:space="0" w:color="auto"/>
                    <w:left w:val="none" w:sz="0" w:space="0" w:color="auto"/>
                    <w:bottom w:val="none" w:sz="0" w:space="0" w:color="auto"/>
                    <w:right w:val="none" w:sz="0" w:space="0" w:color="auto"/>
                  </w:divBdr>
                </w:div>
                <w:div w:id="1410228233">
                  <w:marLeft w:val="480"/>
                  <w:marRight w:val="0"/>
                  <w:marTop w:val="0"/>
                  <w:marBottom w:val="0"/>
                  <w:divBdr>
                    <w:top w:val="none" w:sz="0" w:space="0" w:color="auto"/>
                    <w:left w:val="none" w:sz="0" w:space="0" w:color="auto"/>
                    <w:bottom w:val="none" w:sz="0" w:space="0" w:color="auto"/>
                    <w:right w:val="none" w:sz="0" w:space="0" w:color="auto"/>
                  </w:divBdr>
                </w:div>
                <w:div w:id="745692203">
                  <w:marLeft w:val="480"/>
                  <w:marRight w:val="0"/>
                  <w:marTop w:val="0"/>
                  <w:marBottom w:val="0"/>
                  <w:divBdr>
                    <w:top w:val="none" w:sz="0" w:space="0" w:color="auto"/>
                    <w:left w:val="none" w:sz="0" w:space="0" w:color="auto"/>
                    <w:bottom w:val="none" w:sz="0" w:space="0" w:color="auto"/>
                    <w:right w:val="none" w:sz="0" w:space="0" w:color="auto"/>
                  </w:divBdr>
                </w:div>
                <w:div w:id="1403262157">
                  <w:marLeft w:val="480"/>
                  <w:marRight w:val="0"/>
                  <w:marTop w:val="0"/>
                  <w:marBottom w:val="0"/>
                  <w:divBdr>
                    <w:top w:val="none" w:sz="0" w:space="0" w:color="auto"/>
                    <w:left w:val="none" w:sz="0" w:space="0" w:color="auto"/>
                    <w:bottom w:val="none" w:sz="0" w:space="0" w:color="auto"/>
                    <w:right w:val="none" w:sz="0" w:space="0" w:color="auto"/>
                  </w:divBdr>
                </w:div>
                <w:div w:id="1058239793">
                  <w:marLeft w:val="480"/>
                  <w:marRight w:val="0"/>
                  <w:marTop w:val="0"/>
                  <w:marBottom w:val="0"/>
                  <w:divBdr>
                    <w:top w:val="none" w:sz="0" w:space="0" w:color="auto"/>
                    <w:left w:val="none" w:sz="0" w:space="0" w:color="auto"/>
                    <w:bottom w:val="none" w:sz="0" w:space="0" w:color="auto"/>
                    <w:right w:val="none" w:sz="0" w:space="0" w:color="auto"/>
                  </w:divBdr>
                </w:div>
                <w:div w:id="769933933">
                  <w:marLeft w:val="480"/>
                  <w:marRight w:val="0"/>
                  <w:marTop w:val="0"/>
                  <w:marBottom w:val="0"/>
                  <w:divBdr>
                    <w:top w:val="none" w:sz="0" w:space="0" w:color="auto"/>
                    <w:left w:val="none" w:sz="0" w:space="0" w:color="auto"/>
                    <w:bottom w:val="none" w:sz="0" w:space="0" w:color="auto"/>
                    <w:right w:val="none" w:sz="0" w:space="0" w:color="auto"/>
                  </w:divBdr>
                </w:div>
                <w:div w:id="705181090">
                  <w:marLeft w:val="480"/>
                  <w:marRight w:val="0"/>
                  <w:marTop w:val="0"/>
                  <w:marBottom w:val="0"/>
                  <w:divBdr>
                    <w:top w:val="none" w:sz="0" w:space="0" w:color="auto"/>
                    <w:left w:val="none" w:sz="0" w:space="0" w:color="auto"/>
                    <w:bottom w:val="none" w:sz="0" w:space="0" w:color="auto"/>
                    <w:right w:val="none" w:sz="0" w:space="0" w:color="auto"/>
                  </w:divBdr>
                </w:div>
                <w:div w:id="180434300">
                  <w:marLeft w:val="480"/>
                  <w:marRight w:val="0"/>
                  <w:marTop w:val="0"/>
                  <w:marBottom w:val="0"/>
                  <w:divBdr>
                    <w:top w:val="none" w:sz="0" w:space="0" w:color="auto"/>
                    <w:left w:val="none" w:sz="0" w:space="0" w:color="auto"/>
                    <w:bottom w:val="none" w:sz="0" w:space="0" w:color="auto"/>
                    <w:right w:val="none" w:sz="0" w:space="0" w:color="auto"/>
                  </w:divBdr>
                </w:div>
                <w:div w:id="2131001113">
                  <w:marLeft w:val="480"/>
                  <w:marRight w:val="0"/>
                  <w:marTop w:val="0"/>
                  <w:marBottom w:val="0"/>
                  <w:divBdr>
                    <w:top w:val="none" w:sz="0" w:space="0" w:color="auto"/>
                    <w:left w:val="none" w:sz="0" w:space="0" w:color="auto"/>
                    <w:bottom w:val="none" w:sz="0" w:space="0" w:color="auto"/>
                    <w:right w:val="none" w:sz="0" w:space="0" w:color="auto"/>
                  </w:divBdr>
                </w:div>
                <w:div w:id="1030686431">
                  <w:marLeft w:val="480"/>
                  <w:marRight w:val="0"/>
                  <w:marTop w:val="0"/>
                  <w:marBottom w:val="0"/>
                  <w:divBdr>
                    <w:top w:val="none" w:sz="0" w:space="0" w:color="auto"/>
                    <w:left w:val="none" w:sz="0" w:space="0" w:color="auto"/>
                    <w:bottom w:val="none" w:sz="0" w:space="0" w:color="auto"/>
                    <w:right w:val="none" w:sz="0" w:space="0" w:color="auto"/>
                  </w:divBdr>
                </w:div>
                <w:div w:id="1560630507">
                  <w:marLeft w:val="480"/>
                  <w:marRight w:val="0"/>
                  <w:marTop w:val="0"/>
                  <w:marBottom w:val="0"/>
                  <w:divBdr>
                    <w:top w:val="none" w:sz="0" w:space="0" w:color="auto"/>
                    <w:left w:val="none" w:sz="0" w:space="0" w:color="auto"/>
                    <w:bottom w:val="none" w:sz="0" w:space="0" w:color="auto"/>
                    <w:right w:val="none" w:sz="0" w:space="0" w:color="auto"/>
                  </w:divBdr>
                </w:div>
                <w:div w:id="1232423041">
                  <w:marLeft w:val="480"/>
                  <w:marRight w:val="0"/>
                  <w:marTop w:val="0"/>
                  <w:marBottom w:val="0"/>
                  <w:divBdr>
                    <w:top w:val="none" w:sz="0" w:space="0" w:color="auto"/>
                    <w:left w:val="none" w:sz="0" w:space="0" w:color="auto"/>
                    <w:bottom w:val="none" w:sz="0" w:space="0" w:color="auto"/>
                    <w:right w:val="none" w:sz="0" w:space="0" w:color="auto"/>
                  </w:divBdr>
                </w:div>
                <w:div w:id="1841194937">
                  <w:marLeft w:val="480"/>
                  <w:marRight w:val="0"/>
                  <w:marTop w:val="0"/>
                  <w:marBottom w:val="0"/>
                  <w:divBdr>
                    <w:top w:val="none" w:sz="0" w:space="0" w:color="auto"/>
                    <w:left w:val="none" w:sz="0" w:space="0" w:color="auto"/>
                    <w:bottom w:val="none" w:sz="0" w:space="0" w:color="auto"/>
                    <w:right w:val="none" w:sz="0" w:space="0" w:color="auto"/>
                  </w:divBdr>
                </w:div>
                <w:div w:id="1850362461">
                  <w:marLeft w:val="480"/>
                  <w:marRight w:val="0"/>
                  <w:marTop w:val="0"/>
                  <w:marBottom w:val="0"/>
                  <w:divBdr>
                    <w:top w:val="none" w:sz="0" w:space="0" w:color="auto"/>
                    <w:left w:val="none" w:sz="0" w:space="0" w:color="auto"/>
                    <w:bottom w:val="none" w:sz="0" w:space="0" w:color="auto"/>
                    <w:right w:val="none" w:sz="0" w:space="0" w:color="auto"/>
                  </w:divBdr>
                </w:div>
                <w:div w:id="1349597583">
                  <w:marLeft w:val="480"/>
                  <w:marRight w:val="0"/>
                  <w:marTop w:val="0"/>
                  <w:marBottom w:val="0"/>
                  <w:divBdr>
                    <w:top w:val="none" w:sz="0" w:space="0" w:color="auto"/>
                    <w:left w:val="none" w:sz="0" w:space="0" w:color="auto"/>
                    <w:bottom w:val="none" w:sz="0" w:space="0" w:color="auto"/>
                    <w:right w:val="none" w:sz="0" w:space="0" w:color="auto"/>
                  </w:divBdr>
                </w:div>
                <w:div w:id="1530340717">
                  <w:marLeft w:val="480"/>
                  <w:marRight w:val="0"/>
                  <w:marTop w:val="0"/>
                  <w:marBottom w:val="0"/>
                  <w:divBdr>
                    <w:top w:val="none" w:sz="0" w:space="0" w:color="auto"/>
                    <w:left w:val="none" w:sz="0" w:space="0" w:color="auto"/>
                    <w:bottom w:val="none" w:sz="0" w:space="0" w:color="auto"/>
                    <w:right w:val="none" w:sz="0" w:space="0" w:color="auto"/>
                  </w:divBdr>
                </w:div>
                <w:div w:id="86385302">
                  <w:marLeft w:val="480"/>
                  <w:marRight w:val="0"/>
                  <w:marTop w:val="0"/>
                  <w:marBottom w:val="0"/>
                  <w:divBdr>
                    <w:top w:val="none" w:sz="0" w:space="0" w:color="auto"/>
                    <w:left w:val="none" w:sz="0" w:space="0" w:color="auto"/>
                    <w:bottom w:val="none" w:sz="0" w:space="0" w:color="auto"/>
                    <w:right w:val="none" w:sz="0" w:space="0" w:color="auto"/>
                  </w:divBdr>
                </w:div>
                <w:div w:id="1797142848">
                  <w:marLeft w:val="480"/>
                  <w:marRight w:val="0"/>
                  <w:marTop w:val="0"/>
                  <w:marBottom w:val="0"/>
                  <w:divBdr>
                    <w:top w:val="none" w:sz="0" w:space="0" w:color="auto"/>
                    <w:left w:val="none" w:sz="0" w:space="0" w:color="auto"/>
                    <w:bottom w:val="none" w:sz="0" w:space="0" w:color="auto"/>
                    <w:right w:val="none" w:sz="0" w:space="0" w:color="auto"/>
                  </w:divBdr>
                </w:div>
                <w:div w:id="525098782">
                  <w:marLeft w:val="480"/>
                  <w:marRight w:val="0"/>
                  <w:marTop w:val="0"/>
                  <w:marBottom w:val="0"/>
                  <w:divBdr>
                    <w:top w:val="none" w:sz="0" w:space="0" w:color="auto"/>
                    <w:left w:val="none" w:sz="0" w:space="0" w:color="auto"/>
                    <w:bottom w:val="none" w:sz="0" w:space="0" w:color="auto"/>
                    <w:right w:val="none" w:sz="0" w:space="0" w:color="auto"/>
                  </w:divBdr>
                </w:div>
                <w:div w:id="935282510">
                  <w:marLeft w:val="480"/>
                  <w:marRight w:val="0"/>
                  <w:marTop w:val="0"/>
                  <w:marBottom w:val="0"/>
                  <w:divBdr>
                    <w:top w:val="none" w:sz="0" w:space="0" w:color="auto"/>
                    <w:left w:val="none" w:sz="0" w:space="0" w:color="auto"/>
                    <w:bottom w:val="none" w:sz="0" w:space="0" w:color="auto"/>
                    <w:right w:val="none" w:sz="0" w:space="0" w:color="auto"/>
                  </w:divBdr>
                </w:div>
                <w:div w:id="86775904">
                  <w:marLeft w:val="480"/>
                  <w:marRight w:val="0"/>
                  <w:marTop w:val="0"/>
                  <w:marBottom w:val="0"/>
                  <w:divBdr>
                    <w:top w:val="none" w:sz="0" w:space="0" w:color="auto"/>
                    <w:left w:val="none" w:sz="0" w:space="0" w:color="auto"/>
                    <w:bottom w:val="none" w:sz="0" w:space="0" w:color="auto"/>
                    <w:right w:val="none" w:sz="0" w:space="0" w:color="auto"/>
                  </w:divBdr>
                </w:div>
                <w:div w:id="1408069413">
                  <w:marLeft w:val="480"/>
                  <w:marRight w:val="0"/>
                  <w:marTop w:val="0"/>
                  <w:marBottom w:val="0"/>
                  <w:divBdr>
                    <w:top w:val="none" w:sz="0" w:space="0" w:color="auto"/>
                    <w:left w:val="none" w:sz="0" w:space="0" w:color="auto"/>
                    <w:bottom w:val="none" w:sz="0" w:space="0" w:color="auto"/>
                    <w:right w:val="none" w:sz="0" w:space="0" w:color="auto"/>
                  </w:divBdr>
                </w:div>
                <w:div w:id="1610240176">
                  <w:marLeft w:val="480"/>
                  <w:marRight w:val="0"/>
                  <w:marTop w:val="0"/>
                  <w:marBottom w:val="0"/>
                  <w:divBdr>
                    <w:top w:val="none" w:sz="0" w:space="0" w:color="auto"/>
                    <w:left w:val="none" w:sz="0" w:space="0" w:color="auto"/>
                    <w:bottom w:val="none" w:sz="0" w:space="0" w:color="auto"/>
                    <w:right w:val="none" w:sz="0" w:space="0" w:color="auto"/>
                  </w:divBdr>
                </w:div>
                <w:div w:id="1642033664">
                  <w:marLeft w:val="480"/>
                  <w:marRight w:val="0"/>
                  <w:marTop w:val="0"/>
                  <w:marBottom w:val="0"/>
                  <w:divBdr>
                    <w:top w:val="none" w:sz="0" w:space="0" w:color="auto"/>
                    <w:left w:val="none" w:sz="0" w:space="0" w:color="auto"/>
                    <w:bottom w:val="none" w:sz="0" w:space="0" w:color="auto"/>
                    <w:right w:val="none" w:sz="0" w:space="0" w:color="auto"/>
                  </w:divBdr>
                </w:div>
                <w:div w:id="837386111">
                  <w:marLeft w:val="480"/>
                  <w:marRight w:val="0"/>
                  <w:marTop w:val="0"/>
                  <w:marBottom w:val="0"/>
                  <w:divBdr>
                    <w:top w:val="none" w:sz="0" w:space="0" w:color="auto"/>
                    <w:left w:val="none" w:sz="0" w:space="0" w:color="auto"/>
                    <w:bottom w:val="none" w:sz="0" w:space="0" w:color="auto"/>
                    <w:right w:val="none" w:sz="0" w:space="0" w:color="auto"/>
                  </w:divBdr>
                </w:div>
                <w:div w:id="1683777139">
                  <w:marLeft w:val="480"/>
                  <w:marRight w:val="0"/>
                  <w:marTop w:val="0"/>
                  <w:marBottom w:val="0"/>
                  <w:divBdr>
                    <w:top w:val="none" w:sz="0" w:space="0" w:color="auto"/>
                    <w:left w:val="none" w:sz="0" w:space="0" w:color="auto"/>
                    <w:bottom w:val="none" w:sz="0" w:space="0" w:color="auto"/>
                    <w:right w:val="none" w:sz="0" w:space="0" w:color="auto"/>
                  </w:divBdr>
                </w:div>
                <w:div w:id="764571794">
                  <w:marLeft w:val="480"/>
                  <w:marRight w:val="0"/>
                  <w:marTop w:val="0"/>
                  <w:marBottom w:val="0"/>
                  <w:divBdr>
                    <w:top w:val="none" w:sz="0" w:space="0" w:color="auto"/>
                    <w:left w:val="none" w:sz="0" w:space="0" w:color="auto"/>
                    <w:bottom w:val="none" w:sz="0" w:space="0" w:color="auto"/>
                    <w:right w:val="none" w:sz="0" w:space="0" w:color="auto"/>
                  </w:divBdr>
                </w:div>
                <w:div w:id="2079814471">
                  <w:marLeft w:val="480"/>
                  <w:marRight w:val="0"/>
                  <w:marTop w:val="0"/>
                  <w:marBottom w:val="0"/>
                  <w:divBdr>
                    <w:top w:val="none" w:sz="0" w:space="0" w:color="auto"/>
                    <w:left w:val="none" w:sz="0" w:space="0" w:color="auto"/>
                    <w:bottom w:val="none" w:sz="0" w:space="0" w:color="auto"/>
                    <w:right w:val="none" w:sz="0" w:space="0" w:color="auto"/>
                  </w:divBdr>
                </w:div>
                <w:div w:id="1221088163">
                  <w:marLeft w:val="480"/>
                  <w:marRight w:val="0"/>
                  <w:marTop w:val="0"/>
                  <w:marBottom w:val="0"/>
                  <w:divBdr>
                    <w:top w:val="none" w:sz="0" w:space="0" w:color="auto"/>
                    <w:left w:val="none" w:sz="0" w:space="0" w:color="auto"/>
                    <w:bottom w:val="none" w:sz="0" w:space="0" w:color="auto"/>
                    <w:right w:val="none" w:sz="0" w:space="0" w:color="auto"/>
                  </w:divBdr>
                </w:div>
                <w:div w:id="1648781078">
                  <w:marLeft w:val="480"/>
                  <w:marRight w:val="0"/>
                  <w:marTop w:val="0"/>
                  <w:marBottom w:val="0"/>
                  <w:divBdr>
                    <w:top w:val="none" w:sz="0" w:space="0" w:color="auto"/>
                    <w:left w:val="none" w:sz="0" w:space="0" w:color="auto"/>
                    <w:bottom w:val="none" w:sz="0" w:space="0" w:color="auto"/>
                    <w:right w:val="none" w:sz="0" w:space="0" w:color="auto"/>
                  </w:divBdr>
                </w:div>
                <w:div w:id="1463959319">
                  <w:marLeft w:val="480"/>
                  <w:marRight w:val="0"/>
                  <w:marTop w:val="0"/>
                  <w:marBottom w:val="0"/>
                  <w:divBdr>
                    <w:top w:val="none" w:sz="0" w:space="0" w:color="auto"/>
                    <w:left w:val="none" w:sz="0" w:space="0" w:color="auto"/>
                    <w:bottom w:val="none" w:sz="0" w:space="0" w:color="auto"/>
                    <w:right w:val="none" w:sz="0" w:space="0" w:color="auto"/>
                  </w:divBdr>
                </w:div>
                <w:div w:id="1524902699">
                  <w:marLeft w:val="480"/>
                  <w:marRight w:val="0"/>
                  <w:marTop w:val="0"/>
                  <w:marBottom w:val="0"/>
                  <w:divBdr>
                    <w:top w:val="none" w:sz="0" w:space="0" w:color="auto"/>
                    <w:left w:val="none" w:sz="0" w:space="0" w:color="auto"/>
                    <w:bottom w:val="none" w:sz="0" w:space="0" w:color="auto"/>
                    <w:right w:val="none" w:sz="0" w:space="0" w:color="auto"/>
                  </w:divBdr>
                </w:div>
                <w:div w:id="260912498">
                  <w:marLeft w:val="480"/>
                  <w:marRight w:val="0"/>
                  <w:marTop w:val="0"/>
                  <w:marBottom w:val="0"/>
                  <w:divBdr>
                    <w:top w:val="none" w:sz="0" w:space="0" w:color="auto"/>
                    <w:left w:val="none" w:sz="0" w:space="0" w:color="auto"/>
                    <w:bottom w:val="none" w:sz="0" w:space="0" w:color="auto"/>
                    <w:right w:val="none" w:sz="0" w:space="0" w:color="auto"/>
                  </w:divBdr>
                </w:div>
              </w:divsChild>
            </w:div>
            <w:div w:id="184949291">
              <w:marLeft w:val="0"/>
              <w:marRight w:val="0"/>
              <w:marTop w:val="0"/>
              <w:marBottom w:val="0"/>
              <w:divBdr>
                <w:top w:val="none" w:sz="0" w:space="0" w:color="auto"/>
                <w:left w:val="none" w:sz="0" w:space="0" w:color="auto"/>
                <w:bottom w:val="none" w:sz="0" w:space="0" w:color="auto"/>
                <w:right w:val="none" w:sz="0" w:space="0" w:color="auto"/>
              </w:divBdr>
              <w:divsChild>
                <w:div w:id="324823757">
                  <w:marLeft w:val="480"/>
                  <w:marRight w:val="0"/>
                  <w:marTop w:val="0"/>
                  <w:marBottom w:val="0"/>
                  <w:divBdr>
                    <w:top w:val="none" w:sz="0" w:space="0" w:color="auto"/>
                    <w:left w:val="none" w:sz="0" w:space="0" w:color="auto"/>
                    <w:bottom w:val="none" w:sz="0" w:space="0" w:color="auto"/>
                    <w:right w:val="none" w:sz="0" w:space="0" w:color="auto"/>
                  </w:divBdr>
                </w:div>
                <w:div w:id="1698970153">
                  <w:marLeft w:val="480"/>
                  <w:marRight w:val="0"/>
                  <w:marTop w:val="0"/>
                  <w:marBottom w:val="0"/>
                  <w:divBdr>
                    <w:top w:val="none" w:sz="0" w:space="0" w:color="auto"/>
                    <w:left w:val="none" w:sz="0" w:space="0" w:color="auto"/>
                    <w:bottom w:val="none" w:sz="0" w:space="0" w:color="auto"/>
                    <w:right w:val="none" w:sz="0" w:space="0" w:color="auto"/>
                  </w:divBdr>
                </w:div>
                <w:div w:id="1029448957">
                  <w:marLeft w:val="480"/>
                  <w:marRight w:val="0"/>
                  <w:marTop w:val="0"/>
                  <w:marBottom w:val="0"/>
                  <w:divBdr>
                    <w:top w:val="none" w:sz="0" w:space="0" w:color="auto"/>
                    <w:left w:val="none" w:sz="0" w:space="0" w:color="auto"/>
                    <w:bottom w:val="none" w:sz="0" w:space="0" w:color="auto"/>
                    <w:right w:val="none" w:sz="0" w:space="0" w:color="auto"/>
                  </w:divBdr>
                </w:div>
                <w:div w:id="1790007976">
                  <w:marLeft w:val="480"/>
                  <w:marRight w:val="0"/>
                  <w:marTop w:val="0"/>
                  <w:marBottom w:val="0"/>
                  <w:divBdr>
                    <w:top w:val="none" w:sz="0" w:space="0" w:color="auto"/>
                    <w:left w:val="none" w:sz="0" w:space="0" w:color="auto"/>
                    <w:bottom w:val="none" w:sz="0" w:space="0" w:color="auto"/>
                    <w:right w:val="none" w:sz="0" w:space="0" w:color="auto"/>
                  </w:divBdr>
                </w:div>
                <w:div w:id="38476816">
                  <w:marLeft w:val="480"/>
                  <w:marRight w:val="0"/>
                  <w:marTop w:val="0"/>
                  <w:marBottom w:val="0"/>
                  <w:divBdr>
                    <w:top w:val="none" w:sz="0" w:space="0" w:color="auto"/>
                    <w:left w:val="none" w:sz="0" w:space="0" w:color="auto"/>
                    <w:bottom w:val="none" w:sz="0" w:space="0" w:color="auto"/>
                    <w:right w:val="none" w:sz="0" w:space="0" w:color="auto"/>
                  </w:divBdr>
                </w:div>
                <w:div w:id="71390589">
                  <w:marLeft w:val="480"/>
                  <w:marRight w:val="0"/>
                  <w:marTop w:val="0"/>
                  <w:marBottom w:val="0"/>
                  <w:divBdr>
                    <w:top w:val="none" w:sz="0" w:space="0" w:color="auto"/>
                    <w:left w:val="none" w:sz="0" w:space="0" w:color="auto"/>
                    <w:bottom w:val="none" w:sz="0" w:space="0" w:color="auto"/>
                    <w:right w:val="none" w:sz="0" w:space="0" w:color="auto"/>
                  </w:divBdr>
                </w:div>
                <w:div w:id="423841333">
                  <w:marLeft w:val="480"/>
                  <w:marRight w:val="0"/>
                  <w:marTop w:val="0"/>
                  <w:marBottom w:val="0"/>
                  <w:divBdr>
                    <w:top w:val="none" w:sz="0" w:space="0" w:color="auto"/>
                    <w:left w:val="none" w:sz="0" w:space="0" w:color="auto"/>
                    <w:bottom w:val="none" w:sz="0" w:space="0" w:color="auto"/>
                    <w:right w:val="none" w:sz="0" w:space="0" w:color="auto"/>
                  </w:divBdr>
                </w:div>
                <w:div w:id="1488934547">
                  <w:marLeft w:val="480"/>
                  <w:marRight w:val="0"/>
                  <w:marTop w:val="0"/>
                  <w:marBottom w:val="0"/>
                  <w:divBdr>
                    <w:top w:val="none" w:sz="0" w:space="0" w:color="auto"/>
                    <w:left w:val="none" w:sz="0" w:space="0" w:color="auto"/>
                    <w:bottom w:val="none" w:sz="0" w:space="0" w:color="auto"/>
                    <w:right w:val="none" w:sz="0" w:space="0" w:color="auto"/>
                  </w:divBdr>
                </w:div>
                <w:div w:id="438647452">
                  <w:marLeft w:val="480"/>
                  <w:marRight w:val="0"/>
                  <w:marTop w:val="0"/>
                  <w:marBottom w:val="0"/>
                  <w:divBdr>
                    <w:top w:val="none" w:sz="0" w:space="0" w:color="auto"/>
                    <w:left w:val="none" w:sz="0" w:space="0" w:color="auto"/>
                    <w:bottom w:val="none" w:sz="0" w:space="0" w:color="auto"/>
                    <w:right w:val="none" w:sz="0" w:space="0" w:color="auto"/>
                  </w:divBdr>
                </w:div>
                <w:div w:id="412630030">
                  <w:marLeft w:val="480"/>
                  <w:marRight w:val="0"/>
                  <w:marTop w:val="0"/>
                  <w:marBottom w:val="0"/>
                  <w:divBdr>
                    <w:top w:val="none" w:sz="0" w:space="0" w:color="auto"/>
                    <w:left w:val="none" w:sz="0" w:space="0" w:color="auto"/>
                    <w:bottom w:val="none" w:sz="0" w:space="0" w:color="auto"/>
                    <w:right w:val="none" w:sz="0" w:space="0" w:color="auto"/>
                  </w:divBdr>
                </w:div>
                <w:div w:id="1587609879">
                  <w:marLeft w:val="480"/>
                  <w:marRight w:val="0"/>
                  <w:marTop w:val="0"/>
                  <w:marBottom w:val="0"/>
                  <w:divBdr>
                    <w:top w:val="none" w:sz="0" w:space="0" w:color="auto"/>
                    <w:left w:val="none" w:sz="0" w:space="0" w:color="auto"/>
                    <w:bottom w:val="none" w:sz="0" w:space="0" w:color="auto"/>
                    <w:right w:val="none" w:sz="0" w:space="0" w:color="auto"/>
                  </w:divBdr>
                </w:div>
                <w:div w:id="650209725">
                  <w:marLeft w:val="480"/>
                  <w:marRight w:val="0"/>
                  <w:marTop w:val="0"/>
                  <w:marBottom w:val="0"/>
                  <w:divBdr>
                    <w:top w:val="none" w:sz="0" w:space="0" w:color="auto"/>
                    <w:left w:val="none" w:sz="0" w:space="0" w:color="auto"/>
                    <w:bottom w:val="none" w:sz="0" w:space="0" w:color="auto"/>
                    <w:right w:val="none" w:sz="0" w:space="0" w:color="auto"/>
                  </w:divBdr>
                </w:div>
                <w:div w:id="557522045">
                  <w:marLeft w:val="480"/>
                  <w:marRight w:val="0"/>
                  <w:marTop w:val="0"/>
                  <w:marBottom w:val="0"/>
                  <w:divBdr>
                    <w:top w:val="none" w:sz="0" w:space="0" w:color="auto"/>
                    <w:left w:val="none" w:sz="0" w:space="0" w:color="auto"/>
                    <w:bottom w:val="none" w:sz="0" w:space="0" w:color="auto"/>
                    <w:right w:val="none" w:sz="0" w:space="0" w:color="auto"/>
                  </w:divBdr>
                </w:div>
                <w:div w:id="1116215324">
                  <w:marLeft w:val="480"/>
                  <w:marRight w:val="0"/>
                  <w:marTop w:val="0"/>
                  <w:marBottom w:val="0"/>
                  <w:divBdr>
                    <w:top w:val="none" w:sz="0" w:space="0" w:color="auto"/>
                    <w:left w:val="none" w:sz="0" w:space="0" w:color="auto"/>
                    <w:bottom w:val="none" w:sz="0" w:space="0" w:color="auto"/>
                    <w:right w:val="none" w:sz="0" w:space="0" w:color="auto"/>
                  </w:divBdr>
                </w:div>
                <w:div w:id="885946294">
                  <w:marLeft w:val="480"/>
                  <w:marRight w:val="0"/>
                  <w:marTop w:val="0"/>
                  <w:marBottom w:val="0"/>
                  <w:divBdr>
                    <w:top w:val="none" w:sz="0" w:space="0" w:color="auto"/>
                    <w:left w:val="none" w:sz="0" w:space="0" w:color="auto"/>
                    <w:bottom w:val="none" w:sz="0" w:space="0" w:color="auto"/>
                    <w:right w:val="none" w:sz="0" w:space="0" w:color="auto"/>
                  </w:divBdr>
                </w:div>
                <w:div w:id="1028799889">
                  <w:marLeft w:val="480"/>
                  <w:marRight w:val="0"/>
                  <w:marTop w:val="0"/>
                  <w:marBottom w:val="0"/>
                  <w:divBdr>
                    <w:top w:val="none" w:sz="0" w:space="0" w:color="auto"/>
                    <w:left w:val="none" w:sz="0" w:space="0" w:color="auto"/>
                    <w:bottom w:val="none" w:sz="0" w:space="0" w:color="auto"/>
                    <w:right w:val="none" w:sz="0" w:space="0" w:color="auto"/>
                  </w:divBdr>
                </w:div>
                <w:div w:id="341050354">
                  <w:marLeft w:val="480"/>
                  <w:marRight w:val="0"/>
                  <w:marTop w:val="0"/>
                  <w:marBottom w:val="0"/>
                  <w:divBdr>
                    <w:top w:val="none" w:sz="0" w:space="0" w:color="auto"/>
                    <w:left w:val="none" w:sz="0" w:space="0" w:color="auto"/>
                    <w:bottom w:val="none" w:sz="0" w:space="0" w:color="auto"/>
                    <w:right w:val="none" w:sz="0" w:space="0" w:color="auto"/>
                  </w:divBdr>
                </w:div>
                <w:div w:id="749616485">
                  <w:marLeft w:val="480"/>
                  <w:marRight w:val="0"/>
                  <w:marTop w:val="0"/>
                  <w:marBottom w:val="0"/>
                  <w:divBdr>
                    <w:top w:val="none" w:sz="0" w:space="0" w:color="auto"/>
                    <w:left w:val="none" w:sz="0" w:space="0" w:color="auto"/>
                    <w:bottom w:val="none" w:sz="0" w:space="0" w:color="auto"/>
                    <w:right w:val="none" w:sz="0" w:space="0" w:color="auto"/>
                  </w:divBdr>
                </w:div>
                <w:div w:id="437876552">
                  <w:marLeft w:val="480"/>
                  <w:marRight w:val="0"/>
                  <w:marTop w:val="0"/>
                  <w:marBottom w:val="0"/>
                  <w:divBdr>
                    <w:top w:val="none" w:sz="0" w:space="0" w:color="auto"/>
                    <w:left w:val="none" w:sz="0" w:space="0" w:color="auto"/>
                    <w:bottom w:val="none" w:sz="0" w:space="0" w:color="auto"/>
                    <w:right w:val="none" w:sz="0" w:space="0" w:color="auto"/>
                  </w:divBdr>
                </w:div>
                <w:div w:id="452142130">
                  <w:marLeft w:val="480"/>
                  <w:marRight w:val="0"/>
                  <w:marTop w:val="0"/>
                  <w:marBottom w:val="0"/>
                  <w:divBdr>
                    <w:top w:val="none" w:sz="0" w:space="0" w:color="auto"/>
                    <w:left w:val="none" w:sz="0" w:space="0" w:color="auto"/>
                    <w:bottom w:val="none" w:sz="0" w:space="0" w:color="auto"/>
                    <w:right w:val="none" w:sz="0" w:space="0" w:color="auto"/>
                  </w:divBdr>
                </w:div>
                <w:div w:id="596405410">
                  <w:marLeft w:val="480"/>
                  <w:marRight w:val="0"/>
                  <w:marTop w:val="0"/>
                  <w:marBottom w:val="0"/>
                  <w:divBdr>
                    <w:top w:val="none" w:sz="0" w:space="0" w:color="auto"/>
                    <w:left w:val="none" w:sz="0" w:space="0" w:color="auto"/>
                    <w:bottom w:val="none" w:sz="0" w:space="0" w:color="auto"/>
                    <w:right w:val="none" w:sz="0" w:space="0" w:color="auto"/>
                  </w:divBdr>
                </w:div>
                <w:div w:id="561601197">
                  <w:marLeft w:val="480"/>
                  <w:marRight w:val="0"/>
                  <w:marTop w:val="0"/>
                  <w:marBottom w:val="0"/>
                  <w:divBdr>
                    <w:top w:val="none" w:sz="0" w:space="0" w:color="auto"/>
                    <w:left w:val="none" w:sz="0" w:space="0" w:color="auto"/>
                    <w:bottom w:val="none" w:sz="0" w:space="0" w:color="auto"/>
                    <w:right w:val="none" w:sz="0" w:space="0" w:color="auto"/>
                  </w:divBdr>
                </w:div>
                <w:div w:id="435753454">
                  <w:marLeft w:val="480"/>
                  <w:marRight w:val="0"/>
                  <w:marTop w:val="0"/>
                  <w:marBottom w:val="0"/>
                  <w:divBdr>
                    <w:top w:val="none" w:sz="0" w:space="0" w:color="auto"/>
                    <w:left w:val="none" w:sz="0" w:space="0" w:color="auto"/>
                    <w:bottom w:val="none" w:sz="0" w:space="0" w:color="auto"/>
                    <w:right w:val="none" w:sz="0" w:space="0" w:color="auto"/>
                  </w:divBdr>
                </w:div>
                <w:div w:id="1154489253">
                  <w:marLeft w:val="480"/>
                  <w:marRight w:val="0"/>
                  <w:marTop w:val="0"/>
                  <w:marBottom w:val="0"/>
                  <w:divBdr>
                    <w:top w:val="none" w:sz="0" w:space="0" w:color="auto"/>
                    <w:left w:val="none" w:sz="0" w:space="0" w:color="auto"/>
                    <w:bottom w:val="none" w:sz="0" w:space="0" w:color="auto"/>
                    <w:right w:val="none" w:sz="0" w:space="0" w:color="auto"/>
                  </w:divBdr>
                </w:div>
                <w:div w:id="887104840">
                  <w:marLeft w:val="480"/>
                  <w:marRight w:val="0"/>
                  <w:marTop w:val="0"/>
                  <w:marBottom w:val="0"/>
                  <w:divBdr>
                    <w:top w:val="none" w:sz="0" w:space="0" w:color="auto"/>
                    <w:left w:val="none" w:sz="0" w:space="0" w:color="auto"/>
                    <w:bottom w:val="none" w:sz="0" w:space="0" w:color="auto"/>
                    <w:right w:val="none" w:sz="0" w:space="0" w:color="auto"/>
                  </w:divBdr>
                </w:div>
                <w:div w:id="703408299">
                  <w:marLeft w:val="480"/>
                  <w:marRight w:val="0"/>
                  <w:marTop w:val="0"/>
                  <w:marBottom w:val="0"/>
                  <w:divBdr>
                    <w:top w:val="none" w:sz="0" w:space="0" w:color="auto"/>
                    <w:left w:val="none" w:sz="0" w:space="0" w:color="auto"/>
                    <w:bottom w:val="none" w:sz="0" w:space="0" w:color="auto"/>
                    <w:right w:val="none" w:sz="0" w:space="0" w:color="auto"/>
                  </w:divBdr>
                </w:div>
                <w:div w:id="584806682">
                  <w:marLeft w:val="480"/>
                  <w:marRight w:val="0"/>
                  <w:marTop w:val="0"/>
                  <w:marBottom w:val="0"/>
                  <w:divBdr>
                    <w:top w:val="none" w:sz="0" w:space="0" w:color="auto"/>
                    <w:left w:val="none" w:sz="0" w:space="0" w:color="auto"/>
                    <w:bottom w:val="none" w:sz="0" w:space="0" w:color="auto"/>
                    <w:right w:val="none" w:sz="0" w:space="0" w:color="auto"/>
                  </w:divBdr>
                </w:div>
                <w:div w:id="1047686998">
                  <w:marLeft w:val="480"/>
                  <w:marRight w:val="0"/>
                  <w:marTop w:val="0"/>
                  <w:marBottom w:val="0"/>
                  <w:divBdr>
                    <w:top w:val="none" w:sz="0" w:space="0" w:color="auto"/>
                    <w:left w:val="none" w:sz="0" w:space="0" w:color="auto"/>
                    <w:bottom w:val="none" w:sz="0" w:space="0" w:color="auto"/>
                    <w:right w:val="none" w:sz="0" w:space="0" w:color="auto"/>
                  </w:divBdr>
                </w:div>
                <w:div w:id="1144807909">
                  <w:marLeft w:val="480"/>
                  <w:marRight w:val="0"/>
                  <w:marTop w:val="0"/>
                  <w:marBottom w:val="0"/>
                  <w:divBdr>
                    <w:top w:val="none" w:sz="0" w:space="0" w:color="auto"/>
                    <w:left w:val="none" w:sz="0" w:space="0" w:color="auto"/>
                    <w:bottom w:val="none" w:sz="0" w:space="0" w:color="auto"/>
                    <w:right w:val="none" w:sz="0" w:space="0" w:color="auto"/>
                  </w:divBdr>
                </w:div>
                <w:div w:id="1116563072">
                  <w:marLeft w:val="480"/>
                  <w:marRight w:val="0"/>
                  <w:marTop w:val="0"/>
                  <w:marBottom w:val="0"/>
                  <w:divBdr>
                    <w:top w:val="none" w:sz="0" w:space="0" w:color="auto"/>
                    <w:left w:val="none" w:sz="0" w:space="0" w:color="auto"/>
                    <w:bottom w:val="none" w:sz="0" w:space="0" w:color="auto"/>
                    <w:right w:val="none" w:sz="0" w:space="0" w:color="auto"/>
                  </w:divBdr>
                </w:div>
                <w:div w:id="615452525">
                  <w:marLeft w:val="480"/>
                  <w:marRight w:val="0"/>
                  <w:marTop w:val="0"/>
                  <w:marBottom w:val="0"/>
                  <w:divBdr>
                    <w:top w:val="none" w:sz="0" w:space="0" w:color="auto"/>
                    <w:left w:val="none" w:sz="0" w:space="0" w:color="auto"/>
                    <w:bottom w:val="none" w:sz="0" w:space="0" w:color="auto"/>
                    <w:right w:val="none" w:sz="0" w:space="0" w:color="auto"/>
                  </w:divBdr>
                </w:div>
                <w:div w:id="2055615492">
                  <w:marLeft w:val="480"/>
                  <w:marRight w:val="0"/>
                  <w:marTop w:val="0"/>
                  <w:marBottom w:val="0"/>
                  <w:divBdr>
                    <w:top w:val="none" w:sz="0" w:space="0" w:color="auto"/>
                    <w:left w:val="none" w:sz="0" w:space="0" w:color="auto"/>
                    <w:bottom w:val="none" w:sz="0" w:space="0" w:color="auto"/>
                    <w:right w:val="none" w:sz="0" w:space="0" w:color="auto"/>
                  </w:divBdr>
                </w:div>
                <w:div w:id="1434011677">
                  <w:marLeft w:val="480"/>
                  <w:marRight w:val="0"/>
                  <w:marTop w:val="0"/>
                  <w:marBottom w:val="0"/>
                  <w:divBdr>
                    <w:top w:val="none" w:sz="0" w:space="0" w:color="auto"/>
                    <w:left w:val="none" w:sz="0" w:space="0" w:color="auto"/>
                    <w:bottom w:val="none" w:sz="0" w:space="0" w:color="auto"/>
                    <w:right w:val="none" w:sz="0" w:space="0" w:color="auto"/>
                  </w:divBdr>
                </w:div>
                <w:div w:id="1702051098">
                  <w:marLeft w:val="480"/>
                  <w:marRight w:val="0"/>
                  <w:marTop w:val="0"/>
                  <w:marBottom w:val="0"/>
                  <w:divBdr>
                    <w:top w:val="none" w:sz="0" w:space="0" w:color="auto"/>
                    <w:left w:val="none" w:sz="0" w:space="0" w:color="auto"/>
                    <w:bottom w:val="none" w:sz="0" w:space="0" w:color="auto"/>
                    <w:right w:val="none" w:sz="0" w:space="0" w:color="auto"/>
                  </w:divBdr>
                </w:div>
                <w:div w:id="1377975006">
                  <w:marLeft w:val="480"/>
                  <w:marRight w:val="0"/>
                  <w:marTop w:val="0"/>
                  <w:marBottom w:val="0"/>
                  <w:divBdr>
                    <w:top w:val="none" w:sz="0" w:space="0" w:color="auto"/>
                    <w:left w:val="none" w:sz="0" w:space="0" w:color="auto"/>
                    <w:bottom w:val="none" w:sz="0" w:space="0" w:color="auto"/>
                    <w:right w:val="none" w:sz="0" w:space="0" w:color="auto"/>
                  </w:divBdr>
                </w:div>
                <w:div w:id="1231232992">
                  <w:marLeft w:val="480"/>
                  <w:marRight w:val="0"/>
                  <w:marTop w:val="0"/>
                  <w:marBottom w:val="0"/>
                  <w:divBdr>
                    <w:top w:val="none" w:sz="0" w:space="0" w:color="auto"/>
                    <w:left w:val="none" w:sz="0" w:space="0" w:color="auto"/>
                    <w:bottom w:val="none" w:sz="0" w:space="0" w:color="auto"/>
                    <w:right w:val="none" w:sz="0" w:space="0" w:color="auto"/>
                  </w:divBdr>
                </w:div>
                <w:div w:id="299457010">
                  <w:marLeft w:val="480"/>
                  <w:marRight w:val="0"/>
                  <w:marTop w:val="0"/>
                  <w:marBottom w:val="0"/>
                  <w:divBdr>
                    <w:top w:val="none" w:sz="0" w:space="0" w:color="auto"/>
                    <w:left w:val="none" w:sz="0" w:space="0" w:color="auto"/>
                    <w:bottom w:val="none" w:sz="0" w:space="0" w:color="auto"/>
                    <w:right w:val="none" w:sz="0" w:space="0" w:color="auto"/>
                  </w:divBdr>
                </w:div>
                <w:div w:id="1476724343">
                  <w:marLeft w:val="480"/>
                  <w:marRight w:val="0"/>
                  <w:marTop w:val="0"/>
                  <w:marBottom w:val="0"/>
                  <w:divBdr>
                    <w:top w:val="none" w:sz="0" w:space="0" w:color="auto"/>
                    <w:left w:val="none" w:sz="0" w:space="0" w:color="auto"/>
                    <w:bottom w:val="none" w:sz="0" w:space="0" w:color="auto"/>
                    <w:right w:val="none" w:sz="0" w:space="0" w:color="auto"/>
                  </w:divBdr>
                </w:div>
                <w:div w:id="493449506">
                  <w:marLeft w:val="480"/>
                  <w:marRight w:val="0"/>
                  <w:marTop w:val="0"/>
                  <w:marBottom w:val="0"/>
                  <w:divBdr>
                    <w:top w:val="none" w:sz="0" w:space="0" w:color="auto"/>
                    <w:left w:val="none" w:sz="0" w:space="0" w:color="auto"/>
                    <w:bottom w:val="none" w:sz="0" w:space="0" w:color="auto"/>
                    <w:right w:val="none" w:sz="0" w:space="0" w:color="auto"/>
                  </w:divBdr>
                </w:div>
                <w:div w:id="764153259">
                  <w:marLeft w:val="480"/>
                  <w:marRight w:val="0"/>
                  <w:marTop w:val="0"/>
                  <w:marBottom w:val="0"/>
                  <w:divBdr>
                    <w:top w:val="none" w:sz="0" w:space="0" w:color="auto"/>
                    <w:left w:val="none" w:sz="0" w:space="0" w:color="auto"/>
                    <w:bottom w:val="none" w:sz="0" w:space="0" w:color="auto"/>
                    <w:right w:val="none" w:sz="0" w:space="0" w:color="auto"/>
                  </w:divBdr>
                </w:div>
                <w:div w:id="1389571206">
                  <w:marLeft w:val="480"/>
                  <w:marRight w:val="0"/>
                  <w:marTop w:val="0"/>
                  <w:marBottom w:val="0"/>
                  <w:divBdr>
                    <w:top w:val="none" w:sz="0" w:space="0" w:color="auto"/>
                    <w:left w:val="none" w:sz="0" w:space="0" w:color="auto"/>
                    <w:bottom w:val="none" w:sz="0" w:space="0" w:color="auto"/>
                    <w:right w:val="none" w:sz="0" w:space="0" w:color="auto"/>
                  </w:divBdr>
                </w:div>
                <w:div w:id="1881090735">
                  <w:marLeft w:val="480"/>
                  <w:marRight w:val="0"/>
                  <w:marTop w:val="0"/>
                  <w:marBottom w:val="0"/>
                  <w:divBdr>
                    <w:top w:val="none" w:sz="0" w:space="0" w:color="auto"/>
                    <w:left w:val="none" w:sz="0" w:space="0" w:color="auto"/>
                    <w:bottom w:val="none" w:sz="0" w:space="0" w:color="auto"/>
                    <w:right w:val="none" w:sz="0" w:space="0" w:color="auto"/>
                  </w:divBdr>
                </w:div>
                <w:div w:id="1581138298">
                  <w:marLeft w:val="480"/>
                  <w:marRight w:val="0"/>
                  <w:marTop w:val="0"/>
                  <w:marBottom w:val="0"/>
                  <w:divBdr>
                    <w:top w:val="none" w:sz="0" w:space="0" w:color="auto"/>
                    <w:left w:val="none" w:sz="0" w:space="0" w:color="auto"/>
                    <w:bottom w:val="none" w:sz="0" w:space="0" w:color="auto"/>
                    <w:right w:val="none" w:sz="0" w:space="0" w:color="auto"/>
                  </w:divBdr>
                </w:div>
                <w:div w:id="2039889818">
                  <w:marLeft w:val="480"/>
                  <w:marRight w:val="0"/>
                  <w:marTop w:val="0"/>
                  <w:marBottom w:val="0"/>
                  <w:divBdr>
                    <w:top w:val="none" w:sz="0" w:space="0" w:color="auto"/>
                    <w:left w:val="none" w:sz="0" w:space="0" w:color="auto"/>
                    <w:bottom w:val="none" w:sz="0" w:space="0" w:color="auto"/>
                    <w:right w:val="none" w:sz="0" w:space="0" w:color="auto"/>
                  </w:divBdr>
                </w:div>
                <w:div w:id="1453985687">
                  <w:marLeft w:val="480"/>
                  <w:marRight w:val="0"/>
                  <w:marTop w:val="0"/>
                  <w:marBottom w:val="0"/>
                  <w:divBdr>
                    <w:top w:val="none" w:sz="0" w:space="0" w:color="auto"/>
                    <w:left w:val="none" w:sz="0" w:space="0" w:color="auto"/>
                    <w:bottom w:val="none" w:sz="0" w:space="0" w:color="auto"/>
                    <w:right w:val="none" w:sz="0" w:space="0" w:color="auto"/>
                  </w:divBdr>
                </w:div>
                <w:div w:id="1876652259">
                  <w:marLeft w:val="480"/>
                  <w:marRight w:val="0"/>
                  <w:marTop w:val="0"/>
                  <w:marBottom w:val="0"/>
                  <w:divBdr>
                    <w:top w:val="none" w:sz="0" w:space="0" w:color="auto"/>
                    <w:left w:val="none" w:sz="0" w:space="0" w:color="auto"/>
                    <w:bottom w:val="none" w:sz="0" w:space="0" w:color="auto"/>
                    <w:right w:val="none" w:sz="0" w:space="0" w:color="auto"/>
                  </w:divBdr>
                </w:div>
                <w:div w:id="100612600">
                  <w:marLeft w:val="480"/>
                  <w:marRight w:val="0"/>
                  <w:marTop w:val="0"/>
                  <w:marBottom w:val="0"/>
                  <w:divBdr>
                    <w:top w:val="none" w:sz="0" w:space="0" w:color="auto"/>
                    <w:left w:val="none" w:sz="0" w:space="0" w:color="auto"/>
                    <w:bottom w:val="none" w:sz="0" w:space="0" w:color="auto"/>
                    <w:right w:val="none" w:sz="0" w:space="0" w:color="auto"/>
                  </w:divBdr>
                </w:div>
              </w:divsChild>
            </w:div>
            <w:div w:id="1544251580">
              <w:marLeft w:val="0"/>
              <w:marRight w:val="0"/>
              <w:marTop w:val="0"/>
              <w:marBottom w:val="0"/>
              <w:divBdr>
                <w:top w:val="none" w:sz="0" w:space="0" w:color="auto"/>
                <w:left w:val="none" w:sz="0" w:space="0" w:color="auto"/>
                <w:bottom w:val="none" w:sz="0" w:space="0" w:color="auto"/>
                <w:right w:val="none" w:sz="0" w:space="0" w:color="auto"/>
              </w:divBdr>
              <w:divsChild>
                <w:div w:id="700521186">
                  <w:marLeft w:val="480"/>
                  <w:marRight w:val="0"/>
                  <w:marTop w:val="0"/>
                  <w:marBottom w:val="0"/>
                  <w:divBdr>
                    <w:top w:val="none" w:sz="0" w:space="0" w:color="auto"/>
                    <w:left w:val="none" w:sz="0" w:space="0" w:color="auto"/>
                    <w:bottom w:val="none" w:sz="0" w:space="0" w:color="auto"/>
                    <w:right w:val="none" w:sz="0" w:space="0" w:color="auto"/>
                  </w:divBdr>
                </w:div>
                <w:div w:id="908929312">
                  <w:marLeft w:val="480"/>
                  <w:marRight w:val="0"/>
                  <w:marTop w:val="0"/>
                  <w:marBottom w:val="0"/>
                  <w:divBdr>
                    <w:top w:val="none" w:sz="0" w:space="0" w:color="auto"/>
                    <w:left w:val="none" w:sz="0" w:space="0" w:color="auto"/>
                    <w:bottom w:val="none" w:sz="0" w:space="0" w:color="auto"/>
                    <w:right w:val="none" w:sz="0" w:space="0" w:color="auto"/>
                  </w:divBdr>
                </w:div>
                <w:div w:id="294919158">
                  <w:marLeft w:val="480"/>
                  <w:marRight w:val="0"/>
                  <w:marTop w:val="0"/>
                  <w:marBottom w:val="0"/>
                  <w:divBdr>
                    <w:top w:val="none" w:sz="0" w:space="0" w:color="auto"/>
                    <w:left w:val="none" w:sz="0" w:space="0" w:color="auto"/>
                    <w:bottom w:val="none" w:sz="0" w:space="0" w:color="auto"/>
                    <w:right w:val="none" w:sz="0" w:space="0" w:color="auto"/>
                  </w:divBdr>
                </w:div>
                <w:div w:id="990330099">
                  <w:marLeft w:val="480"/>
                  <w:marRight w:val="0"/>
                  <w:marTop w:val="0"/>
                  <w:marBottom w:val="0"/>
                  <w:divBdr>
                    <w:top w:val="none" w:sz="0" w:space="0" w:color="auto"/>
                    <w:left w:val="none" w:sz="0" w:space="0" w:color="auto"/>
                    <w:bottom w:val="none" w:sz="0" w:space="0" w:color="auto"/>
                    <w:right w:val="none" w:sz="0" w:space="0" w:color="auto"/>
                  </w:divBdr>
                </w:div>
                <w:div w:id="1866481022">
                  <w:marLeft w:val="480"/>
                  <w:marRight w:val="0"/>
                  <w:marTop w:val="0"/>
                  <w:marBottom w:val="0"/>
                  <w:divBdr>
                    <w:top w:val="none" w:sz="0" w:space="0" w:color="auto"/>
                    <w:left w:val="none" w:sz="0" w:space="0" w:color="auto"/>
                    <w:bottom w:val="none" w:sz="0" w:space="0" w:color="auto"/>
                    <w:right w:val="none" w:sz="0" w:space="0" w:color="auto"/>
                  </w:divBdr>
                </w:div>
                <w:div w:id="1100375090">
                  <w:marLeft w:val="480"/>
                  <w:marRight w:val="0"/>
                  <w:marTop w:val="0"/>
                  <w:marBottom w:val="0"/>
                  <w:divBdr>
                    <w:top w:val="none" w:sz="0" w:space="0" w:color="auto"/>
                    <w:left w:val="none" w:sz="0" w:space="0" w:color="auto"/>
                    <w:bottom w:val="none" w:sz="0" w:space="0" w:color="auto"/>
                    <w:right w:val="none" w:sz="0" w:space="0" w:color="auto"/>
                  </w:divBdr>
                </w:div>
                <w:div w:id="613752819">
                  <w:marLeft w:val="480"/>
                  <w:marRight w:val="0"/>
                  <w:marTop w:val="0"/>
                  <w:marBottom w:val="0"/>
                  <w:divBdr>
                    <w:top w:val="none" w:sz="0" w:space="0" w:color="auto"/>
                    <w:left w:val="none" w:sz="0" w:space="0" w:color="auto"/>
                    <w:bottom w:val="none" w:sz="0" w:space="0" w:color="auto"/>
                    <w:right w:val="none" w:sz="0" w:space="0" w:color="auto"/>
                  </w:divBdr>
                </w:div>
                <w:div w:id="360939339">
                  <w:marLeft w:val="480"/>
                  <w:marRight w:val="0"/>
                  <w:marTop w:val="0"/>
                  <w:marBottom w:val="0"/>
                  <w:divBdr>
                    <w:top w:val="none" w:sz="0" w:space="0" w:color="auto"/>
                    <w:left w:val="none" w:sz="0" w:space="0" w:color="auto"/>
                    <w:bottom w:val="none" w:sz="0" w:space="0" w:color="auto"/>
                    <w:right w:val="none" w:sz="0" w:space="0" w:color="auto"/>
                  </w:divBdr>
                </w:div>
                <w:div w:id="1927566773">
                  <w:marLeft w:val="480"/>
                  <w:marRight w:val="0"/>
                  <w:marTop w:val="0"/>
                  <w:marBottom w:val="0"/>
                  <w:divBdr>
                    <w:top w:val="none" w:sz="0" w:space="0" w:color="auto"/>
                    <w:left w:val="none" w:sz="0" w:space="0" w:color="auto"/>
                    <w:bottom w:val="none" w:sz="0" w:space="0" w:color="auto"/>
                    <w:right w:val="none" w:sz="0" w:space="0" w:color="auto"/>
                  </w:divBdr>
                </w:div>
                <w:div w:id="1510830575">
                  <w:marLeft w:val="480"/>
                  <w:marRight w:val="0"/>
                  <w:marTop w:val="0"/>
                  <w:marBottom w:val="0"/>
                  <w:divBdr>
                    <w:top w:val="none" w:sz="0" w:space="0" w:color="auto"/>
                    <w:left w:val="none" w:sz="0" w:space="0" w:color="auto"/>
                    <w:bottom w:val="none" w:sz="0" w:space="0" w:color="auto"/>
                    <w:right w:val="none" w:sz="0" w:space="0" w:color="auto"/>
                  </w:divBdr>
                </w:div>
                <w:div w:id="1080247419">
                  <w:marLeft w:val="480"/>
                  <w:marRight w:val="0"/>
                  <w:marTop w:val="0"/>
                  <w:marBottom w:val="0"/>
                  <w:divBdr>
                    <w:top w:val="none" w:sz="0" w:space="0" w:color="auto"/>
                    <w:left w:val="none" w:sz="0" w:space="0" w:color="auto"/>
                    <w:bottom w:val="none" w:sz="0" w:space="0" w:color="auto"/>
                    <w:right w:val="none" w:sz="0" w:space="0" w:color="auto"/>
                  </w:divBdr>
                </w:div>
                <w:div w:id="958686041">
                  <w:marLeft w:val="480"/>
                  <w:marRight w:val="0"/>
                  <w:marTop w:val="0"/>
                  <w:marBottom w:val="0"/>
                  <w:divBdr>
                    <w:top w:val="none" w:sz="0" w:space="0" w:color="auto"/>
                    <w:left w:val="none" w:sz="0" w:space="0" w:color="auto"/>
                    <w:bottom w:val="none" w:sz="0" w:space="0" w:color="auto"/>
                    <w:right w:val="none" w:sz="0" w:space="0" w:color="auto"/>
                  </w:divBdr>
                </w:div>
                <w:div w:id="1820606398">
                  <w:marLeft w:val="480"/>
                  <w:marRight w:val="0"/>
                  <w:marTop w:val="0"/>
                  <w:marBottom w:val="0"/>
                  <w:divBdr>
                    <w:top w:val="none" w:sz="0" w:space="0" w:color="auto"/>
                    <w:left w:val="none" w:sz="0" w:space="0" w:color="auto"/>
                    <w:bottom w:val="none" w:sz="0" w:space="0" w:color="auto"/>
                    <w:right w:val="none" w:sz="0" w:space="0" w:color="auto"/>
                  </w:divBdr>
                </w:div>
                <w:div w:id="2126582634">
                  <w:marLeft w:val="480"/>
                  <w:marRight w:val="0"/>
                  <w:marTop w:val="0"/>
                  <w:marBottom w:val="0"/>
                  <w:divBdr>
                    <w:top w:val="none" w:sz="0" w:space="0" w:color="auto"/>
                    <w:left w:val="none" w:sz="0" w:space="0" w:color="auto"/>
                    <w:bottom w:val="none" w:sz="0" w:space="0" w:color="auto"/>
                    <w:right w:val="none" w:sz="0" w:space="0" w:color="auto"/>
                  </w:divBdr>
                </w:div>
                <w:div w:id="2093426154">
                  <w:marLeft w:val="480"/>
                  <w:marRight w:val="0"/>
                  <w:marTop w:val="0"/>
                  <w:marBottom w:val="0"/>
                  <w:divBdr>
                    <w:top w:val="none" w:sz="0" w:space="0" w:color="auto"/>
                    <w:left w:val="none" w:sz="0" w:space="0" w:color="auto"/>
                    <w:bottom w:val="none" w:sz="0" w:space="0" w:color="auto"/>
                    <w:right w:val="none" w:sz="0" w:space="0" w:color="auto"/>
                  </w:divBdr>
                </w:div>
                <w:div w:id="429393565">
                  <w:marLeft w:val="480"/>
                  <w:marRight w:val="0"/>
                  <w:marTop w:val="0"/>
                  <w:marBottom w:val="0"/>
                  <w:divBdr>
                    <w:top w:val="none" w:sz="0" w:space="0" w:color="auto"/>
                    <w:left w:val="none" w:sz="0" w:space="0" w:color="auto"/>
                    <w:bottom w:val="none" w:sz="0" w:space="0" w:color="auto"/>
                    <w:right w:val="none" w:sz="0" w:space="0" w:color="auto"/>
                  </w:divBdr>
                </w:div>
                <w:div w:id="1693989460">
                  <w:marLeft w:val="480"/>
                  <w:marRight w:val="0"/>
                  <w:marTop w:val="0"/>
                  <w:marBottom w:val="0"/>
                  <w:divBdr>
                    <w:top w:val="none" w:sz="0" w:space="0" w:color="auto"/>
                    <w:left w:val="none" w:sz="0" w:space="0" w:color="auto"/>
                    <w:bottom w:val="none" w:sz="0" w:space="0" w:color="auto"/>
                    <w:right w:val="none" w:sz="0" w:space="0" w:color="auto"/>
                  </w:divBdr>
                </w:div>
                <w:div w:id="47850885">
                  <w:marLeft w:val="480"/>
                  <w:marRight w:val="0"/>
                  <w:marTop w:val="0"/>
                  <w:marBottom w:val="0"/>
                  <w:divBdr>
                    <w:top w:val="none" w:sz="0" w:space="0" w:color="auto"/>
                    <w:left w:val="none" w:sz="0" w:space="0" w:color="auto"/>
                    <w:bottom w:val="none" w:sz="0" w:space="0" w:color="auto"/>
                    <w:right w:val="none" w:sz="0" w:space="0" w:color="auto"/>
                  </w:divBdr>
                </w:div>
                <w:div w:id="1235973891">
                  <w:marLeft w:val="480"/>
                  <w:marRight w:val="0"/>
                  <w:marTop w:val="0"/>
                  <w:marBottom w:val="0"/>
                  <w:divBdr>
                    <w:top w:val="none" w:sz="0" w:space="0" w:color="auto"/>
                    <w:left w:val="none" w:sz="0" w:space="0" w:color="auto"/>
                    <w:bottom w:val="none" w:sz="0" w:space="0" w:color="auto"/>
                    <w:right w:val="none" w:sz="0" w:space="0" w:color="auto"/>
                  </w:divBdr>
                </w:div>
                <w:div w:id="2072917970">
                  <w:marLeft w:val="480"/>
                  <w:marRight w:val="0"/>
                  <w:marTop w:val="0"/>
                  <w:marBottom w:val="0"/>
                  <w:divBdr>
                    <w:top w:val="none" w:sz="0" w:space="0" w:color="auto"/>
                    <w:left w:val="none" w:sz="0" w:space="0" w:color="auto"/>
                    <w:bottom w:val="none" w:sz="0" w:space="0" w:color="auto"/>
                    <w:right w:val="none" w:sz="0" w:space="0" w:color="auto"/>
                  </w:divBdr>
                </w:div>
                <w:div w:id="880164673">
                  <w:marLeft w:val="480"/>
                  <w:marRight w:val="0"/>
                  <w:marTop w:val="0"/>
                  <w:marBottom w:val="0"/>
                  <w:divBdr>
                    <w:top w:val="none" w:sz="0" w:space="0" w:color="auto"/>
                    <w:left w:val="none" w:sz="0" w:space="0" w:color="auto"/>
                    <w:bottom w:val="none" w:sz="0" w:space="0" w:color="auto"/>
                    <w:right w:val="none" w:sz="0" w:space="0" w:color="auto"/>
                  </w:divBdr>
                </w:div>
                <w:div w:id="713625426">
                  <w:marLeft w:val="480"/>
                  <w:marRight w:val="0"/>
                  <w:marTop w:val="0"/>
                  <w:marBottom w:val="0"/>
                  <w:divBdr>
                    <w:top w:val="none" w:sz="0" w:space="0" w:color="auto"/>
                    <w:left w:val="none" w:sz="0" w:space="0" w:color="auto"/>
                    <w:bottom w:val="none" w:sz="0" w:space="0" w:color="auto"/>
                    <w:right w:val="none" w:sz="0" w:space="0" w:color="auto"/>
                  </w:divBdr>
                </w:div>
                <w:div w:id="1790930372">
                  <w:marLeft w:val="480"/>
                  <w:marRight w:val="0"/>
                  <w:marTop w:val="0"/>
                  <w:marBottom w:val="0"/>
                  <w:divBdr>
                    <w:top w:val="none" w:sz="0" w:space="0" w:color="auto"/>
                    <w:left w:val="none" w:sz="0" w:space="0" w:color="auto"/>
                    <w:bottom w:val="none" w:sz="0" w:space="0" w:color="auto"/>
                    <w:right w:val="none" w:sz="0" w:space="0" w:color="auto"/>
                  </w:divBdr>
                </w:div>
                <w:div w:id="362832116">
                  <w:marLeft w:val="480"/>
                  <w:marRight w:val="0"/>
                  <w:marTop w:val="0"/>
                  <w:marBottom w:val="0"/>
                  <w:divBdr>
                    <w:top w:val="none" w:sz="0" w:space="0" w:color="auto"/>
                    <w:left w:val="none" w:sz="0" w:space="0" w:color="auto"/>
                    <w:bottom w:val="none" w:sz="0" w:space="0" w:color="auto"/>
                    <w:right w:val="none" w:sz="0" w:space="0" w:color="auto"/>
                  </w:divBdr>
                </w:div>
                <w:div w:id="50203503">
                  <w:marLeft w:val="480"/>
                  <w:marRight w:val="0"/>
                  <w:marTop w:val="0"/>
                  <w:marBottom w:val="0"/>
                  <w:divBdr>
                    <w:top w:val="none" w:sz="0" w:space="0" w:color="auto"/>
                    <w:left w:val="none" w:sz="0" w:space="0" w:color="auto"/>
                    <w:bottom w:val="none" w:sz="0" w:space="0" w:color="auto"/>
                    <w:right w:val="none" w:sz="0" w:space="0" w:color="auto"/>
                  </w:divBdr>
                </w:div>
                <w:div w:id="824861960">
                  <w:marLeft w:val="480"/>
                  <w:marRight w:val="0"/>
                  <w:marTop w:val="0"/>
                  <w:marBottom w:val="0"/>
                  <w:divBdr>
                    <w:top w:val="none" w:sz="0" w:space="0" w:color="auto"/>
                    <w:left w:val="none" w:sz="0" w:space="0" w:color="auto"/>
                    <w:bottom w:val="none" w:sz="0" w:space="0" w:color="auto"/>
                    <w:right w:val="none" w:sz="0" w:space="0" w:color="auto"/>
                  </w:divBdr>
                </w:div>
                <w:div w:id="1293289536">
                  <w:marLeft w:val="480"/>
                  <w:marRight w:val="0"/>
                  <w:marTop w:val="0"/>
                  <w:marBottom w:val="0"/>
                  <w:divBdr>
                    <w:top w:val="none" w:sz="0" w:space="0" w:color="auto"/>
                    <w:left w:val="none" w:sz="0" w:space="0" w:color="auto"/>
                    <w:bottom w:val="none" w:sz="0" w:space="0" w:color="auto"/>
                    <w:right w:val="none" w:sz="0" w:space="0" w:color="auto"/>
                  </w:divBdr>
                </w:div>
                <w:div w:id="133523774">
                  <w:marLeft w:val="480"/>
                  <w:marRight w:val="0"/>
                  <w:marTop w:val="0"/>
                  <w:marBottom w:val="0"/>
                  <w:divBdr>
                    <w:top w:val="none" w:sz="0" w:space="0" w:color="auto"/>
                    <w:left w:val="none" w:sz="0" w:space="0" w:color="auto"/>
                    <w:bottom w:val="none" w:sz="0" w:space="0" w:color="auto"/>
                    <w:right w:val="none" w:sz="0" w:space="0" w:color="auto"/>
                  </w:divBdr>
                </w:div>
                <w:div w:id="1995791495">
                  <w:marLeft w:val="480"/>
                  <w:marRight w:val="0"/>
                  <w:marTop w:val="0"/>
                  <w:marBottom w:val="0"/>
                  <w:divBdr>
                    <w:top w:val="none" w:sz="0" w:space="0" w:color="auto"/>
                    <w:left w:val="none" w:sz="0" w:space="0" w:color="auto"/>
                    <w:bottom w:val="none" w:sz="0" w:space="0" w:color="auto"/>
                    <w:right w:val="none" w:sz="0" w:space="0" w:color="auto"/>
                  </w:divBdr>
                </w:div>
                <w:div w:id="1837069029">
                  <w:marLeft w:val="480"/>
                  <w:marRight w:val="0"/>
                  <w:marTop w:val="0"/>
                  <w:marBottom w:val="0"/>
                  <w:divBdr>
                    <w:top w:val="none" w:sz="0" w:space="0" w:color="auto"/>
                    <w:left w:val="none" w:sz="0" w:space="0" w:color="auto"/>
                    <w:bottom w:val="none" w:sz="0" w:space="0" w:color="auto"/>
                    <w:right w:val="none" w:sz="0" w:space="0" w:color="auto"/>
                  </w:divBdr>
                </w:div>
                <w:div w:id="1279222009">
                  <w:marLeft w:val="480"/>
                  <w:marRight w:val="0"/>
                  <w:marTop w:val="0"/>
                  <w:marBottom w:val="0"/>
                  <w:divBdr>
                    <w:top w:val="none" w:sz="0" w:space="0" w:color="auto"/>
                    <w:left w:val="none" w:sz="0" w:space="0" w:color="auto"/>
                    <w:bottom w:val="none" w:sz="0" w:space="0" w:color="auto"/>
                    <w:right w:val="none" w:sz="0" w:space="0" w:color="auto"/>
                  </w:divBdr>
                </w:div>
                <w:div w:id="513302383">
                  <w:marLeft w:val="480"/>
                  <w:marRight w:val="0"/>
                  <w:marTop w:val="0"/>
                  <w:marBottom w:val="0"/>
                  <w:divBdr>
                    <w:top w:val="none" w:sz="0" w:space="0" w:color="auto"/>
                    <w:left w:val="none" w:sz="0" w:space="0" w:color="auto"/>
                    <w:bottom w:val="none" w:sz="0" w:space="0" w:color="auto"/>
                    <w:right w:val="none" w:sz="0" w:space="0" w:color="auto"/>
                  </w:divBdr>
                </w:div>
                <w:div w:id="1271474972">
                  <w:marLeft w:val="480"/>
                  <w:marRight w:val="0"/>
                  <w:marTop w:val="0"/>
                  <w:marBottom w:val="0"/>
                  <w:divBdr>
                    <w:top w:val="none" w:sz="0" w:space="0" w:color="auto"/>
                    <w:left w:val="none" w:sz="0" w:space="0" w:color="auto"/>
                    <w:bottom w:val="none" w:sz="0" w:space="0" w:color="auto"/>
                    <w:right w:val="none" w:sz="0" w:space="0" w:color="auto"/>
                  </w:divBdr>
                </w:div>
                <w:div w:id="1102804163">
                  <w:marLeft w:val="480"/>
                  <w:marRight w:val="0"/>
                  <w:marTop w:val="0"/>
                  <w:marBottom w:val="0"/>
                  <w:divBdr>
                    <w:top w:val="none" w:sz="0" w:space="0" w:color="auto"/>
                    <w:left w:val="none" w:sz="0" w:space="0" w:color="auto"/>
                    <w:bottom w:val="none" w:sz="0" w:space="0" w:color="auto"/>
                    <w:right w:val="none" w:sz="0" w:space="0" w:color="auto"/>
                  </w:divBdr>
                </w:div>
                <w:div w:id="973752113">
                  <w:marLeft w:val="480"/>
                  <w:marRight w:val="0"/>
                  <w:marTop w:val="0"/>
                  <w:marBottom w:val="0"/>
                  <w:divBdr>
                    <w:top w:val="none" w:sz="0" w:space="0" w:color="auto"/>
                    <w:left w:val="none" w:sz="0" w:space="0" w:color="auto"/>
                    <w:bottom w:val="none" w:sz="0" w:space="0" w:color="auto"/>
                    <w:right w:val="none" w:sz="0" w:space="0" w:color="auto"/>
                  </w:divBdr>
                </w:div>
                <w:div w:id="372703278">
                  <w:marLeft w:val="480"/>
                  <w:marRight w:val="0"/>
                  <w:marTop w:val="0"/>
                  <w:marBottom w:val="0"/>
                  <w:divBdr>
                    <w:top w:val="none" w:sz="0" w:space="0" w:color="auto"/>
                    <w:left w:val="none" w:sz="0" w:space="0" w:color="auto"/>
                    <w:bottom w:val="none" w:sz="0" w:space="0" w:color="auto"/>
                    <w:right w:val="none" w:sz="0" w:space="0" w:color="auto"/>
                  </w:divBdr>
                </w:div>
                <w:div w:id="1393502813">
                  <w:marLeft w:val="480"/>
                  <w:marRight w:val="0"/>
                  <w:marTop w:val="0"/>
                  <w:marBottom w:val="0"/>
                  <w:divBdr>
                    <w:top w:val="none" w:sz="0" w:space="0" w:color="auto"/>
                    <w:left w:val="none" w:sz="0" w:space="0" w:color="auto"/>
                    <w:bottom w:val="none" w:sz="0" w:space="0" w:color="auto"/>
                    <w:right w:val="none" w:sz="0" w:space="0" w:color="auto"/>
                  </w:divBdr>
                </w:div>
                <w:div w:id="125972313">
                  <w:marLeft w:val="480"/>
                  <w:marRight w:val="0"/>
                  <w:marTop w:val="0"/>
                  <w:marBottom w:val="0"/>
                  <w:divBdr>
                    <w:top w:val="none" w:sz="0" w:space="0" w:color="auto"/>
                    <w:left w:val="none" w:sz="0" w:space="0" w:color="auto"/>
                    <w:bottom w:val="none" w:sz="0" w:space="0" w:color="auto"/>
                    <w:right w:val="none" w:sz="0" w:space="0" w:color="auto"/>
                  </w:divBdr>
                </w:div>
                <w:div w:id="197353147">
                  <w:marLeft w:val="480"/>
                  <w:marRight w:val="0"/>
                  <w:marTop w:val="0"/>
                  <w:marBottom w:val="0"/>
                  <w:divBdr>
                    <w:top w:val="none" w:sz="0" w:space="0" w:color="auto"/>
                    <w:left w:val="none" w:sz="0" w:space="0" w:color="auto"/>
                    <w:bottom w:val="none" w:sz="0" w:space="0" w:color="auto"/>
                    <w:right w:val="none" w:sz="0" w:space="0" w:color="auto"/>
                  </w:divBdr>
                </w:div>
                <w:div w:id="614756674">
                  <w:marLeft w:val="480"/>
                  <w:marRight w:val="0"/>
                  <w:marTop w:val="0"/>
                  <w:marBottom w:val="0"/>
                  <w:divBdr>
                    <w:top w:val="none" w:sz="0" w:space="0" w:color="auto"/>
                    <w:left w:val="none" w:sz="0" w:space="0" w:color="auto"/>
                    <w:bottom w:val="none" w:sz="0" w:space="0" w:color="auto"/>
                    <w:right w:val="none" w:sz="0" w:space="0" w:color="auto"/>
                  </w:divBdr>
                </w:div>
                <w:div w:id="464322573">
                  <w:marLeft w:val="480"/>
                  <w:marRight w:val="0"/>
                  <w:marTop w:val="0"/>
                  <w:marBottom w:val="0"/>
                  <w:divBdr>
                    <w:top w:val="none" w:sz="0" w:space="0" w:color="auto"/>
                    <w:left w:val="none" w:sz="0" w:space="0" w:color="auto"/>
                    <w:bottom w:val="none" w:sz="0" w:space="0" w:color="auto"/>
                    <w:right w:val="none" w:sz="0" w:space="0" w:color="auto"/>
                  </w:divBdr>
                </w:div>
                <w:div w:id="88547981">
                  <w:marLeft w:val="480"/>
                  <w:marRight w:val="0"/>
                  <w:marTop w:val="0"/>
                  <w:marBottom w:val="0"/>
                  <w:divBdr>
                    <w:top w:val="none" w:sz="0" w:space="0" w:color="auto"/>
                    <w:left w:val="none" w:sz="0" w:space="0" w:color="auto"/>
                    <w:bottom w:val="none" w:sz="0" w:space="0" w:color="auto"/>
                    <w:right w:val="none" w:sz="0" w:space="0" w:color="auto"/>
                  </w:divBdr>
                </w:div>
                <w:div w:id="1315524498">
                  <w:marLeft w:val="480"/>
                  <w:marRight w:val="0"/>
                  <w:marTop w:val="0"/>
                  <w:marBottom w:val="0"/>
                  <w:divBdr>
                    <w:top w:val="none" w:sz="0" w:space="0" w:color="auto"/>
                    <w:left w:val="none" w:sz="0" w:space="0" w:color="auto"/>
                    <w:bottom w:val="none" w:sz="0" w:space="0" w:color="auto"/>
                    <w:right w:val="none" w:sz="0" w:space="0" w:color="auto"/>
                  </w:divBdr>
                </w:div>
                <w:div w:id="327901524">
                  <w:marLeft w:val="480"/>
                  <w:marRight w:val="0"/>
                  <w:marTop w:val="0"/>
                  <w:marBottom w:val="0"/>
                  <w:divBdr>
                    <w:top w:val="none" w:sz="0" w:space="0" w:color="auto"/>
                    <w:left w:val="none" w:sz="0" w:space="0" w:color="auto"/>
                    <w:bottom w:val="none" w:sz="0" w:space="0" w:color="auto"/>
                    <w:right w:val="none" w:sz="0" w:space="0" w:color="auto"/>
                  </w:divBdr>
                </w:div>
                <w:div w:id="1363021105">
                  <w:marLeft w:val="480"/>
                  <w:marRight w:val="0"/>
                  <w:marTop w:val="0"/>
                  <w:marBottom w:val="0"/>
                  <w:divBdr>
                    <w:top w:val="none" w:sz="0" w:space="0" w:color="auto"/>
                    <w:left w:val="none" w:sz="0" w:space="0" w:color="auto"/>
                    <w:bottom w:val="none" w:sz="0" w:space="0" w:color="auto"/>
                    <w:right w:val="none" w:sz="0" w:space="0" w:color="auto"/>
                  </w:divBdr>
                </w:div>
                <w:div w:id="116727957">
                  <w:marLeft w:val="480"/>
                  <w:marRight w:val="0"/>
                  <w:marTop w:val="0"/>
                  <w:marBottom w:val="0"/>
                  <w:divBdr>
                    <w:top w:val="none" w:sz="0" w:space="0" w:color="auto"/>
                    <w:left w:val="none" w:sz="0" w:space="0" w:color="auto"/>
                    <w:bottom w:val="none" w:sz="0" w:space="0" w:color="auto"/>
                    <w:right w:val="none" w:sz="0" w:space="0" w:color="auto"/>
                  </w:divBdr>
                </w:div>
                <w:div w:id="1389955937">
                  <w:marLeft w:val="480"/>
                  <w:marRight w:val="0"/>
                  <w:marTop w:val="0"/>
                  <w:marBottom w:val="0"/>
                  <w:divBdr>
                    <w:top w:val="none" w:sz="0" w:space="0" w:color="auto"/>
                    <w:left w:val="none" w:sz="0" w:space="0" w:color="auto"/>
                    <w:bottom w:val="none" w:sz="0" w:space="0" w:color="auto"/>
                    <w:right w:val="none" w:sz="0" w:space="0" w:color="auto"/>
                  </w:divBdr>
                </w:div>
              </w:divsChild>
            </w:div>
            <w:div w:id="225841355">
              <w:marLeft w:val="0"/>
              <w:marRight w:val="0"/>
              <w:marTop w:val="0"/>
              <w:marBottom w:val="0"/>
              <w:divBdr>
                <w:top w:val="none" w:sz="0" w:space="0" w:color="auto"/>
                <w:left w:val="none" w:sz="0" w:space="0" w:color="auto"/>
                <w:bottom w:val="none" w:sz="0" w:space="0" w:color="auto"/>
                <w:right w:val="none" w:sz="0" w:space="0" w:color="auto"/>
              </w:divBdr>
              <w:divsChild>
                <w:div w:id="1684089047">
                  <w:marLeft w:val="480"/>
                  <w:marRight w:val="0"/>
                  <w:marTop w:val="0"/>
                  <w:marBottom w:val="0"/>
                  <w:divBdr>
                    <w:top w:val="none" w:sz="0" w:space="0" w:color="auto"/>
                    <w:left w:val="none" w:sz="0" w:space="0" w:color="auto"/>
                    <w:bottom w:val="none" w:sz="0" w:space="0" w:color="auto"/>
                    <w:right w:val="none" w:sz="0" w:space="0" w:color="auto"/>
                  </w:divBdr>
                </w:div>
                <w:div w:id="394400843">
                  <w:marLeft w:val="480"/>
                  <w:marRight w:val="0"/>
                  <w:marTop w:val="0"/>
                  <w:marBottom w:val="0"/>
                  <w:divBdr>
                    <w:top w:val="none" w:sz="0" w:space="0" w:color="auto"/>
                    <w:left w:val="none" w:sz="0" w:space="0" w:color="auto"/>
                    <w:bottom w:val="none" w:sz="0" w:space="0" w:color="auto"/>
                    <w:right w:val="none" w:sz="0" w:space="0" w:color="auto"/>
                  </w:divBdr>
                </w:div>
                <w:div w:id="1039665345">
                  <w:marLeft w:val="480"/>
                  <w:marRight w:val="0"/>
                  <w:marTop w:val="0"/>
                  <w:marBottom w:val="0"/>
                  <w:divBdr>
                    <w:top w:val="none" w:sz="0" w:space="0" w:color="auto"/>
                    <w:left w:val="none" w:sz="0" w:space="0" w:color="auto"/>
                    <w:bottom w:val="none" w:sz="0" w:space="0" w:color="auto"/>
                    <w:right w:val="none" w:sz="0" w:space="0" w:color="auto"/>
                  </w:divBdr>
                </w:div>
                <w:div w:id="786433915">
                  <w:marLeft w:val="480"/>
                  <w:marRight w:val="0"/>
                  <w:marTop w:val="0"/>
                  <w:marBottom w:val="0"/>
                  <w:divBdr>
                    <w:top w:val="none" w:sz="0" w:space="0" w:color="auto"/>
                    <w:left w:val="none" w:sz="0" w:space="0" w:color="auto"/>
                    <w:bottom w:val="none" w:sz="0" w:space="0" w:color="auto"/>
                    <w:right w:val="none" w:sz="0" w:space="0" w:color="auto"/>
                  </w:divBdr>
                </w:div>
                <w:div w:id="1290672020">
                  <w:marLeft w:val="480"/>
                  <w:marRight w:val="0"/>
                  <w:marTop w:val="0"/>
                  <w:marBottom w:val="0"/>
                  <w:divBdr>
                    <w:top w:val="none" w:sz="0" w:space="0" w:color="auto"/>
                    <w:left w:val="none" w:sz="0" w:space="0" w:color="auto"/>
                    <w:bottom w:val="none" w:sz="0" w:space="0" w:color="auto"/>
                    <w:right w:val="none" w:sz="0" w:space="0" w:color="auto"/>
                  </w:divBdr>
                </w:div>
                <w:div w:id="194083512">
                  <w:marLeft w:val="480"/>
                  <w:marRight w:val="0"/>
                  <w:marTop w:val="0"/>
                  <w:marBottom w:val="0"/>
                  <w:divBdr>
                    <w:top w:val="none" w:sz="0" w:space="0" w:color="auto"/>
                    <w:left w:val="none" w:sz="0" w:space="0" w:color="auto"/>
                    <w:bottom w:val="none" w:sz="0" w:space="0" w:color="auto"/>
                    <w:right w:val="none" w:sz="0" w:space="0" w:color="auto"/>
                  </w:divBdr>
                </w:div>
                <w:div w:id="1780293522">
                  <w:marLeft w:val="480"/>
                  <w:marRight w:val="0"/>
                  <w:marTop w:val="0"/>
                  <w:marBottom w:val="0"/>
                  <w:divBdr>
                    <w:top w:val="none" w:sz="0" w:space="0" w:color="auto"/>
                    <w:left w:val="none" w:sz="0" w:space="0" w:color="auto"/>
                    <w:bottom w:val="none" w:sz="0" w:space="0" w:color="auto"/>
                    <w:right w:val="none" w:sz="0" w:space="0" w:color="auto"/>
                  </w:divBdr>
                </w:div>
                <w:div w:id="1845587856">
                  <w:marLeft w:val="480"/>
                  <w:marRight w:val="0"/>
                  <w:marTop w:val="0"/>
                  <w:marBottom w:val="0"/>
                  <w:divBdr>
                    <w:top w:val="none" w:sz="0" w:space="0" w:color="auto"/>
                    <w:left w:val="none" w:sz="0" w:space="0" w:color="auto"/>
                    <w:bottom w:val="none" w:sz="0" w:space="0" w:color="auto"/>
                    <w:right w:val="none" w:sz="0" w:space="0" w:color="auto"/>
                  </w:divBdr>
                </w:div>
                <w:div w:id="777723925">
                  <w:marLeft w:val="480"/>
                  <w:marRight w:val="0"/>
                  <w:marTop w:val="0"/>
                  <w:marBottom w:val="0"/>
                  <w:divBdr>
                    <w:top w:val="none" w:sz="0" w:space="0" w:color="auto"/>
                    <w:left w:val="none" w:sz="0" w:space="0" w:color="auto"/>
                    <w:bottom w:val="none" w:sz="0" w:space="0" w:color="auto"/>
                    <w:right w:val="none" w:sz="0" w:space="0" w:color="auto"/>
                  </w:divBdr>
                </w:div>
                <w:div w:id="226499347">
                  <w:marLeft w:val="480"/>
                  <w:marRight w:val="0"/>
                  <w:marTop w:val="0"/>
                  <w:marBottom w:val="0"/>
                  <w:divBdr>
                    <w:top w:val="none" w:sz="0" w:space="0" w:color="auto"/>
                    <w:left w:val="none" w:sz="0" w:space="0" w:color="auto"/>
                    <w:bottom w:val="none" w:sz="0" w:space="0" w:color="auto"/>
                    <w:right w:val="none" w:sz="0" w:space="0" w:color="auto"/>
                  </w:divBdr>
                </w:div>
                <w:div w:id="1094866051">
                  <w:marLeft w:val="480"/>
                  <w:marRight w:val="0"/>
                  <w:marTop w:val="0"/>
                  <w:marBottom w:val="0"/>
                  <w:divBdr>
                    <w:top w:val="none" w:sz="0" w:space="0" w:color="auto"/>
                    <w:left w:val="none" w:sz="0" w:space="0" w:color="auto"/>
                    <w:bottom w:val="none" w:sz="0" w:space="0" w:color="auto"/>
                    <w:right w:val="none" w:sz="0" w:space="0" w:color="auto"/>
                  </w:divBdr>
                </w:div>
                <w:div w:id="1166482197">
                  <w:marLeft w:val="480"/>
                  <w:marRight w:val="0"/>
                  <w:marTop w:val="0"/>
                  <w:marBottom w:val="0"/>
                  <w:divBdr>
                    <w:top w:val="none" w:sz="0" w:space="0" w:color="auto"/>
                    <w:left w:val="none" w:sz="0" w:space="0" w:color="auto"/>
                    <w:bottom w:val="none" w:sz="0" w:space="0" w:color="auto"/>
                    <w:right w:val="none" w:sz="0" w:space="0" w:color="auto"/>
                  </w:divBdr>
                </w:div>
                <w:div w:id="125590515">
                  <w:marLeft w:val="480"/>
                  <w:marRight w:val="0"/>
                  <w:marTop w:val="0"/>
                  <w:marBottom w:val="0"/>
                  <w:divBdr>
                    <w:top w:val="none" w:sz="0" w:space="0" w:color="auto"/>
                    <w:left w:val="none" w:sz="0" w:space="0" w:color="auto"/>
                    <w:bottom w:val="none" w:sz="0" w:space="0" w:color="auto"/>
                    <w:right w:val="none" w:sz="0" w:space="0" w:color="auto"/>
                  </w:divBdr>
                </w:div>
                <w:div w:id="188688526">
                  <w:marLeft w:val="480"/>
                  <w:marRight w:val="0"/>
                  <w:marTop w:val="0"/>
                  <w:marBottom w:val="0"/>
                  <w:divBdr>
                    <w:top w:val="none" w:sz="0" w:space="0" w:color="auto"/>
                    <w:left w:val="none" w:sz="0" w:space="0" w:color="auto"/>
                    <w:bottom w:val="none" w:sz="0" w:space="0" w:color="auto"/>
                    <w:right w:val="none" w:sz="0" w:space="0" w:color="auto"/>
                  </w:divBdr>
                </w:div>
                <w:div w:id="343941071">
                  <w:marLeft w:val="480"/>
                  <w:marRight w:val="0"/>
                  <w:marTop w:val="0"/>
                  <w:marBottom w:val="0"/>
                  <w:divBdr>
                    <w:top w:val="none" w:sz="0" w:space="0" w:color="auto"/>
                    <w:left w:val="none" w:sz="0" w:space="0" w:color="auto"/>
                    <w:bottom w:val="none" w:sz="0" w:space="0" w:color="auto"/>
                    <w:right w:val="none" w:sz="0" w:space="0" w:color="auto"/>
                  </w:divBdr>
                </w:div>
                <w:div w:id="1866359579">
                  <w:marLeft w:val="480"/>
                  <w:marRight w:val="0"/>
                  <w:marTop w:val="0"/>
                  <w:marBottom w:val="0"/>
                  <w:divBdr>
                    <w:top w:val="none" w:sz="0" w:space="0" w:color="auto"/>
                    <w:left w:val="none" w:sz="0" w:space="0" w:color="auto"/>
                    <w:bottom w:val="none" w:sz="0" w:space="0" w:color="auto"/>
                    <w:right w:val="none" w:sz="0" w:space="0" w:color="auto"/>
                  </w:divBdr>
                </w:div>
                <w:div w:id="509490379">
                  <w:marLeft w:val="480"/>
                  <w:marRight w:val="0"/>
                  <w:marTop w:val="0"/>
                  <w:marBottom w:val="0"/>
                  <w:divBdr>
                    <w:top w:val="none" w:sz="0" w:space="0" w:color="auto"/>
                    <w:left w:val="none" w:sz="0" w:space="0" w:color="auto"/>
                    <w:bottom w:val="none" w:sz="0" w:space="0" w:color="auto"/>
                    <w:right w:val="none" w:sz="0" w:space="0" w:color="auto"/>
                  </w:divBdr>
                </w:div>
                <w:div w:id="2013795723">
                  <w:marLeft w:val="480"/>
                  <w:marRight w:val="0"/>
                  <w:marTop w:val="0"/>
                  <w:marBottom w:val="0"/>
                  <w:divBdr>
                    <w:top w:val="none" w:sz="0" w:space="0" w:color="auto"/>
                    <w:left w:val="none" w:sz="0" w:space="0" w:color="auto"/>
                    <w:bottom w:val="none" w:sz="0" w:space="0" w:color="auto"/>
                    <w:right w:val="none" w:sz="0" w:space="0" w:color="auto"/>
                  </w:divBdr>
                </w:div>
                <w:div w:id="39594960">
                  <w:marLeft w:val="480"/>
                  <w:marRight w:val="0"/>
                  <w:marTop w:val="0"/>
                  <w:marBottom w:val="0"/>
                  <w:divBdr>
                    <w:top w:val="none" w:sz="0" w:space="0" w:color="auto"/>
                    <w:left w:val="none" w:sz="0" w:space="0" w:color="auto"/>
                    <w:bottom w:val="none" w:sz="0" w:space="0" w:color="auto"/>
                    <w:right w:val="none" w:sz="0" w:space="0" w:color="auto"/>
                  </w:divBdr>
                </w:div>
                <w:div w:id="1709717536">
                  <w:marLeft w:val="480"/>
                  <w:marRight w:val="0"/>
                  <w:marTop w:val="0"/>
                  <w:marBottom w:val="0"/>
                  <w:divBdr>
                    <w:top w:val="none" w:sz="0" w:space="0" w:color="auto"/>
                    <w:left w:val="none" w:sz="0" w:space="0" w:color="auto"/>
                    <w:bottom w:val="none" w:sz="0" w:space="0" w:color="auto"/>
                    <w:right w:val="none" w:sz="0" w:space="0" w:color="auto"/>
                  </w:divBdr>
                </w:div>
                <w:div w:id="2015300832">
                  <w:marLeft w:val="480"/>
                  <w:marRight w:val="0"/>
                  <w:marTop w:val="0"/>
                  <w:marBottom w:val="0"/>
                  <w:divBdr>
                    <w:top w:val="none" w:sz="0" w:space="0" w:color="auto"/>
                    <w:left w:val="none" w:sz="0" w:space="0" w:color="auto"/>
                    <w:bottom w:val="none" w:sz="0" w:space="0" w:color="auto"/>
                    <w:right w:val="none" w:sz="0" w:space="0" w:color="auto"/>
                  </w:divBdr>
                </w:div>
                <w:div w:id="1947346634">
                  <w:marLeft w:val="480"/>
                  <w:marRight w:val="0"/>
                  <w:marTop w:val="0"/>
                  <w:marBottom w:val="0"/>
                  <w:divBdr>
                    <w:top w:val="none" w:sz="0" w:space="0" w:color="auto"/>
                    <w:left w:val="none" w:sz="0" w:space="0" w:color="auto"/>
                    <w:bottom w:val="none" w:sz="0" w:space="0" w:color="auto"/>
                    <w:right w:val="none" w:sz="0" w:space="0" w:color="auto"/>
                  </w:divBdr>
                </w:div>
                <w:div w:id="118226996">
                  <w:marLeft w:val="480"/>
                  <w:marRight w:val="0"/>
                  <w:marTop w:val="0"/>
                  <w:marBottom w:val="0"/>
                  <w:divBdr>
                    <w:top w:val="none" w:sz="0" w:space="0" w:color="auto"/>
                    <w:left w:val="none" w:sz="0" w:space="0" w:color="auto"/>
                    <w:bottom w:val="none" w:sz="0" w:space="0" w:color="auto"/>
                    <w:right w:val="none" w:sz="0" w:space="0" w:color="auto"/>
                  </w:divBdr>
                </w:div>
                <w:div w:id="1975216978">
                  <w:marLeft w:val="480"/>
                  <w:marRight w:val="0"/>
                  <w:marTop w:val="0"/>
                  <w:marBottom w:val="0"/>
                  <w:divBdr>
                    <w:top w:val="none" w:sz="0" w:space="0" w:color="auto"/>
                    <w:left w:val="none" w:sz="0" w:space="0" w:color="auto"/>
                    <w:bottom w:val="none" w:sz="0" w:space="0" w:color="auto"/>
                    <w:right w:val="none" w:sz="0" w:space="0" w:color="auto"/>
                  </w:divBdr>
                </w:div>
                <w:div w:id="1551961401">
                  <w:marLeft w:val="480"/>
                  <w:marRight w:val="0"/>
                  <w:marTop w:val="0"/>
                  <w:marBottom w:val="0"/>
                  <w:divBdr>
                    <w:top w:val="none" w:sz="0" w:space="0" w:color="auto"/>
                    <w:left w:val="none" w:sz="0" w:space="0" w:color="auto"/>
                    <w:bottom w:val="none" w:sz="0" w:space="0" w:color="auto"/>
                    <w:right w:val="none" w:sz="0" w:space="0" w:color="auto"/>
                  </w:divBdr>
                </w:div>
                <w:div w:id="698360462">
                  <w:marLeft w:val="480"/>
                  <w:marRight w:val="0"/>
                  <w:marTop w:val="0"/>
                  <w:marBottom w:val="0"/>
                  <w:divBdr>
                    <w:top w:val="none" w:sz="0" w:space="0" w:color="auto"/>
                    <w:left w:val="none" w:sz="0" w:space="0" w:color="auto"/>
                    <w:bottom w:val="none" w:sz="0" w:space="0" w:color="auto"/>
                    <w:right w:val="none" w:sz="0" w:space="0" w:color="auto"/>
                  </w:divBdr>
                </w:div>
                <w:div w:id="1439258975">
                  <w:marLeft w:val="480"/>
                  <w:marRight w:val="0"/>
                  <w:marTop w:val="0"/>
                  <w:marBottom w:val="0"/>
                  <w:divBdr>
                    <w:top w:val="none" w:sz="0" w:space="0" w:color="auto"/>
                    <w:left w:val="none" w:sz="0" w:space="0" w:color="auto"/>
                    <w:bottom w:val="none" w:sz="0" w:space="0" w:color="auto"/>
                    <w:right w:val="none" w:sz="0" w:space="0" w:color="auto"/>
                  </w:divBdr>
                </w:div>
                <w:div w:id="337542499">
                  <w:marLeft w:val="480"/>
                  <w:marRight w:val="0"/>
                  <w:marTop w:val="0"/>
                  <w:marBottom w:val="0"/>
                  <w:divBdr>
                    <w:top w:val="none" w:sz="0" w:space="0" w:color="auto"/>
                    <w:left w:val="none" w:sz="0" w:space="0" w:color="auto"/>
                    <w:bottom w:val="none" w:sz="0" w:space="0" w:color="auto"/>
                    <w:right w:val="none" w:sz="0" w:space="0" w:color="auto"/>
                  </w:divBdr>
                </w:div>
                <w:div w:id="1656109830">
                  <w:marLeft w:val="480"/>
                  <w:marRight w:val="0"/>
                  <w:marTop w:val="0"/>
                  <w:marBottom w:val="0"/>
                  <w:divBdr>
                    <w:top w:val="none" w:sz="0" w:space="0" w:color="auto"/>
                    <w:left w:val="none" w:sz="0" w:space="0" w:color="auto"/>
                    <w:bottom w:val="none" w:sz="0" w:space="0" w:color="auto"/>
                    <w:right w:val="none" w:sz="0" w:space="0" w:color="auto"/>
                  </w:divBdr>
                </w:div>
                <w:div w:id="282347919">
                  <w:marLeft w:val="480"/>
                  <w:marRight w:val="0"/>
                  <w:marTop w:val="0"/>
                  <w:marBottom w:val="0"/>
                  <w:divBdr>
                    <w:top w:val="none" w:sz="0" w:space="0" w:color="auto"/>
                    <w:left w:val="none" w:sz="0" w:space="0" w:color="auto"/>
                    <w:bottom w:val="none" w:sz="0" w:space="0" w:color="auto"/>
                    <w:right w:val="none" w:sz="0" w:space="0" w:color="auto"/>
                  </w:divBdr>
                </w:div>
                <w:div w:id="1472792528">
                  <w:marLeft w:val="480"/>
                  <w:marRight w:val="0"/>
                  <w:marTop w:val="0"/>
                  <w:marBottom w:val="0"/>
                  <w:divBdr>
                    <w:top w:val="none" w:sz="0" w:space="0" w:color="auto"/>
                    <w:left w:val="none" w:sz="0" w:space="0" w:color="auto"/>
                    <w:bottom w:val="none" w:sz="0" w:space="0" w:color="auto"/>
                    <w:right w:val="none" w:sz="0" w:space="0" w:color="auto"/>
                  </w:divBdr>
                </w:div>
                <w:div w:id="880900834">
                  <w:marLeft w:val="480"/>
                  <w:marRight w:val="0"/>
                  <w:marTop w:val="0"/>
                  <w:marBottom w:val="0"/>
                  <w:divBdr>
                    <w:top w:val="none" w:sz="0" w:space="0" w:color="auto"/>
                    <w:left w:val="none" w:sz="0" w:space="0" w:color="auto"/>
                    <w:bottom w:val="none" w:sz="0" w:space="0" w:color="auto"/>
                    <w:right w:val="none" w:sz="0" w:space="0" w:color="auto"/>
                  </w:divBdr>
                </w:div>
                <w:div w:id="849443018">
                  <w:marLeft w:val="480"/>
                  <w:marRight w:val="0"/>
                  <w:marTop w:val="0"/>
                  <w:marBottom w:val="0"/>
                  <w:divBdr>
                    <w:top w:val="none" w:sz="0" w:space="0" w:color="auto"/>
                    <w:left w:val="none" w:sz="0" w:space="0" w:color="auto"/>
                    <w:bottom w:val="none" w:sz="0" w:space="0" w:color="auto"/>
                    <w:right w:val="none" w:sz="0" w:space="0" w:color="auto"/>
                  </w:divBdr>
                </w:div>
                <w:div w:id="64766456">
                  <w:marLeft w:val="480"/>
                  <w:marRight w:val="0"/>
                  <w:marTop w:val="0"/>
                  <w:marBottom w:val="0"/>
                  <w:divBdr>
                    <w:top w:val="none" w:sz="0" w:space="0" w:color="auto"/>
                    <w:left w:val="none" w:sz="0" w:space="0" w:color="auto"/>
                    <w:bottom w:val="none" w:sz="0" w:space="0" w:color="auto"/>
                    <w:right w:val="none" w:sz="0" w:space="0" w:color="auto"/>
                  </w:divBdr>
                </w:div>
                <w:div w:id="1676414553">
                  <w:marLeft w:val="480"/>
                  <w:marRight w:val="0"/>
                  <w:marTop w:val="0"/>
                  <w:marBottom w:val="0"/>
                  <w:divBdr>
                    <w:top w:val="none" w:sz="0" w:space="0" w:color="auto"/>
                    <w:left w:val="none" w:sz="0" w:space="0" w:color="auto"/>
                    <w:bottom w:val="none" w:sz="0" w:space="0" w:color="auto"/>
                    <w:right w:val="none" w:sz="0" w:space="0" w:color="auto"/>
                  </w:divBdr>
                </w:div>
                <w:div w:id="1353915058">
                  <w:marLeft w:val="480"/>
                  <w:marRight w:val="0"/>
                  <w:marTop w:val="0"/>
                  <w:marBottom w:val="0"/>
                  <w:divBdr>
                    <w:top w:val="none" w:sz="0" w:space="0" w:color="auto"/>
                    <w:left w:val="none" w:sz="0" w:space="0" w:color="auto"/>
                    <w:bottom w:val="none" w:sz="0" w:space="0" w:color="auto"/>
                    <w:right w:val="none" w:sz="0" w:space="0" w:color="auto"/>
                  </w:divBdr>
                </w:div>
                <w:div w:id="1766030957">
                  <w:marLeft w:val="480"/>
                  <w:marRight w:val="0"/>
                  <w:marTop w:val="0"/>
                  <w:marBottom w:val="0"/>
                  <w:divBdr>
                    <w:top w:val="none" w:sz="0" w:space="0" w:color="auto"/>
                    <w:left w:val="none" w:sz="0" w:space="0" w:color="auto"/>
                    <w:bottom w:val="none" w:sz="0" w:space="0" w:color="auto"/>
                    <w:right w:val="none" w:sz="0" w:space="0" w:color="auto"/>
                  </w:divBdr>
                </w:div>
                <w:div w:id="1029528715">
                  <w:marLeft w:val="480"/>
                  <w:marRight w:val="0"/>
                  <w:marTop w:val="0"/>
                  <w:marBottom w:val="0"/>
                  <w:divBdr>
                    <w:top w:val="none" w:sz="0" w:space="0" w:color="auto"/>
                    <w:left w:val="none" w:sz="0" w:space="0" w:color="auto"/>
                    <w:bottom w:val="none" w:sz="0" w:space="0" w:color="auto"/>
                    <w:right w:val="none" w:sz="0" w:space="0" w:color="auto"/>
                  </w:divBdr>
                </w:div>
                <w:div w:id="1121344067">
                  <w:marLeft w:val="480"/>
                  <w:marRight w:val="0"/>
                  <w:marTop w:val="0"/>
                  <w:marBottom w:val="0"/>
                  <w:divBdr>
                    <w:top w:val="none" w:sz="0" w:space="0" w:color="auto"/>
                    <w:left w:val="none" w:sz="0" w:space="0" w:color="auto"/>
                    <w:bottom w:val="none" w:sz="0" w:space="0" w:color="auto"/>
                    <w:right w:val="none" w:sz="0" w:space="0" w:color="auto"/>
                  </w:divBdr>
                </w:div>
                <w:div w:id="289476052">
                  <w:marLeft w:val="480"/>
                  <w:marRight w:val="0"/>
                  <w:marTop w:val="0"/>
                  <w:marBottom w:val="0"/>
                  <w:divBdr>
                    <w:top w:val="none" w:sz="0" w:space="0" w:color="auto"/>
                    <w:left w:val="none" w:sz="0" w:space="0" w:color="auto"/>
                    <w:bottom w:val="none" w:sz="0" w:space="0" w:color="auto"/>
                    <w:right w:val="none" w:sz="0" w:space="0" w:color="auto"/>
                  </w:divBdr>
                </w:div>
                <w:div w:id="134031312">
                  <w:marLeft w:val="480"/>
                  <w:marRight w:val="0"/>
                  <w:marTop w:val="0"/>
                  <w:marBottom w:val="0"/>
                  <w:divBdr>
                    <w:top w:val="none" w:sz="0" w:space="0" w:color="auto"/>
                    <w:left w:val="none" w:sz="0" w:space="0" w:color="auto"/>
                    <w:bottom w:val="none" w:sz="0" w:space="0" w:color="auto"/>
                    <w:right w:val="none" w:sz="0" w:space="0" w:color="auto"/>
                  </w:divBdr>
                </w:div>
                <w:div w:id="1192762873">
                  <w:marLeft w:val="480"/>
                  <w:marRight w:val="0"/>
                  <w:marTop w:val="0"/>
                  <w:marBottom w:val="0"/>
                  <w:divBdr>
                    <w:top w:val="none" w:sz="0" w:space="0" w:color="auto"/>
                    <w:left w:val="none" w:sz="0" w:space="0" w:color="auto"/>
                    <w:bottom w:val="none" w:sz="0" w:space="0" w:color="auto"/>
                    <w:right w:val="none" w:sz="0" w:space="0" w:color="auto"/>
                  </w:divBdr>
                </w:div>
                <w:div w:id="1554271460">
                  <w:marLeft w:val="480"/>
                  <w:marRight w:val="0"/>
                  <w:marTop w:val="0"/>
                  <w:marBottom w:val="0"/>
                  <w:divBdr>
                    <w:top w:val="none" w:sz="0" w:space="0" w:color="auto"/>
                    <w:left w:val="none" w:sz="0" w:space="0" w:color="auto"/>
                    <w:bottom w:val="none" w:sz="0" w:space="0" w:color="auto"/>
                    <w:right w:val="none" w:sz="0" w:space="0" w:color="auto"/>
                  </w:divBdr>
                </w:div>
                <w:div w:id="1447967544">
                  <w:marLeft w:val="480"/>
                  <w:marRight w:val="0"/>
                  <w:marTop w:val="0"/>
                  <w:marBottom w:val="0"/>
                  <w:divBdr>
                    <w:top w:val="none" w:sz="0" w:space="0" w:color="auto"/>
                    <w:left w:val="none" w:sz="0" w:space="0" w:color="auto"/>
                    <w:bottom w:val="none" w:sz="0" w:space="0" w:color="auto"/>
                    <w:right w:val="none" w:sz="0" w:space="0" w:color="auto"/>
                  </w:divBdr>
                </w:div>
                <w:div w:id="1374693410">
                  <w:marLeft w:val="480"/>
                  <w:marRight w:val="0"/>
                  <w:marTop w:val="0"/>
                  <w:marBottom w:val="0"/>
                  <w:divBdr>
                    <w:top w:val="none" w:sz="0" w:space="0" w:color="auto"/>
                    <w:left w:val="none" w:sz="0" w:space="0" w:color="auto"/>
                    <w:bottom w:val="none" w:sz="0" w:space="0" w:color="auto"/>
                    <w:right w:val="none" w:sz="0" w:space="0" w:color="auto"/>
                  </w:divBdr>
                </w:div>
                <w:div w:id="693726583">
                  <w:marLeft w:val="480"/>
                  <w:marRight w:val="0"/>
                  <w:marTop w:val="0"/>
                  <w:marBottom w:val="0"/>
                  <w:divBdr>
                    <w:top w:val="none" w:sz="0" w:space="0" w:color="auto"/>
                    <w:left w:val="none" w:sz="0" w:space="0" w:color="auto"/>
                    <w:bottom w:val="none" w:sz="0" w:space="0" w:color="auto"/>
                    <w:right w:val="none" w:sz="0" w:space="0" w:color="auto"/>
                  </w:divBdr>
                </w:div>
                <w:div w:id="1046107637">
                  <w:marLeft w:val="480"/>
                  <w:marRight w:val="0"/>
                  <w:marTop w:val="0"/>
                  <w:marBottom w:val="0"/>
                  <w:divBdr>
                    <w:top w:val="none" w:sz="0" w:space="0" w:color="auto"/>
                    <w:left w:val="none" w:sz="0" w:space="0" w:color="auto"/>
                    <w:bottom w:val="none" w:sz="0" w:space="0" w:color="auto"/>
                    <w:right w:val="none" w:sz="0" w:space="0" w:color="auto"/>
                  </w:divBdr>
                </w:div>
              </w:divsChild>
            </w:div>
            <w:div w:id="1943144848">
              <w:marLeft w:val="0"/>
              <w:marRight w:val="0"/>
              <w:marTop w:val="0"/>
              <w:marBottom w:val="0"/>
              <w:divBdr>
                <w:top w:val="none" w:sz="0" w:space="0" w:color="auto"/>
                <w:left w:val="none" w:sz="0" w:space="0" w:color="auto"/>
                <w:bottom w:val="none" w:sz="0" w:space="0" w:color="auto"/>
                <w:right w:val="none" w:sz="0" w:space="0" w:color="auto"/>
              </w:divBdr>
              <w:divsChild>
                <w:div w:id="1282153771">
                  <w:marLeft w:val="480"/>
                  <w:marRight w:val="0"/>
                  <w:marTop w:val="0"/>
                  <w:marBottom w:val="0"/>
                  <w:divBdr>
                    <w:top w:val="none" w:sz="0" w:space="0" w:color="auto"/>
                    <w:left w:val="none" w:sz="0" w:space="0" w:color="auto"/>
                    <w:bottom w:val="none" w:sz="0" w:space="0" w:color="auto"/>
                    <w:right w:val="none" w:sz="0" w:space="0" w:color="auto"/>
                  </w:divBdr>
                </w:div>
                <w:div w:id="670913824">
                  <w:marLeft w:val="480"/>
                  <w:marRight w:val="0"/>
                  <w:marTop w:val="0"/>
                  <w:marBottom w:val="0"/>
                  <w:divBdr>
                    <w:top w:val="none" w:sz="0" w:space="0" w:color="auto"/>
                    <w:left w:val="none" w:sz="0" w:space="0" w:color="auto"/>
                    <w:bottom w:val="none" w:sz="0" w:space="0" w:color="auto"/>
                    <w:right w:val="none" w:sz="0" w:space="0" w:color="auto"/>
                  </w:divBdr>
                </w:div>
                <w:div w:id="240064181">
                  <w:marLeft w:val="480"/>
                  <w:marRight w:val="0"/>
                  <w:marTop w:val="0"/>
                  <w:marBottom w:val="0"/>
                  <w:divBdr>
                    <w:top w:val="none" w:sz="0" w:space="0" w:color="auto"/>
                    <w:left w:val="none" w:sz="0" w:space="0" w:color="auto"/>
                    <w:bottom w:val="none" w:sz="0" w:space="0" w:color="auto"/>
                    <w:right w:val="none" w:sz="0" w:space="0" w:color="auto"/>
                  </w:divBdr>
                </w:div>
                <w:div w:id="1488276960">
                  <w:marLeft w:val="480"/>
                  <w:marRight w:val="0"/>
                  <w:marTop w:val="0"/>
                  <w:marBottom w:val="0"/>
                  <w:divBdr>
                    <w:top w:val="none" w:sz="0" w:space="0" w:color="auto"/>
                    <w:left w:val="none" w:sz="0" w:space="0" w:color="auto"/>
                    <w:bottom w:val="none" w:sz="0" w:space="0" w:color="auto"/>
                    <w:right w:val="none" w:sz="0" w:space="0" w:color="auto"/>
                  </w:divBdr>
                </w:div>
                <w:div w:id="1606887912">
                  <w:marLeft w:val="480"/>
                  <w:marRight w:val="0"/>
                  <w:marTop w:val="0"/>
                  <w:marBottom w:val="0"/>
                  <w:divBdr>
                    <w:top w:val="none" w:sz="0" w:space="0" w:color="auto"/>
                    <w:left w:val="none" w:sz="0" w:space="0" w:color="auto"/>
                    <w:bottom w:val="none" w:sz="0" w:space="0" w:color="auto"/>
                    <w:right w:val="none" w:sz="0" w:space="0" w:color="auto"/>
                  </w:divBdr>
                </w:div>
                <w:div w:id="1285771154">
                  <w:marLeft w:val="480"/>
                  <w:marRight w:val="0"/>
                  <w:marTop w:val="0"/>
                  <w:marBottom w:val="0"/>
                  <w:divBdr>
                    <w:top w:val="none" w:sz="0" w:space="0" w:color="auto"/>
                    <w:left w:val="none" w:sz="0" w:space="0" w:color="auto"/>
                    <w:bottom w:val="none" w:sz="0" w:space="0" w:color="auto"/>
                    <w:right w:val="none" w:sz="0" w:space="0" w:color="auto"/>
                  </w:divBdr>
                </w:div>
                <w:div w:id="1862282201">
                  <w:marLeft w:val="480"/>
                  <w:marRight w:val="0"/>
                  <w:marTop w:val="0"/>
                  <w:marBottom w:val="0"/>
                  <w:divBdr>
                    <w:top w:val="none" w:sz="0" w:space="0" w:color="auto"/>
                    <w:left w:val="none" w:sz="0" w:space="0" w:color="auto"/>
                    <w:bottom w:val="none" w:sz="0" w:space="0" w:color="auto"/>
                    <w:right w:val="none" w:sz="0" w:space="0" w:color="auto"/>
                  </w:divBdr>
                </w:div>
                <w:div w:id="1639412695">
                  <w:marLeft w:val="480"/>
                  <w:marRight w:val="0"/>
                  <w:marTop w:val="0"/>
                  <w:marBottom w:val="0"/>
                  <w:divBdr>
                    <w:top w:val="none" w:sz="0" w:space="0" w:color="auto"/>
                    <w:left w:val="none" w:sz="0" w:space="0" w:color="auto"/>
                    <w:bottom w:val="none" w:sz="0" w:space="0" w:color="auto"/>
                    <w:right w:val="none" w:sz="0" w:space="0" w:color="auto"/>
                  </w:divBdr>
                </w:div>
                <w:div w:id="77290271">
                  <w:marLeft w:val="480"/>
                  <w:marRight w:val="0"/>
                  <w:marTop w:val="0"/>
                  <w:marBottom w:val="0"/>
                  <w:divBdr>
                    <w:top w:val="none" w:sz="0" w:space="0" w:color="auto"/>
                    <w:left w:val="none" w:sz="0" w:space="0" w:color="auto"/>
                    <w:bottom w:val="none" w:sz="0" w:space="0" w:color="auto"/>
                    <w:right w:val="none" w:sz="0" w:space="0" w:color="auto"/>
                  </w:divBdr>
                </w:div>
                <w:div w:id="196507051">
                  <w:marLeft w:val="480"/>
                  <w:marRight w:val="0"/>
                  <w:marTop w:val="0"/>
                  <w:marBottom w:val="0"/>
                  <w:divBdr>
                    <w:top w:val="none" w:sz="0" w:space="0" w:color="auto"/>
                    <w:left w:val="none" w:sz="0" w:space="0" w:color="auto"/>
                    <w:bottom w:val="none" w:sz="0" w:space="0" w:color="auto"/>
                    <w:right w:val="none" w:sz="0" w:space="0" w:color="auto"/>
                  </w:divBdr>
                </w:div>
                <w:div w:id="1360547888">
                  <w:marLeft w:val="480"/>
                  <w:marRight w:val="0"/>
                  <w:marTop w:val="0"/>
                  <w:marBottom w:val="0"/>
                  <w:divBdr>
                    <w:top w:val="none" w:sz="0" w:space="0" w:color="auto"/>
                    <w:left w:val="none" w:sz="0" w:space="0" w:color="auto"/>
                    <w:bottom w:val="none" w:sz="0" w:space="0" w:color="auto"/>
                    <w:right w:val="none" w:sz="0" w:space="0" w:color="auto"/>
                  </w:divBdr>
                </w:div>
                <w:div w:id="1724333673">
                  <w:marLeft w:val="480"/>
                  <w:marRight w:val="0"/>
                  <w:marTop w:val="0"/>
                  <w:marBottom w:val="0"/>
                  <w:divBdr>
                    <w:top w:val="none" w:sz="0" w:space="0" w:color="auto"/>
                    <w:left w:val="none" w:sz="0" w:space="0" w:color="auto"/>
                    <w:bottom w:val="none" w:sz="0" w:space="0" w:color="auto"/>
                    <w:right w:val="none" w:sz="0" w:space="0" w:color="auto"/>
                  </w:divBdr>
                </w:div>
                <w:div w:id="1784954041">
                  <w:marLeft w:val="480"/>
                  <w:marRight w:val="0"/>
                  <w:marTop w:val="0"/>
                  <w:marBottom w:val="0"/>
                  <w:divBdr>
                    <w:top w:val="none" w:sz="0" w:space="0" w:color="auto"/>
                    <w:left w:val="none" w:sz="0" w:space="0" w:color="auto"/>
                    <w:bottom w:val="none" w:sz="0" w:space="0" w:color="auto"/>
                    <w:right w:val="none" w:sz="0" w:space="0" w:color="auto"/>
                  </w:divBdr>
                </w:div>
                <w:div w:id="2083942388">
                  <w:marLeft w:val="480"/>
                  <w:marRight w:val="0"/>
                  <w:marTop w:val="0"/>
                  <w:marBottom w:val="0"/>
                  <w:divBdr>
                    <w:top w:val="none" w:sz="0" w:space="0" w:color="auto"/>
                    <w:left w:val="none" w:sz="0" w:space="0" w:color="auto"/>
                    <w:bottom w:val="none" w:sz="0" w:space="0" w:color="auto"/>
                    <w:right w:val="none" w:sz="0" w:space="0" w:color="auto"/>
                  </w:divBdr>
                </w:div>
                <w:div w:id="723679083">
                  <w:marLeft w:val="480"/>
                  <w:marRight w:val="0"/>
                  <w:marTop w:val="0"/>
                  <w:marBottom w:val="0"/>
                  <w:divBdr>
                    <w:top w:val="none" w:sz="0" w:space="0" w:color="auto"/>
                    <w:left w:val="none" w:sz="0" w:space="0" w:color="auto"/>
                    <w:bottom w:val="none" w:sz="0" w:space="0" w:color="auto"/>
                    <w:right w:val="none" w:sz="0" w:space="0" w:color="auto"/>
                  </w:divBdr>
                </w:div>
                <w:div w:id="763575958">
                  <w:marLeft w:val="480"/>
                  <w:marRight w:val="0"/>
                  <w:marTop w:val="0"/>
                  <w:marBottom w:val="0"/>
                  <w:divBdr>
                    <w:top w:val="none" w:sz="0" w:space="0" w:color="auto"/>
                    <w:left w:val="none" w:sz="0" w:space="0" w:color="auto"/>
                    <w:bottom w:val="none" w:sz="0" w:space="0" w:color="auto"/>
                    <w:right w:val="none" w:sz="0" w:space="0" w:color="auto"/>
                  </w:divBdr>
                </w:div>
                <w:div w:id="1736080738">
                  <w:marLeft w:val="480"/>
                  <w:marRight w:val="0"/>
                  <w:marTop w:val="0"/>
                  <w:marBottom w:val="0"/>
                  <w:divBdr>
                    <w:top w:val="none" w:sz="0" w:space="0" w:color="auto"/>
                    <w:left w:val="none" w:sz="0" w:space="0" w:color="auto"/>
                    <w:bottom w:val="none" w:sz="0" w:space="0" w:color="auto"/>
                    <w:right w:val="none" w:sz="0" w:space="0" w:color="auto"/>
                  </w:divBdr>
                </w:div>
                <w:div w:id="1701205616">
                  <w:marLeft w:val="480"/>
                  <w:marRight w:val="0"/>
                  <w:marTop w:val="0"/>
                  <w:marBottom w:val="0"/>
                  <w:divBdr>
                    <w:top w:val="none" w:sz="0" w:space="0" w:color="auto"/>
                    <w:left w:val="none" w:sz="0" w:space="0" w:color="auto"/>
                    <w:bottom w:val="none" w:sz="0" w:space="0" w:color="auto"/>
                    <w:right w:val="none" w:sz="0" w:space="0" w:color="auto"/>
                  </w:divBdr>
                </w:div>
                <w:div w:id="848645095">
                  <w:marLeft w:val="480"/>
                  <w:marRight w:val="0"/>
                  <w:marTop w:val="0"/>
                  <w:marBottom w:val="0"/>
                  <w:divBdr>
                    <w:top w:val="none" w:sz="0" w:space="0" w:color="auto"/>
                    <w:left w:val="none" w:sz="0" w:space="0" w:color="auto"/>
                    <w:bottom w:val="none" w:sz="0" w:space="0" w:color="auto"/>
                    <w:right w:val="none" w:sz="0" w:space="0" w:color="auto"/>
                  </w:divBdr>
                </w:div>
                <w:div w:id="537595629">
                  <w:marLeft w:val="480"/>
                  <w:marRight w:val="0"/>
                  <w:marTop w:val="0"/>
                  <w:marBottom w:val="0"/>
                  <w:divBdr>
                    <w:top w:val="none" w:sz="0" w:space="0" w:color="auto"/>
                    <w:left w:val="none" w:sz="0" w:space="0" w:color="auto"/>
                    <w:bottom w:val="none" w:sz="0" w:space="0" w:color="auto"/>
                    <w:right w:val="none" w:sz="0" w:space="0" w:color="auto"/>
                  </w:divBdr>
                </w:div>
                <w:div w:id="1621453147">
                  <w:marLeft w:val="480"/>
                  <w:marRight w:val="0"/>
                  <w:marTop w:val="0"/>
                  <w:marBottom w:val="0"/>
                  <w:divBdr>
                    <w:top w:val="none" w:sz="0" w:space="0" w:color="auto"/>
                    <w:left w:val="none" w:sz="0" w:space="0" w:color="auto"/>
                    <w:bottom w:val="none" w:sz="0" w:space="0" w:color="auto"/>
                    <w:right w:val="none" w:sz="0" w:space="0" w:color="auto"/>
                  </w:divBdr>
                </w:div>
                <w:div w:id="2110079417">
                  <w:marLeft w:val="480"/>
                  <w:marRight w:val="0"/>
                  <w:marTop w:val="0"/>
                  <w:marBottom w:val="0"/>
                  <w:divBdr>
                    <w:top w:val="none" w:sz="0" w:space="0" w:color="auto"/>
                    <w:left w:val="none" w:sz="0" w:space="0" w:color="auto"/>
                    <w:bottom w:val="none" w:sz="0" w:space="0" w:color="auto"/>
                    <w:right w:val="none" w:sz="0" w:space="0" w:color="auto"/>
                  </w:divBdr>
                </w:div>
                <w:div w:id="186912518">
                  <w:marLeft w:val="480"/>
                  <w:marRight w:val="0"/>
                  <w:marTop w:val="0"/>
                  <w:marBottom w:val="0"/>
                  <w:divBdr>
                    <w:top w:val="none" w:sz="0" w:space="0" w:color="auto"/>
                    <w:left w:val="none" w:sz="0" w:space="0" w:color="auto"/>
                    <w:bottom w:val="none" w:sz="0" w:space="0" w:color="auto"/>
                    <w:right w:val="none" w:sz="0" w:space="0" w:color="auto"/>
                  </w:divBdr>
                </w:div>
                <w:div w:id="2077436563">
                  <w:marLeft w:val="480"/>
                  <w:marRight w:val="0"/>
                  <w:marTop w:val="0"/>
                  <w:marBottom w:val="0"/>
                  <w:divBdr>
                    <w:top w:val="none" w:sz="0" w:space="0" w:color="auto"/>
                    <w:left w:val="none" w:sz="0" w:space="0" w:color="auto"/>
                    <w:bottom w:val="none" w:sz="0" w:space="0" w:color="auto"/>
                    <w:right w:val="none" w:sz="0" w:space="0" w:color="auto"/>
                  </w:divBdr>
                </w:div>
                <w:div w:id="948926377">
                  <w:marLeft w:val="480"/>
                  <w:marRight w:val="0"/>
                  <w:marTop w:val="0"/>
                  <w:marBottom w:val="0"/>
                  <w:divBdr>
                    <w:top w:val="none" w:sz="0" w:space="0" w:color="auto"/>
                    <w:left w:val="none" w:sz="0" w:space="0" w:color="auto"/>
                    <w:bottom w:val="none" w:sz="0" w:space="0" w:color="auto"/>
                    <w:right w:val="none" w:sz="0" w:space="0" w:color="auto"/>
                  </w:divBdr>
                </w:div>
                <w:div w:id="1163550742">
                  <w:marLeft w:val="480"/>
                  <w:marRight w:val="0"/>
                  <w:marTop w:val="0"/>
                  <w:marBottom w:val="0"/>
                  <w:divBdr>
                    <w:top w:val="none" w:sz="0" w:space="0" w:color="auto"/>
                    <w:left w:val="none" w:sz="0" w:space="0" w:color="auto"/>
                    <w:bottom w:val="none" w:sz="0" w:space="0" w:color="auto"/>
                    <w:right w:val="none" w:sz="0" w:space="0" w:color="auto"/>
                  </w:divBdr>
                </w:div>
                <w:div w:id="1816532422">
                  <w:marLeft w:val="480"/>
                  <w:marRight w:val="0"/>
                  <w:marTop w:val="0"/>
                  <w:marBottom w:val="0"/>
                  <w:divBdr>
                    <w:top w:val="none" w:sz="0" w:space="0" w:color="auto"/>
                    <w:left w:val="none" w:sz="0" w:space="0" w:color="auto"/>
                    <w:bottom w:val="none" w:sz="0" w:space="0" w:color="auto"/>
                    <w:right w:val="none" w:sz="0" w:space="0" w:color="auto"/>
                  </w:divBdr>
                </w:div>
                <w:div w:id="1469542892">
                  <w:marLeft w:val="480"/>
                  <w:marRight w:val="0"/>
                  <w:marTop w:val="0"/>
                  <w:marBottom w:val="0"/>
                  <w:divBdr>
                    <w:top w:val="none" w:sz="0" w:space="0" w:color="auto"/>
                    <w:left w:val="none" w:sz="0" w:space="0" w:color="auto"/>
                    <w:bottom w:val="none" w:sz="0" w:space="0" w:color="auto"/>
                    <w:right w:val="none" w:sz="0" w:space="0" w:color="auto"/>
                  </w:divBdr>
                </w:div>
                <w:div w:id="1166019451">
                  <w:marLeft w:val="480"/>
                  <w:marRight w:val="0"/>
                  <w:marTop w:val="0"/>
                  <w:marBottom w:val="0"/>
                  <w:divBdr>
                    <w:top w:val="none" w:sz="0" w:space="0" w:color="auto"/>
                    <w:left w:val="none" w:sz="0" w:space="0" w:color="auto"/>
                    <w:bottom w:val="none" w:sz="0" w:space="0" w:color="auto"/>
                    <w:right w:val="none" w:sz="0" w:space="0" w:color="auto"/>
                  </w:divBdr>
                </w:div>
                <w:div w:id="1504853563">
                  <w:marLeft w:val="480"/>
                  <w:marRight w:val="0"/>
                  <w:marTop w:val="0"/>
                  <w:marBottom w:val="0"/>
                  <w:divBdr>
                    <w:top w:val="none" w:sz="0" w:space="0" w:color="auto"/>
                    <w:left w:val="none" w:sz="0" w:space="0" w:color="auto"/>
                    <w:bottom w:val="none" w:sz="0" w:space="0" w:color="auto"/>
                    <w:right w:val="none" w:sz="0" w:space="0" w:color="auto"/>
                  </w:divBdr>
                </w:div>
                <w:div w:id="1457598501">
                  <w:marLeft w:val="480"/>
                  <w:marRight w:val="0"/>
                  <w:marTop w:val="0"/>
                  <w:marBottom w:val="0"/>
                  <w:divBdr>
                    <w:top w:val="none" w:sz="0" w:space="0" w:color="auto"/>
                    <w:left w:val="none" w:sz="0" w:space="0" w:color="auto"/>
                    <w:bottom w:val="none" w:sz="0" w:space="0" w:color="auto"/>
                    <w:right w:val="none" w:sz="0" w:space="0" w:color="auto"/>
                  </w:divBdr>
                </w:div>
                <w:div w:id="1033923477">
                  <w:marLeft w:val="480"/>
                  <w:marRight w:val="0"/>
                  <w:marTop w:val="0"/>
                  <w:marBottom w:val="0"/>
                  <w:divBdr>
                    <w:top w:val="none" w:sz="0" w:space="0" w:color="auto"/>
                    <w:left w:val="none" w:sz="0" w:space="0" w:color="auto"/>
                    <w:bottom w:val="none" w:sz="0" w:space="0" w:color="auto"/>
                    <w:right w:val="none" w:sz="0" w:space="0" w:color="auto"/>
                  </w:divBdr>
                </w:div>
                <w:div w:id="1156141173">
                  <w:marLeft w:val="480"/>
                  <w:marRight w:val="0"/>
                  <w:marTop w:val="0"/>
                  <w:marBottom w:val="0"/>
                  <w:divBdr>
                    <w:top w:val="none" w:sz="0" w:space="0" w:color="auto"/>
                    <w:left w:val="none" w:sz="0" w:space="0" w:color="auto"/>
                    <w:bottom w:val="none" w:sz="0" w:space="0" w:color="auto"/>
                    <w:right w:val="none" w:sz="0" w:space="0" w:color="auto"/>
                  </w:divBdr>
                </w:div>
                <w:div w:id="1123042541">
                  <w:marLeft w:val="480"/>
                  <w:marRight w:val="0"/>
                  <w:marTop w:val="0"/>
                  <w:marBottom w:val="0"/>
                  <w:divBdr>
                    <w:top w:val="none" w:sz="0" w:space="0" w:color="auto"/>
                    <w:left w:val="none" w:sz="0" w:space="0" w:color="auto"/>
                    <w:bottom w:val="none" w:sz="0" w:space="0" w:color="auto"/>
                    <w:right w:val="none" w:sz="0" w:space="0" w:color="auto"/>
                  </w:divBdr>
                </w:div>
                <w:div w:id="1649358366">
                  <w:marLeft w:val="480"/>
                  <w:marRight w:val="0"/>
                  <w:marTop w:val="0"/>
                  <w:marBottom w:val="0"/>
                  <w:divBdr>
                    <w:top w:val="none" w:sz="0" w:space="0" w:color="auto"/>
                    <w:left w:val="none" w:sz="0" w:space="0" w:color="auto"/>
                    <w:bottom w:val="none" w:sz="0" w:space="0" w:color="auto"/>
                    <w:right w:val="none" w:sz="0" w:space="0" w:color="auto"/>
                  </w:divBdr>
                </w:div>
                <w:div w:id="1475486343">
                  <w:marLeft w:val="480"/>
                  <w:marRight w:val="0"/>
                  <w:marTop w:val="0"/>
                  <w:marBottom w:val="0"/>
                  <w:divBdr>
                    <w:top w:val="none" w:sz="0" w:space="0" w:color="auto"/>
                    <w:left w:val="none" w:sz="0" w:space="0" w:color="auto"/>
                    <w:bottom w:val="none" w:sz="0" w:space="0" w:color="auto"/>
                    <w:right w:val="none" w:sz="0" w:space="0" w:color="auto"/>
                  </w:divBdr>
                </w:div>
                <w:div w:id="779301198">
                  <w:marLeft w:val="480"/>
                  <w:marRight w:val="0"/>
                  <w:marTop w:val="0"/>
                  <w:marBottom w:val="0"/>
                  <w:divBdr>
                    <w:top w:val="none" w:sz="0" w:space="0" w:color="auto"/>
                    <w:left w:val="none" w:sz="0" w:space="0" w:color="auto"/>
                    <w:bottom w:val="none" w:sz="0" w:space="0" w:color="auto"/>
                    <w:right w:val="none" w:sz="0" w:space="0" w:color="auto"/>
                  </w:divBdr>
                </w:div>
                <w:div w:id="689641990">
                  <w:marLeft w:val="480"/>
                  <w:marRight w:val="0"/>
                  <w:marTop w:val="0"/>
                  <w:marBottom w:val="0"/>
                  <w:divBdr>
                    <w:top w:val="none" w:sz="0" w:space="0" w:color="auto"/>
                    <w:left w:val="none" w:sz="0" w:space="0" w:color="auto"/>
                    <w:bottom w:val="none" w:sz="0" w:space="0" w:color="auto"/>
                    <w:right w:val="none" w:sz="0" w:space="0" w:color="auto"/>
                  </w:divBdr>
                </w:div>
                <w:div w:id="705519662">
                  <w:marLeft w:val="480"/>
                  <w:marRight w:val="0"/>
                  <w:marTop w:val="0"/>
                  <w:marBottom w:val="0"/>
                  <w:divBdr>
                    <w:top w:val="none" w:sz="0" w:space="0" w:color="auto"/>
                    <w:left w:val="none" w:sz="0" w:space="0" w:color="auto"/>
                    <w:bottom w:val="none" w:sz="0" w:space="0" w:color="auto"/>
                    <w:right w:val="none" w:sz="0" w:space="0" w:color="auto"/>
                  </w:divBdr>
                </w:div>
                <w:div w:id="801964586">
                  <w:marLeft w:val="480"/>
                  <w:marRight w:val="0"/>
                  <w:marTop w:val="0"/>
                  <w:marBottom w:val="0"/>
                  <w:divBdr>
                    <w:top w:val="none" w:sz="0" w:space="0" w:color="auto"/>
                    <w:left w:val="none" w:sz="0" w:space="0" w:color="auto"/>
                    <w:bottom w:val="none" w:sz="0" w:space="0" w:color="auto"/>
                    <w:right w:val="none" w:sz="0" w:space="0" w:color="auto"/>
                  </w:divBdr>
                </w:div>
                <w:div w:id="1533610774">
                  <w:marLeft w:val="480"/>
                  <w:marRight w:val="0"/>
                  <w:marTop w:val="0"/>
                  <w:marBottom w:val="0"/>
                  <w:divBdr>
                    <w:top w:val="none" w:sz="0" w:space="0" w:color="auto"/>
                    <w:left w:val="none" w:sz="0" w:space="0" w:color="auto"/>
                    <w:bottom w:val="none" w:sz="0" w:space="0" w:color="auto"/>
                    <w:right w:val="none" w:sz="0" w:space="0" w:color="auto"/>
                  </w:divBdr>
                </w:div>
                <w:div w:id="1421023983">
                  <w:marLeft w:val="480"/>
                  <w:marRight w:val="0"/>
                  <w:marTop w:val="0"/>
                  <w:marBottom w:val="0"/>
                  <w:divBdr>
                    <w:top w:val="none" w:sz="0" w:space="0" w:color="auto"/>
                    <w:left w:val="none" w:sz="0" w:space="0" w:color="auto"/>
                    <w:bottom w:val="none" w:sz="0" w:space="0" w:color="auto"/>
                    <w:right w:val="none" w:sz="0" w:space="0" w:color="auto"/>
                  </w:divBdr>
                </w:div>
                <w:div w:id="1484349138">
                  <w:marLeft w:val="480"/>
                  <w:marRight w:val="0"/>
                  <w:marTop w:val="0"/>
                  <w:marBottom w:val="0"/>
                  <w:divBdr>
                    <w:top w:val="none" w:sz="0" w:space="0" w:color="auto"/>
                    <w:left w:val="none" w:sz="0" w:space="0" w:color="auto"/>
                    <w:bottom w:val="none" w:sz="0" w:space="0" w:color="auto"/>
                    <w:right w:val="none" w:sz="0" w:space="0" w:color="auto"/>
                  </w:divBdr>
                </w:div>
                <w:div w:id="558981105">
                  <w:marLeft w:val="480"/>
                  <w:marRight w:val="0"/>
                  <w:marTop w:val="0"/>
                  <w:marBottom w:val="0"/>
                  <w:divBdr>
                    <w:top w:val="none" w:sz="0" w:space="0" w:color="auto"/>
                    <w:left w:val="none" w:sz="0" w:space="0" w:color="auto"/>
                    <w:bottom w:val="none" w:sz="0" w:space="0" w:color="auto"/>
                    <w:right w:val="none" w:sz="0" w:space="0" w:color="auto"/>
                  </w:divBdr>
                </w:div>
                <w:div w:id="1226182926">
                  <w:marLeft w:val="480"/>
                  <w:marRight w:val="0"/>
                  <w:marTop w:val="0"/>
                  <w:marBottom w:val="0"/>
                  <w:divBdr>
                    <w:top w:val="none" w:sz="0" w:space="0" w:color="auto"/>
                    <w:left w:val="none" w:sz="0" w:space="0" w:color="auto"/>
                    <w:bottom w:val="none" w:sz="0" w:space="0" w:color="auto"/>
                    <w:right w:val="none" w:sz="0" w:space="0" w:color="auto"/>
                  </w:divBdr>
                </w:div>
                <w:div w:id="2046328113">
                  <w:marLeft w:val="480"/>
                  <w:marRight w:val="0"/>
                  <w:marTop w:val="0"/>
                  <w:marBottom w:val="0"/>
                  <w:divBdr>
                    <w:top w:val="none" w:sz="0" w:space="0" w:color="auto"/>
                    <w:left w:val="none" w:sz="0" w:space="0" w:color="auto"/>
                    <w:bottom w:val="none" w:sz="0" w:space="0" w:color="auto"/>
                    <w:right w:val="none" w:sz="0" w:space="0" w:color="auto"/>
                  </w:divBdr>
                </w:div>
                <w:div w:id="925186293">
                  <w:marLeft w:val="480"/>
                  <w:marRight w:val="0"/>
                  <w:marTop w:val="0"/>
                  <w:marBottom w:val="0"/>
                  <w:divBdr>
                    <w:top w:val="none" w:sz="0" w:space="0" w:color="auto"/>
                    <w:left w:val="none" w:sz="0" w:space="0" w:color="auto"/>
                    <w:bottom w:val="none" w:sz="0" w:space="0" w:color="auto"/>
                    <w:right w:val="none" w:sz="0" w:space="0" w:color="auto"/>
                  </w:divBdr>
                </w:div>
              </w:divsChild>
            </w:div>
            <w:div w:id="1311980233">
              <w:marLeft w:val="0"/>
              <w:marRight w:val="0"/>
              <w:marTop w:val="0"/>
              <w:marBottom w:val="0"/>
              <w:divBdr>
                <w:top w:val="none" w:sz="0" w:space="0" w:color="auto"/>
                <w:left w:val="none" w:sz="0" w:space="0" w:color="auto"/>
                <w:bottom w:val="none" w:sz="0" w:space="0" w:color="auto"/>
                <w:right w:val="none" w:sz="0" w:space="0" w:color="auto"/>
              </w:divBdr>
              <w:divsChild>
                <w:div w:id="1077702066">
                  <w:marLeft w:val="480"/>
                  <w:marRight w:val="0"/>
                  <w:marTop w:val="0"/>
                  <w:marBottom w:val="0"/>
                  <w:divBdr>
                    <w:top w:val="none" w:sz="0" w:space="0" w:color="auto"/>
                    <w:left w:val="none" w:sz="0" w:space="0" w:color="auto"/>
                    <w:bottom w:val="none" w:sz="0" w:space="0" w:color="auto"/>
                    <w:right w:val="none" w:sz="0" w:space="0" w:color="auto"/>
                  </w:divBdr>
                </w:div>
                <w:div w:id="729037343">
                  <w:marLeft w:val="480"/>
                  <w:marRight w:val="0"/>
                  <w:marTop w:val="0"/>
                  <w:marBottom w:val="0"/>
                  <w:divBdr>
                    <w:top w:val="none" w:sz="0" w:space="0" w:color="auto"/>
                    <w:left w:val="none" w:sz="0" w:space="0" w:color="auto"/>
                    <w:bottom w:val="none" w:sz="0" w:space="0" w:color="auto"/>
                    <w:right w:val="none" w:sz="0" w:space="0" w:color="auto"/>
                  </w:divBdr>
                </w:div>
                <w:div w:id="925307384">
                  <w:marLeft w:val="480"/>
                  <w:marRight w:val="0"/>
                  <w:marTop w:val="0"/>
                  <w:marBottom w:val="0"/>
                  <w:divBdr>
                    <w:top w:val="none" w:sz="0" w:space="0" w:color="auto"/>
                    <w:left w:val="none" w:sz="0" w:space="0" w:color="auto"/>
                    <w:bottom w:val="none" w:sz="0" w:space="0" w:color="auto"/>
                    <w:right w:val="none" w:sz="0" w:space="0" w:color="auto"/>
                  </w:divBdr>
                </w:div>
                <w:div w:id="1278295170">
                  <w:marLeft w:val="480"/>
                  <w:marRight w:val="0"/>
                  <w:marTop w:val="0"/>
                  <w:marBottom w:val="0"/>
                  <w:divBdr>
                    <w:top w:val="none" w:sz="0" w:space="0" w:color="auto"/>
                    <w:left w:val="none" w:sz="0" w:space="0" w:color="auto"/>
                    <w:bottom w:val="none" w:sz="0" w:space="0" w:color="auto"/>
                    <w:right w:val="none" w:sz="0" w:space="0" w:color="auto"/>
                  </w:divBdr>
                </w:div>
                <w:div w:id="1669089271">
                  <w:marLeft w:val="480"/>
                  <w:marRight w:val="0"/>
                  <w:marTop w:val="0"/>
                  <w:marBottom w:val="0"/>
                  <w:divBdr>
                    <w:top w:val="none" w:sz="0" w:space="0" w:color="auto"/>
                    <w:left w:val="none" w:sz="0" w:space="0" w:color="auto"/>
                    <w:bottom w:val="none" w:sz="0" w:space="0" w:color="auto"/>
                    <w:right w:val="none" w:sz="0" w:space="0" w:color="auto"/>
                  </w:divBdr>
                </w:div>
                <w:div w:id="470178532">
                  <w:marLeft w:val="480"/>
                  <w:marRight w:val="0"/>
                  <w:marTop w:val="0"/>
                  <w:marBottom w:val="0"/>
                  <w:divBdr>
                    <w:top w:val="none" w:sz="0" w:space="0" w:color="auto"/>
                    <w:left w:val="none" w:sz="0" w:space="0" w:color="auto"/>
                    <w:bottom w:val="none" w:sz="0" w:space="0" w:color="auto"/>
                    <w:right w:val="none" w:sz="0" w:space="0" w:color="auto"/>
                  </w:divBdr>
                </w:div>
                <w:div w:id="704871409">
                  <w:marLeft w:val="480"/>
                  <w:marRight w:val="0"/>
                  <w:marTop w:val="0"/>
                  <w:marBottom w:val="0"/>
                  <w:divBdr>
                    <w:top w:val="none" w:sz="0" w:space="0" w:color="auto"/>
                    <w:left w:val="none" w:sz="0" w:space="0" w:color="auto"/>
                    <w:bottom w:val="none" w:sz="0" w:space="0" w:color="auto"/>
                    <w:right w:val="none" w:sz="0" w:space="0" w:color="auto"/>
                  </w:divBdr>
                </w:div>
                <w:div w:id="109321510">
                  <w:marLeft w:val="480"/>
                  <w:marRight w:val="0"/>
                  <w:marTop w:val="0"/>
                  <w:marBottom w:val="0"/>
                  <w:divBdr>
                    <w:top w:val="none" w:sz="0" w:space="0" w:color="auto"/>
                    <w:left w:val="none" w:sz="0" w:space="0" w:color="auto"/>
                    <w:bottom w:val="none" w:sz="0" w:space="0" w:color="auto"/>
                    <w:right w:val="none" w:sz="0" w:space="0" w:color="auto"/>
                  </w:divBdr>
                </w:div>
                <w:div w:id="816799259">
                  <w:marLeft w:val="480"/>
                  <w:marRight w:val="0"/>
                  <w:marTop w:val="0"/>
                  <w:marBottom w:val="0"/>
                  <w:divBdr>
                    <w:top w:val="none" w:sz="0" w:space="0" w:color="auto"/>
                    <w:left w:val="none" w:sz="0" w:space="0" w:color="auto"/>
                    <w:bottom w:val="none" w:sz="0" w:space="0" w:color="auto"/>
                    <w:right w:val="none" w:sz="0" w:space="0" w:color="auto"/>
                  </w:divBdr>
                </w:div>
                <w:div w:id="127477164">
                  <w:marLeft w:val="480"/>
                  <w:marRight w:val="0"/>
                  <w:marTop w:val="0"/>
                  <w:marBottom w:val="0"/>
                  <w:divBdr>
                    <w:top w:val="none" w:sz="0" w:space="0" w:color="auto"/>
                    <w:left w:val="none" w:sz="0" w:space="0" w:color="auto"/>
                    <w:bottom w:val="none" w:sz="0" w:space="0" w:color="auto"/>
                    <w:right w:val="none" w:sz="0" w:space="0" w:color="auto"/>
                  </w:divBdr>
                </w:div>
                <w:div w:id="938098253">
                  <w:marLeft w:val="480"/>
                  <w:marRight w:val="0"/>
                  <w:marTop w:val="0"/>
                  <w:marBottom w:val="0"/>
                  <w:divBdr>
                    <w:top w:val="none" w:sz="0" w:space="0" w:color="auto"/>
                    <w:left w:val="none" w:sz="0" w:space="0" w:color="auto"/>
                    <w:bottom w:val="none" w:sz="0" w:space="0" w:color="auto"/>
                    <w:right w:val="none" w:sz="0" w:space="0" w:color="auto"/>
                  </w:divBdr>
                </w:div>
                <w:div w:id="1811899941">
                  <w:marLeft w:val="480"/>
                  <w:marRight w:val="0"/>
                  <w:marTop w:val="0"/>
                  <w:marBottom w:val="0"/>
                  <w:divBdr>
                    <w:top w:val="none" w:sz="0" w:space="0" w:color="auto"/>
                    <w:left w:val="none" w:sz="0" w:space="0" w:color="auto"/>
                    <w:bottom w:val="none" w:sz="0" w:space="0" w:color="auto"/>
                    <w:right w:val="none" w:sz="0" w:space="0" w:color="auto"/>
                  </w:divBdr>
                </w:div>
                <w:div w:id="1256547778">
                  <w:marLeft w:val="480"/>
                  <w:marRight w:val="0"/>
                  <w:marTop w:val="0"/>
                  <w:marBottom w:val="0"/>
                  <w:divBdr>
                    <w:top w:val="none" w:sz="0" w:space="0" w:color="auto"/>
                    <w:left w:val="none" w:sz="0" w:space="0" w:color="auto"/>
                    <w:bottom w:val="none" w:sz="0" w:space="0" w:color="auto"/>
                    <w:right w:val="none" w:sz="0" w:space="0" w:color="auto"/>
                  </w:divBdr>
                </w:div>
                <w:div w:id="520511508">
                  <w:marLeft w:val="480"/>
                  <w:marRight w:val="0"/>
                  <w:marTop w:val="0"/>
                  <w:marBottom w:val="0"/>
                  <w:divBdr>
                    <w:top w:val="none" w:sz="0" w:space="0" w:color="auto"/>
                    <w:left w:val="none" w:sz="0" w:space="0" w:color="auto"/>
                    <w:bottom w:val="none" w:sz="0" w:space="0" w:color="auto"/>
                    <w:right w:val="none" w:sz="0" w:space="0" w:color="auto"/>
                  </w:divBdr>
                </w:div>
                <w:div w:id="1940679750">
                  <w:marLeft w:val="480"/>
                  <w:marRight w:val="0"/>
                  <w:marTop w:val="0"/>
                  <w:marBottom w:val="0"/>
                  <w:divBdr>
                    <w:top w:val="none" w:sz="0" w:space="0" w:color="auto"/>
                    <w:left w:val="none" w:sz="0" w:space="0" w:color="auto"/>
                    <w:bottom w:val="none" w:sz="0" w:space="0" w:color="auto"/>
                    <w:right w:val="none" w:sz="0" w:space="0" w:color="auto"/>
                  </w:divBdr>
                </w:div>
                <w:div w:id="219247049">
                  <w:marLeft w:val="480"/>
                  <w:marRight w:val="0"/>
                  <w:marTop w:val="0"/>
                  <w:marBottom w:val="0"/>
                  <w:divBdr>
                    <w:top w:val="none" w:sz="0" w:space="0" w:color="auto"/>
                    <w:left w:val="none" w:sz="0" w:space="0" w:color="auto"/>
                    <w:bottom w:val="none" w:sz="0" w:space="0" w:color="auto"/>
                    <w:right w:val="none" w:sz="0" w:space="0" w:color="auto"/>
                  </w:divBdr>
                </w:div>
                <w:div w:id="278296726">
                  <w:marLeft w:val="480"/>
                  <w:marRight w:val="0"/>
                  <w:marTop w:val="0"/>
                  <w:marBottom w:val="0"/>
                  <w:divBdr>
                    <w:top w:val="none" w:sz="0" w:space="0" w:color="auto"/>
                    <w:left w:val="none" w:sz="0" w:space="0" w:color="auto"/>
                    <w:bottom w:val="none" w:sz="0" w:space="0" w:color="auto"/>
                    <w:right w:val="none" w:sz="0" w:space="0" w:color="auto"/>
                  </w:divBdr>
                </w:div>
                <w:div w:id="511452742">
                  <w:marLeft w:val="480"/>
                  <w:marRight w:val="0"/>
                  <w:marTop w:val="0"/>
                  <w:marBottom w:val="0"/>
                  <w:divBdr>
                    <w:top w:val="none" w:sz="0" w:space="0" w:color="auto"/>
                    <w:left w:val="none" w:sz="0" w:space="0" w:color="auto"/>
                    <w:bottom w:val="none" w:sz="0" w:space="0" w:color="auto"/>
                    <w:right w:val="none" w:sz="0" w:space="0" w:color="auto"/>
                  </w:divBdr>
                </w:div>
                <w:div w:id="492182203">
                  <w:marLeft w:val="480"/>
                  <w:marRight w:val="0"/>
                  <w:marTop w:val="0"/>
                  <w:marBottom w:val="0"/>
                  <w:divBdr>
                    <w:top w:val="none" w:sz="0" w:space="0" w:color="auto"/>
                    <w:left w:val="none" w:sz="0" w:space="0" w:color="auto"/>
                    <w:bottom w:val="none" w:sz="0" w:space="0" w:color="auto"/>
                    <w:right w:val="none" w:sz="0" w:space="0" w:color="auto"/>
                  </w:divBdr>
                </w:div>
                <w:div w:id="2043969489">
                  <w:marLeft w:val="480"/>
                  <w:marRight w:val="0"/>
                  <w:marTop w:val="0"/>
                  <w:marBottom w:val="0"/>
                  <w:divBdr>
                    <w:top w:val="none" w:sz="0" w:space="0" w:color="auto"/>
                    <w:left w:val="none" w:sz="0" w:space="0" w:color="auto"/>
                    <w:bottom w:val="none" w:sz="0" w:space="0" w:color="auto"/>
                    <w:right w:val="none" w:sz="0" w:space="0" w:color="auto"/>
                  </w:divBdr>
                </w:div>
                <w:div w:id="1511139635">
                  <w:marLeft w:val="480"/>
                  <w:marRight w:val="0"/>
                  <w:marTop w:val="0"/>
                  <w:marBottom w:val="0"/>
                  <w:divBdr>
                    <w:top w:val="none" w:sz="0" w:space="0" w:color="auto"/>
                    <w:left w:val="none" w:sz="0" w:space="0" w:color="auto"/>
                    <w:bottom w:val="none" w:sz="0" w:space="0" w:color="auto"/>
                    <w:right w:val="none" w:sz="0" w:space="0" w:color="auto"/>
                  </w:divBdr>
                </w:div>
                <w:div w:id="684865834">
                  <w:marLeft w:val="480"/>
                  <w:marRight w:val="0"/>
                  <w:marTop w:val="0"/>
                  <w:marBottom w:val="0"/>
                  <w:divBdr>
                    <w:top w:val="none" w:sz="0" w:space="0" w:color="auto"/>
                    <w:left w:val="none" w:sz="0" w:space="0" w:color="auto"/>
                    <w:bottom w:val="none" w:sz="0" w:space="0" w:color="auto"/>
                    <w:right w:val="none" w:sz="0" w:space="0" w:color="auto"/>
                  </w:divBdr>
                </w:div>
                <w:div w:id="1169828374">
                  <w:marLeft w:val="480"/>
                  <w:marRight w:val="0"/>
                  <w:marTop w:val="0"/>
                  <w:marBottom w:val="0"/>
                  <w:divBdr>
                    <w:top w:val="none" w:sz="0" w:space="0" w:color="auto"/>
                    <w:left w:val="none" w:sz="0" w:space="0" w:color="auto"/>
                    <w:bottom w:val="none" w:sz="0" w:space="0" w:color="auto"/>
                    <w:right w:val="none" w:sz="0" w:space="0" w:color="auto"/>
                  </w:divBdr>
                </w:div>
                <w:div w:id="1936666573">
                  <w:marLeft w:val="480"/>
                  <w:marRight w:val="0"/>
                  <w:marTop w:val="0"/>
                  <w:marBottom w:val="0"/>
                  <w:divBdr>
                    <w:top w:val="none" w:sz="0" w:space="0" w:color="auto"/>
                    <w:left w:val="none" w:sz="0" w:space="0" w:color="auto"/>
                    <w:bottom w:val="none" w:sz="0" w:space="0" w:color="auto"/>
                    <w:right w:val="none" w:sz="0" w:space="0" w:color="auto"/>
                  </w:divBdr>
                </w:div>
                <w:div w:id="572084457">
                  <w:marLeft w:val="480"/>
                  <w:marRight w:val="0"/>
                  <w:marTop w:val="0"/>
                  <w:marBottom w:val="0"/>
                  <w:divBdr>
                    <w:top w:val="none" w:sz="0" w:space="0" w:color="auto"/>
                    <w:left w:val="none" w:sz="0" w:space="0" w:color="auto"/>
                    <w:bottom w:val="none" w:sz="0" w:space="0" w:color="auto"/>
                    <w:right w:val="none" w:sz="0" w:space="0" w:color="auto"/>
                  </w:divBdr>
                </w:div>
                <w:div w:id="1047073641">
                  <w:marLeft w:val="480"/>
                  <w:marRight w:val="0"/>
                  <w:marTop w:val="0"/>
                  <w:marBottom w:val="0"/>
                  <w:divBdr>
                    <w:top w:val="none" w:sz="0" w:space="0" w:color="auto"/>
                    <w:left w:val="none" w:sz="0" w:space="0" w:color="auto"/>
                    <w:bottom w:val="none" w:sz="0" w:space="0" w:color="auto"/>
                    <w:right w:val="none" w:sz="0" w:space="0" w:color="auto"/>
                  </w:divBdr>
                </w:div>
                <w:div w:id="1762989595">
                  <w:marLeft w:val="480"/>
                  <w:marRight w:val="0"/>
                  <w:marTop w:val="0"/>
                  <w:marBottom w:val="0"/>
                  <w:divBdr>
                    <w:top w:val="none" w:sz="0" w:space="0" w:color="auto"/>
                    <w:left w:val="none" w:sz="0" w:space="0" w:color="auto"/>
                    <w:bottom w:val="none" w:sz="0" w:space="0" w:color="auto"/>
                    <w:right w:val="none" w:sz="0" w:space="0" w:color="auto"/>
                  </w:divBdr>
                </w:div>
                <w:div w:id="728043437">
                  <w:marLeft w:val="480"/>
                  <w:marRight w:val="0"/>
                  <w:marTop w:val="0"/>
                  <w:marBottom w:val="0"/>
                  <w:divBdr>
                    <w:top w:val="none" w:sz="0" w:space="0" w:color="auto"/>
                    <w:left w:val="none" w:sz="0" w:space="0" w:color="auto"/>
                    <w:bottom w:val="none" w:sz="0" w:space="0" w:color="auto"/>
                    <w:right w:val="none" w:sz="0" w:space="0" w:color="auto"/>
                  </w:divBdr>
                </w:div>
                <w:div w:id="1413965722">
                  <w:marLeft w:val="480"/>
                  <w:marRight w:val="0"/>
                  <w:marTop w:val="0"/>
                  <w:marBottom w:val="0"/>
                  <w:divBdr>
                    <w:top w:val="none" w:sz="0" w:space="0" w:color="auto"/>
                    <w:left w:val="none" w:sz="0" w:space="0" w:color="auto"/>
                    <w:bottom w:val="none" w:sz="0" w:space="0" w:color="auto"/>
                    <w:right w:val="none" w:sz="0" w:space="0" w:color="auto"/>
                  </w:divBdr>
                </w:div>
                <w:div w:id="496773035">
                  <w:marLeft w:val="480"/>
                  <w:marRight w:val="0"/>
                  <w:marTop w:val="0"/>
                  <w:marBottom w:val="0"/>
                  <w:divBdr>
                    <w:top w:val="none" w:sz="0" w:space="0" w:color="auto"/>
                    <w:left w:val="none" w:sz="0" w:space="0" w:color="auto"/>
                    <w:bottom w:val="none" w:sz="0" w:space="0" w:color="auto"/>
                    <w:right w:val="none" w:sz="0" w:space="0" w:color="auto"/>
                  </w:divBdr>
                </w:div>
                <w:div w:id="799226183">
                  <w:marLeft w:val="480"/>
                  <w:marRight w:val="0"/>
                  <w:marTop w:val="0"/>
                  <w:marBottom w:val="0"/>
                  <w:divBdr>
                    <w:top w:val="none" w:sz="0" w:space="0" w:color="auto"/>
                    <w:left w:val="none" w:sz="0" w:space="0" w:color="auto"/>
                    <w:bottom w:val="none" w:sz="0" w:space="0" w:color="auto"/>
                    <w:right w:val="none" w:sz="0" w:space="0" w:color="auto"/>
                  </w:divBdr>
                </w:div>
                <w:div w:id="586696361">
                  <w:marLeft w:val="480"/>
                  <w:marRight w:val="0"/>
                  <w:marTop w:val="0"/>
                  <w:marBottom w:val="0"/>
                  <w:divBdr>
                    <w:top w:val="none" w:sz="0" w:space="0" w:color="auto"/>
                    <w:left w:val="none" w:sz="0" w:space="0" w:color="auto"/>
                    <w:bottom w:val="none" w:sz="0" w:space="0" w:color="auto"/>
                    <w:right w:val="none" w:sz="0" w:space="0" w:color="auto"/>
                  </w:divBdr>
                </w:div>
                <w:div w:id="446659677">
                  <w:marLeft w:val="480"/>
                  <w:marRight w:val="0"/>
                  <w:marTop w:val="0"/>
                  <w:marBottom w:val="0"/>
                  <w:divBdr>
                    <w:top w:val="none" w:sz="0" w:space="0" w:color="auto"/>
                    <w:left w:val="none" w:sz="0" w:space="0" w:color="auto"/>
                    <w:bottom w:val="none" w:sz="0" w:space="0" w:color="auto"/>
                    <w:right w:val="none" w:sz="0" w:space="0" w:color="auto"/>
                  </w:divBdr>
                </w:div>
                <w:div w:id="1435904298">
                  <w:marLeft w:val="480"/>
                  <w:marRight w:val="0"/>
                  <w:marTop w:val="0"/>
                  <w:marBottom w:val="0"/>
                  <w:divBdr>
                    <w:top w:val="none" w:sz="0" w:space="0" w:color="auto"/>
                    <w:left w:val="none" w:sz="0" w:space="0" w:color="auto"/>
                    <w:bottom w:val="none" w:sz="0" w:space="0" w:color="auto"/>
                    <w:right w:val="none" w:sz="0" w:space="0" w:color="auto"/>
                  </w:divBdr>
                </w:div>
                <w:div w:id="319113610">
                  <w:marLeft w:val="480"/>
                  <w:marRight w:val="0"/>
                  <w:marTop w:val="0"/>
                  <w:marBottom w:val="0"/>
                  <w:divBdr>
                    <w:top w:val="none" w:sz="0" w:space="0" w:color="auto"/>
                    <w:left w:val="none" w:sz="0" w:space="0" w:color="auto"/>
                    <w:bottom w:val="none" w:sz="0" w:space="0" w:color="auto"/>
                    <w:right w:val="none" w:sz="0" w:space="0" w:color="auto"/>
                  </w:divBdr>
                </w:div>
                <w:div w:id="651451449">
                  <w:marLeft w:val="480"/>
                  <w:marRight w:val="0"/>
                  <w:marTop w:val="0"/>
                  <w:marBottom w:val="0"/>
                  <w:divBdr>
                    <w:top w:val="none" w:sz="0" w:space="0" w:color="auto"/>
                    <w:left w:val="none" w:sz="0" w:space="0" w:color="auto"/>
                    <w:bottom w:val="none" w:sz="0" w:space="0" w:color="auto"/>
                    <w:right w:val="none" w:sz="0" w:space="0" w:color="auto"/>
                  </w:divBdr>
                </w:div>
                <w:div w:id="679163183">
                  <w:marLeft w:val="480"/>
                  <w:marRight w:val="0"/>
                  <w:marTop w:val="0"/>
                  <w:marBottom w:val="0"/>
                  <w:divBdr>
                    <w:top w:val="none" w:sz="0" w:space="0" w:color="auto"/>
                    <w:left w:val="none" w:sz="0" w:space="0" w:color="auto"/>
                    <w:bottom w:val="none" w:sz="0" w:space="0" w:color="auto"/>
                    <w:right w:val="none" w:sz="0" w:space="0" w:color="auto"/>
                  </w:divBdr>
                </w:div>
                <w:div w:id="1873416335">
                  <w:marLeft w:val="480"/>
                  <w:marRight w:val="0"/>
                  <w:marTop w:val="0"/>
                  <w:marBottom w:val="0"/>
                  <w:divBdr>
                    <w:top w:val="none" w:sz="0" w:space="0" w:color="auto"/>
                    <w:left w:val="none" w:sz="0" w:space="0" w:color="auto"/>
                    <w:bottom w:val="none" w:sz="0" w:space="0" w:color="auto"/>
                    <w:right w:val="none" w:sz="0" w:space="0" w:color="auto"/>
                  </w:divBdr>
                </w:div>
                <w:div w:id="1477340064">
                  <w:marLeft w:val="480"/>
                  <w:marRight w:val="0"/>
                  <w:marTop w:val="0"/>
                  <w:marBottom w:val="0"/>
                  <w:divBdr>
                    <w:top w:val="none" w:sz="0" w:space="0" w:color="auto"/>
                    <w:left w:val="none" w:sz="0" w:space="0" w:color="auto"/>
                    <w:bottom w:val="none" w:sz="0" w:space="0" w:color="auto"/>
                    <w:right w:val="none" w:sz="0" w:space="0" w:color="auto"/>
                  </w:divBdr>
                </w:div>
                <w:div w:id="1928731268">
                  <w:marLeft w:val="480"/>
                  <w:marRight w:val="0"/>
                  <w:marTop w:val="0"/>
                  <w:marBottom w:val="0"/>
                  <w:divBdr>
                    <w:top w:val="none" w:sz="0" w:space="0" w:color="auto"/>
                    <w:left w:val="none" w:sz="0" w:space="0" w:color="auto"/>
                    <w:bottom w:val="none" w:sz="0" w:space="0" w:color="auto"/>
                    <w:right w:val="none" w:sz="0" w:space="0" w:color="auto"/>
                  </w:divBdr>
                </w:div>
                <w:div w:id="410548527">
                  <w:marLeft w:val="480"/>
                  <w:marRight w:val="0"/>
                  <w:marTop w:val="0"/>
                  <w:marBottom w:val="0"/>
                  <w:divBdr>
                    <w:top w:val="none" w:sz="0" w:space="0" w:color="auto"/>
                    <w:left w:val="none" w:sz="0" w:space="0" w:color="auto"/>
                    <w:bottom w:val="none" w:sz="0" w:space="0" w:color="auto"/>
                    <w:right w:val="none" w:sz="0" w:space="0" w:color="auto"/>
                  </w:divBdr>
                </w:div>
                <w:div w:id="1599406617">
                  <w:marLeft w:val="480"/>
                  <w:marRight w:val="0"/>
                  <w:marTop w:val="0"/>
                  <w:marBottom w:val="0"/>
                  <w:divBdr>
                    <w:top w:val="none" w:sz="0" w:space="0" w:color="auto"/>
                    <w:left w:val="none" w:sz="0" w:space="0" w:color="auto"/>
                    <w:bottom w:val="none" w:sz="0" w:space="0" w:color="auto"/>
                    <w:right w:val="none" w:sz="0" w:space="0" w:color="auto"/>
                  </w:divBdr>
                </w:div>
                <w:div w:id="429350787">
                  <w:marLeft w:val="480"/>
                  <w:marRight w:val="0"/>
                  <w:marTop w:val="0"/>
                  <w:marBottom w:val="0"/>
                  <w:divBdr>
                    <w:top w:val="none" w:sz="0" w:space="0" w:color="auto"/>
                    <w:left w:val="none" w:sz="0" w:space="0" w:color="auto"/>
                    <w:bottom w:val="none" w:sz="0" w:space="0" w:color="auto"/>
                    <w:right w:val="none" w:sz="0" w:space="0" w:color="auto"/>
                  </w:divBdr>
                </w:div>
                <w:div w:id="719863905">
                  <w:marLeft w:val="480"/>
                  <w:marRight w:val="0"/>
                  <w:marTop w:val="0"/>
                  <w:marBottom w:val="0"/>
                  <w:divBdr>
                    <w:top w:val="none" w:sz="0" w:space="0" w:color="auto"/>
                    <w:left w:val="none" w:sz="0" w:space="0" w:color="auto"/>
                    <w:bottom w:val="none" w:sz="0" w:space="0" w:color="auto"/>
                    <w:right w:val="none" w:sz="0" w:space="0" w:color="auto"/>
                  </w:divBdr>
                </w:div>
                <w:div w:id="590628357">
                  <w:marLeft w:val="480"/>
                  <w:marRight w:val="0"/>
                  <w:marTop w:val="0"/>
                  <w:marBottom w:val="0"/>
                  <w:divBdr>
                    <w:top w:val="none" w:sz="0" w:space="0" w:color="auto"/>
                    <w:left w:val="none" w:sz="0" w:space="0" w:color="auto"/>
                    <w:bottom w:val="none" w:sz="0" w:space="0" w:color="auto"/>
                    <w:right w:val="none" w:sz="0" w:space="0" w:color="auto"/>
                  </w:divBdr>
                </w:div>
                <w:div w:id="1072896842">
                  <w:marLeft w:val="480"/>
                  <w:marRight w:val="0"/>
                  <w:marTop w:val="0"/>
                  <w:marBottom w:val="0"/>
                  <w:divBdr>
                    <w:top w:val="none" w:sz="0" w:space="0" w:color="auto"/>
                    <w:left w:val="none" w:sz="0" w:space="0" w:color="auto"/>
                    <w:bottom w:val="none" w:sz="0" w:space="0" w:color="auto"/>
                    <w:right w:val="none" w:sz="0" w:space="0" w:color="auto"/>
                  </w:divBdr>
                </w:div>
                <w:div w:id="1879778199">
                  <w:marLeft w:val="480"/>
                  <w:marRight w:val="0"/>
                  <w:marTop w:val="0"/>
                  <w:marBottom w:val="0"/>
                  <w:divBdr>
                    <w:top w:val="none" w:sz="0" w:space="0" w:color="auto"/>
                    <w:left w:val="none" w:sz="0" w:space="0" w:color="auto"/>
                    <w:bottom w:val="none" w:sz="0" w:space="0" w:color="auto"/>
                    <w:right w:val="none" w:sz="0" w:space="0" w:color="auto"/>
                  </w:divBdr>
                </w:div>
              </w:divsChild>
            </w:div>
            <w:div w:id="548567746">
              <w:marLeft w:val="0"/>
              <w:marRight w:val="0"/>
              <w:marTop w:val="0"/>
              <w:marBottom w:val="0"/>
              <w:divBdr>
                <w:top w:val="none" w:sz="0" w:space="0" w:color="auto"/>
                <w:left w:val="none" w:sz="0" w:space="0" w:color="auto"/>
                <w:bottom w:val="none" w:sz="0" w:space="0" w:color="auto"/>
                <w:right w:val="none" w:sz="0" w:space="0" w:color="auto"/>
              </w:divBdr>
              <w:divsChild>
                <w:div w:id="150758674">
                  <w:marLeft w:val="480"/>
                  <w:marRight w:val="0"/>
                  <w:marTop w:val="0"/>
                  <w:marBottom w:val="0"/>
                  <w:divBdr>
                    <w:top w:val="none" w:sz="0" w:space="0" w:color="auto"/>
                    <w:left w:val="none" w:sz="0" w:space="0" w:color="auto"/>
                    <w:bottom w:val="none" w:sz="0" w:space="0" w:color="auto"/>
                    <w:right w:val="none" w:sz="0" w:space="0" w:color="auto"/>
                  </w:divBdr>
                </w:div>
                <w:div w:id="455878900">
                  <w:marLeft w:val="480"/>
                  <w:marRight w:val="0"/>
                  <w:marTop w:val="0"/>
                  <w:marBottom w:val="0"/>
                  <w:divBdr>
                    <w:top w:val="none" w:sz="0" w:space="0" w:color="auto"/>
                    <w:left w:val="none" w:sz="0" w:space="0" w:color="auto"/>
                    <w:bottom w:val="none" w:sz="0" w:space="0" w:color="auto"/>
                    <w:right w:val="none" w:sz="0" w:space="0" w:color="auto"/>
                  </w:divBdr>
                </w:div>
                <w:div w:id="2054110347">
                  <w:marLeft w:val="480"/>
                  <w:marRight w:val="0"/>
                  <w:marTop w:val="0"/>
                  <w:marBottom w:val="0"/>
                  <w:divBdr>
                    <w:top w:val="none" w:sz="0" w:space="0" w:color="auto"/>
                    <w:left w:val="none" w:sz="0" w:space="0" w:color="auto"/>
                    <w:bottom w:val="none" w:sz="0" w:space="0" w:color="auto"/>
                    <w:right w:val="none" w:sz="0" w:space="0" w:color="auto"/>
                  </w:divBdr>
                </w:div>
                <w:div w:id="1030573808">
                  <w:marLeft w:val="480"/>
                  <w:marRight w:val="0"/>
                  <w:marTop w:val="0"/>
                  <w:marBottom w:val="0"/>
                  <w:divBdr>
                    <w:top w:val="none" w:sz="0" w:space="0" w:color="auto"/>
                    <w:left w:val="none" w:sz="0" w:space="0" w:color="auto"/>
                    <w:bottom w:val="none" w:sz="0" w:space="0" w:color="auto"/>
                    <w:right w:val="none" w:sz="0" w:space="0" w:color="auto"/>
                  </w:divBdr>
                </w:div>
                <w:div w:id="1065837860">
                  <w:marLeft w:val="480"/>
                  <w:marRight w:val="0"/>
                  <w:marTop w:val="0"/>
                  <w:marBottom w:val="0"/>
                  <w:divBdr>
                    <w:top w:val="none" w:sz="0" w:space="0" w:color="auto"/>
                    <w:left w:val="none" w:sz="0" w:space="0" w:color="auto"/>
                    <w:bottom w:val="none" w:sz="0" w:space="0" w:color="auto"/>
                    <w:right w:val="none" w:sz="0" w:space="0" w:color="auto"/>
                  </w:divBdr>
                </w:div>
                <w:div w:id="585068213">
                  <w:marLeft w:val="480"/>
                  <w:marRight w:val="0"/>
                  <w:marTop w:val="0"/>
                  <w:marBottom w:val="0"/>
                  <w:divBdr>
                    <w:top w:val="none" w:sz="0" w:space="0" w:color="auto"/>
                    <w:left w:val="none" w:sz="0" w:space="0" w:color="auto"/>
                    <w:bottom w:val="none" w:sz="0" w:space="0" w:color="auto"/>
                    <w:right w:val="none" w:sz="0" w:space="0" w:color="auto"/>
                  </w:divBdr>
                </w:div>
                <w:div w:id="1923366154">
                  <w:marLeft w:val="480"/>
                  <w:marRight w:val="0"/>
                  <w:marTop w:val="0"/>
                  <w:marBottom w:val="0"/>
                  <w:divBdr>
                    <w:top w:val="none" w:sz="0" w:space="0" w:color="auto"/>
                    <w:left w:val="none" w:sz="0" w:space="0" w:color="auto"/>
                    <w:bottom w:val="none" w:sz="0" w:space="0" w:color="auto"/>
                    <w:right w:val="none" w:sz="0" w:space="0" w:color="auto"/>
                  </w:divBdr>
                </w:div>
                <w:div w:id="88621930">
                  <w:marLeft w:val="480"/>
                  <w:marRight w:val="0"/>
                  <w:marTop w:val="0"/>
                  <w:marBottom w:val="0"/>
                  <w:divBdr>
                    <w:top w:val="none" w:sz="0" w:space="0" w:color="auto"/>
                    <w:left w:val="none" w:sz="0" w:space="0" w:color="auto"/>
                    <w:bottom w:val="none" w:sz="0" w:space="0" w:color="auto"/>
                    <w:right w:val="none" w:sz="0" w:space="0" w:color="auto"/>
                  </w:divBdr>
                </w:div>
                <w:div w:id="1709257769">
                  <w:marLeft w:val="480"/>
                  <w:marRight w:val="0"/>
                  <w:marTop w:val="0"/>
                  <w:marBottom w:val="0"/>
                  <w:divBdr>
                    <w:top w:val="none" w:sz="0" w:space="0" w:color="auto"/>
                    <w:left w:val="none" w:sz="0" w:space="0" w:color="auto"/>
                    <w:bottom w:val="none" w:sz="0" w:space="0" w:color="auto"/>
                    <w:right w:val="none" w:sz="0" w:space="0" w:color="auto"/>
                  </w:divBdr>
                </w:div>
                <w:div w:id="1177571835">
                  <w:marLeft w:val="480"/>
                  <w:marRight w:val="0"/>
                  <w:marTop w:val="0"/>
                  <w:marBottom w:val="0"/>
                  <w:divBdr>
                    <w:top w:val="none" w:sz="0" w:space="0" w:color="auto"/>
                    <w:left w:val="none" w:sz="0" w:space="0" w:color="auto"/>
                    <w:bottom w:val="none" w:sz="0" w:space="0" w:color="auto"/>
                    <w:right w:val="none" w:sz="0" w:space="0" w:color="auto"/>
                  </w:divBdr>
                </w:div>
                <w:div w:id="583270978">
                  <w:marLeft w:val="480"/>
                  <w:marRight w:val="0"/>
                  <w:marTop w:val="0"/>
                  <w:marBottom w:val="0"/>
                  <w:divBdr>
                    <w:top w:val="none" w:sz="0" w:space="0" w:color="auto"/>
                    <w:left w:val="none" w:sz="0" w:space="0" w:color="auto"/>
                    <w:bottom w:val="none" w:sz="0" w:space="0" w:color="auto"/>
                    <w:right w:val="none" w:sz="0" w:space="0" w:color="auto"/>
                  </w:divBdr>
                </w:div>
                <w:div w:id="853812197">
                  <w:marLeft w:val="480"/>
                  <w:marRight w:val="0"/>
                  <w:marTop w:val="0"/>
                  <w:marBottom w:val="0"/>
                  <w:divBdr>
                    <w:top w:val="none" w:sz="0" w:space="0" w:color="auto"/>
                    <w:left w:val="none" w:sz="0" w:space="0" w:color="auto"/>
                    <w:bottom w:val="none" w:sz="0" w:space="0" w:color="auto"/>
                    <w:right w:val="none" w:sz="0" w:space="0" w:color="auto"/>
                  </w:divBdr>
                </w:div>
                <w:div w:id="816871901">
                  <w:marLeft w:val="480"/>
                  <w:marRight w:val="0"/>
                  <w:marTop w:val="0"/>
                  <w:marBottom w:val="0"/>
                  <w:divBdr>
                    <w:top w:val="none" w:sz="0" w:space="0" w:color="auto"/>
                    <w:left w:val="none" w:sz="0" w:space="0" w:color="auto"/>
                    <w:bottom w:val="none" w:sz="0" w:space="0" w:color="auto"/>
                    <w:right w:val="none" w:sz="0" w:space="0" w:color="auto"/>
                  </w:divBdr>
                </w:div>
                <w:div w:id="1037242368">
                  <w:marLeft w:val="480"/>
                  <w:marRight w:val="0"/>
                  <w:marTop w:val="0"/>
                  <w:marBottom w:val="0"/>
                  <w:divBdr>
                    <w:top w:val="none" w:sz="0" w:space="0" w:color="auto"/>
                    <w:left w:val="none" w:sz="0" w:space="0" w:color="auto"/>
                    <w:bottom w:val="none" w:sz="0" w:space="0" w:color="auto"/>
                    <w:right w:val="none" w:sz="0" w:space="0" w:color="auto"/>
                  </w:divBdr>
                </w:div>
                <w:div w:id="944507464">
                  <w:marLeft w:val="480"/>
                  <w:marRight w:val="0"/>
                  <w:marTop w:val="0"/>
                  <w:marBottom w:val="0"/>
                  <w:divBdr>
                    <w:top w:val="none" w:sz="0" w:space="0" w:color="auto"/>
                    <w:left w:val="none" w:sz="0" w:space="0" w:color="auto"/>
                    <w:bottom w:val="none" w:sz="0" w:space="0" w:color="auto"/>
                    <w:right w:val="none" w:sz="0" w:space="0" w:color="auto"/>
                  </w:divBdr>
                </w:div>
                <w:div w:id="1733042763">
                  <w:marLeft w:val="480"/>
                  <w:marRight w:val="0"/>
                  <w:marTop w:val="0"/>
                  <w:marBottom w:val="0"/>
                  <w:divBdr>
                    <w:top w:val="none" w:sz="0" w:space="0" w:color="auto"/>
                    <w:left w:val="none" w:sz="0" w:space="0" w:color="auto"/>
                    <w:bottom w:val="none" w:sz="0" w:space="0" w:color="auto"/>
                    <w:right w:val="none" w:sz="0" w:space="0" w:color="auto"/>
                  </w:divBdr>
                </w:div>
                <w:div w:id="123273505">
                  <w:marLeft w:val="480"/>
                  <w:marRight w:val="0"/>
                  <w:marTop w:val="0"/>
                  <w:marBottom w:val="0"/>
                  <w:divBdr>
                    <w:top w:val="none" w:sz="0" w:space="0" w:color="auto"/>
                    <w:left w:val="none" w:sz="0" w:space="0" w:color="auto"/>
                    <w:bottom w:val="none" w:sz="0" w:space="0" w:color="auto"/>
                    <w:right w:val="none" w:sz="0" w:space="0" w:color="auto"/>
                  </w:divBdr>
                </w:div>
                <w:div w:id="1857771895">
                  <w:marLeft w:val="480"/>
                  <w:marRight w:val="0"/>
                  <w:marTop w:val="0"/>
                  <w:marBottom w:val="0"/>
                  <w:divBdr>
                    <w:top w:val="none" w:sz="0" w:space="0" w:color="auto"/>
                    <w:left w:val="none" w:sz="0" w:space="0" w:color="auto"/>
                    <w:bottom w:val="none" w:sz="0" w:space="0" w:color="auto"/>
                    <w:right w:val="none" w:sz="0" w:space="0" w:color="auto"/>
                  </w:divBdr>
                </w:div>
                <w:div w:id="9570885">
                  <w:marLeft w:val="480"/>
                  <w:marRight w:val="0"/>
                  <w:marTop w:val="0"/>
                  <w:marBottom w:val="0"/>
                  <w:divBdr>
                    <w:top w:val="none" w:sz="0" w:space="0" w:color="auto"/>
                    <w:left w:val="none" w:sz="0" w:space="0" w:color="auto"/>
                    <w:bottom w:val="none" w:sz="0" w:space="0" w:color="auto"/>
                    <w:right w:val="none" w:sz="0" w:space="0" w:color="auto"/>
                  </w:divBdr>
                </w:div>
                <w:div w:id="1285694120">
                  <w:marLeft w:val="480"/>
                  <w:marRight w:val="0"/>
                  <w:marTop w:val="0"/>
                  <w:marBottom w:val="0"/>
                  <w:divBdr>
                    <w:top w:val="none" w:sz="0" w:space="0" w:color="auto"/>
                    <w:left w:val="none" w:sz="0" w:space="0" w:color="auto"/>
                    <w:bottom w:val="none" w:sz="0" w:space="0" w:color="auto"/>
                    <w:right w:val="none" w:sz="0" w:space="0" w:color="auto"/>
                  </w:divBdr>
                </w:div>
                <w:div w:id="1099571183">
                  <w:marLeft w:val="480"/>
                  <w:marRight w:val="0"/>
                  <w:marTop w:val="0"/>
                  <w:marBottom w:val="0"/>
                  <w:divBdr>
                    <w:top w:val="none" w:sz="0" w:space="0" w:color="auto"/>
                    <w:left w:val="none" w:sz="0" w:space="0" w:color="auto"/>
                    <w:bottom w:val="none" w:sz="0" w:space="0" w:color="auto"/>
                    <w:right w:val="none" w:sz="0" w:space="0" w:color="auto"/>
                  </w:divBdr>
                </w:div>
                <w:div w:id="667264">
                  <w:marLeft w:val="480"/>
                  <w:marRight w:val="0"/>
                  <w:marTop w:val="0"/>
                  <w:marBottom w:val="0"/>
                  <w:divBdr>
                    <w:top w:val="none" w:sz="0" w:space="0" w:color="auto"/>
                    <w:left w:val="none" w:sz="0" w:space="0" w:color="auto"/>
                    <w:bottom w:val="none" w:sz="0" w:space="0" w:color="auto"/>
                    <w:right w:val="none" w:sz="0" w:space="0" w:color="auto"/>
                  </w:divBdr>
                </w:div>
                <w:div w:id="1229144411">
                  <w:marLeft w:val="480"/>
                  <w:marRight w:val="0"/>
                  <w:marTop w:val="0"/>
                  <w:marBottom w:val="0"/>
                  <w:divBdr>
                    <w:top w:val="none" w:sz="0" w:space="0" w:color="auto"/>
                    <w:left w:val="none" w:sz="0" w:space="0" w:color="auto"/>
                    <w:bottom w:val="none" w:sz="0" w:space="0" w:color="auto"/>
                    <w:right w:val="none" w:sz="0" w:space="0" w:color="auto"/>
                  </w:divBdr>
                </w:div>
                <w:div w:id="842470077">
                  <w:marLeft w:val="480"/>
                  <w:marRight w:val="0"/>
                  <w:marTop w:val="0"/>
                  <w:marBottom w:val="0"/>
                  <w:divBdr>
                    <w:top w:val="none" w:sz="0" w:space="0" w:color="auto"/>
                    <w:left w:val="none" w:sz="0" w:space="0" w:color="auto"/>
                    <w:bottom w:val="none" w:sz="0" w:space="0" w:color="auto"/>
                    <w:right w:val="none" w:sz="0" w:space="0" w:color="auto"/>
                  </w:divBdr>
                </w:div>
                <w:div w:id="2093427700">
                  <w:marLeft w:val="480"/>
                  <w:marRight w:val="0"/>
                  <w:marTop w:val="0"/>
                  <w:marBottom w:val="0"/>
                  <w:divBdr>
                    <w:top w:val="none" w:sz="0" w:space="0" w:color="auto"/>
                    <w:left w:val="none" w:sz="0" w:space="0" w:color="auto"/>
                    <w:bottom w:val="none" w:sz="0" w:space="0" w:color="auto"/>
                    <w:right w:val="none" w:sz="0" w:space="0" w:color="auto"/>
                  </w:divBdr>
                </w:div>
                <w:div w:id="63840405">
                  <w:marLeft w:val="480"/>
                  <w:marRight w:val="0"/>
                  <w:marTop w:val="0"/>
                  <w:marBottom w:val="0"/>
                  <w:divBdr>
                    <w:top w:val="none" w:sz="0" w:space="0" w:color="auto"/>
                    <w:left w:val="none" w:sz="0" w:space="0" w:color="auto"/>
                    <w:bottom w:val="none" w:sz="0" w:space="0" w:color="auto"/>
                    <w:right w:val="none" w:sz="0" w:space="0" w:color="auto"/>
                  </w:divBdr>
                </w:div>
                <w:div w:id="888223262">
                  <w:marLeft w:val="480"/>
                  <w:marRight w:val="0"/>
                  <w:marTop w:val="0"/>
                  <w:marBottom w:val="0"/>
                  <w:divBdr>
                    <w:top w:val="none" w:sz="0" w:space="0" w:color="auto"/>
                    <w:left w:val="none" w:sz="0" w:space="0" w:color="auto"/>
                    <w:bottom w:val="none" w:sz="0" w:space="0" w:color="auto"/>
                    <w:right w:val="none" w:sz="0" w:space="0" w:color="auto"/>
                  </w:divBdr>
                </w:div>
                <w:div w:id="2104910162">
                  <w:marLeft w:val="480"/>
                  <w:marRight w:val="0"/>
                  <w:marTop w:val="0"/>
                  <w:marBottom w:val="0"/>
                  <w:divBdr>
                    <w:top w:val="none" w:sz="0" w:space="0" w:color="auto"/>
                    <w:left w:val="none" w:sz="0" w:space="0" w:color="auto"/>
                    <w:bottom w:val="none" w:sz="0" w:space="0" w:color="auto"/>
                    <w:right w:val="none" w:sz="0" w:space="0" w:color="auto"/>
                  </w:divBdr>
                </w:div>
                <w:div w:id="1042679169">
                  <w:marLeft w:val="480"/>
                  <w:marRight w:val="0"/>
                  <w:marTop w:val="0"/>
                  <w:marBottom w:val="0"/>
                  <w:divBdr>
                    <w:top w:val="none" w:sz="0" w:space="0" w:color="auto"/>
                    <w:left w:val="none" w:sz="0" w:space="0" w:color="auto"/>
                    <w:bottom w:val="none" w:sz="0" w:space="0" w:color="auto"/>
                    <w:right w:val="none" w:sz="0" w:space="0" w:color="auto"/>
                  </w:divBdr>
                </w:div>
                <w:div w:id="34357960">
                  <w:marLeft w:val="480"/>
                  <w:marRight w:val="0"/>
                  <w:marTop w:val="0"/>
                  <w:marBottom w:val="0"/>
                  <w:divBdr>
                    <w:top w:val="none" w:sz="0" w:space="0" w:color="auto"/>
                    <w:left w:val="none" w:sz="0" w:space="0" w:color="auto"/>
                    <w:bottom w:val="none" w:sz="0" w:space="0" w:color="auto"/>
                    <w:right w:val="none" w:sz="0" w:space="0" w:color="auto"/>
                  </w:divBdr>
                </w:div>
                <w:div w:id="311059045">
                  <w:marLeft w:val="480"/>
                  <w:marRight w:val="0"/>
                  <w:marTop w:val="0"/>
                  <w:marBottom w:val="0"/>
                  <w:divBdr>
                    <w:top w:val="none" w:sz="0" w:space="0" w:color="auto"/>
                    <w:left w:val="none" w:sz="0" w:space="0" w:color="auto"/>
                    <w:bottom w:val="none" w:sz="0" w:space="0" w:color="auto"/>
                    <w:right w:val="none" w:sz="0" w:space="0" w:color="auto"/>
                  </w:divBdr>
                </w:div>
                <w:div w:id="791940666">
                  <w:marLeft w:val="480"/>
                  <w:marRight w:val="0"/>
                  <w:marTop w:val="0"/>
                  <w:marBottom w:val="0"/>
                  <w:divBdr>
                    <w:top w:val="none" w:sz="0" w:space="0" w:color="auto"/>
                    <w:left w:val="none" w:sz="0" w:space="0" w:color="auto"/>
                    <w:bottom w:val="none" w:sz="0" w:space="0" w:color="auto"/>
                    <w:right w:val="none" w:sz="0" w:space="0" w:color="auto"/>
                  </w:divBdr>
                </w:div>
                <w:div w:id="1191532591">
                  <w:marLeft w:val="480"/>
                  <w:marRight w:val="0"/>
                  <w:marTop w:val="0"/>
                  <w:marBottom w:val="0"/>
                  <w:divBdr>
                    <w:top w:val="none" w:sz="0" w:space="0" w:color="auto"/>
                    <w:left w:val="none" w:sz="0" w:space="0" w:color="auto"/>
                    <w:bottom w:val="none" w:sz="0" w:space="0" w:color="auto"/>
                    <w:right w:val="none" w:sz="0" w:space="0" w:color="auto"/>
                  </w:divBdr>
                </w:div>
                <w:div w:id="1349141956">
                  <w:marLeft w:val="480"/>
                  <w:marRight w:val="0"/>
                  <w:marTop w:val="0"/>
                  <w:marBottom w:val="0"/>
                  <w:divBdr>
                    <w:top w:val="none" w:sz="0" w:space="0" w:color="auto"/>
                    <w:left w:val="none" w:sz="0" w:space="0" w:color="auto"/>
                    <w:bottom w:val="none" w:sz="0" w:space="0" w:color="auto"/>
                    <w:right w:val="none" w:sz="0" w:space="0" w:color="auto"/>
                  </w:divBdr>
                </w:div>
                <w:div w:id="880095283">
                  <w:marLeft w:val="480"/>
                  <w:marRight w:val="0"/>
                  <w:marTop w:val="0"/>
                  <w:marBottom w:val="0"/>
                  <w:divBdr>
                    <w:top w:val="none" w:sz="0" w:space="0" w:color="auto"/>
                    <w:left w:val="none" w:sz="0" w:space="0" w:color="auto"/>
                    <w:bottom w:val="none" w:sz="0" w:space="0" w:color="auto"/>
                    <w:right w:val="none" w:sz="0" w:space="0" w:color="auto"/>
                  </w:divBdr>
                </w:div>
                <w:div w:id="404452767">
                  <w:marLeft w:val="480"/>
                  <w:marRight w:val="0"/>
                  <w:marTop w:val="0"/>
                  <w:marBottom w:val="0"/>
                  <w:divBdr>
                    <w:top w:val="none" w:sz="0" w:space="0" w:color="auto"/>
                    <w:left w:val="none" w:sz="0" w:space="0" w:color="auto"/>
                    <w:bottom w:val="none" w:sz="0" w:space="0" w:color="auto"/>
                    <w:right w:val="none" w:sz="0" w:space="0" w:color="auto"/>
                  </w:divBdr>
                </w:div>
                <w:div w:id="1109743017">
                  <w:marLeft w:val="480"/>
                  <w:marRight w:val="0"/>
                  <w:marTop w:val="0"/>
                  <w:marBottom w:val="0"/>
                  <w:divBdr>
                    <w:top w:val="none" w:sz="0" w:space="0" w:color="auto"/>
                    <w:left w:val="none" w:sz="0" w:space="0" w:color="auto"/>
                    <w:bottom w:val="none" w:sz="0" w:space="0" w:color="auto"/>
                    <w:right w:val="none" w:sz="0" w:space="0" w:color="auto"/>
                  </w:divBdr>
                </w:div>
                <w:div w:id="2097750520">
                  <w:marLeft w:val="480"/>
                  <w:marRight w:val="0"/>
                  <w:marTop w:val="0"/>
                  <w:marBottom w:val="0"/>
                  <w:divBdr>
                    <w:top w:val="none" w:sz="0" w:space="0" w:color="auto"/>
                    <w:left w:val="none" w:sz="0" w:space="0" w:color="auto"/>
                    <w:bottom w:val="none" w:sz="0" w:space="0" w:color="auto"/>
                    <w:right w:val="none" w:sz="0" w:space="0" w:color="auto"/>
                  </w:divBdr>
                </w:div>
                <w:div w:id="662926378">
                  <w:marLeft w:val="480"/>
                  <w:marRight w:val="0"/>
                  <w:marTop w:val="0"/>
                  <w:marBottom w:val="0"/>
                  <w:divBdr>
                    <w:top w:val="none" w:sz="0" w:space="0" w:color="auto"/>
                    <w:left w:val="none" w:sz="0" w:space="0" w:color="auto"/>
                    <w:bottom w:val="none" w:sz="0" w:space="0" w:color="auto"/>
                    <w:right w:val="none" w:sz="0" w:space="0" w:color="auto"/>
                  </w:divBdr>
                </w:div>
                <w:div w:id="660352425">
                  <w:marLeft w:val="480"/>
                  <w:marRight w:val="0"/>
                  <w:marTop w:val="0"/>
                  <w:marBottom w:val="0"/>
                  <w:divBdr>
                    <w:top w:val="none" w:sz="0" w:space="0" w:color="auto"/>
                    <w:left w:val="none" w:sz="0" w:space="0" w:color="auto"/>
                    <w:bottom w:val="none" w:sz="0" w:space="0" w:color="auto"/>
                    <w:right w:val="none" w:sz="0" w:space="0" w:color="auto"/>
                  </w:divBdr>
                </w:div>
                <w:div w:id="658920498">
                  <w:marLeft w:val="480"/>
                  <w:marRight w:val="0"/>
                  <w:marTop w:val="0"/>
                  <w:marBottom w:val="0"/>
                  <w:divBdr>
                    <w:top w:val="none" w:sz="0" w:space="0" w:color="auto"/>
                    <w:left w:val="none" w:sz="0" w:space="0" w:color="auto"/>
                    <w:bottom w:val="none" w:sz="0" w:space="0" w:color="auto"/>
                    <w:right w:val="none" w:sz="0" w:space="0" w:color="auto"/>
                  </w:divBdr>
                </w:div>
                <w:div w:id="714889797">
                  <w:marLeft w:val="480"/>
                  <w:marRight w:val="0"/>
                  <w:marTop w:val="0"/>
                  <w:marBottom w:val="0"/>
                  <w:divBdr>
                    <w:top w:val="none" w:sz="0" w:space="0" w:color="auto"/>
                    <w:left w:val="none" w:sz="0" w:space="0" w:color="auto"/>
                    <w:bottom w:val="none" w:sz="0" w:space="0" w:color="auto"/>
                    <w:right w:val="none" w:sz="0" w:space="0" w:color="auto"/>
                  </w:divBdr>
                </w:div>
                <w:div w:id="1195314340">
                  <w:marLeft w:val="480"/>
                  <w:marRight w:val="0"/>
                  <w:marTop w:val="0"/>
                  <w:marBottom w:val="0"/>
                  <w:divBdr>
                    <w:top w:val="none" w:sz="0" w:space="0" w:color="auto"/>
                    <w:left w:val="none" w:sz="0" w:space="0" w:color="auto"/>
                    <w:bottom w:val="none" w:sz="0" w:space="0" w:color="auto"/>
                    <w:right w:val="none" w:sz="0" w:space="0" w:color="auto"/>
                  </w:divBdr>
                </w:div>
                <w:div w:id="1943609759">
                  <w:marLeft w:val="480"/>
                  <w:marRight w:val="0"/>
                  <w:marTop w:val="0"/>
                  <w:marBottom w:val="0"/>
                  <w:divBdr>
                    <w:top w:val="none" w:sz="0" w:space="0" w:color="auto"/>
                    <w:left w:val="none" w:sz="0" w:space="0" w:color="auto"/>
                    <w:bottom w:val="none" w:sz="0" w:space="0" w:color="auto"/>
                    <w:right w:val="none" w:sz="0" w:space="0" w:color="auto"/>
                  </w:divBdr>
                </w:div>
                <w:div w:id="392702263">
                  <w:marLeft w:val="480"/>
                  <w:marRight w:val="0"/>
                  <w:marTop w:val="0"/>
                  <w:marBottom w:val="0"/>
                  <w:divBdr>
                    <w:top w:val="none" w:sz="0" w:space="0" w:color="auto"/>
                    <w:left w:val="none" w:sz="0" w:space="0" w:color="auto"/>
                    <w:bottom w:val="none" w:sz="0" w:space="0" w:color="auto"/>
                    <w:right w:val="none" w:sz="0" w:space="0" w:color="auto"/>
                  </w:divBdr>
                </w:div>
                <w:div w:id="758907926">
                  <w:marLeft w:val="480"/>
                  <w:marRight w:val="0"/>
                  <w:marTop w:val="0"/>
                  <w:marBottom w:val="0"/>
                  <w:divBdr>
                    <w:top w:val="none" w:sz="0" w:space="0" w:color="auto"/>
                    <w:left w:val="none" w:sz="0" w:space="0" w:color="auto"/>
                    <w:bottom w:val="none" w:sz="0" w:space="0" w:color="auto"/>
                    <w:right w:val="none" w:sz="0" w:space="0" w:color="auto"/>
                  </w:divBdr>
                </w:div>
                <w:div w:id="2092040916">
                  <w:marLeft w:val="480"/>
                  <w:marRight w:val="0"/>
                  <w:marTop w:val="0"/>
                  <w:marBottom w:val="0"/>
                  <w:divBdr>
                    <w:top w:val="none" w:sz="0" w:space="0" w:color="auto"/>
                    <w:left w:val="none" w:sz="0" w:space="0" w:color="auto"/>
                    <w:bottom w:val="none" w:sz="0" w:space="0" w:color="auto"/>
                    <w:right w:val="none" w:sz="0" w:space="0" w:color="auto"/>
                  </w:divBdr>
                </w:div>
              </w:divsChild>
            </w:div>
            <w:div w:id="17047619">
              <w:marLeft w:val="0"/>
              <w:marRight w:val="0"/>
              <w:marTop w:val="0"/>
              <w:marBottom w:val="0"/>
              <w:divBdr>
                <w:top w:val="none" w:sz="0" w:space="0" w:color="auto"/>
                <w:left w:val="none" w:sz="0" w:space="0" w:color="auto"/>
                <w:bottom w:val="none" w:sz="0" w:space="0" w:color="auto"/>
                <w:right w:val="none" w:sz="0" w:space="0" w:color="auto"/>
              </w:divBdr>
              <w:divsChild>
                <w:div w:id="2066833299">
                  <w:marLeft w:val="480"/>
                  <w:marRight w:val="0"/>
                  <w:marTop w:val="0"/>
                  <w:marBottom w:val="0"/>
                  <w:divBdr>
                    <w:top w:val="none" w:sz="0" w:space="0" w:color="auto"/>
                    <w:left w:val="none" w:sz="0" w:space="0" w:color="auto"/>
                    <w:bottom w:val="none" w:sz="0" w:space="0" w:color="auto"/>
                    <w:right w:val="none" w:sz="0" w:space="0" w:color="auto"/>
                  </w:divBdr>
                </w:div>
                <w:div w:id="1068965852">
                  <w:marLeft w:val="480"/>
                  <w:marRight w:val="0"/>
                  <w:marTop w:val="0"/>
                  <w:marBottom w:val="0"/>
                  <w:divBdr>
                    <w:top w:val="none" w:sz="0" w:space="0" w:color="auto"/>
                    <w:left w:val="none" w:sz="0" w:space="0" w:color="auto"/>
                    <w:bottom w:val="none" w:sz="0" w:space="0" w:color="auto"/>
                    <w:right w:val="none" w:sz="0" w:space="0" w:color="auto"/>
                  </w:divBdr>
                </w:div>
                <w:div w:id="259917850">
                  <w:marLeft w:val="480"/>
                  <w:marRight w:val="0"/>
                  <w:marTop w:val="0"/>
                  <w:marBottom w:val="0"/>
                  <w:divBdr>
                    <w:top w:val="none" w:sz="0" w:space="0" w:color="auto"/>
                    <w:left w:val="none" w:sz="0" w:space="0" w:color="auto"/>
                    <w:bottom w:val="none" w:sz="0" w:space="0" w:color="auto"/>
                    <w:right w:val="none" w:sz="0" w:space="0" w:color="auto"/>
                  </w:divBdr>
                </w:div>
                <w:div w:id="334576504">
                  <w:marLeft w:val="480"/>
                  <w:marRight w:val="0"/>
                  <w:marTop w:val="0"/>
                  <w:marBottom w:val="0"/>
                  <w:divBdr>
                    <w:top w:val="none" w:sz="0" w:space="0" w:color="auto"/>
                    <w:left w:val="none" w:sz="0" w:space="0" w:color="auto"/>
                    <w:bottom w:val="none" w:sz="0" w:space="0" w:color="auto"/>
                    <w:right w:val="none" w:sz="0" w:space="0" w:color="auto"/>
                  </w:divBdr>
                </w:div>
                <w:div w:id="472798009">
                  <w:marLeft w:val="480"/>
                  <w:marRight w:val="0"/>
                  <w:marTop w:val="0"/>
                  <w:marBottom w:val="0"/>
                  <w:divBdr>
                    <w:top w:val="none" w:sz="0" w:space="0" w:color="auto"/>
                    <w:left w:val="none" w:sz="0" w:space="0" w:color="auto"/>
                    <w:bottom w:val="none" w:sz="0" w:space="0" w:color="auto"/>
                    <w:right w:val="none" w:sz="0" w:space="0" w:color="auto"/>
                  </w:divBdr>
                </w:div>
                <w:div w:id="28796590">
                  <w:marLeft w:val="480"/>
                  <w:marRight w:val="0"/>
                  <w:marTop w:val="0"/>
                  <w:marBottom w:val="0"/>
                  <w:divBdr>
                    <w:top w:val="none" w:sz="0" w:space="0" w:color="auto"/>
                    <w:left w:val="none" w:sz="0" w:space="0" w:color="auto"/>
                    <w:bottom w:val="none" w:sz="0" w:space="0" w:color="auto"/>
                    <w:right w:val="none" w:sz="0" w:space="0" w:color="auto"/>
                  </w:divBdr>
                </w:div>
                <w:div w:id="983121864">
                  <w:marLeft w:val="480"/>
                  <w:marRight w:val="0"/>
                  <w:marTop w:val="0"/>
                  <w:marBottom w:val="0"/>
                  <w:divBdr>
                    <w:top w:val="none" w:sz="0" w:space="0" w:color="auto"/>
                    <w:left w:val="none" w:sz="0" w:space="0" w:color="auto"/>
                    <w:bottom w:val="none" w:sz="0" w:space="0" w:color="auto"/>
                    <w:right w:val="none" w:sz="0" w:space="0" w:color="auto"/>
                  </w:divBdr>
                </w:div>
                <w:div w:id="554436130">
                  <w:marLeft w:val="480"/>
                  <w:marRight w:val="0"/>
                  <w:marTop w:val="0"/>
                  <w:marBottom w:val="0"/>
                  <w:divBdr>
                    <w:top w:val="none" w:sz="0" w:space="0" w:color="auto"/>
                    <w:left w:val="none" w:sz="0" w:space="0" w:color="auto"/>
                    <w:bottom w:val="none" w:sz="0" w:space="0" w:color="auto"/>
                    <w:right w:val="none" w:sz="0" w:space="0" w:color="auto"/>
                  </w:divBdr>
                </w:div>
                <w:div w:id="838892009">
                  <w:marLeft w:val="480"/>
                  <w:marRight w:val="0"/>
                  <w:marTop w:val="0"/>
                  <w:marBottom w:val="0"/>
                  <w:divBdr>
                    <w:top w:val="none" w:sz="0" w:space="0" w:color="auto"/>
                    <w:left w:val="none" w:sz="0" w:space="0" w:color="auto"/>
                    <w:bottom w:val="none" w:sz="0" w:space="0" w:color="auto"/>
                    <w:right w:val="none" w:sz="0" w:space="0" w:color="auto"/>
                  </w:divBdr>
                </w:div>
                <w:div w:id="1034303634">
                  <w:marLeft w:val="480"/>
                  <w:marRight w:val="0"/>
                  <w:marTop w:val="0"/>
                  <w:marBottom w:val="0"/>
                  <w:divBdr>
                    <w:top w:val="none" w:sz="0" w:space="0" w:color="auto"/>
                    <w:left w:val="none" w:sz="0" w:space="0" w:color="auto"/>
                    <w:bottom w:val="none" w:sz="0" w:space="0" w:color="auto"/>
                    <w:right w:val="none" w:sz="0" w:space="0" w:color="auto"/>
                  </w:divBdr>
                </w:div>
                <w:div w:id="708578601">
                  <w:marLeft w:val="480"/>
                  <w:marRight w:val="0"/>
                  <w:marTop w:val="0"/>
                  <w:marBottom w:val="0"/>
                  <w:divBdr>
                    <w:top w:val="none" w:sz="0" w:space="0" w:color="auto"/>
                    <w:left w:val="none" w:sz="0" w:space="0" w:color="auto"/>
                    <w:bottom w:val="none" w:sz="0" w:space="0" w:color="auto"/>
                    <w:right w:val="none" w:sz="0" w:space="0" w:color="auto"/>
                  </w:divBdr>
                </w:div>
                <w:div w:id="1731342687">
                  <w:marLeft w:val="480"/>
                  <w:marRight w:val="0"/>
                  <w:marTop w:val="0"/>
                  <w:marBottom w:val="0"/>
                  <w:divBdr>
                    <w:top w:val="none" w:sz="0" w:space="0" w:color="auto"/>
                    <w:left w:val="none" w:sz="0" w:space="0" w:color="auto"/>
                    <w:bottom w:val="none" w:sz="0" w:space="0" w:color="auto"/>
                    <w:right w:val="none" w:sz="0" w:space="0" w:color="auto"/>
                  </w:divBdr>
                </w:div>
                <w:div w:id="1539466658">
                  <w:marLeft w:val="480"/>
                  <w:marRight w:val="0"/>
                  <w:marTop w:val="0"/>
                  <w:marBottom w:val="0"/>
                  <w:divBdr>
                    <w:top w:val="none" w:sz="0" w:space="0" w:color="auto"/>
                    <w:left w:val="none" w:sz="0" w:space="0" w:color="auto"/>
                    <w:bottom w:val="none" w:sz="0" w:space="0" w:color="auto"/>
                    <w:right w:val="none" w:sz="0" w:space="0" w:color="auto"/>
                  </w:divBdr>
                </w:div>
                <w:div w:id="1835488647">
                  <w:marLeft w:val="480"/>
                  <w:marRight w:val="0"/>
                  <w:marTop w:val="0"/>
                  <w:marBottom w:val="0"/>
                  <w:divBdr>
                    <w:top w:val="none" w:sz="0" w:space="0" w:color="auto"/>
                    <w:left w:val="none" w:sz="0" w:space="0" w:color="auto"/>
                    <w:bottom w:val="none" w:sz="0" w:space="0" w:color="auto"/>
                    <w:right w:val="none" w:sz="0" w:space="0" w:color="auto"/>
                  </w:divBdr>
                </w:div>
                <w:div w:id="777289061">
                  <w:marLeft w:val="480"/>
                  <w:marRight w:val="0"/>
                  <w:marTop w:val="0"/>
                  <w:marBottom w:val="0"/>
                  <w:divBdr>
                    <w:top w:val="none" w:sz="0" w:space="0" w:color="auto"/>
                    <w:left w:val="none" w:sz="0" w:space="0" w:color="auto"/>
                    <w:bottom w:val="none" w:sz="0" w:space="0" w:color="auto"/>
                    <w:right w:val="none" w:sz="0" w:space="0" w:color="auto"/>
                  </w:divBdr>
                </w:div>
                <w:div w:id="736368431">
                  <w:marLeft w:val="480"/>
                  <w:marRight w:val="0"/>
                  <w:marTop w:val="0"/>
                  <w:marBottom w:val="0"/>
                  <w:divBdr>
                    <w:top w:val="none" w:sz="0" w:space="0" w:color="auto"/>
                    <w:left w:val="none" w:sz="0" w:space="0" w:color="auto"/>
                    <w:bottom w:val="none" w:sz="0" w:space="0" w:color="auto"/>
                    <w:right w:val="none" w:sz="0" w:space="0" w:color="auto"/>
                  </w:divBdr>
                </w:div>
                <w:div w:id="1985116144">
                  <w:marLeft w:val="480"/>
                  <w:marRight w:val="0"/>
                  <w:marTop w:val="0"/>
                  <w:marBottom w:val="0"/>
                  <w:divBdr>
                    <w:top w:val="none" w:sz="0" w:space="0" w:color="auto"/>
                    <w:left w:val="none" w:sz="0" w:space="0" w:color="auto"/>
                    <w:bottom w:val="none" w:sz="0" w:space="0" w:color="auto"/>
                    <w:right w:val="none" w:sz="0" w:space="0" w:color="auto"/>
                  </w:divBdr>
                </w:div>
                <w:div w:id="1528182513">
                  <w:marLeft w:val="480"/>
                  <w:marRight w:val="0"/>
                  <w:marTop w:val="0"/>
                  <w:marBottom w:val="0"/>
                  <w:divBdr>
                    <w:top w:val="none" w:sz="0" w:space="0" w:color="auto"/>
                    <w:left w:val="none" w:sz="0" w:space="0" w:color="auto"/>
                    <w:bottom w:val="none" w:sz="0" w:space="0" w:color="auto"/>
                    <w:right w:val="none" w:sz="0" w:space="0" w:color="auto"/>
                  </w:divBdr>
                </w:div>
                <w:div w:id="678698897">
                  <w:marLeft w:val="480"/>
                  <w:marRight w:val="0"/>
                  <w:marTop w:val="0"/>
                  <w:marBottom w:val="0"/>
                  <w:divBdr>
                    <w:top w:val="none" w:sz="0" w:space="0" w:color="auto"/>
                    <w:left w:val="none" w:sz="0" w:space="0" w:color="auto"/>
                    <w:bottom w:val="none" w:sz="0" w:space="0" w:color="auto"/>
                    <w:right w:val="none" w:sz="0" w:space="0" w:color="auto"/>
                  </w:divBdr>
                </w:div>
                <w:div w:id="123232819">
                  <w:marLeft w:val="480"/>
                  <w:marRight w:val="0"/>
                  <w:marTop w:val="0"/>
                  <w:marBottom w:val="0"/>
                  <w:divBdr>
                    <w:top w:val="none" w:sz="0" w:space="0" w:color="auto"/>
                    <w:left w:val="none" w:sz="0" w:space="0" w:color="auto"/>
                    <w:bottom w:val="none" w:sz="0" w:space="0" w:color="auto"/>
                    <w:right w:val="none" w:sz="0" w:space="0" w:color="auto"/>
                  </w:divBdr>
                </w:div>
                <w:div w:id="1674604672">
                  <w:marLeft w:val="480"/>
                  <w:marRight w:val="0"/>
                  <w:marTop w:val="0"/>
                  <w:marBottom w:val="0"/>
                  <w:divBdr>
                    <w:top w:val="none" w:sz="0" w:space="0" w:color="auto"/>
                    <w:left w:val="none" w:sz="0" w:space="0" w:color="auto"/>
                    <w:bottom w:val="none" w:sz="0" w:space="0" w:color="auto"/>
                    <w:right w:val="none" w:sz="0" w:space="0" w:color="auto"/>
                  </w:divBdr>
                </w:div>
                <w:div w:id="962226697">
                  <w:marLeft w:val="480"/>
                  <w:marRight w:val="0"/>
                  <w:marTop w:val="0"/>
                  <w:marBottom w:val="0"/>
                  <w:divBdr>
                    <w:top w:val="none" w:sz="0" w:space="0" w:color="auto"/>
                    <w:left w:val="none" w:sz="0" w:space="0" w:color="auto"/>
                    <w:bottom w:val="none" w:sz="0" w:space="0" w:color="auto"/>
                    <w:right w:val="none" w:sz="0" w:space="0" w:color="auto"/>
                  </w:divBdr>
                </w:div>
                <w:div w:id="1205556885">
                  <w:marLeft w:val="480"/>
                  <w:marRight w:val="0"/>
                  <w:marTop w:val="0"/>
                  <w:marBottom w:val="0"/>
                  <w:divBdr>
                    <w:top w:val="none" w:sz="0" w:space="0" w:color="auto"/>
                    <w:left w:val="none" w:sz="0" w:space="0" w:color="auto"/>
                    <w:bottom w:val="none" w:sz="0" w:space="0" w:color="auto"/>
                    <w:right w:val="none" w:sz="0" w:space="0" w:color="auto"/>
                  </w:divBdr>
                </w:div>
                <w:div w:id="799492799">
                  <w:marLeft w:val="480"/>
                  <w:marRight w:val="0"/>
                  <w:marTop w:val="0"/>
                  <w:marBottom w:val="0"/>
                  <w:divBdr>
                    <w:top w:val="none" w:sz="0" w:space="0" w:color="auto"/>
                    <w:left w:val="none" w:sz="0" w:space="0" w:color="auto"/>
                    <w:bottom w:val="none" w:sz="0" w:space="0" w:color="auto"/>
                    <w:right w:val="none" w:sz="0" w:space="0" w:color="auto"/>
                  </w:divBdr>
                </w:div>
                <w:div w:id="1535384409">
                  <w:marLeft w:val="480"/>
                  <w:marRight w:val="0"/>
                  <w:marTop w:val="0"/>
                  <w:marBottom w:val="0"/>
                  <w:divBdr>
                    <w:top w:val="none" w:sz="0" w:space="0" w:color="auto"/>
                    <w:left w:val="none" w:sz="0" w:space="0" w:color="auto"/>
                    <w:bottom w:val="none" w:sz="0" w:space="0" w:color="auto"/>
                    <w:right w:val="none" w:sz="0" w:space="0" w:color="auto"/>
                  </w:divBdr>
                </w:div>
                <w:div w:id="574434585">
                  <w:marLeft w:val="480"/>
                  <w:marRight w:val="0"/>
                  <w:marTop w:val="0"/>
                  <w:marBottom w:val="0"/>
                  <w:divBdr>
                    <w:top w:val="none" w:sz="0" w:space="0" w:color="auto"/>
                    <w:left w:val="none" w:sz="0" w:space="0" w:color="auto"/>
                    <w:bottom w:val="none" w:sz="0" w:space="0" w:color="auto"/>
                    <w:right w:val="none" w:sz="0" w:space="0" w:color="auto"/>
                  </w:divBdr>
                </w:div>
                <w:div w:id="1454060835">
                  <w:marLeft w:val="480"/>
                  <w:marRight w:val="0"/>
                  <w:marTop w:val="0"/>
                  <w:marBottom w:val="0"/>
                  <w:divBdr>
                    <w:top w:val="none" w:sz="0" w:space="0" w:color="auto"/>
                    <w:left w:val="none" w:sz="0" w:space="0" w:color="auto"/>
                    <w:bottom w:val="none" w:sz="0" w:space="0" w:color="auto"/>
                    <w:right w:val="none" w:sz="0" w:space="0" w:color="auto"/>
                  </w:divBdr>
                </w:div>
                <w:div w:id="1516915631">
                  <w:marLeft w:val="480"/>
                  <w:marRight w:val="0"/>
                  <w:marTop w:val="0"/>
                  <w:marBottom w:val="0"/>
                  <w:divBdr>
                    <w:top w:val="none" w:sz="0" w:space="0" w:color="auto"/>
                    <w:left w:val="none" w:sz="0" w:space="0" w:color="auto"/>
                    <w:bottom w:val="none" w:sz="0" w:space="0" w:color="auto"/>
                    <w:right w:val="none" w:sz="0" w:space="0" w:color="auto"/>
                  </w:divBdr>
                </w:div>
                <w:div w:id="1947033444">
                  <w:marLeft w:val="480"/>
                  <w:marRight w:val="0"/>
                  <w:marTop w:val="0"/>
                  <w:marBottom w:val="0"/>
                  <w:divBdr>
                    <w:top w:val="none" w:sz="0" w:space="0" w:color="auto"/>
                    <w:left w:val="none" w:sz="0" w:space="0" w:color="auto"/>
                    <w:bottom w:val="none" w:sz="0" w:space="0" w:color="auto"/>
                    <w:right w:val="none" w:sz="0" w:space="0" w:color="auto"/>
                  </w:divBdr>
                </w:div>
                <w:div w:id="311108618">
                  <w:marLeft w:val="480"/>
                  <w:marRight w:val="0"/>
                  <w:marTop w:val="0"/>
                  <w:marBottom w:val="0"/>
                  <w:divBdr>
                    <w:top w:val="none" w:sz="0" w:space="0" w:color="auto"/>
                    <w:left w:val="none" w:sz="0" w:space="0" w:color="auto"/>
                    <w:bottom w:val="none" w:sz="0" w:space="0" w:color="auto"/>
                    <w:right w:val="none" w:sz="0" w:space="0" w:color="auto"/>
                  </w:divBdr>
                </w:div>
                <w:div w:id="1852722432">
                  <w:marLeft w:val="480"/>
                  <w:marRight w:val="0"/>
                  <w:marTop w:val="0"/>
                  <w:marBottom w:val="0"/>
                  <w:divBdr>
                    <w:top w:val="none" w:sz="0" w:space="0" w:color="auto"/>
                    <w:left w:val="none" w:sz="0" w:space="0" w:color="auto"/>
                    <w:bottom w:val="none" w:sz="0" w:space="0" w:color="auto"/>
                    <w:right w:val="none" w:sz="0" w:space="0" w:color="auto"/>
                  </w:divBdr>
                </w:div>
                <w:div w:id="1030112397">
                  <w:marLeft w:val="480"/>
                  <w:marRight w:val="0"/>
                  <w:marTop w:val="0"/>
                  <w:marBottom w:val="0"/>
                  <w:divBdr>
                    <w:top w:val="none" w:sz="0" w:space="0" w:color="auto"/>
                    <w:left w:val="none" w:sz="0" w:space="0" w:color="auto"/>
                    <w:bottom w:val="none" w:sz="0" w:space="0" w:color="auto"/>
                    <w:right w:val="none" w:sz="0" w:space="0" w:color="auto"/>
                  </w:divBdr>
                </w:div>
                <w:div w:id="1505054298">
                  <w:marLeft w:val="480"/>
                  <w:marRight w:val="0"/>
                  <w:marTop w:val="0"/>
                  <w:marBottom w:val="0"/>
                  <w:divBdr>
                    <w:top w:val="none" w:sz="0" w:space="0" w:color="auto"/>
                    <w:left w:val="none" w:sz="0" w:space="0" w:color="auto"/>
                    <w:bottom w:val="none" w:sz="0" w:space="0" w:color="auto"/>
                    <w:right w:val="none" w:sz="0" w:space="0" w:color="auto"/>
                  </w:divBdr>
                </w:div>
                <w:div w:id="1367413928">
                  <w:marLeft w:val="480"/>
                  <w:marRight w:val="0"/>
                  <w:marTop w:val="0"/>
                  <w:marBottom w:val="0"/>
                  <w:divBdr>
                    <w:top w:val="none" w:sz="0" w:space="0" w:color="auto"/>
                    <w:left w:val="none" w:sz="0" w:space="0" w:color="auto"/>
                    <w:bottom w:val="none" w:sz="0" w:space="0" w:color="auto"/>
                    <w:right w:val="none" w:sz="0" w:space="0" w:color="auto"/>
                  </w:divBdr>
                </w:div>
                <w:div w:id="1969580898">
                  <w:marLeft w:val="480"/>
                  <w:marRight w:val="0"/>
                  <w:marTop w:val="0"/>
                  <w:marBottom w:val="0"/>
                  <w:divBdr>
                    <w:top w:val="none" w:sz="0" w:space="0" w:color="auto"/>
                    <w:left w:val="none" w:sz="0" w:space="0" w:color="auto"/>
                    <w:bottom w:val="none" w:sz="0" w:space="0" w:color="auto"/>
                    <w:right w:val="none" w:sz="0" w:space="0" w:color="auto"/>
                  </w:divBdr>
                </w:div>
                <w:div w:id="2047900747">
                  <w:marLeft w:val="480"/>
                  <w:marRight w:val="0"/>
                  <w:marTop w:val="0"/>
                  <w:marBottom w:val="0"/>
                  <w:divBdr>
                    <w:top w:val="none" w:sz="0" w:space="0" w:color="auto"/>
                    <w:left w:val="none" w:sz="0" w:space="0" w:color="auto"/>
                    <w:bottom w:val="none" w:sz="0" w:space="0" w:color="auto"/>
                    <w:right w:val="none" w:sz="0" w:space="0" w:color="auto"/>
                  </w:divBdr>
                </w:div>
                <w:div w:id="1554462315">
                  <w:marLeft w:val="480"/>
                  <w:marRight w:val="0"/>
                  <w:marTop w:val="0"/>
                  <w:marBottom w:val="0"/>
                  <w:divBdr>
                    <w:top w:val="none" w:sz="0" w:space="0" w:color="auto"/>
                    <w:left w:val="none" w:sz="0" w:space="0" w:color="auto"/>
                    <w:bottom w:val="none" w:sz="0" w:space="0" w:color="auto"/>
                    <w:right w:val="none" w:sz="0" w:space="0" w:color="auto"/>
                  </w:divBdr>
                </w:div>
                <w:div w:id="400687229">
                  <w:marLeft w:val="480"/>
                  <w:marRight w:val="0"/>
                  <w:marTop w:val="0"/>
                  <w:marBottom w:val="0"/>
                  <w:divBdr>
                    <w:top w:val="none" w:sz="0" w:space="0" w:color="auto"/>
                    <w:left w:val="none" w:sz="0" w:space="0" w:color="auto"/>
                    <w:bottom w:val="none" w:sz="0" w:space="0" w:color="auto"/>
                    <w:right w:val="none" w:sz="0" w:space="0" w:color="auto"/>
                  </w:divBdr>
                </w:div>
                <w:div w:id="328795021">
                  <w:marLeft w:val="480"/>
                  <w:marRight w:val="0"/>
                  <w:marTop w:val="0"/>
                  <w:marBottom w:val="0"/>
                  <w:divBdr>
                    <w:top w:val="none" w:sz="0" w:space="0" w:color="auto"/>
                    <w:left w:val="none" w:sz="0" w:space="0" w:color="auto"/>
                    <w:bottom w:val="none" w:sz="0" w:space="0" w:color="auto"/>
                    <w:right w:val="none" w:sz="0" w:space="0" w:color="auto"/>
                  </w:divBdr>
                </w:div>
                <w:div w:id="1176574735">
                  <w:marLeft w:val="480"/>
                  <w:marRight w:val="0"/>
                  <w:marTop w:val="0"/>
                  <w:marBottom w:val="0"/>
                  <w:divBdr>
                    <w:top w:val="none" w:sz="0" w:space="0" w:color="auto"/>
                    <w:left w:val="none" w:sz="0" w:space="0" w:color="auto"/>
                    <w:bottom w:val="none" w:sz="0" w:space="0" w:color="auto"/>
                    <w:right w:val="none" w:sz="0" w:space="0" w:color="auto"/>
                  </w:divBdr>
                </w:div>
                <w:div w:id="1546484480">
                  <w:marLeft w:val="480"/>
                  <w:marRight w:val="0"/>
                  <w:marTop w:val="0"/>
                  <w:marBottom w:val="0"/>
                  <w:divBdr>
                    <w:top w:val="none" w:sz="0" w:space="0" w:color="auto"/>
                    <w:left w:val="none" w:sz="0" w:space="0" w:color="auto"/>
                    <w:bottom w:val="none" w:sz="0" w:space="0" w:color="auto"/>
                    <w:right w:val="none" w:sz="0" w:space="0" w:color="auto"/>
                  </w:divBdr>
                </w:div>
                <w:div w:id="1041636611">
                  <w:marLeft w:val="480"/>
                  <w:marRight w:val="0"/>
                  <w:marTop w:val="0"/>
                  <w:marBottom w:val="0"/>
                  <w:divBdr>
                    <w:top w:val="none" w:sz="0" w:space="0" w:color="auto"/>
                    <w:left w:val="none" w:sz="0" w:space="0" w:color="auto"/>
                    <w:bottom w:val="none" w:sz="0" w:space="0" w:color="auto"/>
                    <w:right w:val="none" w:sz="0" w:space="0" w:color="auto"/>
                  </w:divBdr>
                </w:div>
                <w:div w:id="190464025">
                  <w:marLeft w:val="480"/>
                  <w:marRight w:val="0"/>
                  <w:marTop w:val="0"/>
                  <w:marBottom w:val="0"/>
                  <w:divBdr>
                    <w:top w:val="none" w:sz="0" w:space="0" w:color="auto"/>
                    <w:left w:val="none" w:sz="0" w:space="0" w:color="auto"/>
                    <w:bottom w:val="none" w:sz="0" w:space="0" w:color="auto"/>
                    <w:right w:val="none" w:sz="0" w:space="0" w:color="auto"/>
                  </w:divBdr>
                </w:div>
                <w:div w:id="251552150">
                  <w:marLeft w:val="480"/>
                  <w:marRight w:val="0"/>
                  <w:marTop w:val="0"/>
                  <w:marBottom w:val="0"/>
                  <w:divBdr>
                    <w:top w:val="none" w:sz="0" w:space="0" w:color="auto"/>
                    <w:left w:val="none" w:sz="0" w:space="0" w:color="auto"/>
                    <w:bottom w:val="none" w:sz="0" w:space="0" w:color="auto"/>
                    <w:right w:val="none" w:sz="0" w:space="0" w:color="auto"/>
                  </w:divBdr>
                </w:div>
                <w:div w:id="1832939609">
                  <w:marLeft w:val="480"/>
                  <w:marRight w:val="0"/>
                  <w:marTop w:val="0"/>
                  <w:marBottom w:val="0"/>
                  <w:divBdr>
                    <w:top w:val="none" w:sz="0" w:space="0" w:color="auto"/>
                    <w:left w:val="none" w:sz="0" w:space="0" w:color="auto"/>
                    <w:bottom w:val="none" w:sz="0" w:space="0" w:color="auto"/>
                    <w:right w:val="none" w:sz="0" w:space="0" w:color="auto"/>
                  </w:divBdr>
                </w:div>
                <w:div w:id="1542207076">
                  <w:marLeft w:val="480"/>
                  <w:marRight w:val="0"/>
                  <w:marTop w:val="0"/>
                  <w:marBottom w:val="0"/>
                  <w:divBdr>
                    <w:top w:val="none" w:sz="0" w:space="0" w:color="auto"/>
                    <w:left w:val="none" w:sz="0" w:space="0" w:color="auto"/>
                    <w:bottom w:val="none" w:sz="0" w:space="0" w:color="auto"/>
                    <w:right w:val="none" w:sz="0" w:space="0" w:color="auto"/>
                  </w:divBdr>
                </w:div>
                <w:div w:id="1210916372">
                  <w:marLeft w:val="480"/>
                  <w:marRight w:val="0"/>
                  <w:marTop w:val="0"/>
                  <w:marBottom w:val="0"/>
                  <w:divBdr>
                    <w:top w:val="none" w:sz="0" w:space="0" w:color="auto"/>
                    <w:left w:val="none" w:sz="0" w:space="0" w:color="auto"/>
                    <w:bottom w:val="none" w:sz="0" w:space="0" w:color="auto"/>
                    <w:right w:val="none" w:sz="0" w:space="0" w:color="auto"/>
                  </w:divBdr>
                </w:div>
              </w:divsChild>
            </w:div>
            <w:div w:id="1675958096">
              <w:marLeft w:val="0"/>
              <w:marRight w:val="0"/>
              <w:marTop w:val="0"/>
              <w:marBottom w:val="0"/>
              <w:divBdr>
                <w:top w:val="none" w:sz="0" w:space="0" w:color="auto"/>
                <w:left w:val="none" w:sz="0" w:space="0" w:color="auto"/>
                <w:bottom w:val="none" w:sz="0" w:space="0" w:color="auto"/>
                <w:right w:val="none" w:sz="0" w:space="0" w:color="auto"/>
              </w:divBdr>
              <w:divsChild>
                <w:div w:id="1421945132">
                  <w:marLeft w:val="480"/>
                  <w:marRight w:val="0"/>
                  <w:marTop w:val="0"/>
                  <w:marBottom w:val="0"/>
                  <w:divBdr>
                    <w:top w:val="none" w:sz="0" w:space="0" w:color="auto"/>
                    <w:left w:val="none" w:sz="0" w:space="0" w:color="auto"/>
                    <w:bottom w:val="none" w:sz="0" w:space="0" w:color="auto"/>
                    <w:right w:val="none" w:sz="0" w:space="0" w:color="auto"/>
                  </w:divBdr>
                </w:div>
                <w:div w:id="218171900">
                  <w:marLeft w:val="480"/>
                  <w:marRight w:val="0"/>
                  <w:marTop w:val="0"/>
                  <w:marBottom w:val="0"/>
                  <w:divBdr>
                    <w:top w:val="none" w:sz="0" w:space="0" w:color="auto"/>
                    <w:left w:val="none" w:sz="0" w:space="0" w:color="auto"/>
                    <w:bottom w:val="none" w:sz="0" w:space="0" w:color="auto"/>
                    <w:right w:val="none" w:sz="0" w:space="0" w:color="auto"/>
                  </w:divBdr>
                </w:div>
                <w:div w:id="288322639">
                  <w:marLeft w:val="480"/>
                  <w:marRight w:val="0"/>
                  <w:marTop w:val="0"/>
                  <w:marBottom w:val="0"/>
                  <w:divBdr>
                    <w:top w:val="none" w:sz="0" w:space="0" w:color="auto"/>
                    <w:left w:val="none" w:sz="0" w:space="0" w:color="auto"/>
                    <w:bottom w:val="none" w:sz="0" w:space="0" w:color="auto"/>
                    <w:right w:val="none" w:sz="0" w:space="0" w:color="auto"/>
                  </w:divBdr>
                </w:div>
                <w:div w:id="1597592360">
                  <w:marLeft w:val="480"/>
                  <w:marRight w:val="0"/>
                  <w:marTop w:val="0"/>
                  <w:marBottom w:val="0"/>
                  <w:divBdr>
                    <w:top w:val="none" w:sz="0" w:space="0" w:color="auto"/>
                    <w:left w:val="none" w:sz="0" w:space="0" w:color="auto"/>
                    <w:bottom w:val="none" w:sz="0" w:space="0" w:color="auto"/>
                    <w:right w:val="none" w:sz="0" w:space="0" w:color="auto"/>
                  </w:divBdr>
                </w:div>
                <w:div w:id="1159150663">
                  <w:marLeft w:val="480"/>
                  <w:marRight w:val="0"/>
                  <w:marTop w:val="0"/>
                  <w:marBottom w:val="0"/>
                  <w:divBdr>
                    <w:top w:val="none" w:sz="0" w:space="0" w:color="auto"/>
                    <w:left w:val="none" w:sz="0" w:space="0" w:color="auto"/>
                    <w:bottom w:val="none" w:sz="0" w:space="0" w:color="auto"/>
                    <w:right w:val="none" w:sz="0" w:space="0" w:color="auto"/>
                  </w:divBdr>
                </w:div>
                <w:div w:id="1671060713">
                  <w:marLeft w:val="480"/>
                  <w:marRight w:val="0"/>
                  <w:marTop w:val="0"/>
                  <w:marBottom w:val="0"/>
                  <w:divBdr>
                    <w:top w:val="none" w:sz="0" w:space="0" w:color="auto"/>
                    <w:left w:val="none" w:sz="0" w:space="0" w:color="auto"/>
                    <w:bottom w:val="none" w:sz="0" w:space="0" w:color="auto"/>
                    <w:right w:val="none" w:sz="0" w:space="0" w:color="auto"/>
                  </w:divBdr>
                </w:div>
                <w:div w:id="896672946">
                  <w:marLeft w:val="480"/>
                  <w:marRight w:val="0"/>
                  <w:marTop w:val="0"/>
                  <w:marBottom w:val="0"/>
                  <w:divBdr>
                    <w:top w:val="none" w:sz="0" w:space="0" w:color="auto"/>
                    <w:left w:val="none" w:sz="0" w:space="0" w:color="auto"/>
                    <w:bottom w:val="none" w:sz="0" w:space="0" w:color="auto"/>
                    <w:right w:val="none" w:sz="0" w:space="0" w:color="auto"/>
                  </w:divBdr>
                </w:div>
                <w:div w:id="157499980">
                  <w:marLeft w:val="480"/>
                  <w:marRight w:val="0"/>
                  <w:marTop w:val="0"/>
                  <w:marBottom w:val="0"/>
                  <w:divBdr>
                    <w:top w:val="none" w:sz="0" w:space="0" w:color="auto"/>
                    <w:left w:val="none" w:sz="0" w:space="0" w:color="auto"/>
                    <w:bottom w:val="none" w:sz="0" w:space="0" w:color="auto"/>
                    <w:right w:val="none" w:sz="0" w:space="0" w:color="auto"/>
                  </w:divBdr>
                </w:div>
                <w:div w:id="745885616">
                  <w:marLeft w:val="480"/>
                  <w:marRight w:val="0"/>
                  <w:marTop w:val="0"/>
                  <w:marBottom w:val="0"/>
                  <w:divBdr>
                    <w:top w:val="none" w:sz="0" w:space="0" w:color="auto"/>
                    <w:left w:val="none" w:sz="0" w:space="0" w:color="auto"/>
                    <w:bottom w:val="none" w:sz="0" w:space="0" w:color="auto"/>
                    <w:right w:val="none" w:sz="0" w:space="0" w:color="auto"/>
                  </w:divBdr>
                </w:div>
                <w:div w:id="1341470595">
                  <w:marLeft w:val="480"/>
                  <w:marRight w:val="0"/>
                  <w:marTop w:val="0"/>
                  <w:marBottom w:val="0"/>
                  <w:divBdr>
                    <w:top w:val="none" w:sz="0" w:space="0" w:color="auto"/>
                    <w:left w:val="none" w:sz="0" w:space="0" w:color="auto"/>
                    <w:bottom w:val="none" w:sz="0" w:space="0" w:color="auto"/>
                    <w:right w:val="none" w:sz="0" w:space="0" w:color="auto"/>
                  </w:divBdr>
                </w:div>
                <w:div w:id="23554843">
                  <w:marLeft w:val="480"/>
                  <w:marRight w:val="0"/>
                  <w:marTop w:val="0"/>
                  <w:marBottom w:val="0"/>
                  <w:divBdr>
                    <w:top w:val="none" w:sz="0" w:space="0" w:color="auto"/>
                    <w:left w:val="none" w:sz="0" w:space="0" w:color="auto"/>
                    <w:bottom w:val="none" w:sz="0" w:space="0" w:color="auto"/>
                    <w:right w:val="none" w:sz="0" w:space="0" w:color="auto"/>
                  </w:divBdr>
                </w:div>
                <w:div w:id="1120415662">
                  <w:marLeft w:val="480"/>
                  <w:marRight w:val="0"/>
                  <w:marTop w:val="0"/>
                  <w:marBottom w:val="0"/>
                  <w:divBdr>
                    <w:top w:val="none" w:sz="0" w:space="0" w:color="auto"/>
                    <w:left w:val="none" w:sz="0" w:space="0" w:color="auto"/>
                    <w:bottom w:val="none" w:sz="0" w:space="0" w:color="auto"/>
                    <w:right w:val="none" w:sz="0" w:space="0" w:color="auto"/>
                  </w:divBdr>
                </w:div>
                <w:div w:id="1781140126">
                  <w:marLeft w:val="480"/>
                  <w:marRight w:val="0"/>
                  <w:marTop w:val="0"/>
                  <w:marBottom w:val="0"/>
                  <w:divBdr>
                    <w:top w:val="none" w:sz="0" w:space="0" w:color="auto"/>
                    <w:left w:val="none" w:sz="0" w:space="0" w:color="auto"/>
                    <w:bottom w:val="none" w:sz="0" w:space="0" w:color="auto"/>
                    <w:right w:val="none" w:sz="0" w:space="0" w:color="auto"/>
                  </w:divBdr>
                </w:div>
                <w:div w:id="138620299">
                  <w:marLeft w:val="480"/>
                  <w:marRight w:val="0"/>
                  <w:marTop w:val="0"/>
                  <w:marBottom w:val="0"/>
                  <w:divBdr>
                    <w:top w:val="none" w:sz="0" w:space="0" w:color="auto"/>
                    <w:left w:val="none" w:sz="0" w:space="0" w:color="auto"/>
                    <w:bottom w:val="none" w:sz="0" w:space="0" w:color="auto"/>
                    <w:right w:val="none" w:sz="0" w:space="0" w:color="auto"/>
                  </w:divBdr>
                </w:div>
                <w:div w:id="129132814">
                  <w:marLeft w:val="480"/>
                  <w:marRight w:val="0"/>
                  <w:marTop w:val="0"/>
                  <w:marBottom w:val="0"/>
                  <w:divBdr>
                    <w:top w:val="none" w:sz="0" w:space="0" w:color="auto"/>
                    <w:left w:val="none" w:sz="0" w:space="0" w:color="auto"/>
                    <w:bottom w:val="none" w:sz="0" w:space="0" w:color="auto"/>
                    <w:right w:val="none" w:sz="0" w:space="0" w:color="auto"/>
                  </w:divBdr>
                </w:div>
                <w:div w:id="860439863">
                  <w:marLeft w:val="480"/>
                  <w:marRight w:val="0"/>
                  <w:marTop w:val="0"/>
                  <w:marBottom w:val="0"/>
                  <w:divBdr>
                    <w:top w:val="none" w:sz="0" w:space="0" w:color="auto"/>
                    <w:left w:val="none" w:sz="0" w:space="0" w:color="auto"/>
                    <w:bottom w:val="none" w:sz="0" w:space="0" w:color="auto"/>
                    <w:right w:val="none" w:sz="0" w:space="0" w:color="auto"/>
                  </w:divBdr>
                </w:div>
                <w:div w:id="18628940">
                  <w:marLeft w:val="480"/>
                  <w:marRight w:val="0"/>
                  <w:marTop w:val="0"/>
                  <w:marBottom w:val="0"/>
                  <w:divBdr>
                    <w:top w:val="none" w:sz="0" w:space="0" w:color="auto"/>
                    <w:left w:val="none" w:sz="0" w:space="0" w:color="auto"/>
                    <w:bottom w:val="none" w:sz="0" w:space="0" w:color="auto"/>
                    <w:right w:val="none" w:sz="0" w:space="0" w:color="auto"/>
                  </w:divBdr>
                </w:div>
                <w:div w:id="631446386">
                  <w:marLeft w:val="480"/>
                  <w:marRight w:val="0"/>
                  <w:marTop w:val="0"/>
                  <w:marBottom w:val="0"/>
                  <w:divBdr>
                    <w:top w:val="none" w:sz="0" w:space="0" w:color="auto"/>
                    <w:left w:val="none" w:sz="0" w:space="0" w:color="auto"/>
                    <w:bottom w:val="none" w:sz="0" w:space="0" w:color="auto"/>
                    <w:right w:val="none" w:sz="0" w:space="0" w:color="auto"/>
                  </w:divBdr>
                </w:div>
                <w:div w:id="1522818038">
                  <w:marLeft w:val="480"/>
                  <w:marRight w:val="0"/>
                  <w:marTop w:val="0"/>
                  <w:marBottom w:val="0"/>
                  <w:divBdr>
                    <w:top w:val="none" w:sz="0" w:space="0" w:color="auto"/>
                    <w:left w:val="none" w:sz="0" w:space="0" w:color="auto"/>
                    <w:bottom w:val="none" w:sz="0" w:space="0" w:color="auto"/>
                    <w:right w:val="none" w:sz="0" w:space="0" w:color="auto"/>
                  </w:divBdr>
                </w:div>
                <w:div w:id="1893274960">
                  <w:marLeft w:val="480"/>
                  <w:marRight w:val="0"/>
                  <w:marTop w:val="0"/>
                  <w:marBottom w:val="0"/>
                  <w:divBdr>
                    <w:top w:val="none" w:sz="0" w:space="0" w:color="auto"/>
                    <w:left w:val="none" w:sz="0" w:space="0" w:color="auto"/>
                    <w:bottom w:val="none" w:sz="0" w:space="0" w:color="auto"/>
                    <w:right w:val="none" w:sz="0" w:space="0" w:color="auto"/>
                  </w:divBdr>
                </w:div>
                <w:div w:id="1781878249">
                  <w:marLeft w:val="480"/>
                  <w:marRight w:val="0"/>
                  <w:marTop w:val="0"/>
                  <w:marBottom w:val="0"/>
                  <w:divBdr>
                    <w:top w:val="none" w:sz="0" w:space="0" w:color="auto"/>
                    <w:left w:val="none" w:sz="0" w:space="0" w:color="auto"/>
                    <w:bottom w:val="none" w:sz="0" w:space="0" w:color="auto"/>
                    <w:right w:val="none" w:sz="0" w:space="0" w:color="auto"/>
                  </w:divBdr>
                </w:div>
                <w:div w:id="386490523">
                  <w:marLeft w:val="480"/>
                  <w:marRight w:val="0"/>
                  <w:marTop w:val="0"/>
                  <w:marBottom w:val="0"/>
                  <w:divBdr>
                    <w:top w:val="none" w:sz="0" w:space="0" w:color="auto"/>
                    <w:left w:val="none" w:sz="0" w:space="0" w:color="auto"/>
                    <w:bottom w:val="none" w:sz="0" w:space="0" w:color="auto"/>
                    <w:right w:val="none" w:sz="0" w:space="0" w:color="auto"/>
                  </w:divBdr>
                </w:div>
                <w:div w:id="81412724">
                  <w:marLeft w:val="480"/>
                  <w:marRight w:val="0"/>
                  <w:marTop w:val="0"/>
                  <w:marBottom w:val="0"/>
                  <w:divBdr>
                    <w:top w:val="none" w:sz="0" w:space="0" w:color="auto"/>
                    <w:left w:val="none" w:sz="0" w:space="0" w:color="auto"/>
                    <w:bottom w:val="none" w:sz="0" w:space="0" w:color="auto"/>
                    <w:right w:val="none" w:sz="0" w:space="0" w:color="auto"/>
                  </w:divBdr>
                </w:div>
                <w:div w:id="725301864">
                  <w:marLeft w:val="480"/>
                  <w:marRight w:val="0"/>
                  <w:marTop w:val="0"/>
                  <w:marBottom w:val="0"/>
                  <w:divBdr>
                    <w:top w:val="none" w:sz="0" w:space="0" w:color="auto"/>
                    <w:left w:val="none" w:sz="0" w:space="0" w:color="auto"/>
                    <w:bottom w:val="none" w:sz="0" w:space="0" w:color="auto"/>
                    <w:right w:val="none" w:sz="0" w:space="0" w:color="auto"/>
                  </w:divBdr>
                </w:div>
                <w:div w:id="1076825477">
                  <w:marLeft w:val="480"/>
                  <w:marRight w:val="0"/>
                  <w:marTop w:val="0"/>
                  <w:marBottom w:val="0"/>
                  <w:divBdr>
                    <w:top w:val="none" w:sz="0" w:space="0" w:color="auto"/>
                    <w:left w:val="none" w:sz="0" w:space="0" w:color="auto"/>
                    <w:bottom w:val="none" w:sz="0" w:space="0" w:color="auto"/>
                    <w:right w:val="none" w:sz="0" w:space="0" w:color="auto"/>
                  </w:divBdr>
                </w:div>
                <w:div w:id="1536694250">
                  <w:marLeft w:val="480"/>
                  <w:marRight w:val="0"/>
                  <w:marTop w:val="0"/>
                  <w:marBottom w:val="0"/>
                  <w:divBdr>
                    <w:top w:val="none" w:sz="0" w:space="0" w:color="auto"/>
                    <w:left w:val="none" w:sz="0" w:space="0" w:color="auto"/>
                    <w:bottom w:val="none" w:sz="0" w:space="0" w:color="auto"/>
                    <w:right w:val="none" w:sz="0" w:space="0" w:color="auto"/>
                  </w:divBdr>
                </w:div>
                <w:div w:id="1900360455">
                  <w:marLeft w:val="480"/>
                  <w:marRight w:val="0"/>
                  <w:marTop w:val="0"/>
                  <w:marBottom w:val="0"/>
                  <w:divBdr>
                    <w:top w:val="none" w:sz="0" w:space="0" w:color="auto"/>
                    <w:left w:val="none" w:sz="0" w:space="0" w:color="auto"/>
                    <w:bottom w:val="none" w:sz="0" w:space="0" w:color="auto"/>
                    <w:right w:val="none" w:sz="0" w:space="0" w:color="auto"/>
                  </w:divBdr>
                </w:div>
                <w:div w:id="684676279">
                  <w:marLeft w:val="480"/>
                  <w:marRight w:val="0"/>
                  <w:marTop w:val="0"/>
                  <w:marBottom w:val="0"/>
                  <w:divBdr>
                    <w:top w:val="none" w:sz="0" w:space="0" w:color="auto"/>
                    <w:left w:val="none" w:sz="0" w:space="0" w:color="auto"/>
                    <w:bottom w:val="none" w:sz="0" w:space="0" w:color="auto"/>
                    <w:right w:val="none" w:sz="0" w:space="0" w:color="auto"/>
                  </w:divBdr>
                </w:div>
                <w:div w:id="716048657">
                  <w:marLeft w:val="480"/>
                  <w:marRight w:val="0"/>
                  <w:marTop w:val="0"/>
                  <w:marBottom w:val="0"/>
                  <w:divBdr>
                    <w:top w:val="none" w:sz="0" w:space="0" w:color="auto"/>
                    <w:left w:val="none" w:sz="0" w:space="0" w:color="auto"/>
                    <w:bottom w:val="none" w:sz="0" w:space="0" w:color="auto"/>
                    <w:right w:val="none" w:sz="0" w:space="0" w:color="auto"/>
                  </w:divBdr>
                </w:div>
                <w:div w:id="285628764">
                  <w:marLeft w:val="480"/>
                  <w:marRight w:val="0"/>
                  <w:marTop w:val="0"/>
                  <w:marBottom w:val="0"/>
                  <w:divBdr>
                    <w:top w:val="none" w:sz="0" w:space="0" w:color="auto"/>
                    <w:left w:val="none" w:sz="0" w:space="0" w:color="auto"/>
                    <w:bottom w:val="none" w:sz="0" w:space="0" w:color="auto"/>
                    <w:right w:val="none" w:sz="0" w:space="0" w:color="auto"/>
                  </w:divBdr>
                </w:div>
                <w:div w:id="992677371">
                  <w:marLeft w:val="480"/>
                  <w:marRight w:val="0"/>
                  <w:marTop w:val="0"/>
                  <w:marBottom w:val="0"/>
                  <w:divBdr>
                    <w:top w:val="none" w:sz="0" w:space="0" w:color="auto"/>
                    <w:left w:val="none" w:sz="0" w:space="0" w:color="auto"/>
                    <w:bottom w:val="none" w:sz="0" w:space="0" w:color="auto"/>
                    <w:right w:val="none" w:sz="0" w:space="0" w:color="auto"/>
                  </w:divBdr>
                </w:div>
                <w:div w:id="1623224120">
                  <w:marLeft w:val="480"/>
                  <w:marRight w:val="0"/>
                  <w:marTop w:val="0"/>
                  <w:marBottom w:val="0"/>
                  <w:divBdr>
                    <w:top w:val="none" w:sz="0" w:space="0" w:color="auto"/>
                    <w:left w:val="none" w:sz="0" w:space="0" w:color="auto"/>
                    <w:bottom w:val="none" w:sz="0" w:space="0" w:color="auto"/>
                    <w:right w:val="none" w:sz="0" w:space="0" w:color="auto"/>
                  </w:divBdr>
                </w:div>
                <w:div w:id="57241692">
                  <w:marLeft w:val="480"/>
                  <w:marRight w:val="0"/>
                  <w:marTop w:val="0"/>
                  <w:marBottom w:val="0"/>
                  <w:divBdr>
                    <w:top w:val="none" w:sz="0" w:space="0" w:color="auto"/>
                    <w:left w:val="none" w:sz="0" w:space="0" w:color="auto"/>
                    <w:bottom w:val="none" w:sz="0" w:space="0" w:color="auto"/>
                    <w:right w:val="none" w:sz="0" w:space="0" w:color="auto"/>
                  </w:divBdr>
                </w:div>
                <w:div w:id="206842005">
                  <w:marLeft w:val="480"/>
                  <w:marRight w:val="0"/>
                  <w:marTop w:val="0"/>
                  <w:marBottom w:val="0"/>
                  <w:divBdr>
                    <w:top w:val="none" w:sz="0" w:space="0" w:color="auto"/>
                    <w:left w:val="none" w:sz="0" w:space="0" w:color="auto"/>
                    <w:bottom w:val="none" w:sz="0" w:space="0" w:color="auto"/>
                    <w:right w:val="none" w:sz="0" w:space="0" w:color="auto"/>
                  </w:divBdr>
                </w:div>
                <w:div w:id="988244211">
                  <w:marLeft w:val="480"/>
                  <w:marRight w:val="0"/>
                  <w:marTop w:val="0"/>
                  <w:marBottom w:val="0"/>
                  <w:divBdr>
                    <w:top w:val="none" w:sz="0" w:space="0" w:color="auto"/>
                    <w:left w:val="none" w:sz="0" w:space="0" w:color="auto"/>
                    <w:bottom w:val="none" w:sz="0" w:space="0" w:color="auto"/>
                    <w:right w:val="none" w:sz="0" w:space="0" w:color="auto"/>
                  </w:divBdr>
                </w:div>
                <w:div w:id="975646790">
                  <w:marLeft w:val="480"/>
                  <w:marRight w:val="0"/>
                  <w:marTop w:val="0"/>
                  <w:marBottom w:val="0"/>
                  <w:divBdr>
                    <w:top w:val="none" w:sz="0" w:space="0" w:color="auto"/>
                    <w:left w:val="none" w:sz="0" w:space="0" w:color="auto"/>
                    <w:bottom w:val="none" w:sz="0" w:space="0" w:color="auto"/>
                    <w:right w:val="none" w:sz="0" w:space="0" w:color="auto"/>
                  </w:divBdr>
                </w:div>
                <w:div w:id="1630896089">
                  <w:marLeft w:val="480"/>
                  <w:marRight w:val="0"/>
                  <w:marTop w:val="0"/>
                  <w:marBottom w:val="0"/>
                  <w:divBdr>
                    <w:top w:val="none" w:sz="0" w:space="0" w:color="auto"/>
                    <w:left w:val="none" w:sz="0" w:space="0" w:color="auto"/>
                    <w:bottom w:val="none" w:sz="0" w:space="0" w:color="auto"/>
                    <w:right w:val="none" w:sz="0" w:space="0" w:color="auto"/>
                  </w:divBdr>
                </w:div>
                <w:div w:id="1667592947">
                  <w:marLeft w:val="480"/>
                  <w:marRight w:val="0"/>
                  <w:marTop w:val="0"/>
                  <w:marBottom w:val="0"/>
                  <w:divBdr>
                    <w:top w:val="none" w:sz="0" w:space="0" w:color="auto"/>
                    <w:left w:val="none" w:sz="0" w:space="0" w:color="auto"/>
                    <w:bottom w:val="none" w:sz="0" w:space="0" w:color="auto"/>
                    <w:right w:val="none" w:sz="0" w:space="0" w:color="auto"/>
                  </w:divBdr>
                </w:div>
                <w:div w:id="289560284">
                  <w:marLeft w:val="480"/>
                  <w:marRight w:val="0"/>
                  <w:marTop w:val="0"/>
                  <w:marBottom w:val="0"/>
                  <w:divBdr>
                    <w:top w:val="none" w:sz="0" w:space="0" w:color="auto"/>
                    <w:left w:val="none" w:sz="0" w:space="0" w:color="auto"/>
                    <w:bottom w:val="none" w:sz="0" w:space="0" w:color="auto"/>
                    <w:right w:val="none" w:sz="0" w:space="0" w:color="auto"/>
                  </w:divBdr>
                </w:div>
                <w:div w:id="664868014">
                  <w:marLeft w:val="480"/>
                  <w:marRight w:val="0"/>
                  <w:marTop w:val="0"/>
                  <w:marBottom w:val="0"/>
                  <w:divBdr>
                    <w:top w:val="none" w:sz="0" w:space="0" w:color="auto"/>
                    <w:left w:val="none" w:sz="0" w:space="0" w:color="auto"/>
                    <w:bottom w:val="none" w:sz="0" w:space="0" w:color="auto"/>
                    <w:right w:val="none" w:sz="0" w:space="0" w:color="auto"/>
                  </w:divBdr>
                </w:div>
                <w:div w:id="298608876">
                  <w:marLeft w:val="480"/>
                  <w:marRight w:val="0"/>
                  <w:marTop w:val="0"/>
                  <w:marBottom w:val="0"/>
                  <w:divBdr>
                    <w:top w:val="none" w:sz="0" w:space="0" w:color="auto"/>
                    <w:left w:val="none" w:sz="0" w:space="0" w:color="auto"/>
                    <w:bottom w:val="none" w:sz="0" w:space="0" w:color="auto"/>
                    <w:right w:val="none" w:sz="0" w:space="0" w:color="auto"/>
                  </w:divBdr>
                </w:div>
                <w:div w:id="568927246">
                  <w:marLeft w:val="480"/>
                  <w:marRight w:val="0"/>
                  <w:marTop w:val="0"/>
                  <w:marBottom w:val="0"/>
                  <w:divBdr>
                    <w:top w:val="none" w:sz="0" w:space="0" w:color="auto"/>
                    <w:left w:val="none" w:sz="0" w:space="0" w:color="auto"/>
                    <w:bottom w:val="none" w:sz="0" w:space="0" w:color="auto"/>
                    <w:right w:val="none" w:sz="0" w:space="0" w:color="auto"/>
                  </w:divBdr>
                </w:div>
                <w:div w:id="18438045">
                  <w:marLeft w:val="480"/>
                  <w:marRight w:val="0"/>
                  <w:marTop w:val="0"/>
                  <w:marBottom w:val="0"/>
                  <w:divBdr>
                    <w:top w:val="none" w:sz="0" w:space="0" w:color="auto"/>
                    <w:left w:val="none" w:sz="0" w:space="0" w:color="auto"/>
                    <w:bottom w:val="none" w:sz="0" w:space="0" w:color="auto"/>
                    <w:right w:val="none" w:sz="0" w:space="0" w:color="auto"/>
                  </w:divBdr>
                </w:div>
                <w:div w:id="1692754013">
                  <w:marLeft w:val="480"/>
                  <w:marRight w:val="0"/>
                  <w:marTop w:val="0"/>
                  <w:marBottom w:val="0"/>
                  <w:divBdr>
                    <w:top w:val="none" w:sz="0" w:space="0" w:color="auto"/>
                    <w:left w:val="none" w:sz="0" w:space="0" w:color="auto"/>
                    <w:bottom w:val="none" w:sz="0" w:space="0" w:color="auto"/>
                    <w:right w:val="none" w:sz="0" w:space="0" w:color="auto"/>
                  </w:divBdr>
                </w:div>
                <w:div w:id="1631476912">
                  <w:marLeft w:val="480"/>
                  <w:marRight w:val="0"/>
                  <w:marTop w:val="0"/>
                  <w:marBottom w:val="0"/>
                  <w:divBdr>
                    <w:top w:val="none" w:sz="0" w:space="0" w:color="auto"/>
                    <w:left w:val="none" w:sz="0" w:space="0" w:color="auto"/>
                    <w:bottom w:val="none" w:sz="0" w:space="0" w:color="auto"/>
                    <w:right w:val="none" w:sz="0" w:space="0" w:color="auto"/>
                  </w:divBdr>
                </w:div>
                <w:div w:id="1879276326">
                  <w:marLeft w:val="480"/>
                  <w:marRight w:val="0"/>
                  <w:marTop w:val="0"/>
                  <w:marBottom w:val="0"/>
                  <w:divBdr>
                    <w:top w:val="none" w:sz="0" w:space="0" w:color="auto"/>
                    <w:left w:val="none" w:sz="0" w:space="0" w:color="auto"/>
                    <w:bottom w:val="none" w:sz="0" w:space="0" w:color="auto"/>
                    <w:right w:val="none" w:sz="0" w:space="0" w:color="auto"/>
                  </w:divBdr>
                </w:div>
                <w:div w:id="2042780420">
                  <w:marLeft w:val="480"/>
                  <w:marRight w:val="0"/>
                  <w:marTop w:val="0"/>
                  <w:marBottom w:val="0"/>
                  <w:divBdr>
                    <w:top w:val="none" w:sz="0" w:space="0" w:color="auto"/>
                    <w:left w:val="none" w:sz="0" w:space="0" w:color="auto"/>
                    <w:bottom w:val="none" w:sz="0" w:space="0" w:color="auto"/>
                    <w:right w:val="none" w:sz="0" w:space="0" w:color="auto"/>
                  </w:divBdr>
                </w:div>
              </w:divsChild>
            </w:div>
            <w:div w:id="1040472332">
              <w:marLeft w:val="0"/>
              <w:marRight w:val="0"/>
              <w:marTop w:val="0"/>
              <w:marBottom w:val="0"/>
              <w:divBdr>
                <w:top w:val="none" w:sz="0" w:space="0" w:color="auto"/>
                <w:left w:val="none" w:sz="0" w:space="0" w:color="auto"/>
                <w:bottom w:val="none" w:sz="0" w:space="0" w:color="auto"/>
                <w:right w:val="none" w:sz="0" w:space="0" w:color="auto"/>
              </w:divBdr>
              <w:divsChild>
                <w:div w:id="1433355858">
                  <w:marLeft w:val="480"/>
                  <w:marRight w:val="0"/>
                  <w:marTop w:val="0"/>
                  <w:marBottom w:val="0"/>
                  <w:divBdr>
                    <w:top w:val="none" w:sz="0" w:space="0" w:color="auto"/>
                    <w:left w:val="none" w:sz="0" w:space="0" w:color="auto"/>
                    <w:bottom w:val="none" w:sz="0" w:space="0" w:color="auto"/>
                    <w:right w:val="none" w:sz="0" w:space="0" w:color="auto"/>
                  </w:divBdr>
                </w:div>
                <w:div w:id="1306396576">
                  <w:marLeft w:val="480"/>
                  <w:marRight w:val="0"/>
                  <w:marTop w:val="0"/>
                  <w:marBottom w:val="0"/>
                  <w:divBdr>
                    <w:top w:val="none" w:sz="0" w:space="0" w:color="auto"/>
                    <w:left w:val="none" w:sz="0" w:space="0" w:color="auto"/>
                    <w:bottom w:val="none" w:sz="0" w:space="0" w:color="auto"/>
                    <w:right w:val="none" w:sz="0" w:space="0" w:color="auto"/>
                  </w:divBdr>
                </w:div>
                <w:div w:id="1786147196">
                  <w:marLeft w:val="480"/>
                  <w:marRight w:val="0"/>
                  <w:marTop w:val="0"/>
                  <w:marBottom w:val="0"/>
                  <w:divBdr>
                    <w:top w:val="none" w:sz="0" w:space="0" w:color="auto"/>
                    <w:left w:val="none" w:sz="0" w:space="0" w:color="auto"/>
                    <w:bottom w:val="none" w:sz="0" w:space="0" w:color="auto"/>
                    <w:right w:val="none" w:sz="0" w:space="0" w:color="auto"/>
                  </w:divBdr>
                </w:div>
                <w:div w:id="871191713">
                  <w:marLeft w:val="480"/>
                  <w:marRight w:val="0"/>
                  <w:marTop w:val="0"/>
                  <w:marBottom w:val="0"/>
                  <w:divBdr>
                    <w:top w:val="none" w:sz="0" w:space="0" w:color="auto"/>
                    <w:left w:val="none" w:sz="0" w:space="0" w:color="auto"/>
                    <w:bottom w:val="none" w:sz="0" w:space="0" w:color="auto"/>
                    <w:right w:val="none" w:sz="0" w:space="0" w:color="auto"/>
                  </w:divBdr>
                </w:div>
                <w:div w:id="1028141459">
                  <w:marLeft w:val="480"/>
                  <w:marRight w:val="0"/>
                  <w:marTop w:val="0"/>
                  <w:marBottom w:val="0"/>
                  <w:divBdr>
                    <w:top w:val="none" w:sz="0" w:space="0" w:color="auto"/>
                    <w:left w:val="none" w:sz="0" w:space="0" w:color="auto"/>
                    <w:bottom w:val="none" w:sz="0" w:space="0" w:color="auto"/>
                    <w:right w:val="none" w:sz="0" w:space="0" w:color="auto"/>
                  </w:divBdr>
                </w:div>
                <w:div w:id="1799496277">
                  <w:marLeft w:val="480"/>
                  <w:marRight w:val="0"/>
                  <w:marTop w:val="0"/>
                  <w:marBottom w:val="0"/>
                  <w:divBdr>
                    <w:top w:val="none" w:sz="0" w:space="0" w:color="auto"/>
                    <w:left w:val="none" w:sz="0" w:space="0" w:color="auto"/>
                    <w:bottom w:val="none" w:sz="0" w:space="0" w:color="auto"/>
                    <w:right w:val="none" w:sz="0" w:space="0" w:color="auto"/>
                  </w:divBdr>
                </w:div>
                <w:div w:id="511801368">
                  <w:marLeft w:val="480"/>
                  <w:marRight w:val="0"/>
                  <w:marTop w:val="0"/>
                  <w:marBottom w:val="0"/>
                  <w:divBdr>
                    <w:top w:val="none" w:sz="0" w:space="0" w:color="auto"/>
                    <w:left w:val="none" w:sz="0" w:space="0" w:color="auto"/>
                    <w:bottom w:val="none" w:sz="0" w:space="0" w:color="auto"/>
                    <w:right w:val="none" w:sz="0" w:space="0" w:color="auto"/>
                  </w:divBdr>
                </w:div>
                <w:div w:id="1047410065">
                  <w:marLeft w:val="480"/>
                  <w:marRight w:val="0"/>
                  <w:marTop w:val="0"/>
                  <w:marBottom w:val="0"/>
                  <w:divBdr>
                    <w:top w:val="none" w:sz="0" w:space="0" w:color="auto"/>
                    <w:left w:val="none" w:sz="0" w:space="0" w:color="auto"/>
                    <w:bottom w:val="none" w:sz="0" w:space="0" w:color="auto"/>
                    <w:right w:val="none" w:sz="0" w:space="0" w:color="auto"/>
                  </w:divBdr>
                </w:div>
                <w:div w:id="1746217027">
                  <w:marLeft w:val="480"/>
                  <w:marRight w:val="0"/>
                  <w:marTop w:val="0"/>
                  <w:marBottom w:val="0"/>
                  <w:divBdr>
                    <w:top w:val="none" w:sz="0" w:space="0" w:color="auto"/>
                    <w:left w:val="none" w:sz="0" w:space="0" w:color="auto"/>
                    <w:bottom w:val="none" w:sz="0" w:space="0" w:color="auto"/>
                    <w:right w:val="none" w:sz="0" w:space="0" w:color="auto"/>
                  </w:divBdr>
                </w:div>
                <w:div w:id="425033295">
                  <w:marLeft w:val="480"/>
                  <w:marRight w:val="0"/>
                  <w:marTop w:val="0"/>
                  <w:marBottom w:val="0"/>
                  <w:divBdr>
                    <w:top w:val="none" w:sz="0" w:space="0" w:color="auto"/>
                    <w:left w:val="none" w:sz="0" w:space="0" w:color="auto"/>
                    <w:bottom w:val="none" w:sz="0" w:space="0" w:color="auto"/>
                    <w:right w:val="none" w:sz="0" w:space="0" w:color="auto"/>
                  </w:divBdr>
                </w:div>
                <w:div w:id="155462181">
                  <w:marLeft w:val="480"/>
                  <w:marRight w:val="0"/>
                  <w:marTop w:val="0"/>
                  <w:marBottom w:val="0"/>
                  <w:divBdr>
                    <w:top w:val="none" w:sz="0" w:space="0" w:color="auto"/>
                    <w:left w:val="none" w:sz="0" w:space="0" w:color="auto"/>
                    <w:bottom w:val="none" w:sz="0" w:space="0" w:color="auto"/>
                    <w:right w:val="none" w:sz="0" w:space="0" w:color="auto"/>
                  </w:divBdr>
                </w:div>
                <w:div w:id="853418156">
                  <w:marLeft w:val="480"/>
                  <w:marRight w:val="0"/>
                  <w:marTop w:val="0"/>
                  <w:marBottom w:val="0"/>
                  <w:divBdr>
                    <w:top w:val="none" w:sz="0" w:space="0" w:color="auto"/>
                    <w:left w:val="none" w:sz="0" w:space="0" w:color="auto"/>
                    <w:bottom w:val="none" w:sz="0" w:space="0" w:color="auto"/>
                    <w:right w:val="none" w:sz="0" w:space="0" w:color="auto"/>
                  </w:divBdr>
                </w:div>
                <w:div w:id="1832600289">
                  <w:marLeft w:val="480"/>
                  <w:marRight w:val="0"/>
                  <w:marTop w:val="0"/>
                  <w:marBottom w:val="0"/>
                  <w:divBdr>
                    <w:top w:val="none" w:sz="0" w:space="0" w:color="auto"/>
                    <w:left w:val="none" w:sz="0" w:space="0" w:color="auto"/>
                    <w:bottom w:val="none" w:sz="0" w:space="0" w:color="auto"/>
                    <w:right w:val="none" w:sz="0" w:space="0" w:color="auto"/>
                  </w:divBdr>
                </w:div>
                <w:div w:id="86268011">
                  <w:marLeft w:val="480"/>
                  <w:marRight w:val="0"/>
                  <w:marTop w:val="0"/>
                  <w:marBottom w:val="0"/>
                  <w:divBdr>
                    <w:top w:val="none" w:sz="0" w:space="0" w:color="auto"/>
                    <w:left w:val="none" w:sz="0" w:space="0" w:color="auto"/>
                    <w:bottom w:val="none" w:sz="0" w:space="0" w:color="auto"/>
                    <w:right w:val="none" w:sz="0" w:space="0" w:color="auto"/>
                  </w:divBdr>
                </w:div>
                <w:div w:id="239828382">
                  <w:marLeft w:val="480"/>
                  <w:marRight w:val="0"/>
                  <w:marTop w:val="0"/>
                  <w:marBottom w:val="0"/>
                  <w:divBdr>
                    <w:top w:val="none" w:sz="0" w:space="0" w:color="auto"/>
                    <w:left w:val="none" w:sz="0" w:space="0" w:color="auto"/>
                    <w:bottom w:val="none" w:sz="0" w:space="0" w:color="auto"/>
                    <w:right w:val="none" w:sz="0" w:space="0" w:color="auto"/>
                  </w:divBdr>
                </w:div>
                <w:div w:id="318923065">
                  <w:marLeft w:val="480"/>
                  <w:marRight w:val="0"/>
                  <w:marTop w:val="0"/>
                  <w:marBottom w:val="0"/>
                  <w:divBdr>
                    <w:top w:val="none" w:sz="0" w:space="0" w:color="auto"/>
                    <w:left w:val="none" w:sz="0" w:space="0" w:color="auto"/>
                    <w:bottom w:val="none" w:sz="0" w:space="0" w:color="auto"/>
                    <w:right w:val="none" w:sz="0" w:space="0" w:color="auto"/>
                  </w:divBdr>
                </w:div>
                <w:div w:id="935483518">
                  <w:marLeft w:val="480"/>
                  <w:marRight w:val="0"/>
                  <w:marTop w:val="0"/>
                  <w:marBottom w:val="0"/>
                  <w:divBdr>
                    <w:top w:val="none" w:sz="0" w:space="0" w:color="auto"/>
                    <w:left w:val="none" w:sz="0" w:space="0" w:color="auto"/>
                    <w:bottom w:val="none" w:sz="0" w:space="0" w:color="auto"/>
                    <w:right w:val="none" w:sz="0" w:space="0" w:color="auto"/>
                  </w:divBdr>
                </w:div>
                <w:div w:id="573855220">
                  <w:marLeft w:val="480"/>
                  <w:marRight w:val="0"/>
                  <w:marTop w:val="0"/>
                  <w:marBottom w:val="0"/>
                  <w:divBdr>
                    <w:top w:val="none" w:sz="0" w:space="0" w:color="auto"/>
                    <w:left w:val="none" w:sz="0" w:space="0" w:color="auto"/>
                    <w:bottom w:val="none" w:sz="0" w:space="0" w:color="auto"/>
                    <w:right w:val="none" w:sz="0" w:space="0" w:color="auto"/>
                  </w:divBdr>
                </w:div>
                <w:div w:id="786121510">
                  <w:marLeft w:val="480"/>
                  <w:marRight w:val="0"/>
                  <w:marTop w:val="0"/>
                  <w:marBottom w:val="0"/>
                  <w:divBdr>
                    <w:top w:val="none" w:sz="0" w:space="0" w:color="auto"/>
                    <w:left w:val="none" w:sz="0" w:space="0" w:color="auto"/>
                    <w:bottom w:val="none" w:sz="0" w:space="0" w:color="auto"/>
                    <w:right w:val="none" w:sz="0" w:space="0" w:color="auto"/>
                  </w:divBdr>
                </w:div>
                <w:div w:id="444538450">
                  <w:marLeft w:val="480"/>
                  <w:marRight w:val="0"/>
                  <w:marTop w:val="0"/>
                  <w:marBottom w:val="0"/>
                  <w:divBdr>
                    <w:top w:val="none" w:sz="0" w:space="0" w:color="auto"/>
                    <w:left w:val="none" w:sz="0" w:space="0" w:color="auto"/>
                    <w:bottom w:val="none" w:sz="0" w:space="0" w:color="auto"/>
                    <w:right w:val="none" w:sz="0" w:space="0" w:color="auto"/>
                  </w:divBdr>
                </w:div>
                <w:div w:id="2073961569">
                  <w:marLeft w:val="480"/>
                  <w:marRight w:val="0"/>
                  <w:marTop w:val="0"/>
                  <w:marBottom w:val="0"/>
                  <w:divBdr>
                    <w:top w:val="none" w:sz="0" w:space="0" w:color="auto"/>
                    <w:left w:val="none" w:sz="0" w:space="0" w:color="auto"/>
                    <w:bottom w:val="none" w:sz="0" w:space="0" w:color="auto"/>
                    <w:right w:val="none" w:sz="0" w:space="0" w:color="auto"/>
                  </w:divBdr>
                </w:div>
                <w:div w:id="2007172416">
                  <w:marLeft w:val="480"/>
                  <w:marRight w:val="0"/>
                  <w:marTop w:val="0"/>
                  <w:marBottom w:val="0"/>
                  <w:divBdr>
                    <w:top w:val="none" w:sz="0" w:space="0" w:color="auto"/>
                    <w:left w:val="none" w:sz="0" w:space="0" w:color="auto"/>
                    <w:bottom w:val="none" w:sz="0" w:space="0" w:color="auto"/>
                    <w:right w:val="none" w:sz="0" w:space="0" w:color="auto"/>
                  </w:divBdr>
                </w:div>
                <w:div w:id="995647386">
                  <w:marLeft w:val="480"/>
                  <w:marRight w:val="0"/>
                  <w:marTop w:val="0"/>
                  <w:marBottom w:val="0"/>
                  <w:divBdr>
                    <w:top w:val="none" w:sz="0" w:space="0" w:color="auto"/>
                    <w:left w:val="none" w:sz="0" w:space="0" w:color="auto"/>
                    <w:bottom w:val="none" w:sz="0" w:space="0" w:color="auto"/>
                    <w:right w:val="none" w:sz="0" w:space="0" w:color="auto"/>
                  </w:divBdr>
                </w:div>
                <w:div w:id="1084499006">
                  <w:marLeft w:val="480"/>
                  <w:marRight w:val="0"/>
                  <w:marTop w:val="0"/>
                  <w:marBottom w:val="0"/>
                  <w:divBdr>
                    <w:top w:val="none" w:sz="0" w:space="0" w:color="auto"/>
                    <w:left w:val="none" w:sz="0" w:space="0" w:color="auto"/>
                    <w:bottom w:val="none" w:sz="0" w:space="0" w:color="auto"/>
                    <w:right w:val="none" w:sz="0" w:space="0" w:color="auto"/>
                  </w:divBdr>
                </w:div>
                <w:div w:id="135147925">
                  <w:marLeft w:val="480"/>
                  <w:marRight w:val="0"/>
                  <w:marTop w:val="0"/>
                  <w:marBottom w:val="0"/>
                  <w:divBdr>
                    <w:top w:val="none" w:sz="0" w:space="0" w:color="auto"/>
                    <w:left w:val="none" w:sz="0" w:space="0" w:color="auto"/>
                    <w:bottom w:val="none" w:sz="0" w:space="0" w:color="auto"/>
                    <w:right w:val="none" w:sz="0" w:space="0" w:color="auto"/>
                  </w:divBdr>
                </w:div>
                <w:div w:id="2100635339">
                  <w:marLeft w:val="480"/>
                  <w:marRight w:val="0"/>
                  <w:marTop w:val="0"/>
                  <w:marBottom w:val="0"/>
                  <w:divBdr>
                    <w:top w:val="none" w:sz="0" w:space="0" w:color="auto"/>
                    <w:left w:val="none" w:sz="0" w:space="0" w:color="auto"/>
                    <w:bottom w:val="none" w:sz="0" w:space="0" w:color="auto"/>
                    <w:right w:val="none" w:sz="0" w:space="0" w:color="auto"/>
                  </w:divBdr>
                </w:div>
                <w:div w:id="2108764491">
                  <w:marLeft w:val="480"/>
                  <w:marRight w:val="0"/>
                  <w:marTop w:val="0"/>
                  <w:marBottom w:val="0"/>
                  <w:divBdr>
                    <w:top w:val="none" w:sz="0" w:space="0" w:color="auto"/>
                    <w:left w:val="none" w:sz="0" w:space="0" w:color="auto"/>
                    <w:bottom w:val="none" w:sz="0" w:space="0" w:color="auto"/>
                    <w:right w:val="none" w:sz="0" w:space="0" w:color="auto"/>
                  </w:divBdr>
                </w:div>
                <w:div w:id="1836341821">
                  <w:marLeft w:val="480"/>
                  <w:marRight w:val="0"/>
                  <w:marTop w:val="0"/>
                  <w:marBottom w:val="0"/>
                  <w:divBdr>
                    <w:top w:val="none" w:sz="0" w:space="0" w:color="auto"/>
                    <w:left w:val="none" w:sz="0" w:space="0" w:color="auto"/>
                    <w:bottom w:val="none" w:sz="0" w:space="0" w:color="auto"/>
                    <w:right w:val="none" w:sz="0" w:space="0" w:color="auto"/>
                  </w:divBdr>
                </w:div>
                <w:div w:id="1636569448">
                  <w:marLeft w:val="480"/>
                  <w:marRight w:val="0"/>
                  <w:marTop w:val="0"/>
                  <w:marBottom w:val="0"/>
                  <w:divBdr>
                    <w:top w:val="none" w:sz="0" w:space="0" w:color="auto"/>
                    <w:left w:val="none" w:sz="0" w:space="0" w:color="auto"/>
                    <w:bottom w:val="none" w:sz="0" w:space="0" w:color="auto"/>
                    <w:right w:val="none" w:sz="0" w:space="0" w:color="auto"/>
                  </w:divBdr>
                </w:div>
                <w:div w:id="1861311664">
                  <w:marLeft w:val="480"/>
                  <w:marRight w:val="0"/>
                  <w:marTop w:val="0"/>
                  <w:marBottom w:val="0"/>
                  <w:divBdr>
                    <w:top w:val="none" w:sz="0" w:space="0" w:color="auto"/>
                    <w:left w:val="none" w:sz="0" w:space="0" w:color="auto"/>
                    <w:bottom w:val="none" w:sz="0" w:space="0" w:color="auto"/>
                    <w:right w:val="none" w:sz="0" w:space="0" w:color="auto"/>
                  </w:divBdr>
                </w:div>
                <w:div w:id="1650549974">
                  <w:marLeft w:val="480"/>
                  <w:marRight w:val="0"/>
                  <w:marTop w:val="0"/>
                  <w:marBottom w:val="0"/>
                  <w:divBdr>
                    <w:top w:val="none" w:sz="0" w:space="0" w:color="auto"/>
                    <w:left w:val="none" w:sz="0" w:space="0" w:color="auto"/>
                    <w:bottom w:val="none" w:sz="0" w:space="0" w:color="auto"/>
                    <w:right w:val="none" w:sz="0" w:space="0" w:color="auto"/>
                  </w:divBdr>
                </w:div>
                <w:div w:id="746809834">
                  <w:marLeft w:val="480"/>
                  <w:marRight w:val="0"/>
                  <w:marTop w:val="0"/>
                  <w:marBottom w:val="0"/>
                  <w:divBdr>
                    <w:top w:val="none" w:sz="0" w:space="0" w:color="auto"/>
                    <w:left w:val="none" w:sz="0" w:space="0" w:color="auto"/>
                    <w:bottom w:val="none" w:sz="0" w:space="0" w:color="auto"/>
                    <w:right w:val="none" w:sz="0" w:space="0" w:color="auto"/>
                  </w:divBdr>
                </w:div>
                <w:div w:id="1877230897">
                  <w:marLeft w:val="480"/>
                  <w:marRight w:val="0"/>
                  <w:marTop w:val="0"/>
                  <w:marBottom w:val="0"/>
                  <w:divBdr>
                    <w:top w:val="none" w:sz="0" w:space="0" w:color="auto"/>
                    <w:left w:val="none" w:sz="0" w:space="0" w:color="auto"/>
                    <w:bottom w:val="none" w:sz="0" w:space="0" w:color="auto"/>
                    <w:right w:val="none" w:sz="0" w:space="0" w:color="auto"/>
                  </w:divBdr>
                </w:div>
                <w:div w:id="194316948">
                  <w:marLeft w:val="480"/>
                  <w:marRight w:val="0"/>
                  <w:marTop w:val="0"/>
                  <w:marBottom w:val="0"/>
                  <w:divBdr>
                    <w:top w:val="none" w:sz="0" w:space="0" w:color="auto"/>
                    <w:left w:val="none" w:sz="0" w:space="0" w:color="auto"/>
                    <w:bottom w:val="none" w:sz="0" w:space="0" w:color="auto"/>
                    <w:right w:val="none" w:sz="0" w:space="0" w:color="auto"/>
                  </w:divBdr>
                </w:div>
                <w:div w:id="708724228">
                  <w:marLeft w:val="480"/>
                  <w:marRight w:val="0"/>
                  <w:marTop w:val="0"/>
                  <w:marBottom w:val="0"/>
                  <w:divBdr>
                    <w:top w:val="none" w:sz="0" w:space="0" w:color="auto"/>
                    <w:left w:val="none" w:sz="0" w:space="0" w:color="auto"/>
                    <w:bottom w:val="none" w:sz="0" w:space="0" w:color="auto"/>
                    <w:right w:val="none" w:sz="0" w:space="0" w:color="auto"/>
                  </w:divBdr>
                </w:div>
                <w:div w:id="2040232296">
                  <w:marLeft w:val="480"/>
                  <w:marRight w:val="0"/>
                  <w:marTop w:val="0"/>
                  <w:marBottom w:val="0"/>
                  <w:divBdr>
                    <w:top w:val="none" w:sz="0" w:space="0" w:color="auto"/>
                    <w:left w:val="none" w:sz="0" w:space="0" w:color="auto"/>
                    <w:bottom w:val="none" w:sz="0" w:space="0" w:color="auto"/>
                    <w:right w:val="none" w:sz="0" w:space="0" w:color="auto"/>
                  </w:divBdr>
                </w:div>
                <w:div w:id="332728340">
                  <w:marLeft w:val="480"/>
                  <w:marRight w:val="0"/>
                  <w:marTop w:val="0"/>
                  <w:marBottom w:val="0"/>
                  <w:divBdr>
                    <w:top w:val="none" w:sz="0" w:space="0" w:color="auto"/>
                    <w:left w:val="none" w:sz="0" w:space="0" w:color="auto"/>
                    <w:bottom w:val="none" w:sz="0" w:space="0" w:color="auto"/>
                    <w:right w:val="none" w:sz="0" w:space="0" w:color="auto"/>
                  </w:divBdr>
                </w:div>
                <w:div w:id="1354575334">
                  <w:marLeft w:val="480"/>
                  <w:marRight w:val="0"/>
                  <w:marTop w:val="0"/>
                  <w:marBottom w:val="0"/>
                  <w:divBdr>
                    <w:top w:val="none" w:sz="0" w:space="0" w:color="auto"/>
                    <w:left w:val="none" w:sz="0" w:space="0" w:color="auto"/>
                    <w:bottom w:val="none" w:sz="0" w:space="0" w:color="auto"/>
                    <w:right w:val="none" w:sz="0" w:space="0" w:color="auto"/>
                  </w:divBdr>
                </w:div>
                <w:div w:id="94450669">
                  <w:marLeft w:val="480"/>
                  <w:marRight w:val="0"/>
                  <w:marTop w:val="0"/>
                  <w:marBottom w:val="0"/>
                  <w:divBdr>
                    <w:top w:val="none" w:sz="0" w:space="0" w:color="auto"/>
                    <w:left w:val="none" w:sz="0" w:space="0" w:color="auto"/>
                    <w:bottom w:val="none" w:sz="0" w:space="0" w:color="auto"/>
                    <w:right w:val="none" w:sz="0" w:space="0" w:color="auto"/>
                  </w:divBdr>
                </w:div>
                <w:div w:id="631055010">
                  <w:marLeft w:val="480"/>
                  <w:marRight w:val="0"/>
                  <w:marTop w:val="0"/>
                  <w:marBottom w:val="0"/>
                  <w:divBdr>
                    <w:top w:val="none" w:sz="0" w:space="0" w:color="auto"/>
                    <w:left w:val="none" w:sz="0" w:space="0" w:color="auto"/>
                    <w:bottom w:val="none" w:sz="0" w:space="0" w:color="auto"/>
                    <w:right w:val="none" w:sz="0" w:space="0" w:color="auto"/>
                  </w:divBdr>
                </w:div>
                <w:div w:id="1673138869">
                  <w:marLeft w:val="480"/>
                  <w:marRight w:val="0"/>
                  <w:marTop w:val="0"/>
                  <w:marBottom w:val="0"/>
                  <w:divBdr>
                    <w:top w:val="none" w:sz="0" w:space="0" w:color="auto"/>
                    <w:left w:val="none" w:sz="0" w:space="0" w:color="auto"/>
                    <w:bottom w:val="none" w:sz="0" w:space="0" w:color="auto"/>
                    <w:right w:val="none" w:sz="0" w:space="0" w:color="auto"/>
                  </w:divBdr>
                </w:div>
                <w:div w:id="1278876239">
                  <w:marLeft w:val="480"/>
                  <w:marRight w:val="0"/>
                  <w:marTop w:val="0"/>
                  <w:marBottom w:val="0"/>
                  <w:divBdr>
                    <w:top w:val="none" w:sz="0" w:space="0" w:color="auto"/>
                    <w:left w:val="none" w:sz="0" w:space="0" w:color="auto"/>
                    <w:bottom w:val="none" w:sz="0" w:space="0" w:color="auto"/>
                    <w:right w:val="none" w:sz="0" w:space="0" w:color="auto"/>
                  </w:divBdr>
                </w:div>
                <w:div w:id="180055042">
                  <w:marLeft w:val="480"/>
                  <w:marRight w:val="0"/>
                  <w:marTop w:val="0"/>
                  <w:marBottom w:val="0"/>
                  <w:divBdr>
                    <w:top w:val="none" w:sz="0" w:space="0" w:color="auto"/>
                    <w:left w:val="none" w:sz="0" w:space="0" w:color="auto"/>
                    <w:bottom w:val="none" w:sz="0" w:space="0" w:color="auto"/>
                    <w:right w:val="none" w:sz="0" w:space="0" w:color="auto"/>
                  </w:divBdr>
                </w:div>
                <w:div w:id="177814722">
                  <w:marLeft w:val="480"/>
                  <w:marRight w:val="0"/>
                  <w:marTop w:val="0"/>
                  <w:marBottom w:val="0"/>
                  <w:divBdr>
                    <w:top w:val="none" w:sz="0" w:space="0" w:color="auto"/>
                    <w:left w:val="none" w:sz="0" w:space="0" w:color="auto"/>
                    <w:bottom w:val="none" w:sz="0" w:space="0" w:color="auto"/>
                    <w:right w:val="none" w:sz="0" w:space="0" w:color="auto"/>
                  </w:divBdr>
                </w:div>
                <w:div w:id="360981407">
                  <w:marLeft w:val="480"/>
                  <w:marRight w:val="0"/>
                  <w:marTop w:val="0"/>
                  <w:marBottom w:val="0"/>
                  <w:divBdr>
                    <w:top w:val="none" w:sz="0" w:space="0" w:color="auto"/>
                    <w:left w:val="none" w:sz="0" w:space="0" w:color="auto"/>
                    <w:bottom w:val="none" w:sz="0" w:space="0" w:color="auto"/>
                    <w:right w:val="none" w:sz="0" w:space="0" w:color="auto"/>
                  </w:divBdr>
                </w:div>
                <w:div w:id="1055196889">
                  <w:marLeft w:val="480"/>
                  <w:marRight w:val="0"/>
                  <w:marTop w:val="0"/>
                  <w:marBottom w:val="0"/>
                  <w:divBdr>
                    <w:top w:val="none" w:sz="0" w:space="0" w:color="auto"/>
                    <w:left w:val="none" w:sz="0" w:space="0" w:color="auto"/>
                    <w:bottom w:val="none" w:sz="0" w:space="0" w:color="auto"/>
                    <w:right w:val="none" w:sz="0" w:space="0" w:color="auto"/>
                  </w:divBdr>
                </w:div>
                <w:div w:id="1397506284">
                  <w:marLeft w:val="480"/>
                  <w:marRight w:val="0"/>
                  <w:marTop w:val="0"/>
                  <w:marBottom w:val="0"/>
                  <w:divBdr>
                    <w:top w:val="none" w:sz="0" w:space="0" w:color="auto"/>
                    <w:left w:val="none" w:sz="0" w:space="0" w:color="auto"/>
                    <w:bottom w:val="none" w:sz="0" w:space="0" w:color="auto"/>
                    <w:right w:val="none" w:sz="0" w:space="0" w:color="auto"/>
                  </w:divBdr>
                </w:div>
              </w:divsChild>
            </w:div>
            <w:div w:id="1465804480">
              <w:marLeft w:val="0"/>
              <w:marRight w:val="0"/>
              <w:marTop w:val="0"/>
              <w:marBottom w:val="0"/>
              <w:divBdr>
                <w:top w:val="none" w:sz="0" w:space="0" w:color="auto"/>
                <w:left w:val="none" w:sz="0" w:space="0" w:color="auto"/>
                <w:bottom w:val="none" w:sz="0" w:space="0" w:color="auto"/>
                <w:right w:val="none" w:sz="0" w:space="0" w:color="auto"/>
              </w:divBdr>
              <w:divsChild>
                <w:div w:id="535656976">
                  <w:marLeft w:val="480"/>
                  <w:marRight w:val="0"/>
                  <w:marTop w:val="0"/>
                  <w:marBottom w:val="0"/>
                  <w:divBdr>
                    <w:top w:val="none" w:sz="0" w:space="0" w:color="auto"/>
                    <w:left w:val="none" w:sz="0" w:space="0" w:color="auto"/>
                    <w:bottom w:val="none" w:sz="0" w:space="0" w:color="auto"/>
                    <w:right w:val="none" w:sz="0" w:space="0" w:color="auto"/>
                  </w:divBdr>
                </w:div>
                <w:div w:id="2012944512">
                  <w:marLeft w:val="480"/>
                  <w:marRight w:val="0"/>
                  <w:marTop w:val="0"/>
                  <w:marBottom w:val="0"/>
                  <w:divBdr>
                    <w:top w:val="none" w:sz="0" w:space="0" w:color="auto"/>
                    <w:left w:val="none" w:sz="0" w:space="0" w:color="auto"/>
                    <w:bottom w:val="none" w:sz="0" w:space="0" w:color="auto"/>
                    <w:right w:val="none" w:sz="0" w:space="0" w:color="auto"/>
                  </w:divBdr>
                </w:div>
                <w:div w:id="1200629403">
                  <w:marLeft w:val="480"/>
                  <w:marRight w:val="0"/>
                  <w:marTop w:val="0"/>
                  <w:marBottom w:val="0"/>
                  <w:divBdr>
                    <w:top w:val="none" w:sz="0" w:space="0" w:color="auto"/>
                    <w:left w:val="none" w:sz="0" w:space="0" w:color="auto"/>
                    <w:bottom w:val="none" w:sz="0" w:space="0" w:color="auto"/>
                    <w:right w:val="none" w:sz="0" w:space="0" w:color="auto"/>
                  </w:divBdr>
                </w:div>
                <w:div w:id="1967000883">
                  <w:marLeft w:val="480"/>
                  <w:marRight w:val="0"/>
                  <w:marTop w:val="0"/>
                  <w:marBottom w:val="0"/>
                  <w:divBdr>
                    <w:top w:val="none" w:sz="0" w:space="0" w:color="auto"/>
                    <w:left w:val="none" w:sz="0" w:space="0" w:color="auto"/>
                    <w:bottom w:val="none" w:sz="0" w:space="0" w:color="auto"/>
                    <w:right w:val="none" w:sz="0" w:space="0" w:color="auto"/>
                  </w:divBdr>
                </w:div>
                <w:div w:id="417364034">
                  <w:marLeft w:val="480"/>
                  <w:marRight w:val="0"/>
                  <w:marTop w:val="0"/>
                  <w:marBottom w:val="0"/>
                  <w:divBdr>
                    <w:top w:val="none" w:sz="0" w:space="0" w:color="auto"/>
                    <w:left w:val="none" w:sz="0" w:space="0" w:color="auto"/>
                    <w:bottom w:val="none" w:sz="0" w:space="0" w:color="auto"/>
                    <w:right w:val="none" w:sz="0" w:space="0" w:color="auto"/>
                  </w:divBdr>
                </w:div>
                <w:div w:id="1207134430">
                  <w:marLeft w:val="480"/>
                  <w:marRight w:val="0"/>
                  <w:marTop w:val="0"/>
                  <w:marBottom w:val="0"/>
                  <w:divBdr>
                    <w:top w:val="none" w:sz="0" w:space="0" w:color="auto"/>
                    <w:left w:val="none" w:sz="0" w:space="0" w:color="auto"/>
                    <w:bottom w:val="none" w:sz="0" w:space="0" w:color="auto"/>
                    <w:right w:val="none" w:sz="0" w:space="0" w:color="auto"/>
                  </w:divBdr>
                </w:div>
                <w:div w:id="456291497">
                  <w:marLeft w:val="480"/>
                  <w:marRight w:val="0"/>
                  <w:marTop w:val="0"/>
                  <w:marBottom w:val="0"/>
                  <w:divBdr>
                    <w:top w:val="none" w:sz="0" w:space="0" w:color="auto"/>
                    <w:left w:val="none" w:sz="0" w:space="0" w:color="auto"/>
                    <w:bottom w:val="none" w:sz="0" w:space="0" w:color="auto"/>
                    <w:right w:val="none" w:sz="0" w:space="0" w:color="auto"/>
                  </w:divBdr>
                </w:div>
                <w:div w:id="778765570">
                  <w:marLeft w:val="480"/>
                  <w:marRight w:val="0"/>
                  <w:marTop w:val="0"/>
                  <w:marBottom w:val="0"/>
                  <w:divBdr>
                    <w:top w:val="none" w:sz="0" w:space="0" w:color="auto"/>
                    <w:left w:val="none" w:sz="0" w:space="0" w:color="auto"/>
                    <w:bottom w:val="none" w:sz="0" w:space="0" w:color="auto"/>
                    <w:right w:val="none" w:sz="0" w:space="0" w:color="auto"/>
                  </w:divBdr>
                </w:div>
                <w:div w:id="646011020">
                  <w:marLeft w:val="480"/>
                  <w:marRight w:val="0"/>
                  <w:marTop w:val="0"/>
                  <w:marBottom w:val="0"/>
                  <w:divBdr>
                    <w:top w:val="none" w:sz="0" w:space="0" w:color="auto"/>
                    <w:left w:val="none" w:sz="0" w:space="0" w:color="auto"/>
                    <w:bottom w:val="none" w:sz="0" w:space="0" w:color="auto"/>
                    <w:right w:val="none" w:sz="0" w:space="0" w:color="auto"/>
                  </w:divBdr>
                </w:div>
                <w:div w:id="1404448387">
                  <w:marLeft w:val="480"/>
                  <w:marRight w:val="0"/>
                  <w:marTop w:val="0"/>
                  <w:marBottom w:val="0"/>
                  <w:divBdr>
                    <w:top w:val="none" w:sz="0" w:space="0" w:color="auto"/>
                    <w:left w:val="none" w:sz="0" w:space="0" w:color="auto"/>
                    <w:bottom w:val="none" w:sz="0" w:space="0" w:color="auto"/>
                    <w:right w:val="none" w:sz="0" w:space="0" w:color="auto"/>
                  </w:divBdr>
                </w:div>
                <w:div w:id="1867138666">
                  <w:marLeft w:val="480"/>
                  <w:marRight w:val="0"/>
                  <w:marTop w:val="0"/>
                  <w:marBottom w:val="0"/>
                  <w:divBdr>
                    <w:top w:val="none" w:sz="0" w:space="0" w:color="auto"/>
                    <w:left w:val="none" w:sz="0" w:space="0" w:color="auto"/>
                    <w:bottom w:val="none" w:sz="0" w:space="0" w:color="auto"/>
                    <w:right w:val="none" w:sz="0" w:space="0" w:color="auto"/>
                  </w:divBdr>
                </w:div>
                <w:div w:id="1770546047">
                  <w:marLeft w:val="480"/>
                  <w:marRight w:val="0"/>
                  <w:marTop w:val="0"/>
                  <w:marBottom w:val="0"/>
                  <w:divBdr>
                    <w:top w:val="none" w:sz="0" w:space="0" w:color="auto"/>
                    <w:left w:val="none" w:sz="0" w:space="0" w:color="auto"/>
                    <w:bottom w:val="none" w:sz="0" w:space="0" w:color="auto"/>
                    <w:right w:val="none" w:sz="0" w:space="0" w:color="auto"/>
                  </w:divBdr>
                </w:div>
                <w:div w:id="208807245">
                  <w:marLeft w:val="480"/>
                  <w:marRight w:val="0"/>
                  <w:marTop w:val="0"/>
                  <w:marBottom w:val="0"/>
                  <w:divBdr>
                    <w:top w:val="none" w:sz="0" w:space="0" w:color="auto"/>
                    <w:left w:val="none" w:sz="0" w:space="0" w:color="auto"/>
                    <w:bottom w:val="none" w:sz="0" w:space="0" w:color="auto"/>
                    <w:right w:val="none" w:sz="0" w:space="0" w:color="auto"/>
                  </w:divBdr>
                </w:div>
                <w:div w:id="1242133246">
                  <w:marLeft w:val="480"/>
                  <w:marRight w:val="0"/>
                  <w:marTop w:val="0"/>
                  <w:marBottom w:val="0"/>
                  <w:divBdr>
                    <w:top w:val="none" w:sz="0" w:space="0" w:color="auto"/>
                    <w:left w:val="none" w:sz="0" w:space="0" w:color="auto"/>
                    <w:bottom w:val="none" w:sz="0" w:space="0" w:color="auto"/>
                    <w:right w:val="none" w:sz="0" w:space="0" w:color="auto"/>
                  </w:divBdr>
                </w:div>
                <w:div w:id="6518381">
                  <w:marLeft w:val="480"/>
                  <w:marRight w:val="0"/>
                  <w:marTop w:val="0"/>
                  <w:marBottom w:val="0"/>
                  <w:divBdr>
                    <w:top w:val="none" w:sz="0" w:space="0" w:color="auto"/>
                    <w:left w:val="none" w:sz="0" w:space="0" w:color="auto"/>
                    <w:bottom w:val="none" w:sz="0" w:space="0" w:color="auto"/>
                    <w:right w:val="none" w:sz="0" w:space="0" w:color="auto"/>
                  </w:divBdr>
                </w:div>
                <w:div w:id="1880045474">
                  <w:marLeft w:val="480"/>
                  <w:marRight w:val="0"/>
                  <w:marTop w:val="0"/>
                  <w:marBottom w:val="0"/>
                  <w:divBdr>
                    <w:top w:val="none" w:sz="0" w:space="0" w:color="auto"/>
                    <w:left w:val="none" w:sz="0" w:space="0" w:color="auto"/>
                    <w:bottom w:val="none" w:sz="0" w:space="0" w:color="auto"/>
                    <w:right w:val="none" w:sz="0" w:space="0" w:color="auto"/>
                  </w:divBdr>
                </w:div>
                <w:div w:id="434599735">
                  <w:marLeft w:val="480"/>
                  <w:marRight w:val="0"/>
                  <w:marTop w:val="0"/>
                  <w:marBottom w:val="0"/>
                  <w:divBdr>
                    <w:top w:val="none" w:sz="0" w:space="0" w:color="auto"/>
                    <w:left w:val="none" w:sz="0" w:space="0" w:color="auto"/>
                    <w:bottom w:val="none" w:sz="0" w:space="0" w:color="auto"/>
                    <w:right w:val="none" w:sz="0" w:space="0" w:color="auto"/>
                  </w:divBdr>
                </w:div>
                <w:div w:id="308361690">
                  <w:marLeft w:val="480"/>
                  <w:marRight w:val="0"/>
                  <w:marTop w:val="0"/>
                  <w:marBottom w:val="0"/>
                  <w:divBdr>
                    <w:top w:val="none" w:sz="0" w:space="0" w:color="auto"/>
                    <w:left w:val="none" w:sz="0" w:space="0" w:color="auto"/>
                    <w:bottom w:val="none" w:sz="0" w:space="0" w:color="auto"/>
                    <w:right w:val="none" w:sz="0" w:space="0" w:color="auto"/>
                  </w:divBdr>
                </w:div>
                <w:div w:id="232009127">
                  <w:marLeft w:val="480"/>
                  <w:marRight w:val="0"/>
                  <w:marTop w:val="0"/>
                  <w:marBottom w:val="0"/>
                  <w:divBdr>
                    <w:top w:val="none" w:sz="0" w:space="0" w:color="auto"/>
                    <w:left w:val="none" w:sz="0" w:space="0" w:color="auto"/>
                    <w:bottom w:val="none" w:sz="0" w:space="0" w:color="auto"/>
                    <w:right w:val="none" w:sz="0" w:space="0" w:color="auto"/>
                  </w:divBdr>
                </w:div>
                <w:div w:id="2013021284">
                  <w:marLeft w:val="480"/>
                  <w:marRight w:val="0"/>
                  <w:marTop w:val="0"/>
                  <w:marBottom w:val="0"/>
                  <w:divBdr>
                    <w:top w:val="none" w:sz="0" w:space="0" w:color="auto"/>
                    <w:left w:val="none" w:sz="0" w:space="0" w:color="auto"/>
                    <w:bottom w:val="none" w:sz="0" w:space="0" w:color="auto"/>
                    <w:right w:val="none" w:sz="0" w:space="0" w:color="auto"/>
                  </w:divBdr>
                </w:div>
                <w:div w:id="118569901">
                  <w:marLeft w:val="480"/>
                  <w:marRight w:val="0"/>
                  <w:marTop w:val="0"/>
                  <w:marBottom w:val="0"/>
                  <w:divBdr>
                    <w:top w:val="none" w:sz="0" w:space="0" w:color="auto"/>
                    <w:left w:val="none" w:sz="0" w:space="0" w:color="auto"/>
                    <w:bottom w:val="none" w:sz="0" w:space="0" w:color="auto"/>
                    <w:right w:val="none" w:sz="0" w:space="0" w:color="auto"/>
                  </w:divBdr>
                </w:div>
                <w:div w:id="852525042">
                  <w:marLeft w:val="480"/>
                  <w:marRight w:val="0"/>
                  <w:marTop w:val="0"/>
                  <w:marBottom w:val="0"/>
                  <w:divBdr>
                    <w:top w:val="none" w:sz="0" w:space="0" w:color="auto"/>
                    <w:left w:val="none" w:sz="0" w:space="0" w:color="auto"/>
                    <w:bottom w:val="none" w:sz="0" w:space="0" w:color="auto"/>
                    <w:right w:val="none" w:sz="0" w:space="0" w:color="auto"/>
                  </w:divBdr>
                </w:div>
                <w:div w:id="899249394">
                  <w:marLeft w:val="480"/>
                  <w:marRight w:val="0"/>
                  <w:marTop w:val="0"/>
                  <w:marBottom w:val="0"/>
                  <w:divBdr>
                    <w:top w:val="none" w:sz="0" w:space="0" w:color="auto"/>
                    <w:left w:val="none" w:sz="0" w:space="0" w:color="auto"/>
                    <w:bottom w:val="none" w:sz="0" w:space="0" w:color="auto"/>
                    <w:right w:val="none" w:sz="0" w:space="0" w:color="auto"/>
                  </w:divBdr>
                </w:div>
                <w:div w:id="194582827">
                  <w:marLeft w:val="480"/>
                  <w:marRight w:val="0"/>
                  <w:marTop w:val="0"/>
                  <w:marBottom w:val="0"/>
                  <w:divBdr>
                    <w:top w:val="none" w:sz="0" w:space="0" w:color="auto"/>
                    <w:left w:val="none" w:sz="0" w:space="0" w:color="auto"/>
                    <w:bottom w:val="none" w:sz="0" w:space="0" w:color="auto"/>
                    <w:right w:val="none" w:sz="0" w:space="0" w:color="auto"/>
                  </w:divBdr>
                </w:div>
                <w:div w:id="737898091">
                  <w:marLeft w:val="480"/>
                  <w:marRight w:val="0"/>
                  <w:marTop w:val="0"/>
                  <w:marBottom w:val="0"/>
                  <w:divBdr>
                    <w:top w:val="none" w:sz="0" w:space="0" w:color="auto"/>
                    <w:left w:val="none" w:sz="0" w:space="0" w:color="auto"/>
                    <w:bottom w:val="none" w:sz="0" w:space="0" w:color="auto"/>
                    <w:right w:val="none" w:sz="0" w:space="0" w:color="auto"/>
                  </w:divBdr>
                </w:div>
                <w:div w:id="904604203">
                  <w:marLeft w:val="480"/>
                  <w:marRight w:val="0"/>
                  <w:marTop w:val="0"/>
                  <w:marBottom w:val="0"/>
                  <w:divBdr>
                    <w:top w:val="none" w:sz="0" w:space="0" w:color="auto"/>
                    <w:left w:val="none" w:sz="0" w:space="0" w:color="auto"/>
                    <w:bottom w:val="none" w:sz="0" w:space="0" w:color="auto"/>
                    <w:right w:val="none" w:sz="0" w:space="0" w:color="auto"/>
                  </w:divBdr>
                </w:div>
                <w:div w:id="174728554">
                  <w:marLeft w:val="480"/>
                  <w:marRight w:val="0"/>
                  <w:marTop w:val="0"/>
                  <w:marBottom w:val="0"/>
                  <w:divBdr>
                    <w:top w:val="none" w:sz="0" w:space="0" w:color="auto"/>
                    <w:left w:val="none" w:sz="0" w:space="0" w:color="auto"/>
                    <w:bottom w:val="none" w:sz="0" w:space="0" w:color="auto"/>
                    <w:right w:val="none" w:sz="0" w:space="0" w:color="auto"/>
                  </w:divBdr>
                </w:div>
                <w:div w:id="1667394900">
                  <w:marLeft w:val="480"/>
                  <w:marRight w:val="0"/>
                  <w:marTop w:val="0"/>
                  <w:marBottom w:val="0"/>
                  <w:divBdr>
                    <w:top w:val="none" w:sz="0" w:space="0" w:color="auto"/>
                    <w:left w:val="none" w:sz="0" w:space="0" w:color="auto"/>
                    <w:bottom w:val="none" w:sz="0" w:space="0" w:color="auto"/>
                    <w:right w:val="none" w:sz="0" w:space="0" w:color="auto"/>
                  </w:divBdr>
                </w:div>
                <w:div w:id="112602226">
                  <w:marLeft w:val="480"/>
                  <w:marRight w:val="0"/>
                  <w:marTop w:val="0"/>
                  <w:marBottom w:val="0"/>
                  <w:divBdr>
                    <w:top w:val="none" w:sz="0" w:space="0" w:color="auto"/>
                    <w:left w:val="none" w:sz="0" w:space="0" w:color="auto"/>
                    <w:bottom w:val="none" w:sz="0" w:space="0" w:color="auto"/>
                    <w:right w:val="none" w:sz="0" w:space="0" w:color="auto"/>
                  </w:divBdr>
                </w:div>
                <w:div w:id="1553540530">
                  <w:marLeft w:val="480"/>
                  <w:marRight w:val="0"/>
                  <w:marTop w:val="0"/>
                  <w:marBottom w:val="0"/>
                  <w:divBdr>
                    <w:top w:val="none" w:sz="0" w:space="0" w:color="auto"/>
                    <w:left w:val="none" w:sz="0" w:space="0" w:color="auto"/>
                    <w:bottom w:val="none" w:sz="0" w:space="0" w:color="auto"/>
                    <w:right w:val="none" w:sz="0" w:space="0" w:color="auto"/>
                  </w:divBdr>
                </w:div>
                <w:div w:id="1864048911">
                  <w:marLeft w:val="480"/>
                  <w:marRight w:val="0"/>
                  <w:marTop w:val="0"/>
                  <w:marBottom w:val="0"/>
                  <w:divBdr>
                    <w:top w:val="none" w:sz="0" w:space="0" w:color="auto"/>
                    <w:left w:val="none" w:sz="0" w:space="0" w:color="auto"/>
                    <w:bottom w:val="none" w:sz="0" w:space="0" w:color="auto"/>
                    <w:right w:val="none" w:sz="0" w:space="0" w:color="auto"/>
                  </w:divBdr>
                </w:div>
                <w:div w:id="1380547253">
                  <w:marLeft w:val="480"/>
                  <w:marRight w:val="0"/>
                  <w:marTop w:val="0"/>
                  <w:marBottom w:val="0"/>
                  <w:divBdr>
                    <w:top w:val="none" w:sz="0" w:space="0" w:color="auto"/>
                    <w:left w:val="none" w:sz="0" w:space="0" w:color="auto"/>
                    <w:bottom w:val="none" w:sz="0" w:space="0" w:color="auto"/>
                    <w:right w:val="none" w:sz="0" w:space="0" w:color="auto"/>
                  </w:divBdr>
                </w:div>
                <w:div w:id="959991259">
                  <w:marLeft w:val="480"/>
                  <w:marRight w:val="0"/>
                  <w:marTop w:val="0"/>
                  <w:marBottom w:val="0"/>
                  <w:divBdr>
                    <w:top w:val="none" w:sz="0" w:space="0" w:color="auto"/>
                    <w:left w:val="none" w:sz="0" w:space="0" w:color="auto"/>
                    <w:bottom w:val="none" w:sz="0" w:space="0" w:color="auto"/>
                    <w:right w:val="none" w:sz="0" w:space="0" w:color="auto"/>
                  </w:divBdr>
                </w:div>
                <w:div w:id="1454442712">
                  <w:marLeft w:val="480"/>
                  <w:marRight w:val="0"/>
                  <w:marTop w:val="0"/>
                  <w:marBottom w:val="0"/>
                  <w:divBdr>
                    <w:top w:val="none" w:sz="0" w:space="0" w:color="auto"/>
                    <w:left w:val="none" w:sz="0" w:space="0" w:color="auto"/>
                    <w:bottom w:val="none" w:sz="0" w:space="0" w:color="auto"/>
                    <w:right w:val="none" w:sz="0" w:space="0" w:color="auto"/>
                  </w:divBdr>
                </w:div>
                <w:div w:id="89083793">
                  <w:marLeft w:val="480"/>
                  <w:marRight w:val="0"/>
                  <w:marTop w:val="0"/>
                  <w:marBottom w:val="0"/>
                  <w:divBdr>
                    <w:top w:val="none" w:sz="0" w:space="0" w:color="auto"/>
                    <w:left w:val="none" w:sz="0" w:space="0" w:color="auto"/>
                    <w:bottom w:val="none" w:sz="0" w:space="0" w:color="auto"/>
                    <w:right w:val="none" w:sz="0" w:space="0" w:color="auto"/>
                  </w:divBdr>
                </w:div>
                <w:div w:id="333072690">
                  <w:marLeft w:val="480"/>
                  <w:marRight w:val="0"/>
                  <w:marTop w:val="0"/>
                  <w:marBottom w:val="0"/>
                  <w:divBdr>
                    <w:top w:val="none" w:sz="0" w:space="0" w:color="auto"/>
                    <w:left w:val="none" w:sz="0" w:space="0" w:color="auto"/>
                    <w:bottom w:val="none" w:sz="0" w:space="0" w:color="auto"/>
                    <w:right w:val="none" w:sz="0" w:space="0" w:color="auto"/>
                  </w:divBdr>
                </w:div>
                <w:div w:id="947348800">
                  <w:marLeft w:val="480"/>
                  <w:marRight w:val="0"/>
                  <w:marTop w:val="0"/>
                  <w:marBottom w:val="0"/>
                  <w:divBdr>
                    <w:top w:val="none" w:sz="0" w:space="0" w:color="auto"/>
                    <w:left w:val="none" w:sz="0" w:space="0" w:color="auto"/>
                    <w:bottom w:val="none" w:sz="0" w:space="0" w:color="auto"/>
                    <w:right w:val="none" w:sz="0" w:space="0" w:color="auto"/>
                  </w:divBdr>
                </w:div>
                <w:div w:id="25495085">
                  <w:marLeft w:val="480"/>
                  <w:marRight w:val="0"/>
                  <w:marTop w:val="0"/>
                  <w:marBottom w:val="0"/>
                  <w:divBdr>
                    <w:top w:val="none" w:sz="0" w:space="0" w:color="auto"/>
                    <w:left w:val="none" w:sz="0" w:space="0" w:color="auto"/>
                    <w:bottom w:val="none" w:sz="0" w:space="0" w:color="auto"/>
                    <w:right w:val="none" w:sz="0" w:space="0" w:color="auto"/>
                  </w:divBdr>
                </w:div>
                <w:div w:id="2046248260">
                  <w:marLeft w:val="480"/>
                  <w:marRight w:val="0"/>
                  <w:marTop w:val="0"/>
                  <w:marBottom w:val="0"/>
                  <w:divBdr>
                    <w:top w:val="none" w:sz="0" w:space="0" w:color="auto"/>
                    <w:left w:val="none" w:sz="0" w:space="0" w:color="auto"/>
                    <w:bottom w:val="none" w:sz="0" w:space="0" w:color="auto"/>
                    <w:right w:val="none" w:sz="0" w:space="0" w:color="auto"/>
                  </w:divBdr>
                </w:div>
                <w:div w:id="455609900">
                  <w:marLeft w:val="480"/>
                  <w:marRight w:val="0"/>
                  <w:marTop w:val="0"/>
                  <w:marBottom w:val="0"/>
                  <w:divBdr>
                    <w:top w:val="none" w:sz="0" w:space="0" w:color="auto"/>
                    <w:left w:val="none" w:sz="0" w:space="0" w:color="auto"/>
                    <w:bottom w:val="none" w:sz="0" w:space="0" w:color="auto"/>
                    <w:right w:val="none" w:sz="0" w:space="0" w:color="auto"/>
                  </w:divBdr>
                </w:div>
                <w:div w:id="1655524317">
                  <w:marLeft w:val="480"/>
                  <w:marRight w:val="0"/>
                  <w:marTop w:val="0"/>
                  <w:marBottom w:val="0"/>
                  <w:divBdr>
                    <w:top w:val="none" w:sz="0" w:space="0" w:color="auto"/>
                    <w:left w:val="none" w:sz="0" w:space="0" w:color="auto"/>
                    <w:bottom w:val="none" w:sz="0" w:space="0" w:color="auto"/>
                    <w:right w:val="none" w:sz="0" w:space="0" w:color="auto"/>
                  </w:divBdr>
                </w:div>
                <w:div w:id="318773764">
                  <w:marLeft w:val="480"/>
                  <w:marRight w:val="0"/>
                  <w:marTop w:val="0"/>
                  <w:marBottom w:val="0"/>
                  <w:divBdr>
                    <w:top w:val="none" w:sz="0" w:space="0" w:color="auto"/>
                    <w:left w:val="none" w:sz="0" w:space="0" w:color="auto"/>
                    <w:bottom w:val="none" w:sz="0" w:space="0" w:color="auto"/>
                    <w:right w:val="none" w:sz="0" w:space="0" w:color="auto"/>
                  </w:divBdr>
                </w:div>
                <w:div w:id="472673260">
                  <w:marLeft w:val="480"/>
                  <w:marRight w:val="0"/>
                  <w:marTop w:val="0"/>
                  <w:marBottom w:val="0"/>
                  <w:divBdr>
                    <w:top w:val="none" w:sz="0" w:space="0" w:color="auto"/>
                    <w:left w:val="none" w:sz="0" w:space="0" w:color="auto"/>
                    <w:bottom w:val="none" w:sz="0" w:space="0" w:color="auto"/>
                    <w:right w:val="none" w:sz="0" w:space="0" w:color="auto"/>
                  </w:divBdr>
                </w:div>
                <w:div w:id="1225068770">
                  <w:marLeft w:val="480"/>
                  <w:marRight w:val="0"/>
                  <w:marTop w:val="0"/>
                  <w:marBottom w:val="0"/>
                  <w:divBdr>
                    <w:top w:val="none" w:sz="0" w:space="0" w:color="auto"/>
                    <w:left w:val="none" w:sz="0" w:space="0" w:color="auto"/>
                    <w:bottom w:val="none" w:sz="0" w:space="0" w:color="auto"/>
                    <w:right w:val="none" w:sz="0" w:space="0" w:color="auto"/>
                  </w:divBdr>
                </w:div>
                <w:div w:id="1700618809">
                  <w:marLeft w:val="480"/>
                  <w:marRight w:val="0"/>
                  <w:marTop w:val="0"/>
                  <w:marBottom w:val="0"/>
                  <w:divBdr>
                    <w:top w:val="none" w:sz="0" w:space="0" w:color="auto"/>
                    <w:left w:val="none" w:sz="0" w:space="0" w:color="auto"/>
                    <w:bottom w:val="none" w:sz="0" w:space="0" w:color="auto"/>
                    <w:right w:val="none" w:sz="0" w:space="0" w:color="auto"/>
                  </w:divBdr>
                </w:div>
                <w:div w:id="1902865164">
                  <w:marLeft w:val="480"/>
                  <w:marRight w:val="0"/>
                  <w:marTop w:val="0"/>
                  <w:marBottom w:val="0"/>
                  <w:divBdr>
                    <w:top w:val="none" w:sz="0" w:space="0" w:color="auto"/>
                    <w:left w:val="none" w:sz="0" w:space="0" w:color="auto"/>
                    <w:bottom w:val="none" w:sz="0" w:space="0" w:color="auto"/>
                    <w:right w:val="none" w:sz="0" w:space="0" w:color="auto"/>
                  </w:divBdr>
                </w:div>
                <w:div w:id="1038236499">
                  <w:marLeft w:val="480"/>
                  <w:marRight w:val="0"/>
                  <w:marTop w:val="0"/>
                  <w:marBottom w:val="0"/>
                  <w:divBdr>
                    <w:top w:val="none" w:sz="0" w:space="0" w:color="auto"/>
                    <w:left w:val="none" w:sz="0" w:space="0" w:color="auto"/>
                    <w:bottom w:val="none" w:sz="0" w:space="0" w:color="auto"/>
                    <w:right w:val="none" w:sz="0" w:space="0" w:color="auto"/>
                  </w:divBdr>
                </w:div>
              </w:divsChild>
            </w:div>
            <w:div w:id="396515097">
              <w:marLeft w:val="0"/>
              <w:marRight w:val="0"/>
              <w:marTop w:val="0"/>
              <w:marBottom w:val="0"/>
              <w:divBdr>
                <w:top w:val="none" w:sz="0" w:space="0" w:color="auto"/>
                <w:left w:val="none" w:sz="0" w:space="0" w:color="auto"/>
                <w:bottom w:val="none" w:sz="0" w:space="0" w:color="auto"/>
                <w:right w:val="none" w:sz="0" w:space="0" w:color="auto"/>
              </w:divBdr>
              <w:divsChild>
                <w:div w:id="1647584019">
                  <w:marLeft w:val="480"/>
                  <w:marRight w:val="0"/>
                  <w:marTop w:val="0"/>
                  <w:marBottom w:val="0"/>
                  <w:divBdr>
                    <w:top w:val="none" w:sz="0" w:space="0" w:color="auto"/>
                    <w:left w:val="none" w:sz="0" w:space="0" w:color="auto"/>
                    <w:bottom w:val="none" w:sz="0" w:space="0" w:color="auto"/>
                    <w:right w:val="none" w:sz="0" w:space="0" w:color="auto"/>
                  </w:divBdr>
                </w:div>
                <w:div w:id="2057045355">
                  <w:marLeft w:val="480"/>
                  <w:marRight w:val="0"/>
                  <w:marTop w:val="0"/>
                  <w:marBottom w:val="0"/>
                  <w:divBdr>
                    <w:top w:val="none" w:sz="0" w:space="0" w:color="auto"/>
                    <w:left w:val="none" w:sz="0" w:space="0" w:color="auto"/>
                    <w:bottom w:val="none" w:sz="0" w:space="0" w:color="auto"/>
                    <w:right w:val="none" w:sz="0" w:space="0" w:color="auto"/>
                  </w:divBdr>
                </w:div>
                <w:div w:id="1070157081">
                  <w:marLeft w:val="480"/>
                  <w:marRight w:val="0"/>
                  <w:marTop w:val="0"/>
                  <w:marBottom w:val="0"/>
                  <w:divBdr>
                    <w:top w:val="none" w:sz="0" w:space="0" w:color="auto"/>
                    <w:left w:val="none" w:sz="0" w:space="0" w:color="auto"/>
                    <w:bottom w:val="none" w:sz="0" w:space="0" w:color="auto"/>
                    <w:right w:val="none" w:sz="0" w:space="0" w:color="auto"/>
                  </w:divBdr>
                </w:div>
                <w:div w:id="2040928279">
                  <w:marLeft w:val="480"/>
                  <w:marRight w:val="0"/>
                  <w:marTop w:val="0"/>
                  <w:marBottom w:val="0"/>
                  <w:divBdr>
                    <w:top w:val="none" w:sz="0" w:space="0" w:color="auto"/>
                    <w:left w:val="none" w:sz="0" w:space="0" w:color="auto"/>
                    <w:bottom w:val="none" w:sz="0" w:space="0" w:color="auto"/>
                    <w:right w:val="none" w:sz="0" w:space="0" w:color="auto"/>
                  </w:divBdr>
                </w:div>
                <w:div w:id="1815222714">
                  <w:marLeft w:val="480"/>
                  <w:marRight w:val="0"/>
                  <w:marTop w:val="0"/>
                  <w:marBottom w:val="0"/>
                  <w:divBdr>
                    <w:top w:val="none" w:sz="0" w:space="0" w:color="auto"/>
                    <w:left w:val="none" w:sz="0" w:space="0" w:color="auto"/>
                    <w:bottom w:val="none" w:sz="0" w:space="0" w:color="auto"/>
                    <w:right w:val="none" w:sz="0" w:space="0" w:color="auto"/>
                  </w:divBdr>
                </w:div>
                <w:div w:id="75789280">
                  <w:marLeft w:val="480"/>
                  <w:marRight w:val="0"/>
                  <w:marTop w:val="0"/>
                  <w:marBottom w:val="0"/>
                  <w:divBdr>
                    <w:top w:val="none" w:sz="0" w:space="0" w:color="auto"/>
                    <w:left w:val="none" w:sz="0" w:space="0" w:color="auto"/>
                    <w:bottom w:val="none" w:sz="0" w:space="0" w:color="auto"/>
                    <w:right w:val="none" w:sz="0" w:space="0" w:color="auto"/>
                  </w:divBdr>
                </w:div>
                <w:div w:id="1101340120">
                  <w:marLeft w:val="480"/>
                  <w:marRight w:val="0"/>
                  <w:marTop w:val="0"/>
                  <w:marBottom w:val="0"/>
                  <w:divBdr>
                    <w:top w:val="none" w:sz="0" w:space="0" w:color="auto"/>
                    <w:left w:val="none" w:sz="0" w:space="0" w:color="auto"/>
                    <w:bottom w:val="none" w:sz="0" w:space="0" w:color="auto"/>
                    <w:right w:val="none" w:sz="0" w:space="0" w:color="auto"/>
                  </w:divBdr>
                </w:div>
                <w:div w:id="435177687">
                  <w:marLeft w:val="480"/>
                  <w:marRight w:val="0"/>
                  <w:marTop w:val="0"/>
                  <w:marBottom w:val="0"/>
                  <w:divBdr>
                    <w:top w:val="none" w:sz="0" w:space="0" w:color="auto"/>
                    <w:left w:val="none" w:sz="0" w:space="0" w:color="auto"/>
                    <w:bottom w:val="none" w:sz="0" w:space="0" w:color="auto"/>
                    <w:right w:val="none" w:sz="0" w:space="0" w:color="auto"/>
                  </w:divBdr>
                </w:div>
                <w:div w:id="265162406">
                  <w:marLeft w:val="480"/>
                  <w:marRight w:val="0"/>
                  <w:marTop w:val="0"/>
                  <w:marBottom w:val="0"/>
                  <w:divBdr>
                    <w:top w:val="none" w:sz="0" w:space="0" w:color="auto"/>
                    <w:left w:val="none" w:sz="0" w:space="0" w:color="auto"/>
                    <w:bottom w:val="none" w:sz="0" w:space="0" w:color="auto"/>
                    <w:right w:val="none" w:sz="0" w:space="0" w:color="auto"/>
                  </w:divBdr>
                </w:div>
                <w:div w:id="1930701233">
                  <w:marLeft w:val="480"/>
                  <w:marRight w:val="0"/>
                  <w:marTop w:val="0"/>
                  <w:marBottom w:val="0"/>
                  <w:divBdr>
                    <w:top w:val="none" w:sz="0" w:space="0" w:color="auto"/>
                    <w:left w:val="none" w:sz="0" w:space="0" w:color="auto"/>
                    <w:bottom w:val="none" w:sz="0" w:space="0" w:color="auto"/>
                    <w:right w:val="none" w:sz="0" w:space="0" w:color="auto"/>
                  </w:divBdr>
                </w:div>
                <w:div w:id="1653833603">
                  <w:marLeft w:val="480"/>
                  <w:marRight w:val="0"/>
                  <w:marTop w:val="0"/>
                  <w:marBottom w:val="0"/>
                  <w:divBdr>
                    <w:top w:val="none" w:sz="0" w:space="0" w:color="auto"/>
                    <w:left w:val="none" w:sz="0" w:space="0" w:color="auto"/>
                    <w:bottom w:val="none" w:sz="0" w:space="0" w:color="auto"/>
                    <w:right w:val="none" w:sz="0" w:space="0" w:color="auto"/>
                  </w:divBdr>
                </w:div>
                <w:div w:id="258413244">
                  <w:marLeft w:val="480"/>
                  <w:marRight w:val="0"/>
                  <w:marTop w:val="0"/>
                  <w:marBottom w:val="0"/>
                  <w:divBdr>
                    <w:top w:val="none" w:sz="0" w:space="0" w:color="auto"/>
                    <w:left w:val="none" w:sz="0" w:space="0" w:color="auto"/>
                    <w:bottom w:val="none" w:sz="0" w:space="0" w:color="auto"/>
                    <w:right w:val="none" w:sz="0" w:space="0" w:color="auto"/>
                  </w:divBdr>
                </w:div>
                <w:div w:id="1769348221">
                  <w:marLeft w:val="480"/>
                  <w:marRight w:val="0"/>
                  <w:marTop w:val="0"/>
                  <w:marBottom w:val="0"/>
                  <w:divBdr>
                    <w:top w:val="none" w:sz="0" w:space="0" w:color="auto"/>
                    <w:left w:val="none" w:sz="0" w:space="0" w:color="auto"/>
                    <w:bottom w:val="none" w:sz="0" w:space="0" w:color="auto"/>
                    <w:right w:val="none" w:sz="0" w:space="0" w:color="auto"/>
                  </w:divBdr>
                </w:div>
                <w:div w:id="2102481558">
                  <w:marLeft w:val="480"/>
                  <w:marRight w:val="0"/>
                  <w:marTop w:val="0"/>
                  <w:marBottom w:val="0"/>
                  <w:divBdr>
                    <w:top w:val="none" w:sz="0" w:space="0" w:color="auto"/>
                    <w:left w:val="none" w:sz="0" w:space="0" w:color="auto"/>
                    <w:bottom w:val="none" w:sz="0" w:space="0" w:color="auto"/>
                    <w:right w:val="none" w:sz="0" w:space="0" w:color="auto"/>
                  </w:divBdr>
                </w:div>
                <w:div w:id="1726487454">
                  <w:marLeft w:val="480"/>
                  <w:marRight w:val="0"/>
                  <w:marTop w:val="0"/>
                  <w:marBottom w:val="0"/>
                  <w:divBdr>
                    <w:top w:val="none" w:sz="0" w:space="0" w:color="auto"/>
                    <w:left w:val="none" w:sz="0" w:space="0" w:color="auto"/>
                    <w:bottom w:val="none" w:sz="0" w:space="0" w:color="auto"/>
                    <w:right w:val="none" w:sz="0" w:space="0" w:color="auto"/>
                  </w:divBdr>
                </w:div>
                <w:div w:id="2016763446">
                  <w:marLeft w:val="480"/>
                  <w:marRight w:val="0"/>
                  <w:marTop w:val="0"/>
                  <w:marBottom w:val="0"/>
                  <w:divBdr>
                    <w:top w:val="none" w:sz="0" w:space="0" w:color="auto"/>
                    <w:left w:val="none" w:sz="0" w:space="0" w:color="auto"/>
                    <w:bottom w:val="none" w:sz="0" w:space="0" w:color="auto"/>
                    <w:right w:val="none" w:sz="0" w:space="0" w:color="auto"/>
                  </w:divBdr>
                </w:div>
                <w:div w:id="928659879">
                  <w:marLeft w:val="480"/>
                  <w:marRight w:val="0"/>
                  <w:marTop w:val="0"/>
                  <w:marBottom w:val="0"/>
                  <w:divBdr>
                    <w:top w:val="none" w:sz="0" w:space="0" w:color="auto"/>
                    <w:left w:val="none" w:sz="0" w:space="0" w:color="auto"/>
                    <w:bottom w:val="none" w:sz="0" w:space="0" w:color="auto"/>
                    <w:right w:val="none" w:sz="0" w:space="0" w:color="auto"/>
                  </w:divBdr>
                </w:div>
                <w:div w:id="48308071">
                  <w:marLeft w:val="480"/>
                  <w:marRight w:val="0"/>
                  <w:marTop w:val="0"/>
                  <w:marBottom w:val="0"/>
                  <w:divBdr>
                    <w:top w:val="none" w:sz="0" w:space="0" w:color="auto"/>
                    <w:left w:val="none" w:sz="0" w:space="0" w:color="auto"/>
                    <w:bottom w:val="none" w:sz="0" w:space="0" w:color="auto"/>
                    <w:right w:val="none" w:sz="0" w:space="0" w:color="auto"/>
                  </w:divBdr>
                </w:div>
                <w:div w:id="1115910165">
                  <w:marLeft w:val="480"/>
                  <w:marRight w:val="0"/>
                  <w:marTop w:val="0"/>
                  <w:marBottom w:val="0"/>
                  <w:divBdr>
                    <w:top w:val="none" w:sz="0" w:space="0" w:color="auto"/>
                    <w:left w:val="none" w:sz="0" w:space="0" w:color="auto"/>
                    <w:bottom w:val="none" w:sz="0" w:space="0" w:color="auto"/>
                    <w:right w:val="none" w:sz="0" w:space="0" w:color="auto"/>
                  </w:divBdr>
                </w:div>
                <w:div w:id="1776901775">
                  <w:marLeft w:val="480"/>
                  <w:marRight w:val="0"/>
                  <w:marTop w:val="0"/>
                  <w:marBottom w:val="0"/>
                  <w:divBdr>
                    <w:top w:val="none" w:sz="0" w:space="0" w:color="auto"/>
                    <w:left w:val="none" w:sz="0" w:space="0" w:color="auto"/>
                    <w:bottom w:val="none" w:sz="0" w:space="0" w:color="auto"/>
                    <w:right w:val="none" w:sz="0" w:space="0" w:color="auto"/>
                  </w:divBdr>
                </w:div>
                <w:div w:id="1003897149">
                  <w:marLeft w:val="480"/>
                  <w:marRight w:val="0"/>
                  <w:marTop w:val="0"/>
                  <w:marBottom w:val="0"/>
                  <w:divBdr>
                    <w:top w:val="none" w:sz="0" w:space="0" w:color="auto"/>
                    <w:left w:val="none" w:sz="0" w:space="0" w:color="auto"/>
                    <w:bottom w:val="none" w:sz="0" w:space="0" w:color="auto"/>
                    <w:right w:val="none" w:sz="0" w:space="0" w:color="auto"/>
                  </w:divBdr>
                </w:div>
                <w:div w:id="308050722">
                  <w:marLeft w:val="480"/>
                  <w:marRight w:val="0"/>
                  <w:marTop w:val="0"/>
                  <w:marBottom w:val="0"/>
                  <w:divBdr>
                    <w:top w:val="none" w:sz="0" w:space="0" w:color="auto"/>
                    <w:left w:val="none" w:sz="0" w:space="0" w:color="auto"/>
                    <w:bottom w:val="none" w:sz="0" w:space="0" w:color="auto"/>
                    <w:right w:val="none" w:sz="0" w:space="0" w:color="auto"/>
                  </w:divBdr>
                </w:div>
                <w:div w:id="1235434451">
                  <w:marLeft w:val="480"/>
                  <w:marRight w:val="0"/>
                  <w:marTop w:val="0"/>
                  <w:marBottom w:val="0"/>
                  <w:divBdr>
                    <w:top w:val="none" w:sz="0" w:space="0" w:color="auto"/>
                    <w:left w:val="none" w:sz="0" w:space="0" w:color="auto"/>
                    <w:bottom w:val="none" w:sz="0" w:space="0" w:color="auto"/>
                    <w:right w:val="none" w:sz="0" w:space="0" w:color="auto"/>
                  </w:divBdr>
                </w:div>
                <w:div w:id="1423145170">
                  <w:marLeft w:val="480"/>
                  <w:marRight w:val="0"/>
                  <w:marTop w:val="0"/>
                  <w:marBottom w:val="0"/>
                  <w:divBdr>
                    <w:top w:val="none" w:sz="0" w:space="0" w:color="auto"/>
                    <w:left w:val="none" w:sz="0" w:space="0" w:color="auto"/>
                    <w:bottom w:val="none" w:sz="0" w:space="0" w:color="auto"/>
                    <w:right w:val="none" w:sz="0" w:space="0" w:color="auto"/>
                  </w:divBdr>
                </w:div>
                <w:div w:id="580603326">
                  <w:marLeft w:val="480"/>
                  <w:marRight w:val="0"/>
                  <w:marTop w:val="0"/>
                  <w:marBottom w:val="0"/>
                  <w:divBdr>
                    <w:top w:val="none" w:sz="0" w:space="0" w:color="auto"/>
                    <w:left w:val="none" w:sz="0" w:space="0" w:color="auto"/>
                    <w:bottom w:val="none" w:sz="0" w:space="0" w:color="auto"/>
                    <w:right w:val="none" w:sz="0" w:space="0" w:color="auto"/>
                  </w:divBdr>
                </w:div>
                <w:div w:id="45300242">
                  <w:marLeft w:val="480"/>
                  <w:marRight w:val="0"/>
                  <w:marTop w:val="0"/>
                  <w:marBottom w:val="0"/>
                  <w:divBdr>
                    <w:top w:val="none" w:sz="0" w:space="0" w:color="auto"/>
                    <w:left w:val="none" w:sz="0" w:space="0" w:color="auto"/>
                    <w:bottom w:val="none" w:sz="0" w:space="0" w:color="auto"/>
                    <w:right w:val="none" w:sz="0" w:space="0" w:color="auto"/>
                  </w:divBdr>
                </w:div>
                <w:div w:id="1666588">
                  <w:marLeft w:val="480"/>
                  <w:marRight w:val="0"/>
                  <w:marTop w:val="0"/>
                  <w:marBottom w:val="0"/>
                  <w:divBdr>
                    <w:top w:val="none" w:sz="0" w:space="0" w:color="auto"/>
                    <w:left w:val="none" w:sz="0" w:space="0" w:color="auto"/>
                    <w:bottom w:val="none" w:sz="0" w:space="0" w:color="auto"/>
                    <w:right w:val="none" w:sz="0" w:space="0" w:color="auto"/>
                  </w:divBdr>
                </w:div>
                <w:div w:id="78841654">
                  <w:marLeft w:val="480"/>
                  <w:marRight w:val="0"/>
                  <w:marTop w:val="0"/>
                  <w:marBottom w:val="0"/>
                  <w:divBdr>
                    <w:top w:val="none" w:sz="0" w:space="0" w:color="auto"/>
                    <w:left w:val="none" w:sz="0" w:space="0" w:color="auto"/>
                    <w:bottom w:val="none" w:sz="0" w:space="0" w:color="auto"/>
                    <w:right w:val="none" w:sz="0" w:space="0" w:color="auto"/>
                  </w:divBdr>
                </w:div>
                <w:div w:id="212275239">
                  <w:marLeft w:val="480"/>
                  <w:marRight w:val="0"/>
                  <w:marTop w:val="0"/>
                  <w:marBottom w:val="0"/>
                  <w:divBdr>
                    <w:top w:val="none" w:sz="0" w:space="0" w:color="auto"/>
                    <w:left w:val="none" w:sz="0" w:space="0" w:color="auto"/>
                    <w:bottom w:val="none" w:sz="0" w:space="0" w:color="auto"/>
                    <w:right w:val="none" w:sz="0" w:space="0" w:color="auto"/>
                  </w:divBdr>
                </w:div>
                <w:div w:id="1076052482">
                  <w:marLeft w:val="480"/>
                  <w:marRight w:val="0"/>
                  <w:marTop w:val="0"/>
                  <w:marBottom w:val="0"/>
                  <w:divBdr>
                    <w:top w:val="none" w:sz="0" w:space="0" w:color="auto"/>
                    <w:left w:val="none" w:sz="0" w:space="0" w:color="auto"/>
                    <w:bottom w:val="none" w:sz="0" w:space="0" w:color="auto"/>
                    <w:right w:val="none" w:sz="0" w:space="0" w:color="auto"/>
                  </w:divBdr>
                </w:div>
                <w:div w:id="1624657927">
                  <w:marLeft w:val="480"/>
                  <w:marRight w:val="0"/>
                  <w:marTop w:val="0"/>
                  <w:marBottom w:val="0"/>
                  <w:divBdr>
                    <w:top w:val="none" w:sz="0" w:space="0" w:color="auto"/>
                    <w:left w:val="none" w:sz="0" w:space="0" w:color="auto"/>
                    <w:bottom w:val="none" w:sz="0" w:space="0" w:color="auto"/>
                    <w:right w:val="none" w:sz="0" w:space="0" w:color="auto"/>
                  </w:divBdr>
                </w:div>
                <w:div w:id="1704549620">
                  <w:marLeft w:val="480"/>
                  <w:marRight w:val="0"/>
                  <w:marTop w:val="0"/>
                  <w:marBottom w:val="0"/>
                  <w:divBdr>
                    <w:top w:val="none" w:sz="0" w:space="0" w:color="auto"/>
                    <w:left w:val="none" w:sz="0" w:space="0" w:color="auto"/>
                    <w:bottom w:val="none" w:sz="0" w:space="0" w:color="auto"/>
                    <w:right w:val="none" w:sz="0" w:space="0" w:color="auto"/>
                  </w:divBdr>
                </w:div>
                <w:div w:id="250050056">
                  <w:marLeft w:val="480"/>
                  <w:marRight w:val="0"/>
                  <w:marTop w:val="0"/>
                  <w:marBottom w:val="0"/>
                  <w:divBdr>
                    <w:top w:val="none" w:sz="0" w:space="0" w:color="auto"/>
                    <w:left w:val="none" w:sz="0" w:space="0" w:color="auto"/>
                    <w:bottom w:val="none" w:sz="0" w:space="0" w:color="auto"/>
                    <w:right w:val="none" w:sz="0" w:space="0" w:color="auto"/>
                  </w:divBdr>
                </w:div>
                <w:div w:id="1751732603">
                  <w:marLeft w:val="480"/>
                  <w:marRight w:val="0"/>
                  <w:marTop w:val="0"/>
                  <w:marBottom w:val="0"/>
                  <w:divBdr>
                    <w:top w:val="none" w:sz="0" w:space="0" w:color="auto"/>
                    <w:left w:val="none" w:sz="0" w:space="0" w:color="auto"/>
                    <w:bottom w:val="none" w:sz="0" w:space="0" w:color="auto"/>
                    <w:right w:val="none" w:sz="0" w:space="0" w:color="auto"/>
                  </w:divBdr>
                </w:div>
                <w:div w:id="58789892">
                  <w:marLeft w:val="480"/>
                  <w:marRight w:val="0"/>
                  <w:marTop w:val="0"/>
                  <w:marBottom w:val="0"/>
                  <w:divBdr>
                    <w:top w:val="none" w:sz="0" w:space="0" w:color="auto"/>
                    <w:left w:val="none" w:sz="0" w:space="0" w:color="auto"/>
                    <w:bottom w:val="none" w:sz="0" w:space="0" w:color="auto"/>
                    <w:right w:val="none" w:sz="0" w:space="0" w:color="auto"/>
                  </w:divBdr>
                </w:div>
                <w:div w:id="1122117981">
                  <w:marLeft w:val="480"/>
                  <w:marRight w:val="0"/>
                  <w:marTop w:val="0"/>
                  <w:marBottom w:val="0"/>
                  <w:divBdr>
                    <w:top w:val="none" w:sz="0" w:space="0" w:color="auto"/>
                    <w:left w:val="none" w:sz="0" w:space="0" w:color="auto"/>
                    <w:bottom w:val="none" w:sz="0" w:space="0" w:color="auto"/>
                    <w:right w:val="none" w:sz="0" w:space="0" w:color="auto"/>
                  </w:divBdr>
                </w:div>
                <w:div w:id="1934434578">
                  <w:marLeft w:val="480"/>
                  <w:marRight w:val="0"/>
                  <w:marTop w:val="0"/>
                  <w:marBottom w:val="0"/>
                  <w:divBdr>
                    <w:top w:val="none" w:sz="0" w:space="0" w:color="auto"/>
                    <w:left w:val="none" w:sz="0" w:space="0" w:color="auto"/>
                    <w:bottom w:val="none" w:sz="0" w:space="0" w:color="auto"/>
                    <w:right w:val="none" w:sz="0" w:space="0" w:color="auto"/>
                  </w:divBdr>
                </w:div>
                <w:div w:id="1693917880">
                  <w:marLeft w:val="480"/>
                  <w:marRight w:val="0"/>
                  <w:marTop w:val="0"/>
                  <w:marBottom w:val="0"/>
                  <w:divBdr>
                    <w:top w:val="none" w:sz="0" w:space="0" w:color="auto"/>
                    <w:left w:val="none" w:sz="0" w:space="0" w:color="auto"/>
                    <w:bottom w:val="none" w:sz="0" w:space="0" w:color="auto"/>
                    <w:right w:val="none" w:sz="0" w:space="0" w:color="auto"/>
                  </w:divBdr>
                </w:div>
                <w:div w:id="1018506055">
                  <w:marLeft w:val="480"/>
                  <w:marRight w:val="0"/>
                  <w:marTop w:val="0"/>
                  <w:marBottom w:val="0"/>
                  <w:divBdr>
                    <w:top w:val="none" w:sz="0" w:space="0" w:color="auto"/>
                    <w:left w:val="none" w:sz="0" w:space="0" w:color="auto"/>
                    <w:bottom w:val="none" w:sz="0" w:space="0" w:color="auto"/>
                    <w:right w:val="none" w:sz="0" w:space="0" w:color="auto"/>
                  </w:divBdr>
                </w:div>
                <w:div w:id="674380644">
                  <w:marLeft w:val="480"/>
                  <w:marRight w:val="0"/>
                  <w:marTop w:val="0"/>
                  <w:marBottom w:val="0"/>
                  <w:divBdr>
                    <w:top w:val="none" w:sz="0" w:space="0" w:color="auto"/>
                    <w:left w:val="none" w:sz="0" w:space="0" w:color="auto"/>
                    <w:bottom w:val="none" w:sz="0" w:space="0" w:color="auto"/>
                    <w:right w:val="none" w:sz="0" w:space="0" w:color="auto"/>
                  </w:divBdr>
                </w:div>
                <w:div w:id="1125654833">
                  <w:marLeft w:val="480"/>
                  <w:marRight w:val="0"/>
                  <w:marTop w:val="0"/>
                  <w:marBottom w:val="0"/>
                  <w:divBdr>
                    <w:top w:val="none" w:sz="0" w:space="0" w:color="auto"/>
                    <w:left w:val="none" w:sz="0" w:space="0" w:color="auto"/>
                    <w:bottom w:val="none" w:sz="0" w:space="0" w:color="auto"/>
                    <w:right w:val="none" w:sz="0" w:space="0" w:color="auto"/>
                  </w:divBdr>
                </w:div>
                <w:div w:id="1165319621">
                  <w:marLeft w:val="480"/>
                  <w:marRight w:val="0"/>
                  <w:marTop w:val="0"/>
                  <w:marBottom w:val="0"/>
                  <w:divBdr>
                    <w:top w:val="none" w:sz="0" w:space="0" w:color="auto"/>
                    <w:left w:val="none" w:sz="0" w:space="0" w:color="auto"/>
                    <w:bottom w:val="none" w:sz="0" w:space="0" w:color="auto"/>
                    <w:right w:val="none" w:sz="0" w:space="0" w:color="auto"/>
                  </w:divBdr>
                </w:div>
                <w:div w:id="1511219704">
                  <w:marLeft w:val="480"/>
                  <w:marRight w:val="0"/>
                  <w:marTop w:val="0"/>
                  <w:marBottom w:val="0"/>
                  <w:divBdr>
                    <w:top w:val="none" w:sz="0" w:space="0" w:color="auto"/>
                    <w:left w:val="none" w:sz="0" w:space="0" w:color="auto"/>
                    <w:bottom w:val="none" w:sz="0" w:space="0" w:color="auto"/>
                    <w:right w:val="none" w:sz="0" w:space="0" w:color="auto"/>
                  </w:divBdr>
                </w:div>
                <w:div w:id="806700536">
                  <w:marLeft w:val="480"/>
                  <w:marRight w:val="0"/>
                  <w:marTop w:val="0"/>
                  <w:marBottom w:val="0"/>
                  <w:divBdr>
                    <w:top w:val="none" w:sz="0" w:space="0" w:color="auto"/>
                    <w:left w:val="none" w:sz="0" w:space="0" w:color="auto"/>
                    <w:bottom w:val="none" w:sz="0" w:space="0" w:color="auto"/>
                    <w:right w:val="none" w:sz="0" w:space="0" w:color="auto"/>
                  </w:divBdr>
                </w:div>
                <w:div w:id="2040349188">
                  <w:marLeft w:val="480"/>
                  <w:marRight w:val="0"/>
                  <w:marTop w:val="0"/>
                  <w:marBottom w:val="0"/>
                  <w:divBdr>
                    <w:top w:val="none" w:sz="0" w:space="0" w:color="auto"/>
                    <w:left w:val="none" w:sz="0" w:space="0" w:color="auto"/>
                    <w:bottom w:val="none" w:sz="0" w:space="0" w:color="auto"/>
                    <w:right w:val="none" w:sz="0" w:space="0" w:color="auto"/>
                  </w:divBdr>
                </w:div>
                <w:div w:id="833498732">
                  <w:marLeft w:val="480"/>
                  <w:marRight w:val="0"/>
                  <w:marTop w:val="0"/>
                  <w:marBottom w:val="0"/>
                  <w:divBdr>
                    <w:top w:val="none" w:sz="0" w:space="0" w:color="auto"/>
                    <w:left w:val="none" w:sz="0" w:space="0" w:color="auto"/>
                    <w:bottom w:val="none" w:sz="0" w:space="0" w:color="auto"/>
                    <w:right w:val="none" w:sz="0" w:space="0" w:color="auto"/>
                  </w:divBdr>
                </w:div>
                <w:div w:id="397826388">
                  <w:marLeft w:val="480"/>
                  <w:marRight w:val="0"/>
                  <w:marTop w:val="0"/>
                  <w:marBottom w:val="0"/>
                  <w:divBdr>
                    <w:top w:val="none" w:sz="0" w:space="0" w:color="auto"/>
                    <w:left w:val="none" w:sz="0" w:space="0" w:color="auto"/>
                    <w:bottom w:val="none" w:sz="0" w:space="0" w:color="auto"/>
                    <w:right w:val="none" w:sz="0" w:space="0" w:color="auto"/>
                  </w:divBdr>
                </w:div>
              </w:divsChild>
            </w:div>
            <w:div w:id="34620598">
              <w:marLeft w:val="0"/>
              <w:marRight w:val="0"/>
              <w:marTop w:val="0"/>
              <w:marBottom w:val="0"/>
              <w:divBdr>
                <w:top w:val="none" w:sz="0" w:space="0" w:color="auto"/>
                <w:left w:val="none" w:sz="0" w:space="0" w:color="auto"/>
                <w:bottom w:val="none" w:sz="0" w:space="0" w:color="auto"/>
                <w:right w:val="none" w:sz="0" w:space="0" w:color="auto"/>
              </w:divBdr>
              <w:divsChild>
                <w:div w:id="493883804">
                  <w:marLeft w:val="480"/>
                  <w:marRight w:val="0"/>
                  <w:marTop w:val="0"/>
                  <w:marBottom w:val="0"/>
                  <w:divBdr>
                    <w:top w:val="none" w:sz="0" w:space="0" w:color="auto"/>
                    <w:left w:val="none" w:sz="0" w:space="0" w:color="auto"/>
                    <w:bottom w:val="none" w:sz="0" w:space="0" w:color="auto"/>
                    <w:right w:val="none" w:sz="0" w:space="0" w:color="auto"/>
                  </w:divBdr>
                </w:div>
                <w:div w:id="1151291033">
                  <w:marLeft w:val="480"/>
                  <w:marRight w:val="0"/>
                  <w:marTop w:val="0"/>
                  <w:marBottom w:val="0"/>
                  <w:divBdr>
                    <w:top w:val="none" w:sz="0" w:space="0" w:color="auto"/>
                    <w:left w:val="none" w:sz="0" w:space="0" w:color="auto"/>
                    <w:bottom w:val="none" w:sz="0" w:space="0" w:color="auto"/>
                    <w:right w:val="none" w:sz="0" w:space="0" w:color="auto"/>
                  </w:divBdr>
                </w:div>
                <w:div w:id="1341197893">
                  <w:marLeft w:val="480"/>
                  <w:marRight w:val="0"/>
                  <w:marTop w:val="0"/>
                  <w:marBottom w:val="0"/>
                  <w:divBdr>
                    <w:top w:val="none" w:sz="0" w:space="0" w:color="auto"/>
                    <w:left w:val="none" w:sz="0" w:space="0" w:color="auto"/>
                    <w:bottom w:val="none" w:sz="0" w:space="0" w:color="auto"/>
                    <w:right w:val="none" w:sz="0" w:space="0" w:color="auto"/>
                  </w:divBdr>
                </w:div>
                <w:div w:id="1426270515">
                  <w:marLeft w:val="480"/>
                  <w:marRight w:val="0"/>
                  <w:marTop w:val="0"/>
                  <w:marBottom w:val="0"/>
                  <w:divBdr>
                    <w:top w:val="none" w:sz="0" w:space="0" w:color="auto"/>
                    <w:left w:val="none" w:sz="0" w:space="0" w:color="auto"/>
                    <w:bottom w:val="none" w:sz="0" w:space="0" w:color="auto"/>
                    <w:right w:val="none" w:sz="0" w:space="0" w:color="auto"/>
                  </w:divBdr>
                </w:div>
                <w:div w:id="1594974238">
                  <w:marLeft w:val="480"/>
                  <w:marRight w:val="0"/>
                  <w:marTop w:val="0"/>
                  <w:marBottom w:val="0"/>
                  <w:divBdr>
                    <w:top w:val="none" w:sz="0" w:space="0" w:color="auto"/>
                    <w:left w:val="none" w:sz="0" w:space="0" w:color="auto"/>
                    <w:bottom w:val="none" w:sz="0" w:space="0" w:color="auto"/>
                    <w:right w:val="none" w:sz="0" w:space="0" w:color="auto"/>
                  </w:divBdr>
                </w:div>
                <w:div w:id="1594581488">
                  <w:marLeft w:val="480"/>
                  <w:marRight w:val="0"/>
                  <w:marTop w:val="0"/>
                  <w:marBottom w:val="0"/>
                  <w:divBdr>
                    <w:top w:val="none" w:sz="0" w:space="0" w:color="auto"/>
                    <w:left w:val="none" w:sz="0" w:space="0" w:color="auto"/>
                    <w:bottom w:val="none" w:sz="0" w:space="0" w:color="auto"/>
                    <w:right w:val="none" w:sz="0" w:space="0" w:color="auto"/>
                  </w:divBdr>
                </w:div>
                <w:div w:id="1717119677">
                  <w:marLeft w:val="480"/>
                  <w:marRight w:val="0"/>
                  <w:marTop w:val="0"/>
                  <w:marBottom w:val="0"/>
                  <w:divBdr>
                    <w:top w:val="none" w:sz="0" w:space="0" w:color="auto"/>
                    <w:left w:val="none" w:sz="0" w:space="0" w:color="auto"/>
                    <w:bottom w:val="none" w:sz="0" w:space="0" w:color="auto"/>
                    <w:right w:val="none" w:sz="0" w:space="0" w:color="auto"/>
                  </w:divBdr>
                </w:div>
                <w:div w:id="888541263">
                  <w:marLeft w:val="480"/>
                  <w:marRight w:val="0"/>
                  <w:marTop w:val="0"/>
                  <w:marBottom w:val="0"/>
                  <w:divBdr>
                    <w:top w:val="none" w:sz="0" w:space="0" w:color="auto"/>
                    <w:left w:val="none" w:sz="0" w:space="0" w:color="auto"/>
                    <w:bottom w:val="none" w:sz="0" w:space="0" w:color="auto"/>
                    <w:right w:val="none" w:sz="0" w:space="0" w:color="auto"/>
                  </w:divBdr>
                </w:div>
                <w:div w:id="2126385018">
                  <w:marLeft w:val="480"/>
                  <w:marRight w:val="0"/>
                  <w:marTop w:val="0"/>
                  <w:marBottom w:val="0"/>
                  <w:divBdr>
                    <w:top w:val="none" w:sz="0" w:space="0" w:color="auto"/>
                    <w:left w:val="none" w:sz="0" w:space="0" w:color="auto"/>
                    <w:bottom w:val="none" w:sz="0" w:space="0" w:color="auto"/>
                    <w:right w:val="none" w:sz="0" w:space="0" w:color="auto"/>
                  </w:divBdr>
                </w:div>
                <w:div w:id="1831141900">
                  <w:marLeft w:val="480"/>
                  <w:marRight w:val="0"/>
                  <w:marTop w:val="0"/>
                  <w:marBottom w:val="0"/>
                  <w:divBdr>
                    <w:top w:val="none" w:sz="0" w:space="0" w:color="auto"/>
                    <w:left w:val="none" w:sz="0" w:space="0" w:color="auto"/>
                    <w:bottom w:val="none" w:sz="0" w:space="0" w:color="auto"/>
                    <w:right w:val="none" w:sz="0" w:space="0" w:color="auto"/>
                  </w:divBdr>
                </w:div>
                <w:div w:id="49427212">
                  <w:marLeft w:val="480"/>
                  <w:marRight w:val="0"/>
                  <w:marTop w:val="0"/>
                  <w:marBottom w:val="0"/>
                  <w:divBdr>
                    <w:top w:val="none" w:sz="0" w:space="0" w:color="auto"/>
                    <w:left w:val="none" w:sz="0" w:space="0" w:color="auto"/>
                    <w:bottom w:val="none" w:sz="0" w:space="0" w:color="auto"/>
                    <w:right w:val="none" w:sz="0" w:space="0" w:color="auto"/>
                  </w:divBdr>
                </w:div>
                <w:div w:id="1524132233">
                  <w:marLeft w:val="480"/>
                  <w:marRight w:val="0"/>
                  <w:marTop w:val="0"/>
                  <w:marBottom w:val="0"/>
                  <w:divBdr>
                    <w:top w:val="none" w:sz="0" w:space="0" w:color="auto"/>
                    <w:left w:val="none" w:sz="0" w:space="0" w:color="auto"/>
                    <w:bottom w:val="none" w:sz="0" w:space="0" w:color="auto"/>
                    <w:right w:val="none" w:sz="0" w:space="0" w:color="auto"/>
                  </w:divBdr>
                </w:div>
                <w:div w:id="1286620472">
                  <w:marLeft w:val="480"/>
                  <w:marRight w:val="0"/>
                  <w:marTop w:val="0"/>
                  <w:marBottom w:val="0"/>
                  <w:divBdr>
                    <w:top w:val="none" w:sz="0" w:space="0" w:color="auto"/>
                    <w:left w:val="none" w:sz="0" w:space="0" w:color="auto"/>
                    <w:bottom w:val="none" w:sz="0" w:space="0" w:color="auto"/>
                    <w:right w:val="none" w:sz="0" w:space="0" w:color="auto"/>
                  </w:divBdr>
                </w:div>
                <w:div w:id="1713308930">
                  <w:marLeft w:val="480"/>
                  <w:marRight w:val="0"/>
                  <w:marTop w:val="0"/>
                  <w:marBottom w:val="0"/>
                  <w:divBdr>
                    <w:top w:val="none" w:sz="0" w:space="0" w:color="auto"/>
                    <w:left w:val="none" w:sz="0" w:space="0" w:color="auto"/>
                    <w:bottom w:val="none" w:sz="0" w:space="0" w:color="auto"/>
                    <w:right w:val="none" w:sz="0" w:space="0" w:color="auto"/>
                  </w:divBdr>
                </w:div>
                <w:div w:id="1206596726">
                  <w:marLeft w:val="480"/>
                  <w:marRight w:val="0"/>
                  <w:marTop w:val="0"/>
                  <w:marBottom w:val="0"/>
                  <w:divBdr>
                    <w:top w:val="none" w:sz="0" w:space="0" w:color="auto"/>
                    <w:left w:val="none" w:sz="0" w:space="0" w:color="auto"/>
                    <w:bottom w:val="none" w:sz="0" w:space="0" w:color="auto"/>
                    <w:right w:val="none" w:sz="0" w:space="0" w:color="auto"/>
                  </w:divBdr>
                </w:div>
                <w:div w:id="1120302718">
                  <w:marLeft w:val="480"/>
                  <w:marRight w:val="0"/>
                  <w:marTop w:val="0"/>
                  <w:marBottom w:val="0"/>
                  <w:divBdr>
                    <w:top w:val="none" w:sz="0" w:space="0" w:color="auto"/>
                    <w:left w:val="none" w:sz="0" w:space="0" w:color="auto"/>
                    <w:bottom w:val="none" w:sz="0" w:space="0" w:color="auto"/>
                    <w:right w:val="none" w:sz="0" w:space="0" w:color="auto"/>
                  </w:divBdr>
                </w:div>
                <w:div w:id="45184276">
                  <w:marLeft w:val="480"/>
                  <w:marRight w:val="0"/>
                  <w:marTop w:val="0"/>
                  <w:marBottom w:val="0"/>
                  <w:divBdr>
                    <w:top w:val="none" w:sz="0" w:space="0" w:color="auto"/>
                    <w:left w:val="none" w:sz="0" w:space="0" w:color="auto"/>
                    <w:bottom w:val="none" w:sz="0" w:space="0" w:color="auto"/>
                    <w:right w:val="none" w:sz="0" w:space="0" w:color="auto"/>
                  </w:divBdr>
                </w:div>
                <w:div w:id="1828786824">
                  <w:marLeft w:val="480"/>
                  <w:marRight w:val="0"/>
                  <w:marTop w:val="0"/>
                  <w:marBottom w:val="0"/>
                  <w:divBdr>
                    <w:top w:val="none" w:sz="0" w:space="0" w:color="auto"/>
                    <w:left w:val="none" w:sz="0" w:space="0" w:color="auto"/>
                    <w:bottom w:val="none" w:sz="0" w:space="0" w:color="auto"/>
                    <w:right w:val="none" w:sz="0" w:space="0" w:color="auto"/>
                  </w:divBdr>
                </w:div>
                <w:div w:id="141505146">
                  <w:marLeft w:val="480"/>
                  <w:marRight w:val="0"/>
                  <w:marTop w:val="0"/>
                  <w:marBottom w:val="0"/>
                  <w:divBdr>
                    <w:top w:val="none" w:sz="0" w:space="0" w:color="auto"/>
                    <w:left w:val="none" w:sz="0" w:space="0" w:color="auto"/>
                    <w:bottom w:val="none" w:sz="0" w:space="0" w:color="auto"/>
                    <w:right w:val="none" w:sz="0" w:space="0" w:color="auto"/>
                  </w:divBdr>
                </w:div>
                <w:div w:id="573975726">
                  <w:marLeft w:val="480"/>
                  <w:marRight w:val="0"/>
                  <w:marTop w:val="0"/>
                  <w:marBottom w:val="0"/>
                  <w:divBdr>
                    <w:top w:val="none" w:sz="0" w:space="0" w:color="auto"/>
                    <w:left w:val="none" w:sz="0" w:space="0" w:color="auto"/>
                    <w:bottom w:val="none" w:sz="0" w:space="0" w:color="auto"/>
                    <w:right w:val="none" w:sz="0" w:space="0" w:color="auto"/>
                  </w:divBdr>
                </w:div>
                <w:div w:id="722951635">
                  <w:marLeft w:val="480"/>
                  <w:marRight w:val="0"/>
                  <w:marTop w:val="0"/>
                  <w:marBottom w:val="0"/>
                  <w:divBdr>
                    <w:top w:val="none" w:sz="0" w:space="0" w:color="auto"/>
                    <w:left w:val="none" w:sz="0" w:space="0" w:color="auto"/>
                    <w:bottom w:val="none" w:sz="0" w:space="0" w:color="auto"/>
                    <w:right w:val="none" w:sz="0" w:space="0" w:color="auto"/>
                  </w:divBdr>
                </w:div>
                <w:div w:id="185677890">
                  <w:marLeft w:val="480"/>
                  <w:marRight w:val="0"/>
                  <w:marTop w:val="0"/>
                  <w:marBottom w:val="0"/>
                  <w:divBdr>
                    <w:top w:val="none" w:sz="0" w:space="0" w:color="auto"/>
                    <w:left w:val="none" w:sz="0" w:space="0" w:color="auto"/>
                    <w:bottom w:val="none" w:sz="0" w:space="0" w:color="auto"/>
                    <w:right w:val="none" w:sz="0" w:space="0" w:color="auto"/>
                  </w:divBdr>
                </w:div>
                <w:div w:id="497115005">
                  <w:marLeft w:val="480"/>
                  <w:marRight w:val="0"/>
                  <w:marTop w:val="0"/>
                  <w:marBottom w:val="0"/>
                  <w:divBdr>
                    <w:top w:val="none" w:sz="0" w:space="0" w:color="auto"/>
                    <w:left w:val="none" w:sz="0" w:space="0" w:color="auto"/>
                    <w:bottom w:val="none" w:sz="0" w:space="0" w:color="auto"/>
                    <w:right w:val="none" w:sz="0" w:space="0" w:color="auto"/>
                  </w:divBdr>
                </w:div>
                <w:div w:id="1615865285">
                  <w:marLeft w:val="480"/>
                  <w:marRight w:val="0"/>
                  <w:marTop w:val="0"/>
                  <w:marBottom w:val="0"/>
                  <w:divBdr>
                    <w:top w:val="none" w:sz="0" w:space="0" w:color="auto"/>
                    <w:left w:val="none" w:sz="0" w:space="0" w:color="auto"/>
                    <w:bottom w:val="none" w:sz="0" w:space="0" w:color="auto"/>
                    <w:right w:val="none" w:sz="0" w:space="0" w:color="auto"/>
                  </w:divBdr>
                </w:div>
                <w:div w:id="1237126422">
                  <w:marLeft w:val="480"/>
                  <w:marRight w:val="0"/>
                  <w:marTop w:val="0"/>
                  <w:marBottom w:val="0"/>
                  <w:divBdr>
                    <w:top w:val="none" w:sz="0" w:space="0" w:color="auto"/>
                    <w:left w:val="none" w:sz="0" w:space="0" w:color="auto"/>
                    <w:bottom w:val="none" w:sz="0" w:space="0" w:color="auto"/>
                    <w:right w:val="none" w:sz="0" w:space="0" w:color="auto"/>
                  </w:divBdr>
                </w:div>
                <w:div w:id="954747905">
                  <w:marLeft w:val="480"/>
                  <w:marRight w:val="0"/>
                  <w:marTop w:val="0"/>
                  <w:marBottom w:val="0"/>
                  <w:divBdr>
                    <w:top w:val="none" w:sz="0" w:space="0" w:color="auto"/>
                    <w:left w:val="none" w:sz="0" w:space="0" w:color="auto"/>
                    <w:bottom w:val="none" w:sz="0" w:space="0" w:color="auto"/>
                    <w:right w:val="none" w:sz="0" w:space="0" w:color="auto"/>
                  </w:divBdr>
                </w:div>
                <w:div w:id="1543782516">
                  <w:marLeft w:val="480"/>
                  <w:marRight w:val="0"/>
                  <w:marTop w:val="0"/>
                  <w:marBottom w:val="0"/>
                  <w:divBdr>
                    <w:top w:val="none" w:sz="0" w:space="0" w:color="auto"/>
                    <w:left w:val="none" w:sz="0" w:space="0" w:color="auto"/>
                    <w:bottom w:val="none" w:sz="0" w:space="0" w:color="auto"/>
                    <w:right w:val="none" w:sz="0" w:space="0" w:color="auto"/>
                  </w:divBdr>
                </w:div>
                <w:div w:id="1160774113">
                  <w:marLeft w:val="480"/>
                  <w:marRight w:val="0"/>
                  <w:marTop w:val="0"/>
                  <w:marBottom w:val="0"/>
                  <w:divBdr>
                    <w:top w:val="none" w:sz="0" w:space="0" w:color="auto"/>
                    <w:left w:val="none" w:sz="0" w:space="0" w:color="auto"/>
                    <w:bottom w:val="none" w:sz="0" w:space="0" w:color="auto"/>
                    <w:right w:val="none" w:sz="0" w:space="0" w:color="auto"/>
                  </w:divBdr>
                </w:div>
                <w:div w:id="606234076">
                  <w:marLeft w:val="480"/>
                  <w:marRight w:val="0"/>
                  <w:marTop w:val="0"/>
                  <w:marBottom w:val="0"/>
                  <w:divBdr>
                    <w:top w:val="none" w:sz="0" w:space="0" w:color="auto"/>
                    <w:left w:val="none" w:sz="0" w:space="0" w:color="auto"/>
                    <w:bottom w:val="none" w:sz="0" w:space="0" w:color="auto"/>
                    <w:right w:val="none" w:sz="0" w:space="0" w:color="auto"/>
                  </w:divBdr>
                </w:div>
                <w:div w:id="202643311">
                  <w:marLeft w:val="480"/>
                  <w:marRight w:val="0"/>
                  <w:marTop w:val="0"/>
                  <w:marBottom w:val="0"/>
                  <w:divBdr>
                    <w:top w:val="none" w:sz="0" w:space="0" w:color="auto"/>
                    <w:left w:val="none" w:sz="0" w:space="0" w:color="auto"/>
                    <w:bottom w:val="none" w:sz="0" w:space="0" w:color="auto"/>
                    <w:right w:val="none" w:sz="0" w:space="0" w:color="auto"/>
                  </w:divBdr>
                </w:div>
                <w:div w:id="2016347637">
                  <w:marLeft w:val="480"/>
                  <w:marRight w:val="0"/>
                  <w:marTop w:val="0"/>
                  <w:marBottom w:val="0"/>
                  <w:divBdr>
                    <w:top w:val="none" w:sz="0" w:space="0" w:color="auto"/>
                    <w:left w:val="none" w:sz="0" w:space="0" w:color="auto"/>
                    <w:bottom w:val="none" w:sz="0" w:space="0" w:color="auto"/>
                    <w:right w:val="none" w:sz="0" w:space="0" w:color="auto"/>
                  </w:divBdr>
                </w:div>
                <w:div w:id="83310970">
                  <w:marLeft w:val="480"/>
                  <w:marRight w:val="0"/>
                  <w:marTop w:val="0"/>
                  <w:marBottom w:val="0"/>
                  <w:divBdr>
                    <w:top w:val="none" w:sz="0" w:space="0" w:color="auto"/>
                    <w:left w:val="none" w:sz="0" w:space="0" w:color="auto"/>
                    <w:bottom w:val="none" w:sz="0" w:space="0" w:color="auto"/>
                    <w:right w:val="none" w:sz="0" w:space="0" w:color="auto"/>
                  </w:divBdr>
                </w:div>
                <w:div w:id="1960792128">
                  <w:marLeft w:val="480"/>
                  <w:marRight w:val="0"/>
                  <w:marTop w:val="0"/>
                  <w:marBottom w:val="0"/>
                  <w:divBdr>
                    <w:top w:val="none" w:sz="0" w:space="0" w:color="auto"/>
                    <w:left w:val="none" w:sz="0" w:space="0" w:color="auto"/>
                    <w:bottom w:val="none" w:sz="0" w:space="0" w:color="auto"/>
                    <w:right w:val="none" w:sz="0" w:space="0" w:color="auto"/>
                  </w:divBdr>
                </w:div>
                <w:div w:id="1333755412">
                  <w:marLeft w:val="480"/>
                  <w:marRight w:val="0"/>
                  <w:marTop w:val="0"/>
                  <w:marBottom w:val="0"/>
                  <w:divBdr>
                    <w:top w:val="none" w:sz="0" w:space="0" w:color="auto"/>
                    <w:left w:val="none" w:sz="0" w:space="0" w:color="auto"/>
                    <w:bottom w:val="none" w:sz="0" w:space="0" w:color="auto"/>
                    <w:right w:val="none" w:sz="0" w:space="0" w:color="auto"/>
                  </w:divBdr>
                </w:div>
                <w:div w:id="1146387702">
                  <w:marLeft w:val="480"/>
                  <w:marRight w:val="0"/>
                  <w:marTop w:val="0"/>
                  <w:marBottom w:val="0"/>
                  <w:divBdr>
                    <w:top w:val="none" w:sz="0" w:space="0" w:color="auto"/>
                    <w:left w:val="none" w:sz="0" w:space="0" w:color="auto"/>
                    <w:bottom w:val="none" w:sz="0" w:space="0" w:color="auto"/>
                    <w:right w:val="none" w:sz="0" w:space="0" w:color="auto"/>
                  </w:divBdr>
                </w:div>
                <w:div w:id="46690935">
                  <w:marLeft w:val="480"/>
                  <w:marRight w:val="0"/>
                  <w:marTop w:val="0"/>
                  <w:marBottom w:val="0"/>
                  <w:divBdr>
                    <w:top w:val="none" w:sz="0" w:space="0" w:color="auto"/>
                    <w:left w:val="none" w:sz="0" w:space="0" w:color="auto"/>
                    <w:bottom w:val="none" w:sz="0" w:space="0" w:color="auto"/>
                    <w:right w:val="none" w:sz="0" w:space="0" w:color="auto"/>
                  </w:divBdr>
                </w:div>
                <w:div w:id="694771078">
                  <w:marLeft w:val="480"/>
                  <w:marRight w:val="0"/>
                  <w:marTop w:val="0"/>
                  <w:marBottom w:val="0"/>
                  <w:divBdr>
                    <w:top w:val="none" w:sz="0" w:space="0" w:color="auto"/>
                    <w:left w:val="none" w:sz="0" w:space="0" w:color="auto"/>
                    <w:bottom w:val="none" w:sz="0" w:space="0" w:color="auto"/>
                    <w:right w:val="none" w:sz="0" w:space="0" w:color="auto"/>
                  </w:divBdr>
                </w:div>
                <w:div w:id="280428563">
                  <w:marLeft w:val="480"/>
                  <w:marRight w:val="0"/>
                  <w:marTop w:val="0"/>
                  <w:marBottom w:val="0"/>
                  <w:divBdr>
                    <w:top w:val="none" w:sz="0" w:space="0" w:color="auto"/>
                    <w:left w:val="none" w:sz="0" w:space="0" w:color="auto"/>
                    <w:bottom w:val="none" w:sz="0" w:space="0" w:color="auto"/>
                    <w:right w:val="none" w:sz="0" w:space="0" w:color="auto"/>
                  </w:divBdr>
                </w:div>
                <w:div w:id="857740647">
                  <w:marLeft w:val="480"/>
                  <w:marRight w:val="0"/>
                  <w:marTop w:val="0"/>
                  <w:marBottom w:val="0"/>
                  <w:divBdr>
                    <w:top w:val="none" w:sz="0" w:space="0" w:color="auto"/>
                    <w:left w:val="none" w:sz="0" w:space="0" w:color="auto"/>
                    <w:bottom w:val="none" w:sz="0" w:space="0" w:color="auto"/>
                    <w:right w:val="none" w:sz="0" w:space="0" w:color="auto"/>
                  </w:divBdr>
                </w:div>
                <w:div w:id="458644661">
                  <w:marLeft w:val="480"/>
                  <w:marRight w:val="0"/>
                  <w:marTop w:val="0"/>
                  <w:marBottom w:val="0"/>
                  <w:divBdr>
                    <w:top w:val="none" w:sz="0" w:space="0" w:color="auto"/>
                    <w:left w:val="none" w:sz="0" w:space="0" w:color="auto"/>
                    <w:bottom w:val="none" w:sz="0" w:space="0" w:color="auto"/>
                    <w:right w:val="none" w:sz="0" w:space="0" w:color="auto"/>
                  </w:divBdr>
                </w:div>
                <w:div w:id="1260025928">
                  <w:marLeft w:val="480"/>
                  <w:marRight w:val="0"/>
                  <w:marTop w:val="0"/>
                  <w:marBottom w:val="0"/>
                  <w:divBdr>
                    <w:top w:val="none" w:sz="0" w:space="0" w:color="auto"/>
                    <w:left w:val="none" w:sz="0" w:space="0" w:color="auto"/>
                    <w:bottom w:val="none" w:sz="0" w:space="0" w:color="auto"/>
                    <w:right w:val="none" w:sz="0" w:space="0" w:color="auto"/>
                  </w:divBdr>
                </w:div>
                <w:div w:id="1971786619">
                  <w:marLeft w:val="480"/>
                  <w:marRight w:val="0"/>
                  <w:marTop w:val="0"/>
                  <w:marBottom w:val="0"/>
                  <w:divBdr>
                    <w:top w:val="none" w:sz="0" w:space="0" w:color="auto"/>
                    <w:left w:val="none" w:sz="0" w:space="0" w:color="auto"/>
                    <w:bottom w:val="none" w:sz="0" w:space="0" w:color="auto"/>
                    <w:right w:val="none" w:sz="0" w:space="0" w:color="auto"/>
                  </w:divBdr>
                </w:div>
                <w:div w:id="297228756">
                  <w:marLeft w:val="480"/>
                  <w:marRight w:val="0"/>
                  <w:marTop w:val="0"/>
                  <w:marBottom w:val="0"/>
                  <w:divBdr>
                    <w:top w:val="none" w:sz="0" w:space="0" w:color="auto"/>
                    <w:left w:val="none" w:sz="0" w:space="0" w:color="auto"/>
                    <w:bottom w:val="none" w:sz="0" w:space="0" w:color="auto"/>
                    <w:right w:val="none" w:sz="0" w:space="0" w:color="auto"/>
                  </w:divBdr>
                </w:div>
                <w:div w:id="1375809590">
                  <w:marLeft w:val="480"/>
                  <w:marRight w:val="0"/>
                  <w:marTop w:val="0"/>
                  <w:marBottom w:val="0"/>
                  <w:divBdr>
                    <w:top w:val="none" w:sz="0" w:space="0" w:color="auto"/>
                    <w:left w:val="none" w:sz="0" w:space="0" w:color="auto"/>
                    <w:bottom w:val="none" w:sz="0" w:space="0" w:color="auto"/>
                    <w:right w:val="none" w:sz="0" w:space="0" w:color="auto"/>
                  </w:divBdr>
                </w:div>
                <w:div w:id="1200360598">
                  <w:marLeft w:val="480"/>
                  <w:marRight w:val="0"/>
                  <w:marTop w:val="0"/>
                  <w:marBottom w:val="0"/>
                  <w:divBdr>
                    <w:top w:val="none" w:sz="0" w:space="0" w:color="auto"/>
                    <w:left w:val="none" w:sz="0" w:space="0" w:color="auto"/>
                    <w:bottom w:val="none" w:sz="0" w:space="0" w:color="auto"/>
                    <w:right w:val="none" w:sz="0" w:space="0" w:color="auto"/>
                  </w:divBdr>
                </w:div>
                <w:div w:id="1052001010">
                  <w:marLeft w:val="480"/>
                  <w:marRight w:val="0"/>
                  <w:marTop w:val="0"/>
                  <w:marBottom w:val="0"/>
                  <w:divBdr>
                    <w:top w:val="none" w:sz="0" w:space="0" w:color="auto"/>
                    <w:left w:val="none" w:sz="0" w:space="0" w:color="auto"/>
                    <w:bottom w:val="none" w:sz="0" w:space="0" w:color="auto"/>
                    <w:right w:val="none" w:sz="0" w:space="0" w:color="auto"/>
                  </w:divBdr>
                </w:div>
                <w:div w:id="1248032353">
                  <w:marLeft w:val="480"/>
                  <w:marRight w:val="0"/>
                  <w:marTop w:val="0"/>
                  <w:marBottom w:val="0"/>
                  <w:divBdr>
                    <w:top w:val="none" w:sz="0" w:space="0" w:color="auto"/>
                    <w:left w:val="none" w:sz="0" w:space="0" w:color="auto"/>
                    <w:bottom w:val="none" w:sz="0" w:space="0" w:color="auto"/>
                    <w:right w:val="none" w:sz="0" w:space="0" w:color="auto"/>
                  </w:divBdr>
                </w:div>
              </w:divsChild>
            </w:div>
            <w:div w:id="449710464">
              <w:marLeft w:val="0"/>
              <w:marRight w:val="0"/>
              <w:marTop w:val="0"/>
              <w:marBottom w:val="0"/>
              <w:divBdr>
                <w:top w:val="none" w:sz="0" w:space="0" w:color="auto"/>
                <w:left w:val="none" w:sz="0" w:space="0" w:color="auto"/>
                <w:bottom w:val="none" w:sz="0" w:space="0" w:color="auto"/>
                <w:right w:val="none" w:sz="0" w:space="0" w:color="auto"/>
              </w:divBdr>
              <w:divsChild>
                <w:div w:id="2020309278">
                  <w:marLeft w:val="480"/>
                  <w:marRight w:val="0"/>
                  <w:marTop w:val="0"/>
                  <w:marBottom w:val="0"/>
                  <w:divBdr>
                    <w:top w:val="none" w:sz="0" w:space="0" w:color="auto"/>
                    <w:left w:val="none" w:sz="0" w:space="0" w:color="auto"/>
                    <w:bottom w:val="none" w:sz="0" w:space="0" w:color="auto"/>
                    <w:right w:val="none" w:sz="0" w:space="0" w:color="auto"/>
                  </w:divBdr>
                </w:div>
                <w:div w:id="1131289831">
                  <w:marLeft w:val="480"/>
                  <w:marRight w:val="0"/>
                  <w:marTop w:val="0"/>
                  <w:marBottom w:val="0"/>
                  <w:divBdr>
                    <w:top w:val="none" w:sz="0" w:space="0" w:color="auto"/>
                    <w:left w:val="none" w:sz="0" w:space="0" w:color="auto"/>
                    <w:bottom w:val="none" w:sz="0" w:space="0" w:color="auto"/>
                    <w:right w:val="none" w:sz="0" w:space="0" w:color="auto"/>
                  </w:divBdr>
                </w:div>
                <w:div w:id="55470978">
                  <w:marLeft w:val="480"/>
                  <w:marRight w:val="0"/>
                  <w:marTop w:val="0"/>
                  <w:marBottom w:val="0"/>
                  <w:divBdr>
                    <w:top w:val="none" w:sz="0" w:space="0" w:color="auto"/>
                    <w:left w:val="none" w:sz="0" w:space="0" w:color="auto"/>
                    <w:bottom w:val="none" w:sz="0" w:space="0" w:color="auto"/>
                    <w:right w:val="none" w:sz="0" w:space="0" w:color="auto"/>
                  </w:divBdr>
                </w:div>
                <w:div w:id="1311788490">
                  <w:marLeft w:val="480"/>
                  <w:marRight w:val="0"/>
                  <w:marTop w:val="0"/>
                  <w:marBottom w:val="0"/>
                  <w:divBdr>
                    <w:top w:val="none" w:sz="0" w:space="0" w:color="auto"/>
                    <w:left w:val="none" w:sz="0" w:space="0" w:color="auto"/>
                    <w:bottom w:val="none" w:sz="0" w:space="0" w:color="auto"/>
                    <w:right w:val="none" w:sz="0" w:space="0" w:color="auto"/>
                  </w:divBdr>
                </w:div>
                <w:div w:id="1312756915">
                  <w:marLeft w:val="480"/>
                  <w:marRight w:val="0"/>
                  <w:marTop w:val="0"/>
                  <w:marBottom w:val="0"/>
                  <w:divBdr>
                    <w:top w:val="none" w:sz="0" w:space="0" w:color="auto"/>
                    <w:left w:val="none" w:sz="0" w:space="0" w:color="auto"/>
                    <w:bottom w:val="none" w:sz="0" w:space="0" w:color="auto"/>
                    <w:right w:val="none" w:sz="0" w:space="0" w:color="auto"/>
                  </w:divBdr>
                </w:div>
                <w:div w:id="1311910209">
                  <w:marLeft w:val="480"/>
                  <w:marRight w:val="0"/>
                  <w:marTop w:val="0"/>
                  <w:marBottom w:val="0"/>
                  <w:divBdr>
                    <w:top w:val="none" w:sz="0" w:space="0" w:color="auto"/>
                    <w:left w:val="none" w:sz="0" w:space="0" w:color="auto"/>
                    <w:bottom w:val="none" w:sz="0" w:space="0" w:color="auto"/>
                    <w:right w:val="none" w:sz="0" w:space="0" w:color="auto"/>
                  </w:divBdr>
                </w:div>
                <w:div w:id="1332484861">
                  <w:marLeft w:val="480"/>
                  <w:marRight w:val="0"/>
                  <w:marTop w:val="0"/>
                  <w:marBottom w:val="0"/>
                  <w:divBdr>
                    <w:top w:val="none" w:sz="0" w:space="0" w:color="auto"/>
                    <w:left w:val="none" w:sz="0" w:space="0" w:color="auto"/>
                    <w:bottom w:val="none" w:sz="0" w:space="0" w:color="auto"/>
                    <w:right w:val="none" w:sz="0" w:space="0" w:color="auto"/>
                  </w:divBdr>
                </w:div>
                <w:div w:id="1234705076">
                  <w:marLeft w:val="480"/>
                  <w:marRight w:val="0"/>
                  <w:marTop w:val="0"/>
                  <w:marBottom w:val="0"/>
                  <w:divBdr>
                    <w:top w:val="none" w:sz="0" w:space="0" w:color="auto"/>
                    <w:left w:val="none" w:sz="0" w:space="0" w:color="auto"/>
                    <w:bottom w:val="none" w:sz="0" w:space="0" w:color="auto"/>
                    <w:right w:val="none" w:sz="0" w:space="0" w:color="auto"/>
                  </w:divBdr>
                </w:div>
                <w:div w:id="486946711">
                  <w:marLeft w:val="480"/>
                  <w:marRight w:val="0"/>
                  <w:marTop w:val="0"/>
                  <w:marBottom w:val="0"/>
                  <w:divBdr>
                    <w:top w:val="none" w:sz="0" w:space="0" w:color="auto"/>
                    <w:left w:val="none" w:sz="0" w:space="0" w:color="auto"/>
                    <w:bottom w:val="none" w:sz="0" w:space="0" w:color="auto"/>
                    <w:right w:val="none" w:sz="0" w:space="0" w:color="auto"/>
                  </w:divBdr>
                </w:div>
                <w:div w:id="380911070">
                  <w:marLeft w:val="480"/>
                  <w:marRight w:val="0"/>
                  <w:marTop w:val="0"/>
                  <w:marBottom w:val="0"/>
                  <w:divBdr>
                    <w:top w:val="none" w:sz="0" w:space="0" w:color="auto"/>
                    <w:left w:val="none" w:sz="0" w:space="0" w:color="auto"/>
                    <w:bottom w:val="none" w:sz="0" w:space="0" w:color="auto"/>
                    <w:right w:val="none" w:sz="0" w:space="0" w:color="auto"/>
                  </w:divBdr>
                </w:div>
                <w:div w:id="1527065410">
                  <w:marLeft w:val="480"/>
                  <w:marRight w:val="0"/>
                  <w:marTop w:val="0"/>
                  <w:marBottom w:val="0"/>
                  <w:divBdr>
                    <w:top w:val="none" w:sz="0" w:space="0" w:color="auto"/>
                    <w:left w:val="none" w:sz="0" w:space="0" w:color="auto"/>
                    <w:bottom w:val="none" w:sz="0" w:space="0" w:color="auto"/>
                    <w:right w:val="none" w:sz="0" w:space="0" w:color="auto"/>
                  </w:divBdr>
                </w:div>
                <w:div w:id="1590044910">
                  <w:marLeft w:val="480"/>
                  <w:marRight w:val="0"/>
                  <w:marTop w:val="0"/>
                  <w:marBottom w:val="0"/>
                  <w:divBdr>
                    <w:top w:val="none" w:sz="0" w:space="0" w:color="auto"/>
                    <w:left w:val="none" w:sz="0" w:space="0" w:color="auto"/>
                    <w:bottom w:val="none" w:sz="0" w:space="0" w:color="auto"/>
                    <w:right w:val="none" w:sz="0" w:space="0" w:color="auto"/>
                  </w:divBdr>
                </w:div>
                <w:div w:id="19668651">
                  <w:marLeft w:val="480"/>
                  <w:marRight w:val="0"/>
                  <w:marTop w:val="0"/>
                  <w:marBottom w:val="0"/>
                  <w:divBdr>
                    <w:top w:val="none" w:sz="0" w:space="0" w:color="auto"/>
                    <w:left w:val="none" w:sz="0" w:space="0" w:color="auto"/>
                    <w:bottom w:val="none" w:sz="0" w:space="0" w:color="auto"/>
                    <w:right w:val="none" w:sz="0" w:space="0" w:color="auto"/>
                  </w:divBdr>
                </w:div>
                <w:div w:id="857541271">
                  <w:marLeft w:val="480"/>
                  <w:marRight w:val="0"/>
                  <w:marTop w:val="0"/>
                  <w:marBottom w:val="0"/>
                  <w:divBdr>
                    <w:top w:val="none" w:sz="0" w:space="0" w:color="auto"/>
                    <w:left w:val="none" w:sz="0" w:space="0" w:color="auto"/>
                    <w:bottom w:val="none" w:sz="0" w:space="0" w:color="auto"/>
                    <w:right w:val="none" w:sz="0" w:space="0" w:color="auto"/>
                  </w:divBdr>
                </w:div>
                <w:div w:id="1752239225">
                  <w:marLeft w:val="480"/>
                  <w:marRight w:val="0"/>
                  <w:marTop w:val="0"/>
                  <w:marBottom w:val="0"/>
                  <w:divBdr>
                    <w:top w:val="none" w:sz="0" w:space="0" w:color="auto"/>
                    <w:left w:val="none" w:sz="0" w:space="0" w:color="auto"/>
                    <w:bottom w:val="none" w:sz="0" w:space="0" w:color="auto"/>
                    <w:right w:val="none" w:sz="0" w:space="0" w:color="auto"/>
                  </w:divBdr>
                </w:div>
                <w:div w:id="669530215">
                  <w:marLeft w:val="480"/>
                  <w:marRight w:val="0"/>
                  <w:marTop w:val="0"/>
                  <w:marBottom w:val="0"/>
                  <w:divBdr>
                    <w:top w:val="none" w:sz="0" w:space="0" w:color="auto"/>
                    <w:left w:val="none" w:sz="0" w:space="0" w:color="auto"/>
                    <w:bottom w:val="none" w:sz="0" w:space="0" w:color="auto"/>
                    <w:right w:val="none" w:sz="0" w:space="0" w:color="auto"/>
                  </w:divBdr>
                </w:div>
                <w:div w:id="1726487392">
                  <w:marLeft w:val="480"/>
                  <w:marRight w:val="0"/>
                  <w:marTop w:val="0"/>
                  <w:marBottom w:val="0"/>
                  <w:divBdr>
                    <w:top w:val="none" w:sz="0" w:space="0" w:color="auto"/>
                    <w:left w:val="none" w:sz="0" w:space="0" w:color="auto"/>
                    <w:bottom w:val="none" w:sz="0" w:space="0" w:color="auto"/>
                    <w:right w:val="none" w:sz="0" w:space="0" w:color="auto"/>
                  </w:divBdr>
                </w:div>
                <w:div w:id="1041973765">
                  <w:marLeft w:val="480"/>
                  <w:marRight w:val="0"/>
                  <w:marTop w:val="0"/>
                  <w:marBottom w:val="0"/>
                  <w:divBdr>
                    <w:top w:val="none" w:sz="0" w:space="0" w:color="auto"/>
                    <w:left w:val="none" w:sz="0" w:space="0" w:color="auto"/>
                    <w:bottom w:val="none" w:sz="0" w:space="0" w:color="auto"/>
                    <w:right w:val="none" w:sz="0" w:space="0" w:color="auto"/>
                  </w:divBdr>
                </w:div>
                <w:div w:id="1858539932">
                  <w:marLeft w:val="480"/>
                  <w:marRight w:val="0"/>
                  <w:marTop w:val="0"/>
                  <w:marBottom w:val="0"/>
                  <w:divBdr>
                    <w:top w:val="none" w:sz="0" w:space="0" w:color="auto"/>
                    <w:left w:val="none" w:sz="0" w:space="0" w:color="auto"/>
                    <w:bottom w:val="none" w:sz="0" w:space="0" w:color="auto"/>
                    <w:right w:val="none" w:sz="0" w:space="0" w:color="auto"/>
                  </w:divBdr>
                </w:div>
                <w:div w:id="684748887">
                  <w:marLeft w:val="480"/>
                  <w:marRight w:val="0"/>
                  <w:marTop w:val="0"/>
                  <w:marBottom w:val="0"/>
                  <w:divBdr>
                    <w:top w:val="none" w:sz="0" w:space="0" w:color="auto"/>
                    <w:left w:val="none" w:sz="0" w:space="0" w:color="auto"/>
                    <w:bottom w:val="none" w:sz="0" w:space="0" w:color="auto"/>
                    <w:right w:val="none" w:sz="0" w:space="0" w:color="auto"/>
                  </w:divBdr>
                </w:div>
                <w:div w:id="357007120">
                  <w:marLeft w:val="480"/>
                  <w:marRight w:val="0"/>
                  <w:marTop w:val="0"/>
                  <w:marBottom w:val="0"/>
                  <w:divBdr>
                    <w:top w:val="none" w:sz="0" w:space="0" w:color="auto"/>
                    <w:left w:val="none" w:sz="0" w:space="0" w:color="auto"/>
                    <w:bottom w:val="none" w:sz="0" w:space="0" w:color="auto"/>
                    <w:right w:val="none" w:sz="0" w:space="0" w:color="auto"/>
                  </w:divBdr>
                </w:div>
                <w:div w:id="1510832976">
                  <w:marLeft w:val="480"/>
                  <w:marRight w:val="0"/>
                  <w:marTop w:val="0"/>
                  <w:marBottom w:val="0"/>
                  <w:divBdr>
                    <w:top w:val="none" w:sz="0" w:space="0" w:color="auto"/>
                    <w:left w:val="none" w:sz="0" w:space="0" w:color="auto"/>
                    <w:bottom w:val="none" w:sz="0" w:space="0" w:color="auto"/>
                    <w:right w:val="none" w:sz="0" w:space="0" w:color="auto"/>
                  </w:divBdr>
                </w:div>
                <w:div w:id="1682389442">
                  <w:marLeft w:val="480"/>
                  <w:marRight w:val="0"/>
                  <w:marTop w:val="0"/>
                  <w:marBottom w:val="0"/>
                  <w:divBdr>
                    <w:top w:val="none" w:sz="0" w:space="0" w:color="auto"/>
                    <w:left w:val="none" w:sz="0" w:space="0" w:color="auto"/>
                    <w:bottom w:val="none" w:sz="0" w:space="0" w:color="auto"/>
                    <w:right w:val="none" w:sz="0" w:space="0" w:color="auto"/>
                  </w:divBdr>
                </w:div>
                <w:div w:id="535973762">
                  <w:marLeft w:val="480"/>
                  <w:marRight w:val="0"/>
                  <w:marTop w:val="0"/>
                  <w:marBottom w:val="0"/>
                  <w:divBdr>
                    <w:top w:val="none" w:sz="0" w:space="0" w:color="auto"/>
                    <w:left w:val="none" w:sz="0" w:space="0" w:color="auto"/>
                    <w:bottom w:val="none" w:sz="0" w:space="0" w:color="auto"/>
                    <w:right w:val="none" w:sz="0" w:space="0" w:color="auto"/>
                  </w:divBdr>
                </w:div>
                <w:div w:id="572736343">
                  <w:marLeft w:val="480"/>
                  <w:marRight w:val="0"/>
                  <w:marTop w:val="0"/>
                  <w:marBottom w:val="0"/>
                  <w:divBdr>
                    <w:top w:val="none" w:sz="0" w:space="0" w:color="auto"/>
                    <w:left w:val="none" w:sz="0" w:space="0" w:color="auto"/>
                    <w:bottom w:val="none" w:sz="0" w:space="0" w:color="auto"/>
                    <w:right w:val="none" w:sz="0" w:space="0" w:color="auto"/>
                  </w:divBdr>
                </w:div>
                <w:div w:id="629171298">
                  <w:marLeft w:val="480"/>
                  <w:marRight w:val="0"/>
                  <w:marTop w:val="0"/>
                  <w:marBottom w:val="0"/>
                  <w:divBdr>
                    <w:top w:val="none" w:sz="0" w:space="0" w:color="auto"/>
                    <w:left w:val="none" w:sz="0" w:space="0" w:color="auto"/>
                    <w:bottom w:val="none" w:sz="0" w:space="0" w:color="auto"/>
                    <w:right w:val="none" w:sz="0" w:space="0" w:color="auto"/>
                  </w:divBdr>
                </w:div>
                <w:div w:id="202445627">
                  <w:marLeft w:val="480"/>
                  <w:marRight w:val="0"/>
                  <w:marTop w:val="0"/>
                  <w:marBottom w:val="0"/>
                  <w:divBdr>
                    <w:top w:val="none" w:sz="0" w:space="0" w:color="auto"/>
                    <w:left w:val="none" w:sz="0" w:space="0" w:color="auto"/>
                    <w:bottom w:val="none" w:sz="0" w:space="0" w:color="auto"/>
                    <w:right w:val="none" w:sz="0" w:space="0" w:color="auto"/>
                  </w:divBdr>
                </w:div>
                <w:div w:id="1997956653">
                  <w:marLeft w:val="480"/>
                  <w:marRight w:val="0"/>
                  <w:marTop w:val="0"/>
                  <w:marBottom w:val="0"/>
                  <w:divBdr>
                    <w:top w:val="none" w:sz="0" w:space="0" w:color="auto"/>
                    <w:left w:val="none" w:sz="0" w:space="0" w:color="auto"/>
                    <w:bottom w:val="none" w:sz="0" w:space="0" w:color="auto"/>
                    <w:right w:val="none" w:sz="0" w:space="0" w:color="auto"/>
                  </w:divBdr>
                </w:div>
                <w:div w:id="1996956493">
                  <w:marLeft w:val="480"/>
                  <w:marRight w:val="0"/>
                  <w:marTop w:val="0"/>
                  <w:marBottom w:val="0"/>
                  <w:divBdr>
                    <w:top w:val="none" w:sz="0" w:space="0" w:color="auto"/>
                    <w:left w:val="none" w:sz="0" w:space="0" w:color="auto"/>
                    <w:bottom w:val="none" w:sz="0" w:space="0" w:color="auto"/>
                    <w:right w:val="none" w:sz="0" w:space="0" w:color="auto"/>
                  </w:divBdr>
                </w:div>
                <w:div w:id="768231975">
                  <w:marLeft w:val="480"/>
                  <w:marRight w:val="0"/>
                  <w:marTop w:val="0"/>
                  <w:marBottom w:val="0"/>
                  <w:divBdr>
                    <w:top w:val="none" w:sz="0" w:space="0" w:color="auto"/>
                    <w:left w:val="none" w:sz="0" w:space="0" w:color="auto"/>
                    <w:bottom w:val="none" w:sz="0" w:space="0" w:color="auto"/>
                    <w:right w:val="none" w:sz="0" w:space="0" w:color="auto"/>
                  </w:divBdr>
                </w:div>
                <w:div w:id="1034041027">
                  <w:marLeft w:val="480"/>
                  <w:marRight w:val="0"/>
                  <w:marTop w:val="0"/>
                  <w:marBottom w:val="0"/>
                  <w:divBdr>
                    <w:top w:val="none" w:sz="0" w:space="0" w:color="auto"/>
                    <w:left w:val="none" w:sz="0" w:space="0" w:color="auto"/>
                    <w:bottom w:val="none" w:sz="0" w:space="0" w:color="auto"/>
                    <w:right w:val="none" w:sz="0" w:space="0" w:color="auto"/>
                  </w:divBdr>
                </w:div>
                <w:div w:id="626668454">
                  <w:marLeft w:val="480"/>
                  <w:marRight w:val="0"/>
                  <w:marTop w:val="0"/>
                  <w:marBottom w:val="0"/>
                  <w:divBdr>
                    <w:top w:val="none" w:sz="0" w:space="0" w:color="auto"/>
                    <w:left w:val="none" w:sz="0" w:space="0" w:color="auto"/>
                    <w:bottom w:val="none" w:sz="0" w:space="0" w:color="auto"/>
                    <w:right w:val="none" w:sz="0" w:space="0" w:color="auto"/>
                  </w:divBdr>
                </w:div>
                <w:div w:id="906572701">
                  <w:marLeft w:val="480"/>
                  <w:marRight w:val="0"/>
                  <w:marTop w:val="0"/>
                  <w:marBottom w:val="0"/>
                  <w:divBdr>
                    <w:top w:val="none" w:sz="0" w:space="0" w:color="auto"/>
                    <w:left w:val="none" w:sz="0" w:space="0" w:color="auto"/>
                    <w:bottom w:val="none" w:sz="0" w:space="0" w:color="auto"/>
                    <w:right w:val="none" w:sz="0" w:space="0" w:color="auto"/>
                  </w:divBdr>
                </w:div>
                <w:div w:id="1451510899">
                  <w:marLeft w:val="480"/>
                  <w:marRight w:val="0"/>
                  <w:marTop w:val="0"/>
                  <w:marBottom w:val="0"/>
                  <w:divBdr>
                    <w:top w:val="none" w:sz="0" w:space="0" w:color="auto"/>
                    <w:left w:val="none" w:sz="0" w:space="0" w:color="auto"/>
                    <w:bottom w:val="none" w:sz="0" w:space="0" w:color="auto"/>
                    <w:right w:val="none" w:sz="0" w:space="0" w:color="auto"/>
                  </w:divBdr>
                </w:div>
                <w:div w:id="366222744">
                  <w:marLeft w:val="480"/>
                  <w:marRight w:val="0"/>
                  <w:marTop w:val="0"/>
                  <w:marBottom w:val="0"/>
                  <w:divBdr>
                    <w:top w:val="none" w:sz="0" w:space="0" w:color="auto"/>
                    <w:left w:val="none" w:sz="0" w:space="0" w:color="auto"/>
                    <w:bottom w:val="none" w:sz="0" w:space="0" w:color="auto"/>
                    <w:right w:val="none" w:sz="0" w:space="0" w:color="auto"/>
                  </w:divBdr>
                </w:div>
                <w:div w:id="437868765">
                  <w:marLeft w:val="480"/>
                  <w:marRight w:val="0"/>
                  <w:marTop w:val="0"/>
                  <w:marBottom w:val="0"/>
                  <w:divBdr>
                    <w:top w:val="none" w:sz="0" w:space="0" w:color="auto"/>
                    <w:left w:val="none" w:sz="0" w:space="0" w:color="auto"/>
                    <w:bottom w:val="none" w:sz="0" w:space="0" w:color="auto"/>
                    <w:right w:val="none" w:sz="0" w:space="0" w:color="auto"/>
                  </w:divBdr>
                </w:div>
                <w:div w:id="172302380">
                  <w:marLeft w:val="480"/>
                  <w:marRight w:val="0"/>
                  <w:marTop w:val="0"/>
                  <w:marBottom w:val="0"/>
                  <w:divBdr>
                    <w:top w:val="none" w:sz="0" w:space="0" w:color="auto"/>
                    <w:left w:val="none" w:sz="0" w:space="0" w:color="auto"/>
                    <w:bottom w:val="none" w:sz="0" w:space="0" w:color="auto"/>
                    <w:right w:val="none" w:sz="0" w:space="0" w:color="auto"/>
                  </w:divBdr>
                </w:div>
                <w:div w:id="228659841">
                  <w:marLeft w:val="480"/>
                  <w:marRight w:val="0"/>
                  <w:marTop w:val="0"/>
                  <w:marBottom w:val="0"/>
                  <w:divBdr>
                    <w:top w:val="none" w:sz="0" w:space="0" w:color="auto"/>
                    <w:left w:val="none" w:sz="0" w:space="0" w:color="auto"/>
                    <w:bottom w:val="none" w:sz="0" w:space="0" w:color="auto"/>
                    <w:right w:val="none" w:sz="0" w:space="0" w:color="auto"/>
                  </w:divBdr>
                </w:div>
                <w:div w:id="492796051">
                  <w:marLeft w:val="480"/>
                  <w:marRight w:val="0"/>
                  <w:marTop w:val="0"/>
                  <w:marBottom w:val="0"/>
                  <w:divBdr>
                    <w:top w:val="none" w:sz="0" w:space="0" w:color="auto"/>
                    <w:left w:val="none" w:sz="0" w:space="0" w:color="auto"/>
                    <w:bottom w:val="none" w:sz="0" w:space="0" w:color="auto"/>
                    <w:right w:val="none" w:sz="0" w:space="0" w:color="auto"/>
                  </w:divBdr>
                </w:div>
                <w:div w:id="1514417627">
                  <w:marLeft w:val="480"/>
                  <w:marRight w:val="0"/>
                  <w:marTop w:val="0"/>
                  <w:marBottom w:val="0"/>
                  <w:divBdr>
                    <w:top w:val="none" w:sz="0" w:space="0" w:color="auto"/>
                    <w:left w:val="none" w:sz="0" w:space="0" w:color="auto"/>
                    <w:bottom w:val="none" w:sz="0" w:space="0" w:color="auto"/>
                    <w:right w:val="none" w:sz="0" w:space="0" w:color="auto"/>
                  </w:divBdr>
                </w:div>
                <w:div w:id="396320416">
                  <w:marLeft w:val="480"/>
                  <w:marRight w:val="0"/>
                  <w:marTop w:val="0"/>
                  <w:marBottom w:val="0"/>
                  <w:divBdr>
                    <w:top w:val="none" w:sz="0" w:space="0" w:color="auto"/>
                    <w:left w:val="none" w:sz="0" w:space="0" w:color="auto"/>
                    <w:bottom w:val="none" w:sz="0" w:space="0" w:color="auto"/>
                    <w:right w:val="none" w:sz="0" w:space="0" w:color="auto"/>
                  </w:divBdr>
                </w:div>
                <w:div w:id="468861234">
                  <w:marLeft w:val="480"/>
                  <w:marRight w:val="0"/>
                  <w:marTop w:val="0"/>
                  <w:marBottom w:val="0"/>
                  <w:divBdr>
                    <w:top w:val="none" w:sz="0" w:space="0" w:color="auto"/>
                    <w:left w:val="none" w:sz="0" w:space="0" w:color="auto"/>
                    <w:bottom w:val="none" w:sz="0" w:space="0" w:color="auto"/>
                    <w:right w:val="none" w:sz="0" w:space="0" w:color="auto"/>
                  </w:divBdr>
                </w:div>
                <w:div w:id="1886217448">
                  <w:marLeft w:val="480"/>
                  <w:marRight w:val="0"/>
                  <w:marTop w:val="0"/>
                  <w:marBottom w:val="0"/>
                  <w:divBdr>
                    <w:top w:val="none" w:sz="0" w:space="0" w:color="auto"/>
                    <w:left w:val="none" w:sz="0" w:space="0" w:color="auto"/>
                    <w:bottom w:val="none" w:sz="0" w:space="0" w:color="auto"/>
                    <w:right w:val="none" w:sz="0" w:space="0" w:color="auto"/>
                  </w:divBdr>
                </w:div>
                <w:div w:id="269164199">
                  <w:marLeft w:val="480"/>
                  <w:marRight w:val="0"/>
                  <w:marTop w:val="0"/>
                  <w:marBottom w:val="0"/>
                  <w:divBdr>
                    <w:top w:val="none" w:sz="0" w:space="0" w:color="auto"/>
                    <w:left w:val="none" w:sz="0" w:space="0" w:color="auto"/>
                    <w:bottom w:val="none" w:sz="0" w:space="0" w:color="auto"/>
                    <w:right w:val="none" w:sz="0" w:space="0" w:color="auto"/>
                  </w:divBdr>
                </w:div>
                <w:div w:id="464394651">
                  <w:marLeft w:val="480"/>
                  <w:marRight w:val="0"/>
                  <w:marTop w:val="0"/>
                  <w:marBottom w:val="0"/>
                  <w:divBdr>
                    <w:top w:val="none" w:sz="0" w:space="0" w:color="auto"/>
                    <w:left w:val="none" w:sz="0" w:space="0" w:color="auto"/>
                    <w:bottom w:val="none" w:sz="0" w:space="0" w:color="auto"/>
                    <w:right w:val="none" w:sz="0" w:space="0" w:color="auto"/>
                  </w:divBdr>
                </w:div>
                <w:div w:id="818152276">
                  <w:marLeft w:val="480"/>
                  <w:marRight w:val="0"/>
                  <w:marTop w:val="0"/>
                  <w:marBottom w:val="0"/>
                  <w:divBdr>
                    <w:top w:val="none" w:sz="0" w:space="0" w:color="auto"/>
                    <w:left w:val="none" w:sz="0" w:space="0" w:color="auto"/>
                    <w:bottom w:val="none" w:sz="0" w:space="0" w:color="auto"/>
                    <w:right w:val="none" w:sz="0" w:space="0" w:color="auto"/>
                  </w:divBdr>
                </w:div>
                <w:div w:id="1613704748">
                  <w:marLeft w:val="480"/>
                  <w:marRight w:val="0"/>
                  <w:marTop w:val="0"/>
                  <w:marBottom w:val="0"/>
                  <w:divBdr>
                    <w:top w:val="none" w:sz="0" w:space="0" w:color="auto"/>
                    <w:left w:val="none" w:sz="0" w:space="0" w:color="auto"/>
                    <w:bottom w:val="none" w:sz="0" w:space="0" w:color="auto"/>
                    <w:right w:val="none" w:sz="0" w:space="0" w:color="auto"/>
                  </w:divBdr>
                </w:div>
              </w:divsChild>
            </w:div>
            <w:div w:id="1958369093">
              <w:marLeft w:val="0"/>
              <w:marRight w:val="0"/>
              <w:marTop w:val="0"/>
              <w:marBottom w:val="0"/>
              <w:divBdr>
                <w:top w:val="none" w:sz="0" w:space="0" w:color="auto"/>
                <w:left w:val="none" w:sz="0" w:space="0" w:color="auto"/>
                <w:bottom w:val="none" w:sz="0" w:space="0" w:color="auto"/>
                <w:right w:val="none" w:sz="0" w:space="0" w:color="auto"/>
              </w:divBdr>
              <w:divsChild>
                <w:div w:id="1316449241">
                  <w:marLeft w:val="480"/>
                  <w:marRight w:val="0"/>
                  <w:marTop w:val="0"/>
                  <w:marBottom w:val="0"/>
                  <w:divBdr>
                    <w:top w:val="none" w:sz="0" w:space="0" w:color="auto"/>
                    <w:left w:val="none" w:sz="0" w:space="0" w:color="auto"/>
                    <w:bottom w:val="none" w:sz="0" w:space="0" w:color="auto"/>
                    <w:right w:val="none" w:sz="0" w:space="0" w:color="auto"/>
                  </w:divBdr>
                </w:div>
                <w:div w:id="1263760244">
                  <w:marLeft w:val="480"/>
                  <w:marRight w:val="0"/>
                  <w:marTop w:val="0"/>
                  <w:marBottom w:val="0"/>
                  <w:divBdr>
                    <w:top w:val="none" w:sz="0" w:space="0" w:color="auto"/>
                    <w:left w:val="none" w:sz="0" w:space="0" w:color="auto"/>
                    <w:bottom w:val="none" w:sz="0" w:space="0" w:color="auto"/>
                    <w:right w:val="none" w:sz="0" w:space="0" w:color="auto"/>
                  </w:divBdr>
                </w:div>
                <w:div w:id="802891591">
                  <w:marLeft w:val="480"/>
                  <w:marRight w:val="0"/>
                  <w:marTop w:val="0"/>
                  <w:marBottom w:val="0"/>
                  <w:divBdr>
                    <w:top w:val="none" w:sz="0" w:space="0" w:color="auto"/>
                    <w:left w:val="none" w:sz="0" w:space="0" w:color="auto"/>
                    <w:bottom w:val="none" w:sz="0" w:space="0" w:color="auto"/>
                    <w:right w:val="none" w:sz="0" w:space="0" w:color="auto"/>
                  </w:divBdr>
                </w:div>
                <w:div w:id="1010062161">
                  <w:marLeft w:val="480"/>
                  <w:marRight w:val="0"/>
                  <w:marTop w:val="0"/>
                  <w:marBottom w:val="0"/>
                  <w:divBdr>
                    <w:top w:val="none" w:sz="0" w:space="0" w:color="auto"/>
                    <w:left w:val="none" w:sz="0" w:space="0" w:color="auto"/>
                    <w:bottom w:val="none" w:sz="0" w:space="0" w:color="auto"/>
                    <w:right w:val="none" w:sz="0" w:space="0" w:color="auto"/>
                  </w:divBdr>
                </w:div>
                <w:div w:id="1670936530">
                  <w:marLeft w:val="480"/>
                  <w:marRight w:val="0"/>
                  <w:marTop w:val="0"/>
                  <w:marBottom w:val="0"/>
                  <w:divBdr>
                    <w:top w:val="none" w:sz="0" w:space="0" w:color="auto"/>
                    <w:left w:val="none" w:sz="0" w:space="0" w:color="auto"/>
                    <w:bottom w:val="none" w:sz="0" w:space="0" w:color="auto"/>
                    <w:right w:val="none" w:sz="0" w:space="0" w:color="auto"/>
                  </w:divBdr>
                </w:div>
                <w:div w:id="56897523">
                  <w:marLeft w:val="480"/>
                  <w:marRight w:val="0"/>
                  <w:marTop w:val="0"/>
                  <w:marBottom w:val="0"/>
                  <w:divBdr>
                    <w:top w:val="none" w:sz="0" w:space="0" w:color="auto"/>
                    <w:left w:val="none" w:sz="0" w:space="0" w:color="auto"/>
                    <w:bottom w:val="none" w:sz="0" w:space="0" w:color="auto"/>
                    <w:right w:val="none" w:sz="0" w:space="0" w:color="auto"/>
                  </w:divBdr>
                </w:div>
                <w:div w:id="1191340988">
                  <w:marLeft w:val="480"/>
                  <w:marRight w:val="0"/>
                  <w:marTop w:val="0"/>
                  <w:marBottom w:val="0"/>
                  <w:divBdr>
                    <w:top w:val="none" w:sz="0" w:space="0" w:color="auto"/>
                    <w:left w:val="none" w:sz="0" w:space="0" w:color="auto"/>
                    <w:bottom w:val="none" w:sz="0" w:space="0" w:color="auto"/>
                    <w:right w:val="none" w:sz="0" w:space="0" w:color="auto"/>
                  </w:divBdr>
                </w:div>
                <w:div w:id="414715045">
                  <w:marLeft w:val="480"/>
                  <w:marRight w:val="0"/>
                  <w:marTop w:val="0"/>
                  <w:marBottom w:val="0"/>
                  <w:divBdr>
                    <w:top w:val="none" w:sz="0" w:space="0" w:color="auto"/>
                    <w:left w:val="none" w:sz="0" w:space="0" w:color="auto"/>
                    <w:bottom w:val="none" w:sz="0" w:space="0" w:color="auto"/>
                    <w:right w:val="none" w:sz="0" w:space="0" w:color="auto"/>
                  </w:divBdr>
                </w:div>
                <w:div w:id="1998341693">
                  <w:marLeft w:val="480"/>
                  <w:marRight w:val="0"/>
                  <w:marTop w:val="0"/>
                  <w:marBottom w:val="0"/>
                  <w:divBdr>
                    <w:top w:val="none" w:sz="0" w:space="0" w:color="auto"/>
                    <w:left w:val="none" w:sz="0" w:space="0" w:color="auto"/>
                    <w:bottom w:val="none" w:sz="0" w:space="0" w:color="auto"/>
                    <w:right w:val="none" w:sz="0" w:space="0" w:color="auto"/>
                  </w:divBdr>
                </w:div>
                <w:div w:id="463355800">
                  <w:marLeft w:val="480"/>
                  <w:marRight w:val="0"/>
                  <w:marTop w:val="0"/>
                  <w:marBottom w:val="0"/>
                  <w:divBdr>
                    <w:top w:val="none" w:sz="0" w:space="0" w:color="auto"/>
                    <w:left w:val="none" w:sz="0" w:space="0" w:color="auto"/>
                    <w:bottom w:val="none" w:sz="0" w:space="0" w:color="auto"/>
                    <w:right w:val="none" w:sz="0" w:space="0" w:color="auto"/>
                  </w:divBdr>
                </w:div>
                <w:div w:id="471210977">
                  <w:marLeft w:val="480"/>
                  <w:marRight w:val="0"/>
                  <w:marTop w:val="0"/>
                  <w:marBottom w:val="0"/>
                  <w:divBdr>
                    <w:top w:val="none" w:sz="0" w:space="0" w:color="auto"/>
                    <w:left w:val="none" w:sz="0" w:space="0" w:color="auto"/>
                    <w:bottom w:val="none" w:sz="0" w:space="0" w:color="auto"/>
                    <w:right w:val="none" w:sz="0" w:space="0" w:color="auto"/>
                  </w:divBdr>
                </w:div>
                <w:div w:id="1722555592">
                  <w:marLeft w:val="480"/>
                  <w:marRight w:val="0"/>
                  <w:marTop w:val="0"/>
                  <w:marBottom w:val="0"/>
                  <w:divBdr>
                    <w:top w:val="none" w:sz="0" w:space="0" w:color="auto"/>
                    <w:left w:val="none" w:sz="0" w:space="0" w:color="auto"/>
                    <w:bottom w:val="none" w:sz="0" w:space="0" w:color="auto"/>
                    <w:right w:val="none" w:sz="0" w:space="0" w:color="auto"/>
                  </w:divBdr>
                </w:div>
                <w:div w:id="1215506606">
                  <w:marLeft w:val="480"/>
                  <w:marRight w:val="0"/>
                  <w:marTop w:val="0"/>
                  <w:marBottom w:val="0"/>
                  <w:divBdr>
                    <w:top w:val="none" w:sz="0" w:space="0" w:color="auto"/>
                    <w:left w:val="none" w:sz="0" w:space="0" w:color="auto"/>
                    <w:bottom w:val="none" w:sz="0" w:space="0" w:color="auto"/>
                    <w:right w:val="none" w:sz="0" w:space="0" w:color="auto"/>
                  </w:divBdr>
                </w:div>
                <w:div w:id="1441757560">
                  <w:marLeft w:val="480"/>
                  <w:marRight w:val="0"/>
                  <w:marTop w:val="0"/>
                  <w:marBottom w:val="0"/>
                  <w:divBdr>
                    <w:top w:val="none" w:sz="0" w:space="0" w:color="auto"/>
                    <w:left w:val="none" w:sz="0" w:space="0" w:color="auto"/>
                    <w:bottom w:val="none" w:sz="0" w:space="0" w:color="auto"/>
                    <w:right w:val="none" w:sz="0" w:space="0" w:color="auto"/>
                  </w:divBdr>
                </w:div>
                <w:div w:id="1845853012">
                  <w:marLeft w:val="480"/>
                  <w:marRight w:val="0"/>
                  <w:marTop w:val="0"/>
                  <w:marBottom w:val="0"/>
                  <w:divBdr>
                    <w:top w:val="none" w:sz="0" w:space="0" w:color="auto"/>
                    <w:left w:val="none" w:sz="0" w:space="0" w:color="auto"/>
                    <w:bottom w:val="none" w:sz="0" w:space="0" w:color="auto"/>
                    <w:right w:val="none" w:sz="0" w:space="0" w:color="auto"/>
                  </w:divBdr>
                </w:div>
                <w:div w:id="278417346">
                  <w:marLeft w:val="480"/>
                  <w:marRight w:val="0"/>
                  <w:marTop w:val="0"/>
                  <w:marBottom w:val="0"/>
                  <w:divBdr>
                    <w:top w:val="none" w:sz="0" w:space="0" w:color="auto"/>
                    <w:left w:val="none" w:sz="0" w:space="0" w:color="auto"/>
                    <w:bottom w:val="none" w:sz="0" w:space="0" w:color="auto"/>
                    <w:right w:val="none" w:sz="0" w:space="0" w:color="auto"/>
                  </w:divBdr>
                </w:div>
                <w:div w:id="1040129116">
                  <w:marLeft w:val="480"/>
                  <w:marRight w:val="0"/>
                  <w:marTop w:val="0"/>
                  <w:marBottom w:val="0"/>
                  <w:divBdr>
                    <w:top w:val="none" w:sz="0" w:space="0" w:color="auto"/>
                    <w:left w:val="none" w:sz="0" w:space="0" w:color="auto"/>
                    <w:bottom w:val="none" w:sz="0" w:space="0" w:color="auto"/>
                    <w:right w:val="none" w:sz="0" w:space="0" w:color="auto"/>
                  </w:divBdr>
                </w:div>
                <w:div w:id="197475006">
                  <w:marLeft w:val="480"/>
                  <w:marRight w:val="0"/>
                  <w:marTop w:val="0"/>
                  <w:marBottom w:val="0"/>
                  <w:divBdr>
                    <w:top w:val="none" w:sz="0" w:space="0" w:color="auto"/>
                    <w:left w:val="none" w:sz="0" w:space="0" w:color="auto"/>
                    <w:bottom w:val="none" w:sz="0" w:space="0" w:color="auto"/>
                    <w:right w:val="none" w:sz="0" w:space="0" w:color="auto"/>
                  </w:divBdr>
                </w:div>
                <w:div w:id="1549954340">
                  <w:marLeft w:val="480"/>
                  <w:marRight w:val="0"/>
                  <w:marTop w:val="0"/>
                  <w:marBottom w:val="0"/>
                  <w:divBdr>
                    <w:top w:val="none" w:sz="0" w:space="0" w:color="auto"/>
                    <w:left w:val="none" w:sz="0" w:space="0" w:color="auto"/>
                    <w:bottom w:val="none" w:sz="0" w:space="0" w:color="auto"/>
                    <w:right w:val="none" w:sz="0" w:space="0" w:color="auto"/>
                  </w:divBdr>
                </w:div>
                <w:div w:id="1347903971">
                  <w:marLeft w:val="480"/>
                  <w:marRight w:val="0"/>
                  <w:marTop w:val="0"/>
                  <w:marBottom w:val="0"/>
                  <w:divBdr>
                    <w:top w:val="none" w:sz="0" w:space="0" w:color="auto"/>
                    <w:left w:val="none" w:sz="0" w:space="0" w:color="auto"/>
                    <w:bottom w:val="none" w:sz="0" w:space="0" w:color="auto"/>
                    <w:right w:val="none" w:sz="0" w:space="0" w:color="auto"/>
                  </w:divBdr>
                </w:div>
                <w:div w:id="762606533">
                  <w:marLeft w:val="480"/>
                  <w:marRight w:val="0"/>
                  <w:marTop w:val="0"/>
                  <w:marBottom w:val="0"/>
                  <w:divBdr>
                    <w:top w:val="none" w:sz="0" w:space="0" w:color="auto"/>
                    <w:left w:val="none" w:sz="0" w:space="0" w:color="auto"/>
                    <w:bottom w:val="none" w:sz="0" w:space="0" w:color="auto"/>
                    <w:right w:val="none" w:sz="0" w:space="0" w:color="auto"/>
                  </w:divBdr>
                </w:div>
                <w:div w:id="1736782619">
                  <w:marLeft w:val="480"/>
                  <w:marRight w:val="0"/>
                  <w:marTop w:val="0"/>
                  <w:marBottom w:val="0"/>
                  <w:divBdr>
                    <w:top w:val="none" w:sz="0" w:space="0" w:color="auto"/>
                    <w:left w:val="none" w:sz="0" w:space="0" w:color="auto"/>
                    <w:bottom w:val="none" w:sz="0" w:space="0" w:color="auto"/>
                    <w:right w:val="none" w:sz="0" w:space="0" w:color="auto"/>
                  </w:divBdr>
                </w:div>
                <w:div w:id="1410541273">
                  <w:marLeft w:val="480"/>
                  <w:marRight w:val="0"/>
                  <w:marTop w:val="0"/>
                  <w:marBottom w:val="0"/>
                  <w:divBdr>
                    <w:top w:val="none" w:sz="0" w:space="0" w:color="auto"/>
                    <w:left w:val="none" w:sz="0" w:space="0" w:color="auto"/>
                    <w:bottom w:val="none" w:sz="0" w:space="0" w:color="auto"/>
                    <w:right w:val="none" w:sz="0" w:space="0" w:color="auto"/>
                  </w:divBdr>
                </w:div>
                <w:div w:id="1324744794">
                  <w:marLeft w:val="480"/>
                  <w:marRight w:val="0"/>
                  <w:marTop w:val="0"/>
                  <w:marBottom w:val="0"/>
                  <w:divBdr>
                    <w:top w:val="none" w:sz="0" w:space="0" w:color="auto"/>
                    <w:left w:val="none" w:sz="0" w:space="0" w:color="auto"/>
                    <w:bottom w:val="none" w:sz="0" w:space="0" w:color="auto"/>
                    <w:right w:val="none" w:sz="0" w:space="0" w:color="auto"/>
                  </w:divBdr>
                </w:div>
                <w:div w:id="180778853">
                  <w:marLeft w:val="480"/>
                  <w:marRight w:val="0"/>
                  <w:marTop w:val="0"/>
                  <w:marBottom w:val="0"/>
                  <w:divBdr>
                    <w:top w:val="none" w:sz="0" w:space="0" w:color="auto"/>
                    <w:left w:val="none" w:sz="0" w:space="0" w:color="auto"/>
                    <w:bottom w:val="none" w:sz="0" w:space="0" w:color="auto"/>
                    <w:right w:val="none" w:sz="0" w:space="0" w:color="auto"/>
                  </w:divBdr>
                </w:div>
                <w:div w:id="1158032751">
                  <w:marLeft w:val="480"/>
                  <w:marRight w:val="0"/>
                  <w:marTop w:val="0"/>
                  <w:marBottom w:val="0"/>
                  <w:divBdr>
                    <w:top w:val="none" w:sz="0" w:space="0" w:color="auto"/>
                    <w:left w:val="none" w:sz="0" w:space="0" w:color="auto"/>
                    <w:bottom w:val="none" w:sz="0" w:space="0" w:color="auto"/>
                    <w:right w:val="none" w:sz="0" w:space="0" w:color="auto"/>
                  </w:divBdr>
                </w:div>
                <w:div w:id="473177479">
                  <w:marLeft w:val="480"/>
                  <w:marRight w:val="0"/>
                  <w:marTop w:val="0"/>
                  <w:marBottom w:val="0"/>
                  <w:divBdr>
                    <w:top w:val="none" w:sz="0" w:space="0" w:color="auto"/>
                    <w:left w:val="none" w:sz="0" w:space="0" w:color="auto"/>
                    <w:bottom w:val="none" w:sz="0" w:space="0" w:color="auto"/>
                    <w:right w:val="none" w:sz="0" w:space="0" w:color="auto"/>
                  </w:divBdr>
                </w:div>
                <w:div w:id="1871605343">
                  <w:marLeft w:val="480"/>
                  <w:marRight w:val="0"/>
                  <w:marTop w:val="0"/>
                  <w:marBottom w:val="0"/>
                  <w:divBdr>
                    <w:top w:val="none" w:sz="0" w:space="0" w:color="auto"/>
                    <w:left w:val="none" w:sz="0" w:space="0" w:color="auto"/>
                    <w:bottom w:val="none" w:sz="0" w:space="0" w:color="auto"/>
                    <w:right w:val="none" w:sz="0" w:space="0" w:color="auto"/>
                  </w:divBdr>
                </w:div>
                <w:div w:id="1750080530">
                  <w:marLeft w:val="480"/>
                  <w:marRight w:val="0"/>
                  <w:marTop w:val="0"/>
                  <w:marBottom w:val="0"/>
                  <w:divBdr>
                    <w:top w:val="none" w:sz="0" w:space="0" w:color="auto"/>
                    <w:left w:val="none" w:sz="0" w:space="0" w:color="auto"/>
                    <w:bottom w:val="none" w:sz="0" w:space="0" w:color="auto"/>
                    <w:right w:val="none" w:sz="0" w:space="0" w:color="auto"/>
                  </w:divBdr>
                </w:div>
                <w:div w:id="1649286680">
                  <w:marLeft w:val="480"/>
                  <w:marRight w:val="0"/>
                  <w:marTop w:val="0"/>
                  <w:marBottom w:val="0"/>
                  <w:divBdr>
                    <w:top w:val="none" w:sz="0" w:space="0" w:color="auto"/>
                    <w:left w:val="none" w:sz="0" w:space="0" w:color="auto"/>
                    <w:bottom w:val="none" w:sz="0" w:space="0" w:color="auto"/>
                    <w:right w:val="none" w:sz="0" w:space="0" w:color="auto"/>
                  </w:divBdr>
                </w:div>
                <w:div w:id="1962107351">
                  <w:marLeft w:val="480"/>
                  <w:marRight w:val="0"/>
                  <w:marTop w:val="0"/>
                  <w:marBottom w:val="0"/>
                  <w:divBdr>
                    <w:top w:val="none" w:sz="0" w:space="0" w:color="auto"/>
                    <w:left w:val="none" w:sz="0" w:space="0" w:color="auto"/>
                    <w:bottom w:val="none" w:sz="0" w:space="0" w:color="auto"/>
                    <w:right w:val="none" w:sz="0" w:space="0" w:color="auto"/>
                  </w:divBdr>
                </w:div>
                <w:div w:id="1723090611">
                  <w:marLeft w:val="480"/>
                  <w:marRight w:val="0"/>
                  <w:marTop w:val="0"/>
                  <w:marBottom w:val="0"/>
                  <w:divBdr>
                    <w:top w:val="none" w:sz="0" w:space="0" w:color="auto"/>
                    <w:left w:val="none" w:sz="0" w:space="0" w:color="auto"/>
                    <w:bottom w:val="none" w:sz="0" w:space="0" w:color="auto"/>
                    <w:right w:val="none" w:sz="0" w:space="0" w:color="auto"/>
                  </w:divBdr>
                </w:div>
                <w:div w:id="275337141">
                  <w:marLeft w:val="480"/>
                  <w:marRight w:val="0"/>
                  <w:marTop w:val="0"/>
                  <w:marBottom w:val="0"/>
                  <w:divBdr>
                    <w:top w:val="none" w:sz="0" w:space="0" w:color="auto"/>
                    <w:left w:val="none" w:sz="0" w:space="0" w:color="auto"/>
                    <w:bottom w:val="none" w:sz="0" w:space="0" w:color="auto"/>
                    <w:right w:val="none" w:sz="0" w:space="0" w:color="auto"/>
                  </w:divBdr>
                </w:div>
                <w:div w:id="790781048">
                  <w:marLeft w:val="480"/>
                  <w:marRight w:val="0"/>
                  <w:marTop w:val="0"/>
                  <w:marBottom w:val="0"/>
                  <w:divBdr>
                    <w:top w:val="none" w:sz="0" w:space="0" w:color="auto"/>
                    <w:left w:val="none" w:sz="0" w:space="0" w:color="auto"/>
                    <w:bottom w:val="none" w:sz="0" w:space="0" w:color="auto"/>
                    <w:right w:val="none" w:sz="0" w:space="0" w:color="auto"/>
                  </w:divBdr>
                </w:div>
                <w:div w:id="631179001">
                  <w:marLeft w:val="480"/>
                  <w:marRight w:val="0"/>
                  <w:marTop w:val="0"/>
                  <w:marBottom w:val="0"/>
                  <w:divBdr>
                    <w:top w:val="none" w:sz="0" w:space="0" w:color="auto"/>
                    <w:left w:val="none" w:sz="0" w:space="0" w:color="auto"/>
                    <w:bottom w:val="none" w:sz="0" w:space="0" w:color="auto"/>
                    <w:right w:val="none" w:sz="0" w:space="0" w:color="auto"/>
                  </w:divBdr>
                </w:div>
                <w:div w:id="1118572259">
                  <w:marLeft w:val="480"/>
                  <w:marRight w:val="0"/>
                  <w:marTop w:val="0"/>
                  <w:marBottom w:val="0"/>
                  <w:divBdr>
                    <w:top w:val="none" w:sz="0" w:space="0" w:color="auto"/>
                    <w:left w:val="none" w:sz="0" w:space="0" w:color="auto"/>
                    <w:bottom w:val="none" w:sz="0" w:space="0" w:color="auto"/>
                    <w:right w:val="none" w:sz="0" w:space="0" w:color="auto"/>
                  </w:divBdr>
                </w:div>
                <w:div w:id="313535950">
                  <w:marLeft w:val="480"/>
                  <w:marRight w:val="0"/>
                  <w:marTop w:val="0"/>
                  <w:marBottom w:val="0"/>
                  <w:divBdr>
                    <w:top w:val="none" w:sz="0" w:space="0" w:color="auto"/>
                    <w:left w:val="none" w:sz="0" w:space="0" w:color="auto"/>
                    <w:bottom w:val="none" w:sz="0" w:space="0" w:color="auto"/>
                    <w:right w:val="none" w:sz="0" w:space="0" w:color="auto"/>
                  </w:divBdr>
                </w:div>
                <w:div w:id="820577858">
                  <w:marLeft w:val="480"/>
                  <w:marRight w:val="0"/>
                  <w:marTop w:val="0"/>
                  <w:marBottom w:val="0"/>
                  <w:divBdr>
                    <w:top w:val="none" w:sz="0" w:space="0" w:color="auto"/>
                    <w:left w:val="none" w:sz="0" w:space="0" w:color="auto"/>
                    <w:bottom w:val="none" w:sz="0" w:space="0" w:color="auto"/>
                    <w:right w:val="none" w:sz="0" w:space="0" w:color="auto"/>
                  </w:divBdr>
                </w:div>
                <w:div w:id="544829628">
                  <w:marLeft w:val="480"/>
                  <w:marRight w:val="0"/>
                  <w:marTop w:val="0"/>
                  <w:marBottom w:val="0"/>
                  <w:divBdr>
                    <w:top w:val="none" w:sz="0" w:space="0" w:color="auto"/>
                    <w:left w:val="none" w:sz="0" w:space="0" w:color="auto"/>
                    <w:bottom w:val="none" w:sz="0" w:space="0" w:color="auto"/>
                    <w:right w:val="none" w:sz="0" w:space="0" w:color="auto"/>
                  </w:divBdr>
                </w:div>
                <w:div w:id="1101561472">
                  <w:marLeft w:val="480"/>
                  <w:marRight w:val="0"/>
                  <w:marTop w:val="0"/>
                  <w:marBottom w:val="0"/>
                  <w:divBdr>
                    <w:top w:val="none" w:sz="0" w:space="0" w:color="auto"/>
                    <w:left w:val="none" w:sz="0" w:space="0" w:color="auto"/>
                    <w:bottom w:val="none" w:sz="0" w:space="0" w:color="auto"/>
                    <w:right w:val="none" w:sz="0" w:space="0" w:color="auto"/>
                  </w:divBdr>
                </w:div>
                <w:div w:id="1417821048">
                  <w:marLeft w:val="480"/>
                  <w:marRight w:val="0"/>
                  <w:marTop w:val="0"/>
                  <w:marBottom w:val="0"/>
                  <w:divBdr>
                    <w:top w:val="none" w:sz="0" w:space="0" w:color="auto"/>
                    <w:left w:val="none" w:sz="0" w:space="0" w:color="auto"/>
                    <w:bottom w:val="none" w:sz="0" w:space="0" w:color="auto"/>
                    <w:right w:val="none" w:sz="0" w:space="0" w:color="auto"/>
                  </w:divBdr>
                </w:div>
                <w:div w:id="1870751766">
                  <w:marLeft w:val="480"/>
                  <w:marRight w:val="0"/>
                  <w:marTop w:val="0"/>
                  <w:marBottom w:val="0"/>
                  <w:divBdr>
                    <w:top w:val="none" w:sz="0" w:space="0" w:color="auto"/>
                    <w:left w:val="none" w:sz="0" w:space="0" w:color="auto"/>
                    <w:bottom w:val="none" w:sz="0" w:space="0" w:color="auto"/>
                    <w:right w:val="none" w:sz="0" w:space="0" w:color="auto"/>
                  </w:divBdr>
                </w:div>
                <w:div w:id="1908343350">
                  <w:marLeft w:val="480"/>
                  <w:marRight w:val="0"/>
                  <w:marTop w:val="0"/>
                  <w:marBottom w:val="0"/>
                  <w:divBdr>
                    <w:top w:val="none" w:sz="0" w:space="0" w:color="auto"/>
                    <w:left w:val="none" w:sz="0" w:space="0" w:color="auto"/>
                    <w:bottom w:val="none" w:sz="0" w:space="0" w:color="auto"/>
                    <w:right w:val="none" w:sz="0" w:space="0" w:color="auto"/>
                  </w:divBdr>
                </w:div>
                <w:div w:id="1651977022">
                  <w:marLeft w:val="480"/>
                  <w:marRight w:val="0"/>
                  <w:marTop w:val="0"/>
                  <w:marBottom w:val="0"/>
                  <w:divBdr>
                    <w:top w:val="none" w:sz="0" w:space="0" w:color="auto"/>
                    <w:left w:val="none" w:sz="0" w:space="0" w:color="auto"/>
                    <w:bottom w:val="none" w:sz="0" w:space="0" w:color="auto"/>
                    <w:right w:val="none" w:sz="0" w:space="0" w:color="auto"/>
                  </w:divBdr>
                </w:div>
                <w:div w:id="1139692853">
                  <w:marLeft w:val="480"/>
                  <w:marRight w:val="0"/>
                  <w:marTop w:val="0"/>
                  <w:marBottom w:val="0"/>
                  <w:divBdr>
                    <w:top w:val="none" w:sz="0" w:space="0" w:color="auto"/>
                    <w:left w:val="none" w:sz="0" w:space="0" w:color="auto"/>
                    <w:bottom w:val="none" w:sz="0" w:space="0" w:color="auto"/>
                    <w:right w:val="none" w:sz="0" w:space="0" w:color="auto"/>
                  </w:divBdr>
                </w:div>
                <w:div w:id="775101644">
                  <w:marLeft w:val="480"/>
                  <w:marRight w:val="0"/>
                  <w:marTop w:val="0"/>
                  <w:marBottom w:val="0"/>
                  <w:divBdr>
                    <w:top w:val="none" w:sz="0" w:space="0" w:color="auto"/>
                    <w:left w:val="none" w:sz="0" w:space="0" w:color="auto"/>
                    <w:bottom w:val="none" w:sz="0" w:space="0" w:color="auto"/>
                    <w:right w:val="none" w:sz="0" w:space="0" w:color="auto"/>
                  </w:divBdr>
                </w:div>
                <w:div w:id="1353535099">
                  <w:marLeft w:val="480"/>
                  <w:marRight w:val="0"/>
                  <w:marTop w:val="0"/>
                  <w:marBottom w:val="0"/>
                  <w:divBdr>
                    <w:top w:val="none" w:sz="0" w:space="0" w:color="auto"/>
                    <w:left w:val="none" w:sz="0" w:space="0" w:color="auto"/>
                    <w:bottom w:val="none" w:sz="0" w:space="0" w:color="auto"/>
                    <w:right w:val="none" w:sz="0" w:space="0" w:color="auto"/>
                  </w:divBdr>
                </w:div>
                <w:div w:id="4095292">
                  <w:marLeft w:val="480"/>
                  <w:marRight w:val="0"/>
                  <w:marTop w:val="0"/>
                  <w:marBottom w:val="0"/>
                  <w:divBdr>
                    <w:top w:val="none" w:sz="0" w:space="0" w:color="auto"/>
                    <w:left w:val="none" w:sz="0" w:space="0" w:color="auto"/>
                    <w:bottom w:val="none" w:sz="0" w:space="0" w:color="auto"/>
                    <w:right w:val="none" w:sz="0" w:space="0" w:color="auto"/>
                  </w:divBdr>
                </w:div>
              </w:divsChild>
            </w:div>
            <w:div w:id="906764791">
              <w:marLeft w:val="0"/>
              <w:marRight w:val="0"/>
              <w:marTop w:val="0"/>
              <w:marBottom w:val="0"/>
              <w:divBdr>
                <w:top w:val="none" w:sz="0" w:space="0" w:color="auto"/>
                <w:left w:val="none" w:sz="0" w:space="0" w:color="auto"/>
                <w:bottom w:val="none" w:sz="0" w:space="0" w:color="auto"/>
                <w:right w:val="none" w:sz="0" w:space="0" w:color="auto"/>
              </w:divBdr>
              <w:divsChild>
                <w:div w:id="2035694876">
                  <w:marLeft w:val="480"/>
                  <w:marRight w:val="0"/>
                  <w:marTop w:val="0"/>
                  <w:marBottom w:val="0"/>
                  <w:divBdr>
                    <w:top w:val="none" w:sz="0" w:space="0" w:color="auto"/>
                    <w:left w:val="none" w:sz="0" w:space="0" w:color="auto"/>
                    <w:bottom w:val="none" w:sz="0" w:space="0" w:color="auto"/>
                    <w:right w:val="none" w:sz="0" w:space="0" w:color="auto"/>
                  </w:divBdr>
                </w:div>
                <w:div w:id="924801823">
                  <w:marLeft w:val="480"/>
                  <w:marRight w:val="0"/>
                  <w:marTop w:val="0"/>
                  <w:marBottom w:val="0"/>
                  <w:divBdr>
                    <w:top w:val="none" w:sz="0" w:space="0" w:color="auto"/>
                    <w:left w:val="none" w:sz="0" w:space="0" w:color="auto"/>
                    <w:bottom w:val="none" w:sz="0" w:space="0" w:color="auto"/>
                    <w:right w:val="none" w:sz="0" w:space="0" w:color="auto"/>
                  </w:divBdr>
                </w:div>
                <w:div w:id="1242057172">
                  <w:marLeft w:val="480"/>
                  <w:marRight w:val="0"/>
                  <w:marTop w:val="0"/>
                  <w:marBottom w:val="0"/>
                  <w:divBdr>
                    <w:top w:val="none" w:sz="0" w:space="0" w:color="auto"/>
                    <w:left w:val="none" w:sz="0" w:space="0" w:color="auto"/>
                    <w:bottom w:val="none" w:sz="0" w:space="0" w:color="auto"/>
                    <w:right w:val="none" w:sz="0" w:space="0" w:color="auto"/>
                  </w:divBdr>
                </w:div>
                <w:div w:id="1828208653">
                  <w:marLeft w:val="480"/>
                  <w:marRight w:val="0"/>
                  <w:marTop w:val="0"/>
                  <w:marBottom w:val="0"/>
                  <w:divBdr>
                    <w:top w:val="none" w:sz="0" w:space="0" w:color="auto"/>
                    <w:left w:val="none" w:sz="0" w:space="0" w:color="auto"/>
                    <w:bottom w:val="none" w:sz="0" w:space="0" w:color="auto"/>
                    <w:right w:val="none" w:sz="0" w:space="0" w:color="auto"/>
                  </w:divBdr>
                </w:div>
                <w:div w:id="434986695">
                  <w:marLeft w:val="480"/>
                  <w:marRight w:val="0"/>
                  <w:marTop w:val="0"/>
                  <w:marBottom w:val="0"/>
                  <w:divBdr>
                    <w:top w:val="none" w:sz="0" w:space="0" w:color="auto"/>
                    <w:left w:val="none" w:sz="0" w:space="0" w:color="auto"/>
                    <w:bottom w:val="none" w:sz="0" w:space="0" w:color="auto"/>
                    <w:right w:val="none" w:sz="0" w:space="0" w:color="auto"/>
                  </w:divBdr>
                </w:div>
                <w:div w:id="306670479">
                  <w:marLeft w:val="480"/>
                  <w:marRight w:val="0"/>
                  <w:marTop w:val="0"/>
                  <w:marBottom w:val="0"/>
                  <w:divBdr>
                    <w:top w:val="none" w:sz="0" w:space="0" w:color="auto"/>
                    <w:left w:val="none" w:sz="0" w:space="0" w:color="auto"/>
                    <w:bottom w:val="none" w:sz="0" w:space="0" w:color="auto"/>
                    <w:right w:val="none" w:sz="0" w:space="0" w:color="auto"/>
                  </w:divBdr>
                </w:div>
                <w:div w:id="1693263228">
                  <w:marLeft w:val="480"/>
                  <w:marRight w:val="0"/>
                  <w:marTop w:val="0"/>
                  <w:marBottom w:val="0"/>
                  <w:divBdr>
                    <w:top w:val="none" w:sz="0" w:space="0" w:color="auto"/>
                    <w:left w:val="none" w:sz="0" w:space="0" w:color="auto"/>
                    <w:bottom w:val="none" w:sz="0" w:space="0" w:color="auto"/>
                    <w:right w:val="none" w:sz="0" w:space="0" w:color="auto"/>
                  </w:divBdr>
                </w:div>
                <w:div w:id="970984969">
                  <w:marLeft w:val="480"/>
                  <w:marRight w:val="0"/>
                  <w:marTop w:val="0"/>
                  <w:marBottom w:val="0"/>
                  <w:divBdr>
                    <w:top w:val="none" w:sz="0" w:space="0" w:color="auto"/>
                    <w:left w:val="none" w:sz="0" w:space="0" w:color="auto"/>
                    <w:bottom w:val="none" w:sz="0" w:space="0" w:color="auto"/>
                    <w:right w:val="none" w:sz="0" w:space="0" w:color="auto"/>
                  </w:divBdr>
                </w:div>
                <w:div w:id="312488542">
                  <w:marLeft w:val="480"/>
                  <w:marRight w:val="0"/>
                  <w:marTop w:val="0"/>
                  <w:marBottom w:val="0"/>
                  <w:divBdr>
                    <w:top w:val="none" w:sz="0" w:space="0" w:color="auto"/>
                    <w:left w:val="none" w:sz="0" w:space="0" w:color="auto"/>
                    <w:bottom w:val="none" w:sz="0" w:space="0" w:color="auto"/>
                    <w:right w:val="none" w:sz="0" w:space="0" w:color="auto"/>
                  </w:divBdr>
                </w:div>
                <w:div w:id="1417553856">
                  <w:marLeft w:val="480"/>
                  <w:marRight w:val="0"/>
                  <w:marTop w:val="0"/>
                  <w:marBottom w:val="0"/>
                  <w:divBdr>
                    <w:top w:val="none" w:sz="0" w:space="0" w:color="auto"/>
                    <w:left w:val="none" w:sz="0" w:space="0" w:color="auto"/>
                    <w:bottom w:val="none" w:sz="0" w:space="0" w:color="auto"/>
                    <w:right w:val="none" w:sz="0" w:space="0" w:color="auto"/>
                  </w:divBdr>
                </w:div>
                <w:div w:id="894777568">
                  <w:marLeft w:val="480"/>
                  <w:marRight w:val="0"/>
                  <w:marTop w:val="0"/>
                  <w:marBottom w:val="0"/>
                  <w:divBdr>
                    <w:top w:val="none" w:sz="0" w:space="0" w:color="auto"/>
                    <w:left w:val="none" w:sz="0" w:space="0" w:color="auto"/>
                    <w:bottom w:val="none" w:sz="0" w:space="0" w:color="auto"/>
                    <w:right w:val="none" w:sz="0" w:space="0" w:color="auto"/>
                  </w:divBdr>
                </w:div>
                <w:div w:id="301739950">
                  <w:marLeft w:val="480"/>
                  <w:marRight w:val="0"/>
                  <w:marTop w:val="0"/>
                  <w:marBottom w:val="0"/>
                  <w:divBdr>
                    <w:top w:val="none" w:sz="0" w:space="0" w:color="auto"/>
                    <w:left w:val="none" w:sz="0" w:space="0" w:color="auto"/>
                    <w:bottom w:val="none" w:sz="0" w:space="0" w:color="auto"/>
                    <w:right w:val="none" w:sz="0" w:space="0" w:color="auto"/>
                  </w:divBdr>
                </w:div>
                <w:div w:id="1848397859">
                  <w:marLeft w:val="480"/>
                  <w:marRight w:val="0"/>
                  <w:marTop w:val="0"/>
                  <w:marBottom w:val="0"/>
                  <w:divBdr>
                    <w:top w:val="none" w:sz="0" w:space="0" w:color="auto"/>
                    <w:left w:val="none" w:sz="0" w:space="0" w:color="auto"/>
                    <w:bottom w:val="none" w:sz="0" w:space="0" w:color="auto"/>
                    <w:right w:val="none" w:sz="0" w:space="0" w:color="auto"/>
                  </w:divBdr>
                </w:div>
                <w:div w:id="119034837">
                  <w:marLeft w:val="480"/>
                  <w:marRight w:val="0"/>
                  <w:marTop w:val="0"/>
                  <w:marBottom w:val="0"/>
                  <w:divBdr>
                    <w:top w:val="none" w:sz="0" w:space="0" w:color="auto"/>
                    <w:left w:val="none" w:sz="0" w:space="0" w:color="auto"/>
                    <w:bottom w:val="none" w:sz="0" w:space="0" w:color="auto"/>
                    <w:right w:val="none" w:sz="0" w:space="0" w:color="auto"/>
                  </w:divBdr>
                </w:div>
                <w:div w:id="678896105">
                  <w:marLeft w:val="480"/>
                  <w:marRight w:val="0"/>
                  <w:marTop w:val="0"/>
                  <w:marBottom w:val="0"/>
                  <w:divBdr>
                    <w:top w:val="none" w:sz="0" w:space="0" w:color="auto"/>
                    <w:left w:val="none" w:sz="0" w:space="0" w:color="auto"/>
                    <w:bottom w:val="none" w:sz="0" w:space="0" w:color="auto"/>
                    <w:right w:val="none" w:sz="0" w:space="0" w:color="auto"/>
                  </w:divBdr>
                </w:div>
                <w:div w:id="296763283">
                  <w:marLeft w:val="480"/>
                  <w:marRight w:val="0"/>
                  <w:marTop w:val="0"/>
                  <w:marBottom w:val="0"/>
                  <w:divBdr>
                    <w:top w:val="none" w:sz="0" w:space="0" w:color="auto"/>
                    <w:left w:val="none" w:sz="0" w:space="0" w:color="auto"/>
                    <w:bottom w:val="none" w:sz="0" w:space="0" w:color="auto"/>
                    <w:right w:val="none" w:sz="0" w:space="0" w:color="auto"/>
                  </w:divBdr>
                </w:div>
                <w:div w:id="1426461610">
                  <w:marLeft w:val="480"/>
                  <w:marRight w:val="0"/>
                  <w:marTop w:val="0"/>
                  <w:marBottom w:val="0"/>
                  <w:divBdr>
                    <w:top w:val="none" w:sz="0" w:space="0" w:color="auto"/>
                    <w:left w:val="none" w:sz="0" w:space="0" w:color="auto"/>
                    <w:bottom w:val="none" w:sz="0" w:space="0" w:color="auto"/>
                    <w:right w:val="none" w:sz="0" w:space="0" w:color="auto"/>
                  </w:divBdr>
                </w:div>
                <w:div w:id="978265425">
                  <w:marLeft w:val="480"/>
                  <w:marRight w:val="0"/>
                  <w:marTop w:val="0"/>
                  <w:marBottom w:val="0"/>
                  <w:divBdr>
                    <w:top w:val="none" w:sz="0" w:space="0" w:color="auto"/>
                    <w:left w:val="none" w:sz="0" w:space="0" w:color="auto"/>
                    <w:bottom w:val="none" w:sz="0" w:space="0" w:color="auto"/>
                    <w:right w:val="none" w:sz="0" w:space="0" w:color="auto"/>
                  </w:divBdr>
                </w:div>
                <w:div w:id="1626276507">
                  <w:marLeft w:val="480"/>
                  <w:marRight w:val="0"/>
                  <w:marTop w:val="0"/>
                  <w:marBottom w:val="0"/>
                  <w:divBdr>
                    <w:top w:val="none" w:sz="0" w:space="0" w:color="auto"/>
                    <w:left w:val="none" w:sz="0" w:space="0" w:color="auto"/>
                    <w:bottom w:val="none" w:sz="0" w:space="0" w:color="auto"/>
                    <w:right w:val="none" w:sz="0" w:space="0" w:color="auto"/>
                  </w:divBdr>
                </w:div>
                <w:div w:id="5720212">
                  <w:marLeft w:val="480"/>
                  <w:marRight w:val="0"/>
                  <w:marTop w:val="0"/>
                  <w:marBottom w:val="0"/>
                  <w:divBdr>
                    <w:top w:val="none" w:sz="0" w:space="0" w:color="auto"/>
                    <w:left w:val="none" w:sz="0" w:space="0" w:color="auto"/>
                    <w:bottom w:val="none" w:sz="0" w:space="0" w:color="auto"/>
                    <w:right w:val="none" w:sz="0" w:space="0" w:color="auto"/>
                  </w:divBdr>
                </w:div>
                <w:div w:id="2095933069">
                  <w:marLeft w:val="480"/>
                  <w:marRight w:val="0"/>
                  <w:marTop w:val="0"/>
                  <w:marBottom w:val="0"/>
                  <w:divBdr>
                    <w:top w:val="none" w:sz="0" w:space="0" w:color="auto"/>
                    <w:left w:val="none" w:sz="0" w:space="0" w:color="auto"/>
                    <w:bottom w:val="none" w:sz="0" w:space="0" w:color="auto"/>
                    <w:right w:val="none" w:sz="0" w:space="0" w:color="auto"/>
                  </w:divBdr>
                </w:div>
                <w:div w:id="1062755450">
                  <w:marLeft w:val="480"/>
                  <w:marRight w:val="0"/>
                  <w:marTop w:val="0"/>
                  <w:marBottom w:val="0"/>
                  <w:divBdr>
                    <w:top w:val="none" w:sz="0" w:space="0" w:color="auto"/>
                    <w:left w:val="none" w:sz="0" w:space="0" w:color="auto"/>
                    <w:bottom w:val="none" w:sz="0" w:space="0" w:color="auto"/>
                    <w:right w:val="none" w:sz="0" w:space="0" w:color="auto"/>
                  </w:divBdr>
                </w:div>
                <w:div w:id="192157266">
                  <w:marLeft w:val="480"/>
                  <w:marRight w:val="0"/>
                  <w:marTop w:val="0"/>
                  <w:marBottom w:val="0"/>
                  <w:divBdr>
                    <w:top w:val="none" w:sz="0" w:space="0" w:color="auto"/>
                    <w:left w:val="none" w:sz="0" w:space="0" w:color="auto"/>
                    <w:bottom w:val="none" w:sz="0" w:space="0" w:color="auto"/>
                    <w:right w:val="none" w:sz="0" w:space="0" w:color="auto"/>
                  </w:divBdr>
                </w:div>
                <w:div w:id="1461340706">
                  <w:marLeft w:val="480"/>
                  <w:marRight w:val="0"/>
                  <w:marTop w:val="0"/>
                  <w:marBottom w:val="0"/>
                  <w:divBdr>
                    <w:top w:val="none" w:sz="0" w:space="0" w:color="auto"/>
                    <w:left w:val="none" w:sz="0" w:space="0" w:color="auto"/>
                    <w:bottom w:val="none" w:sz="0" w:space="0" w:color="auto"/>
                    <w:right w:val="none" w:sz="0" w:space="0" w:color="auto"/>
                  </w:divBdr>
                </w:div>
                <w:div w:id="1069889425">
                  <w:marLeft w:val="480"/>
                  <w:marRight w:val="0"/>
                  <w:marTop w:val="0"/>
                  <w:marBottom w:val="0"/>
                  <w:divBdr>
                    <w:top w:val="none" w:sz="0" w:space="0" w:color="auto"/>
                    <w:left w:val="none" w:sz="0" w:space="0" w:color="auto"/>
                    <w:bottom w:val="none" w:sz="0" w:space="0" w:color="auto"/>
                    <w:right w:val="none" w:sz="0" w:space="0" w:color="auto"/>
                  </w:divBdr>
                </w:div>
                <w:div w:id="483278894">
                  <w:marLeft w:val="480"/>
                  <w:marRight w:val="0"/>
                  <w:marTop w:val="0"/>
                  <w:marBottom w:val="0"/>
                  <w:divBdr>
                    <w:top w:val="none" w:sz="0" w:space="0" w:color="auto"/>
                    <w:left w:val="none" w:sz="0" w:space="0" w:color="auto"/>
                    <w:bottom w:val="none" w:sz="0" w:space="0" w:color="auto"/>
                    <w:right w:val="none" w:sz="0" w:space="0" w:color="auto"/>
                  </w:divBdr>
                </w:div>
                <w:div w:id="203062803">
                  <w:marLeft w:val="480"/>
                  <w:marRight w:val="0"/>
                  <w:marTop w:val="0"/>
                  <w:marBottom w:val="0"/>
                  <w:divBdr>
                    <w:top w:val="none" w:sz="0" w:space="0" w:color="auto"/>
                    <w:left w:val="none" w:sz="0" w:space="0" w:color="auto"/>
                    <w:bottom w:val="none" w:sz="0" w:space="0" w:color="auto"/>
                    <w:right w:val="none" w:sz="0" w:space="0" w:color="auto"/>
                  </w:divBdr>
                </w:div>
                <w:div w:id="1942371009">
                  <w:marLeft w:val="480"/>
                  <w:marRight w:val="0"/>
                  <w:marTop w:val="0"/>
                  <w:marBottom w:val="0"/>
                  <w:divBdr>
                    <w:top w:val="none" w:sz="0" w:space="0" w:color="auto"/>
                    <w:left w:val="none" w:sz="0" w:space="0" w:color="auto"/>
                    <w:bottom w:val="none" w:sz="0" w:space="0" w:color="auto"/>
                    <w:right w:val="none" w:sz="0" w:space="0" w:color="auto"/>
                  </w:divBdr>
                </w:div>
                <w:div w:id="650209818">
                  <w:marLeft w:val="480"/>
                  <w:marRight w:val="0"/>
                  <w:marTop w:val="0"/>
                  <w:marBottom w:val="0"/>
                  <w:divBdr>
                    <w:top w:val="none" w:sz="0" w:space="0" w:color="auto"/>
                    <w:left w:val="none" w:sz="0" w:space="0" w:color="auto"/>
                    <w:bottom w:val="none" w:sz="0" w:space="0" w:color="auto"/>
                    <w:right w:val="none" w:sz="0" w:space="0" w:color="auto"/>
                  </w:divBdr>
                </w:div>
                <w:div w:id="1997688036">
                  <w:marLeft w:val="480"/>
                  <w:marRight w:val="0"/>
                  <w:marTop w:val="0"/>
                  <w:marBottom w:val="0"/>
                  <w:divBdr>
                    <w:top w:val="none" w:sz="0" w:space="0" w:color="auto"/>
                    <w:left w:val="none" w:sz="0" w:space="0" w:color="auto"/>
                    <w:bottom w:val="none" w:sz="0" w:space="0" w:color="auto"/>
                    <w:right w:val="none" w:sz="0" w:space="0" w:color="auto"/>
                  </w:divBdr>
                </w:div>
                <w:div w:id="585577299">
                  <w:marLeft w:val="480"/>
                  <w:marRight w:val="0"/>
                  <w:marTop w:val="0"/>
                  <w:marBottom w:val="0"/>
                  <w:divBdr>
                    <w:top w:val="none" w:sz="0" w:space="0" w:color="auto"/>
                    <w:left w:val="none" w:sz="0" w:space="0" w:color="auto"/>
                    <w:bottom w:val="none" w:sz="0" w:space="0" w:color="auto"/>
                    <w:right w:val="none" w:sz="0" w:space="0" w:color="auto"/>
                  </w:divBdr>
                </w:div>
                <w:div w:id="1269199020">
                  <w:marLeft w:val="480"/>
                  <w:marRight w:val="0"/>
                  <w:marTop w:val="0"/>
                  <w:marBottom w:val="0"/>
                  <w:divBdr>
                    <w:top w:val="none" w:sz="0" w:space="0" w:color="auto"/>
                    <w:left w:val="none" w:sz="0" w:space="0" w:color="auto"/>
                    <w:bottom w:val="none" w:sz="0" w:space="0" w:color="auto"/>
                    <w:right w:val="none" w:sz="0" w:space="0" w:color="auto"/>
                  </w:divBdr>
                </w:div>
                <w:div w:id="1280062324">
                  <w:marLeft w:val="480"/>
                  <w:marRight w:val="0"/>
                  <w:marTop w:val="0"/>
                  <w:marBottom w:val="0"/>
                  <w:divBdr>
                    <w:top w:val="none" w:sz="0" w:space="0" w:color="auto"/>
                    <w:left w:val="none" w:sz="0" w:space="0" w:color="auto"/>
                    <w:bottom w:val="none" w:sz="0" w:space="0" w:color="auto"/>
                    <w:right w:val="none" w:sz="0" w:space="0" w:color="auto"/>
                  </w:divBdr>
                </w:div>
                <w:div w:id="178126971">
                  <w:marLeft w:val="480"/>
                  <w:marRight w:val="0"/>
                  <w:marTop w:val="0"/>
                  <w:marBottom w:val="0"/>
                  <w:divBdr>
                    <w:top w:val="none" w:sz="0" w:space="0" w:color="auto"/>
                    <w:left w:val="none" w:sz="0" w:space="0" w:color="auto"/>
                    <w:bottom w:val="none" w:sz="0" w:space="0" w:color="auto"/>
                    <w:right w:val="none" w:sz="0" w:space="0" w:color="auto"/>
                  </w:divBdr>
                </w:div>
                <w:div w:id="1142576551">
                  <w:marLeft w:val="480"/>
                  <w:marRight w:val="0"/>
                  <w:marTop w:val="0"/>
                  <w:marBottom w:val="0"/>
                  <w:divBdr>
                    <w:top w:val="none" w:sz="0" w:space="0" w:color="auto"/>
                    <w:left w:val="none" w:sz="0" w:space="0" w:color="auto"/>
                    <w:bottom w:val="none" w:sz="0" w:space="0" w:color="auto"/>
                    <w:right w:val="none" w:sz="0" w:space="0" w:color="auto"/>
                  </w:divBdr>
                </w:div>
                <w:div w:id="474421377">
                  <w:marLeft w:val="480"/>
                  <w:marRight w:val="0"/>
                  <w:marTop w:val="0"/>
                  <w:marBottom w:val="0"/>
                  <w:divBdr>
                    <w:top w:val="none" w:sz="0" w:space="0" w:color="auto"/>
                    <w:left w:val="none" w:sz="0" w:space="0" w:color="auto"/>
                    <w:bottom w:val="none" w:sz="0" w:space="0" w:color="auto"/>
                    <w:right w:val="none" w:sz="0" w:space="0" w:color="auto"/>
                  </w:divBdr>
                </w:div>
                <w:div w:id="1606185210">
                  <w:marLeft w:val="480"/>
                  <w:marRight w:val="0"/>
                  <w:marTop w:val="0"/>
                  <w:marBottom w:val="0"/>
                  <w:divBdr>
                    <w:top w:val="none" w:sz="0" w:space="0" w:color="auto"/>
                    <w:left w:val="none" w:sz="0" w:space="0" w:color="auto"/>
                    <w:bottom w:val="none" w:sz="0" w:space="0" w:color="auto"/>
                    <w:right w:val="none" w:sz="0" w:space="0" w:color="auto"/>
                  </w:divBdr>
                </w:div>
                <w:div w:id="717435653">
                  <w:marLeft w:val="480"/>
                  <w:marRight w:val="0"/>
                  <w:marTop w:val="0"/>
                  <w:marBottom w:val="0"/>
                  <w:divBdr>
                    <w:top w:val="none" w:sz="0" w:space="0" w:color="auto"/>
                    <w:left w:val="none" w:sz="0" w:space="0" w:color="auto"/>
                    <w:bottom w:val="none" w:sz="0" w:space="0" w:color="auto"/>
                    <w:right w:val="none" w:sz="0" w:space="0" w:color="auto"/>
                  </w:divBdr>
                </w:div>
                <w:div w:id="1811050707">
                  <w:marLeft w:val="480"/>
                  <w:marRight w:val="0"/>
                  <w:marTop w:val="0"/>
                  <w:marBottom w:val="0"/>
                  <w:divBdr>
                    <w:top w:val="none" w:sz="0" w:space="0" w:color="auto"/>
                    <w:left w:val="none" w:sz="0" w:space="0" w:color="auto"/>
                    <w:bottom w:val="none" w:sz="0" w:space="0" w:color="auto"/>
                    <w:right w:val="none" w:sz="0" w:space="0" w:color="auto"/>
                  </w:divBdr>
                </w:div>
                <w:div w:id="1097674032">
                  <w:marLeft w:val="480"/>
                  <w:marRight w:val="0"/>
                  <w:marTop w:val="0"/>
                  <w:marBottom w:val="0"/>
                  <w:divBdr>
                    <w:top w:val="none" w:sz="0" w:space="0" w:color="auto"/>
                    <w:left w:val="none" w:sz="0" w:space="0" w:color="auto"/>
                    <w:bottom w:val="none" w:sz="0" w:space="0" w:color="auto"/>
                    <w:right w:val="none" w:sz="0" w:space="0" w:color="auto"/>
                  </w:divBdr>
                </w:div>
                <w:div w:id="130175785">
                  <w:marLeft w:val="480"/>
                  <w:marRight w:val="0"/>
                  <w:marTop w:val="0"/>
                  <w:marBottom w:val="0"/>
                  <w:divBdr>
                    <w:top w:val="none" w:sz="0" w:space="0" w:color="auto"/>
                    <w:left w:val="none" w:sz="0" w:space="0" w:color="auto"/>
                    <w:bottom w:val="none" w:sz="0" w:space="0" w:color="auto"/>
                    <w:right w:val="none" w:sz="0" w:space="0" w:color="auto"/>
                  </w:divBdr>
                </w:div>
                <w:div w:id="371852601">
                  <w:marLeft w:val="480"/>
                  <w:marRight w:val="0"/>
                  <w:marTop w:val="0"/>
                  <w:marBottom w:val="0"/>
                  <w:divBdr>
                    <w:top w:val="none" w:sz="0" w:space="0" w:color="auto"/>
                    <w:left w:val="none" w:sz="0" w:space="0" w:color="auto"/>
                    <w:bottom w:val="none" w:sz="0" w:space="0" w:color="auto"/>
                    <w:right w:val="none" w:sz="0" w:space="0" w:color="auto"/>
                  </w:divBdr>
                </w:div>
                <w:div w:id="645160431">
                  <w:marLeft w:val="480"/>
                  <w:marRight w:val="0"/>
                  <w:marTop w:val="0"/>
                  <w:marBottom w:val="0"/>
                  <w:divBdr>
                    <w:top w:val="none" w:sz="0" w:space="0" w:color="auto"/>
                    <w:left w:val="none" w:sz="0" w:space="0" w:color="auto"/>
                    <w:bottom w:val="none" w:sz="0" w:space="0" w:color="auto"/>
                    <w:right w:val="none" w:sz="0" w:space="0" w:color="auto"/>
                  </w:divBdr>
                </w:div>
                <w:div w:id="1301113463">
                  <w:marLeft w:val="480"/>
                  <w:marRight w:val="0"/>
                  <w:marTop w:val="0"/>
                  <w:marBottom w:val="0"/>
                  <w:divBdr>
                    <w:top w:val="none" w:sz="0" w:space="0" w:color="auto"/>
                    <w:left w:val="none" w:sz="0" w:space="0" w:color="auto"/>
                    <w:bottom w:val="none" w:sz="0" w:space="0" w:color="auto"/>
                    <w:right w:val="none" w:sz="0" w:space="0" w:color="auto"/>
                  </w:divBdr>
                </w:div>
                <w:div w:id="1049453053">
                  <w:marLeft w:val="480"/>
                  <w:marRight w:val="0"/>
                  <w:marTop w:val="0"/>
                  <w:marBottom w:val="0"/>
                  <w:divBdr>
                    <w:top w:val="none" w:sz="0" w:space="0" w:color="auto"/>
                    <w:left w:val="none" w:sz="0" w:space="0" w:color="auto"/>
                    <w:bottom w:val="none" w:sz="0" w:space="0" w:color="auto"/>
                    <w:right w:val="none" w:sz="0" w:space="0" w:color="auto"/>
                  </w:divBdr>
                </w:div>
                <w:div w:id="79377020">
                  <w:marLeft w:val="480"/>
                  <w:marRight w:val="0"/>
                  <w:marTop w:val="0"/>
                  <w:marBottom w:val="0"/>
                  <w:divBdr>
                    <w:top w:val="none" w:sz="0" w:space="0" w:color="auto"/>
                    <w:left w:val="none" w:sz="0" w:space="0" w:color="auto"/>
                    <w:bottom w:val="none" w:sz="0" w:space="0" w:color="auto"/>
                    <w:right w:val="none" w:sz="0" w:space="0" w:color="auto"/>
                  </w:divBdr>
                </w:div>
                <w:div w:id="1803494628">
                  <w:marLeft w:val="480"/>
                  <w:marRight w:val="0"/>
                  <w:marTop w:val="0"/>
                  <w:marBottom w:val="0"/>
                  <w:divBdr>
                    <w:top w:val="none" w:sz="0" w:space="0" w:color="auto"/>
                    <w:left w:val="none" w:sz="0" w:space="0" w:color="auto"/>
                    <w:bottom w:val="none" w:sz="0" w:space="0" w:color="auto"/>
                    <w:right w:val="none" w:sz="0" w:space="0" w:color="auto"/>
                  </w:divBdr>
                </w:div>
                <w:div w:id="1790279478">
                  <w:marLeft w:val="480"/>
                  <w:marRight w:val="0"/>
                  <w:marTop w:val="0"/>
                  <w:marBottom w:val="0"/>
                  <w:divBdr>
                    <w:top w:val="none" w:sz="0" w:space="0" w:color="auto"/>
                    <w:left w:val="none" w:sz="0" w:space="0" w:color="auto"/>
                    <w:bottom w:val="none" w:sz="0" w:space="0" w:color="auto"/>
                    <w:right w:val="none" w:sz="0" w:space="0" w:color="auto"/>
                  </w:divBdr>
                </w:div>
              </w:divsChild>
            </w:div>
            <w:div w:id="28796224">
              <w:marLeft w:val="0"/>
              <w:marRight w:val="0"/>
              <w:marTop w:val="0"/>
              <w:marBottom w:val="0"/>
              <w:divBdr>
                <w:top w:val="none" w:sz="0" w:space="0" w:color="auto"/>
                <w:left w:val="none" w:sz="0" w:space="0" w:color="auto"/>
                <w:bottom w:val="none" w:sz="0" w:space="0" w:color="auto"/>
                <w:right w:val="none" w:sz="0" w:space="0" w:color="auto"/>
              </w:divBdr>
              <w:divsChild>
                <w:div w:id="1576237905">
                  <w:marLeft w:val="480"/>
                  <w:marRight w:val="0"/>
                  <w:marTop w:val="0"/>
                  <w:marBottom w:val="0"/>
                  <w:divBdr>
                    <w:top w:val="none" w:sz="0" w:space="0" w:color="auto"/>
                    <w:left w:val="none" w:sz="0" w:space="0" w:color="auto"/>
                    <w:bottom w:val="none" w:sz="0" w:space="0" w:color="auto"/>
                    <w:right w:val="none" w:sz="0" w:space="0" w:color="auto"/>
                  </w:divBdr>
                </w:div>
                <w:div w:id="1116633514">
                  <w:marLeft w:val="480"/>
                  <w:marRight w:val="0"/>
                  <w:marTop w:val="0"/>
                  <w:marBottom w:val="0"/>
                  <w:divBdr>
                    <w:top w:val="none" w:sz="0" w:space="0" w:color="auto"/>
                    <w:left w:val="none" w:sz="0" w:space="0" w:color="auto"/>
                    <w:bottom w:val="none" w:sz="0" w:space="0" w:color="auto"/>
                    <w:right w:val="none" w:sz="0" w:space="0" w:color="auto"/>
                  </w:divBdr>
                </w:div>
                <w:div w:id="1639141656">
                  <w:marLeft w:val="480"/>
                  <w:marRight w:val="0"/>
                  <w:marTop w:val="0"/>
                  <w:marBottom w:val="0"/>
                  <w:divBdr>
                    <w:top w:val="none" w:sz="0" w:space="0" w:color="auto"/>
                    <w:left w:val="none" w:sz="0" w:space="0" w:color="auto"/>
                    <w:bottom w:val="none" w:sz="0" w:space="0" w:color="auto"/>
                    <w:right w:val="none" w:sz="0" w:space="0" w:color="auto"/>
                  </w:divBdr>
                </w:div>
                <w:div w:id="630331911">
                  <w:marLeft w:val="480"/>
                  <w:marRight w:val="0"/>
                  <w:marTop w:val="0"/>
                  <w:marBottom w:val="0"/>
                  <w:divBdr>
                    <w:top w:val="none" w:sz="0" w:space="0" w:color="auto"/>
                    <w:left w:val="none" w:sz="0" w:space="0" w:color="auto"/>
                    <w:bottom w:val="none" w:sz="0" w:space="0" w:color="auto"/>
                    <w:right w:val="none" w:sz="0" w:space="0" w:color="auto"/>
                  </w:divBdr>
                </w:div>
                <w:div w:id="863906126">
                  <w:marLeft w:val="480"/>
                  <w:marRight w:val="0"/>
                  <w:marTop w:val="0"/>
                  <w:marBottom w:val="0"/>
                  <w:divBdr>
                    <w:top w:val="none" w:sz="0" w:space="0" w:color="auto"/>
                    <w:left w:val="none" w:sz="0" w:space="0" w:color="auto"/>
                    <w:bottom w:val="none" w:sz="0" w:space="0" w:color="auto"/>
                    <w:right w:val="none" w:sz="0" w:space="0" w:color="auto"/>
                  </w:divBdr>
                </w:div>
                <w:div w:id="1022708048">
                  <w:marLeft w:val="480"/>
                  <w:marRight w:val="0"/>
                  <w:marTop w:val="0"/>
                  <w:marBottom w:val="0"/>
                  <w:divBdr>
                    <w:top w:val="none" w:sz="0" w:space="0" w:color="auto"/>
                    <w:left w:val="none" w:sz="0" w:space="0" w:color="auto"/>
                    <w:bottom w:val="none" w:sz="0" w:space="0" w:color="auto"/>
                    <w:right w:val="none" w:sz="0" w:space="0" w:color="auto"/>
                  </w:divBdr>
                </w:div>
                <w:div w:id="1101757368">
                  <w:marLeft w:val="480"/>
                  <w:marRight w:val="0"/>
                  <w:marTop w:val="0"/>
                  <w:marBottom w:val="0"/>
                  <w:divBdr>
                    <w:top w:val="none" w:sz="0" w:space="0" w:color="auto"/>
                    <w:left w:val="none" w:sz="0" w:space="0" w:color="auto"/>
                    <w:bottom w:val="none" w:sz="0" w:space="0" w:color="auto"/>
                    <w:right w:val="none" w:sz="0" w:space="0" w:color="auto"/>
                  </w:divBdr>
                </w:div>
                <w:div w:id="1470056073">
                  <w:marLeft w:val="480"/>
                  <w:marRight w:val="0"/>
                  <w:marTop w:val="0"/>
                  <w:marBottom w:val="0"/>
                  <w:divBdr>
                    <w:top w:val="none" w:sz="0" w:space="0" w:color="auto"/>
                    <w:left w:val="none" w:sz="0" w:space="0" w:color="auto"/>
                    <w:bottom w:val="none" w:sz="0" w:space="0" w:color="auto"/>
                    <w:right w:val="none" w:sz="0" w:space="0" w:color="auto"/>
                  </w:divBdr>
                </w:div>
                <w:div w:id="824585018">
                  <w:marLeft w:val="480"/>
                  <w:marRight w:val="0"/>
                  <w:marTop w:val="0"/>
                  <w:marBottom w:val="0"/>
                  <w:divBdr>
                    <w:top w:val="none" w:sz="0" w:space="0" w:color="auto"/>
                    <w:left w:val="none" w:sz="0" w:space="0" w:color="auto"/>
                    <w:bottom w:val="none" w:sz="0" w:space="0" w:color="auto"/>
                    <w:right w:val="none" w:sz="0" w:space="0" w:color="auto"/>
                  </w:divBdr>
                </w:div>
                <w:div w:id="912160177">
                  <w:marLeft w:val="480"/>
                  <w:marRight w:val="0"/>
                  <w:marTop w:val="0"/>
                  <w:marBottom w:val="0"/>
                  <w:divBdr>
                    <w:top w:val="none" w:sz="0" w:space="0" w:color="auto"/>
                    <w:left w:val="none" w:sz="0" w:space="0" w:color="auto"/>
                    <w:bottom w:val="none" w:sz="0" w:space="0" w:color="auto"/>
                    <w:right w:val="none" w:sz="0" w:space="0" w:color="auto"/>
                  </w:divBdr>
                </w:div>
                <w:div w:id="1844661732">
                  <w:marLeft w:val="480"/>
                  <w:marRight w:val="0"/>
                  <w:marTop w:val="0"/>
                  <w:marBottom w:val="0"/>
                  <w:divBdr>
                    <w:top w:val="none" w:sz="0" w:space="0" w:color="auto"/>
                    <w:left w:val="none" w:sz="0" w:space="0" w:color="auto"/>
                    <w:bottom w:val="none" w:sz="0" w:space="0" w:color="auto"/>
                    <w:right w:val="none" w:sz="0" w:space="0" w:color="auto"/>
                  </w:divBdr>
                </w:div>
                <w:div w:id="2059280465">
                  <w:marLeft w:val="480"/>
                  <w:marRight w:val="0"/>
                  <w:marTop w:val="0"/>
                  <w:marBottom w:val="0"/>
                  <w:divBdr>
                    <w:top w:val="none" w:sz="0" w:space="0" w:color="auto"/>
                    <w:left w:val="none" w:sz="0" w:space="0" w:color="auto"/>
                    <w:bottom w:val="none" w:sz="0" w:space="0" w:color="auto"/>
                    <w:right w:val="none" w:sz="0" w:space="0" w:color="auto"/>
                  </w:divBdr>
                </w:div>
                <w:div w:id="715738703">
                  <w:marLeft w:val="480"/>
                  <w:marRight w:val="0"/>
                  <w:marTop w:val="0"/>
                  <w:marBottom w:val="0"/>
                  <w:divBdr>
                    <w:top w:val="none" w:sz="0" w:space="0" w:color="auto"/>
                    <w:left w:val="none" w:sz="0" w:space="0" w:color="auto"/>
                    <w:bottom w:val="none" w:sz="0" w:space="0" w:color="auto"/>
                    <w:right w:val="none" w:sz="0" w:space="0" w:color="auto"/>
                  </w:divBdr>
                </w:div>
                <w:div w:id="2094693179">
                  <w:marLeft w:val="480"/>
                  <w:marRight w:val="0"/>
                  <w:marTop w:val="0"/>
                  <w:marBottom w:val="0"/>
                  <w:divBdr>
                    <w:top w:val="none" w:sz="0" w:space="0" w:color="auto"/>
                    <w:left w:val="none" w:sz="0" w:space="0" w:color="auto"/>
                    <w:bottom w:val="none" w:sz="0" w:space="0" w:color="auto"/>
                    <w:right w:val="none" w:sz="0" w:space="0" w:color="auto"/>
                  </w:divBdr>
                </w:div>
                <w:div w:id="1137989364">
                  <w:marLeft w:val="480"/>
                  <w:marRight w:val="0"/>
                  <w:marTop w:val="0"/>
                  <w:marBottom w:val="0"/>
                  <w:divBdr>
                    <w:top w:val="none" w:sz="0" w:space="0" w:color="auto"/>
                    <w:left w:val="none" w:sz="0" w:space="0" w:color="auto"/>
                    <w:bottom w:val="none" w:sz="0" w:space="0" w:color="auto"/>
                    <w:right w:val="none" w:sz="0" w:space="0" w:color="auto"/>
                  </w:divBdr>
                </w:div>
                <w:div w:id="1022363409">
                  <w:marLeft w:val="480"/>
                  <w:marRight w:val="0"/>
                  <w:marTop w:val="0"/>
                  <w:marBottom w:val="0"/>
                  <w:divBdr>
                    <w:top w:val="none" w:sz="0" w:space="0" w:color="auto"/>
                    <w:left w:val="none" w:sz="0" w:space="0" w:color="auto"/>
                    <w:bottom w:val="none" w:sz="0" w:space="0" w:color="auto"/>
                    <w:right w:val="none" w:sz="0" w:space="0" w:color="auto"/>
                  </w:divBdr>
                </w:div>
                <w:div w:id="2041011261">
                  <w:marLeft w:val="480"/>
                  <w:marRight w:val="0"/>
                  <w:marTop w:val="0"/>
                  <w:marBottom w:val="0"/>
                  <w:divBdr>
                    <w:top w:val="none" w:sz="0" w:space="0" w:color="auto"/>
                    <w:left w:val="none" w:sz="0" w:space="0" w:color="auto"/>
                    <w:bottom w:val="none" w:sz="0" w:space="0" w:color="auto"/>
                    <w:right w:val="none" w:sz="0" w:space="0" w:color="auto"/>
                  </w:divBdr>
                </w:div>
                <w:div w:id="182061315">
                  <w:marLeft w:val="480"/>
                  <w:marRight w:val="0"/>
                  <w:marTop w:val="0"/>
                  <w:marBottom w:val="0"/>
                  <w:divBdr>
                    <w:top w:val="none" w:sz="0" w:space="0" w:color="auto"/>
                    <w:left w:val="none" w:sz="0" w:space="0" w:color="auto"/>
                    <w:bottom w:val="none" w:sz="0" w:space="0" w:color="auto"/>
                    <w:right w:val="none" w:sz="0" w:space="0" w:color="auto"/>
                  </w:divBdr>
                </w:div>
                <w:div w:id="80301554">
                  <w:marLeft w:val="480"/>
                  <w:marRight w:val="0"/>
                  <w:marTop w:val="0"/>
                  <w:marBottom w:val="0"/>
                  <w:divBdr>
                    <w:top w:val="none" w:sz="0" w:space="0" w:color="auto"/>
                    <w:left w:val="none" w:sz="0" w:space="0" w:color="auto"/>
                    <w:bottom w:val="none" w:sz="0" w:space="0" w:color="auto"/>
                    <w:right w:val="none" w:sz="0" w:space="0" w:color="auto"/>
                  </w:divBdr>
                </w:div>
                <w:div w:id="332339004">
                  <w:marLeft w:val="480"/>
                  <w:marRight w:val="0"/>
                  <w:marTop w:val="0"/>
                  <w:marBottom w:val="0"/>
                  <w:divBdr>
                    <w:top w:val="none" w:sz="0" w:space="0" w:color="auto"/>
                    <w:left w:val="none" w:sz="0" w:space="0" w:color="auto"/>
                    <w:bottom w:val="none" w:sz="0" w:space="0" w:color="auto"/>
                    <w:right w:val="none" w:sz="0" w:space="0" w:color="auto"/>
                  </w:divBdr>
                </w:div>
                <w:div w:id="112671037">
                  <w:marLeft w:val="480"/>
                  <w:marRight w:val="0"/>
                  <w:marTop w:val="0"/>
                  <w:marBottom w:val="0"/>
                  <w:divBdr>
                    <w:top w:val="none" w:sz="0" w:space="0" w:color="auto"/>
                    <w:left w:val="none" w:sz="0" w:space="0" w:color="auto"/>
                    <w:bottom w:val="none" w:sz="0" w:space="0" w:color="auto"/>
                    <w:right w:val="none" w:sz="0" w:space="0" w:color="auto"/>
                  </w:divBdr>
                </w:div>
                <w:div w:id="746265008">
                  <w:marLeft w:val="480"/>
                  <w:marRight w:val="0"/>
                  <w:marTop w:val="0"/>
                  <w:marBottom w:val="0"/>
                  <w:divBdr>
                    <w:top w:val="none" w:sz="0" w:space="0" w:color="auto"/>
                    <w:left w:val="none" w:sz="0" w:space="0" w:color="auto"/>
                    <w:bottom w:val="none" w:sz="0" w:space="0" w:color="auto"/>
                    <w:right w:val="none" w:sz="0" w:space="0" w:color="auto"/>
                  </w:divBdr>
                </w:div>
                <w:div w:id="181018694">
                  <w:marLeft w:val="480"/>
                  <w:marRight w:val="0"/>
                  <w:marTop w:val="0"/>
                  <w:marBottom w:val="0"/>
                  <w:divBdr>
                    <w:top w:val="none" w:sz="0" w:space="0" w:color="auto"/>
                    <w:left w:val="none" w:sz="0" w:space="0" w:color="auto"/>
                    <w:bottom w:val="none" w:sz="0" w:space="0" w:color="auto"/>
                    <w:right w:val="none" w:sz="0" w:space="0" w:color="auto"/>
                  </w:divBdr>
                </w:div>
                <w:div w:id="531187566">
                  <w:marLeft w:val="480"/>
                  <w:marRight w:val="0"/>
                  <w:marTop w:val="0"/>
                  <w:marBottom w:val="0"/>
                  <w:divBdr>
                    <w:top w:val="none" w:sz="0" w:space="0" w:color="auto"/>
                    <w:left w:val="none" w:sz="0" w:space="0" w:color="auto"/>
                    <w:bottom w:val="none" w:sz="0" w:space="0" w:color="auto"/>
                    <w:right w:val="none" w:sz="0" w:space="0" w:color="auto"/>
                  </w:divBdr>
                </w:div>
                <w:div w:id="1004090281">
                  <w:marLeft w:val="480"/>
                  <w:marRight w:val="0"/>
                  <w:marTop w:val="0"/>
                  <w:marBottom w:val="0"/>
                  <w:divBdr>
                    <w:top w:val="none" w:sz="0" w:space="0" w:color="auto"/>
                    <w:left w:val="none" w:sz="0" w:space="0" w:color="auto"/>
                    <w:bottom w:val="none" w:sz="0" w:space="0" w:color="auto"/>
                    <w:right w:val="none" w:sz="0" w:space="0" w:color="auto"/>
                  </w:divBdr>
                </w:div>
                <w:div w:id="950161280">
                  <w:marLeft w:val="480"/>
                  <w:marRight w:val="0"/>
                  <w:marTop w:val="0"/>
                  <w:marBottom w:val="0"/>
                  <w:divBdr>
                    <w:top w:val="none" w:sz="0" w:space="0" w:color="auto"/>
                    <w:left w:val="none" w:sz="0" w:space="0" w:color="auto"/>
                    <w:bottom w:val="none" w:sz="0" w:space="0" w:color="auto"/>
                    <w:right w:val="none" w:sz="0" w:space="0" w:color="auto"/>
                  </w:divBdr>
                </w:div>
                <w:div w:id="254482668">
                  <w:marLeft w:val="480"/>
                  <w:marRight w:val="0"/>
                  <w:marTop w:val="0"/>
                  <w:marBottom w:val="0"/>
                  <w:divBdr>
                    <w:top w:val="none" w:sz="0" w:space="0" w:color="auto"/>
                    <w:left w:val="none" w:sz="0" w:space="0" w:color="auto"/>
                    <w:bottom w:val="none" w:sz="0" w:space="0" w:color="auto"/>
                    <w:right w:val="none" w:sz="0" w:space="0" w:color="auto"/>
                  </w:divBdr>
                </w:div>
                <w:div w:id="1795637358">
                  <w:marLeft w:val="480"/>
                  <w:marRight w:val="0"/>
                  <w:marTop w:val="0"/>
                  <w:marBottom w:val="0"/>
                  <w:divBdr>
                    <w:top w:val="none" w:sz="0" w:space="0" w:color="auto"/>
                    <w:left w:val="none" w:sz="0" w:space="0" w:color="auto"/>
                    <w:bottom w:val="none" w:sz="0" w:space="0" w:color="auto"/>
                    <w:right w:val="none" w:sz="0" w:space="0" w:color="auto"/>
                  </w:divBdr>
                </w:div>
                <w:div w:id="1516576092">
                  <w:marLeft w:val="480"/>
                  <w:marRight w:val="0"/>
                  <w:marTop w:val="0"/>
                  <w:marBottom w:val="0"/>
                  <w:divBdr>
                    <w:top w:val="none" w:sz="0" w:space="0" w:color="auto"/>
                    <w:left w:val="none" w:sz="0" w:space="0" w:color="auto"/>
                    <w:bottom w:val="none" w:sz="0" w:space="0" w:color="auto"/>
                    <w:right w:val="none" w:sz="0" w:space="0" w:color="auto"/>
                  </w:divBdr>
                </w:div>
                <w:div w:id="498892403">
                  <w:marLeft w:val="480"/>
                  <w:marRight w:val="0"/>
                  <w:marTop w:val="0"/>
                  <w:marBottom w:val="0"/>
                  <w:divBdr>
                    <w:top w:val="none" w:sz="0" w:space="0" w:color="auto"/>
                    <w:left w:val="none" w:sz="0" w:space="0" w:color="auto"/>
                    <w:bottom w:val="none" w:sz="0" w:space="0" w:color="auto"/>
                    <w:right w:val="none" w:sz="0" w:space="0" w:color="auto"/>
                  </w:divBdr>
                </w:div>
                <w:div w:id="654142644">
                  <w:marLeft w:val="480"/>
                  <w:marRight w:val="0"/>
                  <w:marTop w:val="0"/>
                  <w:marBottom w:val="0"/>
                  <w:divBdr>
                    <w:top w:val="none" w:sz="0" w:space="0" w:color="auto"/>
                    <w:left w:val="none" w:sz="0" w:space="0" w:color="auto"/>
                    <w:bottom w:val="none" w:sz="0" w:space="0" w:color="auto"/>
                    <w:right w:val="none" w:sz="0" w:space="0" w:color="auto"/>
                  </w:divBdr>
                </w:div>
                <w:div w:id="1912346481">
                  <w:marLeft w:val="480"/>
                  <w:marRight w:val="0"/>
                  <w:marTop w:val="0"/>
                  <w:marBottom w:val="0"/>
                  <w:divBdr>
                    <w:top w:val="none" w:sz="0" w:space="0" w:color="auto"/>
                    <w:left w:val="none" w:sz="0" w:space="0" w:color="auto"/>
                    <w:bottom w:val="none" w:sz="0" w:space="0" w:color="auto"/>
                    <w:right w:val="none" w:sz="0" w:space="0" w:color="auto"/>
                  </w:divBdr>
                </w:div>
                <w:div w:id="104157915">
                  <w:marLeft w:val="480"/>
                  <w:marRight w:val="0"/>
                  <w:marTop w:val="0"/>
                  <w:marBottom w:val="0"/>
                  <w:divBdr>
                    <w:top w:val="none" w:sz="0" w:space="0" w:color="auto"/>
                    <w:left w:val="none" w:sz="0" w:space="0" w:color="auto"/>
                    <w:bottom w:val="none" w:sz="0" w:space="0" w:color="auto"/>
                    <w:right w:val="none" w:sz="0" w:space="0" w:color="auto"/>
                  </w:divBdr>
                </w:div>
                <w:div w:id="1063408120">
                  <w:marLeft w:val="480"/>
                  <w:marRight w:val="0"/>
                  <w:marTop w:val="0"/>
                  <w:marBottom w:val="0"/>
                  <w:divBdr>
                    <w:top w:val="none" w:sz="0" w:space="0" w:color="auto"/>
                    <w:left w:val="none" w:sz="0" w:space="0" w:color="auto"/>
                    <w:bottom w:val="none" w:sz="0" w:space="0" w:color="auto"/>
                    <w:right w:val="none" w:sz="0" w:space="0" w:color="auto"/>
                  </w:divBdr>
                </w:div>
                <w:div w:id="1207793062">
                  <w:marLeft w:val="480"/>
                  <w:marRight w:val="0"/>
                  <w:marTop w:val="0"/>
                  <w:marBottom w:val="0"/>
                  <w:divBdr>
                    <w:top w:val="none" w:sz="0" w:space="0" w:color="auto"/>
                    <w:left w:val="none" w:sz="0" w:space="0" w:color="auto"/>
                    <w:bottom w:val="none" w:sz="0" w:space="0" w:color="auto"/>
                    <w:right w:val="none" w:sz="0" w:space="0" w:color="auto"/>
                  </w:divBdr>
                </w:div>
                <w:div w:id="1463883884">
                  <w:marLeft w:val="480"/>
                  <w:marRight w:val="0"/>
                  <w:marTop w:val="0"/>
                  <w:marBottom w:val="0"/>
                  <w:divBdr>
                    <w:top w:val="none" w:sz="0" w:space="0" w:color="auto"/>
                    <w:left w:val="none" w:sz="0" w:space="0" w:color="auto"/>
                    <w:bottom w:val="none" w:sz="0" w:space="0" w:color="auto"/>
                    <w:right w:val="none" w:sz="0" w:space="0" w:color="auto"/>
                  </w:divBdr>
                </w:div>
                <w:div w:id="1332414170">
                  <w:marLeft w:val="480"/>
                  <w:marRight w:val="0"/>
                  <w:marTop w:val="0"/>
                  <w:marBottom w:val="0"/>
                  <w:divBdr>
                    <w:top w:val="none" w:sz="0" w:space="0" w:color="auto"/>
                    <w:left w:val="none" w:sz="0" w:space="0" w:color="auto"/>
                    <w:bottom w:val="none" w:sz="0" w:space="0" w:color="auto"/>
                    <w:right w:val="none" w:sz="0" w:space="0" w:color="auto"/>
                  </w:divBdr>
                </w:div>
                <w:div w:id="1567955445">
                  <w:marLeft w:val="480"/>
                  <w:marRight w:val="0"/>
                  <w:marTop w:val="0"/>
                  <w:marBottom w:val="0"/>
                  <w:divBdr>
                    <w:top w:val="none" w:sz="0" w:space="0" w:color="auto"/>
                    <w:left w:val="none" w:sz="0" w:space="0" w:color="auto"/>
                    <w:bottom w:val="none" w:sz="0" w:space="0" w:color="auto"/>
                    <w:right w:val="none" w:sz="0" w:space="0" w:color="auto"/>
                  </w:divBdr>
                </w:div>
                <w:div w:id="1793556466">
                  <w:marLeft w:val="480"/>
                  <w:marRight w:val="0"/>
                  <w:marTop w:val="0"/>
                  <w:marBottom w:val="0"/>
                  <w:divBdr>
                    <w:top w:val="none" w:sz="0" w:space="0" w:color="auto"/>
                    <w:left w:val="none" w:sz="0" w:space="0" w:color="auto"/>
                    <w:bottom w:val="none" w:sz="0" w:space="0" w:color="auto"/>
                    <w:right w:val="none" w:sz="0" w:space="0" w:color="auto"/>
                  </w:divBdr>
                </w:div>
                <w:div w:id="1897625737">
                  <w:marLeft w:val="480"/>
                  <w:marRight w:val="0"/>
                  <w:marTop w:val="0"/>
                  <w:marBottom w:val="0"/>
                  <w:divBdr>
                    <w:top w:val="none" w:sz="0" w:space="0" w:color="auto"/>
                    <w:left w:val="none" w:sz="0" w:space="0" w:color="auto"/>
                    <w:bottom w:val="none" w:sz="0" w:space="0" w:color="auto"/>
                    <w:right w:val="none" w:sz="0" w:space="0" w:color="auto"/>
                  </w:divBdr>
                </w:div>
                <w:div w:id="241723265">
                  <w:marLeft w:val="480"/>
                  <w:marRight w:val="0"/>
                  <w:marTop w:val="0"/>
                  <w:marBottom w:val="0"/>
                  <w:divBdr>
                    <w:top w:val="none" w:sz="0" w:space="0" w:color="auto"/>
                    <w:left w:val="none" w:sz="0" w:space="0" w:color="auto"/>
                    <w:bottom w:val="none" w:sz="0" w:space="0" w:color="auto"/>
                    <w:right w:val="none" w:sz="0" w:space="0" w:color="auto"/>
                  </w:divBdr>
                </w:div>
                <w:div w:id="1107193477">
                  <w:marLeft w:val="480"/>
                  <w:marRight w:val="0"/>
                  <w:marTop w:val="0"/>
                  <w:marBottom w:val="0"/>
                  <w:divBdr>
                    <w:top w:val="none" w:sz="0" w:space="0" w:color="auto"/>
                    <w:left w:val="none" w:sz="0" w:space="0" w:color="auto"/>
                    <w:bottom w:val="none" w:sz="0" w:space="0" w:color="auto"/>
                    <w:right w:val="none" w:sz="0" w:space="0" w:color="auto"/>
                  </w:divBdr>
                </w:div>
                <w:div w:id="997418443">
                  <w:marLeft w:val="480"/>
                  <w:marRight w:val="0"/>
                  <w:marTop w:val="0"/>
                  <w:marBottom w:val="0"/>
                  <w:divBdr>
                    <w:top w:val="none" w:sz="0" w:space="0" w:color="auto"/>
                    <w:left w:val="none" w:sz="0" w:space="0" w:color="auto"/>
                    <w:bottom w:val="none" w:sz="0" w:space="0" w:color="auto"/>
                    <w:right w:val="none" w:sz="0" w:space="0" w:color="auto"/>
                  </w:divBdr>
                </w:div>
                <w:div w:id="346715541">
                  <w:marLeft w:val="480"/>
                  <w:marRight w:val="0"/>
                  <w:marTop w:val="0"/>
                  <w:marBottom w:val="0"/>
                  <w:divBdr>
                    <w:top w:val="none" w:sz="0" w:space="0" w:color="auto"/>
                    <w:left w:val="none" w:sz="0" w:space="0" w:color="auto"/>
                    <w:bottom w:val="none" w:sz="0" w:space="0" w:color="auto"/>
                    <w:right w:val="none" w:sz="0" w:space="0" w:color="auto"/>
                  </w:divBdr>
                </w:div>
                <w:div w:id="1749228529">
                  <w:marLeft w:val="480"/>
                  <w:marRight w:val="0"/>
                  <w:marTop w:val="0"/>
                  <w:marBottom w:val="0"/>
                  <w:divBdr>
                    <w:top w:val="none" w:sz="0" w:space="0" w:color="auto"/>
                    <w:left w:val="none" w:sz="0" w:space="0" w:color="auto"/>
                    <w:bottom w:val="none" w:sz="0" w:space="0" w:color="auto"/>
                    <w:right w:val="none" w:sz="0" w:space="0" w:color="auto"/>
                  </w:divBdr>
                </w:div>
                <w:div w:id="758477744">
                  <w:marLeft w:val="480"/>
                  <w:marRight w:val="0"/>
                  <w:marTop w:val="0"/>
                  <w:marBottom w:val="0"/>
                  <w:divBdr>
                    <w:top w:val="none" w:sz="0" w:space="0" w:color="auto"/>
                    <w:left w:val="none" w:sz="0" w:space="0" w:color="auto"/>
                    <w:bottom w:val="none" w:sz="0" w:space="0" w:color="auto"/>
                    <w:right w:val="none" w:sz="0" w:space="0" w:color="auto"/>
                  </w:divBdr>
                </w:div>
                <w:div w:id="800535110">
                  <w:marLeft w:val="480"/>
                  <w:marRight w:val="0"/>
                  <w:marTop w:val="0"/>
                  <w:marBottom w:val="0"/>
                  <w:divBdr>
                    <w:top w:val="none" w:sz="0" w:space="0" w:color="auto"/>
                    <w:left w:val="none" w:sz="0" w:space="0" w:color="auto"/>
                    <w:bottom w:val="none" w:sz="0" w:space="0" w:color="auto"/>
                    <w:right w:val="none" w:sz="0" w:space="0" w:color="auto"/>
                  </w:divBdr>
                </w:div>
              </w:divsChild>
            </w:div>
            <w:div w:id="1766655799">
              <w:marLeft w:val="0"/>
              <w:marRight w:val="0"/>
              <w:marTop w:val="0"/>
              <w:marBottom w:val="0"/>
              <w:divBdr>
                <w:top w:val="none" w:sz="0" w:space="0" w:color="auto"/>
                <w:left w:val="none" w:sz="0" w:space="0" w:color="auto"/>
                <w:bottom w:val="none" w:sz="0" w:space="0" w:color="auto"/>
                <w:right w:val="none" w:sz="0" w:space="0" w:color="auto"/>
              </w:divBdr>
              <w:divsChild>
                <w:div w:id="802424452">
                  <w:marLeft w:val="480"/>
                  <w:marRight w:val="0"/>
                  <w:marTop w:val="0"/>
                  <w:marBottom w:val="0"/>
                  <w:divBdr>
                    <w:top w:val="none" w:sz="0" w:space="0" w:color="auto"/>
                    <w:left w:val="none" w:sz="0" w:space="0" w:color="auto"/>
                    <w:bottom w:val="none" w:sz="0" w:space="0" w:color="auto"/>
                    <w:right w:val="none" w:sz="0" w:space="0" w:color="auto"/>
                  </w:divBdr>
                </w:div>
                <w:div w:id="275602461">
                  <w:marLeft w:val="480"/>
                  <w:marRight w:val="0"/>
                  <w:marTop w:val="0"/>
                  <w:marBottom w:val="0"/>
                  <w:divBdr>
                    <w:top w:val="none" w:sz="0" w:space="0" w:color="auto"/>
                    <w:left w:val="none" w:sz="0" w:space="0" w:color="auto"/>
                    <w:bottom w:val="none" w:sz="0" w:space="0" w:color="auto"/>
                    <w:right w:val="none" w:sz="0" w:space="0" w:color="auto"/>
                  </w:divBdr>
                </w:div>
                <w:div w:id="553389668">
                  <w:marLeft w:val="480"/>
                  <w:marRight w:val="0"/>
                  <w:marTop w:val="0"/>
                  <w:marBottom w:val="0"/>
                  <w:divBdr>
                    <w:top w:val="none" w:sz="0" w:space="0" w:color="auto"/>
                    <w:left w:val="none" w:sz="0" w:space="0" w:color="auto"/>
                    <w:bottom w:val="none" w:sz="0" w:space="0" w:color="auto"/>
                    <w:right w:val="none" w:sz="0" w:space="0" w:color="auto"/>
                  </w:divBdr>
                </w:div>
                <w:div w:id="2084377790">
                  <w:marLeft w:val="480"/>
                  <w:marRight w:val="0"/>
                  <w:marTop w:val="0"/>
                  <w:marBottom w:val="0"/>
                  <w:divBdr>
                    <w:top w:val="none" w:sz="0" w:space="0" w:color="auto"/>
                    <w:left w:val="none" w:sz="0" w:space="0" w:color="auto"/>
                    <w:bottom w:val="none" w:sz="0" w:space="0" w:color="auto"/>
                    <w:right w:val="none" w:sz="0" w:space="0" w:color="auto"/>
                  </w:divBdr>
                </w:div>
                <w:div w:id="1666009469">
                  <w:marLeft w:val="480"/>
                  <w:marRight w:val="0"/>
                  <w:marTop w:val="0"/>
                  <w:marBottom w:val="0"/>
                  <w:divBdr>
                    <w:top w:val="none" w:sz="0" w:space="0" w:color="auto"/>
                    <w:left w:val="none" w:sz="0" w:space="0" w:color="auto"/>
                    <w:bottom w:val="none" w:sz="0" w:space="0" w:color="auto"/>
                    <w:right w:val="none" w:sz="0" w:space="0" w:color="auto"/>
                  </w:divBdr>
                </w:div>
                <w:div w:id="2005890084">
                  <w:marLeft w:val="480"/>
                  <w:marRight w:val="0"/>
                  <w:marTop w:val="0"/>
                  <w:marBottom w:val="0"/>
                  <w:divBdr>
                    <w:top w:val="none" w:sz="0" w:space="0" w:color="auto"/>
                    <w:left w:val="none" w:sz="0" w:space="0" w:color="auto"/>
                    <w:bottom w:val="none" w:sz="0" w:space="0" w:color="auto"/>
                    <w:right w:val="none" w:sz="0" w:space="0" w:color="auto"/>
                  </w:divBdr>
                </w:div>
                <w:div w:id="1587500014">
                  <w:marLeft w:val="480"/>
                  <w:marRight w:val="0"/>
                  <w:marTop w:val="0"/>
                  <w:marBottom w:val="0"/>
                  <w:divBdr>
                    <w:top w:val="none" w:sz="0" w:space="0" w:color="auto"/>
                    <w:left w:val="none" w:sz="0" w:space="0" w:color="auto"/>
                    <w:bottom w:val="none" w:sz="0" w:space="0" w:color="auto"/>
                    <w:right w:val="none" w:sz="0" w:space="0" w:color="auto"/>
                  </w:divBdr>
                </w:div>
                <w:div w:id="273365504">
                  <w:marLeft w:val="480"/>
                  <w:marRight w:val="0"/>
                  <w:marTop w:val="0"/>
                  <w:marBottom w:val="0"/>
                  <w:divBdr>
                    <w:top w:val="none" w:sz="0" w:space="0" w:color="auto"/>
                    <w:left w:val="none" w:sz="0" w:space="0" w:color="auto"/>
                    <w:bottom w:val="none" w:sz="0" w:space="0" w:color="auto"/>
                    <w:right w:val="none" w:sz="0" w:space="0" w:color="auto"/>
                  </w:divBdr>
                </w:div>
                <w:div w:id="66927226">
                  <w:marLeft w:val="480"/>
                  <w:marRight w:val="0"/>
                  <w:marTop w:val="0"/>
                  <w:marBottom w:val="0"/>
                  <w:divBdr>
                    <w:top w:val="none" w:sz="0" w:space="0" w:color="auto"/>
                    <w:left w:val="none" w:sz="0" w:space="0" w:color="auto"/>
                    <w:bottom w:val="none" w:sz="0" w:space="0" w:color="auto"/>
                    <w:right w:val="none" w:sz="0" w:space="0" w:color="auto"/>
                  </w:divBdr>
                </w:div>
                <w:div w:id="1433891621">
                  <w:marLeft w:val="480"/>
                  <w:marRight w:val="0"/>
                  <w:marTop w:val="0"/>
                  <w:marBottom w:val="0"/>
                  <w:divBdr>
                    <w:top w:val="none" w:sz="0" w:space="0" w:color="auto"/>
                    <w:left w:val="none" w:sz="0" w:space="0" w:color="auto"/>
                    <w:bottom w:val="none" w:sz="0" w:space="0" w:color="auto"/>
                    <w:right w:val="none" w:sz="0" w:space="0" w:color="auto"/>
                  </w:divBdr>
                </w:div>
                <w:div w:id="1185556811">
                  <w:marLeft w:val="480"/>
                  <w:marRight w:val="0"/>
                  <w:marTop w:val="0"/>
                  <w:marBottom w:val="0"/>
                  <w:divBdr>
                    <w:top w:val="none" w:sz="0" w:space="0" w:color="auto"/>
                    <w:left w:val="none" w:sz="0" w:space="0" w:color="auto"/>
                    <w:bottom w:val="none" w:sz="0" w:space="0" w:color="auto"/>
                    <w:right w:val="none" w:sz="0" w:space="0" w:color="auto"/>
                  </w:divBdr>
                </w:div>
                <w:div w:id="1255017889">
                  <w:marLeft w:val="480"/>
                  <w:marRight w:val="0"/>
                  <w:marTop w:val="0"/>
                  <w:marBottom w:val="0"/>
                  <w:divBdr>
                    <w:top w:val="none" w:sz="0" w:space="0" w:color="auto"/>
                    <w:left w:val="none" w:sz="0" w:space="0" w:color="auto"/>
                    <w:bottom w:val="none" w:sz="0" w:space="0" w:color="auto"/>
                    <w:right w:val="none" w:sz="0" w:space="0" w:color="auto"/>
                  </w:divBdr>
                </w:div>
                <w:div w:id="467631574">
                  <w:marLeft w:val="480"/>
                  <w:marRight w:val="0"/>
                  <w:marTop w:val="0"/>
                  <w:marBottom w:val="0"/>
                  <w:divBdr>
                    <w:top w:val="none" w:sz="0" w:space="0" w:color="auto"/>
                    <w:left w:val="none" w:sz="0" w:space="0" w:color="auto"/>
                    <w:bottom w:val="none" w:sz="0" w:space="0" w:color="auto"/>
                    <w:right w:val="none" w:sz="0" w:space="0" w:color="auto"/>
                  </w:divBdr>
                </w:div>
                <w:div w:id="1417437348">
                  <w:marLeft w:val="480"/>
                  <w:marRight w:val="0"/>
                  <w:marTop w:val="0"/>
                  <w:marBottom w:val="0"/>
                  <w:divBdr>
                    <w:top w:val="none" w:sz="0" w:space="0" w:color="auto"/>
                    <w:left w:val="none" w:sz="0" w:space="0" w:color="auto"/>
                    <w:bottom w:val="none" w:sz="0" w:space="0" w:color="auto"/>
                    <w:right w:val="none" w:sz="0" w:space="0" w:color="auto"/>
                  </w:divBdr>
                </w:div>
                <w:div w:id="1478375710">
                  <w:marLeft w:val="480"/>
                  <w:marRight w:val="0"/>
                  <w:marTop w:val="0"/>
                  <w:marBottom w:val="0"/>
                  <w:divBdr>
                    <w:top w:val="none" w:sz="0" w:space="0" w:color="auto"/>
                    <w:left w:val="none" w:sz="0" w:space="0" w:color="auto"/>
                    <w:bottom w:val="none" w:sz="0" w:space="0" w:color="auto"/>
                    <w:right w:val="none" w:sz="0" w:space="0" w:color="auto"/>
                  </w:divBdr>
                </w:div>
                <w:div w:id="1114911013">
                  <w:marLeft w:val="480"/>
                  <w:marRight w:val="0"/>
                  <w:marTop w:val="0"/>
                  <w:marBottom w:val="0"/>
                  <w:divBdr>
                    <w:top w:val="none" w:sz="0" w:space="0" w:color="auto"/>
                    <w:left w:val="none" w:sz="0" w:space="0" w:color="auto"/>
                    <w:bottom w:val="none" w:sz="0" w:space="0" w:color="auto"/>
                    <w:right w:val="none" w:sz="0" w:space="0" w:color="auto"/>
                  </w:divBdr>
                </w:div>
                <w:div w:id="496841967">
                  <w:marLeft w:val="480"/>
                  <w:marRight w:val="0"/>
                  <w:marTop w:val="0"/>
                  <w:marBottom w:val="0"/>
                  <w:divBdr>
                    <w:top w:val="none" w:sz="0" w:space="0" w:color="auto"/>
                    <w:left w:val="none" w:sz="0" w:space="0" w:color="auto"/>
                    <w:bottom w:val="none" w:sz="0" w:space="0" w:color="auto"/>
                    <w:right w:val="none" w:sz="0" w:space="0" w:color="auto"/>
                  </w:divBdr>
                </w:div>
                <w:div w:id="1664773800">
                  <w:marLeft w:val="480"/>
                  <w:marRight w:val="0"/>
                  <w:marTop w:val="0"/>
                  <w:marBottom w:val="0"/>
                  <w:divBdr>
                    <w:top w:val="none" w:sz="0" w:space="0" w:color="auto"/>
                    <w:left w:val="none" w:sz="0" w:space="0" w:color="auto"/>
                    <w:bottom w:val="none" w:sz="0" w:space="0" w:color="auto"/>
                    <w:right w:val="none" w:sz="0" w:space="0" w:color="auto"/>
                  </w:divBdr>
                </w:div>
                <w:div w:id="441605880">
                  <w:marLeft w:val="480"/>
                  <w:marRight w:val="0"/>
                  <w:marTop w:val="0"/>
                  <w:marBottom w:val="0"/>
                  <w:divBdr>
                    <w:top w:val="none" w:sz="0" w:space="0" w:color="auto"/>
                    <w:left w:val="none" w:sz="0" w:space="0" w:color="auto"/>
                    <w:bottom w:val="none" w:sz="0" w:space="0" w:color="auto"/>
                    <w:right w:val="none" w:sz="0" w:space="0" w:color="auto"/>
                  </w:divBdr>
                </w:div>
                <w:div w:id="1353263917">
                  <w:marLeft w:val="480"/>
                  <w:marRight w:val="0"/>
                  <w:marTop w:val="0"/>
                  <w:marBottom w:val="0"/>
                  <w:divBdr>
                    <w:top w:val="none" w:sz="0" w:space="0" w:color="auto"/>
                    <w:left w:val="none" w:sz="0" w:space="0" w:color="auto"/>
                    <w:bottom w:val="none" w:sz="0" w:space="0" w:color="auto"/>
                    <w:right w:val="none" w:sz="0" w:space="0" w:color="auto"/>
                  </w:divBdr>
                </w:div>
                <w:div w:id="1791047355">
                  <w:marLeft w:val="480"/>
                  <w:marRight w:val="0"/>
                  <w:marTop w:val="0"/>
                  <w:marBottom w:val="0"/>
                  <w:divBdr>
                    <w:top w:val="none" w:sz="0" w:space="0" w:color="auto"/>
                    <w:left w:val="none" w:sz="0" w:space="0" w:color="auto"/>
                    <w:bottom w:val="none" w:sz="0" w:space="0" w:color="auto"/>
                    <w:right w:val="none" w:sz="0" w:space="0" w:color="auto"/>
                  </w:divBdr>
                </w:div>
                <w:div w:id="1368218976">
                  <w:marLeft w:val="480"/>
                  <w:marRight w:val="0"/>
                  <w:marTop w:val="0"/>
                  <w:marBottom w:val="0"/>
                  <w:divBdr>
                    <w:top w:val="none" w:sz="0" w:space="0" w:color="auto"/>
                    <w:left w:val="none" w:sz="0" w:space="0" w:color="auto"/>
                    <w:bottom w:val="none" w:sz="0" w:space="0" w:color="auto"/>
                    <w:right w:val="none" w:sz="0" w:space="0" w:color="auto"/>
                  </w:divBdr>
                </w:div>
                <w:div w:id="2111002757">
                  <w:marLeft w:val="480"/>
                  <w:marRight w:val="0"/>
                  <w:marTop w:val="0"/>
                  <w:marBottom w:val="0"/>
                  <w:divBdr>
                    <w:top w:val="none" w:sz="0" w:space="0" w:color="auto"/>
                    <w:left w:val="none" w:sz="0" w:space="0" w:color="auto"/>
                    <w:bottom w:val="none" w:sz="0" w:space="0" w:color="auto"/>
                    <w:right w:val="none" w:sz="0" w:space="0" w:color="auto"/>
                  </w:divBdr>
                </w:div>
                <w:div w:id="1162700060">
                  <w:marLeft w:val="480"/>
                  <w:marRight w:val="0"/>
                  <w:marTop w:val="0"/>
                  <w:marBottom w:val="0"/>
                  <w:divBdr>
                    <w:top w:val="none" w:sz="0" w:space="0" w:color="auto"/>
                    <w:left w:val="none" w:sz="0" w:space="0" w:color="auto"/>
                    <w:bottom w:val="none" w:sz="0" w:space="0" w:color="auto"/>
                    <w:right w:val="none" w:sz="0" w:space="0" w:color="auto"/>
                  </w:divBdr>
                </w:div>
                <w:div w:id="415395584">
                  <w:marLeft w:val="480"/>
                  <w:marRight w:val="0"/>
                  <w:marTop w:val="0"/>
                  <w:marBottom w:val="0"/>
                  <w:divBdr>
                    <w:top w:val="none" w:sz="0" w:space="0" w:color="auto"/>
                    <w:left w:val="none" w:sz="0" w:space="0" w:color="auto"/>
                    <w:bottom w:val="none" w:sz="0" w:space="0" w:color="auto"/>
                    <w:right w:val="none" w:sz="0" w:space="0" w:color="auto"/>
                  </w:divBdr>
                </w:div>
                <w:div w:id="2101218202">
                  <w:marLeft w:val="480"/>
                  <w:marRight w:val="0"/>
                  <w:marTop w:val="0"/>
                  <w:marBottom w:val="0"/>
                  <w:divBdr>
                    <w:top w:val="none" w:sz="0" w:space="0" w:color="auto"/>
                    <w:left w:val="none" w:sz="0" w:space="0" w:color="auto"/>
                    <w:bottom w:val="none" w:sz="0" w:space="0" w:color="auto"/>
                    <w:right w:val="none" w:sz="0" w:space="0" w:color="auto"/>
                  </w:divBdr>
                </w:div>
                <w:div w:id="2103255986">
                  <w:marLeft w:val="480"/>
                  <w:marRight w:val="0"/>
                  <w:marTop w:val="0"/>
                  <w:marBottom w:val="0"/>
                  <w:divBdr>
                    <w:top w:val="none" w:sz="0" w:space="0" w:color="auto"/>
                    <w:left w:val="none" w:sz="0" w:space="0" w:color="auto"/>
                    <w:bottom w:val="none" w:sz="0" w:space="0" w:color="auto"/>
                    <w:right w:val="none" w:sz="0" w:space="0" w:color="auto"/>
                  </w:divBdr>
                </w:div>
                <w:div w:id="1150907220">
                  <w:marLeft w:val="480"/>
                  <w:marRight w:val="0"/>
                  <w:marTop w:val="0"/>
                  <w:marBottom w:val="0"/>
                  <w:divBdr>
                    <w:top w:val="none" w:sz="0" w:space="0" w:color="auto"/>
                    <w:left w:val="none" w:sz="0" w:space="0" w:color="auto"/>
                    <w:bottom w:val="none" w:sz="0" w:space="0" w:color="auto"/>
                    <w:right w:val="none" w:sz="0" w:space="0" w:color="auto"/>
                  </w:divBdr>
                </w:div>
                <w:div w:id="707534814">
                  <w:marLeft w:val="480"/>
                  <w:marRight w:val="0"/>
                  <w:marTop w:val="0"/>
                  <w:marBottom w:val="0"/>
                  <w:divBdr>
                    <w:top w:val="none" w:sz="0" w:space="0" w:color="auto"/>
                    <w:left w:val="none" w:sz="0" w:space="0" w:color="auto"/>
                    <w:bottom w:val="none" w:sz="0" w:space="0" w:color="auto"/>
                    <w:right w:val="none" w:sz="0" w:space="0" w:color="auto"/>
                  </w:divBdr>
                </w:div>
                <w:div w:id="982929332">
                  <w:marLeft w:val="480"/>
                  <w:marRight w:val="0"/>
                  <w:marTop w:val="0"/>
                  <w:marBottom w:val="0"/>
                  <w:divBdr>
                    <w:top w:val="none" w:sz="0" w:space="0" w:color="auto"/>
                    <w:left w:val="none" w:sz="0" w:space="0" w:color="auto"/>
                    <w:bottom w:val="none" w:sz="0" w:space="0" w:color="auto"/>
                    <w:right w:val="none" w:sz="0" w:space="0" w:color="auto"/>
                  </w:divBdr>
                </w:div>
                <w:div w:id="849484985">
                  <w:marLeft w:val="480"/>
                  <w:marRight w:val="0"/>
                  <w:marTop w:val="0"/>
                  <w:marBottom w:val="0"/>
                  <w:divBdr>
                    <w:top w:val="none" w:sz="0" w:space="0" w:color="auto"/>
                    <w:left w:val="none" w:sz="0" w:space="0" w:color="auto"/>
                    <w:bottom w:val="none" w:sz="0" w:space="0" w:color="auto"/>
                    <w:right w:val="none" w:sz="0" w:space="0" w:color="auto"/>
                  </w:divBdr>
                </w:div>
                <w:div w:id="734663234">
                  <w:marLeft w:val="480"/>
                  <w:marRight w:val="0"/>
                  <w:marTop w:val="0"/>
                  <w:marBottom w:val="0"/>
                  <w:divBdr>
                    <w:top w:val="none" w:sz="0" w:space="0" w:color="auto"/>
                    <w:left w:val="none" w:sz="0" w:space="0" w:color="auto"/>
                    <w:bottom w:val="none" w:sz="0" w:space="0" w:color="auto"/>
                    <w:right w:val="none" w:sz="0" w:space="0" w:color="auto"/>
                  </w:divBdr>
                </w:div>
                <w:div w:id="63723449">
                  <w:marLeft w:val="480"/>
                  <w:marRight w:val="0"/>
                  <w:marTop w:val="0"/>
                  <w:marBottom w:val="0"/>
                  <w:divBdr>
                    <w:top w:val="none" w:sz="0" w:space="0" w:color="auto"/>
                    <w:left w:val="none" w:sz="0" w:space="0" w:color="auto"/>
                    <w:bottom w:val="none" w:sz="0" w:space="0" w:color="auto"/>
                    <w:right w:val="none" w:sz="0" w:space="0" w:color="auto"/>
                  </w:divBdr>
                </w:div>
                <w:div w:id="1976833480">
                  <w:marLeft w:val="480"/>
                  <w:marRight w:val="0"/>
                  <w:marTop w:val="0"/>
                  <w:marBottom w:val="0"/>
                  <w:divBdr>
                    <w:top w:val="none" w:sz="0" w:space="0" w:color="auto"/>
                    <w:left w:val="none" w:sz="0" w:space="0" w:color="auto"/>
                    <w:bottom w:val="none" w:sz="0" w:space="0" w:color="auto"/>
                    <w:right w:val="none" w:sz="0" w:space="0" w:color="auto"/>
                  </w:divBdr>
                </w:div>
                <w:div w:id="856651754">
                  <w:marLeft w:val="480"/>
                  <w:marRight w:val="0"/>
                  <w:marTop w:val="0"/>
                  <w:marBottom w:val="0"/>
                  <w:divBdr>
                    <w:top w:val="none" w:sz="0" w:space="0" w:color="auto"/>
                    <w:left w:val="none" w:sz="0" w:space="0" w:color="auto"/>
                    <w:bottom w:val="none" w:sz="0" w:space="0" w:color="auto"/>
                    <w:right w:val="none" w:sz="0" w:space="0" w:color="auto"/>
                  </w:divBdr>
                </w:div>
                <w:div w:id="1037199041">
                  <w:marLeft w:val="480"/>
                  <w:marRight w:val="0"/>
                  <w:marTop w:val="0"/>
                  <w:marBottom w:val="0"/>
                  <w:divBdr>
                    <w:top w:val="none" w:sz="0" w:space="0" w:color="auto"/>
                    <w:left w:val="none" w:sz="0" w:space="0" w:color="auto"/>
                    <w:bottom w:val="none" w:sz="0" w:space="0" w:color="auto"/>
                    <w:right w:val="none" w:sz="0" w:space="0" w:color="auto"/>
                  </w:divBdr>
                </w:div>
                <w:div w:id="152454479">
                  <w:marLeft w:val="480"/>
                  <w:marRight w:val="0"/>
                  <w:marTop w:val="0"/>
                  <w:marBottom w:val="0"/>
                  <w:divBdr>
                    <w:top w:val="none" w:sz="0" w:space="0" w:color="auto"/>
                    <w:left w:val="none" w:sz="0" w:space="0" w:color="auto"/>
                    <w:bottom w:val="none" w:sz="0" w:space="0" w:color="auto"/>
                    <w:right w:val="none" w:sz="0" w:space="0" w:color="auto"/>
                  </w:divBdr>
                </w:div>
                <w:div w:id="732193022">
                  <w:marLeft w:val="480"/>
                  <w:marRight w:val="0"/>
                  <w:marTop w:val="0"/>
                  <w:marBottom w:val="0"/>
                  <w:divBdr>
                    <w:top w:val="none" w:sz="0" w:space="0" w:color="auto"/>
                    <w:left w:val="none" w:sz="0" w:space="0" w:color="auto"/>
                    <w:bottom w:val="none" w:sz="0" w:space="0" w:color="auto"/>
                    <w:right w:val="none" w:sz="0" w:space="0" w:color="auto"/>
                  </w:divBdr>
                </w:div>
                <w:div w:id="1397557513">
                  <w:marLeft w:val="480"/>
                  <w:marRight w:val="0"/>
                  <w:marTop w:val="0"/>
                  <w:marBottom w:val="0"/>
                  <w:divBdr>
                    <w:top w:val="none" w:sz="0" w:space="0" w:color="auto"/>
                    <w:left w:val="none" w:sz="0" w:space="0" w:color="auto"/>
                    <w:bottom w:val="none" w:sz="0" w:space="0" w:color="auto"/>
                    <w:right w:val="none" w:sz="0" w:space="0" w:color="auto"/>
                  </w:divBdr>
                </w:div>
                <w:div w:id="1314336532">
                  <w:marLeft w:val="480"/>
                  <w:marRight w:val="0"/>
                  <w:marTop w:val="0"/>
                  <w:marBottom w:val="0"/>
                  <w:divBdr>
                    <w:top w:val="none" w:sz="0" w:space="0" w:color="auto"/>
                    <w:left w:val="none" w:sz="0" w:space="0" w:color="auto"/>
                    <w:bottom w:val="none" w:sz="0" w:space="0" w:color="auto"/>
                    <w:right w:val="none" w:sz="0" w:space="0" w:color="auto"/>
                  </w:divBdr>
                </w:div>
                <w:div w:id="958490958">
                  <w:marLeft w:val="480"/>
                  <w:marRight w:val="0"/>
                  <w:marTop w:val="0"/>
                  <w:marBottom w:val="0"/>
                  <w:divBdr>
                    <w:top w:val="none" w:sz="0" w:space="0" w:color="auto"/>
                    <w:left w:val="none" w:sz="0" w:space="0" w:color="auto"/>
                    <w:bottom w:val="none" w:sz="0" w:space="0" w:color="auto"/>
                    <w:right w:val="none" w:sz="0" w:space="0" w:color="auto"/>
                  </w:divBdr>
                </w:div>
                <w:div w:id="751856812">
                  <w:marLeft w:val="480"/>
                  <w:marRight w:val="0"/>
                  <w:marTop w:val="0"/>
                  <w:marBottom w:val="0"/>
                  <w:divBdr>
                    <w:top w:val="none" w:sz="0" w:space="0" w:color="auto"/>
                    <w:left w:val="none" w:sz="0" w:space="0" w:color="auto"/>
                    <w:bottom w:val="none" w:sz="0" w:space="0" w:color="auto"/>
                    <w:right w:val="none" w:sz="0" w:space="0" w:color="auto"/>
                  </w:divBdr>
                </w:div>
                <w:div w:id="1311472427">
                  <w:marLeft w:val="480"/>
                  <w:marRight w:val="0"/>
                  <w:marTop w:val="0"/>
                  <w:marBottom w:val="0"/>
                  <w:divBdr>
                    <w:top w:val="none" w:sz="0" w:space="0" w:color="auto"/>
                    <w:left w:val="none" w:sz="0" w:space="0" w:color="auto"/>
                    <w:bottom w:val="none" w:sz="0" w:space="0" w:color="auto"/>
                    <w:right w:val="none" w:sz="0" w:space="0" w:color="auto"/>
                  </w:divBdr>
                </w:div>
                <w:div w:id="339938543">
                  <w:marLeft w:val="480"/>
                  <w:marRight w:val="0"/>
                  <w:marTop w:val="0"/>
                  <w:marBottom w:val="0"/>
                  <w:divBdr>
                    <w:top w:val="none" w:sz="0" w:space="0" w:color="auto"/>
                    <w:left w:val="none" w:sz="0" w:space="0" w:color="auto"/>
                    <w:bottom w:val="none" w:sz="0" w:space="0" w:color="auto"/>
                    <w:right w:val="none" w:sz="0" w:space="0" w:color="auto"/>
                  </w:divBdr>
                </w:div>
                <w:div w:id="1159152881">
                  <w:marLeft w:val="480"/>
                  <w:marRight w:val="0"/>
                  <w:marTop w:val="0"/>
                  <w:marBottom w:val="0"/>
                  <w:divBdr>
                    <w:top w:val="none" w:sz="0" w:space="0" w:color="auto"/>
                    <w:left w:val="none" w:sz="0" w:space="0" w:color="auto"/>
                    <w:bottom w:val="none" w:sz="0" w:space="0" w:color="auto"/>
                    <w:right w:val="none" w:sz="0" w:space="0" w:color="auto"/>
                  </w:divBdr>
                </w:div>
                <w:div w:id="370958479">
                  <w:marLeft w:val="480"/>
                  <w:marRight w:val="0"/>
                  <w:marTop w:val="0"/>
                  <w:marBottom w:val="0"/>
                  <w:divBdr>
                    <w:top w:val="none" w:sz="0" w:space="0" w:color="auto"/>
                    <w:left w:val="none" w:sz="0" w:space="0" w:color="auto"/>
                    <w:bottom w:val="none" w:sz="0" w:space="0" w:color="auto"/>
                    <w:right w:val="none" w:sz="0" w:space="0" w:color="auto"/>
                  </w:divBdr>
                </w:div>
                <w:div w:id="774519917">
                  <w:marLeft w:val="480"/>
                  <w:marRight w:val="0"/>
                  <w:marTop w:val="0"/>
                  <w:marBottom w:val="0"/>
                  <w:divBdr>
                    <w:top w:val="none" w:sz="0" w:space="0" w:color="auto"/>
                    <w:left w:val="none" w:sz="0" w:space="0" w:color="auto"/>
                    <w:bottom w:val="none" w:sz="0" w:space="0" w:color="auto"/>
                    <w:right w:val="none" w:sz="0" w:space="0" w:color="auto"/>
                  </w:divBdr>
                </w:div>
              </w:divsChild>
            </w:div>
            <w:div w:id="676732758">
              <w:marLeft w:val="0"/>
              <w:marRight w:val="0"/>
              <w:marTop w:val="0"/>
              <w:marBottom w:val="0"/>
              <w:divBdr>
                <w:top w:val="none" w:sz="0" w:space="0" w:color="auto"/>
                <w:left w:val="none" w:sz="0" w:space="0" w:color="auto"/>
                <w:bottom w:val="none" w:sz="0" w:space="0" w:color="auto"/>
                <w:right w:val="none" w:sz="0" w:space="0" w:color="auto"/>
              </w:divBdr>
              <w:divsChild>
                <w:div w:id="654380604">
                  <w:marLeft w:val="480"/>
                  <w:marRight w:val="0"/>
                  <w:marTop w:val="0"/>
                  <w:marBottom w:val="0"/>
                  <w:divBdr>
                    <w:top w:val="none" w:sz="0" w:space="0" w:color="auto"/>
                    <w:left w:val="none" w:sz="0" w:space="0" w:color="auto"/>
                    <w:bottom w:val="none" w:sz="0" w:space="0" w:color="auto"/>
                    <w:right w:val="none" w:sz="0" w:space="0" w:color="auto"/>
                  </w:divBdr>
                </w:div>
                <w:div w:id="1063602148">
                  <w:marLeft w:val="480"/>
                  <w:marRight w:val="0"/>
                  <w:marTop w:val="0"/>
                  <w:marBottom w:val="0"/>
                  <w:divBdr>
                    <w:top w:val="none" w:sz="0" w:space="0" w:color="auto"/>
                    <w:left w:val="none" w:sz="0" w:space="0" w:color="auto"/>
                    <w:bottom w:val="none" w:sz="0" w:space="0" w:color="auto"/>
                    <w:right w:val="none" w:sz="0" w:space="0" w:color="auto"/>
                  </w:divBdr>
                </w:div>
                <w:div w:id="1517116241">
                  <w:marLeft w:val="480"/>
                  <w:marRight w:val="0"/>
                  <w:marTop w:val="0"/>
                  <w:marBottom w:val="0"/>
                  <w:divBdr>
                    <w:top w:val="none" w:sz="0" w:space="0" w:color="auto"/>
                    <w:left w:val="none" w:sz="0" w:space="0" w:color="auto"/>
                    <w:bottom w:val="none" w:sz="0" w:space="0" w:color="auto"/>
                    <w:right w:val="none" w:sz="0" w:space="0" w:color="auto"/>
                  </w:divBdr>
                </w:div>
                <w:div w:id="1789547160">
                  <w:marLeft w:val="480"/>
                  <w:marRight w:val="0"/>
                  <w:marTop w:val="0"/>
                  <w:marBottom w:val="0"/>
                  <w:divBdr>
                    <w:top w:val="none" w:sz="0" w:space="0" w:color="auto"/>
                    <w:left w:val="none" w:sz="0" w:space="0" w:color="auto"/>
                    <w:bottom w:val="none" w:sz="0" w:space="0" w:color="auto"/>
                    <w:right w:val="none" w:sz="0" w:space="0" w:color="auto"/>
                  </w:divBdr>
                </w:div>
                <w:div w:id="930041483">
                  <w:marLeft w:val="480"/>
                  <w:marRight w:val="0"/>
                  <w:marTop w:val="0"/>
                  <w:marBottom w:val="0"/>
                  <w:divBdr>
                    <w:top w:val="none" w:sz="0" w:space="0" w:color="auto"/>
                    <w:left w:val="none" w:sz="0" w:space="0" w:color="auto"/>
                    <w:bottom w:val="none" w:sz="0" w:space="0" w:color="auto"/>
                    <w:right w:val="none" w:sz="0" w:space="0" w:color="auto"/>
                  </w:divBdr>
                </w:div>
                <w:div w:id="269438282">
                  <w:marLeft w:val="480"/>
                  <w:marRight w:val="0"/>
                  <w:marTop w:val="0"/>
                  <w:marBottom w:val="0"/>
                  <w:divBdr>
                    <w:top w:val="none" w:sz="0" w:space="0" w:color="auto"/>
                    <w:left w:val="none" w:sz="0" w:space="0" w:color="auto"/>
                    <w:bottom w:val="none" w:sz="0" w:space="0" w:color="auto"/>
                    <w:right w:val="none" w:sz="0" w:space="0" w:color="auto"/>
                  </w:divBdr>
                </w:div>
                <w:div w:id="1241787612">
                  <w:marLeft w:val="480"/>
                  <w:marRight w:val="0"/>
                  <w:marTop w:val="0"/>
                  <w:marBottom w:val="0"/>
                  <w:divBdr>
                    <w:top w:val="none" w:sz="0" w:space="0" w:color="auto"/>
                    <w:left w:val="none" w:sz="0" w:space="0" w:color="auto"/>
                    <w:bottom w:val="none" w:sz="0" w:space="0" w:color="auto"/>
                    <w:right w:val="none" w:sz="0" w:space="0" w:color="auto"/>
                  </w:divBdr>
                </w:div>
                <w:div w:id="1387335676">
                  <w:marLeft w:val="480"/>
                  <w:marRight w:val="0"/>
                  <w:marTop w:val="0"/>
                  <w:marBottom w:val="0"/>
                  <w:divBdr>
                    <w:top w:val="none" w:sz="0" w:space="0" w:color="auto"/>
                    <w:left w:val="none" w:sz="0" w:space="0" w:color="auto"/>
                    <w:bottom w:val="none" w:sz="0" w:space="0" w:color="auto"/>
                    <w:right w:val="none" w:sz="0" w:space="0" w:color="auto"/>
                  </w:divBdr>
                </w:div>
                <w:div w:id="899940787">
                  <w:marLeft w:val="480"/>
                  <w:marRight w:val="0"/>
                  <w:marTop w:val="0"/>
                  <w:marBottom w:val="0"/>
                  <w:divBdr>
                    <w:top w:val="none" w:sz="0" w:space="0" w:color="auto"/>
                    <w:left w:val="none" w:sz="0" w:space="0" w:color="auto"/>
                    <w:bottom w:val="none" w:sz="0" w:space="0" w:color="auto"/>
                    <w:right w:val="none" w:sz="0" w:space="0" w:color="auto"/>
                  </w:divBdr>
                </w:div>
                <w:div w:id="159008130">
                  <w:marLeft w:val="480"/>
                  <w:marRight w:val="0"/>
                  <w:marTop w:val="0"/>
                  <w:marBottom w:val="0"/>
                  <w:divBdr>
                    <w:top w:val="none" w:sz="0" w:space="0" w:color="auto"/>
                    <w:left w:val="none" w:sz="0" w:space="0" w:color="auto"/>
                    <w:bottom w:val="none" w:sz="0" w:space="0" w:color="auto"/>
                    <w:right w:val="none" w:sz="0" w:space="0" w:color="auto"/>
                  </w:divBdr>
                </w:div>
                <w:div w:id="580136764">
                  <w:marLeft w:val="480"/>
                  <w:marRight w:val="0"/>
                  <w:marTop w:val="0"/>
                  <w:marBottom w:val="0"/>
                  <w:divBdr>
                    <w:top w:val="none" w:sz="0" w:space="0" w:color="auto"/>
                    <w:left w:val="none" w:sz="0" w:space="0" w:color="auto"/>
                    <w:bottom w:val="none" w:sz="0" w:space="0" w:color="auto"/>
                    <w:right w:val="none" w:sz="0" w:space="0" w:color="auto"/>
                  </w:divBdr>
                </w:div>
                <w:div w:id="201602903">
                  <w:marLeft w:val="480"/>
                  <w:marRight w:val="0"/>
                  <w:marTop w:val="0"/>
                  <w:marBottom w:val="0"/>
                  <w:divBdr>
                    <w:top w:val="none" w:sz="0" w:space="0" w:color="auto"/>
                    <w:left w:val="none" w:sz="0" w:space="0" w:color="auto"/>
                    <w:bottom w:val="none" w:sz="0" w:space="0" w:color="auto"/>
                    <w:right w:val="none" w:sz="0" w:space="0" w:color="auto"/>
                  </w:divBdr>
                </w:div>
                <w:div w:id="1766077730">
                  <w:marLeft w:val="480"/>
                  <w:marRight w:val="0"/>
                  <w:marTop w:val="0"/>
                  <w:marBottom w:val="0"/>
                  <w:divBdr>
                    <w:top w:val="none" w:sz="0" w:space="0" w:color="auto"/>
                    <w:left w:val="none" w:sz="0" w:space="0" w:color="auto"/>
                    <w:bottom w:val="none" w:sz="0" w:space="0" w:color="auto"/>
                    <w:right w:val="none" w:sz="0" w:space="0" w:color="auto"/>
                  </w:divBdr>
                </w:div>
                <w:div w:id="806439044">
                  <w:marLeft w:val="480"/>
                  <w:marRight w:val="0"/>
                  <w:marTop w:val="0"/>
                  <w:marBottom w:val="0"/>
                  <w:divBdr>
                    <w:top w:val="none" w:sz="0" w:space="0" w:color="auto"/>
                    <w:left w:val="none" w:sz="0" w:space="0" w:color="auto"/>
                    <w:bottom w:val="none" w:sz="0" w:space="0" w:color="auto"/>
                    <w:right w:val="none" w:sz="0" w:space="0" w:color="auto"/>
                  </w:divBdr>
                </w:div>
                <w:div w:id="1558474285">
                  <w:marLeft w:val="480"/>
                  <w:marRight w:val="0"/>
                  <w:marTop w:val="0"/>
                  <w:marBottom w:val="0"/>
                  <w:divBdr>
                    <w:top w:val="none" w:sz="0" w:space="0" w:color="auto"/>
                    <w:left w:val="none" w:sz="0" w:space="0" w:color="auto"/>
                    <w:bottom w:val="none" w:sz="0" w:space="0" w:color="auto"/>
                    <w:right w:val="none" w:sz="0" w:space="0" w:color="auto"/>
                  </w:divBdr>
                </w:div>
                <w:div w:id="1021778331">
                  <w:marLeft w:val="480"/>
                  <w:marRight w:val="0"/>
                  <w:marTop w:val="0"/>
                  <w:marBottom w:val="0"/>
                  <w:divBdr>
                    <w:top w:val="none" w:sz="0" w:space="0" w:color="auto"/>
                    <w:left w:val="none" w:sz="0" w:space="0" w:color="auto"/>
                    <w:bottom w:val="none" w:sz="0" w:space="0" w:color="auto"/>
                    <w:right w:val="none" w:sz="0" w:space="0" w:color="auto"/>
                  </w:divBdr>
                </w:div>
                <w:div w:id="896205458">
                  <w:marLeft w:val="480"/>
                  <w:marRight w:val="0"/>
                  <w:marTop w:val="0"/>
                  <w:marBottom w:val="0"/>
                  <w:divBdr>
                    <w:top w:val="none" w:sz="0" w:space="0" w:color="auto"/>
                    <w:left w:val="none" w:sz="0" w:space="0" w:color="auto"/>
                    <w:bottom w:val="none" w:sz="0" w:space="0" w:color="auto"/>
                    <w:right w:val="none" w:sz="0" w:space="0" w:color="auto"/>
                  </w:divBdr>
                </w:div>
                <w:div w:id="1248616846">
                  <w:marLeft w:val="480"/>
                  <w:marRight w:val="0"/>
                  <w:marTop w:val="0"/>
                  <w:marBottom w:val="0"/>
                  <w:divBdr>
                    <w:top w:val="none" w:sz="0" w:space="0" w:color="auto"/>
                    <w:left w:val="none" w:sz="0" w:space="0" w:color="auto"/>
                    <w:bottom w:val="none" w:sz="0" w:space="0" w:color="auto"/>
                    <w:right w:val="none" w:sz="0" w:space="0" w:color="auto"/>
                  </w:divBdr>
                </w:div>
                <w:div w:id="399447880">
                  <w:marLeft w:val="480"/>
                  <w:marRight w:val="0"/>
                  <w:marTop w:val="0"/>
                  <w:marBottom w:val="0"/>
                  <w:divBdr>
                    <w:top w:val="none" w:sz="0" w:space="0" w:color="auto"/>
                    <w:left w:val="none" w:sz="0" w:space="0" w:color="auto"/>
                    <w:bottom w:val="none" w:sz="0" w:space="0" w:color="auto"/>
                    <w:right w:val="none" w:sz="0" w:space="0" w:color="auto"/>
                  </w:divBdr>
                </w:div>
                <w:div w:id="749426550">
                  <w:marLeft w:val="480"/>
                  <w:marRight w:val="0"/>
                  <w:marTop w:val="0"/>
                  <w:marBottom w:val="0"/>
                  <w:divBdr>
                    <w:top w:val="none" w:sz="0" w:space="0" w:color="auto"/>
                    <w:left w:val="none" w:sz="0" w:space="0" w:color="auto"/>
                    <w:bottom w:val="none" w:sz="0" w:space="0" w:color="auto"/>
                    <w:right w:val="none" w:sz="0" w:space="0" w:color="auto"/>
                  </w:divBdr>
                </w:div>
                <w:div w:id="1563907918">
                  <w:marLeft w:val="480"/>
                  <w:marRight w:val="0"/>
                  <w:marTop w:val="0"/>
                  <w:marBottom w:val="0"/>
                  <w:divBdr>
                    <w:top w:val="none" w:sz="0" w:space="0" w:color="auto"/>
                    <w:left w:val="none" w:sz="0" w:space="0" w:color="auto"/>
                    <w:bottom w:val="none" w:sz="0" w:space="0" w:color="auto"/>
                    <w:right w:val="none" w:sz="0" w:space="0" w:color="auto"/>
                  </w:divBdr>
                </w:div>
                <w:div w:id="1764299486">
                  <w:marLeft w:val="480"/>
                  <w:marRight w:val="0"/>
                  <w:marTop w:val="0"/>
                  <w:marBottom w:val="0"/>
                  <w:divBdr>
                    <w:top w:val="none" w:sz="0" w:space="0" w:color="auto"/>
                    <w:left w:val="none" w:sz="0" w:space="0" w:color="auto"/>
                    <w:bottom w:val="none" w:sz="0" w:space="0" w:color="auto"/>
                    <w:right w:val="none" w:sz="0" w:space="0" w:color="auto"/>
                  </w:divBdr>
                </w:div>
                <w:div w:id="1111246061">
                  <w:marLeft w:val="480"/>
                  <w:marRight w:val="0"/>
                  <w:marTop w:val="0"/>
                  <w:marBottom w:val="0"/>
                  <w:divBdr>
                    <w:top w:val="none" w:sz="0" w:space="0" w:color="auto"/>
                    <w:left w:val="none" w:sz="0" w:space="0" w:color="auto"/>
                    <w:bottom w:val="none" w:sz="0" w:space="0" w:color="auto"/>
                    <w:right w:val="none" w:sz="0" w:space="0" w:color="auto"/>
                  </w:divBdr>
                </w:div>
                <w:div w:id="191001121">
                  <w:marLeft w:val="480"/>
                  <w:marRight w:val="0"/>
                  <w:marTop w:val="0"/>
                  <w:marBottom w:val="0"/>
                  <w:divBdr>
                    <w:top w:val="none" w:sz="0" w:space="0" w:color="auto"/>
                    <w:left w:val="none" w:sz="0" w:space="0" w:color="auto"/>
                    <w:bottom w:val="none" w:sz="0" w:space="0" w:color="auto"/>
                    <w:right w:val="none" w:sz="0" w:space="0" w:color="auto"/>
                  </w:divBdr>
                </w:div>
                <w:div w:id="2103672805">
                  <w:marLeft w:val="480"/>
                  <w:marRight w:val="0"/>
                  <w:marTop w:val="0"/>
                  <w:marBottom w:val="0"/>
                  <w:divBdr>
                    <w:top w:val="none" w:sz="0" w:space="0" w:color="auto"/>
                    <w:left w:val="none" w:sz="0" w:space="0" w:color="auto"/>
                    <w:bottom w:val="none" w:sz="0" w:space="0" w:color="auto"/>
                    <w:right w:val="none" w:sz="0" w:space="0" w:color="auto"/>
                  </w:divBdr>
                </w:div>
                <w:div w:id="904028474">
                  <w:marLeft w:val="480"/>
                  <w:marRight w:val="0"/>
                  <w:marTop w:val="0"/>
                  <w:marBottom w:val="0"/>
                  <w:divBdr>
                    <w:top w:val="none" w:sz="0" w:space="0" w:color="auto"/>
                    <w:left w:val="none" w:sz="0" w:space="0" w:color="auto"/>
                    <w:bottom w:val="none" w:sz="0" w:space="0" w:color="auto"/>
                    <w:right w:val="none" w:sz="0" w:space="0" w:color="auto"/>
                  </w:divBdr>
                </w:div>
                <w:div w:id="258217487">
                  <w:marLeft w:val="480"/>
                  <w:marRight w:val="0"/>
                  <w:marTop w:val="0"/>
                  <w:marBottom w:val="0"/>
                  <w:divBdr>
                    <w:top w:val="none" w:sz="0" w:space="0" w:color="auto"/>
                    <w:left w:val="none" w:sz="0" w:space="0" w:color="auto"/>
                    <w:bottom w:val="none" w:sz="0" w:space="0" w:color="auto"/>
                    <w:right w:val="none" w:sz="0" w:space="0" w:color="auto"/>
                  </w:divBdr>
                </w:div>
                <w:div w:id="1501120968">
                  <w:marLeft w:val="480"/>
                  <w:marRight w:val="0"/>
                  <w:marTop w:val="0"/>
                  <w:marBottom w:val="0"/>
                  <w:divBdr>
                    <w:top w:val="none" w:sz="0" w:space="0" w:color="auto"/>
                    <w:left w:val="none" w:sz="0" w:space="0" w:color="auto"/>
                    <w:bottom w:val="none" w:sz="0" w:space="0" w:color="auto"/>
                    <w:right w:val="none" w:sz="0" w:space="0" w:color="auto"/>
                  </w:divBdr>
                </w:div>
                <w:div w:id="450512535">
                  <w:marLeft w:val="480"/>
                  <w:marRight w:val="0"/>
                  <w:marTop w:val="0"/>
                  <w:marBottom w:val="0"/>
                  <w:divBdr>
                    <w:top w:val="none" w:sz="0" w:space="0" w:color="auto"/>
                    <w:left w:val="none" w:sz="0" w:space="0" w:color="auto"/>
                    <w:bottom w:val="none" w:sz="0" w:space="0" w:color="auto"/>
                    <w:right w:val="none" w:sz="0" w:space="0" w:color="auto"/>
                  </w:divBdr>
                </w:div>
                <w:div w:id="2034962933">
                  <w:marLeft w:val="480"/>
                  <w:marRight w:val="0"/>
                  <w:marTop w:val="0"/>
                  <w:marBottom w:val="0"/>
                  <w:divBdr>
                    <w:top w:val="none" w:sz="0" w:space="0" w:color="auto"/>
                    <w:left w:val="none" w:sz="0" w:space="0" w:color="auto"/>
                    <w:bottom w:val="none" w:sz="0" w:space="0" w:color="auto"/>
                    <w:right w:val="none" w:sz="0" w:space="0" w:color="auto"/>
                  </w:divBdr>
                </w:div>
                <w:div w:id="1289118045">
                  <w:marLeft w:val="480"/>
                  <w:marRight w:val="0"/>
                  <w:marTop w:val="0"/>
                  <w:marBottom w:val="0"/>
                  <w:divBdr>
                    <w:top w:val="none" w:sz="0" w:space="0" w:color="auto"/>
                    <w:left w:val="none" w:sz="0" w:space="0" w:color="auto"/>
                    <w:bottom w:val="none" w:sz="0" w:space="0" w:color="auto"/>
                    <w:right w:val="none" w:sz="0" w:space="0" w:color="auto"/>
                  </w:divBdr>
                </w:div>
                <w:div w:id="1701976300">
                  <w:marLeft w:val="480"/>
                  <w:marRight w:val="0"/>
                  <w:marTop w:val="0"/>
                  <w:marBottom w:val="0"/>
                  <w:divBdr>
                    <w:top w:val="none" w:sz="0" w:space="0" w:color="auto"/>
                    <w:left w:val="none" w:sz="0" w:space="0" w:color="auto"/>
                    <w:bottom w:val="none" w:sz="0" w:space="0" w:color="auto"/>
                    <w:right w:val="none" w:sz="0" w:space="0" w:color="auto"/>
                  </w:divBdr>
                </w:div>
                <w:div w:id="898397797">
                  <w:marLeft w:val="480"/>
                  <w:marRight w:val="0"/>
                  <w:marTop w:val="0"/>
                  <w:marBottom w:val="0"/>
                  <w:divBdr>
                    <w:top w:val="none" w:sz="0" w:space="0" w:color="auto"/>
                    <w:left w:val="none" w:sz="0" w:space="0" w:color="auto"/>
                    <w:bottom w:val="none" w:sz="0" w:space="0" w:color="auto"/>
                    <w:right w:val="none" w:sz="0" w:space="0" w:color="auto"/>
                  </w:divBdr>
                </w:div>
                <w:div w:id="795753098">
                  <w:marLeft w:val="480"/>
                  <w:marRight w:val="0"/>
                  <w:marTop w:val="0"/>
                  <w:marBottom w:val="0"/>
                  <w:divBdr>
                    <w:top w:val="none" w:sz="0" w:space="0" w:color="auto"/>
                    <w:left w:val="none" w:sz="0" w:space="0" w:color="auto"/>
                    <w:bottom w:val="none" w:sz="0" w:space="0" w:color="auto"/>
                    <w:right w:val="none" w:sz="0" w:space="0" w:color="auto"/>
                  </w:divBdr>
                </w:div>
                <w:div w:id="604535643">
                  <w:marLeft w:val="480"/>
                  <w:marRight w:val="0"/>
                  <w:marTop w:val="0"/>
                  <w:marBottom w:val="0"/>
                  <w:divBdr>
                    <w:top w:val="none" w:sz="0" w:space="0" w:color="auto"/>
                    <w:left w:val="none" w:sz="0" w:space="0" w:color="auto"/>
                    <w:bottom w:val="none" w:sz="0" w:space="0" w:color="auto"/>
                    <w:right w:val="none" w:sz="0" w:space="0" w:color="auto"/>
                  </w:divBdr>
                </w:div>
                <w:div w:id="630405469">
                  <w:marLeft w:val="480"/>
                  <w:marRight w:val="0"/>
                  <w:marTop w:val="0"/>
                  <w:marBottom w:val="0"/>
                  <w:divBdr>
                    <w:top w:val="none" w:sz="0" w:space="0" w:color="auto"/>
                    <w:left w:val="none" w:sz="0" w:space="0" w:color="auto"/>
                    <w:bottom w:val="none" w:sz="0" w:space="0" w:color="auto"/>
                    <w:right w:val="none" w:sz="0" w:space="0" w:color="auto"/>
                  </w:divBdr>
                </w:div>
                <w:div w:id="1649942503">
                  <w:marLeft w:val="480"/>
                  <w:marRight w:val="0"/>
                  <w:marTop w:val="0"/>
                  <w:marBottom w:val="0"/>
                  <w:divBdr>
                    <w:top w:val="none" w:sz="0" w:space="0" w:color="auto"/>
                    <w:left w:val="none" w:sz="0" w:space="0" w:color="auto"/>
                    <w:bottom w:val="none" w:sz="0" w:space="0" w:color="auto"/>
                    <w:right w:val="none" w:sz="0" w:space="0" w:color="auto"/>
                  </w:divBdr>
                </w:div>
                <w:div w:id="1064138662">
                  <w:marLeft w:val="480"/>
                  <w:marRight w:val="0"/>
                  <w:marTop w:val="0"/>
                  <w:marBottom w:val="0"/>
                  <w:divBdr>
                    <w:top w:val="none" w:sz="0" w:space="0" w:color="auto"/>
                    <w:left w:val="none" w:sz="0" w:space="0" w:color="auto"/>
                    <w:bottom w:val="none" w:sz="0" w:space="0" w:color="auto"/>
                    <w:right w:val="none" w:sz="0" w:space="0" w:color="auto"/>
                  </w:divBdr>
                </w:div>
                <w:div w:id="121457888">
                  <w:marLeft w:val="480"/>
                  <w:marRight w:val="0"/>
                  <w:marTop w:val="0"/>
                  <w:marBottom w:val="0"/>
                  <w:divBdr>
                    <w:top w:val="none" w:sz="0" w:space="0" w:color="auto"/>
                    <w:left w:val="none" w:sz="0" w:space="0" w:color="auto"/>
                    <w:bottom w:val="none" w:sz="0" w:space="0" w:color="auto"/>
                    <w:right w:val="none" w:sz="0" w:space="0" w:color="auto"/>
                  </w:divBdr>
                </w:div>
                <w:div w:id="1731296808">
                  <w:marLeft w:val="480"/>
                  <w:marRight w:val="0"/>
                  <w:marTop w:val="0"/>
                  <w:marBottom w:val="0"/>
                  <w:divBdr>
                    <w:top w:val="none" w:sz="0" w:space="0" w:color="auto"/>
                    <w:left w:val="none" w:sz="0" w:space="0" w:color="auto"/>
                    <w:bottom w:val="none" w:sz="0" w:space="0" w:color="auto"/>
                    <w:right w:val="none" w:sz="0" w:space="0" w:color="auto"/>
                  </w:divBdr>
                </w:div>
                <w:div w:id="101190535">
                  <w:marLeft w:val="480"/>
                  <w:marRight w:val="0"/>
                  <w:marTop w:val="0"/>
                  <w:marBottom w:val="0"/>
                  <w:divBdr>
                    <w:top w:val="none" w:sz="0" w:space="0" w:color="auto"/>
                    <w:left w:val="none" w:sz="0" w:space="0" w:color="auto"/>
                    <w:bottom w:val="none" w:sz="0" w:space="0" w:color="auto"/>
                    <w:right w:val="none" w:sz="0" w:space="0" w:color="auto"/>
                  </w:divBdr>
                </w:div>
                <w:div w:id="24454693">
                  <w:marLeft w:val="480"/>
                  <w:marRight w:val="0"/>
                  <w:marTop w:val="0"/>
                  <w:marBottom w:val="0"/>
                  <w:divBdr>
                    <w:top w:val="none" w:sz="0" w:space="0" w:color="auto"/>
                    <w:left w:val="none" w:sz="0" w:space="0" w:color="auto"/>
                    <w:bottom w:val="none" w:sz="0" w:space="0" w:color="auto"/>
                    <w:right w:val="none" w:sz="0" w:space="0" w:color="auto"/>
                  </w:divBdr>
                </w:div>
                <w:div w:id="1828864210">
                  <w:marLeft w:val="480"/>
                  <w:marRight w:val="0"/>
                  <w:marTop w:val="0"/>
                  <w:marBottom w:val="0"/>
                  <w:divBdr>
                    <w:top w:val="none" w:sz="0" w:space="0" w:color="auto"/>
                    <w:left w:val="none" w:sz="0" w:space="0" w:color="auto"/>
                    <w:bottom w:val="none" w:sz="0" w:space="0" w:color="auto"/>
                    <w:right w:val="none" w:sz="0" w:space="0" w:color="auto"/>
                  </w:divBdr>
                </w:div>
                <w:div w:id="1168668117">
                  <w:marLeft w:val="480"/>
                  <w:marRight w:val="0"/>
                  <w:marTop w:val="0"/>
                  <w:marBottom w:val="0"/>
                  <w:divBdr>
                    <w:top w:val="none" w:sz="0" w:space="0" w:color="auto"/>
                    <w:left w:val="none" w:sz="0" w:space="0" w:color="auto"/>
                    <w:bottom w:val="none" w:sz="0" w:space="0" w:color="auto"/>
                    <w:right w:val="none" w:sz="0" w:space="0" w:color="auto"/>
                  </w:divBdr>
                </w:div>
                <w:div w:id="62336790">
                  <w:marLeft w:val="480"/>
                  <w:marRight w:val="0"/>
                  <w:marTop w:val="0"/>
                  <w:marBottom w:val="0"/>
                  <w:divBdr>
                    <w:top w:val="none" w:sz="0" w:space="0" w:color="auto"/>
                    <w:left w:val="none" w:sz="0" w:space="0" w:color="auto"/>
                    <w:bottom w:val="none" w:sz="0" w:space="0" w:color="auto"/>
                    <w:right w:val="none" w:sz="0" w:space="0" w:color="auto"/>
                  </w:divBdr>
                </w:div>
                <w:div w:id="1755861604">
                  <w:marLeft w:val="480"/>
                  <w:marRight w:val="0"/>
                  <w:marTop w:val="0"/>
                  <w:marBottom w:val="0"/>
                  <w:divBdr>
                    <w:top w:val="none" w:sz="0" w:space="0" w:color="auto"/>
                    <w:left w:val="none" w:sz="0" w:space="0" w:color="auto"/>
                    <w:bottom w:val="none" w:sz="0" w:space="0" w:color="auto"/>
                    <w:right w:val="none" w:sz="0" w:space="0" w:color="auto"/>
                  </w:divBdr>
                </w:div>
                <w:div w:id="1509756828">
                  <w:marLeft w:val="480"/>
                  <w:marRight w:val="0"/>
                  <w:marTop w:val="0"/>
                  <w:marBottom w:val="0"/>
                  <w:divBdr>
                    <w:top w:val="none" w:sz="0" w:space="0" w:color="auto"/>
                    <w:left w:val="none" w:sz="0" w:space="0" w:color="auto"/>
                    <w:bottom w:val="none" w:sz="0" w:space="0" w:color="auto"/>
                    <w:right w:val="none" w:sz="0" w:space="0" w:color="auto"/>
                  </w:divBdr>
                </w:div>
              </w:divsChild>
            </w:div>
            <w:div w:id="1670475413">
              <w:marLeft w:val="0"/>
              <w:marRight w:val="0"/>
              <w:marTop w:val="0"/>
              <w:marBottom w:val="0"/>
              <w:divBdr>
                <w:top w:val="none" w:sz="0" w:space="0" w:color="auto"/>
                <w:left w:val="none" w:sz="0" w:space="0" w:color="auto"/>
                <w:bottom w:val="none" w:sz="0" w:space="0" w:color="auto"/>
                <w:right w:val="none" w:sz="0" w:space="0" w:color="auto"/>
              </w:divBdr>
              <w:divsChild>
                <w:div w:id="661470787">
                  <w:marLeft w:val="480"/>
                  <w:marRight w:val="0"/>
                  <w:marTop w:val="0"/>
                  <w:marBottom w:val="0"/>
                  <w:divBdr>
                    <w:top w:val="none" w:sz="0" w:space="0" w:color="auto"/>
                    <w:left w:val="none" w:sz="0" w:space="0" w:color="auto"/>
                    <w:bottom w:val="none" w:sz="0" w:space="0" w:color="auto"/>
                    <w:right w:val="none" w:sz="0" w:space="0" w:color="auto"/>
                  </w:divBdr>
                </w:div>
                <w:div w:id="894391848">
                  <w:marLeft w:val="480"/>
                  <w:marRight w:val="0"/>
                  <w:marTop w:val="0"/>
                  <w:marBottom w:val="0"/>
                  <w:divBdr>
                    <w:top w:val="none" w:sz="0" w:space="0" w:color="auto"/>
                    <w:left w:val="none" w:sz="0" w:space="0" w:color="auto"/>
                    <w:bottom w:val="none" w:sz="0" w:space="0" w:color="auto"/>
                    <w:right w:val="none" w:sz="0" w:space="0" w:color="auto"/>
                  </w:divBdr>
                </w:div>
                <w:div w:id="449936067">
                  <w:marLeft w:val="480"/>
                  <w:marRight w:val="0"/>
                  <w:marTop w:val="0"/>
                  <w:marBottom w:val="0"/>
                  <w:divBdr>
                    <w:top w:val="none" w:sz="0" w:space="0" w:color="auto"/>
                    <w:left w:val="none" w:sz="0" w:space="0" w:color="auto"/>
                    <w:bottom w:val="none" w:sz="0" w:space="0" w:color="auto"/>
                    <w:right w:val="none" w:sz="0" w:space="0" w:color="auto"/>
                  </w:divBdr>
                </w:div>
                <w:div w:id="602223723">
                  <w:marLeft w:val="480"/>
                  <w:marRight w:val="0"/>
                  <w:marTop w:val="0"/>
                  <w:marBottom w:val="0"/>
                  <w:divBdr>
                    <w:top w:val="none" w:sz="0" w:space="0" w:color="auto"/>
                    <w:left w:val="none" w:sz="0" w:space="0" w:color="auto"/>
                    <w:bottom w:val="none" w:sz="0" w:space="0" w:color="auto"/>
                    <w:right w:val="none" w:sz="0" w:space="0" w:color="auto"/>
                  </w:divBdr>
                </w:div>
                <w:div w:id="994532098">
                  <w:marLeft w:val="480"/>
                  <w:marRight w:val="0"/>
                  <w:marTop w:val="0"/>
                  <w:marBottom w:val="0"/>
                  <w:divBdr>
                    <w:top w:val="none" w:sz="0" w:space="0" w:color="auto"/>
                    <w:left w:val="none" w:sz="0" w:space="0" w:color="auto"/>
                    <w:bottom w:val="none" w:sz="0" w:space="0" w:color="auto"/>
                    <w:right w:val="none" w:sz="0" w:space="0" w:color="auto"/>
                  </w:divBdr>
                </w:div>
                <w:div w:id="1404446385">
                  <w:marLeft w:val="480"/>
                  <w:marRight w:val="0"/>
                  <w:marTop w:val="0"/>
                  <w:marBottom w:val="0"/>
                  <w:divBdr>
                    <w:top w:val="none" w:sz="0" w:space="0" w:color="auto"/>
                    <w:left w:val="none" w:sz="0" w:space="0" w:color="auto"/>
                    <w:bottom w:val="none" w:sz="0" w:space="0" w:color="auto"/>
                    <w:right w:val="none" w:sz="0" w:space="0" w:color="auto"/>
                  </w:divBdr>
                </w:div>
                <w:div w:id="334381778">
                  <w:marLeft w:val="480"/>
                  <w:marRight w:val="0"/>
                  <w:marTop w:val="0"/>
                  <w:marBottom w:val="0"/>
                  <w:divBdr>
                    <w:top w:val="none" w:sz="0" w:space="0" w:color="auto"/>
                    <w:left w:val="none" w:sz="0" w:space="0" w:color="auto"/>
                    <w:bottom w:val="none" w:sz="0" w:space="0" w:color="auto"/>
                    <w:right w:val="none" w:sz="0" w:space="0" w:color="auto"/>
                  </w:divBdr>
                </w:div>
                <w:div w:id="856046211">
                  <w:marLeft w:val="480"/>
                  <w:marRight w:val="0"/>
                  <w:marTop w:val="0"/>
                  <w:marBottom w:val="0"/>
                  <w:divBdr>
                    <w:top w:val="none" w:sz="0" w:space="0" w:color="auto"/>
                    <w:left w:val="none" w:sz="0" w:space="0" w:color="auto"/>
                    <w:bottom w:val="none" w:sz="0" w:space="0" w:color="auto"/>
                    <w:right w:val="none" w:sz="0" w:space="0" w:color="auto"/>
                  </w:divBdr>
                </w:div>
                <w:div w:id="180050194">
                  <w:marLeft w:val="480"/>
                  <w:marRight w:val="0"/>
                  <w:marTop w:val="0"/>
                  <w:marBottom w:val="0"/>
                  <w:divBdr>
                    <w:top w:val="none" w:sz="0" w:space="0" w:color="auto"/>
                    <w:left w:val="none" w:sz="0" w:space="0" w:color="auto"/>
                    <w:bottom w:val="none" w:sz="0" w:space="0" w:color="auto"/>
                    <w:right w:val="none" w:sz="0" w:space="0" w:color="auto"/>
                  </w:divBdr>
                </w:div>
                <w:div w:id="1407845447">
                  <w:marLeft w:val="480"/>
                  <w:marRight w:val="0"/>
                  <w:marTop w:val="0"/>
                  <w:marBottom w:val="0"/>
                  <w:divBdr>
                    <w:top w:val="none" w:sz="0" w:space="0" w:color="auto"/>
                    <w:left w:val="none" w:sz="0" w:space="0" w:color="auto"/>
                    <w:bottom w:val="none" w:sz="0" w:space="0" w:color="auto"/>
                    <w:right w:val="none" w:sz="0" w:space="0" w:color="auto"/>
                  </w:divBdr>
                </w:div>
                <w:div w:id="201284453">
                  <w:marLeft w:val="480"/>
                  <w:marRight w:val="0"/>
                  <w:marTop w:val="0"/>
                  <w:marBottom w:val="0"/>
                  <w:divBdr>
                    <w:top w:val="none" w:sz="0" w:space="0" w:color="auto"/>
                    <w:left w:val="none" w:sz="0" w:space="0" w:color="auto"/>
                    <w:bottom w:val="none" w:sz="0" w:space="0" w:color="auto"/>
                    <w:right w:val="none" w:sz="0" w:space="0" w:color="auto"/>
                  </w:divBdr>
                </w:div>
                <w:div w:id="445463097">
                  <w:marLeft w:val="480"/>
                  <w:marRight w:val="0"/>
                  <w:marTop w:val="0"/>
                  <w:marBottom w:val="0"/>
                  <w:divBdr>
                    <w:top w:val="none" w:sz="0" w:space="0" w:color="auto"/>
                    <w:left w:val="none" w:sz="0" w:space="0" w:color="auto"/>
                    <w:bottom w:val="none" w:sz="0" w:space="0" w:color="auto"/>
                    <w:right w:val="none" w:sz="0" w:space="0" w:color="auto"/>
                  </w:divBdr>
                </w:div>
                <w:div w:id="824930726">
                  <w:marLeft w:val="480"/>
                  <w:marRight w:val="0"/>
                  <w:marTop w:val="0"/>
                  <w:marBottom w:val="0"/>
                  <w:divBdr>
                    <w:top w:val="none" w:sz="0" w:space="0" w:color="auto"/>
                    <w:left w:val="none" w:sz="0" w:space="0" w:color="auto"/>
                    <w:bottom w:val="none" w:sz="0" w:space="0" w:color="auto"/>
                    <w:right w:val="none" w:sz="0" w:space="0" w:color="auto"/>
                  </w:divBdr>
                </w:div>
                <w:div w:id="1775902848">
                  <w:marLeft w:val="480"/>
                  <w:marRight w:val="0"/>
                  <w:marTop w:val="0"/>
                  <w:marBottom w:val="0"/>
                  <w:divBdr>
                    <w:top w:val="none" w:sz="0" w:space="0" w:color="auto"/>
                    <w:left w:val="none" w:sz="0" w:space="0" w:color="auto"/>
                    <w:bottom w:val="none" w:sz="0" w:space="0" w:color="auto"/>
                    <w:right w:val="none" w:sz="0" w:space="0" w:color="auto"/>
                  </w:divBdr>
                </w:div>
                <w:div w:id="582956819">
                  <w:marLeft w:val="480"/>
                  <w:marRight w:val="0"/>
                  <w:marTop w:val="0"/>
                  <w:marBottom w:val="0"/>
                  <w:divBdr>
                    <w:top w:val="none" w:sz="0" w:space="0" w:color="auto"/>
                    <w:left w:val="none" w:sz="0" w:space="0" w:color="auto"/>
                    <w:bottom w:val="none" w:sz="0" w:space="0" w:color="auto"/>
                    <w:right w:val="none" w:sz="0" w:space="0" w:color="auto"/>
                  </w:divBdr>
                </w:div>
                <w:div w:id="930285772">
                  <w:marLeft w:val="480"/>
                  <w:marRight w:val="0"/>
                  <w:marTop w:val="0"/>
                  <w:marBottom w:val="0"/>
                  <w:divBdr>
                    <w:top w:val="none" w:sz="0" w:space="0" w:color="auto"/>
                    <w:left w:val="none" w:sz="0" w:space="0" w:color="auto"/>
                    <w:bottom w:val="none" w:sz="0" w:space="0" w:color="auto"/>
                    <w:right w:val="none" w:sz="0" w:space="0" w:color="auto"/>
                  </w:divBdr>
                </w:div>
                <w:div w:id="1952276432">
                  <w:marLeft w:val="480"/>
                  <w:marRight w:val="0"/>
                  <w:marTop w:val="0"/>
                  <w:marBottom w:val="0"/>
                  <w:divBdr>
                    <w:top w:val="none" w:sz="0" w:space="0" w:color="auto"/>
                    <w:left w:val="none" w:sz="0" w:space="0" w:color="auto"/>
                    <w:bottom w:val="none" w:sz="0" w:space="0" w:color="auto"/>
                    <w:right w:val="none" w:sz="0" w:space="0" w:color="auto"/>
                  </w:divBdr>
                </w:div>
                <w:div w:id="492186458">
                  <w:marLeft w:val="480"/>
                  <w:marRight w:val="0"/>
                  <w:marTop w:val="0"/>
                  <w:marBottom w:val="0"/>
                  <w:divBdr>
                    <w:top w:val="none" w:sz="0" w:space="0" w:color="auto"/>
                    <w:left w:val="none" w:sz="0" w:space="0" w:color="auto"/>
                    <w:bottom w:val="none" w:sz="0" w:space="0" w:color="auto"/>
                    <w:right w:val="none" w:sz="0" w:space="0" w:color="auto"/>
                  </w:divBdr>
                </w:div>
                <w:div w:id="278220131">
                  <w:marLeft w:val="480"/>
                  <w:marRight w:val="0"/>
                  <w:marTop w:val="0"/>
                  <w:marBottom w:val="0"/>
                  <w:divBdr>
                    <w:top w:val="none" w:sz="0" w:space="0" w:color="auto"/>
                    <w:left w:val="none" w:sz="0" w:space="0" w:color="auto"/>
                    <w:bottom w:val="none" w:sz="0" w:space="0" w:color="auto"/>
                    <w:right w:val="none" w:sz="0" w:space="0" w:color="auto"/>
                  </w:divBdr>
                </w:div>
                <w:div w:id="1104111252">
                  <w:marLeft w:val="480"/>
                  <w:marRight w:val="0"/>
                  <w:marTop w:val="0"/>
                  <w:marBottom w:val="0"/>
                  <w:divBdr>
                    <w:top w:val="none" w:sz="0" w:space="0" w:color="auto"/>
                    <w:left w:val="none" w:sz="0" w:space="0" w:color="auto"/>
                    <w:bottom w:val="none" w:sz="0" w:space="0" w:color="auto"/>
                    <w:right w:val="none" w:sz="0" w:space="0" w:color="auto"/>
                  </w:divBdr>
                </w:div>
                <w:div w:id="2088072239">
                  <w:marLeft w:val="480"/>
                  <w:marRight w:val="0"/>
                  <w:marTop w:val="0"/>
                  <w:marBottom w:val="0"/>
                  <w:divBdr>
                    <w:top w:val="none" w:sz="0" w:space="0" w:color="auto"/>
                    <w:left w:val="none" w:sz="0" w:space="0" w:color="auto"/>
                    <w:bottom w:val="none" w:sz="0" w:space="0" w:color="auto"/>
                    <w:right w:val="none" w:sz="0" w:space="0" w:color="auto"/>
                  </w:divBdr>
                </w:div>
                <w:div w:id="533228571">
                  <w:marLeft w:val="480"/>
                  <w:marRight w:val="0"/>
                  <w:marTop w:val="0"/>
                  <w:marBottom w:val="0"/>
                  <w:divBdr>
                    <w:top w:val="none" w:sz="0" w:space="0" w:color="auto"/>
                    <w:left w:val="none" w:sz="0" w:space="0" w:color="auto"/>
                    <w:bottom w:val="none" w:sz="0" w:space="0" w:color="auto"/>
                    <w:right w:val="none" w:sz="0" w:space="0" w:color="auto"/>
                  </w:divBdr>
                </w:div>
                <w:div w:id="1601989378">
                  <w:marLeft w:val="480"/>
                  <w:marRight w:val="0"/>
                  <w:marTop w:val="0"/>
                  <w:marBottom w:val="0"/>
                  <w:divBdr>
                    <w:top w:val="none" w:sz="0" w:space="0" w:color="auto"/>
                    <w:left w:val="none" w:sz="0" w:space="0" w:color="auto"/>
                    <w:bottom w:val="none" w:sz="0" w:space="0" w:color="auto"/>
                    <w:right w:val="none" w:sz="0" w:space="0" w:color="auto"/>
                  </w:divBdr>
                </w:div>
                <w:div w:id="529533952">
                  <w:marLeft w:val="480"/>
                  <w:marRight w:val="0"/>
                  <w:marTop w:val="0"/>
                  <w:marBottom w:val="0"/>
                  <w:divBdr>
                    <w:top w:val="none" w:sz="0" w:space="0" w:color="auto"/>
                    <w:left w:val="none" w:sz="0" w:space="0" w:color="auto"/>
                    <w:bottom w:val="none" w:sz="0" w:space="0" w:color="auto"/>
                    <w:right w:val="none" w:sz="0" w:space="0" w:color="auto"/>
                  </w:divBdr>
                </w:div>
                <w:div w:id="1388644393">
                  <w:marLeft w:val="480"/>
                  <w:marRight w:val="0"/>
                  <w:marTop w:val="0"/>
                  <w:marBottom w:val="0"/>
                  <w:divBdr>
                    <w:top w:val="none" w:sz="0" w:space="0" w:color="auto"/>
                    <w:left w:val="none" w:sz="0" w:space="0" w:color="auto"/>
                    <w:bottom w:val="none" w:sz="0" w:space="0" w:color="auto"/>
                    <w:right w:val="none" w:sz="0" w:space="0" w:color="auto"/>
                  </w:divBdr>
                </w:div>
                <w:div w:id="292057348">
                  <w:marLeft w:val="480"/>
                  <w:marRight w:val="0"/>
                  <w:marTop w:val="0"/>
                  <w:marBottom w:val="0"/>
                  <w:divBdr>
                    <w:top w:val="none" w:sz="0" w:space="0" w:color="auto"/>
                    <w:left w:val="none" w:sz="0" w:space="0" w:color="auto"/>
                    <w:bottom w:val="none" w:sz="0" w:space="0" w:color="auto"/>
                    <w:right w:val="none" w:sz="0" w:space="0" w:color="auto"/>
                  </w:divBdr>
                </w:div>
                <w:div w:id="116531832">
                  <w:marLeft w:val="480"/>
                  <w:marRight w:val="0"/>
                  <w:marTop w:val="0"/>
                  <w:marBottom w:val="0"/>
                  <w:divBdr>
                    <w:top w:val="none" w:sz="0" w:space="0" w:color="auto"/>
                    <w:left w:val="none" w:sz="0" w:space="0" w:color="auto"/>
                    <w:bottom w:val="none" w:sz="0" w:space="0" w:color="auto"/>
                    <w:right w:val="none" w:sz="0" w:space="0" w:color="auto"/>
                  </w:divBdr>
                </w:div>
                <w:div w:id="1104181793">
                  <w:marLeft w:val="480"/>
                  <w:marRight w:val="0"/>
                  <w:marTop w:val="0"/>
                  <w:marBottom w:val="0"/>
                  <w:divBdr>
                    <w:top w:val="none" w:sz="0" w:space="0" w:color="auto"/>
                    <w:left w:val="none" w:sz="0" w:space="0" w:color="auto"/>
                    <w:bottom w:val="none" w:sz="0" w:space="0" w:color="auto"/>
                    <w:right w:val="none" w:sz="0" w:space="0" w:color="auto"/>
                  </w:divBdr>
                </w:div>
                <w:div w:id="1587106332">
                  <w:marLeft w:val="480"/>
                  <w:marRight w:val="0"/>
                  <w:marTop w:val="0"/>
                  <w:marBottom w:val="0"/>
                  <w:divBdr>
                    <w:top w:val="none" w:sz="0" w:space="0" w:color="auto"/>
                    <w:left w:val="none" w:sz="0" w:space="0" w:color="auto"/>
                    <w:bottom w:val="none" w:sz="0" w:space="0" w:color="auto"/>
                    <w:right w:val="none" w:sz="0" w:space="0" w:color="auto"/>
                  </w:divBdr>
                </w:div>
                <w:div w:id="2105496001">
                  <w:marLeft w:val="480"/>
                  <w:marRight w:val="0"/>
                  <w:marTop w:val="0"/>
                  <w:marBottom w:val="0"/>
                  <w:divBdr>
                    <w:top w:val="none" w:sz="0" w:space="0" w:color="auto"/>
                    <w:left w:val="none" w:sz="0" w:space="0" w:color="auto"/>
                    <w:bottom w:val="none" w:sz="0" w:space="0" w:color="auto"/>
                    <w:right w:val="none" w:sz="0" w:space="0" w:color="auto"/>
                  </w:divBdr>
                </w:div>
                <w:div w:id="683438790">
                  <w:marLeft w:val="480"/>
                  <w:marRight w:val="0"/>
                  <w:marTop w:val="0"/>
                  <w:marBottom w:val="0"/>
                  <w:divBdr>
                    <w:top w:val="none" w:sz="0" w:space="0" w:color="auto"/>
                    <w:left w:val="none" w:sz="0" w:space="0" w:color="auto"/>
                    <w:bottom w:val="none" w:sz="0" w:space="0" w:color="auto"/>
                    <w:right w:val="none" w:sz="0" w:space="0" w:color="auto"/>
                  </w:divBdr>
                </w:div>
                <w:div w:id="415790122">
                  <w:marLeft w:val="480"/>
                  <w:marRight w:val="0"/>
                  <w:marTop w:val="0"/>
                  <w:marBottom w:val="0"/>
                  <w:divBdr>
                    <w:top w:val="none" w:sz="0" w:space="0" w:color="auto"/>
                    <w:left w:val="none" w:sz="0" w:space="0" w:color="auto"/>
                    <w:bottom w:val="none" w:sz="0" w:space="0" w:color="auto"/>
                    <w:right w:val="none" w:sz="0" w:space="0" w:color="auto"/>
                  </w:divBdr>
                </w:div>
                <w:div w:id="160580732">
                  <w:marLeft w:val="480"/>
                  <w:marRight w:val="0"/>
                  <w:marTop w:val="0"/>
                  <w:marBottom w:val="0"/>
                  <w:divBdr>
                    <w:top w:val="none" w:sz="0" w:space="0" w:color="auto"/>
                    <w:left w:val="none" w:sz="0" w:space="0" w:color="auto"/>
                    <w:bottom w:val="none" w:sz="0" w:space="0" w:color="auto"/>
                    <w:right w:val="none" w:sz="0" w:space="0" w:color="auto"/>
                  </w:divBdr>
                </w:div>
                <w:div w:id="1166163906">
                  <w:marLeft w:val="480"/>
                  <w:marRight w:val="0"/>
                  <w:marTop w:val="0"/>
                  <w:marBottom w:val="0"/>
                  <w:divBdr>
                    <w:top w:val="none" w:sz="0" w:space="0" w:color="auto"/>
                    <w:left w:val="none" w:sz="0" w:space="0" w:color="auto"/>
                    <w:bottom w:val="none" w:sz="0" w:space="0" w:color="auto"/>
                    <w:right w:val="none" w:sz="0" w:space="0" w:color="auto"/>
                  </w:divBdr>
                </w:div>
                <w:div w:id="1344747316">
                  <w:marLeft w:val="480"/>
                  <w:marRight w:val="0"/>
                  <w:marTop w:val="0"/>
                  <w:marBottom w:val="0"/>
                  <w:divBdr>
                    <w:top w:val="none" w:sz="0" w:space="0" w:color="auto"/>
                    <w:left w:val="none" w:sz="0" w:space="0" w:color="auto"/>
                    <w:bottom w:val="none" w:sz="0" w:space="0" w:color="auto"/>
                    <w:right w:val="none" w:sz="0" w:space="0" w:color="auto"/>
                  </w:divBdr>
                </w:div>
                <w:div w:id="440689158">
                  <w:marLeft w:val="480"/>
                  <w:marRight w:val="0"/>
                  <w:marTop w:val="0"/>
                  <w:marBottom w:val="0"/>
                  <w:divBdr>
                    <w:top w:val="none" w:sz="0" w:space="0" w:color="auto"/>
                    <w:left w:val="none" w:sz="0" w:space="0" w:color="auto"/>
                    <w:bottom w:val="none" w:sz="0" w:space="0" w:color="auto"/>
                    <w:right w:val="none" w:sz="0" w:space="0" w:color="auto"/>
                  </w:divBdr>
                </w:div>
                <w:div w:id="144665457">
                  <w:marLeft w:val="480"/>
                  <w:marRight w:val="0"/>
                  <w:marTop w:val="0"/>
                  <w:marBottom w:val="0"/>
                  <w:divBdr>
                    <w:top w:val="none" w:sz="0" w:space="0" w:color="auto"/>
                    <w:left w:val="none" w:sz="0" w:space="0" w:color="auto"/>
                    <w:bottom w:val="none" w:sz="0" w:space="0" w:color="auto"/>
                    <w:right w:val="none" w:sz="0" w:space="0" w:color="auto"/>
                  </w:divBdr>
                </w:div>
                <w:div w:id="1560239913">
                  <w:marLeft w:val="480"/>
                  <w:marRight w:val="0"/>
                  <w:marTop w:val="0"/>
                  <w:marBottom w:val="0"/>
                  <w:divBdr>
                    <w:top w:val="none" w:sz="0" w:space="0" w:color="auto"/>
                    <w:left w:val="none" w:sz="0" w:space="0" w:color="auto"/>
                    <w:bottom w:val="none" w:sz="0" w:space="0" w:color="auto"/>
                    <w:right w:val="none" w:sz="0" w:space="0" w:color="auto"/>
                  </w:divBdr>
                </w:div>
                <w:div w:id="1302610002">
                  <w:marLeft w:val="480"/>
                  <w:marRight w:val="0"/>
                  <w:marTop w:val="0"/>
                  <w:marBottom w:val="0"/>
                  <w:divBdr>
                    <w:top w:val="none" w:sz="0" w:space="0" w:color="auto"/>
                    <w:left w:val="none" w:sz="0" w:space="0" w:color="auto"/>
                    <w:bottom w:val="none" w:sz="0" w:space="0" w:color="auto"/>
                    <w:right w:val="none" w:sz="0" w:space="0" w:color="auto"/>
                  </w:divBdr>
                </w:div>
                <w:div w:id="1505123674">
                  <w:marLeft w:val="480"/>
                  <w:marRight w:val="0"/>
                  <w:marTop w:val="0"/>
                  <w:marBottom w:val="0"/>
                  <w:divBdr>
                    <w:top w:val="none" w:sz="0" w:space="0" w:color="auto"/>
                    <w:left w:val="none" w:sz="0" w:space="0" w:color="auto"/>
                    <w:bottom w:val="none" w:sz="0" w:space="0" w:color="auto"/>
                    <w:right w:val="none" w:sz="0" w:space="0" w:color="auto"/>
                  </w:divBdr>
                </w:div>
                <w:div w:id="1786189230">
                  <w:marLeft w:val="480"/>
                  <w:marRight w:val="0"/>
                  <w:marTop w:val="0"/>
                  <w:marBottom w:val="0"/>
                  <w:divBdr>
                    <w:top w:val="none" w:sz="0" w:space="0" w:color="auto"/>
                    <w:left w:val="none" w:sz="0" w:space="0" w:color="auto"/>
                    <w:bottom w:val="none" w:sz="0" w:space="0" w:color="auto"/>
                    <w:right w:val="none" w:sz="0" w:space="0" w:color="auto"/>
                  </w:divBdr>
                </w:div>
                <w:div w:id="610599135">
                  <w:marLeft w:val="480"/>
                  <w:marRight w:val="0"/>
                  <w:marTop w:val="0"/>
                  <w:marBottom w:val="0"/>
                  <w:divBdr>
                    <w:top w:val="none" w:sz="0" w:space="0" w:color="auto"/>
                    <w:left w:val="none" w:sz="0" w:space="0" w:color="auto"/>
                    <w:bottom w:val="none" w:sz="0" w:space="0" w:color="auto"/>
                    <w:right w:val="none" w:sz="0" w:space="0" w:color="auto"/>
                  </w:divBdr>
                </w:div>
                <w:div w:id="841510708">
                  <w:marLeft w:val="480"/>
                  <w:marRight w:val="0"/>
                  <w:marTop w:val="0"/>
                  <w:marBottom w:val="0"/>
                  <w:divBdr>
                    <w:top w:val="none" w:sz="0" w:space="0" w:color="auto"/>
                    <w:left w:val="none" w:sz="0" w:space="0" w:color="auto"/>
                    <w:bottom w:val="none" w:sz="0" w:space="0" w:color="auto"/>
                    <w:right w:val="none" w:sz="0" w:space="0" w:color="auto"/>
                  </w:divBdr>
                </w:div>
                <w:div w:id="2122215889">
                  <w:marLeft w:val="480"/>
                  <w:marRight w:val="0"/>
                  <w:marTop w:val="0"/>
                  <w:marBottom w:val="0"/>
                  <w:divBdr>
                    <w:top w:val="none" w:sz="0" w:space="0" w:color="auto"/>
                    <w:left w:val="none" w:sz="0" w:space="0" w:color="auto"/>
                    <w:bottom w:val="none" w:sz="0" w:space="0" w:color="auto"/>
                    <w:right w:val="none" w:sz="0" w:space="0" w:color="auto"/>
                  </w:divBdr>
                </w:div>
                <w:div w:id="721631834">
                  <w:marLeft w:val="480"/>
                  <w:marRight w:val="0"/>
                  <w:marTop w:val="0"/>
                  <w:marBottom w:val="0"/>
                  <w:divBdr>
                    <w:top w:val="none" w:sz="0" w:space="0" w:color="auto"/>
                    <w:left w:val="none" w:sz="0" w:space="0" w:color="auto"/>
                    <w:bottom w:val="none" w:sz="0" w:space="0" w:color="auto"/>
                    <w:right w:val="none" w:sz="0" w:space="0" w:color="auto"/>
                  </w:divBdr>
                </w:div>
                <w:div w:id="1394310858">
                  <w:marLeft w:val="480"/>
                  <w:marRight w:val="0"/>
                  <w:marTop w:val="0"/>
                  <w:marBottom w:val="0"/>
                  <w:divBdr>
                    <w:top w:val="none" w:sz="0" w:space="0" w:color="auto"/>
                    <w:left w:val="none" w:sz="0" w:space="0" w:color="auto"/>
                    <w:bottom w:val="none" w:sz="0" w:space="0" w:color="auto"/>
                    <w:right w:val="none" w:sz="0" w:space="0" w:color="auto"/>
                  </w:divBdr>
                </w:div>
                <w:div w:id="1621456835">
                  <w:marLeft w:val="480"/>
                  <w:marRight w:val="0"/>
                  <w:marTop w:val="0"/>
                  <w:marBottom w:val="0"/>
                  <w:divBdr>
                    <w:top w:val="none" w:sz="0" w:space="0" w:color="auto"/>
                    <w:left w:val="none" w:sz="0" w:space="0" w:color="auto"/>
                    <w:bottom w:val="none" w:sz="0" w:space="0" w:color="auto"/>
                    <w:right w:val="none" w:sz="0" w:space="0" w:color="auto"/>
                  </w:divBdr>
                </w:div>
              </w:divsChild>
            </w:div>
            <w:div w:id="1988702884">
              <w:marLeft w:val="0"/>
              <w:marRight w:val="0"/>
              <w:marTop w:val="0"/>
              <w:marBottom w:val="0"/>
              <w:divBdr>
                <w:top w:val="none" w:sz="0" w:space="0" w:color="auto"/>
                <w:left w:val="none" w:sz="0" w:space="0" w:color="auto"/>
                <w:bottom w:val="none" w:sz="0" w:space="0" w:color="auto"/>
                <w:right w:val="none" w:sz="0" w:space="0" w:color="auto"/>
              </w:divBdr>
              <w:divsChild>
                <w:div w:id="943414609">
                  <w:marLeft w:val="480"/>
                  <w:marRight w:val="0"/>
                  <w:marTop w:val="0"/>
                  <w:marBottom w:val="0"/>
                  <w:divBdr>
                    <w:top w:val="none" w:sz="0" w:space="0" w:color="auto"/>
                    <w:left w:val="none" w:sz="0" w:space="0" w:color="auto"/>
                    <w:bottom w:val="none" w:sz="0" w:space="0" w:color="auto"/>
                    <w:right w:val="none" w:sz="0" w:space="0" w:color="auto"/>
                  </w:divBdr>
                </w:div>
                <w:div w:id="540898329">
                  <w:marLeft w:val="480"/>
                  <w:marRight w:val="0"/>
                  <w:marTop w:val="0"/>
                  <w:marBottom w:val="0"/>
                  <w:divBdr>
                    <w:top w:val="none" w:sz="0" w:space="0" w:color="auto"/>
                    <w:left w:val="none" w:sz="0" w:space="0" w:color="auto"/>
                    <w:bottom w:val="none" w:sz="0" w:space="0" w:color="auto"/>
                    <w:right w:val="none" w:sz="0" w:space="0" w:color="auto"/>
                  </w:divBdr>
                </w:div>
                <w:div w:id="1214074248">
                  <w:marLeft w:val="480"/>
                  <w:marRight w:val="0"/>
                  <w:marTop w:val="0"/>
                  <w:marBottom w:val="0"/>
                  <w:divBdr>
                    <w:top w:val="none" w:sz="0" w:space="0" w:color="auto"/>
                    <w:left w:val="none" w:sz="0" w:space="0" w:color="auto"/>
                    <w:bottom w:val="none" w:sz="0" w:space="0" w:color="auto"/>
                    <w:right w:val="none" w:sz="0" w:space="0" w:color="auto"/>
                  </w:divBdr>
                </w:div>
                <w:div w:id="1471629891">
                  <w:marLeft w:val="480"/>
                  <w:marRight w:val="0"/>
                  <w:marTop w:val="0"/>
                  <w:marBottom w:val="0"/>
                  <w:divBdr>
                    <w:top w:val="none" w:sz="0" w:space="0" w:color="auto"/>
                    <w:left w:val="none" w:sz="0" w:space="0" w:color="auto"/>
                    <w:bottom w:val="none" w:sz="0" w:space="0" w:color="auto"/>
                    <w:right w:val="none" w:sz="0" w:space="0" w:color="auto"/>
                  </w:divBdr>
                </w:div>
                <w:div w:id="1753697266">
                  <w:marLeft w:val="480"/>
                  <w:marRight w:val="0"/>
                  <w:marTop w:val="0"/>
                  <w:marBottom w:val="0"/>
                  <w:divBdr>
                    <w:top w:val="none" w:sz="0" w:space="0" w:color="auto"/>
                    <w:left w:val="none" w:sz="0" w:space="0" w:color="auto"/>
                    <w:bottom w:val="none" w:sz="0" w:space="0" w:color="auto"/>
                    <w:right w:val="none" w:sz="0" w:space="0" w:color="auto"/>
                  </w:divBdr>
                </w:div>
                <w:div w:id="1135560809">
                  <w:marLeft w:val="480"/>
                  <w:marRight w:val="0"/>
                  <w:marTop w:val="0"/>
                  <w:marBottom w:val="0"/>
                  <w:divBdr>
                    <w:top w:val="none" w:sz="0" w:space="0" w:color="auto"/>
                    <w:left w:val="none" w:sz="0" w:space="0" w:color="auto"/>
                    <w:bottom w:val="none" w:sz="0" w:space="0" w:color="auto"/>
                    <w:right w:val="none" w:sz="0" w:space="0" w:color="auto"/>
                  </w:divBdr>
                </w:div>
                <w:div w:id="731124347">
                  <w:marLeft w:val="480"/>
                  <w:marRight w:val="0"/>
                  <w:marTop w:val="0"/>
                  <w:marBottom w:val="0"/>
                  <w:divBdr>
                    <w:top w:val="none" w:sz="0" w:space="0" w:color="auto"/>
                    <w:left w:val="none" w:sz="0" w:space="0" w:color="auto"/>
                    <w:bottom w:val="none" w:sz="0" w:space="0" w:color="auto"/>
                    <w:right w:val="none" w:sz="0" w:space="0" w:color="auto"/>
                  </w:divBdr>
                </w:div>
                <w:div w:id="1475637348">
                  <w:marLeft w:val="480"/>
                  <w:marRight w:val="0"/>
                  <w:marTop w:val="0"/>
                  <w:marBottom w:val="0"/>
                  <w:divBdr>
                    <w:top w:val="none" w:sz="0" w:space="0" w:color="auto"/>
                    <w:left w:val="none" w:sz="0" w:space="0" w:color="auto"/>
                    <w:bottom w:val="none" w:sz="0" w:space="0" w:color="auto"/>
                    <w:right w:val="none" w:sz="0" w:space="0" w:color="auto"/>
                  </w:divBdr>
                </w:div>
                <w:div w:id="1738624911">
                  <w:marLeft w:val="480"/>
                  <w:marRight w:val="0"/>
                  <w:marTop w:val="0"/>
                  <w:marBottom w:val="0"/>
                  <w:divBdr>
                    <w:top w:val="none" w:sz="0" w:space="0" w:color="auto"/>
                    <w:left w:val="none" w:sz="0" w:space="0" w:color="auto"/>
                    <w:bottom w:val="none" w:sz="0" w:space="0" w:color="auto"/>
                    <w:right w:val="none" w:sz="0" w:space="0" w:color="auto"/>
                  </w:divBdr>
                </w:div>
                <w:div w:id="1587107004">
                  <w:marLeft w:val="480"/>
                  <w:marRight w:val="0"/>
                  <w:marTop w:val="0"/>
                  <w:marBottom w:val="0"/>
                  <w:divBdr>
                    <w:top w:val="none" w:sz="0" w:space="0" w:color="auto"/>
                    <w:left w:val="none" w:sz="0" w:space="0" w:color="auto"/>
                    <w:bottom w:val="none" w:sz="0" w:space="0" w:color="auto"/>
                    <w:right w:val="none" w:sz="0" w:space="0" w:color="auto"/>
                  </w:divBdr>
                </w:div>
                <w:div w:id="558249250">
                  <w:marLeft w:val="480"/>
                  <w:marRight w:val="0"/>
                  <w:marTop w:val="0"/>
                  <w:marBottom w:val="0"/>
                  <w:divBdr>
                    <w:top w:val="none" w:sz="0" w:space="0" w:color="auto"/>
                    <w:left w:val="none" w:sz="0" w:space="0" w:color="auto"/>
                    <w:bottom w:val="none" w:sz="0" w:space="0" w:color="auto"/>
                    <w:right w:val="none" w:sz="0" w:space="0" w:color="auto"/>
                  </w:divBdr>
                </w:div>
                <w:div w:id="883374760">
                  <w:marLeft w:val="480"/>
                  <w:marRight w:val="0"/>
                  <w:marTop w:val="0"/>
                  <w:marBottom w:val="0"/>
                  <w:divBdr>
                    <w:top w:val="none" w:sz="0" w:space="0" w:color="auto"/>
                    <w:left w:val="none" w:sz="0" w:space="0" w:color="auto"/>
                    <w:bottom w:val="none" w:sz="0" w:space="0" w:color="auto"/>
                    <w:right w:val="none" w:sz="0" w:space="0" w:color="auto"/>
                  </w:divBdr>
                </w:div>
                <w:div w:id="355277551">
                  <w:marLeft w:val="480"/>
                  <w:marRight w:val="0"/>
                  <w:marTop w:val="0"/>
                  <w:marBottom w:val="0"/>
                  <w:divBdr>
                    <w:top w:val="none" w:sz="0" w:space="0" w:color="auto"/>
                    <w:left w:val="none" w:sz="0" w:space="0" w:color="auto"/>
                    <w:bottom w:val="none" w:sz="0" w:space="0" w:color="auto"/>
                    <w:right w:val="none" w:sz="0" w:space="0" w:color="auto"/>
                  </w:divBdr>
                </w:div>
                <w:div w:id="1983727625">
                  <w:marLeft w:val="480"/>
                  <w:marRight w:val="0"/>
                  <w:marTop w:val="0"/>
                  <w:marBottom w:val="0"/>
                  <w:divBdr>
                    <w:top w:val="none" w:sz="0" w:space="0" w:color="auto"/>
                    <w:left w:val="none" w:sz="0" w:space="0" w:color="auto"/>
                    <w:bottom w:val="none" w:sz="0" w:space="0" w:color="auto"/>
                    <w:right w:val="none" w:sz="0" w:space="0" w:color="auto"/>
                  </w:divBdr>
                </w:div>
                <w:div w:id="244728104">
                  <w:marLeft w:val="480"/>
                  <w:marRight w:val="0"/>
                  <w:marTop w:val="0"/>
                  <w:marBottom w:val="0"/>
                  <w:divBdr>
                    <w:top w:val="none" w:sz="0" w:space="0" w:color="auto"/>
                    <w:left w:val="none" w:sz="0" w:space="0" w:color="auto"/>
                    <w:bottom w:val="none" w:sz="0" w:space="0" w:color="auto"/>
                    <w:right w:val="none" w:sz="0" w:space="0" w:color="auto"/>
                  </w:divBdr>
                </w:div>
                <w:div w:id="417555861">
                  <w:marLeft w:val="480"/>
                  <w:marRight w:val="0"/>
                  <w:marTop w:val="0"/>
                  <w:marBottom w:val="0"/>
                  <w:divBdr>
                    <w:top w:val="none" w:sz="0" w:space="0" w:color="auto"/>
                    <w:left w:val="none" w:sz="0" w:space="0" w:color="auto"/>
                    <w:bottom w:val="none" w:sz="0" w:space="0" w:color="auto"/>
                    <w:right w:val="none" w:sz="0" w:space="0" w:color="auto"/>
                  </w:divBdr>
                </w:div>
                <w:div w:id="1562715406">
                  <w:marLeft w:val="480"/>
                  <w:marRight w:val="0"/>
                  <w:marTop w:val="0"/>
                  <w:marBottom w:val="0"/>
                  <w:divBdr>
                    <w:top w:val="none" w:sz="0" w:space="0" w:color="auto"/>
                    <w:left w:val="none" w:sz="0" w:space="0" w:color="auto"/>
                    <w:bottom w:val="none" w:sz="0" w:space="0" w:color="auto"/>
                    <w:right w:val="none" w:sz="0" w:space="0" w:color="auto"/>
                  </w:divBdr>
                </w:div>
                <w:div w:id="906456500">
                  <w:marLeft w:val="480"/>
                  <w:marRight w:val="0"/>
                  <w:marTop w:val="0"/>
                  <w:marBottom w:val="0"/>
                  <w:divBdr>
                    <w:top w:val="none" w:sz="0" w:space="0" w:color="auto"/>
                    <w:left w:val="none" w:sz="0" w:space="0" w:color="auto"/>
                    <w:bottom w:val="none" w:sz="0" w:space="0" w:color="auto"/>
                    <w:right w:val="none" w:sz="0" w:space="0" w:color="auto"/>
                  </w:divBdr>
                </w:div>
                <w:div w:id="63722328">
                  <w:marLeft w:val="480"/>
                  <w:marRight w:val="0"/>
                  <w:marTop w:val="0"/>
                  <w:marBottom w:val="0"/>
                  <w:divBdr>
                    <w:top w:val="none" w:sz="0" w:space="0" w:color="auto"/>
                    <w:left w:val="none" w:sz="0" w:space="0" w:color="auto"/>
                    <w:bottom w:val="none" w:sz="0" w:space="0" w:color="auto"/>
                    <w:right w:val="none" w:sz="0" w:space="0" w:color="auto"/>
                  </w:divBdr>
                </w:div>
                <w:div w:id="701518733">
                  <w:marLeft w:val="480"/>
                  <w:marRight w:val="0"/>
                  <w:marTop w:val="0"/>
                  <w:marBottom w:val="0"/>
                  <w:divBdr>
                    <w:top w:val="none" w:sz="0" w:space="0" w:color="auto"/>
                    <w:left w:val="none" w:sz="0" w:space="0" w:color="auto"/>
                    <w:bottom w:val="none" w:sz="0" w:space="0" w:color="auto"/>
                    <w:right w:val="none" w:sz="0" w:space="0" w:color="auto"/>
                  </w:divBdr>
                </w:div>
                <w:div w:id="2040277756">
                  <w:marLeft w:val="480"/>
                  <w:marRight w:val="0"/>
                  <w:marTop w:val="0"/>
                  <w:marBottom w:val="0"/>
                  <w:divBdr>
                    <w:top w:val="none" w:sz="0" w:space="0" w:color="auto"/>
                    <w:left w:val="none" w:sz="0" w:space="0" w:color="auto"/>
                    <w:bottom w:val="none" w:sz="0" w:space="0" w:color="auto"/>
                    <w:right w:val="none" w:sz="0" w:space="0" w:color="auto"/>
                  </w:divBdr>
                </w:div>
                <w:div w:id="1069576727">
                  <w:marLeft w:val="480"/>
                  <w:marRight w:val="0"/>
                  <w:marTop w:val="0"/>
                  <w:marBottom w:val="0"/>
                  <w:divBdr>
                    <w:top w:val="none" w:sz="0" w:space="0" w:color="auto"/>
                    <w:left w:val="none" w:sz="0" w:space="0" w:color="auto"/>
                    <w:bottom w:val="none" w:sz="0" w:space="0" w:color="auto"/>
                    <w:right w:val="none" w:sz="0" w:space="0" w:color="auto"/>
                  </w:divBdr>
                </w:div>
                <w:div w:id="2029137873">
                  <w:marLeft w:val="480"/>
                  <w:marRight w:val="0"/>
                  <w:marTop w:val="0"/>
                  <w:marBottom w:val="0"/>
                  <w:divBdr>
                    <w:top w:val="none" w:sz="0" w:space="0" w:color="auto"/>
                    <w:left w:val="none" w:sz="0" w:space="0" w:color="auto"/>
                    <w:bottom w:val="none" w:sz="0" w:space="0" w:color="auto"/>
                    <w:right w:val="none" w:sz="0" w:space="0" w:color="auto"/>
                  </w:divBdr>
                </w:div>
                <w:div w:id="725033304">
                  <w:marLeft w:val="480"/>
                  <w:marRight w:val="0"/>
                  <w:marTop w:val="0"/>
                  <w:marBottom w:val="0"/>
                  <w:divBdr>
                    <w:top w:val="none" w:sz="0" w:space="0" w:color="auto"/>
                    <w:left w:val="none" w:sz="0" w:space="0" w:color="auto"/>
                    <w:bottom w:val="none" w:sz="0" w:space="0" w:color="auto"/>
                    <w:right w:val="none" w:sz="0" w:space="0" w:color="auto"/>
                  </w:divBdr>
                </w:div>
                <w:div w:id="1133060030">
                  <w:marLeft w:val="480"/>
                  <w:marRight w:val="0"/>
                  <w:marTop w:val="0"/>
                  <w:marBottom w:val="0"/>
                  <w:divBdr>
                    <w:top w:val="none" w:sz="0" w:space="0" w:color="auto"/>
                    <w:left w:val="none" w:sz="0" w:space="0" w:color="auto"/>
                    <w:bottom w:val="none" w:sz="0" w:space="0" w:color="auto"/>
                    <w:right w:val="none" w:sz="0" w:space="0" w:color="auto"/>
                  </w:divBdr>
                </w:div>
                <w:div w:id="542136577">
                  <w:marLeft w:val="480"/>
                  <w:marRight w:val="0"/>
                  <w:marTop w:val="0"/>
                  <w:marBottom w:val="0"/>
                  <w:divBdr>
                    <w:top w:val="none" w:sz="0" w:space="0" w:color="auto"/>
                    <w:left w:val="none" w:sz="0" w:space="0" w:color="auto"/>
                    <w:bottom w:val="none" w:sz="0" w:space="0" w:color="auto"/>
                    <w:right w:val="none" w:sz="0" w:space="0" w:color="auto"/>
                  </w:divBdr>
                </w:div>
                <w:div w:id="1762069330">
                  <w:marLeft w:val="480"/>
                  <w:marRight w:val="0"/>
                  <w:marTop w:val="0"/>
                  <w:marBottom w:val="0"/>
                  <w:divBdr>
                    <w:top w:val="none" w:sz="0" w:space="0" w:color="auto"/>
                    <w:left w:val="none" w:sz="0" w:space="0" w:color="auto"/>
                    <w:bottom w:val="none" w:sz="0" w:space="0" w:color="auto"/>
                    <w:right w:val="none" w:sz="0" w:space="0" w:color="auto"/>
                  </w:divBdr>
                </w:div>
                <w:div w:id="2062287922">
                  <w:marLeft w:val="480"/>
                  <w:marRight w:val="0"/>
                  <w:marTop w:val="0"/>
                  <w:marBottom w:val="0"/>
                  <w:divBdr>
                    <w:top w:val="none" w:sz="0" w:space="0" w:color="auto"/>
                    <w:left w:val="none" w:sz="0" w:space="0" w:color="auto"/>
                    <w:bottom w:val="none" w:sz="0" w:space="0" w:color="auto"/>
                    <w:right w:val="none" w:sz="0" w:space="0" w:color="auto"/>
                  </w:divBdr>
                </w:div>
                <w:div w:id="2099056065">
                  <w:marLeft w:val="480"/>
                  <w:marRight w:val="0"/>
                  <w:marTop w:val="0"/>
                  <w:marBottom w:val="0"/>
                  <w:divBdr>
                    <w:top w:val="none" w:sz="0" w:space="0" w:color="auto"/>
                    <w:left w:val="none" w:sz="0" w:space="0" w:color="auto"/>
                    <w:bottom w:val="none" w:sz="0" w:space="0" w:color="auto"/>
                    <w:right w:val="none" w:sz="0" w:space="0" w:color="auto"/>
                  </w:divBdr>
                </w:div>
                <w:div w:id="317925305">
                  <w:marLeft w:val="480"/>
                  <w:marRight w:val="0"/>
                  <w:marTop w:val="0"/>
                  <w:marBottom w:val="0"/>
                  <w:divBdr>
                    <w:top w:val="none" w:sz="0" w:space="0" w:color="auto"/>
                    <w:left w:val="none" w:sz="0" w:space="0" w:color="auto"/>
                    <w:bottom w:val="none" w:sz="0" w:space="0" w:color="auto"/>
                    <w:right w:val="none" w:sz="0" w:space="0" w:color="auto"/>
                  </w:divBdr>
                </w:div>
                <w:div w:id="1304851124">
                  <w:marLeft w:val="480"/>
                  <w:marRight w:val="0"/>
                  <w:marTop w:val="0"/>
                  <w:marBottom w:val="0"/>
                  <w:divBdr>
                    <w:top w:val="none" w:sz="0" w:space="0" w:color="auto"/>
                    <w:left w:val="none" w:sz="0" w:space="0" w:color="auto"/>
                    <w:bottom w:val="none" w:sz="0" w:space="0" w:color="auto"/>
                    <w:right w:val="none" w:sz="0" w:space="0" w:color="auto"/>
                  </w:divBdr>
                </w:div>
                <w:div w:id="4748430">
                  <w:marLeft w:val="480"/>
                  <w:marRight w:val="0"/>
                  <w:marTop w:val="0"/>
                  <w:marBottom w:val="0"/>
                  <w:divBdr>
                    <w:top w:val="none" w:sz="0" w:space="0" w:color="auto"/>
                    <w:left w:val="none" w:sz="0" w:space="0" w:color="auto"/>
                    <w:bottom w:val="none" w:sz="0" w:space="0" w:color="auto"/>
                    <w:right w:val="none" w:sz="0" w:space="0" w:color="auto"/>
                  </w:divBdr>
                </w:div>
                <w:div w:id="1647277045">
                  <w:marLeft w:val="480"/>
                  <w:marRight w:val="0"/>
                  <w:marTop w:val="0"/>
                  <w:marBottom w:val="0"/>
                  <w:divBdr>
                    <w:top w:val="none" w:sz="0" w:space="0" w:color="auto"/>
                    <w:left w:val="none" w:sz="0" w:space="0" w:color="auto"/>
                    <w:bottom w:val="none" w:sz="0" w:space="0" w:color="auto"/>
                    <w:right w:val="none" w:sz="0" w:space="0" w:color="auto"/>
                  </w:divBdr>
                </w:div>
                <w:div w:id="396124926">
                  <w:marLeft w:val="480"/>
                  <w:marRight w:val="0"/>
                  <w:marTop w:val="0"/>
                  <w:marBottom w:val="0"/>
                  <w:divBdr>
                    <w:top w:val="none" w:sz="0" w:space="0" w:color="auto"/>
                    <w:left w:val="none" w:sz="0" w:space="0" w:color="auto"/>
                    <w:bottom w:val="none" w:sz="0" w:space="0" w:color="auto"/>
                    <w:right w:val="none" w:sz="0" w:space="0" w:color="auto"/>
                  </w:divBdr>
                </w:div>
                <w:div w:id="1197081638">
                  <w:marLeft w:val="480"/>
                  <w:marRight w:val="0"/>
                  <w:marTop w:val="0"/>
                  <w:marBottom w:val="0"/>
                  <w:divBdr>
                    <w:top w:val="none" w:sz="0" w:space="0" w:color="auto"/>
                    <w:left w:val="none" w:sz="0" w:space="0" w:color="auto"/>
                    <w:bottom w:val="none" w:sz="0" w:space="0" w:color="auto"/>
                    <w:right w:val="none" w:sz="0" w:space="0" w:color="auto"/>
                  </w:divBdr>
                </w:div>
                <w:div w:id="1239756047">
                  <w:marLeft w:val="480"/>
                  <w:marRight w:val="0"/>
                  <w:marTop w:val="0"/>
                  <w:marBottom w:val="0"/>
                  <w:divBdr>
                    <w:top w:val="none" w:sz="0" w:space="0" w:color="auto"/>
                    <w:left w:val="none" w:sz="0" w:space="0" w:color="auto"/>
                    <w:bottom w:val="none" w:sz="0" w:space="0" w:color="auto"/>
                    <w:right w:val="none" w:sz="0" w:space="0" w:color="auto"/>
                  </w:divBdr>
                </w:div>
                <w:div w:id="858395268">
                  <w:marLeft w:val="480"/>
                  <w:marRight w:val="0"/>
                  <w:marTop w:val="0"/>
                  <w:marBottom w:val="0"/>
                  <w:divBdr>
                    <w:top w:val="none" w:sz="0" w:space="0" w:color="auto"/>
                    <w:left w:val="none" w:sz="0" w:space="0" w:color="auto"/>
                    <w:bottom w:val="none" w:sz="0" w:space="0" w:color="auto"/>
                    <w:right w:val="none" w:sz="0" w:space="0" w:color="auto"/>
                  </w:divBdr>
                </w:div>
                <w:div w:id="175115852">
                  <w:marLeft w:val="480"/>
                  <w:marRight w:val="0"/>
                  <w:marTop w:val="0"/>
                  <w:marBottom w:val="0"/>
                  <w:divBdr>
                    <w:top w:val="none" w:sz="0" w:space="0" w:color="auto"/>
                    <w:left w:val="none" w:sz="0" w:space="0" w:color="auto"/>
                    <w:bottom w:val="none" w:sz="0" w:space="0" w:color="auto"/>
                    <w:right w:val="none" w:sz="0" w:space="0" w:color="auto"/>
                  </w:divBdr>
                </w:div>
                <w:div w:id="1946498233">
                  <w:marLeft w:val="480"/>
                  <w:marRight w:val="0"/>
                  <w:marTop w:val="0"/>
                  <w:marBottom w:val="0"/>
                  <w:divBdr>
                    <w:top w:val="none" w:sz="0" w:space="0" w:color="auto"/>
                    <w:left w:val="none" w:sz="0" w:space="0" w:color="auto"/>
                    <w:bottom w:val="none" w:sz="0" w:space="0" w:color="auto"/>
                    <w:right w:val="none" w:sz="0" w:space="0" w:color="auto"/>
                  </w:divBdr>
                </w:div>
                <w:div w:id="2092654480">
                  <w:marLeft w:val="480"/>
                  <w:marRight w:val="0"/>
                  <w:marTop w:val="0"/>
                  <w:marBottom w:val="0"/>
                  <w:divBdr>
                    <w:top w:val="none" w:sz="0" w:space="0" w:color="auto"/>
                    <w:left w:val="none" w:sz="0" w:space="0" w:color="auto"/>
                    <w:bottom w:val="none" w:sz="0" w:space="0" w:color="auto"/>
                    <w:right w:val="none" w:sz="0" w:space="0" w:color="auto"/>
                  </w:divBdr>
                </w:div>
                <w:div w:id="555973236">
                  <w:marLeft w:val="480"/>
                  <w:marRight w:val="0"/>
                  <w:marTop w:val="0"/>
                  <w:marBottom w:val="0"/>
                  <w:divBdr>
                    <w:top w:val="none" w:sz="0" w:space="0" w:color="auto"/>
                    <w:left w:val="none" w:sz="0" w:space="0" w:color="auto"/>
                    <w:bottom w:val="none" w:sz="0" w:space="0" w:color="auto"/>
                    <w:right w:val="none" w:sz="0" w:space="0" w:color="auto"/>
                  </w:divBdr>
                </w:div>
                <w:div w:id="838429564">
                  <w:marLeft w:val="480"/>
                  <w:marRight w:val="0"/>
                  <w:marTop w:val="0"/>
                  <w:marBottom w:val="0"/>
                  <w:divBdr>
                    <w:top w:val="none" w:sz="0" w:space="0" w:color="auto"/>
                    <w:left w:val="none" w:sz="0" w:space="0" w:color="auto"/>
                    <w:bottom w:val="none" w:sz="0" w:space="0" w:color="auto"/>
                    <w:right w:val="none" w:sz="0" w:space="0" w:color="auto"/>
                  </w:divBdr>
                </w:div>
                <w:div w:id="1222979185">
                  <w:marLeft w:val="480"/>
                  <w:marRight w:val="0"/>
                  <w:marTop w:val="0"/>
                  <w:marBottom w:val="0"/>
                  <w:divBdr>
                    <w:top w:val="none" w:sz="0" w:space="0" w:color="auto"/>
                    <w:left w:val="none" w:sz="0" w:space="0" w:color="auto"/>
                    <w:bottom w:val="none" w:sz="0" w:space="0" w:color="auto"/>
                    <w:right w:val="none" w:sz="0" w:space="0" w:color="auto"/>
                  </w:divBdr>
                </w:div>
                <w:div w:id="2031104485">
                  <w:marLeft w:val="480"/>
                  <w:marRight w:val="0"/>
                  <w:marTop w:val="0"/>
                  <w:marBottom w:val="0"/>
                  <w:divBdr>
                    <w:top w:val="none" w:sz="0" w:space="0" w:color="auto"/>
                    <w:left w:val="none" w:sz="0" w:space="0" w:color="auto"/>
                    <w:bottom w:val="none" w:sz="0" w:space="0" w:color="auto"/>
                    <w:right w:val="none" w:sz="0" w:space="0" w:color="auto"/>
                  </w:divBdr>
                </w:div>
                <w:div w:id="1500316641">
                  <w:marLeft w:val="480"/>
                  <w:marRight w:val="0"/>
                  <w:marTop w:val="0"/>
                  <w:marBottom w:val="0"/>
                  <w:divBdr>
                    <w:top w:val="none" w:sz="0" w:space="0" w:color="auto"/>
                    <w:left w:val="none" w:sz="0" w:space="0" w:color="auto"/>
                    <w:bottom w:val="none" w:sz="0" w:space="0" w:color="auto"/>
                    <w:right w:val="none" w:sz="0" w:space="0" w:color="auto"/>
                  </w:divBdr>
                </w:div>
                <w:div w:id="961377145">
                  <w:marLeft w:val="480"/>
                  <w:marRight w:val="0"/>
                  <w:marTop w:val="0"/>
                  <w:marBottom w:val="0"/>
                  <w:divBdr>
                    <w:top w:val="none" w:sz="0" w:space="0" w:color="auto"/>
                    <w:left w:val="none" w:sz="0" w:space="0" w:color="auto"/>
                    <w:bottom w:val="none" w:sz="0" w:space="0" w:color="auto"/>
                    <w:right w:val="none" w:sz="0" w:space="0" w:color="auto"/>
                  </w:divBdr>
                </w:div>
                <w:div w:id="594560694">
                  <w:marLeft w:val="480"/>
                  <w:marRight w:val="0"/>
                  <w:marTop w:val="0"/>
                  <w:marBottom w:val="0"/>
                  <w:divBdr>
                    <w:top w:val="none" w:sz="0" w:space="0" w:color="auto"/>
                    <w:left w:val="none" w:sz="0" w:space="0" w:color="auto"/>
                    <w:bottom w:val="none" w:sz="0" w:space="0" w:color="auto"/>
                    <w:right w:val="none" w:sz="0" w:space="0" w:color="auto"/>
                  </w:divBdr>
                </w:div>
              </w:divsChild>
            </w:div>
            <w:div w:id="2138066774">
              <w:marLeft w:val="0"/>
              <w:marRight w:val="0"/>
              <w:marTop w:val="0"/>
              <w:marBottom w:val="0"/>
              <w:divBdr>
                <w:top w:val="none" w:sz="0" w:space="0" w:color="auto"/>
                <w:left w:val="none" w:sz="0" w:space="0" w:color="auto"/>
                <w:bottom w:val="none" w:sz="0" w:space="0" w:color="auto"/>
                <w:right w:val="none" w:sz="0" w:space="0" w:color="auto"/>
              </w:divBdr>
              <w:divsChild>
                <w:div w:id="2101440790">
                  <w:marLeft w:val="480"/>
                  <w:marRight w:val="0"/>
                  <w:marTop w:val="0"/>
                  <w:marBottom w:val="0"/>
                  <w:divBdr>
                    <w:top w:val="none" w:sz="0" w:space="0" w:color="auto"/>
                    <w:left w:val="none" w:sz="0" w:space="0" w:color="auto"/>
                    <w:bottom w:val="none" w:sz="0" w:space="0" w:color="auto"/>
                    <w:right w:val="none" w:sz="0" w:space="0" w:color="auto"/>
                  </w:divBdr>
                </w:div>
                <w:div w:id="92483663">
                  <w:marLeft w:val="480"/>
                  <w:marRight w:val="0"/>
                  <w:marTop w:val="0"/>
                  <w:marBottom w:val="0"/>
                  <w:divBdr>
                    <w:top w:val="none" w:sz="0" w:space="0" w:color="auto"/>
                    <w:left w:val="none" w:sz="0" w:space="0" w:color="auto"/>
                    <w:bottom w:val="none" w:sz="0" w:space="0" w:color="auto"/>
                    <w:right w:val="none" w:sz="0" w:space="0" w:color="auto"/>
                  </w:divBdr>
                </w:div>
                <w:div w:id="186718768">
                  <w:marLeft w:val="480"/>
                  <w:marRight w:val="0"/>
                  <w:marTop w:val="0"/>
                  <w:marBottom w:val="0"/>
                  <w:divBdr>
                    <w:top w:val="none" w:sz="0" w:space="0" w:color="auto"/>
                    <w:left w:val="none" w:sz="0" w:space="0" w:color="auto"/>
                    <w:bottom w:val="none" w:sz="0" w:space="0" w:color="auto"/>
                    <w:right w:val="none" w:sz="0" w:space="0" w:color="auto"/>
                  </w:divBdr>
                </w:div>
                <w:div w:id="984430226">
                  <w:marLeft w:val="480"/>
                  <w:marRight w:val="0"/>
                  <w:marTop w:val="0"/>
                  <w:marBottom w:val="0"/>
                  <w:divBdr>
                    <w:top w:val="none" w:sz="0" w:space="0" w:color="auto"/>
                    <w:left w:val="none" w:sz="0" w:space="0" w:color="auto"/>
                    <w:bottom w:val="none" w:sz="0" w:space="0" w:color="auto"/>
                    <w:right w:val="none" w:sz="0" w:space="0" w:color="auto"/>
                  </w:divBdr>
                </w:div>
                <w:div w:id="229459230">
                  <w:marLeft w:val="480"/>
                  <w:marRight w:val="0"/>
                  <w:marTop w:val="0"/>
                  <w:marBottom w:val="0"/>
                  <w:divBdr>
                    <w:top w:val="none" w:sz="0" w:space="0" w:color="auto"/>
                    <w:left w:val="none" w:sz="0" w:space="0" w:color="auto"/>
                    <w:bottom w:val="none" w:sz="0" w:space="0" w:color="auto"/>
                    <w:right w:val="none" w:sz="0" w:space="0" w:color="auto"/>
                  </w:divBdr>
                </w:div>
                <w:div w:id="1870751106">
                  <w:marLeft w:val="480"/>
                  <w:marRight w:val="0"/>
                  <w:marTop w:val="0"/>
                  <w:marBottom w:val="0"/>
                  <w:divBdr>
                    <w:top w:val="none" w:sz="0" w:space="0" w:color="auto"/>
                    <w:left w:val="none" w:sz="0" w:space="0" w:color="auto"/>
                    <w:bottom w:val="none" w:sz="0" w:space="0" w:color="auto"/>
                    <w:right w:val="none" w:sz="0" w:space="0" w:color="auto"/>
                  </w:divBdr>
                </w:div>
                <w:div w:id="1512378088">
                  <w:marLeft w:val="480"/>
                  <w:marRight w:val="0"/>
                  <w:marTop w:val="0"/>
                  <w:marBottom w:val="0"/>
                  <w:divBdr>
                    <w:top w:val="none" w:sz="0" w:space="0" w:color="auto"/>
                    <w:left w:val="none" w:sz="0" w:space="0" w:color="auto"/>
                    <w:bottom w:val="none" w:sz="0" w:space="0" w:color="auto"/>
                    <w:right w:val="none" w:sz="0" w:space="0" w:color="auto"/>
                  </w:divBdr>
                </w:div>
                <w:div w:id="1207984">
                  <w:marLeft w:val="480"/>
                  <w:marRight w:val="0"/>
                  <w:marTop w:val="0"/>
                  <w:marBottom w:val="0"/>
                  <w:divBdr>
                    <w:top w:val="none" w:sz="0" w:space="0" w:color="auto"/>
                    <w:left w:val="none" w:sz="0" w:space="0" w:color="auto"/>
                    <w:bottom w:val="none" w:sz="0" w:space="0" w:color="auto"/>
                    <w:right w:val="none" w:sz="0" w:space="0" w:color="auto"/>
                  </w:divBdr>
                </w:div>
                <w:div w:id="643509894">
                  <w:marLeft w:val="480"/>
                  <w:marRight w:val="0"/>
                  <w:marTop w:val="0"/>
                  <w:marBottom w:val="0"/>
                  <w:divBdr>
                    <w:top w:val="none" w:sz="0" w:space="0" w:color="auto"/>
                    <w:left w:val="none" w:sz="0" w:space="0" w:color="auto"/>
                    <w:bottom w:val="none" w:sz="0" w:space="0" w:color="auto"/>
                    <w:right w:val="none" w:sz="0" w:space="0" w:color="auto"/>
                  </w:divBdr>
                </w:div>
                <w:div w:id="48117728">
                  <w:marLeft w:val="480"/>
                  <w:marRight w:val="0"/>
                  <w:marTop w:val="0"/>
                  <w:marBottom w:val="0"/>
                  <w:divBdr>
                    <w:top w:val="none" w:sz="0" w:space="0" w:color="auto"/>
                    <w:left w:val="none" w:sz="0" w:space="0" w:color="auto"/>
                    <w:bottom w:val="none" w:sz="0" w:space="0" w:color="auto"/>
                    <w:right w:val="none" w:sz="0" w:space="0" w:color="auto"/>
                  </w:divBdr>
                </w:div>
                <w:div w:id="117073516">
                  <w:marLeft w:val="480"/>
                  <w:marRight w:val="0"/>
                  <w:marTop w:val="0"/>
                  <w:marBottom w:val="0"/>
                  <w:divBdr>
                    <w:top w:val="none" w:sz="0" w:space="0" w:color="auto"/>
                    <w:left w:val="none" w:sz="0" w:space="0" w:color="auto"/>
                    <w:bottom w:val="none" w:sz="0" w:space="0" w:color="auto"/>
                    <w:right w:val="none" w:sz="0" w:space="0" w:color="auto"/>
                  </w:divBdr>
                </w:div>
                <w:div w:id="683438015">
                  <w:marLeft w:val="480"/>
                  <w:marRight w:val="0"/>
                  <w:marTop w:val="0"/>
                  <w:marBottom w:val="0"/>
                  <w:divBdr>
                    <w:top w:val="none" w:sz="0" w:space="0" w:color="auto"/>
                    <w:left w:val="none" w:sz="0" w:space="0" w:color="auto"/>
                    <w:bottom w:val="none" w:sz="0" w:space="0" w:color="auto"/>
                    <w:right w:val="none" w:sz="0" w:space="0" w:color="auto"/>
                  </w:divBdr>
                </w:div>
                <w:div w:id="328674114">
                  <w:marLeft w:val="480"/>
                  <w:marRight w:val="0"/>
                  <w:marTop w:val="0"/>
                  <w:marBottom w:val="0"/>
                  <w:divBdr>
                    <w:top w:val="none" w:sz="0" w:space="0" w:color="auto"/>
                    <w:left w:val="none" w:sz="0" w:space="0" w:color="auto"/>
                    <w:bottom w:val="none" w:sz="0" w:space="0" w:color="auto"/>
                    <w:right w:val="none" w:sz="0" w:space="0" w:color="auto"/>
                  </w:divBdr>
                </w:div>
                <w:div w:id="464541751">
                  <w:marLeft w:val="480"/>
                  <w:marRight w:val="0"/>
                  <w:marTop w:val="0"/>
                  <w:marBottom w:val="0"/>
                  <w:divBdr>
                    <w:top w:val="none" w:sz="0" w:space="0" w:color="auto"/>
                    <w:left w:val="none" w:sz="0" w:space="0" w:color="auto"/>
                    <w:bottom w:val="none" w:sz="0" w:space="0" w:color="auto"/>
                    <w:right w:val="none" w:sz="0" w:space="0" w:color="auto"/>
                  </w:divBdr>
                </w:div>
                <w:div w:id="1563515649">
                  <w:marLeft w:val="480"/>
                  <w:marRight w:val="0"/>
                  <w:marTop w:val="0"/>
                  <w:marBottom w:val="0"/>
                  <w:divBdr>
                    <w:top w:val="none" w:sz="0" w:space="0" w:color="auto"/>
                    <w:left w:val="none" w:sz="0" w:space="0" w:color="auto"/>
                    <w:bottom w:val="none" w:sz="0" w:space="0" w:color="auto"/>
                    <w:right w:val="none" w:sz="0" w:space="0" w:color="auto"/>
                  </w:divBdr>
                </w:div>
                <w:div w:id="763455039">
                  <w:marLeft w:val="480"/>
                  <w:marRight w:val="0"/>
                  <w:marTop w:val="0"/>
                  <w:marBottom w:val="0"/>
                  <w:divBdr>
                    <w:top w:val="none" w:sz="0" w:space="0" w:color="auto"/>
                    <w:left w:val="none" w:sz="0" w:space="0" w:color="auto"/>
                    <w:bottom w:val="none" w:sz="0" w:space="0" w:color="auto"/>
                    <w:right w:val="none" w:sz="0" w:space="0" w:color="auto"/>
                  </w:divBdr>
                </w:div>
                <w:div w:id="1131098433">
                  <w:marLeft w:val="480"/>
                  <w:marRight w:val="0"/>
                  <w:marTop w:val="0"/>
                  <w:marBottom w:val="0"/>
                  <w:divBdr>
                    <w:top w:val="none" w:sz="0" w:space="0" w:color="auto"/>
                    <w:left w:val="none" w:sz="0" w:space="0" w:color="auto"/>
                    <w:bottom w:val="none" w:sz="0" w:space="0" w:color="auto"/>
                    <w:right w:val="none" w:sz="0" w:space="0" w:color="auto"/>
                  </w:divBdr>
                </w:div>
                <w:div w:id="988553885">
                  <w:marLeft w:val="480"/>
                  <w:marRight w:val="0"/>
                  <w:marTop w:val="0"/>
                  <w:marBottom w:val="0"/>
                  <w:divBdr>
                    <w:top w:val="none" w:sz="0" w:space="0" w:color="auto"/>
                    <w:left w:val="none" w:sz="0" w:space="0" w:color="auto"/>
                    <w:bottom w:val="none" w:sz="0" w:space="0" w:color="auto"/>
                    <w:right w:val="none" w:sz="0" w:space="0" w:color="auto"/>
                  </w:divBdr>
                </w:div>
                <w:div w:id="1846162678">
                  <w:marLeft w:val="480"/>
                  <w:marRight w:val="0"/>
                  <w:marTop w:val="0"/>
                  <w:marBottom w:val="0"/>
                  <w:divBdr>
                    <w:top w:val="none" w:sz="0" w:space="0" w:color="auto"/>
                    <w:left w:val="none" w:sz="0" w:space="0" w:color="auto"/>
                    <w:bottom w:val="none" w:sz="0" w:space="0" w:color="auto"/>
                    <w:right w:val="none" w:sz="0" w:space="0" w:color="auto"/>
                  </w:divBdr>
                </w:div>
                <w:div w:id="1930238289">
                  <w:marLeft w:val="480"/>
                  <w:marRight w:val="0"/>
                  <w:marTop w:val="0"/>
                  <w:marBottom w:val="0"/>
                  <w:divBdr>
                    <w:top w:val="none" w:sz="0" w:space="0" w:color="auto"/>
                    <w:left w:val="none" w:sz="0" w:space="0" w:color="auto"/>
                    <w:bottom w:val="none" w:sz="0" w:space="0" w:color="auto"/>
                    <w:right w:val="none" w:sz="0" w:space="0" w:color="auto"/>
                  </w:divBdr>
                </w:div>
                <w:div w:id="662243842">
                  <w:marLeft w:val="480"/>
                  <w:marRight w:val="0"/>
                  <w:marTop w:val="0"/>
                  <w:marBottom w:val="0"/>
                  <w:divBdr>
                    <w:top w:val="none" w:sz="0" w:space="0" w:color="auto"/>
                    <w:left w:val="none" w:sz="0" w:space="0" w:color="auto"/>
                    <w:bottom w:val="none" w:sz="0" w:space="0" w:color="auto"/>
                    <w:right w:val="none" w:sz="0" w:space="0" w:color="auto"/>
                  </w:divBdr>
                </w:div>
                <w:div w:id="75787710">
                  <w:marLeft w:val="480"/>
                  <w:marRight w:val="0"/>
                  <w:marTop w:val="0"/>
                  <w:marBottom w:val="0"/>
                  <w:divBdr>
                    <w:top w:val="none" w:sz="0" w:space="0" w:color="auto"/>
                    <w:left w:val="none" w:sz="0" w:space="0" w:color="auto"/>
                    <w:bottom w:val="none" w:sz="0" w:space="0" w:color="auto"/>
                    <w:right w:val="none" w:sz="0" w:space="0" w:color="auto"/>
                  </w:divBdr>
                </w:div>
                <w:div w:id="161817486">
                  <w:marLeft w:val="480"/>
                  <w:marRight w:val="0"/>
                  <w:marTop w:val="0"/>
                  <w:marBottom w:val="0"/>
                  <w:divBdr>
                    <w:top w:val="none" w:sz="0" w:space="0" w:color="auto"/>
                    <w:left w:val="none" w:sz="0" w:space="0" w:color="auto"/>
                    <w:bottom w:val="none" w:sz="0" w:space="0" w:color="auto"/>
                    <w:right w:val="none" w:sz="0" w:space="0" w:color="auto"/>
                  </w:divBdr>
                </w:div>
                <w:div w:id="1821993319">
                  <w:marLeft w:val="480"/>
                  <w:marRight w:val="0"/>
                  <w:marTop w:val="0"/>
                  <w:marBottom w:val="0"/>
                  <w:divBdr>
                    <w:top w:val="none" w:sz="0" w:space="0" w:color="auto"/>
                    <w:left w:val="none" w:sz="0" w:space="0" w:color="auto"/>
                    <w:bottom w:val="none" w:sz="0" w:space="0" w:color="auto"/>
                    <w:right w:val="none" w:sz="0" w:space="0" w:color="auto"/>
                  </w:divBdr>
                </w:div>
                <w:div w:id="1949847693">
                  <w:marLeft w:val="480"/>
                  <w:marRight w:val="0"/>
                  <w:marTop w:val="0"/>
                  <w:marBottom w:val="0"/>
                  <w:divBdr>
                    <w:top w:val="none" w:sz="0" w:space="0" w:color="auto"/>
                    <w:left w:val="none" w:sz="0" w:space="0" w:color="auto"/>
                    <w:bottom w:val="none" w:sz="0" w:space="0" w:color="auto"/>
                    <w:right w:val="none" w:sz="0" w:space="0" w:color="auto"/>
                  </w:divBdr>
                </w:div>
                <w:div w:id="1120610972">
                  <w:marLeft w:val="480"/>
                  <w:marRight w:val="0"/>
                  <w:marTop w:val="0"/>
                  <w:marBottom w:val="0"/>
                  <w:divBdr>
                    <w:top w:val="none" w:sz="0" w:space="0" w:color="auto"/>
                    <w:left w:val="none" w:sz="0" w:space="0" w:color="auto"/>
                    <w:bottom w:val="none" w:sz="0" w:space="0" w:color="auto"/>
                    <w:right w:val="none" w:sz="0" w:space="0" w:color="auto"/>
                  </w:divBdr>
                </w:div>
                <w:div w:id="356657550">
                  <w:marLeft w:val="480"/>
                  <w:marRight w:val="0"/>
                  <w:marTop w:val="0"/>
                  <w:marBottom w:val="0"/>
                  <w:divBdr>
                    <w:top w:val="none" w:sz="0" w:space="0" w:color="auto"/>
                    <w:left w:val="none" w:sz="0" w:space="0" w:color="auto"/>
                    <w:bottom w:val="none" w:sz="0" w:space="0" w:color="auto"/>
                    <w:right w:val="none" w:sz="0" w:space="0" w:color="auto"/>
                  </w:divBdr>
                </w:div>
                <w:div w:id="1614702725">
                  <w:marLeft w:val="480"/>
                  <w:marRight w:val="0"/>
                  <w:marTop w:val="0"/>
                  <w:marBottom w:val="0"/>
                  <w:divBdr>
                    <w:top w:val="none" w:sz="0" w:space="0" w:color="auto"/>
                    <w:left w:val="none" w:sz="0" w:space="0" w:color="auto"/>
                    <w:bottom w:val="none" w:sz="0" w:space="0" w:color="auto"/>
                    <w:right w:val="none" w:sz="0" w:space="0" w:color="auto"/>
                  </w:divBdr>
                </w:div>
                <w:div w:id="1675763627">
                  <w:marLeft w:val="480"/>
                  <w:marRight w:val="0"/>
                  <w:marTop w:val="0"/>
                  <w:marBottom w:val="0"/>
                  <w:divBdr>
                    <w:top w:val="none" w:sz="0" w:space="0" w:color="auto"/>
                    <w:left w:val="none" w:sz="0" w:space="0" w:color="auto"/>
                    <w:bottom w:val="none" w:sz="0" w:space="0" w:color="auto"/>
                    <w:right w:val="none" w:sz="0" w:space="0" w:color="auto"/>
                  </w:divBdr>
                </w:div>
                <w:div w:id="371540850">
                  <w:marLeft w:val="480"/>
                  <w:marRight w:val="0"/>
                  <w:marTop w:val="0"/>
                  <w:marBottom w:val="0"/>
                  <w:divBdr>
                    <w:top w:val="none" w:sz="0" w:space="0" w:color="auto"/>
                    <w:left w:val="none" w:sz="0" w:space="0" w:color="auto"/>
                    <w:bottom w:val="none" w:sz="0" w:space="0" w:color="auto"/>
                    <w:right w:val="none" w:sz="0" w:space="0" w:color="auto"/>
                  </w:divBdr>
                </w:div>
                <w:div w:id="1307472927">
                  <w:marLeft w:val="480"/>
                  <w:marRight w:val="0"/>
                  <w:marTop w:val="0"/>
                  <w:marBottom w:val="0"/>
                  <w:divBdr>
                    <w:top w:val="none" w:sz="0" w:space="0" w:color="auto"/>
                    <w:left w:val="none" w:sz="0" w:space="0" w:color="auto"/>
                    <w:bottom w:val="none" w:sz="0" w:space="0" w:color="auto"/>
                    <w:right w:val="none" w:sz="0" w:space="0" w:color="auto"/>
                  </w:divBdr>
                </w:div>
                <w:div w:id="943027500">
                  <w:marLeft w:val="480"/>
                  <w:marRight w:val="0"/>
                  <w:marTop w:val="0"/>
                  <w:marBottom w:val="0"/>
                  <w:divBdr>
                    <w:top w:val="none" w:sz="0" w:space="0" w:color="auto"/>
                    <w:left w:val="none" w:sz="0" w:space="0" w:color="auto"/>
                    <w:bottom w:val="none" w:sz="0" w:space="0" w:color="auto"/>
                    <w:right w:val="none" w:sz="0" w:space="0" w:color="auto"/>
                  </w:divBdr>
                </w:div>
                <w:div w:id="1114011538">
                  <w:marLeft w:val="480"/>
                  <w:marRight w:val="0"/>
                  <w:marTop w:val="0"/>
                  <w:marBottom w:val="0"/>
                  <w:divBdr>
                    <w:top w:val="none" w:sz="0" w:space="0" w:color="auto"/>
                    <w:left w:val="none" w:sz="0" w:space="0" w:color="auto"/>
                    <w:bottom w:val="none" w:sz="0" w:space="0" w:color="auto"/>
                    <w:right w:val="none" w:sz="0" w:space="0" w:color="auto"/>
                  </w:divBdr>
                </w:div>
                <w:div w:id="1184128556">
                  <w:marLeft w:val="480"/>
                  <w:marRight w:val="0"/>
                  <w:marTop w:val="0"/>
                  <w:marBottom w:val="0"/>
                  <w:divBdr>
                    <w:top w:val="none" w:sz="0" w:space="0" w:color="auto"/>
                    <w:left w:val="none" w:sz="0" w:space="0" w:color="auto"/>
                    <w:bottom w:val="none" w:sz="0" w:space="0" w:color="auto"/>
                    <w:right w:val="none" w:sz="0" w:space="0" w:color="auto"/>
                  </w:divBdr>
                </w:div>
                <w:div w:id="1753115895">
                  <w:marLeft w:val="480"/>
                  <w:marRight w:val="0"/>
                  <w:marTop w:val="0"/>
                  <w:marBottom w:val="0"/>
                  <w:divBdr>
                    <w:top w:val="none" w:sz="0" w:space="0" w:color="auto"/>
                    <w:left w:val="none" w:sz="0" w:space="0" w:color="auto"/>
                    <w:bottom w:val="none" w:sz="0" w:space="0" w:color="auto"/>
                    <w:right w:val="none" w:sz="0" w:space="0" w:color="auto"/>
                  </w:divBdr>
                </w:div>
                <w:div w:id="100150593">
                  <w:marLeft w:val="480"/>
                  <w:marRight w:val="0"/>
                  <w:marTop w:val="0"/>
                  <w:marBottom w:val="0"/>
                  <w:divBdr>
                    <w:top w:val="none" w:sz="0" w:space="0" w:color="auto"/>
                    <w:left w:val="none" w:sz="0" w:space="0" w:color="auto"/>
                    <w:bottom w:val="none" w:sz="0" w:space="0" w:color="auto"/>
                    <w:right w:val="none" w:sz="0" w:space="0" w:color="auto"/>
                  </w:divBdr>
                </w:div>
                <w:div w:id="1939018398">
                  <w:marLeft w:val="480"/>
                  <w:marRight w:val="0"/>
                  <w:marTop w:val="0"/>
                  <w:marBottom w:val="0"/>
                  <w:divBdr>
                    <w:top w:val="none" w:sz="0" w:space="0" w:color="auto"/>
                    <w:left w:val="none" w:sz="0" w:space="0" w:color="auto"/>
                    <w:bottom w:val="none" w:sz="0" w:space="0" w:color="auto"/>
                    <w:right w:val="none" w:sz="0" w:space="0" w:color="auto"/>
                  </w:divBdr>
                </w:div>
                <w:div w:id="1938516023">
                  <w:marLeft w:val="480"/>
                  <w:marRight w:val="0"/>
                  <w:marTop w:val="0"/>
                  <w:marBottom w:val="0"/>
                  <w:divBdr>
                    <w:top w:val="none" w:sz="0" w:space="0" w:color="auto"/>
                    <w:left w:val="none" w:sz="0" w:space="0" w:color="auto"/>
                    <w:bottom w:val="none" w:sz="0" w:space="0" w:color="auto"/>
                    <w:right w:val="none" w:sz="0" w:space="0" w:color="auto"/>
                  </w:divBdr>
                </w:div>
                <w:div w:id="1200775221">
                  <w:marLeft w:val="480"/>
                  <w:marRight w:val="0"/>
                  <w:marTop w:val="0"/>
                  <w:marBottom w:val="0"/>
                  <w:divBdr>
                    <w:top w:val="none" w:sz="0" w:space="0" w:color="auto"/>
                    <w:left w:val="none" w:sz="0" w:space="0" w:color="auto"/>
                    <w:bottom w:val="none" w:sz="0" w:space="0" w:color="auto"/>
                    <w:right w:val="none" w:sz="0" w:space="0" w:color="auto"/>
                  </w:divBdr>
                </w:div>
                <w:div w:id="117728009">
                  <w:marLeft w:val="480"/>
                  <w:marRight w:val="0"/>
                  <w:marTop w:val="0"/>
                  <w:marBottom w:val="0"/>
                  <w:divBdr>
                    <w:top w:val="none" w:sz="0" w:space="0" w:color="auto"/>
                    <w:left w:val="none" w:sz="0" w:space="0" w:color="auto"/>
                    <w:bottom w:val="none" w:sz="0" w:space="0" w:color="auto"/>
                    <w:right w:val="none" w:sz="0" w:space="0" w:color="auto"/>
                  </w:divBdr>
                </w:div>
                <w:div w:id="1047755850">
                  <w:marLeft w:val="480"/>
                  <w:marRight w:val="0"/>
                  <w:marTop w:val="0"/>
                  <w:marBottom w:val="0"/>
                  <w:divBdr>
                    <w:top w:val="none" w:sz="0" w:space="0" w:color="auto"/>
                    <w:left w:val="none" w:sz="0" w:space="0" w:color="auto"/>
                    <w:bottom w:val="none" w:sz="0" w:space="0" w:color="auto"/>
                    <w:right w:val="none" w:sz="0" w:space="0" w:color="auto"/>
                  </w:divBdr>
                </w:div>
                <w:div w:id="160051503">
                  <w:marLeft w:val="480"/>
                  <w:marRight w:val="0"/>
                  <w:marTop w:val="0"/>
                  <w:marBottom w:val="0"/>
                  <w:divBdr>
                    <w:top w:val="none" w:sz="0" w:space="0" w:color="auto"/>
                    <w:left w:val="none" w:sz="0" w:space="0" w:color="auto"/>
                    <w:bottom w:val="none" w:sz="0" w:space="0" w:color="auto"/>
                    <w:right w:val="none" w:sz="0" w:space="0" w:color="auto"/>
                  </w:divBdr>
                </w:div>
                <w:div w:id="1129514923">
                  <w:marLeft w:val="480"/>
                  <w:marRight w:val="0"/>
                  <w:marTop w:val="0"/>
                  <w:marBottom w:val="0"/>
                  <w:divBdr>
                    <w:top w:val="none" w:sz="0" w:space="0" w:color="auto"/>
                    <w:left w:val="none" w:sz="0" w:space="0" w:color="auto"/>
                    <w:bottom w:val="none" w:sz="0" w:space="0" w:color="auto"/>
                    <w:right w:val="none" w:sz="0" w:space="0" w:color="auto"/>
                  </w:divBdr>
                </w:div>
                <w:div w:id="1888297436">
                  <w:marLeft w:val="480"/>
                  <w:marRight w:val="0"/>
                  <w:marTop w:val="0"/>
                  <w:marBottom w:val="0"/>
                  <w:divBdr>
                    <w:top w:val="none" w:sz="0" w:space="0" w:color="auto"/>
                    <w:left w:val="none" w:sz="0" w:space="0" w:color="auto"/>
                    <w:bottom w:val="none" w:sz="0" w:space="0" w:color="auto"/>
                    <w:right w:val="none" w:sz="0" w:space="0" w:color="auto"/>
                  </w:divBdr>
                </w:div>
                <w:div w:id="1677610999">
                  <w:marLeft w:val="480"/>
                  <w:marRight w:val="0"/>
                  <w:marTop w:val="0"/>
                  <w:marBottom w:val="0"/>
                  <w:divBdr>
                    <w:top w:val="none" w:sz="0" w:space="0" w:color="auto"/>
                    <w:left w:val="none" w:sz="0" w:space="0" w:color="auto"/>
                    <w:bottom w:val="none" w:sz="0" w:space="0" w:color="auto"/>
                    <w:right w:val="none" w:sz="0" w:space="0" w:color="auto"/>
                  </w:divBdr>
                </w:div>
                <w:div w:id="837385485">
                  <w:marLeft w:val="480"/>
                  <w:marRight w:val="0"/>
                  <w:marTop w:val="0"/>
                  <w:marBottom w:val="0"/>
                  <w:divBdr>
                    <w:top w:val="none" w:sz="0" w:space="0" w:color="auto"/>
                    <w:left w:val="none" w:sz="0" w:space="0" w:color="auto"/>
                    <w:bottom w:val="none" w:sz="0" w:space="0" w:color="auto"/>
                    <w:right w:val="none" w:sz="0" w:space="0" w:color="auto"/>
                  </w:divBdr>
                </w:div>
                <w:div w:id="105318824">
                  <w:marLeft w:val="480"/>
                  <w:marRight w:val="0"/>
                  <w:marTop w:val="0"/>
                  <w:marBottom w:val="0"/>
                  <w:divBdr>
                    <w:top w:val="none" w:sz="0" w:space="0" w:color="auto"/>
                    <w:left w:val="none" w:sz="0" w:space="0" w:color="auto"/>
                    <w:bottom w:val="none" w:sz="0" w:space="0" w:color="auto"/>
                    <w:right w:val="none" w:sz="0" w:space="0" w:color="auto"/>
                  </w:divBdr>
                </w:div>
              </w:divsChild>
            </w:div>
            <w:div w:id="1959020119">
              <w:marLeft w:val="0"/>
              <w:marRight w:val="0"/>
              <w:marTop w:val="0"/>
              <w:marBottom w:val="0"/>
              <w:divBdr>
                <w:top w:val="none" w:sz="0" w:space="0" w:color="auto"/>
                <w:left w:val="none" w:sz="0" w:space="0" w:color="auto"/>
                <w:bottom w:val="none" w:sz="0" w:space="0" w:color="auto"/>
                <w:right w:val="none" w:sz="0" w:space="0" w:color="auto"/>
              </w:divBdr>
              <w:divsChild>
                <w:div w:id="487789371">
                  <w:marLeft w:val="480"/>
                  <w:marRight w:val="0"/>
                  <w:marTop w:val="0"/>
                  <w:marBottom w:val="0"/>
                  <w:divBdr>
                    <w:top w:val="none" w:sz="0" w:space="0" w:color="auto"/>
                    <w:left w:val="none" w:sz="0" w:space="0" w:color="auto"/>
                    <w:bottom w:val="none" w:sz="0" w:space="0" w:color="auto"/>
                    <w:right w:val="none" w:sz="0" w:space="0" w:color="auto"/>
                  </w:divBdr>
                </w:div>
                <w:div w:id="574894348">
                  <w:marLeft w:val="480"/>
                  <w:marRight w:val="0"/>
                  <w:marTop w:val="0"/>
                  <w:marBottom w:val="0"/>
                  <w:divBdr>
                    <w:top w:val="none" w:sz="0" w:space="0" w:color="auto"/>
                    <w:left w:val="none" w:sz="0" w:space="0" w:color="auto"/>
                    <w:bottom w:val="none" w:sz="0" w:space="0" w:color="auto"/>
                    <w:right w:val="none" w:sz="0" w:space="0" w:color="auto"/>
                  </w:divBdr>
                </w:div>
                <w:div w:id="966467713">
                  <w:marLeft w:val="480"/>
                  <w:marRight w:val="0"/>
                  <w:marTop w:val="0"/>
                  <w:marBottom w:val="0"/>
                  <w:divBdr>
                    <w:top w:val="none" w:sz="0" w:space="0" w:color="auto"/>
                    <w:left w:val="none" w:sz="0" w:space="0" w:color="auto"/>
                    <w:bottom w:val="none" w:sz="0" w:space="0" w:color="auto"/>
                    <w:right w:val="none" w:sz="0" w:space="0" w:color="auto"/>
                  </w:divBdr>
                </w:div>
                <w:div w:id="304241168">
                  <w:marLeft w:val="480"/>
                  <w:marRight w:val="0"/>
                  <w:marTop w:val="0"/>
                  <w:marBottom w:val="0"/>
                  <w:divBdr>
                    <w:top w:val="none" w:sz="0" w:space="0" w:color="auto"/>
                    <w:left w:val="none" w:sz="0" w:space="0" w:color="auto"/>
                    <w:bottom w:val="none" w:sz="0" w:space="0" w:color="auto"/>
                    <w:right w:val="none" w:sz="0" w:space="0" w:color="auto"/>
                  </w:divBdr>
                </w:div>
                <w:div w:id="3673368">
                  <w:marLeft w:val="480"/>
                  <w:marRight w:val="0"/>
                  <w:marTop w:val="0"/>
                  <w:marBottom w:val="0"/>
                  <w:divBdr>
                    <w:top w:val="none" w:sz="0" w:space="0" w:color="auto"/>
                    <w:left w:val="none" w:sz="0" w:space="0" w:color="auto"/>
                    <w:bottom w:val="none" w:sz="0" w:space="0" w:color="auto"/>
                    <w:right w:val="none" w:sz="0" w:space="0" w:color="auto"/>
                  </w:divBdr>
                </w:div>
                <w:div w:id="14502413">
                  <w:marLeft w:val="480"/>
                  <w:marRight w:val="0"/>
                  <w:marTop w:val="0"/>
                  <w:marBottom w:val="0"/>
                  <w:divBdr>
                    <w:top w:val="none" w:sz="0" w:space="0" w:color="auto"/>
                    <w:left w:val="none" w:sz="0" w:space="0" w:color="auto"/>
                    <w:bottom w:val="none" w:sz="0" w:space="0" w:color="auto"/>
                    <w:right w:val="none" w:sz="0" w:space="0" w:color="auto"/>
                  </w:divBdr>
                </w:div>
                <w:div w:id="850411047">
                  <w:marLeft w:val="480"/>
                  <w:marRight w:val="0"/>
                  <w:marTop w:val="0"/>
                  <w:marBottom w:val="0"/>
                  <w:divBdr>
                    <w:top w:val="none" w:sz="0" w:space="0" w:color="auto"/>
                    <w:left w:val="none" w:sz="0" w:space="0" w:color="auto"/>
                    <w:bottom w:val="none" w:sz="0" w:space="0" w:color="auto"/>
                    <w:right w:val="none" w:sz="0" w:space="0" w:color="auto"/>
                  </w:divBdr>
                </w:div>
                <w:div w:id="517041530">
                  <w:marLeft w:val="480"/>
                  <w:marRight w:val="0"/>
                  <w:marTop w:val="0"/>
                  <w:marBottom w:val="0"/>
                  <w:divBdr>
                    <w:top w:val="none" w:sz="0" w:space="0" w:color="auto"/>
                    <w:left w:val="none" w:sz="0" w:space="0" w:color="auto"/>
                    <w:bottom w:val="none" w:sz="0" w:space="0" w:color="auto"/>
                    <w:right w:val="none" w:sz="0" w:space="0" w:color="auto"/>
                  </w:divBdr>
                </w:div>
                <w:div w:id="885022756">
                  <w:marLeft w:val="480"/>
                  <w:marRight w:val="0"/>
                  <w:marTop w:val="0"/>
                  <w:marBottom w:val="0"/>
                  <w:divBdr>
                    <w:top w:val="none" w:sz="0" w:space="0" w:color="auto"/>
                    <w:left w:val="none" w:sz="0" w:space="0" w:color="auto"/>
                    <w:bottom w:val="none" w:sz="0" w:space="0" w:color="auto"/>
                    <w:right w:val="none" w:sz="0" w:space="0" w:color="auto"/>
                  </w:divBdr>
                </w:div>
                <w:div w:id="593516163">
                  <w:marLeft w:val="480"/>
                  <w:marRight w:val="0"/>
                  <w:marTop w:val="0"/>
                  <w:marBottom w:val="0"/>
                  <w:divBdr>
                    <w:top w:val="none" w:sz="0" w:space="0" w:color="auto"/>
                    <w:left w:val="none" w:sz="0" w:space="0" w:color="auto"/>
                    <w:bottom w:val="none" w:sz="0" w:space="0" w:color="auto"/>
                    <w:right w:val="none" w:sz="0" w:space="0" w:color="auto"/>
                  </w:divBdr>
                </w:div>
                <w:div w:id="2111587243">
                  <w:marLeft w:val="480"/>
                  <w:marRight w:val="0"/>
                  <w:marTop w:val="0"/>
                  <w:marBottom w:val="0"/>
                  <w:divBdr>
                    <w:top w:val="none" w:sz="0" w:space="0" w:color="auto"/>
                    <w:left w:val="none" w:sz="0" w:space="0" w:color="auto"/>
                    <w:bottom w:val="none" w:sz="0" w:space="0" w:color="auto"/>
                    <w:right w:val="none" w:sz="0" w:space="0" w:color="auto"/>
                  </w:divBdr>
                </w:div>
                <w:div w:id="296230907">
                  <w:marLeft w:val="480"/>
                  <w:marRight w:val="0"/>
                  <w:marTop w:val="0"/>
                  <w:marBottom w:val="0"/>
                  <w:divBdr>
                    <w:top w:val="none" w:sz="0" w:space="0" w:color="auto"/>
                    <w:left w:val="none" w:sz="0" w:space="0" w:color="auto"/>
                    <w:bottom w:val="none" w:sz="0" w:space="0" w:color="auto"/>
                    <w:right w:val="none" w:sz="0" w:space="0" w:color="auto"/>
                  </w:divBdr>
                </w:div>
                <w:div w:id="2077628501">
                  <w:marLeft w:val="480"/>
                  <w:marRight w:val="0"/>
                  <w:marTop w:val="0"/>
                  <w:marBottom w:val="0"/>
                  <w:divBdr>
                    <w:top w:val="none" w:sz="0" w:space="0" w:color="auto"/>
                    <w:left w:val="none" w:sz="0" w:space="0" w:color="auto"/>
                    <w:bottom w:val="none" w:sz="0" w:space="0" w:color="auto"/>
                    <w:right w:val="none" w:sz="0" w:space="0" w:color="auto"/>
                  </w:divBdr>
                </w:div>
                <w:div w:id="907767009">
                  <w:marLeft w:val="480"/>
                  <w:marRight w:val="0"/>
                  <w:marTop w:val="0"/>
                  <w:marBottom w:val="0"/>
                  <w:divBdr>
                    <w:top w:val="none" w:sz="0" w:space="0" w:color="auto"/>
                    <w:left w:val="none" w:sz="0" w:space="0" w:color="auto"/>
                    <w:bottom w:val="none" w:sz="0" w:space="0" w:color="auto"/>
                    <w:right w:val="none" w:sz="0" w:space="0" w:color="auto"/>
                  </w:divBdr>
                </w:div>
                <w:div w:id="2039700338">
                  <w:marLeft w:val="480"/>
                  <w:marRight w:val="0"/>
                  <w:marTop w:val="0"/>
                  <w:marBottom w:val="0"/>
                  <w:divBdr>
                    <w:top w:val="none" w:sz="0" w:space="0" w:color="auto"/>
                    <w:left w:val="none" w:sz="0" w:space="0" w:color="auto"/>
                    <w:bottom w:val="none" w:sz="0" w:space="0" w:color="auto"/>
                    <w:right w:val="none" w:sz="0" w:space="0" w:color="auto"/>
                  </w:divBdr>
                </w:div>
                <w:div w:id="1207570360">
                  <w:marLeft w:val="480"/>
                  <w:marRight w:val="0"/>
                  <w:marTop w:val="0"/>
                  <w:marBottom w:val="0"/>
                  <w:divBdr>
                    <w:top w:val="none" w:sz="0" w:space="0" w:color="auto"/>
                    <w:left w:val="none" w:sz="0" w:space="0" w:color="auto"/>
                    <w:bottom w:val="none" w:sz="0" w:space="0" w:color="auto"/>
                    <w:right w:val="none" w:sz="0" w:space="0" w:color="auto"/>
                  </w:divBdr>
                </w:div>
                <w:div w:id="1746493734">
                  <w:marLeft w:val="480"/>
                  <w:marRight w:val="0"/>
                  <w:marTop w:val="0"/>
                  <w:marBottom w:val="0"/>
                  <w:divBdr>
                    <w:top w:val="none" w:sz="0" w:space="0" w:color="auto"/>
                    <w:left w:val="none" w:sz="0" w:space="0" w:color="auto"/>
                    <w:bottom w:val="none" w:sz="0" w:space="0" w:color="auto"/>
                    <w:right w:val="none" w:sz="0" w:space="0" w:color="auto"/>
                  </w:divBdr>
                </w:div>
                <w:div w:id="432435440">
                  <w:marLeft w:val="480"/>
                  <w:marRight w:val="0"/>
                  <w:marTop w:val="0"/>
                  <w:marBottom w:val="0"/>
                  <w:divBdr>
                    <w:top w:val="none" w:sz="0" w:space="0" w:color="auto"/>
                    <w:left w:val="none" w:sz="0" w:space="0" w:color="auto"/>
                    <w:bottom w:val="none" w:sz="0" w:space="0" w:color="auto"/>
                    <w:right w:val="none" w:sz="0" w:space="0" w:color="auto"/>
                  </w:divBdr>
                </w:div>
                <w:div w:id="2080787342">
                  <w:marLeft w:val="480"/>
                  <w:marRight w:val="0"/>
                  <w:marTop w:val="0"/>
                  <w:marBottom w:val="0"/>
                  <w:divBdr>
                    <w:top w:val="none" w:sz="0" w:space="0" w:color="auto"/>
                    <w:left w:val="none" w:sz="0" w:space="0" w:color="auto"/>
                    <w:bottom w:val="none" w:sz="0" w:space="0" w:color="auto"/>
                    <w:right w:val="none" w:sz="0" w:space="0" w:color="auto"/>
                  </w:divBdr>
                </w:div>
                <w:div w:id="1724330799">
                  <w:marLeft w:val="480"/>
                  <w:marRight w:val="0"/>
                  <w:marTop w:val="0"/>
                  <w:marBottom w:val="0"/>
                  <w:divBdr>
                    <w:top w:val="none" w:sz="0" w:space="0" w:color="auto"/>
                    <w:left w:val="none" w:sz="0" w:space="0" w:color="auto"/>
                    <w:bottom w:val="none" w:sz="0" w:space="0" w:color="auto"/>
                    <w:right w:val="none" w:sz="0" w:space="0" w:color="auto"/>
                  </w:divBdr>
                </w:div>
                <w:div w:id="1199121659">
                  <w:marLeft w:val="480"/>
                  <w:marRight w:val="0"/>
                  <w:marTop w:val="0"/>
                  <w:marBottom w:val="0"/>
                  <w:divBdr>
                    <w:top w:val="none" w:sz="0" w:space="0" w:color="auto"/>
                    <w:left w:val="none" w:sz="0" w:space="0" w:color="auto"/>
                    <w:bottom w:val="none" w:sz="0" w:space="0" w:color="auto"/>
                    <w:right w:val="none" w:sz="0" w:space="0" w:color="auto"/>
                  </w:divBdr>
                </w:div>
                <w:div w:id="1202937664">
                  <w:marLeft w:val="480"/>
                  <w:marRight w:val="0"/>
                  <w:marTop w:val="0"/>
                  <w:marBottom w:val="0"/>
                  <w:divBdr>
                    <w:top w:val="none" w:sz="0" w:space="0" w:color="auto"/>
                    <w:left w:val="none" w:sz="0" w:space="0" w:color="auto"/>
                    <w:bottom w:val="none" w:sz="0" w:space="0" w:color="auto"/>
                    <w:right w:val="none" w:sz="0" w:space="0" w:color="auto"/>
                  </w:divBdr>
                </w:div>
                <w:div w:id="1849707220">
                  <w:marLeft w:val="480"/>
                  <w:marRight w:val="0"/>
                  <w:marTop w:val="0"/>
                  <w:marBottom w:val="0"/>
                  <w:divBdr>
                    <w:top w:val="none" w:sz="0" w:space="0" w:color="auto"/>
                    <w:left w:val="none" w:sz="0" w:space="0" w:color="auto"/>
                    <w:bottom w:val="none" w:sz="0" w:space="0" w:color="auto"/>
                    <w:right w:val="none" w:sz="0" w:space="0" w:color="auto"/>
                  </w:divBdr>
                </w:div>
                <w:div w:id="110321604">
                  <w:marLeft w:val="480"/>
                  <w:marRight w:val="0"/>
                  <w:marTop w:val="0"/>
                  <w:marBottom w:val="0"/>
                  <w:divBdr>
                    <w:top w:val="none" w:sz="0" w:space="0" w:color="auto"/>
                    <w:left w:val="none" w:sz="0" w:space="0" w:color="auto"/>
                    <w:bottom w:val="none" w:sz="0" w:space="0" w:color="auto"/>
                    <w:right w:val="none" w:sz="0" w:space="0" w:color="auto"/>
                  </w:divBdr>
                </w:div>
                <w:div w:id="503477275">
                  <w:marLeft w:val="480"/>
                  <w:marRight w:val="0"/>
                  <w:marTop w:val="0"/>
                  <w:marBottom w:val="0"/>
                  <w:divBdr>
                    <w:top w:val="none" w:sz="0" w:space="0" w:color="auto"/>
                    <w:left w:val="none" w:sz="0" w:space="0" w:color="auto"/>
                    <w:bottom w:val="none" w:sz="0" w:space="0" w:color="auto"/>
                    <w:right w:val="none" w:sz="0" w:space="0" w:color="auto"/>
                  </w:divBdr>
                </w:div>
                <w:div w:id="1045838295">
                  <w:marLeft w:val="480"/>
                  <w:marRight w:val="0"/>
                  <w:marTop w:val="0"/>
                  <w:marBottom w:val="0"/>
                  <w:divBdr>
                    <w:top w:val="none" w:sz="0" w:space="0" w:color="auto"/>
                    <w:left w:val="none" w:sz="0" w:space="0" w:color="auto"/>
                    <w:bottom w:val="none" w:sz="0" w:space="0" w:color="auto"/>
                    <w:right w:val="none" w:sz="0" w:space="0" w:color="auto"/>
                  </w:divBdr>
                </w:div>
                <w:div w:id="461926028">
                  <w:marLeft w:val="480"/>
                  <w:marRight w:val="0"/>
                  <w:marTop w:val="0"/>
                  <w:marBottom w:val="0"/>
                  <w:divBdr>
                    <w:top w:val="none" w:sz="0" w:space="0" w:color="auto"/>
                    <w:left w:val="none" w:sz="0" w:space="0" w:color="auto"/>
                    <w:bottom w:val="none" w:sz="0" w:space="0" w:color="auto"/>
                    <w:right w:val="none" w:sz="0" w:space="0" w:color="auto"/>
                  </w:divBdr>
                </w:div>
                <w:div w:id="1871146396">
                  <w:marLeft w:val="480"/>
                  <w:marRight w:val="0"/>
                  <w:marTop w:val="0"/>
                  <w:marBottom w:val="0"/>
                  <w:divBdr>
                    <w:top w:val="none" w:sz="0" w:space="0" w:color="auto"/>
                    <w:left w:val="none" w:sz="0" w:space="0" w:color="auto"/>
                    <w:bottom w:val="none" w:sz="0" w:space="0" w:color="auto"/>
                    <w:right w:val="none" w:sz="0" w:space="0" w:color="auto"/>
                  </w:divBdr>
                </w:div>
                <w:div w:id="1136988641">
                  <w:marLeft w:val="480"/>
                  <w:marRight w:val="0"/>
                  <w:marTop w:val="0"/>
                  <w:marBottom w:val="0"/>
                  <w:divBdr>
                    <w:top w:val="none" w:sz="0" w:space="0" w:color="auto"/>
                    <w:left w:val="none" w:sz="0" w:space="0" w:color="auto"/>
                    <w:bottom w:val="none" w:sz="0" w:space="0" w:color="auto"/>
                    <w:right w:val="none" w:sz="0" w:space="0" w:color="auto"/>
                  </w:divBdr>
                </w:div>
                <w:div w:id="1755198377">
                  <w:marLeft w:val="480"/>
                  <w:marRight w:val="0"/>
                  <w:marTop w:val="0"/>
                  <w:marBottom w:val="0"/>
                  <w:divBdr>
                    <w:top w:val="none" w:sz="0" w:space="0" w:color="auto"/>
                    <w:left w:val="none" w:sz="0" w:space="0" w:color="auto"/>
                    <w:bottom w:val="none" w:sz="0" w:space="0" w:color="auto"/>
                    <w:right w:val="none" w:sz="0" w:space="0" w:color="auto"/>
                  </w:divBdr>
                </w:div>
                <w:div w:id="1689716353">
                  <w:marLeft w:val="480"/>
                  <w:marRight w:val="0"/>
                  <w:marTop w:val="0"/>
                  <w:marBottom w:val="0"/>
                  <w:divBdr>
                    <w:top w:val="none" w:sz="0" w:space="0" w:color="auto"/>
                    <w:left w:val="none" w:sz="0" w:space="0" w:color="auto"/>
                    <w:bottom w:val="none" w:sz="0" w:space="0" w:color="auto"/>
                    <w:right w:val="none" w:sz="0" w:space="0" w:color="auto"/>
                  </w:divBdr>
                </w:div>
                <w:div w:id="1429423903">
                  <w:marLeft w:val="480"/>
                  <w:marRight w:val="0"/>
                  <w:marTop w:val="0"/>
                  <w:marBottom w:val="0"/>
                  <w:divBdr>
                    <w:top w:val="none" w:sz="0" w:space="0" w:color="auto"/>
                    <w:left w:val="none" w:sz="0" w:space="0" w:color="auto"/>
                    <w:bottom w:val="none" w:sz="0" w:space="0" w:color="auto"/>
                    <w:right w:val="none" w:sz="0" w:space="0" w:color="auto"/>
                  </w:divBdr>
                </w:div>
                <w:div w:id="1852379392">
                  <w:marLeft w:val="480"/>
                  <w:marRight w:val="0"/>
                  <w:marTop w:val="0"/>
                  <w:marBottom w:val="0"/>
                  <w:divBdr>
                    <w:top w:val="none" w:sz="0" w:space="0" w:color="auto"/>
                    <w:left w:val="none" w:sz="0" w:space="0" w:color="auto"/>
                    <w:bottom w:val="none" w:sz="0" w:space="0" w:color="auto"/>
                    <w:right w:val="none" w:sz="0" w:space="0" w:color="auto"/>
                  </w:divBdr>
                </w:div>
                <w:div w:id="70977714">
                  <w:marLeft w:val="480"/>
                  <w:marRight w:val="0"/>
                  <w:marTop w:val="0"/>
                  <w:marBottom w:val="0"/>
                  <w:divBdr>
                    <w:top w:val="none" w:sz="0" w:space="0" w:color="auto"/>
                    <w:left w:val="none" w:sz="0" w:space="0" w:color="auto"/>
                    <w:bottom w:val="none" w:sz="0" w:space="0" w:color="auto"/>
                    <w:right w:val="none" w:sz="0" w:space="0" w:color="auto"/>
                  </w:divBdr>
                </w:div>
                <w:div w:id="1368985509">
                  <w:marLeft w:val="480"/>
                  <w:marRight w:val="0"/>
                  <w:marTop w:val="0"/>
                  <w:marBottom w:val="0"/>
                  <w:divBdr>
                    <w:top w:val="none" w:sz="0" w:space="0" w:color="auto"/>
                    <w:left w:val="none" w:sz="0" w:space="0" w:color="auto"/>
                    <w:bottom w:val="none" w:sz="0" w:space="0" w:color="auto"/>
                    <w:right w:val="none" w:sz="0" w:space="0" w:color="auto"/>
                  </w:divBdr>
                </w:div>
                <w:div w:id="1353336692">
                  <w:marLeft w:val="480"/>
                  <w:marRight w:val="0"/>
                  <w:marTop w:val="0"/>
                  <w:marBottom w:val="0"/>
                  <w:divBdr>
                    <w:top w:val="none" w:sz="0" w:space="0" w:color="auto"/>
                    <w:left w:val="none" w:sz="0" w:space="0" w:color="auto"/>
                    <w:bottom w:val="none" w:sz="0" w:space="0" w:color="auto"/>
                    <w:right w:val="none" w:sz="0" w:space="0" w:color="auto"/>
                  </w:divBdr>
                </w:div>
                <w:div w:id="935359462">
                  <w:marLeft w:val="480"/>
                  <w:marRight w:val="0"/>
                  <w:marTop w:val="0"/>
                  <w:marBottom w:val="0"/>
                  <w:divBdr>
                    <w:top w:val="none" w:sz="0" w:space="0" w:color="auto"/>
                    <w:left w:val="none" w:sz="0" w:space="0" w:color="auto"/>
                    <w:bottom w:val="none" w:sz="0" w:space="0" w:color="auto"/>
                    <w:right w:val="none" w:sz="0" w:space="0" w:color="auto"/>
                  </w:divBdr>
                </w:div>
                <w:div w:id="245723366">
                  <w:marLeft w:val="480"/>
                  <w:marRight w:val="0"/>
                  <w:marTop w:val="0"/>
                  <w:marBottom w:val="0"/>
                  <w:divBdr>
                    <w:top w:val="none" w:sz="0" w:space="0" w:color="auto"/>
                    <w:left w:val="none" w:sz="0" w:space="0" w:color="auto"/>
                    <w:bottom w:val="none" w:sz="0" w:space="0" w:color="auto"/>
                    <w:right w:val="none" w:sz="0" w:space="0" w:color="auto"/>
                  </w:divBdr>
                </w:div>
                <w:div w:id="21784896">
                  <w:marLeft w:val="480"/>
                  <w:marRight w:val="0"/>
                  <w:marTop w:val="0"/>
                  <w:marBottom w:val="0"/>
                  <w:divBdr>
                    <w:top w:val="none" w:sz="0" w:space="0" w:color="auto"/>
                    <w:left w:val="none" w:sz="0" w:space="0" w:color="auto"/>
                    <w:bottom w:val="none" w:sz="0" w:space="0" w:color="auto"/>
                    <w:right w:val="none" w:sz="0" w:space="0" w:color="auto"/>
                  </w:divBdr>
                </w:div>
                <w:div w:id="1311448547">
                  <w:marLeft w:val="480"/>
                  <w:marRight w:val="0"/>
                  <w:marTop w:val="0"/>
                  <w:marBottom w:val="0"/>
                  <w:divBdr>
                    <w:top w:val="none" w:sz="0" w:space="0" w:color="auto"/>
                    <w:left w:val="none" w:sz="0" w:space="0" w:color="auto"/>
                    <w:bottom w:val="none" w:sz="0" w:space="0" w:color="auto"/>
                    <w:right w:val="none" w:sz="0" w:space="0" w:color="auto"/>
                  </w:divBdr>
                </w:div>
                <w:div w:id="1772583457">
                  <w:marLeft w:val="480"/>
                  <w:marRight w:val="0"/>
                  <w:marTop w:val="0"/>
                  <w:marBottom w:val="0"/>
                  <w:divBdr>
                    <w:top w:val="none" w:sz="0" w:space="0" w:color="auto"/>
                    <w:left w:val="none" w:sz="0" w:space="0" w:color="auto"/>
                    <w:bottom w:val="none" w:sz="0" w:space="0" w:color="auto"/>
                    <w:right w:val="none" w:sz="0" w:space="0" w:color="auto"/>
                  </w:divBdr>
                </w:div>
                <w:div w:id="1996258694">
                  <w:marLeft w:val="480"/>
                  <w:marRight w:val="0"/>
                  <w:marTop w:val="0"/>
                  <w:marBottom w:val="0"/>
                  <w:divBdr>
                    <w:top w:val="none" w:sz="0" w:space="0" w:color="auto"/>
                    <w:left w:val="none" w:sz="0" w:space="0" w:color="auto"/>
                    <w:bottom w:val="none" w:sz="0" w:space="0" w:color="auto"/>
                    <w:right w:val="none" w:sz="0" w:space="0" w:color="auto"/>
                  </w:divBdr>
                </w:div>
                <w:div w:id="2120759943">
                  <w:marLeft w:val="480"/>
                  <w:marRight w:val="0"/>
                  <w:marTop w:val="0"/>
                  <w:marBottom w:val="0"/>
                  <w:divBdr>
                    <w:top w:val="none" w:sz="0" w:space="0" w:color="auto"/>
                    <w:left w:val="none" w:sz="0" w:space="0" w:color="auto"/>
                    <w:bottom w:val="none" w:sz="0" w:space="0" w:color="auto"/>
                    <w:right w:val="none" w:sz="0" w:space="0" w:color="auto"/>
                  </w:divBdr>
                </w:div>
                <w:div w:id="1163162615">
                  <w:marLeft w:val="480"/>
                  <w:marRight w:val="0"/>
                  <w:marTop w:val="0"/>
                  <w:marBottom w:val="0"/>
                  <w:divBdr>
                    <w:top w:val="none" w:sz="0" w:space="0" w:color="auto"/>
                    <w:left w:val="none" w:sz="0" w:space="0" w:color="auto"/>
                    <w:bottom w:val="none" w:sz="0" w:space="0" w:color="auto"/>
                    <w:right w:val="none" w:sz="0" w:space="0" w:color="auto"/>
                  </w:divBdr>
                </w:div>
                <w:div w:id="2133819236">
                  <w:marLeft w:val="480"/>
                  <w:marRight w:val="0"/>
                  <w:marTop w:val="0"/>
                  <w:marBottom w:val="0"/>
                  <w:divBdr>
                    <w:top w:val="none" w:sz="0" w:space="0" w:color="auto"/>
                    <w:left w:val="none" w:sz="0" w:space="0" w:color="auto"/>
                    <w:bottom w:val="none" w:sz="0" w:space="0" w:color="auto"/>
                    <w:right w:val="none" w:sz="0" w:space="0" w:color="auto"/>
                  </w:divBdr>
                </w:div>
                <w:div w:id="810707340">
                  <w:marLeft w:val="480"/>
                  <w:marRight w:val="0"/>
                  <w:marTop w:val="0"/>
                  <w:marBottom w:val="0"/>
                  <w:divBdr>
                    <w:top w:val="none" w:sz="0" w:space="0" w:color="auto"/>
                    <w:left w:val="none" w:sz="0" w:space="0" w:color="auto"/>
                    <w:bottom w:val="none" w:sz="0" w:space="0" w:color="auto"/>
                    <w:right w:val="none" w:sz="0" w:space="0" w:color="auto"/>
                  </w:divBdr>
                </w:div>
                <w:div w:id="571699635">
                  <w:marLeft w:val="480"/>
                  <w:marRight w:val="0"/>
                  <w:marTop w:val="0"/>
                  <w:marBottom w:val="0"/>
                  <w:divBdr>
                    <w:top w:val="none" w:sz="0" w:space="0" w:color="auto"/>
                    <w:left w:val="none" w:sz="0" w:space="0" w:color="auto"/>
                    <w:bottom w:val="none" w:sz="0" w:space="0" w:color="auto"/>
                    <w:right w:val="none" w:sz="0" w:space="0" w:color="auto"/>
                  </w:divBdr>
                </w:div>
              </w:divsChild>
            </w:div>
            <w:div w:id="1004474912">
              <w:marLeft w:val="0"/>
              <w:marRight w:val="0"/>
              <w:marTop w:val="0"/>
              <w:marBottom w:val="0"/>
              <w:divBdr>
                <w:top w:val="none" w:sz="0" w:space="0" w:color="auto"/>
                <w:left w:val="none" w:sz="0" w:space="0" w:color="auto"/>
                <w:bottom w:val="none" w:sz="0" w:space="0" w:color="auto"/>
                <w:right w:val="none" w:sz="0" w:space="0" w:color="auto"/>
              </w:divBdr>
              <w:divsChild>
                <w:div w:id="1481384269">
                  <w:marLeft w:val="480"/>
                  <w:marRight w:val="0"/>
                  <w:marTop w:val="0"/>
                  <w:marBottom w:val="0"/>
                  <w:divBdr>
                    <w:top w:val="none" w:sz="0" w:space="0" w:color="auto"/>
                    <w:left w:val="none" w:sz="0" w:space="0" w:color="auto"/>
                    <w:bottom w:val="none" w:sz="0" w:space="0" w:color="auto"/>
                    <w:right w:val="none" w:sz="0" w:space="0" w:color="auto"/>
                  </w:divBdr>
                </w:div>
                <w:div w:id="911741524">
                  <w:marLeft w:val="480"/>
                  <w:marRight w:val="0"/>
                  <w:marTop w:val="0"/>
                  <w:marBottom w:val="0"/>
                  <w:divBdr>
                    <w:top w:val="none" w:sz="0" w:space="0" w:color="auto"/>
                    <w:left w:val="none" w:sz="0" w:space="0" w:color="auto"/>
                    <w:bottom w:val="none" w:sz="0" w:space="0" w:color="auto"/>
                    <w:right w:val="none" w:sz="0" w:space="0" w:color="auto"/>
                  </w:divBdr>
                </w:div>
                <w:div w:id="1967546212">
                  <w:marLeft w:val="480"/>
                  <w:marRight w:val="0"/>
                  <w:marTop w:val="0"/>
                  <w:marBottom w:val="0"/>
                  <w:divBdr>
                    <w:top w:val="none" w:sz="0" w:space="0" w:color="auto"/>
                    <w:left w:val="none" w:sz="0" w:space="0" w:color="auto"/>
                    <w:bottom w:val="none" w:sz="0" w:space="0" w:color="auto"/>
                    <w:right w:val="none" w:sz="0" w:space="0" w:color="auto"/>
                  </w:divBdr>
                </w:div>
                <w:div w:id="1405570438">
                  <w:marLeft w:val="480"/>
                  <w:marRight w:val="0"/>
                  <w:marTop w:val="0"/>
                  <w:marBottom w:val="0"/>
                  <w:divBdr>
                    <w:top w:val="none" w:sz="0" w:space="0" w:color="auto"/>
                    <w:left w:val="none" w:sz="0" w:space="0" w:color="auto"/>
                    <w:bottom w:val="none" w:sz="0" w:space="0" w:color="auto"/>
                    <w:right w:val="none" w:sz="0" w:space="0" w:color="auto"/>
                  </w:divBdr>
                </w:div>
                <w:div w:id="1254437176">
                  <w:marLeft w:val="480"/>
                  <w:marRight w:val="0"/>
                  <w:marTop w:val="0"/>
                  <w:marBottom w:val="0"/>
                  <w:divBdr>
                    <w:top w:val="none" w:sz="0" w:space="0" w:color="auto"/>
                    <w:left w:val="none" w:sz="0" w:space="0" w:color="auto"/>
                    <w:bottom w:val="none" w:sz="0" w:space="0" w:color="auto"/>
                    <w:right w:val="none" w:sz="0" w:space="0" w:color="auto"/>
                  </w:divBdr>
                </w:div>
                <w:div w:id="927496970">
                  <w:marLeft w:val="480"/>
                  <w:marRight w:val="0"/>
                  <w:marTop w:val="0"/>
                  <w:marBottom w:val="0"/>
                  <w:divBdr>
                    <w:top w:val="none" w:sz="0" w:space="0" w:color="auto"/>
                    <w:left w:val="none" w:sz="0" w:space="0" w:color="auto"/>
                    <w:bottom w:val="none" w:sz="0" w:space="0" w:color="auto"/>
                    <w:right w:val="none" w:sz="0" w:space="0" w:color="auto"/>
                  </w:divBdr>
                </w:div>
                <w:div w:id="849177503">
                  <w:marLeft w:val="480"/>
                  <w:marRight w:val="0"/>
                  <w:marTop w:val="0"/>
                  <w:marBottom w:val="0"/>
                  <w:divBdr>
                    <w:top w:val="none" w:sz="0" w:space="0" w:color="auto"/>
                    <w:left w:val="none" w:sz="0" w:space="0" w:color="auto"/>
                    <w:bottom w:val="none" w:sz="0" w:space="0" w:color="auto"/>
                    <w:right w:val="none" w:sz="0" w:space="0" w:color="auto"/>
                  </w:divBdr>
                </w:div>
                <w:div w:id="1915776544">
                  <w:marLeft w:val="480"/>
                  <w:marRight w:val="0"/>
                  <w:marTop w:val="0"/>
                  <w:marBottom w:val="0"/>
                  <w:divBdr>
                    <w:top w:val="none" w:sz="0" w:space="0" w:color="auto"/>
                    <w:left w:val="none" w:sz="0" w:space="0" w:color="auto"/>
                    <w:bottom w:val="none" w:sz="0" w:space="0" w:color="auto"/>
                    <w:right w:val="none" w:sz="0" w:space="0" w:color="auto"/>
                  </w:divBdr>
                </w:div>
                <w:div w:id="1485051341">
                  <w:marLeft w:val="480"/>
                  <w:marRight w:val="0"/>
                  <w:marTop w:val="0"/>
                  <w:marBottom w:val="0"/>
                  <w:divBdr>
                    <w:top w:val="none" w:sz="0" w:space="0" w:color="auto"/>
                    <w:left w:val="none" w:sz="0" w:space="0" w:color="auto"/>
                    <w:bottom w:val="none" w:sz="0" w:space="0" w:color="auto"/>
                    <w:right w:val="none" w:sz="0" w:space="0" w:color="auto"/>
                  </w:divBdr>
                </w:div>
                <w:div w:id="72244421">
                  <w:marLeft w:val="480"/>
                  <w:marRight w:val="0"/>
                  <w:marTop w:val="0"/>
                  <w:marBottom w:val="0"/>
                  <w:divBdr>
                    <w:top w:val="none" w:sz="0" w:space="0" w:color="auto"/>
                    <w:left w:val="none" w:sz="0" w:space="0" w:color="auto"/>
                    <w:bottom w:val="none" w:sz="0" w:space="0" w:color="auto"/>
                    <w:right w:val="none" w:sz="0" w:space="0" w:color="auto"/>
                  </w:divBdr>
                </w:div>
                <w:div w:id="686563577">
                  <w:marLeft w:val="480"/>
                  <w:marRight w:val="0"/>
                  <w:marTop w:val="0"/>
                  <w:marBottom w:val="0"/>
                  <w:divBdr>
                    <w:top w:val="none" w:sz="0" w:space="0" w:color="auto"/>
                    <w:left w:val="none" w:sz="0" w:space="0" w:color="auto"/>
                    <w:bottom w:val="none" w:sz="0" w:space="0" w:color="auto"/>
                    <w:right w:val="none" w:sz="0" w:space="0" w:color="auto"/>
                  </w:divBdr>
                </w:div>
                <w:div w:id="1117795924">
                  <w:marLeft w:val="480"/>
                  <w:marRight w:val="0"/>
                  <w:marTop w:val="0"/>
                  <w:marBottom w:val="0"/>
                  <w:divBdr>
                    <w:top w:val="none" w:sz="0" w:space="0" w:color="auto"/>
                    <w:left w:val="none" w:sz="0" w:space="0" w:color="auto"/>
                    <w:bottom w:val="none" w:sz="0" w:space="0" w:color="auto"/>
                    <w:right w:val="none" w:sz="0" w:space="0" w:color="auto"/>
                  </w:divBdr>
                </w:div>
                <w:div w:id="890726541">
                  <w:marLeft w:val="480"/>
                  <w:marRight w:val="0"/>
                  <w:marTop w:val="0"/>
                  <w:marBottom w:val="0"/>
                  <w:divBdr>
                    <w:top w:val="none" w:sz="0" w:space="0" w:color="auto"/>
                    <w:left w:val="none" w:sz="0" w:space="0" w:color="auto"/>
                    <w:bottom w:val="none" w:sz="0" w:space="0" w:color="auto"/>
                    <w:right w:val="none" w:sz="0" w:space="0" w:color="auto"/>
                  </w:divBdr>
                </w:div>
                <w:div w:id="1100561773">
                  <w:marLeft w:val="480"/>
                  <w:marRight w:val="0"/>
                  <w:marTop w:val="0"/>
                  <w:marBottom w:val="0"/>
                  <w:divBdr>
                    <w:top w:val="none" w:sz="0" w:space="0" w:color="auto"/>
                    <w:left w:val="none" w:sz="0" w:space="0" w:color="auto"/>
                    <w:bottom w:val="none" w:sz="0" w:space="0" w:color="auto"/>
                    <w:right w:val="none" w:sz="0" w:space="0" w:color="auto"/>
                  </w:divBdr>
                </w:div>
                <w:div w:id="918636744">
                  <w:marLeft w:val="480"/>
                  <w:marRight w:val="0"/>
                  <w:marTop w:val="0"/>
                  <w:marBottom w:val="0"/>
                  <w:divBdr>
                    <w:top w:val="none" w:sz="0" w:space="0" w:color="auto"/>
                    <w:left w:val="none" w:sz="0" w:space="0" w:color="auto"/>
                    <w:bottom w:val="none" w:sz="0" w:space="0" w:color="auto"/>
                    <w:right w:val="none" w:sz="0" w:space="0" w:color="auto"/>
                  </w:divBdr>
                </w:div>
                <w:div w:id="1550722173">
                  <w:marLeft w:val="480"/>
                  <w:marRight w:val="0"/>
                  <w:marTop w:val="0"/>
                  <w:marBottom w:val="0"/>
                  <w:divBdr>
                    <w:top w:val="none" w:sz="0" w:space="0" w:color="auto"/>
                    <w:left w:val="none" w:sz="0" w:space="0" w:color="auto"/>
                    <w:bottom w:val="none" w:sz="0" w:space="0" w:color="auto"/>
                    <w:right w:val="none" w:sz="0" w:space="0" w:color="auto"/>
                  </w:divBdr>
                </w:div>
                <w:div w:id="425662536">
                  <w:marLeft w:val="480"/>
                  <w:marRight w:val="0"/>
                  <w:marTop w:val="0"/>
                  <w:marBottom w:val="0"/>
                  <w:divBdr>
                    <w:top w:val="none" w:sz="0" w:space="0" w:color="auto"/>
                    <w:left w:val="none" w:sz="0" w:space="0" w:color="auto"/>
                    <w:bottom w:val="none" w:sz="0" w:space="0" w:color="auto"/>
                    <w:right w:val="none" w:sz="0" w:space="0" w:color="auto"/>
                  </w:divBdr>
                </w:div>
                <w:div w:id="1050689230">
                  <w:marLeft w:val="480"/>
                  <w:marRight w:val="0"/>
                  <w:marTop w:val="0"/>
                  <w:marBottom w:val="0"/>
                  <w:divBdr>
                    <w:top w:val="none" w:sz="0" w:space="0" w:color="auto"/>
                    <w:left w:val="none" w:sz="0" w:space="0" w:color="auto"/>
                    <w:bottom w:val="none" w:sz="0" w:space="0" w:color="auto"/>
                    <w:right w:val="none" w:sz="0" w:space="0" w:color="auto"/>
                  </w:divBdr>
                </w:div>
                <w:div w:id="620390">
                  <w:marLeft w:val="480"/>
                  <w:marRight w:val="0"/>
                  <w:marTop w:val="0"/>
                  <w:marBottom w:val="0"/>
                  <w:divBdr>
                    <w:top w:val="none" w:sz="0" w:space="0" w:color="auto"/>
                    <w:left w:val="none" w:sz="0" w:space="0" w:color="auto"/>
                    <w:bottom w:val="none" w:sz="0" w:space="0" w:color="auto"/>
                    <w:right w:val="none" w:sz="0" w:space="0" w:color="auto"/>
                  </w:divBdr>
                </w:div>
                <w:div w:id="1056704838">
                  <w:marLeft w:val="480"/>
                  <w:marRight w:val="0"/>
                  <w:marTop w:val="0"/>
                  <w:marBottom w:val="0"/>
                  <w:divBdr>
                    <w:top w:val="none" w:sz="0" w:space="0" w:color="auto"/>
                    <w:left w:val="none" w:sz="0" w:space="0" w:color="auto"/>
                    <w:bottom w:val="none" w:sz="0" w:space="0" w:color="auto"/>
                    <w:right w:val="none" w:sz="0" w:space="0" w:color="auto"/>
                  </w:divBdr>
                </w:div>
                <w:div w:id="1888879777">
                  <w:marLeft w:val="480"/>
                  <w:marRight w:val="0"/>
                  <w:marTop w:val="0"/>
                  <w:marBottom w:val="0"/>
                  <w:divBdr>
                    <w:top w:val="none" w:sz="0" w:space="0" w:color="auto"/>
                    <w:left w:val="none" w:sz="0" w:space="0" w:color="auto"/>
                    <w:bottom w:val="none" w:sz="0" w:space="0" w:color="auto"/>
                    <w:right w:val="none" w:sz="0" w:space="0" w:color="auto"/>
                  </w:divBdr>
                </w:div>
                <w:div w:id="858159038">
                  <w:marLeft w:val="480"/>
                  <w:marRight w:val="0"/>
                  <w:marTop w:val="0"/>
                  <w:marBottom w:val="0"/>
                  <w:divBdr>
                    <w:top w:val="none" w:sz="0" w:space="0" w:color="auto"/>
                    <w:left w:val="none" w:sz="0" w:space="0" w:color="auto"/>
                    <w:bottom w:val="none" w:sz="0" w:space="0" w:color="auto"/>
                    <w:right w:val="none" w:sz="0" w:space="0" w:color="auto"/>
                  </w:divBdr>
                </w:div>
                <w:div w:id="1566601012">
                  <w:marLeft w:val="480"/>
                  <w:marRight w:val="0"/>
                  <w:marTop w:val="0"/>
                  <w:marBottom w:val="0"/>
                  <w:divBdr>
                    <w:top w:val="none" w:sz="0" w:space="0" w:color="auto"/>
                    <w:left w:val="none" w:sz="0" w:space="0" w:color="auto"/>
                    <w:bottom w:val="none" w:sz="0" w:space="0" w:color="auto"/>
                    <w:right w:val="none" w:sz="0" w:space="0" w:color="auto"/>
                  </w:divBdr>
                </w:div>
                <w:div w:id="609434359">
                  <w:marLeft w:val="480"/>
                  <w:marRight w:val="0"/>
                  <w:marTop w:val="0"/>
                  <w:marBottom w:val="0"/>
                  <w:divBdr>
                    <w:top w:val="none" w:sz="0" w:space="0" w:color="auto"/>
                    <w:left w:val="none" w:sz="0" w:space="0" w:color="auto"/>
                    <w:bottom w:val="none" w:sz="0" w:space="0" w:color="auto"/>
                    <w:right w:val="none" w:sz="0" w:space="0" w:color="auto"/>
                  </w:divBdr>
                </w:div>
                <w:div w:id="385179367">
                  <w:marLeft w:val="480"/>
                  <w:marRight w:val="0"/>
                  <w:marTop w:val="0"/>
                  <w:marBottom w:val="0"/>
                  <w:divBdr>
                    <w:top w:val="none" w:sz="0" w:space="0" w:color="auto"/>
                    <w:left w:val="none" w:sz="0" w:space="0" w:color="auto"/>
                    <w:bottom w:val="none" w:sz="0" w:space="0" w:color="auto"/>
                    <w:right w:val="none" w:sz="0" w:space="0" w:color="auto"/>
                  </w:divBdr>
                </w:div>
                <w:div w:id="1854875137">
                  <w:marLeft w:val="480"/>
                  <w:marRight w:val="0"/>
                  <w:marTop w:val="0"/>
                  <w:marBottom w:val="0"/>
                  <w:divBdr>
                    <w:top w:val="none" w:sz="0" w:space="0" w:color="auto"/>
                    <w:left w:val="none" w:sz="0" w:space="0" w:color="auto"/>
                    <w:bottom w:val="none" w:sz="0" w:space="0" w:color="auto"/>
                    <w:right w:val="none" w:sz="0" w:space="0" w:color="auto"/>
                  </w:divBdr>
                </w:div>
                <w:div w:id="818427523">
                  <w:marLeft w:val="480"/>
                  <w:marRight w:val="0"/>
                  <w:marTop w:val="0"/>
                  <w:marBottom w:val="0"/>
                  <w:divBdr>
                    <w:top w:val="none" w:sz="0" w:space="0" w:color="auto"/>
                    <w:left w:val="none" w:sz="0" w:space="0" w:color="auto"/>
                    <w:bottom w:val="none" w:sz="0" w:space="0" w:color="auto"/>
                    <w:right w:val="none" w:sz="0" w:space="0" w:color="auto"/>
                  </w:divBdr>
                </w:div>
                <w:div w:id="894657466">
                  <w:marLeft w:val="480"/>
                  <w:marRight w:val="0"/>
                  <w:marTop w:val="0"/>
                  <w:marBottom w:val="0"/>
                  <w:divBdr>
                    <w:top w:val="none" w:sz="0" w:space="0" w:color="auto"/>
                    <w:left w:val="none" w:sz="0" w:space="0" w:color="auto"/>
                    <w:bottom w:val="none" w:sz="0" w:space="0" w:color="auto"/>
                    <w:right w:val="none" w:sz="0" w:space="0" w:color="auto"/>
                  </w:divBdr>
                </w:div>
                <w:div w:id="2122531365">
                  <w:marLeft w:val="480"/>
                  <w:marRight w:val="0"/>
                  <w:marTop w:val="0"/>
                  <w:marBottom w:val="0"/>
                  <w:divBdr>
                    <w:top w:val="none" w:sz="0" w:space="0" w:color="auto"/>
                    <w:left w:val="none" w:sz="0" w:space="0" w:color="auto"/>
                    <w:bottom w:val="none" w:sz="0" w:space="0" w:color="auto"/>
                    <w:right w:val="none" w:sz="0" w:space="0" w:color="auto"/>
                  </w:divBdr>
                </w:div>
                <w:div w:id="167405482">
                  <w:marLeft w:val="480"/>
                  <w:marRight w:val="0"/>
                  <w:marTop w:val="0"/>
                  <w:marBottom w:val="0"/>
                  <w:divBdr>
                    <w:top w:val="none" w:sz="0" w:space="0" w:color="auto"/>
                    <w:left w:val="none" w:sz="0" w:space="0" w:color="auto"/>
                    <w:bottom w:val="none" w:sz="0" w:space="0" w:color="auto"/>
                    <w:right w:val="none" w:sz="0" w:space="0" w:color="auto"/>
                  </w:divBdr>
                </w:div>
                <w:div w:id="1243219725">
                  <w:marLeft w:val="480"/>
                  <w:marRight w:val="0"/>
                  <w:marTop w:val="0"/>
                  <w:marBottom w:val="0"/>
                  <w:divBdr>
                    <w:top w:val="none" w:sz="0" w:space="0" w:color="auto"/>
                    <w:left w:val="none" w:sz="0" w:space="0" w:color="auto"/>
                    <w:bottom w:val="none" w:sz="0" w:space="0" w:color="auto"/>
                    <w:right w:val="none" w:sz="0" w:space="0" w:color="auto"/>
                  </w:divBdr>
                </w:div>
                <w:div w:id="1964730202">
                  <w:marLeft w:val="480"/>
                  <w:marRight w:val="0"/>
                  <w:marTop w:val="0"/>
                  <w:marBottom w:val="0"/>
                  <w:divBdr>
                    <w:top w:val="none" w:sz="0" w:space="0" w:color="auto"/>
                    <w:left w:val="none" w:sz="0" w:space="0" w:color="auto"/>
                    <w:bottom w:val="none" w:sz="0" w:space="0" w:color="auto"/>
                    <w:right w:val="none" w:sz="0" w:space="0" w:color="auto"/>
                  </w:divBdr>
                </w:div>
                <w:div w:id="1548637446">
                  <w:marLeft w:val="480"/>
                  <w:marRight w:val="0"/>
                  <w:marTop w:val="0"/>
                  <w:marBottom w:val="0"/>
                  <w:divBdr>
                    <w:top w:val="none" w:sz="0" w:space="0" w:color="auto"/>
                    <w:left w:val="none" w:sz="0" w:space="0" w:color="auto"/>
                    <w:bottom w:val="none" w:sz="0" w:space="0" w:color="auto"/>
                    <w:right w:val="none" w:sz="0" w:space="0" w:color="auto"/>
                  </w:divBdr>
                </w:div>
                <w:div w:id="1354071085">
                  <w:marLeft w:val="480"/>
                  <w:marRight w:val="0"/>
                  <w:marTop w:val="0"/>
                  <w:marBottom w:val="0"/>
                  <w:divBdr>
                    <w:top w:val="none" w:sz="0" w:space="0" w:color="auto"/>
                    <w:left w:val="none" w:sz="0" w:space="0" w:color="auto"/>
                    <w:bottom w:val="none" w:sz="0" w:space="0" w:color="auto"/>
                    <w:right w:val="none" w:sz="0" w:space="0" w:color="auto"/>
                  </w:divBdr>
                </w:div>
                <w:div w:id="788430791">
                  <w:marLeft w:val="480"/>
                  <w:marRight w:val="0"/>
                  <w:marTop w:val="0"/>
                  <w:marBottom w:val="0"/>
                  <w:divBdr>
                    <w:top w:val="none" w:sz="0" w:space="0" w:color="auto"/>
                    <w:left w:val="none" w:sz="0" w:space="0" w:color="auto"/>
                    <w:bottom w:val="none" w:sz="0" w:space="0" w:color="auto"/>
                    <w:right w:val="none" w:sz="0" w:space="0" w:color="auto"/>
                  </w:divBdr>
                </w:div>
                <w:div w:id="382796688">
                  <w:marLeft w:val="480"/>
                  <w:marRight w:val="0"/>
                  <w:marTop w:val="0"/>
                  <w:marBottom w:val="0"/>
                  <w:divBdr>
                    <w:top w:val="none" w:sz="0" w:space="0" w:color="auto"/>
                    <w:left w:val="none" w:sz="0" w:space="0" w:color="auto"/>
                    <w:bottom w:val="none" w:sz="0" w:space="0" w:color="auto"/>
                    <w:right w:val="none" w:sz="0" w:space="0" w:color="auto"/>
                  </w:divBdr>
                </w:div>
                <w:div w:id="1040205503">
                  <w:marLeft w:val="480"/>
                  <w:marRight w:val="0"/>
                  <w:marTop w:val="0"/>
                  <w:marBottom w:val="0"/>
                  <w:divBdr>
                    <w:top w:val="none" w:sz="0" w:space="0" w:color="auto"/>
                    <w:left w:val="none" w:sz="0" w:space="0" w:color="auto"/>
                    <w:bottom w:val="none" w:sz="0" w:space="0" w:color="auto"/>
                    <w:right w:val="none" w:sz="0" w:space="0" w:color="auto"/>
                  </w:divBdr>
                </w:div>
                <w:div w:id="788205189">
                  <w:marLeft w:val="480"/>
                  <w:marRight w:val="0"/>
                  <w:marTop w:val="0"/>
                  <w:marBottom w:val="0"/>
                  <w:divBdr>
                    <w:top w:val="none" w:sz="0" w:space="0" w:color="auto"/>
                    <w:left w:val="none" w:sz="0" w:space="0" w:color="auto"/>
                    <w:bottom w:val="none" w:sz="0" w:space="0" w:color="auto"/>
                    <w:right w:val="none" w:sz="0" w:space="0" w:color="auto"/>
                  </w:divBdr>
                </w:div>
                <w:div w:id="1347057233">
                  <w:marLeft w:val="480"/>
                  <w:marRight w:val="0"/>
                  <w:marTop w:val="0"/>
                  <w:marBottom w:val="0"/>
                  <w:divBdr>
                    <w:top w:val="none" w:sz="0" w:space="0" w:color="auto"/>
                    <w:left w:val="none" w:sz="0" w:space="0" w:color="auto"/>
                    <w:bottom w:val="none" w:sz="0" w:space="0" w:color="auto"/>
                    <w:right w:val="none" w:sz="0" w:space="0" w:color="auto"/>
                  </w:divBdr>
                </w:div>
                <w:div w:id="1729256321">
                  <w:marLeft w:val="480"/>
                  <w:marRight w:val="0"/>
                  <w:marTop w:val="0"/>
                  <w:marBottom w:val="0"/>
                  <w:divBdr>
                    <w:top w:val="none" w:sz="0" w:space="0" w:color="auto"/>
                    <w:left w:val="none" w:sz="0" w:space="0" w:color="auto"/>
                    <w:bottom w:val="none" w:sz="0" w:space="0" w:color="auto"/>
                    <w:right w:val="none" w:sz="0" w:space="0" w:color="auto"/>
                  </w:divBdr>
                </w:div>
                <w:div w:id="1161506529">
                  <w:marLeft w:val="480"/>
                  <w:marRight w:val="0"/>
                  <w:marTop w:val="0"/>
                  <w:marBottom w:val="0"/>
                  <w:divBdr>
                    <w:top w:val="none" w:sz="0" w:space="0" w:color="auto"/>
                    <w:left w:val="none" w:sz="0" w:space="0" w:color="auto"/>
                    <w:bottom w:val="none" w:sz="0" w:space="0" w:color="auto"/>
                    <w:right w:val="none" w:sz="0" w:space="0" w:color="auto"/>
                  </w:divBdr>
                </w:div>
                <w:div w:id="1131897330">
                  <w:marLeft w:val="480"/>
                  <w:marRight w:val="0"/>
                  <w:marTop w:val="0"/>
                  <w:marBottom w:val="0"/>
                  <w:divBdr>
                    <w:top w:val="none" w:sz="0" w:space="0" w:color="auto"/>
                    <w:left w:val="none" w:sz="0" w:space="0" w:color="auto"/>
                    <w:bottom w:val="none" w:sz="0" w:space="0" w:color="auto"/>
                    <w:right w:val="none" w:sz="0" w:space="0" w:color="auto"/>
                  </w:divBdr>
                </w:div>
                <w:div w:id="1847478917">
                  <w:marLeft w:val="480"/>
                  <w:marRight w:val="0"/>
                  <w:marTop w:val="0"/>
                  <w:marBottom w:val="0"/>
                  <w:divBdr>
                    <w:top w:val="none" w:sz="0" w:space="0" w:color="auto"/>
                    <w:left w:val="none" w:sz="0" w:space="0" w:color="auto"/>
                    <w:bottom w:val="none" w:sz="0" w:space="0" w:color="auto"/>
                    <w:right w:val="none" w:sz="0" w:space="0" w:color="auto"/>
                  </w:divBdr>
                </w:div>
                <w:div w:id="1274246921">
                  <w:marLeft w:val="480"/>
                  <w:marRight w:val="0"/>
                  <w:marTop w:val="0"/>
                  <w:marBottom w:val="0"/>
                  <w:divBdr>
                    <w:top w:val="none" w:sz="0" w:space="0" w:color="auto"/>
                    <w:left w:val="none" w:sz="0" w:space="0" w:color="auto"/>
                    <w:bottom w:val="none" w:sz="0" w:space="0" w:color="auto"/>
                    <w:right w:val="none" w:sz="0" w:space="0" w:color="auto"/>
                  </w:divBdr>
                </w:div>
                <w:div w:id="670568012">
                  <w:marLeft w:val="480"/>
                  <w:marRight w:val="0"/>
                  <w:marTop w:val="0"/>
                  <w:marBottom w:val="0"/>
                  <w:divBdr>
                    <w:top w:val="none" w:sz="0" w:space="0" w:color="auto"/>
                    <w:left w:val="none" w:sz="0" w:space="0" w:color="auto"/>
                    <w:bottom w:val="none" w:sz="0" w:space="0" w:color="auto"/>
                    <w:right w:val="none" w:sz="0" w:space="0" w:color="auto"/>
                  </w:divBdr>
                </w:div>
                <w:div w:id="1719628321">
                  <w:marLeft w:val="480"/>
                  <w:marRight w:val="0"/>
                  <w:marTop w:val="0"/>
                  <w:marBottom w:val="0"/>
                  <w:divBdr>
                    <w:top w:val="none" w:sz="0" w:space="0" w:color="auto"/>
                    <w:left w:val="none" w:sz="0" w:space="0" w:color="auto"/>
                    <w:bottom w:val="none" w:sz="0" w:space="0" w:color="auto"/>
                    <w:right w:val="none" w:sz="0" w:space="0" w:color="auto"/>
                  </w:divBdr>
                </w:div>
                <w:div w:id="762848019">
                  <w:marLeft w:val="480"/>
                  <w:marRight w:val="0"/>
                  <w:marTop w:val="0"/>
                  <w:marBottom w:val="0"/>
                  <w:divBdr>
                    <w:top w:val="none" w:sz="0" w:space="0" w:color="auto"/>
                    <w:left w:val="none" w:sz="0" w:space="0" w:color="auto"/>
                    <w:bottom w:val="none" w:sz="0" w:space="0" w:color="auto"/>
                    <w:right w:val="none" w:sz="0" w:space="0" w:color="auto"/>
                  </w:divBdr>
                </w:div>
              </w:divsChild>
            </w:div>
            <w:div w:id="114174707">
              <w:marLeft w:val="0"/>
              <w:marRight w:val="0"/>
              <w:marTop w:val="0"/>
              <w:marBottom w:val="0"/>
              <w:divBdr>
                <w:top w:val="none" w:sz="0" w:space="0" w:color="auto"/>
                <w:left w:val="none" w:sz="0" w:space="0" w:color="auto"/>
                <w:bottom w:val="none" w:sz="0" w:space="0" w:color="auto"/>
                <w:right w:val="none" w:sz="0" w:space="0" w:color="auto"/>
              </w:divBdr>
              <w:divsChild>
                <w:div w:id="1252203820">
                  <w:marLeft w:val="480"/>
                  <w:marRight w:val="0"/>
                  <w:marTop w:val="0"/>
                  <w:marBottom w:val="0"/>
                  <w:divBdr>
                    <w:top w:val="none" w:sz="0" w:space="0" w:color="auto"/>
                    <w:left w:val="none" w:sz="0" w:space="0" w:color="auto"/>
                    <w:bottom w:val="none" w:sz="0" w:space="0" w:color="auto"/>
                    <w:right w:val="none" w:sz="0" w:space="0" w:color="auto"/>
                  </w:divBdr>
                </w:div>
                <w:div w:id="690305557">
                  <w:marLeft w:val="480"/>
                  <w:marRight w:val="0"/>
                  <w:marTop w:val="0"/>
                  <w:marBottom w:val="0"/>
                  <w:divBdr>
                    <w:top w:val="none" w:sz="0" w:space="0" w:color="auto"/>
                    <w:left w:val="none" w:sz="0" w:space="0" w:color="auto"/>
                    <w:bottom w:val="none" w:sz="0" w:space="0" w:color="auto"/>
                    <w:right w:val="none" w:sz="0" w:space="0" w:color="auto"/>
                  </w:divBdr>
                </w:div>
                <w:div w:id="1350374868">
                  <w:marLeft w:val="480"/>
                  <w:marRight w:val="0"/>
                  <w:marTop w:val="0"/>
                  <w:marBottom w:val="0"/>
                  <w:divBdr>
                    <w:top w:val="none" w:sz="0" w:space="0" w:color="auto"/>
                    <w:left w:val="none" w:sz="0" w:space="0" w:color="auto"/>
                    <w:bottom w:val="none" w:sz="0" w:space="0" w:color="auto"/>
                    <w:right w:val="none" w:sz="0" w:space="0" w:color="auto"/>
                  </w:divBdr>
                </w:div>
                <w:div w:id="2103453023">
                  <w:marLeft w:val="480"/>
                  <w:marRight w:val="0"/>
                  <w:marTop w:val="0"/>
                  <w:marBottom w:val="0"/>
                  <w:divBdr>
                    <w:top w:val="none" w:sz="0" w:space="0" w:color="auto"/>
                    <w:left w:val="none" w:sz="0" w:space="0" w:color="auto"/>
                    <w:bottom w:val="none" w:sz="0" w:space="0" w:color="auto"/>
                    <w:right w:val="none" w:sz="0" w:space="0" w:color="auto"/>
                  </w:divBdr>
                </w:div>
                <w:div w:id="838500143">
                  <w:marLeft w:val="480"/>
                  <w:marRight w:val="0"/>
                  <w:marTop w:val="0"/>
                  <w:marBottom w:val="0"/>
                  <w:divBdr>
                    <w:top w:val="none" w:sz="0" w:space="0" w:color="auto"/>
                    <w:left w:val="none" w:sz="0" w:space="0" w:color="auto"/>
                    <w:bottom w:val="none" w:sz="0" w:space="0" w:color="auto"/>
                    <w:right w:val="none" w:sz="0" w:space="0" w:color="auto"/>
                  </w:divBdr>
                </w:div>
                <w:div w:id="1575776835">
                  <w:marLeft w:val="480"/>
                  <w:marRight w:val="0"/>
                  <w:marTop w:val="0"/>
                  <w:marBottom w:val="0"/>
                  <w:divBdr>
                    <w:top w:val="none" w:sz="0" w:space="0" w:color="auto"/>
                    <w:left w:val="none" w:sz="0" w:space="0" w:color="auto"/>
                    <w:bottom w:val="none" w:sz="0" w:space="0" w:color="auto"/>
                    <w:right w:val="none" w:sz="0" w:space="0" w:color="auto"/>
                  </w:divBdr>
                </w:div>
                <w:div w:id="432476421">
                  <w:marLeft w:val="480"/>
                  <w:marRight w:val="0"/>
                  <w:marTop w:val="0"/>
                  <w:marBottom w:val="0"/>
                  <w:divBdr>
                    <w:top w:val="none" w:sz="0" w:space="0" w:color="auto"/>
                    <w:left w:val="none" w:sz="0" w:space="0" w:color="auto"/>
                    <w:bottom w:val="none" w:sz="0" w:space="0" w:color="auto"/>
                    <w:right w:val="none" w:sz="0" w:space="0" w:color="auto"/>
                  </w:divBdr>
                </w:div>
                <w:div w:id="194848039">
                  <w:marLeft w:val="480"/>
                  <w:marRight w:val="0"/>
                  <w:marTop w:val="0"/>
                  <w:marBottom w:val="0"/>
                  <w:divBdr>
                    <w:top w:val="none" w:sz="0" w:space="0" w:color="auto"/>
                    <w:left w:val="none" w:sz="0" w:space="0" w:color="auto"/>
                    <w:bottom w:val="none" w:sz="0" w:space="0" w:color="auto"/>
                    <w:right w:val="none" w:sz="0" w:space="0" w:color="auto"/>
                  </w:divBdr>
                </w:div>
                <w:div w:id="1449200464">
                  <w:marLeft w:val="480"/>
                  <w:marRight w:val="0"/>
                  <w:marTop w:val="0"/>
                  <w:marBottom w:val="0"/>
                  <w:divBdr>
                    <w:top w:val="none" w:sz="0" w:space="0" w:color="auto"/>
                    <w:left w:val="none" w:sz="0" w:space="0" w:color="auto"/>
                    <w:bottom w:val="none" w:sz="0" w:space="0" w:color="auto"/>
                    <w:right w:val="none" w:sz="0" w:space="0" w:color="auto"/>
                  </w:divBdr>
                </w:div>
                <w:div w:id="1601909119">
                  <w:marLeft w:val="480"/>
                  <w:marRight w:val="0"/>
                  <w:marTop w:val="0"/>
                  <w:marBottom w:val="0"/>
                  <w:divBdr>
                    <w:top w:val="none" w:sz="0" w:space="0" w:color="auto"/>
                    <w:left w:val="none" w:sz="0" w:space="0" w:color="auto"/>
                    <w:bottom w:val="none" w:sz="0" w:space="0" w:color="auto"/>
                    <w:right w:val="none" w:sz="0" w:space="0" w:color="auto"/>
                  </w:divBdr>
                </w:div>
                <w:div w:id="1104884719">
                  <w:marLeft w:val="480"/>
                  <w:marRight w:val="0"/>
                  <w:marTop w:val="0"/>
                  <w:marBottom w:val="0"/>
                  <w:divBdr>
                    <w:top w:val="none" w:sz="0" w:space="0" w:color="auto"/>
                    <w:left w:val="none" w:sz="0" w:space="0" w:color="auto"/>
                    <w:bottom w:val="none" w:sz="0" w:space="0" w:color="auto"/>
                    <w:right w:val="none" w:sz="0" w:space="0" w:color="auto"/>
                  </w:divBdr>
                </w:div>
                <w:div w:id="1880581616">
                  <w:marLeft w:val="480"/>
                  <w:marRight w:val="0"/>
                  <w:marTop w:val="0"/>
                  <w:marBottom w:val="0"/>
                  <w:divBdr>
                    <w:top w:val="none" w:sz="0" w:space="0" w:color="auto"/>
                    <w:left w:val="none" w:sz="0" w:space="0" w:color="auto"/>
                    <w:bottom w:val="none" w:sz="0" w:space="0" w:color="auto"/>
                    <w:right w:val="none" w:sz="0" w:space="0" w:color="auto"/>
                  </w:divBdr>
                </w:div>
                <w:div w:id="134177757">
                  <w:marLeft w:val="480"/>
                  <w:marRight w:val="0"/>
                  <w:marTop w:val="0"/>
                  <w:marBottom w:val="0"/>
                  <w:divBdr>
                    <w:top w:val="none" w:sz="0" w:space="0" w:color="auto"/>
                    <w:left w:val="none" w:sz="0" w:space="0" w:color="auto"/>
                    <w:bottom w:val="none" w:sz="0" w:space="0" w:color="auto"/>
                    <w:right w:val="none" w:sz="0" w:space="0" w:color="auto"/>
                  </w:divBdr>
                </w:div>
                <w:div w:id="2050571361">
                  <w:marLeft w:val="480"/>
                  <w:marRight w:val="0"/>
                  <w:marTop w:val="0"/>
                  <w:marBottom w:val="0"/>
                  <w:divBdr>
                    <w:top w:val="none" w:sz="0" w:space="0" w:color="auto"/>
                    <w:left w:val="none" w:sz="0" w:space="0" w:color="auto"/>
                    <w:bottom w:val="none" w:sz="0" w:space="0" w:color="auto"/>
                    <w:right w:val="none" w:sz="0" w:space="0" w:color="auto"/>
                  </w:divBdr>
                </w:div>
                <w:div w:id="1516306779">
                  <w:marLeft w:val="480"/>
                  <w:marRight w:val="0"/>
                  <w:marTop w:val="0"/>
                  <w:marBottom w:val="0"/>
                  <w:divBdr>
                    <w:top w:val="none" w:sz="0" w:space="0" w:color="auto"/>
                    <w:left w:val="none" w:sz="0" w:space="0" w:color="auto"/>
                    <w:bottom w:val="none" w:sz="0" w:space="0" w:color="auto"/>
                    <w:right w:val="none" w:sz="0" w:space="0" w:color="auto"/>
                  </w:divBdr>
                </w:div>
                <w:div w:id="215438250">
                  <w:marLeft w:val="480"/>
                  <w:marRight w:val="0"/>
                  <w:marTop w:val="0"/>
                  <w:marBottom w:val="0"/>
                  <w:divBdr>
                    <w:top w:val="none" w:sz="0" w:space="0" w:color="auto"/>
                    <w:left w:val="none" w:sz="0" w:space="0" w:color="auto"/>
                    <w:bottom w:val="none" w:sz="0" w:space="0" w:color="auto"/>
                    <w:right w:val="none" w:sz="0" w:space="0" w:color="auto"/>
                  </w:divBdr>
                </w:div>
                <w:div w:id="312568425">
                  <w:marLeft w:val="480"/>
                  <w:marRight w:val="0"/>
                  <w:marTop w:val="0"/>
                  <w:marBottom w:val="0"/>
                  <w:divBdr>
                    <w:top w:val="none" w:sz="0" w:space="0" w:color="auto"/>
                    <w:left w:val="none" w:sz="0" w:space="0" w:color="auto"/>
                    <w:bottom w:val="none" w:sz="0" w:space="0" w:color="auto"/>
                    <w:right w:val="none" w:sz="0" w:space="0" w:color="auto"/>
                  </w:divBdr>
                </w:div>
                <w:div w:id="397896853">
                  <w:marLeft w:val="480"/>
                  <w:marRight w:val="0"/>
                  <w:marTop w:val="0"/>
                  <w:marBottom w:val="0"/>
                  <w:divBdr>
                    <w:top w:val="none" w:sz="0" w:space="0" w:color="auto"/>
                    <w:left w:val="none" w:sz="0" w:space="0" w:color="auto"/>
                    <w:bottom w:val="none" w:sz="0" w:space="0" w:color="auto"/>
                    <w:right w:val="none" w:sz="0" w:space="0" w:color="auto"/>
                  </w:divBdr>
                </w:div>
                <w:div w:id="860246111">
                  <w:marLeft w:val="480"/>
                  <w:marRight w:val="0"/>
                  <w:marTop w:val="0"/>
                  <w:marBottom w:val="0"/>
                  <w:divBdr>
                    <w:top w:val="none" w:sz="0" w:space="0" w:color="auto"/>
                    <w:left w:val="none" w:sz="0" w:space="0" w:color="auto"/>
                    <w:bottom w:val="none" w:sz="0" w:space="0" w:color="auto"/>
                    <w:right w:val="none" w:sz="0" w:space="0" w:color="auto"/>
                  </w:divBdr>
                </w:div>
                <w:div w:id="253709783">
                  <w:marLeft w:val="480"/>
                  <w:marRight w:val="0"/>
                  <w:marTop w:val="0"/>
                  <w:marBottom w:val="0"/>
                  <w:divBdr>
                    <w:top w:val="none" w:sz="0" w:space="0" w:color="auto"/>
                    <w:left w:val="none" w:sz="0" w:space="0" w:color="auto"/>
                    <w:bottom w:val="none" w:sz="0" w:space="0" w:color="auto"/>
                    <w:right w:val="none" w:sz="0" w:space="0" w:color="auto"/>
                  </w:divBdr>
                </w:div>
                <w:div w:id="825896694">
                  <w:marLeft w:val="480"/>
                  <w:marRight w:val="0"/>
                  <w:marTop w:val="0"/>
                  <w:marBottom w:val="0"/>
                  <w:divBdr>
                    <w:top w:val="none" w:sz="0" w:space="0" w:color="auto"/>
                    <w:left w:val="none" w:sz="0" w:space="0" w:color="auto"/>
                    <w:bottom w:val="none" w:sz="0" w:space="0" w:color="auto"/>
                    <w:right w:val="none" w:sz="0" w:space="0" w:color="auto"/>
                  </w:divBdr>
                </w:div>
                <w:div w:id="766314027">
                  <w:marLeft w:val="480"/>
                  <w:marRight w:val="0"/>
                  <w:marTop w:val="0"/>
                  <w:marBottom w:val="0"/>
                  <w:divBdr>
                    <w:top w:val="none" w:sz="0" w:space="0" w:color="auto"/>
                    <w:left w:val="none" w:sz="0" w:space="0" w:color="auto"/>
                    <w:bottom w:val="none" w:sz="0" w:space="0" w:color="auto"/>
                    <w:right w:val="none" w:sz="0" w:space="0" w:color="auto"/>
                  </w:divBdr>
                </w:div>
                <w:div w:id="1995715808">
                  <w:marLeft w:val="480"/>
                  <w:marRight w:val="0"/>
                  <w:marTop w:val="0"/>
                  <w:marBottom w:val="0"/>
                  <w:divBdr>
                    <w:top w:val="none" w:sz="0" w:space="0" w:color="auto"/>
                    <w:left w:val="none" w:sz="0" w:space="0" w:color="auto"/>
                    <w:bottom w:val="none" w:sz="0" w:space="0" w:color="auto"/>
                    <w:right w:val="none" w:sz="0" w:space="0" w:color="auto"/>
                  </w:divBdr>
                </w:div>
                <w:div w:id="1508449214">
                  <w:marLeft w:val="480"/>
                  <w:marRight w:val="0"/>
                  <w:marTop w:val="0"/>
                  <w:marBottom w:val="0"/>
                  <w:divBdr>
                    <w:top w:val="none" w:sz="0" w:space="0" w:color="auto"/>
                    <w:left w:val="none" w:sz="0" w:space="0" w:color="auto"/>
                    <w:bottom w:val="none" w:sz="0" w:space="0" w:color="auto"/>
                    <w:right w:val="none" w:sz="0" w:space="0" w:color="auto"/>
                  </w:divBdr>
                </w:div>
                <w:div w:id="1149590167">
                  <w:marLeft w:val="480"/>
                  <w:marRight w:val="0"/>
                  <w:marTop w:val="0"/>
                  <w:marBottom w:val="0"/>
                  <w:divBdr>
                    <w:top w:val="none" w:sz="0" w:space="0" w:color="auto"/>
                    <w:left w:val="none" w:sz="0" w:space="0" w:color="auto"/>
                    <w:bottom w:val="none" w:sz="0" w:space="0" w:color="auto"/>
                    <w:right w:val="none" w:sz="0" w:space="0" w:color="auto"/>
                  </w:divBdr>
                </w:div>
                <w:div w:id="473956512">
                  <w:marLeft w:val="480"/>
                  <w:marRight w:val="0"/>
                  <w:marTop w:val="0"/>
                  <w:marBottom w:val="0"/>
                  <w:divBdr>
                    <w:top w:val="none" w:sz="0" w:space="0" w:color="auto"/>
                    <w:left w:val="none" w:sz="0" w:space="0" w:color="auto"/>
                    <w:bottom w:val="none" w:sz="0" w:space="0" w:color="auto"/>
                    <w:right w:val="none" w:sz="0" w:space="0" w:color="auto"/>
                  </w:divBdr>
                </w:div>
                <w:div w:id="1364944428">
                  <w:marLeft w:val="480"/>
                  <w:marRight w:val="0"/>
                  <w:marTop w:val="0"/>
                  <w:marBottom w:val="0"/>
                  <w:divBdr>
                    <w:top w:val="none" w:sz="0" w:space="0" w:color="auto"/>
                    <w:left w:val="none" w:sz="0" w:space="0" w:color="auto"/>
                    <w:bottom w:val="none" w:sz="0" w:space="0" w:color="auto"/>
                    <w:right w:val="none" w:sz="0" w:space="0" w:color="auto"/>
                  </w:divBdr>
                </w:div>
                <w:div w:id="286738437">
                  <w:marLeft w:val="480"/>
                  <w:marRight w:val="0"/>
                  <w:marTop w:val="0"/>
                  <w:marBottom w:val="0"/>
                  <w:divBdr>
                    <w:top w:val="none" w:sz="0" w:space="0" w:color="auto"/>
                    <w:left w:val="none" w:sz="0" w:space="0" w:color="auto"/>
                    <w:bottom w:val="none" w:sz="0" w:space="0" w:color="auto"/>
                    <w:right w:val="none" w:sz="0" w:space="0" w:color="auto"/>
                  </w:divBdr>
                </w:div>
                <w:div w:id="1460345406">
                  <w:marLeft w:val="480"/>
                  <w:marRight w:val="0"/>
                  <w:marTop w:val="0"/>
                  <w:marBottom w:val="0"/>
                  <w:divBdr>
                    <w:top w:val="none" w:sz="0" w:space="0" w:color="auto"/>
                    <w:left w:val="none" w:sz="0" w:space="0" w:color="auto"/>
                    <w:bottom w:val="none" w:sz="0" w:space="0" w:color="auto"/>
                    <w:right w:val="none" w:sz="0" w:space="0" w:color="auto"/>
                  </w:divBdr>
                </w:div>
                <w:div w:id="1167288940">
                  <w:marLeft w:val="480"/>
                  <w:marRight w:val="0"/>
                  <w:marTop w:val="0"/>
                  <w:marBottom w:val="0"/>
                  <w:divBdr>
                    <w:top w:val="none" w:sz="0" w:space="0" w:color="auto"/>
                    <w:left w:val="none" w:sz="0" w:space="0" w:color="auto"/>
                    <w:bottom w:val="none" w:sz="0" w:space="0" w:color="auto"/>
                    <w:right w:val="none" w:sz="0" w:space="0" w:color="auto"/>
                  </w:divBdr>
                </w:div>
                <w:div w:id="907765222">
                  <w:marLeft w:val="480"/>
                  <w:marRight w:val="0"/>
                  <w:marTop w:val="0"/>
                  <w:marBottom w:val="0"/>
                  <w:divBdr>
                    <w:top w:val="none" w:sz="0" w:space="0" w:color="auto"/>
                    <w:left w:val="none" w:sz="0" w:space="0" w:color="auto"/>
                    <w:bottom w:val="none" w:sz="0" w:space="0" w:color="auto"/>
                    <w:right w:val="none" w:sz="0" w:space="0" w:color="auto"/>
                  </w:divBdr>
                </w:div>
                <w:div w:id="429817119">
                  <w:marLeft w:val="480"/>
                  <w:marRight w:val="0"/>
                  <w:marTop w:val="0"/>
                  <w:marBottom w:val="0"/>
                  <w:divBdr>
                    <w:top w:val="none" w:sz="0" w:space="0" w:color="auto"/>
                    <w:left w:val="none" w:sz="0" w:space="0" w:color="auto"/>
                    <w:bottom w:val="none" w:sz="0" w:space="0" w:color="auto"/>
                    <w:right w:val="none" w:sz="0" w:space="0" w:color="auto"/>
                  </w:divBdr>
                </w:div>
                <w:div w:id="1464541699">
                  <w:marLeft w:val="480"/>
                  <w:marRight w:val="0"/>
                  <w:marTop w:val="0"/>
                  <w:marBottom w:val="0"/>
                  <w:divBdr>
                    <w:top w:val="none" w:sz="0" w:space="0" w:color="auto"/>
                    <w:left w:val="none" w:sz="0" w:space="0" w:color="auto"/>
                    <w:bottom w:val="none" w:sz="0" w:space="0" w:color="auto"/>
                    <w:right w:val="none" w:sz="0" w:space="0" w:color="auto"/>
                  </w:divBdr>
                </w:div>
                <w:div w:id="54205501">
                  <w:marLeft w:val="480"/>
                  <w:marRight w:val="0"/>
                  <w:marTop w:val="0"/>
                  <w:marBottom w:val="0"/>
                  <w:divBdr>
                    <w:top w:val="none" w:sz="0" w:space="0" w:color="auto"/>
                    <w:left w:val="none" w:sz="0" w:space="0" w:color="auto"/>
                    <w:bottom w:val="none" w:sz="0" w:space="0" w:color="auto"/>
                    <w:right w:val="none" w:sz="0" w:space="0" w:color="auto"/>
                  </w:divBdr>
                </w:div>
                <w:div w:id="1942954359">
                  <w:marLeft w:val="480"/>
                  <w:marRight w:val="0"/>
                  <w:marTop w:val="0"/>
                  <w:marBottom w:val="0"/>
                  <w:divBdr>
                    <w:top w:val="none" w:sz="0" w:space="0" w:color="auto"/>
                    <w:left w:val="none" w:sz="0" w:space="0" w:color="auto"/>
                    <w:bottom w:val="none" w:sz="0" w:space="0" w:color="auto"/>
                    <w:right w:val="none" w:sz="0" w:space="0" w:color="auto"/>
                  </w:divBdr>
                </w:div>
                <w:div w:id="829715753">
                  <w:marLeft w:val="480"/>
                  <w:marRight w:val="0"/>
                  <w:marTop w:val="0"/>
                  <w:marBottom w:val="0"/>
                  <w:divBdr>
                    <w:top w:val="none" w:sz="0" w:space="0" w:color="auto"/>
                    <w:left w:val="none" w:sz="0" w:space="0" w:color="auto"/>
                    <w:bottom w:val="none" w:sz="0" w:space="0" w:color="auto"/>
                    <w:right w:val="none" w:sz="0" w:space="0" w:color="auto"/>
                  </w:divBdr>
                </w:div>
                <w:div w:id="962422528">
                  <w:marLeft w:val="480"/>
                  <w:marRight w:val="0"/>
                  <w:marTop w:val="0"/>
                  <w:marBottom w:val="0"/>
                  <w:divBdr>
                    <w:top w:val="none" w:sz="0" w:space="0" w:color="auto"/>
                    <w:left w:val="none" w:sz="0" w:space="0" w:color="auto"/>
                    <w:bottom w:val="none" w:sz="0" w:space="0" w:color="auto"/>
                    <w:right w:val="none" w:sz="0" w:space="0" w:color="auto"/>
                  </w:divBdr>
                </w:div>
                <w:div w:id="507595635">
                  <w:marLeft w:val="480"/>
                  <w:marRight w:val="0"/>
                  <w:marTop w:val="0"/>
                  <w:marBottom w:val="0"/>
                  <w:divBdr>
                    <w:top w:val="none" w:sz="0" w:space="0" w:color="auto"/>
                    <w:left w:val="none" w:sz="0" w:space="0" w:color="auto"/>
                    <w:bottom w:val="none" w:sz="0" w:space="0" w:color="auto"/>
                    <w:right w:val="none" w:sz="0" w:space="0" w:color="auto"/>
                  </w:divBdr>
                </w:div>
                <w:div w:id="186452539">
                  <w:marLeft w:val="480"/>
                  <w:marRight w:val="0"/>
                  <w:marTop w:val="0"/>
                  <w:marBottom w:val="0"/>
                  <w:divBdr>
                    <w:top w:val="none" w:sz="0" w:space="0" w:color="auto"/>
                    <w:left w:val="none" w:sz="0" w:space="0" w:color="auto"/>
                    <w:bottom w:val="none" w:sz="0" w:space="0" w:color="auto"/>
                    <w:right w:val="none" w:sz="0" w:space="0" w:color="auto"/>
                  </w:divBdr>
                </w:div>
                <w:div w:id="742289863">
                  <w:marLeft w:val="480"/>
                  <w:marRight w:val="0"/>
                  <w:marTop w:val="0"/>
                  <w:marBottom w:val="0"/>
                  <w:divBdr>
                    <w:top w:val="none" w:sz="0" w:space="0" w:color="auto"/>
                    <w:left w:val="none" w:sz="0" w:space="0" w:color="auto"/>
                    <w:bottom w:val="none" w:sz="0" w:space="0" w:color="auto"/>
                    <w:right w:val="none" w:sz="0" w:space="0" w:color="auto"/>
                  </w:divBdr>
                </w:div>
                <w:div w:id="673998565">
                  <w:marLeft w:val="480"/>
                  <w:marRight w:val="0"/>
                  <w:marTop w:val="0"/>
                  <w:marBottom w:val="0"/>
                  <w:divBdr>
                    <w:top w:val="none" w:sz="0" w:space="0" w:color="auto"/>
                    <w:left w:val="none" w:sz="0" w:space="0" w:color="auto"/>
                    <w:bottom w:val="none" w:sz="0" w:space="0" w:color="auto"/>
                    <w:right w:val="none" w:sz="0" w:space="0" w:color="auto"/>
                  </w:divBdr>
                </w:div>
                <w:div w:id="2041740788">
                  <w:marLeft w:val="480"/>
                  <w:marRight w:val="0"/>
                  <w:marTop w:val="0"/>
                  <w:marBottom w:val="0"/>
                  <w:divBdr>
                    <w:top w:val="none" w:sz="0" w:space="0" w:color="auto"/>
                    <w:left w:val="none" w:sz="0" w:space="0" w:color="auto"/>
                    <w:bottom w:val="none" w:sz="0" w:space="0" w:color="auto"/>
                    <w:right w:val="none" w:sz="0" w:space="0" w:color="auto"/>
                  </w:divBdr>
                </w:div>
                <w:div w:id="1679309087">
                  <w:marLeft w:val="480"/>
                  <w:marRight w:val="0"/>
                  <w:marTop w:val="0"/>
                  <w:marBottom w:val="0"/>
                  <w:divBdr>
                    <w:top w:val="none" w:sz="0" w:space="0" w:color="auto"/>
                    <w:left w:val="none" w:sz="0" w:space="0" w:color="auto"/>
                    <w:bottom w:val="none" w:sz="0" w:space="0" w:color="auto"/>
                    <w:right w:val="none" w:sz="0" w:space="0" w:color="auto"/>
                  </w:divBdr>
                </w:div>
                <w:div w:id="1074278881">
                  <w:marLeft w:val="480"/>
                  <w:marRight w:val="0"/>
                  <w:marTop w:val="0"/>
                  <w:marBottom w:val="0"/>
                  <w:divBdr>
                    <w:top w:val="none" w:sz="0" w:space="0" w:color="auto"/>
                    <w:left w:val="none" w:sz="0" w:space="0" w:color="auto"/>
                    <w:bottom w:val="none" w:sz="0" w:space="0" w:color="auto"/>
                    <w:right w:val="none" w:sz="0" w:space="0" w:color="auto"/>
                  </w:divBdr>
                </w:div>
                <w:div w:id="911306490">
                  <w:marLeft w:val="480"/>
                  <w:marRight w:val="0"/>
                  <w:marTop w:val="0"/>
                  <w:marBottom w:val="0"/>
                  <w:divBdr>
                    <w:top w:val="none" w:sz="0" w:space="0" w:color="auto"/>
                    <w:left w:val="none" w:sz="0" w:space="0" w:color="auto"/>
                    <w:bottom w:val="none" w:sz="0" w:space="0" w:color="auto"/>
                    <w:right w:val="none" w:sz="0" w:space="0" w:color="auto"/>
                  </w:divBdr>
                </w:div>
                <w:div w:id="250969013">
                  <w:marLeft w:val="480"/>
                  <w:marRight w:val="0"/>
                  <w:marTop w:val="0"/>
                  <w:marBottom w:val="0"/>
                  <w:divBdr>
                    <w:top w:val="none" w:sz="0" w:space="0" w:color="auto"/>
                    <w:left w:val="none" w:sz="0" w:space="0" w:color="auto"/>
                    <w:bottom w:val="none" w:sz="0" w:space="0" w:color="auto"/>
                    <w:right w:val="none" w:sz="0" w:space="0" w:color="auto"/>
                  </w:divBdr>
                </w:div>
                <w:div w:id="1711415149">
                  <w:marLeft w:val="480"/>
                  <w:marRight w:val="0"/>
                  <w:marTop w:val="0"/>
                  <w:marBottom w:val="0"/>
                  <w:divBdr>
                    <w:top w:val="none" w:sz="0" w:space="0" w:color="auto"/>
                    <w:left w:val="none" w:sz="0" w:space="0" w:color="auto"/>
                    <w:bottom w:val="none" w:sz="0" w:space="0" w:color="auto"/>
                    <w:right w:val="none" w:sz="0" w:space="0" w:color="auto"/>
                  </w:divBdr>
                </w:div>
              </w:divsChild>
            </w:div>
            <w:div w:id="228998963">
              <w:marLeft w:val="0"/>
              <w:marRight w:val="0"/>
              <w:marTop w:val="0"/>
              <w:marBottom w:val="0"/>
              <w:divBdr>
                <w:top w:val="none" w:sz="0" w:space="0" w:color="auto"/>
                <w:left w:val="none" w:sz="0" w:space="0" w:color="auto"/>
                <w:bottom w:val="none" w:sz="0" w:space="0" w:color="auto"/>
                <w:right w:val="none" w:sz="0" w:space="0" w:color="auto"/>
              </w:divBdr>
              <w:divsChild>
                <w:div w:id="1965378511">
                  <w:marLeft w:val="480"/>
                  <w:marRight w:val="0"/>
                  <w:marTop w:val="0"/>
                  <w:marBottom w:val="0"/>
                  <w:divBdr>
                    <w:top w:val="none" w:sz="0" w:space="0" w:color="auto"/>
                    <w:left w:val="none" w:sz="0" w:space="0" w:color="auto"/>
                    <w:bottom w:val="none" w:sz="0" w:space="0" w:color="auto"/>
                    <w:right w:val="none" w:sz="0" w:space="0" w:color="auto"/>
                  </w:divBdr>
                </w:div>
                <w:div w:id="1289122988">
                  <w:marLeft w:val="480"/>
                  <w:marRight w:val="0"/>
                  <w:marTop w:val="0"/>
                  <w:marBottom w:val="0"/>
                  <w:divBdr>
                    <w:top w:val="none" w:sz="0" w:space="0" w:color="auto"/>
                    <w:left w:val="none" w:sz="0" w:space="0" w:color="auto"/>
                    <w:bottom w:val="none" w:sz="0" w:space="0" w:color="auto"/>
                    <w:right w:val="none" w:sz="0" w:space="0" w:color="auto"/>
                  </w:divBdr>
                </w:div>
                <w:div w:id="620184696">
                  <w:marLeft w:val="480"/>
                  <w:marRight w:val="0"/>
                  <w:marTop w:val="0"/>
                  <w:marBottom w:val="0"/>
                  <w:divBdr>
                    <w:top w:val="none" w:sz="0" w:space="0" w:color="auto"/>
                    <w:left w:val="none" w:sz="0" w:space="0" w:color="auto"/>
                    <w:bottom w:val="none" w:sz="0" w:space="0" w:color="auto"/>
                    <w:right w:val="none" w:sz="0" w:space="0" w:color="auto"/>
                  </w:divBdr>
                </w:div>
                <w:div w:id="723526596">
                  <w:marLeft w:val="480"/>
                  <w:marRight w:val="0"/>
                  <w:marTop w:val="0"/>
                  <w:marBottom w:val="0"/>
                  <w:divBdr>
                    <w:top w:val="none" w:sz="0" w:space="0" w:color="auto"/>
                    <w:left w:val="none" w:sz="0" w:space="0" w:color="auto"/>
                    <w:bottom w:val="none" w:sz="0" w:space="0" w:color="auto"/>
                    <w:right w:val="none" w:sz="0" w:space="0" w:color="auto"/>
                  </w:divBdr>
                </w:div>
                <w:div w:id="1895703201">
                  <w:marLeft w:val="480"/>
                  <w:marRight w:val="0"/>
                  <w:marTop w:val="0"/>
                  <w:marBottom w:val="0"/>
                  <w:divBdr>
                    <w:top w:val="none" w:sz="0" w:space="0" w:color="auto"/>
                    <w:left w:val="none" w:sz="0" w:space="0" w:color="auto"/>
                    <w:bottom w:val="none" w:sz="0" w:space="0" w:color="auto"/>
                    <w:right w:val="none" w:sz="0" w:space="0" w:color="auto"/>
                  </w:divBdr>
                </w:div>
                <w:div w:id="135226905">
                  <w:marLeft w:val="480"/>
                  <w:marRight w:val="0"/>
                  <w:marTop w:val="0"/>
                  <w:marBottom w:val="0"/>
                  <w:divBdr>
                    <w:top w:val="none" w:sz="0" w:space="0" w:color="auto"/>
                    <w:left w:val="none" w:sz="0" w:space="0" w:color="auto"/>
                    <w:bottom w:val="none" w:sz="0" w:space="0" w:color="auto"/>
                    <w:right w:val="none" w:sz="0" w:space="0" w:color="auto"/>
                  </w:divBdr>
                </w:div>
                <w:div w:id="358045113">
                  <w:marLeft w:val="480"/>
                  <w:marRight w:val="0"/>
                  <w:marTop w:val="0"/>
                  <w:marBottom w:val="0"/>
                  <w:divBdr>
                    <w:top w:val="none" w:sz="0" w:space="0" w:color="auto"/>
                    <w:left w:val="none" w:sz="0" w:space="0" w:color="auto"/>
                    <w:bottom w:val="none" w:sz="0" w:space="0" w:color="auto"/>
                    <w:right w:val="none" w:sz="0" w:space="0" w:color="auto"/>
                  </w:divBdr>
                </w:div>
                <w:div w:id="1995525255">
                  <w:marLeft w:val="480"/>
                  <w:marRight w:val="0"/>
                  <w:marTop w:val="0"/>
                  <w:marBottom w:val="0"/>
                  <w:divBdr>
                    <w:top w:val="none" w:sz="0" w:space="0" w:color="auto"/>
                    <w:left w:val="none" w:sz="0" w:space="0" w:color="auto"/>
                    <w:bottom w:val="none" w:sz="0" w:space="0" w:color="auto"/>
                    <w:right w:val="none" w:sz="0" w:space="0" w:color="auto"/>
                  </w:divBdr>
                </w:div>
                <w:div w:id="684401130">
                  <w:marLeft w:val="480"/>
                  <w:marRight w:val="0"/>
                  <w:marTop w:val="0"/>
                  <w:marBottom w:val="0"/>
                  <w:divBdr>
                    <w:top w:val="none" w:sz="0" w:space="0" w:color="auto"/>
                    <w:left w:val="none" w:sz="0" w:space="0" w:color="auto"/>
                    <w:bottom w:val="none" w:sz="0" w:space="0" w:color="auto"/>
                    <w:right w:val="none" w:sz="0" w:space="0" w:color="auto"/>
                  </w:divBdr>
                </w:div>
                <w:div w:id="1527982583">
                  <w:marLeft w:val="480"/>
                  <w:marRight w:val="0"/>
                  <w:marTop w:val="0"/>
                  <w:marBottom w:val="0"/>
                  <w:divBdr>
                    <w:top w:val="none" w:sz="0" w:space="0" w:color="auto"/>
                    <w:left w:val="none" w:sz="0" w:space="0" w:color="auto"/>
                    <w:bottom w:val="none" w:sz="0" w:space="0" w:color="auto"/>
                    <w:right w:val="none" w:sz="0" w:space="0" w:color="auto"/>
                  </w:divBdr>
                </w:div>
                <w:div w:id="1242330470">
                  <w:marLeft w:val="480"/>
                  <w:marRight w:val="0"/>
                  <w:marTop w:val="0"/>
                  <w:marBottom w:val="0"/>
                  <w:divBdr>
                    <w:top w:val="none" w:sz="0" w:space="0" w:color="auto"/>
                    <w:left w:val="none" w:sz="0" w:space="0" w:color="auto"/>
                    <w:bottom w:val="none" w:sz="0" w:space="0" w:color="auto"/>
                    <w:right w:val="none" w:sz="0" w:space="0" w:color="auto"/>
                  </w:divBdr>
                </w:div>
                <w:div w:id="1707872575">
                  <w:marLeft w:val="480"/>
                  <w:marRight w:val="0"/>
                  <w:marTop w:val="0"/>
                  <w:marBottom w:val="0"/>
                  <w:divBdr>
                    <w:top w:val="none" w:sz="0" w:space="0" w:color="auto"/>
                    <w:left w:val="none" w:sz="0" w:space="0" w:color="auto"/>
                    <w:bottom w:val="none" w:sz="0" w:space="0" w:color="auto"/>
                    <w:right w:val="none" w:sz="0" w:space="0" w:color="auto"/>
                  </w:divBdr>
                </w:div>
                <w:div w:id="575171035">
                  <w:marLeft w:val="480"/>
                  <w:marRight w:val="0"/>
                  <w:marTop w:val="0"/>
                  <w:marBottom w:val="0"/>
                  <w:divBdr>
                    <w:top w:val="none" w:sz="0" w:space="0" w:color="auto"/>
                    <w:left w:val="none" w:sz="0" w:space="0" w:color="auto"/>
                    <w:bottom w:val="none" w:sz="0" w:space="0" w:color="auto"/>
                    <w:right w:val="none" w:sz="0" w:space="0" w:color="auto"/>
                  </w:divBdr>
                </w:div>
                <w:div w:id="1860462988">
                  <w:marLeft w:val="480"/>
                  <w:marRight w:val="0"/>
                  <w:marTop w:val="0"/>
                  <w:marBottom w:val="0"/>
                  <w:divBdr>
                    <w:top w:val="none" w:sz="0" w:space="0" w:color="auto"/>
                    <w:left w:val="none" w:sz="0" w:space="0" w:color="auto"/>
                    <w:bottom w:val="none" w:sz="0" w:space="0" w:color="auto"/>
                    <w:right w:val="none" w:sz="0" w:space="0" w:color="auto"/>
                  </w:divBdr>
                </w:div>
                <w:div w:id="879587033">
                  <w:marLeft w:val="480"/>
                  <w:marRight w:val="0"/>
                  <w:marTop w:val="0"/>
                  <w:marBottom w:val="0"/>
                  <w:divBdr>
                    <w:top w:val="none" w:sz="0" w:space="0" w:color="auto"/>
                    <w:left w:val="none" w:sz="0" w:space="0" w:color="auto"/>
                    <w:bottom w:val="none" w:sz="0" w:space="0" w:color="auto"/>
                    <w:right w:val="none" w:sz="0" w:space="0" w:color="auto"/>
                  </w:divBdr>
                </w:div>
                <w:div w:id="866990370">
                  <w:marLeft w:val="480"/>
                  <w:marRight w:val="0"/>
                  <w:marTop w:val="0"/>
                  <w:marBottom w:val="0"/>
                  <w:divBdr>
                    <w:top w:val="none" w:sz="0" w:space="0" w:color="auto"/>
                    <w:left w:val="none" w:sz="0" w:space="0" w:color="auto"/>
                    <w:bottom w:val="none" w:sz="0" w:space="0" w:color="auto"/>
                    <w:right w:val="none" w:sz="0" w:space="0" w:color="auto"/>
                  </w:divBdr>
                </w:div>
                <w:div w:id="518391729">
                  <w:marLeft w:val="480"/>
                  <w:marRight w:val="0"/>
                  <w:marTop w:val="0"/>
                  <w:marBottom w:val="0"/>
                  <w:divBdr>
                    <w:top w:val="none" w:sz="0" w:space="0" w:color="auto"/>
                    <w:left w:val="none" w:sz="0" w:space="0" w:color="auto"/>
                    <w:bottom w:val="none" w:sz="0" w:space="0" w:color="auto"/>
                    <w:right w:val="none" w:sz="0" w:space="0" w:color="auto"/>
                  </w:divBdr>
                </w:div>
                <w:div w:id="2114520336">
                  <w:marLeft w:val="480"/>
                  <w:marRight w:val="0"/>
                  <w:marTop w:val="0"/>
                  <w:marBottom w:val="0"/>
                  <w:divBdr>
                    <w:top w:val="none" w:sz="0" w:space="0" w:color="auto"/>
                    <w:left w:val="none" w:sz="0" w:space="0" w:color="auto"/>
                    <w:bottom w:val="none" w:sz="0" w:space="0" w:color="auto"/>
                    <w:right w:val="none" w:sz="0" w:space="0" w:color="auto"/>
                  </w:divBdr>
                </w:div>
                <w:div w:id="919294931">
                  <w:marLeft w:val="480"/>
                  <w:marRight w:val="0"/>
                  <w:marTop w:val="0"/>
                  <w:marBottom w:val="0"/>
                  <w:divBdr>
                    <w:top w:val="none" w:sz="0" w:space="0" w:color="auto"/>
                    <w:left w:val="none" w:sz="0" w:space="0" w:color="auto"/>
                    <w:bottom w:val="none" w:sz="0" w:space="0" w:color="auto"/>
                    <w:right w:val="none" w:sz="0" w:space="0" w:color="auto"/>
                  </w:divBdr>
                </w:div>
                <w:div w:id="1183975062">
                  <w:marLeft w:val="480"/>
                  <w:marRight w:val="0"/>
                  <w:marTop w:val="0"/>
                  <w:marBottom w:val="0"/>
                  <w:divBdr>
                    <w:top w:val="none" w:sz="0" w:space="0" w:color="auto"/>
                    <w:left w:val="none" w:sz="0" w:space="0" w:color="auto"/>
                    <w:bottom w:val="none" w:sz="0" w:space="0" w:color="auto"/>
                    <w:right w:val="none" w:sz="0" w:space="0" w:color="auto"/>
                  </w:divBdr>
                </w:div>
                <w:div w:id="948125875">
                  <w:marLeft w:val="480"/>
                  <w:marRight w:val="0"/>
                  <w:marTop w:val="0"/>
                  <w:marBottom w:val="0"/>
                  <w:divBdr>
                    <w:top w:val="none" w:sz="0" w:space="0" w:color="auto"/>
                    <w:left w:val="none" w:sz="0" w:space="0" w:color="auto"/>
                    <w:bottom w:val="none" w:sz="0" w:space="0" w:color="auto"/>
                    <w:right w:val="none" w:sz="0" w:space="0" w:color="auto"/>
                  </w:divBdr>
                </w:div>
                <w:div w:id="1253781324">
                  <w:marLeft w:val="480"/>
                  <w:marRight w:val="0"/>
                  <w:marTop w:val="0"/>
                  <w:marBottom w:val="0"/>
                  <w:divBdr>
                    <w:top w:val="none" w:sz="0" w:space="0" w:color="auto"/>
                    <w:left w:val="none" w:sz="0" w:space="0" w:color="auto"/>
                    <w:bottom w:val="none" w:sz="0" w:space="0" w:color="auto"/>
                    <w:right w:val="none" w:sz="0" w:space="0" w:color="auto"/>
                  </w:divBdr>
                </w:div>
                <w:div w:id="1105420183">
                  <w:marLeft w:val="480"/>
                  <w:marRight w:val="0"/>
                  <w:marTop w:val="0"/>
                  <w:marBottom w:val="0"/>
                  <w:divBdr>
                    <w:top w:val="none" w:sz="0" w:space="0" w:color="auto"/>
                    <w:left w:val="none" w:sz="0" w:space="0" w:color="auto"/>
                    <w:bottom w:val="none" w:sz="0" w:space="0" w:color="auto"/>
                    <w:right w:val="none" w:sz="0" w:space="0" w:color="auto"/>
                  </w:divBdr>
                </w:div>
                <w:div w:id="1799763754">
                  <w:marLeft w:val="480"/>
                  <w:marRight w:val="0"/>
                  <w:marTop w:val="0"/>
                  <w:marBottom w:val="0"/>
                  <w:divBdr>
                    <w:top w:val="none" w:sz="0" w:space="0" w:color="auto"/>
                    <w:left w:val="none" w:sz="0" w:space="0" w:color="auto"/>
                    <w:bottom w:val="none" w:sz="0" w:space="0" w:color="auto"/>
                    <w:right w:val="none" w:sz="0" w:space="0" w:color="auto"/>
                  </w:divBdr>
                </w:div>
                <w:div w:id="685980513">
                  <w:marLeft w:val="480"/>
                  <w:marRight w:val="0"/>
                  <w:marTop w:val="0"/>
                  <w:marBottom w:val="0"/>
                  <w:divBdr>
                    <w:top w:val="none" w:sz="0" w:space="0" w:color="auto"/>
                    <w:left w:val="none" w:sz="0" w:space="0" w:color="auto"/>
                    <w:bottom w:val="none" w:sz="0" w:space="0" w:color="auto"/>
                    <w:right w:val="none" w:sz="0" w:space="0" w:color="auto"/>
                  </w:divBdr>
                </w:div>
                <w:div w:id="598610897">
                  <w:marLeft w:val="480"/>
                  <w:marRight w:val="0"/>
                  <w:marTop w:val="0"/>
                  <w:marBottom w:val="0"/>
                  <w:divBdr>
                    <w:top w:val="none" w:sz="0" w:space="0" w:color="auto"/>
                    <w:left w:val="none" w:sz="0" w:space="0" w:color="auto"/>
                    <w:bottom w:val="none" w:sz="0" w:space="0" w:color="auto"/>
                    <w:right w:val="none" w:sz="0" w:space="0" w:color="auto"/>
                  </w:divBdr>
                </w:div>
                <w:div w:id="333385184">
                  <w:marLeft w:val="480"/>
                  <w:marRight w:val="0"/>
                  <w:marTop w:val="0"/>
                  <w:marBottom w:val="0"/>
                  <w:divBdr>
                    <w:top w:val="none" w:sz="0" w:space="0" w:color="auto"/>
                    <w:left w:val="none" w:sz="0" w:space="0" w:color="auto"/>
                    <w:bottom w:val="none" w:sz="0" w:space="0" w:color="auto"/>
                    <w:right w:val="none" w:sz="0" w:space="0" w:color="auto"/>
                  </w:divBdr>
                </w:div>
                <w:div w:id="279459448">
                  <w:marLeft w:val="480"/>
                  <w:marRight w:val="0"/>
                  <w:marTop w:val="0"/>
                  <w:marBottom w:val="0"/>
                  <w:divBdr>
                    <w:top w:val="none" w:sz="0" w:space="0" w:color="auto"/>
                    <w:left w:val="none" w:sz="0" w:space="0" w:color="auto"/>
                    <w:bottom w:val="none" w:sz="0" w:space="0" w:color="auto"/>
                    <w:right w:val="none" w:sz="0" w:space="0" w:color="auto"/>
                  </w:divBdr>
                </w:div>
                <w:div w:id="198710520">
                  <w:marLeft w:val="480"/>
                  <w:marRight w:val="0"/>
                  <w:marTop w:val="0"/>
                  <w:marBottom w:val="0"/>
                  <w:divBdr>
                    <w:top w:val="none" w:sz="0" w:space="0" w:color="auto"/>
                    <w:left w:val="none" w:sz="0" w:space="0" w:color="auto"/>
                    <w:bottom w:val="none" w:sz="0" w:space="0" w:color="auto"/>
                    <w:right w:val="none" w:sz="0" w:space="0" w:color="auto"/>
                  </w:divBdr>
                </w:div>
                <w:div w:id="296378187">
                  <w:marLeft w:val="480"/>
                  <w:marRight w:val="0"/>
                  <w:marTop w:val="0"/>
                  <w:marBottom w:val="0"/>
                  <w:divBdr>
                    <w:top w:val="none" w:sz="0" w:space="0" w:color="auto"/>
                    <w:left w:val="none" w:sz="0" w:space="0" w:color="auto"/>
                    <w:bottom w:val="none" w:sz="0" w:space="0" w:color="auto"/>
                    <w:right w:val="none" w:sz="0" w:space="0" w:color="auto"/>
                  </w:divBdr>
                </w:div>
                <w:div w:id="836044222">
                  <w:marLeft w:val="480"/>
                  <w:marRight w:val="0"/>
                  <w:marTop w:val="0"/>
                  <w:marBottom w:val="0"/>
                  <w:divBdr>
                    <w:top w:val="none" w:sz="0" w:space="0" w:color="auto"/>
                    <w:left w:val="none" w:sz="0" w:space="0" w:color="auto"/>
                    <w:bottom w:val="none" w:sz="0" w:space="0" w:color="auto"/>
                    <w:right w:val="none" w:sz="0" w:space="0" w:color="auto"/>
                  </w:divBdr>
                </w:div>
                <w:div w:id="534276936">
                  <w:marLeft w:val="480"/>
                  <w:marRight w:val="0"/>
                  <w:marTop w:val="0"/>
                  <w:marBottom w:val="0"/>
                  <w:divBdr>
                    <w:top w:val="none" w:sz="0" w:space="0" w:color="auto"/>
                    <w:left w:val="none" w:sz="0" w:space="0" w:color="auto"/>
                    <w:bottom w:val="none" w:sz="0" w:space="0" w:color="auto"/>
                    <w:right w:val="none" w:sz="0" w:space="0" w:color="auto"/>
                  </w:divBdr>
                </w:div>
                <w:div w:id="555363729">
                  <w:marLeft w:val="480"/>
                  <w:marRight w:val="0"/>
                  <w:marTop w:val="0"/>
                  <w:marBottom w:val="0"/>
                  <w:divBdr>
                    <w:top w:val="none" w:sz="0" w:space="0" w:color="auto"/>
                    <w:left w:val="none" w:sz="0" w:space="0" w:color="auto"/>
                    <w:bottom w:val="none" w:sz="0" w:space="0" w:color="auto"/>
                    <w:right w:val="none" w:sz="0" w:space="0" w:color="auto"/>
                  </w:divBdr>
                </w:div>
                <w:div w:id="1351446517">
                  <w:marLeft w:val="480"/>
                  <w:marRight w:val="0"/>
                  <w:marTop w:val="0"/>
                  <w:marBottom w:val="0"/>
                  <w:divBdr>
                    <w:top w:val="none" w:sz="0" w:space="0" w:color="auto"/>
                    <w:left w:val="none" w:sz="0" w:space="0" w:color="auto"/>
                    <w:bottom w:val="none" w:sz="0" w:space="0" w:color="auto"/>
                    <w:right w:val="none" w:sz="0" w:space="0" w:color="auto"/>
                  </w:divBdr>
                </w:div>
                <w:div w:id="1628121046">
                  <w:marLeft w:val="480"/>
                  <w:marRight w:val="0"/>
                  <w:marTop w:val="0"/>
                  <w:marBottom w:val="0"/>
                  <w:divBdr>
                    <w:top w:val="none" w:sz="0" w:space="0" w:color="auto"/>
                    <w:left w:val="none" w:sz="0" w:space="0" w:color="auto"/>
                    <w:bottom w:val="none" w:sz="0" w:space="0" w:color="auto"/>
                    <w:right w:val="none" w:sz="0" w:space="0" w:color="auto"/>
                  </w:divBdr>
                </w:div>
                <w:div w:id="1520658117">
                  <w:marLeft w:val="480"/>
                  <w:marRight w:val="0"/>
                  <w:marTop w:val="0"/>
                  <w:marBottom w:val="0"/>
                  <w:divBdr>
                    <w:top w:val="none" w:sz="0" w:space="0" w:color="auto"/>
                    <w:left w:val="none" w:sz="0" w:space="0" w:color="auto"/>
                    <w:bottom w:val="none" w:sz="0" w:space="0" w:color="auto"/>
                    <w:right w:val="none" w:sz="0" w:space="0" w:color="auto"/>
                  </w:divBdr>
                </w:div>
                <w:div w:id="566300780">
                  <w:marLeft w:val="480"/>
                  <w:marRight w:val="0"/>
                  <w:marTop w:val="0"/>
                  <w:marBottom w:val="0"/>
                  <w:divBdr>
                    <w:top w:val="none" w:sz="0" w:space="0" w:color="auto"/>
                    <w:left w:val="none" w:sz="0" w:space="0" w:color="auto"/>
                    <w:bottom w:val="none" w:sz="0" w:space="0" w:color="auto"/>
                    <w:right w:val="none" w:sz="0" w:space="0" w:color="auto"/>
                  </w:divBdr>
                </w:div>
                <w:div w:id="1479565481">
                  <w:marLeft w:val="480"/>
                  <w:marRight w:val="0"/>
                  <w:marTop w:val="0"/>
                  <w:marBottom w:val="0"/>
                  <w:divBdr>
                    <w:top w:val="none" w:sz="0" w:space="0" w:color="auto"/>
                    <w:left w:val="none" w:sz="0" w:space="0" w:color="auto"/>
                    <w:bottom w:val="none" w:sz="0" w:space="0" w:color="auto"/>
                    <w:right w:val="none" w:sz="0" w:space="0" w:color="auto"/>
                  </w:divBdr>
                </w:div>
                <w:div w:id="1755082069">
                  <w:marLeft w:val="480"/>
                  <w:marRight w:val="0"/>
                  <w:marTop w:val="0"/>
                  <w:marBottom w:val="0"/>
                  <w:divBdr>
                    <w:top w:val="none" w:sz="0" w:space="0" w:color="auto"/>
                    <w:left w:val="none" w:sz="0" w:space="0" w:color="auto"/>
                    <w:bottom w:val="none" w:sz="0" w:space="0" w:color="auto"/>
                    <w:right w:val="none" w:sz="0" w:space="0" w:color="auto"/>
                  </w:divBdr>
                </w:div>
                <w:div w:id="208958881">
                  <w:marLeft w:val="480"/>
                  <w:marRight w:val="0"/>
                  <w:marTop w:val="0"/>
                  <w:marBottom w:val="0"/>
                  <w:divBdr>
                    <w:top w:val="none" w:sz="0" w:space="0" w:color="auto"/>
                    <w:left w:val="none" w:sz="0" w:space="0" w:color="auto"/>
                    <w:bottom w:val="none" w:sz="0" w:space="0" w:color="auto"/>
                    <w:right w:val="none" w:sz="0" w:space="0" w:color="auto"/>
                  </w:divBdr>
                </w:div>
                <w:div w:id="223949274">
                  <w:marLeft w:val="480"/>
                  <w:marRight w:val="0"/>
                  <w:marTop w:val="0"/>
                  <w:marBottom w:val="0"/>
                  <w:divBdr>
                    <w:top w:val="none" w:sz="0" w:space="0" w:color="auto"/>
                    <w:left w:val="none" w:sz="0" w:space="0" w:color="auto"/>
                    <w:bottom w:val="none" w:sz="0" w:space="0" w:color="auto"/>
                    <w:right w:val="none" w:sz="0" w:space="0" w:color="auto"/>
                  </w:divBdr>
                </w:div>
                <w:div w:id="1577979490">
                  <w:marLeft w:val="480"/>
                  <w:marRight w:val="0"/>
                  <w:marTop w:val="0"/>
                  <w:marBottom w:val="0"/>
                  <w:divBdr>
                    <w:top w:val="none" w:sz="0" w:space="0" w:color="auto"/>
                    <w:left w:val="none" w:sz="0" w:space="0" w:color="auto"/>
                    <w:bottom w:val="none" w:sz="0" w:space="0" w:color="auto"/>
                    <w:right w:val="none" w:sz="0" w:space="0" w:color="auto"/>
                  </w:divBdr>
                </w:div>
                <w:div w:id="2125883724">
                  <w:marLeft w:val="480"/>
                  <w:marRight w:val="0"/>
                  <w:marTop w:val="0"/>
                  <w:marBottom w:val="0"/>
                  <w:divBdr>
                    <w:top w:val="none" w:sz="0" w:space="0" w:color="auto"/>
                    <w:left w:val="none" w:sz="0" w:space="0" w:color="auto"/>
                    <w:bottom w:val="none" w:sz="0" w:space="0" w:color="auto"/>
                    <w:right w:val="none" w:sz="0" w:space="0" w:color="auto"/>
                  </w:divBdr>
                </w:div>
                <w:div w:id="1265460469">
                  <w:marLeft w:val="480"/>
                  <w:marRight w:val="0"/>
                  <w:marTop w:val="0"/>
                  <w:marBottom w:val="0"/>
                  <w:divBdr>
                    <w:top w:val="none" w:sz="0" w:space="0" w:color="auto"/>
                    <w:left w:val="none" w:sz="0" w:space="0" w:color="auto"/>
                    <w:bottom w:val="none" w:sz="0" w:space="0" w:color="auto"/>
                    <w:right w:val="none" w:sz="0" w:space="0" w:color="auto"/>
                  </w:divBdr>
                </w:div>
                <w:div w:id="1435705323">
                  <w:marLeft w:val="480"/>
                  <w:marRight w:val="0"/>
                  <w:marTop w:val="0"/>
                  <w:marBottom w:val="0"/>
                  <w:divBdr>
                    <w:top w:val="none" w:sz="0" w:space="0" w:color="auto"/>
                    <w:left w:val="none" w:sz="0" w:space="0" w:color="auto"/>
                    <w:bottom w:val="none" w:sz="0" w:space="0" w:color="auto"/>
                    <w:right w:val="none" w:sz="0" w:space="0" w:color="auto"/>
                  </w:divBdr>
                </w:div>
                <w:div w:id="1823811903">
                  <w:marLeft w:val="480"/>
                  <w:marRight w:val="0"/>
                  <w:marTop w:val="0"/>
                  <w:marBottom w:val="0"/>
                  <w:divBdr>
                    <w:top w:val="none" w:sz="0" w:space="0" w:color="auto"/>
                    <w:left w:val="none" w:sz="0" w:space="0" w:color="auto"/>
                    <w:bottom w:val="none" w:sz="0" w:space="0" w:color="auto"/>
                    <w:right w:val="none" w:sz="0" w:space="0" w:color="auto"/>
                  </w:divBdr>
                </w:div>
                <w:div w:id="1678920325">
                  <w:marLeft w:val="480"/>
                  <w:marRight w:val="0"/>
                  <w:marTop w:val="0"/>
                  <w:marBottom w:val="0"/>
                  <w:divBdr>
                    <w:top w:val="none" w:sz="0" w:space="0" w:color="auto"/>
                    <w:left w:val="none" w:sz="0" w:space="0" w:color="auto"/>
                    <w:bottom w:val="none" w:sz="0" w:space="0" w:color="auto"/>
                    <w:right w:val="none" w:sz="0" w:space="0" w:color="auto"/>
                  </w:divBdr>
                </w:div>
              </w:divsChild>
            </w:div>
            <w:div w:id="2024896037">
              <w:marLeft w:val="0"/>
              <w:marRight w:val="0"/>
              <w:marTop w:val="0"/>
              <w:marBottom w:val="0"/>
              <w:divBdr>
                <w:top w:val="none" w:sz="0" w:space="0" w:color="auto"/>
                <w:left w:val="none" w:sz="0" w:space="0" w:color="auto"/>
                <w:bottom w:val="none" w:sz="0" w:space="0" w:color="auto"/>
                <w:right w:val="none" w:sz="0" w:space="0" w:color="auto"/>
              </w:divBdr>
              <w:divsChild>
                <w:div w:id="1640067974">
                  <w:marLeft w:val="480"/>
                  <w:marRight w:val="0"/>
                  <w:marTop w:val="0"/>
                  <w:marBottom w:val="0"/>
                  <w:divBdr>
                    <w:top w:val="none" w:sz="0" w:space="0" w:color="auto"/>
                    <w:left w:val="none" w:sz="0" w:space="0" w:color="auto"/>
                    <w:bottom w:val="none" w:sz="0" w:space="0" w:color="auto"/>
                    <w:right w:val="none" w:sz="0" w:space="0" w:color="auto"/>
                  </w:divBdr>
                </w:div>
                <w:div w:id="1141268384">
                  <w:marLeft w:val="480"/>
                  <w:marRight w:val="0"/>
                  <w:marTop w:val="0"/>
                  <w:marBottom w:val="0"/>
                  <w:divBdr>
                    <w:top w:val="none" w:sz="0" w:space="0" w:color="auto"/>
                    <w:left w:val="none" w:sz="0" w:space="0" w:color="auto"/>
                    <w:bottom w:val="none" w:sz="0" w:space="0" w:color="auto"/>
                    <w:right w:val="none" w:sz="0" w:space="0" w:color="auto"/>
                  </w:divBdr>
                </w:div>
                <w:div w:id="1369800659">
                  <w:marLeft w:val="480"/>
                  <w:marRight w:val="0"/>
                  <w:marTop w:val="0"/>
                  <w:marBottom w:val="0"/>
                  <w:divBdr>
                    <w:top w:val="none" w:sz="0" w:space="0" w:color="auto"/>
                    <w:left w:val="none" w:sz="0" w:space="0" w:color="auto"/>
                    <w:bottom w:val="none" w:sz="0" w:space="0" w:color="auto"/>
                    <w:right w:val="none" w:sz="0" w:space="0" w:color="auto"/>
                  </w:divBdr>
                </w:div>
                <w:div w:id="2036350350">
                  <w:marLeft w:val="480"/>
                  <w:marRight w:val="0"/>
                  <w:marTop w:val="0"/>
                  <w:marBottom w:val="0"/>
                  <w:divBdr>
                    <w:top w:val="none" w:sz="0" w:space="0" w:color="auto"/>
                    <w:left w:val="none" w:sz="0" w:space="0" w:color="auto"/>
                    <w:bottom w:val="none" w:sz="0" w:space="0" w:color="auto"/>
                    <w:right w:val="none" w:sz="0" w:space="0" w:color="auto"/>
                  </w:divBdr>
                </w:div>
                <w:div w:id="1644459498">
                  <w:marLeft w:val="480"/>
                  <w:marRight w:val="0"/>
                  <w:marTop w:val="0"/>
                  <w:marBottom w:val="0"/>
                  <w:divBdr>
                    <w:top w:val="none" w:sz="0" w:space="0" w:color="auto"/>
                    <w:left w:val="none" w:sz="0" w:space="0" w:color="auto"/>
                    <w:bottom w:val="none" w:sz="0" w:space="0" w:color="auto"/>
                    <w:right w:val="none" w:sz="0" w:space="0" w:color="auto"/>
                  </w:divBdr>
                </w:div>
                <w:div w:id="232082597">
                  <w:marLeft w:val="480"/>
                  <w:marRight w:val="0"/>
                  <w:marTop w:val="0"/>
                  <w:marBottom w:val="0"/>
                  <w:divBdr>
                    <w:top w:val="none" w:sz="0" w:space="0" w:color="auto"/>
                    <w:left w:val="none" w:sz="0" w:space="0" w:color="auto"/>
                    <w:bottom w:val="none" w:sz="0" w:space="0" w:color="auto"/>
                    <w:right w:val="none" w:sz="0" w:space="0" w:color="auto"/>
                  </w:divBdr>
                </w:div>
                <w:div w:id="1015425403">
                  <w:marLeft w:val="480"/>
                  <w:marRight w:val="0"/>
                  <w:marTop w:val="0"/>
                  <w:marBottom w:val="0"/>
                  <w:divBdr>
                    <w:top w:val="none" w:sz="0" w:space="0" w:color="auto"/>
                    <w:left w:val="none" w:sz="0" w:space="0" w:color="auto"/>
                    <w:bottom w:val="none" w:sz="0" w:space="0" w:color="auto"/>
                    <w:right w:val="none" w:sz="0" w:space="0" w:color="auto"/>
                  </w:divBdr>
                </w:div>
                <w:div w:id="17588083">
                  <w:marLeft w:val="480"/>
                  <w:marRight w:val="0"/>
                  <w:marTop w:val="0"/>
                  <w:marBottom w:val="0"/>
                  <w:divBdr>
                    <w:top w:val="none" w:sz="0" w:space="0" w:color="auto"/>
                    <w:left w:val="none" w:sz="0" w:space="0" w:color="auto"/>
                    <w:bottom w:val="none" w:sz="0" w:space="0" w:color="auto"/>
                    <w:right w:val="none" w:sz="0" w:space="0" w:color="auto"/>
                  </w:divBdr>
                </w:div>
                <w:div w:id="2587212">
                  <w:marLeft w:val="480"/>
                  <w:marRight w:val="0"/>
                  <w:marTop w:val="0"/>
                  <w:marBottom w:val="0"/>
                  <w:divBdr>
                    <w:top w:val="none" w:sz="0" w:space="0" w:color="auto"/>
                    <w:left w:val="none" w:sz="0" w:space="0" w:color="auto"/>
                    <w:bottom w:val="none" w:sz="0" w:space="0" w:color="auto"/>
                    <w:right w:val="none" w:sz="0" w:space="0" w:color="auto"/>
                  </w:divBdr>
                </w:div>
                <w:div w:id="633102481">
                  <w:marLeft w:val="480"/>
                  <w:marRight w:val="0"/>
                  <w:marTop w:val="0"/>
                  <w:marBottom w:val="0"/>
                  <w:divBdr>
                    <w:top w:val="none" w:sz="0" w:space="0" w:color="auto"/>
                    <w:left w:val="none" w:sz="0" w:space="0" w:color="auto"/>
                    <w:bottom w:val="none" w:sz="0" w:space="0" w:color="auto"/>
                    <w:right w:val="none" w:sz="0" w:space="0" w:color="auto"/>
                  </w:divBdr>
                </w:div>
                <w:div w:id="322126716">
                  <w:marLeft w:val="480"/>
                  <w:marRight w:val="0"/>
                  <w:marTop w:val="0"/>
                  <w:marBottom w:val="0"/>
                  <w:divBdr>
                    <w:top w:val="none" w:sz="0" w:space="0" w:color="auto"/>
                    <w:left w:val="none" w:sz="0" w:space="0" w:color="auto"/>
                    <w:bottom w:val="none" w:sz="0" w:space="0" w:color="auto"/>
                    <w:right w:val="none" w:sz="0" w:space="0" w:color="auto"/>
                  </w:divBdr>
                </w:div>
                <w:div w:id="53356956">
                  <w:marLeft w:val="480"/>
                  <w:marRight w:val="0"/>
                  <w:marTop w:val="0"/>
                  <w:marBottom w:val="0"/>
                  <w:divBdr>
                    <w:top w:val="none" w:sz="0" w:space="0" w:color="auto"/>
                    <w:left w:val="none" w:sz="0" w:space="0" w:color="auto"/>
                    <w:bottom w:val="none" w:sz="0" w:space="0" w:color="auto"/>
                    <w:right w:val="none" w:sz="0" w:space="0" w:color="auto"/>
                  </w:divBdr>
                </w:div>
                <w:div w:id="255402019">
                  <w:marLeft w:val="480"/>
                  <w:marRight w:val="0"/>
                  <w:marTop w:val="0"/>
                  <w:marBottom w:val="0"/>
                  <w:divBdr>
                    <w:top w:val="none" w:sz="0" w:space="0" w:color="auto"/>
                    <w:left w:val="none" w:sz="0" w:space="0" w:color="auto"/>
                    <w:bottom w:val="none" w:sz="0" w:space="0" w:color="auto"/>
                    <w:right w:val="none" w:sz="0" w:space="0" w:color="auto"/>
                  </w:divBdr>
                </w:div>
                <w:div w:id="341859861">
                  <w:marLeft w:val="480"/>
                  <w:marRight w:val="0"/>
                  <w:marTop w:val="0"/>
                  <w:marBottom w:val="0"/>
                  <w:divBdr>
                    <w:top w:val="none" w:sz="0" w:space="0" w:color="auto"/>
                    <w:left w:val="none" w:sz="0" w:space="0" w:color="auto"/>
                    <w:bottom w:val="none" w:sz="0" w:space="0" w:color="auto"/>
                    <w:right w:val="none" w:sz="0" w:space="0" w:color="auto"/>
                  </w:divBdr>
                </w:div>
                <w:div w:id="1630932542">
                  <w:marLeft w:val="480"/>
                  <w:marRight w:val="0"/>
                  <w:marTop w:val="0"/>
                  <w:marBottom w:val="0"/>
                  <w:divBdr>
                    <w:top w:val="none" w:sz="0" w:space="0" w:color="auto"/>
                    <w:left w:val="none" w:sz="0" w:space="0" w:color="auto"/>
                    <w:bottom w:val="none" w:sz="0" w:space="0" w:color="auto"/>
                    <w:right w:val="none" w:sz="0" w:space="0" w:color="auto"/>
                  </w:divBdr>
                </w:div>
                <w:div w:id="1801916395">
                  <w:marLeft w:val="480"/>
                  <w:marRight w:val="0"/>
                  <w:marTop w:val="0"/>
                  <w:marBottom w:val="0"/>
                  <w:divBdr>
                    <w:top w:val="none" w:sz="0" w:space="0" w:color="auto"/>
                    <w:left w:val="none" w:sz="0" w:space="0" w:color="auto"/>
                    <w:bottom w:val="none" w:sz="0" w:space="0" w:color="auto"/>
                    <w:right w:val="none" w:sz="0" w:space="0" w:color="auto"/>
                  </w:divBdr>
                </w:div>
                <w:div w:id="1784879145">
                  <w:marLeft w:val="480"/>
                  <w:marRight w:val="0"/>
                  <w:marTop w:val="0"/>
                  <w:marBottom w:val="0"/>
                  <w:divBdr>
                    <w:top w:val="none" w:sz="0" w:space="0" w:color="auto"/>
                    <w:left w:val="none" w:sz="0" w:space="0" w:color="auto"/>
                    <w:bottom w:val="none" w:sz="0" w:space="0" w:color="auto"/>
                    <w:right w:val="none" w:sz="0" w:space="0" w:color="auto"/>
                  </w:divBdr>
                </w:div>
                <w:div w:id="1593663121">
                  <w:marLeft w:val="480"/>
                  <w:marRight w:val="0"/>
                  <w:marTop w:val="0"/>
                  <w:marBottom w:val="0"/>
                  <w:divBdr>
                    <w:top w:val="none" w:sz="0" w:space="0" w:color="auto"/>
                    <w:left w:val="none" w:sz="0" w:space="0" w:color="auto"/>
                    <w:bottom w:val="none" w:sz="0" w:space="0" w:color="auto"/>
                    <w:right w:val="none" w:sz="0" w:space="0" w:color="auto"/>
                  </w:divBdr>
                </w:div>
                <w:div w:id="863977905">
                  <w:marLeft w:val="480"/>
                  <w:marRight w:val="0"/>
                  <w:marTop w:val="0"/>
                  <w:marBottom w:val="0"/>
                  <w:divBdr>
                    <w:top w:val="none" w:sz="0" w:space="0" w:color="auto"/>
                    <w:left w:val="none" w:sz="0" w:space="0" w:color="auto"/>
                    <w:bottom w:val="none" w:sz="0" w:space="0" w:color="auto"/>
                    <w:right w:val="none" w:sz="0" w:space="0" w:color="auto"/>
                  </w:divBdr>
                </w:div>
                <w:div w:id="2055696518">
                  <w:marLeft w:val="480"/>
                  <w:marRight w:val="0"/>
                  <w:marTop w:val="0"/>
                  <w:marBottom w:val="0"/>
                  <w:divBdr>
                    <w:top w:val="none" w:sz="0" w:space="0" w:color="auto"/>
                    <w:left w:val="none" w:sz="0" w:space="0" w:color="auto"/>
                    <w:bottom w:val="none" w:sz="0" w:space="0" w:color="auto"/>
                    <w:right w:val="none" w:sz="0" w:space="0" w:color="auto"/>
                  </w:divBdr>
                </w:div>
                <w:div w:id="352459332">
                  <w:marLeft w:val="480"/>
                  <w:marRight w:val="0"/>
                  <w:marTop w:val="0"/>
                  <w:marBottom w:val="0"/>
                  <w:divBdr>
                    <w:top w:val="none" w:sz="0" w:space="0" w:color="auto"/>
                    <w:left w:val="none" w:sz="0" w:space="0" w:color="auto"/>
                    <w:bottom w:val="none" w:sz="0" w:space="0" w:color="auto"/>
                    <w:right w:val="none" w:sz="0" w:space="0" w:color="auto"/>
                  </w:divBdr>
                </w:div>
                <w:div w:id="772475467">
                  <w:marLeft w:val="480"/>
                  <w:marRight w:val="0"/>
                  <w:marTop w:val="0"/>
                  <w:marBottom w:val="0"/>
                  <w:divBdr>
                    <w:top w:val="none" w:sz="0" w:space="0" w:color="auto"/>
                    <w:left w:val="none" w:sz="0" w:space="0" w:color="auto"/>
                    <w:bottom w:val="none" w:sz="0" w:space="0" w:color="auto"/>
                    <w:right w:val="none" w:sz="0" w:space="0" w:color="auto"/>
                  </w:divBdr>
                </w:div>
                <w:div w:id="38673066">
                  <w:marLeft w:val="480"/>
                  <w:marRight w:val="0"/>
                  <w:marTop w:val="0"/>
                  <w:marBottom w:val="0"/>
                  <w:divBdr>
                    <w:top w:val="none" w:sz="0" w:space="0" w:color="auto"/>
                    <w:left w:val="none" w:sz="0" w:space="0" w:color="auto"/>
                    <w:bottom w:val="none" w:sz="0" w:space="0" w:color="auto"/>
                    <w:right w:val="none" w:sz="0" w:space="0" w:color="auto"/>
                  </w:divBdr>
                </w:div>
                <w:div w:id="2078361357">
                  <w:marLeft w:val="480"/>
                  <w:marRight w:val="0"/>
                  <w:marTop w:val="0"/>
                  <w:marBottom w:val="0"/>
                  <w:divBdr>
                    <w:top w:val="none" w:sz="0" w:space="0" w:color="auto"/>
                    <w:left w:val="none" w:sz="0" w:space="0" w:color="auto"/>
                    <w:bottom w:val="none" w:sz="0" w:space="0" w:color="auto"/>
                    <w:right w:val="none" w:sz="0" w:space="0" w:color="auto"/>
                  </w:divBdr>
                </w:div>
                <w:div w:id="918489375">
                  <w:marLeft w:val="480"/>
                  <w:marRight w:val="0"/>
                  <w:marTop w:val="0"/>
                  <w:marBottom w:val="0"/>
                  <w:divBdr>
                    <w:top w:val="none" w:sz="0" w:space="0" w:color="auto"/>
                    <w:left w:val="none" w:sz="0" w:space="0" w:color="auto"/>
                    <w:bottom w:val="none" w:sz="0" w:space="0" w:color="auto"/>
                    <w:right w:val="none" w:sz="0" w:space="0" w:color="auto"/>
                  </w:divBdr>
                </w:div>
                <w:div w:id="1776553630">
                  <w:marLeft w:val="480"/>
                  <w:marRight w:val="0"/>
                  <w:marTop w:val="0"/>
                  <w:marBottom w:val="0"/>
                  <w:divBdr>
                    <w:top w:val="none" w:sz="0" w:space="0" w:color="auto"/>
                    <w:left w:val="none" w:sz="0" w:space="0" w:color="auto"/>
                    <w:bottom w:val="none" w:sz="0" w:space="0" w:color="auto"/>
                    <w:right w:val="none" w:sz="0" w:space="0" w:color="auto"/>
                  </w:divBdr>
                </w:div>
                <w:div w:id="708646343">
                  <w:marLeft w:val="480"/>
                  <w:marRight w:val="0"/>
                  <w:marTop w:val="0"/>
                  <w:marBottom w:val="0"/>
                  <w:divBdr>
                    <w:top w:val="none" w:sz="0" w:space="0" w:color="auto"/>
                    <w:left w:val="none" w:sz="0" w:space="0" w:color="auto"/>
                    <w:bottom w:val="none" w:sz="0" w:space="0" w:color="auto"/>
                    <w:right w:val="none" w:sz="0" w:space="0" w:color="auto"/>
                  </w:divBdr>
                </w:div>
                <w:div w:id="1176530971">
                  <w:marLeft w:val="480"/>
                  <w:marRight w:val="0"/>
                  <w:marTop w:val="0"/>
                  <w:marBottom w:val="0"/>
                  <w:divBdr>
                    <w:top w:val="none" w:sz="0" w:space="0" w:color="auto"/>
                    <w:left w:val="none" w:sz="0" w:space="0" w:color="auto"/>
                    <w:bottom w:val="none" w:sz="0" w:space="0" w:color="auto"/>
                    <w:right w:val="none" w:sz="0" w:space="0" w:color="auto"/>
                  </w:divBdr>
                </w:div>
                <w:div w:id="1943561283">
                  <w:marLeft w:val="480"/>
                  <w:marRight w:val="0"/>
                  <w:marTop w:val="0"/>
                  <w:marBottom w:val="0"/>
                  <w:divBdr>
                    <w:top w:val="none" w:sz="0" w:space="0" w:color="auto"/>
                    <w:left w:val="none" w:sz="0" w:space="0" w:color="auto"/>
                    <w:bottom w:val="none" w:sz="0" w:space="0" w:color="auto"/>
                    <w:right w:val="none" w:sz="0" w:space="0" w:color="auto"/>
                  </w:divBdr>
                </w:div>
                <w:div w:id="203250185">
                  <w:marLeft w:val="480"/>
                  <w:marRight w:val="0"/>
                  <w:marTop w:val="0"/>
                  <w:marBottom w:val="0"/>
                  <w:divBdr>
                    <w:top w:val="none" w:sz="0" w:space="0" w:color="auto"/>
                    <w:left w:val="none" w:sz="0" w:space="0" w:color="auto"/>
                    <w:bottom w:val="none" w:sz="0" w:space="0" w:color="auto"/>
                    <w:right w:val="none" w:sz="0" w:space="0" w:color="auto"/>
                  </w:divBdr>
                </w:div>
                <w:div w:id="424419283">
                  <w:marLeft w:val="480"/>
                  <w:marRight w:val="0"/>
                  <w:marTop w:val="0"/>
                  <w:marBottom w:val="0"/>
                  <w:divBdr>
                    <w:top w:val="none" w:sz="0" w:space="0" w:color="auto"/>
                    <w:left w:val="none" w:sz="0" w:space="0" w:color="auto"/>
                    <w:bottom w:val="none" w:sz="0" w:space="0" w:color="auto"/>
                    <w:right w:val="none" w:sz="0" w:space="0" w:color="auto"/>
                  </w:divBdr>
                </w:div>
                <w:div w:id="1219630783">
                  <w:marLeft w:val="480"/>
                  <w:marRight w:val="0"/>
                  <w:marTop w:val="0"/>
                  <w:marBottom w:val="0"/>
                  <w:divBdr>
                    <w:top w:val="none" w:sz="0" w:space="0" w:color="auto"/>
                    <w:left w:val="none" w:sz="0" w:space="0" w:color="auto"/>
                    <w:bottom w:val="none" w:sz="0" w:space="0" w:color="auto"/>
                    <w:right w:val="none" w:sz="0" w:space="0" w:color="auto"/>
                  </w:divBdr>
                </w:div>
                <w:div w:id="1731729424">
                  <w:marLeft w:val="480"/>
                  <w:marRight w:val="0"/>
                  <w:marTop w:val="0"/>
                  <w:marBottom w:val="0"/>
                  <w:divBdr>
                    <w:top w:val="none" w:sz="0" w:space="0" w:color="auto"/>
                    <w:left w:val="none" w:sz="0" w:space="0" w:color="auto"/>
                    <w:bottom w:val="none" w:sz="0" w:space="0" w:color="auto"/>
                    <w:right w:val="none" w:sz="0" w:space="0" w:color="auto"/>
                  </w:divBdr>
                </w:div>
                <w:div w:id="676344775">
                  <w:marLeft w:val="480"/>
                  <w:marRight w:val="0"/>
                  <w:marTop w:val="0"/>
                  <w:marBottom w:val="0"/>
                  <w:divBdr>
                    <w:top w:val="none" w:sz="0" w:space="0" w:color="auto"/>
                    <w:left w:val="none" w:sz="0" w:space="0" w:color="auto"/>
                    <w:bottom w:val="none" w:sz="0" w:space="0" w:color="auto"/>
                    <w:right w:val="none" w:sz="0" w:space="0" w:color="auto"/>
                  </w:divBdr>
                </w:div>
                <w:div w:id="1952784231">
                  <w:marLeft w:val="480"/>
                  <w:marRight w:val="0"/>
                  <w:marTop w:val="0"/>
                  <w:marBottom w:val="0"/>
                  <w:divBdr>
                    <w:top w:val="none" w:sz="0" w:space="0" w:color="auto"/>
                    <w:left w:val="none" w:sz="0" w:space="0" w:color="auto"/>
                    <w:bottom w:val="none" w:sz="0" w:space="0" w:color="auto"/>
                    <w:right w:val="none" w:sz="0" w:space="0" w:color="auto"/>
                  </w:divBdr>
                </w:div>
                <w:div w:id="1165121942">
                  <w:marLeft w:val="480"/>
                  <w:marRight w:val="0"/>
                  <w:marTop w:val="0"/>
                  <w:marBottom w:val="0"/>
                  <w:divBdr>
                    <w:top w:val="none" w:sz="0" w:space="0" w:color="auto"/>
                    <w:left w:val="none" w:sz="0" w:space="0" w:color="auto"/>
                    <w:bottom w:val="none" w:sz="0" w:space="0" w:color="auto"/>
                    <w:right w:val="none" w:sz="0" w:space="0" w:color="auto"/>
                  </w:divBdr>
                </w:div>
                <w:div w:id="2092848083">
                  <w:marLeft w:val="480"/>
                  <w:marRight w:val="0"/>
                  <w:marTop w:val="0"/>
                  <w:marBottom w:val="0"/>
                  <w:divBdr>
                    <w:top w:val="none" w:sz="0" w:space="0" w:color="auto"/>
                    <w:left w:val="none" w:sz="0" w:space="0" w:color="auto"/>
                    <w:bottom w:val="none" w:sz="0" w:space="0" w:color="auto"/>
                    <w:right w:val="none" w:sz="0" w:space="0" w:color="auto"/>
                  </w:divBdr>
                </w:div>
                <w:div w:id="1016351917">
                  <w:marLeft w:val="480"/>
                  <w:marRight w:val="0"/>
                  <w:marTop w:val="0"/>
                  <w:marBottom w:val="0"/>
                  <w:divBdr>
                    <w:top w:val="none" w:sz="0" w:space="0" w:color="auto"/>
                    <w:left w:val="none" w:sz="0" w:space="0" w:color="auto"/>
                    <w:bottom w:val="none" w:sz="0" w:space="0" w:color="auto"/>
                    <w:right w:val="none" w:sz="0" w:space="0" w:color="auto"/>
                  </w:divBdr>
                </w:div>
                <w:div w:id="1999307223">
                  <w:marLeft w:val="480"/>
                  <w:marRight w:val="0"/>
                  <w:marTop w:val="0"/>
                  <w:marBottom w:val="0"/>
                  <w:divBdr>
                    <w:top w:val="none" w:sz="0" w:space="0" w:color="auto"/>
                    <w:left w:val="none" w:sz="0" w:space="0" w:color="auto"/>
                    <w:bottom w:val="none" w:sz="0" w:space="0" w:color="auto"/>
                    <w:right w:val="none" w:sz="0" w:space="0" w:color="auto"/>
                  </w:divBdr>
                </w:div>
                <w:div w:id="649677776">
                  <w:marLeft w:val="480"/>
                  <w:marRight w:val="0"/>
                  <w:marTop w:val="0"/>
                  <w:marBottom w:val="0"/>
                  <w:divBdr>
                    <w:top w:val="none" w:sz="0" w:space="0" w:color="auto"/>
                    <w:left w:val="none" w:sz="0" w:space="0" w:color="auto"/>
                    <w:bottom w:val="none" w:sz="0" w:space="0" w:color="auto"/>
                    <w:right w:val="none" w:sz="0" w:space="0" w:color="auto"/>
                  </w:divBdr>
                </w:div>
                <w:div w:id="1027607718">
                  <w:marLeft w:val="480"/>
                  <w:marRight w:val="0"/>
                  <w:marTop w:val="0"/>
                  <w:marBottom w:val="0"/>
                  <w:divBdr>
                    <w:top w:val="none" w:sz="0" w:space="0" w:color="auto"/>
                    <w:left w:val="none" w:sz="0" w:space="0" w:color="auto"/>
                    <w:bottom w:val="none" w:sz="0" w:space="0" w:color="auto"/>
                    <w:right w:val="none" w:sz="0" w:space="0" w:color="auto"/>
                  </w:divBdr>
                </w:div>
                <w:div w:id="759103655">
                  <w:marLeft w:val="480"/>
                  <w:marRight w:val="0"/>
                  <w:marTop w:val="0"/>
                  <w:marBottom w:val="0"/>
                  <w:divBdr>
                    <w:top w:val="none" w:sz="0" w:space="0" w:color="auto"/>
                    <w:left w:val="none" w:sz="0" w:space="0" w:color="auto"/>
                    <w:bottom w:val="none" w:sz="0" w:space="0" w:color="auto"/>
                    <w:right w:val="none" w:sz="0" w:space="0" w:color="auto"/>
                  </w:divBdr>
                </w:div>
                <w:div w:id="1832746504">
                  <w:marLeft w:val="480"/>
                  <w:marRight w:val="0"/>
                  <w:marTop w:val="0"/>
                  <w:marBottom w:val="0"/>
                  <w:divBdr>
                    <w:top w:val="none" w:sz="0" w:space="0" w:color="auto"/>
                    <w:left w:val="none" w:sz="0" w:space="0" w:color="auto"/>
                    <w:bottom w:val="none" w:sz="0" w:space="0" w:color="auto"/>
                    <w:right w:val="none" w:sz="0" w:space="0" w:color="auto"/>
                  </w:divBdr>
                </w:div>
                <w:div w:id="1580796079">
                  <w:marLeft w:val="480"/>
                  <w:marRight w:val="0"/>
                  <w:marTop w:val="0"/>
                  <w:marBottom w:val="0"/>
                  <w:divBdr>
                    <w:top w:val="none" w:sz="0" w:space="0" w:color="auto"/>
                    <w:left w:val="none" w:sz="0" w:space="0" w:color="auto"/>
                    <w:bottom w:val="none" w:sz="0" w:space="0" w:color="auto"/>
                    <w:right w:val="none" w:sz="0" w:space="0" w:color="auto"/>
                  </w:divBdr>
                </w:div>
                <w:div w:id="889994492">
                  <w:marLeft w:val="480"/>
                  <w:marRight w:val="0"/>
                  <w:marTop w:val="0"/>
                  <w:marBottom w:val="0"/>
                  <w:divBdr>
                    <w:top w:val="none" w:sz="0" w:space="0" w:color="auto"/>
                    <w:left w:val="none" w:sz="0" w:space="0" w:color="auto"/>
                    <w:bottom w:val="none" w:sz="0" w:space="0" w:color="auto"/>
                    <w:right w:val="none" w:sz="0" w:space="0" w:color="auto"/>
                  </w:divBdr>
                </w:div>
                <w:div w:id="432939209">
                  <w:marLeft w:val="480"/>
                  <w:marRight w:val="0"/>
                  <w:marTop w:val="0"/>
                  <w:marBottom w:val="0"/>
                  <w:divBdr>
                    <w:top w:val="none" w:sz="0" w:space="0" w:color="auto"/>
                    <w:left w:val="none" w:sz="0" w:space="0" w:color="auto"/>
                    <w:bottom w:val="none" w:sz="0" w:space="0" w:color="auto"/>
                    <w:right w:val="none" w:sz="0" w:space="0" w:color="auto"/>
                  </w:divBdr>
                </w:div>
                <w:div w:id="459421496">
                  <w:marLeft w:val="480"/>
                  <w:marRight w:val="0"/>
                  <w:marTop w:val="0"/>
                  <w:marBottom w:val="0"/>
                  <w:divBdr>
                    <w:top w:val="none" w:sz="0" w:space="0" w:color="auto"/>
                    <w:left w:val="none" w:sz="0" w:space="0" w:color="auto"/>
                    <w:bottom w:val="none" w:sz="0" w:space="0" w:color="auto"/>
                    <w:right w:val="none" w:sz="0" w:space="0" w:color="auto"/>
                  </w:divBdr>
                </w:div>
              </w:divsChild>
            </w:div>
            <w:div w:id="206795460">
              <w:marLeft w:val="0"/>
              <w:marRight w:val="0"/>
              <w:marTop w:val="0"/>
              <w:marBottom w:val="0"/>
              <w:divBdr>
                <w:top w:val="none" w:sz="0" w:space="0" w:color="auto"/>
                <w:left w:val="none" w:sz="0" w:space="0" w:color="auto"/>
                <w:bottom w:val="none" w:sz="0" w:space="0" w:color="auto"/>
                <w:right w:val="none" w:sz="0" w:space="0" w:color="auto"/>
              </w:divBdr>
              <w:divsChild>
                <w:div w:id="1852523204">
                  <w:marLeft w:val="480"/>
                  <w:marRight w:val="0"/>
                  <w:marTop w:val="0"/>
                  <w:marBottom w:val="0"/>
                  <w:divBdr>
                    <w:top w:val="none" w:sz="0" w:space="0" w:color="auto"/>
                    <w:left w:val="none" w:sz="0" w:space="0" w:color="auto"/>
                    <w:bottom w:val="none" w:sz="0" w:space="0" w:color="auto"/>
                    <w:right w:val="none" w:sz="0" w:space="0" w:color="auto"/>
                  </w:divBdr>
                </w:div>
                <w:div w:id="1745223742">
                  <w:marLeft w:val="480"/>
                  <w:marRight w:val="0"/>
                  <w:marTop w:val="0"/>
                  <w:marBottom w:val="0"/>
                  <w:divBdr>
                    <w:top w:val="none" w:sz="0" w:space="0" w:color="auto"/>
                    <w:left w:val="none" w:sz="0" w:space="0" w:color="auto"/>
                    <w:bottom w:val="none" w:sz="0" w:space="0" w:color="auto"/>
                    <w:right w:val="none" w:sz="0" w:space="0" w:color="auto"/>
                  </w:divBdr>
                </w:div>
                <w:div w:id="1323777116">
                  <w:marLeft w:val="480"/>
                  <w:marRight w:val="0"/>
                  <w:marTop w:val="0"/>
                  <w:marBottom w:val="0"/>
                  <w:divBdr>
                    <w:top w:val="none" w:sz="0" w:space="0" w:color="auto"/>
                    <w:left w:val="none" w:sz="0" w:space="0" w:color="auto"/>
                    <w:bottom w:val="none" w:sz="0" w:space="0" w:color="auto"/>
                    <w:right w:val="none" w:sz="0" w:space="0" w:color="auto"/>
                  </w:divBdr>
                </w:div>
                <w:div w:id="504787656">
                  <w:marLeft w:val="480"/>
                  <w:marRight w:val="0"/>
                  <w:marTop w:val="0"/>
                  <w:marBottom w:val="0"/>
                  <w:divBdr>
                    <w:top w:val="none" w:sz="0" w:space="0" w:color="auto"/>
                    <w:left w:val="none" w:sz="0" w:space="0" w:color="auto"/>
                    <w:bottom w:val="none" w:sz="0" w:space="0" w:color="auto"/>
                    <w:right w:val="none" w:sz="0" w:space="0" w:color="auto"/>
                  </w:divBdr>
                </w:div>
                <w:div w:id="1430001465">
                  <w:marLeft w:val="480"/>
                  <w:marRight w:val="0"/>
                  <w:marTop w:val="0"/>
                  <w:marBottom w:val="0"/>
                  <w:divBdr>
                    <w:top w:val="none" w:sz="0" w:space="0" w:color="auto"/>
                    <w:left w:val="none" w:sz="0" w:space="0" w:color="auto"/>
                    <w:bottom w:val="none" w:sz="0" w:space="0" w:color="auto"/>
                    <w:right w:val="none" w:sz="0" w:space="0" w:color="auto"/>
                  </w:divBdr>
                </w:div>
                <w:div w:id="990985735">
                  <w:marLeft w:val="480"/>
                  <w:marRight w:val="0"/>
                  <w:marTop w:val="0"/>
                  <w:marBottom w:val="0"/>
                  <w:divBdr>
                    <w:top w:val="none" w:sz="0" w:space="0" w:color="auto"/>
                    <w:left w:val="none" w:sz="0" w:space="0" w:color="auto"/>
                    <w:bottom w:val="none" w:sz="0" w:space="0" w:color="auto"/>
                    <w:right w:val="none" w:sz="0" w:space="0" w:color="auto"/>
                  </w:divBdr>
                </w:div>
                <w:div w:id="937913088">
                  <w:marLeft w:val="480"/>
                  <w:marRight w:val="0"/>
                  <w:marTop w:val="0"/>
                  <w:marBottom w:val="0"/>
                  <w:divBdr>
                    <w:top w:val="none" w:sz="0" w:space="0" w:color="auto"/>
                    <w:left w:val="none" w:sz="0" w:space="0" w:color="auto"/>
                    <w:bottom w:val="none" w:sz="0" w:space="0" w:color="auto"/>
                    <w:right w:val="none" w:sz="0" w:space="0" w:color="auto"/>
                  </w:divBdr>
                </w:div>
                <w:div w:id="567764752">
                  <w:marLeft w:val="480"/>
                  <w:marRight w:val="0"/>
                  <w:marTop w:val="0"/>
                  <w:marBottom w:val="0"/>
                  <w:divBdr>
                    <w:top w:val="none" w:sz="0" w:space="0" w:color="auto"/>
                    <w:left w:val="none" w:sz="0" w:space="0" w:color="auto"/>
                    <w:bottom w:val="none" w:sz="0" w:space="0" w:color="auto"/>
                    <w:right w:val="none" w:sz="0" w:space="0" w:color="auto"/>
                  </w:divBdr>
                </w:div>
                <w:div w:id="295526593">
                  <w:marLeft w:val="480"/>
                  <w:marRight w:val="0"/>
                  <w:marTop w:val="0"/>
                  <w:marBottom w:val="0"/>
                  <w:divBdr>
                    <w:top w:val="none" w:sz="0" w:space="0" w:color="auto"/>
                    <w:left w:val="none" w:sz="0" w:space="0" w:color="auto"/>
                    <w:bottom w:val="none" w:sz="0" w:space="0" w:color="auto"/>
                    <w:right w:val="none" w:sz="0" w:space="0" w:color="auto"/>
                  </w:divBdr>
                </w:div>
                <w:div w:id="270356929">
                  <w:marLeft w:val="480"/>
                  <w:marRight w:val="0"/>
                  <w:marTop w:val="0"/>
                  <w:marBottom w:val="0"/>
                  <w:divBdr>
                    <w:top w:val="none" w:sz="0" w:space="0" w:color="auto"/>
                    <w:left w:val="none" w:sz="0" w:space="0" w:color="auto"/>
                    <w:bottom w:val="none" w:sz="0" w:space="0" w:color="auto"/>
                    <w:right w:val="none" w:sz="0" w:space="0" w:color="auto"/>
                  </w:divBdr>
                </w:div>
                <w:div w:id="2130322264">
                  <w:marLeft w:val="480"/>
                  <w:marRight w:val="0"/>
                  <w:marTop w:val="0"/>
                  <w:marBottom w:val="0"/>
                  <w:divBdr>
                    <w:top w:val="none" w:sz="0" w:space="0" w:color="auto"/>
                    <w:left w:val="none" w:sz="0" w:space="0" w:color="auto"/>
                    <w:bottom w:val="none" w:sz="0" w:space="0" w:color="auto"/>
                    <w:right w:val="none" w:sz="0" w:space="0" w:color="auto"/>
                  </w:divBdr>
                </w:div>
                <w:div w:id="555245353">
                  <w:marLeft w:val="480"/>
                  <w:marRight w:val="0"/>
                  <w:marTop w:val="0"/>
                  <w:marBottom w:val="0"/>
                  <w:divBdr>
                    <w:top w:val="none" w:sz="0" w:space="0" w:color="auto"/>
                    <w:left w:val="none" w:sz="0" w:space="0" w:color="auto"/>
                    <w:bottom w:val="none" w:sz="0" w:space="0" w:color="auto"/>
                    <w:right w:val="none" w:sz="0" w:space="0" w:color="auto"/>
                  </w:divBdr>
                </w:div>
                <w:div w:id="967588614">
                  <w:marLeft w:val="480"/>
                  <w:marRight w:val="0"/>
                  <w:marTop w:val="0"/>
                  <w:marBottom w:val="0"/>
                  <w:divBdr>
                    <w:top w:val="none" w:sz="0" w:space="0" w:color="auto"/>
                    <w:left w:val="none" w:sz="0" w:space="0" w:color="auto"/>
                    <w:bottom w:val="none" w:sz="0" w:space="0" w:color="auto"/>
                    <w:right w:val="none" w:sz="0" w:space="0" w:color="auto"/>
                  </w:divBdr>
                </w:div>
                <w:div w:id="166212245">
                  <w:marLeft w:val="480"/>
                  <w:marRight w:val="0"/>
                  <w:marTop w:val="0"/>
                  <w:marBottom w:val="0"/>
                  <w:divBdr>
                    <w:top w:val="none" w:sz="0" w:space="0" w:color="auto"/>
                    <w:left w:val="none" w:sz="0" w:space="0" w:color="auto"/>
                    <w:bottom w:val="none" w:sz="0" w:space="0" w:color="auto"/>
                    <w:right w:val="none" w:sz="0" w:space="0" w:color="auto"/>
                  </w:divBdr>
                </w:div>
                <w:div w:id="1154642625">
                  <w:marLeft w:val="480"/>
                  <w:marRight w:val="0"/>
                  <w:marTop w:val="0"/>
                  <w:marBottom w:val="0"/>
                  <w:divBdr>
                    <w:top w:val="none" w:sz="0" w:space="0" w:color="auto"/>
                    <w:left w:val="none" w:sz="0" w:space="0" w:color="auto"/>
                    <w:bottom w:val="none" w:sz="0" w:space="0" w:color="auto"/>
                    <w:right w:val="none" w:sz="0" w:space="0" w:color="auto"/>
                  </w:divBdr>
                </w:div>
                <w:div w:id="73361494">
                  <w:marLeft w:val="480"/>
                  <w:marRight w:val="0"/>
                  <w:marTop w:val="0"/>
                  <w:marBottom w:val="0"/>
                  <w:divBdr>
                    <w:top w:val="none" w:sz="0" w:space="0" w:color="auto"/>
                    <w:left w:val="none" w:sz="0" w:space="0" w:color="auto"/>
                    <w:bottom w:val="none" w:sz="0" w:space="0" w:color="auto"/>
                    <w:right w:val="none" w:sz="0" w:space="0" w:color="auto"/>
                  </w:divBdr>
                </w:div>
                <w:div w:id="2132508355">
                  <w:marLeft w:val="480"/>
                  <w:marRight w:val="0"/>
                  <w:marTop w:val="0"/>
                  <w:marBottom w:val="0"/>
                  <w:divBdr>
                    <w:top w:val="none" w:sz="0" w:space="0" w:color="auto"/>
                    <w:left w:val="none" w:sz="0" w:space="0" w:color="auto"/>
                    <w:bottom w:val="none" w:sz="0" w:space="0" w:color="auto"/>
                    <w:right w:val="none" w:sz="0" w:space="0" w:color="auto"/>
                  </w:divBdr>
                </w:div>
                <w:div w:id="302546863">
                  <w:marLeft w:val="480"/>
                  <w:marRight w:val="0"/>
                  <w:marTop w:val="0"/>
                  <w:marBottom w:val="0"/>
                  <w:divBdr>
                    <w:top w:val="none" w:sz="0" w:space="0" w:color="auto"/>
                    <w:left w:val="none" w:sz="0" w:space="0" w:color="auto"/>
                    <w:bottom w:val="none" w:sz="0" w:space="0" w:color="auto"/>
                    <w:right w:val="none" w:sz="0" w:space="0" w:color="auto"/>
                  </w:divBdr>
                </w:div>
                <w:div w:id="1755126903">
                  <w:marLeft w:val="480"/>
                  <w:marRight w:val="0"/>
                  <w:marTop w:val="0"/>
                  <w:marBottom w:val="0"/>
                  <w:divBdr>
                    <w:top w:val="none" w:sz="0" w:space="0" w:color="auto"/>
                    <w:left w:val="none" w:sz="0" w:space="0" w:color="auto"/>
                    <w:bottom w:val="none" w:sz="0" w:space="0" w:color="auto"/>
                    <w:right w:val="none" w:sz="0" w:space="0" w:color="auto"/>
                  </w:divBdr>
                </w:div>
                <w:div w:id="1079408482">
                  <w:marLeft w:val="480"/>
                  <w:marRight w:val="0"/>
                  <w:marTop w:val="0"/>
                  <w:marBottom w:val="0"/>
                  <w:divBdr>
                    <w:top w:val="none" w:sz="0" w:space="0" w:color="auto"/>
                    <w:left w:val="none" w:sz="0" w:space="0" w:color="auto"/>
                    <w:bottom w:val="none" w:sz="0" w:space="0" w:color="auto"/>
                    <w:right w:val="none" w:sz="0" w:space="0" w:color="auto"/>
                  </w:divBdr>
                </w:div>
                <w:div w:id="643700753">
                  <w:marLeft w:val="480"/>
                  <w:marRight w:val="0"/>
                  <w:marTop w:val="0"/>
                  <w:marBottom w:val="0"/>
                  <w:divBdr>
                    <w:top w:val="none" w:sz="0" w:space="0" w:color="auto"/>
                    <w:left w:val="none" w:sz="0" w:space="0" w:color="auto"/>
                    <w:bottom w:val="none" w:sz="0" w:space="0" w:color="auto"/>
                    <w:right w:val="none" w:sz="0" w:space="0" w:color="auto"/>
                  </w:divBdr>
                </w:div>
                <w:div w:id="1478036277">
                  <w:marLeft w:val="480"/>
                  <w:marRight w:val="0"/>
                  <w:marTop w:val="0"/>
                  <w:marBottom w:val="0"/>
                  <w:divBdr>
                    <w:top w:val="none" w:sz="0" w:space="0" w:color="auto"/>
                    <w:left w:val="none" w:sz="0" w:space="0" w:color="auto"/>
                    <w:bottom w:val="none" w:sz="0" w:space="0" w:color="auto"/>
                    <w:right w:val="none" w:sz="0" w:space="0" w:color="auto"/>
                  </w:divBdr>
                </w:div>
                <w:div w:id="249654844">
                  <w:marLeft w:val="480"/>
                  <w:marRight w:val="0"/>
                  <w:marTop w:val="0"/>
                  <w:marBottom w:val="0"/>
                  <w:divBdr>
                    <w:top w:val="none" w:sz="0" w:space="0" w:color="auto"/>
                    <w:left w:val="none" w:sz="0" w:space="0" w:color="auto"/>
                    <w:bottom w:val="none" w:sz="0" w:space="0" w:color="auto"/>
                    <w:right w:val="none" w:sz="0" w:space="0" w:color="auto"/>
                  </w:divBdr>
                </w:div>
                <w:div w:id="1757625501">
                  <w:marLeft w:val="480"/>
                  <w:marRight w:val="0"/>
                  <w:marTop w:val="0"/>
                  <w:marBottom w:val="0"/>
                  <w:divBdr>
                    <w:top w:val="none" w:sz="0" w:space="0" w:color="auto"/>
                    <w:left w:val="none" w:sz="0" w:space="0" w:color="auto"/>
                    <w:bottom w:val="none" w:sz="0" w:space="0" w:color="auto"/>
                    <w:right w:val="none" w:sz="0" w:space="0" w:color="auto"/>
                  </w:divBdr>
                </w:div>
                <w:div w:id="160320544">
                  <w:marLeft w:val="480"/>
                  <w:marRight w:val="0"/>
                  <w:marTop w:val="0"/>
                  <w:marBottom w:val="0"/>
                  <w:divBdr>
                    <w:top w:val="none" w:sz="0" w:space="0" w:color="auto"/>
                    <w:left w:val="none" w:sz="0" w:space="0" w:color="auto"/>
                    <w:bottom w:val="none" w:sz="0" w:space="0" w:color="auto"/>
                    <w:right w:val="none" w:sz="0" w:space="0" w:color="auto"/>
                  </w:divBdr>
                </w:div>
                <w:div w:id="857039179">
                  <w:marLeft w:val="480"/>
                  <w:marRight w:val="0"/>
                  <w:marTop w:val="0"/>
                  <w:marBottom w:val="0"/>
                  <w:divBdr>
                    <w:top w:val="none" w:sz="0" w:space="0" w:color="auto"/>
                    <w:left w:val="none" w:sz="0" w:space="0" w:color="auto"/>
                    <w:bottom w:val="none" w:sz="0" w:space="0" w:color="auto"/>
                    <w:right w:val="none" w:sz="0" w:space="0" w:color="auto"/>
                  </w:divBdr>
                </w:div>
                <w:div w:id="956328130">
                  <w:marLeft w:val="480"/>
                  <w:marRight w:val="0"/>
                  <w:marTop w:val="0"/>
                  <w:marBottom w:val="0"/>
                  <w:divBdr>
                    <w:top w:val="none" w:sz="0" w:space="0" w:color="auto"/>
                    <w:left w:val="none" w:sz="0" w:space="0" w:color="auto"/>
                    <w:bottom w:val="none" w:sz="0" w:space="0" w:color="auto"/>
                    <w:right w:val="none" w:sz="0" w:space="0" w:color="auto"/>
                  </w:divBdr>
                </w:div>
                <w:div w:id="1859542515">
                  <w:marLeft w:val="480"/>
                  <w:marRight w:val="0"/>
                  <w:marTop w:val="0"/>
                  <w:marBottom w:val="0"/>
                  <w:divBdr>
                    <w:top w:val="none" w:sz="0" w:space="0" w:color="auto"/>
                    <w:left w:val="none" w:sz="0" w:space="0" w:color="auto"/>
                    <w:bottom w:val="none" w:sz="0" w:space="0" w:color="auto"/>
                    <w:right w:val="none" w:sz="0" w:space="0" w:color="auto"/>
                  </w:divBdr>
                </w:div>
                <w:div w:id="515922522">
                  <w:marLeft w:val="480"/>
                  <w:marRight w:val="0"/>
                  <w:marTop w:val="0"/>
                  <w:marBottom w:val="0"/>
                  <w:divBdr>
                    <w:top w:val="none" w:sz="0" w:space="0" w:color="auto"/>
                    <w:left w:val="none" w:sz="0" w:space="0" w:color="auto"/>
                    <w:bottom w:val="none" w:sz="0" w:space="0" w:color="auto"/>
                    <w:right w:val="none" w:sz="0" w:space="0" w:color="auto"/>
                  </w:divBdr>
                </w:div>
                <w:div w:id="467816716">
                  <w:marLeft w:val="480"/>
                  <w:marRight w:val="0"/>
                  <w:marTop w:val="0"/>
                  <w:marBottom w:val="0"/>
                  <w:divBdr>
                    <w:top w:val="none" w:sz="0" w:space="0" w:color="auto"/>
                    <w:left w:val="none" w:sz="0" w:space="0" w:color="auto"/>
                    <w:bottom w:val="none" w:sz="0" w:space="0" w:color="auto"/>
                    <w:right w:val="none" w:sz="0" w:space="0" w:color="auto"/>
                  </w:divBdr>
                </w:div>
                <w:div w:id="1025642570">
                  <w:marLeft w:val="480"/>
                  <w:marRight w:val="0"/>
                  <w:marTop w:val="0"/>
                  <w:marBottom w:val="0"/>
                  <w:divBdr>
                    <w:top w:val="none" w:sz="0" w:space="0" w:color="auto"/>
                    <w:left w:val="none" w:sz="0" w:space="0" w:color="auto"/>
                    <w:bottom w:val="none" w:sz="0" w:space="0" w:color="auto"/>
                    <w:right w:val="none" w:sz="0" w:space="0" w:color="auto"/>
                  </w:divBdr>
                </w:div>
                <w:div w:id="359622642">
                  <w:marLeft w:val="480"/>
                  <w:marRight w:val="0"/>
                  <w:marTop w:val="0"/>
                  <w:marBottom w:val="0"/>
                  <w:divBdr>
                    <w:top w:val="none" w:sz="0" w:space="0" w:color="auto"/>
                    <w:left w:val="none" w:sz="0" w:space="0" w:color="auto"/>
                    <w:bottom w:val="none" w:sz="0" w:space="0" w:color="auto"/>
                    <w:right w:val="none" w:sz="0" w:space="0" w:color="auto"/>
                  </w:divBdr>
                </w:div>
                <w:div w:id="2135445153">
                  <w:marLeft w:val="480"/>
                  <w:marRight w:val="0"/>
                  <w:marTop w:val="0"/>
                  <w:marBottom w:val="0"/>
                  <w:divBdr>
                    <w:top w:val="none" w:sz="0" w:space="0" w:color="auto"/>
                    <w:left w:val="none" w:sz="0" w:space="0" w:color="auto"/>
                    <w:bottom w:val="none" w:sz="0" w:space="0" w:color="auto"/>
                    <w:right w:val="none" w:sz="0" w:space="0" w:color="auto"/>
                  </w:divBdr>
                </w:div>
                <w:div w:id="948270279">
                  <w:marLeft w:val="480"/>
                  <w:marRight w:val="0"/>
                  <w:marTop w:val="0"/>
                  <w:marBottom w:val="0"/>
                  <w:divBdr>
                    <w:top w:val="none" w:sz="0" w:space="0" w:color="auto"/>
                    <w:left w:val="none" w:sz="0" w:space="0" w:color="auto"/>
                    <w:bottom w:val="none" w:sz="0" w:space="0" w:color="auto"/>
                    <w:right w:val="none" w:sz="0" w:space="0" w:color="auto"/>
                  </w:divBdr>
                </w:div>
                <w:div w:id="1310479481">
                  <w:marLeft w:val="480"/>
                  <w:marRight w:val="0"/>
                  <w:marTop w:val="0"/>
                  <w:marBottom w:val="0"/>
                  <w:divBdr>
                    <w:top w:val="none" w:sz="0" w:space="0" w:color="auto"/>
                    <w:left w:val="none" w:sz="0" w:space="0" w:color="auto"/>
                    <w:bottom w:val="none" w:sz="0" w:space="0" w:color="auto"/>
                    <w:right w:val="none" w:sz="0" w:space="0" w:color="auto"/>
                  </w:divBdr>
                </w:div>
                <w:div w:id="1697731510">
                  <w:marLeft w:val="480"/>
                  <w:marRight w:val="0"/>
                  <w:marTop w:val="0"/>
                  <w:marBottom w:val="0"/>
                  <w:divBdr>
                    <w:top w:val="none" w:sz="0" w:space="0" w:color="auto"/>
                    <w:left w:val="none" w:sz="0" w:space="0" w:color="auto"/>
                    <w:bottom w:val="none" w:sz="0" w:space="0" w:color="auto"/>
                    <w:right w:val="none" w:sz="0" w:space="0" w:color="auto"/>
                  </w:divBdr>
                </w:div>
                <w:div w:id="1986397996">
                  <w:marLeft w:val="480"/>
                  <w:marRight w:val="0"/>
                  <w:marTop w:val="0"/>
                  <w:marBottom w:val="0"/>
                  <w:divBdr>
                    <w:top w:val="none" w:sz="0" w:space="0" w:color="auto"/>
                    <w:left w:val="none" w:sz="0" w:space="0" w:color="auto"/>
                    <w:bottom w:val="none" w:sz="0" w:space="0" w:color="auto"/>
                    <w:right w:val="none" w:sz="0" w:space="0" w:color="auto"/>
                  </w:divBdr>
                </w:div>
                <w:div w:id="1151797027">
                  <w:marLeft w:val="480"/>
                  <w:marRight w:val="0"/>
                  <w:marTop w:val="0"/>
                  <w:marBottom w:val="0"/>
                  <w:divBdr>
                    <w:top w:val="none" w:sz="0" w:space="0" w:color="auto"/>
                    <w:left w:val="none" w:sz="0" w:space="0" w:color="auto"/>
                    <w:bottom w:val="none" w:sz="0" w:space="0" w:color="auto"/>
                    <w:right w:val="none" w:sz="0" w:space="0" w:color="auto"/>
                  </w:divBdr>
                </w:div>
                <w:div w:id="407655714">
                  <w:marLeft w:val="480"/>
                  <w:marRight w:val="0"/>
                  <w:marTop w:val="0"/>
                  <w:marBottom w:val="0"/>
                  <w:divBdr>
                    <w:top w:val="none" w:sz="0" w:space="0" w:color="auto"/>
                    <w:left w:val="none" w:sz="0" w:space="0" w:color="auto"/>
                    <w:bottom w:val="none" w:sz="0" w:space="0" w:color="auto"/>
                    <w:right w:val="none" w:sz="0" w:space="0" w:color="auto"/>
                  </w:divBdr>
                </w:div>
                <w:div w:id="394816274">
                  <w:marLeft w:val="480"/>
                  <w:marRight w:val="0"/>
                  <w:marTop w:val="0"/>
                  <w:marBottom w:val="0"/>
                  <w:divBdr>
                    <w:top w:val="none" w:sz="0" w:space="0" w:color="auto"/>
                    <w:left w:val="none" w:sz="0" w:space="0" w:color="auto"/>
                    <w:bottom w:val="none" w:sz="0" w:space="0" w:color="auto"/>
                    <w:right w:val="none" w:sz="0" w:space="0" w:color="auto"/>
                  </w:divBdr>
                </w:div>
                <w:div w:id="584149384">
                  <w:marLeft w:val="480"/>
                  <w:marRight w:val="0"/>
                  <w:marTop w:val="0"/>
                  <w:marBottom w:val="0"/>
                  <w:divBdr>
                    <w:top w:val="none" w:sz="0" w:space="0" w:color="auto"/>
                    <w:left w:val="none" w:sz="0" w:space="0" w:color="auto"/>
                    <w:bottom w:val="none" w:sz="0" w:space="0" w:color="auto"/>
                    <w:right w:val="none" w:sz="0" w:space="0" w:color="auto"/>
                  </w:divBdr>
                </w:div>
                <w:div w:id="937253257">
                  <w:marLeft w:val="480"/>
                  <w:marRight w:val="0"/>
                  <w:marTop w:val="0"/>
                  <w:marBottom w:val="0"/>
                  <w:divBdr>
                    <w:top w:val="none" w:sz="0" w:space="0" w:color="auto"/>
                    <w:left w:val="none" w:sz="0" w:space="0" w:color="auto"/>
                    <w:bottom w:val="none" w:sz="0" w:space="0" w:color="auto"/>
                    <w:right w:val="none" w:sz="0" w:space="0" w:color="auto"/>
                  </w:divBdr>
                </w:div>
                <w:div w:id="1406756688">
                  <w:marLeft w:val="480"/>
                  <w:marRight w:val="0"/>
                  <w:marTop w:val="0"/>
                  <w:marBottom w:val="0"/>
                  <w:divBdr>
                    <w:top w:val="none" w:sz="0" w:space="0" w:color="auto"/>
                    <w:left w:val="none" w:sz="0" w:space="0" w:color="auto"/>
                    <w:bottom w:val="none" w:sz="0" w:space="0" w:color="auto"/>
                    <w:right w:val="none" w:sz="0" w:space="0" w:color="auto"/>
                  </w:divBdr>
                </w:div>
                <w:div w:id="192960252">
                  <w:marLeft w:val="480"/>
                  <w:marRight w:val="0"/>
                  <w:marTop w:val="0"/>
                  <w:marBottom w:val="0"/>
                  <w:divBdr>
                    <w:top w:val="none" w:sz="0" w:space="0" w:color="auto"/>
                    <w:left w:val="none" w:sz="0" w:space="0" w:color="auto"/>
                    <w:bottom w:val="none" w:sz="0" w:space="0" w:color="auto"/>
                    <w:right w:val="none" w:sz="0" w:space="0" w:color="auto"/>
                  </w:divBdr>
                </w:div>
                <w:div w:id="509417974">
                  <w:marLeft w:val="480"/>
                  <w:marRight w:val="0"/>
                  <w:marTop w:val="0"/>
                  <w:marBottom w:val="0"/>
                  <w:divBdr>
                    <w:top w:val="none" w:sz="0" w:space="0" w:color="auto"/>
                    <w:left w:val="none" w:sz="0" w:space="0" w:color="auto"/>
                    <w:bottom w:val="none" w:sz="0" w:space="0" w:color="auto"/>
                    <w:right w:val="none" w:sz="0" w:space="0" w:color="auto"/>
                  </w:divBdr>
                </w:div>
                <w:div w:id="274873768">
                  <w:marLeft w:val="480"/>
                  <w:marRight w:val="0"/>
                  <w:marTop w:val="0"/>
                  <w:marBottom w:val="0"/>
                  <w:divBdr>
                    <w:top w:val="none" w:sz="0" w:space="0" w:color="auto"/>
                    <w:left w:val="none" w:sz="0" w:space="0" w:color="auto"/>
                    <w:bottom w:val="none" w:sz="0" w:space="0" w:color="auto"/>
                    <w:right w:val="none" w:sz="0" w:space="0" w:color="auto"/>
                  </w:divBdr>
                </w:div>
                <w:div w:id="1081878760">
                  <w:marLeft w:val="480"/>
                  <w:marRight w:val="0"/>
                  <w:marTop w:val="0"/>
                  <w:marBottom w:val="0"/>
                  <w:divBdr>
                    <w:top w:val="none" w:sz="0" w:space="0" w:color="auto"/>
                    <w:left w:val="none" w:sz="0" w:space="0" w:color="auto"/>
                    <w:bottom w:val="none" w:sz="0" w:space="0" w:color="auto"/>
                    <w:right w:val="none" w:sz="0" w:space="0" w:color="auto"/>
                  </w:divBdr>
                </w:div>
              </w:divsChild>
            </w:div>
            <w:div w:id="1187450672">
              <w:marLeft w:val="0"/>
              <w:marRight w:val="0"/>
              <w:marTop w:val="0"/>
              <w:marBottom w:val="0"/>
              <w:divBdr>
                <w:top w:val="none" w:sz="0" w:space="0" w:color="auto"/>
                <w:left w:val="none" w:sz="0" w:space="0" w:color="auto"/>
                <w:bottom w:val="none" w:sz="0" w:space="0" w:color="auto"/>
                <w:right w:val="none" w:sz="0" w:space="0" w:color="auto"/>
              </w:divBdr>
              <w:divsChild>
                <w:div w:id="1203788630">
                  <w:marLeft w:val="480"/>
                  <w:marRight w:val="0"/>
                  <w:marTop w:val="0"/>
                  <w:marBottom w:val="0"/>
                  <w:divBdr>
                    <w:top w:val="none" w:sz="0" w:space="0" w:color="auto"/>
                    <w:left w:val="none" w:sz="0" w:space="0" w:color="auto"/>
                    <w:bottom w:val="none" w:sz="0" w:space="0" w:color="auto"/>
                    <w:right w:val="none" w:sz="0" w:space="0" w:color="auto"/>
                  </w:divBdr>
                </w:div>
                <w:div w:id="446315177">
                  <w:marLeft w:val="480"/>
                  <w:marRight w:val="0"/>
                  <w:marTop w:val="0"/>
                  <w:marBottom w:val="0"/>
                  <w:divBdr>
                    <w:top w:val="none" w:sz="0" w:space="0" w:color="auto"/>
                    <w:left w:val="none" w:sz="0" w:space="0" w:color="auto"/>
                    <w:bottom w:val="none" w:sz="0" w:space="0" w:color="auto"/>
                    <w:right w:val="none" w:sz="0" w:space="0" w:color="auto"/>
                  </w:divBdr>
                </w:div>
                <w:div w:id="1163470401">
                  <w:marLeft w:val="480"/>
                  <w:marRight w:val="0"/>
                  <w:marTop w:val="0"/>
                  <w:marBottom w:val="0"/>
                  <w:divBdr>
                    <w:top w:val="none" w:sz="0" w:space="0" w:color="auto"/>
                    <w:left w:val="none" w:sz="0" w:space="0" w:color="auto"/>
                    <w:bottom w:val="none" w:sz="0" w:space="0" w:color="auto"/>
                    <w:right w:val="none" w:sz="0" w:space="0" w:color="auto"/>
                  </w:divBdr>
                </w:div>
                <w:div w:id="216816596">
                  <w:marLeft w:val="480"/>
                  <w:marRight w:val="0"/>
                  <w:marTop w:val="0"/>
                  <w:marBottom w:val="0"/>
                  <w:divBdr>
                    <w:top w:val="none" w:sz="0" w:space="0" w:color="auto"/>
                    <w:left w:val="none" w:sz="0" w:space="0" w:color="auto"/>
                    <w:bottom w:val="none" w:sz="0" w:space="0" w:color="auto"/>
                    <w:right w:val="none" w:sz="0" w:space="0" w:color="auto"/>
                  </w:divBdr>
                </w:div>
                <w:div w:id="766265520">
                  <w:marLeft w:val="480"/>
                  <w:marRight w:val="0"/>
                  <w:marTop w:val="0"/>
                  <w:marBottom w:val="0"/>
                  <w:divBdr>
                    <w:top w:val="none" w:sz="0" w:space="0" w:color="auto"/>
                    <w:left w:val="none" w:sz="0" w:space="0" w:color="auto"/>
                    <w:bottom w:val="none" w:sz="0" w:space="0" w:color="auto"/>
                    <w:right w:val="none" w:sz="0" w:space="0" w:color="auto"/>
                  </w:divBdr>
                </w:div>
                <w:div w:id="1252811435">
                  <w:marLeft w:val="480"/>
                  <w:marRight w:val="0"/>
                  <w:marTop w:val="0"/>
                  <w:marBottom w:val="0"/>
                  <w:divBdr>
                    <w:top w:val="none" w:sz="0" w:space="0" w:color="auto"/>
                    <w:left w:val="none" w:sz="0" w:space="0" w:color="auto"/>
                    <w:bottom w:val="none" w:sz="0" w:space="0" w:color="auto"/>
                    <w:right w:val="none" w:sz="0" w:space="0" w:color="auto"/>
                  </w:divBdr>
                </w:div>
                <w:div w:id="952132843">
                  <w:marLeft w:val="480"/>
                  <w:marRight w:val="0"/>
                  <w:marTop w:val="0"/>
                  <w:marBottom w:val="0"/>
                  <w:divBdr>
                    <w:top w:val="none" w:sz="0" w:space="0" w:color="auto"/>
                    <w:left w:val="none" w:sz="0" w:space="0" w:color="auto"/>
                    <w:bottom w:val="none" w:sz="0" w:space="0" w:color="auto"/>
                    <w:right w:val="none" w:sz="0" w:space="0" w:color="auto"/>
                  </w:divBdr>
                </w:div>
                <w:div w:id="16737800">
                  <w:marLeft w:val="480"/>
                  <w:marRight w:val="0"/>
                  <w:marTop w:val="0"/>
                  <w:marBottom w:val="0"/>
                  <w:divBdr>
                    <w:top w:val="none" w:sz="0" w:space="0" w:color="auto"/>
                    <w:left w:val="none" w:sz="0" w:space="0" w:color="auto"/>
                    <w:bottom w:val="none" w:sz="0" w:space="0" w:color="auto"/>
                    <w:right w:val="none" w:sz="0" w:space="0" w:color="auto"/>
                  </w:divBdr>
                </w:div>
                <w:div w:id="543712278">
                  <w:marLeft w:val="480"/>
                  <w:marRight w:val="0"/>
                  <w:marTop w:val="0"/>
                  <w:marBottom w:val="0"/>
                  <w:divBdr>
                    <w:top w:val="none" w:sz="0" w:space="0" w:color="auto"/>
                    <w:left w:val="none" w:sz="0" w:space="0" w:color="auto"/>
                    <w:bottom w:val="none" w:sz="0" w:space="0" w:color="auto"/>
                    <w:right w:val="none" w:sz="0" w:space="0" w:color="auto"/>
                  </w:divBdr>
                </w:div>
                <w:div w:id="1291126720">
                  <w:marLeft w:val="480"/>
                  <w:marRight w:val="0"/>
                  <w:marTop w:val="0"/>
                  <w:marBottom w:val="0"/>
                  <w:divBdr>
                    <w:top w:val="none" w:sz="0" w:space="0" w:color="auto"/>
                    <w:left w:val="none" w:sz="0" w:space="0" w:color="auto"/>
                    <w:bottom w:val="none" w:sz="0" w:space="0" w:color="auto"/>
                    <w:right w:val="none" w:sz="0" w:space="0" w:color="auto"/>
                  </w:divBdr>
                </w:div>
                <w:div w:id="1470592963">
                  <w:marLeft w:val="480"/>
                  <w:marRight w:val="0"/>
                  <w:marTop w:val="0"/>
                  <w:marBottom w:val="0"/>
                  <w:divBdr>
                    <w:top w:val="none" w:sz="0" w:space="0" w:color="auto"/>
                    <w:left w:val="none" w:sz="0" w:space="0" w:color="auto"/>
                    <w:bottom w:val="none" w:sz="0" w:space="0" w:color="auto"/>
                    <w:right w:val="none" w:sz="0" w:space="0" w:color="auto"/>
                  </w:divBdr>
                </w:div>
                <w:div w:id="871696599">
                  <w:marLeft w:val="480"/>
                  <w:marRight w:val="0"/>
                  <w:marTop w:val="0"/>
                  <w:marBottom w:val="0"/>
                  <w:divBdr>
                    <w:top w:val="none" w:sz="0" w:space="0" w:color="auto"/>
                    <w:left w:val="none" w:sz="0" w:space="0" w:color="auto"/>
                    <w:bottom w:val="none" w:sz="0" w:space="0" w:color="auto"/>
                    <w:right w:val="none" w:sz="0" w:space="0" w:color="auto"/>
                  </w:divBdr>
                </w:div>
                <w:div w:id="839779734">
                  <w:marLeft w:val="480"/>
                  <w:marRight w:val="0"/>
                  <w:marTop w:val="0"/>
                  <w:marBottom w:val="0"/>
                  <w:divBdr>
                    <w:top w:val="none" w:sz="0" w:space="0" w:color="auto"/>
                    <w:left w:val="none" w:sz="0" w:space="0" w:color="auto"/>
                    <w:bottom w:val="none" w:sz="0" w:space="0" w:color="auto"/>
                    <w:right w:val="none" w:sz="0" w:space="0" w:color="auto"/>
                  </w:divBdr>
                </w:div>
                <w:div w:id="1213808495">
                  <w:marLeft w:val="480"/>
                  <w:marRight w:val="0"/>
                  <w:marTop w:val="0"/>
                  <w:marBottom w:val="0"/>
                  <w:divBdr>
                    <w:top w:val="none" w:sz="0" w:space="0" w:color="auto"/>
                    <w:left w:val="none" w:sz="0" w:space="0" w:color="auto"/>
                    <w:bottom w:val="none" w:sz="0" w:space="0" w:color="auto"/>
                    <w:right w:val="none" w:sz="0" w:space="0" w:color="auto"/>
                  </w:divBdr>
                </w:div>
                <w:div w:id="1999650626">
                  <w:marLeft w:val="480"/>
                  <w:marRight w:val="0"/>
                  <w:marTop w:val="0"/>
                  <w:marBottom w:val="0"/>
                  <w:divBdr>
                    <w:top w:val="none" w:sz="0" w:space="0" w:color="auto"/>
                    <w:left w:val="none" w:sz="0" w:space="0" w:color="auto"/>
                    <w:bottom w:val="none" w:sz="0" w:space="0" w:color="auto"/>
                    <w:right w:val="none" w:sz="0" w:space="0" w:color="auto"/>
                  </w:divBdr>
                </w:div>
                <w:div w:id="2144738227">
                  <w:marLeft w:val="480"/>
                  <w:marRight w:val="0"/>
                  <w:marTop w:val="0"/>
                  <w:marBottom w:val="0"/>
                  <w:divBdr>
                    <w:top w:val="none" w:sz="0" w:space="0" w:color="auto"/>
                    <w:left w:val="none" w:sz="0" w:space="0" w:color="auto"/>
                    <w:bottom w:val="none" w:sz="0" w:space="0" w:color="auto"/>
                    <w:right w:val="none" w:sz="0" w:space="0" w:color="auto"/>
                  </w:divBdr>
                </w:div>
                <w:div w:id="369652887">
                  <w:marLeft w:val="480"/>
                  <w:marRight w:val="0"/>
                  <w:marTop w:val="0"/>
                  <w:marBottom w:val="0"/>
                  <w:divBdr>
                    <w:top w:val="none" w:sz="0" w:space="0" w:color="auto"/>
                    <w:left w:val="none" w:sz="0" w:space="0" w:color="auto"/>
                    <w:bottom w:val="none" w:sz="0" w:space="0" w:color="auto"/>
                    <w:right w:val="none" w:sz="0" w:space="0" w:color="auto"/>
                  </w:divBdr>
                </w:div>
                <w:div w:id="154496040">
                  <w:marLeft w:val="480"/>
                  <w:marRight w:val="0"/>
                  <w:marTop w:val="0"/>
                  <w:marBottom w:val="0"/>
                  <w:divBdr>
                    <w:top w:val="none" w:sz="0" w:space="0" w:color="auto"/>
                    <w:left w:val="none" w:sz="0" w:space="0" w:color="auto"/>
                    <w:bottom w:val="none" w:sz="0" w:space="0" w:color="auto"/>
                    <w:right w:val="none" w:sz="0" w:space="0" w:color="auto"/>
                  </w:divBdr>
                </w:div>
                <w:div w:id="874078780">
                  <w:marLeft w:val="480"/>
                  <w:marRight w:val="0"/>
                  <w:marTop w:val="0"/>
                  <w:marBottom w:val="0"/>
                  <w:divBdr>
                    <w:top w:val="none" w:sz="0" w:space="0" w:color="auto"/>
                    <w:left w:val="none" w:sz="0" w:space="0" w:color="auto"/>
                    <w:bottom w:val="none" w:sz="0" w:space="0" w:color="auto"/>
                    <w:right w:val="none" w:sz="0" w:space="0" w:color="auto"/>
                  </w:divBdr>
                </w:div>
                <w:div w:id="2124301150">
                  <w:marLeft w:val="480"/>
                  <w:marRight w:val="0"/>
                  <w:marTop w:val="0"/>
                  <w:marBottom w:val="0"/>
                  <w:divBdr>
                    <w:top w:val="none" w:sz="0" w:space="0" w:color="auto"/>
                    <w:left w:val="none" w:sz="0" w:space="0" w:color="auto"/>
                    <w:bottom w:val="none" w:sz="0" w:space="0" w:color="auto"/>
                    <w:right w:val="none" w:sz="0" w:space="0" w:color="auto"/>
                  </w:divBdr>
                </w:div>
                <w:div w:id="346366934">
                  <w:marLeft w:val="480"/>
                  <w:marRight w:val="0"/>
                  <w:marTop w:val="0"/>
                  <w:marBottom w:val="0"/>
                  <w:divBdr>
                    <w:top w:val="none" w:sz="0" w:space="0" w:color="auto"/>
                    <w:left w:val="none" w:sz="0" w:space="0" w:color="auto"/>
                    <w:bottom w:val="none" w:sz="0" w:space="0" w:color="auto"/>
                    <w:right w:val="none" w:sz="0" w:space="0" w:color="auto"/>
                  </w:divBdr>
                </w:div>
                <w:div w:id="435098825">
                  <w:marLeft w:val="480"/>
                  <w:marRight w:val="0"/>
                  <w:marTop w:val="0"/>
                  <w:marBottom w:val="0"/>
                  <w:divBdr>
                    <w:top w:val="none" w:sz="0" w:space="0" w:color="auto"/>
                    <w:left w:val="none" w:sz="0" w:space="0" w:color="auto"/>
                    <w:bottom w:val="none" w:sz="0" w:space="0" w:color="auto"/>
                    <w:right w:val="none" w:sz="0" w:space="0" w:color="auto"/>
                  </w:divBdr>
                </w:div>
                <w:div w:id="1553928927">
                  <w:marLeft w:val="480"/>
                  <w:marRight w:val="0"/>
                  <w:marTop w:val="0"/>
                  <w:marBottom w:val="0"/>
                  <w:divBdr>
                    <w:top w:val="none" w:sz="0" w:space="0" w:color="auto"/>
                    <w:left w:val="none" w:sz="0" w:space="0" w:color="auto"/>
                    <w:bottom w:val="none" w:sz="0" w:space="0" w:color="auto"/>
                    <w:right w:val="none" w:sz="0" w:space="0" w:color="auto"/>
                  </w:divBdr>
                </w:div>
                <w:div w:id="511534490">
                  <w:marLeft w:val="480"/>
                  <w:marRight w:val="0"/>
                  <w:marTop w:val="0"/>
                  <w:marBottom w:val="0"/>
                  <w:divBdr>
                    <w:top w:val="none" w:sz="0" w:space="0" w:color="auto"/>
                    <w:left w:val="none" w:sz="0" w:space="0" w:color="auto"/>
                    <w:bottom w:val="none" w:sz="0" w:space="0" w:color="auto"/>
                    <w:right w:val="none" w:sz="0" w:space="0" w:color="auto"/>
                  </w:divBdr>
                </w:div>
                <w:div w:id="1344748585">
                  <w:marLeft w:val="480"/>
                  <w:marRight w:val="0"/>
                  <w:marTop w:val="0"/>
                  <w:marBottom w:val="0"/>
                  <w:divBdr>
                    <w:top w:val="none" w:sz="0" w:space="0" w:color="auto"/>
                    <w:left w:val="none" w:sz="0" w:space="0" w:color="auto"/>
                    <w:bottom w:val="none" w:sz="0" w:space="0" w:color="auto"/>
                    <w:right w:val="none" w:sz="0" w:space="0" w:color="auto"/>
                  </w:divBdr>
                </w:div>
                <w:div w:id="528882807">
                  <w:marLeft w:val="480"/>
                  <w:marRight w:val="0"/>
                  <w:marTop w:val="0"/>
                  <w:marBottom w:val="0"/>
                  <w:divBdr>
                    <w:top w:val="none" w:sz="0" w:space="0" w:color="auto"/>
                    <w:left w:val="none" w:sz="0" w:space="0" w:color="auto"/>
                    <w:bottom w:val="none" w:sz="0" w:space="0" w:color="auto"/>
                    <w:right w:val="none" w:sz="0" w:space="0" w:color="auto"/>
                  </w:divBdr>
                </w:div>
                <w:div w:id="1392314703">
                  <w:marLeft w:val="480"/>
                  <w:marRight w:val="0"/>
                  <w:marTop w:val="0"/>
                  <w:marBottom w:val="0"/>
                  <w:divBdr>
                    <w:top w:val="none" w:sz="0" w:space="0" w:color="auto"/>
                    <w:left w:val="none" w:sz="0" w:space="0" w:color="auto"/>
                    <w:bottom w:val="none" w:sz="0" w:space="0" w:color="auto"/>
                    <w:right w:val="none" w:sz="0" w:space="0" w:color="auto"/>
                  </w:divBdr>
                </w:div>
                <w:div w:id="845708054">
                  <w:marLeft w:val="480"/>
                  <w:marRight w:val="0"/>
                  <w:marTop w:val="0"/>
                  <w:marBottom w:val="0"/>
                  <w:divBdr>
                    <w:top w:val="none" w:sz="0" w:space="0" w:color="auto"/>
                    <w:left w:val="none" w:sz="0" w:space="0" w:color="auto"/>
                    <w:bottom w:val="none" w:sz="0" w:space="0" w:color="auto"/>
                    <w:right w:val="none" w:sz="0" w:space="0" w:color="auto"/>
                  </w:divBdr>
                </w:div>
                <w:div w:id="1303847961">
                  <w:marLeft w:val="480"/>
                  <w:marRight w:val="0"/>
                  <w:marTop w:val="0"/>
                  <w:marBottom w:val="0"/>
                  <w:divBdr>
                    <w:top w:val="none" w:sz="0" w:space="0" w:color="auto"/>
                    <w:left w:val="none" w:sz="0" w:space="0" w:color="auto"/>
                    <w:bottom w:val="none" w:sz="0" w:space="0" w:color="auto"/>
                    <w:right w:val="none" w:sz="0" w:space="0" w:color="auto"/>
                  </w:divBdr>
                </w:div>
                <w:div w:id="401147072">
                  <w:marLeft w:val="480"/>
                  <w:marRight w:val="0"/>
                  <w:marTop w:val="0"/>
                  <w:marBottom w:val="0"/>
                  <w:divBdr>
                    <w:top w:val="none" w:sz="0" w:space="0" w:color="auto"/>
                    <w:left w:val="none" w:sz="0" w:space="0" w:color="auto"/>
                    <w:bottom w:val="none" w:sz="0" w:space="0" w:color="auto"/>
                    <w:right w:val="none" w:sz="0" w:space="0" w:color="auto"/>
                  </w:divBdr>
                </w:div>
                <w:div w:id="1627656569">
                  <w:marLeft w:val="480"/>
                  <w:marRight w:val="0"/>
                  <w:marTop w:val="0"/>
                  <w:marBottom w:val="0"/>
                  <w:divBdr>
                    <w:top w:val="none" w:sz="0" w:space="0" w:color="auto"/>
                    <w:left w:val="none" w:sz="0" w:space="0" w:color="auto"/>
                    <w:bottom w:val="none" w:sz="0" w:space="0" w:color="auto"/>
                    <w:right w:val="none" w:sz="0" w:space="0" w:color="auto"/>
                  </w:divBdr>
                </w:div>
                <w:div w:id="369305021">
                  <w:marLeft w:val="480"/>
                  <w:marRight w:val="0"/>
                  <w:marTop w:val="0"/>
                  <w:marBottom w:val="0"/>
                  <w:divBdr>
                    <w:top w:val="none" w:sz="0" w:space="0" w:color="auto"/>
                    <w:left w:val="none" w:sz="0" w:space="0" w:color="auto"/>
                    <w:bottom w:val="none" w:sz="0" w:space="0" w:color="auto"/>
                    <w:right w:val="none" w:sz="0" w:space="0" w:color="auto"/>
                  </w:divBdr>
                </w:div>
                <w:div w:id="306859256">
                  <w:marLeft w:val="480"/>
                  <w:marRight w:val="0"/>
                  <w:marTop w:val="0"/>
                  <w:marBottom w:val="0"/>
                  <w:divBdr>
                    <w:top w:val="none" w:sz="0" w:space="0" w:color="auto"/>
                    <w:left w:val="none" w:sz="0" w:space="0" w:color="auto"/>
                    <w:bottom w:val="none" w:sz="0" w:space="0" w:color="auto"/>
                    <w:right w:val="none" w:sz="0" w:space="0" w:color="auto"/>
                  </w:divBdr>
                </w:div>
                <w:div w:id="945767328">
                  <w:marLeft w:val="480"/>
                  <w:marRight w:val="0"/>
                  <w:marTop w:val="0"/>
                  <w:marBottom w:val="0"/>
                  <w:divBdr>
                    <w:top w:val="none" w:sz="0" w:space="0" w:color="auto"/>
                    <w:left w:val="none" w:sz="0" w:space="0" w:color="auto"/>
                    <w:bottom w:val="none" w:sz="0" w:space="0" w:color="auto"/>
                    <w:right w:val="none" w:sz="0" w:space="0" w:color="auto"/>
                  </w:divBdr>
                </w:div>
                <w:div w:id="1273170651">
                  <w:marLeft w:val="480"/>
                  <w:marRight w:val="0"/>
                  <w:marTop w:val="0"/>
                  <w:marBottom w:val="0"/>
                  <w:divBdr>
                    <w:top w:val="none" w:sz="0" w:space="0" w:color="auto"/>
                    <w:left w:val="none" w:sz="0" w:space="0" w:color="auto"/>
                    <w:bottom w:val="none" w:sz="0" w:space="0" w:color="auto"/>
                    <w:right w:val="none" w:sz="0" w:space="0" w:color="auto"/>
                  </w:divBdr>
                </w:div>
                <w:div w:id="1275014449">
                  <w:marLeft w:val="480"/>
                  <w:marRight w:val="0"/>
                  <w:marTop w:val="0"/>
                  <w:marBottom w:val="0"/>
                  <w:divBdr>
                    <w:top w:val="none" w:sz="0" w:space="0" w:color="auto"/>
                    <w:left w:val="none" w:sz="0" w:space="0" w:color="auto"/>
                    <w:bottom w:val="none" w:sz="0" w:space="0" w:color="auto"/>
                    <w:right w:val="none" w:sz="0" w:space="0" w:color="auto"/>
                  </w:divBdr>
                </w:div>
                <w:div w:id="1700353890">
                  <w:marLeft w:val="480"/>
                  <w:marRight w:val="0"/>
                  <w:marTop w:val="0"/>
                  <w:marBottom w:val="0"/>
                  <w:divBdr>
                    <w:top w:val="none" w:sz="0" w:space="0" w:color="auto"/>
                    <w:left w:val="none" w:sz="0" w:space="0" w:color="auto"/>
                    <w:bottom w:val="none" w:sz="0" w:space="0" w:color="auto"/>
                    <w:right w:val="none" w:sz="0" w:space="0" w:color="auto"/>
                  </w:divBdr>
                </w:div>
                <w:div w:id="1971743815">
                  <w:marLeft w:val="480"/>
                  <w:marRight w:val="0"/>
                  <w:marTop w:val="0"/>
                  <w:marBottom w:val="0"/>
                  <w:divBdr>
                    <w:top w:val="none" w:sz="0" w:space="0" w:color="auto"/>
                    <w:left w:val="none" w:sz="0" w:space="0" w:color="auto"/>
                    <w:bottom w:val="none" w:sz="0" w:space="0" w:color="auto"/>
                    <w:right w:val="none" w:sz="0" w:space="0" w:color="auto"/>
                  </w:divBdr>
                </w:div>
                <w:div w:id="22825237">
                  <w:marLeft w:val="480"/>
                  <w:marRight w:val="0"/>
                  <w:marTop w:val="0"/>
                  <w:marBottom w:val="0"/>
                  <w:divBdr>
                    <w:top w:val="none" w:sz="0" w:space="0" w:color="auto"/>
                    <w:left w:val="none" w:sz="0" w:space="0" w:color="auto"/>
                    <w:bottom w:val="none" w:sz="0" w:space="0" w:color="auto"/>
                    <w:right w:val="none" w:sz="0" w:space="0" w:color="auto"/>
                  </w:divBdr>
                </w:div>
                <w:div w:id="546796115">
                  <w:marLeft w:val="480"/>
                  <w:marRight w:val="0"/>
                  <w:marTop w:val="0"/>
                  <w:marBottom w:val="0"/>
                  <w:divBdr>
                    <w:top w:val="none" w:sz="0" w:space="0" w:color="auto"/>
                    <w:left w:val="none" w:sz="0" w:space="0" w:color="auto"/>
                    <w:bottom w:val="none" w:sz="0" w:space="0" w:color="auto"/>
                    <w:right w:val="none" w:sz="0" w:space="0" w:color="auto"/>
                  </w:divBdr>
                </w:div>
                <w:div w:id="141896960">
                  <w:marLeft w:val="480"/>
                  <w:marRight w:val="0"/>
                  <w:marTop w:val="0"/>
                  <w:marBottom w:val="0"/>
                  <w:divBdr>
                    <w:top w:val="none" w:sz="0" w:space="0" w:color="auto"/>
                    <w:left w:val="none" w:sz="0" w:space="0" w:color="auto"/>
                    <w:bottom w:val="none" w:sz="0" w:space="0" w:color="auto"/>
                    <w:right w:val="none" w:sz="0" w:space="0" w:color="auto"/>
                  </w:divBdr>
                </w:div>
                <w:div w:id="1586567946">
                  <w:marLeft w:val="480"/>
                  <w:marRight w:val="0"/>
                  <w:marTop w:val="0"/>
                  <w:marBottom w:val="0"/>
                  <w:divBdr>
                    <w:top w:val="none" w:sz="0" w:space="0" w:color="auto"/>
                    <w:left w:val="none" w:sz="0" w:space="0" w:color="auto"/>
                    <w:bottom w:val="none" w:sz="0" w:space="0" w:color="auto"/>
                    <w:right w:val="none" w:sz="0" w:space="0" w:color="auto"/>
                  </w:divBdr>
                </w:div>
                <w:div w:id="1465545478">
                  <w:marLeft w:val="480"/>
                  <w:marRight w:val="0"/>
                  <w:marTop w:val="0"/>
                  <w:marBottom w:val="0"/>
                  <w:divBdr>
                    <w:top w:val="none" w:sz="0" w:space="0" w:color="auto"/>
                    <w:left w:val="none" w:sz="0" w:space="0" w:color="auto"/>
                    <w:bottom w:val="none" w:sz="0" w:space="0" w:color="auto"/>
                    <w:right w:val="none" w:sz="0" w:space="0" w:color="auto"/>
                  </w:divBdr>
                </w:div>
                <w:div w:id="5520517">
                  <w:marLeft w:val="480"/>
                  <w:marRight w:val="0"/>
                  <w:marTop w:val="0"/>
                  <w:marBottom w:val="0"/>
                  <w:divBdr>
                    <w:top w:val="none" w:sz="0" w:space="0" w:color="auto"/>
                    <w:left w:val="none" w:sz="0" w:space="0" w:color="auto"/>
                    <w:bottom w:val="none" w:sz="0" w:space="0" w:color="auto"/>
                    <w:right w:val="none" w:sz="0" w:space="0" w:color="auto"/>
                  </w:divBdr>
                </w:div>
                <w:div w:id="1572884879">
                  <w:marLeft w:val="480"/>
                  <w:marRight w:val="0"/>
                  <w:marTop w:val="0"/>
                  <w:marBottom w:val="0"/>
                  <w:divBdr>
                    <w:top w:val="none" w:sz="0" w:space="0" w:color="auto"/>
                    <w:left w:val="none" w:sz="0" w:space="0" w:color="auto"/>
                    <w:bottom w:val="none" w:sz="0" w:space="0" w:color="auto"/>
                    <w:right w:val="none" w:sz="0" w:space="0" w:color="auto"/>
                  </w:divBdr>
                </w:div>
                <w:div w:id="1236552110">
                  <w:marLeft w:val="480"/>
                  <w:marRight w:val="0"/>
                  <w:marTop w:val="0"/>
                  <w:marBottom w:val="0"/>
                  <w:divBdr>
                    <w:top w:val="none" w:sz="0" w:space="0" w:color="auto"/>
                    <w:left w:val="none" w:sz="0" w:space="0" w:color="auto"/>
                    <w:bottom w:val="none" w:sz="0" w:space="0" w:color="auto"/>
                    <w:right w:val="none" w:sz="0" w:space="0" w:color="auto"/>
                  </w:divBdr>
                </w:div>
                <w:div w:id="156389759">
                  <w:marLeft w:val="480"/>
                  <w:marRight w:val="0"/>
                  <w:marTop w:val="0"/>
                  <w:marBottom w:val="0"/>
                  <w:divBdr>
                    <w:top w:val="none" w:sz="0" w:space="0" w:color="auto"/>
                    <w:left w:val="none" w:sz="0" w:space="0" w:color="auto"/>
                    <w:bottom w:val="none" w:sz="0" w:space="0" w:color="auto"/>
                    <w:right w:val="none" w:sz="0" w:space="0" w:color="auto"/>
                  </w:divBdr>
                </w:div>
              </w:divsChild>
            </w:div>
            <w:div w:id="1342316572">
              <w:marLeft w:val="0"/>
              <w:marRight w:val="0"/>
              <w:marTop w:val="0"/>
              <w:marBottom w:val="0"/>
              <w:divBdr>
                <w:top w:val="none" w:sz="0" w:space="0" w:color="auto"/>
                <w:left w:val="none" w:sz="0" w:space="0" w:color="auto"/>
                <w:bottom w:val="none" w:sz="0" w:space="0" w:color="auto"/>
                <w:right w:val="none" w:sz="0" w:space="0" w:color="auto"/>
              </w:divBdr>
              <w:divsChild>
                <w:div w:id="959846422">
                  <w:marLeft w:val="480"/>
                  <w:marRight w:val="0"/>
                  <w:marTop w:val="0"/>
                  <w:marBottom w:val="0"/>
                  <w:divBdr>
                    <w:top w:val="none" w:sz="0" w:space="0" w:color="auto"/>
                    <w:left w:val="none" w:sz="0" w:space="0" w:color="auto"/>
                    <w:bottom w:val="none" w:sz="0" w:space="0" w:color="auto"/>
                    <w:right w:val="none" w:sz="0" w:space="0" w:color="auto"/>
                  </w:divBdr>
                </w:div>
                <w:div w:id="1919363997">
                  <w:marLeft w:val="480"/>
                  <w:marRight w:val="0"/>
                  <w:marTop w:val="0"/>
                  <w:marBottom w:val="0"/>
                  <w:divBdr>
                    <w:top w:val="none" w:sz="0" w:space="0" w:color="auto"/>
                    <w:left w:val="none" w:sz="0" w:space="0" w:color="auto"/>
                    <w:bottom w:val="none" w:sz="0" w:space="0" w:color="auto"/>
                    <w:right w:val="none" w:sz="0" w:space="0" w:color="auto"/>
                  </w:divBdr>
                </w:div>
                <w:div w:id="1655641798">
                  <w:marLeft w:val="480"/>
                  <w:marRight w:val="0"/>
                  <w:marTop w:val="0"/>
                  <w:marBottom w:val="0"/>
                  <w:divBdr>
                    <w:top w:val="none" w:sz="0" w:space="0" w:color="auto"/>
                    <w:left w:val="none" w:sz="0" w:space="0" w:color="auto"/>
                    <w:bottom w:val="none" w:sz="0" w:space="0" w:color="auto"/>
                    <w:right w:val="none" w:sz="0" w:space="0" w:color="auto"/>
                  </w:divBdr>
                </w:div>
                <w:div w:id="580139246">
                  <w:marLeft w:val="480"/>
                  <w:marRight w:val="0"/>
                  <w:marTop w:val="0"/>
                  <w:marBottom w:val="0"/>
                  <w:divBdr>
                    <w:top w:val="none" w:sz="0" w:space="0" w:color="auto"/>
                    <w:left w:val="none" w:sz="0" w:space="0" w:color="auto"/>
                    <w:bottom w:val="none" w:sz="0" w:space="0" w:color="auto"/>
                    <w:right w:val="none" w:sz="0" w:space="0" w:color="auto"/>
                  </w:divBdr>
                </w:div>
                <w:div w:id="1339307870">
                  <w:marLeft w:val="480"/>
                  <w:marRight w:val="0"/>
                  <w:marTop w:val="0"/>
                  <w:marBottom w:val="0"/>
                  <w:divBdr>
                    <w:top w:val="none" w:sz="0" w:space="0" w:color="auto"/>
                    <w:left w:val="none" w:sz="0" w:space="0" w:color="auto"/>
                    <w:bottom w:val="none" w:sz="0" w:space="0" w:color="auto"/>
                    <w:right w:val="none" w:sz="0" w:space="0" w:color="auto"/>
                  </w:divBdr>
                </w:div>
                <w:div w:id="1447460679">
                  <w:marLeft w:val="480"/>
                  <w:marRight w:val="0"/>
                  <w:marTop w:val="0"/>
                  <w:marBottom w:val="0"/>
                  <w:divBdr>
                    <w:top w:val="none" w:sz="0" w:space="0" w:color="auto"/>
                    <w:left w:val="none" w:sz="0" w:space="0" w:color="auto"/>
                    <w:bottom w:val="none" w:sz="0" w:space="0" w:color="auto"/>
                    <w:right w:val="none" w:sz="0" w:space="0" w:color="auto"/>
                  </w:divBdr>
                </w:div>
                <w:div w:id="218247327">
                  <w:marLeft w:val="480"/>
                  <w:marRight w:val="0"/>
                  <w:marTop w:val="0"/>
                  <w:marBottom w:val="0"/>
                  <w:divBdr>
                    <w:top w:val="none" w:sz="0" w:space="0" w:color="auto"/>
                    <w:left w:val="none" w:sz="0" w:space="0" w:color="auto"/>
                    <w:bottom w:val="none" w:sz="0" w:space="0" w:color="auto"/>
                    <w:right w:val="none" w:sz="0" w:space="0" w:color="auto"/>
                  </w:divBdr>
                </w:div>
                <w:div w:id="732387528">
                  <w:marLeft w:val="480"/>
                  <w:marRight w:val="0"/>
                  <w:marTop w:val="0"/>
                  <w:marBottom w:val="0"/>
                  <w:divBdr>
                    <w:top w:val="none" w:sz="0" w:space="0" w:color="auto"/>
                    <w:left w:val="none" w:sz="0" w:space="0" w:color="auto"/>
                    <w:bottom w:val="none" w:sz="0" w:space="0" w:color="auto"/>
                    <w:right w:val="none" w:sz="0" w:space="0" w:color="auto"/>
                  </w:divBdr>
                </w:div>
                <w:div w:id="1956666773">
                  <w:marLeft w:val="480"/>
                  <w:marRight w:val="0"/>
                  <w:marTop w:val="0"/>
                  <w:marBottom w:val="0"/>
                  <w:divBdr>
                    <w:top w:val="none" w:sz="0" w:space="0" w:color="auto"/>
                    <w:left w:val="none" w:sz="0" w:space="0" w:color="auto"/>
                    <w:bottom w:val="none" w:sz="0" w:space="0" w:color="auto"/>
                    <w:right w:val="none" w:sz="0" w:space="0" w:color="auto"/>
                  </w:divBdr>
                </w:div>
                <w:div w:id="921987409">
                  <w:marLeft w:val="480"/>
                  <w:marRight w:val="0"/>
                  <w:marTop w:val="0"/>
                  <w:marBottom w:val="0"/>
                  <w:divBdr>
                    <w:top w:val="none" w:sz="0" w:space="0" w:color="auto"/>
                    <w:left w:val="none" w:sz="0" w:space="0" w:color="auto"/>
                    <w:bottom w:val="none" w:sz="0" w:space="0" w:color="auto"/>
                    <w:right w:val="none" w:sz="0" w:space="0" w:color="auto"/>
                  </w:divBdr>
                </w:div>
                <w:div w:id="1382634824">
                  <w:marLeft w:val="480"/>
                  <w:marRight w:val="0"/>
                  <w:marTop w:val="0"/>
                  <w:marBottom w:val="0"/>
                  <w:divBdr>
                    <w:top w:val="none" w:sz="0" w:space="0" w:color="auto"/>
                    <w:left w:val="none" w:sz="0" w:space="0" w:color="auto"/>
                    <w:bottom w:val="none" w:sz="0" w:space="0" w:color="auto"/>
                    <w:right w:val="none" w:sz="0" w:space="0" w:color="auto"/>
                  </w:divBdr>
                </w:div>
                <w:div w:id="1529443131">
                  <w:marLeft w:val="480"/>
                  <w:marRight w:val="0"/>
                  <w:marTop w:val="0"/>
                  <w:marBottom w:val="0"/>
                  <w:divBdr>
                    <w:top w:val="none" w:sz="0" w:space="0" w:color="auto"/>
                    <w:left w:val="none" w:sz="0" w:space="0" w:color="auto"/>
                    <w:bottom w:val="none" w:sz="0" w:space="0" w:color="auto"/>
                    <w:right w:val="none" w:sz="0" w:space="0" w:color="auto"/>
                  </w:divBdr>
                </w:div>
                <w:div w:id="508106025">
                  <w:marLeft w:val="480"/>
                  <w:marRight w:val="0"/>
                  <w:marTop w:val="0"/>
                  <w:marBottom w:val="0"/>
                  <w:divBdr>
                    <w:top w:val="none" w:sz="0" w:space="0" w:color="auto"/>
                    <w:left w:val="none" w:sz="0" w:space="0" w:color="auto"/>
                    <w:bottom w:val="none" w:sz="0" w:space="0" w:color="auto"/>
                    <w:right w:val="none" w:sz="0" w:space="0" w:color="auto"/>
                  </w:divBdr>
                </w:div>
                <w:div w:id="772675300">
                  <w:marLeft w:val="480"/>
                  <w:marRight w:val="0"/>
                  <w:marTop w:val="0"/>
                  <w:marBottom w:val="0"/>
                  <w:divBdr>
                    <w:top w:val="none" w:sz="0" w:space="0" w:color="auto"/>
                    <w:left w:val="none" w:sz="0" w:space="0" w:color="auto"/>
                    <w:bottom w:val="none" w:sz="0" w:space="0" w:color="auto"/>
                    <w:right w:val="none" w:sz="0" w:space="0" w:color="auto"/>
                  </w:divBdr>
                </w:div>
                <w:div w:id="2111390203">
                  <w:marLeft w:val="480"/>
                  <w:marRight w:val="0"/>
                  <w:marTop w:val="0"/>
                  <w:marBottom w:val="0"/>
                  <w:divBdr>
                    <w:top w:val="none" w:sz="0" w:space="0" w:color="auto"/>
                    <w:left w:val="none" w:sz="0" w:space="0" w:color="auto"/>
                    <w:bottom w:val="none" w:sz="0" w:space="0" w:color="auto"/>
                    <w:right w:val="none" w:sz="0" w:space="0" w:color="auto"/>
                  </w:divBdr>
                </w:div>
                <w:div w:id="592513913">
                  <w:marLeft w:val="480"/>
                  <w:marRight w:val="0"/>
                  <w:marTop w:val="0"/>
                  <w:marBottom w:val="0"/>
                  <w:divBdr>
                    <w:top w:val="none" w:sz="0" w:space="0" w:color="auto"/>
                    <w:left w:val="none" w:sz="0" w:space="0" w:color="auto"/>
                    <w:bottom w:val="none" w:sz="0" w:space="0" w:color="auto"/>
                    <w:right w:val="none" w:sz="0" w:space="0" w:color="auto"/>
                  </w:divBdr>
                </w:div>
                <w:div w:id="342053653">
                  <w:marLeft w:val="480"/>
                  <w:marRight w:val="0"/>
                  <w:marTop w:val="0"/>
                  <w:marBottom w:val="0"/>
                  <w:divBdr>
                    <w:top w:val="none" w:sz="0" w:space="0" w:color="auto"/>
                    <w:left w:val="none" w:sz="0" w:space="0" w:color="auto"/>
                    <w:bottom w:val="none" w:sz="0" w:space="0" w:color="auto"/>
                    <w:right w:val="none" w:sz="0" w:space="0" w:color="auto"/>
                  </w:divBdr>
                </w:div>
                <w:div w:id="963191762">
                  <w:marLeft w:val="480"/>
                  <w:marRight w:val="0"/>
                  <w:marTop w:val="0"/>
                  <w:marBottom w:val="0"/>
                  <w:divBdr>
                    <w:top w:val="none" w:sz="0" w:space="0" w:color="auto"/>
                    <w:left w:val="none" w:sz="0" w:space="0" w:color="auto"/>
                    <w:bottom w:val="none" w:sz="0" w:space="0" w:color="auto"/>
                    <w:right w:val="none" w:sz="0" w:space="0" w:color="auto"/>
                  </w:divBdr>
                </w:div>
                <w:div w:id="721177813">
                  <w:marLeft w:val="480"/>
                  <w:marRight w:val="0"/>
                  <w:marTop w:val="0"/>
                  <w:marBottom w:val="0"/>
                  <w:divBdr>
                    <w:top w:val="none" w:sz="0" w:space="0" w:color="auto"/>
                    <w:left w:val="none" w:sz="0" w:space="0" w:color="auto"/>
                    <w:bottom w:val="none" w:sz="0" w:space="0" w:color="auto"/>
                    <w:right w:val="none" w:sz="0" w:space="0" w:color="auto"/>
                  </w:divBdr>
                </w:div>
                <w:div w:id="691226241">
                  <w:marLeft w:val="480"/>
                  <w:marRight w:val="0"/>
                  <w:marTop w:val="0"/>
                  <w:marBottom w:val="0"/>
                  <w:divBdr>
                    <w:top w:val="none" w:sz="0" w:space="0" w:color="auto"/>
                    <w:left w:val="none" w:sz="0" w:space="0" w:color="auto"/>
                    <w:bottom w:val="none" w:sz="0" w:space="0" w:color="auto"/>
                    <w:right w:val="none" w:sz="0" w:space="0" w:color="auto"/>
                  </w:divBdr>
                </w:div>
                <w:div w:id="676809747">
                  <w:marLeft w:val="480"/>
                  <w:marRight w:val="0"/>
                  <w:marTop w:val="0"/>
                  <w:marBottom w:val="0"/>
                  <w:divBdr>
                    <w:top w:val="none" w:sz="0" w:space="0" w:color="auto"/>
                    <w:left w:val="none" w:sz="0" w:space="0" w:color="auto"/>
                    <w:bottom w:val="none" w:sz="0" w:space="0" w:color="auto"/>
                    <w:right w:val="none" w:sz="0" w:space="0" w:color="auto"/>
                  </w:divBdr>
                </w:div>
                <w:div w:id="240412039">
                  <w:marLeft w:val="480"/>
                  <w:marRight w:val="0"/>
                  <w:marTop w:val="0"/>
                  <w:marBottom w:val="0"/>
                  <w:divBdr>
                    <w:top w:val="none" w:sz="0" w:space="0" w:color="auto"/>
                    <w:left w:val="none" w:sz="0" w:space="0" w:color="auto"/>
                    <w:bottom w:val="none" w:sz="0" w:space="0" w:color="auto"/>
                    <w:right w:val="none" w:sz="0" w:space="0" w:color="auto"/>
                  </w:divBdr>
                </w:div>
                <w:div w:id="2071614345">
                  <w:marLeft w:val="480"/>
                  <w:marRight w:val="0"/>
                  <w:marTop w:val="0"/>
                  <w:marBottom w:val="0"/>
                  <w:divBdr>
                    <w:top w:val="none" w:sz="0" w:space="0" w:color="auto"/>
                    <w:left w:val="none" w:sz="0" w:space="0" w:color="auto"/>
                    <w:bottom w:val="none" w:sz="0" w:space="0" w:color="auto"/>
                    <w:right w:val="none" w:sz="0" w:space="0" w:color="auto"/>
                  </w:divBdr>
                </w:div>
                <w:div w:id="706566048">
                  <w:marLeft w:val="480"/>
                  <w:marRight w:val="0"/>
                  <w:marTop w:val="0"/>
                  <w:marBottom w:val="0"/>
                  <w:divBdr>
                    <w:top w:val="none" w:sz="0" w:space="0" w:color="auto"/>
                    <w:left w:val="none" w:sz="0" w:space="0" w:color="auto"/>
                    <w:bottom w:val="none" w:sz="0" w:space="0" w:color="auto"/>
                    <w:right w:val="none" w:sz="0" w:space="0" w:color="auto"/>
                  </w:divBdr>
                </w:div>
                <w:div w:id="1934581038">
                  <w:marLeft w:val="480"/>
                  <w:marRight w:val="0"/>
                  <w:marTop w:val="0"/>
                  <w:marBottom w:val="0"/>
                  <w:divBdr>
                    <w:top w:val="none" w:sz="0" w:space="0" w:color="auto"/>
                    <w:left w:val="none" w:sz="0" w:space="0" w:color="auto"/>
                    <w:bottom w:val="none" w:sz="0" w:space="0" w:color="auto"/>
                    <w:right w:val="none" w:sz="0" w:space="0" w:color="auto"/>
                  </w:divBdr>
                </w:div>
                <w:div w:id="1102144174">
                  <w:marLeft w:val="480"/>
                  <w:marRight w:val="0"/>
                  <w:marTop w:val="0"/>
                  <w:marBottom w:val="0"/>
                  <w:divBdr>
                    <w:top w:val="none" w:sz="0" w:space="0" w:color="auto"/>
                    <w:left w:val="none" w:sz="0" w:space="0" w:color="auto"/>
                    <w:bottom w:val="none" w:sz="0" w:space="0" w:color="auto"/>
                    <w:right w:val="none" w:sz="0" w:space="0" w:color="auto"/>
                  </w:divBdr>
                </w:div>
                <w:div w:id="1356688993">
                  <w:marLeft w:val="480"/>
                  <w:marRight w:val="0"/>
                  <w:marTop w:val="0"/>
                  <w:marBottom w:val="0"/>
                  <w:divBdr>
                    <w:top w:val="none" w:sz="0" w:space="0" w:color="auto"/>
                    <w:left w:val="none" w:sz="0" w:space="0" w:color="auto"/>
                    <w:bottom w:val="none" w:sz="0" w:space="0" w:color="auto"/>
                    <w:right w:val="none" w:sz="0" w:space="0" w:color="auto"/>
                  </w:divBdr>
                </w:div>
                <w:div w:id="2051226902">
                  <w:marLeft w:val="480"/>
                  <w:marRight w:val="0"/>
                  <w:marTop w:val="0"/>
                  <w:marBottom w:val="0"/>
                  <w:divBdr>
                    <w:top w:val="none" w:sz="0" w:space="0" w:color="auto"/>
                    <w:left w:val="none" w:sz="0" w:space="0" w:color="auto"/>
                    <w:bottom w:val="none" w:sz="0" w:space="0" w:color="auto"/>
                    <w:right w:val="none" w:sz="0" w:space="0" w:color="auto"/>
                  </w:divBdr>
                </w:div>
                <w:div w:id="851916787">
                  <w:marLeft w:val="480"/>
                  <w:marRight w:val="0"/>
                  <w:marTop w:val="0"/>
                  <w:marBottom w:val="0"/>
                  <w:divBdr>
                    <w:top w:val="none" w:sz="0" w:space="0" w:color="auto"/>
                    <w:left w:val="none" w:sz="0" w:space="0" w:color="auto"/>
                    <w:bottom w:val="none" w:sz="0" w:space="0" w:color="auto"/>
                    <w:right w:val="none" w:sz="0" w:space="0" w:color="auto"/>
                  </w:divBdr>
                </w:div>
                <w:div w:id="2111007154">
                  <w:marLeft w:val="480"/>
                  <w:marRight w:val="0"/>
                  <w:marTop w:val="0"/>
                  <w:marBottom w:val="0"/>
                  <w:divBdr>
                    <w:top w:val="none" w:sz="0" w:space="0" w:color="auto"/>
                    <w:left w:val="none" w:sz="0" w:space="0" w:color="auto"/>
                    <w:bottom w:val="none" w:sz="0" w:space="0" w:color="auto"/>
                    <w:right w:val="none" w:sz="0" w:space="0" w:color="auto"/>
                  </w:divBdr>
                </w:div>
                <w:div w:id="1552227812">
                  <w:marLeft w:val="480"/>
                  <w:marRight w:val="0"/>
                  <w:marTop w:val="0"/>
                  <w:marBottom w:val="0"/>
                  <w:divBdr>
                    <w:top w:val="none" w:sz="0" w:space="0" w:color="auto"/>
                    <w:left w:val="none" w:sz="0" w:space="0" w:color="auto"/>
                    <w:bottom w:val="none" w:sz="0" w:space="0" w:color="auto"/>
                    <w:right w:val="none" w:sz="0" w:space="0" w:color="auto"/>
                  </w:divBdr>
                </w:div>
                <w:div w:id="481973622">
                  <w:marLeft w:val="480"/>
                  <w:marRight w:val="0"/>
                  <w:marTop w:val="0"/>
                  <w:marBottom w:val="0"/>
                  <w:divBdr>
                    <w:top w:val="none" w:sz="0" w:space="0" w:color="auto"/>
                    <w:left w:val="none" w:sz="0" w:space="0" w:color="auto"/>
                    <w:bottom w:val="none" w:sz="0" w:space="0" w:color="auto"/>
                    <w:right w:val="none" w:sz="0" w:space="0" w:color="auto"/>
                  </w:divBdr>
                </w:div>
                <w:div w:id="1209952356">
                  <w:marLeft w:val="480"/>
                  <w:marRight w:val="0"/>
                  <w:marTop w:val="0"/>
                  <w:marBottom w:val="0"/>
                  <w:divBdr>
                    <w:top w:val="none" w:sz="0" w:space="0" w:color="auto"/>
                    <w:left w:val="none" w:sz="0" w:space="0" w:color="auto"/>
                    <w:bottom w:val="none" w:sz="0" w:space="0" w:color="auto"/>
                    <w:right w:val="none" w:sz="0" w:space="0" w:color="auto"/>
                  </w:divBdr>
                </w:div>
                <w:div w:id="814296878">
                  <w:marLeft w:val="480"/>
                  <w:marRight w:val="0"/>
                  <w:marTop w:val="0"/>
                  <w:marBottom w:val="0"/>
                  <w:divBdr>
                    <w:top w:val="none" w:sz="0" w:space="0" w:color="auto"/>
                    <w:left w:val="none" w:sz="0" w:space="0" w:color="auto"/>
                    <w:bottom w:val="none" w:sz="0" w:space="0" w:color="auto"/>
                    <w:right w:val="none" w:sz="0" w:space="0" w:color="auto"/>
                  </w:divBdr>
                </w:div>
                <w:div w:id="142475993">
                  <w:marLeft w:val="480"/>
                  <w:marRight w:val="0"/>
                  <w:marTop w:val="0"/>
                  <w:marBottom w:val="0"/>
                  <w:divBdr>
                    <w:top w:val="none" w:sz="0" w:space="0" w:color="auto"/>
                    <w:left w:val="none" w:sz="0" w:space="0" w:color="auto"/>
                    <w:bottom w:val="none" w:sz="0" w:space="0" w:color="auto"/>
                    <w:right w:val="none" w:sz="0" w:space="0" w:color="auto"/>
                  </w:divBdr>
                </w:div>
                <w:div w:id="2087259201">
                  <w:marLeft w:val="480"/>
                  <w:marRight w:val="0"/>
                  <w:marTop w:val="0"/>
                  <w:marBottom w:val="0"/>
                  <w:divBdr>
                    <w:top w:val="none" w:sz="0" w:space="0" w:color="auto"/>
                    <w:left w:val="none" w:sz="0" w:space="0" w:color="auto"/>
                    <w:bottom w:val="none" w:sz="0" w:space="0" w:color="auto"/>
                    <w:right w:val="none" w:sz="0" w:space="0" w:color="auto"/>
                  </w:divBdr>
                </w:div>
                <w:div w:id="652031955">
                  <w:marLeft w:val="480"/>
                  <w:marRight w:val="0"/>
                  <w:marTop w:val="0"/>
                  <w:marBottom w:val="0"/>
                  <w:divBdr>
                    <w:top w:val="none" w:sz="0" w:space="0" w:color="auto"/>
                    <w:left w:val="none" w:sz="0" w:space="0" w:color="auto"/>
                    <w:bottom w:val="none" w:sz="0" w:space="0" w:color="auto"/>
                    <w:right w:val="none" w:sz="0" w:space="0" w:color="auto"/>
                  </w:divBdr>
                </w:div>
                <w:div w:id="802696287">
                  <w:marLeft w:val="480"/>
                  <w:marRight w:val="0"/>
                  <w:marTop w:val="0"/>
                  <w:marBottom w:val="0"/>
                  <w:divBdr>
                    <w:top w:val="none" w:sz="0" w:space="0" w:color="auto"/>
                    <w:left w:val="none" w:sz="0" w:space="0" w:color="auto"/>
                    <w:bottom w:val="none" w:sz="0" w:space="0" w:color="auto"/>
                    <w:right w:val="none" w:sz="0" w:space="0" w:color="auto"/>
                  </w:divBdr>
                </w:div>
                <w:div w:id="1693647664">
                  <w:marLeft w:val="480"/>
                  <w:marRight w:val="0"/>
                  <w:marTop w:val="0"/>
                  <w:marBottom w:val="0"/>
                  <w:divBdr>
                    <w:top w:val="none" w:sz="0" w:space="0" w:color="auto"/>
                    <w:left w:val="none" w:sz="0" w:space="0" w:color="auto"/>
                    <w:bottom w:val="none" w:sz="0" w:space="0" w:color="auto"/>
                    <w:right w:val="none" w:sz="0" w:space="0" w:color="auto"/>
                  </w:divBdr>
                </w:div>
                <w:div w:id="43603251">
                  <w:marLeft w:val="480"/>
                  <w:marRight w:val="0"/>
                  <w:marTop w:val="0"/>
                  <w:marBottom w:val="0"/>
                  <w:divBdr>
                    <w:top w:val="none" w:sz="0" w:space="0" w:color="auto"/>
                    <w:left w:val="none" w:sz="0" w:space="0" w:color="auto"/>
                    <w:bottom w:val="none" w:sz="0" w:space="0" w:color="auto"/>
                    <w:right w:val="none" w:sz="0" w:space="0" w:color="auto"/>
                  </w:divBdr>
                </w:div>
                <w:div w:id="1756900424">
                  <w:marLeft w:val="480"/>
                  <w:marRight w:val="0"/>
                  <w:marTop w:val="0"/>
                  <w:marBottom w:val="0"/>
                  <w:divBdr>
                    <w:top w:val="none" w:sz="0" w:space="0" w:color="auto"/>
                    <w:left w:val="none" w:sz="0" w:space="0" w:color="auto"/>
                    <w:bottom w:val="none" w:sz="0" w:space="0" w:color="auto"/>
                    <w:right w:val="none" w:sz="0" w:space="0" w:color="auto"/>
                  </w:divBdr>
                </w:div>
                <w:div w:id="604922475">
                  <w:marLeft w:val="480"/>
                  <w:marRight w:val="0"/>
                  <w:marTop w:val="0"/>
                  <w:marBottom w:val="0"/>
                  <w:divBdr>
                    <w:top w:val="none" w:sz="0" w:space="0" w:color="auto"/>
                    <w:left w:val="none" w:sz="0" w:space="0" w:color="auto"/>
                    <w:bottom w:val="none" w:sz="0" w:space="0" w:color="auto"/>
                    <w:right w:val="none" w:sz="0" w:space="0" w:color="auto"/>
                  </w:divBdr>
                </w:div>
                <w:div w:id="1887598958">
                  <w:marLeft w:val="480"/>
                  <w:marRight w:val="0"/>
                  <w:marTop w:val="0"/>
                  <w:marBottom w:val="0"/>
                  <w:divBdr>
                    <w:top w:val="none" w:sz="0" w:space="0" w:color="auto"/>
                    <w:left w:val="none" w:sz="0" w:space="0" w:color="auto"/>
                    <w:bottom w:val="none" w:sz="0" w:space="0" w:color="auto"/>
                    <w:right w:val="none" w:sz="0" w:space="0" w:color="auto"/>
                  </w:divBdr>
                </w:div>
                <w:div w:id="1726568150">
                  <w:marLeft w:val="480"/>
                  <w:marRight w:val="0"/>
                  <w:marTop w:val="0"/>
                  <w:marBottom w:val="0"/>
                  <w:divBdr>
                    <w:top w:val="none" w:sz="0" w:space="0" w:color="auto"/>
                    <w:left w:val="none" w:sz="0" w:space="0" w:color="auto"/>
                    <w:bottom w:val="none" w:sz="0" w:space="0" w:color="auto"/>
                    <w:right w:val="none" w:sz="0" w:space="0" w:color="auto"/>
                  </w:divBdr>
                </w:div>
                <w:div w:id="897134100">
                  <w:marLeft w:val="480"/>
                  <w:marRight w:val="0"/>
                  <w:marTop w:val="0"/>
                  <w:marBottom w:val="0"/>
                  <w:divBdr>
                    <w:top w:val="none" w:sz="0" w:space="0" w:color="auto"/>
                    <w:left w:val="none" w:sz="0" w:space="0" w:color="auto"/>
                    <w:bottom w:val="none" w:sz="0" w:space="0" w:color="auto"/>
                    <w:right w:val="none" w:sz="0" w:space="0" w:color="auto"/>
                  </w:divBdr>
                </w:div>
                <w:div w:id="1521312803">
                  <w:marLeft w:val="480"/>
                  <w:marRight w:val="0"/>
                  <w:marTop w:val="0"/>
                  <w:marBottom w:val="0"/>
                  <w:divBdr>
                    <w:top w:val="none" w:sz="0" w:space="0" w:color="auto"/>
                    <w:left w:val="none" w:sz="0" w:space="0" w:color="auto"/>
                    <w:bottom w:val="none" w:sz="0" w:space="0" w:color="auto"/>
                    <w:right w:val="none" w:sz="0" w:space="0" w:color="auto"/>
                  </w:divBdr>
                </w:div>
                <w:div w:id="1162430147">
                  <w:marLeft w:val="480"/>
                  <w:marRight w:val="0"/>
                  <w:marTop w:val="0"/>
                  <w:marBottom w:val="0"/>
                  <w:divBdr>
                    <w:top w:val="none" w:sz="0" w:space="0" w:color="auto"/>
                    <w:left w:val="none" w:sz="0" w:space="0" w:color="auto"/>
                    <w:bottom w:val="none" w:sz="0" w:space="0" w:color="auto"/>
                    <w:right w:val="none" w:sz="0" w:space="0" w:color="auto"/>
                  </w:divBdr>
                </w:div>
              </w:divsChild>
            </w:div>
            <w:div w:id="309558854">
              <w:marLeft w:val="0"/>
              <w:marRight w:val="0"/>
              <w:marTop w:val="0"/>
              <w:marBottom w:val="0"/>
              <w:divBdr>
                <w:top w:val="none" w:sz="0" w:space="0" w:color="auto"/>
                <w:left w:val="none" w:sz="0" w:space="0" w:color="auto"/>
                <w:bottom w:val="none" w:sz="0" w:space="0" w:color="auto"/>
                <w:right w:val="none" w:sz="0" w:space="0" w:color="auto"/>
              </w:divBdr>
              <w:divsChild>
                <w:div w:id="788595268">
                  <w:marLeft w:val="480"/>
                  <w:marRight w:val="0"/>
                  <w:marTop w:val="0"/>
                  <w:marBottom w:val="0"/>
                  <w:divBdr>
                    <w:top w:val="none" w:sz="0" w:space="0" w:color="auto"/>
                    <w:left w:val="none" w:sz="0" w:space="0" w:color="auto"/>
                    <w:bottom w:val="none" w:sz="0" w:space="0" w:color="auto"/>
                    <w:right w:val="none" w:sz="0" w:space="0" w:color="auto"/>
                  </w:divBdr>
                </w:div>
                <w:div w:id="617569416">
                  <w:marLeft w:val="480"/>
                  <w:marRight w:val="0"/>
                  <w:marTop w:val="0"/>
                  <w:marBottom w:val="0"/>
                  <w:divBdr>
                    <w:top w:val="none" w:sz="0" w:space="0" w:color="auto"/>
                    <w:left w:val="none" w:sz="0" w:space="0" w:color="auto"/>
                    <w:bottom w:val="none" w:sz="0" w:space="0" w:color="auto"/>
                    <w:right w:val="none" w:sz="0" w:space="0" w:color="auto"/>
                  </w:divBdr>
                </w:div>
                <w:div w:id="1416128555">
                  <w:marLeft w:val="480"/>
                  <w:marRight w:val="0"/>
                  <w:marTop w:val="0"/>
                  <w:marBottom w:val="0"/>
                  <w:divBdr>
                    <w:top w:val="none" w:sz="0" w:space="0" w:color="auto"/>
                    <w:left w:val="none" w:sz="0" w:space="0" w:color="auto"/>
                    <w:bottom w:val="none" w:sz="0" w:space="0" w:color="auto"/>
                    <w:right w:val="none" w:sz="0" w:space="0" w:color="auto"/>
                  </w:divBdr>
                </w:div>
                <w:div w:id="1709451878">
                  <w:marLeft w:val="480"/>
                  <w:marRight w:val="0"/>
                  <w:marTop w:val="0"/>
                  <w:marBottom w:val="0"/>
                  <w:divBdr>
                    <w:top w:val="none" w:sz="0" w:space="0" w:color="auto"/>
                    <w:left w:val="none" w:sz="0" w:space="0" w:color="auto"/>
                    <w:bottom w:val="none" w:sz="0" w:space="0" w:color="auto"/>
                    <w:right w:val="none" w:sz="0" w:space="0" w:color="auto"/>
                  </w:divBdr>
                </w:div>
                <w:div w:id="989138002">
                  <w:marLeft w:val="480"/>
                  <w:marRight w:val="0"/>
                  <w:marTop w:val="0"/>
                  <w:marBottom w:val="0"/>
                  <w:divBdr>
                    <w:top w:val="none" w:sz="0" w:space="0" w:color="auto"/>
                    <w:left w:val="none" w:sz="0" w:space="0" w:color="auto"/>
                    <w:bottom w:val="none" w:sz="0" w:space="0" w:color="auto"/>
                    <w:right w:val="none" w:sz="0" w:space="0" w:color="auto"/>
                  </w:divBdr>
                </w:div>
                <w:div w:id="1189611611">
                  <w:marLeft w:val="480"/>
                  <w:marRight w:val="0"/>
                  <w:marTop w:val="0"/>
                  <w:marBottom w:val="0"/>
                  <w:divBdr>
                    <w:top w:val="none" w:sz="0" w:space="0" w:color="auto"/>
                    <w:left w:val="none" w:sz="0" w:space="0" w:color="auto"/>
                    <w:bottom w:val="none" w:sz="0" w:space="0" w:color="auto"/>
                    <w:right w:val="none" w:sz="0" w:space="0" w:color="auto"/>
                  </w:divBdr>
                </w:div>
                <w:div w:id="540287733">
                  <w:marLeft w:val="480"/>
                  <w:marRight w:val="0"/>
                  <w:marTop w:val="0"/>
                  <w:marBottom w:val="0"/>
                  <w:divBdr>
                    <w:top w:val="none" w:sz="0" w:space="0" w:color="auto"/>
                    <w:left w:val="none" w:sz="0" w:space="0" w:color="auto"/>
                    <w:bottom w:val="none" w:sz="0" w:space="0" w:color="auto"/>
                    <w:right w:val="none" w:sz="0" w:space="0" w:color="auto"/>
                  </w:divBdr>
                </w:div>
                <w:div w:id="1532113537">
                  <w:marLeft w:val="480"/>
                  <w:marRight w:val="0"/>
                  <w:marTop w:val="0"/>
                  <w:marBottom w:val="0"/>
                  <w:divBdr>
                    <w:top w:val="none" w:sz="0" w:space="0" w:color="auto"/>
                    <w:left w:val="none" w:sz="0" w:space="0" w:color="auto"/>
                    <w:bottom w:val="none" w:sz="0" w:space="0" w:color="auto"/>
                    <w:right w:val="none" w:sz="0" w:space="0" w:color="auto"/>
                  </w:divBdr>
                </w:div>
                <w:div w:id="247083290">
                  <w:marLeft w:val="480"/>
                  <w:marRight w:val="0"/>
                  <w:marTop w:val="0"/>
                  <w:marBottom w:val="0"/>
                  <w:divBdr>
                    <w:top w:val="none" w:sz="0" w:space="0" w:color="auto"/>
                    <w:left w:val="none" w:sz="0" w:space="0" w:color="auto"/>
                    <w:bottom w:val="none" w:sz="0" w:space="0" w:color="auto"/>
                    <w:right w:val="none" w:sz="0" w:space="0" w:color="auto"/>
                  </w:divBdr>
                </w:div>
                <w:div w:id="1305890904">
                  <w:marLeft w:val="480"/>
                  <w:marRight w:val="0"/>
                  <w:marTop w:val="0"/>
                  <w:marBottom w:val="0"/>
                  <w:divBdr>
                    <w:top w:val="none" w:sz="0" w:space="0" w:color="auto"/>
                    <w:left w:val="none" w:sz="0" w:space="0" w:color="auto"/>
                    <w:bottom w:val="none" w:sz="0" w:space="0" w:color="auto"/>
                    <w:right w:val="none" w:sz="0" w:space="0" w:color="auto"/>
                  </w:divBdr>
                </w:div>
                <w:div w:id="1815218497">
                  <w:marLeft w:val="480"/>
                  <w:marRight w:val="0"/>
                  <w:marTop w:val="0"/>
                  <w:marBottom w:val="0"/>
                  <w:divBdr>
                    <w:top w:val="none" w:sz="0" w:space="0" w:color="auto"/>
                    <w:left w:val="none" w:sz="0" w:space="0" w:color="auto"/>
                    <w:bottom w:val="none" w:sz="0" w:space="0" w:color="auto"/>
                    <w:right w:val="none" w:sz="0" w:space="0" w:color="auto"/>
                  </w:divBdr>
                </w:div>
                <w:div w:id="159085530">
                  <w:marLeft w:val="480"/>
                  <w:marRight w:val="0"/>
                  <w:marTop w:val="0"/>
                  <w:marBottom w:val="0"/>
                  <w:divBdr>
                    <w:top w:val="none" w:sz="0" w:space="0" w:color="auto"/>
                    <w:left w:val="none" w:sz="0" w:space="0" w:color="auto"/>
                    <w:bottom w:val="none" w:sz="0" w:space="0" w:color="auto"/>
                    <w:right w:val="none" w:sz="0" w:space="0" w:color="auto"/>
                  </w:divBdr>
                </w:div>
                <w:div w:id="1293899667">
                  <w:marLeft w:val="480"/>
                  <w:marRight w:val="0"/>
                  <w:marTop w:val="0"/>
                  <w:marBottom w:val="0"/>
                  <w:divBdr>
                    <w:top w:val="none" w:sz="0" w:space="0" w:color="auto"/>
                    <w:left w:val="none" w:sz="0" w:space="0" w:color="auto"/>
                    <w:bottom w:val="none" w:sz="0" w:space="0" w:color="auto"/>
                    <w:right w:val="none" w:sz="0" w:space="0" w:color="auto"/>
                  </w:divBdr>
                </w:div>
                <w:div w:id="1613629542">
                  <w:marLeft w:val="480"/>
                  <w:marRight w:val="0"/>
                  <w:marTop w:val="0"/>
                  <w:marBottom w:val="0"/>
                  <w:divBdr>
                    <w:top w:val="none" w:sz="0" w:space="0" w:color="auto"/>
                    <w:left w:val="none" w:sz="0" w:space="0" w:color="auto"/>
                    <w:bottom w:val="none" w:sz="0" w:space="0" w:color="auto"/>
                    <w:right w:val="none" w:sz="0" w:space="0" w:color="auto"/>
                  </w:divBdr>
                </w:div>
                <w:div w:id="1113863406">
                  <w:marLeft w:val="480"/>
                  <w:marRight w:val="0"/>
                  <w:marTop w:val="0"/>
                  <w:marBottom w:val="0"/>
                  <w:divBdr>
                    <w:top w:val="none" w:sz="0" w:space="0" w:color="auto"/>
                    <w:left w:val="none" w:sz="0" w:space="0" w:color="auto"/>
                    <w:bottom w:val="none" w:sz="0" w:space="0" w:color="auto"/>
                    <w:right w:val="none" w:sz="0" w:space="0" w:color="auto"/>
                  </w:divBdr>
                </w:div>
                <w:div w:id="1216892186">
                  <w:marLeft w:val="480"/>
                  <w:marRight w:val="0"/>
                  <w:marTop w:val="0"/>
                  <w:marBottom w:val="0"/>
                  <w:divBdr>
                    <w:top w:val="none" w:sz="0" w:space="0" w:color="auto"/>
                    <w:left w:val="none" w:sz="0" w:space="0" w:color="auto"/>
                    <w:bottom w:val="none" w:sz="0" w:space="0" w:color="auto"/>
                    <w:right w:val="none" w:sz="0" w:space="0" w:color="auto"/>
                  </w:divBdr>
                </w:div>
                <w:div w:id="2007858119">
                  <w:marLeft w:val="480"/>
                  <w:marRight w:val="0"/>
                  <w:marTop w:val="0"/>
                  <w:marBottom w:val="0"/>
                  <w:divBdr>
                    <w:top w:val="none" w:sz="0" w:space="0" w:color="auto"/>
                    <w:left w:val="none" w:sz="0" w:space="0" w:color="auto"/>
                    <w:bottom w:val="none" w:sz="0" w:space="0" w:color="auto"/>
                    <w:right w:val="none" w:sz="0" w:space="0" w:color="auto"/>
                  </w:divBdr>
                </w:div>
                <w:div w:id="783505366">
                  <w:marLeft w:val="480"/>
                  <w:marRight w:val="0"/>
                  <w:marTop w:val="0"/>
                  <w:marBottom w:val="0"/>
                  <w:divBdr>
                    <w:top w:val="none" w:sz="0" w:space="0" w:color="auto"/>
                    <w:left w:val="none" w:sz="0" w:space="0" w:color="auto"/>
                    <w:bottom w:val="none" w:sz="0" w:space="0" w:color="auto"/>
                    <w:right w:val="none" w:sz="0" w:space="0" w:color="auto"/>
                  </w:divBdr>
                </w:div>
                <w:div w:id="785734351">
                  <w:marLeft w:val="480"/>
                  <w:marRight w:val="0"/>
                  <w:marTop w:val="0"/>
                  <w:marBottom w:val="0"/>
                  <w:divBdr>
                    <w:top w:val="none" w:sz="0" w:space="0" w:color="auto"/>
                    <w:left w:val="none" w:sz="0" w:space="0" w:color="auto"/>
                    <w:bottom w:val="none" w:sz="0" w:space="0" w:color="auto"/>
                    <w:right w:val="none" w:sz="0" w:space="0" w:color="auto"/>
                  </w:divBdr>
                </w:div>
                <w:div w:id="1674256229">
                  <w:marLeft w:val="480"/>
                  <w:marRight w:val="0"/>
                  <w:marTop w:val="0"/>
                  <w:marBottom w:val="0"/>
                  <w:divBdr>
                    <w:top w:val="none" w:sz="0" w:space="0" w:color="auto"/>
                    <w:left w:val="none" w:sz="0" w:space="0" w:color="auto"/>
                    <w:bottom w:val="none" w:sz="0" w:space="0" w:color="auto"/>
                    <w:right w:val="none" w:sz="0" w:space="0" w:color="auto"/>
                  </w:divBdr>
                </w:div>
                <w:div w:id="1556698448">
                  <w:marLeft w:val="480"/>
                  <w:marRight w:val="0"/>
                  <w:marTop w:val="0"/>
                  <w:marBottom w:val="0"/>
                  <w:divBdr>
                    <w:top w:val="none" w:sz="0" w:space="0" w:color="auto"/>
                    <w:left w:val="none" w:sz="0" w:space="0" w:color="auto"/>
                    <w:bottom w:val="none" w:sz="0" w:space="0" w:color="auto"/>
                    <w:right w:val="none" w:sz="0" w:space="0" w:color="auto"/>
                  </w:divBdr>
                </w:div>
                <w:div w:id="298462645">
                  <w:marLeft w:val="480"/>
                  <w:marRight w:val="0"/>
                  <w:marTop w:val="0"/>
                  <w:marBottom w:val="0"/>
                  <w:divBdr>
                    <w:top w:val="none" w:sz="0" w:space="0" w:color="auto"/>
                    <w:left w:val="none" w:sz="0" w:space="0" w:color="auto"/>
                    <w:bottom w:val="none" w:sz="0" w:space="0" w:color="auto"/>
                    <w:right w:val="none" w:sz="0" w:space="0" w:color="auto"/>
                  </w:divBdr>
                </w:div>
                <w:div w:id="70856611">
                  <w:marLeft w:val="480"/>
                  <w:marRight w:val="0"/>
                  <w:marTop w:val="0"/>
                  <w:marBottom w:val="0"/>
                  <w:divBdr>
                    <w:top w:val="none" w:sz="0" w:space="0" w:color="auto"/>
                    <w:left w:val="none" w:sz="0" w:space="0" w:color="auto"/>
                    <w:bottom w:val="none" w:sz="0" w:space="0" w:color="auto"/>
                    <w:right w:val="none" w:sz="0" w:space="0" w:color="auto"/>
                  </w:divBdr>
                </w:div>
                <w:div w:id="1111390025">
                  <w:marLeft w:val="480"/>
                  <w:marRight w:val="0"/>
                  <w:marTop w:val="0"/>
                  <w:marBottom w:val="0"/>
                  <w:divBdr>
                    <w:top w:val="none" w:sz="0" w:space="0" w:color="auto"/>
                    <w:left w:val="none" w:sz="0" w:space="0" w:color="auto"/>
                    <w:bottom w:val="none" w:sz="0" w:space="0" w:color="auto"/>
                    <w:right w:val="none" w:sz="0" w:space="0" w:color="auto"/>
                  </w:divBdr>
                </w:div>
                <w:div w:id="1335838473">
                  <w:marLeft w:val="480"/>
                  <w:marRight w:val="0"/>
                  <w:marTop w:val="0"/>
                  <w:marBottom w:val="0"/>
                  <w:divBdr>
                    <w:top w:val="none" w:sz="0" w:space="0" w:color="auto"/>
                    <w:left w:val="none" w:sz="0" w:space="0" w:color="auto"/>
                    <w:bottom w:val="none" w:sz="0" w:space="0" w:color="auto"/>
                    <w:right w:val="none" w:sz="0" w:space="0" w:color="auto"/>
                  </w:divBdr>
                </w:div>
                <w:div w:id="1567761979">
                  <w:marLeft w:val="480"/>
                  <w:marRight w:val="0"/>
                  <w:marTop w:val="0"/>
                  <w:marBottom w:val="0"/>
                  <w:divBdr>
                    <w:top w:val="none" w:sz="0" w:space="0" w:color="auto"/>
                    <w:left w:val="none" w:sz="0" w:space="0" w:color="auto"/>
                    <w:bottom w:val="none" w:sz="0" w:space="0" w:color="auto"/>
                    <w:right w:val="none" w:sz="0" w:space="0" w:color="auto"/>
                  </w:divBdr>
                </w:div>
                <w:div w:id="782580620">
                  <w:marLeft w:val="480"/>
                  <w:marRight w:val="0"/>
                  <w:marTop w:val="0"/>
                  <w:marBottom w:val="0"/>
                  <w:divBdr>
                    <w:top w:val="none" w:sz="0" w:space="0" w:color="auto"/>
                    <w:left w:val="none" w:sz="0" w:space="0" w:color="auto"/>
                    <w:bottom w:val="none" w:sz="0" w:space="0" w:color="auto"/>
                    <w:right w:val="none" w:sz="0" w:space="0" w:color="auto"/>
                  </w:divBdr>
                </w:div>
                <w:div w:id="246811740">
                  <w:marLeft w:val="480"/>
                  <w:marRight w:val="0"/>
                  <w:marTop w:val="0"/>
                  <w:marBottom w:val="0"/>
                  <w:divBdr>
                    <w:top w:val="none" w:sz="0" w:space="0" w:color="auto"/>
                    <w:left w:val="none" w:sz="0" w:space="0" w:color="auto"/>
                    <w:bottom w:val="none" w:sz="0" w:space="0" w:color="auto"/>
                    <w:right w:val="none" w:sz="0" w:space="0" w:color="auto"/>
                  </w:divBdr>
                </w:div>
                <w:div w:id="783842647">
                  <w:marLeft w:val="480"/>
                  <w:marRight w:val="0"/>
                  <w:marTop w:val="0"/>
                  <w:marBottom w:val="0"/>
                  <w:divBdr>
                    <w:top w:val="none" w:sz="0" w:space="0" w:color="auto"/>
                    <w:left w:val="none" w:sz="0" w:space="0" w:color="auto"/>
                    <w:bottom w:val="none" w:sz="0" w:space="0" w:color="auto"/>
                    <w:right w:val="none" w:sz="0" w:space="0" w:color="auto"/>
                  </w:divBdr>
                </w:div>
                <w:div w:id="417140839">
                  <w:marLeft w:val="480"/>
                  <w:marRight w:val="0"/>
                  <w:marTop w:val="0"/>
                  <w:marBottom w:val="0"/>
                  <w:divBdr>
                    <w:top w:val="none" w:sz="0" w:space="0" w:color="auto"/>
                    <w:left w:val="none" w:sz="0" w:space="0" w:color="auto"/>
                    <w:bottom w:val="none" w:sz="0" w:space="0" w:color="auto"/>
                    <w:right w:val="none" w:sz="0" w:space="0" w:color="auto"/>
                  </w:divBdr>
                </w:div>
                <w:div w:id="33309533">
                  <w:marLeft w:val="480"/>
                  <w:marRight w:val="0"/>
                  <w:marTop w:val="0"/>
                  <w:marBottom w:val="0"/>
                  <w:divBdr>
                    <w:top w:val="none" w:sz="0" w:space="0" w:color="auto"/>
                    <w:left w:val="none" w:sz="0" w:space="0" w:color="auto"/>
                    <w:bottom w:val="none" w:sz="0" w:space="0" w:color="auto"/>
                    <w:right w:val="none" w:sz="0" w:space="0" w:color="auto"/>
                  </w:divBdr>
                </w:div>
                <w:div w:id="611592642">
                  <w:marLeft w:val="480"/>
                  <w:marRight w:val="0"/>
                  <w:marTop w:val="0"/>
                  <w:marBottom w:val="0"/>
                  <w:divBdr>
                    <w:top w:val="none" w:sz="0" w:space="0" w:color="auto"/>
                    <w:left w:val="none" w:sz="0" w:space="0" w:color="auto"/>
                    <w:bottom w:val="none" w:sz="0" w:space="0" w:color="auto"/>
                    <w:right w:val="none" w:sz="0" w:space="0" w:color="auto"/>
                  </w:divBdr>
                </w:div>
                <w:div w:id="2062706813">
                  <w:marLeft w:val="480"/>
                  <w:marRight w:val="0"/>
                  <w:marTop w:val="0"/>
                  <w:marBottom w:val="0"/>
                  <w:divBdr>
                    <w:top w:val="none" w:sz="0" w:space="0" w:color="auto"/>
                    <w:left w:val="none" w:sz="0" w:space="0" w:color="auto"/>
                    <w:bottom w:val="none" w:sz="0" w:space="0" w:color="auto"/>
                    <w:right w:val="none" w:sz="0" w:space="0" w:color="auto"/>
                  </w:divBdr>
                </w:div>
                <w:div w:id="177548359">
                  <w:marLeft w:val="480"/>
                  <w:marRight w:val="0"/>
                  <w:marTop w:val="0"/>
                  <w:marBottom w:val="0"/>
                  <w:divBdr>
                    <w:top w:val="none" w:sz="0" w:space="0" w:color="auto"/>
                    <w:left w:val="none" w:sz="0" w:space="0" w:color="auto"/>
                    <w:bottom w:val="none" w:sz="0" w:space="0" w:color="auto"/>
                    <w:right w:val="none" w:sz="0" w:space="0" w:color="auto"/>
                  </w:divBdr>
                </w:div>
                <w:div w:id="461115705">
                  <w:marLeft w:val="480"/>
                  <w:marRight w:val="0"/>
                  <w:marTop w:val="0"/>
                  <w:marBottom w:val="0"/>
                  <w:divBdr>
                    <w:top w:val="none" w:sz="0" w:space="0" w:color="auto"/>
                    <w:left w:val="none" w:sz="0" w:space="0" w:color="auto"/>
                    <w:bottom w:val="none" w:sz="0" w:space="0" w:color="auto"/>
                    <w:right w:val="none" w:sz="0" w:space="0" w:color="auto"/>
                  </w:divBdr>
                </w:div>
                <w:div w:id="413209661">
                  <w:marLeft w:val="480"/>
                  <w:marRight w:val="0"/>
                  <w:marTop w:val="0"/>
                  <w:marBottom w:val="0"/>
                  <w:divBdr>
                    <w:top w:val="none" w:sz="0" w:space="0" w:color="auto"/>
                    <w:left w:val="none" w:sz="0" w:space="0" w:color="auto"/>
                    <w:bottom w:val="none" w:sz="0" w:space="0" w:color="auto"/>
                    <w:right w:val="none" w:sz="0" w:space="0" w:color="auto"/>
                  </w:divBdr>
                </w:div>
                <w:div w:id="14314653">
                  <w:marLeft w:val="480"/>
                  <w:marRight w:val="0"/>
                  <w:marTop w:val="0"/>
                  <w:marBottom w:val="0"/>
                  <w:divBdr>
                    <w:top w:val="none" w:sz="0" w:space="0" w:color="auto"/>
                    <w:left w:val="none" w:sz="0" w:space="0" w:color="auto"/>
                    <w:bottom w:val="none" w:sz="0" w:space="0" w:color="auto"/>
                    <w:right w:val="none" w:sz="0" w:space="0" w:color="auto"/>
                  </w:divBdr>
                </w:div>
                <w:div w:id="918952236">
                  <w:marLeft w:val="480"/>
                  <w:marRight w:val="0"/>
                  <w:marTop w:val="0"/>
                  <w:marBottom w:val="0"/>
                  <w:divBdr>
                    <w:top w:val="none" w:sz="0" w:space="0" w:color="auto"/>
                    <w:left w:val="none" w:sz="0" w:space="0" w:color="auto"/>
                    <w:bottom w:val="none" w:sz="0" w:space="0" w:color="auto"/>
                    <w:right w:val="none" w:sz="0" w:space="0" w:color="auto"/>
                  </w:divBdr>
                </w:div>
                <w:div w:id="140196353">
                  <w:marLeft w:val="480"/>
                  <w:marRight w:val="0"/>
                  <w:marTop w:val="0"/>
                  <w:marBottom w:val="0"/>
                  <w:divBdr>
                    <w:top w:val="none" w:sz="0" w:space="0" w:color="auto"/>
                    <w:left w:val="none" w:sz="0" w:space="0" w:color="auto"/>
                    <w:bottom w:val="none" w:sz="0" w:space="0" w:color="auto"/>
                    <w:right w:val="none" w:sz="0" w:space="0" w:color="auto"/>
                  </w:divBdr>
                </w:div>
                <w:div w:id="2095973573">
                  <w:marLeft w:val="480"/>
                  <w:marRight w:val="0"/>
                  <w:marTop w:val="0"/>
                  <w:marBottom w:val="0"/>
                  <w:divBdr>
                    <w:top w:val="none" w:sz="0" w:space="0" w:color="auto"/>
                    <w:left w:val="none" w:sz="0" w:space="0" w:color="auto"/>
                    <w:bottom w:val="none" w:sz="0" w:space="0" w:color="auto"/>
                    <w:right w:val="none" w:sz="0" w:space="0" w:color="auto"/>
                  </w:divBdr>
                </w:div>
                <w:div w:id="379086656">
                  <w:marLeft w:val="480"/>
                  <w:marRight w:val="0"/>
                  <w:marTop w:val="0"/>
                  <w:marBottom w:val="0"/>
                  <w:divBdr>
                    <w:top w:val="none" w:sz="0" w:space="0" w:color="auto"/>
                    <w:left w:val="none" w:sz="0" w:space="0" w:color="auto"/>
                    <w:bottom w:val="none" w:sz="0" w:space="0" w:color="auto"/>
                    <w:right w:val="none" w:sz="0" w:space="0" w:color="auto"/>
                  </w:divBdr>
                </w:div>
                <w:div w:id="1606419293">
                  <w:marLeft w:val="480"/>
                  <w:marRight w:val="0"/>
                  <w:marTop w:val="0"/>
                  <w:marBottom w:val="0"/>
                  <w:divBdr>
                    <w:top w:val="none" w:sz="0" w:space="0" w:color="auto"/>
                    <w:left w:val="none" w:sz="0" w:space="0" w:color="auto"/>
                    <w:bottom w:val="none" w:sz="0" w:space="0" w:color="auto"/>
                    <w:right w:val="none" w:sz="0" w:space="0" w:color="auto"/>
                  </w:divBdr>
                </w:div>
                <w:div w:id="258410697">
                  <w:marLeft w:val="480"/>
                  <w:marRight w:val="0"/>
                  <w:marTop w:val="0"/>
                  <w:marBottom w:val="0"/>
                  <w:divBdr>
                    <w:top w:val="none" w:sz="0" w:space="0" w:color="auto"/>
                    <w:left w:val="none" w:sz="0" w:space="0" w:color="auto"/>
                    <w:bottom w:val="none" w:sz="0" w:space="0" w:color="auto"/>
                    <w:right w:val="none" w:sz="0" w:space="0" w:color="auto"/>
                  </w:divBdr>
                </w:div>
                <w:div w:id="1744258420">
                  <w:marLeft w:val="480"/>
                  <w:marRight w:val="0"/>
                  <w:marTop w:val="0"/>
                  <w:marBottom w:val="0"/>
                  <w:divBdr>
                    <w:top w:val="none" w:sz="0" w:space="0" w:color="auto"/>
                    <w:left w:val="none" w:sz="0" w:space="0" w:color="auto"/>
                    <w:bottom w:val="none" w:sz="0" w:space="0" w:color="auto"/>
                    <w:right w:val="none" w:sz="0" w:space="0" w:color="auto"/>
                  </w:divBdr>
                </w:div>
                <w:div w:id="1638489472">
                  <w:marLeft w:val="480"/>
                  <w:marRight w:val="0"/>
                  <w:marTop w:val="0"/>
                  <w:marBottom w:val="0"/>
                  <w:divBdr>
                    <w:top w:val="none" w:sz="0" w:space="0" w:color="auto"/>
                    <w:left w:val="none" w:sz="0" w:space="0" w:color="auto"/>
                    <w:bottom w:val="none" w:sz="0" w:space="0" w:color="auto"/>
                    <w:right w:val="none" w:sz="0" w:space="0" w:color="auto"/>
                  </w:divBdr>
                </w:div>
                <w:div w:id="1071346257">
                  <w:marLeft w:val="480"/>
                  <w:marRight w:val="0"/>
                  <w:marTop w:val="0"/>
                  <w:marBottom w:val="0"/>
                  <w:divBdr>
                    <w:top w:val="none" w:sz="0" w:space="0" w:color="auto"/>
                    <w:left w:val="none" w:sz="0" w:space="0" w:color="auto"/>
                    <w:bottom w:val="none" w:sz="0" w:space="0" w:color="auto"/>
                    <w:right w:val="none" w:sz="0" w:space="0" w:color="auto"/>
                  </w:divBdr>
                </w:div>
                <w:div w:id="320277937">
                  <w:marLeft w:val="480"/>
                  <w:marRight w:val="0"/>
                  <w:marTop w:val="0"/>
                  <w:marBottom w:val="0"/>
                  <w:divBdr>
                    <w:top w:val="none" w:sz="0" w:space="0" w:color="auto"/>
                    <w:left w:val="none" w:sz="0" w:space="0" w:color="auto"/>
                    <w:bottom w:val="none" w:sz="0" w:space="0" w:color="auto"/>
                    <w:right w:val="none" w:sz="0" w:space="0" w:color="auto"/>
                  </w:divBdr>
                </w:div>
                <w:div w:id="2049792221">
                  <w:marLeft w:val="480"/>
                  <w:marRight w:val="0"/>
                  <w:marTop w:val="0"/>
                  <w:marBottom w:val="0"/>
                  <w:divBdr>
                    <w:top w:val="none" w:sz="0" w:space="0" w:color="auto"/>
                    <w:left w:val="none" w:sz="0" w:space="0" w:color="auto"/>
                    <w:bottom w:val="none" w:sz="0" w:space="0" w:color="auto"/>
                    <w:right w:val="none" w:sz="0" w:space="0" w:color="auto"/>
                  </w:divBdr>
                </w:div>
              </w:divsChild>
            </w:div>
            <w:div w:id="136655937">
              <w:marLeft w:val="0"/>
              <w:marRight w:val="0"/>
              <w:marTop w:val="0"/>
              <w:marBottom w:val="0"/>
              <w:divBdr>
                <w:top w:val="none" w:sz="0" w:space="0" w:color="auto"/>
                <w:left w:val="none" w:sz="0" w:space="0" w:color="auto"/>
                <w:bottom w:val="none" w:sz="0" w:space="0" w:color="auto"/>
                <w:right w:val="none" w:sz="0" w:space="0" w:color="auto"/>
              </w:divBdr>
              <w:divsChild>
                <w:div w:id="2100053448">
                  <w:marLeft w:val="480"/>
                  <w:marRight w:val="0"/>
                  <w:marTop w:val="0"/>
                  <w:marBottom w:val="0"/>
                  <w:divBdr>
                    <w:top w:val="none" w:sz="0" w:space="0" w:color="auto"/>
                    <w:left w:val="none" w:sz="0" w:space="0" w:color="auto"/>
                    <w:bottom w:val="none" w:sz="0" w:space="0" w:color="auto"/>
                    <w:right w:val="none" w:sz="0" w:space="0" w:color="auto"/>
                  </w:divBdr>
                </w:div>
                <w:div w:id="1209298487">
                  <w:marLeft w:val="480"/>
                  <w:marRight w:val="0"/>
                  <w:marTop w:val="0"/>
                  <w:marBottom w:val="0"/>
                  <w:divBdr>
                    <w:top w:val="none" w:sz="0" w:space="0" w:color="auto"/>
                    <w:left w:val="none" w:sz="0" w:space="0" w:color="auto"/>
                    <w:bottom w:val="none" w:sz="0" w:space="0" w:color="auto"/>
                    <w:right w:val="none" w:sz="0" w:space="0" w:color="auto"/>
                  </w:divBdr>
                </w:div>
                <w:div w:id="464008830">
                  <w:marLeft w:val="480"/>
                  <w:marRight w:val="0"/>
                  <w:marTop w:val="0"/>
                  <w:marBottom w:val="0"/>
                  <w:divBdr>
                    <w:top w:val="none" w:sz="0" w:space="0" w:color="auto"/>
                    <w:left w:val="none" w:sz="0" w:space="0" w:color="auto"/>
                    <w:bottom w:val="none" w:sz="0" w:space="0" w:color="auto"/>
                    <w:right w:val="none" w:sz="0" w:space="0" w:color="auto"/>
                  </w:divBdr>
                </w:div>
                <w:div w:id="1501234678">
                  <w:marLeft w:val="480"/>
                  <w:marRight w:val="0"/>
                  <w:marTop w:val="0"/>
                  <w:marBottom w:val="0"/>
                  <w:divBdr>
                    <w:top w:val="none" w:sz="0" w:space="0" w:color="auto"/>
                    <w:left w:val="none" w:sz="0" w:space="0" w:color="auto"/>
                    <w:bottom w:val="none" w:sz="0" w:space="0" w:color="auto"/>
                    <w:right w:val="none" w:sz="0" w:space="0" w:color="auto"/>
                  </w:divBdr>
                </w:div>
                <w:div w:id="1742562989">
                  <w:marLeft w:val="480"/>
                  <w:marRight w:val="0"/>
                  <w:marTop w:val="0"/>
                  <w:marBottom w:val="0"/>
                  <w:divBdr>
                    <w:top w:val="none" w:sz="0" w:space="0" w:color="auto"/>
                    <w:left w:val="none" w:sz="0" w:space="0" w:color="auto"/>
                    <w:bottom w:val="none" w:sz="0" w:space="0" w:color="auto"/>
                    <w:right w:val="none" w:sz="0" w:space="0" w:color="auto"/>
                  </w:divBdr>
                </w:div>
                <w:div w:id="348416082">
                  <w:marLeft w:val="480"/>
                  <w:marRight w:val="0"/>
                  <w:marTop w:val="0"/>
                  <w:marBottom w:val="0"/>
                  <w:divBdr>
                    <w:top w:val="none" w:sz="0" w:space="0" w:color="auto"/>
                    <w:left w:val="none" w:sz="0" w:space="0" w:color="auto"/>
                    <w:bottom w:val="none" w:sz="0" w:space="0" w:color="auto"/>
                    <w:right w:val="none" w:sz="0" w:space="0" w:color="auto"/>
                  </w:divBdr>
                </w:div>
                <w:div w:id="797186010">
                  <w:marLeft w:val="480"/>
                  <w:marRight w:val="0"/>
                  <w:marTop w:val="0"/>
                  <w:marBottom w:val="0"/>
                  <w:divBdr>
                    <w:top w:val="none" w:sz="0" w:space="0" w:color="auto"/>
                    <w:left w:val="none" w:sz="0" w:space="0" w:color="auto"/>
                    <w:bottom w:val="none" w:sz="0" w:space="0" w:color="auto"/>
                    <w:right w:val="none" w:sz="0" w:space="0" w:color="auto"/>
                  </w:divBdr>
                </w:div>
                <w:div w:id="287013782">
                  <w:marLeft w:val="480"/>
                  <w:marRight w:val="0"/>
                  <w:marTop w:val="0"/>
                  <w:marBottom w:val="0"/>
                  <w:divBdr>
                    <w:top w:val="none" w:sz="0" w:space="0" w:color="auto"/>
                    <w:left w:val="none" w:sz="0" w:space="0" w:color="auto"/>
                    <w:bottom w:val="none" w:sz="0" w:space="0" w:color="auto"/>
                    <w:right w:val="none" w:sz="0" w:space="0" w:color="auto"/>
                  </w:divBdr>
                </w:div>
                <w:div w:id="1712224220">
                  <w:marLeft w:val="480"/>
                  <w:marRight w:val="0"/>
                  <w:marTop w:val="0"/>
                  <w:marBottom w:val="0"/>
                  <w:divBdr>
                    <w:top w:val="none" w:sz="0" w:space="0" w:color="auto"/>
                    <w:left w:val="none" w:sz="0" w:space="0" w:color="auto"/>
                    <w:bottom w:val="none" w:sz="0" w:space="0" w:color="auto"/>
                    <w:right w:val="none" w:sz="0" w:space="0" w:color="auto"/>
                  </w:divBdr>
                </w:div>
                <w:div w:id="1918787269">
                  <w:marLeft w:val="480"/>
                  <w:marRight w:val="0"/>
                  <w:marTop w:val="0"/>
                  <w:marBottom w:val="0"/>
                  <w:divBdr>
                    <w:top w:val="none" w:sz="0" w:space="0" w:color="auto"/>
                    <w:left w:val="none" w:sz="0" w:space="0" w:color="auto"/>
                    <w:bottom w:val="none" w:sz="0" w:space="0" w:color="auto"/>
                    <w:right w:val="none" w:sz="0" w:space="0" w:color="auto"/>
                  </w:divBdr>
                </w:div>
                <w:div w:id="717509063">
                  <w:marLeft w:val="480"/>
                  <w:marRight w:val="0"/>
                  <w:marTop w:val="0"/>
                  <w:marBottom w:val="0"/>
                  <w:divBdr>
                    <w:top w:val="none" w:sz="0" w:space="0" w:color="auto"/>
                    <w:left w:val="none" w:sz="0" w:space="0" w:color="auto"/>
                    <w:bottom w:val="none" w:sz="0" w:space="0" w:color="auto"/>
                    <w:right w:val="none" w:sz="0" w:space="0" w:color="auto"/>
                  </w:divBdr>
                </w:div>
                <w:div w:id="1340814000">
                  <w:marLeft w:val="480"/>
                  <w:marRight w:val="0"/>
                  <w:marTop w:val="0"/>
                  <w:marBottom w:val="0"/>
                  <w:divBdr>
                    <w:top w:val="none" w:sz="0" w:space="0" w:color="auto"/>
                    <w:left w:val="none" w:sz="0" w:space="0" w:color="auto"/>
                    <w:bottom w:val="none" w:sz="0" w:space="0" w:color="auto"/>
                    <w:right w:val="none" w:sz="0" w:space="0" w:color="auto"/>
                  </w:divBdr>
                </w:div>
                <w:div w:id="1179732983">
                  <w:marLeft w:val="480"/>
                  <w:marRight w:val="0"/>
                  <w:marTop w:val="0"/>
                  <w:marBottom w:val="0"/>
                  <w:divBdr>
                    <w:top w:val="none" w:sz="0" w:space="0" w:color="auto"/>
                    <w:left w:val="none" w:sz="0" w:space="0" w:color="auto"/>
                    <w:bottom w:val="none" w:sz="0" w:space="0" w:color="auto"/>
                    <w:right w:val="none" w:sz="0" w:space="0" w:color="auto"/>
                  </w:divBdr>
                </w:div>
                <w:div w:id="2114352103">
                  <w:marLeft w:val="480"/>
                  <w:marRight w:val="0"/>
                  <w:marTop w:val="0"/>
                  <w:marBottom w:val="0"/>
                  <w:divBdr>
                    <w:top w:val="none" w:sz="0" w:space="0" w:color="auto"/>
                    <w:left w:val="none" w:sz="0" w:space="0" w:color="auto"/>
                    <w:bottom w:val="none" w:sz="0" w:space="0" w:color="auto"/>
                    <w:right w:val="none" w:sz="0" w:space="0" w:color="auto"/>
                  </w:divBdr>
                </w:div>
                <w:div w:id="1682048097">
                  <w:marLeft w:val="480"/>
                  <w:marRight w:val="0"/>
                  <w:marTop w:val="0"/>
                  <w:marBottom w:val="0"/>
                  <w:divBdr>
                    <w:top w:val="none" w:sz="0" w:space="0" w:color="auto"/>
                    <w:left w:val="none" w:sz="0" w:space="0" w:color="auto"/>
                    <w:bottom w:val="none" w:sz="0" w:space="0" w:color="auto"/>
                    <w:right w:val="none" w:sz="0" w:space="0" w:color="auto"/>
                  </w:divBdr>
                </w:div>
                <w:div w:id="1162507709">
                  <w:marLeft w:val="480"/>
                  <w:marRight w:val="0"/>
                  <w:marTop w:val="0"/>
                  <w:marBottom w:val="0"/>
                  <w:divBdr>
                    <w:top w:val="none" w:sz="0" w:space="0" w:color="auto"/>
                    <w:left w:val="none" w:sz="0" w:space="0" w:color="auto"/>
                    <w:bottom w:val="none" w:sz="0" w:space="0" w:color="auto"/>
                    <w:right w:val="none" w:sz="0" w:space="0" w:color="auto"/>
                  </w:divBdr>
                </w:div>
                <w:div w:id="1277833391">
                  <w:marLeft w:val="480"/>
                  <w:marRight w:val="0"/>
                  <w:marTop w:val="0"/>
                  <w:marBottom w:val="0"/>
                  <w:divBdr>
                    <w:top w:val="none" w:sz="0" w:space="0" w:color="auto"/>
                    <w:left w:val="none" w:sz="0" w:space="0" w:color="auto"/>
                    <w:bottom w:val="none" w:sz="0" w:space="0" w:color="auto"/>
                    <w:right w:val="none" w:sz="0" w:space="0" w:color="auto"/>
                  </w:divBdr>
                </w:div>
                <w:div w:id="1778677939">
                  <w:marLeft w:val="480"/>
                  <w:marRight w:val="0"/>
                  <w:marTop w:val="0"/>
                  <w:marBottom w:val="0"/>
                  <w:divBdr>
                    <w:top w:val="none" w:sz="0" w:space="0" w:color="auto"/>
                    <w:left w:val="none" w:sz="0" w:space="0" w:color="auto"/>
                    <w:bottom w:val="none" w:sz="0" w:space="0" w:color="auto"/>
                    <w:right w:val="none" w:sz="0" w:space="0" w:color="auto"/>
                  </w:divBdr>
                </w:div>
                <w:div w:id="1403017996">
                  <w:marLeft w:val="480"/>
                  <w:marRight w:val="0"/>
                  <w:marTop w:val="0"/>
                  <w:marBottom w:val="0"/>
                  <w:divBdr>
                    <w:top w:val="none" w:sz="0" w:space="0" w:color="auto"/>
                    <w:left w:val="none" w:sz="0" w:space="0" w:color="auto"/>
                    <w:bottom w:val="none" w:sz="0" w:space="0" w:color="auto"/>
                    <w:right w:val="none" w:sz="0" w:space="0" w:color="auto"/>
                  </w:divBdr>
                </w:div>
                <w:div w:id="1494562826">
                  <w:marLeft w:val="480"/>
                  <w:marRight w:val="0"/>
                  <w:marTop w:val="0"/>
                  <w:marBottom w:val="0"/>
                  <w:divBdr>
                    <w:top w:val="none" w:sz="0" w:space="0" w:color="auto"/>
                    <w:left w:val="none" w:sz="0" w:space="0" w:color="auto"/>
                    <w:bottom w:val="none" w:sz="0" w:space="0" w:color="auto"/>
                    <w:right w:val="none" w:sz="0" w:space="0" w:color="auto"/>
                  </w:divBdr>
                </w:div>
                <w:div w:id="1633558874">
                  <w:marLeft w:val="480"/>
                  <w:marRight w:val="0"/>
                  <w:marTop w:val="0"/>
                  <w:marBottom w:val="0"/>
                  <w:divBdr>
                    <w:top w:val="none" w:sz="0" w:space="0" w:color="auto"/>
                    <w:left w:val="none" w:sz="0" w:space="0" w:color="auto"/>
                    <w:bottom w:val="none" w:sz="0" w:space="0" w:color="auto"/>
                    <w:right w:val="none" w:sz="0" w:space="0" w:color="auto"/>
                  </w:divBdr>
                </w:div>
                <w:div w:id="1769691814">
                  <w:marLeft w:val="480"/>
                  <w:marRight w:val="0"/>
                  <w:marTop w:val="0"/>
                  <w:marBottom w:val="0"/>
                  <w:divBdr>
                    <w:top w:val="none" w:sz="0" w:space="0" w:color="auto"/>
                    <w:left w:val="none" w:sz="0" w:space="0" w:color="auto"/>
                    <w:bottom w:val="none" w:sz="0" w:space="0" w:color="auto"/>
                    <w:right w:val="none" w:sz="0" w:space="0" w:color="auto"/>
                  </w:divBdr>
                </w:div>
                <w:div w:id="573396988">
                  <w:marLeft w:val="480"/>
                  <w:marRight w:val="0"/>
                  <w:marTop w:val="0"/>
                  <w:marBottom w:val="0"/>
                  <w:divBdr>
                    <w:top w:val="none" w:sz="0" w:space="0" w:color="auto"/>
                    <w:left w:val="none" w:sz="0" w:space="0" w:color="auto"/>
                    <w:bottom w:val="none" w:sz="0" w:space="0" w:color="auto"/>
                    <w:right w:val="none" w:sz="0" w:space="0" w:color="auto"/>
                  </w:divBdr>
                </w:div>
                <w:div w:id="1044674946">
                  <w:marLeft w:val="480"/>
                  <w:marRight w:val="0"/>
                  <w:marTop w:val="0"/>
                  <w:marBottom w:val="0"/>
                  <w:divBdr>
                    <w:top w:val="none" w:sz="0" w:space="0" w:color="auto"/>
                    <w:left w:val="none" w:sz="0" w:space="0" w:color="auto"/>
                    <w:bottom w:val="none" w:sz="0" w:space="0" w:color="auto"/>
                    <w:right w:val="none" w:sz="0" w:space="0" w:color="auto"/>
                  </w:divBdr>
                </w:div>
                <w:div w:id="541678234">
                  <w:marLeft w:val="480"/>
                  <w:marRight w:val="0"/>
                  <w:marTop w:val="0"/>
                  <w:marBottom w:val="0"/>
                  <w:divBdr>
                    <w:top w:val="none" w:sz="0" w:space="0" w:color="auto"/>
                    <w:left w:val="none" w:sz="0" w:space="0" w:color="auto"/>
                    <w:bottom w:val="none" w:sz="0" w:space="0" w:color="auto"/>
                    <w:right w:val="none" w:sz="0" w:space="0" w:color="auto"/>
                  </w:divBdr>
                </w:div>
                <w:div w:id="1718622931">
                  <w:marLeft w:val="480"/>
                  <w:marRight w:val="0"/>
                  <w:marTop w:val="0"/>
                  <w:marBottom w:val="0"/>
                  <w:divBdr>
                    <w:top w:val="none" w:sz="0" w:space="0" w:color="auto"/>
                    <w:left w:val="none" w:sz="0" w:space="0" w:color="auto"/>
                    <w:bottom w:val="none" w:sz="0" w:space="0" w:color="auto"/>
                    <w:right w:val="none" w:sz="0" w:space="0" w:color="auto"/>
                  </w:divBdr>
                </w:div>
                <w:div w:id="1483043163">
                  <w:marLeft w:val="480"/>
                  <w:marRight w:val="0"/>
                  <w:marTop w:val="0"/>
                  <w:marBottom w:val="0"/>
                  <w:divBdr>
                    <w:top w:val="none" w:sz="0" w:space="0" w:color="auto"/>
                    <w:left w:val="none" w:sz="0" w:space="0" w:color="auto"/>
                    <w:bottom w:val="none" w:sz="0" w:space="0" w:color="auto"/>
                    <w:right w:val="none" w:sz="0" w:space="0" w:color="auto"/>
                  </w:divBdr>
                </w:div>
                <w:div w:id="1999728024">
                  <w:marLeft w:val="480"/>
                  <w:marRight w:val="0"/>
                  <w:marTop w:val="0"/>
                  <w:marBottom w:val="0"/>
                  <w:divBdr>
                    <w:top w:val="none" w:sz="0" w:space="0" w:color="auto"/>
                    <w:left w:val="none" w:sz="0" w:space="0" w:color="auto"/>
                    <w:bottom w:val="none" w:sz="0" w:space="0" w:color="auto"/>
                    <w:right w:val="none" w:sz="0" w:space="0" w:color="auto"/>
                  </w:divBdr>
                </w:div>
                <w:div w:id="254828856">
                  <w:marLeft w:val="480"/>
                  <w:marRight w:val="0"/>
                  <w:marTop w:val="0"/>
                  <w:marBottom w:val="0"/>
                  <w:divBdr>
                    <w:top w:val="none" w:sz="0" w:space="0" w:color="auto"/>
                    <w:left w:val="none" w:sz="0" w:space="0" w:color="auto"/>
                    <w:bottom w:val="none" w:sz="0" w:space="0" w:color="auto"/>
                    <w:right w:val="none" w:sz="0" w:space="0" w:color="auto"/>
                  </w:divBdr>
                </w:div>
                <w:div w:id="1585643675">
                  <w:marLeft w:val="480"/>
                  <w:marRight w:val="0"/>
                  <w:marTop w:val="0"/>
                  <w:marBottom w:val="0"/>
                  <w:divBdr>
                    <w:top w:val="none" w:sz="0" w:space="0" w:color="auto"/>
                    <w:left w:val="none" w:sz="0" w:space="0" w:color="auto"/>
                    <w:bottom w:val="none" w:sz="0" w:space="0" w:color="auto"/>
                    <w:right w:val="none" w:sz="0" w:space="0" w:color="auto"/>
                  </w:divBdr>
                </w:div>
                <w:div w:id="1921059811">
                  <w:marLeft w:val="480"/>
                  <w:marRight w:val="0"/>
                  <w:marTop w:val="0"/>
                  <w:marBottom w:val="0"/>
                  <w:divBdr>
                    <w:top w:val="none" w:sz="0" w:space="0" w:color="auto"/>
                    <w:left w:val="none" w:sz="0" w:space="0" w:color="auto"/>
                    <w:bottom w:val="none" w:sz="0" w:space="0" w:color="auto"/>
                    <w:right w:val="none" w:sz="0" w:space="0" w:color="auto"/>
                  </w:divBdr>
                </w:div>
                <w:div w:id="31732086">
                  <w:marLeft w:val="480"/>
                  <w:marRight w:val="0"/>
                  <w:marTop w:val="0"/>
                  <w:marBottom w:val="0"/>
                  <w:divBdr>
                    <w:top w:val="none" w:sz="0" w:space="0" w:color="auto"/>
                    <w:left w:val="none" w:sz="0" w:space="0" w:color="auto"/>
                    <w:bottom w:val="none" w:sz="0" w:space="0" w:color="auto"/>
                    <w:right w:val="none" w:sz="0" w:space="0" w:color="auto"/>
                  </w:divBdr>
                </w:div>
                <w:div w:id="32273851">
                  <w:marLeft w:val="480"/>
                  <w:marRight w:val="0"/>
                  <w:marTop w:val="0"/>
                  <w:marBottom w:val="0"/>
                  <w:divBdr>
                    <w:top w:val="none" w:sz="0" w:space="0" w:color="auto"/>
                    <w:left w:val="none" w:sz="0" w:space="0" w:color="auto"/>
                    <w:bottom w:val="none" w:sz="0" w:space="0" w:color="auto"/>
                    <w:right w:val="none" w:sz="0" w:space="0" w:color="auto"/>
                  </w:divBdr>
                </w:div>
                <w:div w:id="1381125896">
                  <w:marLeft w:val="480"/>
                  <w:marRight w:val="0"/>
                  <w:marTop w:val="0"/>
                  <w:marBottom w:val="0"/>
                  <w:divBdr>
                    <w:top w:val="none" w:sz="0" w:space="0" w:color="auto"/>
                    <w:left w:val="none" w:sz="0" w:space="0" w:color="auto"/>
                    <w:bottom w:val="none" w:sz="0" w:space="0" w:color="auto"/>
                    <w:right w:val="none" w:sz="0" w:space="0" w:color="auto"/>
                  </w:divBdr>
                </w:div>
                <w:div w:id="1164199436">
                  <w:marLeft w:val="480"/>
                  <w:marRight w:val="0"/>
                  <w:marTop w:val="0"/>
                  <w:marBottom w:val="0"/>
                  <w:divBdr>
                    <w:top w:val="none" w:sz="0" w:space="0" w:color="auto"/>
                    <w:left w:val="none" w:sz="0" w:space="0" w:color="auto"/>
                    <w:bottom w:val="none" w:sz="0" w:space="0" w:color="auto"/>
                    <w:right w:val="none" w:sz="0" w:space="0" w:color="auto"/>
                  </w:divBdr>
                </w:div>
                <w:div w:id="2012902778">
                  <w:marLeft w:val="480"/>
                  <w:marRight w:val="0"/>
                  <w:marTop w:val="0"/>
                  <w:marBottom w:val="0"/>
                  <w:divBdr>
                    <w:top w:val="none" w:sz="0" w:space="0" w:color="auto"/>
                    <w:left w:val="none" w:sz="0" w:space="0" w:color="auto"/>
                    <w:bottom w:val="none" w:sz="0" w:space="0" w:color="auto"/>
                    <w:right w:val="none" w:sz="0" w:space="0" w:color="auto"/>
                  </w:divBdr>
                </w:div>
                <w:div w:id="2079328876">
                  <w:marLeft w:val="480"/>
                  <w:marRight w:val="0"/>
                  <w:marTop w:val="0"/>
                  <w:marBottom w:val="0"/>
                  <w:divBdr>
                    <w:top w:val="none" w:sz="0" w:space="0" w:color="auto"/>
                    <w:left w:val="none" w:sz="0" w:space="0" w:color="auto"/>
                    <w:bottom w:val="none" w:sz="0" w:space="0" w:color="auto"/>
                    <w:right w:val="none" w:sz="0" w:space="0" w:color="auto"/>
                  </w:divBdr>
                </w:div>
                <w:div w:id="1121344427">
                  <w:marLeft w:val="480"/>
                  <w:marRight w:val="0"/>
                  <w:marTop w:val="0"/>
                  <w:marBottom w:val="0"/>
                  <w:divBdr>
                    <w:top w:val="none" w:sz="0" w:space="0" w:color="auto"/>
                    <w:left w:val="none" w:sz="0" w:space="0" w:color="auto"/>
                    <w:bottom w:val="none" w:sz="0" w:space="0" w:color="auto"/>
                    <w:right w:val="none" w:sz="0" w:space="0" w:color="auto"/>
                  </w:divBdr>
                </w:div>
                <w:div w:id="350424988">
                  <w:marLeft w:val="480"/>
                  <w:marRight w:val="0"/>
                  <w:marTop w:val="0"/>
                  <w:marBottom w:val="0"/>
                  <w:divBdr>
                    <w:top w:val="none" w:sz="0" w:space="0" w:color="auto"/>
                    <w:left w:val="none" w:sz="0" w:space="0" w:color="auto"/>
                    <w:bottom w:val="none" w:sz="0" w:space="0" w:color="auto"/>
                    <w:right w:val="none" w:sz="0" w:space="0" w:color="auto"/>
                  </w:divBdr>
                </w:div>
                <w:div w:id="16389075">
                  <w:marLeft w:val="480"/>
                  <w:marRight w:val="0"/>
                  <w:marTop w:val="0"/>
                  <w:marBottom w:val="0"/>
                  <w:divBdr>
                    <w:top w:val="none" w:sz="0" w:space="0" w:color="auto"/>
                    <w:left w:val="none" w:sz="0" w:space="0" w:color="auto"/>
                    <w:bottom w:val="none" w:sz="0" w:space="0" w:color="auto"/>
                    <w:right w:val="none" w:sz="0" w:space="0" w:color="auto"/>
                  </w:divBdr>
                </w:div>
                <w:div w:id="13000791">
                  <w:marLeft w:val="480"/>
                  <w:marRight w:val="0"/>
                  <w:marTop w:val="0"/>
                  <w:marBottom w:val="0"/>
                  <w:divBdr>
                    <w:top w:val="none" w:sz="0" w:space="0" w:color="auto"/>
                    <w:left w:val="none" w:sz="0" w:space="0" w:color="auto"/>
                    <w:bottom w:val="none" w:sz="0" w:space="0" w:color="auto"/>
                    <w:right w:val="none" w:sz="0" w:space="0" w:color="auto"/>
                  </w:divBdr>
                </w:div>
                <w:div w:id="186532160">
                  <w:marLeft w:val="480"/>
                  <w:marRight w:val="0"/>
                  <w:marTop w:val="0"/>
                  <w:marBottom w:val="0"/>
                  <w:divBdr>
                    <w:top w:val="none" w:sz="0" w:space="0" w:color="auto"/>
                    <w:left w:val="none" w:sz="0" w:space="0" w:color="auto"/>
                    <w:bottom w:val="none" w:sz="0" w:space="0" w:color="auto"/>
                    <w:right w:val="none" w:sz="0" w:space="0" w:color="auto"/>
                  </w:divBdr>
                </w:div>
                <w:div w:id="1747726007">
                  <w:marLeft w:val="480"/>
                  <w:marRight w:val="0"/>
                  <w:marTop w:val="0"/>
                  <w:marBottom w:val="0"/>
                  <w:divBdr>
                    <w:top w:val="none" w:sz="0" w:space="0" w:color="auto"/>
                    <w:left w:val="none" w:sz="0" w:space="0" w:color="auto"/>
                    <w:bottom w:val="none" w:sz="0" w:space="0" w:color="auto"/>
                    <w:right w:val="none" w:sz="0" w:space="0" w:color="auto"/>
                  </w:divBdr>
                </w:div>
                <w:div w:id="770662903">
                  <w:marLeft w:val="480"/>
                  <w:marRight w:val="0"/>
                  <w:marTop w:val="0"/>
                  <w:marBottom w:val="0"/>
                  <w:divBdr>
                    <w:top w:val="none" w:sz="0" w:space="0" w:color="auto"/>
                    <w:left w:val="none" w:sz="0" w:space="0" w:color="auto"/>
                    <w:bottom w:val="none" w:sz="0" w:space="0" w:color="auto"/>
                    <w:right w:val="none" w:sz="0" w:space="0" w:color="auto"/>
                  </w:divBdr>
                </w:div>
                <w:div w:id="1796438667">
                  <w:marLeft w:val="480"/>
                  <w:marRight w:val="0"/>
                  <w:marTop w:val="0"/>
                  <w:marBottom w:val="0"/>
                  <w:divBdr>
                    <w:top w:val="none" w:sz="0" w:space="0" w:color="auto"/>
                    <w:left w:val="none" w:sz="0" w:space="0" w:color="auto"/>
                    <w:bottom w:val="none" w:sz="0" w:space="0" w:color="auto"/>
                    <w:right w:val="none" w:sz="0" w:space="0" w:color="auto"/>
                  </w:divBdr>
                </w:div>
                <w:div w:id="1100104831">
                  <w:marLeft w:val="480"/>
                  <w:marRight w:val="0"/>
                  <w:marTop w:val="0"/>
                  <w:marBottom w:val="0"/>
                  <w:divBdr>
                    <w:top w:val="none" w:sz="0" w:space="0" w:color="auto"/>
                    <w:left w:val="none" w:sz="0" w:space="0" w:color="auto"/>
                    <w:bottom w:val="none" w:sz="0" w:space="0" w:color="auto"/>
                    <w:right w:val="none" w:sz="0" w:space="0" w:color="auto"/>
                  </w:divBdr>
                </w:div>
                <w:div w:id="769545956">
                  <w:marLeft w:val="480"/>
                  <w:marRight w:val="0"/>
                  <w:marTop w:val="0"/>
                  <w:marBottom w:val="0"/>
                  <w:divBdr>
                    <w:top w:val="none" w:sz="0" w:space="0" w:color="auto"/>
                    <w:left w:val="none" w:sz="0" w:space="0" w:color="auto"/>
                    <w:bottom w:val="none" w:sz="0" w:space="0" w:color="auto"/>
                    <w:right w:val="none" w:sz="0" w:space="0" w:color="auto"/>
                  </w:divBdr>
                </w:div>
                <w:div w:id="926112075">
                  <w:marLeft w:val="480"/>
                  <w:marRight w:val="0"/>
                  <w:marTop w:val="0"/>
                  <w:marBottom w:val="0"/>
                  <w:divBdr>
                    <w:top w:val="none" w:sz="0" w:space="0" w:color="auto"/>
                    <w:left w:val="none" w:sz="0" w:space="0" w:color="auto"/>
                    <w:bottom w:val="none" w:sz="0" w:space="0" w:color="auto"/>
                    <w:right w:val="none" w:sz="0" w:space="0" w:color="auto"/>
                  </w:divBdr>
                </w:div>
              </w:divsChild>
            </w:div>
            <w:div w:id="530846666">
              <w:marLeft w:val="0"/>
              <w:marRight w:val="0"/>
              <w:marTop w:val="0"/>
              <w:marBottom w:val="0"/>
              <w:divBdr>
                <w:top w:val="none" w:sz="0" w:space="0" w:color="auto"/>
                <w:left w:val="none" w:sz="0" w:space="0" w:color="auto"/>
                <w:bottom w:val="none" w:sz="0" w:space="0" w:color="auto"/>
                <w:right w:val="none" w:sz="0" w:space="0" w:color="auto"/>
              </w:divBdr>
              <w:divsChild>
                <w:div w:id="183132996">
                  <w:marLeft w:val="480"/>
                  <w:marRight w:val="0"/>
                  <w:marTop w:val="0"/>
                  <w:marBottom w:val="0"/>
                  <w:divBdr>
                    <w:top w:val="none" w:sz="0" w:space="0" w:color="auto"/>
                    <w:left w:val="none" w:sz="0" w:space="0" w:color="auto"/>
                    <w:bottom w:val="none" w:sz="0" w:space="0" w:color="auto"/>
                    <w:right w:val="none" w:sz="0" w:space="0" w:color="auto"/>
                  </w:divBdr>
                </w:div>
                <w:div w:id="1385369919">
                  <w:marLeft w:val="480"/>
                  <w:marRight w:val="0"/>
                  <w:marTop w:val="0"/>
                  <w:marBottom w:val="0"/>
                  <w:divBdr>
                    <w:top w:val="none" w:sz="0" w:space="0" w:color="auto"/>
                    <w:left w:val="none" w:sz="0" w:space="0" w:color="auto"/>
                    <w:bottom w:val="none" w:sz="0" w:space="0" w:color="auto"/>
                    <w:right w:val="none" w:sz="0" w:space="0" w:color="auto"/>
                  </w:divBdr>
                </w:div>
                <w:div w:id="770274583">
                  <w:marLeft w:val="480"/>
                  <w:marRight w:val="0"/>
                  <w:marTop w:val="0"/>
                  <w:marBottom w:val="0"/>
                  <w:divBdr>
                    <w:top w:val="none" w:sz="0" w:space="0" w:color="auto"/>
                    <w:left w:val="none" w:sz="0" w:space="0" w:color="auto"/>
                    <w:bottom w:val="none" w:sz="0" w:space="0" w:color="auto"/>
                    <w:right w:val="none" w:sz="0" w:space="0" w:color="auto"/>
                  </w:divBdr>
                </w:div>
                <w:div w:id="646013385">
                  <w:marLeft w:val="480"/>
                  <w:marRight w:val="0"/>
                  <w:marTop w:val="0"/>
                  <w:marBottom w:val="0"/>
                  <w:divBdr>
                    <w:top w:val="none" w:sz="0" w:space="0" w:color="auto"/>
                    <w:left w:val="none" w:sz="0" w:space="0" w:color="auto"/>
                    <w:bottom w:val="none" w:sz="0" w:space="0" w:color="auto"/>
                    <w:right w:val="none" w:sz="0" w:space="0" w:color="auto"/>
                  </w:divBdr>
                </w:div>
                <w:div w:id="1852991960">
                  <w:marLeft w:val="480"/>
                  <w:marRight w:val="0"/>
                  <w:marTop w:val="0"/>
                  <w:marBottom w:val="0"/>
                  <w:divBdr>
                    <w:top w:val="none" w:sz="0" w:space="0" w:color="auto"/>
                    <w:left w:val="none" w:sz="0" w:space="0" w:color="auto"/>
                    <w:bottom w:val="none" w:sz="0" w:space="0" w:color="auto"/>
                    <w:right w:val="none" w:sz="0" w:space="0" w:color="auto"/>
                  </w:divBdr>
                </w:div>
                <w:div w:id="1636332166">
                  <w:marLeft w:val="480"/>
                  <w:marRight w:val="0"/>
                  <w:marTop w:val="0"/>
                  <w:marBottom w:val="0"/>
                  <w:divBdr>
                    <w:top w:val="none" w:sz="0" w:space="0" w:color="auto"/>
                    <w:left w:val="none" w:sz="0" w:space="0" w:color="auto"/>
                    <w:bottom w:val="none" w:sz="0" w:space="0" w:color="auto"/>
                    <w:right w:val="none" w:sz="0" w:space="0" w:color="auto"/>
                  </w:divBdr>
                </w:div>
                <w:div w:id="1076318931">
                  <w:marLeft w:val="480"/>
                  <w:marRight w:val="0"/>
                  <w:marTop w:val="0"/>
                  <w:marBottom w:val="0"/>
                  <w:divBdr>
                    <w:top w:val="none" w:sz="0" w:space="0" w:color="auto"/>
                    <w:left w:val="none" w:sz="0" w:space="0" w:color="auto"/>
                    <w:bottom w:val="none" w:sz="0" w:space="0" w:color="auto"/>
                    <w:right w:val="none" w:sz="0" w:space="0" w:color="auto"/>
                  </w:divBdr>
                </w:div>
                <w:div w:id="68187985">
                  <w:marLeft w:val="480"/>
                  <w:marRight w:val="0"/>
                  <w:marTop w:val="0"/>
                  <w:marBottom w:val="0"/>
                  <w:divBdr>
                    <w:top w:val="none" w:sz="0" w:space="0" w:color="auto"/>
                    <w:left w:val="none" w:sz="0" w:space="0" w:color="auto"/>
                    <w:bottom w:val="none" w:sz="0" w:space="0" w:color="auto"/>
                    <w:right w:val="none" w:sz="0" w:space="0" w:color="auto"/>
                  </w:divBdr>
                </w:div>
                <w:div w:id="201793839">
                  <w:marLeft w:val="480"/>
                  <w:marRight w:val="0"/>
                  <w:marTop w:val="0"/>
                  <w:marBottom w:val="0"/>
                  <w:divBdr>
                    <w:top w:val="none" w:sz="0" w:space="0" w:color="auto"/>
                    <w:left w:val="none" w:sz="0" w:space="0" w:color="auto"/>
                    <w:bottom w:val="none" w:sz="0" w:space="0" w:color="auto"/>
                    <w:right w:val="none" w:sz="0" w:space="0" w:color="auto"/>
                  </w:divBdr>
                </w:div>
                <w:div w:id="1658802484">
                  <w:marLeft w:val="480"/>
                  <w:marRight w:val="0"/>
                  <w:marTop w:val="0"/>
                  <w:marBottom w:val="0"/>
                  <w:divBdr>
                    <w:top w:val="none" w:sz="0" w:space="0" w:color="auto"/>
                    <w:left w:val="none" w:sz="0" w:space="0" w:color="auto"/>
                    <w:bottom w:val="none" w:sz="0" w:space="0" w:color="auto"/>
                    <w:right w:val="none" w:sz="0" w:space="0" w:color="auto"/>
                  </w:divBdr>
                </w:div>
                <w:div w:id="559824699">
                  <w:marLeft w:val="480"/>
                  <w:marRight w:val="0"/>
                  <w:marTop w:val="0"/>
                  <w:marBottom w:val="0"/>
                  <w:divBdr>
                    <w:top w:val="none" w:sz="0" w:space="0" w:color="auto"/>
                    <w:left w:val="none" w:sz="0" w:space="0" w:color="auto"/>
                    <w:bottom w:val="none" w:sz="0" w:space="0" w:color="auto"/>
                    <w:right w:val="none" w:sz="0" w:space="0" w:color="auto"/>
                  </w:divBdr>
                </w:div>
                <w:div w:id="11610844">
                  <w:marLeft w:val="480"/>
                  <w:marRight w:val="0"/>
                  <w:marTop w:val="0"/>
                  <w:marBottom w:val="0"/>
                  <w:divBdr>
                    <w:top w:val="none" w:sz="0" w:space="0" w:color="auto"/>
                    <w:left w:val="none" w:sz="0" w:space="0" w:color="auto"/>
                    <w:bottom w:val="none" w:sz="0" w:space="0" w:color="auto"/>
                    <w:right w:val="none" w:sz="0" w:space="0" w:color="auto"/>
                  </w:divBdr>
                </w:div>
                <w:div w:id="306012936">
                  <w:marLeft w:val="480"/>
                  <w:marRight w:val="0"/>
                  <w:marTop w:val="0"/>
                  <w:marBottom w:val="0"/>
                  <w:divBdr>
                    <w:top w:val="none" w:sz="0" w:space="0" w:color="auto"/>
                    <w:left w:val="none" w:sz="0" w:space="0" w:color="auto"/>
                    <w:bottom w:val="none" w:sz="0" w:space="0" w:color="auto"/>
                    <w:right w:val="none" w:sz="0" w:space="0" w:color="auto"/>
                  </w:divBdr>
                </w:div>
                <w:div w:id="1887175653">
                  <w:marLeft w:val="480"/>
                  <w:marRight w:val="0"/>
                  <w:marTop w:val="0"/>
                  <w:marBottom w:val="0"/>
                  <w:divBdr>
                    <w:top w:val="none" w:sz="0" w:space="0" w:color="auto"/>
                    <w:left w:val="none" w:sz="0" w:space="0" w:color="auto"/>
                    <w:bottom w:val="none" w:sz="0" w:space="0" w:color="auto"/>
                    <w:right w:val="none" w:sz="0" w:space="0" w:color="auto"/>
                  </w:divBdr>
                </w:div>
                <w:div w:id="1295868545">
                  <w:marLeft w:val="480"/>
                  <w:marRight w:val="0"/>
                  <w:marTop w:val="0"/>
                  <w:marBottom w:val="0"/>
                  <w:divBdr>
                    <w:top w:val="none" w:sz="0" w:space="0" w:color="auto"/>
                    <w:left w:val="none" w:sz="0" w:space="0" w:color="auto"/>
                    <w:bottom w:val="none" w:sz="0" w:space="0" w:color="auto"/>
                    <w:right w:val="none" w:sz="0" w:space="0" w:color="auto"/>
                  </w:divBdr>
                </w:div>
                <w:div w:id="1984843034">
                  <w:marLeft w:val="480"/>
                  <w:marRight w:val="0"/>
                  <w:marTop w:val="0"/>
                  <w:marBottom w:val="0"/>
                  <w:divBdr>
                    <w:top w:val="none" w:sz="0" w:space="0" w:color="auto"/>
                    <w:left w:val="none" w:sz="0" w:space="0" w:color="auto"/>
                    <w:bottom w:val="none" w:sz="0" w:space="0" w:color="auto"/>
                    <w:right w:val="none" w:sz="0" w:space="0" w:color="auto"/>
                  </w:divBdr>
                </w:div>
                <w:div w:id="2043942699">
                  <w:marLeft w:val="480"/>
                  <w:marRight w:val="0"/>
                  <w:marTop w:val="0"/>
                  <w:marBottom w:val="0"/>
                  <w:divBdr>
                    <w:top w:val="none" w:sz="0" w:space="0" w:color="auto"/>
                    <w:left w:val="none" w:sz="0" w:space="0" w:color="auto"/>
                    <w:bottom w:val="none" w:sz="0" w:space="0" w:color="auto"/>
                    <w:right w:val="none" w:sz="0" w:space="0" w:color="auto"/>
                  </w:divBdr>
                </w:div>
                <w:div w:id="2114784485">
                  <w:marLeft w:val="480"/>
                  <w:marRight w:val="0"/>
                  <w:marTop w:val="0"/>
                  <w:marBottom w:val="0"/>
                  <w:divBdr>
                    <w:top w:val="none" w:sz="0" w:space="0" w:color="auto"/>
                    <w:left w:val="none" w:sz="0" w:space="0" w:color="auto"/>
                    <w:bottom w:val="none" w:sz="0" w:space="0" w:color="auto"/>
                    <w:right w:val="none" w:sz="0" w:space="0" w:color="auto"/>
                  </w:divBdr>
                </w:div>
                <w:div w:id="1296913511">
                  <w:marLeft w:val="480"/>
                  <w:marRight w:val="0"/>
                  <w:marTop w:val="0"/>
                  <w:marBottom w:val="0"/>
                  <w:divBdr>
                    <w:top w:val="none" w:sz="0" w:space="0" w:color="auto"/>
                    <w:left w:val="none" w:sz="0" w:space="0" w:color="auto"/>
                    <w:bottom w:val="none" w:sz="0" w:space="0" w:color="auto"/>
                    <w:right w:val="none" w:sz="0" w:space="0" w:color="auto"/>
                  </w:divBdr>
                </w:div>
                <w:div w:id="1489202148">
                  <w:marLeft w:val="480"/>
                  <w:marRight w:val="0"/>
                  <w:marTop w:val="0"/>
                  <w:marBottom w:val="0"/>
                  <w:divBdr>
                    <w:top w:val="none" w:sz="0" w:space="0" w:color="auto"/>
                    <w:left w:val="none" w:sz="0" w:space="0" w:color="auto"/>
                    <w:bottom w:val="none" w:sz="0" w:space="0" w:color="auto"/>
                    <w:right w:val="none" w:sz="0" w:space="0" w:color="auto"/>
                  </w:divBdr>
                </w:div>
                <w:div w:id="2003049320">
                  <w:marLeft w:val="480"/>
                  <w:marRight w:val="0"/>
                  <w:marTop w:val="0"/>
                  <w:marBottom w:val="0"/>
                  <w:divBdr>
                    <w:top w:val="none" w:sz="0" w:space="0" w:color="auto"/>
                    <w:left w:val="none" w:sz="0" w:space="0" w:color="auto"/>
                    <w:bottom w:val="none" w:sz="0" w:space="0" w:color="auto"/>
                    <w:right w:val="none" w:sz="0" w:space="0" w:color="auto"/>
                  </w:divBdr>
                </w:div>
                <w:div w:id="1506433745">
                  <w:marLeft w:val="480"/>
                  <w:marRight w:val="0"/>
                  <w:marTop w:val="0"/>
                  <w:marBottom w:val="0"/>
                  <w:divBdr>
                    <w:top w:val="none" w:sz="0" w:space="0" w:color="auto"/>
                    <w:left w:val="none" w:sz="0" w:space="0" w:color="auto"/>
                    <w:bottom w:val="none" w:sz="0" w:space="0" w:color="auto"/>
                    <w:right w:val="none" w:sz="0" w:space="0" w:color="auto"/>
                  </w:divBdr>
                </w:div>
                <w:div w:id="2007974372">
                  <w:marLeft w:val="480"/>
                  <w:marRight w:val="0"/>
                  <w:marTop w:val="0"/>
                  <w:marBottom w:val="0"/>
                  <w:divBdr>
                    <w:top w:val="none" w:sz="0" w:space="0" w:color="auto"/>
                    <w:left w:val="none" w:sz="0" w:space="0" w:color="auto"/>
                    <w:bottom w:val="none" w:sz="0" w:space="0" w:color="auto"/>
                    <w:right w:val="none" w:sz="0" w:space="0" w:color="auto"/>
                  </w:divBdr>
                </w:div>
                <w:div w:id="1089498637">
                  <w:marLeft w:val="480"/>
                  <w:marRight w:val="0"/>
                  <w:marTop w:val="0"/>
                  <w:marBottom w:val="0"/>
                  <w:divBdr>
                    <w:top w:val="none" w:sz="0" w:space="0" w:color="auto"/>
                    <w:left w:val="none" w:sz="0" w:space="0" w:color="auto"/>
                    <w:bottom w:val="none" w:sz="0" w:space="0" w:color="auto"/>
                    <w:right w:val="none" w:sz="0" w:space="0" w:color="auto"/>
                  </w:divBdr>
                </w:div>
                <w:div w:id="820275325">
                  <w:marLeft w:val="480"/>
                  <w:marRight w:val="0"/>
                  <w:marTop w:val="0"/>
                  <w:marBottom w:val="0"/>
                  <w:divBdr>
                    <w:top w:val="none" w:sz="0" w:space="0" w:color="auto"/>
                    <w:left w:val="none" w:sz="0" w:space="0" w:color="auto"/>
                    <w:bottom w:val="none" w:sz="0" w:space="0" w:color="auto"/>
                    <w:right w:val="none" w:sz="0" w:space="0" w:color="auto"/>
                  </w:divBdr>
                </w:div>
                <w:div w:id="880174057">
                  <w:marLeft w:val="480"/>
                  <w:marRight w:val="0"/>
                  <w:marTop w:val="0"/>
                  <w:marBottom w:val="0"/>
                  <w:divBdr>
                    <w:top w:val="none" w:sz="0" w:space="0" w:color="auto"/>
                    <w:left w:val="none" w:sz="0" w:space="0" w:color="auto"/>
                    <w:bottom w:val="none" w:sz="0" w:space="0" w:color="auto"/>
                    <w:right w:val="none" w:sz="0" w:space="0" w:color="auto"/>
                  </w:divBdr>
                </w:div>
                <w:div w:id="1568757418">
                  <w:marLeft w:val="480"/>
                  <w:marRight w:val="0"/>
                  <w:marTop w:val="0"/>
                  <w:marBottom w:val="0"/>
                  <w:divBdr>
                    <w:top w:val="none" w:sz="0" w:space="0" w:color="auto"/>
                    <w:left w:val="none" w:sz="0" w:space="0" w:color="auto"/>
                    <w:bottom w:val="none" w:sz="0" w:space="0" w:color="auto"/>
                    <w:right w:val="none" w:sz="0" w:space="0" w:color="auto"/>
                  </w:divBdr>
                </w:div>
                <w:div w:id="65806680">
                  <w:marLeft w:val="480"/>
                  <w:marRight w:val="0"/>
                  <w:marTop w:val="0"/>
                  <w:marBottom w:val="0"/>
                  <w:divBdr>
                    <w:top w:val="none" w:sz="0" w:space="0" w:color="auto"/>
                    <w:left w:val="none" w:sz="0" w:space="0" w:color="auto"/>
                    <w:bottom w:val="none" w:sz="0" w:space="0" w:color="auto"/>
                    <w:right w:val="none" w:sz="0" w:space="0" w:color="auto"/>
                  </w:divBdr>
                </w:div>
                <w:div w:id="754208682">
                  <w:marLeft w:val="480"/>
                  <w:marRight w:val="0"/>
                  <w:marTop w:val="0"/>
                  <w:marBottom w:val="0"/>
                  <w:divBdr>
                    <w:top w:val="none" w:sz="0" w:space="0" w:color="auto"/>
                    <w:left w:val="none" w:sz="0" w:space="0" w:color="auto"/>
                    <w:bottom w:val="none" w:sz="0" w:space="0" w:color="auto"/>
                    <w:right w:val="none" w:sz="0" w:space="0" w:color="auto"/>
                  </w:divBdr>
                </w:div>
                <w:div w:id="653338791">
                  <w:marLeft w:val="480"/>
                  <w:marRight w:val="0"/>
                  <w:marTop w:val="0"/>
                  <w:marBottom w:val="0"/>
                  <w:divBdr>
                    <w:top w:val="none" w:sz="0" w:space="0" w:color="auto"/>
                    <w:left w:val="none" w:sz="0" w:space="0" w:color="auto"/>
                    <w:bottom w:val="none" w:sz="0" w:space="0" w:color="auto"/>
                    <w:right w:val="none" w:sz="0" w:space="0" w:color="auto"/>
                  </w:divBdr>
                </w:div>
                <w:div w:id="1549338077">
                  <w:marLeft w:val="480"/>
                  <w:marRight w:val="0"/>
                  <w:marTop w:val="0"/>
                  <w:marBottom w:val="0"/>
                  <w:divBdr>
                    <w:top w:val="none" w:sz="0" w:space="0" w:color="auto"/>
                    <w:left w:val="none" w:sz="0" w:space="0" w:color="auto"/>
                    <w:bottom w:val="none" w:sz="0" w:space="0" w:color="auto"/>
                    <w:right w:val="none" w:sz="0" w:space="0" w:color="auto"/>
                  </w:divBdr>
                </w:div>
                <w:div w:id="767890921">
                  <w:marLeft w:val="480"/>
                  <w:marRight w:val="0"/>
                  <w:marTop w:val="0"/>
                  <w:marBottom w:val="0"/>
                  <w:divBdr>
                    <w:top w:val="none" w:sz="0" w:space="0" w:color="auto"/>
                    <w:left w:val="none" w:sz="0" w:space="0" w:color="auto"/>
                    <w:bottom w:val="none" w:sz="0" w:space="0" w:color="auto"/>
                    <w:right w:val="none" w:sz="0" w:space="0" w:color="auto"/>
                  </w:divBdr>
                </w:div>
                <w:div w:id="190653591">
                  <w:marLeft w:val="480"/>
                  <w:marRight w:val="0"/>
                  <w:marTop w:val="0"/>
                  <w:marBottom w:val="0"/>
                  <w:divBdr>
                    <w:top w:val="none" w:sz="0" w:space="0" w:color="auto"/>
                    <w:left w:val="none" w:sz="0" w:space="0" w:color="auto"/>
                    <w:bottom w:val="none" w:sz="0" w:space="0" w:color="auto"/>
                    <w:right w:val="none" w:sz="0" w:space="0" w:color="auto"/>
                  </w:divBdr>
                </w:div>
                <w:div w:id="1473249502">
                  <w:marLeft w:val="480"/>
                  <w:marRight w:val="0"/>
                  <w:marTop w:val="0"/>
                  <w:marBottom w:val="0"/>
                  <w:divBdr>
                    <w:top w:val="none" w:sz="0" w:space="0" w:color="auto"/>
                    <w:left w:val="none" w:sz="0" w:space="0" w:color="auto"/>
                    <w:bottom w:val="none" w:sz="0" w:space="0" w:color="auto"/>
                    <w:right w:val="none" w:sz="0" w:space="0" w:color="auto"/>
                  </w:divBdr>
                </w:div>
                <w:div w:id="2017153006">
                  <w:marLeft w:val="480"/>
                  <w:marRight w:val="0"/>
                  <w:marTop w:val="0"/>
                  <w:marBottom w:val="0"/>
                  <w:divBdr>
                    <w:top w:val="none" w:sz="0" w:space="0" w:color="auto"/>
                    <w:left w:val="none" w:sz="0" w:space="0" w:color="auto"/>
                    <w:bottom w:val="none" w:sz="0" w:space="0" w:color="auto"/>
                    <w:right w:val="none" w:sz="0" w:space="0" w:color="auto"/>
                  </w:divBdr>
                </w:div>
                <w:div w:id="921838747">
                  <w:marLeft w:val="480"/>
                  <w:marRight w:val="0"/>
                  <w:marTop w:val="0"/>
                  <w:marBottom w:val="0"/>
                  <w:divBdr>
                    <w:top w:val="none" w:sz="0" w:space="0" w:color="auto"/>
                    <w:left w:val="none" w:sz="0" w:space="0" w:color="auto"/>
                    <w:bottom w:val="none" w:sz="0" w:space="0" w:color="auto"/>
                    <w:right w:val="none" w:sz="0" w:space="0" w:color="auto"/>
                  </w:divBdr>
                </w:div>
                <w:div w:id="527065718">
                  <w:marLeft w:val="480"/>
                  <w:marRight w:val="0"/>
                  <w:marTop w:val="0"/>
                  <w:marBottom w:val="0"/>
                  <w:divBdr>
                    <w:top w:val="none" w:sz="0" w:space="0" w:color="auto"/>
                    <w:left w:val="none" w:sz="0" w:space="0" w:color="auto"/>
                    <w:bottom w:val="none" w:sz="0" w:space="0" w:color="auto"/>
                    <w:right w:val="none" w:sz="0" w:space="0" w:color="auto"/>
                  </w:divBdr>
                </w:div>
                <w:div w:id="1218978261">
                  <w:marLeft w:val="480"/>
                  <w:marRight w:val="0"/>
                  <w:marTop w:val="0"/>
                  <w:marBottom w:val="0"/>
                  <w:divBdr>
                    <w:top w:val="none" w:sz="0" w:space="0" w:color="auto"/>
                    <w:left w:val="none" w:sz="0" w:space="0" w:color="auto"/>
                    <w:bottom w:val="none" w:sz="0" w:space="0" w:color="auto"/>
                    <w:right w:val="none" w:sz="0" w:space="0" w:color="auto"/>
                  </w:divBdr>
                </w:div>
                <w:div w:id="780614313">
                  <w:marLeft w:val="480"/>
                  <w:marRight w:val="0"/>
                  <w:marTop w:val="0"/>
                  <w:marBottom w:val="0"/>
                  <w:divBdr>
                    <w:top w:val="none" w:sz="0" w:space="0" w:color="auto"/>
                    <w:left w:val="none" w:sz="0" w:space="0" w:color="auto"/>
                    <w:bottom w:val="none" w:sz="0" w:space="0" w:color="auto"/>
                    <w:right w:val="none" w:sz="0" w:space="0" w:color="auto"/>
                  </w:divBdr>
                </w:div>
                <w:div w:id="821044102">
                  <w:marLeft w:val="480"/>
                  <w:marRight w:val="0"/>
                  <w:marTop w:val="0"/>
                  <w:marBottom w:val="0"/>
                  <w:divBdr>
                    <w:top w:val="none" w:sz="0" w:space="0" w:color="auto"/>
                    <w:left w:val="none" w:sz="0" w:space="0" w:color="auto"/>
                    <w:bottom w:val="none" w:sz="0" w:space="0" w:color="auto"/>
                    <w:right w:val="none" w:sz="0" w:space="0" w:color="auto"/>
                  </w:divBdr>
                </w:div>
                <w:div w:id="1673952016">
                  <w:marLeft w:val="480"/>
                  <w:marRight w:val="0"/>
                  <w:marTop w:val="0"/>
                  <w:marBottom w:val="0"/>
                  <w:divBdr>
                    <w:top w:val="none" w:sz="0" w:space="0" w:color="auto"/>
                    <w:left w:val="none" w:sz="0" w:space="0" w:color="auto"/>
                    <w:bottom w:val="none" w:sz="0" w:space="0" w:color="auto"/>
                    <w:right w:val="none" w:sz="0" w:space="0" w:color="auto"/>
                  </w:divBdr>
                </w:div>
                <w:div w:id="81610337">
                  <w:marLeft w:val="480"/>
                  <w:marRight w:val="0"/>
                  <w:marTop w:val="0"/>
                  <w:marBottom w:val="0"/>
                  <w:divBdr>
                    <w:top w:val="none" w:sz="0" w:space="0" w:color="auto"/>
                    <w:left w:val="none" w:sz="0" w:space="0" w:color="auto"/>
                    <w:bottom w:val="none" w:sz="0" w:space="0" w:color="auto"/>
                    <w:right w:val="none" w:sz="0" w:space="0" w:color="auto"/>
                  </w:divBdr>
                </w:div>
                <w:div w:id="887231215">
                  <w:marLeft w:val="480"/>
                  <w:marRight w:val="0"/>
                  <w:marTop w:val="0"/>
                  <w:marBottom w:val="0"/>
                  <w:divBdr>
                    <w:top w:val="none" w:sz="0" w:space="0" w:color="auto"/>
                    <w:left w:val="none" w:sz="0" w:space="0" w:color="auto"/>
                    <w:bottom w:val="none" w:sz="0" w:space="0" w:color="auto"/>
                    <w:right w:val="none" w:sz="0" w:space="0" w:color="auto"/>
                  </w:divBdr>
                </w:div>
                <w:div w:id="290013043">
                  <w:marLeft w:val="480"/>
                  <w:marRight w:val="0"/>
                  <w:marTop w:val="0"/>
                  <w:marBottom w:val="0"/>
                  <w:divBdr>
                    <w:top w:val="none" w:sz="0" w:space="0" w:color="auto"/>
                    <w:left w:val="none" w:sz="0" w:space="0" w:color="auto"/>
                    <w:bottom w:val="none" w:sz="0" w:space="0" w:color="auto"/>
                    <w:right w:val="none" w:sz="0" w:space="0" w:color="auto"/>
                  </w:divBdr>
                </w:div>
                <w:div w:id="1091315723">
                  <w:marLeft w:val="480"/>
                  <w:marRight w:val="0"/>
                  <w:marTop w:val="0"/>
                  <w:marBottom w:val="0"/>
                  <w:divBdr>
                    <w:top w:val="none" w:sz="0" w:space="0" w:color="auto"/>
                    <w:left w:val="none" w:sz="0" w:space="0" w:color="auto"/>
                    <w:bottom w:val="none" w:sz="0" w:space="0" w:color="auto"/>
                    <w:right w:val="none" w:sz="0" w:space="0" w:color="auto"/>
                  </w:divBdr>
                </w:div>
                <w:div w:id="1207256375">
                  <w:marLeft w:val="480"/>
                  <w:marRight w:val="0"/>
                  <w:marTop w:val="0"/>
                  <w:marBottom w:val="0"/>
                  <w:divBdr>
                    <w:top w:val="none" w:sz="0" w:space="0" w:color="auto"/>
                    <w:left w:val="none" w:sz="0" w:space="0" w:color="auto"/>
                    <w:bottom w:val="none" w:sz="0" w:space="0" w:color="auto"/>
                    <w:right w:val="none" w:sz="0" w:space="0" w:color="auto"/>
                  </w:divBdr>
                </w:div>
                <w:div w:id="840465451">
                  <w:marLeft w:val="480"/>
                  <w:marRight w:val="0"/>
                  <w:marTop w:val="0"/>
                  <w:marBottom w:val="0"/>
                  <w:divBdr>
                    <w:top w:val="none" w:sz="0" w:space="0" w:color="auto"/>
                    <w:left w:val="none" w:sz="0" w:space="0" w:color="auto"/>
                    <w:bottom w:val="none" w:sz="0" w:space="0" w:color="auto"/>
                    <w:right w:val="none" w:sz="0" w:space="0" w:color="auto"/>
                  </w:divBdr>
                </w:div>
                <w:div w:id="19553799">
                  <w:marLeft w:val="480"/>
                  <w:marRight w:val="0"/>
                  <w:marTop w:val="0"/>
                  <w:marBottom w:val="0"/>
                  <w:divBdr>
                    <w:top w:val="none" w:sz="0" w:space="0" w:color="auto"/>
                    <w:left w:val="none" w:sz="0" w:space="0" w:color="auto"/>
                    <w:bottom w:val="none" w:sz="0" w:space="0" w:color="auto"/>
                    <w:right w:val="none" w:sz="0" w:space="0" w:color="auto"/>
                  </w:divBdr>
                </w:div>
              </w:divsChild>
            </w:div>
            <w:div w:id="2054577035">
              <w:marLeft w:val="0"/>
              <w:marRight w:val="0"/>
              <w:marTop w:val="0"/>
              <w:marBottom w:val="0"/>
              <w:divBdr>
                <w:top w:val="none" w:sz="0" w:space="0" w:color="auto"/>
                <w:left w:val="none" w:sz="0" w:space="0" w:color="auto"/>
                <w:bottom w:val="none" w:sz="0" w:space="0" w:color="auto"/>
                <w:right w:val="none" w:sz="0" w:space="0" w:color="auto"/>
              </w:divBdr>
              <w:divsChild>
                <w:div w:id="834106003">
                  <w:marLeft w:val="480"/>
                  <w:marRight w:val="0"/>
                  <w:marTop w:val="0"/>
                  <w:marBottom w:val="0"/>
                  <w:divBdr>
                    <w:top w:val="none" w:sz="0" w:space="0" w:color="auto"/>
                    <w:left w:val="none" w:sz="0" w:space="0" w:color="auto"/>
                    <w:bottom w:val="none" w:sz="0" w:space="0" w:color="auto"/>
                    <w:right w:val="none" w:sz="0" w:space="0" w:color="auto"/>
                  </w:divBdr>
                </w:div>
                <w:div w:id="97871544">
                  <w:marLeft w:val="480"/>
                  <w:marRight w:val="0"/>
                  <w:marTop w:val="0"/>
                  <w:marBottom w:val="0"/>
                  <w:divBdr>
                    <w:top w:val="none" w:sz="0" w:space="0" w:color="auto"/>
                    <w:left w:val="none" w:sz="0" w:space="0" w:color="auto"/>
                    <w:bottom w:val="none" w:sz="0" w:space="0" w:color="auto"/>
                    <w:right w:val="none" w:sz="0" w:space="0" w:color="auto"/>
                  </w:divBdr>
                </w:div>
                <w:div w:id="1890800644">
                  <w:marLeft w:val="480"/>
                  <w:marRight w:val="0"/>
                  <w:marTop w:val="0"/>
                  <w:marBottom w:val="0"/>
                  <w:divBdr>
                    <w:top w:val="none" w:sz="0" w:space="0" w:color="auto"/>
                    <w:left w:val="none" w:sz="0" w:space="0" w:color="auto"/>
                    <w:bottom w:val="none" w:sz="0" w:space="0" w:color="auto"/>
                    <w:right w:val="none" w:sz="0" w:space="0" w:color="auto"/>
                  </w:divBdr>
                </w:div>
                <w:div w:id="773592535">
                  <w:marLeft w:val="480"/>
                  <w:marRight w:val="0"/>
                  <w:marTop w:val="0"/>
                  <w:marBottom w:val="0"/>
                  <w:divBdr>
                    <w:top w:val="none" w:sz="0" w:space="0" w:color="auto"/>
                    <w:left w:val="none" w:sz="0" w:space="0" w:color="auto"/>
                    <w:bottom w:val="none" w:sz="0" w:space="0" w:color="auto"/>
                    <w:right w:val="none" w:sz="0" w:space="0" w:color="auto"/>
                  </w:divBdr>
                </w:div>
                <w:div w:id="944071404">
                  <w:marLeft w:val="480"/>
                  <w:marRight w:val="0"/>
                  <w:marTop w:val="0"/>
                  <w:marBottom w:val="0"/>
                  <w:divBdr>
                    <w:top w:val="none" w:sz="0" w:space="0" w:color="auto"/>
                    <w:left w:val="none" w:sz="0" w:space="0" w:color="auto"/>
                    <w:bottom w:val="none" w:sz="0" w:space="0" w:color="auto"/>
                    <w:right w:val="none" w:sz="0" w:space="0" w:color="auto"/>
                  </w:divBdr>
                </w:div>
                <w:div w:id="1902130601">
                  <w:marLeft w:val="480"/>
                  <w:marRight w:val="0"/>
                  <w:marTop w:val="0"/>
                  <w:marBottom w:val="0"/>
                  <w:divBdr>
                    <w:top w:val="none" w:sz="0" w:space="0" w:color="auto"/>
                    <w:left w:val="none" w:sz="0" w:space="0" w:color="auto"/>
                    <w:bottom w:val="none" w:sz="0" w:space="0" w:color="auto"/>
                    <w:right w:val="none" w:sz="0" w:space="0" w:color="auto"/>
                  </w:divBdr>
                </w:div>
                <w:div w:id="1258556269">
                  <w:marLeft w:val="480"/>
                  <w:marRight w:val="0"/>
                  <w:marTop w:val="0"/>
                  <w:marBottom w:val="0"/>
                  <w:divBdr>
                    <w:top w:val="none" w:sz="0" w:space="0" w:color="auto"/>
                    <w:left w:val="none" w:sz="0" w:space="0" w:color="auto"/>
                    <w:bottom w:val="none" w:sz="0" w:space="0" w:color="auto"/>
                    <w:right w:val="none" w:sz="0" w:space="0" w:color="auto"/>
                  </w:divBdr>
                </w:div>
                <w:div w:id="341128486">
                  <w:marLeft w:val="480"/>
                  <w:marRight w:val="0"/>
                  <w:marTop w:val="0"/>
                  <w:marBottom w:val="0"/>
                  <w:divBdr>
                    <w:top w:val="none" w:sz="0" w:space="0" w:color="auto"/>
                    <w:left w:val="none" w:sz="0" w:space="0" w:color="auto"/>
                    <w:bottom w:val="none" w:sz="0" w:space="0" w:color="auto"/>
                    <w:right w:val="none" w:sz="0" w:space="0" w:color="auto"/>
                  </w:divBdr>
                </w:div>
                <w:div w:id="31393283">
                  <w:marLeft w:val="480"/>
                  <w:marRight w:val="0"/>
                  <w:marTop w:val="0"/>
                  <w:marBottom w:val="0"/>
                  <w:divBdr>
                    <w:top w:val="none" w:sz="0" w:space="0" w:color="auto"/>
                    <w:left w:val="none" w:sz="0" w:space="0" w:color="auto"/>
                    <w:bottom w:val="none" w:sz="0" w:space="0" w:color="auto"/>
                    <w:right w:val="none" w:sz="0" w:space="0" w:color="auto"/>
                  </w:divBdr>
                </w:div>
                <w:div w:id="1372221681">
                  <w:marLeft w:val="480"/>
                  <w:marRight w:val="0"/>
                  <w:marTop w:val="0"/>
                  <w:marBottom w:val="0"/>
                  <w:divBdr>
                    <w:top w:val="none" w:sz="0" w:space="0" w:color="auto"/>
                    <w:left w:val="none" w:sz="0" w:space="0" w:color="auto"/>
                    <w:bottom w:val="none" w:sz="0" w:space="0" w:color="auto"/>
                    <w:right w:val="none" w:sz="0" w:space="0" w:color="auto"/>
                  </w:divBdr>
                </w:div>
                <w:div w:id="1924340352">
                  <w:marLeft w:val="480"/>
                  <w:marRight w:val="0"/>
                  <w:marTop w:val="0"/>
                  <w:marBottom w:val="0"/>
                  <w:divBdr>
                    <w:top w:val="none" w:sz="0" w:space="0" w:color="auto"/>
                    <w:left w:val="none" w:sz="0" w:space="0" w:color="auto"/>
                    <w:bottom w:val="none" w:sz="0" w:space="0" w:color="auto"/>
                    <w:right w:val="none" w:sz="0" w:space="0" w:color="auto"/>
                  </w:divBdr>
                </w:div>
                <w:div w:id="1056973918">
                  <w:marLeft w:val="480"/>
                  <w:marRight w:val="0"/>
                  <w:marTop w:val="0"/>
                  <w:marBottom w:val="0"/>
                  <w:divBdr>
                    <w:top w:val="none" w:sz="0" w:space="0" w:color="auto"/>
                    <w:left w:val="none" w:sz="0" w:space="0" w:color="auto"/>
                    <w:bottom w:val="none" w:sz="0" w:space="0" w:color="auto"/>
                    <w:right w:val="none" w:sz="0" w:space="0" w:color="auto"/>
                  </w:divBdr>
                </w:div>
                <w:div w:id="1148471452">
                  <w:marLeft w:val="480"/>
                  <w:marRight w:val="0"/>
                  <w:marTop w:val="0"/>
                  <w:marBottom w:val="0"/>
                  <w:divBdr>
                    <w:top w:val="none" w:sz="0" w:space="0" w:color="auto"/>
                    <w:left w:val="none" w:sz="0" w:space="0" w:color="auto"/>
                    <w:bottom w:val="none" w:sz="0" w:space="0" w:color="auto"/>
                    <w:right w:val="none" w:sz="0" w:space="0" w:color="auto"/>
                  </w:divBdr>
                </w:div>
                <w:div w:id="970746892">
                  <w:marLeft w:val="480"/>
                  <w:marRight w:val="0"/>
                  <w:marTop w:val="0"/>
                  <w:marBottom w:val="0"/>
                  <w:divBdr>
                    <w:top w:val="none" w:sz="0" w:space="0" w:color="auto"/>
                    <w:left w:val="none" w:sz="0" w:space="0" w:color="auto"/>
                    <w:bottom w:val="none" w:sz="0" w:space="0" w:color="auto"/>
                    <w:right w:val="none" w:sz="0" w:space="0" w:color="auto"/>
                  </w:divBdr>
                </w:div>
                <w:div w:id="2005359186">
                  <w:marLeft w:val="480"/>
                  <w:marRight w:val="0"/>
                  <w:marTop w:val="0"/>
                  <w:marBottom w:val="0"/>
                  <w:divBdr>
                    <w:top w:val="none" w:sz="0" w:space="0" w:color="auto"/>
                    <w:left w:val="none" w:sz="0" w:space="0" w:color="auto"/>
                    <w:bottom w:val="none" w:sz="0" w:space="0" w:color="auto"/>
                    <w:right w:val="none" w:sz="0" w:space="0" w:color="auto"/>
                  </w:divBdr>
                </w:div>
                <w:div w:id="2018655836">
                  <w:marLeft w:val="480"/>
                  <w:marRight w:val="0"/>
                  <w:marTop w:val="0"/>
                  <w:marBottom w:val="0"/>
                  <w:divBdr>
                    <w:top w:val="none" w:sz="0" w:space="0" w:color="auto"/>
                    <w:left w:val="none" w:sz="0" w:space="0" w:color="auto"/>
                    <w:bottom w:val="none" w:sz="0" w:space="0" w:color="auto"/>
                    <w:right w:val="none" w:sz="0" w:space="0" w:color="auto"/>
                  </w:divBdr>
                </w:div>
                <w:div w:id="1096169348">
                  <w:marLeft w:val="480"/>
                  <w:marRight w:val="0"/>
                  <w:marTop w:val="0"/>
                  <w:marBottom w:val="0"/>
                  <w:divBdr>
                    <w:top w:val="none" w:sz="0" w:space="0" w:color="auto"/>
                    <w:left w:val="none" w:sz="0" w:space="0" w:color="auto"/>
                    <w:bottom w:val="none" w:sz="0" w:space="0" w:color="auto"/>
                    <w:right w:val="none" w:sz="0" w:space="0" w:color="auto"/>
                  </w:divBdr>
                </w:div>
                <w:div w:id="225772088">
                  <w:marLeft w:val="480"/>
                  <w:marRight w:val="0"/>
                  <w:marTop w:val="0"/>
                  <w:marBottom w:val="0"/>
                  <w:divBdr>
                    <w:top w:val="none" w:sz="0" w:space="0" w:color="auto"/>
                    <w:left w:val="none" w:sz="0" w:space="0" w:color="auto"/>
                    <w:bottom w:val="none" w:sz="0" w:space="0" w:color="auto"/>
                    <w:right w:val="none" w:sz="0" w:space="0" w:color="auto"/>
                  </w:divBdr>
                </w:div>
                <w:div w:id="1365865281">
                  <w:marLeft w:val="480"/>
                  <w:marRight w:val="0"/>
                  <w:marTop w:val="0"/>
                  <w:marBottom w:val="0"/>
                  <w:divBdr>
                    <w:top w:val="none" w:sz="0" w:space="0" w:color="auto"/>
                    <w:left w:val="none" w:sz="0" w:space="0" w:color="auto"/>
                    <w:bottom w:val="none" w:sz="0" w:space="0" w:color="auto"/>
                    <w:right w:val="none" w:sz="0" w:space="0" w:color="auto"/>
                  </w:divBdr>
                </w:div>
                <w:div w:id="1366250004">
                  <w:marLeft w:val="480"/>
                  <w:marRight w:val="0"/>
                  <w:marTop w:val="0"/>
                  <w:marBottom w:val="0"/>
                  <w:divBdr>
                    <w:top w:val="none" w:sz="0" w:space="0" w:color="auto"/>
                    <w:left w:val="none" w:sz="0" w:space="0" w:color="auto"/>
                    <w:bottom w:val="none" w:sz="0" w:space="0" w:color="auto"/>
                    <w:right w:val="none" w:sz="0" w:space="0" w:color="auto"/>
                  </w:divBdr>
                </w:div>
                <w:div w:id="1685786193">
                  <w:marLeft w:val="480"/>
                  <w:marRight w:val="0"/>
                  <w:marTop w:val="0"/>
                  <w:marBottom w:val="0"/>
                  <w:divBdr>
                    <w:top w:val="none" w:sz="0" w:space="0" w:color="auto"/>
                    <w:left w:val="none" w:sz="0" w:space="0" w:color="auto"/>
                    <w:bottom w:val="none" w:sz="0" w:space="0" w:color="auto"/>
                    <w:right w:val="none" w:sz="0" w:space="0" w:color="auto"/>
                  </w:divBdr>
                </w:div>
                <w:div w:id="191651501">
                  <w:marLeft w:val="480"/>
                  <w:marRight w:val="0"/>
                  <w:marTop w:val="0"/>
                  <w:marBottom w:val="0"/>
                  <w:divBdr>
                    <w:top w:val="none" w:sz="0" w:space="0" w:color="auto"/>
                    <w:left w:val="none" w:sz="0" w:space="0" w:color="auto"/>
                    <w:bottom w:val="none" w:sz="0" w:space="0" w:color="auto"/>
                    <w:right w:val="none" w:sz="0" w:space="0" w:color="auto"/>
                  </w:divBdr>
                </w:div>
                <w:div w:id="859274529">
                  <w:marLeft w:val="480"/>
                  <w:marRight w:val="0"/>
                  <w:marTop w:val="0"/>
                  <w:marBottom w:val="0"/>
                  <w:divBdr>
                    <w:top w:val="none" w:sz="0" w:space="0" w:color="auto"/>
                    <w:left w:val="none" w:sz="0" w:space="0" w:color="auto"/>
                    <w:bottom w:val="none" w:sz="0" w:space="0" w:color="auto"/>
                    <w:right w:val="none" w:sz="0" w:space="0" w:color="auto"/>
                  </w:divBdr>
                </w:div>
                <w:div w:id="1656957089">
                  <w:marLeft w:val="480"/>
                  <w:marRight w:val="0"/>
                  <w:marTop w:val="0"/>
                  <w:marBottom w:val="0"/>
                  <w:divBdr>
                    <w:top w:val="none" w:sz="0" w:space="0" w:color="auto"/>
                    <w:left w:val="none" w:sz="0" w:space="0" w:color="auto"/>
                    <w:bottom w:val="none" w:sz="0" w:space="0" w:color="auto"/>
                    <w:right w:val="none" w:sz="0" w:space="0" w:color="auto"/>
                  </w:divBdr>
                </w:div>
                <w:div w:id="1724478776">
                  <w:marLeft w:val="480"/>
                  <w:marRight w:val="0"/>
                  <w:marTop w:val="0"/>
                  <w:marBottom w:val="0"/>
                  <w:divBdr>
                    <w:top w:val="none" w:sz="0" w:space="0" w:color="auto"/>
                    <w:left w:val="none" w:sz="0" w:space="0" w:color="auto"/>
                    <w:bottom w:val="none" w:sz="0" w:space="0" w:color="auto"/>
                    <w:right w:val="none" w:sz="0" w:space="0" w:color="auto"/>
                  </w:divBdr>
                </w:div>
                <w:div w:id="359430317">
                  <w:marLeft w:val="480"/>
                  <w:marRight w:val="0"/>
                  <w:marTop w:val="0"/>
                  <w:marBottom w:val="0"/>
                  <w:divBdr>
                    <w:top w:val="none" w:sz="0" w:space="0" w:color="auto"/>
                    <w:left w:val="none" w:sz="0" w:space="0" w:color="auto"/>
                    <w:bottom w:val="none" w:sz="0" w:space="0" w:color="auto"/>
                    <w:right w:val="none" w:sz="0" w:space="0" w:color="auto"/>
                  </w:divBdr>
                </w:div>
                <w:div w:id="984310148">
                  <w:marLeft w:val="480"/>
                  <w:marRight w:val="0"/>
                  <w:marTop w:val="0"/>
                  <w:marBottom w:val="0"/>
                  <w:divBdr>
                    <w:top w:val="none" w:sz="0" w:space="0" w:color="auto"/>
                    <w:left w:val="none" w:sz="0" w:space="0" w:color="auto"/>
                    <w:bottom w:val="none" w:sz="0" w:space="0" w:color="auto"/>
                    <w:right w:val="none" w:sz="0" w:space="0" w:color="auto"/>
                  </w:divBdr>
                </w:div>
                <w:div w:id="1077290322">
                  <w:marLeft w:val="480"/>
                  <w:marRight w:val="0"/>
                  <w:marTop w:val="0"/>
                  <w:marBottom w:val="0"/>
                  <w:divBdr>
                    <w:top w:val="none" w:sz="0" w:space="0" w:color="auto"/>
                    <w:left w:val="none" w:sz="0" w:space="0" w:color="auto"/>
                    <w:bottom w:val="none" w:sz="0" w:space="0" w:color="auto"/>
                    <w:right w:val="none" w:sz="0" w:space="0" w:color="auto"/>
                  </w:divBdr>
                </w:div>
                <w:div w:id="975723943">
                  <w:marLeft w:val="480"/>
                  <w:marRight w:val="0"/>
                  <w:marTop w:val="0"/>
                  <w:marBottom w:val="0"/>
                  <w:divBdr>
                    <w:top w:val="none" w:sz="0" w:space="0" w:color="auto"/>
                    <w:left w:val="none" w:sz="0" w:space="0" w:color="auto"/>
                    <w:bottom w:val="none" w:sz="0" w:space="0" w:color="auto"/>
                    <w:right w:val="none" w:sz="0" w:space="0" w:color="auto"/>
                  </w:divBdr>
                </w:div>
                <w:div w:id="870845062">
                  <w:marLeft w:val="480"/>
                  <w:marRight w:val="0"/>
                  <w:marTop w:val="0"/>
                  <w:marBottom w:val="0"/>
                  <w:divBdr>
                    <w:top w:val="none" w:sz="0" w:space="0" w:color="auto"/>
                    <w:left w:val="none" w:sz="0" w:space="0" w:color="auto"/>
                    <w:bottom w:val="none" w:sz="0" w:space="0" w:color="auto"/>
                    <w:right w:val="none" w:sz="0" w:space="0" w:color="auto"/>
                  </w:divBdr>
                </w:div>
                <w:div w:id="797915466">
                  <w:marLeft w:val="480"/>
                  <w:marRight w:val="0"/>
                  <w:marTop w:val="0"/>
                  <w:marBottom w:val="0"/>
                  <w:divBdr>
                    <w:top w:val="none" w:sz="0" w:space="0" w:color="auto"/>
                    <w:left w:val="none" w:sz="0" w:space="0" w:color="auto"/>
                    <w:bottom w:val="none" w:sz="0" w:space="0" w:color="auto"/>
                    <w:right w:val="none" w:sz="0" w:space="0" w:color="auto"/>
                  </w:divBdr>
                </w:div>
                <w:div w:id="1851680235">
                  <w:marLeft w:val="480"/>
                  <w:marRight w:val="0"/>
                  <w:marTop w:val="0"/>
                  <w:marBottom w:val="0"/>
                  <w:divBdr>
                    <w:top w:val="none" w:sz="0" w:space="0" w:color="auto"/>
                    <w:left w:val="none" w:sz="0" w:space="0" w:color="auto"/>
                    <w:bottom w:val="none" w:sz="0" w:space="0" w:color="auto"/>
                    <w:right w:val="none" w:sz="0" w:space="0" w:color="auto"/>
                  </w:divBdr>
                </w:div>
                <w:div w:id="594940475">
                  <w:marLeft w:val="480"/>
                  <w:marRight w:val="0"/>
                  <w:marTop w:val="0"/>
                  <w:marBottom w:val="0"/>
                  <w:divBdr>
                    <w:top w:val="none" w:sz="0" w:space="0" w:color="auto"/>
                    <w:left w:val="none" w:sz="0" w:space="0" w:color="auto"/>
                    <w:bottom w:val="none" w:sz="0" w:space="0" w:color="auto"/>
                    <w:right w:val="none" w:sz="0" w:space="0" w:color="auto"/>
                  </w:divBdr>
                </w:div>
                <w:div w:id="1071659530">
                  <w:marLeft w:val="480"/>
                  <w:marRight w:val="0"/>
                  <w:marTop w:val="0"/>
                  <w:marBottom w:val="0"/>
                  <w:divBdr>
                    <w:top w:val="none" w:sz="0" w:space="0" w:color="auto"/>
                    <w:left w:val="none" w:sz="0" w:space="0" w:color="auto"/>
                    <w:bottom w:val="none" w:sz="0" w:space="0" w:color="auto"/>
                    <w:right w:val="none" w:sz="0" w:space="0" w:color="auto"/>
                  </w:divBdr>
                </w:div>
                <w:div w:id="1140004297">
                  <w:marLeft w:val="480"/>
                  <w:marRight w:val="0"/>
                  <w:marTop w:val="0"/>
                  <w:marBottom w:val="0"/>
                  <w:divBdr>
                    <w:top w:val="none" w:sz="0" w:space="0" w:color="auto"/>
                    <w:left w:val="none" w:sz="0" w:space="0" w:color="auto"/>
                    <w:bottom w:val="none" w:sz="0" w:space="0" w:color="auto"/>
                    <w:right w:val="none" w:sz="0" w:space="0" w:color="auto"/>
                  </w:divBdr>
                </w:div>
                <w:div w:id="380634801">
                  <w:marLeft w:val="480"/>
                  <w:marRight w:val="0"/>
                  <w:marTop w:val="0"/>
                  <w:marBottom w:val="0"/>
                  <w:divBdr>
                    <w:top w:val="none" w:sz="0" w:space="0" w:color="auto"/>
                    <w:left w:val="none" w:sz="0" w:space="0" w:color="auto"/>
                    <w:bottom w:val="none" w:sz="0" w:space="0" w:color="auto"/>
                    <w:right w:val="none" w:sz="0" w:space="0" w:color="auto"/>
                  </w:divBdr>
                </w:div>
                <w:div w:id="1854761768">
                  <w:marLeft w:val="480"/>
                  <w:marRight w:val="0"/>
                  <w:marTop w:val="0"/>
                  <w:marBottom w:val="0"/>
                  <w:divBdr>
                    <w:top w:val="none" w:sz="0" w:space="0" w:color="auto"/>
                    <w:left w:val="none" w:sz="0" w:space="0" w:color="auto"/>
                    <w:bottom w:val="none" w:sz="0" w:space="0" w:color="auto"/>
                    <w:right w:val="none" w:sz="0" w:space="0" w:color="auto"/>
                  </w:divBdr>
                </w:div>
                <w:div w:id="1166435626">
                  <w:marLeft w:val="480"/>
                  <w:marRight w:val="0"/>
                  <w:marTop w:val="0"/>
                  <w:marBottom w:val="0"/>
                  <w:divBdr>
                    <w:top w:val="none" w:sz="0" w:space="0" w:color="auto"/>
                    <w:left w:val="none" w:sz="0" w:space="0" w:color="auto"/>
                    <w:bottom w:val="none" w:sz="0" w:space="0" w:color="auto"/>
                    <w:right w:val="none" w:sz="0" w:space="0" w:color="auto"/>
                  </w:divBdr>
                </w:div>
                <w:div w:id="511920032">
                  <w:marLeft w:val="480"/>
                  <w:marRight w:val="0"/>
                  <w:marTop w:val="0"/>
                  <w:marBottom w:val="0"/>
                  <w:divBdr>
                    <w:top w:val="none" w:sz="0" w:space="0" w:color="auto"/>
                    <w:left w:val="none" w:sz="0" w:space="0" w:color="auto"/>
                    <w:bottom w:val="none" w:sz="0" w:space="0" w:color="auto"/>
                    <w:right w:val="none" w:sz="0" w:space="0" w:color="auto"/>
                  </w:divBdr>
                </w:div>
                <w:div w:id="839001729">
                  <w:marLeft w:val="480"/>
                  <w:marRight w:val="0"/>
                  <w:marTop w:val="0"/>
                  <w:marBottom w:val="0"/>
                  <w:divBdr>
                    <w:top w:val="none" w:sz="0" w:space="0" w:color="auto"/>
                    <w:left w:val="none" w:sz="0" w:space="0" w:color="auto"/>
                    <w:bottom w:val="none" w:sz="0" w:space="0" w:color="auto"/>
                    <w:right w:val="none" w:sz="0" w:space="0" w:color="auto"/>
                  </w:divBdr>
                </w:div>
                <w:div w:id="456679703">
                  <w:marLeft w:val="480"/>
                  <w:marRight w:val="0"/>
                  <w:marTop w:val="0"/>
                  <w:marBottom w:val="0"/>
                  <w:divBdr>
                    <w:top w:val="none" w:sz="0" w:space="0" w:color="auto"/>
                    <w:left w:val="none" w:sz="0" w:space="0" w:color="auto"/>
                    <w:bottom w:val="none" w:sz="0" w:space="0" w:color="auto"/>
                    <w:right w:val="none" w:sz="0" w:space="0" w:color="auto"/>
                  </w:divBdr>
                </w:div>
                <w:div w:id="2129008562">
                  <w:marLeft w:val="480"/>
                  <w:marRight w:val="0"/>
                  <w:marTop w:val="0"/>
                  <w:marBottom w:val="0"/>
                  <w:divBdr>
                    <w:top w:val="none" w:sz="0" w:space="0" w:color="auto"/>
                    <w:left w:val="none" w:sz="0" w:space="0" w:color="auto"/>
                    <w:bottom w:val="none" w:sz="0" w:space="0" w:color="auto"/>
                    <w:right w:val="none" w:sz="0" w:space="0" w:color="auto"/>
                  </w:divBdr>
                </w:div>
                <w:div w:id="664935078">
                  <w:marLeft w:val="480"/>
                  <w:marRight w:val="0"/>
                  <w:marTop w:val="0"/>
                  <w:marBottom w:val="0"/>
                  <w:divBdr>
                    <w:top w:val="none" w:sz="0" w:space="0" w:color="auto"/>
                    <w:left w:val="none" w:sz="0" w:space="0" w:color="auto"/>
                    <w:bottom w:val="none" w:sz="0" w:space="0" w:color="auto"/>
                    <w:right w:val="none" w:sz="0" w:space="0" w:color="auto"/>
                  </w:divBdr>
                </w:div>
                <w:div w:id="18095040">
                  <w:marLeft w:val="480"/>
                  <w:marRight w:val="0"/>
                  <w:marTop w:val="0"/>
                  <w:marBottom w:val="0"/>
                  <w:divBdr>
                    <w:top w:val="none" w:sz="0" w:space="0" w:color="auto"/>
                    <w:left w:val="none" w:sz="0" w:space="0" w:color="auto"/>
                    <w:bottom w:val="none" w:sz="0" w:space="0" w:color="auto"/>
                    <w:right w:val="none" w:sz="0" w:space="0" w:color="auto"/>
                  </w:divBdr>
                </w:div>
                <w:div w:id="1914510111">
                  <w:marLeft w:val="480"/>
                  <w:marRight w:val="0"/>
                  <w:marTop w:val="0"/>
                  <w:marBottom w:val="0"/>
                  <w:divBdr>
                    <w:top w:val="none" w:sz="0" w:space="0" w:color="auto"/>
                    <w:left w:val="none" w:sz="0" w:space="0" w:color="auto"/>
                    <w:bottom w:val="none" w:sz="0" w:space="0" w:color="auto"/>
                    <w:right w:val="none" w:sz="0" w:space="0" w:color="auto"/>
                  </w:divBdr>
                </w:div>
                <w:div w:id="172034228">
                  <w:marLeft w:val="480"/>
                  <w:marRight w:val="0"/>
                  <w:marTop w:val="0"/>
                  <w:marBottom w:val="0"/>
                  <w:divBdr>
                    <w:top w:val="none" w:sz="0" w:space="0" w:color="auto"/>
                    <w:left w:val="none" w:sz="0" w:space="0" w:color="auto"/>
                    <w:bottom w:val="none" w:sz="0" w:space="0" w:color="auto"/>
                    <w:right w:val="none" w:sz="0" w:space="0" w:color="auto"/>
                  </w:divBdr>
                </w:div>
                <w:div w:id="1627345049">
                  <w:marLeft w:val="480"/>
                  <w:marRight w:val="0"/>
                  <w:marTop w:val="0"/>
                  <w:marBottom w:val="0"/>
                  <w:divBdr>
                    <w:top w:val="none" w:sz="0" w:space="0" w:color="auto"/>
                    <w:left w:val="none" w:sz="0" w:space="0" w:color="auto"/>
                    <w:bottom w:val="none" w:sz="0" w:space="0" w:color="auto"/>
                    <w:right w:val="none" w:sz="0" w:space="0" w:color="auto"/>
                  </w:divBdr>
                </w:div>
                <w:div w:id="1523473388">
                  <w:marLeft w:val="480"/>
                  <w:marRight w:val="0"/>
                  <w:marTop w:val="0"/>
                  <w:marBottom w:val="0"/>
                  <w:divBdr>
                    <w:top w:val="none" w:sz="0" w:space="0" w:color="auto"/>
                    <w:left w:val="none" w:sz="0" w:space="0" w:color="auto"/>
                    <w:bottom w:val="none" w:sz="0" w:space="0" w:color="auto"/>
                    <w:right w:val="none" w:sz="0" w:space="0" w:color="auto"/>
                  </w:divBdr>
                </w:div>
              </w:divsChild>
            </w:div>
            <w:div w:id="2133397965">
              <w:marLeft w:val="0"/>
              <w:marRight w:val="0"/>
              <w:marTop w:val="0"/>
              <w:marBottom w:val="0"/>
              <w:divBdr>
                <w:top w:val="none" w:sz="0" w:space="0" w:color="auto"/>
                <w:left w:val="none" w:sz="0" w:space="0" w:color="auto"/>
                <w:bottom w:val="none" w:sz="0" w:space="0" w:color="auto"/>
                <w:right w:val="none" w:sz="0" w:space="0" w:color="auto"/>
              </w:divBdr>
              <w:divsChild>
                <w:div w:id="474183238">
                  <w:marLeft w:val="480"/>
                  <w:marRight w:val="0"/>
                  <w:marTop w:val="0"/>
                  <w:marBottom w:val="0"/>
                  <w:divBdr>
                    <w:top w:val="none" w:sz="0" w:space="0" w:color="auto"/>
                    <w:left w:val="none" w:sz="0" w:space="0" w:color="auto"/>
                    <w:bottom w:val="none" w:sz="0" w:space="0" w:color="auto"/>
                    <w:right w:val="none" w:sz="0" w:space="0" w:color="auto"/>
                  </w:divBdr>
                </w:div>
                <w:div w:id="2115665696">
                  <w:marLeft w:val="480"/>
                  <w:marRight w:val="0"/>
                  <w:marTop w:val="0"/>
                  <w:marBottom w:val="0"/>
                  <w:divBdr>
                    <w:top w:val="none" w:sz="0" w:space="0" w:color="auto"/>
                    <w:left w:val="none" w:sz="0" w:space="0" w:color="auto"/>
                    <w:bottom w:val="none" w:sz="0" w:space="0" w:color="auto"/>
                    <w:right w:val="none" w:sz="0" w:space="0" w:color="auto"/>
                  </w:divBdr>
                </w:div>
                <w:div w:id="335303366">
                  <w:marLeft w:val="480"/>
                  <w:marRight w:val="0"/>
                  <w:marTop w:val="0"/>
                  <w:marBottom w:val="0"/>
                  <w:divBdr>
                    <w:top w:val="none" w:sz="0" w:space="0" w:color="auto"/>
                    <w:left w:val="none" w:sz="0" w:space="0" w:color="auto"/>
                    <w:bottom w:val="none" w:sz="0" w:space="0" w:color="auto"/>
                    <w:right w:val="none" w:sz="0" w:space="0" w:color="auto"/>
                  </w:divBdr>
                </w:div>
                <w:div w:id="403920154">
                  <w:marLeft w:val="480"/>
                  <w:marRight w:val="0"/>
                  <w:marTop w:val="0"/>
                  <w:marBottom w:val="0"/>
                  <w:divBdr>
                    <w:top w:val="none" w:sz="0" w:space="0" w:color="auto"/>
                    <w:left w:val="none" w:sz="0" w:space="0" w:color="auto"/>
                    <w:bottom w:val="none" w:sz="0" w:space="0" w:color="auto"/>
                    <w:right w:val="none" w:sz="0" w:space="0" w:color="auto"/>
                  </w:divBdr>
                </w:div>
                <w:div w:id="782919331">
                  <w:marLeft w:val="480"/>
                  <w:marRight w:val="0"/>
                  <w:marTop w:val="0"/>
                  <w:marBottom w:val="0"/>
                  <w:divBdr>
                    <w:top w:val="none" w:sz="0" w:space="0" w:color="auto"/>
                    <w:left w:val="none" w:sz="0" w:space="0" w:color="auto"/>
                    <w:bottom w:val="none" w:sz="0" w:space="0" w:color="auto"/>
                    <w:right w:val="none" w:sz="0" w:space="0" w:color="auto"/>
                  </w:divBdr>
                </w:div>
                <w:div w:id="2044162102">
                  <w:marLeft w:val="480"/>
                  <w:marRight w:val="0"/>
                  <w:marTop w:val="0"/>
                  <w:marBottom w:val="0"/>
                  <w:divBdr>
                    <w:top w:val="none" w:sz="0" w:space="0" w:color="auto"/>
                    <w:left w:val="none" w:sz="0" w:space="0" w:color="auto"/>
                    <w:bottom w:val="none" w:sz="0" w:space="0" w:color="auto"/>
                    <w:right w:val="none" w:sz="0" w:space="0" w:color="auto"/>
                  </w:divBdr>
                </w:div>
                <w:div w:id="751511222">
                  <w:marLeft w:val="480"/>
                  <w:marRight w:val="0"/>
                  <w:marTop w:val="0"/>
                  <w:marBottom w:val="0"/>
                  <w:divBdr>
                    <w:top w:val="none" w:sz="0" w:space="0" w:color="auto"/>
                    <w:left w:val="none" w:sz="0" w:space="0" w:color="auto"/>
                    <w:bottom w:val="none" w:sz="0" w:space="0" w:color="auto"/>
                    <w:right w:val="none" w:sz="0" w:space="0" w:color="auto"/>
                  </w:divBdr>
                </w:div>
                <w:div w:id="884756062">
                  <w:marLeft w:val="480"/>
                  <w:marRight w:val="0"/>
                  <w:marTop w:val="0"/>
                  <w:marBottom w:val="0"/>
                  <w:divBdr>
                    <w:top w:val="none" w:sz="0" w:space="0" w:color="auto"/>
                    <w:left w:val="none" w:sz="0" w:space="0" w:color="auto"/>
                    <w:bottom w:val="none" w:sz="0" w:space="0" w:color="auto"/>
                    <w:right w:val="none" w:sz="0" w:space="0" w:color="auto"/>
                  </w:divBdr>
                </w:div>
                <w:div w:id="1572735293">
                  <w:marLeft w:val="480"/>
                  <w:marRight w:val="0"/>
                  <w:marTop w:val="0"/>
                  <w:marBottom w:val="0"/>
                  <w:divBdr>
                    <w:top w:val="none" w:sz="0" w:space="0" w:color="auto"/>
                    <w:left w:val="none" w:sz="0" w:space="0" w:color="auto"/>
                    <w:bottom w:val="none" w:sz="0" w:space="0" w:color="auto"/>
                    <w:right w:val="none" w:sz="0" w:space="0" w:color="auto"/>
                  </w:divBdr>
                </w:div>
                <w:div w:id="2011132306">
                  <w:marLeft w:val="480"/>
                  <w:marRight w:val="0"/>
                  <w:marTop w:val="0"/>
                  <w:marBottom w:val="0"/>
                  <w:divBdr>
                    <w:top w:val="none" w:sz="0" w:space="0" w:color="auto"/>
                    <w:left w:val="none" w:sz="0" w:space="0" w:color="auto"/>
                    <w:bottom w:val="none" w:sz="0" w:space="0" w:color="auto"/>
                    <w:right w:val="none" w:sz="0" w:space="0" w:color="auto"/>
                  </w:divBdr>
                </w:div>
                <w:div w:id="1762556859">
                  <w:marLeft w:val="480"/>
                  <w:marRight w:val="0"/>
                  <w:marTop w:val="0"/>
                  <w:marBottom w:val="0"/>
                  <w:divBdr>
                    <w:top w:val="none" w:sz="0" w:space="0" w:color="auto"/>
                    <w:left w:val="none" w:sz="0" w:space="0" w:color="auto"/>
                    <w:bottom w:val="none" w:sz="0" w:space="0" w:color="auto"/>
                    <w:right w:val="none" w:sz="0" w:space="0" w:color="auto"/>
                  </w:divBdr>
                </w:div>
                <w:div w:id="222832301">
                  <w:marLeft w:val="480"/>
                  <w:marRight w:val="0"/>
                  <w:marTop w:val="0"/>
                  <w:marBottom w:val="0"/>
                  <w:divBdr>
                    <w:top w:val="none" w:sz="0" w:space="0" w:color="auto"/>
                    <w:left w:val="none" w:sz="0" w:space="0" w:color="auto"/>
                    <w:bottom w:val="none" w:sz="0" w:space="0" w:color="auto"/>
                    <w:right w:val="none" w:sz="0" w:space="0" w:color="auto"/>
                  </w:divBdr>
                </w:div>
                <w:div w:id="903878076">
                  <w:marLeft w:val="480"/>
                  <w:marRight w:val="0"/>
                  <w:marTop w:val="0"/>
                  <w:marBottom w:val="0"/>
                  <w:divBdr>
                    <w:top w:val="none" w:sz="0" w:space="0" w:color="auto"/>
                    <w:left w:val="none" w:sz="0" w:space="0" w:color="auto"/>
                    <w:bottom w:val="none" w:sz="0" w:space="0" w:color="auto"/>
                    <w:right w:val="none" w:sz="0" w:space="0" w:color="auto"/>
                  </w:divBdr>
                </w:div>
                <w:div w:id="433747385">
                  <w:marLeft w:val="480"/>
                  <w:marRight w:val="0"/>
                  <w:marTop w:val="0"/>
                  <w:marBottom w:val="0"/>
                  <w:divBdr>
                    <w:top w:val="none" w:sz="0" w:space="0" w:color="auto"/>
                    <w:left w:val="none" w:sz="0" w:space="0" w:color="auto"/>
                    <w:bottom w:val="none" w:sz="0" w:space="0" w:color="auto"/>
                    <w:right w:val="none" w:sz="0" w:space="0" w:color="auto"/>
                  </w:divBdr>
                </w:div>
                <w:div w:id="1959213258">
                  <w:marLeft w:val="480"/>
                  <w:marRight w:val="0"/>
                  <w:marTop w:val="0"/>
                  <w:marBottom w:val="0"/>
                  <w:divBdr>
                    <w:top w:val="none" w:sz="0" w:space="0" w:color="auto"/>
                    <w:left w:val="none" w:sz="0" w:space="0" w:color="auto"/>
                    <w:bottom w:val="none" w:sz="0" w:space="0" w:color="auto"/>
                    <w:right w:val="none" w:sz="0" w:space="0" w:color="auto"/>
                  </w:divBdr>
                </w:div>
                <w:div w:id="1519125670">
                  <w:marLeft w:val="480"/>
                  <w:marRight w:val="0"/>
                  <w:marTop w:val="0"/>
                  <w:marBottom w:val="0"/>
                  <w:divBdr>
                    <w:top w:val="none" w:sz="0" w:space="0" w:color="auto"/>
                    <w:left w:val="none" w:sz="0" w:space="0" w:color="auto"/>
                    <w:bottom w:val="none" w:sz="0" w:space="0" w:color="auto"/>
                    <w:right w:val="none" w:sz="0" w:space="0" w:color="auto"/>
                  </w:divBdr>
                </w:div>
                <w:div w:id="412094476">
                  <w:marLeft w:val="480"/>
                  <w:marRight w:val="0"/>
                  <w:marTop w:val="0"/>
                  <w:marBottom w:val="0"/>
                  <w:divBdr>
                    <w:top w:val="none" w:sz="0" w:space="0" w:color="auto"/>
                    <w:left w:val="none" w:sz="0" w:space="0" w:color="auto"/>
                    <w:bottom w:val="none" w:sz="0" w:space="0" w:color="auto"/>
                    <w:right w:val="none" w:sz="0" w:space="0" w:color="auto"/>
                  </w:divBdr>
                </w:div>
                <w:div w:id="581447385">
                  <w:marLeft w:val="480"/>
                  <w:marRight w:val="0"/>
                  <w:marTop w:val="0"/>
                  <w:marBottom w:val="0"/>
                  <w:divBdr>
                    <w:top w:val="none" w:sz="0" w:space="0" w:color="auto"/>
                    <w:left w:val="none" w:sz="0" w:space="0" w:color="auto"/>
                    <w:bottom w:val="none" w:sz="0" w:space="0" w:color="auto"/>
                    <w:right w:val="none" w:sz="0" w:space="0" w:color="auto"/>
                  </w:divBdr>
                </w:div>
                <w:div w:id="566036621">
                  <w:marLeft w:val="480"/>
                  <w:marRight w:val="0"/>
                  <w:marTop w:val="0"/>
                  <w:marBottom w:val="0"/>
                  <w:divBdr>
                    <w:top w:val="none" w:sz="0" w:space="0" w:color="auto"/>
                    <w:left w:val="none" w:sz="0" w:space="0" w:color="auto"/>
                    <w:bottom w:val="none" w:sz="0" w:space="0" w:color="auto"/>
                    <w:right w:val="none" w:sz="0" w:space="0" w:color="auto"/>
                  </w:divBdr>
                </w:div>
                <w:div w:id="313532733">
                  <w:marLeft w:val="480"/>
                  <w:marRight w:val="0"/>
                  <w:marTop w:val="0"/>
                  <w:marBottom w:val="0"/>
                  <w:divBdr>
                    <w:top w:val="none" w:sz="0" w:space="0" w:color="auto"/>
                    <w:left w:val="none" w:sz="0" w:space="0" w:color="auto"/>
                    <w:bottom w:val="none" w:sz="0" w:space="0" w:color="auto"/>
                    <w:right w:val="none" w:sz="0" w:space="0" w:color="auto"/>
                  </w:divBdr>
                </w:div>
                <w:div w:id="1970016845">
                  <w:marLeft w:val="480"/>
                  <w:marRight w:val="0"/>
                  <w:marTop w:val="0"/>
                  <w:marBottom w:val="0"/>
                  <w:divBdr>
                    <w:top w:val="none" w:sz="0" w:space="0" w:color="auto"/>
                    <w:left w:val="none" w:sz="0" w:space="0" w:color="auto"/>
                    <w:bottom w:val="none" w:sz="0" w:space="0" w:color="auto"/>
                    <w:right w:val="none" w:sz="0" w:space="0" w:color="auto"/>
                  </w:divBdr>
                </w:div>
                <w:div w:id="898126383">
                  <w:marLeft w:val="480"/>
                  <w:marRight w:val="0"/>
                  <w:marTop w:val="0"/>
                  <w:marBottom w:val="0"/>
                  <w:divBdr>
                    <w:top w:val="none" w:sz="0" w:space="0" w:color="auto"/>
                    <w:left w:val="none" w:sz="0" w:space="0" w:color="auto"/>
                    <w:bottom w:val="none" w:sz="0" w:space="0" w:color="auto"/>
                    <w:right w:val="none" w:sz="0" w:space="0" w:color="auto"/>
                  </w:divBdr>
                </w:div>
                <w:div w:id="632104640">
                  <w:marLeft w:val="480"/>
                  <w:marRight w:val="0"/>
                  <w:marTop w:val="0"/>
                  <w:marBottom w:val="0"/>
                  <w:divBdr>
                    <w:top w:val="none" w:sz="0" w:space="0" w:color="auto"/>
                    <w:left w:val="none" w:sz="0" w:space="0" w:color="auto"/>
                    <w:bottom w:val="none" w:sz="0" w:space="0" w:color="auto"/>
                    <w:right w:val="none" w:sz="0" w:space="0" w:color="auto"/>
                  </w:divBdr>
                </w:div>
                <w:div w:id="1027605048">
                  <w:marLeft w:val="480"/>
                  <w:marRight w:val="0"/>
                  <w:marTop w:val="0"/>
                  <w:marBottom w:val="0"/>
                  <w:divBdr>
                    <w:top w:val="none" w:sz="0" w:space="0" w:color="auto"/>
                    <w:left w:val="none" w:sz="0" w:space="0" w:color="auto"/>
                    <w:bottom w:val="none" w:sz="0" w:space="0" w:color="auto"/>
                    <w:right w:val="none" w:sz="0" w:space="0" w:color="auto"/>
                  </w:divBdr>
                </w:div>
                <w:div w:id="1828935817">
                  <w:marLeft w:val="480"/>
                  <w:marRight w:val="0"/>
                  <w:marTop w:val="0"/>
                  <w:marBottom w:val="0"/>
                  <w:divBdr>
                    <w:top w:val="none" w:sz="0" w:space="0" w:color="auto"/>
                    <w:left w:val="none" w:sz="0" w:space="0" w:color="auto"/>
                    <w:bottom w:val="none" w:sz="0" w:space="0" w:color="auto"/>
                    <w:right w:val="none" w:sz="0" w:space="0" w:color="auto"/>
                  </w:divBdr>
                </w:div>
                <w:div w:id="971860850">
                  <w:marLeft w:val="480"/>
                  <w:marRight w:val="0"/>
                  <w:marTop w:val="0"/>
                  <w:marBottom w:val="0"/>
                  <w:divBdr>
                    <w:top w:val="none" w:sz="0" w:space="0" w:color="auto"/>
                    <w:left w:val="none" w:sz="0" w:space="0" w:color="auto"/>
                    <w:bottom w:val="none" w:sz="0" w:space="0" w:color="auto"/>
                    <w:right w:val="none" w:sz="0" w:space="0" w:color="auto"/>
                  </w:divBdr>
                </w:div>
                <w:div w:id="479035323">
                  <w:marLeft w:val="480"/>
                  <w:marRight w:val="0"/>
                  <w:marTop w:val="0"/>
                  <w:marBottom w:val="0"/>
                  <w:divBdr>
                    <w:top w:val="none" w:sz="0" w:space="0" w:color="auto"/>
                    <w:left w:val="none" w:sz="0" w:space="0" w:color="auto"/>
                    <w:bottom w:val="none" w:sz="0" w:space="0" w:color="auto"/>
                    <w:right w:val="none" w:sz="0" w:space="0" w:color="auto"/>
                  </w:divBdr>
                </w:div>
                <w:div w:id="1407262717">
                  <w:marLeft w:val="480"/>
                  <w:marRight w:val="0"/>
                  <w:marTop w:val="0"/>
                  <w:marBottom w:val="0"/>
                  <w:divBdr>
                    <w:top w:val="none" w:sz="0" w:space="0" w:color="auto"/>
                    <w:left w:val="none" w:sz="0" w:space="0" w:color="auto"/>
                    <w:bottom w:val="none" w:sz="0" w:space="0" w:color="auto"/>
                    <w:right w:val="none" w:sz="0" w:space="0" w:color="auto"/>
                  </w:divBdr>
                </w:div>
                <w:div w:id="316494492">
                  <w:marLeft w:val="480"/>
                  <w:marRight w:val="0"/>
                  <w:marTop w:val="0"/>
                  <w:marBottom w:val="0"/>
                  <w:divBdr>
                    <w:top w:val="none" w:sz="0" w:space="0" w:color="auto"/>
                    <w:left w:val="none" w:sz="0" w:space="0" w:color="auto"/>
                    <w:bottom w:val="none" w:sz="0" w:space="0" w:color="auto"/>
                    <w:right w:val="none" w:sz="0" w:space="0" w:color="auto"/>
                  </w:divBdr>
                </w:div>
                <w:div w:id="806318387">
                  <w:marLeft w:val="480"/>
                  <w:marRight w:val="0"/>
                  <w:marTop w:val="0"/>
                  <w:marBottom w:val="0"/>
                  <w:divBdr>
                    <w:top w:val="none" w:sz="0" w:space="0" w:color="auto"/>
                    <w:left w:val="none" w:sz="0" w:space="0" w:color="auto"/>
                    <w:bottom w:val="none" w:sz="0" w:space="0" w:color="auto"/>
                    <w:right w:val="none" w:sz="0" w:space="0" w:color="auto"/>
                  </w:divBdr>
                </w:div>
                <w:div w:id="1833593832">
                  <w:marLeft w:val="480"/>
                  <w:marRight w:val="0"/>
                  <w:marTop w:val="0"/>
                  <w:marBottom w:val="0"/>
                  <w:divBdr>
                    <w:top w:val="none" w:sz="0" w:space="0" w:color="auto"/>
                    <w:left w:val="none" w:sz="0" w:space="0" w:color="auto"/>
                    <w:bottom w:val="none" w:sz="0" w:space="0" w:color="auto"/>
                    <w:right w:val="none" w:sz="0" w:space="0" w:color="auto"/>
                  </w:divBdr>
                </w:div>
                <w:div w:id="151800039">
                  <w:marLeft w:val="480"/>
                  <w:marRight w:val="0"/>
                  <w:marTop w:val="0"/>
                  <w:marBottom w:val="0"/>
                  <w:divBdr>
                    <w:top w:val="none" w:sz="0" w:space="0" w:color="auto"/>
                    <w:left w:val="none" w:sz="0" w:space="0" w:color="auto"/>
                    <w:bottom w:val="none" w:sz="0" w:space="0" w:color="auto"/>
                    <w:right w:val="none" w:sz="0" w:space="0" w:color="auto"/>
                  </w:divBdr>
                </w:div>
                <w:div w:id="1787264969">
                  <w:marLeft w:val="480"/>
                  <w:marRight w:val="0"/>
                  <w:marTop w:val="0"/>
                  <w:marBottom w:val="0"/>
                  <w:divBdr>
                    <w:top w:val="none" w:sz="0" w:space="0" w:color="auto"/>
                    <w:left w:val="none" w:sz="0" w:space="0" w:color="auto"/>
                    <w:bottom w:val="none" w:sz="0" w:space="0" w:color="auto"/>
                    <w:right w:val="none" w:sz="0" w:space="0" w:color="auto"/>
                  </w:divBdr>
                </w:div>
                <w:div w:id="2068525537">
                  <w:marLeft w:val="480"/>
                  <w:marRight w:val="0"/>
                  <w:marTop w:val="0"/>
                  <w:marBottom w:val="0"/>
                  <w:divBdr>
                    <w:top w:val="none" w:sz="0" w:space="0" w:color="auto"/>
                    <w:left w:val="none" w:sz="0" w:space="0" w:color="auto"/>
                    <w:bottom w:val="none" w:sz="0" w:space="0" w:color="auto"/>
                    <w:right w:val="none" w:sz="0" w:space="0" w:color="auto"/>
                  </w:divBdr>
                </w:div>
                <w:div w:id="579870272">
                  <w:marLeft w:val="480"/>
                  <w:marRight w:val="0"/>
                  <w:marTop w:val="0"/>
                  <w:marBottom w:val="0"/>
                  <w:divBdr>
                    <w:top w:val="none" w:sz="0" w:space="0" w:color="auto"/>
                    <w:left w:val="none" w:sz="0" w:space="0" w:color="auto"/>
                    <w:bottom w:val="none" w:sz="0" w:space="0" w:color="auto"/>
                    <w:right w:val="none" w:sz="0" w:space="0" w:color="auto"/>
                  </w:divBdr>
                </w:div>
                <w:div w:id="402724907">
                  <w:marLeft w:val="480"/>
                  <w:marRight w:val="0"/>
                  <w:marTop w:val="0"/>
                  <w:marBottom w:val="0"/>
                  <w:divBdr>
                    <w:top w:val="none" w:sz="0" w:space="0" w:color="auto"/>
                    <w:left w:val="none" w:sz="0" w:space="0" w:color="auto"/>
                    <w:bottom w:val="none" w:sz="0" w:space="0" w:color="auto"/>
                    <w:right w:val="none" w:sz="0" w:space="0" w:color="auto"/>
                  </w:divBdr>
                </w:div>
                <w:div w:id="1737780413">
                  <w:marLeft w:val="480"/>
                  <w:marRight w:val="0"/>
                  <w:marTop w:val="0"/>
                  <w:marBottom w:val="0"/>
                  <w:divBdr>
                    <w:top w:val="none" w:sz="0" w:space="0" w:color="auto"/>
                    <w:left w:val="none" w:sz="0" w:space="0" w:color="auto"/>
                    <w:bottom w:val="none" w:sz="0" w:space="0" w:color="auto"/>
                    <w:right w:val="none" w:sz="0" w:space="0" w:color="auto"/>
                  </w:divBdr>
                </w:div>
                <w:div w:id="265500054">
                  <w:marLeft w:val="480"/>
                  <w:marRight w:val="0"/>
                  <w:marTop w:val="0"/>
                  <w:marBottom w:val="0"/>
                  <w:divBdr>
                    <w:top w:val="none" w:sz="0" w:space="0" w:color="auto"/>
                    <w:left w:val="none" w:sz="0" w:space="0" w:color="auto"/>
                    <w:bottom w:val="none" w:sz="0" w:space="0" w:color="auto"/>
                    <w:right w:val="none" w:sz="0" w:space="0" w:color="auto"/>
                  </w:divBdr>
                </w:div>
                <w:div w:id="1544907906">
                  <w:marLeft w:val="480"/>
                  <w:marRight w:val="0"/>
                  <w:marTop w:val="0"/>
                  <w:marBottom w:val="0"/>
                  <w:divBdr>
                    <w:top w:val="none" w:sz="0" w:space="0" w:color="auto"/>
                    <w:left w:val="none" w:sz="0" w:space="0" w:color="auto"/>
                    <w:bottom w:val="none" w:sz="0" w:space="0" w:color="auto"/>
                    <w:right w:val="none" w:sz="0" w:space="0" w:color="auto"/>
                  </w:divBdr>
                </w:div>
                <w:div w:id="515921072">
                  <w:marLeft w:val="480"/>
                  <w:marRight w:val="0"/>
                  <w:marTop w:val="0"/>
                  <w:marBottom w:val="0"/>
                  <w:divBdr>
                    <w:top w:val="none" w:sz="0" w:space="0" w:color="auto"/>
                    <w:left w:val="none" w:sz="0" w:space="0" w:color="auto"/>
                    <w:bottom w:val="none" w:sz="0" w:space="0" w:color="auto"/>
                    <w:right w:val="none" w:sz="0" w:space="0" w:color="auto"/>
                  </w:divBdr>
                </w:div>
                <w:div w:id="1101947183">
                  <w:marLeft w:val="480"/>
                  <w:marRight w:val="0"/>
                  <w:marTop w:val="0"/>
                  <w:marBottom w:val="0"/>
                  <w:divBdr>
                    <w:top w:val="none" w:sz="0" w:space="0" w:color="auto"/>
                    <w:left w:val="none" w:sz="0" w:space="0" w:color="auto"/>
                    <w:bottom w:val="none" w:sz="0" w:space="0" w:color="auto"/>
                    <w:right w:val="none" w:sz="0" w:space="0" w:color="auto"/>
                  </w:divBdr>
                </w:div>
                <w:div w:id="157768962">
                  <w:marLeft w:val="480"/>
                  <w:marRight w:val="0"/>
                  <w:marTop w:val="0"/>
                  <w:marBottom w:val="0"/>
                  <w:divBdr>
                    <w:top w:val="none" w:sz="0" w:space="0" w:color="auto"/>
                    <w:left w:val="none" w:sz="0" w:space="0" w:color="auto"/>
                    <w:bottom w:val="none" w:sz="0" w:space="0" w:color="auto"/>
                    <w:right w:val="none" w:sz="0" w:space="0" w:color="auto"/>
                  </w:divBdr>
                </w:div>
                <w:div w:id="1228691785">
                  <w:marLeft w:val="480"/>
                  <w:marRight w:val="0"/>
                  <w:marTop w:val="0"/>
                  <w:marBottom w:val="0"/>
                  <w:divBdr>
                    <w:top w:val="none" w:sz="0" w:space="0" w:color="auto"/>
                    <w:left w:val="none" w:sz="0" w:space="0" w:color="auto"/>
                    <w:bottom w:val="none" w:sz="0" w:space="0" w:color="auto"/>
                    <w:right w:val="none" w:sz="0" w:space="0" w:color="auto"/>
                  </w:divBdr>
                </w:div>
                <w:div w:id="555050541">
                  <w:marLeft w:val="480"/>
                  <w:marRight w:val="0"/>
                  <w:marTop w:val="0"/>
                  <w:marBottom w:val="0"/>
                  <w:divBdr>
                    <w:top w:val="none" w:sz="0" w:space="0" w:color="auto"/>
                    <w:left w:val="none" w:sz="0" w:space="0" w:color="auto"/>
                    <w:bottom w:val="none" w:sz="0" w:space="0" w:color="auto"/>
                    <w:right w:val="none" w:sz="0" w:space="0" w:color="auto"/>
                  </w:divBdr>
                </w:div>
                <w:div w:id="1827630681">
                  <w:marLeft w:val="480"/>
                  <w:marRight w:val="0"/>
                  <w:marTop w:val="0"/>
                  <w:marBottom w:val="0"/>
                  <w:divBdr>
                    <w:top w:val="none" w:sz="0" w:space="0" w:color="auto"/>
                    <w:left w:val="none" w:sz="0" w:space="0" w:color="auto"/>
                    <w:bottom w:val="none" w:sz="0" w:space="0" w:color="auto"/>
                    <w:right w:val="none" w:sz="0" w:space="0" w:color="auto"/>
                  </w:divBdr>
                </w:div>
                <w:div w:id="115561846">
                  <w:marLeft w:val="480"/>
                  <w:marRight w:val="0"/>
                  <w:marTop w:val="0"/>
                  <w:marBottom w:val="0"/>
                  <w:divBdr>
                    <w:top w:val="none" w:sz="0" w:space="0" w:color="auto"/>
                    <w:left w:val="none" w:sz="0" w:space="0" w:color="auto"/>
                    <w:bottom w:val="none" w:sz="0" w:space="0" w:color="auto"/>
                    <w:right w:val="none" w:sz="0" w:space="0" w:color="auto"/>
                  </w:divBdr>
                </w:div>
                <w:div w:id="126513505">
                  <w:marLeft w:val="480"/>
                  <w:marRight w:val="0"/>
                  <w:marTop w:val="0"/>
                  <w:marBottom w:val="0"/>
                  <w:divBdr>
                    <w:top w:val="none" w:sz="0" w:space="0" w:color="auto"/>
                    <w:left w:val="none" w:sz="0" w:space="0" w:color="auto"/>
                    <w:bottom w:val="none" w:sz="0" w:space="0" w:color="auto"/>
                    <w:right w:val="none" w:sz="0" w:space="0" w:color="auto"/>
                  </w:divBdr>
                </w:div>
                <w:div w:id="976226401">
                  <w:marLeft w:val="480"/>
                  <w:marRight w:val="0"/>
                  <w:marTop w:val="0"/>
                  <w:marBottom w:val="0"/>
                  <w:divBdr>
                    <w:top w:val="none" w:sz="0" w:space="0" w:color="auto"/>
                    <w:left w:val="none" w:sz="0" w:space="0" w:color="auto"/>
                    <w:bottom w:val="none" w:sz="0" w:space="0" w:color="auto"/>
                    <w:right w:val="none" w:sz="0" w:space="0" w:color="auto"/>
                  </w:divBdr>
                </w:div>
              </w:divsChild>
            </w:div>
            <w:div w:id="943196950">
              <w:marLeft w:val="0"/>
              <w:marRight w:val="0"/>
              <w:marTop w:val="0"/>
              <w:marBottom w:val="0"/>
              <w:divBdr>
                <w:top w:val="none" w:sz="0" w:space="0" w:color="auto"/>
                <w:left w:val="none" w:sz="0" w:space="0" w:color="auto"/>
                <w:bottom w:val="none" w:sz="0" w:space="0" w:color="auto"/>
                <w:right w:val="none" w:sz="0" w:space="0" w:color="auto"/>
              </w:divBdr>
              <w:divsChild>
                <w:div w:id="1564365882">
                  <w:marLeft w:val="480"/>
                  <w:marRight w:val="0"/>
                  <w:marTop w:val="0"/>
                  <w:marBottom w:val="0"/>
                  <w:divBdr>
                    <w:top w:val="none" w:sz="0" w:space="0" w:color="auto"/>
                    <w:left w:val="none" w:sz="0" w:space="0" w:color="auto"/>
                    <w:bottom w:val="none" w:sz="0" w:space="0" w:color="auto"/>
                    <w:right w:val="none" w:sz="0" w:space="0" w:color="auto"/>
                  </w:divBdr>
                </w:div>
                <w:div w:id="432358798">
                  <w:marLeft w:val="480"/>
                  <w:marRight w:val="0"/>
                  <w:marTop w:val="0"/>
                  <w:marBottom w:val="0"/>
                  <w:divBdr>
                    <w:top w:val="none" w:sz="0" w:space="0" w:color="auto"/>
                    <w:left w:val="none" w:sz="0" w:space="0" w:color="auto"/>
                    <w:bottom w:val="none" w:sz="0" w:space="0" w:color="auto"/>
                    <w:right w:val="none" w:sz="0" w:space="0" w:color="auto"/>
                  </w:divBdr>
                </w:div>
                <w:div w:id="2066178297">
                  <w:marLeft w:val="480"/>
                  <w:marRight w:val="0"/>
                  <w:marTop w:val="0"/>
                  <w:marBottom w:val="0"/>
                  <w:divBdr>
                    <w:top w:val="none" w:sz="0" w:space="0" w:color="auto"/>
                    <w:left w:val="none" w:sz="0" w:space="0" w:color="auto"/>
                    <w:bottom w:val="none" w:sz="0" w:space="0" w:color="auto"/>
                    <w:right w:val="none" w:sz="0" w:space="0" w:color="auto"/>
                  </w:divBdr>
                </w:div>
                <w:div w:id="1115368679">
                  <w:marLeft w:val="480"/>
                  <w:marRight w:val="0"/>
                  <w:marTop w:val="0"/>
                  <w:marBottom w:val="0"/>
                  <w:divBdr>
                    <w:top w:val="none" w:sz="0" w:space="0" w:color="auto"/>
                    <w:left w:val="none" w:sz="0" w:space="0" w:color="auto"/>
                    <w:bottom w:val="none" w:sz="0" w:space="0" w:color="auto"/>
                    <w:right w:val="none" w:sz="0" w:space="0" w:color="auto"/>
                  </w:divBdr>
                </w:div>
                <w:div w:id="1990474274">
                  <w:marLeft w:val="480"/>
                  <w:marRight w:val="0"/>
                  <w:marTop w:val="0"/>
                  <w:marBottom w:val="0"/>
                  <w:divBdr>
                    <w:top w:val="none" w:sz="0" w:space="0" w:color="auto"/>
                    <w:left w:val="none" w:sz="0" w:space="0" w:color="auto"/>
                    <w:bottom w:val="none" w:sz="0" w:space="0" w:color="auto"/>
                    <w:right w:val="none" w:sz="0" w:space="0" w:color="auto"/>
                  </w:divBdr>
                </w:div>
                <w:div w:id="606544221">
                  <w:marLeft w:val="480"/>
                  <w:marRight w:val="0"/>
                  <w:marTop w:val="0"/>
                  <w:marBottom w:val="0"/>
                  <w:divBdr>
                    <w:top w:val="none" w:sz="0" w:space="0" w:color="auto"/>
                    <w:left w:val="none" w:sz="0" w:space="0" w:color="auto"/>
                    <w:bottom w:val="none" w:sz="0" w:space="0" w:color="auto"/>
                    <w:right w:val="none" w:sz="0" w:space="0" w:color="auto"/>
                  </w:divBdr>
                </w:div>
                <w:div w:id="1126585638">
                  <w:marLeft w:val="480"/>
                  <w:marRight w:val="0"/>
                  <w:marTop w:val="0"/>
                  <w:marBottom w:val="0"/>
                  <w:divBdr>
                    <w:top w:val="none" w:sz="0" w:space="0" w:color="auto"/>
                    <w:left w:val="none" w:sz="0" w:space="0" w:color="auto"/>
                    <w:bottom w:val="none" w:sz="0" w:space="0" w:color="auto"/>
                    <w:right w:val="none" w:sz="0" w:space="0" w:color="auto"/>
                  </w:divBdr>
                </w:div>
                <w:div w:id="8795196">
                  <w:marLeft w:val="480"/>
                  <w:marRight w:val="0"/>
                  <w:marTop w:val="0"/>
                  <w:marBottom w:val="0"/>
                  <w:divBdr>
                    <w:top w:val="none" w:sz="0" w:space="0" w:color="auto"/>
                    <w:left w:val="none" w:sz="0" w:space="0" w:color="auto"/>
                    <w:bottom w:val="none" w:sz="0" w:space="0" w:color="auto"/>
                    <w:right w:val="none" w:sz="0" w:space="0" w:color="auto"/>
                  </w:divBdr>
                </w:div>
                <w:div w:id="747309734">
                  <w:marLeft w:val="480"/>
                  <w:marRight w:val="0"/>
                  <w:marTop w:val="0"/>
                  <w:marBottom w:val="0"/>
                  <w:divBdr>
                    <w:top w:val="none" w:sz="0" w:space="0" w:color="auto"/>
                    <w:left w:val="none" w:sz="0" w:space="0" w:color="auto"/>
                    <w:bottom w:val="none" w:sz="0" w:space="0" w:color="auto"/>
                    <w:right w:val="none" w:sz="0" w:space="0" w:color="auto"/>
                  </w:divBdr>
                </w:div>
                <w:div w:id="1342244360">
                  <w:marLeft w:val="480"/>
                  <w:marRight w:val="0"/>
                  <w:marTop w:val="0"/>
                  <w:marBottom w:val="0"/>
                  <w:divBdr>
                    <w:top w:val="none" w:sz="0" w:space="0" w:color="auto"/>
                    <w:left w:val="none" w:sz="0" w:space="0" w:color="auto"/>
                    <w:bottom w:val="none" w:sz="0" w:space="0" w:color="auto"/>
                    <w:right w:val="none" w:sz="0" w:space="0" w:color="auto"/>
                  </w:divBdr>
                </w:div>
                <w:div w:id="1459912437">
                  <w:marLeft w:val="480"/>
                  <w:marRight w:val="0"/>
                  <w:marTop w:val="0"/>
                  <w:marBottom w:val="0"/>
                  <w:divBdr>
                    <w:top w:val="none" w:sz="0" w:space="0" w:color="auto"/>
                    <w:left w:val="none" w:sz="0" w:space="0" w:color="auto"/>
                    <w:bottom w:val="none" w:sz="0" w:space="0" w:color="auto"/>
                    <w:right w:val="none" w:sz="0" w:space="0" w:color="auto"/>
                  </w:divBdr>
                </w:div>
                <w:div w:id="605622668">
                  <w:marLeft w:val="480"/>
                  <w:marRight w:val="0"/>
                  <w:marTop w:val="0"/>
                  <w:marBottom w:val="0"/>
                  <w:divBdr>
                    <w:top w:val="none" w:sz="0" w:space="0" w:color="auto"/>
                    <w:left w:val="none" w:sz="0" w:space="0" w:color="auto"/>
                    <w:bottom w:val="none" w:sz="0" w:space="0" w:color="auto"/>
                    <w:right w:val="none" w:sz="0" w:space="0" w:color="auto"/>
                  </w:divBdr>
                </w:div>
                <w:div w:id="610430022">
                  <w:marLeft w:val="480"/>
                  <w:marRight w:val="0"/>
                  <w:marTop w:val="0"/>
                  <w:marBottom w:val="0"/>
                  <w:divBdr>
                    <w:top w:val="none" w:sz="0" w:space="0" w:color="auto"/>
                    <w:left w:val="none" w:sz="0" w:space="0" w:color="auto"/>
                    <w:bottom w:val="none" w:sz="0" w:space="0" w:color="auto"/>
                    <w:right w:val="none" w:sz="0" w:space="0" w:color="auto"/>
                  </w:divBdr>
                </w:div>
                <w:div w:id="1374883425">
                  <w:marLeft w:val="480"/>
                  <w:marRight w:val="0"/>
                  <w:marTop w:val="0"/>
                  <w:marBottom w:val="0"/>
                  <w:divBdr>
                    <w:top w:val="none" w:sz="0" w:space="0" w:color="auto"/>
                    <w:left w:val="none" w:sz="0" w:space="0" w:color="auto"/>
                    <w:bottom w:val="none" w:sz="0" w:space="0" w:color="auto"/>
                    <w:right w:val="none" w:sz="0" w:space="0" w:color="auto"/>
                  </w:divBdr>
                </w:div>
                <w:div w:id="1998605276">
                  <w:marLeft w:val="480"/>
                  <w:marRight w:val="0"/>
                  <w:marTop w:val="0"/>
                  <w:marBottom w:val="0"/>
                  <w:divBdr>
                    <w:top w:val="none" w:sz="0" w:space="0" w:color="auto"/>
                    <w:left w:val="none" w:sz="0" w:space="0" w:color="auto"/>
                    <w:bottom w:val="none" w:sz="0" w:space="0" w:color="auto"/>
                    <w:right w:val="none" w:sz="0" w:space="0" w:color="auto"/>
                  </w:divBdr>
                </w:div>
                <w:div w:id="1899516242">
                  <w:marLeft w:val="480"/>
                  <w:marRight w:val="0"/>
                  <w:marTop w:val="0"/>
                  <w:marBottom w:val="0"/>
                  <w:divBdr>
                    <w:top w:val="none" w:sz="0" w:space="0" w:color="auto"/>
                    <w:left w:val="none" w:sz="0" w:space="0" w:color="auto"/>
                    <w:bottom w:val="none" w:sz="0" w:space="0" w:color="auto"/>
                    <w:right w:val="none" w:sz="0" w:space="0" w:color="auto"/>
                  </w:divBdr>
                </w:div>
                <w:div w:id="1088962035">
                  <w:marLeft w:val="480"/>
                  <w:marRight w:val="0"/>
                  <w:marTop w:val="0"/>
                  <w:marBottom w:val="0"/>
                  <w:divBdr>
                    <w:top w:val="none" w:sz="0" w:space="0" w:color="auto"/>
                    <w:left w:val="none" w:sz="0" w:space="0" w:color="auto"/>
                    <w:bottom w:val="none" w:sz="0" w:space="0" w:color="auto"/>
                    <w:right w:val="none" w:sz="0" w:space="0" w:color="auto"/>
                  </w:divBdr>
                </w:div>
                <w:div w:id="1817531818">
                  <w:marLeft w:val="480"/>
                  <w:marRight w:val="0"/>
                  <w:marTop w:val="0"/>
                  <w:marBottom w:val="0"/>
                  <w:divBdr>
                    <w:top w:val="none" w:sz="0" w:space="0" w:color="auto"/>
                    <w:left w:val="none" w:sz="0" w:space="0" w:color="auto"/>
                    <w:bottom w:val="none" w:sz="0" w:space="0" w:color="auto"/>
                    <w:right w:val="none" w:sz="0" w:space="0" w:color="auto"/>
                  </w:divBdr>
                </w:div>
                <w:div w:id="632104193">
                  <w:marLeft w:val="480"/>
                  <w:marRight w:val="0"/>
                  <w:marTop w:val="0"/>
                  <w:marBottom w:val="0"/>
                  <w:divBdr>
                    <w:top w:val="none" w:sz="0" w:space="0" w:color="auto"/>
                    <w:left w:val="none" w:sz="0" w:space="0" w:color="auto"/>
                    <w:bottom w:val="none" w:sz="0" w:space="0" w:color="auto"/>
                    <w:right w:val="none" w:sz="0" w:space="0" w:color="auto"/>
                  </w:divBdr>
                </w:div>
                <w:div w:id="1122723061">
                  <w:marLeft w:val="480"/>
                  <w:marRight w:val="0"/>
                  <w:marTop w:val="0"/>
                  <w:marBottom w:val="0"/>
                  <w:divBdr>
                    <w:top w:val="none" w:sz="0" w:space="0" w:color="auto"/>
                    <w:left w:val="none" w:sz="0" w:space="0" w:color="auto"/>
                    <w:bottom w:val="none" w:sz="0" w:space="0" w:color="auto"/>
                    <w:right w:val="none" w:sz="0" w:space="0" w:color="auto"/>
                  </w:divBdr>
                </w:div>
                <w:div w:id="1295022831">
                  <w:marLeft w:val="480"/>
                  <w:marRight w:val="0"/>
                  <w:marTop w:val="0"/>
                  <w:marBottom w:val="0"/>
                  <w:divBdr>
                    <w:top w:val="none" w:sz="0" w:space="0" w:color="auto"/>
                    <w:left w:val="none" w:sz="0" w:space="0" w:color="auto"/>
                    <w:bottom w:val="none" w:sz="0" w:space="0" w:color="auto"/>
                    <w:right w:val="none" w:sz="0" w:space="0" w:color="auto"/>
                  </w:divBdr>
                </w:div>
                <w:div w:id="1385980338">
                  <w:marLeft w:val="480"/>
                  <w:marRight w:val="0"/>
                  <w:marTop w:val="0"/>
                  <w:marBottom w:val="0"/>
                  <w:divBdr>
                    <w:top w:val="none" w:sz="0" w:space="0" w:color="auto"/>
                    <w:left w:val="none" w:sz="0" w:space="0" w:color="auto"/>
                    <w:bottom w:val="none" w:sz="0" w:space="0" w:color="auto"/>
                    <w:right w:val="none" w:sz="0" w:space="0" w:color="auto"/>
                  </w:divBdr>
                </w:div>
                <w:div w:id="537164569">
                  <w:marLeft w:val="480"/>
                  <w:marRight w:val="0"/>
                  <w:marTop w:val="0"/>
                  <w:marBottom w:val="0"/>
                  <w:divBdr>
                    <w:top w:val="none" w:sz="0" w:space="0" w:color="auto"/>
                    <w:left w:val="none" w:sz="0" w:space="0" w:color="auto"/>
                    <w:bottom w:val="none" w:sz="0" w:space="0" w:color="auto"/>
                    <w:right w:val="none" w:sz="0" w:space="0" w:color="auto"/>
                  </w:divBdr>
                </w:div>
                <w:div w:id="872890301">
                  <w:marLeft w:val="480"/>
                  <w:marRight w:val="0"/>
                  <w:marTop w:val="0"/>
                  <w:marBottom w:val="0"/>
                  <w:divBdr>
                    <w:top w:val="none" w:sz="0" w:space="0" w:color="auto"/>
                    <w:left w:val="none" w:sz="0" w:space="0" w:color="auto"/>
                    <w:bottom w:val="none" w:sz="0" w:space="0" w:color="auto"/>
                    <w:right w:val="none" w:sz="0" w:space="0" w:color="auto"/>
                  </w:divBdr>
                </w:div>
                <w:div w:id="1603342341">
                  <w:marLeft w:val="480"/>
                  <w:marRight w:val="0"/>
                  <w:marTop w:val="0"/>
                  <w:marBottom w:val="0"/>
                  <w:divBdr>
                    <w:top w:val="none" w:sz="0" w:space="0" w:color="auto"/>
                    <w:left w:val="none" w:sz="0" w:space="0" w:color="auto"/>
                    <w:bottom w:val="none" w:sz="0" w:space="0" w:color="auto"/>
                    <w:right w:val="none" w:sz="0" w:space="0" w:color="auto"/>
                  </w:divBdr>
                </w:div>
                <w:div w:id="1120998243">
                  <w:marLeft w:val="480"/>
                  <w:marRight w:val="0"/>
                  <w:marTop w:val="0"/>
                  <w:marBottom w:val="0"/>
                  <w:divBdr>
                    <w:top w:val="none" w:sz="0" w:space="0" w:color="auto"/>
                    <w:left w:val="none" w:sz="0" w:space="0" w:color="auto"/>
                    <w:bottom w:val="none" w:sz="0" w:space="0" w:color="auto"/>
                    <w:right w:val="none" w:sz="0" w:space="0" w:color="auto"/>
                  </w:divBdr>
                </w:div>
                <w:div w:id="1027950853">
                  <w:marLeft w:val="480"/>
                  <w:marRight w:val="0"/>
                  <w:marTop w:val="0"/>
                  <w:marBottom w:val="0"/>
                  <w:divBdr>
                    <w:top w:val="none" w:sz="0" w:space="0" w:color="auto"/>
                    <w:left w:val="none" w:sz="0" w:space="0" w:color="auto"/>
                    <w:bottom w:val="none" w:sz="0" w:space="0" w:color="auto"/>
                    <w:right w:val="none" w:sz="0" w:space="0" w:color="auto"/>
                  </w:divBdr>
                </w:div>
                <w:div w:id="1442140844">
                  <w:marLeft w:val="480"/>
                  <w:marRight w:val="0"/>
                  <w:marTop w:val="0"/>
                  <w:marBottom w:val="0"/>
                  <w:divBdr>
                    <w:top w:val="none" w:sz="0" w:space="0" w:color="auto"/>
                    <w:left w:val="none" w:sz="0" w:space="0" w:color="auto"/>
                    <w:bottom w:val="none" w:sz="0" w:space="0" w:color="auto"/>
                    <w:right w:val="none" w:sz="0" w:space="0" w:color="auto"/>
                  </w:divBdr>
                </w:div>
                <w:div w:id="1366634614">
                  <w:marLeft w:val="480"/>
                  <w:marRight w:val="0"/>
                  <w:marTop w:val="0"/>
                  <w:marBottom w:val="0"/>
                  <w:divBdr>
                    <w:top w:val="none" w:sz="0" w:space="0" w:color="auto"/>
                    <w:left w:val="none" w:sz="0" w:space="0" w:color="auto"/>
                    <w:bottom w:val="none" w:sz="0" w:space="0" w:color="auto"/>
                    <w:right w:val="none" w:sz="0" w:space="0" w:color="auto"/>
                  </w:divBdr>
                </w:div>
                <w:div w:id="1599674035">
                  <w:marLeft w:val="480"/>
                  <w:marRight w:val="0"/>
                  <w:marTop w:val="0"/>
                  <w:marBottom w:val="0"/>
                  <w:divBdr>
                    <w:top w:val="none" w:sz="0" w:space="0" w:color="auto"/>
                    <w:left w:val="none" w:sz="0" w:space="0" w:color="auto"/>
                    <w:bottom w:val="none" w:sz="0" w:space="0" w:color="auto"/>
                    <w:right w:val="none" w:sz="0" w:space="0" w:color="auto"/>
                  </w:divBdr>
                </w:div>
                <w:div w:id="1691562648">
                  <w:marLeft w:val="480"/>
                  <w:marRight w:val="0"/>
                  <w:marTop w:val="0"/>
                  <w:marBottom w:val="0"/>
                  <w:divBdr>
                    <w:top w:val="none" w:sz="0" w:space="0" w:color="auto"/>
                    <w:left w:val="none" w:sz="0" w:space="0" w:color="auto"/>
                    <w:bottom w:val="none" w:sz="0" w:space="0" w:color="auto"/>
                    <w:right w:val="none" w:sz="0" w:space="0" w:color="auto"/>
                  </w:divBdr>
                </w:div>
                <w:div w:id="257644184">
                  <w:marLeft w:val="480"/>
                  <w:marRight w:val="0"/>
                  <w:marTop w:val="0"/>
                  <w:marBottom w:val="0"/>
                  <w:divBdr>
                    <w:top w:val="none" w:sz="0" w:space="0" w:color="auto"/>
                    <w:left w:val="none" w:sz="0" w:space="0" w:color="auto"/>
                    <w:bottom w:val="none" w:sz="0" w:space="0" w:color="auto"/>
                    <w:right w:val="none" w:sz="0" w:space="0" w:color="auto"/>
                  </w:divBdr>
                </w:div>
                <w:div w:id="1291131425">
                  <w:marLeft w:val="480"/>
                  <w:marRight w:val="0"/>
                  <w:marTop w:val="0"/>
                  <w:marBottom w:val="0"/>
                  <w:divBdr>
                    <w:top w:val="none" w:sz="0" w:space="0" w:color="auto"/>
                    <w:left w:val="none" w:sz="0" w:space="0" w:color="auto"/>
                    <w:bottom w:val="none" w:sz="0" w:space="0" w:color="auto"/>
                    <w:right w:val="none" w:sz="0" w:space="0" w:color="auto"/>
                  </w:divBdr>
                </w:div>
                <w:div w:id="1331643182">
                  <w:marLeft w:val="480"/>
                  <w:marRight w:val="0"/>
                  <w:marTop w:val="0"/>
                  <w:marBottom w:val="0"/>
                  <w:divBdr>
                    <w:top w:val="none" w:sz="0" w:space="0" w:color="auto"/>
                    <w:left w:val="none" w:sz="0" w:space="0" w:color="auto"/>
                    <w:bottom w:val="none" w:sz="0" w:space="0" w:color="auto"/>
                    <w:right w:val="none" w:sz="0" w:space="0" w:color="auto"/>
                  </w:divBdr>
                </w:div>
                <w:div w:id="340355471">
                  <w:marLeft w:val="480"/>
                  <w:marRight w:val="0"/>
                  <w:marTop w:val="0"/>
                  <w:marBottom w:val="0"/>
                  <w:divBdr>
                    <w:top w:val="none" w:sz="0" w:space="0" w:color="auto"/>
                    <w:left w:val="none" w:sz="0" w:space="0" w:color="auto"/>
                    <w:bottom w:val="none" w:sz="0" w:space="0" w:color="auto"/>
                    <w:right w:val="none" w:sz="0" w:space="0" w:color="auto"/>
                  </w:divBdr>
                </w:div>
                <w:div w:id="280310693">
                  <w:marLeft w:val="480"/>
                  <w:marRight w:val="0"/>
                  <w:marTop w:val="0"/>
                  <w:marBottom w:val="0"/>
                  <w:divBdr>
                    <w:top w:val="none" w:sz="0" w:space="0" w:color="auto"/>
                    <w:left w:val="none" w:sz="0" w:space="0" w:color="auto"/>
                    <w:bottom w:val="none" w:sz="0" w:space="0" w:color="auto"/>
                    <w:right w:val="none" w:sz="0" w:space="0" w:color="auto"/>
                  </w:divBdr>
                </w:div>
                <w:div w:id="2002536481">
                  <w:marLeft w:val="480"/>
                  <w:marRight w:val="0"/>
                  <w:marTop w:val="0"/>
                  <w:marBottom w:val="0"/>
                  <w:divBdr>
                    <w:top w:val="none" w:sz="0" w:space="0" w:color="auto"/>
                    <w:left w:val="none" w:sz="0" w:space="0" w:color="auto"/>
                    <w:bottom w:val="none" w:sz="0" w:space="0" w:color="auto"/>
                    <w:right w:val="none" w:sz="0" w:space="0" w:color="auto"/>
                  </w:divBdr>
                </w:div>
                <w:div w:id="685789395">
                  <w:marLeft w:val="480"/>
                  <w:marRight w:val="0"/>
                  <w:marTop w:val="0"/>
                  <w:marBottom w:val="0"/>
                  <w:divBdr>
                    <w:top w:val="none" w:sz="0" w:space="0" w:color="auto"/>
                    <w:left w:val="none" w:sz="0" w:space="0" w:color="auto"/>
                    <w:bottom w:val="none" w:sz="0" w:space="0" w:color="auto"/>
                    <w:right w:val="none" w:sz="0" w:space="0" w:color="auto"/>
                  </w:divBdr>
                </w:div>
                <w:div w:id="182206143">
                  <w:marLeft w:val="480"/>
                  <w:marRight w:val="0"/>
                  <w:marTop w:val="0"/>
                  <w:marBottom w:val="0"/>
                  <w:divBdr>
                    <w:top w:val="none" w:sz="0" w:space="0" w:color="auto"/>
                    <w:left w:val="none" w:sz="0" w:space="0" w:color="auto"/>
                    <w:bottom w:val="none" w:sz="0" w:space="0" w:color="auto"/>
                    <w:right w:val="none" w:sz="0" w:space="0" w:color="auto"/>
                  </w:divBdr>
                </w:div>
                <w:div w:id="1906138166">
                  <w:marLeft w:val="480"/>
                  <w:marRight w:val="0"/>
                  <w:marTop w:val="0"/>
                  <w:marBottom w:val="0"/>
                  <w:divBdr>
                    <w:top w:val="none" w:sz="0" w:space="0" w:color="auto"/>
                    <w:left w:val="none" w:sz="0" w:space="0" w:color="auto"/>
                    <w:bottom w:val="none" w:sz="0" w:space="0" w:color="auto"/>
                    <w:right w:val="none" w:sz="0" w:space="0" w:color="auto"/>
                  </w:divBdr>
                </w:div>
                <w:div w:id="93285218">
                  <w:marLeft w:val="480"/>
                  <w:marRight w:val="0"/>
                  <w:marTop w:val="0"/>
                  <w:marBottom w:val="0"/>
                  <w:divBdr>
                    <w:top w:val="none" w:sz="0" w:space="0" w:color="auto"/>
                    <w:left w:val="none" w:sz="0" w:space="0" w:color="auto"/>
                    <w:bottom w:val="none" w:sz="0" w:space="0" w:color="auto"/>
                    <w:right w:val="none" w:sz="0" w:space="0" w:color="auto"/>
                  </w:divBdr>
                </w:div>
                <w:div w:id="459810977">
                  <w:marLeft w:val="480"/>
                  <w:marRight w:val="0"/>
                  <w:marTop w:val="0"/>
                  <w:marBottom w:val="0"/>
                  <w:divBdr>
                    <w:top w:val="none" w:sz="0" w:space="0" w:color="auto"/>
                    <w:left w:val="none" w:sz="0" w:space="0" w:color="auto"/>
                    <w:bottom w:val="none" w:sz="0" w:space="0" w:color="auto"/>
                    <w:right w:val="none" w:sz="0" w:space="0" w:color="auto"/>
                  </w:divBdr>
                </w:div>
                <w:div w:id="1670063291">
                  <w:marLeft w:val="480"/>
                  <w:marRight w:val="0"/>
                  <w:marTop w:val="0"/>
                  <w:marBottom w:val="0"/>
                  <w:divBdr>
                    <w:top w:val="none" w:sz="0" w:space="0" w:color="auto"/>
                    <w:left w:val="none" w:sz="0" w:space="0" w:color="auto"/>
                    <w:bottom w:val="none" w:sz="0" w:space="0" w:color="auto"/>
                    <w:right w:val="none" w:sz="0" w:space="0" w:color="auto"/>
                  </w:divBdr>
                </w:div>
                <w:div w:id="552041764">
                  <w:marLeft w:val="480"/>
                  <w:marRight w:val="0"/>
                  <w:marTop w:val="0"/>
                  <w:marBottom w:val="0"/>
                  <w:divBdr>
                    <w:top w:val="none" w:sz="0" w:space="0" w:color="auto"/>
                    <w:left w:val="none" w:sz="0" w:space="0" w:color="auto"/>
                    <w:bottom w:val="none" w:sz="0" w:space="0" w:color="auto"/>
                    <w:right w:val="none" w:sz="0" w:space="0" w:color="auto"/>
                  </w:divBdr>
                </w:div>
                <w:div w:id="364402534">
                  <w:marLeft w:val="480"/>
                  <w:marRight w:val="0"/>
                  <w:marTop w:val="0"/>
                  <w:marBottom w:val="0"/>
                  <w:divBdr>
                    <w:top w:val="none" w:sz="0" w:space="0" w:color="auto"/>
                    <w:left w:val="none" w:sz="0" w:space="0" w:color="auto"/>
                    <w:bottom w:val="none" w:sz="0" w:space="0" w:color="auto"/>
                    <w:right w:val="none" w:sz="0" w:space="0" w:color="auto"/>
                  </w:divBdr>
                </w:div>
                <w:div w:id="960573955">
                  <w:marLeft w:val="480"/>
                  <w:marRight w:val="0"/>
                  <w:marTop w:val="0"/>
                  <w:marBottom w:val="0"/>
                  <w:divBdr>
                    <w:top w:val="none" w:sz="0" w:space="0" w:color="auto"/>
                    <w:left w:val="none" w:sz="0" w:space="0" w:color="auto"/>
                    <w:bottom w:val="none" w:sz="0" w:space="0" w:color="auto"/>
                    <w:right w:val="none" w:sz="0" w:space="0" w:color="auto"/>
                  </w:divBdr>
                </w:div>
                <w:div w:id="349337569">
                  <w:marLeft w:val="480"/>
                  <w:marRight w:val="0"/>
                  <w:marTop w:val="0"/>
                  <w:marBottom w:val="0"/>
                  <w:divBdr>
                    <w:top w:val="none" w:sz="0" w:space="0" w:color="auto"/>
                    <w:left w:val="none" w:sz="0" w:space="0" w:color="auto"/>
                    <w:bottom w:val="none" w:sz="0" w:space="0" w:color="auto"/>
                    <w:right w:val="none" w:sz="0" w:space="0" w:color="auto"/>
                  </w:divBdr>
                </w:div>
                <w:div w:id="1398624261">
                  <w:marLeft w:val="480"/>
                  <w:marRight w:val="0"/>
                  <w:marTop w:val="0"/>
                  <w:marBottom w:val="0"/>
                  <w:divBdr>
                    <w:top w:val="none" w:sz="0" w:space="0" w:color="auto"/>
                    <w:left w:val="none" w:sz="0" w:space="0" w:color="auto"/>
                    <w:bottom w:val="none" w:sz="0" w:space="0" w:color="auto"/>
                    <w:right w:val="none" w:sz="0" w:space="0" w:color="auto"/>
                  </w:divBdr>
                </w:div>
                <w:div w:id="198473639">
                  <w:marLeft w:val="480"/>
                  <w:marRight w:val="0"/>
                  <w:marTop w:val="0"/>
                  <w:marBottom w:val="0"/>
                  <w:divBdr>
                    <w:top w:val="none" w:sz="0" w:space="0" w:color="auto"/>
                    <w:left w:val="none" w:sz="0" w:space="0" w:color="auto"/>
                    <w:bottom w:val="none" w:sz="0" w:space="0" w:color="auto"/>
                    <w:right w:val="none" w:sz="0" w:space="0" w:color="auto"/>
                  </w:divBdr>
                </w:div>
              </w:divsChild>
            </w:div>
            <w:div w:id="189340648">
              <w:marLeft w:val="0"/>
              <w:marRight w:val="0"/>
              <w:marTop w:val="0"/>
              <w:marBottom w:val="0"/>
              <w:divBdr>
                <w:top w:val="none" w:sz="0" w:space="0" w:color="auto"/>
                <w:left w:val="none" w:sz="0" w:space="0" w:color="auto"/>
                <w:bottom w:val="none" w:sz="0" w:space="0" w:color="auto"/>
                <w:right w:val="none" w:sz="0" w:space="0" w:color="auto"/>
              </w:divBdr>
              <w:divsChild>
                <w:div w:id="1455100438">
                  <w:marLeft w:val="480"/>
                  <w:marRight w:val="0"/>
                  <w:marTop w:val="0"/>
                  <w:marBottom w:val="0"/>
                  <w:divBdr>
                    <w:top w:val="none" w:sz="0" w:space="0" w:color="auto"/>
                    <w:left w:val="none" w:sz="0" w:space="0" w:color="auto"/>
                    <w:bottom w:val="none" w:sz="0" w:space="0" w:color="auto"/>
                    <w:right w:val="none" w:sz="0" w:space="0" w:color="auto"/>
                  </w:divBdr>
                </w:div>
                <w:div w:id="823350114">
                  <w:marLeft w:val="480"/>
                  <w:marRight w:val="0"/>
                  <w:marTop w:val="0"/>
                  <w:marBottom w:val="0"/>
                  <w:divBdr>
                    <w:top w:val="none" w:sz="0" w:space="0" w:color="auto"/>
                    <w:left w:val="none" w:sz="0" w:space="0" w:color="auto"/>
                    <w:bottom w:val="none" w:sz="0" w:space="0" w:color="auto"/>
                    <w:right w:val="none" w:sz="0" w:space="0" w:color="auto"/>
                  </w:divBdr>
                </w:div>
                <w:div w:id="1239631194">
                  <w:marLeft w:val="480"/>
                  <w:marRight w:val="0"/>
                  <w:marTop w:val="0"/>
                  <w:marBottom w:val="0"/>
                  <w:divBdr>
                    <w:top w:val="none" w:sz="0" w:space="0" w:color="auto"/>
                    <w:left w:val="none" w:sz="0" w:space="0" w:color="auto"/>
                    <w:bottom w:val="none" w:sz="0" w:space="0" w:color="auto"/>
                    <w:right w:val="none" w:sz="0" w:space="0" w:color="auto"/>
                  </w:divBdr>
                </w:div>
                <w:div w:id="1465123712">
                  <w:marLeft w:val="480"/>
                  <w:marRight w:val="0"/>
                  <w:marTop w:val="0"/>
                  <w:marBottom w:val="0"/>
                  <w:divBdr>
                    <w:top w:val="none" w:sz="0" w:space="0" w:color="auto"/>
                    <w:left w:val="none" w:sz="0" w:space="0" w:color="auto"/>
                    <w:bottom w:val="none" w:sz="0" w:space="0" w:color="auto"/>
                    <w:right w:val="none" w:sz="0" w:space="0" w:color="auto"/>
                  </w:divBdr>
                </w:div>
                <w:div w:id="1557279818">
                  <w:marLeft w:val="480"/>
                  <w:marRight w:val="0"/>
                  <w:marTop w:val="0"/>
                  <w:marBottom w:val="0"/>
                  <w:divBdr>
                    <w:top w:val="none" w:sz="0" w:space="0" w:color="auto"/>
                    <w:left w:val="none" w:sz="0" w:space="0" w:color="auto"/>
                    <w:bottom w:val="none" w:sz="0" w:space="0" w:color="auto"/>
                    <w:right w:val="none" w:sz="0" w:space="0" w:color="auto"/>
                  </w:divBdr>
                </w:div>
                <w:div w:id="1677224893">
                  <w:marLeft w:val="480"/>
                  <w:marRight w:val="0"/>
                  <w:marTop w:val="0"/>
                  <w:marBottom w:val="0"/>
                  <w:divBdr>
                    <w:top w:val="none" w:sz="0" w:space="0" w:color="auto"/>
                    <w:left w:val="none" w:sz="0" w:space="0" w:color="auto"/>
                    <w:bottom w:val="none" w:sz="0" w:space="0" w:color="auto"/>
                    <w:right w:val="none" w:sz="0" w:space="0" w:color="auto"/>
                  </w:divBdr>
                </w:div>
                <w:div w:id="896358160">
                  <w:marLeft w:val="480"/>
                  <w:marRight w:val="0"/>
                  <w:marTop w:val="0"/>
                  <w:marBottom w:val="0"/>
                  <w:divBdr>
                    <w:top w:val="none" w:sz="0" w:space="0" w:color="auto"/>
                    <w:left w:val="none" w:sz="0" w:space="0" w:color="auto"/>
                    <w:bottom w:val="none" w:sz="0" w:space="0" w:color="auto"/>
                    <w:right w:val="none" w:sz="0" w:space="0" w:color="auto"/>
                  </w:divBdr>
                </w:div>
                <w:div w:id="1850556203">
                  <w:marLeft w:val="480"/>
                  <w:marRight w:val="0"/>
                  <w:marTop w:val="0"/>
                  <w:marBottom w:val="0"/>
                  <w:divBdr>
                    <w:top w:val="none" w:sz="0" w:space="0" w:color="auto"/>
                    <w:left w:val="none" w:sz="0" w:space="0" w:color="auto"/>
                    <w:bottom w:val="none" w:sz="0" w:space="0" w:color="auto"/>
                    <w:right w:val="none" w:sz="0" w:space="0" w:color="auto"/>
                  </w:divBdr>
                </w:div>
                <w:div w:id="1665737432">
                  <w:marLeft w:val="480"/>
                  <w:marRight w:val="0"/>
                  <w:marTop w:val="0"/>
                  <w:marBottom w:val="0"/>
                  <w:divBdr>
                    <w:top w:val="none" w:sz="0" w:space="0" w:color="auto"/>
                    <w:left w:val="none" w:sz="0" w:space="0" w:color="auto"/>
                    <w:bottom w:val="none" w:sz="0" w:space="0" w:color="auto"/>
                    <w:right w:val="none" w:sz="0" w:space="0" w:color="auto"/>
                  </w:divBdr>
                </w:div>
                <w:div w:id="343635372">
                  <w:marLeft w:val="480"/>
                  <w:marRight w:val="0"/>
                  <w:marTop w:val="0"/>
                  <w:marBottom w:val="0"/>
                  <w:divBdr>
                    <w:top w:val="none" w:sz="0" w:space="0" w:color="auto"/>
                    <w:left w:val="none" w:sz="0" w:space="0" w:color="auto"/>
                    <w:bottom w:val="none" w:sz="0" w:space="0" w:color="auto"/>
                    <w:right w:val="none" w:sz="0" w:space="0" w:color="auto"/>
                  </w:divBdr>
                </w:div>
                <w:div w:id="2006396424">
                  <w:marLeft w:val="480"/>
                  <w:marRight w:val="0"/>
                  <w:marTop w:val="0"/>
                  <w:marBottom w:val="0"/>
                  <w:divBdr>
                    <w:top w:val="none" w:sz="0" w:space="0" w:color="auto"/>
                    <w:left w:val="none" w:sz="0" w:space="0" w:color="auto"/>
                    <w:bottom w:val="none" w:sz="0" w:space="0" w:color="auto"/>
                    <w:right w:val="none" w:sz="0" w:space="0" w:color="auto"/>
                  </w:divBdr>
                </w:div>
                <w:div w:id="1250895101">
                  <w:marLeft w:val="480"/>
                  <w:marRight w:val="0"/>
                  <w:marTop w:val="0"/>
                  <w:marBottom w:val="0"/>
                  <w:divBdr>
                    <w:top w:val="none" w:sz="0" w:space="0" w:color="auto"/>
                    <w:left w:val="none" w:sz="0" w:space="0" w:color="auto"/>
                    <w:bottom w:val="none" w:sz="0" w:space="0" w:color="auto"/>
                    <w:right w:val="none" w:sz="0" w:space="0" w:color="auto"/>
                  </w:divBdr>
                </w:div>
                <w:div w:id="1558975116">
                  <w:marLeft w:val="480"/>
                  <w:marRight w:val="0"/>
                  <w:marTop w:val="0"/>
                  <w:marBottom w:val="0"/>
                  <w:divBdr>
                    <w:top w:val="none" w:sz="0" w:space="0" w:color="auto"/>
                    <w:left w:val="none" w:sz="0" w:space="0" w:color="auto"/>
                    <w:bottom w:val="none" w:sz="0" w:space="0" w:color="auto"/>
                    <w:right w:val="none" w:sz="0" w:space="0" w:color="auto"/>
                  </w:divBdr>
                </w:div>
                <w:div w:id="580144103">
                  <w:marLeft w:val="480"/>
                  <w:marRight w:val="0"/>
                  <w:marTop w:val="0"/>
                  <w:marBottom w:val="0"/>
                  <w:divBdr>
                    <w:top w:val="none" w:sz="0" w:space="0" w:color="auto"/>
                    <w:left w:val="none" w:sz="0" w:space="0" w:color="auto"/>
                    <w:bottom w:val="none" w:sz="0" w:space="0" w:color="auto"/>
                    <w:right w:val="none" w:sz="0" w:space="0" w:color="auto"/>
                  </w:divBdr>
                </w:div>
                <w:div w:id="605771640">
                  <w:marLeft w:val="480"/>
                  <w:marRight w:val="0"/>
                  <w:marTop w:val="0"/>
                  <w:marBottom w:val="0"/>
                  <w:divBdr>
                    <w:top w:val="none" w:sz="0" w:space="0" w:color="auto"/>
                    <w:left w:val="none" w:sz="0" w:space="0" w:color="auto"/>
                    <w:bottom w:val="none" w:sz="0" w:space="0" w:color="auto"/>
                    <w:right w:val="none" w:sz="0" w:space="0" w:color="auto"/>
                  </w:divBdr>
                </w:div>
                <w:div w:id="1934044670">
                  <w:marLeft w:val="480"/>
                  <w:marRight w:val="0"/>
                  <w:marTop w:val="0"/>
                  <w:marBottom w:val="0"/>
                  <w:divBdr>
                    <w:top w:val="none" w:sz="0" w:space="0" w:color="auto"/>
                    <w:left w:val="none" w:sz="0" w:space="0" w:color="auto"/>
                    <w:bottom w:val="none" w:sz="0" w:space="0" w:color="auto"/>
                    <w:right w:val="none" w:sz="0" w:space="0" w:color="auto"/>
                  </w:divBdr>
                </w:div>
                <w:div w:id="1821001602">
                  <w:marLeft w:val="480"/>
                  <w:marRight w:val="0"/>
                  <w:marTop w:val="0"/>
                  <w:marBottom w:val="0"/>
                  <w:divBdr>
                    <w:top w:val="none" w:sz="0" w:space="0" w:color="auto"/>
                    <w:left w:val="none" w:sz="0" w:space="0" w:color="auto"/>
                    <w:bottom w:val="none" w:sz="0" w:space="0" w:color="auto"/>
                    <w:right w:val="none" w:sz="0" w:space="0" w:color="auto"/>
                  </w:divBdr>
                </w:div>
                <w:div w:id="708527857">
                  <w:marLeft w:val="480"/>
                  <w:marRight w:val="0"/>
                  <w:marTop w:val="0"/>
                  <w:marBottom w:val="0"/>
                  <w:divBdr>
                    <w:top w:val="none" w:sz="0" w:space="0" w:color="auto"/>
                    <w:left w:val="none" w:sz="0" w:space="0" w:color="auto"/>
                    <w:bottom w:val="none" w:sz="0" w:space="0" w:color="auto"/>
                    <w:right w:val="none" w:sz="0" w:space="0" w:color="auto"/>
                  </w:divBdr>
                </w:div>
                <w:div w:id="1808354518">
                  <w:marLeft w:val="480"/>
                  <w:marRight w:val="0"/>
                  <w:marTop w:val="0"/>
                  <w:marBottom w:val="0"/>
                  <w:divBdr>
                    <w:top w:val="none" w:sz="0" w:space="0" w:color="auto"/>
                    <w:left w:val="none" w:sz="0" w:space="0" w:color="auto"/>
                    <w:bottom w:val="none" w:sz="0" w:space="0" w:color="auto"/>
                    <w:right w:val="none" w:sz="0" w:space="0" w:color="auto"/>
                  </w:divBdr>
                </w:div>
                <w:div w:id="275648619">
                  <w:marLeft w:val="480"/>
                  <w:marRight w:val="0"/>
                  <w:marTop w:val="0"/>
                  <w:marBottom w:val="0"/>
                  <w:divBdr>
                    <w:top w:val="none" w:sz="0" w:space="0" w:color="auto"/>
                    <w:left w:val="none" w:sz="0" w:space="0" w:color="auto"/>
                    <w:bottom w:val="none" w:sz="0" w:space="0" w:color="auto"/>
                    <w:right w:val="none" w:sz="0" w:space="0" w:color="auto"/>
                  </w:divBdr>
                </w:div>
                <w:div w:id="807018347">
                  <w:marLeft w:val="480"/>
                  <w:marRight w:val="0"/>
                  <w:marTop w:val="0"/>
                  <w:marBottom w:val="0"/>
                  <w:divBdr>
                    <w:top w:val="none" w:sz="0" w:space="0" w:color="auto"/>
                    <w:left w:val="none" w:sz="0" w:space="0" w:color="auto"/>
                    <w:bottom w:val="none" w:sz="0" w:space="0" w:color="auto"/>
                    <w:right w:val="none" w:sz="0" w:space="0" w:color="auto"/>
                  </w:divBdr>
                </w:div>
                <w:div w:id="1472941915">
                  <w:marLeft w:val="480"/>
                  <w:marRight w:val="0"/>
                  <w:marTop w:val="0"/>
                  <w:marBottom w:val="0"/>
                  <w:divBdr>
                    <w:top w:val="none" w:sz="0" w:space="0" w:color="auto"/>
                    <w:left w:val="none" w:sz="0" w:space="0" w:color="auto"/>
                    <w:bottom w:val="none" w:sz="0" w:space="0" w:color="auto"/>
                    <w:right w:val="none" w:sz="0" w:space="0" w:color="auto"/>
                  </w:divBdr>
                </w:div>
                <w:div w:id="895776757">
                  <w:marLeft w:val="480"/>
                  <w:marRight w:val="0"/>
                  <w:marTop w:val="0"/>
                  <w:marBottom w:val="0"/>
                  <w:divBdr>
                    <w:top w:val="none" w:sz="0" w:space="0" w:color="auto"/>
                    <w:left w:val="none" w:sz="0" w:space="0" w:color="auto"/>
                    <w:bottom w:val="none" w:sz="0" w:space="0" w:color="auto"/>
                    <w:right w:val="none" w:sz="0" w:space="0" w:color="auto"/>
                  </w:divBdr>
                </w:div>
                <w:div w:id="149752444">
                  <w:marLeft w:val="480"/>
                  <w:marRight w:val="0"/>
                  <w:marTop w:val="0"/>
                  <w:marBottom w:val="0"/>
                  <w:divBdr>
                    <w:top w:val="none" w:sz="0" w:space="0" w:color="auto"/>
                    <w:left w:val="none" w:sz="0" w:space="0" w:color="auto"/>
                    <w:bottom w:val="none" w:sz="0" w:space="0" w:color="auto"/>
                    <w:right w:val="none" w:sz="0" w:space="0" w:color="auto"/>
                  </w:divBdr>
                </w:div>
                <w:div w:id="377511440">
                  <w:marLeft w:val="480"/>
                  <w:marRight w:val="0"/>
                  <w:marTop w:val="0"/>
                  <w:marBottom w:val="0"/>
                  <w:divBdr>
                    <w:top w:val="none" w:sz="0" w:space="0" w:color="auto"/>
                    <w:left w:val="none" w:sz="0" w:space="0" w:color="auto"/>
                    <w:bottom w:val="none" w:sz="0" w:space="0" w:color="auto"/>
                    <w:right w:val="none" w:sz="0" w:space="0" w:color="auto"/>
                  </w:divBdr>
                </w:div>
                <w:div w:id="1395005890">
                  <w:marLeft w:val="480"/>
                  <w:marRight w:val="0"/>
                  <w:marTop w:val="0"/>
                  <w:marBottom w:val="0"/>
                  <w:divBdr>
                    <w:top w:val="none" w:sz="0" w:space="0" w:color="auto"/>
                    <w:left w:val="none" w:sz="0" w:space="0" w:color="auto"/>
                    <w:bottom w:val="none" w:sz="0" w:space="0" w:color="auto"/>
                    <w:right w:val="none" w:sz="0" w:space="0" w:color="auto"/>
                  </w:divBdr>
                </w:div>
                <w:div w:id="1913157217">
                  <w:marLeft w:val="480"/>
                  <w:marRight w:val="0"/>
                  <w:marTop w:val="0"/>
                  <w:marBottom w:val="0"/>
                  <w:divBdr>
                    <w:top w:val="none" w:sz="0" w:space="0" w:color="auto"/>
                    <w:left w:val="none" w:sz="0" w:space="0" w:color="auto"/>
                    <w:bottom w:val="none" w:sz="0" w:space="0" w:color="auto"/>
                    <w:right w:val="none" w:sz="0" w:space="0" w:color="auto"/>
                  </w:divBdr>
                </w:div>
                <w:div w:id="185875416">
                  <w:marLeft w:val="480"/>
                  <w:marRight w:val="0"/>
                  <w:marTop w:val="0"/>
                  <w:marBottom w:val="0"/>
                  <w:divBdr>
                    <w:top w:val="none" w:sz="0" w:space="0" w:color="auto"/>
                    <w:left w:val="none" w:sz="0" w:space="0" w:color="auto"/>
                    <w:bottom w:val="none" w:sz="0" w:space="0" w:color="auto"/>
                    <w:right w:val="none" w:sz="0" w:space="0" w:color="auto"/>
                  </w:divBdr>
                </w:div>
                <w:div w:id="79252193">
                  <w:marLeft w:val="480"/>
                  <w:marRight w:val="0"/>
                  <w:marTop w:val="0"/>
                  <w:marBottom w:val="0"/>
                  <w:divBdr>
                    <w:top w:val="none" w:sz="0" w:space="0" w:color="auto"/>
                    <w:left w:val="none" w:sz="0" w:space="0" w:color="auto"/>
                    <w:bottom w:val="none" w:sz="0" w:space="0" w:color="auto"/>
                    <w:right w:val="none" w:sz="0" w:space="0" w:color="auto"/>
                  </w:divBdr>
                </w:div>
                <w:div w:id="215627315">
                  <w:marLeft w:val="480"/>
                  <w:marRight w:val="0"/>
                  <w:marTop w:val="0"/>
                  <w:marBottom w:val="0"/>
                  <w:divBdr>
                    <w:top w:val="none" w:sz="0" w:space="0" w:color="auto"/>
                    <w:left w:val="none" w:sz="0" w:space="0" w:color="auto"/>
                    <w:bottom w:val="none" w:sz="0" w:space="0" w:color="auto"/>
                    <w:right w:val="none" w:sz="0" w:space="0" w:color="auto"/>
                  </w:divBdr>
                </w:div>
                <w:div w:id="886261256">
                  <w:marLeft w:val="480"/>
                  <w:marRight w:val="0"/>
                  <w:marTop w:val="0"/>
                  <w:marBottom w:val="0"/>
                  <w:divBdr>
                    <w:top w:val="none" w:sz="0" w:space="0" w:color="auto"/>
                    <w:left w:val="none" w:sz="0" w:space="0" w:color="auto"/>
                    <w:bottom w:val="none" w:sz="0" w:space="0" w:color="auto"/>
                    <w:right w:val="none" w:sz="0" w:space="0" w:color="auto"/>
                  </w:divBdr>
                </w:div>
                <w:div w:id="699664578">
                  <w:marLeft w:val="480"/>
                  <w:marRight w:val="0"/>
                  <w:marTop w:val="0"/>
                  <w:marBottom w:val="0"/>
                  <w:divBdr>
                    <w:top w:val="none" w:sz="0" w:space="0" w:color="auto"/>
                    <w:left w:val="none" w:sz="0" w:space="0" w:color="auto"/>
                    <w:bottom w:val="none" w:sz="0" w:space="0" w:color="auto"/>
                    <w:right w:val="none" w:sz="0" w:space="0" w:color="auto"/>
                  </w:divBdr>
                </w:div>
                <w:div w:id="1160540115">
                  <w:marLeft w:val="480"/>
                  <w:marRight w:val="0"/>
                  <w:marTop w:val="0"/>
                  <w:marBottom w:val="0"/>
                  <w:divBdr>
                    <w:top w:val="none" w:sz="0" w:space="0" w:color="auto"/>
                    <w:left w:val="none" w:sz="0" w:space="0" w:color="auto"/>
                    <w:bottom w:val="none" w:sz="0" w:space="0" w:color="auto"/>
                    <w:right w:val="none" w:sz="0" w:space="0" w:color="auto"/>
                  </w:divBdr>
                </w:div>
                <w:div w:id="1213423819">
                  <w:marLeft w:val="480"/>
                  <w:marRight w:val="0"/>
                  <w:marTop w:val="0"/>
                  <w:marBottom w:val="0"/>
                  <w:divBdr>
                    <w:top w:val="none" w:sz="0" w:space="0" w:color="auto"/>
                    <w:left w:val="none" w:sz="0" w:space="0" w:color="auto"/>
                    <w:bottom w:val="none" w:sz="0" w:space="0" w:color="auto"/>
                    <w:right w:val="none" w:sz="0" w:space="0" w:color="auto"/>
                  </w:divBdr>
                </w:div>
                <w:div w:id="461074498">
                  <w:marLeft w:val="480"/>
                  <w:marRight w:val="0"/>
                  <w:marTop w:val="0"/>
                  <w:marBottom w:val="0"/>
                  <w:divBdr>
                    <w:top w:val="none" w:sz="0" w:space="0" w:color="auto"/>
                    <w:left w:val="none" w:sz="0" w:space="0" w:color="auto"/>
                    <w:bottom w:val="none" w:sz="0" w:space="0" w:color="auto"/>
                    <w:right w:val="none" w:sz="0" w:space="0" w:color="auto"/>
                  </w:divBdr>
                </w:div>
                <w:div w:id="1769931913">
                  <w:marLeft w:val="480"/>
                  <w:marRight w:val="0"/>
                  <w:marTop w:val="0"/>
                  <w:marBottom w:val="0"/>
                  <w:divBdr>
                    <w:top w:val="none" w:sz="0" w:space="0" w:color="auto"/>
                    <w:left w:val="none" w:sz="0" w:space="0" w:color="auto"/>
                    <w:bottom w:val="none" w:sz="0" w:space="0" w:color="auto"/>
                    <w:right w:val="none" w:sz="0" w:space="0" w:color="auto"/>
                  </w:divBdr>
                </w:div>
                <w:div w:id="403383625">
                  <w:marLeft w:val="480"/>
                  <w:marRight w:val="0"/>
                  <w:marTop w:val="0"/>
                  <w:marBottom w:val="0"/>
                  <w:divBdr>
                    <w:top w:val="none" w:sz="0" w:space="0" w:color="auto"/>
                    <w:left w:val="none" w:sz="0" w:space="0" w:color="auto"/>
                    <w:bottom w:val="none" w:sz="0" w:space="0" w:color="auto"/>
                    <w:right w:val="none" w:sz="0" w:space="0" w:color="auto"/>
                  </w:divBdr>
                </w:div>
                <w:div w:id="1173837988">
                  <w:marLeft w:val="480"/>
                  <w:marRight w:val="0"/>
                  <w:marTop w:val="0"/>
                  <w:marBottom w:val="0"/>
                  <w:divBdr>
                    <w:top w:val="none" w:sz="0" w:space="0" w:color="auto"/>
                    <w:left w:val="none" w:sz="0" w:space="0" w:color="auto"/>
                    <w:bottom w:val="none" w:sz="0" w:space="0" w:color="auto"/>
                    <w:right w:val="none" w:sz="0" w:space="0" w:color="auto"/>
                  </w:divBdr>
                </w:div>
                <w:div w:id="1854951908">
                  <w:marLeft w:val="480"/>
                  <w:marRight w:val="0"/>
                  <w:marTop w:val="0"/>
                  <w:marBottom w:val="0"/>
                  <w:divBdr>
                    <w:top w:val="none" w:sz="0" w:space="0" w:color="auto"/>
                    <w:left w:val="none" w:sz="0" w:space="0" w:color="auto"/>
                    <w:bottom w:val="none" w:sz="0" w:space="0" w:color="auto"/>
                    <w:right w:val="none" w:sz="0" w:space="0" w:color="auto"/>
                  </w:divBdr>
                </w:div>
                <w:div w:id="538324065">
                  <w:marLeft w:val="480"/>
                  <w:marRight w:val="0"/>
                  <w:marTop w:val="0"/>
                  <w:marBottom w:val="0"/>
                  <w:divBdr>
                    <w:top w:val="none" w:sz="0" w:space="0" w:color="auto"/>
                    <w:left w:val="none" w:sz="0" w:space="0" w:color="auto"/>
                    <w:bottom w:val="none" w:sz="0" w:space="0" w:color="auto"/>
                    <w:right w:val="none" w:sz="0" w:space="0" w:color="auto"/>
                  </w:divBdr>
                </w:div>
                <w:div w:id="1001853633">
                  <w:marLeft w:val="480"/>
                  <w:marRight w:val="0"/>
                  <w:marTop w:val="0"/>
                  <w:marBottom w:val="0"/>
                  <w:divBdr>
                    <w:top w:val="none" w:sz="0" w:space="0" w:color="auto"/>
                    <w:left w:val="none" w:sz="0" w:space="0" w:color="auto"/>
                    <w:bottom w:val="none" w:sz="0" w:space="0" w:color="auto"/>
                    <w:right w:val="none" w:sz="0" w:space="0" w:color="auto"/>
                  </w:divBdr>
                </w:div>
                <w:div w:id="1109929982">
                  <w:marLeft w:val="480"/>
                  <w:marRight w:val="0"/>
                  <w:marTop w:val="0"/>
                  <w:marBottom w:val="0"/>
                  <w:divBdr>
                    <w:top w:val="none" w:sz="0" w:space="0" w:color="auto"/>
                    <w:left w:val="none" w:sz="0" w:space="0" w:color="auto"/>
                    <w:bottom w:val="none" w:sz="0" w:space="0" w:color="auto"/>
                    <w:right w:val="none" w:sz="0" w:space="0" w:color="auto"/>
                  </w:divBdr>
                </w:div>
                <w:div w:id="720517429">
                  <w:marLeft w:val="480"/>
                  <w:marRight w:val="0"/>
                  <w:marTop w:val="0"/>
                  <w:marBottom w:val="0"/>
                  <w:divBdr>
                    <w:top w:val="none" w:sz="0" w:space="0" w:color="auto"/>
                    <w:left w:val="none" w:sz="0" w:space="0" w:color="auto"/>
                    <w:bottom w:val="none" w:sz="0" w:space="0" w:color="auto"/>
                    <w:right w:val="none" w:sz="0" w:space="0" w:color="auto"/>
                  </w:divBdr>
                </w:div>
                <w:div w:id="1034385670">
                  <w:marLeft w:val="480"/>
                  <w:marRight w:val="0"/>
                  <w:marTop w:val="0"/>
                  <w:marBottom w:val="0"/>
                  <w:divBdr>
                    <w:top w:val="none" w:sz="0" w:space="0" w:color="auto"/>
                    <w:left w:val="none" w:sz="0" w:space="0" w:color="auto"/>
                    <w:bottom w:val="none" w:sz="0" w:space="0" w:color="auto"/>
                    <w:right w:val="none" w:sz="0" w:space="0" w:color="auto"/>
                  </w:divBdr>
                </w:div>
                <w:div w:id="24643117">
                  <w:marLeft w:val="480"/>
                  <w:marRight w:val="0"/>
                  <w:marTop w:val="0"/>
                  <w:marBottom w:val="0"/>
                  <w:divBdr>
                    <w:top w:val="none" w:sz="0" w:space="0" w:color="auto"/>
                    <w:left w:val="none" w:sz="0" w:space="0" w:color="auto"/>
                    <w:bottom w:val="none" w:sz="0" w:space="0" w:color="auto"/>
                    <w:right w:val="none" w:sz="0" w:space="0" w:color="auto"/>
                  </w:divBdr>
                </w:div>
                <w:div w:id="780496100">
                  <w:marLeft w:val="480"/>
                  <w:marRight w:val="0"/>
                  <w:marTop w:val="0"/>
                  <w:marBottom w:val="0"/>
                  <w:divBdr>
                    <w:top w:val="none" w:sz="0" w:space="0" w:color="auto"/>
                    <w:left w:val="none" w:sz="0" w:space="0" w:color="auto"/>
                    <w:bottom w:val="none" w:sz="0" w:space="0" w:color="auto"/>
                    <w:right w:val="none" w:sz="0" w:space="0" w:color="auto"/>
                  </w:divBdr>
                </w:div>
                <w:div w:id="65223516">
                  <w:marLeft w:val="480"/>
                  <w:marRight w:val="0"/>
                  <w:marTop w:val="0"/>
                  <w:marBottom w:val="0"/>
                  <w:divBdr>
                    <w:top w:val="none" w:sz="0" w:space="0" w:color="auto"/>
                    <w:left w:val="none" w:sz="0" w:space="0" w:color="auto"/>
                    <w:bottom w:val="none" w:sz="0" w:space="0" w:color="auto"/>
                    <w:right w:val="none" w:sz="0" w:space="0" w:color="auto"/>
                  </w:divBdr>
                </w:div>
                <w:div w:id="1695963170">
                  <w:marLeft w:val="480"/>
                  <w:marRight w:val="0"/>
                  <w:marTop w:val="0"/>
                  <w:marBottom w:val="0"/>
                  <w:divBdr>
                    <w:top w:val="none" w:sz="0" w:space="0" w:color="auto"/>
                    <w:left w:val="none" w:sz="0" w:space="0" w:color="auto"/>
                    <w:bottom w:val="none" w:sz="0" w:space="0" w:color="auto"/>
                    <w:right w:val="none" w:sz="0" w:space="0" w:color="auto"/>
                  </w:divBdr>
                </w:div>
                <w:div w:id="1870607841">
                  <w:marLeft w:val="480"/>
                  <w:marRight w:val="0"/>
                  <w:marTop w:val="0"/>
                  <w:marBottom w:val="0"/>
                  <w:divBdr>
                    <w:top w:val="none" w:sz="0" w:space="0" w:color="auto"/>
                    <w:left w:val="none" w:sz="0" w:space="0" w:color="auto"/>
                    <w:bottom w:val="none" w:sz="0" w:space="0" w:color="auto"/>
                    <w:right w:val="none" w:sz="0" w:space="0" w:color="auto"/>
                  </w:divBdr>
                </w:div>
              </w:divsChild>
            </w:div>
            <w:div w:id="1173763160">
              <w:marLeft w:val="0"/>
              <w:marRight w:val="0"/>
              <w:marTop w:val="0"/>
              <w:marBottom w:val="0"/>
              <w:divBdr>
                <w:top w:val="none" w:sz="0" w:space="0" w:color="auto"/>
                <w:left w:val="none" w:sz="0" w:space="0" w:color="auto"/>
                <w:bottom w:val="none" w:sz="0" w:space="0" w:color="auto"/>
                <w:right w:val="none" w:sz="0" w:space="0" w:color="auto"/>
              </w:divBdr>
              <w:divsChild>
                <w:div w:id="184906556">
                  <w:marLeft w:val="480"/>
                  <w:marRight w:val="0"/>
                  <w:marTop w:val="0"/>
                  <w:marBottom w:val="0"/>
                  <w:divBdr>
                    <w:top w:val="none" w:sz="0" w:space="0" w:color="auto"/>
                    <w:left w:val="none" w:sz="0" w:space="0" w:color="auto"/>
                    <w:bottom w:val="none" w:sz="0" w:space="0" w:color="auto"/>
                    <w:right w:val="none" w:sz="0" w:space="0" w:color="auto"/>
                  </w:divBdr>
                </w:div>
                <w:div w:id="255478638">
                  <w:marLeft w:val="480"/>
                  <w:marRight w:val="0"/>
                  <w:marTop w:val="0"/>
                  <w:marBottom w:val="0"/>
                  <w:divBdr>
                    <w:top w:val="none" w:sz="0" w:space="0" w:color="auto"/>
                    <w:left w:val="none" w:sz="0" w:space="0" w:color="auto"/>
                    <w:bottom w:val="none" w:sz="0" w:space="0" w:color="auto"/>
                    <w:right w:val="none" w:sz="0" w:space="0" w:color="auto"/>
                  </w:divBdr>
                </w:div>
                <w:div w:id="1620723959">
                  <w:marLeft w:val="480"/>
                  <w:marRight w:val="0"/>
                  <w:marTop w:val="0"/>
                  <w:marBottom w:val="0"/>
                  <w:divBdr>
                    <w:top w:val="none" w:sz="0" w:space="0" w:color="auto"/>
                    <w:left w:val="none" w:sz="0" w:space="0" w:color="auto"/>
                    <w:bottom w:val="none" w:sz="0" w:space="0" w:color="auto"/>
                    <w:right w:val="none" w:sz="0" w:space="0" w:color="auto"/>
                  </w:divBdr>
                </w:div>
                <w:div w:id="95251554">
                  <w:marLeft w:val="480"/>
                  <w:marRight w:val="0"/>
                  <w:marTop w:val="0"/>
                  <w:marBottom w:val="0"/>
                  <w:divBdr>
                    <w:top w:val="none" w:sz="0" w:space="0" w:color="auto"/>
                    <w:left w:val="none" w:sz="0" w:space="0" w:color="auto"/>
                    <w:bottom w:val="none" w:sz="0" w:space="0" w:color="auto"/>
                    <w:right w:val="none" w:sz="0" w:space="0" w:color="auto"/>
                  </w:divBdr>
                </w:div>
                <w:div w:id="974259307">
                  <w:marLeft w:val="480"/>
                  <w:marRight w:val="0"/>
                  <w:marTop w:val="0"/>
                  <w:marBottom w:val="0"/>
                  <w:divBdr>
                    <w:top w:val="none" w:sz="0" w:space="0" w:color="auto"/>
                    <w:left w:val="none" w:sz="0" w:space="0" w:color="auto"/>
                    <w:bottom w:val="none" w:sz="0" w:space="0" w:color="auto"/>
                    <w:right w:val="none" w:sz="0" w:space="0" w:color="auto"/>
                  </w:divBdr>
                </w:div>
                <w:div w:id="466363632">
                  <w:marLeft w:val="480"/>
                  <w:marRight w:val="0"/>
                  <w:marTop w:val="0"/>
                  <w:marBottom w:val="0"/>
                  <w:divBdr>
                    <w:top w:val="none" w:sz="0" w:space="0" w:color="auto"/>
                    <w:left w:val="none" w:sz="0" w:space="0" w:color="auto"/>
                    <w:bottom w:val="none" w:sz="0" w:space="0" w:color="auto"/>
                    <w:right w:val="none" w:sz="0" w:space="0" w:color="auto"/>
                  </w:divBdr>
                </w:div>
                <w:div w:id="774207324">
                  <w:marLeft w:val="480"/>
                  <w:marRight w:val="0"/>
                  <w:marTop w:val="0"/>
                  <w:marBottom w:val="0"/>
                  <w:divBdr>
                    <w:top w:val="none" w:sz="0" w:space="0" w:color="auto"/>
                    <w:left w:val="none" w:sz="0" w:space="0" w:color="auto"/>
                    <w:bottom w:val="none" w:sz="0" w:space="0" w:color="auto"/>
                    <w:right w:val="none" w:sz="0" w:space="0" w:color="auto"/>
                  </w:divBdr>
                </w:div>
                <w:div w:id="540484902">
                  <w:marLeft w:val="480"/>
                  <w:marRight w:val="0"/>
                  <w:marTop w:val="0"/>
                  <w:marBottom w:val="0"/>
                  <w:divBdr>
                    <w:top w:val="none" w:sz="0" w:space="0" w:color="auto"/>
                    <w:left w:val="none" w:sz="0" w:space="0" w:color="auto"/>
                    <w:bottom w:val="none" w:sz="0" w:space="0" w:color="auto"/>
                    <w:right w:val="none" w:sz="0" w:space="0" w:color="auto"/>
                  </w:divBdr>
                </w:div>
                <w:div w:id="96098199">
                  <w:marLeft w:val="480"/>
                  <w:marRight w:val="0"/>
                  <w:marTop w:val="0"/>
                  <w:marBottom w:val="0"/>
                  <w:divBdr>
                    <w:top w:val="none" w:sz="0" w:space="0" w:color="auto"/>
                    <w:left w:val="none" w:sz="0" w:space="0" w:color="auto"/>
                    <w:bottom w:val="none" w:sz="0" w:space="0" w:color="auto"/>
                    <w:right w:val="none" w:sz="0" w:space="0" w:color="auto"/>
                  </w:divBdr>
                </w:div>
                <w:div w:id="323244962">
                  <w:marLeft w:val="480"/>
                  <w:marRight w:val="0"/>
                  <w:marTop w:val="0"/>
                  <w:marBottom w:val="0"/>
                  <w:divBdr>
                    <w:top w:val="none" w:sz="0" w:space="0" w:color="auto"/>
                    <w:left w:val="none" w:sz="0" w:space="0" w:color="auto"/>
                    <w:bottom w:val="none" w:sz="0" w:space="0" w:color="auto"/>
                    <w:right w:val="none" w:sz="0" w:space="0" w:color="auto"/>
                  </w:divBdr>
                </w:div>
                <w:div w:id="1407721947">
                  <w:marLeft w:val="480"/>
                  <w:marRight w:val="0"/>
                  <w:marTop w:val="0"/>
                  <w:marBottom w:val="0"/>
                  <w:divBdr>
                    <w:top w:val="none" w:sz="0" w:space="0" w:color="auto"/>
                    <w:left w:val="none" w:sz="0" w:space="0" w:color="auto"/>
                    <w:bottom w:val="none" w:sz="0" w:space="0" w:color="auto"/>
                    <w:right w:val="none" w:sz="0" w:space="0" w:color="auto"/>
                  </w:divBdr>
                </w:div>
                <w:div w:id="1618021440">
                  <w:marLeft w:val="480"/>
                  <w:marRight w:val="0"/>
                  <w:marTop w:val="0"/>
                  <w:marBottom w:val="0"/>
                  <w:divBdr>
                    <w:top w:val="none" w:sz="0" w:space="0" w:color="auto"/>
                    <w:left w:val="none" w:sz="0" w:space="0" w:color="auto"/>
                    <w:bottom w:val="none" w:sz="0" w:space="0" w:color="auto"/>
                    <w:right w:val="none" w:sz="0" w:space="0" w:color="auto"/>
                  </w:divBdr>
                </w:div>
                <w:div w:id="2125886023">
                  <w:marLeft w:val="480"/>
                  <w:marRight w:val="0"/>
                  <w:marTop w:val="0"/>
                  <w:marBottom w:val="0"/>
                  <w:divBdr>
                    <w:top w:val="none" w:sz="0" w:space="0" w:color="auto"/>
                    <w:left w:val="none" w:sz="0" w:space="0" w:color="auto"/>
                    <w:bottom w:val="none" w:sz="0" w:space="0" w:color="auto"/>
                    <w:right w:val="none" w:sz="0" w:space="0" w:color="auto"/>
                  </w:divBdr>
                </w:div>
                <w:div w:id="609551805">
                  <w:marLeft w:val="480"/>
                  <w:marRight w:val="0"/>
                  <w:marTop w:val="0"/>
                  <w:marBottom w:val="0"/>
                  <w:divBdr>
                    <w:top w:val="none" w:sz="0" w:space="0" w:color="auto"/>
                    <w:left w:val="none" w:sz="0" w:space="0" w:color="auto"/>
                    <w:bottom w:val="none" w:sz="0" w:space="0" w:color="auto"/>
                    <w:right w:val="none" w:sz="0" w:space="0" w:color="auto"/>
                  </w:divBdr>
                </w:div>
                <w:div w:id="1035160277">
                  <w:marLeft w:val="480"/>
                  <w:marRight w:val="0"/>
                  <w:marTop w:val="0"/>
                  <w:marBottom w:val="0"/>
                  <w:divBdr>
                    <w:top w:val="none" w:sz="0" w:space="0" w:color="auto"/>
                    <w:left w:val="none" w:sz="0" w:space="0" w:color="auto"/>
                    <w:bottom w:val="none" w:sz="0" w:space="0" w:color="auto"/>
                    <w:right w:val="none" w:sz="0" w:space="0" w:color="auto"/>
                  </w:divBdr>
                </w:div>
                <w:div w:id="1516723420">
                  <w:marLeft w:val="480"/>
                  <w:marRight w:val="0"/>
                  <w:marTop w:val="0"/>
                  <w:marBottom w:val="0"/>
                  <w:divBdr>
                    <w:top w:val="none" w:sz="0" w:space="0" w:color="auto"/>
                    <w:left w:val="none" w:sz="0" w:space="0" w:color="auto"/>
                    <w:bottom w:val="none" w:sz="0" w:space="0" w:color="auto"/>
                    <w:right w:val="none" w:sz="0" w:space="0" w:color="auto"/>
                  </w:divBdr>
                </w:div>
                <w:div w:id="1512186734">
                  <w:marLeft w:val="480"/>
                  <w:marRight w:val="0"/>
                  <w:marTop w:val="0"/>
                  <w:marBottom w:val="0"/>
                  <w:divBdr>
                    <w:top w:val="none" w:sz="0" w:space="0" w:color="auto"/>
                    <w:left w:val="none" w:sz="0" w:space="0" w:color="auto"/>
                    <w:bottom w:val="none" w:sz="0" w:space="0" w:color="auto"/>
                    <w:right w:val="none" w:sz="0" w:space="0" w:color="auto"/>
                  </w:divBdr>
                </w:div>
                <w:div w:id="56443245">
                  <w:marLeft w:val="480"/>
                  <w:marRight w:val="0"/>
                  <w:marTop w:val="0"/>
                  <w:marBottom w:val="0"/>
                  <w:divBdr>
                    <w:top w:val="none" w:sz="0" w:space="0" w:color="auto"/>
                    <w:left w:val="none" w:sz="0" w:space="0" w:color="auto"/>
                    <w:bottom w:val="none" w:sz="0" w:space="0" w:color="auto"/>
                    <w:right w:val="none" w:sz="0" w:space="0" w:color="auto"/>
                  </w:divBdr>
                </w:div>
                <w:div w:id="459494274">
                  <w:marLeft w:val="480"/>
                  <w:marRight w:val="0"/>
                  <w:marTop w:val="0"/>
                  <w:marBottom w:val="0"/>
                  <w:divBdr>
                    <w:top w:val="none" w:sz="0" w:space="0" w:color="auto"/>
                    <w:left w:val="none" w:sz="0" w:space="0" w:color="auto"/>
                    <w:bottom w:val="none" w:sz="0" w:space="0" w:color="auto"/>
                    <w:right w:val="none" w:sz="0" w:space="0" w:color="auto"/>
                  </w:divBdr>
                </w:div>
                <w:div w:id="1759207526">
                  <w:marLeft w:val="480"/>
                  <w:marRight w:val="0"/>
                  <w:marTop w:val="0"/>
                  <w:marBottom w:val="0"/>
                  <w:divBdr>
                    <w:top w:val="none" w:sz="0" w:space="0" w:color="auto"/>
                    <w:left w:val="none" w:sz="0" w:space="0" w:color="auto"/>
                    <w:bottom w:val="none" w:sz="0" w:space="0" w:color="auto"/>
                    <w:right w:val="none" w:sz="0" w:space="0" w:color="auto"/>
                  </w:divBdr>
                </w:div>
                <w:div w:id="579027751">
                  <w:marLeft w:val="480"/>
                  <w:marRight w:val="0"/>
                  <w:marTop w:val="0"/>
                  <w:marBottom w:val="0"/>
                  <w:divBdr>
                    <w:top w:val="none" w:sz="0" w:space="0" w:color="auto"/>
                    <w:left w:val="none" w:sz="0" w:space="0" w:color="auto"/>
                    <w:bottom w:val="none" w:sz="0" w:space="0" w:color="auto"/>
                    <w:right w:val="none" w:sz="0" w:space="0" w:color="auto"/>
                  </w:divBdr>
                </w:div>
                <w:div w:id="765730548">
                  <w:marLeft w:val="480"/>
                  <w:marRight w:val="0"/>
                  <w:marTop w:val="0"/>
                  <w:marBottom w:val="0"/>
                  <w:divBdr>
                    <w:top w:val="none" w:sz="0" w:space="0" w:color="auto"/>
                    <w:left w:val="none" w:sz="0" w:space="0" w:color="auto"/>
                    <w:bottom w:val="none" w:sz="0" w:space="0" w:color="auto"/>
                    <w:right w:val="none" w:sz="0" w:space="0" w:color="auto"/>
                  </w:divBdr>
                </w:div>
                <w:div w:id="1904099423">
                  <w:marLeft w:val="480"/>
                  <w:marRight w:val="0"/>
                  <w:marTop w:val="0"/>
                  <w:marBottom w:val="0"/>
                  <w:divBdr>
                    <w:top w:val="none" w:sz="0" w:space="0" w:color="auto"/>
                    <w:left w:val="none" w:sz="0" w:space="0" w:color="auto"/>
                    <w:bottom w:val="none" w:sz="0" w:space="0" w:color="auto"/>
                    <w:right w:val="none" w:sz="0" w:space="0" w:color="auto"/>
                  </w:divBdr>
                </w:div>
                <w:div w:id="986322220">
                  <w:marLeft w:val="480"/>
                  <w:marRight w:val="0"/>
                  <w:marTop w:val="0"/>
                  <w:marBottom w:val="0"/>
                  <w:divBdr>
                    <w:top w:val="none" w:sz="0" w:space="0" w:color="auto"/>
                    <w:left w:val="none" w:sz="0" w:space="0" w:color="auto"/>
                    <w:bottom w:val="none" w:sz="0" w:space="0" w:color="auto"/>
                    <w:right w:val="none" w:sz="0" w:space="0" w:color="auto"/>
                  </w:divBdr>
                </w:div>
                <w:div w:id="68357956">
                  <w:marLeft w:val="480"/>
                  <w:marRight w:val="0"/>
                  <w:marTop w:val="0"/>
                  <w:marBottom w:val="0"/>
                  <w:divBdr>
                    <w:top w:val="none" w:sz="0" w:space="0" w:color="auto"/>
                    <w:left w:val="none" w:sz="0" w:space="0" w:color="auto"/>
                    <w:bottom w:val="none" w:sz="0" w:space="0" w:color="auto"/>
                    <w:right w:val="none" w:sz="0" w:space="0" w:color="auto"/>
                  </w:divBdr>
                </w:div>
                <w:div w:id="948970627">
                  <w:marLeft w:val="480"/>
                  <w:marRight w:val="0"/>
                  <w:marTop w:val="0"/>
                  <w:marBottom w:val="0"/>
                  <w:divBdr>
                    <w:top w:val="none" w:sz="0" w:space="0" w:color="auto"/>
                    <w:left w:val="none" w:sz="0" w:space="0" w:color="auto"/>
                    <w:bottom w:val="none" w:sz="0" w:space="0" w:color="auto"/>
                    <w:right w:val="none" w:sz="0" w:space="0" w:color="auto"/>
                  </w:divBdr>
                </w:div>
                <w:div w:id="755902514">
                  <w:marLeft w:val="480"/>
                  <w:marRight w:val="0"/>
                  <w:marTop w:val="0"/>
                  <w:marBottom w:val="0"/>
                  <w:divBdr>
                    <w:top w:val="none" w:sz="0" w:space="0" w:color="auto"/>
                    <w:left w:val="none" w:sz="0" w:space="0" w:color="auto"/>
                    <w:bottom w:val="none" w:sz="0" w:space="0" w:color="auto"/>
                    <w:right w:val="none" w:sz="0" w:space="0" w:color="auto"/>
                  </w:divBdr>
                </w:div>
                <w:div w:id="1126004690">
                  <w:marLeft w:val="480"/>
                  <w:marRight w:val="0"/>
                  <w:marTop w:val="0"/>
                  <w:marBottom w:val="0"/>
                  <w:divBdr>
                    <w:top w:val="none" w:sz="0" w:space="0" w:color="auto"/>
                    <w:left w:val="none" w:sz="0" w:space="0" w:color="auto"/>
                    <w:bottom w:val="none" w:sz="0" w:space="0" w:color="auto"/>
                    <w:right w:val="none" w:sz="0" w:space="0" w:color="auto"/>
                  </w:divBdr>
                </w:div>
                <w:div w:id="254828782">
                  <w:marLeft w:val="480"/>
                  <w:marRight w:val="0"/>
                  <w:marTop w:val="0"/>
                  <w:marBottom w:val="0"/>
                  <w:divBdr>
                    <w:top w:val="none" w:sz="0" w:space="0" w:color="auto"/>
                    <w:left w:val="none" w:sz="0" w:space="0" w:color="auto"/>
                    <w:bottom w:val="none" w:sz="0" w:space="0" w:color="auto"/>
                    <w:right w:val="none" w:sz="0" w:space="0" w:color="auto"/>
                  </w:divBdr>
                </w:div>
                <w:div w:id="483858088">
                  <w:marLeft w:val="480"/>
                  <w:marRight w:val="0"/>
                  <w:marTop w:val="0"/>
                  <w:marBottom w:val="0"/>
                  <w:divBdr>
                    <w:top w:val="none" w:sz="0" w:space="0" w:color="auto"/>
                    <w:left w:val="none" w:sz="0" w:space="0" w:color="auto"/>
                    <w:bottom w:val="none" w:sz="0" w:space="0" w:color="auto"/>
                    <w:right w:val="none" w:sz="0" w:space="0" w:color="auto"/>
                  </w:divBdr>
                </w:div>
                <w:div w:id="1238712546">
                  <w:marLeft w:val="480"/>
                  <w:marRight w:val="0"/>
                  <w:marTop w:val="0"/>
                  <w:marBottom w:val="0"/>
                  <w:divBdr>
                    <w:top w:val="none" w:sz="0" w:space="0" w:color="auto"/>
                    <w:left w:val="none" w:sz="0" w:space="0" w:color="auto"/>
                    <w:bottom w:val="none" w:sz="0" w:space="0" w:color="auto"/>
                    <w:right w:val="none" w:sz="0" w:space="0" w:color="auto"/>
                  </w:divBdr>
                </w:div>
                <w:div w:id="1201263">
                  <w:marLeft w:val="480"/>
                  <w:marRight w:val="0"/>
                  <w:marTop w:val="0"/>
                  <w:marBottom w:val="0"/>
                  <w:divBdr>
                    <w:top w:val="none" w:sz="0" w:space="0" w:color="auto"/>
                    <w:left w:val="none" w:sz="0" w:space="0" w:color="auto"/>
                    <w:bottom w:val="none" w:sz="0" w:space="0" w:color="auto"/>
                    <w:right w:val="none" w:sz="0" w:space="0" w:color="auto"/>
                  </w:divBdr>
                </w:div>
                <w:div w:id="998577332">
                  <w:marLeft w:val="480"/>
                  <w:marRight w:val="0"/>
                  <w:marTop w:val="0"/>
                  <w:marBottom w:val="0"/>
                  <w:divBdr>
                    <w:top w:val="none" w:sz="0" w:space="0" w:color="auto"/>
                    <w:left w:val="none" w:sz="0" w:space="0" w:color="auto"/>
                    <w:bottom w:val="none" w:sz="0" w:space="0" w:color="auto"/>
                    <w:right w:val="none" w:sz="0" w:space="0" w:color="auto"/>
                  </w:divBdr>
                </w:div>
                <w:div w:id="1711489536">
                  <w:marLeft w:val="480"/>
                  <w:marRight w:val="0"/>
                  <w:marTop w:val="0"/>
                  <w:marBottom w:val="0"/>
                  <w:divBdr>
                    <w:top w:val="none" w:sz="0" w:space="0" w:color="auto"/>
                    <w:left w:val="none" w:sz="0" w:space="0" w:color="auto"/>
                    <w:bottom w:val="none" w:sz="0" w:space="0" w:color="auto"/>
                    <w:right w:val="none" w:sz="0" w:space="0" w:color="auto"/>
                  </w:divBdr>
                </w:div>
                <w:div w:id="1922061489">
                  <w:marLeft w:val="480"/>
                  <w:marRight w:val="0"/>
                  <w:marTop w:val="0"/>
                  <w:marBottom w:val="0"/>
                  <w:divBdr>
                    <w:top w:val="none" w:sz="0" w:space="0" w:color="auto"/>
                    <w:left w:val="none" w:sz="0" w:space="0" w:color="auto"/>
                    <w:bottom w:val="none" w:sz="0" w:space="0" w:color="auto"/>
                    <w:right w:val="none" w:sz="0" w:space="0" w:color="auto"/>
                  </w:divBdr>
                </w:div>
                <w:div w:id="68891619">
                  <w:marLeft w:val="480"/>
                  <w:marRight w:val="0"/>
                  <w:marTop w:val="0"/>
                  <w:marBottom w:val="0"/>
                  <w:divBdr>
                    <w:top w:val="none" w:sz="0" w:space="0" w:color="auto"/>
                    <w:left w:val="none" w:sz="0" w:space="0" w:color="auto"/>
                    <w:bottom w:val="none" w:sz="0" w:space="0" w:color="auto"/>
                    <w:right w:val="none" w:sz="0" w:space="0" w:color="auto"/>
                  </w:divBdr>
                </w:div>
                <w:div w:id="741290228">
                  <w:marLeft w:val="480"/>
                  <w:marRight w:val="0"/>
                  <w:marTop w:val="0"/>
                  <w:marBottom w:val="0"/>
                  <w:divBdr>
                    <w:top w:val="none" w:sz="0" w:space="0" w:color="auto"/>
                    <w:left w:val="none" w:sz="0" w:space="0" w:color="auto"/>
                    <w:bottom w:val="none" w:sz="0" w:space="0" w:color="auto"/>
                    <w:right w:val="none" w:sz="0" w:space="0" w:color="auto"/>
                  </w:divBdr>
                </w:div>
                <w:div w:id="2057702532">
                  <w:marLeft w:val="480"/>
                  <w:marRight w:val="0"/>
                  <w:marTop w:val="0"/>
                  <w:marBottom w:val="0"/>
                  <w:divBdr>
                    <w:top w:val="none" w:sz="0" w:space="0" w:color="auto"/>
                    <w:left w:val="none" w:sz="0" w:space="0" w:color="auto"/>
                    <w:bottom w:val="none" w:sz="0" w:space="0" w:color="auto"/>
                    <w:right w:val="none" w:sz="0" w:space="0" w:color="auto"/>
                  </w:divBdr>
                </w:div>
                <w:div w:id="45683436">
                  <w:marLeft w:val="480"/>
                  <w:marRight w:val="0"/>
                  <w:marTop w:val="0"/>
                  <w:marBottom w:val="0"/>
                  <w:divBdr>
                    <w:top w:val="none" w:sz="0" w:space="0" w:color="auto"/>
                    <w:left w:val="none" w:sz="0" w:space="0" w:color="auto"/>
                    <w:bottom w:val="none" w:sz="0" w:space="0" w:color="auto"/>
                    <w:right w:val="none" w:sz="0" w:space="0" w:color="auto"/>
                  </w:divBdr>
                </w:div>
                <w:div w:id="634457991">
                  <w:marLeft w:val="480"/>
                  <w:marRight w:val="0"/>
                  <w:marTop w:val="0"/>
                  <w:marBottom w:val="0"/>
                  <w:divBdr>
                    <w:top w:val="none" w:sz="0" w:space="0" w:color="auto"/>
                    <w:left w:val="none" w:sz="0" w:space="0" w:color="auto"/>
                    <w:bottom w:val="none" w:sz="0" w:space="0" w:color="auto"/>
                    <w:right w:val="none" w:sz="0" w:space="0" w:color="auto"/>
                  </w:divBdr>
                </w:div>
                <w:div w:id="434984371">
                  <w:marLeft w:val="480"/>
                  <w:marRight w:val="0"/>
                  <w:marTop w:val="0"/>
                  <w:marBottom w:val="0"/>
                  <w:divBdr>
                    <w:top w:val="none" w:sz="0" w:space="0" w:color="auto"/>
                    <w:left w:val="none" w:sz="0" w:space="0" w:color="auto"/>
                    <w:bottom w:val="none" w:sz="0" w:space="0" w:color="auto"/>
                    <w:right w:val="none" w:sz="0" w:space="0" w:color="auto"/>
                  </w:divBdr>
                </w:div>
                <w:div w:id="17128855">
                  <w:marLeft w:val="480"/>
                  <w:marRight w:val="0"/>
                  <w:marTop w:val="0"/>
                  <w:marBottom w:val="0"/>
                  <w:divBdr>
                    <w:top w:val="none" w:sz="0" w:space="0" w:color="auto"/>
                    <w:left w:val="none" w:sz="0" w:space="0" w:color="auto"/>
                    <w:bottom w:val="none" w:sz="0" w:space="0" w:color="auto"/>
                    <w:right w:val="none" w:sz="0" w:space="0" w:color="auto"/>
                  </w:divBdr>
                </w:div>
                <w:div w:id="263807950">
                  <w:marLeft w:val="480"/>
                  <w:marRight w:val="0"/>
                  <w:marTop w:val="0"/>
                  <w:marBottom w:val="0"/>
                  <w:divBdr>
                    <w:top w:val="none" w:sz="0" w:space="0" w:color="auto"/>
                    <w:left w:val="none" w:sz="0" w:space="0" w:color="auto"/>
                    <w:bottom w:val="none" w:sz="0" w:space="0" w:color="auto"/>
                    <w:right w:val="none" w:sz="0" w:space="0" w:color="auto"/>
                  </w:divBdr>
                </w:div>
                <w:div w:id="1889564991">
                  <w:marLeft w:val="480"/>
                  <w:marRight w:val="0"/>
                  <w:marTop w:val="0"/>
                  <w:marBottom w:val="0"/>
                  <w:divBdr>
                    <w:top w:val="none" w:sz="0" w:space="0" w:color="auto"/>
                    <w:left w:val="none" w:sz="0" w:space="0" w:color="auto"/>
                    <w:bottom w:val="none" w:sz="0" w:space="0" w:color="auto"/>
                    <w:right w:val="none" w:sz="0" w:space="0" w:color="auto"/>
                  </w:divBdr>
                </w:div>
                <w:div w:id="1915235688">
                  <w:marLeft w:val="480"/>
                  <w:marRight w:val="0"/>
                  <w:marTop w:val="0"/>
                  <w:marBottom w:val="0"/>
                  <w:divBdr>
                    <w:top w:val="none" w:sz="0" w:space="0" w:color="auto"/>
                    <w:left w:val="none" w:sz="0" w:space="0" w:color="auto"/>
                    <w:bottom w:val="none" w:sz="0" w:space="0" w:color="auto"/>
                    <w:right w:val="none" w:sz="0" w:space="0" w:color="auto"/>
                  </w:divBdr>
                </w:div>
                <w:div w:id="1495877582">
                  <w:marLeft w:val="480"/>
                  <w:marRight w:val="0"/>
                  <w:marTop w:val="0"/>
                  <w:marBottom w:val="0"/>
                  <w:divBdr>
                    <w:top w:val="none" w:sz="0" w:space="0" w:color="auto"/>
                    <w:left w:val="none" w:sz="0" w:space="0" w:color="auto"/>
                    <w:bottom w:val="none" w:sz="0" w:space="0" w:color="auto"/>
                    <w:right w:val="none" w:sz="0" w:space="0" w:color="auto"/>
                  </w:divBdr>
                </w:div>
                <w:div w:id="1792549747">
                  <w:marLeft w:val="480"/>
                  <w:marRight w:val="0"/>
                  <w:marTop w:val="0"/>
                  <w:marBottom w:val="0"/>
                  <w:divBdr>
                    <w:top w:val="none" w:sz="0" w:space="0" w:color="auto"/>
                    <w:left w:val="none" w:sz="0" w:space="0" w:color="auto"/>
                    <w:bottom w:val="none" w:sz="0" w:space="0" w:color="auto"/>
                    <w:right w:val="none" w:sz="0" w:space="0" w:color="auto"/>
                  </w:divBdr>
                </w:div>
                <w:div w:id="448428165">
                  <w:marLeft w:val="480"/>
                  <w:marRight w:val="0"/>
                  <w:marTop w:val="0"/>
                  <w:marBottom w:val="0"/>
                  <w:divBdr>
                    <w:top w:val="none" w:sz="0" w:space="0" w:color="auto"/>
                    <w:left w:val="none" w:sz="0" w:space="0" w:color="auto"/>
                    <w:bottom w:val="none" w:sz="0" w:space="0" w:color="auto"/>
                    <w:right w:val="none" w:sz="0" w:space="0" w:color="auto"/>
                  </w:divBdr>
                </w:div>
                <w:div w:id="1320960915">
                  <w:marLeft w:val="480"/>
                  <w:marRight w:val="0"/>
                  <w:marTop w:val="0"/>
                  <w:marBottom w:val="0"/>
                  <w:divBdr>
                    <w:top w:val="none" w:sz="0" w:space="0" w:color="auto"/>
                    <w:left w:val="none" w:sz="0" w:space="0" w:color="auto"/>
                    <w:bottom w:val="none" w:sz="0" w:space="0" w:color="auto"/>
                    <w:right w:val="none" w:sz="0" w:space="0" w:color="auto"/>
                  </w:divBdr>
                </w:div>
              </w:divsChild>
            </w:div>
            <w:div w:id="829827461">
              <w:marLeft w:val="0"/>
              <w:marRight w:val="0"/>
              <w:marTop w:val="0"/>
              <w:marBottom w:val="0"/>
              <w:divBdr>
                <w:top w:val="none" w:sz="0" w:space="0" w:color="auto"/>
                <w:left w:val="none" w:sz="0" w:space="0" w:color="auto"/>
                <w:bottom w:val="none" w:sz="0" w:space="0" w:color="auto"/>
                <w:right w:val="none" w:sz="0" w:space="0" w:color="auto"/>
              </w:divBdr>
              <w:divsChild>
                <w:div w:id="226452199">
                  <w:marLeft w:val="480"/>
                  <w:marRight w:val="0"/>
                  <w:marTop w:val="0"/>
                  <w:marBottom w:val="0"/>
                  <w:divBdr>
                    <w:top w:val="none" w:sz="0" w:space="0" w:color="auto"/>
                    <w:left w:val="none" w:sz="0" w:space="0" w:color="auto"/>
                    <w:bottom w:val="none" w:sz="0" w:space="0" w:color="auto"/>
                    <w:right w:val="none" w:sz="0" w:space="0" w:color="auto"/>
                  </w:divBdr>
                </w:div>
                <w:div w:id="713240193">
                  <w:marLeft w:val="480"/>
                  <w:marRight w:val="0"/>
                  <w:marTop w:val="0"/>
                  <w:marBottom w:val="0"/>
                  <w:divBdr>
                    <w:top w:val="none" w:sz="0" w:space="0" w:color="auto"/>
                    <w:left w:val="none" w:sz="0" w:space="0" w:color="auto"/>
                    <w:bottom w:val="none" w:sz="0" w:space="0" w:color="auto"/>
                    <w:right w:val="none" w:sz="0" w:space="0" w:color="auto"/>
                  </w:divBdr>
                </w:div>
                <w:div w:id="1444963152">
                  <w:marLeft w:val="480"/>
                  <w:marRight w:val="0"/>
                  <w:marTop w:val="0"/>
                  <w:marBottom w:val="0"/>
                  <w:divBdr>
                    <w:top w:val="none" w:sz="0" w:space="0" w:color="auto"/>
                    <w:left w:val="none" w:sz="0" w:space="0" w:color="auto"/>
                    <w:bottom w:val="none" w:sz="0" w:space="0" w:color="auto"/>
                    <w:right w:val="none" w:sz="0" w:space="0" w:color="auto"/>
                  </w:divBdr>
                </w:div>
                <w:div w:id="1244610613">
                  <w:marLeft w:val="480"/>
                  <w:marRight w:val="0"/>
                  <w:marTop w:val="0"/>
                  <w:marBottom w:val="0"/>
                  <w:divBdr>
                    <w:top w:val="none" w:sz="0" w:space="0" w:color="auto"/>
                    <w:left w:val="none" w:sz="0" w:space="0" w:color="auto"/>
                    <w:bottom w:val="none" w:sz="0" w:space="0" w:color="auto"/>
                    <w:right w:val="none" w:sz="0" w:space="0" w:color="auto"/>
                  </w:divBdr>
                </w:div>
                <w:div w:id="2036687026">
                  <w:marLeft w:val="480"/>
                  <w:marRight w:val="0"/>
                  <w:marTop w:val="0"/>
                  <w:marBottom w:val="0"/>
                  <w:divBdr>
                    <w:top w:val="none" w:sz="0" w:space="0" w:color="auto"/>
                    <w:left w:val="none" w:sz="0" w:space="0" w:color="auto"/>
                    <w:bottom w:val="none" w:sz="0" w:space="0" w:color="auto"/>
                    <w:right w:val="none" w:sz="0" w:space="0" w:color="auto"/>
                  </w:divBdr>
                </w:div>
                <w:div w:id="356547875">
                  <w:marLeft w:val="480"/>
                  <w:marRight w:val="0"/>
                  <w:marTop w:val="0"/>
                  <w:marBottom w:val="0"/>
                  <w:divBdr>
                    <w:top w:val="none" w:sz="0" w:space="0" w:color="auto"/>
                    <w:left w:val="none" w:sz="0" w:space="0" w:color="auto"/>
                    <w:bottom w:val="none" w:sz="0" w:space="0" w:color="auto"/>
                    <w:right w:val="none" w:sz="0" w:space="0" w:color="auto"/>
                  </w:divBdr>
                </w:div>
                <w:div w:id="599682423">
                  <w:marLeft w:val="480"/>
                  <w:marRight w:val="0"/>
                  <w:marTop w:val="0"/>
                  <w:marBottom w:val="0"/>
                  <w:divBdr>
                    <w:top w:val="none" w:sz="0" w:space="0" w:color="auto"/>
                    <w:left w:val="none" w:sz="0" w:space="0" w:color="auto"/>
                    <w:bottom w:val="none" w:sz="0" w:space="0" w:color="auto"/>
                    <w:right w:val="none" w:sz="0" w:space="0" w:color="auto"/>
                  </w:divBdr>
                </w:div>
                <w:div w:id="521282462">
                  <w:marLeft w:val="480"/>
                  <w:marRight w:val="0"/>
                  <w:marTop w:val="0"/>
                  <w:marBottom w:val="0"/>
                  <w:divBdr>
                    <w:top w:val="none" w:sz="0" w:space="0" w:color="auto"/>
                    <w:left w:val="none" w:sz="0" w:space="0" w:color="auto"/>
                    <w:bottom w:val="none" w:sz="0" w:space="0" w:color="auto"/>
                    <w:right w:val="none" w:sz="0" w:space="0" w:color="auto"/>
                  </w:divBdr>
                </w:div>
                <w:div w:id="1413435195">
                  <w:marLeft w:val="480"/>
                  <w:marRight w:val="0"/>
                  <w:marTop w:val="0"/>
                  <w:marBottom w:val="0"/>
                  <w:divBdr>
                    <w:top w:val="none" w:sz="0" w:space="0" w:color="auto"/>
                    <w:left w:val="none" w:sz="0" w:space="0" w:color="auto"/>
                    <w:bottom w:val="none" w:sz="0" w:space="0" w:color="auto"/>
                    <w:right w:val="none" w:sz="0" w:space="0" w:color="auto"/>
                  </w:divBdr>
                </w:div>
                <w:div w:id="1524979991">
                  <w:marLeft w:val="480"/>
                  <w:marRight w:val="0"/>
                  <w:marTop w:val="0"/>
                  <w:marBottom w:val="0"/>
                  <w:divBdr>
                    <w:top w:val="none" w:sz="0" w:space="0" w:color="auto"/>
                    <w:left w:val="none" w:sz="0" w:space="0" w:color="auto"/>
                    <w:bottom w:val="none" w:sz="0" w:space="0" w:color="auto"/>
                    <w:right w:val="none" w:sz="0" w:space="0" w:color="auto"/>
                  </w:divBdr>
                </w:div>
                <w:div w:id="509755810">
                  <w:marLeft w:val="480"/>
                  <w:marRight w:val="0"/>
                  <w:marTop w:val="0"/>
                  <w:marBottom w:val="0"/>
                  <w:divBdr>
                    <w:top w:val="none" w:sz="0" w:space="0" w:color="auto"/>
                    <w:left w:val="none" w:sz="0" w:space="0" w:color="auto"/>
                    <w:bottom w:val="none" w:sz="0" w:space="0" w:color="auto"/>
                    <w:right w:val="none" w:sz="0" w:space="0" w:color="auto"/>
                  </w:divBdr>
                </w:div>
                <w:div w:id="8602522">
                  <w:marLeft w:val="480"/>
                  <w:marRight w:val="0"/>
                  <w:marTop w:val="0"/>
                  <w:marBottom w:val="0"/>
                  <w:divBdr>
                    <w:top w:val="none" w:sz="0" w:space="0" w:color="auto"/>
                    <w:left w:val="none" w:sz="0" w:space="0" w:color="auto"/>
                    <w:bottom w:val="none" w:sz="0" w:space="0" w:color="auto"/>
                    <w:right w:val="none" w:sz="0" w:space="0" w:color="auto"/>
                  </w:divBdr>
                </w:div>
                <w:div w:id="53697134">
                  <w:marLeft w:val="480"/>
                  <w:marRight w:val="0"/>
                  <w:marTop w:val="0"/>
                  <w:marBottom w:val="0"/>
                  <w:divBdr>
                    <w:top w:val="none" w:sz="0" w:space="0" w:color="auto"/>
                    <w:left w:val="none" w:sz="0" w:space="0" w:color="auto"/>
                    <w:bottom w:val="none" w:sz="0" w:space="0" w:color="auto"/>
                    <w:right w:val="none" w:sz="0" w:space="0" w:color="auto"/>
                  </w:divBdr>
                </w:div>
                <w:div w:id="719206687">
                  <w:marLeft w:val="480"/>
                  <w:marRight w:val="0"/>
                  <w:marTop w:val="0"/>
                  <w:marBottom w:val="0"/>
                  <w:divBdr>
                    <w:top w:val="none" w:sz="0" w:space="0" w:color="auto"/>
                    <w:left w:val="none" w:sz="0" w:space="0" w:color="auto"/>
                    <w:bottom w:val="none" w:sz="0" w:space="0" w:color="auto"/>
                    <w:right w:val="none" w:sz="0" w:space="0" w:color="auto"/>
                  </w:divBdr>
                </w:div>
                <w:div w:id="1343701958">
                  <w:marLeft w:val="480"/>
                  <w:marRight w:val="0"/>
                  <w:marTop w:val="0"/>
                  <w:marBottom w:val="0"/>
                  <w:divBdr>
                    <w:top w:val="none" w:sz="0" w:space="0" w:color="auto"/>
                    <w:left w:val="none" w:sz="0" w:space="0" w:color="auto"/>
                    <w:bottom w:val="none" w:sz="0" w:space="0" w:color="auto"/>
                    <w:right w:val="none" w:sz="0" w:space="0" w:color="auto"/>
                  </w:divBdr>
                </w:div>
                <w:div w:id="1794516182">
                  <w:marLeft w:val="480"/>
                  <w:marRight w:val="0"/>
                  <w:marTop w:val="0"/>
                  <w:marBottom w:val="0"/>
                  <w:divBdr>
                    <w:top w:val="none" w:sz="0" w:space="0" w:color="auto"/>
                    <w:left w:val="none" w:sz="0" w:space="0" w:color="auto"/>
                    <w:bottom w:val="none" w:sz="0" w:space="0" w:color="auto"/>
                    <w:right w:val="none" w:sz="0" w:space="0" w:color="auto"/>
                  </w:divBdr>
                </w:div>
                <w:div w:id="1171993066">
                  <w:marLeft w:val="480"/>
                  <w:marRight w:val="0"/>
                  <w:marTop w:val="0"/>
                  <w:marBottom w:val="0"/>
                  <w:divBdr>
                    <w:top w:val="none" w:sz="0" w:space="0" w:color="auto"/>
                    <w:left w:val="none" w:sz="0" w:space="0" w:color="auto"/>
                    <w:bottom w:val="none" w:sz="0" w:space="0" w:color="auto"/>
                    <w:right w:val="none" w:sz="0" w:space="0" w:color="auto"/>
                  </w:divBdr>
                </w:div>
                <w:div w:id="18970231">
                  <w:marLeft w:val="480"/>
                  <w:marRight w:val="0"/>
                  <w:marTop w:val="0"/>
                  <w:marBottom w:val="0"/>
                  <w:divBdr>
                    <w:top w:val="none" w:sz="0" w:space="0" w:color="auto"/>
                    <w:left w:val="none" w:sz="0" w:space="0" w:color="auto"/>
                    <w:bottom w:val="none" w:sz="0" w:space="0" w:color="auto"/>
                    <w:right w:val="none" w:sz="0" w:space="0" w:color="auto"/>
                  </w:divBdr>
                </w:div>
                <w:div w:id="1581283074">
                  <w:marLeft w:val="480"/>
                  <w:marRight w:val="0"/>
                  <w:marTop w:val="0"/>
                  <w:marBottom w:val="0"/>
                  <w:divBdr>
                    <w:top w:val="none" w:sz="0" w:space="0" w:color="auto"/>
                    <w:left w:val="none" w:sz="0" w:space="0" w:color="auto"/>
                    <w:bottom w:val="none" w:sz="0" w:space="0" w:color="auto"/>
                    <w:right w:val="none" w:sz="0" w:space="0" w:color="auto"/>
                  </w:divBdr>
                </w:div>
                <w:div w:id="127937460">
                  <w:marLeft w:val="480"/>
                  <w:marRight w:val="0"/>
                  <w:marTop w:val="0"/>
                  <w:marBottom w:val="0"/>
                  <w:divBdr>
                    <w:top w:val="none" w:sz="0" w:space="0" w:color="auto"/>
                    <w:left w:val="none" w:sz="0" w:space="0" w:color="auto"/>
                    <w:bottom w:val="none" w:sz="0" w:space="0" w:color="auto"/>
                    <w:right w:val="none" w:sz="0" w:space="0" w:color="auto"/>
                  </w:divBdr>
                </w:div>
                <w:div w:id="884754781">
                  <w:marLeft w:val="480"/>
                  <w:marRight w:val="0"/>
                  <w:marTop w:val="0"/>
                  <w:marBottom w:val="0"/>
                  <w:divBdr>
                    <w:top w:val="none" w:sz="0" w:space="0" w:color="auto"/>
                    <w:left w:val="none" w:sz="0" w:space="0" w:color="auto"/>
                    <w:bottom w:val="none" w:sz="0" w:space="0" w:color="auto"/>
                    <w:right w:val="none" w:sz="0" w:space="0" w:color="auto"/>
                  </w:divBdr>
                </w:div>
                <w:div w:id="510461100">
                  <w:marLeft w:val="480"/>
                  <w:marRight w:val="0"/>
                  <w:marTop w:val="0"/>
                  <w:marBottom w:val="0"/>
                  <w:divBdr>
                    <w:top w:val="none" w:sz="0" w:space="0" w:color="auto"/>
                    <w:left w:val="none" w:sz="0" w:space="0" w:color="auto"/>
                    <w:bottom w:val="none" w:sz="0" w:space="0" w:color="auto"/>
                    <w:right w:val="none" w:sz="0" w:space="0" w:color="auto"/>
                  </w:divBdr>
                </w:div>
                <w:div w:id="576209533">
                  <w:marLeft w:val="480"/>
                  <w:marRight w:val="0"/>
                  <w:marTop w:val="0"/>
                  <w:marBottom w:val="0"/>
                  <w:divBdr>
                    <w:top w:val="none" w:sz="0" w:space="0" w:color="auto"/>
                    <w:left w:val="none" w:sz="0" w:space="0" w:color="auto"/>
                    <w:bottom w:val="none" w:sz="0" w:space="0" w:color="auto"/>
                    <w:right w:val="none" w:sz="0" w:space="0" w:color="auto"/>
                  </w:divBdr>
                </w:div>
                <w:div w:id="286547482">
                  <w:marLeft w:val="480"/>
                  <w:marRight w:val="0"/>
                  <w:marTop w:val="0"/>
                  <w:marBottom w:val="0"/>
                  <w:divBdr>
                    <w:top w:val="none" w:sz="0" w:space="0" w:color="auto"/>
                    <w:left w:val="none" w:sz="0" w:space="0" w:color="auto"/>
                    <w:bottom w:val="none" w:sz="0" w:space="0" w:color="auto"/>
                    <w:right w:val="none" w:sz="0" w:space="0" w:color="auto"/>
                  </w:divBdr>
                </w:div>
                <w:div w:id="296646156">
                  <w:marLeft w:val="480"/>
                  <w:marRight w:val="0"/>
                  <w:marTop w:val="0"/>
                  <w:marBottom w:val="0"/>
                  <w:divBdr>
                    <w:top w:val="none" w:sz="0" w:space="0" w:color="auto"/>
                    <w:left w:val="none" w:sz="0" w:space="0" w:color="auto"/>
                    <w:bottom w:val="none" w:sz="0" w:space="0" w:color="auto"/>
                    <w:right w:val="none" w:sz="0" w:space="0" w:color="auto"/>
                  </w:divBdr>
                </w:div>
                <w:div w:id="1729108521">
                  <w:marLeft w:val="480"/>
                  <w:marRight w:val="0"/>
                  <w:marTop w:val="0"/>
                  <w:marBottom w:val="0"/>
                  <w:divBdr>
                    <w:top w:val="none" w:sz="0" w:space="0" w:color="auto"/>
                    <w:left w:val="none" w:sz="0" w:space="0" w:color="auto"/>
                    <w:bottom w:val="none" w:sz="0" w:space="0" w:color="auto"/>
                    <w:right w:val="none" w:sz="0" w:space="0" w:color="auto"/>
                  </w:divBdr>
                </w:div>
                <w:div w:id="2005010728">
                  <w:marLeft w:val="480"/>
                  <w:marRight w:val="0"/>
                  <w:marTop w:val="0"/>
                  <w:marBottom w:val="0"/>
                  <w:divBdr>
                    <w:top w:val="none" w:sz="0" w:space="0" w:color="auto"/>
                    <w:left w:val="none" w:sz="0" w:space="0" w:color="auto"/>
                    <w:bottom w:val="none" w:sz="0" w:space="0" w:color="auto"/>
                    <w:right w:val="none" w:sz="0" w:space="0" w:color="auto"/>
                  </w:divBdr>
                </w:div>
                <w:div w:id="1091048808">
                  <w:marLeft w:val="480"/>
                  <w:marRight w:val="0"/>
                  <w:marTop w:val="0"/>
                  <w:marBottom w:val="0"/>
                  <w:divBdr>
                    <w:top w:val="none" w:sz="0" w:space="0" w:color="auto"/>
                    <w:left w:val="none" w:sz="0" w:space="0" w:color="auto"/>
                    <w:bottom w:val="none" w:sz="0" w:space="0" w:color="auto"/>
                    <w:right w:val="none" w:sz="0" w:space="0" w:color="auto"/>
                  </w:divBdr>
                </w:div>
                <w:div w:id="1532110046">
                  <w:marLeft w:val="480"/>
                  <w:marRight w:val="0"/>
                  <w:marTop w:val="0"/>
                  <w:marBottom w:val="0"/>
                  <w:divBdr>
                    <w:top w:val="none" w:sz="0" w:space="0" w:color="auto"/>
                    <w:left w:val="none" w:sz="0" w:space="0" w:color="auto"/>
                    <w:bottom w:val="none" w:sz="0" w:space="0" w:color="auto"/>
                    <w:right w:val="none" w:sz="0" w:space="0" w:color="auto"/>
                  </w:divBdr>
                </w:div>
                <w:div w:id="1965191084">
                  <w:marLeft w:val="480"/>
                  <w:marRight w:val="0"/>
                  <w:marTop w:val="0"/>
                  <w:marBottom w:val="0"/>
                  <w:divBdr>
                    <w:top w:val="none" w:sz="0" w:space="0" w:color="auto"/>
                    <w:left w:val="none" w:sz="0" w:space="0" w:color="auto"/>
                    <w:bottom w:val="none" w:sz="0" w:space="0" w:color="auto"/>
                    <w:right w:val="none" w:sz="0" w:space="0" w:color="auto"/>
                  </w:divBdr>
                </w:div>
                <w:div w:id="1117917216">
                  <w:marLeft w:val="480"/>
                  <w:marRight w:val="0"/>
                  <w:marTop w:val="0"/>
                  <w:marBottom w:val="0"/>
                  <w:divBdr>
                    <w:top w:val="none" w:sz="0" w:space="0" w:color="auto"/>
                    <w:left w:val="none" w:sz="0" w:space="0" w:color="auto"/>
                    <w:bottom w:val="none" w:sz="0" w:space="0" w:color="auto"/>
                    <w:right w:val="none" w:sz="0" w:space="0" w:color="auto"/>
                  </w:divBdr>
                </w:div>
                <w:div w:id="1556164302">
                  <w:marLeft w:val="480"/>
                  <w:marRight w:val="0"/>
                  <w:marTop w:val="0"/>
                  <w:marBottom w:val="0"/>
                  <w:divBdr>
                    <w:top w:val="none" w:sz="0" w:space="0" w:color="auto"/>
                    <w:left w:val="none" w:sz="0" w:space="0" w:color="auto"/>
                    <w:bottom w:val="none" w:sz="0" w:space="0" w:color="auto"/>
                    <w:right w:val="none" w:sz="0" w:space="0" w:color="auto"/>
                  </w:divBdr>
                </w:div>
                <w:div w:id="481389026">
                  <w:marLeft w:val="480"/>
                  <w:marRight w:val="0"/>
                  <w:marTop w:val="0"/>
                  <w:marBottom w:val="0"/>
                  <w:divBdr>
                    <w:top w:val="none" w:sz="0" w:space="0" w:color="auto"/>
                    <w:left w:val="none" w:sz="0" w:space="0" w:color="auto"/>
                    <w:bottom w:val="none" w:sz="0" w:space="0" w:color="auto"/>
                    <w:right w:val="none" w:sz="0" w:space="0" w:color="auto"/>
                  </w:divBdr>
                </w:div>
                <w:div w:id="1743214516">
                  <w:marLeft w:val="480"/>
                  <w:marRight w:val="0"/>
                  <w:marTop w:val="0"/>
                  <w:marBottom w:val="0"/>
                  <w:divBdr>
                    <w:top w:val="none" w:sz="0" w:space="0" w:color="auto"/>
                    <w:left w:val="none" w:sz="0" w:space="0" w:color="auto"/>
                    <w:bottom w:val="none" w:sz="0" w:space="0" w:color="auto"/>
                    <w:right w:val="none" w:sz="0" w:space="0" w:color="auto"/>
                  </w:divBdr>
                </w:div>
                <w:div w:id="346951985">
                  <w:marLeft w:val="480"/>
                  <w:marRight w:val="0"/>
                  <w:marTop w:val="0"/>
                  <w:marBottom w:val="0"/>
                  <w:divBdr>
                    <w:top w:val="none" w:sz="0" w:space="0" w:color="auto"/>
                    <w:left w:val="none" w:sz="0" w:space="0" w:color="auto"/>
                    <w:bottom w:val="none" w:sz="0" w:space="0" w:color="auto"/>
                    <w:right w:val="none" w:sz="0" w:space="0" w:color="auto"/>
                  </w:divBdr>
                </w:div>
                <w:div w:id="728774041">
                  <w:marLeft w:val="480"/>
                  <w:marRight w:val="0"/>
                  <w:marTop w:val="0"/>
                  <w:marBottom w:val="0"/>
                  <w:divBdr>
                    <w:top w:val="none" w:sz="0" w:space="0" w:color="auto"/>
                    <w:left w:val="none" w:sz="0" w:space="0" w:color="auto"/>
                    <w:bottom w:val="none" w:sz="0" w:space="0" w:color="auto"/>
                    <w:right w:val="none" w:sz="0" w:space="0" w:color="auto"/>
                  </w:divBdr>
                </w:div>
                <w:div w:id="167258177">
                  <w:marLeft w:val="480"/>
                  <w:marRight w:val="0"/>
                  <w:marTop w:val="0"/>
                  <w:marBottom w:val="0"/>
                  <w:divBdr>
                    <w:top w:val="none" w:sz="0" w:space="0" w:color="auto"/>
                    <w:left w:val="none" w:sz="0" w:space="0" w:color="auto"/>
                    <w:bottom w:val="none" w:sz="0" w:space="0" w:color="auto"/>
                    <w:right w:val="none" w:sz="0" w:space="0" w:color="auto"/>
                  </w:divBdr>
                </w:div>
                <w:div w:id="980966792">
                  <w:marLeft w:val="480"/>
                  <w:marRight w:val="0"/>
                  <w:marTop w:val="0"/>
                  <w:marBottom w:val="0"/>
                  <w:divBdr>
                    <w:top w:val="none" w:sz="0" w:space="0" w:color="auto"/>
                    <w:left w:val="none" w:sz="0" w:space="0" w:color="auto"/>
                    <w:bottom w:val="none" w:sz="0" w:space="0" w:color="auto"/>
                    <w:right w:val="none" w:sz="0" w:space="0" w:color="auto"/>
                  </w:divBdr>
                </w:div>
                <w:div w:id="1530725772">
                  <w:marLeft w:val="480"/>
                  <w:marRight w:val="0"/>
                  <w:marTop w:val="0"/>
                  <w:marBottom w:val="0"/>
                  <w:divBdr>
                    <w:top w:val="none" w:sz="0" w:space="0" w:color="auto"/>
                    <w:left w:val="none" w:sz="0" w:space="0" w:color="auto"/>
                    <w:bottom w:val="none" w:sz="0" w:space="0" w:color="auto"/>
                    <w:right w:val="none" w:sz="0" w:space="0" w:color="auto"/>
                  </w:divBdr>
                </w:div>
                <w:div w:id="376198125">
                  <w:marLeft w:val="480"/>
                  <w:marRight w:val="0"/>
                  <w:marTop w:val="0"/>
                  <w:marBottom w:val="0"/>
                  <w:divBdr>
                    <w:top w:val="none" w:sz="0" w:space="0" w:color="auto"/>
                    <w:left w:val="none" w:sz="0" w:space="0" w:color="auto"/>
                    <w:bottom w:val="none" w:sz="0" w:space="0" w:color="auto"/>
                    <w:right w:val="none" w:sz="0" w:space="0" w:color="auto"/>
                  </w:divBdr>
                </w:div>
                <w:div w:id="428084953">
                  <w:marLeft w:val="480"/>
                  <w:marRight w:val="0"/>
                  <w:marTop w:val="0"/>
                  <w:marBottom w:val="0"/>
                  <w:divBdr>
                    <w:top w:val="none" w:sz="0" w:space="0" w:color="auto"/>
                    <w:left w:val="none" w:sz="0" w:space="0" w:color="auto"/>
                    <w:bottom w:val="none" w:sz="0" w:space="0" w:color="auto"/>
                    <w:right w:val="none" w:sz="0" w:space="0" w:color="auto"/>
                  </w:divBdr>
                </w:div>
                <w:div w:id="393478611">
                  <w:marLeft w:val="480"/>
                  <w:marRight w:val="0"/>
                  <w:marTop w:val="0"/>
                  <w:marBottom w:val="0"/>
                  <w:divBdr>
                    <w:top w:val="none" w:sz="0" w:space="0" w:color="auto"/>
                    <w:left w:val="none" w:sz="0" w:space="0" w:color="auto"/>
                    <w:bottom w:val="none" w:sz="0" w:space="0" w:color="auto"/>
                    <w:right w:val="none" w:sz="0" w:space="0" w:color="auto"/>
                  </w:divBdr>
                </w:div>
                <w:div w:id="690105366">
                  <w:marLeft w:val="480"/>
                  <w:marRight w:val="0"/>
                  <w:marTop w:val="0"/>
                  <w:marBottom w:val="0"/>
                  <w:divBdr>
                    <w:top w:val="none" w:sz="0" w:space="0" w:color="auto"/>
                    <w:left w:val="none" w:sz="0" w:space="0" w:color="auto"/>
                    <w:bottom w:val="none" w:sz="0" w:space="0" w:color="auto"/>
                    <w:right w:val="none" w:sz="0" w:space="0" w:color="auto"/>
                  </w:divBdr>
                </w:div>
                <w:div w:id="1738168464">
                  <w:marLeft w:val="480"/>
                  <w:marRight w:val="0"/>
                  <w:marTop w:val="0"/>
                  <w:marBottom w:val="0"/>
                  <w:divBdr>
                    <w:top w:val="none" w:sz="0" w:space="0" w:color="auto"/>
                    <w:left w:val="none" w:sz="0" w:space="0" w:color="auto"/>
                    <w:bottom w:val="none" w:sz="0" w:space="0" w:color="auto"/>
                    <w:right w:val="none" w:sz="0" w:space="0" w:color="auto"/>
                  </w:divBdr>
                </w:div>
                <w:div w:id="1189684430">
                  <w:marLeft w:val="480"/>
                  <w:marRight w:val="0"/>
                  <w:marTop w:val="0"/>
                  <w:marBottom w:val="0"/>
                  <w:divBdr>
                    <w:top w:val="none" w:sz="0" w:space="0" w:color="auto"/>
                    <w:left w:val="none" w:sz="0" w:space="0" w:color="auto"/>
                    <w:bottom w:val="none" w:sz="0" w:space="0" w:color="auto"/>
                    <w:right w:val="none" w:sz="0" w:space="0" w:color="auto"/>
                  </w:divBdr>
                </w:div>
                <w:div w:id="1326781899">
                  <w:marLeft w:val="480"/>
                  <w:marRight w:val="0"/>
                  <w:marTop w:val="0"/>
                  <w:marBottom w:val="0"/>
                  <w:divBdr>
                    <w:top w:val="none" w:sz="0" w:space="0" w:color="auto"/>
                    <w:left w:val="none" w:sz="0" w:space="0" w:color="auto"/>
                    <w:bottom w:val="none" w:sz="0" w:space="0" w:color="auto"/>
                    <w:right w:val="none" w:sz="0" w:space="0" w:color="auto"/>
                  </w:divBdr>
                </w:div>
                <w:div w:id="1411540191">
                  <w:marLeft w:val="480"/>
                  <w:marRight w:val="0"/>
                  <w:marTop w:val="0"/>
                  <w:marBottom w:val="0"/>
                  <w:divBdr>
                    <w:top w:val="none" w:sz="0" w:space="0" w:color="auto"/>
                    <w:left w:val="none" w:sz="0" w:space="0" w:color="auto"/>
                    <w:bottom w:val="none" w:sz="0" w:space="0" w:color="auto"/>
                    <w:right w:val="none" w:sz="0" w:space="0" w:color="auto"/>
                  </w:divBdr>
                </w:div>
                <w:div w:id="591210199">
                  <w:marLeft w:val="480"/>
                  <w:marRight w:val="0"/>
                  <w:marTop w:val="0"/>
                  <w:marBottom w:val="0"/>
                  <w:divBdr>
                    <w:top w:val="none" w:sz="0" w:space="0" w:color="auto"/>
                    <w:left w:val="none" w:sz="0" w:space="0" w:color="auto"/>
                    <w:bottom w:val="none" w:sz="0" w:space="0" w:color="auto"/>
                    <w:right w:val="none" w:sz="0" w:space="0" w:color="auto"/>
                  </w:divBdr>
                </w:div>
                <w:div w:id="289014304">
                  <w:marLeft w:val="480"/>
                  <w:marRight w:val="0"/>
                  <w:marTop w:val="0"/>
                  <w:marBottom w:val="0"/>
                  <w:divBdr>
                    <w:top w:val="none" w:sz="0" w:space="0" w:color="auto"/>
                    <w:left w:val="none" w:sz="0" w:space="0" w:color="auto"/>
                    <w:bottom w:val="none" w:sz="0" w:space="0" w:color="auto"/>
                    <w:right w:val="none" w:sz="0" w:space="0" w:color="auto"/>
                  </w:divBdr>
                </w:div>
              </w:divsChild>
            </w:div>
            <w:div w:id="1507935809">
              <w:marLeft w:val="0"/>
              <w:marRight w:val="0"/>
              <w:marTop w:val="0"/>
              <w:marBottom w:val="0"/>
              <w:divBdr>
                <w:top w:val="none" w:sz="0" w:space="0" w:color="auto"/>
                <w:left w:val="none" w:sz="0" w:space="0" w:color="auto"/>
                <w:bottom w:val="none" w:sz="0" w:space="0" w:color="auto"/>
                <w:right w:val="none" w:sz="0" w:space="0" w:color="auto"/>
              </w:divBdr>
              <w:divsChild>
                <w:div w:id="798111901">
                  <w:marLeft w:val="480"/>
                  <w:marRight w:val="0"/>
                  <w:marTop w:val="0"/>
                  <w:marBottom w:val="0"/>
                  <w:divBdr>
                    <w:top w:val="none" w:sz="0" w:space="0" w:color="auto"/>
                    <w:left w:val="none" w:sz="0" w:space="0" w:color="auto"/>
                    <w:bottom w:val="none" w:sz="0" w:space="0" w:color="auto"/>
                    <w:right w:val="none" w:sz="0" w:space="0" w:color="auto"/>
                  </w:divBdr>
                </w:div>
                <w:div w:id="1694957650">
                  <w:marLeft w:val="480"/>
                  <w:marRight w:val="0"/>
                  <w:marTop w:val="0"/>
                  <w:marBottom w:val="0"/>
                  <w:divBdr>
                    <w:top w:val="none" w:sz="0" w:space="0" w:color="auto"/>
                    <w:left w:val="none" w:sz="0" w:space="0" w:color="auto"/>
                    <w:bottom w:val="none" w:sz="0" w:space="0" w:color="auto"/>
                    <w:right w:val="none" w:sz="0" w:space="0" w:color="auto"/>
                  </w:divBdr>
                </w:div>
                <w:div w:id="1329675840">
                  <w:marLeft w:val="480"/>
                  <w:marRight w:val="0"/>
                  <w:marTop w:val="0"/>
                  <w:marBottom w:val="0"/>
                  <w:divBdr>
                    <w:top w:val="none" w:sz="0" w:space="0" w:color="auto"/>
                    <w:left w:val="none" w:sz="0" w:space="0" w:color="auto"/>
                    <w:bottom w:val="none" w:sz="0" w:space="0" w:color="auto"/>
                    <w:right w:val="none" w:sz="0" w:space="0" w:color="auto"/>
                  </w:divBdr>
                </w:div>
                <w:div w:id="586424632">
                  <w:marLeft w:val="480"/>
                  <w:marRight w:val="0"/>
                  <w:marTop w:val="0"/>
                  <w:marBottom w:val="0"/>
                  <w:divBdr>
                    <w:top w:val="none" w:sz="0" w:space="0" w:color="auto"/>
                    <w:left w:val="none" w:sz="0" w:space="0" w:color="auto"/>
                    <w:bottom w:val="none" w:sz="0" w:space="0" w:color="auto"/>
                    <w:right w:val="none" w:sz="0" w:space="0" w:color="auto"/>
                  </w:divBdr>
                </w:div>
                <w:div w:id="1740783722">
                  <w:marLeft w:val="480"/>
                  <w:marRight w:val="0"/>
                  <w:marTop w:val="0"/>
                  <w:marBottom w:val="0"/>
                  <w:divBdr>
                    <w:top w:val="none" w:sz="0" w:space="0" w:color="auto"/>
                    <w:left w:val="none" w:sz="0" w:space="0" w:color="auto"/>
                    <w:bottom w:val="none" w:sz="0" w:space="0" w:color="auto"/>
                    <w:right w:val="none" w:sz="0" w:space="0" w:color="auto"/>
                  </w:divBdr>
                </w:div>
                <w:div w:id="295717012">
                  <w:marLeft w:val="480"/>
                  <w:marRight w:val="0"/>
                  <w:marTop w:val="0"/>
                  <w:marBottom w:val="0"/>
                  <w:divBdr>
                    <w:top w:val="none" w:sz="0" w:space="0" w:color="auto"/>
                    <w:left w:val="none" w:sz="0" w:space="0" w:color="auto"/>
                    <w:bottom w:val="none" w:sz="0" w:space="0" w:color="auto"/>
                    <w:right w:val="none" w:sz="0" w:space="0" w:color="auto"/>
                  </w:divBdr>
                </w:div>
                <w:div w:id="641538769">
                  <w:marLeft w:val="480"/>
                  <w:marRight w:val="0"/>
                  <w:marTop w:val="0"/>
                  <w:marBottom w:val="0"/>
                  <w:divBdr>
                    <w:top w:val="none" w:sz="0" w:space="0" w:color="auto"/>
                    <w:left w:val="none" w:sz="0" w:space="0" w:color="auto"/>
                    <w:bottom w:val="none" w:sz="0" w:space="0" w:color="auto"/>
                    <w:right w:val="none" w:sz="0" w:space="0" w:color="auto"/>
                  </w:divBdr>
                </w:div>
                <w:div w:id="459348419">
                  <w:marLeft w:val="480"/>
                  <w:marRight w:val="0"/>
                  <w:marTop w:val="0"/>
                  <w:marBottom w:val="0"/>
                  <w:divBdr>
                    <w:top w:val="none" w:sz="0" w:space="0" w:color="auto"/>
                    <w:left w:val="none" w:sz="0" w:space="0" w:color="auto"/>
                    <w:bottom w:val="none" w:sz="0" w:space="0" w:color="auto"/>
                    <w:right w:val="none" w:sz="0" w:space="0" w:color="auto"/>
                  </w:divBdr>
                </w:div>
                <w:div w:id="136069696">
                  <w:marLeft w:val="480"/>
                  <w:marRight w:val="0"/>
                  <w:marTop w:val="0"/>
                  <w:marBottom w:val="0"/>
                  <w:divBdr>
                    <w:top w:val="none" w:sz="0" w:space="0" w:color="auto"/>
                    <w:left w:val="none" w:sz="0" w:space="0" w:color="auto"/>
                    <w:bottom w:val="none" w:sz="0" w:space="0" w:color="auto"/>
                    <w:right w:val="none" w:sz="0" w:space="0" w:color="auto"/>
                  </w:divBdr>
                </w:div>
                <w:div w:id="1436561875">
                  <w:marLeft w:val="480"/>
                  <w:marRight w:val="0"/>
                  <w:marTop w:val="0"/>
                  <w:marBottom w:val="0"/>
                  <w:divBdr>
                    <w:top w:val="none" w:sz="0" w:space="0" w:color="auto"/>
                    <w:left w:val="none" w:sz="0" w:space="0" w:color="auto"/>
                    <w:bottom w:val="none" w:sz="0" w:space="0" w:color="auto"/>
                    <w:right w:val="none" w:sz="0" w:space="0" w:color="auto"/>
                  </w:divBdr>
                </w:div>
                <w:div w:id="1653363898">
                  <w:marLeft w:val="480"/>
                  <w:marRight w:val="0"/>
                  <w:marTop w:val="0"/>
                  <w:marBottom w:val="0"/>
                  <w:divBdr>
                    <w:top w:val="none" w:sz="0" w:space="0" w:color="auto"/>
                    <w:left w:val="none" w:sz="0" w:space="0" w:color="auto"/>
                    <w:bottom w:val="none" w:sz="0" w:space="0" w:color="auto"/>
                    <w:right w:val="none" w:sz="0" w:space="0" w:color="auto"/>
                  </w:divBdr>
                </w:div>
                <w:div w:id="2111930263">
                  <w:marLeft w:val="480"/>
                  <w:marRight w:val="0"/>
                  <w:marTop w:val="0"/>
                  <w:marBottom w:val="0"/>
                  <w:divBdr>
                    <w:top w:val="none" w:sz="0" w:space="0" w:color="auto"/>
                    <w:left w:val="none" w:sz="0" w:space="0" w:color="auto"/>
                    <w:bottom w:val="none" w:sz="0" w:space="0" w:color="auto"/>
                    <w:right w:val="none" w:sz="0" w:space="0" w:color="auto"/>
                  </w:divBdr>
                </w:div>
                <w:div w:id="1530141661">
                  <w:marLeft w:val="480"/>
                  <w:marRight w:val="0"/>
                  <w:marTop w:val="0"/>
                  <w:marBottom w:val="0"/>
                  <w:divBdr>
                    <w:top w:val="none" w:sz="0" w:space="0" w:color="auto"/>
                    <w:left w:val="none" w:sz="0" w:space="0" w:color="auto"/>
                    <w:bottom w:val="none" w:sz="0" w:space="0" w:color="auto"/>
                    <w:right w:val="none" w:sz="0" w:space="0" w:color="auto"/>
                  </w:divBdr>
                </w:div>
                <w:div w:id="70930717">
                  <w:marLeft w:val="480"/>
                  <w:marRight w:val="0"/>
                  <w:marTop w:val="0"/>
                  <w:marBottom w:val="0"/>
                  <w:divBdr>
                    <w:top w:val="none" w:sz="0" w:space="0" w:color="auto"/>
                    <w:left w:val="none" w:sz="0" w:space="0" w:color="auto"/>
                    <w:bottom w:val="none" w:sz="0" w:space="0" w:color="auto"/>
                    <w:right w:val="none" w:sz="0" w:space="0" w:color="auto"/>
                  </w:divBdr>
                </w:div>
                <w:div w:id="860321879">
                  <w:marLeft w:val="480"/>
                  <w:marRight w:val="0"/>
                  <w:marTop w:val="0"/>
                  <w:marBottom w:val="0"/>
                  <w:divBdr>
                    <w:top w:val="none" w:sz="0" w:space="0" w:color="auto"/>
                    <w:left w:val="none" w:sz="0" w:space="0" w:color="auto"/>
                    <w:bottom w:val="none" w:sz="0" w:space="0" w:color="auto"/>
                    <w:right w:val="none" w:sz="0" w:space="0" w:color="auto"/>
                  </w:divBdr>
                </w:div>
                <w:div w:id="675811094">
                  <w:marLeft w:val="480"/>
                  <w:marRight w:val="0"/>
                  <w:marTop w:val="0"/>
                  <w:marBottom w:val="0"/>
                  <w:divBdr>
                    <w:top w:val="none" w:sz="0" w:space="0" w:color="auto"/>
                    <w:left w:val="none" w:sz="0" w:space="0" w:color="auto"/>
                    <w:bottom w:val="none" w:sz="0" w:space="0" w:color="auto"/>
                    <w:right w:val="none" w:sz="0" w:space="0" w:color="auto"/>
                  </w:divBdr>
                </w:div>
                <w:div w:id="579290003">
                  <w:marLeft w:val="480"/>
                  <w:marRight w:val="0"/>
                  <w:marTop w:val="0"/>
                  <w:marBottom w:val="0"/>
                  <w:divBdr>
                    <w:top w:val="none" w:sz="0" w:space="0" w:color="auto"/>
                    <w:left w:val="none" w:sz="0" w:space="0" w:color="auto"/>
                    <w:bottom w:val="none" w:sz="0" w:space="0" w:color="auto"/>
                    <w:right w:val="none" w:sz="0" w:space="0" w:color="auto"/>
                  </w:divBdr>
                </w:div>
                <w:div w:id="1187400950">
                  <w:marLeft w:val="480"/>
                  <w:marRight w:val="0"/>
                  <w:marTop w:val="0"/>
                  <w:marBottom w:val="0"/>
                  <w:divBdr>
                    <w:top w:val="none" w:sz="0" w:space="0" w:color="auto"/>
                    <w:left w:val="none" w:sz="0" w:space="0" w:color="auto"/>
                    <w:bottom w:val="none" w:sz="0" w:space="0" w:color="auto"/>
                    <w:right w:val="none" w:sz="0" w:space="0" w:color="auto"/>
                  </w:divBdr>
                </w:div>
                <w:div w:id="665863917">
                  <w:marLeft w:val="480"/>
                  <w:marRight w:val="0"/>
                  <w:marTop w:val="0"/>
                  <w:marBottom w:val="0"/>
                  <w:divBdr>
                    <w:top w:val="none" w:sz="0" w:space="0" w:color="auto"/>
                    <w:left w:val="none" w:sz="0" w:space="0" w:color="auto"/>
                    <w:bottom w:val="none" w:sz="0" w:space="0" w:color="auto"/>
                    <w:right w:val="none" w:sz="0" w:space="0" w:color="auto"/>
                  </w:divBdr>
                </w:div>
                <w:div w:id="1483086988">
                  <w:marLeft w:val="480"/>
                  <w:marRight w:val="0"/>
                  <w:marTop w:val="0"/>
                  <w:marBottom w:val="0"/>
                  <w:divBdr>
                    <w:top w:val="none" w:sz="0" w:space="0" w:color="auto"/>
                    <w:left w:val="none" w:sz="0" w:space="0" w:color="auto"/>
                    <w:bottom w:val="none" w:sz="0" w:space="0" w:color="auto"/>
                    <w:right w:val="none" w:sz="0" w:space="0" w:color="auto"/>
                  </w:divBdr>
                </w:div>
                <w:div w:id="2045904253">
                  <w:marLeft w:val="480"/>
                  <w:marRight w:val="0"/>
                  <w:marTop w:val="0"/>
                  <w:marBottom w:val="0"/>
                  <w:divBdr>
                    <w:top w:val="none" w:sz="0" w:space="0" w:color="auto"/>
                    <w:left w:val="none" w:sz="0" w:space="0" w:color="auto"/>
                    <w:bottom w:val="none" w:sz="0" w:space="0" w:color="auto"/>
                    <w:right w:val="none" w:sz="0" w:space="0" w:color="auto"/>
                  </w:divBdr>
                </w:div>
                <w:div w:id="1735736848">
                  <w:marLeft w:val="480"/>
                  <w:marRight w:val="0"/>
                  <w:marTop w:val="0"/>
                  <w:marBottom w:val="0"/>
                  <w:divBdr>
                    <w:top w:val="none" w:sz="0" w:space="0" w:color="auto"/>
                    <w:left w:val="none" w:sz="0" w:space="0" w:color="auto"/>
                    <w:bottom w:val="none" w:sz="0" w:space="0" w:color="auto"/>
                    <w:right w:val="none" w:sz="0" w:space="0" w:color="auto"/>
                  </w:divBdr>
                </w:div>
                <w:div w:id="560479487">
                  <w:marLeft w:val="480"/>
                  <w:marRight w:val="0"/>
                  <w:marTop w:val="0"/>
                  <w:marBottom w:val="0"/>
                  <w:divBdr>
                    <w:top w:val="none" w:sz="0" w:space="0" w:color="auto"/>
                    <w:left w:val="none" w:sz="0" w:space="0" w:color="auto"/>
                    <w:bottom w:val="none" w:sz="0" w:space="0" w:color="auto"/>
                    <w:right w:val="none" w:sz="0" w:space="0" w:color="auto"/>
                  </w:divBdr>
                </w:div>
                <w:div w:id="1817605464">
                  <w:marLeft w:val="480"/>
                  <w:marRight w:val="0"/>
                  <w:marTop w:val="0"/>
                  <w:marBottom w:val="0"/>
                  <w:divBdr>
                    <w:top w:val="none" w:sz="0" w:space="0" w:color="auto"/>
                    <w:left w:val="none" w:sz="0" w:space="0" w:color="auto"/>
                    <w:bottom w:val="none" w:sz="0" w:space="0" w:color="auto"/>
                    <w:right w:val="none" w:sz="0" w:space="0" w:color="auto"/>
                  </w:divBdr>
                </w:div>
                <w:div w:id="1182282258">
                  <w:marLeft w:val="480"/>
                  <w:marRight w:val="0"/>
                  <w:marTop w:val="0"/>
                  <w:marBottom w:val="0"/>
                  <w:divBdr>
                    <w:top w:val="none" w:sz="0" w:space="0" w:color="auto"/>
                    <w:left w:val="none" w:sz="0" w:space="0" w:color="auto"/>
                    <w:bottom w:val="none" w:sz="0" w:space="0" w:color="auto"/>
                    <w:right w:val="none" w:sz="0" w:space="0" w:color="auto"/>
                  </w:divBdr>
                </w:div>
                <w:div w:id="2013219834">
                  <w:marLeft w:val="480"/>
                  <w:marRight w:val="0"/>
                  <w:marTop w:val="0"/>
                  <w:marBottom w:val="0"/>
                  <w:divBdr>
                    <w:top w:val="none" w:sz="0" w:space="0" w:color="auto"/>
                    <w:left w:val="none" w:sz="0" w:space="0" w:color="auto"/>
                    <w:bottom w:val="none" w:sz="0" w:space="0" w:color="auto"/>
                    <w:right w:val="none" w:sz="0" w:space="0" w:color="auto"/>
                  </w:divBdr>
                </w:div>
                <w:div w:id="596641673">
                  <w:marLeft w:val="480"/>
                  <w:marRight w:val="0"/>
                  <w:marTop w:val="0"/>
                  <w:marBottom w:val="0"/>
                  <w:divBdr>
                    <w:top w:val="none" w:sz="0" w:space="0" w:color="auto"/>
                    <w:left w:val="none" w:sz="0" w:space="0" w:color="auto"/>
                    <w:bottom w:val="none" w:sz="0" w:space="0" w:color="auto"/>
                    <w:right w:val="none" w:sz="0" w:space="0" w:color="auto"/>
                  </w:divBdr>
                </w:div>
                <w:div w:id="466093820">
                  <w:marLeft w:val="480"/>
                  <w:marRight w:val="0"/>
                  <w:marTop w:val="0"/>
                  <w:marBottom w:val="0"/>
                  <w:divBdr>
                    <w:top w:val="none" w:sz="0" w:space="0" w:color="auto"/>
                    <w:left w:val="none" w:sz="0" w:space="0" w:color="auto"/>
                    <w:bottom w:val="none" w:sz="0" w:space="0" w:color="auto"/>
                    <w:right w:val="none" w:sz="0" w:space="0" w:color="auto"/>
                  </w:divBdr>
                </w:div>
                <w:div w:id="392510229">
                  <w:marLeft w:val="480"/>
                  <w:marRight w:val="0"/>
                  <w:marTop w:val="0"/>
                  <w:marBottom w:val="0"/>
                  <w:divBdr>
                    <w:top w:val="none" w:sz="0" w:space="0" w:color="auto"/>
                    <w:left w:val="none" w:sz="0" w:space="0" w:color="auto"/>
                    <w:bottom w:val="none" w:sz="0" w:space="0" w:color="auto"/>
                    <w:right w:val="none" w:sz="0" w:space="0" w:color="auto"/>
                  </w:divBdr>
                </w:div>
                <w:div w:id="1285696816">
                  <w:marLeft w:val="480"/>
                  <w:marRight w:val="0"/>
                  <w:marTop w:val="0"/>
                  <w:marBottom w:val="0"/>
                  <w:divBdr>
                    <w:top w:val="none" w:sz="0" w:space="0" w:color="auto"/>
                    <w:left w:val="none" w:sz="0" w:space="0" w:color="auto"/>
                    <w:bottom w:val="none" w:sz="0" w:space="0" w:color="auto"/>
                    <w:right w:val="none" w:sz="0" w:space="0" w:color="auto"/>
                  </w:divBdr>
                </w:div>
                <w:div w:id="831919567">
                  <w:marLeft w:val="480"/>
                  <w:marRight w:val="0"/>
                  <w:marTop w:val="0"/>
                  <w:marBottom w:val="0"/>
                  <w:divBdr>
                    <w:top w:val="none" w:sz="0" w:space="0" w:color="auto"/>
                    <w:left w:val="none" w:sz="0" w:space="0" w:color="auto"/>
                    <w:bottom w:val="none" w:sz="0" w:space="0" w:color="auto"/>
                    <w:right w:val="none" w:sz="0" w:space="0" w:color="auto"/>
                  </w:divBdr>
                </w:div>
                <w:div w:id="1577088714">
                  <w:marLeft w:val="480"/>
                  <w:marRight w:val="0"/>
                  <w:marTop w:val="0"/>
                  <w:marBottom w:val="0"/>
                  <w:divBdr>
                    <w:top w:val="none" w:sz="0" w:space="0" w:color="auto"/>
                    <w:left w:val="none" w:sz="0" w:space="0" w:color="auto"/>
                    <w:bottom w:val="none" w:sz="0" w:space="0" w:color="auto"/>
                    <w:right w:val="none" w:sz="0" w:space="0" w:color="auto"/>
                  </w:divBdr>
                </w:div>
                <w:div w:id="37705847">
                  <w:marLeft w:val="480"/>
                  <w:marRight w:val="0"/>
                  <w:marTop w:val="0"/>
                  <w:marBottom w:val="0"/>
                  <w:divBdr>
                    <w:top w:val="none" w:sz="0" w:space="0" w:color="auto"/>
                    <w:left w:val="none" w:sz="0" w:space="0" w:color="auto"/>
                    <w:bottom w:val="none" w:sz="0" w:space="0" w:color="auto"/>
                    <w:right w:val="none" w:sz="0" w:space="0" w:color="auto"/>
                  </w:divBdr>
                </w:div>
                <w:div w:id="1879123877">
                  <w:marLeft w:val="480"/>
                  <w:marRight w:val="0"/>
                  <w:marTop w:val="0"/>
                  <w:marBottom w:val="0"/>
                  <w:divBdr>
                    <w:top w:val="none" w:sz="0" w:space="0" w:color="auto"/>
                    <w:left w:val="none" w:sz="0" w:space="0" w:color="auto"/>
                    <w:bottom w:val="none" w:sz="0" w:space="0" w:color="auto"/>
                    <w:right w:val="none" w:sz="0" w:space="0" w:color="auto"/>
                  </w:divBdr>
                </w:div>
                <w:div w:id="322203887">
                  <w:marLeft w:val="480"/>
                  <w:marRight w:val="0"/>
                  <w:marTop w:val="0"/>
                  <w:marBottom w:val="0"/>
                  <w:divBdr>
                    <w:top w:val="none" w:sz="0" w:space="0" w:color="auto"/>
                    <w:left w:val="none" w:sz="0" w:space="0" w:color="auto"/>
                    <w:bottom w:val="none" w:sz="0" w:space="0" w:color="auto"/>
                    <w:right w:val="none" w:sz="0" w:space="0" w:color="auto"/>
                  </w:divBdr>
                </w:div>
                <w:div w:id="1775588186">
                  <w:marLeft w:val="480"/>
                  <w:marRight w:val="0"/>
                  <w:marTop w:val="0"/>
                  <w:marBottom w:val="0"/>
                  <w:divBdr>
                    <w:top w:val="none" w:sz="0" w:space="0" w:color="auto"/>
                    <w:left w:val="none" w:sz="0" w:space="0" w:color="auto"/>
                    <w:bottom w:val="none" w:sz="0" w:space="0" w:color="auto"/>
                    <w:right w:val="none" w:sz="0" w:space="0" w:color="auto"/>
                  </w:divBdr>
                </w:div>
                <w:div w:id="1221668076">
                  <w:marLeft w:val="480"/>
                  <w:marRight w:val="0"/>
                  <w:marTop w:val="0"/>
                  <w:marBottom w:val="0"/>
                  <w:divBdr>
                    <w:top w:val="none" w:sz="0" w:space="0" w:color="auto"/>
                    <w:left w:val="none" w:sz="0" w:space="0" w:color="auto"/>
                    <w:bottom w:val="none" w:sz="0" w:space="0" w:color="auto"/>
                    <w:right w:val="none" w:sz="0" w:space="0" w:color="auto"/>
                  </w:divBdr>
                </w:div>
                <w:div w:id="1246844127">
                  <w:marLeft w:val="480"/>
                  <w:marRight w:val="0"/>
                  <w:marTop w:val="0"/>
                  <w:marBottom w:val="0"/>
                  <w:divBdr>
                    <w:top w:val="none" w:sz="0" w:space="0" w:color="auto"/>
                    <w:left w:val="none" w:sz="0" w:space="0" w:color="auto"/>
                    <w:bottom w:val="none" w:sz="0" w:space="0" w:color="auto"/>
                    <w:right w:val="none" w:sz="0" w:space="0" w:color="auto"/>
                  </w:divBdr>
                </w:div>
                <w:div w:id="471218868">
                  <w:marLeft w:val="480"/>
                  <w:marRight w:val="0"/>
                  <w:marTop w:val="0"/>
                  <w:marBottom w:val="0"/>
                  <w:divBdr>
                    <w:top w:val="none" w:sz="0" w:space="0" w:color="auto"/>
                    <w:left w:val="none" w:sz="0" w:space="0" w:color="auto"/>
                    <w:bottom w:val="none" w:sz="0" w:space="0" w:color="auto"/>
                    <w:right w:val="none" w:sz="0" w:space="0" w:color="auto"/>
                  </w:divBdr>
                </w:div>
                <w:div w:id="53967418">
                  <w:marLeft w:val="480"/>
                  <w:marRight w:val="0"/>
                  <w:marTop w:val="0"/>
                  <w:marBottom w:val="0"/>
                  <w:divBdr>
                    <w:top w:val="none" w:sz="0" w:space="0" w:color="auto"/>
                    <w:left w:val="none" w:sz="0" w:space="0" w:color="auto"/>
                    <w:bottom w:val="none" w:sz="0" w:space="0" w:color="auto"/>
                    <w:right w:val="none" w:sz="0" w:space="0" w:color="auto"/>
                  </w:divBdr>
                </w:div>
                <w:div w:id="1359430762">
                  <w:marLeft w:val="480"/>
                  <w:marRight w:val="0"/>
                  <w:marTop w:val="0"/>
                  <w:marBottom w:val="0"/>
                  <w:divBdr>
                    <w:top w:val="none" w:sz="0" w:space="0" w:color="auto"/>
                    <w:left w:val="none" w:sz="0" w:space="0" w:color="auto"/>
                    <w:bottom w:val="none" w:sz="0" w:space="0" w:color="auto"/>
                    <w:right w:val="none" w:sz="0" w:space="0" w:color="auto"/>
                  </w:divBdr>
                </w:div>
                <w:div w:id="1620989164">
                  <w:marLeft w:val="480"/>
                  <w:marRight w:val="0"/>
                  <w:marTop w:val="0"/>
                  <w:marBottom w:val="0"/>
                  <w:divBdr>
                    <w:top w:val="none" w:sz="0" w:space="0" w:color="auto"/>
                    <w:left w:val="none" w:sz="0" w:space="0" w:color="auto"/>
                    <w:bottom w:val="none" w:sz="0" w:space="0" w:color="auto"/>
                    <w:right w:val="none" w:sz="0" w:space="0" w:color="auto"/>
                  </w:divBdr>
                </w:div>
                <w:div w:id="1323386155">
                  <w:marLeft w:val="480"/>
                  <w:marRight w:val="0"/>
                  <w:marTop w:val="0"/>
                  <w:marBottom w:val="0"/>
                  <w:divBdr>
                    <w:top w:val="none" w:sz="0" w:space="0" w:color="auto"/>
                    <w:left w:val="none" w:sz="0" w:space="0" w:color="auto"/>
                    <w:bottom w:val="none" w:sz="0" w:space="0" w:color="auto"/>
                    <w:right w:val="none" w:sz="0" w:space="0" w:color="auto"/>
                  </w:divBdr>
                </w:div>
                <w:div w:id="148982956">
                  <w:marLeft w:val="480"/>
                  <w:marRight w:val="0"/>
                  <w:marTop w:val="0"/>
                  <w:marBottom w:val="0"/>
                  <w:divBdr>
                    <w:top w:val="none" w:sz="0" w:space="0" w:color="auto"/>
                    <w:left w:val="none" w:sz="0" w:space="0" w:color="auto"/>
                    <w:bottom w:val="none" w:sz="0" w:space="0" w:color="auto"/>
                    <w:right w:val="none" w:sz="0" w:space="0" w:color="auto"/>
                  </w:divBdr>
                </w:div>
                <w:div w:id="758797416">
                  <w:marLeft w:val="480"/>
                  <w:marRight w:val="0"/>
                  <w:marTop w:val="0"/>
                  <w:marBottom w:val="0"/>
                  <w:divBdr>
                    <w:top w:val="none" w:sz="0" w:space="0" w:color="auto"/>
                    <w:left w:val="none" w:sz="0" w:space="0" w:color="auto"/>
                    <w:bottom w:val="none" w:sz="0" w:space="0" w:color="auto"/>
                    <w:right w:val="none" w:sz="0" w:space="0" w:color="auto"/>
                  </w:divBdr>
                </w:div>
                <w:div w:id="744566278">
                  <w:marLeft w:val="480"/>
                  <w:marRight w:val="0"/>
                  <w:marTop w:val="0"/>
                  <w:marBottom w:val="0"/>
                  <w:divBdr>
                    <w:top w:val="none" w:sz="0" w:space="0" w:color="auto"/>
                    <w:left w:val="none" w:sz="0" w:space="0" w:color="auto"/>
                    <w:bottom w:val="none" w:sz="0" w:space="0" w:color="auto"/>
                    <w:right w:val="none" w:sz="0" w:space="0" w:color="auto"/>
                  </w:divBdr>
                </w:div>
                <w:div w:id="1071193765">
                  <w:marLeft w:val="480"/>
                  <w:marRight w:val="0"/>
                  <w:marTop w:val="0"/>
                  <w:marBottom w:val="0"/>
                  <w:divBdr>
                    <w:top w:val="none" w:sz="0" w:space="0" w:color="auto"/>
                    <w:left w:val="none" w:sz="0" w:space="0" w:color="auto"/>
                    <w:bottom w:val="none" w:sz="0" w:space="0" w:color="auto"/>
                    <w:right w:val="none" w:sz="0" w:space="0" w:color="auto"/>
                  </w:divBdr>
                </w:div>
                <w:div w:id="1037924618">
                  <w:marLeft w:val="480"/>
                  <w:marRight w:val="0"/>
                  <w:marTop w:val="0"/>
                  <w:marBottom w:val="0"/>
                  <w:divBdr>
                    <w:top w:val="none" w:sz="0" w:space="0" w:color="auto"/>
                    <w:left w:val="none" w:sz="0" w:space="0" w:color="auto"/>
                    <w:bottom w:val="none" w:sz="0" w:space="0" w:color="auto"/>
                    <w:right w:val="none" w:sz="0" w:space="0" w:color="auto"/>
                  </w:divBdr>
                </w:div>
                <w:div w:id="616377132">
                  <w:marLeft w:val="480"/>
                  <w:marRight w:val="0"/>
                  <w:marTop w:val="0"/>
                  <w:marBottom w:val="0"/>
                  <w:divBdr>
                    <w:top w:val="none" w:sz="0" w:space="0" w:color="auto"/>
                    <w:left w:val="none" w:sz="0" w:space="0" w:color="auto"/>
                    <w:bottom w:val="none" w:sz="0" w:space="0" w:color="auto"/>
                    <w:right w:val="none" w:sz="0" w:space="0" w:color="auto"/>
                  </w:divBdr>
                </w:div>
                <w:div w:id="325595055">
                  <w:marLeft w:val="480"/>
                  <w:marRight w:val="0"/>
                  <w:marTop w:val="0"/>
                  <w:marBottom w:val="0"/>
                  <w:divBdr>
                    <w:top w:val="none" w:sz="0" w:space="0" w:color="auto"/>
                    <w:left w:val="none" w:sz="0" w:space="0" w:color="auto"/>
                    <w:bottom w:val="none" w:sz="0" w:space="0" w:color="auto"/>
                    <w:right w:val="none" w:sz="0" w:space="0" w:color="auto"/>
                  </w:divBdr>
                </w:div>
              </w:divsChild>
            </w:div>
            <w:div w:id="1737317905">
              <w:marLeft w:val="0"/>
              <w:marRight w:val="0"/>
              <w:marTop w:val="0"/>
              <w:marBottom w:val="0"/>
              <w:divBdr>
                <w:top w:val="none" w:sz="0" w:space="0" w:color="auto"/>
                <w:left w:val="none" w:sz="0" w:space="0" w:color="auto"/>
                <w:bottom w:val="none" w:sz="0" w:space="0" w:color="auto"/>
                <w:right w:val="none" w:sz="0" w:space="0" w:color="auto"/>
              </w:divBdr>
              <w:divsChild>
                <w:div w:id="306783133">
                  <w:marLeft w:val="480"/>
                  <w:marRight w:val="0"/>
                  <w:marTop w:val="0"/>
                  <w:marBottom w:val="0"/>
                  <w:divBdr>
                    <w:top w:val="none" w:sz="0" w:space="0" w:color="auto"/>
                    <w:left w:val="none" w:sz="0" w:space="0" w:color="auto"/>
                    <w:bottom w:val="none" w:sz="0" w:space="0" w:color="auto"/>
                    <w:right w:val="none" w:sz="0" w:space="0" w:color="auto"/>
                  </w:divBdr>
                </w:div>
                <w:div w:id="190995890">
                  <w:marLeft w:val="480"/>
                  <w:marRight w:val="0"/>
                  <w:marTop w:val="0"/>
                  <w:marBottom w:val="0"/>
                  <w:divBdr>
                    <w:top w:val="none" w:sz="0" w:space="0" w:color="auto"/>
                    <w:left w:val="none" w:sz="0" w:space="0" w:color="auto"/>
                    <w:bottom w:val="none" w:sz="0" w:space="0" w:color="auto"/>
                    <w:right w:val="none" w:sz="0" w:space="0" w:color="auto"/>
                  </w:divBdr>
                </w:div>
                <w:div w:id="1724711565">
                  <w:marLeft w:val="480"/>
                  <w:marRight w:val="0"/>
                  <w:marTop w:val="0"/>
                  <w:marBottom w:val="0"/>
                  <w:divBdr>
                    <w:top w:val="none" w:sz="0" w:space="0" w:color="auto"/>
                    <w:left w:val="none" w:sz="0" w:space="0" w:color="auto"/>
                    <w:bottom w:val="none" w:sz="0" w:space="0" w:color="auto"/>
                    <w:right w:val="none" w:sz="0" w:space="0" w:color="auto"/>
                  </w:divBdr>
                </w:div>
                <w:div w:id="1548491617">
                  <w:marLeft w:val="480"/>
                  <w:marRight w:val="0"/>
                  <w:marTop w:val="0"/>
                  <w:marBottom w:val="0"/>
                  <w:divBdr>
                    <w:top w:val="none" w:sz="0" w:space="0" w:color="auto"/>
                    <w:left w:val="none" w:sz="0" w:space="0" w:color="auto"/>
                    <w:bottom w:val="none" w:sz="0" w:space="0" w:color="auto"/>
                    <w:right w:val="none" w:sz="0" w:space="0" w:color="auto"/>
                  </w:divBdr>
                </w:div>
                <w:div w:id="938565333">
                  <w:marLeft w:val="480"/>
                  <w:marRight w:val="0"/>
                  <w:marTop w:val="0"/>
                  <w:marBottom w:val="0"/>
                  <w:divBdr>
                    <w:top w:val="none" w:sz="0" w:space="0" w:color="auto"/>
                    <w:left w:val="none" w:sz="0" w:space="0" w:color="auto"/>
                    <w:bottom w:val="none" w:sz="0" w:space="0" w:color="auto"/>
                    <w:right w:val="none" w:sz="0" w:space="0" w:color="auto"/>
                  </w:divBdr>
                </w:div>
                <w:div w:id="1315718929">
                  <w:marLeft w:val="480"/>
                  <w:marRight w:val="0"/>
                  <w:marTop w:val="0"/>
                  <w:marBottom w:val="0"/>
                  <w:divBdr>
                    <w:top w:val="none" w:sz="0" w:space="0" w:color="auto"/>
                    <w:left w:val="none" w:sz="0" w:space="0" w:color="auto"/>
                    <w:bottom w:val="none" w:sz="0" w:space="0" w:color="auto"/>
                    <w:right w:val="none" w:sz="0" w:space="0" w:color="auto"/>
                  </w:divBdr>
                </w:div>
                <w:div w:id="1025596709">
                  <w:marLeft w:val="480"/>
                  <w:marRight w:val="0"/>
                  <w:marTop w:val="0"/>
                  <w:marBottom w:val="0"/>
                  <w:divBdr>
                    <w:top w:val="none" w:sz="0" w:space="0" w:color="auto"/>
                    <w:left w:val="none" w:sz="0" w:space="0" w:color="auto"/>
                    <w:bottom w:val="none" w:sz="0" w:space="0" w:color="auto"/>
                    <w:right w:val="none" w:sz="0" w:space="0" w:color="auto"/>
                  </w:divBdr>
                </w:div>
                <w:div w:id="1512065617">
                  <w:marLeft w:val="480"/>
                  <w:marRight w:val="0"/>
                  <w:marTop w:val="0"/>
                  <w:marBottom w:val="0"/>
                  <w:divBdr>
                    <w:top w:val="none" w:sz="0" w:space="0" w:color="auto"/>
                    <w:left w:val="none" w:sz="0" w:space="0" w:color="auto"/>
                    <w:bottom w:val="none" w:sz="0" w:space="0" w:color="auto"/>
                    <w:right w:val="none" w:sz="0" w:space="0" w:color="auto"/>
                  </w:divBdr>
                </w:div>
                <w:div w:id="237633856">
                  <w:marLeft w:val="480"/>
                  <w:marRight w:val="0"/>
                  <w:marTop w:val="0"/>
                  <w:marBottom w:val="0"/>
                  <w:divBdr>
                    <w:top w:val="none" w:sz="0" w:space="0" w:color="auto"/>
                    <w:left w:val="none" w:sz="0" w:space="0" w:color="auto"/>
                    <w:bottom w:val="none" w:sz="0" w:space="0" w:color="auto"/>
                    <w:right w:val="none" w:sz="0" w:space="0" w:color="auto"/>
                  </w:divBdr>
                </w:div>
                <w:div w:id="850870759">
                  <w:marLeft w:val="480"/>
                  <w:marRight w:val="0"/>
                  <w:marTop w:val="0"/>
                  <w:marBottom w:val="0"/>
                  <w:divBdr>
                    <w:top w:val="none" w:sz="0" w:space="0" w:color="auto"/>
                    <w:left w:val="none" w:sz="0" w:space="0" w:color="auto"/>
                    <w:bottom w:val="none" w:sz="0" w:space="0" w:color="auto"/>
                    <w:right w:val="none" w:sz="0" w:space="0" w:color="auto"/>
                  </w:divBdr>
                </w:div>
                <w:div w:id="2029210967">
                  <w:marLeft w:val="480"/>
                  <w:marRight w:val="0"/>
                  <w:marTop w:val="0"/>
                  <w:marBottom w:val="0"/>
                  <w:divBdr>
                    <w:top w:val="none" w:sz="0" w:space="0" w:color="auto"/>
                    <w:left w:val="none" w:sz="0" w:space="0" w:color="auto"/>
                    <w:bottom w:val="none" w:sz="0" w:space="0" w:color="auto"/>
                    <w:right w:val="none" w:sz="0" w:space="0" w:color="auto"/>
                  </w:divBdr>
                </w:div>
                <w:div w:id="1181354932">
                  <w:marLeft w:val="480"/>
                  <w:marRight w:val="0"/>
                  <w:marTop w:val="0"/>
                  <w:marBottom w:val="0"/>
                  <w:divBdr>
                    <w:top w:val="none" w:sz="0" w:space="0" w:color="auto"/>
                    <w:left w:val="none" w:sz="0" w:space="0" w:color="auto"/>
                    <w:bottom w:val="none" w:sz="0" w:space="0" w:color="auto"/>
                    <w:right w:val="none" w:sz="0" w:space="0" w:color="auto"/>
                  </w:divBdr>
                </w:div>
                <w:div w:id="158935328">
                  <w:marLeft w:val="480"/>
                  <w:marRight w:val="0"/>
                  <w:marTop w:val="0"/>
                  <w:marBottom w:val="0"/>
                  <w:divBdr>
                    <w:top w:val="none" w:sz="0" w:space="0" w:color="auto"/>
                    <w:left w:val="none" w:sz="0" w:space="0" w:color="auto"/>
                    <w:bottom w:val="none" w:sz="0" w:space="0" w:color="auto"/>
                    <w:right w:val="none" w:sz="0" w:space="0" w:color="auto"/>
                  </w:divBdr>
                </w:div>
                <w:div w:id="1530218943">
                  <w:marLeft w:val="480"/>
                  <w:marRight w:val="0"/>
                  <w:marTop w:val="0"/>
                  <w:marBottom w:val="0"/>
                  <w:divBdr>
                    <w:top w:val="none" w:sz="0" w:space="0" w:color="auto"/>
                    <w:left w:val="none" w:sz="0" w:space="0" w:color="auto"/>
                    <w:bottom w:val="none" w:sz="0" w:space="0" w:color="auto"/>
                    <w:right w:val="none" w:sz="0" w:space="0" w:color="auto"/>
                  </w:divBdr>
                </w:div>
                <w:div w:id="609512509">
                  <w:marLeft w:val="480"/>
                  <w:marRight w:val="0"/>
                  <w:marTop w:val="0"/>
                  <w:marBottom w:val="0"/>
                  <w:divBdr>
                    <w:top w:val="none" w:sz="0" w:space="0" w:color="auto"/>
                    <w:left w:val="none" w:sz="0" w:space="0" w:color="auto"/>
                    <w:bottom w:val="none" w:sz="0" w:space="0" w:color="auto"/>
                    <w:right w:val="none" w:sz="0" w:space="0" w:color="auto"/>
                  </w:divBdr>
                </w:div>
                <w:div w:id="1640108666">
                  <w:marLeft w:val="480"/>
                  <w:marRight w:val="0"/>
                  <w:marTop w:val="0"/>
                  <w:marBottom w:val="0"/>
                  <w:divBdr>
                    <w:top w:val="none" w:sz="0" w:space="0" w:color="auto"/>
                    <w:left w:val="none" w:sz="0" w:space="0" w:color="auto"/>
                    <w:bottom w:val="none" w:sz="0" w:space="0" w:color="auto"/>
                    <w:right w:val="none" w:sz="0" w:space="0" w:color="auto"/>
                  </w:divBdr>
                </w:div>
                <w:div w:id="1781877420">
                  <w:marLeft w:val="480"/>
                  <w:marRight w:val="0"/>
                  <w:marTop w:val="0"/>
                  <w:marBottom w:val="0"/>
                  <w:divBdr>
                    <w:top w:val="none" w:sz="0" w:space="0" w:color="auto"/>
                    <w:left w:val="none" w:sz="0" w:space="0" w:color="auto"/>
                    <w:bottom w:val="none" w:sz="0" w:space="0" w:color="auto"/>
                    <w:right w:val="none" w:sz="0" w:space="0" w:color="auto"/>
                  </w:divBdr>
                </w:div>
                <w:div w:id="195970230">
                  <w:marLeft w:val="480"/>
                  <w:marRight w:val="0"/>
                  <w:marTop w:val="0"/>
                  <w:marBottom w:val="0"/>
                  <w:divBdr>
                    <w:top w:val="none" w:sz="0" w:space="0" w:color="auto"/>
                    <w:left w:val="none" w:sz="0" w:space="0" w:color="auto"/>
                    <w:bottom w:val="none" w:sz="0" w:space="0" w:color="auto"/>
                    <w:right w:val="none" w:sz="0" w:space="0" w:color="auto"/>
                  </w:divBdr>
                </w:div>
                <w:div w:id="1561555055">
                  <w:marLeft w:val="480"/>
                  <w:marRight w:val="0"/>
                  <w:marTop w:val="0"/>
                  <w:marBottom w:val="0"/>
                  <w:divBdr>
                    <w:top w:val="none" w:sz="0" w:space="0" w:color="auto"/>
                    <w:left w:val="none" w:sz="0" w:space="0" w:color="auto"/>
                    <w:bottom w:val="none" w:sz="0" w:space="0" w:color="auto"/>
                    <w:right w:val="none" w:sz="0" w:space="0" w:color="auto"/>
                  </w:divBdr>
                </w:div>
                <w:div w:id="1823694880">
                  <w:marLeft w:val="480"/>
                  <w:marRight w:val="0"/>
                  <w:marTop w:val="0"/>
                  <w:marBottom w:val="0"/>
                  <w:divBdr>
                    <w:top w:val="none" w:sz="0" w:space="0" w:color="auto"/>
                    <w:left w:val="none" w:sz="0" w:space="0" w:color="auto"/>
                    <w:bottom w:val="none" w:sz="0" w:space="0" w:color="auto"/>
                    <w:right w:val="none" w:sz="0" w:space="0" w:color="auto"/>
                  </w:divBdr>
                </w:div>
                <w:div w:id="1559827477">
                  <w:marLeft w:val="480"/>
                  <w:marRight w:val="0"/>
                  <w:marTop w:val="0"/>
                  <w:marBottom w:val="0"/>
                  <w:divBdr>
                    <w:top w:val="none" w:sz="0" w:space="0" w:color="auto"/>
                    <w:left w:val="none" w:sz="0" w:space="0" w:color="auto"/>
                    <w:bottom w:val="none" w:sz="0" w:space="0" w:color="auto"/>
                    <w:right w:val="none" w:sz="0" w:space="0" w:color="auto"/>
                  </w:divBdr>
                </w:div>
                <w:div w:id="297536065">
                  <w:marLeft w:val="480"/>
                  <w:marRight w:val="0"/>
                  <w:marTop w:val="0"/>
                  <w:marBottom w:val="0"/>
                  <w:divBdr>
                    <w:top w:val="none" w:sz="0" w:space="0" w:color="auto"/>
                    <w:left w:val="none" w:sz="0" w:space="0" w:color="auto"/>
                    <w:bottom w:val="none" w:sz="0" w:space="0" w:color="auto"/>
                    <w:right w:val="none" w:sz="0" w:space="0" w:color="auto"/>
                  </w:divBdr>
                </w:div>
                <w:div w:id="86777786">
                  <w:marLeft w:val="480"/>
                  <w:marRight w:val="0"/>
                  <w:marTop w:val="0"/>
                  <w:marBottom w:val="0"/>
                  <w:divBdr>
                    <w:top w:val="none" w:sz="0" w:space="0" w:color="auto"/>
                    <w:left w:val="none" w:sz="0" w:space="0" w:color="auto"/>
                    <w:bottom w:val="none" w:sz="0" w:space="0" w:color="auto"/>
                    <w:right w:val="none" w:sz="0" w:space="0" w:color="auto"/>
                  </w:divBdr>
                </w:div>
                <w:div w:id="1680427414">
                  <w:marLeft w:val="480"/>
                  <w:marRight w:val="0"/>
                  <w:marTop w:val="0"/>
                  <w:marBottom w:val="0"/>
                  <w:divBdr>
                    <w:top w:val="none" w:sz="0" w:space="0" w:color="auto"/>
                    <w:left w:val="none" w:sz="0" w:space="0" w:color="auto"/>
                    <w:bottom w:val="none" w:sz="0" w:space="0" w:color="auto"/>
                    <w:right w:val="none" w:sz="0" w:space="0" w:color="auto"/>
                  </w:divBdr>
                </w:div>
                <w:div w:id="246690248">
                  <w:marLeft w:val="480"/>
                  <w:marRight w:val="0"/>
                  <w:marTop w:val="0"/>
                  <w:marBottom w:val="0"/>
                  <w:divBdr>
                    <w:top w:val="none" w:sz="0" w:space="0" w:color="auto"/>
                    <w:left w:val="none" w:sz="0" w:space="0" w:color="auto"/>
                    <w:bottom w:val="none" w:sz="0" w:space="0" w:color="auto"/>
                    <w:right w:val="none" w:sz="0" w:space="0" w:color="auto"/>
                  </w:divBdr>
                </w:div>
                <w:div w:id="1402022943">
                  <w:marLeft w:val="480"/>
                  <w:marRight w:val="0"/>
                  <w:marTop w:val="0"/>
                  <w:marBottom w:val="0"/>
                  <w:divBdr>
                    <w:top w:val="none" w:sz="0" w:space="0" w:color="auto"/>
                    <w:left w:val="none" w:sz="0" w:space="0" w:color="auto"/>
                    <w:bottom w:val="none" w:sz="0" w:space="0" w:color="auto"/>
                    <w:right w:val="none" w:sz="0" w:space="0" w:color="auto"/>
                  </w:divBdr>
                </w:div>
                <w:div w:id="479421320">
                  <w:marLeft w:val="480"/>
                  <w:marRight w:val="0"/>
                  <w:marTop w:val="0"/>
                  <w:marBottom w:val="0"/>
                  <w:divBdr>
                    <w:top w:val="none" w:sz="0" w:space="0" w:color="auto"/>
                    <w:left w:val="none" w:sz="0" w:space="0" w:color="auto"/>
                    <w:bottom w:val="none" w:sz="0" w:space="0" w:color="auto"/>
                    <w:right w:val="none" w:sz="0" w:space="0" w:color="auto"/>
                  </w:divBdr>
                </w:div>
                <w:div w:id="329061291">
                  <w:marLeft w:val="480"/>
                  <w:marRight w:val="0"/>
                  <w:marTop w:val="0"/>
                  <w:marBottom w:val="0"/>
                  <w:divBdr>
                    <w:top w:val="none" w:sz="0" w:space="0" w:color="auto"/>
                    <w:left w:val="none" w:sz="0" w:space="0" w:color="auto"/>
                    <w:bottom w:val="none" w:sz="0" w:space="0" w:color="auto"/>
                    <w:right w:val="none" w:sz="0" w:space="0" w:color="auto"/>
                  </w:divBdr>
                </w:div>
                <w:div w:id="280383714">
                  <w:marLeft w:val="480"/>
                  <w:marRight w:val="0"/>
                  <w:marTop w:val="0"/>
                  <w:marBottom w:val="0"/>
                  <w:divBdr>
                    <w:top w:val="none" w:sz="0" w:space="0" w:color="auto"/>
                    <w:left w:val="none" w:sz="0" w:space="0" w:color="auto"/>
                    <w:bottom w:val="none" w:sz="0" w:space="0" w:color="auto"/>
                    <w:right w:val="none" w:sz="0" w:space="0" w:color="auto"/>
                  </w:divBdr>
                </w:div>
                <w:div w:id="51664452">
                  <w:marLeft w:val="480"/>
                  <w:marRight w:val="0"/>
                  <w:marTop w:val="0"/>
                  <w:marBottom w:val="0"/>
                  <w:divBdr>
                    <w:top w:val="none" w:sz="0" w:space="0" w:color="auto"/>
                    <w:left w:val="none" w:sz="0" w:space="0" w:color="auto"/>
                    <w:bottom w:val="none" w:sz="0" w:space="0" w:color="auto"/>
                    <w:right w:val="none" w:sz="0" w:space="0" w:color="auto"/>
                  </w:divBdr>
                </w:div>
                <w:div w:id="44567750">
                  <w:marLeft w:val="480"/>
                  <w:marRight w:val="0"/>
                  <w:marTop w:val="0"/>
                  <w:marBottom w:val="0"/>
                  <w:divBdr>
                    <w:top w:val="none" w:sz="0" w:space="0" w:color="auto"/>
                    <w:left w:val="none" w:sz="0" w:space="0" w:color="auto"/>
                    <w:bottom w:val="none" w:sz="0" w:space="0" w:color="auto"/>
                    <w:right w:val="none" w:sz="0" w:space="0" w:color="auto"/>
                  </w:divBdr>
                </w:div>
                <w:div w:id="506361996">
                  <w:marLeft w:val="480"/>
                  <w:marRight w:val="0"/>
                  <w:marTop w:val="0"/>
                  <w:marBottom w:val="0"/>
                  <w:divBdr>
                    <w:top w:val="none" w:sz="0" w:space="0" w:color="auto"/>
                    <w:left w:val="none" w:sz="0" w:space="0" w:color="auto"/>
                    <w:bottom w:val="none" w:sz="0" w:space="0" w:color="auto"/>
                    <w:right w:val="none" w:sz="0" w:space="0" w:color="auto"/>
                  </w:divBdr>
                </w:div>
                <w:div w:id="2013290429">
                  <w:marLeft w:val="480"/>
                  <w:marRight w:val="0"/>
                  <w:marTop w:val="0"/>
                  <w:marBottom w:val="0"/>
                  <w:divBdr>
                    <w:top w:val="none" w:sz="0" w:space="0" w:color="auto"/>
                    <w:left w:val="none" w:sz="0" w:space="0" w:color="auto"/>
                    <w:bottom w:val="none" w:sz="0" w:space="0" w:color="auto"/>
                    <w:right w:val="none" w:sz="0" w:space="0" w:color="auto"/>
                  </w:divBdr>
                </w:div>
                <w:div w:id="1115910304">
                  <w:marLeft w:val="480"/>
                  <w:marRight w:val="0"/>
                  <w:marTop w:val="0"/>
                  <w:marBottom w:val="0"/>
                  <w:divBdr>
                    <w:top w:val="none" w:sz="0" w:space="0" w:color="auto"/>
                    <w:left w:val="none" w:sz="0" w:space="0" w:color="auto"/>
                    <w:bottom w:val="none" w:sz="0" w:space="0" w:color="auto"/>
                    <w:right w:val="none" w:sz="0" w:space="0" w:color="auto"/>
                  </w:divBdr>
                </w:div>
                <w:div w:id="492113007">
                  <w:marLeft w:val="480"/>
                  <w:marRight w:val="0"/>
                  <w:marTop w:val="0"/>
                  <w:marBottom w:val="0"/>
                  <w:divBdr>
                    <w:top w:val="none" w:sz="0" w:space="0" w:color="auto"/>
                    <w:left w:val="none" w:sz="0" w:space="0" w:color="auto"/>
                    <w:bottom w:val="none" w:sz="0" w:space="0" w:color="auto"/>
                    <w:right w:val="none" w:sz="0" w:space="0" w:color="auto"/>
                  </w:divBdr>
                </w:div>
                <w:div w:id="882444438">
                  <w:marLeft w:val="480"/>
                  <w:marRight w:val="0"/>
                  <w:marTop w:val="0"/>
                  <w:marBottom w:val="0"/>
                  <w:divBdr>
                    <w:top w:val="none" w:sz="0" w:space="0" w:color="auto"/>
                    <w:left w:val="none" w:sz="0" w:space="0" w:color="auto"/>
                    <w:bottom w:val="none" w:sz="0" w:space="0" w:color="auto"/>
                    <w:right w:val="none" w:sz="0" w:space="0" w:color="auto"/>
                  </w:divBdr>
                </w:div>
                <w:div w:id="1823933134">
                  <w:marLeft w:val="480"/>
                  <w:marRight w:val="0"/>
                  <w:marTop w:val="0"/>
                  <w:marBottom w:val="0"/>
                  <w:divBdr>
                    <w:top w:val="none" w:sz="0" w:space="0" w:color="auto"/>
                    <w:left w:val="none" w:sz="0" w:space="0" w:color="auto"/>
                    <w:bottom w:val="none" w:sz="0" w:space="0" w:color="auto"/>
                    <w:right w:val="none" w:sz="0" w:space="0" w:color="auto"/>
                  </w:divBdr>
                </w:div>
                <w:div w:id="1330281857">
                  <w:marLeft w:val="480"/>
                  <w:marRight w:val="0"/>
                  <w:marTop w:val="0"/>
                  <w:marBottom w:val="0"/>
                  <w:divBdr>
                    <w:top w:val="none" w:sz="0" w:space="0" w:color="auto"/>
                    <w:left w:val="none" w:sz="0" w:space="0" w:color="auto"/>
                    <w:bottom w:val="none" w:sz="0" w:space="0" w:color="auto"/>
                    <w:right w:val="none" w:sz="0" w:space="0" w:color="auto"/>
                  </w:divBdr>
                </w:div>
                <w:div w:id="741563751">
                  <w:marLeft w:val="480"/>
                  <w:marRight w:val="0"/>
                  <w:marTop w:val="0"/>
                  <w:marBottom w:val="0"/>
                  <w:divBdr>
                    <w:top w:val="none" w:sz="0" w:space="0" w:color="auto"/>
                    <w:left w:val="none" w:sz="0" w:space="0" w:color="auto"/>
                    <w:bottom w:val="none" w:sz="0" w:space="0" w:color="auto"/>
                    <w:right w:val="none" w:sz="0" w:space="0" w:color="auto"/>
                  </w:divBdr>
                </w:div>
                <w:div w:id="1356806755">
                  <w:marLeft w:val="480"/>
                  <w:marRight w:val="0"/>
                  <w:marTop w:val="0"/>
                  <w:marBottom w:val="0"/>
                  <w:divBdr>
                    <w:top w:val="none" w:sz="0" w:space="0" w:color="auto"/>
                    <w:left w:val="none" w:sz="0" w:space="0" w:color="auto"/>
                    <w:bottom w:val="none" w:sz="0" w:space="0" w:color="auto"/>
                    <w:right w:val="none" w:sz="0" w:space="0" w:color="auto"/>
                  </w:divBdr>
                </w:div>
                <w:div w:id="632911562">
                  <w:marLeft w:val="480"/>
                  <w:marRight w:val="0"/>
                  <w:marTop w:val="0"/>
                  <w:marBottom w:val="0"/>
                  <w:divBdr>
                    <w:top w:val="none" w:sz="0" w:space="0" w:color="auto"/>
                    <w:left w:val="none" w:sz="0" w:space="0" w:color="auto"/>
                    <w:bottom w:val="none" w:sz="0" w:space="0" w:color="auto"/>
                    <w:right w:val="none" w:sz="0" w:space="0" w:color="auto"/>
                  </w:divBdr>
                </w:div>
                <w:div w:id="1943956381">
                  <w:marLeft w:val="480"/>
                  <w:marRight w:val="0"/>
                  <w:marTop w:val="0"/>
                  <w:marBottom w:val="0"/>
                  <w:divBdr>
                    <w:top w:val="none" w:sz="0" w:space="0" w:color="auto"/>
                    <w:left w:val="none" w:sz="0" w:space="0" w:color="auto"/>
                    <w:bottom w:val="none" w:sz="0" w:space="0" w:color="auto"/>
                    <w:right w:val="none" w:sz="0" w:space="0" w:color="auto"/>
                  </w:divBdr>
                </w:div>
                <w:div w:id="604776681">
                  <w:marLeft w:val="480"/>
                  <w:marRight w:val="0"/>
                  <w:marTop w:val="0"/>
                  <w:marBottom w:val="0"/>
                  <w:divBdr>
                    <w:top w:val="none" w:sz="0" w:space="0" w:color="auto"/>
                    <w:left w:val="none" w:sz="0" w:space="0" w:color="auto"/>
                    <w:bottom w:val="none" w:sz="0" w:space="0" w:color="auto"/>
                    <w:right w:val="none" w:sz="0" w:space="0" w:color="auto"/>
                  </w:divBdr>
                </w:div>
                <w:div w:id="1164125262">
                  <w:marLeft w:val="480"/>
                  <w:marRight w:val="0"/>
                  <w:marTop w:val="0"/>
                  <w:marBottom w:val="0"/>
                  <w:divBdr>
                    <w:top w:val="none" w:sz="0" w:space="0" w:color="auto"/>
                    <w:left w:val="none" w:sz="0" w:space="0" w:color="auto"/>
                    <w:bottom w:val="none" w:sz="0" w:space="0" w:color="auto"/>
                    <w:right w:val="none" w:sz="0" w:space="0" w:color="auto"/>
                  </w:divBdr>
                </w:div>
                <w:div w:id="1064722726">
                  <w:marLeft w:val="480"/>
                  <w:marRight w:val="0"/>
                  <w:marTop w:val="0"/>
                  <w:marBottom w:val="0"/>
                  <w:divBdr>
                    <w:top w:val="none" w:sz="0" w:space="0" w:color="auto"/>
                    <w:left w:val="none" w:sz="0" w:space="0" w:color="auto"/>
                    <w:bottom w:val="none" w:sz="0" w:space="0" w:color="auto"/>
                    <w:right w:val="none" w:sz="0" w:space="0" w:color="auto"/>
                  </w:divBdr>
                </w:div>
                <w:div w:id="156192760">
                  <w:marLeft w:val="480"/>
                  <w:marRight w:val="0"/>
                  <w:marTop w:val="0"/>
                  <w:marBottom w:val="0"/>
                  <w:divBdr>
                    <w:top w:val="none" w:sz="0" w:space="0" w:color="auto"/>
                    <w:left w:val="none" w:sz="0" w:space="0" w:color="auto"/>
                    <w:bottom w:val="none" w:sz="0" w:space="0" w:color="auto"/>
                    <w:right w:val="none" w:sz="0" w:space="0" w:color="auto"/>
                  </w:divBdr>
                </w:div>
                <w:div w:id="162596653">
                  <w:marLeft w:val="480"/>
                  <w:marRight w:val="0"/>
                  <w:marTop w:val="0"/>
                  <w:marBottom w:val="0"/>
                  <w:divBdr>
                    <w:top w:val="none" w:sz="0" w:space="0" w:color="auto"/>
                    <w:left w:val="none" w:sz="0" w:space="0" w:color="auto"/>
                    <w:bottom w:val="none" w:sz="0" w:space="0" w:color="auto"/>
                    <w:right w:val="none" w:sz="0" w:space="0" w:color="auto"/>
                  </w:divBdr>
                </w:div>
              </w:divsChild>
            </w:div>
            <w:div w:id="2079355929">
              <w:marLeft w:val="0"/>
              <w:marRight w:val="0"/>
              <w:marTop w:val="0"/>
              <w:marBottom w:val="0"/>
              <w:divBdr>
                <w:top w:val="none" w:sz="0" w:space="0" w:color="auto"/>
                <w:left w:val="none" w:sz="0" w:space="0" w:color="auto"/>
                <w:bottom w:val="none" w:sz="0" w:space="0" w:color="auto"/>
                <w:right w:val="none" w:sz="0" w:space="0" w:color="auto"/>
              </w:divBdr>
              <w:divsChild>
                <w:div w:id="1552882424">
                  <w:marLeft w:val="480"/>
                  <w:marRight w:val="0"/>
                  <w:marTop w:val="0"/>
                  <w:marBottom w:val="0"/>
                  <w:divBdr>
                    <w:top w:val="none" w:sz="0" w:space="0" w:color="auto"/>
                    <w:left w:val="none" w:sz="0" w:space="0" w:color="auto"/>
                    <w:bottom w:val="none" w:sz="0" w:space="0" w:color="auto"/>
                    <w:right w:val="none" w:sz="0" w:space="0" w:color="auto"/>
                  </w:divBdr>
                </w:div>
                <w:div w:id="840850177">
                  <w:marLeft w:val="480"/>
                  <w:marRight w:val="0"/>
                  <w:marTop w:val="0"/>
                  <w:marBottom w:val="0"/>
                  <w:divBdr>
                    <w:top w:val="none" w:sz="0" w:space="0" w:color="auto"/>
                    <w:left w:val="none" w:sz="0" w:space="0" w:color="auto"/>
                    <w:bottom w:val="none" w:sz="0" w:space="0" w:color="auto"/>
                    <w:right w:val="none" w:sz="0" w:space="0" w:color="auto"/>
                  </w:divBdr>
                </w:div>
                <w:div w:id="1570383485">
                  <w:marLeft w:val="480"/>
                  <w:marRight w:val="0"/>
                  <w:marTop w:val="0"/>
                  <w:marBottom w:val="0"/>
                  <w:divBdr>
                    <w:top w:val="none" w:sz="0" w:space="0" w:color="auto"/>
                    <w:left w:val="none" w:sz="0" w:space="0" w:color="auto"/>
                    <w:bottom w:val="none" w:sz="0" w:space="0" w:color="auto"/>
                    <w:right w:val="none" w:sz="0" w:space="0" w:color="auto"/>
                  </w:divBdr>
                </w:div>
                <w:div w:id="415251206">
                  <w:marLeft w:val="480"/>
                  <w:marRight w:val="0"/>
                  <w:marTop w:val="0"/>
                  <w:marBottom w:val="0"/>
                  <w:divBdr>
                    <w:top w:val="none" w:sz="0" w:space="0" w:color="auto"/>
                    <w:left w:val="none" w:sz="0" w:space="0" w:color="auto"/>
                    <w:bottom w:val="none" w:sz="0" w:space="0" w:color="auto"/>
                    <w:right w:val="none" w:sz="0" w:space="0" w:color="auto"/>
                  </w:divBdr>
                </w:div>
                <w:div w:id="313603083">
                  <w:marLeft w:val="480"/>
                  <w:marRight w:val="0"/>
                  <w:marTop w:val="0"/>
                  <w:marBottom w:val="0"/>
                  <w:divBdr>
                    <w:top w:val="none" w:sz="0" w:space="0" w:color="auto"/>
                    <w:left w:val="none" w:sz="0" w:space="0" w:color="auto"/>
                    <w:bottom w:val="none" w:sz="0" w:space="0" w:color="auto"/>
                    <w:right w:val="none" w:sz="0" w:space="0" w:color="auto"/>
                  </w:divBdr>
                </w:div>
                <w:div w:id="60374945">
                  <w:marLeft w:val="480"/>
                  <w:marRight w:val="0"/>
                  <w:marTop w:val="0"/>
                  <w:marBottom w:val="0"/>
                  <w:divBdr>
                    <w:top w:val="none" w:sz="0" w:space="0" w:color="auto"/>
                    <w:left w:val="none" w:sz="0" w:space="0" w:color="auto"/>
                    <w:bottom w:val="none" w:sz="0" w:space="0" w:color="auto"/>
                    <w:right w:val="none" w:sz="0" w:space="0" w:color="auto"/>
                  </w:divBdr>
                </w:div>
                <w:div w:id="677074993">
                  <w:marLeft w:val="480"/>
                  <w:marRight w:val="0"/>
                  <w:marTop w:val="0"/>
                  <w:marBottom w:val="0"/>
                  <w:divBdr>
                    <w:top w:val="none" w:sz="0" w:space="0" w:color="auto"/>
                    <w:left w:val="none" w:sz="0" w:space="0" w:color="auto"/>
                    <w:bottom w:val="none" w:sz="0" w:space="0" w:color="auto"/>
                    <w:right w:val="none" w:sz="0" w:space="0" w:color="auto"/>
                  </w:divBdr>
                </w:div>
                <w:div w:id="159392337">
                  <w:marLeft w:val="480"/>
                  <w:marRight w:val="0"/>
                  <w:marTop w:val="0"/>
                  <w:marBottom w:val="0"/>
                  <w:divBdr>
                    <w:top w:val="none" w:sz="0" w:space="0" w:color="auto"/>
                    <w:left w:val="none" w:sz="0" w:space="0" w:color="auto"/>
                    <w:bottom w:val="none" w:sz="0" w:space="0" w:color="auto"/>
                    <w:right w:val="none" w:sz="0" w:space="0" w:color="auto"/>
                  </w:divBdr>
                </w:div>
                <w:div w:id="1494294464">
                  <w:marLeft w:val="480"/>
                  <w:marRight w:val="0"/>
                  <w:marTop w:val="0"/>
                  <w:marBottom w:val="0"/>
                  <w:divBdr>
                    <w:top w:val="none" w:sz="0" w:space="0" w:color="auto"/>
                    <w:left w:val="none" w:sz="0" w:space="0" w:color="auto"/>
                    <w:bottom w:val="none" w:sz="0" w:space="0" w:color="auto"/>
                    <w:right w:val="none" w:sz="0" w:space="0" w:color="auto"/>
                  </w:divBdr>
                </w:div>
                <w:div w:id="1393852112">
                  <w:marLeft w:val="480"/>
                  <w:marRight w:val="0"/>
                  <w:marTop w:val="0"/>
                  <w:marBottom w:val="0"/>
                  <w:divBdr>
                    <w:top w:val="none" w:sz="0" w:space="0" w:color="auto"/>
                    <w:left w:val="none" w:sz="0" w:space="0" w:color="auto"/>
                    <w:bottom w:val="none" w:sz="0" w:space="0" w:color="auto"/>
                    <w:right w:val="none" w:sz="0" w:space="0" w:color="auto"/>
                  </w:divBdr>
                </w:div>
                <w:div w:id="441607814">
                  <w:marLeft w:val="480"/>
                  <w:marRight w:val="0"/>
                  <w:marTop w:val="0"/>
                  <w:marBottom w:val="0"/>
                  <w:divBdr>
                    <w:top w:val="none" w:sz="0" w:space="0" w:color="auto"/>
                    <w:left w:val="none" w:sz="0" w:space="0" w:color="auto"/>
                    <w:bottom w:val="none" w:sz="0" w:space="0" w:color="auto"/>
                    <w:right w:val="none" w:sz="0" w:space="0" w:color="auto"/>
                  </w:divBdr>
                </w:div>
                <w:div w:id="787119559">
                  <w:marLeft w:val="480"/>
                  <w:marRight w:val="0"/>
                  <w:marTop w:val="0"/>
                  <w:marBottom w:val="0"/>
                  <w:divBdr>
                    <w:top w:val="none" w:sz="0" w:space="0" w:color="auto"/>
                    <w:left w:val="none" w:sz="0" w:space="0" w:color="auto"/>
                    <w:bottom w:val="none" w:sz="0" w:space="0" w:color="auto"/>
                    <w:right w:val="none" w:sz="0" w:space="0" w:color="auto"/>
                  </w:divBdr>
                </w:div>
                <w:div w:id="564071717">
                  <w:marLeft w:val="480"/>
                  <w:marRight w:val="0"/>
                  <w:marTop w:val="0"/>
                  <w:marBottom w:val="0"/>
                  <w:divBdr>
                    <w:top w:val="none" w:sz="0" w:space="0" w:color="auto"/>
                    <w:left w:val="none" w:sz="0" w:space="0" w:color="auto"/>
                    <w:bottom w:val="none" w:sz="0" w:space="0" w:color="auto"/>
                    <w:right w:val="none" w:sz="0" w:space="0" w:color="auto"/>
                  </w:divBdr>
                </w:div>
                <w:div w:id="1340081127">
                  <w:marLeft w:val="480"/>
                  <w:marRight w:val="0"/>
                  <w:marTop w:val="0"/>
                  <w:marBottom w:val="0"/>
                  <w:divBdr>
                    <w:top w:val="none" w:sz="0" w:space="0" w:color="auto"/>
                    <w:left w:val="none" w:sz="0" w:space="0" w:color="auto"/>
                    <w:bottom w:val="none" w:sz="0" w:space="0" w:color="auto"/>
                    <w:right w:val="none" w:sz="0" w:space="0" w:color="auto"/>
                  </w:divBdr>
                </w:div>
                <w:div w:id="471293465">
                  <w:marLeft w:val="480"/>
                  <w:marRight w:val="0"/>
                  <w:marTop w:val="0"/>
                  <w:marBottom w:val="0"/>
                  <w:divBdr>
                    <w:top w:val="none" w:sz="0" w:space="0" w:color="auto"/>
                    <w:left w:val="none" w:sz="0" w:space="0" w:color="auto"/>
                    <w:bottom w:val="none" w:sz="0" w:space="0" w:color="auto"/>
                    <w:right w:val="none" w:sz="0" w:space="0" w:color="auto"/>
                  </w:divBdr>
                </w:div>
                <w:div w:id="940601086">
                  <w:marLeft w:val="480"/>
                  <w:marRight w:val="0"/>
                  <w:marTop w:val="0"/>
                  <w:marBottom w:val="0"/>
                  <w:divBdr>
                    <w:top w:val="none" w:sz="0" w:space="0" w:color="auto"/>
                    <w:left w:val="none" w:sz="0" w:space="0" w:color="auto"/>
                    <w:bottom w:val="none" w:sz="0" w:space="0" w:color="auto"/>
                    <w:right w:val="none" w:sz="0" w:space="0" w:color="auto"/>
                  </w:divBdr>
                </w:div>
                <w:div w:id="1694500095">
                  <w:marLeft w:val="480"/>
                  <w:marRight w:val="0"/>
                  <w:marTop w:val="0"/>
                  <w:marBottom w:val="0"/>
                  <w:divBdr>
                    <w:top w:val="none" w:sz="0" w:space="0" w:color="auto"/>
                    <w:left w:val="none" w:sz="0" w:space="0" w:color="auto"/>
                    <w:bottom w:val="none" w:sz="0" w:space="0" w:color="auto"/>
                    <w:right w:val="none" w:sz="0" w:space="0" w:color="auto"/>
                  </w:divBdr>
                </w:div>
                <w:div w:id="119538537">
                  <w:marLeft w:val="480"/>
                  <w:marRight w:val="0"/>
                  <w:marTop w:val="0"/>
                  <w:marBottom w:val="0"/>
                  <w:divBdr>
                    <w:top w:val="none" w:sz="0" w:space="0" w:color="auto"/>
                    <w:left w:val="none" w:sz="0" w:space="0" w:color="auto"/>
                    <w:bottom w:val="none" w:sz="0" w:space="0" w:color="auto"/>
                    <w:right w:val="none" w:sz="0" w:space="0" w:color="auto"/>
                  </w:divBdr>
                </w:div>
                <w:div w:id="1409301906">
                  <w:marLeft w:val="480"/>
                  <w:marRight w:val="0"/>
                  <w:marTop w:val="0"/>
                  <w:marBottom w:val="0"/>
                  <w:divBdr>
                    <w:top w:val="none" w:sz="0" w:space="0" w:color="auto"/>
                    <w:left w:val="none" w:sz="0" w:space="0" w:color="auto"/>
                    <w:bottom w:val="none" w:sz="0" w:space="0" w:color="auto"/>
                    <w:right w:val="none" w:sz="0" w:space="0" w:color="auto"/>
                  </w:divBdr>
                </w:div>
                <w:div w:id="1001474003">
                  <w:marLeft w:val="480"/>
                  <w:marRight w:val="0"/>
                  <w:marTop w:val="0"/>
                  <w:marBottom w:val="0"/>
                  <w:divBdr>
                    <w:top w:val="none" w:sz="0" w:space="0" w:color="auto"/>
                    <w:left w:val="none" w:sz="0" w:space="0" w:color="auto"/>
                    <w:bottom w:val="none" w:sz="0" w:space="0" w:color="auto"/>
                    <w:right w:val="none" w:sz="0" w:space="0" w:color="auto"/>
                  </w:divBdr>
                </w:div>
                <w:div w:id="1750998287">
                  <w:marLeft w:val="480"/>
                  <w:marRight w:val="0"/>
                  <w:marTop w:val="0"/>
                  <w:marBottom w:val="0"/>
                  <w:divBdr>
                    <w:top w:val="none" w:sz="0" w:space="0" w:color="auto"/>
                    <w:left w:val="none" w:sz="0" w:space="0" w:color="auto"/>
                    <w:bottom w:val="none" w:sz="0" w:space="0" w:color="auto"/>
                    <w:right w:val="none" w:sz="0" w:space="0" w:color="auto"/>
                  </w:divBdr>
                </w:div>
                <w:div w:id="614600464">
                  <w:marLeft w:val="480"/>
                  <w:marRight w:val="0"/>
                  <w:marTop w:val="0"/>
                  <w:marBottom w:val="0"/>
                  <w:divBdr>
                    <w:top w:val="none" w:sz="0" w:space="0" w:color="auto"/>
                    <w:left w:val="none" w:sz="0" w:space="0" w:color="auto"/>
                    <w:bottom w:val="none" w:sz="0" w:space="0" w:color="auto"/>
                    <w:right w:val="none" w:sz="0" w:space="0" w:color="auto"/>
                  </w:divBdr>
                </w:div>
                <w:div w:id="1775856131">
                  <w:marLeft w:val="480"/>
                  <w:marRight w:val="0"/>
                  <w:marTop w:val="0"/>
                  <w:marBottom w:val="0"/>
                  <w:divBdr>
                    <w:top w:val="none" w:sz="0" w:space="0" w:color="auto"/>
                    <w:left w:val="none" w:sz="0" w:space="0" w:color="auto"/>
                    <w:bottom w:val="none" w:sz="0" w:space="0" w:color="auto"/>
                    <w:right w:val="none" w:sz="0" w:space="0" w:color="auto"/>
                  </w:divBdr>
                </w:div>
                <w:div w:id="931203690">
                  <w:marLeft w:val="480"/>
                  <w:marRight w:val="0"/>
                  <w:marTop w:val="0"/>
                  <w:marBottom w:val="0"/>
                  <w:divBdr>
                    <w:top w:val="none" w:sz="0" w:space="0" w:color="auto"/>
                    <w:left w:val="none" w:sz="0" w:space="0" w:color="auto"/>
                    <w:bottom w:val="none" w:sz="0" w:space="0" w:color="auto"/>
                    <w:right w:val="none" w:sz="0" w:space="0" w:color="auto"/>
                  </w:divBdr>
                </w:div>
                <w:div w:id="723066349">
                  <w:marLeft w:val="480"/>
                  <w:marRight w:val="0"/>
                  <w:marTop w:val="0"/>
                  <w:marBottom w:val="0"/>
                  <w:divBdr>
                    <w:top w:val="none" w:sz="0" w:space="0" w:color="auto"/>
                    <w:left w:val="none" w:sz="0" w:space="0" w:color="auto"/>
                    <w:bottom w:val="none" w:sz="0" w:space="0" w:color="auto"/>
                    <w:right w:val="none" w:sz="0" w:space="0" w:color="auto"/>
                  </w:divBdr>
                </w:div>
                <w:div w:id="565264085">
                  <w:marLeft w:val="480"/>
                  <w:marRight w:val="0"/>
                  <w:marTop w:val="0"/>
                  <w:marBottom w:val="0"/>
                  <w:divBdr>
                    <w:top w:val="none" w:sz="0" w:space="0" w:color="auto"/>
                    <w:left w:val="none" w:sz="0" w:space="0" w:color="auto"/>
                    <w:bottom w:val="none" w:sz="0" w:space="0" w:color="auto"/>
                    <w:right w:val="none" w:sz="0" w:space="0" w:color="auto"/>
                  </w:divBdr>
                </w:div>
                <w:div w:id="564342502">
                  <w:marLeft w:val="480"/>
                  <w:marRight w:val="0"/>
                  <w:marTop w:val="0"/>
                  <w:marBottom w:val="0"/>
                  <w:divBdr>
                    <w:top w:val="none" w:sz="0" w:space="0" w:color="auto"/>
                    <w:left w:val="none" w:sz="0" w:space="0" w:color="auto"/>
                    <w:bottom w:val="none" w:sz="0" w:space="0" w:color="auto"/>
                    <w:right w:val="none" w:sz="0" w:space="0" w:color="auto"/>
                  </w:divBdr>
                </w:div>
                <w:div w:id="1867868172">
                  <w:marLeft w:val="480"/>
                  <w:marRight w:val="0"/>
                  <w:marTop w:val="0"/>
                  <w:marBottom w:val="0"/>
                  <w:divBdr>
                    <w:top w:val="none" w:sz="0" w:space="0" w:color="auto"/>
                    <w:left w:val="none" w:sz="0" w:space="0" w:color="auto"/>
                    <w:bottom w:val="none" w:sz="0" w:space="0" w:color="auto"/>
                    <w:right w:val="none" w:sz="0" w:space="0" w:color="auto"/>
                  </w:divBdr>
                </w:div>
                <w:div w:id="551577470">
                  <w:marLeft w:val="480"/>
                  <w:marRight w:val="0"/>
                  <w:marTop w:val="0"/>
                  <w:marBottom w:val="0"/>
                  <w:divBdr>
                    <w:top w:val="none" w:sz="0" w:space="0" w:color="auto"/>
                    <w:left w:val="none" w:sz="0" w:space="0" w:color="auto"/>
                    <w:bottom w:val="none" w:sz="0" w:space="0" w:color="auto"/>
                    <w:right w:val="none" w:sz="0" w:space="0" w:color="auto"/>
                  </w:divBdr>
                </w:div>
                <w:div w:id="423963525">
                  <w:marLeft w:val="480"/>
                  <w:marRight w:val="0"/>
                  <w:marTop w:val="0"/>
                  <w:marBottom w:val="0"/>
                  <w:divBdr>
                    <w:top w:val="none" w:sz="0" w:space="0" w:color="auto"/>
                    <w:left w:val="none" w:sz="0" w:space="0" w:color="auto"/>
                    <w:bottom w:val="none" w:sz="0" w:space="0" w:color="auto"/>
                    <w:right w:val="none" w:sz="0" w:space="0" w:color="auto"/>
                  </w:divBdr>
                </w:div>
                <w:div w:id="470876239">
                  <w:marLeft w:val="480"/>
                  <w:marRight w:val="0"/>
                  <w:marTop w:val="0"/>
                  <w:marBottom w:val="0"/>
                  <w:divBdr>
                    <w:top w:val="none" w:sz="0" w:space="0" w:color="auto"/>
                    <w:left w:val="none" w:sz="0" w:space="0" w:color="auto"/>
                    <w:bottom w:val="none" w:sz="0" w:space="0" w:color="auto"/>
                    <w:right w:val="none" w:sz="0" w:space="0" w:color="auto"/>
                  </w:divBdr>
                </w:div>
                <w:div w:id="251083411">
                  <w:marLeft w:val="480"/>
                  <w:marRight w:val="0"/>
                  <w:marTop w:val="0"/>
                  <w:marBottom w:val="0"/>
                  <w:divBdr>
                    <w:top w:val="none" w:sz="0" w:space="0" w:color="auto"/>
                    <w:left w:val="none" w:sz="0" w:space="0" w:color="auto"/>
                    <w:bottom w:val="none" w:sz="0" w:space="0" w:color="auto"/>
                    <w:right w:val="none" w:sz="0" w:space="0" w:color="auto"/>
                  </w:divBdr>
                </w:div>
                <w:div w:id="945846326">
                  <w:marLeft w:val="480"/>
                  <w:marRight w:val="0"/>
                  <w:marTop w:val="0"/>
                  <w:marBottom w:val="0"/>
                  <w:divBdr>
                    <w:top w:val="none" w:sz="0" w:space="0" w:color="auto"/>
                    <w:left w:val="none" w:sz="0" w:space="0" w:color="auto"/>
                    <w:bottom w:val="none" w:sz="0" w:space="0" w:color="auto"/>
                    <w:right w:val="none" w:sz="0" w:space="0" w:color="auto"/>
                  </w:divBdr>
                </w:div>
                <w:div w:id="646861063">
                  <w:marLeft w:val="480"/>
                  <w:marRight w:val="0"/>
                  <w:marTop w:val="0"/>
                  <w:marBottom w:val="0"/>
                  <w:divBdr>
                    <w:top w:val="none" w:sz="0" w:space="0" w:color="auto"/>
                    <w:left w:val="none" w:sz="0" w:space="0" w:color="auto"/>
                    <w:bottom w:val="none" w:sz="0" w:space="0" w:color="auto"/>
                    <w:right w:val="none" w:sz="0" w:space="0" w:color="auto"/>
                  </w:divBdr>
                </w:div>
                <w:div w:id="2124376136">
                  <w:marLeft w:val="480"/>
                  <w:marRight w:val="0"/>
                  <w:marTop w:val="0"/>
                  <w:marBottom w:val="0"/>
                  <w:divBdr>
                    <w:top w:val="none" w:sz="0" w:space="0" w:color="auto"/>
                    <w:left w:val="none" w:sz="0" w:space="0" w:color="auto"/>
                    <w:bottom w:val="none" w:sz="0" w:space="0" w:color="auto"/>
                    <w:right w:val="none" w:sz="0" w:space="0" w:color="auto"/>
                  </w:divBdr>
                </w:div>
                <w:div w:id="92436592">
                  <w:marLeft w:val="480"/>
                  <w:marRight w:val="0"/>
                  <w:marTop w:val="0"/>
                  <w:marBottom w:val="0"/>
                  <w:divBdr>
                    <w:top w:val="none" w:sz="0" w:space="0" w:color="auto"/>
                    <w:left w:val="none" w:sz="0" w:space="0" w:color="auto"/>
                    <w:bottom w:val="none" w:sz="0" w:space="0" w:color="auto"/>
                    <w:right w:val="none" w:sz="0" w:space="0" w:color="auto"/>
                  </w:divBdr>
                </w:div>
                <w:div w:id="1080559629">
                  <w:marLeft w:val="480"/>
                  <w:marRight w:val="0"/>
                  <w:marTop w:val="0"/>
                  <w:marBottom w:val="0"/>
                  <w:divBdr>
                    <w:top w:val="none" w:sz="0" w:space="0" w:color="auto"/>
                    <w:left w:val="none" w:sz="0" w:space="0" w:color="auto"/>
                    <w:bottom w:val="none" w:sz="0" w:space="0" w:color="auto"/>
                    <w:right w:val="none" w:sz="0" w:space="0" w:color="auto"/>
                  </w:divBdr>
                </w:div>
                <w:div w:id="356198521">
                  <w:marLeft w:val="480"/>
                  <w:marRight w:val="0"/>
                  <w:marTop w:val="0"/>
                  <w:marBottom w:val="0"/>
                  <w:divBdr>
                    <w:top w:val="none" w:sz="0" w:space="0" w:color="auto"/>
                    <w:left w:val="none" w:sz="0" w:space="0" w:color="auto"/>
                    <w:bottom w:val="none" w:sz="0" w:space="0" w:color="auto"/>
                    <w:right w:val="none" w:sz="0" w:space="0" w:color="auto"/>
                  </w:divBdr>
                </w:div>
                <w:div w:id="11539547">
                  <w:marLeft w:val="480"/>
                  <w:marRight w:val="0"/>
                  <w:marTop w:val="0"/>
                  <w:marBottom w:val="0"/>
                  <w:divBdr>
                    <w:top w:val="none" w:sz="0" w:space="0" w:color="auto"/>
                    <w:left w:val="none" w:sz="0" w:space="0" w:color="auto"/>
                    <w:bottom w:val="none" w:sz="0" w:space="0" w:color="auto"/>
                    <w:right w:val="none" w:sz="0" w:space="0" w:color="auto"/>
                  </w:divBdr>
                </w:div>
                <w:div w:id="1664234566">
                  <w:marLeft w:val="480"/>
                  <w:marRight w:val="0"/>
                  <w:marTop w:val="0"/>
                  <w:marBottom w:val="0"/>
                  <w:divBdr>
                    <w:top w:val="none" w:sz="0" w:space="0" w:color="auto"/>
                    <w:left w:val="none" w:sz="0" w:space="0" w:color="auto"/>
                    <w:bottom w:val="none" w:sz="0" w:space="0" w:color="auto"/>
                    <w:right w:val="none" w:sz="0" w:space="0" w:color="auto"/>
                  </w:divBdr>
                </w:div>
                <w:div w:id="664164273">
                  <w:marLeft w:val="480"/>
                  <w:marRight w:val="0"/>
                  <w:marTop w:val="0"/>
                  <w:marBottom w:val="0"/>
                  <w:divBdr>
                    <w:top w:val="none" w:sz="0" w:space="0" w:color="auto"/>
                    <w:left w:val="none" w:sz="0" w:space="0" w:color="auto"/>
                    <w:bottom w:val="none" w:sz="0" w:space="0" w:color="auto"/>
                    <w:right w:val="none" w:sz="0" w:space="0" w:color="auto"/>
                  </w:divBdr>
                </w:div>
                <w:div w:id="220750504">
                  <w:marLeft w:val="480"/>
                  <w:marRight w:val="0"/>
                  <w:marTop w:val="0"/>
                  <w:marBottom w:val="0"/>
                  <w:divBdr>
                    <w:top w:val="none" w:sz="0" w:space="0" w:color="auto"/>
                    <w:left w:val="none" w:sz="0" w:space="0" w:color="auto"/>
                    <w:bottom w:val="none" w:sz="0" w:space="0" w:color="auto"/>
                    <w:right w:val="none" w:sz="0" w:space="0" w:color="auto"/>
                  </w:divBdr>
                </w:div>
                <w:div w:id="2005476639">
                  <w:marLeft w:val="480"/>
                  <w:marRight w:val="0"/>
                  <w:marTop w:val="0"/>
                  <w:marBottom w:val="0"/>
                  <w:divBdr>
                    <w:top w:val="none" w:sz="0" w:space="0" w:color="auto"/>
                    <w:left w:val="none" w:sz="0" w:space="0" w:color="auto"/>
                    <w:bottom w:val="none" w:sz="0" w:space="0" w:color="auto"/>
                    <w:right w:val="none" w:sz="0" w:space="0" w:color="auto"/>
                  </w:divBdr>
                </w:div>
                <w:div w:id="1495991586">
                  <w:marLeft w:val="480"/>
                  <w:marRight w:val="0"/>
                  <w:marTop w:val="0"/>
                  <w:marBottom w:val="0"/>
                  <w:divBdr>
                    <w:top w:val="none" w:sz="0" w:space="0" w:color="auto"/>
                    <w:left w:val="none" w:sz="0" w:space="0" w:color="auto"/>
                    <w:bottom w:val="none" w:sz="0" w:space="0" w:color="auto"/>
                    <w:right w:val="none" w:sz="0" w:space="0" w:color="auto"/>
                  </w:divBdr>
                </w:div>
                <w:div w:id="217397420">
                  <w:marLeft w:val="480"/>
                  <w:marRight w:val="0"/>
                  <w:marTop w:val="0"/>
                  <w:marBottom w:val="0"/>
                  <w:divBdr>
                    <w:top w:val="none" w:sz="0" w:space="0" w:color="auto"/>
                    <w:left w:val="none" w:sz="0" w:space="0" w:color="auto"/>
                    <w:bottom w:val="none" w:sz="0" w:space="0" w:color="auto"/>
                    <w:right w:val="none" w:sz="0" w:space="0" w:color="auto"/>
                  </w:divBdr>
                </w:div>
                <w:div w:id="1537544391">
                  <w:marLeft w:val="480"/>
                  <w:marRight w:val="0"/>
                  <w:marTop w:val="0"/>
                  <w:marBottom w:val="0"/>
                  <w:divBdr>
                    <w:top w:val="none" w:sz="0" w:space="0" w:color="auto"/>
                    <w:left w:val="none" w:sz="0" w:space="0" w:color="auto"/>
                    <w:bottom w:val="none" w:sz="0" w:space="0" w:color="auto"/>
                    <w:right w:val="none" w:sz="0" w:space="0" w:color="auto"/>
                  </w:divBdr>
                </w:div>
                <w:div w:id="1721395535">
                  <w:marLeft w:val="480"/>
                  <w:marRight w:val="0"/>
                  <w:marTop w:val="0"/>
                  <w:marBottom w:val="0"/>
                  <w:divBdr>
                    <w:top w:val="none" w:sz="0" w:space="0" w:color="auto"/>
                    <w:left w:val="none" w:sz="0" w:space="0" w:color="auto"/>
                    <w:bottom w:val="none" w:sz="0" w:space="0" w:color="auto"/>
                    <w:right w:val="none" w:sz="0" w:space="0" w:color="auto"/>
                  </w:divBdr>
                </w:div>
              </w:divsChild>
            </w:div>
            <w:div w:id="1474057105">
              <w:marLeft w:val="0"/>
              <w:marRight w:val="0"/>
              <w:marTop w:val="0"/>
              <w:marBottom w:val="0"/>
              <w:divBdr>
                <w:top w:val="none" w:sz="0" w:space="0" w:color="auto"/>
                <w:left w:val="none" w:sz="0" w:space="0" w:color="auto"/>
                <w:bottom w:val="none" w:sz="0" w:space="0" w:color="auto"/>
                <w:right w:val="none" w:sz="0" w:space="0" w:color="auto"/>
              </w:divBdr>
              <w:divsChild>
                <w:div w:id="1341470338">
                  <w:marLeft w:val="480"/>
                  <w:marRight w:val="0"/>
                  <w:marTop w:val="0"/>
                  <w:marBottom w:val="0"/>
                  <w:divBdr>
                    <w:top w:val="none" w:sz="0" w:space="0" w:color="auto"/>
                    <w:left w:val="none" w:sz="0" w:space="0" w:color="auto"/>
                    <w:bottom w:val="none" w:sz="0" w:space="0" w:color="auto"/>
                    <w:right w:val="none" w:sz="0" w:space="0" w:color="auto"/>
                  </w:divBdr>
                </w:div>
                <w:div w:id="530804509">
                  <w:marLeft w:val="480"/>
                  <w:marRight w:val="0"/>
                  <w:marTop w:val="0"/>
                  <w:marBottom w:val="0"/>
                  <w:divBdr>
                    <w:top w:val="none" w:sz="0" w:space="0" w:color="auto"/>
                    <w:left w:val="none" w:sz="0" w:space="0" w:color="auto"/>
                    <w:bottom w:val="none" w:sz="0" w:space="0" w:color="auto"/>
                    <w:right w:val="none" w:sz="0" w:space="0" w:color="auto"/>
                  </w:divBdr>
                </w:div>
                <w:div w:id="1451632322">
                  <w:marLeft w:val="480"/>
                  <w:marRight w:val="0"/>
                  <w:marTop w:val="0"/>
                  <w:marBottom w:val="0"/>
                  <w:divBdr>
                    <w:top w:val="none" w:sz="0" w:space="0" w:color="auto"/>
                    <w:left w:val="none" w:sz="0" w:space="0" w:color="auto"/>
                    <w:bottom w:val="none" w:sz="0" w:space="0" w:color="auto"/>
                    <w:right w:val="none" w:sz="0" w:space="0" w:color="auto"/>
                  </w:divBdr>
                </w:div>
                <w:div w:id="1059746266">
                  <w:marLeft w:val="480"/>
                  <w:marRight w:val="0"/>
                  <w:marTop w:val="0"/>
                  <w:marBottom w:val="0"/>
                  <w:divBdr>
                    <w:top w:val="none" w:sz="0" w:space="0" w:color="auto"/>
                    <w:left w:val="none" w:sz="0" w:space="0" w:color="auto"/>
                    <w:bottom w:val="none" w:sz="0" w:space="0" w:color="auto"/>
                    <w:right w:val="none" w:sz="0" w:space="0" w:color="auto"/>
                  </w:divBdr>
                </w:div>
                <w:div w:id="616181985">
                  <w:marLeft w:val="480"/>
                  <w:marRight w:val="0"/>
                  <w:marTop w:val="0"/>
                  <w:marBottom w:val="0"/>
                  <w:divBdr>
                    <w:top w:val="none" w:sz="0" w:space="0" w:color="auto"/>
                    <w:left w:val="none" w:sz="0" w:space="0" w:color="auto"/>
                    <w:bottom w:val="none" w:sz="0" w:space="0" w:color="auto"/>
                    <w:right w:val="none" w:sz="0" w:space="0" w:color="auto"/>
                  </w:divBdr>
                </w:div>
                <w:div w:id="506017637">
                  <w:marLeft w:val="480"/>
                  <w:marRight w:val="0"/>
                  <w:marTop w:val="0"/>
                  <w:marBottom w:val="0"/>
                  <w:divBdr>
                    <w:top w:val="none" w:sz="0" w:space="0" w:color="auto"/>
                    <w:left w:val="none" w:sz="0" w:space="0" w:color="auto"/>
                    <w:bottom w:val="none" w:sz="0" w:space="0" w:color="auto"/>
                    <w:right w:val="none" w:sz="0" w:space="0" w:color="auto"/>
                  </w:divBdr>
                </w:div>
                <w:div w:id="756941712">
                  <w:marLeft w:val="480"/>
                  <w:marRight w:val="0"/>
                  <w:marTop w:val="0"/>
                  <w:marBottom w:val="0"/>
                  <w:divBdr>
                    <w:top w:val="none" w:sz="0" w:space="0" w:color="auto"/>
                    <w:left w:val="none" w:sz="0" w:space="0" w:color="auto"/>
                    <w:bottom w:val="none" w:sz="0" w:space="0" w:color="auto"/>
                    <w:right w:val="none" w:sz="0" w:space="0" w:color="auto"/>
                  </w:divBdr>
                </w:div>
                <w:div w:id="703595607">
                  <w:marLeft w:val="480"/>
                  <w:marRight w:val="0"/>
                  <w:marTop w:val="0"/>
                  <w:marBottom w:val="0"/>
                  <w:divBdr>
                    <w:top w:val="none" w:sz="0" w:space="0" w:color="auto"/>
                    <w:left w:val="none" w:sz="0" w:space="0" w:color="auto"/>
                    <w:bottom w:val="none" w:sz="0" w:space="0" w:color="auto"/>
                    <w:right w:val="none" w:sz="0" w:space="0" w:color="auto"/>
                  </w:divBdr>
                </w:div>
                <w:div w:id="1421219197">
                  <w:marLeft w:val="480"/>
                  <w:marRight w:val="0"/>
                  <w:marTop w:val="0"/>
                  <w:marBottom w:val="0"/>
                  <w:divBdr>
                    <w:top w:val="none" w:sz="0" w:space="0" w:color="auto"/>
                    <w:left w:val="none" w:sz="0" w:space="0" w:color="auto"/>
                    <w:bottom w:val="none" w:sz="0" w:space="0" w:color="auto"/>
                    <w:right w:val="none" w:sz="0" w:space="0" w:color="auto"/>
                  </w:divBdr>
                </w:div>
                <w:div w:id="83764">
                  <w:marLeft w:val="480"/>
                  <w:marRight w:val="0"/>
                  <w:marTop w:val="0"/>
                  <w:marBottom w:val="0"/>
                  <w:divBdr>
                    <w:top w:val="none" w:sz="0" w:space="0" w:color="auto"/>
                    <w:left w:val="none" w:sz="0" w:space="0" w:color="auto"/>
                    <w:bottom w:val="none" w:sz="0" w:space="0" w:color="auto"/>
                    <w:right w:val="none" w:sz="0" w:space="0" w:color="auto"/>
                  </w:divBdr>
                </w:div>
                <w:div w:id="1305506031">
                  <w:marLeft w:val="480"/>
                  <w:marRight w:val="0"/>
                  <w:marTop w:val="0"/>
                  <w:marBottom w:val="0"/>
                  <w:divBdr>
                    <w:top w:val="none" w:sz="0" w:space="0" w:color="auto"/>
                    <w:left w:val="none" w:sz="0" w:space="0" w:color="auto"/>
                    <w:bottom w:val="none" w:sz="0" w:space="0" w:color="auto"/>
                    <w:right w:val="none" w:sz="0" w:space="0" w:color="auto"/>
                  </w:divBdr>
                </w:div>
                <w:div w:id="1485316507">
                  <w:marLeft w:val="480"/>
                  <w:marRight w:val="0"/>
                  <w:marTop w:val="0"/>
                  <w:marBottom w:val="0"/>
                  <w:divBdr>
                    <w:top w:val="none" w:sz="0" w:space="0" w:color="auto"/>
                    <w:left w:val="none" w:sz="0" w:space="0" w:color="auto"/>
                    <w:bottom w:val="none" w:sz="0" w:space="0" w:color="auto"/>
                    <w:right w:val="none" w:sz="0" w:space="0" w:color="auto"/>
                  </w:divBdr>
                </w:div>
                <w:div w:id="1153571563">
                  <w:marLeft w:val="480"/>
                  <w:marRight w:val="0"/>
                  <w:marTop w:val="0"/>
                  <w:marBottom w:val="0"/>
                  <w:divBdr>
                    <w:top w:val="none" w:sz="0" w:space="0" w:color="auto"/>
                    <w:left w:val="none" w:sz="0" w:space="0" w:color="auto"/>
                    <w:bottom w:val="none" w:sz="0" w:space="0" w:color="auto"/>
                    <w:right w:val="none" w:sz="0" w:space="0" w:color="auto"/>
                  </w:divBdr>
                </w:div>
                <w:div w:id="157428979">
                  <w:marLeft w:val="480"/>
                  <w:marRight w:val="0"/>
                  <w:marTop w:val="0"/>
                  <w:marBottom w:val="0"/>
                  <w:divBdr>
                    <w:top w:val="none" w:sz="0" w:space="0" w:color="auto"/>
                    <w:left w:val="none" w:sz="0" w:space="0" w:color="auto"/>
                    <w:bottom w:val="none" w:sz="0" w:space="0" w:color="auto"/>
                    <w:right w:val="none" w:sz="0" w:space="0" w:color="auto"/>
                  </w:divBdr>
                </w:div>
                <w:div w:id="1104152607">
                  <w:marLeft w:val="480"/>
                  <w:marRight w:val="0"/>
                  <w:marTop w:val="0"/>
                  <w:marBottom w:val="0"/>
                  <w:divBdr>
                    <w:top w:val="none" w:sz="0" w:space="0" w:color="auto"/>
                    <w:left w:val="none" w:sz="0" w:space="0" w:color="auto"/>
                    <w:bottom w:val="none" w:sz="0" w:space="0" w:color="auto"/>
                    <w:right w:val="none" w:sz="0" w:space="0" w:color="auto"/>
                  </w:divBdr>
                </w:div>
                <w:div w:id="38942718">
                  <w:marLeft w:val="480"/>
                  <w:marRight w:val="0"/>
                  <w:marTop w:val="0"/>
                  <w:marBottom w:val="0"/>
                  <w:divBdr>
                    <w:top w:val="none" w:sz="0" w:space="0" w:color="auto"/>
                    <w:left w:val="none" w:sz="0" w:space="0" w:color="auto"/>
                    <w:bottom w:val="none" w:sz="0" w:space="0" w:color="auto"/>
                    <w:right w:val="none" w:sz="0" w:space="0" w:color="auto"/>
                  </w:divBdr>
                </w:div>
                <w:div w:id="733282392">
                  <w:marLeft w:val="480"/>
                  <w:marRight w:val="0"/>
                  <w:marTop w:val="0"/>
                  <w:marBottom w:val="0"/>
                  <w:divBdr>
                    <w:top w:val="none" w:sz="0" w:space="0" w:color="auto"/>
                    <w:left w:val="none" w:sz="0" w:space="0" w:color="auto"/>
                    <w:bottom w:val="none" w:sz="0" w:space="0" w:color="auto"/>
                    <w:right w:val="none" w:sz="0" w:space="0" w:color="auto"/>
                  </w:divBdr>
                </w:div>
                <w:div w:id="1138498765">
                  <w:marLeft w:val="480"/>
                  <w:marRight w:val="0"/>
                  <w:marTop w:val="0"/>
                  <w:marBottom w:val="0"/>
                  <w:divBdr>
                    <w:top w:val="none" w:sz="0" w:space="0" w:color="auto"/>
                    <w:left w:val="none" w:sz="0" w:space="0" w:color="auto"/>
                    <w:bottom w:val="none" w:sz="0" w:space="0" w:color="auto"/>
                    <w:right w:val="none" w:sz="0" w:space="0" w:color="auto"/>
                  </w:divBdr>
                </w:div>
                <w:div w:id="1268781183">
                  <w:marLeft w:val="480"/>
                  <w:marRight w:val="0"/>
                  <w:marTop w:val="0"/>
                  <w:marBottom w:val="0"/>
                  <w:divBdr>
                    <w:top w:val="none" w:sz="0" w:space="0" w:color="auto"/>
                    <w:left w:val="none" w:sz="0" w:space="0" w:color="auto"/>
                    <w:bottom w:val="none" w:sz="0" w:space="0" w:color="auto"/>
                    <w:right w:val="none" w:sz="0" w:space="0" w:color="auto"/>
                  </w:divBdr>
                </w:div>
                <w:div w:id="826477247">
                  <w:marLeft w:val="480"/>
                  <w:marRight w:val="0"/>
                  <w:marTop w:val="0"/>
                  <w:marBottom w:val="0"/>
                  <w:divBdr>
                    <w:top w:val="none" w:sz="0" w:space="0" w:color="auto"/>
                    <w:left w:val="none" w:sz="0" w:space="0" w:color="auto"/>
                    <w:bottom w:val="none" w:sz="0" w:space="0" w:color="auto"/>
                    <w:right w:val="none" w:sz="0" w:space="0" w:color="auto"/>
                  </w:divBdr>
                </w:div>
                <w:div w:id="1384907673">
                  <w:marLeft w:val="480"/>
                  <w:marRight w:val="0"/>
                  <w:marTop w:val="0"/>
                  <w:marBottom w:val="0"/>
                  <w:divBdr>
                    <w:top w:val="none" w:sz="0" w:space="0" w:color="auto"/>
                    <w:left w:val="none" w:sz="0" w:space="0" w:color="auto"/>
                    <w:bottom w:val="none" w:sz="0" w:space="0" w:color="auto"/>
                    <w:right w:val="none" w:sz="0" w:space="0" w:color="auto"/>
                  </w:divBdr>
                </w:div>
                <w:div w:id="1576430477">
                  <w:marLeft w:val="480"/>
                  <w:marRight w:val="0"/>
                  <w:marTop w:val="0"/>
                  <w:marBottom w:val="0"/>
                  <w:divBdr>
                    <w:top w:val="none" w:sz="0" w:space="0" w:color="auto"/>
                    <w:left w:val="none" w:sz="0" w:space="0" w:color="auto"/>
                    <w:bottom w:val="none" w:sz="0" w:space="0" w:color="auto"/>
                    <w:right w:val="none" w:sz="0" w:space="0" w:color="auto"/>
                  </w:divBdr>
                </w:div>
                <w:div w:id="1250196774">
                  <w:marLeft w:val="480"/>
                  <w:marRight w:val="0"/>
                  <w:marTop w:val="0"/>
                  <w:marBottom w:val="0"/>
                  <w:divBdr>
                    <w:top w:val="none" w:sz="0" w:space="0" w:color="auto"/>
                    <w:left w:val="none" w:sz="0" w:space="0" w:color="auto"/>
                    <w:bottom w:val="none" w:sz="0" w:space="0" w:color="auto"/>
                    <w:right w:val="none" w:sz="0" w:space="0" w:color="auto"/>
                  </w:divBdr>
                </w:div>
                <w:div w:id="1423182766">
                  <w:marLeft w:val="480"/>
                  <w:marRight w:val="0"/>
                  <w:marTop w:val="0"/>
                  <w:marBottom w:val="0"/>
                  <w:divBdr>
                    <w:top w:val="none" w:sz="0" w:space="0" w:color="auto"/>
                    <w:left w:val="none" w:sz="0" w:space="0" w:color="auto"/>
                    <w:bottom w:val="none" w:sz="0" w:space="0" w:color="auto"/>
                    <w:right w:val="none" w:sz="0" w:space="0" w:color="auto"/>
                  </w:divBdr>
                </w:div>
                <w:div w:id="1579174114">
                  <w:marLeft w:val="480"/>
                  <w:marRight w:val="0"/>
                  <w:marTop w:val="0"/>
                  <w:marBottom w:val="0"/>
                  <w:divBdr>
                    <w:top w:val="none" w:sz="0" w:space="0" w:color="auto"/>
                    <w:left w:val="none" w:sz="0" w:space="0" w:color="auto"/>
                    <w:bottom w:val="none" w:sz="0" w:space="0" w:color="auto"/>
                    <w:right w:val="none" w:sz="0" w:space="0" w:color="auto"/>
                  </w:divBdr>
                </w:div>
                <w:div w:id="495535646">
                  <w:marLeft w:val="480"/>
                  <w:marRight w:val="0"/>
                  <w:marTop w:val="0"/>
                  <w:marBottom w:val="0"/>
                  <w:divBdr>
                    <w:top w:val="none" w:sz="0" w:space="0" w:color="auto"/>
                    <w:left w:val="none" w:sz="0" w:space="0" w:color="auto"/>
                    <w:bottom w:val="none" w:sz="0" w:space="0" w:color="auto"/>
                    <w:right w:val="none" w:sz="0" w:space="0" w:color="auto"/>
                  </w:divBdr>
                </w:div>
                <w:div w:id="1619801982">
                  <w:marLeft w:val="480"/>
                  <w:marRight w:val="0"/>
                  <w:marTop w:val="0"/>
                  <w:marBottom w:val="0"/>
                  <w:divBdr>
                    <w:top w:val="none" w:sz="0" w:space="0" w:color="auto"/>
                    <w:left w:val="none" w:sz="0" w:space="0" w:color="auto"/>
                    <w:bottom w:val="none" w:sz="0" w:space="0" w:color="auto"/>
                    <w:right w:val="none" w:sz="0" w:space="0" w:color="auto"/>
                  </w:divBdr>
                </w:div>
                <w:div w:id="48456279">
                  <w:marLeft w:val="480"/>
                  <w:marRight w:val="0"/>
                  <w:marTop w:val="0"/>
                  <w:marBottom w:val="0"/>
                  <w:divBdr>
                    <w:top w:val="none" w:sz="0" w:space="0" w:color="auto"/>
                    <w:left w:val="none" w:sz="0" w:space="0" w:color="auto"/>
                    <w:bottom w:val="none" w:sz="0" w:space="0" w:color="auto"/>
                    <w:right w:val="none" w:sz="0" w:space="0" w:color="auto"/>
                  </w:divBdr>
                </w:div>
                <w:div w:id="1863394408">
                  <w:marLeft w:val="480"/>
                  <w:marRight w:val="0"/>
                  <w:marTop w:val="0"/>
                  <w:marBottom w:val="0"/>
                  <w:divBdr>
                    <w:top w:val="none" w:sz="0" w:space="0" w:color="auto"/>
                    <w:left w:val="none" w:sz="0" w:space="0" w:color="auto"/>
                    <w:bottom w:val="none" w:sz="0" w:space="0" w:color="auto"/>
                    <w:right w:val="none" w:sz="0" w:space="0" w:color="auto"/>
                  </w:divBdr>
                </w:div>
                <w:div w:id="1805079026">
                  <w:marLeft w:val="480"/>
                  <w:marRight w:val="0"/>
                  <w:marTop w:val="0"/>
                  <w:marBottom w:val="0"/>
                  <w:divBdr>
                    <w:top w:val="none" w:sz="0" w:space="0" w:color="auto"/>
                    <w:left w:val="none" w:sz="0" w:space="0" w:color="auto"/>
                    <w:bottom w:val="none" w:sz="0" w:space="0" w:color="auto"/>
                    <w:right w:val="none" w:sz="0" w:space="0" w:color="auto"/>
                  </w:divBdr>
                </w:div>
                <w:div w:id="1510637430">
                  <w:marLeft w:val="480"/>
                  <w:marRight w:val="0"/>
                  <w:marTop w:val="0"/>
                  <w:marBottom w:val="0"/>
                  <w:divBdr>
                    <w:top w:val="none" w:sz="0" w:space="0" w:color="auto"/>
                    <w:left w:val="none" w:sz="0" w:space="0" w:color="auto"/>
                    <w:bottom w:val="none" w:sz="0" w:space="0" w:color="auto"/>
                    <w:right w:val="none" w:sz="0" w:space="0" w:color="auto"/>
                  </w:divBdr>
                </w:div>
                <w:div w:id="496383590">
                  <w:marLeft w:val="480"/>
                  <w:marRight w:val="0"/>
                  <w:marTop w:val="0"/>
                  <w:marBottom w:val="0"/>
                  <w:divBdr>
                    <w:top w:val="none" w:sz="0" w:space="0" w:color="auto"/>
                    <w:left w:val="none" w:sz="0" w:space="0" w:color="auto"/>
                    <w:bottom w:val="none" w:sz="0" w:space="0" w:color="auto"/>
                    <w:right w:val="none" w:sz="0" w:space="0" w:color="auto"/>
                  </w:divBdr>
                </w:div>
                <w:div w:id="1449278708">
                  <w:marLeft w:val="480"/>
                  <w:marRight w:val="0"/>
                  <w:marTop w:val="0"/>
                  <w:marBottom w:val="0"/>
                  <w:divBdr>
                    <w:top w:val="none" w:sz="0" w:space="0" w:color="auto"/>
                    <w:left w:val="none" w:sz="0" w:space="0" w:color="auto"/>
                    <w:bottom w:val="none" w:sz="0" w:space="0" w:color="auto"/>
                    <w:right w:val="none" w:sz="0" w:space="0" w:color="auto"/>
                  </w:divBdr>
                </w:div>
                <w:div w:id="1190490641">
                  <w:marLeft w:val="480"/>
                  <w:marRight w:val="0"/>
                  <w:marTop w:val="0"/>
                  <w:marBottom w:val="0"/>
                  <w:divBdr>
                    <w:top w:val="none" w:sz="0" w:space="0" w:color="auto"/>
                    <w:left w:val="none" w:sz="0" w:space="0" w:color="auto"/>
                    <w:bottom w:val="none" w:sz="0" w:space="0" w:color="auto"/>
                    <w:right w:val="none" w:sz="0" w:space="0" w:color="auto"/>
                  </w:divBdr>
                </w:div>
                <w:div w:id="1078479130">
                  <w:marLeft w:val="480"/>
                  <w:marRight w:val="0"/>
                  <w:marTop w:val="0"/>
                  <w:marBottom w:val="0"/>
                  <w:divBdr>
                    <w:top w:val="none" w:sz="0" w:space="0" w:color="auto"/>
                    <w:left w:val="none" w:sz="0" w:space="0" w:color="auto"/>
                    <w:bottom w:val="none" w:sz="0" w:space="0" w:color="auto"/>
                    <w:right w:val="none" w:sz="0" w:space="0" w:color="auto"/>
                  </w:divBdr>
                </w:div>
                <w:div w:id="1186021640">
                  <w:marLeft w:val="480"/>
                  <w:marRight w:val="0"/>
                  <w:marTop w:val="0"/>
                  <w:marBottom w:val="0"/>
                  <w:divBdr>
                    <w:top w:val="none" w:sz="0" w:space="0" w:color="auto"/>
                    <w:left w:val="none" w:sz="0" w:space="0" w:color="auto"/>
                    <w:bottom w:val="none" w:sz="0" w:space="0" w:color="auto"/>
                    <w:right w:val="none" w:sz="0" w:space="0" w:color="auto"/>
                  </w:divBdr>
                </w:div>
                <w:div w:id="1480730323">
                  <w:marLeft w:val="480"/>
                  <w:marRight w:val="0"/>
                  <w:marTop w:val="0"/>
                  <w:marBottom w:val="0"/>
                  <w:divBdr>
                    <w:top w:val="none" w:sz="0" w:space="0" w:color="auto"/>
                    <w:left w:val="none" w:sz="0" w:space="0" w:color="auto"/>
                    <w:bottom w:val="none" w:sz="0" w:space="0" w:color="auto"/>
                    <w:right w:val="none" w:sz="0" w:space="0" w:color="auto"/>
                  </w:divBdr>
                </w:div>
                <w:div w:id="800075278">
                  <w:marLeft w:val="480"/>
                  <w:marRight w:val="0"/>
                  <w:marTop w:val="0"/>
                  <w:marBottom w:val="0"/>
                  <w:divBdr>
                    <w:top w:val="none" w:sz="0" w:space="0" w:color="auto"/>
                    <w:left w:val="none" w:sz="0" w:space="0" w:color="auto"/>
                    <w:bottom w:val="none" w:sz="0" w:space="0" w:color="auto"/>
                    <w:right w:val="none" w:sz="0" w:space="0" w:color="auto"/>
                  </w:divBdr>
                </w:div>
                <w:div w:id="2053965018">
                  <w:marLeft w:val="480"/>
                  <w:marRight w:val="0"/>
                  <w:marTop w:val="0"/>
                  <w:marBottom w:val="0"/>
                  <w:divBdr>
                    <w:top w:val="none" w:sz="0" w:space="0" w:color="auto"/>
                    <w:left w:val="none" w:sz="0" w:space="0" w:color="auto"/>
                    <w:bottom w:val="none" w:sz="0" w:space="0" w:color="auto"/>
                    <w:right w:val="none" w:sz="0" w:space="0" w:color="auto"/>
                  </w:divBdr>
                </w:div>
                <w:div w:id="1599215795">
                  <w:marLeft w:val="480"/>
                  <w:marRight w:val="0"/>
                  <w:marTop w:val="0"/>
                  <w:marBottom w:val="0"/>
                  <w:divBdr>
                    <w:top w:val="none" w:sz="0" w:space="0" w:color="auto"/>
                    <w:left w:val="none" w:sz="0" w:space="0" w:color="auto"/>
                    <w:bottom w:val="none" w:sz="0" w:space="0" w:color="auto"/>
                    <w:right w:val="none" w:sz="0" w:space="0" w:color="auto"/>
                  </w:divBdr>
                </w:div>
                <w:div w:id="395475440">
                  <w:marLeft w:val="480"/>
                  <w:marRight w:val="0"/>
                  <w:marTop w:val="0"/>
                  <w:marBottom w:val="0"/>
                  <w:divBdr>
                    <w:top w:val="none" w:sz="0" w:space="0" w:color="auto"/>
                    <w:left w:val="none" w:sz="0" w:space="0" w:color="auto"/>
                    <w:bottom w:val="none" w:sz="0" w:space="0" w:color="auto"/>
                    <w:right w:val="none" w:sz="0" w:space="0" w:color="auto"/>
                  </w:divBdr>
                </w:div>
                <w:div w:id="1504517374">
                  <w:marLeft w:val="480"/>
                  <w:marRight w:val="0"/>
                  <w:marTop w:val="0"/>
                  <w:marBottom w:val="0"/>
                  <w:divBdr>
                    <w:top w:val="none" w:sz="0" w:space="0" w:color="auto"/>
                    <w:left w:val="none" w:sz="0" w:space="0" w:color="auto"/>
                    <w:bottom w:val="none" w:sz="0" w:space="0" w:color="auto"/>
                    <w:right w:val="none" w:sz="0" w:space="0" w:color="auto"/>
                  </w:divBdr>
                </w:div>
                <w:div w:id="2118283339">
                  <w:marLeft w:val="480"/>
                  <w:marRight w:val="0"/>
                  <w:marTop w:val="0"/>
                  <w:marBottom w:val="0"/>
                  <w:divBdr>
                    <w:top w:val="none" w:sz="0" w:space="0" w:color="auto"/>
                    <w:left w:val="none" w:sz="0" w:space="0" w:color="auto"/>
                    <w:bottom w:val="none" w:sz="0" w:space="0" w:color="auto"/>
                    <w:right w:val="none" w:sz="0" w:space="0" w:color="auto"/>
                  </w:divBdr>
                </w:div>
                <w:div w:id="1739667868">
                  <w:marLeft w:val="480"/>
                  <w:marRight w:val="0"/>
                  <w:marTop w:val="0"/>
                  <w:marBottom w:val="0"/>
                  <w:divBdr>
                    <w:top w:val="none" w:sz="0" w:space="0" w:color="auto"/>
                    <w:left w:val="none" w:sz="0" w:space="0" w:color="auto"/>
                    <w:bottom w:val="none" w:sz="0" w:space="0" w:color="auto"/>
                    <w:right w:val="none" w:sz="0" w:space="0" w:color="auto"/>
                  </w:divBdr>
                </w:div>
                <w:div w:id="14120818">
                  <w:marLeft w:val="480"/>
                  <w:marRight w:val="0"/>
                  <w:marTop w:val="0"/>
                  <w:marBottom w:val="0"/>
                  <w:divBdr>
                    <w:top w:val="none" w:sz="0" w:space="0" w:color="auto"/>
                    <w:left w:val="none" w:sz="0" w:space="0" w:color="auto"/>
                    <w:bottom w:val="none" w:sz="0" w:space="0" w:color="auto"/>
                    <w:right w:val="none" w:sz="0" w:space="0" w:color="auto"/>
                  </w:divBdr>
                </w:div>
                <w:div w:id="498471861">
                  <w:marLeft w:val="480"/>
                  <w:marRight w:val="0"/>
                  <w:marTop w:val="0"/>
                  <w:marBottom w:val="0"/>
                  <w:divBdr>
                    <w:top w:val="none" w:sz="0" w:space="0" w:color="auto"/>
                    <w:left w:val="none" w:sz="0" w:space="0" w:color="auto"/>
                    <w:bottom w:val="none" w:sz="0" w:space="0" w:color="auto"/>
                    <w:right w:val="none" w:sz="0" w:space="0" w:color="auto"/>
                  </w:divBdr>
                </w:div>
                <w:div w:id="1152408793">
                  <w:marLeft w:val="480"/>
                  <w:marRight w:val="0"/>
                  <w:marTop w:val="0"/>
                  <w:marBottom w:val="0"/>
                  <w:divBdr>
                    <w:top w:val="none" w:sz="0" w:space="0" w:color="auto"/>
                    <w:left w:val="none" w:sz="0" w:space="0" w:color="auto"/>
                    <w:bottom w:val="none" w:sz="0" w:space="0" w:color="auto"/>
                    <w:right w:val="none" w:sz="0" w:space="0" w:color="auto"/>
                  </w:divBdr>
                </w:div>
              </w:divsChild>
            </w:div>
            <w:div w:id="739136654">
              <w:marLeft w:val="0"/>
              <w:marRight w:val="0"/>
              <w:marTop w:val="0"/>
              <w:marBottom w:val="0"/>
              <w:divBdr>
                <w:top w:val="none" w:sz="0" w:space="0" w:color="auto"/>
                <w:left w:val="none" w:sz="0" w:space="0" w:color="auto"/>
                <w:bottom w:val="none" w:sz="0" w:space="0" w:color="auto"/>
                <w:right w:val="none" w:sz="0" w:space="0" w:color="auto"/>
              </w:divBdr>
              <w:divsChild>
                <w:div w:id="1744529085">
                  <w:marLeft w:val="480"/>
                  <w:marRight w:val="0"/>
                  <w:marTop w:val="0"/>
                  <w:marBottom w:val="0"/>
                  <w:divBdr>
                    <w:top w:val="none" w:sz="0" w:space="0" w:color="auto"/>
                    <w:left w:val="none" w:sz="0" w:space="0" w:color="auto"/>
                    <w:bottom w:val="none" w:sz="0" w:space="0" w:color="auto"/>
                    <w:right w:val="none" w:sz="0" w:space="0" w:color="auto"/>
                  </w:divBdr>
                </w:div>
                <w:div w:id="462775310">
                  <w:marLeft w:val="480"/>
                  <w:marRight w:val="0"/>
                  <w:marTop w:val="0"/>
                  <w:marBottom w:val="0"/>
                  <w:divBdr>
                    <w:top w:val="none" w:sz="0" w:space="0" w:color="auto"/>
                    <w:left w:val="none" w:sz="0" w:space="0" w:color="auto"/>
                    <w:bottom w:val="none" w:sz="0" w:space="0" w:color="auto"/>
                    <w:right w:val="none" w:sz="0" w:space="0" w:color="auto"/>
                  </w:divBdr>
                </w:div>
                <w:div w:id="1058670955">
                  <w:marLeft w:val="480"/>
                  <w:marRight w:val="0"/>
                  <w:marTop w:val="0"/>
                  <w:marBottom w:val="0"/>
                  <w:divBdr>
                    <w:top w:val="none" w:sz="0" w:space="0" w:color="auto"/>
                    <w:left w:val="none" w:sz="0" w:space="0" w:color="auto"/>
                    <w:bottom w:val="none" w:sz="0" w:space="0" w:color="auto"/>
                    <w:right w:val="none" w:sz="0" w:space="0" w:color="auto"/>
                  </w:divBdr>
                </w:div>
                <w:div w:id="1702441034">
                  <w:marLeft w:val="480"/>
                  <w:marRight w:val="0"/>
                  <w:marTop w:val="0"/>
                  <w:marBottom w:val="0"/>
                  <w:divBdr>
                    <w:top w:val="none" w:sz="0" w:space="0" w:color="auto"/>
                    <w:left w:val="none" w:sz="0" w:space="0" w:color="auto"/>
                    <w:bottom w:val="none" w:sz="0" w:space="0" w:color="auto"/>
                    <w:right w:val="none" w:sz="0" w:space="0" w:color="auto"/>
                  </w:divBdr>
                </w:div>
                <w:div w:id="241960679">
                  <w:marLeft w:val="480"/>
                  <w:marRight w:val="0"/>
                  <w:marTop w:val="0"/>
                  <w:marBottom w:val="0"/>
                  <w:divBdr>
                    <w:top w:val="none" w:sz="0" w:space="0" w:color="auto"/>
                    <w:left w:val="none" w:sz="0" w:space="0" w:color="auto"/>
                    <w:bottom w:val="none" w:sz="0" w:space="0" w:color="auto"/>
                    <w:right w:val="none" w:sz="0" w:space="0" w:color="auto"/>
                  </w:divBdr>
                </w:div>
                <w:div w:id="1282496409">
                  <w:marLeft w:val="480"/>
                  <w:marRight w:val="0"/>
                  <w:marTop w:val="0"/>
                  <w:marBottom w:val="0"/>
                  <w:divBdr>
                    <w:top w:val="none" w:sz="0" w:space="0" w:color="auto"/>
                    <w:left w:val="none" w:sz="0" w:space="0" w:color="auto"/>
                    <w:bottom w:val="none" w:sz="0" w:space="0" w:color="auto"/>
                    <w:right w:val="none" w:sz="0" w:space="0" w:color="auto"/>
                  </w:divBdr>
                </w:div>
                <w:div w:id="1303657813">
                  <w:marLeft w:val="480"/>
                  <w:marRight w:val="0"/>
                  <w:marTop w:val="0"/>
                  <w:marBottom w:val="0"/>
                  <w:divBdr>
                    <w:top w:val="none" w:sz="0" w:space="0" w:color="auto"/>
                    <w:left w:val="none" w:sz="0" w:space="0" w:color="auto"/>
                    <w:bottom w:val="none" w:sz="0" w:space="0" w:color="auto"/>
                    <w:right w:val="none" w:sz="0" w:space="0" w:color="auto"/>
                  </w:divBdr>
                </w:div>
                <w:div w:id="1439713459">
                  <w:marLeft w:val="480"/>
                  <w:marRight w:val="0"/>
                  <w:marTop w:val="0"/>
                  <w:marBottom w:val="0"/>
                  <w:divBdr>
                    <w:top w:val="none" w:sz="0" w:space="0" w:color="auto"/>
                    <w:left w:val="none" w:sz="0" w:space="0" w:color="auto"/>
                    <w:bottom w:val="none" w:sz="0" w:space="0" w:color="auto"/>
                    <w:right w:val="none" w:sz="0" w:space="0" w:color="auto"/>
                  </w:divBdr>
                </w:div>
                <w:div w:id="469136605">
                  <w:marLeft w:val="480"/>
                  <w:marRight w:val="0"/>
                  <w:marTop w:val="0"/>
                  <w:marBottom w:val="0"/>
                  <w:divBdr>
                    <w:top w:val="none" w:sz="0" w:space="0" w:color="auto"/>
                    <w:left w:val="none" w:sz="0" w:space="0" w:color="auto"/>
                    <w:bottom w:val="none" w:sz="0" w:space="0" w:color="auto"/>
                    <w:right w:val="none" w:sz="0" w:space="0" w:color="auto"/>
                  </w:divBdr>
                </w:div>
                <w:div w:id="1137648121">
                  <w:marLeft w:val="480"/>
                  <w:marRight w:val="0"/>
                  <w:marTop w:val="0"/>
                  <w:marBottom w:val="0"/>
                  <w:divBdr>
                    <w:top w:val="none" w:sz="0" w:space="0" w:color="auto"/>
                    <w:left w:val="none" w:sz="0" w:space="0" w:color="auto"/>
                    <w:bottom w:val="none" w:sz="0" w:space="0" w:color="auto"/>
                    <w:right w:val="none" w:sz="0" w:space="0" w:color="auto"/>
                  </w:divBdr>
                </w:div>
                <w:div w:id="1505434508">
                  <w:marLeft w:val="480"/>
                  <w:marRight w:val="0"/>
                  <w:marTop w:val="0"/>
                  <w:marBottom w:val="0"/>
                  <w:divBdr>
                    <w:top w:val="none" w:sz="0" w:space="0" w:color="auto"/>
                    <w:left w:val="none" w:sz="0" w:space="0" w:color="auto"/>
                    <w:bottom w:val="none" w:sz="0" w:space="0" w:color="auto"/>
                    <w:right w:val="none" w:sz="0" w:space="0" w:color="auto"/>
                  </w:divBdr>
                </w:div>
                <w:div w:id="737751727">
                  <w:marLeft w:val="480"/>
                  <w:marRight w:val="0"/>
                  <w:marTop w:val="0"/>
                  <w:marBottom w:val="0"/>
                  <w:divBdr>
                    <w:top w:val="none" w:sz="0" w:space="0" w:color="auto"/>
                    <w:left w:val="none" w:sz="0" w:space="0" w:color="auto"/>
                    <w:bottom w:val="none" w:sz="0" w:space="0" w:color="auto"/>
                    <w:right w:val="none" w:sz="0" w:space="0" w:color="auto"/>
                  </w:divBdr>
                </w:div>
                <w:div w:id="1821847469">
                  <w:marLeft w:val="480"/>
                  <w:marRight w:val="0"/>
                  <w:marTop w:val="0"/>
                  <w:marBottom w:val="0"/>
                  <w:divBdr>
                    <w:top w:val="none" w:sz="0" w:space="0" w:color="auto"/>
                    <w:left w:val="none" w:sz="0" w:space="0" w:color="auto"/>
                    <w:bottom w:val="none" w:sz="0" w:space="0" w:color="auto"/>
                    <w:right w:val="none" w:sz="0" w:space="0" w:color="auto"/>
                  </w:divBdr>
                </w:div>
                <w:div w:id="47263019">
                  <w:marLeft w:val="480"/>
                  <w:marRight w:val="0"/>
                  <w:marTop w:val="0"/>
                  <w:marBottom w:val="0"/>
                  <w:divBdr>
                    <w:top w:val="none" w:sz="0" w:space="0" w:color="auto"/>
                    <w:left w:val="none" w:sz="0" w:space="0" w:color="auto"/>
                    <w:bottom w:val="none" w:sz="0" w:space="0" w:color="auto"/>
                    <w:right w:val="none" w:sz="0" w:space="0" w:color="auto"/>
                  </w:divBdr>
                </w:div>
                <w:div w:id="1447232798">
                  <w:marLeft w:val="480"/>
                  <w:marRight w:val="0"/>
                  <w:marTop w:val="0"/>
                  <w:marBottom w:val="0"/>
                  <w:divBdr>
                    <w:top w:val="none" w:sz="0" w:space="0" w:color="auto"/>
                    <w:left w:val="none" w:sz="0" w:space="0" w:color="auto"/>
                    <w:bottom w:val="none" w:sz="0" w:space="0" w:color="auto"/>
                    <w:right w:val="none" w:sz="0" w:space="0" w:color="auto"/>
                  </w:divBdr>
                </w:div>
                <w:div w:id="906650945">
                  <w:marLeft w:val="480"/>
                  <w:marRight w:val="0"/>
                  <w:marTop w:val="0"/>
                  <w:marBottom w:val="0"/>
                  <w:divBdr>
                    <w:top w:val="none" w:sz="0" w:space="0" w:color="auto"/>
                    <w:left w:val="none" w:sz="0" w:space="0" w:color="auto"/>
                    <w:bottom w:val="none" w:sz="0" w:space="0" w:color="auto"/>
                    <w:right w:val="none" w:sz="0" w:space="0" w:color="auto"/>
                  </w:divBdr>
                </w:div>
                <w:div w:id="397363414">
                  <w:marLeft w:val="480"/>
                  <w:marRight w:val="0"/>
                  <w:marTop w:val="0"/>
                  <w:marBottom w:val="0"/>
                  <w:divBdr>
                    <w:top w:val="none" w:sz="0" w:space="0" w:color="auto"/>
                    <w:left w:val="none" w:sz="0" w:space="0" w:color="auto"/>
                    <w:bottom w:val="none" w:sz="0" w:space="0" w:color="auto"/>
                    <w:right w:val="none" w:sz="0" w:space="0" w:color="auto"/>
                  </w:divBdr>
                </w:div>
                <w:div w:id="2000159373">
                  <w:marLeft w:val="480"/>
                  <w:marRight w:val="0"/>
                  <w:marTop w:val="0"/>
                  <w:marBottom w:val="0"/>
                  <w:divBdr>
                    <w:top w:val="none" w:sz="0" w:space="0" w:color="auto"/>
                    <w:left w:val="none" w:sz="0" w:space="0" w:color="auto"/>
                    <w:bottom w:val="none" w:sz="0" w:space="0" w:color="auto"/>
                    <w:right w:val="none" w:sz="0" w:space="0" w:color="auto"/>
                  </w:divBdr>
                </w:div>
                <w:div w:id="413821588">
                  <w:marLeft w:val="480"/>
                  <w:marRight w:val="0"/>
                  <w:marTop w:val="0"/>
                  <w:marBottom w:val="0"/>
                  <w:divBdr>
                    <w:top w:val="none" w:sz="0" w:space="0" w:color="auto"/>
                    <w:left w:val="none" w:sz="0" w:space="0" w:color="auto"/>
                    <w:bottom w:val="none" w:sz="0" w:space="0" w:color="auto"/>
                    <w:right w:val="none" w:sz="0" w:space="0" w:color="auto"/>
                  </w:divBdr>
                </w:div>
                <w:div w:id="1400667066">
                  <w:marLeft w:val="480"/>
                  <w:marRight w:val="0"/>
                  <w:marTop w:val="0"/>
                  <w:marBottom w:val="0"/>
                  <w:divBdr>
                    <w:top w:val="none" w:sz="0" w:space="0" w:color="auto"/>
                    <w:left w:val="none" w:sz="0" w:space="0" w:color="auto"/>
                    <w:bottom w:val="none" w:sz="0" w:space="0" w:color="auto"/>
                    <w:right w:val="none" w:sz="0" w:space="0" w:color="auto"/>
                  </w:divBdr>
                </w:div>
                <w:div w:id="815030726">
                  <w:marLeft w:val="480"/>
                  <w:marRight w:val="0"/>
                  <w:marTop w:val="0"/>
                  <w:marBottom w:val="0"/>
                  <w:divBdr>
                    <w:top w:val="none" w:sz="0" w:space="0" w:color="auto"/>
                    <w:left w:val="none" w:sz="0" w:space="0" w:color="auto"/>
                    <w:bottom w:val="none" w:sz="0" w:space="0" w:color="auto"/>
                    <w:right w:val="none" w:sz="0" w:space="0" w:color="auto"/>
                  </w:divBdr>
                </w:div>
                <w:div w:id="456610124">
                  <w:marLeft w:val="480"/>
                  <w:marRight w:val="0"/>
                  <w:marTop w:val="0"/>
                  <w:marBottom w:val="0"/>
                  <w:divBdr>
                    <w:top w:val="none" w:sz="0" w:space="0" w:color="auto"/>
                    <w:left w:val="none" w:sz="0" w:space="0" w:color="auto"/>
                    <w:bottom w:val="none" w:sz="0" w:space="0" w:color="auto"/>
                    <w:right w:val="none" w:sz="0" w:space="0" w:color="auto"/>
                  </w:divBdr>
                </w:div>
                <w:div w:id="385884907">
                  <w:marLeft w:val="480"/>
                  <w:marRight w:val="0"/>
                  <w:marTop w:val="0"/>
                  <w:marBottom w:val="0"/>
                  <w:divBdr>
                    <w:top w:val="none" w:sz="0" w:space="0" w:color="auto"/>
                    <w:left w:val="none" w:sz="0" w:space="0" w:color="auto"/>
                    <w:bottom w:val="none" w:sz="0" w:space="0" w:color="auto"/>
                    <w:right w:val="none" w:sz="0" w:space="0" w:color="auto"/>
                  </w:divBdr>
                </w:div>
                <w:div w:id="1775402519">
                  <w:marLeft w:val="480"/>
                  <w:marRight w:val="0"/>
                  <w:marTop w:val="0"/>
                  <w:marBottom w:val="0"/>
                  <w:divBdr>
                    <w:top w:val="none" w:sz="0" w:space="0" w:color="auto"/>
                    <w:left w:val="none" w:sz="0" w:space="0" w:color="auto"/>
                    <w:bottom w:val="none" w:sz="0" w:space="0" w:color="auto"/>
                    <w:right w:val="none" w:sz="0" w:space="0" w:color="auto"/>
                  </w:divBdr>
                </w:div>
                <w:div w:id="513767738">
                  <w:marLeft w:val="480"/>
                  <w:marRight w:val="0"/>
                  <w:marTop w:val="0"/>
                  <w:marBottom w:val="0"/>
                  <w:divBdr>
                    <w:top w:val="none" w:sz="0" w:space="0" w:color="auto"/>
                    <w:left w:val="none" w:sz="0" w:space="0" w:color="auto"/>
                    <w:bottom w:val="none" w:sz="0" w:space="0" w:color="auto"/>
                    <w:right w:val="none" w:sz="0" w:space="0" w:color="auto"/>
                  </w:divBdr>
                </w:div>
                <w:div w:id="485632335">
                  <w:marLeft w:val="480"/>
                  <w:marRight w:val="0"/>
                  <w:marTop w:val="0"/>
                  <w:marBottom w:val="0"/>
                  <w:divBdr>
                    <w:top w:val="none" w:sz="0" w:space="0" w:color="auto"/>
                    <w:left w:val="none" w:sz="0" w:space="0" w:color="auto"/>
                    <w:bottom w:val="none" w:sz="0" w:space="0" w:color="auto"/>
                    <w:right w:val="none" w:sz="0" w:space="0" w:color="auto"/>
                  </w:divBdr>
                </w:div>
                <w:div w:id="1340809005">
                  <w:marLeft w:val="480"/>
                  <w:marRight w:val="0"/>
                  <w:marTop w:val="0"/>
                  <w:marBottom w:val="0"/>
                  <w:divBdr>
                    <w:top w:val="none" w:sz="0" w:space="0" w:color="auto"/>
                    <w:left w:val="none" w:sz="0" w:space="0" w:color="auto"/>
                    <w:bottom w:val="none" w:sz="0" w:space="0" w:color="auto"/>
                    <w:right w:val="none" w:sz="0" w:space="0" w:color="auto"/>
                  </w:divBdr>
                </w:div>
                <w:div w:id="1349402483">
                  <w:marLeft w:val="480"/>
                  <w:marRight w:val="0"/>
                  <w:marTop w:val="0"/>
                  <w:marBottom w:val="0"/>
                  <w:divBdr>
                    <w:top w:val="none" w:sz="0" w:space="0" w:color="auto"/>
                    <w:left w:val="none" w:sz="0" w:space="0" w:color="auto"/>
                    <w:bottom w:val="none" w:sz="0" w:space="0" w:color="auto"/>
                    <w:right w:val="none" w:sz="0" w:space="0" w:color="auto"/>
                  </w:divBdr>
                </w:div>
                <w:div w:id="1573546402">
                  <w:marLeft w:val="480"/>
                  <w:marRight w:val="0"/>
                  <w:marTop w:val="0"/>
                  <w:marBottom w:val="0"/>
                  <w:divBdr>
                    <w:top w:val="none" w:sz="0" w:space="0" w:color="auto"/>
                    <w:left w:val="none" w:sz="0" w:space="0" w:color="auto"/>
                    <w:bottom w:val="none" w:sz="0" w:space="0" w:color="auto"/>
                    <w:right w:val="none" w:sz="0" w:space="0" w:color="auto"/>
                  </w:divBdr>
                </w:div>
                <w:div w:id="741947795">
                  <w:marLeft w:val="480"/>
                  <w:marRight w:val="0"/>
                  <w:marTop w:val="0"/>
                  <w:marBottom w:val="0"/>
                  <w:divBdr>
                    <w:top w:val="none" w:sz="0" w:space="0" w:color="auto"/>
                    <w:left w:val="none" w:sz="0" w:space="0" w:color="auto"/>
                    <w:bottom w:val="none" w:sz="0" w:space="0" w:color="auto"/>
                    <w:right w:val="none" w:sz="0" w:space="0" w:color="auto"/>
                  </w:divBdr>
                </w:div>
                <w:div w:id="186678443">
                  <w:marLeft w:val="480"/>
                  <w:marRight w:val="0"/>
                  <w:marTop w:val="0"/>
                  <w:marBottom w:val="0"/>
                  <w:divBdr>
                    <w:top w:val="none" w:sz="0" w:space="0" w:color="auto"/>
                    <w:left w:val="none" w:sz="0" w:space="0" w:color="auto"/>
                    <w:bottom w:val="none" w:sz="0" w:space="0" w:color="auto"/>
                    <w:right w:val="none" w:sz="0" w:space="0" w:color="auto"/>
                  </w:divBdr>
                </w:div>
                <w:div w:id="1366903264">
                  <w:marLeft w:val="480"/>
                  <w:marRight w:val="0"/>
                  <w:marTop w:val="0"/>
                  <w:marBottom w:val="0"/>
                  <w:divBdr>
                    <w:top w:val="none" w:sz="0" w:space="0" w:color="auto"/>
                    <w:left w:val="none" w:sz="0" w:space="0" w:color="auto"/>
                    <w:bottom w:val="none" w:sz="0" w:space="0" w:color="auto"/>
                    <w:right w:val="none" w:sz="0" w:space="0" w:color="auto"/>
                  </w:divBdr>
                </w:div>
                <w:div w:id="1366907228">
                  <w:marLeft w:val="480"/>
                  <w:marRight w:val="0"/>
                  <w:marTop w:val="0"/>
                  <w:marBottom w:val="0"/>
                  <w:divBdr>
                    <w:top w:val="none" w:sz="0" w:space="0" w:color="auto"/>
                    <w:left w:val="none" w:sz="0" w:space="0" w:color="auto"/>
                    <w:bottom w:val="none" w:sz="0" w:space="0" w:color="auto"/>
                    <w:right w:val="none" w:sz="0" w:space="0" w:color="auto"/>
                  </w:divBdr>
                </w:div>
                <w:div w:id="370232026">
                  <w:marLeft w:val="480"/>
                  <w:marRight w:val="0"/>
                  <w:marTop w:val="0"/>
                  <w:marBottom w:val="0"/>
                  <w:divBdr>
                    <w:top w:val="none" w:sz="0" w:space="0" w:color="auto"/>
                    <w:left w:val="none" w:sz="0" w:space="0" w:color="auto"/>
                    <w:bottom w:val="none" w:sz="0" w:space="0" w:color="auto"/>
                    <w:right w:val="none" w:sz="0" w:space="0" w:color="auto"/>
                  </w:divBdr>
                </w:div>
                <w:div w:id="514543285">
                  <w:marLeft w:val="480"/>
                  <w:marRight w:val="0"/>
                  <w:marTop w:val="0"/>
                  <w:marBottom w:val="0"/>
                  <w:divBdr>
                    <w:top w:val="none" w:sz="0" w:space="0" w:color="auto"/>
                    <w:left w:val="none" w:sz="0" w:space="0" w:color="auto"/>
                    <w:bottom w:val="none" w:sz="0" w:space="0" w:color="auto"/>
                    <w:right w:val="none" w:sz="0" w:space="0" w:color="auto"/>
                  </w:divBdr>
                </w:div>
                <w:div w:id="1420248659">
                  <w:marLeft w:val="480"/>
                  <w:marRight w:val="0"/>
                  <w:marTop w:val="0"/>
                  <w:marBottom w:val="0"/>
                  <w:divBdr>
                    <w:top w:val="none" w:sz="0" w:space="0" w:color="auto"/>
                    <w:left w:val="none" w:sz="0" w:space="0" w:color="auto"/>
                    <w:bottom w:val="none" w:sz="0" w:space="0" w:color="auto"/>
                    <w:right w:val="none" w:sz="0" w:space="0" w:color="auto"/>
                  </w:divBdr>
                </w:div>
                <w:div w:id="401566163">
                  <w:marLeft w:val="480"/>
                  <w:marRight w:val="0"/>
                  <w:marTop w:val="0"/>
                  <w:marBottom w:val="0"/>
                  <w:divBdr>
                    <w:top w:val="none" w:sz="0" w:space="0" w:color="auto"/>
                    <w:left w:val="none" w:sz="0" w:space="0" w:color="auto"/>
                    <w:bottom w:val="none" w:sz="0" w:space="0" w:color="auto"/>
                    <w:right w:val="none" w:sz="0" w:space="0" w:color="auto"/>
                  </w:divBdr>
                </w:div>
                <w:div w:id="1049762905">
                  <w:marLeft w:val="480"/>
                  <w:marRight w:val="0"/>
                  <w:marTop w:val="0"/>
                  <w:marBottom w:val="0"/>
                  <w:divBdr>
                    <w:top w:val="none" w:sz="0" w:space="0" w:color="auto"/>
                    <w:left w:val="none" w:sz="0" w:space="0" w:color="auto"/>
                    <w:bottom w:val="none" w:sz="0" w:space="0" w:color="auto"/>
                    <w:right w:val="none" w:sz="0" w:space="0" w:color="auto"/>
                  </w:divBdr>
                </w:div>
                <w:div w:id="851535155">
                  <w:marLeft w:val="480"/>
                  <w:marRight w:val="0"/>
                  <w:marTop w:val="0"/>
                  <w:marBottom w:val="0"/>
                  <w:divBdr>
                    <w:top w:val="none" w:sz="0" w:space="0" w:color="auto"/>
                    <w:left w:val="none" w:sz="0" w:space="0" w:color="auto"/>
                    <w:bottom w:val="none" w:sz="0" w:space="0" w:color="auto"/>
                    <w:right w:val="none" w:sz="0" w:space="0" w:color="auto"/>
                  </w:divBdr>
                </w:div>
                <w:div w:id="1529443283">
                  <w:marLeft w:val="480"/>
                  <w:marRight w:val="0"/>
                  <w:marTop w:val="0"/>
                  <w:marBottom w:val="0"/>
                  <w:divBdr>
                    <w:top w:val="none" w:sz="0" w:space="0" w:color="auto"/>
                    <w:left w:val="none" w:sz="0" w:space="0" w:color="auto"/>
                    <w:bottom w:val="none" w:sz="0" w:space="0" w:color="auto"/>
                    <w:right w:val="none" w:sz="0" w:space="0" w:color="auto"/>
                  </w:divBdr>
                </w:div>
                <w:div w:id="1042483610">
                  <w:marLeft w:val="480"/>
                  <w:marRight w:val="0"/>
                  <w:marTop w:val="0"/>
                  <w:marBottom w:val="0"/>
                  <w:divBdr>
                    <w:top w:val="none" w:sz="0" w:space="0" w:color="auto"/>
                    <w:left w:val="none" w:sz="0" w:space="0" w:color="auto"/>
                    <w:bottom w:val="none" w:sz="0" w:space="0" w:color="auto"/>
                    <w:right w:val="none" w:sz="0" w:space="0" w:color="auto"/>
                  </w:divBdr>
                </w:div>
                <w:div w:id="576943603">
                  <w:marLeft w:val="480"/>
                  <w:marRight w:val="0"/>
                  <w:marTop w:val="0"/>
                  <w:marBottom w:val="0"/>
                  <w:divBdr>
                    <w:top w:val="none" w:sz="0" w:space="0" w:color="auto"/>
                    <w:left w:val="none" w:sz="0" w:space="0" w:color="auto"/>
                    <w:bottom w:val="none" w:sz="0" w:space="0" w:color="auto"/>
                    <w:right w:val="none" w:sz="0" w:space="0" w:color="auto"/>
                  </w:divBdr>
                </w:div>
                <w:div w:id="1409494651">
                  <w:marLeft w:val="480"/>
                  <w:marRight w:val="0"/>
                  <w:marTop w:val="0"/>
                  <w:marBottom w:val="0"/>
                  <w:divBdr>
                    <w:top w:val="none" w:sz="0" w:space="0" w:color="auto"/>
                    <w:left w:val="none" w:sz="0" w:space="0" w:color="auto"/>
                    <w:bottom w:val="none" w:sz="0" w:space="0" w:color="auto"/>
                    <w:right w:val="none" w:sz="0" w:space="0" w:color="auto"/>
                  </w:divBdr>
                </w:div>
                <w:div w:id="1961645174">
                  <w:marLeft w:val="480"/>
                  <w:marRight w:val="0"/>
                  <w:marTop w:val="0"/>
                  <w:marBottom w:val="0"/>
                  <w:divBdr>
                    <w:top w:val="none" w:sz="0" w:space="0" w:color="auto"/>
                    <w:left w:val="none" w:sz="0" w:space="0" w:color="auto"/>
                    <w:bottom w:val="none" w:sz="0" w:space="0" w:color="auto"/>
                    <w:right w:val="none" w:sz="0" w:space="0" w:color="auto"/>
                  </w:divBdr>
                </w:div>
                <w:div w:id="954294055">
                  <w:marLeft w:val="480"/>
                  <w:marRight w:val="0"/>
                  <w:marTop w:val="0"/>
                  <w:marBottom w:val="0"/>
                  <w:divBdr>
                    <w:top w:val="none" w:sz="0" w:space="0" w:color="auto"/>
                    <w:left w:val="none" w:sz="0" w:space="0" w:color="auto"/>
                    <w:bottom w:val="none" w:sz="0" w:space="0" w:color="auto"/>
                    <w:right w:val="none" w:sz="0" w:space="0" w:color="auto"/>
                  </w:divBdr>
                </w:div>
                <w:div w:id="416251779">
                  <w:marLeft w:val="480"/>
                  <w:marRight w:val="0"/>
                  <w:marTop w:val="0"/>
                  <w:marBottom w:val="0"/>
                  <w:divBdr>
                    <w:top w:val="none" w:sz="0" w:space="0" w:color="auto"/>
                    <w:left w:val="none" w:sz="0" w:space="0" w:color="auto"/>
                    <w:bottom w:val="none" w:sz="0" w:space="0" w:color="auto"/>
                    <w:right w:val="none" w:sz="0" w:space="0" w:color="auto"/>
                  </w:divBdr>
                </w:div>
                <w:div w:id="724107316">
                  <w:marLeft w:val="480"/>
                  <w:marRight w:val="0"/>
                  <w:marTop w:val="0"/>
                  <w:marBottom w:val="0"/>
                  <w:divBdr>
                    <w:top w:val="none" w:sz="0" w:space="0" w:color="auto"/>
                    <w:left w:val="none" w:sz="0" w:space="0" w:color="auto"/>
                    <w:bottom w:val="none" w:sz="0" w:space="0" w:color="auto"/>
                    <w:right w:val="none" w:sz="0" w:space="0" w:color="auto"/>
                  </w:divBdr>
                </w:div>
              </w:divsChild>
            </w:div>
            <w:div w:id="86736311">
              <w:marLeft w:val="0"/>
              <w:marRight w:val="0"/>
              <w:marTop w:val="0"/>
              <w:marBottom w:val="0"/>
              <w:divBdr>
                <w:top w:val="none" w:sz="0" w:space="0" w:color="auto"/>
                <w:left w:val="none" w:sz="0" w:space="0" w:color="auto"/>
                <w:bottom w:val="none" w:sz="0" w:space="0" w:color="auto"/>
                <w:right w:val="none" w:sz="0" w:space="0" w:color="auto"/>
              </w:divBdr>
              <w:divsChild>
                <w:div w:id="1584098405">
                  <w:marLeft w:val="480"/>
                  <w:marRight w:val="0"/>
                  <w:marTop w:val="0"/>
                  <w:marBottom w:val="0"/>
                  <w:divBdr>
                    <w:top w:val="none" w:sz="0" w:space="0" w:color="auto"/>
                    <w:left w:val="none" w:sz="0" w:space="0" w:color="auto"/>
                    <w:bottom w:val="none" w:sz="0" w:space="0" w:color="auto"/>
                    <w:right w:val="none" w:sz="0" w:space="0" w:color="auto"/>
                  </w:divBdr>
                </w:div>
                <w:div w:id="853543038">
                  <w:marLeft w:val="480"/>
                  <w:marRight w:val="0"/>
                  <w:marTop w:val="0"/>
                  <w:marBottom w:val="0"/>
                  <w:divBdr>
                    <w:top w:val="none" w:sz="0" w:space="0" w:color="auto"/>
                    <w:left w:val="none" w:sz="0" w:space="0" w:color="auto"/>
                    <w:bottom w:val="none" w:sz="0" w:space="0" w:color="auto"/>
                    <w:right w:val="none" w:sz="0" w:space="0" w:color="auto"/>
                  </w:divBdr>
                </w:div>
                <w:div w:id="183518198">
                  <w:marLeft w:val="480"/>
                  <w:marRight w:val="0"/>
                  <w:marTop w:val="0"/>
                  <w:marBottom w:val="0"/>
                  <w:divBdr>
                    <w:top w:val="none" w:sz="0" w:space="0" w:color="auto"/>
                    <w:left w:val="none" w:sz="0" w:space="0" w:color="auto"/>
                    <w:bottom w:val="none" w:sz="0" w:space="0" w:color="auto"/>
                    <w:right w:val="none" w:sz="0" w:space="0" w:color="auto"/>
                  </w:divBdr>
                </w:div>
                <w:div w:id="1969119834">
                  <w:marLeft w:val="480"/>
                  <w:marRight w:val="0"/>
                  <w:marTop w:val="0"/>
                  <w:marBottom w:val="0"/>
                  <w:divBdr>
                    <w:top w:val="none" w:sz="0" w:space="0" w:color="auto"/>
                    <w:left w:val="none" w:sz="0" w:space="0" w:color="auto"/>
                    <w:bottom w:val="none" w:sz="0" w:space="0" w:color="auto"/>
                    <w:right w:val="none" w:sz="0" w:space="0" w:color="auto"/>
                  </w:divBdr>
                </w:div>
                <w:div w:id="247547511">
                  <w:marLeft w:val="480"/>
                  <w:marRight w:val="0"/>
                  <w:marTop w:val="0"/>
                  <w:marBottom w:val="0"/>
                  <w:divBdr>
                    <w:top w:val="none" w:sz="0" w:space="0" w:color="auto"/>
                    <w:left w:val="none" w:sz="0" w:space="0" w:color="auto"/>
                    <w:bottom w:val="none" w:sz="0" w:space="0" w:color="auto"/>
                    <w:right w:val="none" w:sz="0" w:space="0" w:color="auto"/>
                  </w:divBdr>
                </w:div>
                <w:div w:id="1837265642">
                  <w:marLeft w:val="480"/>
                  <w:marRight w:val="0"/>
                  <w:marTop w:val="0"/>
                  <w:marBottom w:val="0"/>
                  <w:divBdr>
                    <w:top w:val="none" w:sz="0" w:space="0" w:color="auto"/>
                    <w:left w:val="none" w:sz="0" w:space="0" w:color="auto"/>
                    <w:bottom w:val="none" w:sz="0" w:space="0" w:color="auto"/>
                    <w:right w:val="none" w:sz="0" w:space="0" w:color="auto"/>
                  </w:divBdr>
                </w:div>
                <w:div w:id="1133672305">
                  <w:marLeft w:val="480"/>
                  <w:marRight w:val="0"/>
                  <w:marTop w:val="0"/>
                  <w:marBottom w:val="0"/>
                  <w:divBdr>
                    <w:top w:val="none" w:sz="0" w:space="0" w:color="auto"/>
                    <w:left w:val="none" w:sz="0" w:space="0" w:color="auto"/>
                    <w:bottom w:val="none" w:sz="0" w:space="0" w:color="auto"/>
                    <w:right w:val="none" w:sz="0" w:space="0" w:color="auto"/>
                  </w:divBdr>
                </w:div>
                <w:div w:id="1057318977">
                  <w:marLeft w:val="480"/>
                  <w:marRight w:val="0"/>
                  <w:marTop w:val="0"/>
                  <w:marBottom w:val="0"/>
                  <w:divBdr>
                    <w:top w:val="none" w:sz="0" w:space="0" w:color="auto"/>
                    <w:left w:val="none" w:sz="0" w:space="0" w:color="auto"/>
                    <w:bottom w:val="none" w:sz="0" w:space="0" w:color="auto"/>
                    <w:right w:val="none" w:sz="0" w:space="0" w:color="auto"/>
                  </w:divBdr>
                </w:div>
                <w:div w:id="329913155">
                  <w:marLeft w:val="480"/>
                  <w:marRight w:val="0"/>
                  <w:marTop w:val="0"/>
                  <w:marBottom w:val="0"/>
                  <w:divBdr>
                    <w:top w:val="none" w:sz="0" w:space="0" w:color="auto"/>
                    <w:left w:val="none" w:sz="0" w:space="0" w:color="auto"/>
                    <w:bottom w:val="none" w:sz="0" w:space="0" w:color="auto"/>
                    <w:right w:val="none" w:sz="0" w:space="0" w:color="auto"/>
                  </w:divBdr>
                </w:div>
                <w:div w:id="1942687333">
                  <w:marLeft w:val="480"/>
                  <w:marRight w:val="0"/>
                  <w:marTop w:val="0"/>
                  <w:marBottom w:val="0"/>
                  <w:divBdr>
                    <w:top w:val="none" w:sz="0" w:space="0" w:color="auto"/>
                    <w:left w:val="none" w:sz="0" w:space="0" w:color="auto"/>
                    <w:bottom w:val="none" w:sz="0" w:space="0" w:color="auto"/>
                    <w:right w:val="none" w:sz="0" w:space="0" w:color="auto"/>
                  </w:divBdr>
                </w:div>
                <w:div w:id="327370681">
                  <w:marLeft w:val="480"/>
                  <w:marRight w:val="0"/>
                  <w:marTop w:val="0"/>
                  <w:marBottom w:val="0"/>
                  <w:divBdr>
                    <w:top w:val="none" w:sz="0" w:space="0" w:color="auto"/>
                    <w:left w:val="none" w:sz="0" w:space="0" w:color="auto"/>
                    <w:bottom w:val="none" w:sz="0" w:space="0" w:color="auto"/>
                    <w:right w:val="none" w:sz="0" w:space="0" w:color="auto"/>
                  </w:divBdr>
                </w:div>
                <w:div w:id="1826510136">
                  <w:marLeft w:val="480"/>
                  <w:marRight w:val="0"/>
                  <w:marTop w:val="0"/>
                  <w:marBottom w:val="0"/>
                  <w:divBdr>
                    <w:top w:val="none" w:sz="0" w:space="0" w:color="auto"/>
                    <w:left w:val="none" w:sz="0" w:space="0" w:color="auto"/>
                    <w:bottom w:val="none" w:sz="0" w:space="0" w:color="auto"/>
                    <w:right w:val="none" w:sz="0" w:space="0" w:color="auto"/>
                  </w:divBdr>
                </w:div>
                <w:div w:id="231280490">
                  <w:marLeft w:val="480"/>
                  <w:marRight w:val="0"/>
                  <w:marTop w:val="0"/>
                  <w:marBottom w:val="0"/>
                  <w:divBdr>
                    <w:top w:val="none" w:sz="0" w:space="0" w:color="auto"/>
                    <w:left w:val="none" w:sz="0" w:space="0" w:color="auto"/>
                    <w:bottom w:val="none" w:sz="0" w:space="0" w:color="auto"/>
                    <w:right w:val="none" w:sz="0" w:space="0" w:color="auto"/>
                  </w:divBdr>
                </w:div>
                <w:div w:id="588777879">
                  <w:marLeft w:val="480"/>
                  <w:marRight w:val="0"/>
                  <w:marTop w:val="0"/>
                  <w:marBottom w:val="0"/>
                  <w:divBdr>
                    <w:top w:val="none" w:sz="0" w:space="0" w:color="auto"/>
                    <w:left w:val="none" w:sz="0" w:space="0" w:color="auto"/>
                    <w:bottom w:val="none" w:sz="0" w:space="0" w:color="auto"/>
                    <w:right w:val="none" w:sz="0" w:space="0" w:color="auto"/>
                  </w:divBdr>
                </w:div>
                <w:div w:id="1852911133">
                  <w:marLeft w:val="480"/>
                  <w:marRight w:val="0"/>
                  <w:marTop w:val="0"/>
                  <w:marBottom w:val="0"/>
                  <w:divBdr>
                    <w:top w:val="none" w:sz="0" w:space="0" w:color="auto"/>
                    <w:left w:val="none" w:sz="0" w:space="0" w:color="auto"/>
                    <w:bottom w:val="none" w:sz="0" w:space="0" w:color="auto"/>
                    <w:right w:val="none" w:sz="0" w:space="0" w:color="auto"/>
                  </w:divBdr>
                </w:div>
                <w:div w:id="1686403512">
                  <w:marLeft w:val="480"/>
                  <w:marRight w:val="0"/>
                  <w:marTop w:val="0"/>
                  <w:marBottom w:val="0"/>
                  <w:divBdr>
                    <w:top w:val="none" w:sz="0" w:space="0" w:color="auto"/>
                    <w:left w:val="none" w:sz="0" w:space="0" w:color="auto"/>
                    <w:bottom w:val="none" w:sz="0" w:space="0" w:color="auto"/>
                    <w:right w:val="none" w:sz="0" w:space="0" w:color="auto"/>
                  </w:divBdr>
                </w:div>
                <w:div w:id="1050420452">
                  <w:marLeft w:val="480"/>
                  <w:marRight w:val="0"/>
                  <w:marTop w:val="0"/>
                  <w:marBottom w:val="0"/>
                  <w:divBdr>
                    <w:top w:val="none" w:sz="0" w:space="0" w:color="auto"/>
                    <w:left w:val="none" w:sz="0" w:space="0" w:color="auto"/>
                    <w:bottom w:val="none" w:sz="0" w:space="0" w:color="auto"/>
                    <w:right w:val="none" w:sz="0" w:space="0" w:color="auto"/>
                  </w:divBdr>
                </w:div>
                <w:div w:id="766195523">
                  <w:marLeft w:val="480"/>
                  <w:marRight w:val="0"/>
                  <w:marTop w:val="0"/>
                  <w:marBottom w:val="0"/>
                  <w:divBdr>
                    <w:top w:val="none" w:sz="0" w:space="0" w:color="auto"/>
                    <w:left w:val="none" w:sz="0" w:space="0" w:color="auto"/>
                    <w:bottom w:val="none" w:sz="0" w:space="0" w:color="auto"/>
                    <w:right w:val="none" w:sz="0" w:space="0" w:color="auto"/>
                  </w:divBdr>
                </w:div>
                <w:div w:id="808404852">
                  <w:marLeft w:val="480"/>
                  <w:marRight w:val="0"/>
                  <w:marTop w:val="0"/>
                  <w:marBottom w:val="0"/>
                  <w:divBdr>
                    <w:top w:val="none" w:sz="0" w:space="0" w:color="auto"/>
                    <w:left w:val="none" w:sz="0" w:space="0" w:color="auto"/>
                    <w:bottom w:val="none" w:sz="0" w:space="0" w:color="auto"/>
                    <w:right w:val="none" w:sz="0" w:space="0" w:color="auto"/>
                  </w:divBdr>
                </w:div>
                <w:div w:id="2001151314">
                  <w:marLeft w:val="480"/>
                  <w:marRight w:val="0"/>
                  <w:marTop w:val="0"/>
                  <w:marBottom w:val="0"/>
                  <w:divBdr>
                    <w:top w:val="none" w:sz="0" w:space="0" w:color="auto"/>
                    <w:left w:val="none" w:sz="0" w:space="0" w:color="auto"/>
                    <w:bottom w:val="none" w:sz="0" w:space="0" w:color="auto"/>
                    <w:right w:val="none" w:sz="0" w:space="0" w:color="auto"/>
                  </w:divBdr>
                </w:div>
                <w:div w:id="2056469010">
                  <w:marLeft w:val="480"/>
                  <w:marRight w:val="0"/>
                  <w:marTop w:val="0"/>
                  <w:marBottom w:val="0"/>
                  <w:divBdr>
                    <w:top w:val="none" w:sz="0" w:space="0" w:color="auto"/>
                    <w:left w:val="none" w:sz="0" w:space="0" w:color="auto"/>
                    <w:bottom w:val="none" w:sz="0" w:space="0" w:color="auto"/>
                    <w:right w:val="none" w:sz="0" w:space="0" w:color="auto"/>
                  </w:divBdr>
                </w:div>
                <w:div w:id="25177117">
                  <w:marLeft w:val="480"/>
                  <w:marRight w:val="0"/>
                  <w:marTop w:val="0"/>
                  <w:marBottom w:val="0"/>
                  <w:divBdr>
                    <w:top w:val="none" w:sz="0" w:space="0" w:color="auto"/>
                    <w:left w:val="none" w:sz="0" w:space="0" w:color="auto"/>
                    <w:bottom w:val="none" w:sz="0" w:space="0" w:color="auto"/>
                    <w:right w:val="none" w:sz="0" w:space="0" w:color="auto"/>
                  </w:divBdr>
                </w:div>
                <w:div w:id="489906116">
                  <w:marLeft w:val="480"/>
                  <w:marRight w:val="0"/>
                  <w:marTop w:val="0"/>
                  <w:marBottom w:val="0"/>
                  <w:divBdr>
                    <w:top w:val="none" w:sz="0" w:space="0" w:color="auto"/>
                    <w:left w:val="none" w:sz="0" w:space="0" w:color="auto"/>
                    <w:bottom w:val="none" w:sz="0" w:space="0" w:color="auto"/>
                    <w:right w:val="none" w:sz="0" w:space="0" w:color="auto"/>
                  </w:divBdr>
                </w:div>
                <w:div w:id="949430062">
                  <w:marLeft w:val="480"/>
                  <w:marRight w:val="0"/>
                  <w:marTop w:val="0"/>
                  <w:marBottom w:val="0"/>
                  <w:divBdr>
                    <w:top w:val="none" w:sz="0" w:space="0" w:color="auto"/>
                    <w:left w:val="none" w:sz="0" w:space="0" w:color="auto"/>
                    <w:bottom w:val="none" w:sz="0" w:space="0" w:color="auto"/>
                    <w:right w:val="none" w:sz="0" w:space="0" w:color="auto"/>
                  </w:divBdr>
                </w:div>
                <w:div w:id="2100709396">
                  <w:marLeft w:val="480"/>
                  <w:marRight w:val="0"/>
                  <w:marTop w:val="0"/>
                  <w:marBottom w:val="0"/>
                  <w:divBdr>
                    <w:top w:val="none" w:sz="0" w:space="0" w:color="auto"/>
                    <w:left w:val="none" w:sz="0" w:space="0" w:color="auto"/>
                    <w:bottom w:val="none" w:sz="0" w:space="0" w:color="auto"/>
                    <w:right w:val="none" w:sz="0" w:space="0" w:color="auto"/>
                  </w:divBdr>
                </w:div>
                <w:div w:id="1974678944">
                  <w:marLeft w:val="480"/>
                  <w:marRight w:val="0"/>
                  <w:marTop w:val="0"/>
                  <w:marBottom w:val="0"/>
                  <w:divBdr>
                    <w:top w:val="none" w:sz="0" w:space="0" w:color="auto"/>
                    <w:left w:val="none" w:sz="0" w:space="0" w:color="auto"/>
                    <w:bottom w:val="none" w:sz="0" w:space="0" w:color="auto"/>
                    <w:right w:val="none" w:sz="0" w:space="0" w:color="auto"/>
                  </w:divBdr>
                </w:div>
                <w:div w:id="1068462254">
                  <w:marLeft w:val="480"/>
                  <w:marRight w:val="0"/>
                  <w:marTop w:val="0"/>
                  <w:marBottom w:val="0"/>
                  <w:divBdr>
                    <w:top w:val="none" w:sz="0" w:space="0" w:color="auto"/>
                    <w:left w:val="none" w:sz="0" w:space="0" w:color="auto"/>
                    <w:bottom w:val="none" w:sz="0" w:space="0" w:color="auto"/>
                    <w:right w:val="none" w:sz="0" w:space="0" w:color="auto"/>
                  </w:divBdr>
                </w:div>
                <w:div w:id="1743795221">
                  <w:marLeft w:val="480"/>
                  <w:marRight w:val="0"/>
                  <w:marTop w:val="0"/>
                  <w:marBottom w:val="0"/>
                  <w:divBdr>
                    <w:top w:val="none" w:sz="0" w:space="0" w:color="auto"/>
                    <w:left w:val="none" w:sz="0" w:space="0" w:color="auto"/>
                    <w:bottom w:val="none" w:sz="0" w:space="0" w:color="auto"/>
                    <w:right w:val="none" w:sz="0" w:space="0" w:color="auto"/>
                  </w:divBdr>
                </w:div>
                <w:div w:id="264773298">
                  <w:marLeft w:val="480"/>
                  <w:marRight w:val="0"/>
                  <w:marTop w:val="0"/>
                  <w:marBottom w:val="0"/>
                  <w:divBdr>
                    <w:top w:val="none" w:sz="0" w:space="0" w:color="auto"/>
                    <w:left w:val="none" w:sz="0" w:space="0" w:color="auto"/>
                    <w:bottom w:val="none" w:sz="0" w:space="0" w:color="auto"/>
                    <w:right w:val="none" w:sz="0" w:space="0" w:color="auto"/>
                  </w:divBdr>
                </w:div>
                <w:div w:id="1798984625">
                  <w:marLeft w:val="480"/>
                  <w:marRight w:val="0"/>
                  <w:marTop w:val="0"/>
                  <w:marBottom w:val="0"/>
                  <w:divBdr>
                    <w:top w:val="none" w:sz="0" w:space="0" w:color="auto"/>
                    <w:left w:val="none" w:sz="0" w:space="0" w:color="auto"/>
                    <w:bottom w:val="none" w:sz="0" w:space="0" w:color="auto"/>
                    <w:right w:val="none" w:sz="0" w:space="0" w:color="auto"/>
                  </w:divBdr>
                </w:div>
                <w:div w:id="1181700037">
                  <w:marLeft w:val="480"/>
                  <w:marRight w:val="0"/>
                  <w:marTop w:val="0"/>
                  <w:marBottom w:val="0"/>
                  <w:divBdr>
                    <w:top w:val="none" w:sz="0" w:space="0" w:color="auto"/>
                    <w:left w:val="none" w:sz="0" w:space="0" w:color="auto"/>
                    <w:bottom w:val="none" w:sz="0" w:space="0" w:color="auto"/>
                    <w:right w:val="none" w:sz="0" w:space="0" w:color="auto"/>
                  </w:divBdr>
                </w:div>
                <w:div w:id="865797106">
                  <w:marLeft w:val="480"/>
                  <w:marRight w:val="0"/>
                  <w:marTop w:val="0"/>
                  <w:marBottom w:val="0"/>
                  <w:divBdr>
                    <w:top w:val="none" w:sz="0" w:space="0" w:color="auto"/>
                    <w:left w:val="none" w:sz="0" w:space="0" w:color="auto"/>
                    <w:bottom w:val="none" w:sz="0" w:space="0" w:color="auto"/>
                    <w:right w:val="none" w:sz="0" w:space="0" w:color="auto"/>
                  </w:divBdr>
                </w:div>
                <w:div w:id="715206270">
                  <w:marLeft w:val="480"/>
                  <w:marRight w:val="0"/>
                  <w:marTop w:val="0"/>
                  <w:marBottom w:val="0"/>
                  <w:divBdr>
                    <w:top w:val="none" w:sz="0" w:space="0" w:color="auto"/>
                    <w:left w:val="none" w:sz="0" w:space="0" w:color="auto"/>
                    <w:bottom w:val="none" w:sz="0" w:space="0" w:color="auto"/>
                    <w:right w:val="none" w:sz="0" w:space="0" w:color="auto"/>
                  </w:divBdr>
                </w:div>
                <w:div w:id="1914390362">
                  <w:marLeft w:val="480"/>
                  <w:marRight w:val="0"/>
                  <w:marTop w:val="0"/>
                  <w:marBottom w:val="0"/>
                  <w:divBdr>
                    <w:top w:val="none" w:sz="0" w:space="0" w:color="auto"/>
                    <w:left w:val="none" w:sz="0" w:space="0" w:color="auto"/>
                    <w:bottom w:val="none" w:sz="0" w:space="0" w:color="auto"/>
                    <w:right w:val="none" w:sz="0" w:space="0" w:color="auto"/>
                  </w:divBdr>
                </w:div>
                <w:div w:id="479805408">
                  <w:marLeft w:val="480"/>
                  <w:marRight w:val="0"/>
                  <w:marTop w:val="0"/>
                  <w:marBottom w:val="0"/>
                  <w:divBdr>
                    <w:top w:val="none" w:sz="0" w:space="0" w:color="auto"/>
                    <w:left w:val="none" w:sz="0" w:space="0" w:color="auto"/>
                    <w:bottom w:val="none" w:sz="0" w:space="0" w:color="auto"/>
                    <w:right w:val="none" w:sz="0" w:space="0" w:color="auto"/>
                  </w:divBdr>
                </w:div>
                <w:div w:id="893004307">
                  <w:marLeft w:val="480"/>
                  <w:marRight w:val="0"/>
                  <w:marTop w:val="0"/>
                  <w:marBottom w:val="0"/>
                  <w:divBdr>
                    <w:top w:val="none" w:sz="0" w:space="0" w:color="auto"/>
                    <w:left w:val="none" w:sz="0" w:space="0" w:color="auto"/>
                    <w:bottom w:val="none" w:sz="0" w:space="0" w:color="auto"/>
                    <w:right w:val="none" w:sz="0" w:space="0" w:color="auto"/>
                  </w:divBdr>
                </w:div>
                <w:div w:id="1078985750">
                  <w:marLeft w:val="480"/>
                  <w:marRight w:val="0"/>
                  <w:marTop w:val="0"/>
                  <w:marBottom w:val="0"/>
                  <w:divBdr>
                    <w:top w:val="none" w:sz="0" w:space="0" w:color="auto"/>
                    <w:left w:val="none" w:sz="0" w:space="0" w:color="auto"/>
                    <w:bottom w:val="none" w:sz="0" w:space="0" w:color="auto"/>
                    <w:right w:val="none" w:sz="0" w:space="0" w:color="auto"/>
                  </w:divBdr>
                </w:div>
                <w:div w:id="350255195">
                  <w:marLeft w:val="480"/>
                  <w:marRight w:val="0"/>
                  <w:marTop w:val="0"/>
                  <w:marBottom w:val="0"/>
                  <w:divBdr>
                    <w:top w:val="none" w:sz="0" w:space="0" w:color="auto"/>
                    <w:left w:val="none" w:sz="0" w:space="0" w:color="auto"/>
                    <w:bottom w:val="none" w:sz="0" w:space="0" w:color="auto"/>
                    <w:right w:val="none" w:sz="0" w:space="0" w:color="auto"/>
                  </w:divBdr>
                </w:div>
                <w:div w:id="1584686109">
                  <w:marLeft w:val="480"/>
                  <w:marRight w:val="0"/>
                  <w:marTop w:val="0"/>
                  <w:marBottom w:val="0"/>
                  <w:divBdr>
                    <w:top w:val="none" w:sz="0" w:space="0" w:color="auto"/>
                    <w:left w:val="none" w:sz="0" w:space="0" w:color="auto"/>
                    <w:bottom w:val="none" w:sz="0" w:space="0" w:color="auto"/>
                    <w:right w:val="none" w:sz="0" w:space="0" w:color="auto"/>
                  </w:divBdr>
                </w:div>
                <w:div w:id="1759668171">
                  <w:marLeft w:val="480"/>
                  <w:marRight w:val="0"/>
                  <w:marTop w:val="0"/>
                  <w:marBottom w:val="0"/>
                  <w:divBdr>
                    <w:top w:val="none" w:sz="0" w:space="0" w:color="auto"/>
                    <w:left w:val="none" w:sz="0" w:space="0" w:color="auto"/>
                    <w:bottom w:val="none" w:sz="0" w:space="0" w:color="auto"/>
                    <w:right w:val="none" w:sz="0" w:space="0" w:color="auto"/>
                  </w:divBdr>
                </w:div>
                <w:div w:id="1944410373">
                  <w:marLeft w:val="480"/>
                  <w:marRight w:val="0"/>
                  <w:marTop w:val="0"/>
                  <w:marBottom w:val="0"/>
                  <w:divBdr>
                    <w:top w:val="none" w:sz="0" w:space="0" w:color="auto"/>
                    <w:left w:val="none" w:sz="0" w:space="0" w:color="auto"/>
                    <w:bottom w:val="none" w:sz="0" w:space="0" w:color="auto"/>
                    <w:right w:val="none" w:sz="0" w:space="0" w:color="auto"/>
                  </w:divBdr>
                </w:div>
                <w:div w:id="2077513054">
                  <w:marLeft w:val="480"/>
                  <w:marRight w:val="0"/>
                  <w:marTop w:val="0"/>
                  <w:marBottom w:val="0"/>
                  <w:divBdr>
                    <w:top w:val="none" w:sz="0" w:space="0" w:color="auto"/>
                    <w:left w:val="none" w:sz="0" w:space="0" w:color="auto"/>
                    <w:bottom w:val="none" w:sz="0" w:space="0" w:color="auto"/>
                    <w:right w:val="none" w:sz="0" w:space="0" w:color="auto"/>
                  </w:divBdr>
                </w:div>
                <w:div w:id="457115385">
                  <w:marLeft w:val="480"/>
                  <w:marRight w:val="0"/>
                  <w:marTop w:val="0"/>
                  <w:marBottom w:val="0"/>
                  <w:divBdr>
                    <w:top w:val="none" w:sz="0" w:space="0" w:color="auto"/>
                    <w:left w:val="none" w:sz="0" w:space="0" w:color="auto"/>
                    <w:bottom w:val="none" w:sz="0" w:space="0" w:color="auto"/>
                    <w:right w:val="none" w:sz="0" w:space="0" w:color="auto"/>
                  </w:divBdr>
                </w:div>
                <w:div w:id="625743840">
                  <w:marLeft w:val="480"/>
                  <w:marRight w:val="0"/>
                  <w:marTop w:val="0"/>
                  <w:marBottom w:val="0"/>
                  <w:divBdr>
                    <w:top w:val="none" w:sz="0" w:space="0" w:color="auto"/>
                    <w:left w:val="none" w:sz="0" w:space="0" w:color="auto"/>
                    <w:bottom w:val="none" w:sz="0" w:space="0" w:color="auto"/>
                    <w:right w:val="none" w:sz="0" w:space="0" w:color="auto"/>
                  </w:divBdr>
                </w:div>
                <w:div w:id="624891255">
                  <w:marLeft w:val="480"/>
                  <w:marRight w:val="0"/>
                  <w:marTop w:val="0"/>
                  <w:marBottom w:val="0"/>
                  <w:divBdr>
                    <w:top w:val="none" w:sz="0" w:space="0" w:color="auto"/>
                    <w:left w:val="none" w:sz="0" w:space="0" w:color="auto"/>
                    <w:bottom w:val="none" w:sz="0" w:space="0" w:color="auto"/>
                    <w:right w:val="none" w:sz="0" w:space="0" w:color="auto"/>
                  </w:divBdr>
                </w:div>
                <w:div w:id="1160779304">
                  <w:marLeft w:val="480"/>
                  <w:marRight w:val="0"/>
                  <w:marTop w:val="0"/>
                  <w:marBottom w:val="0"/>
                  <w:divBdr>
                    <w:top w:val="none" w:sz="0" w:space="0" w:color="auto"/>
                    <w:left w:val="none" w:sz="0" w:space="0" w:color="auto"/>
                    <w:bottom w:val="none" w:sz="0" w:space="0" w:color="auto"/>
                    <w:right w:val="none" w:sz="0" w:space="0" w:color="auto"/>
                  </w:divBdr>
                </w:div>
                <w:div w:id="773787850">
                  <w:marLeft w:val="480"/>
                  <w:marRight w:val="0"/>
                  <w:marTop w:val="0"/>
                  <w:marBottom w:val="0"/>
                  <w:divBdr>
                    <w:top w:val="none" w:sz="0" w:space="0" w:color="auto"/>
                    <w:left w:val="none" w:sz="0" w:space="0" w:color="auto"/>
                    <w:bottom w:val="none" w:sz="0" w:space="0" w:color="auto"/>
                    <w:right w:val="none" w:sz="0" w:space="0" w:color="auto"/>
                  </w:divBdr>
                </w:div>
              </w:divsChild>
            </w:div>
            <w:div w:id="386800138">
              <w:marLeft w:val="0"/>
              <w:marRight w:val="0"/>
              <w:marTop w:val="0"/>
              <w:marBottom w:val="0"/>
              <w:divBdr>
                <w:top w:val="none" w:sz="0" w:space="0" w:color="auto"/>
                <w:left w:val="none" w:sz="0" w:space="0" w:color="auto"/>
                <w:bottom w:val="none" w:sz="0" w:space="0" w:color="auto"/>
                <w:right w:val="none" w:sz="0" w:space="0" w:color="auto"/>
              </w:divBdr>
              <w:divsChild>
                <w:div w:id="2142264495">
                  <w:marLeft w:val="480"/>
                  <w:marRight w:val="0"/>
                  <w:marTop w:val="0"/>
                  <w:marBottom w:val="0"/>
                  <w:divBdr>
                    <w:top w:val="none" w:sz="0" w:space="0" w:color="auto"/>
                    <w:left w:val="none" w:sz="0" w:space="0" w:color="auto"/>
                    <w:bottom w:val="none" w:sz="0" w:space="0" w:color="auto"/>
                    <w:right w:val="none" w:sz="0" w:space="0" w:color="auto"/>
                  </w:divBdr>
                </w:div>
                <w:div w:id="1928270603">
                  <w:marLeft w:val="480"/>
                  <w:marRight w:val="0"/>
                  <w:marTop w:val="0"/>
                  <w:marBottom w:val="0"/>
                  <w:divBdr>
                    <w:top w:val="none" w:sz="0" w:space="0" w:color="auto"/>
                    <w:left w:val="none" w:sz="0" w:space="0" w:color="auto"/>
                    <w:bottom w:val="none" w:sz="0" w:space="0" w:color="auto"/>
                    <w:right w:val="none" w:sz="0" w:space="0" w:color="auto"/>
                  </w:divBdr>
                </w:div>
                <w:div w:id="526799966">
                  <w:marLeft w:val="480"/>
                  <w:marRight w:val="0"/>
                  <w:marTop w:val="0"/>
                  <w:marBottom w:val="0"/>
                  <w:divBdr>
                    <w:top w:val="none" w:sz="0" w:space="0" w:color="auto"/>
                    <w:left w:val="none" w:sz="0" w:space="0" w:color="auto"/>
                    <w:bottom w:val="none" w:sz="0" w:space="0" w:color="auto"/>
                    <w:right w:val="none" w:sz="0" w:space="0" w:color="auto"/>
                  </w:divBdr>
                </w:div>
                <w:div w:id="2145812420">
                  <w:marLeft w:val="480"/>
                  <w:marRight w:val="0"/>
                  <w:marTop w:val="0"/>
                  <w:marBottom w:val="0"/>
                  <w:divBdr>
                    <w:top w:val="none" w:sz="0" w:space="0" w:color="auto"/>
                    <w:left w:val="none" w:sz="0" w:space="0" w:color="auto"/>
                    <w:bottom w:val="none" w:sz="0" w:space="0" w:color="auto"/>
                    <w:right w:val="none" w:sz="0" w:space="0" w:color="auto"/>
                  </w:divBdr>
                </w:div>
                <w:div w:id="20012912">
                  <w:marLeft w:val="480"/>
                  <w:marRight w:val="0"/>
                  <w:marTop w:val="0"/>
                  <w:marBottom w:val="0"/>
                  <w:divBdr>
                    <w:top w:val="none" w:sz="0" w:space="0" w:color="auto"/>
                    <w:left w:val="none" w:sz="0" w:space="0" w:color="auto"/>
                    <w:bottom w:val="none" w:sz="0" w:space="0" w:color="auto"/>
                    <w:right w:val="none" w:sz="0" w:space="0" w:color="auto"/>
                  </w:divBdr>
                </w:div>
                <w:div w:id="1636062127">
                  <w:marLeft w:val="480"/>
                  <w:marRight w:val="0"/>
                  <w:marTop w:val="0"/>
                  <w:marBottom w:val="0"/>
                  <w:divBdr>
                    <w:top w:val="none" w:sz="0" w:space="0" w:color="auto"/>
                    <w:left w:val="none" w:sz="0" w:space="0" w:color="auto"/>
                    <w:bottom w:val="none" w:sz="0" w:space="0" w:color="auto"/>
                    <w:right w:val="none" w:sz="0" w:space="0" w:color="auto"/>
                  </w:divBdr>
                </w:div>
                <w:div w:id="1894005200">
                  <w:marLeft w:val="480"/>
                  <w:marRight w:val="0"/>
                  <w:marTop w:val="0"/>
                  <w:marBottom w:val="0"/>
                  <w:divBdr>
                    <w:top w:val="none" w:sz="0" w:space="0" w:color="auto"/>
                    <w:left w:val="none" w:sz="0" w:space="0" w:color="auto"/>
                    <w:bottom w:val="none" w:sz="0" w:space="0" w:color="auto"/>
                    <w:right w:val="none" w:sz="0" w:space="0" w:color="auto"/>
                  </w:divBdr>
                </w:div>
                <w:div w:id="1132669313">
                  <w:marLeft w:val="480"/>
                  <w:marRight w:val="0"/>
                  <w:marTop w:val="0"/>
                  <w:marBottom w:val="0"/>
                  <w:divBdr>
                    <w:top w:val="none" w:sz="0" w:space="0" w:color="auto"/>
                    <w:left w:val="none" w:sz="0" w:space="0" w:color="auto"/>
                    <w:bottom w:val="none" w:sz="0" w:space="0" w:color="auto"/>
                    <w:right w:val="none" w:sz="0" w:space="0" w:color="auto"/>
                  </w:divBdr>
                </w:div>
                <w:div w:id="1146629950">
                  <w:marLeft w:val="480"/>
                  <w:marRight w:val="0"/>
                  <w:marTop w:val="0"/>
                  <w:marBottom w:val="0"/>
                  <w:divBdr>
                    <w:top w:val="none" w:sz="0" w:space="0" w:color="auto"/>
                    <w:left w:val="none" w:sz="0" w:space="0" w:color="auto"/>
                    <w:bottom w:val="none" w:sz="0" w:space="0" w:color="auto"/>
                    <w:right w:val="none" w:sz="0" w:space="0" w:color="auto"/>
                  </w:divBdr>
                </w:div>
                <w:div w:id="318385586">
                  <w:marLeft w:val="480"/>
                  <w:marRight w:val="0"/>
                  <w:marTop w:val="0"/>
                  <w:marBottom w:val="0"/>
                  <w:divBdr>
                    <w:top w:val="none" w:sz="0" w:space="0" w:color="auto"/>
                    <w:left w:val="none" w:sz="0" w:space="0" w:color="auto"/>
                    <w:bottom w:val="none" w:sz="0" w:space="0" w:color="auto"/>
                    <w:right w:val="none" w:sz="0" w:space="0" w:color="auto"/>
                  </w:divBdr>
                </w:div>
                <w:div w:id="505706800">
                  <w:marLeft w:val="480"/>
                  <w:marRight w:val="0"/>
                  <w:marTop w:val="0"/>
                  <w:marBottom w:val="0"/>
                  <w:divBdr>
                    <w:top w:val="none" w:sz="0" w:space="0" w:color="auto"/>
                    <w:left w:val="none" w:sz="0" w:space="0" w:color="auto"/>
                    <w:bottom w:val="none" w:sz="0" w:space="0" w:color="auto"/>
                    <w:right w:val="none" w:sz="0" w:space="0" w:color="auto"/>
                  </w:divBdr>
                </w:div>
                <w:div w:id="904684283">
                  <w:marLeft w:val="480"/>
                  <w:marRight w:val="0"/>
                  <w:marTop w:val="0"/>
                  <w:marBottom w:val="0"/>
                  <w:divBdr>
                    <w:top w:val="none" w:sz="0" w:space="0" w:color="auto"/>
                    <w:left w:val="none" w:sz="0" w:space="0" w:color="auto"/>
                    <w:bottom w:val="none" w:sz="0" w:space="0" w:color="auto"/>
                    <w:right w:val="none" w:sz="0" w:space="0" w:color="auto"/>
                  </w:divBdr>
                </w:div>
                <w:div w:id="367294742">
                  <w:marLeft w:val="480"/>
                  <w:marRight w:val="0"/>
                  <w:marTop w:val="0"/>
                  <w:marBottom w:val="0"/>
                  <w:divBdr>
                    <w:top w:val="none" w:sz="0" w:space="0" w:color="auto"/>
                    <w:left w:val="none" w:sz="0" w:space="0" w:color="auto"/>
                    <w:bottom w:val="none" w:sz="0" w:space="0" w:color="auto"/>
                    <w:right w:val="none" w:sz="0" w:space="0" w:color="auto"/>
                  </w:divBdr>
                </w:div>
                <w:div w:id="605380740">
                  <w:marLeft w:val="480"/>
                  <w:marRight w:val="0"/>
                  <w:marTop w:val="0"/>
                  <w:marBottom w:val="0"/>
                  <w:divBdr>
                    <w:top w:val="none" w:sz="0" w:space="0" w:color="auto"/>
                    <w:left w:val="none" w:sz="0" w:space="0" w:color="auto"/>
                    <w:bottom w:val="none" w:sz="0" w:space="0" w:color="auto"/>
                    <w:right w:val="none" w:sz="0" w:space="0" w:color="auto"/>
                  </w:divBdr>
                </w:div>
                <w:div w:id="947664340">
                  <w:marLeft w:val="480"/>
                  <w:marRight w:val="0"/>
                  <w:marTop w:val="0"/>
                  <w:marBottom w:val="0"/>
                  <w:divBdr>
                    <w:top w:val="none" w:sz="0" w:space="0" w:color="auto"/>
                    <w:left w:val="none" w:sz="0" w:space="0" w:color="auto"/>
                    <w:bottom w:val="none" w:sz="0" w:space="0" w:color="auto"/>
                    <w:right w:val="none" w:sz="0" w:space="0" w:color="auto"/>
                  </w:divBdr>
                </w:div>
                <w:div w:id="1731268477">
                  <w:marLeft w:val="480"/>
                  <w:marRight w:val="0"/>
                  <w:marTop w:val="0"/>
                  <w:marBottom w:val="0"/>
                  <w:divBdr>
                    <w:top w:val="none" w:sz="0" w:space="0" w:color="auto"/>
                    <w:left w:val="none" w:sz="0" w:space="0" w:color="auto"/>
                    <w:bottom w:val="none" w:sz="0" w:space="0" w:color="auto"/>
                    <w:right w:val="none" w:sz="0" w:space="0" w:color="auto"/>
                  </w:divBdr>
                </w:div>
                <w:div w:id="1152871854">
                  <w:marLeft w:val="480"/>
                  <w:marRight w:val="0"/>
                  <w:marTop w:val="0"/>
                  <w:marBottom w:val="0"/>
                  <w:divBdr>
                    <w:top w:val="none" w:sz="0" w:space="0" w:color="auto"/>
                    <w:left w:val="none" w:sz="0" w:space="0" w:color="auto"/>
                    <w:bottom w:val="none" w:sz="0" w:space="0" w:color="auto"/>
                    <w:right w:val="none" w:sz="0" w:space="0" w:color="auto"/>
                  </w:divBdr>
                </w:div>
                <w:div w:id="290018533">
                  <w:marLeft w:val="480"/>
                  <w:marRight w:val="0"/>
                  <w:marTop w:val="0"/>
                  <w:marBottom w:val="0"/>
                  <w:divBdr>
                    <w:top w:val="none" w:sz="0" w:space="0" w:color="auto"/>
                    <w:left w:val="none" w:sz="0" w:space="0" w:color="auto"/>
                    <w:bottom w:val="none" w:sz="0" w:space="0" w:color="auto"/>
                    <w:right w:val="none" w:sz="0" w:space="0" w:color="auto"/>
                  </w:divBdr>
                </w:div>
                <w:div w:id="2108621315">
                  <w:marLeft w:val="480"/>
                  <w:marRight w:val="0"/>
                  <w:marTop w:val="0"/>
                  <w:marBottom w:val="0"/>
                  <w:divBdr>
                    <w:top w:val="none" w:sz="0" w:space="0" w:color="auto"/>
                    <w:left w:val="none" w:sz="0" w:space="0" w:color="auto"/>
                    <w:bottom w:val="none" w:sz="0" w:space="0" w:color="auto"/>
                    <w:right w:val="none" w:sz="0" w:space="0" w:color="auto"/>
                  </w:divBdr>
                </w:div>
                <w:div w:id="1811359309">
                  <w:marLeft w:val="480"/>
                  <w:marRight w:val="0"/>
                  <w:marTop w:val="0"/>
                  <w:marBottom w:val="0"/>
                  <w:divBdr>
                    <w:top w:val="none" w:sz="0" w:space="0" w:color="auto"/>
                    <w:left w:val="none" w:sz="0" w:space="0" w:color="auto"/>
                    <w:bottom w:val="none" w:sz="0" w:space="0" w:color="auto"/>
                    <w:right w:val="none" w:sz="0" w:space="0" w:color="auto"/>
                  </w:divBdr>
                </w:div>
                <w:div w:id="1299609957">
                  <w:marLeft w:val="480"/>
                  <w:marRight w:val="0"/>
                  <w:marTop w:val="0"/>
                  <w:marBottom w:val="0"/>
                  <w:divBdr>
                    <w:top w:val="none" w:sz="0" w:space="0" w:color="auto"/>
                    <w:left w:val="none" w:sz="0" w:space="0" w:color="auto"/>
                    <w:bottom w:val="none" w:sz="0" w:space="0" w:color="auto"/>
                    <w:right w:val="none" w:sz="0" w:space="0" w:color="auto"/>
                  </w:divBdr>
                </w:div>
                <w:div w:id="2130856875">
                  <w:marLeft w:val="480"/>
                  <w:marRight w:val="0"/>
                  <w:marTop w:val="0"/>
                  <w:marBottom w:val="0"/>
                  <w:divBdr>
                    <w:top w:val="none" w:sz="0" w:space="0" w:color="auto"/>
                    <w:left w:val="none" w:sz="0" w:space="0" w:color="auto"/>
                    <w:bottom w:val="none" w:sz="0" w:space="0" w:color="auto"/>
                    <w:right w:val="none" w:sz="0" w:space="0" w:color="auto"/>
                  </w:divBdr>
                </w:div>
                <w:div w:id="1664234255">
                  <w:marLeft w:val="480"/>
                  <w:marRight w:val="0"/>
                  <w:marTop w:val="0"/>
                  <w:marBottom w:val="0"/>
                  <w:divBdr>
                    <w:top w:val="none" w:sz="0" w:space="0" w:color="auto"/>
                    <w:left w:val="none" w:sz="0" w:space="0" w:color="auto"/>
                    <w:bottom w:val="none" w:sz="0" w:space="0" w:color="auto"/>
                    <w:right w:val="none" w:sz="0" w:space="0" w:color="auto"/>
                  </w:divBdr>
                </w:div>
                <w:div w:id="2119787068">
                  <w:marLeft w:val="480"/>
                  <w:marRight w:val="0"/>
                  <w:marTop w:val="0"/>
                  <w:marBottom w:val="0"/>
                  <w:divBdr>
                    <w:top w:val="none" w:sz="0" w:space="0" w:color="auto"/>
                    <w:left w:val="none" w:sz="0" w:space="0" w:color="auto"/>
                    <w:bottom w:val="none" w:sz="0" w:space="0" w:color="auto"/>
                    <w:right w:val="none" w:sz="0" w:space="0" w:color="auto"/>
                  </w:divBdr>
                </w:div>
                <w:div w:id="1386566445">
                  <w:marLeft w:val="480"/>
                  <w:marRight w:val="0"/>
                  <w:marTop w:val="0"/>
                  <w:marBottom w:val="0"/>
                  <w:divBdr>
                    <w:top w:val="none" w:sz="0" w:space="0" w:color="auto"/>
                    <w:left w:val="none" w:sz="0" w:space="0" w:color="auto"/>
                    <w:bottom w:val="none" w:sz="0" w:space="0" w:color="auto"/>
                    <w:right w:val="none" w:sz="0" w:space="0" w:color="auto"/>
                  </w:divBdr>
                </w:div>
                <w:div w:id="1375229239">
                  <w:marLeft w:val="480"/>
                  <w:marRight w:val="0"/>
                  <w:marTop w:val="0"/>
                  <w:marBottom w:val="0"/>
                  <w:divBdr>
                    <w:top w:val="none" w:sz="0" w:space="0" w:color="auto"/>
                    <w:left w:val="none" w:sz="0" w:space="0" w:color="auto"/>
                    <w:bottom w:val="none" w:sz="0" w:space="0" w:color="auto"/>
                    <w:right w:val="none" w:sz="0" w:space="0" w:color="auto"/>
                  </w:divBdr>
                </w:div>
                <w:div w:id="604770761">
                  <w:marLeft w:val="480"/>
                  <w:marRight w:val="0"/>
                  <w:marTop w:val="0"/>
                  <w:marBottom w:val="0"/>
                  <w:divBdr>
                    <w:top w:val="none" w:sz="0" w:space="0" w:color="auto"/>
                    <w:left w:val="none" w:sz="0" w:space="0" w:color="auto"/>
                    <w:bottom w:val="none" w:sz="0" w:space="0" w:color="auto"/>
                    <w:right w:val="none" w:sz="0" w:space="0" w:color="auto"/>
                  </w:divBdr>
                </w:div>
                <w:div w:id="987440850">
                  <w:marLeft w:val="480"/>
                  <w:marRight w:val="0"/>
                  <w:marTop w:val="0"/>
                  <w:marBottom w:val="0"/>
                  <w:divBdr>
                    <w:top w:val="none" w:sz="0" w:space="0" w:color="auto"/>
                    <w:left w:val="none" w:sz="0" w:space="0" w:color="auto"/>
                    <w:bottom w:val="none" w:sz="0" w:space="0" w:color="auto"/>
                    <w:right w:val="none" w:sz="0" w:space="0" w:color="auto"/>
                  </w:divBdr>
                </w:div>
                <w:div w:id="461507490">
                  <w:marLeft w:val="480"/>
                  <w:marRight w:val="0"/>
                  <w:marTop w:val="0"/>
                  <w:marBottom w:val="0"/>
                  <w:divBdr>
                    <w:top w:val="none" w:sz="0" w:space="0" w:color="auto"/>
                    <w:left w:val="none" w:sz="0" w:space="0" w:color="auto"/>
                    <w:bottom w:val="none" w:sz="0" w:space="0" w:color="auto"/>
                    <w:right w:val="none" w:sz="0" w:space="0" w:color="auto"/>
                  </w:divBdr>
                </w:div>
                <w:div w:id="342710263">
                  <w:marLeft w:val="480"/>
                  <w:marRight w:val="0"/>
                  <w:marTop w:val="0"/>
                  <w:marBottom w:val="0"/>
                  <w:divBdr>
                    <w:top w:val="none" w:sz="0" w:space="0" w:color="auto"/>
                    <w:left w:val="none" w:sz="0" w:space="0" w:color="auto"/>
                    <w:bottom w:val="none" w:sz="0" w:space="0" w:color="auto"/>
                    <w:right w:val="none" w:sz="0" w:space="0" w:color="auto"/>
                  </w:divBdr>
                </w:div>
                <w:div w:id="2067071161">
                  <w:marLeft w:val="480"/>
                  <w:marRight w:val="0"/>
                  <w:marTop w:val="0"/>
                  <w:marBottom w:val="0"/>
                  <w:divBdr>
                    <w:top w:val="none" w:sz="0" w:space="0" w:color="auto"/>
                    <w:left w:val="none" w:sz="0" w:space="0" w:color="auto"/>
                    <w:bottom w:val="none" w:sz="0" w:space="0" w:color="auto"/>
                    <w:right w:val="none" w:sz="0" w:space="0" w:color="auto"/>
                  </w:divBdr>
                </w:div>
                <w:div w:id="1602496412">
                  <w:marLeft w:val="480"/>
                  <w:marRight w:val="0"/>
                  <w:marTop w:val="0"/>
                  <w:marBottom w:val="0"/>
                  <w:divBdr>
                    <w:top w:val="none" w:sz="0" w:space="0" w:color="auto"/>
                    <w:left w:val="none" w:sz="0" w:space="0" w:color="auto"/>
                    <w:bottom w:val="none" w:sz="0" w:space="0" w:color="auto"/>
                    <w:right w:val="none" w:sz="0" w:space="0" w:color="auto"/>
                  </w:divBdr>
                </w:div>
                <w:div w:id="26758815">
                  <w:marLeft w:val="480"/>
                  <w:marRight w:val="0"/>
                  <w:marTop w:val="0"/>
                  <w:marBottom w:val="0"/>
                  <w:divBdr>
                    <w:top w:val="none" w:sz="0" w:space="0" w:color="auto"/>
                    <w:left w:val="none" w:sz="0" w:space="0" w:color="auto"/>
                    <w:bottom w:val="none" w:sz="0" w:space="0" w:color="auto"/>
                    <w:right w:val="none" w:sz="0" w:space="0" w:color="auto"/>
                  </w:divBdr>
                </w:div>
                <w:div w:id="1799298320">
                  <w:marLeft w:val="480"/>
                  <w:marRight w:val="0"/>
                  <w:marTop w:val="0"/>
                  <w:marBottom w:val="0"/>
                  <w:divBdr>
                    <w:top w:val="none" w:sz="0" w:space="0" w:color="auto"/>
                    <w:left w:val="none" w:sz="0" w:space="0" w:color="auto"/>
                    <w:bottom w:val="none" w:sz="0" w:space="0" w:color="auto"/>
                    <w:right w:val="none" w:sz="0" w:space="0" w:color="auto"/>
                  </w:divBdr>
                </w:div>
                <w:div w:id="1343557346">
                  <w:marLeft w:val="480"/>
                  <w:marRight w:val="0"/>
                  <w:marTop w:val="0"/>
                  <w:marBottom w:val="0"/>
                  <w:divBdr>
                    <w:top w:val="none" w:sz="0" w:space="0" w:color="auto"/>
                    <w:left w:val="none" w:sz="0" w:space="0" w:color="auto"/>
                    <w:bottom w:val="none" w:sz="0" w:space="0" w:color="auto"/>
                    <w:right w:val="none" w:sz="0" w:space="0" w:color="auto"/>
                  </w:divBdr>
                </w:div>
                <w:div w:id="533348099">
                  <w:marLeft w:val="480"/>
                  <w:marRight w:val="0"/>
                  <w:marTop w:val="0"/>
                  <w:marBottom w:val="0"/>
                  <w:divBdr>
                    <w:top w:val="none" w:sz="0" w:space="0" w:color="auto"/>
                    <w:left w:val="none" w:sz="0" w:space="0" w:color="auto"/>
                    <w:bottom w:val="none" w:sz="0" w:space="0" w:color="auto"/>
                    <w:right w:val="none" w:sz="0" w:space="0" w:color="auto"/>
                  </w:divBdr>
                </w:div>
                <w:div w:id="501774652">
                  <w:marLeft w:val="480"/>
                  <w:marRight w:val="0"/>
                  <w:marTop w:val="0"/>
                  <w:marBottom w:val="0"/>
                  <w:divBdr>
                    <w:top w:val="none" w:sz="0" w:space="0" w:color="auto"/>
                    <w:left w:val="none" w:sz="0" w:space="0" w:color="auto"/>
                    <w:bottom w:val="none" w:sz="0" w:space="0" w:color="auto"/>
                    <w:right w:val="none" w:sz="0" w:space="0" w:color="auto"/>
                  </w:divBdr>
                </w:div>
                <w:div w:id="601449638">
                  <w:marLeft w:val="480"/>
                  <w:marRight w:val="0"/>
                  <w:marTop w:val="0"/>
                  <w:marBottom w:val="0"/>
                  <w:divBdr>
                    <w:top w:val="none" w:sz="0" w:space="0" w:color="auto"/>
                    <w:left w:val="none" w:sz="0" w:space="0" w:color="auto"/>
                    <w:bottom w:val="none" w:sz="0" w:space="0" w:color="auto"/>
                    <w:right w:val="none" w:sz="0" w:space="0" w:color="auto"/>
                  </w:divBdr>
                </w:div>
                <w:div w:id="1639143403">
                  <w:marLeft w:val="480"/>
                  <w:marRight w:val="0"/>
                  <w:marTop w:val="0"/>
                  <w:marBottom w:val="0"/>
                  <w:divBdr>
                    <w:top w:val="none" w:sz="0" w:space="0" w:color="auto"/>
                    <w:left w:val="none" w:sz="0" w:space="0" w:color="auto"/>
                    <w:bottom w:val="none" w:sz="0" w:space="0" w:color="auto"/>
                    <w:right w:val="none" w:sz="0" w:space="0" w:color="auto"/>
                  </w:divBdr>
                </w:div>
                <w:div w:id="1489593850">
                  <w:marLeft w:val="480"/>
                  <w:marRight w:val="0"/>
                  <w:marTop w:val="0"/>
                  <w:marBottom w:val="0"/>
                  <w:divBdr>
                    <w:top w:val="none" w:sz="0" w:space="0" w:color="auto"/>
                    <w:left w:val="none" w:sz="0" w:space="0" w:color="auto"/>
                    <w:bottom w:val="none" w:sz="0" w:space="0" w:color="auto"/>
                    <w:right w:val="none" w:sz="0" w:space="0" w:color="auto"/>
                  </w:divBdr>
                </w:div>
                <w:div w:id="1925449797">
                  <w:marLeft w:val="480"/>
                  <w:marRight w:val="0"/>
                  <w:marTop w:val="0"/>
                  <w:marBottom w:val="0"/>
                  <w:divBdr>
                    <w:top w:val="none" w:sz="0" w:space="0" w:color="auto"/>
                    <w:left w:val="none" w:sz="0" w:space="0" w:color="auto"/>
                    <w:bottom w:val="none" w:sz="0" w:space="0" w:color="auto"/>
                    <w:right w:val="none" w:sz="0" w:space="0" w:color="auto"/>
                  </w:divBdr>
                </w:div>
                <w:div w:id="1292977421">
                  <w:marLeft w:val="480"/>
                  <w:marRight w:val="0"/>
                  <w:marTop w:val="0"/>
                  <w:marBottom w:val="0"/>
                  <w:divBdr>
                    <w:top w:val="none" w:sz="0" w:space="0" w:color="auto"/>
                    <w:left w:val="none" w:sz="0" w:space="0" w:color="auto"/>
                    <w:bottom w:val="none" w:sz="0" w:space="0" w:color="auto"/>
                    <w:right w:val="none" w:sz="0" w:space="0" w:color="auto"/>
                  </w:divBdr>
                </w:div>
                <w:div w:id="2007898407">
                  <w:marLeft w:val="480"/>
                  <w:marRight w:val="0"/>
                  <w:marTop w:val="0"/>
                  <w:marBottom w:val="0"/>
                  <w:divBdr>
                    <w:top w:val="none" w:sz="0" w:space="0" w:color="auto"/>
                    <w:left w:val="none" w:sz="0" w:space="0" w:color="auto"/>
                    <w:bottom w:val="none" w:sz="0" w:space="0" w:color="auto"/>
                    <w:right w:val="none" w:sz="0" w:space="0" w:color="auto"/>
                  </w:divBdr>
                </w:div>
                <w:div w:id="1873037389">
                  <w:marLeft w:val="480"/>
                  <w:marRight w:val="0"/>
                  <w:marTop w:val="0"/>
                  <w:marBottom w:val="0"/>
                  <w:divBdr>
                    <w:top w:val="none" w:sz="0" w:space="0" w:color="auto"/>
                    <w:left w:val="none" w:sz="0" w:space="0" w:color="auto"/>
                    <w:bottom w:val="none" w:sz="0" w:space="0" w:color="auto"/>
                    <w:right w:val="none" w:sz="0" w:space="0" w:color="auto"/>
                  </w:divBdr>
                </w:div>
                <w:div w:id="1039937794">
                  <w:marLeft w:val="480"/>
                  <w:marRight w:val="0"/>
                  <w:marTop w:val="0"/>
                  <w:marBottom w:val="0"/>
                  <w:divBdr>
                    <w:top w:val="none" w:sz="0" w:space="0" w:color="auto"/>
                    <w:left w:val="none" w:sz="0" w:space="0" w:color="auto"/>
                    <w:bottom w:val="none" w:sz="0" w:space="0" w:color="auto"/>
                    <w:right w:val="none" w:sz="0" w:space="0" w:color="auto"/>
                  </w:divBdr>
                </w:div>
                <w:div w:id="523861021">
                  <w:marLeft w:val="480"/>
                  <w:marRight w:val="0"/>
                  <w:marTop w:val="0"/>
                  <w:marBottom w:val="0"/>
                  <w:divBdr>
                    <w:top w:val="none" w:sz="0" w:space="0" w:color="auto"/>
                    <w:left w:val="none" w:sz="0" w:space="0" w:color="auto"/>
                    <w:bottom w:val="none" w:sz="0" w:space="0" w:color="auto"/>
                    <w:right w:val="none" w:sz="0" w:space="0" w:color="auto"/>
                  </w:divBdr>
                </w:div>
                <w:div w:id="1171798041">
                  <w:marLeft w:val="480"/>
                  <w:marRight w:val="0"/>
                  <w:marTop w:val="0"/>
                  <w:marBottom w:val="0"/>
                  <w:divBdr>
                    <w:top w:val="none" w:sz="0" w:space="0" w:color="auto"/>
                    <w:left w:val="none" w:sz="0" w:space="0" w:color="auto"/>
                    <w:bottom w:val="none" w:sz="0" w:space="0" w:color="auto"/>
                    <w:right w:val="none" w:sz="0" w:space="0" w:color="auto"/>
                  </w:divBdr>
                </w:div>
              </w:divsChild>
            </w:div>
            <w:div w:id="1376344546">
              <w:marLeft w:val="0"/>
              <w:marRight w:val="0"/>
              <w:marTop w:val="0"/>
              <w:marBottom w:val="0"/>
              <w:divBdr>
                <w:top w:val="none" w:sz="0" w:space="0" w:color="auto"/>
                <w:left w:val="none" w:sz="0" w:space="0" w:color="auto"/>
                <w:bottom w:val="none" w:sz="0" w:space="0" w:color="auto"/>
                <w:right w:val="none" w:sz="0" w:space="0" w:color="auto"/>
              </w:divBdr>
              <w:divsChild>
                <w:div w:id="754520788">
                  <w:marLeft w:val="480"/>
                  <w:marRight w:val="0"/>
                  <w:marTop w:val="0"/>
                  <w:marBottom w:val="0"/>
                  <w:divBdr>
                    <w:top w:val="none" w:sz="0" w:space="0" w:color="auto"/>
                    <w:left w:val="none" w:sz="0" w:space="0" w:color="auto"/>
                    <w:bottom w:val="none" w:sz="0" w:space="0" w:color="auto"/>
                    <w:right w:val="none" w:sz="0" w:space="0" w:color="auto"/>
                  </w:divBdr>
                </w:div>
                <w:div w:id="1365713641">
                  <w:marLeft w:val="480"/>
                  <w:marRight w:val="0"/>
                  <w:marTop w:val="0"/>
                  <w:marBottom w:val="0"/>
                  <w:divBdr>
                    <w:top w:val="none" w:sz="0" w:space="0" w:color="auto"/>
                    <w:left w:val="none" w:sz="0" w:space="0" w:color="auto"/>
                    <w:bottom w:val="none" w:sz="0" w:space="0" w:color="auto"/>
                    <w:right w:val="none" w:sz="0" w:space="0" w:color="auto"/>
                  </w:divBdr>
                </w:div>
                <w:div w:id="1535844173">
                  <w:marLeft w:val="480"/>
                  <w:marRight w:val="0"/>
                  <w:marTop w:val="0"/>
                  <w:marBottom w:val="0"/>
                  <w:divBdr>
                    <w:top w:val="none" w:sz="0" w:space="0" w:color="auto"/>
                    <w:left w:val="none" w:sz="0" w:space="0" w:color="auto"/>
                    <w:bottom w:val="none" w:sz="0" w:space="0" w:color="auto"/>
                    <w:right w:val="none" w:sz="0" w:space="0" w:color="auto"/>
                  </w:divBdr>
                </w:div>
                <w:div w:id="607472136">
                  <w:marLeft w:val="480"/>
                  <w:marRight w:val="0"/>
                  <w:marTop w:val="0"/>
                  <w:marBottom w:val="0"/>
                  <w:divBdr>
                    <w:top w:val="none" w:sz="0" w:space="0" w:color="auto"/>
                    <w:left w:val="none" w:sz="0" w:space="0" w:color="auto"/>
                    <w:bottom w:val="none" w:sz="0" w:space="0" w:color="auto"/>
                    <w:right w:val="none" w:sz="0" w:space="0" w:color="auto"/>
                  </w:divBdr>
                </w:div>
                <w:div w:id="1481733466">
                  <w:marLeft w:val="480"/>
                  <w:marRight w:val="0"/>
                  <w:marTop w:val="0"/>
                  <w:marBottom w:val="0"/>
                  <w:divBdr>
                    <w:top w:val="none" w:sz="0" w:space="0" w:color="auto"/>
                    <w:left w:val="none" w:sz="0" w:space="0" w:color="auto"/>
                    <w:bottom w:val="none" w:sz="0" w:space="0" w:color="auto"/>
                    <w:right w:val="none" w:sz="0" w:space="0" w:color="auto"/>
                  </w:divBdr>
                </w:div>
                <w:div w:id="1448353909">
                  <w:marLeft w:val="480"/>
                  <w:marRight w:val="0"/>
                  <w:marTop w:val="0"/>
                  <w:marBottom w:val="0"/>
                  <w:divBdr>
                    <w:top w:val="none" w:sz="0" w:space="0" w:color="auto"/>
                    <w:left w:val="none" w:sz="0" w:space="0" w:color="auto"/>
                    <w:bottom w:val="none" w:sz="0" w:space="0" w:color="auto"/>
                    <w:right w:val="none" w:sz="0" w:space="0" w:color="auto"/>
                  </w:divBdr>
                </w:div>
                <w:div w:id="998382377">
                  <w:marLeft w:val="480"/>
                  <w:marRight w:val="0"/>
                  <w:marTop w:val="0"/>
                  <w:marBottom w:val="0"/>
                  <w:divBdr>
                    <w:top w:val="none" w:sz="0" w:space="0" w:color="auto"/>
                    <w:left w:val="none" w:sz="0" w:space="0" w:color="auto"/>
                    <w:bottom w:val="none" w:sz="0" w:space="0" w:color="auto"/>
                    <w:right w:val="none" w:sz="0" w:space="0" w:color="auto"/>
                  </w:divBdr>
                </w:div>
                <w:div w:id="1940746760">
                  <w:marLeft w:val="480"/>
                  <w:marRight w:val="0"/>
                  <w:marTop w:val="0"/>
                  <w:marBottom w:val="0"/>
                  <w:divBdr>
                    <w:top w:val="none" w:sz="0" w:space="0" w:color="auto"/>
                    <w:left w:val="none" w:sz="0" w:space="0" w:color="auto"/>
                    <w:bottom w:val="none" w:sz="0" w:space="0" w:color="auto"/>
                    <w:right w:val="none" w:sz="0" w:space="0" w:color="auto"/>
                  </w:divBdr>
                </w:div>
                <w:div w:id="204371553">
                  <w:marLeft w:val="480"/>
                  <w:marRight w:val="0"/>
                  <w:marTop w:val="0"/>
                  <w:marBottom w:val="0"/>
                  <w:divBdr>
                    <w:top w:val="none" w:sz="0" w:space="0" w:color="auto"/>
                    <w:left w:val="none" w:sz="0" w:space="0" w:color="auto"/>
                    <w:bottom w:val="none" w:sz="0" w:space="0" w:color="auto"/>
                    <w:right w:val="none" w:sz="0" w:space="0" w:color="auto"/>
                  </w:divBdr>
                </w:div>
                <w:div w:id="2127194151">
                  <w:marLeft w:val="480"/>
                  <w:marRight w:val="0"/>
                  <w:marTop w:val="0"/>
                  <w:marBottom w:val="0"/>
                  <w:divBdr>
                    <w:top w:val="none" w:sz="0" w:space="0" w:color="auto"/>
                    <w:left w:val="none" w:sz="0" w:space="0" w:color="auto"/>
                    <w:bottom w:val="none" w:sz="0" w:space="0" w:color="auto"/>
                    <w:right w:val="none" w:sz="0" w:space="0" w:color="auto"/>
                  </w:divBdr>
                </w:div>
                <w:div w:id="1921520221">
                  <w:marLeft w:val="480"/>
                  <w:marRight w:val="0"/>
                  <w:marTop w:val="0"/>
                  <w:marBottom w:val="0"/>
                  <w:divBdr>
                    <w:top w:val="none" w:sz="0" w:space="0" w:color="auto"/>
                    <w:left w:val="none" w:sz="0" w:space="0" w:color="auto"/>
                    <w:bottom w:val="none" w:sz="0" w:space="0" w:color="auto"/>
                    <w:right w:val="none" w:sz="0" w:space="0" w:color="auto"/>
                  </w:divBdr>
                </w:div>
                <w:div w:id="211769599">
                  <w:marLeft w:val="480"/>
                  <w:marRight w:val="0"/>
                  <w:marTop w:val="0"/>
                  <w:marBottom w:val="0"/>
                  <w:divBdr>
                    <w:top w:val="none" w:sz="0" w:space="0" w:color="auto"/>
                    <w:left w:val="none" w:sz="0" w:space="0" w:color="auto"/>
                    <w:bottom w:val="none" w:sz="0" w:space="0" w:color="auto"/>
                    <w:right w:val="none" w:sz="0" w:space="0" w:color="auto"/>
                  </w:divBdr>
                </w:div>
                <w:div w:id="400563107">
                  <w:marLeft w:val="480"/>
                  <w:marRight w:val="0"/>
                  <w:marTop w:val="0"/>
                  <w:marBottom w:val="0"/>
                  <w:divBdr>
                    <w:top w:val="none" w:sz="0" w:space="0" w:color="auto"/>
                    <w:left w:val="none" w:sz="0" w:space="0" w:color="auto"/>
                    <w:bottom w:val="none" w:sz="0" w:space="0" w:color="auto"/>
                    <w:right w:val="none" w:sz="0" w:space="0" w:color="auto"/>
                  </w:divBdr>
                </w:div>
                <w:div w:id="506553241">
                  <w:marLeft w:val="480"/>
                  <w:marRight w:val="0"/>
                  <w:marTop w:val="0"/>
                  <w:marBottom w:val="0"/>
                  <w:divBdr>
                    <w:top w:val="none" w:sz="0" w:space="0" w:color="auto"/>
                    <w:left w:val="none" w:sz="0" w:space="0" w:color="auto"/>
                    <w:bottom w:val="none" w:sz="0" w:space="0" w:color="auto"/>
                    <w:right w:val="none" w:sz="0" w:space="0" w:color="auto"/>
                  </w:divBdr>
                </w:div>
                <w:div w:id="538399642">
                  <w:marLeft w:val="480"/>
                  <w:marRight w:val="0"/>
                  <w:marTop w:val="0"/>
                  <w:marBottom w:val="0"/>
                  <w:divBdr>
                    <w:top w:val="none" w:sz="0" w:space="0" w:color="auto"/>
                    <w:left w:val="none" w:sz="0" w:space="0" w:color="auto"/>
                    <w:bottom w:val="none" w:sz="0" w:space="0" w:color="auto"/>
                    <w:right w:val="none" w:sz="0" w:space="0" w:color="auto"/>
                  </w:divBdr>
                </w:div>
                <w:div w:id="681710133">
                  <w:marLeft w:val="480"/>
                  <w:marRight w:val="0"/>
                  <w:marTop w:val="0"/>
                  <w:marBottom w:val="0"/>
                  <w:divBdr>
                    <w:top w:val="none" w:sz="0" w:space="0" w:color="auto"/>
                    <w:left w:val="none" w:sz="0" w:space="0" w:color="auto"/>
                    <w:bottom w:val="none" w:sz="0" w:space="0" w:color="auto"/>
                    <w:right w:val="none" w:sz="0" w:space="0" w:color="auto"/>
                  </w:divBdr>
                </w:div>
                <w:div w:id="2005160480">
                  <w:marLeft w:val="480"/>
                  <w:marRight w:val="0"/>
                  <w:marTop w:val="0"/>
                  <w:marBottom w:val="0"/>
                  <w:divBdr>
                    <w:top w:val="none" w:sz="0" w:space="0" w:color="auto"/>
                    <w:left w:val="none" w:sz="0" w:space="0" w:color="auto"/>
                    <w:bottom w:val="none" w:sz="0" w:space="0" w:color="auto"/>
                    <w:right w:val="none" w:sz="0" w:space="0" w:color="auto"/>
                  </w:divBdr>
                </w:div>
                <w:div w:id="1666283312">
                  <w:marLeft w:val="480"/>
                  <w:marRight w:val="0"/>
                  <w:marTop w:val="0"/>
                  <w:marBottom w:val="0"/>
                  <w:divBdr>
                    <w:top w:val="none" w:sz="0" w:space="0" w:color="auto"/>
                    <w:left w:val="none" w:sz="0" w:space="0" w:color="auto"/>
                    <w:bottom w:val="none" w:sz="0" w:space="0" w:color="auto"/>
                    <w:right w:val="none" w:sz="0" w:space="0" w:color="auto"/>
                  </w:divBdr>
                </w:div>
                <w:div w:id="1437629868">
                  <w:marLeft w:val="480"/>
                  <w:marRight w:val="0"/>
                  <w:marTop w:val="0"/>
                  <w:marBottom w:val="0"/>
                  <w:divBdr>
                    <w:top w:val="none" w:sz="0" w:space="0" w:color="auto"/>
                    <w:left w:val="none" w:sz="0" w:space="0" w:color="auto"/>
                    <w:bottom w:val="none" w:sz="0" w:space="0" w:color="auto"/>
                    <w:right w:val="none" w:sz="0" w:space="0" w:color="auto"/>
                  </w:divBdr>
                </w:div>
                <w:div w:id="1820071749">
                  <w:marLeft w:val="480"/>
                  <w:marRight w:val="0"/>
                  <w:marTop w:val="0"/>
                  <w:marBottom w:val="0"/>
                  <w:divBdr>
                    <w:top w:val="none" w:sz="0" w:space="0" w:color="auto"/>
                    <w:left w:val="none" w:sz="0" w:space="0" w:color="auto"/>
                    <w:bottom w:val="none" w:sz="0" w:space="0" w:color="auto"/>
                    <w:right w:val="none" w:sz="0" w:space="0" w:color="auto"/>
                  </w:divBdr>
                </w:div>
                <w:div w:id="1132870702">
                  <w:marLeft w:val="480"/>
                  <w:marRight w:val="0"/>
                  <w:marTop w:val="0"/>
                  <w:marBottom w:val="0"/>
                  <w:divBdr>
                    <w:top w:val="none" w:sz="0" w:space="0" w:color="auto"/>
                    <w:left w:val="none" w:sz="0" w:space="0" w:color="auto"/>
                    <w:bottom w:val="none" w:sz="0" w:space="0" w:color="auto"/>
                    <w:right w:val="none" w:sz="0" w:space="0" w:color="auto"/>
                  </w:divBdr>
                </w:div>
                <w:div w:id="371882813">
                  <w:marLeft w:val="480"/>
                  <w:marRight w:val="0"/>
                  <w:marTop w:val="0"/>
                  <w:marBottom w:val="0"/>
                  <w:divBdr>
                    <w:top w:val="none" w:sz="0" w:space="0" w:color="auto"/>
                    <w:left w:val="none" w:sz="0" w:space="0" w:color="auto"/>
                    <w:bottom w:val="none" w:sz="0" w:space="0" w:color="auto"/>
                    <w:right w:val="none" w:sz="0" w:space="0" w:color="auto"/>
                  </w:divBdr>
                </w:div>
                <w:div w:id="181431632">
                  <w:marLeft w:val="480"/>
                  <w:marRight w:val="0"/>
                  <w:marTop w:val="0"/>
                  <w:marBottom w:val="0"/>
                  <w:divBdr>
                    <w:top w:val="none" w:sz="0" w:space="0" w:color="auto"/>
                    <w:left w:val="none" w:sz="0" w:space="0" w:color="auto"/>
                    <w:bottom w:val="none" w:sz="0" w:space="0" w:color="auto"/>
                    <w:right w:val="none" w:sz="0" w:space="0" w:color="auto"/>
                  </w:divBdr>
                </w:div>
                <w:div w:id="1376731718">
                  <w:marLeft w:val="480"/>
                  <w:marRight w:val="0"/>
                  <w:marTop w:val="0"/>
                  <w:marBottom w:val="0"/>
                  <w:divBdr>
                    <w:top w:val="none" w:sz="0" w:space="0" w:color="auto"/>
                    <w:left w:val="none" w:sz="0" w:space="0" w:color="auto"/>
                    <w:bottom w:val="none" w:sz="0" w:space="0" w:color="auto"/>
                    <w:right w:val="none" w:sz="0" w:space="0" w:color="auto"/>
                  </w:divBdr>
                </w:div>
                <w:div w:id="754471720">
                  <w:marLeft w:val="480"/>
                  <w:marRight w:val="0"/>
                  <w:marTop w:val="0"/>
                  <w:marBottom w:val="0"/>
                  <w:divBdr>
                    <w:top w:val="none" w:sz="0" w:space="0" w:color="auto"/>
                    <w:left w:val="none" w:sz="0" w:space="0" w:color="auto"/>
                    <w:bottom w:val="none" w:sz="0" w:space="0" w:color="auto"/>
                    <w:right w:val="none" w:sz="0" w:space="0" w:color="auto"/>
                  </w:divBdr>
                </w:div>
                <w:div w:id="1580211704">
                  <w:marLeft w:val="480"/>
                  <w:marRight w:val="0"/>
                  <w:marTop w:val="0"/>
                  <w:marBottom w:val="0"/>
                  <w:divBdr>
                    <w:top w:val="none" w:sz="0" w:space="0" w:color="auto"/>
                    <w:left w:val="none" w:sz="0" w:space="0" w:color="auto"/>
                    <w:bottom w:val="none" w:sz="0" w:space="0" w:color="auto"/>
                    <w:right w:val="none" w:sz="0" w:space="0" w:color="auto"/>
                  </w:divBdr>
                </w:div>
                <w:div w:id="260182575">
                  <w:marLeft w:val="480"/>
                  <w:marRight w:val="0"/>
                  <w:marTop w:val="0"/>
                  <w:marBottom w:val="0"/>
                  <w:divBdr>
                    <w:top w:val="none" w:sz="0" w:space="0" w:color="auto"/>
                    <w:left w:val="none" w:sz="0" w:space="0" w:color="auto"/>
                    <w:bottom w:val="none" w:sz="0" w:space="0" w:color="auto"/>
                    <w:right w:val="none" w:sz="0" w:space="0" w:color="auto"/>
                  </w:divBdr>
                </w:div>
                <w:div w:id="2132281224">
                  <w:marLeft w:val="480"/>
                  <w:marRight w:val="0"/>
                  <w:marTop w:val="0"/>
                  <w:marBottom w:val="0"/>
                  <w:divBdr>
                    <w:top w:val="none" w:sz="0" w:space="0" w:color="auto"/>
                    <w:left w:val="none" w:sz="0" w:space="0" w:color="auto"/>
                    <w:bottom w:val="none" w:sz="0" w:space="0" w:color="auto"/>
                    <w:right w:val="none" w:sz="0" w:space="0" w:color="auto"/>
                  </w:divBdr>
                </w:div>
                <w:div w:id="966201340">
                  <w:marLeft w:val="480"/>
                  <w:marRight w:val="0"/>
                  <w:marTop w:val="0"/>
                  <w:marBottom w:val="0"/>
                  <w:divBdr>
                    <w:top w:val="none" w:sz="0" w:space="0" w:color="auto"/>
                    <w:left w:val="none" w:sz="0" w:space="0" w:color="auto"/>
                    <w:bottom w:val="none" w:sz="0" w:space="0" w:color="auto"/>
                    <w:right w:val="none" w:sz="0" w:space="0" w:color="auto"/>
                  </w:divBdr>
                </w:div>
                <w:div w:id="1441728492">
                  <w:marLeft w:val="480"/>
                  <w:marRight w:val="0"/>
                  <w:marTop w:val="0"/>
                  <w:marBottom w:val="0"/>
                  <w:divBdr>
                    <w:top w:val="none" w:sz="0" w:space="0" w:color="auto"/>
                    <w:left w:val="none" w:sz="0" w:space="0" w:color="auto"/>
                    <w:bottom w:val="none" w:sz="0" w:space="0" w:color="auto"/>
                    <w:right w:val="none" w:sz="0" w:space="0" w:color="auto"/>
                  </w:divBdr>
                </w:div>
                <w:div w:id="422725222">
                  <w:marLeft w:val="480"/>
                  <w:marRight w:val="0"/>
                  <w:marTop w:val="0"/>
                  <w:marBottom w:val="0"/>
                  <w:divBdr>
                    <w:top w:val="none" w:sz="0" w:space="0" w:color="auto"/>
                    <w:left w:val="none" w:sz="0" w:space="0" w:color="auto"/>
                    <w:bottom w:val="none" w:sz="0" w:space="0" w:color="auto"/>
                    <w:right w:val="none" w:sz="0" w:space="0" w:color="auto"/>
                  </w:divBdr>
                </w:div>
                <w:div w:id="1878345898">
                  <w:marLeft w:val="480"/>
                  <w:marRight w:val="0"/>
                  <w:marTop w:val="0"/>
                  <w:marBottom w:val="0"/>
                  <w:divBdr>
                    <w:top w:val="none" w:sz="0" w:space="0" w:color="auto"/>
                    <w:left w:val="none" w:sz="0" w:space="0" w:color="auto"/>
                    <w:bottom w:val="none" w:sz="0" w:space="0" w:color="auto"/>
                    <w:right w:val="none" w:sz="0" w:space="0" w:color="auto"/>
                  </w:divBdr>
                </w:div>
                <w:div w:id="140660252">
                  <w:marLeft w:val="480"/>
                  <w:marRight w:val="0"/>
                  <w:marTop w:val="0"/>
                  <w:marBottom w:val="0"/>
                  <w:divBdr>
                    <w:top w:val="none" w:sz="0" w:space="0" w:color="auto"/>
                    <w:left w:val="none" w:sz="0" w:space="0" w:color="auto"/>
                    <w:bottom w:val="none" w:sz="0" w:space="0" w:color="auto"/>
                    <w:right w:val="none" w:sz="0" w:space="0" w:color="auto"/>
                  </w:divBdr>
                </w:div>
                <w:div w:id="1517579071">
                  <w:marLeft w:val="480"/>
                  <w:marRight w:val="0"/>
                  <w:marTop w:val="0"/>
                  <w:marBottom w:val="0"/>
                  <w:divBdr>
                    <w:top w:val="none" w:sz="0" w:space="0" w:color="auto"/>
                    <w:left w:val="none" w:sz="0" w:space="0" w:color="auto"/>
                    <w:bottom w:val="none" w:sz="0" w:space="0" w:color="auto"/>
                    <w:right w:val="none" w:sz="0" w:space="0" w:color="auto"/>
                  </w:divBdr>
                </w:div>
                <w:div w:id="708535184">
                  <w:marLeft w:val="480"/>
                  <w:marRight w:val="0"/>
                  <w:marTop w:val="0"/>
                  <w:marBottom w:val="0"/>
                  <w:divBdr>
                    <w:top w:val="none" w:sz="0" w:space="0" w:color="auto"/>
                    <w:left w:val="none" w:sz="0" w:space="0" w:color="auto"/>
                    <w:bottom w:val="none" w:sz="0" w:space="0" w:color="auto"/>
                    <w:right w:val="none" w:sz="0" w:space="0" w:color="auto"/>
                  </w:divBdr>
                </w:div>
                <w:div w:id="2054310723">
                  <w:marLeft w:val="480"/>
                  <w:marRight w:val="0"/>
                  <w:marTop w:val="0"/>
                  <w:marBottom w:val="0"/>
                  <w:divBdr>
                    <w:top w:val="none" w:sz="0" w:space="0" w:color="auto"/>
                    <w:left w:val="none" w:sz="0" w:space="0" w:color="auto"/>
                    <w:bottom w:val="none" w:sz="0" w:space="0" w:color="auto"/>
                    <w:right w:val="none" w:sz="0" w:space="0" w:color="auto"/>
                  </w:divBdr>
                </w:div>
                <w:div w:id="704060445">
                  <w:marLeft w:val="480"/>
                  <w:marRight w:val="0"/>
                  <w:marTop w:val="0"/>
                  <w:marBottom w:val="0"/>
                  <w:divBdr>
                    <w:top w:val="none" w:sz="0" w:space="0" w:color="auto"/>
                    <w:left w:val="none" w:sz="0" w:space="0" w:color="auto"/>
                    <w:bottom w:val="none" w:sz="0" w:space="0" w:color="auto"/>
                    <w:right w:val="none" w:sz="0" w:space="0" w:color="auto"/>
                  </w:divBdr>
                </w:div>
                <w:div w:id="903684152">
                  <w:marLeft w:val="480"/>
                  <w:marRight w:val="0"/>
                  <w:marTop w:val="0"/>
                  <w:marBottom w:val="0"/>
                  <w:divBdr>
                    <w:top w:val="none" w:sz="0" w:space="0" w:color="auto"/>
                    <w:left w:val="none" w:sz="0" w:space="0" w:color="auto"/>
                    <w:bottom w:val="none" w:sz="0" w:space="0" w:color="auto"/>
                    <w:right w:val="none" w:sz="0" w:space="0" w:color="auto"/>
                  </w:divBdr>
                </w:div>
                <w:div w:id="1791169658">
                  <w:marLeft w:val="480"/>
                  <w:marRight w:val="0"/>
                  <w:marTop w:val="0"/>
                  <w:marBottom w:val="0"/>
                  <w:divBdr>
                    <w:top w:val="none" w:sz="0" w:space="0" w:color="auto"/>
                    <w:left w:val="none" w:sz="0" w:space="0" w:color="auto"/>
                    <w:bottom w:val="none" w:sz="0" w:space="0" w:color="auto"/>
                    <w:right w:val="none" w:sz="0" w:space="0" w:color="auto"/>
                  </w:divBdr>
                </w:div>
                <w:div w:id="1606109932">
                  <w:marLeft w:val="480"/>
                  <w:marRight w:val="0"/>
                  <w:marTop w:val="0"/>
                  <w:marBottom w:val="0"/>
                  <w:divBdr>
                    <w:top w:val="none" w:sz="0" w:space="0" w:color="auto"/>
                    <w:left w:val="none" w:sz="0" w:space="0" w:color="auto"/>
                    <w:bottom w:val="none" w:sz="0" w:space="0" w:color="auto"/>
                    <w:right w:val="none" w:sz="0" w:space="0" w:color="auto"/>
                  </w:divBdr>
                </w:div>
                <w:div w:id="844130376">
                  <w:marLeft w:val="480"/>
                  <w:marRight w:val="0"/>
                  <w:marTop w:val="0"/>
                  <w:marBottom w:val="0"/>
                  <w:divBdr>
                    <w:top w:val="none" w:sz="0" w:space="0" w:color="auto"/>
                    <w:left w:val="none" w:sz="0" w:space="0" w:color="auto"/>
                    <w:bottom w:val="none" w:sz="0" w:space="0" w:color="auto"/>
                    <w:right w:val="none" w:sz="0" w:space="0" w:color="auto"/>
                  </w:divBdr>
                </w:div>
                <w:div w:id="150143505">
                  <w:marLeft w:val="480"/>
                  <w:marRight w:val="0"/>
                  <w:marTop w:val="0"/>
                  <w:marBottom w:val="0"/>
                  <w:divBdr>
                    <w:top w:val="none" w:sz="0" w:space="0" w:color="auto"/>
                    <w:left w:val="none" w:sz="0" w:space="0" w:color="auto"/>
                    <w:bottom w:val="none" w:sz="0" w:space="0" w:color="auto"/>
                    <w:right w:val="none" w:sz="0" w:space="0" w:color="auto"/>
                  </w:divBdr>
                </w:div>
                <w:div w:id="691881757">
                  <w:marLeft w:val="480"/>
                  <w:marRight w:val="0"/>
                  <w:marTop w:val="0"/>
                  <w:marBottom w:val="0"/>
                  <w:divBdr>
                    <w:top w:val="none" w:sz="0" w:space="0" w:color="auto"/>
                    <w:left w:val="none" w:sz="0" w:space="0" w:color="auto"/>
                    <w:bottom w:val="none" w:sz="0" w:space="0" w:color="auto"/>
                    <w:right w:val="none" w:sz="0" w:space="0" w:color="auto"/>
                  </w:divBdr>
                </w:div>
                <w:div w:id="214632514">
                  <w:marLeft w:val="480"/>
                  <w:marRight w:val="0"/>
                  <w:marTop w:val="0"/>
                  <w:marBottom w:val="0"/>
                  <w:divBdr>
                    <w:top w:val="none" w:sz="0" w:space="0" w:color="auto"/>
                    <w:left w:val="none" w:sz="0" w:space="0" w:color="auto"/>
                    <w:bottom w:val="none" w:sz="0" w:space="0" w:color="auto"/>
                    <w:right w:val="none" w:sz="0" w:space="0" w:color="auto"/>
                  </w:divBdr>
                </w:div>
                <w:div w:id="1658148385">
                  <w:marLeft w:val="480"/>
                  <w:marRight w:val="0"/>
                  <w:marTop w:val="0"/>
                  <w:marBottom w:val="0"/>
                  <w:divBdr>
                    <w:top w:val="none" w:sz="0" w:space="0" w:color="auto"/>
                    <w:left w:val="none" w:sz="0" w:space="0" w:color="auto"/>
                    <w:bottom w:val="none" w:sz="0" w:space="0" w:color="auto"/>
                    <w:right w:val="none" w:sz="0" w:space="0" w:color="auto"/>
                  </w:divBdr>
                </w:div>
                <w:div w:id="1972129168">
                  <w:marLeft w:val="480"/>
                  <w:marRight w:val="0"/>
                  <w:marTop w:val="0"/>
                  <w:marBottom w:val="0"/>
                  <w:divBdr>
                    <w:top w:val="none" w:sz="0" w:space="0" w:color="auto"/>
                    <w:left w:val="none" w:sz="0" w:space="0" w:color="auto"/>
                    <w:bottom w:val="none" w:sz="0" w:space="0" w:color="auto"/>
                    <w:right w:val="none" w:sz="0" w:space="0" w:color="auto"/>
                  </w:divBdr>
                </w:div>
                <w:div w:id="397099079">
                  <w:marLeft w:val="480"/>
                  <w:marRight w:val="0"/>
                  <w:marTop w:val="0"/>
                  <w:marBottom w:val="0"/>
                  <w:divBdr>
                    <w:top w:val="none" w:sz="0" w:space="0" w:color="auto"/>
                    <w:left w:val="none" w:sz="0" w:space="0" w:color="auto"/>
                    <w:bottom w:val="none" w:sz="0" w:space="0" w:color="auto"/>
                    <w:right w:val="none" w:sz="0" w:space="0" w:color="auto"/>
                  </w:divBdr>
                </w:div>
              </w:divsChild>
            </w:div>
            <w:div w:id="692878589">
              <w:marLeft w:val="0"/>
              <w:marRight w:val="0"/>
              <w:marTop w:val="0"/>
              <w:marBottom w:val="0"/>
              <w:divBdr>
                <w:top w:val="none" w:sz="0" w:space="0" w:color="auto"/>
                <w:left w:val="none" w:sz="0" w:space="0" w:color="auto"/>
                <w:bottom w:val="none" w:sz="0" w:space="0" w:color="auto"/>
                <w:right w:val="none" w:sz="0" w:space="0" w:color="auto"/>
              </w:divBdr>
              <w:divsChild>
                <w:div w:id="1005521502">
                  <w:marLeft w:val="480"/>
                  <w:marRight w:val="0"/>
                  <w:marTop w:val="0"/>
                  <w:marBottom w:val="0"/>
                  <w:divBdr>
                    <w:top w:val="none" w:sz="0" w:space="0" w:color="auto"/>
                    <w:left w:val="none" w:sz="0" w:space="0" w:color="auto"/>
                    <w:bottom w:val="none" w:sz="0" w:space="0" w:color="auto"/>
                    <w:right w:val="none" w:sz="0" w:space="0" w:color="auto"/>
                  </w:divBdr>
                </w:div>
                <w:div w:id="6829730">
                  <w:marLeft w:val="480"/>
                  <w:marRight w:val="0"/>
                  <w:marTop w:val="0"/>
                  <w:marBottom w:val="0"/>
                  <w:divBdr>
                    <w:top w:val="none" w:sz="0" w:space="0" w:color="auto"/>
                    <w:left w:val="none" w:sz="0" w:space="0" w:color="auto"/>
                    <w:bottom w:val="none" w:sz="0" w:space="0" w:color="auto"/>
                    <w:right w:val="none" w:sz="0" w:space="0" w:color="auto"/>
                  </w:divBdr>
                </w:div>
                <w:div w:id="1094745649">
                  <w:marLeft w:val="480"/>
                  <w:marRight w:val="0"/>
                  <w:marTop w:val="0"/>
                  <w:marBottom w:val="0"/>
                  <w:divBdr>
                    <w:top w:val="none" w:sz="0" w:space="0" w:color="auto"/>
                    <w:left w:val="none" w:sz="0" w:space="0" w:color="auto"/>
                    <w:bottom w:val="none" w:sz="0" w:space="0" w:color="auto"/>
                    <w:right w:val="none" w:sz="0" w:space="0" w:color="auto"/>
                  </w:divBdr>
                </w:div>
                <w:div w:id="621765380">
                  <w:marLeft w:val="480"/>
                  <w:marRight w:val="0"/>
                  <w:marTop w:val="0"/>
                  <w:marBottom w:val="0"/>
                  <w:divBdr>
                    <w:top w:val="none" w:sz="0" w:space="0" w:color="auto"/>
                    <w:left w:val="none" w:sz="0" w:space="0" w:color="auto"/>
                    <w:bottom w:val="none" w:sz="0" w:space="0" w:color="auto"/>
                    <w:right w:val="none" w:sz="0" w:space="0" w:color="auto"/>
                  </w:divBdr>
                </w:div>
                <w:div w:id="1287003768">
                  <w:marLeft w:val="480"/>
                  <w:marRight w:val="0"/>
                  <w:marTop w:val="0"/>
                  <w:marBottom w:val="0"/>
                  <w:divBdr>
                    <w:top w:val="none" w:sz="0" w:space="0" w:color="auto"/>
                    <w:left w:val="none" w:sz="0" w:space="0" w:color="auto"/>
                    <w:bottom w:val="none" w:sz="0" w:space="0" w:color="auto"/>
                    <w:right w:val="none" w:sz="0" w:space="0" w:color="auto"/>
                  </w:divBdr>
                </w:div>
                <w:div w:id="399448437">
                  <w:marLeft w:val="480"/>
                  <w:marRight w:val="0"/>
                  <w:marTop w:val="0"/>
                  <w:marBottom w:val="0"/>
                  <w:divBdr>
                    <w:top w:val="none" w:sz="0" w:space="0" w:color="auto"/>
                    <w:left w:val="none" w:sz="0" w:space="0" w:color="auto"/>
                    <w:bottom w:val="none" w:sz="0" w:space="0" w:color="auto"/>
                    <w:right w:val="none" w:sz="0" w:space="0" w:color="auto"/>
                  </w:divBdr>
                </w:div>
                <w:div w:id="1496072793">
                  <w:marLeft w:val="480"/>
                  <w:marRight w:val="0"/>
                  <w:marTop w:val="0"/>
                  <w:marBottom w:val="0"/>
                  <w:divBdr>
                    <w:top w:val="none" w:sz="0" w:space="0" w:color="auto"/>
                    <w:left w:val="none" w:sz="0" w:space="0" w:color="auto"/>
                    <w:bottom w:val="none" w:sz="0" w:space="0" w:color="auto"/>
                    <w:right w:val="none" w:sz="0" w:space="0" w:color="auto"/>
                  </w:divBdr>
                </w:div>
                <w:div w:id="1777409179">
                  <w:marLeft w:val="480"/>
                  <w:marRight w:val="0"/>
                  <w:marTop w:val="0"/>
                  <w:marBottom w:val="0"/>
                  <w:divBdr>
                    <w:top w:val="none" w:sz="0" w:space="0" w:color="auto"/>
                    <w:left w:val="none" w:sz="0" w:space="0" w:color="auto"/>
                    <w:bottom w:val="none" w:sz="0" w:space="0" w:color="auto"/>
                    <w:right w:val="none" w:sz="0" w:space="0" w:color="auto"/>
                  </w:divBdr>
                </w:div>
                <w:div w:id="1071387618">
                  <w:marLeft w:val="480"/>
                  <w:marRight w:val="0"/>
                  <w:marTop w:val="0"/>
                  <w:marBottom w:val="0"/>
                  <w:divBdr>
                    <w:top w:val="none" w:sz="0" w:space="0" w:color="auto"/>
                    <w:left w:val="none" w:sz="0" w:space="0" w:color="auto"/>
                    <w:bottom w:val="none" w:sz="0" w:space="0" w:color="auto"/>
                    <w:right w:val="none" w:sz="0" w:space="0" w:color="auto"/>
                  </w:divBdr>
                </w:div>
                <w:div w:id="1408115907">
                  <w:marLeft w:val="480"/>
                  <w:marRight w:val="0"/>
                  <w:marTop w:val="0"/>
                  <w:marBottom w:val="0"/>
                  <w:divBdr>
                    <w:top w:val="none" w:sz="0" w:space="0" w:color="auto"/>
                    <w:left w:val="none" w:sz="0" w:space="0" w:color="auto"/>
                    <w:bottom w:val="none" w:sz="0" w:space="0" w:color="auto"/>
                    <w:right w:val="none" w:sz="0" w:space="0" w:color="auto"/>
                  </w:divBdr>
                </w:div>
                <w:div w:id="1642802821">
                  <w:marLeft w:val="480"/>
                  <w:marRight w:val="0"/>
                  <w:marTop w:val="0"/>
                  <w:marBottom w:val="0"/>
                  <w:divBdr>
                    <w:top w:val="none" w:sz="0" w:space="0" w:color="auto"/>
                    <w:left w:val="none" w:sz="0" w:space="0" w:color="auto"/>
                    <w:bottom w:val="none" w:sz="0" w:space="0" w:color="auto"/>
                    <w:right w:val="none" w:sz="0" w:space="0" w:color="auto"/>
                  </w:divBdr>
                </w:div>
                <w:div w:id="1898590670">
                  <w:marLeft w:val="480"/>
                  <w:marRight w:val="0"/>
                  <w:marTop w:val="0"/>
                  <w:marBottom w:val="0"/>
                  <w:divBdr>
                    <w:top w:val="none" w:sz="0" w:space="0" w:color="auto"/>
                    <w:left w:val="none" w:sz="0" w:space="0" w:color="auto"/>
                    <w:bottom w:val="none" w:sz="0" w:space="0" w:color="auto"/>
                    <w:right w:val="none" w:sz="0" w:space="0" w:color="auto"/>
                  </w:divBdr>
                </w:div>
                <w:div w:id="2142072724">
                  <w:marLeft w:val="480"/>
                  <w:marRight w:val="0"/>
                  <w:marTop w:val="0"/>
                  <w:marBottom w:val="0"/>
                  <w:divBdr>
                    <w:top w:val="none" w:sz="0" w:space="0" w:color="auto"/>
                    <w:left w:val="none" w:sz="0" w:space="0" w:color="auto"/>
                    <w:bottom w:val="none" w:sz="0" w:space="0" w:color="auto"/>
                    <w:right w:val="none" w:sz="0" w:space="0" w:color="auto"/>
                  </w:divBdr>
                </w:div>
                <w:div w:id="1775514284">
                  <w:marLeft w:val="480"/>
                  <w:marRight w:val="0"/>
                  <w:marTop w:val="0"/>
                  <w:marBottom w:val="0"/>
                  <w:divBdr>
                    <w:top w:val="none" w:sz="0" w:space="0" w:color="auto"/>
                    <w:left w:val="none" w:sz="0" w:space="0" w:color="auto"/>
                    <w:bottom w:val="none" w:sz="0" w:space="0" w:color="auto"/>
                    <w:right w:val="none" w:sz="0" w:space="0" w:color="auto"/>
                  </w:divBdr>
                </w:div>
                <w:div w:id="1633515800">
                  <w:marLeft w:val="480"/>
                  <w:marRight w:val="0"/>
                  <w:marTop w:val="0"/>
                  <w:marBottom w:val="0"/>
                  <w:divBdr>
                    <w:top w:val="none" w:sz="0" w:space="0" w:color="auto"/>
                    <w:left w:val="none" w:sz="0" w:space="0" w:color="auto"/>
                    <w:bottom w:val="none" w:sz="0" w:space="0" w:color="auto"/>
                    <w:right w:val="none" w:sz="0" w:space="0" w:color="auto"/>
                  </w:divBdr>
                </w:div>
                <w:div w:id="1478495747">
                  <w:marLeft w:val="480"/>
                  <w:marRight w:val="0"/>
                  <w:marTop w:val="0"/>
                  <w:marBottom w:val="0"/>
                  <w:divBdr>
                    <w:top w:val="none" w:sz="0" w:space="0" w:color="auto"/>
                    <w:left w:val="none" w:sz="0" w:space="0" w:color="auto"/>
                    <w:bottom w:val="none" w:sz="0" w:space="0" w:color="auto"/>
                    <w:right w:val="none" w:sz="0" w:space="0" w:color="auto"/>
                  </w:divBdr>
                </w:div>
                <w:div w:id="446433057">
                  <w:marLeft w:val="480"/>
                  <w:marRight w:val="0"/>
                  <w:marTop w:val="0"/>
                  <w:marBottom w:val="0"/>
                  <w:divBdr>
                    <w:top w:val="none" w:sz="0" w:space="0" w:color="auto"/>
                    <w:left w:val="none" w:sz="0" w:space="0" w:color="auto"/>
                    <w:bottom w:val="none" w:sz="0" w:space="0" w:color="auto"/>
                    <w:right w:val="none" w:sz="0" w:space="0" w:color="auto"/>
                  </w:divBdr>
                </w:div>
                <w:div w:id="1209996781">
                  <w:marLeft w:val="480"/>
                  <w:marRight w:val="0"/>
                  <w:marTop w:val="0"/>
                  <w:marBottom w:val="0"/>
                  <w:divBdr>
                    <w:top w:val="none" w:sz="0" w:space="0" w:color="auto"/>
                    <w:left w:val="none" w:sz="0" w:space="0" w:color="auto"/>
                    <w:bottom w:val="none" w:sz="0" w:space="0" w:color="auto"/>
                    <w:right w:val="none" w:sz="0" w:space="0" w:color="auto"/>
                  </w:divBdr>
                </w:div>
                <w:div w:id="764228997">
                  <w:marLeft w:val="480"/>
                  <w:marRight w:val="0"/>
                  <w:marTop w:val="0"/>
                  <w:marBottom w:val="0"/>
                  <w:divBdr>
                    <w:top w:val="none" w:sz="0" w:space="0" w:color="auto"/>
                    <w:left w:val="none" w:sz="0" w:space="0" w:color="auto"/>
                    <w:bottom w:val="none" w:sz="0" w:space="0" w:color="auto"/>
                    <w:right w:val="none" w:sz="0" w:space="0" w:color="auto"/>
                  </w:divBdr>
                </w:div>
                <w:div w:id="155609379">
                  <w:marLeft w:val="480"/>
                  <w:marRight w:val="0"/>
                  <w:marTop w:val="0"/>
                  <w:marBottom w:val="0"/>
                  <w:divBdr>
                    <w:top w:val="none" w:sz="0" w:space="0" w:color="auto"/>
                    <w:left w:val="none" w:sz="0" w:space="0" w:color="auto"/>
                    <w:bottom w:val="none" w:sz="0" w:space="0" w:color="auto"/>
                    <w:right w:val="none" w:sz="0" w:space="0" w:color="auto"/>
                  </w:divBdr>
                </w:div>
                <w:div w:id="2125885788">
                  <w:marLeft w:val="480"/>
                  <w:marRight w:val="0"/>
                  <w:marTop w:val="0"/>
                  <w:marBottom w:val="0"/>
                  <w:divBdr>
                    <w:top w:val="none" w:sz="0" w:space="0" w:color="auto"/>
                    <w:left w:val="none" w:sz="0" w:space="0" w:color="auto"/>
                    <w:bottom w:val="none" w:sz="0" w:space="0" w:color="auto"/>
                    <w:right w:val="none" w:sz="0" w:space="0" w:color="auto"/>
                  </w:divBdr>
                </w:div>
                <w:div w:id="585696021">
                  <w:marLeft w:val="480"/>
                  <w:marRight w:val="0"/>
                  <w:marTop w:val="0"/>
                  <w:marBottom w:val="0"/>
                  <w:divBdr>
                    <w:top w:val="none" w:sz="0" w:space="0" w:color="auto"/>
                    <w:left w:val="none" w:sz="0" w:space="0" w:color="auto"/>
                    <w:bottom w:val="none" w:sz="0" w:space="0" w:color="auto"/>
                    <w:right w:val="none" w:sz="0" w:space="0" w:color="auto"/>
                  </w:divBdr>
                </w:div>
                <w:div w:id="19406043">
                  <w:marLeft w:val="480"/>
                  <w:marRight w:val="0"/>
                  <w:marTop w:val="0"/>
                  <w:marBottom w:val="0"/>
                  <w:divBdr>
                    <w:top w:val="none" w:sz="0" w:space="0" w:color="auto"/>
                    <w:left w:val="none" w:sz="0" w:space="0" w:color="auto"/>
                    <w:bottom w:val="none" w:sz="0" w:space="0" w:color="auto"/>
                    <w:right w:val="none" w:sz="0" w:space="0" w:color="auto"/>
                  </w:divBdr>
                </w:div>
                <w:div w:id="794064269">
                  <w:marLeft w:val="480"/>
                  <w:marRight w:val="0"/>
                  <w:marTop w:val="0"/>
                  <w:marBottom w:val="0"/>
                  <w:divBdr>
                    <w:top w:val="none" w:sz="0" w:space="0" w:color="auto"/>
                    <w:left w:val="none" w:sz="0" w:space="0" w:color="auto"/>
                    <w:bottom w:val="none" w:sz="0" w:space="0" w:color="auto"/>
                    <w:right w:val="none" w:sz="0" w:space="0" w:color="auto"/>
                  </w:divBdr>
                </w:div>
                <w:div w:id="1872914574">
                  <w:marLeft w:val="480"/>
                  <w:marRight w:val="0"/>
                  <w:marTop w:val="0"/>
                  <w:marBottom w:val="0"/>
                  <w:divBdr>
                    <w:top w:val="none" w:sz="0" w:space="0" w:color="auto"/>
                    <w:left w:val="none" w:sz="0" w:space="0" w:color="auto"/>
                    <w:bottom w:val="none" w:sz="0" w:space="0" w:color="auto"/>
                    <w:right w:val="none" w:sz="0" w:space="0" w:color="auto"/>
                  </w:divBdr>
                </w:div>
                <w:div w:id="4862544">
                  <w:marLeft w:val="480"/>
                  <w:marRight w:val="0"/>
                  <w:marTop w:val="0"/>
                  <w:marBottom w:val="0"/>
                  <w:divBdr>
                    <w:top w:val="none" w:sz="0" w:space="0" w:color="auto"/>
                    <w:left w:val="none" w:sz="0" w:space="0" w:color="auto"/>
                    <w:bottom w:val="none" w:sz="0" w:space="0" w:color="auto"/>
                    <w:right w:val="none" w:sz="0" w:space="0" w:color="auto"/>
                  </w:divBdr>
                </w:div>
                <w:div w:id="1983651366">
                  <w:marLeft w:val="480"/>
                  <w:marRight w:val="0"/>
                  <w:marTop w:val="0"/>
                  <w:marBottom w:val="0"/>
                  <w:divBdr>
                    <w:top w:val="none" w:sz="0" w:space="0" w:color="auto"/>
                    <w:left w:val="none" w:sz="0" w:space="0" w:color="auto"/>
                    <w:bottom w:val="none" w:sz="0" w:space="0" w:color="auto"/>
                    <w:right w:val="none" w:sz="0" w:space="0" w:color="auto"/>
                  </w:divBdr>
                </w:div>
                <w:div w:id="1101028189">
                  <w:marLeft w:val="480"/>
                  <w:marRight w:val="0"/>
                  <w:marTop w:val="0"/>
                  <w:marBottom w:val="0"/>
                  <w:divBdr>
                    <w:top w:val="none" w:sz="0" w:space="0" w:color="auto"/>
                    <w:left w:val="none" w:sz="0" w:space="0" w:color="auto"/>
                    <w:bottom w:val="none" w:sz="0" w:space="0" w:color="auto"/>
                    <w:right w:val="none" w:sz="0" w:space="0" w:color="auto"/>
                  </w:divBdr>
                </w:div>
                <w:div w:id="396130501">
                  <w:marLeft w:val="480"/>
                  <w:marRight w:val="0"/>
                  <w:marTop w:val="0"/>
                  <w:marBottom w:val="0"/>
                  <w:divBdr>
                    <w:top w:val="none" w:sz="0" w:space="0" w:color="auto"/>
                    <w:left w:val="none" w:sz="0" w:space="0" w:color="auto"/>
                    <w:bottom w:val="none" w:sz="0" w:space="0" w:color="auto"/>
                    <w:right w:val="none" w:sz="0" w:space="0" w:color="auto"/>
                  </w:divBdr>
                </w:div>
                <w:div w:id="1296984930">
                  <w:marLeft w:val="480"/>
                  <w:marRight w:val="0"/>
                  <w:marTop w:val="0"/>
                  <w:marBottom w:val="0"/>
                  <w:divBdr>
                    <w:top w:val="none" w:sz="0" w:space="0" w:color="auto"/>
                    <w:left w:val="none" w:sz="0" w:space="0" w:color="auto"/>
                    <w:bottom w:val="none" w:sz="0" w:space="0" w:color="auto"/>
                    <w:right w:val="none" w:sz="0" w:space="0" w:color="auto"/>
                  </w:divBdr>
                </w:div>
                <w:div w:id="902104553">
                  <w:marLeft w:val="480"/>
                  <w:marRight w:val="0"/>
                  <w:marTop w:val="0"/>
                  <w:marBottom w:val="0"/>
                  <w:divBdr>
                    <w:top w:val="none" w:sz="0" w:space="0" w:color="auto"/>
                    <w:left w:val="none" w:sz="0" w:space="0" w:color="auto"/>
                    <w:bottom w:val="none" w:sz="0" w:space="0" w:color="auto"/>
                    <w:right w:val="none" w:sz="0" w:space="0" w:color="auto"/>
                  </w:divBdr>
                </w:div>
                <w:div w:id="541670345">
                  <w:marLeft w:val="480"/>
                  <w:marRight w:val="0"/>
                  <w:marTop w:val="0"/>
                  <w:marBottom w:val="0"/>
                  <w:divBdr>
                    <w:top w:val="none" w:sz="0" w:space="0" w:color="auto"/>
                    <w:left w:val="none" w:sz="0" w:space="0" w:color="auto"/>
                    <w:bottom w:val="none" w:sz="0" w:space="0" w:color="auto"/>
                    <w:right w:val="none" w:sz="0" w:space="0" w:color="auto"/>
                  </w:divBdr>
                </w:div>
                <w:div w:id="982079340">
                  <w:marLeft w:val="480"/>
                  <w:marRight w:val="0"/>
                  <w:marTop w:val="0"/>
                  <w:marBottom w:val="0"/>
                  <w:divBdr>
                    <w:top w:val="none" w:sz="0" w:space="0" w:color="auto"/>
                    <w:left w:val="none" w:sz="0" w:space="0" w:color="auto"/>
                    <w:bottom w:val="none" w:sz="0" w:space="0" w:color="auto"/>
                    <w:right w:val="none" w:sz="0" w:space="0" w:color="auto"/>
                  </w:divBdr>
                </w:div>
                <w:div w:id="135225552">
                  <w:marLeft w:val="480"/>
                  <w:marRight w:val="0"/>
                  <w:marTop w:val="0"/>
                  <w:marBottom w:val="0"/>
                  <w:divBdr>
                    <w:top w:val="none" w:sz="0" w:space="0" w:color="auto"/>
                    <w:left w:val="none" w:sz="0" w:space="0" w:color="auto"/>
                    <w:bottom w:val="none" w:sz="0" w:space="0" w:color="auto"/>
                    <w:right w:val="none" w:sz="0" w:space="0" w:color="auto"/>
                  </w:divBdr>
                </w:div>
                <w:div w:id="1744330323">
                  <w:marLeft w:val="480"/>
                  <w:marRight w:val="0"/>
                  <w:marTop w:val="0"/>
                  <w:marBottom w:val="0"/>
                  <w:divBdr>
                    <w:top w:val="none" w:sz="0" w:space="0" w:color="auto"/>
                    <w:left w:val="none" w:sz="0" w:space="0" w:color="auto"/>
                    <w:bottom w:val="none" w:sz="0" w:space="0" w:color="auto"/>
                    <w:right w:val="none" w:sz="0" w:space="0" w:color="auto"/>
                  </w:divBdr>
                </w:div>
                <w:div w:id="1803227132">
                  <w:marLeft w:val="480"/>
                  <w:marRight w:val="0"/>
                  <w:marTop w:val="0"/>
                  <w:marBottom w:val="0"/>
                  <w:divBdr>
                    <w:top w:val="none" w:sz="0" w:space="0" w:color="auto"/>
                    <w:left w:val="none" w:sz="0" w:space="0" w:color="auto"/>
                    <w:bottom w:val="none" w:sz="0" w:space="0" w:color="auto"/>
                    <w:right w:val="none" w:sz="0" w:space="0" w:color="auto"/>
                  </w:divBdr>
                </w:div>
                <w:div w:id="2021852194">
                  <w:marLeft w:val="480"/>
                  <w:marRight w:val="0"/>
                  <w:marTop w:val="0"/>
                  <w:marBottom w:val="0"/>
                  <w:divBdr>
                    <w:top w:val="none" w:sz="0" w:space="0" w:color="auto"/>
                    <w:left w:val="none" w:sz="0" w:space="0" w:color="auto"/>
                    <w:bottom w:val="none" w:sz="0" w:space="0" w:color="auto"/>
                    <w:right w:val="none" w:sz="0" w:space="0" w:color="auto"/>
                  </w:divBdr>
                </w:div>
                <w:div w:id="606430495">
                  <w:marLeft w:val="480"/>
                  <w:marRight w:val="0"/>
                  <w:marTop w:val="0"/>
                  <w:marBottom w:val="0"/>
                  <w:divBdr>
                    <w:top w:val="none" w:sz="0" w:space="0" w:color="auto"/>
                    <w:left w:val="none" w:sz="0" w:space="0" w:color="auto"/>
                    <w:bottom w:val="none" w:sz="0" w:space="0" w:color="auto"/>
                    <w:right w:val="none" w:sz="0" w:space="0" w:color="auto"/>
                  </w:divBdr>
                </w:div>
                <w:div w:id="882641903">
                  <w:marLeft w:val="480"/>
                  <w:marRight w:val="0"/>
                  <w:marTop w:val="0"/>
                  <w:marBottom w:val="0"/>
                  <w:divBdr>
                    <w:top w:val="none" w:sz="0" w:space="0" w:color="auto"/>
                    <w:left w:val="none" w:sz="0" w:space="0" w:color="auto"/>
                    <w:bottom w:val="none" w:sz="0" w:space="0" w:color="auto"/>
                    <w:right w:val="none" w:sz="0" w:space="0" w:color="auto"/>
                  </w:divBdr>
                </w:div>
                <w:div w:id="599534117">
                  <w:marLeft w:val="480"/>
                  <w:marRight w:val="0"/>
                  <w:marTop w:val="0"/>
                  <w:marBottom w:val="0"/>
                  <w:divBdr>
                    <w:top w:val="none" w:sz="0" w:space="0" w:color="auto"/>
                    <w:left w:val="none" w:sz="0" w:space="0" w:color="auto"/>
                    <w:bottom w:val="none" w:sz="0" w:space="0" w:color="auto"/>
                    <w:right w:val="none" w:sz="0" w:space="0" w:color="auto"/>
                  </w:divBdr>
                </w:div>
                <w:div w:id="1663508908">
                  <w:marLeft w:val="480"/>
                  <w:marRight w:val="0"/>
                  <w:marTop w:val="0"/>
                  <w:marBottom w:val="0"/>
                  <w:divBdr>
                    <w:top w:val="none" w:sz="0" w:space="0" w:color="auto"/>
                    <w:left w:val="none" w:sz="0" w:space="0" w:color="auto"/>
                    <w:bottom w:val="none" w:sz="0" w:space="0" w:color="auto"/>
                    <w:right w:val="none" w:sz="0" w:space="0" w:color="auto"/>
                  </w:divBdr>
                </w:div>
                <w:div w:id="322977245">
                  <w:marLeft w:val="480"/>
                  <w:marRight w:val="0"/>
                  <w:marTop w:val="0"/>
                  <w:marBottom w:val="0"/>
                  <w:divBdr>
                    <w:top w:val="none" w:sz="0" w:space="0" w:color="auto"/>
                    <w:left w:val="none" w:sz="0" w:space="0" w:color="auto"/>
                    <w:bottom w:val="none" w:sz="0" w:space="0" w:color="auto"/>
                    <w:right w:val="none" w:sz="0" w:space="0" w:color="auto"/>
                  </w:divBdr>
                </w:div>
                <w:div w:id="1567034763">
                  <w:marLeft w:val="480"/>
                  <w:marRight w:val="0"/>
                  <w:marTop w:val="0"/>
                  <w:marBottom w:val="0"/>
                  <w:divBdr>
                    <w:top w:val="none" w:sz="0" w:space="0" w:color="auto"/>
                    <w:left w:val="none" w:sz="0" w:space="0" w:color="auto"/>
                    <w:bottom w:val="none" w:sz="0" w:space="0" w:color="auto"/>
                    <w:right w:val="none" w:sz="0" w:space="0" w:color="auto"/>
                  </w:divBdr>
                </w:div>
                <w:div w:id="1887839775">
                  <w:marLeft w:val="480"/>
                  <w:marRight w:val="0"/>
                  <w:marTop w:val="0"/>
                  <w:marBottom w:val="0"/>
                  <w:divBdr>
                    <w:top w:val="none" w:sz="0" w:space="0" w:color="auto"/>
                    <w:left w:val="none" w:sz="0" w:space="0" w:color="auto"/>
                    <w:bottom w:val="none" w:sz="0" w:space="0" w:color="auto"/>
                    <w:right w:val="none" w:sz="0" w:space="0" w:color="auto"/>
                  </w:divBdr>
                </w:div>
                <w:div w:id="341206972">
                  <w:marLeft w:val="480"/>
                  <w:marRight w:val="0"/>
                  <w:marTop w:val="0"/>
                  <w:marBottom w:val="0"/>
                  <w:divBdr>
                    <w:top w:val="none" w:sz="0" w:space="0" w:color="auto"/>
                    <w:left w:val="none" w:sz="0" w:space="0" w:color="auto"/>
                    <w:bottom w:val="none" w:sz="0" w:space="0" w:color="auto"/>
                    <w:right w:val="none" w:sz="0" w:space="0" w:color="auto"/>
                  </w:divBdr>
                </w:div>
                <w:div w:id="1040740429">
                  <w:marLeft w:val="480"/>
                  <w:marRight w:val="0"/>
                  <w:marTop w:val="0"/>
                  <w:marBottom w:val="0"/>
                  <w:divBdr>
                    <w:top w:val="none" w:sz="0" w:space="0" w:color="auto"/>
                    <w:left w:val="none" w:sz="0" w:space="0" w:color="auto"/>
                    <w:bottom w:val="none" w:sz="0" w:space="0" w:color="auto"/>
                    <w:right w:val="none" w:sz="0" w:space="0" w:color="auto"/>
                  </w:divBdr>
                </w:div>
                <w:div w:id="1459762000">
                  <w:marLeft w:val="480"/>
                  <w:marRight w:val="0"/>
                  <w:marTop w:val="0"/>
                  <w:marBottom w:val="0"/>
                  <w:divBdr>
                    <w:top w:val="none" w:sz="0" w:space="0" w:color="auto"/>
                    <w:left w:val="none" w:sz="0" w:space="0" w:color="auto"/>
                    <w:bottom w:val="none" w:sz="0" w:space="0" w:color="auto"/>
                    <w:right w:val="none" w:sz="0" w:space="0" w:color="auto"/>
                  </w:divBdr>
                </w:div>
              </w:divsChild>
            </w:div>
            <w:div w:id="1533301002">
              <w:marLeft w:val="0"/>
              <w:marRight w:val="0"/>
              <w:marTop w:val="0"/>
              <w:marBottom w:val="0"/>
              <w:divBdr>
                <w:top w:val="none" w:sz="0" w:space="0" w:color="auto"/>
                <w:left w:val="none" w:sz="0" w:space="0" w:color="auto"/>
                <w:bottom w:val="none" w:sz="0" w:space="0" w:color="auto"/>
                <w:right w:val="none" w:sz="0" w:space="0" w:color="auto"/>
              </w:divBdr>
              <w:divsChild>
                <w:div w:id="882206238">
                  <w:marLeft w:val="480"/>
                  <w:marRight w:val="0"/>
                  <w:marTop w:val="0"/>
                  <w:marBottom w:val="0"/>
                  <w:divBdr>
                    <w:top w:val="none" w:sz="0" w:space="0" w:color="auto"/>
                    <w:left w:val="none" w:sz="0" w:space="0" w:color="auto"/>
                    <w:bottom w:val="none" w:sz="0" w:space="0" w:color="auto"/>
                    <w:right w:val="none" w:sz="0" w:space="0" w:color="auto"/>
                  </w:divBdr>
                </w:div>
                <w:div w:id="1652060357">
                  <w:marLeft w:val="480"/>
                  <w:marRight w:val="0"/>
                  <w:marTop w:val="0"/>
                  <w:marBottom w:val="0"/>
                  <w:divBdr>
                    <w:top w:val="none" w:sz="0" w:space="0" w:color="auto"/>
                    <w:left w:val="none" w:sz="0" w:space="0" w:color="auto"/>
                    <w:bottom w:val="none" w:sz="0" w:space="0" w:color="auto"/>
                    <w:right w:val="none" w:sz="0" w:space="0" w:color="auto"/>
                  </w:divBdr>
                </w:div>
                <w:div w:id="246577398">
                  <w:marLeft w:val="480"/>
                  <w:marRight w:val="0"/>
                  <w:marTop w:val="0"/>
                  <w:marBottom w:val="0"/>
                  <w:divBdr>
                    <w:top w:val="none" w:sz="0" w:space="0" w:color="auto"/>
                    <w:left w:val="none" w:sz="0" w:space="0" w:color="auto"/>
                    <w:bottom w:val="none" w:sz="0" w:space="0" w:color="auto"/>
                    <w:right w:val="none" w:sz="0" w:space="0" w:color="auto"/>
                  </w:divBdr>
                </w:div>
                <w:div w:id="421412326">
                  <w:marLeft w:val="480"/>
                  <w:marRight w:val="0"/>
                  <w:marTop w:val="0"/>
                  <w:marBottom w:val="0"/>
                  <w:divBdr>
                    <w:top w:val="none" w:sz="0" w:space="0" w:color="auto"/>
                    <w:left w:val="none" w:sz="0" w:space="0" w:color="auto"/>
                    <w:bottom w:val="none" w:sz="0" w:space="0" w:color="auto"/>
                    <w:right w:val="none" w:sz="0" w:space="0" w:color="auto"/>
                  </w:divBdr>
                </w:div>
                <w:div w:id="847595203">
                  <w:marLeft w:val="480"/>
                  <w:marRight w:val="0"/>
                  <w:marTop w:val="0"/>
                  <w:marBottom w:val="0"/>
                  <w:divBdr>
                    <w:top w:val="none" w:sz="0" w:space="0" w:color="auto"/>
                    <w:left w:val="none" w:sz="0" w:space="0" w:color="auto"/>
                    <w:bottom w:val="none" w:sz="0" w:space="0" w:color="auto"/>
                    <w:right w:val="none" w:sz="0" w:space="0" w:color="auto"/>
                  </w:divBdr>
                </w:div>
                <w:div w:id="1132677273">
                  <w:marLeft w:val="480"/>
                  <w:marRight w:val="0"/>
                  <w:marTop w:val="0"/>
                  <w:marBottom w:val="0"/>
                  <w:divBdr>
                    <w:top w:val="none" w:sz="0" w:space="0" w:color="auto"/>
                    <w:left w:val="none" w:sz="0" w:space="0" w:color="auto"/>
                    <w:bottom w:val="none" w:sz="0" w:space="0" w:color="auto"/>
                    <w:right w:val="none" w:sz="0" w:space="0" w:color="auto"/>
                  </w:divBdr>
                </w:div>
                <w:div w:id="196047991">
                  <w:marLeft w:val="480"/>
                  <w:marRight w:val="0"/>
                  <w:marTop w:val="0"/>
                  <w:marBottom w:val="0"/>
                  <w:divBdr>
                    <w:top w:val="none" w:sz="0" w:space="0" w:color="auto"/>
                    <w:left w:val="none" w:sz="0" w:space="0" w:color="auto"/>
                    <w:bottom w:val="none" w:sz="0" w:space="0" w:color="auto"/>
                    <w:right w:val="none" w:sz="0" w:space="0" w:color="auto"/>
                  </w:divBdr>
                </w:div>
                <w:div w:id="1337341292">
                  <w:marLeft w:val="480"/>
                  <w:marRight w:val="0"/>
                  <w:marTop w:val="0"/>
                  <w:marBottom w:val="0"/>
                  <w:divBdr>
                    <w:top w:val="none" w:sz="0" w:space="0" w:color="auto"/>
                    <w:left w:val="none" w:sz="0" w:space="0" w:color="auto"/>
                    <w:bottom w:val="none" w:sz="0" w:space="0" w:color="auto"/>
                    <w:right w:val="none" w:sz="0" w:space="0" w:color="auto"/>
                  </w:divBdr>
                </w:div>
                <w:div w:id="1748961939">
                  <w:marLeft w:val="480"/>
                  <w:marRight w:val="0"/>
                  <w:marTop w:val="0"/>
                  <w:marBottom w:val="0"/>
                  <w:divBdr>
                    <w:top w:val="none" w:sz="0" w:space="0" w:color="auto"/>
                    <w:left w:val="none" w:sz="0" w:space="0" w:color="auto"/>
                    <w:bottom w:val="none" w:sz="0" w:space="0" w:color="auto"/>
                    <w:right w:val="none" w:sz="0" w:space="0" w:color="auto"/>
                  </w:divBdr>
                </w:div>
                <w:div w:id="1169174767">
                  <w:marLeft w:val="480"/>
                  <w:marRight w:val="0"/>
                  <w:marTop w:val="0"/>
                  <w:marBottom w:val="0"/>
                  <w:divBdr>
                    <w:top w:val="none" w:sz="0" w:space="0" w:color="auto"/>
                    <w:left w:val="none" w:sz="0" w:space="0" w:color="auto"/>
                    <w:bottom w:val="none" w:sz="0" w:space="0" w:color="auto"/>
                    <w:right w:val="none" w:sz="0" w:space="0" w:color="auto"/>
                  </w:divBdr>
                </w:div>
                <w:div w:id="676276692">
                  <w:marLeft w:val="480"/>
                  <w:marRight w:val="0"/>
                  <w:marTop w:val="0"/>
                  <w:marBottom w:val="0"/>
                  <w:divBdr>
                    <w:top w:val="none" w:sz="0" w:space="0" w:color="auto"/>
                    <w:left w:val="none" w:sz="0" w:space="0" w:color="auto"/>
                    <w:bottom w:val="none" w:sz="0" w:space="0" w:color="auto"/>
                    <w:right w:val="none" w:sz="0" w:space="0" w:color="auto"/>
                  </w:divBdr>
                </w:div>
                <w:div w:id="1992828672">
                  <w:marLeft w:val="480"/>
                  <w:marRight w:val="0"/>
                  <w:marTop w:val="0"/>
                  <w:marBottom w:val="0"/>
                  <w:divBdr>
                    <w:top w:val="none" w:sz="0" w:space="0" w:color="auto"/>
                    <w:left w:val="none" w:sz="0" w:space="0" w:color="auto"/>
                    <w:bottom w:val="none" w:sz="0" w:space="0" w:color="auto"/>
                    <w:right w:val="none" w:sz="0" w:space="0" w:color="auto"/>
                  </w:divBdr>
                </w:div>
                <w:div w:id="1179153512">
                  <w:marLeft w:val="480"/>
                  <w:marRight w:val="0"/>
                  <w:marTop w:val="0"/>
                  <w:marBottom w:val="0"/>
                  <w:divBdr>
                    <w:top w:val="none" w:sz="0" w:space="0" w:color="auto"/>
                    <w:left w:val="none" w:sz="0" w:space="0" w:color="auto"/>
                    <w:bottom w:val="none" w:sz="0" w:space="0" w:color="auto"/>
                    <w:right w:val="none" w:sz="0" w:space="0" w:color="auto"/>
                  </w:divBdr>
                </w:div>
                <w:div w:id="730007771">
                  <w:marLeft w:val="480"/>
                  <w:marRight w:val="0"/>
                  <w:marTop w:val="0"/>
                  <w:marBottom w:val="0"/>
                  <w:divBdr>
                    <w:top w:val="none" w:sz="0" w:space="0" w:color="auto"/>
                    <w:left w:val="none" w:sz="0" w:space="0" w:color="auto"/>
                    <w:bottom w:val="none" w:sz="0" w:space="0" w:color="auto"/>
                    <w:right w:val="none" w:sz="0" w:space="0" w:color="auto"/>
                  </w:divBdr>
                </w:div>
                <w:div w:id="1112476794">
                  <w:marLeft w:val="480"/>
                  <w:marRight w:val="0"/>
                  <w:marTop w:val="0"/>
                  <w:marBottom w:val="0"/>
                  <w:divBdr>
                    <w:top w:val="none" w:sz="0" w:space="0" w:color="auto"/>
                    <w:left w:val="none" w:sz="0" w:space="0" w:color="auto"/>
                    <w:bottom w:val="none" w:sz="0" w:space="0" w:color="auto"/>
                    <w:right w:val="none" w:sz="0" w:space="0" w:color="auto"/>
                  </w:divBdr>
                </w:div>
                <w:div w:id="690255817">
                  <w:marLeft w:val="480"/>
                  <w:marRight w:val="0"/>
                  <w:marTop w:val="0"/>
                  <w:marBottom w:val="0"/>
                  <w:divBdr>
                    <w:top w:val="none" w:sz="0" w:space="0" w:color="auto"/>
                    <w:left w:val="none" w:sz="0" w:space="0" w:color="auto"/>
                    <w:bottom w:val="none" w:sz="0" w:space="0" w:color="auto"/>
                    <w:right w:val="none" w:sz="0" w:space="0" w:color="auto"/>
                  </w:divBdr>
                </w:div>
                <w:div w:id="2017075891">
                  <w:marLeft w:val="480"/>
                  <w:marRight w:val="0"/>
                  <w:marTop w:val="0"/>
                  <w:marBottom w:val="0"/>
                  <w:divBdr>
                    <w:top w:val="none" w:sz="0" w:space="0" w:color="auto"/>
                    <w:left w:val="none" w:sz="0" w:space="0" w:color="auto"/>
                    <w:bottom w:val="none" w:sz="0" w:space="0" w:color="auto"/>
                    <w:right w:val="none" w:sz="0" w:space="0" w:color="auto"/>
                  </w:divBdr>
                </w:div>
                <w:div w:id="867378352">
                  <w:marLeft w:val="480"/>
                  <w:marRight w:val="0"/>
                  <w:marTop w:val="0"/>
                  <w:marBottom w:val="0"/>
                  <w:divBdr>
                    <w:top w:val="none" w:sz="0" w:space="0" w:color="auto"/>
                    <w:left w:val="none" w:sz="0" w:space="0" w:color="auto"/>
                    <w:bottom w:val="none" w:sz="0" w:space="0" w:color="auto"/>
                    <w:right w:val="none" w:sz="0" w:space="0" w:color="auto"/>
                  </w:divBdr>
                </w:div>
                <w:div w:id="1348219422">
                  <w:marLeft w:val="480"/>
                  <w:marRight w:val="0"/>
                  <w:marTop w:val="0"/>
                  <w:marBottom w:val="0"/>
                  <w:divBdr>
                    <w:top w:val="none" w:sz="0" w:space="0" w:color="auto"/>
                    <w:left w:val="none" w:sz="0" w:space="0" w:color="auto"/>
                    <w:bottom w:val="none" w:sz="0" w:space="0" w:color="auto"/>
                    <w:right w:val="none" w:sz="0" w:space="0" w:color="auto"/>
                  </w:divBdr>
                </w:div>
                <w:div w:id="1737241674">
                  <w:marLeft w:val="480"/>
                  <w:marRight w:val="0"/>
                  <w:marTop w:val="0"/>
                  <w:marBottom w:val="0"/>
                  <w:divBdr>
                    <w:top w:val="none" w:sz="0" w:space="0" w:color="auto"/>
                    <w:left w:val="none" w:sz="0" w:space="0" w:color="auto"/>
                    <w:bottom w:val="none" w:sz="0" w:space="0" w:color="auto"/>
                    <w:right w:val="none" w:sz="0" w:space="0" w:color="auto"/>
                  </w:divBdr>
                </w:div>
                <w:div w:id="971909285">
                  <w:marLeft w:val="480"/>
                  <w:marRight w:val="0"/>
                  <w:marTop w:val="0"/>
                  <w:marBottom w:val="0"/>
                  <w:divBdr>
                    <w:top w:val="none" w:sz="0" w:space="0" w:color="auto"/>
                    <w:left w:val="none" w:sz="0" w:space="0" w:color="auto"/>
                    <w:bottom w:val="none" w:sz="0" w:space="0" w:color="auto"/>
                    <w:right w:val="none" w:sz="0" w:space="0" w:color="auto"/>
                  </w:divBdr>
                </w:div>
                <w:div w:id="1397170008">
                  <w:marLeft w:val="480"/>
                  <w:marRight w:val="0"/>
                  <w:marTop w:val="0"/>
                  <w:marBottom w:val="0"/>
                  <w:divBdr>
                    <w:top w:val="none" w:sz="0" w:space="0" w:color="auto"/>
                    <w:left w:val="none" w:sz="0" w:space="0" w:color="auto"/>
                    <w:bottom w:val="none" w:sz="0" w:space="0" w:color="auto"/>
                    <w:right w:val="none" w:sz="0" w:space="0" w:color="auto"/>
                  </w:divBdr>
                </w:div>
                <w:div w:id="1744794152">
                  <w:marLeft w:val="480"/>
                  <w:marRight w:val="0"/>
                  <w:marTop w:val="0"/>
                  <w:marBottom w:val="0"/>
                  <w:divBdr>
                    <w:top w:val="none" w:sz="0" w:space="0" w:color="auto"/>
                    <w:left w:val="none" w:sz="0" w:space="0" w:color="auto"/>
                    <w:bottom w:val="none" w:sz="0" w:space="0" w:color="auto"/>
                    <w:right w:val="none" w:sz="0" w:space="0" w:color="auto"/>
                  </w:divBdr>
                </w:div>
                <w:div w:id="575434547">
                  <w:marLeft w:val="480"/>
                  <w:marRight w:val="0"/>
                  <w:marTop w:val="0"/>
                  <w:marBottom w:val="0"/>
                  <w:divBdr>
                    <w:top w:val="none" w:sz="0" w:space="0" w:color="auto"/>
                    <w:left w:val="none" w:sz="0" w:space="0" w:color="auto"/>
                    <w:bottom w:val="none" w:sz="0" w:space="0" w:color="auto"/>
                    <w:right w:val="none" w:sz="0" w:space="0" w:color="auto"/>
                  </w:divBdr>
                </w:div>
                <w:div w:id="1579093063">
                  <w:marLeft w:val="480"/>
                  <w:marRight w:val="0"/>
                  <w:marTop w:val="0"/>
                  <w:marBottom w:val="0"/>
                  <w:divBdr>
                    <w:top w:val="none" w:sz="0" w:space="0" w:color="auto"/>
                    <w:left w:val="none" w:sz="0" w:space="0" w:color="auto"/>
                    <w:bottom w:val="none" w:sz="0" w:space="0" w:color="auto"/>
                    <w:right w:val="none" w:sz="0" w:space="0" w:color="auto"/>
                  </w:divBdr>
                </w:div>
                <w:div w:id="470943343">
                  <w:marLeft w:val="480"/>
                  <w:marRight w:val="0"/>
                  <w:marTop w:val="0"/>
                  <w:marBottom w:val="0"/>
                  <w:divBdr>
                    <w:top w:val="none" w:sz="0" w:space="0" w:color="auto"/>
                    <w:left w:val="none" w:sz="0" w:space="0" w:color="auto"/>
                    <w:bottom w:val="none" w:sz="0" w:space="0" w:color="auto"/>
                    <w:right w:val="none" w:sz="0" w:space="0" w:color="auto"/>
                  </w:divBdr>
                </w:div>
                <w:div w:id="70811402">
                  <w:marLeft w:val="480"/>
                  <w:marRight w:val="0"/>
                  <w:marTop w:val="0"/>
                  <w:marBottom w:val="0"/>
                  <w:divBdr>
                    <w:top w:val="none" w:sz="0" w:space="0" w:color="auto"/>
                    <w:left w:val="none" w:sz="0" w:space="0" w:color="auto"/>
                    <w:bottom w:val="none" w:sz="0" w:space="0" w:color="auto"/>
                    <w:right w:val="none" w:sz="0" w:space="0" w:color="auto"/>
                  </w:divBdr>
                </w:div>
                <w:div w:id="84613356">
                  <w:marLeft w:val="480"/>
                  <w:marRight w:val="0"/>
                  <w:marTop w:val="0"/>
                  <w:marBottom w:val="0"/>
                  <w:divBdr>
                    <w:top w:val="none" w:sz="0" w:space="0" w:color="auto"/>
                    <w:left w:val="none" w:sz="0" w:space="0" w:color="auto"/>
                    <w:bottom w:val="none" w:sz="0" w:space="0" w:color="auto"/>
                    <w:right w:val="none" w:sz="0" w:space="0" w:color="auto"/>
                  </w:divBdr>
                </w:div>
                <w:div w:id="1414860345">
                  <w:marLeft w:val="480"/>
                  <w:marRight w:val="0"/>
                  <w:marTop w:val="0"/>
                  <w:marBottom w:val="0"/>
                  <w:divBdr>
                    <w:top w:val="none" w:sz="0" w:space="0" w:color="auto"/>
                    <w:left w:val="none" w:sz="0" w:space="0" w:color="auto"/>
                    <w:bottom w:val="none" w:sz="0" w:space="0" w:color="auto"/>
                    <w:right w:val="none" w:sz="0" w:space="0" w:color="auto"/>
                  </w:divBdr>
                </w:div>
                <w:div w:id="577600225">
                  <w:marLeft w:val="480"/>
                  <w:marRight w:val="0"/>
                  <w:marTop w:val="0"/>
                  <w:marBottom w:val="0"/>
                  <w:divBdr>
                    <w:top w:val="none" w:sz="0" w:space="0" w:color="auto"/>
                    <w:left w:val="none" w:sz="0" w:space="0" w:color="auto"/>
                    <w:bottom w:val="none" w:sz="0" w:space="0" w:color="auto"/>
                    <w:right w:val="none" w:sz="0" w:space="0" w:color="auto"/>
                  </w:divBdr>
                </w:div>
                <w:div w:id="2108042869">
                  <w:marLeft w:val="480"/>
                  <w:marRight w:val="0"/>
                  <w:marTop w:val="0"/>
                  <w:marBottom w:val="0"/>
                  <w:divBdr>
                    <w:top w:val="none" w:sz="0" w:space="0" w:color="auto"/>
                    <w:left w:val="none" w:sz="0" w:space="0" w:color="auto"/>
                    <w:bottom w:val="none" w:sz="0" w:space="0" w:color="auto"/>
                    <w:right w:val="none" w:sz="0" w:space="0" w:color="auto"/>
                  </w:divBdr>
                </w:div>
                <w:div w:id="2090494412">
                  <w:marLeft w:val="480"/>
                  <w:marRight w:val="0"/>
                  <w:marTop w:val="0"/>
                  <w:marBottom w:val="0"/>
                  <w:divBdr>
                    <w:top w:val="none" w:sz="0" w:space="0" w:color="auto"/>
                    <w:left w:val="none" w:sz="0" w:space="0" w:color="auto"/>
                    <w:bottom w:val="none" w:sz="0" w:space="0" w:color="auto"/>
                    <w:right w:val="none" w:sz="0" w:space="0" w:color="auto"/>
                  </w:divBdr>
                </w:div>
                <w:div w:id="1563637031">
                  <w:marLeft w:val="480"/>
                  <w:marRight w:val="0"/>
                  <w:marTop w:val="0"/>
                  <w:marBottom w:val="0"/>
                  <w:divBdr>
                    <w:top w:val="none" w:sz="0" w:space="0" w:color="auto"/>
                    <w:left w:val="none" w:sz="0" w:space="0" w:color="auto"/>
                    <w:bottom w:val="none" w:sz="0" w:space="0" w:color="auto"/>
                    <w:right w:val="none" w:sz="0" w:space="0" w:color="auto"/>
                  </w:divBdr>
                </w:div>
                <w:div w:id="183709336">
                  <w:marLeft w:val="480"/>
                  <w:marRight w:val="0"/>
                  <w:marTop w:val="0"/>
                  <w:marBottom w:val="0"/>
                  <w:divBdr>
                    <w:top w:val="none" w:sz="0" w:space="0" w:color="auto"/>
                    <w:left w:val="none" w:sz="0" w:space="0" w:color="auto"/>
                    <w:bottom w:val="none" w:sz="0" w:space="0" w:color="auto"/>
                    <w:right w:val="none" w:sz="0" w:space="0" w:color="auto"/>
                  </w:divBdr>
                </w:div>
                <w:div w:id="1146631817">
                  <w:marLeft w:val="480"/>
                  <w:marRight w:val="0"/>
                  <w:marTop w:val="0"/>
                  <w:marBottom w:val="0"/>
                  <w:divBdr>
                    <w:top w:val="none" w:sz="0" w:space="0" w:color="auto"/>
                    <w:left w:val="none" w:sz="0" w:space="0" w:color="auto"/>
                    <w:bottom w:val="none" w:sz="0" w:space="0" w:color="auto"/>
                    <w:right w:val="none" w:sz="0" w:space="0" w:color="auto"/>
                  </w:divBdr>
                </w:div>
                <w:div w:id="964387799">
                  <w:marLeft w:val="480"/>
                  <w:marRight w:val="0"/>
                  <w:marTop w:val="0"/>
                  <w:marBottom w:val="0"/>
                  <w:divBdr>
                    <w:top w:val="none" w:sz="0" w:space="0" w:color="auto"/>
                    <w:left w:val="none" w:sz="0" w:space="0" w:color="auto"/>
                    <w:bottom w:val="none" w:sz="0" w:space="0" w:color="auto"/>
                    <w:right w:val="none" w:sz="0" w:space="0" w:color="auto"/>
                  </w:divBdr>
                </w:div>
                <w:div w:id="1206524649">
                  <w:marLeft w:val="480"/>
                  <w:marRight w:val="0"/>
                  <w:marTop w:val="0"/>
                  <w:marBottom w:val="0"/>
                  <w:divBdr>
                    <w:top w:val="none" w:sz="0" w:space="0" w:color="auto"/>
                    <w:left w:val="none" w:sz="0" w:space="0" w:color="auto"/>
                    <w:bottom w:val="none" w:sz="0" w:space="0" w:color="auto"/>
                    <w:right w:val="none" w:sz="0" w:space="0" w:color="auto"/>
                  </w:divBdr>
                </w:div>
                <w:div w:id="127016612">
                  <w:marLeft w:val="480"/>
                  <w:marRight w:val="0"/>
                  <w:marTop w:val="0"/>
                  <w:marBottom w:val="0"/>
                  <w:divBdr>
                    <w:top w:val="none" w:sz="0" w:space="0" w:color="auto"/>
                    <w:left w:val="none" w:sz="0" w:space="0" w:color="auto"/>
                    <w:bottom w:val="none" w:sz="0" w:space="0" w:color="auto"/>
                    <w:right w:val="none" w:sz="0" w:space="0" w:color="auto"/>
                  </w:divBdr>
                </w:div>
                <w:div w:id="89399072">
                  <w:marLeft w:val="480"/>
                  <w:marRight w:val="0"/>
                  <w:marTop w:val="0"/>
                  <w:marBottom w:val="0"/>
                  <w:divBdr>
                    <w:top w:val="none" w:sz="0" w:space="0" w:color="auto"/>
                    <w:left w:val="none" w:sz="0" w:space="0" w:color="auto"/>
                    <w:bottom w:val="none" w:sz="0" w:space="0" w:color="auto"/>
                    <w:right w:val="none" w:sz="0" w:space="0" w:color="auto"/>
                  </w:divBdr>
                </w:div>
                <w:div w:id="445346243">
                  <w:marLeft w:val="480"/>
                  <w:marRight w:val="0"/>
                  <w:marTop w:val="0"/>
                  <w:marBottom w:val="0"/>
                  <w:divBdr>
                    <w:top w:val="none" w:sz="0" w:space="0" w:color="auto"/>
                    <w:left w:val="none" w:sz="0" w:space="0" w:color="auto"/>
                    <w:bottom w:val="none" w:sz="0" w:space="0" w:color="auto"/>
                    <w:right w:val="none" w:sz="0" w:space="0" w:color="auto"/>
                  </w:divBdr>
                </w:div>
                <w:div w:id="1578051732">
                  <w:marLeft w:val="480"/>
                  <w:marRight w:val="0"/>
                  <w:marTop w:val="0"/>
                  <w:marBottom w:val="0"/>
                  <w:divBdr>
                    <w:top w:val="none" w:sz="0" w:space="0" w:color="auto"/>
                    <w:left w:val="none" w:sz="0" w:space="0" w:color="auto"/>
                    <w:bottom w:val="none" w:sz="0" w:space="0" w:color="auto"/>
                    <w:right w:val="none" w:sz="0" w:space="0" w:color="auto"/>
                  </w:divBdr>
                </w:div>
                <w:div w:id="1439637429">
                  <w:marLeft w:val="480"/>
                  <w:marRight w:val="0"/>
                  <w:marTop w:val="0"/>
                  <w:marBottom w:val="0"/>
                  <w:divBdr>
                    <w:top w:val="none" w:sz="0" w:space="0" w:color="auto"/>
                    <w:left w:val="none" w:sz="0" w:space="0" w:color="auto"/>
                    <w:bottom w:val="none" w:sz="0" w:space="0" w:color="auto"/>
                    <w:right w:val="none" w:sz="0" w:space="0" w:color="auto"/>
                  </w:divBdr>
                </w:div>
                <w:div w:id="1737897583">
                  <w:marLeft w:val="480"/>
                  <w:marRight w:val="0"/>
                  <w:marTop w:val="0"/>
                  <w:marBottom w:val="0"/>
                  <w:divBdr>
                    <w:top w:val="none" w:sz="0" w:space="0" w:color="auto"/>
                    <w:left w:val="none" w:sz="0" w:space="0" w:color="auto"/>
                    <w:bottom w:val="none" w:sz="0" w:space="0" w:color="auto"/>
                    <w:right w:val="none" w:sz="0" w:space="0" w:color="auto"/>
                  </w:divBdr>
                </w:div>
                <w:div w:id="1685549312">
                  <w:marLeft w:val="480"/>
                  <w:marRight w:val="0"/>
                  <w:marTop w:val="0"/>
                  <w:marBottom w:val="0"/>
                  <w:divBdr>
                    <w:top w:val="none" w:sz="0" w:space="0" w:color="auto"/>
                    <w:left w:val="none" w:sz="0" w:space="0" w:color="auto"/>
                    <w:bottom w:val="none" w:sz="0" w:space="0" w:color="auto"/>
                    <w:right w:val="none" w:sz="0" w:space="0" w:color="auto"/>
                  </w:divBdr>
                </w:div>
                <w:div w:id="1852068848">
                  <w:marLeft w:val="480"/>
                  <w:marRight w:val="0"/>
                  <w:marTop w:val="0"/>
                  <w:marBottom w:val="0"/>
                  <w:divBdr>
                    <w:top w:val="none" w:sz="0" w:space="0" w:color="auto"/>
                    <w:left w:val="none" w:sz="0" w:space="0" w:color="auto"/>
                    <w:bottom w:val="none" w:sz="0" w:space="0" w:color="auto"/>
                    <w:right w:val="none" w:sz="0" w:space="0" w:color="auto"/>
                  </w:divBdr>
                </w:div>
                <w:div w:id="1551921955">
                  <w:marLeft w:val="480"/>
                  <w:marRight w:val="0"/>
                  <w:marTop w:val="0"/>
                  <w:marBottom w:val="0"/>
                  <w:divBdr>
                    <w:top w:val="none" w:sz="0" w:space="0" w:color="auto"/>
                    <w:left w:val="none" w:sz="0" w:space="0" w:color="auto"/>
                    <w:bottom w:val="none" w:sz="0" w:space="0" w:color="auto"/>
                    <w:right w:val="none" w:sz="0" w:space="0" w:color="auto"/>
                  </w:divBdr>
                </w:div>
                <w:div w:id="967513924">
                  <w:marLeft w:val="480"/>
                  <w:marRight w:val="0"/>
                  <w:marTop w:val="0"/>
                  <w:marBottom w:val="0"/>
                  <w:divBdr>
                    <w:top w:val="none" w:sz="0" w:space="0" w:color="auto"/>
                    <w:left w:val="none" w:sz="0" w:space="0" w:color="auto"/>
                    <w:bottom w:val="none" w:sz="0" w:space="0" w:color="auto"/>
                    <w:right w:val="none" w:sz="0" w:space="0" w:color="auto"/>
                  </w:divBdr>
                </w:div>
                <w:div w:id="1442188446">
                  <w:marLeft w:val="480"/>
                  <w:marRight w:val="0"/>
                  <w:marTop w:val="0"/>
                  <w:marBottom w:val="0"/>
                  <w:divBdr>
                    <w:top w:val="none" w:sz="0" w:space="0" w:color="auto"/>
                    <w:left w:val="none" w:sz="0" w:space="0" w:color="auto"/>
                    <w:bottom w:val="none" w:sz="0" w:space="0" w:color="auto"/>
                    <w:right w:val="none" w:sz="0" w:space="0" w:color="auto"/>
                  </w:divBdr>
                </w:div>
              </w:divsChild>
            </w:div>
            <w:div w:id="1202287869">
              <w:marLeft w:val="0"/>
              <w:marRight w:val="0"/>
              <w:marTop w:val="0"/>
              <w:marBottom w:val="0"/>
              <w:divBdr>
                <w:top w:val="none" w:sz="0" w:space="0" w:color="auto"/>
                <w:left w:val="none" w:sz="0" w:space="0" w:color="auto"/>
                <w:bottom w:val="none" w:sz="0" w:space="0" w:color="auto"/>
                <w:right w:val="none" w:sz="0" w:space="0" w:color="auto"/>
              </w:divBdr>
              <w:divsChild>
                <w:div w:id="236742528">
                  <w:marLeft w:val="480"/>
                  <w:marRight w:val="0"/>
                  <w:marTop w:val="0"/>
                  <w:marBottom w:val="0"/>
                  <w:divBdr>
                    <w:top w:val="none" w:sz="0" w:space="0" w:color="auto"/>
                    <w:left w:val="none" w:sz="0" w:space="0" w:color="auto"/>
                    <w:bottom w:val="none" w:sz="0" w:space="0" w:color="auto"/>
                    <w:right w:val="none" w:sz="0" w:space="0" w:color="auto"/>
                  </w:divBdr>
                </w:div>
                <w:div w:id="1914584104">
                  <w:marLeft w:val="480"/>
                  <w:marRight w:val="0"/>
                  <w:marTop w:val="0"/>
                  <w:marBottom w:val="0"/>
                  <w:divBdr>
                    <w:top w:val="none" w:sz="0" w:space="0" w:color="auto"/>
                    <w:left w:val="none" w:sz="0" w:space="0" w:color="auto"/>
                    <w:bottom w:val="none" w:sz="0" w:space="0" w:color="auto"/>
                    <w:right w:val="none" w:sz="0" w:space="0" w:color="auto"/>
                  </w:divBdr>
                </w:div>
                <w:div w:id="662706982">
                  <w:marLeft w:val="480"/>
                  <w:marRight w:val="0"/>
                  <w:marTop w:val="0"/>
                  <w:marBottom w:val="0"/>
                  <w:divBdr>
                    <w:top w:val="none" w:sz="0" w:space="0" w:color="auto"/>
                    <w:left w:val="none" w:sz="0" w:space="0" w:color="auto"/>
                    <w:bottom w:val="none" w:sz="0" w:space="0" w:color="auto"/>
                    <w:right w:val="none" w:sz="0" w:space="0" w:color="auto"/>
                  </w:divBdr>
                </w:div>
                <w:div w:id="953754696">
                  <w:marLeft w:val="480"/>
                  <w:marRight w:val="0"/>
                  <w:marTop w:val="0"/>
                  <w:marBottom w:val="0"/>
                  <w:divBdr>
                    <w:top w:val="none" w:sz="0" w:space="0" w:color="auto"/>
                    <w:left w:val="none" w:sz="0" w:space="0" w:color="auto"/>
                    <w:bottom w:val="none" w:sz="0" w:space="0" w:color="auto"/>
                    <w:right w:val="none" w:sz="0" w:space="0" w:color="auto"/>
                  </w:divBdr>
                </w:div>
                <w:div w:id="34694820">
                  <w:marLeft w:val="480"/>
                  <w:marRight w:val="0"/>
                  <w:marTop w:val="0"/>
                  <w:marBottom w:val="0"/>
                  <w:divBdr>
                    <w:top w:val="none" w:sz="0" w:space="0" w:color="auto"/>
                    <w:left w:val="none" w:sz="0" w:space="0" w:color="auto"/>
                    <w:bottom w:val="none" w:sz="0" w:space="0" w:color="auto"/>
                    <w:right w:val="none" w:sz="0" w:space="0" w:color="auto"/>
                  </w:divBdr>
                </w:div>
                <w:div w:id="1745104973">
                  <w:marLeft w:val="480"/>
                  <w:marRight w:val="0"/>
                  <w:marTop w:val="0"/>
                  <w:marBottom w:val="0"/>
                  <w:divBdr>
                    <w:top w:val="none" w:sz="0" w:space="0" w:color="auto"/>
                    <w:left w:val="none" w:sz="0" w:space="0" w:color="auto"/>
                    <w:bottom w:val="none" w:sz="0" w:space="0" w:color="auto"/>
                    <w:right w:val="none" w:sz="0" w:space="0" w:color="auto"/>
                  </w:divBdr>
                </w:div>
                <w:div w:id="1747460342">
                  <w:marLeft w:val="480"/>
                  <w:marRight w:val="0"/>
                  <w:marTop w:val="0"/>
                  <w:marBottom w:val="0"/>
                  <w:divBdr>
                    <w:top w:val="none" w:sz="0" w:space="0" w:color="auto"/>
                    <w:left w:val="none" w:sz="0" w:space="0" w:color="auto"/>
                    <w:bottom w:val="none" w:sz="0" w:space="0" w:color="auto"/>
                    <w:right w:val="none" w:sz="0" w:space="0" w:color="auto"/>
                  </w:divBdr>
                </w:div>
                <w:div w:id="899243729">
                  <w:marLeft w:val="480"/>
                  <w:marRight w:val="0"/>
                  <w:marTop w:val="0"/>
                  <w:marBottom w:val="0"/>
                  <w:divBdr>
                    <w:top w:val="none" w:sz="0" w:space="0" w:color="auto"/>
                    <w:left w:val="none" w:sz="0" w:space="0" w:color="auto"/>
                    <w:bottom w:val="none" w:sz="0" w:space="0" w:color="auto"/>
                    <w:right w:val="none" w:sz="0" w:space="0" w:color="auto"/>
                  </w:divBdr>
                </w:div>
                <w:div w:id="756092497">
                  <w:marLeft w:val="480"/>
                  <w:marRight w:val="0"/>
                  <w:marTop w:val="0"/>
                  <w:marBottom w:val="0"/>
                  <w:divBdr>
                    <w:top w:val="none" w:sz="0" w:space="0" w:color="auto"/>
                    <w:left w:val="none" w:sz="0" w:space="0" w:color="auto"/>
                    <w:bottom w:val="none" w:sz="0" w:space="0" w:color="auto"/>
                    <w:right w:val="none" w:sz="0" w:space="0" w:color="auto"/>
                  </w:divBdr>
                </w:div>
                <w:div w:id="2142262468">
                  <w:marLeft w:val="480"/>
                  <w:marRight w:val="0"/>
                  <w:marTop w:val="0"/>
                  <w:marBottom w:val="0"/>
                  <w:divBdr>
                    <w:top w:val="none" w:sz="0" w:space="0" w:color="auto"/>
                    <w:left w:val="none" w:sz="0" w:space="0" w:color="auto"/>
                    <w:bottom w:val="none" w:sz="0" w:space="0" w:color="auto"/>
                    <w:right w:val="none" w:sz="0" w:space="0" w:color="auto"/>
                  </w:divBdr>
                </w:div>
                <w:div w:id="1844009896">
                  <w:marLeft w:val="480"/>
                  <w:marRight w:val="0"/>
                  <w:marTop w:val="0"/>
                  <w:marBottom w:val="0"/>
                  <w:divBdr>
                    <w:top w:val="none" w:sz="0" w:space="0" w:color="auto"/>
                    <w:left w:val="none" w:sz="0" w:space="0" w:color="auto"/>
                    <w:bottom w:val="none" w:sz="0" w:space="0" w:color="auto"/>
                    <w:right w:val="none" w:sz="0" w:space="0" w:color="auto"/>
                  </w:divBdr>
                </w:div>
                <w:div w:id="1157262463">
                  <w:marLeft w:val="480"/>
                  <w:marRight w:val="0"/>
                  <w:marTop w:val="0"/>
                  <w:marBottom w:val="0"/>
                  <w:divBdr>
                    <w:top w:val="none" w:sz="0" w:space="0" w:color="auto"/>
                    <w:left w:val="none" w:sz="0" w:space="0" w:color="auto"/>
                    <w:bottom w:val="none" w:sz="0" w:space="0" w:color="auto"/>
                    <w:right w:val="none" w:sz="0" w:space="0" w:color="auto"/>
                  </w:divBdr>
                </w:div>
                <w:div w:id="1013725784">
                  <w:marLeft w:val="480"/>
                  <w:marRight w:val="0"/>
                  <w:marTop w:val="0"/>
                  <w:marBottom w:val="0"/>
                  <w:divBdr>
                    <w:top w:val="none" w:sz="0" w:space="0" w:color="auto"/>
                    <w:left w:val="none" w:sz="0" w:space="0" w:color="auto"/>
                    <w:bottom w:val="none" w:sz="0" w:space="0" w:color="auto"/>
                    <w:right w:val="none" w:sz="0" w:space="0" w:color="auto"/>
                  </w:divBdr>
                </w:div>
                <w:div w:id="642924149">
                  <w:marLeft w:val="480"/>
                  <w:marRight w:val="0"/>
                  <w:marTop w:val="0"/>
                  <w:marBottom w:val="0"/>
                  <w:divBdr>
                    <w:top w:val="none" w:sz="0" w:space="0" w:color="auto"/>
                    <w:left w:val="none" w:sz="0" w:space="0" w:color="auto"/>
                    <w:bottom w:val="none" w:sz="0" w:space="0" w:color="auto"/>
                    <w:right w:val="none" w:sz="0" w:space="0" w:color="auto"/>
                  </w:divBdr>
                </w:div>
                <w:div w:id="672681533">
                  <w:marLeft w:val="480"/>
                  <w:marRight w:val="0"/>
                  <w:marTop w:val="0"/>
                  <w:marBottom w:val="0"/>
                  <w:divBdr>
                    <w:top w:val="none" w:sz="0" w:space="0" w:color="auto"/>
                    <w:left w:val="none" w:sz="0" w:space="0" w:color="auto"/>
                    <w:bottom w:val="none" w:sz="0" w:space="0" w:color="auto"/>
                    <w:right w:val="none" w:sz="0" w:space="0" w:color="auto"/>
                  </w:divBdr>
                </w:div>
                <w:div w:id="400520382">
                  <w:marLeft w:val="480"/>
                  <w:marRight w:val="0"/>
                  <w:marTop w:val="0"/>
                  <w:marBottom w:val="0"/>
                  <w:divBdr>
                    <w:top w:val="none" w:sz="0" w:space="0" w:color="auto"/>
                    <w:left w:val="none" w:sz="0" w:space="0" w:color="auto"/>
                    <w:bottom w:val="none" w:sz="0" w:space="0" w:color="auto"/>
                    <w:right w:val="none" w:sz="0" w:space="0" w:color="auto"/>
                  </w:divBdr>
                </w:div>
                <w:div w:id="919099896">
                  <w:marLeft w:val="480"/>
                  <w:marRight w:val="0"/>
                  <w:marTop w:val="0"/>
                  <w:marBottom w:val="0"/>
                  <w:divBdr>
                    <w:top w:val="none" w:sz="0" w:space="0" w:color="auto"/>
                    <w:left w:val="none" w:sz="0" w:space="0" w:color="auto"/>
                    <w:bottom w:val="none" w:sz="0" w:space="0" w:color="auto"/>
                    <w:right w:val="none" w:sz="0" w:space="0" w:color="auto"/>
                  </w:divBdr>
                </w:div>
                <w:div w:id="2059352251">
                  <w:marLeft w:val="480"/>
                  <w:marRight w:val="0"/>
                  <w:marTop w:val="0"/>
                  <w:marBottom w:val="0"/>
                  <w:divBdr>
                    <w:top w:val="none" w:sz="0" w:space="0" w:color="auto"/>
                    <w:left w:val="none" w:sz="0" w:space="0" w:color="auto"/>
                    <w:bottom w:val="none" w:sz="0" w:space="0" w:color="auto"/>
                    <w:right w:val="none" w:sz="0" w:space="0" w:color="auto"/>
                  </w:divBdr>
                </w:div>
                <w:div w:id="293217451">
                  <w:marLeft w:val="480"/>
                  <w:marRight w:val="0"/>
                  <w:marTop w:val="0"/>
                  <w:marBottom w:val="0"/>
                  <w:divBdr>
                    <w:top w:val="none" w:sz="0" w:space="0" w:color="auto"/>
                    <w:left w:val="none" w:sz="0" w:space="0" w:color="auto"/>
                    <w:bottom w:val="none" w:sz="0" w:space="0" w:color="auto"/>
                    <w:right w:val="none" w:sz="0" w:space="0" w:color="auto"/>
                  </w:divBdr>
                </w:div>
                <w:div w:id="615910259">
                  <w:marLeft w:val="480"/>
                  <w:marRight w:val="0"/>
                  <w:marTop w:val="0"/>
                  <w:marBottom w:val="0"/>
                  <w:divBdr>
                    <w:top w:val="none" w:sz="0" w:space="0" w:color="auto"/>
                    <w:left w:val="none" w:sz="0" w:space="0" w:color="auto"/>
                    <w:bottom w:val="none" w:sz="0" w:space="0" w:color="auto"/>
                    <w:right w:val="none" w:sz="0" w:space="0" w:color="auto"/>
                  </w:divBdr>
                </w:div>
                <w:div w:id="1131938692">
                  <w:marLeft w:val="480"/>
                  <w:marRight w:val="0"/>
                  <w:marTop w:val="0"/>
                  <w:marBottom w:val="0"/>
                  <w:divBdr>
                    <w:top w:val="none" w:sz="0" w:space="0" w:color="auto"/>
                    <w:left w:val="none" w:sz="0" w:space="0" w:color="auto"/>
                    <w:bottom w:val="none" w:sz="0" w:space="0" w:color="auto"/>
                    <w:right w:val="none" w:sz="0" w:space="0" w:color="auto"/>
                  </w:divBdr>
                </w:div>
                <w:div w:id="1731070862">
                  <w:marLeft w:val="480"/>
                  <w:marRight w:val="0"/>
                  <w:marTop w:val="0"/>
                  <w:marBottom w:val="0"/>
                  <w:divBdr>
                    <w:top w:val="none" w:sz="0" w:space="0" w:color="auto"/>
                    <w:left w:val="none" w:sz="0" w:space="0" w:color="auto"/>
                    <w:bottom w:val="none" w:sz="0" w:space="0" w:color="auto"/>
                    <w:right w:val="none" w:sz="0" w:space="0" w:color="auto"/>
                  </w:divBdr>
                </w:div>
                <w:div w:id="2120760586">
                  <w:marLeft w:val="480"/>
                  <w:marRight w:val="0"/>
                  <w:marTop w:val="0"/>
                  <w:marBottom w:val="0"/>
                  <w:divBdr>
                    <w:top w:val="none" w:sz="0" w:space="0" w:color="auto"/>
                    <w:left w:val="none" w:sz="0" w:space="0" w:color="auto"/>
                    <w:bottom w:val="none" w:sz="0" w:space="0" w:color="auto"/>
                    <w:right w:val="none" w:sz="0" w:space="0" w:color="auto"/>
                  </w:divBdr>
                </w:div>
                <w:div w:id="615601845">
                  <w:marLeft w:val="480"/>
                  <w:marRight w:val="0"/>
                  <w:marTop w:val="0"/>
                  <w:marBottom w:val="0"/>
                  <w:divBdr>
                    <w:top w:val="none" w:sz="0" w:space="0" w:color="auto"/>
                    <w:left w:val="none" w:sz="0" w:space="0" w:color="auto"/>
                    <w:bottom w:val="none" w:sz="0" w:space="0" w:color="auto"/>
                    <w:right w:val="none" w:sz="0" w:space="0" w:color="auto"/>
                  </w:divBdr>
                </w:div>
                <w:div w:id="1535193206">
                  <w:marLeft w:val="480"/>
                  <w:marRight w:val="0"/>
                  <w:marTop w:val="0"/>
                  <w:marBottom w:val="0"/>
                  <w:divBdr>
                    <w:top w:val="none" w:sz="0" w:space="0" w:color="auto"/>
                    <w:left w:val="none" w:sz="0" w:space="0" w:color="auto"/>
                    <w:bottom w:val="none" w:sz="0" w:space="0" w:color="auto"/>
                    <w:right w:val="none" w:sz="0" w:space="0" w:color="auto"/>
                  </w:divBdr>
                </w:div>
                <w:div w:id="381905114">
                  <w:marLeft w:val="480"/>
                  <w:marRight w:val="0"/>
                  <w:marTop w:val="0"/>
                  <w:marBottom w:val="0"/>
                  <w:divBdr>
                    <w:top w:val="none" w:sz="0" w:space="0" w:color="auto"/>
                    <w:left w:val="none" w:sz="0" w:space="0" w:color="auto"/>
                    <w:bottom w:val="none" w:sz="0" w:space="0" w:color="auto"/>
                    <w:right w:val="none" w:sz="0" w:space="0" w:color="auto"/>
                  </w:divBdr>
                </w:div>
                <w:div w:id="1204826484">
                  <w:marLeft w:val="480"/>
                  <w:marRight w:val="0"/>
                  <w:marTop w:val="0"/>
                  <w:marBottom w:val="0"/>
                  <w:divBdr>
                    <w:top w:val="none" w:sz="0" w:space="0" w:color="auto"/>
                    <w:left w:val="none" w:sz="0" w:space="0" w:color="auto"/>
                    <w:bottom w:val="none" w:sz="0" w:space="0" w:color="auto"/>
                    <w:right w:val="none" w:sz="0" w:space="0" w:color="auto"/>
                  </w:divBdr>
                </w:div>
                <w:div w:id="979920992">
                  <w:marLeft w:val="480"/>
                  <w:marRight w:val="0"/>
                  <w:marTop w:val="0"/>
                  <w:marBottom w:val="0"/>
                  <w:divBdr>
                    <w:top w:val="none" w:sz="0" w:space="0" w:color="auto"/>
                    <w:left w:val="none" w:sz="0" w:space="0" w:color="auto"/>
                    <w:bottom w:val="none" w:sz="0" w:space="0" w:color="auto"/>
                    <w:right w:val="none" w:sz="0" w:space="0" w:color="auto"/>
                  </w:divBdr>
                </w:div>
                <w:div w:id="319895491">
                  <w:marLeft w:val="480"/>
                  <w:marRight w:val="0"/>
                  <w:marTop w:val="0"/>
                  <w:marBottom w:val="0"/>
                  <w:divBdr>
                    <w:top w:val="none" w:sz="0" w:space="0" w:color="auto"/>
                    <w:left w:val="none" w:sz="0" w:space="0" w:color="auto"/>
                    <w:bottom w:val="none" w:sz="0" w:space="0" w:color="auto"/>
                    <w:right w:val="none" w:sz="0" w:space="0" w:color="auto"/>
                  </w:divBdr>
                </w:div>
                <w:div w:id="141579252">
                  <w:marLeft w:val="480"/>
                  <w:marRight w:val="0"/>
                  <w:marTop w:val="0"/>
                  <w:marBottom w:val="0"/>
                  <w:divBdr>
                    <w:top w:val="none" w:sz="0" w:space="0" w:color="auto"/>
                    <w:left w:val="none" w:sz="0" w:space="0" w:color="auto"/>
                    <w:bottom w:val="none" w:sz="0" w:space="0" w:color="auto"/>
                    <w:right w:val="none" w:sz="0" w:space="0" w:color="auto"/>
                  </w:divBdr>
                </w:div>
                <w:div w:id="804663113">
                  <w:marLeft w:val="480"/>
                  <w:marRight w:val="0"/>
                  <w:marTop w:val="0"/>
                  <w:marBottom w:val="0"/>
                  <w:divBdr>
                    <w:top w:val="none" w:sz="0" w:space="0" w:color="auto"/>
                    <w:left w:val="none" w:sz="0" w:space="0" w:color="auto"/>
                    <w:bottom w:val="none" w:sz="0" w:space="0" w:color="auto"/>
                    <w:right w:val="none" w:sz="0" w:space="0" w:color="auto"/>
                  </w:divBdr>
                </w:div>
                <w:div w:id="1454396566">
                  <w:marLeft w:val="480"/>
                  <w:marRight w:val="0"/>
                  <w:marTop w:val="0"/>
                  <w:marBottom w:val="0"/>
                  <w:divBdr>
                    <w:top w:val="none" w:sz="0" w:space="0" w:color="auto"/>
                    <w:left w:val="none" w:sz="0" w:space="0" w:color="auto"/>
                    <w:bottom w:val="none" w:sz="0" w:space="0" w:color="auto"/>
                    <w:right w:val="none" w:sz="0" w:space="0" w:color="auto"/>
                  </w:divBdr>
                </w:div>
                <w:div w:id="1267805310">
                  <w:marLeft w:val="480"/>
                  <w:marRight w:val="0"/>
                  <w:marTop w:val="0"/>
                  <w:marBottom w:val="0"/>
                  <w:divBdr>
                    <w:top w:val="none" w:sz="0" w:space="0" w:color="auto"/>
                    <w:left w:val="none" w:sz="0" w:space="0" w:color="auto"/>
                    <w:bottom w:val="none" w:sz="0" w:space="0" w:color="auto"/>
                    <w:right w:val="none" w:sz="0" w:space="0" w:color="auto"/>
                  </w:divBdr>
                </w:div>
                <w:div w:id="583144944">
                  <w:marLeft w:val="480"/>
                  <w:marRight w:val="0"/>
                  <w:marTop w:val="0"/>
                  <w:marBottom w:val="0"/>
                  <w:divBdr>
                    <w:top w:val="none" w:sz="0" w:space="0" w:color="auto"/>
                    <w:left w:val="none" w:sz="0" w:space="0" w:color="auto"/>
                    <w:bottom w:val="none" w:sz="0" w:space="0" w:color="auto"/>
                    <w:right w:val="none" w:sz="0" w:space="0" w:color="auto"/>
                  </w:divBdr>
                </w:div>
                <w:div w:id="932056398">
                  <w:marLeft w:val="480"/>
                  <w:marRight w:val="0"/>
                  <w:marTop w:val="0"/>
                  <w:marBottom w:val="0"/>
                  <w:divBdr>
                    <w:top w:val="none" w:sz="0" w:space="0" w:color="auto"/>
                    <w:left w:val="none" w:sz="0" w:space="0" w:color="auto"/>
                    <w:bottom w:val="none" w:sz="0" w:space="0" w:color="auto"/>
                    <w:right w:val="none" w:sz="0" w:space="0" w:color="auto"/>
                  </w:divBdr>
                </w:div>
                <w:div w:id="457530271">
                  <w:marLeft w:val="480"/>
                  <w:marRight w:val="0"/>
                  <w:marTop w:val="0"/>
                  <w:marBottom w:val="0"/>
                  <w:divBdr>
                    <w:top w:val="none" w:sz="0" w:space="0" w:color="auto"/>
                    <w:left w:val="none" w:sz="0" w:space="0" w:color="auto"/>
                    <w:bottom w:val="none" w:sz="0" w:space="0" w:color="auto"/>
                    <w:right w:val="none" w:sz="0" w:space="0" w:color="auto"/>
                  </w:divBdr>
                </w:div>
                <w:div w:id="630862194">
                  <w:marLeft w:val="480"/>
                  <w:marRight w:val="0"/>
                  <w:marTop w:val="0"/>
                  <w:marBottom w:val="0"/>
                  <w:divBdr>
                    <w:top w:val="none" w:sz="0" w:space="0" w:color="auto"/>
                    <w:left w:val="none" w:sz="0" w:space="0" w:color="auto"/>
                    <w:bottom w:val="none" w:sz="0" w:space="0" w:color="auto"/>
                    <w:right w:val="none" w:sz="0" w:space="0" w:color="auto"/>
                  </w:divBdr>
                </w:div>
                <w:div w:id="1592541705">
                  <w:marLeft w:val="480"/>
                  <w:marRight w:val="0"/>
                  <w:marTop w:val="0"/>
                  <w:marBottom w:val="0"/>
                  <w:divBdr>
                    <w:top w:val="none" w:sz="0" w:space="0" w:color="auto"/>
                    <w:left w:val="none" w:sz="0" w:space="0" w:color="auto"/>
                    <w:bottom w:val="none" w:sz="0" w:space="0" w:color="auto"/>
                    <w:right w:val="none" w:sz="0" w:space="0" w:color="auto"/>
                  </w:divBdr>
                </w:div>
                <w:div w:id="1629243947">
                  <w:marLeft w:val="480"/>
                  <w:marRight w:val="0"/>
                  <w:marTop w:val="0"/>
                  <w:marBottom w:val="0"/>
                  <w:divBdr>
                    <w:top w:val="none" w:sz="0" w:space="0" w:color="auto"/>
                    <w:left w:val="none" w:sz="0" w:space="0" w:color="auto"/>
                    <w:bottom w:val="none" w:sz="0" w:space="0" w:color="auto"/>
                    <w:right w:val="none" w:sz="0" w:space="0" w:color="auto"/>
                  </w:divBdr>
                </w:div>
                <w:div w:id="1717856683">
                  <w:marLeft w:val="480"/>
                  <w:marRight w:val="0"/>
                  <w:marTop w:val="0"/>
                  <w:marBottom w:val="0"/>
                  <w:divBdr>
                    <w:top w:val="none" w:sz="0" w:space="0" w:color="auto"/>
                    <w:left w:val="none" w:sz="0" w:space="0" w:color="auto"/>
                    <w:bottom w:val="none" w:sz="0" w:space="0" w:color="auto"/>
                    <w:right w:val="none" w:sz="0" w:space="0" w:color="auto"/>
                  </w:divBdr>
                </w:div>
                <w:div w:id="1906407006">
                  <w:marLeft w:val="480"/>
                  <w:marRight w:val="0"/>
                  <w:marTop w:val="0"/>
                  <w:marBottom w:val="0"/>
                  <w:divBdr>
                    <w:top w:val="none" w:sz="0" w:space="0" w:color="auto"/>
                    <w:left w:val="none" w:sz="0" w:space="0" w:color="auto"/>
                    <w:bottom w:val="none" w:sz="0" w:space="0" w:color="auto"/>
                    <w:right w:val="none" w:sz="0" w:space="0" w:color="auto"/>
                  </w:divBdr>
                </w:div>
                <w:div w:id="816068066">
                  <w:marLeft w:val="480"/>
                  <w:marRight w:val="0"/>
                  <w:marTop w:val="0"/>
                  <w:marBottom w:val="0"/>
                  <w:divBdr>
                    <w:top w:val="none" w:sz="0" w:space="0" w:color="auto"/>
                    <w:left w:val="none" w:sz="0" w:space="0" w:color="auto"/>
                    <w:bottom w:val="none" w:sz="0" w:space="0" w:color="auto"/>
                    <w:right w:val="none" w:sz="0" w:space="0" w:color="auto"/>
                  </w:divBdr>
                </w:div>
                <w:div w:id="845942655">
                  <w:marLeft w:val="480"/>
                  <w:marRight w:val="0"/>
                  <w:marTop w:val="0"/>
                  <w:marBottom w:val="0"/>
                  <w:divBdr>
                    <w:top w:val="none" w:sz="0" w:space="0" w:color="auto"/>
                    <w:left w:val="none" w:sz="0" w:space="0" w:color="auto"/>
                    <w:bottom w:val="none" w:sz="0" w:space="0" w:color="auto"/>
                    <w:right w:val="none" w:sz="0" w:space="0" w:color="auto"/>
                  </w:divBdr>
                </w:div>
                <w:div w:id="1763453039">
                  <w:marLeft w:val="480"/>
                  <w:marRight w:val="0"/>
                  <w:marTop w:val="0"/>
                  <w:marBottom w:val="0"/>
                  <w:divBdr>
                    <w:top w:val="none" w:sz="0" w:space="0" w:color="auto"/>
                    <w:left w:val="none" w:sz="0" w:space="0" w:color="auto"/>
                    <w:bottom w:val="none" w:sz="0" w:space="0" w:color="auto"/>
                    <w:right w:val="none" w:sz="0" w:space="0" w:color="auto"/>
                  </w:divBdr>
                </w:div>
                <w:div w:id="2082749995">
                  <w:marLeft w:val="480"/>
                  <w:marRight w:val="0"/>
                  <w:marTop w:val="0"/>
                  <w:marBottom w:val="0"/>
                  <w:divBdr>
                    <w:top w:val="none" w:sz="0" w:space="0" w:color="auto"/>
                    <w:left w:val="none" w:sz="0" w:space="0" w:color="auto"/>
                    <w:bottom w:val="none" w:sz="0" w:space="0" w:color="auto"/>
                    <w:right w:val="none" w:sz="0" w:space="0" w:color="auto"/>
                  </w:divBdr>
                </w:div>
                <w:div w:id="1442140982">
                  <w:marLeft w:val="480"/>
                  <w:marRight w:val="0"/>
                  <w:marTop w:val="0"/>
                  <w:marBottom w:val="0"/>
                  <w:divBdr>
                    <w:top w:val="none" w:sz="0" w:space="0" w:color="auto"/>
                    <w:left w:val="none" w:sz="0" w:space="0" w:color="auto"/>
                    <w:bottom w:val="none" w:sz="0" w:space="0" w:color="auto"/>
                    <w:right w:val="none" w:sz="0" w:space="0" w:color="auto"/>
                  </w:divBdr>
                </w:div>
                <w:div w:id="275648119">
                  <w:marLeft w:val="480"/>
                  <w:marRight w:val="0"/>
                  <w:marTop w:val="0"/>
                  <w:marBottom w:val="0"/>
                  <w:divBdr>
                    <w:top w:val="none" w:sz="0" w:space="0" w:color="auto"/>
                    <w:left w:val="none" w:sz="0" w:space="0" w:color="auto"/>
                    <w:bottom w:val="none" w:sz="0" w:space="0" w:color="auto"/>
                    <w:right w:val="none" w:sz="0" w:space="0" w:color="auto"/>
                  </w:divBdr>
                </w:div>
                <w:div w:id="1558468596">
                  <w:marLeft w:val="480"/>
                  <w:marRight w:val="0"/>
                  <w:marTop w:val="0"/>
                  <w:marBottom w:val="0"/>
                  <w:divBdr>
                    <w:top w:val="none" w:sz="0" w:space="0" w:color="auto"/>
                    <w:left w:val="none" w:sz="0" w:space="0" w:color="auto"/>
                    <w:bottom w:val="none" w:sz="0" w:space="0" w:color="auto"/>
                    <w:right w:val="none" w:sz="0" w:space="0" w:color="auto"/>
                  </w:divBdr>
                </w:div>
              </w:divsChild>
            </w:div>
            <w:div w:id="1679775344">
              <w:marLeft w:val="0"/>
              <w:marRight w:val="0"/>
              <w:marTop w:val="0"/>
              <w:marBottom w:val="0"/>
              <w:divBdr>
                <w:top w:val="none" w:sz="0" w:space="0" w:color="auto"/>
                <w:left w:val="none" w:sz="0" w:space="0" w:color="auto"/>
                <w:bottom w:val="none" w:sz="0" w:space="0" w:color="auto"/>
                <w:right w:val="none" w:sz="0" w:space="0" w:color="auto"/>
              </w:divBdr>
              <w:divsChild>
                <w:div w:id="16348780">
                  <w:marLeft w:val="480"/>
                  <w:marRight w:val="0"/>
                  <w:marTop w:val="0"/>
                  <w:marBottom w:val="0"/>
                  <w:divBdr>
                    <w:top w:val="none" w:sz="0" w:space="0" w:color="auto"/>
                    <w:left w:val="none" w:sz="0" w:space="0" w:color="auto"/>
                    <w:bottom w:val="none" w:sz="0" w:space="0" w:color="auto"/>
                    <w:right w:val="none" w:sz="0" w:space="0" w:color="auto"/>
                  </w:divBdr>
                </w:div>
                <w:div w:id="991910729">
                  <w:marLeft w:val="480"/>
                  <w:marRight w:val="0"/>
                  <w:marTop w:val="0"/>
                  <w:marBottom w:val="0"/>
                  <w:divBdr>
                    <w:top w:val="none" w:sz="0" w:space="0" w:color="auto"/>
                    <w:left w:val="none" w:sz="0" w:space="0" w:color="auto"/>
                    <w:bottom w:val="none" w:sz="0" w:space="0" w:color="auto"/>
                    <w:right w:val="none" w:sz="0" w:space="0" w:color="auto"/>
                  </w:divBdr>
                </w:div>
                <w:div w:id="645861137">
                  <w:marLeft w:val="480"/>
                  <w:marRight w:val="0"/>
                  <w:marTop w:val="0"/>
                  <w:marBottom w:val="0"/>
                  <w:divBdr>
                    <w:top w:val="none" w:sz="0" w:space="0" w:color="auto"/>
                    <w:left w:val="none" w:sz="0" w:space="0" w:color="auto"/>
                    <w:bottom w:val="none" w:sz="0" w:space="0" w:color="auto"/>
                    <w:right w:val="none" w:sz="0" w:space="0" w:color="auto"/>
                  </w:divBdr>
                </w:div>
                <w:div w:id="1129279762">
                  <w:marLeft w:val="480"/>
                  <w:marRight w:val="0"/>
                  <w:marTop w:val="0"/>
                  <w:marBottom w:val="0"/>
                  <w:divBdr>
                    <w:top w:val="none" w:sz="0" w:space="0" w:color="auto"/>
                    <w:left w:val="none" w:sz="0" w:space="0" w:color="auto"/>
                    <w:bottom w:val="none" w:sz="0" w:space="0" w:color="auto"/>
                    <w:right w:val="none" w:sz="0" w:space="0" w:color="auto"/>
                  </w:divBdr>
                </w:div>
                <w:div w:id="2129816409">
                  <w:marLeft w:val="480"/>
                  <w:marRight w:val="0"/>
                  <w:marTop w:val="0"/>
                  <w:marBottom w:val="0"/>
                  <w:divBdr>
                    <w:top w:val="none" w:sz="0" w:space="0" w:color="auto"/>
                    <w:left w:val="none" w:sz="0" w:space="0" w:color="auto"/>
                    <w:bottom w:val="none" w:sz="0" w:space="0" w:color="auto"/>
                    <w:right w:val="none" w:sz="0" w:space="0" w:color="auto"/>
                  </w:divBdr>
                </w:div>
                <w:div w:id="1513300686">
                  <w:marLeft w:val="480"/>
                  <w:marRight w:val="0"/>
                  <w:marTop w:val="0"/>
                  <w:marBottom w:val="0"/>
                  <w:divBdr>
                    <w:top w:val="none" w:sz="0" w:space="0" w:color="auto"/>
                    <w:left w:val="none" w:sz="0" w:space="0" w:color="auto"/>
                    <w:bottom w:val="none" w:sz="0" w:space="0" w:color="auto"/>
                    <w:right w:val="none" w:sz="0" w:space="0" w:color="auto"/>
                  </w:divBdr>
                </w:div>
                <w:div w:id="1226798072">
                  <w:marLeft w:val="480"/>
                  <w:marRight w:val="0"/>
                  <w:marTop w:val="0"/>
                  <w:marBottom w:val="0"/>
                  <w:divBdr>
                    <w:top w:val="none" w:sz="0" w:space="0" w:color="auto"/>
                    <w:left w:val="none" w:sz="0" w:space="0" w:color="auto"/>
                    <w:bottom w:val="none" w:sz="0" w:space="0" w:color="auto"/>
                    <w:right w:val="none" w:sz="0" w:space="0" w:color="auto"/>
                  </w:divBdr>
                </w:div>
                <w:div w:id="410154394">
                  <w:marLeft w:val="480"/>
                  <w:marRight w:val="0"/>
                  <w:marTop w:val="0"/>
                  <w:marBottom w:val="0"/>
                  <w:divBdr>
                    <w:top w:val="none" w:sz="0" w:space="0" w:color="auto"/>
                    <w:left w:val="none" w:sz="0" w:space="0" w:color="auto"/>
                    <w:bottom w:val="none" w:sz="0" w:space="0" w:color="auto"/>
                    <w:right w:val="none" w:sz="0" w:space="0" w:color="auto"/>
                  </w:divBdr>
                </w:div>
                <w:div w:id="1363290179">
                  <w:marLeft w:val="480"/>
                  <w:marRight w:val="0"/>
                  <w:marTop w:val="0"/>
                  <w:marBottom w:val="0"/>
                  <w:divBdr>
                    <w:top w:val="none" w:sz="0" w:space="0" w:color="auto"/>
                    <w:left w:val="none" w:sz="0" w:space="0" w:color="auto"/>
                    <w:bottom w:val="none" w:sz="0" w:space="0" w:color="auto"/>
                    <w:right w:val="none" w:sz="0" w:space="0" w:color="auto"/>
                  </w:divBdr>
                </w:div>
                <w:div w:id="654068849">
                  <w:marLeft w:val="480"/>
                  <w:marRight w:val="0"/>
                  <w:marTop w:val="0"/>
                  <w:marBottom w:val="0"/>
                  <w:divBdr>
                    <w:top w:val="none" w:sz="0" w:space="0" w:color="auto"/>
                    <w:left w:val="none" w:sz="0" w:space="0" w:color="auto"/>
                    <w:bottom w:val="none" w:sz="0" w:space="0" w:color="auto"/>
                    <w:right w:val="none" w:sz="0" w:space="0" w:color="auto"/>
                  </w:divBdr>
                </w:div>
                <w:div w:id="2132892371">
                  <w:marLeft w:val="480"/>
                  <w:marRight w:val="0"/>
                  <w:marTop w:val="0"/>
                  <w:marBottom w:val="0"/>
                  <w:divBdr>
                    <w:top w:val="none" w:sz="0" w:space="0" w:color="auto"/>
                    <w:left w:val="none" w:sz="0" w:space="0" w:color="auto"/>
                    <w:bottom w:val="none" w:sz="0" w:space="0" w:color="auto"/>
                    <w:right w:val="none" w:sz="0" w:space="0" w:color="auto"/>
                  </w:divBdr>
                </w:div>
                <w:div w:id="330446096">
                  <w:marLeft w:val="480"/>
                  <w:marRight w:val="0"/>
                  <w:marTop w:val="0"/>
                  <w:marBottom w:val="0"/>
                  <w:divBdr>
                    <w:top w:val="none" w:sz="0" w:space="0" w:color="auto"/>
                    <w:left w:val="none" w:sz="0" w:space="0" w:color="auto"/>
                    <w:bottom w:val="none" w:sz="0" w:space="0" w:color="auto"/>
                    <w:right w:val="none" w:sz="0" w:space="0" w:color="auto"/>
                  </w:divBdr>
                </w:div>
                <w:div w:id="1311785671">
                  <w:marLeft w:val="480"/>
                  <w:marRight w:val="0"/>
                  <w:marTop w:val="0"/>
                  <w:marBottom w:val="0"/>
                  <w:divBdr>
                    <w:top w:val="none" w:sz="0" w:space="0" w:color="auto"/>
                    <w:left w:val="none" w:sz="0" w:space="0" w:color="auto"/>
                    <w:bottom w:val="none" w:sz="0" w:space="0" w:color="auto"/>
                    <w:right w:val="none" w:sz="0" w:space="0" w:color="auto"/>
                  </w:divBdr>
                </w:div>
                <w:div w:id="111294120">
                  <w:marLeft w:val="480"/>
                  <w:marRight w:val="0"/>
                  <w:marTop w:val="0"/>
                  <w:marBottom w:val="0"/>
                  <w:divBdr>
                    <w:top w:val="none" w:sz="0" w:space="0" w:color="auto"/>
                    <w:left w:val="none" w:sz="0" w:space="0" w:color="auto"/>
                    <w:bottom w:val="none" w:sz="0" w:space="0" w:color="auto"/>
                    <w:right w:val="none" w:sz="0" w:space="0" w:color="auto"/>
                  </w:divBdr>
                </w:div>
                <w:div w:id="696389863">
                  <w:marLeft w:val="480"/>
                  <w:marRight w:val="0"/>
                  <w:marTop w:val="0"/>
                  <w:marBottom w:val="0"/>
                  <w:divBdr>
                    <w:top w:val="none" w:sz="0" w:space="0" w:color="auto"/>
                    <w:left w:val="none" w:sz="0" w:space="0" w:color="auto"/>
                    <w:bottom w:val="none" w:sz="0" w:space="0" w:color="auto"/>
                    <w:right w:val="none" w:sz="0" w:space="0" w:color="auto"/>
                  </w:divBdr>
                </w:div>
                <w:div w:id="1507328631">
                  <w:marLeft w:val="480"/>
                  <w:marRight w:val="0"/>
                  <w:marTop w:val="0"/>
                  <w:marBottom w:val="0"/>
                  <w:divBdr>
                    <w:top w:val="none" w:sz="0" w:space="0" w:color="auto"/>
                    <w:left w:val="none" w:sz="0" w:space="0" w:color="auto"/>
                    <w:bottom w:val="none" w:sz="0" w:space="0" w:color="auto"/>
                    <w:right w:val="none" w:sz="0" w:space="0" w:color="auto"/>
                  </w:divBdr>
                </w:div>
                <w:div w:id="1734506072">
                  <w:marLeft w:val="480"/>
                  <w:marRight w:val="0"/>
                  <w:marTop w:val="0"/>
                  <w:marBottom w:val="0"/>
                  <w:divBdr>
                    <w:top w:val="none" w:sz="0" w:space="0" w:color="auto"/>
                    <w:left w:val="none" w:sz="0" w:space="0" w:color="auto"/>
                    <w:bottom w:val="none" w:sz="0" w:space="0" w:color="auto"/>
                    <w:right w:val="none" w:sz="0" w:space="0" w:color="auto"/>
                  </w:divBdr>
                </w:div>
                <w:div w:id="304315829">
                  <w:marLeft w:val="480"/>
                  <w:marRight w:val="0"/>
                  <w:marTop w:val="0"/>
                  <w:marBottom w:val="0"/>
                  <w:divBdr>
                    <w:top w:val="none" w:sz="0" w:space="0" w:color="auto"/>
                    <w:left w:val="none" w:sz="0" w:space="0" w:color="auto"/>
                    <w:bottom w:val="none" w:sz="0" w:space="0" w:color="auto"/>
                    <w:right w:val="none" w:sz="0" w:space="0" w:color="auto"/>
                  </w:divBdr>
                </w:div>
                <w:div w:id="2042657396">
                  <w:marLeft w:val="480"/>
                  <w:marRight w:val="0"/>
                  <w:marTop w:val="0"/>
                  <w:marBottom w:val="0"/>
                  <w:divBdr>
                    <w:top w:val="none" w:sz="0" w:space="0" w:color="auto"/>
                    <w:left w:val="none" w:sz="0" w:space="0" w:color="auto"/>
                    <w:bottom w:val="none" w:sz="0" w:space="0" w:color="auto"/>
                    <w:right w:val="none" w:sz="0" w:space="0" w:color="auto"/>
                  </w:divBdr>
                </w:div>
                <w:div w:id="114906876">
                  <w:marLeft w:val="480"/>
                  <w:marRight w:val="0"/>
                  <w:marTop w:val="0"/>
                  <w:marBottom w:val="0"/>
                  <w:divBdr>
                    <w:top w:val="none" w:sz="0" w:space="0" w:color="auto"/>
                    <w:left w:val="none" w:sz="0" w:space="0" w:color="auto"/>
                    <w:bottom w:val="none" w:sz="0" w:space="0" w:color="auto"/>
                    <w:right w:val="none" w:sz="0" w:space="0" w:color="auto"/>
                  </w:divBdr>
                </w:div>
                <w:div w:id="679041579">
                  <w:marLeft w:val="480"/>
                  <w:marRight w:val="0"/>
                  <w:marTop w:val="0"/>
                  <w:marBottom w:val="0"/>
                  <w:divBdr>
                    <w:top w:val="none" w:sz="0" w:space="0" w:color="auto"/>
                    <w:left w:val="none" w:sz="0" w:space="0" w:color="auto"/>
                    <w:bottom w:val="none" w:sz="0" w:space="0" w:color="auto"/>
                    <w:right w:val="none" w:sz="0" w:space="0" w:color="auto"/>
                  </w:divBdr>
                </w:div>
                <w:div w:id="1946230397">
                  <w:marLeft w:val="480"/>
                  <w:marRight w:val="0"/>
                  <w:marTop w:val="0"/>
                  <w:marBottom w:val="0"/>
                  <w:divBdr>
                    <w:top w:val="none" w:sz="0" w:space="0" w:color="auto"/>
                    <w:left w:val="none" w:sz="0" w:space="0" w:color="auto"/>
                    <w:bottom w:val="none" w:sz="0" w:space="0" w:color="auto"/>
                    <w:right w:val="none" w:sz="0" w:space="0" w:color="auto"/>
                  </w:divBdr>
                </w:div>
                <w:div w:id="23865619">
                  <w:marLeft w:val="480"/>
                  <w:marRight w:val="0"/>
                  <w:marTop w:val="0"/>
                  <w:marBottom w:val="0"/>
                  <w:divBdr>
                    <w:top w:val="none" w:sz="0" w:space="0" w:color="auto"/>
                    <w:left w:val="none" w:sz="0" w:space="0" w:color="auto"/>
                    <w:bottom w:val="none" w:sz="0" w:space="0" w:color="auto"/>
                    <w:right w:val="none" w:sz="0" w:space="0" w:color="auto"/>
                  </w:divBdr>
                </w:div>
                <w:div w:id="1749183748">
                  <w:marLeft w:val="480"/>
                  <w:marRight w:val="0"/>
                  <w:marTop w:val="0"/>
                  <w:marBottom w:val="0"/>
                  <w:divBdr>
                    <w:top w:val="none" w:sz="0" w:space="0" w:color="auto"/>
                    <w:left w:val="none" w:sz="0" w:space="0" w:color="auto"/>
                    <w:bottom w:val="none" w:sz="0" w:space="0" w:color="auto"/>
                    <w:right w:val="none" w:sz="0" w:space="0" w:color="auto"/>
                  </w:divBdr>
                </w:div>
                <w:div w:id="884833232">
                  <w:marLeft w:val="480"/>
                  <w:marRight w:val="0"/>
                  <w:marTop w:val="0"/>
                  <w:marBottom w:val="0"/>
                  <w:divBdr>
                    <w:top w:val="none" w:sz="0" w:space="0" w:color="auto"/>
                    <w:left w:val="none" w:sz="0" w:space="0" w:color="auto"/>
                    <w:bottom w:val="none" w:sz="0" w:space="0" w:color="auto"/>
                    <w:right w:val="none" w:sz="0" w:space="0" w:color="auto"/>
                  </w:divBdr>
                </w:div>
                <w:div w:id="324670278">
                  <w:marLeft w:val="480"/>
                  <w:marRight w:val="0"/>
                  <w:marTop w:val="0"/>
                  <w:marBottom w:val="0"/>
                  <w:divBdr>
                    <w:top w:val="none" w:sz="0" w:space="0" w:color="auto"/>
                    <w:left w:val="none" w:sz="0" w:space="0" w:color="auto"/>
                    <w:bottom w:val="none" w:sz="0" w:space="0" w:color="auto"/>
                    <w:right w:val="none" w:sz="0" w:space="0" w:color="auto"/>
                  </w:divBdr>
                </w:div>
                <w:div w:id="1312716228">
                  <w:marLeft w:val="480"/>
                  <w:marRight w:val="0"/>
                  <w:marTop w:val="0"/>
                  <w:marBottom w:val="0"/>
                  <w:divBdr>
                    <w:top w:val="none" w:sz="0" w:space="0" w:color="auto"/>
                    <w:left w:val="none" w:sz="0" w:space="0" w:color="auto"/>
                    <w:bottom w:val="none" w:sz="0" w:space="0" w:color="auto"/>
                    <w:right w:val="none" w:sz="0" w:space="0" w:color="auto"/>
                  </w:divBdr>
                </w:div>
                <w:div w:id="847981872">
                  <w:marLeft w:val="480"/>
                  <w:marRight w:val="0"/>
                  <w:marTop w:val="0"/>
                  <w:marBottom w:val="0"/>
                  <w:divBdr>
                    <w:top w:val="none" w:sz="0" w:space="0" w:color="auto"/>
                    <w:left w:val="none" w:sz="0" w:space="0" w:color="auto"/>
                    <w:bottom w:val="none" w:sz="0" w:space="0" w:color="auto"/>
                    <w:right w:val="none" w:sz="0" w:space="0" w:color="auto"/>
                  </w:divBdr>
                </w:div>
                <w:div w:id="734546948">
                  <w:marLeft w:val="480"/>
                  <w:marRight w:val="0"/>
                  <w:marTop w:val="0"/>
                  <w:marBottom w:val="0"/>
                  <w:divBdr>
                    <w:top w:val="none" w:sz="0" w:space="0" w:color="auto"/>
                    <w:left w:val="none" w:sz="0" w:space="0" w:color="auto"/>
                    <w:bottom w:val="none" w:sz="0" w:space="0" w:color="auto"/>
                    <w:right w:val="none" w:sz="0" w:space="0" w:color="auto"/>
                  </w:divBdr>
                </w:div>
                <w:div w:id="1021976994">
                  <w:marLeft w:val="480"/>
                  <w:marRight w:val="0"/>
                  <w:marTop w:val="0"/>
                  <w:marBottom w:val="0"/>
                  <w:divBdr>
                    <w:top w:val="none" w:sz="0" w:space="0" w:color="auto"/>
                    <w:left w:val="none" w:sz="0" w:space="0" w:color="auto"/>
                    <w:bottom w:val="none" w:sz="0" w:space="0" w:color="auto"/>
                    <w:right w:val="none" w:sz="0" w:space="0" w:color="auto"/>
                  </w:divBdr>
                </w:div>
                <w:div w:id="297880931">
                  <w:marLeft w:val="480"/>
                  <w:marRight w:val="0"/>
                  <w:marTop w:val="0"/>
                  <w:marBottom w:val="0"/>
                  <w:divBdr>
                    <w:top w:val="none" w:sz="0" w:space="0" w:color="auto"/>
                    <w:left w:val="none" w:sz="0" w:space="0" w:color="auto"/>
                    <w:bottom w:val="none" w:sz="0" w:space="0" w:color="auto"/>
                    <w:right w:val="none" w:sz="0" w:space="0" w:color="auto"/>
                  </w:divBdr>
                </w:div>
                <w:div w:id="1204320676">
                  <w:marLeft w:val="480"/>
                  <w:marRight w:val="0"/>
                  <w:marTop w:val="0"/>
                  <w:marBottom w:val="0"/>
                  <w:divBdr>
                    <w:top w:val="none" w:sz="0" w:space="0" w:color="auto"/>
                    <w:left w:val="none" w:sz="0" w:space="0" w:color="auto"/>
                    <w:bottom w:val="none" w:sz="0" w:space="0" w:color="auto"/>
                    <w:right w:val="none" w:sz="0" w:space="0" w:color="auto"/>
                  </w:divBdr>
                </w:div>
                <w:div w:id="928732427">
                  <w:marLeft w:val="480"/>
                  <w:marRight w:val="0"/>
                  <w:marTop w:val="0"/>
                  <w:marBottom w:val="0"/>
                  <w:divBdr>
                    <w:top w:val="none" w:sz="0" w:space="0" w:color="auto"/>
                    <w:left w:val="none" w:sz="0" w:space="0" w:color="auto"/>
                    <w:bottom w:val="none" w:sz="0" w:space="0" w:color="auto"/>
                    <w:right w:val="none" w:sz="0" w:space="0" w:color="auto"/>
                  </w:divBdr>
                </w:div>
                <w:div w:id="1774738047">
                  <w:marLeft w:val="480"/>
                  <w:marRight w:val="0"/>
                  <w:marTop w:val="0"/>
                  <w:marBottom w:val="0"/>
                  <w:divBdr>
                    <w:top w:val="none" w:sz="0" w:space="0" w:color="auto"/>
                    <w:left w:val="none" w:sz="0" w:space="0" w:color="auto"/>
                    <w:bottom w:val="none" w:sz="0" w:space="0" w:color="auto"/>
                    <w:right w:val="none" w:sz="0" w:space="0" w:color="auto"/>
                  </w:divBdr>
                </w:div>
                <w:div w:id="965888661">
                  <w:marLeft w:val="480"/>
                  <w:marRight w:val="0"/>
                  <w:marTop w:val="0"/>
                  <w:marBottom w:val="0"/>
                  <w:divBdr>
                    <w:top w:val="none" w:sz="0" w:space="0" w:color="auto"/>
                    <w:left w:val="none" w:sz="0" w:space="0" w:color="auto"/>
                    <w:bottom w:val="none" w:sz="0" w:space="0" w:color="auto"/>
                    <w:right w:val="none" w:sz="0" w:space="0" w:color="auto"/>
                  </w:divBdr>
                </w:div>
                <w:div w:id="1008213872">
                  <w:marLeft w:val="480"/>
                  <w:marRight w:val="0"/>
                  <w:marTop w:val="0"/>
                  <w:marBottom w:val="0"/>
                  <w:divBdr>
                    <w:top w:val="none" w:sz="0" w:space="0" w:color="auto"/>
                    <w:left w:val="none" w:sz="0" w:space="0" w:color="auto"/>
                    <w:bottom w:val="none" w:sz="0" w:space="0" w:color="auto"/>
                    <w:right w:val="none" w:sz="0" w:space="0" w:color="auto"/>
                  </w:divBdr>
                </w:div>
                <w:div w:id="504177396">
                  <w:marLeft w:val="480"/>
                  <w:marRight w:val="0"/>
                  <w:marTop w:val="0"/>
                  <w:marBottom w:val="0"/>
                  <w:divBdr>
                    <w:top w:val="none" w:sz="0" w:space="0" w:color="auto"/>
                    <w:left w:val="none" w:sz="0" w:space="0" w:color="auto"/>
                    <w:bottom w:val="none" w:sz="0" w:space="0" w:color="auto"/>
                    <w:right w:val="none" w:sz="0" w:space="0" w:color="auto"/>
                  </w:divBdr>
                </w:div>
                <w:div w:id="477190492">
                  <w:marLeft w:val="480"/>
                  <w:marRight w:val="0"/>
                  <w:marTop w:val="0"/>
                  <w:marBottom w:val="0"/>
                  <w:divBdr>
                    <w:top w:val="none" w:sz="0" w:space="0" w:color="auto"/>
                    <w:left w:val="none" w:sz="0" w:space="0" w:color="auto"/>
                    <w:bottom w:val="none" w:sz="0" w:space="0" w:color="auto"/>
                    <w:right w:val="none" w:sz="0" w:space="0" w:color="auto"/>
                  </w:divBdr>
                </w:div>
                <w:div w:id="294454381">
                  <w:marLeft w:val="480"/>
                  <w:marRight w:val="0"/>
                  <w:marTop w:val="0"/>
                  <w:marBottom w:val="0"/>
                  <w:divBdr>
                    <w:top w:val="none" w:sz="0" w:space="0" w:color="auto"/>
                    <w:left w:val="none" w:sz="0" w:space="0" w:color="auto"/>
                    <w:bottom w:val="none" w:sz="0" w:space="0" w:color="auto"/>
                    <w:right w:val="none" w:sz="0" w:space="0" w:color="auto"/>
                  </w:divBdr>
                </w:div>
                <w:div w:id="748386521">
                  <w:marLeft w:val="480"/>
                  <w:marRight w:val="0"/>
                  <w:marTop w:val="0"/>
                  <w:marBottom w:val="0"/>
                  <w:divBdr>
                    <w:top w:val="none" w:sz="0" w:space="0" w:color="auto"/>
                    <w:left w:val="none" w:sz="0" w:space="0" w:color="auto"/>
                    <w:bottom w:val="none" w:sz="0" w:space="0" w:color="auto"/>
                    <w:right w:val="none" w:sz="0" w:space="0" w:color="auto"/>
                  </w:divBdr>
                </w:div>
                <w:div w:id="468397092">
                  <w:marLeft w:val="480"/>
                  <w:marRight w:val="0"/>
                  <w:marTop w:val="0"/>
                  <w:marBottom w:val="0"/>
                  <w:divBdr>
                    <w:top w:val="none" w:sz="0" w:space="0" w:color="auto"/>
                    <w:left w:val="none" w:sz="0" w:space="0" w:color="auto"/>
                    <w:bottom w:val="none" w:sz="0" w:space="0" w:color="auto"/>
                    <w:right w:val="none" w:sz="0" w:space="0" w:color="auto"/>
                  </w:divBdr>
                </w:div>
                <w:div w:id="74907677">
                  <w:marLeft w:val="480"/>
                  <w:marRight w:val="0"/>
                  <w:marTop w:val="0"/>
                  <w:marBottom w:val="0"/>
                  <w:divBdr>
                    <w:top w:val="none" w:sz="0" w:space="0" w:color="auto"/>
                    <w:left w:val="none" w:sz="0" w:space="0" w:color="auto"/>
                    <w:bottom w:val="none" w:sz="0" w:space="0" w:color="auto"/>
                    <w:right w:val="none" w:sz="0" w:space="0" w:color="auto"/>
                  </w:divBdr>
                </w:div>
                <w:div w:id="505366355">
                  <w:marLeft w:val="480"/>
                  <w:marRight w:val="0"/>
                  <w:marTop w:val="0"/>
                  <w:marBottom w:val="0"/>
                  <w:divBdr>
                    <w:top w:val="none" w:sz="0" w:space="0" w:color="auto"/>
                    <w:left w:val="none" w:sz="0" w:space="0" w:color="auto"/>
                    <w:bottom w:val="none" w:sz="0" w:space="0" w:color="auto"/>
                    <w:right w:val="none" w:sz="0" w:space="0" w:color="auto"/>
                  </w:divBdr>
                </w:div>
                <w:div w:id="191920620">
                  <w:marLeft w:val="480"/>
                  <w:marRight w:val="0"/>
                  <w:marTop w:val="0"/>
                  <w:marBottom w:val="0"/>
                  <w:divBdr>
                    <w:top w:val="none" w:sz="0" w:space="0" w:color="auto"/>
                    <w:left w:val="none" w:sz="0" w:space="0" w:color="auto"/>
                    <w:bottom w:val="none" w:sz="0" w:space="0" w:color="auto"/>
                    <w:right w:val="none" w:sz="0" w:space="0" w:color="auto"/>
                  </w:divBdr>
                </w:div>
                <w:div w:id="288174451">
                  <w:marLeft w:val="480"/>
                  <w:marRight w:val="0"/>
                  <w:marTop w:val="0"/>
                  <w:marBottom w:val="0"/>
                  <w:divBdr>
                    <w:top w:val="none" w:sz="0" w:space="0" w:color="auto"/>
                    <w:left w:val="none" w:sz="0" w:space="0" w:color="auto"/>
                    <w:bottom w:val="none" w:sz="0" w:space="0" w:color="auto"/>
                    <w:right w:val="none" w:sz="0" w:space="0" w:color="auto"/>
                  </w:divBdr>
                </w:div>
                <w:div w:id="34013783">
                  <w:marLeft w:val="480"/>
                  <w:marRight w:val="0"/>
                  <w:marTop w:val="0"/>
                  <w:marBottom w:val="0"/>
                  <w:divBdr>
                    <w:top w:val="none" w:sz="0" w:space="0" w:color="auto"/>
                    <w:left w:val="none" w:sz="0" w:space="0" w:color="auto"/>
                    <w:bottom w:val="none" w:sz="0" w:space="0" w:color="auto"/>
                    <w:right w:val="none" w:sz="0" w:space="0" w:color="auto"/>
                  </w:divBdr>
                </w:div>
                <w:div w:id="761267467">
                  <w:marLeft w:val="480"/>
                  <w:marRight w:val="0"/>
                  <w:marTop w:val="0"/>
                  <w:marBottom w:val="0"/>
                  <w:divBdr>
                    <w:top w:val="none" w:sz="0" w:space="0" w:color="auto"/>
                    <w:left w:val="none" w:sz="0" w:space="0" w:color="auto"/>
                    <w:bottom w:val="none" w:sz="0" w:space="0" w:color="auto"/>
                    <w:right w:val="none" w:sz="0" w:space="0" w:color="auto"/>
                  </w:divBdr>
                </w:div>
                <w:div w:id="76480963">
                  <w:marLeft w:val="480"/>
                  <w:marRight w:val="0"/>
                  <w:marTop w:val="0"/>
                  <w:marBottom w:val="0"/>
                  <w:divBdr>
                    <w:top w:val="none" w:sz="0" w:space="0" w:color="auto"/>
                    <w:left w:val="none" w:sz="0" w:space="0" w:color="auto"/>
                    <w:bottom w:val="none" w:sz="0" w:space="0" w:color="auto"/>
                    <w:right w:val="none" w:sz="0" w:space="0" w:color="auto"/>
                  </w:divBdr>
                </w:div>
              </w:divsChild>
            </w:div>
            <w:div w:id="2036274744">
              <w:marLeft w:val="0"/>
              <w:marRight w:val="0"/>
              <w:marTop w:val="0"/>
              <w:marBottom w:val="0"/>
              <w:divBdr>
                <w:top w:val="none" w:sz="0" w:space="0" w:color="auto"/>
                <w:left w:val="none" w:sz="0" w:space="0" w:color="auto"/>
                <w:bottom w:val="none" w:sz="0" w:space="0" w:color="auto"/>
                <w:right w:val="none" w:sz="0" w:space="0" w:color="auto"/>
              </w:divBdr>
              <w:divsChild>
                <w:div w:id="945389129">
                  <w:marLeft w:val="480"/>
                  <w:marRight w:val="0"/>
                  <w:marTop w:val="0"/>
                  <w:marBottom w:val="0"/>
                  <w:divBdr>
                    <w:top w:val="none" w:sz="0" w:space="0" w:color="auto"/>
                    <w:left w:val="none" w:sz="0" w:space="0" w:color="auto"/>
                    <w:bottom w:val="none" w:sz="0" w:space="0" w:color="auto"/>
                    <w:right w:val="none" w:sz="0" w:space="0" w:color="auto"/>
                  </w:divBdr>
                </w:div>
                <w:div w:id="912011111">
                  <w:marLeft w:val="480"/>
                  <w:marRight w:val="0"/>
                  <w:marTop w:val="0"/>
                  <w:marBottom w:val="0"/>
                  <w:divBdr>
                    <w:top w:val="none" w:sz="0" w:space="0" w:color="auto"/>
                    <w:left w:val="none" w:sz="0" w:space="0" w:color="auto"/>
                    <w:bottom w:val="none" w:sz="0" w:space="0" w:color="auto"/>
                    <w:right w:val="none" w:sz="0" w:space="0" w:color="auto"/>
                  </w:divBdr>
                </w:div>
                <w:div w:id="894851353">
                  <w:marLeft w:val="480"/>
                  <w:marRight w:val="0"/>
                  <w:marTop w:val="0"/>
                  <w:marBottom w:val="0"/>
                  <w:divBdr>
                    <w:top w:val="none" w:sz="0" w:space="0" w:color="auto"/>
                    <w:left w:val="none" w:sz="0" w:space="0" w:color="auto"/>
                    <w:bottom w:val="none" w:sz="0" w:space="0" w:color="auto"/>
                    <w:right w:val="none" w:sz="0" w:space="0" w:color="auto"/>
                  </w:divBdr>
                </w:div>
                <w:div w:id="593587432">
                  <w:marLeft w:val="480"/>
                  <w:marRight w:val="0"/>
                  <w:marTop w:val="0"/>
                  <w:marBottom w:val="0"/>
                  <w:divBdr>
                    <w:top w:val="none" w:sz="0" w:space="0" w:color="auto"/>
                    <w:left w:val="none" w:sz="0" w:space="0" w:color="auto"/>
                    <w:bottom w:val="none" w:sz="0" w:space="0" w:color="auto"/>
                    <w:right w:val="none" w:sz="0" w:space="0" w:color="auto"/>
                  </w:divBdr>
                </w:div>
                <w:div w:id="1636106523">
                  <w:marLeft w:val="480"/>
                  <w:marRight w:val="0"/>
                  <w:marTop w:val="0"/>
                  <w:marBottom w:val="0"/>
                  <w:divBdr>
                    <w:top w:val="none" w:sz="0" w:space="0" w:color="auto"/>
                    <w:left w:val="none" w:sz="0" w:space="0" w:color="auto"/>
                    <w:bottom w:val="none" w:sz="0" w:space="0" w:color="auto"/>
                    <w:right w:val="none" w:sz="0" w:space="0" w:color="auto"/>
                  </w:divBdr>
                </w:div>
                <w:div w:id="1169440948">
                  <w:marLeft w:val="480"/>
                  <w:marRight w:val="0"/>
                  <w:marTop w:val="0"/>
                  <w:marBottom w:val="0"/>
                  <w:divBdr>
                    <w:top w:val="none" w:sz="0" w:space="0" w:color="auto"/>
                    <w:left w:val="none" w:sz="0" w:space="0" w:color="auto"/>
                    <w:bottom w:val="none" w:sz="0" w:space="0" w:color="auto"/>
                    <w:right w:val="none" w:sz="0" w:space="0" w:color="auto"/>
                  </w:divBdr>
                </w:div>
                <w:div w:id="1404372581">
                  <w:marLeft w:val="480"/>
                  <w:marRight w:val="0"/>
                  <w:marTop w:val="0"/>
                  <w:marBottom w:val="0"/>
                  <w:divBdr>
                    <w:top w:val="none" w:sz="0" w:space="0" w:color="auto"/>
                    <w:left w:val="none" w:sz="0" w:space="0" w:color="auto"/>
                    <w:bottom w:val="none" w:sz="0" w:space="0" w:color="auto"/>
                    <w:right w:val="none" w:sz="0" w:space="0" w:color="auto"/>
                  </w:divBdr>
                </w:div>
                <w:div w:id="389503562">
                  <w:marLeft w:val="480"/>
                  <w:marRight w:val="0"/>
                  <w:marTop w:val="0"/>
                  <w:marBottom w:val="0"/>
                  <w:divBdr>
                    <w:top w:val="none" w:sz="0" w:space="0" w:color="auto"/>
                    <w:left w:val="none" w:sz="0" w:space="0" w:color="auto"/>
                    <w:bottom w:val="none" w:sz="0" w:space="0" w:color="auto"/>
                    <w:right w:val="none" w:sz="0" w:space="0" w:color="auto"/>
                  </w:divBdr>
                </w:div>
                <w:div w:id="1351562653">
                  <w:marLeft w:val="480"/>
                  <w:marRight w:val="0"/>
                  <w:marTop w:val="0"/>
                  <w:marBottom w:val="0"/>
                  <w:divBdr>
                    <w:top w:val="none" w:sz="0" w:space="0" w:color="auto"/>
                    <w:left w:val="none" w:sz="0" w:space="0" w:color="auto"/>
                    <w:bottom w:val="none" w:sz="0" w:space="0" w:color="auto"/>
                    <w:right w:val="none" w:sz="0" w:space="0" w:color="auto"/>
                  </w:divBdr>
                </w:div>
                <w:div w:id="828718205">
                  <w:marLeft w:val="480"/>
                  <w:marRight w:val="0"/>
                  <w:marTop w:val="0"/>
                  <w:marBottom w:val="0"/>
                  <w:divBdr>
                    <w:top w:val="none" w:sz="0" w:space="0" w:color="auto"/>
                    <w:left w:val="none" w:sz="0" w:space="0" w:color="auto"/>
                    <w:bottom w:val="none" w:sz="0" w:space="0" w:color="auto"/>
                    <w:right w:val="none" w:sz="0" w:space="0" w:color="auto"/>
                  </w:divBdr>
                </w:div>
                <w:div w:id="1195654386">
                  <w:marLeft w:val="480"/>
                  <w:marRight w:val="0"/>
                  <w:marTop w:val="0"/>
                  <w:marBottom w:val="0"/>
                  <w:divBdr>
                    <w:top w:val="none" w:sz="0" w:space="0" w:color="auto"/>
                    <w:left w:val="none" w:sz="0" w:space="0" w:color="auto"/>
                    <w:bottom w:val="none" w:sz="0" w:space="0" w:color="auto"/>
                    <w:right w:val="none" w:sz="0" w:space="0" w:color="auto"/>
                  </w:divBdr>
                </w:div>
                <w:div w:id="1180975283">
                  <w:marLeft w:val="480"/>
                  <w:marRight w:val="0"/>
                  <w:marTop w:val="0"/>
                  <w:marBottom w:val="0"/>
                  <w:divBdr>
                    <w:top w:val="none" w:sz="0" w:space="0" w:color="auto"/>
                    <w:left w:val="none" w:sz="0" w:space="0" w:color="auto"/>
                    <w:bottom w:val="none" w:sz="0" w:space="0" w:color="auto"/>
                    <w:right w:val="none" w:sz="0" w:space="0" w:color="auto"/>
                  </w:divBdr>
                </w:div>
                <w:div w:id="1406757452">
                  <w:marLeft w:val="480"/>
                  <w:marRight w:val="0"/>
                  <w:marTop w:val="0"/>
                  <w:marBottom w:val="0"/>
                  <w:divBdr>
                    <w:top w:val="none" w:sz="0" w:space="0" w:color="auto"/>
                    <w:left w:val="none" w:sz="0" w:space="0" w:color="auto"/>
                    <w:bottom w:val="none" w:sz="0" w:space="0" w:color="auto"/>
                    <w:right w:val="none" w:sz="0" w:space="0" w:color="auto"/>
                  </w:divBdr>
                </w:div>
                <w:div w:id="1783066286">
                  <w:marLeft w:val="480"/>
                  <w:marRight w:val="0"/>
                  <w:marTop w:val="0"/>
                  <w:marBottom w:val="0"/>
                  <w:divBdr>
                    <w:top w:val="none" w:sz="0" w:space="0" w:color="auto"/>
                    <w:left w:val="none" w:sz="0" w:space="0" w:color="auto"/>
                    <w:bottom w:val="none" w:sz="0" w:space="0" w:color="auto"/>
                    <w:right w:val="none" w:sz="0" w:space="0" w:color="auto"/>
                  </w:divBdr>
                </w:div>
                <w:div w:id="600719815">
                  <w:marLeft w:val="480"/>
                  <w:marRight w:val="0"/>
                  <w:marTop w:val="0"/>
                  <w:marBottom w:val="0"/>
                  <w:divBdr>
                    <w:top w:val="none" w:sz="0" w:space="0" w:color="auto"/>
                    <w:left w:val="none" w:sz="0" w:space="0" w:color="auto"/>
                    <w:bottom w:val="none" w:sz="0" w:space="0" w:color="auto"/>
                    <w:right w:val="none" w:sz="0" w:space="0" w:color="auto"/>
                  </w:divBdr>
                </w:div>
                <w:div w:id="252517804">
                  <w:marLeft w:val="480"/>
                  <w:marRight w:val="0"/>
                  <w:marTop w:val="0"/>
                  <w:marBottom w:val="0"/>
                  <w:divBdr>
                    <w:top w:val="none" w:sz="0" w:space="0" w:color="auto"/>
                    <w:left w:val="none" w:sz="0" w:space="0" w:color="auto"/>
                    <w:bottom w:val="none" w:sz="0" w:space="0" w:color="auto"/>
                    <w:right w:val="none" w:sz="0" w:space="0" w:color="auto"/>
                  </w:divBdr>
                </w:div>
                <w:div w:id="1824809473">
                  <w:marLeft w:val="480"/>
                  <w:marRight w:val="0"/>
                  <w:marTop w:val="0"/>
                  <w:marBottom w:val="0"/>
                  <w:divBdr>
                    <w:top w:val="none" w:sz="0" w:space="0" w:color="auto"/>
                    <w:left w:val="none" w:sz="0" w:space="0" w:color="auto"/>
                    <w:bottom w:val="none" w:sz="0" w:space="0" w:color="auto"/>
                    <w:right w:val="none" w:sz="0" w:space="0" w:color="auto"/>
                  </w:divBdr>
                </w:div>
                <w:div w:id="662856475">
                  <w:marLeft w:val="480"/>
                  <w:marRight w:val="0"/>
                  <w:marTop w:val="0"/>
                  <w:marBottom w:val="0"/>
                  <w:divBdr>
                    <w:top w:val="none" w:sz="0" w:space="0" w:color="auto"/>
                    <w:left w:val="none" w:sz="0" w:space="0" w:color="auto"/>
                    <w:bottom w:val="none" w:sz="0" w:space="0" w:color="auto"/>
                    <w:right w:val="none" w:sz="0" w:space="0" w:color="auto"/>
                  </w:divBdr>
                </w:div>
                <w:div w:id="420612828">
                  <w:marLeft w:val="480"/>
                  <w:marRight w:val="0"/>
                  <w:marTop w:val="0"/>
                  <w:marBottom w:val="0"/>
                  <w:divBdr>
                    <w:top w:val="none" w:sz="0" w:space="0" w:color="auto"/>
                    <w:left w:val="none" w:sz="0" w:space="0" w:color="auto"/>
                    <w:bottom w:val="none" w:sz="0" w:space="0" w:color="auto"/>
                    <w:right w:val="none" w:sz="0" w:space="0" w:color="auto"/>
                  </w:divBdr>
                </w:div>
                <w:div w:id="2096045711">
                  <w:marLeft w:val="480"/>
                  <w:marRight w:val="0"/>
                  <w:marTop w:val="0"/>
                  <w:marBottom w:val="0"/>
                  <w:divBdr>
                    <w:top w:val="none" w:sz="0" w:space="0" w:color="auto"/>
                    <w:left w:val="none" w:sz="0" w:space="0" w:color="auto"/>
                    <w:bottom w:val="none" w:sz="0" w:space="0" w:color="auto"/>
                    <w:right w:val="none" w:sz="0" w:space="0" w:color="auto"/>
                  </w:divBdr>
                </w:div>
                <w:div w:id="1215845549">
                  <w:marLeft w:val="480"/>
                  <w:marRight w:val="0"/>
                  <w:marTop w:val="0"/>
                  <w:marBottom w:val="0"/>
                  <w:divBdr>
                    <w:top w:val="none" w:sz="0" w:space="0" w:color="auto"/>
                    <w:left w:val="none" w:sz="0" w:space="0" w:color="auto"/>
                    <w:bottom w:val="none" w:sz="0" w:space="0" w:color="auto"/>
                    <w:right w:val="none" w:sz="0" w:space="0" w:color="auto"/>
                  </w:divBdr>
                </w:div>
                <w:div w:id="83109740">
                  <w:marLeft w:val="480"/>
                  <w:marRight w:val="0"/>
                  <w:marTop w:val="0"/>
                  <w:marBottom w:val="0"/>
                  <w:divBdr>
                    <w:top w:val="none" w:sz="0" w:space="0" w:color="auto"/>
                    <w:left w:val="none" w:sz="0" w:space="0" w:color="auto"/>
                    <w:bottom w:val="none" w:sz="0" w:space="0" w:color="auto"/>
                    <w:right w:val="none" w:sz="0" w:space="0" w:color="auto"/>
                  </w:divBdr>
                </w:div>
                <w:div w:id="1742022498">
                  <w:marLeft w:val="480"/>
                  <w:marRight w:val="0"/>
                  <w:marTop w:val="0"/>
                  <w:marBottom w:val="0"/>
                  <w:divBdr>
                    <w:top w:val="none" w:sz="0" w:space="0" w:color="auto"/>
                    <w:left w:val="none" w:sz="0" w:space="0" w:color="auto"/>
                    <w:bottom w:val="none" w:sz="0" w:space="0" w:color="auto"/>
                    <w:right w:val="none" w:sz="0" w:space="0" w:color="auto"/>
                  </w:divBdr>
                </w:div>
                <w:div w:id="2043894811">
                  <w:marLeft w:val="480"/>
                  <w:marRight w:val="0"/>
                  <w:marTop w:val="0"/>
                  <w:marBottom w:val="0"/>
                  <w:divBdr>
                    <w:top w:val="none" w:sz="0" w:space="0" w:color="auto"/>
                    <w:left w:val="none" w:sz="0" w:space="0" w:color="auto"/>
                    <w:bottom w:val="none" w:sz="0" w:space="0" w:color="auto"/>
                    <w:right w:val="none" w:sz="0" w:space="0" w:color="auto"/>
                  </w:divBdr>
                </w:div>
                <w:div w:id="1296327993">
                  <w:marLeft w:val="480"/>
                  <w:marRight w:val="0"/>
                  <w:marTop w:val="0"/>
                  <w:marBottom w:val="0"/>
                  <w:divBdr>
                    <w:top w:val="none" w:sz="0" w:space="0" w:color="auto"/>
                    <w:left w:val="none" w:sz="0" w:space="0" w:color="auto"/>
                    <w:bottom w:val="none" w:sz="0" w:space="0" w:color="auto"/>
                    <w:right w:val="none" w:sz="0" w:space="0" w:color="auto"/>
                  </w:divBdr>
                </w:div>
                <w:div w:id="411851237">
                  <w:marLeft w:val="480"/>
                  <w:marRight w:val="0"/>
                  <w:marTop w:val="0"/>
                  <w:marBottom w:val="0"/>
                  <w:divBdr>
                    <w:top w:val="none" w:sz="0" w:space="0" w:color="auto"/>
                    <w:left w:val="none" w:sz="0" w:space="0" w:color="auto"/>
                    <w:bottom w:val="none" w:sz="0" w:space="0" w:color="auto"/>
                    <w:right w:val="none" w:sz="0" w:space="0" w:color="auto"/>
                  </w:divBdr>
                </w:div>
                <w:div w:id="1763380587">
                  <w:marLeft w:val="480"/>
                  <w:marRight w:val="0"/>
                  <w:marTop w:val="0"/>
                  <w:marBottom w:val="0"/>
                  <w:divBdr>
                    <w:top w:val="none" w:sz="0" w:space="0" w:color="auto"/>
                    <w:left w:val="none" w:sz="0" w:space="0" w:color="auto"/>
                    <w:bottom w:val="none" w:sz="0" w:space="0" w:color="auto"/>
                    <w:right w:val="none" w:sz="0" w:space="0" w:color="auto"/>
                  </w:divBdr>
                </w:div>
                <w:div w:id="322591742">
                  <w:marLeft w:val="480"/>
                  <w:marRight w:val="0"/>
                  <w:marTop w:val="0"/>
                  <w:marBottom w:val="0"/>
                  <w:divBdr>
                    <w:top w:val="none" w:sz="0" w:space="0" w:color="auto"/>
                    <w:left w:val="none" w:sz="0" w:space="0" w:color="auto"/>
                    <w:bottom w:val="none" w:sz="0" w:space="0" w:color="auto"/>
                    <w:right w:val="none" w:sz="0" w:space="0" w:color="auto"/>
                  </w:divBdr>
                </w:div>
                <w:div w:id="1502963909">
                  <w:marLeft w:val="480"/>
                  <w:marRight w:val="0"/>
                  <w:marTop w:val="0"/>
                  <w:marBottom w:val="0"/>
                  <w:divBdr>
                    <w:top w:val="none" w:sz="0" w:space="0" w:color="auto"/>
                    <w:left w:val="none" w:sz="0" w:space="0" w:color="auto"/>
                    <w:bottom w:val="none" w:sz="0" w:space="0" w:color="auto"/>
                    <w:right w:val="none" w:sz="0" w:space="0" w:color="auto"/>
                  </w:divBdr>
                </w:div>
                <w:div w:id="1302660248">
                  <w:marLeft w:val="480"/>
                  <w:marRight w:val="0"/>
                  <w:marTop w:val="0"/>
                  <w:marBottom w:val="0"/>
                  <w:divBdr>
                    <w:top w:val="none" w:sz="0" w:space="0" w:color="auto"/>
                    <w:left w:val="none" w:sz="0" w:space="0" w:color="auto"/>
                    <w:bottom w:val="none" w:sz="0" w:space="0" w:color="auto"/>
                    <w:right w:val="none" w:sz="0" w:space="0" w:color="auto"/>
                  </w:divBdr>
                </w:div>
                <w:div w:id="1817182652">
                  <w:marLeft w:val="480"/>
                  <w:marRight w:val="0"/>
                  <w:marTop w:val="0"/>
                  <w:marBottom w:val="0"/>
                  <w:divBdr>
                    <w:top w:val="none" w:sz="0" w:space="0" w:color="auto"/>
                    <w:left w:val="none" w:sz="0" w:space="0" w:color="auto"/>
                    <w:bottom w:val="none" w:sz="0" w:space="0" w:color="auto"/>
                    <w:right w:val="none" w:sz="0" w:space="0" w:color="auto"/>
                  </w:divBdr>
                </w:div>
                <w:div w:id="1077242201">
                  <w:marLeft w:val="480"/>
                  <w:marRight w:val="0"/>
                  <w:marTop w:val="0"/>
                  <w:marBottom w:val="0"/>
                  <w:divBdr>
                    <w:top w:val="none" w:sz="0" w:space="0" w:color="auto"/>
                    <w:left w:val="none" w:sz="0" w:space="0" w:color="auto"/>
                    <w:bottom w:val="none" w:sz="0" w:space="0" w:color="auto"/>
                    <w:right w:val="none" w:sz="0" w:space="0" w:color="auto"/>
                  </w:divBdr>
                </w:div>
                <w:div w:id="1340766866">
                  <w:marLeft w:val="480"/>
                  <w:marRight w:val="0"/>
                  <w:marTop w:val="0"/>
                  <w:marBottom w:val="0"/>
                  <w:divBdr>
                    <w:top w:val="none" w:sz="0" w:space="0" w:color="auto"/>
                    <w:left w:val="none" w:sz="0" w:space="0" w:color="auto"/>
                    <w:bottom w:val="none" w:sz="0" w:space="0" w:color="auto"/>
                    <w:right w:val="none" w:sz="0" w:space="0" w:color="auto"/>
                  </w:divBdr>
                </w:div>
                <w:div w:id="165247481">
                  <w:marLeft w:val="480"/>
                  <w:marRight w:val="0"/>
                  <w:marTop w:val="0"/>
                  <w:marBottom w:val="0"/>
                  <w:divBdr>
                    <w:top w:val="none" w:sz="0" w:space="0" w:color="auto"/>
                    <w:left w:val="none" w:sz="0" w:space="0" w:color="auto"/>
                    <w:bottom w:val="none" w:sz="0" w:space="0" w:color="auto"/>
                    <w:right w:val="none" w:sz="0" w:space="0" w:color="auto"/>
                  </w:divBdr>
                </w:div>
                <w:div w:id="2097627498">
                  <w:marLeft w:val="480"/>
                  <w:marRight w:val="0"/>
                  <w:marTop w:val="0"/>
                  <w:marBottom w:val="0"/>
                  <w:divBdr>
                    <w:top w:val="none" w:sz="0" w:space="0" w:color="auto"/>
                    <w:left w:val="none" w:sz="0" w:space="0" w:color="auto"/>
                    <w:bottom w:val="none" w:sz="0" w:space="0" w:color="auto"/>
                    <w:right w:val="none" w:sz="0" w:space="0" w:color="auto"/>
                  </w:divBdr>
                </w:div>
                <w:div w:id="285549018">
                  <w:marLeft w:val="480"/>
                  <w:marRight w:val="0"/>
                  <w:marTop w:val="0"/>
                  <w:marBottom w:val="0"/>
                  <w:divBdr>
                    <w:top w:val="none" w:sz="0" w:space="0" w:color="auto"/>
                    <w:left w:val="none" w:sz="0" w:space="0" w:color="auto"/>
                    <w:bottom w:val="none" w:sz="0" w:space="0" w:color="auto"/>
                    <w:right w:val="none" w:sz="0" w:space="0" w:color="auto"/>
                  </w:divBdr>
                </w:div>
                <w:div w:id="21906595">
                  <w:marLeft w:val="480"/>
                  <w:marRight w:val="0"/>
                  <w:marTop w:val="0"/>
                  <w:marBottom w:val="0"/>
                  <w:divBdr>
                    <w:top w:val="none" w:sz="0" w:space="0" w:color="auto"/>
                    <w:left w:val="none" w:sz="0" w:space="0" w:color="auto"/>
                    <w:bottom w:val="none" w:sz="0" w:space="0" w:color="auto"/>
                    <w:right w:val="none" w:sz="0" w:space="0" w:color="auto"/>
                  </w:divBdr>
                </w:div>
                <w:div w:id="410390574">
                  <w:marLeft w:val="480"/>
                  <w:marRight w:val="0"/>
                  <w:marTop w:val="0"/>
                  <w:marBottom w:val="0"/>
                  <w:divBdr>
                    <w:top w:val="none" w:sz="0" w:space="0" w:color="auto"/>
                    <w:left w:val="none" w:sz="0" w:space="0" w:color="auto"/>
                    <w:bottom w:val="none" w:sz="0" w:space="0" w:color="auto"/>
                    <w:right w:val="none" w:sz="0" w:space="0" w:color="auto"/>
                  </w:divBdr>
                </w:div>
                <w:div w:id="2030789972">
                  <w:marLeft w:val="480"/>
                  <w:marRight w:val="0"/>
                  <w:marTop w:val="0"/>
                  <w:marBottom w:val="0"/>
                  <w:divBdr>
                    <w:top w:val="none" w:sz="0" w:space="0" w:color="auto"/>
                    <w:left w:val="none" w:sz="0" w:space="0" w:color="auto"/>
                    <w:bottom w:val="none" w:sz="0" w:space="0" w:color="auto"/>
                    <w:right w:val="none" w:sz="0" w:space="0" w:color="auto"/>
                  </w:divBdr>
                </w:div>
                <w:div w:id="780417481">
                  <w:marLeft w:val="480"/>
                  <w:marRight w:val="0"/>
                  <w:marTop w:val="0"/>
                  <w:marBottom w:val="0"/>
                  <w:divBdr>
                    <w:top w:val="none" w:sz="0" w:space="0" w:color="auto"/>
                    <w:left w:val="none" w:sz="0" w:space="0" w:color="auto"/>
                    <w:bottom w:val="none" w:sz="0" w:space="0" w:color="auto"/>
                    <w:right w:val="none" w:sz="0" w:space="0" w:color="auto"/>
                  </w:divBdr>
                </w:div>
                <w:div w:id="2001031880">
                  <w:marLeft w:val="480"/>
                  <w:marRight w:val="0"/>
                  <w:marTop w:val="0"/>
                  <w:marBottom w:val="0"/>
                  <w:divBdr>
                    <w:top w:val="none" w:sz="0" w:space="0" w:color="auto"/>
                    <w:left w:val="none" w:sz="0" w:space="0" w:color="auto"/>
                    <w:bottom w:val="none" w:sz="0" w:space="0" w:color="auto"/>
                    <w:right w:val="none" w:sz="0" w:space="0" w:color="auto"/>
                  </w:divBdr>
                </w:div>
                <w:div w:id="1140344010">
                  <w:marLeft w:val="480"/>
                  <w:marRight w:val="0"/>
                  <w:marTop w:val="0"/>
                  <w:marBottom w:val="0"/>
                  <w:divBdr>
                    <w:top w:val="none" w:sz="0" w:space="0" w:color="auto"/>
                    <w:left w:val="none" w:sz="0" w:space="0" w:color="auto"/>
                    <w:bottom w:val="none" w:sz="0" w:space="0" w:color="auto"/>
                    <w:right w:val="none" w:sz="0" w:space="0" w:color="auto"/>
                  </w:divBdr>
                </w:div>
                <w:div w:id="1285383702">
                  <w:marLeft w:val="480"/>
                  <w:marRight w:val="0"/>
                  <w:marTop w:val="0"/>
                  <w:marBottom w:val="0"/>
                  <w:divBdr>
                    <w:top w:val="none" w:sz="0" w:space="0" w:color="auto"/>
                    <w:left w:val="none" w:sz="0" w:space="0" w:color="auto"/>
                    <w:bottom w:val="none" w:sz="0" w:space="0" w:color="auto"/>
                    <w:right w:val="none" w:sz="0" w:space="0" w:color="auto"/>
                  </w:divBdr>
                </w:div>
                <w:div w:id="710112899">
                  <w:marLeft w:val="480"/>
                  <w:marRight w:val="0"/>
                  <w:marTop w:val="0"/>
                  <w:marBottom w:val="0"/>
                  <w:divBdr>
                    <w:top w:val="none" w:sz="0" w:space="0" w:color="auto"/>
                    <w:left w:val="none" w:sz="0" w:space="0" w:color="auto"/>
                    <w:bottom w:val="none" w:sz="0" w:space="0" w:color="auto"/>
                    <w:right w:val="none" w:sz="0" w:space="0" w:color="auto"/>
                  </w:divBdr>
                </w:div>
                <w:div w:id="257450321">
                  <w:marLeft w:val="480"/>
                  <w:marRight w:val="0"/>
                  <w:marTop w:val="0"/>
                  <w:marBottom w:val="0"/>
                  <w:divBdr>
                    <w:top w:val="none" w:sz="0" w:space="0" w:color="auto"/>
                    <w:left w:val="none" w:sz="0" w:space="0" w:color="auto"/>
                    <w:bottom w:val="none" w:sz="0" w:space="0" w:color="auto"/>
                    <w:right w:val="none" w:sz="0" w:space="0" w:color="auto"/>
                  </w:divBdr>
                </w:div>
                <w:div w:id="1311784434">
                  <w:marLeft w:val="480"/>
                  <w:marRight w:val="0"/>
                  <w:marTop w:val="0"/>
                  <w:marBottom w:val="0"/>
                  <w:divBdr>
                    <w:top w:val="none" w:sz="0" w:space="0" w:color="auto"/>
                    <w:left w:val="none" w:sz="0" w:space="0" w:color="auto"/>
                    <w:bottom w:val="none" w:sz="0" w:space="0" w:color="auto"/>
                    <w:right w:val="none" w:sz="0" w:space="0" w:color="auto"/>
                  </w:divBdr>
                </w:div>
                <w:div w:id="1419132923">
                  <w:marLeft w:val="480"/>
                  <w:marRight w:val="0"/>
                  <w:marTop w:val="0"/>
                  <w:marBottom w:val="0"/>
                  <w:divBdr>
                    <w:top w:val="none" w:sz="0" w:space="0" w:color="auto"/>
                    <w:left w:val="none" w:sz="0" w:space="0" w:color="auto"/>
                    <w:bottom w:val="none" w:sz="0" w:space="0" w:color="auto"/>
                    <w:right w:val="none" w:sz="0" w:space="0" w:color="auto"/>
                  </w:divBdr>
                </w:div>
                <w:div w:id="1558277551">
                  <w:marLeft w:val="480"/>
                  <w:marRight w:val="0"/>
                  <w:marTop w:val="0"/>
                  <w:marBottom w:val="0"/>
                  <w:divBdr>
                    <w:top w:val="none" w:sz="0" w:space="0" w:color="auto"/>
                    <w:left w:val="none" w:sz="0" w:space="0" w:color="auto"/>
                    <w:bottom w:val="none" w:sz="0" w:space="0" w:color="auto"/>
                    <w:right w:val="none" w:sz="0" w:space="0" w:color="auto"/>
                  </w:divBdr>
                </w:div>
              </w:divsChild>
            </w:div>
            <w:div w:id="494689704">
              <w:marLeft w:val="0"/>
              <w:marRight w:val="0"/>
              <w:marTop w:val="0"/>
              <w:marBottom w:val="0"/>
              <w:divBdr>
                <w:top w:val="none" w:sz="0" w:space="0" w:color="auto"/>
                <w:left w:val="none" w:sz="0" w:space="0" w:color="auto"/>
                <w:bottom w:val="none" w:sz="0" w:space="0" w:color="auto"/>
                <w:right w:val="none" w:sz="0" w:space="0" w:color="auto"/>
              </w:divBdr>
              <w:divsChild>
                <w:div w:id="1745494774">
                  <w:marLeft w:val="480"/>
                  <w:marRight w:val="0"/>
                  <w:marTop w:val="0"/>
                  <w:marBottom w:val="0"/>
                  <w:divBdr>
                    <w:top w:val="none" w:sz="0" w:space="0" w:color="auto"/>
                    <w:left w:val="none" w:sz="0" w:space="0" w:color="auto"/>
                    <w:bottom w:val="none" w:sz="0" w:space="0" w:color="auto"/>
                    <w:right w:val="none" w:sz="0" w:space="0" w:color="auto"/>
                  </w:divBdr>
                </w:div>
                <w:div w:id="700135145">
                  <w:marLeft w:val="480"/>
                  <w:marRight w:val="0"/>
                  <w:marTop w:val="0"/>
                  <w:marBottom w:val="0"/>
                  <w:divBdr>
                    <w:top w:val="none" w:sz="0" w:space="0" w:color="auto"/>
                    <w:left w:val="none" w:sz="0" w:space="0" w:color="auto"/>
                    <w:bottom w:val="none" w:sz="0" w:space="0" w:color="auto"/>
                    <w:right w:val="none" w:sz="0" w:space="0" w:color="auto"/>
                  </w:divBdr>
                </w:div>
                <w:div w:id="1159077852">
                  <w:marLeft w:val="480"/>
                  <w:marRight w:val="0"/>
                  <w:marTop w:val="0"/>
                  <w:marBottom w:val="0"/>
                  <w:divBdr>
                    <w:top w:val="none" w:sz="0" w:space="0" w:color="auto"/>
                    <w:left w:val="none" w:sz="0" w:space="0" w:color="auto"/>
                    <w:bottom w:val="none" w:sz="0" w:space="0" w:color="auto"/>
                    <w:right w:val="none" w:sz="0" w:space="0" w:color="auto"/>
                  </w:divBdr>
                </w:div>
                <w:div w:id="1792941555">
                  <w:marLeft w:val="480"/>
                  <w:marRight w:val="0"/>
                  <w:marTop w:val="0"/>
                  <w:marBottom w:val="0"/>
                  <w:divBdr>
                    <w:top w:val="none" w:sz="0" w:space="0" w:color="auto"/>
                    <w:left w:val="none" w:sz="0" w:space="0" w:color="auto"/>
                    <w:bottom w:val="none" w:sz="0" w:space="0" w:color="auto"/>
                    <w:right w:val="none" w:sz="0" w:space="0" w:color="auto"/>
                  </w:divBdr>
                </w:div>
                <w:div w:id="562374212">
                  <w:marLeft w:val="480"/>
                  <w:marRight w:val="0"/>
                  <w:marTop w:val="0"/>
                  <w:marBottom w:val="0"/>
                  <w:divBdr>
                    <w:top w:val="none" w:sz="0" w:space="0" w:color="auto"/>
                    <w:left w:val="none" w:sz="0" w:space="0" w:color="auto"/>
                    <w:bottom w:val="none" w:sz="0" w:space="0" w:color="auto"/>
                    <w:right w:val="none" w:sz="0" w:space="0" w:color="auto"/>
                  </w:divBdr>
                </w:div>
                <w:div w:id="297928017">
                  <w:marLeft w:val="480"/>
                  <w:marRight w:val="0"/>
                  <w:marTop w:val="0"/>
                  <w:marBottom w:val="0"/>
                  <w:divBdr>
                    <w:top w:val="none" w:sz="0" w:space="0" w:color="auto"/>
                    <w:left w:val="none" w:sz="0" w:space="0" w:color="auto"/>
                    <w:bottom w:val="none" w:sz="0" w:space="0" w:color="auto"/>
                    <w:right w:val="none" w:sz="0" w:space="0" w:color="auto"/>
                  </w:divBdr>
                </w:div>
                <w:div w:id="311636571">
                  <w:marLeft w:val="480"/>
                  <w:marRight w:val="0"/>
                  <w:marTop w:val="0"/>
                  <w:marBottom w:val="0"/>
                  <w:divBdr>
                    <w:top w:val="none" w:sz="0" w:space="0" w:color="auto"/>
                    <w:left w:val="none" w:sz="0" w:space="0" w:color="auto"/>
                    <w:bottom w:val="none" w:sz="0" w:space="0" w:color="auto"/>
                    <w:right w:val="none" w:sz="0" w:space="0" w:color="auto"/>
                  </w:divBdr>
                </w:div>
                <w:div w:id="903375415">
                  <w:marLeft w:val="480"/>
                  <w:marRight w:val="0"/>
                  <w:marTop w:val="0"/>
                  <w:marBottom w:val="0"/>
                  <w:divBdr>
                    <w:top w:val="none" w:sz="0" w:space="0" w:color="auto"/>
                    <w:left w:val="none" w:sz="0" w:space="0" w:color="auto"/>
                    <w:bottom w:val="none" w:sz="0" w:space="0" w:color="auto"/>
                    <w:right w:val="none" w:sz="0" w:space="0" w:color="auto"/>
                  </w:divBdr>
                </w:div>
                <w:div w:id="910502326">
                  <w:marLeft w:val="480"/>
                  <w:marRight w:val="0"/>
                  <w:marTop w:val="0"/>
                  <w:marBottom w:val="0"/>
                  <w:divBdr>
                    <w:top w:val="none" w:sz="0" w:space="0" w:color="auto"/>
                    <w:left w:val="none" w:sz="0" w:space="0" w:color="auto"/>
                    <w:bottom w:val="none" w:sz="0" w:space="0" w:color="auto"/>
                    <w:right w:val="none" w:sz="0" w:space="0" w:color="auto"/>
                  </w:divBdr>
                </w:div>
                <w:div w:id="939337953">
                  <w:marLeft w:val="480"/>
                  <w:marRight w:val="0"/>
                  <w:marTop w:val="0"/>
                  <w:marBottom w:val="0"/>
                  <w:divBdr>
                    <w:top w:val="none" w:sz="0" w:space="0" w:color="auto"/>
                    <w:left w:val="none" w:sz="0" w:space="0" w:color="auto"/>
                    <w:bottom w:val="none" w:sz="0" w:space="0" w:color="auto"/>
                    <w:right w:val="none" w:sz="0" w:space="0" w:color="auto"/>
                  </w:divBdr>
                </w:div>
                <w:div w:id="95952738">
                  <w:marLeft w:val="480"/>
                  <w:marRight w:val="0"/>
                  <w:marTop w:val="0"/>
                  <w:marBottom w:val="0"/>
                  <w:divBdr>
                    <w:top w:val="none" w:sz="0" w:space="0" w:color="auto"/>
                    <w:left w:val="none" w:sz="0" w:space="0" w:color="auto"/>
                    <w:bottom w:val="none" w:sz="0" w:space="0" w:color="auto"/>
                    <w:right w:val="none" w:sz="0" w:space="0" w:color="auto"/>
                  </w:divBdr>
                </w:div>
                <w:div w:id="1967201780">
                  <w:marLeft w:val="480"/>
                  <w:marRight w:val="0"/>
                  <w:marTop w:val="0"/>
                  <w:marBottom w:val="0"/>
                  <w:divBdr>
                    <w:top w:val="none" w:sz="0" w:space="0" w:color="auto"/>
                    <w:left w:val="none" w:sz="0" w:space="0" w:color="auto"/>
                    <w:bottom w:val="none" w:sz="0" w:space="0" w:color="auto"/>
                    <w:right w:val="none" w:sz="0" w:space="0" w:color="auto"/>
                  </w:divBdr>
                </w:div>
                <w:div w:id="1876386208">
                  <w:marLeft w:val="480"/>
                  <w:marRight w:val="0"/>
                  <w:marTop w:val="0"/>
                  <w:marBottom w:val="0"/>
                  <w:divBdr>
                    <w:top w:val="none" w:sz="0" w:space="0" w:color="auto"/>
                    <w:left w:val="none" w:sz="0" w:space="0" w:color="auto"/>
                    <w:bottom w:val="none" w:sz="0" w:space="0" w:color="auto"/>
                    <w:right w:val="none" w:sz="0" w:space="0" w:color="auto"/>
                  </w:divBdr>
                </w:div>
                <w:div w:id="121003009">
                  <w:marLeft w:val="480"/>
                  <w:marRight w:val="0"/>
                  <w:marTop w:val="0"/>
                  <w:marBottom w:val="0"/>
                  <w:divBdr>
                    <w:top w:val="none" w:sz="0" w:space="0" w:color="auto"/>
                    <w:left w:val="none" w:sz="0" w:space="0" w:color="auto"/>
                    <w:bottom w:val="none" w:sz="0" w:space="0" w:color="auto"/>
                    <w:right w:val="none" w:sz="0" w:space="0" w:color="auto"/>
                  </w:divBdr>
                </w:div>
                <w:div w:id="322322426">
                  <w:marLeft w:val="480"/>
                  <w:marRight w:val="0"/>
                  <w:marTop w:val="0"/>
                  <w:marBottom w:val="0"/>
                  <w:divBdr>
                    <w:top w:val="none" w:sz="0" w:space="0" w:color="auto"/>
                    <w:left w:val="none" w:sz="0" w:space="0" w:color="auto"/>
                    <w:bottom w:val="none" w:sz="0" w:space="0" w:color="auto"/>
                    <w:right w:val="none" w:sz="0" w:space="0" w:color="auto"/>
                  </w:divBdr>
                </w:div>
                <w:div w:id="836960632">
                  <w:marLeft w:val="480"/>
                  <w:marRight w:val="0"/>
                  <w:marTop w:val="0"/>
                  <w:marBottom w:val="0"/>
                  <w:divBdr>
                    <w:top w:val="none" w:sz="0" w:space="0" w:color="auto"/>
                    <w:left w:val="none" w:sz="0" w:space="0" w:color="auto"/>
                    <w:bottom w:val="none" w:sz="0" w:space="0" w:color="auto"/>
                    <w:right w:val="none" w:sz="0" w:space="0" w:color="auto"/>
                  </w:divBdr>
                </w:div>
                <w:div w:id="101078130">
                  <w:marLeft w:val="480"/>
                  <w:marRight w:val="0"/>
                  <w:marTop w:val="0"/>
                  <w:marBottom w:val="0"/>
                  <w:divBdr>
                    <w:top w:val="none" w:sz="0" w:space="0" w:color="auto"/>
                    <w:left w:val="none" w:sz="0" w:space="0" w:color="auto"/>
                    <w:bottom w:val="none" w:sz="0" w:space="0" w:color="auto"/>
                    <w:right w:val="none" w:sz="0" w:space="0" w:color="auto"/>
                  </w:divBdr>
                </w:div>
                <w:div w:id="1687829750">
                  <w:marLeft w:val="480"/>
                  <w:marRight w:val="0"/>
                  <w:marTop w:val="0"/>
                  <w:marBottom w:val="0"/>
                  <w:divBdr>
                    <w:top w:val="none" w:sz="0" w:space="0" w:color="auto"/>
                    <w:left w:val="none" w:sz="0" w:space="0" w:color="auto"/>
                    <w:bottom w:val="none" w:sz="0" w:space="0" w:color="auto"/>
                    <w:right w:val="none" w:sz="0" w:space="0" w:color="auto"/>
                  </w:divBdr>
                </w:div>
                <w:div w:id="1651250413">
                  <w:marLeft w:val="480"/>
                  <w:marRight w:val="0"/>
                  <w:marTop w:val="0"/>
                  <w:marBottom w:val="0"/>
                  <w:divBdr>
                    <w:top w:val="none" w:sz="0" w:space="0" w:color="auto"/>
                    <w:left w:val="none" w:sz="0" w:space="0" w:color="auto"/>
                    <w:bottom w:val="none" w:sz="0" w:space="0" w:color="auto"/>
                    <w:right w:val="none" w:sz="0" w:space="0" w:color="auto"/>
                  </w:divBdr>
                </w:div>
                <w:div w:id="1524006710">
                  <w:marLeft w:val="480"/>
                  <w:marRight w:val="0"/>
                  <w:marTop w:val="0"/>
                  <w:marBottom w:val="0"/>
                  <w:divBdr>
                    <w:top w:val="none" w:sz="0" w:space="0" w:color="auto"/>
                    <w:left w:val="none" w:sz="0" w:space="0" w:color="auto"/>
                    <w:bottom w:val="none" w:sz="0" w:space="0" w:color="auto"/>
                    <w:right w:val="none" w:sz="0" w:space="0" w:color="auto"/>
                  </w:divBdr>
                </w:div>
                <w:div w:id="359358845">
                  <w:marLeft w:val="480"/>
                  <w:marRight w:val="0"/>
                  <w:marTop w:val="0"/>
                  <w:marBottom w:val="0"/>
                  <w:divBdr>
                    <w:top w:val="none" w:sz="0" w:space="0" w:color="auto"/>
                    <w:left w:val="none" w:sz="0" w:space="0" w:color="auto"/>
                    <w:bottom w:val="none" w:sz="0" w:space="0" w:color="auto"/>
                    <w:right w:val="none" w:sz="0" w:space="0" w:color="auto"/>
                  </w:divBdr>
                </w:div>
                <w:div w:id="1320957854">
                  <w:marLeft w:val="480"/>
                  <w:marRight w:val="0"/>
                  <w:marTop w:val="0"/>
                  <w:marBottom w:val="0"/>
                  <w:divBdr>
                    <w:top w:val="none" w:sz="0" w:space="0" w:color="auto"/>
                    <w:left w:val="none" w:sz="0" w:space="0" w:color="auto"/>
                    <w:bottom w:val="none" w:sz="0" w:space="0" w:color="auto"/>
                    <w:right w:val="none" w:sz="0" w:space="0" w:color="auto"/>
                  </w:divBdr>
                </w:div>
                <w:div w:id="903488948">
                  <w:marLeft w:val="480"/>
                  <w:marRight w:val="0"/>
                  <w:marTop w:val="0"/>
                  <w:marBottom w:val="0"/>
                  <w:divBdr>
                    <w:top w:val="none" w:sz="0" w:space="0" w:color="auto"/>
                    <w:left w:val="none" w:sz="0" w:space="0" w:color="auto"/>
                    <w:bottom w:val="none" w:sz="0" w:space="0" w:color="auto"/>
                    <w:right w:val="none" w:sz="0" w:space="0" w:color="auto"/>
                  </w:divBdr>
                </w:div>
                <w:div w:id="2016035157">
                  <w:marLeft w:val="480"/>
                  <w:marRight w:val="0"/>
                  <w:marTop w:val="0"/>
                  <w:marBottom w:val="0"/>
                  <w:divBdr>
                    <w:top w:val="none" w:sz="0" w:space="0" w:color="auto"/>
                    <w:left w:val="none" w:sz="0" w:space="0" w:color="auto"/>
                    <w:bottom w:val="none" w:sz="0" w:space="0" w:color="auto"/>
                    <w:right w:val="none" w:sz="0" w:space="0" w:color="auto"/>
                  </w:divBdr>
                </w:div>
                <w:div w:id="2060011660">
                  <w:marLeft w:val="480"/>
                  <w:marRight w:val="0"/>
                  <w:marTop w:val="0"/>
                  <w:marBottom w:val="0"/>
                  <w:divBdr>
                    <w:top w:val="none" w:sz="0" w:space="0" w:color="auto"/>
                    <w:left w:val="none" w:sz="0" w:space="0" w:color="auto"/>
                    <w:bottom w:val="none" w:sz="0" w:space="0" w:color="auto"/>
                    <w:right w:val="none" w:sz="0" w:space="0" w:color="auto"/>
                  </w:divBdr>
                </w:div>
                <w:div w:id="1175218937">
                  <w:marLeft w:val="480"/>
                  <w:marRight w:val="0"/>
                  <w:marTop w:val="0"/>
                  <w:marBottom w:val="0"/>
                  <w:divBdr>
                    <w:top w:val="none" w:sz="0" w:space="0" w:color="auto"/>
                    <w:left w:val="none" w:sz="0" w:space="0" w:color="auto"/>
                    <w:bottom w:val="none" w:sz="0" w:space="0" w:color="auto"/>
                    <w:right w:val="none" w:sz="0" w:space="0" w:color="auto"/>
                  </w:divBdr>
                </w:div>
                <w:div w:id="499275573">
                  <w:marLeft w:val="480"/>
                  <w:marRight w:val="0"/>
                  <w:marTop w:val="0"/>
                  <w:marBottom w:val="0"/>
                  <w:divBdr>
                    <w:top w:val="none" w:sz="0" w:space="0" w:color="auto"/>
                    <w:left w:val="none" w:sz="0" w:space="0" w:color="auto"/>
                    <w:bottom w:val="none" w:sz="0" w:space="0" w:color="auto"/>
                    <w:right w:val="none" w:sz="0" w:space="0" w:color="auto"/>
                  </w:divBdr>
                </w:div>
                <w:div w:id="1655602990">
                  <w:marLeft w:val="480"/>
                  <w:marRight w:val="0"/>
                  <w:marTop w:val="0"/>
                  <w:marBottom w:val="0"/>
                  <w:divBdr>
                    <w:top w:val="none" w:sz="0" w:space="0" w:color="auto"/>
                    <w:left w:val="none" w:sz="0" w:space="0" w:color="auto"/>
                    <w:bottom w:val="none" w:sz="0" w:space="0" w:color="auto"/>
                    <w:right w:val="none" w:sz="0" w:space="0" w:color="auto"/>
                  </w:divBdr>
                </w:div>
                <w:div w:id="2125271563">
                  <w:marLeft w:val="480"/>
                  <w:marRight w:val="0"/>
                  <w:marTop w:val="0"/>
                  <w:marBottom w:val="0"/>
                  <w:divBdr>
                    <w:top w:val="none" w:sz="0" w:space="0" w:color="auto"/>
                    <w:left w:val="none" w:sz="0" w:space="0" w:color="auto"/>
                    <w:bottom w:val="none" w:sz="0" w:space="0" w:color="auto"/>
                    <w:right w:val="none" w:sz="0" w:space="0" w:color="auto"/>
                  </w:divBdr>
                </w:div>
                <w:div w:id="447315705">
                  <w:marLeft w:val="480"/>
                  <w:marRight w:val="0"/>
                  <w:marTop w:val="0"/>
                  <w:marBottom w:val="0"/>
                  <w:divBdr>
                    <w:top w:val="none" w:sz="0" w:space="0" w:color="auto"/>
                    <w:left w:val="none" w:sz="0" w:space="0" w:color="auto"/>
                    <w:bottom w:val="none" w:sz="0" w:space="0" w:color="auto"/>
                    <w:right w:val="none" w:sz="0" w:space="0" w:color="auto"/>
                  </w:divBdr>
                </w:div>
                <w:div w:id="1649091864">
                  <w:marLeft w:val="480"/>
                  <w:marRight w:val="0"/>
                  <w:marTop w:val="0"/>
                  <w:marBottom w:val="0"/>
                  <w:divBdr>
                    <w:top w:val="none" w:sz="0" w:space="0" w:color="auto"/>
                    <w:left w:val="none" w:sz="0" w:space="0" w:color="auto"/>
                    <w:bottom w:val="none" w:sz="0" w:space="0" w:color="auto"/>
                    <w:right w:val="none" w:sz="0" w:space="0" w:color="auto"/>
                  </w:divBdr>
                </w:div>
                <w:div w:id="646935181">
                  <w:marLeft w:val="480"/>
                  <w:marRight w:val="0"/>
                  <w:marTop w:val="0"/>
                  <w:marBottom w:val="0"/>
                  <w:divBdr>
                    <w:top w:val="none" w:sz="0" w:space="0" w:color="auto"/>
                    <w:left w:val="none" w:sz="0" w:space="0" w:color="auto"/>
                    <w:bottom w:val="none" w:sz="0" w:space="0" w:color="auto"/>
                    <w:right w:val="none" w:sz="0" w:space="0" w:color="auto"/>
                  </w:divBdr>
                </w:div>
                <w:div w:id="882205493">
                  <w:marLeft w:val="480"/>
                  <w:marRight w:val="0"/>
                  <w:marTop w:val="0"/>
                  <w:marBottom w:val="0"/>
                  <w:divBdr>
                    <w:top w:val="none" w:sz="0" w:space="0" w:color="auto"/>
                    <w:left w:val="none" w:sz="0" w:space="0" w:color="auto"/>
                    <w:bottom w:val="none" w:sz="0" w:space="0" w:color="auto"/>
                    <w:right w:val="none" w:sz="0" w:space="0" w:color="auto"/>
                  </w:divBdr>
                </w:div>
                <w:div w:id="1557814133">
                  <w:marLeft w:val="480"/>
                  <w:marRight w:val="0"/>
                  <w:marTop w:val="0"/>
                  <w:marBottom w:val="0"/>
                  <w:divBdr>
                    <w:top w:val="none" w:sz="0" w:space="0" w:color="auto"/>
                    <w:left w:val="none" w:sz="0" w:space="0" w:color="auto"/>
                    <w:bottom w:val="none" w:sz="0" w:space="0" w:color="auto"/>
                    <w:right w:val="none" w:sz="0" w:space="0" w:color="auto"/>
                  </w:divBdr>
                </w:div>
                <w:div w:id="1390422088">
                  <w:marLeft w:val="480"/>
                  <w:marRight w:val="0"/>
                  <w:marTop w:val="0"/>
                  <w:marBottom w:val="0"/>
                  <w:divBdr>
                    <w:top w:val="none" w:sz="0" w:space="0" w:color="auto"/>
                    <w:left w:val="none" w:sz="0" w:space="0" w:color="auto"/>
                    <w:bottom w:val="none" w:sz="0" w:space="0" w:color="auto"/>
                    <w:right w:val="none" w:sz="0" w:space="0" w:color="auto"/>
                  </w:divBdr>
                </w:div>
                <w:div w:id="1773087658">
                  <w:marLeft w:val="480"/>
                  <w:marRight w:val="0"/>
                  <w:marTop w:val="0"/>
                  <w:marBottom w:val="0"/>
                  <w:divBdr>
                    <w:top w:val="none" w:sz="0" w:space="0" w:color="auto"/>
                    <w:left w:val="none" w:sz="0" w:space="0" w:color="auto"/>
                    <w:bottom w:val="none" w:sz="0" w:space="0" w:color="auto"/>
                    <w:right w:val="none" w:sz="0" w:space="0" w:color="auto"/>
                  </w:divBdr>
                </w:div>
                <w:div w:id="2125348786">
                  <w:marLeft w:val="480"/>
                  <w:marRight w:val="0"/>
                  <w:marTop w:val="0"/>
                  <w:marBottom w:val="0"/>
                  <w:divBdr>
                    <w:top w:val="none" w:sz="0" w:space="0" w:color="auto"/>
                    <w:left w:val="none" w:sz="0" w:space="0" w:color="auto"/>
                    <w:bottom w:val="none" w:sz="0" w:space="0" w:color="auto"/>
                    <w:right w:val="none" w:sz="0" w:space="0" w:color="auto"/>
                  </w:divBdr>
                </w:div>
                <w:div w:id="426271976">
                  <w:marLeft w:val="480"/>
                  <w:marRight w:val="0"/>
                  <w:marTop w:val="0"/>
                  <w:marBottom w:val="0"/>
                  <w:divBdr>
                    <w:top w:val="none" w:sz="0" w:space="0" w:color="auto"/>
                    <w:left w:val="none" w:sz="0" w:space="0" w:color="auto"/>
                    <w:bottom w:val="none" w:sz="0" w:space="0" w:color="auto"/>
                    <w:right w:val="none" w:sz="0" w:space="0" w:color="auto"/>
                  </w:divBdr>
                </w:div>
                <w:div w:id="543642070">
                  <w:marLeft w:val="480"/>
                  <w:marRight w:val="0"/>
                  <w:marTop w:val="0"/>
                  <w:marBottom w:val="0"/>
                  <w:divBdr>
                    <w:top w:val="none" w:sz="0" w:space="0" w:color="auto"/>
                    <w:left w:val="none" w:sz="0" w:space="0" w:color="auto"/>
                    <w:bottom w:val="none" w:sz="0" w:space="0" w:color="auto"/>
                    <w:right w:val="none" w:sz="0" w:space="0" w:color="auto"/>
                  </w:divBdr>
                </w:div>
                <w:div w:id="931166615">
                  <w:marLeft w:val="480"/>
                  <w:marRight w:val="0"/>
                  <w:marTop w:val="0"/>
                  <w:marBottom w:val="0"/>
                  <w:divBdr>
                    <w:top w:val="none" w:sz="0" w:space="0" w:color="auto"/>
                    <w:left w:val="none" w:sz="0" w:space="0" w:color="auto"/>
                    <w:bottom w:val="none" w:sz="0" w:space="0" w:color="auto"/>
                    <w:right w:val="none" w:sz="0" w:space="0" w:color="auto"/>
                  </w:divBdr>
                </w:div>
                <w:div w:id="1833642850">
                  <w:marLeft w:val="480"/>
                  <w:marRight w:val="0"/>
                  <w:marTop w:val="0"/>
                  <w:marBottom w:val="0"/>
                  <w:divBdr>
                    <w:top w:val="none" w:sz="0" w:space="0" w:color="auto"/>
                    <w:left w:val="none" w:sz="0" w:space="0" w:color="auto"/>
                    <w:bottom w:val="none" w:sz="0" w:space="0" w:color="auto"/>
                    <w:right w:val="none" w:sz="0" w:space="0" w:color="auto"/>
                  </w:divBdr>
                </w:div>
                <w:div w:id="283316743">
                  <w:marLeft w:val="480"/>
                  <w:marRight w:val="0"/>
                  <w:marTop w:val="0"/>
                  <w:marBottom w:val="0"/>
                  <w:divBdr>
                    <w:top w:val="none" w:sz="0" w:space="0" w:color="auto"/>
                    <w:left w:val="none" w:sz="0" w:space="0" w:color="auto"/>
                    <w:bottom w:val="none" w:sz="0" w:space="0" w:color="auto"/>
                    <w:right w:val="none" w:sz="0" w:space="0" w:color="auto"/>
                  </w:divBdr>
                </w:div>
                <w:div w:id="1563826375">
                  <w:marLeft w:val="480"/>
                  <w:marRight w:val="0"/>
                  <w:marTop w:val="0"/>
                  <w:marBottom w:val="0"/>
                  <w:divBdr>
                    <w:top w:val="none" w:sz="0" w:space="0" w:color="auto"/>
                    <w:left w:val="none" w:sz="0" w:space="0" w:color="auto"/>
                    <w:bottom w:val="none" w:sz="0" w:space="0" w:color="auto"/>
                    <w:right w:val="none" w:sz="0" w:space="0" w:color="auto"/>
                  </w:divBdr>
                </w:div>
                <w:div w:id="1476986643">
                  <w:marLeft w:val="480"/>
                  <w:marRight w:val="0"/>
                  <w:marTop w:val="0"/>
                  <w:marBottom w:val="0"/>
                  <w:divBdr>
                    <w:top w:val="none" w:sz="0" w:space="0" w:color="auto"/>
                    <w:left w:val="none" w:sz="0" w:space="0" w:color="auto"/>
                    <w:bottom w:val="none" w:sz="0" w:space="0" w:color="auto"/>
                    <w:right w:val="none" w:sz="0" w:space="0" w:color="auto"/>
                  </w:divBdr>
                </w:div>
                <w:div w:id="1460877976">
                  <w:marLeft w:val="480"/>
                  <w:marRight w:val="0"/>
                  <w:marTop w:val="0"/>
                  <w:marBottom w:val="0"/>
                  <w:divBdr>
                    <w:top w:val="none" w:sz="0" w:space="0" w:color="auto"/>
                    <w:left w:val="none" w:sz="0" w:space="0" w:color="auto"/>
                    <w:bottom w:val="none" w:sz="0" w:space="0" w:color="auto"/>
                    <w:right w:val="none" w:sz="0" w:space="0" w:color="auto"/>
                  </w:divBdr>
                </w:div>
                <w:div w:id="935016758">
                  <w:marLeft w:val="480"/>
                  <w:marRight w:val="0"/>
                  <w:marTop w:val="0"/>
                  <w:marBottom w:val="0"/>
                  <w:divBdr>
                    <w:top w:val="none" w:sz="0" w:space="0" w:color="auto"/>
                    <w:left w:val="none" w:sz="0" w:space="0" w:color="auto"/>
                    <w:bottom w:val="none" w:sz="0" w:space="0" w:color="auto"/>
                    <w:right w:val="none" w:sz="0" w:space="0" w:color="auto"/>
                  </w:divBdr>
                </w:div>
                <w:div w:id="1283727176">
                  <w:marLeft w:val="480"/>
                  <w:marRight w:val="0"/>
                  <w:marTop w:val="0"/>
                  <w:marBottom w:val="0"/>
                  <w:divBdr>
                    <w:top w:val="none" w:sz="0" w:space="0" w:color="auto"/>
                    <w:left w:val="none" w:sz="0" w:space="0" w:color="auto"/>
                    <w:bottom w:val="none" w:sz="0" w:space="0" w:color="auto"/>
                    <w:right w:val="none" w:sz="0" w:space="0" w:color="auto"/>
                  </w:divBdr>
                </w:div>
                <w:div w:id="2061127494">
                  <w:marLeft w:val="480"/>
                  <w:marRight w:val="0"/>
                  <w:marTop w:val="0"/>
                  <w:marBottom w:val="0"/>
                  <w:divBdr>
                    <w:top w:val="none" w:sz="0" w:space="0" w:color="auto"/>
                    <w:left w:val="none" w:sz="0" w:space="0" w:color="auto"/>
                    <w:bottom w:val="none" w:sz="0" w:space="0" w:color="auto"/>
                    <w:right w:val="none" w:sz="0" w:space="0" w:color="auto"/>
                  </w:divBdr>
                </w:div>
              </w:divsChild>
            </w:div>
            <w:div w:id="635067905">
              <w:marLeft w:val="0"/>
              <w:marRight w:val="0"/>
              <w:marTop w:val="0"/>
              <w:marBottom w:val="0"/>
              <w:divBdr>
                <w:top w:val="none" w:sz="0" w:space="0" w:color="auto"/>
                <w:left w:val="none" w:sz="0" w:space="0" w:color="auto"/>
                <w:bottom w:val="none" w:sz="0" w:space="0" w:color="auto"/>
                <w:right w:val="none" w:sz="0" w:space="0" w:color="auto"/>
              </w:divBdr>
              <w:divsChild>
                <w:div w:id="227419164">
                  <w:marLeft w:val="480"/>
                  <w:marRight w:val="0"/>
                  <w:marTop w:val="0"/>
                  <w:marBottom w:val="0"/>
                  <w:divBdr>
                    <w:top w:val="none" w:sz="0" w:space="0" w:color="auto"/>
                    <w:left w:val="none" w:sz="0" w:space="0" w:color="auto"/>
                    <w:bottom w:val="none" w:sz="0" w:space="0" w:color="auto"/>
                    <w:right w:val="none" w:sz="0" w:space="0" w:color="auto"/>
                  </w:divBdr>
                </w:div>
                <w:div w:id="950553302">
                  <w:marLeft w:val="480"/>
                  <w:marRight w:val="0"/>
                  <w:marTop w:val="0"/>
                  <w:marBottom w:val="0"/>
                  <w:divBdr>
                    <w:top w:val="none" w:sz="0" w:space="0" w:color="auto"/>
                    <w:left w:val="none" w:sz="0" w:space="0" w:color="auto"/>
                    <w:bottom w:val="none" w:sz="0" w:space="0" w:color="auto"/>
                    <w:right w:val="none" w:sz="0" w:space="0" w:color="auto"/>
                  </w:divBdr>
                </w:div>
                <w:div w:id="1074665694">
                  <w:marLeft w:val="480"/>
                  <w:marRight w:val="0"/>
                  <w:marTop w:val="0"/>
                  <w:marBottom w:val="0"/>
                  <w:divBdr>
                    <w:top w:val="none" w:sz="0" w:space="0" w:color="auto"/>
                    <w:left w:val="none" w:sz="0" w:space="0" w:color="auto"/>
                    <w:bottom w:val="none" w:sz="0" w:space="0" w:color="auto"/>
                    <w:right w:val="none" w:sz="0" w:space="0" w:color="auto"/>
                  </w:divBdr>
                </w:div>
                <w:div w:id="81604852">
                  <w:marLeft w:val="480"/>
                  <w:marRight w:val="0"/>
                  <w:marTop w:val="0"/>
                  <w:marBottom w:val="0"/>
                  <w:divBdr>
                    <w:top w:val="none" w:sz="0" w:space="0" w:color="auto"/>
                    <w:left w:val="none" w:sz="0" w:space="0" w:color="auto"/>
                    <w:bottom w:val="none" w:sz="0" w:space="0" w:color="auto"/>
                    <w:right w:val="none" w:sz="0" w:space="0" w:color="auto"/>
                  </w:divBdr>
                </w:div>
                <w:div w:id="1041782649">
                  <w:marLeft w:val="480"/>
                  <w:marRight w:val="0"/>
                  <w:marTop w:val="0"/>
                  <w:marBottom w:val="0"/>
                  <w:divBdr>
                    <w:top w:val="none" w:sz="0" w:space="0" w:color="auto"/>
                    <w:left w:val="none" w:sz="0" w:space="0" w:color="auto"/>
                    <w:bottom w:val="none" w:sz="0" w:space="0" w:color="auto"/>
                    <w:right w:val="none" w:sz="0" w:space="0" w:color="auto"/>
                  </w:divBdr>
                </w:div>
                <w:div w:id="748650104">
                  <w:marLeft w:val="480"/>
                  <w:marRight w:val="0"/>
                  <w:marTop w:val="0"/>
                  <w:marBottom w:val="0"/>
                  <w:divBdr>
                    <w:top w:val="none" w:sz="0" w:space="0" w:color="auto"/>
                    <w:left w:val="none" w:sz="0" w:space="0" w:color="auto"/>
                    <w:bottom w:val="none" w:sz="0" w:space="0" w:color="auto"/>
                    <w:right w:val="none" w:sz="0" w:space="0" w:color="auto"/>
                  </w:divBdr>
                </w:div>
                <w:div w:id="1756511773">
                  <w:marLeft w:val="480"/>
                  <w:marRight w:val="0"/>
                  <w:marTop w:val="0"/>
                  <w:marBottom w:val="0"/>
                  <w:divBdr>
                    <w:top w:val="none" w:sz="0" w:space="0" w:color="auto"/>
                    <w:left w:val="none" w:sz="0" w:space="0" w:color="auto"/>
                    <w:bottom w:val="none" w:sz="0" w:space="0" w:color="auto"/>
                    <w:right w:val="none" w:sz="0" w:space="0" w:color="auto"/>
                  </w:divBdr>
                </w:div>
                <w:div w:id="905383887">
                  <w:marLeft w:val="480"/>
                  <w:marRight w:val="0"/>
                  <w:marTop w:val="0"/>
                  <w:marBottom w:val="0"/>
                  <w:divBdr>
                    <w:top w:val="none" w:sz="0" w:space="0" w:color="auto"/>
                    <w:left w:val="none" w:sz="0" w:space="0" w:color="auto"/>
                    <w:bottom w:val="none" w:sz="0" w:space="0" w:color="auto"/>
                    <w:right w:val="none" w:sz="0" w:space="0" w:color="auto"/>
                  </w:divBdr>
                </w:div>
                <w:div w:id="1193155416">
                  <w:marLeft w:val="480"/>
                  <w:marRight w:val="0"/>
                  <w:marTop w:val="0"/>
                  <w:marBottom w:val="0"/>
                  <w:divBdr>
                    <w:top w:val="none" w:sz="0" w:space="0" w:color="auto"/>
                    <w:left w:val="none" w:sz="0" w:space="0" w:color="auto"/>
                    <w:bottom w:val="none" w:sz="0" w:space="0" w:color="auto"/>
                    <w:right w:val="none" w:sz="0" w:space="0" w:color="auto"/>
                  </w:divBdr>
                </w:div>
                <w:div w:id="1529877994">
                  <w:marLeft w:val="480"/>
                  <w:marRight w:val="0"/>
                  <w:marTop w:val="0"/>
                  <w:marBottom w:val="0"/>
                  <w:divBdr>
                    <w:top w:val="none" w:sz="0" w:space="0" w:color="auto"/>
                    <w:left w:val="none" w:sz="0" w:space="0" w:color="auto"/>
                    <w:bottom w:val="none" w:sz="0" w:space="0" w:color="auto"/>
                    <w:right w:val="none" w:sz="0" w:space="0" w:color="auto"/>
                  </w:divBdr>
                </w:div>
                <w:div w:id="835877199">
                  <w:marLeft w:val="480"/>
                  <w:marRight w:val="0"/>
                  <w:marTop w:val="0"/>
                  <w:marBottom w:val="0"/>
                  <w:divBdr>
                    <w:top w:val="none" w:sz="0" w:space="0" w:color="auto"/>
                    <w:left w:val="none" w:sz="0" w:space="0" w:color="auto"/>
                    <w:bottom w:val="none" w:sz="0" w:space="0" w:color="auto"/>
                    <w:right w:val="none" w:sz="0" w:space="0" w:color="auto"/>
                  </w:divBdr>
                </w:div>
                <w:div w:id="541595825">
                  <w:marLeft w:val="480"/>
                  <w:marRight w:val="0"/>
                  <w:marTop w:val="0"/>
                  <w:marBottom w:val="0"/>
                  <w:divBdr>
                    <w:top w:val="none" w:sz="0" w:space="0" w:color="auto"/>
                    <w:left w:val="none" w:sz="0" w:space="0" w:color="auto"/>
                    <w:bottom w:val="none" w:sz="0" w:space="0" w:color="auto"/>
                    <w:right w:val="none" w:sz="0" w:space="0" w:color="auto"/>
                  </w:divBdr>
                </w:div>
                <w:div w:id="1469400178">
                  <w:marLeft w:val="480"/>
                  <w:marRight w:val="0"/>
                  <w:marTop w:val="0"/>
                  <w:marBottom w:val="0"/>
                  <w:divBdr>
                    <w:top w:val="none" w:sz="0" w:space="0" w:color="auto"/>
                    <w:left w:val="none" w:sz="0" w:space="0" w:color="auto"/>
                    <w:bottom w:val="none" w:sz="0" w:space="0" w:color="auto"/>
                    <w:right w:val="none" w:sz="0" w:space="0" w:color="auto"/>
                  </w:divBdr>
                </w:div>
                <w:div w:id="107626333">
                  <w:marLeft w:val="480"/>
                  <w:marRight w:val="0"/>
                  <w:marTop w:val="0"/>
                  <w:marBottom w:val="0"/>
                  <w:divBdr>
                    <w:top w:val="none" w:sz="0" w:space="0" w:color="auto"/>
                    <w:left w:val="none" w:sz="0" w:space="0" w:color="auto"/>
                    <w:bottom w:val="none" w:sz="0" w:space="0" w:color="auto"/>
                    <w:right w:val="none" w:sz="0" w:space="0" w:color="auto"/>
                  </w:divBdr>
                </w:div>
                <w:div w:id="1011948846">
                  <w:marLeft w:val="480"/>
                  <w:marRight w:val="0"/>
                  <w:marTop w:val="0"/>
                  <w:marBottom w:val="0"/>
                  <w:divBdr>
                    <w:top w:val="none" w:sz="0" w:space="0" w:color="auto"/>
                    <w:left w:val="none" w:sz="0" w:space="0" w:color="auto"/>
                    <w:bottom w:val="none" w:sz="0" w:space="0" w:color="auto"/>
                    <w:right w:val="none" w:sz="0" w:space="0" w:color="auto"/>
                  </w:divBdr>
                </w:div>
                <w:div w:id="836383283">
                  <w:marLeft w:val="480"/>
                  <w:marRight w:val="0"/>
                  <w:marTop w:val="0"/>
                  <w:marBottom w:val="0"/>
                  <w:divBdr>
                    <w:top w:val="none" w:sz="0" w:space="0" w:color="auto"/>
                    <w:left w:val="none" w:sz="0" w:space="0" w:color="auto"/>
                    <w:bottom w:val="none" w:sz="0" w:space="0" w:color="auto"/>
                    <w:right w:val="none" w:sz="0" w:space="0" w:color="auto"/>
                  </w:divBdr>
                </w:div>
                <w:div w:id="303779173">
                  <w:marLeft w:val="480"/>
                  <w:marRight w:val="0"/>
                  <w:marTop w:val="0"/>
                  <w:marBottom w:val="0"/>
                  <w:divBdr>
                    <w:top w:val="none" w:sz="0" w:space="0" w:color="auto"/>
                    <w:left w:val="none" w:sz="0" w:space="0" w:color="auto"/>
                    <w:bottom w:val="none" w:sz="0" w:space="0" w:color="auto"/>
                    <w:right w:val="none" w:sz="0" w:space="0" w:color="auto"/>
                  </w:divBdr>
                </w:div>
                <w:div w:id="1794209842">
                  <w:marLeft w:val="480"/>
                  <w:marRight w:val="0"/>
                  <w:marTop w:val="0"/>
                  <w:marBottom w:val="0"/>
                  <w:divBdr>
                    <w:top w:val="none" w:sz="0" w:space="0" w:color="auto"/>
                    <w:left w:val="none" w:sz="0" w:space="0" w:color="auto"/>
                    <w:bottom w:val="none" w:sz="0" w:space="0" w:color="auto"/>
                    <w:right w:val="none" w:sz="0" w:space="0" w:color="auto"/>
                  </w:divBdr>
                </w:div>
                <w:div w:id="1292857037">
                  <w:marLeft w:val="480"/>
                  <w:marRight w:val="0"/>
                  <w:marTop w:val="0"/>
                  <w:marBottom w:val="0"/>
                  <w:divBdr>
                    <w:top w:val="none" w:sz="0" w:space="0" w:color="auto"/>
                    <w:left w:val="none" w:sz="0" w:space="0" w:color="auto"/>
                    <w:bottom w:val="none" w:sz="0" w:space="0" w:color="auto"/>
                    <w:right w:val="none" w:sz="0" w:space="0" w:color="auto"/>
                  </w:divBdr>
                </w:div>
                <w:div w:id="1234926878">
                  <w:marLeft w:val="480"/>
                  <w:marRight w:val="0"/>
                  <w:marTop w:val="0"/>
                  <w:marBottom w:val="0"/>
                  <w:divBdr>
                    <w:top w:val="none" w:sz="0" w:space="0" w:color="auto"/>
                    <w:left w:val="none" w:sz="0" w:space="0" w:color="auto"/>
                    <w:bottom w:val="none" w:sz="0" w:space="0" w:color="auto"/>
                    <w:right w:val="none" w:sz="0" w:space="0" w:color="auto"/>
                  </w:divBdr>
                </w:div>
                <w:div w:id="1517159048">
                  <w:marLeft w:val="480"/>
                  <w:marRight w:val="0"/>
                  <w:marTop w:val="0"/>
                  <w:marBottom w:val="0"/>
                  <w:divBdr>
                    <w:top w:val="none" w:sz="0" w:space="0" w:color="auto"/>
                    <w:left w:val="none" w:sz="0" w:space="0" w:color="auto"/>
                    <w:bottom w:val="none" w:sz="0" w:space="0" w:color="auto"/>
                    <w:right w:val="none" w:sz="0" w:space="0" w:color="auto"/>
                  </w:divBdr>
                </w:div>
                <w:div w:id="1229681935">
                  <w:marLeft w:val="480"/>
                  <w:marRight w:val="0"/>
                  <w:marTop w:val="0"/>
                  <w:marBottom w:val="0"/>
                  <w:divBdr>
                    <w:top w:val="none" w:sz="0" w:space="0" w:color="auto"/>
                    <w:left w:val="none" w:sz="0" w:space="0" w:color="auto"/>
                    <w:bottom w:val="none" w:sz="0" w:space="0" w:color="auto"/>
                    <w:right w:val="none" w:sz="0" w:space="0" w:color="auto"/>
                  </w:divBdr>
                </w:div>
                <w:div w:id="738944300">
                  <w:marLeft w:val="480"/>
                  <w:marRight w:val="0"/>
                  <w:marTop w:val="0"/>
                  <w:marBottom w:val="0"/>
                  <w:divBdr>
                    <w:top w:val="none" w:sz="0" w:space="0" w:color="auto"/>
                    <w:left w:val="none" w:sz="0" w:space="0" w:color="auto"/>
                    <w:bottom w:val="none" w:sz="0" w:space="0" w:color="auto"/>
                    <w:right w:val="none" w:sz="0" w:space="0" w:color="auto"/>
                  </w:divBdr>
                </w:div>
                <w:div w:id="2004430743">
                  <w:marLeft w:val="480"/>
                  <w:marRight w:val="0"/>
                  <w:marTop w:val="0"/>
                  <w:marBottom w:val="0"/>
                  <w:divBdr>
                    <w:top w:val="none" w:sz="0" w:space="0" w:color="auto"/>
                    <w:left w:val="none" w:sz="0" w:space="0" w:color="auto"/>
                    <w:bottom w:val="none" w:sz="0" w:space="0" w:color="auto"/>
                    <w:right w:val="none" w:sz="0" w:space="0" w:color="auto"/>
                  </w:divBdr>
                </w:div>
                <w:div w:id="541409569">
                  <w:marLeft w:val="480"/>
                  <w:marRight w:val="0"/>
                  <w:marTop w:val="0"/>
                  <w:marBottom w:val="0"/>
                  <w:divBdr>
                    <w:top w:val="none" w:sz="0" w:space="0" w:color="auto"/>
                    <w:left w:val="none" w:sz="0" w:space="0" w:color="auto"/>
                    <w:bottom w:val="none" w:sz="0" w:space="0" w:color="auto"/>
                    <w:right w:val="none" w:sz="0" w:space="0" w:color="auto"/>
                  </w:divBdr>
                </w:div>
                <w:div w:id="1627539169">
                  <w:marLeft w:val="480"/>
                  <w:marRight w:val="0"/>
                  <w:marTop w:val="0"/>
                  <w:marBottom w:val="0"/>
                  <w:divBdr>
                    <w:top w:val="none" w:sz="0" w:space="0" w:color="auto"/>
                    <w:left w:val="none" w:sz="0" w:space="0" w:color="auto"/>
                    <w:bottom w:val="none" w:sz="0" w:space="0" w:color="auto"/>
                    <w:right w:val="none" w:sz="0" w:space="0" w:color="auto"/>
                  </w:divBdr>
                </w:div>
                <w:div w:id="911357187">
                  <w:marLeft w:val="480"/>
                  <w:marRight w:val="0"/>
                  <w:marTop w:val="0"/>
                  <w:marBottom w:val="0"/>
                  <w:divBdr>
                    <w:top w:val="none" w:sz="0" w:space="0" w:color="auto"/>
                    <w:left w:val="none" w:sz="0" w:space="0" w:color="auto"/>
                    <w:bottom w:val="none" w:sz="0" w:space="0" w:color="auto"/>
                    <w:right w:val="none" w:sz="0" w:space="0" w:color="auto"/>
                  </w:divBdr>
                </w:div>
                <w:div w:id="451826318">
                  <w:marLeft w:val="480"/>
                  <w:marRight w:val="0"/>
                  <w:marTop w:val="0"/>
                  <w:marBottom w:val="0"/>
                  <w:divBdr>
                    <w:top w:val="none" w:sz="0" w:space="0" w:color="auto"/>
                    <w:left w:val="none" w:sz="0" w:space="0" w:color="auto"/>
                    <w:bottom w:val="none" w:sz="0" w:space="0" w:color="auto"/>
                    <w:right w:val="none" w:sz="0" w:space="0" w:color="auto"/>
                  </w:divBdr>
                </w:div>
                <w:div w:id="1218512194">
                  <w:marLeft w:val="480"/>
                  <w:marRight w:val="0"/>
                  <w:marTop w:val="0"/>
                  <w:marBottom w:val="0"/>
                  <w:divBdr>
                    <w:top w:val="none" w:sz="0" w:space="0" w:color="auto"/>
                    <w:left w:val="none" w:sz="0" w:space="0" w:color="auto"/>
                    <w:bottom w:val="none" w:sz="0" w:space="0" w:color="auto"/>
                    <w:right w:val="none" w:sz="0" w:space="0" w:color="auto"/>
                  </w:divBdr>
                </w:div>
                <w:div w:id="1596403001">
                  <w:marLeft w:val="480"/>
                  <w:marRight w:val="0"/>
                  <w:marTop w:val="0"/>
                  <w:marBottom w:val="0"/>
                  <w:divBdr>
                    <w:top w:val="none" w:sz="0" w:space="0" w:color="auto"/>
                    <w:left w:val="none" w:sz="0" w:space="0" w:color="auto"/>
                    <w:bottom w:val="none" w:sz="0" w:space="0" w:color="auto"/>
                    <w:right w:val="none" w:sz="0" w:space="0" w:color="auto"/>
                  </w:divBdr>
                </w:div>
                <w:div w:id="1795900026">
                  <w:marLeft w:val="480"/>
                  <w:marRight w:val="0"/>
                  <w:marTop w:val="0"/>
                  <w:marBottom w:val="0"/>
                  <w:divBdr>
                    <w:top w:val="none" w:sz="0" w:space="0" w:color="auto"/>
                    <w:left w:val="none" w:sz="0" w:space="0" w:color="auto"/>
                    <w:bottom w:val="none" w:sz="0" w:space="0" w:color="auto"/>
                    <w:right w:val="none" w:sz="0" w:space="0" w:color="auto"/>
                  </w:divBdr>
                </w:div>
                <w:div w:id="1734964017">
                  <w:marLeft w:val="480"/>
                  <w:marRight w:val="0"/>
                  <w:marTop w:val="0"/>
                  <w:marBottom w:val="0"/>
                  <w:divBdr>
                    <w:top w:val="none" w:sz="0" w:space="0" w:color="auto"/>
                    <w:left w:val="none" w:sz="0" w:space="0" w:color="auto"/>
                    <w:bottom w:val="none" w:sz="0" w:space="0" w:color="auto"/>
                    <w:right w:val="none" w:sz="0" w:space="0" w:color="auto"/>
                  </w:divBdr>
                </w:div>
                <w:div w:id="1894848017">
                  <w:marLeft w:val="480"/>
                  <w:marRight w:val="0"/>
                  <w:marTop w:val="0"/>
                  <w:marBottom w:val="0"/>
                  <w:divBdr>
                    <w:top w:val="none" w:sz="0" w:space="0" w:color="auto"/>
                    <w:left w:val="none" w:sz="0" w:space="0" w:color="auto"/>
                    <w:bottom w:val="none" w:sz="0" w:space="0" w:color="auto"/>
                    <w:right w:val="none" w:sz="0" w:space="0" w:color="auto"/>
                  </w:divBdr>
                </w:div>
                <w:div w:id="393967112">
                  <w:marLeft w:val="480"/>
                  <w:marRight w:val="0"/>
                  <w:marTop w:val="0"/>
                  <w:marBottom w:val="0"/>
                  <w:divBdr>
                    <w:top w:val="none" w:sz="0" w:space="0" w:color="auto"/>
                    <w:left w:val="none" w:sz="0" w:space="0" w:color="auto"/>
                    <w:bottom w:val="none" w:sz="0" w:space="0" w:color="auto"/>
                    <w:right w:val="none" w:sz="0" w:space="0" w:color="auto"/>
                  </w:divBdr>
                </w:div>
                <w:div w:id="843545490">
                  <w:marLeft w:val="480"/>
                  <w:marRight w:val="0"/>
                  <w:marTop w:val="0"/>
                  <w:marBottom w:val="0"/>
                  <w:divBdr>
                    <w:top w:val="none" w:sz="0" w:space="0" w:color="auto"/>
                    <w:left w:val="none" w:sz="0" w:space="0" w:color="auto"/>
                    <w:bottom w:val="none" w:sz="0" w:space="0" w:color="auto"/>
                    <w:right w:val="none" w:sz="0" w:space="0" w:color="auto"/>
                  </w:divBdr>
                </w:div>
                <w:div w:id="954483250">
                  <w:marLeft w:val="480"/>
                  <w:marRight w:val="0"/>
                  <w:marTop w:val="0"/>
                  <w:marBottom w:val="0"/>
                  <w:divBdr>
                    <w:top w:val="none" w:sz="0" w:space="0" w:color="auto"/>
                    <w:left w:val="none" w:sz="0" w:space="0" w:color="auto"/>
                    <w:bottom w:val="none" w:sz="0" w:space="0" w:color="auto"/>
                    <w:right w:val="none" w:sz="0" w:space="0" w:color="auto"/>
                  </w:divBdr>
                </w:div>
                <w:div w:id="992179850">
                  <w:marLeft w:val="480"/>
                  <w:marRight w:val="0"/>
                  <w:marTop w:val="0"/>
                  <w:marBottom w:val="0"/>
                  <w:divBdr>
                    <w:top w:val="none" w:sz="0" w:space="0" w:color="auto"/>
                    <w:left w:val="none" w:sz="0" w:space="0" w:color="auto"/>
                    <w:bottom w:val="none" w:sz="0" w:space="0" w:color="auto"/>
                    <w:right w:val="none" w:sz="0" w:space="0" w:color="auto"/>
                  </w:divBdr>
                </w:div>
                <w:div w:id="172913462">
                  <w:marLeft w:val="480"/>
                  <w:marRight w:val="0"/>
                  <w:marTop w:val="0"/>
                  <w:marBottom w:val="0"/>
                  <w:divBdr>
                    <w:top w:val="none" w:sz="0" w:space="0" w:color="auto"/>
                    <w:left w:val="none" w:sz="0" w:space="0" w:color="auto"/>
                    <w:bottom w:val="none" w:sz="0" w:space="0" w:color="auto"/>
                    <w:right w:val="none" w:sz="0" w:space="0" w:color="auto"/>
                  </w:divBdr>
                </w:div>
                <w:div w:id="1643849428">
                  <w:marLeft w:val="480"/>
                  <w:marRight w:val="0"/>
                  <w:marTop w:val="0"/>
                  <w:marBottom w:val="0"/>
                  <w:divBdr>
                    <w:top w:val="none" w:sz="0" w:space="0" w:color="auto"/>
                    <w:left w:val="none" w:sz="0" w:space="0" w:color="auto"/>
                    <w:bottom w:val="none" w:sz="0" w:space="0" w:color="auto"/>
                    <w:right w:val="none" w:sz="0" w:space="0" w:color="auto"/>
                  </w:divBdr>
                </w:div>
                <w:div w:id="1166554343">
                  <w:marLeft w:val="480"/>
                  <w:marRight w:val="0"/>
                  <w:marTop w:val="0"/>
                  <w:marBottom w:val="0"/>
                  <w:divBdr>
                    <w:top w:val="none" w:sz="0" w:space="0" w:color="auto"/>
                    <w:left w:val="none" w:sz="0" w:space="0" w:color="auto"/>
                    <w:bottom w:val="none" w:sz="0" w:space="0" w:color="auto"/>
                    <w:right w:val="none" w:sz="0" w:space="0" w:color="auto"/>
                  </w:divBdr>
                </w:div>
                <w:div w:id="766655919">
                  <w:marLeft w:val="480"/>
                  <w:marRight w:val="0"/>
                  <w:marTop w:val="0"/>
                  <w:marBottom w:val="0"/>
                  <w:divBdr>
                    <w:top w:val="none" w:sz="0" w:space="0" w:color="auto"/>
                    <w:left w:val="none" w:sz="0" w:space="0" w:color="auto"/>
                    <w:bottom w:val="none" w:sz="0" w:space="0" w:color="auto"/>
                    <w:right w:val="none" w:sz="0" w:space="0" w:color="auto"/>
                  </w:divBdr>
                </w:div>
                <w:div w:id="979765624">
                  <w:marLeft w:val="480"/>
                  <w:marRight w:val="0"/>
                  <w:marTop w:val="0"/>
                  <w:marBottom w:val="0"/>
                  <w:divBdr>
                    <w:top w:val="none" w:sz="0" w:space="0" w:color="auto"/>
                    <w:left w:val="none" w:sz="0" w:space="0" w:color="auto"/>
                    <w:bottom w:val="none" w:sz="0" w:space="0" w:color="auto"/>
                    <w:right w:val="none" w:sz="0" w:space="0" w:color="auto"/>
                  </w:divBdr>
                </w:div>
                <w:div w:id="449054676">
                  <w:marLeft w:val="480"/>
                  <w:marRight w:val="0"/>
                  <w:marTop w:val="0"/>
                  <w:marBottom w:val="0"/>
                  <w:divBdr>
                    <w:top w:val="none" w:sz="0" w:space="0" w:color="auto"/>
                    <w:left w:val="none" w:sz="0" w:space="0" w:color="auto"/>
                    <w:bottom w:val="none" w:sz="0" w:space="0" w:color="auto"/>
                    <w:right w:val="none" w:sz="0" w:space="0" w:color="auto"/>
                  </w:divBdr>
                </w:div>
                <w:div w:id="2049796998">
                  <w:marLeft w:val="480"/>
                  <w:marRight w:val="0"/>
                  <w:marTop w:val="0"/>
                  <w:marBottom w:val="0"/>
                  <w:divBdr>
                    <w:top w:val="none" w:sz="0" w:space="0" w:color="auto"/>
                    <w:left w:val="none" w:sz="0" w:space="0" w:color="auto"/>
                    <w:bottom w:val="none" w:sz="0" w:space="0" w:color="auto"/>
                    <w:right w:val="none" w:sz="0" w:space="0" w:color="auto"/>
                  </w:divBdr>
                </w:div>
                <w:div w:id="1924024108">
                  <w:marLeft w:val="480"/>
                  <w:marRight w:val="0"/>
                  <w:marTop w:val="0"/>
                  <w:marBottom w:val="0"/>
                  <w:divBdr>
                    <w:top w:val="none" w:sz="0" w:space="0" w:color="auto"/>
                    <w:left w:val="none" w:sz="0" w:space="0" w:color="auto"/>
                    <w:bottom w:val="none" w:sz="0" w:space="0" w:color="auto"/>
                    <w:right w:val="none" w:sz="0" w:space="0" w:color="auto"/>
                  </w:divBdr>
                </w:div>
                <w:div w:id="1877543215">
                  <w:marLeft w:val="480"/>
                  <w:marRight w:val="0"/>
                  <w:marTop w:val="0"/>
                  <w:marBottom w:val="0"/>
                  <w:divBdr>
                    <w:top w:val="none" w:sz="0" w:space="0" w:color="auto"/>
                    <w:left w:val="none" w:sz="0" w:space="0" w:color="auto"/>
                    <w:bottom w:val="none" w:sz="0" w:space="0" w:color="auto"/>
                    <w:right w:val="none" w:sz="0" w:space="0" w:color="auto"/>
                  </w:divBdr>
                </w:div>
                <w:div w:id="1567836742">
                  <w:marLeft w:val="480"/>
                  <w:marRight w:val="0"/>
                  <w:marTop w:val="0"/>
                  <w:marBottom w:val="0"/>
                  <w:divBdr>
                    <w:top w:val="none" w:sz="0" w:space="0" w:color="auto"/>
                    <w:left w:val="none" w:sz="0" w:space="0" w:color="auto"/>
                    <w:bottom w:val="none" w:sz="0" w:space="0" w:color="auto"/>
                    <w:right w:val="none" w:sz="0" w:space="0" w:color="auto"/>
                  </w:divBdr>
                </w:div>
                <w:div w:id="673729820">
                  <w:marLeft w:val="480"/>
                  <w:marRight w:val="0"/>
                  <w:marTop w:val="0"/>
                  <w:marBottom w:val="0"/>
                  <w:divBdr>
                    <w:top w:val="none" w:sz="0" w:space="0" w:color="auto"/>
                    <w:left w:val="none" w:sz="0" w:space="0" w:color="auto"/>
                    <w:bottom w:val="none" w:sz="0" w:space="0" w:color="auto"/>
                    <w:right w:val="none" w:sz="0" w:space="0" w:color="auto"/>
                  </w:divBdr>
                </w:div>
              </w:divsChild>
            </w:div>
            <w:div w:id="2068844760">
              <w:marLeft w:val="0"/>
              <w:marRight w:val="0"/>
              <w:marTop w:val="0"/>
              <w:marBottom w:val="0"/>
              <w:divBdr>
                <w:top w:val="none" w:sz="0" w:space="0" w:color="auto"/>
                <w:left w:val="none" w:sz="0" w:space="0" w:color="auto"/>
                <w:bottom w:val="none" w:sz="0" w:space="0" w:color="auto"/>
                <w:right w:val="none" w:sz="0" w:space="0" w:color="auto"/>
              </w:divBdr>
              <w:divsChild>
                <w:div w:id="164445145">
                  <w:marLeft w:val="480"/>
                  <w:marRight w:val="0"/>
                  <w:marTop w:val="0"/>
                  <w:marBottom w:val="0"/>
                  <w:divBdr>
                    <w:top w:val="none" w:sz="0" w:space="0" w:color="auto"/>
                    <w:left w:val="none" w:sz="0" w:space="0" w:color="auto"/>
                    <w:bottom w:val="none" w:sz="0" w:space="0" w:color="auto"/>
                    <w:right w:val="none" w:sz="0" w:space="0" w:color="auto"/>
                  </w:divBdr>
                </w:div>
                <w:div w:id="2073380162">
                  <w:marLeft w:val="480"/>
                  <w:marRight w:val="0"/>
                  <w:marTop w:val="0"/>
                  <w:marBottom w:val="0"/>
                  <w:divBdr>
                    <w:top w:val="none" w:sz="0" w:space="0" w:color="auto"/>
                    <w:left w:val="none" w:sz="0" w:space="0" w:color="auto"/>
                    <w:bottom w:val="none" w:sz="0" w:space="0" w:color="auto"/>
                    <w:right w:val="none" w:sz="0" w:space="0" w:color="auto"/>
                  </w:divBdr>
                </w:div>
                <w:div w:id="1976833552">
                  <w:marLeft w:val="480"/>
                  <w:marRight w:val="0"/>
                  <w:marTop w:val="0"/>
                  <w:marBottom w:val="0"/>
                  <w:divBdr>
                    <w:top w:val="none" w:sz="0" w:space="0" w:color="auto"/>
                    <w:left w:val="none" w:sz="0" w:space="0" w:color="auto"/>
                    <w:bottom w:val="none" w:sz="0" w:space="0" w:color="auto"/>
                    <w:right w:val="none" w:sz="0" w:space="0" w:color="auto"/>
                  </w:divBdr>
                </w:div>
                <w:div w:id="614020336">
                  <w:marLeft w:val="480"/>
                  <w:marRight w:val="0"/>
                  <w:marTop w:val="0"/>
                  <w:marBottom w:val="0"/>
                  <w:divBdr>
                    <w:top w:val="none" w:sz="0" w:space="0" w:color="auto"/>
                    <w:left w:val="none" w:sz="0" w:space="0" w:color="auto"/>
                    <w:bottom w:val="none" w:sz="0" w:space="0" w:color="auto"/>
                    <w:right w:val="none" w:sz="0" w:space="0" w:color="auto"/>
                  </w:divBdr>
                </w:div>
                <w:div w:id="1986011976">
                  <w:marLeft w:val="480"/>
                  <w:marRight w:val="0"/>
                  <w:marTop w:val="0"/>
                  <w:marBottom w:val="0"/>
                  <w:divBdr>
                    <w:top w:val="none" w:sz="0" w:space="0" w:color="auto"/>
                    <w:left w:val="none" w:sz="0" w:space="0" w:color="auto"/>
                    <w:bottom w:val="none" w:sz="0" w:space="0" w:color="auto"/>
                    <w:right w:val="none" w:sz="0" w:space="0" w:color="auto"/>
                  </w:divBdr>
                </w:div>
                <w:div w:id="1618297032">
                  <w:marLeft w:val="480"/>
                  <w:marRight w:val="0"/>
                  <w:marTop w:val="0"/>
                  <w:marBottom w:val="0"/>
                  <w:divBdr>
                    <w:top w:val="none" w:sz="0" w:space="0" w:color="auto"/>
                    <w:left w:val="none" w:sz="0" w:space="0" w:color="auto"/>
                    <w:bottom w:val="none" w:sz="0" w:space="0" w:color="auto"/>
                    <w:right w:val="none" w:sz="0" w:space="0" w:color="auto"/>
                  </w:divBdr>
                </w:div>
                <w:div w:id="554925645">
                  <w:marLeft w:val="480"/>
                  <w:marRight w:val="0"/>
                  <w:marTop w:val="0"/>
                  <w:marBottom w:val="0"/>
                  <w:divBdr>
                    <w:top w:val="none" w:sz="0" w:space="0" w:color="auto"/>
                    <w:left w:val="none" w:sz="0" w:space="0" w:color="auto"/>
                    <w:bottom w:val="none" w:sz="0" w:space="0" w:color="auto"/>
                    <w:right w:val="none" w:sz="0" w:space="0" w:color="auto"/>
                  </w:divBdr>
                </w:div>
                <w:div w:id="633684068">
                  <w:marLeft w:val="480"/>
                  <w:marRight w:val="0"/>
                  <w:marTop w:val="0"/>
                  <w:marBottom w:val="0"/>
                  <w:divBdr>
                    <w:top w:val="none" w:sz="0" w:space="0" w:color="auto"/>
                    <w:left w:val="none" w:sz="0" w:space="0" w:color="auto"/>
                    <w:bottom w:val="none" w:sz="0" w:space="0" w:color="auto"/>
                    <w:right w:val="none" w:sz="0" w:space="0" w:color="auto"/>
                  </w:divBdr>
                </w:div>
                <w:div w:id="274100819">
                  <w:marLeft w:val="480"/>
                  <w:marRight w:val="0"/>
                  <w:marTop w:val="0"/>
                  <w:marBottom w:val="0"/>
                  <w:divBdr>
                    <w:top w:val="none" w:sz="0" w:space="0" w:color="auto"/>
                    <w:left w:val="none" w:sz="0" w:space="0" w:color="auto"/>
                    <w:bottom w:val="none" w:sz="0" w:space="0" w:color="auto"/>
                    <w:right w:val="none" w:sz="0" w:space="0" w:color="auto"/>
                  </w:divBdr>
                </w:div>
                <w:div w:id="268050117">
                  <w:marLeft w:val="480"/>
                  <w:marRight w:val="0"/>
                  <w:marTop w:val="0"/>
                  <w:marBottom w:val="0"/>
                  <w:divBdr>
                    <w:top w:val="none" w:sz="0" w:space="0" w:color="auto"/>
                    <w:left w:val="none" w:sz="0" w:space="0" w:color="auto"/>
                    <w:bottom w:val="none" w:sz="0" w:space="0" w:color="auto"/>
                    <w:right w:val="none" w:sz="0" w:space="0" w:color="auto"/>
                  </w:divBdr>
                </w:div>
                <w:div w:id="72629342">
                  <w:marLeft w:val="480"/>
                  <w:marRight w:val="0"/>
                  <w:marTop w:val="0"/>
                  <w:marBottom w:val="0"/>
                  <w:divBdr>
                    <w:top w:val="none" w:sz="0" w:space="0" w:color="auto"/>
                    <w:left w:val="none" w:sz="0" w:space="0" w:color="auto"/>
                    <w:bottom w:val="none" w:sz="0" w:space="0" w:color="auto"/>
                    <w:right w:val="none" w:sz="0" w:space="0" w:color="auto"/>
                  </w:divBdr>
                </w:div>
                <w:div w:id="182061844">
                  <w:marLeft w:val="480"/>
                  <w:marRight w:val="0"/>
                  <w:marTop w:val="0"/>
                  <w:marBottom w:val="0"/>
                  <w:divBdr>
                    <w:top w:val="none" w:sz="0" w:space="0" w:color="auto"/>
                    <w:left w:val="none" w:sz="0" w:space="0" w:color="auto"/>
                    <w:bottom w:val="none" w:sz="0" w:space="0" w:color="auto"/>
                    <w:right w:val="none" w:sz="0" w:space="0" w:color="auto"/>
                  </w:divBdr>
                </w:div>
                <w:div w:id="1514108579">
                  <w:marLeft w:val="480"/>
                  <w:marRight w:val="0"/>
                  <w:marTop w:val="0"/>
                  <w:marBottom w:val="0"/>
                  <w:divBdr>
                    <w:top w:val="none" w:sz="0" w:space="0" w:color="auto"/>
                    <w:left w:val="none" w:sz="0" w:space="0" w:color="auto"/>
                    <w:bottom w:val="none" w:sz="0" w:space="0" w:color="auto"/>
                    <w:right w:val="none" w:sz="0" w:space="0" w:color="auto"/>
                  </w:divBdr>
                </w:div>
                <w:div w:id="1464152687">
                  <w:marLeft w:val="480"/>
                  <w:marRight w:val="0"/>
                  <w:marTop w:val="0"/>
                  <w:marBottom w:val="0"/>
                  <w:divBdr>
                    <w:top w:val="none" w:sz="0" w:space="0" w:color="auto"/>
                    <w:left w:val="none" w:sz="0" w:space="0" w:color="auto"/>
                    <w:bottom w:val="none" w:sz="0" w:space="0" w:color="auto"/>
                    <w:right w:val="none" w:sz="0" w:space="0" w:color="auto"/>
                  </w:divBdr>
                </w:div>
                <w:div w:id="1807429108">
                  <w:marLeft w:val="480"/>
                  <w:marRight w:val="0"/>
                  <w:marTop w:val="0"/>
                  <w:marBottom w:val="0"/>
                  <w:divBdr>
                    <w:top w:val="none" w:sz="0" w:space="0" w:color="auto"/>
                    <w:left w:val="none" w:sz="0" w:space="0" w:color="auto"/>
                    <w:bottom w:val="none" w:sz="0" w:space="0" w:color="auto"/>
                    <w:right w:val="none" w:sz="0" w:space="0" w:color="auto"/>
                  </w:divBdr>
                </w:div>
                <w:div w:id="822426294">
                  <w:marLeft w:val="480"/>
                  <w:marRight w:val="0"/>
                  <w:marTop w:val="0"/>
                  <w:marBottom w:val="0"/>
                  <w:divBdr>
                    <w:top w:val="none" w:sz="0" w:space="0" w:color="auto"/>
                    <w:left w:val="none" w:sz="0" w:space="0" w:color="auto"/>
                    <w:bottom w:val="none" w:sz="0" w:space="0" w:color="auto"/>
                    <w:right w:val="none" w:sz="0" w:space="0" w:color="auto"/>
                  </w:divBdr>
                </w:div>
                <w:div w:id="1151487643">
                  <w:marLeft w:val="480"/>
                  <w:marRight w:val="0"/>
                  <w:marTop w:val="0"/>
                  <w:marBottom w:val="0"/>
                  <w:divBdr>
                    <w:top w:val="none" w:sz="0" w:space="0" w:color="auto"/>
                    <w:left w:val="none" w:sz="0" w:space="0" w:color="auto"/>
                    <w:bottom w:val="none" w:sz="0" w:space="0" w:color="auto"/>
                    <w:right w:val="none" w:sz="0" w:space="0" w:color="auto"/>
                  </w:divBdr>
                </w:div>
                <w:div w:id="61490004">
                  <w:marLeft w:val="480"/>
                  <w:marRight w:val="0"/>
                  <w:marTop w:val="0"/>
                  <w:marBottom w:val="0"/>
                  <w:divBdr>
                    <w:top w:val="none" w:sz="0" w:space="0" w:color="auto"/>
                    <w:left w:val="none" w:sz="0" w:space="0" w:color="auto"/>
                    <w:bottom w:val="none" w:sz="0" w:space="0" w:color="auto"/>
                    <w:right w:val="none" w:sz="0" w:space="0" w:color="auto"/>
                  </w:divBdr>
                </w:div>
                <w:div w:id="313072874">
                  <w:marLeft w:val="480"/>
                  <w:marRight w:val="0"/>
                  <w:marTop w:val="0"/>
                  <w:marBottom w:val="0"/>
                  <w:divBdr>
                    <w:top w:val="none" w:sz="0" w:space="0" w:color="auto"/>
                    <w:left w:val="none" w:sz="0" w:space="0" w:color="auto"/>
                    <w:bottom w:val="none" w:sz="0" w:space="0" w:color="auto"/>
                    <w:right w:val="none" w:sz="0" w:space="0" w:color="auto"/>
                  </w:divBdr>
                </w:div>
                <w:div w:id="1167750911">
                  <w:marLeft w:val="480"/>
                  <w:marRight w:val="0"/>
                  <w:marTop w:val="0"/>
                  <w:marBottom w:val="0"/>
                  <w:divBdr>
                    <w:top w:val="none" w:sz="0" w:space="0" w:color="auto"/>
                    <w:left w:val="none" w:sz="0" w:space="0" w:color="auto"/>
                    <w:bottom w:val="none" w:sz="0" w:space="0" w:color="auto"/>
                    <w:right w:val="none" w:sz="0" w:space="0" w:color="auto"/>
                  </w:divBdr>
                </w:div>
                <w:div w:id="1129081571">
                  <w:marLeft w:val="480"/>
                  <w:marRight w:val="0"/>
                  <w:marTop w:val="0"/>
                  <w:marBottom w:val="0"/>
                  <w:divBdr>
                    <w:top w:val="none" w:sz="0" w:space="0" w:color="auto"/>
                    <w:left w:val="none" w:sz="0" w:space="0" w:color="auto"/>
                    <w:bottom w:val="none" w:sz="0" w:space="0" w:color="auto"/>
                    <w:right w:val="none" w:sz="0" w:space="0" w:color="auto"/>
                  </w:divBdr>
                </w:div>
                <w:div w:id="1033337914">
                  <w:marLeft w:val="480"/>
                  <w:marRight w:val="0"/>
                  <w:marTop w:val="0"/>
                  <w:marBottom w:val="0"/>
                  <w:divBdr>
                    <w:top w:val="none" w:sz="0" w:space="0" w:color="auto"/>
                    <w:left w:val="none" w:sz="0" w:space="0" w:color="auto"/>
                    <w:bottom w:val="none" w:sz="0" w:space="0" w:color="auto"/>
                    <w:right w:val="none" w:sz="0" w:space="0" w:color="auto"/>
                  </w:divBdr>
                </w:div>
                <w:div w:id="378747067">
                  <w:marLeft w:val="480"/>
                  <w:marRight w:val="0"/>
                  <w:marTop w:val="0"/>
                  <w:marBottom w:val="0"/>
                  <w:divBdr>
                    <w:top w:val="none" w:sz="0" w:space="0" w:color="auto"/>
                    <w:left w:val="none" w:sz="0" w:space="0" w:color="auto"/>
                    <w:bottom w:val="none" w:sz="0" w:space="0" w:color="auto"/>
                    <w:right w:val="none" w:sz="0" w:space="0" w:color="auto"/>
                  </w:divBdr>
                </w:div>
                <w:div w:id="747460263">
                  <w:marLeft w:val="480"/>
                  <w:marRight w:val="0"/>
                  <w:marTop w:val="0"/>
                  <w:marBottom w:val="0"/>
                  <w:divBdr>
                    <w:top w:val="none" w:sz="0" w:space="0" w:color="auto"/>
                    <w:left w:val="none" w:sz="0" w:space="0" w:color="auto"/>
                    <w:bottom w:val="none" w:sz="0" w:space="0" w:color="auto"/>
                    <w:right w:val="none" w:sz="0" w:space="0" w:color="auto"/>
                  </w:divBdr>
                </w:div>
                <w:div w:id="1981617356">
                  <w:marLeft w:val="480"/>
                  <w:marRight w:val="0"/>
                  <w:marTop w:val="0"/>
                  <w:marBottom w:val="0"/>
                  <w:divBdr>
                    <w:top w:val="none" w:sz="0" w:space="0" w:color="auto"/>
                    <w:left w:val="none" w:sz="0" w:space="0" w:color="auto"/>
                    <w:bottom w:val="none" w:sz="0" w:space="0" w:color="auto"/>
                    <w:right w:val="none" w:sz="0" w:space="0" w:color="auto"/>
                  </w:divBdr>
                </w:div>
                <w:div w:id="860750761">
                  <w:marLeft w:val="480"/>
                  <w:marRight w:val="0"/>
                  <w:marTop w:val="0"/>
                  <w:marBottom w:val="0"/>
                  <w:divBdr>
                    <w:top w:val="none" w:sz="0" w:space="0" w:color="auto"/>
                    <w:left w:val="none" w:sz="0" w:space="0" w:color="auto"/>
                    <w:bottom w:val="none" w:sz="0" w:space="0" w:color="auto"/>
                    <w:right w:val="none" w:sz="0" w:space="0" w:color="auto"/>
                  </w:divBdr>
                </w:div>
                <w:div w:id="1449160485">
                  <w:marLeft w:val="480"/>
                  <w:marRight w:val="0"/>
                  <w:marTop w:val="0"/>
                  <w:marBottom w:val="0"/>
                  <w:divBdr>
                    <w:top w:val="none" w:sz="0" w:space="0" w:color="auto"/>
                    <w:left w:val="none" w:sz="0" w:space="0" w:color="auto"/>
                    <w:bottom w:val="none" w:sz="0" w:space="0" w:color="auto"/>
                    <w:right w:val="none" w:sz="0" w:space="0" w:color="auto"/>
                  </w:divBdr>
                </w:div>
                <w:div w:id="2042626626">
                  <w:marLeft w:val="480"/>
                  <w:marRight w:val="0"/>
                  <w:marTop w:val="0"/>
                  <w:marBottom w:val="0"/>
                  <w:divBdr>
                    <w:top w:val="none" w:sz="0" w:space="0" w:color="auto"/>
                    <w:left w:val="none" w:sz="0" w:space="0" w:color="auto"/>
                    <w:bottom w:val="none" w:sz="0" w:space="0" w:color="auto"/>
                    <w:right w:val="none" w:sz="0" w:space="0" w:color="auto"/>
                  </w:divBdr>
                </w:div>
                <w:div w:id="1400441029">
                  <w:marLeft w:val="480"/>
                  <w:marRight w:val="0"/>
                  <w:marTop w:val="0"/>
                  <w:marBottom w:val="0"/>
                  <w:divBdr>
                    <w:top w:val="none" w:sz="0" w:space="0" w:color="auto"/>
                    <w:left w:val="none" w:sz="0" w:space="0" w:color="auto"/>
                    <w:bottom w:val="none" w:sz="0" w:space="0" w:color="auto"/>
                    <w:right w:val="none" w:sz="0" w:space="0" w:color="auto"/>
                  </w:divBdr>
                </w:div>
                <w:div w:id="571743786">
                  <w:marLeft w:val="480"/>
                  <w:marRight w:val="0"/>
                  <w:marTop w:val="0"/>
                  <w:marBottom w:val="0"/>
                  <w:divBdr>
                    <w:top w:val="none" w:sz="0" w:space="0" w:color="auto"/>
                    <w:left w:val="none" w:sz="0" w:space="0" w:color="auto"/>
                    <w:bottom w:val="none" w:sz="0" w:space="0" w:color="auto"/>
                    <w:right w:val="none" w:sz="0" w:space="0" w:color="auto"/>
                  </w:divBdr>
                </w:div>
                <w:div w:id="1449080609">
                  <w:marLeft w:val="480"/>
                  <w:marRight w:val="0"/>
                  <w:marTop w:val="0"/>
                  <w:marBottom w:val="0"/>
                  <w:divBdr>
                    <w:top w:val="none" w:sz="0" w:space="0" w:color="auto"/>
                    <w:left w:val="none" w:sz="0" w:space="0" w:color="auto"/>
                    <w:bottom w:val="none" w:sz="0" w:space="0" w:color="auto"/>
                    <w:right w:val="none" w:sz="0" w:space="0" w:color="auto"/>
                  </w:divBdr>
                </w:div>
                <w:div w:id="589194290">
                  <w:marLeft w:val="480"/>
                  <w:marRight w:val="0"/>
                  <w:marTop w:val="0"/>
                  <w:marBottom w:val="0"/>
                  <w:divBdr>
                    <w:top w:val="none" w:sz="0" w:space="0" w:color="auto"/>
                    <w:left w:val="none" w:sz="0" w:space="0" w:color="auto"/>
                    <w:bottom w:val="none" w:sz="0" w:space="0" w:color="auto"/>
                    <w:right w:val="none" w:sz="0" w:space="0" w:color="auto"/>
                  </w:divBdr>
                </w:div>
                <w:div w:id="6715069">
                  <w:marLeft w:val="480"/>
                  <w:marRight w:val="0"/>
                  <w:marTop w:val="0"/>
                  <w:marBottom w:val="0"/>
                  <w:divBdr>
                    <w:top w:val="none" w:sz="0" w:space="0" w:color="auto"/>
                    <w:left w:val="none" w:sz="0" w:space="0" w:color="auto"/>
                    <w:bottom w:val="none" w:sz="0" w:space="0" w:color="auto"/>
                    <w:right w:val="none" w:sz="0" w:space="0" w:color="auto"/>
                  </w:divBdr>
                </w:div>
                <w:div w:id="57478343">
                  <w:marLeft w:val="480"/>
                  <w:marRight w:val="0"/>
                  <w:marTop w:val="0"/>
                  <w:marBottom w:val="0"/>
                  <w:divBdr>
                    <w:top w:val="none" w:sz="0" w:space="0" w:color="auto"/>
                    <w:left w:val="none" w:sz="0" w:space="0" w:color="auto"/>
                    <w:bottom w:val="none" w:sz="0" w:space="0" w:color="auto"/>
                    <w:right w:val="none" w:sz="0" w:space="0" w:color="auto"/>
                  </w:divBdr>
                </w:div>
                <w:div w:id="1374387226">
                  <w:marLeft w:val="480"/>
                  <w:marRight w:val="0"/>
                  <w:marTop w:val="0"/>
                  <w:marBottom w:val="0"/>
                  <w:divBdr>
                    <w:top w:val="none" w:sz="0" w:space="0" w:color="auto"/>
                    <w:left w:val="none" w:sz="0" w:space="0" w:color="auto"/>
                    <w:bottom w:val="none" w:sz="0" w:space="0" w:color="auto"/>
                    <w:right w:val="none" w:sz="0" w:space="0" w:color="auto"/>
                  </w:divBdr>
                </w:div>
                <w:div w:id="1118835062">
                  <w:marLeft w:val="480"/>
                  <w:marRight w:val="0"/>
                  <w:marTop w:val="0"/>
                  <w:marBottom w:val="0"/>
                  <w:divBdr>
                    <w:top w:val="none" w:sz="0" w:space="0" w:color="auto"/>
                    <w:left w:val="none" w:sz="0" w:space="0" w:color="auto"/>
                    <w:bottom w:val="none" w:sz="0" w:space="0" w:color="auto"/>
                    <w:right w:val="none" w:sz="0" w:space="0" w:color="auto"/>
                  </w:divBdr>
                </w:div>
                <w:div w:id="1546796120">
                  <w:marLeft w:val="480"/>
                  <w:marRight w:val="0"/>
                  <w:marTop w:val="0"/>
                  <w:marBottom w:val="0"/>
                  <w:divBdr>
                    <w:top w:val="none" w:sz="0" w:space="0" w:color="auto"/>
                    <w:left w:val="none" w:sz="0" w:space="0" w:color="auto"/>
                    <w:bottom w:val="none" w:sz="0" w:space="0" w:color="auto"/>
                    <w:right w:val="none" w:sz="0" w:space="0" w:color="auto"/>
                  </w:divBdr>
                </w:div>
                <w:div w:id="983659733">
                  <w:marLeft w:val="480"/>
                  <w:marRight w:val="0"/>
                  <w:marTop w:val="0"/>
                  <w:marBottom w:val="0"/>
                  <w:divBdr>
                    <w:top w:val="none" w:sz="0" w:space="0" w:color="auto"/>
                    <w:left w:val="none" w:sz="0" w:space="0" w:color="auto"/>
                    <w:bottom w:val="none" w:sz="0" w:space="0" w:color="auto"/>
                    <w:right w:val="none" w:sz="0" w:space="0" w:color="auto"/>
                  </w:divBdr>
                </w:div>
                <w:div w:id="25638155">
                  <w:marLeft w:val="480"/>
                  <w:marRight w:val="0"/>
                  <w:marTop w:val="0"/>
                  <w:marBottom w:val="0"/>
                  <w:divBdr>
                    <w:top w:val="none" w:sz="0" w:space="0" w:color="auto"/>
                    <w:left w:val="none" w:sz="0" w:space="0" w:color="auto"/>
                    <w:bottom w:val="none" w:sz="0" w:space="0" w:color="auto"/>
                    <w:right w:val="none" w:sz="0" w:space="0" w:color="auto"/>
                  </w:divBdr>
                </w:div>
                <w:div w:id="11301071">
                  <w:marLeft w:val="480"/>
                  <w:marRight w:val="0"/>
                  <w:marTop w:val="0"/>
                  <w:marBottom w:val="0"/>
                  <w:divBdr>
                    <w:top w:val="none" w:sz="0" w:space="0" w:color="auto"/>
                    <w:left w:val="none" w:sz="0" w:space="0" w:color="auto"/>
                    <w:bottom w:val="none" w:sz="0" w:space="0" w:color="auto"/>
                    <w:right w:val="none" w:sz="0" w:space="0" w:color="auto"/>
                  </w:divBdr>
                </w:div>
                <w:div w:id="1074355491">
                  <w:marLeft w:val="480"/>
                  <w:marRight w:val="0"/>
                  <w:marTop w:val="0"/>
                  <w:marBottom w:val="0"/>
                  <w:divBdr>
                    <w:top w:val="none" w:sz="0" w:space="0" w:color="auto"/>
                    <w:left w:val="none" w:sz="0" w:space="0" w:color="auto"/>
                    <w:bottom w:val="none" w:sz="0" w:space="0" w:color="auto"/>
                    <w:right w:val="none" w:sz="0" w:space="0" w:color="auto"/>
                  </w:divBdr>
                </w:div>
                <w:div w:id="942690076">
                  <w:marLeft w:val="480"/>
                  <w:marRight w:val="0"/>
                  <w:marTop w:val="0"/>
                  <w:marBottom w:val="0"/>
                  <w:divBdr>
                    <w:top w:val="none" w:sz="0" w:space="0" w:color="auto"/>
                    <w:left w:val="none" w:sz="0" w:space="0" w:color="auto"/>
                    <w:bottom w:val="none" w:sz="0" w:space="0" w:color="auto"/>
                    <w:right w:val="none" w:sz="0" w:space="0" w:color="auto"/>
                  </w:divBdr>
                </w:div>
                <w:div w:id="981428766">
                  <w:marLeft w:val="480"/>
                  <w:marRight w:val="0"/>
                  <w:marTop w:val="0"/>
                  <w:marBottom w:val="0"/>
                  <w:divBdr>
                    <w:top w:val="none" w:sz="0" w:space="0" w:color="auto"/>
                    <w:left w:val="none" w:sz="0" w:space="0" w:color="auto"/>
                    <w:bottom w:val="none" w:sz="0" w:space="0" w:color="auto"/>
                    <w:right w:val="none" w:sz="0" w:space="0" w:color="auto"/>
                  </w:divBdr>
                </w:div>
                <w:div w:id="1407415039">
                  <w:marLeft w:val="480"/>
                  <w:marRight w:val="0"/>
                  <w:marTop w:val="0"/>
                  <w:marBottom w:val="0"/>
                  <w:divBdr>
                    <w:top w:val="none" w:sz="0" w:space="0" w:color="auto"/>
                    <w:left w:val="none" w:sz="0" w:space="0" w:color="auto"/>
                    <w:bottom w:val="none" w:sz="0" w:space="0" w:color="auto"/>
                    <w:right w:val="none" w:sz="0" w:space="0" w:color="auto"/>
                  </w:divBdr>
                </w:div>
                <w:div w:id="2046632941">
                  <w:marLeft w:val="480"/>
                  <w:marRight w:val="0"/>
                  <w:marTop w:val="0"/>
                  <w:marBottom w:val="0"/>
                  <w:divBdr>
                    <w:top w:val="none" w:sz="0" w:space="0" w:color="auto"/>
                    <w:left w:val="none" w:sz="0" w:space="0" w:color="auto"/>
                    <w:bottom w:val="none" w:sz="0" w:space="0" w:color="auto"/>
                    <w:right w:val="none" w:sz="0" w:space="0" w:color="auto"/>
                  </w:divBdr>
                </w:div>
                <w:div w:id="1997807186">
                  <w:marLeft w:val="480"/>
                  <w:marRight w:val="0"/>
                  <w:marTop w:val="0"/>
                  <w:marBottom w:val="0"/>
                  <w:divBdr>
                    <w:top w:val="none" w:sz="0" w:space="0" w:color="auto"/>
                    <w:left w:val="none" w:sz="0" w:space="0" w:color="auto"/>
                    <w:bottom w:val="none" w:sz="0" w:space="0" w:color="auto"/>
                    <w:right w:val="none" w:sz="0" w:space="0" w:color="auto"/>
                  </w:divBdr>
                </w:div>
                <w:div w:id="9526912">
                  <w:marLeft w:val="480"/>
                  <w:marRight w:val="0"/>
                  <w:marTop w:val="0"/>
                  <w:marBottom w:val="0"/>
                  <w:divBdr>
                    <w:top w:val="none" w:sz="0" w:space="0" w:color="auto"/>
                    <w:left w:val="none" w:sz="0" w:space="0" w:color="auto"/>
                    <w:bottom w:val="none" w:sz="0" w:space="0" w:color="auto"/>
                    <w:right w:val="none" w:sz="0" w:space="0" w:color="auto"/>
                  </w:divBdr>
                </w:div>
                <w:div w:id="76487376">
                  <w:marLeft w:val="480"/>
                  <w:marRight w:val="0"/>
                  <w:marTop w:val="0"/>
                  <w:marBottom w:val="0"/>
                  <w:divBdr>
                    <w:top w:val="none" w:sz="0" w:space="0" w:color="auto"/>
                    <w:left w:val="none" w:sz="0" w:space="0" w:color="auto"/>
                    <w:bottom w:val="none" w:sz="0" w:space="0" w:color="auto"/>
                    <w:right w:val="none" w:sz="0" w:space="0" w:color="auto"/>
                  </w:divBdr>
                </w:div>
              </w:divsChild>
            </w:div>
            <w:div w:id="1226800767">
              <w:marLeft w:val="0"/>
              <w:marRight w:val="0"/>
              <w:marTop w:val="0"/>
              <w:marBottom w:val="0"/>
              <w:divBdr>
                <w:top w:val="none" w:sz="0" w:space="0" w:color="auto"/>
                <w:left w:val="none" w:sz="0" w:space="0" w:color="auto"/>
                <w:bottom w:val="none" w:sz="0" w:space="0" w:color="auto"/>
                <w:right w:val="none" w:sz="0" w:space="0" w:color="auto"/>
              </w:divBdr>
              <w:divsChild>
                <w:div w:id="414939463">
                  <w:marLeft w:val="480"/>
                  <w:marRight w:val="0"/>
                  <w:marTop w:val="0"/>
                  <w:marBottom w:val="0"/>
                  <w:divBdr>
                    <w:top w:val="none" w:sz="0" w:space="0" w:color="auto"/>
                    <w:left w:val="none" w:sz="0" w:space="0" w:color="auto"/>
                    <w:bottom w:val="none" w:sz="0" w:space="0" w:color="auto"/>
                    <w:right w:val="none" w:sz="0" w:space="0" w:color="auto"/>
                  </w:divBdr>
                </w:div>
                <w:div w:id="294527630">
                  <w:marLeft w:val="480"/>
                  <w:marRight w:val="0"/>
                  <w:marTop w:val="0"/>
                  <w:marBottom w:val="0"/>
                  <w:divBdr>
                    <w:top w:val="none" w:sz="0" w:space="0" w:color="auto"/>
                    <w:left w:val="none" w:sz="0" w:space="0" w:color="auto"/>
                    <w:bottom w:val="none" w:sz="0" w:space="0" w:color="auto"/>
                    <w:right w:val="none" w:sz="0" w:space="0" w:color="auto"/>
                  </w:divBdr>
                </w:div>
                <w:div w:id="519928695">
                  <w:marLeft w:val="480"/>
                  <w:marRight w:val="0"/>
                  <w:marTop w:val="0"/>
                  <w:marBottom w:val="0"/>
                  <w:divBdr>
                    <w:top w:val="none" w:sz="0" w:space="0" w:color="auto"/>
                    <w:left w:val="none" w:sz="0" w:space="0" w:color="auto"/>
                    <w:bottom w:val="none" w:sz="0" w:space="0" w:color="auto"/>
                    <w:right w:val="none" w:sz="0" w:space="0" w:color="auto"/>
                  </w:divBdr>
                </w:div>
                <w:div w:id="1034160655">
                  <w:marLeft w:val="480"/>
                  <w:marRight w:val="0"/>
                  <w:marTop w:val="0"/>
                  <w:marBottom w:val="0"/>
                  <w:divBdr>
                    <w:top w:val="none" w:sz="0" w:space="0" w:color="auto"/>
                    <w:left w:val="none" w:sz="0" w:space="0" w:color="auto"/>
                    <w:bottom w:val="none" w:sz="0" w:space="0" w:color="auto"/>
                    <w:right w:val="none" w:sz="0" w:space="0" w:color="auto"/>
                  </w:divBdr>
                </w:div>
                <w:div w:id="1118914913">
                  <w:marLeft w:val="480"/>
                  <w:marRight w:val="0"/>
                  <w:marTop w:val="0"/>
                  <w:marBottom w:val="0"/>
                  <w:divBdr>
                    <w:top w:val="none" w:sz="0" w:space="0" w:color="auto"/>
                    <w:left w:val="none" w:sz="0" w:space="0" w:color="auto"/>
                    <w:bottom w:val="none" w:sz="0" w:space="0" w:color="auto"/>
                    <w:right w:val="none" w:sz="0" w:space="0" w:color="auto"/>
                  </w:divBdr>
                </w:div>
                <w:div w:id="2021422845">
                  <w:marLeft w:val="480"/>
                  <w:marRight w:val="0"/>
                  <w:marTop w:val="0"/>
                  <w:marBottom w:val="0"/>
                  <w:divBdr>
                    <w:top w:val="none" w:sz="0" w:space="0" w:color="auto"/>
                    <w:left w:val="none" w:sz="0" w:space="0" w:color="auto"/>
                    <w:bottom w:val="none" w:sz="0" w:space="0" w:color="auto"/>
                    <w:right w:val="none" w:sz="0" w:space="0" w:color="auto"/>
                  </w:divBdr>
                </w:div>
                <w:div w:id="929969004">
                  <w:marLeft w:val="480"/>
                  <w:marRight w:val="0"/>
                  <w:marTop w:val="0"/>
                  <w:marBottom w:val="0"/>
                  <w:divBdr>
                    <w:top w:val="none" w:sz="0" w:space="0" w:color="auto"/>
                    <w:left w:val="none" w:sz="0" w:space="0" w:color="auto"/>
                    <w:bottom w:val="none" w:sz="0" w:space="0" w:color="auto"/>
                    <w:right w:val="none" w:sz="0" w:space="0" w:color="auto"/>
                  </w:divBdr>
                </w:div>
                <w:div w:id="408117311">
                  <w:marLeft w:val="480"/>
                  <w:marRight w:val="0"/>
                  <w:marTop w:val="0"/>
                  <w:marBottom w:val="0"/>
                  <w:divBdr>
                    <w:top w:val="none" w:sz="0" w:space="0" w:color="auto"/>
                    <w:left w:val="none" w:sz="0" w:space="0" w:color="auto"/>
                    <w:bottom w:val="none" w:sz="0" w:space="0" w:color="auto"/>
                    <w:right w:val="none" w:sz="0" w:space="0" w:color="auto"/>
                  </w:divBdr>
                </w:div>
                <w:div w:id="393746513">
                  <w:marLeft w:val="480"/>
                  <w:marRight w:val="0"/>
                  <w:marTop w:val="0"/>
                  <w:marBottom w:val="0"/>
                  <w:divBdr>
                    <w:top w:val="none" w:sz="0" w:space="0" w:color="auto"/>
                    <w:left w:val="none" w:sz="0" w:space="0" w:color="auto"/>
                    <w:bottom w:val="none" w:sz="0" w:space="0" w:color="auto"/>
                    <w:right w:val="none" w:sz="0" w:space="0" w:color="auto"/>
                  </w:divBdr>
                </w:div>
                <w:div w:id="1513303936">
                  <w:marLeft w:val="480"/>
                  <w:marRight w:val="0"/>
                  <w:marTop w:val="0"/>
                  <w:marBottom w:val="0"/>
                  <w:divBdr>
                    <w:top w:val="none" w:sz="0" w:space="0" w:color="auto"/>
                    <w:left w:val="none" w:sz="0" w:space="0" w:color="auto"/>
                    <w:bottom w:val="none" w:sz="0" w:space="0" w:color="auto"/>
                    <w:right w:val="none" w:sz="0" w:space="0" w:color="auto"/>
                  </w:divBdr>
                </w:div>
                <w:div w:id="1595548095">
                  <w:marLeft w:val="480"/>
                  <w:marRight w:val="0"/>
                  <w:marTop w:val="0"/>
                  <w:marBottom w:val="0"/>
                  <w:divBdr>
                    <w:top w:val="none" w:sz="0" w:space="0" w:color="auto"/>
                    <w:left w:val="none" w:sz="0" w:space="0" w:color="auto"/>
                    <w:bottom w:val="none" w:sz="0" w:space="0" w:color="auto"/>
                    <w:right w:val="none" w:sz="0" w:space="0" w:color="auto"/>
                  </w:divBdr>
                </w:div>
                <w:div w:id="1605502283">
                  <w:marLeft w:val="480"/>
                  <w:marRight w:val="0"/>
                  <w:marTop w:val="0"/>
                  <w:marBottom w:val="0"/>
                  <w:divBdr>
                    <w:top w:val="none" w:sz="0" w:space="0" w:color="auto"/>
                    <w:left w:val="none" w:sz="0" w:space="0" w:color="auto"/>
                    <w:bottom w:val="none" w:sz="0" w:space="0" w:color="auto"/>
                    <w:right w:val="none" w:sz="0" w:space="0" w:color="auto"/>
                  </w:divBdr>
                </w:div>
                <w:div w:id="573197315">
                  <w:marLeft w:val="480"/>
                  <w:marRight w:val="0"/>
                  <w:marTop w:val="0"/>
                  <w:marBottom w:val="0"/>
                  <w:divBdr>
                    <w:top w:val="none" w:sz="0" w:space="0" w:color="auto"/>
                    <w:left w:val="none" w:sz="0" w:space="0" w:color="auto"/>
                    <w:bottom w:val="none" w:sz="0" w:space="0" w:color="auto"/>
                    <w:right w:val="none" w:sz="0" w:space="0" w:color="auto"/>
                  </w:divBdr>
                </w:div>
                <w:div w:id="1493175489">
                  <w:marLeft w:val="480"/>
                  <w:marRight w:val="0"/>
                  <w:marTop w:val="0"/>
                  <w:marBottom w:val="0"/>
                  <w:divBdr>
                    <w:top w:val="none" w:sz="0" w:space="0" w:color="auto"/>
                    <w:left w:val="none" w:sz="0" w:space="0" w:color="auto"/>
                    <w:bottom w:val="none" w:sz="0" w:space="0" w:color="auto"/>
                    <w:right w:val="none" w:sz="0" w:space="0" w:color="auto"/>
                  </w:divBdr>
                </w:div>
                <w:div w:id="1104493299">
                  <w:marLeft w:val="480"/>
                  <w:marRight w:val="0"/>
                  <w:marTop w:val="0"/>
                  <w:marBottom w:val="0"/>
                  <w:divBdr>
                    <w:top w:val="none" w:sz="0" w:space="0" w:color="auto"/>
                    <w:left w:val="none" w:sz="0" w:space="0" w:color="auto"/>
                    <w:bottom w:val="none" w:sz="0" w:space="0" w:color="auto"/>
                    <w:right w:val="none" w:sz="0" w:space="0" w:color="auto"/>
                  </w:divBdr>
                </w:div>
                <w:div w:id="975987780">
                  <w:marLeft w:val="480"/>
                  <w:marRight w:val="0"/>
                  <w:marTop w:val="0"/>
                  <w:marBottom w:val="0"/>
                  <w:divBdr>
                    <w:top w:val="none" w:sz="0" w:space="0" w:color="auto"/>
                    <w:left w:val="none" w:sz="0" w:space="0" w:color="auto"/>
                    <w:bottom w:val="none" w:sz="0" w:space="0" w:color="auto"/>
                    <w:right w:val="none" w:sz="0" w:space="0" w:color="auto"/>
                  </w:divBdr>
                </w:div>
                <w:div w:id="1682782982">
                  <w:marLeft w:val="480"/>
                  <w:marRight w:val="0"/>
                  <w:marTop w:val="0"/>
                  <w:marBottom w:val="0"/>
                  <w:divBdr>
                    <w:top w:val="none" w:sz="0" w:space="0" w:color="auto"/>
                    <w:left w:val="none" w:sz="0" w:space="0" w:color="auto"/>
                    <w:bottom w:val="none" w:sz="0" w:space="0" w:color="auto"/>
                    <w:right w:val="none" w:sz="0" w:space="0" w:color="auto"/>
                  </w:divBdr>
                </w:div>
                <w:div w:id="1402480548">
                  <w:marLeft w:val="480"/>
                  <w:marRight w:val="0"/>
                  <w:marTop w:val="0"/>
                  <w:marBottom w:val="0"/>
                  <w:divBdr>
                    <w:top w:val="none" w:sz="0" w:space="0" w:color="auto"/>
                    <w:left w:val="none" w:sz="0" w:space="0" w:color="auto"/>
                    <w:bottom w:val="none" w:sz="0" w:space="0" w:color="auto"/>
                    <w:right w:val="none" w:sz="0" w:space="0" w:color="auto"/>
                  </w:divBdr>
                </w:div>
                <w:div w:id="1344042982">
                  <w:marLeft w:val="480"/>
                  <w:marRight w:val="0"/>
                  <w:marTop w:val="0"/>
                  <w:marBottom w:val="0"/>
                  <w:divBdr>
                    <w:top w:val="none" w:sz="0" w:space="0" w:color="auto"/>
                    <w:left w:val="none" w:sz="0" w:space="0" w:color="auto"/>
                    <w:bottom w:val="none" w:sz="0" w:space="0" w:color="auto"/>
                    <w:right w:val="none" w:sz="0" w:space="0" w:color="auto"/>
                  </w:divBdr>
                </w:div>
                <w:div w:id="1334138866">
                  <w:marLeft w:val="480"/>
                  <w:marRight w:val="0"/>
                  <w:marTop w:val="0"/>
                  <w:marBottom w:val="0"/>
                  <w:divBdr>
                    <w:top w:val="none" w:sz="0" w:space="0" w:color="auto"/>
                    <w:left w:val="none" w:sz="0" w:space="0" w:color="auto"/>
                    <w:bottom w:val="none" w:sz="0" w:space="0" w:color="auto"/>
                    <w:right w:val="none" w:sz="0" w:space="0" w:color="auto"/>
                  </w:divBdr>
                </w:div>
                <w:div w:id="1243222508">
                  <w:marLeft w:val="480"/>
                  <w:marRight w:val="0"/>
                  <w:marTop w:val="0"/>
                  <w:marBottom w:val="0"/>
                  <w:divBdr>
                    <w:top w:val="none" w:sz="0" w:space="0" w:color="auto"/>
                    <w:left w:val="none" w:sz="0" w:space="0" w:color="auto"/>
                    <w:bottom w:val="none" w:sz="0" w:space="0" w:color="auto"/>
                    <w:right w:val="none" w:sz="0" w:space="0" w:color="auto"/>
                  </w:divBdr>
                </w:div>
                <w:div w:id="1886603356">
                  <w:marLeft w:val="480"/>
                  <w:marRight w:val="0"/>
                  <w:marTop w:val="0"/>
                  <w:marBottom w:val="0"/>
                  <w:divBdr>
                    <w:top w:val="none" w:sz="0" w:space="0" w:color="auto"/>
                    <w:left w:val="none" w:sz="0" w:space="0" w:color="auto"/>
                    <w:bottom w:val="none" w:sz="0" w:space="0" w:color="auto"/>
                    <w:right w:val="none" w:sz="0" w:space="0" w:color="auto"/>
                  </w:divBdr>
                </w:div>
                <w:div w:id="312875035">
                  <w:marLeft w:val="480"/>
                  <w:marRight w:val="0"/>
                  <w:marTop w:val="0"/>
                  <w:marBottom w:val="0"/>
                  <w:divBdr>
                    <w:top w:val="none" w:sz="0" w:space="0" w:color="auto"/>
                    <w:left w:val="none" w:sz="0" w:space="0" w:color="auto"/>
                    <w:bottom w:val="none" w:sz="0" w:space="0" w:color="auto"/>
                    <w:right w:val="none" w:sz="0" w:space="0" w:color="auto"/>
                  </w:divBdr>
                </w:div>
                <w:div w:id="1627200143">
                  <w:marLeft w:val="480"/>
                  <w:marRight w:val="0"/>
                  <w:marTop w:val="0"/>
                  <w:marBottom w:val="0"/>
                  <w:divBdr>
                    <w:top w:val="none" w:sz="0" w:space="0" w:color="auto"/>
                    <w:left w:val="none" w:sz="0" w:space="0" w:color="auto"/>
                    <w:bottom w:val="none" w:sz="0" w:space="0" w:color="auto"/>
                    <w:right w:val="none" w:sz="0" w:space="0" w:color="auto"/>
                  </w:divBdr>
                </w:div>
                <w:div w:id="161507808">
                  <w:marLeft w:val="480"/>
                  <w:marRight w:val="0"/>
                  <w:marTop w:val="0"/>
                  <w:marBottom w:val="0"/>
                  <w:divBdr>
                    <w:top w:val="none" w:sz="0" w:space="0" w:color="auto"/>
                    <w:left w:val="none" w:sz="0" w:space="0" w:color="auto"/>
                    <w:bottom w:val="none" w:sz="0" w:space="0" w:color="auto"/>
                    <w:right w:val="none" w:sz="0" w:space="0" w:color="auto"/>
                  </w:divBdr>
                </w:div>
                <w:div w:id="1436560334">
                  <w:marLeft w:val="480"/>
                  <w:marRight w:val="0"/>
                  <w:marTop w:val="0"/>
                  <w:marBottom w:val="0"/>
                  <w:divBdr>
                    <w:top w:val="none" w:sz="0" w:space="0" w:color="auto"/>
                    <w:left w:val="none" w:sz="0" w:space="0" w:color="auto"/>
                    <w:bottom w:val="none" w:sz="0" w:space="0" w:color="auto"/>
                    <w:right w:val="none" w:sz="0" w:space="0" w:color="auto"/>
                  </w:divBdr>
                </w:div>
                <w:div w:id="127481221">
                  <w:marLeft w:val="480"/>
                  <w:marRight w:val="0"/>
                  <w:marTop w:val="0"/>
                  <w:marBottom w:val="0"/>
                  <w:divBdr>
                    <w:top w:val="none" w:sz="0" w:space="0" w:color="auto"/>
                    <w:left w:val="none" w:sz="0" w:space="0" w:color="auto"/>
                    <w:bottom w:val="none" w:sz="0" w:space="0" w:color="auto"/>
                    <w:right w:val="none" w:sz="0" w:space="0" w:color="auto"/>
                  </w:divBdr>
                </w:div>
                <w:div w:id="2086149935">
                  <w:marLeft w:val="480"/>
                  <w:marRight w:val="0"/>
                  <w:marTop w:val="0"/>
                  <w:marBottom w:val="0"/>
                  <w:divBdr>
                    <w:top w:val="none" w:sz="0" w:space="0" w:color="auto"/>
                    <w:left w:val="none" w:sz="0" w:space="0" w:color="auto"/>
                    <w:bottom w:val="none" w:sz="0" w:space="0" w:color="auto"/>
                    <w:right w:val="none" w:sz="0" w:space="0" w:color="auto"/>
                  </w:divBdr>
                </w:div>
                <w:div w:id="1949580003">
                  <w:marLeft w:val="480"/>
                  <w:marRight w:val="0"/>
                  <w:marTop w:val="0"/>
                  <w:marBottom w:val="0"/>
                  <w:divBdr>
                    <w:top w:val="none" w:sz="0" w:space="0" w:color="auto"/>
                    <w:left w:val="none" w:sz="0" w:space="0" w:color="auto"/>
                    <w:bottom w:val="none" w:sz="0" w:space="0" w:color="auto"/>
                    <w:right w:val="none" w:sz="0" w:space="0" w:color="auto"/>
                  </w:divBdr>
                </w:div>
                <w:div w:id="1567571044">
                  <w:marLeft w:val="480"/>
                  <w:marRight w:val="0"/>
                  <w:marTop w:val="0"/>
                  <w:marBottom w:val="0"/>
                  <w:divBdr>
                    <w:top w:val="none" w:sz="0" w:space="0" w:color="auto"/>
                    <w:left w:val="none" w:sz="0" w:space="0" w:color="auto"/>
                    <w:bottom w:val="none" w:sz="0" w:space="0" w:color="auto"/>
                    <w:right w:val="none" w:sz="0" w:space="0" w:color="auto"/>
                  </w:divBdr>
                </w:div>
                <w:div w:id="58407071">
                  <w:marLeft w:val="480"/>
                  <w:marRight w:val="0"/>
                  <w:marTop w:val="0"/>
                  <w:marBottom w:val="0"/>
                  <w:divBdr>
                    <w:top w:val="none" w:sz="0" w:space="0" w:color="auto"/>
                    <w:left w:val="none" w:sz="0" w:space="0" w:color="auto"/>
                    <w:bottom w:val="none" w:sz="0" w:space="0" w:color="auto"/>
                    <w:right w:val="none" w:sz="0" w:space="0" w:color="auto"/>
                  </w:divBdr>
                </w:div>
                <w:div w:id="173418760">
                  <w:marLeft w:val="480"/>
                  <w:marRight w:val="0"/>
                  <w:marTop w:val="0"/>
                  <w:marBottom w:val="0"/>
                  <w:divBdr>
                    <w:top w:val="none" w:sz="0" w:space="0" w:color="auto"/>
                    <w:left w:val="none" w:sz="0" w:space="0" w:color="auto"/>
                    <w:bottom w:val="none" w:sz="0" w:space="0" w:color="auto"/>
                    <w:right w:val="none" w:sz="0" w:space="0" w:color="auto"/>
                  </w:divBdr>
                </w:div>
                <w:div w:id="1597057000">
                  <w:marLeft w:val="480"/>
                  <w:marRight w:val="0"/>
                  <w:marTop w:val="0"/>
                  <w:marBottom w:val="0"/>
                  <w:divBdr>
                    <w:top w:val="none" w:sz="0" w:space="0" w:color="auto"/>
                    <w:left w:val="none" w:sz="0" w:space="0" w:color="auto"/>
                    <w:bottom w:val="none" w:sz="0" w:space="0" w:color="auto"/>
                    <w:right w:val="none" w:sz="0" w:space="0" w:color="auto"/>
                  </w:divBdr>
                </w:div>
                <w:div w:id="1180697613">
                  <w:marLeft w:val="480"/>
                  <w:marRight w:val="0"/>
                  <w:marTop w:val="0"/>
                  <w:marBottom w:val="0"/>
                  <w:divBdr>
                    <w:top w:val="none" w:sz="0" w:space="0" w:color="auto"/>
                    <w:left w:val="none" w:sz="0" w:space="0" w:color="auto"/>
                    <w:bottom w:val="none" w:sz="0" w:space="0" w:color="auto"/>
                    <w:right w:val="none" w:sz="0" w:space="0" w:color="auto"/>
                  </w:divBdr>
                </w:div>
                <w:div w:id="1241982345">
                  <w:marLeft w:val="480"/>
                  <w:marRight w:val="0"/>
                  <w:marTop w:val="0"/>
                  <w:marBottom w:val="0"/>
                  <w:divBdr>
                    <w:top w:val="none" w:sz="0" w:space="0" w:color="auto"/>
                    <w:left w:val="none" w:sz="0" w:space="0" w:color="auto"/>
                    <w:bottom w:val="none" w:sz="0" w:space="0" w:color="auto"/>
                    <w:right w:val="none" w:sz="0" w:space="0" w:color="auto"/>
                  </w:divBdr>
                </w:div>
                <w:div w:id="2048093003">
                  <w:marLeft w:val="480"/>
                  <w:marRight w:val="0"/>
                  <w:marTop w:val="0"/>
                  <w:marBottom w:val="0"/>
                  <w:divBdr>
                    <w:top w:val="none" w:sz="0" w:space="0" w:color="auto"/>
                    <w:left w:val="none" w:sz="0" w:space="0" w:color="auto"/>
                    <w:bottom w:val="none" w:sz="0" w:space="0" w:color="auto"/>
                    <w:right w:val="none" w:sz="0" w:space="0" w:color="auto"/>
                  </w:divBdr>
                </w:div>
                <w:div w:id="1510565108">
                  <w:marLeft w:val="480"/>
                  <w:marRight w:val="0"/>
                  <w:marTop w:val="0"/>
                  <w:marBottom w:val="0"/>
                  <w:divBdr>
                    <w:top w:val="none" w:sz="0" w:space="0" w:color="auto"/>
                    <w:left w:val="none" w:sz="0" w:space="0" w:color="auto"/>
                    <w:bottom w:val="none" w:sz="0" w:space="0" w:color="auto"/>
                    <w:right w:val="none" w:sz="0" w:space="0" w:color="auto"/>
                  </w:divBdr>
                </w:div>
                <w:div w:id="1699886566">
                  <w:marLeft w:val="480"/>
                  <w:marRight w:val="0"/>
                  <w:marTop w:val="0"/>
                  <w:marBottom w:val="0"/>
                  <w:divBdr>
                    <w:top w:val="none" w:sz="0" w:space="0" w:color="auto"/>
                    <w:left w:val="none" w:sz="0" w:space="0" w:color="auto"/>
                    <w:bottom w:val="none" w:sz="0" w:space="0" w:color="auto"/>
                    <w:right w:val="none" w:sz="0" w:space="0" w:color="auto"/>
                  </w:divBdr>
                </w:div>
                <w:div w:id="1293097502">
                  <w:marLeft w:val="480"/>
                  <w:marRight w:val="0"/>
                  <w:marTop w:val="0"/>
                  <w:marBottom w:val="0"/>
                  <w:divBdr>
                    <w:top w:val="none" w:sz="0" w:space="0" w:color="auto"/>
                    <w:left w:val="none" w:sz="0" w:space="0" w:color="auto"/>
                    <w:bottom w:val="none" w:sz="0" w:space="0" w:color="auto"/>
                    <w:right w:val="none" w:sz="0" w:space="0" w:color="auto"/>
                  </w:divBdr>
                </w:div>
                <w:div w:id="1406881629">
                  <w:marLeft w:val="480"/>
                  <w:marRight w:val="0"/>
                  <w:marTop w:val="0"/>
                  <w:marBottom w:val="0"/>
                  <w:divBdr>
                    <w:top w:val="none" w:sz="0" w:space="0" w:color="auto"/>
                    <w:left w:val="none" w:sz="0" w:space="0" w:color="auto"/>
                    <w:bottom w:val="none" w:sz="0" w:space="0" w:color="auto"/>
                    <w:right w:val="none" w:sz="0" w:space="0" w:color="auto"/>
                  </w:divBdr>
                </w:div>
                <w:div w:id="540678769">
                  <w:marLeft w:val="480"/>
                  <w:marRight w:val="0"/>
                  <w:marTop w:val="0"/>
                  <w:marBottom w:val="0"/>
                  <w:divBdr>
                    <w:top w:val="none" w:sz="0" w:space="0" w:color="auto"/>
                    <w:left w:val="none" w:sz="0" w:space="0" w:color="auto"/>
                    <w:bottom w:val="none" w:sz="0" w:space="0" w:color="auto"/>
                    <w:right w:val="none" w:sz="0" w:space="0" w:color="auto"/>
                  </w:divBdr>
                </w:div>
                <w:div w:id="1227297554">
                  <w:marLeft w:val="480"/>
                  <w:marRight w:val="0"/>
                  <w:marTop w:val="0"/>
                  <w:marBottom w:val="0"/>
                  <w:divBdr>
                    <w:top w:val="none" w:sz="0" w:space="0" w:color="auto"/>
                    <w:left w:val="none" w:sz="0" w:space="0" w:color="auto"/>
                    <w:bottom w:val="none" w:sz="0" w:space="0" w:color="auto"/>
                    <w:right w:val="none" w:sz="0" w:space="0" w:color="auto"/>
                  </w:divBdr>
                </w:div>
                <w:div w:id="1858041750">
                  <w:marLeft w:val="480"/>
                  <w:marRight w:val="0"/>
                  <w:marTop w:val="0"/>
                  <w:marBottom w:val="0"/>
                  <w:divBdr>
                    <w:top w:val="none" w:sz="0" w:space="0" w:color="auto"/>
                    <w:left w:val="none" w:sz="0" w:space="0" w:color="auto"/>
                    <w:bottom w:val="none" w:sz="0" w:space="0" w:color="auto"/>
                    <w:right w:val="none" w:sz="0" w:space="0" w:color="auto"/>
                  </w:divBdr>
                </w:div>
                <w:div w:id="755631684">
                  <w:marLeft w:val="480"/>
                  <w:marRight w:val="0"/>
                  <w:marTop w:val="0"/>
                  <w:marBottom w:val="0"/>
                  <w:divBdr>
                    <w:top w:val="none" w:sz="0" w:space="0" w:color="auto"/>
                    <w:left w:val="none" w:sz="0" w:space="0" w:color="auto"/>
                    <w:bottom w:val="none" w:sz="0" w:space="0" w:color="auto"/>
                    <w:right w:val="none" w:sz="0" w:space="0" w:color="auto"/>
                  </w:divBdr>
                </w:div>
                <w:div w:id="701515814">
                  <w:marLeft w:val="480"/>
                  <w:marRight w:val="0"/>
                  <w:marTop w:val="0"/>
                  <w:marBottom w:val="0"/>
                  <w:divBdr>
                    <w:top w:val="none" w:sz="0" w:space="0" w:color="auto"/>
                    <w:left w:val="none" w:sz="0" w:space="0" w:color="auto"/>
                    <w:bottom w:val="none" w:sz="0" w:space="0" w:color="auto"/>
                    <w:right w:val="none" w:sz="0" w:space="0" w:color="auto"/>
                  </w:divBdr>
                </w:div>
                <w:div w:id="1078287317">
                  <w:marLeft w:val="480"/>
                  <w:marRight w:val="0"/>
                  <w:marTop w:val="0"/>
                  <w:marBottom w:val="0"/>
                  <w:divBdr>
                    <w:top w:val="none" w:sz="0" w:space="0" w:color="auto"/>
                    <w:left w:val="none" w:sz="0" w:space="0" w:color="auto"/>
                    <w:bottom w:val="none" w:sz="0" w:space="0" w:color="auto"/>
                    <w:right w:val="none" w:sz="0" w:space="0" w:color="auto"/>
                  </w:divBdr>
                </w:div>
                <w:div w:id="398675649">
                  <w:marLeft w:val="480"/>
                  <w:marRight w:val="0"/>
                  <w:marTop w:val="0"/>
                  <w:marBottom w:val="0"/>
                  <w:divBdr>
                    <w:top w:val="none" w:sz="0" w:space="0" w:color="auto"/>
                    <w:left w:val="none" w:sz="0" w:space="0" w:color="auto"/>
                    <w:bottom w:val="none" w:sz="0" w:space="0" w:color="auto"/>
                    <w:right w:val="none" w:sz="0" w:space="0" w:color="auto"/>
                  </w:divBdr>
                </w:div>
                <w:div w:id="579410134">
                  <w:marLeft w:val="480"/>
                  <w:marRight w:val="0"/>
                  <w:marTop w:val="0"/>
                  <w:marBottom w:val="0"/>
                  <w:divBdr>
                    <w:top w:val="none" w:sz="0" w:space="0" w:color="auto"/>
                    <w:left w:val="none" w:sz="0" w:space="0" w:color="auto"/>
                    <w:bottom w:val="none" w:sz="0" w:space="0" w:color="auto"/>
                    <w:right w:val="none" w:sz="0" w:space="0" w:color="auto"/>
                  </w:divBdr>
                </w:div>
              </w:divsChild>
            </w:div>
            <w:div w:id="1753623015">
              <w:marLeft w:val="0"/>
              <w:marRight w:val="0"/>
              <w:marTop w:val="0"/>
              <w:marBottom w:val="0"/>
              <w:divBdr>
                <w:top w:val="none" w:sz="0" w:space="0" w:color="auto"/>
                <w:left w:val="none" w:sz="0" w:space="0" w:color="auto"/>
                <w:bottom w:val="none" w:sz="0" w:space="0" w:color="auto"/>
                <w:right w:val="none" w:sz="0" w:space="0" w:color="auto"/>
              </w:divBdr>
              <w:divsChild>
                <w:div w:id="1986856267">
                  <w:marLeft w:val="480"/>
                  <w:marRight w:val="0"/>
                  <w:marTop w:val="0"/>
                  <w:marBottom w:val="0"/>
                  <w:divBdr>
                    <w:top w:val="none" w:sz="0" w:space="0" w:color="auto"/>
                    <w:left w:val="none" w:sz="0" w:space="0" w:color="auto"/>
                    <w:bottom w:val="none" w:sz="0" w:space="0" w:color="auto"/>
                    <w:right w:val="none" w:sz="0" w:space="0" w:color="auto"/>
                  </w:divBdr>
                </w:div>
                <w:div w:id="1026565246">
                  <w:marLeft w:val="480"/>
                  <w:marRight w:val="0"/>
                  <w:marTop w:val="0"/>
                  <w:marBottom w:val="0"/>
                  <w:divBdr>
                    <w:top w:val="none" w:sz="0" w:space="0" w:color="auto"/>
                    <w:left w:val="none" w:sz="0" w:space="0" w:color="auto"/>
                    <w:bottom w:val="none" w:sz="0" w:space="0" w:color="auto"/>
                    <w:right w:val="none" w:sz="0" w:space="0" w:color="auto"/>
                  </w:divBdr>
                </w:div>
                <w:div w:id="271787104">
                  <w:marLeft w:val="480"/>
                  <w:marRight w:val="0"/>
                  <w:marTop w:val="0"/>
                  <w:marBottom w:val="0"/>
                  <w:divBdr>
                    <w:top w:val="none" w:sz="0" w:space="0" w:color="auto"/>
                    <w:left w:val="none" w:sz="0" w:space="0" w:color="auto"/>
                    <w:bottom w:val="none" w:sz="0" w:space="0" w:color="auto"/>
                    <w:right w:val="none" w:sz="0" w:space="0" w:color="auto"/>
                  </w:divBdr>
                </w:div>
                <w:div w:id="1693920209">
                  <w:marLeft w:val="480"/>
                  <w:marRight w:val="0"/>
                  <w:marTop w:val="0"/>
                  <w:marBottom w:val="0"/>
                  <w:divBdr>
                    <w:top w:val="none" w:sz="0" w:space="0" w:color="auto"/>
                    <w:left w:val="none" w:sz="0" w:space="0" w:color="auto"/>
                    <w:bottom w:val="none" w:sz="0" w:space="0" w:color="auto"/>
                    <w:right w:val="none" w:sz="0" w:space="0" w:color="auto"/>
                  </w:divBdr>
                </w:div>
                <w:div w:id="964972423">
                  <w:marLeft w:val="480"/>
                  <w:marRight w:val="0"/>
                  <w:marTop w:val="0"/>
                  <w:marBottom w:val="0"/>
                  <w:divBdr>
                    <w:top w:val="none" w:sz="0" w:space="0" w:color="auto"/>
                    <w:left w:val="none" w:sz="0" w:space="0" w:color="auto"/>
                    <w:bottom w:val="none" w:sz="0" w:space="0" w:color="auto"/>
                    <w:right w:val="none" w:sz="0" w:space="0" w:color="auto"/>
                  </w:divBdr>
                </w:div>
                <w:div w:id="243343562">
                  <w:marLeft w:val="480"/>
                  <w:marRight w:val="0"/>
                  <w:marTop w:val="0"/>
                  <w:marBottom w:val="0"/>
                  <w:divBdr>
                    <w:top w:val="none" w:sz="0" w:space="0" w:color="auto"/>
                    <w:left w:val="none" w:sz="0" w:space="0" w:color="auto"/>
                    <w:bottom w:val="none" w:sz="0" w:space="0" w:color="auto"/>
                    <w:right w:val="none" w:sz="0" w:space="0" w:color="auto"/>
                  </w:divBdr>
                </w:div>
                <w:div w:id="1701277292">
                  <w:marLeft w:val="480"/>
                  <w:marRight w:val="0"/>
                  <w:marTop w:val="0"/>
                  <w:marBottom w:val="0"/>
                  <w:divBdr>
                    <w:top w:val="none" w:sz="0" w:space="0" w:color="auto"/>
                    <w:left w:val="none" w:sz="0" w:space="0" w:color="auto"/>
                    <w:bottom w:val="none" w:sz="0" w:space="0" w:color="auto"/>
                    <w:right w:val="none" w:sz="0" w:space="0" w:color="auto"/>
                  </w:divBdr>
                </w:div>
                <w:div w:id="130833135">
                  <w:marLeft w:val="480"/>
                  <w:marRight w:val="0"/>
                  <w:marTop w:val="0"/>
                  <w:marBottom w:val="0"/>
                  <w:divBdr>
                    <w:top w:val="none" w:sz="0" w:space="0" w:color="auto"/>
                    <w:left w:val="none" w:sz="0" w:space="0" w:color="auto"/>
                    <w:bottom w:val="none" w:sz="0" w:space="0" w:color="auto"/>
                    <w:right w:val="none" w:sz="0" w:space="0" w:color="auto"/>
                  </w:divBdr>
                </w:div>
                <w:div w:id="1426458954">
                  <w:marLeft w:val="480"/>
                  <w:marRight w:val="0"/>
                  <w:marTop w:val="0"/>
                  <w:marBottom w:val="0"/>
                  <w:divBdr>
                    <w:top w:val="none" w:sz="0" w:space="0" w:color="auto"/>
                    <w:left w:val="none" w:sz="0" w:space="0" w:color="auto"/>
                    <w:bottom w:val="none" w:sz="0" w:space="0" w:color="auto"/>
                    <w:right w:val="none" w:sz="0" w:space="0" w:color="auto"/>
                  </w:divBdr>
                </w:div>
                <w:div w:id="1794521285">
                  <w:marLeft w:val="480"/>
                  <w:marRight w:val="0"/>
                  <w:marTop w:val="0"/>
                  <w:marBottom w:val="0"/>
                  <w:divBdr>
                    <w:top w:val="none" w:sz="0" w:space="0" w:color="auto"/>
                    <w:left w:val="none" w:sz="0" w:space="0" w:color="auto"/>
                    <w:bottom w:val="none" w:sz="0" w:space="0" w:color="auto"/>
                    <w:right w:val="none" w:sz="0" w:space="0" w:color="auto"/>
                  </w:divBdr>
                </w:div>
                <w:div w:id="311256706">
                  <w:marLeft w:val="480"/>
                  <w:marRight w:val="0"/>
                  <w:marTop w:val="0"/>
                  <w:marBottom w:val="0"/>
                  <w:divBdr>
                    <w:top w:val="none" w:sz="0" w:space="0" w:color="auto"/>
                    <w:left w:val="none" w:sz="0" w:space="0" w:color="auto"/>
                    <w:bottom w:val="none" w:sz="0" w:space="0" w:color="auto"/>
                    <w:right w:val="none" w:sz="0" w:space="0" w:color="auto"/>
                  </w:divBdr>
                </w:div>
                <w:div w:id="1862935051">
                  <w:marLeft w:val="480"/>
                  <w:marRight w:val="0"/>
                  <w:marTop w:val="0"/>
                  <w:marBottom w:val="0"/>
                  <w:divBdr>
                    <w:top w:val="none" w:sz="0" w:space="0" w:color="auto"/>
                    <w:left w:val="none" w:sz="0" w:space="0" w:color="auto"/>
                    <w:bottom w:val="none" w:sz="0" w:space="0" w:color="auto"/>
                    <w:right w:val="none" w:sz="0" w:space="0" w:color="auto"/>
                  </w:divBdr>
                </w:div>
                <w:div w:id="31805481">
                  <w:marLeft w:val="480"/>
                  <w:marRight w:val="0"/>
                  <w:marTop w:val="0"/>
                  <w:marBottom w:val="0"/>
                  <w:divBdr>
                    <w:top w:val="none" w:sz="0" w:space="0" w:color="auto"/>
                    <w:left w:val="none" w:sz="0" w:space="0" w:color="auto"/>
                    <w:bottom w:val="none" w:sz="0" w:space="0" w:color="auto"/>
                    <w:right w:val="none" w:sz="0" w:space="0" w:color="auto"/>
                  </w:divBdr>
                </w:div>
                <w:div w:id="2137481575">
                  <w:marLeft w:val="480"/>
                  <w:marRight w:val="0"/>
                  <w:marTop w:val="0"/>
                  <w:marBottom w:val="0"/>
                  <w:divBdr>
                    <w:top w:val="none" w:sz="0" w:space="0" w:color="auto"/>
                    <w:left w:val="none" w:sz="0" w:space="0" w:color="auto"/>
                    <w:bottom w:val="none" w:sz="0" w:space="0" w:color="auto"/>
                    <w:right w:val="none" w:sz="0" w:space="0" w:color="auto"/>
                  </w:divBdr>
                </w:div>
                <w:div w:id="365328696">
                  <w:marLeft w:val="480"/>
                  <w:marRight w:val="0"/>
                  <w:marTop w:val="0"/>
                  <w:marBottom w:val="0"/>
                  <w:divBdr>
                    <w:top w:val="none" w:sz="0" w:space="0" w:color="auto"/>
                    <w:left w:val="none" w:sz="0" w:space="0" w:color="auto"/>
                    <w:bottom w:val="none" w:sz="0" w:space="0" w:color="auto"/>
                    <w:right w:val="none" w:sz="0" w:space="0" w:color="auto"/>
                  </w:divBdr>
                </w:div>
                <w:div w:id="963999910">
                  <w:marLeft w:val="480"/>
                  <w:marRight w:val="0"/>
                  <w:marTop w:val="0"/>
                  <w:marBottom w:val="0"/>
                  <w:divBdr>
                    <w:top w:val="none" w:sz="0" w:space="0" w:color="auto"/>
                    <w:left w:val="none" w:sz="0" w:space="0" w:color="auto"/>
                    <w:bottom w:val="none" w:sz="0" w:space="0" w:color="auto"/>
                    <w:right w:val="none" w:sz="0" w:space="0" w:color="auto"/>
                  </w:divBdr>
                </w:div>
                <w:div w:id="460995877">
                  <w:marLeft w:val="480"/>
                  <w:marRight w:val="0"/>
                  <w:marTop w:val="0"/>
                  <w:marBottom w:val="0"/>
                  <w:divBdr>
                    <w:top w:val="none" w:sz="0" w:space="0" w:color="auto"/>
                    <w:left w:val="none" w:sz="0" w:space="0" w:color="auto"/>
                    <w:bottom w:val="none" w:sz="0" w:space="0" w:color="auto"/>
                    <w:right w:val="none" w:sz="0" w:space="0" w:color="auto"/>
                  </w:divBdr>
                </w:div>
                <w:div w:id="1430931631">
                  <w:marLeft w:val="480"/>
                  <w:marRight w:val="0"/>
                  <w:marTop w:val="0"/>
                  <w:marBottom w:val="0"/>
                  <w:divBdr>
                    <w:top w:val="none" w:sz="0" w:space="0" w:color="auto"/>
                    <w:left w:val="none" w:sz="0" w:space="0" w:color="auto"/>
                    <w:bottom w:val="none" w:sz="0" w:space="0" w:color="auto"/>
                    <w:right w:val="none" w:sz="0" w:space="0" w:color="auto"/>
                  </w:divBdr>
                </w:div>
                <w:div w:id="897058498">
                  <w:marLeft w:val="480"/>
                  <w:marRight w:val="0"/>
                  <w:marTop w:val="0"/>
                  <w:marBottom w:val="0"/>
                  <w:divBdr>
                    <w:top w:val="none" w:sz="0" w:space="0" w:color="auto"/>
                    <w:left w:val="none" w:sz="0" w:space="0" w:color="auto"/>
                    <w:bottom w:val="none" w:sz="0" w:space="0" w:color="auto"/>
                    <w:right w:val="none" w:sz="0" w:space="0" w:color="auto"/>
                  </w:divBdr>
                </w:div>
                <w:div w:id="2088724719">
                  <w:marLeft w:val="480"/>
                  <w:marRight w:val="0"/>
                  <w:marTop w:val="0"/>
                  <w:marBottom w:val="0"/>
                  <w:divBdr>
                    <w:top w:val="none" w:sz="0" w:space="0" w:color="auto"/>
                    <w:left w:val="none" w:sz="0" w:space="0" w:color="auto"/>
                    <w:bottom w:val="none" w:sz="0" w:space="0" w:color="auto"/>
                    <w:right w:val="none" w:sz="0" w:space="0" w:color="auto"/>
                  </w:divBdr>
                </w:div>
                <w:div w:id="987366194">
                  <w:marLeft w:val="480"/>
                  <w:marRight w:val="0"/>
                  <w:marTop w:val="0"/>
                  <w:marBottom w:val="0"/>
                  <w:divBdr>
                    <w:top w:val="none" w:sz="0" w:space="0" w:color="auto"/>
                    <w:left w:val="none" w:sz="0" w:space="0" w:color="auto"/>
                    <w:bottom w:val="none" w:sz="0" w:space="0" w:color="auto"/>
                    <w:right w:val="none" w:sz="0" w:space="0" w:color="auto"/>
                  </w:divBdr>
                </w:div>
                <w:div w:id="573666414">
                  <w:marLeft w:val="480"/>
                  <w:marRight w:val="0"/>
                  <w:marTop w:val="0"/>
                  <w:marBottom w:val="0"/>
                  <w:divBdr>
                    <w:top w:val="none" w:sz="0" w:space="0" w:color="auto"/>
                    <w:left w:val="none" w:sz="0" w:space="0" w:color="auto"/>
                    <w:bottom w:val="none" w:sz="0" w:space="0" w:color="auto"/>
                    <w:right w:val="none" w:sz="0" w:space="0" w:color="auto"/>
                  </w:divBdr>
                </w:div>
                <w:div w:id="1749381318">
                  <w:marLeft w:val="480"/>
                  <w:marRight w:val="0"/>
                  <w:marTop w:val="0"/>
                  <w:marBottom w:val="0"/>
                  <w:divBdr>
                    <w:top w:val="none" w:sz="0" w:space="0" w:color="auto"/>
                    <w:left w:val="none" w:sz="0" w:space="0" w:color="auto"/>
                    <w:bottom w:val="none" w:sz="0" w:space="0" w:color="auto"/>
                    <w:right w:val="none" w:sz="0" w:space="0" w:color="auto"/>
                  </w:divBdr>
                </w:div>
                <w:div w:id="734670117">
                  <w:marLeft w:val="480"/>
                  <w:marRight w:val="0"/>
                  <w:marTop w:val="0"/>
                  <w:marBottom w:val="0"/>
                  <w:divBdr>
                    <w:top w:val="none" w:sz="0" w:space="0" w:color="auto"/>
                    <w:left w:val="none" w:sz="0" w:space="0" w:color="auto"/>
                    <w:bottom w:val="none" w:sz="0" w:space="0" w:color="auto"/>
                    <w:right w:val="none" w:sz="0" w:space="0" w:color="auto"/>
                  </w:divBdr>
                </w:div>
                <w:div w:id="768624610">
                  <w:marLeft w:val="480"/>
                  <w:marRight w:val="0"/>
                  <w:marTop w:val="0"/>
                  <w:marBottom w:val="0"/>
                  <w:divBdr>
                    <w:top w:val="none" w:sz="0" w:space="0" w:color="auto"/>
                    <w:left w:val="none" w:sz="0" w:space="0" w:color="auto"/>
                    <w:bottom w:val="none" w:sz="0" w:space="0" w:color="auto"/>
                    <w:right w:val="none" w:sz="0" w:space="0" w:color="auto"/>
                  </w:divBdr>
                </w:div>
                <w:div w:id="59863214">
                  <w:marLeft w:val="480"/>
                  <w:marRight w:val="0"/>
                  <w:marTop w:val="0"/>
                  <w:marBottom w:val="0"/>
                  <w:divBdr>
                    <w:top w:val="none" w:sz="0" w:space="0" w:color="auto"/>
                    <w:left w:val="none" w:sz="0" w:space="0" w:color="auto"/>
                    <w:bottom w:val="none" w:sz="0" w:space="0" w:color="auto"/>
                    <w:right w:val="none" w:sz="0" w:space="0" w:color="auto"/>
                  </w:divBdr>
                </w:div>
                <w:div w:id="863976760">
                  <w:marLeft w:val="480"/>
                  <w:marRight w:val="0"/>
                  <w:marTop w:val="0"/>
                  <w:marBottom w:val="0"/>
                  <w:divBdr>
                    <w:top w:val="none" w:sz="0" w:space="0" w:color="auto"/>
                    <w:left w:val="none" w:sz="0" w:space="0" w:color="auto"/>
                    <w:bottom w:val="none" w:sz="0" w:space="0" w:color="auto"/>
                    <w:right w:val="none" w:sz="0" w:space="0" w:color="auto"/>
                  </w:divBdr>
                </w:div>
                <w:div w:id="780538369">
                  <w:marLeft w:val="480"/>
                  <w:marRight w:val="0"/>
                  <w:marTop w:val="0"/>
                  <w:marBottom w:val="0"/>
                  <w:divBdr>
                    <w:top w:val="none" w:sz="0" w:space="0" w:color="auto"/>
                    <w:left w:val="none" w:sz="0" w:space="0" w:color="auto"/>
                    <w:bottom w:val="none" w:sz="0" w:space="0" w:color="auto"/>
                    <w:right w:val="none" w:sz="0" w:space="0" w:color="auto"/>
                  </w:divBdr>
                </w:div>
                <w:div w:id="655651915">
                  <w:marLeft w:val="480"/>
                  <w:marRight w:val="0"/>
                  <w:marTop w:val="0"/>
                  <w:marBottom w:val="0"/>
                  <w:divBdr>
                    <w:top w:val="none" w:sz="0" w:space="0" w:color="auto"/>
                    <w:left w:val="none" w:sz="0" w:space="0" w:color="auto"/>
                    <w:bottom w:val="none" w:sz="0" w:space="0" w:color="auto"/>
                    <w:right w:val="none" w:sz="0" w:space="0" w:color="auto"/>
                  </w:divBdr>
                </w:div>
                <w:div w:id="67654702">
                  <w:marLeft w:val="480"/>
                  <w:marRight w:val="0"/>
                  <w:marTop w:val="0"/>
                  <w:marBottom w:val="0"/>
                  <w:divBdr>
                    <w:top w:val="none" w:sz="0" w:space="0" w:color="auto"/>
                    <w:left w:val="none" w:sz="0" w:space="0" w:color="auto"/>
                    <w:bottom w:val="none" w:sz="0" w:space="0" w:color="auto"/>
                    <w:right w:val="none" w:sz="0" w:space="0" w:color="auto"/>
                  </w:divBdr>
                </w:div>
                <w:div w:id="1926301182">
                  <w:marLeft w:val="480"/>
                  <w:marRight w:val="0"/>
                  <w:marTop w:val="0"/>
                  <w:marBottom w:val="0"/>
                  <w:divBdr>
                    <w:top w:val="none" w:sz="0" w:space="0" w:color="auto"/>
                    <w:left w:val="none" w:sz="0" w:space="0" w:color="auto"/>
                    <w:bottom w:val="none" w:sz="0" w:space="0" w:color="auto"/>
                    <w:right w:val="none" w:sz="0" w:space="0" w:color="auto"/>
                  </w:divBdr>
                </w:div>
                <w:div w:id="779837182">
                  <w:marLeft w:val="480"/>
                  <w:marRight w:val="0"/>
                  <w:marTop w:val="0"/>
                  <w:marBottom w:val="0"/>
                  <w:divBdr>
                    <w:top w:val="none" w:sz="0" w:space="0" w:color="auto"/>
                    <w:left w:val="none" w:sz="0" w:space="0" w:color="auto"/>
                    <w:bottom w:val="none" w:sz="0" w:space="0" w:color="auto"/>
                    <w:right w:val="none" w:sz="0" w:space="0" w:color="auto"/>
                  </w:divBdr>
                </w:div>
                <w:div w:id="1769499485">
                  <w:marLeft w:val="480"/>
                  <w:marRight w:val="0"/>
                  <w:marTop w:val="0"/>
                  <w:marBottom w:val="0"/>
                  <w:divBdr>
                    <w:top w:val="none" w:sz="0" w:space="0" w:color="auto"/>
                    <w:left w:val="none" w:sz="0" w:space="0" w:color="auto"/>
                    <w:bottom w:val="none" w:sz="0" w:space="0" w:color="auto"/>
                    <w:right w:val="none" w:sz="0" w:space="0" w:color="auto"/>
                  </w:divBdr>
                </w:div>
                <w:div w:id="1875538568">
                  <w:marLeft w:val="480"/>
                  <w:marRight w:val="0"/>
                  <w:marTop w:val="0"/>
                  <w:marBottom w:val="0"/>
                  <w:divBdr>
                    <w:top w:val="none" w:sz="0" w:space="0" w:color="auto"/>
                    <w:left w:val="none" w:sz="0" w:space="0" w:color="auto"/>
                    <w:bottom w:val="none" w:sz="0" w:space="0" w:color="auto"/>
                    <w:right w:val="none" w:sz="0" w:space="0" w:color="auto"/>
                  </w:divBdr>
                </w:div>
                <w:div w:id="1045330601">
                  <w:marLeft w:val="480"/>
                  <w:marRight w:val="0"/>
                  <w:marTop w:val="0"/>
                  <w:marBottom w:val="0"/>
                  <w:divBdr>
                    <w:top w:val="none" w:sz="0" w:space="0" w:color="auto"/>
                    <w:left w:val="none" w:sz="0" w:space="0" w:color="auto"/>
                    <w:bottom w:val="none" w:sz="0" w:space="0" w:color="auto"/>
                    <w:right w:val="none" w:sz="0" w:space="0" w:color="auto"/>
                  </w:divBdr>
                </w:div>
                <w:div w:id="1143082462">
                  <w:marLeft w:val="480"/>
                  <w:marRight w:val="0"/>
                  <w:marTop w:val="0"/>
                  <w:marBottom w:val="0"/>
                  <w:divBdr>
                    <w:top w:val="none" w:sz="0" w:space="0" w:color="auto"/>
                    <w:left w:val="none" w:sz="0" w:space="0" w:color="auto"/>
                    <w:bottom w:val="none" w:sz="0" w:space="0" w:color="auto"/>
                    <w:right w:val="none" w:sz="0" w:space="0" w:color="auto"/>
                  </w:divBdr>
                </w:div>
                <w:div w:id="1238785676">
                  <w:marLeft w:val="480"/>
                  <w:marRight w:val="0"/>
                  <w:marTop w:val="0"/>
                  <w:marBottom w:val="0"/>
                  <w:divBdr>
                    <w:top w:val="none" w:sz="0" w:space="0" w:color="auto"/>
                    <w:left w:val="none" w:sz="0" w:space="0" w:color="auto"/>
                    <w:bottom w:val="none" w:sz="0" w:space="0" w:color="auto"/>
                    <w:right w:val="none" w:sz="0" w:space="0" w:color="auto"/>
                  </w:divBdr>
                </w:div>
                <w:div w:id="711343248">
                  <w:marLeft w:val="480"/>
                  <w:marRight w:val="0"/>
                  <w:marTop w:val="0"/>
                  <w:marBottom w:val="0"/>
                  <w:divBdr>
                    <w:top w:val="none" w:sz="0" w:space="0" w:color="auto"/>
                    <w:left w:val="none" w:sz="0" w:space="0" w:color="auto"/>
                    <w:bottom w:val="none" w:sz="0" w:space="0" w:color="auto"/>
                    <w:right w:val="none" w:sz="0" w:space="0" w:color="auto"/>
                  </w:divBdr>
                </w:div>
                <w:div w:id="1165559516">
                  <w:marLeft w:val="480"/>
                  <w:marRight w:val="0"/>
                  <w:marTop w:val="0"/>
                  <w:marBottom w:val="0"/>
                  <w:divBdr>
                    <w:top w:val="none" w:sz="0" w:space="0" w:color="auto"/>
                    <w:left w:val="none" w:sz="0" w:space="0" w:color="auto"/>
                    <w:bottom w:val="none" w:sz="0" w:space="0" w:color="auto"/>
                    <w:right w:val="none" w:sz="0" w:space="0" w:color="auto"/>
                  </w:divBdr>
                </w:div>
                <w:div w:id="122310096">
                  <w:marLeft w:val="480"/>
                  <w:marRight w:val="0"/>
                  <w:marTop w:val="0"/>
                  <w:marBottom w:val="0"/>
                  <w:divBdr>
                    <w:top w:val="none" w:sz="0" w:space="0" w:color="auto"/>
                    <w:left w:val="none" w:sz="0" w:space="0" w:color="auto"/>
                    <w:bottom w:val="none" w:sz="0" w:space="0" w:color="auto"/>
                    <w:right w:val="none" w:sz="0" w:space="0" w:color="auto"/>
                  </w:divBdr>
                </w:div>
                <w:div w:id="126316281">
                  <w:marLeft w:val="480"/>
                  <w:marRight w:val="0"/>
                  <w:marTop w:val="0"/>
                  <w:marBottom w:val="0"/>
                  <w:divBdr>
                    <w:top w:val="none" w:sz="0" w:space="0" w:color="auto"/>
                    <w:left w:val="none" w:sz="0" w:space="0" w:color="auto"/>
                    <w:bottom w:val="none" w:sz="0" w:space="0" w:color="auto"/>
                    <w:right w:val="none" w:sz="0" w:space="0" w:color="auto"/>
                  </w:divBdr>
                </w:div>
                <w:div w:id="1194804853">
                  <w:marLeft w:val="480"/>
                  <w:marRight w:val="0"/>
                  <w:marTop w:val="0"/>
                  <w:marBottom w:val="0"/>
                  <w:divBdr>
                    <w:top w:val="none" w:sz="0" w:space="0" w:color="auto"/>
                    <w:left w:val="none" w:sz="0" w:space="0" w:color="auto"/>
                    <w:bottom w:val="none" w:sz="0" w:space="0" w:color="auto"/>
                    <w:right w:val="none" w:sz="0" w:space="0" w:color="auto"/>
                  </w:divBdr>
                </w:div>
                <w:div w:id="898707263">
                  <w:marLeft w:val="480"/>
                  <w:marRight w:val="0"/>
                  <w:marTop w:val="0"/>
                  <w:marBottom w:val="0"/>
                  <w:divBdr>
                    <w:top w:val="none" w:sz="0" w:space="0" w:color="auto"/>
                    <w:left w:val="none" w:sz="0" w:space="0" w:color="auto"/>
                    <w:bottom w:val="none" w:sz="0" w:space="0" w:color="auto"/>
                    <w:right w:val="none" w:sz="0" w:space="0" w:color="auto"/>
                  </w:divBdr>
                </w:div>
                <w:div w:id="884222622">
                  <w:marLeft w:val="480"/>
                  <w:marRight w:val="0"/>
                  <w:marTop w:val="0"/>
                  <w:marBottom w:val="0"/>
                  <w:divBdr>
                    <w:top w:val="none" w:sz="0" w:space="0" w:color="auto"/>
                    <w:left w:val="none" w:sz="0" w:space="0" w:color="auto"/>
                    <w:bottom w:val="none" w:sz="0" w:space="0" w:color="auto"/>
                    <w:right w:val="none" w:sz="0" w:space="0" w:color="auto"/>
                  </w:divBdr>
                </w:div>
                <w:div w:id="232816326">
                  <w:marLeft w:val="480"/>
                  <w:marRight w:val="0"/>
                  <w:marTop w:val="0"/>
                  <w:marBottom w:val="0"/>
                  <w:divBdr>
                    <w:top w:val="none" w:sz="0" w:space="0" w:color="auto"/>
                    <w:left w:val="none" w:sz="0" w:space="0" w:color="auto"/>
                    <w:bottom w:val="none" w:sz="0" w:space="0" w:color="auto"/>
                    <w:right w:val="none" w:sz="0" w:space="0" w:color="auto"/>
                  </w:divBdr>
                </w:div>
                <w:div w:id="231933679">
                  <w:marLeft w:val="480"/>
                  <w:marRight w:val="0"/>
                  <w:marTop w:val="0"/>
                  <w:marBottom w:val="0"/>
                  <w:divBdr>
                    <w:top w:val="none" w:sz="0" w:space="0" w:color="auto"/>
                    <w:left w:val="none" w:sz="0" w:space="0" w:color="auto"/>
                    <w:bottom w:val="none" w:sz="0" w:space="0" w:color="auto"/>
                    <w:right w:val="none" w:sz="0" w:space="0" w:color="auto"/>
                  </w:divBdr>
                </w:div>
                <w:div w:id="1400177099">
                  <w:marLeft w:val="480"/>
                  <w:marRight w:val="0"/>
                  <w:marTop w:val="0"/>
                  <w:marBottom w:val="0"/>
                  <w:divBdr>
                    <w:top w:val="none" w:sz="0" w:space="0" w:color="auto"/>
                    <w:left w:val="none" w:sz="0" w:space="0" w:color="auto"/>
                    <w:bottom w:val="none" w:sz="0" w:space="0" w:color="auto"/>
                    <w:right w:val="none" w:sz="0" w:space="0" w:color="auto"/>
                  </w:divBdr>
                </w:div>
                <w:div w:id="1999797629">
                  <w:marLeft w:val="480"/>
                  <w:marRight w:val="0"/>
                  <w:marTop w:val="0"/>
                  <w:marBottom w:val="0"/>
                  <w:divBdr>
                    <w:top w:val="none" w:sz="0" w:space="0" w:color="auto"/>
                    <w:left w:val="none" w:sz="0" w:space="0" w:color="auto"/>
                    <w:bottom w:val="none" w:sz="0" w:space="0" w:color="auto"/>
                    <w:right w:val="none" w:sz="0" w:space="0" w:color="auto"/>
                  </w:divBdr>
                </w:div>
              </w:divsChild>
            </w:div>
            <w:div w:id="232207001">
              <w:marLeft w:val="0"/>
              <w:marRight w:val="0"/>
              <w:marTop w:val="0"/>
              <w:marBottom w:val="0"/>
              <w:divBdr>
                <w:top w:val="none" w:sz="0" w:space="0" w:color="auto"/>
                <w:left w:val="none" w:sz="0" w:space="0" w:color="auto"/>
                <w:bottom w:val="none" w:sz="0" w:space="0" w:color="auto"/>
                <w:right w:val="none" w:sz="0" w:space="0" w:color="auto"/>
              </w:divBdr>
              <w:divsChild>
                <w:div w:id="613633580">
                  <w:marLeft w:val="480"/>
                  <w:marRight w:val="0"/>
                  <w:marTop w:val="0"/>
                  <w:marBottom w:val="0"/>
                  <w:divBdr>
                    <w:top w:val="none" w:sz="0" w:space="0" w:color="auto"/>
                    <w:left w:val="none" w:sz="0" w:space="0" w:color="auto"/>
                    <w:bottom w:val="none" w:sz="0" w:space="0" w:color="auto"/>
                    <w:right w:val="none" w:sz="0" w:space="0" w:color="auto"/>
                  </w:divBdr>
                </w:div>
                <w:div w:id="1185023511">
                  <w:marLeft w:val="480"/>
                  <w:marRight w:val="0"/>
                  <w:marTop w:val="0"/>
                  <w:marBottom w:val="0"/>
                  <w:divBdr>
                    <w:top w:val="none" w:sz="0" w:space="0" w:color="auto"/>
                    <w:left w:val="none" w:sz="0" w:space="0" w:color="auto"/>
                    <w:bottom w:val="none" w:sz="0" w:space="0" w:color="auto"/>
                    <w:right w:val="none" w:sz="0" w:space="0" w:color="auto"/>
                  </w:divBdr>
                </w:div>
                <w:div w:id="1363088570">
                  <w:marLeft w:val="480"/>
                  <w:marRight w:val="0"/>
                  <w:marTop w:val="0"/>
                  <w:marBottom w:val="0"/>
                  <w:divBdr>
                    <w:top w:val="none" w:sz="0" w:space="0" w:color="auto"/>
                    <w:left w:val="none" w:sz="0" w:space="0" w:color="auto"/>
                    <w:bottom w:val="none" w:sz="0" w:space="0" w:color="auto"/>
                    <w:right w:val="none" w:sz="0" w:space="0" w:color="auto"/>
                  </w:divBdr>
                </w:div>
                <w:div w:id="3552972">
                  <w:marLeft w:val="480"/>
                  <w:marRight w:val="0"/>
                  <w:marTop w:val="0"/>
                  <w:marBottom w:val="0"/>
                  <w:divBdr>
                    <w:top w:val="none" w:sz="0" w:space="0" w:color="auto"/>
                    <w:left w:val="none" w:sz="0" w:space="0" w:color="auto"/>
                    <w:bottom w:val="none" w:sz="0" w:space="0" w:color="auto"/>
                    <w:right w:val="none" w:sz="0" w:space="0" w:color="auto"/>
                  </w:divBdr>
                </w:div>
                <w:div w:id="1238634932">
                  <w:marLeft w:val="480"/>
                  <w:marRight w:val="0"/>
                  <w:marTop w:val="0"/>
                  <w:marBottom w:val="0"/>
                  <w:divBdr>
                    <w:top w:val="none" w:sz="0" w:space="0" w:color="auto"/>
                    <w:left w:val="none" w:sz="0" w:space="0" w:color="auto"/>
                    <w:bottom w:val="none" w:sz="0" w:space="0" w:color="auto"/>
                    <w:right w:val="none" w:sz="0" w:space="0" w:color="auto"/>
                  </w:divBdr>
                </w:div>
                <w:div w:id="1760832479">
                  <w:marLeft w:val="480"/>
                  <w:marRight w:val="0"/>
                  <w:marTop w:val="0"/>
                  <w:marBottom w:val="0"/>
                  <w:divBdr>
                    <w:top w:val="none" w:sz="0" w:space="0" w:color="auto"/>
                    <w:left w:val="none" w:sz="0" w:space="0" w:color="auto"/>
                    <w:bottom w:val="none" w:sz="0" w:space="0" w:color="auto"/>
                    <w:right w:val="none" w:sz="0" w:space="0" w:color="auto"/>
                  </w:divBdr>
                </w:div>
                <w:div w:id="1736053406">
                  <w:marLeft w:val="480"/>
                  <w:marRight w:val="0"/>
                  <w:marTop w:val="0"/>
                  <w:marBottom w:val="0"/>
                  <w:divBdr>
                    <w:top w:val="none" w:sz="0" w:space="0" w:color="auto"/>
                    <w:left w:val="none" w:sz="0" w:space="0" w:color="auto"/>
                    <w:bottom w:val="none" w:sz="0" w:space="0" w:color="auto"/>
                    <w:right w:val="none" w:sz="0" w:space="0" w:color="auto"/>
                  </w:divBdr>
                </w:div>
                <w:div w:id="536042989">
                  <w:marLeft w:val="480"/>
                  <w:marRight w:val="0"/>
                  <w:marTop w:val="0"/>
                  <w:marBottom w:val="0"/>
                  <w:divBdr>
                    <w:top w:val="none" w:sz="0" w:space="0" w:color="auto"/>
                    <w:left w:val="none" w:sz="0" w:space="0" w:color="auto"/>
                    <w:bottom w:val="none" w:sz="0" w:space="0" w:color="auto"/>
                    <w:right w:val="none" w:sz="0" w:space="0" w:color="auto"/>
                  </w:divBdr>
                </w:div>
                <w:div w:id="14038389">
                  <w:marLeft w:val="480"/>
                  <w:marRight w:val="0"/>
                  <w:marTop w:val="0"/>
                  <w:marBottom w:val="0"/>
                  <w:divBdr>
                    <w:top w:val="none" w:sz="0" w:space="0" w:color="auto"/>
                    <w:left w:val="none" w:sz="0" w:space="0" w:color="auto"/>
                    <w:bottom w:val="none" w:sz="0" w:space="0" w:color="auto"/>
                    <w:right w:val="none" w:sz="0" w:space="0" w:color="auto"/>
                  </w:divBdr>
                </w:div>
                <w:div w:id="1929725355">
                  <w:marLeft w:val="480"/>
                  <w:marRight w:val="0"/>
                  <w:marTop w:val="0"/>
                  <w:marBottom w:val="0"/>
                  <w:divBdr>
                    <w:top w:val="none" w:sz="0" w:space="0" w:color="auto"/>
                    <w:left w:val="none" w:sz="0" w:space="0" w:color="auto"/>
                    <w:bottom w:val="none" w:sz="0" w:space="0" w:color="auto"/>
                    <w:right w:val="none" w:sz="0" w:space="0" w:color="auto"/>
                  </w:divBdr>
                </w:div>
                <w:div w:id="1667781452">
                  <w:marLeft w:val="480"/>
                  <w:marRight w:val="0"/>
                  <w:marTop w:val="0"/>
                  <w:marBottom w:val="0"/>
                  <w:divBdr>
                    <w:top w:val="none" w:sz="0" w:space="0" w:color="auto"/>
                    <w:left w:val="none" w:sz="0" w:space="0" w:color="auto"/>
                    <w:bottom w:val="none" w:sz="0" w:space="0" w:color="auto"/>
                    <w:right w:val="none" w:sz="0" w:space="0" w:color="auto"/>
                  </w:divBdr>
                </w:div>
                <w:div w:id="267739715">
                  <w:marLeft w:val="480"/>
                  <w:marRight w:val="0"/>
                  <w:marTop w:val="0"/>
                  <w:marBottom w:val="0"/>
                  <w:divBdr>
                    <w:top w:val="none" w:sz="0" w:space="0" w:color="auto"/>
                    <w:left w:val="none" w:sz="0" w:space="0" w:color="auto"/>
                    <w:bottom w:val="none" w:sz="0" w:space="0" w:color="auto"/>
                    <w:right w:val="none" w:sz="0" w:space="0" w:color="auto"/>
                  </w:divBdr>
                </w:div>
                <w:div w:id="2067027676">
                  <w:marLeft w:val="480"/>
                  <w:marRight w:val="0"/>
                  <w:marTop w:val="0"/>
                  <w:marBottom w:val="0"/>
                  <w:divBdr>
                    <w:top w:val="none" w:sz="0" w:space="0" w:color="auto"/>
                    <w:left w:val="none" w:sz="0" w:space="0" w:color="auto"/>
                    <w:bottom w:val="none" w:sz="0" w:space="0" w:color="auto"/>
                    <w:right w:val="none" w:sz="0" w:space="0" w:color="auto"/>
                  </w:divBdr>
                </w:div>
                <w:div w:id="15082802">
                  <w:marLeft w:val="480"/>
                  <w:marRight w:val="0"/>
                  <w:marTop w:val="0"/>
                  <w:marBottom w:val="0"/>
                  <w:divBdr>
                    <w:top w:val="none" w:sz="0" w:space="0" w:color="auto"/>
                    <w:left w:val="none" w:sz="0" w:space="0" w:color="auto"/>
                    <w:bottom w:val="none" w:sz="0" w:space="0" w:color="auto"/>
                    <w:right w:val="none" w:sz="0" w:space="0" w:color="auto"/>
                  </w:divBdr>
                </w:div>
                <w:div w:id="1600991297">
                  <w:marLeft w:val="480"/>
                  <w:marRight w:val="0"/>
                  <w:marTop w:val="0"/>
                  <w:marBottom w:val="0"/>
                  <w:divBdr>
                    <w:top w:val="none" w:sz="0" w:space="0" w:color="auto"/>
                    <w:left w:val="none" w:sz="0" w:space="0" w:color="auto"/>
                    <w:bottom w:val="none" w:sz="0" w:space="0" w:color="auto"/>
                    <w:right w:val="none" w:sz="0" w:space="0" w:color="auto"/>
                  </w:divBdr>
                </w:div>
                <w:div w:id="509032543">
                  <w:marLeft w:val="480"/>
                  <w:marRight w:val="0"/>
                  <w:marTop w:val="0"/>
                  <w:marBottom w:val="0"/>
                  <w:divBdr>
                    <w:top w:val="none" w:sz="0" w:space="0" w:color="auto"/>
                    <w:left w:val="none" w:sz="0" w:space="0" w:color="auto"/>
                    <w:bottom w:val="none" w:sz="0" w:space="0" w:color="auto"/>
                    <w:right w:val="none" w:sz="0" w:space="0" w:color="auto"/>
                  </w:divBdr>
                </w:div>
                <w:div w:id="296763826">
                  <w:marLeft w:val="480"/>
                  <w:marRight w:val="0"/>
                  <w:marTop w:val="0"/>
                  <w:marBottom w:val="0"/>
                  <w:divBdr>
                    <w:top w:val="none" w:sz="0" w:space="0" w:color="auto"/>
                    <w:left w:val="none" w:sz="0" w:space="0" w:color="auto"/>
                    <w:bottom w:val="none" w:sz="0" w:space="0" w:color="auto"/>
                    <w:right w:val="none" w:sz="0" w:space="0" w:color="auto"/>
                  </w:divBdr>
                </w:div>
                <w:div w:id="1413546880">
                  <w:marLeft w:val="480"/>
                  <w:marRight w:val="0"/>
                  <w:marTop w:val="0"/>
                  <w:marBottom w:val="0"/>
                  <w:divBdr>
                    <w:top w:val="none" w:sz="0" w:space="0" w:color="auto"/>
                    <w:left w:val="none" w:sz="0" w:space="0" w:color="auto"/>
                    <w:bottom w:val="none" w:sz="0" w:space="0" w:color="auto"/>
                    <w:right w:val="none" w:sz="0" w:space="0" w:color="auto"/>
                  </w:divBdr>
                </w:div>
                <w:div w:id="710496052">
                  <w:marLeft w:val="480"/>
                  <w:marRight w:val="0"/>
                  <w:marTop w:val="0"/>
                  <w:marBottom w:val="0"/>
                  <w:divBdr>
                    <w:top w:val="none" w:sz="0" w:space="0" w:color="auto"/>
                    <w:left w:val="none" w:sz="0" w:space="0" w:color="auto"/>
                    <w:bottom w:val="none" w:sz="0" w:space="0" w:color="auto"/>
                    <w:right w:val="none" w:sz="0" w:space="0" w:color="auto"/>
                  </w:divBdr>
                </w:div>
                <w:div w:id="738014322">
                  <w:marLeft w:val="480"/>
                  <w:marRight w:val="0"/>
                  <w:marTop w:val="0"/>
                  <w:marBottom w:val="0"/>
                  <w:divBdr>
                    <w:top w:val="none" w:sz="0" w:space="0" w:color="auto"/>
                    <w:left w:val="none" w:sz="0" w:space="0" w:color="auto"/>
                    <w:bottom w:val="none" w:sz="0" w:space="0" w:color="auto"/>
                    <w:right w:val="none" w:sz="0" w:space="0" w:color="auto"/>
                  </w:divBdr>
                </w:div>
                <w:div w:id="1830170573">
                  <w:marLeft w:val="480"/>
                  <w:marRight w:val="0"/>
                  <w:marTop w:val="0"/>
                  <w:marBottom w:val="0"/>
                  <w:divBdr>
                    <w:top w:val="none" w:sz="0" w:space="0" w:color="auto"/>
                    <w:left w:val="none" w:sz="0" w:space="0" w:color="auto"/>
                    <w:bottom w:val="none" w:sz="0" w:space="0" w:color="auto"/>
                    <w:right w:val="none" w:sz="0" w:space="0" w:color="auto"/>
                  </w:divBdr>
                </w:div>
                <w:div w:id="1592854471">
                  <w:marLeft w:val="480"/>
                  <w:marRight w:val="0"/>
                  <w:marTop w:val="0"/>
                  <w:marBottom w:val="0"/>
                  <w:divBdr>
                    <w:top w:val="none" w:sz="0" w:space="0" w:color="auto"/>
                    <w:left w:val="none" w:sz="0" w:space="0" w:color="auto"/>
                    <w:bottom w:val="none" w:sz="0" w:space="0" w:color="auto"/>
                    <w:right w:val="none" w:sz="0" w:space="0" w:color="auto"/>
                  </w:divBdr>
                </w:div>
                <w:div w:id="1983607880">
                  <w:marLeft w:val="480"/>
                  <w:marRight w:val="0"/>
                  <w:marTop w:val="0"/>
                  <w:marBottom w:val="0"/>
                  <w:divBdr>
                    <w:top w:val="none" w:sz="0" w:space="0" w:color="auto"/>
                    <w:left w:val="none" w:sz="0" w:space="0" w:color="auto"/>
                    <w:bottom w:val="none" w:sz="0" w:space="0" w:color="auto"/>
                    <w:right w:val="none" w:sz="0" w:space="0" w:color="auto"/>
                  </w:divBdr>
                </w:div>
                <w:div w:id="185292137">
                  <w:marLeft w:val="480"/>
                  <w:marRight w:val="0"/>
                  <w:marTop w:val="0"/>
                  <w:marBottom w:val="0"/>
                  <w:divBdr>
                    <w:top w:val="none" w:sz="0" w:space="0" w:color="auto"/>
                    <w:left w:val="none" w:sz="0" w:space="0" w:color="auto"/>
                    <w:bottom w:val="none" w:sz="0" w:space="0" w:color="auto"/>
                    <w:right w:val="none" w:sz="0" w:space="0" w:color="auto"/>
                  </w:divBdr>
                </w:div>
                <w:div w:id="1821772721">
                  <w:marLeft w:val="480"/>
                  <w:marRight w:val="0"/>
                  <w:marTop w:val="0"/>
                  <w:marBottom w:val="0"/>
                  <w:divBdr>
                    <w:top w:val="none" w:sz="0" w:space="0" w:color="auto"/>
                    <w:left w:val="none" w:sz="0" w:space="0" w:color="auto"/>
                    <w:bottom w:val="none" w:sz="0" w:space="0" w:color="auto"/>
                    <w:right w:val="none" w:sz="0" w:space="0" w:color="auto"/>
                  </w:divBdr>
                </w:div>
                <w:div w:id="12342076">
                  <w:marLeft w:val="480"/>
                  <w:marRight w:val="0"/>
                  <w:marTop w:val="0"/>
                  <w:marBottom w:val="0"/>
                  <w:divBdr>
                    <w:top w:val="none" w:sz="0" w:space="0" w:color="auto"/>
                    <w:left w:val="none" w:sz="0" w:space="0" w:color="auto"/>
                    <w:bottom w:val="none" w:sz="0" w:space="0" w:color="auto"/>
                    <w:right w:val="none" w:sz="0" w:space="0" w:color="auto"/>
                  </w:divBdr>
                </w:div>
                <w:div w:id="374428071">
                  <w:marLeft w:val="480"/>
                  <w:marRight w:val="0"/>
                  <w:marTop w:val="0"/>
                  <w:marBottom w:val="0"/>
                  <w:divBdr>
                    <w:top w:val="none" w:sz="0" w:space="0" w:color="auto"/>
                    <w:left w:val="none" w:sz="0" w:space="0" w:color="auto"/>
                    <w:bottom w:val="none" w:sz="0" w:space="0" w:color="auto"/>
                    <w:right w:val="none" w:sz="0" w:space="0" w:color="auto"/>
                  </w:divBdr>
                </w:div>
                <w:div w:id="1129781468">
                  <w:marLeft w:val="480"/>
                  <w:marRight w:val="0"/>
                  <w:marTop w:val="0"/>
                  <w:marBottom w:val="0"/>
                  <w:divBdr>
                    <w:top w:val="none" w:sz="0" w:space="0" w:color="auto"/>
                    <w:left w:val="none" w:sz="0" w:space="0" w:color="auto"/>
                    <w:bottom w:val="none" w:sz="0" w:space="0" w:color="auto"/>
                    <w:right w:val="none" w:sz="0" w:space="0" w:color="auto"/>
                  </w:divBdr>
                </w:div>
                <w:div w:id="1135026776">
                  <w:marLeft w:val="480"/>
                  <w:marRight w:val="0"/>
                  <w:marTop w:val="0"/>
                  <w:marBottom w:val="0"/>
                  <w:divBdr>
                    <w:top w:val="none" w:sz="0" w:space="0" w:color="auto"/>
                    <w:left w:val="none" w:sz="0" w:space="0" w:color="auto"/>
                    <w:bottom w:val="none" w:sz="0" w:space="0" w:color="auto"/>
                    <w:right w:val="none" w:sz="0" w:space="0" w:color="auto"/>
                  </w:divBdr>
                </w:div>
                <w:div w:id="1578898189">
                  <w:marLeft w:val="480"/>
                  <w:marRight w:val="0"/>
                  <w:marTop w:val="0"/>
                  <w:marBottom w:val="0"/>
                  <w:divBdr>
                    <w:top w:val="none" w:sz="0" w:space="0" w:color="auto"/>
                    <w:left w:val="none" w:sz="0" w:space="0" w:color="auto"/>
                    <w:bottom w:val="none" w:sz="0" w:space="0" w:color="auto"/>
                    <w:right w:val="none" w:sz="0" w:space="0" w:color="auto"/>
                  </w:divBdr>
                </w:div>
                <w:div w:id="2123529418">
                  <w:marLeft w:val="480"/>
                  <w:marRight w:val="0"/>
                  <w:marTop w:val="0"/>
                  <w:marBottom w:val="0"/>
                  <w:divBdr>
                    <w:top w:val="none" w:sz="0" w:space="0" w:color="auto"/>
                    <w:left w:val="none" w:sz="0" w:space="0" w:color="auto"/>
                    <w:bottom w:val="none" w:sz="0" w:space="0" w:color="auto"/>
                    <w:right w:val="none" w:sz="0" w:space="0" w:color="auto"/>
                  </w:divBdr>
                </w:div>
                <w:div w:id="306280910">
                  <w:marLeft w:val="480"/>
                  <w:marRight w:val="0"/>
                  <w:marTop w:val="0"/>
                  <w:marBottom w:val="0"/>
                  <w:divBdr>
                    <w:top w:val="none" w:sz="0" w:space="0" w:color="auto"/>
                    <w:left w:val="none" w:sz="0" w:space="0" w:color="auto"/>
                    <w:bottom w:val="none" w:sz="0" w:space="0" w:color="auto"/>
                    <w:right w:val="none" w:sz="0" w:space="0" w:color="auto"/>
                  </w:divBdr>
                </w:div>
                <w:div w:id="1004286872">
                  <w:marLeft w:val="480"/>
                  <w:marRight w:val="0"/>
                  <w:marTop w:val="0"/>
                  <w:marBottom w:val="0"/>
                  <w:divBdr>
                    <w:top w:val="none" w:sz="0" w:space="0" w:color="auto"/>
                    <w:left w:val="none" w:sz="0" w:space="0" w:color="auto"/>
                    <w:bottom w:val="none" w:sz="0" w:space="0" w:color="auto"/>
                    <w:right w:val="none" w:sz="0" w:space="0" w:color="auto"/>
                  </w:divBdr>
                </w:div>
                <w:div w:id="1341784490">
                  <w:marLeft w:val="480"/>
                  <w:marRight w:val="0"/>
                  <w:marTop w:val="0"/>
                  <w:marBottom w:val="0"/>
                  <w:divBdr>
                    <w:top w:val="none" w:sz="0" w:space="0" w:color="auto"/>
                    <w:left w:val="none" w:sz="0" w:space="0" w:color="auto"/>
                    <w:bottom w:val="none" w:sz="0" w:space="0" w:color="auto"/>
                    <w:right w:val="none" w:sz="0" w:space="0" w:color="auto"/>
                  </w:divBdr>
                </w:div>
                <w:div w:id="512644793">
                  <w:marLeft w:val="480"/>
                  <w:marRight w:val="0"/>
                  <w:marTop w:val="0"/>
                  <w:marBottom w:val="0"/>
                  <w:divBdr>
                    <w:top w:val="none" w:sz="0" w:space="0" w:color="auto"/>
                    <w:left w:val="none" w:sz="0" w:space="0" w:color="auto"/>
                    <w:bottom w:val="none" w:sz="0" w:space="0" w:color="auto"/>
                    <w:right w:val="none" w:sz="0" w:space="0" w:color="auto"/>
                  </w:divBdr>
                </w:div>
                <w:div w:id="1159346477">
                  <w:marLeft w:val="480"/>
                  <w:marRight w:val="0"/>
                  <w:marTop w:val="0"/>
                  <w:marBottom w:val="0"/>
                  <w:divBdr>
                    <w:top w:val="none" w:sz="0" w:space="0" w:color="auto"/>
                    <w:left w:val="none" w:sz="0" w:space="0" w:color="auto"/>
                    <w:bottom w:val="none" w:sz="0" w:space="0" w:color="auto"/>
                    <w:right w:val="none" w:sz="0" w:space="0" w:color="auto"/>
                  </w:divBdr>
                </w:div>
                <w:div w:id="383989760">
                  <w:marLeft w:val="480"/>
                  <w:marRight w:val="0"/>
                  <w:marTop w:val="0"/>
                  <w:marBottom w:val="0"/>
                  <w:divBdr>
                    <w:top w:val="none" w:sz="0" w:space="0" w:color="auto"/>
                    <w:left w:val="none" w:sz="0" w:space="0" w:color="auto"/>
                    <w:bottom w:val="none" w:sz="0" w:space="0" w:color="auto"/>
                    <w:right w:val="none" w:sz="0" w:space="0" w:color="auto"/>
                  </w:divBdr>
                </w:div>
                <w:div w:id="1977173377">
                  <w:marLeft w:val="480"/>
                  <w:marRight w:val="0"/>
                  <w:marTop w:val="0"/>
                  <w:marBottom w:val="0"/>
                  <w:divBdr>
                    <w:top w:val="none" w:sz="0" w:space="0" w:color="auto"/>
                    <w:left w:val="none" w:sz="0" w:space="0" w:color="auto"/>
                    <w:bottom w:val="none" w:sz="0" w:space="0" w:color="auto"/>
                    <w:right w:val="none" w:sz="0" w:space="0" w:color="auto"/>
                  </w:divBdr>
                </w:div>
                <w:div w:id="1324165273">
                  <w:marLeft w:val="480"/>
                  <w:marRight w:val="0"/>
                  <w:marTop w:val="0"/>
                  <w:marBottom w:val="0"/>
                  <w:divBdr>
                    <w:top w:val="none" w:sz="0" w:space="0" w:color="auto"/>
                    <w:left w:val="none" w:sz="0" w:space="0" w:color="auto"/>
                    <w:bottom w:val="none" w:sz="0" w:space="0" w:color="auto"/>
                    <w:right w:val="none" w:sz="0" w:space="0" w:color="auto"/>
                  </w:divBdr>
                </w:div>
                <w:div w:id="684359245">
                  <w:marLeft w:val="480"/>
                  <w:marRight w:val="0"/>
                  <w:marTop w:val="0"/>
                  <w:marBottom w:val="0"/>
                  <w:divBdr>
                    <w:top w:val="none" w:sz="0" w:space="0" w:color="auto"/>
                    <w:left w:val="none" w:sz="0" w:space="0" w:color="auto"/>
                    <w:bottom w:val="none" w:sz="0" w:space="0" w:color="auto"/>
                    <w:right w:val="none" w:sz="0" w:space="0" w:color="auto"/>
                  </w:divBdr>
                </w:div>
                <w:div w:id="1141849432">
                  <w:marLeft w:val="480"/>
                  <w:marRight w:val="0"/>
                  <w:marTop w:val="0"/>
                  <w:marBottom w:val="0"/>
                  <w:divBdr>
                    <w:top w:val="none" w:sz="0" w:space="0" w:color="auto"/>
                    <w:left w:val="none" w:sz="0" w:space="0" w:color="auto"/>
                    <w:bottom w:val="none" w:sz="0" w:space="0" w:color="auto"/>
                    <w:right w:val="none" w:sz="0" w:space="0" w:color="auto"/>
                  </w:divBdr>
                </w:div>
                <w:div w:id="990866461">
                  <w:marLeft w:val="480"/>
                  <w:marRight w:val="0"/>
                  <w:marTop w:val="0"/>
                  <w:marBottom w:val="0"/>
                  <w:divBdr>
                    <w:top w:val="none" w:sz="0" w:space="0" w:color="auto"/>
                    <w:left w:val="none" w:sz="0" w:space="0" w:color="auto"/>
                    <w:bottom w:val="none" w:sz="0" w:space="0" w:color="auto"/>
                    <w:right w:val="none" w:sz="0" w:space="0" w:color="auto"/>
                  </w:divBdr>
                </w:div>
                <w:div w:id="142083895">
                  <w:marLeft w:val="480"/>
                  <w:marRight w:val="0"/>
                  <w:marTop w:val="0"/>
                  <w:marBottom w:val="0"/>
                  <w:divBdr>
                    <w:top w:val="none" w:sz="0" w:space="0" w:color="auto"/>
                    <w:left w:val="none" w:sz="0" w:space="0" w:color="auto"/>
                    <w:bottom w:val="none" w:sz="0" w:space="0" w:color="auto"/>
                    <w:right w:val="none" w:sz="0" w:space="0" w:color="auto"/>
                  </w:divBdr>
                </w:div>
                <w:div w:id="1830514061">
                  <w:marLeft w:val="480"/>
                  <w:marRight w:val="0"/>
                  <w:marTop w:val="0"/>
                  <w:marBottom w:val="0"/>
                  <w:divBdr>
                    <w:top w:val="none" w:sz="0" w:space="0" w:color="auto"/>
                    <w:left w:val="none" w:sz="0" w:space="0" w:color="auto"/>
                    <w:bottom w:val="none" w:sz="0" w:space="0" w:color="auto"/>
                    <w:right w:val="none" w:sz="0" w:space="0" w:color="auto"/>
                  </w:divBdr>
                </w:div>
                <w:div w:id="473527105">
                  <w:marLeft w:val="480"/>
                  <w:marRight w:val="0"/>
                  <w:marTop w:val="0"/>
                  <w:marBottom w:val="0"/>
                  <w:divBdr>
                    <w:top w:val="none" w:sz="0" w:space="0" w:color="auto"/>
                    <w:left w:val="none" w:sz="0" w:space="0" w:color="auto"/>
                    <w:bottom w:val="none" w:sz="0" w:space="0" w:color="auto"/>
                    <w:right w:val="none" w:sz="0" w:space="0" w:color="auto"/>
                  </w:divBdr>
                </w:div>
                <w:div w:id="372731938">
                  <w:marLeft w:val="480"/>
                  <w:marRight w:val="0"/>
                  <w:marTop w:val="0"/>
                  <w:marBottom w:val="0"/>
                  <w:divBdr>
                    <w:top w:val="none" w:sz="0" w:space="0" w:color="auto"/>
                    <w:left w:val="none" w:sz="0" w:space="0" w:color="auto"/>
                    <w:bottom w:val="none" w:sz="0" w:space="0" w:color="auto"/>
                    <w:right w:val="none" w:sz="0" w:space="0" w:color="auto"/>
                  </w:divBdr>
                </w:div>
                <w:div w:id="2057045920">
                  <w:marLeft w:val="480"/>
                  <w:marRight w:val="0"/>
                  <w:marTop w:val="0"/>
                  <w:marBottom w:val="0"/>
                  <w:divBdr>
                    <w:top w:val="none" w:sz="0" w:space="0" w:color="auto"/>
                    <w:left w:val="none" w:sz="0" w:space="0" w:color="auto"/>
                    <w:bottom w:val="none" w:sz="0" w:space="0" w:color="auto"/>
                    <w:right w:val="none" w:sz="0" w:space="0" w:color="auto"/>
                  </w:divBdr>
                </w:div>
                <w:div w:id="575287281">
                  <w:marLeft w:val="480"/>
                  <w:marRight w:val="0"/>
                  <w:marTop w:val="0"/>
                  <w:marBottom w:val="0"/>
                  <w:divBdr>
                    <w:top w:val="none" w:sz="0" w:space="0" w:color="auto"/>
                    <w:left w:val="none" w:sz="0" w:space="0" w:color="auto"/>
                    <w:bottom w:val="none" w:sz="0" w:space="0" w:color="auto"/>
                    <w:right w:val="none" w:sz="0" w:space="0" w:color="auto"/>
                  </w:divBdr>
                </w:div>
              </w:divsChild>
            </w:div>
            <w:div w:id="1583248495">
              <w:marLeft w:val="0"/>
              <w:marRight w:val="0"/>
              <w:marTop w:val="0"/>
              <w:marBottom w:val="0"/>
              <w:divBdr>
                <w:top w:val="none" w:sz="0" w:space="0" w:color="auto"/>
                <w:left w:val="none" w:sz="0" w:space="0" w:color="auto"/>
                <w:bottom w:val="none" w:sz="0" w:space="0" w:color="auto"/>
                <w:right w:val="none" w:sz="0" w:space="0" w:color="auto"/>
              </w:divBdr>
              <w:divsChild>
                <w:div w:id="1095976596">
                  <w:marLeft w:val="480"/>
                  <w:marRight w:val="0"/>
                  <w:marTop w:val="0"/>
                  <w:marBottom w:val="0"/>
                  <w:divBdr>
                    <w:top w:val="none" w:sz="0" w:space="0" w:color="auto"/>
                    <w:left w:val="none" w:sz="0" w:space="0" w:color="auto"/>
                    <w:bottom w:val="none" w:sz="0" w:space="0" w:color="auto"/>
                    <w:right w:val="none" w:sz="0" w:space="0" w:color="auto"/>
                  </w:divBdr>
                </w:div>
                <w:div w:id="2113087498">
                  <w:marLeft w:val="480"/>
                  <w:marRight w:val="0"/>
                  <w:marTop w:val="0"/>
                  <w:marBottom w:val="0"/>
                  <w:divBdr>
                    <w:top w:val="none" w:sz="0" w:space="0" w:color="auto"/>
                    <w:left w:val="none" w:sz="0" w:space="0" w:color="auto"/>
                    <w:bottom w:val="none" w:sz="0" w:space="0" w:color="auto"/>
                    <w:right w:val="none" w:sz="0" w:space="0" w:color="auto"/>
                  </w:divBdr>
                </w:div>
                <w:div w:id="679045156">
                  <w:marLeft w:val="480"/>
                  <w:marRight w:val="0"/>
                  <w:marTop w:val="0"/>
                  <w:marBottom w:val="0"/>
                  <w:divBdr>
                    <w:top w:val="none" w:sz="0" w:space="0" w:color="auto"/>
                    <w:left w:val="none" w:sz="0" w:space="0" w:color="auto"/>
                    <w:bottom w:val="none" w:sz="0" w:space="0" w:color="auto"/>
                    <w:right w:val="none" w:sz="0" w:space="0" w:color="auto"/>
                  </w:divBdr>
                </w:div>
                <w:div w:id="1474374986">
                  <w:marLeft w:val="480"/>
                  <w:marRight w:val="0"/>
                  <w:marTop w:val="0"/>
                  <w:marBottom w:val="0"/>
                  <w:divBdr>
                    <w:top w:val="none" w:sz="0" w:space="0" w:color="auto"/>
                    <w:left w:val="none" w:sz="0" w:space="0" w:color="auto"/>
                    <w:bottom w:val="none" w:sz="0" w:space="0" w:color="auto"/>
                    <w:right w:val="none" w:sz="0" w:space="0" w:color="auto"/>
                  </w:divBdr>
                </w:div>
                <w:div w:id="1949040788">
                  <w:marLeft w:val="480"/>
                  <w:marRight w:val="0"/>
                  <w:marTop w:val="0"/>
                  <w:marBottom w:val="0"/>
                  <w:divBdr>
                    <w:top w:val="none" w:sz="0" w:space="0" w:color="auto"/>
                    <w:left w:val="none" w:sz="0" w:space="0" w:color="auto"/>
                    <w:bottom w:val="none" w:sz="0" w:space="0" w:color="auto"/>
                    <w:right w:val="none" w:sz="0" w:space="0" w:color="auto"/>
                  </w:divBdr>
                </w:div>
                <w:div w:id="1069888988">
                  <w:marLeft w:val="480"/>
                  <w:marRight w:val="0"/>
                  <w:marTop w:val="0"/>
                  <w:marBottom w:val="0"/>
                  <w:divBdr>
                    <w:top w:val="none" w:sz="0" w:space="0" w:color="auto"/>
                    <w:left w:val="none" w:sz="0" w:space="0" w:color="auto"/>
                    <w:bottom w:val="none" w:sz="0" w:space="0" w:color="auto"/>
                    <w:right w:val="none" w:sz="0" w:space="0" w:color="auto"/>
                  </w:divBdr>
                </w:div>
                <w:div w:id="1969698516">
                  <w:marLeft w:val="480"/>
                  <w:marRight w:val="0"/>
                  <w:marTop w:val="0"/>
                  <w:marBottom w:val="0"/>
                  <w:divBdr>
                    <w:top w:val="none" w:sz="0" w:space="0" w:color="auto"/>
                    <w:left w:val="none" w:sz="0" w:space="0" w:color="auto"/>
                    <w:bottom w:val="none" w:sz="0" w:space="0" w:color="auto"/>
                    <w:right w:val="none" w:sz="0" w:space="0" w:color="auto"/>
                  </w:divBdr>
                </w:div>
                <w:div w:id="111675931">
                  <w:marLeft w:val="480"/>
                  <w:marRight w:val="0"/>
                  <w:marTop w:val="0"/>
                  <w:marBottom w:val="0"/>
                  <w:divBdr>
                    <w:top w:val="none" w:sz="0" w:space="0" w:color="auto"/>
                    <w:left w:val="none" w:sz="0" w:space="0" w:color="auto"/>
                    <w:bottom w:val="none" w:sz="0" w:space="0" w:color="auto"/>
                    <w:right w:val="none" w:sz="0" w:space="0" w:color="auto"/>
                  </w:divBdr>
                </w:div>
                <w:div w:id="2080210264">
                  <w:marLeft w:val="480"/>
                  <w:marRight w:val="0"/>
                  <w:marTop w:val="0"/>
                  <w:marBottom w:val="0"/>
                  <w:divBdr>
                    <w:top w:val="none" w:sz="0" w:space="0" w:color="auto"/>
                    <w:left w:val="none" w:sz="0" w:space="0" w:color="auto"/>
                    <w:bottom w:val="none" w:sz="0" w:space="0" w:color="auto"/>
                    <w:right w:val="none" w:sz="0" w:space="0" w:color="auto"/>
                  </w:divBdr>
                </w:div>
                <w:div w:id="507402251">
                  <w:marLeft w:val="480"/>
                  <w:marRight w:val="0"/>
                  <w:marTop w:val="0"/>
                  <w:marBottom w:val="0"/>
                  <w:divBdr>
                    <w:top w:val="none" w:sz="0" w:space="0" w:color="auto"/>
                    <w:left w:val="none" w:sz="0" w:space="0" w:color="auto"/>
                    <w:bottom w:val="none" w:sz="0" w:space="0" w:color="auto"/>
                    <w:right w:val="none" w:sz="0" w:space="0" w:color="auto"/>
                  </w:divBdr>
                </w:div>
                <w:div w:id="467236908">
                  <w:marLeft w:val="480"/>
                  <w:marRight w:val="0"/>
                  <w:marTop w:val="0"/>
                  <w:marBottom w:val="0"/>
                  <w:divBdr>
                    <w:top w:val="none" w:sz="0" w:space="0" w:color="auto"/>
                    <w:left w:val="none" w:sz="0" w:space="0" w:color="auto"/>
                    <w:bottom w:val="none" w:sz="0" w:space="0" w:color="auto"/>
                    <w:right w:val="none" w:sz="0" w:space="0" w:color="auto"/>
                  </w:divBdr>
                </w:div>
                <w:div w:id="169679092">
                  <w:marLeft w:val="480"/>
                  <w:marRight w:val="0"/>
                  <w:marTop w:val="0"/>
                  <w:marBottom w:val="0"/>
                  <w:divBdr>
                    <w:top w:val="none" w:sz="0" w:space="0" w:color="auto"/>
                    <w:left w:val="none" w:sz="0" w:space="0" w:color="auto"/>
                    <w:bottom w:val="none" w:sz="0" w:space="0" w:color="auto"/>
                    <w:right w:val="none" w:sz="0" w:space="0" w:color="auto"/>
                  </w:divBdr>
                </w:div>
                <w:div w:id="835270623">
                  <w:marLeft w:val="480"/>
                  <w:marRight w:val="0"/>
                  <w:marTop w:val="0"/>
                  <w:marBottom w:val="0"/>
                  <w:divBdr>
                    <w:top w:val="none" w:sz="0" w:space="0" w:color="auto"/>
                    <w:left w:val="none" w:sz="0" w:space="0" w:color="auto"/>
                    <w:bottom w:val="none" w:sz="0" w:space="0" w:color="auto"/>
                    <w:right w:val="none" w:sz="0" w:space="0" w:color="auto"/>
                  </w:divBdr>
                </w:div>
                <w:div w:id="897940786">
                  <w:marLeft w:val="480"/>
                  <w:marRight w:val="0"/>
                  <w:marTop w:val="0"/>
                  <w:marBottom w:val="0"/>
                  <w:divBdr>
                    <w:top w:val="none" w:sz="0" w:space="0" w:color="auto"/>
                    <w:left w:val="none" w:sz="0" w:space="0" w:color="auto"/>
                    <w:bottom w:val="none" w:sz="0" w:space="0" w:color="auto"/>
                    <w:right w:val="none" w:sz="0" w:space="0" w:color="auto"/>
                  </w:divBdr>
                </w:div>
                <w:div w:id="714811359">
                  <w:marLeft w:val="480"/>
                  <w:marRight w:val="0"/>
                  <w:marTop w:val="0"/>
                  <w:marBottom w:val="0"/>
                  <w:divBdr>
                    <w:top w:val="none" w:sz="0" w:space="0" w:color="auto"/>
                    <w:left w:val="none" w:sz="0" w:space="0" w:color="auto"/>
                    <w:bottom w:val="none" w:sz="0" w:space="0" w:color="auto"/>
                    <w:right w:val="none" w:sz="0" w:space="0" w:color="auto"/>
                  </w:divBdr>
                </w:div>
                <w:div w:id="587931017">
                  <w:marLeft w:val="480"/>
                  <w:marRight w:val="0"/>
                  <w:marTop w:val="0"/>
                  <w:marBottom w:val="0"/>
                  <w:divBdr>
                    <w:top w:val="none" w:sz="0" w:space="0" w:color="auto"/>
                    <w:left w:val="none" w:sz="0" w:space="0" w:color="auto"/>
                    <w:bottom w:val="none" w:sz="0" w:space="0" w:color="auto"/>
                    <w:right w:val="none" w:sz="0" w:space="0" w:color="auto"/>
                  </w:divBdr>
                </w:div>
                <w:div w:id="1208832071">
                  <w:marLeft w:val="480"/>
                  <w:marRight w:val="0"/>
                  <w:marTop w:val="0"/>
                  <w:marBottom w:val="0"/>
                  <w:divBdr>
                    <w:top w:val="none" w:sz="0" w:space="0" w:color="auto"/>
                    <w:left w:val="none" w:sz="0" w:space="0" w:color="auto"/>
                    <w:bottom w:val="none" w:sz="0" w:space="0" w:color="auto"/>
                    <w:right w:val="none" w:sz="0" w:space="0" w:color="auto"/>
                  </w:divBdr>
                </w:div>
                <w:div w:id="869414409">
                  <w:marLeft w:val="480"/>
                  <w:marRight w:val="0"/>
                  <w:marTop w:val="0"/>
                  <w:marBottom w:val="0"/>
                  <w:divBdr>
                    <w:top w:val="none" w:sz="0" w:space="0" w:color="auto"/>
                    <w:left w:val="none" w:sz="0" w:space="0" w:color="auto"/>
                    <w:bottom w:val="none" w:sz="0" w:space="0" w:color="auto"/>
                    <w:right w:val="none" w:sz="0" w:space="0" w:color="auto"/>
                  </w:divBdr>
                </w:div>
                <w:div w:id="629556071">
                  <w:marLeft w:val="480"/>
                  <w:marRight w:val="0"/>
                  <w:marTop w:val="0"/>
                  <w:marBottom w:val="0"/>
                  <w:divBdr>
                    <w:top w:val="none" w:sz="0" w:space="0" w:color="auto"/>
                    <w:left w:val="none" w:sz="0" w:space="0" w:color="auto"/>
                    <w:bottom w:val="none" w:sz="0" w:space="0" w:color="auto"/>
                    <w:right w:val="none" w:sz="0" w:space="0" w:color="auto"/>
                  </w:divBdr>
                </w:div>
                <w:div w:id="543180994">
                  <w:marLeft w:val="480"/>
                  <w:marRight w:val="0"/>
                  <w:marTop w:val="0"/>
                  <w:marBottom w:val="0"/>
                  <w:divBdr>
                    <w:top w:val="none" w:sz="0" w:space="0" w:color="auto"/>
                    <w:left w:val="none" w:sz="0" w:space="0" w:color="auto"/>
                    <w:bottom w:val="none" w:sz="0" w:space="0" w:color="auto"/>
                    <w:right w:val="none" w:sz="0" w:space="0" w:color="auto"/>
                  </w:divBdr>
                </w:div>
                <w:div w:id="2015448331">
                  <w:marLeft w:val="480"/>
                  <w:marRight w:val="0"/>
                  <w:marTop w:val="0"/>
                  <w:marBottom w:val="0"/>
                  <w:divBdr>
                    <w:top w:val="none" w:sz="0" w:space="0" w:color="auto"/>
                    <w:left w:val="none" w:sz="0" w:space="0" w:color="auto"/>
                    <w:bottom w:val="none" w:sz="0" w:space="0" w:color="auto"/>
                    <w:right w:val="none" w:sz="0" w:space="0" w:color="auto"/>
                  </w:divBdr>
                </w:div>
                <w:div w:id="2054765123">
                  <w:marLeft w:val="480"/>
                  <w:marRight w:val="0"/>
                  <w:marTop w:val="0"/>
                  <w:marBottom w:val="0"/>
                  <w:divBdr>
                    <w:top w:val="none" w:sz="0" w:space="0" w:color="auto"/>
                    <w:left w:val="none" w:sz="0" w:space="0" w:color="auto"/>
                    <w:bottom w:val="none" w:sz="0" w:space="0" w:color="auto"/>
                    <w:right w:val="none" w:sz="0" w:space="0" w:color="auto"/>
                  </w:divBdr>
                </w:div>
                <w:div w:id="371348118">
                  <w:marLeft w:val="480"/>
                  <w:marRight w:val="0"/>
                  <w:marTop w:val="0"/>
                  <w:marBottom w:val="0"/>
                  <w:divBdr>
                    <w:top w:val="none" w:sz="0" w:space="0" w:color="auto"/>
                    <w:left w:val="none" w:sz="0" w:space="0" w:color="auto"/>
                    <w:bottom w:val="none" w:sz="0" w:space="0" w:color="auto"/>
                    <w:right w:val="none" w:sz="0" w:space="0" w:color="auto"/>
                  </w:divBdr>
                </w:div>
                <w:div w:id="751203170">
                  <w:marLeft w:val="480"/>
                  <w:marRight w:val="0"/>
                  <w:marTop w:val="0"/>
                  <w:marBottom w:val="0"/>
                  <w:divBdr>
                    <w:top w:val="none" w:sz="0" w:space="0" w:color="auto"/>
                    <w:left w:val="none" w:sz="0" w:space="0" w:color="auto"/>
                    <w:bottom w:val="none" w:sz="0" w:space="0" w:color="auto"/>
                    <w:right w:val="none" w:sz="0" w:space="0" w:color="auto"/>
                  </w:divBdr>
                </w:div>
                <w:div w:id="649557246">
                  <w:marLeft w:val="480"/>
                  <w:marRight w:val="0"/>
                  <w:marTop w:val="0"/>
                  <w:marBottom w:val="0"/>
                  <w:divBdr>
                    <w:top w:val="none" w:sz="0" w:space="0" w:color="auto"/>
                    <w:left w:val="none" w:sz="0" w:space="0" w:color="auto"/>
                    <w:bottom w:val="none" w:sz="0" w:space="0" w:color="auto"/>
                    <w:right w:val="none" w:sz="0" w:space="0" w:color="auto"/>
                  </w:divBdr>
                </w:div>
                <w:div w:id="1377894466">
                  <w:marLeft w:val="480"/>
                  <w:marRight w:val="0"/>
                  <w:marTop w:val="0"/>
                  <w:marBottom w:val="0"/>
                  <w:divBdr>
                    <w:top w:val="none" w:sz="0" w:space="0" w:color="auto"/>
                    <w:left w:val="none" w:sz="0" w:space="0" w:color="auto"/>
                    <w:bottom w:val="none" w:sz="0" w:space="0" w:color="auto"/>
                    <w:right w:val="none" w:sz="0" w:space="0" w:color="auto"/>
                  </w:divBdr>
                </w:div>
                <w:div w:id="258104003">
                  <w:marLeft w:val="480"/>
                  <w:marRight w:val="0"/>
                  <w:marTop w:val="0"/>
                  <w:marBottom w:val="0"/>
                  <w:divBdr>
                    <w:top w:val="none" w:sz="0" w:space="0" w:color="auto"/>
                    <w:left w:val="none" w:sz="0" w:space="0" w:color="auto"/>
                    <w:bottom w:val="none" w:sz="0" w:space="0" w:color="auto"/>
                    <w:right w:val="none" w:sz="0" w:space="0" w:color="auto"/>
                  </w:divBdr>
                </w:div>
                <w:div w:id="1187258886">
                  <w:marLeft w:val="480"/>
                  <w:marRight w:val="0"/>
                  <w:marTop w:val="0"/>
                  <w:marBottom w:val="0"/>
                  <w:divBdr>
                    <w:top w:val="none" w:sz="0" w:space="0" w:color="auto"/>
                    <w:left w:val="none" w:sz="0" w:space="0" w:color="auto"/>
                    <w:bottom w:val="none" w:sz="0" w:space="0" w:color="auto"/>
                    <w:right w:val="none" w:sz="0" w:space="0" w:color="auto"/>
                  </w:divBdr>
                </w:div>
                <w:div w:id="1497111549">
                  <w:marLeft w:val="480"/>
                  <w:marRight w:val="0"/>
                  <w:marTop w:val="0"/>
                  <w:marBottom w:val="0"/>
                  <w:divBdr>
                    <w:top w:val="none" w:sz="0" w:space="0" w:color="auto"/>
                    <w:left w:val="none" w:sz="0" w:space="0" w:color="auto"/>
                    <w:bottom w:val="none" w:sz="0" w:space="0" w:color="auto"/>
                    <w:right w:val="none" w:sz="0" w:space="0" w:color="auto"/>
                  </w:divBdr>
                </w:div>
                <w:div w:id="954597505">
                  <w:marLeft w:val="480"/>
                  <w:marRight w:val="0"/>
                  <w:marTop w:val="0"/>
                  <w:marBottom w:val="0"/>
                  <w:divBdr>
                    <w:top w:val="none" w:sz="0" w:space="0" w:color="auto"/>
                    <w:left w:val="none" w:sz="0" w:space="0" w:color="auto"/>
                    <w:bottom w:val="none" w:sz="0" w:space="0" w:color="auto"/>
                    <w:right w:val="none" w:sz="0" w:space="0" w:color="auto"/>
                  </w:divBdr>
                </w:div>
                <w:div w:id="935559048">
                  <w:marLeft w:val="480"/>
                  <w:marRight w:val="0"/>
                  <w:marTop w:val="0"/>
                  <w:marBottom w:val="0"/>
                  <w:divBdr>
                    <w:top w:val="none" w:sz="0" w:space="0" w:color="auto"/>
                    <w:left w:val="none" w:sz="0" w:space="0" w:color="auto"/>
                    <w:bottom w:val="none" w:sz="0" w:space="0" w:color="auto"/>
                    <w:right w:val="none" w:sz="0" w:space="0" w:color="auto"/>
                  </w:divBdr>
                </w:div>
                <w:div w:id="1769081697">
                  <w:marLeft w:val="480"/>
                  <w:marRight w:val="0"/>
                  <w:marTop w:val="0"/>
                  <w:marBottom w:val="0"/>
                  <w:divBdr>
                    <w:top w:val="none" w:sz="0" w:space="0" w:color="auto"/>
                    <w:left w:val="none" w:sz="0" w:space="0" w:color="auto"/>
                    <w:bottom w:val="none" w:sz="0" w:space="0" w:color="auto"/>
                    <w:right w:val="none" w:sz="0" w:space="0" w:color="auto"/>
                  </w:divBdr>
                </w:div>
                <w:div w:id="2074812400">
                  <w:marLeft w:val="480"/>
                  <w:marRight w:val="0"/>
                  <w:marTop w:val="0"/>
                  <w:marBottom w:val="0"/>
                  <w:divBdr>
                    <w:top w:val="none" w:sz="0" w:space="0" w:color="auto"/>
                    <w:left w:val="none" w:sz="0" w:space="0" w:color="auto"/>
                    <w:bottom w:val="none" w:sz="0" w:space="0" w:color="auto"/>
                    <w:right w:val="none" w:sz="0" w:space="0" w:color="auto"/>
                  </w:divBdr>
                </w:div>
                <w:div w:id="1324700050">
                  <w:marLeft w:val="480"/>
                  <w:marRight w:val="0"/>
                  <w:marTop w:val="0"/>
                  <w:marBottom w:val="0"/>
                  <w:divBdr>
                    <w:top w:val="none" w:sz="0" w:space="0" w:color="auto"/>
                    <w:left w:val="none" w:sz="0" w:space="0" w:color="auto"/>
                    <w:bottom w:val="none" w:sz="0" w:space="0" w:color="auto"/>
                    <w:right w:val="none" w:sz="0" w:space="0" w:color="auto"/>
                  </w:divBdr>
                </w:div>
                <w:div w:id="43794089">
                  <w:marLeft w:val="480"/>
                  <w:marRight w:val="0"/>
                  <w:marTop w:val="0"/>
                  <w:marBottom w:val="0"/>
                  <w:divBdr>
                    <w:top w:val="none" w:sz="0" w:space="0" w:color="auto"/>
                    <w:left w:val="none" w:sz="0" w:space="0" w:color="auto"/>
                    <w:bottom w:val="none" w:sz="0" w:space="0" w:color="auto"/>
                    <w:right w:val="none" w:sz="0" w:space="0" w:color="auto"/>
                  </w:divBdr>
                </w:div>
                <w:div w:id="296303497">
                  <w:marLeft w:val="480"/>
                  <w:marRight w:val="0"/>
                  <w:marTop w:val="0"/>
                  <w:marBottom w:val="0"/>
                  <w:divBdr>
                    <w:top w:val="none" w:sz="0" w:space="0" w:color="auto"/>
                    <w:left w:val="none" w:sz="0" w:space="0" w:color="auto"/>
                    <w:bottom w:val="none" w:sz="0" w:space="0" w:color="auto"/>
                    <w:right w:val="none" w:sz="0" w:space="0" w:color="auto"/>
                  </w:divBdr>
                </w:div>
                <w:div w:id="728695273">
                  <w:marLeft w:val="480"/>
                  <w:marRight w:val="0"/>
                  <w:marTop w:val="0"/>
                  <w:marBottom w:val="0"/>
                  <w:divBdr>
                    <w:top w:val="none" w:sz="0" w:space="0" w:color="auto"/>
                    <w:left w:val="none" w:sz="0" w:space="0" w:color="auto"/>
                    <w:bottom w:val="none" w:sz="0" w:space="0" w:color="auto"/>
                    <w:right w:val="none" w:sz="0" w:space="0" w:color="auto"/>
                  </w:divBdr>
                </w:div>
                <w:div w:id="1449931525">
                  <w:marLeft w:val="480"/>
                  <w:marRight w:val="0"/>
                  <w:marTop w:val="0"/>
                  <w:marBottom w:val="0"/>
                  <w:divBdr>
                    <w:top w:val="none" w:sz="0" w:space="0" w:color="auto"/>
                    <w:left w:val="none" w:sz="0" w:space="0" w:color="auto"/>
                    <w:bottom w:val="none" w:sz="0" w:space="0" w:color="auto"/>
                    <w:right w:val="none" w:sz="0" w:space="0" w:color="auto"/>
                  </w:divBdr>
                </w:div>
                <w:div w:id="487938040">
                  <w:marLeft w:val="480"/>
                  <w:marRight w:val="0"/>
                  <w:marTop w:val="0"/>
                  <w:marBottom w:val="0"/>
                  <w:divBdr>
                    <w:top w:val="none" w:sz="0" w:space="0" w:color="auto"/>
                    <w:left w:val="none" w:sz="0" w:space="0" w:color="auto"/>
                    <w:bottom w:val="none" w:sz="0" w:space="0" w:color="auto"/>
                    <w:right w:val="none" w:sz="0" w:space="0" w:color="auto"/>
                  </w:divBdr>
                </w:div>
                <w:div w:id="2122411559">
                  <w:marLeft w:val="480"/>
                  <w:marRight w:val="0"/>
                  <w:marTop w:val="0"/>
                  <w:marBottom w:val="0"/>
                  <w:divBdr>
                    <w:top w:val="none" w:sz="0" w:space="0" w:color="auto"/>
                    <w:left w:val="none" w:sz="0" w:space="0" w:color="auto"/>
                    <w:bottom w:val="none" w:sz="0" w:space="0" w:color="auto"/>
                    <w:right w:val="none" w:sz="0" w:space="0" w:color="auto"/>
                  </w:divBdr>
                </w:div>
                <w:div w:id="1167596506">
                  <w:marLeft w:val="480"/>
                  <w:marRight w:val="0"/>
                  <w:marTop w:val="0"/>
                  <w:marBottom w:val="0"/>
                  <w:divBdr>
                    <w:top w:val="none" w:sz="0" w:space="0" w:color="auto"/>
                    <w:left w:val="none" w:sz="0" w:space="0" w:color="auto"/>
                    <w:bottom w:val="none" w:sz="0" w:space="0" w:color="auto"/>
                    <w:right w:val="none" w:sz="0" w:space="0" w:color="auto"/>
                  </w:divBdr>
                </w:div>
                <w:div w:id="535898799">
                  <w:marLeft w:val="480"/>
                  <w:marRight w:val="0"/>
                  <w:marTop w:val="0"/>
                  <w:marBottom w:val="0"/>
                  <w:divBdr>
                    <w:top w:val="none" w:sz="0" w:space="0" w:color="auto"/>
                    <w:left w:val="none" w:sz="0" w:space="0" w:color="auto"/>
                    <w:bottom w:val="none" w:sz="0" w:space="0" w:color="auto"/>
                    <w:right w:val="none" w:sz="0" w:space="0" w:color="auto"/>
                  </w:divBdr>
                </w:div>
                <w:div w:id="1694528394">
                  <w:marLeft w:val="480"/>
                  <w:marRight w:val="0"/>
                  <w:marTop w:val="0"/>
                  <w:marBottom w:val="0"/>
                  <w:divBdr>
                    <w:top w:val="none" w:sz="0" w:space="0" w:color="auto"/>
                    <w:left w:val="none" w:sz="0" w:space="0" w:color="auto"/>
                    <w:bottom w:val="none" w:sz="0" w:space="0" w:color="auto"/>
                    <w:right w:val="none" w:sz="0" w:space="0" w:color="auto"/>
                  </w:divBdr>
                </w:div>
                <w:div w:id="45565426">
                  <w:marLeft w:val="480"/>
                  <w:marRight w:val="0"/>
                  <w:marTop w:val="0"/>
                  <w:marBottom w:val="0"/>
                  <w:divBdr>
                    <w:top w:val="none" w:sz="0" w:space="0" w:color="auto"/>
                    <w:left w:val="none" w:sz="0" w:space="0" w:color="auto"/>
                    <w:bottom w:val="none" w:sz="0" w:space="0" w:color="auto"/>
                    <w:right w:val="none" w:sz="0" w:space="0" w:color="auto"/>
                  </w:divBdr>
                </w:div>
                <w:div w:id="1640525673">
                  <w:marLeft w:val="480"/>
                  <w:marRight w:val="0"/>
                  <w:marTop w:val="0"/>
                  <w:marBottom w:val="0"/>
                  <w:divBdr>
                    <w:top w:val="none" w:sz="0" w:space="0" w:color="auto"/>
                    <w:left w:val="none" w:sz="0" w:space="0" w:color="auto"/>
                    <w:bottom w:val="none" w:sz="0" w:space="0" w:color="auto"/>
                    <w:right w:val="none" w:sz="0" w:space="0" w:color="auto"/>
                  </w:divBdr>
                </w:div>
                <w:div w:id="908078106">
                  <w:marLeft w:val="480"/>
                  <w:marRight w:val="0"/>
                  <w:marTop w:val="0"/>
                  <w:marBottom w:val="0"/>
                  <w:divBdr>
                    <w:top w:val="none" w:sz="0" w:space="0" w:color="auto"/>
                    <w:left w:val="none" w:sz="0" w:space="0" w:color="auto"/>
                    <w:bottom w:val="none" w:sz="0" w:space="0" w:color="auto"/>
                    <w:right w:val="none" w:sz="0" w:space="0" w:color="auto"/>
                  </w:divBdr>
                </w:div>
                <w:div w:id="898705792">
                  <w:marLeft w:val="480"/>
                  <w:marRight w:val="0"/>
                  <w:marTop w:val="0"/>
                  <w:marBottom w:val="0"/>
                  <w:divBdr>
                    <w:top w:val="none" w:sz="0" w:space="0" w:color="auto"/>
                    <w:left w:val="none" w:sz="0" w:space="0" w:color="auto"/>
                    <w:bottom w:val="none" w:sz="0" w:space="0" w:color="auto"/>
                    <w:right w:val="none" w:sz="0" w:space="0" w:color="auto"/>
                  </w:divBdr>
                </w:div>
                <w:div w:id="1455363725">
                  <w:marLeft w:val="480"/>
                  <w:marRight w:val="0"/>
                  <w:marTop w:val="0"/>
                  <w:marBottom w:val="0"/>
                  <w:divBdr>
                    <w:top w:val="none" w:sz="0" w:space="0" w:color="auto"/>
                    <w:left w:val="none" w:sz="0" w:space="0" w:color="auto"/>
                    <w:bottom w:val="none" w:sz="0" w:space="0" w:color="auto"/>
                    <w:right w:val="none" w:sz="0" w:space="0" w:color="auto"/>
                  </w:divBdr>
                </w:div>
              </w:divsChild>
            </w:div>
            <w:div w:id="955646734">
              <w:marLeft w:val="0"/>
              <w:marRight w:val="0"/>
              <w:marTop w:val="0"/>
              <w:marBottom w:val="0"/>
              <w:divBdr>
                <w:top w:val="none" w:sz="0" w:space="0" w:color="auto"/>
                <w:left w:val="none" w:sz="0" w:space="0" w:color="auto"/>
                <w:bottom w:val="none" w:sz="0" w:space="0" w:color="auto"/>
                <w:right w:val="none" w:sz="0" w:space="0" w:color="auto"/>
              </w:divBdr>
              <w:divsChild>
                <w:div w:id="1892114074">
                  <w:marLeft w:val="480"/>
                  <w:marRight w:val="0"/>
                  <w:marTop w:val="0"/>
                  <w:marBottom w:val="0"/>
                  <w:divBdr>
                    <w:top w:val="none" w:sz="0" w:space="0" w:color="auto"/>
                    <w:left w:val="none" w:sz="0" w:space="0" w:color="auto"/>
                    <w:bottom w:val="none" w:sz="0" w:space="0" w:color="auto"/>
                    <w:right w:val="none" w:sz="0" w:space="0" w:color="auto"/>
                  </w:divBdr>
                </w:div>
                <w:div w:id="763963755">
                  <w:marLeft w:val="480"/>
                  <w:marRight w:val="0"/>
                  <w:marTop w:val="0"/>
                  <w:marBottom w:val="0"/>
                  <w:divBdr>
                    <w:top w:val="none" w:sz="0" w:space="0" w:color="auto"/>
                    <w:left w:val="none" w:sz="0" w:space="0" w:color="auto"/>
                    <w:bottom w:val="none" w:sz="0" w:space="0" w:color="auto"/>
                    <w:right w:val="none" w:sz="0" w:space="0" w:color="auto"/>
                  </w:divBdr>
                </w:div>
                <w:div w:id="1097598878">
                  <w:marLeft w:val="480"/>
                  <w:marRight w:val="0"/>
                  <w:marTop w:val="0"/>
                  <w:marBottom w:val="0"/>
                  <w:divBdr>
                    <w:top w:val="none" w:sz="0" w:space="0" w:color="auto"/>
                    <w:left w:val="none" w:sz="0" w:space="0" w:color="auto"/>
                    <w:bottom w:val="none" w:sz="0" w:space="0" w:color="auto"/>
                    <w:right w:val="none" w:sz="0" w:space="0" w:color="auto"/>
                  </w:divBdr>
                </w:div>
                <w:div w:id="1053390358">
                  <w:marLeft w:val="480"/>
                  <w:marRight w:val="0"/>
                  <w:marTop w:val="0"/>
                  <w:marBottom w:val="0"/>
                  <w:divBdr>
                    <w:top w:val="none" w:sz="0" w:space="0" w:color="auto"/>
                    <w:left w:val="none" w:sz="0" w:space="0" w:color="auto"/>
                    <w:bottom w:val="none" w:sz="0" w:space="0" w:color="auto"/>
                    <w:right w:val="none" w:sz="0" w:space="0" w:color="auto"/>
                  </w:divBdr>
                </w:div>
                <w:div w:id="1602376824">
                  <w:marLeft w:val="480"/>
                  <w:marRight w:val="0"/>
                  <w:marTop w:val="0"/>
                  <w:marBottom w:val="0"/>
                  <w:divBdr>
                    <w:top w:val="none" w:sz="0" w:space="0" w:color="auto"/>
                    <w:left w:val="none" w:sz="0" w:space="0" w:color="auto"/>
                    <w:bottom w:val="none" w:sz="0" w:space="0" w:color="auto"/>
                    <w:right w:val="none" w:sz="0" w:space="0" w:color="auto"/>
                  </w:divBdr>
                </w:div>
                <w:div w:id="155003836">
                  <w:marLeft w:val="480"/>
                  <w:marRight w:val="0"/>
                  <w:marTop w:val="0"/>
                  <w:marBottom w:val="0"/>
                  <w:divBdr>
                    <w:top w:val="none" w:sz="0" w:space="0" w:color="auto"/>
                    <w:left w:val="none" w:sz="0" w:space="0" w:color="auto"/>
                    <w:bottom w:val="none" w:sz="0" w:space="0" w:color="auto"/>
                    <w:right w:val="none" w:sz="0" w:space="0" w:color="auto"/>
                  </w:divBdr>
                </w:div>
                <w:div w:id="1272250430">
                  <w:marLeft w:val="480"/>
                  <w:marRight w:val="0"/>
                  <w:marTop w:val="0"/>
                  <w:marBottom w:val="0"/>
                  <w:divBdr>
                    <w:top w:val="none" w:sz="0" w:space="0" w:color="auto"/>
                    <w:left w:val="none" w:sz="0" w:space="0" w:color="auto"/>
                    <w:bottom w:val="none" w:sz="0" w:space="0" w:color="auto"/>
                    <w:right w:val="none" w:sz="0" w:space="0" w:color="auto"/>
                  </w:divBdr>
                </w:div>
                <w:div w:id="1104768634">
                  <w:marLeft w:val="480"/>
                  <w:marRight w:val="0"/>
                  <w:marTop w:val="0"/>
                  <w:marBottom w:val="0"/>
                  <w:divBdr>
                    <w:top w:val="none" w:sz="0" w:space="0" w:color="auto"/>
                    <w:left w:val="none" w:sz="0" w:space="0" w:color="auto"/>
                    <w:bottom w:val="none" w:sz="0" w:space="0" w:color="auto"/>
                    <w:right w:val="none" w:sz="0" w:space="0" w:color="auto"/>
                  </w:divBdr>
                </w:div>
                <w:div w:id="859782959">
                  <w:marLeft w:val="480"/>
                  <w:marRight w:val="0"/>
                  <w:marTop w:val="0"/>
                  <w:marBottom w:val="0"/>
                  <w:divBdr>
                    <w:top w:val="none" w:sz="0" w:space="0" w:color="auto"/>
                    <w:left w:val="none" w:sz="0" w:space="0" w:color="auto"/>
                    <w:bottom w:val="none" w:sz="0" w:space="0" w:color="auto"/>
                    <w:right w:val="none" w:sz="0" w:space="0" w:color="auto"/>
                  </w:divBdr>
                </w:div>
                <w:div w:id="512303736">
                  <w:marLeft w:val="480"/>
                  <w:marRight w:val="0"/>
                  <w:marTop w:val="0"/>
                  <w:marBottom w:val="0"/>
                  <w:divBdr>
                    <w:top w:val="none" w:sz="0" w:space="0" w:color="auto"/>
                    <w:left w:val="none" w:sz="0" w:space="0" w:color="auto"/>
                    <w:bottom w:val="none" w:sz="0" w:space="0" w:color="auto"/>
                    <w:right w:val="none" w:sz="0" w:space="0" w:color="auto"/>
                  </w:divBdr>
                </w:div>
                <w:div w:id="1020012369">
                  <w:marLeft w:val="480"/>
                  <w:marRight w:val="0"/>
                  <w:marTop w:val="0"/>
                  <w:marBottom w:val="0"/>
                  <w:divBdr>
                    <w:top w:val="none" w:sz="0" w:space="0" w:color="auto"/>
                    <w:left w:val="none" w:sz="0" w:space="0" w:color="auto"/>
                    <w:bottom w:val="none" w:sz="0" w:space="0" w:color="auto"/>
                    <w:right w:val="none" w:sz="0" w:space="0" w:color="auto"/>
                  </w:divBdr>
                </w:div>
                <w:div w:id="1331641993">
                  <w:marLeft w:val="480"/>
                  <w:marRight w:val="0"/>
                  <w:marTop w:val="0"/>
                  <w:marBottom w:val="0"/>
                  <w:divBdr>
                    <w:top w:val="none" w:sz="0" w:space="0" w:color="auto"/>
                    <w:left w:val="none" w:sz="0" w:space="0" w:color="auto"/>
                    <w:bottom w:val="none" w:sz="0" w:space="0" w:color="auto"/>
                    <w:right w:val="none" w:sz="0" w:space="0" w:color="auto"/>
                  </w:divBdr>
                </w:div>
                <w:div w:id="759958293">
                  <w:marLeft w:val="480"/>
                  <w:marRight w:val="0"/>
                  <w:marTop w:val="0"/>
                  <w:marBottom w:val="0"/>
                  <w:divBdr>
                    <w:top w:val="none" w:sz="0" w:space="0" w:color="auto"/>
                    <w:left w:val="none" w:sz="0" w:space="0" w:color="auto"/>
                    <w:bottom w:val="none" w:sz="0" w:space="0" w:color="auto"/>
                    <w:right w:val="none" w:sz="0" w:space="0" w:color="auto"/>
                  </w:divBdr>
                </w:div>
                <w:div w:id="1486124413">
                  <w:marLeft w:val="480"/>
                  <w:marRight w:val="0"/>
                  <w:marTop w:val="0"/>
                  <w:marBottom w:val="0"/>
                  <w:divBdr>
                    <w:top w:val="none" w:sz="0" w:space="0" w:color="auto"/>
                    <w:left w:val="none" w:sz="0" w:space="0" w:color="auto"/>
                    <w:bottom w:val="none" w:sz="0" w:space="0" w:color="auto"/>
                    <w:right w:val="none" w:sz="0" w:space="0" w:color="auto"/>
                  </w:divBdr>
                </w:div>
                <w:div w:id="1108619334">
                  <w:marLeft w:val="480"/>
                  <w:marRight w:val="0"/>
                  <w:marTop w:val="0"/>
                  <w:marBottom w:val="0"/>
                  <w:divBdr>
                    <w:top w:val="none" w:sz="0" w:space="0" w:color="auto"/>
                    <w:left w:val="none" w:sz="0" w:space="0" w:color="auto"/>
                    <w:bottom w:val="none" w:sz="0" w:space="0" w:color="auto"/>
                    <w:right w:val="none" w:sz="0" w:space="0" w:color="auto"/>
                  </w:divBdr>
                </w:div>
                <w:div w:id="1154877203">
                  <w:marLeft w:val="480"/>
                  <w:marRight w:val="0"/>
                  <w:marTop w:val="0"/>
                  <w:marBottom w:val="0"/>
                  <w:divBdr>
                    <w:top w:val="none" w:sz="0" w:space="0" w:color="auto"/>
                    <w:left w:val="none" w:sz="0" w:space="0" w:color="auto"/>
                    <w:bottom w:val="none" w:sz="0" w:space="0" w:color="auto"/>
                    <w:right w:val="none" w:sz="0" w:space="0" w:color="auto"/>
                  </w:divBdr>
                </w:div>
                <w:div w:id="1074476597">
                  <w:marLeft w:val="480"/>
                  <w:marRight w:val="0"/>
                  <w:marTop w:val="0"/>
                  <w:marBottom w:val="0"/>
                  <w:divBdr>
                    <w:top w:val="none" w:sz="0" w:space="0" w:color="auto"/>
                    <w:left w:val="none" w:sz="0" w:space="0" w:color="auto"/>
                    <w:bottom w:val="none" w:sz="0" w:space="0" w:color="auto"/>
                    <w:right w:val="none" w:sz="0" w:space="0" w:color="auto"/>
                  </w:divBdr>
                </w:div>
                <w:div w:id="932859880">
                  <w:marLeft w:val="480"/>
                  <w:marRight w:val="0"/>
                  <w:marTop w:val="0"/>
                  <w:marBottom w:val="0"/>
                  <w:divBdr>
                    <w:top w:val="none" w:sz="0" w:space="0" w:color="auto"/>
                    <w:left w:val="none" w:sz="0" w:space="0" w:color="auto"/>
                    <w:bottom w:val="none" w:sz="0" w:space="0" w:color="auto"/>
                    <w:right w:val="none" w:sz="0" w:space="0" w:color="auto"/>
                  </w:divBdr>
                </w:div>
                <w:div w:id="1509826654">
                  <w:marLeft w:val="480"/>
                  <w:marRight w:val="0"/>
                  <w:marTop w:val="0"/>
                  <w:marBottom w:val="0"/>
                  <w:divBdr>
                    <w:top w:val="none" w:sz="0" w:space="0" w:color="auto"/>
                    <w:left w:val="none" w:sz="0" w:space="0" w:color="auto"/>
                    <w:bottom w:val="none" w:sz="0" w:space="0" w:color="auto"/>
                    <w:right w:val="none" w:sz="0" w:space="0" w:color="auto"/>
                  </w:divBdr>
                </w:div>
                <w:div w:id="1472361537">
                  <w:marLeft w:val="480"/>
                  <w:marRight w:val="0"/>
                  <w:marTop w:val="0"/>
                  <w:marBottom w:val="0"/>
                  <w:divBdr>
                    <w:top w:val="none" w:sz="0" w:space="0" w:color="auto"/>
                    <w:left w:val="none" w:sz="0" w:space="0" w:color="auto"/>
                    <w:bottom w:val="none" w:sz="0" w:space="0" w:color="auto"/>
                    <w:right w:val="none" w:sz="0" w:space="0" w:color="auto"/>
                  </w:divBdr>
                </w:div>
                <w:div w:id="2065323952">
                  <w:marLeft w:val="480"/>
                  <w:marRight w:val="0"/>
                  <w:marTop w:val="0"/>
                  <w:marBottom w:val="0"/>
                  <w:divBdr>
                    <w:top w:val="none" w:sz="0" w:space="0" w:color="auto"/>
                    <w:left w:val="none" w:sz="0" w:space="0" w:color="auto"/>
                    <w:bottom w:val="none" w:sz="0" w:space="0" w:color="auto"/>
                    <w:right w:val="none" w:sz="0" w:space="0" w:color="auto"/>
                  </w:divBdr>
                </w:div>
                <w:div w:id="2066639732">
                  <w:marLeft w:val="480"/>
                  <w:marRight w:val="0"/>
                  <w:marTop w:val="0"/>
                  <w:marBottom w:val="0"/>
                  <w:divBdr>
                    <w:top w:val="none" w:sz="0" w:space="0" w:color="auto"/>
                    <w:left w:val="none" w:sz="0" w:space="0" w:color="auto"/>
                    <w:bottom w:val="none" w:sz="0" w:space="0" w:color="auto"/>
                    <w:right w:val="none" w:sz="0" w:space="0" w:color="auto"/>
                  </w:divBdr>
                </w:div>
                <w:div w:id="1222213053">
                  <w:marLeft w:val="480"/>
                  <w:marRight w:val="0"/>
                  <w:marTop w:val="0"/>
                  <w:marBottom w:val="0"/>
                  <w:divBdr>
                    <w:top w:val="none" w:sz="0" w:space="0" w:color="auto"/>
                    <w:left w:val="none" w:sz="0" w:space="0" w:color="auto"/>
                    <w:bottom w:val="none" w:sz="0" w:space="0" w:color="auto"/>
                    <w:right w:val="none" w:sz="0" w:space="0" w:color="auto"/>
                  </w:divBdr>
                </w:div>
                <w:div w:id="287974611">
                  <w:marLeft w:val="480"/>
                  <w:marRight w:val="0"/>
                  <w:marTop w:val="0"/>
                  <w:marBottom w:val="0"/>
                  <w:divBdr>
                    <w:top w:val="none" w:sz="0" w:space="0" w:color="auto"/>
                    <w:left w:val="none" w:sz="0" w:space="0" w:color="auto"/>
                    <w:bottom w:val="none" w:sz="0" w:space="0" w:color="auto"/>
                    <w:right w:val="none" w:sz="0" w:space="0" w:color="auto"/>
                  </w:divBdr>
                </w:div>
                <w:div w:id="2086106682">
                  <w:marLeft w:val="480"/>
                  <w:marRight w:val="0"/>
                  <w:marTop w:val="0"/>
                  <w:marBottom w:val="0"/>
                  <w:divBdr>
                    <w:top w:val="none" w:sz="0" w:space="0" w:color="auto"/>
                    <w:left w:val="none" w:sz="0" w:space="0" w:color="auto"/>
                    <w:bottom w:val="none" w:sz="0" w:space="0" w:color="auto"/>
                    <w:right w:val="none" w:sz="0" w:space="0" w:color="auto"/>
                  </w:divBdr>
                </w:div>
                <w:div w:id="82848654">
                  <w:marLeft w:val="480"/>
                  <w:marRight w:val="0"/>
                  <w:marTop w:val="0"/>
                  <w:marBottom w:val="0"/>
                  <w:divBdr>
                    <w:top w:val="none" w:sz="0" w:space="0" w:color="auto"/>
                    <w:left w:val="none" w:sz="0" w:space="0" w:color="auto"/>
                    <w:bottom w:val="none" w:sz="0" w:space="0" w:color="auto"/>
                    <w:right w:val="none" w:sz="0" w:space="0" w:color="auto"/>
                  </w:divBdr>
                </w:div>
                <w:div w:id="144586845">
                  <w:marLeft w:val="480"/>
                  <w:marRight w:val="0"/>
                  <w:marTop w:val="0"/>
                  <w:marBottom w:val="0"/>
                  <w:divBdr>
                    <w:top w:val="none" w:sz="0" w:space="0" w:color="auto"/>
                    <w:left w:val="none" w:sz="0" w:space="0" w:color="auto"/>
                    <w:bottom w:val="none" w:sz="0" w:space="0" w:color="auto"/>
                    <w:right w:val="none" w:sz="0" w:space="0" w:color="auto"/>
                  </w:divBdr>
                </w:div>
                <w:div w:id="324473593">
                  <w:marLeft w:val="480"/>
                  <w:marRight w:val="0"/>
                  <w:marTop w:val="0"/>
                  <w:marBottom w:val="0"/>
                  <w:divBdr>
                    <w:top w:val="none" w:sz="0" w:space="0" w:color="auto"/>
                    <w:left w:val="none" w:sz="0" w:space="0" w:color="auto"/>
                    <w:bottom w:val="none" w:sz="0" w:space="0" w:color="auto"/>
                    <w:right w:val="none" w:sz="0" w:space="0" w:color="auto"/>
                  </w:divBdr>
                </w:div>
                <w:div w:id="1580551868">
                  <w:marLeft w:val="480"/>
                  <w:marRight w:val="0"/>
                  <w:marTop w:val="0"/>
                  <w:marBottom w:val="0"/>
                  <w:divBdr>
                    <w:top w:val="none" w:sz="0" w:space="0" w:color="auto"/>
                    <w:left w:val="none" w:sz="0" w:space="0" w:color="auto"/>
                    <w:bottom w:val="none" w:sz="0" w:space="0" w:color="auto"/>
                    <w:right w:val="none" w:sz="0" w:space="0" w:color="auto"/>
                  </w:divBdr>
                </w:div>
                <w:div w:id="626813581">
                  <w:marLeft w:val="480"/>
                  <w:marRight w:val="0"/>
                  <w:marTop w:val="0"/>
                  <w:marBottom w:val="0"/>
                  <w:divBdr>
                    <w:top w:val="none" w:sz="0" w:space="0" w:color="auto"/>
                    <w:left w:val="none" w:sz="0" w:space="0" w:color="auto"/>
                    <w:bottom w:val="none" w:sz="0" w:space="0" w:color="auto"/>
                    <w:right w:val="none" w:sz="0" w:space="0" w:color="auto"/>
                  </w:divBdr>
                </w:div>
                <w:div w:id="834149096">
                  <w:marLeft w:val="480"/>
                  <w:marRight w:val="0"/>
                  <w:marTop w:val="0"/>
                  <w:marBottom w:val="0"/>
                  <w:divBdr>
                    <w:top w:val="none" w:sz="0" w:space="0" w:color="auto"/>
                    <w:left w:val="none" w:sz="0" w:space="0" w:color="auto"/>
                    <w:bottom w:val="none" w:sz="0" w:space="0" w:color="auto"/>
                    <w:right w:val="none" w:sz="0" w:space="0" w:color="auto"/>
                  </w:divBdr>
                </w:div>
                <w:div w:id="603810676">
                  <w:marLeft w:val="480"/>
                  <w:marRight w:val="0"/>
                  <w:marTop w:val="0"/>
                  <w:marBottom w:val="0"/>
                  <w:divBdr>
                    <w:top w:val="none" w:sz="0" w:space="0" w:color="auto"/>
                    <w:left w:val="none" w:sz="0" w:space="0" w:color="auto"/>
                    <w:bottom w:val="none" w:sz="0" w:space="0" w:color="auto"/>
                    <w:right w:val="none" w:sz="0" w:space="0" w:color="auto"/>
                  </w:divBdr>
                </w:div>
                <w:div w:id="1995183963">
                  <w:marLeft w:val="480"/>
                  <w:marRight w:val="0"/>
                  <w:marTop w:val="0"/>
                  <w:marBottom w:val="0"/>
                  <w:divBdr>
                    <w:top w:val="none" w:sz="0" w:space="0" w:color="auto"/>
                    <w:left w:val="none" w:sz="0" w:space="0" w:color="auto"/>
                    <w:bottom w:val="none" w:sz="0" w:space="0" w:color="auto"/>
                    <w:right w:val="none" w:sz="0" w:space="0" w:color="auto"/>
                  </w:divBdr>
                </w:div>
                <w:div w:id="463743553">
                  <w:marLeft w:val="480"/>
                  <w:marRight w:val="0"/>
                  <w:marTop w:val="0"/>
                  <w:marBottom w:val="0"/>
                  <w:divBdr>
                    <w:top w:val="none" w:sz="0" w:space="0" w:color="auto"/>
                    <w:left w:val="none" w:sz="0" w:space="0" w:color="auto"/>
                    <w:bottom w:val="none" w:sz="0" w:space="0" w:color="auto"/>
                    <w:right w:val="none" w:sz="0" w:space="0" w:color="auto"/>
                  </w:divBdr>
                </w:div>
                <w:div w:id="921454524">
                  <w:marLeft w:val="480"/>
                  <w:marRight w:val="0"/>
                  <w:marTop w:val="0"/>
                  <w:marBottom w:val="0"/>
                  <w:divBdr>
                    <w:top w:val="none" w:sz="0" w:space="0" w:color="auto"/>
                    <w:left w:val="none" w:sz="0" w:space="0" w:color="auto"/>
                    <w:bottom w:val="none" w:sz="0" w:space="0" w:color="auto"/>
                    <w:right w:val="none" w:sz="0" w:space="0" w:color="auto"/>
                  </w:divBdr>
                </w:div>
                <w:div w:id="1070226855">
                  <w:marLeft w:val="480"/>
                  <w:marRight w:val="0"/>
                  <w:marTop w:val="0"/>
                  <w:marBottom w:val="0"/>
                  <w:divBdr>
                    <w:top w:val="none" w:sz="0" w:space="0" w:color="auto"/>
                    <w:left w:val="none" w:sz="0" w:space="0" w:color="auto"/>
                    <w:bottom w:val="none" w:sz="0" w:space="0" w:color="auto"/>
                    <w:right w:val="none" w:sz="0" w:space="0" w:color="auto"/>
                  </w:divBdr>
                </w:div>
                <w:div w:id="887954063">
                  <w:marLeft w:val="480"/>
                  <w:marRight w:val="0"/>
                  <w:marTop w:val="0"/>
                  <w:marBottom w:val="0"/>
                  <w:divBdr>
                    <w:top w:val="none" w:sz="0" w:space="0" w:color="auto"/>
                    <w:left w:val="none" w:sz="0" w:space="0" w:color="auto"/>
                    <w:bottom w:val="none" w:sz="0" w:space="0" w:color="auto"/>
                    <w:right w:val="none" w:sz="0" w:space="0" w:color="auto"/>
                  </w:divBdr>
                </w:div>
                <w:div w:id="1922594064">
                  <w:marLeft w:val="480"/>
                  <w:marRight w:val="0"/>
                  <w:marTop w:val="0"/>
                  <w:marBottom w:val="0"/>
                  <w:divBdr>
                    <w:top w:val="none" w:sz="0" w:space="0" w:color="auto"/>
                    <w:left w:val="none" w:sz="0" w:space="0" w:color="auto"/>
                    <w:bottom w:val="none" w:sz="0" w:space="0" w:color="auto"/>
                    <w:right w:val="none" w:sz="0" w:space="0" w:color="auto"/>
                  </w:divBdr>
                </w:div>
                <w:div w:id="100610184">
                  <w:marLeft w:val="480"/>
                  <w:marRight w:val="0"/>
                  <w:marTop w:val="0"/>
                  <w:marBottom w:val="0"/>
                  <w:divBdr>
                    <w:top w:val="none" w:sz="0" w:space="0" w:color="auto"/>
                    <w:left w:val="none" w:sz="0" w:space="0" w:color="auto"/>
                    <w:bottom w:val="none" w:sz="0" w:space="0" w:color="auto"/>
                    <w:right w:val="none" w:sz="0" w:space="0" w:color="auto"/>
                  </w:divBdr>
                </w:div>
                <w:div w:id="74128112">
                  <w:marLeft w:val="480"/>
                  <w:marRight w:val="0"/>
                  <w:marTop w:val="0"/>
                  <w:marBottom w:val="0"/>
                  <w:divBdr>
                    <w:top w:val="none" w:sz="0" w:space="0" w:color="auto"/>
                    <w:left w:val="none" w:sz="0" w:space="0" w:color="auto"/>
                    <w:bottom w:val="none" w:sz="0" w:space="0" w:color="auto"/>
                    <w:right w:val="none" w:sz="0" w:space="0" w:color="auto"/>
                  </w:divBdr>
                </w:div>
                <w:div w:id="1783256582">
                  <w:marLeft w:val="480"/>
                  <w:marRight w:val="0"/>
                  <w:marTop w:val="0"/>
                  <w:marBottom w:val="0"/>
                  <w:divBdr>
                    <w:top w:val="none" w:sz="0" w:space="0" w:color="auto"/>
                    <w:left w:val="none" w:sz="0" w:space="0" w:color="auto"/>
                    <w:bottom w:val="none" w:sz="0" w:space="0" w:color="auto"/>
                    <w:right w:val="none" w:sz="0" w:space="0" w:color="auto"/>
                  </w:divBdr>
                </w:div>
                <w:div w:id="900284465">
                  <w:marLeft w:val="480"/>
                  <w:marRight w:val="0"/>
                  <w:marTop w:val="0"/>
                  <w:marBottom w:val="0"/>
                  <w:divBdr>
                    <w:top w:val="none" w:sz="0" w:space="0" w:color="auto"/>
                    <w:left w:val="none" w:sz="0" w:space="0" w:color="auto"/>
                    <w:bottom w:val="none" w:sz="0" w:space="0" w:color="auto"/>
                    <w:right w:val="none" w:sz="0" w:space="0" w:color="auto"/>
                  </w:divBdr>
                </w:div>
                <w:div w:id="1978485587">
                  <w:marLeft w:val="480"/>
                  <w:marRight w:val="0"/>
                  <w:marTop w:val="0"/>
                  <w:marBottom w:val="0"/>
                  <w:divBdr>
                    <w:top w:val="none" w:sz="0" w:space="0" w:color="auto"/>
                    <w:left w:val="none" w:sz="0" w:space="0" w:color="auto"/>
                    <w:bottom w:val="none" w:sz="0" w:space="0" w:color="auto"/>
                    <w:right w:val="none" w:sz="0" w:space="0" w:color="auto"/>
                  </w:divBdr>
                </w:div>
                <w:div w:id="1977641134">
                  <w:marLeft w:val="480"/>
                  <w:marRight w:val="0"/>
                  <w:marTop w:val="0"/>
                  <w:marBottom w:val="0"/>
                  <w:divBdr>
                    <w:top w:val="none" w:sz="0" w:space="0" w:color="auto"/>
                    <w:left w:val="none" w:sz="0" w:space="0" w:color="auto"/>
                    <w:bottom w:val="none" w:sz="0" w:space="0" w:color="auto"/>
                    <w:right w:val="none" w:sz="0" w:space="0" w:color="auto"/>
                  </w:divBdr>
                </w:div>
                <w:div w:id="1560900868">
                  <w:marLeft w:val="480"/>
                  <w:marRight w:val="0"/>
                  <w:marTop w:val="0"/>
                  <w:marBottom w:val="0"/>
                  <w:divBdr>
                    <w:top w:val="none" w:sz="0" w:space="0" w:color="auto"/>
                    <w:left w:val="none" w:sz="0" w:space="0" w:color="auto"/>
                    <w:bottom w:val="none" w:sz="0" w:space="0" w:color="auto"/>
                    <w:right w:val="none" w:sz="0" w:space="0" w:color="auto"/>
                  </w:divBdr>
                </w:div>
                <w:div w:id="2023164777">
                  <w:marLeft w:val="480"/>
                  <w:marRight w:val="0"/>
                  <w:marTop w:val="0"/>
                  <w:marBottom w:val="0"/>
                  <w:divBdr>
                    <w:top w:val="none" w:sz="0" w:space="0" w:color="auto"/>
                    <w:left w:val="none" w:sz="0" w:space="0" w:color="auto"/>
                    <w:bottom w:val="none" w:sz="0" w:space="0" w:color="auto"/>
                    <w:right w:val="none" w:sz="0" w:space="0" w:color="auto"/>
                  </w:divBdr>
                </w:div>
                <w:div w:id="594167641">
                  <w:marLeft w:val="480"/>
                  <w:marRight w:val="0"/>
                  <w:marTop w:val="0"/>
                  <w:marBottom w:val="0"/>
                  <w:divBdr>
                    <w:top w:val="none" w:sz="0" w:space="0" w:color="auto"/>
                    <w:left w:val="none" w:sz="0" w:space="0" w:color="auto"/>
                    <w:bottom w:val="none" w:sz="0" w:space="0" w:color="auto"/>
                    <w:right w:val="none" w:sz="0" w:space="0" w:color="auto"/>
                  </w:divBdr>
                </w:div>
                <w:div w:id="2042167311">
                  <w:marLeft w:val="480"/>
                  <w:marRight w:val="0"/>
                  <w:marTop w:val="0"/>
                  <w:marBottom w:val="0"/>
                  <w:divBdr>
                    <w:top w:val="none" w:sz="0" w:space="0" w:color="auto"/>
                    <w:left w:val="none" w:sz="0" w:space="0" w:color="auto"/>
                    <w:bottom w:val="none" w:sz="0" w:space="0" w:color="auto"/>
                    <w:right w:val="none" w:sz="0" w:space="0" w:color="auto"/>
                  </w:divBdr>
                </w:div>
              </w:divsChild>
            </w:div>
            <w:div w:id="12268206">
              <w:marLeft w:val="0"/>
              <w:marRight w:val="0"/>
              <w:marTop w:val="0"/>
              <w:marBottom w:val="0"/>
              <w:divBdr>
                <w:top w:val="none" w:sz="0" w:space="0" w:color="auto"/>
                <w:left w:val="none" w:sz="0" w:space="0" w:color="auto"/>
                <w:bottom w:val="none" w:sz="0" w:space="0" w:color="auto"/>
                <w:right w:val="none" w:sz="0" w:space="0" w:color="auto"/>
              </w:divBdr>
              <w:divsChild>
                <w:div w:id="431517832">
                  <w:marLeft w:val="480"/>
                  <w:marRight w:val="0"/>
                  <w:marTop w:val="0"/>
                  <w:marBottom w:val="0"/>
                  <w:divBdr>
                    <w:top w:val="none" w:sz="0" w:space="0" w:color="auto"/>
                    <w:left w:val="none" w:sz="0" w:space="0" w:color="auto"/>
                    <w:bottom w:val="none" w:sz="0" w:space="0" w:color="auto"/>
                    <w:right w:val="none" w:sz="0" w:space="0" w:color="auto"/>
                  </w:divBdr>
                </w:div>
                <w:div w:id="48962789">
                  <w:marLeft w:val="480"/>
                  <w:marRight w:val="0"/>
                  <w:marTop w:val="0"/>
                  <w:marBottom w:val="0"/>
                  <w:divBdr>
                    <w:top w:val="none" w:sz="0" w:space="0" w:color="auto"/>
                    <w:left w:val="none" w:sz="0" w:space="0" w:color="auto"/>
                    <w:bottom w:val="none" w:sz="0" w:space="0" w:color="auto"/>
                    <w:right w:val="none" w:sz="0" w:space="0" w:color="auto"/>
                  </w:divBdr>
                </w:div>
                <w:div w:id="1920676409">
                  <w:marLeft w:val="480"/>
                  <w:marRight w:val="0"/>
                  <w:marTop w:val="0"/>
                  <w:marBottom w:val="0"/>
                  <w:divBdr>
                    <w:top w:val="none" w:sz="0" w:space="0" w:color="auto"/>
                    <w:left w:val="none" w:sz="0" w:space="0" w:color="auto"/>
                    <w:bottom w:val="none" w:sz="0" w:space="0" w:color="auto"/>
                    <w:right w:val="none" w:sz="0" w:space="0" w:color="auto"/>
                  </w:divBdr>
                </w:div>
                <w:div w:id="2048484544">
                  <w:marLeft w:val="480"/>
                  <w:marRight w:val="0"/>
                  <w:marTop w:val="0"/>
                  <w:marBottom w:val="0"/>
                  <w:divBdr>
                    <w:top w:val="none" w:sz="0" w:space="0" w:color="auto"/>
                    <w:left w:val="none" w:sz="0" w:space="0" w:color="auto"/>
                    <w:bottom w:val="none" w:sz="0" w:space="0" w:color="auto"/>
                    <w:right w:val="none" w:sz="0" w:space="0" w:color="auto"/>
                  </w:divBdr>
                </w:div>
                <w:div w:id="517043918">
                  <w:marLeft w:val="480"/>
                  <w:marRight w:val="0"/>
                  <w:marTop w:val="0"/>
                  <w:marBottom w:val="0"/>
                  <w:divBdr>
                    <w:top w:val="none" w:sz="0" w:space="0" w:color="auto"/>
                    <w:left w:val="none" w:sz="0" w:space="0" w:color="auto"/>
                    <w:bottom w:val="none" w:sz="0" w:space="0" w:color="auto"/>
                    <w:right w:val="none" w:sz="0" w:space="0" w:color="auto"/>
                  </w:divBdr>
                </w:div>
                <w:div w:id="1072312689">
                  <w:marLeft w:val="480"/>
                  <w:marRight w:val="0"/>
                  <w:marTop w:val="0"/>
                  <w:marBottom w:val="0"/>
                  <w:divBdr>
                    <w:top w:val="none" w:sz="0" w:space="0" w:color="auto"/>
                    <w:left w:val="none" w:sz="0" w:space="0" w:color="auto"/>
                    <w:bottom w:val="none" w:sz="0" w:space="0" w:color="auto"/>
                    <w:right w:val="none" w:sz="0" w:space="0" w:color="auto"/>
                  </w:divBdr>
                </w:div>
                <w:div w:id="1450197040">
                  <w:marLeft w:val="480"/>
                  <w:marRight w:val="0"/>
                  <w:marTop w:val="0"/>
                  <w:marBottom w:val="0"/>
                  <w:divBdr>
                    <w:top w:val="none" w:sz="0" w:space="0" w:color="auto"/>
                    <w:left w:val="none" w:sz="0" w:space="0" w:color="auto"/>
                    <w:bottom w:val="none" w:sz="0" w:space="0" w:color="auto"/>
                    <w:right w:val="none" w:sz="0" w:space="0" w:color="auto"/>
                  </w:divBdr>
                </w:div>
                <w:div w:id="2142190323">
                  <w:marLeft w:val="480"/>
                  <w:marRight w:val="0"/>
                  <w:marTop w:val="0"/>
                  <w:marBottom w:val="0"/>
                  <w:divBdr>
                    <w:top w:val="none" w:sz="0" w:space="0" w:color="auto"/>
                    <w:left w:val="none" w:sz="0" w:space="0" w:color="auto"/>
                    <w:bottom w:val="none" w:sz="0" w:space="0" w:color="auto"/>
                    <w:right w:val="none" w:sz="0" w:space="0" w:color="auto"/>
                  </w:divBdr>
                </w:div>
                <w:div w:id="892693057">
                  <w:marLeft w:val="480"/>
                  <w:marRight w:val="0"/>
                  <w:marTop w:val="0"/>
                  <w:marBottom w:val="0"/>
                  <w:divBdr>
                    <w:top w:val="none" w:sz="0" w:space="0" w:color="auto"/>
                    <w:left w:val="none" w:sz="0" w:space="0" w:color="auto"/>
                    <w:bottom w:val="none" w:sz="0" w:space="0" w:color="auto"/>
                    <w:right w:val="none" w:sz="0" w:space="0" w:color="auto"/>
                  </w:divBdr>
                </w:div>
                <w:div w:id="469322487">
                  <w:marLeft w:val="480"/>
                  <w:marRight w:val="0"/>
                  <w:marTop w:val="0"/>
                  <w:marBottom w:val="0"/>
                  <w:divBdr>
                    <w:top w:val="none" w:sz="0" w:space="0" w:color="auto"/>
                    <w:left w:val="none" w:sz="0" w:space="0" w:color="auto"/>
                    <w:bottom w:val="none" w:sz="0" w:space="0" w:color="auto"/>
                    <w:right w:val="none" w:sz="0" w:space="0" w:color="auto"/>
                  </w:divBdr>
                </w:div>
                <w:div w:id="1944148502">
                  <w:marLeft w:val="480"/>
                  <w:marRight w:val="0"/>
                  <w:marTop w:val="0"/>
                  <w:marBottom w:val="0"/>
                  <w:divBdr>
                    <w:top w:val="none" w:sz="0" w:space="0" w:color="auto"/>
                    <w:left w:val="none" w:sz="0" w:space="0" w:color="auto"/>
                    <w:bottom w:val="none" w:sz="0" w:space="0" w:color="auto"/>
                    <w:right w:val="none" w:sz="0" w:space="0" w:color="auto"/>
                  </w:divBdr>
                </w:div>
                <w:div w:id="1381900398">
                  <w:marLeft w:val="480"/>
                  <w:marRight w:val="0"/>
                  <w:marTop w:val="0"/>
                  <w:marBottom w:val="0"/>
                  <w:divBdr>
                    <w:top w:val="none" w:sz="0" w:space="0" w:color="auto"/>
                    <w:left w:val="none" w:sz="0" w:space="0" w:color="auto"/>
                    <w:bottom w:val="none" w:sz="0" w:space="0" w:color="auto"/>
                    <w:right w:val="none" w:sz="0" w:space="0" w:color="auto"/>
                  </w:divBdr>
                </w:div>
                <w:div w:id="593510739">
                  <w:marLeft w:val="480"/>
                  <w:marRight w:val="0"/>
                  <w:marTop w:val="0"/>
                  <w:marBottom w:val="0"/>
                  <w:divBdr>
                    <w:top w:val="none" w:sz="0" w:space="0" w:color="auto"/>
                    <w:left w:val="none" w:sz="0" w:space="0" w:color="auto"/>
                    <w:bottom w:val="none" w:sz="0" w:space="0" w:color="auto"/>
                    <w:right w:val="none" w:sz="0" w:space="0" w:color="auto"/>
                  </w:divBdr>
                </w:div>
                <w:div w:id="1063021599">
                  <w:marLeft w:val="480"/>
                  <w:marRight w:val="0"/>
                  <w:marTop w:val="0"/>
                  <w:marBottom w:val="0"/>
                  <w:divBdr>
                    <w:top w:val="none" w:sz="0" w:space="0" w:color="auto"/>
                    <w:left w:val="none" w:sz="0" w:space="0" w:color="auto"/>
                    <w:bottom w:val="none" w:sz="0" w:space="0" w:color="auto"/>
                    <w:right w:val="none" w:sz="0" w:space="0" w:color="auto"/>
                  </w:divBdr>
                </w:div>
                <w:div w:id="392197080">
                  <w:marLeft w:val="480"/>
                  <w:marRight w:val="0"/>
                  <w:marTop w:val="0"/>
                  <w:marBottom w:val="0"/>
                  <w:divBdr>
                    <w:top w:val="none" w:sz="0" w:space="0" w:color="auto"/>
                    <w:left w:val="none" w:sz="0" w:space="0" w:color="auto"/>
                    <w:bottom w:val="none" w:sz="0" w:space="0" w:color="auto"/>
                    <w:right w:val="none" w:sz="0" w:space="0" w:color="auto"/>
                  </w:divBdr>
                </w:div>
                <w:div w:id="133529508">
                  <w:marLeft w:val="480"/>
                  <w:marRight w:val="0"/>
                  <w:marTop w:val="0"/>
                  <w:marBottom w:val="0"/>
                  <w:divBdr>
                    <w:top w:val="none" w:sz="0" w:space="0" w:color="auto"/>
                    <w:left w:val="none" w:sz="0" w:space="0" w:color="auto"/>
                    <w:bottom w:val="none" w:sz="0" w:space="0" w:color="auto"/>
                    <w:right w:val="none" w:sz="0" w:space="0" w:color="auto"/>
                  </w:divBdr>
                </w:div>
                <w:div w:id="578901720">
                  <w:marLeft w:val="480"/>
                  <w:marRight w:val="0"/>
                  <w:marTop w:val="0"/>
                  <w:marBottom w:val="0"/>
                  <w:divBdr>
                    <w:top w:val="none" w:sz="0" w:space="0" w:color="auto"/>
                    <w:left w:val="none" w:sz="0" w:space="0" w:color="auto"/>
                    <w:bottom w:val="none" w:sz="0" w:space="0" w:color="auto"/>
                    <w:right w:val="none" w:sz="0" w:space="0" w:color="auto"/>
                  </w:divBdr>
                </w:div>
                <w:div w:id="1946427706">
                  <w:marLeft w:val="480"/>
                  <w:marRight w:val="0"/>
                  <w:marTop w:val="0"/>
                  <w:marBottom w:val="0"/>
                  <w:divBdr>
                    <w:top w:val="none" w:sz="0" w:space="0" w:color="auto"/>
                    <w:left w:val="none" w:sz="0" w:space="0" w:color="auto"/>
                    <w:bottom w:val="none" w:sz="0" w:space="0" w:color="auto"/>
                    <w:right w:val="none" w:sz="0" w:space="0" w:color="auto"/>
                  </w:divBdr>
                </w:div>
                <w:div w:id="1921869535">
                  <w:marLeft w:val="480"/>
                  <w:marRight w:val="0"/>
                  <w:marTop w:val="0"/>
                  <w:marBottom w:val="0"/>
                  <w:divBdr>
                    <w:top w:val="none" w:sz="0" w:space="0" w:color="auto"/>
                    <w:left w:val="none" w:sz="0" w:space="0" w:color="auto"/>
                    <w:bottom w:val="none" w:sz="0" w:space="0" w:color="auto"/>
                    <w:right w:val="none" w:sz="0" w:space="0" w:color="auto"/>
                  </w:divBdr>
                </w:div>
                <w:div w:id="22828636">
                  <w:marLeft w:val="480"/>
                  <w:marRight w:val="0"/>
                  <w:marTop w:val="0"/>
                  <w:marBottom w:val="0"/>
                  <w:divBdr>
                    <w:top w:val="none" w:sz="0" w:space="0" w:color="auto"/>
                    <w:left w:val="none" w:sz="0" w:space="0" w:color="auto"/>
                    <w:bottom w:val="none" w:sz="0" w:space="0" w:color="auto"/>
                    <w:right w:val="none" w:sz="0" w:space="0" w:color="auto"/>
                  </w:divBdr>
                </w:div>
                <w:div w:id="235090233">
                  <w:marLeft w:val="480"/>
                  <w:marRight w:val="0"/>
                  <w:marTop w:val="0"/>
                  <w:marBottom w:val="0"/>
                  <w:divBdr>
                    <w:top w:val="none" w:sz="0" w:space="0" w:color="auto"/>
                    <w:left w:val="none" w:sz="0" w:space="0" w:color="auto"/>
                    <w:bottom w:val="none" w:sz="0" w:space="0" w:color="auto"/>
                    <w:right w:val="none" w:sz="0" w:space="0" w:color="auto"/>
                  </w:divBdr>
                </w:div>
                <w:div w:id="2094159950">
                  <w:marLeft w:val="480"/>
                  <w:marRight w:val="0"/>
                  <w:marTop w:val="0"/>
                  <w:marBottom w:val="0"/>
                  <w:divBdr>
                    <w:top w:val="none" w:sz="0" w:space="0" w:color="auto"/>
                    <w:left w:val="none" w:sz="0" w:space="0" w:color="auto"/>
                    <w:bottom w:val="none" w:sz="0" w:space="0" w:color="auto"/>
                    <w:right w:val="none" w:sz="0" w:space="0" w:color="auto"/>
                  </w:divBdr>
                </w:div>
                <w:div w:id="1626351809">
                  <w:marLeft w:val="480"/>
                  <w:marRight w:val="0"/>
                  <w:marTop w:val="0"/>
                  <w:marBottom w:val="0"/>
                  <w:divBdr>
                    <w:top w:val="none" w:sz="0" w:space="0" w:color="auto"/>
                    <w:left w:val="none" w:sz="0" w:space="0" w:color="auto"/>
                    <w:bottom w:val="none" w:sz="0" w:space="0" w:color="auto"/>
                    <w:right w:val="none" w:sz="0" w:space="0" w:color="auto"/>
                  </w:divBdr>
                </w:div>
                <w:div w:id="1398288175">
                  <w:marLeft w:val="480"/>
                  <w:marRight w:val="0"/>
                  <w:marTop w:val="0"/>
                  <w:marBottom w:val="0"/>
                  <w:divBdr>
                    <w:top w:val="none" w:sz="0" w:space="0" w:color="auto"/>
                    <w:left w:val="none" w:sz="0" w:space="0" w:color="auto"/>
                    <w:bottom w:val="none" w:sz="0" w:space="0" w:color="auto"/>
                    <w:right w:val="none" w:sz="0" w:space="0" w:color="auto"/>
                  </w:divBdr>
                </w:div>
                <w:div w:id="485706551">
                  <w:marLeft w:val="480"/>
                  <w:marRight w:val="0"/>
                  <w:marTop w:val="0"/>
                  <w:marBottom w:val="0"/>
                  <w:divBdr>
                    <w:top w:val="none" w:sz="0" w:space="0" w:color="auto"/>
                    <w:left w:val="none" w:sz="0" w:space="0" w:color="auto"/>
                    <w:bottom w:val="none" w:sz="0" w:space="0" w:color="auto"/>
                    <w:right w:val="none" w:sz="0" w:space="0" w:color="auto"/>
                  </w:divBdr>
                </w:div>
                <w:div w:id="811100664">
                  <w:marLeft w:val="480"/>
                  <w:marRight w:val="0"/>
                  <w:marTop w:val="0"/>
                  <w:marBottom w:val="0"/>
                  <w:divBdr>
                    <w:top w:val="none" w:sz="0" w:space="0" w:color="auto"/>
                    <w:left w:val="none" w:sz="0" w:space="0" w:color="auto"/>
                    <w:bottom w:val="none" w:sz="0" w:space="0" w:color="auto"/>
                    <w:right w:val="none" w:sz="0" w:space="0" w:color="auto"/>
                  </w:divBdr>
                </w:div>
                <w:div w:id="2142263634">
                  <w:marLeft w:val="480"/>
                  <w:marRight w:val="0"/>
                  <w:marTop w:val="0"/>
                  <w:marBottom w:val="0"/>
                  <w:divBdr>
                    <w:top w:val="none" w:sz="0" w:space="0" w:color="auto"/>
                    <w:left w:val="none" w:sz="0" w:space="0" w:color="auto"/>
                    <w:bottom w:val="none" w:sz="0" w:space="0" w:color="auto"/>
                    <w:right w:val="none" w:sz="0" w:space="0" w:color="auto"/>
                  </w:divBdr>
                </w:div>
                <w:div w:id="709888759">
                  <w:marLeft w:val="480"/>
                  <w:marRight w:val="0"/>
                  <w:marTop w:val="0"/>
                  <w:marBottom w:val="0"/>
                  <w:divBdr>
                    <w:top w:val="none" w:sz="0" w:space="0" w:color="auto"/>
                    <w:left w:val="none" w:sz="0" w:space="0" w:color="auto"/>
                    <w:bottom w:val="none" w:sz="0" w:space="0" w:color="auto"/>
                    <w:right w:val="none" w:sz="0" w:space="0" w:color="auto"/>
                  </w:divBdr>
                </w:div>
                <w:div w:id="1530223091">
                  <w:marLeft w:val="480"/>
                  <w:marRight w:val="0"/>
                  <w:marTop w:val="0"/>
                  <w:marBottom w:val="0"/>
                  <w:divBdr>
                    <w:top w:val="none" w:sz="0" w:space="0" w:color="auto"/>
                    <w:left w:val="none" w:sz="0" w:space="0" w:color="auto"/>
                    <w:bottom w:val="none" w:sz="0" w:space="0" w:color="auto"/>
                    <w:right w:val="none" w:sz="0" w:space="0" w:color="auto"/>
                  </w:divBdr>
                </w:div>
                <w:div w:id="883835810">
                  <w:marLeft w:val="480"/>
                  <w:marRight w:val="0"/>
                  <w:marTop w:val="0"/>
                  <w:marBottom w:val="0"/>
                  <w:divBdr>
                    <w:top w:val="none" w:sz="0" w:space="0" w:color="auto"/>
                    <w:left w:val="none" w:sz="0" w:space="0" w:color="auto"/>
                    <w:bottom w:val="none" w:sz="0" w:space="0" w:color="auto"/>
                    <w:right w:val="none" w:sz="0" w:space="0" w:color="auto"/>
                  </w:divBdr>
                </w:div>
                <w:div w:id="1751997057">
                  <w:marLeft w:val="480"/>
                  <w:marRight w:val="0"/>
                  <w:marTop w:val="0"/>
                  <w:marBottom w:val="0"/>
                  <w:divBdr>
                    <w:top w:val="none" w:sz="0" w:space="0" w:color="auto"/>
                    <w:left w:val="none" w:sz="0" w:space="0" w:color="auto"/>
                    <w:bottom w:val="none" w:sz="0" w:space="0" w:color="auto"/>
                    <w:right w:val="none" w:sz="0" w:space="0" w:color="auto"/>
                  </w:divBdr>
                </w:div>
                <w:div w:id="844050726">
                  <w:marLeft w:val="480"/>
                  <w:marRight w:val="0"/>
                  <w:marTop w:val="0"/>
                  <w:marBottom w:val="0"/>
                  <w:divBdr>
                    <w:top w:val="none" w:sz="0" w:space="0" w:color="auto"/>
                    <w:left w:val="none" w:sz="0" w:space="0" w:color="auto"/>
                    <w:bottom w:val="none" w:sz="0" w:space="0" w:color="auto"/>
                    <w:right w:val="none" w:sz="0" w:space="0" w:color="auto"/>
                  </w:divBdr>
                </w:div>
                <w:div w:id="590703427">
                  <w:marLeft w:val="480"/>
                  <w:marRight w:val="0"/>
                  <w:marTop w:val="0"/>
                  <w:marBottom w:val="0"/>
                  <w:divBdr>
                    <w:top w:val="none" w:sz="0" w:space="0" w:color="auto"/>
                    <w:left w:val="none" w:sz="0" w:space="0" w:color="auto"/>
                    <w:bottom w:val="none" w:sz="0" w:space="0" w:color="auto"/>
                    <w:right w:val="none" w:sz="0" w:space="0" w:color="auto"/>
                  </w:divBdr>
                </w:div>
                <w:div w:id="1943953265">
                  <w:marLeft w:val="480"/>
                  <w:marRight w:val="0"/>
                  <w:marTop w:val="0"/>
                  <w:marBottom w:val="0"/>
                  <w:divBdr>
                    <w:top w:val="none" w:sz="0" w:space="0" w:color="auto"/>
                    <w:left w:val="none" w:sz="0" w:space="0" w:color="auto"/>
                    <w:bottom w:val="none" w:sz="0" w:space="0" w:color="auto"/>
                    <w:right w:val="none" w:sz="0" w:space="0" w:color="auto"/>
                  </w:divBdr>
                </w:div>
                <w:div w:id="1351184397">
                  <w:marLeft w:val="480"/>
                  <w:marRight w:val="0"/>
                  <w:marTop w:val="0"/>
                  <w:marBottom w:val="0"/>
                  <w:divBdr>
                    <w:top w:val="none" w:sz="0" w:space="0" w:color="auto"/>
                    <w:left w:val="none" w:sz="0" w:space="0" w:color="auto"/>
                    <w:bottom w:val="none" w:sz="0" w:space="0" w:color="auto"/>
                    <w:right w:val="none" w:sz="0" w:space="0" w:color="auto"/>
                  </w:divBdr>
                </w:div>
                <w:div w:id="2132236221">
                  <w:marLeft w:val="480"/>
                  <w:marRight w:val="0"/>
                  <w:marTop w:val="0"/>
                  <w:marBottom w:val="0"/>
                  <w:divBdr>
                    <w:top w:val="none" w:sz="0" w:space="0" w:color="auto"/>
                    <w:left w:val="none" w:sz="0" w:space="0" w:color="auto"/>
                    <w:bottom w:val="none" w:sz="0" w:space="0" w:color="auto"/>
                    <w:right w:val="none" w:sz="0" w:space="0" w:color="auto"/>
                  </w:divBdr>
                </w:div>
                <w:div w:id="477501430">
                  <w:marLeft w:val="480"/>
                  <w:marRight w:val="0"/>
                  <w:marTop w:val="0"/>
                  <w:marBottom w:val="0"/>
                  <w:divBdr>
                    <w:top w:val="none" w:sz="0" w:space="0" w:color="auto"/>
                    <w:left w:val="none" w:sz="0" w:space="0" w:color="auto"/>
                    <w:bottom w:val="none" w:sz="0" w:space="0" w:color="auto"/>
                    <w:right w:val="none" w:sz="0" w:space="0" w:color="auto"/>
                  </w:divBdr>
                </w:div>
                <w:div w:id="1521891702">
                  <w:marLeft w:val="480"/>
                  <w:marRight w:val="0"/>
                  <w:marTop w:val="0"/>
                  <w:marBottom w:val="0"/>
                  <w:divBdr>
                    <w:top w:val="none" w:sz="0" w:space="0" w:color="auto"/>
                    <w:left w:val="none" w:sz="0" w:space="0" w:color="auto"/>
                    <w:bottom w:val="none" w:sz="0" w:space="0" w:color="auto"/>
                    <w:right w:val="none" w:sz="0" w:space="0" w:color="auto"/>
                  </w:divBdr>
                </w:div>
                <w:div w:id="746607955">
                  <w:marLeft w:val="480"/>
                  <w:marRight w:val="0"/>
                  <w:marTop w:val="0"/>
                  <w:marBottom w:val="0"/>
                  <w:divBdr>
                    <w:top w:val="none" w:sz="0" w:space="0" w:color="auto"/>
                    <w:left w:val="none" w:sz="0" w:space="0" w:color="auto"/>
                    <w:bottom w:val="none" w:sz="0" w:space="0" w:color="auto"/>
                    <w:right w:val="none" w:sz="0" w:space="0" w:color="auto"/>
                  </w:divBdr>
                </w:div>
                <w:div w:id="2071541592">
                  <w:marLeft w:val="480"/>
                  <w:marRight w:val="0"/>
                  <w:marTop w:val="0"/>
                  <w:marBottom w:val="0"/>
                  <w:divBdr>
                    <w:top w:val="none" w:sz="0" w:space="0" w:color="auto"/>
                    <w:left w:val="none" w:sz="0" w:space="0" w:color="auto"/>
                    <w:bottom w:val="none" w:sz="0" w:space="0" w:color="auto"/>
                    <w:right w:val="none" w:sz="0" w:space="0" w:color="auto"/>
                  </w:divBdr>
                </w:div>
                <w:div w:id="1034816810">
                  <w:marLeft w:val="480"/>
                  <w:marRight w:val="0"/>
                  <w:marTop w:val="0"/>
                  <w:marBottom w:val="0"/>
                  <w:divBdr>
                    <w:top w:val="none" w:sz="0" w:space="0" w:color="auto"/>
                    <w:left w:val="none" w:sz="0" w:space="0" w:color="auto"/>
                    <w:bottom w:val="none" w:sz="0" w:space="0" w:color="auto"/>
                    <w:right w:val="none" w:sz="0" w:space="0" w:color="auto"/>
                  </w:divBdr>
                </w:div>
                <w:div w:id="1966497144">
                  <w:marLeft w:val="480"/>
                  <w:marRight w:val="0"/>
                  <w:marTop w:val="0"/>
                  <w:marBottom w:val="0"/>
                  <w:divBdr>
                    <w:top w:val="none" w:sz="0" w:space="0" w:color="auto"/>
                    <w:left w:val="none" w:sz="0" w:space="0" w:color="auto"/>
                    <w:bottom w:val="none" w:sz="0" w:space="0" w:color="auto"/>
                    <w:right w:val="none" w:sz="0" w:space="0" w:color="auto"/>
                  </w:divBdr>
                </w:div>
                <w:div w:id="1919829471">
                  <w:marLeft w:val="480"/>
                  <w:marRight w:val="0"/>
                  <w:marTop w:val="0"/>
                  <w:marBottom w:val="0"/>
                  <w:divBdr>
                    <w:top w:val="none" w:sz="0" w:space="0" w:color="auto"/>
                    <w:left w:val="none" w:sz="0" w:space="0" w:color="auto"/>
                    <w:bottom w:val="none" w:sz="0" w:space="0" w:color="auto"/>
                    <w:right w:val="none" w:sz="0" w:space="0" w:color="auto"/>
                  </w:divBdr>
                </w:div>
                <w:div w:id="1822186000">
                  <w:marLeft w:val="480"/>
                  <w:marRight w:val="0"/>
                  <w:marTop w:val="0"/>
                  <w:marBottom w:val="0"/>
                  <w:divBdr>
                    <w:top w:val="none" w:sz="0" w:space="0" w:color="auto"/>
                    <w:left w:val="none" w:sz="0" w:space="0" w:color="auto"/>
                    <w:bottom w:val="none" w:sz="0" w:space="0" w:color="auto"/>
                    <w:right w:val="none" w:sz="0" w:space="0" w:color="auto"/>
                  </w:divBdr>
                </w:div>
                <w:div w:id="1180698178">
                  <w:marLeft w:val="480"/>
                  <w:marRight w:val="0"/>
                  <w:marTop w:val="0"/>
                  <w:marBottom w:val="0"/>
                  <w:divBdr>
                    <w:top w:val="none" w:sz="0" w:space="0" w:color="auto"/>
                    <w:left w:val="none" w:sz="0" w:space="0" w:color="auto"/>
                    <w:bottom w:val="none" w:sz="0" w:space="0" w:color="auto"/>
                    <w:right w:val="none" w:sz="0" w:space="0" w:color="auto"/>
                  </w:divBdr>
                </w:div>
                <w:div w:id="1674453582">
                  <w:marLeft w:val="480"/>
                  <w:marRight w:val="0"/>
                  <w:marTop w:val="0"/>
                  <w:marBottom w:val="0"/>
                  <w:divBdr>
                    <w:top w:val="none" w:sz="0" w:space="0" w:color="auto"/>
                    <w:left w:val="none" w:sz="0" w:space="0" w:color="auto"/>
                    <w:bottom w:val="none" w:sz="0" w:space="0" w:color="auto"/>
                    <w:right w:val="none" w:sz="0" w:space="0" w:color="auto"/>
                  </w:divBdr>
                </w:div>
                <w:div w:id="557477481">
                  <w:marLeft w:val="480"/>
                  <w:marRight w:val="0"/>
                  <w:marTop w:val="0"/>
                  <w:marBottom w:val="0"/>
                  <w:divBdr>
                    <w:top w:val="none" w:sz="0" w:space="0" w:color="auto"/>
                    <w:left w:val="none" w:sz="0" w:space="0" w:color="auto"/>
                    <w:bottom w:val="none" w:sz="0" w:space="0" w:color="auto"/>
                    <w:right w:val="none" w:sz="0" w:space="0" w:color="auto"/>
                  </w:divBdr>
                </w:div>
                <w:div w:id="726493952">
                  <w:marLeft w:val="480"/>
                  <w:marRight w:val="0"/>
                  <w:marTop w:val="0"/>
                  <w:marBottom w:val="0"/>
                  <w:divBdr>
                    <w:top w:val="none" w:sz="0" w:space="0" w:color="auto"/>
                    <w:left w:val="none" w:sz="0" w:space="0" w:color="auto"/>
                    <w:bottom w:val="none" w:sz="0" w:space="0" w:color="auto"/>
                    <w:right w:val="none" w:sz="0" w:space="0" w:color="auto"/>
                  </w:divBdr>
                </w:div>
                <w:div w:id="226697174">
                  <w:marLeft w:val="480"/>
                  <w:marRight w:val="0"/>
                  <w:marTop w:val="0"/>
                  <w:marBottom w:val="0"/>
                  <w:divBdr>
                    <w:top w:val="none" w:sz="0" w:space="0" w:color="auto"/>
                    <w:left w:val="none" w:sz="0" w:space="0" w:color="auto"/>
                    <w:bottom w:val="none" w:sz="0" w:space="0" w:color="auto"/>
                    <w:right w:val="none" w:sz="0" w:space="0" w:color="auto"/>
                  </w:divBdr>
                </w:div>
              </w:divsChild>
            </w:div>
            <w:div w:id="1853454749">
              <w:marLeft w:val="0"/>
              <w:marRight w:val="0"/>
              <w:marTop w:val="0"/>
              <w:marBottom w:val="0"/>
              <w:divBdr>
                <w:top w:val="none" w:sz="0" w:space="0" w:color="auto"/>
                <w:left w:val="none" w:sz="0" w:space="0" w:color="auto"/>
                <w:bottom w:val="none" w:sz="0" w:space="0" w:color="auto"/>
                <w:right w:val="none" w:sz="0" w:space="0" w:color="auto"/>
              </w:divBdr>
              <w:divsChild>
                <w:div w:id="972322478">
                  <w:marLeft w:val="480"/>
                  <w:marRight w:val="0"/>
                  <w:marTop w:val="0"/>
                  <w:marBottom w:val="0"/>
                  <w:divBdr>
                    <w:top w:val="none" w:sz="0" w:space="0" w:color="auto"/>
                    <w:left w:val="none" w:sz="0" w:space="0" w:color="auto"/>
                    <w:bottom w:val="none" w:sz="0" w:space="0" w:color="auto"/>
                    <w:right w:val="none" w:sz="0" w:space="0" w:color="auto"/>
                  </w:divBdr>
                </w:div>
                <w:div w:id="80415556">
                  <w:marLeft w:val="480"/>
                  <w:marRight w:val="0"/>
                  <w:marTop w:val="0"/>
                  <w:marBottom w:val="0"/>
                  <w:divBdr>
                    <w:top w:val="none" w:sz="0" w:space="0" w:color="auto"/>
                    <w:left w:val="none" w:sz="0" w:space="0" w:color="auto"/>
                    <w:bottom w:val="none" w:sz="0" w:space="0" w:color="auto"/>
                    <w:right w:val="none" w:sz="0" w:space="0" w:color="auto"/>
                  </w:divBdr>
                </w:div>
                <w:div w:id="1187255213">
                  <w:marLeft w:val="480"/>
                  <w:marRight w:val="0"/>
                  <w:marTop w:val="0"/>
                  <w:marBottom w:val="0"/>
                  <w:divBdr>
                    <w:top w:val="none" w:sz="0" w:space="0" w:color="auto"/>
                    <w:left w:val="none" w:sz="0" w:space="0" w:color="auto"/>
                    <w:bottom w:val="none" w:sz="0" w:space="0" w:color="auto"/>
                    <w:right w:val="none" w:sz="0" w:space="0" w:color="auto"/>
                  </w:divBdr>
                </w:div>
                <w:div w:id="1571039408">
                  <w:marLeft w:val="480"/>
                  <w:marRight w:val="0"/>
                  <w:marTop w:val="0"/>
                  <w:marBottom w:val="0"/>
                  <w:divBdr>
                    <w:top w:val="none" w:sz="0" w:space="0" w:color="auto"/>
                    <w:left w:val="none" w:sz="0" w:space="0" w:color="auto"/>
                    <w:bottom w:val="none" w:sz="0" w:space="0" w:color="auto"/>
                    <w:right w:val="none" w:sz="0" w:space="0" w:color="auto"/>
                  </w:divBdr>
                </w:div>
                <w:div w:id="626401080">
                  <w:marLeft w:val="480"/>
                  <w:marRight w:val="0"/>
                  <w:marTop w:val="0"/>
                  <w:marBottom w:val="0"/>
                  <w:divBdr>
                    <w:top w:val="none" w:sz="0" w:space="0" w:color="auto"/>
                    <w:left w:val="none" w:sz="0" w:space="0" w:color="auto"/>
                    <w:bottom w:val="none" w:sz="0" w:space="0" w:color="auto"/>
                    <w:right w:val="none" w:sz="0" w:space="0" w:color="auto"/>
                  </w:divBdr>
                </w:div>
                <w:div w:id="879320279">
                  <w:marLeft w:val="480"/>
                  <w:marRight w:val="0"/>
                  <w:marTop w:val="0"/>
                  <w:marBottom w:val="0"/>
                  <w:divBdr>
                    <w:top w:val="none" w:sz="0" w:space="0" w:color="auto"/>
                    <w:left w:val="none" w:sz="0" w:space="0" w:color="auto"/>
                    <w:bottom w:val="none" w:sz="0" w:space="0" w:color="auto"/>
                    <w:right w:val="none" w:sz="0" w:space="0" w:color="auto"/>
                  </w:divBdr>
                </w:div>
                <w:div w:id="1298073475">
                  <w:marLeft w:val="480"/>
                  <w:marRight w:val="0"/>
                  <w:marTop w:val="0"/>
                  <w:marBottom w:val="0"/>
                  <w:divBdr>
                    <w:top w:val="none" w:sz="0" w:space="0" w:color="auto"/>
                    <w:left w:val="none" w:sz="0" w:space="0" w:color="auto"/>
                    <w:bottom w:val="none" w:sz="0" w:space="0" w:color="auto"/>
                    <w:right w:val="none" w:sz="0" w:space="0" w:color="auto"/>
                  </w:divBdr>
                </w:div>
                <w:div w:id="790902177">
                  <w:marLeft w:val="480"/>
                  <w:marRight w:val="0"/>
                  <w:marTop w:val="0"/>
                  <w:marBottom w:val="0"/>
                  <w:divBdr>
                    <w:top w:val="none" w:sz="0" w:space="0" w:color="auto"/>
                    <w:left w:val="none" w:sz="0" w:space="0" w:color="auto"/>
                    <w:bottom w:val="none" w:sz="0" w:space="0" w:color="auto"/>
                    <w:right w:val="none" w:sz="0" w:space="0" w:color="auto"/>
                  </w:divBdr>
                </w:div>
                <w:div w:id="1442604778">
                  <w:marLeft w:val="480"/>
                  <w:marRight w:val="0"/>
                  <w:marTop w:val="0"/>
                  <w:marBottom w:val="0"/>
                  <w:divBdr>
                    <w:top w:val="none" w:sz="0" w:space="0" w:color="auto"/>
                    <w:left w:val="none" w:sz="0" w:space="0" w:color="auto"/>
                    <w:bottom w:val="none" w:sz="0" w:space="0" w:color="auto"/>
                    <w:right w:val="none" w:sz="0" w:space="0" w:color="auto"/>
                  </w:divBdr>
                </w:div>
                <w:div w:id="2115126988">
                  <w:marLeft w:val="480"/>
                  <w:marRight w:val="0"/>
                  <w:marTop w:val="0"/>
                  <w:marBottom w:val="0"/>
                  <w:divBdr>
                    <w:top w:val="none" w:sz="0" w:space="0" w:color="auto"/>
                    <w:left w:val="none" w:sz="0" w:space="0" w:color="auto"/>
                    <w:bottom w:val="none" w:sz="0" w:space="0" w:color="auto"/>
                    <w:right w:val="none" w:sz="0" w:space="0" w:color="auto"/>
                  </w:divBdr>
                </w:div>
                <w:div w:id="257181648">
                  <w:marLeft w:val="480"/>
                  <w:marRight w:val="0"/>
                  <w:marTop w:val="0"/>
                  <w:marBottom w:val="0"/>
                  <w:divBdr>
                    <w:top w:val="none" w:sz="0" w:space="0" w:color="auto"/>
                    <w:left w:val="none" w:sz="0" w:space="0" w:color="auto"/>
                    <w:bottom w:val="none" w:sz="0" w:space="0" w:color="auto"/>
                    <w:right w:val="none" w:sz="0" w:space="0" w:color="auto"/>
                  </w:divBdr>
                </w:div>
                <w:div w:id="315689056">
                  <w:marLeft w:val="480"/>
                  <w:marRight w:val="0"/>
                  <w:marTop w:val="0"/>
                  <w:marBottom w:val="0"/>
                  <w:divBdr>
                    <w:top w:val="none" w:sz="0" w:space="0" w:color="auto"/>
                    <w:left w:val="none" w:sz="0" w:space="0" w:color="auto"/>
                    <w:bottom w:val="none" w:sz="0" w:space="0" w:color="auto"/>
                    <w:right w:val="none" w:sz="0" w:space="0" w:color="auto"/>
                  </w:divBdr>
                </w:div>
                <w:div w:id="1418595631">
                  <w:marLeft w:val="480"/>
                  <w:marRight w:val="0"/>
                  <w:marTop w:val="0"/>
                  <w:marBottom w:val="0"/>
                  <w:divBdr>
                    <w:top w:val="none" w:sz="0" w:space="0" w:color="auto"/>
                    <w:left w:val="none" w:sz="0" w:space="0" w:color="auto"/>
                    <w:bottom w:val="none" w:sz="0" w:space="0" w:color="auto"/>
                    <w:right w:val="none" w:sz="0" w:space="0" w:color="auto"/>
                  </w:divBdr>
                </w:div>
                <w:div w:id="1848010321">
                  <w:marLeft w:val="480"/>
                  <w:marRight w:val="0"/>
                  <w:marTop w:val="0"/>
                  <w:marBottom w:val="0"/>
                  <w:divBdr>
                    <w:top w:val="none" w:sz="0" w:space="0" w:color="auto"/>
                    <w:left w:val="none" w:sz="0" w:space="0" w:color="auto"/>
                    <w:bottom w:val="none" w:sz="0" w:space="0" w:color="auto"/>
                    <w:right w:val="none" w:sz="0" w:space="0" w:color="auto"/>
                  </w:divBdr>
                </w:div>
                <w:div w:id="1078677323">
                  <w:marLeft w:val="480"/>
                  <w:marRight w:val="0"/>
                  <w:marTop w:val="0"/>
                  <w:marBottom w:val="0"/>
                  <w:divBdr>
                    <w:top w:val="none" w:sz="0" w:space="0" w:color="auto"/>
                    <w:left w:val="none" w:sz="0" w:space="0" w:color="auto"/>
                    <w:bottom w:val="none" w:sz="0" w:space="0" w:color="auto"/>
                    <w:right w:val="none" w:sz="0" w:space="0" w:color="auto"/>
                  </w:divBdr>
                </w:div>
                <w:div w:id="988175007">
                  <w:marLeft w:val="480"/>
                  <w:marRight w:val="0"/>
                  <w:marTop w:val="0"/>
                  <w:marBottom w:val="0"/>
                  <w:divBdr>
                    <w:top w:val="none" w:sz="0" w:space="0" w:color="auto"/>
                    <w:left w:val="none" w:sz="0" w:space="0" w:color="auto"/>
                    <w:bottom w:val="none" w:sz="0" w:space="0" w:color="auto"/>
                    <w:right w:val="none" w:sz="0" w:space="0" w:color="auto"/>
                  </w:divBdr>
                </w:div>
                <w:div w:id="1652324681">
                  <w:marLeft w:val="480"/>
                  <w:marRight w:val="0"/>
                  <w:marTop w:val="0"/>
                  <w:marBottom w:val="0"/>
                  <w:divBdr>
                    <w:top w:val="none" w:sz="0" w:space="0" w:color="auto"/>
                    <w:left w:val="none" w:sz="0" w:space="0" w:color="auto"/>
                    <w:bottom w:val="none" w:sz="0" w:space="0" w:color="auto"/>
                    <w:right w:val="none" w:sz="0" w:space="0" w:color="auto"/>
                  </w:divBdr>
                </w:div>
                <w:div w:id="1319000033">
                  <w:marLeft w:val="480"/>
                  <w:marRight w:val="0"/>
                  <w:marTop w:val="0"/>
                  <w:marBottom w:val="0"/>
                  <w:divBdr>
                    <w:top w:val="none" w:sz="0" w:space="0" w:color="auto"/>
                    <w:left w:val="none" w:sz="0" w:space="0" w:color="auto"/>
                    <w:bottom w:val="none" w:sz="0" w:space="0" w:color="auto"/>
                    <w:right w:val="none" w:sz="0" w:space="0" w:color="auto"/>
                  </w:divBdr>
                </w:div>
                <w:div w:id="459346050">
                  <w:marLeft w:val="480"/>
                  <w:marRight w:val="0"/>
                  <w:marTop w:val="0"/>
                  <w:marBottom w:val="0"/>
                  <w:divBdr>
                    <w:top w:val="none" w:sz="0" w:space="0" w:color="auto"/>
                    <w:left w:val="none" w:sz="0" w:space="0" w:color="auto"/>
                    <w:bottom w:val="none" w:sz="0" w:space="0" w:color="auto"/>
                    <w:right w:val="none" w:sz="0" w:space="0" w:color="auto"/>
                  </w:divBdr>
                </w:div>
                <w:div w:id="772867510">
                  <w:marLeft w:val="480"/>
                  <w:marRight w:val="0"/>
                  <w:marTop w:val="0"/>
                  <w:marBottom w:val="0"/>
                  <w:divBdr>
                    <w:top w:val="none" w:sz="0" w:space="0" w:color="auto"/>
                    <w:left w:val="none" w:sz="0" w:space="0" w:color="auto"/>
                    <w:bottom w:val="none" w:sz="0" w:space="0" w:color="auto"/>
                    <w:right w:val="none" w:sz="0" w:space="0" w:color="auto"/>
                  </w:divBdr>
                </w:div>
                <w:div w:id="278951998">
                  <w:marLeft w:val="480"/>
                  <w:marRight w:val="0"/>
                  <w:marTop w:val="0"/>
                  <w:marBottom w:val="0"/>
                  <w:divBdr>
                    <w:top w:val="none" w:sz="0" w:space="0" w:color="auto"/>
                    <w:left w:val="none" w:sz="0" w:space="0" w:color="auto"/>
                    <w:bottom w:val="none" w:sz="0" w:space="0" w:color="auto"/>
                    <w:right w:val="none" w:sz="0" w:space="0" w:color="auto"/>
                  </w:divBdr>
                </w:div>
                <w:div w:id="1023939628">
                  <w:marLeft w:val="480"/>
                  <w:marRight w:val="0"/>
                  <w:marTop w:val="0"/>
                  <w:marBottom w:val="0"/>
                  <w:divBdr>
                    <w:top w:val="none" w:sz="0" w:space="0" w:color="auto"/>
                    <w:left w:val="none" w:sz="0" w:space="0" w:color="auto"/>
                    <w:bottom w:val="none" w:sz="0" w:space="0" w:color="auto"/>
                    <w:right w:val="none" w:sz="0" w:space="0" w:color="auto"/>
                  </w:divBdr>
                </w:div>
                <w:div w:id="1492064438">
                  <w:marLeft w:val="480"/>
                  <w:marRight w:val="0"/>
                  <w:marTop w:val="0"/>
                  <w:marBottom w:val="0"/>
                  <w:divBdr>
                    <w:top w:val="none" w:sz="0" w:space="0" w:color="auto"/>
                    <w:left w:val="none" w:sz="0" w:space="0" w:color="auto"/>
                    <w:bottom w:val="none" w:sz="0" w:space="0" w:color="auto"/>
                    <w:right w:val="none" w:sz="0" w:space="0" w:color="auto"/>
                  </w:divBdr>
                </w:div>
                <w:div w:id="1073812908">
                  <w:marLeft w:val="480"/>
                  <w:marRight w:val="0"/>
                  <w:marTop w:val="0"/>
                  <w:marBottom w:val="0"/>
                  <w:divBdr>
                    <w:top w:val="none" w:sz="0" w:space="0" w:color="auto"/>
                    <w:left w:val="none" w:sz="0" w:space="0" w:color="auto"/>
                    <w:bottom w:val="none" w:sz="0" w:space="0" w:color="auto"/>
                    <w:right w:val="none" w:sz="0" w:space="0" w:color="auto"/>
                  </w:divBdr>
                </w:div>
                <w:div w:id="1289119768">
                  <w:marLeft w:val="480"/>
                  <w:marRight w:val="0"/>
                  <w:marTop w:val="0"/>
                  <w:marBottom w:val="0"/>
                  <w:divBdr>
                    <w:top w:val="none" w:sz="0" w:space="0" w:color="auto"/>
                    <w:left w:val="none" w:sz="0" w:space="0" w:color="auto"/>
                    <w:bottom w:val="none" w:sz="0" w:space="0" w:color="auto"/>
                    <w:right w:val="none" w:sz="0" w:space="0" w:color="auto"/>
                  </w:divBdr>
                </w:div>
                <w:div w:id="60642445">
                  <w:marLeft w:val="480"/>
                  <w:marRight w:val="0"/>
                  <w:marTop w:val="0"/>
                  <w:marBottom w:val="0"/>
                  <w:divBdr>
                    <w:top w:val="none" w:sz="0" w:space="0" w:color="auto"/>
                    <w:left w:val="none" w:sz="0" w:space="0" w:color="auto"/>
                    <w:bottom w:val="none" w:sz="0" w:space="0" w:color="auto"/>
                    <w:right w:val="none" w:sz="0" w:space="0" w:color="auto"/>
                  </w:divBdr>
                </w:div>
                <w:div w:id="993141445">
                  <w:marLeft w:val="480"/>
                  <w:marRight w:val="0"/>
                  <w:marTop w:val="0"/>
                  <w:marBottom w:val="0"/>
                  <w:divBdr>
                    <w:top w:val="none" w:sz="0" w:space="0" w:color="auto"/>
                    <w:left w:val="none" w:sz="0" w:space="0" w:color="auto"/>
                    <w:bottom w:val="none" w:sz="0" w:space="0" w:color="auto"/>
                    <w:right w:val="none" w:sz="0" w:space="0" w:color="auto"/>
                  </w:divBdr>
                </w:div>
                <w:div w:id="286591494">
                  <w:marLeft w:val="480"/>
                  <w:marRight w:val="0"/>
                  <w:marTop w:val="0"/>
                  <w:marBottom w:val="0"/>
                  <w:divBdr>
                    <w:top w:val="none" w:sz="0" w:space="0" w:color="auto"/>
                    <w:left w:val="none" w:sz="0" w:space="0" w:color="auto"/>
                    <w:bottom w:val="none" w:sz="0" w:space="0" w:color="auto"/>
                    <w:right w:val="none" w:sz="0" w:space="0" w:color="auto"/>
                  </w:divBdr>
                </w:div>
                <w:div w:id="1888300389">
                  <w:marLeft w:val="480"/>
                  <w:marRight w:val="0"/>
                  <w:marTop w:val="0"/>
                  <w:marBottom w:val="0"/>
                  <w:divBdr>
                    <w:top w:val="none" w:sz="0" w:space="0" w:color="auto"/>
                    <w:left w:val="none" w:sz="0" w:space="0" w:color="auto"/>
                    <w:bottom w:val="none" w:sz="0" w:space="0" w:color="auto"/>
                    <w:right w:val="none" w:sz="0" w:space="0" w:color="auto"/>
                  </w:divBdr>
                </w:div>
                <w:div w:id="831725736">
                  <w:marLeft w:val="480"/>
                  <w:marRight w:val="0"/>
                  <w:marTop w:val="0"/>
                  <w:marBottom w:val="0"/>
                  <w:divBdr>
                    <w:top w:val="none" w:sz="0" w:space="0" w:color="auto"/>
                    <w:left w:val="none" w:sz="0" w:space="0" w:color="auto"/>
                    <w:bottom w:val="none" w:sz="0" w:space="0" w:color="auto"/>
                    <w:right w:val="none" w:sz="0" w:space="0" w:color="auto"/>
                  </w:divBdr>
                </w:div>
                <w:div w:id="74787365">
                  <w:marLeft w:val="480"/>
                  <w:marRight w:val="0"/>
                  <w:marTop w:val="0"/>
                  <w:marBottom w:val="0"/>
                  <w:divBdr>
                    <w:top w:val="none" w:sz="0" w:space="0" w:color="auto"/>
                    <w:left w:val="none" w:sz="0" w:space="0" w:color="auto"/>
                    <w:bottom w:val="none" w:sz="0" w:space="0" w:color="auto"/>
                    <w:right w:val="none" w:sz="0" w:space="0" w:color="auto"/>
                  </w:divBdr>
                </w:div>
                <w:div w:id="930546305">
                  <w:marLeft w:val="480"/>
                  <w:marRight w:val="0"/>
                  <w:marTop w:val="0"/>
                  <w:marBottom w:val="0"/>
                  <w:divBdr>
                    <w:top w:val="none" w:sz="0" w:space="0" w:color="auto"/>
                    <w:left w:val="none" w:sz="0" w:space="0" w:color="auto"/>
                    <w:bottom w:val="none" w:sz="0" w:space="0" w:color="auto"/>
                    <w:right w:val="none" w:sz="0" w:space="0" w:color="auto"/>
                  </w:divBdr>
                </w:div>
                <w:div w:id="1391657915">
                  <w:marLeft w:val="480"/>
                  <w:marRight w:val="0"/>
                  <w:marTop w:val="0"/>
                  <w:marBottom w:val="0"/>
                  <w:divBdr>
                    <w:top w:val="none" w:sz="0" w:space="0" w:color="auto"/>
                    <w:left w:val="none" w:sz="0" w:space="0" w:color="auto"/>
                    <w:bottom w:val="none" w:sz="0" w:space="0" w:color="auto"/>
                    <w:right w:val="none" w:sz="0" w:space="0" w:color="auto"/>
                  </w:divBdr>
                </w:div>
                <w:div w:id="124663485">
                  <w:marLeft w:val="480"/>
                  <w:marRight w:val="0"/>
                  <w:marTop w:val="0"/>
                  <w:marBottom w:val="0"/>
                  <w:divBdr>
                    <w:top w:val="none" w:sz="0" w:space="0" w:color="auto"/>
                    <w:left w:val="none" w:sz="0" w:space="0" w:color="auto"/>
                    <w:bottom w:val="none" w:sz="0" w:space="0" w:color="auto"/>
                    <w:right w:val="none" w:sz="0" w:space="0" w:color="auto"/>
                  </w:divBdr>
                </w:div>
                <w:div w:id="1656374824">
                  <w:marLeft w:val="480"/>
                  <w:marRight w:val="0"/>
                  <w:marTop w:val="0"/>
                  <w:marBottom w:val="0"/>
                  <w:divBdr>
                    <w:top w:val="none" w:sz="0" w:space="0" w:color="auto"/>
                    <w:left w:val="none" w:sz="0" w:space="0" w:color="auto"/>
                    <w:bottom w:val="none" w:sz="0" w:space="0" w:color="auto"/>
                    <w:right w:val="none" w:sz="0" w:space="0" w:color="auto"/>
                  </w:divBdr>
                </w:div>
                <w:div w:id="687759699">
                  <w:marLeft w:val="480"/>
                  <w:marRight w:val="0"/>
                  <w:marTop w:val="0"/>
                  <w:marBottom w:val="0"/>
                  <w:divBdr>
                    <w:top w:val="none" w:sz="0" w:space="0" w:color="auto"/>
                    <w:left w:val="none" w:sz="0" w:space="0" w:color="auto"/>
                    <w:bottom w:val="none" w:sz="0" w:space="0" w:color="auto"/>
                    <w:right w:val="none" w:sz="0" w:space="0" w:color="auto"/>
                  </w:divBdr>
                </w:div>
                <w:div w:id="1746761038">
                  <w:marLeft w:val="480"/>
                  <w:marRight w:val="0"/>
                  <w:marTop w:val="0"/>
                  <w:marBottom w:val="0"/>
                  <w:divBdr>
                    <w:top w:val="none" w:sz="0" w:space="0" w:color="auto"/>
                    <w:left w:val="none" w:sz="0" w:space="0" w:color="auto"/>
                    <w:bottom w:val="none" w:sz="0" w:space="0" w:color="auto"/>
                    <w:right w:val="none" w:sz="0" w:space="0" w:color="auto"/>
                  </w:divBdr>
                </w:div>
                <w:div w:id="999892679">
                  <w:marLeft w:val="480"/>
                  <w:marRight w:val="0"/>
                  <w:marTop w:val="0"/>
                  <w:marBottom w:val="0"/>
                  <w:divBdr>
                    <w:top w:val="none" w:sz="0" w:space="0" w:color="auto"/>
                    <w:left w:val="none" w:sz="0" w:space="0" w:color="auto"/>
                    <w:bottom w:val="none" w:sz="0" w:space="0" w:color="auto"/>
                    <w:right w:val="none" w:sz="0" w:space="0" w:color="auto"/>
                  </w:divBdr>
                </w:div>
                <w:div w:id="618605448">
                  <w:marLeft w:val="480"/>
                  <w:marRight w:val="0"/>
                  <w:marTop w:val="0"/>
                  <w:marBottom w:val="0"/>
                  <w:divBdr>
                    <w:top w:val="none" w:sz="0" w:space="0" w:color="auto"/>
                    <w:left w:val="none" w:sz="0" w:space="0" w:color="auto"/>
                    <w:bottom w:val="none" w:sz="0" w:space="0" w:color="auto"/>
                    <w:right w:val="none" w:sz="0" w:space="0" w:color="auto"/>
                  </w:divBdr>
                </w:div>
                <w:div w:id="1076248225">
                  <w:marLeft w:val="480"/>
                  <w:marRight w:val="0"/>
                  <w:marTop w:val="0"/>
                  <w:marBottom w:val="0"/>
                  <w:divBdr>
                    <w:top w:val="none" w:sz="0" w:space="0" w:color="auto"/>
                    <w:left w:val="none" w:sz="0" w:space="0" w:color="auto"/>
                    <w:bottom w:val="none" w:sz="0" w:space="0" w:color="auto"/>
                    <w:right w:val="none" w:sz="0" w:space="0" w:color="auto"/>
                  </w:divBdr>
                </w:div>
                <w:div w:id="806896954">
                  <w:marLeft w:val="480"/>
                  <w:marRight w:val="0"/>
                  <w:marTop w:val="0"/>
                  <w:marBottom w:val="0"/>
                  <w:divBdr>
                    <w:top w:val="none" w:sz="0" w:space="0" w:color="auto"/>
                    <w:left w:val="none" w:sz="0" w:space="0" w:color="auto"/>
                    <w:bottom w:val="none" w:sz="0" w:space="0" w:color="auto"/>
                    <w:right w:val="none" w:sz="0" w:space="0" w:color="auto"/>
                  </w:divBdr>
                </w:div>
                <w:div w:id="1053500166">
                  <w:marLeft w:val="480"/>
                  <w:marRight w:val="0"/>
                  <w:marTop w:val="0"/>
                  <w:marBottom w:val="0"/>
                  <w:divBdr>
                    <w:top w:val="none" w:sz="0" w:space="0" w:color="auto"/>
                    <w:left w:val="none" w:sz="0" w:space="0" w:color="auto"/>
                    <w:bottom w:val="none" w:sz="0" w:space="0" w:color="auto"/>
                    <w:right w:val="none" w:sz="0" w:space="0" w:color="auto"/>
                  </w:divBdr>
                </w:div>
                <w:div w:id="1547909967">
                  <w:marLeft w:val="480"/>
                  <w:marRight w:val="0"/>
                  <w:marTop w:val="0"/>
                  <w:marBottom w:val="0"/>
                  <w:divBdr>
                    <w:top w:val="none" w:sz="0" w:space="0" w:color="auto"/>
                    <w:left w:val="none" w:sz="0" w:space="0" w:color="auto"/>
                    <w:bottom w:val="none" w:sz="0" w:space="0" w:color="auto"/>
                    <w:right w:val="none" w:sz="0" w:space="0" w:color="auto"/>
                  </w:divBdr>
                </w:div>
                <w:div w:id="1645041969">
                  <w:marLeft w:val="480"/>
                  <w:marRight w:val="0"/>
                  <w:marTop w:val="0"/>
                  <w:marBottom w:val="0"/>
                  <w:divBdr>
                    <w:top w:val="none" w:sz="0" w:space="0" w:color="auto"/>
                    <w:left w:val="none" w:sz="0" w:space="0" w:color="auto"/>
                    <w:bottom w:val="none" w:sz="0" w:space="0" w:color="auto"/>
                    <w:right w:val="none" w:sz="0" w:space="0" w:color="auto"/>
                  </w:divBdr>
                </w:div>
                <w:div w:id="118030974">
                  <w:marLeft w:val="480"/>
                  <w:marRight w:val="0"/>
                  <w:marTop w:val="0"/>
                  <w:marBottom w:val="0"/>
                  <w:divBdr>
                    <w:top w:val="none" w:sz="0" w:space="0" w:color="auto"/>
                    <w:left w:val="none" w:sz="0" w:space="0" w:color="auto"/>
                    <w:bottom w:val="none" w:sz="0" w:space="0" w:color="auto"/>
                    <w:right w:val="none" w:sz="0" w:space="0" w:color="auto"/>
                  </w:divBdr>
                </w:div>
                <w:div w:id="826094508">
                  <w:marLeft w:val="480"/>
                  <w:marRight w:val="0"/>
                  <w:marTop w:val="0"/>
                  <w:marBottom w:val="0"/>
                  <w:divBdr>
                    <w:top w:val="none" w:sz="0" w:space="0" w:color="auto"/>
                    <w:left w:val="none" w:sz="0" w:space="0" w:color="auto"/>
                    <w:bottom w:val="none" w:sz="0" w:space="0" w:color="auto"/>
                    <w:right w:val="none" w:sz="0" w:space="0" w:color="auto"/>
                  </w:divBdr>
                </w:div>
                <w:div w:id="307713583">
                  <w:marLeft w:val="480"/>
                  <w:marRight w:val="0"/>
                  <w:marTop w:val="0"/>
                  <w:marBottom w:val="0"/>
                  <w:divBdr>
                    <w:top w:val="none" w:sz="0" w:space="0" w:color="auto"/>
                    <w:left w:val="none" w:sz="0" w:space="0" w:color="auto"/>
                    <w:bottom w:val="none" w:sz="0" w:space="0" w:color="auto"/>
                    <w:right w:val="none" w:sz="0" w:space="0" w:color="auto"/>
                  </w:divBdr>
                </w:div>
                <w:div w:id="726298098">
                  <w:marLeft w:val="480"/>
                  <w:marRight w:val="0"/>
                  <w:marTop w:val="0"/>
                  <w:marBottom w:val="0"/>
                  <w:divBdr>
                    <w:top w:val="none" w:sz="0" w:space="0" w:color="auto"/>
                    <w:left w:val="none" w:sz="0" w:space="0" w:color="auto"/>
                    <w:bottom w:val="none" w:sz="0" w:space="0" w:color="auto"/>
                    <w:right w:val="none" w:sz="0" w:space="0" w:color="auto"/>
                  </w:divBdr>
                </w:div>
              </w:divsChild>
            </w:div>
            <w:div w:id="910384538">
              <w:marLeft w:val="0"/>
              <w:marRight w:val="0"/>
              <w:marTop w:val="0"/>
              <w:marBottom w:val="0"/>
              <w:divBdr>
                <w:top w:val="none" w:sz="0" w:space="0" w:color="auto"/>
                <w:left w:val="none" w:sz="0" w:space="0" w:color="auto"/>
                <w:bottom w:val="none" w:sz="0" w:space="0" w:color="auto"/>
                <w:right w:val="none" w:sz="0" w:space="0" w:color="auto"/>
              </w:divBdr>
              <w:divsChild>
                <w:div w:id="1073353406">
                  <w:marLeft w:val="480"/>
                  <w:marRight w:val="0"/>
                  <w:marTop w:val="0"/>
                  <w:marBottom w:val="0"/>
                  <w:divBdr>
                    <w:top w:val="none" w:sz="0" w:space="0" w:color="auto"/>
                    <w:left w:val="none" w:sz="0" w:space="0" w:color="auto"/>
                    <w:bottom w:val="none" w:sz="0" w:space="0" w:color="auto"/>
                    <w:right w:val="none" w:sz="0" w:space="0" w:color="auto"/>
                  </w:divBdr>
                </w:div>
                <w:div w:id="515077636">
                  <w:marLeft w:val="480"/>
                  <w:marRight w:val="0"/>
                  <w:marTop w:val="0"/>
                  <w:marBottom w:val="0"/>
                  <w:divBdr>
                    <w:top w:val="none" w:sz="0" w:space="0" w:color="auto"/>
                    <w:left w:val="none" w:sz="0" w:space="0" w:color="auto"/>
                    <w:bottom w:val="none" w:sz="0" w:space="0" w:color="auto"/>
                    <w:right w:val="none" w:sz="0" w:space="0" w:color="auto"/>
                  </w:divBdr>
                </w:div>
                <w:div w:id="248275814">
                  <w:marLeft w:val="480"/>
                  <w:marRight w:val="0"/>
                  <w:marTop w:val="0"/>
                  <w:marBottom w:val="0"/>
                  <w:divBdr>
                    <w:top w:val="none" w:sz="0" w:space="0" w:color="auto"/>
                    <w:left w:val="none" w:sz="0" w:space="0" w:color="auto"/>
                    <w:bottom w:val="none" w:sz="0" w:space="0" w:color="auto"/>
                    <w:right w:val="none" w:sz="0" w:space="0" w:color="auto"/>
                  </w:divBdr>
                </w:div>
                <w:div w:id="263727991">
                  <w:marLeft w:val="480"/>
                  <w:marRight w:val="0"/>
                  <w:marTop w:val="0"/>
                  <w:marBottom w:val="0"/>
                  <w:divBdr>
                    <w:top w:val="none" w:sz="0" w:space="0" w:color="auto"/>
                    <w:left w:val="none" w:sz="0" w:space="0" w:color="auto"/>
                    <w:bottom w:val="none" w:sz="0" w:space="0" w:color="auto"/>
                    <w:right w:val="none" w:sz="0" w:space="0" w:color="auto"/>
                  </w:divBdr>
                </w:div>
                <w:div w:id="299696170">
                  <w:marLeft w:val="480"/>
                  <w:marRight w:val="0"/>
                  <w:marTop w:val="0"/>
                  <w:marBottom w:val="0"/>
                  <w:divBdr>
                    <w:top w:val="none" w:sz="0" w:space="0" w:color="auto"/>
                    <w:left w:val="none" w:sz="0" w:space="0" w:color="auto"/>
                    <w:bottom w:val="none" w:sz="0" w:space="0" w:color="auto"/>
                    <w:right w:val="none" w:sz="0" w:space="0" w:color="auto"/>
                  </w:divBdr>
                </w:div>
                <w:div w:id="1740900824">
                  <w:marLeft w:val="480"/>
                  <w:marRight w:val="0"/>
                  <w:marTop w:val="0"/>
                  <w:marBottom w:val="0"/>
                  <w:divBdr>
                    <w:top w:val="none" w:sz="0" w:space="0" w:color="auto"/>
                    <w:left w:val="none" w:sz="0" w:space="0" w:color="auto"/>
                    <w:bottom w:val="none" w:sz="0" w:space="0" w:color="auto"/>
                    <w:right w:val="none" w:sz="0" w:space="0" w:color="auto"/>
                  </w:divBdr>
                </w:div>
                <w:div w:id="680937035">
                  <w:marLeft w:val="480"/>
                  <w:marRight w:val="0"/>
                  <w:marTop w:val="0"/>
                  <w:marBottom w:val="0"/>
                  <w:divBdr>
                    <w:top w:val="none" w:sz="0" w:space="0" w:color="auto"/>
                    <w:left w:val="none" w:sz="0" w:space="0" w:color="auto"/>
                    <w:bottom w:val="none" w:sz="0" w:space="0" w:color="auto"/>
                    <w:right w:val="none" w:sz="0" w:space="0" w:color="auto"/>
                  </w:divBdr>
                </w:div>
                <w:div w:id="960305672">
                  <w:marLeft w:val="480"/>
                  <w:marRight w:val="0"/>
                  <w:marTop w:val="0"/>
                  <w:marBottom w:val="0"/>
                  <w:divBdr>
                    <w:top w:val="none" w:sz="0" w:space="0" w:color="auto"/>
                    <w:left w:val="none" w:sz="0" w:space="0" w:color="auto"/>
                    <w:bottom w:val="none" w:sz="0" w:space="0" w:color="auto"/>
                    <w:right w:val="none" w:sz="0" w:space="0" w:color="auto"/>
                  </w:divBdr>
                </w:div>
                <w:div w:id="510147975">
                  <w:marLeft w:val="480"/>
                  <w:marRight w:val="0"/>
                  <w:marTop w:val="0"/>
                  <w:marBottom w:val="0"/>
                  <w:divBdr>
                    <w:top w:val="none" w:sz="0" w:space="0" w:color="auto"/>
                    <w:left w:val="none" w:sz="0" w:space="0" w:color="auto"/>
                    <w:bottom w:val="none" w:sz="0" w:space="0" w:color="auto"/>
                    <w:right w:val="none" w:sz="0" w:space="0" w:color="auto"/>
                  </w:divBdr>
                </w:div>
                <w:div w:id="926579384">
                  <w:marLeft w:val="480"/>
                  <w:marRight w:val="0"/>
                  <w:marTop w:val="0"/>
                  <w:marBottom w:val="0"/>
                  <w:divBdr>
                    <w:top w:val="none" w:sz="0" w:space="0" w:color="auto"/>
                    <w:left w:val="none" w:sz="0" w:space="0" w:color="auto"/>
                    <w:bottom w:val="none" w:sz="0" w:space="0" w:color="auto"/>
                    <w:right w:val="none" w:sz="0" w:space="0" w:color="auto"/>
                  </w:divBdr>
                </w:div>
                <w:div w:id="830681008">
                  <w:marLeft w:val="480"/>
                  <w:marRight w:val="0"/>
                  <w:marTop w:val="0"/>
                  <w:marBottom w:val="0"/>
                  <w:divBdr>
                    <w:top w:val="none" w:sz="0" w:space="0" w:color="auto"/>
                    <w:left w:val="none" w:sz="0" w:space="0" w:color="auto"/>
                    <w:bottom w:val="none" w:sz="0" w:space="0" w:color="auto"/>
                    <w:right w:val="none" w:sz="0" w:space="0" w:color="auto"/>
                  </w:divBdr>
                </w:div>
                <w:div w:id="386538950">
                  <w:marLeft w:val="480"/>
                  <w:marRight w:val="0"/>
                  <w:marTop w:val="0"/>
                  <w:marBottom w:val="0"/>
                  <w:divBdr>
                    <w:top w:val="none" w:sz="0" w:space="0" w:color="auto"/>
                    <w:left w:val="none" w:sz="0" w:space="0" w:color="auto"/>
                    <w:bottom w:val="none" w:sz="0" w:space="0" w:color="auto"/>
                    <w:right w:val="none" w:sz="0" w:space="0" w:color="auto"/>
                  </w:divBdr>
                </w:div>
                <w:div w:id="113254610">
                  <w:marLeft w:val="480"/>
                  <w:marRight w:val="0"/>
                  <w:marTop w:val="0"/>
                  <w:marBottom w:val="0"/>
                  <w:divBdr>
                    <w:top w:val="none" w:sz="0" w:space="0" w:color="auto"/>
                    <w:left w:val="none" w:sz="0" w:space="0" w:color="auto"/>
                    <w:bottom w:val="none" w:sz="0" w:space="0" w:color="auto"/>
                    <w:right w:val="none" w:sz="0" w:space="0" w:color="auto"/>
                  </w:divBdr>
                </w:div>
                <w:div w:id="1152678182">
                  <w:marLeft w:val="480"/>
                  <w:marRight w:val="0"/>
                  <w:marTop w:val="0"/>
                  <w:marBottom w:val="0"/>
                  <w:divBdr>
                    <w:top w:val="none" w:sz="0" w:space="0" w:color="auto"/>
                    <w:left w:val="none" w:sz="0" w:space="0" w:color="auto"/>
                    <w:bottom w:val="none" w:sz="0" w:space="0" w:color="auto"/>
                    <w:right w:val="none" w:sz="0" w:space="0" w:color="auto"/>
                  </w:divBdr>
                </w:div>
                <w:div w:id="1442992625">
                  <w:marLeft w:val="480"/>
                  <w:marRight w:val="0"/>
                  <w:marTop w:val="0"/>
                  <w:marBottom w:val="0"/>
                  <w:divBdr>
                    <w:top w:val="none" w:sz="0" w:space="0" w:color="auto"/>
                    <w:left w:val="none" w:sz="0" w:space="0" w:color="auto"/>
                    <w:bottom w:val="none" w:sz="0" w:space="0" w:color="auto"/>
                    <w:right w:val="none" w:sz="0" w:space="0" w:color="auto"/>
                  </w:divBdr>
                </w:div>
                <w:div w:id="1790735343">
                  <w:marLeft w:val="480"/>
                  <w:marRight w:val="0"/>
                  <w:marTop w:val="0"/>
                  <w:marBottom w:val="0"/>
                  <w:divBdr>
                    <w:top w:val="none" w:sz="0" w:space="0" w:color="auto"/>
                    <w:left w:val="none" w:sz="0" w:space="0" w:color="auto"/>
                    <w:bottom w:val="none" w:sz="0" w:space="0" w:color="auto"/>
                    <w:right w:val="none" w:sz="0" w:space="0" w:color="auto"/>
                  </w:divBdr>
                </w:div>
                <w:div w:id="1662999954">
                  <w:marLeft w:val="480"/>
                  <w:marRight w:val="0"/>
                  <w:marTop w:val="0"/>
                  <w:marBottom w:val="0"/>
                  <w:divBdr>
                    <w:top w:val="none" w:sz="0" w:space="0" w:color="auto"/>
                    <w:left w:val="none" w:sz="0" w:space="0" w:color="auto"/>
                    <w:bottom w:val="none" w:sz="0" w:space="0" w:color="auto"/>
                    <w:right w:val="none" w:sz="0" w:space="0" w:color="auto"/>
                  </w:divBdr>
                </w:div>
                <w:div w:id="879394126">
                  <w:marLeft w:val="480"/>
                  <w:marRight w:val="0"/>
                  <w:marTop w:val="0"/>
                  <w:marBottom w:val="0"/>
                  <w:divBdr>
                    <w:top w:val="none" w:sz="0" w:space="0" w:color="auto"/>
                    <w:left w:val="none" w:sz="0" w:space="0" w:color="auto"/>
                    <w:bottom w:val="none" w:sz="0" w:space="0" w:color="auto"/>
                    <w:right w:val="none" w:sz="0" w:space="0" w:color="auto"/>
                  </w:divBdr>
                </w:div>
                <w:div w:id="1697317211">
                  <w:marLeft w:val="480"/>
                  <w:marRight w:val="0"/>
                  <w:marTop w:val="0"/>
                  <w:marBottom w:val="0"/>
                  <w:divBdr>
                    <w:top w:val="none" w:sz="0" w:space="0" w:color="auto"/>
                    <w:left w:val="none" w:sz="0" w:space="0" w:color="auto"/>
                    <w:bottom w:val="none" w:sz="0" w:space="0" w:color="auto"/>
                    <w:right w:val="none" w:sz="0" w:space="0" w:color="auto"/>
                  </w:divBdr>
                </w:div>
                <w:div w:id="1682513610">
                  <w:marLeft w:val="480"/>
                  <w:marRight w:val="0"/>
                  <w:marTop w:val="0"/>
                  <w:marBottom w:val="0"/>
                  <w:divBdr>
                    <w:top w:val="none" w:sz="0" w:space="0" w:color="auto"/>
                    <w:left w:val="none" w:sz="0" w:space="0" w:color="auto"/>
                    <w:bottom w:val="none" w:sz="0" w:space="0" w:color="auto"/>
                    <w:right w:val="none" w:sz="0" w:space="0" w:color="auto"/>
                  </w:divBdr>
                </w:div>
                <w:div w:id="425078798">
                  <w:marLeft w:val="480"/>
                  <w:marRight w:val="0"/>
                  <w:marTop w:val="0"/>
                  <w:marBottom w:val="0"/>
                  <w:divBdr>
                    <w:top w:val="none" w:sz="0" w:space="0" w:color="auto"/>
                    <w:left w:val="none" w:sz="0" w:space="0" w:color="auto"/>
                    <w:bottom w:val="none" w:sz="0" w:space="0" w:color="auto"/>
                    <w:right w:val="none" w:sz="0" w:space="0" w:color="auto"/>
                  </w:divBdr>
                </w:div>
                <w:div w:id="790050119">
                  <w:marLeft w:val="480"/>
                  <w:marRight w:val="0"/>
                  <w:marTop w:val="0"/>
                  <w:marBottom w:val="0"/>
                  <w:divBdr>
                    <w:top w:val="none" w:sz="0" w:space="0" w:color="auto"/>
                    <w:left w:val="none" w:sz="0" w:space="0" w:color="auto"/>
                    <w:bottom w:val="none" w:sz="0" w:space="0" w:color="auto"/>
                    <w:right w:val="none" w:sz="0" w:space="0" w:color="auto"/>
                  </w:divBdr>
                </w:div>
                <w:div w:id="28576956">
                  <w:marLeft w:val="480"/>
                  <w:marRight w:val="0"/>
                  <w:marTop w:val="0"/>
                  <w:marBottom w:val="0"/>
                  <w:divBdr>
                    <w:top w:val="none" w:sz="0" w:space="0" w:color="auto"/>
                    <w:left w:val="none" w:sz="0" w:space="0" w:color="auto"/>
                    <w:bottom w:val="none" w:sz="0" w:space="0" w:color="auto"/>
                    <w:right w:val="none" w:sz="0" w:space="0" w:color="auto"/>
                  </w:divBdr>
                </w:div>
                <w:div w:id="1053887497">
                  <w:marLeft w:val="480"/>
                  <w:marRight w:val="0"/>
                  <w:marTop w:val="0"/>
                  <w:marBottom w:val="0"/>
                  <w:divBdr>
                    <w:top w:val="none" w:sz="0" w:space="0" w:color="auto"/>
                    <w:left w:val="none" w:sz="0" w:space="0" w:color="auto"/>
                    <w:bottom w:val="none" w:sz="0" w:space="0" w:color="auto"/>
                    <w:right w:val="none" w:sz="0" w:space="0" w:color="auto"/>
                  </w:divBdr>
                </w:div>
                <w:div w:id="118188790">
                  <w:marLeft w:val="480"/>
                  <w:marRight w:val="0"/>
                  <w:marTop w:val="0"/>
                  <w:marBottom w:val="0"/>
                  <w:divBdr>
                    <w:top w:val="none" w:sz="0" w:space="0" w:color="auto"/>
                    <w:left w:val="none" w:sz="0" w:space="0" w:color="auto"/>
                    <w:bottom w:val="none" w:sz="0" w:space="0" w:color="auto"/>
                    <w:right w:val="none" w:sz="0" w:space="0" w:color="auto"/>
                  </w:divBdr>
                </w:div>
                <w:div w:id="399524023">
                  <w:marLeft w:val="480"/>
                  <w:marRight w:val="0"/>
                  <w:marTop w:val="0"/>
                  <w:marBottom w:val="0"/>
                  <w:divBdr>
                    <w:top w:val="none" w:sz="0" w:space="0" w:color="auto"/>
                    <w:left w:val="none" w:sz="0" w:space="0" w:color="auto"/>
                    <w:bottom w:val="none" w:sz="0" w:space="0" w:color="auto"/>
                    <w:right w:val="none" w:sz="0" w:space="0" w:color="auto"/>
                  </w:divBdr>
                </w:div>
                <w:div w:id="207646898">
                  <w:marLeft w:val="480"/>
                  <w:marRight w:val="0"/>
                  <w:marTop w:val="0"/>
                  <w:marBottom w:val="0"/>
                  <w:divBdr>
                    <w:top w:val="none" w:sz="0" w:space="0" w:color="auto"/>
                    <w:left w:val="none" w:sz="0" w:space="0" w:color="auto"/>
                    <w:bottom w:val="none" w:sz="0" w:space="0" w:color="auto"/>
                    <w:right w:val="none" w:sz="0" w:space="0" w:color="auto"/>
                  </w:divBdr>
                </w:div>
                <w:div w:id="629628827">
                  <w:marLeft w:val="480"/>
                  <w:marRight w:val="0"/>
                  <w:marTop w:val="0"/>
                  <w:marBottom w:val="0"/>
                  <w:divBdr>
                    <w:top w:val="none" w:sz="0" w:space="0" w:color="auto"/>
                    <w:left w:val="none" w:sz="0" w:space="0" w:color="auto"/>
                    <w:bottom w:val="none" w:sz="0" w:space="0" w:color="auto"/>
                    <w:right w:val="none" w:sz="0" w:space="0" w:color="auto"/>
                  </w:divBdr>
                </w:div>
                <w:div w:id="62991280">
                  <w:marLeft w:val="480"/>
                  <w:marRight w:val="0"/>
                  <w:marTop w:val="0"/>
                  <w:marBottom w:val="0"/>
                  <w:divBdr>
                    <w:top w:val="none" w:sz="0" w:space="0" w:color="auto"/>
                    <w:left w:val="none" w:sz="0" w:space="0" w:color="auto"/>
                    <w:bottom w:val="none" w:sz="0" w:space="0" w:color="auto"/>
                    <w:right w:val="none" w:sz="0" w:space="0" w:color="auto"/>
                  </w:divBdr>
                </w:div>
                <w:div w:id="1163277357">
                  <w:marLeft w:val="480"/>
                  <w:marRight w:val="0"/>
                  <w:marTop w:val="0"/>
                  <w:marBottom w:val="0"/>
                  <w:divBdr>
                    <w:top w:val="none" w:sz="0" w:space="0" w:color="auto"/>
                    <w:left w:val="none" w:sz="0" w:space="0" w:color="auto"/>
                    <w:bottom w:val="none" w:sz="0" w:space="0" w:color="auto"/>
                    <w:right w:val="none" w:sz="0" w:space="0" w:color="auto"/>
                  </w:divBdr>
                </w:div>
                <w:div w:id="84424648">
                  <w:marLeft w:val="480"/>
                  <w:marRight w:val="0"/>
                  <w:marTop w:val="0"/>
                  <w:marBottom w:val="0"/>
                  <w:divBdr>
                    <w:top w:val="none" w:sz="0" w:space="0" w:color="auto"/>
                    <w:left w:val="none" w:sz="0" w:space="0" w:color="auto"/>
                    <w:bottom w:val="none" w:sz="0" w:space="0" w:color="auto"/>
                    <w:right w:val="none" w:sz="0" w:space="0" w:color="auto"/>
                  </w:divBdr>
                </w:div>
                <w:div w:id="4986875">
                  <w:marLeft w:val="480"/>
                  <w:marRight w:val="0"/>
                  <w:marTop w:val="0"/>
                  <w:marBottom w:val="0"/>
                  <w:divBdr>
                    <w:top w:val="none" w:sz="0" w:space="0" w:color="auto"/>
                    <w:left w:val="none" w:sz="0" w:space="0" w:color="auto"/>
                    <w:bottom w:val="none" w:sz="0" w:space="0" w:color="auto"/>
                    <w:right w:val="none" w:sz="0" w:space="0" w:color="auto"/>
                  </w:divBdr>
                </w:div>
                <w:div w:id="643193693">
                  <w:marLeft w:val="480"/>
                  <w:marRight w:val="0"/>
                  <w:marTop w:val="0"/>
                  <w:marBottom w:val="0"/>
                  <w:divBdr>
                    <w:top w:val="none" w:sz="0" w:space="0" w:color="auto"/>
                    <w:left w:val="none" w:sz="0" w:space="0" w:color="auto"/>
                    <w:bottom w:val="none" w:sz="0" w:space="0" w:color="auto"/>
                    <w:right w:val="none" w:sz="0" w:space="0" w:color="auto"/>
                  </w:divBdr>
                </w:div>
                <w:div w:id="207762862">
                  <w:marLeft w:val="480"/>
                  <w:marRight w:val="0"/>
                  <w:marTop w:val="0"/>
                  <w:marBottom w:val="0"/>
                  <w:divBdr>
                    <w:top w:val="none" w:sz="0" w:space="0" w:color="auto"/>
                    <w:left w:val="none" w:sz="0" w:space="0" w:color="auto"/>
                    <w:bottom w:val="none" w:sz="0" w:space="0" w:color="auto"/>
                    <w:right w:val="none" w:sz="0" w:space="0" w:color="auto"/>
                  </w:divBdr>
                </w:div>
                <w:div w:id="275792926">
                  <w:marLeft w:val="480"/>
                  <w:marRight w:val="0"/>
                  <w:marTop w:val="0"/>
                  <w:marBottom w:val="0"/>
                  <w:divBdr>
                    <w:top w:val="none" w:sz="0" w:space="0" w:color="auto"/>
                    <w:left w:val="none" w:sz="0" w:space="0" w:color="auto"/>
                    <w:bottom w:val="none" w:sz="0" w:space="0" w:color="auto"/>
                    <w:right w:val="none" w:sz="0" w:space="0" w:color="auto"/>
                  </w:divBdr>
                </w:div>
                <w:div w:id="546917925">
                  <w:marLeft w:val="480"/>
                  <w:marRight w:val="0"/>
                  <w:marTop w:val="0"/>
                  <w:marBottom w:val="0"/>
                  <w:divBdr>
                    <w:top w:val="none" w:sz="0" w:space="0" w:color="auto"/>
                    <w:left w:val="none" w:sz="0" w:space="0" w:color="auto"/>
                    <w:bottom w:val="none" w:sz="0" w:space="0" w:color="auto"/>
                    <w:right w:val="none" w:sz="0" w:space="0" w:color="auto"/>
                  </w:divBdr>
                </w:div>
                <w:div w:id="867182161">
                  <w:marLeft w:val="480"/>
                  <w:marRight w:val="0"/>
                  <w:marTop w:val="0"/>
                  <w:marBottom w:val="0"/>
                  <w:divBdr>
                    <w:top w:val="none" w:sz="0" w:space="0" w:color="auto"/>
                    <w:left w:val="none" w:sz="0" w:space="0" w:color="auto"/>
                    <w:bottom w:val="none" w:sz="0" w:space="0" w:color="auto"/>
                    <w:right w:val="none" w:sz="0" w:space="0" w:color="auto"/>
                  </w:divBdr>
                </w:div>
                <w:div w:id="1508331208">
                  <w:marLeft w:val="480"/>
                  <w:marRight w:val="0"/>
                  <w:marTop w:val="0"/>
                  <w:marBottom w:val="0"/>
                  <w:divBdr>
                    <w:top w:val="none" w:sz="0" w:space="0" w:color="auto"/>
                    <w:left w:val="none" w:sz="0" w:space="0" w:color="auto"/>
                    <w:bottom w:val="none" w:sz="0" w:space="0" w:color="auto"/>
                    <w:right w:val="none" w:sz="0" w:space="0" w:color="auto"/>
                  </w:divBdr>
                </w:div>
                <w:div w:id="1876118613">
                  <w:marLeft w:val="480"/>
                  <w:marRight w:val="0"/>
                  <w:marTop w:val="0"/>
                  <w:marBottom w:val="0"/>
                  <w:divBdr>
                    <w:top w:val="none" w:sz="0" w:space="0" w:color="auto"/>
                    <w:left w:val="none" w:sz="0" w:space="0" w:color="auto"/>
                    <w:bottom w:val="none" w:sz="0" w:space="0" w:color="auto"/>
                    <w:right w:val="none" w:sz="0" w:space="0" w:color="auto"/>
                  </w:divBdr>
                </w:div>
                <w:div w:id="1873374293">
                  <w:marLeft w:val="480"/>
                  <w:marRight w:val="0"/>
                  <w:marTop w:val="0"/>
                  <w:marBottom w:val="0"/>
                  <w:divBdr>
                    <w:top w:val="none" w:sz="0" w:space="0" w:color="auto"/>
                    <w:left w:val="none" w:sz="0" w:space="0" w:color="auto"/>
                    <w:bottom w:val="none" w:sz="0" w:space="0" w:color="auto"/>
                    <w:right w:val="none" w:sz="0" w:space="0" w:color="auto"/>
                  </w:divBdr>
                </w:div>
                <w:div w:id="1185905569">
                  <w:marLeft w:val="480"/>
                  <w:marRight w:val="0"/>
                  <w:marTop w:val="0"/>
                  <w:marBottom w:val="0"/>
                  <w:divBdr>
                    <w:top w:val="none" w:sz="0" w:space="0" w:color="auto"/>
                    <w:left w:val="none" w:sz="0" w:space="0" w:color="auto"/>
                    <w:bottom w:val="none" w:sz="0" w:space="0" w:color="auto"/>
                    <w:right w:val="none" w:sz="0" w:space="0" w:color="auto"/>
                  </w:divBdr>
                </w:div>
                <w:div w:id="1857650469">
                  <w:marLeft w:val="480"/>
                  <w:marRight w:val="0"/>
                  <w:marTop w:val="0"/>
                  <w:marBottom w:val="0"/>
                  <w:divBdr>
                    <w:top w:val="none" w:sz="0" w:space="0" w:color="auto"/>
                    <w:left w:val="none" w:sz="0" w:space="0" w:color="auto"/>
                    <w:bottom w:val="none" w:sz="0" w:space="0" w:color="auto"/>
                    <w:right w:val="none" w:sz="0" w:space="0" w:color="auto"/>
                  </w:divBdr>
                </w:div>
                <w:div w:id="1958172817">
                  <w:marLeft w:val="480"/>
                  <w:marRight w:val="0"/>
                  <w:marTop w:val="0"/>
                  <w:marBottom w:val="0"/>
                  <w:divBdr>
                    <w:top w:val="none" w:sz="0" w:space="0" w:color="auto"/>
                    <w:left w:val="none" w:sz="0" w:space="0" w:color="auto"/>
                    <w:bottom w:val="none" w:sz="0" w:space="0" w:color="auto"/>
                    <w:right w:val="none" w:sz="0" w:space="0" w:color="auto"/>
                  </w:divBdr>
                </w:div>
                <w:div w:id="388576889">
                  <w:marLeft w:val="480"/>
                  <w:marRight w:val="0"/>
                  <w:marTop w:val="0"/>
                  <w:marBottom w:val="0"/>
                  <w:divBdr>
                    <w:top w:val="none" w:sz="0" w:space="0" w:color="auto"/>
                    <w:left w:val="none" w:sz="0" w:space="0" w:color="auto"/>
                    <w:bottom w:val="none" w:sz="0" w:space="0" w:color="auto"/>
                    <w:right w:val="none" w:sz="0" w:space="0" w:color="auto"/>
                  </w:divBdr>
                </w:div>
                <w:div w:id="1617713290">
                  <w:marLeft w:val="480"/>
                  <w:marRight w:val="0"/>
                  <w:marTop w:val="0"/>
                  <w:marBottom w:val="0"/>
                  <w:divBdr>
                    <w:top w:val="none" w:sz="0" w:space="0" w:color="auto"/>
                    <w:left w:val="none" w:sz="0" w:space="0" w:color="auto"/>
                    <w:bottom w:val="none" w:sz="0" w:space="0" w:color="auto"/>
                    <w:right w:val="none" w:sz="0" w:space="0" w:color="auto"/>
                  </w:divBdr>
                </w:div>
                <w:div w:id="72317970">
                  <w:marLeft w:val="480"/>
                  <w:marRight w:val="0"/>
                  <w:marTop w:val="0"/>
                  <w:marBottom w:val="0"/>
                  <w:divBdr>
                    <w:top w:val="none" w:sz="0" w:space="0" w:color="auto"/>
                    <w:left w:val="none" w:sz="0" w:space="0" w:color="auto"/>
                    <w:bottom w:val="none" w:sz="0" w:space="0" w:color="auto"/>
                    <w:right w:val="none" w:sz="0" w:space="0" w:color="auto"/>
                  </w:divBdr>
                </w:div>
                <w:div w:id="1410150624">
                  <w:marLeft w:val="480"/>
                  <w:marRight w:val="0"/>
                  <w:marTop w:val="0"/>
                  <w:marBottom w:val="0"/>
                  <w:divBdr>
                    <w:top w:val="none" w:sz="0" w:space="0" w:color="auto"/>
                    <w:left w:val="none" w:sz="0" w:space="0" w:color="auto"/>
                    <w:bottom w:val="none" w:sz="0" w:space="0" w:color="auto"/>
                    <w:right w:val="none" w:sz="0" w:space="0" w:color="auto"/>
                  </w:divBdr>
                </w:div>
                <w:div w:id="861896016">
                  <w:marLeft w:val="480"/>
                  <w:marRight w:val="0"/>
                  <w:marTop w:val="0"/>
                  <w:marBottom w:val="0"/>
                  <w:divBdr>
                    <w:top w:val="none" w:sz="0" w:space="0" w:color="auto"/>
                    <w:left w:val="none" w:sz="0" w:space="0" w:color="auto"/>
                    <w:bottom w:val="none" w:sz="0" w:space="0" w:color="auto"/>
                    <w:right w:val="none" w:sz="0" w:space="0" w:color="auto"/>
                  </w:divBdr>
                </w:div>
              </w:divsChild>
            </w:div>
            <w:div w:id="1432748045">
              <w:marLeft w:val="0"/>
              <w:marRight w:val="0"/>
              <w:marTop w:val="0"/>
              <w:marBottom w:val="0"/>
              <w:divBdr>
                <w:top w:val="none" w:sz="0" w:space="0" w:color="auto"/>
                <w:left w:val="none" w:sz="0" w:space="0" w:color="auto"/>
                <w:bottom w:val="none" w:sz="0" w:space="0" w:color="auto"/>
                <w:right w:val="none" w:sz="0" w:space="0" w:color="auto"/>
              </w:divBdr>
              <w:divsChild>
                <w:div w:id="2038195383">
                  <w:marLeft w:val="480"/>
                  <w:marRight w:val="0"/>
                  <w:marTop w:val="0"/>
                  <w:marBottom w:val="0"/>
                  <w:divBdr>
                    <w:top w:val="none" w:sz="0" w:space="0" w:color="auto"/>
                    <w:left w:val="none" w:sz="0" w:space="0" w:color="auto"/>
                    <w:bottom w:val="none" w:sz="0" w:space="0" w:color="auto"/>
                    <w:right w:val="none" w:sz="0" w:space="0" w:color="auto"/>
                  </w:divBdr>
                </w:div>
                <w:div w:id="744496065">
                  <w:marLeft w:val="480"/>
                  <w:marRight w:val="0"/>
                  <w:marTop w:val="0"/>
                  <w:marBottom w:val="0"/>
                  <w:divBdr>
                    <w:top w:val="none" w:sz="0" w:space="0" w:color="auto"/>
                    <w:left w:val="none" w:sz="0" w:space="0" w:color="auto"/>
                    <w:bottom w:val="none" w:sz="0" w:space="0" w:color="auto"/>
                    <w:right w:val="none" w:sz="0" w:space="0" w:color="auto"/>
                  </w:divBdr>
                </w:div>
                <w:div w:id="146216227">
                  <w:marLeft w:val="480"/>
                  <w:marRight w:val="0"/>
                  <w:marTop w:val="0"/>
                  <w:marBottom w:val="0"/>
                  <w:divBdr>
                    <w:top w:val="none" w:sz="0" w:space="0" w:color="auto"/>
                    <w:left w:val="none" w:sz="0" w:space="0" w:color="auto"/>
                    <w:bottom w:val="none" w:sz="0" w:space="0" w:color="auto"/>
                    <w:right w:val="none" w:sz="0" w:space="0" w:color="auto"/>
                  </w:divBdr>
                </w:div>
                <w:div w:id="523448366">
                  <w:marLeft w:val="480"/>
                  <w:marRight w:val="0"/>
                  <w:marTop w:val="0"/>
                  <w:marBottom w:val="0"/>
                  <w:divBdr>
                    <w:top w:val="none" w:sz="0" w:space="0" w:color="auto"/>
                    <w:left w:val="none" w:sz="0" w:space="0" w:color="auto"/>
                    <w:bottom w:val="none" w:sz="0" w:space="0" w:color="auto"/>
                    <w:right w:val="none" w:sz="0" w:space="0" w:color="auto"/>
                  </w:divBdr>
                </w:div>
                <w:div w:id="1586262875">
                  <w:marLeft w:val="480"/>
                  <w:marRight w:val="0"/>
                  <w:marTop w:val="0"/>
                  <w:marBottom w:val="0"/>
                  <w:divBdr>
                    <w:top w:val="none" w:sz="0" w:space="0" w:color="auto"/>
                    <w:left w:val="none" w:sz="0" w:space="0" w:color="auto"/>
                    <w:bottom w:val="none" w:sz="0" w:space="0" w:color="auto"/>
                    <w:right w:val="none" w:sz="0" w:space="0" w:color="auto"/>
                  </w:divBdr>
                </w:div>
                <w:div w:id="1875968177">
                  <w:marLeft w:val="480"/>
                  <w:marRight w:val="0"/>
                  <w:marTop w:val="0"/>
                  <w:marBottom w:val="0"/>
                  <w:divBdr>
                    <w:top w:val="none" w:sz="0" w:space="0" w:color="auto"/>
                    <w:left w:val="none" w:sz="0" w:space="0" w:color="auto"/>
                    <w:bottom w:val="none" w:sz="0" w:space="0" w:color="auto"/>
                    <w:right w:val="none" w:sz="0" w:space="0" w:color="auto"/>
                  </w:divBdr>
                </w:div>
                <w:div w:id="407272561">
                  <w:marLeft w:val="480"/>
                  <w:marRight w:val="0"/>
                  <w:marTop w:val="0"/>
                  <w:marBottom w:val="0"/>
                  <w:divBdr>
                    <w:top w:val="none" w:sz="0" w:space="0" w:color="auto"/>
                    <w:left w:val="none" w:sz="0" w:space="0" w:color="auto"/>
                    <w:bottom w:val="none" w:sz="0" w:space="0" w:color="auto"/>
                    <w:right w:val="none" w:sz="0" w:space="0" w:color="auto"/>
                  </w:divBdr>
                </w:div>
                <w:div w:id="315961897">
                  <w:marLeft w:val="480"/>
                  <w:marRight w:val="0"/>
                  <w:marTop w:val="0"/>
                  <w:marBottom w:val="0"/>
                  <w:divBdr>
                    <w:top w:val="none" w:sz="0" w:space="0" w:color="auto"/>
                    <w:left w:val="none" w:sz="0" w:space="0" w:color="auto"/>
                    <w:bottom w:val="none" w:sz="0" w:space="0" w:color="auto"/>
                    <w:right w:val="none" w:sz="0" w:space="0" w:color="auto"/>
                  </w:divBdr>
                </w:div>
                <w:div w:id="1816559152">
                  <w:marLeft w:val="480"/>
                  <w:marRight w:val="0"/>
                  <w:marTop w:val="0"/>
                  <w:marBottom w:val="0"/>
                  <w:divBdr>
                    <w:top w:val="none" w:sz="0" w:space="0" w:color="auto"/>
                    <w:left w:val="none" w:sz="0" w:space="0" w:color="auto"/>
                    <w:bottom w:val="none" w:sz="0" w:space="0" w:color="auto"/>
                    <w:right w:val="none" w:sz="0" w:space="0" w:color="auto"/>
                  </w:divBdr>
                </w:div>
                <w:div w:id="447823940">
                  <w:marLeft w:val="480"/>
                  <w:marRight w:val="0"/>
                  <w:marTop w:val="0"/>
                  <w:marBottom w:val="0"/>
                  <w:divBdr>
                    <w:top w:val="none" w:sz="0" w:space="0" w:color="auto"/>
                    <w:left w:val="none" w:sz="0" w:space="0" w:color="auto"/>
                    <w:bottom w:val="none" w:sz="0" w:space="0" w:color="auto"/>
                    <w:right w:val="none" w:sz="0" w:space="0" w:color="auto"/>
                  </w:divBdr>
                </w:div>
                <w:div w:id="931206262">
                  <w:marLeft w:val="480"/>
                  <w:marRight w:val="0"/>
                  <w:marTop w:val="0"/>
                  <w:marBottom w:val="0"/>
                  <w:divBdr>
                    <w:top w:val="none" w:sz="0" w:space="0" w:color="auto"/>
                    <w:left w:val="none" w:sz="0" w:space="0" w:color="auto"/>
                    <w:bottom w:val="none" w:sz="0" w:space="0" w:color="auto"/>
                    <w:right w:val="none" w:sz="0" w:space="0" w:color="auto"/>
                  </w:divBdr>
                </w:div>
                <w:div w:id="60638219">
                  <w:marLeft w:val="480"/>
                  <w:marRight w:val="0"/>
                  <w:marTop w:val="0"/>
                  <w:marBottom w:val="0"/>
                  <w:divBdr>
                    <w:top w:val="none" w:sz="0" w:space="0" w:color="auto"/>
                    <w:left w:val="none" w:sz="0" w:space="0" w:color="auto"/>
                    <w:bottom w:val="none" w:sz="0" w:space="0" w:color="auto"/>
                    <w:right w:val="none" w:sz="0" w:space="0" w:color="auto"/>
                  </w:divBdr>
                </w:div>
                <w:div w:id="1256480150">
                  <w:marLeft w:val="480"/>
                  <w:marRight w:val="0"/>
                  <w:marTop w:val="0"/>
                  <w:marBottom w:val="0"/>
                  <w:divBdr>
                    <w:top w:val="none" w:sz="0" w:space="0" w:color="auto"/>
                    <w:left w:val="none" w:sz="0" w:space="0" w:color="auto"/>
                    <w:bottom w:val="none" w:sz="0" w:space="0" w:color="auto"/>
                    <w:right w:val="none" w:sz="0" w:space="0" w:color="auto"/>
                  </w:divBdr>
                </w:div>
                <w:div w:id="1163742663">
                  <w:marLeft w:val="480"/>
                  <w:marRight w:val="0"/>
                  <w:marTop w:val="0"/>
                  <w:marBottom w:val="0"/>
                  <w:divBdr>
                    <w:top w:val="none" w:sz="0" w:space="0" w:color="auto"/>
                    <w:left w:val="none" w:sz="0" w:space="0" w:color="auto"/>
                    <w:bottom w:val="none" w:sz="0" w:space="0" w:color="auto"/>
                    <w:right w:val="none" w:sz="0" w:space="0" w:color="auto"/>
                  </w:divBdr>
                </w:div>
                <w:div w:id="2075003236">
                  <w:marLeft w:val="480"/>
                  <w:marRight w:val="0"/>
                  <w:marTop w:val="0"/>
                  <w:marBottom w:val="0"/>
                  <w:divBdr>
                    <w:top w:val="none" w:sz="0" w:space="0" w:color="auto"/>
                    <w:left w:val="none" w:sz="0" w:space="0" w:color="auto"/>
                    <w:bottom w:val="none" w:sz="0" w:space="0" w:color="auto"/>
                    <w:right w:val="none" w:sz="0" w:space="0" w:color="auto"/>
                  </w:divBdr>
                </w:div>
                <w:div w:id="1405955017">
                  <w:marLeft w:val="480"/>
                  <w:marRight w:val="0"/>
                  <w:marTop w:val="0"/>
                  <w:marBottom w:val="0"/>
                  <w:divBdr>
                    <w:top w:val="none" w:sz="0" w:space="0" w:color="auto"/>
                    <w:left w:val="none" w:sz="0" w:space="0" w:color="auto"/>
                    <w:bottom w:val="none" w:sz="0" w:space="0" w:color="auto"/>
                    <w:right w:val="none" w:sz="0" w:space="0" w:color="auto"/>
                  </w:divBdr>
                </w:div>
                <w:div w:id="591166210">
                  <w:marLeft w:val="480"/>
                  <w:marRight w:val="0"/>
                  <w:marTop w:val="0"/>
                  <w:marBottom w:val="0"/>
                  <w:divBdr>
                    <w:top w:val="none" w:sz="0" w:space="0" w:color="auto"/>
                    <w:left w:val="none" w:sz="0" w:space="0" w:color="auto"/>
                    <w:bottom w:val="none" w:sz="0" w:space="0" w:color="auto"/>
                    <w:right w:val="none" w:sz="0" w:space="0" w:color="auto"/>
                  </w:divBdr>
                </w:div>
                <w:div w:id="1954677093">
                  <w:marLeft w:val="480"/>
                  <w:marRight w:val="0"/>
                  <w:marTop w:val="0"/>
                  <w:marBottom w:val="0"/>
                  <w:divBdr>
                    <w:top w:val="none" w:sz="0" w:space="0" w:color="auto"/>
                    <w:left w:val="none" w:sz="0" w:space="0" w:color="auto"/>
                    <w:bottom w:val="none" w:sz="0" w:space="0" w:color="auto"/>
                    <w:right w:val="none" w:sz="0" w:space="0" w:color="auto"/>
                  </w:divBdr>
                </w:div>
                <w:div w:id="1546335814">
                  <w:marLeft w:val="480"/>
                  <w:marRight w:val="0"/>
                  <w:marTop w:val="0"/>
                  <w:marBottom w:val="0"/>
                  <w:divBdr>
                    <w:top w:val="none" w:sz="0" w:space="0" w:color="auto"/>
                    <w:left w:val="none" w:sz="0" w:space="0" w:color="auto"/>
                    <w:bottom w:val="none" w:sz="0" w:space="0" w:color="auto"/>
                    <w:right w:val="none" w:sz="0" w:space="0" w:color="auto"/>
                  </w:divBdr>
                </w:div>
                <w:div w:id="1886595635">
                  <w:marLeft w:val="480"/>
                  <w:marRight w:val="0"/>
                  <w:marTop w:val="0"/>
                  <w:marBottom w:val="0"/>
                  <w:divBdr>
                    <w:top w:val="none" w:sz="0" w:space="0" w:color="auto"/>
                    <w:left w:val="none" w:sz="0" w:space="0" w:color="auto"/>
                    <w:bottom w:val="none" w:sz="0" w:space="0" w:color="auto"/>
                    <w:right w:val="none" w:sz="0" w:space="0" w:color="auto"/>
                  </w:divBdr>
                </w:div>
                <w:div w:id="1078094389">
                  <w:marLeft w:val="480"/>
                  <w:marRight w:val="0"/>
                  <w:marTop w:val="0"/>
                  <w:marBottom w:val="0"/>
                  <w:divBdr>
                    <w:top w:val="none" w:sz="0" w:space="0" w:color="auto"/>
                    <w:left w:val="none" w:sz="0" w:space="0" w:color="auto"/>
                    <w:bottom w:val="none" w:sz="0" w:space="0" w:color="auto"/>
                    <w:right w:val="none" w:sz="0" w:space="0" w:color="auto"/>
                  </w:divBdr>
                </w:div>
                <w:div w:id="1583830845">
                  <w:marLeft w:val="480"/>
                  <w:marRight w:val="0"/>
                  <w:marTop w:val="0"/>
                  <w:marBottom w:val="0"/>
                  <w:divBdr>
                    <w:top w:val="none" w:sz="0" w:space="0" w:color="auto"/>
                    <w:left w:val="none" w:sz="0" w:space="0" w:color="auto"/>
                    <w:bottom w:val="none" w:sz="0" w:space="0" w:color="auto"/>
                    <w:right w:val="none" w:sz="0" w:space="0" w:color="auto"/>
                  </w:divBdr>
                </w:div>
                <w:div w:id="694161015">
                  <w:marLeft w:val="480"/>
                  <w:marRight w:val="0"/>
                  <w:marTop w:val="0"/>
                  <w:marBottom w:val="0"/>
                  <w:divBdr>
                    <w:top w:val="none" w:sz="0" w:space="0" w:color="auto"/>
                    <w:left w:val="none" w:sz="0" w:space="0" w:color="auto"/>
                    <w:bottom w:val="none" w:sz="0" w:space="0" w:color="auto"/>
                    <w:right w:val="none" w:sz="0" w:space="0" w:color="auto"/>
                  </w:divBdr>
                </w:div>
                <w:div w:id="55202179">
                  <w:marLeft w:val="480"/>
                  <w:marRight w:val="0"/>
                  <w:marTop w:val="0"/>
                  <w:marBottom w:val="0"/>
                  <w:divBdr>
                    <w:top w:val="none" w:sz="0" w:space="0" w:color="auto"/>
                    <w:left w:val="none" w:sz="0" w:space="0" w:color="auto"/>
                    <w:bottom w:val="none" w:sz="0" w:space="0" w:color="auto"/>
                    <w:right w:val="none" w:sz="0" w:space="0" w:color="auto"/>
                  </w:divBdr>
                </w:div>
                <w:div w:id="1227955365">
                  <w:marLeft w:val="480"/>
                  <w:marRight w:val="0"/>
                  <w:marTop w:val="0"/>
                  <w:marBottom w:val="0"/>
                  <w:divBdr>
                    <w:top w:val="none" w:sz="0" w:space="0" w:color="auto"/>
                    <w:left w:val="none" w:sz="0" w:space="0" w:color="auto"/>
                    <w:bottom w:val="none" w:sz="0" w:space="0" w:color="auto"/>
                    <w:right w:val="none" w:sz="0" w:space="0" w:color="auto"/>
                  </w:divBdr>
                </w:div>
                <w:div w:id="574127095">
                  <w:marLeft w:val="480"/>
                  <w:marRight w:val="0"/>
                  <w:marTop w:val="0"/>
                  <w:marBottom w:val="0"/>
                  <w:divBdr>
                    <w:top w:val="none" w:sz="0" w:space="0" w:color="auto"/>
                    <w:left w:val="none" w:sz="0" w:space="0" w:color="auto"/>
                    <w:bottom w:val="none" w:sz="0" w:space="0" w:color="auto"/>
                    <w:right w:val="none" w:sz="0" w:space="0" w:color="auto"/>
                  </w:divBdr>
                </w:div>
                <w:div w:id="916981890">
                  <w:marLeft w:val="480"/>
                  <w:marRight w:val="0"/>
                  <w:marTop w:val="0"/>
                  <w:marBottom w:val="0"/>
                  <w:divBdr>
                    <w:top w:val="none" w:sz="0" w:space="0" w:color="auto"/>
                    <w:left w:val="none" w:sz="0" w:space="0" w:color="auto"/>
                    <w:bottom w:val="none" w:sz="0" w:space="0" w:color="auto"/>
                    <w:right w:val="none" w:sz="0" w:space="0" w:color="auto"/>
                  </w:divBdr>
                </w:div>
                <w:div w:id="1464351512">
                  <w:marLeft w:val="480"/>
                  <w:marRight w:val="0"/>
                  <w:marTop w:val="0"/>
                  <w:marBottom w:val="0"/>
                  <w:divBdr>
                    <w:top w:val="none" w:sz="0" w:space="0" w:color="auto"/>
                    <w:left w:val="none" w:sz="0" w:space="0" w:color="auto"/>
                    <w:bottom w:val="none" w:sz="0" w:space="0" w:color="auto"/>
                    <w:right w:val="none" w:sz="0" w:space="0" w:color="auto"/>
                  </w:divBdr>
                </w:div>
                <w:div w:id="2039813535">
                  <w:marLeft w:val="480"/>
                  <w:marRight w:val="0"/>
                  <w:marTop w:val="0"/>
                  <w:marBottom w:val="0"/>
                  <w:divBdr>
                    <w:top w:val="none" w:sz="0" w:space="0" w:color="auto"/>
                    <w:left w:val="none" w:sz="0" w:space="0" w:color="auto"/>
                    <w:bottom w:val="none" w:sz="0" w:space="0" w:color="auto"/>
                    <w:right w:val="none" w:sz="0" w:space="0" w:color="auto"/>
                  </w:divBdr>
                </w:div>
                <w:div w:id="1740249262">
                  <w:marLeft w:val="480"/>
                  <w:marRight w:val="0"/>
                  <w:marTop w:val="0"/>
                  <w:marBottom w:val="0"/>
                  <w:divBdr>
                    <w:top w:val="none" w:sz="0" w:space="0" w:color="auto"/>
                    <w:left w:val="none" w:sz="0" w:space="0" w:color="auto"/>
                    <w:bottom w:val="none" w:sz="0" w:space="0" w:color="auto"/>
                    <w:right w:val="none" w:sz="0" w:space="0" w:color="auto"/>
                  </w:divBdr>
                </w:div>
                <w:div w:id="523523513">
                  <w:marLeft w:val="480"/>
                  <w:marRight w:val="0"/>
                  <w:marTop w:val="0"/>
                  <w:marBottom w:val="0"/>
                  <w:divBdr>
                    <w:top w:val="none" w:sz="0" w:space="0" w:color="auto"/>
                    <w:left w:val="none" w:sz="0" w:space="0" w:color="auto"/>
                    <w:bottom w:val="none" w:sz="0" w:space="0" w:color="auto"/>
                    <w:right w:val="none" w:sz="0" w:space="0" w:color="auto"/>
                  </w:divBdr>
                </w:div>
                <w:div w:id="2103526636">
                  <w:marLeft w:val="480"/>
                  <w:marRight w:val="0"/>
                  <w:marTop w:val="0"/>
                  <w:marBottom w:val="0"/>
                  <w:divBdr>
                    <w:top w:val="none" w:sz="0" w:space="0" w:color="auto"/>
                    <w:left w:val="none" w:sz="0" w:space="0" w:color="auto"/>
                    <w:bottom w:val="none" w:sz="0" w:space="0" w:color="auto"/>
                    <w:right w:val="none" w:sz="0" w:space="0" w:color="auto"/>
                  </w:divBdr>
                </w:div>
                <w:div w:id="2020959126">
                  <w:marLeft w:val="480"/>
                  <w:marRight w:val="0"/>
                  <w:marTop w:val="0"/>
                  <w:marBottom w:val="0"/>
                  <w:divBdr>
                    <w:top w:val="none" w:sz="0" w:space="0" w:color="auto"/>
                    <w:left w:val="none" w:sz="0" w:space="0" w:color="auto"/>
                    <w:bottom w:val="none" w:sz="0" w:space="0" w:color="auto"/>
                    <w:right w:val="none" w:sz="0" w:space="0" w:color="auto"/>
                  </w:divBdr>
                </w:div>
                <w:div w:id="1038623238">
                  <w:marLeft w:val="480"/>
                  <w:marRight w:val="0"/>
                  <w:marTop w:val="0"/>
                  <w:marBottom w:val="0"/>
                  <w:divBdr>
                    <w:top w:val="none" w:sz="0" w:space="0" w:color="auto"/>
                    <w:left w:val="none" w:sz="0" w:space="0" w:color="auto"/>
                    <w:bottom w:val="none" w:sz="0" w:space="0" w:color="auto"/>
                    <w:right w:val="none" w:sz="0" w:space="0" w:color="auto"/>
                  </w:divBdr>
                </w:div>
                <w:div w:id="493956495">
                  <w:marLeft w:val="480"/>
                  <w:marRight w:val="0"/>
                  <w:marTop w:val="0"/>
                  <w:marBottom w:val="0"/>
                  <w:divBdr>
                    <w:top w:val="none" w:sz="0" w:space="0" w:color="auto"/>
                    <w:left w:val="none" w:sz="0" w:space="0" w:color="auto"/>
                    <w:bottom w:val="none" w:sz="0" w:space="0" w:color="auto"/>
                    <w:right w:val="none" w:sz="0" w:space="0" w:color="auto"/>
                  </w:divBdr>
                </w:div>
                <w:div w:id="1929539756">
                  <w:marLeft w:val="480"/>
                  <w:marRight w:val="0"/>
                  <w:marTop w:val="0"/>
                  <w:marBottom w:val="0"/>
                  <w:divBdr>
                    <w:top w:val="none" w:sz="0" w:space="0" w:color="auto"/>
                    <w:left w:val="none" w:sz="0" w:space="0" w:color="auto"/>
                    <w:bottom w:val="none" w:sz="0" w:space="0" w:color="auto"/>
                    <w:right w:val="none" w:sz="0" w:space="0" w:color="auto"/>
                  </w:divBdr>
                </w:div>
                <w:div w:id="1453551384">
                  <w:marLeft w:val="480"/>
                  <w:marRight w:val="0"/>
                  <w:marTop w:val="0"/>
                  <w:marBottom w:val="0"/>
                  <w:divBdr>
                    <w:top w:val="none" w:sz="0" w:space="0" w:color="auto"/>
                    <w:left w:val="none" w:sz="0" w:space="0" w:color="auto"/>
                    <w:bottom w:val="none" w:sz="0" w:space="0" w:color="auto"/>
                    <w:right w:val="none" w:sz="0" w:space="0" w:color="auto"/>
                  </w:divBdr>
                </w:div>
                <w:div w:id="2003853690">
                  <w:marLeft w:val="480"/>
                  <w:marRight w:val="0"/>
                  <w:marTop w:val="0"/>
                  <w:marBottom w:val="0"/>
                  <w:divBdr>
                    <w:top w:val="none" w:sz="0" w:space="0" w:color="auto"/>
                    <w:left w:val="none" w:sz="0" w:space="0" w:color="auto"/>
                    <w:bottom w:val="none" w:sz="0" w:space="0" w:color="auto"/>
                    <w:right w:val="none" w:sz="0" w:space="0" w:color="auto"/>
                  </w:divBdr>
                </w:div>
                <w:div w:id="394740814">
                  <w:marLeft w:val="480"/>
                  <w:marRight w:val="0"/>
                  <w:marTop w:val="0"/>
                  <w:marBottom w:val="0"/>
                  <w:divBdr>
                    <w:top w:val="none" w:sz="0" w:space="0" w:color="auto"/>
                    <w:left w:val="none" w:sz="0" w:space="0" w:color="auto"/>
                    <w:bottom w:val="none" w:sz="0" w:space="0" w:color="auto"/>
                    <w:right w:val="none" w:sz="0" w:space="0" w:color="auto"/>
                  </w:divBdr>
                </w:div>
                <w:div w:id="1762798490">
                  <w:marLeft w:val="480"/>
                  <w:marRight w:val="0"/>
                  <w:marTop w:val="0"/>
                  <w:marBottom w:val="0"/>
                  <w:divBdr>
                    <w:top w:val="none" w:sz="0" w:space="0" w:color="auto"/>
                    <w:left w:val="none" w:sz="0" w:space="0" w:color="auto"/>
                    <w:bottom w:val="none" w:sz="0" w:space="0" w:color="auto"/>
                    <w:right w:val="none" w:sz="0" w:space="0" w:color="auto"/>
                  </w:divBdr>
                </w:div>
                <w:div w:id="88743597">
                  <w:marLeft w:val="480"/>
                  <w:marRight w:val="0"/>
                  <w:marTop w:val="0"/>
                  <w:marBottom w:val="0"/>
                  <w:divBdr>
                    <w:top w:val="none" w:sz="0" w:space="0" w:color="auto"/>
                    <w:left w:val="none" w:sz="0" w:space="0" w:color="auto"/>
                    <w:bottom w:val="none" w:sz="0" w:space="0" w:color="auto"/>
                    <w:right w:val="none" w:sz="0" w:space="0" w:color="auto"/>
                  </w:divBdr>
                </w:div>
                <w:div w:id="67197055">
                  <w:marLeft w:val="480"/>
                  <w:marRight w:val="0"/>
                  <w:marTop w:val="0"/>
                  <w:marBottom w:val="0"/>
                  <w:divBdr>
                    <w:top w:val="none" w:sz="0" w:space="0" w:color="auto"/>
                    <w:left w:val="none" w:sz="0" w:space="0" w:color="auto"/>
                    <w:bottom w:val="none" w:sz="0" w:space="0" w:color="auto"/>
                    <w:right w:val="none" w:sz="0" w:space="0" w:color="auto"/>
                  </w:divBdr>
                </w:div>
                <w:div w:id="459881298">
                  <w:marLeft w:val="480"/>
                  <w:marRight w:val="0"/>
                  <w:marTop w:val="0"/>
                  <w:marBottom w:val="0"/>
                  <w:divBdr>
                    <w:top w:val="none" w:sz="0" w:space="0" w:color="auto"/>
                    <w:left w:val="none" w:sz="0" w:space="0" w:color="auto"/>
                    <w:bottom w:val="none" w:sz="0" w:space="0" w:color="auto"/>
                    <w:right w:val="none" w:sz="0" w:space="0" w:color="auto"/>
                  </w:divBdr>
                </w:div>
                <w:div w:id="32461193">
                  <w:marLeft w:val="480"/>
                  <w:marRight w:val="0"/>
                  <w:marTop w:val="0"/>
                  <w:marBottom w:val="0"/>
                  <w:divBdr>
                    <w:top w:val="none" w:sz="0" w:space="0" w:color="auto"/>
                    <w:left w:val="none" w:sz="0" w:space="0" w:color="auto"/>
                    <w:bottom w:val="none" w:sz="0" w:space="0" w:color="auto"/>
                    <w:right w:val="none" w:sz="0" w:space="0" w:color="auto"/>
                  </w:divBdr>
                </w:div>
                <w:div w:id="783422293">
                  <w:marLeft w:val="480"/>
                  <w:marRight w:val="0"/>
                  <w:marTop w:val="0"/>
                  <w:marBottom w:val="0"/>
                  <w:divBdr>
                    <w:top w:val="none" w:sz="0" w:space="0" w:color="auto"/>
                    <w:left w:val="none" w:sz="0" w:space="0" w:color="auto"/>
                    <w:bottom w:val="none" w:sz="0" w:space="0" w:color="auto"/>
                    <w:right w:val="none" w:sz="0" w:space="0" w:color="auto"/>
                  </w:divBdr>
                </w:div>
                <w:div w:id="367996471">
                  <w:marLeft w:val="480"/>
                  <w:marRight w:val="0"/>
                  <w:marTop w:val="0"/>
                  <w:marBottom w:val="0"/>
                  <w:divBdr>
                    <w:top w:val="none" w:sz="0" w:space="0" w:color="auto"/>
                    <w:left w:val="none" w:sz="0" w:space="0" w:color="auto"/>
                    <w:bottom w:val="none" w:sz="0" w:space="0" w:color="auto"/>
                    <w:right w:val="none" w:sz="0" w:space="0" w:color="auto"/>
                  </w:divBdr>
                </w:div>
                <w:div w:id="309486823">
                  <w:marLeft w:val="480"/>
                  <w:marRight w:val="0"/>
                  <w:marTop w:val="0"/>
                  <w:marBottom w:val="0"/>
                  <w:divBdr>
                    <w:top w:val="none" w:sz="0" w:space="0" w:color="auto"/>
                    <w:left w:val="none" w:sz="0" w:space="0" w:color="auto"/>
                    <w:bottom w:val="none" w:sz="0" w:space="0" w:color="auto"/>
                    <w:right w:val="none" w:sz="0" w:space="0" w:color="auto"/>
                  </w:divBdr>
                </w:div>
                <w:div w:id="1899120881">
                  <w:marLeft w:val="480"/>
                  <w:marRight w:val="0"/>
                  <w:marTop w:val="0"/>
                  <w:marBottom w:val="0"/>
                  <w:divBdr>
                    <w:top w:val="none" w:sz="0" w:space="0" w:color="auto"/>
                    <w:left w:val="none" w:sz="0" w:space="0" w:color="auto"/>
                    <w:bottom w:val="none" w:sz="0" w:space="0" w:color="auto"/>
                    <w:right w:val="none" w:sz="0" w:space="0" w:color="auto"/>
                  </w:divBdr>
                </w:div>
              </w:divsChild>
            </w:div>
            <w:div w:id="866286051">
              <w:marLeft w:val="0"/>
              <w:marRight w:val="0"/>
              <w:marTop w:val="0"/>
              <w:marBottom w:val="0"/>
              <w:divBdr>
                <w:top w:val="none" w:sz="0" w:space="0" w:color="auto"/>
                <w:left w:val="none" w:sz="0" w:space="0" w:color="auto"/>
                <w:bottom w:val="none" w:sz="0" w:space="0" w:color="auto"/>
                <w:right w:val="none" w:sz="0" w:space="0" w:color="auto"/>
              </w:divBdr>
              <w:divsChild>
                <w:div w:id="1279333269">
                  <w:marLeft w:val="480"/>
                  <w:marRight w:val="0"/>
                  <w:marTop w:val="0"/>
                  <w:marBottom w:val="0"/>
                  <w:divBdr>
                    <w:top w:val="none" w:sz="0" w:space="0" w:color="auto"/>
                    <w:left w:val="none" w:sz="0" w:space="0" w:color="auto"/>
                    <w:bottom w:val="none" w:sz="0" w:space="0" w:color="auto"/>
                    <w:right w:val="none" w:sz="0" w:space="0" w:color="auto"/>
                  </w:divBdr>
                </w:div>
                <w:div w:id="1582449829">
                  <w:marLeft w:val="480"/>
                  <w:marRight w:val="0"/>
                  <w:marTop w:val="0"/>
                  <w:marBottom w:val="0"/>
                  <w:divBdr>
                    <w:top w:val="none" w:sz="0" w:space="0" w:color="auto"/>
                    <w:left w:val="none" w:sz="0" w:space="0" w:color="auto"/>
                    <w:bottom w:val="none" w:sz="0" w:space="0" w:color="auto"/>
                    <w:right w:val="none" w:sz="0" w:space="0" w:color="auto"/>
                  </w:divBdr>
                </w:div>
                <w:div w:id="943077429">
                  <w:marLeft w:val="480"/>
                  <w:marRight w:val="0"/>
                  <w:marTop w:val="0"/>
                  <w:marBottom w:val="0"/>
                  <w:divBdr>
                    <w:top w:val="none" w:sz="0" w:space="0" w:color="auto"/>
                    <w:left w:val="none" w:sz="0" w:space="0" w:color="auto"/>
                    <w:bottom w:val="none" w:sz="0" w:space="0" w:color="auto"/>
                    <w:right w:val="none" w:sz="0" w:space="0" w:color="auto"/>
                  </w:divBdr>
                </w:div>
                <w:div w:id="478613099">
                  <w:marLeft w:val="480"/>
                  <w:marRight w:val="0"/>
                  <w:marTop w:val="0"/>
                  <w:marBottom w:val="0"/>
                  <w:divBdr>
                    <w:top w:val="none" w:sz="0" w:space="0" w:color="auto"/>
                    <w:left w:val="none" w:sz="0" w:space="0" w:color="auto"/>
                    <w:bottom w:val="none" w:sz="0" w:space="0" w:color="auto"/>
                    <w:right w:val="none" w:sz="0" w:space="0" w:color="auto"/>
                  </w:divBdr>
                </w:div>
                <w:div w:id="225264035">
                  <w:marLeft w:val="480"/>
                  <w:marRight w:val="0"/>
                  <w:marTop w:val="0"/>
                  <w:marBottom w:val="0"/>
                  <w:divBdr>
                    <w:top w:val="none" w:sz="0" w:space="0" w:color="auto"/>
                    <w:left w:val="none" w:sz="0" w:space="0" w:color="auto"/>
                    <w:bottom w:val="none" w:sz="0" w:space="0" w:color="auto"/>
                    <w:right w:val="none" w:sz="0" w:space="0" w:color="auto"/>
                  </w:divBdr>
                </w:div>
                <w:div w:id="150558612">
                  <w:marLeft w:val="480"/>
                  <w:marRight w:val="0"/>
                  <w:marTop w:val="0"/>
                  <w:marBottom w:val="0"/>
                  <w:divBdr>
                    <w:top w:val="none" w:sz="0" w:space="0" w:color="auto"/>
                    <w:left w:val="none" w:sz="0" w:space="0" w:color="auto"/>
                    <w:bottom w:val="none" w:sz="0" w:space="0" w:color="auto"/>
                    <w:right w:val="none" w:sz="0" w:space="0" w:color="auto"/>
                  </w:divBdr>
                </w:div>
                <w:div w:id="531647512">
                  <w:marLeft w:val="480"/>
                  <w:marRight w:val="0"/>
                  <w:marTop w:val="0"/>
                  <w:marBottom w:val="0"/>
                  <w:divBdr>
                    <w:top w:val="none" w:sz="0" w:space="0" w:color="auto"/>
                    <w:left w:val="none" w:sz="0" w:space="0" w:color="auto"/>
                    <w:bottom w:val="none" w:sz="0" w:space="0" w:color="auto"/>
                    <w:right w:val="none" w:sz="0" w:space="0" w:color="auto"/>
                  </w:divBdr>
                </w:div>
                <w:div w:id="1441876284">
                  <w:marLeft w:val="480"/>
                  <w:marRight w:val="0"/>
                  <w:marTop w:val="0"/>
                  <w:marBottom w:val="0"/>
                  <w:divBdr>
                    <w:top w:val="none" w:sz="0" w:space="0" w:color="auto"/>
                    <w:left w:val="none" w:sz="0" w:space="0" w:color="auto"/>
                    <w:bottom w:val="none" w:sz="0" w:space="0" w:color="auto"/>
                    <w:right w:val="none" w:sz="0" w:space="0" w:color="auto"/>
                  </w:divBdr>
                </w:div>
                <w:div w:id="899948377">
                  <w:marLeft w:val="480"/>
                  <w:marRight w:val="0"/>
                  <w:marTop w:val="0"/>
                  <w:marBottom w:val="0"/>
                  <w:divBdr>
                    <w:top w:val="none" w:sz="0" w:space="0" w:color="auto"/>
                    <w:left w:val="none" w:sz="0" w:space="0" w:color="auto"/>
                    <w:bottom w:val="none" w:sz="0" w:space="0" w:color="auto"/>
                    <w:right w:val="none" w:sz="0" w:space="0" w:color="auto"/>
                  </w:divBdr>
                </w:div>
                <w:div w:id="729615181">
                  <w:marLeft w:val="480"/>
                  <w:marRight w:val="0"/>
                  <w:marTop w:val="0"/>
                  <w:marBottom w:val="0"/>
                  <w:divBdr>
                    <w:top w:val="none" w:sz="0" w:space="0" w:color="auto"/>
                    <w:left w:val="none" w:sz="0" w:space="0" w:color="auto"/>
                    <w:bottom w:val="none" w:sz="0" w:space="0" w:color="auto"/>
                    <w:right w:val="none" w:sz="0" w:space="0" w:color="auto"/>
                  </w:divBdr>
                </w:div>
                <w:div w:id="1355302174">
                  <w:marLeft w:val="480"/>
                  <w:marRight w:val="0"/>
                  <w:marTop w:val="0"/>
                  <w:marBottom w:val="0"/>
                  <w:divBdr>
                    <w:top w:val="none" w:sz="0" w:space="0" w:color="auto"/>
                    <w:left w:val="none" w:sz="0" w:space="0" w:color="auto"/>
                    <w:bottom w:val="none" w:sz="0" w:space="0" w:color="auto"/>
                    <w:right w:val="none" w:sz="0" w:space="0" w:color="auto"/>
                  </w:divBdr>
                </w:div>
                <w:div w:id="1506824191">
                  <w:marLeft w:val="480"/>
                  <w:marRight w:val="0"/>
                  <w:marTop w:val="0"/>
                  <w:marBottom w:val="0"/>
                  <w:divBdr>
                    <w:top w:val="none" w:sz="0" w:space="0" w:color="auto"/>
                    <w:left w:val="none" w:sz="0" w:space="0" w:color="auto"/>
                    <w:bottom w:val="none" w:sz="0" w:space="0" w:color="auto"/>
                    <w:right w:val="none" w:sz="0" w:space="0" w:color="auto"/>
                  </w:divBdr>
                </w:div>
                <w:div w:id="246809233">
                  <w:marLeft w:val="480"/>
                  <w:marRight w:val="0"/>
                  <w:marTop w:val="0"/>
                  <w:marBottom w:val="0"/>
                  <w:divBdr>
                    <w:top w:val="none" w:sz="0" w:space="0" w:color="auto"/>
                    <w:left w:val="none" w:sz="0" w:space="0" w:color="auto"/>
                    <w:bottom w:val="none" w:sz="0" w:space="0" w:color="auto"/>
                    <w:right w:val="none" w:sz="0" w:space="0" w:color="auto"/>
                  </w:divBdr>
                </w:div>
                <w:div w:id="1164737594">
                  <w:marLeft w:val="480"/>
                  <w:marRight w:val="0"/>
                  <w:marTop w:val="0"/>
                  <w:marBottom w:val="0"/>
                  <w:divBdr>
                    <w:top w:val="none" w:sz="0" w:space="0" w:color="auto"/>
                    <w:left w:val="none" w:sz="0" w:space="0" w:color="auto"/>
                    <w:bottom w:val="none" w:sz="0" w:space="0" w:color="auto"/>
                    <w:right w:val="none" w:sz="0" w:space="0" w:color="auto"/>
                  </w:divBdr>
                </w:div>
                <w:div w:id="726801061">
                  <w:marLeft w:val="480"/>
                  <w:marRight w:val="0"/>
                  <w:marTop w:val="0"/>
                  <w:marBottom w:val="0"/>
                  <w:divBdr>
                    <w:top w:val="none" w:sz="0" w:space="0" w:color="auto"/>
                    <w:left w:val="none" w:sz="0" w:space="0" w:color="auto"/>
                    <w:bottom w:val="none" w:sz="0" w:space="0" w:color="auto"/>
                    <w:right w:val="none" w:sz="0" w:space="0" w:color="auto"/>
                  </w:divBdr>
                </w:div>
                <w:div w:id="63111648">
                  <w:marLeft w:val="480"/>
                  <w:marRight w:val="0"/>
                  <w:marTop w:val="0"/>
                  <w:marBottom w:val="0"/>
                  <w:divBdr>
                    <w:top w:val="none" w:sz="0" w:space="0" w:color="auto"/>
                    <w:left w:val="none" w:sz="0" w:space="0" w:color="auto"/>
                    <w:bottom w:val="none" w:sz="0" w:space="0" w:color="auto"/>
                    <w:right w:val="none" w:sz="0" w:space="0" w:color="auto"/>
                  </w:divBdr>
                </w:div>
                <w:div w:id="499271572">
                  <w:marLeft w:val="480"/>
                  <w:marRight w:val="0"/>
                  <w:marTop w:val="0"/>
                  <w:marBottom w:val="0"/>
                  <w:divBdr>
                    <w:top w:val="none" w:sz="0" w:space="0" w:color="auto"/>
                    <w:left w:val="none" w:sz="0" w:space="0" w:color="auto"/>
                    <w:bottom w:val="none" w:sz="0" w:space="0" w:color="auto"/>
                    <w:right w:val="none" w:sz="0" w:space="0" w:color="auto"/>
                  </w:divBdr>
                </w:div>
                <w:div w:id="1808693867">
                  <w:marLeft w:val="480"/>
                  <w:marRight w:val="0"/>
                  <w:marTop w:val="0"/>
                  <w:marBottom w:val="0"/>
                  <w:divBdr>
                    <w:top w:val="none" w:sz="0" w:space="0" w:color="auto"/>
                    <w:left w:val="none" w:sz="0" w:space="0" w:color="auto"/>
                    <w:bottom w:val="none" w:sz="0" w:space="0" w:color="auto"/>
                    <w:right w:val="none" w:sz="0" w:space="0" w:color="auto"/>
                  </w:divBdr>
                </w:div>
                <w:div w:id="2093357546">
                  <w:marLeft w:val="480"/>
                  <w:marRight w:val="0"/>
                  <w:marTop w:val="0"/>
                  <w:marBottom w:val="0"/>
                  <w:divBdr>
                    <w:top w:val="none" w:sz="0" w:space="0" w:color="auto"/>
                    <w:left w:val="none" w:sz="0" w:space="0" w:color="auto"/>
                    <w:bottom w:val="none" w:sz="0" w:space="0" w:color="auto"/>
                    <w:right w:val="none" w:sz="0" w:space="0" w:color="auto"/>
                  </w:divBdr>
                </w:div>
                <w:div w:id="357852885">
                  <w:marLeft w:val="480"/>
                  <w:marRight w:val="0"/>
                  <w:marTop w:val="0"/>
                  <w:marBottom w:val="0"/>
                  <w:divBdr>
                    <w:top w:val="none" w:sz="0" w:space="0" w:color="auto"/>
                    <w:left w:val="none" w:sz="0" w:space="0" w:color="auto"/>
                    <w:bottom w:val="none" w:sz="0" w:space="0" w:color="auto"/>
                    <w:right w:val="none" w:sz="0" w:space="0" w:color="auto"/>
                  </w:divBdr>
                </w:div>
                <w:div w:id="1145505835">
                  <w:marLeft w:val="480"/>
                  <w:marRight w:val="0"/>
                  <w:marTop w:val="0"/>
                  <w:marBottom w:val="0"/>
                  <w:divBdr>
                    <w:top w:val="none" w:sz="0" w:space="0" w:color="auto"/>
                    <w:left w:val="none" w:sz="0" w:space="0" w:color="auto"/>
                    <w:bottom w:val="none" w:sz="0" w:space="0" w:color="auto"/>
                    <w:right w:val="none" w:sz="0" w:space="0" w:color="auto"/>
                  </w:divBdr>
                </w:div>
                <w:div w:id="175076560">
                  <w:marLeft w:val="480"/>
                  <w:marRight w:val="0"/>
                  <w:marTop w:val="0"/>
                  <w:marBottom w:val="0"/>
                  <w:divBdr>
                    <w:top w:val="none" w:sz="0" w:space="0" w:color="auto"/>
                    <w:left w:val="none" w:sz="0" w:space="0" w:color="auto"/>
                    <w:bottom w:val="none" w:sz="0" w:space="0" w:color="auto"/>
                    <w:right w:val="none" w:sz="0" w:space="0" w:color="auto"/>
                  </w:divBdr>
                </w:div>
                <w:div w:id="955872137">
                  <w:marLeft w:val="480"/>
                  <w:marRight w:val="0"/>
                  <w:marTop w:val="0"/>
                  <w:marBottom w:val="0"/>
                  <w:divBdr>
                    <w:top w:val="none" w:sz="0" w:space="0" w:color="auto"/>
                    <w:left w:val="none" w:sz="0" w:space="0" w:color="auto"/>
                    <w:bottom w:val="none" w:sz="0" w:space="0" w:color="auto"/>
                    <w:right w:val="none" w:sz="0" w:space="0" w:color="auto"/>
                  </w:divBdr>
                </w:div>
                <w:div w:id="1680620213">
                  <w:marLeft w:val="480"/>
                  <w:marRight w:val="0"/>
                  <w:marTop w:val="0"/>
                  <w:marBottom w:val="0"/>
                  <w:divBdr>
                    <w:top w:val="none" w:sz="0" w:space="0" w:color="auto"/>
                    <w:left w:val="none" w:sz="0" w:space="0" w:color="auto"/>
                    <w:bottom w:val="none" w:sz="0" w:space="0" w:color="auto"/>
                    <w:right w:val="none" w:sz="0" w:space="0" w:color="auto"/>
                  </w:divBdr>
                </w:div>
                <w:div w:id="1278029175">
                  <w:marLeft w:val="480"/>
                  <w:marRight w:val="0"/>
                  <w:marTop w:val="0"/>
                  <w:marBottom w:val="0"/>
                  <w:divBdr>
                    <w:top w:val="none" w:sz="0" w:space="0" w:color="auto"/>
                    <w:left w:val="none" w:sz="0" w:space="0" w:color="auto"/>
                    <w:bottom w:val="none" w:sz="0" w:space="0" w:color="auto"/>
                    <w:right w:val="none" w:sz="0" w:space="0" w:color="auto"/>
                  </w:divBdr>
                </w:div>
                <w:div w:id="661273196">
                  <w:marLeft w:val="480"/>
                  <w:marRight w:val="0"/>
                  <w:marTop w:val="0"/>
                  <w:marBottom w:val="0"/>
                  <w:divBdr>
                    <w:top w:val="none" w:sz="0" w:space="0" w:color="auto"/>
                    <w:left w:val="none" w:sz="0" w:space="0" w:color="auto"/>
                    <w:bottom w:val="none" w:sz="0" w:space="0" w:color="auto"/>
                    <w:right w:val="none" w:sz="0" w:space="0" w:color="auto"/>
                  </w:divBdr>
                </w:div>
                <w:div w:id="1109861030">
                  <w:marLeft w:val="480"/>
                  <w:marRight w:val="0"/>
                  <w:marTop w:val="0"/>
                  <w:marBottom w:val="0"/>
                  <w:divBdr>
                    <w:top w:val="none" w:sz="0" w:space="0" w:color="auto"/>
                    <w:left w:val="none" w:sz="0" w:space="0" w:color="auto"/>
                    <w:bottom w:val="none" w:sz="0" w:space="0" w:color="auto"/>
                    <w:right w:val="none" w:sz="0" w:space="0" w:color="auto"/>
                  </w:divBdr>
                </w:div>
                <w:div w:id="500699415">
                  <w:marLeft w:val="480"/>
                  <w:marRight w:val="0"/>
                  <w:marTop w:val="0"/>
                  <w:marBottom w:val="0"/>
                  <w:divBdr>
                    <w:top w:val="none" w:sz="0" w:space="0" w:color="auto"/>
                    <w:left w:val="none" w:sz="0" w:space="0" w:color="auto"/>
                    <w:bottom w:val="none" w:sz="0" w:space="0" w:color="auto"/>
                    <w:right w:val="none" w:sz="0" w:space="0" w:color="auto"/>
                  </w:divBdr>
                </w:div>
                <w:div w:id="970596352">
                  <w:marLeft w:val="480"/>
                  <w:marRight w:val="0"/>
                  <w:marTop w:val="0"/>
                  <w:marBottom w:val="0"/>
                  <w:divBdr>
                    <w:top w:val="none" w:sz="0" w:space="0" w:color="auto"/>
                    <w:left w:val="none" w:sz="0" w:space="0" w:color="auto"/>
                    <w:bottom w:val="none" w:sz="0" w:space="0" w:color="auto"/>
                    <w:right w:val="none" w:sz="0" w:space="0" w:color="auto"/>
                  </w:divBdr>
                </w:div>
                <w:div w:id="44989949">
                  <w:marLeft w:val="480"/>
                  <w:marRight w:val="0"/>
                  <w:marTop w:val="0"/>
                  <w:marBottom w:val="0"/>
                  <w:divBdr>
                    <w:top w:val="none" w:sz="0" w:space="0" w:color="auto"/>
                    <w:left w:val="none" w:sz="0" w:space="0" w:color="auto"/>
                    <w:bottom w:val="none" w:sz="0" w:space="0" w:color="auto"/>
                    <w:right w:val="none" w:sz="0" w:space="0" w:color="auto"/>
                  </w:divBdr>
                </w:div>
                <w:div w:id="1705011151">
                  <w:marLeft w:val="480"/>
                  <w:marRight w:val="0"/>
                  <w:marTop w:val="0"/>
                  <w:marBottom w:val="0"/>
                  <w:divBdr>
                    <w:top w:val="none" w:sz="0" w:space="0" w:color="auto"/>
                    <w:left w:val="none" w:sz="0" w:space="0" w:color="auto"/>
                    <w:bottom w:val="none" w:sz="0" w:space="0" w:color="auto"/>
                    <w:right w:val="none" w:sz="0" w:space="0" w:color="auto"/>
                  </w:divBdr>
                </w:div>
                <w:div w:id="489292184">
                  <w:marLeft w:val="480"/>
                  <w:marRight w:val="0"/>
                  <w:marTop w:val="0"/>
                  <w:marBottom w:val="0"/>
                  <w:divBdr>
                    <w:top w:val="none" w:sz="0" w:space="0" w:color="auto"/>
                    <w:left w:val="none" w:sz="0" w:space="0" w:color="auto"/>
                    <w:bottom w:val="none" w:sz="0" w:space="0" w:color="auto"/>
                    <w:right w:val="none" w:sz="0" w:space="0" w:color="auto"/>
                  </w:divBdr>
                </w:div>
                <w:div w:id="1655336431">
                  <w:marLeft w:val="480"/>
                  <w:marRight w:val="0"/>
                  <w:marTop w:val="0"/>
                  <w:marBottom w:val="0"/>
                  <w:divBdr>
                    <w:top w:val="none" w:sz="0" w:space="0" w:color="auto"/>
                    <w:left w:val="none" w:sz="0" w:space="0" w:color="auto"/>
                    <w:bottom w:val="none" w:sz="0" w:space="0" w:color="auto"/>
                    <w:right w:val="none" w:sz="0" w:space="0" w:color="auto"/>
                  </w:divBdr>
                </w:div>
                <w:div w:id="734625753">
                  <w:marLeft w:val="480"/>
                  <w:marRight w:val="0"/>
                  <w:marTop w:val="0"/>
                  <w:marBottom w:val="0"/>
                  <w:divBdr>
                    <w:top w:val="none" w:sz="0" w:space="0" w:color="auto"/>
                    <w:left w:val="none" w:sz="0" w:space="0" w:color="auto"/>
                    <w:bottom w:val="none" w:sz="0" w:space="0" w:color="auto"/>
                    <w:right w:val="none" w:sz="0" w:space="0" w:color="auto"/>
                  </w:divBdr>
                </w:div>
                <w:div w:id="839152953">
                  <w:marLeft w:val="480"/>
                  <w:marRight w:val="0"/>
                  <w:marTop w:val="0"/>
                  <w:marBottom w:val="0"/>
                  <w:divBdr>
                    <w:top w:val="none" w:sz="0" w:space="0" w:color="auto"/>
                    <w:left w:val="none" w:sz="0" w:space="0" w:color="auto"/>
                    <w:bottom w:val="none" w:sz="0" w:space="0" w:color="auto"/>
                    <w:right w:val="none" w:sz="0" w:space="0" w:color="auto"/>
                  </w:divBdr>
                </w:div>
                <w:div w:id="958336119">
                  <w:marLeft w:val="480"/>
                  <w:marRight w:val="0"/>
                  <w:marTop w:val="0"/>
                  <w:marBottom w:val="0"/>
                  <w:divBdr>
                    <w:top w:val="none" w:sz="0" w:space="0" w:color="auto"/>
                    <w:left w:val="none" w:sz="0" w:space="0" w:color="auto"/>
                    <w:bottom w:val="none" w:sz="0" w:space="0" w:color="auto"/>
                    <w:right w:val="none" w:sz="0" w:space="0" w:color="auto"/>
                  </w:divBdr>
                </w:div>
                <w:div w:id="653337593">
                  <w:marLeft w:val="480"/>
                  <w:marRight w:val="0"/>
                  <w:marTop w:val="0"/>
                  <w:marBottom w:val="0"/>
                  <w:divBdr>
                    <w:top w:val="none" w:sz="0" w:space="0" w:color="auto"/>
                    <w:left w:val="none" w:sz="0" w:space="0" w:color="auto"/>
                    <w:bottom w:val="none" w:sz="0" w:space="0" w:color="auto"/>
                    <w:right w:val="none" w:sz="0" w:space="0" w:color="auto"/>
                  </w:divBdr>
                </w:div>
                <w:div w:id="1371415379">
                  <w:marLeft w:val="480"/>
                  <w:marRight w:val="0"/>
                  <w:marTop w:val="0"/>
                  <w:marBottom w:val="0"/>
                  <w:divBdr>
                    <w:top w:val="none" w:sz="0" w:space="0" w:color="auto"/>
                    <w:left w:val="none" w:sz="0" w:space="0" w:color="auto"/>
                    <w:bottom w:val="none" w:sz="0" w:space="0" w:color="auto"/>
                    <w:right w:val="none" w:sz="0" w:space="0" w:color="auto"/>
                  </w:divBdr>
                </w:div>
                <w:div w:id="453721451">
                  <w:marLeft w:val="480"/>
                  <w:marRight w:val="0"/>
                  <w:marTop w:val="0"/>
                  <w:marBottom w:val="0"/>
                  <w:divBdr>
                    <w:top w:val="none" w:sz="0" w:space="0" w:color="auto"/>
                    <w:left w:val="none" w:sz="0" w:space="0" w:color="auto"/>
                    <w:bottom w:val="none" w:sz="0" w:space="0" w:color="auto"/>
                    <w:right w:val="none" w:sz="0" w:space="0" w:color="auto"/>
                  </w:divBdr>
                </w:div>
                <w:div w:id="1433087598">
                  <w:marLeft w:val="480"/>
                  <w:marRight w:val="0"/>
                  <w:marTop w:val="0"/>
                  <w:marBottom w:val="0"/>
                  <w:divBdr>
                    <w:top w:val="none" w:sz="0" w:space="0" w:color="auto"/>
                    <w:left w:val="none" w:sz="0" w:space="0" w:color="auto"/>
                    <w:bottom w:val="none" w:sz="0" w:space="0" w:color="auto"/>
                    <w:right w:val="none" w:sz="0" w:space="0" w:color="auto"/>
                  </w:divBdr>
                </w:div>
                <w:div w:id="1170753484">
                  <w:marLeft w:val="480"/>
                  <w:marRight w:val="0"/>
                  <w:marTop w:val="0"/>
                  <w:marBottom w:val="0"/>
                  <w:divBdr>
                    <w:top w:val="none" w:sz="0" w:space="0" w:color="auto"/>
                    <w:left w:val="none" w:sz="0" w:space="0" w:color="auto"/>
                    <w:bottom w:val="none" w:sz="0" w:space="0" w:color="auto"/>
                    <w:right w:val="none" w:sz="0" w:space="0" w:color="auto"/>
                  </w:divBdr>
                </w:div>
                <w:div w:id="1125654849">
                  <w:marLeft w:val="480"/>
                  <w:marRight w:val="0"/>
                  <w:marTop w:val="0"/>
                  <w:marBottom w:val="0"/>
                  <w:divBdr>
                    <w:top w:val="none" w:sz="0" w:space="0" w:color="auto"/>
                    <w:left w:val="none" w:sz="0" w:space="0" w:color="auto"/>
                    <w:bottom w:val="none" w:sz="0" w:space="0" w:color="auto"/>
                    <w:right w:val="none" w:sz="0" w:space="0" w:color="auto"/>
                  </w:divBdr>
                </w:div>
                <w:div w:id="316961070">
                  <w:marLeft w:val="480"/>
                  <w:marRight w:val="0"/>
                  <w:marTop w:val="0"/>
                  <w:marBottom w:val="0"/>
                  <w:divBdr>
                    <w:top w:val="none" w:sz="0" w:space="0" w:color="auto"/>
                    <w:left w:val="none" w:sz="0" w:space="0" w:color="auto"/>
                    <w:bottom w:val="none" w:sz="0" w:space="0" w:color="auto"/>
                    <w:right w:val="none" w:sz="0" w:space="0" w:color="auto"/>
                  </w:divBdr>
                </w:div>
                <w:div w:id="97258589">
                  <w:marLeft w:val="480"/>
                  <w:marRight w:val="0"/>
                  <w:marTop w:val="0"/>
                  <w:marBottom w:val="0"/>
                  <w:divBdr>
                    <w:top w:val="none" w:sz="0" w:space="0" w:color="auto"/>
                    <w:left w:val="none" w:sz="0" w:space="0" w:color="auto"/>
                    <w:bottom w:val="none" w:sz="0" w:space="0" w:color="auto"/>
                    <w:right w:val="none" w:sz="0" w:space="0" w:color="auto"/>
                  </w:divBdr>
                </w:div>
                <w:div w:id="1929196104">
                  <w:marLeft w:val="480"/>
                  <w:marRight w:val="0"/>
                  <w:marTop w:val="0"/>
                  <w:marBottom w:val="0"/>
                  <w:divBdr>
                    <w:top w:val="none" w:sz="0" w:space="0" w:color="auto"/>
                    <w:left w:val="none" w:sz="0" w:space="0" w:color="auto"/>
                    <w:bottom w:val="none" w:sz="0" w:space="0" w:color="auto"/>
                    <w:right w:val="none" w:sz="0" w:space="0" w:color="auto"/>
                  </w:divBdr>
                </w:div>
                <w:div w:id="162673825">
                  <w:marLeft w:val="480"/>
                  <w:marRight w:val="0"/>
                  <w:marTop w:val="0"/>
                  <w:marBottom w:val="0"/>
                  <w:divBdr>
                    <w:top w:val="none" w:sz="0" w:space="0" w:color="auto"/>
                    <w:left w:val="none" w:sz="0" w:space="0" w:color="auto"/>
                    <w:bottom w:val="none" w:sz="0" w:space="0" w:color="auto"/>
                    <w:right w:val="none" w:sz="0" w:space="0" w:color="auto"/>
                  </w:divBdr>
                </w:div>
                <w:div w:id="267741651">
                  <w:marLeft w:val="480"/>
                  <w:marRight w:val="0"/>
                  <w:marTop w:val="0"/>
                  <w:marBottom w:val="0"/>
                  <w:divBdr>
                    <w:top w:val="none" w:sz="0" w:space="0" w:color="auto"/>
                    <w:left w:val="none" w:sz="0" w:space="0" w:color="auto"/>
                    <w:bottom w:val="none" w:sz="0" w:space="0" w:color="auto"/>
                    <w:right w:val="none" w:sz="0" w:space="0" w:color="auto"/>
                  </w:divBdr>
                </w:div>
                <w:div w:id="1939485600">
                  <w:marLeft w:val="480"/>
                  <w:marRight w:val="0"/>
                  <w:marTop w:val="0"/>
                  <w:marBottom w:val="0"/>
                  <w:divBdr>
                    <w:top w:val="none" w:sz="0" w:space="0" w:color="auto"/>
                    <w:left w:val="none" w:sz="0" w:space="0" w:color="auto"/>
                    <w:bottom w:val="none" w:sz="0" w:space="0" w:color="auto"/>
                    <w:right w:val="none" w:sz="0" w:space="0" w:color="auto"/>
                  </w:divBdr>
                </w:div>
              </w:divsChild>
            </w:div>
            <w:div w:id="650063908">
              <w:marLeft w:val="0"/>
              <w:marRight w:val="0"/>
              <w:marTop w:val="0"/>
              <w:marBottom w:val="0"/>
              <w:divBdr>
                <w:top w:val="none" w:sz="0" w:space="0" w:color="auto"/>
                <w:left w:val="none" w:sz="0" w:space="0" w:color="auto"/>
                <w:bottom w:val="none" w:sz="0" w:space="0" w:color="auto"/>
                <w:right w:val="none" w:sz="0" w:space="0" w:color="auto"/>
              </w:divBdr>
              <w:divsChild>
                <w:div w:id="81149064">
                  <w:marLeft w:val="480"/>
                  <w:marRight w:val="0"/>
                  <w:marTop w:val="0"/>
                  <w:marBottom w:val="0"/>
                  <w:divBdr>
                    <w:top w:val="none" w:sz="0" w:space="0" w:color="auto"/>
                    <w:left w:val="none" w:sz="0" w:space="0" w:color="auto"/>
                    <w:bottom w:val="none" w:sz="0" w:space="0" w:color="auto"/>
                    <w:right w:val="none" w:sz="0" w:space="0" w:color="auto"/>
                  </w:divBdr>
                </w:div>
                <w:div w:id="1734157247">
                  <w:marLeft w:val="480"/>
                  <w:marRight w:val="0"/>
                  <w:marTop w:val="0"/>
                  <w:marBottom w:val="0"/>
                  <w:divBdr>
                    <w:top w:val="none" w:sz="0" w:space="0" w:color="auto"/>
                    <w:left w:val="none" w:sz="0" w:space="0" w:color="auto"/>
                    <w:bottom w:val="none" w:sz="0" w:space="0" w:color="auto"/>
                    <w:right w:val="none" w:sz="0" w:space="0" w:color="auto"/>
                  </w:divBdr>
                </w:div>
                <w:div w:id="566770603">
                  <w:marLeft w:val="480"/>
                  <w:marRight w:val="0"/>
                  <w:marTop w:val="0"/>
                  <w:marBottom w:val="0"/>
                  <w:divBdr>
                    <w:top w:val="none" w:sz="0" w:space="0" w:color="auto"/>
                    <w:left w:val="none" w:sz="0" w:space="0" w:color="auto"/>
                    <w:bottom w:val="none" w:sz="0" w:space="0" w:color="auto"/>
                    <w:right w:val="none" w:sz="0" w:space="0" w:color="auto"/>
                  </w:divBdr>
                </w:div>
                <w:div w:id="680011629">
                  <w:marLeft w:val="480"/>
                  <w:marRight w:val="0"/>
                  <w:marTop w:val="0"/>
                  <w:marBottom w:val="0"/>
                  <w:divBdr>
                    <w:top w:val="none" w:sz="0" w:space="0" w:color="auto"/>
                    <w:left w:val="none" w:sz="0" w:space="0" w:color="auto"/>
                    <w:bottom w:val="none" w:sz="0" w:space="0" w:color="auto"/>
                    <w:right w:val="none" w:sz="0" w:space="0" w:color="auto"/>
                  </w:divBdr>
                </w:div>
                <w:div w:id="445537869">
                  <w:marLeft w:val="480"/>
                  <w:marRight w:val="0"/>
                  <w:marTop w:val="0"/>
                  <w:marBottom w:val="0"/>
                  <w:divBdr>
                    <w:top w:val="none" w:sz="0" w:space="0" w:color="auto"/>
                    <w:left w:val="none" w:sz="0" w:space="0" w:color="auto"/>
                    <w:bottom w:val="none" w:sz="0" w:space="0" w:color="auto"/>
                    <w:right w:val="none" w:sz="0" w:space="0" w:color="auto"/>
                  </w:divBdr>
                </w:div>
                <w:div w:id="1738046686">
                  <w:marLeft w:val="480"/>
                  <w:marRight w:val="0"/>
                  <w:marTop w:val="0"/>
                  <w:marBottom w:val="0"/>
                  <w:divBdr>
                    <w:top w:val="none" w:sz="0" w:space="0" w:color="auto"/>
                    <w:left w:val="none" w:sz="0" w:space="0" w:color="auto"/>
                    <w:bottom w:val="none" w:sz="0" w:space="0" w:color="auto"/>
                    <w:right w:val="none" w:sz="0" w:space="0" w:color="auto"/>
                  </w:divBdr>
                </w:div>
                <w:div w:id="1313677849">
                  <w:marLeft w:val="480"/>
                  <w:marRight w:val="0"/>
                  <w:marTop w:val="0"/>
                  <w:marBottom w:val="0"/>
                  <w:divBdr>
                    <w:top w:val="none" w:sz="0" w:space="0" w:color="auto"/>
                    <w:left w:val="none" w:sz="0" w:space="0" w:color="auto"/>
                    <w:bottom w:val="none" w:sz="0" w:space="0" w:color="auto"/>
                    <w:right w:val="none" w:sz="0" w:space="0" w:color="auto"/>
                  </w:divBdr>
                </w:div>
                <w:div w:id="398089619">
                  <w:marLeft w:val="480"/>
                  <w:marRight w:val="0"/>
                  <w:marTop w:val="0"/>
                  <w:marBottom w:val="0"/>
                  <w:divBdr>
                    <w:top w:val="none" w:sz="0" w:space="0" w:color="auto"/>
                    <w:left w:val="none" w:sz="0" w:space="0" w:color="auto"/>
                    <w:bottom w:val="none" w:sz="0" w:space="0" w:color="auto"/>
                    <w:right w:val="none" w:sz="0" w:space="0" w:color="auto"/>
                  </w:divBdr>
                </w:div>
                <w:div w:id="1295796588">
                  <w:marLeft w:val="480"/>
                  <w:marRight w:val="0"/>
                  <w:marTop w:val="0"/>
                  <w:marBottom w:val="0"/>
                  <w:divBdr>
                    <w:top w:val="none" w:sz="0" w:space="0" w:color="auto"/>
                    <w:left w:val="none" w:sz="0" w:space="0" w:color="auto"/>
                    <w:bottom w:val="none" w:sz="0" w:space="0" w:color="auto"/>
                    <w:right w:val="none" w:sz="0" w:space="0" w:color="auto"/>
                  </w:divBdr>
                </w:div>
                <w:div w:id="348265793">
                  <w:marLeft w:val="480"/>
                  <w:marRight w:val="0"/>
                  <w:marTop w:val="0"/>
                  <w:marBottom w:val="0"/>
                  <w:divBdr>
                    <w:top w:val="none" w:sz="0" w:space="0" w:color="auto"/>
                    <w:left w:val="none" w:sz="0" w:space="0" w:color="auto"/>
                    <w:bottom w:val="none" w:sz="0" w:space="0" w:color="auto"/>
                    <w:right w:val="none" w:sz="0" w:space="0" w:color="auto"/>
                  </w:divBdr>
                </w:div>
                <w:div w:id="1657801548">
                  <w:marLeft w:val="480"/>
                  <w:marRight w:val="0"/>
                  <w:marTop w:val="0"/>
                  <w:marBottom w:val="0"/>
                  <w:divBdr>
                    <w:top w:val="none" w:sz="0" w:space="0" w:color="auto"/>
                    <w:left w:val="none" w:sz="0" w:space="0" w:color="auto"/>
                    <w:bottom w:val="none" w:sz="0" w:space="0" w:color="auto"/>
                    <w:right w:val="none" w:sz="0" w:space="0" w:color="auto"/>
                  </w:divBdr>
                </w:div>
                <w:div w:id="768047027">
                  <w:marLeft w:val="480"/>
                  <w:marRight w:val="0"/>
                  <w:marTop w:val="0"/>
                  <w:marBottom w:val="0"/>
                  <w:divBdr>
                    <w:top w:val="none" w:sz="0" w:space="0" w:color="auto"/>
                    <w:left w:val="none" w:sz="0" w:space="0" w:color="auto"/>
                    <w:bottom w:val="none" w:sz="0" w:space="0" w:color="auto"/>
                    <w:right w:val="none" w:sz="0" w:space="0" w:color="auto"/>
                  </w:divBdr>
                </w:div>
                <w:div w:id="678891663">
                  <w:marLeft w:val="480"/>
                  <w:marRight w:val="0"/>
                  <w:marTop w:val="0"/>
                  <w:marBottom w:val="0"/>
                  <w:divBdr>
                    <w:top w:val="none" w:sz="0" w:space="0" w:color="auto"/>
                    <w:left w:val="none" w:sz="0" w:space="0" w:color="auto"/>
                    <w:bottom w:val="none" w:sz="0" w:space="0" w:color="auto"/>
                    <w:right w:val="none" w:sz="0" w:space="0" w:color="auto"/>
                  </w:divBdr>
                </w:div>
                <w:div w:id="1140341043">
                  <w:marLeft w:val="480"/>
                  <w:marRight w:val="0"/>
                  <w:marTop w:val="0"/>
                  <w:marBottom w:val="0"/>
                  <w:divBdr>
                    <w:top w:val="none" w:sz="0" w:space="0" w:color="auto"/>
                    <w:left w:val="none" w:sz="0" w:space="0" w:color="auto"/>
                    <w:bottom w:val="none" w:sz="0" w:space="0" w:color="auto"/>
                    <w:right w:val="none" w:sz="0" w:space="0" w:color="auto"/>
                  </w:divBdr>
                </w:div>
                <w:div w:id="2043359297">
                  <w:marLeft w:val="480"/>
                  <w:marRight w:val="0"/>
                  <w:marTop w:val="0"/>
                  <w:marBottom w:val="0"/>
                  <w:divBdr>
                    <w:top w:val="none" w:sz="0" w:space="0" w:color="auto"/>
                    <w:left w:val="none" w:sz="0" w:space="0" w:color="auto"/>
                    <w:bottom w:val="none" w:sz="0" w:space="0" w:color="auto"/>
                    <w:right w:val="none" w:sz="0" w:space="0" w:color="auto"/>
                  </w:divBdr>
                </w:div>
                <w:div w:id="1231160128">
                  <w:marLeft w:val="480"/>
                  <w:marRight w:val="0"/>
                  <w:marTop w:val="0"/>
                  <w:marBottom w:val="0"/>
                  <w:divBdr>
                    <w:top w:val="none" w:sz="0" w:space="0" w:color="auto"/>
                    <w:left w:val="none" w:sz="0" w:space="0" w:color="auto"/>
                    <w:bottom w:val="none" w:sz="0" w:space="0" w:color="auto"/>
                    <w:right w:val="none" w:sz="0" w:space="0" w:color="auto"/>
                  </w:divBdr>
                </w:div>
                <w:div w:id="1459840918">
                  <w:marLeft w:val="480"/>
                  <w:marRight w:val="0"/>
                  <w:marTop w:val="0"/>
                  <w:marBottom w:val="0"/>
                  <w:divBdr>
                    <w:top w:val="none" w:sz="0" w:space="0" w:color="auto"/>
                    <w:left w:val="none" w:sz="0" w:space="0" w:color="auto"/>
                    <w:bottom w:val="none" w:sz="0" w:space="0" w:color="auto"/>
                    <w:right w:val="none" w:sz="0" w:space="0" w:color="auto"/>
                  </w:divBdr>
                </w:div>
                <w:div w:id="1719742343">
                  <w:marLeft w:val="480"/>
                  <w:marRight w:val="0"/>
                  <w:marTop w:val="0"/>
                  <w:marBottom w:val="0"/>
                  <w:divBdr>
                    <w:top w:val="none" w:sz="0" w:space="0" w:color="auto"/>
                    <w:left w:val="none" w:sz="0" w:space="0" w:color="auto"/>
                    <w:bottom w:val="none" w:sz="0" w:space="0" w:color="auto"/>
                    <w:right w:val="none" w:sz="0" w:space="0" w:color="auto"/>
                  </w:divBdr>
                </w:div>
                <w:div w:id="1088884825">
                  <w:marLeft w:val="480"/>
                  <w:marRight w:val="0"/>
                  <w:marTop w:val="0"/>
                  <w:marBottom w:val="0"/>
                  <w:divBdr>
                    <w:top w:val="none" w:sz="0" w:space="0" w:color="auto"/>
                    <w:left w:val="none" w:sz="0" w:space="0" w:color="auto"/>
                    <w:bottom w:val="none" w:sz="0" w:space="0" w:color="auto"/>
                    <w:right w:val="none" w:sz="0" w:space="0" w:color="auto"/>
                  </w:divBdr>
                </w:div>
                <w:div w:id="225847044">
                  <w:marLeft w:val="480"/>
                  <w:marRight w:val="0"/>
                  <w:marTop w:val="0"/>
                  <w:marBottom w:val="0"/>
                  <w:divBdr>
                    <w:top w:val="none" w:sz="0" w:space="0" w:color="auto"/>
                    <w:left w:val="none" w:sz="0" w:space="0" w:color="auto"/>
                    <w:bottom w:val="none" w:sz="0" w:space="0" w:color="auto"/>
                    <w:right w:val="none" w:sz="0" w:space="0" w:color="auto"/>
                  </w:divBdr>
                </w:div>
                <w:div w:id="1967658993">
                  <w:marLeft w:val="480"/>
                  <w:marRight w:val="0"/>
                  <w:marTop w:val="0"/>
                  <w:marBottom w:val="0"/>
                  <w:divBdr>
                    <w:top w:val="none" w:sz="0" w:space="0" w:color="auto"/>
                    <w:left w:val="none" w:sz="0" w:space="0" w:color="auto"/>
                    <w:bottom w:val="none" w:sz="0" w:space="0" w:color="auto"/>
                    <w:right w:val="none" w:sz="0" w:space="0" w:color="auto"/>
                  </w:divBdr>
                </w:div>
                <w:div w:id="939147305">
                  <w:marLeft w:val="480"/>
                  <w:marRight w:val="0"/>
                  <w:marTop w:val="0"/>
                  <w:marBottom w:val="0"/>
                  <w:divBdr>
                    <w:top w:val="none" w:sz="0" w:space="0" w:color="auto"/>
                    <w:left w:val="none" w:sz="0" w:space="0" w:color="auto"/>
                    <w:bottom w:val="none" w:sz="0" w:space="0" w:color="auto"/>
                    <w:right w:val="none" w:sz="0" w:space="0" w:color="auto"/>
                  </w:divBdr>
                </w:div>
                <w:div w:id="231742451">
                  <w:marLeft w:val="480"/>
                  <w:marRight w:val="0"/>
                  <w:marTop w:val="0"/>
                  <w:marBottom w:val="0"/>
                  <w:divBdr>
                    <w:top w:val="none" w:sz="0" w:space="0" w:color="auto"/>
                    <w:left w:val="none" w:sz="0" w:space="0" w:color="auto"/>
                    <w:bottom w:val="none" w:sz="0" w:space="0" w:color="auto"/>
                    <w:right w:val="none" w:sz="0" w:space="0" w:color="auto"/>
                  </w:divBdr>
                </w:div>
                <w:div w:id="1603759625">
                  <w:marLeft w:val="480"/>
                  <w:marRight w:val="0"/>
                  <w:marTop w:val="0"/>
                  <w:marBottom w:val="0"/>
                  <w:divBdr>
                    <w:top w:val="none" w:sz="0" w:space="0" w:color="auto"/>
                    <w:left w:val="none" w:sz="0" w:space="0" w:color="auto"/>
                    <w:bottom w:val="none" w:sz="0" w:space="0" w:color="auto"/>
                    <w:right w:val="none" w:sz="0" w:space="0" w:color="auto"/>
                  </w:divBdr>
                </w:div>
                <w:div w:id="850604353">
                  <w:marLeft w:val="480"/>
                  <w:marRight w:val="0"/>
                  <w:marTop w:val="0"/>
                  <w:marBottom w:val="0"/>
                  <w:divBdr>
                    <w:top w:val="none" w:sz="0" w:space="0" w:color="auto"/>
                    <w:left w:val="none" w:sz="0" w:space="0" w:color="auto"/>
                    <w:bottom w:val="none" w:sz="0" w:space="0" w:color="auto"/>
                    <w:right w:val="none" w:sz="0" w:space="0" w:color="auto"/>
                  </w:divBdr>
                </w:div>
                <w:div w:id="1017804370">
                  <w:marLeft w:val="480"/>
                  <w:marRight w:val="0"/>
                  <w:marTop w:val="0"/>
                  <w:marBottom w:val="0"/>
                  <w:divBdr>
                    <w:top w:val="none" w:sz="0" w:space="0" w:color="auto"/>
                    <w:left w:val="none" w:sz="0" w:space="0" w:color="auto"/>
                    <w:bottom w:val="none" w:sz="0" w:space="0" w:color="auto"/>
                    <w:right w:val="none" w:sz="0" w:space="0" w:color="auto"/>
                  </w:divBdr>
                </w:div>
                <w:div w:id="861867748">
                  <w:marLeft w:val="480"/>
                  <w:marRight w:val="0"/>
                  <w:marTop w:val="0"/>
                  <w:marBottom w:val="0"/>
                  <w:divBdr>
                    <w:top w:val="none" w:sz="0" w:space="0" w:color="auto"/>
                    <w:left w:val="none" w:sz="0" w:space="0" w:color="auto"/>
                    <w:bottom w:val="none" w:sz="0" w:space="0" w:color="auto"/>
                    <w:right w:val="none" w:sz="0" w:space="0" w:color="auto"/>
                  </w:divBdr>
                </w:div>
                <w:div w:id="629749769">
                  <w:marLeft w:val="480"/>
                  <w:marRight w:val="0"/>
                  <w:marTop w:val="0"/>
                  <w:marBottom w:val="0"/>
                  <w:divBdr>
                    <w:top w:val="none" w:sz="0" w:space="0" w:color="auto"/>
                    <w:left w:val="none" w:sz="0" w:space="0" w:color="auto"/>
                    <w:bottom w:val="none" w:sz="0" w:space="0" w:color="auto"/>
                    <w:right w:val="none" w:sz="0" w:space="0" w:color="auto"/>
                  </w:divBdr>
                </w:div>
                <w:div w:id="524446642">
                  <w:marLeft w:val="480"/>
                  <w:marRight w:val="0"/>
                  <w:marTop w:val="0"/>
                  <w:marBottom w:val="0"/>
                  <w:divBdr>
                    <w:top w:val="none" w:sz="0" w:space="0" w:color="auto"/>
                    <w:left w:val="none" w:sz="0" w:space="0" w:color="auto"/>
                    <w:bottom w:val="none" w:sz="0" w:space="0" w:color="auto"/>
                    <w:right w:val="none" w:sz="0" w:space="0" w:color="auto"/>
                  </w:divBdr>
                </w:div>
                <w:div w:id="1603995380">
                  <w:marLeft w:val="480"/>
                  <w:marRight w:val="0"/>
                  <w:marTop w:val="0"/>
                  <w:marBottom w:val="0"/>
                  <w:divBdr>
                    <w:top w:val="none" w:sz="0" w:space="0" w:color="auto"/>
                    <w:left w:val="none" w:sz="0" w:space="0" w:color="auto"/>
                    <w:bottom w:val="none" w:sz="0" w:space="0" w:color="auto"/>
                    <w:right w:val="none" w:sz="0" w:space="0" w:color="auto"/>
                  </w:divBdr>
                </w:div>
                <w:div w:id="1755200680">
                  <w:marLeft w:val="480"/>
                  <w:marRight w:val="0"/>
                  <w:marTop w:val="0"/>
                  <w:marBottom w:val="0"/>
                  <w:divBdr>
                    <w:top w:val="none" w:sz="0" w:space="0" w:color="auto"/>
                    <w:left w:val="none" w:sz="0" w:space="0" w:color="auto"/>
                    <w:bottom w:val="none" w:sz="0" w:space="0" w:color="auto"/>
                    <w:right w:val="none" w:sz="0" w:space="0" w:color="auto"/>
                  </w:divBdr>
                </w:div>
                <w:div w:id="680470867">
                  <w:marLeft w:val="480"/>
                  <w:marRight w:val="0"/>
                  <w:marTop w:val="0"/>
                  <w:marBottom w:val="0"/>
                  <w:divBdr>
                    <w:top w:val="none" w:sz="0" w:space="0" w:color="auto"/>
                    <w:left w:val="none" w:sz="0" w:space="0" w:color="auto"/>
                    <w:bottom w:val="none" w:sz="0" w:space="0" w:color="auto"/>
                    <w:right w:val="none" w:sz="0" w:space="0" w:color="auto"/>
                  </w:divBdr>
                </w:div>
                <w:div w:id="1429542127">
                  <w:marLeft w:val="480"/>
                  <w:marRight w:val="0"/>
                  <w:marTop w:val="0"/>
                  <w:marBottom w:val="0"/>
                  <w:divBdr>
                    <w:top w:val="none" w:sz="0" w:space="0" w:color="auto"/>
                    <w:left w:val="none" w:sz="0" w:space="0" w:color="auto"/>
                    <w:bottom w:val="none" w:sz="0" w:space="0" w:color="auto"/>
                    <w:right w:val="none" w:sz="0" w:space="0" w:color="auto"/>
                  </w:divBdr>
                </w:div>
                <w:div w:id="898518480">
                  <w:marLeft w:val="480"/>
                  <w:marRight w:val="0"/>
                  <w:marTop w:val="0"/>
                  <w:marBottom w:val="0"/>
                  <w:divBdr>
                    <w:top w:val="none" w:sz="0" w:space="0" w:color="auto"/>
                    <w:left w:val="none" w:sz="0" w:space="0" w:color="auto"/>
                    <w:bottom w:val="none" w:sz="0" w:space="0" w:color="auto"/>
                    <w:right w:val="none" w:sz="0" w:space="0" w:color="auto"/>
                  </w:divBdr>
                </w:div>
                <w:div w:id="2087416630">
                  <w:marLeft w:val="480"/>
                  <w:marRight w:val="0"/>
                  <w:marTop w:val="0"/>
                  <w:marBottom w:val="0"/>
                  <w:divBdr>
                    <w:top w:val="none" w:sz="0" w:space="0" w:color="auto"/>
                    <w:left w:val="none" w:sz="0" w:space="0" w:color="auto"/>
                    <w:bottom w:val="none" w:sz="0" w:space="0" w:color="auto"/>
                    <w:right w:val="none" w:sz="0" w:space="0" w:color="auto"/>
                  </w:divBdr>
                </w:div>
                <w:div w:id="675302178">
                  <w:marLeft w:val="480"/>
                  <w:marRight w:val="0"/>
                  <w:marTop w:val="0"/>
                  <w:marBottom w:val="0"/>
                  <w:divBdr>
                    <w:top w:val="none" w:sz="0" w:space="0" w:color="auto"/>
                    <w:left w:val="none" w:sz="0" w:space="0" w:color="auto"/>
                    <w:bottom w:val="none" w:sz="0" w:space="0" w:color="auto"/>
                    <w:right w:val="none" w:sz="0" w:space="0" w:color="auto"/>
                  </w:divBdr>
                </w:div>
                <w:div w:id="2142070270">
                  <w:marLeft w:val="480"/>
                  <w:marRight w:val="0"/>
                  <w:marTop w:val="0"/>
                  <w:marBottom w:val="0"/>
                  <w:divBdr>
                    <w:top w:val="none" w:sz="0" w:space="0" w:color="auto"/>
                    <w:left w:val="none" w:sz="0" w:space="0" w:color="auto"/>
                    <w:bottom w:val="none" w:sz="0" w:space="0" w:color="auto"/>
                    <w:right w:val="none" w:sz="0" w:space="0" w:color="auto"/>
                  </w:divBdr>
                </w:div>
                <w:div w:id="1491168996">
                  <w:marLeft w:val="480"/>
                  <w:marRight w:val="0"/>
                  <w:marTop w:val="0"/>
                  <w:marBottom w:val="0"/>
                  <w:divBdr>
                    <w:top w:val="none" w:sz="0" w:space="0" w:color="auto"/>
                    <w:left w:val="none" w:sz="0" w:space="0" w:color="auto"/>
                    <w:bottom w:val="none" w:sz="0" w:space="0" w:color="auto"/>
                    <w:right w:val="none" w:sz="0" w:space="0" w:color="auto"/>
                  </w:divBdr>
                </w:div>
                <w:div w:id="2049797574">
                  <w:marLeft w:val="480"/>
                  <w:marRight w:val="0"/>
                  <w:marTop w:val="0"/>
                  <w:marBottom w:val="0"/>
                  <w:divBdr>
                    <w:top w:val="none" w:sz="0" w:space="0" w:color="auto"/>
                    <w:left w:val="none" w:sz="0" w:space="0" w:color="auto"/>
                    <w:bottom w:val="none" w:sz="0" w:space="0" w:color="auto"/>
                    <w:right w:val="none" w:sz="0" w:space="0" w:color="auto"/>
                  </w:divBdr>
                </w:div>
                <w:div w:id="954364324">
                  <w:marLeft w:val="480"/>
                  <w:marRight w:val="0"/>
                  <w:marTop w:val="0"/>
                  <w:marBottom w:val="0"/>
                  <w:divBdr>
                    <w:top w:val="none" w:sz="0" w:space="0" w:color="auto"/>
                    <w:left w:val="none" w:sz="0" w:space="0" w:color="auto"/>
                    <w:bottom w:val="none" w:sz="0" w:space="0" w:color="auto"/>
                    <w:right w:val="none" w:sz="0" w:space="0" w:color="auto"/>
                  </w:divBdr>
                </w:div>
                <w:div w:id="151878462">
                  <w:marLeft w:val="480"/>
                  <w:marRight w:val="0"/>
                  <w:marTop w:val="0"/>
                  <w:marBottom w:val="0"/>
                  <w:divBdr>
                    <w:top w:val="none" w:sz="0" w:space="0" w:color="auto"/>
                    <w:left w:val="none" w:sz="0" w:space="0" w:color="auto"/>
                    <w:bottom w:val="none" w:sz="0" w:space="0" w:color="auto"/>
                    <w:right w:val="none" w:sz="0" w:space="0" w:color="auto"/>
                  </w:divBdr>
                </w:div>
                <w:div w:id="101461702">
                  <w:marLeft w:val="480"/>
                  <w:marRight w:val="0"/>
                  <w:marTop w:val="0"/>
                  <w:marBottom w:val="0"/>
                  <w:divBdr>
                    <w:top w:val="none" w:sz="0" w:space="0" w:color="auto"/>
                    <w:left w:val="none" w:sz="0" w:space="0" w:color="auto"/>
                    <w:bottom w:val="none" w:sz="0" w:space="0" w:color="auto"/>
                    <w:right w:val="none" w:sz="0" w:space="0" w:color="auto"/>
                  </w:divBdr>
                </w:div>
                <w:div w:id="1795442947">
                  <w:marLeft w:val="480"/>
                  <w:marRight w:val="0"/>
                  <w:marTop w:val="0"/>
                  <w:marBottom w:val="0"/>
                  <w:divBdr>
                    <w:top w:val="none" w:sz="0" w:space="0" w:color="auto"/>
                    <w:left w:val="none" w:sz="0" w:space="0" w:color="auto"/>
                    <w:bottom w:val="none" w:sz="0" w:space="0" w:color="auto"/>
                    <w:right w:val="none" w:sz="0" w:space="0" w:color="auto"/>
                  </w:divBdr>
                </w:div>
                <w:div w:id="1448087909">
                  <w:marLeft w:val="480"/>
                  <w:marRight w:val="0"/>
                  <w:marTop w:val="0"/>
                  <w:marBottom w:val="0"/>
                  <w:divBdr>
                    <w:top w:val="none" w:sz="0" w:space="0" w:color="auto"/>
                    <w:left w:val="none" w:sz="0" w:space="0" w:color="auto"/>
                    <w:bottom w:val="none" w:sz="0" w:space="0" w:color="auto"/>
                    <w:right w:val="none" w:sz="0" w:space="0" w:color="auto"/>
                  </w:divBdr>
                </w:div>
                <w:div w:id="2096707002">
                  <w:marLeft w:val="480"/>
                  <w:marRight w:val="0"/>
                  <w:marTop w:val="0"/>
                  <w:marBottom w:val="0"/>
                  <w:divBdr>
                    <w:top w:val="none" w:sz="0" w:space="0" w:color="auto"/>
                    <w:left w:val="none" w:sz="0" w:space="0" w:color="auto"/>
                    <w:bottom w:val="none" w:sz="0" w:space="0" w:color="auto"/>
                    <w:right w:val="none" w:sz="0" w:space="0" w:color="auto"/>
                  </w:divBdr>
                </w:div>
                <w:div w:id="439298834">
                  <w:marLeft w:val="480"/>
                  <w:marRight w:val="0"/>
                  <w:marTop w:val="0"/>
                  <w:marBottom w:val="0"/>
                  <w:divBdr>
                    <w:top w:val="none" w:sz="0" w:space="0" w:color="auto"/>
                    <w:left w:val="none" w:sz="0" w:space="0" w:color="auto"/>
                    <w:bottom w:val="none" w:sz="0" w:space="0" w:color="auto"/>
                    <w:right w:val="none" w:sz="0" w:space="0" w:color="auto"/>
                  </w:divBdr>
                </w:div>
                <w:div w:id="1676179477">
                  <w:marLeft w:val="480"/>
                  <w:marRight w:val="0"/>
                  <w:marTop w:val="0"/>
                  <w:marBottom w:val="0"/>
                  <w:divBdr>
                    <w:top w:val="none" w:sz="0" w:space="0" w:color="auto"/>
                    <w:left w:val="none" w:sz="0" w:space="0" w:color="auto"/>
                    <w:bottom w:val="none" w:sz="0" w:space="0" w:color="auto"/>
                    <w:right w:val="none" w:sz="0" w:space="0" w:color="auto"/>
                  </w:divBdr>
                </w:div>
                <w:div w:id="1807577195">
                  <w:marLeft w:val="480"/>
                  <w:marRight w:val="0"/>
                  <w:marTop w:val="0"/>
                  <w:marBottom w:val="0"/>
                  <w:divBdr>
                    <w:top w:val="none" w:sz="0" w:space="0" w:color="auto"/>
                    <w:left w:val="none" w:sz="0" w:space="0" w:color="auto"/>
                    <w:bottom w:val="none" w:sz="0" w:space="0" w:color="auto"/>
                    <w:right w:val="none" w:sz="0" w:space="0" w:color="auto"/>
                  </w:divBdr>
                </w:div>
              </w:divsChild>
            </w:div>
            <w:div w:id="2018116948">
              <w:marLeft w:val="0"/>
              <w:marRight w:val="0"/>
              <w:marTop w:val="0"/>
              <w:marBottom w:val="0"/>
              <w:divBdr>
                <w:top w:val="none" w:sz="0" w:space="0" w:color="auto"/>
                <w:left w:val="none" w:sz="0" w:space="0" w:color="auto"/>
                <w:bottom w:val="none" w:sz="0" w:space="0" w:color="auto"/>
                <w:right w:val="none" w:sz="0" w:space="0" w:color="auto"/>
              </w:divBdr>
              <w:divsChild>
                <w:div w:id="1389107107">
                  <w:marLeft w:val="480"/>
                  <w:marRight w:val="0"/>
                  <w:marTop w:val="0"/>
                  <w:marBottom w:val="0"/>
                  <w:divBdr>
                    <w:top w:val="none" w:sz="0" w:space="0" w:color="auto"/>
                    <w:left w:val="none" w:sz="0" w:space="0" w:color="auto"/>
                    <w:bottom w:val="none" w:sz="0" w:space="0" w:color="auto"/>
                    <w:right w:val="none" w:sz="0" w:space="0" w:color="auto"/>
                  </w:divBdr>
                </w:div>
                <w:div w:id="2126733819">
                  <w:marLeft w:val="480"/>
                  <w:marRight w:val="0"/>
                  <w:marTop w:val="0"/>
                  <w:marBottom w:val="0"/>
                  <w:divBdr>
                    <w:top w:val="none" w:sz="0" w:space="0" w:color="auto"/>
                    <w:left w:val="none" w:sz="0" w:space="0" w:color="auto"/>
                    <w:bottom w:val="none" w:sz="0" w:space="0" w:color="auto"/>
                    <w:right w:val="none" w:sz="0" w:space="0" w:color="auto"/>
                  </w:divBdr>
                </w:div>
                <w:div w:id="1661932621">
                  <w:marLeft w:val="480"/>
                  <w:marRight w:val="0"/>
                  <w:marTop w:val="0"/>
                  <w:marBottom w:val="0"/>
                  <w:divBdr>
                    <w:top w:val="none" w:sz="0" w:space="0" w:color="auto"/>
                    <w:left w:val="none" w:sz="0" w:space="0" w:color="auto"/>
                    <w:bottom w:val="none" w:sz="0" w:space="0" w:color="auto"/>
                    <w:right w:val="none" w:sz="0" w:space="0" w:color="auto"/>
                  </w:divBdr>
                </w:div>
                <w:div w:id="1981760173">
                  <w:marLeft w:val="480"/>
                  <w:marRight w:val="0"/>
                  <w:marTop w:val="0"/>
                  <w:marBottom w:val="0"/>
                  <w:divBdr>
                    <w:top w:val="none" w:sz="0" w:space="0" w:color="auto"/>
                    <w:left w:val="none" w:sz="0" w:space="0" w:color="auto"/>
                    <w:bottom w:val="none" w:sz="0" w:space="0" w:color="auto"/>
                    <w:right w:val="none" w:sz="0" w:space="0" w:color="auto"/>
                  </w:divBdr>
                </w:div>
                <w:div w:id="369301215">
                  <w:marLeft w:val="480"/>
                  <w:marRight w:val="0"/>
                  <w:marTop w:val="0"/>
                  <w:marBottom w:val="0"/>
                  <w:divBdr>
                    <w:top w:val="none" w:sz="0" w:space="0" w:color="auto"/>
                    <w:left w:val="none" w:sz="0" w:space="0" w:color="auto"/>
                    <w:bottom w:val="none" w:sz="0" w:space="0" w:color="auto"/>
                    <w:right w:val="none" w:sz="0" w:space="0" w:color="auto"/>
                  </w:divBdr>
                </w:div>
                <w:div w:id="937560637">
                  <w:marLeft w:val="480"/>
                  <w:marRight w:val="0"/>
                  <w:marTop w:val="0"/>
                  <w:marBottom w:val="0"/>
                  <w:divBdr>
                    <w:top w:val="none" w:sz="0" w:space="0" w:color="auto"/>
                    <w:left w:val="none" w:sz="0" w:space="0" w:color="auto"/>
                    <w:bottom w:val="none" w:sz="0" w:space="0" w:color="auto"/>
                    <w:right w:val="none" w:sz="0" w:space="0" w:color="auto"/>
                  </w:divBdr>
                </w:div>
                <w:div w:id="1824858820">
                  <w:marLeft w:val="480"/>
                  <w:marRight w:val="0"/>
                  <w:marTop w:val="0"/>
                  <w:marBottom w:val="0"/>
                  <w:divBdr>
                    <w:top w:val="none" w:sz="0" w:space="0" w:color="auto"/>
                    <w:left w:val="none" w:sz="0" w:space="0" w:color="auto"/>
                    <w:bottom w:val="none" w:sz="0" w:space="0" w:color="auto"/>
                    <w:right w:val="none" w:sz="0" w:space="0" w:color="auto"/>
                  </w:divBdr>
                </w:div>
                <w:div w:id="719600087">
                  <w:marLeft w:val="480"/>
                  <w:marRight w:val="0"/>
                  <w:marTop w:val="0"/>
                  <w:marBottom w:val="0"/>
                  <w:divBdr>
                    <w:top w:val="none" w:sz="0" w:space="0" w:color="auto"/>
                    <w:left w:val="none" w:sz="0" w:space="0" w:color="auto"/>
                    <w:bottom w:val="none" w:sz="0" w:space="0" w:color="auto"/>
                    <w:right w:val="none" w:sz="0" w:space="0" w:color="auto"/>
                  </w:divBdr>
                </w:div>
                <w:div w:id="444350372">
                  <w:marLeft w:val="480"/>
                  <w:marRight w:val="0"/>
                  <w:marTop w:val="0"/>
                  <w:marBottom w:val="0"/>
                  <w:divBdr>
                    <w:top w:val="none" w:sz="0" w:space="0" w:color="auto"/>
                    <w:left w:val="none" w:sz="0" w:space="0" w:color="auto"/>
                    <w:bottom w:val="none" w:sz="0" w:space="0" w:color="auto"/>
                    <w:right w:val="none" w:sz="0" w:space="0" w:color="auto"/>
                  </w:divBdr>
                </w:div>
                <w:div w:id="1249071554">
                  <w:marLeft w:val="480"/>
                  <w:marRight w:val="0"/>
                  <w:marTop w:val="0"/>
                  <w:marBottom w:val="0"/>
                  <w:divBdr>
                    <w:top w:val="none" w:sz="0" w:space="0" w:color="auto"/>
                    <w:left w:val="none" w:sz="0" w:space="0" w:color="auto"/>
                    <w:bottom w:val="none" w:sz="0" w:space="0" w:color="auto"/>
                    <w:right w:val="none" w:sz="0" w:space="0" w:color="auto"/>
                  </w:divBdr>
                </w:div>
                <w:div w:id="742946849">
                  <w:marLeft w:val="480"/>
                  <w:marRight w:val="0"/>
                  <w:marTop w:val="0"/>
                  <w:marBottom w:val="0"/>
                  <w:divBdr>
                    <w:top w:val="none" w:sz="0" w:space="0" w:color="auto"/>
                    <w:left w:val="none" w:sz="0" w:space="0" w:color="auto"/>
                    <w:bottom w:val="none" w:sz="0" w:space="0" w:color="auto"/>
                    <w:right w:val="none" w:sz="0" w:space="0" w:color="auto"/>
                  </w:divBdr>
                </w:div>
                <w:div w:id="696856376">
                  <w:marLeft w:val="480"/>
                  <w:marRight w:val="0"/>
                  <w:marTop w:val="0"/>
                  <w:marBottom w:val="0"/>
                  <w:divBdr>
                    <w:top w:val="none" w:sz="0" w:space="0" w:color="auto"/>
                    <w:left w:val="none" w:sz="0" w:space="0" w:color="auto"/>
                    <w:bottom w:val="none" w:sz="0" w:space="0" w:color="auto"/>
                    <w:right w:val="none" w:sz="0" w:space="0" w:color="auto"/>
                  </w:divBdr>
                </w:div>
                <w:div w:id="486753534">
                  <w:marLeft w:val="480"/>
                  <w:marRight w:val="0"/>
                  <w:marTop w:val="0"/>
                  <w:marBottom w:val="0"/>
                  <w:divBdr>
                    <w:top w:val="none" w:sz="0" w:space="0" w:color="auto"/>
                    <w:left w:val="none" w:sz="0" w:space="0" w:color="auto"/>
                    <w:bottom w:val="none" w:sz="0" w:space="0" w:color="auto"/>
                    <w:right w:val="none" w:sz="0" w:space="0" w:color="auto"/>
                  </w:divBdr>
                </w:div>
                <w:div w:id="388766616">
                  <w:marLeft w:val="480"/>
                  <w:marRight w:val="0"/>
                  <w:marTop w:val="0"/>
                  <w:marBottom w:val="0"/>
                  <w:divBdr>
                    <w:top w:val="none" w:sz="0" w:space="0" w:color="auto"/>
                    <w:left w:val="none" w:sz="0" w:space="0" w:color="auto"/>
                    <w:bottom w:val="none" w:sz="0" w:space="0" w:color="auto"/>
                    <w:right w:val="none" w:sz="0" w:space="0" w:color="auto"/>
                  </w:divBdr>
                </w:div>
                <w:div w:id="1708876122">
                  <w:marLeft w:val="480"/>
                  <w:marRight w:val="0"/>
                  <w:marTop w:val="0"/>
                  <w:marBottom w:val="0"/>
                  <w:divBdr>
                    <w:top w:val="none" w:sz="0" w:space="0" w:color="auto"/>
                    <w:left w:val="none" w:sz="0" w:space="0" w:color="auto"/>
                    <w:bottom w:val="none" w:sz="0" w:space="0" w:color="auto"/>
                    <w:right w:val="none" w:sz="0" w:space="0" w:color="auto"/>
                  </w:divBdr>
                </w:div>
                <w:div w:id="986856367">
                  <w:marLeft w:val="480"/>
                  <w:marRight w:val="0"/>
                  <w:marTop w:val="0"/>
                  <w:marBottom w:val="0"/>
                  <w:divBdr>
                    <w:top w:val="none" w:sz="0" w:space="0" w:color="auto"/>
                    <w:left w:val="none" w:sz="0" w:space="0" w:color="auto"/>
                    <w:bottom w:val="none" w:sz="0" w:space="0" w:color="auto"/>
                    <w:right w:val="none" w:sz="0" w:space="0" w:color="auto"/>
                  </w:divBdr>
                </w:div>
                <w:div w:id="1669212208">
                  <w:marLeft w:val="480"/>
                  <w:marRight w:val="0"/>
                  <w:marTop w:val="0"/>
                  <w:marBottom w:val="0"/>
                  <w:divBdr>
                    <w:top w:val="none" w:sz="0" w:space="0" w:color="auto"/>
                    <w:left w:val="none" w:sz="0" w:space="0" w:color="auto"/>
                    <w:bottom w:val="none" w:sz="0" w:space="0" w:color="auto"/>
                    <w:right w:val="none" w:sz="0" w:space="0" w:color="auto"/>
                  </w:divBdr>
                </w:div>
                <w:div w:id="738140811">
                  <w:marLeft w:val="480"/>
                  <w:marRight w:val="0"/>
                  <w:marTop w:val="0"/>
                  <w:marBottom w:val="0"/>
                  <w:divBdr>
                    <w:top w:val="none" w:sz="0" w:space="0" w:color="auto"/>
                    <w:left w:val="none" w:sz="0" w:space="0" w:color="auto"/>
                    <w:bottom w:val="none" w:sz="0" w:space="0" w:color="auto"/>
                    <w:right w:val="none" w:sz="0" w:space="0" w:color="auto"/>
                  </w:divBdr>
                </w:div>
                <w:div w:id="1507205788">
                  <w:marLeft w:val="480"/>
                  <w:marRight w:val="0"/>
                  <w:marTop w:val="0"/>
                  <w:marBottom w:val="0"/>
                  <w:divBdr>
                    <w:top w:val="none" w:sz="0" w:space="0" w:color="auto"/>
                    <w:left w:val="none" w:sz="0" w:space="0" w:color="auto"/>
                    <w:bottom w:val="none" w:sz="0" w:space="0" w:color="auto"/>
                    <w:right w:val="none" w:sz="0" w:space="0" w:color="auto"/>
                  </w:divBdr>
                </w:div>
                <w:div w:id="1516797939">
                  <w:marLeft w:val="480"/>
                  <w:marRight w:val="0"/>
                  <w:marTop w:val="0"/>
                  <w:marBottom w:val="0"/>
                  <w:divBdr>
                    <w:top w:val="none" w:sz="0" w:space="0" w:color="auto"/>
                    <w:left w:val="none" w:sz="0" w:space="0" w:color="auto"/>
                    <w:bottom w:val="none" w:sz="0" w:space="0" w:color="auto"/>
                    <w:right w:val="none" w:sz="0" w:space="0" w:color="auto"/>
                  </w:divBdr>
                </w:div>
                <w:div w:id="976254225">
                  <w:marLeft w:val="480"/>
                  <w:marRight w:val="0"/>
                  <w:marTop w:val="0"/>
                  <w:marBottom w:val="0"/>
                  <w:divBdr>
                    <w:top w:val="none" w:sz="0" w:space="0" w:color="auto"/>
                    <w:left w:val="none" w:sz="0" w:space="0" w:color="auto"/>
                    <w:bottom w:val="none" w:sz="0" w:space="0" w:color="auto"/>
                    <w:right w:val="none" w:sz="0" w:space="0" w:color="auto"/>
                  </w:divBdr>
                </w:div>
                <w:div w:id="544606490">
                  <w:marLeft w:val="480"/>
                  <w:marRight w:val="0"/>
                  <w:marTop w:val="0"/>
                  <w:marBottom w:val="0"/>
                  <w:divBdr>
                    <w:top w:val="none" w:sz="0" w:space="0" w:color="auto"/>
                    <w:left w:val="none" w:sz="0" w:space="0" w:color="auto"/>
                    <w:bottom w:val="none" w:sz="0" w:space="0" w:color="auto"/>
                    <w:right w:val="none" w:sz="0" w:space="0" w:color="auto"/>
                  </w:divBdr>
                </w:div>
                <w:div w:id="1949895392">
                  <w:marLeft w:val="480"/>
                  <w:marRight w:val="0"/>
                  <w:marTop w:val="0"/>
                  <w:marBottom w:val="0"/>
                  <w:divBdr>
                    <w:top w:val="none" w:sz="0" w:space="0" w:color="auto"/>
                    <w:left w:val="none" w:sz="0" w:space="0" w:color="auto"/>
                    <w:bottom w:val="none" w:sz="0" w:space="0" w:color="auto"/>
                    <w:right w:val="none" w:sz="0" w:space="0" w:color="auto"/>
                  </w:divBdr>
                </w:div>
                <w:div w:id="1851138518">
                  <w:marLeft w:val="480"/>
                  <w:marRight w:val="0"/>
                  <w:marTop w:val="0"/>
                  <w:marBottom w:val="0"/>
                  <w:divBdr>
                    <w:top w:val="none" w:sz="0" w:space="0" w:color="auto"/>
                    <w:left w:val="none" w:sz="0" w:space="0" w:color="auto"/>
                    <w:bottom w:val="none" w:sz="0" w:space="0" w:color="auto"/>
                    <w:right w:val="none" w:sz="0" w:space="0" w:color="auto"/>
                  </w:divBdr>
                </w:div>
                <w:div w:id="1921911410">
                  <w:marLeft w:val="480"/>
                  <w:marRight w:val="0"/>
                  <w:marTop w:val="0"/>
                  <w:marBottom w:val="0"/>
                  <w:divBdr>
                    <w:top w:val="none" w:sz="0" w:space="0" w:color="auto"/>
                    <w:left w:val="none" w:sz="0" w:space="0" w:color="auto"/>
                    <w:bottom w:val="none" w:sz="0" w:space="0" w:color="auto"/>
                    <w:right w:val="none" w:sz="0" w:space="0" w:color="auto"/>
                  </w:divBdr>
                </w:div>
                <w:div w:id="417560031">
                  <w:marLeft w:val="480"/>
                  <w:marRight w:val="0"/>
                  <w:marTop w:val="0"/>
                  <w:marBottom w:val="0"/>
                  <w:divBdr>
                    <w:top w:val="none" w:sz="0" w:space="0" w:color="auto"/>
                    <w:left w:val="none" w:sz="0" w:space="0" w:color="auto"/>
                    <w:bottom w:val="none" w:sz="0" w:space="0" w:color="auto"/>
                    <w:right w:val="none" w:sz="0" w:space="0" w:color="auto"/>
                  </w:divBdr>
                </w:div>
                <w:div w:id="366878215">
                  <w:marLeft w:val="480"/>
                  <w:marRight w:val="0"/>
                  <w:marTop w:val="0"/>
                  <w:marBottom w:val="0"/>
                  <w:divBdr>
                    <w:top w:val="none" w:sz="0" w:space="0" w:color="auto"/>
                    <w:left w:val="none" w:sz="0" w:space="0" w:color="auto"/>
                    <w:bottom w:val="none" w:sz="0" w:space="0" w:color="auto"/>
                    <w:right w:val="none" w:sz="0" w:space="0" w:color="auto"/>
                  </w:divBdr>
                </w:div>
                <w:div w:id="165413119">
                  <w:marLeft w:val="480"/>
                  <w:marRight w:val="0"/>
                  <w:marTop w:val="0"/>
                  <w:marBottom w:val="0"/>
                  <w:divBdr>
                    <w:top w:val="none" w:sz="0" w:space="0" w:color="auto"/>
                    <w:left w:val="none" w:sz="0" w:space="0" w:color="auto"/>
                    <w:bottom w:val="none" w:sz="0" w:space="0" w:color="auto"/>
                    <w:right w:val="none" w:sz="0" w:space="0" w:color="auto"/>
                  </w:divBdr>
                </w:div>
                <w:div w:id="1242956968">
                  <w:marLeft w:val="480"/>
                  <w:marRight w:val="0"/>
                  <w:marTop w:val="0"/>
                  <w:marBottom w:val="0"/>
                  <w:divBdr>
                    <w:top w:val="none" w:sz="0" w:space="0" w:color="auto"/>
                    <w:left w:val="none" w:sz="0" w:space="0" w:color="auto"/>
                    <w:bottom w:val="none" w:sz="0" w:space="0" w:color="auto"/>
                    <w:right w:val="none" w:sz="0" w:space="0" w:color="auto"/>
                  </w:divBdr>
                </w:div>
                <w:div w:id="80684912">
                  <w:marLeft w:val="480"/>
                  <w:marRight w:val="0"/>
                  <w:marTop w:val="0"/>
                  <w:marBottom w:val="0"/>
                  <w:divBdr>
                    <w:top w:val="none" w:sz="0" w:space="0" w:color="auto"/>
                    <w:left w:val="none" w:sz="0" w:space="0" w:color="auto"/>
                    <w:bottom w:val="none" w:sz="0" w:space="0" w:color="auto"/>
                    <w:right w:val="none" w:sz="0" w:space="0" w:color="auto"/>
                  </w:divBdr>
                </w:div>
                <w:div w:id="1818497236">
                  <w:marLeft w:val="480"/>
                  <w:marRight w:val="0"/>
                  <w:marTop w:val="0"/>
                  <w:marBottom w:val="0"/>
                  <w:divBdr>
                    <w:top w:val="none" w:sz="0" w:space="0" w:color="auto"/>
                    <w:left w:val="none" w:sz="0" w:space="0" w:color="auto"/>
                    <w:bottom w:val="none" w:sz="0" w:space="0" w:color="auto"/>
                    <w:right w:val="none" w:sz="0" w:space="0" w:color="auto"/>
                  </w:divBdr>
                </w:div>
                <w:div w:id="1565290041">
                  <w:marLeft w:val="480"/>
                  <w:marRight w:val="0"/>
                  <w:marTop w:val="0"/>
                  <w:marBottom w:val="0"/>
                  <w:divBdr>
                    <w:top w:val="none" w:sz="0" w:space="0" w:color="auto"/>
                    <w:left w:val="none" w:sz="0" w:space="0" w:color="auto"/>
                    <w:bottom w:val="none" w:sz="0" w:space="0" w:color="auto"/>
                    <w:right w:val="none" w:sz="0" w:space="0" w:color="auto"/>
                  </w:divBdr>
                </w:div>
                <w:div w:id="1265306257">
                  <w:marLeft w:val="480"/>
                  <w:marRight w:val="0"/>
                  <w:marTop w:val="0"/>
                  <w:marBottom w:val="0"/>
                  <w:divBdr>
                    <w:top w:val="none" w:sz="0" w:space="0" w:color="auto"/>
                    <w:left w:val="none" w:sz="0" w:space="0" w:color="auto"/>
                    <w:bottom w:val="none" w:sz="0" w:space="0" w:color="auto"/>
                    <w:right w:val="none" w:sz="0" w:space="0" w:color="auto"/>
                  </w:divBdr>
                </w:div>
                <w:div w:id="373117317">
                  <w:marLeft w:val="480"/>
                  <w:marRight w:val="0"/>
                  <w:marTop w:val="0"/>
                  <w:marBottom w:val="0"/>
                  <w:divBdr>
                    <w:top w:val="none" w:sz="0" w:space="0" w:color="auto"/>
                    <w:left w:val="none" w:sz="0" w:space="0" w:color="auto"/>
                    <w:bottom w:val="none" w:sz="0" w:space="0" w:color="auto"/>
                    <w:right w:val="none" w:sz="0" w:space="0" w:color="auto"/>
                  </w:divBdr>
                </w:div>
                <w:div w:id="1761371243">
                  <w:marLeft w:val="480"/>
                  <w:marRight w:val="0"/>
                  <w:marTop w:val="0"/>
                  <w:marBottom w:val="0"/>
                  <w:divBdr>
                    <w:top w:val="none" w:sz="0" w:space="0" w:color="auto"/>
                    <w:left w:val="none" w:sz="0" w:space="0" w:color="auto"/>
                    <w:bottom w:val="none" w:sz="0" w:space="0" w:color="auto"/>
                    <w:right w:val="none" w:sz="0" w:space="0" w:color="auto"/>
                  </w:divBdr>
                </w:div>
                <w:div w:id="714432884">
                  <w:marLeft w:val="480"/>
                  <w:marRight w:val="0"/>
                  <w:marTop w:val="0"/>
                  <w:marBottom w:val="0"/>
                  <w:divBdr>
                    <w:top w:val="none" w:sz="0" w:space="0" w:color="auto"/>
                    <w:left w:val="none" w:sz="0" w:space="0" w:color="auto"/>
                    <w:bottom w:val="none" w:sz="0" w:space="0" w:color="auto"/>
                    <w:right w:val="none" w:sz="0" w:space="0" w:color="auto"/>
                  </w:divBdr>
                </w:div>
                <w:div w:id="1172178739">
                  <w:marLeft w:val="480"/>
                  <w:marRight w:val="0"/>
                  <w:marTop w:val="0"/>
                  <w:marBottom w:val="0"/>
                  <w:divBdr>
                    <w:top w:val="none" w:sz="0" w:space="0" w:color="auto"/>
                    <w:left w:val="none" w:sz="0" w:space="0" w:color="auto"/>
                    <w:bottom w:val="none" w:sz="0" w:space="0" w:color="auto"/>
                    <w:right w:val="none" w:sz="0" w:space="0" w:color="auto"/>
                  </w:divBdr>
                </w:div>
                <w:div w:id="569969113">
                  <w:marLeft w:val="480"/>
                  <w:marRight w:val="0"/>
                  <w:marTop w:val="0"/>
                  <w:marBottom w:val="0"/>
                  <w:divBdr>
                    <w:top w:val="none" w:sz="0" w:space="0" w:color="auto"/>
                    <w:left w:val="none" w:sz="0" w:space="0" w:color="auto"/>
                    <w:bottom w:val="none" w:sz="0" w:space="0" w:color="auto"/>
                    <w:right w:val="none" w:sz="0" w:space="0" w:color="auto"/>
                  </w:divBdr>
                </w:div>
                <w:div w:id="933440467">
                  <w:marLeft w:val="480"/>
                  <w:marRight w:val="0"/>
                  <w:marTop w:val="0"/>
                  <w:marBottom w:val="0"/>
                  <w:divBdr>
                    <w:top w:val="none" w:sz="0" w:space="0" w:color="auto"/>
                    <w:left w:val="none" w:sz="0" w:space="0" w:color="auto"/>
                    <w:bottom w:val="none" w:sz="0" w:space="0" w:color="auto"/>
                    <w:right w:val="none" w:sz="0" w:space="0" w:color="auto"/>
                  </w:divBdr>
                </w:div>
                <w:div w:id="1253319571">
                  <w:marLeft w:val="480"/>
                  <w:marRight w:val="0"/>
                  <w:marTop w:val="0"/>
                  <w:marBottom w:val="0"/>
                  <w:divBdr>
                    <w:top w:val="none" w:sz="0" w:space="0" w:color="auto"/>
                    <w:left w:val="none" w:sz="0" w:space="0" w:color="auto"/>
                    <w:bottom w:val="none" w:sz="0" w:space="0" w:color="auto"/>
                    <w:right w:val="none" w:sz="0" w:space="0" w:color="auto"/>
                  </w:divBdr>
                </w:div>
                <w:div w:id="1486583605">
                  <w:marLeft w:val="480"/>
                  <w:marRight w:val="0"/>
                  <w:marTop w:val="0"/>
                  <w:marBottom w:val="0"/>
                  <w:divBdr>
                    <w:top w:val="none" w:sz="0" w:space="0" w:color="auto"/>
                    <w:left w:val="none" w:sz="0" w:space="0" w:color="auto"/>
                    <w:bottom w:val="none" w:sz="0" w:space="0" w:color="auto"/>
                    <w:right w:val="none" w:sz="0" w:space="0" w:color="auto"/>
                  </w:divBdr>
                </w:div>
                <w:div w:id="1508866743">
                  <w:marLeft w:val="480"/>
                  <w:marRight w:val="0"/>
                  <w:marTop w:val="0"/>
                  <w:marBottom w:val="0"/>
                  <w:divBdr>
                    <w:top w:val="none" w:sz="0" w:space="0" w:color="auto"/>
                    <w:left w:val="none" w:sz="0" w:space="0" w:color="auto"/>
                    <w:bottom w:val="none" w:sz="0" w:space="0" w:color="auto"/>
                    <w:right w:val="none" w:sz="0" w:space="0" w:color="auto"/>
                  </w:divBdr>
                </w:div>
                <w:div w:id="1979332410">
                  <w:marLeft w:val="480"/>
                  <w:marRight w:val="0"/>
                  <w:marTop w:val="0"/>
                  <w:marBottom w:val="0"/>
                  <w:divBdr>
                    <w:top w:val="none" w:sz="0" w:space="0" w:color="auto"/>
                    <w:left w:val="none" w:sz="0" w:space="0" w:color="auto"/>
                    <w:bottom w:val="none" w:sz="0" w:space="0" w:color="auto"/>
                    <w:right w:val="none" w:sz="0" w:space="0" w:color="auto"/>
                  </w:divBdr>
                </w:div>
                <w:div w:id="1544366071">
                  <w:marLeft w:val="480"/>
                  <w:marRight w:val="0"/>
                  <w:marTop w:val="0"/>
                  <w:marBottom w:val="0"/>
                  <w:divBdr>
                    <w:top w:val="none" w:sz="0" w:space="0" w:color="auto"/>
                    <w:left w:val="none" w:sz="0" w:space="0" w:color="auto"/>
                    <w:bottom w:val="none" w:sz="0" w:space="0" w:color="auto"/>
                    <w:right w:val="none" w:sz="0" w:space="0" w:color="auto"/>
                  </w:divBdr>
                </w:div>
                <w:div w:id="821969149">
                  <w:marLeft w:val="480"/>
                  <w:marRight w:val="0"/>
                  <w:marTop w:val="0"/>
                  <w:marBottom w:val="0"/>
                  <w:divBdr>
                    <w:top w:val="none" w:sz="0" w:space="0" w:color="auto"/>
                    <w:left w:val="none" w:sz="0" w:space="0" w:color="auto"/>
                    <w:bottom w:val="none" w:sz="0" w:space="0" w:color="auto"/>
                    <w:right w:val="none" w:sz="0" w:space="0" w:color="auto"/>
                  </w:divBdr>
                </w:div>
                <w:div w:id="2112385811">
                  <w:marLeft w:val="480"/>
                  <w:marRight w:val="0"/>
                  <w:marTop w:val="0"/>
                  <w:marBottom w:val="0"/>
                  <w:divBdr>
                    <w:top w:val="none" w:sz="0" w:space="0" w:color="auto"/>
                    <w:left w:val="none" w:sz="0" w:space="0" w:color="auto"/>
                    <w:bottom w:val="none" w:sz="0" w:space="0" w:color="auto"/>
                    <w:right w:val="none" w:sz="0" w:space="0" w:color="auto"/>
                  </w:divBdr>
                </w:div>
                <w:div w:id="256211431">
                  <w:marLeft w:val="480"/>
                  <w:marRight w:val="0"/>
                  <w:marTop w:val="0"/>
                  <w:marBottom w:val="0"/>
                  <w:divBdr>
                    <w:top w:val="none" w:sz="0" w:space="0" w:color="auto"/>
                    <w:left w:val="none" w:sz="0" w:space="0" w:color="auto"/>
                    <w:bottom w:val="none" w:sz="0" w:space="0" w:color="auto"/>
                    <w:right w:val="none" w:sz="0" w:space="0" w:color="auto"/>
                  </w:divBdr>
                </w:div>
                <w:div w:id="1798526062">
                  <w:marLeft w:val="480"/>
                  <w:marRight w:val="0"/>
                  <w:marTop w:val="0"/>
                  <w:marBottom w:val="0"/>
                  <w:divBdr>
                    <w:top w:val="none" w:sz="0" w:space="0" w:color="auto"/>
                    <w:left w:val="none" w:sz="0" w:space="0" w:color="auto"/>
                    <w:bottom w:val="none" w:sz="0" w:space="0" w:color="auto"/>
                    <w:right w:val="none" w:sz="0" w:space="0" w:color="auto"/>
                  </w:divBdr>
                </w:div>
              </w:divsChild>
            </w:div>
            <w:div w:id="2013948824">
              <w:marLeft w:val="0"/>
              <w:marRight w:val="0"/>
              <w:marTop w:val="0"/>
              <w:marBottom w:val="0"/>
              <w:divBdr>
                <w:top w:val="none" w:sz="0" w:space="0" w:color="auto"/>
                <w:left w:val="none" w:sz="0" w:space="0" w:color="auto"/>
                <w:bottom w:val="none" w:sz="0" w:space="0" w:color="auto"/>
                <w:right w:val="none" w:sz="0" w:space="0" w:color="auto"/>
              </w:divBdr>
              <w:divsChild>
                <w:div w:id="1086684557">
                  <w:marLeft w:val="480"/>
                  <w:marRight w:val="0"/>
                  <w:marTop w:val="0"/>
                  <w:marBottom w:val="0"/>
                  <w:divBdr>
                    <w:top w:val="none" w:sz="0" w:space="0" w:color="auto"/>
                    <w:left w:val="none" w:sz="0" w:space="0" w:color="auto"/>
                    <w:bottom w:val="none" w:sz="0" w:space="0" w:color="auto"/>
                    <w:right w:val="none" w:sz="0" w:space="0" w:color="auto"/>
                  </w:divBdr>
                </w:div>
                <w:div w:id="2137332965">
                  <w:marLeft w:val="480"/>
                  <w:marRight w:val="0"/>
                  <w:marTop w:val="0"/>
                  <w:marBottom w:val="0"/>
                  <w:divBdr>
                    <w:top w:val="none" w:sz="0" w:space="0" w:color="auto"/>
                    <w:left w:val="none" w:sz="0" w:space="0" w:color="auto"/>
                    <w:bottom w:val="none" w:sz="0" w:space="0" w:color="auto"/>
                    <w:right w:val="none" w:sz="0" w:space="0" w:color="auto"/>
                  </w:divBdr>
                </w:div>
                <w:div w:id="829373855">
                  <w:marLeft w:val="480"/>
                  <w:marRight w:val="0"/>
                  <w:marTop w:val="0"/>
                  <w:marBottom w:val="0"/>
                  <w:divBdr>
                    <w:top w:val="none" w:sz="0" w:space="0" w:color="auto"/>
                    <w:left w:val="none" w:sz="0" w:space="0" w:color="auto"/>
                    <w:bottom w:val="none" w:sz="0" w:space="0" w:color="auto"/>
                    <w:right w:val="none" w:sz="0" w:space="0" w:color="auto"/>
                  </w:divBdr>
                </w:div>
                <w:div w:id="687215982">
                  <w:marLeft w:val="480"/>
                  <w:marRight w:val="0"/>
                  <w:marTop w:val="0"/>
                  <w:marBottom w:val="0"/>
                  <w:divBdr>
                    <w:top w:val="none" w:sz="0" w:space="0" w:color="auto"/>
                    <w:left w:val="none" w:sz="0" w:space="0" w:color="auto"/>
                    <w:bottom w:val="none" w:sz="0" w:space="0" w:color="auto"/>
                    <w:right w:val="none" w:sz="0" w:space="0" w:color="auto"/>
                  </w:divBdr>
                </w:div>
                <w:div w:id="80226465">
                  <w:marLeft w:val="480"/>
                  <w:marRight w:val="0"/>
                  <w:marTop w:val="0"/>
                  <w:marBottom w:val="0"/>
                  <w:divBdr>
                    <w:top w:val="none" w:sz="0" w:space="0" w:color="auto"/>
                    <w:left w:val="none" w:sz="0" w:space="0" w:color="auto"/>
                    <w:bottom w:val="none" w:sz="0" w:space="0" w:color="auto"/>
                    <w:right w:val="none" w:sz="0" w:space="0" w:color="auto"/>
                  </w:divBdr>
                </w:div>
                <w:div w:id="1305700621">
                  <w:marLeft w:val="480"/>
                  <w:marRight w:val="0"/>
                  <w:marTop w:val="0"/>
                  <w:marBottom w:val="0"/>
                  <w:divBdr>
                    <w:top w:val="none" w:sz="0" w:space="0" w:color="auto"/>
                    <w:left w:val="none" w:sz="0" w:space="0" w:color="auto"/>
                    <w:bottom w:val="none" w:sz="0" w:space="0" w:color="auto"/>
                    <w:right w:val="none" w:sz="0" w:space="0" w:color="auto"/>
                  </w:divBdr>
                </w:div>
                <w:div w:id="26956585">
                  <w:marLeft w:val="480"/>
                  <w:marRight w:val="0"/>
                  <w:marTop w:val="0"/>
                  <w:marBottom w:val="0"/>
                  <w:divBdr>
                    <w:top w:val="none" w:sz="0" w:space="0" w:color="auto"/>
                    <w:left w:val="none" w:sz="0" w:space="0" w:color="auto"/>
                    <w:bottom w:val="none" w:sz="0" w:space="0" w:color="auto"/>
                    <w:right w:val="none" w:sz="0" w:space="0" w:color="auto"/>
                  </w:divBdr>
                </w:div>
                <w:div w:id="561065665">
                  <w:marLeft w:val="480"/>
                  <w:marRight w:val="0"/>
                  <w:marTop w:val="0"/>
                  <w:marBottom w:val="0"/>
                  <w:divBdr>
                    <w:top w:val="none" w:sz="0" w:space="0" w:color="auto"/>
                    <w:left w:val="none" w:sz="0" w:space="0" w:color="auto"/>
                    <w:bottom w:val="none" w:sz="0" w:space="0" w:color="auto"/>
                    <w:right w:val="none" w:sz="0" w:space="0" w:color="auto"/>
                  </w:divBdr>
                </w:div>
                <w:div w:id="1608735207">
                  <w:marLeft w:val="480"/>
                  <w:marRight w:val="0"/>
                  <w:marTop w:val="0"/>
                  <w:marBottom w:val="0"/>
                  <w:divBdr>
                    <w:top w:val="none" w:sz="0" w:space="0" w:color="auto"/>
                    <w:left w:val="none" w:sz="0" w:space="0" w:color="auto"/>
                    <w:bottom w:val="none" w:sz="0" w:space="0" w:color="auto"/>
                    <w:right w:val="none" w:sz="0" w:space="0" w:color="auto"/>
                  </w:divBdr>
                </w:div>
                <w:div w:id="1416123752">
                  <w:marLeft w:val="480"/>
                  <w:marRight w:val="0"/>
                  <w:marTop w:val="0"/>
                  <w:marBottom w:val="0"/>
                  <w:divBdr>
                    <w:top w:val="none" w:sz="0" w:space="0" w:color="auto"/>
                    <w:left w:val="none" w:sz="0" w:space="0" w:color="auto"/>
                    <w:bottom w:val="none" w:sz="0" w:space="0" w:color="auto"/>
                    <w:right w:val="none" w:sz="0" w:space="0" w:color="auto"/>
                  </w:divBdr>
                </w:div>
                <w:div w:id="1668820932">
                  <w:marLeft w:val="480"/>
                  <w:marRight w:val="0"/>
                  <w:marTop w:val="0"/>
                  <w:marBottom w:val="0"/>
                  <w:divBdr>
                    <w:top w:val="none" w:sz="0" w:space="0" w:color="auto"/>
                    <w:left w:val="none" w:sz="0" w:space="0" w:color="auto"/>
                    <w:bottom w:val="none" w:sz="0" w:space="0" w:color="auto"/>
                    <w:right w:val="none" w:sz="0" w:space="0" w:color="auto"/>
                  </w:divBdr>
                </w:div>
                <w:div w:id="273757238">
                  <w:marLeft w:val="480"/>
                  <w:marRight w:val="0"/>
                  <w:marTop w:val="0"/>
                  <w:marBottom w:val="0"/>
                  <w:divBdr>
                    <w:top w:val="none" w:sz="0" w:space="0" w:color="auto"/>
                    <w:left w:val="none" w:sz="0" w:space="0" w:color="auto"/>
                    <w:bottom w:val="none" w:sz="0" w:space="0" w:color="auto"/>
                    <w:right w:val="none" w:sz="0" w:space="0" w:color="auto"/>
                  </w:divBdr>
                </w:div>
                <w:div w:id="1940748136">
                  <w:marLeft w:val="480"/>
                  <w:marRight w:val="0"/>
                  <w:marTop w:val="0"/>
                  <w:marBottom w:val="0"/>
                  <w:divBdr>
                    <w:top w:val="none" w:sz="0" w:space="0" w:color="auto"/>
                    <w:left w:val="none" w:sz="0" w:space="0" w:color="auto"/>
                    <w:bottom w:val="none" w:sz="0" w:space="0" w:color="auto"/>
                    <w:right w:val="none" w:sz="0" w:space="0" w:color="auto"/>
                  </w:divBdr>
                </w:div>
                <w:div w:id="874468760">
                  <w:marLeft w:val="480"/>
                  <w:marRight w:val="0"/>
                  <w:marTop w:val="0"/>
                  <w:marBottom w:val="0"/>
                  <w:divBdr>
                    <w:top w:val="none" w:sz="0" w:space="0" w:color="auto"/>
                    <w:left w:val="none" w:sz="0" w:space="0" w:color="auto"/>
                    <w:bottom w:val="none" w:sz="0" w:space="0" w:color="auto"/>
                    <w:right w:val="none" w:sz="0" w:space="0" w:color="auto"/>
                  </w:divBdr>
                </w:div>
                <w:div w:id="1666127869">
                  <w:marLeft w:val="480"/>
                  <w:marRight w:val="0"/>
                  <w:marTop w:val="0"/>
                  <w:marBottom w:val="0"/>
                  <w:divBdr>
                    <w:top w:val="none" w:sz="0" w:space="0" w:color="auto"/>
                    <w:left w:val="none" w:sz="0" w:space="0" w:color="auto"/>
                    <w:bottom w:val="none" w:sz="0" w:space="0" w:color="auto"/>
                    <w:right w:val="none" w:sz="0" w:space="0" w:color="auto"/>
                  </w:divBdr>
                </w:div>
                <w:div w:id="1961066442">
                  <w:marLeft w:val="480"/>
                  <w:marRight w:val="0"/>
                  <w:marTop w:val="0"/>
                  <w:marBottom w:val="0"/>
                  <w:divBdr>
                    <w:top w:val="none" w:sz="0" w:space="0" w:color="auto"/>
                    <w:left w:val="none" w:sz="0" w:space="0" w:color="auto"/>
                    <w:bottom w:val="none" w:sz="0" w:space="0" w:color="auto"/>
                    <w:right w:val="none" w:sz="0" w:space="0" w:color="auto"/>
                  </w:divBdr>
                </w:div>
                <w:div w:id="1648901343">
                  <w:marLeft w:val="480"/>
                  <w:marRight w:val="0"/>
                  <w:marTop w:val="0"/>
                  <w:marBottom w:val="0"/>
                  <w:divBdr>
                    <w:top w:val="none" w:sz="0" w:space="0" w:color="auto"/>
                    <w:left w:val="none" w:sz="0" w:space="0" w:color="auto"/>
                    <w:bottom w:val="none" w:sz="0" w:space="0" w:color="auto"/>
                    <w:right w:val="none" w:sz="0" w:space="0" w:color="auto"/>
                  </w:divBdr>
                </w:div>
                <w:div w:id="943147620">
                  <w:marLeft w:val="480"/>
                  <w:marRight w:val="0"/>
                  <w:marTop w:val="0"/>
                  <w:marBottom w:val="0"/>
                  <w:divBdr>
                    <w:top w:val="none" w:sz="0" w:space="0" w:color="auto"/>
                    <w:left w:val="none" w:sz="0" w:space="0" w:color="auto"/>
                    <w:bottom w:val="none" w:sz="0" w:space="0" w:color="auto"/>
                    <w:right w:val="none" w:sz="0" w:space="0" w:color="auto"/>
                  </w:divBdr>
                </w:div>
                <w:div w:id="226308914">
                  <w:marLeft w:val="480"/>
                  <w:marRight w:val="0"/>
                  <w:marTop w:val="0"/>
                  <w:marBottom w:val="0"/>
                  <w:divBdr>
                    <w:top w:val="none" w:sz="0" w:space="0" w:color="auto"/>
                    <w:left w:val="none" w:sz="0" w:space="0" w:color="auto"/>
                    <w:bottom w:val="none" w:sz="0" w:space="0" w:color="auto"/>
                    <w:right w:val="none" w:sz="0" w:space="0" w:color="auto"/>
                  </w:divBdr>
                </w:div>
                <w:div w:id="2012829315">
                  <w:marLeft w:val="480"/>
                  <w:marRight w:val="0"/>
                  <w:marTop w:val="0"/>
                  <w:marBottom w:val="0"/>
                  <w:divBdr>
                    <w:top w:val="none" w:sz="0" w:space="0" w:color="auto"/>
                    <w:left w:val="none" w:sz="0" w:space="0" w:color="auto"/>
                    <w:bottom w:val="none" w:sz="0" w:space="0" w:color="auto"/>
                    <w:right w:val="none" w:sz="0" w:space="0" w:color="auto"/>
                  </w:divBdr>
                </w:div>
                <w:div w:id="318995945">
                  <w:marLeft w:val="480"/>
                  <w:marRight w:val="0"/>
                  <w:marTop w:val="0"/>
                  <w:marBottom w:val="0"/>
                  <w:divBdr>
                    <w:top w:val="none" w:sz="0" w:space="0" w:color="auto"/>
                    <w:left w:val="none" w:sz="0" w:space="0" w:color="auto"/>
                    <w:bottom w:val="none" w:sz="0" w:space="0" w:color="auto"/>
                    <w:right w:val="none" w:sz="0" w:space="0" w:color="auto"/>
                  </w:divBdr>
                </w:div>
                <w:div w:id="664093257">
                  <w:marLeft w:val="480"/>
                  <w:marRight w:val="0"/>
                  <w:marTop w:val="0"/>
                  <w:marBottom w:val="0"/>
                  <w:divBdr>
                    <w:top w:val="none" w:sz="0" w:space="0" w:color="auto"/>
                    <w:left w:val="none" w:sz="0" w:space="0" w:color="auto"/>
                    <w:bottom w:val="none" w:sz="0" w:space="0" w:color="auto"/>
                    <w:right w:val="none" w:sz="0" w:space="0" w:color="auto"/>
                  </w:divBdr>
                </w:div>
                <w:div w:id="1402370872">
                  <w:marLeft w:val="480"/>
                  <w:marRight w:val="0"/>
                  <w:marTop w:val="0"/>
                  <w:marBottom w:val="0"/>
                  <w:divBdr>
                    <w:top w:val="none" w:sz="0" w:space="0" w:color="auto"/>
                    <w:left w:val="none" w:sz="0" w:space="0" w:color="auto"/>
                    <w:bottom w:val="none" w:sz="0" w:space="0" w:color="auto"/>
                    <w:right w:val="none" w:sz="0" w:space="0" w:color="auto"/>
                  </w:divBdr>
                </w:div>
                <w:div w:id="915937148">
                  <w:marLeft w:val="480"/>
                  <w:marRight w:val="0"/>
                  <w:marTop w:val="0"/>
                  <w:marBottom w:val="0"/>
                  <w:divBdr>
                    <w:top w:val="none" w:sz="0" w:space="0" w:color="auto"/>
                    <w:left w:val="none" w:sz="0" w:space="0" w:color="auto"/>
                    <w:bottom w:val="none" w:sz="0" w:space="0" w:color="auto"/>
                    <w:right w:val="none" w:sz="0" w:space="0" w:color="auto"/>
                  </w:divBdr>
                </w:div>
                <w:div w:id="626158650">
                  <w:marLeft w:val="480"/>
                  <w:marRight w:val="0"/>
                  <w:marTop w:val="0"/>
                  <w:marBottom w:val="0"/>
                  <w:divBdr>
                    <w:top w:val="none" w:sz="0" w:space="0" w:color="auto"/>
                    <w:left w:val="none" w:sz="0" w:space="0" w:color="auto"/>
                    <w:bottom w:val="none" w:sz="0" w:space="0" w:color="auto"/>
                    <w:right w:val="none" w:sz="0" w:space="0" w:color="auto"/>
                  </w:divBdr>
                </w:div>
                <w:div w:id="763110675">
                  <w:marLeft w:val="480"/>
                  <w:marRight w:val="0"/>
                  <w:marTop w:val="0"/>
                  <w:marBottom w:val="0"/>
                  <w:divBdr>
                    <w:top w:val="none" w:sz="0" w:space="0" w:color="auto"/>
                    <w:left w:val="none" w:sz="0" w:space="0" w:color="auto"/>
                    <w:bottom w:val="none" w:sz="0" w:space="0" w:color="auto"/>
                    <w:right w:val="none" w:sz="0" w:space="0" w:color="auto"/>
                  </w:divBdr>
                </w:div>
                <w:div w:id="933367359">
                  <w:marLeft w:val="480"/>
                  <w:marRight w:val="0"/>
                  <w:marTop w:val="0"/>
                  <w:marBottom w:val="0"/>
                  <w:divBdr>
                    <w:top w:val="none" w:sz="0" w:space="0" w:color="auto"/>
                    <w:left w:val="none" w:sz="0" w:space="0" w:color="auto"/>
                    <w:bottom w:val="none" w:sz="0" w:space="0" w:color="auto"/>
                    <w:right w:val="none" w:sz="0" w:space="0" w:color="auto"/>
                  </w:divBdr>
                </w:div>
                <w:div w:id="576286844">
                  <w:marLeft w:val="480"/>
                  <w:marRight w:val="0"/>
                  <w:marTop w:val="0"/>
                  <w:marBottom w:val="0"/>
                  <w:divBdr>
                    <w:top w:val="none" w:sz="0" w:space="0" w:color="auto"/>
                    <w:left w:val="none" w:sz="0" w:space="0" w:color="auto"/>
                    <w:bottom w:val="none" w:sz="0" w:space="0" w:color="auto"/>
                    <w:right w:val="none" w:sz="0" w:space="0" w:color="auto"/>
                  </w:divBdr>
                </w:div>
                <w:div w:id="459302552">
                  <w:marLeft w:val="480"/>
                  <w:marRight w:val="0"/>
                  <w:marTop w:val="0"/>
                  <w:marBottom w:val="0"/>
                  <w:divBdr>
                    <w:top w:val="none" w:sz="0" w:space="0" w:color="auto"/>
                    <w:left w:val="none" w:sz="0" w:space="0" w:color="auto"/>
                    <w:bottom w:val="none" w:sz="0" w:space="0" w:color="auto"/>
                    <w:right w:val="none" w:sz="0" w:space="0" w:color="auto"/>
                  </w:divBdr>
                </w:div>
                <w:div w:id="2092852015">
                  <w:marLeft w:val="480"/>
                  <w:marRight w:val="0"/>
                  <w:marTop w:val="0"/>
                  <w:marBottom w:val="0"/>
                  <w:divBdr>
                    <w:top w:val="none" w:sz="0" w:space="0" w:color="auto"/>
                    <w:left w:val="none" w:sz="0" w:space="0" w:color="auto"/>
                    <w:bottom w:val="none" w:sz="0" w:space="0" w:color="auto"/>
                    <w:right w:val="none" w:sz="0" w:space="0" w:color="auto"/>
                  </w:divBdr>
                </w:div>
                <w:div w:id="1827472666">
                  <w:marLeft w:val="480"/>
                  <w:marRight w:val="0"/>
                  <w:marTop w:val="0"/>
                  <w:marBottom w:val="0"/>
                  <w:divBdr>
                    <w:top w:val="none" w:sz="0" w:space="0" w:color="auto"/>
                    <w:left w:val="none" w:sz="0" w:space="0" w:color="auto"/>
                    <w:bottom w:val="none" w:sz="0" w:space="0" w:color="auto"/>
                    <w:right w:val="none" w:sz="0" w:space="0" w:color="auto"/>
                  </w:divBdr>
                </w:div>
                <w:div w:id="219751601">
                  <w:marLeft w:val="480"/>
                  <w:marRight w:val="0"/>
                  <w:marTop w:val="0"/>
                  <w:marBottom w:val="0"/>
                  <w:divBdr>
                    <w:top w:val="none" w:sz="0" w:space="0" w:color="auto"/>
                    <w:left w:val="none" w:sz="0" w:space="0" w:color="auto"/>
                    <w:bottom w:val="none" w:sz="0" w:space="0" w:color="auto"/>
                    <w:right w:val="none" w:sz="0" w:space="0" w:color="auto"/>
                  </w:divBdr>
                </w:div>
                <w:div w:id="490828186">
                  <w:marLeft w:val="480"/>
                  <w:marRight w:val="0"/>
                  <w:marTop w:val="0"/>
                  <w:marBottom w:val="0"/>
                  <w:divBdr>
                    <w:top w:val="none" w:sz="0" w:space="0" w:color="auto"/>
                    <w:left w:val="none" w:sz="0" w:space="0" w:color="auto"/>
                    <w:bottom w:val="none" w:sz="0" w:space="0" w:color="auto"/>
                    <w:right w:val="none" w:sz="0" w:space="0" w:color="auto"/>
                  </w:divBdr>
                </w:div>
                <w:div w:id="1496219615">
                  <w:marLeft w:val="480"/>
                  <w:marRight w:val="0"/>
                  <w:marTop w:val="0"/>
                  <w:marBottom w:val="0"/>
                  <w:divBdr>
                    <w:top w:val="none" w:sz="0" w:space="0" w:color="auto"/>
                    <w:left w:val="none" w:sz="0" w:space="0" w:color="auto"/>
                    <w:bottom w:val="none" w:sz="0" w:space="0" w:color="auto"/>
                    <w:right w:val="none" w:sz="0" w:space="0" w:color="auto"/>
                  </w:divBdr>
                </w:div>
                <w:div w:id="297682753">
                  <w:marLeft w:val="480"/>
                  <w:marRight w:val="0"/>
                  <w:marTop w:val="0"/>
                  <w:marBottom w:val="0"/>
                  <w:divBdr>
                    <w:top w:val="none" w:sz="0" w:space="0" w:color="auto"/>
                    <w:left w:val="none" w:sz="0" w:space="0" w:color="auto"/>
                    <w:bottom w:val="none" w:sz="0" w:space="0" w:color="auto"/>
                    <w:right w:val="none" w:sz="0" w:space="0" w:color="auto"/>
                  </w:divBdr>
                </w:div>
                <w:div w:id="1332489629">
                  <w:marLeft w:val="480"/>
                  <w:marRight w:val="0"/>
                  <w:marTop w:val="0"/>
                  <w:marBottom w:val="0"/>
                  <w:divBdr>
                    <w:top w:val="none" w:sz="0" w:space="0" w:color="auto"/>
                    <w:left w:val="none" w:sz="0" w:space="0" w:color="auto"/>
                    <w:bottom w:val="none" w:sz="0" w:space="0" w:color="auto"/>
                    <w:right w:val="none" w:sz="0" w:space="0" w:color="auto"/>
                  </w:divBdr>
                </w:div>
                <w:div w:id="1659772533">
                  <w:marLeft w:val="480"/>
                  <w:marRight w:val="0"/>
                  <w:marTop w:val="0"/>
                  <w:marBottom w:val="0"/>
                  <w:divBdr>
                    <w:top w:val="none" w:sz="0" w:space="0" w:color="auto"/>
                    <w:left w:val="none" w:sz="0" w:space="0" w:color="auto"/>
                    <w:bottom w:val="none" w:sz="0" w:space="0" w:color="auto"/>
                    <w:right w:val="none" w:sz="0" w:space="0" w:color="auto"/>
                  </w:divBdr>
                </w:div>
                <w:div w:id="2115900756">
                  <w:marLeft w:val="480"/>
                  <w:marRight w:val="0"/>
                  <w:marTop w:val="0"/>
                  <w:marBottom w:val="0"/>
                  <w:divBdr>
                    <w:top w:val="none" w:sz="0" w:space="0" w:color="auto"/>
                    <w:left w:val="none" w:sz="0" w:space="0" w:color="auto"/>
                    <w:bottom w:val="none" w:sz="0" w:space="0" w:color="auto"/>
                    <w:right w:val="none" w:sz="0" w:space="0" w:color="auto"/>
                  </w:divBdr>
                </w:div>
                <w:div w:id="1504078919">
                  <w:marLeft w:val="480"/>
                  <w:marRight w:val="0"/>
                  <w:marTop w:val="0"/>
                  <w:marBottom w:val="0"/>
                  <w:divBdr>
                    <w:top w:val="none" w:sz="0" w:space="0" w:color="auto"/>
                    <w:left w:val="none" w:sz="0" w:space="0" w:color="auto"/>
                    <w:bottom w:val="none" w:sz="0" w:space="0" w:color="auto"/>
                    <w:right w:val="none" w:sz="0" w:space="0" w:color="auto"/>
                  </w:divBdr>
                </w:div>
                <w:div w:id="2106534916">
                  <w:marLeft w:val="480"/>
                  <w:marRight w:val="0"/>
                  <w:marTop w:val="0"/>
                  <w:marBottom w:val="0"/>
                  <w:divBdr>
                    <w:top w:val="none" w:sz="0" w:space="0" w:color="auto"/>
                    <w:left w:val="none" w:sz="0" w:space="0" w:color="auto"/>
                    <w:bottom w:val="none" w:sz="0" w:space="0" w:color="auto"/>
                    <w:right w:val="none" w:sz="0" w:space="0" w:color="auto"/>
                  </w:divBdr>
                </w:div>
                <w:div w:id="415899886">
                  <w:marLeft w:val="480"/>
                  <w:marRight w:val="0"/>
                  <w:marTop w:val="0"/>
                  <w:marBottom w:val="0"/>
                  <w:divBdr>
                    <w:top w:val="none" w:sz="0" w:space="0" w:color="auto"/>
                    <w:left w:val="none" w:sz="0" w:space="0" w:color="auto"/>
                    <w:bottom w:val="none" w:sz="0" w:space="0" w:color="auto"/>
                    <w:right w:val="none" w:sz="0" w:space="0" w:color="auto"/>
                  </w:divBdr>
                </w:div>
                <w:div w:id="36971282">
                  <w:marLeft w:val="480"/>
                  <w:marRight w:val="0"/>
                  <w:marTop w:val="0"/>
                  <w:marBottom w:val="0"/>
                  <w:divBdr>
                    <w:top w:val="none" w:sz="0" w:space="0" w:color="auto"/>
                    <w:left w:val="none" w:sz="0" w:space="0" w:color="auto"/>
                    <w:bottom w:val="none" w:sz="0" w:space="0" w:color="auto"/>
                    <w:right w:val="none" w:sz="0" w:space="0" w:color="auto"/>
                  </w:divBdr>
                </w:div>
                <w:div w:id="1413315861">
                  <w:marLeft w:val="480"/>
                  <w:marRight w:val="0"/>
                  <w:marTop w:val="0"/>
                  <w:marBottom w:val="0"/>
                  <w:divBdr>
                    <w:top w:val="none" w:sz="0" w:space="0" w:color="auto"/>
                    <w:left w:val="none" w:sz="0" w:space="0" w:color="auto"/>
                    <w:bottom w:val="none" w:sz="0" w:space="0" w:color="auto"/>
                    <w:right w:val="none" w:sz="0" w:space="0" w:color="auto"/>
                  </w:divBdr>
                </w:div>
                <w:div w:id="1436748177">
                  <w:marLeft w:val="480"/>
                  <w:marRight w:val="0"/>
                  <w:marTop w:val="0"/>
                  <w:marBottom w:val="0"/>
                  <w:divBdr>
                    <w:top w:val="none" w:sz="0" w:space="0" w:color="auto"/>
                    <w:left w:val="none" w:sz="0" w:space="0" w:color="auto"/>
                    <w:bottom w:val="none" w:sz="0" w:space="0" w:color="auto"/>
                    <w:right w:val="none" w:sz="0" w:space="0" w:color="auto"/>
                  </w:divBdr>
                </w:div>
                <w:div w:id="1812820545">
                  <w:marLeft w:val="480"/>
                  <w:marRight w:val="0"/>
                  <w:marTop w:val="0"/>
                  <w:marBottom w:val="0"/>
                  <w:divBdr>
                    <w:top w:val="none" w:sz="0" w:space="0" w:color="auto"/>
                    <w:left w:val="none" w:sz="0" w:space="0" w:color="auto"/>
                    <w:bottom w:val="none" w:sz="0" w:space="0" w:color="auto"/>
                    <w:right w:val="none" w:sz="0" w:space="0" w:color="auto"/>
                  </w:divBdr>
                </w:div>
                <w:div w:id="2054233022">
                  <w:marLeft w:val="480"/>
                  <w:marRight w:val="0"/>
                  <w:marTop w:val="0"/>
                  <w:marBottom w:val="0"/>
                  <w:divBdr>
                    <w:top w:val="none" w:sz="0" w:space="0" w:color="auto"/>
                    <w:left w:val="none" w:sz="0" w:space="0" w:color="auto"/>
                    <w:bottom w:val="none" w:sz="0" w:space="0" w:color="auto"/>
                    <w:right w:val="none" w:sz="0" w:space="0" w:color="auto"/>
                  </w:divBdr>
                </w:div>
                <w:div w:id="1960918329">
                  <w:marLeft w:val="480"/>
                  <w:marRight w:val="0"/>
                  <w:marTop w:val="0"/>
                  <w:marBottom w:val="0"/>
                  <w:divBdr>
                    <w:top w:val="none" w:sz="0" w:space="0" w:color="auto"/>
                    <w:left w:val="none" w:sz="0" w:space="0" w:color="auto"/>
                    <w:bottom w:val="none" w:sz="0" w:space="0" w:color="auto"/>
                    <w:right w:val="none" w:sz="0" w:space="0" w:color="auto"/>
                  </w:divBdr>
                </w:div>
                <w:div w:id="1134833004">
                  <w:marLeft w:val="480"/>
                  <w:marRight w:val="0"/>
                  <w:marTop w:val="0"/>
                  <w:marBottom w:val="0"/>
                  <w:divBdr>
                    <w:top w:val="none" w:sz="0" w:space="0" w:color="auto"/>
                    <w:left w:val="none" w:sz="0" w:space="0" w:color="auto"/>
                    <w:bottom w:val="none" w:sz="0" w:space="0" w:color="auto"/>
                    <w:right w:val="none" w:sz="0" w:space="0" w:color="auto"/>
                  </w:divBdr>
                </w:div>
                <w:div w:id="609122619">
                  <w:marLeft w:val="480"/>
                  <w:marRight w:val="0"/>
                  <w:marTop w:val="0"/>
                  <w:marBottom w:val="0"/>
                  <w:divBdr>
                    <w:top w:val="none" w:sz="0" w:space="0" w:color="auto"/>
                    <w:left w:val="none" w:sz="0" w:space="0" w:color="auto"/>
                    <w:bottom w:val="none" w:sz="0" w:space="0" w:color="auto"/>
                    <w:right w:val="none" w:sz="0" w:space="0" w:color="auto"/>
                  </w:divBdr>
                </w:div>
              </w:divsChild>
            </w:div>
            <w:div w:id="202595497">
              <w:marLeft w:val="0"/>
              <w:marRight w:val="0"/>
              <w:marTop w:val="0"/>
              <w:marBottom w:val="0"/>
              <w:divBdr>
                <w:top w:val="none" w:sz="0" w:space="0" w:color="auto"/>
                <w:left w:val="none" w:sz="0" w:space="0" w:color="auto"/>
                <w:bottom w:val="none" w:sz="0" w:space="0" w:color="auto"/>
                <w:right w:val="none" w:sz="0" w:space="0" w:color="auto"/>
              </w:divBdr>
              <w:divsChild>
                <w:div w:id="217010274">
                  <w:marLeft w:val="480"/>
                  <w:marRight w:val="0"/>
                  <w:marTop w:val="0"/>
                  <w:marBottom w:val="0"/>
                  <w:divBdr>
                    <w:top w:val="none" w:sz="0" w:space="0" w:color="auto"/>
                    <w:left w:val="none" w:sz="0" w:space="0" w:color="auto"/>
                    <w:bottom w:val="none" w:sz="0" w:space="0" w:color="auto"/>
                    <w:right w:val="none" w:sz="0" w:space="0" w:color="auto"/>
                  </w:divBdr>
                </w:div>
                <w:div w:id="265505863">
                  <w:marLeft w:val="480"/>
                  <w:marRight w:val="0"/>
                  <w:marTop w:val="0"/>
                  <w:marBottom w:val="0"/>
                  <w:divBdr>
                    <w:top w:val="none" w:sz="0" w:space="0" w:color="auto"/>
                    <w:left w:val="none" w:sz="0" w:space="0" w:color="auto"/>
                    <w:bottom w:val="none" w:sz="0" w:space="0" w:color="auto"/>
                    <w:right w:val="none" w:sz="0" w:space="0" w:color="auto"/>
                  </w:divBdr>
                </w:div>
                <w:div w:id="1439444069">
                  <w:marLeft w:val="480"/>
                  <w:marRight w:val="0"/>
                  <w:marTop w:val="0"/>
                  <w:marBottom w:val="0"/>
                  <w:divBdr>
                    <w:top w:val="none" w:sz="0" w:space="0" w:color="auto"/>
                    <w:left w:val="none" w:sz="0" w:space="0" w:color="auto"/>
                    <w:bottom w:val="none" w:sz="0" w:space="0" w:color="auto"/>
                    <w:right w:val="none" w:sz="0" w:space="0" w:color="auto"/>
                  </w:divBdr>
                </w:div>
                <w:div w:id="1390687814">
                  <w:marLeft w:val="480"/>
                  <w:marRight w:val="0"/>
                  <w:marTop w:val="0"/>
                  <w:marBottom w:val="0"/>
                  <w:divBdr>
                    <w:top w:val="none" w:sz="0" w:space="0" w:color="auto"/>
                    <w:left w:val="none" w:sz="0" w:space="0" w:color="auto"/>
                    <w:bottom w:val="none" w:sz="0" w:space="0" w:color="auto"/>
                    <w:right w:val="none" w:sz="0" w:space="0" w:color="auto"/>
                  </w:divBdr>
                </w:div>
                <w:div w:id="1094521479">
                  <w:marLeft w:val="480"/>
                  <w:marRight w:val="0"/>
                  <w:marTop w:val="0"/>
                  <w:marBottom w:val="0"/>
                  <w:divBdr>
                    <w:top w:val="none" w:sz="0" w:space="0" w:color="auto"/>
                    <w:left w:val="none" w:sz="0" w:space="0" w:color="auto"/>
                    <w:bottom w:val="none" w:sz="0" w:space="0" w:color="auto"/>
                    <w:right w:val="none" w:sz="0" w:space="0" w:color="auto"/>
                  </w:divBdr>
                </w:div>
                <w:div w:id="1395548180">
                  <w:marLeft w:val="480"/>
                  <w:marRight w:val="0"/>
                  <w:marTop w:val="0"/>
                  <w:marBottom w:val="0"/>
                  <w:divBdr>
                    <w:top w:val="none" w:sz="0" w:space="0" w:color="auto"/>
                    <w:left w:val="none" w:sz="0" w:space="0" w:color="auto"/>
                    <w:bottom w:val="none" w:sz="0" w:space="0" w:color="auto"/>
                    <w:right w:val="none" w:sz="0" w:space="0" w:color="auto"/>
                  </w:divBdr>
                </w:div>
                <w:div w:id="333385173">
                  <w:marLeft w:val="480"/>
                  <w:marRight w:val="0"/>
                  <w:marTop w:val="0"/>
                  <w:marBottom w:val="0"/>
                  <w:divBdr>
                    <w:top w:val="none" w:sz="0" w:space="0" w:color="auto"/>
                    <w:left w:val="none" w:sz="0" w:space="0" w:color="auto"/>
                    <w:bottom w:val="none" w:sz="0" w:space="0" w:color="auto"/>
                    <w:right w:val="none" w:sz="0" w:space="0" w:color="auto"/>
                  </w:divBdr>
                </w:div>
                <w:div w:id="830871864">
                  <w:marLeft w:val="480"/>
                  <w:marRight w:val="0"/>
                  <w:marTop w:val="0"/>
                  <w:marBottom w:val="0"/>
                  <w:divBdr>
                    <w:top w:val="none" w:sz="0" w:space="0" w:color="auto"/>
                    <w:left w:val="none" w:sz="0" w:space="0" w:color="auto"/>
                    <w:bottom w:val="none" w:sz="0" w:space="0" w:color="auto"/>
                    <w:right w:val="none" w:sz="0" w:space="0" w:color="auto"/>
                  </w:divBdr>
                </w:div>
                <w:div w:id="249899937">
                  <w:marLeft w:val="480"/>
                  <w:marRight w:val="0"/>
                  <w:marTop w:val="0"/>
                  <w:marBottom w:val="0"/>
                  <w:divBdr>
                    <w:top w:val="none" w:sz="0" w:space="0" w:color="auto"/>
                    <w:left w:val="none" w:sz="0" w:space="0" w:color="auto"/>
                    <w:bottom w:val="none" w:sz="0" w:space="0" w:color="auto"/>
                    <w:right w:val="none" w:sz="0" w:space="0" w:color="auto"/>
                  </w:divBdr>
                </w:div>
                <w:div w:id="1666929430">
                  <w:marLeft w:val="480"/>
                  <w:marRight w:val="0"/>
                  <w:marTop w:val="0"/>
                  <w:marBottom w:val="0"/>
                  <w:divBdr>
                    <w:top w:val="none" w:sz="0" w:space="0" w:color="auto"/>
                    <w:left w:val="none" w:sz="0" w:space="0" w:color="auto"/>
                    <w:bottom w:val="none" w:sz="0" w:space="0" w:color="auto"/>
                    <w:right w:val="none" w:sz="0" w:space="0" w:color="auto"/>
                  </w:divBdr>
                </w:div>
                <w:div w:id="1961299451">
                  <w:marLeft w:val="480"/>
                  <w:marRight w:val="0"/>
                  <w:marTop w:val="0"/>
                  <w:marBottom w:val="0"/>
                  <w:divBdr>
                    <w:top w:val="none" w:sz="0" w:space="0" w:color="auto"/>
                    <w:left w:val="none" w:sz="0" w:space="0" w:color="auto"/>
                    <w:bottom w:val="none" w:sz="0" w:space="0" w:color="auto"/>
                    <w:right w:val="none" w:sz="0" w:space="0" w:color="auto"/>
                  </w:divBdr>
                </w:div>
                <w:div w:id="215044828">
                  <w:marLeft w:val="480"/>
                  <w:marRight w:val="0"/>
                  <w:marTop w:val="0"/>
                  <w:marBottom w:val="0"/>
                  <w:divBdr>
                    <w:top w:val="none" w:sz="0" w:space="0" w:color="auto"/>
                    <w:left w:val="none" w:sz="0" w:space="0" w:color="auto"/>
                    <w:bottom w:val="none" w:sz="0" w:space="0" w:color="auto"/>
                    <w:right w:val="none" w:sz="0" w:space="0" w:color="auto"/>
                  </w:divBdr>
                </w:div>
                <w:div w:id="108554606">
                  <w:marLeft w:val="480"/>
                  <w:marRight w:val="0"/>
                  <w:marTop w:val="0"/>
                  <w:marBottom w:val="0"/>
                  <w:divBdr>
                    <w:top w:val="none" w:sz="0" w:space="0" w:color="auto"/>
                    <w:left w:val="none" w:sz="0" w:space="0" w:color="auto"/>
                    <w:bottom w:val="none" w:sz="0" w:space="0" w:color="auto"/>
                    <w:right w:val="none" w:sz="0" w:space="0" w:color="auto"/>
                  </w:divBdr>
                </w:div>
                <w:div w:id="158272511">
                  <w:marLeft w:val="480"/>
                  <w:marRight w:val="0"/>
                  <w:marTop w:val="0"/>
                  <w:marBottom w:val="0"/>
                  <w:divBdr>
                    <w:top w:val="none" w:sz="0" w:space="0" w:color="auto"/>
                    <w:left w:val="none" w:sz="0" w:space="0" w:color="auto"/>
                    <w:bottom w:val="none" w:sz="0" w:space="0" w:color="auto"/>
                    <w:right w:val="none" w:sz="0" w:space="0" w:color="auto"/>
                  </w:divBdr>
                </w:div>
                <w:div w:id="1848591775">
                  <w:marLeft w:val="480"/>
                  <w:marRight w:val="0"/>
                  <w:marTop w:val="0"/>
                  <w:marBottom w:val="0"/>
                  <w:divBdr>
                    <w:top w:val="none" w:sz="0" w:space="0" w:color="auto"/>
                    <w:left w:val="none" w:sz="0" w:space="0" w:color="auto"/>
                    <w:bottom w:val="none" w:sz="0" w:space="0" w:color="auto"/>
                    <w:right w:val="none" w:sz="0" w:space="0" w:color="auto"/>
                  </w:divBdr>
                </w:div>
                <w:div w:id="600989726">
                  <w:marLeft w:val="480"/>
                  <w:marRight w:val="0"/>
                  <w:marTop w:val="0"/>
                  <w:marBottom w:val="0"/>
                  <w:divBdr>
                    <w:top w:val="none" w:sz="0" w:space="0" w:color="auto"/>
                    <w:left w:val="none" w:sz="0" w:space="0" w:color="auto"/>
                    <w:bottom w:val="none" w:sz="0" w:space="0" w:color="auto"/>
                    <w:right w:val="none" w:sz="0" w:space="0" w:color="auto"/>
                  </w:divBdr>
                </w:div>
                <w:div w:id="570501099">
                  <w:marLeft w:val="480"/>
                  <w:marRight w:val="0"/>
                  <w:marTop w:val="0"/>
                  <w:marBottom w:val="0"/>
                  <w:divBdr>
                    <w:top w:val="none" w:sz="0" w:space="0" w:color="auto"/>
                    <w:left w:val="none" w:sz="0" w:space="0" w:color="auto"/>
                    <w:bottom w:val="none" w:sz="0" w:space="0" w:color="auto"/>
                    <w:right w:val="none" w:sz="0" w:space="0" w:color="auto"/>
                  </w:divBdr>
                </w:div>
                <w:div w:id="572735149">
                  <w:marLeft w:val="480"/>
                  <w:marRight w:val="0"/>
                  <w:marTop w:val="0"/>
                  <w:marBottom w:val="0"/>
                  <w:divBdr>
                    <w:top w:val="none" w:sz="0" w:space="0" w:color="auto"/>
                    <w:left w:val="none" w:sz="0" w:space="0" w:color="auto"/>
                    <w:bottom w:val="none" w:sz="0" w:space="0" w:color="auto"/>
                    <w:right w:val="none" w:sz="0" w:space="0" w:color="auto"/>
                  </w:divBdr>
                </w:div>
                <w:div w:id="731661326">
                  <w:marLeft w:val="480"/>
                  <w:marRight w:val="0"/>
                  <w:marTop w:val="0"/>
                  <w:marBottom w:val="0"/>
                  <w:divBdr>
                    <w:top w:val="none" w:sz="0" w:space="0" w:color="auto"/>
                    <w:left w:val="none" w:sz="0" w:space="0" w:color="auto"/>
                    <w:bottom w:val="none" w:sz="0" w:space="0" w:color="auto"/>
                    <w:right w:val="none" w:sz="0" w:space="0" w:color="auto"/>
                  </w:divBdr>
                </w:div>
                <w:div w:id="98717952">
                  <w:marLeft w:val="480"/>
                  <w:marRight w:val="0"/>
                  <w:marTop w:val="0"/>
                  <w:marBottom w:val="0"/>
                  <w:divBdr>
                    <w:top w:val="none" w:sz="0" w:space="0" w:color="auto"/>
                    <w:left w:val="none" w:sz="0" w:space="0" w:color="auto"/>
                    <w:bottom w:val="none" w:sz="0" w:space="0" w:color="auto"/>
                    <w:right w:val="none" w:sz="0" w:space="0" w:color="auto"/>
                  </w:divBdr>
                </w:div>
                <w:div w:id="1472021091">
                  <w:marLeft w:val="480"/>
                  <w:marRight w:val="0"/>
                  <w:marTop w:val="0"/>
                  <w:marBottom w:val="0"/>
                  <w:divBdr>
                    <w:top w:val="none" w:sz="0" w:space="0" w:color="auto"/>
                    <w:left w:val="none" w:sz="0" w:space="0" w:color="auto"/>
                    <w:bottom w:val="none" w:sz="0" w:space="0" w:color="auto"/>
                    <w:right w:val="none" w:sz="0" w:space="0" w:color="auto"/>
                  </w:divBdr>
                </w:div>
                <w:div w:id="968240796">
                  <w:marLeft w:val="480"/>
                  <w:marRight w:val="0"/>
                  <w:marTop w:val="0"/>
                  <w:marBottom w:val="0"/>
                  <w:divBdr>
                    <w:top w:val="none" w:sz="0" w:space="0" w:color="auto"/>
                    <w:left w:val="none" w:sz="0" w:space="0" w:color="auto"/>
                    <w:bottom w:val="none" w:sz="0" w:space="0" w:color="auto"/>
                    <w:right w:val="none" w:sz="0" w:space="0" w:color="auto"/>
                  </w:divBdr>
                </w:div>
                <w:div w:id="1937522254">
                  <w:marLeft w:val="480"/>
                  <w:marRight w:val="0"/>
                  <w:marTop w:val="0"/>
                  <w:marBottom w:val="0"/>
                  <w:divBdr>
                    <w:top w:val="none" w:sz="0" w:space="0" w:color="auto"/>
                    <w:left w:val="none" w:sz="0" w:space="0" w:color="auto"/>
                    <w:bottom w:val="none" w:sz="0" w:space="0" w:color="auto"/>
                    <w:right w:val="none" w:sz="0" w:space="0" w:color="auto"/>
                  </w:divBdr>
                </w:div>
                <w:div w:id="146827707">
                  <w:marLeft w:val="480"/>
                  <w:marRight w:val="0"/>
                  <w:marTop w:val="0"/>
                  <w:marBottom w:val="0"/>
                  <w:divBdr>
                    <w:top w:val="none" w:sz="0" w:space="0" w:color="auto"/>
                    <w:left w:val="none" w:sz="0" w:space="0" w:color="auto"/>
                    <w:bottom w:val="none" w:sz="0" w:space="0" w:color="auto"/>
                    <w:right w:val="none" w:sz="0" w:space="0" w:color="auto"/>
                  </w:divBdr>
                </w:div>
                <w:div w:id="579483768">
                  <w:marLeft w:val="480"/>
                  <w:marRight w:val="0"/>
                  <w:marTop w:val="0"/>
                  <w:marBottom w:val="0"/>
                  <w:divBdr>
                    <w:top w:val="none" w:sz="0" w:space="0" w:color="auto"/>
                    <w:left w:val="none" w:sz="0" w:space="0" w:color="auto"/>
                    <w:bottom w:val="none" w:sz="0" w:space="0" w:color="auto"/>
                    <w:right w:val="none" w:sz="0" w:space="0" w:color="auto"/>
                  </w:divBdr>
                </w:div>
                <w:div w:id="1592854486">
                  <w:marLeft w:val="480"/>
                  <w:marRight w:val="0"/>
                  <w:marTop w:val="0"/>
                  <w:marBottom w:val="0"/>
                  <w:divBdr>
                    <w:top w:val="none" w:sz="0" w:space="0" w:color="auto"/>
                    <w:left w:val="none" w:sz="0" w:space="0" w:color="auto"/>
                    <w:bottom w:val="none" w:sz="0" w:space="0" w:color="auto"/>
                    <w:right w:val="none" w:sz="0" w:space="0" w:color="auto"/>
                  </w:divBdr>
                </w:div>
                <w:div w:id="2099402784">
                  <w:marLeft w:val="480"/>
                  <w:marRight w:val="0"/>
                  <w:marTop w:val="0"/>
                  <w:marBottom w:val="0"/>
                  <w:divBdr>
                    <w:top w:val="none" w:sz="0" w:space="0" w:color="auto"/>
                    <w:left w:val="none" w:sz="0" w:space="0" w:color="auto"/>
                    <w:bottom w:val="none" w:sz="0" w:space="0" w:color="auto"/>
                    <w:right w:val="none" w:sz="0" w:space="0" w:color="auto"/>
                  </w:divBdr>
                </w:div>
                <w:div w:id="602231492">
                  <w:marLeft w:val="480"/>
                  <w:marRight w:val="0"/>
                  <w:marTop w:val="0"/>
                  <w:marBottom w:val="0"/>
                  <w:divBdr>
                    <w:top w:val="none" w:sz="0" w:space="0" w:color="auto"/>
                    <w:left w:val="none" w:sz="0" w:space="0" w:color="auto"/>
                    <w:bottom w:val="none" w:sz="0" w:space="0" w:color="auto"/>
                    <w:right w:val="none" w:sz="0" w:space="0" w:color="auto"/>
                  </w:divBdr>
                </w:div>
                <w:div w:id="1519201699">
                  <w:marLeft w:val="480"/>
                  <w:marRight w:val="0"/>
                  <w:marTop w:val="0"/>
                  <w:marBottom w:val="0"/>
                  <w:divBdr>
                    <w:top w:val="none" w:sz="0" w:space="0" w:color="auto"/>
                    <w:left w:val="none" w:sz="0" w:space="0" w:color="auto"/>
                    <w:bottom w:val="none" w:sz="0" w:space="0" w:color="auto"/>
                    <w:right w:val="none" w:sz="0" w:space="0" w:color="auto"/>
                  </w:divBdr>
                </w:div>
                <w:div w:id="28335153">
                  <w:marLeft w:val="480"/>
                  <w:marRight w:val="0"/>
                  <w:marTop w:val="0"/>
                  <w:marBottom w:val="0"/>
                  <w:divBdr>
                    <w:top w:val="none" w:sz="0" w:space="0" w:color="auto"/>
                    <w:left w:val="none" w:sz="0" w:space="0" w:color="auto"/>
                    <w:bottom w:val="none" w:sz="0" w:space="0" w:color="auto"/>
                    <w:right w:val="none" w:sz="0" w:space="0" w:color="auto"/>
                  </w:divBdr>
                </w:div>
                <w:div w:id="105395233">
                  <w:marLeft w:val="480"/>
                  <w:marRight w:val="0"/>
                  <w:marTop w:val="0"/>
                  <w:marBottom w:val="0"/>
                  <w:divBdr>
                    <w:top w:val="none" w:sz="0" w:space="0" w:color="auto"/>
                    <w:left w:val="none" w:sz="0" w:space="0" w:color="auto"/>
                    <w:bottom w:val="none" w:sz="0" w:space="0" w:color="auto"/>
                    <w:right w:val="none" w:sz="0" w:space="0" w:color="auto"/>
                  </w:divBdr>
                </w:div>
                <w:div w:id="1861578736">
                  <w:marLeft w:val="480"/>
                  <w:marRight w:val="0"/>
                  <w:marTop w:val="0"/>
                  <w:marBottom w:val="0"/>
                  <w:divBdr>
                    <w:top w:val="none" w:sz="0" w:space="0" w:color="auto"/>
                    <w:left w:val="none" w:sz="0" w:space="0" w:color="auto"/>
                    <w:bottom w:val="none" w:sz="0" w:space="0" w:color="auto"/>
                    <w:right w:val="none" w:sz="0" w:space="0" w:color="auto"/>
                  </w:divBdr>
                </w:div>
                <w:div w:id="1632974619">
                  <w:marLeft w:val="480"/>
                  <w:marRight w:val="0"/>
                  <w:marTop w:val="0"/>
                  <w:marBottom w:val="0"/>
                  <w:divBdr>
                    <w:top w:val="none" w:sz="0" w:space="0" w:color="auto"/>
                    <w:left w:val="none" w:sz="0" w:space="0" w:color="auto"/>
                    <w:bottom w:val="none" w:sz="0" w:space="0" w:color="auto"/>
                    <w:right w:val="none" w:sz="0" w:space="0" w:color="auto"/>
                  </w:divBdr>
                </w:div>
                <w:div w:id="1951474350">
                  <w:marLeft w:val="480"/>
                  <w:marRight w:val="0"/>
                  <w:marTop w:val="0"/>
                  <w:marBottom w:val="0"/>
                  <w:divBdr>
                    <w:top w:val="none" w:sz="0" w:space="0" w:color="auto"/>
                    <w:left w:val="none" w:sz="0" w:space="0" w:color="auto"/>
                    <w:bottom w:val="none" w:sz="0" w:space="0" w:color="auto"/>
                    <w:right w:val="none" w:sz="0" w:space="0" w:color="auto"/>
                  </w:divBdr>
                </w:div>
                <w:div w:id="640773878">
                  <w:marLeft w:val="480"/>
                  <w:marRight w:val="0"/>
                  <w:marTop w:val="0"/>
                  <w:marBottom w:val="0"/>
                  <w:divBdr>
                    <w:top w:val="none" w:sz="0" w:space="0" w:color="auto"/>
                    <w:left w:val="none" w:sz="0" w:space="0" w:color="auto"/>
                    <w:bottom w:val="none" w:sz="0" w:space="0" w:color="auto"/>
                    <w:right w:val="none" w:sz="0" w:space="0" w:color="auto"/>
                  </w:divBdr>
                </w:div>
                <w:div w:id="391466554">
                  <w:marLeft w:val="480"/>
                  <w:marRight w:val="0"/>
                  <w:marTop w:val="0"/>
                  <w:marBottom w:val="0"/>
                  <w:divBdr>
                    <w:top w:val="none" w:sz="0" w:space="0" w:color="auto"/>
                    <w:left w:val="none" w:sz="0" w:space="0" w:color="auto"/>
                    <w:bottom w:val="none" w:sz="0" w:space="0" w:color="auto"/>
                    <w:right w:val="none" w:sz="0" w:space="0" w:color="auto"/>
                  </w:divBdr>
                </w:div>
                <w:div w:id="1004016235">
                  <w:marLeft w:val="480"/>
                  <w:marRight w:val="0"/>
                  <w:marTop w:val="0"/>
                  <w:marBottom w:val="0"/>
                  <w:divBdr>
                    <w:top w:val="none" w:sz="0" w:space="0" w:color="auto"/>
                    <w:left w:val="none" w:sz="0" w:space="0" w:color="auto"/>
                    <w:bottom w:val="none" w:sz="0" w:space="0" w:color="auto"/>
                    <w:right w:val="none" w:sz="0" w:space="0" w:color="auto"/>
                  </w:divBdr>
                </w:div>
                <w:div w:id="27730413">
                  <w:marLeft w:val="480"/>
                  <w:marRight w:val="0"/>
                  <w:marTop w:val="0"/>
                  <w:marBottom w:val="0"/>
                  <w:divBdr>
                    <w:top w:val="none" w:sz="0" w:space="0" w:color="auto"/>
                    <w:left w:val="none" w:sz="0" w:space="0" w:color="auto"/>
                    <w:bottom w:val="none" w:sz="0" w:space="0" w:color="auto"/>
                    <w:right w:val="none" w:sz="0" w:space="0" w:color="auto"/>
                  </w:divBdr>
                </w:div>
                <w:div w:id="1768623722">
                  <w:marLeft w:val="480"/>
                  <w:marRight w:val="0"/>
                  <w:marTop w:val="0"/>
                  <w:marBottom w:val="0"/>
                  <w:divBdr>
                    <w:top w:val="none" w:sz="0" w:space="0" w:color="auto"/>
                    <w:left w:val="none" w:sz="0" w:space="0" w:color="auto"/>
                    <w:bottom w:val="none" w:sz="0" w:space="0" w:color="auto"/>
                    <w:right w:val="none" w:sz="0" w:space="0" w:color="auto"/>
                  </w:divBdr>
                </w:div>
                <w:div w:id="923294760">
                  <w:marLeft w:val="480"/>
                  <w:marRight w:val="0"/>
                  <w:marTop w:val="0"/>
                  <w:marBottom w:val="0"/>
                  <w:divBdr>
                    <w:top w:val="none" w:sz="0" w:space="0" w:color="auto"/>
                    <w:left w:val="none" w:sz="0" w:space="0" w:color="auto"/>
                    <w:bottom w:val="none" w:sz="0" w:space="0" w:color="auto"/>
                    <w:right w:val="none" w:sz="0" w:space="0" w:color="auto"/>
                  </w:divBdr>
                </w:div>
                <w:div w:id="41448776">
                  <w:marLeft w:val="480"/>
                  <w:marRight w:val="0"/>
                  <w:marTop w:val="0"/>
                  <w:marBottom w:val="0"/>
                  <w:divBdr>
                    <w:top w:val="none" w:sz="0" w:space="0" w:color="auto"/>
                    <w:left w:val="none" w:sz="0" w:space="0" w:color="auto"/>
                    <w:bottom w:val="none" w:sz="0" w:space="0" w:color="auto"/>
                    <w:right w:val="none" w:sz="0" w:space="0" w:color="auto"/>
                  </w:divBdr>
                </w:div>
                <w:div w:id="1073938735">
                  <w:marLeft w:val="480"/>
                  <w:marRight w:val="0"/>
                  <w:marTop w:val="0"/>
                  <w:marBottom w:val="0"/>
                  <w:divBdr>
                    <w:top w:val="none" w:sz="0" w:space="0" w:color="auto"/>
                    <w:left w:val="none" w:sz="0" w:space="0" w:color="auto"/>
                    <w:bottom w:val="none" w:sz="0" w:space="0" w:color="auto"/>
                    <w:right w:val="none" w:sz="0" w:space="0" w:color="auto"/>
                  </w:divBdr>
                </w:div>
                <w:div w:id="2037660602">
                  <w:marLeft w:val="480"/>
                  <w:marRight w:val="0"/>
                  <w:marTop w:val="0"/>
                  <w:marBottom w:val="0"/>
                  <w:divBdr>
                    <w:top w:val="none" w:sz="0" w:space="0" w:color="auto"/>
                    <w:left w:val="none" w:sz="0" w:space="0" w:color="auto"/>
                    <w:bottom w:val="none" w:sz="0" w:space="0" w:color="auto"/>
                    <w:right w:val="none" w:sz="0" w:space="0" w:color="auto"/>
                  </w:divBdr>
                </w:div>
                <w:div w:id="1722822128">
                  <w:marLeft w:val="480"/>
                  <w:marRight w:val="0"/>
                  <w:marTop w:val="0"/>
                  <w:marBottom w:val="0"/>
                  <w:divBdr>
                    <w:top w:val="none" w:sz="0" w:space="0" w:color="auto"/>
                    <w:left w:val="none" w:sz="0" w:space="0" w:color="auto"/>
                    <w:bottom w:val="none" w:sz="0" w:space="0" w:color="auto"/>
                    <w:right w:val="none" w:sz="0" w:space="0" w:color="auto"/>
                  </w:divBdr>
                </w:div>
                <w:div w:id="239147269">
                  <w:marLeft w:val="480"/>
                  <w:marRight w:val="0"/>
                  <w:marTop w:val="0"/>
                  <w:marBottom w:val="0"/>
                  <w:divBdr>
                    <w:top w:val="none" w:sz="0" w:space="0" w:color="auto"/>
                    <w:left w:val="none" w:sz="0" w:space="0" w:color="auto"/>
                    <w:bottom w:val="none" w:sz="0" w:space="0" w:color="auto"/>
                    <w:right w:val="none" w:sz="0" w:space="0" w:color="auto"/>
                  </w:divBdr>
                </w:div>
                <w:div w:id="41298668">
                  <w:marLeft w:val="480"/>
                  <w:marRight w:val="0"/>
                  <w:marTop w:val="0"/>
                  <w:marBottom w:val="0"/>
                  <w:divBdr>
                    <w:top w:val="none" w:sz="0" w:space="0" w:color="auto"/>
                    <w:left w:val="none" w:sz="0" w:space="0" w:color="auto"/>
                    <w:bottom w:val="none" w:sz="0" w:space="0" w:color="auto"/>
                    <w:right w:val="none" w:sz="0" w:space="0" w:color="auto"/>
                  </w:divBdr>
                </w:div>
                <w:div w:id="861089145">
                  <w:marLeft w:val="480"/>
                  <w:marRight w:val="0"/>
                  <w:marTop w:val="0"/>
                  <w:marBottom w:val="0"/>
                  <w:divBdr>
                    <w:top w:val="none" w:sz="0" w:space="0" w:color="auto"/>
                    <w:left w:val="none" w:sz="0" w:space="0" w:color="auto"/>
                    <w:bottom w:val="none" w:sz="0" w:space="0" w:color="auto"/>
                    <w:right w:val="none" w:sz="0" w:space="0" w:color="auto"/>
                  </w:divBdr>
                </w:div>
                <w:div w:id="485821458">
                  <w:marLeft w:val="480"/>
                  <w:marRight w:val="0"/>
                  <w:marTop w:val="0"/>
                  <w:marBottom w:val="0"/>
                  <w:divBdr>
                    <w:top w:val="none" w:sz="0" w:space="0" w:color="auto"/>
                    <w:left w:val="none" w:sz="0" w:space="0" w:color="auto"/>
                    <w:bottom w:val="none" w:sz="0" w:space="0" w:color="auto"/>
                    <w:right w:val="none" w:sz="0" w:space="0" w:color="auto"/>
                  </w:divBdr>
                </w:div>
                <w:div w:id="313144291">
                  <w:marLeft w:val="480"/>
                  <w:marRight w:val="0"/>
                  <w:marTop w:val="0"/>
                  <w:marBottom w:val="0"/>
                  <w:divBdr>
                    <w:top w:val="none" w:sz="0" w:space="0" w:color="auto"/>
                    <w:left w:val="none" w:sz="0" w:space="0" w:color="auto"/>
                    <w:bottom w:val="none" w:sz="0" w:space="0" w:color="auto"/>
                    <w:right w:val="none" w:sz="0" w:space="0" w:color="auto"/>
                  </w:divBdr>
                </w:div>
              </w:divsChild>
            </w:div>
            <w:div w:id="579945082">
              <w:marLeft w:val="0"/>
              <w:marRight w:val="0"/>
              <w:marTop w:val="0"/>
              <w:marBottom w:val="0"/>
              <w:divBdr>
                <w:top w:val="none" w:sz="0" w:space="0" w:color="auto"/>
                <w:left w:val="none" w:sz="0" w:space="0" w:color="auto"/>
                <w:bottom w:val="none" w:sz="0" w:space="0" w:color="auto"/>
                <w:right w:val="none" w:sz="0" w:space="0" w:color="auto"/>
              </w:divBdr>
              <w:divsChild>
                <w:div w:id="1550916000">
                  <w:marLeft w:val="480"/>
                  <w:marRight w:val="0"/>
                  <w:marTop w:val="0"/>
                  <w:marBottom w:val="0"/>
                  <w:divBdr>
                    <w:top w:val="none" w:sz="0" w:space="0" w:color="auto"/>
                    <w:left w:val="none" w:sz="0" w:space="0" w:color="auto"/>
                    <w:bottom w:val="none" w:sz="0" w:space="0" w:color="auto"/>
                    <w:right w:val="none" w:sz="0" w:space="0" w:color="auto"/>
                  </w:divBdr>
                </w:div>
                <w:div w:id="813452418">
                  <w:marLeft w:val="480"/>
                  <w:marRight w:val="0"/>
                  <w:marTop w:val="0"/>
                  <w:marBottom w:val="0"/>
                  <w:divBdr>
                    <w:top w:val="none" w:sz="0" w:space="0" w:color="auto"/>
                    <w:left w:val="none" w:sz="0" w:space="0" w:color="auto"/>
                    <w:bottom w:val="none" w:sz="0" w:space="0" w:color="auto"/>
                    <w:right w:val="none" w:sz="0" w:space="0" w:color="auto"/>
                  </w:divBdr>
                </w:div>
                <w:div w:id="173422792">
                  <w:marLeft w:val="480"/>
                  <w:marRight w:val="0"/>
                  <w:marTop w:val="0"/>
                  <w:marBottom w:val="0"/>
                  <w:divBdr>
                    <w:top w:val="none" w:sz="0" w:space="0" w:color="auto"/>
                    <w:left w:val="none" w:sz="0" w:space="0" w:color="auto"/>
                    <w:bottom w:val="none" w:sz="0" w:space="0" w:color="auto"/>
                    <w:right w:val="none" w:sz="0" w:space="0" w:color="auto"/>
                  </w:divBdr>
                </w:div>
                <w:div w:id="1877767952">
                  <w:marLeft w:val="480"/>
                  <w:marRight w:val="0"/>
                  <w:marTop w:val="0"/>
                  <w:marBottom w:val="0"/>
                  <w:divBdr>
                    <w:top w:val="none" w:sz="0" w:space="0" w:color="auto"/>
                    <w:left w:val="none" w:sz="0" w:space="0" w:color="auto"/>
                    <w:bottom w:val="none" w:sz="0" w:space="0" w:color="auto"/>
                    <w:right w:val="none" w:sz="0" w:space="0" w:color="auto"/>
                  </w:divBdr>
                </w:div>
                <w:div w:id="36246619">
                  <w:marLeft w:val="480"/>
                  <w:marRight w:val="0"/>
                  <w:marTop w:val="0"/>
                  <w:marBottom w:val="0"/>
                  <w:divBdr>
                    <w:top w:val="none" w:sz="0" w:space="0" w:color="auto"/>
                    <w:left w:val="none" w:sz="0" w:space="0" w:color="auto"/>
                    <w:bottom w:val="none" w:sz="0" w:space="0" w:color="auto"/>
                    <w:right w:val="none" w:sz="0" w:space="0" w:color="auto"/>
                  </w:divBdr>
                </w:div>
                <w:div w:id="630134581">
                  <w:marLeft w:val="480"/>
                  <w:marRight w:val="0"/>
                  <w:marTop w:val="0"/>
                  <w:marBottom w:val="0"/>
                  <w:divBdr>
                    <w:top w:val="none" w:sz="0" w:space="0" w:color="auto"/>
                    <w:left w:val="none" w:sz="0" w:space="0" w:color="auto"/>
                    <w:bottom w:val="none" w:sz="0" w:space="0" w:color="auto"/>
                    <w:right w:val="none" w:sz="0" w:space="0" w:color="auto"/>
                  </w:divBdr>
                </w:div>
                <w:div w:id="1757632054">
                  <w:marLeft w:val="480"/>
                  <w:marRight w:val="0"/>
                  <w:marTop w:val="0"/>
                  <w:marBottom w:val="0"/>
                  <w:divBdr>
                    <w:top w:val="none" w:sz="0" w:space="0" w:color="auto"/>
                    <w:left w:val="none" w:sz="0" w:space="0" w:color="auto"/>
                    <w:bottom w:val="none" w:sz="0" w:space="0" w:color="auto"/>
                    <w:right w:val="none" w:sz="0" w:space="0" w:color="auto"/>
                  </w:divBdr>
                </w:div>
                <w:div w:id="1743091747">
                  <w:marLeft w:val="480"/>
                  <w:marRight w:val="0"/>
                  <w:marTop w:val="0"/>
                  <w:marBottom w:val="0"/>
                  <w:divBdr>
                    <w:top w:val="none" w:sz="0" w:space="0" w:color="auto"/>
                    <w:left w:val="none" w:sz="0" w:space="0" w:color="auto"/>
                    <w:bottom w:val="none" w:sz="0" w:space="0" w:color="auto"/>
                    <w:right w:val="none" w:sz="0" w:space="0" w:color="auto"/>
                  </w:divBdr>
                </w:div>
                <w:div w:id="1438716346">
                  <w:marLeft w:val="480"/>
                  <w:marRight w:val="0"/>
                  <w:marTop w:val="0"/>
                  <w:marBottom w:val="0"/>
                  <w:divBdr>
                    <w:top w:val="none" w:sz="0" w:space="0" w:color="auto"/>
                    <w:left w:val="none" w:sz="0" w:space="0" w:color="auto"/>
                    <w:bottom w:val="none" w:sz="0" w:space="0" w:color="auto"/>
                    <w:right w:val="none" w:sz="0" w:space="0" w:color="auto"/>
                  </w:divBdr>
                </w:div>
                <w:div w:id="778451315">
                  <w:marLeft w:val="480"/>
                  <w:marRight w:val="0"/>
                  <w:marTop w:val="0"/>
                  <w:marBottom w:val="0"/>
                  <w:divBdr>
                    <w:top w:val="none" w:sz="0" w:space="0" w:color="auto"/>
                    <w:left w:val="none" w:sz="0" w:space="0" w:color="auto"/>
                    <w:bottom w:val="none" w:sz="0" w:space="0" w:color="auto"/>
                    <w:right w:val="none" w:sz="0" w:space="0" w:color="auto"/>
                  </w:divBdr>
                </w:div>
                <w:div w:id="414397448">
                  <w:marLeft w:val="480"/>
                  <w:marRight w:val="0"/>
                  <w:marTop w:val="0"/>
                  <w:marBottom w:val="0"/>
                  <w:divBdr>
                    <w:top w:val="none" w:sz="0" w:space="0" w:color="auto"/>
                    <w:left w:val="none" w:sz="0" w:space="0" w:color="auto"/>
                    <w:bottom w:val="none" w:sz="0" w:space="0" w:color="auto"/>
                    <w:right w:val="none" w:sz="0" w:space="0" w:color="auto"/>
                  </w:divBdr>
                </w:div>
                <w:div w:id="653412228">
                  <w:marLeft w:val="480"/>
                  <w:marRight w:val="0"/>
                  <w:marTop w:val="0"/>
                  <w:marBottom w:val="0"/>
                  <w:divBdr>
                    <w:top w:val="none" w:sz="0" w:space="0" w:color="auto"/>
                    <w:left w:val="none" w:sz="0" w:space="0" w:color="auto"/>
                    <w:bottom w:val="none" w:sz="0" w:space="0" w:color="auto"/>
                    <w:right w:val="none" w:sz="0" w:space="0" w:color="auto"/>
                  </w:divBdr>
                </w:div>
                <w:div w:id="1601528678">
                  <w:marLeft w:val="480"/>
                  <w:marRight w:val="0"/>
                  <w:marTop w:val="0"/>
                  <w:marBottom w:val="0"/>
                  <w:divBdr>
                    <w:top w:val="none" w:sz="0" w:space="0" w:color="auto"/>
                    <w:left w:val="none" w:sz="0" w:space="0" w:color="auto"/>
                    <w:bottom w:val="none" w:sz="0" w:space="0" w:color="auto"/>
                    <w:right w:val="none" w:sz="0" w:space="0" w:color="auto"/>
                  </w:divBdr>
                </w:div>
                <w:div w:id="1545752957">
                  <w:marLeft w:val="480"/>
                  <w:marRight w:val="0"/>
                  <w:marTop w:val="0"/>
                  <w:marBottom w:val="0"/>
                  <w:divBdr>
                    <w:top w:val="none" w:sz="0" w:space="0" w:color="auto"/>
                    <w:left w:val="none" w:sz="0" w:space="0" w:color="auto"/>
                    <w:bottom w:val="none" w:sz="0" w:space="0" w:color="auto"/>
                    <w:right w:val="none" w:sz="0" w:space="0" w:color="auto"/>
                  </w:divBdr>
                </w:div>
                <w:div w:id="723679369">
                  <w:marLeft w:val="480"/>
                  <w:marRight w:val="0"/>
                  <w:marTop w:val="0"/>
                  <w:marBottom w:val="0"/>
                  <w:divBdr>
                    <w:top w:val="none" w:sz="0" w:space="0" w:color="auto"/>
                    <w:left w:val="none" w:sz="0" w:space="0" w:color="auto"/>
                    <w:bottom w:val="none" w:sz="0" w:space="0" w:color="auto"/>
                    <w:right w:val="none" w:sz="0" w:space="0" w:color="auto"/>
                  </w:divBdr>
                </w:div>
                <w:div w:id="881135069">
                  <w:marLeft w:val="480"/>
                  <w:marRight w:val="0"/>
                  <w:marTop w:val="0"/>
                  <w:marBottom w:val="0"/>
                  <w:divBdr>
                    <w:top w:val="none" w:sz="0" w:space="0" w:color="auto"/>
                    <w:left w:val="none" w:sz="0" w:space="0" w:color="auto"/>
                    <w:bottom w:val="none" w:sz="0" w:space="0" w:color="auto"/>
                    <w:right w:val="none" w:sz="0" w:space="0" w:color="auto"/>
                  </w:divBdr>
                </w:div>
                <w:div w:id="80300022">
                  <w:marLeft w:val="480"/>
                  <w:marRight w:val="0"/>
                  <w:marTop w:val="0"/>
                  <w:marBottom w:val="0"/>
                  <w:divBdr>
                    <w:top w:val="none" w:sz="0" w:space="0" w:color="auto"/>
                    <w:left w:val="none" w:sz="0" w:space="0" w:color="auto"/>
                    <w:bottom w:val="none" w:sz="0" w:space="0" w:color="auto"/>
                    <w:right w:val="none" w:sz="0" w:space="0" w:color="auto"/>
                  </w:divBdr>
                </w:div>
                <w:div w:id="1137798405">
                  <w:marLeft w:val="480"/>
                  <w:marRight w:val="0"/>
                  <w:marTop w:val="0"/>
                  <w:marBottom w:val="0"/>
                  <w:divBdr>
                    <w:top w:val="none" w:sz="0" w:space="0" w:color="auto"/>
                    <w:left w:val="none" w:sz="0" w:space="0" w:color="auto"/>
                    <w:bottom w:val="none" w:sz="0" w:space="0" w:color="auto"/>
                    <w:right w:val="none" w:sz="0" w:space="0" w:color="auto"/>
                  </w:divBdr>
                </w:div>
                <w:div w:id="1416123351">
                  <w:marLeft w:val="480"/>
                  <w:marRight w:val="0"/>
                  <w:marTop w:val="0"/>
                  <w:marBottom w:val="0"/>
                  <w:divBdr>
                    <w:top w:val="none" w:sz="0" w:space="0" w:color="auto"/>
                    <w:left w:val="none" w:sz="0" w:space="0" w:color="auto"/>
                    <w:bottom w:val="none" w:sz="0" w:space="0" w:color="auto"/>
                    <w:right w:val="none" w:sz="0" w:space="0" w:color="auto"/>
                  </w:divBdr>
                </w:div>
                <w:div w:id="552738063">
                  <w:marLeft w:val="480"/>
                  <w:marRight w:val="0"/>
                  <w:marTop w:val="0"/>
                  <w:marBottom w:val="0"/>
                  <w:divBdr>
                    <w:top w:val="none" w:sz="0" w:space="0" w:color="auto"/>
                    <w:left w:val="none" w:sz="0" w:space="0" w:color="auto"/>
                    <w:bottom w:val="none" w:sz="0" w:space="0" w:color="auto"/>
                    <w:right w:val="none" w:sz="0" w:space="0" w:color="auto"/>
                  </w:divBdr>
                </w:div>
                <w:div w:id="395204102">
                  <w:marLeft w:val="480"/>
                  <w:marRight w:val="0"/>
                  <w:marTop w:val="0"/>
                  <w:marBottom w:val="0"/>
                  <w:divBdr>
                    <w:top w:val="none" w:sz="0" w:space="0" w:color="auto"/>
                    <w:left w:val="none" w:sz="0" w:space="0" w:color="auto"/>
                    <w:bottom w:val="none" w:sz="0" w:space="0" w:color="auto"/>
                    <w:right w:val="none" w:sz="0" w:space="0" w:color="auto"/>
                  </w:divBdr>
                </w:div>
                <w:div w:id="245309850">
                  <w:marLeft w:val="480"/>
                  <w:marRight w:val="0"/>
                  <w:marTop w:val="0"/>
                  <w:marBottom w:val="0"/>
                  <w:divBdr>
                    <w:top w:val="none" w:sz="0" w:space="0" w:color="auto"/>
                    <w:left w:val="none" w:sz="0" w:space="0" w:color="auto"/>
                    <w:bottom w:val="none" w:sz="0" w:space="0" w:color="auto"/>
                    <w:right w:val="none" w:sz="0" w:space="0" w:color="auto"/>
                  </w:divBdr>
                </w:div>
                <w:div w:id="1104888344">
                  <w:marLeft w:val="480"/>
                  <w:marRight w:val="0"/>
                  <w:marTop w:val="0"/>
                  <w:marBottom w:val="0"/>
                  <w:divBdr>
                    <w:top w:val="none" w:sz="0" w:space="0" w:color="auto"/>
                    <w:left w:val="none" w:sz="0" w:space="0" w:color="auto"/>
                    <w:bottom w:val="none" w:sz="0" w:space="0" w:color="auto"/>
                    <w:right w:val="none" w:sz="0" w:space="0" w:color="auto"/>
                  </w:divBdr>
                </w:div>
                <w:div w:id="465313499">
                  <w:marLeft w:val="480"/>
                  <w:marRight w:val="0"/>
                  <w:marTop w:val="0"/>
                  <w:marBottom w:val="0"/>
                  <w:divBdr>
                    <w:top w:val="none" w:sz="0" w:space="0" w:color="auto"/>
                    <w:left w:val="none" w:sz="0" w:space="0" w:color="auto"/>
                    <w:bottom w:val="none" w:sz="0" w:space="0" w:color="auto"/>
                    <w:right w:val="none" w:sz="0" w:space="0" w:color="auto"/>
                  </w:divBdr>
                </w:div>
                <w:div w:id="695540106">
                  <w:marLeft w:val="480"/>
                  <w:marRight w:val="0"/>
                  <w:marTop w:val="0"/>
                  <w:marBottom w:val="0"/>
                  <w:divBdr>
                    <w:top w:val="none" w:sz="0" w:space="0" w:color="auto"/>
                    <w:left w:val="none" w:sz="0" w:space="0" w:color="auto"/>
                    <w:bottom w:val="none" w:sz="0" w:space="0" w:color="auto"/>
                    <w:right w:val="none" w:sz="0" w:space="0" w:color="auto"/>
                  </w:divBdr>
                </w:div>
                <w:div w:id="1316766377">
                  <w:marLeft w:val="480"/>
                  <w:marRight w:val="0"/>
                  <w:marTop w:val="0"/>
                  <w:marBottom w:val="0"/>
                  <w:divBdr>
                    <w:top w:val="none" w:sz="0" w:space="0" w:color="auto"/>
                    <w:left w:val="none" w:sz="0" w:space="0" w:color="auto"/>
                    <w:bottom w:val="none" w:sz="0" w:space="0" w:color="auto"/>
                    <w:right w:val="none" w:sz="0" w:space="0" w:color="auto"/>
                  </w:divBdr>
                </w:div>
                <w:div w:id="837227953">
                  <w:marLeft w:val="480"/>
                  <w:marRight w:val="0"/>
                  <w:marTop w:val="0"/>
                  <w:marBottom w:val="0"/>
                  <w:divBdr>
                    <w:top w:val="none" w:sz="0" w:space="0" w:color="auto"/>
                    <w:left w:val="none" w:sz="0" w:space="0" w:color="auto"/>
                    <w:bottom w:val="none" w:sz="0" w:space="0" w:color="auto"/>
                    <w:right w:val="none" w:sz="0" w:space="0" w:color="auto"/>
                  </w:divBdr>
                </w:div>
                <w:div w:id="453403218">
                  <w:marLeft w:val="480"/>
                  <w:marRight w:val="0"/>
                  <w:marTop w:val="0"/>
                  <w:marBottom w:val="0"/>
                  <w:divBdr>
                    <w:top w:val="none" w:sz="0" w:space="0" w:color="auto"/>
                    <w:left w:val="none" w:sz="0" w:space="0" w:color="auto"/>
                    <w:bottom w:val="none" w:sz="0" w:space="0" w:color="auto"/>
                    <w:right w:val="none" w:sz="0" w:space="0" w:color="auto"/>
                  </w:divBdr>
                </w:div>
                <w:div w:id="867137778">
                  <w:marLeft w:val="480"/>
                  <w:marRight w:val="0"/>
                  <w:marTop w:val="0"/>
                  <w:marBottom w:val="0"/>
                  <w:divBdr>
                    <w:top w:val="none" w:sz="0" w:space="0" w:color="auto"/>
                    <w:left w:val="none" w:sz="0" w:space="0" w:color="auto"/>
                    <w:bottom w:val="none" w:sz="0" w:space="0" w:color="auto"/>
                    <w:right w:val="none" w:sz="0" w:space="0" w:color="auto"/>
                  </w:divBdr>
                </w:div>
                <w:div w:id="766074784">
                  <w:marLeft w:val="480"/>
                  <w:marRight w:val="0"/>
                  <w:marTop w:val="0"/>
                  <w:marBottom w:val="0"/>
                  <w:divBdr>
                    <w:top w:val="none" w:sz="0" w:space="0" w:color="auto"/>
                    <w:left w:val="none" w:sz="0" w:space="0" w:color="auto"/>
                    <w:bottom w:val="none" w:sz="0" w:space="0" w:color="auto"/>
                    <w:right w:val="none" w:sz="0" w:space="0" w:color="auto"/>
                  </w:divBdr>
                </w:div>
                <w:div w:id="482164250">
                  <w:marLeft w:val="480"/>
                  <w:marRight w:val="0"/>
                  <w:marTop w:val="0"/>
                  <w:marBottom w:val="0"/>
                  <w:divBdr>
                    <w:top w:val="none" w:sz="0" w:space="0" w:color="auto"/>
                    <w:left w:val="none" w:sz="0" w:space="0" w:color="auto"/>
                    <w:bottom w:val="none" w:sz="0" w:space="0" w:color="auto"/>
                    <w:right w:val="none" w:sz="0" w:space="0" w:color="auto"/>
                  </w:divBdr>
                </w:div>
                <w:div w:id="1695030989">
                  <w:marLeft w:val="480"/>
                  <w:marRight w:val="0"/>
                  <w:marTop w:val="0"/>
                  <w:marBottom w:val="0"/>
                  <w:divBdr>
                    <w:top w:val="none" w:sz="0" w:space="0" w:color="auto"/>
                    <w:left w:val="none" w:sz="0" w:space="0" w:color="auto"/>
                    <w:bottom w:val="none" w:sz="0" w:space="0" w:color="auto"/>
                    <w:right w:val="none" w:sz="0" w:space="0" w:color="auto"/>
                  </w:divBdr>
                </w:div>
                <w:div w:id="45493338">
                  <w:marLeft w:val="480"/>
                  <w:marRight w:val="0"/>
                  <w:marTop w:val="0"/>
                  <w:marBottom w:val="0"/>
                  <w:divBdr>
                    <w:top w:val="none" w:sz="0" w:space="0" w:color="auto"/>
                    <w:left w:val="none" w:sz="0" w:space="0" w:color="auto"/>
                    <w:bottom w:val="none" w:sz="0" w:space="0" w:color="auto"/>
                    <w:right w:val="none" w:sz="0" w:space="0" w:color="auto"/>
                  </w:divBdr>
                </w:div>
                <w:div w:id="1320304835">
                  <w:marLeft w:val="480"/>
                  <w:marRight w:val="0"/>
                  <w:marTop w:val="0"/>
                  <w:marBottom w:val="0"/>
                  <w:divBdr>
                    <w:top w:val="none" w:sz="0" w:space="0" w:color="auto"/>
                    <w:left w:val="none" w:sz="0" w:space="0" w:color="auto"/>
                    <w:bottom w:val="none" w:sz="0" w:space="0" w:color="auto"/>
                    <w:right w:val="none" w:sz="0" w:space="0" w:color="auto"/>
                  </w:divBdr>
                </w:div>
                <w:div w:id="1023825645">
                  <w:marLeft w:val="480"/>
                  <w:marRight w:val="0"/>
                  <w:marTop w:val="0"/>
                  <w:marBottom w:val="0"/>
                  <w:divBdr>
                    <w:top w:val="none" w:sz="0" w:space="0" w:color="auto"/>
                    <w:left w:val="none" w:sz="0" w:space="0" w:color="auto"/>
                    <w:bottom w:val="none" w:sz="0" w:space="0" w:color="auto"/>
                    <w:right w:val="none" w:sz="0" w:space="0" w:color="auto"/>
                  </w:divBdr>
                </w:div>
                <w:div w:id="879317160">
                  <w:marLeft w:val="480"/>
                  <w:marRight w:val="0"/>
                  <w:marTop w:val="0"/>
                  <w:marBottom w:val="0"/>
                  <w:divBdr>
                    <w:top w:val="none" w:sz="0" w:space="0" w:color="auto"/>
                    <w:left w:val="none" w:sz="0" w:space="0" w:color="auto"/>
                    <w:bottom w:val="none" w:sz="0" w:space="0" w:color="auto"/>
                    <w:right w:val="none" w:sz="0" w:space="0" w:color="auto"/>
                  </w:divBdr>
                </w:div>
                <w:div w:id="1550217204">
                  <w:marLeft w:val="480"/>
                  <w:marRight w:val="0"/>
                  <w:marTop w:val="0"/>
                  <w:marBottom w:val="0"/>
                  <w:divBdr>
                    <w:top w:val="none" w:sz="0" w:space="0" w:color="auto"/>
                    <w:left w:val="none" w:sz="0" w:space="0" w:color="auto"/>
                    <w:bottom w:val="none" w:sz="0" w:space="0" w:color="auto"/>
                    <w:right w:val="none" w:sz="0" w:space="0" w:color="auto"/>
                  </w:divBdr>
                </w:div>
                <w:div w:id="11152638">
                  <w:marLeft w:val="480"/>
                  <w:marRight w:val="0"/>
                  <w:marTop w:val="0"/>
                  <w:marBottom w:val="0"/>
                  <w:divBdr>
                    <w:top w:val="none" w:sz="0" w:space="0" w:color="auto"/>
                    <w:left w:val="none" w:sz="0" w:space="0" w:color="auto"/>
                    <w:bottom w:val="none" w:sz="0" w:space="0" w:color="auto"/>
                    <w:right w:val="none" w:sz="0" w:space="0" w:color="auto"/>
                  </w:divBdr>
                </w:div>
                <w:div w:id="830564395">
                  <w:marLeft w:val="480"/>
                  <w:marRight w:val="0"/>
                  <w:marTop w:val="0"/>
                  <w:marBottom w:val="0"/>
                  <w:divBdr>
                    <w:top w:val="none" w:sz="0" w:space="0" w:color="auto"/>
                    <w:left w:val="none" w:sz="0" w:space="0" w:color="auto"/>
                    <w:bottom w:val="none" w:sz="0" w:space="0" w:color="auto"/>
                    <w:right w:val="none" w:sz="0" w:space="0" w:color="auto"/>
                  </w:divBdr>
                </w:div>
                <w:div w:id="1334794557">
                  <w:marLeft w:val="480"/>
                  <w:marRight w:val="0"/>
                  <w:marTop w:val="0"/>
                  <w:marBottom w:val="0"/>
                  <w:divBdr>
                    <w:top w:val="none" w:sz="0" w:space="0" w:color="auto"/>
                    <w:left w:val="none" w:sz="0" w:space="0" w:color="auto"/>
                    <w:bottom w:val="none" w:sz="0" w:space="0" w:color="auto"/>
                    <w:right w:val="none" w:sz="0" w:space="0" w:color="auto"/>
                  </w:divBdr>
                </w:div>
                <w:div w:id="1023747773">
                  <w:marLeft w:val="480"/>
                  <w:marRight w:val="0"/>
                  <w:marTop w:val="0"/>
                  <w:marBottom w:val="0"/>
                  <w:divBdr>
                    <w:top w:val="none" w:sz="0" w:space="0" w:color="auto"/>
                    <w:left w:val="none" w:sz="0" w:space="0" w:color="auto"/>
                    <w:bottom w:val="none" w:sz="0" w:space="0" w:color="auto"/>
                    <w:right w:val="none" w:sz="0" w:space="0" w:color="auto"/>
                  </w:divBdr>
                </w:div>
                <w:div w:id="1599672794">
                  <w:marLeft w:val="480"/>
                  <w:marRight w:val="0"/>
                  <w:marTop w:val="0"/>
                  <w:marBottom w:val="0"/>
                  <w:divBdr>
                    <w:top w:val="none" w:sz="0" w:space="0" w:color="auto"/>
                    <w:left w:val="none" w:sz="0" w:space="0" w:color="auto"/>
                    <w:bottom w:val="none" w:sz="0" w:space="0" w:color="auto"/>
                    <w:right w:val="none" w:sz="0" w:space="0" w:color="auto"/>
                  </w:divBdr>
                </w:div>
                <w:div w:id="1746877252">
                  <w:marLeft w:val="480"/>
                  <w:marRight w:val="0"/>
                  <w:marTop w:val="0"/>
                  <w:marBottom w:val="0"/>
                  <w:divBdr>
                    <w:top w:val="none" w:sz="0" w:space="0" w:color="auto"/>
                    <w:left w:val="none" w:sz="0" w:space="0" w:color="auto"/>
                    <w:bottom w:val="none" w:sz="0" w:space="0" w:color="auto"/>
                    <w:right w:val="none" w:sz="0" w:space="0" w:color="auto"/>
                  </w:divBdr>
                </w:div>
                <w:div w:id="850140119">
                  <w:marLeft w:val="480"/>
                  <w:marRight w:val="0"/>
                  <w:marTop w:val="0"/>
                  <w:marBottom w:val="0"/>
                  <w:divBdr>
                    <w:top w:val="none" w:sz="0" w:space="0" w:color="auto"/>
                    <w:left w:val="none" w:sz="0" w:space="0" w:color="auto"/>
                    <w:bottom w:val="none" w:sz="0" w:space="0" w:color="auto"/>
                    <w:right w:val="none" w:sz="0" w:space="0" w:color="auto"/>
                  </w:divBdr>
                </w:div>
                <w:div w:id="1076588538">
                  <w:marLeft w:val="480"/>
                  <w:marRight w:val="0"/>
                  <w:marTop w:val="0"/>
                  <w:marBottom w:val="0"/>
                  <w:divBdr>
                    <w:top w:val="none" w:sz="0" w:space="0" w:color="auto"/>
                    <w:left w:val="none" w:sz="0" w:space="0" w:color="auto"/>
                    <w:bottom w:val="none" w:sz="0" w:space="0" w:color="auto"/>
                    <w:right w:val="none" w:sz="0" w:space="0" w:color="auto"/>
                  </w:divBdr>
                </w:div>
                <w:div w:id="1101101591">
                  <w:marLeft w:val="480"/>
                  <w:marRight w:val="0"/>
                  <w:marTop w:val="0"/>
                  <w:marBottom w:val="0"/>
                  <w:divBdr>
                    <w:top w:val="none" w:sz="0" w:space="0" w:color="auto"/>
                    <w:left w:val="none" w:sz="0" w:space="0" w:color="auto"/>
                    <w:bottom w:val="none" w:sz="0" w:space="0" w:color="auto"/>
                    <w:right w:val="none" w:sz="0" w:space="0" w:color="auto"/>
                  </w:divBdr>
                </w:div>
                <w:div w:id="1308513431">
                  <w:marLeft w:val="480"/>
                  <w:marRight w:val="0"/>
                  <w:marTop w:val="0"/>
                  <w:marBottom w:val="0"/>
                  <w:divBdr>
                    <w:top w:val="none" w:sz="0" w:space="0" w:color="auto"/>
                    <w:left w:val="none" w:sz="0" w:space="0" w:color="auto"/>
                    <w:bottom w:val="none" w:sz="0" w:space="0" w:color="auto"/>
                    <w:right w:val="none" w:sz="0" w:space="0" w:color="auto"/>
                  </w:divBdr>
                </w:div>
                <w:div w:id="170678782">
                  <w:marLeft w:val="480"/>
                  <w:marRight w:val="0"/>
                  <w:marTop w:val="0"/>
                  <w:marBottom w:val="0"/>
                  <w:divBdr>
                    <w:top w:val="none" w:sz="0" w:space="0" w:color="auto"/>
                    <w:left w:val="none" w:sz="0" w:space="0" w:color="auto"/>
                    <w:bottom w:val="none" w:sz="0" w:space="0" w:color="auto"/>
                    <w:right w:val="none" w:sz="0" w:space="0" w:color="auto"/>
                  </w:divBdr>
                </w:div>
                <w:div w:id="1186479078">
                  <w:marLeft w:val="480"/>
                  <w:marRight w:val="0"/>
                  <w:marTop w:val="0"/>
                  <w:marBottom w:val="0"/>
                  <w:divBdr>
                    <w:top w:val="none" w:sz="0" w:space="0" w:color="auto"/>
                    <w:left w:val="none" w:sz="0" w:space="0" w:color="auto"/>
                    <w:bottom w:val="none" w:sz="0" w:space="0" w:color="auto"/>
                    <w:right w:val="none" w:sz="0" w:space="0" w:color="auto"/>
                  </w:divBdr>
                </w:div>
              </w:divsChild>
            </w:div>
            <w:div w:id="1814713870">
              <w:marLeft w:val="0"/>
              <w:marRight w:val="0"/>
              <w:marTop w:val="0"/>
              <w:marBottom w:val="0"/>
              <w:divBdr>
                <w:top w:val="none" w:sz="0" w:space="0" w:color="auto"/>
                <w:left w:val="none" w:sz="0" w:space="0" w:color="auto"/>
                <w:bottom w:val="none" w:sz="0" w:space="0" w:color="auto"/>
                <w:right w:val="none" w:sz="0" w:space="0" w:color="auto"/>
              </w:divBdr>
              <w:divsChild>
                <w:div w:id="1312325494">
                  <w:marLeft w:val="480"/>
                  <w:marRight w:val="0"/>
                  <w:marTop w:val="0"/>
                  <w:marBottom w:val="0"/>
                  <w:divBdr>
                    <w:top w:val="none" w:sz="0" w:space="0" w:color="auto"/>
                    <w:left w:val="none" w:sz="0" w:space="0" w:color="auto"/>
                    <w:bottom w:val="none" w:sz="0" w:space="0" w:color="auto"/>
                    <w:right w:val="none" w:sz="0" w:space="0" w:color="auto"/>
                  </w:divBdr>
                </w:div>
                <w:div w:id="1721786432">
                  <w:marLeft w:val="480"/>
                  <w:marRight w:val="0"/>
                  <w:marTop w:val="0"/>
                  <w:marBottom w:val="0"/>
                  <w:divBdr>
                    <w:top w:val="none" w:sz="0" w:space="0" w:color="auto"/>
                    <w:left w:val="none" w:sz="0" w:space="0" w:color="auto"/>
                    <w:bottom w:val="none" w:sz="0" w:space="0" w:color="auto"/>
                    <w:right w:val="none" w:sz="0" w:space="0" w:color="auto"/>
                  </w:divBdr>
                </w:div>
                <w:div w:id="806434503">
                  <w:marLeft w:val="480"/>
                  <w:marRight w:val="0"/>
                  <w:marTop w:val="0"/>
                  <w:marBottom w:val="0"/>
                  <w:divBdr>
                    <w:top w:val="none" w:sz="0" w:space="0" w:color="auto"/>
                    <w:left w:val="none" w:sz="0" w:space="0" w:color="auto"/>
                    <w:bottom w:val="none" w:sz="0" w:space="0" w:color="auto"/>
                    <w:right w:val="none" w:sz="0" w:space="0" w:color="auto"/>
                  </w:divBdr>
                </w:div>
                <w:div w:id="1155755284">
                  <w:marLeft w:val="480"/>
                  <w:marRight w:val="0"/>
                  <w:marTop w:val="0"/>
                  <w:marBottom w:val="0"/>
                  <w:divBdr>
                    <w:top w:val="none" w:sz="0" w:space="0" w:color="auto"/>
                    <w:left w:val="none" w:sz="0" w:space="0" w:color="auto"/>
                    <w:bottom w:val="none" w:sz="0" w:space="0" w:color="auto"/>
                    <w:right w:val="none" w:sz="0" w:space="0" w:color="auto"/>
                  </w:divBdr>
                </w:div>
                <w:div w:id="180509986">
                  <w:marLeft w:val="480"/>
                  <w:marRight w:val="0"/>
                  <w:marTop w:val="0"/>
                  <w:marBottom w:val="0"/>
                  <w:divBdr>
                    <w:top w:val="none" w:sz="0" w:space="0" w:color="auto"/>
                    <w:left w:val="none" w:sz="0" w:space="0" w:color="auto"/>
                    <w:bottom w:val="none" w:sz="0" w:space="0" w:color="auto"/>
                    <w:right w:val="none" w:sz="0" w:space="0" w:color="auto"/>
                  </w:divBdr>
                </w:div>
                <w:div w:id="1789198686">
                  <w:marLeft w:val="480"/>
                  <w:marRight w:val="0"/>
                  <w:marTop w:val="0"/>
                  <w:marBottom w:val="0"/>
                  <w:divBdr>
                    <w:top w:val="none" w:sz="0" w:space="0" w:color="auto"/>
                    <w:left w:val="none" w:sz="0" w:space="0" w:color="auto"/>
                    <w:bottom w:val="none" w:sz="0" w:space="0" w:color="auto"/>
                    <w:right w:val="none" w:sz="0" w:space="0" w:color="auto"/>
                  </w:divBdr>
                </w:div>
                <w:div w:id="1349720457">
                  <w:marLeft w:val="480"/>
                  <w:marRight w:val="0"/>
                  <w:marTop w:val="0"/>
                  <w:marBottom w:val="0"/>
                  <w:divBdr>
                    <w:top w:val="none" w:sz="0" w:space="0" w:color="auto"/>
                    <w:left w:val="none" w:sz="0" w:space="0" w:color="auto"/>
                    <w:bottom w:val="none" w:sz="0" w:space="0" w:color="auto"/>
                    <w:right w:val="none" w:sz="0" w:space="0" w:color="auto"/>
                  </w:divBdr>
                </w:div>
                <w:div w:id="2035496327">
                  <w:marLeft w:val="480"/>
                  <w:marRight w:val="0"/>
                  <w:marTop w:val="0"/>
                  <w:marBottom w:val="0"/>
                  <w:divBdr>
                    <w:top w:val="none" w:sz="0" w:space="0" w:color="auto"/>
                    <w:left w:val="none" w:sz="0" w:space="0" w:color="auto"/>
                    <w:bottom w:val="none" w:sz="0" w:space="0" w:color="auto"/>
                    <w:right w:val="none" w:sz="0" w:space="0" w:color="auto"/>
                  </w:divBdr>
                </w:div>
                <w:div w:id="881751389">
                  <w:marLeft w:val="480"/>
                  <w:marRight w:val="0"/>
                  <w:marTop w:val="0"/>
                  <w:marBottom w:val="0"/>
                  <w:divBdr>
                    <w:top w:val="none" w:sz="0" w:space="0" w:color="auto"/>
                    <w:left w:val="none" w:sz="0" w:space="0" w:color="auto"/>
                    <w:bottom w:val="none" w:sz="0" w:space="0" w:color="auto"/>
                    <w:right w:val="none" w:sz="0" w:space="0" w:color="auto"/>
                  </w:divBdr>
                </w:div>
                <w:div w:id="945768926">
                  <w:marLeft w:val="480"/>
                  <w:marRight w:val="0"/>
                  <w:marTop w:val="0"/>
                  <w:marBottom w:val="0"/>
                  <w:divBdr>
                    <w:top w:val="none" w:sz="0" w:space="0" w:color="auto"/>
                    <w:left w:val="none" w:sz="0" w:space="0" w:color="auto"/>
                    <w:bottom w:val="none" w:sz="0" w:space="0" w:color="auto"/>
                    <w:right w:val="none" w:sz="0" w:space="0" w:color="auto"/>
                  </w:divBdr>
                </w:div>
                <w:div w:id="809325287">
                  <w:marLeft w:val="480"/>
                  <w:marRight w:val="0"/>
                  <w:marTop w:val="0"/>
                  <w:marBottom w:val="0"/>
                  <w:divBdr>
                    <w:top w:val="none" w:sz="0" w:space="0" w:color="auto"/>
                    <w:left w:val="none" w:sz="0" w:space="0" w:color="auto"/>
                    <w:bottom w:val="none" w:sz="0" w:space="0" w:color="auto"/>
                    <w:right w:val="none" w:sz="0" w:space="0" w:color="auto"/>
                  </w:divBdr>
                </w:div>
                <w:div w:id="1466852614">
                  <w:marLeft w:val="480"/>
                  <w:marRight w:val="0"/>
                  <w:marTop w:val="0"/>
                  <w:marBottom w:val="0"/>
                  <w:divBdr>
                    <w:top w:val="none" w:sz="0" w:space="0" w:color="auto"/>
                    <w:left w:val="none" w:sz="0" w:space="0" w:color="auto"/>
                    <w:bottom w:val="none" w:sz="0" w:space="0" w:color="auto"/>
                    <w:right w:val="none" w:sz="0" w:space="0" w:color="auto"/>
                  </w:divBdr>
                </w:div>
                <w:div w:id="755322113">
                  <w:marLeft w:val="480"/>
                  <w:marRight w:val="0"/>
                  <w:marTop w:val="0"/>
                  <w:marBottom w:val="0"/>
                  <w:divBdr>
                    <w:top w:val="none" w:sz="0" w:space="0" w:color="auto"/>
                    <w:left w:val="none" w:sz="0" w:space="0" w:color="auto"/>
                    <w:bottom w:val="none" w:sz="0" w:space="0" w:color="auto"/>
                    <w:right w:val="none" w:sz="0" w:space="0" w:color="auto"/>
                  </w:divBdr>
                </w:div>
                <w:div w:id="1215384241">
                  <w:marLeft w:val="480"/>
                  <w:marRight w:val="0"/>
                  <w:marTop w:val="0"/>
                  <w:marBottom w:val="0"/>
                  <w:divBdr>
                    <w:top w:val="none" w:sz="0" w:space="0" w:color="auto"/>
                    <w:left w:val="none" w:sz="0" w:space="0" w:color="auto"/>
                    <w:bottom w:val="none" w:sz="0" w:space="0" w:color="auto"/>
                    <w:right w:val="none" w:sz="0" w:space="0" w:color="auto"/>
                  </w:divBdr>
                </w:div>
                <w:div w:id="1336882912">
                  <w:marLeft w:val="480"/>
                  <w:marRight w:val="0"/>
                  <w:marTop w:val="0"/>
                  <w:marBottom w:val="0"/>
                  <w:divBdr>
                    <w:top w:val="none" w:sz="0" w:space="0" w:color="auto"/>
                    <w:left w:val="none" w:sz="0" w:space="0" w:color="auto"/>
                    <w:bottom w:val="none" w:sz="0" w:space="0" w:color="auto"/>
                    <w:right w:val="none" w:sz="0" w:space="0" w:color="auto"/>
                  </w:divBdr>
                </w:div>
                <w:div w:id="724791695">
                  <w:marLeft w:val="480"/>
                  <w:marRight w:val="0"/>
                  <w:marTop w:val="0"/>
                  <w:marBottom w:val="0"/>
                  <w:divBdr>
                    <w:top w:val="none" w:sz="0" w:space="0" w:color="auto"/>
                    <w:left w:val="none" w:sz="0" w:space="0" w:color="auto"/>
                    <w:bottom w:val="none" w:sz="0" w:space="0" w:color="auto"/>
                    <w:right w:val="none" w:sz="0" w:space="0" w:color="auto"/>
                  </w:divBdr>
                </w:div>
                <w:div w:id="1708606422">
                  <w:marLeft w:val="480"/>
                  <w:marRight w:val="0"/>
                  <w:marTop w:val="0"/>
                  <w:marBottom w:val="0"/>
                  <w:divBdr>
                    <w:top w:val="none" w:sz="0" w:space="0" w:color="auto"/>
                    <w:left w:val="none" w:sz="0" w:space="0" w:color="auto"/>
                    <w:bottom w:val="none" w:sz="0" w:space="0" w:color="auto"/>
                    <w:right w:val="none" w:sz="0" w:space="0" w:color="auto"/>
                  </w:divBdr>
                </w:div>
                <w:div w:id="2088728837">
                  <w:marLeft w:val="480"/>
                  <w:marRight w:val="0"/>
                  <w:marTop w:val="0"/>
                  <w:marBottom w:val="0"/>
                  <w:divBdr>
                    <w:top w:val="none" w:sz="0" w:space="0" w:color="auto"/>
                    <w:left w:val="none" w:sz="0" w:space="0" w:color="auto"/>
                    <w:bottom w:val="none" w:sz="0" w:space="0" w:color="auto"/>
                    <w:right w:val="none" w:sz="0" w:space="0" w:color="auto"/>
                  </w:divBdr>
                </w:div>
                <w:div w:id="953829322">
                  <w:marLeft w:val="480"/>
                  <w:marRight w:val="0"/>
                  <w:marTop w:val="0"/>
                  <w:marBottom w:val="0"/>
                  <w:divBdr>
                    <w:top w:val="none" w:sz="0" w:space="0" w:color="auto"/>
                    <w:left w:val="none" w:sz="0" w:space="0" w:color="auto"/>
                    <w:bottom w:val="none" w:sz="0" w:space="0" w:color="auto"/>
                    <w:right w:val="none" w:sz="0" w:space="0" w:color="auto"/>
                  </w:divBdr>
                </w:div>
                <w:div w:id="1895583865">
                  <w:marLeft w:val="480"/>
                  <w:marRight w:val="0"/>
                  <w:marTop w:val="0"/>
                  <w:marBottom w:val="0"/>
                  <w:divBdr>
                    <w:top w:val="none" w:sz="0" w:space="0" w:color="auto"/>
                    <w:left w:val="none" w:sz="0" w:space="0" w:color="auto"/>
                    <w:bottom w:val="none" w:sz="0" w:space="0" w:color="auto"/>
                    <w:right w:val="none" w:sz="0" w:space="0" w:color="auto"/>
                  </w:divBdr>
                </w:div>
                <w:div w:id="1135223069">
                  <w:marLeft w:val="480"/>
                  <w:marRight w:val="0"/>
                  <w:marTop w:val="0"/>
                  <w:marBottom w:val="0"/>
                  <w:divBdr>
                    <w:top w:val="none" w:sz="0" w:space="0" w:color="auto"/>
                    <w:left w:val="none" w:sz="0" w:space="0" w:color="auto"/>
                    <w:bottom w:val="none" w:sz="0" w:space="0" w:color="auto"/>
                    <w:right w:val="none" w:sz="0" w:space="0" w:color="auto"/>
                  </w:divBdr>
                </w:div>
                <w:div w:id="1396665413">
                  <w:marLeft w:val="480"/>
                  <w:marRight w:val="0"/>
                  <w:marTop w:val="0"/>
                  <w:marBottom w:val="0"/>
                  <w:divBdr>
                    <w:top w:val="none" w:sz="0" w:space="0" w:color="auto"/>
                    <w:left w:val="none" w:sz="0" w:space="0" w:color="auto"/>
                    <w:bottom w:val="none" w:sz="0" w:space="0" w:color="auto"/>
                    <w:right w:val="none" w:sz="0" w:space="0" w:color="auto"/>
                  </w:divBdr>
                </w:div>
                <w:div w:id="963586027">
                  <w:marLeft w:val="480"/>
                  <w:marRight w:val="0"/>
                  <w:marTop w:val="0"/>
                  <w:marBottom w:val="0"/>
                  <w:divBdr>
                    <w:top w:val="none" w:sz="0" w:space="0" w:color="auto"/>
                    <w:left w:val="none" w:sz="0" w:space="0" w:color="auto"/>
                    <w:bottom w:val="none" w:sz="0" w:space="0" w:color="auto"/>
                    <w:right w:val="none" w:sz="0" w:space="0" w:color="auto"/>
                  </w:divBdr>
                </w:div>
                <w:div w:id="1096368768">
                  <w:marLeft w:val="480"/>
                  <w:marRight w:val="0"/>
                  <w:marTop w:val="0"/>
                  <w:marBottom w:val="0"/>
                  <w:divBdr>
                    <w:top w:val="none" w:sz="0" w:space="0" w:color="auto"/>
                    <w:left w:val="none" w:sz="0" w:space="0" w:color="auto"/>
                    <w:bottom w:val="none" w:sz="0" w:space="0" w:color="auto"/>
                    <w:right w:val="none" w:sz="0" w:space="0" w:color="auto"/>
                  </w:divBdr>
                </w:div>
                <w:div w:id="111363330">
                  <w:marLeft w:val="480"/>
                  <w:marRight w:val="0"/>
                  <w:marTop w:val="0"/>
                  <w:marBottom w:val="0"/>
                  <w:divBdr>
                    <w:top w:val="none" w:sz="0" w:space="0" w:color="auto"/>
                    <w:left w:val="none" w:sz="0" w:space="0" w:color="auto"/>
                    <w:bottom w:val="none" w:sz="0" w:space="0" w:color="auto"/>
                    <w:right w:val="none" w:sz="0" w:space="0" w:color="auto"/>
                  </w:divBdr>
                </w:div>
                <w:div w:id="1453212958">
                  <w:marLeft w:val="480"/>
                  <w:marRight w:val="0"/>
                  <w:marTop w:val="0"/>
                  <w:marBottom w:val="0"/>
                  <w:divBdr>
                    <w:top w:val="none" w:sz="0" w:space="0" w:color="auto"/>
                    <w:left w:val="none" w:sz="0" w:space="0" w:color="auto"/>
                    <w:bottom w:val="none" w:sz="0" w:space="0" w:color="auto"/>
                    <w:right w:val="none" w:sz="0" w:space="0" w:color="auto"/>
                  </w:divBdr>
                </w:div>
                <w:div w:id="1111246435">
                  <w:marLeft w:val="480"/>
                  <w:marRight w:val="0"/>
                  <w:marTop w:val="0"/>
                  <w:marBottom w:val="0"/>
                  <w:divBdr>
                    <w:top w:val="none" w:sz="0" w:space="0" w:color="auto"/>
                    <w:left w:val="none" w:sz="0" w:space="0" w:color="auto"/>
                    <w:bottom w:val="none" w:sz="0" w:space="0" w:color="auto"/>
                    <w:right w:val="none" w:sz="0" w:space="0" w:color="auto"/>
                  </w:divBdr>
                </w:div>
                <w:div w:id="202863095">
                  <w:marLeft w:val="480"/>
                  <w:marRight w:val="0"/>
                  <w:marTop w:val="0"/>
                  <w:marBottom w:val="0"/>
                  <w:divBdr>
                    <w:top w:val="none" w:sz="0" w:space="0" w:color="auto"/>
                    <w:left w:val="none" w:sz="0" w:space="0" w:color="auto"/>
                    <w:bottom w:val="none" w:sz="0" w:space="0" w:color="auto"/>
                    <w:right w:val="none" w:sz="0" w:space="0" w:color="auto"/>
                  </w:divBdr>
                </w:div>
                <w:div w:id="225143345">
                  <w:marLeft w:val="480"/>
                  <w:marRight w:val="0"/>
                  <w:marTop w:val="0"/>
                  <w:marBottom w:val="0"/>
                  <w:divBdr>
                    <w:top w:val="none" w:sz="0" w:space="0" w:color="auto"/>
                    <w:left w:val="none" w:sz="0" w:space="0" w:color="auto"/>
                    <w:bottom w:val="none" w:sz="0" w:space="0" w:color="auto"/>
                    <w:right w:val="none" w:sz="0" w:space="0" w:color="auto"/>
                  </w:divBdr>
                </w:div>
                <w:div w:id="1402101791">
                  <w:marLeft w:val="480"/>
                  <w:marRight w:val="0"/>
                  <w:marTop w:val="0"/>
                  <w:marBottom w:val="0"/>
                  <w:divBdr>
                    <w:top w:val="none" w:sz="0" w:space="0" w:color="auto"/>
                    <w:left w:val="none" w:sz="0" w:space="0" w:color="auto"/>
                    <w:bottom w:val="none" w:sz="0" w:space="0" w:color="auto"/>
                    <w:right w:val="none" w:sz="0" w:space="0" w:color="auto"/>
                  </w:divBdr>
                </w:div>
                <w:div w:id="387267702">
                  <w:marLeft w:val="480"/>
                  <w:marRight w:val="0"/>
                  <w:marTop w:val="0"/>
                  <w:marBottom w:val="0"/>
                  <w:divBdr>
                    <w:top w:val="none" w:sz="0" w:space="0" w:color="auto"/>
                    <w:left w:val="none" w:sz="0" w:space="0" w:color="auto"/>
                    <w:bottom w:val="none" w:sz="0" w:space="0" w:color="auto"/>
                    <w:right w:val="none" w:sz="0" w:space="0" w:color="auto"/>
                  </w:divBdr>
                </w:div>
                <w:div w:id="1942487388">
                  <w:marLeft w:val="480"/>
                  <w:marRight w:val="0"/>
                  <w:marTop w:val="0"/>
                  <w:marBottom w:val="0"/>
                  <w:divBdr>
                    <w:top w:val="none" w:sz="0" w:space="0" w:color="auto"/>
                    <w:left w:val="none" w:sz="0" w:space="0" w:color="auto"/>
                    <w:bottom w:val="none" w:sz="0" w:space="0" w:color="auto"/>
                    <w:right w:val="none" w:sz="0" w:space="0" w:color="auto"/>
                  </w:divBdr>
                </w:div>
                <w:div w:id="2110659175">
                  <w:marLeft w:val="480"/>
                  <w:marRight w:val="0"/>
                  <w:marTop w:val="0"/>
                  <w:marBottom w:val="0"/>
                  <w:divBdr>
                    <w:top w:val="none" w:sz="0" w:space="0" w:color="auto"/>
                    <w:left w:val="none" w:sz="0" w:space="0" w:color="auto"/>
                    <w:bottom w:val="none" w:sz="0" w:space="0" w:color="auto"/>
                    <w:right w:val="none" w:sz="0" w:space="0" w:color="auto"/>
                  </w:divBdr>
                </w:div>
                <w:div w:id="1909264753">
                  <w:marLeft w:val="480"/>
                  <w:marRight w:val="0"/>
                  <w:marTop w:val="0"/>
                  <w:marBottom w:val="0"/>
                  <w:divBdr>
                    <w:top w:val="none" w:sz="0" w:space="0" w:color="auto"/>
                    <w:left w:val="none" w:sz="0" w:space="0" w:color="auto"/>
                    <w:bottom w:val="none" w:sz="0" w:space="0" w:color="auto"/>
                    <w:right w:val="none" w:sz="0" w:space="0" w:color="auto"/>
                  </w:divBdr>
                </w:div>
                <w:div w:id="1055547398">
                  <w:marLeft w:val="480"/>
                  <w:marRight w:val="0"/>
                  <w:marTop w:val="0"/>
                  <w:marBottom w:val="0"/>
                  <w:divBdr>
                    <w:top w:val="none" w:sz="0" w:space="0" w:color="auto"/>
                    <w:left w:val="none" w:sz="0" w:space="0" w:color="auto"/>
                    <w:bottom w:val="none" w:sz="0" w:space="0" w:color="auto"/>
                    <w:right w:val="none" w:sz="0" w:space="0" w:color="auto"/>
                  </w:divBdr>
                </w:div>
                <w:div w:id="558783068">
                  <w:marLeft w:val="480"/>
                  <w:marRight w:val="0"/>
                  <w:marTop w:val="0"/>
                  <w:marBottom w:val="0"/>
                  <w:divBdr>
                    <w:top w:val="none" w:sz="0" w:space="0" w:color="auto"/>
                    <w:left w:val="none" w:sz="0" w:space="0" w:color="auto"/>
                    <w:bottom w:val="none" w:sz="0" w:space="0" w:color="auto"/>
                    <w:right w:val="none" w:sz="0" w:space="0" w:color="auto"/>
                  </w:divBdr>
                </w:div>
                <w:div w:id="1697997610">
                  <w:marLeft w:val="480"/>
                  <w:marRight w:val="0"/>
                  <w:marTop w:val="0"/>
                  <w:marBottom w:val="0"/>
                  <w:divBdr>
                    <w:top w:val="none" w:sz="0" w:space="0" w:color="auto"/>
                    <w:left w:val="none" w:sz="0" w:space="0" w:color="auto"/>
                    <w:bottom w:val="none" w:sz="0" w:space="0" w:color="auto"/>
                    <w:right w:val="none" w:sz="0" w:space="0" w:color="auto"/>
                  </w:divBdr>
                </w:div>
                <w:div w:id="923957876">
                  <w:marLeft w:val="480"/>
                  <w:marRight w:val="0"/>
                  <w:marTop w:val="0"/>
                  <w:marBottom w:val="0"/>
                  <w:divBdr>
                    <w:top w:val="none" w:sz="0" w:space="0" w:color="auto"/>
                    <w:left w:val="none" w:sz="0" w:space="0" w:color="auto"/>
                    <w:bottom w:val="none" w:sz="0" w:space="0" w:color="auto"/>
                    <w:right w:val="none" w:sz="0" w:space="0" w:color="auto"/>
                  </w:divBdr>
                </w:div>
                <w:div w:id="2034188589">
                  <w:marLeft w:val="480"/>
                  <w:marRight w:val="0"/>
                  <w:marTop w:val="0"/>
                  <w:marBottom w:val="0"/>
                  <w:divBdr>
                    <w:top w:val="none" w:sz="0" w:space="0" w:color="auto"/>
                    <w:left w:val="none" w:sz="0" w:space="0" w:color="auto"/>
                    <w:bottom w:val="none" w:sz="0" w:space="0" w:color="auto"/>
                    <w:right w:val="none" w:sz="0" w:space="0" w:color="auto"/>
                  </w:divBdr>
                </w:div>
                <w:div w:id="1591308655">
                  <w:marLeft w:val="480"/>
                  <w:marRight w:val="0"/>
                  <w:marTop w:val="0"/>
                  <w:marBottom w:val="0"/>
                  <w:divBdr>
                    <w:top w:val="none" w:sz="0" w:space="0" w:color="auto"/>
                    <w:left w:val="none" w:sz="0" w:space="0" w:color="auto"/>
                    <w:bottom w:val="none" w:sz="0" w:space="0" w:color="auto"/>
                    <w:right w:val="none" w:sz="0" w:space="0" w:color="auto"/>
                  </w:divBdr>
                </w:div>
                <w:div w:id="1161234868">
                  <w:marLeft w:val="480"/>
                  <w:marRight w:val="0"/>
                  <w:marTop w:val="0"/>
                  <w:marBottom w:val="0"/>
                  <w:divBdr>
                    <w:top w:val="none" w:sz="0" w:space="0" w:color="auto"/>
                    <w:left w:val="none" w:sz="0" w:space="0" w:color="auto"/>
                    <w:bottom w:val="none" w:sz="0" w:space="0" w:color="auto"/>
                    <w:right w:val="none" w:sz="0" w:space="0" w:color="auto"/>
                  </w:divBdr>
                </w:div>
                <w:div w:id="270285287">
                  <w:marLeft w:val="480"/>
                  <w:marRight w:val="0"/>
                  <w:marTop w:val="0"/>
                  <w:marBottom w:val="0"/>
                  <w:divBdr>
                    <w:top w:val="none" w:sz="0" w:space="0" w:color="auto"/>
                    <w:left w:val="none" w:sz="0" w:space="0" w:color="auto"/>
                    <w:bottom w:val="none" w:sz="0" w:space="0" w:color="auto"/>
                    <w:right w:val="none" w:sz="0" w:space="0" w:color="auto"/>
                  </w:divBdr>
                </w:div>
                <w:div w:id="127362574">
                  <w:marLeft w:val="480"/>
                  <w:marRight w:val="0"/>
                  <w:marTop w:val="0"/>
                  <w:marBottom w:val="0"/>
                  <w:divBdr>
                    <w:top w:val="none" w:sz="0" w:space="0" w:color="auto"/>
                    <w:left w:val="none" w:sz="0" w:space="0" w:color="auto"/>
                    <w:bottom w:val="none" w:sz="0" w:space="0" w:color="auto"/>
                    <w:right w:val="none" w:sz="0" w:space="0" w:color="auto"/>
                  </w:divBdr>
                </w:div>
                <w:div w:id="1722753918">
                  <w:marLeft w:val="480"/>
                  <w:marRight w:val="0"/>
                  <w:marTop w:val="0"/>
                  <w:marBottom w:val="0"/>
                  <w:divBdr>
                    <w:top w:val="none" w:sz="0" w:space="0" w:color="auto"/>
                    <w:left w:val="none" w:sz="0" w:space="0" w:color="auto"/>
                    <w:bottom w:val="none" w:sz="0" w:space="0" w:color="auto"/>
                    <w:right w:val="none" w:sz="0" w:space="0" w:color="auto"/>
                  </w:divBdr>
                </w:div>
                <w:div w:id="1671249426">
                  <w:marLeft w:val="480"/>
                  <w:marRight w:val="0"/>
                  <w:marTop w:val="0"/>
                  <w:marBottom w:val="0"/>
                  <w:divBdr>
                    <w:top w:val="none" w:sz="0" w:space="0" w:color="auto"/>
                    <w:left w:val="none" w:sz="0" w:space="0" w:color="auto"/>
                    <w:bottom w:val="none" w:sz="0" w:space="0" w:color="auto"/>
                    <w:right w:val="none" w:sz="0" w:space="0" w:color="auto"/>
                  </w:divBdr>
                </w:div>
                <w:div w:id="1950817567">
                  <w:marLeft w:val="480"/>
                  <w:marRight w:val="0"/>
                  <w:marTop w:val="0"/>
                  <w:marBottom w:val="0"/>
                  <w:divBdr>
                    <w:top w:val="none" w:sz="0" w:space="0" w:color="auto"/>
                    <w:left w:val="none" w:sz="0" w:space="0" w:color="auto"/>
                    <w:bottom w:val="none" w:sz="0" w:space="0" w:color="auto"/>
                    <w:right w:val="none" w:sz="0" w:space="0" w:color="auto"/>
                  </w:divBdr>
                </w:div>
                <w:div w:id="8214561">
                  <w:marLeft w:val="480"/>
                  <w:marRight w:val="0"/>
                  <w:marTop w:val="0"/>
                  <w:marBottom w:val="0"/>
                  <w:divBdr>
                    <w:top w:val="none" w:sz="0" w:space="0" w:color="auto"/>
                    <w:left w:val="none" w:sz="0" w:space="0" w:color="auto"/>
                    <w:bottom w:val="none" w:sz="0" w:space="0" w:color="auto"/>
                    <w:right w:val="none" w:sz="0" w:space="0" w:color="auto"/>
                  </w:divBdr>
                </w:div>
                <w:div w:id="1789278152">
                  <w:marLeft w:val="480"/>
                  <w:marRight w:val="0"/>
                  <w:marTop w:val="0"/>
                  <w:marBottom w:val="0"/>
                  <w:divBdr>
                    <w:top w:val="none" w:sz="0" w:space="0" w:color="auto"/>
                    <w:left w:val="none" w:sz="0" w:space="0" w:color="auto"/>
                    <w:bottom w:val="none" w:sz="0" w:space="0" w:color="auto"/>
                    <w:right w:val="none" w:sz="0" w:space="0" w:color="auto"/>
                  </w:divBdr>
                </w:div>
                <w:div w:id="1908035254">
                  <w:marLeft w:val="480"/>
                  <w:marRight w:val="0"/>
                  <w:marTop w:val="0"/>
                  <w:marBottom w:val="0"/>
                  <w:divBdr>
                    <w:top w:val="none" w:sz="0" w:space="0" w:color="auto"/>
                    <w:left w:val="none" w:sz="0" w:space="0" w:color="auto"/>
                    <w:bottom w:val="none" w:sz="0" w:space="0" w:color="auto"/>
                    <w:right w:val="none" w:sz="0" w:space="0" w:color="auto"/>
                  </w:divBdr>
                </w:div>
              </w:divsChild>
            </w:div>
            <w:div w:id="161165674">
              <w:marLeft w:val="0"/>
              <w:marRight w:val="0"/>
              <w:marTop w:val="0"/>
              <w:marBottom w:val="0"/>
              <w:divBdr>
                <w:top w:val="none" w:sz="0" w:space="0" w:color="auto"/>
                <w:left w:val="none" w:sz="0" w:space="0" w:color="auto"/>
                <w:bottom w:val="none" w:sz="0" w:space="0" w:color="auto"/>
                <w:right w:val="none" w:sz="0" w:space="0" w:color="auto"/>
              </w:divBdr>
              <w:divsChild>
                <w:div w:id="370766763">
                  <w:marLeft w:val="480"/>
                  <w:marRight w:val="0"/>
                  <w:marTop w:val="0"/>
                  <w:marBottom w:val="0"/>
                  <w:divBdr>
                    <w:top w:val="none" w:sz="0" w:space="0" w:color="auto"/>
                    <w:left w:val="none" w:sz="0" w:space="0" w:color="auto"/>
                    <w:bottom w:val="none" w:sz="0" w:space="0" w:color="auto"/>
                    <w:right w:val="none" w:sz="0" w:space="0" w:color="auto"/>
                  </w:divBdr>
                </w:div>
                <w:div w:id="1692412153">
                  <w:marLeft w:val="480"/>
                  <w:marRight w:val="0"/>
                  <w:marTop w:val="0"/>
                  <w:marBottom w:val="0"/>
                  <w:divBdr>
                    <w:top w:val="none" w:sz="0" w:space="0" w:color="auto"/>
                    <w:left w:val="none" w:sz="0" w:space="0" w:color="auto"/>
                    <w:bottom w:val="none" w:sz="0" w:space="0" w:color="auto"/>
                    <w:right w:val="none" w:sz="0" w:space="0" w:color="auto"/>
                  </w:divBdr>
                </w:div>
                <w:div w:id="918171078">
                  <w:marLeft w:val="480"/>
                  <w:marRight w:val="0"/>
                  <w:marTop w:val="0"/>
                  <w:marBottom w:val="0"/>
                  <w:divBdr>
                    <w:top w:val="none" w:sz="0" w:space="0" w:color="auto"/>
                    <w:left w:val="none" w:sz="0" w:space="0" w:color="auto"/>
                    <w:bottom w:val="none" w:sz="0" w:space="0" w:color="auto"/>
                    <w:right w:val="none" w:sz="0" w:space="0" w:color="auto"/>
                  </w:divBdr>
                </w:div>
                <w:div w:id="1057120067">
                  <w:marLeft w:val="480"/>
                  <w:marRight w:val="0"/>
                  <w:marTop w:val="0"/>
                  <w:marBottom w:val="0"/>
                  <w:divBdr>
                    <w:top w:val="none" w:sz="0" w:space="0" w:color="auto"/>
                    <w:left w:val="none" w:sz="0" w:space="0" w:color="auto"/>
                    <w:bottom w:val="none" w:sz="0" w:space="0" w:color="auto"/>
                    <w:right w:val="none" w:sz="0" w:space="0" w:color="auto"/>
                  </w:divBdr>
                </w:div>
                <w:div w:id="191117777">
                  <w:marLeft w:val="480"/>
                  <w:marRight w:val="0"/>
                  <w:marTop w:val="0"/>
                  <w:marBottom w:val="0"/>
                  <w:divBdr>
                    <w:top w:val="none" w:sz="0" w:space="0" w:color="auto"/>
                    <w:left w:val="none" w:sz="0" w:space="0" w:color="auto"/>
                    <w:bottom w:val="none" w:sz="0" w:space="0" w:color="auto"/>
                    <w:right w:val="none" w:sz="0" w:space="0" w:color="auto"/>
                  </w:divBdr>
                </w:div>
                <w:div w:id="1268125470">
                  <w:marLeft w:val="480"/>
                  <w:marRight w:val="0"/>
                  <w:marTop w:val="0"/>
                  <w:marBottom w:val="0"/>
                  <w:divBdr>
                    <w:top w:val="none" w:sz="0" w:space="0" w:color="auto"/>
                    <w:left w:val="none" w:sz="0" w:space="0" w:color="auto"/>
                    <w:bottom w:val="none" w:sz="0" w:space="0" w:color="auto"/>
                    <w:right w:val="none" w:sz="0" w:space="0" w:color="auto"/>
                  </w:divBdr>
                </w:div>
                <w:div w:id="738330308">
                  <w:marLeft w:val="480"/>
                  <w:marRight w:val="0"/>
                  <w:marTop w:val="0"/>
                  <w:marBottom w:val="0"/>
                  <w:divBdr>
                    <w:top w:val="none" w:sz="0" w:space="0" w:color="auto"/>
                    <w:left w:val="none" w:sz="0" w:space="0" w:color="auto"/>
                    <w:bottom w:val="none" w:sz="0" w:space="0" w:color="auto"/>
                    <w:right w:val="none" w:sz="0" w:space="0" w:color="auto"/>
                  </w:divBdr>
                </w:div>
                <w:div w:id="1924365417">
                  <w:marLeft w:val="480"/>
                  <w:marRight w:val="0"/>
                  <w:marTop w:val="0"/>
                  <w:marBottom w:val="0"/>
                  <w:divBdr>
                    <w:top w:val="none" w:sz="0" w:space="0" w:color="auto"/>
                    <w:left w:val="none" w:sz="0" w:space="0" w:color="auto"/>
                    <w:bottom w:val="none" w:sz="0" w:space="0" w:color="auto"/>
                    <w:right w:val="none" w:sz="0" w:space="0" w:color="auto"/>
                  </w:divBdr>
                </w:div>
                <w:div w:id="2103646541">
                  <w:marLeft w:val="480"/>
                  <w:marRight w:val="0"/>
                  <w:marTop w:val="0"/>
                  <w:marBottom w:val="0"/>
                  <w:divBdr>
                    <w:top w:val="none" w:sz="0" w:space="0" w:color="auto"/>
                    <w:left w:val="none" w:sz="0" w:space="0" w:color="auto"/>
                    <w:bottom w:val="none" w:sz="0" w:space="0" w:color="auto"/>
                    <w:right w:val="none" w:sz="0" w:space="0" w:color="auto"/>
                  </w:divBdr>
                </w:div>
                <w:div w:id="908614532">
                  <w:marLeft w:val="480"/>
                  <w:marRight w:val="0"/>
                  <w:marTop w:val="0"/>
                  <w:marBottom w:val="0"/>
                  <w:divBdr>
                    <w:top w:val="none" w:sz="0" w:space="0" w:color="auto"/>
                    <w:left w:val="none" w:sz="0" w:space="0" w:color="auto"/>
                    <w:bottom w:val="none" w:sz="0" w:space="0" w:color="auto"/>
                    <w:right w:val="none" w:sz="0" w:space="0" w:color="auto"/>
                  </w:divBdr>
                </w:div>
                <w:div w:id="1138953524">
                  <w:marLeft w:val="480"/>
                  <w:marRight w:val="0"/>
                  <w:marTop w:val="0"/>
                  <w:marBottom w:val="0"/>
                  <w:divBdr>
                    <w:top w:val="none" w:sz="0" w:space="0" w:color="auto"/>
                    <w:left w:val="none" w:sz="0" w:space="0" w:color="auto"/>
                    <w:bottom w:val="none" w:sz="0" w:space="0" w:color="auto"/>
                    <w:right w:val="none" w:sz="0" w:space="0" w:color="auto"/>
                  </w:divBdr>
                </w:div>
                <w:div w:id="477191264">
                  <w:marLeft w:val="480"/>
                  <w:marRight w:val="0"/>
                  <w:marTop w:val="0"/>
                  <w:marBottom w:val="0"/>
                  <w:divBdr>
                    <w:top w:val="none" w:sz="0" w:space="0" w:color="auto"/>
                    <w:left w:val="none" w:sz="0" w:space="0" w:color="auto"/>
                    <w:bottom w:val="none" w:sz="0" w:space="0" w:color="auto"/>
                    <w:right w:val="none" w:sz="0" w:space="0" w:color="auto"/>
                  </w:divBdr>
                </w:div>
                <w:div w:id="1122925017">
                  <w:marLeft w:val="480"/>
                  <w:marRight w:val="0"/>
                  <w:marTop w:val="0"/>
                  <w:marBottom w:val="0"/>
                  <w:divBdr>
                    <w:top w:val="none" w:sz="0" w:space="0" w:color="auto"/>
                    <w:left w:val="none" w:sz="0" w:space="0" w:color="auto"/>
                    <w:bottom w:val="none" w:sz="0" w:space="0" w:color="auto"/>
                    <w:right w:val="none" w:sz="0" w:space="0" w:color="auto"/>
                  </w:divBdr>
                </w:div>
                <w:div w:id="1618218860">
                  <w:marLeft w:val="480"/>
                  <w:marRight w:val="0"/>
                  <w:marTop w:val="0"/>
                  <w:marBottom w:val="0"/>
                  <w:divBdr>
                    <w:top w:val="none" w:sz="0" w:space="0" w:color="auto"/>
                    <w:left w:val="none" w:sz="0" w:space="0" w:color="auto"/>
                    <w:bottom w:val="none" w:sz="0" w:space="0" w:color="auto"/>
                    <w:right w:val="none" w:sz="0" w:space="0" w:color="auto"/>
                  </w:divBdr>
                </w:div>
                <w:div w:id="1666131190">
                  <w:marLeft w:val="480"/>
                  <w:marRight w:val="0"/>
                  <w:marTop w:val="0"/>
                  <w:marBottom w:val="0"/>
                  <w:divBdr>
                    <w:top w:val="none" w:sz="0" w:space="0" w:color="auto"/>
                    <w:left w:val="none" w:sz="0" w:space="0" w:color="auto"/>
                    <w:bottom w:val="none" w:sz="0" w:space="0" w:color="auto"/>
                    <w:right w:val="none" w:sz="0" w:space="0" w:color="auto"/>
                  </w:divBdr>
                </w:div>
                <w:div w:id="799349489">
                  <w:marLeft w:val="480"/>
                  <w:marRight w:val="0"/>
                  <w:marTop w:val="0"/>
                  <w:marBottom w:val="0"/>
                  <w:divBdr>
                    <w:top w:val="none" w:sz="0" w:space="0" w:color="auto"/>
                    <w:left w:val="none" w:sz="0" w:space="0" w:color="auto"/>
                    <w:bottom w:val="none" w:sz="0" w:space="0" w:color="auto"/>
                    <w:right w:val="none" w:sz="0" w:space="0" w:color="auto"/>
                  </w:divBdr>
                </w:div>
                <w:div w:id="1289357064">
                  <w:marLeft w:val="480"/>
                  <w:marRight w:val="0"/>
                  <w:marTop w:val="0"/>
                  <w:marBottom w:val="0"/>
                  <w:divBdr>
                    <w:top w:val="none" w:sz="0" w:space="0" w:color="auto"/>
                    <w:left w:val="none" w:sz="0" w:space="0" w:color="auto"/>
                    <w:bottom w:val="none" w:sz="0" w:space="0" w:color="auto"/>
                    <w:right w:val="none" w:sz="0" w:space="0" w:color="auto"/>
                  </w:divBdr>
                </w:div>
                <w:div w:id="179971049">
                  <w:marLeft w:val="480"/>
                  <w:marRight w:val="0"/>
                  <w:marTop w:val="0"/>
                  <w:marBottom w:val="0"/>
                  <w:divBdr>
                    <w:top w:val="none" w:sz="0" w:space="0" w:color="auto"/>
                    <w:left w:val="none" w:sz="0" w:space="0" w:color="auto"/>
                    <w:bottom w:val="none" w:sz="0" w:space="0" w:color="auto"/>
                    <w:right w:val="none" w:sz="0" w:space="0" w:color="auto"/>
                  </w:divBdr>
                </w:div>
                <w:div w:id="338432637">
                  <w:marLeft w:val="480"/>
                  <w:marRight w:val="0"/>
                  <w:marTop w:val="0"/>
                  <w:marBottom w:val="0"/>
                  <w:divBdr>
                    <w:top w:val="none" w:sz="0" w:space="0" w:color="auto"/>
                    <w:left w:val="none" w:sz="0" w:space="0" w:color="auto"/>
                    <w:bottom w:val="none" w:sz="0" w:space="0" w:color="auto"/>
                    <w:right w:val="none" w:sz="0" w:space="0" w:color="auto"/>
                  </w:divBdr>
                </w:div>
                <w:div w:id="923420683">
                  <w:marLeft w:val="480"/>
                  <w:marRight w:val="0"/>
                  <w:marTop w:val="0"/>
                  <w:marBottom w:val="0"/>
                  <w:divBdr>
                    <w:top w:val="none" w:sz="0" w:space="0" w:color="auto"/>
                    <w:left w:val="none" w:sz="0" w:space="0" w:color="auto"/>
                    <w:bottom w:val="none" w:sz="0" w:space="0" w:color="auto"/>
                    <w:right w:val="none" w:sz="0" w:space="0" w:color="auto"/>
                  </w:divBdr>
                </w:div>
                <w:div w:id="321617478">
                  <w:marLeft w:val="480"/>
                  <w:marRight w:val="0"/>
                  <w:marTop w:val="0"/>
                  <w:marBottom w:val="0"/>
                  <w:divBdr>
                    <w:top w:val="none" w:sz="0" w:space="0" w:color="auto"/>
                    <w:left w:val="none" w:sz="0" w:space="0" w:color="auto"/>
                    <w:bottom w:val="none" w:sz="0" w:space="0" w:color="auto"/>
                    <w:right w:val="none" w:sz="0" w:space="0" w:color="auto"/>
                  </w:divBdr>
                </w:div>
                <w:div w:id="403334937">
                  <w:marLeft w:val="480"/>
                  <w:marRight w:val="0"/>
                  <w:marTop w:val="0"/>
                  <w:marBottom w:val="0"/>
                  <w:divBdr>
                    <w:top w:val="none" w:sz="0" w:space="0" w:color="auto"/>
                    <w:left w:val="none" w:sz="0" w:space="0" w:color="auto"/>
                    <w:bottom w:val="none" w:sz="0" w:space="0" w:color="auto"/>
                    <w:right w:val="none" w:sz="0" w:space="0" w:color="auto"/>
                  </w:divBdr>
                </w:div>
                <w:div w:id="1504278183">
                  <w:marLeft w:val="480"/>
                  <w:marRight w:val="0"/>
                  <w:marTop w:val="0"/>
                  <w:marBottom w:val="0"/>
                  <w:divBdr>
                    <w:top w:val="none" w:sz="0" w:space="0" w:color="auto"/>
                    <w:left w:val="none" w:sz="0" w:space="0" w:color="auto"/>
                    <w:bottom w:val="none" w:sz="0" w:space="0" w:color="auto"/>
                    <w:right w:val="none" w:sz="0" w:space="0" w:color="auto"/>
                  </w:divBdr>
                </w:div>
                <w:div w:id="111172376">
                  <w:marLeft w:val="480"/>
                  <w:marRight w:val="0"/>
                  <w:marTop w:val="0"/>
                  <w:marBottom w:val="0"/>
                  <w:divBdr>
                    <w:top w:val="none" w:sz="0" w:space="0" w:color="auto"/>
                    <w:left w:val="none" w:sz="0" w:space="0" w:color="auto"/>
                    <w:bottom w:val="none" w:sz="0" w:space="0" w:color="auto"/>
                    <w:right w:val="none" w:sz="0" w:space="0" w:color="auto"/>
                  </w:divBdr>
                </w:div>
                <w:div w:id="429012169">
                  <w:marLeft w:val="480"/>
                  <w:marRight w:val="0"/>
                  <w:marTop w:val="0"/>
                  <w:marBottom w:val="0"/>
                  <w:divBdr>
                    <w:top w:val="none" w:sz="0" w:space="0" w:color="auto"/>
                    <w:left w:val="none" w:sz="0" w:space="0" w:color="auto"/>
                    <w:bottom w:val="none" w:sz="0" w:space="0" w:color="auto"/>
                    <w:right w:val="none" w:sz="0" w:space="0" w:color="auto"/>
                  </w:divBdr>
                </w:div>
                <w:div w:id="961964357">
                  <w:marLeft w:val="480"/>
                  <w:marRight w:val="0"/>
                  <w:marTop w:val="0"/>
                  <w:marBottom w:val="0"/>
                  <w:divBdr>
                    <w:top w:val="none" w:sz="0" w:space="0" w:color="auto"/>
                    <w:left w:val="none" w:sz="0" w:space="0" w:color="auto"/>
                    <w:bottom w:val="none" w:sz="0" w:space="0" w:color="auto"/>
                    <w:right w:val="none" w:sz="0" w:space="0" w:color="auto"/>
                  </w:divBdr>
                </w:div>
                <w:div w:id="1993097865">
                  <w:marLeft w:val="480"/>
                  <w:marRight w:val="0"/>
                  <w:marTop w:val="0"/>
                  <w:marBottom w:val="0"/>
                  <w:divBdr>
                    <w:top w:val="none" w:sz="0" w:space="0" w:color="auto"/>
                    <w:left w:val="none" w:sz="0" w:space="0" w:color="auto"/>
                    <w:bottom w:val="none" w:sz="0" w:space="0" w:color="auto"/>
                    <w:right w:val="none" w:sz="0" w:space="0" w:color="auto"/>
                  </w:divBdr>
                </w:div>
                <w:div w:id="1565023479">
                  <w:marLeft w:val="480"/>
                  <w:marRight w:val="0"/>
                  <w:marTop w:val="0"/>
                  <w:marBottom w:val="0"/>
                  <w:divBdr>
                    <w:top w:val="none" w:sz="0" w:space="0" w:color="auto"/>
                    <w:left w:val="none" w:sz="0" w:space="0" w:color="auto"/>
                    <w:bottom w:val="none" w:sz="0" w:space="0" w:color="auto"/>
                    <w:right w:val="none" w:sz="0" w:space="0" w:color="auto"/>
                  </w:divBdr>
                </w:div>
                <w:div w:id="1001153969">
                  <w:marLeft w:val="480"/>
                  <w:marRight w:val="0"/>
                  <w:marTop w:val="0"/>
                  <w:marBottom w:val="0"/>
                  <w:divBdr>
                    <w:top w:val="none" w:sz="0" w:space="0" w:color="auto"/>
                    <w:left w:val="none" w:sz="0" w:space="0" w:color="auto"/>
                    <w:bottom w:val="none" w:sz="0" w:space="0" w:color="auto"/>
                    <w:right w:val="none" w:sz="0" w:space="0" w:color="auto"/>
                  </w:divBdr>
                </w:div>
                <w:div w:id="580800751">
                  <w:marLeft w:val="480"/>
                  <w:marRight w:val="0"/>
                  <w:marTop w:val="0"/>
                  <w:marBottom w:val="0"/>
                  <w:divBdr>
                    <w:top w:val="none" w:sz="0" w:space="0" w:color="auto"/>
                    <w:left w:val="none" w:sz="0" w:space="0" w:color="auto"/>
                    <w:bottom w:val="none" w:sz="0" w:space="0" w:color="auto"/>
                    <w:right w:val="none" w:sz="0" w:space="0" w:color="auto"/>
                  </w:divBdr>
                </w:div>
                <w:div w:id="445195338">
                  <w:marLeft w:val="480"/>
                  <w:marRight w:val="0"/>
                  <w:marTop w:val="0"/>
                  <w:marBottom w:val="0"/>
                  <w:divBdr>
                    <w:top w:val="none" w:sz="0" w:space="0" w:color="auto"/>
                    <w:left w:val="none" w:sz="0" w:space="0" w:color="auto"/>
                    <w:bottom w:val="none" w:sz="0" w:space="0" w:color="auto"/>
                    <w:right w:val="none" w:sz="0" w:space="0" w:color="auto"/>
                  </w:divBdr>
                </w:div>
                <w:div w:id="132911357">
                  <w:marLeft w:val="480"/>
                  <w:marRight w:val="0"/>
                  <w:marTop w:val="0"/>
                  <w:marBottom w:val="0"/>
                  <w:divBdr>
                    <w:top w:val="none" w:sz="0" w:space="0" w:color="auto"/>
                    <w:left w:val="none" w:sz="0" w:space="0" w:color="auto"/>
                    <w:bottom w:val="none" w:sz="0" w:space="0" w:color="auto"/>
                    <w:right w:val="none" w:sz="0" w:space="0" w:color="auto"/>
                  </w:divBdr>
                </w:div>
                <w:div w:id="1576161858">
                  <w:marLeft w:val="480"/>
                  <w:marRight w:val="0"/>
                  <w:marTop w:val="0"/>
                  <w:marBottom w:val="0"/>
                  <w:divBdr>
                    <w:top w:val="none" w:sz="0" w:space="0" w:color="auto"/>
                    <w:left w:val="none" w:sz="0" w:space="0" w:color="auto"/>
                    <w:bottom w:val="none" w:sz="0" w:space="0" w:color="auto"/>
                    <w:right w:val="none" w:sz="0" w:space="0" w:color="auto"/>
                  </w:divBdr>
                </w:div>
                <w:div w:id="294872898">
                  <w:marLeft w:val="480"/>
                  <w:marRight w:val="0"/>
                  <w:marTop w:val="0"/>
                  <w:marBottom w:val="0"/>
                  <w:divBdr>
                    <w:top w:val="none" w:sz="0" w:space="0" w:color="auto"/>
                    <w:left w:val="none" w:sz="0" w:space="0" w:color="auto"/>
                    <w:bottom w:val="none" w:sz="0" w:space="0" w:color="auto"/>
                    <w:right w:val="none" w:sz="0" w:space="0" w:color="auto"/>
                  </w:divBdr>
                </w:div>
                <w:div w:id="574361234">
                  <w:marLeft w:val="480"/>
                  <w:marRight w:val="0"/>
                  <w:marTop w:val="0"/>
                  <w:marBottom w:val="0"/>
                  <w:divBdr>
                    <w:top w:val="none" w:sz="0" w:space="0" w:color="auto"/>
                    <w:left w:val="none" w:sz="0" w:space="0" w:color="auto"/>
                    <w:bottom w:val="none" w:sz="0" w:space="0" w:color="auto"/>
                    <w:right w:val="none" w:sz="0" w:space="0" w:color="auto"/>
                  </w:divBdr>
                </w:div>
                <w:div w:id="1908028383">
                  <w:marLeft w:val="480"/>
                  <w:marRight w:val="0"/>
                  <w:marTop w:val="0"/>
                  <w:marBottom w:val="0"/>
                  <w:divBdr>
                    <w:top w:val="none" w:sz="0" w:space="0" w:color="auto"/>
                    <w:left w:val="none" w:sz="0" w:space="0" w:color="auto"/>
                    <w:bottom w:val="none" w:sz="0" w:space="0" w:color="auto"/>
                    <w:right w:val="none" w:sz="0" w:space="0" w:color="auto"/>
                  </w:divBdr>
                </w:div>
                <w:div w:id="1977444036">
                  <w:marLeft w:val="480"/>
                  <w:marRight w:val="0"/>
                  <w:marTop w:val="0"/>
                  <w:marBottom w:val="0"/>
                  <w:divBdr>
                    <w:top w:val="none" w:sz="0" w:space="0" w:color="auto"/>
                    <w:left w:val="none" w:sz="0" w:space="0" w:color="auto"/>
                    <w:bottom w:val="none" w:sz="0" w:space="0" w:color="auto"/>
                    <w:right w:val="none" w:sz="0" w:space="0" w:color="auto"/>
                  </w:divBdr>
                </w:div>
                <w:div w:id="1101873651">
                  <w:marLeft w:val="480"/>
                  <w:marRight w:val="0"/>
                  <w:marTop w:val="0"/>
                  <w:marBottom w:val="0"/>
                  <w:divBdr>
                    <w:top w:val="none" w:sz="0" w:space="0" w:color="auto"/>
                    <w:left w:val="none" w:sz="0" w:space="0" w:color="auto"/>
                    <w:bottom w:val="none" w:sz="0" w:space="0" w:color="auto"/>
                    <w:right w:val="none" w:sz="0" w:space="0" w:color="auto"/>
                  </w:divBdr>
                </w:div>
                <w:div w:id="844438579">
                  <w:marLeft w:val="480"/>
                  <w:marRight w:val="0"/>
                  <w:marTop w:val="0"/>
                  <w:marBottom w:val="0"/>
                  <w:divBdr>
                    <w:top w:val="none" w:sz="0" w:space="0" w:color="auto"/>
                    <w:left w:val="none" w:sz="0" w:space="0" w:color="auto"/>
                    <w:bottom w:val="none" w:sz="0" w:space="0" w:color="auto"/>
                    <w:right w:val="none" w:sz="0" w:space="0" w:color="auto"/>
                  </w:divBdr>
                </w:div>
                <w:div w:id="178466497">
                  <w:marLeft w:val="480"/>
                  <w:marRight w:val="0"/>
                  <w:marTop w:val="0"/>
                  <w:marBottom w:val="0"/>
                  <w:divBdr>
                    <w:top w:val="none" w:sz="0" w:space="0" w:color="auto"/>
                    <w:left w:val="none" w:sz="0" w:space="0" w:color="auto"/>
                    <w:bottom w:val="none" w:sz="0" w:space="0" w:color="auto"/>
                    <w:right w:val="none" w:sz="0" w:space="0" w:color="auto"/>
                  </w:divBdr>
                </w:div>
                <w:div w:id="94055655">
                  <w:marLeft w:val="480"/>
                  <w:marRight w:val="0"/>
                  <w:marTop w:val="0"/>
                  <w:marBottom w:val="0"/>
                  <w:divBdr>
                    <w:top w:val="none" w:sz="0" w:space="0" w:color="auto"/>
                    <w:left w:val="none" w:sz="0" w:space="0" w:color="auto"/>
                    <w:bottom w:val="none" w:sz="0" w:space="0" w:color="auto"/>
                    <w:right w:val="none" w:sz="0" w:space="0" w:color="auto"/>
                  </w:divBdr>
                </w:div>
                <w:div w:id="1832795815">
                  <w:marLeft w:val="480"/>
                  <w:marRight w:val="0"/>
                  <w:marTop w:val="0"/>
                  <w:marBottom w:val="0"/>
                  <w:divBdr>
                    <w:top w:val="none" w:sz="0" w:space="0" w:color="auto"/>
                    <w:left w:val="none" w:sz="0" w:space="0" w:color="auto"/>
                    <w:bottom w:val="none" w:sz="0" w:space="0" w:color="auto"/>
                    <w:right w:val="none" w:sz="0" w:space="0" w:color="auto"/>
                  </w:divBdr>
                </w:div>
                <w:div w:id="1027410822">
                  <w:marLeft w:val="480"/>
                  <w:marRight w:val="0"/>
                  <w:marTop w:val="0"/>
                  <w:marBottom w:val="0"/>
                  <w:divBdr>
                    <w:top w:val="none" w:sz="0" w:space="0" w:color="auto"/>
                    <w:left w:val="none" w:sz="0" w:space="0" w:color="auto"/>
                    <w:bottom w:val="none" w:sz="0" w:space="0" w:color="auto"/>
                    <w:right w:val="none" w:sz="0" w:space="0" w:color="auto"/>
                  </w:divBdr>
                </w:div>
                <w:div w:id="688606588">
                  <w:marLeft w:val="480"/>
                  <w:marRight w:val="0"/>
                  <w:marTop w:val="0"/>
                  <w:marBottom w:val="0"/>
                  <w:divBdr>
                    <w:top w:val="none" w:sz="0" w:space="0" w:color="auto"/>
                    <w:left w:val="none" w:sz="0" w:space="0" w:color="auto"/>
                    <w:bottom w:val="none" w:sz="0" w:space="0" w:color="auto"/>
                    <w:right w:val="none" w:sz="0" w:space="0" w:color="auto"/>
                  </w:divBdr>
                </w:div>
                <w:div w:id="220025977">
                  <w:marLeft w:val="480"/>
                  <w:marRight w:val="0"/>
                  <w:marTop w:val="0"/>
                  <w:marBottom w:val="0"/>
                  <w:divBdr>
                    <w:top w:val="none" w:sz="0" w:space="0" w:color="auto"/>
                    <w:left w:val="none" w:sz="0" w:space="0" w:color="auto"/>
                    <w:bottom w:val="none" w:sz="0" w:space="0" w:color="auto"/>
                    <w:right w:val="none" w:sz="0" w:space="0" w:color="auto"/>
                  </w:divBdr>
                </w:div>
                <w:div w:id="1561208454">
                  <w:marLeft w:val="480"/>
                  <w:marRight w:val="0"/>
                  <w:marTop w:val="0"/>
                  <w:marBottom w:val="0"/>
                  <w:divBdr>
                    <w:top w:val="none" w:sz="0" w:space="0" w:color="auto"/>
                    <w:left w:val="none" w:sz="0" w:space="0" w:color="auto"/>
                    <w:bottom w:val="none" w:sz="0" w:space="0" w:color="auto"/>
                    <w:right w:val="none" w:sz="0" w:space="0" w:color="auto"/>
                  </w:divBdr>
                </w:div>
                <w:div w:id="220216865">
                  <w:marLeft w:val="480"/>
                  <w:marRight w:val="0"/>
                  <w:marTop w:val="0"/>
                  <w:marBottom w:val="0"/>
                  <w:divBdr>
                    <w:top w:val="none" w:sz="0" w:space="0" w:color="auto"/>
                    <w:left w:val="none" w:sz="0" w:space="0" w:color="auto"/>
                    <w:bottom w:val="none" w:sz="0" w:space="0" w:color="auto"/>
                    <w:right w:val="none" w:sz="0" w:space="0" w:color="auto"/>
                  </w:divBdr>
                </w:div>
                <w:div w:id="505096823">
                  <w:marLeft w:val="480"/>
                  <w:marRight w:val="0"/>
                  <w:marTop w:val="0"/>
                  <w:marBottom w:val="0"/>
                  <w:divBdr>
                    <w:top w:val="none" w:sz="0" w:space="0" w:color="auto"/>
                    <w:left w:val="none" w:sz="0" w:space="0" w:color="auto"/>
                    <w:bottom w:val="none" w:sz="0" w:space="0" w:color="auto"/>
                    <w:right w:val="none" w:sz="0" w:space="0" w:color="auto"/>
                  </w:divBdr>
                </w:div>
                <w:div w:id="295570137">
                  <w:marLeft w:val="480"/>
                  <w:marRight w:val="0"/>
                  <w:marTop w:val="0"/>
                  <w:marBottom w:val="0"/>
                  <w:divBdr>
                    <w:top w:val="none" w:sz="0" w:space="0" w:color="auto"/>
                    <w:left w:val="none" w:sz="0" w:space="0" w:color="auto"/>
                    <w:bottom w:val="none" w:sz="0" w:space="0" w:color="auto"/>
                    <w:right w:val="none" w:sz="0" w:space="0" w:color="auto"/>
                  </w:divBdr>
                </w:div>
                <w:div w:id="1597400668">
                  <w:marLeft w:val="480"/>
                  <w:marRight w:val="0"/>
                  <w:marTop w:val="0"/>
                  <w:marBottom w:val="0"/>
                  <w:divBdr>
                    <w:top w:val="none" w:sz="0" w:space="0" w:color="auto"/>
                    <w:left w:val="none" w:sz="0" w:space="0" w:color="auto"/>
                    <w:bottom w:val="none" w:sz="0" w:space="0" w:color="auto"/>
                    <w:right w:val="none" w:sz="0" w:space="0" w:color="auto"/>
                  </w:divBdr>
                </w:div>
              </w:divsChild>
            </w:div>
            <w:div w:id="1924606001">
              <w:marLeft w:val="0"/>
              <w:marRight w:val="0"/>
              <w:marTop w:val="0"/>
              <w:marBottom w:val="0"/>
              <w:divBdr>
                <w:top w:val="none" w:sz="0" w:space="0" w:color="auto"/>
                <w:left w:val="none" w:sz="0" w:space="0" w:color="auto"/>
                <w:bottom w:val="none" w:sz="0" w:space="0" w:color="auto"/>
                <w:right w:val="none" w:sz="0" w:space="0" w:color="auto"/>
              </w:divBdr>
              <w:divsChild>
                <w:div w:id="627853761">
                  <w:marLeft w:val="480"/>
                  <w:marRight w:val="0"/>
                  <w:marTop w:val="0"/>
                  <w:marBottom w:val="0"/>
                  <w:divBdr>
                    <w:top w:val="none" w:sz="0" w:space="0" w:color="auto"/>
                    <w:left w:val="none" w:sz="0" w:space="0" w:color="auto"/>
                    <w:bottom w:val="none" w:sz="0" w:space="0" w:color="auto"/>
                    <w:right w:val="none" w:sz="0" w:space="0" w:color="auto"/>
                  </w:divBdr>
                </w:div>
                <w:div w:id="525993437">
                  <w:marLeft w:val="480"/>
                  <w:marRight w:val="0"/>
                  <w:marTop w:val="0"/>
                  <w:marBottom w:val="0"/>
                  <w:divBdr>
                    <w:top w:val="none" w:sz="0" w:space="0" w:color="auto"/>
                    <w:left w:val="none" w:sz="0" w:space="0" w:color="auto"/>
                    <w:bottom w:val="none" w:sz="0" w:space="0" w:color="auto"/>
                    <w:right w:val="none" w:sz="0" w:space="0" w:color="auto"/>
                  </w:divBdr>
                </w:div>
                <w:div w:id="1011176493">
                  <w:marLeft w:val="480"/>
                  <w:marRight w:val="0"/>
                  <w:marTop w:val="0"/>
                  <w:marBottom w:val="0"/>
                  <w:divBdr>
                    <w:top w:val="none" w:sz="0" w:space="0" w:color="auto"/>
                    <w:left w:val="none" w:sz="0" w:space="0" w:color="auto"/>
                    <w:bottom w:val="none" w:sz="0" w:space="0" w:color="auto"/>
                    <w:right w:val="none" w:sz="0" w:space="0" w:color="auto"/>
                  </w:divBdr>
                </w:div>
                <w:div w:id="855773309">
                  <w:marLeft w:val="480"/>
                  <w:marRight w:val="0"/>
                  <w:marTop w:val="0"/>
                  <w:marBottom w:val="0"/>
                  <w:divBdr>
                    <w:top w:val="none" w:sz="0" w:space="0" w:color="auto"/>
                    <w:left w:val="none" w:sz="0" w:space="0" w:color="auto"/>
                    <w:bottom w:val="none" w:sz="0" w:space="0" w:color="auto"/>
                    <w:right w:val="none" w:sz="0" w:space="0" w:color="auto"/>
                  </w:divBdr>
                </w:div>
                <w:div w:id="688868515">
                  <w:marLeft w:val="480"/>
                  <w:marRight w:val="0"/>
                  <w:marTop w:val="0"/>
                  <w:marBottom w:val="0"/>
                  <w:divBdr>
                    <w:top w:val="none" w:sz="0" w:space="0" w:color="auto"/>
                    <w:left w:val="none" w:sz="0" w:space="0" w:color="auto"/>
                    <w:bottom w:val="none" w:sz="0" w:space="0" w:color="auto"/>
                    <w:right w:val="none" w:sz="0" w:space="0" w:color="auto"/>
                  </w:divBdr>
                </w:div>
                <w:div w:id="67846804">
                  <w:marLeft w:val="480"/>
                  <w:marRight w:val="0"/>
                  <w:marTop w:val="0"/>
                  <w:marBottom w:val="0"/>
                  <w:divBdr>
                    <w:top w:val="none" w:sz="0" w:space="0" w:color="auto"/>
                    <w:left w:val="none" w:sz="0" w:space="0" w:color="auto"/>
                    <w:bottom w:val="none" w:sz="0" w:space="0" w:color="auto"/>
                    <w:right w:val="none" w:sz="0" w:space="0" w:color="auto"/>
                  </w:divBdr>
                </w:div>
                <w:div w:id="1669138247">
                  <w:marLeft w:val="480"/>
                  <w:marRight w:val="0"/>
                  <w:marTop w:val="0"/>
                  <w:marBottom w:val="0"/>
                  <w:divBdr>
                    <w:top w:val="none" w:sz="0" w:space="0" w:color="auto"/>
                    <w:left w:val="none" w:sz="0" w:space="0" w:color="auto"/>
                    <w:bottom w:val="none" w:sz="0" w:space="0" w:color="auto"/>
                    <w:right w:val="none" w:sz="0" w:space="0" w:color="auto"/>
                  </w:divBdr>
                </w:div>
                <w:div w:id="1362585006">
                  <w:marLeft w:val="480"/>
                  <w:marRight w:val="0"/>
                  <w:marTop w:val="0"/>
                  <w:marBottom w:val="0"/>
                  <w:divBdr>
                    <w:top w:val="none" w:sz="0" w:space="0" w:color="auto"/>
                    <w:left w:val="none" w:sz="0" w:space="0" w:color="auto"/>
                    <w:bottom w:val="none" w:sz="0" w:space="0" w:color="auto"/>
                    <w:right w:val="none" w:sz="0" w:space="0" w:color="auto"/>
                  </w:divBdr>
                </w:div>
                <w:div w:id="1959094743">
                  <w:marLeft w:val="480"/>
                  <w:marRight w:val="0"/>
                  <w:marTop w:val="0"/>
                  <w:marBottom w:val="0"/>
                  <w:divBdr>
                    <w:top w:val="none" w:sz="0" w:space="0" w:color="auto"/>
                    <w:left w:val="none" w:sz="0" w:space="0" w:color="auto"/>
                    <w:bottom w:val="none" w:sz="0" w:space="0" w:color="auto"/>
                    <w:right w:val="none" w:sz="0" w:space="0" w:color="auto"/>
                  </w:divBdr>
                </w:div>
                <w:div w:id="1256943508">
                  <w:marLeft w:val="480"/>
                  <w:marRight w:val="0"/>
                  <w:marTop w:val="0"/>
                  <w:marBottom w:val="0"/>
                  <w:divBdr>
                    <w:top w:val="none" w:sz="0" w:space="0" w:color="auto"/>
                    <w:left w:val="none" w:sz="0" w:space="0" w:color="auto"/>
                    <w:bottom w:val="none" w:sz="0" w:space="0" w:color="auto"/>
                    <w:right w:val="none" w:sz="0" w:space="0" w:color="auto"/>
                  </w:divBdr>
                </w:div>
                <w:div w:id="991907264">
                  <w:marLeft w:val="480"/>
                  <w:marRight w:val="0"/>
                  <w:marTop w:val="0"/>
                  <w:marBottom w:val="0"/>
                  <w:divBdr>
                    <w:top w:val="none" w:sz="0" w:space="0" w:color="auto"/>
                    <w:left w:val="none" w:sz="0" w:space="0" w:color="auto"/>
                    <w:bottom w:val="none" w:sz="0" w:space="0" w:color="auto"/>
                    <w:right w:val="none" w:sz="0" w:space="0" w:color="auto"/>
                  </w:divBdr>
                </w:div>
                <w:div w:id="124126880">
                  <w:marLeft w:val="480"/>
                  <w:marRight w:val="0"/>
                  <w:marTop w:val="0"/>
                  <w:marBottom w:val="0"/>
                  <w:divBdr>
                    <w:top w:val="none" w:sz="0" w:space="0" w:color="auto"/>
                    <w:left w:val="none" w:sz="0" w:space="0" w:color="auto"/>
                    <w:bottom w:val="none" w:sz="0" w:space="0" w:color="auto"/>
                    <w:right w:val="none" w:sz="0" w:space="0" w:color="auto"/>
                  </w:divBdr>
                </w:div>
                <w:div w:id="1684093576">
                  <w:marLeft w:val="480"/>
                  <w:marRight w:val="0"/>
                  <w:marTop w:val="0"/>
                  <w:marBottom w:val="0"/>
                  <w:divBdr>
                    <w:top w:val="none" w:sz="0" w:space="0" w:color="auto"/>
                    <w:left w:val="none" w:sz="0" w:space="0" w:color="auto"/>
                    <w:bottom w:val="none" w:sz="0" w:space="0" w:color="auto"/>
                    <w:right w:val="none" w:sz="0" w:space="0" w:color="auto"/>
                  </w:divBdr>
                </w:div>
                <w:div w:id="2065904125">
                  <w:marLeft w:val="480"/>
                  <w:marRight w:val="0"/>
                  <w:marTop w:val="0"/>
                  <w:marBottom w:val="0"/>
                  <w:divBdr>
                    <w:top w:val="none" w:sz="0" w:space="0" w:color="auto"/>
                    <w:left w:val="none" w:sz="0" w:space="0" w:color="auto"/>
                    <w:bottom w:val="none" w:sz="0" w:space="0" w:color="auto"/>
                    <w:right w:val="none" w:sz="0" w:space="0" w:color="auto"/>
                  </w:divBdr>
                </w:div>
                <w:div w:id="1606957877">
                  <w:marLeft w:val="480"/>
                  <w:marRight w:val="0"/>
                  <w:marTop w:val="0"/>
                  <w:marBottom w:val="0"/>
                  <w:divBdr>
                    <w:top w:val="none" w:sz="0" w:space="0" w:color="auto"/>
                    <w:left w:val="none" w:sz="0" w:space="0" w:color="auto"/>
                    <w:bottom w:val="none" w:sz="0" w:space="0" w:color="auto"/>
                    <w:right w:val="none" w:sz="0" w:space="0" w:color="auto"/>
                  </w:divBdr>
                </w:div>
                <w:div w:id="1215965517">
                  <w:marLeft w:val="480"/>
                  <w:marRight w:val="0"/>
                  <w:marTop w:val="0"/>
                  <w:marBottom w:val="0"/>
                  <w:divBdr>
                    <w:top w:val="none" w:sz="0" w:space="0" w:color="auto"/>
                    <w:left w:val="none" w:sz="0" w:space="0" w:color="auto"/>
                    <w:bottom w:val="none" w:sz="0" w:space="0" w:color="auto"/>
                    <w:right w:val="none" w:sz="0" w:space="0" w:color="auto"/>
                  </w:divBdr>
                </w:div>
                <w:div w:id="472672416">
                  <w:marLeft w:val="480"/>
                  <w:marRight w:val="0"/>
                  <w:marTop w:val="0"/>
                  <w:marBottom w:val="0"/>
                  <w:divBdr>
                    <w:top w:val="none" w:sz="0" w:space="0" w:color="auto"/>
                    <w:left w:val="none" w:sz="0" w:space="0" w:color="auto"/>
                    <w:bottom w:val="none" w:sz="0" w:space="0" w:color="auto"/>
                    <w:right w:val="none" w:sz="0" w:space="0" w:color="auto"/>
                  </w:divBdr>
                </w:div>
                <w:div w:id="918101998">
                  <w:marLeft w:val="480"/>
                  <w:marRight w:val="0"/>
                  <w:marTop w:val="0"/>
                  <w:marBottom w:val="0"/>
                  <w:divBdr>
                    <w:top w:val="none" w:sz="0" w:space="0" w:color="auto"/>
                    <w:left w:val="none" w:sz="0" w:space="0" w:color="auto"/>
                    <w:bottom w:val="none" w:sz="0" w:space="0" w:color="auto"/>
                    <w:right w:val="none" w:sz="0" w:space="0" w:color="auto"/>
                  </w:divBdr>
                </w:div>
                <w:div w:id="348414758">
                  <w:marLeft w:val="480"/>
                  <w:marRight w:val="0"/>
                  <w:marTop w:val="0"/>
                  <w:marBottom w:val="0"/>
                  <w:divBdr>
                    <w:top w:val="none" w:sz="0" w:space="0" w:color="auto"/>
                    <w:left w:val="none" w:sz="0" w:space="0" w:color="auto"/>
                    <w:bottom w:val="none" w:sz="0" w:space="0" w:color="auto"/>
                    <w:right w:val="none" w:sz="0" w:space="0" w:color="auto"/>
                  </w:divBdr>
                </w:div>
                <w:div w:id="510880525">
                  <w:marLeft w:val="480"/>
                  <w:marRight w:val="0"/>
                  <w:marTop w:val="0"/>
                  <w:marBottom w:val="0"/>
                  <w:divBdr>
                    <w:top w:val="none" w:sz="0" w:space="0" w:color="auto"/>
                    <w:left w:val="none" w:sz="0" w:space="0" w:color="auto"/>
                    <w:bottom w:val="none" w:sz="0" w:space="0" w:color="auto"/>
                    <w:right w:val="none" w:sz="0" w:space="0" w:color="auto"/>
                  </w:divBdr>
                </w:div>
                <w:div w:id="1238904939">
                  <w:marLeft w:val="480"/>
                  <w:marRight w:val="0"/>
                  <w:marTop w:val="0"/>
                  <w:marBottom w:val="0"/>
                  <w:divBdr>
                    <w:top w:val="none" w:sz="0" w:space="0" w:color="auto"/>
                    <w:left w:val="none" w:sz="0" w:space="0" w:color="auto"/>
                    <w:bottom w:val="none" w:sz="0" w:space="0" w:color="auto"/>
                    <w:right w:val="none" w:sz="0" w:space="0" w:color="auto"/>
                  </w:divBdr>
                </w:div>
                <w:div w:id="1518616921">
                  <w:marLeft w:val="480"/>
                  <w:marRight w:val="0"/>
                  <w:marTop w:val="0"/>
                  <w:marBottom w:val="0"/>
                  <w:divBdr>
                    <w:top w:val="none" w:sz="0" w:space="0" w:color="auto"/>
                    <w:left w:val="none" w:sz="0" w:space="0" w:color="auto"/>
                    <w:bottom w:val="none" w:sz="0" w:space="0" w:color="auto"/>
                    <w:right w:val="none" w:sz="0" w:space="0" w:color="auto"/>
                  </w:divBdr>
                </w:div>
                <w:div w:id="766929435">
                  <w:marLeft w:val="480"/>
                  <w:marRight w:val="0"/>
                  <w:marTop w:val="0"/>
                  <w:marBottom w:val="0"/>
                  <w:divBdr>
                    <w:top w:val="none" w:sz="0" w:space="0" w:color="auto"/>
                    <w:left w:val="none" w:sz="0" w:space="0" w:color="auto"/>
                    <w:bottom w:val="none" w:sz="0" w:space="0" w:color="auto"/>
                    <w:right w:val="none" w:sz="0" w:space="0" w:color="auto"/>
                  </w:divBdr>
                </w:div>
                <w:div w:id="1267300824">
                  <w:marLeft w:val="480"/>
                  <w:marRight w:val="0"/>
                  <w:marTop w:val="0"/>
                  <w:marBottom w:val="0"/>
                  <w:divBdr>
                    <w:top w:val="none" w:sz="0" w:space="0" w:color="auto"/>
                    <w:left w:val="none" w:sz="0" w:space="0" w:color="auto"/>
                    <w:bottom w:val="none" w:sz="0" w:space="0" w:color="auto"/>
                    <w:right w:val="none" w:sz="0" w:space="0" w:color="auto"/>
                  </w:divBdr>
                </w:div>
                <w:div w:id="1685746923">
                  <w:marLeft w:val="480"/>
                  <w:marRight w:val="0"/>
                  <w:marTop w:val="0"/>
                  <w:marBottom w:val="0"/>
                  <w:divBdr>
                    <w:top w:val="none" w:sz="0" w:space="0" w:color="auto"/>
                    <w:left w:val="none" w:sz="0" w:space="0" w:color="auto"/>
                    <w:bottom w:val="none" w:sz="0" w:space="0" w:color="auto"/>
                    <w:right w:val="none" w:sz="0" w:space="0" w:color="auto"/>
                  </w:divBdr>
                </w:div>
                <w:div w:id="2066756321">
                  <w:marLeft w:val="480"/>
                  <w:marRight w:val="0"/>
                  <w:marTop w:val="0"/>
                  <w:marBottom w:val="0"/>
                  <w:divBdr>
                    <w:top w:val="none" w:sz="0" w:space="0" w:color="auto"/>
                    <w:left w:val="none" w:sz="0" w:space="0" w:color="auto"/>
                    <w:bottom w:val="none" w:sz="0" w:space="0" w:color="auto"/>
                    <w:right w:val="none" w:sz="0" w:space="0" w:color="auto"/>
                  </w:divBdr>
                </w:div>
                <w:div w:id="1372918395">
                  <w:marLeft w:val="480"/>
                  <w:marRight w:val="0"/>
                  <w:marTop w:val="0"/>
                  <w:marBottom w:val="0"/>
                  <w:divBdr>
                    <w:top w:val="none" w:sz="0" w:space="0" w:color="auto"/>
                    <w:left w:val="none" w:sz="0" w:space="0" w:color="auto"/>
                    <w:bottom w:val="none" w:sz="0" w:space="0" w:color="auto"/>
                    <w:right w:val="none" w:sz="0" w:space="0" w:color="auto"/>
                  </w:divBdr>
                </w:div>
                <w:div w:id="1501702851">
                  <w:marLeft w:val="480"/>
                  <w:marRight w:val="0"/>
                  <w:marTop w:val="0"/>
                  <w:marBottom w:val="0"/>
                  <w:divBdr>
                    <w:top w:val="none" w:sz="0" w:space="0" w:color="auto"/>
                    <w:left w:val="none" w:sz="0" w:space="0" w:color="auto"/>
                    <w:bottom w:val="none" w:sz="0" w:space="0" w:color="auto"/>
                    <w:right w:val="none" w:sz="0" w:space="0" w:color="auto"/>
                  </w:divBdr>
                </w:div>
                <w:div w:id="1856571163">
                  <w:marLeft w:val="480"/>
                  <w:marRight w:val="0"/>
                  <w:marTop w:val="0"/>
                  <w:marBottom w:val="0"/>
                  <w:divBdr>
                    <w:top w:val="none" w:sz="0" w:space="0" w:color="auto"/>
                    <w:left w:val="none" w:sz="0" w:space="0" w:color="auto"/>
                    <w:bottom w:val="none" w:sz="0" w:space="0" w:color="auto"/>
                    <w:right w:val="none" w:sz="0" w:space="0" w:color="auto"/>
                  </w:divBdr>
                </w:div>
                <w:div w:id="1267273604">
                  <w:marLeft w:val="480"/>
                  <w:marRight w:val="0"/>
                  <w:marTop w:val="0"/>
                  <w:marBottom w:val="0"/>
                  <w:divBdr>
                    <w:top w:val="none" w:sz="0" w:space="0" w:color="auto"/>
                    <w:left w:val="none" w:sz="0" w:space="0" w:color="auto"/>
                    <w:bottom w:val="none" w:sz="0" w:space="0" w:color="auto"/>
                    <w:right w:val="none" w:sz="0" w:space="0" w:color="auto"/>
                  </w:divBdr>
                </w:div>
                <w:div w:id="1350983586">
                  <w:marLeft w:val="480"/>
                  <w:marRight w:val="0"/>
                  <w:marTop w:val="0"/>
                  <w:marBottom w:val="0"/>
                  <w:divBdr>
                    <w:top w:val="none" w:sz="0" w:space="0" w:color="auto"/>
                    <w:left w:val="none" w:sz="0" w:space="0" w:color="auto"/>
                    <w:bottom w:val="none" w:sz="0" w:space="0" w:color="auto"/>
                    <w:right w:val="none" w:sz="0" w:space="0" w:color="auto"/>
                  </w:divBdr>
                </w:div>
                <w:div w:id="376123616">
                  <w:marLeft w:val="480"/>
                  <w:marRight w:val="0"/>
                  <w:marTop w:val="0"/>
                  <w:marBottom w:val="0"/>
                  <w:divBdr>
                    <w:top w:val="none" w:sz="0" w:space="0" w:color="auto"/>
                    <w:left w:val="none" w:sz="0" w:space="0" w:color="auto"/>
                    <w:bottom w:val="none" w:sz="0" w:space="0" w:color="auto"/>
                    <w:right w:val="none" w:sz="0" w:space="0" w:color="auto"/>
                  </w:divBdr>
                </w:div>
                <w:div w:id="264775133">
                  <w:marLeft w:val="480"/>
                  <w:marRight w:val="0"/>
                  <w:marTop w:val="0"/>
                  <w:marBottom w:val="0"/>
                  <w:divBdr>
                    <w:top w:val="none" w:sz="0" w:space="0" w:color="auto"/>
                    <w:left w:val="none" w:sz="0" w:space="0" w:color="auto"/>
                    <w:bottom w:val="none" w:sz="0" w:space="0" w:color="auto"/>
                    <w:right w:val="none" w:sz="0" w:space="0" w:color="auto"/>
                  </w:divBdr>
                </w:div>
                <w:div w:id="1934893790">
                  <w:marLeft w:val="480"/>
                  <w:marRight w:val="0"/>
                  <w:marTop w:val="0"/>
                  <w:marBottom w:val="0"/>
                  <w:divBdr>
                    <w:top w:val="none" w:sz="0" w:space="0" w:color="auto"/>
                    <w:left w:val="none" w:sz="0" w:space="0" w:color="auto"/>
                    <w:bottom w:val="none" w:sz="0" w:space="0" w:color="auto"/>
                    <w:right w:val="none" w:sz="0" w:space="0" w:color="auto"/>
                  </w:divBdr>
                </w:div>
                <w:div w:id="654532978">
                  <w:marLeft w:val="480"/>
                  <w:marRight w:val="0"/>
                  <w:marTop w:val="0"/>
                  <w:marBottom w:val="0"/>
                  <w:divBdr>
                    <w:top w:val="none" w:sz="0" w:space="0" w:color="auto"/>
                    <w:left w:val="none" w:sz="0" w:space="0" w:color="auto"/>
                    <w:bottom w:val="none" w:sz="0" w:space="0" w:color="auto"/>
                    <w:right w:val="none" w:sz="0" w:space="0" w:color="auto"/>
                  </w:divBdr>
                </w:div>
                <w:div w:id="2069450434">
                  <w:marLeft w:val="480"/>
                  <w:marRight w:val="0"/>
                  <w:marTop w:val="0"/>
                  <w:marBottom w:val="0"/>
                  <w:divBdr>
                    <w:top w:val="none" w:sz="0" w:space="0" w:color="auto"/>
                    <w:left w:val="none" w:sz="0" w:space="0" w:color="auto"/>
                    <w:bottom w:val="none" w:sz="0" w:space="0" w:color="auto"/>
                    <w:right w:val="none" w:sz="0" w:space="0" w:color="auto"/>
                  </w:divBdr>
                </w:div>
                <w:div w:id="421101103">
                  <w:marLeft w:val="480"/>
                  <w:marRight w:val="0"/>
                  <w:marTop w:val="0"/>
                  <w:marBottom w:val="0"/>
                  <w:divBdr>
                    <w:top w:val="none" w:sz="0" w:space="0" w:color="auto"/>
                    <w:left w:val="none" w:sz="0" w:space="0" w:color="auto"/>
                    <w:bottom w:val="none" w:sz="0" w:space="0" w:color="auto"/>
                    <w:right w:val="none" w:sz="0" w:space="0" w:color="auto"/>
                  </w:divBdr>
                </w:div>
                <w:div w:id="815150962">
                  <w:marLeft w:val="480"/>
                  <w:marRight w:val="0"/>
                  <w:marTop w:val="0"/>
                  <w:marBottom w:val="0"/>
                  <w:divBdr>
                    <w:top w:val="none" w:sz="0" w:space="0" w:color="auto"/>
                    <w:left w:val="none" w:sz="0" w:space="0" w:color="auto"/>
                    <w:bottom w:val="none" w:sz="0" w:space="0" w:color="auto"/>
                    <w:right w:val="none" w:sz="0" w:space="0" w:color="auto"/>
                  </w:divBdr>
                </w:div>
                <w:div w:id="954869980">
                  <w:marLeft w:val="480"/>
                  <w:marRight w:val="0"/>
                  <w:marTop w:val="0"/>
                  <w:marBottom w:val="0"/>
                  <w:divBdr>
                    <w:top w:val="none" w:sz="0" w:space="0" w:color="auto"/>
                    <w:left w:val="none" w:sz="0" w:space="0" w:color="auto"/>
                    <w:bottom w:val="none" w:sz="0" w:space="0" w:color="auto"/>
                    <w:right w:val="none" w:sz="0" w:space="0" w:color="auto"/>
                  </w:divBdr>
                </w:div>
                <w:div w:id="1657105731">
                  <w:marLeft w:val="480"/>
                  <w:marRight w:val="0"/>
                  <w:marTop w:val="0"/>
                  <w:marBottom w:val="0"/>
                  <w:divBdr>
                    <w:top w:val="none" w:sz="0" w:space="0" w:color="auto"/>
                    <w:left w:val="none" w:sz="0" w:space="0" w:color="auto"/>
                    <w:bottom w:val="none" w:sz="0" w:space="0" w:color="auto"/>
                    <w:right w:val="none" w:sz="0" w:space="0" w:color="auto"/>
                  </w:divBdr>
                </w:div>
                <w:div w:id="181406491">
                  <w:marLeft w:val="480"/>
                  <w:marRight w:val="0"/>
                  <w:marTop w:val="0"/>
                  <w:marBottom w:val="0"/>
                  <w:divBdr>
                    <w:top w:val="none" w:sz="0" w:space="0" w:color="auto"/>
                    <w:left w:val="none" w:sz="0" w:space="0" w:color="auto"/>
                    <w:bottom w:val="none" w:sz="0" w:space="0" w:color="auto"/>
                    <w:right w:val="none" w:sz="0" w:space="0" w:color="auto"/>
                  </w:divBdr>
                </w:div>
                <w:div w:id="464858699">
                  <w:marLeft w:val="480"/>
                  <w:marRight w:val="0"/>
                  <w:marTop w:val="0"/>
                  <w:marBottom w:val="0"/>
                  <w:divBdr>
                    <w:top w:val="none" w:sz="0" w:space="0" w:color="auto"/>
                    <w:left w:val="none" w:sz="0" w:space="0" w:color="auto"/>
                    <w:bottom w:val="none" w:sz="0" w:space="0" w:color="auto"/>
                    <w:right w:val="none" w:sz="0" w:space="0" w:color="auto"/>
                  </w:divBdr>
                </w:div>
                <w:div w:id="1946568915">
                  <w:marLeft w:val="480"/>
                  <w:marRight w:val="0"/>
                  <w:marTop w:val="0"/>
                  <w:marBottom w:val="0"/>
                  <w:divBdr>
                    <w:top w:val="none" w:sz="0" w:space="0" w:color="auto"/>
                    <w:left w:val="none" w:sz="0" w:space="0" w:color="auto"/>
                    <w:bottom w:val="none" w:sz="0" w:space="0" w:color="auto"/>
                    <w:right w:val="none" w:sz="0" w:space="0" w:color="auto"/>
                  </w:divBdr>
                </w:div>
                <w:div w:id="990212720">
                  <w:marLeft w:val="480"/>
                  <w:marRight w:val="0"/>
                  <w:marTop w:val="0"/>
                  <w:marBottom w:val="0"/>
                  <w:divBdr>
                    <w:top w:val="none" w:sz="0" w:space="0" w:color="auto"/>
                    <w:left w:val="none" w:sz="0" w:space="0" w:color="auto"/>
                    <w:bottom w:val="none" w:sz="0" w:space="0" w:color="auto"/>
                    <w:right w:val="none" w:sz="0" w:space="0" w:color="auto"/>
                  </w:divBdr>
                </w:div>
                <w:div w:id="1428429688">
                  <w:marLeft w:val="480"/>
                  <w:marRight w:val="0"/>
                  <w:marTop w:val="0"/>
                  <w:marBottom w:val="0"/>
                  <w:divBdr>
                    <w:top w:val="none" w:sz="0" w:space="0" w:color="auto"/>
                    <w:left w:val="none" w:sz="0" w:space="0" w:color="auto"/>
                    <w:bottom w:val="none" w:sz="0" w:space="0" w:color="auto"/>
                    <w:right w:val="none" w:sz="0" w:space="0" w:color="auto"/>
                  </w:divBdr>
                </w:div>
                <w:div w:id="221602610">
                  <w:marLeft w:val="480"/>
                  <w:marRight w:val="0"/>
                  <w:marTop w:val="0"/>
                  <w:marBottom w:val="0"/>
                  <w:divBdr>
                    <w:top w:val="none" w:sz="0" w:space="0" w:color="auto"/>
                    <w:left w:val="none" w:sz="0" w:space="0" w:color="auto"/>
                    <w:bottom w:val="none" w:sz="0" w:space="0" w:color="auto"/>
                    <w:right w:val="none" w:sz="0" w:space="0" w:color="auto"/>
                  </w:divBdr>
                </w:div>
                <w:div w:id="1298947632">
                  <w:marLeft w:val="480"/>
                  <w:marRight w:val="0"/>
                  <w:marTop w:val="0"/>
                  <w:marBottom w:val="0"/>
                  <w:divBdr>
                    <w:top w:val="none" w:sz="0" w:space="0" w:color="auto"/>
                    <w:left w:val="none" w:sz="0" w:space="0" w:color="auto"/>
                    <w:bottom w:val="none" w:sz="0" w:space="0" w:color="auto"/>
                    <w:right w:val="none" w:sz="0" w:space="0" w:color="auto"/>
                  </w:divBdr>
                </w:div>
                <w:div w:id="764232789">
                  <w:marLeft w:val="480"/>
                  <w:marRight w:val="0"/>
                  <w:marTop w:val="0"/>
                  <w:marBottom w:val="0"/>
                  <w:divBdr>
                    <w:top w:val="none" w:sz="0" w:space="0" w:color="auto"/>
                    <w:left w:val="none" w:sz="0" w:space="0" w:color="auto"/>
                    <w:bottom w:val="none" w:sz="0" w:space="0" w:color="auto"/>
                    <w:right w:val="none" w:sz="0" w:space="0" w:color="auto"/>
                  </w:divBdr>
                </w:div>
                <w:div w:id="1158040540">
                  <w:marLeft w:val="480"/>
                  <w:marRight w:val="0"/>
                  <w:marTop w:val="0"/>
                  <w:marBottom w:val="0"/>
                  <w:divBdr>
                    <w:top w:val="none" w:sz="0" w:space="0" w:color="auto"/>
                    <w:left w:val="none" w:sz="0" w:space="0" w:color="auto"/>
                    <w:bottom w:val="none" w:sz="0" w:space="0" w:color="auto"/>
                    <w:right w:val="none" w:sz="0" w:space="0" w:color="auto"/>
                  </w:divBdr>
                </w:div>
                <w:div w:id="1013606933">
                  <w:marLeft w:val="480"/>
                  <w:marRight w:val="0"/>
                  <w:marTop w:val="0"/>
                  <w:marBottom w:val="0"/>
                  <w:divBdr>
                    <w:top w:val="none" w:sz="0" w:space="0" w:color="auto"/>
                    <w:left w:val="none" w:sz="0" w:space="0" w:color="auto"/>
                    <w:bottom w:val="none" w:sz="0" w:space="0" w:color="auto"/>
                    <w:right w:val="none" w:sz="0" w:space="0" w:color="auto"/>
                  </w:divBdr>
                </w:div>
              </w:divsChild>
            </w:div>
            <w:div w:id="745300524">
              <w:marLeft w:val="0"/>
              <w:marRight w:val="0"/>
              <w:marTop w:val="0"/>
              <w:marBottom w:val="0"/>
              <w:divBdr>
                <w:top w:val="none" w:sz="0" w:space="0" w:color="auto"/>
                <w:left w:val="none" w:sz="0" w:space="0" w:color="auto"/>
                <w:bottom w:val="none" w:sz="0" w:space="0" w:color="auto"/>
                <w:right w:val="none" w:sz="0" w:space="0" w:color="auto"/>
              </w:divBdr>
              <w:divsChild>
                <w:div w:id="347685593">
                  <w:marLeft w:val="480"/>
                  <w:marRight w:val="0"/>
                  <w:marTop w:val="0"/>
                  <w:marBottom w:val="0"/>
                  <w:divBdr>
                    <w:top w:val="none" w:sz="0" w:space="0" w:color="auto"/>
                    <w:left w:val="none" w:sz="0" w:space="0" w:color="auto"/>
                    <w:bottom w:val="none" w:sz="0" w:space="0" w:color="auto"/>
                    <w:right w:val="none" w:sz="0" w:space="0" w:color="auto"/>
                  </w:divBdr>
                </w:div>
                <w:div w:id="1428044155">
                  <w:marLeft w:val="480"/>
                  <w:marRight w:val="0"/>
                  <w:marTop w:val="0"/>
                  <w:marBottom w:val="0"/>
                  <w:divBdr>
                    <w:top w:val="none" w:sz="0" w:space="0" w:color="auto"/>
                    <w:left w:val="none" w:sz="0" w:space="0" w:color="auto"/>
                    <w:bottom w:val="none" w:sz="0" w:space="0" w:color="auto"/>
                    <w:right w:val="none" w:sz="0" w:space="0" w:color="auto"/>
                  </w:divBdr>
                </w:div>
                <w:div w:id="840776373">
                  <w:marLeft w:val="480"/>
                  <w:marRight w:val="0"/>
                  <w:marTop w:val="0"/>
                  <w:marBottom w:val="0"/>
                  <w:divBdr>
                    <w:top w:val="none" w:sz="0" w:space="0" w:color="auto"/>
                    <w:left w:val="none" w:sz="0" w:space="0" w:color="auto"/>
                    <w:bottom w:val="none" w:sz="0" w:space="0" w:color="auto"/>
                    <w:right w:val="none" w:sz="0" w:space="0" w:color="auto"/>
                  </w:divBdr>
                </w:div>
                <w:div w:id="1392651588">
                  <w:marLeft w:val="480"/>
                  <w:marRight w:val="0"/>
                  <w:marTop w:val="0"/>
                  <w:marBottom w:val="0"/>
                  <w:divBdr>
                    <w:top w:val="none" w:sz="0" w:space="0" w:color="auto"/>
                    <w:left w:val="none" w:sz="0" w:space="0" w:color="auto"/>
                    <w:bottom w:val="none" w:sz="0" w:space="0" w:color="auto"/>
                    <w:right w:val="none" w:sz="0" w:space="0" w:color="auto"/>
                  </w:divBdr>
                </w:div>
                <w:div w:id="2068146411">
                  <w:marLeft w:val="480"/>
                  <w:marRight w:val="0"/>
                  <w:marTop w:val="0"/>
                  <w:marBottom w:val="0"/>
                  <w:divBdr>
                    <w:top w:val="none" w:sz="0" w:space="0" w:color="auto"/>
                    <w:left w:val="none" w:sz="0" w:space="0" w:color="auto"/>
                    <w:bottom w:val="none" w:sz="0" w:space="0" w:color="auto"/>
                    <w:right w:val="none" w:sz="0" w:space="0" w:color="auto"/>
                  </w:divBdr>
                </w:div>
                <w:div w:id="122358681">
                  <w:marLeft w:val="480"/>
                  <w:marRight w:val="0"/>
                  <w:marTop w:val="0"/>
                  <w:marBottom w:val="0"/>
                  <w:divBdr>
                    <w:top w:val="none" w:sz="0" w:space="0" w:color="auto"/>
                    <w:left w:val="none" w:sz="0" w:space="0" w:color="auto"/>
                    <w:bottom w:val="none" w:sz="0" w:space="0" w:color="auto"/>
                    <w:right w:val="none" w:sz="0" w:space="0" w:color="auto"/>
                  </w:divBdr>
                </w:div>
                <w:div w:id="1785878204">
                  <w:marLeft w:val="480"/>
                  <w:marRight w:val="0"/>
                  <w:marTop w:val="0"/>
                  <w:marBottom w:val="0"/>
                  <w:divBdr>
                    <w:top w:val="none" w:sz="0" w:space="0" w:color="auto"/>
                    <w:left w:val="none" w:sz="0" w:space="0" w:color="auto"/>
                    <w:bottom w:val="none" w:sz="0" w:space="0" w:color="auto"/>
                    <w:right w:val="none" w:sz="0" w:space="0" w:color="auto"/>
                  </w:divBdr>
                </w:div>
                <w:div w:id="204677241">
                  <w:marLeft w:val="480"/>
                  <w:marRight w:val="0"/>
                  <w:marTop w:val="0"/>
                  <w:marBottom w:val="0"/>
                  <w:divBdr>
                    <w:top w:val="none" w:sz="0" w:space="0" w:color="auto"/>
                    <w:left w:val="none" w:sz="0" w:space="0" w:color="auto"/>
                    <w:bottom w:val="none" w:sz="0" w:space="0" w:color="auto"/>
                    <w:right w:val="none" w:sz="0" w:space="0" w:color="auto"/>
                  </w:divBdr>
                </w:div>
                <w:div w:id="552499708">
                  <w:marLeft w:val="480"/>
                  <w:marRight w:val="0"/>
                  <w:marTop w:val="0"/>
                  <w:marBottom w:val="0"/>
                  <w:divBdr>
                    <w:top w:val="none" w:sz="0" w:space="0" w:color="auto"/>
                    <w:left w:val="none" w:sz="0" w:space="0" w:color="auto"/>
                    <w:bottom w:val="none" w:sz="0" w:space="0" w:color="auto"/>
                    <w:right w:val="none" w:sz="0" w:space="0" w:color="auto"/>
                  </w:divBdr>
                </w:div>
                <w:div w:id="1694184945">
                  <w:marLeft w:val="480"/>
                  <w:marRight w:val="0"/>
                  <w:marTop w:val="0"/>
                  <w:marBottom w:val="0"/>
                  <w:divBdr>
                    <w:top w:val="none" w:sz="0" w:space="0" w:color="auto"/>
                    <w:left w:val="none" w:sz="0" w:space="0" w:color="auto"/>
                    <w:bottom w:val="none" w:sz="0" w:space="0" w:color="auto"/>
                    <w:right w:val="none" w:sz="0" w:space="0" w:color="auto"/>
                  </w:divBdr>
                </w:div>
                <w:div w:id="894895968">
                  <w:marLeft w:val="480"/>
                  <w:marRight w:val="0"/>
                  <w:marTop w:val="0"/>
                  <w:marBottom w:val="0"/>
                  <w:divBdr>
                    <w:top w:val="none" w:sz="0" w:space="0" w:color="auto"/>
                    <w:left w:val="none" w:sz="0" w:space="0" w:color="auto"/>
                    <w:bottom w:val="none" w:sz="0" w:space="0" w:color="auto"/>
                    <w:right w:val="none" w:sz="0" w:space="0" w:color="auto"/>
                  </w:divBdr>
                </w:div>
                <w:div w:id="1842693570">
                  <w:marLeft w:val="480"/>
                  <w:marRight w:val="0"/>
                  <w:marTop w:val="0"/>
                  <w:marBottom w:val="0"/>
                  <w:divBdr>
                    <w:top w:val="none" w:sz="0" w:space="0" w:color="auto"/>
                    <w:left w:val="none" w:sz="0" w:space="0" w:color="auto"/>
                    <w:bottom w:val="none" w:sz="0" w:space="0" w:color="auto"/>
                    <w:right w:val="none" w:sz="0" w:space="0" w:color="auto"/>
                  </w:divBdr>
                </w:div>
                <w:div w:id="1831482782">
                  <w:marLeft w:val="480"/>
                  <w:marRight w:val="0"/>
                  <w:marTop w:val="0"/>
                  <w:marBottom w:val="0"/>
                  <w:divBdr>
                    <w:top w:val="none" w:sz="0" w:space="0" w:color="auto"/>
                    <w:left w:val="none" w:sz="0" w:space="0" w:color="auto"/>
                    <w:bottom w:val="none" w:sz="0" w:space="0" w:color="auto"/>
                    <w:right w:val="none" w:sz="0" w:space="0" w:color="auto"/>
                  </w:divBdr>
                </w:div>
                <w:div w:id="862207861">
                  <w:marLeft w:val="480"/>
                  <w:marRight w:val="0"/>
                  <w:marTop w:val="0"/>
                  <w:marBottom w:val="0"/>
                  <w:divBdr>
                    <w:top w:val="none" w:sz="0" w:space="0" w:color="auto"/>
                    <w:left w:val="none" w:sz="0" w:space="0" w:color="auto"/>
                    <w:bottom w:val="none" w:sz="0" w:space="0" w:color="auto"/>
                    <w:right w:val="none" w:sz="0" w:space="0" w:color="auto"/>
                  </w:divBdr>
                </w:div>
                <w:div w:id="1403330539">
                  <w:marLeft w:val="480"/>
                  <w:marRight w:val="0"/>
                  <w:marTop w:val="0"/>
                  <w:marBottom w:val="0"/>
                  <w:divBdr>
                    <w:top w:val="none" w:sz="0" w:space="0" w:color="auto"/>
                    <w:left w:val="none" w:sz="0" w:space="0" w:color="auto"/>
                    <w:bottom w:val="none" w:sz="0" w:space="0" w:color="auto"/>
                    <w:right w:val="none" w:sz="0" w:space="0" w:color="auto"/>
                  </w:divBdr>
                </w:div>
                <w:div w:id="1795975772">
                  <w:marLeft w:val="480"/>
                  <w:marRight w:val="0"/>
                  <w:marTop w:val="0"/>
                  <w:marBottom w:val="0"/>
                  <w:divBdr>
                    <w:top w:val="none" w:sz="0" w:space="0" w:color="auto"/>
                    <w:left w:val="none" w:sz="0" w:space="0" w:color="auto"/>
                    <w:bottom w:val="none" w:sz="0" w:space="0" w:color="auto"/>
                    <w:right w:val="none" w:sz="0" w:space="0" w:color="auto"/>
                  </w:divBdr>
                </w:div>
                <w:div w:id="1475369780">
                  <w:marLeft w:val="480"/>
                  <w:marRight w:val="0"/>
                  <w:marTop w:val="0"/>
                  <w:marBottom w:val="0"/>
                  <w:divBdr>
                    <w:top w:val="none" w:sz="0" w:space="0" w:color="auto"/>
                    <w:left w:val="none" w:sz="0" w:space="0" w:color="auto"/>
                    <w:bottom w:val="none" w:sz="0" w:space="0" w:color="auto"/>
                    <w:right w:val="none" w:sz="0" w:space="0" w:color="auto"/>
                  </w:divBdr>
                </w:div>
                <w:div w:id="2100364462">
                  <w:marLeft w:val="480"/>
                  <w:marRight w:val="0"/>
                  <w:marTop w:val="0"/>
                  <w:marBottom w:val="0"/>
                  <w:divBdr>
                    <w:top w:val="none" w:sz="0" w:space="0" w:color="auto"/>
                    <w:left w:val="none" w:sz="0" w:space="0" w:color="auto"/>
                    <w:bottom w:val="none" w:sz="0" w:space="0" w:color="auto"/>
                    <w:right w:val="none" w:sz="0" w:space="0" w:color="auto"/>
                  </w:divBdr>
                </w:div>
                <w:div w:id="2140567386">
                  <w:marLeft w:val="480"/>
                  <w:marRight w:val="0"/>
                  <w:marTop w:val="0"/>
                  <w:marBottom w:val="0"/>
                  <w:divBdr>
                    <w:top w:val="none" w:sz="0" w:space="0" w:color="auto"/>
                    <w:left w:val="none" w:sz="0" w:space="0" w:color="auto"/>
                    <w:bottom w:val="none" w:sz="0" w:space="0" w:color="auto"/>
                    <w:right w:val="none" w:sz="0" w:space="0" w:color="auto"/>
                  </w:divBdr>
                </w:div>
                <w:div w:id="1996758469">
                  <w:marLeft w:val="480"/>
                  <w:marRight w:val="0"/>
                  <w:marTop w:val="0"/>
                  <w:marBottom w:val="0"/>
                  <w:divBdr>
                    <w:top w:val="none" w:sz="0" w:space="0" w:color="auto"/>
                    <w:left w:val="none" w:sz="0" w:space="0" w:color="auto"/>
                    <w:bottom w:val="none" w:sz="0" w:space="0" w:color="auto"/>
                    <w:right w:val="none" w:sz="0" w:space="0" w:color="auto"/>
                  </w:divBdr>
                </w:div>
                <w:div w:id="684982988">
                  <w:marLeft w:val="480"/>
                  <w:marRight w:val="0"/>
                  <w:marTop w:val="0"/>
                  <w:marBottom w:val="0"/>
                  <w:divBdr>
                    <w:top w:val="none" w:sz="0" w:space="0" w:color="auto"/>
                    <w:left w:val="none" w:sz="0" w:space="0" w:color="auto"/>
                    <w:bottom w:val="none" w:sz="0" w:space="0" w:color="auto"/>
                    <w:right w:val="none" w:sz="0" w:space="0" w:color="auto"/>
                  </w:divBdr>
                </w:div>
                <w:div w:id="128206955">
                  <w:marLeft w:val="480"/>
                  <w:marRight w:val="0"/>
                  <w:marTop w:val="0"/>
                  <w:marBottom w:val="0"/>
                  <w:divBdr>
                    <w:top w:val="none" w:sz="0" w:space="0" w:color="auto"/>
                    <w:left w:val="none" w:sz="0" w:space="0" w:color="auto"/>
                    <w:bottom w:val="none" w:sz="0" w:space="0" w:color="auto"/>
                    <w:right w:val="none" w:sz="0" w:space="0" w:color="auto"/>
                  </w:divBdr>
                </w:div>
                <w:div w:id="883326690">
                  <w:marLeft w:val="480"/>
                  <w:marRight w:val="0"/>
                  <w:marTop w:val="0"/>
                  <w:marBottom w:val="0"/>
                  <w:divBdr>
                    <w:top w:val="none" w:sz="0" w:space="0" w:color="auto"/>
                    <w:left w:val="none" w:sz="0" w:space="0" w:color="auto"/>
                    <w:bottom w:val="none" w:sz="0" w:space="0" w:color="auto"/>
                    <w:right w:val="none" w:sz="0" w:space="0" w:color="auto"/>
                  </w:divBdr>
                </w:div>
                <w:div w:id="1984773206">
                  <w:marLeft w:val="480"/>
                  <w:marRight w:val="0"/>
                  <w:marTop w:val="0"/>
                  <w:marBottom w:val="0"/>
                  <w:divBdr>
                    <w:top w:val="none" w:sz="0" w:space="0" w:color="auto"/>
                    <w:left w:val="none" w:sz="0" w:space="0" w:color="auto"/>
                    <w:bottom w:val="none" w:sz="0" w:space="0" w:color="auto"/>
                    <w:right w:val="none" w:sz="0" w:space="0" w:color="auto"/>
                  </w:divBdr>
                </w:div>
                <w:div w:id="199320839">
                  <w:marLeft w:val="480"/>
                  <w:marRight w:val="0"/>
                  <w:marTop w:val="0"/>
                  <w:marBottom w:val="0"/>
                  <w:divBdr>
                    <w:top w:val="none" w:sz="0" w:space="0" w:color="auto"/>
                    <w:left w:val="none" w:sz="0" w:space="0" w:color="auto"/>
                    <w:bottom w:val="none" w:sz="0" w:space="0" w:color="auto"/>
                    <w:right w:val="none" w:sz="0" w:space="0" w:color="auto"/>
                  </w:divBdr>
                </w:div>
                <w:div w:id="795952552">
                  <w:marLeft w:val="480"/>
                  <w:marRight w:val="0"/>
                  <w:marTop w:val="0"/>
                  <w:marBottom w:val="0"/>
                  <w:divBdr>
                    <w:top w:val="none" w:sz="0" w:space="0" w:color="auto"/>
                    <w:left w:val="none" w:sz="0" w:space="0" w:color="auto"/>
                    <w:bottom w:val="none" w:sz="0" w:space="0" w:color="auto"/>
                    <w:right w:val="none" w:sz="0" w:space="0" w:color="auto"/>
                  </w:divBdr>
                </w:div>
                <w:div w:id="948200820">
                  <w:marLeft w:val="480"/>
                  <w:marRight w:val="0"/>
                  <w:marTop w:val="0"/>
                  <w:marBottom w:val="0"/>
                  <w:divBdr>
                    <w:top w:val="none" w:sz="0" w:space="0" w:color="auto"/>
                    <w:left w:val="none" w:sz="0" w:space="0" w:color="auto"/>
                    <w:bottom w:val="none" w:sz="0" w:space="0" w:color="auto"/>
                    <w:right w:val="none" w:sz="0" w:space="0" w:color="auto"/>
                  </w:divBdr>
                </w:div>
                <w:div w:id="1695764637">
                  <w:marLeft w:val="480"/>
                  <w:marRight w:val="0"/>
                  <w:marTop w:val="0"/>
                  <w:marBottom w:val="0"/>
                  <w:divBdr>
                    <w:top w:val="none" w:sz="0" w:space="0" w:color="auto"/>
                    <w:left w:val="none" w:sz="0" w:space="0" w:color="auto"/>
                    <w:bottom w:val="none" w:sz="0" w:space="0" w:color="auto"/>
                    <w:right w:val="none" w:sz="0" w:space="0" w:color="auto"/>
                  </w:divBdr>
                </w:div>
                <w:div w:id="195043850">
                  <w:marLeft w:val="480"/>
                  <w:marRight w:val="0"/>
                  <w:marTop w:val="0"/>
                  <w:marBottom w:val="0"/>
                  <w:divBdr>
                    <w:top w:val="none" w:sz="0" w:space="0" w:color="auto"/>
                    <w:left w:val="none" w:sz="0" w:space="0" w:color="auto"/>
                    <w:bottom w:val="none" w:sz="0" w:space="0" w:color="auto"/>
                    <w:right w:val="none" w:sz="0" w:space="0" w:color="auto"/>
                  </w:divBdr>
                </w:div>
                <w:div w:id="1042247323">
                  <w:marLeft w:val="480"/>
                  <w:marRight w:val="0"/>
                  <w:marTop w:val="0"/>
                  <w:marBottom w:val="0"/>
                  <w:divBdr>
                    <w:top w:val="none" w:sz="0" w:space="0" w:color="auto"/>
                    <w:left w:val="none" w:sz="0" w:space="0" w:color="auto"/>
                    <w:bottom w:val="none" w:sz="0" w:space="0" w:color="auto"/>
                    <w:right w:val="none" w:sz="0" w:space="0" w:color="auto"/>
                  </w:divBdr>
                </w:div>
                <w:div w:id="234125080">
                  <w:marLeft w:val="480"/>
                  <w:marRight w:val="0"/>
                  <w:marTop w:val="0"/>
                  <w:marBottom w:val="0"/>
                  <w:divBdr>
                    <w:top w:val="none" w:sz="0" w:space="0" w:color="auto"/>
                    <w:left w:val="none" w:sz="0" w:space="0" w:color="auto"/>
                    <w:bottom w:val="none" w:sz="0" w:space="0" w:color="auto"/>
                    <w:right w:val="none" w:sz="0" w:space="0" w:color="auto"/>
                  </w:divBdr>
                </w:div>
                <w:div w:id="1287740421">
                  <w:marLeft w:val="480"/>
                  <w:marRight w:val="0"/>
                  <w:marTop w:val="0"/>
                  <w:marBottom w:val="0"/>
                  <w:divBdr>
                    <w:top w:val="none" w:sz="0" w:space="0" w:color="auto"/>
                    <w:left w:val="none" w:sz="0" w:space="0" w:color="auto"/>
                    <w:bottom w:val="none" w:sz="0" w:space="0" w:color="auto"/>
                    <w:right w:val="none" w:sz="0" w:space="0" w:color="auto"/>
                  </w:divBdr>
                </w:div>
                <w:div w:id="1270624457">
                  <w:marLeft w:val="480"/>
                  <w:marRight w:val="0"/>
                  <w:marTop w:val="0"/>
                  <w:marBottom w:val="0"/>
                  <w:divBdr>
                    <w:top w:val="none" w:sz="0" w:space="0" w:color="auto"/>
                    <w:left w:val="none" w:sz="0" w:space="0" w:color="auto"/>
                    <w:bottom w:val="none" w:sz="0" w:space="0" w:color="auto"/>
                    <w:right w:val="none" w:sz="0" w:space="0" w:color="auto"/>
                  </w:divBdr>
                </w:div>
                <w:div w:id="842163811">
                  <w:marLeft w:val="480"/>
                  <w:marRight w:val="0"/>
                  <w:marTop w:val="0"/>
                  <w:marBottom w:val="0"/>
                  <w:divBdr>
                    <w:top w:val="none" w:sz="0" w:space="0" w:color="auto"/>
                    <w:left w:val="none" w:sz="0" w:space="0" w:color="auto"/>
                    <w:bottom w:val="none" w:sz="0" w:space="0" w:color="auto"/>
                    <w:right w:val="none" w:sz="0" w:space="0" w:color="auto"/>
                  </w:divBdr>
                </w:div>
                <w:div w:id="1613128059">
                  <w:marLeft w:val="480"/>
                  <w:marRight w:val="0"/>
                  <w:marTop w:val="0"/>
                  <w:marBottom w:val="0"/>
                  <w:divBdr>
                    <w:top w:val="none" w:sz="0" w:space="0" w:color="auto"/>
                    <w:left w:val="none" w:sz="0" w:space="0" w:color="auto"/>
                    <w:bottom w:val="none" w:sz="0" w:space="0" w:color="auto"/>
                    <w:right w:val="none" w:sz="0" w:space="0" w:color="auto"/>
                  </w:divBdr>
                </w:div>
                <w:div w:id="406734570">
                  <w:marLeft w:val="480"/>
                  <w:marRight w:val="0"/>
                  <w:marTop w:val="0"/>
                  <w:marBottom w:val="0"/>
                  <w:divBdr>
                    <w:top w:val="none" w:sz="0" w:space="0" w:color="auto"/>
                    <w:left w:val="none" w:sz="0" w:space="0" w:color="auto"/>
                    <w:bottom w:val="none" w:sz="0" w:space="0" w:color="auto"/>
                    <w:right w:val="none" w:sz="0" w:space="0" w:color="auto"/>
                  </w:divBdr>
                </w:div>
                <w:div w:id="2029868302">
                  <w:marLeft w:val="480"/>
                  <w:marRight w:val="0"/>
                  <w:marTop w:val="0"/>
                  <w:marBottom w:val="0"/>
                  <w:divBdr>
                    <w:top w:val="none" w:sz="0" w:space="0" w:color="auto"/>
                    <w:left w:val="none" w:sz="0" w:space="0" w:color="auto"/>
                    <w:bottom w:val="none" w:sz="0" w:space="0" w:color="auto"/>
                    <w:right w:val="none" w:sz="0" w:space="0" w:color="auto"/>
                  </w:divBdr>
                </w:div>
                <w:div w:id="479805670">
                  <w:marLeft w:val="480"/>
                  <w:marRight w:val="0"/>
                  <w:marTop w:val="0"/>
                  <w:marBottom w:val="0"/>
                  <w:divBdr>
                    <w:top w:val="none" w:sz="0" w:space="0" w:color="auto"/>
                    <w:left w:val="none" w:sz="0" w:space="0" w:color="auto"/>
                    <w:bottom w:val="none" w:sz="0" w:space="0" w:color="auto"/>
                    <w:right w:val="none" w:sz="0" w:space="0" w:color="auto"/>
                  </w:divBdr>
                </w:div>
                <w:div w:id="1105272622">
                  <w:marLeft w:val="480"/>
                  <w:marRight w:val="0"/>
                  <w:marTop w:val="0"/>
                  <w:marBottom w:val="0"/>
                  <w:divBdr>
                    <w:top w:val="none" w:sz="0" w:space="0" w:color="auto"/>
                    <w:left w:val="none" w:sz="0" w:space="0" w:color="auto"/>
                    <w:bottom w:val="none" w:sz="0" w:space="0" w:color="auto"/>
                    <w:right w:val="none" w:sz="0" w:space="0" w:color="auto"/>
                  </w:divBdr>
                </w:div>
                <w:div w:id="1222789344">
                  <w:marLeft w:val="480"/>
                  <w:marRight w:val="0"/>
                  <w:marTop w:val="0"/>
                  <w:marBottom w:val="0"/>
                  <w:divBdr>
                    <w:top w:val="none" w:sz="0" w:space="0" w:color="auto"/>
                    <w:left w:val="none" w:sz="0" w:space="0" w:color="auto"/>
                    <w:bottom w:val="none" w:sz="0" w:space="0" w:color="auto"/>
                    <w:right w:val="none" w:sz="0" w:space="0" w:color="auto"/>
                  </w:divBdr>
                </w:div>
                <w:div w:id="524907062">
                  <w:marLeft w:val="480"/>
                  <w:marRight w:val="0"/>
                  <w:marTop w:val="0"/>
                  <w:marBottom w:val="0"/>
                  <w:divBdr>
                    <w:top w:val="none" w:sz="0" w:space="0" w:color="auto"/>
                    <w:left w:val="none" w:sz="0" w:space="0" w:color="auto"/>
                    <w:bottom w:val="none" w:sz="0" w:space="0" w:color="auto"/>
                    <w:right w:val="none" w:sz="0" w:space="0" w:color="auto"/>
                  </w:divBdr>
                </w:div>
                <w:div w:id="1695425683">
                  <w:marLeft w:val="480"/>
                  <w:marRight w:val="0"/>
                  <w:marTop w:val="0"/>
                  <w:marBottom w:val="0"/>
                  <w:divBdr>
                    <w:top w:val="none" w:sz="0" w:space="0" w:color="auto"/>
                    <w:left w:val="none" w:sz="0" w:space="0" w:color="auto"/>
                    <w:bottom w:val="none" w:sz="0" w:space="0" w:color="auto"/>
                    <w:right w:val="none" w:sz="0" w:space="0" w:color="auto"/>
                  </w:divBdr>
                </w:div>
                <w:div w:id="1724670926">
                  <w:marLeft w:val="480"/>
                  <w:marRight w:val="0"/>
                  <w:marTop w:val="0"/>
                  <w:marBottom w:val="0"/>
                  <w:divBdr>
                    <w:top w:val="none" w:sz="0" w:space="0" w:color="auto"/>
                    <w:left w:val="none" w:sz="0" w:space="0" w:color="auto"/>
                    <w:bottom w:val="none" w:sz="0" w:space="0" w:color="auto"/>
                    <w:right w:val="none" w:sz="0" w:space="0" w:color="auto"/>
                  </w:divBdr>
                </w:div>
                <w:div w:id="805316278">
                  <w:marLeft w:val="480"/>
                  <w:marRight w:val="0"/>
                  <w:marTop w:val="0"/>
                  <w:marBottom w:val="0"/>
                  <w:divBdr>
                    <w:top w:val="none" w:sz="0" w:space="0" w:color="auto"/>
                    <w:left w:val="none" w:sz="0" w:space="0" w:color="auto"/>
                    <w:bottom w:val="none" w:sz="0" w:space="0" w:color="auto"/>
                    <w:right w:val="none" w:sz="0" w:space="0" w:color="auto"/>
                  </w:divBdr>
                </w:div>
                <w:div w:id="1788232548">
                  <w:marLeft w:val="480"/>
                  <w:marRight w:val="0"/>
                  <w:marTop w:val="0"/>
                  <w:marBottom w:val="0"/>
                  <w:divBdr>
                    <w:top w:val="none" w:sz="0" w:space="0" w:color="auto"/>
                    <w:left w:val="none" w:sz="0" w:space="0" w:color="auto"/>
                    <w:bottom w:val="none" w:sz="0" w:space="0" w:color="auto"/>
                    <w:right w:val="none" w:sz="0" w:space="0" w:color="auto"/>
                  </w:divBdr>
                </w:div>
                <w:div w:id="1826314951">
                  <w:marLeft w:val="480"/>
                  <w:marRight w:val="0"/>
                  <w:marTop w:val="0"/>
                  <w:marBottom w:val="0"/>
                  <w:divBdr>
                    <w:top w:val="none" w:sz="0" w:space="0" w:color="auto"/>
                    <w:left w:val="none" w:sz="0" w:space="0" w:color="auto"/>
                    <w:bottom w:val="none" w:sz="0" w:space="0" w:color="auto"/>
                    <w:right w:val="none" w:sz="0" w:space="0" w:color="auto"/>
                  </w:divBdr>
                </w:div>
                <w:div w:id="1140226413">
                  <w:marLeft w:val="480"/>
                  <w:marRight w:val="0"/>
                  <w:marTop w:val="0"/>
                  <w:marBottom w:val="0"/>
                  <w:divBdr>
                    <w:top w:val="none" w:sz="0" w:space="0" w:color="auto"/>
                    <w:left w:val="none" w:sz="0" w:space="0" w:color="auto"/>
                    <w:bottom w:val="none" w:sz="0" w:space="0" w:color="auto"/>
                    <w:right w:val="none" w:sz="0" w:space="0" w:color="auto"/>
                  </w:divBdr>
                </w:div>
                <w:div w:id="1595281229">
                  <w:marLeft w:val="480"/>
                  <w:marRight w:val="0"/>
                  <w:marTop w:val="0"/>
                  <w:marBottom w:val="0"/>
                  <w:divBdr>
                    <w:top w:val="none" w:sz="0" w:space="0" w:color="auto"/>
                    <w:left w:val="none" w:sz="0" w:space="0" w:color="auto"/>
                    <w:bottom w:val="none" w:sz="0" w:space="0" w:color="auto"/>
                    <w:right w:val="none" w:sz="0" w:space="0" w:color="auto"/>
                  </w:divBdr>
                </w:div>
                <w:div w:id="11229768">
                  <w:marLeft w:val="480"/>
                  <w:marRight w:val="0"/>
                  <w:marTop w:val="0"/>
                  <w:marBottom w:val="0"/>
                  <w:divBdr>
                    <w:top w:val="none" w:sz="0" w:space="0" w:color="auto"/>
                    <w:left w:val="none" w:sz="0" w:space="0" w:color="auto"/>
                    <w:bottom w:val="none" w:sz="0" w:space="0" w:color="auto"/>
                    <w:right w:val="none" w:sz="0" w:space="0" w:color="auto"/>
                  </w:divBdr>
                </w:div>
                <w:div w:id="1771779993">
                  <w:marLeft w:val="480"/>
                  <w:marRight w:val="0"/>
                  <w:marTop w:val="0"/>
                  <w:marBottom w:val="0"/>
                  <w:divBdr>
                    <w:top w:val="none" w:sz="0" w:space="0" w:color="auto"/>
                    <w:left w:val="none" w:sz="0" w:space="0" w:color="auto"/>
                    <w:bottom w:val="none" w:sz="0" w:space="0" w:color="auto"/>
                    <w:right w:val="none" w:sz="0" w:space="0" w:color="auto"/>
                  </w:divBdr>
                </w:div>
              </w:divsChild>
            </w:div>
            <w:div w:id="2071885221">
              <w:marLeft w:val="0"/>
              <w:marRight w:val="0"/>
              <w:marTop w:val="0"/>
              <w:marBottom w:val="0"/>
              <w:divBdr>
                <w:top w:val="none" w:sz="0" w:space="0" w:color="auto"/>
                <w:left w:val="none" w:sz="0" w:space="0" w:color="auto"/>
                <w:bottom w:val="none" w:sz="0" w:space="0" w:color="auto"/>
                <w:right w:val="none" w:sz="0" w:space="0" w:color="auto"/>
              </w:divBdr>
              <w:divsChild>
                <w:div w:id="435634944">
                  <w:marLeft w:val="480"/>
                  <w:marRight w:val="0"/>
                  <w:marTop w:val="0"/>
                  <w:marBottom w:val="0"/>
                  <w:divBdr>
                    <w:top w:val="none" w:sz="0" w:space="0" w:color="auto"/>
                    <w:left w:val="none" w:sz="0" w:space="0" w:color="auto"/>
                    <w:bottom w:val="none" w:sz="0" w:space="0" w:color="auto"/>
                    <w:right w:val="none" w:sz="0" w:space="0" w:color="auto"/>
                  </w:divBdr>
                </w:div>
                <w:div w:id="490413584">
                  <w:marLeft w:val="480"/>
                  <w:marRight w:val="0"/>
                  <w:marTop w:val="0"/>
                  <w:marBottom w:val="0"/>
                  <w:divBdr>
                    <w:top w:val="none" w:sz="0" w:space="0" w:color="auto"/>
                    <w:left w:val="none" w:sz="0" w:space="0" w:color="auto"/>
                    <w:bottom w:val="none" w:sz="0" w:space="0" w:color="auto"/>
                    <w:right w:val="none" w:sz="0" w:space="0" w:color="auto"/>
                  </w:divBdr>
                </w:div>
                <w:div w:id="1043407286">
                  <w:marLeft w:val="480"/>
                  <w:marRight w:val="0"/>
                  <w:marTop w:val="0"/>
                  <w:marBottom w:val="0"/>
                  <w:divBdr>
                    <w:top w:val="none" w:sz="0" w:space="0" w:color="auto"/>
                    <w:left w:val="none" w:sz="0" w:space="0" w:color="auto"/>
                    <w:bottom w:val="none" w:sz="0" w:space="0" w:color="auto"/>
                    <w:right w:val="none" w:sz="0" w:space="0" w:color="auto"/>
                  </w:divBdr>
                </w:div>
                <w:div w:id="559286640">
                  <w:marLeft w:val="480"/>
                  <w:marRight w:val="0"/>
                  <w:marTop w:val="0"/>
                  <w:marBottom w:val="0"/>
                  <w:divBdr>
                    <w:top w:val="none" w:sz="0" w:space="0" w:color="auto"/>
                    <w:left w:val="none" w:sz="0" w:space="0" w:color="auto"/>
                    <w:bottom w:val="none" w:sz="0" w:space="0" w:color="auto"/>
                    <w:right w:val="none" w:sz="0" w:space="0" w:color="auto"/>
                  </w:divBdr>
                </w:div>
                <w:div w:id="1118992725">
                  <w:marLeft w:val="480"/>
                  <w:marRight w:val="0"/>
                  <w:marTop w:val="0"/>
                  <w:marBottom w:val="0"/>
                  <w:divBdr>
                    <w:top w:val="none" w:sz="0" w:space="0" w:color="auto"/>
                    <w:left w:val="none" w:sz="0" w:space="0" w:color="auto"/>
                    <w:bottom w:val="none" w:sz="0" w:space="0" w:color="auto"/>
                    <w:right w:val="none" w:sz="0" w:space="0" w:color="auto"/>
                  </w:divBdr>
                </w:div>
                <w:div w:id="1654216616">
                  <w:marLeft w:val="480"/>
                  <w:marRight w:val="0"/>
                  <w:marTop w:val="0"/>
                  <w:marBottom w:val="0"/>
                  <w:divBdr>
                    <w:top w:val="none" w:sz="0" w:space="0" w:color="auto"/>
                    <w:left w:val="none" w:sz="0" w:space="0" w:color="auto"/>
                    <w:bottom w:val="none" w:sz="0" w:space="0" w:color="auto"/>
                    <w:right w:val="none" w:sz="0" w:space="0" w:color="auto"/>
                  </w:divBdr>
                </w:div>
                <w:div w:id="553735039">
                  <w:marLeft w:val="480"/>
                  <w:marRight w:val="0"/>
                  <w:marTop w:val="0"/>
                  <w:marBottom w:val="0"/>
                  <w:divBdr>
                    <w:top w:val="none" w:sz="0" w:space="0" w:color="auto"/>
                    <w:left w:val="none" w:sz="0" w:space="0" w:color="auto"/>
                    <w:bottom w:val="none" w:sz="0" w:space="0" w:color="auto"/>
                    <w:right w:val="none" w:sz="0" w:space="0" w:color="auto"/>
                  </w:divBdr>
                </w:div>
                <w:div w:id="935595811">
                  <w:marLeft w:val="480"/>
                  <w:marRight w:val="0"/>
                  <w:marTop w:val="0"/>
                  <w:marBottom w:val="0"/>
                  <w:divBdr>
                    <w:top w:val="none" w:sz="0" w:space="0" w:color="auto"/>
                    <w:left w:val="none" w:sz="0" w:space="0" w:color="auto"/>
                    <w:bottom w:val="none" w:sz="0" w:space="0" w:color="auto"/>
                    <w:right w:val="none" w:sz="0" w:space="0" w:color="auto"/>
                  </w:divBdr>
                </w:div>
                <w:div w:id="168449564">
                  <w:marLeft w:val="480"/>
                  <w:marRight w:val="0"/>
                  <w:marTop w:val="0"/>
                  <w:marBottom w:val="0"/>
                  <w:divBdr>
                    <w:top w:val="none" w:sz="0" w:space="0" w:color="auto"/>
                    <w:left w:val="none" w:sz="0" w:space="0" w:color="auto"/>
                    <w:bottom w:val="none" w:sz="0" w:space="0" w:color="auto"/>
                    <w:right w:val="none" w:sz="0" w:space="0" w:color="auto"/>
                  </w:divBdr>
                </w:div>
                <w:div w:id="603465916">
                  <w:marLeft w:val="480"/>
                  <w:marRight w:val="0"/>
                  <w:marTop w:val="0"/>
                  <w:marBottom w:val="0"/>
                  <w:divBdr>
                    <w:top w:val="none" w:sz="0" w:space="0" w:color="auto"/>
                    <w:left w:val="none" w:sz="0" w:space="0" w:color="auto"/>
                    <w:bottom w:val="none" w:sz="0" w:space="0" w:color="auto"/>
                    <w:right w:val="none" w:sz="0" w:space="0" w:color="auto"/>
                  </w:divBdr>
                </w:div>
                <w:div w:id="966205686">
                  <w:marLeft w:val="480"/>
                  <w:marRight w:val="0"/>
                  <w:marTop w:val="0"/>
                  <w:marBottom w:val="0"/>
                  <w:divBdr>
                    <w:top w:val="none" w:sz="0" w:space="0" w:color="auto"/>
                    <w:left w:val="none" w:sz="0" w:space="0" w:color="auto"/>
                    <w:bottom w:val="none" w:sz="0" w:space="0" w:color="auto"/>
                    <w:right w:val="none" w:sz="0" w:space="0" w:color="auto"/>
                  </w:divBdr>
                </w:div>
                <w:div w:id="403651427">
                  <w:marLeft w:val="480"/>
                  <w:marRight w:val="0"/>
                  <w:marTop w:val="0"/>
                  <w:marBottom w:val="0"/>
                  <w:divBdr>
                    <w:top w:val="none" w:sz="0" w:space="0" w:color="auto"/>
                    <w:left w:val="none" w:sz="0" w:space="0" w:color="auto"/>
                    <w:bottom w:val="none" w:sz="0" w:space="0" w:color="auto"/>
                    <w:right w:val="none" w:sz="0" w:space="0" w:color="auto"/>
                  </w:divBdr>
                </w:div>
                <w:div w:id="1840853198">
                  <w:marLeft w:val="480"/>
                  <w:marRight w:val="0"/>
                  <w:marTop w:val="0"/>
                  <w:marBottom w:val="0"/>
                  <w:divBdr>
                    <w:top w:val="none" w:sz="0" w:space="0" w:color="auto"/>
                    <w:left w:val="none" w:sz="0" w:space="0" w:color="auto"/>
                    <w:bottom w:val="none" w:sz="0" w:space="0" w:color="auto"/>
                    <w:right w:val="none" w:sz="0" w:space="0" w:color="auto"/>
                  </w:divBdr>
                </w:div>
                <w:div w:id="1402286534">
                  <w:marLeft w:val="480"/>
                  <w:marRight w:val="0"/>
                  <w:marTop w:val="0"/>
                  <w:marBottom w:val="0"/>
                  <w:divBdr>
                    <w:top w:val="none" w:sz="0" w:space="0" w:color="auto"/>
                    <w:left w:val="none" w:sz="0" w:space="0" w:color="auto"/>
                    <w:bottom w:val="none" w:sz="0" w:space="0" w:color="auto"/>
                    <w:right w:val="none" w:sz="0" w:space="0" w:color="auto"/>
                  </w:divBdr>
                </w:div>
                <w:div w:id="1123961778">
                  <w:marLeft w:val="480"/>
                  <w:marRight w:val="0"/>
                  <w:marTop w:val="0"/>
                  <w:marBottom w:val="0"/>
                  <w:divBdr>
                    <w:top w:val="none" w:sz="0" w:space="0" w:color="auto"/>
                    <w:left w:val="none" w:sz="0" w:space="0" w:color="auto"/>
                    <w:bottom w:val="none" w:sz="0" w:space="0" w:color="auto"/>
                    <w:right w:val="none" w:sz="0" w:space="0" w:color="auto"/>
                  </w:divBdr>
                </w:div>
                <w:div w:id="1666938017">
                  <w:marLeft w:val="480"/>
                  <w:marRight w:val="0"/>
                  <w:marTop w:val="0"/>
                  <w:marBottom w:val="0"/>
                  <w:divBdr>
                    <w:top w:val="none" w:sz="0" w:space="0" w:color="auto"/>
                    <w:left w:val="none" w:sz="0" w:space="0" w:color="auto"/>
                    <w:bottom w:val="none" w:sz="0" w:space="0" w:color="auto"/>
                    <w:right w:val="none" w:sz="0" w:space="0" w:color="auto"/>
                  </w:divBdr>
                </w:div>
                <w:div w:id="1091856032">
                  <w:marLeft w:val="480"/>
                  <w:marRight w:val="0"/>
                  <w:marTop w:val="0"/>
                  <w:marBottom w:val="0"/>
                  <w:divBdr>
                    <w:top w:val="none" w:sz="0" w:space="0" w:color="auto"/>
                    <w:left w:val="none" w:sz="0" w:space="0" w:color="auto"/>
                    <w:bottom w:val="none" w:sz="0" w:space="0" w:color="auto"/>
                    <w:right w:val="none" w:sz="0" w:space="0" w:color="auto"/>
                  </w:divBdr>
                </w:div>
                <w:div w:id="1530609959">
                  <w:marLeft w:val="480"/>
                  <w:marRight w:val="0"/>
                  <w:marTop w:val="0"/>
                  <w:marBottom w:val="0"/>
                  <w:divBdr>
                    <w:top w:val="none" w:sz="0" w:space="0" w:color="auto"/>
                    <w:left w:val="none" w:sz="0" w:space="0" w:color="auto"/>
                    <w:bottom w:val="none" w:sz="0" w:space="0" w:color="auto"/>
                    <w:right w:val="none" w:sz="0" w:space="0" w:color="auto"/>
                  </w:divBdr>
                </w:div>
                <w:div w:id="1602645320">
                  <w:marLeft w:val="480"/>
                  <w:marRight w:val="0"/>
                  <w:marTop w:val="0"/>
                  <w:marBottom w:val="0"/>
                  <w:divBdr>
                    <w:top w:val="none" w:sz="0" w:space="0" w:color="auto"/>
                    <w:left w:val="none" w:sz="0" w:space="0" w:color="auto"/>
                    <w:bottom w:val="none" w:sz="0" w:space="0" w:color="auto"/>
                    <w:right w:val="none" w:sz="0" w:space="0" w:color="auto"/>
                  </w:divBdr>
                </w:div>
                <w:div w:id="479463782">
                  <w:marLeft w:val="480"/>
                  <w:marRight w:val="0"/>
                  <w:marTop w:val="0"/>
                  <w:marBottom w:val="0"/>
                  <w:divBdr>
                    <w:top w:val="none" w:sz="0" w:space="0" w:color="auto"/>
                    <w:left w:val="none" w:sz="0" w:space="0" w:color="auto"/>
                    <w:bottom w:val="none" w:sz="0" w:space="0" w:color="auto"/>
                    <w:right w:val="none" w:sz="0" w:space="0" w:color="auto"/>
                  </w:divBdr>
                </w:div>
                <w:div w:id="1615866706">
                  <w:marLeft w:val="480"/>
                  <w:marRight w:val="0"/>
                  <w:marTop w:val="0"/>
                  <w:marBottom w:val="0"/>
                  <w:divBdr>
                    <w:top w:val="none" w:sz="0" w:space="0" w:color="auto"/>
                    <w:left w:val="none" w:sz="0" w:space="0" w:color="auto"/>
                    <w:bottom w:val="none" w:sz="0" w:space="0" w:color="auto"/>
                    <w:right w:val="none" w:sz="0" w:space="0" w:color="auto"/>
                  </w:divBdr>
                </w:div>
                <w:div w:id="91512857">
                  <w:marLeft w:val="480"/>
                  <w:marRight w:val="0"/>
                  <w:marTop w:val="0"/>
                  <w:marBottom w:val="0"/>
                  <w:divBdr>
                    <w:top w:val="none" w:sz="0" w:space="0" w:color="auto"/>
                    <w:left w:val="none" w:sz="0" w:space="0" w:color="auto"/>
                    <w:bottom w:val="none" w:sz="0" w:space="0" w:color="auto"/>
                    <w:right w:val="none" w:sz="0" w:space="0" w:color="auto"/>
                  </w:divBdr>
                </w:div>
                <w:div w:id="2144425583">
                  <w:marLeft w:val="480"/>
                  <w:marRight w:val="0"/>
                  <w:marTop w:val="0"/>
                  <w:marBottom w:val="0"/>
                  <w:divBdr>
                    <w:top w:val="none" w:sz="0" w:space="0" w:color="auto"/>
                    <w:left w:val="none" w:sz="0" w:space="0" w:color="auto"/>
                    <w:bottom w:val="none" w:sz="0" w:space="0" w:color="auto"/>
                    <w:right w:val="none" w:sz="0" w:space="0" w:color="auto"/>
                  </w:divBdr>
                </w:div>
                <w:div w:id="1132795924">
                  <w:marLeft w:val="480"/>
                  <w:marRight w:val="0"/>
                  <w:marTop w:val="0"/>
                  <w:marBottom w:val="0"/>
                  <w:divBdr>
                    <w:top w:val="none" w:sz="0" w:space="0" w:color="auto"/>
                    <w:left w:val="none" w:sz="0" w:space="0" w:color="auto"/>
                    <w:bottom w:val="none" w:sz="0" w:space="0" w:color="auto"/>
                    <w:right w:val="none" w:sz="0" w:space="0" w:color="auto"/>
                  </w:divBdr>
                </w:div>
                <w:div w:id="1426145075">
                  <w:marLeft w:val="480"/>
                  <w:marRight w:val="0"/>
                  <w:marTop w:val="0"/>
                  <w:marBottom w:val="0"/>
                  <w:divBdr>
                    <w:top w:val="none" w:sz="0" w:space="0" w:color="auto"/>
                    <w:left w:val="none" w:sz="0" w:space="0" w:color="auto"/>
                    <w:bottom w:val="none" w:sz="0" w:space="0" w:color="auto"/>
                    <w:right w:val="none" w:sz="0" w:space="0" w:color="auto"/>
                  </w:divBdr>
                </w:div>
                <w:div w:id="830945750">
                  <w:marLeft w:val="480"/>
                  <w:marRight w:val="0"/>
                  <w:marTop w:val="0"/>
                  <w:marBottom w:val="0"/>
                  <w:divBdr>
                    <w:top w:val="none" w:sz="0" w:space="0" w:color="auto"/>
                    <w:left w:val="none" w:sz="0" w:space="0" w:color="auto"/>
                    <w:bottom w:val="none" w:sz="0" w:space="0" w:color="auto"/>
                    <w:right w:val="none" w:sz="0" w:space="0" w:color="auto"/>
                  </w:divBdr>
                </w:div>
                <w:div w:id="789205621">
                  <w:marLeft w:val="480"/>
                  <w:marRight w:val="0"/>
                  <w:marTop w:val="0"/>
                  <w:marBottom w:val="0"/>
                  <w:divBdr>
                    <w:top w:val="none" w:sz="0" w:space="0" w:color="auto"/>
                    <w:left w:val="none" w:sz="0" w:space="0" w:color="auto"/>
                    <w:bottom w:val="none" w:sz="0" w:space="0" w:color="auto"/>
                    <w:right w:val="none" w:sz="0" w:space="0" w:color="auto"/>
                  </w:divBdr>
                </w:div>
                <w:div w:id="101727380">
                  <w:marLeft w:val="480"/>
                  <w:marRight w:val="0"/>
                  <w:marTop w:val="0"/>
                  <w:marBottom w:val="0"/>
                  <w:divBdr>
                    <w:top w:val="none" w:sz="0" w:space="0" w:color="auto"/>
                    <w:left w:val="none" w:sz="0" w:space="0" w:color="auto"/>
                    <w:bottom w:val="none" w:sz="0" w:space="0" w:color="auto"/>
                    <w:right w:val="none" w:sz="0" w:space="0" w:color="auto"/>
                  </w:divBdr>
                </w:div>
                <w:div w:id="1330792833">
                  <w:marLeft w:val="480"/>
                  <w:marRight w:val="0"/>
                  <w:marTop w:val="0"/>
                  <w:marBottom w:val="0"/>
                  <w:divBdr>
                    <w:top w:val="none" w:sz="0" w:space="0" w:color="auto"/>
                    <w:left w:val="none" w:sz="0" w:space="0" w:color="auto"/>
                    <w:bottom w:val="none" w:sz="0" w:space="0" w:color="auto"/>
                    <w:right w:val="none" w:sz="0" w:space="0" w:color="auto"/>
                  </w:divBdr>
                </w:div>
                <w:div w:id="179272240">
                  <w:marLeft w:val="480"/>
                  <w:marRight w:val="0"/>
                  <w:marTop w:val="0"/>
                  <w:marBottom w:val="0"/>
                  <w:divBdr>
                    <w:top w:val="none" w:sz="0" w:space="0" w:color="auto"/>
                    <w:left w:val="none" w:sz="0" w:space="0" w:color="auto"/>
                    <w:bottom w:val="none" w:sz="0" w:space="0" w:color="auto"/>
                    <w:right w:val="none" w:sz="0" w:space="0" w:color="auto"/>
                  </w:divBdr>
                </w:div>
                <w:div w:id="759981910">
                  <w:marLeft w:val="480"/>
                  <w:marRight w:val="0"/>
                  <w:marTop w:val="0"/>
                  <w:marBottom w:val="0"/>
                  <w:divBdr>
                    <w:top w:val="none" w:sz="0" w:space="0" w:color="auto"/>
                    <w:left w:val="none" w:sz="0" w:space="0" w:color="auto"/>
                    <w:bottom w:val="none" w:sz="0" w:space="0" w:color="auto"/>
                    <w:right w:val="none" w:sz="0" w:space="0" w:color="auto"/>
                  </w:divBdr>
                </w:div>
                <w:div w:id="1087967775">
                  <w:marLeft w:val="480"/>
                  <w:marRight w:val="0"/>
                  <w:marTop w:val="0"/>
                  <w:marBottom w:val="0"/>
                  <w:divBdr>
                    <w:top w:val="none" w:sz="0" w:space="0" w:color="auto"/>
                    <w:left w:val="none" w:sz="0" w:space="0" w:color="auto"/>
                    <w:bottom w:val="none" w:sz="0" w:space="0" w:color="auto"/>
                    <w:right w:val="none" w:sz="0" w:space="0" w:color="auto"/>
                  </w:divBdr>
                </w:div>
                <w:div w:id="1392343685">
                  <w:marLeft w:val="480"/>
                  <w:marRight w:val="0"/>
                  <w:marTop w:val="0"/>
                  <w:marBottom w:val="0"/>
                  <w:divBdr>
                    <w:top w:val="none" w:sz="0" w:space="0" w:color="auto"/>
                    <w:left w:val="none" w:sz="0" w:space="0" w:color="auto"/>
                    <w:bottom w:val="none" w:sz="0" w:space="0" w:color="auto"/>
                    <w:right w:val="none" w:sz="0" w:space="0" w:color="auto"/>
                  </w:divBdr>
                </w:div>
                <w:div w:id="1868903594">
                  <w:marLeft w:val="480"/>
                  <w:marRight w:val="0"/>
                  <w:marTop w:val="0"/>
                  <w:marBottom w:val="0"/>
                  <w:divBdr>
                    <w:top w:val="none" w:sz="0" w:space="0" w:color="auto"/>
                    <w:left w:val="none" w:sz="0" w:space="0" w:color="auto"/>
                    <w:bottom w:val="none" w:sz="0" w:space="0" w:color="auto"/>
                    <w:right w:val="none" w:sz="0" w:space="0" w:color="auto"/>
                  </w:divBdr>
                </w:div>
                <w:div w:id="455564622">
                  <w:marLeft w:val="480"/>
                  <w:marRight w:val="0"/>
                  <w:marTop w:val="0"/>
                  <w:marBottom w:val="0"/>
                  <w:divBdr>
                    <w:top w:val="none" w:sz="0" w:space="0" w:color="auto"/>
                    <w:left w:val="none" w:sz="0" w:space="0" w:color="auto"/>
                    <w:bottom w:val="none" w:sz="0" w:space="0" w:color="auto"/>
                    <w:right w:val="none" w:sz="0" w:space="0" w:color="auto"/>
                  </w:divBdr>
                </w:div>
                <w:div w:id="1683239524">
                  <w:marLeft w:val="480"/>
                  <w:marRight w:val="0"/>
                  <w:marTop w:val="0"/>
                  <w:marBottom w:val="0"/>
                  <w:divBdr>
                    <w:top w:val="none" w:sz="0" w:space="0" w:color="auto"/>
                    <w:left w:val="none" w:sz="0" w:space="0" w:color="auto"/>
                    <w:bottom w:val="none" w:sz="0" w:space="0" w:color="auto"/>
                    <w:right w:val="none" w:sz="0" w:space="0" w:color="auto"/>
                  </w:divBdr>
                </w:div>
                <w:div w:id="1733043896">
                  <w:marLeft w:val="480"/>
                  <w:marRight w:val="0"/>
                  <w:marTop w:val="0"/>
                  <w:marBottom w:val="0"/>
                  <w:divBdr>
                    <w:top w:val="none" w:sz="0" w:space="0" w:color="auto"/>
                    <w:left w:val="none" w:sz="0" w:space="0" w:color="auto"/>
                    <w:bottom w:val="none" w:sz="0" w:space="0" w:color="auto"/>
                    <w:right w:val="none" w:sz="0" w:space="0" w:color="auto"/>
                  </w:divBdr>
                </w:div>
                <w:div w:id="1759329218">
                  <w:marLeft w:val="480"/>
                  <w:marRight w:val="0"/>
                  <w:marTop w:val="0"/>
                  <w:marBottom w:val="0"/>
                  <w:divBdr>
                    <w:top w:val="none" w:sz="0" w:space="0" w:color="auto"/>
                    <w:left w:val="none" w:sz="0" w:space="0" w:color="auto"/>
                    <w:bottom w:val="none" w:sz="0" w:space="0" w:color="auto"/>
                    <w:right w:val="none" w:sz="0" w:space="0" w:color="auto"/>
                  </w:divBdr>
                </w:div>
                <w:div w:id="949774726">
                  <w:marLeft w:val="480"/>
                  <w:marRight w:val="0"/>
                  <w:marTop w:val="0"/>
                  <w:marBottom w:val="0"/>
                  <w:divBdr>
                    <w:top w:val="none" w:sz="0" w:space="0" w:color="auto"/>
                    <w:left w:val="none" w:sz="0" w:space="0" w:color="auto"/>
                    <w:bottom w:val="none" w:sz="0" w:space="0" w:color="auto"/>
                    <w:right w:val="none" w:sz="0" w:space="0" w:color="auto"/>
                  </w:divBdr>
                </w:div>
                <w:div w:id="1186599006">
                  <w:marLeft w:val="480"/>
                  <w:marRight w:val="0"/>
                  <w:marTop w:val="0"/>
                  <w:marBottom w:val="0"/>
                  <w:divBdr>
                    <w:top w:val="none" w:sz="0" w:space="0" w:color="auto"/>
                    <w:left w:val="none" w:sz="0" w:space="0" w:color="auto"/>
                    <w:bottom w:val="none" w:sz="0" w:space="0" w:color="auto"/>
                    <w:right w:val="none" w:sz="0" w:space="0" w:color="auto"/>
                  </w:divBdr>
                </w:div>
                <w:div w:id="356664949">
                  <w:marLeft w:val="480"/>
                  <w:marRight w:val="0"/>
                  <w:marTop w:val="0"/>
                  <w:marBottom w:val="0"/>
                  <w:divBdr>
                    <w:top w:val="none" w:sz="0" w:space="0" w:color="auto"/>
                    <w:left w:val="none" w:sz="0" w:space="0" w:color="auto"/>
                    <w:bottom w:val="none" w:sz="0" w:space="0" w:color="auto"/>
                    <w:right w:val="none" w:sz="0" w:space="0" w:color="auto"/>
                  </w:divBdr>
                </w:div>
                <w:div w:id="1430658348">
                  <w:marLeft w:val="480"/>
                  <w:marRight w:val="0"/>
                  <w:marTop w:val="0"/>
                  <w:marBottom w:val="0"/>
                  <w:divBdr>
                    <w:top w:val="none" w:sz="0" w:space="0" w:color="auto"/>
                    <w:left w:val="none" w:sz="0" w:space="0" w:color="auto"/>
                    <w:bottom w:val="none" w:sz="0" w:space="0" w:color="auto"/>
                    <w:right w:val="none" w:sz="0" w:space="0" w:color="auto"/>
                  </w:divBdr>
                </w:div>
                <w:div w:id="899442506">
                  <w:marLeft w:val="480"/>
                  <w:marRight w:val="0"/>
                  <w:marTop w:val="0"/>
                  <w:marBottom w:val="0"/>
                  <w:divBdr>
                    <w:top w:val="none" w:sz="0" w:space="0" w:color="auto"/>
                    <w:left w:val="none" w:sz="0" w:space="0" w:color="auto"/>
                    <w:bottom w:val="none" w:sz="0" w:space="0" w:color="auto"/>
                    <w:right w:val="none" w:sz="0" w:space="0" w:color="auto"/>
                  </w:divBdr>
                </w:div>
                <w:div w:id="2111579489">
                  <w:marLeft w:val="480"/>
                  <w:marRight w:val="0"/>
                  <w:marTop w:val="0"/>
                  <w:marBottom w:val="0"/>
                  <w:divBdr>
                    <w:top w:val="none" w:sz="0" w:space="0" w:color="auto"/>
                    <w:left w:val="none" w:sz="0" w:space="0" w:color="auto"/>
                    <w:bottom w:val="none" w:sz="0" w:space="0" w:color="auto"/>
                    <w:right w:val="none" w:sz="0" w:space="0" w:color="auto"/>
                  </w:divBdr>
                </w:div>
                <w:div w:id="1245188787">
                  <w:marLeft w:val="480"/>
                  <w:marRight w:val="0"/>
                  <w:marTop w:val="0"/>
                  <w:marBottom w:val="0"/>
                  <w:divBdr>
                    <w:top w:val="none" w:sz="0" w:space="0" w:color="auto"/>
                    <w:left w:val="none" w:sz="0" w:space="0" w:color="auto"/>
                    <w:bottom w:val="none" w:sz="0" w:space="0" w:color="auto"/>
                    <w:right w:val="none" w:sz="0" w:space="0" w:color="auto"/>
                  </w:divBdr>
                </w:div>
                <w:div w:id="1192913204">
                  <w:marLeft w:val="480"/>
                  <w:marRight w:val="0"/>
                  <w:marTop w:val="0"/>
                  <w:marBottom w:val="0"/>
                  <w:divBdr>
                    <w:top w:val="none" w:sz="0" w:space="0" w:color="auto"/>
                    <w:left w:val="none" w:sz="0" w:space="0" w:color="auto"/>
                    <w:bottom w:val="none" w:sz="0" w:space="0" w:color="auto"/>
                    <w:right w:val="none" w:sz="0" w:space="0" w:color="auto"/>
                  </w:divBdr>
                </w:div>
                <w:div w:id="1625454860">
                  <w:marLeft w:val="480"/>
                  <w:marRight w:val="0"/>
                  <w:marTop w:val="0"/>
                  <w:marBottom w:val="0"/>
                  <w:divBdr>
                    <w:top w:val="none" w:sz="0" w:space="0" w:color="auto"/>
                    <w:left w:val="none" w:sz="0" w:space="0" w:color="auto"/>
                    <w:bottom w:val="none" w:sz="0" w:space="0" w:color="auto"/>
                    <w:right w:val="none" w:sz="0" w:space="0" w:color="auto"/>
                  </w:divBdr>
                </w:div>
                <w:div w:id="1814322538">
                  <w:marLeft w:val="480"/>
                  <w:marRight w:val="0"/>
                  <w:marTop w:val="0"/>
                  <w:marBottom w:val="0"/>
                  <w:divBdr>
                    <w:top w:val="none" w:sz="0" w:space="0" w:color="auto"/>
                    <w:left w:val="none" w:sz="0" w:space="0" w:color="auto"/>
                    <w:bottom w:val="none" w:sz="0" w:space="0" w:color="auto"/>
                    <w:right w:val="none" w:sz="0" w:space="0" w:color="auto"/>
                  </w:divBdr>
                </w:div>
                <w:div w:id="268586526">
                  <w:marLeft w:val="480"/>
                  <w:marRight w:val="0"/>
                  <w:marTop w:val="0"/>
                  <w:marBottom w:val="0"/>
                  <w:divBdr>
                    <w:top w:val="none" w:sz="0" w:space="0" w:color="auto"/>
                    <w:left w:val="none" w:sz="0" w:space="0" w:color="auto"/>
                    <w:bottom w:val="none" w:sz="0" w:space="0" w:color="auto"/>
                    <w:right w:val="none" w:sz="0" w:space="0" w:color="auto"/>
                  </w:divBdr>
                </w:div>
                <w:div w:id="401876339">
                  <w:marLeft w:val="480"/>
                  <w:marRight w:val="0"/>
                  <w:marTop w:val="0"/>
                  <w:marBottom w:val="0"/>
                  <w:divBdr>
                    <w:top w:val="none" w:sz="0" w:space="0" w:color="auto"/>
                    <w:left w:val="none" w:sz="0" w:space="0" w:color="auto"/>
                    <w:bottom w:val="none" w:sz="0" w:space="0" w:color="auto"/>
                    <w:right w:val="none" w:sz="0" w:space="0" w:color="auto"/>
                  </w:divBdr>
                </w:div>
              </w:divsChild>
            </w:div>
            <w:div w:id="2029485957">
              <w:marLeft w:val="0"/>
              <w:marRight w:val="0"/>
              <w:marTop w:val="0"/>
              <w:marBottom w:val="0"/>
              <w:divBdr>
                <w:top w:val="none" w:sz="0" w:space="0" w:color="auto"/>
                <w:left w:val="none" w:sz="0" w:space="0" w:color="auto"/>
                <w:bottom w:val="none" w:sz="0" w:space="0" w:color="auto"/>
                <w:right w:val="none" w:sz="0" w:space="0" w:color="auto"/>
              </w:divBdr>
              <w:divsChild>
                <w:div w:id="571618325">
                  <w:marLeft w:val="480"/>
                  <w:marRight w:val="0"/>
                  <w:marTop w:val="0"/>
                  <w:marBottom w:val="0"/>
                  <w:divBdr>
                    <w:top w:val="none" w:sz="0" w:space="0" w:color="auto"/>
                    <w:left w:val="none" w:sz="0" w:space="0" w:color="auto"/>
                    <w:bottom w:val="none" w:sz="0" w:space="0" w:color="auto"/>
                    <w:right w:val="none" w:sz="0" w:space="0" w:color="auto"/>
                  </w:divBdr>
                </w:div>
                <w:div w:id="2144999491">
                  <w:marLeft w:val="480"/>
                  <w:marRight w:val="0"/>
                  <w:marTop w:val="0"/>
                  <w:marBottom w:val="0"/>
                  <w:divBdr>
                    <w:top w:val="none" w:sz="0" w:space="0" w:color="auto"/>
                    <w:left w:val="none" w:sz="0" w:space="0" w:color="auto"/>
                    <w:bottom w:val="none" w:sz="0" w:space="0" w:color="auto"/>
                    <w:right w:val="none" w:sz="0" w:space="0" w:color="auto"/>
                  </w:divBdr>
                </w:div>
                <w:div w:id="124087915">
                  <w:marLeft w:val="480"/>
                  <w:marRight w:val="0"/>
                  <w:marTop w:val="0"/>
                  <w:marBottom w:val="0"/>
                  <w:divBdr>
                    <w:top w:val="none" w:sz="0" w:space="0" w:color="auto"/>
                    <w:left w:val="none" w:sz="0" w:space="0" w:color="auto"/>
                    <w:bottom w:val="none" w:sz="0" w:space="0" w:color="auto"/>
                    <w:right w:val="none" w:sz="0" w:space="0" w:color="auto"/>
                  </w:divBdr>
                </w:div>
                <w:div w:id="87778506">
                  <w:marLeft w:val="480"/>
                  <w:marRight w:val="0"/>
                  <w:marTop w:val="0"/>
                  <w:marBottom w:val="0"/>
                  <w:divBdr>
                    <w:top w:val="none" w:sz="0" w:space="0" w:color="auto"/>
                    <w:left w:val="none" w:sz="0" w:space="0" w:color="auto"/>
                    <w:bottom w:val="none" w:sz="0" w:space="0" w:color="auto"/>
                    <w:right w:val="none" w:sz="0" w:space="0" w:color="auto"/>
                  </w:divBdr>
                </w:div>
                <w:div w:id="1896042289">
                  <w:marLeft w:val="480"/>
                  <w:marRight w:val="0"/>
                  <w:marTop w:val="0"/>
                  <w:marBottom w:val="0"/>
                  <w:divBdr>
                    <w:top w:val="none" w:sz="0" w:space="0" w:color="auto"/>
                    <w:left w:val="none" w:sz="0" w:space="0" w:color="auto"/>
                    <w:bottom w:val="none" w:sz="0" w:space="0" w:color="auto"/>
                    <w:right w:val="none" w:sz="0" w:space="0" w:color="auto"/>
                  </w:divBdr>
                </w:div>
                <w:div w:id="1480801697">
                  <w:marLeft w:val="480"/>
                  <w:marRight w:val="0"/>
                  <w:marTop w:val="0"/>
                  <w:marBottom w:val="0"/>
                  <w:divBdr>
                    <w:top w:val="none" w:sz="0" w:space="0" w:color="auto"/>
                    <w:left w:val="none" w:sz="0" w:space="0" w:color="auto"/>
                    <w:bottom w:val="none" w:sz="0" w:space="0" w:color="auto"/>
                    <w:right w:val="none" w:sz="0" w:space="0" w:color="auto"/>
                  </w:divBdr>
                </w:div>
                <w:div w:id="2133740620">
                  <w:marLeft w:val="480"/>
                  <w:marRight w:val="0"/>
                  <w:marTop w:val="0"/>
                  <w:marBottom w:val="0"/>
                  <w:divBdr>
                    <w:top w:val="none" w:sz="0" w:space="0" w:color="auto"/>
                    <w:left w:val="none" w:sz="0" w:space="0" w:color="auto"/>
                    <w:bottom w:val="none" w:sz="0" w:space="0" w:color="auto"/>
                    <w:right w:val="none" w:sz="0" w:space="0" w:color="auto"/>
                  </w:divBdr>
                </w:div>
                <w:div w:id="458571203">
                  <w:marLeft w:val="480"/>
                  <w:marRight w:val="0"/>
                  <w:marTop w:val="0"/>
                  <w:marBottom w:val="0"/>
                  <w:divBdr>
                    <w:top w:val="none" w:sz="0" w:space="0" w:color="auto"/>
                    <w:left w:val="none" w:sz="0" w:space="0" w:color="auto"/>
                    <w:bottom w:val="none" w:sz="0" w:space="0" w:color="auto"/>
                    <w:right w:val="none" w:sz="0" w:space="0" w:color="auto"/>
                  </w:divBdr>
                </w:div>
                <w:div w:id="541787236">
                  <w:marLeft w:val="480"/>
                  <w:marRight w:val="0"/>
                  <w:marTop w:val="0"/>
                  <w:marBottom w:val="0"/>
                  <w:divBdr>
                    <w:top w:val="none" w:sz="0" w:space="0" w:color="auto"/>
                    <w:left w:val="none" w:sz="0" w:space="0" w:color="auto"/>
                    <w:bottom w:val="none" w:sz="0" w:space="0" w:color="auto"/>
                    <w:right w:val="none" w:sz="0" w:space="0" w:color="auto"/>
                  </w:divBdr>
                </w:div>
                <w:div w:id="1808664141">
                  <w:marLeft w:val="480"/>
                  <w:marRight w:val="0"/>
                  <w:marTop w:val="0"/>
                  <w:marBottom w:val="0"/>
                  <w:divBdr>
                    <w:top w:val="none" w:sz="0" w:space="0" w:color="auto"/>
                    <w:left w:val="none" w:sz="0" w:space="0" w:color="auto"/>
                    <w:bottom w:val="none" w:sz="0" w:space="0" w:color="auto"/>
                    <w:right w:val="none" w:sz="0" w:space="0" w:color="auto"/>
                  </w:divBdr>
                </w:div>
                <w:div w:id="269972312">
                  <w:marLeft w:val="480"/>
                  <w:marRight w:val="0"/>
                  <w:marTop w:val="0"/>
                  <w:marBottom w:val="0"/>
                  <w:divBdr>
                    <w:top w:val="none" w:sz="0" w:space="0" w:color="auto"/>
                    <w:left w:val="none" w:sz="0" w:space="0" w:color="auto"/>
                    <w:bottom w:val="none" w:sz="0" w:space="0" w:color="auto"/>
                    <w:right w:val="none" w:sz="0" w:space="0" w:color="auto"/>
                  </w:divBdr>
                </w:div>
                <w:div w:id="419523625">
                  <w:marLeft w:val="480"/>
                  <w:marRight w:val="0"/>
                  <w:marTop w:val="0"/>
                  <w:marBottom w:val="0"/>
                  <w:divBdr>
                    <w:top w:val="none" w:sz="0" w:space="0" w:color="auto"/>
                    <w:left w:val="none" w:sz="0" w:space="0" w:color="auto"/>
                    <w:bottom w:val="none" w:sz="0" w:space="0" w:color="auto"/>
                    <w:right w:val="none" w:sz="0" w:space="0" w:color="auto"/>
                  </w:divBdr>
                </w:div>
                <w:div w:id="529146620">
                  <w:marLeft w:val="480"/>
                  <w:marRight w:val="0"/>
                  <w:marTop w:val="0"/>
                  <w:marBottom w:val="0"/>
                  <w:divBdr>
                    <w:top w:val="none" w:sz="0" w:space="0" w:color="auto"/>
                    <w:left w:val="none" w:sz="0" w:space="0" w:color="auto"/>
                    <w:bottom w:val="none" w:sz="0" w:space="0" w:color="auto"/>
                    <w:right w:val="none" w:sz="0" w:space="0" w:color="auto"/>
                  </w:divBdr>
                </w:div>
                <w:div w:id="2047169213">
                  <w:marLeft w:val="480"/>
                  <w:marRight w:val="0"/>
                  <w:marTop w:val="0"/>
                  <w:marBottom w:val="0"/>
                  <w:divBdr>
                    <w:top w:val="none" w:sz="0" w:space="0" w:color="auto"/>
                    <w:left w:val="none" w:sz="0" w:space="0" w:color="auto"/>
                    <w:bottom w:val="none" w:sz="0" w:space="0" w:color="auto"/>
                    <w:right w:val="none" w:sz="0" w:space="0" w:color="auto"/>
                  </w:divBdr>
                </w:div>
                <w:div w:id="93936715">
                  <w:marLeft w:val="480"/>
                  <w:marRight w:val="0"/>
                  <w:marTop w:val="0"/>
                  <w:marBottom w:val="0"/>
                  <w:divBdr>
                    <w:top w:val="none" w:sz="0" w:space="0" w:color="auto"/>
                    <w:left w:val="none" w:sz="0" w:space="0" w:color="auto"/>
                    <w:bottom w:val="none" w:sz="0" w:space="0" w:color="auto"/>
                    <w:right w:val="none" w:sz="0" w:space="0" w:color="auto"/>
                  </w:divBdr>
                </w:div>
                <w:div w:id="1878396919">
                  <w:marLeft w:val="480"/>
                  <w:marRight w:val="0"/>
                  <w:marTop w:val="0"/>
                  <w:marBottom w:val="0"/>
                  <w:divBdr>
                    <w:top w:val="none" w:sz="0" w:space="0" w:color="auto"/>
                    <w:left w:val="none" w:sz="0" w:space="0" w:color="auto"/>
                    <w:bottom w:val="none" w:sz="0" w:space="0" w:color="auto"/>
                    <w:right w:val="none" w:sz="0" w:space="0" w:color="auto"/>
                  </w:divBdr>
                </w:div>
                <w:div w:id="1528323669">
                  <w:marLeft w:val="480"/>
                  <w:marRight w:val="0"/>
                  <w:marTop w:val="0"/>
                  <w:marBottom w:val="0"/>
                  <w:divBdr>
                    <w:top w:val="none" w:sz="0" w:space="0" w:color="auto"/>
                    <w:left w:val="none" w:sz="0" w:space="0" w:color="auto"/>
                    <w:bottom w:val="none" w:sz="0" w:space="0" w:color="auto"/>
                    <w:right w:val="none" w:sz="0" w:space="0" w:color="auto"/>
                  </w:divBdr>
                </w:div>
                <w:div w:id="1485463471">
                  <w:marLeft w:val="480"/>
                  <w:marRight w:val="0"/>
                  <w:marTop w:val="0"/>
                  <w:marBottom w:val="0"/>
                  <w:divBdr>
                    <w:top w:val="none" w:sz="0" w:space="0" w:color="auto"/>
                    <w:left w:val="none" w:sz="0" w:space="0" w:color="auto"/>
                    <w:bottom w:val="none" w:sz="0" w:space="0" w:color="auto"/>
                    <w:right w:val="none" w:sz="0" w:space="0" w:color="auto"/>
                  </w:divBdr>
                </w:div>
                <w:div w:id="1618871473">
                  <w:marLeft w:val="480"/>
                  <w:marRight w:val="0"/>
                  <w:marTop w:val="0"/>
                  <w:marBottom w:val="0"/>
                  <w:divBdr>
                    <w:top w:val="none" w:sz="0" w:space="0" w:color="auto"/>
                    <w:left w:val="none" w:sz="0" w:space="0" w:color="auto"/>
                    <w:bottom w:val="none" w:sz="0" w:space="0" w:color="auto"/>
                    <w:right w:val="none" w:sz="0" w:space="0" w:color="auto"/>
                  </w:divBdr>
                </w:div>
                <w:div w:id="747927285">
                  <w:marLeft w:val="480"/>
                  <w:marRight w:val="0"/>
                  <w:marTop w:val="0"/>
                  <w:marBottom w:val="0"/>
                  <w:divBdr>
                    <w:top w:val="none" w:sz="0" w:space="0" w:color="auto"/>
                    <w:left w:val="none" w:sz="0" w:space="0" w:color="auto"/>
                    <w:bottom w:val="none" w:sz="0" w:space="0" w:color="auto"/>
                    <w:right w:val="none" w:sz="0" w:space="0" w:color="auto"/>
                  </w:divBdr>
                </w:div>
                <w:div w:id="205914872">
                  <w:marLeft w:val="480"/>
                  <w:marRight w:val="0"/>
                  <w:marTop w:val="0"/>
                  <w:marBottom w:val="0"/>
                  <w:divBdr>
                    <w:top w:val="none" w:sz="0" w:space="0" w:color="auto"/>
                    <w:left w:val="none" w:sz="0" w:space="0" w:color="auto"/>
                    <w:bottom w:val="none" w:sz="0" w:space="0" w:color="auto"/>
                    <w:right w:val="none" w:sz="0" w:space="0" w:color="auto"/>
                  </w:divBdr>
                </w:div>
                <w:div w:id="1746684020">
                  <w:marLeft w:val="480"/>
                  <w:marRight w:val="0"/>
                  <w:marTop w:val="0"/>
                  <w:marBottom w:val="0"/>
                  <w:divBdr>
                    <w:top w:val="none" w:sz="0" w:space="0" w:color="auto"/>
                    <w:left w:val="none" w:sz="0" w:space="0" w:color="auto"/>
                    <w:bottom w:val="none" w:sz="0" w:space="0" w:color="auto"/>
                    <w:right w:val="none" w:sz="0" w:space="0" w:color="auto"/>
                  </w:divBdr>
                </w:div>
                <w:div w:id="1730181834">
                  <w:marLeft w:val="480"/>
                  <w:marRight w:val="0"/>
                  <w:marTop w:val="0"/>
                  <w:marBottom w:val="0"/>
                  <w:divBdr>
                    <w:top w:val="none" w:sz="0" w:space="0" w:color="auto"/>
                    <w:left w:val="none" w:sz="0" w:space="0" w:color="auto"/>
                    <w:bottom w:val="none" w:sz="0" w:space="0" w:color="auto"/>
                    <w:right w:val="none" w:sz="0" w:space="0" w:color="auto"/>
                  </w:divBdr>
                </w:div>
                <w:div w:id="620460973">
                  <w:marLeft w:val="480"/>
                  <w:marRight w:val="0"/>
                  <w:marTop w:val="0"/>
                  <w:marBottom w:val="0"/>
                  <w:divBdr>
                    <w:top w:val="none" w:sz="0" w:space="0" w:color="auto"/>
                    <w:left w:val="none" w:sz="0" w:space="0" w:color="auto"/>
                    <w:bottom w:val="none" w:sz="0" w:space="0" w:color="auto"/>
                    <w:right w:val="none" w:sz="0" w:space="0" w:color="auto"/>
                  </w:divBdr>
                </w:div>
                <w:div w:id="55667554">
                  <w:marLeft w:val="480"/>
                  <w:marRight w:val="0"/>
                  <w:marTop w:val="0"/>
                  <w:marBottom w:val="0"/>
                  <w:divBdr>
                    <w:top w:val="none" w:sz="0" w:space="0" w:color="auto"/>
                    <w:left w:val="none" w:sz="0" w:space="0" w:color="auto"/>
                    <w:bottom w:val="none" w:sz="0" w:space="0" w:color="auto"/>
                    <w:right w:val="none" w:sz="0" w:space="0" w:color="auto"/>
                  </w:divBdr>
                </w:div>
                <w:div w:id="1465385800">
                  <w:marLeft w:val="480"/>
                  <w:marRight w:val="0"/>
                  <w:marTop w:val="0"/>
                  <w:marBottom w:val="0"/>
                  <w:divBdr>
                    <w:top w:val="none" w:sz="0" w:space="0" w:color="auto"/>
                    <w:left w:val="none" w:sz="0" w:space="0" w:color="auto"/>
                    <w:bottom w:val="none" w:sz="0" w:space="0" w:color="auto"/>
                    <w:right w:val="none" w:sz="0" w:space="0" w:color="auto"/>
                  </w:divBdr>
                </w:div>
                <w:div w:id="2122533514">
                  <w:marLeft w:val="480"/>
                  <w:marRight w:val="0"/>
                  <w:marTop w:val="0"/>
                  <w:marBottom w:val="0"/>
                  <w:divBdr>
                    <w:top w:val="none" w:sz="0" w:space="0" w:color="auto"/>
                    <w:left w:val="none" w:sz="0" w:space="0" w:color="auto"/>
                    <w:bottom w:val="none" w:sz="0" w:space="0" w:color="auto"/>
                    <w:right w:val="none" w:sz="0" w:space="0" w:color="auto"/>
                  </w:divBdr>
                </w:div>
                <w:div w:id="1384988025">
                  <w:marLeft w:val="480"/>
                  <w:marRight w:val="0"/>
                  <w:marTop w:val="0"/>
                  <w:marBottom w:val="0"/>
                  <w:divBdr>
                    <w:top w:val="none" w:sz="0" w:space="0" w:color="auto"/>
                    <w:left w:val="none" w:sz="0" w:space="0" w:color="auto"/>
                    <w:bottom w:val="none" w:sz="0" w:space="0" w:color="auto"/>
                    <w:right w:val="none" w:sz="0" w:space="0" w:color="auto"/>
                  </w:divBdr>
                </w:div>
                <w:div w:id="216865545">
                  <w:marLeft w:val="480"/>
                  <w:marRight w:val="0"/>
                  <w:marTop w:val="0"/>
                  <w:marBottom w:val="0"/>
                  <w:divBdr>
                    <w:top w:val="none" w:sz="0" w:space="0" w:color="auto"/>
                    <w:left w:val="none" w:sz="0" w:space="0" w:color="auto"/>
                    <w:bottom w:val="none" w:sz="0" w:space="0" w:color="auto"/>
                    <w:right w:val="none" w:sz="0" w:space="0" w:color="auto"/>
                  </w:divBdr>
                </w:div>
                <w:div w:id="364797109">
                  <w:marLeft w:val="480"/>
                  <w:marRight w:val="0"/>
                  <w:marTop w:val="0"/>
                  <w:marBottom w:val="0"/>
                  <w:divBdr>
                    <w:top w:val="none" w:sz="0" w:space="0" w:color="auto"/>
                    <w:left w:val="none" w:sz="0" w:space="0" w:color="auto"/>
                    <w:bottom w:val="none" w:sz="0" w:space="0" w:color="auto"/>
                    <w:right w:val="none" w:sz="0" w:space="0" w:color="auto"/>
                  </w:divBdr>
                </w:div>
                <w:div w:id="1464347152">
                  <w:marLeft w:val="480"/>
                  <w:marRight w:val="0"/>
                  <w:marTop w:val="0"/>
                  <w:marBottom w:val="0"/>
                  <w:divBdr>
                    <w:top w:val="none" w:sz="0" w:space="0" w:color="auto"/>
                    <w:left w:val="none" w:sz="0" w:space="0" w:color="auto"/>
                    <w:bottom w:val="none" w:sz="0" w:space="0" w:color="auto"/>
                    <w:right w:val="none" w:sz="0" w:space="0" w:color="auto"/>
                  </w:divBdr>
                </w:div>
                <w:div w:id="332150736">
                  <w:marLeft w:val="480"/>
                  <w:marRight w:val="0"/>
                  <w:marTop w:val="0"/>
                  <w:marBottom w:val="0"/>
                  <w:divBdr>
                    <w:top w:val="none" w:sz="0" w:space="0" w:color="auto"/>
                    <w:left w:val="none" w:sz="0" w:space="0" w:color="auto"/>
                    <w:bottom w:val="none" w:sz="0" w:space="0" w:color="auto"/>
                    <w:right w:val="none" w:sz="0" w:space="0" w:color="auto"/>
                  </w:divBdr>
                </w:div>
                <w:div w:id="1091387150">
                  <w:marLeft w:val="480"/>
                  <w:marRight w:val="0"/>
                  <w:marTop w:val="0"/>
                  <w:marBottom w:val="0"/>
                  <w:divBdr>
                    <w:top w:val="none" w:sz="0" w:space="0" w:color="auto"/>
                    <w:left w:val="none" w:sz="0" w:space="0" w:color="auto"/>
                    <w:bottom w:val="none" w:sz="0" w:space="0" w:color="auto"/>
                    <w:right w:val="none" w:sz="0" w:space="0" w:color="auto"/>
                  </w:divBdr>
                </w:div>
                <w:div w:id="1723408412">
                  <w:marLeft w:val="480"/>
                  <w:marRight w:val="0"/>
                  <w:marTop w:val="0"/>
                  <w:marBottom w:val="0"/>
                  <w:divBdr>
                    <w:top w:val="none" w:sz="0" w:space="0" w:color="auto"/>
                    <w:left w:val="none" w:sz="0" w:space="0" w:color="auto"/>
                    <w:bottom w:val="none" w:sz="0" w:space="0" w:color="auto"/>
                    <w:right w:val="none" w:sz="0" w:space="0" w:color="auto"/>
                  </w:divBdr>
                </w:div>
                <w:div w:id="1080056535">
                  <w:marLeft w:val="480"/>
                  <w:marRight w:val="0"/>
                  <w:marTop w:val="0"/>
                  <w:marBottom w:val="0"/>
                  <w:divBdr>
                    <w:top w:val="none" w:sz="0" w:space="0" w:color="auto"/>
                    <w:left w:val="none" w:sz="0" w:space="0" w:color="auto"/>
                    <w:bottom w:val="none" w:sz="0" w:space="0" w:color="auto"/>
                    <w:right w:val="none" w:sz="0" w:space="0" w:color="auto"/>
                  </w:divBdr>
                </w:div>
                <w:div w:id="251085072">
                  <w:marLeft w:val="480"/>
                  <w:marRight w:val="0"/>
                  <w:marTop w:val="0"/>
                  <w:marBottom w:val="0"/>
                  <w:divBdr>
                    <w:top w:val="none" w:sz="0" w:space="0" w:color="auto"/>
                    <w:left w:val="none" w:sz="0" w:space="0" w:color="auto"/>
                    <w:bottom w:val="none" w:sz="0" w:space="0" w:color="auto"/>
                    <w:right w:val="none" w:sz="0" w:space="0" w:color="auto"/>
                  </w:divBdr>
                </w:div>
                <w:div w:id="837115633">
                  <w:marLeft w:val="480"/>
                  <w:marRight w:val="0"/>
                  <w:marTop w:val="0"/>
                  <w:marBottom w:val="0"/>
                  <w:divBdr>
                    <w:top w:val="none" w:sz="0" w:space="0" w:color="auto"/>
                    <w:left w:val="none" w:sz="0" w:space="0" w:color="auto"/>
                    <w:bottom w:val="none" w:sz="0" w:space="0" w:color="auto"/>
                    <w:right w:val="none" w:sz="0" w:space="0" w:color="auto"/>
                  </w:divBdr>
                </w:div>
                <w:div w:id="286157424">
                  <w:marLeft w:val="480"/>
                  <w:marRight w:val="0"/>
                  <w:marTop w:val="0"/>
                  <w:marBottom w:val="0"/>
                  <w:divBdr>
                    <w:top w:val="none" w:sz="0" w:space="0" w:color="auto"/>
                    <w:left w:val="none" w:sz="0" w:space="0" w:color="auto"/>
                    <w:bottom w:val="none" w:sz="0" w:space="0" w:color="auto"/>
                    <w:right w:val="none" w:sz="0" w:space="0" w:color="auto"/>
                  </w:divBdr>
                </w:div>
                <w:div w:id="1007563718">
                  <w:marLeft w:val="480"/>
                  <w:marRight w:val="0"/>
                  <w:marTop w:val="0"/>
                  <w:marBottom w:val="0"/>
                  <w:divBdr>
                    <w:top w:val="none" w:sz="0" w:space="0" w:color="auto"/>
                    <w:left w:val="none" w:sz="0" w:space="0" w:color="auto"/>
                    <w:bottom w:val="none" w:sz="0" w:space="0" w:color="auto"/>
                    <w:right w:val="none" w:sz="0" w:space="0" w:color="auto"/>
                  </w:divBdr>
                </w:div>
                <w:div w:id="596795765">
                  <w:marLeft w:val="480"/>
                  <w:marRight w:val="0"/>
                  <w:marTop w:val="0"/>
                  <w:marBottom w:val="0"/>
                  <w:divBdr>
                    <w:top w:val="none" w:sz="0" w:space="0" w:color="auto"/>
                    <w:left w:val="none" w:sz="0" w:space="0" w:color="auto"/>
                    <w:bottom w:val="none" w:sz="0" w:space="0" w:color="auto"/>
                    <w:right w:val="none" w:sz="0" w:space="0" w:color="auto"/>
                  </w:divBdr>
                </w:div>
                <w:div w:id="883523518">
                  <w:marLeft w:val="480"/>
                  <w:marRight w:val="0"/>
                  <w:marTop w:val="0"/>
                  <w:marBottom w:val="0"/>
                  <w:divBdr>
                    <w:top w:val="none" w:sz="0" w:space="0" w:color="auto"/>
                    <w:left w:val="none" w:sz="0" w:space="0" w:color="auto"/>
                    <w:bottom w:val="none" w:sz="0" w:space="0" w:color="auto"/>
                    <w:right w:val="none" w:sz="0" w:space="0" w:color="auto"/>
                  </w:divBdr>
                </w:div>
                <w:div w:id="708333345">
                  <w:marLeft w:val="480"/>
                  <w:marRight w:val="0"/>
                  <w:marTop w:val="0"/>
                  <w:marBottom w:val="0"/>
                  <w:divBdr>
                    <w:top w:val="none" w:sz="0" w:space="0" w:color="auto"/>
                    <w:left w:val="none" w:sz="0" w:space="0" w:color="auto"/>
                    <w:bottom w:val="none" w:sz="0" w:space="0" w:color="auto"/>
                    <w:right w:val="none" w:sz="0" w:space="0" w:color="auto"/>
                  </w:divBdr>
                </w:div>
                <w:div w:id="958532687">
                  <w:marLeft w:val="480"/>
                  <w:marRight w:val="0"/>
                  <w:marTop w:val="0"/>
                  <w:marBottom w:val="0"/>
                  <w:divBdr>
                    <w:top w:val="none" w:sz="0" w:space="0" w:color="auto"/>
                    <w:left w:val="none" w:sz="0" w:space="0" w:color="auto"/>
                    <w:bottom w:val="none" w:sz="0" w:space="0" w:color="auto"/>
                    <w:right w:val="none" w:sz="0" w:space="0" w:color="auto"/>
                  </w:divBdr>
                </w:div>
                <w:div w:id="1695761961">
                  <w:marLeft w:val="480"/>
                  <w:marRight w:val="0"/>
                  <w:marTop w:val="0"/>
                  <w:marBottom w:val="0"/>
                  <w:divBdr>
                    <w:top w:val="none" w:sz="0" w:space="0" w:color="auto"/>
                    <w:left w:val="none" w:sz="0" w:space="0" w:color="auto"/>
                    <w:bottom w:val="none" w:sz="0" w:space="0" w:color="auto"/>
                    <w:right w:val="none" w:sz="0" w:space="0" w:color="auto"/>
                  </w:divBdr>
                </w:div>
                <w:div w:id="1481539525">
                  <w:marLeft w:val="480"/>
                  <w:marRight w:val="0"/>
                  <w:marTop w:val="0"/>
                  <w:marBottom w:val="0"/>
                  <w:divBdr>
                    <w:top w:val="none" w:sz="0" w:space="0" w:color="auto"/>
                    <w:left w:val="none" w:sz="0" w:space="0" w:color="auto"/>
                    <w:bottom w:val="none" w:sz="0" w:space="0" w:color="auto"/>
                    <w:right w:val="none" w:sz="0" w:space="0" w:color="auto"/>
                  </w:divBdr>
                </w:div>
                <w:div w:id="1700819527">
                  <w:marLeft w:val="480"/>
                  <w:marRight w:val="0"/>
                  <w:marTop w:val="0"/>
                  <w:marBottom w:val="0"/>
                  <w:divBdr>
                    <w:top w:val="none" w:sz="0" w:space="0" w:color="auto"/>
                    <w:left w:val="none" w:sz="0" w:space="0" w:color="auto"/>
                    <w:bottom w:val="none" w:sz="0" w:space="0" w:color="auto"/>
                    <w:right w:val="none" w:sz="0" w:space="0" w:color="auto"/>
                  </w:divBdr>
                </w:div>
                <w:div w:id="1028333337">
                  <w:marLeft w:val="480"/>
                  <w:marRight w:val="0"/>
                  <w:marTop w:val="0"/>
                  <w:marBottom w:val="0"/>
                  <w:divBdr>
                    <w:top w:val="none" w:sz="0" w:space="0" w:color="auto"/>
                    <w:left w:val="none" w:sz="0" w:space="0" w:color="auto"/>
                    <w:bottom w:val="none" w:sz="0" w:space="0" w:color="auto"/>
                    <w:right w:val="none" w:sz="0" w:space="0" w:color="auto"/>
                  </w:divBdr>
                </w:div>
                <w:div w:id="1722943275">
                  <w:marLeft w:val="480"/>
                  <w:marRight w:val="0"/>
                  <w:marTop w:val="0"/>
                  <w:marBottom w:val="0"/>
                  <w:divBdr>
                    <w:top w:val="none" w:sz="0" w:space="0" w:color="auto"/>
                    <w:left w:val="none" w:sz="0" w:space="0" w:color="auto"/>
                    <w:bottom w:val="none" w:sz="0" w:space="0" w:color="auto"/>
                    <w:right w:val="none" w:sz="0" w:space="0" w:color="auto"/>
                  </w:divBdr>
                </w:div>
                <w:div w:id="1815029733">
                  <w:marLeft w:val="480"/>
                  <w:marRight w:val="0"/>
                  <w:marTop w:val="0"/>
                  <w:marBottom w:val="0"/>
                  <w:divBdr>
                    <w:top w:val="none" w:sz="0" w:space="0" w:color="auto"/>
                    <w:left w:val="none" w:sz="0" w:space="0" w:color="auto"/>
                    <w:bottom w:val="none" w:sz="0" w:space="0" w:color="auto"/>
                    <w:right w:val="none" w:sz="0" w:space="0" w:color="auto"/>
                  </w:divBdr>
                </w:div>
                <w:div w:id="1748458646">
                  <w:marLeft w:val="480"/>
                  <w:marRight w:val="0"/>
                  <w:marTop w:val="0"/>
                  <w:marBottom w:val="0"/>
                  <w:divBdr>
                    <w:top w:val="none" w:sz="0" w:space="0" w:color="auto"/>
                    <w:left w:val="none" w:sz="0" w:space="0" w:color="auto"/>
                    <w:bottom w:val="none" w:sz="0" w:space="0" w:color="auto"/>
                    <w:right w:val="none" w:sz="0" w:space="0" w:color="auto"/>
                  </w:divBdr>
                </w:div>
              </w:divsChild>
            </w:div>
            <w:div w:id="190805178">
              <w:marLeft w:val="0"/>
              <w:marRight w:val="0"/>
              <w:marTop w:val="0"/>
              <w:marBottom w:val="0"/>
              <w:divBdr>
                <w:top w:val="none" w:sz="0" w:space="0" w:color="auto"/>
                <w:left w:val="none" w:sz="0" w:space="0" w:color="auto"/>
                <w:bottom w:val="none" w:sz="0" w:space="0" w:color="auto"/>
                <w:right w:val="none" w:sz="0" w:space="0" w:color="auto"/>
              </w:divBdr>
              <w:divsChild>
                <w:div w:id="292441978">
                  <w:marLeft w:val="480"/>
                  <w:marRight w:val="0"/>
                  <w:marTop w:val="0"/>
                  <w:marBottom w:val="0"/>
                  <w:divBdr>
                    <w:top w:val="none" w:sz="0" w:space="0" w:color="auto"/>
                    <w:left w:val="none" w:sz="0" w:space="0" w:color="auto"/>
                    <w:bottom w:val="none" w:sz="0" w:space="0" w:color="auto"/>
                    <w:right w:val="none" w:sz="0" w:space="0" w:color="auto"/>
                  </w:divBdr>
                </w:div>
                <w:div w:id="1265185068">
                  <w:marLeft w:val="480"/>
                  <w:marRight w:val="0"/>
                  <w:marTop w:val="0"/>
                  <w:marBottom w:val="0"/>
                  <w:divBdr>
                    <w:top w:val="none" w:sz="0" w:space="0" w:color="auto"/>
                    <w:left w:val="none" w:sz="0" w:space="0" w:color="auto"/>
                    <w:bottom w:val="none" w:sz="0" w:space="0" w:color="auto"/>
                    <w:right w:val="none" w:sz="0" w:space="0" w:color="auto"/>
                  </w:divBdr>
                </w:div>
                <w:div w:id="932864056">
                  <w:marLeft w:val="480"/>
                  <w:marRight w:val="0"/>
                  <w:marTop w:val="0"/>
                  <w:marBottom w:val="0"/>
                  <w:divBdr>
                    <w:top w:val="none" w:sz="0" w:space="0" w:color="auto"/>
                    <w:left w:val="none" w:sz="0" w:space="0" w:color="auto"/>
                    <w:bottom w:val="none" w:sz="0" w:space="0" w:color="auto"/>
                    <w:right w:val="none" w:sz="0" w:space="0" w:color="auto"/>
                  </w:divBdr>
                </w:div>
                <w:div w:id="387724585">
                  <w:marLeft w:val="480"/>
                  <w:marRight w:val="0"/>
                  <w:marTop w:val="0"/>
                  <w:marBottom w:val="0"/>
                  <w:divBdr>
                    <w:top w:val="none" w:sz="0" w:space="0" w:color="auto"/>
                    <w:left w:val="none" w:sz="0" w:space="0" w:color="auto"/>
                    <w:bottom w:val="none" w:sz="0" w:space="0" w:color="auto"/>
                    <w:right w:val="none" w:sz="0" w:space="0" w:color="auto"/>
                  </w:divBdr>
                </w:div>
                <w:div w:id="533345467">
                  <w:marLeft w:val="480"/>
                  <w:marRight w:val="0"/>
                  <w:marTop w:val="0"/>
                  <w:marBottom w:val="0"/>
                  <w:divBdr>
                    <w:top w:val="none" w:sz="0" w:space="0" w:color="auto"/>
                    <w:left w:val="none" w:sz="0" w:space="0" w:color="auto"/>
                    <w:bottom w:val="none" w:sz="0" w:space="0" w:color="auto"/>
                    <w:right w:val="none" w:sz="0" w:space="0" w:color="auto"/>
                  </w:divBdr>
                </w:div>
                <w:div w:id="1918787673">
                  <w:marLeft w:val="480"/>
                  <w:marRight w:val="0"/>
                  <w:marTop w:val="0"/>
                  <w:marBottom w:val="0"/>
                  <w:divBdr>
                    <w:top w:val="none" w:sz="0" w:space="0" w:color="auto"/>
                    <w:left w:val="none" w:sz="0" w:space="0" w:color="auto"/>
                    <w:bottom w:val="none" w:sz="0" w:space="0" w:color="auto"/>
                    <w:right w:val="none" w:sz="0" w:space="0" w:color="auto"/>
                  </w:divBdr>
                </w:div>
                <w:div w:id="86074645">
                  <w:marLeft w:val="480"/>
                  <w:marRight w:val="0"/>
                  <w:marTop w:val="0"/>
                  <w:marBottom w:val="0"/>
                  <w:divBdr>
                    <w:top w:val="none" w:sz="0" w:space="0" w:color="auto"/>
                    <w:left w:val="none" w:sz="0" w:space="0" w:color="auto"/>
                    <w:bottom w:val="none" w:sz="0" w:space="0" w:color="auto"/>
                    <w:right w:val="none" w:sz="0" w:space="0" w:color="auto"/>
                  </w:divBdr>
                </w:div>
                <w:div w:id="288704431">
                  <w:marLeft w:val="480"/>
                  <w:marRight w:val="0"/>
                  <w:marTop w:val="0"/>
                  <w:marBottom w:val="0"/>
                  <w:divBdr>
                    <w:top w:val="none" w:sz="0" w:space="0" w:color="auto"/>
                    <w:left w:val="none" w:sz="0" w:space="0" w:color="auto"/>
                    <w:bottom w:val="none" w:sz="0" w:space="0" w:color="auto"/>
                    <w:right w:val="none" w:sz="0" w:space="0" w:color="auto"/>
                  </w:divBdr>
                </w:div>
                <w:div w:id="1785996424">
                  <w:marLeft w:val="480"/>
                  <w:marRight w:val="0"/>
                  <w:marTop w:val="0"/>
                  <w:marBottom w:val="0"/>
                  <w:divBdr>
                    <w:top w:val="none" w:sz="0" w:space="0" w:color="auto"/>
                    <w:left w:val="none" w:sz="0" w:space="0" w:color="auto"/>
                    <w:bottom w:val="none" w:sz="0" w:space="0" w:color="auto"/>
                    <w:right w:val="none" w:sz="0" w:space="0" w:color="auto"/>
                  </w:divBdr>
                </w:div>
                <w:div w:id="1272977075">
                  <w:marLeft w:val="480"/>
                  <w:marRight w:val="0"/>
                  <w:marTop w:val="0"/>
                  <w:marBottom w:val="0"/>
                  <w:divBdr>
                    <w:top w:val="none" w:sz="0" w:space="0" w:color="auto"/>
                    <w:left w:val="none" w:sz="0" w:space="0" w:color="auto"/>
                    <w:bottom w:val="none" w:sz="0" w:space="0" w:color="auto"/>
                    <w:right w:val="none" w:sz="0" w:space="0" w:color="auto"/>
                  </w:divBdr>
                </w:div>
                <w:div w:id="653414545">
                  <w:marLeft w:val="480"/>
                  <w:marRight w:val="0"/>
                  <w:marTop w:val="0"/>
                  <w:marBottom w:val="0"/>
                  <w:divBdr>
                    <w:top w:val="none" w:sz="0" w:space="0" w:color="auto"/>
                    <w:left w:val="none" w:sz="0" w:space="0" w:color="auto"/>
                    <w:bottom w:val="none" w:sz="0" w:space="0" w:color="auto"/>
                    <w:right w:val="none" w:sz="0" w:space="0" w:color="auto"/>
                  </w:divBdr>
                </w:div>
                <w:div w:id="2134320419">
                  <w:marLeft w:val="480"/>
                  <w:marRight w:val="0"/>
                  <w:marTop w:val="0"/>
                  <w:marBottom w:val="0"/>
                  <w:divBdr>
                    <w:top w:val="none" w:sz="0" w:space="0" w:color="auto"/>
                    <w:left w:val="none" w:sz="0" w:space="0" w:color="auto"/>
                    <w:bottom w:val="none" w:sz="0" w:space="0" w:color="auto"/>
                    <w:right w:val="none" w:sz="0" w:space="0" w:color="auto"/>
                  </w:divBdr>
                </w:div>
                <w:div w:id="658463258">
                  <w:marLeft w:val="480"/>
                  <w:marRight w:val="0"/>
                  <w:marTop w:val="0"/>
                  <w:marBottom w:val="0"/>
                  <w:divBdr>
                    <w:top w:val="none" w:sz="0" w:space="0" w:color="auto"/>
                    <w:left w:val="none" w:sz="0" w:space="0" w:color="auto"/>
                    <w:bottom w:val="none" w:sz="0" w:space="0" w:color="auto"/>
                    <w:right w:val="none" w:sz="0" w:space="0" w:color="auto"/>
                  </w:divBdr>
                </w:div>
                <w:div w:id="1429615777">
                  <w:marLeft w:val="480"/>
                  <w:marRight w:val="0"/>
                  <w:marTop w:val="0"/>
                  <w:marBottom w:val="0"/>
                  <w:divBdr>
                    <w:top w:val="none" w:sz="0" w:space="0" w:color="auto"/>
                    <w:left w:val="none" w:sz="0" w:space="0" w:color="auto"/>
                    <w:bottom w:val="none" w:sz="0" w:space="0" w:color="auto"/>
                    <w:right w:val="none" w:sz="0" w:space="0" w:color="auto"/>
                  </w:divBdr>
                </w:div>
                <w:div w:id="513810336">
                  <w:marLeft w:val="480"/>
                  <w:marRight w:val="0"/>
                  <w:marTop w:val="0"/>
                  <w:marBottom w:val="0"/>
                  <w:divBdr>
                    <w:top w:val="none" w:sz="0" w:space="0" w:color="auto"/>
                    <w:left w:val="none" w:sz="0" w:space="0" w:color="auto"/>
                    <w:bottom w:val="none" w:sz="0" w:space="0" w:color="auto"/>
                    <w:right w:val="none" w:sz="0" w:space="0" w:color="auto"/>
                  </w:divBdr>
                </w:div>
                <w:div w:id="847058007">
                  <w:marLeft w:val="480"/>
                  <w:marRight w:val="0"/>
                  <w:marTop w:val="0"/>
                  <w:marBottom w:val="0"/>
                  <w:divBdr>
                    <w:top w:val="none" w:sz="0" w:space="0" w:color="auto"/>
                    <w:left w:val="none" w:sz="0" w:space="0" w:color="auto"/>
                    <w:bottom w:val="none" w:sz="0" w:space="0" w:color="auto"/>
                    <w:right w:val="none" w:sz="0" w:space="0" w:color="auto"/>
                  </w:divBdr>
                </w:div>
                <w:div w:id="1098255415">
                  <w:marLeft w:val="480"/>
                  <w:marRight w:val="0"/>
                  <w:marTop w:val="0"/>
                  <w:marBottom w:val="0"/>
                  <w:divBdr>
                    <w:top w:val="none" w:sz="0" w:space="0" w:color="auto"/>
                    <w:left w:val="none" w:sz="0" w:space="0" w:color="auto"/>
                    <w:bottom w:val="none" w:sz="0" w:space="0" w:color="auto"/>
                    <w:right w:val="none" w:sz="0" w:space="0" w:color="auto"/>
                  </w:divBdr>
                </w:div>
                <w:div w:id="1055935709">
                  <w:marLeft w:val="480"/>
                  <w:marRight w:val="0"/>
                  <w:marTop w:val="0"/>
                  <w:marBottom w:val="0"/>
                  <w:divBdr>
                    <w:top w:val="none" w:sz="0" w:space="0" w:color="auto"/>
                    <w:left w:val="none" w:sz="0" w:space="0" w:color="auto"/>
                    <w:bottom w:val="none" w:sz="0" w:space="0" w:color="auto"/>
                    <w:right w:val="none" w:sz="0" w:space="0" w:color="auto"/>
                  </w:divBdr>
                </w:div>
                <w:div w:id="708726439">
                  <w:marLeft w:val="480"/>
                  <w:marRight w:val="0"/>
                  <w:marTop w:val="0"/>
                  <w:marBottom w:val="0"/>
                  <w:divBdr>
                    <w:top w:val="none" w:sz="0" w:space="0" w:color="auto"/>
                    <w:left w:val="none" w:sz="0" w:space="0" w:color="auto"/>
                    <w:bottom w:val="none" w:sz="0" w:space="0" w:color="auto"/>
                    <w:right w:val="none" w:sz="0" w:space="0" w:color="auto"/>
                  </w:divBdr>
                </w:div>
                <w:div w:id="1384599537">
                  <w:marLeft w:val="480"/>
                  <w:marRight w:val="0"/>
                  <w:marTop w:val="0"/>
                  <w:marBottom w:val="0"/>
                  <w:divBdr>
                    <w:top w:val="none" w:sz="0" w:space="0" w:color="auto"/>
                    <w:left w:val="none" w:sz="0" w:space="0" w:color="auto"/>
                    <w:bottom w:val="none" w:sz="0" w:space="0" w:color="auto"/>
                    <w:right w:val="none" w:sz="0" w:space="0" w:color="auto"/>
                  </w:divBdr>
                </w:div>
                <w:div w:id="1616059329">
                  <w:marLeft w:val="480"/>
                  <w:marRight w:val="0"/>
                  <w:marTop w:val="0"/>
                  <w:marBottom w:val="0"/>
                  <w:divBdr>
                    <w:top w:val="none" w:sz="0" w:space="0" w:color="auto"/>
                    <w:left w:val="none" w:sz="0" w:space="0" w:color="auto"/>
                    <w:bottom w:val="none" w:sz="0" w:space="0" w:color="auto"/>
                    <w:right w:val="none" w:sz="0" w:space="0" w:color="auto"/>
                  </w:divBdr>
                </w:div>
                <w:div w:id="563415736">
                  <w:marLeft w:val="480"/>
                  <w:marRight w:val="0"/>
                  <w:marTop w:val="0"/>
                  <w:marBottom w:val="0"/>
                  <w:divBdr>
                    <w:top w:val="none" w:sz="0" w:space="0" w:color="auto"/>
                    <w:left w:val="none" w:sz="0" w:space="0" w:color="auto"/>
                    <w:bottom w:val="none" w:sz="0" w:space="0" w:color="auto"/>
                    <w:right w:val="none" w:sz="0" w:space="0" w:color="auto"/>
                  </w:divBdr>
                </w:div>
                <w:div w:id="476067582">
                  <w:marLeft w:val="480"/>
                  <w:marRight w:val="0"/>
                  <w:marTop w:val="0"/>
                  <w:marBottom w:val="0"/>
                  <w:divBdr>
                    <w:top w:val="none" w:sz="0" w:space="0" w:color="auto"/>
                    <w:left w:val="none" w:sz="0" w:space="0" w:color="auto"/>
                    <w:bottom w:val="none" w:sz="0" w:space="0" w:color="auto"/>
                    <w:right w:val="none" w:sz="0" w:space="0" w:color="auto"/>
                  </w:divBdr>
                </w:div>
                <w:div w:id="1055033">
                  <w:marLeft w:val="480"/>
                  <w:marRight w:val="0"/>
                  <w:marTop w:val="0"/>
                  <w:marBottom w:val="0"/>
                  <w:divBdr>
                    <w:top w:val="none" w:sz="0" w:space="0" w:color="auto"/>
                    <w:left w:val="none" w:sz="0" w:space="0" w:color="auto"/>
                    <w:bottom w:val="none" w:sz="0" w:space="0" w:color="auto"/>
                    <w:right w:val="none" w:sz="0" w:space="0" w:color="auto"/>
                  </w:divBdr>
                </w:div>
                <w:div w:id="1481312669">
                  <w:marLeft w:val="480"/>
                  <w:marRight w:val="0"/>
                  <w:marTop w:val="0"/>
                  <w:marBottom w:val="0"/>
                  <w:divBdr>
                    <w:top w:val="none" w:sz="0" w:space="0" w:color="auto"/>
                    <w:left w:val="none" w:sz="0" w:space="0" w:color="auto"/>
                    <w:bottom w:val="none" w:sz="0" w:space="0" w:color="auto"/>
                    <w:right w:val="none" w:sz="0" w:space="0" w:color="auto"/>
                  </w:divBdr>
                </w:div>
                <w:div w:id="2135371003">
                  <w:marLeft w:val="480"/>
                  <w:marRight w:val="0"/>
                  <w:marTop w:val="0"/>
                  <w:marBottom w:val="0"/>
                  <w:divBdr>
                    <w:top w:val="none" w:sz="0" w:space="0" w:color="auto"/>
                    <w:left w:val="none" w:sz="0" w:space="0" w:color="auto"/>
                    <w:bottom w:val="none" w:sz="0" w:space="0" w:color="auto"/>
                    <w:right w:val="none" w:sz="0" w:space="0" w:color="auto"/>
                  </w:divBdr>
                </w:div>
                <w:div w:id="1435706984">
                  <w:marLeft w:val="480"/>
                  <w:marRight w:val="0"/>
                  <w:marTop w:val="0"/>
                  <w:marBottom w:val="0"/>
                  <w:divBdr>
                    <w:top w:val="none" w:sz="0" w:space="0" w:color="auto"/>
                    <w:left w:val="none" w:sz="0" w:space="0" w:color="auto"/>
                    <w:bottom w:val="none" w:sz="0" w:space="0" w:color="auto"/>
                    <w:right w:val="none" w:sz="0" w:space="0" w:color="auto"/>
                  </w:divBdr>
                </w:div>
                <w:div w:id="573975748">
                  <w:marLeft w:val="480"/>
                  <w:marRight w:val="0"/>
                  <w:marTop w:val="0"/>
                  <w:marBottom w:val="0"/>
                  <w:divBdr>
                    <w:top w:val="none" w:sz="0" w:space="0" w:color="auto"/>
                    <w:left w:val="none" w:sz="0" w:space="0" w:color="auto"/>
                    <w:bottom w:val="none" w:sz="0" w:space="0" w:color="auto"/>
                    <w:right w:val="none" w:sz="0" w:space="0" w:color="auto"/>
                  </w:divBdr>
                </w:div>
                <w:div w:id="688796999">
                  <w:marLeft w:val="480"/>
                  <w:marRight w:val="0"/>
                  <w:marTop w:val="0"/>
                  <w:marBottom w:val="0"/>
                  <w:divBdr>
                    <w:top w:val="none" w:sz="0" w:space="0" w:color="auto"/>
                    <w:left w:val="none" w:sz="0" w:space="0" w:color="auto"/>
                    <w:bottom w:val="none" w:sz="0" w:space="0" w:color="auto"/>
                    <w:right w:val="none" w:sz="0" w:space="0" w:color="auto"/>
                  </w:divBdr>
                </w:div>
                <w:div w:id="315033140">
                  <w:marLeft w:val="480"/>
                  <w:marRight w:val="0"/>
                  <w:marTop w:val="0"/>
                  <w:marBottom w:val="0"/>
                  <w:divBdr>
                    <w:top w:val="none" w:sz="0" w:space="0" w:color="auto"/>
                    <w:left w:val="none" w:sz="0" w:space="0" w:color="auto"/>
                    <w:bottom w:val="none" w:sz="0" w:space="0" w:color="auto"/>
                    <w:right w:val="none" w:sz="0" w:space="0" w:color="auto"/>
                  </w:divBdr>
                </w:div>
                <w:div w:id="515462881">
                  <w:marLeft w:val="480"/>
                  <w:marRight w:val="0"/>
                  <w:marTop w:val="0"/>
                  <w:marBottom w:val="0"/>
                  <w:divBdr>
                    <w:top w:val="none" w:sz="0" w:space="0" w:color="auto"/>
                    <w:left w:val="none" w:sz="0" w:space="0" w:color="auto"/>
                    <w:bottom w:val="none" w:sz="0" w:space="0" w:color="auto"/>
                    <w:right w:val="none" w:sz="0" w:space="0" w:color="auto"/>
                  </w:divBdr>
                </w:div>
                <w:div w:id="768627060">
                  <w:marLeft w:val="480"/>
                  <w:marRight w:val="0"/>
                  <w:marTop w:val="0"/>
                  <w:marBottom w:val="0"/>
                  <w:divBdr>
                    <w:top w:val="none" w:sz="0" w:space="0" w:color="auto"/>
                    <w:left w:val="none" w:sz="0" w:space="0" w:color="auto"/>
                    <w:bottom w:val="none" w:sz="0" w:space="0" w:color="auto"/>
                    <w:right w:val="none" w:sz="0" w:space="0" w:color="auto"/>
                  </w:divBdr>
                </w:div>
                <w:div w:id="633558217">
                  <w:marLeft w:val="480"/>
                  <w:marRight w:val="0"/>
                  <w:marTop w:val="0"/>
                  <w:marBottom w:val="0"/>
                  <w:divBdr>
                    <w:top w:val="none" w:sz="0" w:space="0" w:color="auto"/>
                    <w:left w:val="none" w:sz="0" w:space="0" w:color="auto"/>
                    <w:bottom w:val="none" w:sz="0" w:space="0" w:color="auto"/>
                    <w:right w:val="none" w:sz="0" w:space="0" w:color="auto"/>
                  </w:divBdr>
                </w:div>
                <w:div w:id="48116785">
                  <w:marLeft w:val="480"/>
                  <w:marRight w:val="0"/>
                  <w:marTop w:val="0"/>
                  <w:marBottom w:val="0"/>
                  <w:divBdr>
                    <w:top w:val="none" w:sz="0" w:space="0" w:color="auto"/>
                    <w:left w:val="none" w:sz="0" w:space="0" w:color="auto"/>
                    <w:bottom w:val="none" w:sz="0" w:space="0" w:color="auto"/>
                    <w:right w:val="none" w:sz="0" w:space="0" w:color="auto"/>
                  </w:divBdr>
                </w:div>
                <w:div w:id="847983238">
                  <w:marLeft w:val="480"/>
                  <w:marRight w:val="0"/>
                  <w:marTop w:val="0"/>
                  <w:marBottom w:val="0"/>
                  <w:divBdr>
                    <w:top w:val="none" w:sz="0" w:space="0" w:color="auto"/>
                    <w:left w:val="none" w:sz="0" w:space="0" w:color="auto"/>
                    <w:bottom w:val="none" w:sz="0" w:space="0" w:color="auto"/>
                    <w:right w:val="none" w:sz="0" w:space="0" w:color="auto"/>
                  </w:divBdr>
                </w:div>
                <w:div w:id="2079554244">
                  <w:marLeft w:val="480"/>
                  <w:marRight w:val="0"/>
                  <w:marTop w:val="0"/>
                  <w:marBottom w:val="0"/>
                  <w:divBdr>
                    <w:top w:val="none" w:sz="0" w:space="0" w:color="auto"/>
                    <w:left w:val="none" w:sz="0" w:space="0" w:color="auto"/>
                    <w:bottom w:val="none" w:sz="0" w:space="0" w:color="auto"/>
                    <w:right w:val="none" w:sz="0" w:space="0" w:color="auto"/>
                  </w:divBdr>
                </w:div>
                <w:div w:id="1905218418">
                  <w:marLeft w:val="480"/>
                  <w:marRight w:val="0"/>
                  <w:marTop w:val="0"/>
                  <w:marBottom w:val="0"/>
                  <w:divBdr>
                    <w:top w:val="none" w:sz="0" w:space="0" w:color="auto"/>
                    <w:left w:val="none" w:sz="0" w:space="0" w:color="auto"/>
                    <w:bottom w:val="none" w:sz="0" w:space="0" w:color="auto"/>
                    <w:right w:val="none" w:sz="0" w:space="0" w:color="auto"/>
                  </w:divBdr>
                </w:div>
                <w:div w:id="132406883">
                  <w:marLeft w:val="480"/>
                  <w:marRight w:val="0"/>
                  <w:marTop w:val="0"/>
                  <w:marBottom w:val="0"/>
                  <w:divBdr>
                    <w:top w:val="none" w:sz="0" w:space="0" w:color="auto"/>
                    <w:left w:val="none" w:sz="0" w:space="0" w:color="auto"/>
                    <w:bottom w:val="none" w:sz="0" w:space="0" w:color="auto"/>
                    <w:right w:val="none" w:sz="0" w:space="0" w:color="auto"/>
                  </w:divBdr>
                </w:div>
                <w:div w:id="2085642886">
                  <w:marLeft w:val="480"/>
                  <w:marRight w:val="0"/>
                  <w:marTop w:val="0"/>
                  <w:marBottom w:val="0"/>
                  <w:divBdr>
                    <w:top w:val="none" w:sz="0" w:space="0" w:color="auto"/>
                    <w:left w:val="none" w:sz="0" w:space="0" w:color="auto"/>
                    <w:bottom w:val="none" w:sz="0" w:space="0" w:color="auto"/>
                    <w:right w:val="none" w:sz="0" w:space="0" w:color="auto"/>
                  </w:divBdr>
                </w:div>
                <w:div w:id="1698196430">
                  <w:marLeft w:val="480"/>
                  <w:marRight w:val="0"/>
                  <w:marTop w:val="0"/>
                  <w:marBottom w:val="0"/>
                  <w:divBdr>
                    <w:top w:val="none" w:sz="0" w:space="0" w:color="auto"/>
                    <w:left w:val="none" w:sz="0" w:space="0" w:color="auto"/>
                    <w:bottom w:val="none" w:sz="0" w:space="0" w:color="auto"/>
                    <w:right w:val="none" w:sz="0" w:space="0" w:color="auto"/>
                  </w:divBdr>
                </w:div>
                <w:div w:id="575942301">
                  <w:marLeft w:val="480"/>
                  <w:marRight w:val="0"/>
                  <w:marTop w:val="0"/>
                  <w:marBottom w:val="0"/>
                  <w:divBdr>
                    <w:top w:val="none" w:sz="0" w:space="0" w:color="auto"/>
                    <w:left w:val="none" w:sz="0" w:space="0" w:color="auto"/>
                    <w:bottom w:val="none" w:sz="0" w:space="0" w:color="auto"/>
                    <w:right w:val="none" w:sz="0" w:space="0" w:color="auto"/>
                  </w:divBdr>
                </w:div>
                <w:div w:id="926037754">
                  <w:marLeft w:val="480"/>
                  <w:marRight w:val="0"/>
                  <w:marTop w:val="0"/>
                  <w:marBottom w:val="0"/>
                  <w:divBdr>
                    <w:top w:val="none" w:sz="0" w:space="0" w:color="auto"/>
                    <w:left w:val="none" w:sz="0" w:space="0" w:color="auto"/>
                    <w:bottom w:val="none" w:sz="0" w:space="0" w:color="auto"/>
                    <w:right w:val="none" w:sz="0" w:space="0" w:color="auto"/>
                  </w:divBdr>
                </w:div>
                <w:div w:id="1451239524">
                  <w:marLeft w:val="480"/>
                  <w:marRight w:val="0"/>
                  <w:marTop w:val="0"/>
                  <w:marBottom w:val="0"/>
                  <w:divBdr>
                    <w:top w:val="none" w:sz="0" w:space="0" w:color="auto"/>
                    <w:left w:val="none" w:sz="0" w:space="0" w:color="auto"/>
                    <w:bottom w:val="none" w:sz="0" w:space="0" w:color="auto"/>
                    <w:right w:val="none" w:sz="0" w:space="0" w:color="auto"/>
                  </w:divBdr>
                </w:div>
                <w:div w:id="239682176">
                  <w:marLeft w:val="480"/>
                  <w:marRight w:val="0"/>
                  <w:marTop w:val="0"/>
                  <w:marBottom w:val="0"/>
                  <w:divBdr>
                    <w:top w:val="none" w:sz="0" w:space="0" w:color="auto"/>
                    <w:left w:val="none" w:sz="0" w:space="0" w:color="auto"/>
                    <w:bottom w:val="none" w:sz="0" w:space="0" w:color="auto"/>
                    <w:right w:val="none" w:sz="0" w:space="0" w:color="auto"/>
                  </w:divBdr>
                </w:div>
                <w:div w:id="1848403178">
                  <w:marLeft w:val="480"/>
                  <w:marRight w:val="0"/>
                  <w:marTop w:val="0"/>
                  <w:marBottom w:val="0"/>
                  <w:divBdr>
                    <w:top w:val="none" w:sz="0" w:space="0" w:color="auto"/>
                    <w:left w:val="none" w:sz="0" w:space="0" w:color="auto"/>
                    <w:bottom w:val="none" w:sz="0" w:space="0" w:color="auto"/>
                    <w:right w:val="none" w:sz="0" w:space="0" w:color="auto"/>
                  </w:divBdr>
                </w:div>
                <w:div w:id="2083914681">
                  <w:marLeft w:val="480"/>
                  <w:marRight w:val="0"/>
                  <w:marTop w:val="0"/>
                  <w:marBottom w:val="0"/>
                  <w:divBdr>
                    <w:top w:val="none" w:sz="0" w:space="0" w:color="auto"/>
                    <w:left w:val="none" w:sz="0" w:space="0" w:color="auto"/>
                    <w:bottom w:val="none" w:sz="0" w:space="0" w:color="auto"/>
                    <w:right w:val="none" w:sz="0" w:space="0" w:color="auto"/>
                  </w:divBdr>
                </w:div>
                <w:div w:id="1672413775">
                  <w:marLeft w:val="480"/>
                  <w:marRight w:val="0"/>
                  <w:marTop w:val="0"/>
                  <w:marBottom w:val="0"/>
                  <w:divBdr>
                    <w:top w:val="none" w:sz="0" w:space="0" w:color="auto"/>
                    <w:left w:val="none" w:sz="0" w:space="0" w:color="auto"/>
                    <w:bottom w:val="none" w:sz="0" w:space="0" w:color="auto"/>
                    <w:right w:val="none" w:sz="0" w:space="0" w:color="auto"/>
                  </w:divBdr>
                </w:div>
                <w:div w:id="368998722">
                  <w:marLeft w:val="480"/>
                  <w:marRight w:val="0"/>
                  <w:marTop w:val="0"/>
                  <w:marBottom w:val="0"/>
                  <w:divBdr>
                    <w:top w:val="none" w:sz="0" w:space="0" w:color="auto"/>
                    <w:left w:val="none" w:sz="0" w:space="0" w:color="auto"/>
                    <w:bottom w:val="none" w:sz="0" w:space="0" w:color="auto"/>
                    <w:right w:val="none" w:sz="0" w:space="0" w:color="auto"/>
                  </w:divBdr>
                </w:div>
              </w:divsChild>
            </w:div>
            <w:div w:id="1548838323">
              <w:marLeft w:val="0"/>
              <w:marRight w:val="0"/>
              <w:marTop w:val="0"/>
              <w:marBottom w:val="0"/>
              <w:divBdr>
                <w:top w:val="none" w:sz="0" w:space="0" w:color="auto"/>
                <w:left w:val="none" w:sz="0" w:space="0" w:color="auto"/>
                <w:bottom w:val="none" w:sz="0" w:space="0" w:color="auto"/>
                <w:right w:val="none" w:sz="0" w:space="0" w:color="auto"/>
              </w:divBdr>
              <w:divsChild>
                <w:div w:id="1072701572">
                  <w:marLeft w:val="480"/>
                  <w:marRight w:val="0"/>
                  <w:marTop w:val="0"/>
                  <w:marBottom w:val="0"/>
                  <w:divBdr>
                    <w:top w:val="none" w:sz="0" w:space="0" w:color="auto"/>
                    <w:left w:val="none" w:sz="0" w:space="0" w:color="auto"/>
                    <w:bottom w:val="none" w:sz="0" w:space="0" w:color="auto"/>
                    <w:right w:val="none" w:sz="0" w:space="0" w:color="auto"/>
                  </w:divBdr>
                </w:div>
                <w:div w:id="1468737468">
                  <w:marLeft w:val="480"/>
                  <w:marRight w:val="0"/>
                  <w:marTop w:val="0"/>
                  <w:marBottom w:val="0"/>
                  <w:divBdr>
                    <w:top w:val="none" w:sz="0" w:space="0" w:color="auto"/>
                    <w:left w:val="none" w:sz="0" w:space="0" w:color="auto"/>
                    <w:bottom w:val="none" w:sz="0" w:space="0" w:color="auto"/>
                    <w:right w:val="none" w:sz="0" w:space="0" w:color="auto"/>
                  </w:divBdr>
                </w:div>
                <w:div w:id="1272741542">
                  <w:marLeft w:val="480"/>
                  <w:marRight w:val="0"/>
                  <w:marTop w:val="0"/>
                  <w:marBottom w:val="0"/>
                  <w:divBdr>
                    <w:top w:val="none" w:sz="0" w:space="0" w:color="auto"/>
                    <w:left w:val="none" w:sz="0" w:space="0" w:color="auto"/>
                    <w:bottom w:val="none" w:sz="0" w:space="0" w:color="auto"/>
                    <w:right w:val="none" w:sz="0" w:space="0" w:color="auto"/>
                  </w:divBdr>
                </w:div>
                <w:div w:id="1348021263">
                  <w:marLeft w:val="480"/>
                  <w:marRight w:val="0"/>
                  <w:marTop w:val="0"/>
                  <w:marBottom w:val="0"/>
                  <w:divBdr>
                    <w:top w:val="none" w:sz="0" w:space="0" w:color="auto"/>
                    <w:left w:val="none" w:sz="0" w:space="0" w:color="auto"/>
                    <w:bottom w:val="none" w:sz="0" w:space="0" w:color="auto"/>
                    <w:right w:val="none" w:sz="0" w:space="0" w:color="auto"/>
                  </w:divBdr>
                </w:div>
                <w:div w:id="1005327143">
                  <w:marLeft w:val="480"/>
                  <w:marRight w:val="0"/>
                  <w:marTop w:val="0"/>
                  <w:marBottom w:val="0"/>
                  <w:divBdr>
                    <w:top w:val="none" w:sz="0" w:space="0" w:color="auto"/>
                    <w:left w:val="none" w:sz="0" w:space="0" w:color="auto"/>
                    <w:bottom w:val="none" w:sz="0" w:space="0" w:color="auto"/>
                    <w:right w:val="none" w:sz="0" w:space="0" w:color="auto"/>
                  </w:divBdr>
                </w:div>
                <w:div w:id="1366248203">
                  <w:marLeft w:val="480"/>
                  <w:marRight w:val="0"/>
                  <w:marTop w:val="0"/>
                  <w:marBottom w:val="0"/>
                  <w:divBdr>
                    <w:top w:val="none" w:sz="0" w:space="0" w:color="auto"/>
                    <w:left w:val="none" w:sz="0" w:space="0" w:color="auto"/>
                    <w:bottom w:val="none" w:sz="0" w:space="0" w:color="auto"/>
                    <w:right w:val="none" w:sz="0" w:space="0" w:color="auto"/>
                  </w:divBdr>
                </w:div>
                <w:div w:id="1229877605">
                  <w:marLeft w:val="480"/>
                  <w:marRight w:val="0"/>
                  <w:marTop w:val="0"/>
                  <w:marBottom w:val="0"/>
                  <w:divBdr>
                    <w:top w:val="none" w:sz="0" w:space="0" w:color="auto"/>
                    <w:left w:val="none" w:sz="0" w:space="0" w:color="auto"/>
                    <w:bottom w:val="none" w:sz="0" w:space="0" w:color="auto"/>
                    <w:right w:val="none" w:sz="0" w:space="0" w:color="auto"/>
                  </w:divBdr>
                </w:div>
                <w:div w:id="594438727">
                  <w:marLeft w:val="480"/>
                  <w:marRight w:val="0"/>
                  <w:marTop w:val="0"/>
                  <w:marBottom w:val="0"/>
                  <w:divBdr>
                    <w:top w:val="none" w:sz="0" w:space="0" w:color="auto"/>
                    <w:left w:val="none" w:sz="0" w:space="0" w:color="auto"/>
                    <w:bottom w:val="none" w:sz="0" w:space="0" w:color="auto"/>
                    <w:right w:val="none" w:sz="0" w:space="0" w:color="auto"/>
                  </w:divBdr>
                </w:div>
                <w:div w:id="837379675">
                  <w:marLeft w:val="480"/>
                  <w:marRight w:val="0"/>
                  <w:marTop w:val="0"/>
                  <w:marBottom w:val="0"/>
                  <w:divBdr>
                    <w:top w:val="none" w:sz="0" w:space="0" w:color="auto"/>
                    <w:left w:val="none" w:sz="0" w:space="0" w:color="auto"/>
                    <w:bottom w:val="none" w:sz="0" w:space="0" w:color="auto"/>
                    <w:right w:val="none" w:sz="0" w:space="0" w:color="auto"/>
                  </w:divBdr>
                </w:div>
                <w:div w:id="1066344695">
                  <w:marLeft w:val="480"/>
                  <w:marRight w:val="0"/>
                  <w:marTop w:val="0"/>
                  <w:marBottom w:val="0"/>
                  <w:divBdr>
                    <w:top w:val="none" w:sz="0" w:space="0" w:color="auto"/>
                    <w:left w:val="none" w:sz="0" w:space="0" w:color="auto"/>
                    <w:bottom w:val="none" w:sz="0" w:space="0" w:color="auto"/>
                    <w:right w:val="none" w:sz="0" w:space="0" w:color="auto"/>
                  </w:divBdr>
                </w:div>
                <w:div w:id="569075138">
                  <w:marLeft w:val="480"/>
                  <w:marRight w:val="0"/>
                  <w:marTop w:val="0"/>
                  <w:marBottom w:val="0"/>
                  <w:divBdr>
                    <w:top w:val="none" w:sz="0" w:space="0" w:color="auto"/>
                    <w:left w:val="none" w:sz="0" w:space="0" w:color="auto"/>
                    <w:bottom w:val="none" w:sz="0" w:space="0" w:color="auto"/>
                    <w:right w:val="none" w:sz="0" w:space="0" w:color="auto"/>
                  </w:divBdr>
                </w:div>
                <w:div w:id="86269768">
                  <w:marLeft w:val="480"/>
                  <w:marRight w:val="0"/>
                  <w:marTop w:val="0"/>
                  <w:marBottom w:val="0"/>
                  <w:divBdr>
                    <w:top w:val="none" w:sz="0" w:space="0" w:color="auto"/>
                    <w:left w:val="none" w:sz="0" w:space="0" w:color="auto"/>
                    <w:bottom w:val="none" w:sz="0" w:space="0" w:color="auto"/>
                    <w:right w:val="none" w:sz="0" w:space="0" w:color="auto"/>
                  </w:divBdr>
                </w:div>
                <w:div w:id="636256046">
                  <w:marLeft w:val="480"/>
                  <w:marRight w:val="0"/>
                  <w:marTop w:val="0"/>
                  <w:marBottom w:val="0"/>
                  <w:divBdr>
                    <w:top w:val="none" w:sz="0" w:space="0" w:color="auto"/>
                    <w:left w:val="none" w:sz="0" w:space="0" w:color="auto"/>
                    <w:bottom w:val="none" w:sz="0" w:space="0" w:color="auto"/>
                    <w:right w:val="none" w:sz="0" w:space="0" w:color="auto"/>
                  </w:divBdr>
                </w:div>
                <w:div w:id="344678308">
                  <w:marLeft w:val="480"/>
                  <w:marRight w:val="0"/>
                  <w:marTop w:val="0"/>
                  <w:marBottom w:val="0"/>
                  <w:divBdr>
                    <w:top w:val="none" w:sz="0" w:space="0" w:color="auto"/>
                    <w:left w:val="none" w:sz="0" w:space="0" w:color="auto"/>
                    <w:bottom w:val="none" w:sz="0" w:space="0" w:color="auto"/>
                    <w:right w:val="none" w:sz="0" w:space="0" w:color="auto"/>
                  </w:divBdr>
                </w:div>
                <w:div w:id="1360622561">
                  <w:marLeft w:val="480"/>
                  <w:marRight w:val="0"/>
                  <w:marTop w:val="0"/>
                  <w:marBottom w:val="0"/>
                  <w:divBdr>
                    <w:top w:val="none" w:sz="0" w:space="0" w:color="auto"/>
                    <w:left w:val="none" w:sz="0" w:space="0" w:color="auto"/>
                    <w:bottom w:val="none" w:sz="0" w:space="0" w:color="auto"/>
                    <w:right w:val="none" w:sz="0" w:space="0" w:color="auto"/>
                  </w:divBdr>
                </w:div>
                <w:div w:id="592662298">
                  <w:marLeft w:val="480"/>
                  <w:marRight w:val="0"/>
                  <w:marTop w:val="0"/>
                  <w:marBottom w:val="0"/>
                  <w:divBdr>
                    <w:top w:val="none" w:sz="0" w:space="0" w:color="auto"/>
                    <w:left w:val="none" w:sz="0" w:space="0" w:color="auto"/>
                    <w:bottom w:val="none" w:sz="0" w:space="0" w:color="auto"/>
                    <w:right w:val="none" w:sz="0" w:space="0" w:color="auto"/>
                  </w:divBdr>
                </w:div>
                <w:div w:id="1533111609">
                  <w:marLeft w:val="480"/>
                  <w:marRight w:val="0"/>
                  <w:marTop w:val="0"/>
                  <w:marBottom w:val="0"/>
                  <w:divBdr>
                    <w:top w:val="none" w:sz="0" w:space="0" w:color="auto"/>
                    <w:left w:val="none" w:sz="0" w:space="0" w:color="auto"/>
                    <w:bottom w:val="none" w:sz="0" w:space="0" w:color="auto"/>
                    <w:right w:val="none" w:sz="0" w:space="0" w:color="auto"/>
                  </w:divBdr>
                </w:div>
                <w:div w:id="807013350">
                  <w:marLeft w:val="480"/>
                  <w:marRight w:val="0"/>
                  <w:marTop w:val="0"/>
                  <w:marBottom w:val="0"/>
                  <w:divBdr>
                    <w:top w:val="none" w:sz="0" w:space="0" w:color="auto"/>
                    <w:left w:val="none" w:sz="0" w:space="0" w:color="auto"/>
                    <w:bottom w:val="none" w:sz="0" w:space="0" w:color="auto"/>
                    <w:right w:val="none" w:sz="0" w:space="0" w:color="auto"/>
                  </w:divBdr>
                </w:div>
                <w:div w:id="1300766611">
                  <w:marLeft w:val="480"/>
                  <w:marRight w:val="0"/>
                  <w:marTop w:val="0"/>
                  <w:marBottom w:val="0"/>
                  <w:divBdr>
                    <w:top w:val="none" w:sz="0" w:space="0" w:color="auto"/>
                    <w:left w:val="none" w:sz="0" w:space="0" w:color="auto"/>
                    <w:bottom w:val="none" w:sz="0" w:space="0" w:color="auto"/>
                    <w:right w:val="none" w:sz="0" w:space="0" w:color="auto"/>
                  </w:divBdr>
                </w:div>
                <w:div w:id="206988699">
                  <w:marLeft w:val="480"/>
                  <w:marRight w:val="0"/>
                  <w:marTop w:val="0"/>
                  <w:marBottom w:val="0"/>
                  <w:divBdr>
                    <w:top w:val="none" w:sz="0" w:space="0" w:color="auto"/>
                    <w:left w:val="none" w:sz="0" w:space="0" w:color="auto"/>
                    <w:bottom w:val="none" w:sz="0" w:space="0" w:color="auto"/>
                    <w:right w:val="none" w:sz="0" w:space="0" w:color="auto"/>
                  </w:divBdr>
                </w:div>
                <w:div w:id="590046037">
                  <w:marLeft w:val="480"/>
                  <w:marRight w:val="0"/>
                  <w:marTop w:val="0"/>
                  <w:marBottom w:val="0"/>
                  <w:divBdr>
                    <w:top w:val="none" w:sz="0" w:space="0" w:color="auto"/>
                    <w:left w:val="none" w:sz="0" w:space="0" w:color="auto"/>
                    <w:bottom w:val="none" w:sz="0" w:space="0" w:color="auto"/>
                    <w:right w:val="none" w:sz="0" w:space="0" w:color="auto"/>
                  </w:divBdr>
                </w:div>
                <w:div w:id="1941253768">
                  <w:marLeft w:val="480"/>
                  <w:marRight w:val="0"/>
                  <w:marTop w:val="0"/>
                  <w:marBottom w:val="0"/>
                  <w:divBdr>
                    <w:top w:val="none" w:sz="0" w:space="0" w:color="auto"/>
                    <w:left w:val="none" w:sz="0" w:space="0" w:color="auto"/>
                    <w:bottom w:val="none" w:sz="0" w:space="0" w:color="auto"/>
                    <w:right w:val="none" w:sz="0" w:space="0" w:color="auto"/>
                  </w:divBdr>
                </w:div>
                <w:div w:id="1368026545">
                  <w:marLeft w:val="480"/>
                  <w:marRight w:val="0"/>
                  <w:marTop w:val="0"/>
                  <w:marBottom w:val="0"/>
                  <w:divBdr>
                    <w:top w:val="none" w:sz="0" w:space="0" w:color="auto"/>
                    <w:left w:val="none" w:sz="0" w:space="0" w:color="auto"/>
                    <w:bottom w:val="none" w:sz="0" w:space="0" w:color="auto"/>
                    <w:right w:val="none" w:sz="0" w:space="0" w:color="auto"/>
                  </w:divBdr>
                </w:div>
                <w:div w:id="1141003032">
                  <w:marLeft w:val="480"/>
                  <w:marRight w:val="0"/>
                  <w:marTop w:val="0"/>
                  <w:marBottom w:val="0"/>
                  <w:divBdr>
                    <w:top w:val="none" w:sz="0" w:space="0" w:color="auto"/>
                    <w:left w:val="none" w:sz="0" w:space="0" w:color="auto"/>
                    <w:bottom w:val="none" w:sz="0" w:space="0" w:color="auto"/>
                    <w:right w:val="none" w:sz="0" w:space="0" w:color="auto"/>
                  </w:divBdr>
                </w:div>
                <w:div w:id="1669215046">
                  <w:marLeft w:val="480"/>
                  <w:marRight w:val="0"/>
                  <w:marTop w:val="0"/>
                  <w:marBottom w:val="0"/>
                  <w:divBdr>
                    <w:top w:val="none" w:sz="0" w:space="0" w:color="auto"/>
                    <w:left w:val="none" w:sz="0" w:space="0" w:color="auto"/>
                    <w:bottom w:val="none" w:sz="0" w:space="0" w:color="auto"/>
                    <w:right w:val="none" w:sz="0" w:space="0" w:color="auto"/>
                  </w:divBdr>
                </w:div>
                <w:div w:id="959148175">
                  <w:marLeft w:val="480"/>
                  <w:marRight w:val="0"/>
                  <w:marTop w:val="0"/>
                  <w:marBottom w:val="0"/>
                  <w:divBdr>
                    <w:top w:val="none" w:sz="0" w:space="0" w:color="auto"/>
                    <w:left w:val="none" w:sz="0" w:space="0" w:color="auto"/>
                    <w:bottom w:val="none" w:sz="0" w:space="0" w:color="auto"/>
                    <w:right w:val="none" w:sz="0" w:space="0" w:color="auto"/>
                  </w:divBdr>
                </w:div>
                <w:div w:id="854458446">
                  <w:marLeft w:val="480"/>
                  <w:marRight w:val="0"/>
                  <w:marTop w:val="0"/>
                  <w:marBottom w:val="0"/>
                  <w:divBdr>
                    <w:top w:val="none" w:sz="0" w:space="0" w:color="auto"/>
                    <w:left w:val="none" w:sz="0" w:space="0" w:color="auto"/>
                    <w:bottom w:val="none" w:sz="0" w:space="0" w:color="auto"/>
                    <w:right w:val="none" w:sz="0" w:space="0" w:color="auto"/>
                  </w:divBdr>
                </w:div>
                <w:div w:id="529299977">
                  <w:marLeft w:val="480"/>
                  <w:marRight w:val="0"/>
                  <w:marTop w:val="0"/>
                  <w:marBottom w:val="0"/>
                  <w:divBdr>
                    <w:top w:val="none" w:sz="0" w:space="0" w:color="auto"/>
                    <w:left w:val="none" w:sz="0" w:space="0" w:color="auto"/>
                    <w:bottom w:val="none" w:sz="0" w:space="0" w:color="auto"/>
                    <w:right w:val="none" w:sz="0" w:space="0" w:color="auto"/>
                  </w:divBdr>
                </w:div>
                <w:div w:id="812017701">
                  <w:marLeft w:val="480"/>
                  <w:marRight w:val="0"/>
                  <w:marTop w:val="0"/>
                  <w:marBottom w:val="0"/>
                  <w:divBdr>
                    <w:top w:val="none" w:sz="0" w:space="0" w:color="auto"/>
                    <w:left w:val="none" w:sz="0" w:space="0" w:color="auto"/>
                    <w:bottom w:val="none" w:sz="0" w:space="0" w:color="auto"/>
                    <w:right w:val="none" w:sz="0" w:space="0" w:color="auto"/>
                  </w:divBdr>
                </w:div>
                <w:div w:id="214006852">
                  <w:marLeft w:val="480"/>
                  <w:marRight w:val="0"/>
                  <w:marTop w:val="0"/>
                  <w:marBottom w:val="0"/>
                  <w:divBdr>
                    <w:top w:val="none" w:sz="0" w:space="0" w:color="auto"/>
                    <w:left w:val="none" w:sz="0" w:space="0" w:color="auto"/>
                    <w:bottom w:val="none" w:sz="0" w:space="0" w:color="auto"/>
                    <w:right w:val="none" w:sz="0" w:space="0" w:color="auto"/>
                  </w:divBdr>
                </w:div>
                <w:div w:id="1617366812">
                  <w:marLeft w:val="480"/>
                  <w:marRight w:val="0"/>
                  <w:marTop w:val="0"/>
                  <w:marBottom w:val="0"/>
                  <w:divBdr>
                    <w:top w:val="none" w:sz="0" w:space="0" w:color="auto"/>
                    <w:left w:val="none" w:sz="0" w:space="0" w:color="auto"/>
                    <w:bottom w:val="none" w:sz="0" w:space="0" w:color="auto"/>
                    <w:right w:val="none" w:sz="0" w:space="0" w:color="auto"/>
                  </w:divBdr>
                </w:div>
                <w:div w:id="1981688133">
                  <w:marLeft w:val="480"/>
                  <w:marRight w:val="0"/>
                  <w:marTop w:val="0"/>
                  <w:marBottom w:val="0"/>
                  <w:divBdr>
                    <w:top w:val="none" w:sz="0" w:space="0" w:color="auto"/>
                    <w:left w:val="none" w:sz="0" w:space="0" w:color="auto"/>
                    <w:bottom w:val="none" w:sz="0" w:space="0" w:color="auto"/>
                    <w:right w:val="none" w:sz="0" w:space="0" w:color="auto"/>
                  </w:divBdr>
                </w:div>
                <w:div w:id="517887139">
                  <w:marLeft w:val="480"/>
                  <w:marRight w:val="0"/>
                  <w:marTop w:val="0"/>
                  <w:marBottom w:val="0"/>
                  <w:divBdr>
                    <w:top w:val="none" w:sz="0" w:space="0" w:color="auto"/>
                    <w:left w:val="none" w:sz="0" w:space="0" w:color="auto"/>
                    <w:bottom w:val="none" w:sz="0" w:space="0" w:color="auto"/>
                    <w:right w:val="none" w:sz="0" w:space="0" w:color="auto"/>
                  </w:divBdr>
                </w:div>
                <w:div w:id="1965236455">
                  <w:marLeft w:val="480"/>
                  <w:marRight w:val="0"/>
                  <w:marTop w:val="0"/>
                  <w:marBottom w:val="0"/>
                  <w:divBdr>
                    <w:top w:val="none" w:sz="0" w:space="0" w:color="auto"/>
                    <w:left w:val="none" w:sz="0" w:space="0" w:color="auto"/>
                    <w:bottom w:val="none" w:sz="0" w:space="0" w:color="auto"/>
                    <w:right w:val="none" w:sz="0" w:space="0" w:color="auto"/>
                  </w:divBdr>
                </w:div>
                <w:div w:id="1519661007">
                  <w:marLeft w:val="480"/>
                  <w:marRight w:val="0"/>
                  <w:marTop w:val="0"/>
                  <w:marBottom w:val="0"/>
                  <w:divBdr>
                    <w:top w:val="none" w:sz="0" w:space="0" w:color="auto"/>
                    <w:left w:val="none" w:sz="0" w:space="0" w:color="auto"/>
                    <w:bottom w:val="none" w:sz="0" w:space="0" w:color="auto"/>
                    <w:right w:val="none" w:sz="0" w:space="0" w:color="auto"/>
                  </w:divBdr>
                </w:div>
                <w:div w:id="573245404">
                  <w:marLeft w:val="480"/>
                  <w:marRight w:val="0"/>
                  <w:marTop w:val="0"/>
                  <w:marBottom w:val="0"/>
                  <w:divBdr>
                    <w:top w:val="none" w:sz="0" w:space="0" w:color="auto"/>
                    <w:left w:val="none" w:sz="0" w:space="0" w:color="auto"/>
                    <w:bottom w:val="none" w:sz="0" w:space="0" w:color="auto"/>
                    <w:right w:val="none" w:sz="0" w:space="0" w:color="auto"/>
                  </w:divBdr>
                </w:div>
                <w:div w:id="724838643">
                  <w:marLeft w:val="480"/>
                  <w:marRight w:val="0"/>
                  <w:marTop w:val="0"/>
                  <w:marBottom w:val="0"/>
                  <w:divBdr>
                    <w:top w:val="none" w:sz="0" w:space="0" w:color="auto"/>
                    <w:left w:val="none" w:sz="0" w:space="0" w:color="auto"/>
                    <w:bottom w:val="none" w:sz="0" w:space="0" w:color="auto"/>
                    <w:right w:val="none" w:sz="0" w:space="0" w:color="auto"/>
                  </w:divBdr>
                </w:div>
                <w:div w:id="147132014">
                  <w:marLeft w:val="480"/>
                  <w:marRight w:val="0"/>
                  <w:marTop w:val="0"/>
                  <w:marBottom w:val="0"/>
                  <w:divBdr>
                    <w:top w:val="none" w:sz="0" w:space="0" w:color="auto"/>
                    <w:left w:val="none" w:sz="0" w:space="0" w:color="auto"/>
                    <w:bottom w:val="none" w:sz="0" w:space="0" w:color="auto"/>
                    <w:right w:val="none" w:sz="0" w:space="0" w:color="auto"/>
                  </w:divBdr>
                </w:div>
                <w:div w:id="2013995078">
                  <w:marLeft w:val="480"/>
                  <w:marRight w:val="0"/>
                  <w:marTop w:val="0"/>
                  <w:marBottom w:val="0"/>
                  <w:divBdr>
                    <w:top w:val="none" w:sz="0" w:space="0" w:color="auto"/>
                    <w:left w:val="none" w:sz="0" w:space="0" w:color="auto"/>
                    <w:bottom w:val="none" w:sz="0" w:space="0" w:color="auto"/>
                    <w:right w:val="none" w:sz="0" w:space="0" w:color="auto"/>
                  </w:divBdr>
                </w:div>
                <w:div w:id="1748573238">
                  <w:marLeft w:val="480"/>
                  <w:marRight w:val="0"/>
                  <w:marTop w:val="0"/>
                  <w:marBottom w:val="0"/>
                  <w:divBdr>
                    <w:top w:val="none" w:sz="0" w:space="0" w:color="auto"/>
                    <w:left w:val="none" w:sz="0" w:space="0" w:color="auto"/>
                    <w:bottom w:val="none" w:sz="0" w:space="0" w:color="auto"/>
                    <w:right w:val="none" w:sz="0" w:space="0" w:color="auto"/>
                  </w:divBdr>
                </w:div>
                <w:div w:id="142821307">
                  <w:marLeft w:val="480"/>
                  <w:marRight w:val="0"/>
                  <w:marTop w:val="0"/>
                  <w:marBottom w:val="0"/>
                  <w:divBdr>
                    <w:top w:val="none" w:sz="0" w:space="0" w:color="auto"/>
                    <w:left w:val="none" w:sz="0" w:space="0" w:color="auto"/>
                    <w:bottom w:val="none" w:sz="0" w:space="0" w:color="auto"/>
                    <w:right w:val="none" w:sz="0" w:space="0" w:color="auto"/>
                  </w:divBdr>
                </w:div>
                <w:div w:id="477497927">
                  <w:marLeft w:val="480"/>
                  <w:marRight w:val="0"/>
                  <w:marTop w:val="0"/>
                  <w:marBottom w:val="0"/>
                  <w:divBdr>
                    <w:top w:val="none" w:sz="0" w:space="0" w:color="auto"/>
                    <w:left w:val="none" w:sz="0" w:space="0" w:color="auto"/>
                    <w:bottom w:val="none" w:sz="0" w:space="0" w:color="auto"/>
                    <w:right w:val="none" w:sz="0" w:space="0" w:color="auto"/>
                  </w:divBdr>
                </w:div>
                <w:div w:id="266930607">
                  <w:marLeft w:val="480"/>
                  <w:marRight w:val="0"/>
                  <w:marTop w:val="0"/>
                  <w:marBottom w:val="0"/>
                  <w:divBdr>
                    <w:top w:val="none" w:sz="0" w:space="0" w:color="auto"/>
                    <w:left w:val="none" w:sz="0" w:space="0" w:color="auto"/>
                    <w:bottom w:val="none" w:sz="0" w:space="0" w:color="auto"/>
                    <w:right w:val="none" w:sz="0" w:space="0" w:color="auto"/>
                  </w:divBdr>
                </w:div>
                <w:div w:id="523403054">
                  <w:marLeft w:val="480"/>
                  <w:marRight w:val="0"/>
                  <w:marTop w:val="0"/>
                  <w:marBottom w:val="0"/>
                  <w:divBdr>
                    <w:top w:val="none" w:sz="0" w:space="0" w:color="auto"/>
                    <w:left w:val="none" w:sz="0" w:space="0" w:color="auto"/>
                    <w:bottom w:val="none" w:sz="0" w:space="0" w:color="auto"/>
                    <w:right w:val="none" w:sz="0" w:space="0" w:color="auto"/>
                  </w:divBdr>
                </w:div>
                <w:div w:id="533617893">
                  <w:marLeft w:val="480"/>
                  <w:marRight w:val="0"/>
                  <w:marTop w:val="0"/>
                  <w:marBottom w:val="0"/>
                  <w:divBdr>
                    <w:top w:val="none" w:sz="0" w:space="0" w:color="auto"/>
                    <w:left w:val="none" w:sz="0" w:space="0" w:color="auto"/>
                    <w:bottom w:val="none" w:sz="0" w:space="0" w:color="auto"/>
                    <w:right w:val="none" w:sz="0" w:space="0" w:color="auto"/>
                  </w:divBdr>
                </w:div>
                <w:div w:id="709065637">
                  <w:marLeft w:val="480"/>
                  <w:marRight w:val="0"/>
                  <w:marTop w:val="0"/>
                  <w:marBottom w:val="0"/>
                  <w:divBdr>
                    <w:top w:val="none" w:sz="0" w:space="0" w:color="auto"/>
                    <w:left w:val="none" w:sz="0" w:space="0" w:color="auto"/>
                    <w:bottom w:val="none" w:sz="0" w:space="0" w:color="auto"/>
                    <w:right w:val="none" w:sz="0" w:space="0" w:color="auto"/>
                  </w:divBdr>
                </w:div>
                <w:div w:id="1438325823">
                  <w:marLeft w:val="480"/>
                  <w:marRight w:val="0"/>
                  <w:marTop w:val="0"/>
                  <w:marBottom w:val="0"/>
                  <w:divBdr>
                    <w:top w:val="none" w:sz="0" w:space="0" w:color="auto"/>
                    <w:left w:val="none" w:sz="0" w:space="0" w:color="auto"/>
                    <w:bottom w:val="none" w:sz="0" w:space="0" w:color="auto"/>
                    <w:right w:val="none" w:sz="0" w:space="0" w:color="auto"/>
                  </w:divBdr>
                </w:div>
                <w:div w:id="1131753849">
                  <w:marLeft w:val="480"/>
                  <w:marRight w:val="0"/>
                  <w:marTop w:val="0"/>
                  <w:marBottom w:val="0"/>
                  <w:divBdr>
                    <w:top w:val="none" w:sz="0" w:space="0" w:color="auto"/>
                    <w:left w:val="none" w:sz="0" w:space="0" w:color="auto"/>
                    <w:bottom w:val="none" w:sz="0" w:space="0" w:color="auto"/>
                    <w:right w:val="none" w:sz="0" w:space="0" w:color="auto"/>
                  </w:divBdr>
                </w:div>
                <w:div w:id="1383747788">
                  <w:marLeft w:val="480"/>
                  <w:marRight w:val="0"/>
                  <w:marTop w:val="0"/>
                  <w:marBottom w:val="0"/>
                  <w:divBdr>
                    <w:top w:val="none" w:sz="0" w:space="0" w:color="auto"/>
                    <w:left w:val="none" w:sz="0" w:space="0" w:color="auto"/>
                    <w:bottom w:val="none" w:sz="0" w:space="0" w:color="auto"/>
                    <w:right w:val="none" w:sz="0" w:space="0" w:color="auto"/>
                  </w:divBdr>
                </w:div>
                <w:div w:id="2123988155">
                  <w:marLeft w:val="480"/>
                  <w:marRight w:val="0"/>
                  <w:marTop w:val="0"/>
                  <w:marBottom w:val="0"/>
                  <w:divBdr>
                    <w:top w:val="none" w:sz="0" w:space="0" w:color="auto"/>
                    <w:left w:val="none" w:sz="0" w:space="0" w:color="auto"/>
                    <w:bottom w:val="none" w:sz="0" w:space="0" w:color="auto"/>
                    <w:right w:val="none" w:sz="0" w:space="0" w:color="auto"/>
                  </w:divBdr>
                </w:div>
              </w:divsChild>
            </w:div>
            <w:div w:id="116802338">
              <w:marLeft w:val="0"/>
              <w:marRight w:val="0"/>
              <w:marTop w:val="0"/>
              <w:marBottom w:val="0"/>
              <w:divBdr>
                <w:top w:val="none" w:sz="0" w:space="0" w:color="auto"/>
                <w:left w:val="none" w:sz="0" w:space="0" w:color="auto"/>
                <w:bottom w:val="none" w:sz="0" w:space="0" w:color="auto"/>
                <w:right w:val="none" w:sz="0" w:space="0" w:color="auto"/>
              </w:divBdr>
              <w:divsChild>
                <w:div w:id="1199973441">
                  <w:marLeft w:val="480"/>
                  <w:marRight w:val="0"/>
                  <w:marTop w:val="0"/>
                  <w:marBottom w:val="0"/>
                  <w:divBdr>
                    <w:top w:val="none" w:sz="0" w:space="0" w:color="auto"/>
                    <w:left w:val="none" w:sz="0" w:space="0" w:color="auto"/>
                    <w:bottom w:val="none" w:sz="0" w:space="0" w:color="auto"/>
                    <w:right w:val="none" w:sz="0" w:space="0" w:color="auto"/>
                  </w:divBdr>
                </w:div>
                <w:div w:id="1836649734">
                  <w:marLeft w:val="480"/>
                  <w:marRight w:val="0"/>
                  <w:marTop w:val="0"/>
                  <w:marBottom w:val="0"/>
                  <w:divBdr>
                    <w:top w:val="none" w:sz="0" w:space="0" w:color="auto"/>
                    <w:left w:val="none" w:sz="0" w:space="0" w:color="auto"/>
                    <w:bottom w:val="none" w:sz="0" w:space="0" w:color="auto"/>
                    <w:right w:val="none" w:sz="0" w:space="0" w:color="auto"/>
                  </w:divBdr>
                </w:div>
                <w:div w:id="1012143427">
                  <w:marLeft w:val="480"/>
                  <w:marRight w:val="0"/>
                  <w:marTop w:val="0"/>
                  <w:marBottom w:val="0"/>
                  <w:divBdr>
                    <w:top w:val="none" w:sz="0" w:space="0" w:color="auto"/>
                    <w:left w:val="none" w:sz="0" w:space="0" w:color="auto"/>
                    <w:bottom w:val="none" w:sz="0" w:space="0" w:color="auto"/>
                    <w:right w:val="none" w:sz="0" w:space="0" w:color="auto"/>
                  </w:divBdr>
                </w:div>
                <w:div w:id="897057201">
                  <w:marLeft w:val="480"/>
                  <w:marRight w:val="0"/>
                  <w:marTop w:val="0"/>
                  <w:marBottom w:val="0"/>
                  <w:divBdr>
                    <w:top w:val="none" w:sz="0" w:space="0" w:color="auto"/>
                    <w:left w:val="none" w:sz="0" w:space="0" w:color="auto"/>
                    <w:bottom w:val="none" w:sz="0" w:space="0" w:color="auto"/>
                    <w:right w:val="none" w:sz="0" w:space="0" w:color="auto"/>
                  </w:divBdr>
                </w:div>
                <w:div w:id="1197348486">
                  <w:marLeft w:val="480"/>
                  <w:marRight w:val="0"/>
                  <w:marTop w:val="0"/>
                  <w:marBottom w:val="0"/>
                  <w:divBdr>
                    <w:top w:val="none" w:sz="0" w:space="0" w:color="auto"/>
                    <w:left w:val="none" w:sz="0" w:space="0" w:color="auto"/>
                    <w:bottom w:val="none" w:sz="0" w:space="0" w:color="auto"/>
                    <w:right w:val="none" w:sz="0" w:space="0" w:color="auto"/>
                  </w:divBdr>
                </w:div>
                <w:div w:id="1031759114">
                  <w:marLeft w:val="480"/>
                  <w:marRight w:val="0"/>
                  <w:marTop w:val="0"/>
                  <w:marBottom w:val="0"/>
                  <w:divBdr>
                    <w:top w:val="none" w:sz="0" w:space="0" w:color="auto"/>
                    <w:left w:val="none" w:sz="0" w:space="0" w:color="auto"/>
                    <w:bottom w:val="none" w:sz="0" w:space="0" w:color="auto"/>
                    <w:right w:val="none" w:sz="0" w:space="0" w:color="auto"/>
                  </w:divBdr>
                </w:div>
                <w:div w:id="93214929">
                  <w:marLeft w:val="480"/>
                  <w:marRight w:val="0"/>
                  <w:marTop w:val="0"/>
                  <w:marBottom w:val="0"/>
                  <w:divBdr>
                    <w:top w:val="none" w:sz="0" w:space="0" w:color="auto"/>
                    <w:left w:val="none" w:sz="0" w:space="0" w:color="auto"/>
                    <w:bottom w:val="none" w:sz="0" w:space="0" w:color="auto"/>
                    <w:right w:val="none" w:sz="0" w:space="0" w:color="auto"/>
                  </w:divBdr>
                </w:div>
                <w:div w:id="1751075940">
                  <w:marLeft w:val="480"/>
                  <w:marRight w:val="0"/>
                  <w:marTop w:val="0"/>
                  <w:marBottom w:val="0"/>
                  <w:divBdr>
                    <w:top w:val="none" w:sz="0" w:space="0" w:color="auto"/>
                    <w:left w:val="none" w:sz="0" w:space="0" w:color="auto"/>
                    <w:bottom w:val="none" w:sz="0" w:space="0" w:color="auto"/>
                    <w:right w:val="none" w:sz="0" w:space="0" w:color="auto"/>
                  </w:divBdr>
                </w:div>
                <w:div w:id="715005769">
                  <w:marLeft w:val="480"/>
                  <w:marRight w:val="0"/>
                  <w:marTop w:val="0"/>
                  <w:marBottom w:val="0"/>
                  <w:divBdr>
                    <w:top w:val="none" w:sz="0" w:space="0" w:color="auto"/>
                    <w:left w:val="none" w:sz="0" w:space="0" w:color="auto"/>
                    <w:bottom w:val="none" w:sz="0" w:space="0" w:color="auto"/>
                    <w:right w:val="none" w:sz="0" w:space="0" w:color="auto"/>
                  </w:divBdr>
                </w:div>
                <w:div w:id="1946382792">
                  <w:marLeft w:val="480"/>
                  <w:marRight w:val="0"/>
                  <w:marTop w:val="0"/>
                  <w:marBottom w:val="0"/>
                  <w:divBdr>
                    <w:top w:val="none" w:sz="0" w:space="0" w:color="auto"/>
                    <w:left w:val="none" w:sz="0" w:space="0" w:color="auto"/>
                    <w:bottom w:val="none" w:sz="0" w:space="0" w:color="auto"/>
                    <w:right w:val="none" w:sz="0" w:space="0" w:color="auto"/>
                  </w:divBdr>
                </w:div>
                <w:div w:id="1034428577">
                  <w:marLeft w:val="480"/>
                  <w:marRight w:val="0"/>
                  <w:marTop w:val="0"/>
                  <w:marBottom w:val="0"/>
                  <w:divBdr>
                    <w:top w:val="none" w:sz="0" w:space="0" w:color="auto"/>
                    <w:left w:val="none" w:sz="0" w:space="0" w:color="auto"/>
                    <w:bottom w:val="none" w:sz="0" w:space="0" w:color="auto"/>
                    <w:right w:val="none" w:sz="0" w:space="0" w:color="auto"/>
                  </w:divBdr>
                </w:div>
                <w:div w:id="1375037979">
                  <w:marLeft w:val="480"/>
                  <w:marRight w:val="0"/>
                  <w:marTop w:val="0"/>
                  <w:marBottom w:val="0"/>
                  <w:divBdr>
                    <w:top w:val="none" w:sz="0" w:space="0" w:color="auto"/>
                    <w:left w:val="none" w:sz="0" w:space="0" w:color="auto"/>
                    <w:bottom w:val="none" w:sz="0" w:space="0" w:color="auto"/>
                    <w:right w:val="none" w:sz="0" w:space="0" w:color="auto"/>
                  </w:divBdr>
                </w:div>
                <w:div w:id="412701178">
                  <w:marLeft w:val="480"/>
                  <w:marRight w:val="0"/>
                  <w:marTop w:val="0"/>
                  <w:marBottom w:val="0"/>
                  <w:divBdr>
                    <w:top w:val="none" w:sz="0" w:space="0" w:color="auto"/>
                    <w:left w:val="none" w:sz="0" w:space="0" w:color="auto"/>
                    <w:bottom w:val="none" w:sz="0" w:space="0" w:color="auto"/>
                    <w:right w:val="none" w:sz="0" w:space="0" w:color="auto"/>
                  </w:divBdr>
                </w:div>
                <w:div w:id="426854873">
                  <w:marLeft w:val="480"/>
                  <w:marRight w:val="0"/>
                  <w:marTop w:val="0"/>
                  <w:marBottom w:val="0"/>
                  <w:divBdr>
                    <w:top w:val="none" w:sz="0" w:space="0" w:color="auto"/>
                    <w:left w:val="none" w:sz="0" w:space="0" w:color="auto"/>
                    <w:bottom w:val="none" w:sz="0" w:space="0" w:color="auto"/>
                    <w:right w:val="none" w:sz="0" w:space="0" w:color="auto"/>
                  </w:divBdr>
                </w:div>
                <w:div w:id="1974021872">
                  <w:marLeft w:val="480"/>
                  <w:marRight w:val="0"/>
                  <w:marTop w:val="0"/>
                  <w:marBottom w:val="0"/>
                  <w:divBdr>
                    <w:top w:val="none" w:sz="0" w:space="0" w:color="auto"/>
                    <w:left w:val="none" w:sz="0" w:space="0" w:color="auto"/>
                    <w:bottom w:val="none" w:sz="0" w:space="0" w:color="auto"/>
                    <w:right w:val="none" w:sz="0" w:space="0" w:color="auto"/>
                  </w:divBdr>
                </w:div>
                <w:div w:id="1334911744">
                  <w:marLeft w:val="480"/>
                  <w:marRight w:val="0"/>
                  <w:marTop w:val="0"/>
                  <w:marBottom w:val="0"/>
                  <w:divBdr>
                    <w:top w:val="none" w:sz="0" w:space="0" w:color="auto"/>
                    <w:left w:val="none" w:sz="0" w:space="0" w:color="auto"/>
                    <w:bottom w:val="none" w:sz="0" w:space="0" w:color="auto"/>
                    <w:right w:val="none" w:sz="0" w:space="0" w:color="auto"/>
                  </w:divBdr>
                </w:div>
                <w:div w:id="201746341">
                  <w:marLeft w:val="480"/>
                  <w:marRight w:val="0"/>
                  <w:marTop w:val="0"/>
                  <w:marBottom w:val="0"/>
                  <w:divBdr>
                    <w:top w:val="none" w:sz="0" w:space="0" w:color="auto"/>
                    <w:left w:val="none" w:sz="0" w:space="0" w:color="auto"/>
                    <w:bottom w:val="none" w:sz="0" w:space="0" w:color="auto"/>
                    <w:right w:val="none" w:sz="0" w:space="0" w:color="auto"/>
                  </w:divBdr>
                </w:div>
                <w:div w:id="1818912515">
                  <w:marLeft w:val="480"/>
                  <w:marRight w:val="0"/>
                  <w:marTop w:val="0"/>
                  <w:marBottom w:val="0"/>
                  <w:divBdr>
                    <w:top w:val="none" w:sz="0" w:space="0" w:color="auto"/>
                    <w:left w:val="none" w:sz="0" w:space="0" w:color="auto"/>
                    <w:bottom w:val="none" w:sz="0" w:space="0" w:color="auto"/>
                    <w:right w:val="none" w:sz="0" w:space="0" w:color="auto"/>
                  </w:divBdr>
                </w:div>
                <w:div w:id="478772147">
                  <w:marLeft w:val="480"/>
                  <w:marRight w:val="0"/>
                  <w:marTop w:val="0"/>
                  <w:marBottom w:val="0"/>
                  <w:divBdr>
                    <w:top w:val="none" w:sz="0" w:space="0" w:color="auto"/>
                    <w:left w:val="none" w:sz="0" w:space="0" w:color="auto"/>
                    <w:bottom w:val="none" w:sz="0" w:space="0" w:color="auto"/>
                    <w:right w:val="none" w:sz="0" w:space="0" w:color="auto"/>
                  </w:divBdr>
                </w:div>
                <w:div w:id="1575092306">
                  <w:marLeft w:val="480"/>
                  <w:marRight w:val="0"/>
                  <w:marTop w:val="0"/>
                  <w:marBottom w:val="0"/>
                  <w:divBdr>
                    <w:top w:val="none" w:sz="0" w:space="0" w:color="auto"/>
                    <w:left w:val="none" w:sz="0" w:space="0" w:color="auto"/>
                    <w:bottom w:val="none" w:sz="0" w:space="0" w:color="auto"/>
                    <w:right w:val="none" w:sz="0" w:space="0" w:color="auto"/>
                  </w:divBdr>
                </w:div>
                <w:div w:id="2094932986">
                  <w:marLeft w:val="480"/>
                  <w:marRight w:val="0"/>
                  <w:marTop w:val="0"/>
                  <w:marBottom w:val="0"/>
                  <w:divBdr>
                    <w:top w:val="none" w:sz="0" w:space="0" w:color="auto"/>
                    <w:left w:val="none" w:sz="0" w:space="0" w:color="auto"/>
                    <w:bottom w:val="none" w:sz="0" w:space="0" w:color="auto"/>
                    <w:right w:val="none" w:sz="0" w:space="0" w:color="auto"/>
                  </w:divBdr>
                </w:div>
                <w:div w:id="2118981263">
                  <w:marLeft w:val="480"/>
                  <w:marRight w:val="0"/>
                  <w:marTop w:val="0"/>
                  <w:marBottom w:val="0"/>
                  <w:divBdr>
                    <w:top w:val="none" w:sz="0" w:space="0" w:color="auto"/>
                    <w:left w:val="none" w:sz="0" w:space="0" w:color="auto"/>
                    <w:bottom w:val="none" w:sz="0" w:space="0" w:color="auto"/>
                    <w:right w:val="none" w:sz="0" w:space="0" w:color="auto"/>
                  </w:divBdr>
                </w:div>
                <w:div w:id="98918647">
                  <w:marLeft w:val="480"/>
                  <w:marRight w:val="0"/>
                  <w:marTop w:val="0"/>
                  <w:marBottom w:val="0"/>
                  <w:divBdr>
                    <w:top w:val="none" w:sz="0" w:space="0" w:color="auto"/>
                    <w:left w:val="none" w:sz="0" w:space="0" w:color="auto"/>
                    <w:bottom w:val="none" w:sz="0" w:space="0" w:color="auto"/>
                    <w:right w:val="none" w:sz="0" w:space="0" w:color="auto"/>
                  </w:divBdr>
                </w:div>
                <w:div w:id="764962730">
                  <w:marLeft w:val="480"/>
                  <w:marRight w:val="0"/>
                  <w:marTop w:val="0"/>
                  <w:marBottom w:val="0"/>
                  <w:divBdr>
                    <w:top w:val="none" w:sz="0" w:space="0" w:color="auto"/>
                    <w:left w:val="none" w:sz="0" w:space="0" w:color="auto"/>
                    <w:bottom w:val="none" w:sz="0" w:space="0" w:color="auto"/>
                    <w:right w:val="none" w:sz="0" w:space="0" w:color="auto"/>
                  </w:divBdr>
                </w:div>
                <w:div w:id="1174687010">
                  <w:marLeft w:val="480"/>
                  <w:marRight w:val="0"/>
                  <w:marTop w:val="0"/>
                  <w:marBottom w:val="0"/>
                  <w:divBdr>
                    <w:top w:val="none" w:sz="0" w:space="0" w:color="auto"/>
                    <w:left w:val="none" w:sz="0" w:space="0" w:color="auto"/>
                    <w:bottom w:val="none" w:sz="0" w:space="0" w:color="auto"/>
                    <w:right w:val="none" w:sz="0" w:space="0" w:color="auto"/>
                  </w:divBdr>
                </w:div>
                <w:div w:id="405493203">
                  <w:marLeft w:val="480"/>
                  <w:marRight w:val="0"/>
                  <w:marTop w:val="0"/>
                  <w:marBottom w:val="0"/>
                  <w:divBdr>
                    <w:top w:val="none" w:sz="0" w:space="0" w:color="auto"/>
                    <w:left w:val="none" w:sz="0" w:space="0" w:color="auto"/>
                    <w:bottom w:val="none" w:sz="0" w:space="0" w:color="auto"/>
                    <w:right w:val="none" w:sz="0" w:space="0" w:color="auto"/>
                  </w:divBdr>
                </w:div>
                <w:div w:id="485708910">
                  <w:marLeft w:val="480"/>
                  <w:marRight w:val="0"/>
                  <w:marTop w:val="0"/>
                  <w:marBottom w:val="0"/>
                  <w:divBdr>
                    <w:top w:val="none" w:sz="0" w:space="0" w:color="auto"/>
                    <w:left w:val="none" w:sz="0" w:space="0" w:color="auto"/>
                    <w:bottom w:val="none" w:sz="0" w:space="0" w:color="auto"/>
                    <w:right w:val="none" w:sz="0" w:space="0" w:color="auto"/>
                  </w:divBdr>
                </w:div>
                <w:div w:id="2103256123">
                  <w:marLeft w:val="480"/>
                  <w:marRight w:val="0"/>
                  <w:marTop w:val="0"/>
                  <w:marBottom w:val="0"/>
                  <w:divBdr>
                    <w:top w:val="none" w:sz="0" w:space="0" w:color="auto"/>
                    <w:left w:val="none" w:sz="0" w:space="0" w:color="auto"/>
                    <w:bottom w:val="none" w:sz="0" w:space="0" w:color="auto"/>
                    <w:right w:val="none" w:sz="0" w:space="0" w:color="auto"/>
                  </w:divBdr>
                </w:div>
                <w:div w:id="1907523428">
                  <w:marLeft w:val="480"/>
                  <w:marRight w:val="0"/>
                  <w:marTop w:val="0"/>
                  <w:marBottom w:val="0"/>
                  <w:divBdr>
                    <w:top w:val="none" w:sz="0" w:space="0" w:color="auto"/>
                    <w:left w:val="none" w:sz="0" w:space="0" w:color="auto"/>
                    <w:bottom w:val="none" w:sz="0" w:space="0" w:color="auto"/>
                    <w:right w:val="none" w:sz="0" w:space="0" w:color="auto"/>
                  </w:divBdr>
                </w:div>
                <w:div w:id="1896887141">
                  <w:marLeft w:val="480"/>
                  <w:marRight w:val="0"/>
                  <w:marTop w:val="0"/>
                  <w:marBottom w:val="0"/>
                  <w:divBdr>
                    <w:top w:val="none" w:sz="0" w:space="0" w:color="auto"/>
                    <w:left w:val="none" w:sz="0" w:space="0" w:color="auto"/>
                    <w:bottom w:val="none" w:sz="0" w:space="0" w:color="auto"/>
                    <w:right w:val="none" w:sz="0" w:space="0" w:color="auto"/>
                  </w:divBdr>
                </w:div>
                <w:div w:id="1776288254">
                  <w:marLeft w:val="480"/>
                  <w:marRight w:val="0"/>
                  <w:marTop w:val="0"/>
                  <w:marBottom w:val="0"/>
                  <w:divBdr>
                    <w:top w:val="none" w:sz="0" w:space="0" w:color="auto"/>
                    <w:left w:val="none" w:sz="0" w:space="0" w:color="auto"/>
                    <w:bottom w:val="none" w:sz="0" w:space="0" w:color="auto"/>
                    <w:right w:val="none" w:sz="0" w:space="0" w:color="auto"/>
                  </w:divBdr>
                </w:div>
                <w:div w:id="1331175605">
                  <w:marLeft w:val="480"/>
                  <w:marRight w:val="0"/>
                  <w:marTop w:val="0"/>
                  <w:marBottom w:val="0"/>
                  <w:divBdr>
                    <w:top w:val="none" w:sz="0" w:space="0" w:color="auto"/>
                    <w:left w:val="none" w:sz="0" w:space="0" w:color="auto"/>
                    <w:bottom w:val="none" w:sz="0" w:space="0" w:color="auto"/>
                    <w:right w:val="none" w:sz="0" w:space="0" w:color="auto"/>
                  </w:divBdr>
                </w:div>
                <w:div w:id="1240485777">
                  <w:marLeft w:val="480"/>
                  <w:marRight w:val="0"/>
                  <w:marTop w:val="0"/>
                  <w:marBottom w:val="0"/>
                  <w:divBdr>
                    <w:top w:val="none" w:sz="0" w:space="0" w:color="auto"/>
                    <w:left w:val="none" w:sz="0" w:space="0" w:color="auto"/>
                    <w:bottom w:val="none" w:sz="0" w:space="0" w:color="auto"/>
                    <w:right w:val="none" w:sz="0" w:space="0" w:color="auto"/>
                  </w:divBdr>
                </w:div>
                <w:div w:id="1251810569">
                  <w:marLeft w:val="480"/>
                  <w:marRight w:val="0"/>
                  <w:marTop w:val="0"/>
                  <w:marBottom w:val="0"/>
                  <w:divBdr>
                    <w:top w:val="none" w:sz="0" w:space="0" w:color="auto"/>
                    <w:left w:val="none" w:sz="0" w:space="0" w:color="auto"/>
                    <w:bottom w:val="none" w:sz="0" w:space="0" w:color="auto"/>
                    <w:right w:val="none" w:sz="0" w:space="0" w:color="auto"/>
                  </w:divBdr>
                </w:div>
                <w:div w:id="684786652">
                  <w:marLeft w:val="480"/>
                  <w:marRight w:val="0"/>
                  <w:marTop w:val="0"/>
                  <w:marBottom w:val="0"/>
                  <w:divBdr>
                    <w:top w:val="none" w:sz="0" w:space="0" w:color="auto"/>
                    <w:left w:val="none" w:sz="0" w:space="0" w:color="auto"/>
                    <w:bottom w:val="none" w:sz="0" w:space="0" w:color="auto"/>
                    <w:right w:val="none" w:sz="0" w:space="0" w:color="auto"/>
                  </w:divBdr>
                </w:div>
                <w:div w:id="1890873550">
                  <w:marLeft w:val="480"/>
                  <w:marRight w:val="0"/>
                  <w:marTop w:val="0"/>
                  <w:marBottom w:val="0"/>
                  <w:divBdr>
                    <w:top w:val="none" w:sz="0" w:space="0" w:color="auto"/>
                    <w:left w:val="none" w:sz="0" w:space="0" w:color="auto"/>
                    <w:bottom w:val="none" w:sz="0" w:space="0" w:color="auto"/>
                    <w:right w:val="none" w:sz="0" w:space="0" w:color="auto"/>
                  </w:divBdr>
                </w:div>
                <w:div w:id="1869559722">
                  <w:marLeft w:val="480"/>
                  <w:marRight w:val="0"/>
                  <w:marTop w:val="0"/>
                  <w:marBottom w:val="0"/>
                  <w:divBdr>
                    <w:top w:val="none" w:sz="0" w:space="0" w:color="auto"/>
                    <w:left w:val="none" w:sz="0" w:space="0" w:color="auto"/>
                    <w:bottom w:val="none" w:sz="0" w:space="0" w:color="auto"/>
                    <w:right w:val="none" w:sz="0" w:space="0" w:color="auto"/>
                  </w:divBdr>
                </w:div>
                <w:div w:id="1193612235">
                  <w:marLeft w:val="480"/>
                  <w:marRight w:val="0"/>
                  <w:marTop w:val="0"/>
                  <w:marBottom w:val="0"/>
                  <w:divBdr>
                    <w:top w:val="none" w:sz="0" w:space="0" w:color="auto"/>
                    <w:left w:val="none" w:sz="0" w:space="0" w:color="auto"/>
                    <w:bottom w:val="none" w:sz="0" w:space="0" w:color="auto"/>
                    <w:right w:val="none" w:sz="0" w:space="0" w:color="auto"/>
                  </w:divBdr>
                </w:div>
                <w:div w:id="1347293750">
                  <w:marLeft w:val="480"/>
                  <w:marRight w:val="0"/>
                  <w:marTop w:val="0"/>
                  <w:marBottom w:val="0"/>
                  <w:divBdr>
                    <w:top w:val="none" w:sz="0" w:space="0" w:color="auto"/>
                    <w:left w:val="none" w:sz="0" w:space="0" w:color="auto"/>
                    <w:bottom w:val="none" w:sz="0" w:space="0" w:color="auto"/>
                    <w:right w:val="none" w:sz="0" w:space="0" w:color="auto"/>
                  </w:divBdr>
                </w:div>
                <w:div w:id="88434469">
                  <w:marLeft w:val="480"/>
                  <w:marRight w:val="0"/>
                  <w:marTop w:val="0"/>
                  <w:marBottom w:val="0"/>
                  <w:divBdr>
                    <w:top w:val="none" w:sz="0" w:space="0" w:color="auto"/>
                    <w:left w:val="none" w:sz="0" w:space="0" w:color="auto"/>
                    <w:bottom w:val="none" w:sz="0" w:space="0" w:color="auto"/>
                    <w:right w:val="none" w:sz="0" w:space="0" w:color="auto"/>
                  </w:divBdr>
                </w:div>
                <w:div w:id="934553938">
                  <w:marLeft w:val="480"/>
                  <w:marRight w:val="0"/>
                  <w:marTop w:val="0"/>
                  <w:marBottom w:val="0"/>
                  <w:divBdr>
                    <w:top w:val="none" w:sz="0" w:space="0" w:color="auto"/>
                    <w:left w:val="none" w:sz="0" w:space="0" w:color="auto"/>
                    <w:bottom w:val="none" w:sz="0" w:space="0" w:color="auto"/>
                    <w:right w:val="none" w:sz="0" w:space="0" w:color="auto"/>
                  </w:divBdr>
                </w:div>
              </w:divsChild>
            </w:div>
            <w:div w:id="1573928454">
              <w:marLeft w:val="0"/>
              <w:marRight w:val="0"/>
              <w:marTop w:val="0"/>
              <w:marBottom w:val="0"/>
              <w:divBdr>
                <w:top w:val="none" w:sz="0" w:space="0" w:color="auto"/>
                <w:left w:val="none" w:sz="0" w:space="0" w:color="auto"/>
                <w:bottom w:val="none" w:sz="0" w:space="0" w:color="auto"/>
                <w:right w:val="none" w:sz="0" w:space="0" w:color="auto"/>
              </w:divBdr>
              <w:divsChild>
                <w:div w:id="1208297469">
                  <w:marLeft w:val="480"/>
                  <w:marRight w:val="0"/>
                  <w:marTop w:val="0"/>
                  <w:marBottom w:val="0"/>
                  <w:divBdr>
                    <w:top w:val="none" w:sz="0" w:space="0" w:color="auto"/>
                    <w:left w:val="none" w:sz="0" w:space="0" w:color="auto"/>
                    <w:bottom w:val="none" w:sz="0" w:space="0" w:color="auto"/>
                    <w:right w:val="none" w:sz="0" w:space="0" w:color="auto"/>
                  </w:divBdr>
                </w:div>
                <w:div w:id="1706515520">
                  <w:marLeft w:val="480"/>
                  <w:marRight w:val="0"/>
                  <w:marTop w:val="0"/>
                  <w:marBottom w:val="0"/>
                  <w:divBdr>
                    <w:top w:val="none" w:sz="0" w:space="0" w:color="auto"/>
                    <w:left w:val="none" w:sz="0" w:space="0" w:color="auto"/>
                    <w:bottom w:val="none" w:sz="0" w:space="0" w:color="auto"/>
                    <w:right w:val="none" w:sz="0" w:space="0" w:color="auto"/>
                  </w:divBdr>
                </w:div>
                <w:div w:id="84307167">
                  <w:marLeft w:val="480"/>
                  <w:marRight w:val="0"/>
                  <w:marTop w:val="0"/>
                  <w:marBottom w:val="0"/>
                  <w:divBdr>
                    <w:top w:val="none" w:sz="0" w:space="0" w:color="auto"/>
                    <w:left w:val="none" w:sz="0" w:space="0" w:color="auto"/>
                    <w:bottom w:val="none" w:sz="0" w:space="0" w:color="auto"/>
                    <w:right w:val="none" w:sz="0" w:space="0" w:color="auto"/>
                  </w:divBdr>
                </w:div>
                <w:div w:id="856236961">
                  <w:marLeft w:val="480"/>
                  <w:marRight w:val="0"/>
                  <w:marTop w:val="0"/>
                  <w:marBottom w:val="0"/>
                  <w:divBdr>
                    <w:top w:val="none" w:sz="0" w:space="0" w:color="auto"/>
                    <w:left w:val="none" w:sz="0" w:space="0" w:color="auto"/>
                    <w:bottom w:val="none" w:sz="0" w:space="0" w:color="auto"/>
                    <w:right w:val="none" w:sz="0" w:space="0" w:color="auto"/>
                  </w:divBdr>
                </w:div>
                <w:div w:id="121535013">
                  <w:marLeft w:val="480"/>
                  <w:marRight w:val="0"/>
                  <w:marTop w:val="0"/>
                  <w:marBottom w:val="0"/>
                  <w:divBdr>
                    <w:top w:val="none" w:sz="0" w:space="0" w:color="auto"/>
                    <w:left w:val="none" w:sz="0" w:space="0" w:color="auto"/>
                    <w:bottom w:val="none" w:sz="0" w:space="0" w:color="auto"/>
                    <w:right w:val="none" w:sz="0" w:space="0" w:color="auto"/>
                  </w:divBdr>
                </w:div>
                <w:div w:id="1207641104">
                  <w:marLeft w:val="480"/>
                  <w:marRight w:val="0"/>
                  <w:marTop w:val="0"/>
                  <w:marBottom w:val="0"/>
                  <w:divBdr>
                    <w:top w:val="none" w:sz="0" w:space="0" w:color="auto"/>
                    <w:left w:val="none" w:sz="0" w:space="0" w:color="auto"/>
                    <w:bottom w:val="none" w:sz="0" w:space="0" w:color="auto"/>
                    <w:right w:val="none" w:sz="0" w:space="0" w:color="auto"/>
                  </w:divBdr>
                </w:div>
                <w:div w:id="1892837048">
                  <w:marLeft w:val="480"/>
                  <w:marRight w:val="0"/>
                  <w:marTop w:val="0"/>
                  <w:marBottom w:val="0"/>
                  <w:divBdr>
                    <w:top w:val="none" w:sz="0" w:space="0" w:color="auto"/>
                    <w:left w:val="none" w:sz="0" w:space="0" w:color="auto"/>
                    <w:bottom w:val="none" w:sz="0" w:space="0" w:color="auto"/>
                    <w:right w:val="none" w:sz="0" w:space="0" w:color="auto"/>
                  </w:divBdr>
                </w:div>
                <w:div w:id="342821358">
                  <w:marLeft w:val="480"/>
                  <w:marRight w:val="0"/>
                  <w:marTop w:val="0"/>
                  <w:marBottom w:val="0"/>
                  <w:divBdr>
                    <w:top w:val="none" w:sz="0" w:space="0" w:color="auto"/>
                    <w:left w:val="none" w:sz="0" w:space="0" w:color="auto"/>
                    <w:bottom w:val="none" w:sz="0" w:space="0" w:color="auto"/>
                    <w:right w:val="none" w:sz="0" w:space="0" w:color="auto"/>
                  </w:divBdr>
                </w:div>
                <w:div w:id="88432589">
                  <w:marLeft w:val="480"/>
                  <w:marRight w:val="0"/>
                  <w:marTop w:val="0"/>
                  <w:marBottom w:val="0"/>
                  <w:divBdr>
                    <w:top w:val="none" w:sz="0" w:space="0" w:color="auto"/>
                    <w:left w:val="none" w:sz="0" w:space="0" w:color="auto"/>
                    <w:bottom w:val="none" w:sz="0" w:space="0" w:color="auto"/>
                    <w:right w:val="none" w:sz="0" w:space="0" w:color="auto"/>
                  </w:divBdr>
                </w:div>
                <w:div w:id="982923750">
                  <w:marLeft w:val="480"/>
                  <w:marRight w:val="0"/>
                  <w:marTop w:val="0"/>
                  <w:marBottom w:val="0"/>
                  <w:divBdr>
                    <w:top w:val="none" w:sz="0" w:space="0" w:color="auto"/>
                    <w:left w:val="none" w:sz="0" w:space="0" w:color="auto"/>
                    <w:bottom w:val="none" w:sz="0" w:space="0" w:color="auto"/>
                    <w:right w:val="none" w:sz="0" w:space="0" w:color="auto"/>
                  </w:divBdr>
                </w:div>
                <w:div w:id="837159250">
                  <w:marLeft w:val="480"/>
                  <w:marRight w:val="0"/>
                  <w:marTop w:val="0"/>
                  <w:marBottom w:val="0"/>
                  <w:divBdr>
                    <w:top w:val="none" w:sz="0" w:space="0" w:color="auto"/>
                    <w:left w:val="none" w:sz="0" w:space="0" w:color="auto"/>
                    <w:bottom w:val="none" w:sz="0" w:space="0" w:color="auto"/>
                    <w:right w:val="none" w:sz="0" w:space="0" w:color="auto"/>
                  </w:divBdr>
                </w:div>
                <w:div w:id="875967904">
                  <w:marLeft w:val="480"/>
                  <w:marRight w:val="0"/>
                  <w:marTop w:val="0"/>
                  <w:marBottom w:val="0"/>
                  <w:divBdr>
                    <w:top w:val="none" w:sz="0" w:space="0" w:color="auto"/>
                    <w:left w:val="none" w:sz="0" w:space="0" w:color="auto"/>
                    <w:bottom w:val="none" w:sz="0" w:space="0" w:color="auto"/>
                    <w:right w:val="none" w:sz="0" w:space="0" w:color="auto"/>
                  </w:divBdr>
                </w:div>
                <w:div w:id="138348444">
                  <w:marLeft w:val="480"/>
                  <w:marRight w:val="0"/>
                  <w:marTop w:val="0"/>
                  <w:marBottom w:val="0"/>
                  <w:divBdr>
                    <w:top w:val="none" w:sz="0" w:space="0" w:color="auto"/>
                    <w:left w:val="none" w:sz="0" w:space="0" w:color="auto"/>
                    <w:bottom w:val="none" w:sz="0" w:space="0" w:color="auto"/>
                    <w:right w:val="none" w:sz="0" w:space="0" w:color="auto"/>
                  </w:divBdr>
                </w:div>
                <w:div w:id="2120836793">
                  <w:marLeft w:val="480"/>
                  <w:marRight w:val="0"/>
                  <w:marTop w:val="0"/>
                  <w:marBottom w:val="0"/>
                  <w:divBdr>
                    <w:top w:val="none" w:sz="0" w:space="0" w:color="auto"/>
                    <w:left w:val="none" w:sz="0" w:space="0" w:color="auto"/>
                    <w:bottom w:val="none" w:sz="0" w:space="0" w:color="auto"/>
                    <w:right w:val="none" w:sz="0" w:space="0" w:color="auto"/>
                  </w:divBdr>
                </w:div>
                <w:div w:id="739450826">
                  <w:marLeft w:val="480"/>
                  <w:marRight w:val="0"/>
                  <w:marTop w:val="0"/>
                  <w:marBottom w:val="0"/>
                  <w:divBdr>
                    <w:top w:val="none" w:sz="0" w:space="0" w:color="auto"/>
                    <w:left w:val="none" w:sz="0" w:space="0" w:color="auto"/>
                    <w:bottom w:val="none" w:sz="0" w:space="0" w:color="auto"/>
                    <w:right w:val="none" w:sz="0" w:space="0" w:color="auto"/>
                  </w:divBdr>
                </w:div>
                <w:div w:id="1693725826">
                  <w:marLeft w:val="480"/>
                  <w:marRight w:val="0"/>
                  <w:marTop w:val="0"/>
                  <w:marBottom w:val="0"/>
                  <w:divBdr>
                    <w:top w:val="none" w:sz="0" w:space="0" w:color="auto"/>
                    <w:left w:val="none" w:sz="0" w:space="0" w:color="auto"/>
                    <w:bottom w:val="none" w:sz="0" w:space="0" w:color="auto"/>
                    <w:right w:val="none" w:sz="0" w:space="0" w:color="auto"/>
                  </w:divBdr>
                </w:div>
                <w:div w:id="189757022">
                  <w:marLeft w:val="480"/>
                  <w:marRight w:val="0"/>
                  <w:marTop w:val="0"/>
                  <w:marBottom w:val="0"/>
                  <w:divBdr>
                    <w:top w:val="none" w:sz="0" w:space="0" w:color="auto"/>
                    <w:left w:val="none" w:sz="0" w:space="0" w:color="auto"/>
                    <w:bottom w:val="none" w:sz="0" w:space="0" w:color="auto"/>
                    <w:right w:val="none" w:sz="0" w:space="0" w:color="auto"/>
                  </w:divBdr>
                </w:div>
                <w:div w:id="531505421">
                  <w:marLeft w:val="480"/>
                  <w:marRight w:val="0"/>
                  <w:marTop w:val="0"/>
                  <w:marBottom w:val="0"/>
                  <w:divBdr>
                    <w:top w:val="none" w:sz="0" w:space="0" w:color="auto"/>
                    <w:left w:val="none" w:sz="0" w:space="0" w:color="auto"/>
                    <w:bottom w:val="none" w:sz="0" w:space="0" w:color="auto"/>
                    <w:right w:val="none" w:sz="0" w:space="0" w:color="auto"/>
                  </w:divBdr>
                </w:div>
                <w:div w:id="875117798">
                  <w:marLeft w:val="480"/>
                  <w:marRight w:val="0"/>
                  <w:marTop w:val="0"/>
                  <w:marBottom w:val="0"/>
                  <w:divBdr>
                    <w:top w:val="none" w:sz="0" w:space="0" w:color="auto"/>
                    <w:left w:val="none" w:sz="0" w:space="0" w:color="auto"/>
                    <w:bottom w:val="none" w:sz="0" w:space="0" w:color="auto"/>
                    <w:right w:val="none" w:sz="0" w:space="0" w:color="auto"/>
                  </w:divBdr>
                </w:div>
                <w:div w:id="1888954497">
                  <w:marLeft w:val="480"/>
                  <w:marRight w:val="0"/>
                  <w:marTop w:val="0"/>
                  <w:marBottom w:val="0"/>
                  <w:divBdr>
                    <w:top w:val="none" w:sz="0" w:space="0" w:color="auto"/>
                    <w:left w:val="none" w:sz="0" w:space="0" w:color="auto"/>
                    <w:bottom w:val="none" w:sz="0" w:space="0" w:color="auto"/>
                    <w:right w:val="none" w:sz="0" w:space="0" w:color="auto"/>
                  </w:divBdr>
                </w:div>
                <w:div w:id="914124672">
                  <w:marLeft w:val="480"/>
                  <w:marRight w:val="0"/>
                  <w:marTop w:val="0"/>
                  <w:marBottom w:val="0"/>
                  <w:divBdr>
                    <w:top w:val="none" w:sz="0" w:space="0" w:color="auto"/>
                    <w:left w:val="none" w:sz="0" w:space="0" w:color="auto"/>
                    <w:bottom w:val="none" w:sz="0" w:space="0" w:color="auto"/>
                    <w:right w:val="none" w:sz="0" w:space="0" w:color="auto"/>
                  </w:divBdr>
                </w:div>
                <w:div w:id="934751918">
                  <w:marLeft w:val="480"/>
                  <w:marRight w:val="0"/>
                  <w:marTop w:val="0"/>
                  <w:marBottom w:val="0"/>
                  <w:divBdr>
                    <w:top w:val="none" w:sz="0" w:space="0" w:color="auto"/>
                    <w:left w:val="none" w:sz="0" w:space="0" w:color="auto"/>
                    <w:bottom w:val="none" w:sz="0" w:space="0" w:color="auto"/>
                    <w:right w:val="none" w:sz="0" w:space="0" w:color="auto"/>
                  </w:divBdr>
                </w:div>
                <w:div w:id="1034698927">
                  <w:marLeft w:val="480"/>
                  <w:marRight w:val="0"/>
                  <w:marTop w:val="0"/>
                  <w:marBottom w:val="0"/>
                  <w:divBdr>
                    <w:top w:val="none" w:sz="0" w:space="0" w:color="auto"/>
                    <w:left w:val="none" w:sz="0" w:space="0" w:color="auto"/>
                    <w:bottom w:val="none" w:sz="0" w:space="0" w:color="auto"/>
                    <w:right w:val="none" w:sz="0" w:space="0" w:color="auto"/>
                  </w:divBdr>
                </w:div>
                <w:div w:id="572205353">
                  <w:marLeft w:val="480"/>
                  <w:marRight w:val="0"/>
                  <w:marTop w:val="0"/>
                  <w:marBottom w:val="0"/>
                  <w:divBdr>
                    <w:top w:val="none" w:sz="0" w:space="0" w:color="auto"/>
                    <w:left w:val="none" w:sz="0" w:space="0" w:color="auto"/>
                    <w:bottom w:val="none" w:sz="0" w:space="0" w:color="auto"/>
                    <w:right w:val="none" w:sz="0" w:space="0" w:color="auto"/>
                  </w:divBdr>
                </w:div>
                <w:div w:id="1911497293">
                  <w:marLeft w:val="480"/>
                  <w:marRight w:val="0"/>
                  <w:marTop w:val="0"/>
                  <w:marBottom w:val="0"/>
                  <w:divBdr>
                    <w:top w:val="none" w:sz="0" w:space="0" w:color="auto"/>
                    <w:left w:val="none" w:sz="0" w:space="0" w:color="auto"/>
                    <w:bottom w:val="none" w:sz="0" w:space="0" w:color="auto"/>
                    <w:right w:val="none" w:sz="0" w:space="0" w:color="auto"/>
                  </w:divBdr>
                </w:div>
                <w:div w:id="1972902207">
                  <w:marLeft w:val="480"/>
                  <w:marRight w:val="0"/>
                  <w:marTop w:val="0"/>
                  <w:marBottom w:val="0"/>
                  <w:divBdr>
                    <w:top w:val="none" w:sz="0" w:space="0" w:color="auto"/>
                    <w:left w:val="none" w:sz="0" w:space="0" w:color="auto"/>
                    <w:bottom w:val="none" w:sz="0" w:space="0" w:color="auto"/>
                    <w:right w:val="none" w:sz="0" w:space="0" w:color="auto"/>
                  </w:divBdr>
                </w:div>
                <w:div w:id="1196388733">
                  <w:marLeft w:val="480"/>
                  <w:marRight w:val="0"/>
                  <w:marTop w:val="0"/>
                  <w:marBottom w:val="0"/>
                  <w:divBdr>
                    <w:top w:val="none" w:sz="0" w:space="0" w:color="auto"/>
                    <w:left w:val="none" w:sz="0" w:space="0" w:color="auto"/>
                    <w:bottom w:val="none" w:sz="0" w:space="0" w:color="auto"/>
                    <w:right w:val="none" w:sz="0" w:space="0" w:color="auto"/>
                  </w:divBdr>
                </w:div>
                <w:div w:id="1054236641">
                  <w:marLeft w:val="480"/>
                  <w:marRight w:val="0"/>
                  <w:marTop w:val="0"/>
                  <w:marBottom w:val="0"/>
                  <w:divBdr>
                    <w:top w:val="none" w:sz="0" w:space="0" w:color="auto"/>
                    <w:left w:val="none" w:sz="0" w:space="0" w:color="auto"/>
                    <w:bottom w:val="none" w:sz="0" w:space="0" w:color="auto"/>
                    <w:right w:val="none" w:sz="0" w:space="0" w:color="auto"/>
                  </w:divBdr>
                </w:div>
                <w:div w:id="1048921274">
                  <w:marLeft w:val="480"/>
                  <w:marRight w:val="0"/>
                  <w:marTop w:val="0"/>
                  <w:marBottom w:val="0"/>
                  <w:divBdr>
                    <w:top w:val="none" w:sz="0" w:space="0" w:color="auto"/>
                    <w:left w:val="none" w:sz="0" w:space="0" w:color="auto"/>
                    <w:bottom w:val="none" w:sz="0" w:space="0" w:color="auto"/>
                    <w:right w:val="none" w:sz="0" w:space="0" w:color="auto"/>
                  </w:divBdr>
                </w:div>
                <w:div w:id="874001291">
                  <w:marLeft w:val="480"/>
                  <w:marRight w:val="0"/>
                  <w:marTop w:val="0"/>
                  <w:marBottom w:val="0"/>
                  <w:divBdr>
                    <w:top w:val="none" w:sz="0" w:space="0" w:color="auto"/>
                    <w:left w:val="none" w:sz="0" w:space="0" w:color="auto"/>
                    <w:bottom w:val="none" w:sz="0" w:space="0" w:color="auto"/>
                    <w:right w:val="none" w:sz="0" w:space="0" w:color="auto"/>
                  </w:divBdr>
                </w:div>
                <w:div w:id="367527661">
                  <w:marLeft w:val="480"/>
                  <w:marRight w:val="0"/>
                  <w:marTop w:val="0"/>
                  <w:marBottom w:val="0"/>
                  <w:divBdr>
                    <w:top w:val="none" w:sz="0" w:space="0" w:color="auto"/>
                    <w:left w:val="none" w:sz="0" w:space="0" w:color="auto"/>
                    <w:bottom w:val="none" w:sz="0" w:space="0" w:color="auto"/>
                    <w:right w:val="none" w:sz="0" w:space="0" w:color="auto"/>
                  </w:divBdr>
                </w:div>
                <w:div w:id="494147269">
                  <w:marLeft w:val="480"/>
                  <w:marRight w:val="0"/>
                  <w:marTop w:val="0"/>
                  <w:marBottom w:val="0"/>
                  <w:divBdr>
                    <w:top w:val="none" w:sz="0" w:space="0" w:color="auto"/>
                    <w:left w:val="none" w:sz="0" w:space="0" w:color="auto"/>
                    <w:bottom w:val="none" w:sz="0" w:space="0" w:color="auto"/>
                    <w:right w:val="none" w:sz="0" w:space="0" w:color="auto"/>
                  </w:divBdr>
                </w:div>
                <w:div w:id="870264685">
                  <w:marLeft w:val="480"/>
                  <w:marRight w:val="0"/>
                  <w:marTop w:val="0"/>
                  <w:marBottom w:val="0"/>
                  <w:divBdr>
                    <w:top w:val="none" w:sz="0" w:space="0" w:color="auto"/>
                    <w:left w:val="none" w:sz="0" w:space="0" w:color="auto"/>
                    <w:bottom w:val="none" w:sz="0" w:space="0" w:color="auto"/>
                    <w:right w:val="none" w:sz="0" w:space="0" w:color="auto"/>
                  </w:divBdr>
                </w:div>
                <w:div w:id="1135175895">
                  <w:marLeft w:val="480"/>
                  <w:marRight w:val="0"/>
                  <w:marTop w:val="0"/>
                  <w:marBottom w:val="0"/>
                  <w:divBdr>
                    <w:top w:val="none" w:sz="0" w:space="0" w:color="auto"/>
                    <w:left w:val="none" w:sz="0" w:space="0" w:color="auto"/>
                    <w:bottom w:val="none" w:sz="0" w:space="0" w:color="auto"/>
                    <w:right w:val="none" w:sz="0" w:space="0" w:color="auto"/>
                  </w:divBdr>
                </w:div>
                <w:div w:id="531957608">
                  <w:marLeft w:val="480"/>
                  <w:marRight w:val="0"/>
                  <w:marTop w:val="0"/>
                  <w:marBottom w:val="0"/>
                  <w:divBdr>
                    <w:top w:val="none" w:sz="0" w:space="0" w:color="auto"/>
                    <w:left w:val="none" w:sz="0" w:space="0" w:color="auto"/>
                    <w:bottom w:val="none" w:sz="0" w:space="0" w:color="auto"/>
                    <w:right w:val="none" w:sz="0" w:space="0" w:color="auto"/>
                  </w:divBdr>
                </w:div>
                <w:div w:id="2129469781">
                  <w:marLeft w:val="480"/>
                  <w:marRight w:val="0"/>
                  <w:marTop w:val="0"/>
                  <w:marBottom w:val="0"/>
                  <w:divBdr>
                    <w:top w:val="none" w:sz="0" w:space="0" w:color="auto"/>
                    <w:left w:val="none" w:sz="0" w:space="0" w:color="auto"/>
                    <w:bottom w:val="none" w:sz="0" w:space="0" w:color="auto"/>
                    <w:right w:val="none" w:sz="0" w:space="0" w:color="auto"/>
                  </w:divBdr>
                </w:div>
                <w:div w:id="1263145620">
                  <w:marLeft w:val="480"/>
                  <w:marRight w:val="0"/>
                  <w:marTop w:val="0"/>
                  <w:marBottom w:val="0"/>
                  <w:divBdr>
                    <w:top w:val="none" w:sz="0" w:space="0" w:color="auto"/>
                    <w:left w:val="none" w:sz="0" w:space="0" w:color="auto"/>
                    <w:bottom w:val="none" w:sz="0" w:space="0" w:color="auto"/>
                    <w:right w:val="none" w:sz="0" w:space="0" w:color="auto"/>
                  </w:divBdr>
                </w:div>
                <w:div w:id="1953201136">
                  <w:marLeft w:val="480"/>
                  <w:marRight w:val="0"/>
                  <w:marTop w:val="0"/>
                  <w:marBottom w:val="0"/>
                  <w:divBdr>
                    <w:top w:val="none" w:sz="0" w:space="0" w:color="auto"/>
                    <w:left w:val="none" w:sz="0" w:space="0" w:color="auto"/>
                    <w:bottom w:val="none" w:sz="0" w:space="0" w:color="auto"/>
                    <w:right w:val="none" w:sz="0" w:space="0" w:color="auto"/>
                  </w:divBdr>
                </w:div>
                <w:div w:id="1468552597">
                  <w:marLeft w:val="480"/>
                  <w:marRight w:val="0"/>
                  <w:marTop w:val="0"/>
                  <w:marBottom w:val="0"/>
                  <w:divBdr>
                    <w:top w:val="none" w:sz="0" w:space="0" w:color="auto"/>
                    <w:left w:val="none" w:sz="0" w:space="0" w:color="auto"/>
                    <w:bottom w:val="none" w:sz="0" w:space="0" w:color="auto"/>
                    <w:right w:val="none" w:sz="0" w:space="0" w:color="auto"/>
                  </w:divBdr>
                </w:div>
                <w:div w:id="1383598803">
                  <w:marLeft w:val="480"/>
                  <w:marRight w:val="0"/>
                  <w:marTop w:val="0"/>
                  <w:marBottom w:val="0"/>
                  <w:divBdr>
                    <w:top w:val="none" w:sz="0" w:space="0" w:color="auto"/>
                    <w:left w:val="none" w:sz="0" w:space="0" w:color="auto"/>
                    <w:bottom w:val="none" w:sz="0" w:space="0" w:color="auto"/>
                    <w:right w:val="none" w:sz="0" w:space="0" w:color="auto"/>
                  </w:divBdr>
                </w:div>
                <w:div w:id="1394348559">
                  <w:marLeft w:val="480"/>
                  <w:marRight w:val="0"/>
                  <w:marTop w:val="0"/>
                  <w:marBottom w:val="0"/>
                  <w:divBdr>
                    <w:top w:val="none" w:sz="0" w:space="0" w:color="auto"/>
                    <w:left w:val="none" w:sz="0" w:space="0" w:color="auto"/>
                    <w:bottom w:val="none" w:sz="0" w:space="0" w:color="auto"/>
                    <w:right w:val="none" w:sz="0" w:space="0" w:color="auto"/>
                  </w:divBdr>
                </w:div>
                <w:div w:id="1726490055">
                  <w:marLeft w:val="480"/>
                  <w:marRight w:val="0"/>
                  <w:marTop w:val="0"/>
                  <w:marBottom w:val="0"/>
                  <w:divBdr>
                    <w:top w:val="none" w:sz="0" w:space="0" w:color="auto"/>
                    <w:left w:val="none" w:sz="0" w:space="0" w:color="auto"/>
                    <w:bottom w:val="none" w:sz="0" w:space="0" w:color="auto"/>
                    <w:right w:val="none" w:sz="0" w:space="0" w:color="auto"/>
                  </w:divBdr>
                </w:div>
                <w:div w:id="1821383327">
                  <w:marLeft w:val="480"/>
                  <w:marRight w:val="0"/>
                  <w:marTop w:val="0"/>
                  <w:marBottom w:val="0"/>
                  <w:divBdr>
                    <w:top w:val="none" w:sz="0" w:space="0" w:color="auto"/>
                    <w:left w:val="none" w:sz="0" w:space="0" w:color="auto"/>
                    <w:bottom w:val="none" w:sz="0" w:space="0" w:color="auto"/>
                    <w:right w:val="none" w:sz="0" w:space="0" w:color="auto"/>
                  </w:divBdr>
                </w:div>
                <w:div w:id="1526405525">
                  <w:marLeft w:val="480"/>
                  <w:marRight w:val="0"/>
                  <w:marTop w:val="0"/>
                  <w:marBottom w:val="0"/>
                  <w:divBdr>
                    <w:top w:val="none" w:sz="0" w:space="0" w:color="auto"/>
                    <w:left w:val="none" w:sz="0" w:space="0" w:color="auto"/>
                    <w:bottom w:val="none" w:sz="0" w:space="0" w:color="auto"/>
                    <w:right w:val="none" w:sz="0" w:space="0" w:color="auto"/>
                  </w:divBdr>
                </w:div>
                <w:div w:id="1157845153">
                  <w:marLeft w:val="480"/>
                  <w:marRight w:val="0"/>
                  <w:marTop w:val="0"/>
                  <w:marBottom w:val="0"/>
                  <w:divBdr>
                    <w:top w:val="none" w:sz="0" w:space="0" w:color="auto"/>
                    <w:left w:val="none" w:sz="0" w:space="0" w:color="auto"/>
                    <w:bottom w:val="none" w:sz="0" w:space="0" w:color="auto"/>
                    <w:right w:val="none" w:sz="0" w:space="0" w:color="auto"/>
                  </w:divBdr>
                </w:div>
                <w:div w:id="702823943">
                  <w:marLeft w:val="480"/>
                  <w:marRight w:val="0"/>
                  <w:marTop w:val="0"/>
                  <w:marBottom w:val="0"/>
                  <w:divBdr>
                    <w:top w:val="none" w:sz="0" w:space="0" w:color="auto"/>
                    <w:left w:val="none" w:sz="0" w:space="0" w:color="auto"/>
                    <w:bottom w:val="none" w:sz="0" w:space="0" w:color="auto"/>
                    <w:right w:val="none" w:sz="0" w:space="0" w:color="auto"/>
                  </w:divBdr>
                </w:div>
                <w:div w:id="1347243325">
                  <w:marLeft w:val="480"/>
                  <w:marRight w:val="0"/>
                  <w:marTop w:val="0"/>
                  <w:marBottom w:val="0"/>
                  <w:divBdr>
                    <w:top w:val="none" w:sz="0" w:space="0" w:color="auto"/>
                    <w:left w:val="none" w:sz="0" w:space="0" w:color="auto"/>
                    <w:bottom w:val="none" w:sz="0" w:space="0" w:color="auto"/>
                    <w:right w:val="none" w:sz="0" w:space="0" w:color="auto"/>
                  </w:divBdr>
                </w:div>
                <w:div w:id="1304193016">
                  <w:marLeft w:val="480"/>
                  <w:marRight w:val="0"/>
                  <w:marTop w:val="0"/>
                  <w:marBottom w:val="0"/>
                  <w:divBdr>
                    <w:top w:val="none" w:sz="0" w:space="0" w:color="auto"/>
                    <w:left w:val="none" w:sz="0" w:space="0" w:color="auto"/>
                    <w:bottom w:val="none" w:sz="0" w:space="0" w:color="auto"/>
                    <w:right w:val="none" w:sz="0" w:space="0" w:color="auto"/>
                  </w:divBdr>
                </w:div>
                <w:div w:id="706560952">
                  <w:marLeft w:val="480"/>
                  <w:marRight w:val="0"/>
                  <w:marTop w:val="0"/>
                  <w:marBottom w:val="0"/>
                  <w:divBdr>
                    <w:top w:val="none" w:sz="0" w:space="0" w:color="auto"/>
                    <w:left w:val="none" w:sz="0" w:space="0" w:color="auto"/>
                    <w:bottom w:val="none" w:sz="0" w:space="0" w:color="auto"/>
                    <w:right w:val="none" w:sz="0" w:space="0" w:color="auto"/>
                  </w:divBdr>
                </w:div>
                <w:div w:id="786506660">
                  <w:marLeft w:val="480"/>
                  <w:marRight w:val="0"/>
                  <w:marTop w:val="0"/>
                  <w:marBottom w:val="0"/>
                  <w:divBdr>
                    <w:top w:val="none" w:sz="0" w:space="0" w:color="auto"/>
                    <w:left w:val="none" w:sz="0" w:space="0" w:color="auto"/>
                    <w:bottom w:val="none" w:sz="0" w:space="0" w:color="auto"/>
                    <w:right w:val="none" w:sz="0" w:space="0" w:color="auto"/>
                  </w:divBdr>
                </w:div>
              </w:divsChild>
            </w:div>
            <w:div w:id="519583569">
              <w:marLeft w:val="0"/>
              <w:marRight w:val="0"/>
              <w:marTop w:val="0"/>
              <w:marBottom w:val="0"/>
              <w:divBdr>
                <w:top w:val="none" w:sz="0" w:space="0" w:color="auto"/>
                <w:left w:val="none" w:sz="0" w:space="0" w:color="auto"/>
                <w:bottom w:val="none" w:sz="0" w:space="0" w:color="auto"/>
                <w:right w:val="none" w:sz="0" w:space="0" w:color="auto"/>
              </w:divBdr>
              <w:divsChild>
                <w:div w:id="788669898">
                  <w:marLeft w:val="480"/>
                  <w:marRight w:val="0"/>
                  <w:marTop w:val="0"/>
                  <w:marBottom w:val="0"/>
                  <w:divBdr>
                    <w:top w:val="none" w:sz="0" w:space="0" w:color="auto"/>
                    <w:left w:val="none" w:sz="0" w:space="0" w:color="auto"/>
                    <w:bottom w:val="none" w:sz="0" w:space="0" w:color="auto"/>
                    <w:right w:val="none" w:sz="0" w:space="0" w:color="auto"/>
                  </w:divBdr>
                </w:div>
                <w:div w:id="1572038320">
                  <w:marLeft w:val="480"/>
                  <w:marRight w:val="0"/>
                  <w:marTop w:val="0"/>
                  <w:marBottom w:val="0"/>
                  <w:divBdr>
                    <w:top w:val="none" w:sz="0" w:space="0" w:color="auto"/>
                    <w:left w:val="none" w:sz="0" w:space="0" w:color="auto"/>
                    <w:bottom w:val="none" w:sz="0" w:space="0" w:color="auto"/>
                    <w:right w:val="none" w:sz="0" w:space="0" w:color="auto"/>
                  </w:divBdr>
                </w:div>
                <w:div w:id="1921331517">
                  <w:marLeft w:val="480"/>
                  <w:marRight w:val="0"/>
                  <w:marTop w:val="0"/>
                  <w:marBottom w:val="0"/>
                  <w:divBdr>
                    <w:top w:val="none" w:sz="0" w:space="0" w:color="auto"/>
                    <w:left w:val="none" w:sz="0" w:space="0" w:color="auto"/>
                    <w:bottom w:val="none" w:sz="0" w:space="0" w:color="auto"/>
                    <w:right w:val="none" w:sz="0" w:space="0" w:color="auto"/>
                  </w:divBdr>
                </w:div>
                <w:div w:id="1229415924">
                  <w:marLeft w:val="480"/>
                  <w:marRight w:val="0"/>
                  <w:marTop w:val="0"/>
                  <w:marBottom w:val="0"/>
                  <w:divBdr>
                    <w:top w:val="none" w:sz="0" w:space="0" w:color="auto"/>
                    <w:left w:val="none" w:sz="0" w:space="0" w:color="auto"/>
                    <w:bottom w:val="none" w:sz="0" w:space="0" w:color="auto"/>
                    <w:right w:val="none" w:sz="0" w:space="0" w:color="auto"/>
                  </w:divBdr>
                </w:div>
                <w:div w:id="225458933">
                  <w:marLeft w:val="480"/>
                  <w:marRight w:val="0"/>
                  <w:marTop w:val="0"/>
                  <w:marBottom w:val="0"/>
                  <w:divBdr>
                    <w:top w:val="none" w:sz="0" w:space="0" w:color="auto"/>
                    <w:left w:val="none" w:sz="0" w:space="0" w:color="auto"/>
                    <w:bottom w:val="none" w:sz="0" w:space="0" w:color="auto"/>
                    <w:right w:val="none" w:sz="0" w:space="0" w:color="auto"/>
                  </w:divBdr>
                </w:div>
                <w:div w:id="830831529">
                  <w:marLeft w:val="480"/>
                  <w:marRight w:val="0"/>
                  <w:marTop w:val="0"/>
                  <w:marBottom w:val="0"/>
                  <w:divBdr>
                    <w:top w:val="none" w:sz="0" w:space="0" w:color="auto"/>
                    <w:left w:val="none" w:sz="0" w:space="0" w:color="auto"/>
                    <w:bottom w:val="none" w:sz="0" w:space="0" w:color="auto"/>
                    <w:right w:val="none" w:sz="0" w:space="0" w:color="auto"/>
                  </w:divBdr>
                </w:div>
                <w:div w:id="1246375429">
                  <w:marLeft w:val="480"/>
                  <w:marRight w:val="0"/>
                  <w:marTop w:val="0"/>
                  <w:marBottom w:val="0"/>
                  <w:divBdr>
                    <w:top w:val="none" w:sz="0" w:space="0" w:color="auto"/>
                    <w:left w:val="none" w:sz="0" w:space="0" w:color="auto"/>
                    <w:bottom w:val="none" w:sz="0" w:space="0" w:color="auto"/>
                    <w:right w:val="none" w:sz="0" w:space="0" w:color="auto"/>
                  </w:divBdr>
                </w:div>
                <w:div w:id="1332224273">
                  <w:marLeft w:val="480"/>
                  <w:marRight w:val="0"/>
                  <w:marTop w:val="0"/>
                  <w:marBottom w:val="0"/>
                  <w:divBdr>
                    <w:top w:val="none" w:sz="0" w:space="0" w:color="auto"/>
                    <w:left w:val="none" w:sz="0" w:space="0" w:color="auto"/>
                    <w:bottom w:val="none" w:sz="0" w:space="0" w:color="auto"/>
                    <w:right w:val="none" w:sz="0" w:space="0" w:color="auto"/>
                  </w:divBdr>
                </w:div>
                <w:div w:id="419762181">
                  <w:marLeft w:val="480"/>
                  <w:marRight w:val="0"/>
                  <w:marTop w:val="0"/>
                  <w:marBottom w:val="0"/>
                  <w:divBdr>
                    <w:top w:val="none" w:sz="0" w:space="0" w:color="auto"/>
                    <w:left w:val="none" w:sz="0" w:space="0" w:color="auto"/>
                    <w:bottom w:val="none" w:sz="0" w:space="0" w:color="auto"/>
                    <w:right w:val="none" w:sz="0" w:space="0" w:color="auto"/>
                  </w:divBdr>
                </w:div>
                <w:div w:id="17237703">
                  <w:marLeft w:val="480"/>
                  <w:marRight w:val="0"/>
                  <w:marTop w:val="0"/>
                  <w:marBottom w:val="0"/>
                  <w:divBdr>
                    <w:top w:val="none" w:sz="0" w:space="0" w:color="auto"/>
                    <w:left w:val="none" w:sz="0" w:space="0" w:color="auto"/>
                    <w:bottom w:val="none" w:sz="0" w:space="0" w:color="auto"/>
                    <w:right w:val="none" w:sz="0" w:space="0" w:color="auto"/>
                  </w:divBdr>
                </w:div>
                <w:div w:id="928201342">
                  <w:marLeft w:val="480"/>
                  <w:marRight w:val="0"/>
                  <w:marTop w:val="0"/>
                  <w:marBottom w:val="0"/>
                  <w:divBdr>
                    <w:top w:val="none" w:sz="0" w:space="0" w:color="auto"/>
                    <w:left w:val="none" w:sz="0" w:space="0" w:color="auto"/>
                    <w:bottom w:val="none" w:sz="0" w:space="0" w:color="auto"/>
                    <w:right w:val="none" w:sz="0" w:space="0" w:color="auto"/>
                  </w:divBdr>
                </w:div>
                <w:div w:id="527180581">
                  <w:marLeft w:val="480"/>
                  <w:marRight w:val="0"/>
                  <w:marTop w:val="0"/>
                  <w:marBottom w:val="0"/>
                  <w:divBdr>
                    <w:top w:val="none" w:sz="0" w:space="0" w:color="auto"/>
                    <w:left w:val="none" w:sz="0" w:space="0" w:color="auto"/>
                    <w:bottom w:val="none" w:sz="0" w:space="0" w:color="auto"/>
                    <w:right w:val="none" w:sz="0" w:space="0" w:color="auto"/>
                  </w:divBdr>
                </w:div>
                <w:div w:id="228883932">
                  <w:marLeft w:val="480"/>
                  <w:marRight w:val="0"/>
                  <w:marTop w:val="0"/>
                  <w:marBottom w:val="0"/>
                  <w:divBdr>
                    <w:top w:val="none" w:sz="0" w:space="0" w:color="auto"/>
                    <w:left w:val="none" w:sz="0" w:space="0" w:color="auto"/>
                    <w:bottom w:val="none" w:sz="0" w:space="0" w:color="auto"/>
                    <w:right w:val="none" w:sz="0" w:space="0" w:color="auto"/>
                  </w:divBdr>
                </w:div>
                <w:div w:id="739983148">
                  <w:marLeft w:val="480"/>
                  <w:marRight w:val="0"/>
                  <w:marTop w:val="0"/>
                  <w:marBottom w:val="0"/>
                  <w:divBdr>
                    <w:top w:val="none" w:sz="0" w:space="0" w:color="auto"/>
                    <w:left w:val="none" w:sz="0" w:space="0" w:color="auto"/>
                    <w:bottom w:val="none" w:sz="0" w:space="0" w:color="auto"/>
                    <w:right w:val="none" w:sz="0" w:space="0" w:color="auto"/>
                  </w:divBdr>
                </w:div>
                <w:div w:id="394475367">
                  <w:marLeft w:val="480"/>
                  <w:marRight w:val="0"/>
                  <w:marTop w:val="0"/>
                  <w:marBottom w:val="0"/>
                  <w:divBdr>
                    <w:top w:val="none" w:sz="0" w:space="0" w:color="auto"/>
                    <w:left w:val="none" w:sz="0" w:space="0" w:color="auto"/>
                    <w:bottom w:val="none" w:sz="0" w:space="0" w:color="auto"/>
                    <w:right w:val="none" w:sz="0" w:space="0" w:color="auto"/>
                  </w:divBdr>
                </w:div>
                <w:div w:id="1180003250">
                  <w:marLeft w:val="480"/>
                  <w:marRight w:val="0"/>
                  <w:marTop w:val="0"/>
                  <w:marBottom w:val="0"/>
                  <w:divBdr>
                    <w:top w:val="none" w:sz="0" w:space="0" w:color="auto"/>
                    <w:left w:val="none" w:sz="0" w:space="0" w:color="auto"/>
                    <w:bottom w:val="none" w:sz="0" w:space="0" w:color="auto"/>
                    <w:right w:val="none" w:sz="0" w:space="0" w:color="auto"/>
                  </w:divBdr>
                </w:div>
                <w:div w:id="726874627">
                  <w:marLeft w:val="480"/>
                  <w:marRight w:val="0"/>
                  <w:marTop w:val="0"/>
                  <w:marBottom w:val="0"/>
                  <w:divBdr>
                    <w:top w:val="none" w:sz="0" w:space="0" w:color="auto"/>
                    <w:left w:val="none" w:sz="0" w:space="0" w:color="auto"/>
                    <w:bottom w:val="none" w:sz="0" w:space="0" w:color="auto"/>
                    <w:right w:val="none" w:sz="0" w:space="0" w:color="auto"/>
                  </w:divBdr>
                </w:div>
                <w:div w:id="866916784">
                  <w:marLeft w:val="480"/>
                  <w:marRight w:val="0"/>
                  <w:marTop w:val="0"/>
                  <w:marBottom w:val="0"/>
                  <w:divBdr>
                    <w:top w:val="none" w:sz="0" w:space="0" w:color="auto"/>
                    <w:left w:val="none" w:sz="0" w:space="0" w:color="auto"/>
                    <w:bottom w:val="none" w:sz="0" w:space="0" w:color="auto"/>
                    <w:right w:val="none" w:sz="0" w:space="0" w:color="auto"/>
                  </w:divBdr>
                </w:div>
                <w:div w:id="104157361">
                  <w:marLeft w:val="480"/>
                  <w:marRight w:val="0"/>
                  <w:marTop w:val="0"/>
                  <w:marBottom w:val="0"/>
                  <w:divBdr>
                    <w:top w:val="none" w:sz="0" w:space="0" w:color="auto"/>
                    <w:left w:val="none" w:sz="0" w:space="0" w:color="auto"/>
                    <w:bottom w:val="none" w:sz="0" w:space="0" w:color="auto"/>
                    <w:right w:val="none" w:sz="0" w:space="0" w:color="auto"/>
                  </w:divBdr>
                </w:div>
                <w:div w:id="2034069009">
                  <w:marLeft w:val="480"/>
                  <w:marRight w:val="0"/>
                  <w:marTop w:val="0"/>
                  <w:marBottom w:val="0"/>
                  <w:divBdr>
                    <w:top w:val="none" w:sz="0" w:space="0" w:color="auto"/>
                    <w:left w:val="none" w:sz="0" w:space="0" w:color="auto"/>
                    <w:bottom w:val="none" w:sz="0" w:space="0" w:color="auto"/>
                    <w:right w:val="none" w:sz="0" w:space="0" w:color="auto"/>
                  </w:divBdr>
                </w:div>
                <w:div w:id="882669993">
                  <w:marLeft w:val="480"/>
                  <w:marRight w:val="0"/>
                  <w:marTop w:val="0"/>
                  <w:marBottom w:val="0"/>
                  <w:divBdr>
                    <w:top w:val="none" w:sz="0" w:space="0" w:color="auto"/>
                    <w:left w:val="none" w:sz="0" w:space="0" w:color="auto"/>
                    <w:bottom w:val="none" w:sz="0" w:space="0" w:color="auto"/>
                    <w:right w:val="none" w:sz="0" w:space="0" w:color="auto"/>
                  </w:divBdr>
                </w:div>
                <w:div w:id="2102946035">
                  <w:marLeft w:val="480"/>
                  <w:marRight w:val="0"/>
                  <w:marTop w:val="0"/>
                  <w:marBottom w:val="0"/>
                  <w:divBdr>
                    <w:top w:val="none" w:sz="0" w:space="0" w:color="auto"/>
                    <w:left w:val="none" w:sz="0" w:space="0" w:color="auto"/>
                    <w:bottom w:val="none" w:sz="0" w:space="0" w:color="auto"/>
                    <w:right w:val="none" w:sz="0" w:space="0" w:color="auto"/>
                  </w:divBdr>
                </w:div>
                <w:div w:id="1690134118">
                  <w:marLeft w:val="480"/>
                  <w:marRight w:val="0"/>
                  <w:marTop w:val="0"/>
                  <w:marBottom w:val="0"/>
                  <w:divBdr>
                    <w:top w:val="none" w:sz="0" w:space="0" w:color="auto"/>
                    <w:left w:val="none" w:sz="0" w:space="0" w:color="auto"/>
                    <w:bottom w:val="none" w:sz="0" w:space="0" w:color="auto"/>
                    <w:right w:val="none" w:sz="0" w:space="0" w:color="auto"/>
                  </w:divBdr>
                </w:div>
                <w:div w:id="1607497662">
                  <w:marLeft w:val="480"/>
                  <w:marRight w:val="0"/>
                  <w:marTop w:val="0"/>
                  <w:marBottom w:val="0"/>
                  <w:divBdr>
                    <w:top w:val="none" w:sz="0" w:space="0" w:color="auto"/>
                    <w:left w:val="none" w:sz="0" w:space="0" w:color="auto"/>
                    <w:bottom w:val="none" w:sz="0" w:space="0" w:color="auto"/>
                    <w:right w:val="none" w:sz="0" w:space="0" w:color="auto"/>
                  </w:divBdr>
                </w:div>
                <w:div w:id="1711342307">
                  <w:marLeft w:val="480"/>
                  <w:marRight w:val="0"/>
                  <w:marTop w:val="0"/>
                  <w:marBottom w:val="0"/>
                  <w:divBdr>
                    <w:top w:val="none" w:sz="0" w:space="0" w:color="auto"/>
                    <w:left w:val="none" w:sz="0" w:space="0" w:color="auto"/>
                    <w:bottom w:val="none" w:sz="0" w:space="0" w:color="auto"/>
                    <w:right w:val="none" w:sz="0" w:space="0" w:color="auto"/>
                  </w:divBdr>
                </w:div>
                <w:div w:id="782194766">
                  <w:marLeft w:val="480"/>
                  <w:marRight w:val="0"/>
                  <w:marTop w:val="0"/>
                  <w:marBottom w:val="0"/>
                  <w:divBdr>
                    <w:top w:val="none" w:sz="0" w:space="0" w:color="auto"/>
                    <w:left w:val="none" w:sz="0" w:space="0" w:color="auto"/>
                    <w:bottom w:val="none" w:sz="0" w:space="0" w:color="auto"/>
                    <w:right w:val="none" w:sz="0" w:space="0" w:color="auto"/>
                  </w:divBdr>
                </w:div>
                <w:div w:id="334769722">
                  <w:marLeft w:val="480"/>
                  <w:marRight w:val="0"/>
                  <w:marTop w:val="0"/>
                  <w:marBottom w:val="0"/>
                  <w:divBdr>
                    <w:top w:val="none" w:sz="0" w:space="0" w:color="auto"/>
                    <w:left w:val="none" w:sz="0" w:space="0" w:color="auto"/>
                    <w:bottom w:val="none" w:sz="0" w:space="0" w:color="auto"/>
                    <w:right w:val="none" w:sz="0" w:space="0" w:color="auto"/>
                  </w:divBdr>
                </w:div>
                <w:div w:id="1077944303">
                  <w:marLeft w:val="480"/>
                  <w:marRight w:val="0"/>
                  <w:marTop w:val="0"/>
                  <w:marBottom w:val="0"/>
                  <w:divBdr>
                    <w:top w:val="none" w:sz="0" w:space="0" w:color="auto"/>
                    <w:left w:val="none" w:sz="0" w:space="0" w:color="auto"/>
                    <w:bottom w:val="none" w:sz="0" w:space="0" w:color="auto"/>
                    <w:right w:val="none" w:sz="0" w:space="0" w:color="auto"/>
                  </w:divBdr>
                </w:div>
                <w:div w:id="733160895">
                  <w:marLeft w:val="480"/>
                  <w:marRight w:val="0"/>
                  <w:marTop w:val="0"/>
                  <w:marBottom w:val="0"/>
                  <w:divBdr>
                    <w:top w:val="none" w:sz="0" w:space="0" w:color="auto"/>
                    <w:left w:val="none" w:sz="0" w:space="0" w:color="auto"/>
                    <w:bottom w:val="none" w:sz="0" w:space="0" w:color="auto"/>
                    <w:right w:val="none" w:sz="0" w:space="0" w:color="auto"/>
                  </w:divBdr>
                </w:div>
                <w:div w:id="729890747">
                  <w:marLeft w:val="480"/>
                  <w:marRight w:val="0"/>
                  <w:marTop w:val="0"/>
                  <w:marBottom w:val="0"/>
                  <w:divBdr>
                    <w:top w:val="none" w:sz="0" w:space="0" w:color="auto"/>
                    <w:left w:val="none" w:sz="0" w:space="0" w:color="auto"/>
                    <w:bottom w:val="none" w:sz="0" w:space="0" w:color="auto"/>
                    <w:right w:val="none" w:sz="0" w:space="0" w:color="auto"/>
                  </w:divBdr>
                </w:div>
                <w:div w:id="1991978407">
                  <w:marLeft w:val="480"/>
                  <w:marRight w:val="0"/>
                  <w:marTop w:val="0"/>
                  <w:marBottom w:val="0"/>
                  <w:divBdr>
                    <w:top w:val="none" w:sz="0" w:space="0" w:color="auto"/>
                    <w:left w:val="none" w:sz="0" w:space="0" w:color="auto"/>
                    <w:bottom w:val="none" w:sz="0" w:space="0" w:color="auto"/>
                    <w:right w:val="none" w:sz="0" w:space="0" w:color="auto"/>
                  </w:divBdr>
                </w:div>
                <w:div w:id="1792893642">
                  <w:marLeft w:val="480"/>
                  <w:marRight w:val="0"/>
                  <w:marTop w:val="0"/>
                  <w:marBottom w:val="0"/>
                  <w:divBdr>
                    <w:top w:val="none" w:sz="0" w:space="0" w:color="auto"/>
                    <w:left w:val="none" w:sz="0" w:space="0" w:color="auto"/>
                    <w:bottom w:val="none" w:sz="0" w:space="0" w:color="auto"/>
                    <w:right w:val="none" w:sz="0" w:space="0" w:color="auto"/>
                  </w:divBdr>
                </w:div>
                <w:div w:id="824469633">
                  <w:marLeft w:val="480"/>
                  <w:marRight w:val="0"/>
                  <w:marTop w:val="0"/>
                  <w:marBottom w:val="0"/>
                  <w:divBdr>
                    <w:top w:val="none" w:sz="0" w:space="0" w:color="auto"/>
                    <w:left w:val="none" w:sz="0" w:space="0" w:color="auto"/>
                    <w:bottom w:val="none" w:sz="0" w:space="0" w:color="auto"/>
                    <w:right w:val="none" w:sz="0" w:space="0" w:color="auto"/>
                  </w:divBdr>
                </w:div>
                <w:div w:id="740374388">
                  <w:marLeft w:val="480"/>
                  <w:marRight w:val="0"/>
                  <w:marTop w:val="0"/>
                  <w:marBottom w:val="0"/>
                  <w:divBdr>
                    <w:top w:val="none" w:sz="0" w:space="0" w:color="auto"/>
                    <w:left w:val="none" w:sz="0" w:space="0" w:color="auto"/>
                    <w:bottom w:val="none" w:sz="0" w:space="0" w:color="auto"/>
                    <w:right w:val="none" w:sz="0" w:space="0" w:color="auto"/>
                  </w:divBdr>
                </w:div>
                <w:div w:id="1827161159">
                  <w:marLeft w:val="480"/>
                  <w:marRight w:val="0"/>
                  <w:marTop w:val="0"/>
                  <w:marBottom w:val="0"/>
                  <w:divBdr>
                    <w:top w:val="none" w:sz="0" w:space="0" w:color="auto"/>
                    <w:left w:val="none" w:sz="0" w:space="0" w:color="auto"/>
                    <w:bottom w:val="none" w:sz="0" w:space="0" w:color="auto"/>
                    <w:right w:val="none" w:sz="0" w:space="0" w:color="auto"/>
                  </w:divBdr>
                </w:div>
                <w:div w:id="691807276">
                  <w:marLeft w:val="480"/>
                  <w:marRight w:val="0"/>
                  <w:marTop w:val="0"/>
                  <w:marBottom w:val="0"/>
                  <w:divBdr>
                    <w:top w:val="none" w:sz="0" w:space="0" w:color="auto"/>
                    <w:left w:val="none" w:sz="0" w:space="0" w:color="auto"/>
                    <w:bottom w:val="none" w:sz="0" w:space="0" w:color="auto"/>
                    <w:right w:val="none" w:sz="0" w:space="0" w:color="auto"/>
                  </w:divBdr>
                </w:div>
                <w:div w:id="1214849458">
                  <w:marLeft w:val="480"/>
                  <w:marRight w:val="0"/>
                  <w:marTop w:val="0"/>
                  <w:marBottom w:val="0"/>
                  <w:divBdr>
                    <w:top w:val="none" w:sz="0" w:space="0" w:color="auto"/>
                    <w:left w:val="none" w:sz="0" w:space="0" w:color="auto"/>
                    <w:bottom w:val="none" w:sz="0" w:space="0" w:color="auto"/>
                    <w:right w:val="none" w:sz="0" w:space="0" w:color="auto"/>
                  </w:divBdr>
                </w:div>
                <w:div w:id="230971539">
                  <w:marLeft w:val="480"/>
                  <w:marRight w:val="0"/>
                  <w:marTop w:val="0"/>
                  <w:marBottom w:val="0"/>
                  <w:divBdr>
                    <w:top w:val="none" w:sz="0" w:space="0" w:color="auto"/>
                    <w:left w:val="none" w:sz="0" w:space="0" w:color="auto"/>
                    <w:bottom w:val="none" w:sz="0" w:space="0" w:color="auto"/>
                    <w:right w:val="none" w:sz="0" w:space="0" w:color="auto"/>
                  </w:divBdr>
                </w:div>
                <w:div w:id="1092122707">
                  <w:marLeft w:val="480"/>
                  <w:marRight w:val="0"/>
                  <w:marTop w:val="0"/>
                  <w:marBottom w:val="0"/>
                  <w:divBdr>
                    <w:top w:val="none" w:sz="0" w:space="0" w:color="auto"/>
                    <w:left w:val="none" w:sz="0" w:space="0" w:color="auto"/>
                    <w:bottom w:val="none" w:sz="0" w:space="0" w:color="auto"/>
                    <w:right w:val="none" w:sz="0" w:space="0" w:color="auto"/>
                  </w:divBdr>
                </w:div>
                <w:div w:id="1040014144">
                  <w:marLeft w:val="480"/>
                  <w:marRight w:val="0"/>
                  <w:marTop w:val="0"/>
                  <w:marBottom w:val="0"/>
                  <w:divBdr>
                    <w:top w:val="none" w:sz="0" w:space="0" w:color="auto"/>
                    <w:left w:val="none" w:sz="0" w:space="0" w:color="auto"/>
                    <w:bottom w:val="none" w:sz="0" w:space="0" w:color="auto"/>
                    <w:right w:val="none" w:sz="0" w:space="0" w:color="auto"/>
                  </w:divBdr>
                </w:div>
                <w:div w:id="37167186">
                  <w:marLeft w:val="480"/>
                  <w:marRight w:val="0"/>
                  <w:marTop w:val="0"/>
                  <w:marBottom w:val="0"/>
                  <w:divBdr>
                    <w:top w:val="none" w:sz="0" w:space="0" w:color="auto"/>
                    <w:left w:val="none" w:sz="0" w:space="0" w:color="auto"/>
                    <w:bottom w:val="none" w:sz="0" w:space="0" w:color="auto"/>
                    <w:right w:val="none" w:sz="0" w:space="0" w:color="auto"/>
                  </w:divBdr>
                </w:div>
                <w:div w:id="1484394864">
                  <w:marLeft w:val="480"/>
                  <w:marRight w:val="0"/>
                  <w:marTop w:val="0"/>
                  <w:marBottom w:val="0"/>
                  <w:divBdr>
                    <w:top w:val="none" w:sz="0" w:space="0" w:color="auto"/>
                    <w:left w:val="none" w:sz="0" w:space="0" w:color="auto"/>
                    <w:bottom w:val="none" w:sz="0" w:space="0" w:color="auto"/>
                    <w:right w:val="none" w:sz="0" w:space="0" w:color="auto"/>
                  </w:divBdr>
                </w:div>
                <w:div w:id="1197309300">
                  <w:marLeft w:val="480"/>
                  <w:marRight w:val="0"/>
                  <w:marTop w:val="0"/>
                  <w:marBottom w:val="0"/>
                  <w:divBdr>
                    <w:top w:val="none" w:sz="0" w:space="0" w:color="auto"/>
                    <w:left w:val="none" w:sz="0" w:space="0" w:color="auto"/>
                    <w:bottom w:val="none" w:sz="0" w:space="0" w:color="auto"/>
                    <w:right w:val="none" w:sz="0" w:space="0" w:color="auto"/>
                  </w:divBdr>
                </w:div>
                <w:div w:id="1686132496">
                  <w:marLeft w:val="480"/>
                  <w:marRight w:val="0"/>
                  <w:marTop w:val="0"/>
                  <w:marBottom w:val="0"/>
                  <w:divBdr>
                    <w:top w:val="none" w:sz="0" w:space="0" w:color="auto"/>
                    <w:left w:val="none" w:sz="0" w:space="0" w:color="auto"/>
                    <w:bottom w:val="none" w:sz="0" w:space="0" w:color="auto"/>
                    <w:right w:val="none" w:sz="0" w:space="0" w:color="auto"/>
                  </w:divBdr>
                </w:div>
                <w:div w:id="1786385616">
                  <w:marLeft w:val="480"/>
                  <w:marRight w:val="0"/>
                  <w:marTop w:val="0"/>
                  <w:marBottom w:val="0"/>
                  <w:divBdr>
                    <w:top w:val="none" w:sz="0" w:space="0" w:color="auto"/>
                    <w:left w:val="none" w:sz="0" w:space="0" w:color="auto"/>
                    <w:bottom w:val="none" w:sz="0" w:space="0" w:color="auto"/>
                    <w:right w:val="none" w:sz="0" w:space="0" w:color="auto"/>
                  </w:divBdr>
                </w:div>
                <w:div w:id="897788685">
                  <w:marLeft w:val="480"/>
                  <w:marRight w:val="0"/>
                  <w:marTop w:val="0"/>
                  <w:marBottom w:val="0"/>
                  <w:divBdr>
                    <w:top w:val="none" w:sz="0" w:space="0" w:color="auto"/>
                    <w:left w:val="none" w:sz="0" w:space="0" w:color="auto"/>
                    <w:bottom w:val="none" w:sz="0" w:space="0" w:color="auto"/>
                    <w:right w:val="none" w:sz="0" w:space="0" w:color="auto"/>
                  </w:divBdr>
                </w:div>
                <w:div w:id="1457524240">
                  <w:marLeft w:val="480"/>
                  <w:marRight w:val="0"/>
                  <w:marTop w:val="0"/>
                  <w:marBottom w:val="0"/>
                  <w:divBdr>
                    <w:top w:val="none" w:sz="0" w:space="0" w:color="auto"/>
                    <w:left w:val="none" w:sz="0" w:space="0" w:color="auto"/>
                    <w:bottom w:val="none" w:sz="0" w:space="0" w:color="auto"/>
                    <w:right w:val="none" w:sz="0" w:space="0" w:color="auto"/>
                  </w:divBdr>
                </w:div>
                <w:div w:id="1276592665">
                  <w:marLeft w:val="480"/>
                  <w:marRight w:val="0"/>
                  <w:marTop w:val="0"/>
                  <w:marBottom w:val="0"/>
                  <w:divBdr>
                    <w:top w:val="none" w:sz="0" w:space="0" w:color="auto"/>
                    <w:left w:val="none" w:sz="0" w:space="0" w:color="auto"/>
                    <w:bottom w:val="none" w:sz="0" w:space="0" w:color="auto"/>
                    <w:right w:val="none" w:sz="0" w:space="0" w:color="auto"/>
                  </w:divBdr>
                </w:div>
                <w:div w:id="317078353">
                  <w:marLeft w:val="480"/>
                  <w:marRight w:val="0"/>
                  <w:marTop w:val="0"/>
                  <w:marBottom w:val="0"/>
                  <w:divBdr>
                    <w:top w:val="none" w:sz="0" w:space="0" w:color="auto"/>
                    <w:left w:val="none" w:sz="0" w:space="0" w:color="auto"/>
                    <w:bottom w:val="none" w:sz="0" w:space="0" w:color="auto"/>
                    <w:right w:val="none" w:sz="0" w:space="0" w:color="auto"/>
                  </w:divBdr>
                </w:div>
                <w:div w:id="928387487">
                  <w:marLeft w:val="480"/>
                  <w:marRight w:val="0"/>
                  <w:marTop w:val="0"/>
                  <w:marBottom w:val="0"/>
                  <w:divBdr>
                    <w:top w:val="none" w:sz="0" w:space="0" w:color="auto"/>
                    <w:left w:val="none" w:sz="0" w:space="0" w:color="auto"/>
                    <w:bottom w:val="none" w:sz="0" w:space="0" w:color="auto"/>
                    <w:right w:val="none" w:sz="0" w:space="0" w:color="auto"/>
                  </w:divBdr>
                </w:div>
              </w:divsChild>
            </w:div>
            <w:div w:id="854878856">
              <w:marLeft w:val="0"/>
              <w:marRight w:val="0"/>
              <w:marTop w:val="0"/>
              <w:marBottom w:val="0"/>
              <w:divBdr>
                <w:top w:val="none" w:sz="0" w:space="0" w:color="auto"/>
                <w:left w:val="none" w:sz="0" w:space="0" w:color="auto"/>
                <w:bottom w:val="none" w:sz="0" w:space="0" w:color="auto"/>
                <w:right w:val="none" w:sz="0" w:space="0" w:color="auto"/>
              </w:divBdr>
              <w:divsChild>
                <w:div w:id="1653218451">
                  <w:marLeft w:val="480"/>
                  <w:marRight w:val="0"/>
                  <w:marTop w:val="0"/>
                  <w:marBottom w:val="0"/>
                  <w:divBdr>
                    <w:top w:val="none" w:sz="0" w:space="0" w:color="auto"/>
                    <w:left w:val="none" w:sz="0" w:space="0" w:color="auto"/>
                    <w:bottom w:val="none" w:sz="0" w:space="0" w:color="auto"/>
                    <w:right w:val="none" w:sz="0" w:space="0" w:color="auto"/>
                  </w:divBdr>
                </w:div>
                <w:div w:id="1984501230">
                  <w:marLeft w:val="480"/>
                  <w:marRight w:val="0"/>
                  <w:marTop w:val="0"/>
                  <w:marBottom w:val="0"/>
                  <w:divBdr>
                    <w:top w:val="none" w:sz="0" w:space="0" w:color="auto"/>
                    <w:left w:val="none" w:sz="0" w:space="0" w:color="auto"/>
                    <w:bottom w:val="none" w:sz="0" w:space="0" w:color="auto"/>
                    <w:right w:val="none" w:sz="0" w:space="0" w:color="auto"/>
                  </w:divBdr>
                </w:div>
                <w:div w:id="79184710">
                  <w:marLeft w:val="480"/>
                  <w:marRight w:val="0"/>
                  <w:marTop w:val="0"/>
                  <w:marBottom w:val="0"/>
                  <w:divBdr>
                    <w:top w:val="none" w:sz="0" w:space="0" w:color="auto"/>
                    <w:left w:val="none" w:sz="0" w:space="0" w:color="auto"/>
                    <w:bottom w:val="none" w:sz="0" w:space="0" w:color="auto"/>
                    <w:right w:val="none" w:sz="0" w:space="0" w:color="auto"/>
                  </w:divBdr>
                </w:div>
                <w:div w:id="1733506147">
                  <w:marLeft w:val="480"/>
                  <w:marRight w:val="0"/>
                  <w:marTop w:val="0"/>
                  <w:marBottom w:val="0"/>
                  <w:divBdr>
                    <w:top w:val="none" w:sz="0" w:space="0" w:color="auto"/>
                    <w:left w:val="none" w:sz="0" w:space="0" w:color="auto"/>
                    <w:bottom w:val="none" w:sz="0" w:space="0" w:color="auto"/>
                    <w:right w:val="none" w:sz="0" w:space="0" w:color="auto"/>
                  </w:divBdr>
                </w:div>
                <w:div w:id="1482699151">
                  <w:marLeft w:val="480"/>
                  <w:marRight w:val="0"/>
                  <w:marTop w:val="0"/>
                  <w:marBottom w:val="0"/>
                  <w:divBdr>
                    <w:top w:val="none" w:sz="0" w:space="0" w:color="auto"/>
                    <w:left w:val="none" w:sz="0" w:space="0" w:color="auto"/>
                    <w:bottom w:val="none" w:sz="0" w:space="0" w:color="auto"/>
                    <w:right w:val="none" w:sz="0" w:space="0" w:color="auto"/>
                  </w:divBdr>
                </w:div>
                <w:div w:id="1576432010">
                  <w:marLeft w:val="480"/>
                  <w:marRight w:val="0"/>
                  <w:marTop w:val="0"/>
                  <w:marBottom w:val="0"/>
                  <w:divBdr>
                    <w:top w:val="none" w:sz="0" w:space="0" w:color="auto"/>
                    <w:left w:val="none" w:sz="0" w:space="0" w:color="auto"/>
                    <w:bottom w:val="none" w:sz="0" w:space="0" w:color="auto"/>
                    <w:right w:val="none" w:sz="0" w:space="0" w:color="auto"/>
                  </w:divBdr>
                </w:div>
                <w:div w:id="1448617398">
                  <w:marLeft w:val="480"/>
                  <w:marRight w:val="0"/>
                  <w:marTop w:val="0"/>
                  <w:marBottom w:val="0"/>
                  <w:divBdr>
                    <w:top w:val="none" w:sz="0" w:space="0" w:color="auto"/>
                    <w:left w:val="none" w:sz="0" w:space="0" w:color="auto"/>
                    <w:bottom w:val="none" w:sz="0" w:space="0" w:color="auto"/>
                    <w:right w:val="none" w:sz="0" w:space="0" w:color="auto"/>
                  </w:divBdr>
                </w:div>
                <w:div w:id="800924595">
                  <w:marLeft w:val="480"/>
                  <w:marRight w:val="0"/>
                  <w:marTop w:val="0"/>
                  <w:marBottom w:val="0"/>
                  <w:divBdr>
                    <w:top w:val="none" w:sz="0" w:space="0" w:color="auto"/>
                    <w:left w:val="none" w:sz="0" w:space="0" w:color="auto"/>
                    <w:bottom w:val="none" w:sz="0" w:space="0" w:color="auto"/>
                    <w:right w:val="none" w:sz="0" w:space="0" w:color="auto"/>
                  </w:divBdr>
                </w:div>
                <w:div w:id="153112707">
                  <w:marLeft w:val="480"/>
                  <w:marRight w:val="0"/>
                  <w:marTop w:val="0"/>
                  <w:marBottom w:val="0"/>
                  <w:divBdr>
                    <w:top w:val="none" w:sz="0" w:space="0" w:color="auto"/>
                    <w:left w:val="none" w:sz="0" w:space="0" w:color="auto"/>
                    <w:bottom w:val="none" w:sz="0" w:space="0" w:color="auto"/>
                    <w:right w:val="none" w:sz="0" w:space="0" w:color="auto"/>
                  </w:divBdr>
                </w:div>
                <w:div w:id="1184706132">
                  <w:marLeft w:val="480"/>
                  <w:marRight w:val="0"/>
                  <w:marTop w:val="0"/>
                  <w:marBottom w:val="0"/>
                  <w:divBdr>
                    <w:top w:val="none" w:sz="0" w:space="0" w:color="auto"/>
                    <w:left w:val="none" w:sz="0" w:space="0" w:color="auto"/>
                    <w:bottom w:val="none" w:sz="0" w:space="0" w:color="auto"/>
                    <w:right w:val="none" w:sz="0" w:space="0" w:color="auto"/>
                  </w:divBdr>
                </w:div>
                <w:div w:id="936409161">
                  <w:marLeft w:val="480"/>
                  <w:marRight w:val="0"/>
                  <w:marTop w:val="0"/>
                  <w:marBottom w:val="0"/>
                  <w:divBdr>
                    <w:top w:val="none" w:sz="0" w:space="0" w:color="auto"/>
                    <w:left w:val="none" w:sz="0" w:space="0" w:color="auto"/>
                    <w:bottom w:val="none" w:sz="0" w:space="0" w:color="auto"/>
                    <w:right w:val="none" w:sz="0" w:space="0" w:color="auto"/>
                  </w:divBdr>
                </w:div>
                <w:div w:id="1605186205">
                  <w:marLeft w:val="480"/>
                  <w:marRight w:val="0"/>
                  <w:marTop w:val="0"/>
                  <w:marBottom w:val="0"/>
                  <w:divBdr>
                    <w:top w:val="none" w:sz="0" w:space="0" w:color="auto"/>
                    <w:left w:val="none" w:sz="0" w:space="0" w:color="auto"/>
                    <w:bottom w:val="none" w:sz="0" w:space="0" w:color="auto"/>
                    <w:right w:val="none" w:sz="0" w:space="0" w:color="auto"/>
                  </w:divBdr>
                </w:div>
                <w:div w:id="2103990428">
                  <w:marLeft w:val="480"/>
                  <w:marRight w:val="0"/>
                  <w:marTop w:val="0"/>
                  <w:marBottom w:val="0"/>
                  <w:divBdr>
                    <w:top w:val="none" w:sz="0" w:space="0" w:color="auto"/>
                    <w:left w:val="none" w:sz="0" w:space="0" w:color="auto"/>
                    <w:bottom w:val="none" w:sz="0" w:space="0" w:color="auto"/>
                    <w:right w:val="none" w:sz="0" w:space="0" w:color="auto"/>
                  </w:divBdr>
                </w:div>
                <w:div w:id="2064716784">
                  <w:marLeft w:val="480"/>
                  <w:marRight w:val="0"/>
                  <w:marTop w:val="0"/>
                  <w:marBottom w:val="0"/>
                  <w:divBdr>
                    <w:top w:val="none" w:sz="0" w:space="0" w:color="auto"/>
                    <w:left w:val="none" w:sz="0" w:space="0" w:color="auto"/>
                    <w:bottom w:val="none" w:sz="0" w:space="0" w:color="auto"/>
                    <w:right w:val="none" w:sz="0" w:space="0" w:color="auto"/>
                  </w:divBdr>
                </w:div>
                <w:div w:id="1524905814">
                  <w:marLeft w:val="480"/>
                  <w:marRight w:val="0"/>
                  <w:marTop w:val="0"/>
                  <w:marBottom w:val="0"/>
                  <w:divBdr>
                    <w:top w:val="none" w:sz="0" w:space="0" w:color="auto"/>
                    <w:left w:val="none" w:sz="0" w:space="0" w:color="auto"/>
                    <w:bottom w:val="none" w:sz="0" w:space="0" w:color="auto"/>
                    <w:right w:val="none" w:sz="0" w:space="0" w:color="auto"/>
                  </w:divBdr>
                </w:div>
                <w:div w:id="472715109">
                  <w:marLeft w:val="480"/>
                  <w:marRight w:val="0"/>
                  <w:marTop w:val="0"/>
                  <w:marBottom w:val="0"/>
                  <w:divBdr>
                    <w:top w:val="none" w:sz="0" w:space="0" w:color="auto"/>
                    <w:left w:val="none" w:sz="0" w:space="0" w:color="auto"/>
                    <w:bottom w:val="none" w:sz="0" w:space="0" w:color="auto"/>
                    <w:right w:val="none" w:sz="0" w:space="0" w:color="auto"/>
                  </w:divBdr>
                </w:div>
                <w:div w:id="2094157884">
                  <w:marLeft w:val="480"/>
                  <w:marRight w:val="0"/>
                  <w:marTop w:val="0"/>
                  <w:marBottom w:val="0"/>
                  <w:divBdr>
                    <w:top w:val="none" w:sz="0" w:space="0" w:color="auto"/>
                    <w:left w:val="none" w:sz="0" w:space="0" w:color="auto"/>
                    <w:bottom w:val="none" w:sz="0" w:space="0" w:color="auto"/>
                    <w:right w:val="none" w:sz="0" w:space="0" w:color="auto"/>
                  </w:divBdr>
                </w:div>
                <w:div w:id="2109156367">
                  <w:marLeft w:val="480"/>
                  <w:marRight w:val="0"/>
                  <w:marTop w:val="0"/>
                  <w:marBottom w:val="0"/>
                  <w:divBdr>
                    <w:top w:val="none" w:sz="0" w:space="0" w:color="auto"/>
                    <w:left w:val="none" w:sz="0" w:space="0" w:color="auto"/>
                    <w:bottom w:val="none" w:sz="0" w:space="0" w:color="auto"/>
                    <w:right w:val="none" w:sz="0" w:space="0" w:color="auto"/>
                  </w:divBdr>
                </w:div>
                <w:div w:id="1057892942">
                  <w:marLeft w:val="480"/>
                  <w:marRight w:val="0"/>
                  <w:marTop w:val="0"/>
                  <w:marBottom w:val="0"/>
                  <w:divBdr>
                    <w:top w:val="none" w:sz="0" w:space="0" w:color="auto"/>
                    <w:left w:val="none" w:sz="0" w:space="0" w:color="auto"/>
                    <w:bottom w:val="none" w:sz="0" w:space="0" w:color="auto"/>
                    <w:right w:val="none" w:sz="0" w:space="0" w:color="auto"/>
                  </w:divBdr>
                </w:div>
                <w:div w:id="681399769">
                  <w:marLeft w:val="480"/>
                  <w:marRight w:val="0"/>
                  <w:marTop w:val="0"/>
                  <w:marBottom w:val="0"/>
                  <w:divBdr>
                    <w:top w:val="none" w:sz="0" w:space="0" w:color="auto"/>
                    <w:left w:val="none" w:sz="0" w:space="0" w:color="auto"/>
                    <w:bottom w:val="none" w:sz="0" w:space="0" w:color="auto"/>
                    <w:right w:val="none" w:sz="0" w:space="0" w:color="auto"/>
                  </w:divBdr>
                </w:div>
                <w:div w:id="159545901">
                  <w:marLeft w:val="480"/>
                  <w:marRight w:val="0"/>
                  <w:marTop w:val="0"/>
                  <w:marBottom w:val="0"/>
                  <w:divBdr>
                    <w:top w:val="none" w:sz="0" w:space="0" w:color="auto"/>
                    <w:left w:val="none" w:sz="0" w:space="0" w:color="auto"/>
                    <w:bottom w:val="none" w:sz="0" w:space="0" w:color="auto"/>
                    <w:right w:val="none" w:sz="0" w:space="0" w:color="auto"/>
                  </w:divBdr>
                </w:div>
                <w:div w:id="570652718">
                  <w:marLeft w:val="480"/>
                  <w:marRight w:val="0"/>
                  <w:marTop w:val="0"/>
                  <w:marBottom w:val="0"/>
                  <w:divBdr>
                    <w:top w:val="none" w:sz="0" w:space="0" w:color="auto"/>
                    <w:left w:val="none" w:sz="0" w:space="0" w:color="auto"/>
                    <w:bottom w:val="none" w:sz="0" w:space="0" w:color="auto"/>
                    <w:right w:val="none" w:sz="0" w:space="0" w:color="auto"/>
                  </w:divBdr>
                </w:div>
                <w:div w:id="1646739431">
                  <w:marLeft w:val="480"/>
                  <w:marRight w:val="0"/>
                  <w:marTop w:val="0"/>
                  <w:marBottom w:val="0"/>
                  <w:divBdr>
                    <w:top w:val="none" w:sz="0" w:space="0" w:color="auto"/>
                    <w:left w:val="none" w:sz="0" w:space="0" w:color="auto"/>
                    <w:bottom w:val="none" w:sz="0" w:space="0" w:color="auto"/>
                    <w:right w:val="none" w:sz="0" w:space="0" w:color="auto"/>
                  </w:divBdr>
                </w:div>
                <w:div w:id="987397433">
                  <w:marLeft w:val="480"/>
                  <w:marRight w:val="0"/>
                  <w:marTop w:val="0"/>
                  <w:marBottom w:val="0"/>
                  <w:divBdr>
                    <w:top w:val="none" w:sz="0" w:space="0" w:color="auto"/>
                    <w:left w:val="none" w:sz="0" w:space="0" w:color="auto"/>
                    <w:bottom w:val="none" w:sz="0" w:space="0" w:color="auto"/>
                    <w:right w:val="none" w:sz="0" w:space="0" w:color="auto"/>
                  </w:divBdr>
                </w:div>
                <w:div w:id="599683873">
                  <w:marLeft w:val="480"/>
                  <w:marRight w:val="0"/>
                  <w:marTop w:val="0"/>
                  <w:marBottom w:val="0"/>
                  <w:divBdr>
                    <w:top w:val="none" w:sz="0" w:space="0" w:color="auto"/>
                    <w:left w:val="none" w:sz="0" w:space="0" w:color="auto"/>
                    <w:bottom w:val="none" w:sz="0" w:space="0" w:color="auto"/>
                    <w:right w:val="none" w:sz="0" w:space="0" w:color="auto"/>
                  </w:divBdr>
                </w:div>
                <w:div w:id="719281749">
                  <w:marLeft w:val="480"/>
                  <w:marRight w:val="0"/>
                  <w:marTop w:val="0"/>
                  <w:marBottom w:val="0"/>
                  <w:divBdr>
                    <w:top w:val="none" w:sz="0" w:space="0" w:color="auto"/>
                    <w:left w:val="none" w:sz="0" w:space="0" w:color="auto"/>
                    <w:bottom w:val="none" w:sz="0" w:space="0" w:color="auto"/>
                    <w:right w:val="none" w:sz="0" w:space="0" w:color="auto"/>
                  </w:divBdr>
                </w:div>
                <w:div w:id="66732901">
                  <w:marLeft w:val="480"/>
                  <w:marRight w:val="0"/>
                  <w:marTop w:val="0"/>
                  <w:marBottom w:val="0"/>
                  <w:divBdr>
                    <w:top w:val="none" w:sz="0" w:space="0" w:color="auto"/>
                    <w:left w:val="none" w:sz="0" w:space="0" w:color="auto"/>
                    <w:bottom w:val="none" w:sz="0" w:space="0" w:color="auto"/>
                    <w:right w:val="none" w:sz="0" w:space="0" w:color="auto"/>
                  </w:divBdr>
                </w:div>
                <w:div w:id="113444813">
                  <w:marLeft w:val="480"/>
                  <w:marRight w:val="0"/>
                  <w:marTop w:val="0"/>
                  <w:marBottom w:val="0"/>
                  <w:divBdr>
                    <w:top w:val="none" w:sz="0" w:space="0" w:color="auto"/>
                    <w:left w:val="none" w:sz="0" w:space="0" w:color="auto"/>
                    <w:bottom w:val="none" w:sz="0" w:space="0" w:color="auto"/>
                    <w:right w:val="none" w:sz="0" w:space="0" w:color="auto"/>
                  </w:divBdr>
                </w:div>
                <w:div w:id="495728926">
                  <w:marLeft w:val="480"/>
                  <w:marRight w:val="0"/>
                  <w:marTop w:val="0"/>
                  <w:marBottom w:val="0"/>
                  <w:divBdr>
                    <w:top w:val="none" w:sz="0" w:space="0" w:color="auto"/>
                    <w:left w:val="none" w:sz="0" w:space="0" w:color="auto"/>
                    <w:bottom w:val="none" w:sz="0" w:space="0" w:color="auto"/>
                    <w:right w:val="none" w:sz="0" w:space="0" w:color="auto"/>
                  </w:divBdr>
                </w:div>
                <w:div w:id="691421310">
                  <w:marLeft w:val="480"/>
                  <w:marRight w:val="0"/>
                  <w:marTop w:val="0"/>
                  <w:marBottom w:val="0"/>
                  <w:divBdr>
                    <w:top w:val="none" w:sz="0" w:space="0" w:color="auto"/>
                    <w:left w:val="none" w:sz="0" w:space="0" w:color="auto"/>
                    <w:bottom w:val="none" w:sz="0" w:space="0" w:color="auto"/>
                    <w:right w:val="none" w:sz="0" w:space="0" w:color="auto"/>
                  </w:divBdr>
                </w:div>
                <w:div w:id="1242908302">
                  <w:marLeft w:val="480"/>
                  <w:marRight w:val="0"/>
                  <w:marTop w:val="0"/>
                  <w:marBottom w:val="0"/>
                  <w:divBdr>
                    <w:top w:val="none" w:sz="0" w:space="0" w:color="auto"/>
                    <w:left w:val="none" w:sz="0" w:space="0" w:color="auto"/>
                    <w:bottom w:val="none" w:sz="0" w:space="0" w:color="auto"/>
                    <w:right w:val="none" w:sz="0" w:space="0" w:color="auto"/>
                  </w:divBdr>
                </w:div>
                <w:div w:id="221790287">
                  <w:marLeft w:val="480"/>
                  <w:marRight w:val="0"/>
                  <w:marTop w:val="0"/>
                  <w:marBottom w:val="0"/>
                  <w:divBdr>
                    <w:top w:val="none" w:sz="0" w:space="0" w:color="auto"/>
                    <w:left w:val="none" w:sz="0" w:space="0" w:color="auto"/>
                    <w:bottom w:val="none" w:sz="0" w:space="0" w:color="auto"/>
                    <w:right w:val="none" w:sz="0" w:space="0" w:color="auto"/>
                  </w:divBdr>
                </w:div>
                <w:div w:id="1301879290">
                  <w:marLeft w:val="480"/>
                  <w:marRight w:val="0"/>
                  <w:marTop w:val="0"/>
                  <w:marBottom w:val="0"/>
                  <w:divBdr>
                    <w:top w:val="none" w:sz="0" w:space="0" w:color="auto"/>
                    <w:left w:val="none" w:sz="0" w:space="0" w:color="auto"/>
                    <w:bottom w:val="none" w:sz="0" w:space="0" w:color="auto"/>
                    <w:right w:val="none" w:sz="0" w:space="0" w:color="auto"/>
                  </w:divBdr>
                </w:div>
                <w:div w:id="954366850">
                  <w:marLeft w:val="480"/>
                  <w:marRight w:val="0"/>
                  <w:marTop w:val="0"/>
                  <w:marBottom w:val="0"/>
                  <w:divBdr>
                    <w:top w:val="none" w:sz="0" w:space="0" w:color="auto"/>
                    <w:left w:val="none" w:sz="0" w:space="0" w:color="auto"/>
                    <w:bottom w:val="none" w:sz="0" w:space="0" w:color="auto"/>
                    <w:right w:val="none" w:sz="0" w:space="0" w:color="auto"/>
                  </w:divBdr>
                </w:div>
                <w:div w:id="1765419956">
                  <w:marLeft w:val="480"/>
                  <w:marRight w:val="0"/>
                  <w:marTop w:val="0"/>
                  <w:marBottom w:val="0"/>
                  <w:divBdr>
                    <w:top w:val="none" w:sz="0" w:space="0" w:color="auto"/>
                    <w:left w:val="none" w:sz="0" w:space="0" w:color="auto"/>
                    <w:bottom w:val="none" w:sz="0" w:space="0" w:color="auto"/>
                    <w:right w:val="none" w:sz="0" w:space="0" w:color="auto"/>
                  </w:divBdr>
                </w:div>
                <w:div w:id="322776511">
                  <w:marLeft w:val="480"/>
                  <w:marRight w:val="0"/>
                  <w:marTop w:val="0"/>
                  <w:marBottom w:val="0"/>
                  <w:divBdr>
                    <w:top w:val="none" w:sz="0" w:space="0" w:color="auto"/>
                    <w:left w:val="none" w:sz="0" w:space="0" w:color="auto"/>
                    <w:bottom w:val="none" w:sz="0" w:space="0" w:color="auto"/>
                    <w:right w:val="none" w:sz="0" w:space="0" w:color="auto"/>
                  </w:divBdr>
                </w:div>
                <w:div w:id="828595543">
                  <w:marLeft w:val="480"/>
                  <w:marRight w:val="0"/>
                  <w:marTop w:val="0"/>
                  <w:marBottom w:val="0"/>
                  <w:divBdr>
                    <w:top w:val="none" w:sz="0" w:space="0" w:color="auto"/>
                    <w:left w:val="none" w:sz="0" w:space="0" w:color="auto"/>
                    <w:bottom w:val="none" w:sz="0" w:space="0" w:color="auto"/>
                    <w:right w:val="none" w:sz="0" w:space="0" w:color="auto"/>
                  </w:divBdr>
                </w:div>
                <w:div w:id="496575798">
                  <w:marLeft w:val="480"/>
                  <w:marRight w:val="0"/>
                  <w:marTop w:val="0"/>
                  <w:marBottom w:val="0"/>
                  <w:divBdr>
                    <w:top w:val="none" w:sz="0" w:space="0" w:color="auto"/>
                    <w:left w:val="none" w:sz="0" w:space="0" w:color="auto"/>
                    <w:bottom w:val="none" w:sz="0" w:space="0" w:color="auto"/>
                    <w:right w:val="none" w:sz="0" w:space="0" w:color="auto"/>
                  </w:divBdr>
                </w:div>
                <w:div w:id="1159034018">
                  <w:marLeft w:val="480"/>
                  <w:marRight w:val="0"/>
                  <w:marTop w:val="0"/>
                  <w:marBottom w:val="0"/>
                  <w:divBdr>
                    <w:top w:val="none" w:sz="0" w:space="0" w:color="auto"/>
                    <w:left w:val="none" w:sz="0" w:space="0" w:color="auto"/>
                    <w:bottom w:val="none" w:sz="0" w:space="0" w:color="auto"/>
                    <w:right w:val="none" w:sz="0" w:space="0" w:color="auto"/>
                  </w:divBdr>
                </w:div>
                <w:div w:id="281545757">
                  <w:marLeft w:val="480"/>
                  <w:marRight w:val="0"/>
                  <w:marTop w:val="0"/>
                  <w:marBottom w:val="0"/>
                  <w:divBdr>
                    <w:top w:val="none" w:sz="0" w:space="0" w:color="auto"/>
                    <w:left w:val="none" w:sz="0" w:space="0" w:color="auto"/>
                    <w:bottom w:val="none" w:sz="0" w:space="0" w:color="auto"/>
                    <w:right w:val="none" w:sz="0" w:space="0" w:color="auto"/>
                  </w:divBdr>
                </w:div>
                <w:div w:id="543904446">
                  <w:marLeft w:val="480"/>
                  <w:marRight w:val="0"/>
                  <w:marTop w:val="0"/>
                  <w:marBottom w:val="0"/>
                  <w:divBdr>
                    <w:top w:val="none" w:sz="0" w:space="0" w:color="auto"/>
                    <w:left w:val="none" w:sz="0" w:space="0" w:color="auto"/>
                    <w:bottom w:val="none" w:sz="0" w:space="0" w:color="auto"/>
                    <w:right w:val="none" w:sz="0" w:space="0" w:color="auto"/>
                  </w:divBdr>
                </w:div>
                <w:div w:id="1930966901">
                  <w:marLeft w:val="480"/>
                  <w:marRight w:val="0"/>
                  <w:marTop w:val="0"/>
                  <w:marBottom w:val="0"/>
                  <w:divBdr>
                    <w:top w:val="none" w:sz="0" w:space="0" w:color="auto"/>
                    <w:left w:val="none" w:sz="0" w:space="0" w:color="auto"/>
                    <w:bottom w:val="none" w:sz="0" w:space="0" w:color="auto"/>
                    <w:right w:val="none" w:sz="0" w:space="0" w:color="auto"/>
                  </w:divBdr>
                </w:div>
                <w:div w:id="987132969">
                  <w:marLeft w:val="480"/>
                  <w:marRight w:val="0"/>
                  <w:marTop w:val="0"/>
                  <w:marBottom w:val="0"/>
                  <w:divBdr>
                    <w:top w:val="none" w:sz="0" w:space="0" w:color="auto"/>
                    <w:left w:val="none" w:sz="0" w:space="0" w:color="auto"/>
                    <w:bottom w:val="none" w:sz="0" w:space="0" w:color="auto"/>
                    <w:right w:val="none" w:sz="0" w:space="0" w:color="auto"/>
                  </w:divBdr>
                </w:div>
                <w:div w:id="314143584">
                  <w:marLeft w:val="480"/>
                  <w:marRight w:val="0"/>
                  <w:marTop w:val="0"/>
                  <w:marBottom w:val="0"/>
                  <w:divBdr>
                    <w:top w:val="none" w:sz="0" w:space="0" w:color="auto"/>
                    <w:left w:val="none" w:sz="0" w:space="0" w:color="auto"/>
                    <w:bottom w:val="none" w:sz="0" w:space="0" w:color="auto"/>
                    <w:right w:val="none" w:sz="0" w:space="0" w:color="auto"/>
                  </w:divBdr>
                </w:div>
                <w:div w:id="862396725">
                  <w:marLeft w:val="480"/>
                  <w:marRight w:val="0"/>
                  <w:marTop w:val="0"/>
                  <w:marBottom w:val="0"/>
                  <w:divBdr>
                    <w:top w:val="none" w:sz="0" w:space="0" w:color="auto"/>
                    <w:left w:val="none" w:sz="0" w:space="0" w:color="auto"/>
                    <w:bottom w:val="none" w:sz="0" w:space="0" w:color="auto"/>
                    <w:right w:val="none" w:sz="0" w:space="0" w:color="auto"/>
                  </w:divBdr>
                </w:div>
                <w:div w:id="174196586">
                  <w:marLeft w:val="480"/>
                  <w:marRight w:val="0"/>
                  <w:marTop w:val="0"/>
                  <w:marBottom w:val="0"/>
                  <w:divBdr>
                    <w:top w:val="none" w:sz="0" w:space="0" w:color="auto"/>
                    <w:left w:val="none" w:sz="0" w:space="0" w:color="auto"/>
                    <w:bottom w:val="none" w:sz="0" w:space="0" w:color="auto"/>
                    <w:right w:val="none" w:sz="0" w:space="0" w:color="auto"/>
                  </w:divBdr>
                </w:div>
                <w:div w:id="1607155246">
                  <w:marLeft w:val="480"/>
                  <w:marRight w:val="0"/>
                  <w:marTop w:val="0"/>
                  <w:marBottom w:val="0"/>
                  <w:divBdr>
                    <w:top w:val="none" w:sz="0" w:space="0" w:color="auto"/>
                    <w:left w:val="none" w:sz="0" w:space="0" w:color="auto"/>
                    <w:bottom w:val="none" w:sz="0" w:space="0" w:color="auto"/>
                    <w:right w:val="none" w:sz="0" w:space="0" w:color="auto"/>
                  </w:divBdr>
                </w:div>
                <w:div w:id="1651054431">
                  <w:marLeft w:val="480"/>
                  <w:marRight w:val="0"/>
                  <w:marTop w:val="0"/>
                  <w:marBottom w:val="0"/>
                  <w:divBdr>
                    <w:top w:val="none" w:sz="0" w:space="0" w:color="auto"/>
                    <w:left w:val="none" w:sz="0" w:space="0" w:color="auto"/>
                    <w:bottom w:val="none" w:sz="0" w:space="0" w:color="auto"/>
                    <w:right w:val="none" w:sz="0" w:space="0" w:color="auto"/>
                  </w:divBdr>
                </w:div>
                <w:div w:id="928581303">
                  <w:marLeft w:val="480"/>
                  <w:marRight w:val="0"/>
                  <w:marTop w:val="0"/>
                  <w:marBottom w:val="0"/>
                  <w:divBdr>
                    <w:top w:val="none" w:sz="0" w:space="0" w:color="auto"/>
                    <w:left w:val="none" w:sz="0" w:space="0" w:color="auto"/>
                    <w:bottom w:val="none" w:sz="0" w:space="0" w:color="auto"/>
                    <w:right w:val="none" w:sz="0" w:space="0" w:color="auto"/>
                  </w:divBdr>
                </w:div>
                <w:div w:id="1701709691">
                  <w:marLeft w:val="480"/>
                  <w:marRight w:val="0"/>
                  <w:marTop w:val="0"/>
                  <w:marBottom w:val="0"/>
                  <w:divBdr>
                    <w:top w:val="none" w:sz="0" w:space="0" w:color="auto"/>
                    <w:left w:val="none" w:sz="0" w:space="0" w:color="auto"/>
                    <w:bottom w:val="none" w:sz="0" w:space="0" w:color="auto"/>
                    <w:right w:val="none" w:sz="0" w:space="0" w:color="auto"/>
                  </w:divBdr>
                </w:div>
              </w:divsChild>
            </w:div>
            <w:div w:id="903762617">
              <w:marLeft w:val="0"/>
              <w:marRight w:val="0"/>
              <w:marTop w:val="0"/>
              <w:marBottom w:val="0"/>
              <w:divBdr>
                <w:top w:val="none" w:sz="0" w:space="0" w:color="auto"/>
                <w:left w:val="none" w:sz="0" w:space="0" w:color="auto"/>
                <w:bottom w:val="none" w:sz="0" w:space="0" w:color="auto"/>
                <w:right w:val="none" w:sz="0" w:space="0" w:color="auto"/>
              </w:divBdr>
              <w:divsChild>
                <w:div w:id="877012334">
                  <w:marLeft w:val="480"/>
                  <w:marRight w:val="0"/>
                  <w:marTop w:val="0"/>
                  <w:marBottom w:val="0"/>
                  <w:divBdr>
                    <w:top w:val="none" w:sz="0" w:space="0" w:color="auto"/>
                    <w:left w:val="none" w:sz="0" w:space="0" w:color="auto"/>
                    <w:bottom w:val="none" w:sz="0" w:space="0" w:color="auto"/>
                    <w:right w:val="none" w:sz="0" w:space="0" w:color="auto"/>
                  </w:divBdr>
                </w:div>
                <w:div w:id="2107115063">
                  <w:marLeft w:val="480"/>
                  <w:marRight w:val="0"/>
                  <w:marTop w:val="0"/>
                  <w:marBottom w:val="0"/>
                  <w:divBdr>
                    <w:top w:val="none" w:sz="0" w:space="0" w:color="auto"/>
                    <w:left w:val="none" w:sz="0" w:space="0" w:color="auto"/>
                    <w:bottom w:val="none" w:sz="0" w:space="0" w:color="auto"/>
                    <w:right w:val="none" w:sz="0" w:space="0" w:color="auto"/>
                  </w:divBdr>
                </w:div>
                <w:div w:id="1843743240">
                  <w:marLeft w:val="480"/>
                  <w:marRight w:val="0"/>
                  <w:marTop w:val="0"/>
                  <w:marBottom w:val="0"/>
                  <w:divBdr>
                    <w:top w:val="none" w:sz="0" w:space="0" w:color="auto"/>
                    <w:left w:val="none" w:sz="0" w:space="0" w:color="auto"/>
                    <w:bottom w:val="none" w:sz="0" w:space="0" w:color="auto"/>
                    <w:right w:val="none" w:sz="0" w:space="0" w:color="auto"/>
                  </w:divBdr>
                </w:div>
                <w:div w:id="1723365831">
                  <w:marLeft w:val="480"/>
                  <w:marRight w:val="0"/>
                  <w:marTop w:val="0"/>
                  <w:marBottom w:val="0"/>
                  <w:divBdr>
                    <w:top w:val="none" w:sz="0" w:space="0" w:color="auto"/>
                    <w:left w:val="none" w:sz="0" w:space="0" w:color="auto"/>
                    <w:bottom w:val="none" w:sz="0" w:space="0" w:color="auto"/>
                    <w:right w:val="none" w:sz="0" w:space="0" w:color="auto"/>
                  </w:divBdr>
                </w:div>
                <w:div w:id="1149512945">
                  <w:marLeft w:val="480"/>
                  <w:marRight w:val="0"/>
                  <w:marTop w:val="0"/>
                  <w:marBottom w:val="0"/>
                  <w:divBdr>
                    <w:top w:val="none" w:sz="0" w:space="0" w:color="auto"/>
                    <w:left w:val="none" w:sz="0" w:space="0" w:color="auto"/>
                    <w:bottom w:val="none" w:sz="0" w:space="0" w:color="auto"/>
                    <w:right w:val="none" w:sz="0" w:space="0" w:color="auto"/>
                  </w:divBdr>
                </w:div>
                <w:div w:id="455611486">
                  <w:marLeft w:val="480"/>
                  <w:marRight w:val="0"/>
                  <w:marTop w:val="0"/>
                  <w:marBottom w:val="0"/>
                  <w:divBdr>
                    <w:top w:val="none" w:sz="0" w:space="0" w:color="auto"/>
                    <w:left w:val="none" w:sz="0" w:space="0" w:color="auto"/>
                    <w:bottom w:val="none" w:sz="0" w:space="0" w:color="auto"/>
                    <w:right w:val="none" w:sz="0" w:space="0" w:color="auto"/>
                  </w:divBdr>
                </w:div>
                <w:div w:id="1476682077">
                  <w:marLeft w:val="480"/>
                  <w:marRight w:val="0"/>
                  <w:marTop w:val="0"/>
                  <w:marBottom w:val="0"/>
                  <w:divBdr>
                    <w:top w:val="none" w:sz="0" w:space="0" w:color="auto"/>
                    <w:left w:val="none" w:sz="0" w:space="0" w:color="auto"/>
                    <w:bottom w:val="none" w:sz="0" w:space="0" w:color="auto"/>
                    <w:right w:val="none" w:sz="0" w:space="0" w:color="auto"/>
                  </w:divBdr>
                </w:div>
                <w:div w:id="1845168537">
                  <w:marLeft w:val="480"/>
                  <w:marRight w:val="0"/>
                  <w:marTop w:val="0"/>
                  <w:marBottom w:val="0"/>
                  <w:divBdr>
                    <w:top w:val="none" w:sz="0" w:space="0" w:color="auto"/>
                    <w:left w:val="none" w:sz="0" w:space="0" w:color="auto"/>
                    <w:bottom w:val="none" w:sz="0" w:space="0" w:color="auto"/>
                    <w:right w:val="none" w:sz="0" w:space="0" w:color="auto"/>
                  </w:divBdr>
                </w:div>
                <w:div w:id="1042946251">
                  <w:marLeft w:val="480"/>
                  <w:marRight w:val="0"/>
                  <w:marTop w:val="0"/>
                  <w:marBottom w:val="0"/>
                  <w:divBdr>
                    <w:top w:val="none" w:sz="0" w:space="0" w:color="auto"/>
                    <w:left w:val="none" w:sz="0" w:space="0" w:color="auto"/>
                    <w:bottom w:val="none" w:sz="0" w:space="0" w:color="auto"/>
                    <w:right w:val="none" w:sz="0" w:space="0" w:color="auto"/>
                  </w:divBdr>
                </w:div>
                <w:div w:id="1472140803">
                  <w:marLeft w:val="480"/>
                  <w:marRight w:val="0"/>
                  <w:marTop w:val="0"/>
                  <w:marBottom w:val="0"/>
                  <w:divBdr>
                    <w:top w:val="none" w:sz="0" w:space="0" w:color="auto"/>
                    <w:left w:val="none" w:sz="0" w:space="0" w:color="auto"/>
                    <w:bottom w:val="none" w:sz="0" w:space="0" w:color="auto"/>
                    <w:right w:val="none" w:sz="0" w:space="0" w:color="auto"/>
                  </w:divBdr>
                </w:div>
                <w:div w:id="1170366262">
                  <w:marLeft w:val="480"/>
                  <w:marRight w:val="0"/>
                  <w:marTop w:val="0"/>
                  <w:marBottom w:val="0"/>
                  <w:divBdr>
                    <w:top w:val="none" w:sz="0" w:space="0" w:color="auto"/>
                    <w:left w:val="none" w:sz="0" w:space="0" w:color="auto"/>
                    <w:bottom w:val="none" w:sz="0" w:space="0" w:color="auto"/>
                    <w:right w:val="none" w:sz="0" w:space="0" w:color="auto"/>
                  </w:divBdr>
                </w:div>
                <w:div w:id="276303409">
                  <w:marLeft w:val="480"/>
                  <w:marRight w:val="0"/>
                  <w:marTop w:val="0"/>
                  <w:marBottom w:val="0"/>
                  <w:divBdr>
                    <w:top w:val="none" w:sz="0" w:space="0" w:color="auto"/>
                    <w:left w:val="none" w:sz="0" w:space="0" w:color="auto"/>
                    <w:bottom w:val="none" w:sz="0" w:space="0" w:color="auto"/>
                    <w:right w:val="none" w:sz="0" w:space="0" w:color="auto"/>
                  </w:divBdr>
                </w:div>
                <w:div w:id="652418805">
                  <w:marLeft w:val="480"/>
                  <w:marRight w:val="0"/>
                  <w:marTop w:val="0"/>
                  <w:marBottom w:val="0"/>
                  <w:divBdr>
                    <w:top w:val="none" w:sz="0" w:space="0" w:color="auto"/>
                    <w:left w:val="none" w:sz="0" w:space="0" w:color="auto"/>
                    <w:bottom w:val="none" w:sz="0" w:space="0" w:color="auto"/>
                    <w:right w:val="none" w:sz="0" w:space="0" w:color="auto"/>
                  </w:divBdr>
                </w:div>
                <w:div w:id="227769665">
                  <w:marLeft w:val="480"/>
                  <w:marRight w:val="0"/>
                  <w:marTop w:val="0"/>
                  <w:marBottom w:val="0"/>
                  <w:divBdr>
                    <w:top w:val="none" w:sz="0" w:space="0" w:color="auto"/>
                    <w:left w:val="none" w:sz="0" w:space="0" w:color="auto"/>
                    <w:bottom w:val="none" w:sz="0" w:space="0" w:color="auto"/>
                    <w:right w:val="none" w:sz="0" w:space="0" w:color="auto"/>
                  </w:divBdr>
                </w:div>
                <w:div w:id="1060635963">
                  <w:marLeft w:val="480"/>
                  <w:marRight w:val="0"/>
                  <w:marTop w:val="0"/>
                  <w:marBottom w:val="0"/>
                  <w:divBdr>
                    <w:top w:val="none" w:sz="0" w:space="0" w:color="auto"/>
                    <w:left w:val="none" w:sz="0" w:space="0" w:color="auto"/>
                    <w:bottom w:val="none" w:sz="0" w:space="0" w:color="auto"/>
                    <w:right w:val="none" w:sz="0" w:space="0" w:color="auto"/>
                  </w:divBdr>
                </w:div>
                <w:div w:id="1053962733">
                  <w:marLeft w:val="480"/>
                  <w:marRight w:val="0"/>
                  <w:marTop w:val="0"/>
                  <w:marBottom w:val="0"/>
                  <w:divBdr>
                    <w:top w:val="none" w:sz="0" w:space="0" w:color="auto"/>
                    <w:left w:val="none" w:sz="0" w:space="0" w:color="auto"/>
                    <w:bottom w:val="none" w:sz="0" w:space="0" w:color="auto"/>
                    <w:right w:val="none" w:sz="0" w:space="0" w:color="auto"/>
                  </w:divBdr>
                </w:div>
                <w:div w:id="594825477">
                  <w:marLeft w:val="480"/>
                  <w:marRight w:val="0"/>
                  <w:marTop w:val="0"/>
                  <w:marBottom w:val="0"/>
                  <w:divBdr>
                    <w:top w:val="none" w:sz="0" w:space="0" w:color="auto"/>
                    <w:left w:val="none" w:sz="0" w:space="0" w:color="auto"/>
                    <w:bottom w:val="none" w:sz="0" w:space="0" w:color="auto"/>
                    <w:right w:val="none" w:sz="0" w:space="0" w:color="auto"/>
                  </w:divBdr>
                </w:div>
                <w:div w:id="1693218641">
                  <w:marLeft w:val="480"/>
                  <w:marRight w:val="0"/>
                  <w:marTop w:val="0"/>
                  <w:marBottom w:val="0"/>
                  <w:divBdr>
                    <w:top w:val="none" w:sz="0" w:space="0" w:color="auto"/>
                    <w:left w:val="none" w:sz="0" w:space="0" w:color="auto"/>
                    <w:bottom w:val="none" w:sz="0" w:space="0" w:color="auto"/>
                    <w:right w:val="none" w:sz="0" w:space="0" w:color="auto"/>
                  </w:divBdr>
                </w:div>
                <w:div w:id="284428310">
                  <w:marLeft w:val="480"/>
                  <w:marRight w:val="0"/>
                  <w:marTop w:val="0"/>
                  <w:marBottom w:val="0"/>
                  <w:divBdr>
                    <w:top w:val="none" w:sz="0" w:space="0" w:color="auto"/>
                    <w:left w:val="none" w:sz="0" w:space="0" w:color="auto"/>
                    <w:bottom w:val="none" w:sz="0" w:space="0" w:color="auto"/>
                    <w:right w:val="none" w:sz="0" w:space="0" w:color="auto"/>
                  </w:divBdr>
                </w:div>
                <w:div w:id="1244222367">
                  <w:marLeft w:val="480"/>
                  <w:marRight w:val="0"/>
                  <w:marTop w:val="0"/>
                  <w:marBottom w:val="0"/>
                  <w:divBdr>
                    <w:top w:val="none" w:sz="0" w:space="0" w:color="auto"/>
                    <w:left w:val="none" w:sz="0" w:space="0" w:color="auto"/>
                    <w:bottom w:val="none" w:sz="0" w:space="0" w:color="auto"/>
                    <w:right w:val="none" w:sz="0" w:space="0" w:color="auto"/>
                  </w:divBdr>
                </w:div>
                <w:div w:id="78210939">
                  <w:marLeft w:val="480"/>
                  <w:marRight w:val="0"/>
                  <w:marTop w:val="0"/>
                  <w:marBottom w:val="0"/>
                  <w:divBdr>
                    <w:top w:val="none" w:sz="0" w:space="0" w:color="auto"/>
                    <w:left w:val="none" w:sz="0" w:space="0" w:color="auto"/>
                    <w:bottom w:val="none" w:sz="0" w:space="0" w:color="auto"/>
                    <w:right w:val="none" w:sz="0" w:space="0" w:color="auto"/>
                  </w:divBdr>
                </w:div>
                <w:div w:id="1654991209">
                  <w:marLeft w:val="480"/>
                  <w:marRight w:val="0"/>
                  <w:marTop w:val="0"/>
                  <w:marBottom w:val="0"/>
                  <w:divBdr>
                    <w:top w:val="none" w:sz="0" w:space="0" w:color="auto"/>
                    <w:left w:val="none" w:sz="0" w:space="0" w:color="auto"/>
                    <w:bottom w:val="none" w:sz="0" w:space="0" w:color="auto"/>
                    <w:right w:val="none" w:sz="0" w:space="0" w:color="auto"/>
                  </w:divBdr>
                </w:div>
                <w:div w:id="597714923">
                  <w:marLeft w:val="480"/>
                  <w:marRight w:val="0"/>
                  <w:marTop w:val="0"/>
                  <w:marBottom w:val="0"/>
                  <w:divBdr>
                    <w:top w:val="none" w:sz="0" w:space="0" w:color="auto"/>
                    <w:left w:val="none" w:sz="0" w:space="0" w:color="auto"/>
                    <w:bottom w:val="none" w:sz="0" w:space="0" w:color="auto"/>
                    <w:right w:val="none" w:sz="0" w:space="0" w:color="auto"/>
                  </w:divBdr>
                </w:div>
                <w:div w:id="1084454869">
                  <w:marLeft w:val="480"/>
                  <w:marRight w:val="0"/>
                  <w:marTop w:val="0"/>
                  <w:marBottom w:val="0"/>
                  <w:divBdr>
                    <w:top w:val="none" w:sz="0" w:space="0" w:color="auto"/>
                    <w:left w:val="none" w:sz="0" w:space="0" w:color="auto"/>
                    <w:bottom w:val="none" w:sz="0" w:space="0" w:color="auto"/>
                    <w:right w:val="none" w:sz="0" w:space="0" w:color="auto"/>
                  </w:divBdr>
                </w:div>
                <w:div w:id="189027768">
                  <w:marLeft w:val="480"/>
                  <w:marRight w:val="0"/>
                  <w:marTop w:val="0"/>
                  <w:marBottom w:val="0"/>
                  <w:divBdr>
                    <w:top w:val="none" w:sz="0" w:space="0" w:color="auto"/>
                    <w:left w:val="none" w:sz="0" w:space="0" w:color="auto"/>
                    <w:bottom w:val="none" w:sz="0" w:space="0" w:color="auto"/>
                    <w:right w:val="none" w:sz="0" w:space="0" w:color="auto"/>
                  </w:divBdr>
                </w:div>
                <w:div w:id="1406607725">
                  <w:marLeft w:val="480"/>
                  <w:marRight w:val="0"/>
                  <w:marTop w:val="0"/>
                  <w:marBottom w:val="0"/>
                  <w:divBdr>
                    <w:top w:val="none" w:sz="0" w:space="0" w:color="auto"/>
                    <w:left w:val="none" w:sz="0" w:space="0" w:color="auto"/>
                    <w:bottom w:val="none" w:sz="0" w:space="0" w:color="auto"/>
                    <w:right w:val="none" w:sz="0" w:space="0" w:color="auto"/>
                  </w:divBdr>
                </w:div>
                <w:div w:id="1126774947">
                  <w:marLeft w:val="480"/>
                  <w:marRight w:val="0"/>
                  <w:marTop w:val="0"/>
                  <w:marBottom w:val="0"/>
                  <w:divBdr>
                    <w:top w:val="none" w:sz="0" w:space="0" w:color="auto"/>
                    <w:left w:val="none" w:sz="0" w:space="0" w:color="auto"/>
                    <w:bottom w:val="none" w:sz="0" w:space="0" w:color="auto"/>
                    <w:right w:val="none" w:sz="0" w:space="0" w:color="auto"/>
                  </w:divBdr>
                </w:div>
                <w:div w:id="120420163">
                  <w:marLeft w:val="480"/>
                  <w:marRight w:val="0"/>
                  <w:marTop w:val="0"/>
                  <w:marBottom w:val="0"/>
                  <w:divBdr>
                    <w:top w:val="none" w:sz="0" w:space="0" w:color="auto"/>
                    <w:left w:val="none" w:sz="0" w:space="0" w:color="auto"/>
                    <w:bottom w:val="none" w:sz="0" w:space="0" w:color="auto"/>
                    <w:right w:val="none" w:sz="0" w:space="0" w:color="auto"/>
                  </w:divBdr>
                </w:div>
                <w:div w:id="247420493">
                  <w:marLeft w:val="480"/>
                  <w:marRight w:val="0"/>
                  <w:marTop w:val="0"/>
                  <w:marBottom w:val="0"/>
                  <w:divBdr>
                    <w:top w:val="none" w:sz="0" w:space="0" w:color="auto"/>
                    <w:left w:val="none" w:sz="0" w:space="0" w:color="auto"/>
                    <w:bottom w:val="none" w:sz="0" w:space="0" w:color="auto"/>
                    <w:right w:val="none" w:sz="0" w:space="0" w:color="auto"/>
                  </w:divBdr>
                </w:div>
                <w:div w:id="627977327">
                  <w:marLeft w:val="480"/>
                  <w:marRight w:val="0"/>
                  <w:marTop w:val="0"/>
                  <w:marBottom w:val="0"/>
                  <w:divBdr>
                    <w:top w:val="none" w:sz="0" w:space="0" w:color="auto"/>
                    <w:left w:val="none" w:sz="0" w:space="0" w:color="auto"/>
                    <w:bottom w:val="none" w:sz="0" w:space="0" w:color="auto"/>
                    <w:right w:val="none" w:sz="0" w:space="0" w:color="auto"/>
                  </w:divBdr>
                </w:div>
                <w:div w:id="1406686204">
                  <w:marLeft w:val="480"/>
                  <w:marRight w:val="0"/>
                  <w:marTop w:val="0"/>
                  <w:marBottom w:val="0"/>
                  <w:divBdr>
                    <w:top w:val="none" w:sz="0" w:space="0" w:color="auto"/>
                    <w:left w:val="none" w:sz="0" w:space="0" w:color="auto"/>
                    <w:bottom w:val="none" w:sz="0" w:space="0" w:color="auto"/>
                    <w:right w:val="none" w:sz="0" w:space="0" w:color="auto"/>
                  </w:divBdr>
                </w:div>
                <w:div w:id="446197418">
                  <w:marLeft w:val="480"/>
                  <w:marRight w:val="0"/>
                  <w:marTop w:val="0"/>
                  <w:marBottom w:val="0"/>
                  <w:divBdr>
                    <w:top w:val="none" w:sz="0" w:space="0" w:color="auto"/>
                    <w:left w:val="none" w:sz="0" w:space="0" w:color="auto"/>
                    <w:bottom w:val="none" w:sz="0" w:space="0" w:color="auto"/>
                    <w:right w:val="none" w:sz="0" w:space="0" w:color="auto"/>
                  </w:divBdr>
                </w:div>
                <w:div w:id="1398745271">
                  <w:marLeft w:val="480"/>
                  <w:marRight w:val="0"/>
                  <w:marTop w:val="0"/>
                  <w:marBottom w:val="0"/>
                  <w:divBdr>
                    <w:top w:val="none" w:sz="0" w:space="0" w:color="auto"/>
                    <w:left w:val="none" w:sz="0" w:space="0" w:color="auto"/>
                    <w:bottom w:val="none" w:sz="0" w:space="0" w:color="auto"/>
                    <w:right w:val="none" w:sz="0" w:space="0" w:color="auto"/>
                  </w:divBdr>
                </w:div>
                <w:div w:id="941718685">
                  <w:marLeft w:val="480"/>
                  <w:marRight w:val="0"/>
                  <w:marTop w:val="0"/>
                  <w:marBottom w:val="0"/>
                  <w:divBdr>
                    <w:top w:val="none" w:sz="0" w:space="0" w:color="auto"/>
                    <w:left w:val="none" w:sz="0" w:space="0" w:color="auto"/>
                    <w:bottom w:val="none" w:sz="0" w:space="0" w:color="auto"/>
                    <w:right w:val="none" w:sz="0" w:space="0" w:color="auto"/>
                  </w:divBdr>
                </w:div>
                <w:div w:id="1427118781">
                  <w:marLeft w:val="480"/>
                  <w:marRight w:val="0"/>
                  <w:marTop w:val="0"/>
                  <w:marBottom w:val="0"/>
                  <w:divBdr>
                    <w:top w:val="none" w:sz="0" w:space="0" w:color="auto"/>
                    <w:left w:val="none" w:sz="0" w:space="0" w:color="auto"/>
                    <w:bottom w:val="none" w:sz="0" w:space="0" w:color="auto"/>
                    <w:right w:val="none" w:sz="0" w:space="0" w:color="auto"/>
                  </w:divBdr>
                </w:div>
                <w:div w:id="228151257">
                  <w:marLeft w:val="480"/>
                  <w:marRight w:val="0"/>
                  <w:marTop w:val="0"/>
                  <w:marBottom w:val="0"/>
                  <w:divBdr>
                    <w:top w:val="none" w:sz="0" w:space="0" w:color="auto"/>
                    <w:left w:val="none" w:sz="0" w:space="0" w:color="auto"/>
                    <w:bottom w:val="none" w:sz="0" w:space="0" w:color="auto"/>
                    <w:right w:val="none" w:sz="0" w:space="0" w:color="auto"/>
                  </w:divBdr>
                </w:div>
                <w:div w:id="1609893702">
                  <w:marLeft w:val="480"/>
                  <w:marRight w:val="0"/>
                  <w:marTop w:val="0"/>
                  <w:marBottom w:val="0"/>
                  <w:divBdr>
                    <w:top w:val="none" w:sz="0" w:space="0" w:color="auto"/>
                    <w:left w:val="none" w:sz="0" w:space="0" w:color="auto"/>
                    <w:bottom w:val="none" w:sz="0" w:space="0" w:color="auto"/>
                    <w:right w:val="none" w:sz="0" w:space="0" w:color="auto"/>
                  </w:divBdr>
                </w:div>
                <w:div w:id="1016271434">
                  <w:marLeft w:val="480"/>
                  <w:marRight w:val="0"/>
                  <w:marTop w:val="0"/>
                  <w:marBottom w:val="0"/>
                  <w:divBdr>
                    <w:top w:val="none" w:sz="0" w:space="0" w:color="auto"/>
                    <w:left w:val="none" w:sz="0" w:space="0" w:color="auto"/>
                    <w:bottom w:val="none" w:sz="0" w:space="0" w:color="auto"/>
                    <w:right w:val="none" w:sz="0" w:space="0" w:color="auto"/>
                  </w:divBdr>
                </w:div>
                <w:div w:id="906112944">
                  <w:marLeft w:val="480"/>
                  <w:marRight w:val="0"/>
                  <w:marTop w:val="0"/>
                  <w:marBottom w:val="0"/>
                  <w:divBdr>
                    <w:top w:val="none" w:sz="0" w:space="0" w:color="auto"/>
                    <w:left w:val="none" w:sz="0" w:space="0" w:color="auto"/>
                    <w:bottom w:val="none" w:sz="0" w:space="0" w:color="auto"/>
                    <w:right w:val="none" w:sz="0" w:space="0" w:color="auto"/>
                  </w:divBdr>
                </w:div>
                <w:div w:id="1609584899">
                  <w:marLeft w:val="480"/>
                  <w:marRight w:val="0"/>
                  <w:marTop w:val="0"/>
                  <w:marBottom w:val="0"/>
                  <w:divBdr>
                    <w:top w:val="none" w:sz="0" w:space="0" w:color="auto"/>
                    <w:left w:val="none" w:sz="0" w:space="0" w:color="auto"/>
                    <w:bottom w:val="none" w:sz="0" w:space="0" w:color="auto"/>
                    <w:right w:val="none" w:sz="0" w:space="0" w:color="auto"/>
                  </w:divBdr>
                </w:div>
                <w:div w:id="1032922475">
                  <w:marLeft w:val="480"/>
                  <w:marRight w:val="0"/>
                  <w:marTop w:val="0"/>
                  <w:marBottom w:val="0"/>
                  <w:divBdr>
                    <w:top w:val="none" w:sz="0" w:space="0" w:color="auto"/>
                    <w:left w:val="none" w:sz="0" w:space="0" w:color="auto"/>
                    <w:bottom w:val="none" w:sz="0" w:space="0" w:color="auto"/>
                    <w:right w:val="none" w:sz="0" w:space="0" w:color="auto"/>
                  </w:divBdr>
                </w:div>
                <w:div w:id="477111164">
                  <w:marLeft w:val="480"/>
                  <w:marRight w:val="0"/>
                  <w:marTop w:val="0"/>
                  <w:marBottom w:val="0"/>
                  <w:divBdr>
                    <w:top w:val="none" w:sz="0" w:space="0" w:color="auto"/>
                    <w:left w:val="none" w:sz="0" w:space="0" w:color="auto"/>
                    <w:bottom w:val="none" w:sz="0" w:space="0" w:color="auto"/>
                    <w:right w:val="none" w:sz="0" w:space="0" w:color="auto"/>
                  </w:divBdr>
                </w:div>
                <w:div w:id="493111686">
                  <w:marLeft w:val="480"/>
                  <w:marRight w:val="0"/>
                  <w:marTop w:val="0"/>
                  <w:marBottom w:val="0"/>
                  <w:divBdr>
                    <w:top w:val="none" w:sz="0" w:space="0" w:color="auto"/>
                    <w:left w:val="none" w:sz="0" w:space="0" w:color="auto"/>
                    <w:bottom w:val="none" w:sz="0" w:space="0" w:color="auto"/>
                    <w:right w:val="none" w:sz="0" w:space="0" w:color="auto"/>
                  </w:divBdr>
                </w:div>
                <w:div w:id="869805881">
                  <w:marLeft w:val="480"/>
                  <w:marRight w:val="0"/>
                  <w:marTop w:val="0"/>
                  <w:marBottom w:val="0"/>
                  <w:divBdr>
                    <w:top w:val="none" w:sz="0" w:space="0" w:color="auto"/>
                    <w:left w:val="none" w:sz="0" w:space="0" w:color="auto"/>
                    <w:bottom w:val="none" w:sz="0" w:space="0" w:color="auto"/>
                    <w:right w:val="none" w:sz="0" w:space="0" w:color="auto"/>
                  </w:divBdr>
                </w:div>
                <w:div w:id="1469081006">
                  <w:marLeft w:val="480"/>
                  <w:marRight w:val="0"/>
                  <w:marTop w:val="0"/>
                  <w:marBottom w:val="0"/>
                  <w:divBdr>
                    <w:top w:val="none" w:sz="0" w:space="0" w:color="auto"/>
                    <w:left w:val="none" w:sz="0" w:space="0" w:color="auto"/>
                    <w:bottom w:val="none" w:sz="0" w:space="0" w:color="auto"/>
                    <w:right w:val="none" w:sz="0" w:space="0" w:color="auto"/>
                  </w:divBdr>
                </w:div>
                <w:div w:id="54937315">
                  <w:marLeft w:val="480"/>
                  <w:marRight w:val="0"/>
                  <w:marTop w:val="0"/>
                  <w:marBottom w:val="0"/>
                  <w:divBdr>
                    <w:top w:val="none" w:sz="0" w:space="0" w:color="auto"/>
                    <w:left w:val="none" w:sz="0" w:space="0" w:color="auto"/>
                    <w:bottom w:val="none" w:sz="0" w:space="0" w:color="auto"/>
                    <w:right w:val="none" w:sz="0" w:space="0" w:color="auto"/>
                  </w:divBdr>
                </w:div>
                <w:div w:id="1995601362">
                  <w:marLeft w:val="480"/>
                  <w:marRight w:val="0"/>
                  <w:marTop w:val="0"/>
                  <w:marBottom w:val="0"/>
                  <w:divBdr>
                    <w:top w:val="none" w:sz="0" w:space="0" w:color="auto"/>
                    <w:left w:val="none" w:sz="0" w:space="0" w:color="auto"/>
                    <w:bottom w:val="none" w:sz="0" w:space="0" w:color="auto"/>
                    <w:right w:val="none" w:sz="0" w:space="0" w:color="auto"/>
                  </w:divBdr>
                </w:div>
                <w:div w:id="2006203577">
                  <w:marLeft w:val="480"/>
                  <w:marRight w:val="0"/>
                  <w:marTop w:val="0"/>
                  <w:marBottom w:val="0"/>
                  <w:divBdr>
                    <w:top w:val="none" w:sz="0" w:space="0" w:color="auto"/>
                    <w:left w:val="none" w:sz="0" w:space="0" w:color="auto"/>
                    <w:bottom w:val="none" w:sz="0" w:space="0" w:color="auto"/>
                    <w:right w:val="none" w:sz="0" w:space="0" w:color="auto"/>
                  </w:divBdr>
                </w:div>
                <w:div w:id="1179272891">
                  <w:marLeft w:val="480"/>
                  <w:marRight w:val="0"/>
                  <w:marTop w:val="0"/>
                  <w:marBottom w:val="0"/>
                  <w:divBdr>
                    <w:top w:val="none" w:sz="0" w:space="0" w:color="auto"/>
                    <w:left w:val="none" w:sz="0" w:space="0" w:color="auto"/>
                    <w:bottom w:val="none" w:sz="0" w:space="0" w:color="auto"/>
                    <w:right w:val="none" w:sz="0" w:space="0" w:color="auto"/>
                  </w:divBdr>
                </w:div>
                <w:div w:id="1082289787">
                  <w:marLeft w:val="480"/>
                  <w:marRight w:val="0"/>
                  <w:marTop w:val="0"/>
                  <w:marBottom w:val="0"/>
                  <w:divBdr>
                    <w:top w:val="none" w:sz="0" w:space="0" w:color="auto"/>
                    <w:left w:val="none" w:sz="0" w:space="0" w:color="auto"/>
                    <w:bottom w:val="none" w:sz="0" w:space="0" w:color="auto"/>
                    <w:right w:val="none" w:sz="0" w:space="0" w:color="auto"/>
                  </w:divBdr>
                </w:div>
              </w:divsChild>
            </w:div>
            <w:div w:id="1556160864">
              <w:marLeft w:val="0"/>
              <w:marRight w:val="0"/>
              <w:marTop w:val="0"/>
              <w:marBottom w:val="0"/>
              <w:divBdr>
                <w:top w:val="none" w:sz="0" w:space="0" w:color="auto"/>
                <w:left w:val="none" w:sz="0" w:space="0" w:color="auto"/>
                <w:bottom w:val="none" w:sz="0" w:space="0" w:color="auto"/>
                <w:right w:val="none" w:sz="0" w:space="0" w:color="auto"/>
              </w:divBdr>
              <w:divsChild>
                <w:div w:id="1016347984">
                  <w:marLeft w:val="480"/>
                  <w:marRight w:val="0"/>
                  <w:marTop w:val="0"/>
                  <w:marBottom w:val="0"/>
                  <w:divBdr>
                    <w:top w:val="none" w:sz="0" w:space="0" w:color="auto"/>
                    <w:left w:val="none" w:sz="0" w:space="0" w:color="auto"/>
                    <w:bottom w:val="none" w:sz="0" w:space="0" w:color="auto"/>
                    <w:right w:val="none" w:sz="0" w:space="0" w:color="auto"/>
                  </w:divBdr>
                </w:div>
                <w:div w:id="715008917">
                  <w:marLeft w:val="480"/>
                  <w:marRight w:val="0"/>
                  <w:marTop w:val="0"/>
                  <w:marBottom w:val="0"/>
                  <w:divBdr>
                    <w:top w:val="none" w:sz="0" w:space="0" w:color="auto"/>
                    <w:left w:val="none" w:sz="0" w:space="0" w:color="auto"/>
                    <w:bottom w:val="none" w:sz="0" w:space="0" w:color="auto"/>
                    <w:right w:val="none" w:sz="0" w:space="0" w:color="auto"/>
                  </w:divBdr>
                </w:div>
                <w:div w:id="1499615428">
                  <w:marLeft w:val="480"/>
                  <w:marRight w:val="0"/>
                  <w:marTop w:val="0"/>
                  <w:marBottom w:val="0"/>
                  <w:divBdr>
                    <w:top w:val="none" w:sz="0" w:space="0" w:color="auto"/>
                    <w:left w:val="none" w:sz="0" w:space="0" w:color="auto"/>
                    <w:bottom w:val="none" w:sz="0" w:space="0" w:color="auto"/>
                    <w:right w:val="none" w:sz="0" w:space="0" w:color="auto"/>
                  </w:divBdr>
                </w:div>
                <w:div w:id="1368022125">
                  <w:marLeft w:val="480"/>
                  <w:marRight w:val="0"/>
                  <w:marTop w:val="0"/>
                  <w:marBottom w:val="0"/>
                  <w:divBdr>
                    <w:top w:val="none" w:sz="0" w:space="0" w:color="auto"/>
                    <w:left w:val="none" w:sz="0" w:space="0" w:color="auto"/>
                    <w:bottom w:val="none" w:sz="0" w:space="0" w:color="auto"/>
                    <w:right w:val="none" w:sz="0" w:space="0" w:color="auto"/>
                  </w:divBdr>
                </w:div>
                <w:div w:id="1742633183">
                  <w:marLeft w:val="480"/>
                  <w:marRight w:val="0"/>
                  <w:marTop w:val="0"/>
                  <w:marBottom w:val="0"/>
                  <w:divBdr>
                    <w:top w:val="none" w:sz="0" w:space="0" w:color="auto"/>
                    <w:left w:val="none" w:sz="0" w:space="0" w:color="auto"/>
                    <w:bottom w:val="none" w:sz="0" w:space="0" w:color="auto"/>
                    <w:right w:val="none" w:sz="0" w:space="0" w:color="auto"/>
                  </w:divBdr>
                </w:div>
                <w:div w:id="2113933100">
                  <w:marLeft w:val="480"/>
                  <w:marRight w:val="0"/>
                  <w:marTop w:val="0"/>
                  <w:marBottom w:val="0"/>
                  <w:divBdr>
                    <w:top w:val="none" w:sz="0" w:space="0" w:color="auto"/>
                    <w:left w:val="none" w:sz="0" w:space="0" w:color="auto"/>
                    <w:bottom w:val="none" w:sz="0" w:space="0" w:color="auto"/>
                    <w:right w:val="none" w:sz="0" w:space="0" w:color="auto"/>
                  </w:divBdr>
                </w:div>
                <w:div w:id="1921480506">
                  <w:marLeft w:val="480"/>
                  <w:marRight w:val="0"/>
                  <w:marTop w:val="0"/>
                  <w:marBottom w:val="0"/>
                  <w:divBdr>
                    <w:top w:val="none" w:sz="0" w:space="0" w:color="auto"/>
                    <w:left w:val="none" w:sz="0" w:space="0" w:color="auto"/>
                    <w:bottom w:val="none" w:sz="0" w:space="0" w:color="auto"/>
                    <w:right w:val="none" w:sz="0" w:space="0" w:color="auto"/>
                  </w:divBdr>
                </w:div>
                <w:div w:id="1182353886">
                  <w:marLeft w:val="480"/>
                  <w:marRight w:val="0"/>
                  <w:marTop w:val="0"/>
                  <w:marBottom w:val="0"/>
                  <w:divBdr>
                    <w:top w:val="none" w:sz="0" w:space="0" w:color="auto"/>
                    <w:left w:val="none" w:sz="0" w:space="0" w:color="auto"/>
                    <w:bottom w:val="none" w:sz="0" w:space="0" w:color="auto"/>
                    <w:right w:val="none" w:sz="0" w:space="0" w:color="auto"/>
                  </w:divBdr>
                </w:div>
                <w:div w:id="698358837">
                  <w:marLeft w:val="480"/>
                  <w:marRight w:val="0"/>
                  <w:marTop w:val="0"/>
                  <w:marBottom w:val="0"/>
                  <w:divBdr>
                    <w:top w:val="none" w:sz="0" w:space="0" w:color="auto"/>
                    <w:left w:val="none" w:sz="0" w:space="0" w:color="auto"/>
                    <w:bottom w:val="none" w:sz="0" w:space="0" w:color="auto"/>
                    <w:right w:val="none" w:sz="0" w:space="0" w:color="auto"/>
                  </w:divBdr>
                </w:div>
                <w:div w:id="352805135">
                  <w:marLeft w:val="480"/>
                  <w:marRight w:val="0"/>
                  <w:marTop w:val="0"/>
                  <w:marBottom w:val="0"/>
                  <w:divBdr>
                    <w:top w:val="none" w:sz="0" w:space="0" w:color="auto"/>
                    <w:left w:val="none" w:sz="0" w:space="0" w:color="auto"/>
                    <w:bottom w:val="none" w:sz="0" w:space="0" w:color="auto"/>
                    <w:right w:val="none" w:sz="0" w:space="0" w:color="auto"/>
                  </w:divBdr>
                </w:div>
                <w:div w:id="108548076">
                  <w:marLeft w:val="480"/>
                  <w:marRight w:val="0"/>
                  <w:marTop w:val="0"/>
                  <w:marBottom w:val="0"/>
                  <w:divBdr>
                    <w:top w:val="none" w:sz="0" w:space="0" w:color="auto"/>
                    <w:left w:val="none" w:sz="0" w:space="0" w:color="auto"/>
                    <w:bottom w:val="none" w:sz="0" w:space="0" w:color="auto"/>
                    <w:right w:val="none" w:sz="0" w:space="0" w:color="auto"/>
                  </w:divBdr>
                </w:div>
                <w:div w:id="1996645617">
                  <w:marLeft w:val="480"/>
                  <w:marRight w:val="0"/>
                  <w:marTop w:val="0"/>
                  <w:marBottom w:val="0"/>
                  <w:divBdr>
                    <w:top w:val="none" w:sz="0" w:space="0" w:color="auto"/>
                    <w:left w:val="none" w:sz="0" w:space="0" w:color="auto"/>
                    <w:bottom w:val="none" w:sz="0" w:space="0" w:color="auto"/>
                    <w:right w:val="none" w:sz="0" w:space="0" w:color="auto"/>
                  </w:divBdr>
                </w:div>
                <w:div w:id="1887910702">
                  <w:marLeft w:val="480"/>
                  <w:marRight w:val="0"/>
                  <w:marTop w:val="0"/>
                  <w:marBottom w:val="0"/>
                  <w:divBdr>
                    <w:top w:val="none" w:sz="0" w:space="0" w:color="auto"/>
                    <w:left w:val="none" w:sz="0" w:space="0" w:color="auto"/>
                    <w:bottom w:val="none" w:sz="0" w:space="0" w:color="auto"/>
                    <w:right w:val="none" w:sz="0" w:space="0" w:color="auto"/>
                  </w:divBdr>
                </w:div>
                <w:div w:id="1823546809">
                  <w:marLeft w:val="480"/>
                  <w:marRight w:val="0"/>
                  <w:marTop w:val="0"/>
                  <w:marBottom w:val="0"/>
                  <w:divBdr>
                    <w:top w:val="none" w:sz="0" w:space="0" w:color="auto"/>
                    <w:left w:val="none" w:sz="0" w:space="0" w:color="auto"/>
                    <w:bottom w:val="none" w:sz="0" w:space="0" w:color="auto"/>
                    <w:right w:val="none" w:sz="0" w:space="0" w:color="auto"/>
                  </w:divBdr>
                </w:div>
                <w:div w:id="1855806108">
                  <w:marLeft w:val="480"/>
                  <w:marRight w:val="0"/>
                  <w:marTop w:val="0"/>
                  <w:marBottom w:val="0"/>
                  <w:divBdr>
                    <w:top w:val="none" w:sz="0" w:space="0" w:color="auto"/>
                    <w:left w:val="none" w:sz="0" w:space="0" w:color="auto"/>
                    <w:bottom w:val="none" w:sz="0" w:space="0" w:color="auto"/>
                    <w:right w:val="none" w:sz="0" w:space="0" w:color="auto"/>
                  </w:divBdr>
                </w:div>
                <w:div w:id="7602552">
                  <w:marLeft w:val="480"/>
                  <w:marRight w:val="0"/>
                  <w:marTop w:val="0"/>
                  <w:marBottom w:val="0"/>
                  <w:divBdr>
                    <w:top w:val="none" w:sz="0" w:space="0" w:color="auto"/>
                    <w:left w:val="none" w:sz="0" w:space="0" w:color="auto"/>
                    <w:bottom w:val="none" w:sz="0" w:space="0" w:color="auto"/>
                    <w:right w:val="none" w:sz="0" w:space="0" w:color="auto"/>
                  </w:divBdr>
                </w:div>
                <w:div w:id="213546201">
                  <w:marLeft w:val="480"/>
                  <w:marRight w:val="0"/>
                  <w:marTop w:val="0"/>
                  <w:marBottom w:val="0"/>
                  <w:divBdr>
                    <w:top w:val="none" w:sz="0" w:space="0" w:color="auto"/>
                    <w:left w:val="none" w:sz="0" w:space="0" w:color="auto"/>
                    <w:bottom w:val="none" w:sz="0" w:space="0" w:color="auto"/>
                    <w:right w:val="none" w:sz="0" w:space="0" w:color="auto"/>
                  </w:divBdr>
                </w:div>
                <w:div w:id="1507867039">
                  <w:marLeft w:val="480"/>
                  <w:marRight w:val="0"/>
                  <w:marTop w:val="0"/>
                  <w:marBottom w:val="0"/>
                  <w:divBdr>
                    <w:top w:val="none" w:sz="0" w:space="0" w:color="auto"/>
                    <w:left w:val="none" w:sz="0" w:space="0" w:color="auto"/>
                    <w:bottom w:val="none" w:sz="0" w:space="0" w:color="auto"/>
                    <w:right w:val="none" w:sz="0" w:space="0" w:color="auto"/>
                  </w:divBdr>
                </w:div>
                <w:div w:id="699597330">
                  <w:marLeft w:val="480"/>
                  <w:marRight w:val="0"/>
                  <w:marTop w:val="0"/>
                  <w:marBottom w:val="0"/>
                  <w:divBdr>
                    <w:top w:val="none" w:sz="0" w:space="0" w:color="auto"/>
                    <w:left w:val="none" w:sz="0" w:space="0" w:color="auto"/>
                    <w:bottom w:val="none" w:sz="0" w:space="0" w:color="auto"/>
                    <w:right w:val="none" w:sz="0" w:space="0" w:color="auto"/>
                  </w:divBdr>
                </w:div>
                <w:div w:id="1259294339">
                  <w:marLeft w:val="480"/>
                  <w:marRight w:val="0"/>
                  <w:marTop w:val="0"/>
                  <w:marBottom w:val="0"/>
                  <w:divBdr>
                    <w:top w:val="none" w:sz="0" w:space="0" w:color="auto"/>
                    <w:left w:val="none" w:sz="0" w:space="0" w:color="auto"/>
                    <w:bottom w:val="none" w:sz="0" w:space="0" w:color="auto"/>
                    <w:right w:val="none" w:sz="0" w:space="0" w:color="auto"/>
                  </w:divBdr>
                </w:div>
                <w:div w:id="1507598351">
                  <w:marLeft w:val="480"/>
                  <w:marRight w:val="0"/>
                  <w:marTop w:val="0"/>
                  <w:marBottom w:val="0"/>
                  <w:divBdr>
                    <w:top w:val="none" w:sz="0" w:space="0" w:color="auto"/>
                    <w:left w:val="none" w:sz="0" w:space="0" w:color="auto"/>
                    <w:bottom w:val="none" w:sz="0" w:space="0" w:color="auto"/>
                    <w:right w:val="none" w:sz="0" w:space="0" w:color="auto"/>
                  </w:divBdr>
                </w:div>
                <w:div w:id="716123577">
                  <w:marLeft w:val="480"/>
                  <w:marRight w:val="0"/>
                  <w:marTop w:val="0"/>
                  <w:marBottom w:val="0"/>
                  <w:divBdr>
                    <w:top w:val="none" w:sz="0" w:space="0" w:color="auto"/>
                    <w:left w:val="none" w:sz="0" w:space="0" w:color="auto"/>
                    <w:bottom w:val="none" w:sz="0" w:space="0" w:color="auto"/>
                    <w:right w:val="none" w:sz="0" w:space="0" w:color="auto"/>
                  </w:divBdr>
                </w:div>
                <w:div w:id="98915209">
                  <w:marLeft w:val="480"/>
                  <w:marRight w:val="0"/>
                  <w:marTop w:val="0"/>
                  <w:marBottom w:val="0"/>
                  <w:divBdr>
                    <w:top w:val="none" w:sz="0" w:space="0" w:color="auto"/>
                    <w:left w:val="none" w:sz="0" w:space="0" w:color="auto"/>
                    <w:bottom w:val="none" w:sz="0" w:space="0" w:color="auto"/>
                    <w:right w:val="none" w:sz="0" w:space="0" w:color="auto"/>
                  </w:divBdr>
                </w:div>
                <w:div w:id="396780249">
                  <w:marLeft w:val="480"/>
                  <w:marRight w:val="0"/>
                  <w:marTop w:val="0"/>
                  <w:marBottom w:val="0"/>
                  <w:divBdr>
                    <w:top w:val="none" w:sz="0" w:space="0" w:color="auto"/>
                    <w:left w:val="none" w:sz="0" w:space="0" w:color="auto"/>
                    <w:bottom w:val="none" w:sz="0" w:space="0" w:color="auto"/>
                    <w:right w:val="none" w:sz="0" w:space="0" w:color="auto"/>
                  </w:divBdr>
                </w:div>
                <w:div w:id="465590263">
                  <w:marLeft w:val="480"/>
                  <w:marRight w:val="0"/>
                  <w:marTop w:val="0"/>
                  <w:marBottom w:val="0"/>
                  <w:divBdr>
                    <w:top w:val="none" w:sz="0" w:space="0" w:color="auto"/>
                    <w:left w:val="none" w:sz="0" w:space="0" w:color="auto"/>
                    <w:bottom w:val="none" w:sz="0" w:space="0" w:color="auto"/>
                    <w:right w:val="none" w:sz="0" w:space="0" w:color="auto"/>
                  </w:divBdr>
                </w:div>
                <w:div w:id="560798248">
                  <w:marLeft w:val="480"/>
                  <w:marRight w:val="0"/>
                  <w:marTop w:val="0"/>
                  <w:marBottom w:val="0"/>
                  <w:divBdr>
                    <w:top w:val="none" w:sz="0" w:space="0" w:color="auto"/>
                    <w:left w:val="none" w:sz="0" w:space="0" w:color="auto"/>
                    <w:bottom w:val="none" w:sz="0" w:space="0" w:color="auto"/>
                    <w:right w:val="none" w:sz="0" w:space="0" w:color="auto"/>
                  </w:divBdr>
                </w:div>
                <w:div w:id="1142312257">
                  <w:marLeft w:val="480"/>
                  <w:marRight w:val="0"/>
                  <w:marTop w:val="0"/>
                  <w:marBottom w:val="0"/>
                  <w:divBdr>
                    <w:top w:val="none" w:sz="0" w:space="0" w:color="auto"/>
                    <w:left w:val="none" w:sz="0" w:space="0" w:color="auto"/>
                    <w:bottom w:val="none" w:sz="0" w:space="0" w:color="auto"/>
                    <w:right w:val="none" w:sz="0" w:space="0" w:color="auto"/>
                  </w:divBdr>
                </w:div>
                <w:div w:id="1006177501">
                  <w:marLeft w:val="480"/>
                  <w:marRight w:val="0"/>
                  <w:marTop w:val="0"/>
                  <w:marBottom w:val="0"/>
                  <w:divBdr>
                    <w:top w:val="none" w:sz="0" w:space="0" w:color="auto"/>
                    <w:left w:val="none" w:sz="0" w:space="0" w:color="auto"/>
                    <w:bottom w:val="none" w:sz="0" w:space="0" w:color="auto"/>
                    <w:right w:val="none" w:sz="0" w:space="0" w:color="auto"/>
                  </w:divBdr>
                </w:div>
                <w:div w:id="1994487257">
                  <w:marLeft w:val="480"/>
                  <w:marRight w:val="0"/>
                  <w:marTop w:val="0"/>
                  <w:marBottom w:val="0"/>
                  <w:divBdr>
                    <w:top w:val="none" w:sz="0" w:space="0" w:color="auto"/>
                    <w:left w:val="none" w:sz="0" w:space="0" w:color="auto"/>
                    <w:bottom w:val="none" w:sz="0" w:space="0" w:color="auto"/>
                    <w:right w:val="none" w:sz="0" w:space="0" w:color="auto"/>
                  </w:divBdr>
                </w:div>
                <w:div w:id="194462713">
                  <w:marLeft w:val="480"/>
                  <w:marRight w:val="0"/>
                  <w:marTop w:val="0"/>
                  <w:marBottom w:val="0"/>
                  <w:divBdr>
                    <w:top w:val="none" w:sz="0" w:space="0" w:color="auto"/>
                    <w:left w:val="none" w:sz="0" w:space="0" w:color="auto"/>
                    <w:bottom w:val="none" w:sz="0" w:space="0" w:color="auto"/>
                    <w:right w:val="none" w:sz="0" w:space="0" w:color="auto"/>
                  </w:divBdr>
                </w:div>
                <w:div w:id="174921640">
                  <w:marLeft w:val="480"/>
                  <w:marRight w:val="0"/>
                  <w:marTop w:val="0"/>
                  <w:marBottom w:val="0"/>
                  <w:divBdr>
                    <w:top w:val="none" w:sz="0" w:space="0" w:color="auto"/>
                    <w:left w:val="none" w:sz="0" w:space="0" w:color="auto"/>
                    <w:bottom w:val="none" w:sz="0" w:space="0" w:color="auto"/>
                    <w:right w:val="none" w:sz="0" w:space="0" w:color="auto"/>
                  </w:divBdr>
                </w:div>
                <w:div w:id="1353727555">
                  <w:marLeft w:val="480"/>
                  <w:marRight w:val="0"/>
                  <w:marTop w:val="0"/>
                  <w:marBottom w:val="0"/>
                  <w:divBdr>
                    <w:top w:val="none" w:sz="0" w:space="0" w:color="auto"/>
                    <w:left w:val="none" w:sz="0" w:space="0" w:color="auto"/>
                    <w:bottom w:val="none" w:sz="0" w:space="0" w:color="auto"/>
                    <w:right w:val="none" w:sz="0" w:space="0" w:color="auto"/>
                  </w:divBdr>
                </w:div>
                <w:div w:id="634725864">
                  <w:marLeft w:val="480"/>
                  <w:marRight w:val="0"/>
                  <w:marTop w:val="0"/>
                  <w:marBottom w:val="0"/>
                  <w:divBdr>
                    <w:top w:val="none" w:sz="0" w:space="0" w:color="auto"/>
                    <w:left w:val="none" w:sz="0" w:space="0" w:color="auto"/>
                    <w:bottom w:val="none" w:sz="0" w:space="0" w:color="auto"/>
                    <w:right w:val="none" w:sz="0" w:space="0" w:color="auto"/>
                  </w:divBdr>
                </w:div>
                <w:div w:id="716394587">
                  <w:marLeft w:val="480"/>
                  <w:marRight w:val="0"/>
                  <w:marTop w:val="0"/>
                  <w:marBottom w:val="0"/>
                  <w:divBdr>
                    <w:top w:val="none" w:sz="0" w:space="0" w:color="auto"/>
                    <w:left w:val="none" w:sz="0" w:space="0" w:color="auto"/>
                    <w:bottom w:val="none" w:sz="0" w:space="0" w:color="auto"/>
                    <w:right w:val="none" w:sz="0" w:space="0" w:color="auto"/>
                  </w:divBdr>
                </w:div>
                <w:div w:id="1615404493">
                  <w:marLeft w:val="480"/>
                  <w:marRight w:val="0"/>
                  <w:marTop w:val="0"/>
                  <w:marBottom w:val="0"/>
                  <w:divBdr>
                    <w:top w:val="none" w:sz="0" w:space="0" w:color="auto"/>
                    <w:left w:val="none" w:sz="0" w:space="0" w:color="auto"/>
                    <w:bottom w:val="none" w:sz="0" w:space="0" w:color="auto"/>
                    <w:right w:val="none" w:sz="0" w:space="0" w:color="auto"/>
                  </w:divBdr>
                </w:div>
                <w:div w:id="1174493885">
                  <w:marLeft w:val="480"/>
                  <w:marRight w:val="0"/>
                  <w:marTop w:val="0"/>
                  <w:marBottom w:val="0"/>
                  <w:divBdr>
                    <w:top w:val="none" w:sz="0" w:space="0" w:color="auto"/>
                    <w:left w:val="none" w:sz="0" w:space="0" w:color="auto"/>
                    <w:bottom w:val="none" w:sz="0" w:space="0" w:color="auto"/>
                    <w:right w:val="none" w:sz="0" w:space="0" w:color="auto"/>
                  </w:divBdr>
                </w:div>
                <w:div w:id="1713118318">
                  <w:marLeft w:val="480"/>
                  <w:marRight w:val="0"/>
                  <w:marTop w:val="0"/>
                  <w:marBottom w:val="0"/>
                  <w:divBdr>
                    <w:top w:val="none" w:sz="0" w:space="0" w:color="auto"/>
                    <w:left w:val="none" w:sz="0" w:space="0" w:color="auto"/>
                    <w:bottom w:val="none" w:sz="0" w:space="0" w:color="auto"/>
                    <w:right w:val="none" w:sz="0" w:space="0" w:color="auto"/>
                  </w:divBdr>
                </w:div>
                <w:div w:id="1135637895">
                  <w:marLeft w:val="480"/>
                  <w:marRight w:val="0"/>
                  <w:marTop w:val="0"/>
                  <w:marBottom w:val="0"/>
                  <w:divBdr>
                    <w:top w:val="none" w:sz="0" w:space="0" w:color="auto"/>
                    <w:left w:val="none" w:sz="0" w:space="0" w:color="auto"/>
                    <w:bottom w:val="none" w:sz="0" w:space="0" w:color="auto"/>
                    <w:right w:val="none" w:sz="0" w:space="0" w:color="auto"/>
                  </w:divBdr>
                </w:div>
                <w:div w:id="162472041">
                  <w:marLeft w:val="480"/>
                  <w:marRight w:val="0"/>
                  <w:marTop w:val="0"/>
                  <w:marBottom w:val="0"/>
                  <w:divBdr>
                    <w:top w:val="none" w:sz="0" w:space="0" w:color="auto"/>
                    <w:left w:val="none" w:sz="0" w:space="0" w:color="auto"/>
                    <w:bottom w:val="none" w:sz="0" w:space="0" w:color="auto"/>
                    <w:right w:val="none" w:sz="0" w:space="0" w:color="auto"/>
                  </w:divBdr>
                </w:div>
                <w:div w:id="1013800559">
                  <w:marLeft w:val="480"/>
                  <w:marRight w:val="0"/>
                  <w:marTop w:val="0"/>
                  <w:marBottom w:val="0"/>
                  <w:divBdr>
                    <w:top w:val="none" w:sz="0" w:space="0" w:color="auto"/>
                    <w:left w:val="none" w:sz="0" w:space="0" w:color="auto"/>
                    <w:bottom w:val="none" w:sz="0" w:space="0" w:color="auto"/>
                    <w:right w:val="none" w:sz="0" w:space="0" w:color="auto"/>
                  </w:divBdr>
                </w:div>
                <w:div w:id="1071926984">
                  <w:marLeft w:val="480"/>
                  <w:marRight w:val="0"/>
                  <w:marTop w:val="0"/>
                  <w:marBottom w:val="0"/>
                  <w:divBdr>
                    <w:top w:val="none" w:sz="0" w:space="0" w:color="auto"/>
                    <w:left w:val="none" w:sz="0" w:space="0" w:color="auto"/>
                    <w:bottom w:val="none" w:sz="0" w:space="0" w:color="auto"/>
                    <w:right w:val="none" w:sz="0" w:space="0" w:color="auto"/>
                  </w:divBdr>
                </w:div>
                <w:div w:id="275717174">
                  <w:marLeft w:val="480"/>
                  <w:marRight w:val="0"/>
                  <w:marTop w:val="0"/>
                  <w:marBottom w:val="0"/>
                  <w:divBdr>
                    <w:top w:val="none" w:sz="0" w:space="0" w:color="auto"/>
                    <w:left w:val="none" w:sz="0" w:space="0" w:color="auto"/>
                    <w:bottom w:val="none" w:sz="0" w:space="0" w:color="auto"/>
                    <w:right w:val="none" w:sz="0" w:space="0" w:color="auto"/>
                  </w:divBdr>
                </w:div>
                <w:div w:id="667826350">
                  <w:marLeft w:val="480"/>
                  <w:marRight w:val="0"/>
                  <w:marTop w:val="0"/>
                  <w:marBottom w:val="0"/>
                  <w:divBdr>
                    <w:top w:val="none" w:sz="0" w:space="0" w:color="auto"/>
                    <w:left w:val="none" w:sz="0" w:space="0" w:color="auto"/>
                    <w:bottom w:val="none" w:sz="0" w:space="0" w:color="auto"/>
                    <w:right w:val="none" w:sz="0" w:space="0" w:color="auto"/>
                  </w:divBdr>
                </w:div>
                <w:div w:id="1328635863">
                  <w:marLeft w:val="480"/>
                  <w:marRight w:val="0"/>
                  <w:marTop w:val="0"/>
                  <w:marBottom w:val="0"/>
                  <w:divBdr>
                    <w:top w:val="none" w:sz="0" w:space="0" w:color="auto"/>
                    <w:left w:val="none" w:sz="0" w:space="0" w:color="auto"/>
                    <w:bottom w:val="none" w:sz="0" w:space="0" w:color="auto"/>
                    <w:right w:val="none" w:sz="0" w:space="0" w:color="auto"/>
                  </w:divBdr>
                </w:div>
                <w:div w:id="565379596">
                  <w:marLeft w:val="480"/>
                  <w:marRight w:val="0"/>
                  <w:marTop w:val="0"/>
                  <w:marBottom w:val="0"/>
                  <w:divBdr>
                    <w:top w:val="none" w:sz="0" w:space="0" w:color="auto"/>
                    <w:left w:val="none" w:sz="0" w:space="0" w:color="auto"/>
                    <w:bottom w:val="none" w:sz="0" w:space="0" w:color="auto"/>
                    <w:right w:val="none" w:sz="0" w:space="0" w:color="auto"/>
                  </w:divBdr>
                </w:div>
                <w:div w:id="710112428">
                  <w:marLeft w:val="480"/>
                  <w:marRight w:val="0"/>
                  <w:marTop w:val="0"/>
                  <w:marBottom w:val="0"/>
                  <w:divBdr>
                    <w:top w:val="none" w:sz="0" w:space="0" w:color="auto"/>
                    <w:left w:val="none" w:sz="0" w:space="0" w:color="auto"/>
                    <w:bottom w:val="none" w:sz="0" w:space="0" w:color="auto"/>
                    <w:right w:val="none" w:sz="0" w:space="0" w:color="auto"/>
                  </w:divBdr>
                </w:div>
                <w:div w:id="14776589">
                  <w:marLeft w:val="480"/>
                  <w:marRight w:val="0"/>
                  <w:marTop w:val="0"/>
                  <w:marBottom w:val="0"/>
                  <w:divBdr>
                    <w:top w:val="none" w:sz="0" w:space="0" w:color="auto"/>
                    <w:left w:val="none" w:sz="0" w:space="0" w:color="auto"/>
                    <w:bottom w:val="none" w:sz="0" w:space="0" w:color="auto"/>
                    <w:right w:val="none" w:sz="0" w:space="0" w:color="auto"/>
                  </w:divBdr>
                </w:div>
                <w:div w:id="1328900678">
                  <w:marLeft w:val="480"/>
                  <w:marRight w:val="0"/>
                  <w:marTop w:val="0"/>
                  <w:marBottom w:val="0"/>
                  <w:divBdr>
                    <w:top w:val="none" w:sz="0" w:space="0" w:color="auto"/>
                    <w:left w:val="none" w:sz="0" w:space="0" w:color="auto"/>
                    <w:bottom w:val="none" w:sz="0" w:space="0" w:color="auto"/>
                    <w:right w:val="none" w:sz="0" w:space="0" w:color="auto"/>
                  </w:divBdr>
                </w:div>
                <w:div w:id="140537294">
                  <w:marLeft w:val="480"/>
                  <w:marRight w:val="0"/>
                  <w:marTop w:val="0"/>
                  <w:marBottom w:val="0"/>
                  <w:divBdr>
                    <w:top w:val="none" w:sz="0" w:space="0" w:color="auto"/>
                    <w:left w:val="none" w:sz="0" w:space="0" w:color="auto"/>
                    <w:bottom w:val="none" w:sz="0" w:space="0" w:color="auto"/>
                    <w:right w:val="none" w:sz="0" w:space="0" w:color="auto"/>
                  </w:divBdr>
                </w:div>
                <w:div w:id="792139420">
                  <w:marLeft w:val="480"/>
                  <w:marRight w:val="0"/>
                  <w:marTop w:val="0"/>
                  <w:marBottom w:val="0"/>
                  <w:divBdr>
                    <w:top w:val="none" w:sz="0" w:space="0" w:color="auto"/>
                    <w:left w:val="none" w:sz="0" w:space="0" w:color="auto"/>
                    <w:bottom w:val="none" w:sz="0" w:space="0" w:color="auto"/>
                    <w:right w:val="none" w:sz="0" w:space="0" w:color="auto"/>
                  </w:divBdr>
                </w:div>
              </w:divsChild>
            </w:div>
            <w:div w:id="1516072323">
              <w:marLeft w:val="0"/>
              <w:marRight w:val="0"/>
              <w:marTop w:val="0"/>
              <w:marBottom w:val="0"/>
              <w:divBdr>
                <w:top w:val="none" w:sz="0" w:space="0" w:color="auto"/>
                <w:left w:val="none" w:sz="0" w:space="0" w:color="auto"/>
                <w:bottom w:val="none" w:sz="0" w:space="0" w:color="auto"/>
                <w:right w:val="none" w:sz="0" w:space="0" w:color="auto"/>
              </w:divBdr>
              <w:divsChild>
                <w:div w:id="415439314">
                  <w:marLeft w:val="480"/>
                  <w:marRight w:val="0"/>
                  <w:marTop w:val="0"/>
                  <w:marBottom w:val="0"/>
                  <w:divBdr>
                    <w:top w:val="none" w:sz="0" w:space="0" w:color="auto"/>
                    <w:left w:val="none" w:sz="0" w:space="0" w:color="auto"/>
                    <w:bottom w:val="none" w:sz="0" w:space="0" w:color="auto"/>
                    <w:right w:val="none" w:sz="0" w:space="0" w:color="auto"/>
                  </w:divBdr>
                </w:div>
                <w:div w:id="1700857507">
                  <w:marLeft w:val="480"/>
                  <w:marRight w:val="0"/>
                  <w:marTop w:val="0"/>
                  <w:marBottom w:val="0"/>
                  <w:divBdr>
                    <w:top w:val="none" w:sz="0" w:space="0" w:color="auto"/>
                    <w:left w:val="none" w:sz="0" w:space="0" w:color="auto"/>
                    <w:bottom w:val="none" w:sz="0" w:space="0" w:color="auto"/>
                    <w:right w:val="none" w:sz="0" w:space="0" w:color="auto"/>
                  </w:divBdr>
                </w:div>
                <w:div w:id="736125856">
                  <w:marLeft w:val="480"/>
                  <w:marRight w:val="0"/>
                  <w:marTop w:val="0"/>
                  <w:marBottom w:val="0"/>
                  <w:divBdr>
                    <w:top w:val="none" w:sz="0" w:space="0" w:color="auto"/>
                    <w:left w:val="none" w:sz="0" w:space="0" w:color="auto"/>
                    <w:bottom w:val="none" w:sz="0" w:space="0" w:color="auto"/>
                    <w:right w:val="none" w:sz="0" w:space="0" w:color="auto"/>
                  </w:divBdr>
                </w:div>
                <w:div w:id="2035033158">
                  <w:marLeft w:val="480"/>
                  <w:marRight w:val="0"/>
                  <w:marTop w:val="0"/>
                  <w:marBottom w:val="0"/>
                  <w:divBdr>
                    <w:top w:val="none" w:sz="0" w:space="0" w:color="auto"/>
                    <w:left w:val="none" w:sz="0" w:space="0" w:color="auto"/>
                    <w:bottom w:val="none" w:sz="0" w:space="0" w:color="auto"/>
                    <w:right w:val="none" w:sz="0" w:space="0" w:color="auto"/>
                  </w:divBdr>
                </w:div>
                <w:div w:id="1479418385">
                  <w:marLeft w:val="480"/>
                  <w:marRight w:val="0"/>
                  <w:marTop w:val="0"/>
                  <w:marBottom w:val="0"/>
                  <w:divBdr>
                    <w:top w:val="none" w:sz="0" w:space="0" w:color="auto"/>
                    <w:left w:val="none" w:sz="0" w:space="0" w:color="auto"/>
                    <w:bottom w:val="none" w:sz="0" w:space="0" w:color="auto"/>
                    <w:right w:val="none" w:sz="0" w:space="0" w:color="auto"/>
                  </w:divBdr>
                </w:div>
                <w:div w:id="1944410868">
                  <w:marLeft w:val="480"/>
                  <w:marRight w:val="0"/>
                  <w:marTop w:val="0"/>
                  <w:marBottom w:val="0"/>
                  <w:divBdr>
                    <w:top w:val="none" w:sz="0" w:space="0" w:color="auto"/>
                    <w:left w:val="none" w:sz="0" w:space="0" w:color="auto"/>
                    <w:bottom w:val="none" w:sz="0" w:space="0" w:color="auto"/>
                    <w:right w:val="none" w:sz="0" w:space="0" w:color="auto"/>
                  </w:divBdr>
                </w:div>
                <w:div w:id="862745419">
                  <w:marLeft w:val="480"/>
                  <w:marRight w:val="0"/>
                  <w:marTop w:val="0"/>
                  <w:marBottom w:val="0"/>
                  <w:divBdr>
                    <w:top w:val="none" w:sz="0" w:space="0" w:color="auto"/>
                    <w:left w:val="none" w:sz="0" w:space="0" w:color="auto"/>
                    <w:bottom w:val="none" w:sz="0" w:space="0" w:color="auto"/>
                    <w:right w:val="none" w:sz="0" w:space="0" w:color="auto"/>
                  </w:divBdr>
                </w:div>
                <w:div w:id="1823346271">
                  <w:marLeft w:val="480"/>
                  <w:marRight w:val="0"/>
                  <w:marTop w:val="0"/>
                  <w:marBottom w:val="0"/>
                  <w:divBdr>
                    <w:top w:val="none" w:sz="0" w:space="0" w:color="auto"/>
                    <w:left w:val="none" w:sz="0" w:space="0" w:color="auto"/>
                    <w:bottom w:val="none" w:sz="0" w:space="0" w:color="auto"/>
                    <w:right w:val="none" w:sz="0" w:space="0" w:color="auto"/>
                  </w:divBdr>
                </w:div>
                <w:div w:id="466901067">
                  <w:marLeft w:val="480"/>
                  <w:marRight w:val="0"/>
                  <w:marTop w:val="0"/>
                  <w:marBottom w:val="0"/>
                  <w:divBdr>
                    <w:top w:val="none" w:sz="0" w:space="0" w:color="auto"/>
                    <w:left w:val="none" w:sz="0" w:space="0" w:color="auto"/>
                    <w:bottom w:val="none" w:sz="0" w:space="0" w:color="auto"/>
                    <w:right w:val="none" w:sz="0" w:space="0" w:color="auto"/>
                  </w:divBdr>
                </w:div>
                <w:div w:id="1383097927">
                  <w:marLeft w:val="480"/>
                  <w:marRight w:val="0"/>
                  <w:marTop w:val="0"/>
                  <w:marBottom w:val="0"/>
                  <w:divBdr>
                    <w:top w:val="none" w:sz="0" w:space="0" w:color="auto"/>
                    <w:left w:val="none" w:sz="0" w:space="0" w:color="auto"/>
                    <w:bottom w:val="none" w:sz="0" w:space="0" w:color="auto"/>
                    <w:right w:val="none" w:sz="0" w:space="0" w:color="auto"/>
                  </w:divBdr>
                </w:div>
                <w:div w:id="1023481187">
                  <w:marLeft w:val="480"/>
                  <w:marRight w:val="0"/>
                  <w:marTop w:val="0"/>
                  <w:marBottom w:val="0"/>
                  <w:divBdr>
                    <w:top w:val="none" w:sz="0" w:space="0" w:color="auto"/>
                    <w:left w:val="none" w:sz="0" w:space="0" w:color="auto"/>
                    <w:bottom w:val="none" w:sz="0" w:space="0" w:color="auto"/>
                    <w:right w:val="none" w:sz="0" w:space="0" w:color="auto"/>
                  </w:divBdr>
                </w:div>
                <w:div w:id="1361129580">
                  <w:marLeft w:val="480"/>
                  <w:marRight w:val="0"/>
                  <w:marTop w:val="0"/>
                  <w:marBottom w:val="0"/>
                  <w:divBdr>
                    <w:top w:val="none" w:sz="0" w:space="0" w:color="auto"/>
                    <w:left w:val="none" w:sz="0" w:space="0" w:color="auto"/>
                    <w:bottom w:val="none" w:sz="0" w:space="0" w:color="auto"/>
                    <w:right w:val="none" w:sz="0" w:space="0" w:color="auto"/>
                  </w:divBdr>
                </w:div>
                <w:div w:id="983581736">
                  <w:marLeft w:val="480"/>
                  <w:marRight w:val="0"/>
                  <w:marTop w:val="0"/>
                  <w:marBottom w:val="0"/>
                  <w:divBdr>
                    <w:top w:val="none" w:sz="0" w:space="0" w:color="auto"/>
                    <w:left w:val="none" w:sz="0" w:space="0" w:color="auto"/>
                    <w:bottom w:val="none" w:sz="0" w:space="0" w:color="auto"/>
                    <w:right w:val="none" w:sz="0" w:space="0" w:color="auto"/>
                  </w:divBdr>
                </w:div>
                <w:div w:id="486215317">
                  <w:marLeft w:val="480"/>
                  <w:marRight w:val="0"/>
                  <w:marTop w:val="0"/>
                  <w:marBottom w:val="0"/>
                  <w:divBdr>
                    <w:top w:val="none" w:sz="0" w:space="0" w:color="auto"/>
                    <w:left w:val="none" w:sz="0" w:space="0" w:color="auto"/>
                    <w:bottom w:val="none" w:sz="0" w:space="0" w:color="auto"/>
                    <w:right w:val="none" w:sz="0" w:space="0" w:color="auto"/>
                  </w:divBdr>
                </w:div>
                <w:div w:id="635525284">
                  <w:marLeft w:val="480"/>
                  <w:marRight w:val="0"/>
                  <w:marTop w:val="0"/>
                  <w:marBottom w:val="0"/>
                  <w:divBdr>
                    <w:top w:val="none" w:sz="0" w:space="0" w:color="auto"/>
                    <w:left w:val="none" w:sz="0" w:space="0" w:color="auto"/>
                    <w:bottom w:val="none" w:sz="0" w:space="0" w:color="auto"/>
                    <w:right w:val="none" w:sz="0" w:space="0" w:color="auto"/>
                  </w:divBdr>
                </w:div>
                <w:div w:id="627273610">
                  <w:marLeft w:val="480"/>
                  <w:marRight w:val="0"/>
                  <w:marTop w:val="0"/>
                  <w:marBottom w:val="0"/>
                  <w:divBdr>
                    <w:top w:val="none" w:sz="0" w:space="0" w:color="auto"/>
                    <w:left w:val="none" w:sz="0" w:space="0" w:color="auto"/>
                    <w:bottom w:val="none" w:sz="0" w:space="0" w:color="auto"/>
                    <w:right w:val="none" w:sz="0" w:space="0" w:color="auto"/>
                  </w:divBdr>
                </w:div>
                <w:div w:id="1357578259">
                  <w:marLeft w:val="480"/>
                  <w:marRight w:val="0"/>
                  <w:marTop w:val="0"/>
                  <w:marBottom w:val="0"/>
                  <w:divBdr>
                    <w:top w:val="none" w:sz="0" w:space="0" w:color="auto"/>
                    <w:left w:val="none" w:sz="0" w:space="0" w:color="auto"/>
                    <w:bottom w:val="none" w:sz="0" w:space="0" w:color="auto"/>
                    <w:right w:val="none" w:sz="0" w:space="0" w:color="auto"/>
                  </w:divBdr>
                </w:div>
                <w:div w:id="1051423050">
                  <w:marLeft w:val="480"/>
                  <w:marRight w:val="0"/>
                  <w:marTop w:val="0"/>
                  <w:marBottom w:val="0"/>
                  <w:divBdr>
                    <w:top w:val="none" w:sz="0" w:space="0" w:color="auto"/>
                    <w:left w:val="none" w:sz="0" w:space="0" w:color="auto"/>
                    <w:bottom w:val="none" w:sz="0" w:space="0" w:color="auto"/>
                    <w:right w:val="none" w:sz="0" w:space="0" w:color="auto"/>
                  </w:divBdr>
                </w:div>
                <w:div w:id="716658818">
                  <w:marLeft w:val="480"/>
                  <w:marRight w:val="0"/>
                  <w:marTop w:val="0"/>
                  <w:marBottom w:val="0"/>
                  <w:divBdr>
                    <w:top w:val="none" w:sz="0" w:space="0" w:color="auto"/>
                    <w:left w:val="none" w:sz="0" w:space="0" w:color="auto"/>
                    <w:bottom w:val="none" w:sz="0" w:space="0" w:color="auto"/>
                    <w:right w:val="none" w:sz="0" w:space="0" w:color="auto"/>
                  </w:divBdr>
                </w:div>
                <w:div w:id="840268748">
                  <w:marLeft w:val="480"/>
                  <w:marRight w:val="0"/>
                  <w:marTop w:val="0"/>
                  <w:marBottom w:val="0"/>
                  <w:divBdr>
                    <w:top w:val="none" w:sz="0" w:space="0" w:color="auto"/>
                    <w:left w:val="none" w:sz="0" w:space="0" w:color="auto"/>
                    <w:bottom w:val="none" w:sz="0" w:space="0" w:color="auto"/>
                    <w:right w:val="none" w:sz="0" w:space="0" w:color="auto"/>
                  </w:divBdr>
                </w:div>
                <w:div w:id="1851486593">
                  <w:marLeft w:val="480"/>
                  <w:marRight w:val="0"/>
                  <w:marTop w:val="0"/>
                  <w:marBottom w:val="0"/>
                  <w:divBdr>
                    <w:top w:val="none" w:sz="0" w:space="0" w:color="auto"/>
                    <w:left w:val="none" w:sz="0" w:space="0" w:color="auto"/>
                    <w:bottom w:val="none" w:sz="0" w:space="0" w:color="auto"/>
                    <w:right w:val="none" w:sz="0" w:space="0" w:color="auto"/>
                  </w:divBdr>
                </w:div>
                <w:div w:id="1632130338">
                  <w:marLeft w:val="480"/>
                  <w:marRight w:val="0"/>
                  <w:marTop w:val="0"/>
                  <w:marBottom w:val="0"/>
                  <w:divBdr>
                    <w:top w:val="none" w:sz="0" w:space="0" w:color="auto"/>
                    <w:left w:val="none" w:sz="0" w:space="0" w:color="auto"/>
                    <w:bottom w:val="none" w:sz="0" w:space="0" w:color="auto"/>
                    <w:right w:val="none" w:sz="0" w:space="0" w:color="auto"/>
                  </w:divBdr>
                </w:div>
                <w:div w:id="1200977147">
                  <w:marLeft w:val="480"/>
                  <w:marRight w:val="0"/>
                  <w:marTop w:val="0"/>
                  <w:marBottom w:val="0"/>
                  <w:divBdr>
                    <w:top w:val="none" w:sz="0" w:space="0" w:color="auto"/>
                    <w:left w:val="none" w:sz="0" w:space="0" w:color="auto"/>
                    <w:bottom w:val="none" w:sz="0" w:space="0" w:color="auto"/>
                    <w:right w:val="none" w:sz="0" w:space="0" w:color="auto"/>
                  </w:divBdr>
                </w:div>
                <w:div w:id="1472480029">
                  <w:marLeft w:val="480"/>
                  <w:marRight w:val="0"/>
                  <w:marTop w:val="0"/>
                  <w:marBottom w:val="0"/>
                  <w:divBdr>
                    <w:top w:val="none" w:sz="0" w:space="0" w:color="auto"/>
                    <w:left w:val="none" w:sz="0" w:space="0" w:color="auto"/>
                    <w:bottom w:val="none" w:sz="0" w:space="0" w:color="auto"/>
                    <w:right w:val="none" w:sz="0" w:space="0" w:color="auto"/>
                  </w:divBdr>
                </w:div>
                <w:div w:id="739400873">
                  <w:marLeft w:val="480"/>
                  <w:marRight w:val="0"/>
                  <w:marTop w:val="0"/>
                  <w:marBottom w:val="0"/>
                  <w:divBdr>
                    <w:top w:val="none" w:sz="0" w:space="0" w:color="auto"/>
                    <w:left w:val="none" w:sz="0" w:space="0" w:color="auto"/>
                    <w:bottom w:val="none" w:sz="0" w:space="0" w:color="auto"/>
                    <w:right w:val="none" w:sz="0" w:space="0" w:color="auto"/>
                  </w:divBdr>
                </w:div>
                <w:div w:id="913971713">
                  <w:marLeft w:val="480"/>
                  <w:marRight w:val="0"/>
                  <w:marTop w:val="0"/>
                  <w:marBottom w:val="0"/>
                  <w:divBdr>
                    <w:top w:val="none" w:sz="0" w:space="0" w:color="auto"/>
                    <w:left w:val="none" w:sz="0" w:space="0" w:color="auto"/>
                    <w:bottom w:val="none" w:sz="0" w:space="0" w:color="auto"/>
                    <w:right w:val="none" w:sz="0" w:space="0" w:color="auto"/>
                  </w:divBdr>
                </w:div>
                <w:div w:id="636179258">
                  <w:marLeft w:val="480"/>
                  <w:marRight w:val="0"/>
                  <w:marTop w:val="0"/>
                  <w:marBottom w:val="0"/>
                  <w:divBdr>
                    <w:top w:val="none" w:sz="0" w:space="0" w:color="auto"/>
                    <w:left w:val="none" w:sz="0" w:space="0" w:color="auto"/>
                    <w:bottom w:val="none" w:sz="0" w:space="0" w:color="auto"/>
                    <w:right w:val="none" w:sz="0" w:space="0" w:color="auto"/>
                  </w:divBdr>
                </w:div>
                <w:div w:id="104036779">
                  <w:marLeft w:val="480"/>
                  <w:marRight w:val="0"/>
                  <w:marTop w:val="0"/>
                  <w:marBottom w:val="0"/>
                  <w:divBdr>
                    <w:top w:val="none" w:sz="0" w:space="0" w:color="auto"/>
                    <w:left w:val="none" w:sz="0" w:space="0" w:color="auto"/>
                    <w:bottom w:val="none" w:sz="0" w:space="0" w:color="auto"/>
                    <w:right w:val="none" w:sz="0" w:space="0" w:color="auto"/>
                  </w:divBdr>
                </w:div>
                <w:div w:id="1853909535">
                  <w:marLeft w:val="480"/>
                  <w:marRight w:val="0"/>
                  <w:marTop w:val="0"/>
                  <w:marBottom w:val="0"/>
                  <w:divBdr>
                    <w:top w:val="none" w:sz="0" w:space="0" w:color="auto"/>
                    <w:left w:val="none" w:sz="0" w:space="0" w:color="auto"/>
                    <w:bottom w:val="none" w:sz="0" w:space="0" w:color="auto"/>
                    <w:right w:val="none" w:sz="0" w:space="0" w:color="auto"/>
                  </w:divBdr>
                </w:div>
                <w:div w:id="1508448824">
                  <w:marLeft w:val="480"/>
                  <w:marRight w:val="0"/>
                  <w:marTop w:val="0"/>
                  <w:marBottom w:val="0"/>
                  <w:divBdr>
                    <w:top w:val="none" w:sz="0" w:space="0" w:color="auto"/>
                    <w:left w:val="none" w:sz="0" w:space="0" w:color="auto"/>
                    <w:bottom w:val="none" w:sz="0" w:space="0" w:color="auto"/>
                    <w:right w:val="none" w:sz="0" w:space="0" w:color="auto"/>
                  </w:divBdr>
                </w:div>
                <w:div w:id="1439564901">
                  <w:marLeft w:val="480"/>
                  <w:marRight w:val="0"/>
                  <w:marTop w:val="0"/>
                  <w:marBottom w:val="0"/>
                  <w:divBdr>
                    <w:top w:val="none" w:sz="0" w:space="0" w:color="auto"/>
                    <w:left w:val="none" w:sz="0" w:space="0" w:color="auto"/>
                    <w:bottom w:val="none" w:sz="0" w:space="0" w:color="auto"/>
                    <w:right w:val="none" w:sz="0" w:space="0" w:color="auto"/>
                  </w:divBdr>
                </w:div>
                <w:div w:id="323969197">
                  <w:marLeft w:val="480"/>
                  <w:marRight w:val="0"/>
                  <w:marTop w:val="0"/>
                  <w:marBottom w:val="0"/>
                  <w:divBdr>
                    <w:top w:val="none" w:sz="0" w:space="0" w:color="auto"/>
                    <w:left w:val="none" w:sz="0" w:space="0" w:color="auto"/>
                    <w:bottom w:val="none" w:sz="0" w:space="0" w:color="auto"/>
                    <w:right w:val="none" w:sz="0" w:space="0" w:color="auto"/>
                  </w:divBdr>
                </w:div>
                <w:div w:id="2088843774">
                  <w:marLeft w:val="480"/>
                  <w:marRight w:val="0"/>
                  <w:marTop w:val="0"/>
                  <w:marBottom w:val="0"/>
                  <w:divBdr>
                    <w:top w:val="none" w:sz="0" w:space="0" w:color="auto"/>
                    <w:left w:val="none" w:sz="0" w:space="0" w:color="auto"/>
                    <w:bottom w:val="none" w:sz="0" w:space="0" w:color="auto"/>
                    <w:right w:val="none" w:sz="0" w:space="0" w:color="auto"/>
                  </w:divBdr>
                </w:div>
                <w:div w:id="1901624398">
                  <w:marLeft w:val="480"/>
                  <w:marRight w:val="0"/>
                  <w:marTop w:val="0"/>
                  <w:marBottom w:val="0"/>
                  <w:divBdr>
                    <w:top w:val="none" w:sz="0" w:space="0" w:color="auto"/>
                    <w:left w:val="none" w:sz="0" w:space="0" w:color="auto"/>
                    <w:bottom w:val="none" w:sz="0" w:space="0" w:color="auto"/>
                    <w:right w:val="none" w:sz="0" w:space="0" w:color="auto"/>
                  </w:divBdr>
                </w:div>
                <w:div w:id="354117672">
                  <w:marLeft w:val="480"/>
                  <w:marRight w:val="0"/>
                  <w:marTop w:val="0"/>
                  <w:marBottom w:val="0"/>
                  <w:divBdr>
                    <w:top w:val="none" w:sz="0" w:space="0" w:color="auto"/>
                    <w:left w:val="none" w:sz="0" w:space="0" w:color="auto"/>
                    <w:bottom w:val="none" w:sz="0" w:space="0" w:color="auto"/>
                    <w:right w:val="none" w:sz="0" w:space="0" w:color="auto"/>
                  </w:divBdr>
                </w:div>
                <w:div w:id="2146385039">
                  <w:marLeft w:val="480"/>
                  <w:marRight w:val="0"/>
                  <w:marTop w:val="0"/>
                  <w:marBottom w:val="0"/>
                  <w:divBdr>
                    <w:top w:val="none" w:sz="0" w:space="0" w:color="auto"/>
                    <w:left w:val="none" w:sz="0" w:space="0" w:color="auto"/>
                    <w:bottom w:val="none" w:sz="0" w:space="0" w:color="auto"/>
                    <w:right w:val="none" w:sz="0" w:space="0" w:color="auto"/>
                  </w:divBdr>
                </w:div>
                <w:div w:id="1429960747">
                  <w:marLeft w:val="480"/>
                  <w:marRight w:val="0"/>
                  <w:marTop w:val="0"/>
                  <w:marBottom w:val="0"/>
                  <w:divBdr>
                    <w:top w:val="none" w:sz="0" w:space="0" w:color="auto"/>
                    <w:left w:val="none" w:sz="0" w:space="0" w:color="auto"/>
                    <w:bottom w:val="none" w:sz="0" w:space="0" w:color="auto"/>
                    <w:right w:val="none" w:sz="0" w:space="0" w:color="auto"/>
                  </w:divBdr>
                </w:div>
                <w:div w:id="1152135909">
                  <w:marLeft w:val="480"/>
                  <w:marRight w:val="0"/>
                  <w:marTop w:val="0"/>
                  <w:marBottom w:val="0"/>
                  <w:divBdr>
                    <w:top w:val="none" w:sz="0" w:space="0" w:color="auto"/>
                    <w:left w:val="none" w:sz="0" w:space="0" w:color="auto"/>
                    <w:bottom w:val="none" w:sz="0" w:space="0" w:color="auto"/>
                    <w:right w:val="none" w:sz="0" w:space="0" w:color="auto"/>
                  </w:divBdr>
                </w:div>
                <w:div w:id="242758220">
                  <w:marLeft w:val="480"/>
                  <w:marRight w:val="0"/>
                  <w:marTop w:val="0"/>
                  <w:marBottom w:val="0"/>
                  <w:divBdr>
                    <w:top w:val="none" w:sz="0" w:space="0" w:color="auto"/>
                    <w:left w:val="none" w:sz="0" w:space="0" w:color="auto"/>
                    <w:bottom w:val="none" w:sz="0" w:space="0" w:color="auto"/>
                    <w:right w:val="none" w:sz="0" w:space="0" w:color="auto"/>
                  </w:divBdr>
                </w:div>
                <w:div w:id="2063289441">
                  <w:marLeft w:val="480"/>
                  <w:marRight w:val="0"/>
                  <w:marTop w:val="0"/>
                  <w:marBottom w:val="0"/>
                  <w:divBdr>
                    <w:top w:val="none" w:sz="0" w:space="0" w:color="auto"/>
                    <w:left w:val="none" w:sz="0" w:space="0" w:color="auto"/>
                    <w:bottom w:val="none" w:sz="0" w:space="0" w:color="auto"/>
                    <w:right w:val="none" w:sz="0" w:space="0" w:color="auto"/>
                  </w:divBdr>
                </w:div>
                <w:div w:id="764305302">
                  <w:marLeft w:val="480"/>
                  <w:marRight w:val="0"/>
                  <w:marTop w:val="0"/>
                  <w:marBottom w:val="0"/>
                  <w:divBdr>
                    <w:top w:val="none" w:sz="0" w:space="0" w:color="auto"/>
                    <w:left w:val="none" w:sz="0" w:space="0" w:color="auto"/>
                    <w:bottom w:val="none" w:sz="0" w:space="0" w:color="auto"/>
                    <w:right w:val="none" w:sz="0" w:space="0" w:color="auto"/>
                  </w:divBdr>
                </w:div>
                <w:div w:id="1241409618">
                  <w:marLeft w:val="480"/>
                  <w:marRight w:val="0"/>
                  <w:marTop w:val="0"/>
                  <w:marBottom w:val="0"/>
                  <w:divBdr>
                    <w:top w:val="none" w:sz="0" w:space="0" w:color="auto"/>
                    <w:left w:val="none" w:sz="0" w:space="0" w:color="auto"/>
                    <w:bottom w:val="none" w:sz="0" w:space="0" w:color="auto"/>
                    <w:right w:val="none" w:sz="0" w:space="0" w:color="auto"/>
                  </w:divBdr>
                </w:div>
                <w:div w:id="1544364040">
                  <w:marLeft w:val="480"/>
                  <w:marRight w:val="0"/>
                  <w:marTop w:val="0"/>
                  <w:marBottom w:val="0"/>
                  <w:divBdr>
                    <w:top w:val="none" w:sz="0" w:space="0" w:color="auto"/>
                    <w:left w:val="none" w:sz="0" w:space="0" w:color="auto"/>
                    <w:bottom w:val="none" w:sz="0" w:space="0" w:color="auto"/>
                    <w:right w:val="none" w:sz="0" w:space="0" w:color="auto"/>
                  </w:divBdr>
                </w:div>
                <w:div w:id="1834485152">
                  <w:marLeft w:val="480"/>
                  <w:marRight w:val="0"/>
                  <w:marTop w:val="0"/>
                  <w:marBottom w:val="0"/>
                  <w:divBdr>
                    <w:top w:val="none" w:sz="0" w:space="0" w:color="auto"/>
                    <w:left w:val="none" w:sz="0" w:space="0" w:color="auto"/>
                    <w:bottom w:val="none" w:sz="0" w:space="0" w:color="auto"/>
                    <w:right w:val="none" w:sz="0" w:space="0" w:color="auto"/>
                  </w:divBdr>
                </w:div>
                <w:div w:id="1713770060">
                  <w:marLeft w:val="480"/>
                  <w:marRight w:val="0"/>
                  <w:marTop w:val="0"/>
                  <w:marBottom w:val="0"/>
                  <w:divBdr>
                    <w:top w:val="none" w:sz="0" w:space="0" w:color="auto"/>
                    <w:left w:val="none" w:sz="0" w:space="0" w:color="auto"/>
                    <w:bottom w:val="none" w:sz="0" w:space="0" w:color="auto"/>
                    <w:right w:val="none" w:sz="0" w:space="0" w:color="auto"/>
                  </w:divBdr>
                </w:div>
                <w:div w:id="1542128101">
                  <w:marLeft w:val="480"/>
                  <w:marRight w:val="0"/>
                  <w:marTop w:val="0"/>
                  <w:marBottom w:val="0"/>
                  <w:divBdr>
                    <w:top w:val="none" w:sz="0" w:space="0" w:color="auto"/>
                    <w:left w:val="none" w:sz="0" w:space="0" w:color="auto"/>
                    <w:bottom w:val="none" w:sz="0" w:space="0" w:color="auto"/>
                    <w:right w:val="none" w:sz="0" w:space="0" w:color="auto"/>
                  </w:divBdr>
                </w:div>
                <w:div w:id="503015221">
                  <w:marLeft w:val="480"/>
                  <w:marRight w:val="0"/>
                  <w:marTop w:val="0"/>
                  <w:marBottom w:val="0"/>
                  <w:divBdr>
                    <w:top w:val="none" w:sz="0" w:space="0" w:color="auto"/>
                    <w:left w:val="none" w:sz="0" w:space="0" w:color="auto"/>
                    <w:bottom w:val="none" w:sz="0" w:space="0" w:color="auto"/>
                    <w:right w:val="none" w:sz="0" w:space="0" w:color="auto"/>
                  </w:divBdr>
                </w:div>
                <w:div w:id="1653833557">
                  <w:marLeft w:val="480"/>
                  <w:marRight w:val="0"/>
                  <w:marTop w:val="0"/>
                  <w:marBottom w:val="0"/>
                  <w:divBdr>
                    <w:top w:val="none" w:sz="0" w:space="0" w:color="auto"/>
                    <w:left w:val="none" w:sz="0" w:space="0" w:color="auto"/>
                    <w:bottom w:val="none" w:sz="0" w:space="0" w:color="auto"/>
                    <w:right w:val="none" w:sz="0" w:space="0" w:color="auto"/>
                  </w:divBdr>
                </w:div>
                <w:div w:id="1623927287">
                  <w:marLeft w:val="480"/>
                  <w:marRight w:val="0"/>
                  <w:marTop w:val="0"/>
                  <w:marBottom w:val="0"/>
                  <w:divBdr>
                    <w:top w:val="none" w:sz="0" w:space="0" w:color="auto"/>
                    <w:left w:val="none" w:sz="0" w:space="0" w:color="auto"/>
                    <w:bottom w:val="none" w:sz="0" w:space="0" w:color="auto"/>
                    <w:right w:val="none" w:sz="0" w:space="0" w:color="auto"/>
                  </w:divBdr>
                </w:div>
                <w:div w:id="917180263">
                  <w:marLeft w:val="480"/>
                  <w:marRight w:val="0"/>
                  <w:marTop w:val="0"/>
                  <w:marBottom w:val="0"/>
                  <w:divBdr>
                    <w:top w:val="none" w:sz="0" w:space="0" w:color="auto"/>
                    <w:left w:val="none" w:sz="0" w:space="0" w:color="auto"/>
                    <w:bottom w:val="none" w:sz="0" w:space="0" w:color="auto"/>
                    <w:right w:val="none" w:sz="0" w:space="0" w:color="auto"/>
                  </w:divBdr>
                </w:div>
                <w:div w:id="1119488511">
                  <w:marLeft w:val="480"/>
                  <w:marRight w:val="0"/>
                  <w:marTop w:val="0"/>
                  <w:marBottom w:val="0"/>
                  <w:divBdr>
                    <w:top w:val="none" w:sz="0" w:space="0" w:color="auto"/>
                    <w:left w:val="none" w:sz="0" w:space="0" w:color="auto"/>
                    <w:bottom w:val="none" w:sz="0" w:space="0" w:color="auto"/>
                    <w:right w:val="none" w:sz="0" w:space="0" w:color="auto"/>
                  </w:divBdr>
                </w:div>
              </w:divsChild>
            </w:div>
            <w:div w:id="779304830">
              <w:marLeft w:val="0"/>
              <w:marRight w:val="0"/>
              <w:marTop w:val="0"/>
              <w:marBottom w:val="0"/>
              <w:divBdr>
                <w:top w:val="none" w:sz="0" w:space="0" w:color="auto"/>
                <w:left w:val="none" w:sz="0" w:space="0" w:color="auto"/>
                <w:bottom w:val="none" w:sz="0" w:space="0" w:color="auto"/>
                <w:right w:val="none" w:sz="0" w:space="0" w:color="auto"/>
              </w:divBdr>
              <w:divsChild>
                <w:div w:id="830606359">
                  <w:marLeft w:val="480"/>
                  <w:marRight w:val="0"/>
                  <w:marTop w:val="0"/>
                  <w:marBottom w:val="0"/>
                  <w:divBdr>
                    <w:top w:val="none" w:sz="0" w:space="0" w:color="auto"/>
                    <w:left w:val="none" w:sz="0" w:space="0" w:color="auto"/>
                    <w:bottom w:val="none" w:sz="0" w:space="0" w:color="auto"/>
                    <w:right w:val="none" w:sz="0" w:space="0" w:color="auto"/>
                  </w:divBdr>
                </w:div>
                <w:div w:id="204290333">
                  <w:marLeft w:val="480"/>
                  <w:marRight w:val="0"/>
                  <w:marTop w:val="0"/>
                  <w:marBottom w:val="0"/>
                  <w:divBdr>
                    <w:top w:val="none" w:sz="0" w:space="0" w:color="auto"/>
                    <w:left w:val="none" w:sz="0" w:space="0" w:color="auto"/>
                    <w:bottom w:val="none" w:sz="0" w:space="0" w:color="auto"/>
                    <w:right w:val="none" w:sz="0" w:space="0" w:color="auto"/>
                  </w:divBdr>
                </w:div>
                <w:div w:id="1390107768">
                  <w:marLeft w:val="480"/>
                  <w:marRight w:val="0"/>
                  <w:marTop w:val="0"/>
                  <w:marBottom w:val="0"/>
                  <w:divBdr>
                    <w:top w:val="none" w:sz="0" w:space="0" w:color="auto"/>
                    <w:left w:val="none" w:sz="0" w:space="0" w:color="auto"/>
                    <w:bottom w:val="none" w:sz="0" w:space="0" w:color="auto"/>
                    <w:right w:val="none" w:sz="0" w:space="0" w:color="auto"/>
                  </w:divBdr>
                </w:div>
                <w:div w:id="878318666">
                  <w:marLeft w:val="480"/>
                  <w:marRight w:val="0"/>
                  <w:marTop w:val="0"/>
                  <w:marBottom w:val="0"/>
                  <w:divBdr>
                    <w:top w:val="none" w:sz="0" w:space="0" w:color="auto"/>
                    <w:left w:val="none" w:sz="0" w:space="0" w:color="auto"/>
                    <w:bottom w:val="none" w:sz="0" w:space="0" w:color="auto"/>
                    <w:right w:val="none" w:sz="0" w:space="0" w:color="auto"/>
                  </w:divBdr>
                </w:div>
                <w:div w:id="1329478974">
                  <w:marLeft w:val="480"/>
                  <w:marRight w:val="0"/>
                  <w:marTop w:val="0"/>
                  <w:marBottom w:val="0"/>
                  <w:divBdr>
                    <w:top w:val="none" w:sz="0" w:space="0" w:color="auto"/>
                    <w:left w:val="none" w:sz="0" w:space="0" w:color="auto"/>
                    <w:bottom w:val="none" w:sz="0" w:space="0" w:color="auto"/>
                    <w:right w:val="none" w:sz="0" w:space="0" w:color="auto"/>
                  </w:divBdr>
                </w:div>
                <w:div w:id="59719205">
                  <w:marLeft w:val="480"/>
                  <w:marRight w:val="0"/>
                  <w:marTop w:val="0"/>
                  <w:marBottom w:val="0"/>
                  <w:divBdr>
                    <w:top w:val="none" w:sz="0" w:space="0" w:color="auto"/>
                    <w:left w:val="none" w:sz="0" w:space="0" w:color="auto"/>
                    <w:bottom w:val="none" w:sz="0" w:space="0" w:color="auto"/>
                    <w:right w:val="none" w:sz="0" w:space="0" w:color="auto"/>
                  </w:divBdr>
                </w:div>
                <w:div w:id="1103960362">
                  <w:marLeft w:val="480"/>
                  <w:marRight w:val="0"/>
                  <w:marTop w:val="0"/>
                  <w:marBottom w:val="0"/>
                  <w:divBdr>
                    <w:top w:val="none" w:sz="0" w:space="0" w:color="auto"/>
                    <w:left w:val="none" w:sz="0" w:space="0" w:color="auto"/>
                    <w:bottom w:val="none" w:sz="0" w:space="0" w:color="auto"/>
                    <w:right w:val="none" w:sz="0" w:space="0" w:color="auto"/>
                  </w:divBdr>
                </w:div>
                <w:div w:id="1003437768">
                  <w:marLeft w:val="480"/>
                  <w:marRight w:val="0"/>
                  <w:marTop w:val="0"/>
                  <w:marBottom w:val="0"/>
                  <w:divBdr>
                    <w:top w:val="none" w:sz="0" w:space="0" w:color="auto"/>
                    <w:left w:val="none" w:sz="0" w:space="0" w:color="auto"/>
                    <w:bottom w:val="none" w:sz="0" w:space="0" w:color="auto"/>
                    <w:right w:val="none" w:sz="0" w:space="0" w:color="auto"/>
                  </w:divBdr>
                </w:div>
                <w:div w:id="1492404523">
                  <w:marLeft w:val="480"/>
                  <w:marRight w:val="0"/>
                  <w:marTop w:val="0"/>
                  <w:marBottom w:val="0"/>
                  <w:divBdr>
                    <w:top w:val="none" w:sz="0" w:space="0" w:color="auto"/>
                    <w:left w:val="none" w:sz="0" w:space="0" w:color="auto"/>
                    <w:bottom w:val="none" w:sz="0" w:space="0" w:color="auto"/>
                    <w:right w:val="none" w:sz="0" w:space="0" w:color="auto"/>
                  </w:divBdr>
                </w:div>
                <w:div w:id="977733225">
                  <w:marLeft w:val="480"/>
                  <w:marRight w:val="0"/>
                  <w:marTop w:val="0"/>
                  <w:marBottom w:val="0"/>
                  <w:divBdr>
                    <w:top w:val="none" w:sz="0" w:space="0" w:color="auto"/>
                    <w:left w:val="none" w:sz="0" w:space="0" w:color="auto"/>
                    <w:bottom w:val="none" w:sz="0" w:space="0" w:color="auto"/>
                    <w:right w:val="none" w:sz="0" w:space="0" w:color="auto"/>
                  </w:divBdr>
                </w:div>
                <w:div w:id="2013021320">
                  <w:marLeft w:val="480"/>
                  <w:marRight w:val="0"/>
                  <w:marTop w:val="0"/>
                  <w:marBottom w:val="0"/>
                  <w:divBdr>
                    <w:top w:val="none" w:sz="0" w:space="0" w:color="auto"/>
                    <w:left w:val="none" w:sz="0" w:space="0" w:color="auto"/>
                    <w:bottom w:val="none" w:sz="0" w:space="0" w:color="auto"/>
                    <w:right w:val="none" w:sz="0" w:space="0" w:color="auto"/>
                  </w:divBdr>
                </w:div>
                <w:div w:id="125582957">
                  <w:marLeft w:val="480"/>
                  <w:marRight w:val="0"/>
                  <w:marTop w:val="0"/>
                  <w:marBottom w:val="0"/>
                  <w:divBdr>
                    <w:top w:val="none" w:sz="0" w:space="0" w:color="auto"/>
                    <w:left w:val="none" w:sz="0" w:space="0" w:color="auto"/>
                    <w:bottom w:val="none" w:sz="0" w:space="0" w:color="auto"/>
                    <w:right w:val="none" w:sz="0" w:space="0" w:color="auto"/>
                  </w:divBdr>
                </w:div>
                <w:div w:id="1175344451">
                  <w:marLeft w:val="480"/>
                  <w:marRight w:val="0"/>
                  <w:marTop w:val="0"/>
                  <w:marBottom w:val="0"/>
                  <w:divBdr>
                    <w:top w:val="none" w:sz="0" w:space="0" w:color="auto"/>
                    <w:left w:val="none" w:sz="0" w:space="0" w:color="auto"/>
                    <w:bottom w:val="none" w:sz="0" w:space="0" w:color="auto"/>
                    <w:right w:val="none" w:sz="0" w:space="0" w:color="auto"/>
                  </w:divBdr>
                </w:div>
                <w:div w:id="1866213794">
                  <w:marLeft w:val="480"/>
                  <w:marRight w:val="0"/>
                  <w:marTop w:val="0"/>
                  <w:marBottom w:val="0"/>
                  <w:divBdr>
                    <w:top w:val="none" w:sz="0" w:space="0" w:color="auto"/>
                    <w:left w:val="none" w:sz="0" w:space="0" w:color="auto"/>
                    <w:bottom w:val="none" w:sz="0" w:space="0" w:color="auto"/>
                    <w:right w:val="none" w:sz="0" w:space="0" w:color="auto"/>
                  </w:divBdr>
                </w:div>
                <w:div w:id="2104262218">
                  <w:marLeft w:val="480"/>
                  <w:marRight w:val="0"/>
                  <w:marTop w:val="0"/>
                  <w:marBottom w:val="0"/>
                  <w:divBdr>
                    <w:top w:val="none" w:sz="0" w:space="0" w:color="auto"/>
                    <w:left w:val="none" w:sz="0" w:space="0" w:color="auto"/>
                    <w:bottom w:val="none" w:sz="0" w:space="0" w:color="auto"/>
                    <w:right w:val="none" w:sz="0" w:space="0" w:color="auto"/>
                  </w:divBdr>
                </w:div>
                <w:div w:id="1660429020">
                  <w:marLeft w:val="480"/>
                  <w:marRight w:val="0"/>
                  <w:marTop w:val="0"/>
                  <w:marBottom w:val="0"/>
                  <w:divBdr>
                    <w:top w:val="none" w:sz="0" w:space="0" w:color="auto"/>
                    <w:left w:val="none" w:sz="0" w:space="0" w:color="auto"/>
                    <w:bottom w:val="none" w:sz="0" w:space="0" w:color="auto"/>
                    <w:right w:val="none" w:sz="0" w:space="0" w:color="auto"/>
                  </w:divBdr>
                </w:div>
                <w:div w:id="26953419">
                  <w:marLeft w:val="480"/>
                  <w:marRight w:val="0"/>
                  <w:marTop w:val="0"/>
                  <w:marBottom w:val="0"/>
                  <w:divBdr>
                    <w:top w:val="none" w:sz="0" w:space="0" w:color="auto"/>
                    <w:left w:val="none" w:sz="0" w:space="0" w:color="auto"/>
                    <w:bottom w:val="none" w:sz="0" w:space="0" w:color="auto"/>
                    <w:right w:val="none" w:sz="0" w:space="0" w:color="auto"/>
                  </w:divBdr>
                </w:div>
                <w:div w:id="628904465">
                  <w:marLeft w:val="480"/>
                  <w:marRight w:val="0"/>
                  <w:marTop w:val="0"/>
                  <w:marBottom w:val="0"/>
                  <w:divBdr>
                    <w:top w:val="none" w:sz="0" w:space="0" w:color="auto"/>
                    <w:left w:val="none" w:sz="0" w:space="0" w:color="auto"/>
                    <w:bottom w:val="none" w:sz="0" w:space="0" w:color="auto"/>
                    <w:right w:val="none" w:sz="0" w:space="0" w:color="auto"/>
                  </w:divBdr>
                </w:div>
                <w:div w:id="24252304">
                  <w:marLeft w:val="480"/>
                  <w:marRight w:val="0"/>
                  <w:marTop w:val="0"/>
                  <w:marBottom w:val="0"/>
                  <w:divBdr>
                    <w:top w:val="none" w:sz="0" w:space="0" w:color="auto"/>
                    <w:left w:val="none" w:sz="0" w:space="0" w:color="auto"/>
                    <w:bottom w:val="none" w:sz="0" w:space="0" w:color="auto"/>
                    <w:right w:val="none" w:sz="0" w:space="0" w:color="auto"/>
                  </w:divBdr>
                </w:div>
                <w:div w:id="112600507">
                  <w:marLeft w:val="480"/>
                  <w:marRight w:val="0"/>
                  <w:marTop w:val="0"/>
                  <w:marBottom w:val="0"/>
                  <w:divBdr>
                    <w:top w:val="none" w:sz="0" w:space="0" w:color="auto"/>
                    <w:left w:val="none" w:sz="0" w:space="0" w:color="auto"/>
                    <w:bottom w:val="none" w:sz="0" w:space="0" w:color="auto"/>
                    <w:right w:val="none" w:sz="0" w:space="0" w:color="auto"/>
                  </w:divBdr>
                </w:div>
                <w:div w:id="1097794604">
                  <w:marLeft w:val="480"/>
                  <w:marRight w:val="0"/>
                  <w:marTop w:val="0"/>
                  <w:marBottom w:val="0"/>
                  <w:divBdr>
                    <w:top w:val="none" w:sz="0" w:space="0" w:color="auto"/>
                    <w:left w:val="none" w:sz="0" w:space="0" w:color="auto"/>
                    <w:bottom w:val="none" w:sz="0" w:space="0" w:color="auto"/>
                    <w:right w:val="none" w:sz="0" w:space="0" w:color="auto"/>
                  </w:divBdr>
                </w:div>
                <w:div w:id="2087876765">
                  <w:marLeft w:val="480"/>
                  <w:marRight w:val="0"/>
                  <w:marTop w:val="0"/>
                  <w:marBottom w:val="0"/>
                  <w:divBdr>
                    <w:top w:val="none" w:sz="0" w:space="0" w:color="auto"/>
                    <w:left w:val="none" w:sz="0" w:space="0" w:color="auto"/>
                    <w:bottom w:val="none" w:sz="0" w:space="0" w:color="auto"/>
                    <w:right w:val="none" w:sz="0" w:space="0" w:color="auto"/>
                  </w:divBdr>
                </w:div>
                <w:div w:id="728310356">
                  <w:marLeft w:val="480"/>
                  <w:marRight w:val="0"/>
                  <w:marTop w:val="0"/>
                  <w:marBottom w:val="0"/>
                  <w:divBdr>
                    <w:top w:val="none" w:sz="0" w:space="0" w:color="auto"/>
                    <w:left w:val="none" w:sz="0" w:space="0" w:color="auto"/>
                    <w:bottom w:val="none" w:sz="0" w:space="0" w:color="auto"/>
                    <w:right w:val="none" w:sz="0" w:space="0" w:color="auto"/>
                  </w:divBdr>
                </w:div>
                <w:div w:id="2100061191">
                  <w:marLeft w:val="480"/>
                  <w:marRight w:val="0"/>
                  <w:marTop w:val="0"/>
                  <w:marBottom w:val="0"/>
                  <w:divBdr>
                    <w:top w:val="none" w:sz="0" w:space="0" w:color="auto"/>
                    <w:left w:val="none" w:sz="0" w:space="0" w:color="auto"/>
                    <w:bottom w:val="none" w:sz="0" w:space="0" w:color="auto"/>
                    <w:right w:val="none" w:sz="0" w:space="0" w:color="auto"/>
                  </w:divBdr>
                </w:div>
                <w:div w:id="1093822511">
                  <w:marLeft w:val="480"/>
                  <w:marRight w:val="0"/>
                  <w:marTop w:val="0"/>
                  <w:marBottom w:val="0"/>
                  <w:divBdr>
                    <w:top w:val="none" w:sz="0" w:space="0" w:color="auto"/>
                    <w:left w:val="none" w:sz="0" w:space="0" w:color="auto"/>
                    <w:bottom w:val="none" w:sz="0" w:space="0" w:color="auto"/>
                    <w:right w:val="none" w:sz="0" w:space="0" w:color="auto"/>
                  </w:divBdr>
                </w:div>
                <w:div w:id="85003564">
                  <w:marLeft w:val="480"/>
                  <w:marRight w:val="0"/>
                  <w:marTop w:val="0"/>
                  <w:marBottom w:val="0"/>
                  <w:divBdr>
                    <w:top w:val="none" w:sz="0" w:space="0" w:color="auto"/>
                    <w:left w:val="none" w:sz="0" w:space="0" w:color="auto"/>
                    <w:bottom w:val="none" w:sz="0" w:space="0" w:color="auto"/>
                    <w:right w:val="none" w:sz="0" w:space="0" w:color="auto"/>
                  </w:divBdr>
                </w:div>
                <w:div w:id="1214806740">
                  <w:marLeft w:val="480"/>
                  <w:marRight w:val="0"/>
                  <w:marTop w:val="0"/>
                  <w:marBottom w:val="0"/>
                  <w:divBdr>
                    <w:top w:val="none" w:sz="0" w:space="0" w:color="auto"/>
                    <w:left w:val="none" w:sz="0" w:space="0" w:color="auto"/>
                    <w:bottom w:val="none" w:sz="0" w:space="0" w:color="auto"/>
                    <w:right w:val="none" w:sz="0" w:space="0" w:color="auto"/>
                  </w:divBdr>
                </w:div>
                <w:div w:id="261105639">
                  <w:marLeft w:val="480"/>
                  <w:marRight w:val="0"/>
                  <w:marTop w:val="0"/>
                  <w:marBottom w:val="0"/>
                  <w:divBdr>
                    <w:top w:val="none" w:sz="0" w:space="0" w:color="auto"/>
                    <w:left w:val="none" w:sz="0" w:space="0" w:color="auto"/>
                    <w:bottom w:val="none" w:sz="0" w:space="0" w:color="auto"/>
                    <w:right w:val="none" w:sz="0" w:space="0" w:color="auto"/>
                  </w:divBdr>
                </w:div>
                <w:div w:id="1158155095">
                  <w:marLeft w:val="480"/>
                  <w:marRight w:val="0"/>
                  <w:marTop w:val="0"/>
                  <w:marBottom w:val="0"/>
                  <w:divBdr>
                    <w:top w:val="none" w:sz="0" w:space="0" w:color="auto"/>
                    <w:left w:val="none" w:sz="0" w:space="0" w:color="auto"/>
                    <w:bottom w:val="none" w:sz="0" w:space="0" w:color="auto"/>
                    <w:right w:val="none" w:sz="0" w:space="0" w:color="auto"/>
                  </w:divBdr>
                </w:div>
                <w:div w:id="1570192735">
                  <w:marLeft w:val="480"/>
                  <w:marRight w:val="0"/>
                  <w:marTop w:val="0"/>
                  <w:marBottom w:val="0"/>
                  <w:divBdr>
                    <w:top w:val="none" w:sz="0" w:space="0" w:color="auto"/>
                    <w:left w:val="none" w:sz="0" w:space="0" w:color="auto"/>
                    <w:bottom w:val="none" w:sz="0" w:space="0" w:color="auto"/>
                    <w:right w:val="none" w:sz="0" w:space="0" w:color="auto"/>
                  </w:divBdr>
                </w:div>
                <w:div w:id="616985627">
                  <w:marLeft w:val="480"/>
                  <w:marRight w:val="0"/>
                  <w:marTop w:val="0"/>
                  <w:marBottom w:val="0"/>
                  <w:divBdr>
                    <w:top w:val="none" w:sz="0" w:space="0" w:color="auto"/>
                    <w:left w:val="none" w:sz="0" w:space="0" w:color="auto"/>
                    <w:bottom w:val="none" w:sz="0" w:space="0" w:color="auto"/>
                    <w:right w:val="none" w:sz="0" w:space="0" w:color="auto"/>
                  </w:divBdr>
                </w:div>
                <w:div w:id="1129401963">
                  <w:marLeft w:val="480"/>
                  <w:marRight w:val="0"/>
                  <w:marTop w:val="0"/>
                  <w:marBottom w:val="0"/>
                  <w:divBdr>
                    <w:top w:val="none" w:sz="0" w:space="0" w:color="auto"/>
                    <w:left w:val="none" w:sz="0" w:space="0" w:color="auto"/>
                    <w:bottom w:val="none" w:sz="0" w:space="0" w:color="auto"/>
                    <w:right w:val="none" w:sz="0" w:space="0" w:color="auto"/>
                  </w:divBdr>
                </w:div>
                <w:div w:id="347609838">
                  <w:marLeft w:val="480"/>
                  <w:marRight w:val="0"/>
                  <w:marTop w:val="0"/>
                  <w:marBottom w:val="0"/>
                  <w:divBdr>
                    <w:top w:val="none" w:sz="0" w:space="0" w:color="auto"/>
                    <w:left w:val="none" w:sz="0" w:space="0" w:color="auto"/>
                    <w:bottom w:val="none" w:sz="0" w:space="0" w:color="auto"/>
                    <w:right w:val="none" w:sz="0" w:space="0" w:color="auto"/>
                  </w:divBdr>
                </w:div>
                <w:div w:id="284311658">
                  <w:marLeft w:val="480"/>
                  <w:marRight w:val="0"/>
                  <w:marTop w:val="0"/>
                  <w:marBottom w:val="0"/>
                  <w:divBdr>
                    <w:top w:val="none" w:sz="0" w:space="0" w:color="auto"/>
                    <w:left w:val="none" w:sz="0" w:space="0" w:color="auto"/>
                    <w:bottom w:val="none" w:sz="0" w:space="0" w:color="auto"/>
                    <w:right w:val="none" w:sz="0" w:space="0" w:color="auto"/>
                  </w:divBdr>
                </w:div>
                <w:div w:id="1598320138">
                  <w:marLeft w:val="480"/>
                  <w:marRight w:val="0"/>
                  <w:marTop w:val="0"/>
                  <w:marBottom w:val="0"/>
                  <w:divBdr>
                    <w:top w:val="none" w:sz="0" w:space="0" w:color="auto"/>
                    <w:left w:val="none" w:sz="0" w:space="0" w:color="auto"/>
                    <w:bottom w:val="none" w:sz="0" w:space="0" w:color="auto"/>
                    <w:right w:val="none" w:sz="0" w:space="0" w:color="auto"/>
                  </w:divBdr>
                </w:div>
                <w:div w:id="1069379735">
                  <w:marLeft w:val="480"/>
                  <w:marRight w:val="0"/>
                  <w:marTop w:val="0"/>
                  <w:marBottom w:val="0"/>
                  <w:divBdr>
                    <w:top w:val="none" w:sz="0" w:space="0" w:color="auto"/>
                    <w:left w:val="none" w:sz="0" w:space="0" w:color="auto"/>
                    <w:bottom w:val="none" w:sz="0" w:space="0" w:color="auto"/>
                    <w:right w:val="none" w:sz="0" w:space="0" w:color="auto"/>
                  </w:divBdr>
                </w:div>
                <w:div w:id="678891322">
                  <w:marLeft w:val="480"/>
                  <w:marRight w:val="0"/>
                  <w:marTop w:val="0"/>
                  <w:marBottom w:val="0"/>
                  <w:divBdr>
                    <w:top w:val="none" w:sz="0" w:space="0" w:color="auto"/>
                    <w:left w:val="none" w:sz="0" w:space="0" w:color="auto"/>
                    <w:bottom w:val="none" w:sz="0" w:space="0" w:color="auto"/>
                    <w:right w:val="none" w:sz="0" w:space="0" w:color="auto"/>
                  </w:divBdr>
                </w:div>
                <w:div w:id="140729540">
                  <w:marLeft w:val="480"/>
                  <w:marRight w:val="0"/>
                  <w:marTop w:val="0"/>
                  <w:marBottom w:val="0"/>
                  <w:divBdr>
                    <w:top w:val="none" w:sz="0" w:space="0" w:color="auto"/>
                    <w:left w:val="none" w:sz="0" w:space="0" w:color="auto"/>
                    <w:bottom w:val="none" w:sz="0" w:space="0" w:color="auto"/>
                    <w:right w:val="none" w:sz="0" w:space="0" w:color="auto"/>
                  </w:divBdr>
                </w:div>
                <w:div w:id="1389722165">
                  <w:marLeft w:val="480"/>
                  <w:marRight w:val="0"/>
                  <w:marTop w:val="0"/>
                  <w:marBottom w:val="0"/>
                  <w:divBdr>
                    <w:top w:val="none" w:sz="0" w:space="0" w:color="auto"/>
                    <w:left w:val="none" w:sz="0" w:space="0" w:color="auto"/>
                    <w:bottom w:val="none" w:sz="0" w:space="0" w:color="auto"/>
                    <w:right w:val="none" w:sz="0" w:space="0" w:color="auto"/>
                  </w:divBdr>
                </w:div>
                <w:div w:id="422921002">
                  <w:marLeft w:val="480"/>
                  <w:marRight w:val="0"/>
                  <w:marTop w:val="0"/>
                  <w:marBottom w:val="0"/>
                  <w:divBdr>
                    <w:top w:val="none" w:sz="0" w:space="0" w:color="auto"/>
                    <w:left w:val="none" w:sz="0" w:space="0" w:color="auto"/>
                    <w:bottom w:val="none" w:sz="0" w:space="0" w:color="auto"/>
                    <w:right w:val="none" w:sz="0" w:space="0" w:color="auto"/>
                  </w:divBdr>
                </w:div>
                <w:div w:id="388964679">
                  <w:marLeft w:val="480"/>
                  <w:marRight w:val="0"/>
                  <w:marTop w:val="0"/>
                  <w:marBottom w:val="0"/>
                  <w:divBdr>
                    <w:top w:val="none" w:sz="0" w:space="0" w:color="auto"/>
                    <w:left w:val="none" w:sz="0" w:space="0" w:color="auto"/>
                    <w:bottom w:val="none" w:sz="0" w:space="0" w:color="auto"/>
                    <w:right w:val="none" w:sz="0" w:space="0" w:color="auto"/>
                  </w:divBdr>
                </w:div>
                <w:div w:id="2005279429">
                  <w:marLeft w:val="480"/>
                  <w:marRight w:val="0"/>
                  <w:marTop w:val="0"/>
                  <w:marBottom w:val="0"/>
                  <w:divBdr>
                    <w:top w:val="none" w:sz="0" w:space="0" w:color="auto"/>
                    <w:left w:val="none" w:sz="0" w:space="0" w:color="auto"/>
                    <w:bottom w:val="none" w:sz="0" w:space="0" w:color="auto"/>
                    <w:right w:val="none" w:sz="0" w:space="0" w:color="auto"/>
                  </w:divBdr>
                </w:div>
                <w:div w:id="1918441884">
                  <w:marLeft w:val="480"/>
                  <w:marRight w:val="0"/>
                  <w:marTop w:val="0"/>
                  <w:marBottom w:val="0"/>
                  <w:divBdr>
                    <w:top w:val="none" w:sz="0" w:space="0" w:color="auto"/>
                    <w:left w:val="none" w:sz="0" w:space="0" w:color="auto"/>
                    <w:bottom w:val="none" w:sz="0" w:space="0" w:color="auto"/>
                    <w:right w:val="none" w:sz="0" w:space="0" w:color="auto"/>
                  </w:divBdr>
                </w:div>
                <w:div w:id="1481733356">
                  <w:marLeft w:val="480"/>
                  <w:marRight w:val="0"/>
                  <w:marTop w:val="0"/>
                  <w:marBottom w:val="0"/>
                  <w:divBdr>
                    <w:top w:val="none" w:sz="0" w:space="0" w:color="auto"/>
                    <w:left w:val="none" w:sz="0" w:space="0" w:color="auto"/>
                    <w:bottom w:val="none" w:sz="0" w:space="0" w:color="auto"/>
                    <w:right w:val="none" w:sz="0" w:space="0" w:color="auto"/>
                  </w:divBdr>
                </w:div>
                <w:div w:id="36398575">
                  <w:marLeft w:val="480"/>
                  <w:marRight w:val="0"/>
                  <w:marTop w:val="0"/>
                  <w:marBottom w:val="0"/>
                  <w:divBdr>
                    <w:top w:val="none" w:sz="0" w:space="0" w:color="auto"/>
                    <w:left w:val="none" w:sz="0" w:space="0" w:color="auto"/>
                    <w:bottom w:val="none" w:sz="0" w:space="0" w:color="auto"/>
                    <w:right w:val="none" w:sz="0" w:space="0" w:color="auto"/>
                  </w:divBdr>
                </w:div>
                <w:div w:id="1760711752">
                  <w:marLeft w:val="480"/>
                  <w:marRight w:val="0"/>
                  <w:marTop w:val="0"/>
                  <w:marBottom w:val="0"/>
                  <w:divBdr>
                    <w:top w:val="none" w:sz="0" w:space="0" w:color="auto"/>
                    <w:left w:val="none" w:sz="0" w:space="0" w:color="auto"/>
                    <w:bottom w:val="none" w:sz="0" w:space="0" w:color="auto"/>
                    <w:right w:val="none" w:sz="0" w:space="0" w:color="auto"/>
                  </w:divBdr>
                </w:div>
                <w:div w:id="1176723686">
                  <w:marLeft w:val="480"/>
                  <w:marRight w:val="0"/>
                  <w:marTop w:val="0"/>
                  <w:marBottom w:val="0"/>
                  <w:divBdr>
                    <w:top w:val="none" w:sz="0" w:space="0" w:color="auto"/>
                    <w:left w:val="none" w:sz="0" w:space="0" w:color="auto"/>
                    <w:bottom w:val="none" w:sz="0" w:space="0" w:color="auto"/>
                    <w:right w:val="none" w:sz="0" w:space="0" w:color="auto"/>
                  </w:divBdr>
                </w:div>
                <w:div w:id="1319843434">
                  <w:marLeft w:val="480"/>
                  <w:marRight w:val="0"/>
                  <w:marTop w:val="0"/>
                  <w:marBottom w:val="0"/>
                  <w:divBdr>
                    <w:top w:val="none" w:sz="0" w:space="0" w:color="auto"/>
                    <w:left w:val="none" w:sz="0" w:space="0" w:color="auto"/>
                    <w:bottom w:val="none" w:sz="0" w:space="0" w:color="auto"/>
                    <w:right w:val="none" w:sz="0" w:space="0" w:color="auto"/>
                  </w:divBdr>
                </w:div>
                <w:div w:id="968819214">
                  <w:marLeft w:val="480"/>
                  <w:marRight w:val="0"/>
                  <w:marTop w:val="0"/>
                  <w:marBottom w:val="0"/>
                  <w:divBdr>
                    <w:top w:val="none" w:sz="0" w:space="0" w:color="auto"/>
                    <w:left w:val="none" w:sz="0" w:space="0" w:color="auto"/>
                    <w:bottom w:val="none" w:sz="0" w:space="0" w:color="auto"/>
                    <w:right w:val="none" w:sz="0" w:space="0" w:color="auto"/>
                  </w:divBdr>
                </w:div>
                <w:div w:id="1291400761">
                  <w:marLeft w:val="480"/>
                  <w:marRight w:val="0"/>
                  <w:marTop w:val="0"/>
                  <w:marBottom w:val="0"/>
                  <w:divBdr>
                    <w:top w:val="none" w:sz="0" w:space="0" w:color="auto"/>
                    <w:left w:val="none" w:sz="0" w:space="0" w:color="auto"/>
                    <w:bottom w:val="none" w:sz="0" w:space="0" w:color="auto"/>
                    <w:right w:val="none" w:sz="0" w:space="0" w:color="auto"/>
                  </w:divBdr>
                </w:div>
                <w:div w:id="91172252">
                  <w:marLeft w:val="480"/>
                  <w:marRight w:val="0"/>
                  <w:marTop w:val="0"/>
                  <w:marBottom w:val="0"/>
                  <w:divBdr>
                    <w:top w:val="none" w:sz="0" w:space="0" w:color="auto"/>
                    <w:left w:val="none" w:sz="0" w:space="0" w:color="auto"/>
                    <w:bottom w:val="none" w:sz="0" w:space="0" w:color="auto"/>
                    <w:right w:val="none" w:sz="0" w:space="0" w:color="auto"/>
                  </w:divBdr>
                </w:div>
              </w:divsChild>
            </w:div>
            <w:div w:id="1164734846">
              <w:marLeft w:val="0"/>
              <w:marRight w:val="0"/>
              <w:marTop w:val="0"/>
              <w:marBottom w:val="0"/>
              <w:divBdr>
                <w:top w:val="none" w:sz="0" w:space="0" w:color="auto"/>
                <w:left w:val="none" w:sz="0" w:space="0" w:color="auto"/>
                <w:bottom w:val="none" w:sz="0" w:space="0" w:color="auto"/>
                <w:right w:val="none" w:sz="0" w:space="0" w:color="auto"/>
              </w:divBdr>
              <w:divsChild>
                <w:div w:id="463232376">
                  <w:marLeft w:val="480"/>
                  <w:marRight w:val="0"/>
                  <w:marTop w:val="0"/>
                  <w:marBottom w:val="0"/>
                  <w:divBdr>
                    <w:top w:val="none" w:sz="0" w:space="0" w:color="auto"/>
                    <w:left w:val="none" w:sz="0" w:space="0" w:color="auto"/>
                    <w:bottom w:val="none" w:sz="0" w:space="0" w:color="auto"/>
                    <w:right w:val="none" w:sz="0" w:space="0" w:color="auto"/>
                  </w:divBdr>
                </w:div>
                <w:div w:id="380859554">
                  <w:marLeft w:val="480"/>
                  <w:marRight w:val="0"/>
                  <w:marTop w:val="0"/>
                  <w:marBottom w:val="0"/>
                  <w:divBdr>
                    <w:top w:val="none" w:sz="0" w:space="0" w:color="auto"/>
                    <w:left w:val="none" w:sz="0" w:space="0" w:color="auto"/>
                    <w:bottom w:val="none" w:sz="0" w:space="0" w:color="auto"/>
                    <w:right w:val="none" w:sz="0" w:space="0" w:color="auto"/>
                  </w:divBdr>
                </w:div>
                <w:div w:id="1343779099">
                  <w:marLeft w:val="480"/>
                  <w:marRight w:val="0"/>
                  <w:marTop w:val="0"/>
                  <w:marBottom w:val="0"/>
                  <w:divBdr>
                    <w:top w:val="none" w:sz="0" w:space="0" w:color="auto"/>
                    <w:left w:val="none" w:sz="0" w:space="0" w:color="auto"/>
                    <w:bottom w:val="none" w:sz="0" w:space="0" w:color="auto"/>
                    <w:right w:val="none" w:sz="0" w:space="0" w:color="auto"/>
                  </w:divBdr>
                </w:div>
                <w:div w:id="1295328452">
                  <w:marLeft w:val="480"/>
                  <w:marRight w:val="0"/>
                  <w:marTop w:val="0"/>
                  <w:marBottom w:val="0"/>
                  <w:divBdr>
                    <w:top w:val="none" w:sz="0" w:space="0" w:color="auto"/>
                    <w:left w:val="none" w:sz="0" w:space="0" w:color="auto"/>
                    <w:bottom w:val="none" w:sz="0" w:space="0" w:color="auto"/>
                    <w:right w:val="none" w:sz="0" w:space="0" w:color="auto"/>
                  </w:divBdr>
                </w:div>
                <w:div w:id="1996521428">
                  <w:marLeft w:val="480"/>
                  <w:marRight w:val="0"/>
                  <w:marTop w:val="0"/>
                  <w:marBottom w:val="0"/>
                  <w:divBdr>
                    <w:top w:val="none" w:sz="0" w:space="0" w:color="auto"/>
                    <w:left w:val="none" w:sz="0" w:space="0" w:color="auto"/>
                    <w:bottom w:val="none" w:sz="0" w:space="0" w:color="auto"/>
                    <w:right w:val="none" w:sz="0" w:space="0" w:color="auto"/>
                  </w:divBdr>
                </w:div>
                <w:div w:id="113401806">
                  <w:marLeft w:val="480"/>
                  <w:marRight w:val="0"/>
                  <w:marTop w:val="0"/>
                  <w:marBottom w:val="0"/>
                  <w:divBdr>
                    <w:top w:val="none" w:sz="0" w:space="0" w:color="auto"/>
                    <w:left w:val="none" w:sz="0" w:space="0" w:color="auto"/>
                    <w:bottom w:val="none" w:sz="0" w:space="0" w:color="auto"/>
                    <w:right w:val="none" w:sz="0" w:space="0" w:color="auto"/>
                  </w:divBdr>
                </w:div>
                <w:div w:id="212012267">
                  <w:marLeft w:val="480"/>
                  <w:marRight w:val="0"/>
                  <w:marTop w:val="0"/>
                  <w:marBottom w:val="0"/>
                  <w:divBdr>
                    <w:top w:val="none" w:sz="0" w:space="0" w:color="auto"/>
                    <w:left w:val="none" w:sz="0" w:space="0" w:color="auto"/>
                    <w:bottom w:val="none" w:sz="0" w:space="0" w:color="auto"/>
                    <w:right w:val="none" w:sz="0" w:space="0" w:color="auto"/>
                  </w:divBdr>
                </w:div>
                <w:div w:id="1500654946">
                  <w:marLeft w:val="480"/>
                  <w:marRight w:val="0"/>
                  <w:marTop w:val="0"/>
                  <w:marBottom w:val="0"/>
                  <w:divBdr>
                    <w:top w:val="none" w:sz="0" w:space="0" w:color="auto"/>
                    <w:left w:val="none" w:sz="0" w:space="0" w:color="auto"/>
                    <w:bottom w:val="none" w:sz="0" w:space="0" w:color="auto"/>
                    <w:right w:val="none" w:sz="0" w:space="0" w:color="auto"/>
                  </w:divBdr>
                </w:div>
                <w:div w:id="1867328961">
                  <w:marLeft w:val="480"/>
                  <w:marRight w:val="0"/>
                  <w:marTop w:val="0"/>
                  <w:marBottom w:val="0"/>
                  <w:divBdr>
                    <w:top w:val="none" w:sz="0" w:space="0" w:color="auto"/>
                    <w:left w:val="none" w:sz="0" w:space="0" w:color="auto"/>
                    <w:bottom w:val="none" w:sz="0" w:space="0" w:color="auto"/>
                    <w:right w:val="none" w:sz="0" w:space="0" w:color="auto"/>
                  </w:divBdr>
                </w:div>
                <w:div w:id="1620986058">
                  <w:marLeft w:val="480"/>
                  <w:marRight w:val="0"/>
                  <w:marTop w:val="0"/>
                  <w:marBottom w:val="0"/>
                  <w:divBdr>
                    <w:top w:val="none" w:sz="0" w:space="0" w:color="auto"/>
                    <w:left w:val="none" w:sz="0" w:space="0" w:color="auto"/>
                    <w:bottom w:val="none" w:sz="0" w:space="0" w:color="auto"/>
                    <w:right w:val="none" w:sz="0" w:space="0" w:color="auto"/>
                  </w:divBdr>
                </w:div>
                <w:div w:id="392168124">
                  <w:marLeft w:val="480"/>
                  <w:marRight w:val="0"/>
                  <w:marTop w:val="0"/>
                  <w:marBottom w:val="0"/>
                  <w:divBdr>
                    <w:top w:val="none" w:sz="0" w:space="0" w:color="auto"/>
                    <w:left w:val="none" w:sz="0" w:space="0" w:color="auto"/>
                    <w:bottom w:val="none" w:sz="0" w:space="0" w:color="auto"/>
                    <w:right w:val="none" w:sz="0" w:space="0" w:color="auto"/>
                  </w:divBdr>
                </w:div>
                <w:div w:id="2046638219">
                  <w:marLeft w:val="480"/>
                  <w:marRight w:val="0"/>
                  <w:marTop w:val="0"/>
                  <w:marBottom w:val="0"/>
                  <w:divBdr>
                    <w:top w:val="none" w:sz="0" w:space="0" w:color="auto"/>
                    <w:left w:val="none" w:sz="0" w:space="0" w:color="auto"/>
                    <w:bottom w:val="none" w:sz="0" w:space="0" w:color="auto"/>
                    <w:right w:val="none" w:sz="0" w:space="0" w:color="auto"/>
                  </w:divBdr>
                </w:div>
                <w:div w:id="93288728">
                  <w:marLeft w:val="480"/>
                  <w:marRight w:val="0"/>
                  <w:marTop w:val="0"/>
                  <w:marBottom w:val="0"/>
                  <w:divBdr>
                    <w:top w:val="none" w:sz="0" w:space="0" w:color="auto"/>
                    <w:left w:val="none" w:sz="0" w:space="0" w:color="auto"/>
                    <w:bottom w:val="none" w:sz="0" w:space="0" w:color="auto"/>
                    <w:right w:val="none" w:sz="0" w:space="0" w:color="auto"/>
                  </w:divBdr>
                </w:div>
                <w:div w:id="2126466250">
                  <w:marLeft w:val="480"/>
                  <w:marRight w:val="0"/>
                  <w:marTop w:val="0"/>
                  <w:marBottom w:val="0"/>
                  <w:divBdr>
                    <w:top w:val="none" w:sz="0" w:space="0" w:color="auto"/>
                    <w:left w:val="none" w:sz="0" w:space="0" w:color="auto"/>
                    <w:bottom w:val="none" w:sz="0" w:space="0" w:color="auto"/>
                    <w:right w:val="none" w:sz="0" w:space="0" w:color="auto"/>
                  </w:divBdr>
                </w:div>
                <w:div w:id="516189801">
                  <w:marLeft w:val="480"/>
                  <w:marRight w:val="0"/>
                  <w:marTop w:val="0"/>
                  <w:marBottom w:val="0"/>
                  <w:divBdr>
                    <w:top w:val="none" w:sz="0" w:space="0" w:color="auto"/>
                    <w:left w:val="none" w:sz="0" w:space="0" w:color="auto"/>
                    <w:bottom w:val="none" w:sz="0" w:space="0" w:color="auto"/>
                    <w:right w:val="none" w:sz="0" w:space="0" w:color="auto"/>
                  </w:divBdr>
                </w:div>
                <w:div w:id="1495801922">
                  <w:marLeft w:val="480"/>
                  <w:marRight w:val="0"/>
                  <w:marTop w:val="0"/>
                  <w:marBottom w:val="0"/>
                  <w:divBdr>
                    <w:top w:val="none" w:sz="0" w:space="0" w:color="auto"/>
                    <w:left w:val="none" w:sz="0" w:space="0" w:color="auto"/>
                    <w:bottom w:val="none" w:sz="0" w:space="0" w:color="auto"/>
                    <w:right w:val="none" w:sz="0" w:space="0" w:color="auto"/>
                  </w:divBdr>
                </w:div>
                <w:div w:id="266042619">
                  <w:marLeft w:val="480"/>
                  <w:marRight w:val="0"/>
                  <w:marTop w:val="0"/>
                  <w:marBottom w:val="0"/>
                  <w:divBdr>
                    <w:top w:val="none" w:sz="0" w:space="0" w:color="auto"/>
                    <w:left w:val="none" w:sz="0" w:space="0" w:color="auto"/>
                    <w:bottom w:val="none" w:sz="0" w:space="0" w:color="auto"/>
                    <w:right w:val="none" w:sz="0" w:space="0" w:color="auto"/>
                  </w:divBdr>
                </w:div>
                <w:div w:id="1466849251">
                  <w:marLeft w:val="480"/>
                  <w:marRight w:val="0"/>
                  <w:marTop w:val="0"/>
                  <w:marBottom w:val="0"/>
                  <w:divBdr>
                    <w:top w:val="none" w:sz="0" w:space="0" w:color="auto"/>
                    <w:left w:val="none" w:sz="0" w:space="0" w:color="auto"/>
                    <w:bottom w:val="none" w:sz="0" w:space="0" w:color="auto"/>
                    <w:right w:val="none" w:sz="0" w:space="0" w:color="auto"/>
                  </w:divBdr>
                </w:div>
                <w:div w:id="1824544804">
                  <w:marLeft w:val="480"/>
                  <w:marRight w:val="0"/>
                  <w:marTop w:val="0"/>
                  <w:marBottom w:val="0"/>
                  <w:divBdr>
                    <w:top w:val="none" w:sz="0" w:space="0" w:color="auto"/>
                    <w:left w:val="none" w:sz="0" w:space="0" w:color="auto"/>
                    <w:bottom w:val="none" w:sz="0" w:space="0" w:color="auto"/>
                    <w:right w:val="none" w:sz="0" w:space="0" w:color="auto"/>
                  </w:divBdr>
                </w:div>
                <w:div w:id="391197617">
                  <w:marLeft w:val="480"/>
                  <w:marRight w:val="0"/>
                  <w:marTop w:val="0"/>
                  <w:marBottom w:val="0"/>
                  <w:divBdr>
                    <w:top w:val="none" w:sz="0" w:space="0" w:color="auto"/>
                    <w:left w:val="none" w:sz="0" w:space="0" w:color="auto"/>
                    <w:bottom w:val="none" w:sz="0" w:space="0" w:color="auto"/>
                    <w:right w:val="none" w:sz="0" w:space="0" w:color="auto"/>
                  </w:divBdr>
                </w:div>
                <w:div w:id="227349552">
                  <w:marLeft w:val="480"/>
                  <w:marRight w:val="0"/>
                  <w:marTop w:val="0"/>
                  <w:marBottom w:val="0"/>
                  <w:divBdr>
                    <w:top w:val="none" w:sz="0" w:space="0" w:color="auto"/>
                    <w:left w:val="none" w:sz="0" w:space="0" w:color="auto"/>
                    <w:bottom w:val="none" w:sz="0" w:space="0" w:color="auto"/>
                    <w:right w:val="none" w:sz="0" w:space="0" w:color="auto"/>
                  </w:divBdr>
                </w:div>
                <w:div w:id="1156335795">
                  <w:marLeft w:val="480"/>
                  <w:marRight w:val="0"/>
                  <w:marTop w:val="0"/>
                  <w:marBottom w:val="0"/>
                  <w:divBdr>
                    <w:top w:val="none" w:sz="0" w:space="0" w:color="auto"/>
                    <w:left w:val="none" w:sz="0" w:space="0" w:color="auto"/>
                    <w:bottom w:val="none" w:sz="0" w:space="0" w:color="auto"/>
                    <w:right w:val="none" w:sz="0" w:space="0" w:color="auto"/>
                  </w:divBdr>
                </w:div>
                <w:div w:id="274678643">
                  <w:marLeft w:val="480"/>
                  <w:marRight w:val="0"/>
                  <w:marTop w:val="0"/>
                  <w:marBottom w:val="0"/>
                  <w:divBdr>
                    <w:top w:val="none" w:sz="0" w:space="0" w:color="auto"/>
                    <w:left w:val="none" w:sz="0" w:space="0" w:color="auto"/>
                    <w:bottom w:val="none" w:sz="0" w:space="0" w:color="auto"/>
                    <w:right w:val="none" w:sz="0" w:space="0" w:color="auto"/>
                  </w:divBdr>
                </w:div>
                <w:div w:id="1792937654">
                  <w:marLeft w:val="480"/>
                  <w:marRight w:val="0"/>
                  <w:marTop w:val="0"/>
                  <w:marBottom w:val="0"/>
                  <w:divBdr>
                    <w:top w:val="none" w:sz="0" w:space="0" w:color="auto"/>
                    <w:left w:val="none" w:sz="0" w:space="0" w:color="auto"/>
                    <w:bottom w:val="none" w:sz="0" w:space="0" w:color="auto"/>
                    <w:right w:val="none" w:sz="0" w:space="0" w:color="auto"/>
                  </w:divBdr>
                </w:div>
                <w:div w:id="1876382100">
                  <w:marLeft w:val="480"/>
                  <w:marRight w:val="0"/>
                  <w:marTop w:val="0"/>
                  <w:marBottom w:val="0"/>
                  <w:divBdr>
                    <w:top w:val="none" w:sz="0" w:space="0" w:color="auto"/>
                    <w:left w:val="none" w:sz="0" w:space="0" w:color="auto"/>
                    <w:bottom w:val="none" w:sz="0" w:space="0" w:color="auto"/>
                    <w:right w:val="none" w:sz="0" w:space="0" w:color="auto"/>
                  </w:divBdr>
                </w:div>
                <w:div w:id="1024358518">
                  <w:marLeft w:val="480"/>
                  <w:marRight w:val="0"/>
                  <w:marTop w:val="0"/>
                  <w:marBottom w:val="0"/>
                  <w:divBdr>
                    <w:top w:val="none" w:sz="0" w:space="0" w:color="auto"/>
                    <w:left w:val="none" w:sz="0" w:space="0" w:color="auto"/>
                    <w:bottom w:val="none" w:sz="0" w:space="0" w:color="auto"/>
                    <w:right w:val="none" w:sz="0" w:space="0" w:color="auto"/>
                  </w:divBdr>
                </w:div>
                <w:div w:id="453402641">
                  <w:marLeft w:val="480"/>
                  <w:marRight w:val="0"/>
                  <w:marTop w:val="0"/>
                  <w:marBottom w:val="0"/>
                  <w:divBdr>
                    <w:top w:val="none" w:sz="0" w:space="0" w:color="auto"/>
                    <w:left w:val="none" w:sz="0" w:space="0" w:color="auto"/>
                    <w:bottom w:val="none" w:sz="0" w:space="0" w:color="auto"/>
                    <w:right w:val="none" w:sz="0" w:space="0" w:color="auto"/>
                  </w:divBdr>
                </w:div>
                <w:div w:id="2115518373">
                  <w:marLeft w:val="480"/>
                  <w:marRight w:val="0"/>
                  <w:marTop w:val="0"/>
                  <w:marBottom w:val="0"/>
                  <w:divBdr>
                    <w:top w:val="none" w:sz="0" w:space="0" w:color="auto"/>
                    <w:left w:val="none" w:sz="0" w:space="0" w:color="auto"/>
                    <w:bottom w:val="none" w:sz="0" w:space="0" w:color="auto"/>
                    <w:right w:val="none" w:sz="0" w:space="0" w:color="auto"/>
                  </w:divBdr>
                </w:div>
                <w:div w:id="126826740">
                  <w:marLeft w:val="480"/>
                  <w:marRight w:val="0"/>
                  <w:marTop w:val="0"/>
                  <w:marBottom w:val="0"/>
                  <w:divBdr>
                    <w:top w:val="none" w:sz="0" w:space="0" w:color="auto"/>
                    <w:left w:val="none" w:sz="0" w:space="0" w:color="auto"/>
                    <w:bottom w:val="none" w:sz="0" w:space="0" w:color="auto"/>
                    <w:right w:val="none" w:sz="0" w:space="0" w:color="auto"/>
                  </w:divBdr>
                </w:div>
                <w:div w:id="1991782812">
                  <w:marLeft w:val="480"/>
                  <w:marRight w:val="0"/>
                  <w:marTop w:val="0"/>
                  <w:marBottom w:val="0"/>
                  <w:divBdr>
                    <w:top w:val="none" w:sz="0" w:space="0" w:color="auto"/>
                    <w:left w:val="none" w:sz="0" w:space="0" w:color="auto"/>
                    <w:bottom w:val="none" w:sz="0" w:space="0" w:color="auto"/>
                    <w:right w:val="none" w:sz="0" w:space="0" w:color="auto"/>
                  </w:divBdr>
                </w:div>
                <w:div w:id="208802655">
                  <w:marLeft w:val="480"/>
                  <w:marRight w:val="0"/>
                  <w:marTop w:val="0"/>
                  <w:marBottom w:val="0"/>
                  <w:divBdr>
                    <w:top w:val="none" w:sz="0" w:space="0" w:color="auto"/>
                    <w:left w:val="none" w:sz="0" w:space="0" w:color="auto"/>
                    <w:bottom w:val="none" w:sz="0" w:space="0" w:color="auto"/>
                    <w:right w:val="none" w:sz="0" w:space="0" w:color="auto"/>
                  </w:divBdr>
                </w:div>
                <w:div w:id="1897350924">
                  <w:marLeft w:val="480"/>
                  <w:marRight w:val="0"/>
                  <w:marTop w:val="0"/>
                  <w:marBottom w:val="0"/>
                  <w:divBdr>
                    <w:top w:val="none" w:sz="0" w:space="0" w:color="auto"/>
                    <w:left w:val="none" w:sz="0" w:space="0" w:color="auto"/>
                    <w:bottom w:val="none" w:sz="0" w:space="0" w:color="auto"/>
                    <w:right w:val="none" w:sz="0" w:space="0" w:color="auto"/>
                  </w:divBdr>
                </w:div>
                <w:div w:id="844899522">
                  <w:marLeft w:val="480"/>
                  <w:marRight w:val="0"/>
                  <w:marTop w:val="0"/>
                  <w:marBottom w:val="0"/>
                  <w:divBdr>
                    <w:top w:val="none" w:sz="0" w:space="0" w:color="auto"/>
                    <w:left w:val="none" w:sz="0" w:space="0" w:color="auto"/>
                    <w:bottom w:val="none" w:sz="0" w:space="0" w:color="auto"/>
                    <w:right w:val="none" w:sz="0" w:space="0" w:color="auto"/>
                  </w:divBdr>
                </w:div>
                <w:div w:id="761951396">
                  <w:marLeft w:val="480"/>
                  <w:marRight w:val="0"/>
                  <w:marTop w:val="0"/>
                  <w:marBottom w:val="0"/>
                  <w:divBdr>
                    <w:top w:val="none" w:sz="0" w:space="0" w:color="auto"/>
                    <w:left w:val="none" w:sz="0" w:space="0" w:color="auto"/>
                    <w:bottom w:val="none" w:sz="0" w:space="0" w:color="auto"/>
                    <w:right w:val="none" w:sz="0" w:space="0" w:color="auto"/>
                  </w:divBdr>
                </w:div>
                <w:div w:id="877277872">
                  <w:marLeft w:val="480"/>
                  <w:marRight w:val="0"/>
                  <w:marTop w:val="0"/>
                  <w:marBottom w:val="0"/>
                  <w:divBdr>
                    <w:top w:val="none" w:sz="0" w:space="0" w:color="auto"/>
                    <w:left w:val="none" w:sz="0" w:space="0" w:color="auto"/>
                    <w:bottom w:val="none" w:sz="0" w:space="0" w:color="auto"/>
                    <w:right w:val="none" w:sz="0" w:space="0" w:color="auto"/>
                  </w:divBdr>
                </w:div>
                <w:div w:id="1412972114">
                  <w:marLeft w:val="480"/>
                  <w:marRight w:val="0"/>
                  <w:marTop w:val="0"/>
                  <w:marBottom w:val="0"/>
                  <w:divBdr>
                    <w:top w:val="none" w:sz="0" w:space="0" w:color="auto"/>
                    <w:left w:val="none" w:sz="0" w:space="0" w:color="auto"/>
                    <w:bottom w:val="none" w:sz="0" w:space="0" w:color="auto"/>
                    <w:right w:val="none" w:sz="0" w:space="0" w:color="auto"/>
                  </w:divBdr>
                </w:div>
                <w:div w:id="2040543471">
                  <w:marLeft w:val="480"/>
                  <w:marRight w:val="0"/>
                  <w:marTop w:val="0"/>
                  <w:marBottom w:val="0"/>
                  <w:divBdr>
                    <w:top w:val="none" w:sz="0" w:space="0" w:color="auto"/>
                    <w:left w:val="none" w:sz="0" w:space="0" w:color="auto"/>
                    <w:bottom w:val="none" w:sz="0" w:space="0" w:color="auto"/>
                    <w:right w:val="none" w:sz="0" w:space="0" w:color="auto"/>
                  </w:divBdr>
                </w:div>
                <w:div w:id="1799058303">
                  <w:marLeft w:val="480"/>
                  <w:marRight w:val="0"/>
                  <w:marTop w:val="0"/>
                  <w:marBottom w:val="0"/>
                  <w:divBdr>
                    <w:top w:val="none" w:sz="0" w:space="0" w:color="auto"/>
                    <w:left w:val="none" w:sz="0" w:space="0" w:color="auto"/>
                    <w:bottom w:val="none" w:sz="0" w:space="0" w:color="auto"/>
                    <w:right w:val="none" w:sz="0" w:space="0" w:color="auto"/>
                  </w:divBdr>
                </w:div>
                <w:div w:id="1332222290">
                  <w:marLeft w:val="480"/>
                  <w:marRight w:val="0"/>
                  <w:marTop w:val="0"/>
                  <w:marBottom w:val="0"/>
                  <w:divBdr>
                    <w:top w:val="none" w:sz="0" w:space="0" w:color="auto"/>
                    <w:left w:val="none" w:sz="0" w:space="0" w:color="auto"/>
                    <w:bottom w:val="none" w:sz="0" w:space="0" w:color="auto"/>
                    <w:right w:val="none" w:sz="0" w:space="0" w:color="auto"/>
                  </w:divBdr>
                </w:div>
                <w:div w:id="1198934075">
                  <w:marLeft w:val="480"/>
                  <w:marRight w:val="0"/>
                  <w:marTop w:val="0"/>
                  <w:marBottom w:val="0"/>
                  <w:divBdr>
                    <w:top w:val="none" w:sz="0" w:space="0" w:color="auto"/>
                    <w:left w:val="none" w:sz="0" w:space="0" w:color="auto"/>
                    <w:bottom w:val="none" w:sz="0" w:space="0" w:color="auto"/>
                    <w:right w:val="none" w:sz="0" w:space="0" w:color="auto"/>
                  </w:divBdr>
                </w:div>
                <w:div w:id="1637948529">
                  <w:marLeft w:val="480"/>
                  <w:marRight w:val="0"/>
                  <w:marTop w:val="0"/>
                  <w:marBottom w:val="0"/>
                  <w:divBdr>
                    <w:top w:val="none" w:sz="0" w:space="0" w:color="auto"/>
                    <w:left w:val="none" w:sz="0" w:space="0" w:color="auto"/>
                    <w:bottom w:val="none" w:sz="0" w:space="0" w:color="auto"/>
                    <w:right w:val="none" w:sz="0" w:space="0" w:color="auto"/>
                  </w:divBdr>
                </w:div>
                <w:div w:id="2068990615">
                  <w:marLeft w:val="480"/>
                  <w:marRight w:val="0"/>
                  <w:marTop w:val="0"/>
                  <w:marBottom w:val="0"/>
                  <w:divBdr>
                    <w:top w:val="none" w:sz="0" w:space="0" w:color="auto"/>
                    <w:left w:val="none" w:sz="0" w:space="0" w:color="auto"/>
                    <w:bottom w:val="none" w:sz="0" w:space="0" w:color="auto"/>
                    <w:right w:val="none" w:sz="0" w:space="0" w:color="auto"/>
                  </w:divBdr>
                </w:div>
                <w:div w:id="850681199">
                  <w:marLeft w:val="480"/>
                  <w:marRight w:val="0"/>
                  <w:marTop w:val="0"/>
                  <w:marBottom w:val="0"/>
                  <w:divBdr>
                    <w:top w:val="none" w:sz="0" w:space="0" w:color="auto"/>
                    <w:left w:val="none" w:sz="0" w:space="0" w:color="auto"/>
                    <w:bottom w:val="none" w:sz="0" w:space="0" w:color="auto"/>
                    <w:right w:val="none" w:sz="0" w:space="0" w:color="auto"/>
                  </w:divBdr>
                </w:div>
                <w:div w:id="1370640262">
                  <w:marLeft w:val="480"/>
                  <w:marRight w:val="0"/>
                  <w:marTop w:val="0"/>
                  <w:marBottom w:val="0"/>
                  <w:divBdr>
                    <w:top w:val="none" w:sz="0" w:space="0" w:color="auto"/>
                    <w:left w:val="none" w:sz="0" w:space="0" w:color="auto"/>
                    <w:bottom w:val="none" w:sz="0" w:space="0" w:color="auto"/>
                    <w:right w:val="none" w:sz="0" w:space="0" w:color="auto"/>
                  </w:divBdr>
                </w:div>
                <w:div w:id="1932808726">
                  <w:marLeft w:val="480"/>
                  <w:marRight w:val="0"/>
                  <w:marTop w:val="0"/>
                  <w:marBottom w:val="0"/>
                  <w:divBdr>
                    <w:top w:val="none" w:sz="0" w:space="0" w:color="auto"/>
                    <w:left w:val="none" w:sz="0" w:space="0" w:color="auto"/>
                    <w:bottom w:val="none" w:sz="0" w:space="0" w:color="auto"/>
                    <w:right w:val="none" w:sz="0" w:space="0" w:color="auto"/>
                  </w:divBdr>
                </w:div>
                <w:div w:id="906888224">
                  <w:marLeft w:val="480"/>
                  <w:marRight w:val="0"/>
                  <w:marTop w:val="0"/>
                  <w:marBottom w:val="0"/>
                  <w:divBdr>
                    <w:top w:val="none" w:sz="0" w:space="0" w:color="auto"/>
                    <w:left w:val="none" w:sz="0" w:space="0" w:color="auto"/>
                    <w:bottom w:val="none" w:sz="0" w:space="0" w:color="auto"/>
                    <w:right w:val="none" w:sz="0" w:space="0" w:color="auto"/>
                  </w:divBdr>
                </w:div>
                <w:div w:id="1427774248">
                  <w:marLeft w:val="480"/>
                  <w:marRight w:val="0"/>
                  <w:marTop w:val="0"/>
                  <w:marBottom w:val="0"/>
                  <w:divBdr>
                    <w:top w:val="none" w:sz="0" w:space="0" w:color="auto"/>
                    <w:left w:val="none" w:sz="0" w:space="0" w:color="auto"/>
                    <w:bottom w:val="none" w:sz="0" w:space="0" w:color="auto"/>
                    <w:right w:val="none" w:sz="0" w:space="0" w:color="auto"/>
                  </w:divBdr>
                </w:div>
                <w:div w:id="1606765453">
                  <w:marLeft w:val="480"/>
                  <w:marRight w:val="0"/>
                  <w:marTop w:val="0"/>
                  <w:marBottom w:val="0"/>
                  <w:divBdr>
                    <w:top w:val="none" w:sz="0" w:space="0" w:color="auto"/>
                    <w:left w:val="none" w:sz="0" w:space="0" w:color="auto"/>
                    <w:bottom w:val="none" w:sz="0" w:space="0" w:color="auto"/>
                    <w:right w:val="none" w:sz="0" w:space="0" w:color="auto"/>
                  </w:divBdr>
                </w:div>
                <w:div w:id="456946042">
                  <w:marLeft w:val="480"/>
                  <w:marRight w:val="0"/>
                  <w:marTop w:val="0"/>
                  <w:marBottom w:val="0"/>
                  <w:divBdr>
                    <w:top w:val="none" w:sz="0" w:space="0" w:color="auto"/>
                    <w:left w:val="none" w:sz="0" w:space="0" w:color="auto"/>
                    <w:bottom w:val="none" w:sz="0" w:space="0" w:color="auto"/>
                    <w:right w:val="none" w:sz="0" w:space="0" w:color="auto"/>
                  </w:divBdr>
                </w:div>
                <w:div w:id="1595236576">
                  <w:marLeft w:val="480"/>
                  <w:marRight w:val="0"/>
                  <w:marTop w:val="0"/>
                  <w:marBottom w:val="0"/>
                  <w:divBdr>
                    <w:top w:val="none" w:sz="0" w:space="0" w:color="auto"/>
                    <w:left w:val="none" w:sz="0" w:space="0" w:color="auto"/>
                    <w:bottom w:val="none" w:sz="0" w:space="0" w:color="auto"/>
                    <w:right w:val="none" w:sz="0" w:space="0" w:color="auto"/>
                  </w:divBdr>
                </w:div>
                <w:div w:id="443889344">
                  <w:marLeft w:val="480"/>
                  <w:marRight w:val="0"/>
                  <w:marTop w:val="0"/>
                  <w:marBottom w:val="0"/>
                  <w:divBdr>
                    <w:top w:val="none" w:sz="0" w:space="0" w:color="auto"/>
                    <w:left w:val="none" w:sz="0" w:space="0" w:color="auto"/>
                    <w:bottom w:val="none" w:sz="0" w:space="0" w:color="auto"/>
                    <w:right w:val="none" w:sz="0" w:space="0" w:color="auto"/>
                  </w:divBdr>
                </w:div>
              </w:divsChild>
            </w:div>
            <w:div w:id="114368751">
              <w:marLeft w:val="0"/>
              <w:marRight w:val="0"/>
              <w:marTop w:val="0"/>
              <w:marBottom w:val="0"/>
              <w:divBdr>
                <w:top w:val="none" w:sz="0" w:space="0" w:color="auto"/>
                <w:left w:val="none" w:sz="0" w:space="0" w:color="auto"/>
                <w:bottom w:val="none" w:sz="0" w:space="0" w:color="auto"/>
                <w:right w:val="none" w:sz="0" w:space="0" w:color="auto"/>
              </w:divBdr>
              <w:divsChild>
                <w:div w:id="1438863520">
                  <w:marLeft w:val="480"/>
                  <w:marRight w:val="0"/>
                  <w:marTop w:val="0"/>
                  <w:marBottom w:val="0"/>
                  <w:divBdr>
                    <w:top w:val="none" w:sz="0" w:space="0" w:color="auto"/>
                    <w:left w:val="none" w:sz="0" w:space="0" w:color="auto"/>
                    <w:bottom w:val="none" w:sz="0" w:space="0" w:color="auto"/>
                    <w:right w:val="none" w:sz="0" w:space="0" w:color="auto"/>
                  </w:divBdr>
                </w:div>
                <w:div w:id="631443126">
                  <w:marLeft w:val="480"/>
                  <w:marRight w:val="0"/>
                  <w:marTop w:val="0"/>
                  <w:marBottom w:val="0"/>
                  <w:divBdr>
                    <w:top w:val="none" w:sz="0" w:space="0" w:color="auto"/>
                    <w:left w:val="none" w:sz="0" w:space="0" w:color="auto"/>
                    <w:bottom w:val="none" w:sz="0" w:space="0" w:color="auto"/>
                    <w:right w:val="none" w:sz="0" w:space="0" w:color="auto"/>
                  </w:divBdr>
                </w:div>
                <w:div w:id="860095941">
                  <w:marLeft w:val="480"/>
                  <w:marRight w:val="0"/>
                  <w:marTop w:val="0"/>
                  <w:marBottom w:val="0"/>
                  <w:divBdr>
                    <w:top w:val="none" w:sz="0" w:space="0" w:color="auto"/>
                    <w:left w:val="none" w:sz="0" w:space="0" w:color="auto"/>
                    <w:bottom w:val="none" w:sz="0" w:space="0" w:color="auto"/>
                    <w:right w:val="none" w:sz="0" w:space="0" w:color="auto"/>
                  </w:divBdr>
                </w:div>
                <w:div w:id="1055736863">
                  <w:marLeft w:val="480"/>
                  <w:marRight w:val="0"/>
                  <w:marTop w:val="0"/>
                  <w:marBottom w:val="0"/>
                  <w:divBdr>
                    <w:top w:val="none" w:sz="0" w:space="0" w:color="auto"/>
                    <w:left w:val="none" w:sz="0" w:space="0" w:color="auto"/>
                    <w:bottom w:val="none" w:sz="0" w:space="0" w:color="auto"/>
                    <w:right w:val="none" w:sz="0" w:space="0" w:color="auto"/>
                  </w:divBdr>
                </w:div>
                <w:div w:id="1370833071">
                  <w:marLeft w:val="480"/>
                  <w:marRight w:val="0"/>
                  <w:marTop w:val="0"/>
                  <w:marBottom w:val="0"/>
                  <w:divBdr>
                    <w:top w:val="none" w:sz="0" w:space="0" w:color="auto"/>
                    <w:left w:val="none" w:sz="0" w:space="0" w:color="auto"/>
                    <w:bottom w:val="none" w:sz="0" w:space="0" w:color="auto"/>
                    <w:right w:val="none" w:sz="0" w:space="0" w:color="auto"/>
                  </w:divBdr>
                </w:div>
                <w:div w:id="538710514">
                  <w:marLeft w:val="480"/>
                  <w:marRight w:val="0"/>
                  <w:marTop w:val="0"/>
                  <w:marBottom w:val="0"/>
                  <w:divBdr>
                    <w:top w:val="none" w:sz="0" w:space="0" w:color="auto"/>
                    <w:left w:val="none" w:sz="0" w:space="0" w:color="auto"/>
                    <w:bottom w:val="none" w:sz="0" w:space="0" w:color="auto"/>
                    <w:right w:val="none" w:sz="0" w:space="0" w:color="auto"/>
                  </w:divBdr>
                </w:div>
                <w:div w:id="1224289286">
                  <w:marLeft w:val="480"/>
                  <w:marRight w:val="0"/>
                  <w:marTop w:val="0"/>
                  <w:marBottom w:val="0"/>
                  <w:divBdr>
                    <w:top w:val="none" w:sz="0" w:space="0" w:color="auto"/>
                    <w:left w:val="none" w:sz="0" w:space="0" w:color="auto"/>
                    <w:bottom w:val="none" w:sz="0" w:space="0" w:color="auto"/>
                    <w:right w:val="none" w:sz="0" w:space="0" w:color="auto"/>
                  </w:divBdr>
                </w:div>
                <w:div w:id="1045644794">
                  <w:marLeft w:val="480"/>
                  <w:marRight w:val="0"/>
                  <w:marTop w:val="0"/>
                  <w:marBottom w:val="0"/>
                  <w:divBdr>
                    <w:top w:val="none" w:sz="0" w:space="0" w:color="auto"/>
                    <w:left w:val="none" w:sz="0" w:space="0" w:color="auto"/>
                    <w:bottom w:val="none" w:sz="0" w:space="0" w:color="auto"/>
                    <w:right w:val="none" w:sz="0" w:space="0" w:color="auto"/>
                  </w:divBdr>
                </w:div>
                <w:div w:id="1567374942">
                  <w:marLeft w:val="480"/>
                  <w:marRight w:val="0"/>
                  <w:marTop w:val="0"/>
                  <w:marBottom w:val="0"/>
                  <w:divBdr>
                    <w:top w:val="none" w:sz="0" w:space="0" w:color="auto"/>
                    <w:left w:val="none" w:sz="0" w:space="0" w:color="auto"/>
                    <w:bottom w:val="none" w:sz="0" w:space="0" w:color="auto"/>
                    <w:right w:val="none" w:sz="0" w:space="0" w:color="auto"/>
                  </w:divBdr>
                </w:div>
                <w:div w:id="1283803555">
                  <w:marLeft w:val="480"/>
                  <w:marRight w:val="0"/>
                  <w:marTop w:val="0"/>
                  <w:marBottom w:val="0"/>
                  <w:divBdr>
                    <w:top w:val="none" w:sz="0" w:space="0" w:color="auto"/>
                    <w:left w:val="none" w:sz="0" w:space="0" w:color="auto"/>
                    <w:bottom w:val="none" w:sz="0" w:space="0" w:color="auto"/>
                    <w:right w:val="none" w:sz="0" w:space="0" w:color="auto"/>
                  </w:divBdr>
                </w:div>
                <w:div w:id="470753816">
                  <w:marLeft w:val="480"/>
                  <w:marRight w:val="0"/>
                  <w:marTop w:val="0"/>
                  <w:marBottom w:val="0"/>
                  <w:divBdr>
                    <w:top w:val="none" w:sz="0" w:space="0" w:color="auto"/>
                    <w:left w:val="none" w:sz="0" w:space="0" w:color="auto"/>
                    <w:bottom w:val="none" w:sz="0" w:space="0" w:color="auto"/>
                    <w:right w:val="none" w:sz="0" w:space="0" w:color="auto"/>
                  </w:divBdr>
                </w:div>
                <w:div w:id="1846894880">
                  <w:marLeft w:val="480"/>
                  <w:marRight w:val="0"/>
                  <w:marTop w:val="0"/>
                  <w:marBottom w:val="0"/>
                  <w:divBdr>
                    <w:top w:val="none" w:sz="0" w:space="0" w:color="auto"/>
                    <w:left w:val="none" w:sz="0" w:space="0" w:color="auto"/>
                    <w:bottom w:val="none" w:sz="0" w:space="0" w:color="auto"/>
                    <w:right w:val="none" w:sz="0" w:space="0" w:color="auto"/>
                  </w:divBdr>
                </w:div>
                <w:div w:id="2024939648">
                  <w:marLeft w:val="480"/>
                  <w:marRight w:val="0"/>
                  <w:marTop w:val="0"/>
                  <w:marBottom w:val="0"/>
                  <w:divBdr>
                    <w:top w:val="none" w:sz="0" w:space="0" w:color="auto"/>
                    <w:left w:val="none" w:sz="0" w:space="0" w:color="auto"/>
                    <w:bottom w:val="none" w:sz="0" w:space="0" w:color="auto"/>
                    <w:right w:val="none" w:sz="0" w:space="0" w:color="auto"/>
                  </w:divBdr>
                </w:div>
                <w:div w:id="2142458669">
                  <w:marLeft w:val="480"/>
                  <w:marRight w:val="0"/>
                  <w:marTop w:val="0"/>
                  <w:marBottom w:val="0"/>
                  <w:divBdr>
                    <w:top w:val="none" w:sz="0" w:space="0" w:color="auto"/>
                    <w:left w:val="none" w:sz="0" w:space="0" w:color="auto"/>
                    <w:bottom w:val="none" w:sz="0" w:space="0" w:color="auto"/>
                    <w:right w:val="none" w:sz="0" w:space="0" w:color="auto"/>
                  </w:divBdr>
                </w:div>
                <w:div w:id="512301402">
                  <w:marLeft w:val="480"/>
                  <w:marRight w:val="0"/>
                  <w:marTop w:val="0"/>
                  <w:marBottom w:val="0"/>
                  <w:divBdr>
                    <w:top w:val="none" w:sz="0" w:space="0" w:color="auto"/>
                    <w:left w:val="none" w:sz="0" w:space="0" w:color="auto"/>
                    <w:bottom w:val="none" w:sz="0" w:space="0" w:color="auto"/>
                    <w:right w:val="none" w:sz="0" w:space="0" w:color="auto"/>
                  </w:divBdr>
                </w:div>
                <w:div w:id="1618566557">
                  <w:marLeft w:val="480"/>
                  <w:marRight w:val="0"/>
                  <w:marTop w:val="0"/>
                  <w:marBottom w:val="0"/>
                  <w:divBdr>
                    <w:top w:val="none" w:sz="0" w:space="0" w:color="auto"/>
                    <w:left w:val="none" w:sz="0" w:space="0" w:color="auto"/>
                    <w:bottom w:val="none" w:sz="0" w:space="0" w:color="auto"/>
                    <w:right w:val="none" w:sz="0" w:space="0" w:color="auto"/>
                  </w:divBdr>
                </w:div>
                <w:div w:id="1497726298">
                  <w:marLeft w:val="480"/>
                  <w:marRight w:val="0"/>
                  <w:marTop w:val="0"/>
                  <w:marBottom w:val="0"/>
                  <w:divBdr>
                    <w:top w:val="none" w:sz="0" w:space="0" w:color="auto"/>
                    <w:left w:val="none" w:sz="0" w:space="0" w:color="auto"/>
                    <w:bottom w:val="none" w:sz="0" w:space="0" w:color="auto"/>
                    <w:right w:val="none" w:sz="0" w:space="0" w:color="auto"/>
                  </w:divBdr>
                </w:div>
                <w:div w:id="895242804">
                  <w:marLeft w:val="480"/>
                  <w:marRight w:val="0"/>
                  <w:marTop w:val="0"/>
                  <w:marBottom w:val="0"/>
                  <w:divBdr>
                    <w:top w:val="none" w:sz="0" w:space="0" w:color="auto"/>
                    <w:left w:val="none" w:sz="0" w:space="0" w:color="auto"/>
                    <w:bottom w:val="none" w:sz="0" w:space="0" w:color="auto"/>
                    <w:right w:val="none" w:sz="0" w:space="0" w:color="auto"/>
                  </w:divBdr>
                </w:div>
                <w:div w:id="1475100004">
                  <w:marLeft w:val="480"/>
                  <w:marRight w:val="0"/>
                  <w:marTop w:val="0"/>
                  <w:marBottom w:val="0"/>
                  <w:divBdr>
                    <w:top w:val="none" w:sz="0" w:space="0" w:color="auto"/>
                    <w:left w:val="none" w:sz="0" w:space="0" w:color="auto"/>
                    <w:bottom w:val="none" w:sz="0" w:space="0" w:color="auto"/>
                    <w:right w:val="none" w:sz="0" w:space="0" w:color="auto"/>
                  </w:divBdr>
                </w:div>
                <w:div w:id="811872884">
                  <w:marLeft w:val="480"/>
                  <w:marRight w:val="0"/>
                  <w:marTop w:val="0"/>
                  <w:marBottom w:val="0"/>
                  <w:divBdr>
                    <w:top w:val="none" w:sz="0" w:space="0" w:color="auto"/>
                    <w:left w:val="none" w:sz="0" w:space="0" w:color="auto"/>
                    <w:bottom w:val="none" w:sz="0" w:space="0" w:color="auto"/>
                    <w:right w:val="none" w:sz="0" w:space="0" w:color="auto"/>
                  </w:divBdr>
                </w:div>
                <w:div w:id="1518734413">
                  <w:marLeft w:val="480"/>
                  <w:marRight w:val="0"/>
                  <w:marTop w:val="0"/>
                  <w:marBottom w:val="0"/>
                  <w:divBdr>
                    <w:top w:val="none" w:sz="0" w:space="0" w:color="auto"/>
                    <w:left w:val="none" w:sz="0" w:space="0" w:color="auto"/>
                    <w:bottom w:val="none" w:sz="0" w:space="0" w:color="auto"/>
                    <w:right w:val="none" w:sz="0" w:space="0" w:color="auto"/>
                  </w:divBdr>
                </w:div>
                <w:div w:id="638727783">
                  <w:marLeft w:val="480"/>
                  <w:marRight w:val="0"/>
                  <w:marTop w:val="0"/>
                  <w:marBottom w:val="0"/>
                  <w:divBdr>
                    <w:top w:val="none" w:sz="0" w:space="0" w:color="auto"/>
                    <w:left w:val="none" w:sz="0" w:space="0" w:color="auto"/>
                    <w:bottom w:val="none" w:sz="0" w:space="0" w:color="auto"/>
                    <w:right w:val="none" w:sz="0" w:space="0" w:color="auto"/>
                  </w:divBdr>
                </w:div>
                <w:div w:id="980185708">
                  <w:marLeft w:val="480"/>
                  <w:marRight w:val="0"/>
                  <w:marTop w:val="0"/>
                  <w:marBottom w:val="0"/>
                  <w:divBdr>
                    <w:top w:val="none" w:sz="0" w:space="0" w:color="auto"/>
                    <w:left w:val="none" w:sz="0" w:space="0" w:color="auto"/>
                    <w:bottom w:val="none" w:sz="0" w:space="0" w:color="auto"/>
                    <w:right w:val="none" w:sz="0" w:space="0" w:color="auto"/>
                  </w:divBdr>
                </w:div>
                <w:div w:id="1594052091">
                  <w:marLeft w:val="480"/>
                  <w:marRight w:val="0"/>
                  <w:marTop w:val="0"/>
                  <w:marBottom w:val="0"/>
                  <w:divBdr>
                    <w:top w:val="none" w:sz="0" w:space="0" w:color="auto"/>
                    <w:left w:val="none" w:sz="0" w:space="0" w:color="auto"/>
                    <w:bottom w:val="none" w:sz="0" w:space="0" w:color="auto"/>
                    <w:right w:val="none" w:sz="0" w:space="0" w:color="auto"/>
                  </w:divBdr>
                </w:div>
                <w:div w:id="879509320">
                  <w:marLeft w:val="480"/>
                  <w:marRight w:val="0"/>
                  <w:marTop w:val="0"/>
                  <w:marBottom w:val="0"/>
                  <w:divBdr>
                    <w:top w:val="none" w:sz="0" w:space="0" w:color="auto"/>
                    <w:left w:val="none" w:sz="0" w:space="0" w:color="auto"/>
                    <w:bottom w:val="none" w:sz="0" w:space="0" w:color="auto"/>
                    <w:right w:val="none" w:sz="0" w:space="0" w:color="auto"/>
                  </w:divBdr>
                </w:div>
                <w:div w:id="921991943">
                  <w:marLeft w:val="480"/>
                  <w:marRight w:val="0"/>
                  <w:marTop w:val="0"/>
                  <w:marBottom w:val="0"/>
                  <w:divBdr>
                    <w:top w:val="none" w:sz="0" w:space="0" w:color="auto"/>
                    <w:left w:val="none" w:sz="0" w:space="0" w:color="auto"/>
                    <w:bottom w:val="none" w:sz="0" w:space="0" w:color="auto"/>
                    <w:right w:val="none" w:sz="0" w:space="0" w:color="auto"/>
                  </w:divBdr>
                </w:div>
                <w:div w:id="220989078">
                  <w:marLeft w:val="480"/>
                  <w:marRight w:val="0"/>
                  <w:marTop w:val="0"/>
                  <w:marBottom w:val="0"/>
                  <w:divBdr>
                    <w:top w:val="none" w:sz="0" w:space="0" w:color="auto"/>
                    <w:left w:val="none" w:sz="0" w:space="0" w:color="auto"/>
                    <w:bottom w:val="none" w:sz="0" w:space="0" w:color="auto"/>
                    <w:right w:val="none" w:sz="0" w:space="0" w:color="auto"/>
                  </w:divBdr>
                </w:div>
                <w:div w:id="915671206">
                  <w:marLeft w:val="480"/>
                  <w:marRight w:val="0"/>
                  <w:marTop w:val="0"/>
                  <w:marBottom w:val="0"/>
                  <w:divBdr>
                    <w:top w:val="none" w:sz="0" w:space="0" w:color="auto"/>
                    <w:left w:val="none" w:sz="0" w:space="0" w:color="auto"/>
                    <w:bottom w:val="none" w:sz="0" w:space="0" w:color="auto"/>
                    <w:right w:val="none" w:sz="0" w:space="0" w:color="auto"/>
                  </w:divBdr>
                </w:div>
                <w:div w:id="1995446581">
                  <w:marLeft w:val="480"/>
                  <w:marRight w:val="0"/>
                  <w:marTop w:val="0"/>
                  <w:marBottom w:val="0"/>
                  <w:divBdr>
                    <w:top w:val="none" w:sz="0" w:space="0" w:color="auto"/>
                    <w:left w:val="none" w:sz="0" w:space="0" w:color="auto"/>
                    <w:bottom w:val="none" w:sz="0" w:space="0" w:color="auto"/>
                    <w:right w:val="none" w:sz="0" w:space="0" w:color="auto"/>
                  </w:divBdr>
                </w:div>
                <w:div w:id="1149178207">
                  <w:marLeft w:val="480"/>
                  <w:marRight w:val="0"/>
                  <w:marTop w:val="0"/>
                  <w:marBottom w:val="0"/>
                  <w:divBdr>
                    <w:top w:val="none" w:sz="0" w:space="0" w:color="auto"/>
                    <w:left w:val="none" w:sz="0" w:space="0" w:color="auto"/>
                    <w:bottom w:val="none" w:sz="0" w:space="0" w:color="auto"/>
                    <w:right w:val="none" w:sz="0" w:space="0" w:color="auto"/>
                  </w:divBdr>
                </w:div>
                <w:div w:id="273827965">
                  <w:marLeft w:val="480"/>
                  <w:marRight w:val="0"/>
                  <w:marTop w:val="0"/>
                  <w:marBottom w:val="0"/>
                  <w:divBdr>
                    <w:top w:val="none" w:sz="0" w:space="0" w:color="auto"/>
                    <w:left w:val="none" w:sz="0" w:space="0" w:color="auto"/>
                    <w:bottom w:val="none" w:sz="0" w:space="0" w:color="auto"/>
                    <w:right w:val="none" w:sz="0" w:space="0" w:color="auto"/>
                  </w:divBdr>
                </w:div>
                <w:div w:id="1717199847">
                  <w:marLeft w:val="480"/>
                  <w:marRight w:val="0"/>
                  <w:marTop w:val="0"/>
                  <w:marBottom w:val="0"/>
                  <w:divBdr>
                    <w:top w:val="none" w:sz="0" w:space="0" w:color="auto"/>
                    <w:left w:val="none" w:sz="0" w:space="0" w:color="auto"/>
                    <w:bottom w:val="none" w:sz="0" w:space="0" w:color="auto"/>
                    <w:right w:val="none" w:sz="0" w:space="0" w:color="auto"/>
                  </w:divBdr>
                </w:div>
                <w:div w:id="627009933">
                  <w:marLeft w:val="480"/>
                  <w:marRight w:val="0"/>
                  <w:marTop w:val="0"/>
                  <w:marBottom w:val="0"/>
                  <w:divBdr>
                    <w:top w:val="none" w:sz="0" w:space="0" w:color="auto"/>
                    <w:left w:val="none" w:sz="0" w:space="0" w:color="auto"/>
                    <w:bottom w:val="none" w:sz="0" w:space="0" w:color="auto"/>
                    <w:right w:val="none" w:sz="0" w:space="0" w:color="auto"/>
                  </w:divBdr>
                </w:div>
                <w:div w:id="1675106011">
                  <w:marLeft w:val="480"/>
                  <w:marRight w:val="0"/>
                  <w:marTop w:val="0"/>
                  <w:marBottom w:val="0"/>
                  <w:divBdr>
                    <w:top w:val="none" w:sz="0" w:space="0" w:color="auto"/>
                    <w:left w:val="none" w:sz="0" w:space="0" w:color="auto"/>
                    <w:bottom w:val="none" w:sz="0" w:space="0" w:color="auto"/>
                    <w:right w:val="none" w:sz="0" w:space="0" w:color="auto"/>
                  </w:divBdr>
                </w:div>
                <w:div w:id="1648129128">
                  <w:marLeft w:val="480"/>
                  <w:marRight w:val="0"/>
                  <w:marTop w:val="0"/>
                  <w:marBottom w:val="0"/>
                  <w:divBdr>
                    <w:top w:val="none" w:sz="0" w:space="0" w:color="auto"/>
                    <w:left w:val="none" w:sz="0" w:space="0" w:color="auto"/>
                    <w:bottom w:val="none" w:sz="0" w:space="0" w:color="auto"/>
                    <w:right w:val="none" w:sz="0" w:space="0" w:color="auto"/>
                  </w:divBdr>
                </w:div>
                <w:div w:id="723603466">
                  <w:marLeft w:val="480"/>
                  <w:marRight w:val="0"/>
                  <w:marTop w:val="0"/>
                  <w:marBottom w:val="0"/>
                  <w:divBdr>
                    <w:top w:val="none" w:sz="0" w:space="0" w:color="auto"/>
                    <w:left w:val="none" w:sz="0" w:space="0" w:color="auto"/>
                    <w:bottom w:val="none" w:sz="0" w:space="0" w:color="auto"/>
                    <w:right w:val="none" w:sz="0" w:space="0" w:color="auto"/>
                  </w:divBdr>
                </w:div>
                <w:div w:id="443228473">
                  <w:marLeft w:val="480"/>
                  <w:marRight w:val="0"/>
                  <w:marTop w:val="0"/>
                  <w:marBottom w:val="0"/>
                  <w:divBdr>
                    <w:top w:val="none" w:sz="0" w:space="0" w:color="auto"/>
                    <w:left w:val="none" w:sz="0" w:space="0" w:color="auto"/>
                    <w:bottom w:val="none" w:sz="0" w:space="0" w:color="auto"/>
                    <w:right w:val="none" w:sz="0" w:space="0" w:color="auto"/>
                  </w:divBdr>
                </w:div>
                <w:div w:id="1822648730">
                  <w:marLeft w:val="480"/>
                  <w:marRight w:val="0"/>
                  <w:marTop w:val="0"/>
                  <w:marBottom w:val="0"/>
                  <w:divBdr>
                    <w:top w:val="none" w:sz="0" w:space="0" w:color="auto"/>
                    <w:left w:val="none" w:sz="0" w:space="0" w:color="auto"/>
                    <w:bottom w:val="none" w:sz="0" w:space="0" w:color="auto"/>
                    <w:right w:val="none" w:sz="0" w:space="0" w:color="auto"/>
                  </w:divBdr>
                </w:div>
                <w:div w:id="1941135180">
                  <w:marLeft w:val="480"/>
                  <w:marRight w:val="0"/>
                  <w:marTop w:val="0"/>
                  <w:marBottom w:val="0"/>
                  <w:divBdr>
                    <w:top w:val="none" w:sz="0" w:space="0" w:color="auto"/>
                    <w:left w:val="none" w:sz="0" w:space="0" w:color="auto"/>
                    <w:bottom w:val="none" w:sz="0" w:space="0" w:color="auto"/>
                    <w:right w:val="none" w:sz="0" w:space="0" w:color="auto"/>
                  </w:divBdr>
                </w:div>
                <w:div w:id="1733967029">
                  <w:marLeft w:val="480"/>
                  <w:marRight w:val="0"/>
                  <w:marTop w:val="0"/>
                  <w:marBottom w:val="0"/>
                  <w:divBdr>
                    <w:top w:val="none" w:sz="0" w:space="0" w:color="auto"/>
                    <w:left w:val="none" w:sz="0" w:space="0" w:color="auto"/>
                    <w:bottom w:val="none" w:sz="0" w:space="0" w:color="auto"/>
                    <w:right w:val="none" w:sz="0" w:space="0" w:color="auto"/>
                  </w:divBdr>
                </w:div>
                <w:div w:id="2097703108">
                  <w:marLeft w:val="480"/>
                  <w:marRight w:val="0"/>
                  <w:marTop w:val="0"/>
                  <w:marBottom w:val="0"/>
                  <w:divBdr>
                    <w:top w:val="none" w:sz="0" w:space="0" w:color="auto"/>
                    <w:left w:val="none" w:sz="0" w:space="0" w:color="auto"/>
                    <w:bottom w:val="none" w:sz="0" w:space="0" w:color="auto"/>
                    <w:right w:val="none" w:sz="0" w:space="0" w:color="auto"/>
                  </w:divBdr>
                </w:div>
                <w:div w:id="470440227">
                  <w:marLeft w:val="480"/>
                  <w:marRight w:val="0"/>
                  <w:marTop w:val="0"/>
                  <w:marBottom w:val="0"/>
                  <w:divBdr>
                    <w:top w:val="none" w:sz="0" w:space="0" w:color="auto"/>
                    <w:left w:val="none" w:sz="0" w:space="0" w:color="auto"/>
                    <w:bottom w:val="none" w:sz="0" w:space="0" w:color="auto"/>
                    <w:right w:val="none" w:sz="0" w:space="0" w:color="auto"/>
                  </w:divBdr>
                </w:div>
                <w:div w:id="2132701096">
                  <w:marLeft w:val="480"/>
                  <w:marRight w:val="0"/>
                  <w:marTop w:val="0"/>
                  <w:marBottom w:val="0"/>
                  <w:divBdr>
                    <w:top w:val="none" w:sz="0" w:space="0" w:color="auto"/>
                    <w:left w:val="none" w:sz="0" w:space="0" w:color="auto"/>
                    <w:bottom w:val="none" w:sz="0" w:space="0" w:color="auto"/>
                    <w:right w:val="none" w:sz="0" w:space="0" w:color="auto"/>
                  </w:divBdr>
                </w:div>
                <w:div w:id="1008606753">
                  <w:marLeft w:val="480"/>
                  <w:marRight w:val="0"/>
                  <w:marTop w:val="0"/>
                  <w:marBottom w:val="0"/>
                  <w:divBdr>
                    <w:top w:val="none" w:sz="0" w:space="0" w:color="auto"/>
                    <w:left w:val="none" w:sz="0" w:space="0" w:color="auto"/>
                    <w:bottom w:val="none" w:sz="0" w:space="0" w:color="auto"/>
                    <w:right w:val="none" w:sz="0" w:space="0" w:color="auto"/>
                  </w:divBdr>
                </w:div>
                <w:div w:id="2059818800">
                  <w:marLeft w:val="480"/>
                  <w:marRight w:val="0"/>
                  <w:marTop w:val="0"/>
                  <w:marBottom w:val="0"/>
                  <w:divBdr>
                    <w:top w:val="none" w:sz="0" w:space="0" w:color="auto"/>
                    <w:left w:val="none" w:sz="0" w:space="0" w:color="auto"/>
                    <w:bottom w:val="none" w:sz="0" w:space="0" w:color="auto"/>
                    <w:right w:val="none" w:sz="0" w:space="0" w:color="auto"/>
                  </w:divBdr>
                </w:div>
                <w:div w:id="389572682">
                  <w:marLeft w:val="480"/>
                  <w:marRight w:val="0"/>
                  <w:marTop w:val="0"/>
                  <w:marBottom w:val="0"/>
                  <w:divBdr>
                    <w:top w:val="none" w:sz="0" w:space="0" w:color="auto"/>
                    <w:left w:val="none" w:sz="0" w:space="0" w:color="auto"/>
                    <w:bottom w:val="none" w:sz="0" w:space="0" w:color="auto"/>
                    <w:right w:val="none" w:sz="0" w:space="0" w:color="auto"/>
                  </w:divBdr>
                </w:div>
                <w:div w:id="1967353675">
                  <w:marLeft w:val="480"/>
                  <w:marRight w:val="0"/>
                  <w:marTop w:val="0"/>
                  <w:marBottom w:val="0"/>
                  <w:divBdr>
                    <w:top w:val="none" w:sz="0" w:space="0" w:color="auto"/>
                    <w:left w:val="none" w:sz="0" w:space="0" w:color="auto"/>
                    <w:bottom w:val="none" w:sz="0" w:space="0" w:color="auto"/>
                    <w:right w:val="none" w:sz="0" w:space="0" w:color="auto"/>
                  </w:divBdr>
                </w:div>
                <w:div w:id="1276601666">
                  <w:marLeft w:val="480"/>
                  <w:marRight w:val="0"/>
                  <w:marTop w:val="0"/>
                  <w:marBottom w:val="0"/>
                  <w:divBdr>
                    <w:top w:val="none" w:sz="0" w:space="0" w:color="auto"/>
                    <w:left w:val="none" w:sz="0" w:space="0" w:color="auto"/>
                    <w:bottom w:val="none" w:sz="0" w:space="0" w:color="auto"/>
                    <w:right w:val="none" w:sz="0" w:space="0" w:color="auto"/>
                  </w:divBdr>
                </w:div>
                <w:div w:id="498426486">
                  <w:marLeft w:val="480"/>
                  <w:marRight w:val="0"/>
                  <w:marTop w:val="0"/>
                  <w:marBottom w:val="0"/>
                  <w:divBdr>
                    <w:top w:val="none" w:sz="0" w:space="0" w:color="auto"/>
                    <w:left w:val="none" w:sz="0" w:space="0" w:color="auto"/>
                    <w:bottom w:val="none" w:sz="0" w:space="0" w:color="auto"/>
                    <w:right w:val="none" w:sz="0" w:space="0" w:color="auto"/>
                  </w:divBdr>
                </w:div>
                <w:div w:id="103505277">
                  <w:marLeft w:val="480"/>
                  <w:marRight w:val="0"/>
                  <w:marTop w:val="0"/>
                  <w:marBottom w:val="0"/>
                  <w:divBdr>
                    <w:top w:val="none" w:sz="0" w:space="0" w:color="auto"/>
                    <w:left w:val="none" w:sz="0" w:space="0" w:color="auto"/>
                    <w:bottom w:val="none" w:sz="0" w:space="0" w:color="auto"/>
                    <w:right w:val="none" w:sz="0" w:space="0" w:color="auto"/>
                  </w:divBdr>
                </w:div>
                <w:div w:id="1087578081">
                  <w:marLeft w:val="480"/>
                  <w:marRight w:val="0"/>
                  <w:marTop w:val="0"/>
                  <w:marBottom w:val="0"/>
                  <w:divBdr>
                    <w:top w:val="none" w:sz="0" w:space="0" w:color="auto"/>
                    <w:left w:val="none" w:sz="0" w:space="0" w:color="auto"/>
                    <w:bottom w:val="none" w:sz="0" w:space="0" w:color="auto"/>
                    <w:right w:val="none" w:sz="0" w:space="0" w:color="auto"/>
                  </w:divBdr>
                </w:div>
              </w:divsChild>
            </w:div>
            <w:div w:id="1943874676">
              <w:marLeft w:val="0"/>
              <w:marRight w:val="0"/>
              <w:marTop w:val="0"/>
              <w:marBottom w:val="0"/>
              <w:divBdr>
                <w:top w:val="none" w:sz="0" w:space="0" w:color="auto"/>
                <w:left w:val="none" w:sz="0" w:space="0" w:color="auto"/>
                <w:bottom w:val="none" w:sz="0" w:space="0" w:color="auto"/>
                <w:right w:val="none" w:sz="0" w:space="0" w:color="auto"/>
              </w:divBdr>
              <w:divsChild>
                <w:div w:id="1905067892">
                  <w:marLeft w:val="480"/>
                  <w:marRight w:val="0"/>
                  <w:marTop w:val="0"/>
                  <w:marBottom w:val="0"/>
                  <w:divBdr>
                    <w:top w:val="none" w:sz="0" w:space="0" w:color="auto"/>
                    <w:left w:val="none" w:sz="0" w:space="0" w:color="auto"/>
                    <w:bottom w:val="none" w:sz="0" w:space="0" w:color="auto"/>
                    <w:right w:val="none" w:sz="0" w:space="0" w:color="auto"/>
                  </w:divBdr>
                </w:div>
                <w:div w:id="142889617">
                  <w:marLeft w:val="480"/>
                  <w:marRight w:val="0"/>
                  <w:marTop w:val="0"/>
                  <w:marBottom w:val="0"/>
                  <w:divBdr>
                    <w:top w:val="none" w:sz="0" w:space="0" w:color="auto"/>
                    <w:left w:val="none" w:sz="0" w:space="0" w:color="auto"/>
                    <w:bottom w:val="none" w:sz="0" w:space="0" w:color="auto"/>
                    <w:right w:val="none" w:sz="0" w:space="0" w:color="auto"/>
                  </w:divBdr>
                </w:div>
                <w:div w:id="977762012">
                  <w:marLeft w:val="480"/>
                  <w:marRight w:val="0"/>
                  <w:marTop w:val="0"/>
                  <w:marBottom w:val="0"/>
                  <w:divBdr>
                    <w:top w:val="none" w:sz="0" w:space="0" w:color="auto"/>
                    <w:left w:val="none" w:sz="0" w:space="0" w:color="auto"/>
                    <w:bottom w:val="none" w:sz="0" w:space="0" w:color="auto"/>
                    <w:right w:val="none" w:sz="0" w:space="0" w:color="auto"/>
                  </w:divBdr>
                </w:div>
                <w:div w:id="1383216126">
                  <w:marLeft w:val="480"/>
                  <w:marRight w:val="0"/>
                  <w:marTop w:val="0"/>
                  <w:marBottom w:val="0"/>
                  <w:divBdr>
                    <w:top w:val="none" w:sz="0" w:space="0" w:color="auto"/>
                    <w:left w:val="none" w:sz="0" w:space="0" w:color="auto"/>
                    <w:bottom w:val="none" w:sz="0" w:space="0" w:color="auto"/>
                    <w:right w:val="none" w:sz="0" w:space="0" w:color="auto"/>
                  </w:divBdr>
                </w:div>
                <w:div w:id="772894910">
                  <w:marLeft w:val="480"/>
                  <w:marRight w:val="0"/>
                  <w:marTop w:val="0"/>
                  <w:marBottom w:val="0"/>
                  <w:divBdr>
                    <w:top w:val="none" w:sz="0" w:space="0" w:color="auto"/>
                    <w:left w:val="none" w:sz="0" w:space="0" w:color="auto"/>
                    <w:bottom w:val="none" w:sz="0" w:space="0" w:color="auto"/>
                    <w:right w:val="none" w:sz="0" w:space="0" w:color="auto"/>
                  </w:divBdr>
                </w:div>
                <w:div w:id="771125154">
                  <w:marLeft w:val="480"/>
                  <w:marRight w:val="0"/>
                  <w:marTop w:val="0"/>
                  <w:marBottom w:val="0"/>
                  <w:divBdr>
                    <w:top w:val="none" w:sz="0" w:space="0" w:color="auto"/>
                    <w:left w:val="none" w:sz="0" w:space="0" w:color="auto"/>
                    <w:bottom w:val="none" w:sz="0" w:space="0" w:color="auto"/>
                    <w:right w:val="none" w:sz="0" w:space="0" w:color="auto"/>
                  </w:divBdr>
                </w:div>
                <w:div w:id="1997951269">
                  <w:marLeft w:val="480"/>
                  <w:marRight w:val="0"/>
                  <w:marTop w:val="0"/>
                  <w:marBottom w:val="0"/>
                  <w:divBdr>
                    <w:top w:val="none" w:sz="0" w:space="0" w:color="auto"/>
                    <w:left w:val="none" w:sz="0" w:space="0" w:color="auto"/>
                    <w:bottom w:val="none" w:sz="0" w:space="0" w:color="auto"/>
                    <w:right w:val="none" w:sz="0" w:space="0" w:color="auto"/>
                  </w:divBdr>
                </w:div>
                <w:div w:id="354355709">
                  <w:marLeft w:val="480"/>
                  <w:marRight w:val="0"/>
                  <w:marTop w:val="0"/>
                  <w:marBottom w:val="0"/>
                  <w:divBdr>
                    <w:top w:val="none" w:sz="0" w:space="0" w:color="auto"/>
                    <w:left w:val="none" w:sz="0" w:space="0" w:color="auto"/>
                    <w:bottom w:val="none" w:sz="0" w:space="0" w:color="auto"/>
                    <w:right w:val="none" w:sz="0" w:space="0" w:color="auto"/>
                  </w:divBdr>
                </w:div>
                <w:div w:id="1509099604">
                  <w:marLeft w:val="480"/>
                  <w:marRight w:val="0"/>
                  <w:marTop w:val="0"/>
                  <w:marBottom w:val="0"/>
                  <w:divBdr>
                    <w:top w:val="none" w:sz="0" w:space="0" w:color="auto"/>
                    <w:left w:val="none" w:sz="0" w:space="0" w:color="auto"/>
                    <w:bottom w:val="none" w:sz="0" w:space="0" w:color="auto"/>
                    <w:right w:val="none" w:sz="0" w:space="0" w:color="auto"/>
                  </w:divBdr>
                </w:div>
                <w:div w:id="1765030698">
                  <w:marLeft w:val="480"/>
                  <w:marRight w:val="0"/>
                  <w:marTop w:val="0"/>
                  <w:marBottom w:val="0"/>
                  <w:divBdr>
                    <w:top w:val="none" w:sz="0" w:space="0" w:color="auto"/>
                    <w:left w:val="none" w:sz="0" w:space="0" w:color="auto"/>
                    <w:bottom w:val="none" w:sz="0" w:space="0" w:color="auto"/>
                    <w:right w:val="none" w:sz="0" w:space="0" w:color="auto"/>
                  </w:divBdr>
                </w:div>
                <w:div w:id="948775651">
                  <w:marLeft w:val="480"/>
                  <w:marRight w:val="0"/>
                  <w:marTop w:val="0"/>
                  <w:marBottom w:val="0"/>
                  <w:divBdr>
                    <w:top w:val="none" w:sz="0" w:space="0" w:color="auto"/>
                    <w:left w:val="none" w:sz="0" w:space="0" w:color="auto"/>
                    <w:bottom w:val="none" w:sz="0" w:space="0" w:color="auto"/>
                    <w:right w:val="none" w:sz="0" w:space="0" w:color="auto"/>
                  </w:divBdr>
                </w:div>
                <w:div w:id="1289626538">
                  <w:marLeft w:val="480"/>
                  <w:marRight w:val="0"/>
                  <w:marTop w:val="0"/>
                  <w:marBottom w:val="0"/>
                  <w:divBdr>
                    <w:top w:val="none" w:sz="0" w:space="0" w:color="auto"/>
                    <w:left w:val="none" w:sz="0" w:space="0" w:color="auto"/>
                    <w:bottom w:val="none" w:sz="0" w:space="0" w:color="auto"/>
                    <w:right w:val="none" w:sz="0" w:space="0" w:color="auto"/>
                  </w:divBdr>
                </w:div>
                <w:div w:id="1828860351">
                  <w:marLeft w:val="480"/>
                  <w:marRight w:val="0"/>
                  <w:marTop w:val="0"/>
                  <w:marBottom w:val="0"/>
                  <w:divBdr>
                    <w:top w:val="none" w:sz="0" w:space="0" w:color="auto"/>
                    <w:left w:val="none" w:sz="0" w:space="0" w:color="auto"/>
                    <w:bottom w:val="none" w:sz="0" w:space="0" w:color="auto"/>
                    <w:right w:val="none" w:sz="0" w:space="0" w:color="auto"/>
                  </w:divBdr>
                </w:div>
                <w:div w:id="2039887432">
                  <w:marLeft w:val="480"/>
                  <w:marRight w:val="0"/>
                  <w:marTop w:val="0"/>
                  <w:marBottom w:val="0"/>
                  <w:divBdr>
                    <w:top w:val="none" w:sz="0" w:space="0" w:color="auto"/>
                    <w:left w:val="none" w:sz="0" w:space="0" w:color="auto"/>
                    <w:bottom w:val="none" w:sz="0" w:space="0" w:color="auto"/>
                    <w:right w:val="none" w:sz="0" w:space="0" w:color="auto"/>
                  </w:divBdr>
                </w:div>
                <w:div w:id="443161107">
                  <w:marLeft w:val="480"/>
                  <w:marRight w:val="0"/>
                  <w:marTop w:val="0"/>
                  <w:marBottom w:val="0"/>
                  <w:divBdr>
                    <w:top w:val="none" w:sz="0" w:space="0" w:color="auto"/>
                    <w:left w:val="none" w:sz="0" w:space="0" w:color="auto"/>
                    <w:bottom w:val="none" w:sz="0" w:space="0" w:color="auto"/>
                    <w:right w:val="none" w:sz="0" w:space="0" w:color="auto"/>
                  </w:divBdr>
                </w:div>
                <w:div w:id="1397628910">
                  <w:marLeft w:val="480"/>
                  <w:marRight w:val="0"/>
                  <w:marTop w:val="0"/>
                  <w:marBottom w:val="0"/>
                  <w:divBdr>
                    <w:top w:val="none" w:sz="0" w:space="0" w:color="auto"/>
                    <w:left w:val="none" w:sz="0" w:space="0" w:color="auto"/>
                    <w:bottom w:val="none" w:sz="0" w:space="0" w:color="auto"/>
                    <w:right w:val="none" w:sz="0" w:space="0" w:color="auto"/>
                  </w:divBdr>
                </w:div>
                <w:div w:id="1829206000">
                  <w:marLeft w:val="480"/>
                  <w:marRight w:val="0"/>
                  <w:marTop w:val="0"/>
                  <w:marBottom w:val="0"/>
                  <w:divBdr>
                    <w:top w:val="none" w:sz="0" w:space="0" w:color="auto"/>
                    <w:left w:val="none" w:sz="0" w:space="0" w:color="auto"/>
                    <w:bottom w:val="none" w:sz="0" w:space="0" w:color="auto"/>
                    <w:right w:val="none" w:sz="0" w:space="0" w:color="auto"/>
                  </w:divBdr>
                </w:div>
                <w:div w:id="113915384">
                  <w:marLeft w:val="480"/>
                  <w:marRight w:val="0"/>
                  <w:marTop w:val="0"/>
                  <w:marBottom w:val="0"/>
                  <w:divBdr>
                    <w:top w:val="none" w:sz="0" w:space="0" w:color="auto"/>
                    <w:left w:val="none" w:sz="0" w:space="0" w:color="auto"/>
                    <w:bottom w:val="none" w:sz="0" w:space="0" w:color="auto"/>
                    <w:right w:val="none" w:sz="0" w:space="0" w:color="auto"/>
                  </w:divBdr>
                </w:div>
                <w:div w:id="2025084691">
                  <w:marLeft w:val="480"/>
                  <w:marRight w:val="0"/>
                  <w:marTop w:val="0"/>
                  <w:marBottom w:val="0"/>
                  <w:divBdr>
                    <w:top w:val="none" w:sz="0" w:space="0" w:color="auto"/>
                    <w:left w:val="none" w:sz="0" w:space="0" w:color="auto"/>
                    <w:bottom w:val="none" w:sz="0" w:space="0" w:color="auto"/>
                    <w:right w:val="none" w:sz="0" w:space="0" w:color="auto"/>
                  </w:divBdr>
                </w:div>
                <w:div w:id="1766464145">
                  <w:marLeft w:val="480"/>
                  <w:marRight w:val="0"/>
                  <w:marTop w:val="0"/>
                  <w:marBottom w:val="0"/>
                  <w:divBdr>
                    <w:top w:val="none" w:sz="0" w:space="0" w:color="auto"/>
                    <w:left w:val="none" w:sz="0" w:space="0" w:color="auto"/>
                    <w:bottom w:val="none" w:sz="0" w:space="0" w:color="auto"/>
                    <w:right w:val="none" w:sz="0" w:space="0" w:color="auto"/>
                  </w:divBdr>
                </w:div>
                <w:div w:id="1647200834">
                  <w:marLeft w:val="480"/>
                  <w:marRight w:val="0"/>
                  <w:marTop w:val="0"/>
                  <w:marBottom w:val="0"/>
                  <w:divBdr>
                    <w:top w:val="none" w:sz="0" w:space="0" w:color="auto"/>
                    <w:left w:val="none" w:sz="0" w:space="0" w:color="auto"/>
                    <w:bottom w:val="none" w:sz="0" w:space="0" w:color="auto"/>
                    <w:right w:val="none" w:sz="0" w:space="0" w:color="auto"/>
                  </w:divBdr>
                </w:div>
                <w:div w:id="223175738">
                  <w:marLeft w:val="480"/>
                  <w:marRight w:val="0"/>
                  <w:marTop w:val="0"/>
                  <w:marBottom w:val="0"/>
                  <w:divBdr>
                    <w:top w:val="none" w:sz="0" w:space="0" w:color="auto"/>
                    <w:left w:val="none" w:sz="0" w:space="0" w:color="auto"/>
                    <w:bottom w:val="none" w:sz="0" w:space="0" w:color="auto"/>
                    <w:right w:val="none" w:sz="0" w:space="0" w:color="auto"/>
                  </w:divBdr>
                </w:div>
                <w:div w:id="2139954771">
                  <w:marLeft w:val="480"/>
                  <w:marRight w:val="0"/>
                  <w:marTop w:val="0"/>
                  <w:marBottom w:val="0"/>
                  <w:divBdr>
                    <w:top w:val="none" w:sz="0" w:space="0" w:color="auto"/>
                    <w:left w:val="none" w:sz="0" w:space="0" w:color="auto"/>
                    <w:bottom w:val="none" w:sz="0" w:space="0" w:color="auto"/>
                    <w:right w:val="none" w:sz="0" w:space="0" w:color="auto"/>
                  </w:divBdr>
                </w:div>
                <w:div w:id="2075543501">
                  <w:marLeft w:val="480"/>
                  <w:marRight w:val="0"/>
                  <w:marTop w:val="0"/>
                  <w:marBottom w:val="0"/>
                  <w:divBdr>
                    <w:top w:val="none" w:sz="0" w:space="0" w:color="auto"/>
                    <w:left w:val="none" w:sz="0" w:space="0" w:color="auto"/>
                    <w:bottom w:val="none" w:sz="0" w:space="0" w:color="auto"/>
                    <w:right w:val="none" w:sz="0" w:space="0" w:color="auto"/>
                  </w:divBdr>
                </w:div>
                <w:div w:id="184708686">
                  <w:marLeft w:val="480"/>
                  <w:marRight w:val="0"/>
                  <w:marTop w:val="0"/>
                  <w:marBottom w:val="0"/>
                  <w:divBdr>
                    <w:top w:val="none" w:sz="0" w:space="0" w:color="auto"/>
                    <w:left w:val="none" w:sz="0" w:space="0" w:color="auto"/>
                    <w:bottom w:val="none" w:sz="0" w:space="0" w:color="auto"/>
                    <w:right w:val="none" w:sz="0" w:space="0" w:color="auto"/>
                  </w:divBdr>
                </w:div>
                <w:div w:id="1600143656">
                  <w:marLeft w:val="480"/>
                  <w:marRight w:val="0"/>
                  <w:marTop w:val="0"/>
                  <w:marBottom w:val="0"/>
                  <w:divBdr>
                    <w:top w:val="none" w:sz="0" w:space="0" w:color="auto"/>
                    <w:left w:val="none" w:sz="0" w:space="0" w:color="auto"/>
                    <w:bottom w:val="none" w:sz="0" w:space="0" w:color="auto"/>
                    <w:right w:val="none" w:sz="0" w:space="0" w:color="auto"/>
                  </w:divBdr>
                </w:div>
                <w:div w:id="1635138821">
                  <w:marLeft w:val="480"/>
                  <w:marRight w:val="0"/>
                  <w:marTop w:val="0"/>
                  <w:marBottom w:val="0"/>
                  <w:divBdr>
                    <w:top w:val="none" w:sz="0" w:space="0" w:color="auto"/>
                    <w:left w:val="none" w:sz="0" w:space="0" w:color="auto"/>
                    <w:bottom w:val="none" w:sz="0" w:space="0" w:color="auto"/>
                    <w:right w:val="none" w:sz="0" w:space="0" w:color="auto"/>
                  </w:divBdr>
                </w:div>
                <w:div w:id="1647541092">
                  <w:marLeft w:val="480"/>
                  <w:marRight w:val="0"/>
                  <w:marTop w:val="0"/>
                  <w:marBottom w:val="0"/>
                  <w:divBdr>
                    <w:top w:val="none" w:sz="0" w:space="0" w:color="auto"/>
                    <w:left w:val="none" w:sz="0" w:space="0" w:color="auto"/>
                    <w:bottom w:val="none" w:sz="0" w:space="0" w:color="auto"/>
                    <w:right w:val="none" w:sz="0" w:space="0" w:color="auto"/>
                  </w:divBdr>
                </w:div>
                <w:div w:id="243535347">
                  <w:marLeft w:val="480"/>
                  <w:marRight w:val="0"/>
                  <w:marTop w:val="0"/>
                  <w:marBottom w:val="0"/>
                  <w:divBdr>
                    <w:top w:val="none" w:sz="0" w:space="0" w:color="auto"/>
                    <w:left w:val="none" w:sz="0" w:space="0" w:color="auto"/>
                    <w:bottom w:val="none" w:sz="0" w:space="0" w:color="auto"/>
                    <w:right w:val="none" w:sz="0" w:space="0" w:color="auto"/>
                  </w:divBdr>
                </w:div>
                <w:div w:id="46338636">
                  <w:marLeft w:val="480"/>
                  <w:marRight w:val="0"/>
                  <w:marTop w:val="0"/>
                  <w:marBottom w:val="0"/>
                  <w:divBdr>
                    <w:top w:val="none" w:sz="0" w:space="0" w:color="auto"/>
                    <w:left w:val="none" w:sz="0" w:space="0" w:color="auto"/>
                    <w:bottom w:val="none" w:sz="0" w:space="0" w:color="auto"/>
                    <w:right w:val="none" w:sz="0" w:space="0" w:color="auto"/>
                  </w:divBdr>
                </w:div>
                <w:div w:id="1262448574">
                  <w:marLeft w:val="480"/>
                  <w:marRight w:val="0"/>
                  <w:marTop w:val="0"/>
                  <w:marBottom w:val="0"/>
                  <w:divBdr>
                    <w:top w:val="none" w:sz="0" w:space="0" w:color="auto"/>
                    <w:left w:val="none" w:sz="0" w:space="0" w:color="auto"/>
                    <w:bottom w:val="none" w:sz="0" w:space="0" w:color="auto"/>
                    <w:right w:val="none" w:sz="0" w:space="0" w:color="auto"/>
                  </w:divBdr>
                </w:div>
                <w:div w:id="2077972059">
                  <w:marLeft w:val="480"/>
                  <w:marRight w:val="0"/>
                  <w:marTop w:val="0"/>
                  <w:marBottom w:val="0"/>
                  <w:divBdr>
                    <w:top w:val="none" w:sz="0" w:space="0" w:color="auto"/>
                    <w:left w:val="none" w:sz="0" w:space="0" w:color="auto"/>
                    <w:bottom w:val="none" w:sz="0" w:space="0" w:color="auto"/>
                    <w:right w:val="none" w:sz="0" w:space="0" w:color="auto"/>
                  </w:divBdr>
                </w:div>
                <w:div w:id="1300115806">
                  <w:marLeft w:val="480"/>
                  <w:marRight w:val="0"/>
                  <w:marTop w:val="0"/>
                  <w:marBottom w:val="0"/>
                  <w:divBdr>
                    <w:top w:val="none" w:sz="0" w:space="0" w:color="auto"/>
                    <w:left w:val="none" w:sz="0" w:space="0" w:color="auto"/>
                    <w:bottom w:val="none" w:sz="0" w:space="0" w:color="auto"/>
                    <w:right w:val="none" w:sz="0" w:space="0" w:color="auto"/>
                  </w:divBdr>
                </w:div>
                <w:div w:id="928776989">
                  <w:marLeft w:val="480"/>
                  <w:marRight w:val="0"/>
                  <w:marTop w:val="0"/>
                  <w:marBottom w:val="0"/>
                  <w:divBdr>
                    <w:top w:val="none" w:sz="0" w:space="0" w:color="auto"/>
                    <w:left w:val="none" w:sz="0" w:space="0" w:color="auto"/>
                    <w:bottom w:val="none" w:sz="0" w:space="0" w:color="auto"/>
                    <w:right w:val="none" w:sz="0" w:space="0" w:color="auto"/>
                  </w:divBdr>
                </w:div>
                <w:div w:id="290285315">
                  <w:marLeft w:val="480"/>
                  <w:marRight w:val="0"/>
                  <w:marTop w:val="0"/>
                  <w:marBottom w:val="0"/>
                  <w:divBdr>
                    <w:top w:val="none" w:sz="0" w:space="0" w:color="auto"/>
                    <w:left w:val="none" w:sz="0" w:space="0" w:color="auto"/>
                    <w:bottom w:val="none" w:sz="0" w:space="0" w:color="auto"/>
                    <w:right w:val="none" w:sz="0" w:space="0" w:color="auto"/>
                  </w:divBdr>
                </w:div>
                <w:div w:id="560138952">
                  <w:marLeft w:val="480"/>
                  <w:marRight w:val="0"/>
                  <w:marTop w:val="0"/>
                  <w:marBottom w:val="0"/>
                  <w:divBdr>
                    <w:top w:val="none" w:sz="0" w:space="0" w:color="auto"/>
                    <w:left w:val="none" w:sz="0" w:space="0" w:color="auto"/>
                    <w:bottom w:val="none" w:sz="0" w:space="0" w:color="auto"/>
                    <w:right w:val="none" w:sz="0" w:space="0" w:color="auto"/>
                  </w:divBdr>
                </w:div>
                <w:div w:id="1572698273">
                  <w:marLeft w:val="480"/>
                  <w:marRight w:val="0"/>
                  <w:marTop w:val="0"/>
                  <w:marBottom w:val="0"/>
                  <w:divBdr>
                    <w:top w:val="none" w:sz="0" w:space="0" w:color="auto"/>
                    <w:left w:val="none" w:sz="0" w:space="0" w:color="auto"/>
                    <w:bottom w:val="none" w:sz="0" w:space="0" w:color="auto"/>
                    <w:right w:val="none" w:sz="0" w:space="0" w:color="auto"/>
                  </w:divBdr>
                </w:div>
                <w:div w:id="1647540837">
                  <w:marLeft w:val="480"/>
                  <w:marRight w:val="0"/>
                  <w:marTop w:val="0"/>
                  <w:marBottom w:val="0"/>
                  <w:divBdr>
                    <w:top w:val="none" w:sz="0" w:space="0" w:color="auto"/>
                    <w:left w:val="none" w:sz="0" w:space="0" w:color="auto"/>
                    <w:bottom w:val="none" w:sz="0" w:space="0" w:color="auto"/>
                    <w:right w:val="none" w:sz="0" w:space="0" w:color="auto"/>
                  </w:divBdr>
                </w:div>
                <w:div w:id="729421920">
                  <w:marLeft w:val="480"/>
                  <w:marRight w:val="0"/>
                  <w:marTop w:val="0"/>
                  <w:marBottom w:val="0"/>
                  <w:divBdr>
                    <w:top w:val="none" w:sz="0" w:space="0" w:color="auto"/>
                    <w:left w:val="none" w:sz="0" w:space="0" w:color="auto"/>
                    <w:bottom w:val="none" w:sz="0" w:space="0" w:color="auto"/>
                    <w:right w:val="none" w:sz="0" w:space="0" w:color="auto"/>
                  </w:divBdr>
                </w:div>
                <w:div w:id="1720595273">
                  <w:marLeft w:val="480"/>
                  <w:marRight w:val="0"/>
                  <w:marTop w:val="0"/>
                  <w:marBottom w:val="0"/>
                  <w:divBdr>
                    <w:top w:val="none" w:sz="0" w:space="0" w:color="auto"/>
                    <w:left w:val="none" w:sz="0" w:space="0" w:color="auto"/>
                    <w:bottom w:val="none" w:sz="0" w:space="0" w:color="auto"/>
                    <w:right w:val="none" w:sz="0" w:space="0" w:color="auto"/>
                  </w:divBdr>
                </w:div>
                <w:div w:id="602692351">
                  <w:marLeft w:val="480"/>
                  <w:marRight w:val="0"/>
                  <w:marTop w:val="0"/>
                  <w:marBottom w:val="0"/>
                  <w:divBdr>
                    <w:top w:val="none" w:sz="0" w:space="0" w:color="auto"/>
                    <w:left w:val="none" w:sz="0" w:space="0" w:color="auto"/>
                    <w:bottom w:val="none" w:sz="0" w:space="0" w:color="auto"/>
                    <w:right w:val="none" w:sz="0" w:space="0" w:color="auto"/>
                  </w:divBdr>
                </w:div>
                <w:div w:id="1959337986">
                  <w:marLeft w:val="480"/>
                  <w:marRight w:val="0"/>
                  <w:marTop w:val="0"/>
                  <w:marBottom w:val="0"/>
                  <w:divBdr>
                    <w:top w:val="none" w:sz="0" w:space="0" w:color="auto"/>
                    <w:left w:val="none" w:sz="0" w:space="0" w:color="auto"/>
                    <w:bottom w:val="none" w:sz="0" w:space="0" w:color="auto"/>
                    <w:right w:val="none" w:sz="0" w:space="0" w:color="auto"/>
                  </w:divBdr>
                </w:div>
                <w:div w:id="263880697">
                  <w:marLeft w:val="480"/>
                  <w:marRight w:val="0"/>
                  <w:marTop w:val="0"/>
                  <w:marBottom w:val="0"/>
                  <w:divBdr>
                    <w:top w:val="none" w:sz="0" w:space="0" w:color="auto"/>
                    <w:left w:val="none" w:sz="0" w:space="0" w:color="auto"/>
                    <w:bottom w:val="none" w:sz="0" w:space="0" w:color="auto"/>
                    <w:right w:val="none" w:sz="0" w:space="0" w:color="auto"/>
                  </w:divBdr>
                </w:div>
                <w:div w:id="755054745">
                  <w:marLeft w:val="480"/>
                  <w:marRight w:val="0"/>
                  <w:marTop w:val="0"/>
                  <w:marBottom w:val="0"/>
                  <w:divBdr>
                    <w:top w:val="none" w:sz="0" w:space="0" w:color="auto"/>
                    <w:left w:val="none" w:sz="0" w:space="0" w:color="auto"/>
                    <w:bottom w:val="none" w:sz="0" w:space="0" w:color="auto"/>
                    <w:right w:val="none" w:sz="0" w:space="0" w:color="auto"/>
                  </w:divBdr>
                </w:div>
                <w:div w:id="2137991964">
                  <w:marLeft w:val="480"/>
                  <w:marRight w:val="0"/>
                  <w:marTop w:val="0"/>
                  <w:marBottom w:val="0"/>
                  <w:divBdr>
                    <w:top w:val="none" w:sz="0" w:space="0" w:color="auto"/>
                    <w:left w:val="none" w:sz="0" w:space="0" w:color="auto"/>
                    <w:bottom w:val="none" w:sz="0" w:space="0" w:color="auto"/>
                    <w:right w:val="none" w:sz="0" w:space="0" w:color="auto"/>
                  </w:divBdr>
                </w:div>
                <w:div w:id="327828733">
                  <w:marLeft w:val="480"/>
                  <w:marRight w:val="0"/>
                  <w:marTop w:val="0"/>
                  <w:marBottom w:val="0"/>
                  <w:divBdr>
                    <w:top w:val="none" w:sz="0" w:space="0" w:color="auto"/>
                    <w:left w:val="none" w:sz="0" w:space="0" w:color="auto"/>
                    <w:bottom w:val="none" w:sz="0" w:space="0" w:color="auto"/>
                    <w:right w:val="none" w:sz="0" w:space="0" w:color="auto"/>
                  </w:divBdr>
                </w:div>
                <w:div w:id="883560079">
                  <w:marLeft w:val="480"/>
                  <w:marRight w:val="0"/>
                  <w:marTop w:val="0"/>
                  <w:marBottom w:val="0"/>
                  <w:divBdr>
                    <w:top w:val="none" w:sz="0" w:space="0" w:color="auto"/>
                    <w:left w:val="none" w:sz="0" w:space="0" w:color="auto"/>
                    <w:bottom w:val="none" w:sz="0" w:space="0" w:color="auto"/>
                    <w:right w:val="none" w:sz="0" w:space="0" w:color="auto"/>
                  </w:divBdr>
                </w:div>
                <w:div w:id="743913543">
                  <w:marLeft w:val="480"/>
                  <w:marRight w:val="0"/>
                  <w:marTop w:val="0"/>
                  <w:marBottom w:val="0"/>
                  <w:divBdr>
                    <w:top w:val="none" w:sz="0" w:space="0" w:color="auto"/>
                    <w:left w:val="none" w:sz="0" w:space="0" w:color="auto"/>
                    <w:bottom w:val="none" w:sz="0" w:space="0" w:color="auto"/>
                    <w:right w:val="none" w:sz="0" w:space="0" w:color="auto"/>
                  </w:divBdr>
                </w:div>
                <w:div w:id="657348893">
                  <w:marLeft w:val="480"/>
                  <w:marRight w:val="0"/>
                  <w:marTop w:val="0"/>
                  <w:marBottom w:val="0"/>
                  <w:divBdr>
                    <w:top w:val="none" w:sz="0" w:space="0" w:color="auto"/>
                    <w:left w:val="none" w:sz="0" w:space="0" w:color="auto"/>
                    <w:bottom w:val="none" w:sz="0" w:space="0" w:color="auto"/>
                    <w:right w:val="none" w:sz="0" w:space="0" w:color="auto"/>
                  </w:divBdr>
                </w:div>
                <w:div w:id="575089067">
                  <w:marLeft w:val="480"/>
                  <w:marRight w:val="0"/>
                  <w:marTop w:val="0"/>
                  <w:marBottom w:val="0"/>
                  <w:divBdr>
                    <w:top w:val="none" w:sz="0" w:space="0" w:color="auto"/>
                    <w:left w:val="none" w:sz="0" w:space="0" w:color="auto"/>
                    <w:bottom w:val="none" w:sz="0" w:space="0" w:color="auto"/>
                    <w:right w:val="none" w:sz="0" w:space="0" w:color="auto"/>
                  </w:divBdr>
                </w:div>
                <w:div w:id="1240016240">
                  <w:marLeft w:val="480"/>
                  <w:marRight w:val="0"/>
                  <w:marTop w:val="0"/>
                  <w:marBottom w:val="0"/>
                  <w:divBdr>
                    <w:top w:val="none" w:sz="0" w:space="0" w:color="auto"/>
                    <w:left w:val="none" w:sz="0" w:space="0" w:color="auto"/>
                    <w:bottom w:val="none" w:sz="0" w:space="0" w:color="auto"/>
                    <w:right w:val="none" w:sz="0" w:space="0" w:color="auto"/>
                  </w:divBdr>
                </w:div>
              </w:divsChild>
            </w:div>
            <w:div w:id="2011717776">
              <w:marLeft w:val="0"/>
              <w:marRight w:val="0"/>
              <w:marTop w:val="0"/>
              <w:marBottom w:val="0"/>
              <w:divBdr>
                <w:top w:val="none" w:sz="0" w:space="0" w:color="auto"/>
                <w:left w:val="none" w:sz="0" w:space="0" w:color="auto"/>
                <w:bottom w:val="none" w:sz="0" w:space="0" w:color="auto"/>
                <w:right w:val="none" w:sz="0" w:space="0" w:color="auto"/>
              </w:divBdr>
              <w:divsChild>
                <w:div w:id="1626350967">
                  <w:marLeft w:val="480"/>
                  <w:marRight w:val="0"/>
                  <w:marTop w:val="0"/>
                  <w:marBottom w:val="0"/>
                  <w:divBdr>
                    <w:top w:val="none" w:sz="0" w:space="0" w:color="auto"/>
                    <w:left w:val="none" w:sz="0" w:space="0" w:color="auto"/>
                    <w:bottom w:val="none" w:sz="0" w:space="0" w:color="auto"/>
                    <w:right w:val="none" w:sz="0" w:space="0" w:color="auto"/>
                  </w:divBdr>
                </w:div>
                <w:div w:id="731468396">
                  <w:marLeft w:val="480"/>
                  <w:marRight w:val="0"/>
                  <w:marTop w:val="0"/>
                  <w:marBottom w:val="0"/>
                  <w:divBdr>
                    <w:top w:val="none" w:sz="0" w:space="0" w:color="auto"/>
                    <w:left w:val="none" w:sz="0" w:space="0" w:color="auto"/>
                    <w:bottom w:val="none" w:sz="0" w:space="0" w:color="auto"/>
                    <w:right w:val="none" w:sz="0" w:space="0" w:color="auto"/>
                  </w:divBdr>
                </w:div>
                <w:div w:id="1280601524">
                  <w:marLeft w:val="480"/>
                  <w:marRight w:val="0"/>
                  <w:marTop w:val="0"/>
                  <w:marBottom w:val="0"/>
                  <w:divBdr>
                    <w:top w:val="none" w:sz="0" w:space="0" w:color="auto"/>
                    <w:left w:val="none" w:sz="0" w:space="0" w:color="auto"/>
                    <w:bottom w:val="none" w:sz="0" w:space="0" w:color="auto"/>
                    <w:right w:val="none" w:sz="0" w:space="0" w:color="auto"/>
                  </w:divBdr>
                </w:div>
                <w:div w:id="606274749">
                  <w:marLeft w:val="480"/>
                  <w:marRight w:val="0"/>
                  <w:marTop w:val="0"/>
                  <w:marBottom w:val="0"/>
                  <w:divBdr>
                    <w:top w:val="none" w:sz="0" w:space="0" w:color="auto"/>
                    <w:left w:val="none" w:sz="0" w:space="0" w:color="auto"/>
                    <w:bottom w:val="none" w:sz="0" w:space="0" w:color="auto"/>
                    <w:right w:val="none" w:sz="0" w:space="0" w:color="auto"/>
                  </w:divBdr>
                </w:div>
                <w:div w:id="1748070235">
                  <w:marLeft w:val="480"/>
                  <w:marRight w:val="0"/>
                  <w:marTop w:val="0"/>
                  <w:marBottom w:val="0"/>
                  <w:divBdr>
                    <w:top w:val="none" w:sz="0" w:space="0" w:color="auto"/>
                    <w:left w:val="none" w:sz="0" w:space="0" w:color="auto"/>
                    <w:bottom w:val="none" w:sz="0" w:space="0" w:color="auto"/>
                    <w:right w:val="none" w:sz="0" w:space="0" w:color="auto"/>
                  </w:divBdr>
                </w:div>
                <w:div w:id="976881017">
                  <w:marLeft w:val="480"/>
                  <w:marRight w:val="0"/>
                  <w:marTop w:val="0"/>
                  <w:marBottom w:val="0"/>
                  <w:divBdr>
                    <w:top w:val="none" w:sz="0" w:space="0" w:color="auto"/>
                    <w:left w:val="none" w:sz="0" w:space="0" w:color="auto"/>
                    <w:bottom w:val="none" w:sz="0" w:space="0" w:color="auto"/>
                    <w:right w:val="none" w:sz="0" w:space="0" w:color="auto"/>
                  </w:divBdr>
                </w:div>
                <w:div w:id="851988651">
                  <w:marLeft w:val="480"/>
                  <w:marRight w:val="0"/>
                  <w:marTop w:val="0"/>
                  <w:marBottom w:val="0"/>
                  <w:divBdr>
                    <w:top w:val="none" w:sz="0" w:space="0" w:color="auto"/>
                    <w:left w:val="none" w:sz="0" w:space="0" w:color="auto"/>
                    <w:bottom w:val="none" w:sz="0" w:space="0" w:color="auto"/>
                    <w:right w:val="none" w:sz="0" w:space="0" w:color="auto"/>
                  </w:divBdr>
                </w:div>
                <w:div w:id="1528331568">
                  <w:marLeft w:val="480"/>
                  <w:marRight w:val="0"/>
                  <w:marTop w:val="0"/>
                  <w:marBottom w:val="0"/>
                  <w:divBdr>
                    <w:top w:val="none" w:sz="0" w:space="0" w:color="auto"/>
                    <w:left w:val="none" w:sz="0" w:space="0" w:color="auto"/>
                    <w:bottom w:val="none" w:sz="0" w:space="0" w:color="auto"/>
                    <w:right w:val="none" w:sz="0" w:space="0" w:color="auto"/>
                  </w:divBdr>
                </w:div>
                <w:div w:id="1784485">
                  <w:marLeft w:val="480"/>
                  <w:marRight w:val="0"/>
                  <w:marTop w:val="0"/>
                  <w:marBottom w:val="0"/>
                  <w:divBdr>
                    <w:top w:val="none" w:sz="0" w:space="0" w:color="auto"/>
                    <w:left w:val="none" w:sz="0" w:space="0" w:color="auto"/>
                    <w:bottom w:val="none" w:sz="0" w:space="0" w:color="auto"/>
                    <w:right w:val="none" w:sz="0" w:space="0" w:color="auto"/>
                  </w:divBdr>
                </w:div>
                <w:div w:id="835611286">
                  <w:marLeft w:val="480"/>
                  <w:marRight w:val="0"/>
                  <w:marTop w:val="0"/>
                  <w:marBottom w:val="0"/>
                  <w:divBdr>
                    <w:top w:val="none" w:sz="0" w:space="0" w:color="auto"/>
                    <w:left w:val="none" w:sz="0" w:space="0" w:color="auto"/>
                    <w:bottom w:val="none" w:sz="0" w:space="0" w:color="auto"/>
                    <w:right w:val="none" w:sz="0" w:space="0" w:color="auto"/>
                  </w:divBdr>
                </w:div>
                <w:div w:id="258872802">
                  <w:marLeft w:val="480"/>
                  <w:marRight w:val="0"/>
                  <w:marTop w:val="0"/>
                  <w:marBottom w:val="0"/>
                  <w:divBdr>
                    <w:top w:val="none" w:sz="0" w:space="0" w:color="auto"/>
                    <w:left w:val="none" w:sz="0" w:space="0" w:color="auto"/>
                    <w:bottom w:val="none" w:sz="0" w:space="0" w:color="auto"/>
                    <w:right w:val="none" w:sz="0" w:space="0" w:color="auto"/>
                  </w:divBdr>
                </w:div>
                <w:div w:id="92165041">
                  <w:marLeft w:val="480"/>
                  <w:marRight w:val="0"/>
                  <w:marTop w:val="0"/>
                  <w:marBottom w:val="0"/>
                  <w:divBdr>
                    <w:top w:val="none" w:sz="0" w:space="0" w:color="auto"/>
                    <w:left w:val="none" w:sz="0" w:space="0" w:color="auto"/>
                    <w:bottom w:val="none" w:sz="0" w:space="0" w:color="auto"/>
                    <w:right w:val="none" w:sz="0" w:space="0" w:color="auto"/>
                  </w:divBdr>
                </w:div>
                <w:div w:id="1880126242">
                  <w:marLeft w:val="480"/>
                  <w:marRight w:val="0"/>
                  <w:marTop w:val="0"/>
                  <w:marBottom w:val="0"/>
                  <w:divBdr>
                    <w:top w:val="none" w:sz="0" w:space="0" w:color="auto"/>
                    <w:left w:val="none" w:sz="0" w:space="0" w:color="auto"/>
                    <w:bottom w:val="none" w:sz="0" w:space="0" w:color="auto"/>
                    <w:right w:val="none" w:sz="0" w:space="0" w:color="auto"/>
                  </w:divBdr>
                </w:div>
                <w:div w:id="41028327">
                  <w:marLeft w:val="480"/>
                  <w:marRight w:val="0"/>
                  <w:marTop w:val="0"/>
                  <w:marBottom w:val="0"/>
                  <w:divBdr>
                    <w:top w:val="none" w:sz="0" w:space="0" w:color="auto"/>
                    <w:left w:val="none" w:sz="0" w:space="0" w:color="auto"/>
                    <w:bottom w:val="none" w:sz="0" w:space="0" w:color="auto"/>
                    <w:right w:val="none" w:sz="0" w:space="0" w:color="auto"/>
                  </w:divBdr>
                </w:div>
                <w:div w:id="473565967">
                  <w:marLeft w:val="480"/>
                  <w:marRight w:val="0"/>
                  <w:marTop w:val="0"/>
                  <w:marBottom w:val="0"/>
                  <w:divBdr>
                    <w:top w:val="none" w:sz="0" w:space="0" w:color="auto"/>
                    <w:left w:val="none" w:sz="0" w:space="0" w:color="auto"/>
                    <w:bottom w:val="none" w:sz="0" w:space="0" w:color="auto"/>
                    <w:right w:val="none" w:sz="0" w:space="0" w:color="auto"/>
                  </w:divBdr>
                </w:div>
                <w:div w:id="728961371">
                  <w:marLeft w:val="480"/>
                  <w:marRight w:val="0"/>
                  <w:marTop w:val="0"/>
                  <w:marBottom w:val="0"/>
                  <w:divBdr>
                    <w:top w:val="none" w:sz="0" w:space="0" w:color="auto"/>
                    <w:left w:val="none" w:sz="0" w:space="0" w:color="auto"/>
                    <w:bottom w:val="none" w:sz="0" w:space="0" w:color="auto"/>
                    <w:right w:val="none" w:sz="0" w:space="0" w:color="auto"/>
                  </w:divBdr>
                </w:div>
                <w:div w:id="191768269">
                  <w:marLeft w:val="480"/>
                  <w:marRight w:val="0"/>
                  <w:marTop w:val="0"/>
                  <w:marBottom w:val="0"/>
                  <w:divBdr>
                    <w:top w:val="none" w:sz="0" w:space="0" w:color="auto"/>
                    <w:left w:val="none" w:sz="0" w:space="0" w:color="auto"/>
                    <w:bottom w:val="none" w:sz="0" w:space="0" w:color="auto"/>
                    <w:right w:val="none" w:sz="0" w:space="0" w:color="auto"/>
                  </w:divBdr>
                </w:div>
                <w:div w:id="1758207970">
                  <w:marLeft w:val="480"/>
                  <w:marRight w:val="0"/>
                  <w:marTop w:val="0"/>
                  <w:marBottom w:val="0"/>
                  <w:divBdr>
                    <w:top w:val="none" w:sz="0" w:space="0" w:color="auto"/>
                    <w:left w:val="none" w:sz="0" w:space="0" w:color="auto"/>
                    <w:bottom w:val="none" w:sz="0" w:space="0" w:color="auto"/>
                    <w:right w:val="none" w:sz="0" w:space="0" w:color="auto"/>
                  </w:divBdr>
                </w:div>
                <w:div w:id="1124009212">
                  <w:marLeft w:val="480"/>
                  <w:marRight w:val="0"/>
                  <w:marTop w:val="0"/>
                  <w:marBottom w:val="0"/>
                  <w:divBdr>
                    <w:top w:val="none" w:sz="0" w:space="0" w:color="auto"/>
                    <w:left w:val="none" w:sz="0" w:space="0" w:color="auto"/>
                    <w:bottom w:val="none" w:sz="0" w:space="0" w:color="auto"/>
                    <w:right w:val="none" w:sz="0" w:space="0" w:color="auto"/>
                  </w:divBdr>
                </w:div>
                <w:div w:id="1684361078">
                  <w:marLeft w:val="480"/>
                  <w:marRight w:val="0"/>
                  <w:marTop w:val="0"/>
                  <w:marBottom w:val="0"/>
                  <w:divBdr>
                    <w:top w:val="none" w:sz="0" w:space="0" w:color="auto"/>
                    <w:left w:val="none" w:sz="0" w:space="0" w:color="auto"/>
                    <w:bottom w:val="none" w:sz="0" w:space="0" w:color="auto"/>
                    <w:right w:val="none" w:sz="0" w:space="0" w:color="auto"/>
                  </w:divBdr>
                </w:div>
                <w:div w:id="1929342099">
                  <w:marLeft w:val="480"/>
                  <w:marRight w:val="0"/>
                  <w:marTop w:val="0"/>
                  <w:marBottom w:val="0"/>
                  <w:divBdr>
                    <w:top w:val="none" w:sz="0" w:space="0" w:color="auto"/>
                    <w:left w:val="none" w:sz="0" w:space="0" w:color="auto"/>
                    <w:bottom w:val="none" w:sz="0" w:space="0" w:color="auto"/>
                    <w:right w:val="none" w:sz="0" w:space="0" w:color="auto"/>
                  </w:divBdr>
                </w:div>
                <w:div w:id="1383166699">
                  <w:marLeft w:val="480"/>
                  <w:marRight w:val="0"/>
                  <w:marTop w:val="0"/>
                  <w:marBottom w:val="0"/>
                  <w:divBdr>
                    <w:top w:val="none" w:sz="0" w:space="0" w:color="auto"/>
                    <w:left w:val="none" w:sz="0" w:space="0" w:color="auto"/>
                    <w:bottom w:val="none" w:sz="0" w:space="0" w:color="auto"/>
                    <w:right w:val="none" w:sz="0" w:space="0" w:color="auto"/>
                  </w:divBdr>
                </w:div>
                <w:div w:id="1822696994">
                  <w:marLeft w:val="480"/>
                  <w:marRight w:val="0"/>
                  <w:marTop w:val="0"/>
                  <w:marBottom w:val="0"/>
                  <w:divBdr>
                    <w:top w:val="none" w:sz="0" w:space="0" w:color="auto"/>
                    <w:left w:val="none" w:sz="0" w:space="0" w:color="auto"/>
                    <w:bottom w:val="none" w:sz="0" w:space="0" w:color="auto"/>
                    <w:right w:val="none" w:sz="0" w:space="0" w:color="auto"/>
                  </w:divBdr>
                </w:div>
                <w:div w:id="964382779">
                  <w:marLeft w:val="480"/>
                  <w:marRight w:val="0"/>
                  <w:marTop w:val="0"/>
                  <w:marBottom w:val="0"/>
                  <w:divBdr>
                    <w:top w:val="none" w:sz="0" w:space="0" w:color="auto"/>
                    <w:left w:val="none" w:sz="0" w:space="0" w:color="auto"/>
                    <w:bottom w:val="none" w:sz="0" w:space="0" w:color="auto"/>
                    <w:right w:val="none" w:sz="0" w:space="0" w:color="auto"/>
                  </w:divBdr>
                </w:div>
                <w:div w:id="1172454948">
                  <w:marLeft w:val="480"/>
                  <w:marRight w:val="0"/>
                  <w:marTop w:val="0"/>
                  <w:marBottom w:val="0"/>
                  <w:divBdr>
                    <w:top w:val="none" w:sz="0" w:space="0" w:color="auto"/>
                    <w:left w:val="none" w:sz="0" w:space="0" w:color="auto"/>
                    <w:bottom w:val="none" w:sz="0" w:space="0" w:color="auto"/>
                    <w:right w:val="none" w:sz="0" w:space="0" w:color="auto"/>
                  </w:divBdr>
                </w:div>
                <w:div w:id="1070544654">
                  <w:marLeft w:val="480"/>
                  <w:marRight w:val="0"/>
                  <w:marTop w:val="0"/>
                  <w:marBottom w:val="0"/>
                  <w:divBdr>
                    <w:top w:val="none" w:sz="0" w:space="0" w:color="auto"/>
                    <w:left w:val="none" w:sz="0" w:space="0" w:color="auto"/>
                    <w:bottom w:val="none" w:sz="0" w:space="0" w:color="auto"/>
                    <w:right w:val="none" w:sz="0" w:space="0" w:color="auto"/>
                  </w:divBdr>
                </w:div>
                <w:div w:id="815561477">
                  <w:marLeft w:val="480"/>
                  <w:marRight w:val="0"/>
                  <w:marTop w:val="0"/>
                  <w:marBottom w:val="0"/>
                  <w:divBdr>
                    <w:top w:val="none" w:sz="0" w:space="0" w:color="auto"/>
                    <w:left w:val="none" w:sz="0" w:space="0" w:color="auto"/>
                    <w:bottom w:val="none" w:sz="0" w:space="0" w:color="auto"/>
                    <w:right w:val="none" w:sz="0" w:space="0" w:color="auto"/>
                  </w:divBdr>
                </w:div>
                <w:div w:id="138769407">
                  <w:marLeft w:val="480"/>
                  <w:marRight w:val="0"/>
                  <w:marTop w:val="0"/>
                  <w:marBottom w:val="0"/>
                  <w:divBdr>
                    <w:top w:val="none" w:sz="0" w:space="0" w:color="auto"/>
                    <w:left w:val="none" w:sz="0" w:space="0" w:color="auto"/>
                    <w:bottom w:val="none" w:sz="0" w:space="0" w:color="auto"/>
                    <w:right w:val="none" w:sz="0" w:space="0" w:color="auto"/>
                  </w:divBdr>
                </w:div>
                <w:div w:id="1516532720">
                  <w:marLeft w:val="480"/>
                  <w:marRight w:val="0"/>
                  <w:marTop w:val="0"/>
                  <w:marBottom w:val="0"/>
                  <w:divBdr>
                    <w:top w:val="none" w:sz="0" w:space="0" w:color="auto"/>
                    <w:left w:val="none" w:sz="0" w:space="0" w:color="auto"/>
                    <w:bottom w:val="none" w:sz="0" w:space="0" w:color="auto"/>
                    <w:right w:val="none" w:sz="0" w:space="0" w:color="auto"/>
                  </w:divBdr>
                </w:div>
                <w:div w:id="230775294">
                  <w:marLeft w:val="480"/>
                  <w:marRight w:val="0"/>
                  <w:marTop w:val="0"/>
                  <w:marBottom w:val="0"/>
                  <w:divBdr>
                    <w:top w:val="none" w:sz="0" w:space="0" w:color="auto"/>
                    <w:left w:val="none" w:sz="0" w:space="0" w:color="auto"/>
                    <w:bottom w:val="none" w:sz="0" w:space="0" w:color="auto"/>
                    <w:right w:val="none" w:sz="0" w:space="0" w:color="auto"/>
                  </w:divBdr>
                </w:div>
                <w:div w:id="1669795563">
                  <w:marLeft w:val="480"/>
                  <w:marRight w:val="0"/>
                  <w:marTop w:val="0"/>
                  <w:marBottom w:val="0"/>
                  <w:divBdr>
                    <w:top w:val="none" w:sz="0" w:space="0" w:color="auto"/>
                    <w:left w:val="none" w:sz="0" w:space="0" w:color="auto"/>
                    <w:bottom w:val="none" w:sz="0" w:space="0" w:color="auto"/>
                    <w:right w:val="none" w:sz="0" w:space="0" w:color="auto"/>
                  </w:divBdr>
                </w:div>
                <w:div w:id="1831870259">
                  <w:marLeft w:val="480"/>
                  <w:marRight w:val="0"/>
                  <w:marTop w:val="0"/>
                  <w:marBottom w:val="0"/>
                  <w:divBdr>
                    <w:top w:val="none" w:sz="0" w:space="0" w:color="auto"/>
                    <w:left w:val="none" w:sz="0" w:space="0" w:color="auto"/>
                    <w:bottom w:val="none" w:sz="0" w:space="0" w:color="auto"/>
                    <w:right w:val="none" w:sz="0" w:space="0" w:color="auto"/>
                  </w:divBdr>
                </w:div>
                <w:div w:id="1286812555">
                  <w:marLeft w:val="480"/>
                  <w:marRight w:val="0"/>
                  <w:marTop w:val="0"/>
                  <w:marBottom w:val="0"/>
                  <w:divBdr>
                    <w:top w:val="none" w:sz="0" w:space="0" w:color="auto"/>
                    <w:left w:val="none" w:sz="0" w:space="0" w:color="auto"/>
                    <w:bottom w:val="none" w:sz="0" w:space="0" w:color="auto"/>
                    <w:right w:val="none" w:sz="0" w:space="0" w:color="auto"/>
                  </w:divBdr>
                </w:div>
                <w:div w:id="985431873">
                  <w:marLeft w:val="480"/>
                  <w:marRight w:val="0"/>
                  <w:marTop w:val="0"/>
                  <w:marBottom w:val="0"/>
                  <w:divBdr>
                    <w:top w:val="none" w:sz="0" w:space="0" w:color="auto"/>
                    <w:left w:val="none" w:sz="0" w:space="0" w:color="auto"/>
                    <w:bottom w:val="none" w:sz="0" w:space="0" w:color="auto"/>
                    <w:right w:val="none" w:sz="0" w:space="0" w:color="auto"/>
                  </w:divBdr>
                </w:div>
                <w:div w:id="1426001716">
                  <w:marLeft w:val="480"/>
                  <w:marRight w:val="0"/>
                  <w:marTop w:val="0"/>
                  <w:marBottom w:val="0"/>
                  <w:divBdr>
                    <w:top w:val="none" w:sz="0" w:space="0" w:color="auto"/>
                    <w:left w:val="none" w:sz="0" w:space="0" w:color="auto"/>
                    <w:bottom w:val="none" w:sz="0" w:space="0" w:color="auto"/>
                    <w:right w:val="none" w:sz="0" w:space="0" w:color="auto"/>
                  </w:divBdr>
                </w:div>
                <w:div w:id="441455849">
                  <w:marLeft w:val="480"/>
                  <w:marRight w:val="0"/>
                  <w:marTop w:val="0"/>
                  <w:marBottom w:val="0"/>
                  <w:divBdr>
                    <w:top w:val="none" w:sz="0" w:space="0" w:color="auto"/>
                    <w:left w:val="none" w:sz="0" w:space="0" w:color="auto"/>
                    <w:bottom w:val="none" w:sz="0" w:space="0" w:color="auto"/>
                    <w:right w:val="none" w:sz="0" w:space="0" w:color="auto"/>
                  </w:divBdr>
                </w:div>
                <w:div w:id="1492254970">
                  <w:marLeft w:val="480"/>
                  <w:marRight w:val="0"/>
                  <w:marTop w:val="0"/>
                  <w:marBottom w:val="0"/>
                  <w:divBdr>
                    <w:top w:val="none" w:sz="0" w:space="0" w:color="auto"/>
                    <w:left w:val="none" w:sz="0" w:space="0" w:color="auto"/>
                    <w:bottom w:val="none" w:sz="0" w:space="0" w:color="auto"/>
                    <w:right w:val="none" w:sz="0" w:space="0" w:color="auto"/>
                  </w:divBdr>
                </w:div>
                <w:div w:id="2143228687">
                  <w:marLeft w:val="480"/>
                  <w:marRight w:val="0"/>
                  <w:marTop w:val="0"/>
                  <w:marBottom w:val="0"/>
                  <w:divBdr>
                    <w:top w:val="none" w:sz="0" w:space="0" w:color="auto"/>
                    <w:left w:val="none" w:sz="0" w:space="0" w:color="auto"/>
                    <w:bottom w:val="none" w:sz="0" w:space="0" w:color="auto"/>
                    <w:right w:val="none" w:sz="0" w:space="0" w:color="auto"/>
                  </w:divBdr>
                </w:div>
                <w:div w:id="588927147">
                  <w:marLeft w:val="480"/>
                  <w:marRight w:val="0"/>
                  <w:marTop w:val="0"/>
                  <w:marBottom w:val="0"/>
                  <w:divBdr>
                    <w:top w:val="none" w:sz="0" w:space="0" w:color="auto"/>
                    <w:left w:val="none" w:sz="0" w:space="0" w:color="auto"/>
                    <w:bottom w:val="none" w:sz="0" w:space="0" w:color="auto"/>
                    <w:right w:val="none" w:sz="0" w:space="0" w:color="auto"/>
                  </w:divBdr>
                </w:div>
                <w:div w:id="2009750627">
                  <w:marLeft w:val="480"/>
                  <w:marRight w:val="0"/>
                  <w:marTop w:val="0"/>
                  <w:marBottom w:val="0"/>
                  <w:divBdr>
                    <w:top w:val="none" w:sz="0" w:space="0" w:color="auto"/>
                    <w:left w:val="none" w:sz="0" w:space="0" w:color="auto"/>
                    <w:bottom w:val="none" w:sz="0" w:space="0" w:color="auto"/>
                    <w:right w:val="none" w:sz="0" w:space="0" w:color="auto"/>
                  </w:divBdr>
                </w:div>
                <w:div w:id="1660379794">
                  <w:marLeft w:val="480"/>
                  <w:marRight w:val="0"/>
                  <w:marTop w:val="0"/>
                  <w:marBottom w:val="0"/>
                  <w:divBdr>
                    <w:top w:val="none" w:sz="0" w:space="0" w:color="auto"/>
                    <w:left w:val="none" w:sz="0" w:space="0" w:color="auto"/>
                    <w:bottom w:val="none" w:sz="0" w:space="0" w:color="auto"/>
                    <w:right w:val="none" w:sz="0" w:space="0" w:color="auto"/>
                  </w:divBdr>
                </w:div>
                <w:div w:id="852037440">
                  <w:marLeft w:val="480"/>
                  <w:marRight w:val="0"/>
                  <w:marTop w:val="0"/>
                  <w:marBottom w:val="0"/>
                  <w:divBdr>
                    <w:top w:val="none" w:sz="0" w:space="0" w:color="auto"/>
                    <w:left w:val="none" w:sz="0" w:space="0" w:color="auto"/>
                    <w:bottom w:val="none" w:sz="0" w:space="0" w:color="auto"/>
                    <w:right w:val="none" w:sz="0" w:space="0" w:color="auto"/>
                  </w:divBdr>
                </w:div>
                <w:div w:id="1176193910">
                  <w:marLeft w:val="480"/>
                  <w:marRight w:val="0"/>
                  <w:marTop w:val="0"/>
                  <w:marBottom w:val="0"/>
                  <w:divBdr>
                    <w:top w:val="none" w:sz="0" w:space="0" w:color="auto"/>
                    <w:left w:val="none" w:sz="0" w:space="0" w:color="auto"/>
                    <w:bottom w:val="none" w:sz="0" w:space="0" w:color="auto"/>
                    <w:right w:val="none" w:sz="0" w:space="0" w:color="auto"/>
                  </w:divBdr>
                </w:div>
                <w:div w:id="783304413">
                  <w:marLeft w:val="480"/>
                  <w:marRight w:val="0"/>
                  <w:marTop w:val="0"/>
                  <w:marBottom w:val="0"/>
                  <w:divBdr>
                    <w:top w:val="none" w:sz="0" w:space="0" w:color="auto"/>
                    <w:left w:val="none" w:sz="0" w:space="0" w:color="auto"/>
                    <w:bottom w:val="none" w:sz="0" w:space="0" w:color="auto"/>
                    <w:right w:val="none" w:sz="0" w:space="0" w:color="auto"/>
                  </w:divBdr>
                </w:div>
                <w:div w:id="719476491">
                  <w:marLeft w:val="480"/>
                  <w:marRight w:val="0"/>
                  <w:marTop w:val="0"/>
                  <w:marBottom w:val="0"/>
                  <w:divBdr>
                    <w:top w:val="none" w:sz="0" w:space="0" w:color="auto"/>
                    <w:left w:val="none" w:sz="0" w:space="0" w:color="auto"/>
                    <w:bottom w:val="none" w:sz="0" w:space="0" w:color="auto"/>
                    <w:right w:val="none" w:sz="0" w:space="0" w:color="auto"/>
                  </w:divBdr>
                </w:div>
                <w:div w:id="1403525131">
                  <w:marLeft w:val="480"/>
                  <w:marRight w:val="0"/>
                  <w:marTop w:val="0"/>
                  <w:marBottom w:val="0"/>
                  <w:divBdr>
                    <w:top w:val="none" w:sz="0" w:space="0" w:color="auto"/>
                    <w:left w:val="none" w:sz="0" w:space="0" w:color="auto"/>
                    <w:bottom w:val="none" w:sz="0" w:space="0" w:color="auto"/>
                    <w:right w:val="none" w:sz="0" w:space="0" w:color="auto"/>
                  </w:divBdr>
                </w:div>
                <w:div w:id="1686862065">
                  <w:marLeft w:val="480"/>
                  <w:marRight w:val="0"/>
                  <w:marTop w:val="0"/>
                  <w:marBottom w:val="0"/>
                  <w:divBdr>
                    <w:top w:val="none" w:sz="0" w:space="0" w:color="auto"/>
                    <w:left w:val="none" w:sz="0" w:space="0" w:color="auto"/>
                    <w:bottom w:val="none" w:sz="0" w:space="0" w:color="auto"/>
                    <w:right w:val="none" w:sz="0" w:space="0" w:color="auto"/>
                  </w:divBdr>
                </w:div>
                <w:div w:id="1670518651">
                  <w:marLeft w:val="480"/>
                  <w:marRight w:val="0"/>
                  <w:marTop w:val="0"/>
                  <w:marBottom w:val="0"/>
                  <w:divBdr>
                    <w:top w:val="none" w:sz="0" w:space="0" w:color="auto"/>
                    <w:left w:val="none" w:sz="0" w:space="0" w:color="auto"/>
                    <w:bottom w:val="none" w:sz="0" w:space="0" w:color="auto"/>
                    <w:right w:val="none" w:sz="0" w:space="0" w:color="auto"/>
                  </w:divBdr>
                </w:div>
                <w:div w:id="1649939405">
                  <w:marLeft w:val="480"/>
                  <w:marRight w:val="0"/>
                  <w:marTop w:val="0"/>
                  <w:marBottom w:val="0"/>
                  <w:divBdr>
                    <w:top w:val="none" w:sz="0" w:space="0" w:color="auto"/>
                    <w:left w:val="none" w:sz="0" w:space="0" w:color="auto"/>
                    <w:bottom w:val="none" w:sz="0" w:space="0" w:color="auto"/>
                    <w:right w:val="none" w:sz="0" w:space="0" w:color="auto"/>
                  </w:divBdr>
                </w:div>
                <w:div w:id="2010057782">
                  <w:marLeft w:val="480"/>
                  <w:marRight w:val="0"/>
                  <w:marTop w:val="0"/>
                  <w:marBottom w:val="0"/>
                  <w:divBdr>
                    <w:top w:val="none" w:sz="0" w:space="0" w:color="auto"/>
                    <w:left w:val="none" w:sz="0" w:space="0" w:color="auto"/>
                    <w:bottom w:val="none" w:sz="0" w:space="0" w:color="auto"/>
                    <w:right w:val="none" w:sz="0" w:space="0" w:color="auto"/>
                  </w:divBdr>
                </w:div>
                <w:div w:id="1067923173">
                  <w:marLeft w:val="480"/>
                  <w:marRight w:val="0"/>
                  <w:marTop w:val="0"/>
                  <w:marBottom w:val="0"/>
                  <w:divBdr>
                    <w:top w:val="none" w:sz="0" w:space="0" w:color="auto"/>
                    <w:left w:val="none" w:sz="0" w:space="0" w:color="auto"/>
                    <w:bottom w:val="none" w:sz="0" w:space="0" w:color="auto"/>
                    <w:right w:val="none" w:sz="0" w:space="0" w:color="auto"/>
                  </w:divBdr>
                </w:div>
              </w:divsChild>
            </w:div>
            <w:div w:id="599139282">
              <w:marLeft w:val="0"/>
              <w:marRight w:val="0"/>
              <w:marTop w:val="0"/>
              <w:marBottom w:val="0"/>
              <w:divBdr>
                <w:top w:val="none" w:sz="0" w:space="0" w:color="auto"/>
                <w:left w:val="none" w:sz="0" w:space="0" w:color="auto"/>
                <w:bottom w:val="none" w:sz="0" w:space="0" w:color="auto"/>
                <w:right w:val="none" w:sz="0" w:space="0" w:color="auto"/>
              </w:divBdr>
              <w:divsChild>
                <w:div w:id="747845232">
                  <w:marLeft w:val="480"/>
                  <w:marRight w:val="0"/>
                  <w:marTop w:val="0"/>
                  <w:marBottom w:val="0"/>
                  <w:divBdr>
                    <w:top w:val="none" w:sz="0" w:space="0" w:color="auto"/>
                    <w:left w:val="none" w:sz="0" w:space="0" w:color="auto"/>
                    <w:bottom w:val="none" w:sz="0" w:space="0" w:color="auto"/>
                    <w:right w:val="none" w:sz="0" w:space="0" w:color="auto"/>
                  </w:divBdr>
                </w:div>
                <w:div w:id="362948527">
                  <w:marLeft w:val="480"/>
                  <w:marRight w:val="0"/>
                  <w:marTop w:val="0"/>
                  <w:marBottom w:val="0"/>
                  <w:divBdr>
                    <w:top w:val="none" w:sz="0" w:space="0" w:color="auto"/>
                    <w:left w:val="none" w:sz="0" w:space="0" w:color="auto"/>
                    <w:bottom w:val="none" w:sz="0" w:space="0" w:color="auto"/>
                    <w:right w:val="none" w:sz="0" w:space="0" w:color="auto"/>
                  </w:divBdr>
                </w:div>
                <w:div w:id="998579123">
                  <w:marLeft w:val="480"/>
                  <w:marRight w:val="0"/>
                  <w:marTop w:val="0"/>
                  <w:marBottom w:val="0"/>
                  <w:divBdr>
                    <w:top w:val="none" w:sz="0" w:space="0" w:color="auto"/>
                    <w:left w:val="none" w:sz="0" w:space="0" w:color="auto"/>
                    <w:bottom w:val="none" w:sz="0" w:space="0" w:color="auto"/>
                    <w:right w:val="none" w:sz="0" w:space="0" w:color="auto"/>
                  </w:divBdr>
                </w:div>
                <w:div w:id="967979796">
                  <w:marLeft w:val="480"/>
                  <w:marRight w:val="0"/>
                  <w:marTop w:val="0"/>
                  <w:marBottom w:val="0"/>
                  <w:divBdr>
                    <w:top w:val="none" w:sz="0" w:space="0" w:color="auto"/>
                    <w:left w:val="none" w:sz="0" w:space="0" w:color="auto"/>
                    <w:bottom w:val="none" w:sz="0" w:space="0" w:color="auto"/>
                    <w:right w:val="none" w:sz="0" w:space="0" w:color="auto"/>
                  </w:divBdr>
                </w:div>
                <w:div w:id="1578899362">
                  <w:marLeft w:val="480"/>
                  <w:marRight w:val="0"/>
                  <w:marTop w:val="0"/>
                  <w:marBottom w:val="0"/>
                  <w:divBdr>
                    <w:top w:val="none" w:sz="0" w:space="0" w:color="auto"/>
                    <w:left w:val="none" w:sz="0" w:space="0" w:color="auto"/>
                    <w:bottom w:val="none" w:sz="0" w:space="0" w:color="auto"/>
                    <w:right w:val="none" w:sz="0" w:space="0" w:color="auto"/>
                  </w:divBdr>
                </w:div>
                <w:div w:id="1250581579">
                  <w:marLeft w:val="480"/>
                  <w:marRight w:val="0"/>
                  <w:marTop w:val="0"/>
                  <w:marBottom w:val="0"/>
                  <w:divBdr>
                    <w:top w:val="none" w:sz="0" w:space="0" w:color="auto"/>
                    <w:left w:val="none" w:sz="0" w:space="0" w:color="auto"/>
                    <w:bottom w:val="none" w:sz="0" w:space="0" w:color="auto"/>
                    <w:right w:val="none" w:sz="0" w:space="0" w:color="auto"/>
                  </w:divBdr>
                </w:div>
                <w:div w:id="400060732">
                  <w:marLeft w:val="480"/>
                  <w:marRight w:val="0"/>
                  <w:marTop w:val="0"/>
                  <w:marBottom w:val="0"/>
                  <w:divBdr>
                    <w:top w:val="none" w:sz="0" w:space="0" w:color="auto"/>
                    <w:left w:val="none" w:sz="0" w:space="0" w:color="auto"/>
                    <w:bottom w:val="none" w:sz="0" w:space="0" w:color="auto"/>
                    <w:right w:val="none" w:sz="0" w:space="0" w:color="auto"/>
                  </w:divBdr>
                </w:div>
                <w:div w:id="957175506">
                  <w:marLeft w:val="480"/>
                  <w:marRight w:val="0"/>
                  <w:marTop w:val="0"/>
                  <w:marBottom w:val="0"/>
                  <w:divBdr>
                    <w:top w:val="none" w:sz="0" w:space="0" w:color="auto"/>
                    <w:left w:val="none" w:sz="0" w:space="0" w:color="auto"/>
                    <w:bottom w:val="none" w:sz="0" w:space="0" w:color="auto"/>
                    <w:right w:val="none" w:sz="0" w:space="0" w:color="auto"/>
                  </w:divBdr>
                </w:div>
                <w:div w:id="376200979">
                  <w:marLeft w:val="480"/>
                  <w:marRight w:val="0"/>
                  <w:marTop w:val="0"/>
                  <w:marBottom w:val="0"/>
                  <w:divBdr>
                    <w:top w:val="none" w:sz="0" w:space="0" w:color="auto"/>
                    <w:left w:val="none" w:sz="0" w:space="0" w:color="auto"/>
                    <w:bottom w:val="none" w:sz="0" w:space="0" w:color="auto"/>
                    <w:right w:val="none" w:sz="0" w:space="0" w:color="auto"/>
                  </w:divBdr>
                </w:div>
                <w:div w:id="890262790">
                  <w:marLeft w:val="480"/>
                  <w:marRight w:val="0"/>
                  <w:marTop w:val="0"/>
                  <w:marBottom w:val="0"/>
                  <w:divBdr>
                    <w:top w:val="none" w:sz="0" w:space="0" w:color="auto"/>
                    <w:left w:val="none" w:sz="0" w:space="0" w:color="auto"/>
                    <w:bottom w:val="none" w:sz="0" w:space="0" w:color="auto"/>
                    <w:right w:val="none" w:sz="0" w:space="0" w:color="auto"/>
                  </w:divBdr>
                </w:div>
                <w:div w:id="1418751362">
                  <w:marLeft w:val="480"/>
                  <w:marRight w:val="0"/>
                  <w:marTop w:val="0"/>
                  <w:marBottom w:val="0"/>
                  <w:divBdr>
                    <w:top w:val="none" w:sz="0" w:space="0" w:color="auto"/>
                    <w:left w:val="none" w:sz="0" w:space="0" w:color="auto"/>
                    <w:bottom w:val="none" w:sz="0" w:space="0" w:color="auto"/>
                    <w:right w:val="none" w:sz="0" w:space="0" w:color="auto"/>
                  </w:divBdr>
                </w:div>
                <w:div w:id="1353728554">
                  <w:marLeft w:val="480"/>
                  <w:marRight w:val="0"/>
                  <w:marTop w:val="0"/>
                  <w:marBottom w:val="0"/>
                  <w:divBdr>
                    <w:top w:val="none" w:sz="0" w:space="0" w:color="auto"/>
                    <w:left w:val="none" w:sz="0" w:space="0" w:color="auto"/>
                    <w:bottom w:val="none" w:sz="0" w:space="0" w:color="auto"/>
                    <w:right w:val="none" w:sz="0" w:space="0" w:color="auto"/>
                  </w:divBdr>
                </w:div>
                <w:div w:id="107354788">
                  <w:marLeft w:val="480"/>
                  <w:marRight w:val="0"/>
                  <w:marTop w:val="0"/>
                  <w:marBottom w:val="0"/>
                  <w:divBdr>
                    <w:top w:val="none" w:sz="0" w:space="0" w:color="auto"/>
                    <w:left w:val="none" w:sz="0" w:space="0" w:color="auto"/>
                    <w:bottom w:val="none" w:sz="0" w:space="0" w:color="auto"/>
                    <w:right w:val="none" w:sz="0" w:space="0" w:color="auto"/>
                  </w:divBdr>
                </w:div>
                <w:div w:id="415707842">
                  <w:marLeft w:val="480"/>
                  <w:marRight w:val="0"/>
                  <w:marTop w:val="0"/>
                  <w:marBottom w:val="0"/>
                  <w:divBdr>
                    <w:top w:val="none" w:sz="0" w:space="0" w:color="auto"/>
                    <w:left w:val="none" w:sz="0" w:space="0" w:color="auto"/>
                    <w:bottom w:val="none" w:sz="0" w:space="0" w:color="auto"/>
                    <w:right w:val="none" w:sz="0" w:space="0" w:color="auto"/>
                  </w:divBdr>
                </w:div>
                <w:div w:id="877351128">
                  <w:marLeft w:val="480"/>
                  <w:marRight w:val="0"/>
                  <w:marTop w:val="0"/>
                  <w:marBottom w:val="0"/>
                  <w:divBdr>
                    <w:top w:val="none" w:sz="0" w:space="0" w:color="auto"/>
                    <w:left w:val="none" w:sz="0" w:space="0" w:color="auto"/>
                    <w:bottom w:val="none" w:sz="0" w:space="0" w:color="auto"/>
                    <w:right w:val="none" w:sz="0" w:space="0" w:color="auto"/>
                  </w:divBdr>
                </w:div>
                <w:div w:id="753010195">
                  <w:marLeft w:val="480"/>
                  <w:marRight w:val="0"/>
                  <w:marTop w:val="0"/>
                  <w:marBottom w:val="0"/>
                  <w:divBdr>
                    <w:top w:val="none" w:sz="0" w:space="0" w:color="auto"/>
                    <w:left w:val="none" w:sz="0" w:space="0" w:color="auto"/>
                    <w:bottom w:val="none" w:sz="0" w:space="0" w:color="auto"/>
                    <w:right w:val="none" w:sz="0" w:space="0" w:color="auto"/>
                  </w:divBdr>
                </w:div>
                <w:div w:id="641665833">
                  <w:marLeft w:val="480"/>
                  <w:marRight w:val="0"/>
                  <w:marTop w:val="0"/>
                  <w:marBottom w:val="0"/>
                  <w:divBdr>
                    <w:top w:val="none" w:sz="0" w:space="0" w:color="auto"/>
                    <w:left w:val="none" w:sz="0" w:space="0" w:color="auto"/>
                    <w:bottom w:val="none" w:sz="0" w:space="0" w:color="auto"/>
                    <w:right w:val="none" w:sz="0" w:space="0" w:color="auto"/>
                  </w:divBdr>
                </w:div>
                <w:div w:id="1787265">
                  <w:marLeft w:val="480"/>
                  <w:marRight w:val="0"/>
                  <w:marTop w:val="0"/>
                  <w:marBottom w:val="0"/>
                  <w:divBdr>
                    <w:top w:val="none" w:sz="0" w:space="0" w:color="auto"/>
                    <w:left w:val="none" w:sz="0" w:space="0" w:color="auto"/>
                    <w:bottom w:val="none" w:sz="0" w:space="0" w:color="auto"/>
                    <w:right w:val="none" w:sz="0" w:space="0" w:color="auto"/>
                  </w:divBdr>
                </w:div>
                <w:div w:id="1101799849">
                  <w:marLeft w:val="480"/>
                  <w:marRight w:val="0"/>
                  <w:marTop w:val="0"/>
                  <w:marBottom w:val="0"/>
                  <w:divBdr>
                    <w:top w:val="none" w:sz="0" w:space="0" w:color="auto"/>
                    <w:left w:val="none" w:sz="0" w:space="0" w:color="auto"/>
                    <w:bottom w:val="none" w:sz="0" w:space="0" w:color="auto"/>
                    <w:right w:val="none" w:sz="0" w:space="0" w:color="auto"/>
                  </w:divBdr>
                </w:div>
                <w:div w:id="1785660778">
                  <w:marLeft w:val="480"/>
                  <w:marRight w:val="0"/>
                  <w:marTop w:val="0"/>
                  <w:marBottom w:val="0"/>
                  <w:divBdr>
                    <w:top w:val="none" w:sz="0" w:space="0" w:color="auto"/>
                    <w:left w:val="none" w:sz="0" w:space="0" w:color="auto"/>
                    <w:bottom w:val="none" w:sz="0" w:space="0" w:color="auto"/>
                    <w:right w:val="none" w:sz="0" w:space="0" w:color="auto"/>
                  </w:divBdr>
                </w:div>
                <w:div w:id="487407416">
                  <w:marLeft w:val="480"/>
                  <w:marRight w:val="0"/>
                  <w:marTop w:val="0"/>
                  <w:marBottom w:val="0"/>
                  <w:divBdr>
                    <w:top w:val="none" w:sz="0" w:space="0" w:color="auto"/>
                    <w:left w:val="none" w:sz="0" w:space="0" w:color="auto"/>
                    <w:bottom w:val="none" w:sz="0" w:space="0" w:color="auto"/>
                    <w:right w:val="none" w:sz="0" w:space="0" w:color="auto"/>
                  </w:divBdr>
                </w:div>
                <w:div w:id="1651515511">
                  <w:marLeft w:val="480"/>
                  <w:marRight w:val="0"/>
                  <w:marTop w:val="0"/>
                  <w:marBottom w:val="0"/>
                  <w:divBdr>
                    <w:top w:val="none" w:sz="0" w:space="0" w:color="auto"/>
                    <w:left w:val="none" w:sz="0" w:space="0" w:color="auto"/>
                    <w:bottom w:val="none" w:sz="0" w:space="0" w:color="auto"/>
                    <w:right w:val="none" w:sz="0" w:space="0" w:color="auto"/>
                  </w:divBdr>
                </w:div>
                <w:div w:id="301009720">
                  <w:marLeft w:val="480"/>
                  <w:marRight w:val="0"/>
                  <w:marTop w:val="0"/>
                  <w:marBottom w:val="0"/>
                  <w:divBdr>
                    <w:top w:val="none" w:sz="0" w:space="0" w:color="auto"/>
                    <w:left w:val="none" w:sz="0" w:space="0" w:color="auto"/>
                    <w:bottom w:val="none" w:sz="0" w:space="0" w:color="auto"/>
                    <w:right w:val="none" w:sz="0" w:space="0" w:color="auto"/>
                  </w:divBdr>
                </w:div>
                <w:div w:id="1083796088">
                  <w:marLeft w:val="480"/>
                  <w:marRight w:val="0"/>
                  <w:marTop w:val="0"/>
                  <w:marBottom w:val="0"/>
                  <w:divBdr>
                    <w:top w:val="none" w:sz="0" w:space="0" w:color="auto"/>
                    <w:left w:val="none" w:sz="0" w:space="0" w:color="auto"/>
                    <w:bottom w:val="none" w:sz="0" w:space="0" w:color="auto"/>
                    <w:right w:val="none" w:sz="0" w:space="0" w:color="auto"/>
                  </w:divBdr>
                </w:div>
                <w:div w:id="1990133921">
                  <w:marLeft w:val="480"/>
                  <w:marRight w:val="0"/>
                  <w:marTop w:val="0"/>
                  <w:marBottom w:val="0"/>
                  <w:divBdr>
                    <w:top w:val="none" w:sz="0" w:space="0" w:color="auto"/>
                    <w:left w:val="none" w:sz="0" w:space="0" w:color="auto"/>
                    <w:bottom w:val="none" w:sz="0" w:space="0" w:color="auto"/>
                    <w:right w:val="none" w:sz="0" w:space="0" w:color="auto"/>
                  </w:divBdr>
                </w:div>
                <w:div w:id="549879297">
                  <w:marLeft w:val="480"/>
                  <w:marRight w:val="0"/>
                  <w:marTop w:val="0"/>
                  <w:marBottom w:val="0"/>
                  <w:divBdr>
                    <w:top w:val="none" w:sz="0" w:space="0" w:color="auto"/>
                    <w:left w:val="none" w:sz="0" w:space="0" w:color="auto"/>
                    <w:bottom w:val="none" w:sz="0" w:space="0" w:color="auto"/>
                    <w:right w:val="none" w:sz="0" w:space="0" w:color="auto"/>
                  </w:divBdr>
                </w:div>
                <w:div w:id="1306206685">
                  <w:marLeft w:val="480"/>
                  <w:marRight w:val="0"/>
                  <w:marTop w:val="0"/>
                  <w:marBottom w:val="0"/>
                  <w:divBdr>
                    <w:top w:val="none" w:sz="0" w:space="0" w:color="auto"/>
                    <w:left w:val="none" w:sz="0" w:space="0" w:color="auto"/>
                    <w:bottom w:val="none" w:sz="0" w:space="0" w:color="auto"/>
                    <w:right w:val="none" w:sz="0" w:space="0" w:color="auto"/>
                  </w:divBdr>
                </w:div>
                <w:div w:id="1129936800">
                  <w:marLeft w:val="480"/>
                  <w:marRight w:val="0"/>
                  <w:marTop w:val="0"/>
                  <w:marBottom w:val="0"/>
                  <w:divBdr>
                    <w:top w:val="none" w:sz="0" w:space="0" w:color="auto"/>
                    <w:left w:val="none" w:sz="0" w:space="0" w:color="auto"/>
                    <w:bottom w:val="none" w:sz="0" w:space="0" w:color="auto"/>
                    <w:right w:val="none" w:sz="0" w:space="0" w:color="auto"/>
                  </w:divBdr>
                </w:div>
                <w:div w:id="1747452588">
                  <w:marLeft w:val="480"/>
                  <w:marRight w:val="0"/>
                  <w:marTop w:val="0"/>
                  <w:marBottom w:val="0"/>
                  <w:divBdr>
                    <w:top w:val="none" w:sz="0" w:space="0" w:color="auto"/>
                    <w:left w:val="none" w:sz="0" w:space="0" w:color="auto"/>
                    <w:bottom w:val="none" w:sz="0" w:space="0" w:color="auto"/>
                    <w:right w:val="none" w:sz="0" w:space="0" w:color="auto"/>
                  </w:divBdr>
                </w:div>
                <w:div w:id="207961128">
                  <w:marLeft w:val="480"/>
                  <w:marRight w:val="0"/>
                  <w:marTop w:val="0"/>
                  <w:marBottom w:val="0"/>
                  <w:divBdr>
                    <w:top w:val="none" w:sz="0" w:space="0" w:color="auto"/>
                    <w:left w:val="none" w:sz="0" w:space="0" w:color="auto"/>
                    <w:bottom w:val="none" w:sz="0" w:space="0" w:color="auto"/>
                    <w:right w:val="none" w:sz="0" w:space="0" w:color="auto"/>
                  </w:divBdr>
                </w:div>
                <w:div w:id="1409644557">
                  <w:marLeft w:val="480"/>
                  <w:marRight w:val="0"/>
                  <w:marTop w:val="0"/>
                  <w:marBottom w:val="0"/>
                  <w:divBdr>
                    <w:top w:val="none" w:sz="0" w:space="0" w:color="auto"/>
                    <w:left w:val="none" w:sz="0" w:space="0" w:color="auto"/>
                    <w:bottom w:val="none" w:sz="0" w:space="0" w:color="auto"/>
                    <w:right w:val="none" w:sz="0" w:space="0" w:color="auto"/>
                  </w:divBdr>
                </w:div>
                <w:div w:id="1725181610">
                  <w:marLeft w:val="480"/>
                  <w:marRight w:val="0"/>
                  <w:marTop w:val="0"/>
                  <w:marBottom w:val="0"/>
                  <w:divBdr>
                    <w:top w:val="none" w:sz="0" w:space="0" w:color="auto"/>
                    <w:left w:val="none" w:sz="0" w:space="0" w:color="auto"/>
                    <w:bottom w:val="none" w:sz="0" w:space="0" w:color="auto"/>
                    <w:right w:val="none" w:sz="0" w:space="0" w:color="auto"/>
                  </w:divBdr>
                </w:div>
                <w:div w:id="1236621860">
                  <w:marLeft w:val="480"/>
                  <w:marRight w:val="0"/>
                  <w:marTop w:val="0"/>
                  <w:marBottom w:val="0"/>
                  <w:divBdr>
                    <w:top w:val="none" w:sz="0" w:space="0" w:color="auto"/>
                    <w:left w:val="none" w:sz="0" w:space="0" w:color="auto"/>
                    <w:bottom w:val="none" w:sz="0" w:space="0" w:color="auto"/>
                    <w:right w:val="none" w:sz="0" w:space="0" w:color="auto"/>
                  </w:divBdr>
                </w:div>
                <w:div w:id="997268115">
                  <w:marLeft w:val="480"/>
                  <w:marRight w:val="0"/>
                  <w:marTop w:val="0"/>
                  <w:marBottom w:val="0"/>
                  <w:divBdr>
                    <w:top w:val="none" w:sz="0" w:space="0" w:color="auto"/>
                    <w:left w:val="none" w:sz="0" w:space="0" w:color="auto"/>
                    <w:bottom w:val="none" w:sz="0" w:space="0" w:color="auto"/>
                    <w:right w:val="none" w:sz="0" w:space="0" w:color="auto"/>
                  </w:divBdr>
                </w:div>
                <w:div w:id="1342196499">
                  <w:marLeft w:val="480"/>
                  <w:marRight w:val="0"/>
                  <w:marTop w:val="0"/>
                  <w:marBottom w:val="0"/>
                  <w:divBdr>
                    <w:top w:val="none" w:sz="0" w:space="0" w:color="auto"/>
                    <w:left w:val="none" w:sz="0" w:space="0" w:color="auto"/>
                    <w:bottom w:val="none" w:sz="0" w:space="0" w:color="auto"/>
                    <w:right w:val="none" w:sz="0" w:space="0" w:color="auto"/>
                  </w:divBdr>
                </w:div>
                <w:div w:id="73747927">
                  <w:marLeft w:val="480"/>
                  <w:marRight w:val="0"/>
                  <w:marTop w:val="0"/>
                  <w:marBottom w:val="0"/>
                  <w:divBdr>
                    <w:top w:val="none" w:sz="0" w:space="0" w:color="auto"/>
                    <w:left w:val="none" w:sz="0" w:space="0" w:color="auto"/>
                    <w:bottom w:val="none" w:sz="0" w:space="0" w:color="auto"/>
                    <w:right w:val="none" w:sz="0" w:space="0" w:color="auto"/>
                  </w:divBdr>
                </w:div>
                <w:div w:id="649948335">
                  <w:marLeft w:val="480"/>
                  <w:marRight w:val="0"/>
                  <w:marTop w:val="0"/>
                  <w:marBottom w:val="0"/>
                  <w:divBdr>
                    <w:top w:val="none" w:sz="0" w:space="0" w:color="auto"/>
                    <w:left w:val="none" w:sz="0" w:space="0" w:color="auto"/>
                    <w:bottom w:val="none" w:sz="0" w:space="0" w:color="auto"/>
                    <w:right w:val="none" w:sz="0" w:space="0" w:color="auto"/>
                  </w:divBdr>
                </w:div>
                <w:div w:id="20132183">
                  <w:marLeft w:val="480"/>
                  <w:marRight w:val="0"/>
                  <w:marTop w:val="0"/>
                  <w:marBottom w:val="0"/>
                  <w:divBdr>
                    <w:top w:val="none" w:sz="0" w:space="0" w:color="auto"/>
                    <w:left w:val="none" w:sz="0" w:space="0" w:color="auto"/>
                    <w:bottom w:val="none" w:sz="0" w:space="0" w:color="auto"/>
                    <w:right w:val="none" w:sz="0" w:space="0" w:color="auto"/>
                  </w:divBdr>
                </w:div>
                <w:div w:id="1268152462">
                  <w:marLeft w:val="480"/>
                  <w:marRight w:val="0"/>
                  <w:marTop w:val="0"/>
                  <w:marBottom w:val="0"/>
                  <w:divBdr>
                    <w:top w:val="none" w:sz="0" w:space="0" w:color="auto"/>
                    <w:left w:val="none" w:sz="0" w:space="0" w:color="auto"/>
                    <w:bottom w:val="none" w:sz="0" w:space="0" w:color="auto"/>
                    <w:right w:val="none" w:sz="0" w:space="0" w:color="auto"/>
                  </w:divBdr>
                </w:div>
                <w:div w:id="780300140">
                  <w:marLeft w:val="480"/>
                  <w:marRight w:val="0"/>
                  <w:marTop w:val="0"/>
                  <w:marBottom w:val="0"/>
                  <w:divBdr>
                    <w:top w:val="none" w:sz="0" w:space="0" w:color="auto"/>
                    <w:left w:val="none" w:sz="0" w:space="0" w:color="auto"/>
                    <w:bottom w:val="none" w:sz="0" w:space="0" w:color="auto"/>
                    <w:right w:val="none" w:sz="0" w:space="0" w:color="auto"/>
                  </w:divBdr>
                </w:div>
                <w:div w:id="100344656">
                  <w:marLeft w:val="480"/>
                  <w:marRight w:val="0"/>
                  <w:marTop w:val="0"/>
                  <w:marBottom w:val="0"/>
                  <w:divBdr>
                    <w:top w:val="none" w:sz="0" w:space="0" w:color="auto"/>
                    <w:left w:val="none" w:sz="0" w:space="0" w:color="auto"/>
                    <w:bottom w:val="none" w:sz="0" w:space="0" w:color="auto"/>
                    <w:right w:val="none" w:sz="0" w:space="0" w:color="auto"/>
                  </w:divBdr>
                </w:div>
                <w:div w:id="596597827">
                  <w:marLeft w:val="480"/>
                  <w:marRight w:val="0"/>
                  <w:marTop w:val="0"/>
                  <w:marBottom w:val="0"/>
                  <w:divBdr>
                    <w:top w:val="none" w:sz="0" w:space="0" w:color="auto"/>
                    <w:left w:val="none" w:sz="0" w:space="0" w:color="auto"/>
                    <w:bottom w:val="none" w:sz="0" w:space="0" w:color="auto"/>
                    <w:right w:val="none" w:sz="0" w:space="0" w:color="auto"/>
                  </w:divBdr>
                </w:div>
                <w:div w:id="523715681">
                  <w:marLeft w:val="480"/>
                  <w:marRight w:val="0"/>
                  <w:marTop w:val="0"/>
                  <w:marBottom w:val="0"/>
                  <w:divBdr>
                    <w:top w:val="none" w:sz="0" w:space="0" w:color="auto"/>
                    <w:left w:val="none" w:sz="0" w:space="0" w:color="auto"/>
                    <w:bottom w:val="none" w:sz="0" w:space="0" w:color="auto"/>
                    <w:right w:val="none" w:sz="0" w:space="0" w:color="auto"/>
                  </w:divBdr>
                </w:div>
                <w:div w:id="1179003431">
                  <w:marLeft w:val="480"/>
                  <w:marRight w:val="0"/>
                  <w:marTop w:val="0"/>
                  <w:marBottom w:val="0"/>
                  <w:divBdr>
                    <w:top w:val="none" w:sz="0" w:space="0" w:color="auto"/>
                    <w:left w:val="none" w:sz="0" w:space="0" w:color="auto"/>
                    <w:bottom w:val="none" w:sz="0" w:space="0" w:color="auto"/>
                    <w:right w:val="none" w:sz="0" w:space="0" w:color="auto"/>
                  </w:divBdr>
                </w:div>
                <w:div w:id="192574283">
                  <w:marLeft w:val="480"/>
                  <w:marRight w:val="0"/>
                  <w:marTop w:val="0"/>
                  <w:marBottom w:val="0"/>
                  <w:divBdr>
                    <w:top w:val="none" w:sz="0" w:space="0" w:color="auto"/>
                    <w:left w:val="none" w:sz="0" w:space="0" w:color="auto"/>
                    <w:bottom w:val="none" w:sz="0" w:space="0" w:color="auto"/>
                    <w:right w:val="none" w:sz="0" w:space="0" w:color="auto"/>
                  </w:divBdr>
                </w:div>
                <w:div w:id="945843804">
                  <w:marLeft w:val="480"/>
                  <w:marRight w:val="0"/>
                  <w:marTop w:val="0"/>
                  <w:marBottom w:val="0"/>
                  <w:divBdr>
                    <w:top w:val="none" w:sz="0" w:space="0" w:color="auto"/>
                    <w:left w:val="none" w:sz="0" w:space="0" w:color="auto"/>
                    <w:bottom w:val="none" w:sz="0" w:space="0" w:color="auto"/>
                    <w:right w:val="none" w:sz="0" w:space="0" w:color="auto"/>
                  </w:divBdr>
                </w:div>
                <w:div w:id="806898851">
                  <w:marLeft w:val="480"/>
                  <w:marRight w:val="0"/>
                  <w:marTop w:val="0"/>
                  <w:marBottom w:val="0"/>
                  <w:divBdr>
                    <w:top w:val="none" w:sz="0" w:space="0" w:color="auto"/>
                    <w:left w:val="none" w:sz="0" w:space="0" w:color="auto"/>
                    <w:bottom w:val="none" w:sz="0" w:space="0" w:color="auto"/>
                    <w:right w:val="none" w:sz="0" w:space="0" w:color="auto"/>
                  </w:divBdr>
                </w:div>
                <w:div w:id="927924412">
                  <w:marLeft w:val="480"/>
                  <w:marRight w:val="0"/>
                  <w:marTop w:val="0"/>
                  <w:marBottom w:val="0"/>
                  <w:divBdr>
                    <w:top w:val="none" w:sz="0" w:space="0" w:color="auto"/>
                    <w:left w:val="none" w:sz="0" w:space="0" w:color="auto"/>
                    <w:bottom w:val="none" w:sz="0" w:space="0" w:color="auto"/>
                    <w:right w:val="none" w:sz="0" w:space="0" w:color="auto"/>
                  </w:divBdr>
                </w:div>
                <w:div w:id="1260024054">
                  <w:marLeft w:val="480"/>
                  <w:marRight w:val="0"/>
                  <w:marTop w:val="0"/>
                  <w:marBottom w:val="0"/>
                  <w:divBdr>
                    <w:top w:val="none" w:sz="0" w:space="0" w:color="auto"/>
                    <w:left w:val="none" w:sz="0" w:space="0" w:color="auto"/>
                    <w:bottom w:val="none" w:sz="0" w:space="0" w:color="auto"/>
                    <w:right w:val="none" w:sz="0" w:space="0" w:color="auto"/>
                  </w:divBdr>
                </w:div>
                <w:div w:id="1840079056">
                  <w:marLeft w:val="480"/>
                  <w:marRight w:val="0"/>
                  <w:marTop w:val="0"/>
                  <w:marBottom w:val="0"/>
                  <w:divBdr>
                    <w:top w:val="none" w:sz="0" w:space="0" w:color="auto"/>
                    <w:left w:val="none" w:sz="0" w:space="0" w:color="auto"/>
                    <w:bottom w:val="none" w:sz="0" w:space="0" w:color="auto"/>
                    <w:right w:val="none" w:sz="0" w:space="0" w:color="auto"/>
                  </w:divBdr>
                </w:div>
                <w:div w:id="150879252">
                  <w:marLeft w:val="480"/>
                  <w:marRight w:val="0"/>
                  <w:marTop w:val="0"/>
                  <w:marBottom w:val="0"/>
                  <w:divBdr>
                    <w:top w:val="none" w:sz="0" w:space="0" w:color="auto"/>
                    <w:left w:val="none" w:sz="0" w:space="0" w:color="auto"/>
                    <w:bottom w:val="none" w:sz="0" w:space="0" w:color="auto"/>
                    <w:right w:val="none" w:sz="0" w:space="0" w:color="auto"/>
                  </w:divBdr>
                </w:div>
              </w:divsChild>
            </w:div>
            <w:div w:id="853499701">
              <w:marLeft w:val="0"/>
              <w:marRight w:val="0"/>
              <w:marTop w:val="0"/>
              <w:marBottom w:val="0"/>
              <w:divBdr>
                <w:top w:val="none" w:sz="0" w:space="0" w:color="auto"/>
                <w:left w:val="none" w:sz="0" w:space="0" w:color="auto"/>
                <w:bottom w:val="none" w:sz="0" w:space="0" w:color="auto"/>
                <w:right w:val="none" w:sz="0" w:space="0" w:color="auto"/>
              </w:divBdr>
              <w:divsChild>
                <w:div w:id="1014918842">
                  <w:marLeft w:val="480"/>
                  <w:marRight w:val="0"/>
                  <w:marTop w:val="0"/>
                  <w:marBottom w:val="0"/>
                  <w:divBdr>
                    <w:top w:val="none" w:sz="0" w:space="0" w:color="auto"/>
                    <w:left w:val="none" w:sz="0" w:space="0" w:color="auto"/>
                    <w:bottom w:val="none" w:sz="0" w:space="0" w:color="auto"/>
                    <w:right w:val="none" w:sz="0" w:space="0" w:color="auto"/>
                  </w:divBdr>
                </w:div>
                <w:div w:id="2102942538">
                  <w:marLeft w:val="480"/>
                  <w:marRight w:val="0"/>
                  <w:marTop w:val="0"/>
                  <w:marBottom w:val="0"/>
                  <w:divBdr>
                    <w:top w:val="none" w:sz="0" w:space="0" w:color="auto"/>
                    <w:left w:val="none" w:sz="0" w:space="0" w:color="auto"/>
                    <w:bottom w:val="none" w:sz="0" w:space="0" w:color="auto"/>
                    <w:right w:val="none" w:sz="0" w:space="0" w:color="auto"/>
                  </w:divBdr>
                </w:div>
                <w:div w:id="1822651862">
                  <w:marLeft w:val="480"/>
                  <w:marRight w:val="0"/>
                  <w:marTop w:val="0"/>
                  <w:marBottom w:val="0"/>
                  <w:divBdr>
                    <w:top w:val="none" w:sz="0" w:space="0" w:color="auto"/>
                    <w:left w:val="none" w:sz="0" w:space="0" w:color="auto"/>
                    <w:bottom w:val="none" w:sz="0" w:space="0" w:color="auto"/>
                    <w:right w:val="none" w:sz="0" w:space="0" w:color="auto"/>
                  </w:divBdr>
                </w:div>
                <w:div w:id="1772237098">
                  <w:marLeft w:val="480"/>
                  <w:marRight w:val="0"/>
                  <w:marTop w:val="0"/>
                  <w:marBottom w:val="0"/>
                  <w:divBdr>
                    <w:top w:val="none" w:sz="0" w:space="0" w:color="auto"/>
                    <w:left w:val="none" w:sz="0" w:space="0" w:color="auto"/>
                    <w:bottom w:val="none" w:sz="0" w:space="0" w:color="auto"/>
                    <w:right w:val="none" w:sz="0" w:space="0" w:color="auto"/>
                  </w:divBdr>
                </w:div>
                <w:div w:id="1121337233">
                  <w:marLeft w:val="480"/>
                  <w:marRight w:val="0"/>
                  <w:marTop w:val="0"/>
                  <w:marBottom w:val="0"/>
                  <w:divBdr>
                    <w:top w:val="none" w:sz="0" w:space="0" w:color="auto"/>
                    <w:left w:val="none" w:sz="0" w:space="0" w:color="auto"/>
                    <w:bottom w:val="none" w:sz="0" w:space="0" w:color="auto"/>
                    <w:right w:val="none" w:sz="0" w:space="0" w:color="auto"/>
                  </w:divBdr>
                </w:div>
                <w:div w:id="662897289">
                  <w:marLeft w:val="480"/>
                  <w:marRight w:val="0"/>
                  <w:marTop w:val="0"/>
                  <w:marBottom w:val="0"/>
                  <w:divBdr>
                    <w:top w:val="none" w:sz="0" w:space="0" w:color="auto"/>
                    <w:left w:val="none" w:sz="0" w:space="0" w:color="auto"/>
                    <w:bottom w:val="none" w:sz="0" w:space="0" w:color="auto"/>
                    <w:right w:val="none" w:sz="0" w:space="0" w:color="auto"/>
                  </w:divBdr>
                </w:div>
                <w:div w:id="520318276">
                  <w:marLeft w:val="480"/>
                  <w:marRight w:val="0"/>
                  <w:marTop w:val="0"/>
                  <w:marBottom w:val="0"/>
                  <w:divBdr>
                    <w:top w:val="none" w:sz="0" w:space="0" w:color="auto"/>
                    <w:left w:val="none" w:sz="0" w:space="0" w:color="auto"/>
                    <w:bottom w:val="none" w:sz="0" w:space="0" w:color="auto"/>
                    <w:right w:val="none" w:sz="0" w:space="0" w:color="auto"/>
                  </w:divBdr>
                </w:div>
                <w:div w:id="836655791">
                  <w:marLeft w:val="480"/>
                  <w:marRight w:val="0"/>
                  <w:marTop w:val="0"/>
                  <w:marBottom w:val="0"/>
                  <w:divBdr>
                    <w:top w:val="none" w:sz="0" w:space="0" w:color="auto"/>
                    <w:left w:val="none" w:sz="0" w:space="0" w:color="auto"/>
                    <w:bottom w:val="none" w:sz="0" w:space="0" w:color="auto"/>
                    <w:right w:val="none" w:sz="0" w:space="0" w:color="auto"/>
                  </w:divBdr>
                </w:div>
                <w:div w:id="869731490">
                  <w:marLeft w:val="480"/>
                  <w:marRight w:val="0"/>
                  <w:marTop w:val="0"/>
                  <w:marBottom w:val="0"/>
                  <w:divBdr>
                    <w:top w:val="none" w:sz="0" w:space="0" w:color="auto"/>
                    <w:left w:val="none" w:sz="0" w:space="0" w:color="auto"/>
                    <w:bottom w:val="none" w:sz="0" w:space="0" w:color="auto"/>
                    <w:right w:val="none" w:sz="0" w:space="0" w:color="auto"/>
                  </w:divBdr>
                </w:div>
                <w:div w:id="1029530201">
                  <w:marLeft w:val="480"/>
                  <w:marRight w:val="0"/>
                  <w:marTop w:val="0"/>
                  <w:marBottom w:val="0"/>
                  <w:divBdr>
                    <w:top w:val="none" w:sz="0" w:space="0" w:color="auto"/>
                    <w:left w:val="none" w:sz="0" w:space="0" w:color="auto"/>
                    <w:bottom w:val="none" w:sz="0" w:space="0" w:color="auto"/>
                    <w:right w:val="none" w:sz="0" w:space="0" w:color="auto"/>
                  </w:divBdr>
                </w:div>
                <w:div w:id="879443412">
                  <w:marLeft w:val="480"/>
                  <w:marRight w:val="0"/>
                  <w:marTop w:val="0"/>
                  <w:marBottom w:val="0"/>
                  <w:divBdr>
                    <w:top w:val="none" w:sz="0" w:space="0" w:color="auto"/>
                    <w:left w:val="none" w:sz="0" w:space="0" w:color="auto"/>
                    <w:bottom w:val="none" w:sz="0" w:space="0" w:color="auto"/>
                    <w:right w:val="none" w:sz="0" w:space="0" w:color="auto"/>
                  </w:divBdr>
                </w:div>
                <w:div w:id="1255897786">
                  <w:marLeft w:val="480"/>
                  <w:marRight w:val="0"/>
                  <w:marTop w:val="0"/>
                  <w:marBottom w:val="0"/>
                  <w:divBdr>
                    <w:top w:val="none" w:sz="0" w:space="0" w:color="auto"/>
                    <w:left w:val="none" w:sz="0" w:space="0" w:color="auto"/>
                    <w:bottom w:val="none" w:sz="0" w:space="0" w:color="auto"/>
                    <w:right w:val="none" w:sz="0" w:space="0" w:color="auto"/>
                  </w:divBdr>
                </w:div>
                <w:div w:id="1323773480">
                  <w:marLeft w:val="480"/>
                  <w:marRight w:val="0"/>
                  <w:marTop w:val="0"/>
                  <w:marBottom w:val="0"/>
                  <w:divBdr>
                    <w:top w:val="none" w:sz="0" w:space="0" w:color="auto"/>
                    <w:left w:val="none" w:sz="0" w:space="0" w:color="auto"/>
                    <w:bottom w:val="none" w:sz="0" w:space="0" w:color="auto"/>
                    <w:right w:val="none" w:sz="0" w:space="0" w:color="auto"/>
                  </w:divBdr>
                </w:div>
                <w:div w:id="862330938">
                  <w:marLeft w:val="480"/>
                  <w:marRight w:val="0"/>
                  <w:marTop w:val="0"/>
                  <w:marBottom w:val="0"/>
                  <w:divBdr>
                    <w:top w:val="none" w:sz="0" w:space="0" w:color="auto"/>
                    <w:left w:val="none" w:sz="0" w:space="0" w:color="auto"/>
                    <w:bottom w:val="none" w:sz="0" w:space="0" w:color="auto"/>
                    <w:right w:val="none" w:sz="0" w:space="0" w:color="auto"/>
                  </w:divBdr>
                </w:div>
                <w:div w:id="1046637714">
                  <w:marLeft w:val="480"/>
                  <w:marRight w:val="0"/>
                  <w:marTop w:val="0"/>
                  <w:marBottom w:val="0"/>
                  <w:divBdr>
                    <w:top w:val="none" w:sz="0" w:space="0" w:color="auto"/>
                    <w:left w:val="none" w:sz="0" w:space="0" w:color="auto"/>
                    <w:bottom w:val="none" w:sz="0" w:space="0" w:color="auto"/>
                    <w:right w:val="none" w:sz="0" w:space="0" w:color="auto"/>
                  </w:divBdr>
                </w:div>
                <w:div w:id="1243028191">
                  <w:marLeft w:val="480"/>
                  <w:marRight w:val="0"/>
                  <w:marTop w:val="0"/>
                  <w:marBottom w:val="0"/>
                  <w:divBdr>
                    <w:top w:val="none" w:sz="0" w:space="0" w:color="auto"/>
                    <w:left w:val="none" w:sz="0" w:space="0" w:color="auto"/>
                    <w:bottom w:val="none" w:sz="0" w:space="0" w:color="auto"/>
                    <w:right w:val="none" w:sz="0" w:space="0" w:color="auto"/>
                  </w:divBdr>
                </w:div>
                <w:div w:id="583613312">
                  <w:marLeft w:val="480"/>
                  <w:marRight w:val="0"/>
                  <w:marTop w:val="0"/>
                  <w:marBottom w:val="0"/>
                  <w:divBdr>
                    <w:top w:val="none" w:sz="0" w:space="0" w:color="auto"/>
                    <w:left w:val="none" w:sz="0" w:space="0" w:color="auto"/>
                    <w:bottom w:val="none" w:sz="0" w:space="0" w:color="auto"/>
                    <w:right w:val="none" w:sz="0" w:space="0" w:color="auto"/>
                  </w:divBdr>
                </w:div>
                <w:div w:id="1899508577">
                  <w:marLeft w:val="480"/>
                  <w:marRight w:val="0"/>
                  <w:marTop w:val="0"/>
                  <w:marBottom w:val="0"/>
                  <w:divBdr>
                    <w:top w:val="none" w:sz="0" w:space="0" w:color="auto"/>
                    <w:left w:val="none" w:sz="0" w:space="0" w:color="auto"/>
                    <w:bottom w:val="none" w:sz="0" w:space="0" w:color="auto"/>
                    <w:right w:val="none" w:sz="0" w:space="0" w:color="auto"/>
                  </w:divBdr>
                </w:div>
                <w:div w:id="1513954947">
                  <w:marLeft w:val="480"/>
                  <w:marRight w:val="0"/>
                  <w:marTop w:val="0"/>
                  <w:marBottom w:val="0"/>
                  <w:divBdr>
                    <w:top w:val="none" w:sz="0" w:space="0" w:color="auto"/>
                    <w:left w:val="none" w:sz="0" w:space="0" w:color="auto"/>
                    <w:bottom w:val="none" w:sz="0" w:space="0" w:color="auto"/>
                    <w:right w:val="none" w:sz="0" w:space="0" w:color="auto"/>
                  </w:divBdr>
                </w:div>
                <w:div w:id="845361280">
                  <w:marLeft w:val="480"/>
                  <w:marRight w:val="0"/>
                  <w:marTop w:val="0"/>
                  <w:marBottom w:val="0"/>
                  <w:divBdr>
                    <w:top w:val="none" w:sz="0" w:space="0" w:color="auto"/>
                    <w:left w:val="none" w:sz="0" w:space="0" w:color="auto"/>
                    <w:bottom w:val="none" w:sz="0" w:space="0" w:color="auto"/>
                    <w:right w:val="none" w:sz="0" w:space="0" w:color="auto"/>
                  </w:divBdr>
                </w:div>
                <w:div w:id="1157646365">
                  <w:marLeft w:val="480"/>
                  <w:marRight w:val="0"/>
                  <w:marTop w:val="0"/>
                  <w:marBottom w:val="0"/>
                  <w:divBdr>
                    <w:top w:val="none" w:sz="0" w:space="0" w:color="auto"/>
                    <w:left w:val="none" w:sz="0" w:space="0" w:color="auto"/>
                    <w:bottom w:val="none" w:sz="0" w:space="0" w:color="auto"/>
                    <w:right w:val="none" w:sz="0" w:space="0" w:color="auto"/>
                  </w:divBdr>
                </w:div>
                <w:div w:id="1485439456">
                  <w:marLeft w:val="480"/>
                  <w:marRight w:val="0"/>
                  <w:marTop w:val="0"/>
                  <w:marBottom w:val="0"/>
                  <w:divBdr>
                    <w:top w:val="none" w:sz="0" w:space="0" w:color="auto"/>
                    <w:left w:val="none" w:sz="0" w:space="0" w:color="auto"/>
                    <w:bottom w:val="none" w:sz="0" w:space="0" w:color="auto"/>
                    <w:right w:val="none" w:sz="0" w:space="0" w:color="auto"/>
                  </w:divBdr>
                </w:div>
                <w:div w:id="789007476">
                  <w:marLeft w:val="480"/>
                  <w:marRight w:val="0"/>
                  <w:marTop w:val="0"/>
                  <w:marBottom w:val="0"/>
                  <w:divBdr>
                    <w:top w:val="none" w:sz="0" w:space="0" w:color="auto"/>
                    <w:left w:val="none" w:sz="0" w:space="0" w:color="auto"/>
                    <w:bottom w:val="none" w:sz="0" w:space="0" w:color="auto"/>
                    <w:right w:val="none" w:sz="0" w:space="0" w:color="auto"/>
                  </w:divBdr>
                </w:div>
                <w:div w:id="1493716684">
                  <w:marLeft w:val="480"/>
                  <w:marRight w:val="0"/>
                  <w:marTop w:val="0"/>
                  <w:marBottom w:val="0"/>
                  <w:divBdr>
                    <w:top w:val="none" w:sz="0" w:space="0" w:color="auto"/>
                    <w:left w:val="none" w:sz="0" w:space="0" w:color="auto"/>
                    <w:bottom w:val="none" w:sz="0" w:space="0" w:color="auto"/>
                    <w:right w:val="none" w:sz="0" w:space="0" w:color="auto"/>
                  </w:divBdr>
                </w:div>
                <w:div w:id="1243031969">
                  <w:marLeft w:val="480"/>
                  <w:marRight w:val="0"/>
                  <w:marTop w:val="0"/>
                  <w:marBottom w:val="0"/>
                  <w:divBdr>
                    <w:top w:val="none" w:sz="0" w:space="0" w:color="auto"/>
                    <w:left w:val="none" w:sz="0" w:space="0" w:color="auto"/>
                    <w:bottom w:val="none" w:sz="0" w:space="0" w:color="auto"/>
                    <w:right w:val="none" w:sz="0" w:space="0" w:color="auto"/>
                  </w:divBdr>
                </w:div>
                <w:div w:id="986936346">
                  <w:marLeft w:val="480"/>
                  <w:marRight w:val="0"/>
                  <w:marTop w:val="0"/>
                  <w:marBottom w:val="0"/>
                  <w:divBdr>
                    <w:top w:val="none" w:sz="0" w:space="0" w:color="auto"/>
                    <w:left w:val="none" w:sz="0" w:space="0" w:color="auto"/>
                    <w:bottom w:val="none" w:sz="0" w:space="0" w:color="auto"/>
                    <w:right w:val="none" w:sz="0" w:space="0" w:color="auto"/>
                  </w:divBdr>
                </w:div>
                <w:div w:id="2054110689">
                  <w:marLeft w:val="480"/>
                  <w:marRight w:val="0"/>
                  <w:marTop w:val="0"/>
                  <w:marBottom w:val="0"/>
                  <w:divBdr>
                    <w:top w:val="none" w:sz="0" w:space="0" w:color="auto"/>
                    <w:left w:val="none" w:sz="0" w:space="0" w:color="auto"/>
                    <w:bottom w:val="none" w:sz="0" w:space="0" w:color="auto"/>
                    <w:right w:val="none" w:sz="0" w:space="0" w:color="auto"/>
                  </w:divBdr>
                </w:div>
                <w:div w:id="1879321591">
                  <w:marLeft w:val="480"/>
                  <w:marRight w:val="0"/>
                  <w:marTop w:val="0"/>
                  <w:marBottom w:val="0"/>
                  <w:divBdr>
                    <w:top w:val="none" w:sz="0" w:space="0" w:color="auto"/>
                    <w:left w:val="none" w:sz="0" w:space="0" w:color="auto"/>
                    <w:bottom w:val="none" w:sz="0" w:space="0" w:color="auto"/>
                    <w:right w:val="none" w:sz="0" w:space="0" w:color="auto"/>
                  </w:divBdr>
                </w:div>
                <w:div w:id="1956253155">
                  <w:marLeft w:val="480"/>
                  <w:marRight w:val="0"/>
                  <w:marTop w:val="0"/>
                  <w:marBottom w:val="0"/>
                  <w:divBdr>
                    <w:top w:val="none" w:sz="0" w:space="0" w:color="auto"/>
                    <w:left w:val="none" w:sz="0" w:space="0" w:color="auto"/>
                    <w:bottom w:val="none" w:sz="0" w:space="0" w:color="auto"/>
                    <w:right w:val="none" w:sz="0" w:space="0" w:color="auto"/>
                  </w:divBdr>
                </w:div>
                <w:div w:id="248543069">
                  <w:marLeft w:val="480"/>
                  <w:marRight w:val="0"/>
                  <w:marTop w:val="0"/>
                  <w:marBottom w:val="0"/>
                  <w:divBdr>
                    <w:top w:val="none" w:sz="0" w:space="0" w:color="auto"/>
                    <w:left w:val="none" w:sz="0" w:space="0" w:color="auto"/>
                    <w:bottom w:val="none" w:sz="0" w:space="0" w:color="auto"/>
                    <w:right w:val="none" w:sz="0" w:space="0" w:color="auto"/>
                  </w:divBdr>
                </w:div>
                <w:div w:id="751663818">
                  <w:marLeft w:val="480"/>
                  <w:marRight w:val="0"/>
                  <w:marTop w:val="0"/>
                  <w:marBottom w:val="0"/>
                  <w:divBdr>
                    <w:top w:val="none" w:sz="0" w:space="0" w:color="auto"/>
                    <w:left w:val="none" w:sz="0" w:space="0" w:color="auto"/>
                    <w:bottom w:val="none" w:sz="0" w:space="0" w:color="auto"/>
                    <w:right w:val="none" w:sz="0" w:space="0" w:color="auto"/>
                  </w:divBdr>
                </w:div>
                <w:div w:id="698973052">
                  <w:marLeft w:val="480"/>
                  <w:marRight w:val="0"/>
                  <w:marTop w:val="0"/>
                  <w:marBottom w:val="0"/>
                  <w:divBdr>
                    <w:top w:val="none" w:sz="0" w:space="0" w:color="auto"/>
                    <w:left w:val="none" w:sz="0" w:space="0" w:color="auto"/>
                    <w:bottom w:val="none" w:sz="0" w:space="0" w:color="auto"/>
                    <w:right w:val="none" w:sz="0" w:space="0" w:color="auto"/>
                  </w:divBdr>
                </w:div>
                <w:div w:id="1889341015">
                  <w:marLeft w:val="480"/>
                  <w:marRight w:val="0"/>
                  <w:marTop w:val="0"/>
                  <w:marBottom w:val="0"/>
                  <w:divBdr>
                    <w:top w:val="none" w:sz="0" w:space="0" w:color="auto"/>
                    <w:left w:val="none" w:sz="0" w:space="0" w:color="auto"/>
                    <w:bottom w:val="none" w:sz="0" w:space="0" w:color="auto"/>
                    <w:right w:val="none" w:sz="0" w:space="0" w:color="auto"/>
                  </w:divBdr>
                </w:div>
                <w:div w:id="2010015735">
                  <w:marLeft w:val="480"/>
                  <w:marRight w:val="0"/>
                  <w:marTop w:val="0"/>
                  <w:marBottom w:val="0"/>
                  <w:divBdr>
                    <w:top w:val="none" w:sz="0" w:space="0" w:color="auto"/>
                    <w:left w:val="none" w:sz="0" w:space="0" w:color="auto"/>
                    <w:bottom w:val="none" w:sz="0" w:space="0" w:color="auto"/>
                    <w:right w:val="none" w:sz="0" w:space="0" w:color="auto"/>
                  </w:divBdr>
                </w:div>
                <w:div w:id="1294557162">
                  <w:marLeft w:val="480"/>
                  <w:marRight w:val="0"/>
                  <w:marTop w:val="0"/>
                  <w:marBottom w:val="0"/>
                  <w:divBdr>
                    <w:top w:val="none" w:sz="0" w:space="0" w:color="auto"/>
                    <w:left w:val="none" w:sz="0" w:space="0" w:color="auto"/>
                    <w:bottom w:val="none" w:sz="0" w:space="0" w:color="auto"/>
                    <w:right w:val="none" w:sz="0" w:space="0" w:color="auto"/>
                  </w:divBdr>
                </w:div>
                <w:div w:id="979963570">
                  <w:marLeft w:val="480"/>
                  <w:marRight w:val="0"/>
                  <w:marTop w:val="0"/>
                  <w:marBottom w:val="0"/>
                  <w:divBdr>
                    <w:top w:val="none" w:sz="0" w:space="0" w:color="auto"/>
                    <w:left w:val="none" w:sz="0" w:space="0" w:color="auto"/>
                    <w:bottom w:val="none" w:sz="0" w:space="0" w:color="auto"/>
                    <w:right w:val="none" w:sz="0" w:space="0" w:color="auto"/>
                  </w:divBdr>
                </w:div>
                <w:div w:id="851338401">
                  <w:marLeft w:val="480"/>
                  <w:marRight w:val="0"/>
                  <w:marTop w:val="0"/>
                  <w:marBottom w:val="0"/>
                  <w:divBdr>
                    <w:top w:val="none" w:sz="0" w:space="0" w:color="auto"/>
                    <w:left w:val="none" w:sz="0" w:space="0" w:color="auto"/>
                    <w:bottom w:val="none" w:sz="0" w:space="0" w:color="auto"/>
                    <w:right w:val="none" w:sz="0" w:space="0" w:color="auto"/>
                  </w:divBdr>
                </w:div>
                <w:div w:id="430510161">
                  <w:marLeft w:val="480"/>
                  <w:marRight w:val="0"/>
                  <w:marTop w:val="0"/>
                  <w:marBottom w:val="0"/>
                  <w:divBdr>
                    <w:top w:val="none" w:sz="0" w:space="0" w:color="auto"/>
                    <w:left w:val="none" w:sz="0" w:space="0" w:color="auto"/>
                    <w:bottom w:val="none" w:sz="0" w:space="0" w:color="auto"/>
                    <w:right w:val="none" w:sz="0" w:space="0" w:color="auto"/>
                  </w:divBdr>
                </w:div>
                <w:div w:id="48773960">
                  <w:marLeft w:val="480"/>
                  <w:marRight w:val="0"/>
                  <w:marTop w:val="0"/>
                  <w:marBottom w:val="0"/>
                  <w:divBdr>
                    <w:top w:val="none" w:sz="0" w:space="0" w:color="auto"/>
                    <w:left w:val="none" w:sz="0" w:space="0" w:color="auto"/>
                    <w:bottom w:val="none" w:sz="0" w:space="0" w:color="auto"/>
                    <w:right w:val="none" w:sz="0" w:space="0" w:color="auto"/>
                  </w:divBdr>
                </w:div>
                <w:div w:id="68117680">
                  <w:marLeft w:val="480"/>
                  <w:marRight w:val="0"/>
                  <w:marTop w:val="0"/>
                  <w:marBottom w:val="0"/>
                  <w:divBdr>
                    <w:top w:val="none" w:sz="0" w:space="0" w:color="auto"/>
                    <w:left w:val="none" w:sz="0" w:space="0" w:color="auto"/>
                    <w:bottom w:val="none" w:sz="0" w:space="0" w:color="auto"/>
                    <w:right w:val="none" w:sz="0" w:space="0" w:color="auto"/>
                  </w:divBdr>
                </w:div>
                <w:div w:id="571045306">
                  <w:marLeft w:val="480"/>
                  <w:marRight w:val="0"/>
                  <w:marTop w:val="0"/>
                  <w:marBottom w:val="0"/>
                  <w:divBdr>
                    <w:top w:val="none" w:sz="0" w:space="0" w:color="auto"/>
                    <w:left w:val="none" w:sz="0" w:space="0" w:color="auto"/>
                    <w:bottom w:val="none" w:sz="0" w:space="0" w:color="auto"/>
                    <w:right w:val="none" w:sz="0" w:space="0" w:color="auto"/>
                  </w:divBdr>
                </w:div>
                <w:div w:id="300158141">
                  <w:marLeft w:val="480"/>
                  <w:marRight w:val="0"/>
                  <w:marTop w:val="0"/>
                  <w:marBottom w:val="0"/>
                  <w:divBdr>
                    <w:top w:val="none" w:sz="0" w:space="0" w:color="auto"/>
                    <w:left w:val="none" w:sz="0" w:space="0" w:color="auto"/>
                    <w:bottom w:val="none" w:sz="0" w:space="0" w:color="auto"/>
                    <w:right w:val="none" w:sz="0" w:space="0" w:color="auto"/>
                  </w:divBdr>
                </w:div>
                <w:div w:id="1676954642">
                  <w:marLeft w:val="480"/>
                  <w:marRight w:val="0"/>
                  <w:marTop w:val="0"/>
                  <w:marBottom w:val="0"/>
                  <w:divBdr>
                    <w:top w:val="none" w:sz="0" w:space="0" w:color="auto"/>
                    <w:left w:val="none" w:sz="0" w:space="0" w:color="auto"/>
                    <w:bottom w:val="none" w:sz="0" w:space="0" w:color="auto"/>
                    <w:right w:val="none" w:sz="0" w:space="0" w:color="auto"/>
                  </w:divBdr>
                </w:div>
                <w:div w:id="1192187063">
                  <w:marLeft w:val="480"/>
                  <w:marRight w:val="0"/>
                  <w:marTop w:val="0"/>
                  <w:marBottom w:val="0"/>
                  <w:divBdr>
                    <w:top w:val="none" w:sz="0" w:space="0" w:color="auto"/>
                    <w:left w:val="none" w:sz="0" w:space="0" w:color="auto"/>
                    <w:bottom w:val="none" w:sz="0" w:space="0" w:color="auto"/>
                    <w:right w:val="none" w:sz="0" w:space="0" w:color="auto"/>
                  </w:divBdr>
                </w:div>
                <w:div w:id="850603480">
                  <w:marLeft w:val="480"/>
                  <w:marRight w:val="0"/>
                  <w:marTop w:val="0"/>
                  <w:marBottom w:val="0"/>
                  <w:divBdr>
                    <w:top w:val="none" w:sz="0" w:space="0" w:color="auto"/>
                    <w:left w:val="none" w:sz="0" w:space="0" w:color="auto"/>
                    <w:bottom w:val="none" w:sz="0" w:space="0" w:color="auto"/>
                    <w:right w:val="none" w:sz="0" w:space="0" w:color="auto"/>
                  </w:divBdr>
                </w:div>
                <w:div w:id="525028093">
                  <w:marLeft w:val="480"/>
                  <w:marRight w:val="0"/>
                  <w:marTop w:val="0"/>
                  <w:marBottom w:val="0"/>
                  <w:divBdr>
                    <w:top w:val="none" w:sz="0" w:space="0" w:color="auto"/>
                    <w:left w:val="none" w:sz="0" w:space="0" w:color="auto"/>
                    <w:bottom w:val="none" w:sz="0" w:space="0" w:color="auto"/>
                    <w:right w:val="none" w:sz="0" w:space="0" w:color="auto"/>
                  </w:divBdr>
                </w:div>
                <w:div w:id="890385485">
                  <w:marLeft w:val="480"/>
                  <w:marRight w:val="0"/>
                  <w:marTop w:val="0"/>
                  <w:marBottom w:val="0"/>
                  <w:divBdr>
                    <w:top w:val="none" w:sz="0" w:space="0" w:color="auto"/>
                    <w:left w:val="none" w:sz="0" w:space="0" w:color="auto"/>
                    <w:bottom w:val="none" w:sz="0" w:space="0" w:color="auto"/>
                    <w:right w:val="none" w:sz="0" w:space="0" w:color="auto"/>
                  </w:divBdr>
                </w:div>
                <w:div w:id="96291849">
                  <w:marLeft w:val="480"/>
                  <w:marRight w:val="0"/>
                  <w:marTop w:val="0"/>
                  <w:marBottom w:val="0"/>
                  <w:divBdr>
                    <w:top w:val="none" w:sz="0" w:space="0" w:color="auto"/>
                    <w:left w:val="none" w:sz="0" w:space="0" w:color="auto"/>
                    <w:bottom w:val="none" w:sz="0" w:space="0" w:color="auto"/>
                    <w:right w:val="none" w:sz="0" w:space="0" w:color="auto"/>
                  </w:divBdr>
                </w:div>
                <w:div w:id="493491265">
                  <w:marLeft w:val="480"/>
                  <w:marRight w:val="0"/>
                  <w:marTop w:val="0"/>
                  <w:marBottom w:val="0"/>
                  <w:divBdr>
                    <w:top w:val="none" w:sz="0" w:space="0" w:color="auto"/>
                    <w:left w:val="none" w:sz="0" w:space="0" w:color="auto"/>
                    <w:bottom w:val="none" w:sz="0" w:space="0" w:color="auto"/>
                    <w:right w:val="none" w:sz="0" w:space="0" w:color="auto"/>
                  </w:divBdr>
                </w:div>
                <w:div w:id="2092072719">
                  <w:marLeft w:val="480"/>
                  <w:marRight w:val="0"/>
                  <w:marTop w:val="0"/>
                  <w:marBottom w:val="0"/>
                  <w:divBdr>
                    <w:top w:val="none" w:sz="0" w:space="0" w:color="auto"/>
                    <w:left w:val="none" w:sz="0" w:space="0" w:color="auto"/>
                    <w:bottom w:val="none" w:sz="0" w:space="0" w:color="auto"/>
                    <w:right w:val="none" w:sz="0" w:space="0" w:color="auto"/>
                  </w:divBdr>
                </w:div>
                <w:div w:id="2044986343">
                  <w:marLeft w:val="480"/>
                  <w:marRight w:val="0"/>
                  <w:marTop w:val="0"/>
                  <w:marBottom w:val="0"/>
                  <w:divBdr>
                    <w:top w:val="none" w:sz="0" w:space="0" w:color="auto"/>
                    <w:left w:val="none" w:sz="0" w:space="0" w:color="auto"/>
                    <w:bottom w:val="none" w:sz="0" w:space="0" w:color="auto"/>
                    <w:right w:val="none" w:sz="0" w:space="0" w:color="auto"/>
                  </w:divBdr>
                </w:div>
              </w:divsChild>
            </w:div>
            <w:div w:id="1063792786">
              <w:marLeft w:val="0"/>
              <w:marRight w:val="0"/>
              <w:marTop w:val="0"/>
              <w:marBottom w:val="0"/>
              <w:divBdr>
                <w:top w:val="none" w:sz="0" w:space="0" w:color="auto"/>
                <w:left w:val="none" w:sz="0" w:space="0" w:color="auto"/>
                <w:bottom w:val="none" w:sz="0" w:space="0" w:color="auto"/>
                <w:right w:val="none" w:sz="0" w:space="0" w:color="auto"/>
              </w:divBdr>
              <w:divsChild>
                <w:div w:id="1584534278">
                  <w:marLeft w:val="480"/>
                  <w:marRight w:val="0"/>
                  <w:marTop w:val="0"/>
                  <w:marBottom w:val="0"/>
                  <w:divBdr>
                    <w:top w:val="none" w:sz="0" w:space="0" w:color="auto"/>
                    <w:left w:val="none" w:sz="0" w:space="0" w:color="auto"/>
                    <w:bottom w:val="none" w:sz="0" w:space="0" w:color="auto"/>
                    <w:right w:val="none" w:sz="0" w:space="0" w:color="auto"/>
                  </w:divBdr>
                </w:div>
                <w:div w:id="2128963725">
                  <w:marLeft w:val="480"/>
                  <w:marRight w:val="0"/>
                  <w:marTop w:val="0"/>
                  <w:marBottom w:val="0"/>
                  <w:divBdr>
                    <w:top w:val="none" w:sz="0" w:space="0" w:color="auto"/>
                    <w:left w:val="none" w:sz="0" w:space="0" w:color="auto"/>
                    <w:bottom w:val="none" w:sz="0" w:space="0" w:color="auto"/>
                    <w:right w:val="none" w:sz="0" w:space="0" w:color="auto"/>
                  </w:divBdr>
                </w:div>
                <w:div w:id="1021206536">
                  <w:marLeft w:val="480"/>
                  <w:marRight w:val="0"/>
                  <w:marTop w:val="0"/>
                  <w:marBottom w:val="0"/>
                  <w:divBdr>
                    <w:top w:val="none" w:sz="0" w:space="0" w:color="auto"/>
                    <w:left w:val="none" w:sz="0" w:space="0" w:color="auto"/>
                    <w:bottom w:val="none" w:sz="0" w:space="0" w:color="auto"/>
                    <w:right w:val="none" w:sz="0" w:space="0" w:color="auto"/>
                  </w:divBdr>
                </w:div>
                <w:div w:id="502203639">
                  <w:marLeft w:val="480"/>
                  <w:marRight w:val="0"/>
                  <w:marTop w:val="0"/>
                  <w:marBottom w:val="0"/>
                  <w:divBdr>
                    <w:top w:val="none" w:sz="0" w:space="0" w:color="auto"/>
                    <w:left w:val="none" w:sz="0" w:space="0" w:color="auto"/>
                    <w:bottom w:val="none" w:sz="0" w:space="0" w:color="auto"/>
                    <w:right w:val="none" w:sz="0" w:space="0" w:color="auto"/>
                  </w:divBdr>
                </w:div>
                <w:div w:id="282150369">
                  <w:marLeft w:val="480"/>
                  <w:marRight w:val="0"/>
                  <w:marTop w:val="0"/>
                  <w:marBottom w:val="0"/>
                  <w:divBdr>
                    <w:top w:val="none" w:sz="0" w:space="0" w:color="auto"/>
                    <w:left w:val="none" w:sz="0" w:space="0" w:color="auto"/>
                    <w:bottom w:val="none" w:sz="0" w:space="0" w:color="auto"/>
                    <w:right w:val="none" w:sz="0" w:space="0" w:color="auto"/>
                  </w:divBdr>
                </w:div>
                <w:div w:id="1380780333">
                  <w:marLeft w:val="480"/>
                  <w:marRight w:val="0"/>
                  <w:marTop w:val="0"/>
                  <w:marBottom w:val="0"/>
                  <w:divBdr>
                    <w:top w:val="none" w:sz="0" w:space="0" w:color="auto"/>
                    <w:left w:val="none" w:sz="0" w:space="0" w:color="auto"/>
                    <w:bottom w:val="none" w:sz="0" w:space="0" w:color="auto"/>
                    <w:right w:val="none" w:sz="0" w:space="0" w:color="auto"/>
                  </w:divBdr>
                </w:div>
                <w:div w:id="1841237861">
                  <w:marLeft w:val="480"/>
                  <w:marRight w:val="0"/>
                  <w:marTop w:val="0"/>
                  <w:marBottom w:val="0"/>
                  <w:divBdr>
                    <w:top w:val="none" w:sz="0" w:space="0" w:color="auto"/>
                    <w:left w:val="none" w:sz="0" w:space="0" w:color="auto"/>
                    <w:bottom w:val="none" w:sz="0" w:space="0" w:color="auto"/>
                    <w:right w:val="none" w:sz="0" w:space="0" w:color="auto"/>
                  </w:divBdr>
                </w:div>
                <w:div w:id="713846698">
                  <w:marLeft w:val="480"/>
                  <w:marRight w:val="0"/>
                  <w:marTop w:val="0"/>
                  <w:marBottom w:val="0"/>
                  <w:divBdr>
                    <w:top w:val="none" w:sz="0" w:space="0" w:color="auto"/>
                    <w:left w:val="none" w:sz="0" w:space="0" w:color="auto"/>
                    <w:bottom w:val="none" w:sz="0" w:space="0" w:color="auto"/>
                    <w:right w:val="none" w:sz="0" w:space="0" w:color="auto"/>
                  </w:divBdr>
                </w:div>
                <w:div w:id="1097167392">
                  <w:marLeft w:val="480"/>
                  <w:marRight w:val="0"/>
                  <w:marTop w:val="0"/>
                  <w:marBottom w:val="0"/>
                  <w:divBdr>
                    <w:top w:val="none" w:sz="0" w:space="0" w:color="auto"/>
                    <w:left w:val="none" w:sz="0" w:space="0" w:color="auto"/>
                    <w:bottom w:val="none" w:sz="0" w:space="0" w:color="auto"/>
                    <w:right w:val="none" w:sz="0" w:space="0" w:color="auto"/>
                  </w:divBdr>
                </w:div>
                <w:div w:id="1022127011">
                  <w:marLeft w:val="480"/>
                  <w:marRight w:val="0"/>
                  <w:marTop w:val="0"/>
                  <w:marBottom w:val="0"/>
                  <w:divBdr>
                    <w:top w:val="none" w:sz="0" w:space="0" w:color="auto"/>
                    <w:left w:val="none" w:sz="0" w:space="0" w:color="auto"/>
                    <w:bottom w:val="none" w:sz="0" w:space="0" w:color="auto"/>
                    <w:right w:val="none" w:sz="0" w:space="0" w:color="auto"/>
                  </w:divBdr>
                </w:div>
                <w:div w:id="1030570013">
                  <w:marLeft w:val="480"/>
                  <w:marRight w:val="0"/>
                  <w:marTop w:val="0"/>
                  <w:marBottom w:val="0"/>
                  <w:divBdr>
                    <w:top w:val="none" w:sz="0" w:space="0" w:color="auto"/>
                    <w:left w:val="none" w:sz="0" w:space="0" w:color="auto"/>
                    <w:bottom w:val="none" w:sz="0" w:space="0" w:color="auto"/>
                    <w:right w:val="none" w:sz="0" w:space="0" w:color="auto"/>
                  </w:divBdr>
                </w:div>
                <w:div w:id="1016811132">
                  <w:marLeft w:val="480"/>
                  <w:marRight w:val="0"/>
                  <w:marTop w:val="0"/>
                  <w:marBottom w:val="0"/>
                  <w:divBdr>
                    <w:top w:val="none" w:sz="0" w:space="0" w:color="auto"/>
                    <w:left w:val="none" w:sz="0" w:space="0" w:color="auto"/>
                    <w:bottom w:val="none" w:sz="0" w:space="0" w:color="auto"/>
                    <w:right w:val="none" w:sz="0" w:space="0" w:color="auto"/>
                  </w:divBdr>
                </w:div>
                <w:div w:id="945844009">
                  <w:marLeft w:val="480"/>
                  <w:marRight w:val="0"/>
                  <w:marTop w:val="0"/>
                  <w:marBottom w:val="0"/>
                  <w:divBdr>
                    <w:top w:val="none" w:sz="0" w:space="0" w:color="auto"/>
                    <w:left w:val="none" w:sz="0" w:space="0" w:color="auto"/>
                    <w:bottom w:val="none" w:sz="0" w:space="0" w:color="auto"/>
                    <w:right w:val="none" w:sz="0" w:space="0" w:color="auto"/>
                  </w:divBdr>
                </w:div>
                <w:div w:id="1478960641">
                  <w:marLeft w:val="480"/>
                  <w:marRight w:val="0"/>
                  <w:marTop w:val="0"/>
                  <w:marBottom w:val="0"/>
                  <w:divBdr>
                    <w:top w:val="none" w:sz="0" w:space="0" w:color="auto"/>
                    <w:left w:val="none" w:sz="0" w:space="0" w:color="auto"/>
                    <w:bottom w:val="none" w:sz="0" w:space="0" w:color="auto"/>
                    <w:right w:val="none" w:sz="0" w:space="0" w:color="auto"/>
                  </w:divBdr>
                </w:div>
                <w:div w:id="829096006">
                  <w:marLeft w:val="480"/>
                  <w:marRight w:val="0"/>
                  <w:marTop w:val="0"/>
                  <w:marBottom w:val="0"/>
                  <w:divBdr>
                    <w:top w:val="none" w:sz="0" w:space="0" w:color="auto"/>
                    <w:left w:val="none" w:sz="0" w:space="0" w:color="auto"/>
                    <w:bottom w:val="none" w:sz="0" w:space="0" w:color="auto"/>
                    <w:right w:val="none" w:sz="0" w:space="0" w:color="auto"/>
                  </w:divBdr>
                </w:div>
                <w:div w:id="1350181514">
                  <w:marLeft w:val="480"/>
                  <w:marRight w:val="0"/>
                  <w:marTop w:val="0"/>
                  <w:marBottom w:val="0"/>
                  <w:divBdr>
                    <w:top w:val="none" w:sz="0" w:space="0" w:color="auto"/>
                    <w:left w:val="none" w:sz="0" w:space="0" w:color="auto"/>
                    <w:bottom w:val="none" w:sz="0" w:space="0" w:color="auto"/>
                    <w:right w:val="none" w:sz="0" w:space="0" w:color="auto"/>
                  </w:divBdr>
                </w:div>
                <w:div w:id="1201934722">
                  <w:marLeft w:val="480"/>
                  <w:marRight w:val="0"/>
                  <w:marTop w:val="0"/>
                  <w:marBottom w:val="0"/>
                  <w:divBdr>
                    <w:top w:val="none" w:sz="0" w:space="0" w:color="auto"/>
                    <w:left w:val="none" w:sz="0" w:space="0" w:color="auto"/>
                    <w:bottom w:val="none" w:sz="0" w:space="0" w:color="auto"/>
                    <w:right w:val="none" w:sz="0" w:space="0" w:color="auto"/>
                  </w:divBdr>
                </w:div>
                <w:div w:id="104932685">
                  <w:marLeft w:val="480"/>
                  <w:marRight w:val="0"/>
                  <w:marTop w:val="0"/>
                  <w:marBottom w:val="0"/>
                  <w:divBdr>
                    <w:top w:val="none" w:sz="0" w:space="0" w:color="auto"/>
                    <w:left w:val="none" w:sz="0" w:space="0" w:color="auto"/>
                    <w:bottom w:val="none" w:sz="0" w:space="0" w:color="auto"/>
                    <w:right w:val="none" w:sz="0" w:space="0" w:color="auto"/>
                  </w:divBdr>
                </w:div>
                <w:div w:id="2061778509">
                  <w:marLeft w:val="480"/>
                  <w:marRight w:val="0"/>
                  <w:marTop w:val="0"/>
                  <w:marBottom w:val="0"/>
                  <w:divBdr>
                    <w:top w:val="none" w:sz="0" w:space="0" w:color="auto"/>
                    <w:left w:val="none" w:sz="0" w:space="0" w:color="auto"/>
                    <w:bottom w:val="none" w:sz="0" w:space="0" w:color="auto"/>
                    <w:right w:val="none" w:sz="0" w:space="0" w:color="auto"/>
                  </w:divBdr>
                </w:div>
                <w:div w:id="2104300634">
                  <w:marLeft w:val="480"/>
                  <w:marRight w:val="0"/>
                  <w:marTop w:val="0"/>
                  <w:marBottom w:val="0"/>
                  <w:divBdr>
                    <w:top w:val="none" w:sz="0" w:space="0" w:color="auto"/>
                    <w:left w:val="none" w:sz="0" w:space="0" w:color="auto"/>
                    <w:bottom w:val="none" w:sz="0" w:space="0" w:color="auto"/>
                    <w:right w:val="none" w:sz="0" w:space="0" w:color="auto"/>
                  </w:divBdr>
                </w:div>
                <w:div w:id="1966278494">
                  <w:marLeft w:val="480"/>
                  <w:marRight w:val="0"/>
                  <w:marTop w:val="0"/>
                  <w:marBottom w:val="0"/>
                  <w:divBdr>
                    <w:top w:val="none" w:sz="0" w:space="0" w:color="auto"/>
                    <w:left w:val="none" w:sz="0" w:space="0" w:color="auto"/>
                    <w:bottom w:val="none" w:sz="0" w:space="0" w:color="auto"/>
                    <w:right w:val="none" w:sz="0" w:space="0" w:color="auto"/>
                  </w:divBdr>
                </w:div>
                <w:div w:id="884369512">
                  <w:marLeft w:val="480"/>
                  <w:marRight w:val="0"/>
                  <w:marTop w:val="0"/>
                  <w:marBottom w:val="0"/>
                  <w:divBdr>
                    <w:top w:val="none" w:sz="0" w:space="0" w:color="auto"/>
                    <w:left w:val="none" w:sz="0" w:space="0" w:color="auto"/>
                    <w:bottom w:val="none" w:sz="0" w:space="0" w:color="auto"/>
                    <w:right w:val="none" w:sz="0" w:space="0" w:color="auto"/>
                  </w:divBdr>
                </w:div>
                <w:div w:id="269819188">
                  <w:marLeft w:val="480"/>
                  <w:marRight w:val="0"/>
                  <w:marTop w:val="0"/>
                  <w:marBottom w:val="0"/>
                  <w:divBdr>
                    <w:top w:val="none" w:sz="0" w:space="0" w:color="auto"/>
                    <w:left w:val="none" w:sz="0" w:space="0" w:color="auto"/>
                    <w:bottom w:val="none" w:sz="0" w:space="0" w:color="auto"/>
                    <w:right w:val="none" w:sz="0" w:space="0" w:color="auto"/>
                  </w:divBdr>
                </w:div>
                <w:div w:id="1041905578">
                  <w:marLeft w:val="480"/>
                  <w:marRight w:val="0"/>
                  <w:marTop w:val="0"/>
                  <w:marBottom w:val="0"/>
                  <w:divBdr>
                    <w:top w:val="none" w:sz="0" w:space="0" w:color="auto"/>
                    <w:left w:val="none" w:sz="0" w:space="0" w:color="auto"/>
                    <w:bottom w:val="none" w:sz="0" w:space="0" w:color="auto"/>
                    <w:right w:val="none" w:sz="0" w:space="0" w:color="auto"/>
                  </w:divBdr>
                </w:div>
                <w:div w:id="1917979609">
                  <w:marLeft w:val="480"/>
                  <w:marRight w:val="0"/>
                  <w:marTop w:val="0"/>
                  <w:marBottom w:val="0"/>
                  <w:divBdr>
                    <w:top w:val="none" w:sz="0" w:space="0" w:color="auto"/>
                    <w:left w:val="none" w:sz="0" w:space="0" w:color="auto"/>
                    <w:bottom w:val="none" w:sz="0" w:space="0" w:color="auto"/>
                    <w:right w:val="none" w:sz="0" w:space="0" w:color="auto"/>
                  </w:divBdr>
                </w:div>
                <w:div w:id="90469441">
                  <w:marLeft w:val="480"/>
                  <w:marRight w:val="0"/>
                  <w:marTop w:val="0"/>
                  <w:marBottom w:val="0"/>
                  <w:divBdr>
                    <w:top w:val="none" w:sz="0" w:space="0" w:color="auto"/>
                    <w:left w:val="none" w:sz="0" w:space="0" w:color="auto"/>
                    <w:bottom w:val="none" w:sz="0" w:space="0" w:color="auto"/>
                    <w:right w:val="none" w:sz="0" w:space="0" w:color="auto"/>
                  </w:divBdr>
                </w:div>
                <w:div w:id="1516923266">
                  <w:marLeft w:val="480"/>
                  <w:marRight w:val="0"/>
                  <w:marTop w:val="0"/>
                  <w:marBottom w:val="0"/>
                  <w:divBdr>
                    <w:top w:val="none" w:sz="0" w:space="0" w:color="auto"/>
                    <w:left w:val="none" w:sz="0" w:space="0" w:color="auto"/>
                    <w:bottom w:val="none" w:sz="0" w:space="0" w:color="auto"/>
                    <w:right w:val="none" w:sz="0" w:space="0" w:color="auto"/>
                  </w:divBdr>
                </w:div>
                <w:div w:id="387068303">
                  <w:marLeft w:val="480"/>
                  <w:marRight w:val="0"/>
                  <w:marTop w:val="0"/>
                  <w:marBottom w:val="0"/>
                  <w:divBdr>
                    <w:top w:val="none" w:sz="0" w:space="0" w:color="auto"/>
                    <w:left w:val="none" w:sz="0" w:space="0" w:color="auto"/>
                    <w:bottom w:val="none" w:sz="0" w:space="0" w:color="auto"/>
                    <w:right w:val="none" w:sz="0" w:space="0" w:color="auto"/>
                  </w:divBdr>
                </w:div>
                <w:div w:id="1286889565">
                  <w:marLeft w:val="480"/>
                  <w:marRight w:val="0"/>
                  <w:marTop w:val="0"/>
                  <w:marBottom w:val="0"/>
                  <w:divBdr>
                    <w:top w:val="none" w:sz="0" w:space="0" w:color="auto"/>
                    <w:left w:val="none" w:sz="0" w:space="0" w:color="auto"/>
                    <w:bottom w:val="none" w:sz="0" w:space="0" w:color="auto"/>
                    <w:right w:val="none" w:sz="0" w:space="0" w:color="auto"/>
                  </w:divBdr>
                </w:div>
                <w:div w:id="157885563">
                  <w:marLeft w:val="480"/>
                  <w:marRight w:val="0"/>
                  <w:marTop w:val="0"/>
                  <w:marBottom w:val="0"/>
                  <w:divBdr>
                    <w:top w:val="none" w:sz="0" w:space="0" w:color="auto"/>
                    <w:left w:val="none" w:sz="0" w:space="0" w:color="auto"/>
                    <w:bottom w:val="none" w:sz="0" w:space="0" w:color="auto"/>
                    <w:right w:val="none" w:sz="0" w:space="0" w:color="auto"/>
                  </w:divBdr>
                </w:div>
                <w:div w:id="441464860">
                  <w:marLeft w:val="480"/>
                  <w:marRight w:val="0"/>
                  <w:marTop w:val="0"/>
                  <w:marBottom w:val="0"/>
                  <w:divBdr>
                    <w:top w:val="none" w:sz="0" w:space="0" w:color="auto"/>
                    <w:left w:val="none" w:sz="0" w:space="0" w:color="auto"/>
                    <w:bottom w:val="none" w:sz="0" w:space="0" w:color="auto"/>
                    <w:right w:val="none" w:sz="0" w:space="0" w:color="auto"/>
                  </w:divBdr>
                </w:div>
                <w:div w:id="1157766648">
                  <w:marLeft w:val="480"/>
                  <w:marRight w:val="0"/>
                  <w:marTop w:val="0"/>
                  <w:marBottom w:val="0"/>
                  <w:divBdr>
                    <w:top w:val="none" w:sz="0" w:space="0" w:color="auto"/>
                    <w:left w:val="none" w:sz="0" w:space="0" w:color="auto"/>
                    <w:bottom w:val="none" w:sz="0" w:space="0" w:color="auto"/>
                    <w:right w:val="none" w:sz="0" w:space="0" w:color="auto"/>
                  </w:divBdr>
                </w:div>
                <w:div w:id="608316805">
                  <w:marLeft w:val="480"/>
                  <w:marRight w:val="0"/>
                  <w:marTop w:val="0"/>
                  <w:marBottom w:val="0"/>
                  <w:divBdr>
                    <w:top w:val="none" w:sz="0" w:space="0" w:color="auto"/>
                    <w:left w:val="none" w:sz="0" w:space="0" w:color="auto"/>
                    <w:bottom w:val="none" w:sz="0" w:space="0" w:color="auto"/>
                    <w:right w:val="none" w:sz="0" w:space="0" w:color="auto"/>
                  </w:divBdr>
                </w:div>
                <w:div w:id="1726031177">
                  <w:marLeft w:val="480"/>
                  <w:marRight w:val="0"/>
                  <w:marTop w:val="0"/>
                  <w:marBottom w:val="0"/>
                  <w:divBdr>
                    <w:top w:val="none" w:sz="0" w:space="0" w:color="auto"/>
                    <w:left w:val="none" w:sz="0" w:space="0" w:color="auto"/>
                    <w:bottom w:val="none" w:sz="0" w:space="0" w:color="auto"/>
                    <w:right w:val="none" w:sz="0" w:space="0" w:color="auto"/>
                  </w:divBdr>
                </w:div>
                <w:div w:id="1471433204">
                  <w:marLeft w:val="480"/>
                  <w:marRight w:val="0"/>
                  <w:marTop w:val="0"/>
                  <w:marBottom w:val="0"/>
                  <w:divBdr>
                    <w:top w:val="none" w:sz="0" w:space="0" w:color="auto"/>
                    <w:left w:val="none" w:sz="0" w:space="0" w:color="auto"/>
                    <w:bottom w:val="none" w:sz="0" w:space="0" w:color="auto"/>
                    <w:right w:val="none" w:sz="0" w:space="0" w:color="auto"/>
                  </w:divBdr>
                </w:div>
                <w:div w:id="1639452296">
                  <w:marLeft w:val="480"/>
                  <w:marRight w:val="0"/>
                  <w:marTop w:val="0"/>
                  <w:marBottom w:val="0"/>
                  <w:divBdr>
                    <w:top w:val="none" w:sz="0" w:space="0" w:color="auto"/>
                    <w:left w:val="none" w:sz="0" w:space="0" w:color="auto"/>
                    <w:bottom w:val="none" w:sz="0" w:space="0" w:color="auto"/>
                    <w:right w:val="none" w:sz="0" w:space="0" w:color="auto"/>
                  </w:divBdr>
                </w:div>
                <w:div w:id="1766220832">
                  <w:marLeft w:val="480"/>
                  <w:marRight w:val="0"/>
                  <w:marTop w:val="0"/>
                  <w:marBottom w:val="0"/>
                  <w:divBdr>
                    <w:top w:val="none" w:sz="0" w:space="0" w:color="auto"/>
                    <w:left w:val="none" w:sz="0" w:space="0" w:color="auto"/>
                    <w:bottom w:val="none" w:sz="0" w:space="0" w:color="auto"/>
                    <w:right w:val="none" w:sz="0" w:space="0" w:color="auto"/>
                  </w:divBdr>
                </w:div>
                <w:div w:id="157884888">
                  <w:marLeft w:val="480"/>
                  <w:marRight w:val="0"/>
                  <w:marTop w:val="0"/>
                  <w:marBottom w:val="0"/>
                  <w:divBdr>
                    <w:top w:val="none" w:sz="0" w:space="0" w:color="auto"/>
                    <w:left w:val="none" w:sz="0" w:space="0" w:color="auto"/>
                    <w:bottom w:val="none" w:sz="0" w:space="0" w:color="auto"/>
                    <w:right w:val="none" w:sz="0" w:space="0" w:color="auto"/>
                  </w:divBdr>
                </w:div>
                <w:div w:id="1017654525">
                  <w:marLeft w:val="480"/>
                  <w:marRight w:val="0"/>
                  <w:marTop w:val="0"/>
                  <w:marBottom w:val="0"/>
                  <w:divBdr>
                    <w:top w:val="none" w:sz="0" w:space="0" w:color="auto"/>
                    <w:left w:val="none" w:sz="0" w:space="0" w:color="auto"/>
                    <w:bottom w:val="none" w:sz="0" w:space="0" w:color="auto"/>
                    <w:right w:val="none" w:sz="0" w:space="0" w:color="auto"/>
                  </w:divBdr>
                </w:div>
                <w:div w:id="1802385090">
                  <w:marLeft w:val="480"/>
                  <w:marRight w:val="0"/>
                  <w:marTop w:val="0"/>
                  <w:marBottom w:val="0"/>
                  <w:divBdr>
                    <w:top w:val="none" w:sz="0" w:space="0" w:color="auto"/>
                    <w:left w:val="none" w:sz="0" w:space="0" w:color="auto"/>
                    <w:bottom w:val="none" w:sz="0" w:space="0" w:color="auto"/>
                    <w:right w:val="none" w:sz="0" w:space="0" w:color="auto"/>
                  </w:divBdr>
                </w:div>
                <w:div w:id="2138524626">
                  <w:marLeft w:val="480"/>
                  <w:marRight w:val="0"/>
                  <w:marTop w:val="0"/>
                  <w:marBottom w:val="0"/>
                  <w:divBdr>
                    <w:top w:val="none" w:sz="0" w:space="0" w:color="auto"/>
                    <w:left w:val="none" w:sz="0" w:space="0" w:color="auto"/>
                    <w:bottom w:val="none" w:sz="0" w:space="0" w:color="auto"/>
                    <w:right w:val="none" w:sz="0" w:space="0" w:color="auto"/>
                  </w:divBdr>
                </w:div>
                <w:div w:id="1557282881">
                  <w:marLeft w:val="480"/>
                  <w:marRight w:val="0"/>
                  <w:marTop w:val="0"/>
                  <w:marBottom w:val="0"/>
                  <w:divBdr>
                    <w:top w:val="none" w:sz="0" w:space="0" w:color="auto"/>
                    <w:left w:val="none" w:sz="0" w:space="0" w:color="auto"/>
                    <w:bottom w:val="none" w:sz="0" w:space="0" w:color="auto"/>
                    <w:right w:val="none" w:sz="0" w:space="0" w:color="auto"/>
                  </w:divBdr>
                </w:div>
                <w:div w:id="1487014725">
                  <w:marLeft w:val="480"/>
                  <w:marRight w:val="0"/>
                  <w:marTop w:val="0"/>
                  <w:marBottom w:val="0"/>
                  <w:divBdr>
                    <w:top w:val="none" w:sz="0" w:space="0" w:color="auto"/>
                    <w:left w:val="none" w:sz="0" w:space="0" w:color="auto"/>
                    <w:bottom w:val="none" w:sz="0" w:space="0" w:color="auto"/>
                    <w:right w:val="none" w:sz="0" w:space="0" w:color="auto"/>
                  </w:divBdr>
                </w:div>
                <w:div w:id="1958632304">
                  <w:marLeft w:val="480"/>
                  <w:marRight w:val="0"/>
                  <w:marTop w:val="0"/>
                  <w:marBottom w:val="0"/>
                  <w:divBdr>
                    <w:top w:val="none" w:sz="0" w:space="0" w:color="auto"/>
                    <w:left w:val="none" w:sz="0" w:space="0" w:color="auto"/>
                    <w:bottom w:val="none" w:sz="0" w:space="0" w:color="auto"/>
                    <w:right w:val="none" w:sz="0" w:space="0" w:color="auto"/>
                  </w:divBdr>
                </w:div>
                <w:div w:id="430011740">
                  <w:marLeft w:val="480"/>
                  <w:marRight w:val="0"/>
                  <w:marTop w:val="0"/>
                  <w:marBottom w:val="0"/>
                  <w:divBdr>
                    <w:top w:val="none" w:sz="0" w:space="0" w:color="auto"/>
                    <w:left w:val="none" w:sz="0" w:space="0" w:color="auto"/>
                    <w:bottom w:val="none" w:sz="0" w:space="0" w:color="auto"/>
                    <w:right w:val="none" w:sz="0" w:space="0" w:color="auto"/>
                  </w:divBdr>
                </w:div>
                <w:div w:id="1061444492">
                  <w:marLeft w:val="480"/>
                  <w:marRight w:val="0"/>
                  <w:marTop w:val="0"/>
                  <w:marBottom w:val="0"/>
                  <w:divBdr>
                    <w:top w:val="none" w:sz="0" w:space="0" w:color="auto"/>
                    <w:left w:val="none" w:sz="0" w:space="0" w:color="auto"/>
                    <w:bottom w:val="none" w:sz="0" w:space="0" w:color="auto"/>
                    <w:right w:val="none" w:sz="0" w:space="0" w:color="auto"/>
                  </w:divBdr>
                </w:div>
                <w:div w:id="2081633295">
                  <w:marLeft w:val="480"/>
                  <w:marRight w:val="0"/>
                  <w:marTop w:val="0"/>
                  <w:marBottom w:val="0"/>
                  <w:divBdr>
                    <w:top w:val="none" w:sz="0" w:space="0" w:color="auto"/>
                    <w:left w:val="none" w:sz="0" w:space="0" w:color="auto"/>
                    <w:bottom w:val="none" w:sz="0" w:space="0" w:color="auto"/>
                    <w:right w:val="none" w:sz="0" w:space="0" w:color="auto"/>
                  </w:divBdr>
                </w:div>
                <w:div w:id="280958882">
                  <w:marLeft w:val="480"/>
                  <w:marRight w:val="0"/>
                  <w:marTop w:val="0"/>
                  <w:marBottom w:val="0"/>
                  <w:divBdr>
                    <w:top w:val="none" w:sz="0" w:space="0" w:color="auto"/>
                    <w:left w:val="none" w:sz="0" w:space="0" w:color="auto"/>
                    <w:bottom w:val="none" w:sz="0" w:space="0" w:color="auto"/>
                    <w:right w:val="none" w:sz="0" w:space="0" w:color="auto"/>
                  </w:divBdr>
                </w:div>
                <w:div w:id="394200532">
                  <w:marLeft w:val="480"/>
                  <w:marRight w:val="0"/>
                  <w:marTop w:val="0"/>
                  <w:marBottom w:val="0"/>
                  <w:divBdr>
                    <w:top w:val="none" w:sz="0" w:space="0" w:color="auto"/>
                    <w:left w:val="none" w:sz="0" w:space="0" w:color="auto"/>
                    <w:bottom w:val="none" w:sz="0" w:space="0" w:color="auto"/>
                    <w:right w:val="none" w:sz="0" w:space="0" w:color="auto"/>
                  </w:divBdr>
                </w:div>
                <w:div w:id="223109044">
                  <w:marLeft w:val="480"/>
                  <w:marRight w:val="0"/>
                  <w:marTop w:val="0"/>
                  <w:marBottom w:val="0"/>
                  <w:divBdr>
                    <w:top w:val="none" w:sz="0" w:space="0" w:color="auto"/>
                    <w:left w:val="none" w:sz="0" w:space="0" w:color="auto"/>
                    <w:bottom w:val="none" w:sz="0" w:space="0" w:color="auto"/>
                    <w:right w:val="none" w:sz="0" w:space="0" w:color="auto"/>
                  </w:divBdr>
                </w:div>
                <w:div w:id="153450001">
                  <w:marLeft w:val="480"/>
                  <w:marRight w:val="0"/>
                  <w:marTop w:val="0"/>
                  <w:marBottom w:val="0"/>
                  <w:divBdr>
                    <w:top w:val="none" w:sz="0" w:space="0" w:color="auto"/>
                    <w:left w:val="none" w:sz="0" w:space="0" w:color="auto"/>
                    <w:bottom w:val="none" w:sz="0" w:space="0" w:color="auto"/>
                    <w:right w:val="none" w:sz="0" w:space="0" w:color="auto"/>
                  </w:divBdr>
                </w:div>
              </w:divsChild>
            </w:div>
            <w:div w:id="1770614098">
              <w:marLeft w:val="0"/>
              <w:marRight w:val="0"/>
              <w:marTop w:val="0"/>
              <w:marBottom w:val="0"/>
              <w:divBdr>
                <w:top w:val="none" w:sz="0" w:space="0" w:color="auto"/>
                <w:left w:val="none" w:sz="0" w:space="0" w:color="auto"/>
                <w:bottom w:val="none" w:sz="0" w:space="0" w:color="auto"/>
                <w:right w:val="none" w:sz="0" w:space="0" w:color="auto"/>
              </w:divBdr>
              <w:divsChild>
                <w:div w:id="811485514">
                  <w:marLeft w:val="480"/>
                  <w:marRight w:val="0"/>
                  <w:marTop w:val="0"/>
                  <w:marBottom w:val="0"/>
                  <w:divBdr>
                    <w:top w:val="none" w:sz="0" w:space="0" w:color="auto"/>
                    <w:left w:val="none" w:sz="0" w:space="0" w:color="auto"/>
                    <w:bottom w:val="none" w:sz="0" w:space="0" w:color="auto"/>
                    <w:right w:val="none" w:sz="0" w:space="0" w:color="auto"/>
                  </w:divBdr>
                </w:div>
                <w:div w:id="1073236170">
                  <w:marLeft w:val="480"/>
                  <w:marRight w:val="0"/>
                  <w:marTop w:val="0"/>
                  <w:marBottom w:val="0"/>
                  <w:divBdr>
                    <w:top w:val="none" w:sz="0" w:space="0" w:color="auto"/>
                    <w:left w:val="none" w:sz="0" w:space="0" w:color="auto"/>
                    <w:bottom w:val="none" w:sz="0" w:space="0" w:color="auto"/>
                    <w:right w:val="none" w:sz="0" w:space="0" w:color="auto"/>
                  </w:divBdr>
                </w:div>
                <w:div w:id="1153639606">
                  <w:marLeft w:val="480"/>
                  <w:marRight w:val="0"/>
                  <w:marTop w:val="0"/>
                  <w:marBottom w:val="0"/>
                  <w:divBdr>
                    <w:top w:val="none" w:sz="0" w:space="0" w:color="auto"/>
                    <w:left w:val="none" w:sz="0" w:space="0" w:color="auto"/>
                    <w:bottom w:val="none" w:sz="0" w:space="0" w:color="auto"/>
                    <w:right w:val="none" w:sz="0" w:space="0" w:color="auto"/>
                  </w:divBdr>
                </w:div>
                <w:div w:id="519007025">
                  <w:marLeft w:val="480"/>
                  <w:marRight w:val="0"/>
                  <w:marTop w:val="0"/>
                  <w:marBottom w:val="0"/>
                  <w:divBdr>
                    <w:top w:val="none" w:sz="0" w:space="0" w:color="auto"/>
                    <w:left w:val="none" w:sz="0" w:space="0" w:color="auto"/>
                    <w:bottom w:val="none" w:sz="0" w:space="0" w:color="auto"/>
                    <w:right w:val="none" w:sz="0" w:space="0" w:color="auto"/>
                  </w:divBdr>
                </w:div>
                <w:div w:id="1290236222">
                  <w:marLeft w:val="480"/>
                  <w:marRight w:val="0"/>
                  <w:marTop w:val="0"/>
                  <w:marBottom w:val="0"/>
                  <w:divBdr>
                    <w:top w:val="none" w:sz="0" w:space="0" w:color="auto"/>
                    <w:left w:val="none" w:sz="0" w:space="0" w:color="auto"/>
                    <w:bottom w:val="none" w:sz="0" w:space="0" w:color="auto"/>
                    <w:right w:val="none" w:sz="0" w:space="0" w:color="auto"/>
                  </w:divBdr>
                </w:div>
                <w:div w:id="1822228625">
                  <w:marLeft w:val="480"/>
                  <w:marRight w:val="0"/>
                  <w:marTop w:val="0"/>
                  <w:marBottom w:val="0"/>
                  <w:divBdr>
                    <w:top w:val="none" w:sz="0" w:space="0" w:color="auto"/>
                    <w:left w:val="none" w:sz="0" w:space="0" w:color="auto"/>
                    <w:bottom w:val="none" w:sz="0" w:space="0" w:color="auto"/>
                    <w:right w:val="none" w:sz="0" w:space="0" w:color="auto"/>
                  </w:divBdr>
                </w:div>
                <w:div w:id="1330716635">
                  <w:marLeft w:val="480"/>
                  <w:marRight w:val="0"/>
                  <w:marTop w:val="0"/>
                  <w:marBottom w:val="0"/>
                  <w:divBdr>
                    <w:top w:val="none" w:sz="0" w:space="0" w:color="auto"/>
                    <w:left w:val="none" w:sz="0" w:space="0" w:color="auto"/>
                    <w:bottom w:val="none" w:sz="0" w:space="0" w:color="auto"/>
                    <w:right w:val="none" w:sz="0" w:space="0" w:color="auto"/>
                  </w:divBdr>
                </w:div>
                <w:div w:id="407767724">
                  <w:marLeft w:val="480"/>
                  <w:marRight w:val="0"/>
                  <w:marTop w:val="0"/>
                  <w:marBottom w:val="0"/>
                  <w:divBdr>
                    <w:top w:val="none" w:sz="0" w:space="0" w:color="auto"/>
                    <w:left w:val="none" w:sz="0" w:space="0" w:color="auto"/>
                    <w:bottom w:val="none" w:sz="0" w:space="0" w:color="auto"/>
                    <w:right w:val="none" w:sz="0" w:space="0" w:color="auto"/>
                  </w:divBdr>
                </w:div>
                <w:div w:id="1547837964">
                  <w:marLeft w:val="480"/>
                  <w:marRight w:val="0"/>
                  <w:marTop w:val="0"/>
                  <w:marBottom w:val="0"/>
                  <w:divBdr>
                    <w:top w:val="none" w:sz="0" w:space="0" w:color="auto"/>
                    <w:left w:val="none" w:sz="0" w:space="0" w:color="auto"/>
                    <w:bottom w:val="none" w:sz="0" w:space="0" w:color="auto"/>
                    <w:right w:val="none" w:sz="0" w:space="0" w:color="auto"/>
                  </w:divBdr>
                </w:div>
                <w:div w:id="1818035750">
                  <w:marLeft w:val="480"/>
                  <w:marRight w:val="0"/>
                  <w:marTop w:val="0"/>
                  <w:marBottom w:val="0"/>
                  <w:divBdr>
                    <w:top w:val="none" w:sz="0" w:space="0" w:color="auto"/>
                    <w:left w:val="none" w:sz="0" w:space="0" w:color="auto"/>
                    <w:bottom w:val="none" w:sz="0" w:space="0" w:color="auto"/>
                    <w:right w:val="none" w:sz="0" w:space="0" w:color="auto"/>
                  </w:divBdr>
                </w:div>
                <w:div w:id="1549147547">
                  <w:marLeft w:val="480"/>
                  <w:marRight w:val="0"/>
                  <w:marTop w:val="0"/>
                  <w:marBottom w:val="0"/>
                  <w:divBdr>
                    <w:top w:val="none" w:sz="0" w:space="0" w:color="auto"/>
                    <w:left w:val="none" w:sz="0" w:space="0" w:color="auto"/>
                    <w:bottom w:val="none" w:sz="0" w:space="0" w:color="auto"/>
                    <w:right w:val="none" w:sz="0" w:space="0" w:color="auto"/>
                  </w:divBdr>
                </w:div>
                <w:div w:id="1167138688">
                  <w:marLeft w:val="480"/>
                  <w:marRight w:val="0"/>
                  <w:marTop w:val="0"/>
                  <w:marBottom w:val="0"/>
                  <w:divBdr>
                    <w:top w:val="none" w:sz="0" w:space="0" w:color="auto"/>
                    <w:left w:val="none" w:sz="0" w:space="0" w:color="auto"/>
                    <w:bottom w:val="none" w:sz="0" w:space="0" w:color="auto"/>
                    <w:right w:val="none" w:sz="0" w:space="0" w:color="auto"/>
                  </w:divBdr>
                </w:div>
                <w:div w:id="1838037360">
                  <w:marLeft w:val="480"/>
                  <w:marRight w:val="0"/>
                  <w:marTop w:val="0"/>
                  <w:marBottom w:val="0"/>
                  <w:divBdr>
                    <w:top w:val="none" w:sz="0" w:space="0" w:color="auto"/>
                    <w:left w:val="none" w:sz="0" w:space="0" w:color="auto"/>
                    <w:bottom w:val="none" w:sz="0" w:space="0" w:color="auto"/>
                    <w:right w:val="none" w:sz="0" w:space="0" w:color="auto"/>
                  </w:divBdr>
                </w:div>
                <w:div w:id="1312053535">
                  <w:marLeft w:val="480"/>
                  <w:marRight w:val="0"/>
                  <w:marTop w:val="0"/>
                  <w:marBottom w:val="0"/>
                  <w:divBdr>
                    <w:top w:val="none" w:sz="0" w:space="0" w:color="auto"/>
                    <w:left w:val="none" w:sz="0" w:space="0" w:color="auto"/>
                    <w:bottom w:val="none" w:sz="0" w:space="0" w:color="auto"/>
                    <w:right w:val="none" w:sz="0" w:space="0" w:color="auto"/>
                  </w:divBdr>
                </w:div>
                <w:div w:id="1390573510">
                  <w:marLeft w:val="480"/>
                  <w:marRight w:val="0"/>
                  <w:marTop w:val="0"/>
                  <w:marBottom w:val="0"/>
                  <w:divBdr>
                    <w:top w:val="none" w:sz="0" w:space="0" w:color="auto"/>
                    <w:left w:val="none" w:sz="0" w:space="0" w:color="auto"/>
                    <w:bottom w:val="none" w:sz="0" w:space="0" w:color="auto"/>
                    <w:right w:val="none" w:sz="0" w:space="0" w:color="auto"/>
                  </w:divBdr>
                </w:div>
                <w:div w:id="2074886741">
                  <w:marLeft w:val="480"/>
                  <w:marRight w:val="0"/>
                  <w:marTop w:val="0"/>
                  <w:marBottom w:val="0"/>
                  <w:divBdr>
                    <w:top w:val="none" w:sz="0" w:space="0" w:color="auto"/>
                    <w:left w:val="none" w:sz="0" w:space="0" w:color="auto"/>
                    <w:bottom w:val="none" w:sz="0" w:space="0" w:color="auto"/>
                    <w:right w:val="none" w:sz="0" w:space="0" w:color="auto"/>
                  </w:divBdr>
                </w:div>
                <w:div w:id="2036685293">
                  <w:marLeft w:val="480"/>
                  <w:marRight w:val="0"/>
                  <w:marTop w:val="0"/>
                  <w:marBottom w:val="0"/>
                  <w:divBdr>
                    <w:top w:val="none" w:sz="0" w:space="0" w:color="auto"/>
                    <w:left w:val="none" w:sz="0" w:space="0" w:color="auto"/>
                    <w:bottom w:val="none" w:sz="0" w:space="0" w:color="auto"/>
                    <w:right w:val="none" w:sz="0" w:space="0" w:color="auto"/>
                  </w:divBdr>
                </w:div>
                <w:div w:id="1826193245">
                  <w:marLeft w:val="480"/>
                  <w:marRight w:val="0"/>
                  <w:marTop w:val="0"/>
                  <w:marBottom w:val="0"/>
                  <w:divBdr>
                    <w:top w:val="none" w:sz="0" w:space="0" w:color="auto"/>
                    <w:left w:val="none" w:sz="0" w:space="0" w:color="auto"/>
                    <w:bottom w:val="none" w:sz="0" w:space="0" w:color="auto"/>
                    <w:right w:val="none" w:sz="0" w:space="0" w:color="auto"/>
                  </w:divBdr>
                </w:div>
                <w:div w:id="108361490">
                  <w:marLeft w:val="480"/>
                  <w:marRight w:val="0"/>
                  <w:marTop w:val="0"/>
                  <w:marBottom w:val="0"/>
                  <w:divBdr>
                    <w:top w:val="none" w:sz="0" w:space="0" w:color="auto"/>
                    <w:left w:val="none" w:sz="0" w:space="0" w:color="auto"/>
                    <w:bottom w:val="none" w:sz="0" w:space="0" w:color="auto"/>
                    <w:right w:val="none" w:sz="0" w:space="0" w:color="auto"/>
                  </w:divBdr>
                </w:div>
                <w:div w:id="914632142">
                  <w:marLeft w:val="480"/>
                  <w:marRight w:val="0"/>
                  <w:marTop w:val="0"/>
                  <w:marBottom w:val="0"/>
                  <w:divBdr>
                    <w:top w:val="none" w:sz="0" w:space="0" w:color="auto"/>
                    <w:left w:val="none" w:sz="0" w:space="0" w:color="auto"/>
                    <w:bottom w:val="none" w:sz="0" w:space="0" w:color="auto"/>
                    <w:right w:val="none" w:sz="0" w:space="0" w:color="auto"/>
                  </w:divBdr>
                </w:div>
                <w:div w:id="1141533193">
                  <w:marLeft w:val="480"/>
                  <w:marRight w:val="0"/>
                  <w:marTop w:val="0"/>
                  <w:marBottom w:val="0"/>
                  <w:divBdr>
                    <w:top w:val="none" w:sz="0" w:space="0" w:color="auto"/>
                    <w:left w:val="none" w:sz="0" w:space="0" w:color="auto"/>
                    <w:bottom w:val="none" w:sz="0" w:space="0" w:color="auto"/>
                    <w:right w:val="none" w:sz="0" w:space="0" w:color="auto"/>
                  </w:divBdr>
                </w:div>
                <w:div w:id="1802454187">
                  <w:marLeft w:val="480"/>
                  <w:marRight w:val="0"/>
                  <w:marTop w:val="0"/>
                  <w:marBottom w:val="0"/>
                  <w:divBdr>
                    <w:top w:val="none" w:sz="0" w:space="0" w:color="auto"/>
                    <w:left w:val="none" w:sz="0" w:space="0" w:color="auto"/>
                    <w:bottom w:val="none" w:sz="0" w:space="0" w:color="auto"/>
                    <w:right w:val="none" w:sz="0" w:space="0" w:color="auto"/>
                  </w:divBdr>
                </w:div>
                <w:div w:id="1169369156">
                  <w:marLeft w:val="480"/>
                  <w:marRight w:val="0"/>
                  <w:marTop w:val="0"/>
                  <w:marBottom w:val="0"/>
                  <w:divBdr>
                    <w:top w:val="none" w:sz="0" w:space="0" w:color="auto"/>
                    <w:left w:val="none" w:sz="0" w:space="0" w:color="auto"/>
                    <w:bottom w:val="none" w:sz="0" w:space="0" w:color="auto"/>
                    <w:right w:val="none" w:sz="0" w:space="0" w:color="auto"/>
                  </w:divBdr>
                </w:div>
                <w:div w:id="1157460728">
                  <w:marLeft w:val="480"/>
                  <w:marRight w:val="0"/>
                  <w:marTop w:val="0"/>
                  <w:marBottom w:val="0"/>
                  <w:divBdr>
                    <w:top w:val="none" w:sz="0" w:space="0" w:color="auto"/>
                    <w:left w:val="none" w:sz="0" w:space="0" w:color="auto"/>
                    <w:bottom w:val="none" w:sz="0" w:space="0" w:color="auto"/>
                    <w:right w:val="none" w:sz="0" w:space="0" w:color="auto"/>
                  </w:divBdr>
                </w:div>
                <w:div w:id="1444105589">
                  <w:marLeft w:val="480"/>
                  <w:marRight w:val="0"/>
                  <w:marTop w:val="0"/>
                  <w:marBottom w:val="0"/>
                  <w:divBdr>
                    <w:top w:val="none" w:sz="0" w:space="0" w:color="auto"/>
                    <w:left w:val="none" w:sz="0" w:space="0" w:color="auto"/>
                    <w:bottom w:val="none" w:sz="0" w:space="0" w:color="auto"/>
                    <w:right w:val="none" w:sz="0" w:space="0" w:color="auto"/>
                  </w:divBdr>
                </w:div>
                <w:div w:id="1384475682">
                  <w:marLeft w:val="480"/>
                  <w:marRight w:val="0"/>
                  <w:marTop w:val="0"/>
                  <w:marBottom w:val="0"/>
                  <w:divBdr>
                    <w:top w:val="none" w:sz="0" w:space="0" w:color="auto"/>
                    <w:left w:val="none" w:sz="0" w:space="0" w:color="auto"/>
                    <w:bottom w:val="none" w:sz="0" w:space="0" w:color="auto"/>
                    <w:right w:val="none" w:sz="0" w:space="0" w:color="auto"/>
                  </w:divBdr>
                </w:div>
                <w:div w:id="2113744979">
                  <w:marLeft w:val="480"/>
                  <w:marRight w:val="0"/>
                  <w:marTop w:val="0"/>
                  <w:marBottom w:val="0"/>
                  <w:divBdr>
                    <w:top w:val="none" w:sz="0" w:space="0" w:color="auto"/>
                    <w:left w:val="none" w:sz="0" w:space="0" w:color="auto"/>
                    <w:bottom w:val="none" w:sz="0" w:space="0" w:color="auto"/>
                    <w:right w:val="none" w:sz="0" w:space="0" w:color="auto"/>
                  </w:divBdr>
                </w:div>
                <w:div w:id="1131635033">
                  <w:marLeft w:val="480"/>
                  <w:marRight w:val="0"/>
                  <w:marTop w:val="0"/>
                  <w:marBottom w:val="0"/>
                  <w:divBdr>
                    <w:top w:val="none" w:sz="0" w:space="0" w:color="auto"/>
                    <w:left w:val="none" w:sz="0" w:space="0" w:color="auto"/>
                    <w:bottom w:val="none" w:sz="0" w:space="0" w:color="auto"/>
                    <w:right w:val="none" w:sz="0" w:space="0" w:color="auto"/>
                  </w:divBdr>
                </w:div>
                <w:div w:id="1324629775">
                  <w:marLeft w:val="480"/>
                  <w:marRight w:val="0"/>
                  <w:marTop w:val="0"/>
                  <w:marBottom w:val="0"/>
                  <w:divBdr>
                    <w:top w:val="none" w:sz="0" w:space="0" w:color="auto"/>
                    <w:left w:val="none" w:sz="0" w:space="0" w:color="auto"/>
                    <w:bottom w:val="none" w:sz="0" w:space="0" w:color="auto"/>
                    <w:right w:val="none" w:sz="0" w:space="0" w:color="auto"/>
                  </w:divBdr>
                </w:div>
                <w:div w:id="1897080654">
                  <w:marLeft w:val="480"/>
                  <w:marRight w:val="0"/>
                  <w:marTop w:val="0"/>
                  <w:marBottom w:val="0"/>
                  <w:divBdr>
                    <w:top w:val="none" w:sz="0" w:space="0" w:color="auto"/>
                    <w:left w:val="none" w:sz="0" w:space="0" w:color="auto"/>
                    <w:bottom w:val="none" w:sz="0" w:space="0" w:color="auto"/>
                    <w:right w:val="none" w:sz="0" w:space="0" w:color="auto"/>
                  </w:divBdr>
                </w:div>
                <w:div w:id="1784887021">
                  <w:marLeft w:val="480"/>
                  <w:marRight w:val="0"/>
                  <w:marTop w:val="0"/>
                  <w:marBottom w:val="0"/>
                  <w:divBdr>
                    <w:top w:val="none" w:sz="0" w:space="0" w:color="auto"/>
                    <w:left w:val="none" w:sz="0" w:space="0" w:color="auto"/>
                    <w:bottom w:val="none" w:sz="0" w:space="0" w:color="auto"/>
                    <w:right w:val="none" w:sz="0" w:space="0" w:color="auto"/>
                  </w:divBdr>
                </w:div>
                <w:div w:id="876818935">
                  <w:marLeft w:val="480"/>
                  <w:marRight w:val="0"/>
                  <w:marTop w:val="0"/>
                  <w:marBottom w:val="0"/>
                  <w:divBdr>
                    <w:top w:val="none" w:sz="0" w:space="0" w:color="auto"/>
                    <w:left w:val="none" w:sz="0" w:space="0" w:color="auto"/>
                    <w:bottom w:val="none" w:sz="0" w:space="0" w:color="auto"/>
                    <w:right w:val="none" w:sz="0" w:space="0" w:color="auto"/>
                  </w:divBdr>
                </w:div>
                <w:div w:id="1993679244">
                  <w:marLeft w:val="480"/>
                  <w:marRight w:val="0"/>
                  <w:marTop w:val="0"/>
                  <w:marBottom w:val="0"/>
                  <w:divBdr>
                    <w:top w:val="none" w:sz="0" w:space="0" w:color="auto"/>
                    <w:left w:val="none" w:sz="0" w:space="0" w:color="auto"/>
                    <w:bottom w:val="none" w:sz="0" w:space="0" w:color="auto"/>
                    <w:right w:val="none" w:sz="0" w:space="0" w:color="auto"/>
                  </w:divBdr>
                </w:div>
                <w:div w:id="62989705">
                  <w:marLeft w:val="480"/>
                  <w:marRight w:val="0"/>
                  <w:marTop w:val="0"/>
                  <w:marBottom w:val="0"/>
                  <w:divBdr>
                    <w:top w:val="none" w:sz="0" w:space="0" w:color="auto"/>
                    <w:left w:val="none" w:sz="0" w:space="0" w:color="auto"/>
                    <w:bottom w:val="none" w:sz="0" w:space="0" w:color="auto"/>
                    <w:right w:val="none" w:sz="0" w:space="0" w:color="auto"/>
                  </w:divBdr>
                </w:div>
                <w:div w:id="1027675480">
                  <w:marLeft w:val="480"/>
                  <w:marRight w:val="0"/>
                  <w:marTop w:val="0"/>
                  <w:marBottom w:val="0"/>
                  <w:divBdr>
                    <w:top w:val="none" w:sz="0" w:space="0" w:color="auto"/>
                    <w:left w:val="none" w:sz="0" w:space="0" w:color="auto"/>
                    <w:bottom w:val="none" w:sz="0" w:space="0" w:color="auto"/>
                    <w:right w:val="none" w:sz="0" w:space="0" w:color="auto"/>
                  </w:divBdr>
                </w:div>
                <w:div w:id="380784354">
                  <w:marLeft w:val="480"/>
                  <w:marRight w:val="0"/>
                  <w:marTop w:val="0"/>
                  <w:marBottom w:val="0"/>
                  <w:divBdr>
                    <w:top w:val="none" w:sz="0" w:space="0" w:color="auto"/>
                    <w:left w:val="none" w:sz="0" w:space="0" w:color="auto"/>
                    <w:bottom w:val="none" w:sz="0" w:space="0" w:color="auto"/>
                    <w:right w:val="none" w:sz="0" w:space="0" w:color="auto"/>
                  </w:divBdr>
                </w:div>
                <w:div w:id="1202477151">
                  <w:marLeft w:val="480"/>
                  <w:marRight w:val="0"/>
                  <w:marTop w:val="0"/>
                  <w:marBottom w:val="0"/>
                  <w:divBdr>
                    <w:top w:val="none" w:sz="0" w:space="0" w:color="auto"/>
                    <w:left w:val="none" w:sz="0" w:space="0" w:color="auto"/>
                    <w:bottom w:val="none" w:sz="0" w:space="0" w:color="auto"/>
                    <w:right w:val="none" w:sz="0" w:space="0" w:color="auto"/>
                  </w:divBdr>
                </w:div>
                <w:div w:id="626471378">
                  <w:marLeft w:val="480"/>
                  <w:marRight w:val="0"/>
                  <w:marTop w:val="0"/>
                  <w:marBottom w:val="0"/>
                  <w:divBdr>
                    <w:top w:val="none" w:sz="0" w:space="0" w:color="auto"/>
                    <w:left w:val="none" w:sz="0" w:space="0" w:color="auto"/>
                    <w:bottom w:val="none" w:sz="0" w:space="0" w:color="auto"/>
                    <w:right w:val="none" w:sz="0" w:space="0" w:color="auto"/>
                  </w:divBdr>
                </w:div>
                <w:div w:id="480191995">
                  <w:marLeft w:val="480"/>
                  <w:marRight w:val="0"/>
                  <w:marTop w:val="0"/>
                  <w:marBottom w:val="0"/>
                  <w:divBdr>
                    <w:top w:val="none" w:sz="0" w:space="0" w:color="auto"/>
                    <w:left w:val="none" w:sz="0" w:space="0" w:color="auto"/>
                    <w:bottom w:val="none" w:sz="0" w:space="0" w:color="auto"/>
                    <w:right w:val="none" w:sz="0" w:space="0" w:color="auto"/>
                  </w:divBdr>
                </w:div>
                <w:div w:id="2075816664">
                  <w:marLeft w:val="480"/>
                  <w:marRight w:val="0"/>
                  <w:marTop w:val="0"/>
                  <w:marBottom w:val="0"/>
                  <w:divBdr>
                    <w:top w:val="none" w:sz="0" w:space="0" w:color="auto"/>
                    <w:left w:val="none" w:sz="0" w:space="0" w:color="auto"/>
                    <w:bottom w:val="none" w:sz="0" w:space="0" w:color="auto"/>
                    <w:right w:val="none" w:sz="0" w:space="0" w:color="auto"/>
                  </w:divBdr>
                </w:div>
                <w:div w:id="1576010451">
                  <w:marLeft w:val="480"/>
                  <w:marRight w:val="0"/>
                  <w:marTop w:val="0"/>
                  <w:marBottom w:val="0"/>
                  <w:divBdr>
                    <w:top w:val="none" w:sz="0" w:space="0" w:color="auto"/>
                    <w:left w:val="none" w:sz="0" w:space="0" w:color="auto"/>
                    <w:bottom w:val="none" w:sz="0" w:space="0" w:color="auto"/>
                    <w:right w:val="none" w:sz="0" w:space="0" w:color="auto"/>
                  </w:divBdr>
                </w:div>
                <w:div w:id="358313533">
                  <w:marLeft w:val="480"/>
                  <w:marRight w:val="0"/>
                  <w:marTop w:val="0"/>
                  <w:marBottom w:val="0"/>
                  <w:divBdr>
                    <w:top w:val="none" w:sz="0" w:space="0" w:color="auto"/>
                    <w:left w:val="none" w:sz="0" w:space="0" w:color="auto"/>
                    <w:bottom w:val="none" w:sz="0" w:space="0" w:color="auto"/>
                    <w:right w:val="none" w:sz="0" w:space="0" w:color="auto"/>
                  </w:divBdr>
                </w:div>
                <w:div w:id="1203711801">
                  <w:marLeft w:val="480"/>
                  <w:marRight w:val="0"/>
                  <w:marTop w:val="0"/>
                  <w:marBottom w:val="0"/>
                  <w:divBdr>
                    <w:top w:val="none" w:sz="0" w:space="0" w:color="auto"/>
                    <w:left w:val="none" w:sz="0" w:space="0" w:color="auto"/>
                    <w:bottom w:val="none" w:sz="0" w:space="0" w:color="auto"/>
                    <w:right w:val="none" w:sz="0" w:space="0" w:color="auto"/>
                  </w:divBdr>
                </w:div>
                <w:div w:id="989554777">
                  <w:marLeft w:val="480"/>
                  <w:marRight w:val="0"/>
                  <w:marTop w:val="0"/>
                  <w:marBottom w:val="0"/>
                  <w:divBdr>
                    <w:top w:val="none" w:sz="0" w:space="0" w:color="auto"/>
                    <w:left w:val="none" w:sz="0" w:space="0" w:color="auto"/>
                    <w:bottom w:val="none" w:sz="0" w:space="0" w:color="auto"/>
                    <w:right w:val="none" w:sz="0" w:space="0" w:color="auto"/>
                  </w:divBdr>
                </w:div>
                <w:div w:id="166022014">
                  <w:marLeft w:val="480"/>
                  <w:marRight w:val="0"/>
                  <w:marTop w:val="0"/>
                  <w:marBottom w:val="0"/>
                  <w:divBdr>
                    <w:top w:val="none" w:sz="0" w:space="0" w:color="auto"/>
                    <w:left w:val="none" w:sz="0" w:space="0" w:color="auto"/>
                    <w:bottom w:val="none" w:sz="0" w:space="0" w:color="auto"/>
                    <w:right w:val="none" w:sz="0" w:space="0" w:color="auto"/>
                  </w:divBdr>
                </w:div>
                <w:div w:id="1565945031">
                  <w:marLeft w:val="480"/>
                  <w:marRight w:val="0"/>
                  <w:marTop w:val="0"/>
                  <w:marBottom w:val="0"/>
                  <w:divBdr>
                    <w:top w:val="none" w:sz="0" w:space="0" w:color="auto"/>
                    <w:left w:val="none" w:sz="0" w:space="0" w:color="auto"/>
                    <w:bottom w:val="none" w:sz="0" w:space="0" w:color="auto"/>
                    <w:right w:val="none" w:sz="0" w:space="0" w:color="auto"/>
                  </w:divBdr>
                </w:div>
                <w:div w:id="287245717">
                  <w:marLeft w:val="480"/>
                  <w:marRight w:val="0"/>
                  <w:marTop w:val="0"/>
                  <w:marBottom w:val="0"/>
                  <w:divBdr>
                    <w:top w:val="none" w:sz="0" w:space="0" w:color="auto"/>
                    <w:left w:val="none" w:sz="0" w:space="0" w:color="auto"/>
                    <w:bottom w:val="none" w:sz="0" w:space="0" w:color="auto"/>
                    <w:right w:val="none" w:sz="0" w:space="0" w:color="auto"/>
                  </w:divBdr>
                </w:div>
                <w:div w:id="727072553">
                  <w:marLeft w:val="480"/>
                  <w:marRight w:val="0"/>
                  <w:marTop w:val="0"/>
                  <w:marBottom w:val="0"/>
                  <w:divBdr>
                    <w:top w:val="none" w:sz="0" w:space="0" w:color="auto"/>
                    <w:left w:val="none" w:sz="0" w:space="0" w:color="auto"/>
                    <w:bottom w:val="none" w:sz="0" w:space="0" w:color="auto"/>
                    <w:right w:val="none" w:sz="0" w:space="0" w:color="auto"/>
                  </w:divBdr>
                </w:div>
                <w:div w:id="1478064480">
                  <w:marLeft w:val="480"/>
                  <w:marRight w:val="0"/>
                  <w:marTop w:val="0"/>
                  <w:marBottom w:val="0"/>
                  <w:divBdr>
                    <w:top w:val="none" w:sz="0" w:space="0" w:color="auto"/>
                    <w:left w:val="none" w:sz="0" w:space="0" w:color="auto"/>
                    <w:bottom w:val="none" w:sz="0" w:space="0" w:color="auto"/>
                    <w:right w:val="none" w:sz="0" w:space="0" w:color="auto"/>
                  </w:divBdr>
                </w:div>
                <w:div w:id="2028169363">
                  <w:marLeft w:val="480"/>
                  <w:marRight w:val="0"/>
                  <w:marTop w:val="0"/>
                  <w:marBottom w:val="0"/>
                  <w:divBdr>
                    <w:top w:val="none" w:sz="0" w:space="0" w:color="auto"/>
                    <w:left w:val="none" w:sz="0" w:space="0" w:color="auto"/>
                    <w:bottom w:val="none" w:sz="0" w:space="0" w:color="auto"/>
                    <w:right w:val="none" w:sz="0" w:space="0" w:color="auto"/>
                  </w:divBdr>
                </w:div>
                <w:div w:id="985663508">
                  <w:marLeft w:val="480"/>
                  <w:marRight w:val="0"/>
                  <w:marTop w:val="0"/>
                  <w:marBottom w:val="0"/>
                  <w:divBdr>
                    <w:top w:val="none" w:sz="0" w:space="0" w:color="auto"/>
                    <w:left w:val="none" w:sz="0" w:space="0" w:color="auto"/>
                    <w:bottom w:val="none" w:sz="0" w:space="0" w:color="auto"/>
                    <w:right w:val="none" w:sz="0" w:space="0" w:color="auto"/>
                  </w:divBdr>
                </w:div>
              </w:divsChild>
            </w:div>
            <w:div w:id="1240750841">
              <w:marLeft w:val="0"/>
              <w:marRight w:val="0"/>
              <w:marTop w:val="0"/>
              <w:marBottom w:val="0"/>
              <w:divBdr>
                <w:top w:val="none" w:sz="0" w:space="0" w:color="auto"/>
                <w:left w:val="none" w:sz="0" w:space="0" w:color="auto"/>
                <w:bottom w:val="none" w:sz="0" w:space="0" w:color="auto"/>
                <w:right w:val="none" w:sz="0" w:space="0" w:color="auto"/>
              </w:divBdr>
              <w:divsChild>
                <w:div w:id="991250473">
                  <w:marLeft w:val="480"/>
                  <w:marRight w:val="0"/>
                  <w:marTop w:val="0"/>
                  <w:marBottom w:val="0"/>
                  <w:divBdr>
                    <w:top w:val="none" w:sz="0" w:space="0" w:color="auto"/>
                    <w:left w:val="none" w:sz="0" w:space="0" w:color="auto"/>
                    <w:bottom w:val="none" w:sz="0" w:space="0" w:color="auto"/>
                    <w:right w:val="none" w:sz="0" w:space="0" w:color="auto"/>
                  </w:divBdr>
                </w:div>
                <w:div w:id="614411609">
                  <w:marLeft w:val="480"/>
                  <w:marRight w:val="0"/>
                  <w:marTop w:val="0"/>
                  <w:marBottom w:val="0"/>
                  <w:divBdr>
                    <w:top w:val="none" w:sz="0" w:space="0" w:color="auto"/>
                    <w:left w:val="none" w:sz="0" w:space="0" w:color="auto"/>
                    <w:bottom w:val="none" w:sz="0" w:space="0" w:color="auto"/>
                    <w:right w:val="none" w:sz="0" w:space="0" w:color="auto"/>
                  </w:divBdr>
                </w:div>
                <w:div w:id="1560020830">
                  <w:marLeft w:val="480"/>
                  <w:marRight w:val="0"/>
                  <w:marTop w:val="0"/>
                  <w:marBottom w:val="0"/>
                  <w:divBdr>
                    <w:top w:val="none" w:sz="0" w:space="0" w:color="auto"/>
                    <w:left w:val="none" w:sz="0" w:space="0" w:color="auto"/>
                    <w:bottom w:val="none" w:sz="0" w:space="0" w:color="auto"/>
                    <w:right w:val="none" w:sz="0" w:space="0" w:color="auto"/>
                  </w:divBdr>
                </w:div>
                <w:div w:id="1932155759">
                  <w:marLeft w:val="480"/>
                  <w:marRight w:val="0"/>
                  <w:marTop w:val="0"/>
                  <w:marBottom w:val="0"/>
                  <w:divBdr>
                    <w:top w:val="none" w:sz="0" w:space="0" w:color="auto"/>
                    <w:left w:val="none" w:sz="0" w:space="0" w:color="auto"/>
                    <w:bottom w:val="none" w:sz="0" w:space="0" w:color="auto"/>
                    <w:right w:val="none" w:sz="0" w:space="0" w:color="auto"/>
                  </w:divBdr>
                </w:div>
                <w:div w:id="31614262">
                  <w:marLeft w:val="480"/>
                  <w:marRight w:val="0"/>
                  <w:marTop w:val="0"/>
                  <w:marBottom w:val="0"/>
                  <w:divBdr>
                    <w:top w:val="none" w:sz="0" w:space="0" w:color="auto"/>
                    <w:left w:val="none" w:sz="0" w:space="0" w:color="auto"/>
                    <w:bottom w:val="none" w:sz="0" w:space="0" w:color="auto"/>
                    <w:right w:val="none" w:sz="0" w:space="0" w:color="auto"/>
                  </w:divBdr>
                </w:div>
                <w:div w:id="1000817184">
                  <w:marLeft w:val="480"/>
                  <w:marRight w:val="0"/>
                  <w:marTop w:val="0"/>
                  <w:marBottom w:val="0"/>
                  <w:divBdr>
                    <w:top w:val="none" w:sz="0" w:space="0" w:color="auto"/>
                    <w:left w:val="none" w:sz="0" w:space="0" w:color="auto"/>
                    <w:bottom w:val="none" w:sz="0" w:space="0" w:color="auto"/>
                    <w:right w:val="none" w:sz="0" w:space="0" w:color="auto"/>
                  </w:divBdr>
                </w:div>
                <w:div w:id="1788163361">
                  <w:marLeft w:val="480"/>
                  <w:marRight w:val="0"/>
                  <w:marTop w:val="0"/>
                  <w:marBottom w:val="0"/>
                  <w:divBdr>
                    <w:top w:val="none" w:sz="0" w:space="0" w:color="auto"/>
                    <w:left w:val="none" w:sz="0" w:space="0" w:color="auto"/>
                    <w:bottom w:val="none" w:sz="0" w:space="0" w:color="auto"/>
                    <w:right w:val="none" w:sz="0" w:space="0" w:color="auto"/>
                  </w:divBdr>
                </w:div>
                <w:div w:id="108281243">
                  <w:marLeft w:val="480"/>
                  <w:marRight w:val="0"/>
                  <w:marTop w:val="0"/>
                  <w:marBottom w:val="0"/>
                  <w:divBdr>
                    <w:top w:val="none" w:sz="0" w:space="0" w:color="auto"/>
                    <w:left w:val="none" w:sz="0" w:space="0" w:color="auto"/>
                    <w:bottom w:val="none" w:sz="0" w:space="0" w:color="auto"/>
                    <w:right w:val="none" w:sz="0" w:space="0" w:color="auto"/>
                  </w:divBdr>
                </w:div>
                <w:div w:id="1724869414">
                  <w:marLeft w:val="480"/>
                  <w:marRight w:val="0"/>
                  <w:marTop w:val="0"/>
                  <w:marBottom w:val="0"/>
                  <w:divBdr>
                    <w:top w:val="none" w:sz="0" w:space="0" w:color="auto"/>
                    <w:left w:val="none" w:sz="0" w:space="0" w:color="auto"/>
                    <w:bottom w:val="none" w:sz="0" w:space="0" w:color="auto"/>
                    <w:right w:val="none" w:sz="0" w:space="0" w:color="auto"/>
                  </w:divBdr>
                </w:div>
                <w:div w:id="1430809205">
                  <w:marLeft w:val="480"/>
                  <w:marRight w:val="0"/>
                  <w:marTop w:val="0"/>
                  <w:marBottom w:val="0"/>
                  <w:divBdr>
                    <w:top w:val="none" w:sz="0" w:space="0" w:color="auto"/>
                    <w:left w:val="none" w:sz="0" w:space="0" w:color="auto"/>
                    <w:bottom w:val="none" w:sz="0" w:space="0" w:color="auto"/>
                    <w:right w:val="none" w:sz="0" w:space="0" w:color="auto"/>
                  </w:divBdr>
                </w:div>
                <w:div w:id="993950842">
                  <w:marLeft w:val="480"/>
                  <w:marRight w:val="0"/>
                  <w:marTop w:val="0"/>
                  <w:marBottom w:val="0"/>
                  <w:divBdr>
                    <w:top w:val="none" w:sz="0" w:space="0" w:color="auto"/>
                    <w:left w:val="none" w:sz="0" w:space="0" w:color="auto"/>
                    <w:bottom w:val="none" w:sz="0" w:space="0" w:color="auto"/>
                    <w:right w:val="none" w:sz="0" w:space="0" w:color="auto"/>
                  </w:divBdr>
                </w:div>
                <w:div w:id="2046978827">
                  <w:marLeft w:val="480"/>
                  <w:marRight w:val="0"/>
                  <w:marTop w:val="0"/>
                  <w:marBottom w:val="0"/>
                  <w:divBdr>
                    <w:top w:val="none" w:sz="0" w:space="0" w:color="auto"/>
                    <w:left w:val="none" w:sz="0" w:space="0" w:color="auto"/>
                    <w:bottom w:val="none" w:sz="0" w:space="0" w:color="auto"/>
                    <w:right w:val="none" w:sz="0" w:space="0" w:color="auto"/>
                  </w:divBdr>
                </w:div>
                <w:div w:id="486213291">
                  <w:marLeft w:val="480"/>
                  <w:marRight w:val="0"/>
                  <w:marTop w:val="0"/>
                  <w:marBottom w:val="0"/>
                  <w:divBdr>
                    <w:top w:val="none" w:sz="0" w:space="0" w:color="auto"/>
                    <w:left w:val="none" w:sz="0" w:space="0" w:color="auto"/>
                    <w:bottom w:val="none" w:sz="0" w:space="0" w:color="auto"/>
                    <w:right w:val="none" w:sz="0" w:space="0" w:color="auto"/>
                  </w:divBdr>
                </w:div>
                <w:div w:id="1223978418">
                  <w:marLeft w:val="480"/>
                  <w:marRight w:val="0"/>
                  <w:marTop w:val="0"/>
                  <w:marBottom w:val="0"/>
                  <w:divBdr>
                    <w:top w:val="none" w:sz="0" w:space="0" w:color="auto"/>
                    <w:left w:val="none" w:sz="0" w:space="0" w:color="auto"/>
                    <w:bottom w:val="none" w:sz="0" w:space="0" w:color="auto"/>
                    <w:right w:val="none" w:sz="0" w:space="0" w:color="auto"/>
                  </w:divBdr>
                </w:div>
                <w:div w:id="1952544886">
                  <w:marLeft w:val="480"/>
                  <w:marRight w:val="0"/>
                  <w:marTop w:val="0"/>
                  <w:marBottom w:val="0"/>
                  <w:divBdr>
                    <w:top w:val="none" w:sz="0" w:space="0" w:color="auto"/>
                    <w:left w:val="none" w:sz="0" w:space="0" w:color="auto"/>
                    <w:bottom w:val="none" w:sz="0" w:space="0" w:color="auto"/>
                    <w:right w:val="none" w:sz="0" w:space="0" w:color="auto"/>
                  </w:divBdr>
                </w:div>
                <w:div w:id="948119189">
                  <w:marLeft w:val="480"/>
                  <w:marRight w:val="0"/>
                  <w:marTop w:val="0"/>
                  <w:marBottom w:val="0"/>
                  <w:divBdr>
                    <w:top w:val="none" w:sz="0" w:space="0" w:color="auto"/>
                    <w:left w:val="none" w:sz="0" w:space="0" w:color="auto"/>
                    <w:bottom w:val="none" w:sz="0" w:space="0" w:color="auto"/>
                    <w:right w:val="none" w:sz="0" w:space="0" w:color="auto"/>
                  </w:divBdr>
                </w:div>
                <w:div w:id="1143624177">
                  <w:marLeft w:val="480"/>
                  <w:marRight w:val="0"/>
                  <w:marTop w:val="0"/>
                  <w:marBottom w:val="0"/>
                  <w:divBdr>
                    <w:top w:val="none" w:sz="0" w:space="0" w:color="auto"/>
                    <w:left w:val="none" w:sz="0" w:space="0" w:color="auto"/>
                    <w:bottom w:val="none" w:sz="0" w:space="0" w:color="auto"/>
                    <w:right w:val="none" w:sz="0" w:space="0" w:color="auto"/>
                  </w:divBdr>
                </w:div>
                <w:div w:id="283121041">
                  <w:marLeft w:val="480"/>
                  <w:marRight w:val="0"/>
                  <w:marTop w:val="0"/>
                  <w:marBottom w:val="0"/>
                  <w:divBdr>
                    <w:top w:val="none" w:sz="0" w:space="0" w:color="auto"/>
                    <w:left w:val="none" w:sz="0" w:space="0" w:color="auto"/>
                    <w:bottom w:val="none" w:sz="0" w:space="0" w:color="auto"/>
                    <w:right w:val="none" w:sz="0" w:space="0" w:color="auto"/>
                  </w:divBdr>
                </w:div>
                <w:div w:id="856427436">
                  <w:marLeft w:val="480"/>
                  <w:marRight w:val="0"/>
                  <w:marTop w:val="0"/>
                  <w:marBottom w:val="0"/>
                  <w:divBdr>
                    <w:top w:val="none" w:sz="0" w:space="0" w:color="auto"/>
                    <w:left w:val="none" w:sz="0" w:space="0" w:color="auto"/>
                    <w:bottom w:val="none" w:sz="0" w:space="0" w:color="auto"/>
                    <w:right w:val="none" w:sz="0" w:space="0" w:color="auto"/>
                  </w:divBdr>
                </w:div>
                <w:div w:id="973750177">
                  <w:marLeft w:val="480"/>
                  <w:marRight w:val="0"/>
                  <w:marTop w:val="0"/>
                  <w:marBottom w:val="0"/>
                  <w:divBdr>
                    <w:top w:val="none" w:sz="0" w:space="0" w:color="auto"/>
                    <w:left w:val="none" w:sz="0" w:space="0" w:color="auto"/>
                    <w:bottom w:val="none" w:sz="0" w:space="0" w:color="auto"/>
                    <w:right w:val="none" w:sz="0" w:space="0" w:color="auto"/>
                  </w:divBdr>
                </w:div>
                <w:div w:id="351298022">
                  <w:marLeft w:val="480"/>
                  <w:marRight w:val="0"/>
                  <w:marTop w:val="0"/>
                  <w:marBottom w:val="0"/>
                  <w:divBdr>
                    <w:top w:val="none" w:sz="0" w:space="0" w:color="auto"/>
                    <w:left w:val="none" w:sz="0" w:space="0" w:color="auto"/>
                    <w:bottom w:val="none" w:sz="0" w:space="0" w:color="auto"/>
                    <w:right w:val="none" w:sz="0" w:space="0" w:color="auto"/>
                  </w:divBdr>
                </w:div>
                <w:div w:id="699862357">
                  <w:marLeft w:val="480"/>
                  <w:marRight w:val="0"/>
                  <w:marTop w:val="0"/>
                  <w:marBottom w:val="0"/>
                  <w:divBdr>
                    <w:top w:val="none" w:sz="0" w:space="0" w:color="auto"/>
                    <w:left w:val="none" w:sz="0" w:space="0" w:color="auto"/>
                    <w:bottom w:val="none" w:sz="0" w:space="0" w:color="auto"/>
                    <w:right w:val="none" w:sz="0" w:space="0" w:color="auto"/>
                  </w:divBdr>
                </w:div>
                <w:div w:id="894008593">
                  <w:marLeft w:val="480"/>
                  <w:marRight w:val="0"/>
                  <w:marTop w:val="0"/>
                  <w:marBottom w:val="0"/>
                  <w:divBdr>
                    <w:top w:val="none" w:sz="0" w:space="0" w:color="auto"/>
                    <w:left w:val="none" w:sz="0" w:space="0" w:color="auto"/>
                    <w:bottom w:val="none" w:sz="0" w:space="0" w:color="auto"/>
                    <w:right w:val="none" w:sz="0" w:space="0" w:color="auto"/>
                  </w:divBdr>
                </w:div>
                <w:div w:id="780144987">
                  <w:marLeft w:val="480"/>
                  <w:marRight w:val="0"/>
                  <w:marTop w:val="0"/>
                  <w:marBottom w:val="0"/>
                  <w:divBdr>
                    <w:top w:val="none" w:sz="0" w:space="0" w:color="auto"/>
                    <w:left w:val="none" w:sz="0" w:space="0" w:color="auto"/>
                    <w:bottom w:val="none" w:sz="0" w:space="0" w:color="auto"/>
                    <w:right w:val="none" w:sz="0" w:space="0" w:color="auto"/>
                  </w:divBdr>
                </w:div>
                <w:div w:id="280768503">
                  <w:marLeft w:val="480"/>
                  <w:marRight w:val="0"/>
                  <w:marTop w:val="0"/>
                  <w:marBottom w:val="0"/>
                  <w:divBdr>
                    <w:top w:val="none" w:sz="0" w:space="0" w:color="auto"/>
                    <w:left w:val="none" w:sz="0" w:space="0" w:color="auto"/>
                    <w:bottom w:val="none" w:sz="0" w:space="0" w:color="auto"/>
                    <w:right w:val="none" w:sz="0" w:space="0" w:color="auto"/>
                  </w:divBdr>
                </w:div>
                <w:div w:id="931008301">
                  <w:marLeft w:val="480"/>
                  <w:marRight w:val="0"/>
                  <w:marTop w:val="0"/>
                  <w:marBottom w:val="0"/>
                  <w:divBdr>
                    <w:top w:val="none" w:sz="0" w:space="0" w:color="auto"/>
                    <w:left w:val="none" w:sz="0" w:space="0" w:color="auto"/>
                    <w:bottom w:val="none" w:sz="0" w:space="0" w:color="auto"/>
                    <w:right w:val="none" w:sz="0" w:space="0" w:color="auto"/>
                  </w:divBdr>
                </w:div>
                <w:div w:id="1838419903">
                  <w:marLeft w:val="480"/>
                  <w:marRight w:val="0"/>
                  <w:marTop w:val="0"/>
                  <w:marBottom w:val="0"/>
                  <w:divBdr>
                    <w:top w:val="none" w:sz="0" w:space="0" w:color="auto"/>
                    <w:left w:val="none" w:sz="0" w:space="0" w:color="auto"/>
                    <w:bottom w:val="none" w:sz="0" w:space="0" w:color="auto"/>
                    <w:right w:val="none" w:sz="0" w:space="0" w:color="auto"/>
                  </w:divBdr>
                </w:div>
                <w:div w:id="1359700780">
                  <w:marLeft w:val="480"/>
                  <w:marRight w:val="0"/>
                  <w:marTop w:val="0"/>
                  <w:marBottom w:val="0"/>
                  <w:divBdr>
                    <w:top w:val="none" w:sz="0" w:space="0" w:color="auto"/>
                    <w:left w:val="none" w:sz="0" w:space="0" w:color="auto"/>
                    <w:bottom w:val="none" w:sz="0" w:space="0" w:color="auto"/>
                    <w:right w:val="none" w:sz="0" w:space="0" w:color="auto"/>
                  </w:divBdr>
                </w:div>
                <w:div w:id="1248617487">
                  <w:marLeft w:val="480"/>
                  <w:marRight w:val="0"/>
                  <w:marTop w:val="0"/>
                  <w:marBottom w:val="0"/>
                  <w:divBdr>
                    <w:top w:val="none" w:sz="0" w:space="0" w:color="auto"/>
                    <w:left w:val="none" w:sz="0" w:space="0" w:color="auto"/>
                    <w:bottom w:val="none" w:sz="0" w:space="0" w:color="auto"/>
                    <w:right w:val="none" w:sz="0" w:space="0" w:color="auto"/>
                  </w:divBdr>
                </w:div>
                <w:div w:id="1842815380">
                  <w:marLeft w:val="480"/>
                  <w:marRight w:val="0"/>
                  <w:marTop w:val="0"/>
                  <w:marBottom w:val="0"/>
                  <w:divBdr>
                    <w:top w:val="none" w:sz="0" w:space="0" w:color="auto"/>
                    <w:left w:val="none" w:sz="0" w:space="0" w:color="auto"/>
                    <w:bottom w:val="none" w:sz="0" w:space="0" w:color="auto"/>
                    <w:right w:val="none" w:sz="0" w:space="0" w:color="auto"/>
                  </w:divBdr>
                </w:div>
                <w:div w:id="757366609">
                  <w:marLeft w:val="480"/>
                  <w:marRight w:val="0"/>
                  <w:marTop w:val="0"/>
                  <w:marBottom w:val="0"/>
                  <w:divBdr>
                    <w:top w:val="none" w:sz="0" w:space="0" w:color="auto"/>
                    <w:left w:val="none" w:sz="0" w:space="0" w:color="auto"/>
                    <w:bottom w:val="none" w:sz="0" w:space="0" w:color="auto"/>
                    <w:right w:val="none" w:sz="0" w:space="0" w:color="auto"/>
                  </w:divBdr>
                </w:div>
                <w:div w:id="1995332689">
                  <w:marLeft w:val="480"/>
                  <w:marRight w:val="0"/>
                  <w:marTop w:val="0"/>
                  <w:marBottom w:val="0"/>
                  <w:divBdr>
                    <w:top w:val="none" w:sz="0" w:space="0" w:color="auto"/>
                    <w:left w:val="none" w:sz="0" w:space="0" w:color="auto"/>
                    <w:bottom w:val="none" w:sz="0" w:space="0" w:color="auto"/>
                    <w:right w:val="none" w:sz="0" w:space="0" w:color="auto"/>
                  </w:divBdr>
                </w:div>
                <w:div w:id="1977642871">
                  <w:marLeft w:val="480"/>
                  <w:marRight w:val="0"/>
                  <w:marTop w:val="0"/>
                  <w:marBottom w:val="0"/>
                  <w:divBdr>
                    <w:top w:val="none" w:sz="0" w:space="0" w:color="auto"/>
                    <w:left w:val="none" w:sz="0" w:space="0" w:color="auto"/>
                    <w:bottom w:val="none" w:sz="0" w:space="0" w:color="auto"/>
                    <w:right w:val="none" w:sz="0" w:space="0" w:color="auto"/>
                  </w:divBdr>
                </w:div>
                <w:div w:id="817964453">
                  <w:marLeft w:val="480"/>
                  <w:marRight w:val="0"/>
                  <w:marTop w:val="0"/>
                  <w:marBottom w:val="0"/>
                  <w:divBdr>
                    <w:top w:val="none" w:sz="0" w:space="0" w:color="auto"/>
                    <w:left w:val="none" w:sz="0" w:space="0" w:color="auto"/>
                    <w:bottom w:val="none" w:sz="0" w:space="0" w:color="auto"/>
                    <w:right w:val="none" w:sz="0" w:space="0" w:color="auto"/>
                  </w:divBdr>
                </w:div>
                <w:div w:id="1653756410">
                  <w:marLeft w:val="480"/>
                  <w:marRight w:val="0"/>
                  <w:marTop w:val="0"/>
                  <w:marBottom w:val="0"/>
                  <w:divBdr>
                    <w:top w:val="none" w:sz="0" w:space="0" w:color="auto"/>
                    <w:left w:val="none" w:sz="0" w:space="0" w:color="auto"/>
                    <w:bottom w:val="none" w:sz="0" w:space="0" w:color="auto"/>
                    <w:right w:val="none" w:sz="0" w:space="0" w:color="auto"/>
                  </w:divBdr>
                </w:div>
                <w:div w:id="1909342086">
                  <w:marLeft w:val="480"/>
                  <w:marRight w:val="0"/>
                  <w:marTop w:val="0"/>
                  <w:marBottom w:val="0"/>
                  <w:divBdr>
                    <w:top w:val="none" w:sz="0" w:space="0" w:color="auto"/>
                    <w:left w:val="none" w:sz="0" w:space="0" w:color="auto"/>
                    <w:bottom w:val="none" w:sz="0" w:space="0" w:color="auto"/>
                    <w:right w:val="none" w:sz="0" w:space="0" w:color="auto"/>
                  </w:divBdr>
                </w:div>
                <w:div w:id="57561179">
                  <w:marLeft w:val="480"/>
                  <w:marRight w:val="0"/>
                  <w:marTop w:val="0"/>
                  <w:marBottom w:val="0"/>
                  <w:divBdr>
                    <w:top w:val="none" w:sz="0" w:space="0" w:color="auto"/>
                    <w:left w:val="none" w:sz="0" w:space="0" w:color="auto"/>
                    <w:bottom w:val="none" w:sz="0" w:space="0" w:color="auto"/>
                    <w:right w:val="none" w:sz="0" w:space="0" w:color="auto"/>
                  </w:divBdr>
                </w:div>
                <w:div w:id="1586112649">
                  <w:marLeft w:val="480"/>
                  <w:marRight w:val="0"/>
                  <w:marTop w:val="0"/>
                  <w:marBottom w:val="0"/>
                  <w:divBdr>
                    <w:top w:val="none" w:sz="0" w:space="0" w:color="auto"/>
                    <w:left w:val="none" w:sz="0" w:space="0" w:color="auto"/>
                    <w:bottom w:val="none" w:sz="0" w:space="0" w:color="auto"/>
                    <w:right w:val="none" w:sz="0" w:space="0" w:color="auto"/>
                  </w:divBdr>
                </w:div>
                <w:div w:id="89858104">
                  <w:marLeft w:val="480"/>
                  <w:marRight w:val="0"/>
                  <w:marTop w:val="0"/>
                  <w:marBottom w:val="0"/>
                  <w:divBdr>
                    <w:top w:val="none" w:sz="0" w:space="0" w:color="auto"/>
                    <w:left w:val="none" w:sz="0" w:space="0" w:color="auto"/>
                    <w:bottom w:val="none" w:sz="0" w:space="0" w:color="auto"/>
                    <w:right w:val="none" w:sz="0" w:space="0" w:color="auto"/>
                  </w:divBdr>
                </w:div>
                <w:div w:id="1418139863">
                  <w:marLeft w:val="480"/>
                  <w:marRight w:val="0"/>
                  <w:marTop w:val="0"/>
                  <w:marBottom w:val="0"/>
                  <w:divBdr>
                    <w:top w:val="none" w:sz="0" w:space="0" w:color="auto"/>
                    <w:left w:val="none" w:sz="0" w:space="0" w:color="auto"/>
                    <w:bottom w:val="none" w:sz="0" w:space="0" w:color="auto"/>
                    <w:right w:val="none" w:sz="0" w:space="0" w:color="auto"/>
                  </w:divBdr>
                </w:div>
                <w:div w:id="603153643">
                  <w:marLeft w:val="480"/>
                  <w:marRight w:val="0"/>
                  <w:marTop w:val="0"/>
                  <w:marBottom w:val="0"/>
                  <w:divBdr>
                    <w:top w:val="none" w:sz="0" w:space="0" w:color="auto"/>
                    <w:left w:val="none" w:sz="0" w:space="0" w:color="auto"/>
                    <w:bottom w:val="none" w:sz="0" w:space="0" w:color="auto"/>
                    <w:right w:val="none" w:sz="0" w:space="0" w:color="auto"/>
                  </w:divBdr>
                </w:div>
                <w:div w:id="55588727">
                  <w:marLeft w:val="480"/>
                  <w:marRight w:val="0"/>
                  <w:marTop w:val="0"/>
                  <w:marBottom w:val="0"/>
                  <w:divBdr>
                    <w:top w:val="none" w:sz="0" w:space="0" w:color="auto"/>
                    <w:left w:val="none" w:sz="0" w:space="0" w:color="auto"/>
                    <w:bottom w:val="none" w:sz="0" w:space="0" w:color="auto"/>
                    <w:right w:val="none" w:sz="0" w:space="0" w:color="auto"/>
                  </w:divBdr>
                </w:div>
                <w:div w:id="7415722">
                  <w:marLeft w:val="480"/>
                  <w:marRight w:val="0"/>
                  <w:marTop w:val="0"/>
                  <w:marBottom w:val="0"/>
                  <w:divBdr>
                    <w:top w:val="none" w:sz="0" w:space="0" w:color="auto"/>
                    <w:left w:val="none" w:sz="0" w:space="0" w:color="auto"/>
                    <w:bottom w:val="none" w:sz="0" w:space="0" w:color="auto"/>
                    <w:right w:val="none" w:sz="0" w:space="0" w:color="auto"/>
                  </w:divBdr>
                </w:div>
                <w:div w:id="407263480">
                  <w:marLeft w:val="480"/>
                  <w:marRight w:val="0"/>
                  <w:marTop w:val="0"/>
                  <w:marBottom w:val="0"/>
                  <w:divBdr>
                    <w:top w:val="none" w:sz="0" w:space="0" w:color="auto"/>
                    <w:left w:val="none" w:sz="0" w:space="0" w:color="auto"/>
                    <w:bottom w:val="none" w:sz="0" w:space="0" w:color="auto"/>
                    <w:right w:val="none" w:sz="0" w:space="0" w:color="auto"/>
                  </w:divBdr>
                </w:div>
                <w:div w:id="774055410">
                  <w:marLeft w:val="480"/>
                  <w:marRight w:val="0"/>
                  <w:marTop w:val="0"/>
                  <w:marBottom w:val="0"/>
                  <w:divBdr>
                    <w:top w:val="none" w:sz="0" w:space="0" w:color="auto"/>
                    <w:left w:val="none" w:sz="0" w:space="0" w:color="auto"/>
                    <w:bottom w:val="none" w:sz="0" w:space="0" w:color="auto"/>
                    <w:right w:val="none" w:sz="0" w:space="0" w:color="auto"/>
                  </w:divBdr>
                </w:div>
                <w:div w:id="601761275">
                  <w:marLeft w:val="480"/>
                  <w:marRight w:val="0"/>
                  <w:marTop w:val="0"/>
                  <w:marBottom w:val="0"/>
                  <w:divBdr>
                    <w:top w:val="none" w:sz="0" w:space="0" w:color="auto"/>
                    <w:left w:val="none" w:sz="0" w:space="0" w:color="auto"/>
                    <w:bottom w:val="none" w:sz="0" w:space="0" w:color="auto"/>
                    <w:right w:val="none" w:sz="0" w:space="0" w:color="auto"/>
                  </w:divBdr>
                </w:div>
                <w:div w:id="636371926">
                  <w:marLeft w:val="480"/>
                  <w:marRight w:val="0"/>
                  <w:marTop w:val="0"/>
                  <w:marBottom w:val="0"/>
                  <w:divBdr>
                    <w:top w:val="none" w:sz="0" w:space="0" w:color="auto"/>
                    <w:left w:val="none" w:sz="0" w:space="0" w:color="auto"/>
                    <w:bottom w:val="none" w:sz="0" w:space="0" w:color="auto"/>
                    <w:right w:val="none" w:sz="0" w:space="0" w:color="auto"/>
                  </w:divBdr>
                </w:div>
                <w:div w:id="1926186282">
                  <w:marLeft w:val="480"/>
                  <w:marRight w:val="0"/>
                  <w:marTop w:val="0"/>
                  <w:marBottom w:val="0"/>
                  <w:divBdr>
                    <w:top w:val="none" w:sz="0" w:space="0" w:color="auto"/>
                    <w:left w:val="none" w:sz="0" w:space="0" w:color="auto"/>
                    <w:bottom w:val="none" w:sz="0" w:space="0" w:color="auto"/>
                    <w:right w:val="none" w:sz="0" w:space="0" w:color="auto"/>
                  </w:divBdr>
                </w:div>
                <w:div w:id="385836747">
                  <w:marLeft w:val="480"/>
                  <w:marRight w:val="0"/>
                  <w:marTop w:val="0"/>
                  <w:marBottom w:val="0"/>
                  <w:divBdr>
                    <w:top w:val="none" w:sz="0" w:space="0" w:color="auto"/>
                    <w:left w:val="none" w:sz="0" w:space="0" w:color="auto"/>
                    <w:bottom w:val="none" w:sz="0" w:space="0" w:color="auto"/>
                    <w:right w:val="none" w:sz="0" w:space="0" w:color="auto"/>
                  </w:divBdr>
                </w:div>
                <w:div w:id="1582787563">
                  <w:marLeft w:val="480"/>
                  <w:marRight w:val="0"/>
                  <w:marTop w:val="0"/>
                  <w:marBottom w:val="0"/>
                  <w:divBdr>
                    <w:top w:val="none" w:sz="0" w:space="0" w:color="auto"/>
                    <w:left w:val="none" w:sz="0" w:space="0" w:color="auto"/>
                    <w:bottom w:val="none" w:sz="0" w:space="0" w:color="auto"/>
                    <w:right w:val="none" w:sz="0" w:space="0" w:color="auto"/>
                  </w:divBdr>
                </w:div>
                <w:div w:id="796685155">
                  <w:marLeft w:val="480"/>
                  <w:marRight w:val="0"/>
                  <w:marTop w:val="0"/>
                  <w:marBottom w:val="0"/>
                  <w:divBdr>
                    <w:top w:val="none" w:sz="0" w:space="0" w:color="auto"/>
                    <w:left w:val="none" w:sz="0" w:space="0" w:color="auto"/>
                    <w:bottom w:val="none" w:sz="0" w:space="0" w:color="auto"/>
                    <w:right w:val="none" w:sz="0" w:space="0" w:color="auto"/>
                  </w:divBdr>
                </w:div>
              </w:divsChild>
            </w:div>
            <w:div w:id="1979412159">
              <w:marLeft w:val="0"/>
              <w:marRight w:val="0"/>
              <w:marTop w:val="0"/>
              <w:marBottom w:val="0"/>
              <w:divBdr>
                <w:top w:val="none" w:sz="0" w:space="0" w:color="auto"/>
                <w:left w:val="none" w:sz="0" w:space="0" w:color="auto"/>
                <w:bottom w:val="none" w:sz="0" w:space="0" w:color="auto"/>
                <w:right w:val="none" w:sz="0" w:space="0" w:color="auto"/>
              </w:divBdr>
              <w:divsChild>
                <w:div w:id="411047988">
                  <w:marLeft w:val="480"/>
                  <w:marRight w:val="0"/>
                  <w:marTop w:val="0"/>
                  <w:marBottom w:val="0"/>
                  <w:divBdr>
                    <w:top w:val="none" w:sz="0" w:space="0" w:color="auto"/>
                    <w:left w:val="none" w:sz="0" w:space="0" w:color="auto"/>
                    <w:bottom w:val="none" w:sz="0" w:space="0" w:color="auto"/>
                    <w:right w:val="none" w:sz="0" w:space="0" w:color="auto"/>
                  </w:divBdr>
                </w:div>
                <w:div w:id="1420444205">
                  <w:marLeft w:val="480"/>
                  <w:marRight w:val="0"/>
                  <w:marTop w:val="0"/>
                  <w:marBottom w:val="0"/>
                  <w:divBdr>
                    <w:top w:val="none" w:sz="0" w:space="0" w:color="auto"/>
                    <w:left w:val="none" w:sz="0" w:space="0" w:color="auto"/>
                    <w:bottom w:val="none" w:sz="0" w:space="0" w:color="auto"/>
                    <w:right w:val="none" w:sz="0" w:space="0" w:color="auto"/>
                  </w:divBdr>
                </w:div>
                <w:div w:id="773356094">
                  <w:marLeft w:val="480"/>
                  <w:marRight w:val="0"/>
                  <w:marTop w:val="0"/>
                  <w:marBottom w:val="0"/>
                  <w:divBdr>
                    <w:top w:val="none" w:sz="0" w:space="0" w:color="auto"/>
                    <w:left w:val="none" w:sz="0" w:space="0" w:color="auto"/>
                    <w:bottom w:val="none" w:sz="0" w:space="0" w:color="auto"/>
                    <w:right w:val="none" w:sz="0" w:space="0" w:color="auto"/>
                  </w:divBdr>
                </w:div>
                <w:div w:id="1856574925">
                  <w:marLeft w:val="480"/>
                  <w:marRight w:val="0"/>
                  <w:marTop w:val="0"/>
                  <w:marBottom w:val="0"/>
                  <w:divBdr>
                    <w:top w:val="none" w:sz="0" w:space="0" w:color="auto"/>
                    <w:left w:val="none" w:sz="0" w:space="0" w:color="auto"/>
                    <w:bottom w:val="none" w:sz="0" w:space="0" w:color="auto"/>
                    <w:right w:val="none" w:sz="0" w:space="0" w:color="auto"/>
                  </w:divBdr>
                </w:div>
                <w:div w:id="1391416362">
                  <w:marLeft w:val="480"/>
                  <w:marRight w:val="0"/>
                  <w:marTop w:val="0"/>
                  <w:marBottom w:val="0"/>
                  <w:divBdr>
                    <w:top w:val="none" w:sz="0" w:space="0" w:color="auto"/>
                    <w:left w:val="none" w:sz="0" w:space="0" w:color="auto"/>
                    <w:bottom w:val="none" w:sz="0" w:space="0" w:color="auto"/>
                    <w:right w:val="none" w:sz="0" w:space="0" w:color="auto"/>
                  </w:divBdr>
                </w:div>
                <w:div w:id="2048143262">
                  <w:marLeft w:val="480"/>
                  <w:marRight w:val="0"/>
                  <w:marTop w:val="0"/>
                  <w:marBottom w:val="0"/>
                  <w:divBdr>
                    <w:top w:val="none" w:sz="0" w:space="0" w:color="auto"/>
                    <w:left w:val="none" w:sz="0" w:space="0" w:color="auto"/>
                    <w:bottom w:val="none" w:sz="0" w:space="0" w:color="auto"/>
                    <w:right w:val="none" w:sz="0" w:space="0" w:color="auto"/>
                  </w:divBdr>
                </w:div>
                <w:div w:id="1284188634">
                  <w:marLeft w:val="480"/>
                  <w:marRight w:val="0"/>
                  <w:marTop w:val="0"/>
                  <w:marBottom w:val="0"/>
                  <w:divBdr>
                    <w:top w:val="none" w:sz="0" w:space="0" w:color="auto"/>
                    <w:left w:val="none" w:sz="0" w:space="0" w:color="auto"/>
                    <w:bottom w:val="none" w:sz="0" w:space="0" w:color="auto"/>
                    <w:right w:val="none" w:sz="0" w:space="0" w:color="auto"/>
                  </w:divBdr>
                </w:div>
                <w:div w:id="783765928">
                  <w:marLeft w:val="480"/>
                  <w:marRight w:val="0"/>
                  <w:marTop w:val="0"/>
                  <w:marBottom w:val="0"/>
                  <w:divBdr>
                    <w:top w:val="none" w:sz="0" w:space="0" w:color="auto"/>
                    <w:left w:val="none" w:sz="0" w:space="0" w:color="auto"/>
                    <w:bottom w:val="none" w:sz="0" w:space="0" w:color="auto"/>
                    <w:right w:val="none" w:sz="0" w:space="0" w:color="auto"/>
                  </w:divBdr>
                </w:div>
                <w:div w:id="884172742">
                  <w:marLeft w:val="480"/>
                  <w:marRight w:val="0"/>
                  <w:marTop w:val="0"/>
                  <w:marBottom w:val="0"/>
                  <w:divBdr>
                    <w:top w:val="none" w:sz="0" w:space="0" w:color="auto"/>
                    <w:left w:val="none" w:sz="0" w:space="0" w:color="auto"/>
                    <w:bottom w:val="none" w:sz="0" w:space="0" w:color="auto"/>
                    <w:right w:val="none" w:sz="0" w:space="0" w:color="auto"/>
                  </w:divBdr>
                </w:div>
                <w:div w:id="404953438">
                  <w:marLeft w:val="480"/>
                  <w:marRight w:val="0"/>
                  <w:marTop w:val="0"/>
                  <w:marBottom w:val="0"/>
                  <w:divBdr>
                    <w:top w:val="none" w:sz="0" w:space="0" w:color="auto"/>
                    <w:left w:val="none" w:sz="0" w:space="0" w:color="auto"/>
                    <w:bottom w:val="none" w:sz="0" w:space="0" w:color="auto"/>
                    <w:right w:val="none" w:sz="0" w:space="0" w:color="auto"/>
                  </w:divBdr>
                </w:div>
                <w:div w:id="1052005029">
                  <w:marLeft w:val="480"/>
                  <w:marRight w:val="0"/>
                  <w:marTop w:val="0"/>
                  <w:marBottom w:val="0"/>
                  <w:divBdr>
                    <w:top w:val="none" w:sz="0" w:space="0" w:color="auto"/>
                    <w:left w:val="none" w:sz="0" w:space="0" w:color="auto"/>
                    <w:bottom w:val="none" w:sz="0" w:space="0" w:color="auto"/>
                    <w:right w:val="none" w:sz="0" w:space="0" w:color="auto"/>
                  </w:divBdr>
                </w:div>
                <w:div w:id="261230534">
                  <w:marLeft w:val="480"/>
                  <w:marRight w:val="0"/>
                  <w:marTop w:val="0"/>
                  <w:marBottom w:val="0"/>
                  <w:divBdr>
                    <w:top w:val="none" w:sz="0" w:space="0" w:color="auto"/>
                    <w:left w:val="none" w:sz="0" w:space="0" w:color="auto"/>
                    <w:bottom w:val="none" w:sz="0" w:space="0" w:color="auto"/>
                    <w:right w:val="none" w:sz="0" w:space="0" w:color="auto"/>
                  </w:divBdr>
                </w:div>
                <w:div w:id="1205410744">
                  <w:marLeft w:val="480"/>
                  <w:marRight w:val="0"/>
                  <w:marTop w:val="0"/>
                  <w:marBottom w:val="0"/>
                  <w:divBdr>
                    <w:top w:val="none" w:sz="0" w:space="0" w:color="auto"/>
                    <w:left w:val="none" w:sz="0" w:space="0" w:color="auto"/>
                    <w:bottom w:val="none" w:sz="0" w:space="0" w:color="auto"/>
                    <w:right w:val="none" w:sz="0" w:space="0" w:color="auto"/>
                  </w:divBdr>
                </w:div>
                <w:div w:id="1060330278">
                  <w:marLeft w:val="480"/>
                  <w:marRight w:val="0"/>
                  <w:marTop w:val="0"/>
                  <w:marBottom w:val="0"/>
                  <w:divBdr>
                    <w:top w:val="none" w:sz="0" w:space="0" w:color="auto"/>
                    <w:left w:val="none" w:sz="0" w:space="0" w:color="auto"/>
                    <w:bottom w:val="none" w:sz="0" w:space="0" w:color="auto"/>
                    <w:right w:val="none" w:sz="0" w:space="0" w:color="auto"/>
                  </w:divBdr>
                </w:div>
                <w:div w:id="14313059">
                  <w:marLeft w:val="480"/>
                  <w:marRight w:val="0"/>
                  <w:marTop w:val="0"/>
                  <w:marBottom w:val="0"/>
                  <w:divBdr>
                    <w:top w:val="none" w:sz="0" w:space="0" w:color="auto"/>
                    <w:left w:val="none" w:sz="0" w:space="0" w:color="auto"/>
                    <w:bottom w:val="none" w:sz="0" w:space="0" w:color="auto"/>
                    <w:right w:val="none" w:sz="0" w:space="0" w:color="auto"/>
                  </w:divBdr>
                </w:div>
                <w:div w:id="918370868">
                  <w:marLeft w:val="480"/>
                  <w:marRight w:val="0"/>
                  <w:marTop w:val="0"/>
                  <w:marBottom w:val="0"/>
                  <w:divBdr>
                    <w:top w:val="none" w:sz="0" w:space="0" w:color="auto"/>
                    <w:left w:val="none" w:sz="0" w:space="0" w:color="auto"/>
                    <w:bottom w:val="none" w:sz="0" w:space="0" w:color="auto"/>
                    <w:right w:val="none" w:sz="0" w:space="0" w:color="auto"/>
                  </w:divBdr>
                </w:div>
                <w:div w:id="2099325921">
                  <w:marLeft w:val="480"/>
                  <w:marRight w:val="0"/>
                  <w:marTop w:val="0"/>
                  <w:marBottom w:val="0"/>
                  <w:divBdr>
                    <w:top w:val="none" w:sz="0" w:space="0" w:color="auto"/>
                    <w:left w:val="none" w:sz="0" w:space="0" w:color="auto"/>
                    <w:bottom w:val="none" w:sz="0" w:space="0" w:color="auto"/>
                    <w:right w:val="none" w:sz="0" w:space="0" w:color="auto"/>
                  </w:divBdr>
                </w:div>
                <w:div w:id="1531801913">
                  <w:marLeft w:val="480"/>
                  <w:marRight w:val="0"/>
                  <w:marTop w:val="0"/>
                  <w:marBottom w:val="0"/>
                  <w:divBdr>
                    <w:top w:val="none" w:sz="0" w:space="0" w:color="auto"/>
                    <w:left w:val="none" w:sz="0" w:space="0" w:color="auto"/>
                    <w:bottom w:val="none" w:sz="0" w:space="0" w:color="auto"/>
                    <w:right w:val="none" w:sz="0" w:space="0" w:color="auto"/>
                  </w:divBdr>
                </w:div>
                <w:div w:id="1317029217">
                  <w:marLeft w:val="480"/>
                  <w:marRight w:val="0"/>
                  <w:marTop w:val="0"/>
                  <w:marBottom w:val="0"/>
                  <w:divBdr>
                    <w:top w:val="none" w:sz="0" w:space="0" w:color="auto"/>
                    <w:left w:val="none" w:sz="0" w:space="0" w:color="auto"/>
                    <w:bottom w:val="none" w:sz="0" w:space="0" w:color="auto"/>
                    <w:right w:val="none" w:sz="0" w:space="0" w:color="auto"/>
                  </w:divBdr>
                </w:div>
                <w:div w:id="1255941954">
                  <w:marLeft w:val="480"/>
                  <w:marRight w:val="0"/>
                  <w:marTop w:val="0"/>
                  <w:marBottom w:val="0"/>
                  <w:divBdr>
                    <w:top w:val="none" w:sz="0" w:space="0" w:color="auto"/>
                    <w:left w:val="none" w:sz="0" w:space="0" w:color="auto"/>
                    <w:bottom w:val="none" w:sz="0" w:space="0" w:color="auto"/>
                    <w:right w:val="none" w:sz="0" w:space="0" w:color="auto"/>
                  </w:divBdr>
                </w:div>
                <w:div w:id="117770181">
                  <w:marLeft w:val="480"/>
                  <w:marRight w:val="0"/>
                  <w:marTop w:val="0"/>
                  <w:marBottom w:val="0"/>
                  <w:divBdr>
                    <w:top w:val="none" w:sz="0" w:space="0" w:color="auto"/>
                    <w:left w:val="none" w:sz="0" w:space="0" w:color="auto"/>
                    <w:bottom w:val="none" w:sz="0" w:space="0" w:color="auto"/>
                    <w:right w:val="none" w:sz="0" w:space="0" w:color="auto"/>
                  </w:divBdr>
                </w:div>
                <w:div w:id="876509477">
                  <w:marLeft w:val="480"/>
                  <w:marRight w:val="0"/>
                  <w:marTop w:val="0"/>
                  <w:marBottom w:val="0"/>
                  <w:divBdr>
                    <w:top w:val="none" w:sz="0" w:space="0" w:color="auto"/>
                    <w:left w:val="none" w:sz="0" w:space="0" w:color="auto"/>
                    <w:bottom w:val="none" w:sz="0" w:space="0" w:color="auto"/>
                    <w:right w:val="none" w:sz="0" w:space="0" w:color="auto"/>
                  </w:divBdr>
                </w:div>
                <w:div w:id="896237402">
                  <w:marLeft w:val="480"/>
                  <w:marRight w:val="0"/>
                  <w:marTop w:val="0"/>
                  <w:marBottom w:val="0"/>
                  <w:divBdr>
                    <w:top w:val="none" w:sz="0" w:space="0" w:color="auto"/>
                    <w:left w:val="none" w:sz="0" w:space="0" w:color="auto"/>
                    <w:bottom w:val="none" w:sz="0" w:space="0" w:color="auto"/>
                    <w:right w:val="none" w:sz="0" w:space="0" w:color="auto"/>
                  </w:divBdr>
                </w:div>
                <w:div w:id="1018896329">
                  <w:marLeft w:val="480"/>
                  <w:marRight w:val="0"/>
                  <w:marTop w:val="0"/>
                  <w:marBottom w:val="0"/>
                  <w:divBdr>
                    <w:top w:val="none" w:sz="0" w:space="0" w:color="auto"/>
                    <w:left w:val="none" w:sz="0" w:space="0" w:color="auto"/>
                    <w:bottom w:val="none" w:sz="0" w:space="0" w:color="auto"/>
                    <w:right w:val="none" w:sz="0" w:space="0" w:color="auto"/>
                  </w:divBdr>
                </w:div>
                <w:div w:id="1759789648">
                  <w:marLeft w:val="480"/>
                  <w:marRight w:val="0"/>
                  <w:marTop w:val="0"/>
                  <w:marBottom w:val="0"/>
                  <w:divBdr>
                    <w:top w:val="none" w:sz="0" w:space="0" w:color="auto"/>
                    <w:left w:val="none" w:sz="0" w:space="0" w:color="auto"/>
                    <w:bottom w:val="none" w:sz="0" w:space="0" w:color="auto"/>
                    <w:right w:val="none" w:sz="0" w:space="0" w:color="auto"/>
                  </w:divBdr>
                </w:div>
                <w:div w:id="624386122">
                  <w:marLeft w:val="480"/>
                  <w:marRight w:val="0"/>
                  <w:marTop w:val="0"/>
                  <w:marBottom w:val="0"/>
                  <w:divBdr>
                    <w:top w:val="none" w:sz="0" w:space="0" w:color="auto"/>
                    <w:left w:val="none" w:sz="0" w:space="0" w:color="auto"/>
                    <w:bottom w:val="none" w:sz="0" w:space="0" w:color="auto"/>
                    <w:right w:val="none" w:sz="0" w:space="0" w:color="auto"/>
                  </w:divBdr>
                </w:div>
                <w:div w:id="277102223">
                  <w:marLeft w:val="480"/>
                  <w:marRight w:val="0"/>
                  <w:marTop w:val="0"/>
                  <w:marBottom w:val="0"/>
                  <w:divBdr>
                    <w:top w:val="none" w:sz="0" w:space="0" w:color="auto"/>
                    <w:left w:val="none" w:sz="0" w:space="0" w:color="auto"/>
                    <w:bottom w:val="none" w:sz="0" w:space="0" w:color="auto"/>
                    <w:right w:val="none" w:sz="0" w:space="0" w:color="auto"/>
                  </w:divBdr>
                </w:div>
                <w:div w:id="1048919532">
                  <w:marLeft w:val="480"/>
                  <w:marRight w:val="0"/>
                  <w:marTop w:val="0"/>
                  <w:marBottom w:val="0"/>
                  <w:divBdr>
                    <w:top w:val="none" w:sz="0" w:space="0" w:color="auto"/>
                    <w:left w:val="none" w:sz="0" w:space="0" w:color="auto"/>
                    <w:bottom w:val="none" w:sz="0" w:space="0" w:color="auto"/>
                    <w:right w:val="none" w:sz="0" w:space="0" w:color="auto"/>
                  </w:divBdr>
                </w:div>
                <w:div w:id="714548226">
                  <w:marLeft w:val="480"/>
                  <w:marRight w:val="0"/>
                  <w:marTop w:val="0"/>
                  <w:marBottom w:val="0"/>
                  <w:divBdr>
                    <w:top w:val="none" w:sz="0" w:space="0" w:color="auto"/>
                    <w:left w:val="none" w:sz="0" w:space="0" w:color="auto"/>
                    <w:bottom w:val="none" w:sz="0" w:space="0" w:color="auto"/>
                    <w:right w:val="none" w:sz="0" w:space="0" w:color="auto"/>
                  </w:divBdr>
                </w:div>
                <w:div w:id="1021274138">
                  <w:marLeft w:val="480"/>
                  <w:marRight w:val="0"/>
                  <w:marTop w:val="0"/>
                  <w:marBottom w:val="0"/>
                  <w:divBdr>
                    <w:top w:val="none" w:sz="0" w:space="0" w:color="auto"/>
                    <w:left w:val="none" w:sz="0" w:space="0" w:color="auto"/>
                    <w:bottom w:val="none" w:sz="0" w:space="0" w:color="auto"/>
                    <w:right w:val="none" w:sz="0" w:space="0" w:color="auto"/>
                  </w:divBdr>
                </w:div>
                <w:div w:id="1068115574">
                  <w:marLeft w:val="480"/>
                  <w:marRight w:val="0"/>
                  <w:marTop w:val="0"/>
                  <w:marBottom w:val="0"/>
                  <w:divBdr>
                    <w:top w:val="none" w:sz="0" w:space="0" w:color="auto"/>
                    <w:left w:val="none" w:sz="0" w:space="0" w:color="auto"/>
                    <w:bottom w:val="none" w:sz="0" w:space="0" w:color="auto"/>
                    <w:right w:val="none" w:sz="0" w:space="0" w:color="auto"/>
                  </w:divBdr>
                </w:div>
                <w:div w:id="163010910">
                  <w:marLeft w:val="480"/>
                  <w:marRight w:val="0"/>
                  <w:marTop w:val="0"/>
                  <w:marBottom w:val="0"/>
                  <w:divBdr>
                    <w:top w:val="none" w:sz="0" w:space="0" w:color="auto"/>
                    <w:left w:val="none" w:sz="0" w:space="0" w:color="auto"/>
                    <w:bottom w:val="none" w:sz="0" w:space="0" w:color="auto"/>
                    <w:right w:val="none" w:sz="0" w:space="0" w:color="auto"/>
                  </w:divBdr>
                </w:div>
                <w:div w:id="1872179973">
                  <w:marLeft w:val="480"/>
                  <w:marRight w:val="0"/>
                  <w:marTop w:val="0"/>
                  <w:marBottom w:val="0"/>
                  <w:divBdr>
                    <w:top w:val="none" w:sz="0" w:space="0" w:color="auto"/>
                    <w:left w:val="none" w:sz="0" w:space="0" w:color="auto"/>
                    <w:bottom w:val="none" w:sz="0" w:space="0" w:color="auto"/>
                    <w:right w:val="none" w:sz="0" w:space="0" w:color="auto"/>
                  </w:divBdr>
                </w:div>
                <w:div w:id="1198466458">
                  <w:marLeft w:val="480"/>
                  <w:marRight w:val="0"/>
                  <w:marTop w:val="0"/>
                  <w:marBottom w:val="0"/>
                  <w:divBdr>
                    <w:top w:val="none" w:sz="0" w:space="0" w:color="auto"/>
                    <w:left w:val="none" w:sz="0" w:space="0" w:color="auto"/>
                    <w:bottom w:val="none" w:sz="0" w:space="0" w:color="auto"/>
                    <w:right w:val="none" w:sz="0" w:space="0" w:color="auto"/>
                  </w:divBdr>
                </w:div>
                <w:div w:id="1407147172">
                  <w:marLeft w:val="480"/>
                  <w:marRight w:val="0"/>
                  <w:marTop w:val="0"/>
                  <w:marBottom w:val="0"/>
                  <w:divBdr>
                    <w:top w:val="none" w:sz="0" w:space="0" w:color="auto"/>
                    <w:left w:val="none" w:sz="0" w:space="0" w:color="auto"/>
                    <w:bottom w:val="none" w:sz="0" w:space="0" w:color="auto"/>
                    <w:right w:val="none" w:sz="0" w:space="0" w:color="auto"/>
                  </w:divBdr>
                </w:div>
                <w:div w:id="2082671545">
                  <w:marLeft w:val="480"/>
                  <w:marRight w:val="0"/>
                  <w:marTop w:val="0"/>
                  <w:marBottom w:val="0"/>
                  <w:divBdr>
                    <w:top w:val="none" w:sz="0" w:space="0" w:color="auto"/>
                    <w:left w:val="none" w:sz="0" w:space="0" w:color="auto"/>
                    <w:bottom w:val="none" w:sz="0" w:space="0" w:color="auto"/>
                    <w:right w:val="none" w:sz="0" w:space="0" w:color="auto"/>
                  </w:divBdr>
                </w:div>
                <w:div w:id="1212768376">
                  <w:marLeft w:val="480"/>
                  <w:marRight w:val="0"/>
                  <w:marTop w:val="0"/>
                  <w:marBottom w:val="0"/>
                  <w:divBdr>
                    <w:top w:val="none" w:sz="0" w:space="0" w:color="auto"/>
                    <w:left w:val="none" w:sz="0" w:space="0" w:color="auto"/>
                    <w:bottom w:val="none" w:sz="0" w:space="0" w:color="auto"/>
                    <w:right w:val="none" w:sz="0" w:space="0" w:color="auto"/>
                  </w:divBdr>
                </w:div>
                <w:div w:id="348719863">
                  <w:marLeft w:val="480"/>
                  <w:marRight w:val="0"/>
                  <w:marTop w:val="0"/>
                  <w:marBottom w:val="0"/>
                  <w:divBdr>
                    <w:top w:val="none" w:sz="0" w:space="0" w:color="auto"/>
                    <w:left w:val="none" w:sz="0" w:space="0" w:color="auto"/>
                    <w:bottom w:val="none" w:sz="0" w:space="0" w:color="auto"/>
                    <w:right w:val="none" w:sz="0" w:space="0" w:color="auto"/>
                  </w:divBdr>
                </w:div>
                <w:div w:id="2038503589">
                  <w:marLeft w:val="480"/>
                  <w:marRight w:val="0"/>
                  <w:marTop w:val="0"/>
                  <w:marBottom w:val="0"/>
                  <w:divBdr>
                    <w:top w:val="none" w:sz="0" w:space="0" w:color="auto"/>
                    <w:left w:val="none" w:sz="0" w:space="0" w:color="auto"/>
                    <w:bottom w:val="none" w:sz="0" w:space="0" w:color="auto"/>
                    <w:right w:val="none" w:sz="0" w:space="0" w:color="auto"/>
                  </w:divBdr>
                </w:div>
                <w:div w:id="343746879">
                  <w:marLeft w:val="480"/>
                  <w:marRight w:val="0"/>
                  <w:marTop w:val="0"/>
                  <w:marBottom w:val="0"/>
                  <w:divBdr>
                    <w:top w:val="none" w:sz="0" w:space="0" w:color="auto"/>
                    <w:left w:val="none" w:sz="0" w:space="0" w:color="auto"/>
                    <w:bottom w:val="none" w:sz="0" w:space="0" w:color="auto"/>
                    <w:right w:val="none" w:sz="0" w:space="0" w:color="auto"/>
                  </w:divBdr>
                </w:div>
                <w:div w:id="306857351">
                  <w:marLeft w:val="480"/>
                  <w:marRight w:val="0"/>
                  <w:marTop w:val="0"/>
                  <w:marBottom w:val="0"/>
                  <w:divBdr>
                    <w:top w:val="none" w:sz="0" w:space="0" w:color="auto"/>
                    <w:left w:val="none" w:sz="0" w:space="0" w:color="auto"/>
                    <w:bottom w:val="none" w:sz="0" w:space="0" w:color="auto"/>
                    <w:right w:val="none" w:sz="0" w:space="0" w:color="auto"/>
                  </w:divBdr>
                </w:div>
                <w:div w:id="342558085">
                  <w:marLeft w:val="480"/>
                  <w:marRight w:val="0"/>
                  <w:marTop w:val="0"/>
                  <w:marBottom w:val="0"/>
                  <w:divBdr>
                    <w:top w:val="none" w:sz="0" w:space="0" w:color="auto"/>
                    <w:left w:val="none" w:sz="0" w:space="0" w:color="auto"/>
                    <w:bottom w:val="none" w:sz="0" w:space="0" w:color="auto"/>
                    <w:right w:val="none" w:sz="0" w:space="0" w:color="auto"/>
                  </w:divBdr>
                </w:div>
                <w:div w:id="216859378">
                  <w:marLeft w:val="480"/>
                  <w:marRight w:val="0"/>
                  <w:marTop w:val="0"/>
                  <w:marBottom w:val="0"/>
                  <w:divBdr>
                    <w:top w:val="none" w:sz="0" w:space="0" w:color="auto"/>
                    <w:left w:val="none" w:sz="0" w:space="0" w:color="auto"/>
                    <w:bottom w:val="none" w:sz="0" w:space="0" w:color="auto"/>
                    <w:right w:val="none" w:sz="0" w:space="0" w:color="auto"/>
                  </w:divBdr>
                </w:div>
                <w:div w:id="99497518">
                  <w:marLeft w:val="480"/>
                  <w:marRight w:val="0"/>
                  <w:marTop w:val="0"/>
                  <w:marBottom w:val="0"/>
                  <w:divBdr>
                    <w:top w:val="none" w:sz="0" w:space="0" w:color="auto"/>
                    <w:left w:val="none" w:sz="0" w:space="0" w:color="auto"/>
                    <w:bottom w:val="none" w:sz="0" w:space="0" w:color="auto"/>
                    <w:right w:val="none" w:sz="0" w:space="0" w:color="auto"/>
                  </w:divBdr>
                </w:div>
                <w:div w:id="2037926778">
                  <w:marLeft w:val="480"/>
                  <w:marRight w:val="0"/>
                  <w:marTop w:val="0"/>
                  <w:marBottom w:val="0"/>
                  <w:divBdr>
                    <w:top w:val="none" w:sz="0" w:space="0" w:color="auto"/>
                    <w:left w:val="none" w:sz="0" w:space="0" w:color="auto"/>
                    <w:bottom w:val="none" w:sz="0" w:space="0" w:color="auto"/>
                    <w:right w:val="none" w:sz="0" w:space="0" w:color="auto"/>
                  </w:divBdr>
                </w:div>
                <w:div w:id="1936014572">
                  <w:marLeft w:val="480"/>
                  <w:marRight w:val="0"/>
                  <w:marTop w:val="0"/>
                  <w:marBottom w:val="0"/>
                  <w:divBdr>
                    <w:top w:val="none" w:sz="0" w:space="0" w:color="auto"/>
                    <w:left w:val="none" w:sz="0" w:space="0" w:color="auto"/>
                    <w:bottom w:val="none" w:sz="0" w:space="0" w:color="auto"/>
                    <w:right w:val="none" w:sz="0" w:space="0" w:color="auto"/>
                  </w:divBdr>
                </w:div>
                <w:div w:id="136192446">
                  <w:marLeft w:val="480"/>
                  <w:marRight w:val="0"/>
                  <w:marTop w:val="0"/>
                  <w:marBottom w:val="0"/>
                  <w:divBdr>
                    <w:top w:val="none" w:sz="0" w:space="0" w:color="auto"/>
                    <w:left w:val="none" w:sz="0" w:space="0" w:color="auto"/>
                    <w:bottom w:val="none" w:sz="0" w:space="0" w:color="auto"/>
                    <w:right w:val="none" w:sz="0" w:space="0" w:color="auto"/>
                  </w:divBdr>
                </w:div>
                <w:div w:id="1465003900">
                  <w:marLeft w:val="480"/>
                  <w:marRight w:val="0"/>
                  <w:marTop w:val="0"/>
                  <w:marBottom w:val="0"/>
                  <w:divBdr>
                    <w:top w:val="none" w:sz="0" w:space="0" w:color="auto"/>
                    <w:left w:val="none" w:sz="0" w:space="0" w:color="auto"/>
                    <w:bottom w:val="none" w:sz="0" w:space="0" w:color="auto"/>
                    <w:right w:val="none" w:sz="0" w:space="0" w:color="auto"/>
                  </w:divBdr>
                </w:div>
                <w:div w:id="513766116">
                  <w:marLeft w:val="480"/>
                  <w:marRight w:val="0"/>
                  <w:marTop w:val="0"/>
                  <w:marBottom w:val="0"/>
                  <w:divBdr>
                    <w:top w:val="none" w:sz="0" w:space="0" w:color="auto"/>
                    <w:left w:val="none" w:sz="0" w:space="0" w:color="auto"/>
                    <w:bottom w:val="none" w:sz="0" w:space="0" w:color="auto"/>
                    <w:right w:val="none" w:sz="0" w:space="0" w:color="auto"/>
                  </w:divBdr>
                </w:div>
                <w:div w:id="252904918">
                  <w:marLeft w:val="480"/>
                  <w:marRight w:val="0"/>
                  <w:marTop w:val="0"/>
                  <w:marBottom w:val="0"/>
                  <w:divBdr>
                    <w:top w:val="none" w:sz="0" w:space="0" w:color="auto"/>
                    <w:left w:val="none" w:sz="0" w:space="0" w:color="auto"/>
                    <w:bottom w:val="none" w:sz="0" w:space="0" w:color="auto"/>
                    <w:right w:val="none" w:sz="0" w:space="0" w:color="auto"/>
                  </w:divBdr>
                </w:div>
                <w:div w:id="2042777365">
                  <w:marLeft w:val="480"/>
                  <w:marRight w:val="0"/>
                  <w:marTop w:val="0"/>
                  <w:marBottom w:val="0"/>
                  <w:divBdr>
                    <w:top w:val="none" w:sz="0" w:space="0" w:color="auto"/>
                    <w:left w:val="none" w:sz="0" w:space="0" w:color="auto"/>
                    <w:bottom w:val="none" w:sz="0" w:space="0" w:color="auto"/>
                    <w:right w:val="none" w:sz="0" w:space="0" w:color="auto"/>
                  </w:divBdr>
                </w:div>
              </w:divsChild>
            </w:div>
            <w:div w:id="890844643">
              <w:marLeft w:val="0"/>
              <w:marRight w:val="0"/>
              <w:marTop w:val="0"/>
              <w:marBottom w:val="0"/>
              <w:divBdr>
                <w:top w:val="none" w:sz="0" w:space="0" w:color="auto"/>
                <w:left w:val="none" w:sz="0" w:space="0" w:color="auto"/>
                <w:bottom w:val="none" w:sz="0" w:space="0" w:color="auto"/>
                <w:right w:val="none" w:sz="0" w:space="0" w:color="auto"/>
              </w:divBdr>
              <w:divsChild>
                <w:div w:id="276451325">
                  <w:marLeft w:val="480"/>
                  <w:marRight w:val="0"/>
                  <w:marTop w:val="0"/>
                  <w:marBottom w:val="0"/>
                  <w:divBdr>
                    <w:top w:val="none" w:sz="0" w:space="0" w:color="auto"/>
                    <w:left w:val="none" w:sz="0" w:space="0" w:color="auto"/>
                    <w:bottom w:val="none" w:sz="0" w:space="0" w:color="auto"/>
                    <w:right w:val="none" w:sz="0" w:space="0" w:color="auto"/>
                  </w:divBdr>
                </w:div>
                <w:div w:id="346054707">
                  <w:marLeft w:val="480"/>
                  <w:marRight w:val="0"/>
                  <w:marTop w:val="0"/>
                  <w:marBottom w:val="0"/>
                  <w:divBdr>
                    <w:top w:val="none" w:sz="0" w:space="0" w:color="auto"/>
                    <w:left w:val="none" w:sz="0" w:space="0" w:color="auto"/>
                    <w:bottom w:val="none" w:sz="0" w:space="0" w:color="auto"/>
                    <w:right w:val="none" w:sz="0" w:space="0" w:color="auto"/>
                  </w:divBdr>
                </w:div>
                <w:div w:id="623462495">
                  <w:marLeft w:val="480"/>
                  <w:marRight w:val="0"/>
                  <w:marTop w:val="0"/>
                  <w:marBottom w:val="0"/>
                  <w:divBdr>
                    <w:top w:val="none" w:sz="0" w:space="0" w:color="auto"/>
                    <w:left w:val="none" w:sz="0" w:space="0" w:color="auto"/>
                    <w:bottom w:val="none" w:sz="0" w:space="0" w:color="auto"/>
                    <w:right w:val="none" w:sz="0" w:space="0" w:color="auto"/>
                  </w:divBdr>
                </w:div>
                <w:div w:id="48388229">
                  <w:marLeft w:val="480"/>
                  <w:marRight w:val="0"/>
                  <w:marTop w:val="0"/>
                  <w:marBottom w:val="0"/>
                  <w:divBdr>
                    <w:top w:val="none" w:sz="0" w:space="0" w:color="auto"/>
                    <w:left w:val="none" w:sz="0" w:space="0" w:color="auto"/>
                    <w:bottom w:val="none" w:sz="0" w:space="0" w:color="auto"/>
                    <w:right w:val="none" w:sz="0" w:space="0" w:color="auto"/>
                  </w:divBdr>
                </w:div>
                <w:div w:id="805124374">
                  <w:marLeft w:val="480"/>
                  <w:marRight w:val="0"/>
                  <w:marTop w:val="0"/>
                  <w:marBottom w:val="0"/>
                  <w:divBdr>
                    <w:top w:val="none" w:sz="0" w:space="0" w:color="auto"/>
                    <w:left w:val="none" w:sz="0" w:space="0" w:color="auto"/>
                    <w:bottom w:val="none" w:sz="0" w:space="0" w:color="auto"/>
                    <w:right w:val="none" w:sz="0" w:space="0" w:color="auto"/>
                  </w:divBdr>
                </w:div>
                <w:div w:id="492987298">
                  <w:marLeft w:val="480"/>
                  <w:marRight w:val="0"/>
                  <w:marTop w:val="0"/>
                  <w:marBottom w:val="0"/>
                  <w:divBdr>
                    <w:top w:val="none" w:sz="0" w:space="0" w:color="auto"/>
                    <w:left w:val="none" w:sz="0" w:space="0" w:color="auto"/>
                    <w:bottom w:val="none" w:sz="0" w:space="0" w:color="auto"/>
                    <w:right w:val="none" w:sz="0" w:space="0" w:color="auto"/>
                  </w:divBdr>
                </w:div>
                <w:div w:id="222370074">
                  <w:marLeft w:val="480"/>
                  <w:marRight w:val="0"/>
                  <w:marTop w:val="0"/>
                  <w:marBottom w:val="0"/>
                  <w:divBdr>
                    <w:top w:val="none" w:sz="0" w:space="0" w:color="auto"/>
                    <w:left w:val="none" w:sz="0" w:space="0" w:color="auto"/>
                    <w:bottom w:val="none" w:sz="0" w:space="0" w:color="auto"/>
                    <w:right w:val="none" w:sz="0" w:space="0" w:color="auto"/>
                  </w:divBdr>
                </w:div>
                <w:div w:id="7827825">
                  <w:marLeft w:val="480"/>
                  <w:marRight w:val="0"/>
                  <w:marTop w:val="0"/>
                  <w:marBottom w:val="0"/>
                  <w:divBdr>
                    <w:top w:val="none" w:sz="0" w:space="0" w:color="auto"/>
                    <w:left w:val="none" w:sz="0" w:space="0" w:color="auto"/>
                    <w:bottom w:val="none" w:sz="0" w:space="0" w:color="auto"/>
                    <w:right w:val="none" w:sz="0" w:space="0" w:color="auto"/>
                  </w:divBdr>
                </w:div>
                <w:div w:id="524487458">
                  <w:marLeft w:val="480"/>
                  <w:marRight w:val="0"/>
                  <w:marTop w:val="0"/>
                  <w:marBottom w:val="0"/>
                  <w:divBdr>
                    <w:top w:val="none" w:sz="0" w:space="0" w:color="auto"/>
                    <w:left w:val="none" w:sz="0" w:space="0" w:color="auto"/>
                    <w:bottom w:val="none" w:sz="0" w:space="0" w:color="auto"/>
                    <w:right w:val="none" w:sz="0" w:space="0" w:color="auto"/>
                  </w:divBdr>
                </w:div>
                <w:div w:id="1813254480">
                  <w:marLeft w:val="480"/>
                  <w:marRight w:val="0"/>
                  <w:marTop w:val="0"/>
                  <w:marBottom w:val="0"/>
                  <w:divBdr>
                    <w:top w:val="none" w:sz="0" w:space="0" w:color="auto"/>
                    <w:left w:val="none" w:sz="0" w:space="0" w:color="auto"/>
                    <w:bottom w:val="none" w:sz="0" w:space="0" w:color="auto"/>
                    <w:right w:val="none" w:sz="0" w:space="0" w:color="auto"/>
                  </w:divBdr>
                </w:div>
                <w:div w:id="555169843">
                  <w:marLeft w:val="480"/>
                  <w:marRight w:val="0"/>
                  <w:marTop w:val="0"/>
                  <w:marBottom w:val="0"/>
                  <w:divBdr>
                    <w:top w:val="none" w:sz="0" w:space="0" w:color="auto"/>
                    <w:left w:val="none" w:sz="0" w:space="0" w:color="auto"/>
                    <w:bottom w:val="none" w:sz="0" w:space="0" w:color="auto"/>
                    <w:right w:val="none" w:sz="0" w:space="0" w:color="auto"/>
                  </w:divBdr>
                </w:div>
                <w:div w:id="2048136055">
                  <w:marLeft w:val="480"/>
                  <w:marRight w:val="0"/>
                  <w:marTop w:val="0"/>
                  <w:marBottom w:val="0"/>
                  <w:divBdr>
                    <w:top w:val="none" w:sz="0" w:space="0" w:color="auto"/>
                    <w:left w:val="none" w:sz="0" w:space="0" w:color="auto"/>
                    <w:bottom w:val="none" w:sz="0" w:space="0" w:color="auto"/>
                    <w:right w:val="none" w:sz="0" w:space="0" w:color="auto"/>
                  </w:divBdr>
                </w:div>
                <w:div w:id="1592205762">
                  <w:marLeft w:val="480"/>
                  <w:marRight w:val="0"/>
                  <w:marTop w:val="0"/>
                  <w:marBottom w:val="0"/>
                  <w:divBdr>
                    <w:top w:val="none" w:sz="0" w:space="0" w:color="auto"/>
                    <w:left w:val="none" w:sz="0" w:space="0" w:color="auto"/>
                    <w:bottom w:val="none" w:sz="0" w:space="0" w:color="auto"/>
                    <w:right w:val="none" w:sz="0" w:space="0" w:color="auto"/>
                  </w:divBdr>
                </w:div>
                <w:div w:id="1045253643">
                  <w:marLeft w:val="480"/>
                  <w:marRight w:val="0"/>
                  <w:marTop w:val="0"/>
                  <w:marBottom w:val="0"/>
                  <w:divBdr>
                    <w:top w:val="none" w:sz="0" w:space="0" w:color="auto"/>
                    <w:left w:val="none" w:sz="0" w:space="0" w:color="auto"/>
                    <w:bottom w:val="none" w:sz="0" w:space="0" w:color="auto"/>
                    <w:right w:val="none" w:sz="0" w:space="0" w:color="auto"/>
                  </w:divBdr>
                </w:div>
                <w:div w:id="1784105263">
                  <w:marLeft w:val="480"/>
                  <w:marRight w:val="0"/>
                  <w:marTop w:val="0"/>
                  <w:marBottom w:val="0"/>
                  <w:divBdr>
                    <w:top w:val="none" w:sz="0" w:space="0" w:color="auto"/>
                    <w:left w:val="none" w:sz="0" w:space="0" w:color="auto"/>
                    <w:bottom w:val="none" w:sz="0" w:space="0" w:color="auto"/>
                    <w:right w:val="none" w:sz="0" w:space="0" w:color="auto"/>
                  </w:divBdr>
                </w:div>
                <w:div w:id="1302803076">
                  <w:marLeft w:val="480"/>
                  <w:marRight w:val="0"/>
                  <w:marTop w:val="0"/>
                  <w:marBottom w:val="0"/>
                  <w:divBdr>
                    <w:top w:val="none" w:sz="0" w:space="0" w:color="auto"/>
                    <w:left w:val="none" w:sz="0" w:space="0" w:color="auto"/>
                    <w:bottom w:val="none" w:sz="0" w:space="0" w:color="auto"/>
                    <w:right w:val="none" w:sz="0" w:space="0" w:color="auto"/>
                  </w:divBdr>
                </w:div>
                <w:div w:id="146820236">
                  <w:marLeft w:val="480"/>
                  <w:marRight w:val="0"/>
                  <w:marTop w:val="0"/>
                  <w:marBottom w:val="0"/>
                  <w:divBdr>
                    <w:top w:val="none" w:sz="0" w:space="0" w:color="auto"/>
                    <w:left w:val="none" w:sz="0" w:space="0" w:color="auto"/>
                    <w:bottom w:val="none" w:sz="0" w:space="0" w:color="auto"/>
                    <w:right w:val="none" w:sz="0" w:space="0" w:color="auto"/>
                  </w:divBdr>
                </w:div>
                <w:div w:id="2115054084">
                  <w:marLeft w:val="480"/>
                  <w:marRight w:val="0"/>
                  <w:marTop w:val="0"/>
                  <w:marBottom w:val="0"/>
                  <w:divBdr>
                    <w:top w:val="none" w:sz="0" w:space="0" w:color="auto"/>
                    <w:left w:val="none" w:sz="0" w:space="0" w:color="auto"/>
                    <w:bottom w:val="none" w:sz="0" w:space="0" w:color="auto"/>
                    <w:right w:val="none" w:sz="0" w:space="0" w:color="auto"/>
                  </w:divBdr>
                </w:div>
                <w:div w:id="289021928">
                  <w:marLeft w:val="480"/>
                  <w:marRight w:val="0"/>
                  <w:marTop w:val="0"/>
                  <w:marBottom w:val="0"/>
                  <w:divBdr>
                    <w:top w:val="none" w:sz="0" w:space="0" w:color="auto"/>
                    <w:left w:val="none" w:sz="0" w:space="0" w:color="auto"/>
                    <w:bottom w:val="none" w:sz="0" w:space="0" w:color="auto"/>
                    <w:right w:val="none" w:sz="0" w:space="0" w:color="auto"/>
                  </w:divBdr>
                </w:div>
                <w:div w:id="1888102524">
                  <w:marLeft w:val="480"/>
                  <w:marRight w:val="0"/>
                  <w:marTop w:val="0"/>
                  <w:marBottom w:val="0"/>
                  <w:divBdr>
                    <w:top w:val="none" w:sz="0" w:space="0" w:color="auto"/>
                    <w:left w:val="none" w:sz="0" w:space="0" w:color="auto"/>
                    <w:bottom w:val="none" w:sz="0" w:space="0" w:color="auto"/>
                    <w:right w:val="none" w:sz="0" w:space="0" w:color="auto"/>
                  </w:divBdr>
                </w:div>
                <w:div w:id="1981229572">
                  <w:marLeft w:val="480"/>
                  <w:marRight w:val="0"/>
                  <w:marTop w:val="0"/>
                  <w:marBottom w:val="0"/>
                  <w:divBdr>
                    <w:top w:val="none" w:sz="0" w:space="0" w:color="auto"/>
                    <w:left w:val="none" w:sz="0" w:space="0" w:color="auto"/>
                    <w:bottom w:val="none" w:sz="0" w:space="0" w:color="auto"/>
                    <w:right w:val="none" w:sz="0" w:space="0" w:color="auto"/>
                  </w:divBdr>
                </w:div>
                <w:div w:id="555825270">
                  <w:marLeft w:val="480"/>
                  <w:marRight w:val="0"/>
                  <w:marTop w:val="0"/>
                  <w:marBottom w:val="0"/>
                  <w:divBdr>
                    <w:top w:val="none" w:sz="0" w:space="0" w:color="auto"/>
                    <w:left w:val="none" w:sz="0" w:space="0" w:color="auto"/>
                    <w:bottom w:val="none" w:sz="0" w:space="0" w:color="auto"/>
                    <w:right w:val="none" w:sz="0" w:space="0" w:color="auto"/>
                  </w:divBdr>
                </w:div>
                <w:div w:id="1409230593">
                  <w:marLeft w:val="480"/>
                  <w:marRight w:val="0"/>
                  <w:marTop w:val="0"/>
                  <w:marBottom w:val="0"/>
                  <w:divBdr>
                    <w:top w:val="none" w:sz="0" w:space="0" w:color="auto"/>
                    <w:left w:val="none" w:sz="0" w:space="0" w:color="auto"/>
                    <w:bottom w:val="none" w:sz="0" w:space="0" w:color="auto"/>
                    <w:right w:val="none" w:sz="0" w:space="0" w:color="auto"/>
                  </w:divBdr>
                </w:div>
                <w:div w:id="490144569">
                  <w:marLeft w:val="480"/>
                  <w:marRight w:val="0"/>
                  <w:marTop w:val="0"/>
                  <w:marBottom w:val="0"/>
                  <w:divBdr>
                    <w:top w:val="none" w:sz="0" w:space="0" w:color="auto"/>
                    <w:left w:val="none" w:sz="0" w:space="0" w:color="auto"/>
                    <w:bottom w:val="none" w:sz="0" w:space="0" w:color="auto"/>
                    <w:right w:val="none" w:sz="0" w:space="0" w:color="auto"/>
                  </w:divBdr>
                </w:div>
                <w:div w:id="328487585">
                  <w:marLeft w:val="480"/>
                  <w:marRight w:val="0"/>
                  <w:marTop w:val="0"/>
                  <w:marBottom w:val="0"/>
                  <w:divBdr>
                    <w:top w:val="none" w:sz="0" w:space="0" w:color="auto"/>
                    <w:left w:val="none" w:sz="0" w:space="0" w:color="auto"/>
                    <w:bottom w:val="none" w:sz="0" w:space="0" w:color="auto"/>
                    <w:right w:val="none" w:sz="0" w:space="0" w:color="auto"/>
                  </w:divBdr>
                </w:div>
                <w:div w:id="409691236">
                  <w:marLeft w:val="480"/>
                  <w:marRight w:val="0"/>
                  <w:marTop w:val="0"/>
                  <w:marBottom w:val="0"/>
                  <w:divBdr>
                    <w:top w:val="none" w:sz="0" w:space="0" w:color="auto"/>
                    <w:left w:val="none" w:sz="0" w:space="0" w:color="auto"/>
                    <w:bottom w:val="none" w:sz="0" w:space="0" w:color="auto"/>
                    <w:right w:val="none" w:sz="0" w:space="0" w:color="auto"/>
                  </w:divBdr>
                </w:div>
                <w:div w:id="182912021">
                  <w:marLeft w:val="480"/>
                  <w:marRight w:val="0"/>
                  <w:marTop w:val="0"/>
                  <w:marBottom w:val="0"/>
                  <w:divBdr>
                    <w:top w:val="none" w:sz="0" w:space="0" w:color="auto"/>
                    <w:left w:val="none" w:sz="0" w:space="0" w:color="auto"/>
                    <w:bottom w:val="none" w:sz="0" w:space="0" w:color="auto"/>
                    <w:right w:val="none" w:sz="0" w:space="0" w:color="auto"/>
                  </w:divBdr>
                </w:div>
                <w:div w:id="2081513806">
                  <w:marLeft w:val="480"/>
                  <w:marRight w:val="0"/>
                  <w:marTop w:val="0"/>
                  <w:marBottom w:val="0"/>
                  <w:divBdr>
                    <w:top w:val="none" w:sz="0" w:space="0" w:color="auto"/>
                    <w:left w:val="none" w:sz="0" w:space="0" w:color="auto"/>
                    <w:bottom w:val="none" w:sz="0" w:space="0" w:color="auto"/>
                    <w:right w:val="none" w:sz="0" w:space="0" w:color="auto"/>
                  </w:divBdr>
                </w:div>
                <w:div w:id="1862358466">
                  <w:marLeft w:val="480"/>
                  <w:marRight w:val="0"/>
                  <w:marTop w:val="0"/>
                  <w:marBottom w:val="0"/>
                  <w:divBdr>
                    <w:top w:val="none" w:sz="0" w:space="0" w:color="auto"/>
                    <w:left w:val="none" w:sz="0" w:space="0" w:color="auto"/>
                    <w:bottom w:val="none" w:sz="0" w:space="0" w:color="auto"/>
                    <w:right w:val="none" w:sz="0" w:space="0" w:color="auto"/>
                  </w:divBdr>
                </w:div>
                <w:div w:id="222181401">
                  <w:marLeft w:val="480"/>
                  <w:marRight w:val="0"/>
                  <w:marTop w:val="0"/>
                  <w:marBottom w:val="0"/>
                  <w:divBdr>
                    <w:top w:val="none" w:sz="0" w:space="0" w:color="auto"/>
                    <w:left w:val="none" w:sz="0" w:space="0" w:color="auto"/>
                    <w:bottom w:val="none" w:sz="0" w:space="0" w:color="auto"/>
                    <w:right w:val="none" w:sz="0" w:space="0" w:color="auto"/>
                  </w:divBdr>
                </w:div>
                <w:div w:id="1118715115">
                  <w:marLeft w:val="480"/>
                  <w:marRight w:val="0"/>
                  <w:marTop w:val="0"/>
                  <w:marBottom w:val="0"/>
                  <w:divBdr>
                    <w:top w:val="none" w:sz="0" w:space="0" w:color="auto"/>
                    <w:left w:val="none" w:sz="0" w:space="0" w:color="auto"/>
                    <w:bottom w:val="none" w:sz="0" w:space="0" w:color="auto"/>
                    <w:right w:val="none" w:sz="0" w:space="0" w:color="auto"/>
                  </w:divBdr>
                </w:div>
                <w:div w:id="1570116906">
                  <w:marLeft w:val="480"/>
                  <w:marRight w:val="0"/>
                  <w:marTop w:val="0"/>
                  <w:marBottom w:val="0"/>
                  <w:divBdr>
                    <w:top w:val="none" w:sz="0" w:space="0" w:color="auto"/>
                    <w:left w:val="none" w:sz="0" w:space="0" w:color="auto"/>
                    <w:bottom w:val="none" w:sz="0" w:space="0" w:color="auto"/>
                    <w:right w:val="none" w:sz="0" w:space="0" w:color="auto"/>
                  </w:divBdr>
                </w:div>
                <w:div w:id="4988332">
                  <w:marLeft w:val="480"/>
                  <w:marRight w:val="0"/>
                  <w:marTop w:val="0"/>
                  <w:marBottom w:val="0"/>
                  <w:divBdr>
                    <w:top w:val="none" w:sz="0" w:space="0" w:color="auto"/>
                    <w:left w:val="none" w:sz="0" w:space="0" w:color="auto"/>
                    <w:bottom w:val="none" w:sz="0" w:space="0" w:color="auto"/>
                    <w:right w:val="none" w:sz="0" w:space="0" w:color="auto"/>
                  </w:divBdr>
                </w:div>
                <w:div w:id="1718503071">
                  <w:marLeft w:val="480"/>
                  <w:marRight w:val="0"/>
                  <w:marTop w:val="0"/>
                  <w:marBottom w:val="0"/>
                  <w:divBdr>
                    <w:top w:val="none" w:sz="0" w:space="0" w:color="auto"/>
                    <w:left w:val="none" w:sz="0" w:space="0" w:color="auto"/>
                    <w:bottom w:val="none" w:sz="0" w:space="0" w:color="auto"/>
                    <w:right w:val="none" w:sz="0" w:space="0" w:color="auto"/>
                  </w:divBdr>
                </w:div>
                <w:div w:id="171460332">
                  <w:marLeft w:val="480"/>
                  <w:marRight w:val="0"/>
                  <w:marTop w:val="0"/>
                  <w:marBottom w:val="0"/>
                  <w:divBdr>
                    <w:top w:val="none" w:sz="0" w:space="0" w:color="auto"/>
                    <w:left w:val="none" w:sz="0" w:space="0" w:color="auto"/>
                    <w:bottom w:val="none" w:sz="0" w:space="0" w:color="auto"/>
                    <w:right w:val="none" w:sz="0" w:space="0" w:color="auto"/>
                  </w:divBdr>
                </w:div>
                <w:div w:id="1644383742">
                  <w:marLeft w:val="480"/>
                  <w:marRight w:val="0"/>
                  <w:marTop w:val="0"/>
                  <w:marBottom w:val="0"/>
                  <w:divBdr>
                    <w:top w:val="none" w:sz="0" w:space="0" w:color="auto"/>
                    <w:left w:val="none" w:sz="0" w:space="0" w:color="auto"/>
                    <w:bottom w:val="none" w:sz="0" w:space="0" w:color="auto"/>
                    <w:right w:val="none" w:sz="0" w:space="0" w:color="auto"/>
                  </w:divBdr>
                </w:div>
                <w:div w:id="1117722187">
                  <w:marLeft w:val="480"/>
                  <w:marRight w:val="0"/>
                  <w:marTop w:val="0"/>
                  <w:marBottom w:val="0"/>
                  <w:divBdr>
                    <w:top w:val="none" w:sz="0" w:space="0" w:color="auto"/>
                    <w:left w:val="none" w:sz="0" w:space="0" w:color="auto"/>
                    <w:bottom w:val="none" w:sz="0" w:space="0" w:color="auto"/>
                    <w:right w:val="none" w:sz="0" w:space="0" w:color="auto"/>
                  </w:divBdr>
                </w:div>
                <w:div w:id="43410625">
                  <w:marLeft w:val="480"/>
                  <w:marRight w:val="0"/>
                  <w:marTop w:val="0"/>
                  <w:marBottom w:val="0"/>
                  <w:divBdr>
                    <w:top w:val="none" w:sz="0" w:space="0" w:color="auto"/>
                    <w:left w:val="none" w:sz="0" w:space="0" w:color="auto"/>
                    <w:bottom w:val="none" w:sz="0" w:space="0" w:color="auto"/>
                    <w:right w:val="none" w:sz="0" w:space="0" w:color="auto"/>
                  </w:divBdr>
                </w:div>
                <w:div w:id="860899425">
                  <w:marLeft w:val="480"/>
                  <w:marRight w:val="0"/>
                  <w:marTop w:val="0"/>
                  <w:marBottom w:val="0"/>
                  <w:divBdr>
                    <w:top w:val="none" w:sz="0" w:space="0" w:color="auto"/>
                    <w:left w:val="none" w:sz="0" w:space="0" w:color="auto"/>
                    <w:bottom w:val="none" w:sz="0" w:space="0" w:color="auto"/>
                    <w:right w:val="none" w:sz="0" w:space="0" w:color="auto"/>
                  </w:divBdr>
                </w:div>
                <w:div w:id="503594238">
                  <w:marLeft w:val="480"/>
                  <w:marRight w:val="0"/>
                  <w:marTop w:val="0"/>
                  <w:marBottom w:val="0"/>
                  <w:divBdr>
                    <w:top w:val="none" w:sz="0" w:space="0" w:color="auto"/>
                    <w:left w:val="none" w:sz="0" w:space="0" w:color="auto"/>
                    <w:bottom w:val="none" w:sz="0" w:space="0" w:color="auto"/>
                    <w:right w:val="none" w:sz="0" w:space="0" w:color="auto"/>
                  </w:divBdr>
                </w:div>
                <w:div w:id="485510404">
                  <w:marLeft w:val="480"/>
                  <w:marRight w:val="0"/>
                  <w:marTop w:val="0"/>
                  <w:marBottom w:val="0"/>
                  <w:divBdr>
                    <w:top w:val="none" w:sz="0" w:space="0" w:color="auto"/>
                    <w:left w:val="none" w:sz="0" w:space="0" w:color="auto"/>
                    <w:bottom w:val="none" w:sz="0" w:space="0" w:color="auto"/>
                    <w:right w:val="none" w:sz="0" w:space="0" w:color="auto"/>
                  </w:divBdr>
                </w:div>
                <w:div w:id="304971131">
                  <w:marLeft w:val="480"/>
                  <w:marRight w:val="0"/>
                  <w:marTop w:val="0"/>
                  <w:marBottom w:val="0"/>
                  <w:divBdr>
                    <w:top w:val="none" w:sz="0" w:space="0" w:color="auto"/>
                    <w:left w:val="none" w:sz="0" w:space="0" w:color="auto"/>
                    <w:bottom w:val="none" w:sz="0" w:space="0" w:color="auto"/>
                    <w:right w:val="none" w:sz="0" w:space="0" w:color="auto"/>
                  </w:divBdr>
                </w:div>
                <w:div w:id="188027482">
                  <w:marLeft w:val="480"/>
                  <w:marRight w:val="0"/>
                  <w:marTop w:val="0"/>
                  <w:marBottom w:val="0"/>
                  <w:divBdr>
                    <w:top w:val="none" w:sz="0" w:space="0" w:color="auto"/>
                    <w:left w:val="none" w:sz="0" w:space="0" w:color="auto"/>
                    <w:bottom w:val="none" w:sz="0" w:space="0" w:color="auto"/>
                    <w:right w:val="none" w:sz="0" w:space="0" w:color="auto"/>
                  </w:divBdr>
                </w:div>
                <w:div w:id="1754669542">
                  <w:marLeft w:val="480"/>
                  <w:marRight w:val="0"/>
                  <w:marTop w:val="0"/>
                  <w:marBottom w:val="0"/>
                  <w:divBdr>
                    <w:top w:val="none" w:sz="0" w:space="0" w:color="auto"/>
                    <w:left w:val="none" w:sz="0" w:space="0" w:color="auto"/>
                    <w:bottom w:val="none" w:sz="0" w:space="0" w:color="auto"/>
                    <w:right w:val="none" w:sz="0" w:space="0" w:color="auto"/>
                  </w:divBdr>
                </w:div>
                <w:div w:id="1128470358">
                  <w:marLeft w:val="480"/>
                  <w:marRight w:val="0"/>
                  <w:marTop w:val="0"/>
                  <w:marBottom w:val="0"/>
                  <w:divBdr>
                    <w:top w:val="none" w:sz="0" w:space="0" w:color="auto"/>
                    <w:left w:val="none" w:sz="0" w:space="0" w:color="auto"/>
                    <w:bottom w:val="none" w:sz="0" w:space="0" w:color="auto"/>
                    <w:right w:val="none" w:sz="0" w:space="0" w:color="auto"/>
                  </w:divBdr>
                </w:div>
                <w:div w:id="1105619110">
                  <w:marLeft w:val="480"/>
                  <w:marRight w:val="0"/>
                  <w:marTop w:val="0"/>
                  <w:marBottom w:val="0"/>
                  <w:divBdr>
                    <w:top w:val="none" w:sz="0" w:space="0" w:color="auto"/>
                    <w:left w:val="none" w:sz="0" w:space="0" w:color="auto"/>
                    <w:bottom w:val="none" w:sz="0" w:space="0" w:color="auto"/>
                    <w:right w:val="none" w:sz="0" w:space="0" w:color="auto"/>
                  </w:divBdr>
                </w:div>
                <w:div w:id="482434929">
                  <w:marLeft w:val="480"/>
                  <w:marRight w:val="0"/>
                  <w:marTop w:val="0"/>
                  <w:marBottom w:val="0"/>
                  <w:divBdr>
                    <w:top w:val="none" w:sz="0" w:space="0" w:color="auto"/>
                    <w:left w:val="none" w:sz="0" w:space="0" w:color="auto"/>
                    <w:bottom w:val="none" w:sz="0" w:space="0" w:color="auto"/>
                    <w:right w:val="none" w:sz="0" w:space="0" w:color="auto"/>
                  </w:divBdr>
                </w:div>
                <w:div w:id="1405832173">
                  <w:marLeft w:val="480"/>
                  <w:marRight w:val="0"/>
                  <w:marTop w:val="0"/>
                  <w:marBottom w:val="0"/>
                  <w:divBdr>
                    <w:top w:val="none" w:sz="0" w:space="0" w:color="auto"/>
                    <w:left w:val="none" w:sz="0" w:space="0" w:color="auto"/>
                    <w:bottom w:val="none" w:sz="0" w:space="0" w:color="auto"/>
                    <w:right w:val="none" w:sz="0" w:space="0" w:color="auto"/>
                  </w:divBdr>
                </w:div>
                <w:div w:id="1885097421">
                  <w:marLeft w:val="480"/>
                  <w:marRight w:val="0"/>
                  <w:marTop w:val="0"/>
                  <w:marBottom w:val="0"/>
                  <w:divBdr>
                    <w:top w:val="none" w:sz="0" w:space="0" w:color="auto"/>
                    <w:left w:val="none" w:sz="0" w:space="0" w:color="auto"/>
                    <w:bottom w:val="none" w:sz="0" w:space="0" w:color="auto"/>
                    <w:right w:val="none" w:sz="0" w:space="0" w:color="auto"/>
                  </w:divBdr>
                </w:div>
                <w:div w:id="653486120">
                  <w:marLeft w:val="480"/>
                  <w:marRight w:val="0"/>
                  <w:marTop w:val="0"/>
                  <w:marBottom w:val="0"/>
                  <w:divBdr>
                    <w:top w:val="none" w:sz="0" w:space="0" w:color="auto"/>
                    <w:left w:val="none" w:sz="0" w:space="0" w:color="auto"/>
                    <w:bottom w:val="none" w:sz="0" w:space="0" w:color="auto"/>
                    <w:right w:val="none" w:sz="0" w:space="0" w:color="auto"/>
                  </w:divBdr>
                </w:div>
                <w:div w:id="982081513">
                  <w:marLeft w:val="480"/>
                  <w:marRight w:val="0"/>
                  <w:marTop w:val="0"/>
                  <w:marBottom w:val="0"/>
                  <w:divBdr>
                    <w:top w:val="none" w:sz="0" w:space="0" w:color="auto"/>
                    <w:left w:val="none" w:sz="0" w:space="0" w:color="auto"/>
                    <w:bottom w:val="none" w:sz="0" w:space="0" w:color="auto"/>
                    <w:right w:val="none" w:sz="0" w:space="0" w:color="auto"/>
                  </w:divBdr>
                </w:div>
              </w:divsChild>
            </w:div>
            <w:div w:id="226843114">
              <w:marLeft w:val="0"/>
              <w:marRight w:val="0"/>
              <w:marTop w:val="0"/>
              <w:marBottom w:val="0"/>
              <w:divBdr>
                <w:top w:val="none" w:sz="0" w:space="0" w:color="auto"/>
                <w:left w:val="none" w:sz="0" w:space="0" w:color="auto"/>
                <w:bottom w:val="none" w:sz="0" w:space="0" w:color="auto"/>
                <w:right w:val="none" w:sz="0" w:space="0" w:color="auto"/>
              </w:divBdr>
              <w:divsChild>
                <w:div w:id="1464468826">
                  <w:marLeft w:val="480"/>
                  <w:marRight w:val="0"/>
                  <w:marTop w:val="0"/>
                  <w:marBottom w:val="0"/>
                  <w:divBdr>
                    <w:top w:val="none" w:sz="0" w:space="0" w:color="auto"/>
                    <w:left w:val="none" w:sz="0" w:space="0" w:color="auto"/>
                    <w:bottom w:val="none" w:sz="0" w:space="0" w:color="auto"/>
                    <w:right w:val="none" w:sz="0" w:space="0" w:color="auto"/>
                  </w:divBdr>
                </w:div>
                <w:div w:id="1622493729">
                  <w:marLeft w:val="480"/>
                  <w:marRight w:val="0"/>
                  <w:marTop w:val="0"/>
                  <w:marBottom w:val="0"/>
                  <w:divBdr>
                    <w:top w:val="none" w:sz="0" w:space="0" w:color="auto"/>
                    <w:left w:val="none" w:sz="0" w:space="0" w:color="auto"/>
                    <w:bottom w:val="none" w:sz="0" w:space="0" w:color="auto"/>
                    <w:right w:val="none" w:sz="0" w:space="0" w:color="auto"/>
                  </w:divBdr>
                </w:div>
                <w:div w:id="774520587">
                  <w:marLeft w:val="480"/>
                  <w:marRight w:val="0"/>
                  <w:marTop w:val="0"/>
                  <w:marBottom w:val="0"/>
                  <w:divBdr>
                    <w:top w:val="none" w:sz="0" w:space="0" w:color="auto"/>
                    <w:left w:val="none" w:sz="0" w:space="0" w:color="auto"/>
                    <w:bottom w:val="none" w:sz="0" w:space="0" w:color="auto"/>
                    <w:right w:val="none" w:sz="0" w:space="0" w:color="auto"/>
                  </w:divBdr>
                </w:div>
                <w:div w:id="2069835401">
                  <w:marLeft w:val="480"/>
                  <w:marRight w:val="0"/>
                  <w:marTop w:val="0"/>
                  <w:marBottom w:val="0"/>
                  <w:divBdr>
                    <w:top w:val="none" w:sz="0" w:space="0" w:color="auto"/>
                    <w:left w:val="none" w:sz="0" w:space="0" w:color="auto"/>
                    <w:bottom w:val="none" w:sz="0" w:space="0" w:color="auto"/>
                    <w:right w:val="none" w:sz="0" w:space="0" w:color="auto"/>
                  </w:divBdr>
                </w:div>
                <w:div w:id="470489311">
                  <w:marLeft w:val="480"/>
                  <w:marRight w:val="0"/>
                  <w:marTop w:val="0"/>
                  <w:marBottom w:val="0"/>
                  <w:divBdr>
                    <w:top w:val="none" w:sz="0" w:space="0" w:color="auto"/>
                    <w:left w:val="none" w:sz="0" w:space="0" w:color="auto"/>
                    <w:bottom w:val="none" w:sz="0" w:space="0" w:color="auto"/>
                    <w:right w:val="none" w:sz="0" w:space="0" w:color="auto"/>
                  </w:divBdr>
                </w:div>
                <w:div w:id="1231624225">
                  <w:marLeft w:val="480"/>
                  <w:marRight w:val="0"/>
                  <w:marTop w:val="0"/>
                  <w:marBottom w:val="0"/>
                  <w:divBdr>
                    <w:top w:val="none" w:sz="0" w:space="0" w:color="auto"/>
                    <w:left w:val="none" w:sz="0" w:space="0" w:color="auto"/>
                    <w:bottom w:val="none" w:sz="0" w:space="0" w:color="auto"/>
                    <w:right w:val="none" w:sz="0" w:space="0" w:color="auto"/>
                  </w:divBdr>
                </w:div>
                <w:div w:id="866142548">
                  <w:marLeft w:val="480"/>
                  <w:marRight w:val="0"/>
                  <w:marTop w:val="0"/>
                  <w:marBottom w:val="0"/>
                  <w:divBdr>
                    <w:top w:val="none" w:sz="0" w:space="0" w:color="auto"/>
                    <w:left w:val="none" w:sz="0" w:space="0" w:color="auto"/>
                    <w:bottom w:val="none" w:sz="0" w:space="0" w:color="auto"/>
                    <w:right w:val="none" w:sz="0" w:space="0" w:color="auto"/>
                  </w:divBdr>
                </w:div>
                <w:div w:id="2112510066">
                  <w:marLeft w:val="480"/>
                  <w:marRight w:val="0"/>
                  <w:marTop w:val="0"/>
                  <w:marBottom w:val="0"/>
                  <w:divBdr>
                    <w:top w:val="none" w:sz="0" w:space="0" w:color="auto"/>
                    <w:left w:val="none" w:sz="0" w:space="0" w:color="auto"/>
                    <w:bottom w:val="none" w:sz="0" w:space="0" w:color="auto"/>
                    <w:right w:val="none" w:sz="0" w:space="0" w:color="auto"/>
                  </w:divBdr>
                </w:div>
                <w:div w:id="575750175">
                  <w:marLeft w:val="480"/>
                  <w:marRight w:val="0"/>
                  <w:marTop w:val="0"/>
                  <w:marBottom w:val="0"/>
                  <w:divBdr>
                    <w:top w:val="none" w:sz="0" w:space="0" w:color="auto"/>
                    <w:left w:val="none" w:sz="0" w:space="0" w:color="auto"/>
                    <w:bottom w:val="none" w:sz="0" w:space="0" w:color="auto"/>
                    <w:right w:val="none" w:sz="0" w:space="0" w:color="auto"/>
                  </w:divBdr>
                </w:div>
                <w:div w:id="1014457457">
                  <w:marLeft w:val="480"/>
                  <w:marRight w:val="0"/>
                  <w:marTop w:val="0"/>
                  <w:marBottom w:val="0"/>
                  <w:divBdr>
                    <w:top w:val="none" w:sz="0" w:space="0" w:color="auto"/>
                    <w:left w:val="none" w:sz="0" w:space="0" w:color="auto"/>
                    <w:bottom w:val="none" w:sz="0" w:space="0" w:color="auto"/>
                    <w:right w:val="none" w:sz="0" w:space="0" w:color="auto"/>
                  </w:divBdr>
                </w:div>
                <w:div w:id="1960256161">
                  <w:marLeft w:val="480"/>
                  <w:marRight w:val="0"/>
                  <w:marTop w:val="0"/>
                  <w:marBottom w:val="0"/>
                  <w:divBdr>
                    <w:top w:val="none" w:sz="0" w:space="0" w:color="auto"/>
                    <w:left w:val="none" w:sz="0" w:space="0" w:color="auto"/>
                    <w:bottom w:val="none" w:sz="0" w:space="0" w:color="auto"/>
                    <w:right w:val="none" w:sz="0" w:space="0" w:color="auto"/>
                  </w:divBdr>
                </w:div>
                <w:div w:id="624459593">
                  <w:marLeft w:val="480"/>
                  <w:marRight w:val="0"/>
                  <w:marTop w:val="0"/>
                  <w:marBottom w:val="0"/>
                  <w:divBdr>
                    <w:top w:val="none" w:sz="0" w:space="0" w:color="auto"/>
                    <w:left w:val="none" w:sz="0" w:space="0" w:color="auto"/>
                    <w:bottom w:val="none" w:sz="0" w:space="0" w:color="auto"/>
                    <w:right w:val="none" w:sz="0" w:space="0" w:color="auto"/>
                  </w:divBdr>
                </w:div>
                <w:div w:id="1887981659">
                  <w:marLeft w:val="480"/>
                  <w:marRight w:val="0"/>
                  <w:marTop w:val="0"/>
                  <w:marBottom w:val="0"/>
                  <w:divBdr>
                    <w:top w:val="none" w:sz="0" w:space="0" w:color="auto"/>
                    <w:left w:val="none" w:sz="0" w:space="0" w:color="auto"/>
                    <w:bottom w:val="none" w:sz="0" w:space="0" w:color="auto"/>
                    <w:right w:val="none" w:sz="0" w:space="0" w:color="auto"/>
                  </w:divBdr>
                </w:div>
                <w:div w:id="824247296">
                  <w:marLeft w:val="480"/>
                  <w:marRight w:val="0"/>
                  <w:marTop w:val="0"/>
                  <w:marBottom w:val="0"/>
                  <w:divBdr>
                    <w:top w:val="none" w:sz="0" w:space="0" w:color="auto"/>
                    <w:left w:val="none" w:sz="0" w:space="0" w:color="auto"/>
                    <w:bottom w:val="none" w:sz="0" w:space="0" w:color="auto"/>
                    <w:right w:val="none" w:sz="0" w:space="0" w:color="auto"/>
                  </w:divBdr>
                </w:div>
                <w:div w:id="2119250023">
                  <w:marLeft w:val="480"/>
                  <w:marRight w:val="0"/>
                  <w:marTop w:val="0"/>
                  <w:marBottom w:val="0"/>
                  <w:divBdr>
                    <w:top w:val="none" w:sz="0" w:space="0" w:color="auto"/>
                    <w:left w:val="none" w:sz="0" w:space="0" w:color="auto"/>
                    <w:bottom w:val="none" w:sz="0" w:space="0" w:color="auto"/>
                    <w:right w:val="none" w:sz="0" w:space="0" w:color="auto"/>
                  </w:divBdr>
                </w:div>
                <w:div w:id="874198718">
                  <w:marLeft w:val="480"/>
                  <w:marRight w:val="0"/>
                  <w:marTop w:val="0"/>
                  <w:marBottom w:val="0"/>
                  <w:divBdr>
                    <w:top w:val="none" w:sz="0" w:space="0" w:color="auto"/>
                    <w:left w:val="none" w:sz="0" w:space="0" w:color="auto"/>
                    <w:bottom w:val="none" w:sz="0" w:space="0" w:color="auto"/>
                    <w:right w:val="none" w:sz="0" w:space="0" w:color="auto"/>
                  </w:divBdr>
                </w:div>
                <w:div w:id="33309518">
                  <w:marLeft w:val="480"/>
                  <w:marRight w:val="0"/>
                  <w:marTop w:val="0"/>
                  <w:marBottom w:val="0"/>
                  <w:divBdr>
                    <w:top w:val="none" w:sz="0" w:space="0" w:color="auto"/>
                    <w:left w:val="none" w:sz="0" w:space="0" w:color="auto"/>
                    <w:bottom w:val="none" w:sz="0" w:space="0" w:color="auto"/>
                    <w:right w:val="none" w:sz="0" w:space="0" w:color="auto"/>
                  </w:divBdr>
                </w:div>
                <w:div w:id="1027876133">
                  <w:marLeft w:val="480"/>
                  <w:marRight w:val="0"/>
                  <w:marTop w:val="0"/>
                  <w:marBottom w:val="0"/>
                  <w:divBdr>
                    <w:top w:val="none" w:sz="0" w:space="0" w:color="auto"/>
                    <w:left w:val="none" w:sz="0" w:space="0" w:color="auto"/>
                    <w:bottom w:val="none" w:sz="0" w:space="0" w:color="auto"/>
                    <w:right w:val="none" w:sz="0" w:space="0" w:color="auto"/>
                  </w:divBdr>
                </w:div>
                <w:div w:id="732200252">
                  <w:marLeft w:val="480"/>
                  <w:marRight w:val="0"/>
                  <w:marTop w:val="0"/>
                  <w:marBottom w:val="0"/>
                  <w:divBdr>
                    <w:top w:val="none" w:sz="0" w:space="0" w:color="auto"/>
                    <w:left w:val="none" w:sz="0" w:space="0" w:color="auto"/>
                    <w:bottom w:val="none" w:sz="0" w:space="0" w:color="auto"/>
                    <w:right w:val="none" w:sz="0" w:space="0" w:color="auto"/>
                  </w:divBdr>
                </w:div>
                <w:div w:id="108858286">
                  <w:marLeft w:val="480"/>
                  <w:marRight w:val="0"/>
                  <w:marTop w:val="0"/>
                  <w:marBottom w:val="0"/>
                  <w:divBdr>
                    <w:top w:val="none" w:sz="0" w:space="0" w:color="auto"/>
                    <w:left w:val="none" w:sz="0" w:space="0" w:color="auto"/>
                    <w:bottom w:val="none" w:sz="0" w:space="0" w:color="auto"/>
                    <w:right w:val="none" w:sz="0" w:space="0" w:color="auto"/>
                  </w:divBdr>
                </w:div>
                <w:div w:id="1462267302">
                  <w:marLeft w:val="480"/>
                  <w:marRight w:val="0"/>
                  <w:marTop w:val="0"/>
                  <w:marBottom w:val="0"/>
                  <w:divBdr>
                    <w:top w:val="none" w:sz="0" w:space="0" w:color="auto"/>
                    <w:left w:val="none" w:sz="0" w:space="0" w:color="auto"/>
                    <w:bottom w:val="none" w:sz="0" w:space="0" w:color="auto"/>
                    <w:right w:val="none" w:sz="0" w:space="0" w:color="auto"/>
                  </w:divBdr>
                </w:div>
                <w:div w:id="172457619">
                  <w:marLeft w:val="480"/>
                  <w:marRight w:val="0"/>
                  <w:marTop w:val="0"/>
                  <w:marBottom w:val="0"/>
                  <w:divBdr>
                    <w:top w:val="none" w:sz="0" w:space="0" w:color="auto"/>
                    <w:left w:val="none" w:sz="0" w:space="0" w:color="auto"/>
                    <w:bottom w:val="none" w:sz="0" w:space="0" w:color="auto"/>
                    <w:right w:val="none" w:sz="0" w:space="0" w:color="auto"/>
                  </w:divBdr>
                </w:div>
                <w:div w:id="1380589351">
                  <w:marLeft w:val="480"/>
                  <w:marRight w:val="0"/>
                  <w:marTop w:val="0"/>
                  <w:marBottom w:val="0"/>
                  <w:divBdr>
                    <w:top w:val="none" w:sz="0" w:space="0" w:color="auto"/>
                    <w:left w:val="none" w:sz="0" w:space="0" w:color="auto"/>
                    <w:bottom w:val="none" w:sz="0" w:space="0" w:color="auto"/>
                    <w:right w:val="none" w:sz="0" w:space="0" w:color="auto"/>
                  </w:divBdr>
                </w:div>
                <w:div w:id="1024550796">
                  <w:marLeft w:val="480"/>
                  <w:marRight w:val="0"/>
                  <w:marTop w:val="0"/>
                  <w:marBottom w:val="0"/>
                  <w:divBdr>
                    <w:top w:val="none" w:sz="0" w:space="0" w:color="auto"/>
                    <w:left w:val="none" w:sz="0" w:space="0" w:color="auto"/>
                    <w:bottom w:val="none" w:sz="0" w:space="0" w:color="auto"/>
                    <w:right w:val="none" w:sz="0" w:space="0" w:color="auto"/>
                  </w:divBdr>
                </w:div>
                <w:div w:id="239215765">
                  <w:marLeft w:val="480"/>
                  <w:marRight w:val="0"/>
                  <w:marTop w:val="0"/>
                  <w:marBottom w:val="0"/>
                  <w:divBdr>
                    <w:top w:val="none" w:sz="0" w:space="0" w:color="auto"/>
                    <w:left w:val="none" w:sz="0" w:space="0" w:color="auto"/>
                    <w:bottom w:val="none" w:sz="0" w:space="0" w:color="auto"/>
                    <w:right w:val="none" w:sz="0" w:space="0" w:color="auto"/>
                  </w:divBdr>
                </w:div>
                <w:div w:id="823474621">
                  <w:marLeft w:val="480"/>
                  <w:marRight w:val="0"/>
                  <w:marTop w:val="0"/>
                  <w:marBottom w:val="0"/>
                  <w:divBdr>
                    <w:top w:val="none" w:sz="0" w:space="0" w:color="auto"/>
                    <w:left w:val="none" w:sz="0" w:space="0" w:color="auto"/>
                    <w:bottom w:val="none" w:sz="0" w:space="0" w:color="auto"/>
                    <w:right w:val="none" w:sz="0" w:space="0" w:color="auto"/>
                  </w:divBdr>
                </w:div>
                <w:div w:id="295914538">
                  <w:marLeft w:val="480"/>
                  <w:marRight w:val="0"/>
                  <w:marTop w:val="0"/>
                  <w:marBottom w:val="0"/>
                  <w:divBdr>
                    <w:top w:val="none" w:sz="0" w:space="0" w:color="auto"/>
                    <w:left w:val="none" w:sz="0" w:space="0" w:color="auto"/>
                    <w:bottom w:val="none" w:sz="0" w:space="0" w:color="auto"/>
                    <w:right w:val="none" w:sz="0" w:space="0" w:color="auto"/>
                  </w:divBdr>
                </w:div>
                <w:div w:id="2126800475">
                  <w:marLeft w:val="480"/>
                  <w:marRight w:val="0"/>
                  <w:marTop w:val="0"/>
                  <w:marBottom w:val="0"/>
                  <w:divBdr>
                    <w:top w:val="none" w:sz="0" w:space="0" w:color="auto"/>
                    <w:left w:val="none" w:sz="0" w:space="0" w:color="auto"/>
                    <w:bottom w:val="none" w:sz="0" w:space="0" w:color="auto"/>
                    <w:right w:val="none" w:sz="0" w:space="0" w:color="auto"/>
                  </w:divBdr>
                </w:div>
                <w:div w:id="1734043960">
                  <w:marLeft w:val="480"/>
                  <w:marRight w:val="0"/>
                  <w:marTop w:val="0"/>
                  <w:marBottom w:val="0"/>
                  <w:divBdr>
                    <w:top w:val="none" w:sz="0" w:space="0" w:color="auto"/>
                    <w:left w:val="none" w:sz="0" w:space="0" w:color="auto"/>
                    <w:bottom w:val="none" w:sz="0" w:space="0" w:color="auto"/>
                    <w:right w:val="none" w:sz="0" w:space="0" w:color="auto"/>
                  </w:divBdr>
                </w:div>
                <w:div w:id="1406954966">
                  <w:marLeft w:val="480"/>
                  <w:marRight w:val="0"/>
                  <w:marTop w:val="0"/>
                  <w:marBottom w:val="0"/>
                  <w:divBdr>
                    <w:top w:val="none" w:sz="0" w:space="0" w:color="auto"/>
                    <w:left w:val="none" w:sz="0" w:space="0" w:color="auto"/>
                    <w:bottom w:val="none" w:sz="0" w:space="0" w:color="auto"/>
                    <w:right w:val="none" w:sz="0" w:space="0" w:color="auto"/>
                  </w:divBdr>
                </w:div>
                <w:div w:id="1900242695">
                  <w:marLeft w:val="480"/>
                  <w:marRight w:val="0"/>
                  <w:marTop w:val="0"/>
                  <w:marBottom w:val="0"/>
                  <w:divBdr>
                    <w:top w:val="none" w:sz="0" w:space="0" w:color="auto"/>
                    <w:left w:val="none" w:sz="0" w:space="0" w:color="auto"/>
                    <w:bottom w:val="none" w:sz="0" w:space="0" w:color="auto"/>
                    <w:right w:val="none" w:sz="0" w:space="0" w:color="auto"/>
                  </w:divBdr>
                </w:div>
                <w:div w:id="263073457">
                  <w:marLeft w:val="480"/>
                  <w:marRight w:val="0"/>
                  <w:marTop w:val="0"/>
                  <w:marBottom w:val="0"/>
                  <w:divBdr>
                    <w:top w:val="none" w:sz="0" w:space="0" w:color="auto"/>
                    <w:left w:val="none" w:sz="0" w:space="0" w:color="auto"/>
                    <w:bottom w:val="none" w:sz="0" w:space="0" w:color="auto"/>
                    <w:right w:val="none" w:sz="0" w:space="0" w:color="auto"/>
                  </w:divBdr>
                </w:div>
                <w:div w:id="811211547">
                  <w:marLeft w:val="480"/>
                  <w:marRight w:val="0"/>
                  <w:marTop w:val="0"/>
                  <w:marBottom w:val="0"/>
                  <w:divBdr>
                    <w:top w:val="none" w:sz="0" w:space="0" w:color="auto"/>
                    <w:left w:val="none" w:sz="0" w:space="0" w:color="auto"/>
                    <w:bottom w:val="none" w:sz="0" w:space="0" w:color="auto"/>
                    <w:right w:val="none" w:sz="0" w:space="0" w:color="auto"/>
                  </w:divBdr>
                </w:div>
                <w:div w:id="405153350">
                  <w:marLeft w:val="480"/>
                  <w:marRight w:val="0"/>
                  <w:marTop w:val="0"/>
                  <w:marBottom w:val="0"/>
                  <w:divBdr>
                    <w:top w:val="none" w:sz="0" w:space="0" w:color="auto"/>
                    <w:left w:val="none" w:sz="0" w:space="0" w:color="auto"/>
                    <w:bottom w:val="none" w:sz="0" w:space="0" w:color="auto"/>
                    <w:right w:val="none" w:sz="0" w:space="0" w:color="auto"/>
                  </w:divBdr>
                </w:div>
                <w:div w:id="594825958">
                  <w:marLeft w:val="480"/>
                  <w:marRight w:val="0"/>
                  <w:marTop w:val="0"/>
                  <w:marBottom w:val="0"/>
                  <w:divBdr>
                    <w:top w:val="none" w:sz="0" w:space="0" w:color="auto"/>
                    <w:left w:val="none" w:sz="0" w:space="0" w:color="auto"/>
                    <w:bottom w:val="none" w:sz="0" w:space="0" w:color="auto"/>
                    <w:right w:val="none" w:sz="0" w:space="0" w:color="auto"/>
                  </w:divBdr>
                </w:div>
                <w:div w:id="1002468861">
                  <w:marLeft w:val="480"/>
                  <w:marRight w:val="0"/>
                  <w:marTop w:val="0"/>
                  <w:marBottom w:val="0"/>
                  <w:divBdr>
                    <w:top w:val="none" w:sz="0" w:space="0" w:color="auto"/>
                    <w:left w:val="none" w:sz="0" w:space="0" w:color="auto"/>
                    <w:bottom w:val="none" w:sz="0" w:space="0" w:color="auto"/>
                    <w:right w:val="none" w:sz="0" w:space="0" w:color="auto"/>
                  </w:divBdr>
                </w:div>
                <w:div w:id="81217763">
                  <w:marLeft w:val="480"/>
                  <w:marRight w:val="0"/>
                  <w:marTop w:val="0"/>
                  <w:marBottom w:val="0"/>
                  <w:divBdr>
                    <w:top w:val="none" w:sz="0" w:space="0" w:color="auto"/>
                    <w:left w:val="none" w:sz="0" w:space="0" w:color="auto"/>
                    <w:bottom w:val="none" w:sz="0" w:space="0" w:color="auto"/>
                    <w:right w:val="none" w:sz="0" w:space="0" w:color="auto"/>
                  </w:divBdr>
                </w:div>
                <w:div w:id="840654911">
                  <w:marLeft w:val="480"/>
                  <w:marRight w:val="0"/>
                  <w:marTop w:val="0"/>
                  <w:marBottom w:val="0"/>
                  <w:divBdr>
                    <w:top w:val="none" w:sz="0" w:space="0" w:color="auto"/>
                    <w:left w:val="none" w:sz="0" w:space="0" w:color="auto"/>
                    <w:bottom w:val="none" w:sz="0" w:space="0" w:color="auto"/>
                    <w:right w:val="none" w:sz="0" w:space="0" w:color="auto"/>
                  </w:divBdr>
                </w:div>
                <w:div w:id="1723553486">
                  <w:marLeft w:val="480"/>
                  <w:marRight w:val="0"/>
                  <w:marTop w:val="0"/>
                  <w:marBottom w:val="0"/>
                  <w:divBdr>
                    <w:top w:val="none" w:sz="0" w:space="0" w:color="auto"/>
                    <w:left w:val="none" w:sz="0" w:space="0" w:color="auto"/>
                    <w:bottom w:val="none" w:sz="0" w:space="0" w:color="auto"/>
                    <w:right w:val="none" w:sz="0" w:space="0" w:color="auto"/>
                  </w:divBdr>
                </w:div>
                <w:div w:id="425424199">
                  <w:marLeft w:val="480"/>
                  <w:marRight w:val="0"/>
                  <w:marTop w:val="0"/>
                  <w:marBottom w:val="0"/>
                  <w:divBdr>
                    <w:top w:val="none" w:sz="0" w:space="0" w:color="auto"/>
                    <w:left w:val="none" w:sz="0" w:space="0" w:color="auto"/>
                    <w:bottom w:val="none" w:sz="0" w:space="0" w:color="auto"/>
                    <w:right w:val="none" w:sz="0" w:space="0" w:color="auto"/>
                  </w:divBdr>
                </w:div>
                <w:div w:id="201792851">
                  <w:marLeft w:val="480"/>
                  <w:marRight w:val="0"/>
                  <w:marTop w:val="0"/>
                  <w:marBottom w:val="0"/>
                  <w:divBdr>
                    <w:top w:val="none" w:sz="0" w:space="0" w:color="auto"/>
                    <w:left w:val="none" w:sz="0" w:space="0" w:color="auto"/>
                    <w:bottom w:val="none" w:sz="0" w:space="0" w:color="auto"/>
                    <w:right w:val="none" w:sz="0" w:space="0" w:color="auto"/>
                  </w:divBdr>
                </w:div>
                <w:div w:id="1125850624">
                  <w:marLeft w:val="480"/>
                  <w:marRight w:val="0"/>
                  <w:marTop w:val="0"/>
                  <w:marBottom w:val="0"/>
                  <w:divBdr>
                    <w:top w:val="none" w:sz="0" w:space="0" w:color="auto"/>
                    <w:left w:val="none" w:sz="0" w:space="0" w:color="auto"/>
                    <w:bottom w:val="none" w:sz="0" w:space="0" w:color="auto"/>
                    <w:right w:val="none" w:sz="0" w:space="0" w:color="auto"/>
                  </w:divBdr>
                </w:div>
                <w:div w:id="139538356">
                  <w:marLeft w:val="480"/>
                  <w:marRight w:val="0"/>
                  <w:marTop w:val="0"/>
                  <w:marBottom w:val="0"/>
                  <w:divBdr>
                    <w:top w:val="none" w:sz="0" w:space="0" w:color="auto"/>
                    <w:left w:val="none" w:sz="0" w:space="0" w:color="auto"/>
                    <w:bottom w:val="none" w:sz="0" w:space="0" w:color="auto"/>
                    <w:right w:val="none" w:sz="0" w:space="0" w:color="auto"/>
                  </w:divBdr>
                </w:div>
                <w:div w:id="1801917045">
                  <w:marLeft w:val="480"/>
                  <w:marRight w:val="0"/>
                  <w:marTop w:val="0"/>
                  <w:marBottom w:val="0"/>
                  <w:divBdr>
                    <w:top w:val="none" w:sz="0" w:space="0" w:color="auto"/>
                    <w:left w:val="none" w:sz="0" w:space="0" w:color="auto"/>
                    <w:bottom w:val="none" w:sz="0" w:space="0" w:color="auto"/>
                    <w:right w:val="none" w:sz="0" w:space="0" w:color="auto"/>
                  </w:divBdr>
                </w:div>
                <w:div w:id="316031287">
                  <w:marLeft w:val="480"/>
                  <w:marRight w:val="0"/>
                  <w:marTop w:val="0"/>
                  <w:marBottom w:val="0"/>
                  <w:divBdr>
                    <w:top w:val="none" w:sz="0" w:space="0" w:color="auto"/>
                    <w:left w:val="none" w:sz="0" w:space="0" w:color="auto"/>
                    <w:bottom w:val="none" w:sz="0" w:space="0" w:color="auto"/>
                    <w:right w:val="none" w:sz="0" w:space="0" w:color="auto"/>
                  </w:divBdr>
                </w:div>
                <w:div w:id="144588200">
                  <w:marLeft w:val="480"/>
                  <w:marRight w:val="0"/>
                  <w:marTop w:val="0"/>
                  <w:marBottom w:val="0"/>
                  <w:divBdr>
                    <w:top w:val="none" w:sz="0" w:space="0" w:color="auto"/>
                    <w:left w:val="none" w:sz="0" w:space="0" w:color="auto"/>
                    <w:bottom w:val="none" w:sz="0" w:space="0" w:color="auto"/>
                    <w:right w:val="none" w:sz="0" w:space="0" w:color="auto"/>
                  </w:divBdr>
                </w:div>
                <w:div w:id="287668737">
                  <w:marLeft w:val="480"/>
                  <w:marRight w:val="0"/>
                  <w:marTop w:val="0"/>
                  <w:marBottom w:val="0"/>
                  <w:divBdr>
                    <w:top w:val="none" w:sz="0" w:space="0" w:color="auto"/>
                    <w:left w:val="none" w:sz="0" w:space="0" w:color="auto"/>
                    <w:bottom w:val="none" w:sz="0" w:space="0" w:color="auto"/>
                    <w:right w:val="none" w:sz="0" w:space="0" w:color="auto"/>
                  </w:divBdr>
                </w:div>
                <w:div w:id="39522726">
                  <w:marLeft w:val="480"/>
                  <w:marRight w:val="0"/>
                  <w:marTop w:val="0"/>
                  <w:marBottom w:val="0"/>
                  <w:divBdr>
                    <w:top w:val="none" w:sz="0" w:space="0" w:color="auto"/>
                    <w:left w:val="none" w:sz="0" w:space="0" w:color="auto"/>
                    <w:bottom w:val="none" w:sz="0" w:space="0" w:color="auto"/>
                    <w:right w:val="none" w:sz="0" w:space="0" w:color="auto"/>
                  </w:divBdr>
                </w:div>
                <w:div w:id="1371801376">
                  <w:marLeft w:val="480"/>
                  <w:marRight w:val="0"/>
                  <w:marTop w:val="0"/>
                  <w:marBottom w:val="0"/>
                  <w:divBdr>
                    <w:top w:val="none" w:sz="0" w:space="0" w:color="auto"/>
                    <w:left w:val="none" w:sz="0" w:space="0" w:color="auto"/>
                    <w:bottom w:val="none" w:sz="0" w:space="0" w:color="auto"/>
                    <w:right w:val="none" w:sz="0" w:space="0" w:color="auto"/>
                  </w:divBdr>
                </w:div>
                <w:div w:id="241258473">
                  <w:marLeft w:val="480"/>
                  <w:marRight w:val="0"/>
                  <w:marTop w:val="0"/>
                  <w:marBottom w:val="0"/>
                  <w:divBdr>
                    <w:top w:val="none" w:sz="0" w:space="0" w:color="auto"/>
                    <w:left w:val="none" w:sz="0" w:space="0" w:color="auto"/>
                    <w:bottom w:val="none" w:sz="0" w:space="0" w:color="auto"/>
                    <w:right w:val="none" w:sz="0" w:space="0" w:color="auto"/>
                  </w:divBdr>
                </w:div>
              </w:divsChild>
            </w:div>
            <w:div w:id="613251523">
              <w:marLeft w:val="0"/>
              <w:marRight w:val="0"/>
              <w:marTop w:val="0"/>
              <w:marBottom w:val="0"/>
              <w:divBdr>
                <w:top w:val="none" w:sz="0" w:space="0" w:color="auto"/>
                <w:left w:val="none" w:sz="0" w:space="0" w:color="auto"/>
                <w:bottom w:val="none" w:sz="0" w:space="0" w:color="auto"/>
                <w:right w:val="none" w:sz="0" w:space="0" w:color="auto"/>
              </w:divBdr>
              <w:divsChild>
                <w:div w:id="889532324">
                  <w:marLeft w:val="480"/>
                  <w:marRight w:val="0"/>
                  <w:marTop w:val="0"/>
                  <w:marBottom w:val="0"/>
                  <w:divBdr>
                    <w:top w:val="none" w:sz="0" w:space="0" w:color="auto"/>
                    <w:left w:val="none" w:sz="0" w:space="0" w:color="auto"/>
                    <w:bottom w:val="none" w:sz="0" w:space="0" w:color="auto"/>
                    <w:right w:val="none" w:sz="0" w:space="0" w:color="auto"/>
                  </w:divBdr>
                </w:div>
                <w:div w:id="602960677">
                  <w:marLeft w:val="480"/>
                  <w:marRight w:val="0"/>
                  <w:marTop w:val="0"/>
                  <w:marBottom w:val="0"/>
                  <w:divBdr>
                    <w:top w:val="none" w:sz="0" w:space="0" w:color="auto"/>
                    <w:left w:val="none" w:sz="0" w:space="0" w:color="auto"/>
                    <w:bottom w:val="none" w:sz="0" w:space="0" w:color="auto"/>
                    <w:right w:val="none" w:sz="0" w:space="0" w:color="auto"/>
                  </w:divBdr>
                </w:div>
                <w:div w:id="1386833315">
                  <w:marLeft w:val="480"/>
                  <w:marRight w:val="0"/>
                  <w:marTop w:val="0"/>
                  <w:marBottom w:val="0"/>
                  <w:divBdr>
                    <w:top w:val="none" w:sz="0" w:space="0" w:color="auto"/>
                    <w:left w:val="none" w:sz="0" w:space="0" w:color="auto"/>
                    <w:bottom w:val="none" w:sz="0" w:space="0" w:color="auto"/>
                    <w:right w:val="none" w:sz="0" w:space="0" w:color="auto"/>
                  </w:divBdr>
                </w:div>
                <w:div w:id="1488132224">
                  <w:marLeft w:val="480"/>
                  <w:marRight w:val="0"/>
                  <w:marTop w:val="0"/>
                  <w:marBottom w:val="0"/>
                  <w:divBdr>
                    <w:top w:val="none" w:sz="0" w:space="0" w:color="auto"/>
                    <w:left w:val="none" w:sz="0" w:space="0" w:color="auto"/>
                    <w:bottom w:val="none" w:sz="0" w:space="0" w:color="auto"/>
                    <w:right w:val="none" w:sz="0" w:space="0" w:color="auto"/>
                  </w:divBdr>
                </w:div>
                <w:div w:id="136648348">
                  <w:marLeft w:val="480"/>
                  <w:marRight w:val="0"/>
                  <w:marTop w:val="0"/>
                  <w:marBottom w:val="0"/>
                  <w:divBdr>
                    <w:top w:val="none" w:sz="0" w:space="0" w:color="auto"/>
                    <w:left w:val="none" w:sz="0" w:space="0" w:color="auto"/>
                    <w:bottom w:val="none" w:sz="0" w:space="0" w:color="auto"/>
                    <w:right w:val="none" w:sz="0" w:space="0" w:color="auto"/>
                  </w:divBdr>
                </w:div>
                <w:div w:id="1216891000">
                  <w:marLeft w:val="480"/>
                  <w:marRight w:val="0"/>
                  <w:marTop w:val="0"/>
                  <w:marBottom w:val="0"/>
                  <w:divBdr>
                    <w:top w:val="none" w:sz="0" w:space="0" w:color="auto"/>
                    <w:left w:val="none" w:sz="0" w:space="0" w:color="auto"/>
                    <w:bottom w:val="none" w:sz="0" w:space="0" w:color="auto"/>
                    <w:right w:val="none" w:sz="0" w:space="0" w:color="auto"/>
                  </w:divBdr>
                </w:div>
                <w:div w:id="1479999779">
                  <w:marLeft w:val="480"/>
                  <w:marRight w:val="0"/>
                  <w:marTop w:val="0"/>
                  <w:marBottom w:val="0"/>
                  <w:divBdr>
                    <w:top w:val="none" w:sz="0" w:space="0" w:color="auto"/>
                    <w:left w:val="none" w:sz="0" w:space="0" w:color="auto"/>
                    <w:bottom w:val="none" w:sz="0" w:space="0" w:color="auto"/>
                    <w:right w:val="none" w:sz="0" w:space="0" w:color="auto"/>
                  </w:divBdr>
                </w:div>
                <w:div w:id="1139028308">
                  <w:marLeft w:val="480"/>
                  <w:marRight w:val="0"/>
                  <w:marTop w:val="0"/>
                  <w:marBottom w:val="0"/>
                  <w:divBdr>
                    <w:top w:val="none" w:sz="0" w:space="0" w:color="auto"/>
                    <w:left w:val="none" w:sz="0" w:space="0" w:color="auto"/>
                    <w:bottom w:val="none" w:sz="0" w:space="0" w:color="auto"/>
                    <w:right w:val="none" w:sz="0" w:space="0" w:color="auto"/>
                  </w:divBdr>
                </w:div>
                <w:div w:id="214045016">
                  <w:marLeft w:val="480"/>
                  <w:marRight w:val="0"/>
                  <w:marTop w:val="0"/>
                  <w:marBottom w:val="0"/>
                  <w:divBdr>
                    <w:top w:val="none" w:sz="0" w:space="0" w:color="auto"/>
                    <w:left w:val="none" w:sz="0" w:space="0" w:color="auto"/>
                    <w:bottom w:val="none" w:sz="0" w:space="0" w:color="auto"/>
                    <w:right w:val="none" w:sz="0" w:space="0" w:color="auto"/>
                  </w:divBdr>
                </w:div>
                <w:div w:id="514610570">
                  <w:marLeft w:val="480"/>
                  <w:marRight w:val="0"/>
                  <w:marTop w:val="0"/>
                  <w:marBottom w:val="0"/>
                  <w:divBdr>
                    <w:top w:val="none" w:sz="0" w:space="0" w:color="auto"/>
                    <w:left w:val="none" w:sz="0" w:space="0" w:color="auto"/>
                    <w:bottom w:val="none" w:sz="0" w:space="0" w:color="auto"/>
                    <w:right w:val="none" w:sz="0" w:space="0" w:color="auto"/>
                  </w:divBdr>
                </w:div>
                <w:div w:id="68626396">
                  <w:marLeft w:val="480"/>
                  <w:marRight w:val="0"/>
                  <w:marTop w:val="0"/>
                  <w:marBottom w:val="0"/>
                  <w:divBdr>
                    <w:top w:val="none" w:sz="0" w:space="0" w:color="auto"/>
                    <w:left w:val="none" w:sz="0" w:space="0" w:color="auto"/>
                    <w:bottom w:val="none" w:sz="0" w:space="0" w:color="auto"/>
                    <w:right w:val="none" w:sz="0" w:space="0" w:color="auto"/>
                  </w:divBdr>
                </w:div>
                <w:div w:id="1734766661">
                  <w:marLeft w:val="480"/>
                  <w:marRight w:val="0"/>
                  <w:marTop w:val="0"/>
                  <w:marBottom w:val="0"/>
                  <w:divBdr>
                    <w:top w:val="none" w:sz="0" w:space="0" w:color="auto"/>
                    <w:left w:val="none" w:sz="0" w:space="0" w:color="auto"/>
                    <w:bottom w:val="none" w:sz="0" w:space="0" w:color="auto"/>
                    <w:right w:val="none" w:sz="0" w:space="0" w:color="auto"/>
                  </w:divBdr>
                </w:div>
                <w:div w:id="1015688152">
                  <w:marLeft w:val="480"/>
                  <w:marRight w:val="0"/>
                  <w:marTop w:val="0"/>
                  <w:marBottom w:val="0"/>
                  <w:divBdr>
                    <w:top w:val="none" w:sz="0" w:space="0" w:color="auto"/>
                    <w:left w:val="none" w:sz="0" w:space="0" w:color="auto"/>
                    <w:bottom w:val="none" w:sz="0" w:space="0" w:color="auto"/>
                    <w:right w:val="none" w:sz="0" w:space="0" w:color="auto"/>
                  </w:divBdr>
                </w:div>
                <w:div w:id="524095004">
                  <w:marLeft w:val="480"/>
                  <w:marRight w:val="0"/>
                  <w:marTop w:val="0"/>
                  <w:marBottom w:val="0"/>
                  <w:divBdr>
                    <w:top w:val="none" w:sz="0" w:space="0" w:color="auto"/>
                    <w:left w:val="none" w:sz="0" w:space="0" w:color="auto"/>
                    <w:bottom w:val="none" w:sz="0" w:space="0" w:color="auto"/>
                    <w:right w:val="none" w:sz="0" w:space="0" w:color="auto"/>
                  </w:divBdr>
                </w:div>
                <w:div w:id="379985516">
                  <w:marLeft w:val="480"/>
                  <w:marRight w:val="0"/>
                  <w:marTop w:val="0"/>
                  <w:marBottom w:val="0"/>
                  <w:divBdr>
                    <w:top w:val="none" w:sz="0" w:space="0" w:color="auto"/>
                    <w:left w:val="none" w:sz="0" w:space="0" w:color="auto"/>
                    <w:bottom w:val="none" w:sz="0" w:space="0" w:color="auto"/>
                    <w:right w:val="none" w:sz="0" w:space="0" w:color="auto"/>
                  </w:divBdr>
                </w:div>
                <w:div w:id="1909536376">
                  <w:marLeft w:val="480"/>
                  <w:marRight w:val="0"/>
                  <w:marTop w:val="0"/>
                  <w:marBottom w:val="0"/>
                  <w:divBdr>
                    <w:top w:val="none" w:sz="0" w:space="0" w:color="auto"/>
                    <w:left w:val="none" w:sz="0" w:space="0" w:color="auto"/>
                    <w:bottom w:val="none" w:sz="0" w:space="0" w:color="auto"/>
                    <w:right w:val="none" w:sz="0" w:space="0" w:color="auto"/>
                  </w:divBdr>
                </w:div>
                <w:div w:id="222105776">
                  <w:marLeft w:val="480"/>
                  <w:marRight w:val="0"/>
                  <w:marTop w:val="0"/>
                  <w:marBottom w:val="0"/>
                  <w:divBdr>
                    <w:top w:val="none" w:sz="0" w:space="0" w:color="auto"/>
                    <w:left w:val="none" w:sz="0" w:space="0" w:color="auto"/>
                    <w:bottom w:val="none" w:sz="0" w:space="0" w:color="auto"/>
                    <w:right w:val="none" w:sz="0" w:space="0" w:color="auto"/>
                  </w:divBdr>
                </w:div>
                <w:div w:id="1977833561">
                  <w:marLeft w:val="480"/>
                  <w:marRight w:val="0"/>
                  <w:marTop w:val="0"/>
                  <w:marBottom w:val="0"/>
                  <w:divBdr>
                    <w:top w:val="none" w:sz="0" w:space="0" w:color="auto"/>
                    <w:left w:val="none" w:sz="0" w:space="0" w:color="auto"/>
                    <w:bottom w:val="none" w:sz="0" w:space="0" w:color="auto"/>
                    <w:right w:val="none" w:sz="0" w:space="0" w:color="auto"/>
                  </w:divBdr>
                </w:div>
                <w:div w:id="751239332">
                  <w:marLeft w:val="480"/>
                  <w:marRight w:val="0"/>
                  <w:marTop w:val="0"/>
                  <w:marBottom w:val="0"/>
                  <w:divBdr>
                    <w:top w:val="none" w:sz="0" w:space="0" w:color="auto"/>
                    <w:left w:val="none" w:sz="0" w:space="0" w:color="auto"/>
                    <w:bottom w:val="none" w:sz="0" w:space="0" w:color="auto"/>
                    <w:right w:val="none" w:sz="0" w:space="0" w:color="auto"/>
                  </w:divBdr>
                </w:div>
                <w:div w:id="303773990">
                  <w:marLeft w:val="480"/>
                  <w:marRight w:val="0"/>
                  <w:marTop w:val="0"/>
                  <w:marBottom w:val="0"/>
                  <w:divBdr>
                    <w:top w:val="none" w:sz="0" w:space="0" w:color="auto"/>
                    <w:left w:val="none" w:sz="0" w:space="0" w:color="auto"/>
                    <w:bottom w:val="none" w:sz="0" w:space="0" w:color="auto"/>
                    <w:right w:val="none" w:sz="0" w:space="0" w:color="auto"/>
                  </w:divBdr>
                </w:div>
                <w:div w:id="550844114">
                  <w:marLeft w:val="480"/>
                  <w:marRight w:val="0"/>
                  <w:marTop w:val="0"/>
                  <w:marBottom w:val="0"/>
                  <w:divBdr>
                    <w:top w:val="none" w:sz="0" w:space="0" w:color="auto"/>
                    <w:left w:val="none" w:sz="0" w:space="0" w:color="auto"/>
                    <w:bottom w:val="none" w:sz="0" w:space="0" w:color="auto"/>
                    <w:right w:val="none" w:sz="0" w:space="0" w:color="auto"/>
                  </w:divBdr>
                </w:div>
                <w:div w:id="1928608567">
                  <w:marLeft w:val="480"/>
                  <w:marRight w:val="0"/>
                  <w:marTop w:val="0"/>
                  <w:marBottom w:val="0"/>
                  <w:divBdr>
                    <w:top w:val="none" w:sz="0" w:space="0" w:color="auto"/>
                    <w:left w:val="none" w:sz="0" w:space="0" w:color="auto"/>
                    <w:bottom w:val="none" w:sz="0" w:space="0" w:color="auto"/>
                    <w:right w:val="none" w:sz="0" w:space="0" w:color="auto"/>
                  </w:divBdr>
                </w:div>
                <w:div w:id="1334338350">
                  <w:marLeft w:val="480"/>
                  <w:marRight w:val="0"/>
                  <w:marTop w:val="0"/>
                  <w:marBottom w:val="0"/>
                  <w:divBdr>
                    <w:top w:val="none" w:sz="0" w:space="0" w:color="auto"/>
                    <w:left w:val="none" w:sz="0" w:space="0" w:color="auto"/>
                    <w:bottom w:val="none" w:sz="0" w:space="0" w:color="auto"/>
                    <w:right w:val="none" w:sz="0" w:space="0" w:color="auto"/>
                  </w:divBdr>
                </w:div>
                <w:div w:id="647325188">
                  <w:marLeft w:val="480"/>
                  <w:marRight w:val="0"/>
                  <w:marTop w:val="0"/>
                  <w:marBottom w:val="0"/>
                  <w:divBdr>
                    <w:top w:val="none" w:sz="0" w:space="0" w:color="auto"/>
                    <w:left w:val="none" w:sz="0" w:space="0" w:color="auto"/>
                    <w:bottom w:val="none" w:sz="0" w:space="0" w:color="auto"/>
                    <w:right w:val="none" w:sz="0" w:space="0" w:color="auto"/>
                  </w:divBdr>
                </w:div>
                <w:div w:id="1948342635">
                  <w:marLeft w:val="480"/>
                  <w:marRight w:val="0"/>
                  <w:marTop w:val="0"/>
                  <w:marBottom w:val="0"/>
                  <w:divBdr>
                    <w:top w:val="none" w:sz="0" w:space="0" w:color="auto"/>
                    <w:left w:val="none" w:sz="0" w:space="0" w:color="auto"/>
                    <w:bottom w:val="none" w:sz="0" w:space="0" w:color="auto"/>
                    <w:right w:val="none" w:sz="0" w:space="0" w:color="auto"/>
                  </w:divBdr>
                </w:div>
                <w:div w:id="61753317">
                  <w:marLeft w:val="480"/>
                  <w:marRight w:val="0"/>
                  <w:marTop w:val="0"/>
                  <w:marBottom w:val="0"/>
                  <w:divBdr>
                    <w:top w:val="none" w:sz="0" w:space="0" w:color="auto"/>
                    <w:left w:val="none" w:sz="0" w:space="0" w:color="auto"/>
                    <w:bottom w:val="none" w:sz="0" w:space="0" w:color="auto"/>
                    <w:right w:val="none" w:sz="0" w:space="0" w:color="auto"/>
                  </w:divBdr>
                </w:div>
                <w:div w:id="1042904665">
                  <w:marLeft w:val="480"/>
                  <w:marRight w:val="0"/>
                  <w:marTop w:val="0"/>
                  <w:marBottom w:val="0"/>
                  <w:divBdr>
                    <w:top w:val="none" w:sz="0" w:space="0" w:color="auto"/>
                    <w:left w:val="none" w:sz="0" w:space="0" w:color="auto"/>
                    <w:bottom w:val="none" w:sz="0" w:space="0" w:color="auto"/>
                    <w:right w:val="none" w:sz="0" w:space="0" w:color="auto"/>
                  </w:divBdr>
                </w:div>
                <w:div w:id="877157749">
                  <w:marLeft w:val="480"/>
                  <w:marRight w:val="0"/>
                  <w:marTop w:val="0"/>
                  <w:marBottom w:val="0"/>
                  <w:divBdr>
                    <w:top w:val="none" w:sz="0" w:space="0" w:color="auto"/>
                    <w:left w:val="none" w:sz="0" w:space="0" w:color="auto"/>
                    <w:bottom w:val="none" w:sz="0" w:space="0" w:color="auto"/>
                    <w:right w:val="none" w:sz="0" w:space="0" w:color="auto"/>
                  </w:divBdr>
                </w:div>
                <w:div w:id="988362504">
                  <w:marLeft w:val="480"/>
                  <w:marRight w:val="0"/>
                  <w:marTop w:val="0"/>
                  <w:marBottom w:val="0"/>
                  <w:divBdr>
                    <w:top w:val="none" w:sz="0" w:space="0" w:color="auto"/>
                    <w:left w:val="none" w:sz="0" w:space="0" w:color="auto"/>
                    <w:bottom w:val="none" w:sz="0" w:space="0" w:color="auto"/>
                    <w:right w:val="none" w:sz="0" w:space="0" w:color="auto"/>
                  </w:divBdr>
                </w:div>
                <w:div w:id="74018031">
                  <w:marLeft w:val="480"/>
                  <w:marRight w:val="0"/>
                  <w:marTop w:val="0"/>
                  <w:marBottom w:val="0"/>
                  <w:divBdr>
                    <w:top w:val="none" w:sz="0" w:space="0" w:color="auto"/>
                    <w:left w:val="none" w:sz="0" w:space="0" w:color="auto"/>
                    <w:bottom w:val="none" w:sz="0" w:space="0" w:color="auto"/>
                    <w:right w:val="none" w:sz="0" w:space="0" w:color="auto"/>
                  </w:divBdr>
                </w:div>
                <w:div w:id="1470511920">
                  <w:marLeft w:val="480"/>
                  <w:marRight w:val="0"/>
                  <w:marTop w:val="0"/>
                  <w:marBottom w:val="0"/>
                  <w:divBdr>
                    <w:top w:val="none" w:sz="0" w:space="0" w:color="auto"/>
                    <w:left w:val="none" w:sz="0" w:space="0" w:color="auto"/>
                    <w:bottom w:val="none" w:sz="0" w:space="0" w:color="auto"/>
                    <w:right w:val="none" w:sz="0" w:space="0" w:color="auto"/>
                  </w:divBdr>
                </w:div>
                <w:div w:id="805855326">
                  <w:marLeft w:val="480"/>
                  <w:marRight w:val="0"/>
                  <w:marTop w:val="0"/>
                  <w:marBottom w:val="0"/>
                  <w:divBdr>
                    <w:top w:val="none" w:sz="0" w:space="0" w:color="auto"/>
                    <w:left w:val="none" w:sz="0" w:space="0" w:color="auto"/>
                    <w:bottom w:val="none" w:sz="0" w:space="0" w:color="auto"/>
                    <w:right w:val="none" w:sz="0" w:space="0" w:color="auto"/>
                  </w:divBdr>
                </w:div>
                <w:div w:id="903175446">
                  <w:marLeft w:val="480"/>
                  <w:marRight w:val="0"/>
                  <w:marTop w:val="0"/>
                  <w:marBottom w:val="0"/>
                  <w:divBdr>
                    <w:top w:val="none" w:sz="0" w:space="0" w:color="auto"/>
                    <w:left w:val="none" w:sz="0" w:space="0" w:color="auto"/>
                    <w:bottom w:val="none" w:sz="0" w:space="0" w:color="auto"/>
                    <w:right w:val="none" w:sz="0" w:space="0" w:color="auto"/>
                  </w:divBdr>
                </w:div>
                <w:div w:id="1387215265">
                  <w:marLeft w:val="480"/>
                  <w:marRight w:val="0"/>
                  <w:marTop w:val="0"/>
                  <w:marBottom w:val="0"/>
                  <w:divBdr>
                    <w:top w:val="none" w:sz="0" w:space="0" w:color="auto"/>
                    <w:left w:val="none" w:sz="0" w:space="0" w:color="auto"/>
                    <w:bottom w:val="none" w:sz="0" w:space="0" w:color="auto"/>
                    <w:right w:val="none" w:sz="0" w:space="0" w:color="auto"/>
                  </w:divBdr>
                </w:div>
                <w:div w:id="1042828383">
                  <w:marLeft w:val="480"/>
                  <w:marRight w:val="0"/>
                  <w:marTop w:val="0"/>
                  <w:marBottom w:val="0"/>
                  <w:divBdr>
                    <w:top w:val="none" w:sz="0" w:space="0" w:color="auto"/>
                    <w:left w:val="none" w:sz="0" w:space="0" w:color="auto"/>
                    <w:bottom w:val="none" w:sz="0" w:space="0" w:color="auto"/>
                    <w:right w:val="none" w:sz="0" w:space="0" w:color="auto"/>
                  </w:divBdr>
                </w:div>
                <w:div w:id="1607688676">
                  <w:marLeft w:val="480"/>
                  <w:marRight w:val="0"/>
                  <w:marTop w:val="0"/>
                  <w:marBottom w:val="0"/>
                  <w:divBdr>
                    <w:top w:val="none" w:sz="0" w:space="0" w:color="auto"/>
                    <w:left w:val="none" w:sz="0" w:space="0" w:color="auto"/>
                    <w:bottom w:val="none" w:sz="0" w:space="0" w:color="auto"/>
                    <w:right w:val="none" w:sz="0" w:space="0" w:color="auto"/>
                  </w:divBdr>
                </w:div>
                <w:div w:id="733548860">
                  <w:marLeft w:val="480"/>
                  <w:marRight w:val="0"/>
                  <w:marTop w:val="0"/>
                  <w:marBottom w:val="0"/>
                  <w:divBdr>
                    <w:top w:val="none" w:sz="0" w:space="0" w:color="auto"/>
                    <w:left w:val="none" w:sz="0" w:space="0" w:color="auto"/>
                    <w:bottom w:val="none" w:sz="0" w:space="0" w:color="auto"/>
                    <w:right w:val="none" w:sz="0" w:space="0" w:color="auto"/>
                  </w:divBdr>
                </w:div>
                <w:div w:id="1417288570">
                  <w:marLeft w:val="480"/>
                  <w:marRight w:val="0"/>
                  <w:marTop w:val="0"/>
                  <w:marBottom w:val="0"/>
                  <w:divBdr>
                    <w:top w:val="none" w:sz="0" w:space="0" w:color="auto"/>
                    <w:left w:val="none" w:sz="0" w:space="0" w:color="auto"/>
                    <w:bottom w:val="none" w:sz="0" w:space="0" w:color="auto"/>
                    <w:right w:val="none" w:sz="0" w:space="0" w:color="auto"/>
                  </w:divBdr>
                </w:div>
                <w:div w:id="1138497059">
                  <w:marLeft w:val="480"/>
                  <w:marRight w:val="0"/>
                  <w:marTop w:val="0"/>
                  <w:marBottom w:val="0"/>
                  <w:divBdr>
                    <w:top w:val="none" w:sz="0" w:space="0" w:color="auto"/>
                    <w:left w:val="none" w:sz="0" w:space="0" w:color="auto"/>
                    <w:bottom w:val="none" w:sz="0" w:space="0" w:color="auto"/>
                    <w:right w:val="none" w:sz="0" w:space="0" w:color="auto"/>
                  </w:divBdr>
                </w:div>
                <w:div w:id="1005598412">
                  <w:marLeft w:val="480"/>
                  <w:marRight w:val="0"/>
                  <w:marTop w:val="0"/>
                  <w:marBottom w:val="0"/>
                  <w:divBdr>
                    <w:top w:val="none" w:sz="0" w:space="0" w:color="auto"/>
                    <w:left w:val="none" w:sz="0" w:space="0" w:color="auto"/>
                    <w:bottom w:val="none" w:sz="0" w:space="0" w:color="auto"/>
                    <w:right w:val="none" w:sz="0" w:space="0" w:color="auto"/>
                  </w:divBdr>
                </w:div>
                <w:div w:id="1736733649">
                  <w:marLeft w:val="480"/>
                  <w:marRight w:val="0"/>
                  <w:marTop w:val="0"/>
                  <w:marBottom w:val="0"/>
                  <w:divBdr>
                    <w:top w:val="none" w:sz="0" w:space="0" w:color="auto"/>
                    <w:left w:val="none" w:sz="0" w:space="0" w:color="auto"/>
                    <w:bottom w:val="none" w:sz="0" w:space="0" w:color="auto"/>
                    <w:right w:val="none" w:sz="0" w:space="0" w:color="auto"/>
                  </w:divBdr>
                </w:div>
                <w:div w:id="1297754995">
                  <w:marLeft w:val="480"/>
                  <w:marRight w:val="0"/>
                  <w:marTop w:val="0"/>
                  <w:marBottom w:val="0"/>
                  <w:divBdr>
                    <w:top w:val="none" w:sz="0" w:space="0" w:color="auto"/>
                    <w:left w:val="none" w:sz="0" w:space="0" w:color="auto"/>
                    <w:bottom w:val="none" w:sz="0" w:space="0" w:color="auto"/>
                    <w:right w:val="none" w:sz="0" w:space="0" w:color="auto"/>
                  </w:divBdr>
                </w:div>
                <w:div w:id="1674530041">
                  <w:marLeft w:val="480"/>
                  <w:marRight w:val="0"/>
                  <w:marTop w:val="0"/>
                  <w:marBottom w:val="0"/>
                  <w:divBdr>
                    <w:top w:val="none" w:sz="0" w:space="0" w:color="auto"/>
                    <w:left w:val="none" w:sz="0" w:space="0" w:color="auto"/>
                    <w:bottom w:val="none" w:sz="0" w:space="0" w:color="auto"/>
                    <w:right w:val="none" w:sz="0" w:space="0" w:color="auto"/>
                  </w:divBdr>
                </w:div>
                <w:div w:id="1826630394">
                  <w:marLeft w:val="480"/>
                  <w:marRight w:val="0"/>
                  <w:marTop w:val="0"/>
                  <w:marBottom w:val="0"/>
                  <w:divBdr>
                    <w:top w:val="none" w:sz="0" w:space="0" w:color="auto"/>
                    <w:left w:val="none" w:sz="0" w:space="0" w:color="auto"/>
                    <w:bottom w:val="none" w:sz="0" w:space="0" w:color="auto"/>
                    <w:right w:val="none" w:sz="0" w:space="0" w:color="auto"/>
                  </w:divBdr>
                </w:div>
                <w:div w:id="1390613748">
                  <w:marLeft w:val="480"/>
                  <w:marRight w:val="0"/>
                  <w:marTop w:val="0"/>
                  <w:marBottom w:val="0"/>
                  <w:divBdr>
                    <w:top w:val="none" w:sz="0" w:space="0" w:color="auto"/>
                    <w:left w:val="none" w:sz="0" w:space="0" w:color="auto"/>
                    <w:bottom w:val="none" w:sz="0" w:space="0" w:color="auto"/>
                    <w:right w:val="none" w:sz="0" w:space="0" w:color="auto"/>
                  </w:divBdr>
                </w:div>
                <w:div w:id="736904431">
                  <w:marLeft w:val="480"/>
                  <w:marRight w:val="0"/>
                  <w:marTop w:val="0"/>
                  <w:marBottom w:val="0"/>
                  <w:divBdr>
                    <w:top w:val="none" w:sz="0" w:space="0" w:color="auto"/>
                    <w:left w:val="none" w:sz="0" w:space="0" w:color="auto"/>
                    <w:bottom w:val="none" w:sz="0" w:space="0" w:color="auto"/>
                    <w:right w:val="none" w:sz="0" w:space="0" w:color="auto"/>
                  </w:divBdr>
                </w:div>
                <w:div w:id="1359815667">
                  <w:marLeft w:val="480"/>
                  <w:marRight w:val="0"/>
                  <w:marTop w:val="0"/>
                  <w:marBottom w:val="0"/>
                  <w:divBdr>
                    <w:top w:val="none" w:sz="0" w:space="0" w:color="auto"/>
                    <w:left w:val="none" w:sz="0" w:space="0" w:color="auto"/>
                    <w:bottom w:val="none" w:sz="0" w:space="0" w:color="auto"/>
                    <w:right w:val="none" w:sz="0" w:space="0" w:color="auto"/>
                  </w:divBdr>
                </w:div>
                <w:div w:id="1407604805">
                  <w:marLeft w:val="480"/>
                  <w:marRight w:val="0"/>
                  <w:marTop w:val="0"/>
                  <w:marBottom w:val="0"/>
                  <w:divBdr>
                    <w:top w:val="none" w:sz="0" w:space="0" w:color="auto"/>
                    <w:left w:val="none" w:sz="0" w:space="0" w:color="auto"/>
                    <w:bottom w:val="none" w:sz="0" w:space="0" w:color="auto"/>
                    <w:right w:val="none" w:sz="0" w:space="0" w:color="auto"/>
                  </w:divBdr>
                </w:div>
                <w:div w:id="1921210481">
                  <w:marLeft w:val="480"/>
                  <w:marRight w:val="0"/>
                  <w:marTop w:val="0"/>
                  <w:marBottom w:val="0"/>
                  <w:divBdr>
                    <w:top w:val="none" w:sz="0" w:space="0" w:color="auto"/>
                    <w:left w:val="none" w:sz="0" w:space="0" w:color="auto"/>
                    <w:bottom w:val="none" w:sz="0" w:space="0" w:color="auto"/>
                    <w:right w:val="none" w:sz="0" w:space="0" w:color="auto"/>
                  </w:divBdr>
                </w:div>
                <w:div w:id="767777148">
                  <w:marLeft w:val="480"/>
                  <w:marRight w:val="0"/>
                  <w:marTop w:val="0"/>
                  <w:marBottom w:val="0"/>
                  <w:divBdr>
                    <w:top w:val="none" w:sz="0" w:space="0" w:color="auto"/>
                    <w:left w:val="none" w:sz="0" w:space="0" w:color="auto"/>
                    <w:bottom w:val="none" w:sz="0" w:space="0" w:color="auto"/>
                    <w:right w:val="none" w:sz="0" w:space="0" w:color="auto"/>
                  </w:divBdr>
                </w:div>
                <w:div w:id="1160273388">
                  <w:marLeft w:val="480"/>
                  <w:marRight w:val="0"/>
                  <w:marTop w:val="0"/>
                  <w:marBottom w:val="0"/>
                  <w:divBdr>
                    <w:top w:val="none" w:sz="0" w:space="0" w:color="auto"/>
                    <w:left w:val="none" w:sz="0" w:space="0" w:color="auto"/>
                    <w:bottom w:val="none" w:sz="0" w:space="0" w:color="auto"/>
                    <w:right w:val="none" w:sz="0" w:space="0" w:color="auto"/>
                  </w:divBdr>
                </w:div>
              </w:divsChild>
            </w:div>
            <w:div w:id="1986667525">
              <w:marLeft w:val="0"/>
              <w:marRight w:val="0"/>
              <w:marTop w:val="0"/>
              <w:marBottom w:val="0"/>
              <w:divBdr>
                <w:top w:val="none" w:sz="0" w:space="0" w:color="auto"/>
                <w:left w:val="none" w:sz="0" w:space="0" w:color="auto"/>
                <w:bottom w:val="none" w:sz="0" w:space="0" w:color="auto"/>
                <w:right w:val="none" w:sz="0" w:space="0" w:color="auto"/>
              </w:divBdr>
              <w:divsChild>
                <w:div w:id="1851023231">
                  <w:marLeft w:val="480"/>
                  <w:marRight w:val="0"/>
                  <w:marTop w:val="0"/>
                  <w:marBottom w:val="0"/>
                  <w:divBdr>
                    <w:top w:val="none" w:sz="0" w:space="0" w:color="auto"/>
                    <w:left w:val="none" w:sz="0" w:space="0" w:color="auto"/>
                    <w:bottom w:val="none" w:sz="0" w:space="0" w:color="auto"/>
                    <w:right w:val="none" w:sz="0" w:space="0" w:color="auto"/>
                  </w:divBdr>
                </w:div>
                <w:div w:id="1563176237">
                  <w:marLeft w:val="480"/>
                  <w:marRight w:val="0"/>
                  <w:marTop w:val="0"/>
                  <w:marBottom w:val="0"/>
                  <w:divBdr>
                    <w:top w:val="none" w:sz="0" w:space="0" w:color="auto"/>
                    <w:left w:val="none" w:sz="0" w:space="0" w:color="auto"/>
                    <w:bottom w:val="none" w:sz="0" w:space="0" w:color="auto"/>
                    <w:right w:val="none" w:sz="0" w:space="0" w:color="auto"/>
                  </w:divBdr>
                </w:div>
                <w:div w:id="1751732508">
                  <w:marLeft w:val="480"/>
                  <w:marRight w:val="0"/>
                  <w:marTop w:val="0"/>
                  <w:marBottom w:val="0"/>
                  <w:divBdr>
                    <w:top w:val="none" w:sz="0" w:space="0" w:color="auto"/>
                    <w:left w:val="none" w:sz="0" w:space="0" w:color="auto"/>
                    <w:bottom w:val="none" w:sz="0" w:space="0" w:color="auto"/>
                    <w:right w:val="none" w:sz="0" w:space="0" w:color="auto"/>
                  </w:divBdr>
                </w:div>
                <w:div w:id="53356081">
                  <w:marLeft w:val="480"/>
                  <w:marRight w:val="0"/>
                  <w:marTop w:val="0"/>
                  <w:marBottom w:val="0"/>
                  <w:divBdr>
                    <w:top w:val="none" w:sz="0" w:space="0" w:color="auto"/>
                    <w:left w:val="none" w:sz="0" w:space="0" w:color="auto"/>
                    <w:bottom w:val="none" w:sz="0" w:space="0" w:color="auto"/>
                    <w:right w:val="none" w:sz="0" w:space="0" w:color="auto"/>
                  </w:divBdr>
                </w:div>
                <w:div w:id="2081057361">
                  <w:marLeft w:val="480"/>
                  <w:marRight w:val="0"/>
                  <w:marTop w:val="0"/>
                  <w:marBottom w:val="0"/>
                  <w:divBdr>
                    <w:top w:val="none" w:sz="0" w:space="0" w:color="auto"/>
                    <w:left w:val="none" w:sz="0" w:space="0" w:color="auto"/>
                    <w:bottom w:val="none" w:sz="0" w:space="0" w:color="auto"/>
                    <w:right w:val="none" w:sz="0" w:space="0" w:color="auto"/>
                  </w:divBdr>
                </w:div>
                <w:div w:id="247815669">
                  <w:marLeft w:val="480"/>
                  <w:marRight w:val="0"/>
                  <w:marTop w:val="0"/>
                  <w:marBottom w:val="0"/>
                  <w:divBdr>
                    <w:top w:val="none" w:sz="0" w:space="0" w:color="auto"/>
                    <w:left w:val="none" w:sz="0" w:space="0" w:color="auto"/>
                    <w:bottom w:val="none" w:sz="0" w:space="0" w:color="auto"/>
                    <w:right w:val="none" w:sz="0" w:space="0" w:color="auto"/>
                  </w:divBdr>
                </w:div>
                <w:div w:id="163866738">
                  <w:marLeft w:val="480"/>
                  <w:marRight w:val="0"/>
                  <w:marTop w:val="0"/>
                  <w:marBottom w:val="0"/>
                  <w:divBdr>
                    <w:top w:val="none" w:sz="0" w:space="0" w:color="auto"/>
                    <w:left w:val="none" w:sz="0" w:space="0" w:color="auto"/>
                    <w:bottom w:val="none" w:sz="0" w:space="0" w:color="auto"/>
                    <w:right w:val="none" w:sz="0" w:space="0" w:color="auto"/>
                  </w:divBdr>
                </w:div>
                <w:div w:id="1730299427">
                  <w:marLeft w:val="480"/>
                  <w:marRight w:val="0"/>
                  <w:marTop w:val="0"/>
                  <w:marBottom w:val="0"/>
                  <w:divBdr>
                    <w:top w:val="none" w:sz="0" w:space="0" w:color="auto"/>
                    <w:left w:val="none" w:sz="0" w:space="0" w:color="auto"/>
                    <w:bottom w:val="none" w:sz="0" w:space="0" w:color="auto"/>
                    <w:right w:val="none" w:sz="0" w:space="0" w:color="auto"/>
                  </w:divBdr>
                </w:div>
                <w:div w:id="859205266">
                  <w:marLeft w:val="480"/>
                  <w:marRight w:val="0"/>
                  <w:marTop w:val="0"/>
                  <w:marBottom w:val="0"/>
                  <w:divBdr>
                    <w:top w:val="none" w:sz="0" w:space="0" w:color="auto"/>
                    <w:left w:val="none" w:sz="0" w:space="0" w:color="auto"/>
                    <w:bottom w:val="none" w:sz="0" w:space="0" w:color="auto"/>
                    <w:right w:val="none" w:sz="0" w:space="0" w:color="auto"/>
                  </w:divBdr>
                </w:div>
                <w:div w:id="2093233316">
                  <w:marLeft w:val="480"/>
                  <w:marRight w:val="0"/>
                  <w:marTop w:val="0"/>
                  <w:marBottom w:val="0"/>
                  <w:divBdr>
                    <w:top w:val="none" w:sz="0" w:space="0" w:color="auto"/>
                    <w:left w:val="none" w:sz="0" w:space="0" w:color="auto"/>
                    <w:bottom w:val="none" w:sz="0" w:space="0" w:color="auto"/>
                    <w:right w:val="none" w:sz="0" w:space="0" w:color="auto"/>
                  </w:divBdr>
                </w:div>
                <w:div w:id="610548458">
                  <w:marLeft w:val="480"/>
                  <w:marRight w:val="0"/>
                  <w:marTop w:val="0"/>
                  <w:marBottom w:val="0"/>
                  <w:divBdr>
                    <w:top w:val="none" w:sz="0" w:space="0" w:color="auto"/>
                    <w:left w:val="none" w:sz="0" w:space="0" w:color="auto"/>
                    <w:bottom w:val="none" w:sz="0" w:space="0" w:color="auto"/>
                    <w:right w:val="none" w:sz="0" w:space="0" w:color="auto"/>
                  </w:divBdr>
                </w:div>
                <w:div w:id="106773750">
                  <w:marLeft w:val="480"/>
                  <w:marRight w:val="0"/>
                  <w:marTop w:val="0"/>
                  <w:marBottom w:val="0"/>
                  <w:divBdr>
                    <w:top w:val="none" w:sz="0" w:space="0" w:color="auto"/>
                    <w:left w:val="none" w:sz="0" w:space="0" w:color="auto"/>
                    <w:bottom w:val="none" w:sz="0" w:space="0" w:color="auto"/>
                    <w:right w:val="none" w:sz="0" w:space="0" w:color="auto"/>
                  </w:divBdr>
                </w:div>
                <w:div w:id="82578940">
                  <w:marLeft w:val="480"/>
                  <w:marRight w:val="0"/>
                  <w:marTop w:val="0"/>
                  <w:marBottom w:val="0"/>
                  <w:divBdr>
                    <w:top w:val="none" w:sz="0" w:space="0" w:color="auto"/>
                    <w:left w:val="none" w:sz="0" w:space="0" w:color="auto"/>
                    <w:bottom w:val="none" w:sz="0" w:space="0" w:color="auto"/>
                    <w:right w:val="none" w:sz="0" w:space="0" w:color="auto"/>
                  </w:divBdr>
                </w:div>
                <w:div w:id="1964075612">
                  <w:marLeft w:val="480"/>
                  <w:marRight w:val="0"/>
                  <w:marTop w:val="0"/>
                  <w:marBottom w:val="0"/>
                  <w:divBdr>
                    <w:top w:val="none" w:sz="0" w:space="0" w:color="auto"/>
                    <w:left w:val="none" w:sz="0" w:space="0" w:color="auto"/>
                    <w:bottom w:val="none" w:sz="0" w:space="0" w:color="auto"/>
                    <w:right w:val="none" w:sz="0" w:space="0" w:color="auto"/>
                  </w:divBdr>
                </w:div>
                <w:div w:id="1668704864">
                  <w:marLeft w:val="480"/>
                  <w:marRight w:val="0"/>
                  <w:marTop w:val="0"/>
                  <w:marBottom w:val="0"/>
                  <w:divBdr>
                    <w:top w:val="none" w:sz="0" w:space="0" w:color="auto"/>
                    <w:left w:val="none" w:sz="0" w:space="0" w:color="auto"/>
                    <w:bottom w:val="none" w:sz="0" w:space="0" w:color="auto"/>
                    <w:right w:val="none" w:sz="0" w:space="0" w:color="auto"/>
                  </w:divBdr>
                </w:div>
                <w:div w:id="894317565">
                  <w:marLeft w:val="480"/>
                  <w:marRight w:val="0"/>
                  <w:marTop w:val="0"/>
                  <w:marBottom w:val="0"/>
                  <w:divBdr>
                    <w:top w:val="none" w:sz="0" w:space="0" w:color="auto"/>
                    <w:left w:val="none" w:sz="0" w:space="0" w:color="auto"/>
                    <w:bottom w:val="none" w:sz="0" w:space="0" w:color="auto"/>
                    <w:right w:val="none" w:sz="0" w:space="0" w:color="auto"/>
                  </w:divBdr>
                </w:div>
                <w:div w:id="1470321057">
                  <w:marLeft w:val="480"/>
                  <w:marRight w:val="0"/>
                  <w:marTop w:val="0"/>
                  <w:marBottom w:val="0"/>
                  <w:divBdr>
                    <w:top w:val="none" w:sz="0" w:space="0" w:color="auto"/>
                    <w:left w:val="none" w:sz="0" w:space="0" w:color="auto"/>
                    <w:bottom w:val="none" w:sz="0" w:space="0" w:color="auto"/>
                    <w:right w:val="none" w:sz="0" w:space="0" w:color="auto"/>
                  </w:divBdr>
                </w:div>
                <w:div w:id="490489870">
                  <w:marLeft w:val="480"/>
                  <w:marRight w:val="0"/>
                  <w:marTop w:val="0"/>
                  <w:marBottom w:val="0"/>
                  <w:divBdr>
                    <w:top w:val="none" w:sz="0" w:space="0" w:color="auto"/>
                    <w:left w:val="none" w:sz="0" w:space="0" w:color="auto"/>
                    <w:bottom w:val="none" w:sz="0" w:space="0" w:color="auto"/>
                    <w:right w:val="none" w:sz="0" w:space="0" w:color="auto"/>
                  </w:divBdr>
                </w:div>
                <w:div w:id="1086730159">
                  <w:marLeft w:val="480"/>
                  <w:marRight w:val="0"/>
                  <w:marTop w:val="0"/>
                  <w:marBottom w:val="0"/>
                  <w:divBdr>
                    <w:top w:val="none" w:sz="0" w:space="0" w:color="auto"/>
                    <w:left w:val="none" w:sz="0" w:space="0" w:color="auto"/>
                    <w:bottom w:val="none" w:sz="0" w:space="0" w:color="auto"/>
                    <w:right w:val="none" w:sz="0" w:space="0" w:color="auto"/>
                  </w:divBdr>
                </w:div>
                <w:div w:id="559905462">
                  <w:marLeft w:val="480"/>
                  <w:marRight w:val="0"/>
                  <w:marTop w:val="0"/>
                  <w:marBottom w:val="0"/>
                  <w:divBdr>
                    <w:top w:val="none" w:sz="0" w:space="0" w:color="auto"/>
                    <w:left w:val="none" w:sz="0" w:space="0" w:color="auto"/>
                    <w:bottom w:val="none" w:sz="0" w:space="0" w:color="auto"/>
                    <w:right w:val="none" w:sz="0" w:space="0" w:color="auto"/>
                  </w:divBdr>
                </w:div>
                <w:div w:id="1809081470">
                  <w:marLeft w:val="480"/>
                  <w:marRight w:val="0"/>
                  <w:marTop w:val="0"/>
                  <w:marBottom w:val="0"/>
                  <w:divBdr>
                    <w:top w:val="none" w:sz="0" w:space="0" w:color="auto"/>
                    <w:left w:val="none" w:sz="0" w:space="0" w:color="auto"/>
                    <w:bottom w:val="none" w:sz="0" w:space="0" w:color="auto"/>
                    <w:right w:val="none" w:sz="0" w:space="0" w:color="auto"/>
                  </w:divBdr>
                </w:div>
                <w:div w:id="1154220787">
                  <w:marLeft w:val="480"/>
                  <w:marRight w:val="0"/>
                  <w:marTop w:val="0"/>
                  <w:marBottom w:val="0"/>
                  <w:divBdr>
                    <w:top w:val="none" w:sz="0" w:space="0" w:color="auto"/>
                    <w:left w:val="none" w:sz="0" w:space="0" w:color="auto"/>
                    <w:bottom w:val="none" w:sz="0" w:space="0" w:color="auto"/>
                    <w:right w:val="none" w:sz="0" w:space="0" w:color="auto"/>
                  </w:divBdr>
                </w:div>
                <w:div w:id="1981155076">
                  <w:marLeft w:val="480"/>
                  <w:marRight w:val="0"/>
                  <w:marTop w:val="0"/>
                  <w:marBottom w:val="0"/>
                  <w:divBdr>
                    <w:top w:val="none" w:sz="0" w:space="0" w:color="auto"/>
                    <w:left w:val="none" w:sz="0" w:space="0" w:color="auto"/>
                    <w:bottom w:val="none" w:sz="0" w:space="0" w:color="auto"/>
                    <w:right w:val="none" w:sz="0" w:space="0" w:color="auto"/>
                  </w:divBdr>
                </w:div>
                <w:div w:id="1231303672">
                  <w:marLeft w:val="480"/>
                  <w:marRight w:val="0"/>
                  <w:marTop w:val="0"/>
                  <w:marBottom w:val="0"/>
                  <w:divBdr>
                    <w:top w:val="none" w:sz="0" w:space="0" w:color="auto"/>
                    <w:left w:val="none" w:sz="0" w:space="0" w:color="auto"/>
                    <w:bottom w:val="none" w:sz="0" w:space="0" w:color="auto"/>
                    <w:right w:val="none" w:sz="0" w:space="0" w:color="auto"/>
                  </w:divBdr>
                </w:div>
                <w:div w:id="1779370335">
                  <w:marLeft w:val="480"/>
                  <w:marRight w:val="0"/>
                  <w:marTop w:val="0"/>
                  <w:marBottom w:val="0"/>
                  <w:divBdr>
                    <w:top w:val="none" w:sz="0" w:space="0" w:color="auto"/>
                    <w:left w:val="none" w:sz="0" w:space="0" w:color="auto"/>
                    <w:bottom w:val="none" w:sz="0" w:space="0" w:color="auto"/>
                    <w:right w:val="none" w:sz="0" w:space="0" w:color="auto"/>
                  </w:divBdr>
                </w:div>
                <w:div w:id="1935479626">
                  <w:marLeft w:val="480"/>
                  <w:marRight w:val="0"/>
                  <w:marTop w:val="0"/>
                  <w:marBottom w:val="0"/>
                  <w:divBdr>
                    <w:top w:val="none" w:sz="0" w:space="0" w:color="auto"/>
                    <w:left w:val="none" w:sz="0" w:space="0" w:color="auto"/>
                    <w:bottom w:val="none" w:sz="0" w:space="0" w:color="auto"/>
                    <w:right w:val="none" w:sz="0" w:space="0" w:color="auto"/>
                  </w:divBdr>
                </w:div>
                <w:div w:id="4596283">
                  <w:marLeft w:val="480"/>
                  <w:marRight w:val="0"/>
                  <w:marTop w:val="0"/>
                  <w:marBottom w:val="0"/>
                  <w:divBdr>
                    <w:top w:val="none" w:sz="0" w:space="0" w:color="auto"/>
                    <w:left w:val="none" w:sz="0" w:space="0" w:color="auto"/>
                    <w:bottom w:val="none" w:sz="0" w:space="0" w:color="auto"/>
                    <w:right w:val="none" w:sz="0" w:space="0" w:color="auto"/>
                  </w:divBdr>
                </w:div>
                <w:div w:id="2069188747">
                  <w:marLeft w:val="480"/>
                  <w:marRight w:val="0"/>
                  <w:marTop w:val="0"/>
                  <w:marBottom w:val="0"/>
                  <w:divBdr>
                    <w:top w:val="none" w:sz="0" w:space="0" w:color="auto"/>
                    <w:left w:val="none" w:sz="0" w:space="0" w:color="auto"/>
                    <w:bottom w:val="none" w:sz="0" w:space="0" w:color="auto"/>
                    <w:right w:val="none" w:sz="0" w:space="0" w:color="auto"/>
                  </w:divBdr>
                </w:div>
                <w:div w:id="1066538627">
                  <w:marLeft w:val="480"/>
                  <w:marRight w:val="0"/>
                  <w:marTop w:val="0"/>
                  <w:marBottom w:val="0"/>
                  <w:divBdr>
                    <w:top w:val="none" w:sz="0" w:space="0" w:color="auto"/>
                    <w:left w:val="none" w:sz="0" w:space="0" w:color="auto"/>
                    <w:bottom w:val="none" w:sz="0" w:space="0" w:color="auto"/>
                    <w:right w:val="none" w:sz="0" w:space="0" w:color="auto"/>
                  </w:divBdr>
                </w:div>
                <w:div w:id="1954097288">
                  <w:marLeft w:val="480"/>
                  <w:marRight w:val="0"/>
                  <w:marTop w:val="0"/>
                  <w:marBottom w:val="0"/>
                  <w:divBdr>
                    <w:top w:val="none" w:sz="0" w:space="0" w:color="auto"/>
                    <w:left w:val="none" w:sz="0" w:space="0" w:color="auto"/>
                    <w:bottom w:val="none" w:sz="0" w:space="0" w:color="auto"/>
                    <w:right w:val="none" w:sz="0" w:space="0" w:color="auto"/>
                  </w:divBdr>
                </w:div>
                <w:div w:id="964241274">
                  <w:marLeft w:val="480"/>
                  <w:marRight w:val="0"/>
                  <w:marTop w:val="0"/>
                  <w:marBottom w:val="0"/>
                  <w:divBdr>
                    <w:top w:val="none" w:sz="0" w:space="0" w:color="auto"/>
                    <w:left w:val="none" w:sz="0" w:space="0" w:color="auto"/>
                    <w:bottom w:val="none" w:sz="0" w:space="0" w:color="auto"/>
                    <w:right w:val="none" w:sz="0" w:space="0" w:color="auto"/>
                  </w:divBdr>
                </w:div>
                <w:div w:id="809522889">
                  <w:marLeft w:val="480"/>
                  <w:marRight w:val="0"/>
                  <w:marTop w:val="0"/>
                  <w:marBottom w:val="0"/>
                  <w:divBdr>
                    <w:top w:val="none" w:sz="0" w:space="0" w:color="auto"/>
                    <w:left w:val="none" w:sz="0" w:space="0" w:color="auto"/>
                    <w:bottom w:val="none" w:sz="0" w:space="0" w:color="auto"/>
                    <w:right w:val="none" w:sz="0" w:space="0" w:color="auto"/>
                  </w:divBdr>
                </w:div>
                <w:div w:id="876552447">
                  <w:marLeft w:val="480"/>
                  <w:marRight w:val="0"/>
                  <w:marTop w:val="0"/>
                  <w:marBottom w:val="0"/>
                  <w:divBdr>
                    <w:top w:val="none" w:sz="0" w:space="0" w:color="auto"/>
                    <w:left w:val="none" w:sz="0" w:space="0" w:color="auto"/>
                    <w:bottom w:val="none" w:sz="0" w:space="0" w:color="auto"/>
                    <w:right w:val="none" w:sz="0" w:space="0" w:color="auto"/>
                  </w:divBdr>
                </w:div>
                <w:div w:id="1650359535">
                  <w:marLeft w:val="480"/>
                  <w:marRight w:val="0"/>
                  <w:marTop w:val="0"/>
                  <w:marBottom w:val="0"/>
                  <w:divBdr>
                    <w:top w:val="none" w:sz="0" w:space="0" w:color="auto"/>
                    <w:left w:val="none" w:sz="0" w:space="0" w:color="auto"/>
                    <w:bottom w:val="none" w:sz="0" w:space="0" w:color="auto"/>
                    <w:right w:val="none" w:sz="0" w:space="0" w:color="auto"/>
                  </w:divBdr>
                </w:div>
                <w:div w:id="1640305076">
                  <w:marLeft w:val="480"/>
                  <w:marRight w:val="0"/>
                  <w:marTop w:val="0"/>
                  <w:marBottom w:val="0"/>
                  <w:divBdr>
                    <w:top w:val="none" w:sz="0" w:space="0" w:color="auto"/>
                    <w:left w:val="none" w:sz="0" w:space="0" w:color="auto"/>
                    <w:bottom w:val="none" w:sz="0" w:space="0" w:color="auto"/>
                    <w:right w:val="none" w:sz="0" w:space="0" w:color="auto"/>
                  </w:divBdr>
                </w:div>
                <w:div w:id="1248808601">
                  <w:marLeft w:val="480"/>
                  <w:marRight w:val="0"/>
                  <w:marTop w:val="0"/>
                  <w:marBottom w:val="0"/>
                  <w:divBdr>
                    <w:top w:val="none" w:sz="0" w:space="0" w:color="auto"/>
                    <w:left w:val="none" w:sz="0" w:space="0" w:color="auto"/>
                    <w:bottom w:val="none" w:sz="0" w:space="0" w:color="auto"/>
                    <w:right w:val="none" w:sz="0" w:space="0" w:color="auto"/>
                  </w:divBdr>
                </w:div>
                <w:div w:id="1980114018">
                  <w:marLeft w:val="480"/>
                  <w:marRight w:val="0"/>
                  <w:marTop w:val="0"/>
                  <w:marBottom w:val="0"/>
                  <w:divBdr>
                    <w:top w:val="none" w:sz="0" w:space="0" w:color="auto"/>
                    <w:left w:val="none" w:sz="0" w:space="0" w:color="auto"/>
                    <w:bottom w:val="none" w:sz="0" w:space="0" w:color="auto"/>
                    <w:right w:val="none" w:sz="0" w:space="0" w:color="auto"/>
                  </w:divBdr>
                </w:div>
                <w:div w:id="1532106098">
                  <w:marLeft w:val="480"/>
                  <w:marRight w:val="0"/>
                  <w:marTop w:val="0"/>
                  <w:marBottom w:val="0"/>
                  <w:divBdr>
                    <w:top w:val="none" w:sz="0" w:space="0" w:color="auto"/>
                    <w:left w:val="none" w:sz="0" w:space="0" w:color="auto"/>
                    <w:bottom w:val="none" w:sz="0" w:space="0" w:color="auto"/>
                    <w:right w:val="none" w:sz="0" w:space="0" w:color="auto"/>
                  </w:divBdr>
                </w:div>
                <w:div w:id="2127843875">
                  <w:marLeft w:val="480"/>
                  <w:marRight w:val="0"/>
                  <w:marTop w:val="0"/>
                  <w:marBottom w:val="0"/>
                  <w:divBdr>
                    <w:top w:val="none" w:sz="0" w:space="0" w:color="auto"/>
                    <w:left w:val="none" w:sz="0" w:space="0" w:color="auto"/>
                    <w:bottom w:val="none" w:sz="0" w:space="0" w:color="auto"/>
                    <w:right w:val="none" w:sz="0" w:space="0" w:color="auto"/>
                  </w:divBdr>
                </w:div>
                <w:div w:id="1581526890">
                  <w:marLeft w:val="480"/>
                  <w:marRight w:val="0"/>
                  <w:marTop w:val="0"/>
                  <w:marBottom w:val="0"/>
                  <w:divBdr>
                    <w:top w:val="none" w:sz="0" w:space="0" w:color="auto"/>
                    <w:left w:val="none" w:sz="0" w:space="0" w:color="auto"/>
                    <w:bottom w:val="none" w:sz="0" w:space="0" w:color="auto"/>
                    <w:right w:val="none" w:sz="0" w:space="0" w:color="auto"/>
                  </w:divBdr>
                </w:div>
                <w:div w:id="782303922">
                  <w:marLeft w:val="480"/>
                  <w:marRight w:val="0"/>
                  <w:marTop w:val="0"/>
                  <w:marBottom w:val="0"/>
                  <w:divBdr>
                    <w:top w:val="none" w:sz="0" w:space="0" w:color="auto"/>
                    <w:left w:val="none" w:sz="0" w:space="0" w:color="auto"/>
                    <w:bottom w:val="none" w:sz="0" w:space="0" w:color="auto"/>
                    <w:right w:val="none" w:sz="0" w:space="0" w:color="auto"/>
                  </w:divBdr>
                </w:div>
                <w:div w:id="1419865533">
                  <w:marLeft w:val="480"/>
                  <w:marRight w:val="0"/>
                  <w:marTop w:val="0"/>
                  <w:marBottom w:val="0"/>
                  <w:divBdr>
                    <w:top w:val="none" w:sz="0" w:space="0" w:color="auto"/>
                    <w:left w:val="none" w:sz="0" w:space="0" w:color="auto"/>
                    <w:bottom w:val="none" w:sz="0" w:space="0" w:color="auto"/>
                    <w:right w:val="none" w:sz="0" w:space="0" w:color="auto"/>
                  </w:divBdr>
                </w:div>
                <w:div w:id="1933779935">
                  <w:marLeft w:val="480"/>
                  <w:marRight w:val="0"/>
                  <w:marTop w:val="0"/>
                  <w:marBottom w:val="0"/>
                  <w:divBdr>
                    <w:top w:val="none" w:sz="0" w:space="0" w:color="auto"/>
                    <w:left w:val="none" w:sz="0" w:space="0" w:color="auto"/>
                    <w:bottom w:val="none" w:sz="0" w:space="0" w:color="auto"/>
                    <w:right w:val="none" w:sz="0" w:space="0" w:color="auto"/>
                  </w:divBdr>
                </w:div>
                <w:div w:id="673187356">
                  <w:marLeft w:val="480"/>
                  <w:marRight w:val="0"/>
                  <w:marTop w:val="0"/>
                  <w:marBottom w:val="0"/>
                  <w:divBdr>
                    <w:top w:val="none" w:sz="0" w:space="0" w:color="auto"/>
                    <w:left w:val="none" w:sz="0" w:space="0" w:color="auto"/>
                    <w:bottom w:val="none" w:sz="0" w:space="0" w:color="auto"/>
                    <w:right w:val="none" w:sz="0" w:space="0" w:color="auto"/>
                  </w:divBdr>
                </w:div>
                <w:div w:id="2064018322">
                  <w:marLeft w:val="480"/>
                  <w:marRight w:val="0"/>
                  <w:marTop w:val="0"/>
                  <w:marBottom w:val="0"/>
                  <w:divBdr>
                    <w:top w:val="none" w:sz="0" w:space="0" w:color="auto"/>
                    <w:left w:val="none" w:sz="0" w:space="0" w:color="auto"/>
                    <w:bottom w:val="none" w:sz="0" w:space="0" w:color="auto"/>
                    <w:right w:val="none" w:sz="0" w:space="0" w:color="auto"/>
                  </w:divBdr>
                </w:div>
                <w:div w:id="982277115">
                  <w:marLeft w:val="480"/>
                  <w:marRight w:val="0"/>
                  <w:marTop w:val="0"/>
                  <w:marBottom w:val="0"/>
                  <w:divBdr>
                    <w:top w:val="none" w:sz="0" w:space="0" w:color="auto"/>
                    <w:left w:val="none" w:sz="0" w:space="0" w:color="auto"/>
                    <w:bottom w:val="none" w:sz="0" w:space="0" w:color="auto"/>
                    <w:right w:val="none" w:sz="0" w:space="0" w:color="auto"/>
                  </w:divBdr>
                </w:div>
                <w:div w:id="1402410068">
                  <w:marLeft w:val="480"/>
                  <w:marRight w:val="0"/>
                  <w:marTop w:val="0"/>
                  <w:marBottom w:val="0"/>
                  <w:divBdr>
                    <w:top w:val="none" w:sz="0" w:space="0" w:color="auto"/>
                    <w:left w:val="none" w:sz="0" w:space="0" w:color="auto"/>
                    <w:bottom w:val="none" w:sz="0" w:space="0" w:color="auto"/>
                    <w:right w:val="none" w:sz="0" w:space="0" w:color="auto"/>
                  </w:divBdr>
                </w:div>
                <w:div w:id="901713219">
                  <w:marLeft w:val="480"/>
                  <w:marRight w:val="0"/>
                  <w:marTop w:val="0"/>
                  <w:marBottom w:val="0"/>
                  <w:divBdr>
                    <w:top w:val="none" w:sz="0" w:space="0" w:color="auto"/>
                    <w:left w:val="none" w:sz="0" w:space="0" w:color="auto"/>
                    <w:bottom w:val="none" w:sz="0" w:space="0" w:color="auto"/>
                    <w:right w:val="none" w:sz="0" w:space="0" w:color="auto"/>
                  </w:divBdr>
                </w:div>
                <w:div w:id="1237327924">
                  <w:marLeft w:val="480"/>
                  <w:marRight w:val="0"/>
                  <w:marTop w:val="0"/>
                  <w:marBottom w:val="0"/>
                  <w:divBdr>
                    <w:top w:val="none" w:sz="0" w:space="0" w:color="auto"/>
                    <w:left w:val="none" w:sz="0" w:space="0" w:color="auto"/>
                    <w:bottom w:val="none" w:sz="0" w:space="0" w:color="auto"/>
                    <w:right w:val="none" w:sz="0" w:space="0" w:color="auto"/>
                  </w:divBdr>
                </w:div>
                <w:div w:id="514348451">
                  <w:marLeft w:val="480"/>
                  <w:marRight w:val="0"/>
                  <w:marTop w:val="0"/>
                  <w:marBottom w:val="0"/>
                  <w:divBdr>
                    <w:top w:val="none" w:sz="0" w:space="0" w:color="auto"/>
                    <w:left w:val="none" w:sz="0" w:space="0" w:color="auto"/>
                    <w:bottom w:val="none" w:sz="0" w:space="0" w:color="auto"/>
                    <w:right w:val="none" w:sz="0" w:space="0" w:color="auto"/>
                  </w:divBdr>
                </w:div>
                <w:div w:id="955138257">
                  <w:marLeft w:val="480"/>
                  <w:marRight w:val="0"/>
                  <w:marTop w:val="0"/>
                  <w:marBottom w:val="0"/>
                  <w:divBdr>
                    <w:top w:val="none" w:sz="0" w:space="0" w:color="auto"/>
                    <w:left w:val="none" w:sz="0" w:space="0" w:color="auto"/>
                    <w:bottom w:val="none" w:sz="0" w:space="0" w:color="auto"/>
                    <w:right w:val="none" w:sz="0" w:space="0" w:color="auto"/>
                  </w:divBdr>
                </w:div>
              </w:divsChild>
            </w:div>
            <w:div w:id="1045527503">
              <w:marLeft w:val="0"/>
              <w:marRight w:val="0"/>
              <w:marTop w:val="0"/>
              <w:marBottom w:val="0"/>
              <w:divBdr>
                <w:top w:val="none" w:sz="0" w:space="0" w:color="auto"/>
                <w:left w:val="none" w:sz="0" w:space="0" w:color="auto"/>
                <w:bottom w:val="none" w:sz="0" w:space="0" w:color="auto"/>
                <w:right w:val="none" w:sz="0" w:space="0" w:color="auto"/>
              </w:divBdr>
              <w:divsChild>
                <w:div w:id="880477128">
                  <w:marLeft w:val="480"/>
                  <w:marRight w:val="0"/>
                  <w:marTop w:val="0"/>
                  <w:marBottom w:val="0"/>
                  <w:divBdr>
                    <w:top w:val="none" w:sz="0" w:space="0" w:color="auto"/>
                    <w:left w:val="none" w:sz="0" w:space="0" w:color="auto"/>
                    <w:bottom w:val="none" w:sz="0" w:space="0" w:color="auto"/>
                    <w:right w:val="none" w:sz="0" w:space="0" w:color="auto"/>
                  </w:divBdr>
                </w:div>
                <w:div w:id="1185677557">
                  <w:marLeft w:val="480"/>
                  <w:marRight w:val="0"/>
                  <w:marTop w:val="0"/>
                  <w:marBottom w:val="0"/>
                  <w:divBdr>
                    <w:top w:val="none" w:sz="0" w:space="0" w:color="auto"/>
                    <w:left w:val="none" w:sz="0" w:space="0" w:color="auto"/>
                    <w:bottom w:val="none" w:sz="0" w:space="0" w:color="auto"/>
                    <w:right w:val="none" w:sz="0" w:space="0" w:color="auto"/>
                  </w:divBdr>
                </w:div>
                <w:div w:id="882061529">
                  <w:marLeft w:val="480"/>
                  <w:marRight w:val="0"/>
                  <w:marTop w:val="0"/>
                  <w:marBottom w:val="0"/>
                  <w:divBdr>
                    <w:top w:val="none" w:sz="0" w:space="0" w:color="auto"/>
                    <w:left w:val="none" w:sz="0" w:space="0" w:color="auto"/>
                    <w:bottom w:val="none" w:sz="0" w:space="0" w:color="auto"/>
                    <w:right w:val="none" w:sz="0" w:space="0" w:color="auto"/>
                  </w:divBdr>
                </w:div>
                <w:div w:id="322857596">
                  <w:marLeft w:val="480"/>
                  <w:marRight w:val="0"/>
                  <w:marTop w:val="0"/>
                  <w:marBottom w:val="0"/>
                  <w:divBdr>
                    <w:top w:val="none" w:sz="0" w:space="0" w:color="auto"/>
                    <w:left w:val="none" w:sz="0" w:space="0" w:color="auto"/>
                    <w:bottom w:val="none" w:sz="0" w:space="0" w:color="auto"/>
                    <w:right w:val="none" w:sz="0" w:space="0" w:color="auto"/>
                  </w:divBdr>
                </w:div>
                <w:div w:id="468283224">
                  <w:marLeft w:val="480"/>
                  <w:marRight w:val="0"/>
                  <w:marTop w:val="0"/>
                  <w:marBottom w:val="0"/>
                  <w:divBdr>
                    <w:top w:val="none" w:sz="0" w:space="0" w:color="auto"/>
                    <w:left w:val="none" w:sz="0" w:space="0" w:color="auto"/>
                    <w:bottom w:val="none" w:sz="0" w:space="0" w:color="auto"/>
                    <w:right w:val="none" w:sz="0" w:space="0" w:color="auto"/>
                  </w:divBdr>
                </w:div>
                <w:div w:id="863711926">
                  <w:marLeft w:val="480"/>
                  <w:marRight w:val="0"/>
                  <w:marTop w:val="0"/>
                  <w:marBottom w:val="0"/>
                  <w:divBdr>
                    <w:top w:val="none" w:sz="0" w:space="0" w:color="auto"/>
                    <w:left w:val="none" w:sz="0" w:space="0" w:color="auto"/>
                    <w:bottom w:val="none" w:sz="0" w:space="0" w:color="auto"/>
                    <w:right w:val="none" w:sz="0" w:space="0" w:color="auto"/>
                  </w:divBdr>
                </w:div>
                <w:div w:id="317196307">
                  <w:marLeft w:val="480"/>
                  <w:marRight w:val="0"/>
                  <w:marTop w:val="0"/>
                  <w:marBottom w:val="0"/>
                  <w:divBdr>
                    <w:top w:val="none" w:sz="0" w:space="0" w:color="auto"/>
                    <w:left w:val="none" w:sz="0" w:space="0" w:color="auto"/>
                    <w:bottom w:val="none" w:sz="0" w:space="0" w:color="auto"/>
                    <w:right w:val="none" w:sz="0" w:space="0" w:color="auto"/>
                  </w:divBdr>
                </w:div>
                <w:div w:id="468212344">
                  <w:marLeft w:val="480"/>
                  <w:marRight w:val="0"/>
                  <w:marTop w:val="0"/>
                  <w:marBottom w:val="0"/>
                  <w:divBdr>
                    <w:top w:val="none" w:sz="0" w:space="0" w:color="auto"/>
                    <w:left w:val="none" w:sz="0" w:space="0" w:color="auto"/>
                    <w:bottom w:val="none" w:sz="0" w:space="0" w:color="auto"/>
                    <w:right w:val="none" w:sz="0" w:space="0" w:color="auto"/>
                  </w:divBdr>
                </w:div>
                <w:div w:id="1194147288">
                  <w:marLeft w:val="480"/>
                  <w:marRight w:val="0"/>
                  <w:marTop w:val="0"/>
                  <w:marBottom w:val="0"/>
                  <w:divBdr>
                    <w:top w:val="none" w:sz="0" w:space="0" w:color="auto"/>
                    <w:left w:val="none" w:sz="0" w:space="0" w:color="auto"/>
                    <w:bottom w:val="none" w:sz="0" w:space="0" w:color="auto"/>
                    <w:right w:val="none" w:sz="0" w:space="0" w:color="auto"/>
                  </w:divBdr>
                </w:div>
                <w:div w:id="764955468">
                  <w:marLeft w:val="480"/>
                  <w:marRight w:val="0"/>
                  <w:marTop w:val="0"/>
                  <w:marBottom w:val="0"/>
                  <w:divBdr>
                    <w:top w:val="none" w:sz="0" w:space="0" w:color="auto"/>
                    <w:left w:val="none" w:sz="0" w:space="0" w:color="auto"/>
                    <w:bottom w:val="none" w:sz="0" w:space="0" w:color="auto"/>
                    <w:right w:val="none" w:sz="0" w:space="0" w:color="auto"/>
                  </w:divBdr>
                </w:div>
                <w:div w:id="1837961387">
                  <w:marLeft w:val="480"/>
                  <w:marRight w:val="0"/>
                  <w:marTop w:val="0"/>
                  <w:marBottom w:val="0"/>
                  <w:divBdr>
                    <w:top w:val="none" w:sz="0" w:space="0" w:color="auto"/>
                    <w:left w:val="none" w:sz="0" w:space="0" w:color="auto"/>
                    <w:bottom w:val="none" w:sz="0" w:space="0" w:color="auto"/>
                    <w:right w:val="none" w:sz="0" w:space="0" w:color="auto"/>
                  </w:divBdr>
                </w:div>
                <w:div w:id="239407528">
                  <w:marLeft w:val="480"/>
                  <w:marRight w:val="0"/>
                  <w:marTop w:val="0"/>
                  <w:marBottom w:val="0"/>
                  <w:divBdr>
                    <w:top w:val="none" w:sz="0" w:space="0" w:color="auto"/>
                    <w:left w:val="none" w:sz="0" w:space="0" w:color="auto"/>
                    <w:bottom w:val="none" w:sz="0" w:space="0" w:color="auto"/>
                    <w:right w:val="none" w:sz="0" w:space="0" w:color="auto"/>
                  </w:divBdr>
                </w:div>
                <w:div w:id="7799130">
                  <w:marLeft w:val="480"/>
                  <w:marRight w:val="0"/>
                  <w:marTop w:val="0"/>
                  <w:marBottom w:val="0"/>
                  <w:divBdr>
                    <w:top w:val="none" w:sz="0" w:space="0" w:color="auto"/>
                    <w:left w:val="none" w:sz="0" w:space="0" w:color="auto"/>
                    <w:bottom w:val="none" w:sz="0" w:space="0" w:color="auto"/>
                    <w:right w:val="none" w:sz="0" w:space="0" w:color="auto"/>
                  </w:divBdr>
                </w:div>
                <w:div w:id="501628256">
                  <w:marLeft w:val="480"/>
                  <w:marRight w:val="0"/>
                  <w:marTop w:val="0"/>
                  <w:marBottom w:val="0"/>
                  <w:divBdr>
                    <w:top w:val="none" w:sz="0" w:space="0" w:color="auto"/>
                    <w:left w:val="none" w:sz="0" w:space="0" w:color="auto"/>
                    <w:bottom w:val="none" w:sz="0" w:space="0" w:color="auto"/>
                    <w:right w:val="none" w:sz="0" w:space="0" w:color="auto"/>
                  </w:divBdr>
                </w:div>
                <w:div w:id="539316553">
                  <w:marLeft w:val="480"/>
                  <w:marRight w:val="0"/>
                  <w:marTop w:val="0"/>
                  <w:marBottom w:val="0"/>
                  <w:divBdr>
                    <w:top w:val="none" w:sz="0" w:space="0" w:color="auto"/>
                    <w:left w:val="none" w:sz="0" w:space="0" w:color="auto"/>
                    <w:bottom w:val="none" w:sz="0" w:space="0" w:color="auto"/>
                    <w:right w:val="none" w:sz="0" w:space="0" w:color="auto"/>
                  </w:divBdr>
                </w:div>
                <w:div w:id="103505574">
                  <w:marLeft w:val="480"/>
                  <w:marRight w:val="0"/>
                  <w:marTop w:val="0"/>
                  <w:marBottom w:val="0"/>
                  <w:divBdr>
                    <w:top w:val="none" w:sz="0" w:space="0" w:color="auto"/>
                    <w:left w:val="none" w:sz="0" w:space="0" w:color="auto"/>
                    <w:bottom w:val="none" w:sz="0" w:space="0" w:color="auto"/>
                    <w:right w:val="none" w:sz="0" w:space="0" w:color="auto"/>
                  </w:divBdr>
                </w:div>
                <w:div w:id="1474906374">
                  <w:marLeft w:val="480"/>
                  <w:marRight w:val="0"/>
                  <w:marTop w:val="0"/>
                  <w:marBottom w:val="0"/>
                  <w:divBdr>
                    <w:top w:val="none" w:sz="0" w:space="0" w:color="auto"/>
                    <w:left w:val="none" w:sz="0" w:space="0" w:color="auto"/>
                    <w:bottom w:val="none" w:sz="0" w:space="0" w:color="auto"/>
                    <w:right w:val="none" w:sz="0" w:space="0" w:color="auto"/>
                  </w:divBdr>
                </w:div>
                <w:div w:id="1407454605">
                  <w:marLeft w:val="480"/>
                  <w:marRight w:val="0"/>
                  <w:marTop w:val="0"/>
                  <w:marBottom w:val="0"/>
                  <w:divBdr>
                    <w:top w:val="none" w:sz="0" w:space="0" w:color="auto"/>
                    <w:left w:val="none" w:sz="0" w:space="0" w:color="auto"/>
                    <w:bottom w:val="none" w:sz="0" w:space="0" w:color="auto"/>
                    <w:right w:val="none" w:sz="0" w:space="0" w:color="auto"/>
                  </w:divBdr>
                </w:div>
                <w:div w:id="1876575202">
                  <w:marLeft w:val="480"/>
                  <w:marRight w:val="0"/>
                  <w:marTop w:val="0"/>
                  <w:marBottom w:val="0"/>
                  <w:divBdr>
                    <w:top w:val="none" w:sz="0" w:space="0" w:color="auto"/>
                    <w:left w:val="none" w:sz="0" w:space="0" w:color="auto"/>
                    <w:bottom w:val="none" w:sz="0" w:space="0" w:color="auto"/>
                    <w:right w:val="none" w:sz="0" w:space="0" w:color="auto"/>
                  </w:divBdr>
                </w:div>
                <w:div w:id="1954094872">
                  <w:marLeft w:val="480"/>
                  <w:marRight w:val="0"/>
                  <w:marTop w:val="0"/>
                  <w:marBottom w:val="0"/>
                  <w:divBdr>
                    <w:top w:val="none" w:sz="0" w:space="0" w:color="auto"/>
                    <w:left w:val="none" w:sz="0" w:space="0" w:color="auto"/>
                    <w:bottom w:val="none" w:sz="0" w:space="0" w:color="auto"/>
                    <w:right w:val="none" w:sz="0" w:space="0" w:color="auto"/>
                  </w:divBdr>
                </w:div>
                <w:div w:id="715088768">
                  <w:marLeft w:val="480"/>
                  <w:marRight w:val="0"/>
                  <w:marTop w:val="0"/>
                  <w:marBottom w:val="0"/>
                  <w:divBdr>
                    <w:top w:val="none" w:sz="0" w:space="0" w:color="auto"/>
                    <w:left w:val="none" w:sz="0" w:space="0" w:color="auto"/>
                    <w:bottom w:val="none" w:sz="0" w:space="0" w:color="auto"/>
                    <w:right w:val="none" w:sz="0" w:space="0" w:color="auto"/>
                  </w:divBdr>
                </w:div>
                <w:div w:id="1180781061">
                  <w:marLeft w:val="480"/>
                  <w:marRight w:val="0"/>
                  <w:marTop w:val="0"/>
                  <w:marBottom w:val="0"/>
                  <w:divBdr>
                    <w:top w:val="none" w:sz="0" w:space="0" w:color="auto"/>
                    <w:left w:val="none" w:sz="0" w:space="0" w:color="auto"/>
                    <w:bottom w:val="none" w:sz="0" w:space="0" w:color="auto"/>
                    <w:right w:val="none" w:sz="0" w:space="0" w:color="auto"/>
                  </w:divBdr>
                </w:div>
                <w:div w:id="2123764270">
                  <w:marLeft w:val="480"/>
                  <w:marRight w:val="0"/>
                  <w:marTop w:val="0"/>
                  <w:marBottom w:val="0"/>
                  <w:divBdr>
                    <w:top w:val="none" w:sz="0" w:space="0" w:color="auto"/>
                    <w:left w:val="none" w:sz="0" w:space="0" w:color="auto"/>
                    <w:bottom w:val="none" w:sz="0" w:space="0" w:color="auto"/>
                    <w:right w:val="none" w:sz="0" w:space="0" w:color="auto"/>
                  </w:divBdr>
                </w:div>
                <w:div w:id="716586420">
                  <w:marLeft w:val="480"/>
                  <w:marRight w:val="0"/>
                  <w:marTop w:val="0"/>
                  <w:marBottom w:val="0"/>
                  <w:divBdr>
                    <w:top w:val="none" w:sz="0" w:space="0" w:color="auto"/>
                    <w:left w:val="none" w:sz="0" w:space="0" w:color="auto"/>
                    <w:bottom w:val="none" w:sz="0" w:space="0" w:color="auto"/>
                    <w:right w:val="none" w:sz="0" w:space="0" w:color="auto"/>
                  </w:divBdr>
                </w:div>
                <w:div w:id="1248342509">
                  <w:marLeft w:val="480"/>
                  <w:marRight w:val="0"/>
                  <w:marTop w:val="0"/>
                  <w:marBottom w:val="0"/>
                  <w:divBdr>
                    <w:top w:val="none" w:sz="0" w:space="0" w:color="auto"/>
                    <w:left w:val="none" w:sz="0" w:space="0" w:color="auto"/>
                    <w:bottom w:val="none" w:sz="0" w:space="0" w:color="auto"/>
                    <w:right w:val="none" w:sz="0" w:space="0" w:color="auto"/>
                  </w:divBdr>
                </w:div>
                <w:div w:id="1769543961">
                  <w:marLeft w:val="480"/>
                  <w:marRight w:val="0"/>
                  <w:marTop w:val="0"/>
                  <w:marBottom w:val="0"/>
                  <w:divBdr>
                    <w:top w:val="none" w:sz="0" w:space="0" w:color="auto"/>
                    <w:left w:val="none" w:sz="0" w:space="0" w:color="auto"/>
                    <w:bottom w:val="none" w:sz="0" w:space="0" w:color="auto"/>
                    <w:right w:val="none" w:sz="0" w:space="0" w:color="auto"/>
                  </w:divBdr>
                </w:div>
                <w:div w:id="951127607">
                  <w:marLeft w:val="480"/>
                  <w:marRight w:val="0"/>
                  <w:marTop w:val="0"/>
                  <w:marBottom w:val="0"/>
                  <w:divBdr>
                    <w:top w:val="none" w:sz="0" w:space="0" w:color="auto"/>
                    <w:left w:val="none" w:sz="0" w:space="0" w:color="auto"/>
                    <w:bottom w:val="none" w:sz="0" w:space="0" w:color="auto"/>
                    <w:right w:val="none" w:sz="0" w:space="0" w:color="auto"/>
                  </w:divBdr>
                </w:div>
                <w:div w:id="2144931661">
                  <w:marLeft w:val="480"/>
                  <w:marRight w:val="0"/>
                  <w:marTop w:val="0"/>
                  <w:marBottom w:val="0"/>
                  <w:divBdr>
                    <w:top w:val="none" w:sz="0" w:space="0" w:color="auto"/>
                    <w:left w:val="none" w:sz="0" w:space="0" w:color="auto"/>
                    <w:bottom w:val="none" w:sz="0" w:space="0" w:color="auto"/>
                    <w:right w:val="none" w:sz="0" w:space="0" w:color="auto"/>
                  </w:divBdr>
                </w:div>
                <w:div w:id="17782985">
                  <w:marLeft w:val="480"/>
                  <w:marRight w:val="0"/>
                  <w:marTop w:val="0"/>
                  <w:marBottom w:val="0"/>
                  <w:divBdr>
                    <w:top w:val="none" w:sz="0" w:space="0" w:color="auto"/>
                    <w:left w:val="none" w:sz="0" w:space="0" w:color="auto"/>
                    <w:bottom w:val="none" w:sz="0" w:space="0" w:color="auto"/>
                    <w:right w:val="none" w:sz="0" w:space="0" w:color="auto"/>
                  </w:divBdr>
                </w:div>
                <w:div w:id="1025907446">
                  <w:marLeft w:val="480"/>
                  <w:marRight w:val="0"/>
                  <w:marTop w:val="0"/>
                  <w:marBottom w:val="0"/>
                  <w:divBdr>
                    <w:top w:val="none" w:sz="0" w:space="0" w:color="auto"/>
                    <w:left w:val="none" w:sz="0" w:space="0" w:color="auto"/>
                    <w:bottom w:val="none" w:sz="0" w:space="0" w:color="auto"/>
                    <w:right w:val="none" w:sz="0" w:space="0" w:color="auto"/>
                  </w:divBdr>
                </w:div>
                <w:div w:id="1675035372">
                  <w:marLeft w:val="480"/>
                  <w:marRight w:val="0"/>
                  <w:marTop w:val="0"/>
                  <w:marBottom w:val="0"/>
                  <w:divBdr>
                    <w:top w:val="none" w:sz="0" w:space="0" w:color="auto"/>
                    <w:left w:val="none" w:sz="0" w:space="0" w:color="auto"/>
                    <w:bottom w:val="none" w:sz="0" w:space="0" w:color="auto"/>
                    <w:right w:val="none" w:sz="0" w:space="0" w:color="auto"/>
                  </w:divBdr>
                </w:div>
                <w:div w:id="1347749907">
                  <w:marLeft w:val="480"/>
                  <w:marRight w:val="0"/>
                  <w:marTop w:val="0"/>
                  <w:marBottom w:val="0"/>
                  <w:divBdr>
                    <w:top w:val="none" w:sz="0" w:space="0" w:color="auto"/>
                    <w:left w:val="none" w:sz="0" w:space="0" w:color="auto"/>
                    <w:bottom w:val="none" w:sz="0" w:space="0" w:color="auto"/>
                    <w:right w:val="none" w:sz="0" w:space="0" w:color="auto"/>
                  </w:divBdr>
                </w:div>
                <w:div w:id="997459824">
                  <w:marLeft w:val="480"/>
                  <w:marRight w:val="0"/>
                  <w:marTop w:val="0"/>
                  <w:marBottom w:val="0"/>
                  <w:divBdr>
                    <w:top w:val="none" w:sz="0" w:space="0" w:color="auto"/>
                    <w:left w:val="none" w:sz="0" w:space="0" w:color="auto"/>
                    <w:bottom w:val="none" w:sz="0" w:space="0" w:color="auto"/>
                    <w:right w:val="none" w:sz="0" w:space="0" w:color="auto"/>
                  </w:divBdr>
                </w:div>
                <w:div w:id="716511115">
                  <w:marLeft w:val="480"/>
                  <w:marRight w:val="0"/>
                  <w:marTop w:val="0"/>
                  <w:marBottom w:val="0"/>
                  <w:divBdr>
                    <w:top w:val="none" w:sz="0" w:space="0" w:color="auto"/>
                    <w:left w:val="none" w:sz="0" w:space="0" w:color="auto"/>
                    <w:bottom w:val="none" w:sz="0" w:space="0" w:color="auto"/>
                    <w:right w:val="none" w:sz="0" w:space="0" w:color="auto"/>
                  </w:divBdr>
                </w:div>
                <w:div w:id="526867087">
                  <w:marLeft w:val="480"/>
                  <w:marRight w:val="0"/>
                  <w:marTop w:val="0"/>
                  <w:marBottom w:val="0"/>
                  <w:divBdr>
                    <w:top w:val="none" w:sz="0" w:space="0" w:color="auto"/>
                    <w:left w:val="none" w:sz="0" w:space="0" w:color="auto"/>
                    <w:bottom w:val="none" w:sz="0" w:space="0" w:color="auto"/>
                    <w:right w:val="none" w:sz="0" w:space="0" w:color="auto"/>
                  </w:divBdr>
                </w:div>
                <w:div w:id="1870407082">
                  <w:marLeft w:val="480"/>
                  <w:marRight w:val="0"/>
                  <w:marTop w:val="0"/>
                  <w:marBottom w:val="0"/>
                  <w:divBdr>
                    <w:top w:val="none" w:sz="0" w:space="0" w:color="auto"/>
                    <w:left w:val="none" w:sz="0" w:space="0" w:color="auto"/>
                    <w:bottom w:val="none" w:sz="0" w:space="0" w:color="auto"/>
                    <w:right w:val="none" w:sz="0" w:space="0" w:color="auto"/>
                  </w:divBdr>
                </w:div>
                <w:div w:id="1798141206">
                  <w:marLeft w:val="480"/>
                  <w:marRight w:val="0"/>
                  <w:marTop w:val="0"/>
                  <w:marBottom w:val="0"/>
                  <w:divBdr>
                    <w:top w:val="none" w:sz="0" w:space="0" w:color="auto"/>
                    <w:left w:val="none" w:sz="0" w:space="0" w:color="auto"/>
                    <w:bottom w:val="none" w:sz="0" w:space="0" w:color="auto"/>
                    <w:right w:val="none" w:sz="0" w:space="0" w:color="auto"/>
                  </w:divBdr>
                </w:div>
                <w:div w:id="1312563208">
                  <w:marLeft w:val="480"/>
                  <w:marRight w:val="0"/>
                  <w:marTop w:val="0"/>
                  <w:marBottom w:val="0"/>
                  <w:divBdr>
                    <w:top w:val="none" w:sz="0" w:space="0" w:color="auto"/>
                    <w:left w:val="none" w:sz="0" w:space="0" w:color="auto"/>
                    <w:bottom w:val="none" w:sz="0" w:space="0" w:color="auto"/>
                    <w:right w:val="none" w:sz="0" w:space="0" w:color="auto"/>
                  </w:divBdr>
                </w:div>
                <w:div w:id="1195770200">
                  <w:marLeft w:val="480"/>
                  <w:marRight w:val="0"/>
                  <w:marTop w:val="0"/>
                  <w:marBottom w:val="0"/>
                  <w:divBdr>
                    <w:top w:val="none" w:sz="0" w:space="0" w:color="auto"/>
                    <w:left w:val="none" w:sz="0" w:space="0" w:color="auto"/>
                    <w:bottom w:val="none" w:sz="0" w:space="0" w:color="auto"/>
                    <w:right w:val="none" w:sz="0" w:space="0" w:color="auto"/>
                  </w:divBdr>
                </w:div>
                <w:div w:id="1223057838">
                  <w:marLeft w:val="480"/>
                  <w:marRight w:val="0"/>
                  <w:marTop w:val="0"/>
                  <w:marBottom w:val="0"/>
                  <w:divBdr>
                    <w:top w:val="none" w:sz="0" w:space="0" w:color="auto"/>
                    <w:left w:val="none" w:sz="0" w:space="0" w:color="auto"/>
                    <w:bottom w:val="none" w:sz="0" w:space="0" w:color="auto"/>
                    <w:right w:val="none" w:sz="0" w:space="0" w:color="auto"/>
                  </w:divBdr>
                </w:div>
                <w:div w:id="477843926">
                  <w:marLeft w:val="480"/>
                  <w:marRight w:val="0"/>
                  <w:marTop w:val="0"/>
                  <w:marBottom w:val="0"/>
                  <w:divBdr>
                    <w:top w:val="none" w:sz="0" w:space="0" w:color="auto"/>
                    <w:left w:val="none" w:sz="0" w:space="0" w:color="auto"/>
                    <w:bottom w:val="none" w:sz="0" w:space="0" w:color="auto"/>
                    <w:right w:val="none" w:sz="0" w:space="0" w:color="auto"/>
                  </w:divBdr>
                </w:div>
                <w:div w:id="2050718069">
                  <w:marLeft w:val="480"/>
                  <w:marRight w:val="0"/>
                  <w:marTop w:val="0"/>
                  <w:marBottom w:val="0"/>
                  <w:divBdr>
                    <w:top w:val="none" w:sz="0" w:space="0" w:color="auto"/>
                    <w:left w:val="none" w:sz="0" w:space="0" w:color="auto"/>
                    <w:bottom w:val="none" w:sz="0" w:space="0" w:color="auto"/>
                    <w:right w:val="none" w:sz="0" w:space="0" w:color="auto"/>
                  </w:divBdr>
                </w:div>
                <w:div w:id="2105150098">
                  <w:marLeft w:val="480"/>
                  <w:marRight w:val="0"/>
                  <w:marTop w:val="0"/>
                  <w:marBottom w:val="0"/>
                  <w:divBdr>
                    <w:top w:val="none" w:sz="0" w:space="0" w:color="auto"/>
                    <w:left w:val="none" w:sz="0" w:space="0" w:color="auto"/>
                    <w:bottom w:val="none" w:sz="0" w:space="0" w:color="auto"/>
                    <w:right w:val="none" w:sz="0" w:space="0" w:color="auto"/>
                  </w:divBdr>
                </w:div>
                <w:div w:id="436602401">
                  <w:marLeft w:val="480"/>
                  <w:marRight w:val="0"/>
                  <w:marTop w:val="0"/>
                  <w:marBottom w:val="0"/>
                  <w:divBdr>
                    <w:top w:val="none" w:sz="0" w:space="0" w:color="auto"/>
                    <w:left w:val="none" w:sz="0" w:space="0" w:color="auto"/>
                    <w:bottom w:val="none" w:sz="0" w:space="0" w:color="auto"/>
                    <w:right w:val="none" w:sz="0" w:space="0" w:color="auto"/>
                  </w:divBdr>
                </w:div>
                <w:div w:id="380055643">
                  <w:marLeft w:val="480"/>
                  <w:marRight w:val="0"/>
                  <w:marTop w:val="0"/>
                  <w:marBottom w:val="0"/>
                  <w:divBdr>
                    <w:top w:val="none" w:sz="0" w:space="0" w:color="auto"/>
                    <w:left w:val="none" w:sz="0" w:space="0" w:color="auto"/>
                    <w:bottom w:val="none" w:sz="0" w:space="0" w:color="auto"/>
                    <w:right w:val="none" w:sz="0" w:space="0" w:color="auto"/>
                  </w:divBdr>
                </w:div>
                <w:div w:id="1601910427">
                  <w:marLeft w:val="480"/>
                  <w:marRight w:val="0"/>
                  <w:marTop w:val="0"/>
                  <w:marBottom w:val="0"/>
                  <w:divBdr>
                    <w:top w:val="none" w:sz="0" w:space="0" w:color="auto"/>
                    <w:left w:val="none" w:sz="0" w:space="0" w:color="auto"/>
                    <w:bottom w:val="none" w:sz="0" w:space="0" w:color="auto"/>
                    <w:right w:val="none" w:sz="0" w:space="0" w:color="auto"/>
                  </w:divBdr>
                </w:div>
                <w:div w:id="1838225399">
                  <w:marLeft w:val="480"/>
                  <w:marRight w:val="0"/>
                  <w:marTop w:val="0"/>
                  <w:marBottom w:val="0"/>
                  <w:divBdr>
                    <w:top w:val="none" w:sz="0" w:space="0" w:color="auto"/>
                    <w:left w:val="none" w:sz="0" w:space="0" w:color="auto"/>
                    <w:bottom w:val="none" w:sz="0" w:space="0" w:color="auto"/>
                    <w:right w:val="none" w:sz="0" w:space="0" w:color="auto"/>
                  </w:divBdr>
                </w:div>
                <w:div w:id="969360057">
                  <w:marLeft w:val="480"/>
                  <w:marRight w:val="0"/>
                  <w:marTop w:val="0"/>
                  <w:marBottom w:val="0"/>
                  <w:divBdr>
                    <w:top w:val="none" w:sz="0" w:space="0" w:color="auto"/>
                    <w:left w:val="none" w:sz="0" w:space="0" w:color="auto"/>
                    <w:bottom w:val="none" w:sz="0" w:space="0" w:color="auto"/>
                    <w:right w:val="none" w:sz="0" w:space="0" w:color="auto"/>
                  </w:divBdr>
                </w:div>
                <w:div w:id="77866964">
                  <w:marLeft w:val="480"/>
                  <w:marRight w:val="0"/>
                  <w:marTop w:val="0"/>
                  <w:marBottom w:val="0"/>
                  <w:divBdr>
                    <w:top w:val="none" w:sz="0" w:space="0" w:color="auto"/>
                    <w:left w:val="none" w:sz="0" w:space="0" w:color="auto"/>
                    <w:bottom w:val="none" w:sz="0" w:space="0" w:color="auto"/>
                    <w:right w:val="none" w:sz="0" w:space="0" w:color="auto"/>
                  </w:divBdr>
                </w:div>
                <w:div w:id="1940335087">
                  <w:marLeft w:val="480"/>
                  <w:marRight w:val="0"/>
                  <w:marTop w:val="0"/>
                  <w:marBottom w:val="0"/>
                  <w:divBdr>
                    <w:top w:val="none" w:sz="0" w:space="0" w:color="auto"/>
                    <w:left w:val="none" w:sz="0" w:space="0" w:color="auto"/>
                    <w:bottom w:val="none" w:sz="0" w:space="0" w:color="auto"/>
                    <w:right w:val="none" w:sz="0" w:space="0" w:color="auto"/>
                  </w:divBdr>
                </w:div>
                <w:div w:id="1949700384">
                  <w:marLeft w:val="480"/>
                  <w:marRight w:val="0"/>
                  <w:marTop w:val="0"/>
                  <w:marBottom w:val="0"/>
                  <w:divBdr>
                    <w:top w:val="none" w:sz="0" w:space="0" w:color="auto"/>
                    <w:left w:val="none" w:sz="0" w:space="0" w:color="auto"/>
                    <w:bottom w:val="none" w:sz="0" w:space="0" w:color="auto"/>
                    <w:right w:val="none" w:sz="0" w:space="0" w:color="auto"/>
                  </w:divBdr>
                </w:div>
              </w:divsChild>
            </w:div>
            <w:div w:id="1448087036">
              <w:marLeft w:val="0"/>
              <w:marRight w:val="0"/>
              <w:marTop w:val="0"/>
              <w:marBottom w:val="0"/>
              <w:divBdr>
                <w:top w:val="none" w:sz="0" w:space="0" w:color="auto"/>
                <w:left w:val="none" w:sz="0" w:space="0" w:color="auto"/>
                <w:bottom w:val="none" w:sz="0" w:space="0" w:color="auto"/>
                <w:right w:val="none" w:sz="0" w:space="0" w:color="auto"/>
              </w:divBdr>
              <w:divsChild>
                <w:div w:id="1992517623">
                  <w:marLeft w:val="480"/>
                  <w:marRight w:val="0"/>
                  <w:marTop w:val="0"/>
                  <w:marBottom w:val="0"/>
                  <w:divBdr>
                    <w:top w:val="none" w:sz="0" w:space="0" w:color="auto"/>
                    <w:left w:val="none" w:sz="0" w:space="0" w:color="auto"/>
                    <w:bottom w:val="none" w:sz="0" w:space="0" w:color="auto"/>
                    <w:right w:val="none" w:sz="0" w:space="0" w:color="auto"/>
                  </w:divBdr>
                </w:div>
                <w:div w:id="684285392">
                  <w:marLeft w:val="480"/>
                  <w:marRight w:val="0"/>
                  <w:marTop w:val="0"/>
                  <w:marBottom w:val="0"/>
                  <w:divBdr>
                    <w:top w:val="none" w:sz="0" w:space="0" w:color="auto"/>
                    <w:left w:val="none" w:sz="0" w:space="0" w:color="auto"/>
                    <w:bottom w:val="none" w:sz="0" w:space="0" w:color="auto"/>
                    <w:right w:val="none" w:sz="0" w:space="0" w:color="auto"/>
                  </w:divBdr>
                </w:div>
                <w:div w:id="1821387885">
                  <w:marLeft w:val="480"/>
                  <w:marRight w:val="0"/>
                  <w:marTop w:val="0"/>
                  <w:marBottom w:val="0"/>
                  <w:divBdr>
                    <w:top w:val="none" w:sz="0" w:space="0" w:color="auto"/>
                    <w:left w:val="none" w:sz="0" w:space="0" w:color="auto"/>
                    <w:bottom w:val="none" w:sz="0" w:space="0" w:color="auto"/>
                    <w:right w:val="none" w:sz="0" w:space="0" w:color="auto"/>
                  </w:divBdr>
                </w:div>
                <w:div w:id="1281453801">
                  <w:marLeft w:val="480"/>
                  <w:marRight w:val="0"/>
                  <w:marTop w:val="0"/>
                  <w:marBottom w:val="0"/>
                  <w:divBdr>
                    <w:top w:val="none" w:sz="0" w:space="0" w:color="auto"/>
                    <w:left w:val="none" w:sz="0" w:space="0" w:color="auto"/>
                    <w:bottom w:val="none" w:sz="0" w:space="0" w:color="auto"/>
                    <w:right w:val="none" w:sz="0" w:space="0" w:color="auto"/>
                  </w:divBdr>
                </w:div>
                <w:div w:id="2095660308">
                  <w:marLeft w:val="480"/>
                  <w:marRight w:val="0"/>
                  <w:marTop w:val="0"/>
                  <w:marBottom w:val="0"/>
                  <w:divBdr>
                    <w:top w:val="none" w:sz="0" w:space="0" w:color="auto"/>
                    <w:left w:val="none" w:sz="0" w:space="0" w:color="auto"/>
                    <w:bottom w:val="none" w:sz="0" w:space="0" w:color="auto"/>
                    <w:right w:val="none" w:sz="0" w:space="0" w:color="auto"/>
                  </w:divBdr>
                </w:div>
                <w:div w:id="535460461">
                  <w:marLeft w:val="480"/>
                  <w:marRight w:val="0"/>
                  <w:marTop w:val="0"/>
                  <w:marBottom w:val="0"/>
                  <w:divBdr>
                    <w:top w:val="none" w:sz="0" w:space="0" w:color="auto"/>
                    <w:left w:val="none" w:sz="0" w:space="0" w:color="auto"/>
                    <w:bottom w:val="none" w:sz="0" w:space="0" w:color="auto"/>
                    <w:right w:val="none" w:sz="0" w:space="0" w:color="auto"/>
                  </w:divBdr>
                </w:div>
                <w:div w:id="1748455887">
                  <w:marLeft w:val="480"/>
                  <w:marRight w:val="0"/>
                  <w:marTop w:val="0"/>
                  <w:marBottom w:val="0"/>
                  <w:divBdr>
                    <w:top w:val="none" w:sz="0" w:space="0" w:color="auto"/>
                    <w:left w:val="none" w:sz="0" w:space="0" w:color="auto"/>
                    <w:bottom w:val="none" w:sz="0" w:space="0" w:color="auto"/>
                    <w:right w:val="none" w:sz="0" w:space="0" w:color="auto"/>
                  </w:divBdr>
                </w:div>
                <w:div w:id="593241669">
                  <w:marLeft w:val="480"/>
                  <w:marRight w:val="0"/>
                  <w:marTop w:val="0"/>
                  <w:marBottom w:val="0"/>
                  <w:divBdr>
                    <w:top w:val="none" w:sz="0" w:space="0" w:color="auto"/>
                    <w:left w:val="none" w:sz="0" w:space="0" w:color="auto"/>
                    <w:bottom w:val="none" w:sz="0" w:space="0" w:color="auto"/>
                    <w:right w:val="none" w:sz="0" w:space="0" w:color="auto"/>
                  </w:divBdr>
                </w:div>
                <w:div w:id="972324154">
                  <w:marLeft w:val="480"/>
                  <w:marRight w:val="0"/>
                  <w:marTop w:val="0"/>
                  <w:marBottom w:val="0"/>
                  <w:divBdr>
                    <w:top w:val="none" w:sz="0" w:space="0" w:color="auto"/>
                    <w:left w:val="none" w:sz="0" w:space="0" w:color="auto"/>
                    <w:bottom w:val="none" w:sz="0" w:space="0" w:color="auto"/>
                    <w:right w:val="none" w:sz="0" w:space="0" w:color="auto"/>
                  </w:divBdr>
                </w:div>
                <w:div w:id="1164710703">
                  <w:marLeft w:val="480"/>
                  <w:marRight w:val="0"/>
                  <w:marTop w:val="0"/>
                  <w:marBottom w:val="0"/>
                  <w:divBdr>
                    <w:top w:val="none" w:sz="0" w:space="0" w:color="auto"/>
                    <w:left w:val="none" w:sz="0" w:space="0" w:color="auto"/>
                    <w:bottom w:val="none" w:sz="0" w:space="0" w:color="auto"/>
                    <w:right w:val="none" w:sz="0" w:space="0" w:color="auto"/>
                  </w:divBdr>
                </w:div>
                <w:div w:id="529419726">
                  <w:marLeft w:val="480"/>
                  <w:marRight w:val="0"/>
                  <w:marTop w:val="0"/>
                  <w:marBottom w:val="0"/>
                  <w:divBdr>
                    <w:top w:val="none" w:sz="0" w:space="0" w:color="auto"/>
                    <w:left w:val="none" w:sz="0" w:space="0" w:color="auto"/>
                    <w:bottom w:val="none" w:sz="0" w:space="0" w:color="auto"/>
                    <w:right w:val="none" w:sz="0" w:space="0" w:color="auto"/>
                  </w:divBdr>
                </w:div>
                <w:div w:id="1531993894">
                  <w:marLeft w:val="480"/>
                  <w:marRight w:val="0"/>
                  <w:marTop w:val="0"/>
                  <w:marBottom w:val="0"/>
                  <w:divBdr>
                    <w:top w:val="none" w:sz="0" w:space="0" w:color="auto"/>
                    <w:left w:val="none" w:sz="0" w:space="0" w:color="auto"/>
                    <w:bottom w:val="none" w:sz="0" w:space="0" w:color="auto"/>
                    <w:right w:val="none" w:sz="0" w:space="0" w:color="auto"/>
                  </w:divBdr>
                </w:div>
                <w:div w:id="666858873">
                  <w:marLeft w:val="480"/>
                  <w:marRight w:val="0"/>
                  <w:marTop w:val="0"/>
                  <w:marBottom w:val="0"/>
                  <w:divBdr>
                    <w:top w:val="none" w:sz="0" w:space="0" w:color="auto"/>
                    <w:left w:val="none" w:sz="0" w:space="0" w:color="auto"/>
                    <w:bottom w:val="none" w:sz="0" w:space="0" w:color="auto"/>
                    <w:right w:val="none" w:sz="0" w:space="0" w:color="auto"/>
                  </w:divBdr>
                </w:div>
                <w:div w:id="104815631">
                  <w:marLeft w:val="480"/>
                  <w:marRight w:val="0"/>
                  <w:marTop w:val="0"/>
                  <w:marBottom w:val="0"/>
                  <w:divBdr>
                    <w:top w:val="none" w:sz="0" w:space="0" w:color="auto"/>
                    <w:left w:val="none" w:sz="0" w:space="0" w:color="auto"/>
                    <w:bottom w:val="none" w:sz="0" w:space="0" w:color="auto"/>
                    <w:right w:val="none" w:sz="0" w:space="0" w:color="auto"/>
                  </w:divBdr>
                </w:div>
                <w:div w:id="2004044809">
                  <w:marLeft w:val="480"/>
                  <w:marRight w:val="0"/>
                  <w:marTop w:val="0"/>
                  <w:marBottom w:val="0"/>
                  <w:divBdr>
                    <w:top w:val="none" w:sz="0" w:space="0" w:color="auto"/>
                    <w:left w:val="none" w:sz="0" w:space="0" w:color="auto"/>
                    <w:bottom w:val="none" w:sz="0" w:space="0" w:color="auto"/>
                    <w:right w:val="none" w:sz="0" w:space="0" w:color="auto"/>
                  </w:divBdr>
                </w:div>
                <w:div w:id="748618661">
                  <w:marLeft w:val="480"/>
                  <w:marRight w:val="0"/>
                  <w:marTop w:val="0"/>
                  <w:marBottom w:val="0"/>
                  <w:divBdr>
                    <w:top w:val="none" w:sz="0" w:space="0" w:color="auto"/>
                    <w:left w:val="none" w:sz="0" w:space="0" w:color="auto"/>
                    <w:bottom w:val="none" w:sz="0" w:space="0" w:color="auto"/>
                    <w:right w:val="none" w:sz="0" w:space="0" w:color="auto"/>
                  </w:divBdr>
                </w:div>
                <w:div w:id="469132290">
                  <w:marLeft w:val="480"/>
                  <w:marRight w:val="0"/>
                  <w:marTop w:val="0"/>
                  <w:marBottom w:val="0"/>
                  <w:divBdr>
                    <w:top w:val="none" w:sz="0" w:space="0" w:color="auto"/>
                    <w:left w:val="none" w:sz="0" w:space="0" w:color="auto"/>
                    <w:bottom w:val="none" w:sz="0" w:space="0" w:color="auto"/>
                    <w:right w:val="none" w:sz="0" w:space="0" w:color="auto"/>
                  </w:divBdr>
                </w:div>
                <w:div w:id="893270478">
                  <w:marLeft w:val="480"/>
                  <w:marRight w:val="0"/>
                  <w:marTop w:val="0"/>
                  <w:marBottom w:val="0"/>
                  <w:divBdr>
                    <w:top w:val="none" w:sz="0" w:space="0" w:color="auto"/>
                    <w:left w:val="none" w:sz="0" w:space="0" w:color="auto"/>
                    <w:bottom w:val="none" w:sz="0" w:space="0" w:color="auto"/>
                    <w:right w:val="none" w:sz="0" w:space="0" w:color="auto"/>
                  </w:divBdr>
                </w:div>
                <w:div w:id="109208429">
                  <w:marLeft w:val="480"/>
                  <w:marRight w:val="0"/>
                  <w:marTop w:val="0"/>
                  <w:marBottom w:val="0"/>
                  <w:divBdr>
                    <w:top w:val="none" w:sz="0" w:space="0" w:color="auto"/>
                    <w:left w:val="none" w:sz="0" w:space="0" w:color="auto"/>
                    <w:bottom w:val="none" w:sz="0" w:space="0" w:color="auto"/>
                    <w:right w:val="none" w:sz="0" w:space="0" w:color="auto"/>
                  </w:divBdr>
                </w:div>
                <w:div w:id="98914532">
                  <w:marLeft w:val="480"/>
                  <w:marRight w:val="0"/>
                  <w:marTop w:val="0"/>
                  <w:marBottom w:val="0"/>
                  <w:divBdr>
                    <w:top w:val="none" w:sz="0" w:space="0" w:color="auto"/>
                    <w:left w:val="none" w:sz="0" w:space="0" w:color="auto"/>
                    <w:bottom w:val="none" w:sz="0" w:space="0" w:color="auto"/>
                    <w:right w:val="none" w:sz="0" w:space="0" w:color="auto"/>
                  </w:divBdr>
                </w:div>
                <w:div w:id="1378703128">
                  <w:marLeft w:val="480"/>
                  <w:marRight w:val="0"/>
                  <w:marTop w:val="0"/>
                  <w:marBottom w:val="0"/>
                  <w:divBdr>
                    <w:top w:val="none" w:sz="0" w:space="0" w:color="auto"/>
                    <w:left w:val="none" w:sz="0" w:space="0" w:color="auto"/>
                    <w:bottom w:val="none" w:sz="0" w:space="0" w:color="auto"/>
                    <w:right w:val="none" w:sz="0" w:space="0" w:color="auto"/>
                  </w:divBdr>
                </w:div>
                <w:div w:id="303125170">
                  <w:marLeft w:val="480"/>
                  <w:marRight w:val="0"/>
                  <w:marTop w:val="0"/>
                  <w:marBottom w:val="0"/>
                  <w:divBdr>
                    <w:top w:val="none" w:sz="0" w:space="0" w:color="auto"/>
                    <w:left w:val="none" w:sz="0" w:space="0" w:color="auto"/>
                    <w:bottom w:val="none" w:sz="0" w:space="0" w:color="auto"/>
                    <w:right w:val="none" w:sz="0" w:space="0" w:color="auto"/>
                  </w:divBdr>
                </w:div>
                <w:div w:id="1775320541">
                  <w:marLeft w:val="480"/>
                  <w:marRight w:val="0"/>
                  <w:marTop w:val="0"/>
                  <w:marBottom w:val="0"/>
                  <w:divBdr>
                    <w:top w:val="none" w:sz="0" w:space="0" w:color="auto"/>
                    <w:left w:val="none" w:sz="0" w:space="0" w:color="auto"/>
                    <w:bottom w:val="none" w:sz="0" w:space="0" w:color="auto"/>
                    <w:right w:val="none" w:sz="0" w:space="0" w:color="auto"/>
                  </w:divBdr>
                </w:div>
                <w:div w:id="711420924">
                  <w:marLeft w:val="480"/>
                  <w:marRight w:val="0"/>
                  <w:marTop w:val="0"/>
                  <w:marBottom w:val="0"/>
                  <w:divBdr>
                    <w:top w:val="none" w:sz="0" w:space="0" w:color="auto"/>
                    <w:left w:val="none" w:sz="0" w:space="0" w:color="auto"/>
                    <w:bottom w:val="none" w:sz="0" w:space="0" w:color="auto"/>
                    <w:right w:val="none" w:sz="0" w:space="0" w:color="auto"/>
                  </w:divBdr>
                </w:div>
                <w:div w:id="1624270759">
                  <w:marLeft w:val="480"/>
                  <w:marRight w:val="0"/>
                  <w:marTop w:val="0"/>
                  <w:marBottom w:val="0"/>
                  <w:divBdr>
                    <w:top w:val="none" w:sz="0" w:space="0" w:color="auto"/>
                    <w:left w:val="none" w:sz="0" w:space="0" w:color="auto"/>
                    <w:bottom w:val="none" w:sz="0" w:space="0" w:color="auto"/>
                    <w:right w:val="none" w:sz="0" w:space="0" w:color="auto"/>
                  </w:divBdr>
                </w:div>
                <w:div w:id="1147478393">
                  <w:marLeft w:val="480"/>
                  <w:marRight w:val="0"/>
                  <w:marTop w:val="0"/>
                  <w:marBottom w:val="0"/>
                  <w:divBdr>
                    <w:top w:val="none" w:sz="0" w:space="0" w:color="auto"/>
                    <w:left w:val="none" w:sz="0" w:space="0" w:color="auto"/>
                    <w:bottom w:val="none" w:sz="0" w:space="0" w:color="auto"/>
                    <w:right w:val="none" w:sz="0" w:space="0" w:color="auto"/>
                  </w:divBdr>
                </w:div>
                <w:div w:id="924460780">
                  <w:marLeft w:val="480"/>
                  <w:marRight w:val="0"/>
                  <w:marTop w:val="0"/>
                  <w:marBottom w:val="0"/>
                  <w:divBdr>
                    <w:top w:val="none" w:sz="0" w:space="0" w:color="auto"/>
                    <w:left w:val="none" w:sz="0" w:space="0" w:color="auto"/>
                    <w:bottom w:val="none" w:sz="0" w:space="0" w:color="auto"/>
                    <w:right w:val="none" w:sz="0" w:space="0" w:color="auto"/>
                  </w:divBdr>
                </w:div>
                <w:div w:id="1358894314">
                  <w:marLeft w:val="480"/>
                  <w:marRight w:val="0"/>
                  <w:marTop w:val="0"/>
                  <w:marBottom w:val="0"/>
                  <w:divBdr>
                    <w:top w:val="none" w:sz="0" w:space="0" w:color="auto"/>
                    <w:left w:val="none" w:sz="0" w:space="0" w:color="auto"/>
                    <w:bottom w:val="none" w:sz="0" w:space="0" w:color="auto"/>
                    <w:right w:val="none" w:sz="0" w:space="0" w:color="auto"/>
                  </w:divBdr>
                </w:div>
                <w:div w:id="1392341687">
                  <w:marLeft w:val="480"/>
                  <w:marRight w:val="0"/>
                  <w:marTop w:val="0"/>
                  <w:marBottom w:val="0"/>
                  <w:divBdr>
                    <w:top w:val="none" w:sz="0" w:space="0" w:color="auto"/>
                    <w:left w:val="none" w:sz="0" w:space="0" w:color="auto"/>
                    <w:bottom w:val="none" w:sz="0" w:space="0" w:color="auto"/>
                    <w:right w:val="none" w:sz="0" w:space="0" w:color="auto"/>
                  </w:divBdr>
                </w:div>
                <w:div w:id="1261642764">
                  <w:marLeft w:val="480"/>
                  <w:marRight w:val="0"/>
                  <w:marTop w:val="0"/>
                  <w:marBottom w:val="0"/>
                  <w:divBdr>
                    <w:top w:val="none" w:sz="0" w:space="0" w:color="auto"/>
                    <w:left w:val="none" w:sz="0" w:space="0" w:color="auto"/>
                    <w:bottom w:val="none" w:sz="0" w:space="0" w:color="auto"/>
                    <w:right w:val="none" w:sz="0" w:space="0" w:color="auto"/>
                  </w:divBdr>
                </w:div>
                <w:div w:id="1582367752">
                  <w:marLeft w:val="480"/>
                  <w:marRight w:val="0"/>
                  <w:marTop w:val="0"/>
                  <w:marBottom w:val="0"/>
                  <w:divBdr>
                    <w:top w:val="none" w:sz="0" w:space="0" w:color="auto"/>
                    <w:left w:val="none" w:sz="0" w:space="0" w:color="auto"/>
                    <w:bottom w:val="none" w:sz="0" w:space="0" w:color="auto"/>
                    <w:right w:val="none" w:sz="0" w:space="0" w:color="auto"/>
                  </w:divBdr>
                </w:div>
                <w:div w:id="81221035">
                  <w:marLeft w:val="480"/>
                  <w:marRight w:val="0"/>
                  <w:marTop w:val="0"/>
                  <w:marBottom w:val="0"/>
                  <w:divBdr>
                    <w:top w:val="none" w:sz="0" w:space="0" w:color="auto"/>
                    <w:left w:val="none" w:sz="0" w:space="0" w:color="auto"/>
                    <w:bottom w:val="none" w:sz="0" w:space="0" w:color="auto"/>
                    <w:right w:val="none" w:sz="0" w:space="0" w:color="auto"/>
                  </w:divBdr>
                </w:div>
                <w:div w:id="381370790">
                  <w:marLeft w:val="480"/>
                  <w:marRight w:val="0"/>
                  <w:marTop w:val="0"/>
                  <w:marBottom w:val="0"/>
                  <w:divBdr>
                    <w:top w:val="none" w:sz="0" w:space="0" w:color="auto"/>
                    <w:left w:val="none" w:sz="0" w:space="0" w:color="auto"/>
                    <w:bottom w:val="none" w:sz="0" w:space="0" w:color="auto"/>
                    <w:right w:val="none" w:sz="0" w:space="0" w:color="auto"/>
                  </w:divBdr>
                </w:div>
                <w:div w:id="770391708">
                  <w:marLeft w:val="480"/>
                  <w:marRight w:val="0"/>
                  <w:marTop w:val="0"/>
                  <w:marBottom w:val="0"/>
                  <w:divBdr>
                    <w:top w:val="none" w:sz="0" w:space="0" w:color="auto"/>
                    <w:left w:val="none" w:sz="0" w:space="0" w:color="auto"/>
                    <w:bottom w:val="none" w:sz="0" w:space="0" w:color="auto"/>
                    <w:right w:val="none" w:sz="0" w:space="0" w:color="auto"/>
                  </w:divBdr>
                </w:div>
                <w:div w:id="386732139">
                  <w:marLeft w:val="480"/>
                  <w:marRight w:val="0"/>
                  <w:marTop w:val="0"/>
                  <w:marBottom w:val="0"/>
                  <w:divBdr>
                    <w:top w:val="none" w:sz="0" w:space="0" w:color="auto"/>
                    <w:left w:val="none" w:sz="0" w:space="0" w:color="auto"/>
                    <w:bottom w:val="none" w:sz="0" w:space="0" w:color="auto"/>
                    <w:right w:val="none" w:sz="0" w:space="0" w:color="auto"/>
                  </w:divBdr>
                </w:div>
                <w:div w:id="365756868">
                  <w:marLeft w:val="480"/>
                  <w:marRight w:val="0"/>
                  <w:marTop w:val="0"/>
                  <w:marBottom w:val="0"/>
                  <w:divBdr>
                    <w:top w:val="none" w:sz="0" w:space="0" w:color="auto"/>
                    <w:left w:val="none" w:sz="0" w:space="0" w:color="auto"/>
                    <w:bottom w:val="none" w:sz="0" w:space="0" w:color="auto"/>
                    <w:right w:val="none" w:sz="0" w:space="0" w:color="auto"/>
                  </w:divBdr>
                </w:div>
                <w:div w:id="581836828">
                  <w:marLeft w:val="480"/>
                  <w:marRight w:val="0"/>
                  <w:marTop w:val="0"/>
                  <w:marBottom w:val="0"/>
                  <w:divBdr>
                    <w:top w:val="none" w:sz="0" w:space="0" w:color="auto"/>
                    <w:left w:val="none" w:sz="0" w:space="0" w:color="auto"/>
                    <w:bottom w:val="none" w:sz="0" w:space="0" w:color="auto"/>
                    <w:right w:val="none" w:sz="0" w:space="0" w:color="auto"/>
                  </w:divBdr>
                </w:div>
                <w:div w:id="373163368">
                  <w:marLeft w:val="480"/>
                  <w:marRight w:val="0"/>
                  <w:marTop w:val="0"/>
                  <w:marBottom w:val="0"/>
                  <w:divBdr>
                    <w:top w:val="none" w:sz="0" w:space="0" w:color="auto"/>
                    <w:left w:val="none" w:sz="0" w:space="0" w:color="auto"/>
                    <w:bottom w:val="none" w:sz="0" w:space="0" w:color="auto"/>
                    <w:right w:val="none" w:sz="0" w:space="0" w:color="auto"/>
                  </w:divBdr>
                </w:div>
                <w:div w:id="2127042093">
                  <w:marLeft w:val="480"/>
                  <w:marRight w:val="0"/>
                  <w:marTop w:val="0"/>
                  <w:marBottom w:val="0"/>
                  <w:divBdr>
                    <w:top w:val="none" w:sz="0" w:space="0" w:color="auto"/>
                    <w:left w:val="none" w:sz="0" w:space="0" w:color="auto"/>
                    <w:bottom w:val="none" w:sz="0" w:space="0" w:color="auto"/>
                    <w:right w:val="none" w:sz="0" w:space="0" w:color="auto"/>
                  </w:divBdr>
                </w:div>
                <w:div w:id="1696539334">
                  <w:marLeft w:val="480"/>
                  <w:marRight w:val="0"/>
                  <w:marTop w:val="0"/>
                  <w:marBottom w:val="0"/>
                  <w:divBdr>
                    <w:top w:val="none" w:sz="0" w:space="0" w:color="auto"/>
                    <w:left w:val="none" w:sz="0" w:space="0" w:color="auto"/>
                    <w:bottom w:val="none" w:sz="0" w:space="0" w:color="auto"/>
                    <w:right w:val="none" w:sz="0" w:space="0" w:color="auto"/>
                  </w:divBdr>
                </w:div>
                <w:div w:id="1001810211">
                  <w:marLeft w:val="480"/>
                  <w:marRight w:val="0"/>
                  <w:marTop w:val="0"/>
                  <w:marBottom w:val="0"/>
                  <w:divBdr>
                    <w:top w:val="none" w:sz="0" w:space="0" w:color="auto"/>
                    <w:left w:val="none" w:sz="0" w:space="0" w:color="auto"/>
                    <w:bottom w:val="none" w:sz="0" w:space="0" w:color="auto"/>
                    <w:right w:val="none" w:sz="0" w:space="0" w:color="auto"/>
                  </w:divBdr>
                </w:div>
                <w:div w:id="701243461">
                  <w:marLeft w:val="480"/>
                  <w:marRight w:val="0"/>
                  <w:marTop w:val="0"/>
                  <w:marBottom w:val="0"/>
                  <w:divBdr>
                    <w:top w:val="none" w:sz="0" w:space="0" w:color="auto"/>
                    <w:left w:val="none" w:sz="0" w:space="0" w:color="auto"/>
                    <w:bottom w:val="none" w:sz="0" w:space="0" w:color="auto"/>
                    <w:right w:val="none" w:sz="0" w:space="0" w:color="auto"/>
                  </w:divBdr>
                </w:div>
                <w:div w:id="1775249730">
                  <w:marLeft w:val="480"/>
                  <w:marRight w:val="0"/>
                  <w:marTop w:val="0"/>
                  <w:marBottom w:val="0"/>
                  <w:divBdr>
                    <w:top w:val="none" w:sz="0" w:space="0" w:color="auto"/>
                    <w:left w:val="none" w:sz="0" w:space="0" w:color="auto"/>
                    <w:bottom w:val="none" w:sz="0" w:space="0" w:color="auto"/>
                    <w:right w:val="none" w:sz="0" w:space="0" w:color="auto"/>
                  </w:divBdr>
                </w:div>
                <w:div w:id="779687871">
                  <w:marLeft w:val="480"/>
                  <w:marRight w:val="0"/>
                  <w:marTop w:val="0"/>
                  <w:marBottom w:val="0"/>
                  <w:divBdr>
                    <w:top w:val="none" w:sz="0" w:space="0" w:color="auto"/>
                    <w:left w:val="none" w:sz="0" w:space="0" w:color="auto"/>
                    <w:bottom w:val="none" w:sz="0" w:space="0" w:color="auto"/>
                    <w:right w:val="none" w:sz="0" w:space="0" w:color="auto"/>
                  </w:divBdr>
                </w:div>
                <w:div w:id="1861964603">
                  <w:marLeft w:val="480"/>
                  <w:marRight w:val="0"/>
                  <w:marTop w:val="0"/>
                  <w:marBottom w:val="0"/>
                  <w:divBdr>
                    <w:top w:val="none" w:sz="0" w:space="0" w:color="auto"/>
                    <w:left w:val="none" w:sz="0" w:space="0" w:color="auto"/>
                    <w:bottom w:val="none" w:sz="0" w:space="0" w:color="auto"/>
                    <w:right w:val="none" w:sz="0" w:space="0" w:color="auto"/>
                  </w:divBdr>
                </w:div>
                <w:div w:id="561478838">
                  <w:marLeft w:val="480"/>
                  <w:marRight w:val="0"/>
                  <w:marTop w:val="0"/>
                  <w:marBottom w:val="0"/>
                  <w:divBdr>
                    <w:top w:val="none" w:sz="0" w:space="0" w:color="auto"/>
                    <w:left w:val="none" w:sz="0" w:space="0" w:color="auto"/>
                    <w:bottom w:val="none" w:sz="0" w:space="0" w:color="auto"/>
                    <w:right w:val="none" w:sz="0" w:space="0" w:color="auto"/>
                  </w:divBdr>
                </w:div>
                <w:div w:id="437718768">
                  <w:marLeft w:val="480"/>
                  <w:marRight w:val="0"/>
                  <w:marTop w:val="0"/>
                  <w:marBottom w:val="0"/>
                  <w:divBdr>
                    <w:top w:val="none" w:sz="0" w:space="0" w:color="auto"/>
                    <w:left w:val="none" w:sz="0" w:space="0" w:color="auto"/>
                    <w:bottom w:val="none" w:sz="0" w:space="0" w:color="auto"/>
                    <w:right w:val="none" w:sz="0" w:space="0" w:color="auto"/>
                  </w:divBdr>
                </w:div>
                <w:div w:id="785929572">
                  <w:marLeft w:val="480"/>
                  <w:marRight w:val="0"/>
                  <w:marTop w:val="0"/>
                  <w:marBottom w:val="0"/>
                  <w:divBdr>
                    <w:top w:val="none" w:sz="0" w:space="0" w:color="auto"/>
                    <w:left w:val="none" w:sz="0" w:space="0" w:color="auto"/>
                    <w:bottom w:val="none" w:sz="0" w:space="0" w:color="auto"/>
                    <w:right w:val="none" w:sz="0" w:space="0" w:color="auto"/>
                  </w:divBdr>
                </w:div>
                <w:div w:id="1738241831">
                  <w:marLeft w:val="480"/>
                  <w:marRight w:val="0"/>
                  <w:marTop w:val="0"/>
                  <w:marBottom w:val="0"/>
                  <w:divBdr>
                    <w:top w:val="none" w:sz="0" w:space="0" w:color="auto"/>
                    <w:left w:val="none" w:sz="0" w:space="0" w:color="auto"/>
                    <w:bottom w:val="none" w:sz="0" w:space="0" w:color="auto"/>
                    <w:right w:val="none" w:sz="0" w:space="0" w:color="auto"/>
                  </w:divBdr>
                </w:div>
                <w:div w:id="366179533">
                  <w:marLeft w:val="480"/>
                  <w:marRight w:val="0"/>
                  <w:marTop w:val="0"/>
                  <w:marBottom w:val="0"/>
                  <w:divBdr>
                    <w:top w:val="none" w:sz="0" w:space="0" w:color="auto"/>
                    <w:left w:val="none" w:sz="0" w:space="0" w:color="auto"/>
                    <w:bottom w:val="none" w:sz="0" w:space="0" w:color="auto"/>
                    <w:right w:val="none" w:sz="0" w:space="0" w:color="auto"/>
                  </w:divBdr>
                </w:div>
                <w:div w:id="1306543015">
                  <w:marLeft w:val="480"/>
                  <w:marRight w:val="0"/>
                  <w:marTop w:val="0"/>
                  <w:marBottom w:val="0"/>
                  <w:divBdr>
                    <w:top w:val="none" w:sz="0" w:space="0" w:color="auto"/>
                    <w:left w:val="none" w:sz="0" w:space="0" w:color="auto"/>
                    <w:bottom w:val="none" w:sz="0" w:space="0" w:color="auto"/>
                    <w:right w:val="none" w:sz="0" w:space="0" w:color="auto"/>
                  </w:divBdr>
                </w:div>
              </w:divsChild>
            </w:div>
            <w:div w:id="55058992">
              <w:marLeft w:val="0"/>
              <w:marRight w:val="0"/>
              <w:marTop w:val="0"/>
              <w:marBottom w:val="0"/>
              <w:divBdr>
                <w:top w:val="none" w:sz="0" w:space="0" w:color="auto"/>
                <w:left w:val="none" w:sz="0" w:space="0" w:color="auto"/>
                <w:bottom w:val="none" w:sz="0" w:space="0" w:color="auto"/>
                <w:right w:val="none" w:sz="0" w:space="0" w:color="auto"/>
              </w:divBdr>
              <w:divsChild>
                <w:div w:id="1744332400">
                  <w:marLeft w:val="480"/>
                  <w:marRight w:val="0"/>
                  <w:marTop w:val="0"/>
                  <w:marBottom w:val="0"/>
                  <w:divBdr>
                    <w:top w:val="none" w:sz="0" w:space="0" w:color="auto"/>
                    <w:left w:val="none" w:sz="0" w:space="0" w:color="auto"/>
                    <w:bottom w:val="none" w:sz="0" w:space="0" w:color="auto"/>
                    <w:right w:val="none" w:sz="0" w:space="0" w:color="auto"/>
                  </w:divBdr>
                </w:div>
                <w:div w:id="169686654">
                  <w:marLeft w:val="480"/>
                  <w:marRight w:val="0"/>
                  <w:marTop w:val="0"/>
                  <w:marBottom w:val="0"/>
                  <w:divBdr>
                    <w:top w:val="none" w:sz="0" w:space="0" w:color="auto"/>
                    <w:left w:val="none" w:sz="0" w:space="0" w:color="auto"/>
                    <w:bottom w:val="none" w:sz="0" w:space="0" w:color="auto"/>
                    <w:right w:val="none" w:sz="0" w:space="0" w:color="auto"/>
                  </w:divBdr>
                </w:div>
                <w:div w:id="1019503823">
                  <w:marLeft w:val="480"/>
                  <w:marRight w:val="0"/>
                  <w:marTop w:val="0"/>
                  <w:marBottom w:val="0"/>
                  <w:divBdr>
                    <w:top w:val="none" w:sz="0" w:space="0" w:color="auto"/>
                    <w:left w:val="none" w:sz="0" w:space="0" w:color="auto"/>
                    <w:bottom w:val="none" w:sz="0" w:space="0" w:color="auto"/>
                    <w:right w:val="none" w:sz="0" w:space="0" w:color="auto"/>
                  </w:divBdr>
                </w:div>
                <w:div w:id="1104689145">
                  <w:marLeft w:val="480"/>
                  <w:marRight w:val="0"/>
                  <w:marTop w:val="0"/>
                  <w:marBottom w:val="0"/>
                  <w:divBdr>
                    <w:top w:val="none" w:sz="0" w:space="0" w:color="auto"/>
                    <w:left w:val="none" w:sz="0" w:space="0" w:color="auto"/>
                    <w:bottom w:val="none" w:sz="0" w:space="0" w:color="auto"/>
                    <w:right w:val="none" w:sz="0" w:space="0" w:color="auto"/>
                  </w:divBdr>
                </w:div>
                <w:div w:id="1447850314">
                  <w:marLeft w:val="480"/>
                  <w:marRight w:val="0"/>
                  <w:marTop w:val="0"/>
                  <w:marBottom w:val="0"/>
                  <w:divBdr>
                    <w:top w:val="none" w:sz="0" w:space="0" w:color="auto"/>
                    <w:left w:val="none" w:sz="0" w:space="0" w:color="auto"/>
                    <w:bottom w:val="none" w:sz="0" w:space="0" w:color="auto"/>
                    <w:right w:val="none" w:sz="0" w:space="0" w:color="auto"/>
                  </w:divBdr>
                </w:div>
                <w:div w:id="1035734297">
                  <w:marLeft w:val="480"/>
                  <w:marRight w:val="0"/>
                  <w:marTop w:val="0"/>
                  <w:marBottom w:val="0"/>
                  <w:divBdr>
                    <w:top w:val="none" w:sz="0" w:space="0" w:color="auto"/>
                    <w:left w:val="none" w:sz="0" w:space="0" w:color="auto"/>
                    <w:bottom w:val="none" w:sz="0" w:space="0" w:color="auto"/>
                    <w:right w:val="none" w:sz="0" w:space="0" w:color="auto"/>
                  </w:divBdr>
                </w:div>
                <w:div w:id="846483163">
                  <w:marLeft w:val="480"/>
                  <w:marRight w:val="0"/>
                  <w:marTop w:val="0"/>
                  <w:marBottom w:val="0"/>
                  <w:divBdr>
                    <w:top w:val="none" w:sz="0" w:space="0" w:color="auto"/>
                    <w:left w:val="none" w:sz="0" w:space="0" w:color="auto"/>
                    <w:bottom w:val="none" w:sz="0" w:space="0" w:color="auto"/>
                    <w:right w:val="none" w:sz="0" w:space="0" w:color="auto"/>
                  </w:divBdr>
                </w:div>
                <w:div w:id="2033216667">
                  <w:marLeft w:val="480"/>
                  <w:marRight w:val="0"/>
                  <w:marTop w:val="0"/>
                  <w:marBottom w:val="0"/>
                  <w:divBdr>
                    <w:top w:val="none" w:sz="0" w:space="0" w:color="auto"/>
                    <w:left w:val="none" w:sz="0" w:space="0" w:color="auto"/>
                    <w:bottom w:val="none" w:sz="0" w:space="0" w:color="auto"/>
                    <w:right w:val="none" w:sz="0" w:space="0" w:color="auto"/>
                  </w:divBdr>
                </w:div>
                <w:div w:id="1145197449">
                  <w:marLeft w:val="480"/>
                  <w:marRight w:val="0"/>
                  <w:marTop w:val="0"/>
                  <w:marBottom w:val="0"/>
                  <w:divBdr>
                    <w:top w:val="none" w:sz="0" w:space="0" w:color="auto"/>
                    <w:left w:val="none" w:sz="0" w:space="0" w:color="auto"/>
                    <w:bottom w:val="none" w:sz="0" w:space="0" w:color="auto"/>
                    <w:right w:val="none" w:sz="0" w:space="0" w:color="auto"/>
                  </w:divBdr>
                </w:div>
                <w:div w:id="1359038542">
                  <w:marLeft w:val="480"/>
                  <w:marRight w:val="0"/>
                  <w:marTop w:val="0"/>
                  <w:marBottom w:val="0"/>
                  <w:divBdr>
                    <w:top w:val="none" w:sz="0" w:space="0" w:color="auto"/>
                    <w:left w:val="none" w:sz="0" w:space="0" w:color="auto"/>
                    <w:bottom w:val="none" w:sz="0" w:space="0" w:color="auto"/>
                    <w:right w:val="none" w:sz="0" w:space="0" w:color="auto"/>
                  </w:divBdr>
                </w:div>
                <w:div w:id="1724599829">
                  <w:marLeft w:val="480"/>
                  <w:marRight w:val="0"/>
                  <w:marTop w:val="0"/>
                  <w:marBottom w:val="0"/>
                  <w:divBdr>
                    <w:top w:val="none" w:sz="0" w:space="0" w:color="auto"/>
                    <w:left w:val="none" w:sz="0" w:space="0" w:color="auto"/>
                    <w:bottom w:val="none" w:sz="0" w:space="0" w:color="auto"/>
                    <w:right w:val="none" w:sz="0" w:space="0" w:color="auto"/>
                  </w:divBdr>
                </w:div>
                <w:div w:id="916666743">
                  <w:marLeft w:val="480"/>
                  <w:marRight w:val="0"/>
                  <w:marTop w:val="0"/>
                  <w:marBottom w:val="0"/>
                  <w:divBdr>
                    <w:top w:val="none" w:sz="0" w:space="0" w:color="auto"/>
                    <w:left w:val="none" w:sz="0" w:space="0" w:color="auto"/>
                    <w:bottom w:val="none" w:sz="0" w:space="0" w:color="auto"/>
                    <w:right w:val="none" w:sz="0" w:space="0" w:color="auto"/>
                  </w:divBdr>
                </w:div>
                <w:div w:id="175661563">
                  <w:marLeft w:val="480"/>
                  <w:marRight w:val="0"/>
                  <w:marTop w:val="0"/>
                  <w:marBottom w:val="0"/>
                  <w:divBdr>
                    <w:top w:val="none" w:sz="0" w:space="0" w:color="auto"/>
                    <w:left w:val="none" w:sz="0" w:space="0" w:color="auto"/>
                    <w:bottom w:val="none" w:sz="0" w:space="0" w:color="auto"/>
                    <w:right w:val="none" w:sz="0" w:space="0" w:color="auto"/>
                  </w:divBdr>
                </w:div>
                <w:div w:id="1134256908">
                  <w:marLeft w:val="480"/>
                  <w:marRight w:val="0"/>
                  <w:marTop w:val="0"/>
                  <w:marBottom w:val="0"/>
                  <w:divBdr>
                    <w:top w:val="none" w:sz="0" w:space="0" w:color="auto"/>
                    <w:left w:val="none" w:sz="0" w:space="0" w:color="auto"/>
                    <w:bottom w:val="none" w:sz="0" w:space="0" w:color="auto"/>
                    <w:right w:val="none" w:sz="0" w:space="0" w:color="auto"/>
                  </w:divBdr>
                </w:div>
                <w:div w:id="1905989640">
                  <w:marLeft w:val="480"/>
                  <w:marRight w:val="0"/>
                  <w:marTop w:val="0"/>
                  <w:marBottom w:val="0"/>
                  <w:divBdr>
                    <w:top w:val="none" w:sz="0" w:space="0" w:color="auto"/>
                    <w:left w:val="none" w:sz="0" w:space="0" w:color="auto"/>
                    <w:bottom w:val="none" w:sz="0" w:space="0" w:color="auto"/>
                    <w:right w:val="none" w:sz="0" w:space="0" w:color="auto"/>
                  </w:divBdr>
                </w:div>
                <w:div w:id="140314339">
                  <w:marLeft w:val="480"/>
                  <w:marRight w:val="0"/>
                  <w:marTop w:val="0"/>
                  <w:marBottom w:val="0"/>
                  <w:divBdr>
                    <w:top w:val="none" w:sz="0" w:space="0" w:color="auto"/>
                    <w:left w:val="none" w:sz="0" w:space="0" w:color="auto"/>
                    <w:bottom w:val="none" w:sz="0" w:space="0" w:color="auto"/>
                    <w:right w:val="none" w:sz="0" w:space="0" w:color="auto"/>
                  </w:divBdr>
                </w:div>
                <w:div w:id="651525900">
                  <w:marLeft w:val="480"/>
                  <w:marRight w:val="0"/>
                  <w:marTop w:val="0"/>
                  <w:marBottom w:val="0"/>
                  <w:divBdr>
                    <w:top w:val="none" w:sz="0" w:space="0" w:color="auto"/>
                    <w:left w:val="none" w:sz="0" w:space="0" w:color="auto"/>
                    <w:bottom w:val="none" w:sz="0" w:space="0" w:color="auto"/>
                    <w:right w:val="none" w:sz="0" w:space="0" w:color="auto"/>
                  </w:divBdr>
                </w:div>
                <w:div w:id="1222330585">
                  <w:marLeft w:val="480"/>
                  <w:marRight w:val="0"/>
                  <w:marTop w:val="0"/>
                  <w:marBottom w:val="0"/>
                  <w:divBdr>
                    <w:top w:val="none" w:sz="0" w:space="0" w:color="auto"/>
                    <w:left w:val="none" w:sz="0" w:space="0" w:color="auto"/>
                    <w:bottom w:val="none" w:sz="0" w:space="0" w:color="auto"/>
                    <w:right w:val="none" w:sz="0" w:space="0" w:color="auto"/>
                  </w:divBdr>
                </w:div>
                <w:div w:id="1225292355">
                  <w:marLeft w:val="480"/>
                  <w:marRight w:val="0"/>
                  <w:marTop w:val="0"/>
                  <w:marBottom w:val="0"/>
                  <w:divBdr>
                    <w:top w:val="none" w:sz="0" w:space="0" w:color="auto"/>
                    <w:left w:val="none" w:sz="0" w:space="0" w:color="auto"/>
                    <w:bottom w:val="none" w:sz="0" w:space="0" w:color="auto"/>
                    <w:right w:val="none" w:sz="0" w:space="0" w:color="auto"/>
                  </w:divBdr>
                </w:div>
                <w:div w:id="406267148">
                  <w:marLeft w:val="480"/>
                  <w:marRight w:val="0"/>
                  <w:marTop w:val="0"/>
                  <w:marBottom w:val="0"/>
                  <w:divBdr>
                    <w:top w:val="none" w:sz="0" w:space="0" w:color="auto"/>
                    <w:left w:val="none" w:sz="0" w:space="0" w:color="auto"/>
                    <w:bottom w:val="none" w:sz="0" w:space="0" w:color="auto"/>
                    <w:right w:val="none" w:sz="0" w:space="0" w:color="auto"/>
                  </w:divBdr>
                </w:div>
                <w:div w:id="785153782">
                  <w:marLeft w:val="480"/>
                  <w:marRight w:val="0"/>
                  <w:marTop w:val="0"/>
                  <w:marBottom w:val="0"/>
                  <w:divBdr>
                    <w:top w:val="none" w:sz="0" w:space="0" w:color="auto"/>
                    <w:left w:val="none" w:sz="0" w:space="0" w:color="auto"/>
                    <w:bottom w:val="none" w:sz="0" w:space="0" w:color="auto"/>
                    <w:right w:val="none" w:sz="0" w:space="0" w:color="auto"/>
                  </w:divBdr>
                </w:div>
                <w:div w:id="460881678">
                  <w:marLeft w:val="480"/>
                  <w:marRight w:val="0"/>
                  <w:marTop w:val="0"/>
                  <w:marBottom w:val="0"/>
                  <w:divBdr>
                    <w:top w:val="none" w:sz="0" w:space="0" w:color="auto"/>
                    <w:left w:val="none" w:sz="0" w:space="0" w:color="auto"/>
                    <w:bottom w:val="none" w:sz="0" w:space="0" w:color="auto"/>
                    <w:right w:val="none" w:sz="0" w:space="0" w:color="auto"/>
                  </w:divBdr>
                </w:div>
                <w:div w:id="1703549699">
                  <w:marLeft w:val="480"/>
                  <w:marRight w:val="0"/>
                  <w:marTop w:val="0"/>
                  <w:marBottom w:val="0"/>
                  <w:divBdr>
                    <w:top w:val="none" w:sz="0" w:space="0" w:color="auto"/>
                    <w:left w:val="none" w:sz="0" w:space="0" w:color="auto"/>
                    <w:bottom w:val="none" w:sz="0" w:space="0" w:color="auto"/>
                    <w:right w:val="none" w:sz="0" w:space="0" w:color="auto"/>
                  </w:divBdr>
                </w:div>
                <w:div w:id="1792868390">
                  <w:marLeft w:val="480"/>
                  <w:marRight w:val="0"/>
                  <w:marTop w:val="0"/>
                  <w:marBottom w:val="0"/>
                  <w:divBdr>
                    <w:top w:val="none" w:sz="0" w:space="0" w:color="auto"/>
                    <w:left w:val="none" w:sz="0" w:space="0" w:color="auto"/>
                    <w:bottom w:val="none" w:sz="0" w:space="0" w:color="auto"/>
                    <w:right w:val="none" w:sz="0" w:space="0" w:color="auto"/>
                  </w:divBdr>
                </w:div>
                <w:div w:id="458305686">
                  <w:marLeft w:val="480"/>
                  <w:marRight w:val="0"/>
                  <w:marTop w:val="0"/>
                  <w:marBottom w:val="0"/>
                  <w:divBdr>
                    <w:top w:val="none" w:sz="0" w:space="0" w:color="auto"/>
                    <w:left w:val="none" w:sz="0" w:space="0" w:color="auto"/>
                    <w:bottom w:val="none" w:sz="0" w:space="0" w:color="auto"/>
                    <w:right w:val="none" w:sz="0" w:space="0" w:color="auto"/>
                  </w:divBdr>
                </w:div>
                <w:div w:id="608665564">
                  <w:marLeft w:val="480"/>
                  <w:marRight w:val="0"/>
                  <w:marTop w:val="0"/>
                  <w:marBottom w:val="0"/>
                  <w:divBdr>
                    <w:top w:val="none" w:sz="0" w:space="0" w:color="auto"/>
                    <w:left w:val="none" w:sz="0" w:space="0" w:color="auto"/>
                    <w:bottom w:val="none" w:sz="0" w:space="0" w:color="auto"/>
                    <w:right w:val="none" w:sz="0" w:space="0" w:color="auto"/>
                  </w:divBdr>
                </w:div>
                <w:div w:id="671101846">
                  <w:marLeft w:val="480"/>
                  <w:marRight w:val="0"/>
                  <w:marTop w:val="0"/>
                  <w:marBottom w:val="0"/>
                  <w:divBdr>
                    <w:top w:val="none" w:sz="0" w:space="0" w:color="auto"/>
                    <w:left w:val="none" w:sz="0" w:space="0" w:color="auto"/>
                    <w:bottom w:val="none" w:sz="0" w:space="0" w:color="auto"/>
                    <w:right w:val="none" w:sz="0" w:space="0" w:color="auto"/>
                  </w:divBdr>
                </w:div>
                <w:div w:id="1484352430">
                  <w:marLeft w:val="480"/>
                  <w:marRight w:val="0"/>
                  <w:marTop w:val="0"/>
                  <w:marBottom w:val="0"/>
                  <w:divBdr>
                    <w:top w:val="none" w:sz="0" w:space="0" w:color="auto"/>
                    <w:left w:val="none" w:sz="0" w:space="0" w:color="auto"/>
                    <w:bottom w:val="none" w:sz="0" w:space="0" w:color="auto"/>
                    <w:right w:val="none" w:sz="0" w:space="0" w:color="auto"/>
                  </w:divBdr>
                </w:div>
                <w:div w:id="868833840">
                  <w:marLeft w:val="480"/>
                  <w:marRight w:val="0"/>
                  <w:marTop w:val="0"/>
                  <w:marBottom w:val="0"/>
                  <w:divBdr>
                    <w:top w:val="none" w:sz="0" w:space="0" w:color="auto"/>
                    <w:left w:val="none" w:sz="0" w:space="0" w:color="auto"/>
                    <w:bottom w:val="none" w:sz="0" w:space="0" w:color="auto"/>
                    <w:right w:val="none" w:sz="0" w:space="0" w:color="auto"/>
                  </w:divBdr>
                </w:div>
                <w:div w:id="612901850">
                  <w:marLeft w:val="480"/>
                  <w:marRight w:val="0"/>
                  <w:marTop w:val="0"/>
                  <w:marBottom w:val="0"/>
                  <w:divBdr>
                    <w:top w:val="none" w:sz="0" w:space="0" w:color="auto"/>
                    <w:left w:val="none" w:sz="0" w:space="0" w:color="auto"/>
                    <w:bottom w:val="none" w:sz="0" w:space="0" w:color="auto"/>
                    <w:right w:val="none" w:sz="0" w:space="0" w:color="auto"/>
                  </w:divBdr>
                </w:div>
                <w:div w:id="560360544">
                  <w:marLeft w:val="480"/>
                  <w:marRight w:val="0"/>
                  <w:marTop w:val="0"/>
                  <w:marBottom w:val="0"/>
                  <w:divBdr>
                    <w:top w:val="none" w:sz="0" w:space="0" w:color="auto"/>
                    <w:left w:val="none" w:sz="0" w:space="0" w:color="auto"/>
                    <w:bottom w:val="none" w:sz="0" w:space="0" w:color="auto"/>
                    <w:right w:val="none" w:sz="0" w:space="0" w:color="auto"/>
                  </w:divBdr>
                </w:div>
                <w:div w:id="872302571">
                  <w:marLeft w:val="480"/>
                  <w:marRight w:val="0"/>
                  <w:marTop w:val="0"/>
                  <w:marBottom w:val="0"/>
                  <w:divBdr>
                    <w:top w:val="none" w:sz="0" w:space="0" w:color="auto"/>
                    <w:left w:val="none" w:sz="0" w:space="0" w:color="auto"/>
                    <w:bottom w:val="none" w:sz="0" w:space="0" w:color="auto"/>
                    <w:right w:val="none" w:sz="0" w:space="0" w:color="auto"/>
                  </w:divBdr>
                </w:div>
                <w:div w:id="107237934">
                  <w:marLeft w:val="480"/>
                  <w:marRight w:val="0"/>
                  <w:marTop w:val="0"/>
                  <w:marBottom w:val="0"/>
                  <w:divBdr>
                    <w:top w:val="none" w:sz="0" w:space="0" w:color="auto"/>
                    <w:left w:val="none" w:sz="0" w:space="0" w:color="auto"/>
                    <w:bottom w:val="none" w:sz="0" w:space="0" w:color="auto"/>
                    <w:right w:val="none" w:sz="0" w:space="0" w:color="auto"/>
                  </w:divBdr>
                </w:div>
                <w:div w:id="2078821038">
                  <w:marLeft w:val="480"/>
                  <w:marRight w:val="0"/>
                  <w:marTop w:val="0"/>
                  <w:marBottom w:val="0"/>
                  <w:divBdr>
                    <w:top w:val="none" w:sz="0" w:space="0" w:color="auto"/>
                    <w:left w:val="none" w:sz="0" w:space="0" w:color="auto"/>
                    <w:bottom w:val="none" w:sz="0" w:space="0" w:color="auto"/>
                    <w:right w:val="none" w:sz="0" w:space="0" w:color="auto"/>
                  </w:divBdr>
                </w:div>
                <w:div w:id="1733846084">
                  <w:marLeft w:val="480"/>
                  <w:marRight w:val="0"/>
                  <w:marTop w:val="0"/>
                  <w:marBottom w:val="0"/>
                  <w:divBdr>
                    <w:top w:val="none" w:sz="0" w:space="0" w:color="auto"/>
                    <w:left w:val="none" w:sz="0" w:space="0" w:color="auto"/>
                    <w:bottom w:val="none" w:sz="0" w:space="0" w:color="auto"/>
                    <w:right w:val="none" w:sz="0" w:space="0" w:color="auto"/>
                  </w:divBdr>
                </w:div>
                <w:div w:id="1238595234">
                  <w:marLeft w:val="480"/>
                  <w:marRight w:val="0"/>
                  <w:marTop w:val="0"/>
                  <w:marBottom w:val="0"/>
                  <w:divBdr>
                    <w:top w:val="none" w:sz="0" w:space="0" w:color="auto"/>
                    <w:left w:val="none" w:sz="0" w:space="0" w:color="auto"/>
                    <w:bottom w:val="none" w:sz="0" w:space="0" w:color="auto"/>
                    <w:right w:val="none" w:sz="0" w:space="0" w:color="auto"/>
                  </w:divBdr>
                </w:div>
                <w:div w:id="579291214">
                  <w:marLeft w:val="480"/>
                  <w:marRight w:val="0"/>
                  <w:marTop w:val="0"/>
                  <w:marBottom w:val="0"/>
                  <w:divBdr>
                    <w:top w:val="none" w:sz="0" w:space="0" w:color="auto"/>
                    <w:left w:val="none" w:sz="0" w:space="0" w:color="auto"/>
                    <w:bottom w:val="none" w:sz="0" w:space="0" w:color="auto"/>
                    <w:right w:val="none" w:sz="0" w:space="0" w:color="auto"/>
                  </w:divBdr>
                </w:div>
                <w:div w:id="2006784794">
                  <w:marLeft w:val="480"/>
                  <w:marRight w:val="0"/>
                  <w:marTop w:val="0"/>
                  <w:marBottom w:val="0"/>
                  <w:divBdr>
                    <w:top w:val="none" w:sz="0" w:space="0" w:color="auto"/>
                    <w:left w:val="none" w:sz="0" w:space="0" w:color="auto"/>
                    <w:bottom w:val="none" w:sz="0" w:space="0" w:color="auto"/>
                    <w:right w:val="none" w:sz="0" w:space="0" w:color="auto"/>
                  </w:divBdr>
                </w:div>
                <w:div w:id="2131630065">
                  <w:marLeft w:val="480"/>
                  <w:marRight w:val="0"/>
                  <w:marTop w:val="0"/>
                  <w:marBottom w:val="0"/>
                  <w:divBdr>
                    <w:top w:val="none" w:sz="0" w:space="0" w:color="auto"/>
                    <w:left w:val="none" w:sz="0" w:space="0" w:color="auto"/>
                    <w:bottom w:val="none" w:sz="0" w:space="0" w:color="auto"/>
                    <w:right w:val="none" w:sz="0" w:space="0" w:color="auto"/>
                  </w:divBdr>
                </w:div>
                <w:div w:id="281573394">
                  <w:marLeft w:val="480"/>
                  <w:marRight w:val="0"/>
                  <w:marTop w:val="0"/>
                  <w:marBottom w:val="0"/>
                  <w:divBdr>
                    <w:top w:val="none" w:sz="0" w:space="0" w:color="auto"/>
                    <w:left w:val="none" w:sz="0" w:space="0" w:color="auto"/>
                    <w:bottom w:val="none" w:sz="0" w:space="0" w:color="auto"/>
                    <w:right w:val="none" w:sz="0" w:space="0" w:color="auto"/>
                  </w:divBdr>
                </w:div>
                <w:div w:id="1345522296">
                  <w:marLeft w:val="480"/>
                  <w:marRight w:val="0"/>
                  <w:marTop w:val="0"/>
                  <w:marBottom w:val="0"/>
                  <w:divBdr>
                    <w:top w:val="none" w:sz="0" w:space="0" w:color="auto"/>
                    <w:left w:val="none" w:sz="0" w:space="0" w:color="auto"/>
                    <w:bottom w:val="none" w:sz="0" w:space="0" w:color="auto"/>
                    <w:right w:val="none" w:sz="0" w:space="0" w:color="auto"/>
                  </w:divBdr>
                </w:div>
                <w:div w:id="294143183">
                  <w:marLeft w:val="480"/>
                  <w:marRight w:val="0"/>
                  <w:marTop w:val="0"/>
                  <w:marBottom w:val="0"/>
                  <w:divBdr>
                    <w:top w:val="none" w:sz="0" w:space="0" w:color="auto"/>
                    <w:left w:val="none" w:sz="0" w:space="0" w:color="auto"/>
                    <w:bottom w:val="none" w:sz="0" w:space="0" w:color="auto"/>
                    <w:right w:val="none" w:sz="0" w:space="0" w:color="auto"/>
                  </w:divBdr>
                </w:div>
                <w:div w:id="1029337431">
                  <w:marLeft w:val="480"/>
                  <w:marRight w:val="0"/>
                  <w:marTop w:val="0"/>
                  <w:marBottom w:val="0"/>
                  <w:divBdr>
                    <w:top w:val="none" w:sz="0" w:space="0" w:color="auto"/>
                    <w:left w:val="none" w:sz="0" w:space="0" w:color="auto"/>
                    <w:bottom w:val="none" w:sz="0" w:space="0" w:color="auto"/>
                    <w:right w:val="none" w:sz="0" w:space="0" w:color="auto"/>
                  </w:divBdr>
                </w:div>
                <w:div w:id="865482436">
                  <w:marLeft w:val="480"/>
                  <w:marRight w:val="0"/>
                  <w:marTop w:val="0"/>
                  <w:marBottom w:val="0"/>
                  <w:divBdr>
                    <w:top w:val="none" w:sz="0" w:space="0" w:color="auto"/>
                    <w:left w:val="none" w:sz="0" w:space="0" w:color="auto"/>
                    <w:bottom w:val="none" w:sz="0" w:space="0" w:color="auto"/>
                    <w:right w:val="none" w:sz="0" w:space="0" w:color="auto"/>
                  </w:divBdr>
                </w:div>
                <w:div w:id="383990797">
                  <w:marLeft w:val="480"/>
                  <w:marRight w:val="0"/>
                  <w:marTop w:val="0"/>
                  <w:marBottom w:val="0"/>
                  <w:divBdr>
                    <w:top w:val="none" w:sz="0" w:space="0" w:color="auto"/>
                    <w:left w:val="none" w:sz="0" w:space="0" w:color="auto"/>
                    <w:bottom w:val="none" w:sz="0" w:space="0" w:color="auto"/>
                    <w:right w:val="none" w:sz="0" w:space="0" w:color="auto"/>
                  </w:divBdr>
                </w:div>
                <w:div w:id="44183964">
                  <w:marLeft w:val="480"/>
                  <w:marRight w:val="0"/>
                  <w:marTop w:val="0"/>
                  <w:marBottom w:val="0"/>
                  <w:divBdr>
                    <w:top w:val="none" w:sz="0" w:space="0" w:color="auto"/>
                    <w:left w:val="none" w:sz="0" w:space="0" w:color="auto"/>
                    <w:bottom w:val="none" w:sz="0" w:space="0" w:color="auto"/>
                    <w:right w:val="none" w:sz="0" w:space="0" w:color="auto"/>
                  </w:divBdr>
                </w:div>
                <w:div w:id="1171456640">
                  <w:marLeft w:val="480"/>
                  <w:marRight w:val="0"/>
                  <w:marTop w:val="0"/>
                  <w:marBottom w:val="0"/>
                  <w:divBdr>
                    <w:top w:val="none" w:sz="0" w:space="0" w:color="auto"/>
                    <w:left w:val="none" w:sz="0" w:space="0" w:color="auto"/>
                    <w:bottom w:val="none" w:sz="0" w:space="0" w:color="auto"/>
                    <w:right w:val="none" w:sz="0" w:space="0" w:color="auto"/>
                  </w:divBdr>
                </w:div>
                <w:div w:id="493031088">
                  <w:marLeft w:val="480"/>
                  <w:marRight w:val="0"/>
                  <w:marTop w:val="0"/>
                  <w:marBottom w:val="0"/>
                  <w:divBdr>
                    <w:top w:val="none" w:sz="0" w:space="0" w:color="auto"/>
                    <w:left w:val="none" w:sz="0" w:space="0" w:color="auto"/>
                    <w:bottom w:val="none" w:sz="0" w:space="0" w:color="auto"/>
                    <w:right w:val="none" w:sz="0" w:space="0" w:color="auto"/>
                  </w:divBdr>
                </w:div>
                <w:div w:id="1063530782">
                  <w:marLeft w:val="480"/>
                  <w:marRight w:val="0"/>
                  <w:marTop w:val="0"/>
                  <w:marBottom w:val="0"/>
                  <w:divBdr>
                    <w:top w:val="none" w:sz="0" w:space="0" w:color="auto"/>
                    <w:left w:val="none" w:sz="0" w:space="0" w:color="auto"/>
                    <w:bottom w:val="none" w:sz="0" w:space="0" w:color="auto"/>
                    <w:right w:val="none" w:sz="0" w:space="0" w:color="auto"/>
                  </w:divBdr>
                </w:div>
                <w:div w:id="1081371229">
                  <w:marLeft w:val="480"/>
                  <w:marRight w:val="0"/>
                  <w:marTop w:val="0"/>
                  <w:marBottom w:val="0"/>
                  <w:divBdr>
                    <w:top w:val="none" w:sz="0" w:space="0" w:color="auto"/>
                    <w:left w:val="none" w:sz="0" w:space="0" w:color="auto"/>
                    <w:bottom w:val="none" w:sz="0" w:space="0" w:color="auto"/>
                    <w:right w:val="none" w:sz="0" w:space="0" w:color="auto"/>
                  </w:divBdr>
                </w:div>
                <w:div w:id="322783408">
                  <w:marLeft w:val="480"/>
                  <w:marRight w:val="0"/>
                  <w:marTop w:val="0"/>
                  <w:marBottom w:val="0"/>
                  <w:divBdr>
                    <w:top w:val="none" w:sz="0" w:space="0" w:color="auto"/>
                    <w:left w:val="none" w:sz="0" w:space="0" w:color="auto"/>
                    <w:bottom w:val="none" w:sz="0" w:space="0" w:color="auto"/>
                    <w:right w:val="none" w:sz="0" w:space="0" w:color="auto"/>
                  </w:divBdr>
                </w:div>
                <w:div w:id="973951277">
                  <w:marLeft w:val="480"/>
                  <w:marRight w:val="0"/>
                  <w:marTop w:val="0"/>
                  <w:marBottom w:val="0"/>
                  <w:divBdr>
                    <w:top w:val="none" w:sz="0" w:space="0" w:color="auto"/>
                    <w:left w:val="none" w:sz="0" w:space="0" w:color="auto"/>
                    <w:bottom w:val="none" w:sz="0" w:space="0" w:color="auto"/>
                    <w:right w:val="none" w:sz="0" w:space="0" w:color="auto"/>
                  </w:divBdr>
                </w:div>
              </w:divsChild>
            </w:div>
            <w:div w:id="290984571">
              <w:marLeft w:val="0"/>
              <w:marRight w:val="0"/>
              <w:marTop w:val="0"/>
              <w:marBottom w:val="0"/>
              <w:divBdr>
                <w:top w:val="none" w:sz="0" w:space="0" w:color="auto"/>
                <w:left w:val="none" w:sz="0" w:space="0" w:color="auto"/>
                <w:bottom w:val="none" w:sz="0" w:space="0" w:color="auto"/>
                <w:right w:val="none" w:sz="0" w:space="0" w:color="auto"/>
              </w:divBdr>
              <w:divsChild>
                <w:div w:id="930352949">
                  <w:marLeft w:val="480"/>
                  <w:marRight w:val="0"/>
                  <w:marTop w:val="0"/>
                  <w:marBottom w:val="0"/>
                  <w:divBdr>
                    <w:top w:val="none" w:sz="0" w:space="0" w:color="auto"/>
                    <w:left w:val="none" w:sz="0" w:space="0" w:color="auto"/>
                    <w:bottom w:val="none" w:sz="0" w:space="0" w:color="auto"/>
                    <w:right w:val="none" w:sz="0" w:space="0" w:color="auto"/>
                  </w:divBdr>
                </w:div>
                <w:div w:id="327054573">
                  <w:marLeft w:val="480"/>
                  <w:marRight w:val="0"/>
                  <w:marTop w:val="0"/>
                  <w:marBottom w:val="0"/>
                  <w:divBdr>
                    <w:top w:val="none" w:sz="0" w:space="0" w:color="auto"/>
                    <w:left w:val="none" w:sz="0" w:space="0" w:color="auto"/>
                    <w:bottom w:val="none" w:sz="0" w:space="0" w:color="auto"/>
                    <w:right w:val="none" w:sz="0" w:space="0" w:color="auto"/>
                  </w:divBdr>
                </w:div>
                <w:div w:id="230627373">
                  <w:marLeft w:val="480"/>
                  <w:marRight w:val="0"/>
                  <w:marTop w:val="0"/>
                  <w:marBottom w:val="0"/>
                  <w:divBdr>
                    <w:top w:val="none" w:sz="0" w:space="0" w:color="auto"/>
                    <w:left w:val="none" w:sz="0" w:space="0" w:color="auto"/>
                    <w:bottom w:val="none" w:sz="0" w:space="0" w:color="auto"/>
                    <w:right w:val="none" w:sz="0" w:space="0" w:color="auto"/>
                  </w:divBdr>
                </w:div>
                <w:div w:id="1919513929">
                  <w:marLeft w:val="480"/>
                  <w:marRight w:val="0"/>
                  <w:marTop w:val="0"/>
                  <w:marBottom w:val="0"/>
                  <w:divBdr>
                    <w:top w:val="none" w:sz="0" w:space="0" w:color="auto"/>
                    <w:left w:val="none" w:sz="0" w:space="0" w:color="auto"/>
                    <w:bottom w:val="none" w:sz="0" w:space="0" w:color="auto"/>
                    <w:right w:val="none" w:sz="0" w:space="0" w:color="auto"/>
                  </w:divBdr>
                </w:div>
                <w:div w:id="1070273954">
                  <w:marLeft w:val="480"/>
                  <w:marRight w:val="0"/>
                  <w:marTop w:val="0"/>
                  <w:marBottom w:val="0"/>
                  <w:divBdr>
                    <w:top w:val="none" w:sz="0" w:space="0" w:color="auto"/>
                    <w:left w:val="none" w:sz="0" w:space="0" w:color="auto"/>
                    <w:bottom w:val="none" w:sz="0" w:space="0" w:color="auto"/>
                    <w:right w:val="none" w:sz="0" w:space="0" w:color="auto"/>
                  </w:divBdr>
                </w:div>
                <w:div w:id="142236920">
                  <w:marLeft w:val="480"/>
                  <w:marRight w:val="0"/>
                  <w:marTop w:val="0"/>
                  <w:marBottom w:val="0"/>
                  <w:divBdr>
                    <w:top w:val="none" w:sz="0" w:space="0" w:color="auto"/>
                    <w:left w:val="none" w:sz="0" w:space="0" w:color="auto"/>
                    <w:bottom w:val="none" w:sz="0" w:space="0" w:color="auto"/>
                    <w:right w:val="none" w:sz="0" w:space="0" w:color="auto"/>
                  </w:divBdr>
                </w:div>
                <w:div w:id="1569070896">
                  <w:marLeft w:val="480"/>
                  <w:marRight w:val="0"/>
                  <w:marTop w:val="0"/>
                  <w:marBottom w:val="0"/>
                  <w:divBdr>
                    <w:top w:val="none" w:sz="0" w:space="0" w:color="auto"/>
                    <w:left w:val="none" w:sz="0" w:space="0" w:color="auto"/>
                    <w:bottom w:val="none" w:sz="0" w:space="0" w:color="auto"/>
                    <w:right w:val="none" w:sz="0" w:space="0" w:color="auto"/>
                  </w:divBdr>
                </w:div>
                <w:div w:id="196822743">
                  <w:marLeft w:val="480"/>
                  <w:marRight w:val="0"/>
                  <w:marTop w:val="0"/>
                  <w:marBottom w:val="0"/>
                  <w:divBdr>
                    <w:top w:val="none" w:sz="0" w:space="0" w:color="auto"/>
                    <w:left w:val="none" w:sz="0" w:space="0" w:color="auto"/>
                    <w:bottom w:val="none" w:sz="0" w:space="0" w:color="auto"/>
                    <w:right w:val="none" w:sz="0" w:space="0" w:color="auto"/>
                  </w:divBdr>
                </w:div>
                <w:div w:id="52046289">
                  <w:marLeft w:val="480"/>
                  <w:marRight w:val="0"/>
                  <w:marTop w:val="0"/>
                  <w:marBottom w:val="0"/>
                  <w:divBdr>
                    <w:top w:val="none" w:sz="0" w:space="0" w:color="auto"/>
                    <w:left w:val="none" w:sz="0" w:space="0" w:color="auto"/>
                    <w:bottom w:val="none" w:sz="0" w:space="0" w:color="auto"/>
                    <w:right w:val="none" w:sz="0" w:space="0" w:color="auto"/>
                  </w:divBdr>
                </w:div>
                <w:div w:id="295263913">
                  <w:marLeft w:val="480"/>
                  <w:marRight w:val="0"/>
                  <w:marTop w:val="0"/>
                  <w:marBottom w:val="0"/>
                  <w:divBdr>
                    <w:top w:val="none" w:sz="0" w:space="0" w:color="auto"/>
                    <w:left w:val="none" w:sz="0" w:space="0" w:color="auto"/>
                    <w:bottom w:val="none" w:sz="0" w:space="0" w:color="auto"/>
                    <w:right w:val="none" w:sz="0" w:space="0" w:color="auto"/>
                  </w:divBdr>
                </w:div>
                <w:div w:id="1204444989">
                  <w:marLeft w:val="480"/>
                  <w:marRight w:val="0"/>
                  <w:marTop w:val="0"/>
                  <w:marBottom w:val="0"/>
                  <w:divBdr>
                    <w:top w:val="none" w:sz="0" w:space="0" w:color="auto"/>
                    <w:left w:val="none" w:sz="0" w:space="0" w:color="auto"/>
                    <w:bottom w:val="none" w:sz="0" w:space="0" w:color="auto"/>
                    <w:right w:val="none" w:sz="0" w:space="0" w:color="auto"/>
                  </w:divBdr>
                </w:div>
                <w:div w:id="667101651">
                  <w:marLeft w:val="480"/>
                  <w:marRight w:val="0"/>
                  <w:marTop w:val="0"/>
                  <w:marBottom w:val="0"/>
                  <w:divBdr>
                    <w:top w:val="none" w:sz="0" w:space="0" w:color="auto"/>
                    <w:left w:val="none" w:sz="0" w:space="0" w:color="auto"/>
                    <w:bottom w:val="none" w:sz="0" w:space="0" w:color="auto"/>
                    <w:right w:val="none" w:sz="0" w:space="0" w:color="auto"/>
                  </w:divBdr>
                </w:div>
                <w:div w:id="994452479">
                  <w:marLeft w:val="480"/>
                  <w:marRight w:val="0"/>
                  <w:marTop w:val="0"/>
                  <w:marBottom w:val="0"/>
                  <w:divBdr>
                    <w:top w:val="none" w:sz="0" w:space="0" w:color="auto"/>
                    <w:left w:val="none" w:sz="0" w:space="0" w:color="auto"/>
                    <w:bottom w:val="none" w:sz="0" w:space="0" w:color="auto"/>
                    <w:right w:val="none" w:sz="0" w:space="0" w:color="auto"/>
                  </w:divBdr>
                </w:div>
                <w:div w:id="1026366126">
                  <w:marLeft w:val="480"/>
                  <w:marRight w:val="0"/>
                  <w:marTop w:val="0"/>
                  <w:marBottom w:val="0"/>
                  <w:divBdr>
                    <w:top w:val="none" w:sz="0" w:space="0" w:color="auto"/>
                    <w:left w:val="none" w:sz="0" w:space="0" w:color="auto"/>
                    <w:bottom w:val="none" w:sz="0" w:space="0" w:color="auto"/>
                    <w:right w:val="none" w:sz="0" w:space="0" w:color="auto"/>
                  </w:divBdr>
                </w:div>
                <w:div w:id="1245578231">
                  <w:marLeft w:val="480"/>
                  <w:marRight w:val="0"/>
                  <w:marTop w:val="0"/>
                  <w:marBottom w:val="0"/>
                  <w:divBdr>
                    <w:top w:val="none" w:sz="0" w:space="0" w:color="auto"/>
                    <w:left w:val="none" w:sz="0" w:space="0" w:color="auto"/>
                    <w:bottom w:val="none" w:sz="0" w:space="0" w:color="auto"/>
                    <w:right w:val="none" w:sz="0" w:space="0" w:color="auto"/>
                  </w:divBdr>
                </w:div>
                <w:div w:id="1057776112">
                  <w:marLeft w:val="480"/>
                  <w:marRight w:val="0"/>
                  <w:marTop w:val="0"/>
                  <w:marBottom w:val="0"/>
                  <w:divBdr>
                    <w:top w:val="none" w:sz="0" w:space="0" w:color="auto"/>
                    <w:left w:val="none" w:sz="0" w:space="0" w:color="auto"/>
                    <w:bottom w:val="none" w:sz="0" w:space="0" w:color="auto"/>
                    <w:right w:val="none" w:sz="0" w:space="0" w:color="auto"/>
                  </w:divBdr>
                </w:div>
                <w:div w:id="938100067">
                  <w:marLeft w:val="480"/>
                  <w:marRight w:val="0"/>
                  <w:marTop w:val="0"/>
                  <w:marBottom w:val="0"/>
                  <w:divBdr>
                    <w:top w:val="none" w:sz="0" w:space="0" w:color="auto"/>
                    <w:left w:val="none" w:sz="0" w:space="0" w:color="auto"/>
                    <w:bottom w:val="none" w:sz="0" w:space="0" w:color="auto"/>
                    <w:right w:val="none" w:sz="0" w:space="0" w:color="auto"/>
                  </w:divBdr>
                </w:div>
                <w:div w:id="1005935671">
                  <w:marLeft w:val="480"/>
                  <w:marRight w:val="0"/>
                  <w:marTop w:val="0"/>
                  <w:marBottom w:val="0"/>
                  <w:divBdr>
                    <w:top w:val="none" w:sz="0" w:space="0" w:color="auto"/>
                    <w:left w:val="none" w:sz="0" w:space="0" w:color="auto"/>
                    <w:bottom w:val="none" w:sz="0" w:space="0" w:color="auto"/>
                    <w:right w:val="none" w:sz="0" w:space="0" w:color="auto"/>
                  </w:divBdr>
                </w:div>
                <w:div w:id="691994810">
                  <w:marLeft w:val="480"/>
                  <w:marRight w:val="0"/>
                  <w:marTop w:val="0"/>
                  <w:marBottom w:val="0"/>
                  <w:divBdr>
                    <w:top w:val="none" w:sz="0" w:space="0" w:color="auto"/>
                    <w:left w:val="none" w:sz="0" w:space="0" w:color="auto"/>
                    <w:bottom w:val="none" w:sz="0" w:space="0" w:color="auto"/>
                    <w:right w:val="none" w:sz="0" w:space="0" w:color="auto"/>
                  </w:divBdr>
                </w:div>
                <w:div w:id="335614718">
                  <w:marLeft w:val="480"/>
                  <w:marRight w:val="0"/>
                  <w:marTop w:val="0"/>
                  <w:marBottom w:val="0"/>
                  <w:divBdr>
                    <w:top w:val="none" w:sz="0" w:space="0" w:color="auto"/>
                    <w:left w:val="none" w:sz="0" w:space="0" w:color="auto"/>
                    <w:bottom w:val="none" w:sz="0" w:space="0" w:color="auto"/>
                    <w:right w:val="none" w:sz="0" w:space="0" w:color="auto"/>
                  </w:divBdr>
                </w:div>
                <w:div w:id="814489471">
                  <w:marLeft w:val="480"/>
                  <w:marRight w:val="0"/>
                  <w:marTop w:val="0"/>
                  <w:marBottom w:val="0"/>
                  <w:divBdr>
                    <w:top w:val="none" w:sz="0" w:space="0" w:color="auto"/>
                    <w:left w:val="none" w:sz="0" w:space="0" w:color="auto"/>
                    <w:bottom w:val="none" w:sz="0" w:space="0" w:color="auto"/>
                    <w:right w:val="none" w:sz="0" w:space="0" w:color="auto"/>
                  </w:divBdr>
                </w:div>
                <w:div w:id="1864396080">
                  <w:marLeft w:val="480"/>
                  <w:marRight w:val="0"/>
                  <w:marTop w:val="0"/>
                  <w:marBottom w:val="0"/>
                  <w:divBdr>
                    <w:top w:val="none" w:sz="0" w:space="0" w:color="auto"/>
                    <w:left w:val="none" w:sz="0" w:space="0" w:color="auto"/>
                    <w:bottom w:val="none" w:sz="0" w:space="0" w:color="auto"/>
                    <w:right w:val="none" w:sz="0" w:space="0" w:color="auto"/>
                  </w:divBdr>
                </w:div>
                <w:div w:id="981928251">
                  <w:marLeft w:val="480"/>
                  <w:marRight w:val="0"/>
                  <w:marTop w:val="0"/>
                  <w:marBottom w:val="0"/>
                  <w:divBdr>
                    <w:top w:val="none" w:sz="0" w:space="0" w:color="auto"/>
                    <w:left w:val="none" w:sz="0" w:space="0" w:color="auto"/>
                    <w:bottom w:val="none" w:sz="0" w:space="0" w:color="auto"/>
                    <w:right w:val="none" w:sz="0" w:space="0" w:color="auto"/>
                  </w:divBdr>
                </w:div>
                <w:div w:id="891035832">
                  <w:marLeft w:val="480"/>
                  <w:marRight w:val="0"/>
                  <w:marTop w:val="0"/>
                  <w:marBottom w:val="0"/>
                  <w:divBdr>
                    <w:top w:val="none" w:sz="0" w:space="0" w:color="auto"/>
                    <w:left w:val="none" w:sz="0" w:space="0" w:color="auto"/>
                    <w:bottom w:val="none" w:sz="0" w:space="0" w:color="auto"/>
                    <w:right w:val="none" w:sz="0" w:space="0" w:color="auto"/>
                  </w:divBdr>
                </w:div>
                <w:div w:id="1682270089">
                  <w:marLeft w:val="480"/>
                  <w:marRight w:val="0"/>
                  <w:marTop w:val="0"/>
                  <w:marBottom w:val="0"/>
                  <w:divBdr>
                    <w:top w:val="none" w:sz="0" w:space="0" w:color="auto"/>
                    <w:left w:val="none" w:sz="0" w:space="0" w:color="auto"/>
                    <w:bottom w:val="none" w:sz="0" w:space="0" w:color="auto"/>
                    <w:right w:val="none" w:sz="0" w:space="0" w:color="auto"/>
                  </w:divBdr>
                </w:div>
                <w:div w:id="1005010132">
                  <w:marLeft w:val="480"/>
                  <w:marRight w:val="0"/>
                  <w:marTop w:val="0"/>
                  <w:marBottom w:val="0"/>
                  <w:divBdr>
                    <w:top w:val="none" w:sz="0" w:space="0" w:color="auto"/>
                    <w:left w:val="none" w:sz="0" w:space="0" w:color="auto"/>
                    <w:bottom w:val="none" w:sz="0" w:space="0" w:color="auto"/>
                    <w:right w:val="none" w:sz="0" w:space="0" w:color="auto"/>
                  </w:divBdr>
                </w:div>
                <w:div w:id="873228623">
                  <w:marLeft w:val="480"/>
                  <w:marRight w:val="0"/>
                  <w:marTop w:val="0"/>
                  <w:marBottom w:val="0"/>
                  <w:divBdr>
                    <w:top w:val="none" w:sz="0" w:space="0" w:color="auto"/>
                    <w:left w:val="none" w:sz="0" w:space="0" w:color="auto"/>
                    <w:bottom w:val="none" w:sz="0" w:space="0" w:color="auto"/>
                    <w:right w:val="none" w:sz="0" w:space="0" w:color="auto"/>
                  </w:divBdr>
                </w:div>
                <w:div w:id="368528304">
                  <w:marLeft w:val="480"/>
                  <w:marRight w:val="0"/>
                  <w:marTop w:val="0"/>
                  <w:marBottom w:val="0"/>
                  <w:divBdr>
                    <w:top w:val="none" w:sz="0" w:space="0" w:color="auto"/>
                    <w:left w:val="none" w:sz="0" w:space="0" w:color="auto"/>
                    <w:bottom w:val="none" w:sz="0" w:space="0" w:color="auto"/>
                    <w:right w:val="none" w:sz="0" w:space="0" w:color="auto"/>
                  </w:divBdr>
                </w:div>
                <w:div w:id="1707749455">
                  <w:marLeft w:val="480"/>
                  <w:marRight w:val="0"/>
                  <w:marTop w:val="0"/>
                  <w:marBottom w:val="0"/>
                  <w:divBdr>
                    <w:top w:val="none" w:sz="0" w:space="0" w:color="auto"/>
                    <w:left w:val="none" w:sz="0" w:space="0" w:color="auto"/>
                    <w:bottom w:val="none" w:sz="0" w:space="0" w:color="auto"/>
                    <w:right w:val="none" w:sz="0" w:space="0" w:color="auto"/>
                  </w:divBdr>
                </w:div>
                <w:div w:id="981347316">
                  <w:marLeft w:val="480"/>
                  <w:marRight w:val="0"/>
                  <w:marTop w:val="0"/>
                  <w:marBottom w:val="0"/>
                  <w:divBdr>
                    <w:top w:val="none" w:sz="0" w:space="0" w:color="auto"/>
                    <w:left w:val="none" w:sz="0" w:space="0" w:color="auto"/>
                    <w:bottom w:val="none" w:sz="0" w:space="0" w:color="auto"/>
                    <w:right w:val="none" w:sz="0" w:space="0" w:color="auto"/>
                  </w:divBdr>
                </w:div>
                <w:div w:id="1863934284">
                  <w:marLeft w:val="480"/>
                  <w:marRight w:val="0"/>
                  <w:marTop w:val="0"/>
                  <w:marBottom w:val="0"/>
                  <w:divBdr>
                    <w:top w:val="none" w:sz="0" w:space="0" w:color="auto"/>
                    <w:left w:val="none" w:sz="0" w:space="0" w:color="auto"/>
                    <w:bottom w:val="none" w:sz="0" w:space="0" w:color="auto"/>
                    <w:right w:val="none" w:sz="0" w:space="0" w:color="auto"/>
                  </w:divBdr>
                </w:div>
                <w:div w:id="1067454074">
                  <w:marLeft w:val="480"/>
                  <w:marRight w:val="0"/>
                  <w:marTop w:val="0"/>
                  <w:marBottom w:val="0"/>
                  <w:divBdr>
                    <w:top w:val="none" w:sz="0" w:space="0" w:color="auto"/>
                    <w:left w:val="none" w:sz="0" w:space="0" w:color="auto"/>
                    <w:bottom w:val="none" w:sz="0" w:space="0" w:color="auto"/>
                    <w:right w:val="none" w:sz="0" w:space="0" w:color="auto"/>
                  </w:divBdr>
                </w:div>
                <w:div w:id="591285626">
                  <w:marLeft w:val="480"/>
                  <w:marRight w:val="0"/>
                  <w:marTop w:val="0"/>
                  <w:marBottom w:val="0"/>
                  <w:divBdr>
                    <w:top w:val="none" w:sz="0" w:space="0" w:color="auto"/>
                    <w:left w:val="none" w:sz="0" w:space="0" w:color="auto"/>
                    <w:bottom w:val="none" w:sz="0" w:space="0" w:color="auto"/>
                    <w:right w:val="none" w:sz="0" w:space="0" w:color="auto"/>
                  </w:divBdr>
                </w:div>
                <w:div w:id="241304820">
                  <w:marLeft w:val="480"/>
                  <w:marRight w:val="0"/>
                  <w:marTop w:val="0"/>
                  <w:marBottom w:val="0"/>
                  <w:divBdr>
                    <w:top w:val="none" w:sz="0" w:space="0" w:color="auto"/>
                    <w:left w:val="none" w:sz="0" w:space="0" w:color="auto"/>
                    <w:bottom w:val="none" w:sz="0" w:space="0" w:color="auto"/>
                    <w:right w:val="none" w:sz="0" w:space="0" w:color="auto"/>
                  </w:divBdr>
                </w:div>
                <w:div w:id="732389813">
                  <w:marLeft w:val="480"/>
                  <w:marRight w:val="0"/>
                  <w:marTop w:val="0"/>
                  <w:marBottom w:val="0"/>
                  <w:divBdr>
                    <w:top w:val="none" w:sz="0" w:space="0" w:color="auto"/>
                    <w:left w:val="none" w:sz="0" w:space="0" w:color="auto"/>
                    <w:bottom w:val="none" w:sz="0" w:space="0" w:color="auto"/>
                    <w:right w:val="none" w:sz="0" w:space="0" w:color="auto"/>
                  </w:divBdr>
                </w:div>
                <w:div w:id="1690522327">
                  <w:marLeft w:val="480"/>
                  <w:marRight w:val="0"/>
                  <w:marTop w:val="0"/>
                  <w:marBottom w:val="0"/>
                  <w:divBdr>
                    <w:top w:val="none" w:sz="0" w:space="0" w:color="auto"/>
                    <w:left w:val="none" w:sz="0" w:space="0" w:color="auto"/>
                    <w:bottom w:val="none" w:sz="0" w:space="0" w:color="auto"/>
                    <w:right w:val="none" w:sz="0" w:space="0" w:color="auto"/>
                  </w:divBdr>
                </w:div>
                <w:div w:id="31618642">
                  <w:marLeft w:val="480"/>
                  <w:marRight w:val="0"/>
                  <w:marTop w:val="0"/>
                  <w:marBottom w:val="0"/>
                  <w:divBdr>
                    <w:top w:val="none" w:sz="0" w:space="0" w:color="auto"/>
                    <w:left w:val="none" w:sz="0" w:space="0" w:color="auto"/>
                    <w:bottom w:val="none" w:sz="0" w:space="0" w:color="auto"/>
                    <w:right w:val="none" w:sz="0" w:space="0" w:color="auto"/>
                  </w:divBdr>
                </w:div>
                <w:div w:id="55206964">
                  <w:marLeft w:val="480"/>
                  <w:marRight w:val="0"/>
                  <w:marTop w:val="0"/>
                  <w:marBottom w:val="0"/>
                  <w:divBdr>
                    <w:top w:val="none" w:sz="0" w:space="0" w:color="auto"/>
                    <w:left w:val="none" w:sz="0" w:space="0" w:color="auto"/>
                    <w:bottom w:val="none" w:sz="0" w:space="0" w:color="auto"/>
                    <w:right w:val="none" w:sz="0" w:space="0" w:color="auto"/>
                  </w:divBdr>
                </w:div>
                <w:div w:id="1154835183">
                  <w:marLeft w:val="480"/>
                  <w:marRight w:val="0"/>
                  <w:marTop w:val="0"/>
                  <w:marBottom w:val="0"/>
                  <w:divBdr>
                    <w:top w:val="none" w:sz="0" w:space="0" w:color="auto"/>
                    <w:left w:val="none" w:sz="0" w:space="0" w:color="auto"/>
                    <w:bottom w:val="none" w:sz="0" w:space="0" w:color="auto"/>
                    <w:right w:val="none" w:sz="0" w:space="0" w:color="auto"/>
                  </w:divBdr>
                </w:div>
                <w:div w:id="1666786034">
                  <w:marLeft w:val="480"/>
                  <w:marRight w:val="0"/>
                  <w:marTop w:val="0"/>
                  <w:marBottom w:val="0"/>
                  <w:divBdr>
                    <w:top w:val="none" w:sz="0" w:space="0" w:color="auto"/>
                    <w:left w:val="none" w:sz="0" w:space="0" w:color="auto"/>
                    <w:bottom w:val="none" w:sz="0" w:space="0" w:color="auto"/>
                    <w:right w:val="none" w:sz="0" w:space="0" w:color="auto"/>
                  </w:divBdr>
                </w:div>
                <w:div w:id="1747800824">
                  <w:marLeft w:val="480"/>
                  <w:marRight w:val="0"/>
                  <w:marTop w:val="0"/>
                  <w:marBottom w:val="0"/>
                  <w:divBdr>
                    <w:top w:val="none" w:sz="0" w:space="0" w:color="auto"/>
                    <w:left w:val="none" w:sz="0" w:space="0" w:color="auto"/>
                    <w:bottom w:val="none" w:sz="0" w:space="0" w:color="auto"/>
                    <w:right w:val="none" w:sz="0" w:space="0" w:color="auto"/>
                  </w:divBdr>
                </w:div>
                <w:div w:id="1683818946">
                  <w:marLeft w:val="480"/>
                  <w:marRight w:val="0"/>
                  <w:marTop w:val="0"/>
                  <w:marBottom w:val="0"/>
                  <w:divBdr>
                    <w:top w:val="none" w:sz="0" w:space="0" w:color="auto"/>
                    <w:left w:val="none" w:sz="0" w:space="0" w:color="auto"/>
                    <w:bottom w:val="none" w:sz="0" w:space="0" w:color="auto"/>
                    <w:right w:val="none" w:sz="0" w:space="0" w:color="auto"/>
                  </w:divBdr>
                </w:div>
                <w:div w:id="757287401">
                  <w:marLeft w:val="480"/>
                  <w:marRight w:val="0"/>
                  <w:marTop w:val="0"/>
                  <w:marBottom w:val="0"/>
                  <w:divBdr>
                    <w:top w:val="none" w:sz="0" w:space="0" w:color="auto"/>
                    <w:left w:val="none" w:sz="0" w:space="0" w:color="auto"/>
                    <w:bottom w:val="none" w:sz="0" w:space="0" w:color="auto"/>
                    <w:right w:val="none" w:sz="0" w:space="0" w:color="auto"/>
                  </w:divBdr>
                </w:div>
                <w:div w:id="2091732745">
                  <w:marLeft w:val="480"/>
                  <w:marRight w:val="0"/>
                  <w:marTop w:val="0"/>
                  <w:marBottom w:val="0"/>
                  <w:divBdr>
                    <w:top w:val="none" w:sz="0" w:space="0" w:color="auto"/>
                    <w:left w:val="none" w:sz="0" w:space="0" w:color="auto"/>
                    <w:bottom w:val="none" w:sz="0" w:space="0" w:color="auto"/>
                    <w:right w:val="none" w:sz="0" w:space="0" w:color="auto"/>
                  </w:divBdr>
                </w:div>
                <w:div w:id="209388060">
                  <w:marLeft w:val="480"/>
                  <w:marRight w:val="0"/>
                  <w:marTop w:val="0"/>
                  <w:marBottom w:val="0"/>
                  <w:divBdr>
                    <w:top w:val="none" w:sz="0" w:space="0" w:color="auto"/>
                    <w:left w:val="none" w:sz="0" w:space="0" w:color="auto"/>
                    <w:bottom w:val="none" w:sz="0" w:space="0" w:color="auto"/>
                    <w:right w:val="none" w:sz="0" w:space="0" w:color="auto"/>
                  </w:divBdr>
                </w:div>
                <w:div w:id="1153717518">
                  <w:marLeft w:val="480"/>
                  <w:marRight w:val="0"/>
                  <w:marTop w:val="0"/>
                  <w:marBottom w:val="0"/>
                  <w:divBdr>
                    <w:top w:val="none" w:sz="0" w:space="0" w:color="auto"/>
                    <w:left w:val="none" w:sz="0" w:space="0" w:color="auto"/>
                    <w:bottom w:val="none" w:sz="0" w:space="0" w:color="auto"/>
                    <w:right w:val="none" w:sz="0" w:space="0" w:color="auto"/>
                  </w:divBdr>
                </w:div>
                <w:div w:id="1932466455">
                  <w:marLeft w:val="480"/>
                  <w:marRight w:val="0"/>
                  <w:marTop w:val="0"/>
                  <w:marBottom w:val="0"/>
                  <w:divBdr>
                    <w:top w:val="none" w:sz="0" w:space="0" w:color="auto"/>
                    <w:left w:val="none" w:sz="0" w:space="0" w:color="auto"/>
                    <w:bottom w:val="none" w:sz="0" w:space="0" w:color="auto"/>
                    <w:right w:val="none" w:sz="0" w:space="0" w:color="auto"/>
                  </w:divBdr>
                </w:div>
                <w:div w:id="1015426980">
                  <w:marLeft w:val="480"/>
                  <w:marRight w:val="0"/>
                  <w:marTop w:val="0"/>
                  <w:marBottom w:val="0"/>
                  <w:divBdr>
                    <w:top w:val="none" w:sz="0" w:space="0" w:color="auto"/>
                    <w:left w:val="none" w:sz="0" w:space="0" w:color="auto"/>
                    <w:bottom w:val="none" w:sz="0" w:space="0" w:color="auto"/>
                    <w:right w:val="none" w:sz="0" w:space="0" w:color="auto"/>
                  </w:divBdr>
                </w:div>
                <w:div w:id="1639266135">
                  <w:marLeft w:val="480"/>
                  <w:marRight w:val="0"/>
                  <w:marTop w:val="0"/>
                  <w:marBottom w:val="0"/>
                  <w:divBdr>
                    <w:top w:val="none" w:sz="0" w:space="0" w:color="auto"/>
                    <w:left w:val="none" w:sz="0" w:space="0" w:color="auto"/>
                    <w:bottom w:val="none" w:sz="0" w:space="0" w:color="auto"/>
                    <w:right w:val="none" w:sz="0" w:space="0" w:color="auto"/>
                  </w:divBdr>
                </w:div>
                <w:div w:id="1435632277">
                  <w:marLeft w:val="480"/>
                  <w:marRight w:val="0"/>
                  <w:marTop w:val="0"/>
                  <w:marBottom w:val="0"/>
                  <w:divBdr>
                    <w:top w:val="none" w:sz="0" w:space="0" w:color="auto"/>
                    <w:left w:val="none" w:sz="0" w:space="0" w:color="auto"/>
                    <w:bottom w:val="none" w:sz="0" w:space="0" w:color="auto"/>
                    <w:right w:val="none" w:sz="0" w:space="0" w:color="auto"/>
                  </w:divBdr>
                </w:div>
                <w:div w:id="1053310566">
                  <w:marLeft w:val="480"/>
                  <w:marRight w:val="0"/>
                  <w:marTop w:val="0"/>
                  <w:marBottom w:val="0"/>
                  <w:divBdr>
                    <w:top w:val="none" w:sz="0" w:space="0" w:color="auto"/>
                    <w:left w:val="none" w:sz="0" w:space="0" w:color="auto"/>
                    <w:bottom w:val="none" w:sz="0" w:space="0" w:color="auto"/>
                    <w:right w:val="none" w:sz="0" w:space="0" w:color="auto"/>
                  </w:divBdr>
                </w:div>
                <w:div w:id="1441100686">
                  <w:marLeft w:val="480"/>
                  <w:marRight w:val="0"/>
                  <w:marTop w:val="0"/>
                  <w:marBottom w:val="0"/>
                  <w:divBdr>
                    <w:top w:val="none" w:sz="0" w:space="0" w:color="auto"/>
                    <w:left w:val="none" w:sz="0" w:space="0" w:color="auto"/>
                    <w:bottom w:val="none" w:sz="0" w:space="0" w:color="auto"/>
                    <w:right w:val="none" w:sz="0" w:space="0" w:color="auto"/>
                  </w:divBdr>
                </w:div>
              </w:divsChild>
            </w:div>
            <w:div w:id="81146205">
              <w:marLeft w:val="0"/>
              <w:marRight w:val="0"/>
              <w:marTop w:val="0"/>
              <w:marBottom w:val="0"/>
              <w:divBdr>
                <w:top w:val="none" w:sz="0" w:space="0" w:color="auto"/>
                <w:left w:val="none" w:sz="0" w:space="0" w:color="auto"/>
                <w:bottom w:val="none" w:sz="0" w:space="0" w:color="auto"/>
                <w:right w:val="none" w:sz="0" w:space="0" w:color="auto"/>
              </w:divBdr>
              <w:divsChild>
                <w:div w:id="880478331">
                  <w:marLeft w:val="480"/>
                  <w:marRight w:val="0"/>
                  <w:marTop w:val="0"/>
                  <w:marBottom w:val="0"/>
                  <w:divBdr>
                    <w:top w:val="none" w:sz="0" w:space="0" w:color="auto"/>
                    <w:left w:val="none" w:sz="0" w:space="0" w:color="auto"/>
                    <w:bottom w:val="none" w:sz="0" w:space="0" w:color="auto"/>
                    <w:right w:val="none" w:sz="0" w:space="0" w:color="auto"/>
                  </w:divBdr>
                </w:div>
                <w:div w:id="2118330231">
                  <w:marLeft w:val="480"/>
                  <w:marRight w:val="0"/>
                  <w:marTop w:val="0"/>
                  <w:marBottom w:val="0"/>
                  <w:divBdr>
                    <w:top w:val="none" w:sz="0" w:space="0" w:color="auto"/>
                    <w:left w:val="none" w:sz="0" w:space="0" w:color="auto"/>
                    <w:bottom w:val="none" w:sz="0" w:space="0" w:color="auto"/>
                    <w:right w:val="none" w:sz="0" w:space="0" w:color="auto"/>
                  </w:divBdr>
                </w:div>
                <w:div w:id="23099940">
                  <w:marLeft w:val="480"/>
                  <w:marRight w:val="0"/>
                  <w:marTop w:val="0"/>
                  <w:marBottom w:val="0"/>
                  <w:divBdr>
                    <w:top w:val="none" w:sz="0" w:space="0" w:color="auto"/>
                    <w:left w:val="none" w:sz="0" w:space="0" w:color="auto"/>
                    <w:bottom w:val="none" w:sz="0" w:space="0" w:color="auto"/>
                    <w:right w:val="none" w:sz="0" w:space="0" w:color="auto"/>
                  </w:divBdr>
                </w:div>
                <w:div w:id="1851992930">
                  <w:marLeft w:val="480"/>
                  <w:marRight w:val="0"/>
                  <w:marTop w:val="0"/>
                  <w:marBottom w:val="0"/>
                  <w:divBdr>
                    <w:top w:val="none" w:sz="0" w:space="0" w:color="auto"/>
                    <w:left w:val="none" w:sz="0" w:space="0" w:color="auto"/>
                    <w:bottom w:val="none" w:sz="0" w:space="0" w:color="auto"/>
                    <w:right w:val="none" w:sz="0" w:space="0" w:color="auto"/>
                  </w:divBdr>
                </w:div>
                <w:div w:id="1177424934">
                  <w:marLeft w:val="480"/>
                  <w:marRight w:val="0"/>
                  <w:marTop w:val="0"/>
                  <w:marBottom w:val="0"/>
                  <w:divBdr>
                    <w:top w:val="none" w:sz="0" w:space="0" w:color="auto"/>
                    <w:left w:val="none" w:sz="0" w:space="0" w:color="auto"/>
                    <w:bottom w:val="none" w:sz="0" w:space="0" w:color="auto"/>
                    <w:right w:val="none" w:sz="0" w:space="0" w:color="auto"/>
                  </w:divBdr>
                </w:div>
                <w:div w:id="827667401">
                  <w:marLeft w:val="480"/>
                  <w:marRight w:val="0"/>
                  <w:marTop w:val="0"/>
                  <w:marBottom w:val="0"/>
                  <w:divBdr>
                    <w:top w:val="none" w:sz="0" w:space="0" w:color="auto"/>
                    <w:left w:val="none" w:sz="0" w:space="0" w:color="auto"/>
                    <w:bottom w:val="none" w:sz="0" w:space="0" w:color="auto"/>
                    <w:right w:val="none" w:sz="0" w:space="0" w:color="auto"/>
                  </w:divBdr>
                </w:div>
                <w:div w:id="774322171">
                  <w:marLeft w:val="480"/>
                  <w:marRight w:val="0"/>
                  <w:marTop w:val="0"/>
                  <w:marBottom w:val="0"/>
                  <w:divBdr>
                    <w:top w:val="none" w:sz="0" w:space="0" w:color="auto"/>
                    <w:left w:val="none" w:sz="0" w:space="0" w:color="auto"/>
                    <w:bottom w:val="none" w:sz="0" w:space="0" w:color="auto"/>
                    <w:right w:val="none" w:sz="0" w:space="0" w:color="auto"/>
                  </w:divBdr>
                </w:div>
                <w:div w:id="1889755952">
                  <w:marLeft w:val="480"/>
                  <w:marRight w:val="0"/>
                  <w:marTop w:val="0"/>
                  <w:marBottom w:val="0"/>
                  <w:divBdr>
                    <w:top w:val="none" w:sz="0" w:space="0" w:color="auto"/>
                    <w:left w:val="none" w:sz="0" w:space="0" w:color="auto"/>
                    <w:bottom w:val="none" w:sz="0" w:space="0" w:color="auto"/>
                    <w:right w:val="none" w:sz="0" w:space="0" w:color="auto"/>
                  </w:divBdr>
                </w:div>
                <w:div w:id="100879776">
                  <w:marLeft w:val="480"/>
                  <w:marRight w:val="0"/>
                  <w:marTop w:val="0"/>
                  <w:marBottom w:val="0"/>
                  <w:divBdr>
                    <w:top w:val="none" w:sz="0" w:space="0" w:color="auto"/>
                    <w:left w:val="none" w:sz="0" w:space="0" w:color="auto"/>
                    <w:bottom w:val="none" w:sz="0" w:space="0" w:color="auto"/>
                    <w:right w:val="none" w:sz="0" w:space="0" w:color="auto"/>
                  </w:divBdr>
                </w:div>
                <w:div w:id="507139743">
                  <w:marLeft w:val="480"/>
                  <w:marRight w:val="0"/>
                  <w:marTop w:val="0"/>
                  <w:marBottom w:val="0"/>
                  <w:divBdr>
                    <w:top w:val="none" w:sz="0" w:space="0" w:color="auto"/>
                    <w:left w:val="none" w:sz="0" w:space="0" w:color="auto"/>
                    <w:bottom w:val="none" w:sz="0" w:space="0" w:color="auto"/>
                    <w:right w:val="none" w:sz="0" w:space="0" w:color="auto"/>
                  </w:divBdr>
                </w:div>
                <w:div w:id="756903643">
                  <w:marLeft w:val="480"/>
                  <w:marRight w:val="0"/>
                  <w:marTop w:val="0"/>
                  <w:marBottom w:val="0"/>
                  <w:divBdr>
                    <w:top w:val="none" w:sz="0" w:space="0" w:color="auto"/>
                    <w:left w:val="none" w:sz="0" w:space="0" w:color="auto"/>
                    <w:bottom w:val="none" w:sz="0" w:space="0" w:color="auto"/>
                    <w:right w:val="none" w:sz="0" w:space="0" w:color="auto"/>
                  </w:divBdr>
                </w:div>
                <w:div w:id="1550995948">
                  <w:marLeft w:val="480"/>
                  <w:marRight w:val="0"/>
                  <w:marTop w:val="0"/>
                  <w:marBottom w:val="0"/>
                  <w:divBdr>
                    <w:top w:val="none" w:sz="0" w:space="0" w:color="auto"/>
                    <w:left w:val="none" w:sz="0" w:space="0" w:color="auto"/>
                    <w:bottom w:val="none" w:sz="0" w:space="0" w:color="auto"/>
                    <w:right w:val="none" w:sz="0" w:space="0" w:color="auto"/>
                  </w:divBdr>
                </w:div>
                <w:div w:id="1218400309">
                  <w:marLeft w:val="480"/>
                  <w:marRight w:val="0"/>
                  <w:marTop w:val="0"/>
                  <w:marBottom w:val="0"/>
                  <w:divBdr>
                    <w:top w:val="none" w:sz="0" w:space="0" w:color="auto"/>
                    <w:left w:val="none" w:sz="0" w:space="0" w:color="auto"/>
                    <w:bottom w:val="none" w:sz="0" w:space="0" w:color="auto"/>
                    <w:right w:val="none" w:sz="0" w:space="0" w:color="auto"/>
                  </w:divBdr>
                </w:div>
                <w:div w:id="98841668">
                  <w:marLeft w:val="480"/>
                  <w:marRight w:val="0"/>
                  <w:marTop w:val="0"/>
                  <w:marBottom w:val="0"/>
                  <w:divBdr>
                    <w:top w:val="none" w:sz="0" w:space="0" w:color="auto"/>
                    <w:left w:val="none" w:sz="0" w:space="0" w:color="auto"/>
                    <w:bottom w:val="none" w:sz="0" w:space="0" w:color="auto"/>
                    <w:right w:val="none" w:sz="0" w:space="0" w:color="auto"/>
                  </w:divBdr>
                </w:div>
                <w:div w:id="215364072">
                  <w:marLeft w:val="480"/>
                  <w:marRight w:val="0"/>
                  <w:marTop w:val="0"/>
                  <w:marBottom w:val="0"/>
                  <w:divBdr>
                    <w:top w:val="none" w:sz="0" w:space="0" w:color="auto"/>
                    <w:left w:val="none" w:sz="0" w:space="0" w:color="auto"/>
                    <w:bottom w:val="none" w:sz="0" w:space="0" w:color="auto"/>
                    <w:right w:val="none" w:sz="0" w:space="0" w:color="auto"/>
                  </w:divBdr>
                </w:div>
                <w:div w:id="1920868511">
                  <w:marLeft w:val="480"/>
                  <w:marRight w:val="0"/>
                  <w:marTop w:val="0"/>
                  <w:marBottom w:val="0"/>
                  <w:divBdr>
                    <w:top w:val="none" w:sz="0" w:space="0" w:color="auto"/>
                    <w:left w:val="none" w:sz="0" w:space="0" w:color="auto"/>
                    <w:bottom w:val="none" w:sz="0" w:space="0" w:color="auto"/>
                    <w:right w:val="none" w:sz="0" w:space="0" w:color="auto"/>
                  </w:divBdr>
                </w:div>
                <w:div w:id="2106338422">
                  <w:marLeft w:val="480"/>
                  <w:marRight w:val="0"/>
                  <w:marTop w:val="0"/>
                  <w:marBottom w:val="0"/>
                  <w:divBdr>
                    <w:top w:val="none" w:sz="0" w:space="0" w:color="auto"/>
                    <w:left w:val="none" w:sz="0" w:space="0" w:color="auto"/>
                    <w:bottom w:val="none" w:sz="0" w:space="0" w:color="auto"/>
                    <w:right w:val="none" w:sz="0" w:space="0" w:color="auto"/>
                  </w:divBdr>
                </w:div>
                <w:div w:id="1258055619">
                  <w:marLeft w:val="480"/>
                  <w:marRight w:val="0"/>
                  <w:marTop w:val="0"/>
                  <w:marBottom w:val="0"/>
                  <w:divBdr>
                    <w:top w:val="none" w:sz="0" w:space="0" w:color="auto"/>
                    <w:left w:val="none" w:sz="0" w:space="0" w:color="auto"/>
                    <w:bottom w:val="none" w:sz="0" w:space="0" w:color="auto"/>
                    <w:right w:val="none" w:sz="0" w:space="0" w:color="auto"/>
                  </w:divBdr>
                </w:div>
                <w:div w:id="1847938859">
                  <w:marLeft w:val="480"/>
                  <w:marRight w:val="0"/>
                  <w:marTop w:val="0"/>
                  <w:marBottom w:val="0"/>
                  <w:divBdr>
                    <w:top w:val="none" w:sz="0" w:space="0" w:color="auto"/>
                    <w:left w:val="none" w:sz="0" w:space="0" w:color="auto"/>
                    <w:bottom w:val="none" w:sz="0" w:space="0" w:color="auto"/>
                    <w:right w:val="none" w:sz="0" w:space="0" w:color="auto"/>
                  </w:divBdr>
                </w:div>
                <w:div w:id="1385710996">
                  <w:marLeft w:val="480"/>
                  <w:marRight w:val="0"/>
                  <w:marTop w:val="0"/>
                  <w:marBottom w:val="0"/>
                  <w:divBdr>
                    <w:top w:val="none" w:sz="0" w:space="0" w:color="auto"/>
                    <w:left w:val="none" w:sz="0" w:space="0" w:color="auto"/>
                    <w:bottom w:val="none" w:sz="0" w:space="0" w:color="auto"/>
                    <w:right w:val="none" w:sz="0" w:space="0" w:color="auto"/>
                  </w:divBdr>
                </w:div>
                <w:div w:id="332496363">
                  <w:marLeft w:val="480"/>
                  <w:marRight w:val="0"/>
                  <w:marTop w:val="0"/>
                  <w:marBottom w:val="0"/>
                  <w:divBdr>
                    <w:top w:val="none" w:sz="0" w:space="0" w:color="auto"/>
                    <w:left w:val="none" w:sz="0" w:space="0" w:color="auto"/>
                    <w:bottom w:val="none" w:sz="0" w:space="0" w:color="auto"/>
                    <w:right w:val="none" w:sz="0" w:space="0" w:color="auto"/>
                  </w:divBdr>
                </w:div>
                <w:div w:id="660084916">
                  <w:marLeft w:val="480"/>
                  <w:marRight w:val="0"/>
                  <w:marTop w:val="0"/>
                  <w:marBottom w:val="0"/>
                  <w:divBdr>
                    <w:top w:val="none" w:sz="0" w:space="0" w:color="auto"/>
                    <w:left w:val="none" w:sz="0" w:space="0" w:color="auto"/>
                    <w:bottom w:val="none" w:sz="0" w:space="0" w:color="auto"/>
                    <w:right w:val="none" w:sz="0" w:space="0" w:color="auto"/>
                  </w:divBdr>
                </w:div>
                <w:div w:id="1079987596">
                  <w:marLeft w:val="480"/>
                  <w:marRight w:val="0"/>
                  <w:marTop w:val="0"/>
                  <w:marBottom w:val="0"/>
                  <w:divBdr>
                    <w:top w:val="none" w:sz="0" w:space="0" w:color="auto"/>
                    <w:left w:val="none" w:sz="0" w:space="0" w:color="auto"/>
                    <w:bottom w:val="none" w:sz="0" w:space="0" w:color="auto"/>
                    <w:right w:val="none" w:sz="0" w:space="0" w:color="auto"/>
                  </w:divBdr>
                </w:div>
                <w:div w:id="1429427973">
                  <w:marLeft w:val="480"/>
                  <w:marRight w:val="0"/>
                  <w:marTop w:val="0"/>
                  <w:marBottom w:val="0"/>
                  <w:divBdr>
                    <w:top w:val="none" w:sz="0" w:space="0" w:color="auto"/>
                    <w:left w:val="none" w:sz="0" w:space="0" w:color="auto"/>
                    <w:bottom w:val="none" w:sz="0" w:space="0" w:color="auto"/>
                    <w:right w:val="none" w:sz="0" w:space="0" w:color="auto"/>
                  </w:divBdr>
                </w:div>
                <w:div w:id="145705070">
                  <w:marLeft w:val="480"/>
                  <w:marRight w:val="0"/>
                  <w:marTop w:val="0"/>
                  <w:marBottom w:val="0"/>
                  <w:divBdr>
                    <w:top w:val="none" w:sz="0" w:space="0" w:color="auto"/>
                    <w:left w:val="none" w:sz="0" w:space="0" w:color="auto"/>
                    <w:bottom w:val="none" w:sz="0" w:space="0" w:color="auto"/>
                    <w:right w:val="none" w:sz="0" w:space="0" w:color="auto"/>
                  </w:divBdr>
                </w:div>
                <w:div w:id="1781951968">
                  <w:marLeft w:val="480"/>
                  <w:marRight w:val="0"/>
                  <w:marTop w:val="0"/>
                  <w:marBottom w:val="0"/>
                  <w:divBdr>
                    <w:top w:val="none" w:sz="0" w:space="0" w:color="auto"/>
                    <w:left w:val="none" w:sz="0" w:space="0" w:color="auto"/>
                    <w:bottom w:val="none" w:sz="0" w:space="0" w:color="auto"/>
                    <w:right w:val="none" w:sz="0" w:space="0" w:color="auto"/>
                  </w:divBdr>
                </w:div>
                <w:div w:id="991786125">
                  <w:marLeft w:val="480"/>
                  <w:marRight w:val="0"/>
                  <w:marTop w:val="0"/>
                  <w:marBottom w:val="0"/>
                  <w:divBdr>
                    <w:top w:val="none" w:sz="0" w:space="0" w:color="auto"/>
                    <w:left w:val="none" w:sz="0" w:space="0" w:color="auto"/>
                    <w:bottom w:val="none" w:sz="0" w:space="0" w:color="auto"/>
                    <w:right w:val="none" w:sz="0" w:space="0" w:color="auto"/>
                  </w:divBdr>
                </w:div>
                <w:div w:id="6255754">
                  <w:marLeft w:val="480"/>
                  <w:marRight w:val="0"/>
                  <w:marTop w:val="0"/>
                  <w:marBottom w:val="0"/>
                  <w:divBdr>
                    <w:top w:val="none" w:sz="0" w:space="0" w:color="auto"/>
                    <w:left w:val="none" w:sz="0" w:space="0" w:color="auto"/>
                    <w:bottom w:val="none" w:sz="0" w:space="0" w:color="auto"/>
                    <w:right w:val="none" w:sz="0" w:space="0" w:color="auto"/>
                  </w:divBdr>
                </w:div>
                <w:div w:id="1014039350">
                  <w:marLeft w:val="480"/>
                  <w:marRight w:val="0"/>
                  <w:marTop w:val="0"/>
                  <w:marBottom w:val="0"/>
                  <w:divBdr>
                    <w:top w:val="none" w:sz="0" w:space="0" w:color="auto"/>
                    <w:left w:val="none" w:sz="0" w:space="0" w:color="auto"/>
                    <w:bottom w:val="none" w:sz="0" w:space="0" w:color="auto"/>
                    <w:right w:val="none" w:sz="0" w:space="0" w:color="auto"/>
                  </w:divBdr>
                </w:div>
                <w:div w:id="1578130233">
                  <w:marLeft w:val="480"/>
                  <w:marRight w:val="0"/>
                  <w:marTop w:val="0"/>
                  <w:marBottom w:val="0"/>
                  <w:divBdr>
                    <w:top w:val="none" w:sz="0" w:space="0" w:color="auto"/>
                    <w:left w:val="none" w:sz="0" w:space="0" w:color="auto"/>
                    <w:bottom w:val="none" w:sz="0" w:space="0" w:color="auto"/>
                    <w:right w:val="none" w:sz="0" w:space="0" w:color="auto"/>
                  </w:divBdr>
                </w:div>
                <w:div w:id="254754547">
                  <w:marLeft w:val="480"/>
                  <w:marRight w:val="0"/>
                  <w:marTop w:val="0"/>
                  <w:marBottom w:val="0"/>
                  <w:divBdr>
                    <w:top w:val="none" w:sz="0" w:space="0" w:color="auto"/>
                    <w:left w:val="none" w:sz="0" w:space="0" w:color="auto"/>
                    <w:bottom w:val="none" w:sz="0" w:space="0" w:color="auto"/>
                    <w:right w:val="none" w:sz="0" w:space="0" w:color="auto"/>
                  </w:divBdr>
                </w:div>
                <w:div w:id="1269046901">
                  <w:marLeft w:val="480"/>
                  <w:marRight w:val="0"/>
                  <w:marTop w:val="0"/>
                  <w:marBottom w:val="0"/>
                  <w:divBdr>
                    <w:top w:val="none" w:sz="0" w:space="0" w:color="auto"/>
                    <w:left w:val="none" w:sz="0" w:space="0" w:color="auto"/>
                    <w:bottom w:val="none" w:sz="0" w:space="0" w:color="auto"/>
                    <w:right w:val="none" w:sz="0" w:space="0" w:color="auto"/>
                  </w:divBdr>
                </w:div>
                <w:div w:id="67315009">
                  <w:marLeft w:val="480"/>
                  <w:marRight w:val="0"/>
                  <w:marTop w:val="0"/>
                  <w:marBottom w:val="0"/>
                  <w:divBdr>
                    <w:top w:val="none" w:sz="0" w:space="0" w:color="auto"/>
                    <w:left w:val="none" w:sz="0" w:space="0" w:color="auto"/>
                    <w:bottom w:val="none" w:sz="0" w:space="0" w:color="auto"/>
                    <w:right w:val="none" w:sz="0" w:space="0" w:color="auto"/>
                  </w:divBdr>
                </w:div>
                <w:div w:id="395905767">
                  <w:marLeft w:val="480"/>
                  <w:marRight w:val="0"/>
                  <w:marTop w:val="0"/>
                  <w:marBottom w:val="0"/>
                  <w:divBdr>
                    <w:top w:val="none" w:sz="0" w:space="0" w:color="auto"/>
                    <w:left w:val="none" w:sz="0" w:space="0" w:color="auto"/>
                    <w:bottom w:val="none" w:sz="0" w:space="0" w:color="auto"/>
                    <w:right w:val="none" w:sz="0" w:space="0" w:color="auto"/>
                  </w:divBdr>
                </w:div>
                <w:div w:id="1068916232">
                  <w:marLeft w:val="480"/>
                  <w:marRight w:val="0"/>
                  <w:marTop w:val="0"/>
                  <w:marBottom w:val="0"/>
                  <w:divBdr>
                    <w:top w:val="none" w:sz="0" w:space="0" w:color="auto"/>
                    <w:left w:val="none" w:sz="0" w:space="0" w:color="auto"/>
                    <w:bottom w:val="none" w:sz="0" w:space="0" w:color="auto"/>
                    <w:right w:val="none" w:sz="0" w:space="0" w:color="auto"/>
                  </w:divBdr>
                </w:div>
                <w:div w:id="1334796566">
                  <w:marLeft w:val="480"/>
                  <w:marRight w:val="0"/>
                  <w:marTop w:val="0"/>
                  <w:marBottom w:val="0"/>
                  <w:divBdr>
                    <w:top w:val="none" w:sz="0" w:space="0" w:color="auto"/>
                    <w:left w:val="none" w:sz="0" w:space="0" w:color="auto"/>
                    <w:bottom w:val="none" w:sz="0" w:space="0" w:color="auto"/>
                    <w:right w:val="none" w:sz="0" w:space="0" w:color="auto"/>
                  </w:divBdr>
                </w:div>
                <w:div w:id="1738742947">
                  <w:marLeft w:val="480"/>
                  <w:marRight w:val="0"/>
                  <w:marTop w:val="0"/>
                  <w:marBottom w:val="0"/>
                  <w:divBdr>
                    <w:top w:val="none" w:sz="0" w:space="0" w:color="auto"/>
                    <w:left w:val="none" w:sz="0" w:space="0" w:color="auto"/>
                    <w:bottom w:val="none" w:sz="0" w:space="0" w:color="auto"/>
                    <w:right w:val="none" w:sz="0" w:space="0" w:color="auto"/>
                  </w:divBdr>
                </w:div>
                <w:div w:id="987058014">
                  <w:marLeft w:val="480"/>
                  <w:marRight w:val="0"/>
                  <w:marTop w:val="0"/>
                  <w:marBottom w:val="0"/>
                  <w:divBdr>
                    <w:top w:val="none" w:sz="0" w:space="0" w:color="auto"/>
                    <w:left w:val="none" w:sz="0" w:space="0" w:color="auto"/>
                    <w:bottom w:val="none" w:sz="0" w:space="0" w:color="auto"/>
                    <w:right w:val="none" w:sz="0" w:space="0" w:color="auto"/>
                  </w:divBdr>
                </w:div>
                <w:div w:id="1036545981">
                  <w:marLeft w:val="480"/>
                  <w:marRight w:val="0"/>
                  <w:marTop w:val="0"/>
                  <w:marBottom w:val="0"/>
                  <w:divBdr>
                    <w:top w:val="none" w:sz="0" w:space="0" w:color="auto"/>
                    <w:left w:val="none" w:sz="0" w:space="0" w:color="auto"/>
                    <w:bottom w:val="none" w:sz="0" w:space="0" w:color="auto"/>
                    <w:right w:val="none" w:sz="0" w:space="0" w:color="auto"/>
                  </w:divBdr>
                </w:div>
                <w:div w:id="1164737971">
                  <w:marLeft w:val="480"/>
                  <w:marRight w:val="0"/>
                  <w:marTop w:val="0"/>
                  <w:marBottom w:val="0"/>
                  <w:divBdr>
                    <w:top w:val="none" w:sz="0" w:space="0" w:color="auto"/>
                    <w:left w:val="none" w:sz="0" w:space="0" w:color="auto"/>
                    <w:bottom w:val="none" w:sz="0" w:space="0" w:color="auto"/>
                    <w:right w:val="none" w:sz="0" w:space="0" w:color="auto"/>
                  </w:divBdr>
                </w:div>
                <w:div w:id="980311413">
                  <w:marLeft w:val="480"/>
                  <w:marRight w:val="0"/>
                  <w:marTop w:val="0"/>
                  <w:marBottom w:val="0"/>
                  <w:divBdr>
                    <w:top w:val="none" w:sz="0" w:space="0" w:color="auto"/>
                    <w:left w:val="none" w:sz="0" w:space="0" w:color="auto"/>
                    <w:bottom w:val="none" w:sz="0" w:space="0" w:color="auto"/>
                    <w:right w:val="none" w:sz="0" w:space="0" w:color="auto"/>
                  </w:divBdr>
                </w:div>
                <w:div w:id="1154252025">
                  <w:marLeft w:val="480"/>
                  <w:marRight w:val="0"/>
                  <w:marTop w:val="0"/>
                  <w:marBottom w:val="0"/>
                  <w:divBdr>
                    <w:top w:val="none" w:sz="0" w:space="0" w:color="auto"/>
                    <w:left w:val="none" w:sz="0" w:space="0" w:color="auto"/>
                    <w:bottom w:val="none" w:sz="0" w:space="0" w:color="auto"/>
                    <w:right w:val="none" w:sz="0" w:space="0" w:color="auto"/>
                  </w:divBdr>
                </w:div>
                <w:div w:id="9338777">
                  <w:marLeft w:val="480"/>
                  <w:marRight w:val="0"/>
                  <w:marTop w:val="0"/>
                  <w:marBottom w:val="0"/>
                  <w:divBdr>
                    <w:top w:val="none" w:sz="0" w:space="0" w:color="auto"/>
                    <w:left w:val="none" w:sz="0" w:space="0" w:color="auto"/>
                    <w:bottom w:val="none" w:sz="0" w:space="0" w:color="auto"/>
                    <w:right w:val="none" w:sz="0" w:space="0" w:color="auto"/>
                  </w:divBdr>
                </w:div>
                <w:div w:id="649287763">
                  <w:marLeft w:val="480"/>
                  <w:marRight w:val="0"/>
                  <w:marTop w:val="0"/>
                  <w:marBottom w:val="0"/>
                  <w:divBdr>
                    <w:top w:val="none" w:sz="0" w:space="0" w:color="auto"/>
                    <w:left w:val="none" w:sz="0" w:space="0" w:color="auto"/>
                    <w:bottom w:val="none" w:sz="0" w:space="0" w:color="auto"/>
                    <w:right w:val="none" w:sz="0" w:space="0" w:color="auto"/>
                  </w:divBdr>
                </w:div>
                <w:div w:id="951517319">
                  <w:marLeft w:val="480"/>
                  <w:marRight w:val="0"/>
                  <w:marTop w:val="0"/>
                  <w:marBottom w:val="0"/>
                  <w:divBdr>
                    <w:top w:val="none" w:sz="0" w:space="0" w:color="auto"/>
                    <w:left w:val="none" w:sz="0" w:space="0" w:color="auto"/>
                    <w:bottom w:val="none" w:sz="0" w:space="0" w:color="auto"/>
                    <w:right w:val="none" w:sz="0" w:space="0" w:color="auto"/>
                  </w:divBdr>
                </w:div>
                <w:div w:id="555513338">
                  <w:marLeft w:val="480"/>
                  <w:marRight w:val="0"/>
                  <w:marTop w:val="0"/>
                  <w:marBottom w:val="0"/>
                  <w:divBdr>
                    <w:top w:val="none" w:sz="0" w:space="0" w:color="auto"/>
                    <w:left w:val="none" w:sz="0" w:space="0" w:color="auto"/>
                    <w:bottom w:val="none" w:sz="0" w:space="0" w:color="auto"/>
                    <w:right w:val="none" w:sz="0" w:space="0" w:color="auto"/>
                  </w:divBdr>
                </w:div>
                <w:div w:id="2081782962">
                  <w:marLeft w:val="480"/>
                  <w:marRight w:val="0"/>
                  <w:marTop w:val="0"/>
                  <w:marBottom w:val="0"/>
                  <w:divBdr>
                    <w:top w:val="none" w:sz="0" w:space="0" w:color="auto"/>
                    <w:left w:val="none" w:sz="0" w:space="0" w:color="auto"/>
                    <w:bottom w:val="none" w:sz="0" w:space="0" w:color="auto"/>
                    <w:right w:val="none" w:sz="0" w:space="0" w:color="auto"/>
                  </w:divBdr>
                </w:div>
                <w:div w:id="1435901197">
                  <w:marLeft w:val="480"/>
                  <w:marRight w:val="0"/>
                  <w:marTop w:val="0"/>
                  <w:marBottom w:val="0"/>
                  <w:divBdr>
                    <w:top w:val="none" w:sz="0" w:space="0" w:color="auto"/>
                    <w:left w:val="none" w:sz="0" w:space="0" w:color="auto"/>
                    <w:bottom w:val="none" w:sz="0" w:space="0" w:color="auto"/>
                    <w:right w:val="none" w:sz="0" w:space="0" w:color="auto"/>
                  </w:divBdr>
                </w:div>
                <w:div w:id="2090422996">
                  <w:marLeft w:val="480"/>
                  <w:marRight w:val="0"/>
                  <w:marTop w:val="0"/>
                  <w:marBottom w:val="0"/>
                  <w:divBdr>
                    <w:top w:val="none" w:sz="0" w:space="0" w:color="auto"/>
                    <w:left w:val="none" w:sz="0" w:space="0" w:color="auto"/>
                    <w:bottom w:val="none" w:sz="0" w:space="0" w:color="auto"/>
                    <w:right w:val="none" w:sz="0" w:space="0" w:color="auto"/>
                  </w:divBdr>
                </w:div>
                <w:div w:id="1733305075">
                  <w:marLeft w:val="480"/>
                  <w:marRight w:val="0"/>
                  <w:marTop w:val="0"/>
                  <w:marBottom w:val="0"/>
                  <w:divBdr>
                    <w:top w:val="none" w:sz="0" w:space="0" w:color="auto"/>
                    <w:left w:val="none" w:sz="0" w:space="0" w:color="auto"/>
                    <w:bottom w:val="none" w:sz="0" w:space="0" w:color="auto"/>
                    <w:right w:val="none" w:sz="0" w:space="0" w:color="auto"/>
                  </w:divBdr>
                </w:div>
                <w:div w:id="1841852696">
                  <w:marLeft w:val="480"/>
                  <w:marRight w:val="0"/>
                  <w:marTop w:val="0"/>
                  <w:marBottom w:val="0"/>
                  <w:divBdr>
                    <w:top w:val="none" w:sz="0" w:space="0" w:color="auto"/>
                    <w:left w:val="none" w:sz="0" w:space="0" w:color="auto"/>
                    <w:bottom w:val="none" w:sz="0" w:space="0" w:color="auto"/>
                    <w:right w:val="none" w:sz="0" w:space="0" w:color="auto"/>
                  </w:divBdr>
                </w:div>
                <w:div w:id="1999990741">
                  <w:marLeft w:val="480"/>
                  <w:marRight w:val="0"/>
                  <w:marTop w:val="0"/>
                  <w:marBottom w:val="0"/>
                  <w:divBdr>
                    <w:top w:val="none" w:sz="0" w:space="0" w:color="auto"/>
                    <w:left w:val="none" w:sz="0" w:space="0" w:color="auto"/>
                    <w:bottom w:val="none" w:sz="0" w:space="0" w:color="auto"/>
                    <w:right w:val="none" w:sz="0" w:space="0" w:color="auto"/>
                  </w:divBdr>
                </w:div>
              </w:divsChild>
            </w:div>
            <w:div w:id="1209029764">
              <w:marLeft w:val="0"/>
              <w:marRight w:val="0"/>
              <w:marTop w:val="0"/>
              <w:marBottom w:val="0"/>
              <w:divBdr>
                <w:top w:val="none" w:sz="0" w:space="0" w:color="auto"/>
                <w:left w:val="none" w:sz="0" w:space="0" w:color="auto"/>
                <w:bottom w:val="none" w:sz="0" w:space="0" w:color="auto"/>
                <w:right w:val="none" w:sz="0" w:space="0" w:color="auto"/>
              </w:divBdr>
              <w:divsChild>
                <w:div w:id="270086697">
                  <w:marLeft w:val="480"/>
                  <w:marRight w:val="0"/>
                  <w:marTop w:val="0"/>
                  <w:marBottom w:val="0"/>
                  <w:divBdr>
                    <w:top w:val="none" w:sz="0" w:space="0" w:color="auto"/>
                    <w:left w:val="none" w:sz="0" w:space="0" w:color="auto"/>
                    <w:bottom w:val="none" w:sz="0" w:space="0" w:color="auto"/>
                    <w:right w:val="none" w:sz="0" w:space="0" w:color="auto"/>
                  </w:divBdr>
                </w:div>
                <w:div w:id="1311709725">
                  <w:marLeft w:val="480"/>
                  <w:marRight w:val="0"/>
                  <w:marTop w:val="0"/>
                  <w:marBottom w:val="0"/>
                  <w:divBdr>
                    <w:top w:val="none" w:sz="0" w:space="0" w:color="auto"/>
                    <w:left w:val="none" w:sz="0" w:space="0" w:color="auto"/>
                    <w:bottom w:val="none" w:sz="0" w:space="0" w:color="auto"/>
                    <w:right w:val="none" w:sz="0" w:space="0" w:color="auto"/>
                  </w:divBdr>
                </w:div>
                <w:div w:id="666515252">
                  <w:marLeft w:val="480"/>
                  <w:marRight w:val="0"/>
                  <w:marTop w:val="0"/>
                  <w:marBottom w:val="0"/>
                  <w:divBdr>
                    <w:top w:val="none" w:sz="0" w:space="0" w:color="auto"/>
                    <w:left w:val="none" w:sz="0" w:space="0" w:color="auto"/>
                    <w:bottom w:val="none" w:sz="0" w:space="0" w:color="auto"/>
                    <w:right w:val="none" w:sz="0" w:space="0" w:color="auto"/>
                  </w:divBdr>
                </w:div>
                <w:div w:id="806240266">
                  <w:marLeft w:val="480"/>
                  <w:marRight w:val="0"/>
                  <w:marTop w:val="0"/>
                  <w:marBottom w:val="0"/>
                  <w:divBdr>
                    <w:top w:val="none" w:sz="0" w:space="0" w:color="auto"/>
                    <w:left w:val="none" w:sz="0" w:space="0" w:color="auto"/>
                    <w:bottom w:val="none" w:sz="0" w:space="0" w:color="auto"/>
                    <w:right w:val="none" w:sz="0" w:space="0" w:color="auto"/>
                  </w:divBdr>
                </w:div>
                <w:div w:id="1626884818">
                  <w:marLeft w:val="480"/>
                  <w:marRight w:val="0"/>
                  <w:marTop w:val="0"/>
                  <w:marBottom w:val="0"/>
                  <w:divBdr>
                    <w:top w:val="none" w:sz="0" w:space="0" w:color="auto"/>
                    <w:left w:val="none" w:sz="0" w:space="0" w:color="auto"/>
                    <w:bottom w:val="none" w:sz="0" w:space="0" w:color="auto"/>
                    <w:right w:val="none" w:sz="0" w:space="0" w:color="auto"/>
                  </w:divBdr>
                </w:div>
                <w:div w:id="585385525">
                  <w:marLeft w:val="480"/>
                  <w:marRight w:val="0"/>
                  <w:marTop w:val="0"/>
                  <w:marBottom w:val="0"/>
                  <w:divBdr>
                    <w:top w:val="none" w:sz="0" w:space="0" w:color="auto"/>
                    <w:left w:val="none" w:sz="0" w:space="0" w:color="auto"/>
                    <w:bottom w:val="none" w:sz="0" w:space="0" w:color="auto"/>
                    <w:right w:val="none" w:sz="0" w:space="0" w:color="auto"/>
                  </w:divBdr>
                </w:div>
                <w:div w:id="1665355561">
                  <w:marLeft w:val="480"/>
                  <w:marRight w:val="0"/>
                  <w:marTop w:val="0"/>
                  <w:marBottom w:val="0"/>
                  <w:divBdr>
                    <w:top w:val="none" w:sz="0" w:space="0" w:color="auto"/>
                    <w:left w:val="none" w:sz="0" w:space="0" w:color="auto"/>
                    <w:bottom w:val="none" w:sz="0" w:space="0" w:color="auto"/>
                    <w:right w:val="none" w:sz="0" w:space="0" w:color="auto"/>
                  </w:divBdr>
                </w:div>
                <w:div w:id="547453560">
                  <w:marLeft w:val="480"/>
                  <w:marRight w:val="0"/>
                  <w:marTop w:val="0"/>
                  <w:marBottom w:val="0"/>
                  <w:divBdr>
                    <w:top w:val="none" w:sz="0" w:space="0" w:color="auto"/>
                    <w:left w:val="none" w:sz="0" w:space="0" w:color="auto"/>
                    <w:bottom w:val="none" w:sz="0" w:space="0" w:color="auto"/>
                    <w:right w:val="none" w:sz="0" w:space="0" w:color="auto"/>
                  </w:divBdr>
                </w:div>
                <w:div w:id="1277129871">
                  <w:marLeft w:val="480"/>
                  <w:marRight w:val="0"/>
                  <w:marTop w:val="0"/>
                  <w:marBottom w:val="0"/>
                  <w:divBdr>
                    <w:top w:val="none" w:sz="0" w:space="0" w:color="auto"/>
                    <w:left w:val="none" w:sz="0" w:space="0" w:color="auto"/>
                    <w:bottom w:val="none" w:sz="0" w:space="0" w:color="auto"/>
                    <w:right w:val="none" w:sz="0" w:space="0" w:color="auto"/>
                  </w:divBdr>
                </w:div>
                <w:div w:id="593326333">
                  <w:marLeft w:val="480"/>
                  <w:marRight w:val="0"/>
                  <w:marTop w:val="0"/>
                  <w:marBottom w:val="0"/>
                  <w:divBdr>
                    <w:top w:val="none" w:sz="0" w:space="0" w:color="auto"/>
                    <w:left w:val="none" w:sz="0" w:space="0" w:color="auto"/>
                    <w:bottom w:val="none" w:sz="0" w:space="0" w:color="auto"/>
                    <w:right w:val="none" w:sz="0" w:space="0" w:color="auto"/>
                  </w:divBdr>
                </w:div>
                <w:div w:id="573127188">
                  <w:marLeft w:val="480"/>
                  <w:marRight w:val="0"/>
                  <w:marTop w:val="0"/>
                  <w:marBottom w:val="0"/>
                  <w:divBdr>
                    <w:top w:val="none" w:sz="0" w:space="0" w:color="auto"/>
                    <w:left w:val="none" w:sz="0" w:space="0" w:color="auto"/>
                    <w:bottom w:val="none" w:sz="0" w:space="0" w:color="auto"/>
                    <w:right w:val="none" w:sz="0" w:space="0" w:color="auto"/>
                  </w:divBdr>
                </w:div>
                <w:div w:id="1265266409">
                  <w:marLeft w:val="480"/>
                  <w:marRight w:val="0"/>
                  <w:marTop w:val="0"/>
                  <w:marBottom w:val="0"/>
                  <w:divBdr>
                    <w:top w:val="none" w:sz="0" w:space="0" w:color="auto"/>
                    <w:left w:val="none" w:sz="0" w:space="0" w:color="auto"/>
                    <w:bottom w:val="none" w:sz="0" w:space="0" w:color="auto"/>
                    <w:right w:val="none" w:sz="0" w:space="0" w:color="auto"/>
                  </w:divBdr>
                </w:div>
                <w:div w:id="1514684457">
                  <w:marLeft w:val="480"/>
                  <w:marRight w:val="0"/>
                  <w:marTop w:val="0"/>
                  <w:marBottom w:val="0"/>
                  <w:divBdr>
                    <w:top w:val="none" w:sz="0" w:space="0" w:color="auto"/>
                    <w:left w:val="none" w:sz="0" w:space="0" w:color="auto"/>
                    <w:bottom w:val="none" w:sz="0" w:space="0" w:color="auto"/>
                    <w:right w:val="none" w:sz="0" w:space="0" w:color="auto"/>
                  </w:divBdr>
                </w:div>
                <w:div w:id="2069760746">
                  <w:marLeft w:val="480"/>
                  <w:marRight w:val="0"/>
                  <w:marTop w:val="0"/>
                  <w:marBottom w:val="0"/>
                  <w:divBdr>
                    <w:top w:val="none" w:sz="0" w:space="0" w:color="auto"/>
                    <w:left w:val="none" w:sz="0" w:space="0" w:color="auto"/>
                    <w:bottom w:val="none" w:sz="0" w:space="0" w:color="auto"/>
                    <w:right w:val="none" w:sz="0" w:space="0" w:color="auto"/>
                  </w:divBdr>
                </w:div>
                <w:div w:id="929235155">
                  <w:marLeft w:val="480"/>
                  <w:marRight w:val="0"/>
                  <w:marTop w:val="0"/>
                  <w:marBottom w:val="0"/>
                  <w:divBdr>
                    <w:top w:val="none" w:sz="0" w:space="0" w:color="auto"/>
                    <w:left w:val="none" w:sz="0" w:space="0" w:color="auto"/>
                    <w:bottom w:val="none" w:sz="0" w:space="0" w:color="auto"/>
                    <w:right w:val="none" w:sz="0" w:space="0" w:color="auto"/>
                  </w:divBdr>
                </w:div>
                <w:div w:id="1870100531">
                  <w:marLeft w:val="480"/>
                  <w:marRight w:val="0"/>
                  <w:marTop w:val="0"/>
                  <w:marBottom w:val="0"/>
                  <w:divBdr>
                    <w:top w:val="none" w:sz="0" w:space="0" w:color="auto"/>
                    <w:left w:val="none" w:sz="0" w:space="0" w:color="auto"/>
                    <w:bottom w:val="none" w:sz="0" w:space="0" w:color="auto"/>
                    <w:right w:val="none" w:sz="0" w:space="0" w:color="auto"/>
                  </w:divBdr>
                </w:div>
                <w:div w:id="1310283267">
                  <w:marLeft w:val="480"/>
                  <w:marRight w:val="0"/>
                  <w:marTop w:val="0"/>
                  <w:marBottom w:val="0"/>
                  <w:divBdr>
                    <w:top w:val="none" w:sz="0" w:space="0" w:color="auto"/>
                    <w:left w:val="none" w:sz="0" w:space="0" w:color="auto"/>
                    <w:bottom w:val="none" w:sz="0" w:space="0" w:color="auto"/>
                    <w:right w:val="none" w:sz="0" w:space="0" w:color="auto"/>
                  </w:divBdr>
                </w:div>
                <w:div w:id="678655167">
                  <w:marLeft w:val="480"/>
                  <w:marRight w:val="0"/>
                  <w:marTop w:val="0"/>
                  <w:marBottom w:val="0"/>
                  <w:divBdr>
                    <w:top w:val="none" w:sz="0" w:space="0" w:color="auto"/>
                    <w:left w:val="none" w:sz="0" w:space="0" w:color="auto"/>
                    <w:bottom w:val="none" w:sz="0" w:space="0" w:color="auto"/>
                    <w:right w:val="none" w:sz="0" w:space="0" w:color="auto"/>
                  </w:divBdr>
                </w:div>
                <w:div w:id="969089758">
                  <w:marLeft w:val="480"/>
                  <w:marRight w:val="0"/>
                  <w:marTop w:val="0"/>
                  <w:marBottom w:val="0"/>
                  <w:divBdr>
                    <w:top w:val="none" w:sz="0" w:space="0" w:color="auto"/>
                    <w:left w:val="none" w:sz="0" w:space="0" w:color="auto"/>
                    <w:bottom w:val="none" w:sz="0" w:space="0" w:color="auto"/>
                    <w:right w:val="none" w:sz="0" w:space="0" w:color="auto"/>
                  </w:divBdr>
                </w:div>
                <w:div w:id="229124901">
                  <w:marLeft w:val="480"/>
                  <w:marRight w:val="0"/>
                  <w:marTop w:val="0"/>
                  <w:marBottom w:val="0"/>
                  <w:divBdr>
                    <w:top w:val="none" w:sz="0" w:space="0" w:color="auto"/>
                    <w:left w:val="none" w:sz="0" w:space="0" w:color="auto"/>
                    <w:bottom w:val="none" w:sz="0" w:space="0" w:color="auto"/>
                    <w:right w:val="none" w:sz="0" w:space="0" w:color="auto"/>
                  </w:divBdr>
                </w:div>
                <w:div w:id="1626741460">
                  <w:marLeft w:val="480"/>
                  <w:marRight w:val="0"/>
                  <w:marTop w:val="0"/>
                  <w:marBottom w:val="0"/>
                  <w:divBdr>
                    <w:top w:val="none" w:sz="0" w:space="0" w:color="auto"/>
                    <w:left w:val="none" w:sz="0" w:space="0" w:color="auto"/>
                    <w:bottom w:val="none" w:sz="0" w:space="0" w:color="auto"/>
                    <w:right w:val="none" w:sz="0" w:space="0" w:color="auto"/>
                  </w:divBdr>
                </w:div>
                <w:div w:id="9920264">
                  <w:marLeft w:val="480"/>
                  <w:marRight w:val="0"/>
                  <w:marTop w:val="0"/>
                  <w:marBottom w:val="0"/>
                  <w:divBdr>
                    <w:top w:val="none" w:sz="0" w:space="0" w:color="auto"/>
                    <w:left w:val="none" w:sz="0" w:space="0" w:color="auto"/>
                    <w:bottom w:val="none" w:sz="0" w:space="0" w:color="auto"/>
                    <w:right w:val="none" w:sz="0" w:space="0" w:color="auto"/>
                  </w:divBdr>
                </w:div>
                <w:div w:id="971903535">
                  <w:marLeft w:val="480"/>
                  <w:marRight w:val="0"/>
                  <w:marTop w:val="0"/>
                  <w:marBottom w:val="0"/>
                  <w:divBdr>
                    <w:top w:val="none" w:sz="0" w:space="0" w:color="auto"/>
                    <w:left w:val="none" w:sz="0" w:space="0" w:color="auto"/>
                    <w:bottom w:val="none" w:sz="0" w:space="0" w:color="auto"/>
                    <w:right w:val="none" w:sz="0" w:space="0" w:color="auto"/>
                  </w:divBdr>
                </w:div>
                <w:div w:id="1329602076">
                  <w:marLeft w:val="480"/>
                  <w:marRight w:val="0"/>
                  <w:marTop w:val="0"/>
                  <w:marBottom w:val="0"/>
                  <w:divBdr>
                    <w:top w:val="none" w:sz="0" w:space="0" w:color="auto"/>
                    <w:left w:val="none" w:sz="0" w:space="0" w:color="auto"/>
                    <w:bottom w:val="none" w:sz="0" w:space="0" w:color="auto"/>
                    <w:right w:val="none" w:sz="0" w:space="0" w:color="auto"/>
                  </w:divBdr>
                </w:div>
                <w:div w:id="785001513">
                  <w:marLeft w:val="480"/>
                  <w:marRight w:val="0"/>
                  <w:marTop w:val="0"/>
                  <w:marBottom w:val="0"/>
                  <w:divBdr>
                    <w:top w:val="none" w:sz="0" w:space="0" w:color="auto"/>
                    <w:left w:val="none" w:sz="0" w:space="0" w:color="auto"/>
                    <w:bottom w:val="none" w:sz="0" w:space="0" w:color="auto"/>
                    <w:right w:val="none" w:sz="0" w:space="0" w:color="auto"/>
                  </w:divBdr>
                </w:div>
                <w:div w:id="2019885635">
                  <w:marLeft w:val="480"/>
                  <w:marRight w:val="0"/>
                  <w:marTop w:val="0"/>
                  <w:marBottom w:val="0"/>
                  <w:divBdr>
                    <w:top w:val="none" w:sz="0" w:space="0" w:color="auto"/>
                    <w:left w:val="none" w:sz="0" w:space="0" w:color="auto"/>
                    <w:bottom w:val="none" w:sz="0" w:space="0" w:color="auto"/>
                    <w:right w:val="none" w:sz="0" w:space="0" w:color="auto"/>
                  </w:divBdr>
                </w:div>
                <w:div w:id="2079596795">
                  <w:marLeft w:val="480"/>
                  <w:marRight w:val="0"/>
                  <w:marTop w:val="0"/>
                  <w:marBottom w:val="0"/>
                  <w:divBdr>
                    <w:top w:val="none" w:sz="0" w:space="0" w:color="auto"/>
                    <w:left w:val="none" w:sz="0" w:space="0" w:color="auto"/>
                    <w:bottom w:val="none" w:sz="0" w:space="0" w:color="auto"/>
                    <w:right w:val="none" w:sz="0" w:space="0" w:color="auto"/>
                  </w:divBdr>
                </w:div>
                <w:div w:id="2074810862">
                  <w:marLeft w:val="480"/>
                  <w:marRight w:val="0"/>
                  <w:marTop w:val="0"/>
                  <w:marBottom w:val="0"/>
                  <w:divBdr>
                    <w:top w:val="none" w:sz="0" w:space="0" w:color="auto"/>
                    <w:left w:val="none" w:sz="0" w:space="0" w:color="auto"/>
                    <w:bottom w:val="none" w:sz="0" w:space="0" w:color="auto"/>
                    <w:right w:val="none" w:sz="0" w:space="0" w:color="auto"/>
                  </w:divBdr>
                </w:div>
                <w:div w:id="1325206781">
                  <w:marLeft w:val="480"/>
                  <w:marRight w:val="0"/>
                  <w:marTop w:val="0"/>
                  <w:marBottom w:val="0"/>
                  <w:divBdr>
                    <w:top w:val="none" w:sz="0" w:space="0" w:color="auto"/>
                    <w:left w:val="none" w:sz="0" w:space="0" w:color="auto"/>
                    <w:bottom w:val="none" w:sz="0" w:space="0" w:color="auto"/>
                    <w:right w:val="none" w:sz="0" w:space="0" w:color="auto"/>
                  </w:divBdr>
                </w:div>
                <w:div w:id="629482396">
                  <w:marLeft w:val="480"/>
                  <w:marRight w:val="0"/>
                  <w:marTop w:val="0"/>
                  <w:marBottom w:val="0"/>
                  <w:divBdr>
                    <w:top w:val="none" w:sz="0" w:space="0" w:color="auto"/>
                    <w:left w:val="none" w:sz="0" w:space="0" w:color="auto"/>
                    <w:bottom w:val="none" w:sz="0" w:space="0" w:color="auto"/>
                    <w:right w:val="none" w:sz="0" w:space="0" w:color="auto"/>
                  </w:divBdr>
                </w:div>
                <w:div w:id="903099846">
                  <w:marLeft w:val="480"/>
                  <w:marRight w:val="0"/>
                  <w:marTop w:val="0"/>
                  <w:marBottom w:val="0"/>
                  <w:divBdr>
                    <w:top w:val="none" w:sz="0" w:space="0" w:color="auto"/>
                    <w:left w:val="none" w:sz="0" w:space="0" w:color="auto"/>
                    <w:bottom w:val="none" w:sz="0" w:space="0" w:color="auto"/>
                    <w:right w:val="none" w:sz="0" w:space="0" w:color="auto"/>
                  </w:divBdr>
                </w:div>
                <w:div w:id="2113015402">
                  <w:marLeft w:val="480"/>
                  <w:marRight w:val="0"/>
                  <w:marTop w:val="0"/>
                  <w:marBottom w:val="0"/>
                  <w:divBdr>
                    <w:top w:val="none" w:sz="0" w:space="0" w:color="auto"/>
                    <w:left w:val="none" w:sz="0" w:space="0" w:color="auto"/>
                    <w:bottom w:val="none" w:sz="0" w:space="0" w:color="auto"/>
                    <w:right w:val="none" w:sz="0" w:space="0" w:color="auto"/>
                  </w:divBdr>
                </w:div>
                <w:div w:id="147794674">
                  <w:marLeft w:val="480"/>
                  <w:marRight w:val="0"/>
                  <w:marTop w:val="0"/>
                  <w:marBottom w:val="0"/>
                  <w:divBdr>
                    <w:top w:val="none" w:sz="0" w:space="0" w:color="auto"/>
                    <w:left w:val="none" w:sz="0" w:space="0" w:color="auto"/>
                    <w:bottom w:val="none" w:sz="0" w:space="0" w:color="auto"/>
                    <w:right w:val="none" w:sz="0" w:space="0" w:color="auto"/>
                  </w:divBdr>
                </w:div>
                <w:div w:id="1356034711">
                  <w:marLeft w:val="480"/>
                  <w:marRight w:val="0"/>
                  <w:marTop w:val="0"/>
                  <w:marBottom w:val="0"/>
                  <w:divBdr>
                    <w:top w:val="none" w:sz="0" w:space="0" w:color="auto"/>
                    <w:left w:val="none" w:sz="0" w:space="0" w:color="auto"/>
                    <w:bottom w:val="none" w:sz="0" w:space="0" w:color="auto"/>
                    <w:right w:val="none" w:sz="0" w:space="0" w:color="auto"/>
                  </w:divBdr>
                </w:div>
                <w:div w:id="1254822748">
                  <w:marLeft w:val="480"/>
                  <w:marRight w:val="0"/>
                  <w:marTop w:val="0"/>
                  <w:marBottom w:val="0"/>
                  <w:divBdr>
                    <w:top w:val="none" w:sz="0" w:space="0" w:color="auto"/>
                    <w:left w:val="none" w:sz="0" w:space="0" w:color="auto"/>
                    <w:bottom w:val="none" w:sz="0" w:space="0" w:color="auto"/>
                    <w:right w:val="none" w:sz="0" w:space="0" w:color="auto"/>
                  </w:divBdr>
                </w:div>
                <w:div w:id="724766909">
                  <w:marLeft w:val="480"/>
                  <w:marRight w:val="0"/>
                  <w:marTop w:val="0"/>
                  <w:marBottom w:val="0"/>
                  <w:divBdr>
                    <w:top w:val="none" w:sz="0" w:space="0" w:color="auto"/>
                    <w:left w:val="none" w:sz="0" w:space="0" w:color="auto"/>
                    <w:bottom w:val="none" w:sz="0" w:space="0" w:color="auto"/>
                    <w:right w:val="none" w:sz="0" w:space="0" w:color="auto"/>
                  </w:divBdr>
                </w:div>
                <w:div w:id="759526648">
                  <w:marLeft w:val="480"/>
                  <w:marRight w:val="0"/>
                  <w:marTop w:val="0"/>
                  <w:marBottom w:val="0"/>
                  <w:divBdr>
                    <w:top w:val="none" w:sz="0" w:space="0" w:color="auto"/>
                    <w:left w:val="none" w:sz="0" w:space="0" w:color="auto"/>
                    <w:bottom w:val="none" w:sz="0" w:space="0" w:color="auto"/>
                    <w:right w:val="none" w:sz="0" w:space="0" w:color="auto"/>
                  </w:divBdr>
                </w:div>
                <w:div w:id="929125394">
                  <w:marLeft w:val="480"/>
                  <w:marRight w:val="0"/>
                  <w:marTop w:val="0"/>
                  <w:marBottom w:val="0"/>
                  <w:divBdr>
                    <w:top w:val="none" w:sz="0" w:space="0" w:color="auto"/>
                    <w:left w:val="none" w:sz="0" w:space="0" w:color="auto"/>
                    <w:bottom w:val="none" w:sz="0" w:space="0" w:color="auto"/>
                    <w:right w:val="none" w:sz="0" w:space="0" w:color="auto"/>
                  </w:divBdr>
                </w:div>
                <w:div w:id="2097431399">
                  <w:marLeft w:val="480"/>
                  <w:marRight w:val="0"/>
                  <w:marTop w:val="0"/>
                  <w:marBottom w:val="0"/>
                  <w:divBdr>
                    <w:top w:val="none" w:sz="0" w:space="0" w:color="auto"/>
                    <w:left w:val="none" w:sz="0" w:space="0" w:color="auto"/>
                    <w:bottom w:val="none" w:sz="0" w:space="0" w:color="auto"/>
                    <w:right w:val="none" w:sz="0" w:space="0" w:color="auto"/>
                  </w:divBdr>
                </w:div>
                <w:div w:id="1285848220">
                  <w:marLeft w:val="480"/>
                  <w:marRight w:val="0"/>
                  <w:marTop w:val="0"/>
                  <w:marBottom w:val="0"/>
                  <w:divBdr>
                    <w:top w:val="none" w:sz="0" w:space="0" w:color="auto"/>
                    <w:left w:val="none" w:sz="0" w:space="0" w:color="auto"/>
                    <w:bottom w:val="none" w:sz="0" w:space="0" w:color="auto"/>
                    <w:right w:val="none" w:sz="0" w:space="0" w:color="auto"/>
                  </w:divBdr>
                </w:div>
                <w:div w:id="1303726934">
                  <w:marLeft w:val="480"/>
                  <w:marRight w:val="0"/>
                  <w:marTop w:val="0"/>
                  <w:marBottom w:val="0"/>
                  <w:divBdr>
                    <w:top w:val="none" w:sz="0" w:space="0" w:color="auto"/>
                    <w:left w:val="none" w:sz="0" w:space="0" w:color="auto"/>
                    <w:bottom w:val="none" w:sz="0" w:space="0" w:color="auto"/>
                    <w:right w:val="none" w:sz="0" w:space="0" w:color="auto"/>
                  </w:divBdr>
                </w:div>
                <w:div w:id="1390377365">
                  <w:marLeft w:val="480"/>
                  <w:marRight w:val="0"/>
                  <w:marTop w:val="0"/>
                  <w:marBottom w:val="0"/>
                  <w:divBdr>
                    <w:top w:val="none" w:sz="0" w:space="0" w:color="auto"/>
                    <w:left w:val="none" w:sz="0" w:space="0" w:color="auto"/>
                    <w:bottom w:val="none" w:sz="0" w:space="0" w:color="auto"/>
                    <w:right w:val="none" w:sz="0" w:space="0" w:color="auto"/>
                  </w:divBdr>
                </w:div>
                <w:div w:id="654147266">
                  <w:marLeft w:val="480"/>
                  <w:marRight w:val="0"/>
                  <w:marTop w:val="0"/>
                  <w:marBottom w:val="0"/>
                  <w:divBdr>
                    <w:top w:val="none" w:sz="0" w:space="0" w:color="auto"/>
                    <w:left w:val="none" w:sz="0" w:space="0" w:color="auto"/>
                    <w:bottom w:val="none" w:sz="0" w:space="0" w:color="auto"/>
                    <w:right w:val="none" w:sz="0" w:space="0" w:color="auto"/>
                  </w:divBdr>
                </w:div>
                <w:div w:id="1227178887">
                  <w:marLeft w:val="480"/>
                  <w:marRight w:val="0"/>
                  <w:marTop w:val="0"/>
                  <w:marBottom w:val="0"/>
                  <w:divBdr>
                    <w:top w:val="none" w:sz="0" w:space="0" w:color="auto"/>
                    <w:left w:val="none" w:sz="0" w:space="0" w:color="auto"/>
                    <w:bottom w:val="none" w:sz="0" w:space="0" w:color="auto"/>
                    <w:right w:val="none" w:sz="0" w:space="0" w:color="auto"/>
                  </w:divBdr>
                </w:div>
                <w:div w:id="293608981">
                  <w:marLeft w:val="480"/>
                  <w:marRight w:val="0"/>
                  <w:marTop w:val="0"/>
                  <w:marBottom w:val="0"/>
                  <w:divBdr>
                    <w:top w:val="none" w:sz="0" w:space="0" w:color="auto"/>
                    <w:left w:val="none" w:sz="0" w:space="0" w:color="auto"/>
                    <w:bottom w:val="none" w:sz="0" w:space="0" w:color="auto"/>
                    <w:right w:val="none" w:sz="0" w:space="0" w:color="auto"/>
                  </w:divBdr>
                </w:div>
                <w:div w:id="1136336376">
                  <w:marLeft w:val="480"/>
                  <w:marRight w:val="0"/>
                  <w:marTop w:val="0"/>
                  <w:marBottom w:val="0"/>
                  <w:divBdr>
                    <w:top w:val="none" w:sz="0" w:space="0" w:color="auto"/>
                    <w:left w:val="none" w:sz="0" w:space="0" w:color="auto"/>
                    <w:bottom w:val="none" w:sz="0" w:space="0" w:color="auto"/>
                    <w:right w:val="none" w:sz="0" w:space="0" w:color="auto"/>
                  </w:divBdr>
                </w:div>
                <w:div w:id="1569683145">
                  <w:marLeft w:val="480"/>
                  <w:marRight w:val="0"/>
                  <w:marTop w:val="0"/>
                  <w:marBottom w:val="0"/>
                  <w:divBdr>
                    <w:top w:val="none" w:sz="0" w:space="0" w:color="auto"/>
                    <w:left w:val="none" w:sz="0" w:space="0" w:color="auto"/>
                    <w:bottom w:val="none" w:sz="0" w:space="0" w:color="auto"/>
                    <w:right w:val="none" w:sz="0" w:space="0" w:color="auto"/>
                  </w:divBdr>
                </w:div>
                <w:div w:id="1247692064">
                  <w:marLeft w:val="480"/>
                  <w:marRight w:val="0"/>
                  <w:marTop w:val="0"/>
                  <w:marBottom w:val="0"/>
                  <w:divBdr>
                    <w:top w:val="none" w:sz="0" w:space="0" w:color="auto"/>
                    <w:left w:val="none" w:sz="0" w:space="0" w:color="auto"/>
                    <w:bottom w:val="none" w:sz="0" w:space="0" w:color="auto"/>
                    <w:right w:val="none" w:sz="0" w:space="0" w:color="auto"/>
                  </w:divBdr>
                </w:div>
                <w:div w:id="1982466593">
                  <w:marLeft w:val="480"/>
                  <w:marRight w:val="0"/>
                  <w:marTop w:val="0"/>
                  <w:marBottom w:val="0"/>
                  <w:divBdr>
                    <w:top w:val="none" w:sz="0" w:space="0" w:color="auto"/>
                    <w:left w:val="none" w:sz="0" w:space="0" w:color="auto"/>
                    <w:bottom w:val="none" w:sz="0" w:space="0" w:color="auto"/>
                    <w:right w:val="none" w:sz="0" w:space="0" w:color="auto"/>
                  </w:divBdr>
                </w:div>
                <w:div w:id="439421943">
                  <w:marLeft w:val="480"/>
                  <w:marRight w:val="0"/>
                  <w:marTop w:val="0"/>
                  <w:marBottom w:val="0"/>
                  <w:divBdr>
                    <w:top w:val="none" w:sz="0" w:space="0" w:color="auto"/>
                    <w:left w:val="none" w:sz="0" w:space="0" w:color="auto"/>
                    <w:bottom w:val="none" w:sz="0" w:space="0" w:color="auto"/>
                    <w:right w:val="none" w:sz="0" w:space="0" w:color="auto"/>
                  </w:divBdr>
                </w:div>
                <w:div w:id="889807598">
                  <w:marLeft w:val="480"/>
                  <w:marRight w:val="0"/>
                  <w:marTop w:val="0"/>
                  <w:marBottom w:val="0"/>
                  <w:divBdr>
                    <w:top w:val="none" w:sz="0" w:space="0" w:color="auto"/>
                    <w:left w:val="none" w:sz="0" w:space="0" w:color="auto"/>
                    <w:bottom w:val="none" w:sz="0" w:space="0" w:color="auto"/>
                    <w:right w:val="none" w:sz="0" w:space="0" w:color="auto"/>
                  </w:divBdr>
                </w:div>
                <w:div w:id="1190684410">
                  <w:marLeft w:val="480"/>
                  <w:marRight w:val="0"/>
                  <w:marTop w:val="0"/>
                  <w:marBottom w:val="0"/>
                  <w:divBdr>
                    <w:top w:val="none" w:sz="0" w:space="0" w:color="auto"/>
                    <w:left w:val="none" w:sz="0" w:space="0" w:color="auto"/>
                    <w:bottom w:val="none" w:sz="0" w:space="0" w:color="auto"/>
                    <w:right w:val="none" w:sz="0" w:space="0" w:color="auto"/>
                  </w:divBdr>
                </w:div>
              </w:divsChild>
            </w:div>
            <w:div w:id="1831094046">
              <w:marLeft w:val="0"/>
              <w:marRight w:val="0"/>
              <w:marTop w:val="0"/>
              <w:marBottom w:val="0"/>
              <w:divBdr>
                <w:top w:val="none" w:sz="0" w:space="0" w:color="auto"/>
                <w:left w:val="none" w:sz="0" w:space="0" w:color="auto"/>
                <w:bottom w:val="none" w:sz="0" w:space="0" w:color="auto"/>
                <w:right w:val="none" w:sz="0" w:space="0" w:color="auto"/>
              </w:divBdr>
              <w:divsChild>
                <w:div w:id="880870043">
                  <w:marLeft w:val="480"/>
                  <w:marRight w:val="0"/>
                  <w:marTop w:val="0"/>
                  <w:marBottom w:val="0"/>
                  <w:divBdr>
                    <w:top w:val="none" w:sz="0" w:space="0" w:color="auto"/>
                    <w:left w:val="none" w:sz="0" w:space="0" w:color="auto"/>
                    <w:bottom w:val="none" w:sz="0" w:space="0" w:color="auto"/>
                    <w:right w:val="none" w:sz="0" w:space="0" w:color="auto"/>
                  </w:divBdr>
                </w:div>
                <w:div w:id="68385356">
                  <w:marLeft w:val="480"/>
                  <w:marRight w:val="0"/>
                  <w:marTop w:val="0"/>
                  <w:marBottom w:val="0"/>
                  <w:divBdr>
                    <w:top w:val="none" w:sz="0" w:space="0" w:color="auto"/>
                    <w:left w:val="none" w:sz="0" w:space="0" w:color="auto"/>
                    <w:bottom w:val="none" w:sz="0" w:space="0" w:color="auto"/>
                    <w:right w:val="none" w:sz="0" w:space="0" w:color="auto"/>
                  </w:divBdr>
                </w:div>
                <w:div w:id="1121069215">
                  <w:marLeft w:val="480"/>
                  <w:marRight w:val="0"/>
                  <w:marTop w:val="0"/>
                  <w:marBottom w:val="0"/>
                  <w:divBdr>
                    <w:top w:val="none" w:sz="0" w:space="0" w:color="auto"/>
                    <w:left w:val="none" w:sz="0" w:space="0" w:color="auto"/>
                    <w:bottom w:val="none" w:sz="0" w:space="0" w:color="auto"/>
                    <w:right w:val="none" w:sz="0" w:space="0" w:color="auto"/>
                  </w:divBdr>
                </w:div>
                <w:div w:id="482045047">
                  <w:marLeft w:val="480"/>
                  <w:marRight w:val="0"/>
                  <w:marTop w:val="0"/>
                  <w:marBottom w:val="0"/>
                  <w:divBdr>
                    <w:top w:val="none" w:sz="0" w:space="0" w:color="auto"/>
                    <w:left w:val="none" w:sz="0" w:space="0" w:color="auto"/>
                    <w:bottom w:val="none" w:sz="0" w:space="0" w:color="auto"/>
                    <w:right w:val="none" w:sz="0" w:space="0" w:color="auto"/>
                  </w:divBdr>
                </w:div>
                <w:div w:id="1959987556">
                  <w:marLeft w:val="480"/>
                  <w:marRight w:val="0"/>
                  <w:marTop w:val="0"/>
                  <w:marBottom w:val="0"/>
                  <w:divBdr>
                    <w:top w:val="none" w:sz="0" w:space="0" w:color="auto"/>
                    <w:left w:val="none" w:sz="0" w:space="0" w:color="auto"/>
                    <w:bottom w:val="none" w:sz="0" w:space="0" w:color="auto"/>
                    <w:right w:val="none" w:sz="0" w:space="0" w:color="auto"/>
                  </w:divBdr>
                </w:div>
                <w:div w:id="461655805">
                  <w:marLeft w:val="480"/>
                  <w:marRight w:val="0"/>
                  <w:marTop w:val="0"/>
                  <w:marBottom w:val="0"/>
                  <w:divBdr>
                    <w:top w:val="none" w:sz="0" w:space="0" w:color="auto"/>
                    <w:left w:val="none" w:sz="0" w:space="0" w:color="auto"/>
                    <w:bottom w:val="none" w:sz="0" w:space="0" w:color="auto"/>
                    <w:right w:val="none" w:sz="0" w:space="0" w:color="auto"/>
                  </w:divBdr>
                </w:div>
                <w:div w:id="1091006723">
                  <w:marLeft w:val="480"/>
                  <w:marRight w:val="0"/>
                  <w:marTop w:val="0"/>
                  <w:marBottom w:val="0"/>
                  <w:divBdr>
                    <w:top w:val="none" w:sz="0" w:space="0" w:color="auto"/>
                    <w:left w:val="none" w:sz="0" w:space="0" w:color="auto"/>
                    <w:bottom w:val="none" w:sz="0" w:space="0" w:color="auto"/>
                    <w:right w:val="none" w:sz="0" w:space="0" w:color="auto"/>
                  </w:divBdr>
                </w:div>
                <w:div w:id="1145319245">
                  <w:marLeft w:val="480"/>
                  <w:marRight w:val="0"/>
                  <w:marTop w:val="0"/>
                  <w:marBottom w:val="0"/>
                  <w:divBdr>
                    <w:top w:val="none" w:sz="0" w:space="0" w:color="auto"/>
                    <w:left w:val="none" w:sz="0" w:space="0" w:color="auto"/>
                    <w:bottom w:val="none" w:sz="0" w:space="0" w:color="auto"/>
                    <w:right w:val="none" w:sz="0" w:space="0" w:color="auto"/>
                  </w:divBdr>
                </w:div>
                <w:div w:id="395784843">
                  <w:marLeft w:val="480"/>
                  <w:marRight w:val="0"/>
                  <w:marTop w:val="0"/>
                  <w:marBottom w:val="0"/>
                  <w:divBdr>
                    <w:top w:val="none" w:sz="0" w:space="0" w:color="auto"/>
                    <w:left w:val="none" w:sz="0" w:space="0" w:color="auto"/>
                    <w:bottom w:val="none" w:sz="0" w:space="0" w:color="auto"/>
                    <w:right w:val="none" w:sz="0" w:space="0" w:color="auto"/>
                  </w:divBdr>
                </w:div>
                <w:div w:id="1670474939">
                  <w:marLeft w:val="480"/>
                  <w:marRight w:val="0"/>
                  <w:marTop w:val="0"/>
                  <w:marBottom w:val="0"/>
                  <w:divBdr>
                    <w:top w:val="none" w:sz="0" w:space="0" w:color="auto"/>
                    <w:left w:val="none" w:sz="0" w:space="0" w:color="auto"/>
                    <w:bottom w:val="none" w:sz="0" w:space="0" w:color="auto"/>
                    <w:right w:val="none" w:sz="0" w:space="0" w:color="auto"/>
                  </w:divBdr>
                </w:div>
                <w:div w:id="320542375">
                  <w:marLeft w:val="480"/>
                  <w:marRight w:val="0"/>
                  <w:marTop w:val="0"/>
                  <w:marBottom w:val="0"/>
                  <w:divBdr>
                    <w:top w:val="none" w:sz="0" w:space="0" w:color="auto"/>
                    <w:left w:val="none" w:sz="0" w:space="0" w:color="auto"/>
                    <w:bottom w:val="none" w:sz="0" w:space="0" w:color="auto"/>
                    <w:right w:val="none" w:sz="0" w:space="0" w:color="auto"/>
                  </w:divBdr>
                </w:div>
                <w:div w:id="1339112085">
                  <w:marLeft w:val="480"/>
                  <w:marRight w:val="0"/>
                  <w:marTop w:val="0"/>
                  <w:marBottom w:val="0"/>
                  <w:divBdr>
                    <w:top w:val="none" w:sz="0" w:space="0" w:color="auto"/>
                    <w:left w:val="none" w:sz="0" w:space="0" w:color="auto"/>
                    <w:bottom w:val="none" w:sz="0" w:space="0" w:color="auto"/>
                    <w:right w:val="none" w:sz="0" w:space="0" w:color="auto"/>
                  </w:divBdr>
                </w:div>
                <w:div w:id="483936922">
                  <w:marLeft w:val="480"/>
                  <w:marRight w:val="0"/>
                  <w:marTop w:val="0"/>
                  <w:marBottom w:val="0"/>
                  <w:divBdr>
                    <w:top w:val="none" w:sz="0" w:space="0" w:color="auto"/>
                    <w:left w:val="none" w:sz="0" w:space="0" w:color="auto"/>
                    <w:bottom w:val="none" w:sz="0" w:space="0" w:color="auto"/>
                    <w:right w:val="none" w:sz="0" w:space="0" w:color="auto"/>
                  </w:divBdr>
                </w:div>
                <w:div w:id="550658344">
                  <w:marLeft w:val="480"/>
                  <w:marRight w:val="0"/>
                  <w:marTop w:val="0"/>
                  <w:marBottom w:val="0"/>
                  <w:divBdr>
                    <w:top w:val="none" w:sz="0" w:space="0" w:color="auto"/>
                    <w:left w:val="none" w:sz="0" w:space="0" w:color="auto"/>
                    <w:bottom w:val="none" w:sz="0" w:space="0" w:color="auto"/>
                    <w:right w:val="none" w:sz="0" w:space="0" w:color="auto"/>
                  </w:divBdr>
                </w:div>
                <w:div w:id="2099013309">
                  <w:marLeft w:val="480"/>
                  <w:marRight w:val="0"/>
                  <w:marTop w:val="0"/>
                  <w:marBottom w:val="0"/>
                  <w:divBdr>
                    <w:top w:val="none" w:sz="0" w:space="0" w:color="auto"/>
                    <w:left w:val="none" w:sz="0" w:space="0" w:color="auto"/>
                    <w:bottom w:val="none" w:sz="0" w:space="0" w:color="auto"/>
                    <w:right w:val="none" w:sz="0" w:space="0" w:color="auto"/>
                  </w:divBdr>
                </w:div>
                <w:div w:id="1113285373">
                  <w:marLeft w:val="480"/>
                  <w:marRight w:val="0"/>
                  <w:marTop w:val="0"/>
                  <w:marBottom w:val="0"/>
                  <w:divBdr>
                    <w:top w:val="none" w:sz="0" w:space="0" w:color="auto"/>
                    <w:left w:val="none" w:sz="0" w:space="0" w:color="auto"/>
                    <w:bottom w:val="none" w:sz="0" w:space="0" w:color="auto"/>
                    <w:right w:val="none" w:sz="0" w:space="0" w:color="auto"/>
                  </w:divBdr>
                </w:div>
                <w:div w:id="878980331">
                  <w:marLeft w:val="480"/>
                  <w:marRight w:val="0"/>
                  <w:marTop w:val="0"/>
                  <w:marBottom w:val="0"/>
                  <w:divBdr>
                    <w:top w:val="none" w:sz="0" w:space="0" w:color="auto"/>
                    <w:left w:val="none" w:sz="0" w:space="0" w:color="auto"/>
                    <w:bottom w:val="none" w:sz="0" w:space="0" w:color="auto"/>
                    <w:right w:val="none" w:sz="0" w:space="0" w:color="auto"/>
                  </w:divBdr>
                </w:div>
                <w:div w:id="184247272">
                  <w:marLeft w:val="480"/>
                  <w:marRight w:val="0"/>
                  <w:marTop w:val="0"/>
                  <w:marBottom w:val="0"/>
                  <w:divBdr>
                    <w:top w:val="none" w:sz="0" w:space="0" w:color="auto"/>
                    <w:left w:val="none" w:sz="0" w:space="0" w:color="auto"/>
                    <w:bottom w:val="none" w:sz="0" w:space="0" w:color="auto"/>
                    <w:right w:val="none" w:sz="0" w:space="0" w:color="auto"/>
                  </w:divBdr>
                </w:div>
                <w:div w:id="576356286">
                  <w:marLeft w:val="480"/>
                  <w:marRight w:val="0"/>
                  <w:marTop w:val="0"/>
                  <w:marBottom w:val="0"/>
                  <w:divBdr>
                    <w:top w:val="none" w:sz="0" w:space="0" w:color="auto"/>
                    <w:left w:val="none" w:sz="0" w:space="0" w:color="auto"/>
                    <w:bottom w:val="none" w:sz="0" w:space="0" w:color="auto"/>
                    <w:right w:val="none" w:sz="0" w:space="0" w:color="auto"/>
                  </w:divBdr>
                </w:div>
                <w:div w:id="1814564028">
                  <w:marLeft w:val="480"/>
                  <w:marRight w:val="0"/>
                  <w:marTop w:val="0"/>
                  <w:marBottom w:val="0"/>
                  <w:divBdr>
                    <w:top w:val="none" w:sz="0" w:space="0" w:color="auto"/>
                    <w:left w:val="none" w:sz="0" w:space="0" w:color="auto"/>
                    <w:bottom w:val="none" w:sz="0" w:space="0" w:color="auto"/>
                    <w:right w:val="none" w:sz="0" w:space="0" w:color="auto"/>
                  </w:divBdr>
                </w:div>
                <w:div w:id="631906118">
                  <w:marLeft w:val="480"/>
                  <w:marRight w:val="0"/>
                  <w:marTop w:val="0"/>
                  <w:marBottom w:val="0"/>
                  <w:divBdr>
                    <w:top w:val="none" w:sz="0" w:space="0" w:color="auto"/>
                    <w:left w:val="none" w:sz="0" w:space="0" w:color="auto"/>
                    <w:bottom w:val="none" w:sz="0" w:space="0" w:color="auto"/>
                    <w:right w:val="none" w:sz="0" w:space="0" w:color="auto"/>
                  </w:divBdr>
                </w:div>
                <w:div w:id="511186742">
                  <w:marLeft w:val="480"/>
                  <w:marRight w:val="0"/>
                  <w:marTop w:val="0"/>
                  <w:marBottom w:val="0"/>
                  <w:divBdr>
                    <w:top w:val="none" w:sz="0" w:space="0" w:color="auto"/>
                    <w:left w:val="none" w:sz="0" w:space="0" w:color="auto"/>
                    <w:bottom w:val="none" w:sz="0" w:space="0" w:color="auto"/>
                    <w:right w:val="none" w:sz="0" w:space="0" w:color="auto"/>
                  </w:divBdr>
                </w:div>
                <w:div w:id="1857694363">
                  <w:marLeft w:val="480"/>
                  <w:marRight w:val="0"/>
                  <w:marTop w:val="0"/>
                  <w:marBottom w:val="0"/>
                  <w:divBdr>
                    <w:top w:val="none" w:sz="0" w:space="0" w:color="auto"/>
                    <w:left w:val="none" w:sz="0" w:space="0" w:color="auto"/>
                    <w:bottom w:val="none" w:sz="0" w:space="0" w:color="auto"/>
                    <w:right w:val="none" w:sz="0" w:space="0" w:color="auto"/>
                  </w:divBdr>
                </w:div>
                <w:div w:id="422262637">
                  <w:marLeft w:val="480"/>
                  <w:marRight w:val="0"/>
                  <w:marTop w:val="0"/>
                  <w:marBottom w:val="0"/>
                  <w:divBdr>
                    <w:top w:val="none" w:sz="0" w:space="0" w:color="auto"/>
                    <w:left w:val="none" w:sz="0" w:space="0" w:color="auto"/>
                    <w:bottom w:val="none" w:sz="0" w:space="0" w:color="auto"/>
                    <w:right w:val="none" w:sz="0" w:space="0" w:color="auto"/>
                  </w:divBdr>
                </w:div>
                <w:div w:id="78062151">
                  <w:marLeft w:val="480"/>
                  <w:marRight w:val="0"/>
                  <w:marTop w:val="0"/>
                  <w:marBottom w:val="0"/>
                  <w:divBdr>
                    <w:top w:val="none" w:sz="0" w:space="0" w:color="auto"/>
                    <w:left w:val="none" w:sz="0" w:space="0" w:color="auto"/>
                    <w:bottom w:val="none" w:sz="0" w:space="0" w:color="auto"/>
                    <w:right w:val="none" w:sz="0" w:space="0" w:color="auto"/>
                  </w:divBdr>
                </w:div>
                <w:div w:id="1522545921">
                  <w:marLeft w:val="480"/>
                  <w:marRight w:val="0"/>
                  <w:marTop w:val="0"/>
                  <w:marBottom w:val="0"/>
                  <w:divBdr>
                    <w:top w:val="none" w:sz="0" w:space="0" w:color="auto"/>
                    <w:left w:val="none" w:sz="0" w:space="0" w:color="auto"/>
                    <w:bottom w:val="none" w:sz="0" w:space="0" w:color="auto"/>
                    <w:right w:val="none" w:sz="0" w:space="0" w:color="auto"/>
                  </w:divBdr>
                </w:div>
                <w:div w:id="768623798">
                  <w:marLeft w:val="480"/>
                  <w:marRight w:val="0"/>
                  <w:marTop w:val="0"/>
                  <w:marBottom w:val="0"/>
                  <w:divBdr>
                    <w:top w:val="none" w:sz="0" w:space="0" w:color="auto"/>
                    <w:left w:val="none" w:sz="0" w:space="0" w:color="auto"/>
                    <w:bottom w:val="none" w:sz="0" w:space="0" w:color="auto"/>
                    <w:right w:val="none" w:sz="0" w:space="0" w:color="auto"/>
                  </w:divBdr>
                </w:div>
                <w:div w:id="1344674506">
                  <w:marLeft w:val="480"/>
                  <w:marRight w:val="0"/>
                  <w:marTop w:val="0"/>
                  <w:marBottom w:val="0"/>
                  <w:divBdr>
                    <w:top w:val="none" w:sz="0" w:space="0" w:color="auto"/>
                    <w:left w:val="none" w:sz="0" w:space="0" w:color="auto"/>
                    <w:bottom w:val="none" w:sz="0" w:space="0" w:color="auto"/>
                    <w:right w:val="none" w:sz="0" w:space="0" w:color="auto"/>
                  </w:divBdr>
                </w:div>
                <w:div w:id="244530660">
                  <w:marLeft w:val="480"/>
                  <w:marRight w:val="0"/>
                  <w:marTop w:val="0"/>
                  <w:marBottom w:val="0"/>
                  <w:divBdr>
                    <w:top w:val="none" w:sz="0" w:space="0" w:color="auto"/>
                    <w:left w:val="none" w:sz="0" w:space="0" w:color="auto"/>
                    <w:bottom w:val="none" w:sz="0" w:space="0" w:color="auto"/>
                    <w:right w:val="none" w:sz="0" w:space="0" w:color="auto"/>
                  </w:divBdr>
                </w:div>
                <w:div w:id="510922101">
                  <w:marLeft w:val="480"/>
                  <w:marRight w:val="0"/>
                  <w:marTop w:val="0"/>
                  <w:marBottom w:val="0"/>
                  <w:divBdr>
                    <w:top w:val="none" w:sz="0" w:space="0" w:color="auto"/>
                    <w:left w:val="none" w:sz="0" w:space="0" w:color="auto"/>
                    <w:bottom w:val="none" w:sz="0" w:space="0" w:color="auto"/>
                    <w:right w:val="none" w:sz="0" w:space="0" w:color="auto"/>
                  </w:divBdr>
                </w:div>
                <w:div w:id="738865776">
                  <w:marLeft w:val="480"/>
                  <w:marRight w:val="0"/>
                  <w:marTop w:val="0"/>
                  <w:marBottom w:val="0"/>
                  <w:divBdr>
                    <w:top w:val="none" w:sz="0" w:space="0" w:color="auto"/>
                    <w:left w:val="none" w:sz="0" w:space="0" w:color="auto"/>
                    <w:bottom w:val="none" w:sz="0" w:space="0" w:color="auto"/>
                    <w:right w:val="none" w:sz="0" w:space="0" w:color="auto"/>
                  </w:divBdr>
                </w:div>
                <w:div w:id="458493947">
                  <w:marLeft w:val="480"/>
                  <w:marRight w:val="0"/>
                  <w:marTop w:val="0"/>
                  <w:marBottom w:val="0"/>
                  <w:divBdr>
                    <w:top w:val="none" w:sz="0" w:space="0" w:color="auto"/>
                    <w:left w:val="none" w:sz="0" w:space="0" w:color="auto"/>
                    <w:bottom w:val="none" w:sz="0" w:space="0" w:color="auto"/>
                    <w:right w:val="none" w:sz="0" w:space="0" w:color="auto"/>
                  </w:divBdr>
                </w:div>
                <w:div w:id="1599559294">
                  <w:marLeft w:val="480"/>
                  <w:marRight w:val="0"/>
                  <w:marTop w:val="0"/>
                  <w:marBottom w:val="0"/>
                  <w:divBdr>
                    <w:top w:val="none" w:sz="0" w:space="0" w:color="auto"/>
                    <w:left w:val="none" w:sz="0" w:space="0" w:color="auto"/>
                    <w:bottom w:val="none" w:sz="0" w:space="0" w:color="auto"/>
                    <w:right w:val="none" w:sz="0" w:space="0" w:color="auto"/>
                  </w:divBdr>
                </w:div>
                <w:div w:id="177551747">
                  <w:marLeft w:val="480"/>
                  <w:marRight w:val="0"/>
                  <w:marTop w:val="0"/>
                  <w:marBottom w:val="0"/>
                  <w:divBdr>
                    <w:top w:val="none" w:sz="0" w:space="0" w:color="auto"/>
                    <w:left w:val="none" w:sz="0" w:space="0" w:color="auto"/>
                    <w:bottom w:val="none" w:sz="0" w:space="0" w:color="auto"/>
                    <w:right w:val="none" w:sz="0" w:space="0" w:color="auto"/>
                  </w:divBdr>
                </w:div>
                <w:div w:id="932975880">
                  <w:marLeft w:val="480"/>
                  <w:marRight w:val="0"/>
                  <w:marTop w:val="0"/>
                  <w:marBottom w:val="0"/>
                  <w:divBdr>
                    <w:top w:val="none" w:sz="0" w:space="0" w:color="auto"/>
                    <w:left w:val="none" w:sz="0" w:space="0" w:color="auto"/>
                    <w:bottom w:val="none" w:sz="0" w:space="0" w:color="auto"/>
                    <w:right w:val="none" w:sz="0" w:space="0" w:color="auto"/>
                  </w:divBdr>
                </w:div>
                <w:div w:id="1458837004">
                  <w:marLeft w:val="480"/>
                  <w:marRight w:val="0"/>
                  <w:marTop w:val="0"/>
                  <w:marBottom w:val="0"/>
                  <w:divBdr>
                    <w:top w:val="none" w:sz="0" w:space="0" w:color="auto"/>
                    <w:left w:val="none" w:sz="0" w:space="0" w:color="auto"/>
                    <w:bottom w:val="none" w:sz="0" w:space="0" w:color="auto"/>
                    <w:right w:val="none" w:sz="0" w:space="0" w:color="auto"/>
                  </w:divBdr>
                </w:div>
                <w:div w:id="1434328345">
                  <w:marLeft w:val="480"/>
                  <w:marRight w:val="0"/>
                  <w:marTop w:val="0"/>
                  <w:marBottom w:val="0"/>
                  <w:divBdr>
                    <w:top w:val="none" w:sz="0" w:space="0" w:color="auto"/>
                    <w:left w:val="none" w:sz="0" w:space="0" w:color="auto"/>
                    <w:bottom w:val="none" w:sz="0" w:space="0" w:color="auto"/>
                    <w:right w:val="none" w:sz="0" w:space="0" w:color="auto"/>
                  </w:divBdr>
                </w:div>
                <w:div w:id="957757544">
                  <w:marLeft w:val="480"/>
                  <w:marRight w:val="0"/>
                  <w:marTop w:val="0"/>
                  <w:marBottom w:val="0"/>
                  <w:divBdr>
                    <w:top w:val="none" w:sz="0" w:space="0" w:color="auto"/>
                    <w:left w:val="none" w:sz="0" w:space="0" w:color="auto"/>
                    <w:bottom w:val="none" w:sz="0" w:space="0" w:color="auto"/>
                    <w:right w:val="none" w:sz="0" w:space="0" w:color="auto"/>
                  </w:divBdr>
                </w:div>
                <w:div w:id="589118280">
                  <w:marLeft w:val="480"/>
                  <w:marRight w:val="0"/>
                  <w:marTop w:val="0"/>
                  <w:marBottom w:val="0"/>
                  <w:divBdr>
                    <w:top w:val="none" w:sz="0" w:space="0" w:color="auto"/>
                    <w:left w:val="none" w:sz="0" w:space="0" w:color="auto"/>
                    <w:bottom w:val="none" w:sz="0" w:space="0" w:color="auto"/>
                    <w:right w:val="none" w:sz="0" w:space="0" w:color="auto"/>
                  </w:divBdr>
                </w:div>
                <w:div w:id="277956909">
                  <w:marLeft w:val="480"/>
                  <w:marRight w:val="0"/>
                  <w:marTop w:val="0"/>
                  <w:marBottom w:val="0"/>
                  <w:divBdr>
                    <w:top w:val="none" w:sz="0" w:space="0" w:color="auto"/>
                    <w:left w:val="none" w:sz="0" w:space="0" w:color="auto"/>
                    <w:bottom w:val="none" w:sz="0" w:space="0" w:color="auto"/>
                    <w:right w:val="none" w:sz="0" w:space="0" w:color="auto"/>
                  </w:divBdr>
                </w:div>
                <w:div w:id="1748530394">
                  <w:marLeft w:val="480"/>
                  <w:marRight w:val="0"/>
                  <w:marTop w:val="0"/>
                  <w:marBottom w:val="0"/>
                  <w:divBdr>
                    <w:top w:val="none" w:sz="0" w:space="0" w:color="auto"/>
                    <w:left w:val="none" w:sz="0" w:space="0" w:color="auto"/>
                    <w:bottom w:val="none" w:sz="0" w:space="0" w:color="auto"/>
                    <w:right w:val="none" w:sz="0" w:space="0" w:color="auto"/>
                  </w:divBdr>
                </w:div>
                <w:div w:id="168983368">
                  <w:marLeft w:val="480"/>
                  <w:marRight w:val="0"/>
                  <w:marTop w:val="0"/>
                  <w:marBottom w:val="0"/>
                  <w:divBdr>
                    <w:top w:val="none" w:sz="0" w:space="0" w:color="auto"/>
                    <w:left w:val="none" w:sz="0" w:space="0" w:color="auto"/>
                    <w:bottom w:val="none" w:sz="0" w:space="0" w:color="auto"/>
                    <w:right w:val="none" w:sz="0" w:space="0" w:color="auto"/>
                  </w:divBdr>
                </w:div>
                <w:div w:id="561135949">
                  <w:marLeft w:val="480"/>
                  <w:marRight w:val="0"/>
                  <w:marTop w:val="0"/>
                  <w:marBottom w:val="0"/>
                  <w:divBdr>
                    <w:top w:val="none" w:sz="0" w:space="0" w:color="auto"/>
                    <w:left w:val="none" w:sz="0" w:space="0" w:color="auto"/>
                    <w:bottom w:val="none" w:sz="0" w:space="0" w:color="auto"/>
                    <w:right w:val="none" w:sz="0" w:space="0" w:color="auto"/>
                  </w:divBdr>
                </w:div>
                <w:div w:id="1202475639">
                  <w:marLeft w:val="480"/>
                  <w:marRight w:val="0"/>
                  <w:marTop w:val="0"/>
                  <w:marBottom w:val="0"/>
                  <w:divBdr>
                    <w:top w:val="none" w:sz="0" w:space="0" w:color="auto"/>
                    <w:left w:val="none" w:sz="0" w:space="0" w:color="auto"/>
                    <w:bottom w:val="none" w:sz="0" w:space="0" w:color="auto"/>
                    <w:right w:val="none" w:sz="0" w:space="0" w:color="auto"/>
                  </w:divBdr>
                </w:div>
                <w:div w:id="968903339">
                  <w:marLeft w:val="480"/>
                  <w:marRight w:val="0"/>
                  <w:marTop w:val="0"/>
                  <w:marBottom w:val="0"/>
                  <w:divBdr>
                    <w:top w:val="none" w:sz="0" w:space="0" w:color="auto"/>
                    <w:left w:val="none" w:sz="0" w:space="0" w:color="auto"/>
                    <w:bottom w:val="none" w:sz="0" w:space="0" w:color="auto"/>
                    <w:right w:val="none" w:sz="0" w:space="0" w:color="auto"/>
                  </w:divBdr>
                </w:div>
                <w:div w:id="716663637">
                  <w:marLeft w:val="480"/>
                  <w:marRight w:val="0"/>
                  <w:marTop w:val="0"/>
                  <w:marBottom w:val="0"/>
                  <w:divBdr>
                    <w:top w:val="none" w:sz="0" w:space="0" w:color="auto"/>
                    <w:left w:val="none" w:sz="0" w:space="0" w:color="auto"/>
                    <w:bottom w:val="none" w:sz="0" w:space="0" w:color="auto"/>
                    <w:right w:val="none" w:sz="0" w:space="0" w:color="auto"/>
                  </w:divBdr>
                </w:div>
                <w:div w:id="548805823">
                  <w:marLeft w:val="480"/>
                  <w:marRight w:val="0"/>
                  <w:marTop w:val="0"/>
                  <w:marBottom w:val="0"/>
                  <w:divBdr>
                    <w:top w:val="none" w:sz="0" w:space="0" w:color="auto"/>
                    <w:left w:val="none" w:sz="0" w:space="0" w:color="auto"/>
                    <w:bottom w:val="none" w:sz="0" w:space="0" w:color="auto"/>
                    <w:right w:val="none" w:sz="0" w:space="0" w:color="auto"/>
                  </w:divBdr>
                </w:div>
                <w:div w:id="523634020">
                  <w:marLeft w:val="480"/>
                  <w:marRight w:val="0"/>
                  <w:marTop w:val="0"/>
                  <w:marBottom w:val="0"/>
                  <w:divBdr>
                    <w:top w:val="none" w:sz="0" w:space="0" w:color="auto"/>
                    <w:left w:val="none" w:sz="0" w:space="0" w:color="auto"/>
                    <w:bottom w:val="none" w:sz="0" w:space="0" w:color="auto"/>
                    <w:right w:val="none" w:sz="0" w:space="0" w:color="auto"/>
                  </w:divBdr>
                </w:div>
                <w:div w:id="95058211">
                  <w:marLeft w:val="480"/>
                  <w:marRight w:val="0"/>
                  <w:marTop w:val="0"/>
                  <w:marBottom w:val="0"/>
                  <w:divBdr>
                    <w:top w:val="none" w:sz="0" w:space="0" w:color="auto"/>
                    <w:left w:val="none" w:sz="0" w:space="0" w:color="auto"/>
                    <w:bottom w:val="none" w:sz="0" w:space="0" w:color="auto"/>
                    <w:right w:val="none" w:sz="0" w:space="0" w:color="auto"/>
                  </w:divBdr>
                </w:div>
                <w:div w:id="2134516534">
                  <w:marLeft w:val="480"/>
                  <w:marRight w:val="0"/>
                  <w:marTop w:val="0"/>
                  <w:marBottom w:val="0"/>
                  <w:divBdr>
                    <w:top w:val="none" w:sz="0" w:space="0" w:color="auto"/>
                    <w:left w:val="none" w:sz="0" w:space="0" w:color="auto"/>
                    <w:bottom w:val="none" w:sz="0" w:space="0" w:color="auto"/>
                    <w:right w:val="none" w:sz="0" w:space="0" w:color="auto"/>
                  </w:divBdr>
                </w:div>
                <w:div w:id="771390241">
                  <w:marLeft w:val="480"/>
                  <w:marRight w:val="0"/>
                  <w:marTop w:val="0"/>
                  <w:marBottom w:val="0"/>
                  <w:divBdr>
                    <w:top w:val="none" w:sz="0" w:space="0" w:color="auto"/>
                    <w:left w:val="none" w:sz="0" w:space="0" w:color="auto"/>
                    <w:bottom w:val="none" w:sz="0" w:space="0" w:color="auto"/>
                    <w:right w:val="none" w:sz="0" w:space="0" w:color="auto"/>
                  </w:divBdr>
                </w:div>
                <w:div w:id="1415780982">
                  <w:marLeft w:val="480"/>
                  <w:marRight w:val="0"/>
                  <w:marTop w:val="0"/>
                  <w:marBottom w:val="0"/>
                  <w:divBdr>
                    <w:top w:val="none" w:sz="0" w:space="0" w:color="auto"/>
                    <w:left w:val="none" w:sz="0" w:space="0" w:color="auto"/>
                    <w:bottom w:val="none" w:sz="0" w:space="0" w:color="auto"/>
                    <w:right w:val="none" w:sz="0" w:space="0" w:color="auto"/>
                  </w:divBdr>
                </w:div>
              </w:divsChild>
            </w:div>
            <w:div w:id="1833330920">
              <w:marLeft w:val="0"/>
              <w:marRight w:val="0"/>
              <w:marTop w:val="0"/>
              <w:marBottom w:val="0"/>
              <w:divBdr>
                <w:top w:val="none" w:sz="0" w:space="0" w:color="auto"/>
                <w:left w:val="none" w:sz="0" w:space="0" w:color="auto"/>
                <w:bottom w:val="none" w:sz="0" w:space="0" w:color="auto"/>
                <w:right w:val="none" w:sz="0" w:space="0" w:color="auto"/>
              </w:divBdr>
              <w:divsChild>
                <w:div w:id="1555310204">
                  <w:marLeft w:val="480"/>
                  <w:marRight w:val="0"/>
                  <w:marTop w:val="0"/>
                  <w:marBottom w:val="0"/>
                  <w:divBdr>
                    <w:top w:val="none" w:sz="0" w:space="0" w:color="auto"/>
                    <w:left w:val="none" w:sz="0" w:space="0" w:color="auto"/>
                    <w:bottom w:val="none" w:sz="0" w:space="0" w:color="auto"/>
                    <w:right w:val="none" w:sz="0" w:space="0" w:color="auto"/>
                  </w:divBdr>
                </w:div>
                <w:div w:id="1561479496">
                  <w:marLeft w:val="480"/>
                  <w:marRight w:val="0"/>
                  <w:marTop w:val="0"/>
                  <w:marBottom w:val="0"/>
                  <w:divBdr>
                    <w:top w:val="none" w:sz="0" w:space="0" w:color="auto"/>
                    <w:left w:val="none" w:sz="0" w:space="0" w:color="auto"/>
                    <w:bottom w:val="none" w:sz="0" w:space="0" w:color="auto"/>
                    <w:right w:val="none" w:sz="0" w:space="0" w:color="auto"/>
                  </w:divBdr>
                </w:div>
                <w:div w:id="1184323400">
                  <w:marLeft w:val="480"/>
                  <w:marRight w:val="0"/>
                  <w:marTop w:val="0"/>
                  <w:marBottom w:val="0"/>
                  <w:divBdr>
                    <w:top w:val="none" w:sz="0" w:space="0" w:color="auto"/>
                    <w:left w:val="none" w:sz="0" w:space="0" w:color="auto"/>
                    <w:bottom w:val="none" w:sz="0" w:space="0" w:color="auto"/>
                    <w:right w:val="none" w:sz="0" w:space="0" w:color="auto"/>
                  </w:divBdr>
                </w:div>
                <w:div w:id="697661483">
                  <w:marLeft w:val="480"/>
                  <w:marRight w:val="0"/>
                  <w:marTop w:val="0"/>
                  <w:marBottom w:val="0"/>
                  <w:divBdr>
                    <w:top w:val="none" w:sz="0" w:space="0" w:color="auto"/>
                    <w:left w:val="none" w:sz="0" w:space="0" w:color="auto"/>
                    <w:bottom w:val="none" w:sz="0" w:space="0" w:color="auto"/>
                    <w:right w:val="none" w:sz="0" w:space="0" w:color="auto"/>
                  </w:divBdr>
                </w:div>
                <w:div w:id="1648971278">
                  <w:marLeft w:val="480"/>
                  <w:marRight w:val="0"/>
                  <w:marTop w:val="0"/>
                  <w:marBottom w:val="0"/>
                  <w:divBdr>
                    <w:top w:val="none" w:sz="0" w:space="0" w:color="auto"/>
                    <w:left w:val="none" w:sz="0" w:space="0" w:color="auto"/>
                    <w:bottom w:val="none" w:sz="0" w:space="0" w:color="auto"/>
                    <w:right w:val="none" w:sz="0" w:space="0" w:color="auto"/>
                  </w:divBdr>
                </w:div>
                <w:div w:id="456530723">
                  <w:marLeft w:val="480"/>
                  <w:marRight w:val="0"/>
                  <w:marTop w:val="0"/>
                  <w:marBottom w:val="0"/>
                  <w:divBdr>
                    <w:top w:val="none" w:sz="0" w:space="0" w:color="auto"/>
                    <w:left w:val="none" w:sz="0" w:space="0" w:color="auto"/>
                    <w:bottom w:val="none" w:sz="0" w:space="0" w:color="auto"/>
                    <w:right w:val="none" w:sz="0" w:space="0" w:color="auto"/>
                  </w:divBdr>
                </w:div>
                <w:div w:id="92216233">
                  <w:marLeft w:val="480"/>
                  <w:marRight w:val="0"/>
                  <w:marTop w:val="0"/>
                  <w:marBottom w:val="0"/>
                  <w:divBdr>
                    <w:top w:val="none" w:sz="0" w:space="0" w:color="auto"/>
                    <w:left w:val="none" w:sz="0" w:space="0" w:color="auto"/>
                    <w:bottom w:val="none" w:sz="0" w:space="0" w:color="auto"/>
                    <w:right w:val="none" w:sz="0" w:space="0" w:color="auto"/>
                  </w:divBdr>
                </w:div>
                <w:div w:id="1482427711">
                  <w:marLeft w:val="480"/>
                  <w:marRight w:val="0"/>
                  <w:marTop w:val="0"/>
                  <w:marBottom w:val="0"/>
                  <w:divBdr>
                    <w:top w:val="none" w:sz="0" w:space="0" w:color="auto"/>
                    <w:left w:val="none" w:sz="0" w:space="0" w:color="auto"/>
                    <w:bottom w:val="none" w:sz="0" w:space="0" w:color="auto"/>
                    <w:right w:val="none" w:sz="0" w:space="0" w:color="auto"/>
                  </w:divBdr>
                </w:div>
                <w:div w:id="143395494">
                  <w:marLeft w:val="480"/>
                  <w:marRight w:val="0"/>
                  <w:marTop w:val="0"/>
                  <w:marBottom w:val="0"/>
                  <w:divBdr>
                    <w:top w:val="none" w:sz="0" w:space="0" w:color="auto"/>
                    <w:left w:val="none" w:sz="0" w:space="0" w:color="auto"/>
                    <w:bottom w:val="none" w:sz="0" w:space="0" w:color="auto"/>
                    <w:right w:val="none" w:sz="0" w:space="0" w:color="auto"/>
                  </w:divBdr>
                </w:div>
                <w:div w:id="1756516071">
                  <w:marLeft w:val="480"/>
                  <w:marRight w:val="0"/>
                  <w:marTop w:val="0"/>
                  <w:marBottom w:val="0"/>
                  <w:divBdr>
                    <w:top w:val="none" w:sz="0" w:space="0" w:color="auto"/>
                    <w:left w:val="none" w:sz="0" w:space="0" w:color="auto"/>
                    <w:bottom w:val="none" w:sz="0" w:space="0" w:color="auto"/>
                    <w:right w:val="none" w:sz="0" w:space="0" w:color="auto"/>
                  </w:divBdr>
                </w:div>
                <w:div w:id="645402911">
                  <w:marLeft w:val="480"/>
                  <w:marRight w:val="0"/>
                  <w:marTop w:val="0"/>
                  <w:marBottom w:val="0"/>
                  <w:divBdr>
                    <w:top w:val="none" w:sz="0" w:space="0" w:color="auto"/>
                    <w:left w:val="none" w:sz="0" w:space="0" w:color="auto"/>
                    <w:bottom w:val="none" w:sz="0" w:space="0" w:color="auto"/>
                    <w:right w:val="none" w:sz="0" w:space="0" w:color="auto"/>
                  </w:divBdr>
                </w:div>
                <w:div w:id="1742092202">
                  <w:marLeft w:val="480"/>
                  <w:marRight w:val="0"/>
                  <w:marTop w:val="0"/>
                  <w:marBottom w:val="0"/>
                  <w:divBdr>
                    <w:top w:val="none" w:sz="0" w:space="0" w:color="auto"/>
                    <w:left w:val="none" w:sz="0" w:space="0" w:color="auto"/>
                    <w:bottom w:val="none" w:sz="0" w:space="0" w:color="auto"/>
                    <w:right w:val="none" w:sz="0" w:space="0" w:color="auto"/>
                  </w:divBdr>
                </w:div>
                <w:div w:id="1467426710">
                  <w:marLeft w:val="480"/>
                  <w:marRight w:val="0"/>
                  <w:marTop w:val="0"/>
                  <w:marBottom w:val="0"/>
                  <w:divBdr>
                    <w:top w:val="none" w:sz="0" w:space="0" w:color="auto"/>
                    <w:left w:val="none" w:sz="0" w:space="0" w:color="auto"/>
                    <w:bottom w:val="none" w:sz="0" w:space="0" w:color="auto"/>
                    <w:right w:val="none" w:sz="0" w:space="0" w:color="auto"/>
                  </w:divBdr>
                </w:div>
                <w:div w:id="231811832">
                  <w:marLeft w:val="480"/>
                  <w:marRight w:val="0"/>
                  <w:marTop w:val="0"/>
                  <w:marBottom w:val="0"/>
                  <w:divBdr>
                    <w:top w:val="none" w:sz="0" w:space="0" w:color="auto"/>
                    <w:left w:val="none" w:sz="0" w:space="0" w:color="auto"/>
                    <w:bottom w:val="none" w:sz="0" w:space="0" w:color="auto"/>
                    <w:right w:val="none" w:sz="0" w:space="0" w:color="auto"/>
                  </w:divBdr>
                </w:div>
                <w:div w:id="1899590315">
                  <w:marLeft w:val="480"/>
                  <w:marRight w:val="0"/>
                  <w:marTop w:val="0"/>
                  <w:marBottom w:val="0"/>
                  <w:divBdr>
                    <w:top w:val="none" w:sz="0" w:space="0" w:color="auto"/>
                    <w:left w:val="none" w:sz="0" w:space="0" w:color="auto"/>
                    <w:bottom w:val="none" w:sz="0" w:space="0" w:color="auto"/>
                    <w:right w:val="none" w:sz="0" w:space="0" w:color="auto"/>
                  </w:divBdr>
                </w:div>
                <w:div w:id="1696732181">
                  <w:marLeft w:val="480"/>
                  <w:marRight w:val="0"/>
                  <w:marTop w:val="0"/>
                  <w:marBottom w:val="0"/>
                  <w:divBdr>
                    <w:top w:val="none" w:sz="0" w:space="0" w:color="auto"/>
                    <w:left w:val="none" w:sz="0" w:space="0" w:color="auto"/>
                    <w:bottom w:val="none" w:sz="0" w:space="0" w:color="auto"/>
                    <w:right w:val="none" w:sz="0" w:space="0" w:color="auto"/>
                  </w:divBdr>
                </w:div>
                <w:div w:id="2100515598">
                  <w:marLeft w:val="480"/>
                  <w:marRight w:val="0"/>
                  <w:marTop w:val="0"/>
                  <w:marBottom w:val="0"/>
                  <w:divBdr>
                    <w:top w:val="none" w:sz="0" w:space="0" w:color="auto"/>
                    <w:left w:val="none" w:sz="0" w:space="0" w:color="auto"/>
                    <w:bottom w:val="none" w:sz="0" w:space="0" w:color="auto"/>
                    <w:right w:val="none" w:sz="0" w:space="0" w:color="auto"/>
                  </w:divBdr>
                </w:div>
                <w:div w:id="384646317">
                  <w:marLeft w:val="480"/>
                  <w:marRight w:val="0"/>
                  <w:marTop w:val="0"/>
                  <w:marBottom w:val="0"/>
                  <w:divBdr>
                    <w:top w:val="none" w:sz="0" w:space="0" w:color="auto"/>
                    <w:left w:val="none" w:sz="0" w:space="0" w:color="auto"/>
                    <w:bottom w:val="none" w:sz="0" w:space="0" w:color="auto"/>
                    <w:right w:val="none" w:sz="0" w:space="0" w:color="auto"/>
                  </w:divBdr>
                </w:div>
                <w:div w:id="1246450565">
                  <w:marLeft w:val="480"/>
                  <w:marRight w:val="0"/>
                  <w:marTop w:val="0"/>
                  <w:marBottom w:val="0"/>
                  <w:divBdr>
                    <w:top w:val="none" w:sz="0" w:space="0" w:color="auto"/>
                    <w:left w:val="none" w:sz="0" w:space="0" w:color="auto"/>
                    <w:bottom w:val="none" w:sz="0" w:space="0" w:color="auto"/>
                    <w:right w:val="none" w:sz="0" w:space="0" w:color="auto"/>
                  </w:divBdr>
                </w:div>
                <w:div w:id="1794058025">
                  <w:marLeft w:val="480"/>
                  <w:marRight w:val="0"/>
                  <w:marTop w:val="0"/>
                  <w:marBottom w:val="0"/>
                  <w:divBdr>
                    <w:top w:val="none" w:sz="0" w:space="0" w:color="auto"/>
                    <w:left w:val="none" w:sz="0" w:space="0" w:color="auto"/>
                    <w:bottom w:val="none" w:sz="0" w:space="0" w:color="auto"/>
                    <w:right w:val="none" w:sz="0" w:space="0" w:color="auto"/>
                  </w:divBdr>
                </w:div>
                <w:div w:id="1041832190">
                  <w:marLeft w:val="480"/>
                  <w:marRight w:val="0"/>
                  <w:marTop w:val="0"/>
                  <w:marBottom w:val="0"/>
                  <w:divBdr>
                    <w:top w:val="none" w:sz="0" w:space="0" w:color="auto"/>
                    <w:left w:val="none" w:sz="0" w:space="0" w:color="auto"/>
                    <w:bottom w:val="none" w:sz="0" w:space="0" w:color="auto"/>
                    <w:right w:val="none" w:sz="0" w:space="0" w:color="auto"/>
                  </w:divBdr>
                </w:div>
                <w:div w:id="692462879">
                  <w:marLeft w:val="480"/>
                  <w:marRight w:val="0"/>
                  <w:marTop w:val="0"/>
                  <w:marBottom w:val="0"/>
                  <w:divBdr>
                    <w:top w:val="none" w:sz="0" w:space="0" w:color="auto"/>
                    <w:left w:val="none" w:sz="0" w:space="0" w:color="auto"/>
                    <w:bottom w:val="none" w:sz="0" w:space="0" w:color="auto"/>
                    <w:right w:val="none" w:sz="0" w:space="0" w:color="auto"/>
                  </w:divBdr>
                </w:div>
                <w:div w:id="310406549">
                  <w:marLeft w:val="480"/>
                  <w:marRight w:val="0"/>
                  <w:marTop w:val="0"/>
                  <w:marBottom w:val="0"/>
                  <w:divBdr>
                    <w:top w:val="none" w:sz="0" w:space="0" w:color="auto"/>
                    <w:left w:val="none" w:sz="0" w:space="0" w:color="auto"/>
                    <w:bottom w:val="none" w:sz="0" w:space="0" w:color="auto"/>
                    <w:right w:val="none" w:sz="0" w:space="0" w:color="auto"/>
                  </w:divBdr>
                </w:div>
                <w:div w:id="736130248">
                  <w:marLeft w:val="480"/>
                  <w:marRight w:val="0"/>
                  <w:marTop w:val="0"/>
                  <w:marBottom w:val="0"/>
                  <w:divBdr>
                    <w:top w:val="none" w:sz="0" w:space="0" w:color="auto"/>
                    <w:left w:val="none" w:sz="0" w:space="0" w:color="auto"/>
                    <w:bottom w:val="none" w:sz="0" w:space="0" w:color="auto"/>
                    <w:right w:val="none" w:sz="0" w:space="0" w:color="auto"/>
                  </w:divBdr>
                </w:div>
                <w:div w:id="538590767">
                  <w:marLeft w:val="480"/>
                  <w:marRight w:val="0"/>
                  <w:marTop w:val="0"/>
                  <w:marBottom w:val="0"/>
                  <w:divBdr>
                    <w:top w:val="none" w:sz="0" w:space="0" w:color="auto"/>
                    <w:left w:val="none" w:sz="0" w:space="0" w:color="auto"/>
                    <w:bottom w:val="none" w:sz="0" w:space="0" w:color="auto"/>
                    <w:right w:val="none" w:sz="0" w:space="0" w:color="auto"/>
                  </w:divBdr>
                </w:div>
                <w:div w:id="185367186">
                  <w:marLeft w:val="480"/>
                  <w:marRight w:val="0"/>
                  <w:marTop w:val="0"/>
                  <w:marBottom w:val="0"/>
                  <w:divBdr>
                    <w:top w:val="none" w:sz="0" w:space="0" w:color="auto"/>
                    <w:left w:val="none" w:sz="0" w:space="0" w:color="auto"/>
                    <w:bottom w:val="none" w:sz="0" w:space="0" w:color="auto"/>
                    <w:right w:val="none" w:sz="0" w:space="0" w:color="auto"/>
                  </w:divBdr>
                </w:div>
                <w:div w:id="893859233">
                  <w:marLeft w:val="480"/>
                  <w:marRight w:val="0"/>
                  <w:marTop w:val="0"/>
                  <w:marBottom w:val="0"/>
                  <w:divBdr>
                    <w:top w:val="none" w:sz="0" w:space="0" w:color="auto"/>
                    <w:left w:val="none" w:sz="0" w:space="0" w:color="auto"/>
                    <w:bottom w:val="none" w:sz="0" w:space="0" w:color="auto"/>
                    <w:right w:val="none" w:sz="0" w:space="0" w:color="auto"/>
                  </w:divBdr>
                </w:div>
                <w:div w:id="1454253612">
                  <w:marLeft w:val="480"/>
                  <w:marRight w:val="0"/>
                  <w:marTop w:val="0"/>
                  <w:marBottom w:val="0"/>
                  <w:divBdr>
                    <w:top w:val="none" w:sz="0" w:space="0" w:color="auto"/>
                    <w:left w:val="none" w:sz="0" w:space="0" w:color="auto"/>
                    <w:bottom w:val="none" w:sz="0" w:space="0" w:color="auto"/>
                    <w:right w:val="none" w:sz="0" w:space="0" w:color="auto"/>
                  </w:divBdr>
                </w:div>
                <w:div w:id="956569016">
                  <w:marLeft w:val="480"/>
                  <w:marRight w:val="0"/>
                  <w:marTop w:val="0"/>
                  <w:marBottom w:val="0"/>
                  <w:divBdr>
                    <w:top w:val="none" w:sz="0" w:space="0" w:color="auto"/>
                    <w:left w:val="none" w:sz="0" w:space="0" w:color="auto"/>
                    <w:bottom w:val="none" w:sz="0" w:space="0" w:color="auto"/>
                    <w:right w:val="none" w:sz="0" w:space="0" w:color="auto"/>
                  </w:divBdr>
                </w:div>
                <w:div w:id="246185515">
                  <w:marLeft w:val="480"/>
                  <w:marRight w:val="0"/>
                  <w:marTop w:val="0"/>
                  <w:marBottom w:val="0"/>
                  <w:divBdr>
                    <w:top w:val="none" w:sz="0" w:space="0" w:color="auto"/>
                    <w:left w:val="none" w:sz="0" w:space="0" w:color="auto"/>
                    <w:bottom w:val="none" w:sz="0" w:space="0" w:color="auto"/>
                    <w:right w:val="none" w:sz="0" w:space="0" w:color="auto"/>
                  </w:divBdr>
                </w:div>
                <w:div w:id="1041829640">
                  <w:marLeft w:val="480"/>
                  <w:marRight w:val="0"/>
                  <w:marTop w:val="0"/>
                  <w:marBottom w:val="0"/>
                  <w:divBdr>
                    <w:top w:val="none" w:sz="0" w:space="0" w:color="auto"/>
                    <w:left w:val="none" w:sz="0" w:space="0" w:color="auto"/>
                    <w:bottom w:val="none" w:sz="0" w:space="0" w:color="auto"/>
                    <w:right w:val="none" w:sz="0" w:space="0" w:color="auto"/>
                  </w:divBdr>
                </w:div>
                <w:div w:id="25106933">
                  <w:marLeft w:val="480"/>
                  <w:marRight w:val="0"/>
                  <w:marTop w:val="0"/>
                  <w:marBottom w:val="0"/>
                  <w:divBdr>
                    <w:top w:val="none" w:sz="0" w:space="0" w:color="auto"/>
                    <w:left w:val="none" w:sz="0" w:space="0" w:color="auto"/>
                    <w:bottom w:val="none" w:sz="0" w:space="0" w:color="auto"/>
                    <w:right w:val="none" w:sz="0" w:space="0" w:color="auto"/>
                  </w:divBdr>
                </w:div>
                <w:div w:id="1321496986">
                  <w:marLeft w:val="480"/>
                  <w:marRight w:val="0"/>
                  <w:marTop w:val="0"/>
                  <w:marBottom w:val="0"/>
                  <w:divBdr>
                    <w:top w:val="none" w:sz="0" w:space="0" w:color="auto"/>
                    <w:left w:val="none" w:sz="0" w:space="0" w:color="auto"/>
                    <w:bottom w:val="none" w:sz="0" w:space="0" w:color="auto"/>
                    <w:right w:val="none" w:sz="0" w:space="0" w:color="auto"/>
                  </w:divBdr>
                </w:div>
                <w:div w:id="352192268">
                  <w:marLeft w:val="480"/>
                  <w:marRight w:val="0"/>
                  <w:marTop w:val="0"/>
                  <w:marBottom w:val="0"/>
                  <w:divBdr>
                    <w:top w:val="none" w:sz="0" w:space="0" w:color="auto"/>
                    <w:left w:val="none" w:sz="0" w:space="0" w:color="auto"/>
                    <w:bottom w:val="none" w:sz="0" w:space="0" w:color="auto"/>
                    <w:right w:val="none" w:sz="0" w:space="0" w:color="auto"/>
                  </w:divBdr>
                </w:div>
                <w:div w:id="80299929">
                  <w:marLeft w:val="480"/>
                  <w:marRight w:val="0"/>
                  <w:marTop w:val="0"/>
                  <w:marBottom w:val="0"/>
                  <w:divBdr>
                    <w:top w:val="none" w:sz="0" w:space="0" w:color="auto"/>
                    <w:left w:val="none" w:sz="0" w:space="0" w:color="auto"/>
                    <w:bottom w:val="none" w:sz="0" w:space="0" w:color="auto"/>
                    <w:right w:val="none" w:sz="0" w:space="0" w:color="auto"/>
                  </w:divBdr>
                </w:div>
                <w:div w:id="1934126436">
                  <w:marLeft w:val="480"/>
                  <w:marRight w:val="0"/>
                  <w:marTop w:val="0"/>
                  <w:marBottom w:val="0"/>
                  <w:divBdr>
                    <w:top w:val="none" w:sz="0" w:space="0" w:color="auto"/>
                    <w:left w:val="none" w:sz="0" w:space="0" w:color="auto"/>
                    <w:bottom w:val="none" w:sz="0" w:space="0" w:color="auto"/>
                    <w:right w:val="none" w:sz="0" w:space="0" w:color="auto"/>
                  </w:divBdr>
                </w:div>
                <w:div w:id="1277563493">
                  <w:marLeft w:val="480"/>
                  <w:marRight w:val="0"/>
                  <w:marTop w:val="0"/>
                  <w:marBottom w:val="0"/>
                  <w:divBdr>
                    <w:top w:val="none" w:sz="0" w:space="0" w:color="auto"/>
                    <w:left w:val="none" w:sz="0" w:space="0" w:color="auto"/>
                    <w:bottom w:val="none" w:sz="0" w:space="0" w:color="auto"/>
                    <w:right w:val="none" w:sz="0" w:space="0" w:color="auto"/>
                  </w:divBdr>
                </w:div>
                <w:div w:id="314145129">
                  <w:marLeft w:val="480"/>
                  <w:marRight w:val="0"/>
                  <w:marTop w:val="0"/>
                  <w:marBottom w:val="0"/>
                  <w:divBdr>
                    <w:top w:val="none" w:sz="0" w:space="0" w:color="auto"/>
                    <w:left w:val="none" w:sz="0" w:space="0" w:color="auto"/>
                    <w:bottom w:val="none" w:sz="0" w:space="0" w:color="auto"/>
                    <w:right w:val="none" w:sz="0" w:space="0" w:color="auto"/>
                  </w:divBdr>
                </w:div>
                <w:div w:id="950817660">
                  <w:marLeft w:val="480"/>
                  <w:marRight w:val="0"/>
                  <w:marTop w:val="0"/>
                  <w:marBottom w:val="0"/>
                  <w:divBdr>
                    <w:top w:val="none" w:sz="0" w:space="0" w:color="auto"/>
                    <w:left w:val="none" w:sz="0" w:space="0" w:color="auto"/>
                    <w:bottom w:val="none" w:sz="0" w:space="0" w:color="auto"/>
                    <w:right w:val="none" w:sz="0" w:space="0" w:color="auto"/>
                  </w:divBdr>
                </w:div>
                <w:div w:id="1332174633">
                  <w:marLeft w:val="480"/>
                  <w:marRight w:val="0"/>
                  <w:marTop w:val="0"/>
                  <w:marBottom w:val="0"/>
                  <w:divBdr>
                    <w:top w:val="none" w:sz="0" w:space="0" w:color="auto"/>
                    <w:left w:val="none" w:sz="0" w:space="0" w:color="auto"/>
                    <w:bottom w:val="none" w:sz="0" w:space="0" w:color="auto"/>
                    <w:right w:val="none" w:sz="0" w:space="0" w:color="auto"/>
                  </w:divBdr>
                </w:div>
                <w:div w:id="1131902438">
                  <w:marLeft w:val="480"/>
                  <w:marRight w:val="0"/>
                  <w:marTop w:val="0"/>
                  <w:marBottom w:val="0"/>
                  <w:divBdr>
                    <w:top w:val="none" w:sz="0" w:space="0" w:color="auto"/>
                    <w:left w:val="none" w:sz="0" w:space="0" w:color="auto"/>
                    <w:bottom w:val="none" w:sz="0" w:space="0" w:color="auto"/>
                    <w:right w:val="none" w:sz="0" w:space="0" w:color="auto"/>
                  </w:divBdr>
                </w:div>
                <w:div w:id="1572933162">
                  <w:marLeft w:val="480"/>
                  <w:marRight w:val="0"/>
                  <w:marTop w:val="0"/>
                  <w:marBottom w:val="0"/>
                  <w:divBdr>
                    <w:top w:val="none" w:sz="0" w:space="0" w:color="auto"/>
                    <w:left w:val="none" w:sz="0" w:space="0" w:color="auto"/>
                    <w:bottom w:val="none" w:sz="0" w:space="0" w:color="auto"/>
                    <w:right w:val="none" w:sz="0" w:space="0" w:color="auto"/>
                  </w:divBdr>
                </w:div>
                <w:div w:id="1616593061">
                  <w:marLeft w:val="480"/>
                  <w:marRight w:val="0"/>
                  <w:marTop w:val="0"/>
                  <w:marBottom w:val="0"/>
                  <w:divBdr>
                    <w:top w:val="none" w:sz="0" w:space="0" w:color="auto"/>
                    <w:left w:val="none" w:sz="0" w:space="0" w:color="auto"/>
                    <w:bottom w:val="none" w:sz="0" w:space="0" w:color="auto"/>
                    <w:right w:val="none" w:sz="0" w:space="0" w:color="auto"/>
                  </w:divBdr>
                </w:div>
                <w:div w:id="1714962601">
                  <w:marLeft w:val="480"/>
                  <w:marRight w:val="0"/>
                  <w:marTop w:val="0"/>
                  <w:marBottom w:val="0"/>
                  <w:divBdr>
                    <w:top w:val="none" w:sz="0" w:space="0" w:color="auto"/>
                    <w:left w:val="none" w:sz="0" w:space="0" w:color="auto"/>
                    <w:bottom w:val="none" w:sz="0" w:space="0" w:color="auto"/>
                    <w:right w:val="none" w:sz="0" w:space="0" w:color="auto"/>
                  </w:divBdr>
                </w:div>
                <w:div w:id="158425580">
                  <w:marLeft w:val="480"/>
                  <w:marRight w:val="0"/>
                  <w:marTop w:val="0"/>
                  <w:marBottom w:val="0"/>
                  <w:divBdr>
                    <w:top w:val="none" w:sz="0" w:space="0" w:color="auto"/>
                    <w:left w:val="none" w:sz="0" w:space="0" w:color="auto"/>
                    <w:bottom w:val="none" w:sz="0" w:space="0" w:color="auto"/>
                    <w:right w:val="none" w:sz="0" w:space="0" w:color="auto"/>
                  </w:divBdr>
                </w:div>
                <w:div w:id="1525940849">
                  <w:marLeft w:val="480"/>
                  <w:marRight w:val="0"/>
                  <w:marTop w:val="0"/>
                  <w:marBottom w:val="0"/>
                  <w:divBdr>
                    <w:top w:val="none" w:sz="0" w:space="0" w:color="auto"/>
                    <w:left w:val="none" w:sz="0" w:space="0" w:color="auto"/>
                    <w:bottom w:val="none" w:sz="0" w:space="0" w:color="auto"/>
                    <w:right w:val="none" w:sz="0" w:space="0" w:color="auto"/>
                  </w:divBdr>
                </w:div>
                <w:div w:id="1230070140">
                  <w:marLeft w:val="480"/>
                  <w:marRight w:val="0"/>
                  <w:marTop w:val="0"/>
                  <w:marBottom w:val="0"/>
                  <w:divBdr>
                    <w:top w:val="none" w:sz="0" w:space="0" w:color="auto"/>
                    <w:left w:val="none" w:sz="0" w:space="0" w:color="auto"/>
                    <w:bottom w:val="none" w:sz="0" w:space="0" w:color="auto"/>
                    <w:right w:val="none" w:sz="0" w:space="0" w:color="auto"/>
                  </w:divBdr>
                </w:div>
                <w:div w:id="297953927">
                  <w:marLeft w:val="480"/>
                  <w:marRight w:val="0"/>
                  <w:marTop w:val="0"/>
                  <w:marBottom w:val="0"/>
                  <w:divBdr>
                    <w:top w:val="none" w:sz="0" w:space="0" w:color="auto"/>
                    <w:left w:val="none" w:sz="0" w:space="0" w:color="auto"/>
                    <w:bottom w:val="none" w:sz="0" w:space="0" w:color="auto"/>
                    <w:right w:val="none" w:sz="0" w:space="0" w:color="auto"/>
                  </w:divBdr>
                </w:div>
                <w:div w:id="2077892022">
                  <w:marLeft w:val="480"/>
                  <w:marRight w:val="0"/>
                  <w:marTop w:val="0"/>
                  <w:marBottom w:val="0"/>
                  <w:divBdr>
                    <w:top w:val="none" w:sz="0" w:space="0" w:color="auto"/>
                    <w:left w:val="none" w:sz="0" w:space="0" w:color="auto"/>
                    <w:bottom w:val="none" w:sz="0" w:space="0" w:color="auto"/>
                    <w:right w:val="none" w:sz="0" w:space="0" w:color="auto"/>
                  </w:divBdr>
                </w:div>
                <w:div w:id="1086145390">
                  <w:marLeft w:val="480"/>
                  <w:marRight w:val="0"/>
                  <w:marTop w:val="0"/>
                  <w:marBottom w:val="0"/>
                  <w:divBdr>
                    <w:top w:val="none" w:sz="0" w:space="0" w:color="auto"/>
                    <w:left w:val="none" w:sz="0" w:space="0" w:color="auto"/>
                    <w:bottom w:val="none" w:sz="0" w:space="0" w:color="auto"/>
                    <w:right w:val="none" w:sz="0" w:space="0" w:color="auto"/>
                  </w:divBdr>
                </w:div>
                <w:div w:id="1242452351">
                  <w:marLeft w:val="480"/>
                  <w:marRight w:val="0"/>
                  <w:marTop w:val="0"/>
                  <w:marBottom w:val="0"/>
                  <w:divBdr>
                    <w:top w:val="none" w:sz="0" w:space="0" w:color="auto"/>
                    <w:left w:val="none" w:sz="0" w:space="0" w:color="auto"/>
                    <w:bottom w:val="none" w:sz="0" w:space="0" w:color="auto"/>
                    <w:right w:val="none" w:sz="0" w:space="0" w:color="auto"/>
                  </w:divBdr>
                </w:div>
                <w:div w:id="855925600">
                  <w:marLeft w:val="480"/>
                  <w:marRight w:val="0"/>
                  <w:marTop w:val="0"/>
                  <w:marBottom w:val="0"/>
                  <w:divBdr>
                    <w:top w:val="none" w:sz="0" w:space="0" w:color="auto"/>
                    <w:left w:val="none" w:sz="0" w:space="0" w:color="auto"/>
                    <w:bottom w:val="none" w:sz="0" w:space="0" w:color="auto"/>
                    <w:right w:val="none" w:sz="0" w:space="0" w:color="auto"/>
                  </w:divBdr>
                </w:div>
              </w:divsChild>
            </w:div>
            <w:div w:id="1720667434">
              <w:marLeft w:val="0"/>
              <w:marRight w:val="0"/>
              <w:marTop w:val="0"/>
              <w:marBottom w:val="0"/>
              <w:divBdr>
                <w:top w:val="none" w:sz="0" w:space="0" w:color="auto"/>
                <w:left w:val="none" w:sz="0" w:space="0" w:color="auto"/>
                <w:bottom w:val="none" w:sz="0" w:space="0" w:color="auto"/>
                <w:right w:val="none" w:sz="0" w:space="0" w:color="auto"/>
              </w:divBdr>
              <w:divsChild>
                <w:div w:id="451290449">
                  <w:marLeft w:val="480"/>
                  <w:marRight w:val="0"/>
                  <w:marTop w:val="0"/>
                  <w:marBottom w:val="0"/>
                  <w:divBdr>
                    <w:top w:val="none" w:sz="0" w:space="0" w:color="auto"/>
                    <w:left w:val="none" w:sz="0" w:space="0" w:color="auto"/>
                    <w:bottom w:val="none" w:sz="0" w:space="0" w:color="auto"/>
                    <w:right w:val="none" w:sz="0" w:space="0" w:color="auto"/>
                  </w:divBdr>
                </w:div>
                <w:div w:id="1870605467">
                  <w:marLeft w:val="480"/>
                  <w:marRight w:val="0"/>
                  <w:marTop w:val="0"/>
                  <w:marBottom w:val="0"/>
                  <w:divBdr>
                    <w:top w:val="none" w:sz="0" w:space="0" w:color="auto"/>
                    <w:left w:val="none" w:sz="0" w:space="0" w:color="auto"/>
                    <w:bottom w:val="none" w:sz="0" w:space="0" w:color="auto"/>
                    <w:right w:val="none" w:sz="0" w:space="0" w:color="auto"/>
                  </w:divBdr>
                </w:div>
                <w:div w:id="18899636">
                  <w:marLeft w:val="480"/>
                  <w:marRight w:val="0"/>
                  <w:marTop w:val="0"/>
                  <w:marBottom w:val="0"/>
                  <w:divBdr>
                    <w:top w:val="none" w:sz="0" w:space="0" w:color="auto"/>
                    <w:left w:val="none" w:sz="0" w:space="0" w:color="auto"/>
                    <w:bottom w:val="none" w:sz="0" w:space="0" w:color="auto"/>
                    <w:right w:val="none" w:sz="0" w:space="0" w:color="auto"/>
                  </w:divBdr>
                </w:div>
                <w:div w:id="1748115996">
                  <w:marLeft w:val="480"/>
                  <w:marRight w:val="0"/>
                  <w:marTop w:val="0"/>
                  <w:marBottom w:val="0"/>
                  <w:divBdr>
                    <w:top w:val="none" w:sz="0" w:space="0" w:color="auto"/>
                    <w:left w:val="none" w:sz="0" w:space="0" w:color="auto"/>
                    <w:bottom w:val="none" w:sz="0" w:space="0" w:color="auto"/>
                    <w:right w:val="none" w:sz="0" w:space="0" w:color="auto"/>
                  </w:divBdr>
                </w:div>
                <w:div w:id="1942759447">
                  <w:marLeft w:val="480"/>
                  <w:marRight w:val="0"/>
                  <w:marTop w:val="0"/>
                  <w:marBottom w:val="0"/>
                  <w:divBdr>
                    <w:top w:val="none" w:sz="0" w:space="0" w:color="auto"/>
                    <w:left w:val="none" w:sz="0" w:space="0" w:color="auto"/>
                    <w:bottom w:val="none" w:sz="0" w:space="0" w:color="auto"/>
                    <w:right w:val="none" w:sz="0" w:space="0" w:color="auto"/>
                  </w:divBdr>
                </w:div>
                <w:div w:id="1261450565">
                  <w:marLeft w:val="480"/>
                  <w:marRight w:val="0"/>
                  <w:marTop w:val="0"/>
                  <w:marBottom w:val="0"/>
                  <w:divBdr>
                    <w:top w:val="none" w:sz="0" w:space="0" w:color="auto"/>
                    <w:left w:val="none" w:sz="0" w:space="0" w:color="auto"/>
                    <w:bottom w:val="none" w:sz="0" w:space="0" w:color="auto"/>
                    <w:right w:val="none" w:sz="0" w:space="0" w:color="auto"/>
                  </w:divBdr>
                </w:div>
                <w:div w:id="2105494964">
                  <w:marLeft w:val="480"/>
                  <w:marRight w:val="0"/>
                  <w:marTop w:val="0"/>
                  <w:marBottom w:val="0"/>
                  <w:divBdr>
                    <w:top w:val="none" w:sz="0" w:space="0" w:color="auto"/>
                    <w:left w:val="none" w:sz="0" w:space="0" w:color="auto"/>
                    <w:bottom w:val="none" w:sz="0" w:space="0" w:color="auto"/>
                    <w:right w:val="none" w:sz="0" w:space="0" w:color="auto"/>
                  </w:divBdr>
                </w:div>
                <w:div w:id="685404478">
                  <w:marLeft w:val="480"/>
                  <w:marRight w:val="0"/>
                  <w:marTop w:val="0"/>
                  <w:marBottom w:val="0"/>
                  <w:divBdr>
                    <w:top w:val="none" w:sz="0" w:space="0" w:color="auto"/>
                    <w:left w:val="none" w:sz="0" w:space="0" w:color="auto"/>
                    <w:bottom w:val="none" w:sz="0" w:space="0" w:color="auto"/>
                    <w:right w:val="none" w:sz="0" w:space="0" w:color="auto"/>
                  </w:divBdr>
                </w:div>
                <w:div w:id="532771515">
                  <w:marLeft w:val="480"/>
                  <w:marRight w:val="0"/>
                  <w:marTop w:val="0"/>
                  <w:marBottom w:val="0"/>
                  <w:divBdr>
                    <w:top w:val="none" w:sz="0" w:space="0" w:color="auto"/>
                    <w:left w:val="none" w:sz="0" w:space="0" w:color="auto"/>
                    <w:bottom w:val="none" w:sz="0" w:space="0" w:color="auto"/>
                    <w:right w:val="none" w:sz="0" w:space="0" w:color="auto"/>
                  </w:divBdr>
                </w:div>
                <w:div w:id="498741609">
                  <w:marLeft w:val="480"/>
                  <w:marRight w:val="0"/>
                  <w:marTop w:val="0"/>
                  <w:marBottom w:val="0"/>
                  <w:divBdr>
                    <w:top w:val="none" w:sz="0" w:space="0" w:color="auto"/>
                    <w:left w:val="none" w:sz="0" w:space="0" w:color="auto"/>
                    <w:bottom w:val="none" w:sz="0" w:space="0" w:color="auto"/>
                    <w:right w:val="none" w:sz="0" w:space="0" w:color="auto"/>
                  </w:divBdr>
                </w:div>
                <w:div w:id="1764839972">
                  <w:marLeft w:val="480"/>
                  <w:marRight w:val="0"/>
                  <w:marTop w:val="0"/>
                  <w:marBottom w:val="0"/>
                  <w:divBdr>
                    <w:top w:val="none" w:sz="0" w:space="0" w:color="auto"/>
                    <w:left w:val="none" w:sz="0" w:space="0" w:color="auto"/>
                    <w:bottom w:val="none" w:sz="0" w:space="0" w:color="auto"/>
                    <w:right w:val="none" w:sz="0" w:space="0" w:color="auto"/>
                  </w:divBdr>
                </w:div>
                <w:div w:id="1266503936">
                  <w:marLeft w:val="480"/>
                  <w:marRight w:val="0"/>
                  <w:marTop w:val="0"/>
                  <w:marBottom w:val="0"/>
                  <w:divBdr>
                    <w:top w:val="none" w:sz="0" w:space="0" w:color="auto"/>
                    <w:left w:val="none" w:sz="0" w:space="0" w:color="auto"/>
                    <w:bottom w:val="none" w:sz="0" w:space="0" w:color="auto"/>
                    <w:right w:val="none" w:sz="0" w:space="0" w:color="auto"/>
                  </w:divBdr>
                </w:div>
                <w:div w:id="1869949551">
                  <w:marLeft w:val="480"/>
                  <w:marRight w:val="0"/>
                  <w:marTop w:val="0"/>
                  <w:marBottom w:val="0"/>
                  <w:divBdr>
                    <w:top w:val="none" w:sz="0" w:space="0" w:color="auto"/>
                    <w:left w:val="none" w:sz="0" w:space="0" w:color="auto"/>
                    <w:bottom w:val="none" w:sz="0" w:space="0" w:color="auto"/>
                    <w:right w:val="none" w:sz="0" w:space="0" w:color="auto"/>
                  </w:divBdr>
                </w:div>
                <w:div w:id="700865313">
                  <w:marLeft w:val="480"/>
                  <w:marRight w:val="0"/>
                  <w:marTop w:val="0"/>
                  <w:marBottom w:val="0"/>
                  <w:divBdr>
                    <w:top w:val="none" w:sz="0" w:space="0" w:color="auto"/>
                    <w:left w:val="none" w:sz="0" w:space="0" w:color="auto"/>
                    <w:bottom w:val="none" w:sz="0" w:space="0" w:color="auto"/>
                    <w:right w:val="none" w:sz="0" w:space="0" w:color="auto"/>
                  </w:divBdr>
                </w:div>
                <w:div w:id="1682051957">
                  <w:marLeft w:val="480"/>
                  <w:marRight w:val="0"/>
                  <w:marTop w:val="0"/>
                  <w:marBottom w:val="0"/>
                  <w:divBdr>
                    <w:top w:val="none" w:sz="0" w:space="0" w:color="auto"/>
                    <w:left w:val="none" w:sz="0" w:space="0" w:color="auto"/>
                    <w:bottom w:val="none" w:sz="0" w:space="0" w:color="auto"/>
                    <w:right w:val="none" w:sz="0" w:space="0" w:color="auto"/>
                  </w:divBdr>
                </w:div>
                <w:div w:id="1867015183">
                  <w:marLeft w:val="480"/>
                  <w:marRight w:val="0"/>
                  <w:marTop w:val="0"/>
                  <w:marBottom w:val="0"/>
                  <w:divBdr>
                    <w:top w:val="none" w:sz="0" w:space="0" w:color="auto"/>
                    <w:left w:val="none" w:sz="0" w:space="0" w:color="auto"/>
                    <w:bottom w:val="none" w:sz="0" w:space="0" w:color="auto"/>
                    <w:right w:val="none" w:sz="0" w:space="0" w:color="auto"/>
                  </w:divBdr>
                </w:div>
                <w:div w:id="1198812069">
                  <w:marLeft w:val="480"/>
                  <w:marRight w:val="0"/>
                  <w:marTop w:val="0"/>
                  <w:marBottom w:val="0"/>
                  <w:divBdr>
                    <w:top w:val="none" w:sz="0" w:space="0" w:color="auto"/>
                    <w:left w:val="none" w:sz="0" w:space="0" w:color="auto"/>
                    <w:bottom w:val="none" w:sz="0" w:space="0" w:color="auto"/>
                    <w:right w:val="none" w:sz="0" w:space="0" w:color="auto"/>
                  </w:divBdr>
                </w:div>
                <w:div w:id="1969435090">
                  <w:marLeft w:val="480"/>
                  <w:marRight w:val="0"/>
                  <w:marTop w:val="0"/>
                  <w:marBottom w:val="0"/>
                  <w:divBdr>
                    <w:top w:val="none" w:sz="0" w:space="0" w:color="auto"/>
                    <w:left w:val="none" w:sz="0" w:space="0" w:color="auto"/>
                    <w:bottom w:val="none" w:sz="0" w:space="0" w:color="auto"/>
                    <w:right w:val="none" w:sz="0" w:space="0" w:color="auto"/>
                  </w:divBdr>
                </w:div>
                <w:div w:id="1681619489">
                  <w:marLeft w:val="480"/>
                  <w:marRight w:val="0"/>
                  <w:marTop w:val="0"/>
                  <w:marBottom w:val="0"/>
                  <w:divBdr>
                    <w:top w:val="none" w:sz="0" w:space="0" w:color="auto"/>
                    <w:left w:val="none" w:sz="0" w:space="0" w:color="auto"/>
                    <w:bottom w:val="none" w:sz="0" w:space="0" w:color="auto"/>
                    <w:right w:val="none" w:sz="0" w:space="0" w:color="auto"/>
                  </w:divBdr>
                </w:div>
                <w:div w:id="402725139">
                  <w:marLeft w:val="480"/>
                  <w:marRight w:val="0"/>
                  <w:marTop w:val="0"/>
                  <w:marBottom w:val="0"/>
                  <w:divBdr>
                    <w:top w:val="none" w:sz="0" w:space="0" w:color="auto"/>
                    <w:left w:val="none" w:sz="0" w:space="0" w:color="auto"/>
                    <w:bottom w:val="none" w:sz="0" w:space="0" w:color="auto"/>
                    <w:right w:val="none" w:sz="0" w:space="0" w:color="auto"/>
                  </w:divBdr>
                </w:div>
                <w:div w:id="756899824">
                  <w:marLeft w:val="480"/>
                  <w:marRight w:val="0"/>
                  <w:marTop w:val="0"/>
                  <w:marBottom w:val="0"/>
                  <w:divBdr>
                    <w:top w:val="none" w:sz="0" w:space="0" w:color="auto"/>
                    <w:left w:val="none" w:sz="0" w:space="0" w:color="auto"/>
                    <w:bottom w:val="none" w:sz="0" w:space="0" w:color="auto"/>
                    <w:right w:val="none" w:sz="0" w:space="0" w:color="auto"/>
                  </w:divBdr>
                </w:div>
                <w:div w:id="1836384380">
                  <w:marLeft w:val="480"/>
                  <w:marRight w:val="0"/>
                  <w:marTop w:val="0"/>
                  <w:marBottom w:val="0"/>
                  <w:divBdr>
                    <w:top w:val="none" w:sz="0" w:space="0" w:color="auto"/>
                    <w:left w:val="none" w:sz="0" w:space="0" w:color="auto"/>
                    <w:bottom w:val="none" w:sz="0" w:space="0" w:color="auto"/>
                    <w:right w:val="none" w:sz="0" w:space="0" w:color="auto"/>
                  </w:divBdr>
                </w:div>
                <w:div w:id="1292789602">
                  <w:marLeft w:val="480"/>
                  <w:marRight w:val="0"/>
                  <w:marTop w:val="0"/>
                  <w:marBottom w:val="0"/>
                  <w:divBdr>
                    <w:top w:val="none" w:sz="0" w:space="0" w:color="auto"/>
                    <w:left w:val="none" w:sz="0" w:space="0" w:color="auto"/>
                    <w:bottom w:val="none" w:sz="0" w:space="0" w:color="auto"/>
                    <w:right w:val="none" w:sz="0" w:space="0" w:color="auto"/>
                  </w:divBdr>
                </w:div>
                <w:div w:id="319578362">
                  <w:marLeft w:val="480"/>
                  <w:marRight w:val="0"/>
                  <w:marTop w:val="0"/>
                  <w:marBottom w:val="0"/>
                  <w:divBdr>
                    <w:top w:val="none" w:sz="0" w:space="0" w:color="auto"/>
                    <w:left w:val="none" w:sz="0" w:space="0" w:color="auto"/>
                    <w:bottom w:val="none" w:sz="0" w:space="0" w:color="auto"/>
                    <w:right w:val="none" w:sz="0" w:space="0" w:color="auto"/>
                  </w:divBdr>
                </w:div>
                <w:div w:id="366873807">
                  <w:marLeft w:val="480"/>
                  <w:marRight w:val="0"/>
                  <w:marTop w:val="0"/>
                  <w:marBottom w:val="0"/>
                  <w:divBdr>
                    <w:top w:val="none" w:sz="0" w:space="0" w:color="auto"/>
                    <w:left w:val="none" w:sz="0" w:space="0" w:color="auto"/>
                    <w:bottom w:val="none" w:sz="0" w:space="0" w:color="auto"/>
                    <w:right w:val="none" w:sz="0" w:space="0" w:color="auto"/>
                  </w:divBdr>
                </w:div>
                <w:div w:id="1264605619">
                  <w:marLeft w:val="480"/>
                  <w:marRight w:val="0"/>
                  <w:marTop w:val="0"/>
                  <w:marBottom w:val="0"/>
                  <w:divBdr>
                    <w:top w:val="none" w:sz="0" w:space="0" w:color="auto"/>
                    <w:left w:val="none" w:sz="0" w:space="0" w:color="auto"/>
                    <w:bottom w:val="none" w:sz="0" w:space="0" w:color="auto"/>
                    <w:right w:val="none" w:sz="0" w:space="0" w:color="auto"/>
                  </w:divBdr>
                </w:div>
                <w:div w:id="1311012441">
                  <w:marLeft w:val="480"/>
                  <w:marRight w:val="0"/>
                  <w:marTop w:val="0"/>
                  <w:marBottom w:val="0"/>
                  <w:divBdr>
                    <w:top w:val="none" w:sz="0" w:space="0" w:color="auto"/>
                    <w:left w:val="none" w:sz="0" w:space="0" w:color="auto"/>
                    <w:bottom w:val="none" w:sz="0" w:space="0" w:color="auto"/>
                    <w:right w:val="none" w:sz="0" w:space="0" w:color="auto"/>
                  </w:divBdr>
                </w:div>
                <w:div w:id="300310670">
                  <w:marLeft w:val="480"/>
                  <w:marRight w:val="0"/>
                  <w:marTop w:val="0"/>
                  <w:marBottom w:val="0"/>
                  <w:divBdr>
                    <w:top w:val="none" w:sz="0" w:space="0" w:color="auto"/>
                    <w:left w:val="none" w:sz="0" w:space="0" w:color="auto"/>
                    <w:bottom w:val="none" w:sz="0" w:space="0" w:color="auto"/>
                    <w:right w:val="none" w:sz="0" w:space="0" w:color="auto"/>
                  </w:divBdr>
                </w:div>
                <w:div w:id="421873332">
                  <w:marLeft w:val="480"/>
                  <w:marRight w:val="0"/>
                  <w:marTop w:val="0"/>
                  <w:marBottom w:val="0"/>
                  <w:divBdr>
                    <w:top w:val="none" w:sz="0" w:space="0" w:color="auto"/>
                    <w:left w:val="none" w:sz="0" w:space="0" w:color="auto"/>
                    <w:bottom w:val="none" w:sz="0" w:space="0" w:color="auto"/>
                    <w:right w:val="none" w:sz="0" w:space="0" w:color="auto"/>
                  </w:divBdr>
                </w:div>
                <w:div w:id="1925069636">
                  <w:marLeft w:val="480"/>
                  <w:marRight w:val="0"/>
                  <w:marTop w:val="0"/>
                  <w:marBottom w:val="0"/>
                  <w:divBdr>
                    <w:top w:val="none" w:sz="0" w:space="0" w:color="auto"/>
                    <w:left w:val="none" w:sz="0" w:space="0" w:color="auto"/>
                    <w:bottom w:val="none" w:sz="0" w:space="0" w:color="auto"/>
                    <w:right w:val="none" w:sz="0" w:space="0" w:color="auto"/>
                  </w:divBdr>
                </w:div>
                <w:div w:id="2134786419">
                  <w:marLeft w:val="480"/>
                  <w:marRight w:val="0"/>
                  <w:marTop w:val="0"/>
                  <w:marBottom w:val="0"/>
                  <w:divBdr>
                    <w:top w:val="none" w:sz="0" w:space="0" w:color="auto"/>
                    <w:left w:val="none" w:sz="0" w:space="0" w:color="auto"/>
                    <w:bottom w:val="none" w:sz="0" w:space="0" w:color="auto"/>
                    <w:right w:val="none" w:sz="0" w:space="0" w:color="auto"/>
                  </w:divBdr>
                </w:div>
                <w:div w:id="1464931129">
                  <w:marLeft w:val="480"/>
                  <w:marRight w:val="0"/>
                  <w:marTop w:val="0"/>
                  <w:marBottom w:val="0"/>
                  <w:divBdr>
                    <w:top w:val="none" w:sz="0" w:space="0" w:color="auto"/>
                    <w:left w:val="none" w:sz="0" w:space="0" w:color="auto"/>
                    <w:bottom w:val="none" w:sz="0" w:space="0" w:color="auto"/>
                    <w:right w:val="none" w:sz="0" w:space="0" w:color="auto"/>
                  </w:divBdr>
                </w:div>
                <w:div w:id="1495335215">
                  <w:marLeft w:val="480"/>
                  <w:marRight w:val="0"/>
                  <w:marTop w:val="0"/>
                  <w:marBottom w:val="0"/>
                  <w:divBdr>
                    <w:top w:val="none" w:sz="0" w:space="0" w:color="auto"/>
                    <w:left w:val="none" w:sz="0" w:space="0" w:color="auto"/>
                    <w:bottom w:val="none" w:sz="0" w:space="0" w:color="auto"/>
                    <w:right w:val="none" w:sz="0" w:space="0" w:color="auto"/>
                  </w:divBdr>
                </w:div>
                <w:div w:id="1380588407">
                  <w:marLeft w:val="480"/>
                  <w:marRight w:val="0"/>
                  <w:marTop w:val="0"/>
                  <w:marBottom w:val="0"/>
                  <w:divBdr>
                    <w:top w:val="none" w:sz="0" w:space="0" w:color="auto"/>
                    <w:left w:val="none" w:sz="0" w:space="0" w:color="auto"/>
                    <w:bottom w:val="none" w:sz="0" w:space="0" w:color="auto"/>
                    <w:right w:val="none" w:sz="0" w:space="0" w:color="auto"/>
                  </w:divBdr>
                </w:div>
                <w:div w:id="1910505593">
                  <w:marLeft w:val="480"/>
                  <w:marRight w:val="0"/>
                  <w:marTop w:val="0"/>
                  <w:marBottom w:val="0"/>
                  <w:divBdr>
                    <w:top w:val="none" w:sz="0" w:space="0" w:color="auto"/>
                    <w:left w:val="none" w:sz="0" w:space="0" w:color="auto"/>
                    <w:bottom w:val="none" w:sz="0" w:space="0" w:color="auto"/>
                    <w:right w:val="none" w:sz="0" w:space="0" w:color="auto"/>
                  </w:divBdr>
                </w:div>
                <w:div w:id="98378027">
                  <w:marLeft w:val="480"/>
                  <w:marRight w:val="0"/>
                  <w:marTop w:val="0"/>
                  <w:marBottom w:val="0"/>
                  <w:divBdr>
                    <w:top w:val="none" w:sz="0" w:space="0" w:color="auto"/>
                    <w:left w:val="none" w:sz="0" w:space="0" w:color="auto"/>
                    <w:bottom w:val="none" w:sz="0" w:space="0" w:color="auto"/>
                    <w:right w:val="none" w:sz="0" w:space="0" w:color="auto"/>
                  </w:divBdr>
                </w:div>
                <w:div w:id="35861329">
                  <w:marLeft w:val="480"/>
                  <w:marRight w:val="0"/>
                  <w:marTop w:val="0"/>
                  <w:marBottom w:val="0"/>
                  <w:divBdr>
                    <w:top w:val="none" w:sz="0" w:space="0" w:color="auto"/>
                    <w:left w:val="none" w:sz="0" w:space="0" w:color="auto"/>
                    <w:bottom w:val="none" w:sz="0" w:space="0" w:color="auto"/>
                    <w:right w:val="none" w:sz="0" w:space="0" w:color="auto"/>
                  </w:divBdr>
                </w:div>
                <w:div w:id="1617374306">
                  <w:marLeft w:val="480"/>
                  <w:marRight w:val="0"/>
                  <w:marTop w:val="0"/>
                  <w:marBottom w:val="0"/>
                  <w:divBdr>
                    <w:top w:val="none" w:sz="0" w:space="0" w:color="auto"/>
                    <w:left w:val="none" w:sz="0" w:space="0" w:color="auto"/>
                    <w:bottom w:val="none" w:sz="0" w:space="0" w:color="auto"/>
                    <w:right w:val="none" w:sz="0" w:space="0" w:color="auto"/>
                  </w:divBdr>
                </w:div>
                <w:div w:id="652220586">
                  <w:marLeft w:val="480"/>
                  <w:marRight w:val="0"/>
                  <w:marTop w:val="0"/>
                  <w:marBottom w:val="0"/>
                  <w:divBdr>
                    <w:top w:val="none" w:sz="0" w:space="0" w:color="auto"/>
                    <w:left w:val="none" w:sz="0" w:space="0" w:color="auto"/>
                    <w:bottom w:val="none" w:sz="0" w:space="0" w:color="auto"/>
                    <w:right w:val="none" w:sz="0" w:space="0" w:color="auto"/>
                  </w:divBdr>
                </w:div>
                <w:div w:id="1979455228">
                  <w:marLeft w:val="480"/>
                  <w:marRight w:val="0"/>
                  <w:marTop w:val="0"/>
                  <w:marBottom w:val="0"/>
                  <w:divBdr>
                    <w:top w:val="none" w:sz="0" w:space="0" w:color="auto"/>
                    <w:left w:val="none" w:sz="0" w:space="0" w:color="auto"/>
                    <w:bottom w:val="none" w:sz="0" w:space="0" w:color="auto"/>
                    <w:right w:val="none" w:sz="0" w:space="0" w:color="auto"/>
                  </w:divBdr>
                </w:div>
                <w:div w:id="1642224967">
                  <w:marLeft w:val="480"/>
                  <w:marRight w:val="0"/>
                  <w:marTop w:val="0"/>
                  <w:marBottom w:val="0"/>
                  <w:divBdr>
                    <w:top w:val="none" w:sz="0" w:space="0" w:color="auto"/>
                    <w:left w:val="none" w:sz="0" w:space="0" w:color="auto"/>
                    <w:bottom w:val="none" w:sz="0" w:space="0" w:color="auto"/>
                    <w:right w:val="none" w:sz="0" w:space="0" w:color="auto"/>
                  </w:divBdr>
                </w:div>
                <w:div w:id="1607225571">
                  <w:marLeft w:val="480"/>
                  <w:marRight w:val="0"/>
                  <w:marTop w:val="0"/>
                  <w:marBottom w:val="0"/>
                  <w:divBdr>
                    <w:top w:val="none" w:sz="0" w:space="0" w:color="auto"/>
                    <w:left w:val="none" w:sz="0" w:space="0" w:color="auto"/>
                    <w:bottom w:val="none" w:sz="0" w:space="0" w:color="auto"/>
                    <w:right w:val="none" w:sz="0" w:space="0" w:color="auto"/>
                  </w:divBdr>
                </w:div>
                <w:div w:id="1234124632">
                  <w:marLeft w:val="480"/>
                  <w:marRight w:val="0"/>
                  <w:marTop w:val="0"/>
                  <w:marBottom w:val="0"/>
                  <w:divBdr>
                    <w:top w:val="none" w:sz="0" w:space="0" w:color="auto"/>
                    <w:left w:val="none" w:sz="0" w:space="0" w:color="auto"/>
                    <w:bottom w:val="none" w:sz="0" w:space="0" w:color="auto"/>
                    <w:right w:val="none" w:sz="0" w:space="0" w:color="auto"/>
                  </w:divBdr>
                </w:div>
                <w:div w:id="779034944">
                  <w:marLeft w:val="480"/>
                  <w:marRight w:val="0"/>
                  <w:marTop w:val="0"/>
                  <w:marBottom w:val="0"/>
                  <w:divBdr>
                    <w:top w:val="none" w:sz="0" w:space="0" w:color="auto"/>
                    <w:left w:val="none" w:sz="0" w:space="0" w:color="auto"/>
                    <w:bottom w:val="none" w:sz="0" w:space="0" w:color="auto"/>
                    <w:right w:val="none" w:sz="0" w:space="0" w:color="auto"/>
                  </w:divBdr>
                </w:div>
                <w:div w:id="1081832384">
                  <w:marLeft w:val="480"/>
                  <w:marRight w:val="0"/>
                  <w:marTop w:val="0"/>
                  <w:marBottom w:val="0"/>
                  <w:divBdr>
                    <w:top w:val="none" w:sz="0" w:space="0" w:color="auto"/>
                    <w:left w:val="none" w:sz="0" w:space="0" w:color="auto"/>
                    <w:bottom w:val="none" w:sz="0" w:space="0" w:color="auto"/>
                    <w:right w:val="none" w:sz="0" w:space="0" w:color="auto"/>
                  </w:divBdr>
                </w:div>
                <w:div w:id="1403521375">
                  <w:marLeft w:val="480"/>
                  <w:marRight w:val="0"/>
                  <w:marTop w:val="0"/>
                  <w:marBottom w:val="0"/>
                  <w:divBdr>
                    <w:top w:val="none" w:sz="0" w:space="0" w:color="auto"/>
                    <w:left w:val="none" w:sz="0" w:space="0" w:color="auto"/>
                    <w:bottom w:val="none" w:sz="0" w:space="0" w:color="auto"/>
                    <w:right w:val="none" w:sz="0" w:space="0" w:color="auto"/>
                  </w:divBdr>
                </w:div>
                <w:div w:id="509877138">
                  <w:marLeft w:val="480"/>
                  <w:marRight w:val="0"/>
                  <w:marTop w:val="0"/>
                  <w:marBottom w:val="0"/>
                  <w:divBdr>
                    <w:top w:val="none" w:sz="0" w:space="0" w:color="auto"/>
                    <w:left w:val="none" w:sz="0" w:space="0" w:color="auto"/>
                    <w:bottom w:val="none" w:sz="0" w:space="0" w:color="auto"/>
                    <w:right w:val="none" w:sz="0" w:space="0" w:color="auto"/>
                  </w:divBdr>
                </w:div>
                <w:div w:id="2140876489">
                  <w:marLeft w:val="480"/>
                  <w:marRight w:val="0"/>
                  <w:marTop w:val="0"/>
                  <w:marBottom w:val="0"/>
                  <w:divBdr>
                    <w:top w:val="none" w:sz="0" w:space="0" w:color="auto"/>
                    <w:left w:val="none" w:sz="0" w:space="0" w:color="auto"/>
                    <w:bottom w:val="none" w:sz="0" w:space="0" w:color="auto"/>
                    <w:right w:val="none" w:sz="0" w:space="0" w:color="auto"/>
                  </w:divBdr>
                </w:div>
                <w:div w:id="1351681621">
                  <w:marLeft w:val="480"/>
                  <w:marRight w:val="0"/>
                  <w:marTop w:val="0"/>
                  <w:marBottom w:val="0"/>
                  <w:divBdr>
                    <w:top w:val="none" w:sz="0" w:space="0" w:color="auto"/>
                    <w:left w:val="none" w:sz="0" w:space="0" w:color="auto"/>
                    <w:bottom w:val="none" w:sz="0" w:space="0" w:color="auto"/>
                    <w:right w:val="none" w:sz="0" w:space="0" w:color="auto"/>
                  </w:divBdr>
                </w:div>
                <w:div w:id="1523127195">
                  <w:marLeft w:val="480"/>
                  <w:marRight w:val="0"/>
                  <w:marTop w:val="0"/>
                  <w:marBottom w:val="0"/>
                  <w:divBdr>
                    <w:top w:val="none" w:sz="0" w:space="0" w:color="auto"/>
                    <w:left w:val="none" w:sz="0" w:space="0" w:color="auto"/>
                    <w:bottom w:val="none" w:sz="0" w:space="0" w:color="auto"/>
                    <w:right w:val="none" w:sz="0" w:space="0" w:color="auto"/>
                  </w:divBdr>
                </w:div>
                <w:div w:id="1533767691">
                  <w:marLeft w:val="480"/>
                  <w:marRight w:val="0"/>
                  <w:marTop w:val="0"/>
                  <w:marBottom w:val="0"/>
                  <w:divBdr>
                    <w:top w:val="none" w:sz="0" w:space="0" w:color="auto"/>
                    <w:left w:val="none" w:sz="0" w:space="0" w:color="auto"/>
                    <w:bottom w:val="none" w:sz="0" w:space="0" w:color="auto"/>
                    <w:right w:val="none" w:sz="0" w:space="0" w:color="auto"/>
                  </w:divBdr>
                </w:div>
                <w:div w:id="692534187">
                  <w:marLeft w:val="480"/>
                  <w:marRight w:val="0"/>
                  <w:marTop w:val="0"/>
                  <w:marBottom w:val="0"/>
                  <w:divBdr>
                    <w:top w:val="none" w:sz="0" w:space="0" w:color="auto"/>
                    <w:left w:val="none" w:sz="0" w:space="0" w:color="auto"/>
                    <w:bottom w:val="none" w:sz="0" w:space="0" w:color="auto"/>
                    <w:right w:val="none" w:sz="0" w:space="0" w:color="auto"/>
                  </w:divBdr>
                </w:div>
              </w:divsChild>
            </w:div>
            <w:div w:id="1312753774">
              <w:marLeft w:val="0"/>
              <w:marRight w:val="0"/>
              <w:marTop w:val="0"/>
              <w:marBottom w:val="0"/>
              <w:divBdr>
                <w:top w:val="none" w:sz="0" w:space="0" w:color="auto"/>
                <w:left w:val="none" w:sz="0" w:space="0" w:color="auto"/>
                <w:bottom w:val="none" w:sz="0" w:space="0" w:color="auto"/>
                <w:right w:val="none" w:sz="0" w:space="0" w:color="auto"/>
              </w:divBdr>
              <w:divsChild>
                <w:div w:id="127210312">
                  <w:marLeft w:val="480"/>
                  <w:marRight w:val="0"/>
                  <w:marTop w:val="0"/>
                  <w:marBottom w:val="0"/>
                  <w:divBdr>
                    <w:top w:val="none" w:sz="0" w:space="0" w:color="auto"/>
                    <w:left w:val="none" w:sz="0" w:space="0" w:color="auto"/>
                    <w:bottom w:val="none" w:sz="0" w:space="0" w:color="auto"/>
                    <w:right w:val="none" w:sz="0" w:space="0" w:color="auto"/>
                  </w:divBdr>
                </w:div>
                <w:div w:id="236787242">
                  <w:marLeft w:val="480"/>
                  <w:marRight w:val="0"/>
                  <w:marTop w:val="0"/>
                  <w:marBottom w:val="0"/>
                  <w:divBdr>
                    <w:top w:val="none" w:sz="0" w:space="0" w:color="auto"/>
                    <w:left w:val="none" w:sz="0" w:space="0" w:color="auto"/>
                    <w:bottom w:val="none" w:sz="0" w:space="0" w:color="auto"/>
                    <w:right w:val="none" w:sz="0" w:space="0" w:color="auto"/>
                  </w:divBdr>
                </w:div>
                <w:div w:id="895622934">
                  <w:marLeft w:val="480"/>
                  <w:marRight w:val="0"/>
                  <w:marTop w:val="0"/>
                  <w:marBottom w:val="0"/>
                  <w:divBdr>
                    <w:top w:val="none" w:sz="0" w:space="0" w:color="auto"/>
                    <w:left w:val="none" w:sz="0" w:space="0" w:color="auto"/>
                    <w:bottom w:val="none" w:sz="0" w:space="0" w:color="auto"/>
                    <w:right w:val="none" w:sz="0" w:space="0" w:color="auto"/>
                  </w:divBdr>
                </w:div>
                <w:div w:id="89662812">
                  <w:marLeft w:val="480"/>
                  <w:marRight w:val="0"/>
                  <w:marTop w:val="0"/>
                  <w:marBottom w:val="0"/>
                  <w:divBdr>
                    <w:top w:val="none" w:sz="0" w:space="0" w:color="auto"/>
                    <w:left w:val="none" w:sz="0" w:space="0" w:color="auto"/>
                    <w:bottom w:val="none" w:sz="0" w:space="0" w:color="auto"/>
                    <w:right w:val="none" w:sz="0" w:space="0" w:color="auto"/>
                  </w:divBdr>
                </w:div>
                <w:div w:id="1165126145">
                  <w:marLeft w:val="480"/>
                  <w:marRight w:val="0"/>
                  <w:marTop w:val="0"/>
                  <w:marBottom w:val="0"/>
                  <w:divBdr>
                    <w:top w:val="none" w:sz="0" w:space="0" w:color="auto"/>
                    <w:left w:val="none" w:sz="0" w:space="0" w:color="auto"/>
                    <w:bottom w:val="none" w:sz="0" w:space="0" w:color="auto"/>
                    <w:right w:val="none" w:sz="0" w:space="0" w:color="auto"/>
                  </w:divBdr>
                </w:div>
                <w:div w:id="1955945355">
                  <w:marLeft w:val="480"/>
                  <w:marRight w:val="0"/>
                  <w:marTop w:val="0"/>
                  <w:marBottom w:val="0"/>
                  <w:divBdr>
                    <w:top w:val="none" w:sz="0" w:space="0" w:color="auto"/>
                    <w:left w:val="none" w:sz="0" w:space="0" w:color="auto"/>
                    <w:bottom w:val="none" w:sz="0" w:space="0" w:color="auto"/>
                    <w:right w:val="none" w:sz="0" w:space="0" w:color="auto"/>
                  </w:divBdr>
                </w:div>
                <w:div w:id="684095136">
                  <w:marLeft w:val="480"/>
                  <w:marRight w:val="0"/>
                  <w:marTop w:val="0"/>
                  <w:marBottom w:val="0"/>
                  <w:divBdr>
                    <w:top w:val="none" w:sz="0" w:space="0" w:color="auto"/>
                    <w:left w:val="none" w:sz="0" w:space="0" w:color="auto"/>
                    <w:bottom w:val="none" w:sz="0" w:space="0" w:color="auto"/>
                    <w:right w:val="none" w:sz="0" w:space="0" w:color="auto"/>
                  </w:divBdr>
                </w:div>
                <w:div w:id="109739949">
                  <w:marLeft w:val="480"/>
                  <w:marRight w:val="0"/>
                  <w:marTop w:val="0"/>
                  <w:marBottom w:val="0"/>
                  <w:divBdr>
                    <w:top w:val="none" w:sz="0" w:space="0" w:color="auto"/>
                    <w:left w:val="none" w:sz="0" w:space="0" w:color="auto"/>
                    <w:bottom w:val="none" w:sz="0" w:space="0" w:color="auto"/>
                    <w:right w:val="none" w:sz="0" w:space="0" w:color="auto"/>
                  </w:divBdr>
                </w:div>
                <w:div w:id="1188522722">
                  <w:marLeft w:val="480"/>
                  <w:marRight w:val="0"/>
                  <w:marTop w:val="0"/>
                  <w:marBottom w:val="0"/>
                  <w:divBdr>
                    <w:top w:val="none" w:sz="0" w:space="0" w:color="auto"/>
                    <w:left w:val="none" w:sz="0" w:space="0" w:color="auto"/>
                    <w:bottom w:val="none" w:sz="0" w:space="0" w:color="auto"/>
                    <w:right w:val="none" w:sz="0" w:space="0" w:color="auto"/>
                  </w:divBdr>
                </w:div>
                <w:div w:id="957831897">
                  <w:marLeft w:val="480"/>
                  <w:marRight w:val="0"/>
                  <w:marTop w:val="0"/>
                  <w:marBottom w:val="0"/>
                  <w:divBdr>
                    <w:top w:val="none" w:sz="0" w:space="0" w:color="auto"/>
                    <w:left w:val="none" w:sz="0" w:space="0" w:color="auto"/>
                    <w:bottom w:val="none" w:sz="0" w:space="0" w:color="auto"/>
                    <w:right w:val="none" w:sz="0" w:space="0" w:color="auto"/>
                  </w:divBdr>
                </w:div>
                <w:div w:id="338702228">
                  <w:marLeft w:val="480"/>
                  <w:marRight w:val="0"/>
                  <w:marTop w:val="0"/>
                  <w:marBottom w:val="0"/>
                  <w:divBdr>
                    <w:top w:val="none" w:sz="0" w:space="0" w:color="auto"/>
                    <w:left w:val="none" w:sz="0" w:space="0" w:color="auto"/>
                    <w:bottom w:val="none" w:sz="0" w:space="0" w:color="auto"/>
                    <w:right w:val="none" w:sz="0" w:space="0" w:color="auto"/>
                  </w:divBdr>
                </w:div>
                <w:div w:id="413282357">
                  <w:marLeft w:val="480"/>
                  <w:marRight w:val="0"/>
                  <w:marTop w:val="0"/>
                  <w:marBottom w:val="0"/>
                  <w:divBdr>
                    <w:top w:val="none" w:sz="0" w:space="0" w:color="auto"/>
                    <w:left w:val="none" w:sz="0" w:space="0" w:color="auto"/>
                    <w:bottom w:val="none" w:sz="0" w:space="0" w:color="auto"/>
                    <w:right w:val="none" w:sz="0" w:space="0" w:color="auto"/>
                  </w:divBdr>
                </w:div>
                <w:div w:id="363093267">
                  <w:marLeft w:val="480"/>
                  <w:marRight w:val="0"/>
                  <w:marTop w:val="0"/>
                  <w:marBottom w:val="0"/>
                  <w:divBdr>
                    <w:top w:val="none" w:sz="0" w:space="0" w:color="auto"/>
                    <w:left w:val="none" w:sz="0" w:space="0" w:color="auto"/>
                    <w:bottom w:val="none" w:sz="0" w:space="0" w:color="auto"/>
                    <w:right w:val="none" w:sz="0" w:space="0" w:color="auto"/>
                  </w:divBdr>
                </w:div>
                <w:div w:id="656224836">
                  <w:marLeft w:val="480"/>
                  <w:marRight w:val="0"/>
                  <w:marTop w:val="0"/>
                  <w:marBottom w:val="0"/>
                  <w:divBdr>
                    <w:top w:val="none" w:sz="0" w:space="0" w:color="auto"/>
                    <w:left w:val="none" w:sz="0" w:space="0" w:color="auto"/>
                    <w:bottom w:val="none" w:sz="0" w:space="0" w:color="auto"/>
                    <w:right w:val="none" w:sz="0" w:space="0" w:color="auto"/>
                  </w:divBdr>
                </w:div>
                <w:div w:id="1107047389">
                  <w:marLeft w:val="480"/>
                  <w:marRight w:val="0"/>
                  <w:marTop w:val="0"/>
                  <w:marBottom w:val="0"/>
                  <w:divBdr>
                    <w:top w:val="none" w:sz="0" w:space="0" w:color="auto"/>
                    <w:left w:val="none" w:sz="0" w:space="0" w:color="auto"/>
                    <w:bottom w:val="none" w:sz="0" w:space="0" w:color="auto"/>
                    <w:right w:val="none" w:sz="0" w:space="0" w:color="auto"/>
                  </w:divBdr>
                </w:div>
                <w:div w:id="99683877">
                  <w:marLeft w:val="480"/>
                  <w:marRight w:val="0"/>
                  <w:marTop w:val="0"/>
                  <w:marBottom w:val="0"/>
                  <w:divBdr>
                    <w:top w:val="none" w:sz="0" w:space="0" w:color="auto"/>
                    <w:left w:val="none" w:sz="0" w:space="0" w:color="auto"/>
                    <w:bottom w:val="none" w:sz="0" w:space="0" w:color="auto"/>
                    <w:right w:val="none" w:sz="0" w:space="0" w:color="auto"/>
                  </w:divBdr>
                </w:div>
                <w:div w:id="1986277590">
                  <w:marLeft w:val="480"/>
                  <w:marRight w:val="0"/>
                  <w:marTop w:val="0"/>
                  <w:marBottom w:val="0"/>
                  <w:divBdr>
                    <w:top w:val="none" w:sz="0" w:space="0" w:color="auto"/>
                    <w:left w:val="none" w:sz="0" w:space="0" w:color="auto"/>
                    <w:bottom w:val="none" w:sz="0" w:space="0" w:color="auto"/>
                    <w:right w:val="none" w:sz="0" w:space="0" w:color="auto"/>
                  </w:divBdr>
                </w:div>
                <w:div w:id="564534890">
                  <w:marLeft w:val="480"/>
                  <w:marRight w:val="0"/>
                  <w:marTop w:val="0"/>
                  <w:marBottom w:val="0"/>
                  <w:divBdr>
                    <w:top w:val="none" w:sz="0" w:space="0" w:color="auto"/>
                    <w:left w:val="none" w:sz="0" w:space="0" w:color="auto"/>
                    <w:bottom w:val="none" w:sz="0" w:space="0" w:color="auto"/>
                    <w:right w:val="none" w:sz="0" w:space="0" w:color="auto"/>
                  </w:divBdr>
                </w:div>
                <w:div w:id="723484572">
                  <w:marLeft w:val="480"/>
                  <w:marRight w:val="0"/>
                  <w:marTop w:val="0"/>
                  <w:marBottom w:val="0"/>
                  <w:divBdr>
                    <w:top w:val="none" w:sz="0" w:space="0" w:color="auto"/>
                    <w:left w:val="none" w:sz="0" w:space="0" w:color="auto"/>
                    <w:bottom w:val="none" w:sz="0" w:space="0" w:color="auto"/>
                    <w:right w:val="none" w:sz="0" w:space="0" w:color="auto"/>
                  </w:divBdr>
                </w:div>
                <w:div w:id="7175097">
                  <w:marLeft w:val="480"/>
                  <w:marRight w:val="0"/>
                  <w:marTop w:val="0"/>
                  <w:marBottom w:val="0"/>
                  <w:divBdr>
                    <w:top w:val="none" w:sz="0" w:space="0" w:color="auto"/>
                    <w:left w:val="none" w:sz="0" w:space="0" w:color="auto"/>
                    <w:bottom w:val="none" w:sz="0" w:space="0" w:color="auto"/>
                    <w:right w:val="none" w:sz="0" w:space="0" w:color="auto"/>
                  </w:divBdr>
                </w:div>
                <w:div w:id="1808085950">
                  <w:marLeft w:val="480"/>
                  <w:marRight w:val="0"/>
                  <w:marTop w:val="0"/>
                  <w:marBottom w:val="0"/>
                  <w:divBdr>
                    <w:top w:val="none" w:sz="0" w:space="0" w:color="auto"/>
                    <w:left w:val="none" w:sz="0" w:space="0" w:color="auto"/>
                    <w:bottom w:val="none" w:sz="0" w:space="0" w:color="auto"/>
                    <w:right w:val="none" w:sz="0" w:space="0" w:color="auto"/>
                  </w:divBdr>
                </w:div>
                <w:div w:id="802699743">
                  <w:marLeft w:val="480"/>
                  <w:marRight w:val="0"/>
                  <w:marTop w:val="0"/>
                  <w:marBottom w:val="0"/>
                  <w:divBdr>
                    <w:top w:val="none" w:sz="0" w:space="0" w:color="auto"/>
                    <w:left w:val="none" w:sz="0" w:space="0" w:color="auto"/>
                    <w:bottom w:val="none" w:sz="0" w:space="0" w:color="auto"/>
                    <w:right w:val="none" w:sz="0" w:space="0" w:color="auto"/>
                  </w:divBdr>
                </w:div>
                <w:div w:id="277492734">
                  <w:marLeft w:val="480"/>
                  <w:marRight w:val="0"/>
                  <w:marTop w:val="0"/>
                  <w:marBottom w:val="0"/>
                  <w:divBdr>
                    <w:top w:val="none" w:sz="0" w:space="0" w:color="auto"/>
                    <w:left w:val="none" w:sz="0" w:space="0" w:color="auto"/>
                    <w:bottom w:val="none" w:sz="0" w:space="0" w:color="auto"/>
                    <w:right w:val="none" w:sz="0" w:space="0" w:color="auto"/>
                  </w:divBdr>
                </w:div>
                <w:div w:id="596641094">
                  <w:marLeft w:val="480"/>
                  <w:marRight w:val="0"/>
                  <w:marTop w:val="0"/>
                  <w:marBottom w:val="0"/>
                  <w:divBdr>
                    <w:top w:val="none" w:sz="0" w:space="0" w:color="auto"/>
                    <w:left w:val="none" w:sz="0" w:space="0" w:color="auto"/>
                    <w:bottom w:val="none" w:sz="0" w:space="0" w:color="auto"/>
                    <w:right w:val="none" w:sz="0" w:space="0" w:color="auto"/>
                  </w:divBdr>
                </w:div>
                <w:div w:id="1725987899">
                  <w:marLeft w:val="480"/>
                  <w:marRight w:val="0"/>
                  <w:marTop w:val="0"/>
                  <w:marBottom w:val="0"/>
                  <w:divBdr>
                    <w:top w:val="none" w:sz="0" w:space="0" w:color="auto"/>
                    <w:left w:val="none" w:sz="0" w:space="0" w:color="auto"/>
                    <w:bottom w:val="none" w:sz="0" w:space="0" w:color="auto"/>
                    <w:right w:val="none" w:sz="0" w:space="0" w:color="auto"/>
                  </w:divBdr>
                </w:div>
                <w:div w:id="216355482">
                  <w:marLeft w:val="480"/>
                  <w:marRight w:val="0"/>
                  <w:marTop w:val="0"/>
                  <w:marBottom w:val="0"/>
                  <w:divBdr>
                    <w:top w:val="none" w:sz="0" w:space="0" w:color="auto"/>
                    <w:left w:val="none" w:sz="0" w:space="0" w:color="auto"/>
                    <w:bottom w:val="none" w:sz="0" w:space="0" w:color="auto"/>
                    <w:right w:val="none" w:sz="0" w:space="0" w:color="auto"/>
                  </w:divBdr>
                </w:div>
                <w:div w:id="1672491509">
                  <w:marLeft w:val="480"/>
                  <w:marRight w:val="0"/>
                  <w:marTop w:val="0"/>
                  <w:marBottom w:val="0"/>
                  <w:divBdr>
                    <w:top w:val="none" w:sz="0" w:space="0" w:color="auto"/>
                    <w:left w:val="none" w:sz="0" w:space="0" w:color="auto"/>
                    <w:bottom w:val="none" w:sz="0" w:space="0" w:color="auto"/>
                    <w:right w:val="none" w:sz="0" w:space="0" w:color="auto"/>
                  </w:divBdr>
                </w:div>
                <w:div w:id="1897012918">
                  <w:marLeft w:val="480"/>
                  <w:marRight w:val="0"/>
                  <w:marTop w:val="0"/>
                  <w:marBottom w:val="0"/>
                  <w:divBdr>
                    <w:top w:val="none" w:sz="0" w:space="0" w:color="auto"/>
                    <w:left w:val="none" w:sz="0" w:space="0" w:color="auto"/>
                    <w:bottom w:val="none" w:sz="0" w:space="0" w:color="auto"/>
                    <w:right w:val="none" w:sz="0" w:space="0" w:color="auto"/>
                  </w:divBdr>
                </w:div>
                <w:div w:id="1427579298">
                  <w:marLeft w:val="480"/>
                  <w:marRight w:val="0"/>
                  <w:marTop w:val="0"/>
                  <w:marBottom w:val="0"/>
                  <w:divBdr>
                    <w:top w:val="none" w:sz="0" w:space="0" w:color="auto"/>
                    <w:left w:val="none" w:sz="0" w:space="0" w:color="auto"/>
                    <w:bottom w:val="none" w:sz="0" w:space="0" w:color="auto"/>
                    <w:right w:val="none" w:sz="0" w:space="0" w:color="auto"/>
                  </w:divBdr>
                </w:div>
                <w:div w:id="862942294">
                  <w:marLeft w:val="480"/>
                  <w:marRight w:val="0"/>
                  <w:marTop w:val="0"/>
                  <w:marBottom w:val="0"/>
                  <w:divBdr>
                    <w:top w:val="none" w:sz="0" w:space="0" w:color="auto"/>
                    <w:left w:val="none" w:sz="0" w:space="0" w:color="auto"/>
                    <w:bottom w:val="none" w:sz="0" w:space="0" w:color="auto"/>
                    <w:right w:val="none" w:sz="0" w:space="0" w:color="auto"/>
                  </w:divBdr>
                </w:div>
                <w:div w:id="224265935">
                  <w:marLeft w:val="480"/>
                  <w:marRight w:val="0"/>
                  <w:marTop w:val="0"/>
                  <w:marBottom w:val="0"/>
                  <w:divBdr>
                    <w:top w:val="none" w:sz="0" w:space="0" w:color="auto"/>
                    <w:left w:val="none" w:sz="0" w:space="0" w:color="auto"/>
                    <w:bottom w:val="none" w:sz="0" w:space="0" w:color="auto"/>
                    <w:right w:val="none" w:sz="0" w:space="0" w:color="auto"/>
                  </w:divBdr>
                </w:div>
                <w:div w:id="1982883911">
                  <w:marLeft w:val="480"/>
                  <w:marRight w:val="0"/>
                  <w:marTop w:val="0"/>
                  <w:marBottom w:val="0"/>
                  <w:divBdr>
                    <w:top w:val="none" w:sz="0" w:space="0" w:color="auto"/>
                    <w:left w:val="none" w:sz="0" w:space="0" w:color="auto"/>
                    <w:bottom w:val="none" w:sz="0" w:space="0" w:color="auto"/>
                    <w:right w:val="none" w:sz="0" w:space="0" w:color="auto"/>
                  </w:divBdr>
                </w:div>
                <w:div w:id="1023090322">
                  <w:marLeft w:val="480"/>
                  <w:marRight w:val="0"/>
                  <w:marTop w:val="0"/>
                  <w:marBottom w:val="0"/>
                  <w:divBdr>
                    <w:top w:val="none" w:sz="0" w:space="0" w:color="auto"/>
                    <w:left w:val="none" w:sz="0" w:space="0" w:color="auto"/>
                    <w:bottom w:val="none" w:sz="0" w:space="0" w:color="auto"/>
                    <w:right w:val="none" w:sz="0" w:space="0" w:color="auto"/>
                  </w:divBdr>
                </w:div>
                <w:div w:id="195772844">
                  <w:marLeft w:val="480"/>
                  <w:marRight w:val="0"/>
                  <w:marTop w:val="0"/>
                  <w:marBottom w:val="0"/>
                  <w:divBdr>
                    <w:top w:val="none" w:sz="0" w:space="0" w:color="auto"/>
                    <w:left w:val="none" w:sz="0" w:space="0" w:color="auto"/>
                    <w:bottom w:val="none" w:sz="0" w:space="0" w:color="auto"/>
                    <w:right w:val="none" w:sz="0" w:space="0" w:color="auto"/>
                  </w:divBdr>
                </w:div>
                <w:div w:id="1906603117">
                  <w:marLeft w:val="480"/>
                  <w:marRight w:val="0"/>
                  <w:marTop w:val="0"/>
                  <w:marBottom w:val="0"/>
                  <w:divBdr>
                    <w:top w:val="none" w:sz="0" w:space="0" w:color="auto"/>
                    <w:left w:val="none" w:sz="0" w:space="0" w:color="auto"/>
                    <w:bottom w:val="none" w:sz="0" w:space="0" w:color="auto"/>
                    <w:right w:val="none" w:sz="0" w:space="0" w:color="auto"/>
                  </w:divBdr>
                </w:div>
                <w:div w:id="441533676">
                  <w:marLeft w:val="480"/>
                  <w:marRight w:val="0"/>
                  <w:marTop w:val="0"/>
                  <w:marBottom w:val="0"/>
                  <w:divBdr>
                    <w:top w:val="none" w:sz="0" w:space="0" w:color="auto"/>
                    <w:left w:val="none" w:sz="0" w:space="0" w:color="auto"/>
                    <w:bottom w:val="none" w:sz="0" w:space="0" w:color="auto"/>
                    <w:right w:val="none" w:sz="0" w:space="0" w:color="auto"/>
                  </w:divBdr>
                </w:div>
                <w:div w:id="1912814772">
                  <w:marLeft w:val="480"/>
                  <w:marRight w:val="0"/>
                  <w:marTop w:val="0"/>
                  <w:marBottom w:val="0"/>
                  <w:divBdr>
                    <w:top w:val="none" w:sz="0" w:space="0" w:color="auto"/>
                    <w:left w:val="none" w:sz="0" w:space="0" w:color="auto"/>
                    <w:bottom w:val="none" w:sz="0" w:space="0" w:color="auto"/>
                    <w:right w:val="none" w:sz="0" w:space="0" w:color="auto"/>
                  </w:divBdr>
                </w:div>
                <w:div w:id="2025280511">
                  <w:marLeft w:val="480"/>
                  <w:marRight w:val="0"/>
                  <w:marTop w:val="0"/>
                  <w:marBottom w:val="0"/>
                  <w:divBdr>
                    <w:top w:val="none" w:sz="0" w:space="0" w:color="auto"/>
                    <w:left w:val="none" w:sz="0" w:space="0" w:color="auto"/>
                    <w:bottom w:val="none" w:sz="0" w:space="0" w:color="auto"/>
                    <w:right w:val="none" w:sz="0" w:space="0" w:color="auto"/>
                  </w:divBdr>
                </w:div>
                <w:div w:id="996151257">
                  <w:marLeft w:val="480"/>
                  <w:marRight w:val="0"/>
                  <w:marTop w:val="0"/>
                  <w:marBottom w:val="0"/>
                  <w:divBdr>
                    <w:top w:val="none" w:sz="0" w:space="0" w:color="auto"/>
                    <w:left w:val="none" w:sz="0" w:space="0" w:color="auto"/>
                    <w:bottom w:val="none" w:sz="0" w:space="0" w:color="auto"/>
                    <w:right w:val="none" w:sz="0" w:space="0" w:color="auto"/>
                  </w:divBdr>
                </w:div>
                <w:div w:id="1396900274">
                  <w:marLeft w:val="480"/>
                  <w:marRight w:val="0"/>
                  <w:marTop w:val="0"/>
                  <w:marBottom w:val="0"/>
                  <w:divBdr>
                    <w:top w:val="none" w:sz="0" w:space="0" w:color="auto"/>
                    <w:left w:val="none" w:sz="0" w:space="0" w:color="auto"/>
                    <w:bottom w:val="none" w:sz="0" w:space="0" w:color="auto"/>
                    <w:right w:val="none" w:sz="0" w:space="0" w:color="auto"/>
                  </w:divBdr>
                </w:div>
                <w:div w:id="1665938816">
                  <w:marLeft w:val="480"/>
                  <w:marRight w:val="0"/>
                  <w:marTop w:val="0"/>
                  <w:marBottom w:val="0"/>
                  <w:divBdr>
                    <w:top w:val="none" w:sz="0" w:space="0" w:color="auto"/>
                    <w:left w:val="none" w:sz="0" w:space="0" w:color="auto"/>
                    <w:bottom w:val="none" w:sz="0" w:space="0" w:color="auto"/>
                    <w:right w:val="none" w:sz="0" w:space="0" w:color="auto"/>
                  </w:divBdr>
                </w:div>
                <w:div w:id="1869443838">
                  <w:marLeft w:val="480"/>
                  <w:marRight w:val="0"/>
                  <w:marTop w:val="0"/>
                  <w:marBottom w:val="0"/>
                  <w:divBdr>
                    <w:top w:val="none" w:sz="0" w:space="0" w:color="auto"/>
                    <w:left w:val="none" w:sz="0" w:space="0" w:color="auto"/>
                    <w:bottom w:val="none" w:sz="0" w:space="0" w:color="auto"/>
                    <w:right w:val="none" w:sz="0" w:space="0" w:color="auto"/>
                  </w:divBdr>
                </w:div>
                <w:div w:id="1180966285">
                  <w:marLeft w:val="480"/>
                  <w:marRight w:val="0"/>
                  <w:marTop w:val="0"/>
                  <w:marBottom w:val="0"/>
                  <w:divBdr>
                    <w:top w:val="none" w:sz="0" w:space="0" w:color="auto"/>
                    <w:left w:val="none" w:sz="0" w:space="0" w:color="auto"/>
                    <w:bottom w:val="none" w:sz="0" w:space="0" w:color="auto"/>
                    <w:right w:val="none" w:sz="0" w:space="0" w:color="auto"/>
                  </w:divBdr>
                </w:div>
                <w:div w:id="478572484">
                  <w:marLeft w:val="480"/>
                  <w:marRight w:val="0"/>
                  <w:marTop w:val="0"/>
                  <w:marBottom w:val="0"/>
                  <w:divBdr>
                    <w:top w:val="none" w:sz="0" w:space="0" w:color="auto"/>
                    <w:left w:val="none" w:sz="0" w:space="0" w:color="auto"/>
                    <w:bottom w:val="none" w:sz="0" w:space="0" w:color="auto"/>
                    <w:right w:val="none" w:sz="0" w:space="0" w:color="auto"/>
                  </w:divBdr>
                </w:div>
                <w:div w:id="2046053627">
                  <w:marLeft w:val="480"/>
                  <w:marRight w:val="0"/>
                  <w:marTop w:val="0"/>
                  <w:marBottom w:val="0"/>
                  <w:divBdr>
                    <w:top w:val="none" w:sz="0" w:space="0" w:color="auto"/>
                    <w:left w:val="none" w:sz="0" w:space="0" w:color="auto"/>
                    <w:bottom w:val="none" w:sz="0" w:space="0" w:color="auto"/>
                    <w:right w:val="none" w:sz="0" w:space="0" w:color="auto"/>
                  </w:divBdr>
                </w:div>
                <w:div w:id="2130780784">
                  <w:marLeft w:val="480"/>
                  <w:marRight w:val="0"/>
                  <w:marTop w:val="0"/>
                  <w:marBottom w:val="0"/>
                  <w:divBdr>
                    <w:top w:val="none" w:sz="0" w:space="0" w:color="auto"/>
                    <w:left w:val="none" w:sz="0" w:space="0" w:color="auto"/>
                    <w:bottom w:val="none" w:sz="0" w:space="0" w:color="auto"/>
                    <w:right w:val="none" w:sz="0" w:space="0" w:color="auto"/>
                  </w:divBdr>
                </w:div>
                <w:div w:id="1497264297">
                  <w:marLeft w:val="480"/>
                  <w:marRight w:val="0"/>
                  <w:marTop w:val="0"/>
                  <w:marBottom w:val="0"/>
                  <w:divBdr>
                    <w:top w:val="none" w:sz="0" w:space="0" w:color="auto"/>
                    <w:left w:val="none" w:sz="0" w:space="0" w:color="auto"/>
                    <w:bottom w:val="none" w:sz="0" w:space="0" w:color="auto"/>
                    <w:right w:val="none" w:sz="0" w:space="0" w:color="auto"/>
                  </w:divBdr>
                </w:div>
                <w:div w:id="1113130279">
                  <w:marLeft w:val="480"/>
                  <w:marRight w:val="0"/>
                  <w:marTop w:val="0"/>
                  <w:marBottom w:val="0"/>
                  <w:divBdr>
                    <w:top w:val="none" w:sz="0" w:space="0" w:color="auto"/>
                    <w:left w:val="none" w:sz="0" w:space="0" w:color="auto"/>
                    <w:bottom w:val="none" w:sz="0" w:space="0" w:color="auto"/>
                    <w:right w:val="none" w:sz="0" w:space="0" w:color="auto"/>
                  </w:divBdr>
                </w:div>
                <w:div w:id="51736068">
                  <w:marLeft w:val="480"/>
                  <w:marRight w:val="0"/>
                  <w:marTop w:val="0"/>
                  <w:marBottom w:val="0"/>
                  <w:divBdr>
                    <w:top w:val="none" w:sz="0" w:space="0" w:color="auto"/>
                    <w:left w:val="none" w:sz="0" w:space="0" w:color="auto"/>
                    <w:bottom w:val="none" w:sz="0" w:space="0" w:color="auto"/>
                    <w:right w:val="none" w:sz="0" w:space="0" w:color="auto"/>
                  </w:divBdr>
                </w:div>
                <w:div w:id="378551522">
                  <w:marLeft w:val="480"/>
                  <w:marRight w:val="0"/>
                  <w:marTop w:val="0"/>
                  <w:marBottom w:val="0"/>
                  <w:divBdr>
                    <w:top w:val="none" w:sz="0" w:space="0" w:color="auto"/>
                    <w:left w:val="none" w:sz="0" w:space="0" w:color="auto"/>
                    <w:bottom w:val="none" w:sz="0" w:space="0" w:color="auto"/>
                    <w:right w:val="none" w:sz="0" w:space="0" w:color="auto"/>
                  </w:divBdr>
                </w:div>
                <w:div w:id="1521628881">
                  <w:marLeft w:val="480"/>
                  <w:marRight w:val="0"/>
                  <w:marTop w:val="0"/>
                  <w:marBottom w:val="0"/>
                  <w:divBdr>
                    <w:top w:val="none" w:sz="0" w:space="0" w:color="auto"/>
                    <w:left w:val="none" w:sz="0" w:space="0" w:color="auto"/>
                    <w:bottom w:val="none" w:sz="0" w:space="0" w:color="auto"/>
                    <w:right w:val="none" w:sz="0" w:space="0" w:color="auto"/>
                  </w:divBdr>
                </w:div>
                <w:div w:id="13506696">
                  <w:marLeft w:val="480"/>
                  <w:marRight w:val="0"/>
                  <w:marTop w:val="0"/>
                  <w:marBottom w:val="0"/>
                  <w:divBdr>
                    <w:top w:val="none" w:sz="0" w:space="0" w:color="auto"/>
                    <w:left w:val="none" w:sz="0" w:space="0" w:color="auto"/>
                    <w:bottom w:val="none" w:sz="0" w:space="0" w:color="auto"/>
                    <w:right w:val="none" w:sz="0" w:space="0" w:color="auto"/>
                  </w:divBdr>
                </w:div>
              </w:divsChild>
            </w:div>
            <w:div w:id="203562866">
              <w:marLeft w:val="0"/>
              <w:marRight w:val="0"/>
              <w:marTop w:val="0"/>
              <w:marBottom w:val="0"/>
              <w:divBdr>
                <w:top w:val="none" w:sz="0" w:space="0" w:color="auto"/>
                <w:left w:val="none" w:sz="0" w:space="0" w:color="auto"/>
                <w:bottom w:val="none" w:sz="0" w:space="0" w:color="auto"/>
                <w:right w:val="none" w:sz="0" w:space="0" w:color="auto"/>
              </w:divBdr>
              <w:divsChild>
                <w:div w:id="286281790">
                  <w:marLeft w:val="480"/>
                  <w:marRight w:val="0"/>
                  <w:marTop w:val="0"/>
                  <w:marBottom w:val="0"/>
                  <w:divBdr>
                    <w:top w:val="none" w:sz="0" w:space="0" w:color="auto"/>
                    <w:left w:val="none" w:sz="0" w:space="0" w:color="auto"/>
                    <w:bottom w:val="none" w:sz="0" w:space="0" w:color="auto"/>
                    <w:right w:val="none" w:sz="0" w:space="0" w:color="auto"/>
                  </w:divBdr>
                </w:div>
                <w:div w:id="775253341">
                  <w:marLeft w:val="480"/>
                  <w:marRight w:val="0"/>
                  <w:marTop w:val="0"/>
                  <w:marBottom w:val="0"/>
                  <w:divBdr>
                    <w:top w:val="none" w:sz="0" w:space="0" w:color="auto"/>
                    <w:left w:val="none" w:sz="0" w:space="0" w:color="auto"/>
                    <w:bottom w:val="none" w:sz="0" w:space="0" w:color="auto"/>
                    <w:right w:val="none" w:sz="0" w:space="0" w:color="auto"/>
                  </w:divBdr>
                </w:div>
                <w:div w:id="1738700465">
                  <w:marLeft w:val="480"/>
                  <w:marRight w:val="0"/>
                  <w:marTop w:val="0"/>
                  <w:marBottom w:val="0"/>
                  <w:divBdr>
                    <w:top w:val="none" w:sz="0" w:space="0" w:color="auto"/>
                    <w:left w:val="none" w:sz="0" w:space="0" w:color="auto"/>
                    <w:bottom w:val="none" w:sz="0" w:space="0" w:color="auto"/>
                    <w:right w:val="none" w:sz="0" w:space="0" w:color="auto"/>
                  </w:divBdr>
                </w:div>
                <w:div w:id="1232230249">
                  <w:marLeft w:val="480"/>
                  <w:marRight w:val="0"/>
                  <w:marTop w:val="0"/>
                  <w:marBottom w:val="0"/>
                  <w:divBdr>
                    <w:top w:val="none" w:sz="0" w:space="0" w:color="auto"/>
                    <w:left w:val="none" w:sz="0" w:space="0" w:color="auto"/>
                    <w:bottom w:val="none" w:sz="0" w:space="0" w:color="auto"/>
                    <w:right w:val="none" w:sz="0" w:space="0" w:color="auto"/>
                  </w:divBdr>
                </w:div>
                <w:div w:id="332800471">
                  <w:marLeft w:val="480"/>
                  <w:marRight w:val="0"/>
                  <w:marTop w:val="0"/>
                  <w:marBottom w:val="0"/>
                  <w:divBdr>
                    <w:top w:val="none" w:sz="0" w:space="0" w:color="auto"/>
                    <w:left w:val="none" w:sz="0" w:space="0" w:color="auto"/>
                    <w:bottom w:val="none" w:sz="0" w:space="0" w:color="auto"/>
                    <w:right w:val="none" w:sz="0" w:space="0" w:color="auto"/>
                  </w:divBdr>
                </w:div>
                <w:div w:id="1298796504">
                  <w:marLeft w:val="480"/>
                  <w:marRight w:val="0"/>
                  <w:marTop w:val="0"/>
                  <w:marBottom w:val="0"/>
                  <w:divBdr>
                    <w:top w:val="none" w:sz="0" w:space="0" w:color="auto"/>
                    <w:left w:val="none" w:sz="0" w:space="0" w:color="auto"/>
                    <w:bottom w:val="none" w:sz="0" w:space="0" w:color="auto"/>
                    <w:right w:val="none" w:sz="0" w:space="0" w:color="auto"/>
                  </w:divBdr>
                </w:div>
                <w:div w:id="326060862">
                  <w:marLeft w:val="480"/>
                  <w:marRight w:val="0"/>
                  <w:marTop w:val="0"/>
                  <w:marBottom w:val="0"/>
                  <w:divBdr>
                    <w:top w:val="none" w:sz="0" w:space="0" w:color="auto"/>
                    <w:left w:val="none" w:sz="0" w:space="0" w:color="auto"/>
                    <w:bottom w:val="none" w:sz="0" w:space="0" w:color="auto"/>
                    <w:right w:val="none" w:sz="0" w:space="0" w:color="auto"/>
                  </w:divBdr>
                </w:div>
                <w:div w:id="1680504799">
                  <w:marLeft w:val="480"/>
                  <w:marRight w:val="0"/>
                  <w:marTop w:val="0"/>
                  <w:marBottom w:val="0"/>
                  <w:divBdr>
                    <w:top w:val="none" w:sz="0" w:space="0" w:color="auto"/>
                    <w:left w:val="none" w:sz="0" w:space="0" w:color="auto"/>
                    <w:bottom w:val="none" w:sz="0" w:space="0" w:color="auto"/>
                    <w:right w:val="none" w:sz="0" w:space="0" w:color="auto"/>
                  </w:divBdr>
                </w:div>
                <w:div w:id="1778986326">
                  <w:marLeft w:val="480"/>
                  <w:marRight w:val="0"/>
                  <w:marTop w:val="0"/>
                  <w:marBottom w:val="0"/>
                  <w:divBdr>
                    <w:top w:val="none" w:sz="0" w:space="0" w:color="auto"/>
                    <w:left w:val="none" w:sz="0" w:space="0" w:color="auto"/>
                    <w:bottom w:val="none" w:sz="0" w:space="0" w:color="auto"/>
                    <w:right w:val="none" w:sz="0" w:space="0" w:color="auto"/>
                  </w:divBdr>
                </w:div>
                <w:div w:id="639578423">
                  <w:marLeft w:val="480"/>
                  <w:marRight w:val="0"/>
                  <w:marTop w:val="0"/>
                  <w:marBottom w:val="0"/>
                  <w:divBdr>
                    <w:top w:val="none" w:sz="0" w:space="0" w:color="auto"/>
                    <w:left w:val="none" w:sz="0" w:space="0" w:color="auto"/>
                    <w:bottom w:val="none" w:sz="0" w:space="0" w:color="auto"/>
                    <w:right w:val="none" w:sz="0" w:space="0" w:color="auto"/>
                  </w:divBdr>
                </w:div>
                <w:div w:id="1889805472">
                  <w:marLeft w:val="480"/>
                  <w:marRight w:val="0"/>
                  <w:marTop w:val="0"/>
                  <w:marBottom w:val="0"/>
                  <w:divBdr>
                    <w:top w:val="none" w:sz="0" w:space="0" w:color="auto"/>
                    <w:left w:val="none" w:sz="0" w:space="0" w:color="auto"/>
                    <w:bottom w:val="none" w:sz="0" w:space="0" w:color="auto"/>
                    <w:right w:val="none" w:sz="0" w:space="0" w:color="auto"/>
                  </w:divBdr>
                </w:div>
                <w:div w:id="1369598562">
                  <w:marLeft w:val="480"/>
                  <w:marRight w:val="0"/>
                  <w:marTop w:val="0"/>
                  <w:marBottom w:val="0"/>
                  <w:divBdr>
                    <w:top w:val="none" w:sz="0" w:space="0" w:color="auto"/>
                    <w:left w:val="none" w:sz="0" w:space="0" w:color="auto"/>
                    <w:bottom w:val="none" w:sz="0" w:space="0" w:color="auto"/>
                    <w:right w:val="none" w:sz="0" w:space="0" w:color="auto"/>
                  </w:divBdr>
                </w:div>
                <w:div w:id="790250002">
                  <w:marLeft w:val="480"/>
                  <w:marRight w:val="0"/>
                  <w:marTop w:val="0"/>
                  <w:marBottom w:val="0"/>
                  <w:divBdr>
                    <w:top w:val="none" w:sz="0" w:space="0" w:color="auto"/>
                    <w:left w:val="none" w:sz="0" w:space="0" w:color="auto"/>
                    <w:bottom w:val="none" w:sz="0" w:space="0" w:color="auto"/>
                    <w:right w:val="none" w:sz="0" w:space="0" w:color="auto"/>
                  </w:divBdr>
                </w:div>
                <w:div w:id="1234706751">
                  <w:marLeft w:val="480"/>
                  <w:marRight w:val="0"/>
                  <w:marTop w:val="0"/>
                  <w:marBottom w:val="0"/>
                  <w:divBdr>
                    <w:top w:val="none" w:sz="0" w:space="0" w:color="auto"/>
                    <w:left w:val="none" w:sz="0" w:space="0" w:color="auto"/>
                    <w:bottom w:val="none" w:sz="0" w:space="0" w:color="auto"/>
                    <w:right w:val="none" w:sz="0" w:space="0" w:color="auto"/>
                  </w:divBdr>
                </w:div>
                <w:div w:id="1427460061">
                  <w:marLeft w:val="480"/>
                  <w:marRight w:val="0"/>
                  <w:marTop w:val="0"/>
                  <w:marBottom w:val="0"/>
                  <w:divBdr>
                    <w:top w:val="none" w:sz="0" w:space="0" w:color="auto"/>
                    <w:left w:val="none" w:sz="0" w:space="0" w:color="auto"/>
                    <w:bottom w:val="none" w:sz="0" w:space="0" w:color="auto"/>
                    <w:right w:val="none" w:sz="0" w:space="0" w:color="auto"/>
                  </w:divBdr>
                </w:div>
                <w:div w:id="1808626346">
                  <w:marLeft w:val="480"/>
                  <w:marRight w:val="0"/>
                  <w:marTop w:val="0"/>
                  <w:marBottom w:val="0"/>
                  <w:divBdr>
                    <w:top w:val="none" w:sz="0" w:space="0" w:color="auto"/>
                    <w:left w:val="none" w:sz="0" w:space="0" w:color="auto"/>
                    <w:bottom w:val="none" w:sz="0" w:space="0" w:color="auto"/>
                    <w:right w:val="none" w:sz="0" w:space="0" w:color="auto"/>
                  </w:divBdr>
                </w:div>
                <w:div w:id="1571116703">
                  <w:marLeft w:val="480"/>
                  <w:marRight w:val="0"/>
                  <w:marTop w:val="0"/>
                  <w:marBottom w:val="0"/>
                  <w:divBdr>
                    <w:top w:val="none" w:sz="0" w:space="0" w:color="auto"/>
                    <w:left w:val="none" w:sz="0" w:space="0" w:color="auto"/>
                    <w:bottom w:val="none" w:sz="0" w:space="0" w:color="auto"/>
                    <w:right w:val="none" w:sz="0" w:space="0" w:color="auto"/>
                  </w:divBdr>
                </w:div>
                <w:div w:id="51387753">
                  <w:marLeft w:val="480"/>
                  <w:marRight w:val="0"/>
                  <w:marTop w:val="0"/>
                  <w:marBottom w:val="0"/>
                  <w:divBdr>
                    <w:top w:val="none" w:sz="0" w:space="0" w:color="auto"/>
                    <w:left w:val="none" w:sz="0" w:space="0" w:color="auto"/>
                    <w:bottom w:val="none" w:sz="0" w:space="0" w:color="auto"/>
                    <w:right w:val="none" w:sz="0" w:space="0" w:color="auto"/>
                  </w:divBdr>
                </w:div>
                <w:div w:id="990793560">
                  <w:marLeft w:val="480"/>
                  <w:marRight w:val="0"/>
                  <w:marTop w:val="0"/>
                  <w:marBottom w:val="0"/>
                  <w:divBdr>
                    <w:top w:val="none" w:sz="0" w:space="0" w:color="auto"/>
                    <w:left w:val="none" w:sz="0" w:space="0" w:color="auto"/>
                    <w:bottom w:val="none" w:sz="0" w:space="0" w:color="auto"/>
                    <w:right w:val="none" w:sz="0" w:space="0" w:color="auto"/>
                  </w:divBdr>
                </w:div>
                <w:div w:id="1141385928">
                  <w:marLeft w:val="480"/>
                  <w:marRight w:val="0"/>
                  <w:marTop w:val="0"/>
                  <w:marBottom w:val="0"/>
                  <w:divBdr>
                    <w:top w:val="none" w:sz="0" w:space="0" w:color="auto"/>
                    <w:left w:val="none" w:sz="0" w:space="0" w:color="auto"/>
                    <w:bottom w:val="none" w:sz="0" w:space="0" w:color="auto"/>
                    <w:right w:val="none" w:sz="0" w:space="0" w:color="auto"/>
                  </w:divBdr>
                </w:div>
                <w:div w:id="1919751104">
                  <w:marLeft w:val="480"/>
                  <w:marRight w:val="0"/>
                  <w:marTop w:val="0"/>
                  <w:marBottom w:val="0"/>
                  <w:divBdr>
                    <w:top w:val="none" w:sz="0" w:space="0" w:color="auto"/>
                    <w:left w:val="none" w:sz="0" w:space="0" w:color="auto"/>
                    <w:bottom w:val="none" w:sz="0" w:space="0" w:color="auto"/>
                    <w:right w:val="none" w:sz="0" w:space="0" w:color="auto"/>
                  </w:divBdr>
                </w:div>
                <w:div w:id="1059672945">
                  <w:marLeft w:val="480"/>
                  <w:marRight w:val="0"/>
                  <w:marTop w:val="0"/>
                  <w:marBottom w:val="0"/>
                  <w:divBdr>
                    <w:top w:val="none" w:sz="0" w:space="0" w:color="auto"/>
                    <w:left w:val="none" w:sz="0" w:space="0" w:color="auto"/>
                    <w:bottom w:val="none" w:sz="0" w:space="0" w:color="auto"/>
                    <w:right w:val="none" w:sz="0" w:space="0" w:color="auto"/>
                  </w:divBdr>
                </w:div>
                <w:div w:id="1384716437">
                  <w:marLeft w:val="480"/>
                  <w:marRight w:val="0"/>
                  <w:marTop w:val="0"/>
                  <w:marBottom w:val="0"/>
                  <w:divBdr>
                    <w:top w:val="none" w:sz="0" w:space="0" w:color="auto"/>
                    <w:left w:val="none" w:sz="0" w:space="0" w:color="auto"/>
                    <w:bottom w:val="none" w:sz="0" w:space="0" w:color="auto"/>
                    <w:right w:val="none" w:sz="0" w:space="0" w:color="auto"/>
                  </w:divBdr>
                </w:div>
                <w:div w:id="760637773">
                  <w:marLeft w:val="480"/>
                  <w:marRight w:val="0"/>
                  <w:marTop w:val="0"/>
                  <w:marBottom w:val="0"/>
                  <w:divBdr>
                    <w:top w:val="none" w:sz="0" w:space="0" w:color="auto"/>
                    <w:left w:val="none" w:sz="0" w:space="0" w:color="auto"/>
                    <w:bottom w:val="none" w:sz="0" w:space="0" w:color="auto"/>
                    <w:right w:val="none" w:sz="0" w:space="0" w:color="auto"/>
                  </w:divBdr>
                </w:div>
                <w:div w:id="1330869349">
                  <w:marLeft w:val="480"/>
                  <w:marRight w:val="0"/>
                  <w:marTop w:val="0"/>
                  <w:marBottom w:val="0"/>
                  <w:divBdr>
                    <w:top w:val="none" w:sz="0" w:space="0" w:color="auto"/>
                    <w:left w:val="none" w:sz="0" w:space="0" w:color="auto"/>
                    <w:bottom w:val="none" w:sz="0" w:space="0" w:color="auto"/>
                    <w:right w:val="none" w:sz="0" w:space="0" w:color="auto"/>
                  </w:divBdr>
                </w:div>
                <w:div w:id="2079160981">
                  <w:marLeft w:val="480"/>
                  <w:marRight w:val="0"/>
                  <w:marTop w:val="0"/>
                  <w:marBottom w:val="0"/>
                  <w:divBdr>
                    <w:top w:val="none" w:sz="0" w:space="0" w:color="auto"/>
                    <w:left w:val="none" w:sz="0" w:space="0" w:color="auto"/>
                    <w:bottom w:val="none" w:sz="0" w:space="0" w:color="auto"/>
                    <w:right w:val="none" w:sz="0" w:space="0" w:color="auto"/>
                  </w:divBdr>
                </w:div>
                <w:div w:id="201552581">
                  <w:marLeft w:val="480"/>
                  <w:marRight w:val="0"/>
                  <w:marTop w:val="0"/>
                  <w:marBottom w:val="0"/>
                  <w:divBdr>
                    <w:top w:val="none" w:sz="0" w:space="0" w:color="auto"/>
                    <w:left w:val="none" w:sz="0" w:space="0" w:color="auto"/>
                    <w:bottom w:val="none" w:sz="0" w:space="0" w:color="auto"/>
                    <w:right w:val="none" w:sz="0" w:space="0" w:color="auto"/>
                  </w:divBdr>
                </w:div>
                <w:div w:id="1012102546">
                  <w:marLeft w:val="480"/>
                  <w:marRight w:val="0"/>
                  <w:marTop w:val="0"/>
                  <w:marBottom w:val="0"/>
                  <w:divBdr>
                    <w:top w:val="none" w:sz="0" w:space="0" w:color="auto"/>
                    <w:left w:val="none" w:sz="0" w:space="0" w:color="auto"/>
                    <w:bottom w:val="none" w:sz="0" w:space="0" w:color="auto"/>
                    <w:right w:val="none" w:sz="0" w:space="0" w:color="auto"/>
                  </w:divBdr>
                </w:div>
                <w:div w:id="951206524">
                  <w:marLeft w:val="480"/>
                  <w:marRight w:val="0"/>
                  <w:marTop w:val="0"/>
                  <w:marBottom w:val="0"/>
                  <w:divBdr>
                    <w:top w:val="none" w:sz="0" w:space="0" w:color="auto"/>
                    <w:left w:val="none" w:sz="0" w:space="0" w:color="auto"/>
                    <w:bottom w:val="none" w:sz="0" w:space="0" w:color="auto"/>
                    <w:right w:val="none" w:sz="0" w:space="0" w:color="auto"/>
                  </w:divBdr>
                </w:div>
                <w:div w:id="966541902">
                  <w:marLeft w:val="480"/>
                  <w:marRight w:val="0"/>
                  <w:marTop w:val="0"/>
                  <w:marBottom w:val="0"/>
                  <w:divBdr>
                    <w:top w:val="none" w:sz="0" w:space="0" w:color="auto"/>
                    <w:left w:val="none" w:sz="0" w:space="0" w:color="auto"/>
                    <w:bottom w:val="none" w:sz="0" w:space="0" w:color="auto"/>
                    <w:right w:val="none" w:sz="0" w:space="0" w:color="auto"/>
                  </w:divBdr>
                </w:div>
                <w:div w:id="1950429668">
                  <w:marLeft w:val="480"/>
                  <w:marRight w:val="0"/>
                  <w:marTop w:val="0"/>
                  <w:marBottom w:val="0"/>
                  <w:divBdr>
                    <w:top w:val="none" w:sz="0" w:space="0" w:color="auto"/>
                    <w:left w:val="none" w:sz="0" w:space="0" w:color="auto"/>
                    <w:bottom w:val="none" w:sz="0" w:space="0" w:color="auto"/>
                    <w:right w:val="none" w:sz="0" w:space="0" w:color="auto"/>
                  </w:divBdr>
                </w:div>
                <w:div w:id="607813470">
                  <w:marLeft w:val="480"/>
                  <w:marRight w:val="0"/>
                  <w:marTop w:val="0"/>
                  <w:marBottom w:val="0"/>
                  <w:divBdr>
                    <w:top w:val="none" w:sz="0" w:space="0" w:color="auto"/>
                    <w:left w:val="none" w:sz="0" w:space="0" w:color="auto"/>
                    <w:bottom w:val="none" w:sz="0" w:space="0" w:color="auto"/>
                    <w:right w:val="none" w:sz="0" w:space="0" w:color="auto"/>
                  </w:divBdr>
                </w:div>
                <w:div w:id="1579903661">
                  <w:marLeft w:val="480"/>
                  <w:marRight w:val="0"/>
                  <w:marTop w:val="0"/>
                  <w:marBottom w:val="0"/>
                  <w:divBdr>
                    <w:top w:val="none" w:sz="0" w:space="0" w:color="auto"/>
                    <w:left w:val="none" w:sz="0" w:space="0" w:color="auto"/>
                    <w:bottom w:val="none" w:sz="0" w:space="0" w:color="auto"/>
                    <w:right w:val="none" w:sz="0" w:space="0" w:color="auto"/>
                  </w:divBdr>
                </w:div>
                <w:div w:id="863253653">
                  <w:marLeft w:val="480"/>
                  <w:marRight w:val="0"/>
                  <w:marTop w:val="0"/>
                  <w:marBottom w:val="0"/>
                  <w:divBdr>
                    <w:top w:val="none" w:sz="0" w:space="0" w:color="auto"/>
                    <w:left w:val="none" w:sz="0" w:space="0" w:color="auto"/>
                    <w:bottom w:val="none" w:sz="0" w:space="0" w:color="auto"/>
                    <w:right w:val="none" w:sz="0" w:space="0" w:color="auto"/>
                  </w:divBdr>
                </w:div>
                <w:div w:id="1692220570">
                  <w:marLeft w:val="480"/>
                  <w:marRight w:val="0"/>
                  <w:marTop w:val="0"/>
                  <w:marBottom w:val="0"/>
                  <w:divBdr>
                    <w:top w:val="none" w:sz="0" w:space="0" w:color="auto"/>
                    <w:left w:val="none" w:sz="0" w:space="0" w:color="auto"/>
                    <w:bottom w:val="none" w:sz="0" w:space="0" w:color="auto"/>
                    <w:right w:val="none" w:sz="0" w:space="0" w:color="auto"/>
                  </w:divBdr>
                </w:div>
                <w:div w:id="319962873">
                  <w:marLeft w:val="480"/>
                  <w:marRight w:val="0"/>
                  <w:marTop w:val="0"/>
                  <w:marBottom w:val="0"/>
                  <w:divBdr>
                    <w:top w:val="none" w:sz="0" w:space="0" w:color="auto"/>
                    <w:left w:val="none" w:sz="0" w:space="0" w:color="auto"/>
                    <w:bottom w:val="none" w:sz="0" w:space="0" w:color="auto"/>
                    <w:right w:val="none" w:sz="0" w:space="0" w:color="auto"/>
                  </w:divBdr>
                </w:div>
                <w:div w:id="2114473116">
                  <w:marLeft w:val="480"/>
                  <w:marRight w:val="0"/>
                  <w:marTop w:val="0"/>
                  <w:marBottom w:val="0"/>
                  <w:divBdr>
                    <w:top w:val="none" w:sz="0" w:space="0" w:color="auto"/>
                    <w:left w:val="none" w:sz="0" w:space="0" w:color="auto"/>
                    <w:bottom w:val="none" w:sz="0" w:space="0" w:color="auto"/>
                    <w:right w:val="none" w:sz="0" w:space="0" w:color="auto"/>
                  </w:divBdr>
                </w:div>
                <w:div w:id="152186945">
                  <w:marLeft w:val="480"/>
                  <w:marRight w:val="0"/>
                  <w:marTop w:val="0"/>
                  <w:marBottom w:val="0"/>
                  <w:divBdr>
                    <w:top w:val="none" w:sz="0" w:space="0" w:color="auto"/>
                    <w:left w:val="none" w:sz="0" w:space="0" w:color="auto"/>
                    <w:bottom w:val="none" w:sz="0" w:space="0" w:color="auto"/>
                    <w:right w:val="none" w:sz="0" w:space="0" w:color="auto"/>
                  </w:divBdr>
                </w:div>
                <w:div w:id="1791627623">
                  <w:marLeft w:val="480"/>
                  <w:marRight w:val="0"/>
                  <w:marTop w:val="0"/>
                  <w:marBottom w:val="0"/>
                  <w:divBdr>
                    <w:top w:val="none" w:sz="0" w:space="0" w:color="auto"/>
                    <w:left w:val="none" w:sz="0" w:space="0" w:color="auto"/>
                    <w:bottom w:val="none" w:sz="0" w:space="0" w:color="auto"/>
                    <w:right w:val="none" w:sz="0" w:space="0" w:color="auto"/>
                  </w:divBdr>
                </w:div>
                <w:div w:id="1706785211">
                  <w:marLeft w:val="480"/>
                  <w:marRight w:val="0"/>
                  <w:marTop w:val="0"/>
                  <w:marBottom w:val="0"/>
                  <w:divBdr>
                    <w:top w:val="none" w:sz="0" w:space="0" w:color="auto"/>
                    <w:left w:val="none" w:sz="0" w:space="0" w:color="auto"/>
                    <w:bottom w:val="none" w:sz="0" w:space="0" w:color="auto"/>
                    <w:right w:val="none" w:sz="0" w:space="0" w:color="auto"/>
                  </w:divBdr>
                </w:div>
                <w:div w:id="1863468845">
                  <w:marLeft w:val="480"/>
                  <w:marRight w:val="0"/>
                  <w:marTop w:val="0"/>
                  <w:marBottom w:val="0"/>
                  <w:divBdr>
                    <w:top w:val="none" w:sz="0" w:space="0" w:color="auto"/>
                    <w:left w:val="none" w:sz="0" w:space="0" w:color="auto"/>
                    <w:bottom w:val="none" w:sz="0" w:space="0" w:color="auto"/>
                    <w:right w:val="none" w:sz="0" w:space="0" w:color="auto"/>
                  </w:divBdr>
                </w:div>
                <w:div w:id="1558390808">
                  <w:marLeft w:val="480"/>
                  <w:marRight w:val="0"/>
                  <w:marTop w:val="0"/>
                  <w:marBottom w:val="0"/>
                  <w:divBdr>
                    <w:top w:val="none" w:sz="0" w:space="0" w:color="auto"/>
                    <w:left w:val="none" w:sz="0" w:space="0" w:color="auto"/>
                    <w:bottom w:val="none" w:sz="0" w:space="0" w:color="auto"/>
                    <w:right w:val="none" w:sz="0" w:space="0" w:color="auto"/>
                  </w:divBdr>
                </w:div>
                <w:div w:id="1761289448">
                  <w:marLeft w:val="480"/>
                  <w:marRight w:val="0"/>
                  <w:marTop w:val="0"/>
                  <w:marBottom w:val="0"/>
                  <w:divBdr>
                    <w:top w:val="none" w:sz="0" w:space="0" w:color="auto"/>
                    <w:left w:val="none" w:sz="0" w:space="0" w:color="auto"/>
                    <w:bottom w:val="none" w:sz="0" w:space="0" w:color="auto"/>
                    <w:right w:val="none" w:sz="0" w:space="0" w:color="auto"/>
                  </w:divBdr>
                </w:div>
                <w:div w:id="397629070">
                  <w:marLeft w:val="480"/>
                  <w:marRight w:val="0"/>
                  <w:marTop w:val="0"/>
                  <w:marBottom w:val="0"/>
                  <w:divBdr>
                    <w:top w:val="none" w:sz="0" w:space="0" w:color="auto"/>
                    <w:left w:val="none" w:sz="0" w:space="0" w:color="auto"/>
                    <w:bottom w:val="none" w:sz="0" w:space="0" w:color="auto"/>
                    <w:right w:val="none" w:sz="0" w:space="0" w:color="auto"/>
                  </w:divBdr>
                </w:div>
                <w:div w:id="31006133">
                  <w:marLeft w:val="480"/>
                  <w:marRight w:val="0"/>
                  <w:marTop w:val="0"/>
                  <w:marBottom w:val="0"/>
                  <w:divBdr>
                    <w:top w:val="none" w:sz="0" w:space="0" w:color="auto"/>
                    <w:left w:val="none" w:sz="0" w:space="0" w:color="auto"/>
                    <w:bottom w:val="none" w:sz="0" w:space="0" w:color="auto"/>
                    <w:right w:val="none" w:sz="0" w:space="0" w:color="auto"/>
                  </w:divBdr>
                </w:div>
                <w:div w:id="1046612147">
                  <w:marLeft w:val="480"/>
                  <w:marRight w:val="0"/>
                  <w:marTop w:val="0"/>
                  <w:marBottom w:val="0"/>
                  <w:divBdr>
                    <w:top w:val="none" w:sz="0" w:space="0" w:color="auto"/>
                    <w:left w:val="none" w:sz="0" w:space="0" w:color="auto"/>
                    <w:bottom w:val="none" w:sz="0" w:space="0" w:color="auto"/>
                    <w:right w:val="none" w:sz="0" w:space="0" w:color="auto"/>
                  </w:divBdr>
                </w:div>
                <w:div w:id="90011735">
                  <w:marLeft w:val="480"/>
                  <w:marRight w:val="0"/>
                  <w:marTop w:val="0"/>
                  <w:marBottom w:val="0"/>
                  <w:divBdr>
                    <w:top w:val="none" w:sz="0" w:space="0" w:color="auto"/>
                    <w:left w:val="none" w:sz="0" w:space="0" w:color="auto"/>
                    <w:bottom w:val="none" w:sz="0" w:space="0" w:color="auto"/>
                    <w:right w:val="none" w:sz="0" w:space="0" w:color="auto"/>
                  </w:divBdr>
                </w:div>
                <w:div w:id="1722944394">
                  <w:marLeft w:val="480"/>
                  <w:marRight w:val="0"/>
                  <w:marTop w:val="0"/>
                  <w:marBottom w:val="0"/>
                  <w:divBdr>
                    <w:top w:val="none" w:sz="0" w:space="0" w:color="auto"/>
                    <w:left w:val="none" w:sz="0" w:space="0" w:color="auto"/>
                    <w:bottom w:val="none" w:sz="0" w:space="0" w:color="auto"/>
                    <w:right w:val="none" w:sz="0" w:space="0" w:color="auto"/>
                  </w:divBdr>
                </w:div>
                <w:div w:id="980306489">
                  <w:marLeft w:val="480"/>
                  <w:marRight w:val="0"/>
                  <w:marTop w:val="0"/>
                  <w:marBottom w:val="0"/>
                  <w:divBdr>
                    <w:top w:val="none" w:sz="0" w:space="0" w:color="auto"/>
                    <w:left w:val="none" w:sz="0" w:space="0" w:color="auto"/>
                    <w:bottom w:val="none" w:sz="0" w:space="0" w:color="auto"/>
                    <w:right w:val="none" w:sz="0" w:space="0" w:color="auto"/>
                  </w:divBdr>
                </w:div>
                <w:div w:id="1182431271">
                  <w:marLeft w:val="480"/>
                  <w:marRight w:val="0"/>
                  <w:marTop w:val="0"/>
                  <w:marBottom w:val="0"/>
                  <w:divBdr>
                    <w:top w:val="none" w:sz="0" w:space="0" w:color="auto"/>
                    <w:left w:val="none" w:sz="0" w:space="0" w:color="auto"/>
                    <w:bottom w:val="none" w:sz="0" w:space="0" w:color="auto"/>
                    <w:right w:val="none" w:sz="0" w:space="0" w:color="auto"/>
                  </w:divBdr>
                </w:div>
                <w:div w:id="728767145">
                  <w:marLeft w:val="480"/>
                  <w:marRight w:val="0"/>
                  <w:marTop w:val="0"/>
                  <w:marBottom w:val="0"/>
                  <w:divBdr>
                    <w:top w:val="none" w:sz="0" w:space="0" w:color="auto"/>
                    <w:left w:val="none" w:sz="0" w:space="0" w:color="auto"/>
                    <w:bottom w:val="none" w:sz="0" w:space="0" w:color="auto"/>
                    <w:right w:val="none" w:sz="0" w:space="0" w:color="auto"/>
                  </w:divBdr>
                </w:div>
                <w:div w:id="1357535532">
                  <w:marLeft w:val="480"/>
                  <w:marRight w:val="0"/>
                  <w:marTop w:val="0"/>
                  <w:marBottom w:val="0"/>
                  <w:divBdr>
                    <w:top w:val="none" w:sz="0" w:space="0" w:color="auto"/>
                    <w:left w:val="none" w:sz="0" w:space="0" w:color="auto"/>
                    <w:bottom w:val="none" w:sz="0" w:space="0" w:color="auto"/>
                    <w:right w:val="none" w:sz="0" w:space="0" w:color="auto"/>
                  </w:divBdr>
                </w:div>
              </w:divsChild>
            </w:div>
            <w:div w:id="332878793">
              <w:marLeft w:val="0"/>
              <w:marRight w:val="0"/>
              <w:marTop w:val="0"/>
              <w:marBottom w:val="0"/>
              <w:divBdr>
                <w:top w:val="none" w:sz="0" w:space="0" w:color="auto"/>
                <w:left w:val="none" w:sz="0" w:space="0" w:color="auto"/>
                <w:bottom w:val="none" w:sz="0" w:space="0" w:color="auto"/>
                <w:right w:val="none" w:sz="0" w:space="0" w:color="auto"/>
              </w:divBdr>
              <w:divsChild>
                <w:div w:id="180242133">
                  <w:marLeft w:val="480"/>
                  <w:marRight w:val="0"/>
                  <w:marTop w:val="0"/>
                  <w:marBottom w:val="0"/>
                  <w:divBdr>
                    <w:top w:val="none" w:sz="0" w:space="0" w:color="auto"/>
                    <w:left w:val="none" w:sz="0" w:space="0" w:color="auto"/>
                    <w:bottom w:val="none" w:sz="0" w:space="0" w:color="auto"/>
                    <w:right w:val="none" w:sz="0" w:space="0" w:color="auto"/>
                  </w:divBdr>
                </w:div>
                <w:div w:id="1273242064">
                  <w:marLeft w:val="480"/>
                  <w:marRight w:val="0"/>
                  <w:marTop w:val="0"/>
                  <w:marBottom w:val="0"/>
                  <w:divBdr>
                    <w:top w:val="none" w:sz="0" w:space="0" w:color="auto"/>
                    <w:left w:val="none" w:sz="0" w:space="0" w:color="auto"/>
                    <w:bottom w:val="none" w:sz="0" w:space="0" w:color="auto"/>
                    <w:right w:val="none" w:sz="0" w:space="0" w:color="auto"/>
                  </w:divBdr>
                </w:div>
                <w:div w:id="1105616206">
                  <w:marLeft w:val="480"/>
                  <w:marRight w:val="0"/>
                  <w:marTop w:val="0"/>
                  <w:marBottom w:val="0"/>
                  <w:divBdr>
                    <w:top w:val="none" w:sz="0" w:space="0" w:color="auto"/>
                    <w:left w:val="none" w:sz="0" w:space="0" w:color="auto"/>
                    <w:bottom w:val="none" w:sz="0" w:space="0" w:color="auto"/>
                    <w:right w:val="none" w:sz="0" w:space="0" w:color="auto"/>
                  </w:divBdr>
                </w:div>
                <w:div w:id="206532913">
                  <w:marLeft w:val="480"/>
                  <w:marRight w:val="0"/>
                  <w:marTop w:val="0"/>
                  <w:marBottom w:val="0"/>
                  <w:divBdr>
                    <w:top w:val="none" w:sz="0" w:space="0" w:color="auto"/>
                    <w:left w:val="none" w:sz="0" w:space="0" w:color="auto"/>
                    <w:bottom w:val="none" w:sz="0" w:space="0" w:color="auto"/>
                    <w:right w:val="none" w:sz="0" w:space="0" w:color="auto"/>
                  </w:divBdr>
                </w:div>
                <w:div w:id="1931231939">
                  <w:marLeft w:val="480"/>
                  <w:marRight w:val="0"/>
                  <w:marTop w:val="0"/>
                  <w:marBottom w:val="0"/>
                  <w:divBdr>
                    <w:top w:val="none" w:sz="0" w:space="0" w:color="auto"/>
                    <w:left w:val="none" w:sz="0" w:space="0" w:color="auto"/>
                    <w:bottom w:val="none" w:sz="0" w:space="0" w:color="auto"/>
                    <w:right w:val="none" w:sz="0" w:space="0" w:color="auto"/>
                  </w:divBdr>
                </w:div>
                <w:div w:id="2138835429">
                  <w:marLeft w:val="480"/>
                  <w:marRight w:val="0"/>
                  <w:marTop w:val="0"/>
                  <w:marBottom w:val="0"/>
                  <w:divBdr>
                    <w:top w:val="none" w:sz="0" w:space="0" w:color="auto"/>
                    <w:left w:val="none" w:sz="0" w:space="0" w:color="auto"/>
                    <w:bottom w:val="none" w:sz="0" w:space="0" w:color="auto"/>
                    <w:right w:val="none" w:sz="0" w:space="0" w:color="auto"/>
                  </w:divBdr>
                </w:div>
                <w:div w:id="851650511">
                  <w:marLeft w:val="480"/>
                  <w:marRight w:val="0"/>
                  <w:marTop w:val="0"/>
                  <w:marBottom w:val="0"/>
                  <w:divBdr>
                    <w:top w:val="none" w:sz="0" w:space="0" w:color="auto"/>
                    <w:left w:val="none" w:sz="0" w:space="0" w:color="auto"/>
                    <w:bottom w:val="none" w:sz="0" w:space="0" w:color="auto"/>
                    <w:right w:val="none" w:sz="0" w:space="0" w:color="auto"/>
                  </w:divBdr>
                </w:div>
                <w:div w:id="1316254014">
                  <w:marLeft w:val="480"/>
                  <w:marRight w:val="0"/>
                  <w:marTop w:val="0"/>
                  <w:marBottom w:val="0"/>
                  <w:divBdr>
                    <w:top w:val="none" w:sz="0" w:space="0" w:color="auto"/>
                    <w:left w:val="none" w:sz="0" w:space="0" w:color="auto"/>
                    <w:bottom w:val="none" w:sz="0" w:space="0" w:color="auto"/>
                    <w:right w:val="none" w:sz="0" w:space="0" w:color="auto"/>
                  </w:divBdr>
                </w:div>
                <w:div w:id="1209957509">
                  <w:marLeft w:val="480"/>
                  <w:marRight w:val="0"/>
                  <w:marTop w:val="0"/>
                  <w:marBottom w:val="0"/>
                  <w:divBdr>
                    <w:top w:val="none" w:sz="0" w:space="0" w:color="auto"/>
                    <w:left w:val="none" w:sz="0" w:space="0" w:color="auto"/>
                    <w:bottom w:val="none" w:sz="0" w:space="0" w:color="auto"/>
                    <w:right w:val="none" w:sz="0" w:space="0" w:color="auto"/>
                  </w:divBdr>
                </w:div>
                <w:div w:id="1767534079">
                  <w:marLeft w:val="480"/>
                  <w:marRight w:val="0"/>
                  <w:marTop w:val="0"/>
                  <w:marBottom w:val="0"/>
                  <w:divBdr>
                    <w:top w:val="none" w:sz="0" w:space="0" w:color="auto"/>
                    <w:left w:val="none" w:sz="0" w:space="0" w:color="auto"/>
                    <w:bottom w:val="none" w:sz="0" w:space="0" w:color="auto"/>
                    <w:right w:val="none" w:sz="0" w:space="0" w:color="auto"/>
                  </w:divBdr>
                </w:div>
                <w:div w:id="1161970800">
                  <w:marLeft w:val="480"/>
                  <w:marRight w:val="0"/>
                  <w:marTop w:val="0"/>
                  <w:marBottom w:val="0"/>
                  <w:divBdr>
                    <w:top w:val="none" w:sz="0" w:space="0" w:color="auto"/>
                    <w:left w:val="none" w:sz="0" w:space="0" w:color="auto"/>
                    <w:bottom w:val="none" w:sz="0" w:space="0" w:color="auto"/>
                    <w:right w:val="none" w:sz="0" w:space="0" w:color="auto"/>
                  </w:divBdr>
                </w:div>
                <w:div w:id="613244040">
                  <w:marLeft w:val="480"/>
                  <w:marRight w:val="0"/>
                  <w:marTop w:val="0"/>
                  <w:marBottom w:val="0"/>
                  <w:divBdr>
                    <w:top w:val="none" w:sz="0" w:space="0" w:color="auto"/>
                    <w:left w:val="none" w:sz="0" w:space="0" w:color="auto"/>
                    <w:bottom w:val="none" w:sz="0" w:space="0" w:color="auto"/>
                    <w:right w:val="none" w:sz="0" w:space="0" w:color="auto"/>
                  </w:divBdr>
                </w:div>
                <w:div w:id="643581292">
                  <w:marLeft w:val="480"/>
                  <w:marRight w:val="0"/>
                  <w:marTop w:val="0"/>
                  <w:marBottom w:val="0"/>
                  <w:divBdr>
                    <w:top w:val="none" w:sz="0" w:space="0" w:color="auto"/>
                    <w:left w:val="none" w:sz="0" w:space="0" w:color="auto"/>
                    <w:bottom w:val="none" w:sz="0" w:space="0" w:color="auto"/>
                    <w:right w:val="none" w:sz="0" w:space="0" w:color="auto"/>
                  </w:divBdr>
                </w:div>
                <w:div w:id="1056973433">
                  <w:marLeft w:val="480"/>
                  <w:marRight w:val="0"/>
                  <w:marTop w:val="0"/>
                  <w:marBottom w:val="0"/>
                  <w:divBdr>
                    <w:top w:val="none" w:sz="0" w:space="0" w:color="auto"/>
                    <w:left w:val="none" w:sz="0" w:space="0" w:color="auto"/>
                    <w:bottom w:val="none" w:sz="0" w:space="0" w:color="auto"/>
                    <w:right w:val="none" w:sz="0" w:space="0" w:color="auto"/>
                  </w:divBdr>
                </w:div>
                <w:div w:id="1918395019">
                  <w:marLeft w:val="480"/>
                  <w:marRight w:val="0"/>
                  <w:marTop w:val="0"/>
                  <w:marBottom w:val="0"/>
                  <w:divBdr>
                    <w:top w:val="none" w:sz="0" w:space="0" w:color="auto"/>
                    <w:left w:val="none" w:sz="0" w:space="0" w:color="auto"/>
                    <w:bottom w:val="none" w:sz="0" w:space="0" w:color="auto"/>
                    <w:right w:val="none" w:sz="0" w:space="0" w:color="auto"/>
                  </w:divBdr>
                </w:div>
                <w:div w:id="1098528999">
                  <w:marLeft w:val="480"/>
                  <w:marRight w:val="0"/>
                  <w:marTop w:val="0"/>
                  <w:marBottom w:val="0"/>
                  <w:divBdr>
                    <w:top w:val="none" w:sz="0" w:space="0" w:color="auto"/>
                    <w:left w:val="none" w:sz="0" w:space="0" w:color="auto"/>
                    <w:bottom w:val="none" w:sz="0" w:space="0" w:color="auto"/>
                    <w:right w:val="none" w:sz="0" w:space="0" w:color="auto"/>
                  </w:divBdr>
                </w:div>
                <w:div w:id="1839148297">
                  <w:marLeft w:val="480"/>
                  <w:marRight w:val="0"/>
                  <w:marTop w:val="0"/>
                  <w:marBottom w:val="0"/>
                  <w:divBdr>
                    <w:top w:val="none" w:sz="0" w:space="0" w:color="auto"/>
                    <w:left w:val="none" w:sz="0" w:space="0" w:color="auto"/>
                    <w:bottom w:val="none" w:sz="0" w:space="0" w:color="auto"/>
                    <w:right w:val="none" w:sz="0" w:space="0" w:color="auto"/>
                  </w:divBdr>
                </w:div>
                <w:div w:id="574707811">
                  <w:marLeft w:val="480"/>
                  <w:marRight w:val="0"/>
                  <w:marTop w:val="0"/>
                  <w:marBottom w:val="0"/>
                  <w:divBdr>
                    <w:top w:val="none" w:sz="0" w:space="0" w:color="auto"/>
                    <w:left w:val="none" w:sz="0" w:space="0" w:color="auto"/>
                    <w:bottom w:val="none" w:sz="0" w:space="0" w:color="auto"/>
                    <w:right w:val="none" w:sz="0" w:space="0" w:color="auto"/>
                  </w:divBdr>
                </w:div>
                <w:div w:id="652753605">
                  <w:marLeft w:val="480"/>
                  <w:marRight w:val="0"/>
                  <w:marTop w:val="0"/>
                  <w:marBottom w:val="0"/>
                  <w:divBdr>
                    <w:top w:val="none" w:sz="0" w:space="0" w:color="auto"/>
                    <w:left w:val="none" w:sz="0" w:space="0" w:color="auto"/>
                    <w:bottom w:val="none" w:sz="0" w:space="0" w:color="auto"/>
                    <w:right w:val="none" w:sz="0" w:space="0" w:color="auto"/>
                  </w:divBdr>
                </w:div>
                <w:div w:id="568274974">
                  <w:marLeft w:val="480"/>
                  <w:marRight w:val="0"/>
                  <w:marTop w:val="0"/>
                  <w:marBottom w:val="0"/>
                  <w:divBdr>
                    <w:top w:val="none" w:sz="0" w:space="0" w:color="auto"/>
                    <w:left w:val="none" w:sz="0" w:space="0" w:color="auto"/>
                    <w:bottom w:val="none" w:sz="0" w:space="0" w:color="auto"/>
                    <w:right w:val="none" w:sz="0" w:space="0" w:color="auto"/>
                  </w:divBdr>
                </w:div>
                <w:div w:id="2041781015">
                  <w:marLeft w:val="480"/>
                  <w:marRight w:val="0"/>
                  <w:marTop w:val="0"/>
                  <w:marBottom w:val="0"/>
                  <w:divBdr>
                    <w:top w:val="none" w:sz="0" w:space="0" w:color="auto"/>
                    <w:left w:val="none" w:sz="0" w:space="0" w:color="auto"/>
                    <w:bottom w:val="none" w:sz="0" w:space="0" w:color="auto"/>
                    <w:right w:val="none" w:sz="0" w:space="0" w:color="auto"/>
                  </w:divBdr>
                </w:div>
                <w:div w:id="906841862">
                  <w:marLeft w:val="480"/>
                  <w:marRight w:val="0"/>
                  <w:marTop w:val="0"/>
                  <w:marBottom w:val="0"/>
                  <w:divBdr>
                    <w:top w:val="none" w:sz="0" w:space="0" w:color="auto"/>
                    <w:left w:val="none" w:sz="0" w:space="0" w:color="auto"/>
                    <w:bottom w:val="none" w:sz="0" w:space="0" w:color="auto"/>
                    <w:right w:val="none" w:sz="0" w:space="0" w:color="auto"/>
                  </w:divBdr>
                </w:div>
                <w:div w:id="1900703899">
                  <w:marLeft w:val="480"/>
                  <w:marRight w:val="0"/>
                  <w:marTop w:val="0"/>
                  <w:marBottom w:val="0"/>
                  <w:divBdr>
                    <w:top w:val="none" w:sz="0" w:space="0" w:color="auto"/>
                    <w:left w:val="none" w:sz="0" w:space="0" w:color="auto"/>
                    <w:bottom w:val="none" w:sz="0" w:space="0" w:color="auto"/>
                    <w:right w:val="none" w:sz="0" w:space="0" w:color="auto"/>
                  </w:divBdr>
                </w:div>
                <w:div w:id="2115707277">
                  <w:marLeft w:val="480"/>
                  <w:marRight w:val="0"/>
                  <w:marTop w:val="0"/>
                  <w:marBottom w:val="0"/>
                  <w:divBdr>
                    <w:top w:val="none" w:sz="0" w:space="0" w:color="auto"/>
                    <w:left w:val="none" w:sz="0" w:space="0" w:color="auto"/>
                    <w:bottom w:val="none" w:sz="0" w:space="0" w:color="auto"/>
                    <w:right w:val="none" w:sz="0" w:space="0" w:color="auto"/>
                  </w:divBdr>
                </w:div>
                <w:div w:id="137917472">
                  <w:marLeft w:val="480"/>
                  <w:marRight w:val="0"/>
                  <w:marTop w:val="0"/>
                  <w:marBottom w:val="0"/>
                  <w:divBdr>
                    <w:top w:val="none" w:sz="0" w:space="0" w:color="auto"/>
                    <w:left w:val="none" w:sz="0" w:space="0" w:color="auto"/>
                    <w:bottom w:val="none" w:sz="0" w:space="0" w:color="auto"/>
                    <w:right w:val="none" w:sz="0" w:space="0" w:color="auto"/>
                  </w:divBdr>
                </w:div>
                <w:div w:id="1659917903">
                  <w:marLeft w:val="480"/>
                  <w:marRight w:val="0"/>
                  <w:marTop w:val="0"/>
                  <w:marBottom w:val="0"/>
                  <w:divBdr>
                    <w:top w:val="none" w:sz="0" w:space="0" w:color="auto"/>
                    <w:left w:val="none" w:sz="0" w:space="0" w:color="auto"/>
                    <w:bottom w:val="none" w:sz="0" w:space="0" w:color="auto"/>
                    <w:right w:val="none" w:sz="0" w:space="0" w:color="auto"/>
                  </w:divBdr>
                </w:div>
                <w:div w:id="680544703">
                  <w:marLeft w:val="480"/>
                  <w:marRight w:val="0"/>
                  <w:marTop w:val="0"/>
                  <w:marBottom w:val="0"/>
                  <w:divBdr>
                    <w:top w:val="none" w:sz="0" w:space="0" w:color="auto"/>
                    <w:left w:val="none" w:sz="0" w:space="0" w:color="auto"/>
                    <w:bottom w:val="none" w:sz="0" w:space="0" w:color="auto"/>
                    <w:right w:val="none" w:sz="0" w:space="0" w:color="auto"/>
                  </w:divBdr>
                </w:div>
                <w:div w:id="988437776">
                  <w:marLeft w:val="480"/>
                  <w:marRight w:val="0"/>
                  <w:marTop w:val="0"/>
                  <w:marBottom w:val="0"/>
                  <w:divBdr>
                    <w:top w:val="none" w:sz="0" w:space="0" w:color="auto"/>
                    <w:left w:val="none" w:sz="0" w:space="0" w:color="auto"/>
                    <w:bottom w:val="none" w:sz="0" w:space="0" w:color="auto"/>
                    <w:right w:val="none" w:sz="0" w:space="0" w:color="auto"/>
                  </w:divBdr>
                </w:div>
                <w:div w:id="230774565">
                  <w:marLeft w:val="480"/>
                  <w:marRight w:val="0"/>
                  <w:marTop w:val="0"/>
                  <w:marBottom w:val="0"/>
                  <w:divBdr>
                    <w:top w:val="none" w:sz="0" w:space="0" w:color="auto"/>
                    <w:left w:val="none" w:sz="0" w:space="0" w:color="auto"/>
                    <w:bottom w:val="none" w:sz="0" w:space="0" w:color="auto"/>
                    <w:right w:val="none" w:sz="0" w:space="0" w:color="auto"/>
                  </w:divBdr>
                </w:div>
                <w:div w:id="570506824">
                  <w:marLeft w:val="480"/>
                  <w:marRight w:val="0"/>
                  <w:marTop w:val="0"/>
                  <w:marBottom w:val="0"/>
                  <w:divBdr>
                    <w:top w:val="none" w:sz="0" w:space="0" w:color="auto"/>
                    <w:left w:val="none" w:sz="0" w:space="0" w:color="auto"/>
                    <w:bottom w:val="none" w:sz="0" w:space="0" w:color="auto"/>
                    <w:right w:val="none" w:sz="0" w:space="0" w:color="auto"/>
                  </w:divBdr>
                </w:div>
                <w:div w:id="1023942241">
                  <w:marLeft w:val="480"/>
                  <w:marRight w:val="0"/>
                  <w:marTop w:val="0"/>
                  <w:marBottom w:val="0"/>
                  <w:divBdr>
                    <w:top w:val="none" w:sz="0" w:space="0" w:color="auto"/>
                    <w:left w:val="none" w:sz="0" w:space="0" w:color="auto"/>
                    <w:bottom w:val="none" w:sz="0" w:space="0" w:color="auto"/>
                    <w:right w:val="none" w:sz="0" w:space="0" w:color="auto"/>
                  </w:divBdr>
                </w:div>
                <w:div w:id="47464561">
                  <w:marLeft w:val="480"/>
                  <w:marRight w:val="0"/>
                  <w:marTop w:val="0"/>
                  <w:marBottom w:val="0"/>
                  <w:divBdr>
                    <w:top w:val="none" w:sz="0" w:space="0" w:color="auto"/>
                    <w:left w:val="none" w:sz="0" w:space="0" w:color="auto"/>
                    <w:bottom w:val="none" w:sz="0" w:space="0" w:color="auto"/>
                    <w:right w:val="none" w:sz="0" w:space="0" w:color="auto"/>
                  </w:divBdr>
                </w:div>
                <w:div w:id="135266728">
                  <w:marLeft w:val="480"/>
                  <w:marRight w:val="0"/>
                  <w:marTop w:val="0"/>
                  <w:marBottom w:val="0"/>
                  <w:divBdr>
                    <w:top w:val="none" w:sz="0" w:space="0" w:color="auto"/>
                    <w:left w:val="none" w:sz="0" w:space="0" w:color="auto"/>
                    <w:bottom w:val="none" w:sz="0" w:space="0" w:color="auto"/>
                    <w:right w:val="none" w:sz="0" w:space="0" w:color="auto"/>
                  </w:divBdr>
                </w:div>
                <w:div w:id="393356658">
                  <w:marLeft w:val="480"/>
                  <w:marRight w:val="0"/>
                  <w:marTop w:val="0"/>
                  <w:marBottom w:val="0"/>
                  <w:divBdr>
                    <w:top w:val="none" w:sz="0" w:space="0" w:color="auto"/>
                    <w:left w:val="none" w:sz="0" w:space="0" w:color="auto"/>
                    <w:bottom w:val="none" w:sz="0" w:space="0" w:color="auto"/>
                    <w:right w:val="none" w:sz="0" w:space="0" w:color="auto"/>
                  </w:divBdr>
                </w:div>
                <w:div w:id="1320420632">
                  <w:marLeft w:val="480"/>
                  <w:marRight w:val="0"/>
                  <w:marTop w:val="0"/>
                  <w:marBottom w:val="0"/>
                  <w:divBdr>
                    <w:top w:val="none" w:sz="0" w:space="0" w:color="auto"/>
                    <w:left w:val="none" w:sz="0" w:space="0" w:color="auto"/>
                    <w:bottom w:val="none" w:sz="0" w:space="0" w:color="auto"/>
                    <w:right w:val="none" w:sz="0" w:space="0" w:color="auto"/>
                  </w:divBdr>
                </w:div>
                <w:div w:id="699159718">
                  <w:marLeft w:val="480"/>
                  <w:marRight w:val="0"/>
                  <w:marTop w:val="0"/>
                  <w:marBottom w:val="0"/>
                  <w:divBdr>
                    <w:top w:val="none" w:sz="0" w:space="0" w:color="auto"/>
                    <w:left w:val="none" w:sz="0" w:space="0" w:color="auto"/>
                    <w:bottom w:val="none" w:sz="0" w:space="0" w:color="auto"/>
                    <w:right w:val="none" w:sz="0" w:space="0" w:color="auto"/>
                  </w:divBdr>
                </w:div>
                <w:div w:id="427383815">
                  <w:marLeft w:val="480"/>
                  <w:marRight w:val="0"/>
                  <w:marTop w:val="0"/>
                  <w:marBottom w:val="0"/>
                  <w:divBdr>
                    <w:top w:val="none" w:sz="0" w:space="0" w:color="auto"/>
                    <w:left w:val="none" w:sz="0" w:space="0" w:color="auto"/>
                    <w:bottom w:val="none" w:sz="0" w:space="0" w:color="auto"/>
                    <w:right w:val="none" w:sz="0" w:space="0" w:color="auto"/>
                  </w:divBdr>
                </w:div>
                <w:div w:id="110325675">
                  <w:marLeft w:val="480"/>
                  <w:marRight w:val="0"/>
                  <w:marTop w:val="0"/>
                  <w:marBottom w:val="0"/>
                  <w:divBdr>
                    <w:top w:val="none" w:sz="0" w:space="0" w:color="auto"/>
                    <w:left w:val="none" w:sz="0" w:space="0" w:color="auto"/>
                    <w:bottom w:val="none" w:sz="0" w:space="0" w:color="auto"/>
                    <w:right w:val="none" w:sz="0" w:space="0" w:color="auto"/>
                  </w:divBdr>
                </w:div>
                <w:div w:id="1052340067">
                  <w:marLeft w:val="480"/>
                  <w:marRight w:val="0"/>
                  <w:marTop w:val="0"/>
                  <w:marBottom w:val="0"/>
                  <w:divBdr>
                    <w:top w:val="none" w:sz="0" w:space="0" w:color="auto"/>
                    <w:left w:val="none" w:sz="0" w:space="0" w:color="auto"/>
                    <w:bottom w:val="none" w:sz="0" w:space="0" w:color="auto"/>
                    <w:right w:val="none" w:sz="0" w:space="0" w:color="auto"/>
                  </w:divBdr>
                </w:div>
                <w:div w:id="1071121802">
                  <w:marLeft w:val="480"/>
                  <w:marRight w:val="0"/>
                  <w:marTop w:val="0"/>
                  <w:marBottom w:val="0"/>
                  <w:divBdr>
                    <w:top w:val="none" w:sz="0" w:space="0" w:color="auto"/>
                    <w:left w:val="none" w:sz="0" w:space="0" w:color="auto"/>
                    <w:bottom w:val="none" w:sz="0" w:space="0" w:color="auto"/>
                    <w:right w:val="none" w:sz="0" w:space="0" w:color="auto"/>
                  </w:divBdr>
                </w:div>
                <w:div w:id="1318454917">
                  <w:marLeft w:val="480"/>
                  <w:marRight w:val="0"/>
                  <w:marTop w:val="0"/>
                  <w:marBottom w:val="0"/>
                  <w:divBdr>
                    <w:top w:val="none" w:sz="0" w:space="0" w:color="auto"/>
                    <w:left w:val="none" w:sz="0" w:space="0" w:color="auto"/>
                    <w:bottom w:val="none" w:sz="0" w:space="0" w:color="auto"/>
                    <w:right w:val="none" w:sz="0" w:space="0" w:color="auto"/>
                  </w:divBdr>
                </w:div>
                <w:div w:id="1929382461">
                  <w:marLeft w:val="480"/>
                  <w:marRight w:val="0"/>
                  <w:marTop w:val="0"/>
                  <w:marBottom w:val="0"/>
                  <w:divBdr>
                    <w:top w:val="none" w:sz="0" w:space="0" w:color="auto"/>
                    <w:left w:val="none" w:sz="0" w:space="0" w:color="auto"/>
                    <w:bottom w:val="none" w:sz="0" w:space="0" w:color="auto"/>
                    <w:right w:val="none" w:sz="0" w:space="0" w:color="auto"/>
                  </w:divBdr>
                </w:div>
                <w:div w:id="1087191219">
                  <w:marLeft w:val="480"/>
                  <w:marRight w:val="0"/>
                  <w:marTop w:val="0"/>
                  <w:marBottom w:val="0"/>
                  <w:divBdr>
                    <w:top w:val="none" w:sz="0" w:space="0" w:color="auto"/>
                    <w:left w:val="none" w:sz="0" w:space="0" w:color="auto"/>
                    <w:bottom w:val="none" w:sz="0" w:space="0" w:color="auto"/>
                    <w:right w:val="none" w:sz="0" w:space="0" w:color="auto"/>
                  </w:divBdr>
                </w:div>
                <w:div w:id="434525085">
                  <w:marLeft w:val="480"/>
                  <w:marRight w:val="0"/>
                  <w:marTop w:val="0"/>
                  <w:marBottom w:val="0"/>
                  <w:divBdr>
                    <w:top w:val="none" w:sz="0" w:space="0" w:color="auto"/>
                    <w:left w:val="none" w:sz="0" w:space="0" w:color="auto"/>
                    <w:bottom w:val="none" w:sz="0" w:space="0" w:color="auto"/>
                    <w:right w:val="none" w:sz="0" w:space="0" w:color="auto"/>
                  </w:divBdr>
                </w:div>
                <w:div w:id="2062746785">
                  <w:marLeft w:val="480"/>
                  <w:marRight w:val="0"/>
                  <w:marTop w:val="0"/>
                  <w:marBottom w:val="0"/>
                  <w:divBdr>
                    <w:top w:val="none" w:sz="0" w:space="0" w:color="auto"/>
                    <w:left w:val="none" w:sz="0" w:space="0" w:color="auto"/>
                    <w:bottom w:val="none" w:sz="0" w:space="0" w:color="auto"/>
                    <w:right w:val="none" w:sz="0" w:space="0" w:color="auto"/>
                  </w:divBdr>
                </w:div>
                <w:div w:id="542910962">
                  <w:marLeft w:val="480"/>
                  <w:marRight w:val="0"/>
                  <w:marTop w:val="0"/>
                  <w:marBottom w:val="0"/>
                  <w:divBdr>
                    <w:top w:val="none" w:sz="0" w:space="0" w:color="auto"/>
                    <w:left w:val="none" w:sz="0" w:space="0" w:color="auto"/>
                    <w:bottom w:val="none" w:sz="0" w:space="0" w:color="auto"/>
                    <w:right w:val="none" w:sz="0" w:space="0" w:color="auto"/>
                  </w:divBdr>
                </w:div>
                <w:div w:id="502747723">
                  <w:marLeft w:val="480"/>
                  <w:marRight w:val="0"/>
                  <w:marTop w:val="0"/>
                  <w:marBottom w:val="0"/>
                  <w:divBdr>
                    <w:top w:val="none" w:sz="0" w:space="0" w:color="auto"/>
                    <w:left w:val="none" w:sz="0" w:space="0" w:color="auto"/>
                    <w:bottom w:val="none" w:sz="0" w:space="0" w:color="auto"/>
                    <w:right w:val="none" w:sz="0" w:space="0" w:color="auto"/>
                  </w:divBdr>
                </w:div>
                <w:div w:id="208149366">
                  <w:marLeft w:val="480"/>
                  <w:marRight w:val="0"/>
                  <w:marTop w:val="0"/>
                  <w:marBottom w:val="0"/>
                  <w:divBdr>
                    <w:top w:val="none" w:sz="0" w:space="0" w:color="auto"/>
                    <w:left w:val="none" w:sz="0" w:space="0" w:color="auto"/>
                    <w:bottom w:val="none" w:sz="0" w:space="0" w:color="auto"/>
                    <w:right w:val="none" w:sz="0" w:space="0" w:color="auto"/>
                  </w:divBdr>
                </w:div>
                <w:div w:id="1344624226">
                  <w:marLeft w:val="480"/>
                  <w:marRight w:val="0"/>
                  <w:marTop w:val="0"/>
                  <w:marBottom w:val="0"/>
                  <w:divBdr>
                    <w:top w:val="none" w:sz="0" w:space="0" w:color="auto"/>
                    <w:left w:val="none" w:sz="0" w:space="0" w:color="auto"/>
                    <w:bottom w:val="none" w:sz="0" w:space="0" w:color="auto"/>
                    <w:right w:val="none" w:sz="0" w:space="0" w:color="auto"/>
                  </w:divBdr>
                </w:div>
                <w:div w:id="1803766325">
                  <w:marLeft w:val="480"/>
                  <w:marRight w:val="0"/>
                  <w:marTop w:val="0"/>
                  <w:marBottom w:val="0"/>
                  <w:divBdr>
                    <w:top w:val="none" w:sz="0" w:space="0" w:color="auto"/>
                    <w:left w:val="none" w:sz="0" w:space="0" w:color="auto"/>
                    <w:bottom w:val="none" w:sz="0" w:space="0" w:color="auto"/>
                    <w:right w:val="none" w:sz="0" w:space="0" w:color="auto"/>
                  </w:divBdr>
                </w:div>
                <w:div w:id="476067079">
                  <w:marLeft w:val="480"/>
                  <w:marRight w:val="0"/>
                  <w:marTop w:val="0"/>
                  <w:marBottom w:val="0"/>
                  <w:divBdr>
                    <w:top w:val="none" w:sz="0" w:space="0" w:color="auto"/>
                    <w:left w:val="none" w:sz="0" w:space="0" w:color="auto"/>
                    <w:bottom w:val="none" w:sz="0" w:space="0" w:color="auto"/>
                    <w:right w:val="none" w:sz="0" w:space="0" w:color="auto"/>
                  </w:divBdr>
                </w:div>
                <w:div w:id="646976877">
                  <w:marLeft w:val="480"/>
                  <w:marRight w:val="0"/>
                  <w:marTop w:val="0"/>
                  <w:marBottom w:val="0"/>
                  <w:divBdr>
                    <w:top w:val="none" w:sz="0" w:space="0" w:color="auto"/>
                    <w:left w:val="none" w:sz="0" w:space="0" w:color="auto"/>
                    <w:bottom w:val="none" w:sz="0" w:space="0" w:color="auto"/>
                    <w:right w:val="none" w:sz="0" w:space="0" w:color="auto"/>
                  </w:divBdr>
                </w:div>
              </w:divsChild>
            </w:div>
            <w:div w:id="243925564">
              <w:marLeft w:val="0"/>
              <w:marRight w:val="0"/>
              <w:marTop w:val="0"/>
              <w:marBottom w:val="0"/>
              <w:divBdr>
                <w:top w:val="none" w:sz="0" w:space="0" w:color="auto"/>
                <w:left w:val="none" w:sz="0" w:space="0" w:color="auto"/>
                <w:bottom w:val="none" w:sz="0" w:space="0" w:color="auto"/>
                <w:right w:val="none" w:sz="0" w:space="0" w:color="auto"/>
              </w:divBdr>
              <w:divsChild>
                <w:div w:id="1751924243">
                  <w:marLeft w:val="480"/>
                  <w:marRight w:val="0"/>
                  <w:marTop w:val="0"/>
                  <w:marBottom w:val="0"/>
                  <w:divBdr>
                    <w:top w:val="none" w:sz="0" w:space="0" w:color="auto"/>
                    <w:left w:val="none" w:sz="0" w:space="0" w:color="auto"/>
                    <w:bottom w:val="none" w:sz="0" w:space="0" w:color="auto"/>
                    <w:right w:val="none" w:sz="0" w:space="0" w:color="auto"/>
                  </w:divBdr>
                </w:div>
                <w:div w:id="1502742115">
                  <w:marLeft w:val="480"/>
                  <w:marRight w:val="0"/>
                  <w:marTop w:val="0"/>
                  <w:marBottom w:val="0"/>
                  <w:divBdr>
                    <w:top w:val="none" w:sz="0" w:space="0" w:color="auto"/>
                    <w:left w:val="none" w:sz="0" w:space="0" w:color="auto"/>
                    <w:bottom w:val="none" w:sz="0" w:space="0" w:color="auto"/>
                    <w:right w:val="none" w:sz="0" w:space="0" w:color="auto"/>
                  </w:divBdr>
                </w:div>
                <w:div w:id="812523851">
                  <w:marLeft w:val="480"/>
                  <w:marRight w:val="0"/>
                  <w:marTop w:val="0"/>
                  <w:marBottom w:val="0"/>
                  <w:divBdr>
                    <w:top w:val="none" w:sz="0" w:space="0" w:color="auto"/>
                    <w:left w:val="none" w:sz="0" w:space="0" w:color="auto"/>
                    <w:bottom w:val="none" w:sz="0" w:space="0" w:color="auto"/>
                    <w:right w:val="none" w:sz="0" w:space="0" w:color="auto"/>
                  </w:divBdr>
                </w:div>
                <w:div w:id="766273216">
                  <w:marLeft w:val="480"/>
                  <w:marRight w:val="0"/>
                  <w:marTop w:val="0"/>
                  <w:marBottom w:val="0"/>
                  <w:divBdr>
                    <w:top w:val="none" w:sz="0" w:space="0" w:color="auto"/>
                    <w:left w:val="none" w:sz="0" w:space="0" w:color="auto"/>
                    <w:bottom w:val="none" w:sz="0" w:space="0" w:color="auto"/>
                    <w:right w:val="none" w:sz="0" w:space="0" w:color="auto"/>
                  </w:divBdr>
                </w:div>
                <w:div w:id="722365731">
                  <w:marLeft w:val="480"/>
                  <w:marRight w:val="0"/>
                  <w:marTop w:val="0"/>
                  <w:marBottom w:val="0"/>
                  <w:divBdr>
                    <w:top w:val="none" w:sz="0" w:space="0" w:color="auto"/>
                    <w:left w:val="none" w:sz="0" w:space="0" w:color="auto"/>
                    <w:bottom w:val="none" w:sz="0" w:space="0" w:color="auto"/>
                    <w:right w:val="none" w:sz="0" w:space="0" w:color="auto"/>
                  </w:divBdr>
                </w:div>
                <w:div w:id="1509518555">
                  <w:marLeft w:val="480"/>
                  <w:marRight w:val="0"/>
                  <w:marTop w:val="0"/>
                  <w:marBottom w:val="0"/>
                  <w:divBdr>
                    <w:top w:val="none" w:sz="0" w:space="0" w:color="auto"/>
                    <w:left w:val="none" w:sz="0" w:space="0" w:color="auto"/>
                    <w:bottom w:val="none" w:sz="0" w:space="0" w:color="auto"/>
                    <w:right w:val="none" w:sz="0" w:space="0" w:color="auto"/>
                  </w:divBdr>
                </w:div>
                <w:div w:id="2119131935">
                  <w:marLeft w:val="480"/>
                  <w:marRight w:val="0"/>
                  <w:marTop w:val="0"/>
                  <w:marBottom w:val="0"/>
                  <w:divBdr>
                    <w:top w:val="none" w:sz="0" w:space="0" w:color="auto"/>
                    <w:left w:val="none" w:sz="0" w:space="0" w:color="auto"/>
                    <w:bottom w:val="none" w:sz="0" w:space="0" w:color="auto"/>
                    <w:right w:val="none" w:sz="0" w:space="0" w:color="auto"/>
                  </w:divBdr>
                </w:div>
                <w:div w:id="878975526">
                  <w:marLeft w:val="480"/>
                  <w:marRight w:val="0"/>
                  <w:marTop w:val="0"/>
                  <w:marBottom w:val="0"/>
                  <w:divBdr>
                    <w:top w:val="none" w:sz="0" w:space="0" w:color="auto"/>
                    <w:left w:val="none" w:sz="0" w:space="0" w:color="auto"/>
                    <w:bottom w:val="none" w:sz="0" w:space="0" w:color="auto"/>
                    <w:right w:val="none" w:sz="0" w:space="0" w:color="auto"/>
                  </w:divBdr>
                </w:div>
                <w:div w:id="2062970984">
                  <w:marLeft w:val="480"/>
                  <w:marRight w:val="0"/>
                  <w:marTop w:val="0"/>
                  <w:marBottom w:val="0"/>
                  <w:divBdr>
                    <w:top w:val="none" w:sz="0" w:space="0" w:color="auto"/>
                    <w:left w:val="none" w:sz="0" w:space="0" w:color="auto"/>
                    <w:bottom w:val="none" w:sz="0" w:space="0" w:color="auto"/>
                    <w:right w:val="none" w:sz="0" w:space="0" w:color="auto"/>
                  </w:divBdr>
                </w:div>
                <w:div w:id="1291790854">
                  <w:marLeft w:val="480"/>
                  <w:marRight w:val="0"/>
                  <w:marTop w:val="0"/>
                  <w:marBottom w:val="0"/>
                  <w:divBdr>
                    <w:top w:val="none" w:sz="0" w:space="0" w:color="auto"/>
                    <w:left w:val="none" w:sz="0" w:space="0" w:color="auto"/>
                    <w:bottom w:val="none" w:sz="0" w:space="0" w:color="auto"/>
                    <w:right w:val="none" w:sz="0" w:space="0" w:color="auto"/>
                  </w:divBdr>
                </w:div>
                <w:div w:id="1884705355">
                  <w:marLeft w:val="480"/>
                  <w:marRight w:val="0"/>
                  <w:marTop w:val="0"/>
                  <w:marBottom w:val="0"/>
                  <w:divBdr>
                    <w:top w:val="none" w:sz="0" w:space="0" w:color="auto"/>
                    <w:left w:val="none" w:sz="0" w:space="0" w:color="auto"/>
                    <w:bottom w:val="none" w:sz="0" w:space="0" w:color="auto"/>
                    <w:right w:val="none" w:sz="0" w:space="0" w:color="auto"/>
                  </w:divBdr>
                </w:div>
                <w:div w:id="1164011574">
                  <w:marLeft w:val="480"/>
                  <w:marRight w:val="0"/>
                  <w:marTop w:val="0"/>
                  <w:marBottom w:val="0"/>
                  <w:divBdr>
                    <w:top w:val="none" w:sz="0" w:space="0" w:color="auto"/>
                    <w:left w:val="none" w:sz="0" w:space="0" w:color="auto"/>
                    <w:bottom w:val="none" w:sz="0" w:space="0" w:color="auto"/>
                    <w:right w:val="none" w:sz="0" w:space="0" w:color="auto"/>
                  </w:divBdr>
                </w:div>
                <w:div w:id="707727356">
                  <w:marLeft w:val="480"/>
                  <w:marRight w:val="0"/>
                  <w:marTop w:val="0"/>
                  <w:marBottom w:val="0"/>
                  <w:divBdr>
                    <w:top w:val="none" w:sz="0" w:space="0" w:color="auto"/>
                    <w:left w:val="none" w:sz="0" w:space="0" w:color="auto"/>
                    <w:bottom w:val="none" w:sz="0" w:space="0" w:color="auto"/>
                    <w:right w:val="none" w:sz="0" w:space="0" w:color="auto"/>
                  </w:divBdr>
                </w:div>
                <w:div w:id="1743091553">
                  <w:marLeft w:val="480"/>
                  <w:marRight w:val="0"/>
                  <w:marTop w:val="0"/>
                  <w:marBottom w:val="0"/>
                  <w:divBdr>
                    <w:top w:val="none" w:sz="0" w:space="0" w:color="auto"/>
                    <w:left w:val="none" w:sz="0" w:space="0" w:color="auto"/>
                    <w:bottom w:val="none" w:sz="0" w:space="0" w:color="auto"/>
                    <w:right w:val="none" w:sz="0" w:space="0" w:color="auto"/>
                  </w:divBdr>
                </w:div>
                <w:div w:id="77682046">
                  <w:marLeft w:val="480"/>
                  <w:marRight w:val="0"/>
                  <w:marTop w:val="0"/>
                  <w:marBottom w:val="0"/>
                  <w:divBdr>
                    <w:top w:val="none" w:sz="0" w:space="0" w:color="auto"/>
                    <w:left w:val="none" w:sz="0" w:space="0" w:color="auto"/>
                    <w:bottom w:val="none" w:sz="0" w:space="0" w:color="auto"/>
                    <w:right w:val="none" w:sz="0" w:space="0" w:color="auto"/>
                  </w:divBdr>
                </w:div>
                <w:div w:id="1879127516">
                  <w:marLeft w:val="480"/>
                  <w:marRight w:val="0"/>
                  <w:marTop w:val="0"/>
                  <w:marBottom w:val="0"/>
                  <w:divBdr>
                    <w:top w:val="none" w:sz="0" w:space="0" w:color="auto"/>
                    <w:left w:val="none" w:sz="0" w:space="0" w:color="auto"/>
                    <w:bottom w:val="none" w:sz="0" w:space="0" w:color="auto"/>
                    <w:right w:val="none" w:sz="0" w:space="0" w:color="auto"/>
                  </w:divBdr>
                </w:div>
                <w:div w:id="891236767">
                  <w:marLeft w:val="480"/>
                  <w:marRight w:val="0"/>
                  <w:marTop w:val="0"/>
                  <w:marBottom w:val="0"/>
                  <w:divBdr>
                    <w:top w:val="none" w:sz="0" w:space="0" w:color="auto"/>
                    <w:left w:val="none" w:sz="0" w:space="0" w:color="auto"/>
                    <w:bottom w:val="none" w:sz="0" w:space="0" w:color="auto"/>
                    <w:right w:val="none" w:sz="0" w:space="0" w:color="auto"/>
                  </w:divBdr>
                </w:div>
                <w:div w:id="26103476">
                  <w:marLeft w:val="480"/>
                  <w:marRight w:val="0"/>
                  <w:marTop w:val="0"/>
                  <w:marBottom w:val="0"/>
                  <w:divBdr>
                    <w:top w:val="none" w:sz="0" w:space="0" w:color="auto"/>
                    <w:left w:val="none" w:sz="0" w:space="0" w:color="auto"/>
                    <w:bottom w:val="none" w:sz="0" w:space="0" w:color="auto"/>
                    <w:right w:val="none" w:sz="0" w:space="0" w:color="auto"/>
                  </w:divBdr>
                </w:div>
                <w:div w:id="1100679698">
                  <w:marLeft w:val="480"/>
                  <w:marRight w:val="0"/>
                  <w:marTop w:val="0"/>
                  <w:marBottom w:val="0"/>
                  <w:divBdr>
                    <w:top w:val="none" w:sz="0" w:space="0" w:color="auto"/>
                    <w:left w:val="none" w:sz="0" w:space="0" w:color="auto"/>
                    <w:bottom w:val="none" w:sz="0" w:space="0" w:color="auto"/>
                    <w:right w:val="none" w:sz="0" w:space="0" w:color="auto"/>
                  </w:divBdr>
                </w:div>
                <w:div w:id="94904726">
                  <w:marLeft w:val="480"/>
                  <w:marRight w:val="0"/>
                  <w:marTop w:val="0"/>
                  <w:marBottom w:val="0"/>
                  <w:divBdr>
                    <w:top w:val="none" w:sz="0" w:space="0" w:color="auto"/>
                    <w:left w:val="none" w:sz="0" w:space="0" w:color="auto"/>
                    <w:bottom w:val="none" w:sz="0" w:space="0" w:color="auto"/>
                    <w:right w:val="none" w:sz="0" w:space="0" w:color="auto"/>
                  </w:divBdr>
                </w:div>
                <w:div w:id="1551263677">
                  <w:marLeft w:val="480"/>
                  <w:marRight w:val="0"/>
                  <w:marTop w:val="0"/>
                  <w:marBottom w:val="0"/>
                  <w:divBdr>
                    <w:top w:val="none" w:sz="0" w:space="0" w:color="auto"/>
                    <w:left w:val="none" w:sz="0" w:space="0" w:color="auto"/>
                    <w:bottom w:val="none" w:sz="0" w:space="0" w:color="auto"/>
                    <w:right w:val="none" w:sz="0" w:space="0" w:color="auto"/>
                  </w:divBdr>
                </w:div>
                <w:div w:id="1158230736">
                  <w:marLeft w:val="480"/>
                  <w:marRight w:val="0"/>
                  <w:marTop w:val="0"/>
                  <w:marBottom w:val="0"/>
                  <w:divBdr>
                    <w:top w:val="none" w:sz="0" w:space="0" w:color="auto"/>
                    <w:left w:val="none" w:sz="0" w:space="0" w:color="auto"/>
                    <w:bottom w:val="none" w:sz="0" w:space="0" w:color="auto"/>
                    <w:right w:val="none" w:sz="0" w:space="0" w:color="auto"/>
                  </w:divBdr>
                </w:div>
                <w:div w:id="476071600">
                  <w:marLeft w:val="480"/>
                  <w:marRight w:val="0"/>
                  <w:marTop w:val="0"/>
                  <w:marBottom w:val="0"/>
                  <w:divBdr>
                    <w:top w:val="none" w:sz="0" w:space="0" w:color="auto"/>
                    <w:left w:val="none" w:sz="0" w:space="0" w:color="auto"/>
                    <w:bottom w:val="none" w:sz="0" w:space="0" w:color="auto"/>
                    <w:right w:val="none" w:sz="0" w:space="0" w:color="auto"/>
                  </w:divBdr>
                </w:div>
                <w:div w:id="1252471631">
                  <w:marLeft w:val="480"/>
                  <w:marRight w:val="0"/>
                  <w:marTop w:val="0"/>
                  <w:marBottom w:val="0"/>
                  <w:divBdr>
                    <w:top w:val="none" w:sz="0" w:space="0" w:color="auto"/>
                    <w:left w:val="none" w:sz="0" w:space="0" w:color="auto"/>
                    <w:bottom w:val="none" w:sz="0" w:space="0" w:color="auto"/>
                    <w:right w:val="none" w:sz="0" w:space="0" w:color="auto"/>
                  </w:divBdr>
                </w:div>
                <w:div w:id="1638753590">
                  <w:marLeft w:val="480"/>
                  <w:marRight w:val="0"/>
                  <w:marTop w:val="0"/>
                  <w:marBottom w:val="0"/>
                  <w:divBdr>
                    <w:top w:val="none" w:sz="0" w:space="0" w:color="auto"/>
                    <w:left w:val="none" w:sz="0" w:space="0" w:color="auto"/>
                    <w:bottom w:val="none" w:sz="0" w:space="0" w:color="auto"/>
                    <w:right w:val="none" w:sz="0" w:space="0" w:color="auto"/>
                  </w:divBdr>
                </w:div>
                <w:div w:id="1237544808">
                  <w:marLeft w:val="480"/>
                  <w:marRight w:val="0"/>
                  <w:marTop w:val="0"/>
                  <w:marBottom w:val="0"/>
                  <w:divBdr>
                    <w:top w:val="none" w:sz="0" w:space="0" w:color="auto"/>
                    <w:left w:val="none" w:sz="0" w:space="0" w:color="auto"/>
                    <w:bottom w:val="none" w:sz="0" w:space="0" w:color="auto"/>
                    <w:right w:val="none" w:sz="0" w:space="0" w:color="auto"/>
                  </w:divBdr>
                </w:div>
                <w:div w:id="1749424532">
                  <w:marLeft w:val="480"/>
                  <w:marRight w:val="0"/>
                  <w:marTop w:val="0"/>
                  <w:marBottom w:val="0"/>
                  <w:divBdr>
                    <w:top w:val="none" w:sz="0" w:space="0" w:color="auto"/>
                    <w:left w:val="none" w:sz="0" w:space="0" w:color="auto"/>
                    <w:bottom w:val="none" w:sz="0" w:space="0" w:color="auto"/>
                    <w:right w:val="none" w:sz="0" w:space="0" w:color="auto"/>
                  </w:divBdr>
                </w:div>
                <w:div w:id="1594048267">
                  <w:marLeft w:val="480"/>
                  <w:marRight w:val="0"/>
                  <w:marTop w:val="0"/>
                  <w:marBottom w:val="0"/>
                  <w:divBdr>
                    <w:top w:val="none" w:sz="0" w:space="0" w:color="auto"/>
                    <w:left w:val="none" w:sz="0" w:space="0" w:color="auto"/>
                    <w:bottom w:val="none" w:sz="0" w:space="0" w:color="auto"/>
                    <w:right w:val="none" w:sz="0" w:space="0" w:color="auto"/>
                  </w:divBdr>
                </w:div>
                <w:div w:id="827785940">
                  <w:marLeft w:val="480"/>
                  <w:marRight w:val="0"/>
                  <w:marTop w:val="0"/>
                  <w:marBottom w:val="0"/>
                  <w:divBdr>
                    <w:top w:val="none" w:sz="0" w:space="0" w:color="auto"/>
                    <w:left w:val="none" w:sz="0" w:space="0" w:color="auto"/>
                    <w:bottom w:val="none" w:sz="0" w:space="0" w:color="auto"/>
                    <w:right w:val="none" w:sz="0" w:space="0" w:color="auto"/>
                  </w:divBdr>
                </w:div>
                <w:div w:id="806506692">
                  <w:marLeft w:val="480"/>
                  <w:marRight w:val="0"/>
                  <w:marTop w:val="0"/>
                  <w:marBottom w:val="0"/>
                  <w:divBdr>
                    <w:top w:val="none" w:sz="0" w:space="0" w:color="auto"/>
                    <w:left w:val="none" w:sz="0" w:space="0" w:color="auto"/>
                    <w:bottom w:val="none" w:sz="0" w:space="0" w:color="auto"/>
                    <w:right w:val="none" w:sz="0" w:space="0" w:color="auto"/>
                  </w:divBdr>
                </w:div>
                <w:div w:id="1337227248">
                  <w:marLeft w:val="480"/>
                  <w:marRight w:val="0"/>
                  <w:marTop w:val="0"/>
                  <w:marBottom w:val="0"/>
                  <w:divBdr>
                    <w:top w:val="none" w:sz="0" w:space="0" w:color="auto"/>
                    <w:left w:val="none" w:sz="0" w:space="0" w:color="auto"/>
                    <w:bottom w:val="none" w:sz="0" w:space="0" w:color="auto"/>
                    <w:right w:val="none" w:sz="0" w:space="0" w:color="auto"/>
                  </w:divBdr>
                </w:div>
                <w:div w:id="1955750058">
                  <w:marLeft w:val="480"/>
                  <w:marRight w:val="0"/>
                  <w:marTop w:val="0"/>
                  <w:marBottom w:val="0"/>
                  <w:divBdr>
                    <w:top w:val="none" w:sz="0" w:space="0" w:color="auto"/>
                    <w:left w:val="none" w:sz="0" w:space="0" w:color="auto"/>
                    <w:bottom w:val="none" w:sz="0" w:space="0" w:color="auto"/>
                    <w:right w:val="none" w:sz="0" w:space="0" w:color="auto"/>
                  </w:divBdr>
                </w:div>
                <w:div w:id="281814706">
                  <w:marLeft w:val="480"/>
                  <w:marRight w:val="0"/>
                  <w:marTop w:val="0"/>
                  <w:marBottom w:val="0"/>
                  <w:divBdr>
                    <w:top w:val="none" w:sz="0" w:space="0" w:color="auto"/>
                    <w:left w:val="none" w:sz="0" w:space="0" w:color="auto"/>
                    <w:bottom w:val="none" w:sz="0" w:space="0" w:color="auto"/>
                    <w:right w:val="none" w:sz="0" w:space="0" w:color="auto"/>
                  </w:divBdr>
                </w:div>
                <w:div w:id="591670484">
                  <w:marLeft w:val="480"/>
                  <w:marRight w:val="0"/>
                  <w:marTop w:val="0"/>
                  <w:marBottom w:val="0"/>
                  <w:divBdr>
                    <w:top w:val="none" w:sz="0" w:space="0" w:color="auto"/>
                    <w:left w:val="none" w:sz="0" w:space="0" w:color="auto"/>
                    <w:bottom w:val="none" w:sz="0" w:space="0" w:color="auto"/>
                    <w:right w:val="none" w:sz="0" w:space="0" w:color="auto"/>
                  </w:divBdr>
                </w:div>
                <w:div w:id="1681080213">
                  <w:marLeft w:val="480"/>
                  <w:marRight w:val="0"/>
                  <w:marTop w:val="0"/>
                  <w:marBottom w:val="0"/>
                  <w:divBdr>
                    <w:top w:val="none" w:sz="0" w:space="0" w:color="auto"/>
                    <w:left w:val="none" w:sz="0" w:space="0" w:color="auto"/>
                    <w:bottom w:val="none" w:sz="0" w:space="0" w:color="auto"/>
                    <w:right w:val="none" w:sz="0" w:space="0" w:color="auto"/>
                  </w:divBdr>
                </w:div>
                <w:div w:id="111411443">
                  <w:marLeft w:val="480"/>
                  <w:marRight w:val="0"/>
                  <w:marTop w:val="0"/>
                  <w:marBottom w:val="0"/>
                  <w:divBdr>
                    <w:top w:val="none" w:sz="0" w:space="0" w:color="auto"/>
                    <w:left w:val="none" w:sz="0" w:space="0" w:color="auto"/>
                    <w:bottom w:val="none" w:sz="0" w:space="0" w:color="auto"/>
                    <w:right w:val="none" w:sz="0" w:space="0" w:color="auto"/>
                  </w:divBdr>
                </w:div>
                <w:div w:id="816530727">
                  <w:marLeft w:val="480"/>
                  <w:marRight w:val="0"/>
                  <w:marTop w:val="0"/>
                  <w:marBottom w:val="0"/>
                  <w:divBdr>
                    <w:top w:val="none" w:sz="0" w:space="0" w:color="auto"/>
                    <w:left w:val="none" w:sz="0" w:space="0" w:color="auto"/>
                    <w:bottom w:val="none" w:sz="0" w:space="0" w:color="auto"/>
                    <w:right w:val="none" w:sz="0" w:space="0" w:color="auto"/>
                  </w:divBdr>
                </w:div>
                <w:div w:id="231082322">
                  <w:marLeft w:val="480"/>
                  <w:marRight w:val="0"/>
                  <w:marTop w:val="0"/>
                  <w:marBottom w:val="0"/>
                  <w:divBdr>
                    <w:top w:val="none" w:sz="0" w:space="0" w:color="auto"/>
                    <w:left w:val="none" w:sz="0" w:space="0" w:color="auto"/>
                    <w:bottom w:val="none" w:sz="0" w:space="0" w:color="auto"/>
                    <w:right w:val="none" w:sz="0" w:space="0" w:color="auto"/>
                  </w:divBdr>
                </w:div>
                <w:div w:id="1509127957">
                  <w:marLeft w:val="480"/>
                  <w:marRight w:val="0"/>
                  <w:marTop w:val="0"/>
                  <w:marBottom w:val="0"/>
                  <w:divBdr>
                    <w:top w:val="none" w:sz="0" w:space="0" w:color="auto"/>
                    <w:left w:val="none" w:sz="0" w:space="0" w:color="auto"/>
                    <w:bottom w:val="none" w:sz="0" w:space="0" w:color="auto"/>
                    <w:right w:val="none" w:sz="0" w:space="0" w:color="auto"/>
                  </w:divBdr>
                </w:div>
                <w:div w:id="161316663">
                  <w:marLeft w:val="480"/>
                  <w:marRight w:val="0"/>
                  <w:marTop w:val="0"/>
                  <w:marBottom w:val="0"/>
                  <w:divBdr>
                    <w:top w:val="none" w:sz="0" w:space="0" w:color="auto"/>
                    <w:left w:val="none" w:sz="0" w:space="0" w:color="auto"/>
                    <w:bottom w:val="none" w:sz="0" w:space="0" w:color="auto"/>
                    <w:right w:val="none" w:sz="0" w:space="0" w:color="auto"/>
                  </w:divBdr>
                </w:div>
                <w:div w:id="86924566">
                  <w:marLeft w:val="480"/>
                  <w:marRight w:val="0"/>
                  <w:marTop w:val="0"/>
                  <w:marBottom w:val="0"/>
                  <w:divBdr>
                    <w:top w:val="none" w:sz="0" w:space="0" w:color="auto"/>
                    <w:left w:val="none" w:sz="0" w:space="0" w:color="auto"/>
                    <w:bottom w:val="none" w:sz="0" w:space="0" w:color="auto"/>
                    <w:right w:val="none" w:sz="0" w:space="0" w:color="auto"/>
                  </w:divBdr>
                </w:div>
                <w:div w:id="255748364">
                  <w:marLeft w:val="480"/>
                  <w:marRight w:val="0"/>
                  <w:marTop w:val="0"/>
                  <w:marBottom w:val="0"/>
                  <w:divBdr>
                    <w:top w:val="none" w:sz="0" w:space="0" w:color="auto"/>
                    <w:left w:val="none" w:sz="0" w:space="0" w:color="auto"/>
                    <w:bottom w:val="none" w:sz="0" w:space="0" w:color="auto"/>
                    <w:right w:val="none" w:sz="0" w:space="0" w:color="auto"/>
                  </w:divBdr>
                </w:div>
                <w:div w:id="1948390052">
                  <w:marLeft w:val="480"/>
                  <w:marRight w:val="0"/>
                  <w:marTop w:val="0"/>
                  <w:marBottom w:val="0"/>
                  <w:divBdr>
                    <w:top w:val="none" w:sz="0" w:space="0" w:color="auto"/>
                    <w:left w:val="none" w:sz="0" w:space="0" w:color="auto"/>
                    <w:bottom w:val="none" w:sz="0" w:space="0" w:color="auto"/>
                    <w:right w:val="none" w:sz="0" w:space="0" w:color="auto"/>
                  </w:divBdr>
                </w:div>
                <w:div w:id="1976518726">
                  <w:marLeft w:val="480"/>
                  <w:marRight w:val="0"/>
                  <w:marTop w:val="0"/>
                  <w:marBottom w:val="0"/>
                  <w:divBdr>
                    <w:top w:val="none" w:sz="0" w:space="0" w:color="auto"/>
                    <w:left w:val="none" w:sz="0" w:space="0" w:color="auto"/>
                    <w:bottom w:val="none" w:sz="0" w:space="0" w:color="auto"/>
                    <w:right w:val="none" w:sz="0" w:space="0" w:color="auto"/>
                  </w:divBdr>
                </w:div>
                <w:div w:id="1174611319">
                  <w:marLeft w:val="480"/>
                  <w:marRight w:val="0"/>
                  <w:marTop w:val="0"/>
                  <w:marBottom w:val="0"/>
                  <w:divBdr>
                    <w:top w:val="none" w:sz="0" w:space="0" w:color="auto"/>
                    <w:left w:val="none" w:sz="0" w:space="0" w:color="auto"/>
                    <w:bottom w:val="none" w:sz="0" w:space="0" w:color="auto"/>
                    <w:right w:val="none" w:sz="0" w:space="0" w:color="auto"/>
                  </w:divBdr>
                </w:div>
                <w:div w:id="140654757">
                  <w:marLeft w:val="480"/>
                  <w:marRight w:val="0"/>
                  <w:marTop w:val="0"/>
                  <w:marBottom w:val="0"/>
                  <w:divBdr>
                    <w:top w:val="none" w:sz="0" w:space="0" w:color="auto"/>
                    <w:left w:val="none" w:sz="0" w:space="0" w:color="auto"/>
                    <w:bottom w:val="none" w:sz="0" w:space="0" w:color="auto"/>
                    <w:right w:val="none" w:sz="0" w:space="0" w:color="auto"/>
                  </w:divBdr>
                </w:div>
                <w:div w:id="1502039864">
                  <w:marLeft w:val="480"/>
                  <w:marRight w:val="0"/>
                  <w:marTop w:val="0"/>
                  <w:marBottom w:val="0"/>
                  <w:divBdr>
                    <w:top w:val="none" w:sz="0" w:space="0" w:color="auto"/>
                    <w:left w:val="none" w:sz="0" w:space="0" w:color="auto"/>
                    <w:bottom w:val="none" w:sz="0" w:space="0" w:color="auto"/>
                    <w:right w:val="none" w:sz="0" w:space="0" w:color="auto"/>
                  </w:divBdr>
                </w:div>
                <w:div w:id="849635302">
                  <w:marLeft w:val="480"/>
                  <w:marRight w:val="0"/>
                  <w:marTop w:val="0"/>
                  <w:marBottom w:val="0"/>
                  <w:divBdr>
                    <w:top w:val="none" w:sz="0" w:space="0" w:color="auto"/>
                    <w:left w:val="none" w:sz="0" w:space="0" w:color="auto"/>
                    <w:bottom w:val="none" w:sz="0" w:space="0" w:color="auto"/>
                    <w:right w:val="none" w:sz="0" w:space="0" w:color="auto"/>
                  </w:divBdr>
                </w:div>
                <w:div w:id="1111121327">
                  <w:marLeft w:val="480"/>
                  <w:marRight w:val="0"/>
                  <w:marTop w:val="0"/>
                  <w:marBottom w:val="0"/>
                  <w:divBdr>
                    <w:top w:val="none" w:sz="0" w:space="0" w:color="auto"/>
                    <w:left w:val="none" w:sz="0" w:space="0" w:color="auto"/>
                    <w:bottom w:val="none" w:sz="0" w:space="0" w:color="auto"/>
                    <w:right w:val="none" w:sz="0" w:space="0" w:color="auto"/>
                  </w:divBdr>
                </w:div>
                <w:div w:id="490604631">
                  <w:marLeft w:val="480"/>
                  <w:marRight w:val="0"/>
                  <w:marTop w:val="0"/>
                  <w:marBottom w:val="0"/>
                  <w:divBdr>
                    <w:top w:val="none" w:sz="0" w:space="0" w:color="auto"/>
                    <w:left w:val="none" w:sz="0" w:space="0" w:color="auto"/>
                    <w:bottom w:val="none" w:sz="0" w:space="0" w:color="auto"/>
                    <w:right w:val="none" w:sz="0" w:space="0" w:color="auto"/>
                  </w:divBdr>
                </w:div>
                <w:div w:id="1493377427">
                  <w:marLeft w:val="480"/>
                  <w:marRight w:val="0"/>
                  <w:marTop w:val="0"/>
                  <w:marBottom w:val="0"/>
                  <w:divBdr>
                    <w:top w:val="none" w:sz="0" w:space="0" w:color="auto"/>
                    <w:left w:val="none" w:sz="0" w:space="0" w:color="auto"/>
                    <w:bottom w:val="none" w:sz="0" w:space="0" w:color="auto"/>
                    <w:right w:val="none" w:sz="0" w:space="0" w:color="auto"/>
                  </w:divBdr>
                </w:div>
                <w:div w:id="1725785685">
                  <w:marLeft w:val="480"/>
                  <w:marRight w:val="0"/>
                  <w:marTop w:val="0"/>
                  <w:marBottom w:val="0"/>
                  <w:divBdr>
                    <w:top w:val="none" w:sz="0" w:space="0" w:color="auto"/>
                    <w:left w:val="none" w:sz="0" w:space="0" w:color="auto"/>
                    <w:bottom w:val="none" w:sz="0" w:space="0" w:color="auto"/>
                    <w:right w:val="none" w:sz="0" w:space="0" w:color="auto"/>
                  </w:divBdr>
                </w:div>
              </w:divsChild>
            </w:div>
            <w:div w:id="1303584274">
              <w:marLeft w:val="0"/>
              <w:marRight w:val="0"/>
              <w:marTop w:val="0"/>
              <w:marBottom w:val="0"/>
              <w:divBdr>
                <w:top w:val="none" w:sz="0" w:space="0" w:color="auto"/>
                <w:left w:val="none" w:sz="0" w:space="0" w:color="auto"/>
                <w:bottom w:val="none" w:sz="0" w:space="0" w:color="auto"/>
                <w:right w:val="none" w:sz="0" w:space="0" w:color="auto"/>
              </w:divBdr>
              <w:divsChild>
                <w:div w:id="605816922">
                  <w:marLeft w:val="480"/>
                  <w:marRight w:val="0"/>
                  <w:marTop w:val="0"/>
                  <w:marBottom w:val="0"/>
                  <w:divBdr>
                    <w:top w:val="none" w:sz="0" w:space="0" w:color="auto"/>
                    <w:left w:val="none" w:sz="0" w:space="0" w:color="auto"/>
                    <w:bottom w:val="none" w:sz="0" w:space="0" w:color="auto"/>
                    <w:right w:val="none" w:sz="0" w:space="0" w:color="auto"/>
                  </w:divBdr>
                </w:div>
                <w:div w:id="1134371860">
                  <w:marLeft w:val="480"/>
                  <w:marRight w:val="0"/>
                  <w:marTop w:val="0"/>
                  <w:marBottom w:val="0"/>
                  <w:divBdr>
                    <w:top w:val="none" w:sz="0" w:space="0" w:color="auto"/>
                    <w:left w:val="none" w:sz="0" w:space="0" w:color="auto"/>
                    <w:bottom w:val="none" w:sz="0" w:space="0" w:color="auto"/>
                    <w:right w:val="none" w:sz="0" w:space="0" w:color="auto"/>
                  </w:divBdr>
                </w:div>
                <w:div w:id="376855741">
                  <w:marLeft w:val="480"/>
                  <w:marRight w:val="0"/>
                  <w:marTop w:val="0"/>
                  <w:marBottom w:val="0"/>
                  <w:divBdr>
                    <w:top w:val="none" w:sz="0" w:space="0" w:color="auto"/>
                    <w:left w:val="none" w:sz="0" w:space="0" w:color="auto"/>
                    <w:bottom w:val="none" w:sz="0" w:space="0" w:color="auto"/>
                    <w:right w:val="none" w:sz="0" w:space="0" w:color="auto"/>
                  </w:divBdr>
                </w:div>
                <w:div w:id="2017685155">
                  <w:marLeft w:val="480"/>
                  <w:marRight w:val="0"/>
                  <w:marTop w:val="0"/>
                  <w:marBottom w:val="0"/>
                  <w:divBdr>
                    <w:top w:val="none" w:sz="0" w:space="0" w:color="auto"/>
                    <w:left w:val="none" w:sz="0" w:space="0" w:color="auto"/>
                    <w:bottom w:val="none" w:sz="0" w:space="0" w:color="auto"/>
                    <w:right w:val="none" w:sz="0" w:space="0" w:color="auto"/>
                  </w:divBdr>
                </w:div>
                <w:div w:id="1017778381">
                  <w:marLeft w:val="480"/>
                  <w:marRight w:val="0"/>
                  <w:marTop w:val="0"/>
                  <w:marBottom w:val="0"/>
                  <w:divBdr>
                    <w:top w:val="none" w:sz="0" w:space="0" w:color="auto"/>
                    <w:left w:val="none" w:sz="0" w:space="0" w:color="auto"/>
                    <w:bottom w:val="none" w:sz="0" w:space="0" w:color="auto"/>
                    <w:right w:val="none" w:sz="0" w:space="0" w:color="auto"/>
                  </w:divBdr>
                </w:div>
                <w:div w:id="1219589466">
                  <w:marLeft w:val="480"/>
                  <w:marRight w:val="0"/>
                  <w:marTop w:val="0"/>
                  <w:marBottom w:val="0"/>
                  <w:divBdr>
                    <w:top w:val="none" w:sz="0" w:space="0" w:color="auto"/>
                    <w:left w:val="none" w:sz="0" w:space="0" w:color="auto"/>
                    <w:bottom w:val="none" w:sz="0" w:space="0" w:color="auto"/>
                    <w:right w:val="none" w:sz="0" w:space="0" w:color="auto"/>
                  </w:divBdr>
                </w:div>
                <w:div w:id="2084985029">
                  <w:marLeft w:val="480"/>
                  <w:marRight w:val="0"/>
                  <w:marTop w:val="0"/>
                  <w:marBottom w:val="0"/>
                  <w:divBdr>
                    <w:top w:val="none" w:sz="0" w:space="0" w:color="auto"/>
                    <w:left w:val="none" w:sz="0" w:space="0" w:color="auto"/>
                    <w:bottom w:val="none" w:sz="0" w:space="0" w:color="auto"/>
                    <w:right w:val="none" w:sz="0" w:space="0" w:color="auto"/>
                  </w:divBdr>
                </w:div>
                <w:div w:id="621500364">
                  <w:marLeft w:val="480"/>
                  <w:marRight w:val="0"/>
                  <w:marTop w:val="0"/>
                  <w:marBottom w:val="0"/>
                  <w:divBdr>
                    <w:top w:val="none" w:sz="0" w:space="0" w:color="auto"/>
                    <w:left w:val="none" w:sz="0" w:space="0" w:color="auto"/>
                    <w:bottom w:val="none" w:sz="0" w:space="0" w:color="auto"/>
                    <w:right w:val="none" w:sz="0" w:space="0" w:color="auto"/>
                  </w:divBdr>
                </w:div>
                <w:div w:id="1060834497">
                  <w:marLeft w:val="480"/>
                  <w:marRight w:val="0"/>
                  <w:marTop w:val="0"/>
                  <w:marBottom w:val="0"/>
                  <w:divBdr>
                    <w:top w:val="none" w:sz="0" w:space="0" w:color="auto"/>
                    <w:left w:val="none" w:sz="0" w:space="0" w:color="auto"/>
                    <w:bottom w:val="none" w:sz="0" w:space="0" w:color="auto"/>
                    <w:right w:val="none" w:sz="0" w:space="0" w:color="auto"/>
                  </w:divBdr>
                </w:div>
                <w:div w:id="157768107">
                  <w:marLeft w:val="480"/>
                  <w:marRight w:val="0"/>
                  <w:marTop w:val="0"/>
                  <w:marBottom w:val="0"/>
                  <w:divBdr>
                    <w:top w:val="none" w:sz="0" w:space="0" w:color="auto"/>
                    <w:left w:val="none" w:sz="0" w:space="0" w:color="auto"/>
                    <w:bottom w:val="none" w:sz="0" w:space="0" w:color="auto"/>
                    <w:right w:val="none" w:sz="0" w:space="0" w:color="auto"/>
                  </w:divBdr>
                </w:div>
                <w:div w:id="512233653">
                  <w:marLeft w:val="480"/>
                  <w:marRight w:val="0"/>
                  <w:marTop w:val="0"/>
                  <w:marBottom w:val="0"/>
                  <w:divBdr>
                    <w:top w:val="none" w:sz="0" w:space="0" w:color="auto"/>
                    <w:left w:val="none" w:sz="0" w:space="0" w:color="auto"/>
                    <w:bottom w:val="none" w:sz="0" w:space="0" w:color="auto"/>
                    <w:right w:val="none" w:sz="0" w:space="0" w:color="auto"/>
                  </w:divBdr>
                </w:div>
                <w:div w:id="1141381217">
                  <w:marLeft w:val="480"/>
                  <w:marRight w:val="0"/>
                  <w:marTop w:val="0"/>
                  <w:marBottom w:val="0"/>
                  <w:divBdr>
                    <w:top w:val="none" w:sz="0" w:space="0" w:color="auto"/>
                    <w:left w:val="none" w:sz="0" w:space="0" w:color="auto"/>
                    <w:bottom w:val="none" w:sz="0" w:space="0" w:color="auto"/>
                    <w:right w:val="none" w:sz="0" w:space="0" w:color="auto"/>
                  </w:divBdr>
                </w:div>
                <w:div w:id="547036793">
                  <w:marLeft w:val="480"/>
                  <w:marRight w:val="0"/>
                  <w:marTop w:val="0"/>
                  <w:marBottom w:val="0"/>
                  <w:divBdr>
                    <w:top w:val="none" w:sz="0" w:space="0" w:color="auto"/>
                    <w:left w:val="none" w:sz="0" w:space="0" w:color="auto"/>
                    <w:bottom w:val="none" w:sz="0" w:space="0" w:color="auto"/>
                    <w:right w:val="none" w:sz="0" w:space="0" w:color="auto"/>
                  </w:divBdr>
                </w:div>
                <w:div w:id="348415391">
                  <w:marLeft w:val="480"/>
                  <w:marRight w:val="0"/>
                  <w:marTop w:val="0"/>
                  <w:marBottom w:val="0"/>
                  <w:divBdr>
                    <w:top w:val="none" w:sz="0" w:space="0" w:color="auto"/>
                    <w:left w:val="none" w:sz="0" w:space="0" w:color="auto"/>
                    <w:bottom w:val="none" w:sz="0" w:space="0" w:color="auto"/>
                    <w:right w:val="none" w:sz="0" w:space="0" w:color="auto"/>
                  </w:divBdr>
                </w:div>
                <w:div w:id="91585297">
                  <w:marLeft w:val="480"/>
                  <w:marRight w:val="0"/>
                  <w:marTop w:val="0"/>
                  <w:marBottom w:val="0"/>
                  <w:divBdr>
                    <w:top w:val="none" w:sz="0" w:space="0" w:color="auto"/>
                    <w:left w:val="none" w:sz="0" w:space="0" w:color="auto"/>
                    <w:bottom w:val="none" w:sz="0" w:space="0" w:color="auto"/>
                    <w:right w:val="none" w:sz="0" w:space="0" w:color="auto"/>
                  </w:divBdr>
                </w:div>
                <w:div w:id="728041336">
                  <w:marLeft w:val="480"/>
                  <w:marRight w:val="0"/>
                  <w:marTop w:val="0"/>
                  <w:marBottom w:val="0"/>
                  <w:divBdr>
                    <w:top w:val="none" w:sz="0" w:space="0" w:color="auto"/>
                    <w:left w:val="none" w:sz="0" w:space="0" w:color="auto"/>
                    <w:bottom w:val="none" w:sz="0" w:space="0" w:color="auto"/>
                    <w:right w:val="none" w:sz="0" w:space="0" w:color="auto"/>
                  </w:divBdr>
                </w:div>
                <w:div w:id="1462767392">
                  <w:marLeft w:val="480"/>
                  <w:marRight w:val="0"/>
                  <w:marTop w:val="0"/>
                  <w:marBottom w:val="0"/>
                  <w:divBdr>
                    <w:top w:val="none" w:sz="0" w:space="0" w:color="auto"/>
                    <w:left w:val="none" w:sz="0" w:space="0" w:color="auto"/>
                    <w:bottom w:val="none" w:sz="0" w:space="0" w:color="auto"/>
                    <w:right w:val="none" w:sz="0" w:space="0" w:color="auto"/>
                  </w:divBdr>
                </w:div>
                <w:div w:id="996225369">
                  <w:marLeft w:val="480"/>
                  <w:marRight w:val="0"/>
                  <w:marTop w:val="0"/>
                  <w:marBottom w:val="0"/>
                  <w:divBdr>
                    <w:top w:val="none" w:sz="0" w:space="0" w:color="auto"/>
                    <w:left w:val="none" w:sz="0" w:space="0" w:color="auto"/>
                    <w:bottom w:val="none" w:sz="0" w:space="0" w:color="auto"/>
                    <w:right w:val="none" w:sz="0" w:space="0" w:color="auto"/>
                  </w:divBdr>
                </w:div>
                <w:div w:id="157625085">
                  <w:marLeft w:val="480"/>
                  <w:marRight w:val="0"/>
                  <w:marTop w:val="0"/>
                  <w:marBottom w:val="0"/>
                  <w:divBdr>
                    <w:top w:val="none" w:sz="0" w:space="0" w:color="auto"/>
                    <w:left w:val="none" w:sz="0" w:space="0" w:color="auto"/>
                    <w:bottom w:val="none" w:sz="0" w:space="0" w:color="auto"/>
                    <w:right w:val="none" w:sz="0" w:space="0" w:color="auto"/>
                  </w:divBdr>
                </w:div>
                <w:div w:id="1103188482">
                  <w:marLeft w:val="480"/>
                  <w:marRight w:val="0"/>
                  <w:marTop w:val="0"/>
                  <w:marBottom w:val="0"/>
                  <w:divBdr>
                    <w:top w:val="none" w:sz="0" w:space="0" w:color="auto"/>
                    <w:left w:val="none" w:sz="0" w:space="0" w:color="auto"/>
                    <w:bottom w:val="none" w:sz="0" w:space="0" w:color="auto"/>
                    <w:right w:val="none" w:sz="0" w:space="0" w:color="auto"/>
                  </w:divBdr>
                </w:div>
                <w:div w:id="752892403">
                  <w:marLeft w:val="480"/>
                  <w:marRight w:val="0"/>
                  <w:marTop w:val="0"/>
                  <w:marBottom w:val="0"/>
                  <w:divBdr>
                    <w:top w:val="none" w:sz="0" w:space="0" w:color="auto"/>
                    <w:left w:val="none" w:sz="0" w:space="0" w:color="auto"/>
                    <w:bottom w:val="none" w:sz="0" w:space="0" w:color="auto"/>
                    <w:right w:val="none" w:sz="0" w:space="0" w:color="auto"/>
                  </w:divBdr>
                </w:div>
                <w:div w:id="1890607125">
                  <w:marLeft w:val="480"/>
                  <w:marRight w:val="0"/>
                  <w:marTop w:val="0"/>
                  <w:marBottom w:val="0"/>
                  <w:divBdr>
                    <w:top w:val="none" w:sz="0" w:space="0" w:color="auto"/>
                    <w:left w:val="none" w:sz="0" w:space="0" w:color="auto"/>
                    <w:bottom w:val="none" w:sz="0" w:space="0" w:color="auto"/>
                    <w:right w:val="none" w:sz="0" w:space="0" w:color="auto"/>
                  </w:divBdr>
                </w:div>
                <w:div w:id="30957576">
                  <w:marLeft w:val="480"/>
                  <w:marRight w:val="0"/>
                  <w:marTop w:val="0"/>
                  <w:marBottom w:val="0"/>
                  <w:divBdr>
                    <w:top w:val="none" w:sz="0" w:space="0" w:color="auto"/>
                    <w:left w:val="none" w:sz="0" w:space="0" w:color="auto"/>
                    <w:bottom w:val="none" w:sz="0" w:space="0" w:color="auto"/>
                    <w:right w:val="none" w:sz="0" w:space="0" w:color="auto"/>
                  </w:divBdr>
                </w:div>
                <w:div w:id="1043015238">
                  <w:marLeft w:val="480"/>
                  <w:marRight w:val="0"/>
                  <w:marTop w:val="0"/>
                  <w:marBottom w:val="0"/>
                  <w:divBdr>
                    <w:top w:val="none" w:sz="0" w:space="0" w:color="auto"/>
                    <w:left w:val="none" w:sz="0" w:space="0" w:color="auto"/>
                    <w:bottom w:val="none" w:sz="0" w:space="0" w:color="auto"/>
                    <w:right w:val="none" w:sz="0" w:space="0" w:color="auto"/>
                  </w:divBdr>
                </w:div>
                <w:div w:id="856120393">
                  <w:marLeft w:val="480"/>
                  <w:marRight w:val="0"/>
                  <w:marTop w:val="0"/>
                  <w:marBottom w:val="0"/>
                  <w:divBdr>
                    <w:top w:val="none" w:sz="0" w:space="0" w:color="auto"/>
                    <w:left w:val="none" w:sz="0" w:space="0" w:color="auto"/>
                    <w:bottom w:val="none" w:sz="0" w:space="0" w:color="auto"/>
                    <w:right w:val="none" w:sz="0" w:space="0" w:color="auto"/>
                  </w:divBdr>
                </w:div>
                <w:div w:id="1138255984">
                  <w:marLeft w:val="480"/>
                  <w:marRight w:val="0"/>
                  <w:marTop w:val="0"/>
                  <w:marBottom w:val="0"/>
                  <w:divBdr>
                    <w:top w:val="none" w:sz="0" w:space="0" w:color="auto"/>
                    <w:left w:val="none" w:sz="0" w:space="0" w:color="auto"/>
                    <w:bottom w:val="none" w:sz="0" w:space="0" w:color="auto"/>
                    <w:right w:val="none" w:sz="0" w:space="0" w:color="auto"/>
                  </w:divBdr>
                </w:div>
                <w:div w:id="1529948017">
                  <w:marLeft w:val="480"/>
                  <w:marRight w:val="0"/>
                  <w:marTop w:val="0"/>
                  <w:marBottom w:val="0"/>
                  <w:divBdr>
                    <w:top w:val="none" w:sz="0" w:space="0" w:color="auto"/>
                    <w:left w:val="none" w:sz="0" w:space="0" w:color="auto"/>
                    <w:bottom w:val="none" w:sz="0" w:space="0" w:color="auto"/>
                    <w:right w:val="none" w:sz="0" w:space="0" w:color="auto"/>
                  </w:divBdr>
                </w:div>
                <w:div w:id="754857400">
                  <w:marLeft w:val="480"/>
                  <w:marRight w:val="0"/>
                  <w:marTop w:val="0"/>
                  <w:marBottom w:val="0"/>
                  <w:divBdr>
                    <w:top w:val="none" w:sz="0" w:space="0" w:color="auto"/>
                    <w:left w:val="none" w:sz="0" w:space="0" w:color="auto"/>
                    <w:bottom w:val="none" w:sz="0" w:space="0" w:color="auto"/>
                    <w:right w:val="none" w:sz="0" w:space="0" w:color="auto"/>
                  </w:divBdr>
                </w:div>
                <w:div w:id="1651860983">
                  <w:marLeft w:val="480"/>
                  <w:marRight w:val="0"/>
                  <w:marTop w:val="0"/>
                  <w:marBottom w:val="0"/>
                  <w:divBdr>
                    <w:top w:val="none" w:sz="0" w:space="0" w:color="auto"/>
                    <w:left w:val="none" w:sz="0" w:space="0" w:color="auto"/>
                    <w:bottom w:val="none" w:sz="0" w:space="0" w:color="auto"/>
                    <w:right w:val="none" w:sz="0" w:space="0" w:color="auto"/>
                  </w:divBdr>
                </w:div>
                <w:div w:id="486282578">
                  <w:marLeft w:val="480"/>
                  <w:marRight w:val="0"/>
                  <w:marTop w:val="0"/>
                  <w:marBottom w:val="0"/>
                  <w:divBdr>
                    <w:top w:val="none" w:sz="0" w:space="0" w:color="auto"/>
                    <w:left w:val="none" w:sz="0" w:space="0" w:color="auto"/>
                    <w:bottom w:val="none" w:sz="0" w:space="0" w:color="auto"/>
                    <w:right w:val="none" w:sz="0" w:space="0" w:color="auto"/>
                  </w:divBdr>
                </w:div>
                <w:div w:id="1897617463">
                  <w:marLeft w:val="480"/>
                  <w:marRight w:val="0"/>
                  <w:marTop w:val="0"/>
                  <w:marBottom w:val="0"/>
                  <w:divBdr>
                    <w:top w:val="none" w:sz="0" w:space="0" w:color="auto"/>
                    <w:left w:val="none" w:sz="0" w:space="0" w:color="auto"/>
                    <w:bottom w:val="none" w:sz="0" w:space="0" w:color="auto"/>
                    <w:right w:val="none" w:sz="0" w:space="0" w:color="auto"/>
                  </w:divBdr>
                </w:div>
                <w:div w:id="2021855698">
                  <w:marLeft w:val="480"/>
                  <w:marRight w:val="0"/>
                  <w:marTop w:val="0"/>
                  <w:marBottom w:val="0"/>
                  <w:divBdr>
                    <w:top w:val="none" w:sz="0" w:space="0" w:color="auto"/>
                    <w:left w:val="none" w:sz="0" w:space="0" w:color="auto"/>
                    <w:bottom w:val="none" w:sz="0" w:space="0" w:color="auto"/>
                    <w:right w:val="none" w:sz="0" w:space="0" w:color="auto"/>
                  </w:divBdr>
                </w:div>
                <w:div w:id="362171250">
                  <w:marLeft w:val="480"/>
                  <w:marRight w:val="0"/>
                  <w:marTop w:val="0"/>
                  <w:marBottom w:val="0"/>
                  <w:divBdr>
                    <w:top w:val="none" w:sz="0" w:space="0" w:color="auto"/>
                    <w:left w:val="none" w:sz="0" w:space="0" w:color="auto"/>
                    <w:bottom w:val="none" w:sz="0" w:space="0" w:color="auto"/>
                    <w:right w:val="none" w:sz="0" w:space="0" w:color="auto"/>
                  </w:divBdr>
                </w:div>
                <w:div w:id="470094717">
                  <w:marLeft w:val="480"/>
                  <w:marRight w:val="0"/>
                  <w:marTop w:val="0"/>
                  <w:marBottom w:val="0"/>
                  <w:divBdr>
                    <w:top w:val="none" w:sz="0" w:space="0" w:color="auto"/>
                    <w:left w:val="none" w:sz="0" w:space="0" w:color="auto"/>
                    <w:bottom w:val="none" w:sz="0" w:space="0" w:color="auto"/>
                    <w:right w:val="none" w:sz="0" w:space="0" w:color="auto"/>
                  </w:divBdr>
                </w:div>
                <w:div w:id="1409379772">
                  <w:marLeft w:val="480"/>
                  <w:marRight w:val="0"/>
                  <w:marTop w:val="0"/>
                  <w:marBottom w:val="0"/>
                  <w:divBdr>
                    <w:top w:val="none" w:sz="0" w:space="0" w:color="auto"/>
                    <w:left w:val="none" w:sz="0" w:space="0" w:color="auto"/>
                    <w:bottom w:val="none" w:sz="0" w:space="0" w:color="auto"/>
                    <w:right w:val="none" w:sz="0" w:space="0" w:color="auto"/>
                  </w:divBdr>
                </w:div>
                <w:div w:id="435904847">
                  <w:marLeft w:val="480"/>
                  <w:marRight w:val="0"/>
                  <w:marTop w:val="0"/>
                  <w:marBottom w:val="0"/>
                  <w:divBdr>
                    <w:top w:val="none" w:sz="0" w:space="0" w:color="auto"/>
                    <w:left w:val="none" w:sz="0" w:space="0" w:color="auto"/>
                    <w:bottom w:val="none" w:sz="0" w:space="0" w:color="auto"/>
                    <w:right w:val="none" w:sz="0" w:space="0" w:color="auto"/>
                  </w:divBdr>
                </w:div>
                <w:div w:id="130103615">
                  <w:marLeft w:val="480"/>
                  <w:marRight w:val="0"/>
                  <w:marTop w:val="0"/>
                  <w:marBottom w:val="0"/>
                  <w:divBdr>
                    <w:top w:val="none" w:sz="0" w:space="0" w:color="auto"/>
                    <w:left w:val="none" w:sz="0" w:space="0" w:color="auto"/>
                    <w:bottom w:val="none" w:sz="0" w:space="0" w:color="auto"/>
                    <w:right w:val="none" w:sz="0" w:space="0" w:color="auto"/>
                  </w:divBdr>
                </w:div>
                <w:div w:id="478428492">
                  <w:marLeft w:val="480"/>
                  <w:marRight w:val="0"/>
                  <w:marTop w:val="0"/>
                  <w:marBottom w:val="0"/>
                  <w:divBdr>
                    <w:top w:val="none" w:sz="0" w:space="0" w:color="auto"/>
                    <w:left w:val="none" w:sz="0" w:space="0" w:color="auto"/>
                    <w:bottom w:val="none" w:sz="0" w:space="0" w:color="auto"/>
                    <w:right w:val="none" w:sz="0" w:space="0" w:color="auto"/>
                  </w:divBdr>
                </w:div>
                <w:div w:id="1567109433">
                  <w:marLeft w:val="480"/>
                  <w:marRight w:val="0"/>
                  <w:marTop w:val="0"/>
                  <w:marBottom w:val="0"/>
                  <w:divBdr>
                    <w:top w:val="none" w:sz="0" w:space="0" w:color="auto"/>
                    <w:left w:val="none" w:sz="0" w:space="0" w:color="auto"/>
                    <w:bottom w:val="none" w:sz="0" w:space="0" w:color="auto"/>
                    <w:right w:val="none" w:sz="0" w:space="0" w:color="auto"/>
                  </w:divBdr>
                </w:div>
                <w:div w:id="913052421">
                  <w:marLeft w:val="480"/>
                  <w:marRight w:val="0"/>
                  <w:marTop w:val="0"/>
                  <w:marBottom w:val="0"/>
                  <w:divBdr>
                    <w:top w:val="none" w:sz="0" w:space="0" w:color="auto"/>
                    <w:left w:val="none" w:sz="0" w:space="0" w:color="auto"/>
                    <w:bottom w:val="none" w:sz="0" w:space="0" w:color="auto"/>
                    <w:right w:val="none" w:sz="0" w:space="0" w:color="auto"/>
                  </w:divBdr>
                </w:div>
                <w:div w:id="1317606601">
                  <w:marLeft w:val="480"/>
                  <w:marRight w:val="0"/>
                  <w:marTop w:val="0"/>
                  <w:marBottom w:val="0"/>
                  <w:divBdr>
                    <w:top w:val="none" w:sz="0" w:space="0" w:color="auto"/>
                    <w:left w:val="none" w:sz="0" w:space="0" w:color="auto"/>
                    <w:bottom w:val="none" w:sz="0" w:space="0" w:color="auto"/>
                    <w:right w:val="none" w:sz="0" w:space="0" w:color="auto"/>
                  </w:divBdr>
                </w:div>
                <w:div w:id="2043743661">
                  <w:marLeft w:val="480"/>
                  <w:marRight w:val="0"/>
                  <w:marTop w:val="0"/>
                  <w:marBottom w:val="0"/>
                  <w:divBdr>
                    <w:top w:val="none" w:sz="0" w:space="0" w:color="auto"/>
                    <w:left w:val="none" w:sz="0" w:space="0" w:color="auto"/>
                    <w:bottom w:val="none" w:sz="0" w:space="0" w:color="auto"/>
                    <w:right w:val="none" w:sz="0" w:space="0" w:color="auto"/>
                  </w:divBdr>
                </w:div>
                <w:div w:id="1527676814">
                  <w:marLeft w:val="480"/>
                  <w:marRight w:val="0"/>
                  <w:marTop w:val="0"/>
                  <w:marBottom w:val="0"/>
                  <w:divBdr>
                    <w:top w:val="none" w:sz="0" w:space="0" w:color="auto"/>
                    <w:left w:val="none" w:sz="0" w:space="0" w:color="auto"/>
                    <w:bottom w:val="none" w:sz="0" w:space="0" w:color="auto"/>
                    <w:right w:val="none" w:sz="0" w:space="0" w:color="auto"/>
                  </w:divBdr>
                </w:div>
                <w:div w:id="712312753">
                  <w:marLeft w:val="480"/>
                  <w:marRight w:val="0"/>
                  <w:marTop w:val="0"/>
                  <w:marBottom w:val="0"/>
                  <w:divBdr>
                    <w:top w:val="none" w:sz="0" w:space="0" w:color="auto"/>
                    <w:left w:val="none" w:sz="0" w:space="0" w:color="auto"/>
                    <w:bottom w:val="none" w:sz="0" w:space="0" w:color="auto"/>
                    <w:right w:val="none" w:sz="0" w:space="0" w:color="auto"/>
                  </w:divBdr>
                </w:div>
                <w:div w:id="1079710090">
                  <w:marLeft w:val="480"/>
                  <w:marRight w:val="0"/>
                  <w:marTop w:val="0"/>
                  <w:marBottom w:val="0"/>
                  <w:divBdr>
                    <w:top w:val="none" w:sz="0" w:space="0" w:color="auto"/>
                    <w:left w:val="none" w:sz="0" w:space="0" w:color="auto"/>
                    <w:bottom w:val="none" w:sz="0" w:space="0" w:color="auto"/>
                    <w:right w:val="none" w:sz="0" w:space="0" w:color="auto"/>
                  </w:divBdr>
                </w:div>
                <w:div w:id="1194228082">
                  <w:marLeft w:val="480"/>
                  <w:marRight w:val="0"/>
                  <w:marTop w:val="0"/>
                  <w:marBottom w:val="0"/>
                  <w:divBdr>
                    <w:top w:val="none" w:sz="0" w:space="0" w:color="auto"/>
                    <w:left w:val="none" w:sz="0" w:space="0" w:color="auto"/>
                    <w:bottom w:val="none" w:sz="0" w:space="0" w:color="auto"/>
                    <w:right w:val="none" w:sz="0" w:space="0" w:color="auto"/>
                  </w:divBdr>
                </w:div>
                <w:div w:id="206768953">
                  <w:marLeft w:val="480"/>
                  <w:marRight w:val="0"/>
                  <w:marTop w:val="0"/>
                  <w:marBottom w:val="0"/>
                  <w:divBdr>
                    <w:top w:val="none" w:sz="0" w:space="0" w:color="auto"/>
                    <w:left w:val="none" w:sz="0" w:space="0" w:color="auto"/>
                    <w:bottom w:val="none" w:sz="0" w:space="0" w:color="auto"/>
                    <w:right w:val="none" w:sz="0" w:space="0" w:color="auto"/>
                  </w:divBdr>
                </w:div>
                <w:div w:id="1954168761">
                  <w:marLeft w:val="480"/>
                  <w:marRight w:val="0"/>
                  <w:marTop w:val="0"/>
                  <w:marBottom w:val="0"/>
                  <w:divBdr>
                    <w:top w:val="none" w:sz="0" w:space="0" w:color="auto"/>
                    <w:left w:val="none" w:sz="0" w:space="0" w:color="auto"/>
                    <w:bottom w:val="none" w:sz="0" w:space="0" w:color="auto"/>
                    <w:right w:val="none" w:sz="0" w:space="0" w:color="auto"/>
                  </w:divBdr>
                </w:div>
                <w:div w:id="1616712641">
                  <w:marLeft w:val="480"/>
                  <w:marRight w:val="0"/>
                  <w:marTop w:val="0"/>
                  <w:marBottom w:val="0"/>
                  <w:divBdr>
                    <w:top w:val="none" w:sz="0" w:space="0" w:color="auto"/>
                    <w:left w:val="none" w:sz="0" w:space="0" w:color="auto"/>
                    <w:bottom w:val="none" w:sz="0" w:space="0" w:color="auto"/>
                    <w:right w:val="none" w:sz="0" w:space="0" w:color="auto"/>
                  </w:divBdr>
                </w:div>
                <w:div w:id="77748720">
                  <w:marLeft w:val="480"/>
                  <w:marRight w:val="0"/>
                  <w:marTop w:val="0"/>
                  <w:marBottom w:val="0"/>
                  <w:divBdr>
                    <w:top w:val="none" w:sz="0" w:space="0" w:color="auto"/>
                    <w:left w:val="none" w:sz="0" w:space="0" w:color="auto"/>
                    <w:bottom w:val="none" w:sz="0" w:space="0" w:color="auto"/>
                    <w:right w:val="none" w:sz="0" w:space="0" w:color="auto"/>
                  </w:divBdr>
                </w:div>
                <w:div w:id="966546196">
                  <w:marLeft w:val="480"/>
                  <w:marRight w:val="0"/>
                  <w:marTop w:val="0"/>
                  <w:marBottom w:val="0"/>
                  <w:divBdr>
                    <w:top w:val="none" w:sz="0" w:space="0" w:color="auto"/>
                    <w:left w:val="none" w:sz="0" w:space="0" w:color="auto"/>
                    <w:bottom w:val="none" w:sz="0" w:space="0" w:color="auto"/>
                    <w:right w:val="none" w:sz="0" w:space="0" w:color="auto"/>
                  </w:divBdr>
                </w:div>
                <w:div w:id="554893550">
                  <w:marLeft w:val="480"/>
                  <w:marRight w:val="0"/>
                  <w:marTop w:val="0"/>
                  <w:marBottom w:val="0"/>
                  <w:divBdr>
                    <w:top w:val="none" w:sz="0" w:space="0" w:color="auto"/>
                    <w:left w:val="none" w:sz="0" w:space="0" w:color="auto"/>
                    <w:bottom w:val="none" w:sz="0" w:space="0" w:color="auto"/>
                    <w:right w:val="none" w:sz="0" w:space="0" w:color="auto"/>
                  </w:divBdr>
                </w:div>
              </w:divsChild>
            </w:div>
            <w:div w:id="130638504">
              <w:marLeft w:val="0"/>
              <w:marRight w:val="0"/>
              <w:marTop w:val="0"/>
              <w:marBottom w:val="0"/>
              <w:divBdr>
                <w:top w:val="none" w:sz="0" w:space="0" w:color="auto"/>
                <w:left w:val="none" w:sz="0" w:space="0" w:color="auto"/>
                <w:bottom w:val="none" w:sz="0" w:space="0" w:color="auto"/>
                <w:right w:val="none" w:sz="0" w:space="0" w:color="auto"/>
              </w:divBdr>
              <w:divsChild>
                <w:div w:id="458232178">
                  <w:marLeft w:val="480"/>
                  <w:marRight w:val="0"/>
                  <w:marTop w:val="0"/>
                  <w:marBottom w:val="0"/>
                  <w:divBdr>
                    <w:top w:val="none" w:sz="0" w:space="0" w:color="auto"/>
                    <w:left w:val="none" w:sz="0" w:space="0" w:color="auto"/>
                    <w:bottom w:val="none" w:sz="0" w:space="0" w:color="auto"/>
                    <w:right w:val="none" w:sz="0" w:space="0" w:color="auto"/>
                  </w:divBdr>
                </w:div>
                <w:div w:id="1623728081">
                  <w:marLeft w:val="480"/>
                  <w:marRight w:val="0"/>
                  <w:marTop w:val="0"/>
                  <w:marBottom w:val="0"/>
                  <w:divBdr>
                    <w:top w:val="none" w:sz="0" w:space="0" w:color="auto"/>
                    <w:left w:val="none" w:sz="0" w:space="0" w:color="auto"/>
                    <w:bottom w:val="none" w:sz="0" w:space="0" w:color="auto"/>
                    <w:right w:val="none" w:sz="0" w:space="0" w:color="auto"/>
                  </w:divBdr>
                </w:div>
                <w:div w:id="367489735">
                  <w:marLeft w:val="480"/>
                  <w:marRight w:val="0"/>
                  <w:marTop w:val="0"/>
                  <w:marBottom w:val="0"/>
                  <w:divBdr>
                    <w:top w:val="none" w:sz="0" w:space="0" w:color="auto"/>
                    <w:left w:val="none" w:sz="0" w:space="0" w:color="auto"/>
                    <w:bottom w:val="none" w:sz="0" w:space="0" w:color="auto"/>
                    <w:right w:val="none" w:sz="0" w:space="0" w:color="auto"/>
                  </w:divBdr>
                </w:div>
                <w:div w:id="827671081">
                  <w:marLeft w:val="480"/>
                  <w:marRight w:val="0"/>
                  <w:marTop w:val="0"/>
                  <w:marBottom w:val="0"/>
                  <w:divBdr>
                    <w:top w:val="none" w:sz="0" w:space="0" w:color="auto"/>
                    <w:left w:val="none" w:sz="0" w:space="0" w:color="auto"/>
                    <w:bottom w:val="none" w:sz="0" w:space="0" w:color="auto"/>
                    <w:right w:val="none" w:sz="0" w:space="0" w:color="auto"/>
                  </w:divBdr>
                </w:div>
                <w:div w:id="1119493082">
                  <w:marLeft w:val="480"/>
                  <w:marRight w:val="0"/>
                  <w:marTop w:val="0"/>
                  <w:marBottom w:val="0"/>
                  <w:divBdr>
                    <w:top w:val="none" w:sz="0" w:space="0" w:color="auto"/>
                    <w:left w:val="none" w:sz="0" w:space="0" w:color="auto"/>
                    <w:bottom w:val="none" w:sz="0" w:space="0" w:color="auto"/>
                    <w:right w:val="none" w:sz="0" w:space="0" w:color="auto"/>
                  </w:divBdr>
                </w:div>
                <w:div w:id="1660310620">
                  <w:marLeft w:val="480"/>
                  <w:marRight w:val="0"/>
                  <w:marTop w:val="0"/>
                  <w:marBottom w:val="0"/>
                  <w:divBdr>
                    <w:top w:val="none" w:sz="0" w:space="0" w:color="auto"/>
                    <w:left w:val="none" w:sz="0" w:space="0" w:color="auto"/>
                    <w:bottom w:val="none" w:sz="0" w:space="0" w:color="auto"/>
                    <w:right w:val="none" w:sz="0" w:space="0" w:color="auto"/>
                  </w:divBdr>
                </w:div>
                <w:div w:id="1295988184">
                  <w:marLeft w:val="480"/>
                  <w:marRight w:val="0"/>
                  <w:marTop w:val="0"/>
                  <w:marBottom w:val="0"/>
                  <w:divBdr>
                    <w:top w:val="none" w:sz="0" w:space="0" w:color="auto"/>
                    <w:left w:val="none" w:sz="0" w:space="0" w:color="auto"/>
                    <w:bottom w:val="none" w:sz="0" w:space="0" w:color="auto"/>
                    <w:right w:val="none" w:sz="0" w:space="0" w:color="auto"/>
                  </w:divBdr>
                </w:div>
                <w:div w:id="1092046295">
                  <w:marLeft w:val="480"/>
                  <w:marRight w:val="0"/>
                  <w:marTop w:val="0"/>
                  <w:marBottom w:val="0"/>
                  <w:divBdr>
                    <w:top w:val="none" w:sz="0" w:space="0" w:color="auto"/>
                    <w:left w:val="none" w:sz="0" w:space="0" w:color="auto"/>
                    <w:bottom w:val="none" w:sz="0" w:space="0" w:color="auto"/>
                    <w:right w:val="none" w:sz="0" w:space="0" w:color="auto"/>
                  </w:divBdr>
                </w:div>
                <w:div w:id="583078341">
                  <w:marLeft w:val="480"/>
                  <w:marRight w:val="0"/>
                  <w:marTop w:val="0"/>
                  <w:marBottom w:val="0"/>
                  <w:divBdr>
                    <w:top w:val="none" w:sz="0" w:space="0" w:color="auto"/>
                    <w:left w:val="none" w:sz="0" w:space="0" w:color="auto"/>
                    <w:bottom w:val="none" w:sz="0" w:space="0" w:color="auto"/>
                    <w:right w:val="none" w:sz="0" w:space="0" w:color="auto"/>
                  </w:divBdr>
                </w:div>
                <w:div w:id="234898444">
                  <w:marLeft w:val="480"/>
                  <w:marRight w:val="0"/>
                  <w:marTop w:val="0"/>
                  <w:marBottom w:val="0"/>
                  <w:divBdr>
                    <w:top w:val="none" w:sz="0" w:space="0" w:color="auto"/>
                    <w:left w:val="none" w:sz="0" w:space="0" w:color="auto"/>
                    <w:bottom w:val="none" w:sz="0" w:space="0" w:color="auto"/>
                    <w:right w:val="none" w:sz="0" w:space="0" w:color="auto"/>
                  </w:divBdr>
                </w:div>
                <w:div w:id="955915136">
                  <w:marLeft w:val="480"/>
                  <w:marRight w:val="0"/>
                  <w:marTop w:val="0"/>
                  <w:marBottom w:val="0"/>
                  <w:divBdr>
                    <w:top w:val="none" w:sz="0" w:space="0" w:color="auto"/>
                    <w:left w:val="none" w:sz="0" w:space="0" w:color="auto"/>
                    <w:bottom w:val="none" w:sz="0" w:space="0" w:color="auto"/>
                    <w:right w:val="none" w:sz="0" w:space="0" w:color="auto"/>
                  </w:divBdr>
                </w:div>
                <w:div w:id="149950290">
                  <w:marLeft w:val="480"/>
                  <w:marRight w:val="0"/>
                  <w:marTop w:val="0"/>
                  <w:marBottom w:val="0"/>
                  <w:divBdr>
                    <w:top w:val="none" w:sz="0" w:space="0" w:color="auto"/>
                    <w:left w:val="none" w:sz="0" w:space="0" w:color="auto"/>
                    <w:bottom w:val="none" w:sz="0" w:space="0" w:color="auto"/>
                    <w:right w:val="none" w:sz="0" w:space="0" w:color="auto"/>
                  </w:divBdr>
                </w:div>
                <w:div w:id="1369719058">
                  <w:marLeft w:val="480"/>
                  <w:marRight w:val="0"/>
                  <w:marTop w:val="0"/>
                  <w:marBottom w:val="0"/>
                  <w:divBdr>
                    <w:top w:val="none" w:sz="0" w:space="0" w:color="auto"/>
                    <w:left w:val="none" w:sz="0" w:space="0" w:color="auto"/>
                    <w:bottom w:val="none" w:sz="0" w:space="0" w:color="auto"/>
                    <w:right w:val="none" w:sz="0" w:space="0" w:color="auto"/>
                  </w:divBdr>
                </w:div>
                <w:div w:id="687873821">
                  <w:marLeft w:val="480"/>
                  <w:marRight w:val="0"/>
                  <w:marTop w:val="0"/>
                  <w:marBottom w:val="0"/>
                  <w:divBdr>
                    <w:top w:val="none" w:sz="0" w:space="0" w:color="auto"/>
                    <w:left w:val="none" w:sz="0" w:space="0" w:color="auto"/>
                    <w:bottom w:val="none" w:sz="0" w:space="0" w:color="auto"/>
                    <w:right w:val="none" w:sz="0" w:space="0" w:color="auto"/>
                  </w:divBdr>
                </w:div>
                <w:div w:id="1453397627">
                  <w:marLeft w:val="480"/>
                  <w:marRight w:val="0"/>
                  <w:marTop w:val="0"/>
                  <w:marBottom w:val="0"/>
                  <w:divBdr>
                    <w:top w:val="none" w:sz="0" w:space="0" w:color="auto"/>
                    <w:left w:val="none" w:sz="0" w:space="0" w:color="auto"/>
                    <w:bottom w:val="none" w:sz="0" w:space="0" w:color="auto"/>
                    <w:right w:val="none" w:sz="0" w:space="0" w:color="auto"/>
                  </w:divBdr>
                </w:div>
                <w:div w:id="1050496482">
                  <w:marLeft w:val="480"/>
                  <w:marRight w:val="0"/>
                  <w:marTop w:val="0"/>
                  <w:marBottom w:val="0"/>
                  <w:divBdr>
                    <w:top w:val="none" w:sz="0" w:space="0" w:color="auto"/>
                    <w:left w:val="none" w:sz="0" w:space="0" w:color="auto"/>
                    <w:bottom w:val="none" w:sz="0" w:space="0" w:color="auto"/>
                    <w:right w:val="none" w:sz="0" w:space="0" w:color="auto"/>
                  </w:divBdr>
                </w:div>
                <w:div w:id="1627154007">
                  <w:marLeft w:val="480"/>
                  <w:marRight w:val="0"/>
                  <w:marTop w:val="0"/>
                  <w:marBottom w:val="0"/>
                  <w:divBdr>
                    <w:top w:val="none" w:sz="0" w:space="0" w:color="auto"/>
                    <w:left w:val="none" w:sz="0" w:space="0" w:color="auto"/>
                    <w:bottom w:val="none" w:sz="0" w:space="0" w:color="auto"/>
                    <w:right w:val="none" w:sz="0" w:space="0" w:color="auto"/>
                  </w:divBdr>
                </w:div>
                <w:div w:id="197395093">
                  <w:marLeft w:val="480"/>
                  <w:marRight w:val="0"/>
                  <w:marTop w:val="0"/>
                  <w:marBottom w:val="0"/>
                  <w:divBdr>
                    <w:top w:val="none" w:sz="0" w:space="0" w:color="auto"/>
                    <w:left w:val="none" w:sz="0" w:space="0" w:color="auto"/>
                    <w:bottom w:val="none" w:sz="0" w:space="0" w:color="auto"/>
                    <w:right w:val="none" w:sz="0" w:space="0" w:color="auto"/>
                  </w:divBdr>
                </w:div>
                <w:div w:id="64911458">
                  <w:marLeft w:val="480"/>
                  <w:marRight w:val="0"/>
                  <w:marTop w:val="0"/>
                  <w:marBottom w:val="0"/>
                  <w:divBdr>
                    <w:top w:val="none" w:sz="0" w:space="0" w:color="auto"/>
                    <w:left w:val="none" w:sz="0" w:space="0" w:color="auto"/>
                    <w:bottom w:val="none" w:sz="0" w:space="0" w:color="auto"/>
                    <w:right w:val="none" w:sz="0" w:space="0" w:color="auto"/>
                  </w:divBdr>
                </w:div>
                <w:div w:id="624043343">
                  <w:marLeft w:val="480"/>
                  <w:marRight w:val="0"/>
                  <w:marTop w:val="0"/>
                  <w:marBottom w:val="0"/>
                  <w:divBdr>
                    <w:top w:val="none" w:sz="0" w:space="0" w:color="auto"/>
                    <w:left w:val="none" w:sz="0" w:space="0" w:color="auto"/>
                    <w:bottom w:val="none" w:sz="0" w:space="0" w:color="auto"/>
                    <w:right w:val="none" w:sz="0" w:space="0" w:color="auto"/>
                  </w:divBdr>
                </w:div>
                <w:div w:id="274217995">
                  <w:marLeft w:val="480"/>
                  <w:marRight w:val="0"/>
                  <w:marTop w:val="0"/>
                  <w:marBottom w:val="0"/>
                  <w:divBdr>
                    <w:top w:val="none" w:sz="0" w:space="0" w:color="auto"/>
                    <w:left w:val="none" w:sz="0" w:space="0" w:color="auto"/>
                    <w:bottom w:val="none" w:sz="0" w:space="0" w:color="auto"/>
                    <w:right w:val="none" w:sz="0" w:space="0" w:color="auto"/>
                  </w:divBdr>
                </w:div>
                <w:div w:id="1298417660">
                  <w:marLeft w:val="480"/>
                  <w:marRight w:val="0"/>
                  <w:marTop w:val="0"/>
                  <w:marBottom w:val="0"/>
                  <w:divBdr>
                    <w:top w:val="none" w:sz="0" w:space="0" w:color="auto"/>
                    <w:left w:val="none" w:sz="0" w:space="0" w:color="auto"/>
                    <w:bottom w:val="none" w:sz="0" w:space="0" w:color="auto"/>
                    <w:right w:val="none" w:sz="0" w:space="0" w:color="auto"/>
                  </w:divBdr>
                </w:div>
                <w:div w:id="661393179">
                  <w:marLeft w:val="480"/>
                  <w:marRight w:val="0"/>
                  <w:marTop w:val="0"/>
                  <w:marBottom w:val="0"/>
                  <w:divBdr>
                    <w:top w:val="none" w:sz="0" w:space="0" w:color="auto"/>
                    <w:left w:val="none" w:sz="0" w:space="0" w:color="auto"/>
                    <w:bottom w:val="none" w:sz="0" w:space="0" w:color="auto"/>
                    <w:right w:val="none" w:sz="0" w:space="0" w:color="auto"/>
                  </w:divBdr>
                </w:div>
                <w:div w:id="1908496740">
                  <w:marLeft w:val="480"/>
                  <w:marRight w:val="0"/>
                  <w:marTop w:val="0"/>
                  <w:marBottom w:val="0"/>
                  <w:divBdr>
                    <w:top w:val="none" w:sz="0" w:space="0" w:color="auto"/>
                    <w:left w:val="none" w:sz="0" w:space="0" w:color="auto"/>
                    <w:bottom w:val="none" w:sz="0" w:space="0" w:color="auto"/>
                    <w:right w:val="none" w:sz="0" w:space="0" w:color="auto"/>
                  </w:divBdr>
                </w:div>
                <w:div w:id="1998536023">
                  <w:marLeft w:val="480"/>
                  <w:marRight w:val="0"/>
                  <w:marTop w:val="0"/>
                  <w:marBottom w:val="0"/>
                  <w:divBdr>
                    <w:top w:val="none" w:sz="0" w:space="0" w:color="auto"/>
                    <w:left w:val="none" w:sz="0" w:space="0" w:color="auto"/>
                    <w:bottom w:val="none" w:sz="0" w:space="0" w:color="auto"/>
                    <w:right w:val="none" w:sz="0" w:space="0" w:color="auto"/>
                  </w:divBdr>
                </w:div>
                <w:div w:id="1198205099">
                  <w:marLeft w:val="480"/>
                  <w:marRight w:val="0"/>
                  <w:marTop w:val="0"/>
                  <w:marBottom w:val="0"/>
                  <w:divBdr>
                    <w:top w:val="none" w:sz="0" w:space="0" w:color="auto"/>
                    <w:left w:val="none" w:sz="0" w:space="0" w:color="auto"/>
                    <w:bottom w:val="none" w:sz="0" w:space="0" w:color="auto"/>
                    <w:right w:val="none" w:sz="0" w:space="0" w:color="auto"/>
                  </w:divBdr>
                </w:div>
                <w:div w:id="997420715">
                  <w:marLeft w:val="480"/>
                  <w:marRight w:val="0"/>
                  <w:marTop w:val="0"/>
                  <w:marBottom w:val="0"/>
                  <w:divBdr>
                    <w:top w:val="none" w:sz="0" w:space="0" w:color="auto"/>
                    <w:left w:val="none" w:sz="0" w:space="0" w:color="auto"/>
                    <w:bottom w:val="none" w:sz="0" w:space="0" w:color="auto"/>
                    <w:right w:val="none" w:sz="0" w:space="0" w:color="auto"/>
                  </w:divBdr>
                </w:div>
                <w:div w:id="1740320846">
                  <w:marLeft w:val="480"/>
                  <w:marRight w:val="0"/>
                  <w:marTop w:val="0"/>
                  <w:marBottom w:val="0"/>
                  <w:divBdr>
                    <w:top w:val="none" w:sz="0" w:space="0" w:color="auto"/>
                    <w:left w:val="none" w:sz="0" w:space="0" w:color="auto"/>
                    <w:bottom w:val="none" w:sz="0" w:space="0" w:color="auto"/>
                    <w:right w:val="none" w:sz="0" w:space="0" w:color="auto"/>
                  </w:divBdr>
                </w:div>
                <w:div w:id="1149901885">
                  <w:marLeft w:val="480"/>
                  <w:marRight w:val="0"/>
                  <w:marTop w:val="0"/>
                  <w:marBottom w:val="0"/>
                  <w:divBdr>
                    <w:top w:val="none" w:sz="0" w:space="0" w:color="auto"/>
                    <w:left w:val="none" w:sz="0" w:space="0" w:color="auto"/>
                    <w:bottom w:val="none" w:sz="0" w:space="0" w:color="auto"/>
                    <w:right w:val="none" w:sz="0" w:space="0" w:color="auto"/>
                  </w:divBdr>
                </w:div>
                <w:div w:id="641885782">
                  <w:marLeft w:val="480"/>
                  <w:marRight w:val="0"/>
                  <w:marTop w:val="0"/>
                  <w:marBottom w:val="0"/>
                  <w:divBdr>
                    <w:top w:val="none" w:sz="0" w:space="0" w:color="auto"/>
                    <w:left w:val="none" w:sz="0" w:space="0" w:color="auto"/>
                    <w:bottom w:val="none" w:sz="0" w:space="0" w:color="auto"/>
                    <w:right w:val="none" w:sz="0" w:space="0" w:color="auto"/>
                  </w:divBdr>
                </w:div>
                <w:div w:id="1975258807">
                  <w:marLeft w:val="480"/>
                  <w:marRight w:val="0"/>
                  <w:marTop w:val="0"/>
                  <w:marBottom w:val="0"/>
                  <w:divBdr>
                    <w:top w:val="none" w:sz="0" w:space="0" w:color="auto"/>
                    <w:left w:val="none" w:sz="0" w:space="0" w:color="auto"/>
                    <w:bottom w:val="none" w:sz="0" w:space="0" w:color="auto"/>
                    <w:right w:val="none" w:sz="0" w:space="0" w:color="auto"/>
                  </w:divBdr>
                </w:div>
                <w:div w:id="901404193">
                  <w:marLeft w:val="480"/>
                  <w:marRight w:val="0"/>
                  <w:marTop w:val="0"/>
                  <w:marBottom w:val="0"/>
                  <w:divBdr>
                    <w:top w:val="none" w:sz="0" w:space="0" w:color="auto"/>
                    <w:left w:val="none" w:sz="0" w:space="0" w:color="auto"/>
                    <w:bottom w:val="none" w:sz="0" w:space="0" w:color="auto"/>
                    <w:right w:val="none" w:sz="0" w:space="0" w:color="auto"/>
                  </w:divBdr>
                </w:div>
                <w:div w:id="1655067585">
                  <w:marLeft w:val="480"/>
                  <w:marRight w:val="0"/>
                  <w:marTop w:val="0"/>
                  <w:marBottom w:val="0"/>
                  <w:divBdr>
                    <w:top w:val="none" w:sz="0" w:space="0" w:color="auto"/>
                    <w:left w:val="none" w:sz="0" w:space="0" w:color="auto"/>
                    <w:bottom w:val="none" w:sz="0" w:space="0" w:color="auto"/>
                    <w:right w:val="none" w:sz="0" w:space="0" w:color="auto"/>
                  </w:divBdr>
                </w:div>
                <w:div w:id="1642078539">
                  <w:marLeft w:val="480"/>
                  <w:marRight w:val="0"/>
                  <w:marTop w:val="0"/>
                  <w:marBottom w:val="0"/>
                  <w:divBdr>
                    <w:top w:val="none" w:sz="0" w:space="0" w:color="auto"/>
                    <w:left w:val="none" w:sz="0" w:space="0" w:color="auto"/>
                    <w:bottom w:val="none" w:sz="0" w:space="0" w:color="auto"/>
                    <w:right w:val="none" w:sz="0" w:space="0" w:color="auto"/>
                  </w:divBdr>
                </w:div>
                <w:div w:id="363406205">
                  <w:marLeft w:val="480"/>
                  <w:marRight w:val="0"/>
                  <w:marTop w:val="0"/>
                  <w:marBottom w:val="0"/>
                  <w:divBdr>
                    <w:top w:val="none" w:sz="0" w:space="0" w:color="auto"/>
                    <w:left w:val="none" w:sz="0" w:space="0" w:color="auto"/>
                    <w:bottom w:val="none" w:sz="0" w:space="0" w:color="auto"/>
                    <w:right w:val="none" w:sz="0" w:space="0" w:color="auto"/>
                  </w:divBdr>
                </w:div>
                <w:div w:id="1923685339">
                  <w:marLeft w:val="480"/>
                  <w:marRight w:val="0"/>
                  <w:marTop w:val="0"/>
                  <w:marBottom w:val="0"/>
                  <w:divBdr>
                    <w:top w:val="none" w:sz="0" w:space="0" w:color="auto"/>
                    <w:left w:val="none" w:sz="0" w:space="0" w:color="auto"/>
                    <w:bottom w:val="none" w:sz="0" w:space="0" w:color="auto"/>
                    <w:right w:val="none" w:sz="0" w:space="0" w:color="auto"/>
                  </w:divBdr>
                </w:div>
                <w:div w:id="1604604713">
                  <w:marLeft w:val="480"/>
                  <w:marRight w:val="0"/>
                  <w:marTop w:val="0"/>
                  <w:marBottom w:val="0"/>
                  <w:divBdr>
                    <w:top w:val="none" w:sz="0" w:space="0" w:color="auto"/>
                    <w:left w:val="none" w:sz="0" w:space="0" w:color="auto"/>
                    <w:bottom w:val="none" w:sz="0" w:space="0" w:color="auto"/>
                    <w:right w:val="none" w:sz="0" w:space="0" w:color="auto"/>
                  </w:divBdr>
                </w:div>
                <w:div w:id="1813213253">
                  <w:marLeft w:val="480"/>
                  <w:marRight w:val="0"/>
                  <w:marTop w:val="0"/>
                  <w:marBottom w:val="0"/>
                  <w:divBdr>
                    <w:top w:val="none" w:sz="0" w:space="0" w:color="auto"/>
                    <w:left w:val="none" w:sz="0" w:space="0" w:color="auto"/>
                    <w:bottom w:val="none" w:sz="0" w:space="0" w:color="auto"/>
                    <w:right w:val="none" w:sz="0" w:space="0" w:color="auto"/>
                  </w:divBdr>
                </w:div>
                <w:div w:id="1171606257">
                  <w:marLeft w:val="480"/>
                  <w:marRight w:val="0"/>
                  <w:marTop w:val="0"/>
                  <w:marBottom w:val="0"/>
                  <w:divBdr>
                    <w:top w:val="none" w:sz="0" w:space="0" w:color="auto"/>
                    <w:left w:val="none" w:sz="0" w:space="0" w:color="auto"/>
                    <w:bottom w:val="none" w:sz="0" w:space="0" w:color="auto"/>
                    <w:right w:val="none" w:sz="0" w:space="0" w:color="auto"/>
                  </w:divBdr>
                </w:div>
                <w:div w:id="2017924131">
                  <w:marLeft w:val="480"/>
                  <w:marRight w:val="0"/>
                  <w:marTop w:val="0"/>
                  <w:marBottom w:val="0"/>
                  <w:divBdr>
                    <w:top w:val="none" w:sz="0" w:space="0" w:color="auto"/>
                    <w:left w:val="none" w:sz="0" w:space="0" w:color="auto"/>
                    <w:bottom w:val="none" w:sz="0" w:space="0" w:color="auto"/>
                    <w:right w:val="none" w:sz="0" w:space="0" w:color="auto"/>
                  </w:divBdr>
                </w:div>
                <w:div w:id="1068453794">
                  <w:marLeft w:val="480"/>
                  <w:marRight w:val="0"/>
                  <w:marTop w:val="0"/>
                  <w:marBottom w:val="0"/>
                  <w:divBdr>
                    <w:top w:val="none" w:sz="0" w:space="0" w:color="auto"/>
                    <w:left w:val="none" w:sz="0" w:space="0" w:color="auto"/>
                    <w:bottom w:val="none" w:sz="0" w:space="0" w:color="auto"/>
                    <w:right w:val="none" w:sz="0" w:space="0" w:color="auto"/>
                  </w:divBdr>
                </w:div>
                <w:div w:id="859046919">
                  <w:marLeft w:val="480"/>
                  <w:marRight w:val="0"/>
                  <w:marTop w:val="0"/>
                  <w:marBottom w:val="0"/>
                  <w:divBdr>
                    <w:top w:val="none" w:sz="0" w:space="0" w:color="auto"/>
                    <w:left w:val="none" w:sz="0" w:space="0" w:color="auto"/>
                    <w:bottom w:val="none" w:sz="0" w:space="0" w:color="auto"/>
                    <w:right w:val="none" w:sz="0" w:space="0" w:color="auto"/>
                  </w:divBdr>
                </w:div>
                <w:div w:id="1076367593">
                  <w:marLeft w:val="480"/>
                  <w:marRight w:val="0"/>
                  <w:marTop w:val="0"/>
                  <w:marBottom w:val="0"/>
                  <w:divBdr>
                    <w:top w:val="none" w:sz="0" w:space="0" w:color="auto"/>
                    <w:left w:val="none" w:sz="0" w:space="0" w:color="auto"/>
                    <w:bottom w:val="none" w:sz="0" w:space="0" w:color="auto"/>
                    <w:right w:val="none" w:sz="0" w:space="0" w:color="auto"/>
                  </w:divBdr>
                </w:div>
                <w:div w:id="1541698654">
                  <w:marLeft w:val="480"/>
                  <w:marRight w:val="0"/>
                  <w:marTop w:val="0"/>
                  <w:marBottom w:val="0"/>
                  <w:divBdr>
                    <w:top w:val="none" w:sz="0" w:space="0" w:color="auto"/>
                    <w:left w:val="none" w:sz="0" w:space="0" w:color="auto"/>
                    <w:bottom w:val="none" w:sz="0" w:space="0" w:color="auto"/>
                    <w:right w:val="none" w:sz="0" w:space="0" w:color="auto"/>
                  </w:divBdr>
                </w:div>
                <w:div w:id="1520315092">
                  <w:marLeft w:val="480"/>
                  <w:marRight w:val="0"/>
                  <w:marTop w:val="0"/>
                  <w:marBottom w:val="0"/>
                  <w:divBdr>
                    <w:top w:val="none" w:sz="0" w:space="0" w:color="auto"/>
                    <w:left w:val="none" w:sz="0" w:space="0" w:color="auto"/>
                    <w:bottom w:val="none" w:sz="0" w:space="0" w:color="auto"/>
                    <w:right w:val="none" w:sz="0" w:space="0" w:color="auto"/>
                  </w:divBdr>
                </w:div>
                <w:div w:id="783694740">
                  <w:marLeft w:val="480"/>
                  <w:marRight w:val="0"/>
                  <w:marTop w:val="0"/>
                  <w:marBottom w:val="0"/>
                  <w:divBdr>
                    <w:top w:val="none" w:sz="0" w:space="0" w:color="auto"/>
                    <w:left w:val="none" w:sz="0" w:space="0" w:color="auto"/>
                    <w:bottom w:val="none" w:sz="0" w:space="0" w:color="auto"/>
                    <w:right w:val="none" w:sz="0" w:space="0" w:color="auto"/>
                  </w:divBdr>
                </w:div>
                <w:div w:id="1381317638">
                  <w:marLeft w:val="480"/>
                  <w:marRight w:val="0"/>
                  <w:marTop w:val="0"/>
                  <w:marBottom w:val="0"/>
                  <w:divBdr>
                    <w:top w:val="none" w:sz="0" w:space="0" w:color="auto"/>
                    <w:left w:val="none" w:sz="0" w:space="0" w:color="auto"/>
                    <w:bottom w:val="none" w:sz="0" w:space="0" w:color="auto"/>
                    <w:right w:val="none" w:sz="0" w:space="0" w:color="auto"/>
                  </w:divBdr>
                </w:div>
                <w:div w:id="1966620659">
                  <w:marLeft w:val="480"/>
                  <w:marRight w:val="0"/>
                  <w:marTop w:val="0"/>
                  <w:marBottom w:val="0"/>
                  <w:divBdr>
                    <w:top w:val="none" w:sz="0" w:space="0" w:color="auto"/>
                    <w:left w:val="none" w:sz="0" w:space="0" w:color="auto"/>
                    <w:bottom w:val="none" w:sz="0" w:space="0" w:color="auto"/>
                    <w:right w:val="none" w:sz="0" w:space="0" w:color="auto"/>
                  </w:divBdr>
                </w:div>
                <w:div w:id="741488882">
                  <w:marLeft w:val="480"/>
                  <w:marRight w:val="0"/>
                  <w:marTop w:val="0"/>
                  <w:marBottom w:val="0"/>
                  <w:divBdr>
                    <w:top w:val="none" w:sz="0" w:space="0" w:color="auto"/>
                    <w:left w:val="none" w:sz="0" w:space="0" w:color="auto"/>
                    <w:bottom w:val="none" w:sz="0" w:space="0" w:color="auto"/>
                    <w:right w:val="none" w:sz="0" w:space="0" w:color="auto"/>
                  </w:divBdr>
                </w:div>
                <w:div w:id="407188991">
                  <w:marLeft w:val="480"/>
                  <w:marRight w:val="0"/>
                  <w:marTop w:val="0"/>
                  <w:marBottom w:val="0"/>
                  <w:divBdr>
                    <w:top w:val="none" w:sz="0" w:space="0" w:color="auto"/>
                    <w:left w:val="none" w:sz="0" w:space="0" w:color="auto"/>
                    <w:bottom w:val="none" w:sz="0" w:space="0" w:color="auto"/>
                    <w:right w:val="none" w:sz="0" w:space="0" w:color="auto"/>
                  </w:divBdr>
                </w:div>
                <w:div w:id="782457164">
                  <w:marLeft w:val="480"/>
                  <w:marRight w:val="0"/>
                  <w:marTop w:val="0"/>
                  <w:marBottom w:val="0"/>
                  <w:divBdr>
                    <w:top w:val="none" w:sz="0" w:space="0" w:color="auto"/>
                    <w:left w:val="none" w:sz="0" w:space="0" w:color="auto"/>
                    <w:bottom w:val="none" w:sz="0" w:space="0" w:color="auto"/>
                    <w:right w:val="none" w:sz="0" w:space="0" w:color="auto"/>
                  </w:divBdr>
                </w:div>
                <w:div w:id="566182387">
                  <w:marLeft w:val="480"/>
                  <w:marRight w:val="0"/>
                  <w:marTop w:val="0"/>
                  <w:marBottom w:val="0"/>
                  <w:divBdr>
                    <w:top w:val="none" w:sz="0" w:space="0" w:color="auto"/>
                    <w:left w:val="none" w:sz="0" w:space="0" w:color="auto"/>
                    <w:bottom w:val="none" w:sz="0" w:space="0" w:color="auto"/>
                    <w:right w:val="none" w:sz="0" w:space="0" w:color="auto"/>
                  </w:divBdr>
                </w:div>
              </w:divsChild>
            </w:div>
            <w:div w:id="163589502">
              <w:marLeft w:val="0"/>
              <w:marRight w:val="0"/>
              <w:marTop w:val="0"/>
              <w:marBottom w:val="0"/>
              <w:divBdr>
                <w:top w:val="none" w:sz="0" w:space="0" w:color="auto"/>
                <w:left w:val="none" w:sz="0" w:space="0" w:color="auto"/>
                <w:bottom w:val="none" w:sz="0" w:space="0" w:color="auto"/>
                <w:right w:val="none" w:sz="0" w:space="0" w:color="auto"/>
              </w:divBdr>
              <w:divsChild>
                <w:div w:id="1603758987">
                  <w:marLeft w:val="480"/>
                  <w:marRight w:val="0"/>
                  <w:marTop w:val="0"/>
                  <w:marBottom w:val="0"/>
                  <w:divBdr>
                    <w:top w:val="none" w:sz="0" w:space="0" w:color="auto"/>
                    <w:left w:val="none" w:sz="0" w:space="0" w:color="auto"/>
                    <w:bottom w:val="none" w:sz="0" w:space="0" w:color="auto"/>
                    <w:right w:val="none" w:sz="0" w:space="0" w:color="auto"/>
                  </w:divBdr>
                </w:div>
                <w:div w:id="1587349576">
                  <w:marLeft w:val="480"/>
                  <w:marRight w:val="0"/>
                  <w:marTop w:val="0"/>
                  <w:marBottom w:val="0"/>
                  <w:divBdr>
                    <w:top w:val="none" w:sz="0" w:space="0" w:color="auto"/>
                    <w:left w:val="none" w:sz="0" w:space="0" w:color="auto"/>
                    <w:bottom w:val="none" w:sz="0" w:space="0" w:color="auto"/>
                    <w:right w:val="none" w:sz="0" w:space="0" w:color="auto"/>
                  </w:divBdr>
                </w:div>
                <w:div w:id="2087996383">
                  <w:marLeft w:val="480"/>
                  <w:marRight w:val="0"/>
                  <w:marTop w:val="0"/>
                  <w:marBottom w:val="0"/>
                  <w:divBdr>
                    <w:top w:val="none" w:sz="0" w:space="0" w:color="auto"/>
                    <w:left w:val="none" w:sz="0" w:space="0" w:color="auto"/>
                    <w:bottom w:val="none" w:sz="0" w:space="0" w:color="auto"/>
                    <w:right w:val="none" w:sz="0" w:space="0" w:color="auto"/>
                  </w:divBdr>
                </w:div>
                <w:div w:id="2048413836">
                  <w:marLeft w:val="480"/>
                  <w:marRight w:val="0"/>
                  <w:marTop w:val="0"/>
                  <w:marBottom w:val="0"/>
                  <w:divBdr>
                    <w:top w:val="none" w:sz="0" w:space="0" w:color="auto"/>
                    <w:left w:val="none" w:sz="0" w:space="0" w:color="auto"/>
                    <w:bottom w:val="none" w:sz="0" w:space="0" w:color="auto"/>
                    <w:right w:val="none" w:sz="0" w:space="0" w:color="auto"/>
                  </w:divBdr>
                </w:div>
                <w:div w:id="423234105">
                  <w:marLeft w:val="480"/>
                  <w:marRight w:val="0"/>
                  <w:marTop w:val="0"/>
                  <w:marBottom w:val="0"/>
                  <w:divBdr>
                    <w:top w:val="none" w:sz="0" w:space="0" w:color="auto"/>
                    <w:left w:val="none" w:sz="0" w:space="0" w:color="auto"/>
                    <w:bottom w:val="none" w:sz="0" w:space="0" w:color="auto"/>
                    <w:right w:val="none" w:sz="0" w:space="0" w:color="auto"/>
                  </w:divBdr>
                </w:div>
                <w:div w:id="1435663268">
                  <w:marLeft w:val="480"/>
                  <w:marRight w:val="0"/>
                  <w:marTop w:val="0"/>
                  <w:marBottom w:val="0"/>
                  <w:divBdr>
                    <w:top w:val="none" w:sz="0" w:space="0" w:color="auto"/>
                    <w:left w:val="none" w:sz="0" w:space="0" w:color="auto"/>
                    <w:bottom w:val="none" w:sz="0" w:space="0" w:color="auto"/>
                    <w:right w:val="none" w:sz="0" w:space="0" w:color="auto"/>
                  </w:divBdr>
                </w:div>
                <w:div w:id="97065118">
                  <w:marLeft w:val="480"/>
                  <w:marRight w:val="0"/>
                  <w:marTop w:val="0"/>
                  <w:marBottom w:val="0"/>
                  <w:divBdr>
                    <w:top w:val="none" w:sz="0" w:space="0" w:color="auto"/>
                    <w:left w:val="none" w:sz="0" w:space="0" w:color="auto"/>
                    <w:bottom w:val="none" w:sz="0" w:space="0" w:color="auto"/>
                    <w:right w:val="none" w:sz="0" w:space="0" w:color="auto"/>
                  </w:divBdr>
                </w:div>
                <w:div w:id="1798180582">
                  <w:marLeft w:val="480"/>
                  <w:marRight w:val="0"/>
                  <w:marTop w:val="0"/>
                  <w:marBottom w:val="0"/>
                  <w:divBdr>
                    <w:top w:val="none" w:sz="0" w:space="0" w:color="auto"/>
                    <w:left w:val="none" w:sz="0" w:space="0" w:color="auto"/>
                    <w:bottom w:val="none" w:sz="0" w:space="0" w:color="auto"/>
                    <w:right w:val="none" w:sz="0" w:space="0" w:color="auto"/>
                  </w:divBdr>
                </w:div>
                <w:div w:id="1668898980">
                  <w:marLeft w:val="480"/>
                  <w:marRight w:val="0"/>
                  <w:marTop w:val="0"/>
                  <w:marBottom w:val="0"/>
                  <w:divBdr>
                    <w:top w:val="none" w:sz="0" w:space="0" w:color="auto"/>
                    <w:left w:val="none" w:sz="0" w:space="0" w:color="auto"/>
                    <w:bottom w:val="none" w:sz="0" w:space="0" w:color="auto"/>
                    <w:right w:val="none" w:sz="0" w:space="0" w:color="auto"/>
                  </w:divBdr>
                </w:div>
                <w:div w:id="909582293">
                  <w:marLeft w:val="480"/>
                  <w:marRight w:val="0"/>
                  <w:marTop w:val="0"/>
                  <w:marBottom w:val="0"/>
                  <w:divBdr>
                    <w:top w:val="none" w:sz="0" w:space="0" w:color="auto"/>
                    <w:left w:val="none" w:sz="0" w:space="0" w:color="auto"/>
                    <w:bottom w:val="none" w:sz="0" w:space="0" w:color="auto"/>
                    <w:right w:val="none" w:sz="0" w:space="0" w:color="auto"/>
                  </w:divBdr>
                </w:div>
                <w:div w:id="1173757975">
                  <w:marLeft w:val="480"/>
                  <w:marRight w:val="0"/>
                  <w:marTop w:val="0"/>
                  <w:marBottom w:val="0"/>
                  <w:divBdr>
                    <w:top w:val="none" w:sz="0" w:space="0" w:color="auto"/>
                    <w:left w:val="none" w:sz="0" w:space="0" w:color="auto"/>
                    <w:bottom w:val="none" w:sz="0" w:space="0" w:color="auto"/>
                    <w:right w:val="none" w:sz="0" w:space="0" w:color="auto"/>
                  </w:divBdr>
                </w:div>
                <w:div w:id="700980951">
                  <w:marLeft w:val="480"/>
                  <w:marRight w:val="0"/>
                  <w:marTop w:val="0"/>
                  <w:marBottom w:val="0"/>
                  <w:divBdr>
                    <w:top w:val="none" w:sz="0" w:space="0" w:color="auto"/>
                    <w:left w:val="none" w:sz="0" w:space="0" w:color="auto"/>
                    <w:bottom w:val="none" w:sz="0" w:space="0" w:color="auto"/>
                    <w:right w:val="none" w:sz="0" w:space="0" w:color="auto"/>
                  </w:divBdr>
                </w:div>
                <w:div w:id="827401064">
                  <w:marLeft w:val="480"/>
                  <w:marRight w:val="0"/>
                  <w:marTop w:val="0"/>
                  <w:marBottom w:val="0"/>
                  <w:divBdr>
                    <w:top w:val="none" w:sz="0" w:space="0" w:color="auto"/>
                    <w:left w:val="none" w:sz="0" w:space="0" w:color="auto"/>
                    <w:bottom w:val="none" w:sz="0" w:space="0" w:color="auto"/>
                    <w:right w:val="none" w:sz="0" w:space="0" w:color="auto"/>
                  </w:divBdr>
                </w:div>
                <w:div w:id="1790665293">
                  <w:marLeft w:val="480"/>
                  <w:marRight w:val="0"/>
                  <w:marTop w:val="0"/>
                  <w:marBottom w:val="0"/>
                  <w:divBdr>
                    <w:top w:val="none" w:sz="0" w:space="0" w:color="auto"/>
                    <w:left w:val="none" w:sz="0" w:space="0" w:color="auto"/>
                    <w:bottom w:val="none" w:sz="0" w:space="0" w:color="auto"/>
                    <w:right w:val="none" w:sz="0" w:space="0" w:color="auto"/>
                  </w:divBdr>
                </w:div>
                <w:div w:id="1486509749">
                  <w:marLeft w:val="480"/>
                  <w:marRight w:val="0"/>
                  <w:marTop w:val="0"/>
                  <w:marBottom w:val="0"/>
                  <w:divBdr>
                    <w:top w:val="none" w:sz="0" w:space="0" w:color="auto"/>
                    <w:left w:val="none" w:sz="0" w:space="0" w:color="auto"/>
                    <w:bottom w:val="none" w:sz="0" w:space="0" w:color="auto"/>
                    <w:right w:val="none" w:sz="0" w:space="0" w:color="auto"/>
                  </w:divBdr>
                </w:div>
                <w:div w:id="589705884">
                  <w:marLeft w:val="480"/>
                  <w:marRight w:val="0"/>
                  <w:marTop w:val="0"/>
                  <w:marBottom w:val="0"/>
                  <w:divBdr>
                    <w:top w:val="none" w:sz="0" w:space="0" w:color="auto"/>
                    <w:left w:val="none" w:sz="0" w:space="0" w:color="auto"/>
                    <w:bottom w:val="none" w:sz="0" w:space="0" w:color="auto"/>
                    <w:right w:val="none" w:sz="0" w:space="0" w:color="auto"/>
                  </w:divBdr>
                </w:div>
                <w:div w:id="2097938830">
                  <w:marLeft w:val="480"/>
                  <w:marRight w:val="0"/>
                  <w:marTop w:val="0"/>
                  <w:marBottom w:val="0"/>
                  <w:divBdr>
                    <w:top w:val="none" w:sz="0" w:space="0" w:color="auto"/>
                    <w:left w:val="none" w:sz="0" w:space="0" w:color="auto"/>
                    <w:bottom w:val="none" w:sz="0" w:space="0" w:color="auto"/>
                    <w:right w:val="none" w:sz="0" w:space="0" w:color="auto"/>
                  </w:divBdr>
                </w:div>
                <w:div w:id="1840268276">
                  <w:marLeft w:val="480"/>
                  <w:marRight w:val="0"/>
                  <w:marTop w:val="0"/>
                  <w:marBottom w:val="0"/>
                  <w:divBdr>
                    <w:top w:val="none" w:sz="0" w:space="0" w:color="auto"/>
                    <w:left w:val="none" w:sz="0" w:space="0" w:color="auto"/>
                    <w:bottom w:val="none" w:sz="0" w:space="0" w:color="auto"/>
                    <w:right w:val="none" w:sz="0" w:space="0" w:color="auto"/>
                  </w:divBdr>
                </w:div>
                <w:div w:id="1945074147">
                  <w:marLeft w:val="480"/>
                  <w:marRight w:val="0"/>
                  <w:marTop w:val="0"/>
                  <w:marBottom w:val="0"/>
                  <w:divBdr>
                    <w:top w:val="none" w:sz="0" w:space="0" w:color="auto"/>
                    <w:left w:val="none" w:sz="0" w:space="0" w:color="auto"/>
                    <w:bottom w:val="none" w:sz="0" w:space="0" w:color="auto"/>
                    <w:right w:val="none" w:sz="0" w:space="0" w:color="auto"/>
                  </w:divBdr>
                </w:div>
                <w:div w:id="1964311166">
                  <w:marLeft w:val="480"/>
                  <w:marRight w:val="0"/>
                  <w:marTop w:val="0"/>
                  <w:marBottom w:val="0"/>
                  <w:divBdr>
                    <w:top w:val="none" w:sz="0" w:space="0" w:color="auto"/>
                    <w:left w:val="none" w:sz="0" w:space="0" w:color="auto"/>
                    <w:bottom w:val="none" w:sz="0" w:space="0" w:color="auto"/>
                    <w:right w:val="none" w:sz="0" w:space="0" w:color="auto"/>
                  </w:divBdr>
                </w:div>
                <w:div w:id="1592472610">
                  <w:marLeft w:val="480"/>
                  <w:marRight w:val="0"/>
                  <w:marTop w:val="0"/>
                  <w:marBottom w:val="0"/>
                  <w:divBdr>
                    <w:top w:val="none" w:sz="0" w:space="0" w:color="auto"/>
                    <w:left w:val="none" w:sz="0" w:space="0" w:color="auto"/>
                    <w:bottom w:val="none" w:sz="0" w:space="0" w:color="auto"/>
                    <w:right w:val="none" w:sz="0" w:space="0" w:color="auto"/>
                  </w:divBdr>
                </w:div>
                <w:div w:id="1141387844">
                  <w:marLeft w:val="480"/>
                  <w:marRight w:val="0"/>
                  <w:marTop w:val="0"/>
                  <w:marBottom w:val="0"/>
                  <w:divBdr>
                    <w:top w:val="none" w:sz="0" w:space="0" w:color="auto"/>
                    <w:left w:val="none" w:sz="0" w:space="0" w:color="auto"/>
                    <w:bottom w:val="none" w:sz="0" w:space="0" w:color="auto"/>
                    <w:right w:val="none" w:sz="0" w:space="0" w:color="auto"/>
                  </w:divBdr>
                </w:div>
                <w:div w:id="1521239997">
                  <w:marLeft w:val="480"/>
                  <w:marRight w:val="0"/>
                  <w:marTop w:val="0"/>
                  <w:marBottom w:val="0"/>
                  <w:divBdr>
                    <w:top w:val="none" w:sz="0" w:space="0" w:color="auto"/>
                    <w:left w:val="none" w:sz="0" w:space="0" w:color="auto"/>
                    <w:bottom w:val="none" w:sz="0" w:space="0" w:color="auto"/>
                    <w:right w:val="none" w:sz="0" w:space="0" w:color="auto"/>
                  </w:divBdr>
                </w:div>
                <w:div w:id="63374910">
                  <w:marLeft w:val="480"/>
                  <w:marRight w:val="0"/>
                  <w:marTop w:val="0"/>
                  <w:marBottom w:val="0"/>
                  <w:divBdr>
                    <w:top w:val="none" w:sz="0" w:space="0" w:color="auto"/>
                    <w:left w:val="none" w:sz="0" w:space="0" w:color="auto"/>
                    <w:bottom w:val="none" w:sz="0" w:space="0" w:color="auto"/>
                    <w:right w:val="none" w:sz="0" w:space="0" w:color="auto"/>
                  </w:divBdr>
                </w:div>
                <w:div w:id="1151825387">
                  <w:marLeft w:val="480"/>
                  <w:marRight w:val="0"/>
                  <w:marTop w:val="0"/>
                  <w:marBottom w:val="0"/>
                  <w:divBdr>
                    <w:top w:val="none" w:sz="0" w:space="0" w:color="auto"/>
                    <w:left w:val="none" w:sz="0" w:space="0" w:color="auto"/>
                    <w:bottom w:val="none" w:sz="0" w:space="0" w:color="auto"/>
                    <w:right w:val="none" w:sz="0" w:space="0" w:color="auto"/>
                  </w:divBdr>
                </w:div>
                <w:div w:id="1963147196">
                  <w:marLeft w:val="480"/>
                  <w:marRight w:val="0"/>
                  <w:marTop w:val="0"/>
                  <w:marBottom w:val="0"/>
                  <w:divBdr>
                    <w:top w:val="none" w:sz="0" w:space="0" w:color="auto"/>
                    <w:left w:val="none" w:sz="0" w:space="0" w:color="auto"/>
                    <w:bottom w:val="none" w:sz="0" w:space="0" w:color="auto"/>
                    <w:right w:val="none" w:sz="0" w:space="0" w:color="auto"/>
                  </w:divBdr>
                </w:div>
                <w:div w:id="1792362094">
                  <w:marLeft w:val="480"/>
                  <w:marRight w:val="0"/>
                  <w:marTop w:val="0"/>
                  <w:marBottom w:val="0"/>
                  <w:divBdr>
                    <w:top w:val="none" w:sz="0" w:space="0" w:color="auto"/>
                    <w:left w:val="none" w:sz="0" w:space="0" w:color="auto"/>
                    <w:bottom w:val="none" w:sz="0" w:space="0" w:color="auto"/>
                    <w:right w:val="none" w:sz="0" w:space="0" w:color="auto"/>
                  </w:divBdr>
                </w:div>
                <w:div w:id="785975488">
                  <w:marLeft w:val="480"/>
                  <w:marRight w:val="0"/>
                  <w:marTop w:val="0"/>
                  <w:marBottom w:val="0"/>
                  <w:divBdr>
                    <w:top w:val="none" w:sz="0" w:space="0" w:color="auto"/>
                    <w:left w:val="none" w:sz="0" w:space="0" w:color="auto"/>
                    <w:bottom w:val="none" w:sz="0" w:space="0" w:color="auto"/>
                    <w:right w:val="none" w:sz="0" w:space="0" w:color="auto"/>
                  </w:divBdr>
                </w:div>
                <w:div w:id="18940259">
                  <w:marLeft w:val="480"/>
                  <w:marRight w:val="0"/>
                  <w:marTop w:val="0"/>
                  <w:marBottom w:val="0"/>
                  <w:divBdr>
                    <w:top w:val="none" w:sz="0" w:space="0" w:color="auto"/>
                    <w:left w:val="none" w:sz="0" w:space="0" w:color="auto"/>
                    <w:bottom w:val="none" w:sz="0" w:space="0" w:color="auto"/>
                    <w:right w:val="none" w:sz="0" w:space="0" w:color="auto"/>
                  </w:divBdr>
                </w:div>
                <w:div w:id="1005128873">
                  <w:marLeft w:val="480"/>
                  <w:marRight w:val="0"/>
                  <w:marTop w:val="0"/>
                  <w:marBottom w:val="0"/>
                  <w:divBdr>
                    <w:top w:val="none" w:sz="0" w:space="0" w:color="auto"/>
                    <w:left w:val="none" w:sz="0" w:space="0" w:color="auto"/>
                    <w:bottom w:val="none" w:sz="0" w:space="0" w:color="auto"/>
                    <w:right w:val="none" w:sz="0" w:space="0" w:color="auto"/>
                  </w:divBdr>
                </w:div>
                <w:div w:id="1508596874">
                  <w:marLeft w:val="480"/>
                  <w:marRight w:val="0"/>
                  <w:marTop w:val="0"/>
                  <w:marBottom w:val="0"/>
                  <w:divBdr>
                    <w:top w:val="none" w:sz="0" w:space="0" w:color="auto"/>
                    <w:left w:val="none" w:sz="0" w:space="0" w:color="auto"/>
                    <w:bottom w:val="none" w:sz="0" w:space="0" w:color="auto"/>
                    <w:right w:val="none" w:sz="0" w:space="0" w:color="auto"/>
                  </w:divBdr>
                </w:div>
                <w:div w:id="2106294009">
                  <w:marLeft w:val="480"/>
                  <w:marRight w:val="0"/>
                  <w:marTop w:val="0"/>
                  <w:marBottom w:val="0"/>
                  <w:divBdr>
                    <w:top w:val="none" w:sz="0" w:space="0" w:color="auto"/>
                    <w:left w:val="none" w:sz="0" w:space="0" w:color="auto"/>
                    <w:bottom w:val="none" w:sz="0" w:space="0" w:color="auto"/>
                    <w:right w:val="none" w:sz="0" w:space="0" w:color="auto"/>
                  </w:divBdr>
                </w:div>
                <w:div w:id="1745637332">
                  <w:marLeft w:val="480"/>
                  <w:marRight w:val="0"/>
                  <w:marTop w:val="0"/>
                  <w:marBottom w:val="0"/>
                  <w:divBdr>
                    <w:top w:val="none" w:sz="0" w:space="0" w:color="auto"/>
                    <w:left w:val="none" w:sz="0" w:space="0" w:color="auto"/>
                    <w:bottom w:val="none" w:sz="0" w:space="0" w:color="auto"/>
                    <w:right w:val="none" w:sz="0" w:space="0" w:color="auto"/>
                  </w:divBdr>
                </w:div>
                <w:div w:id="1238786928">
                  <w:marLeft w:val="480"/>
                  <w:marRight w:val="0"/>
                  <w:marTop w:val="0"/>
                  <w:marBottom w:val="0"/>
                  <w:divBdr>
                    <w:top w:val="none" w:sz="0" w:space="0" w:color="auto"/>
                    <w:left w:val="none" w:sz="0" w:space="0" w:color="auto"/>
                    <w:bottom w:val="none" w:sz="0" w:space="0" w:color="auto"/>
                    <w:right w:val="none" w:sz="0" w:space="0" w:color="auto"/>
                  </w:divBdr>
                </w:div>
                <w:div w:id="1911841784">
                  <w:marLeft w:val="480"/>
                  <w:marRight w:val="0"/>
                  <w:marTop w:val="0"/>
                  <w:marBottom w:val="0"/>
                  <w:divBdr>
                    <w:top w:val="none" w:sz="0" w:space="0" w:color="auto"/>
                    <w:left w:val="none" w:sz="0" w:space="0" w:color="auto"/>
                    <w:bottom w:val="none" w:sz="0" w:space="0" w:color="auto"/>
                    <w:right w:val="none" w:sz="0" w:space="0" w:color="auto"/>
                  </w:divBdr>
                </w:div>
                <w:div w:id="575554813">
                  <w:marLeft w:val="480"/>
                  <w:marRight w:val="0"/>
                  <w:marTop w:val="0"/>
                  <w:marBottom w:val="0"/>
                  <w:divBdr>
                    <w:top w:val="none" w:sz="0" w:space="0" w:color="auto"/>
                    <w:left w:val="none" w:sz="0" w:space="0" w:color="auto"/>
                    <w:bottom w:val="none" w:sz="0" w:space="0" w:color="auto"/>
                    <w:right w:val="none" w:sz="0" w:space="0" w:color="auto"/>
                  </w:divBdr>
                </w:div>
                <w:div w:id="1619526564">
                  <w:marLeft w:val="480"/>
                  <w:marRight w:val="0"/>
                  <w:marTop w:val="0"/>
                  <w:marBottom w:val="0"/>
                  <w:divBdr>
                    <w:top w:val="none" w:sz="0" w:space="0" w:color="auto"/>
                    <w:left w:val="none" w:sz="0" w:space="0" w:color="auto"/>
                    <w:bottom w:val="none" w:sz="0" w:space="0" w:color="auto"/>
                    <w:right w:val="none" w:sz="0" w:space="0" w:color="auto"/>
                  </w:divBdr>
                </w:div>
                <w:div w:id="2027633685">
                  <w:marLeft w:val="480"/>
                  <w:marRight w:val="0"/>
                  <w:marTop w:val="0"/>
                  <w:marBottom w:val="0"/>
                  <w:divBdr>
                    <w:top w:val="none" w:sz="0" w:space="0" w:color="auto"/>
                    <w:left w:val="none" w:sz="0" w:space="0" w:color="auto"/>
                    <w:bottom w:val="none" w:sz="0" w:space="0" w:color="auto"/>
                    <w:right w:val="none" w:sz="0" w:space="0" w:color="auto"/>
                  </w:divBdr>
                </w:div>
                <w:div w:id="518356341">
                  <w:marLeft w:val="480"/>
                  <w:marRight w:val="0"/>
                  <w:marTop w:val="0"/>
                  <w:marBottom w:val="0"/>
                  <w:divBdr>
                    <w:top w:val="none" w:sz="0" w:space="0" w:color="auto"/>
                    <w:left w:val="none" w:sz="0" w:space="0" w:color="auto"/>
                    <w:bottom w:val="none" w:sz="0" w:space="0" w:color="auto"/>
                    <w:right w:val="none" w:sz="0" w:space="0" w:color="auto"/>
                  </w:divBdr>
                </w:div>
                <w:div w:id="51121977">
                  <w:marLeft w:val="480"/>
                  <w:marRight w:val="0"/>
                  <w:marTop w:val="0"/>
                  <w:marBottom w:val="0"/>
                  <w:divBdr>
                    <w:top w:val="none" w:sz="0" w:space="0" w:color="auto"/>
                    <w:left w:val="none" w:sz="0" w:space="0" w:color="auto"/>
                    <w:bottom w:val="none" w:sz="0" w:space="0" w:color="auto"/>
                    <w:right w:val="none" w:sz="0" w:space="0" w:color="auto"/>
                  </w:divBdr>
                </w:div>
                <w:div w:id="1079787848">
                  <w:marLeft w:val="480"/>
                  <w:marRight w:val="0"/>
                  <w:marTop w:val="0"/>
                  <w:marBottom w:val="0"/>
                  <w:divBdr>
                    <w:top w:val="none" w:sz="0" w:space="0" w:color="auto"/>
                    <w:left w:val="none" w:sz="0" w:space="0" w:color="auto"/>
                    <w:bottom w:val="none" w:sz="0" w:space="0" w:color="auto"/>
                    <w:right w:val="none" w:sz="0" w:space="0" w:color="auto"/>
                  </w:divBdr>
                </w:div>
                <w:div w:id="1171606961">
                  <w:marLeft w:val="480"/>
                  <w:marRight w:val="0"/>
                  <w:marTop w:val="0"/>
                  <w:marBottom w:val="0"/>
                  <w:divBdr>
                    <w:top w:val="none" w:sz="0" w:space="0" w:color="auto"/>
                    <w:left w:val="none" w:sz="0" w:space="0" w:color="auto"/>
                    <w:bottom w:val="none" w:sz="0" w:space="0" w:color="auto"/>
                    <w:right w:val="none" w:sz="0" w:space="0" w:color="auto"/>
                  </w:divBdr>
                </w:div>
                <w:div w:id="1189098373">
                  <w:marLeft w:val="480"/>
                  <w:marRight w:val="0"/>
                  <w:marTop w:val="0"/>
                  <w:marBottom w:val="0"/>
                  <w:divBdr>
                    <w:top w:val="none" w:sz="0" w:space="0" w:color="auto"/>
                    <w:left w:val="none" w:sz="0" w:space="0" w:color="auto"/>
                    <w:bottom w:val="none" w:sz="0" w:space="0" w:color="auto"/>
                    <w:right w:val="none" w:sz="0" w:space="0" w:color="auto"/>
                  </w:divBdr>
                </w:div>
                <w:div w:id="1418478084">
                  <w:marLeft w:val="480"/>
                  <w:marRight w:val="0"/>
                  <w:marTop w:val="0"/>
                  <w:marBottom w:val="0"/>
                  <w:divBdr>
                    <w:top w:val="none" w:sz="0" w:space="0" w:color="auto"/>
                    <w:left w:val="none" w:sz="0" w:space="0" w:color="auto"/>
                    <w:bottom w:val="none" w:sz="0" w:space="0" w:color="auto"/>
                    <w:right w:val="none" w:sz="0" w:space="0" w:color="auto"/>
                  </w:divBdr>
                </w:div>
                <w:div w:id="770706461">
                  <w:marLeft w:val="480"/>
                  <w:marRight w:val="0"/>
                  <w:marTop w:val="0"/>
                  <w:marBottom w:val="0"/>
                  <w:divBdr>
                    <w:top w:val="none" w:sz="0" w:space="0" w:color="auto"/>
                    <w:left w:val="none" w:sz="0" w:space="0" w:color="auto"/>
                    <w:bottom w:val="none" w:sz="0" w:space="0" w:color="auto"/>
                    <w:right w:val="none" w:sz="0" w:space="0" w:color="auto"/>
                  </w:divBdr>
                </w:div>
                <w:div w:id="881870258">
                  <w:marLeft w:val="480"/>
                  <w:marRight w:val="0"/>
                  <w:marTop w:val="0"/>
                  <w:marBottom w:val="0"/>
                  <w:divBdr>
                    <w:top w:val="none" w:sz="0" w:space="0" w:color="auto"/>
                    <w:left w:val="none" w:sz="0" w:space="0" w:color="auto"/>
                    <w:bottom w:val="none" w:sz="0" w:space="0" w:color="auto"/>
                    <w:right w:val="none" w:sz="0" w:space="0" w:color="auto"/>
                  </w:divBdr>
                </w:div>
                <w:div w:id="1637568985">
                  <w:marLeft w:val="480"/>
                  <w:marRight w:val="0"/>
                  <w:marTop w:val="0"/>
                  <w:marBottom w:val="0"/>
                  <w:divBdr>
                    <w:top w:val="none" w:sz="0" w:space="0" w:color="auto"/>
                    <w:left w:val="none" w:sz="0" w:space="0" w:color="auto"/>
                    <w:bottom w:val="none" w:sz="0" w:space="0" w:color="auto"/>
                    <w:right w:val="none" w:sz="0" w:space="0" w:color="auto"/>
                  </w:divBdr>
                </w:div>
                <w:div w:id="1481000953">
                  <w:marLeft w:val="480"/>
                  <w:marRight w:val="0"/>
                  <w:marTop w:val="0"/>
                  <w:marBottom w:val="0"/>
                  <w:divBdr>
                    <w:top w:val="none" w:sz="0" w:space="0" w:color="auto"/>
                    <w:left w:val="none" w:sz="0" w:space="0" w:color="auto"/>
                    <w:bottom w:val="none" w:sz="0" w:space="0" w:color="auto"/>
                    <w:right w:val="none" w:sz="0" w:space="0" w:color="auto"/>
                  </w:divBdr>
                </w:div>
                <w:div w:id="1758332499">
                  <w:marLeft w:val="480"/>
                  <w:marRight w:val="0"/>
                  <w:marTop w:val="0"/>
                  <w:marBottom w:val="0"/>
                  <w:divBdr>
                    <w:top w:val="none" w:sz="0" w:space="0" w:color="auto"/>
                    <w:left w:val="none" w:sz="0" w:space="0" w:color="auto"/>
                    <w:bottom w:val="none" w:sz="0" w:space="0" w:color="auto"/>
                    <w:right w:val="none" w:sz="0" w:space="0" w:color="auto"/>
                  </w:divBdr>
                </w:div>
                <w:div w:id="1261337438">
                  <w:marLeft w:val="480"/>
                  <w:marRight w:val="0"/>
                  <w:marTop w:val="0"/>
                  <w:marBottom w:val="0"/>
                  <w:divBdr>
                    <w:top w:val="none" w:sz="0" w:space="0" w:color="auto"/>
                    <w:left w:val="none" w:sz="0" w:space="0" w:color="auto"/>
                    <w:bottom w:val="none" w:sz="0" w:space="0" w:color="auto"/>
                    <w:right w:val="none" w:sz="0" w:space="0" w:color="auto"/>
                  </w:divBdr>
                </w:div>
                <w:div w:id="484516147">
                  <w:marLeft w:val="480"/>
                  <w:marRight w:val="0"/>
                  <w:marTop w:val="0"/>
                  <w:marBottom w:val="0"/>
                  <w:divBdr>
                    <w:top w:val="none" w:sz="0" w:space="0" w:color="auto"/>
                    <w:left w:val="none" w:sz="0" w:space="0" w:color="auto"/>
                    <w:bottom w:val="none" w:sz="0" w:space="0" w:color="auto"/>
                    <w:right w:val="none" w:sz="0" w:space="0" w:color="auto"/>
                  </w:divBdr>
                </w:div>
                <w:div w:id="2095776887">
                  <w:marLeft w:val="480"/>
                  <w:marRight w:val="0"/>
                  <w:marTop w:val="0"/>
                  <w:marBottom w:val="0"/>
                  <w:divBdr>
                    <w:top w:val="none" w:sz="0" w:space="0" w:color="auto"/>
                    <w:left w:val="none" w:sz="0" w:space="0" w:color="auto"/>
                    <w:bottom w:val="none" w:sz="0" w:space="0" w:color="auto"/>
                    <w:right w:val="none" w:sz="0" w:space="0" w:color="auto"/>
                  </w:divBdr>
                </w:div>
              </w:divsChild>
            </w:div>
            <w:div w:id="750394050">
              <w:marLeft w:val="0"/>
              <w:marRight w:val="0"/>
              <w:marTop w:val="0"/>
              <w:marBottom w:val="0"/>
              <w:divBdr>
                <w:top w:val="none" w:sz="0" w:space="0" w:color="auto"/>
                <w:left w:val="none" w:sz="0" w:space="0" w:color="auto"/>
                <w:bottom w:val="none" w:sz="0" w:space="0" w:color="auto"/>
                <w:right w:val="none" w:sz="0" w:space="0" w:color="auto"/>
              </w:divBdr>
              <w:divsChild>
                <w:div w:id="1953979332">
                  <w:marLeft w:val="480"/>
                  <w:marRight w:val="0"/>
                  <w:marTop w:val="0"/>
                  <w:marBottom w:val="0"/>
                  <w:divBdr>
                    <w:top w:val="none" w:sz="0" w:space="0" w:color="auto"/>
                    <w:left w:val="none" w:sz="0" w:space="0" w:color="auto"/>
                    <w:bottom w:val="none" w:sz="0" w:space="0" w:color="auto"/>
                    <w:right w:val="none" w:sz="0" w:space="0" w:color="auto"/>
                  </w:divBdr>
                </w:div>
                <w:div w:id="1576087399">
                  <w:marLeft w:val="480"/>
                  <w:marRight w:val="0"/>
                  <w:marTop w:val="0"/>
                  <w:marBottom w:val="0"/>
                  <w:divBdr>
                    <w:top w:val="none" w:sz="0" w:space="0" w:color="auto"/>
                    <w:left w:val="none" w:sz="0" w:space="0" w:color="auto"/>
                    <w:bottom w:val="none" w:sz="0" w:space="0" w:color="auto"/>
                    <w:right w:val="none" w:sz="0" w:space="0" w:color="auto"/>
                  </w:divBdr>
                </w:div>
                <w:div w:id="1816529582">
                  <w:marLeft w:val="480"/>
                  <w:marRight w:val="0"/>
                  <w:marTop w:val="0"/>
                  <w:marBottom w:val="0"/>
                  <w:divBdr>
                    <w:top w:val="none" w:sz="0" w:space="0" w:color="auto"/>
                    <w:left w:val="none" w:sz="0" w:space="0" w:color="auto"/>
                    <w:bottom w:val="none" w:sz="0" w:space="0" w:color="auto"/>
                    <w:right w:val="none" w:sz="0" w:space="0" w:color="auto"/>
                  </w:divBdr>
                </w:div>
                <w:div w:id="735855579">
                  <w:marLeft w:val="480"/>
                  <w:marRight w:val="0"/>
                  <w:marTop w:val="0"/>
                  <w:marBottom w:val="0"/>
                  <w:divBdr>
                    <w:top w:val="none" w:sz="0" w:space="0" w:color="auto"/>
                    <w:left w:val="none" w:sz="0" w:space="0" w:color="auto"/>
                    <w:bottom w:val="none" w:sz="0" w:space="0" w:color="auto"/>
                    <w:right w:val="none" w:sz="0" w:space="0" w:color="auto"/>
                  </w:divBdr>
                </w:div>
                <w:div w:id="1344551694">
                  <w:marLeft w:val="480"/>
                  <w:marRight w:val="0"/>
                  <w:marTop w:val="0"/>
                  <w:marBottom w:val="0"/>
                  <w:divBdr>
                    <w:top w:val="none" w:sz="0" w:space="0" w:color="auto"/>
                    <w:left w:val="none" w:sz="0" w:space="0" w:color="auto"/>
                    <w:bottom w:val="none" w:sz="0" w:space="0" w:color="auto"/>
                    <w:right w:val="none" w:sz="0" w:space="0" w:color="auto"/>
                  </w:divBdr>
                </w:div>
                <w:div w:id="1375350708">
                  <w:marLeft w:val="480"/>
                  <w:marRight w:val="0"/>
                  <w:marTop w:val="0"/>
                  <w:marBottom w:val="0"/>
                  <w:divBdr>
                    <w:top w:val="none" w:sz="0" w:space="0" w:color="auto"/>
                    <w:left w:val="none" w:sz="0" w:space="0" w:color="auto"/>
                    <w:bottom w:val="none" w:sz="0" w:space="0" w:color="auto"/>
                    <w:right w:val="none" w:sz="0" w:space="0" w:color="auto"/>
                  </w:divBdr>
                </w:div>
                <w:div w:id="544224035">
                  <w:marLeft w:val="480"/>
                  <w:marRight w:val="0"/>
                  <w:marTop w:val="0"/>
                  <w:marBottom w:val="0"/>
                  <w:divBdr>
                    <w:top w:val="none" w:sz="0" w:space="0" w:color="auto"/>
                    <w:left w:val="none" w:sz="0" w:space="0" w:color="auto"/>
                    <w:bottom w:val="none" w:sz="0" w:space="0" w:color="auto"/>
                    <w:right w:val="none" w:sz="0" w:space="0" w:color="auto"/>
                  </w:divBdr>
                </w:div>
                <w:div w:id="1328021824">
                  <w:marLeft w:val="480"/>
                  <w:marRight w:val="0"/>
                  <w:marTop w:val="0"/>
                  <w:marBottom w:val="0"/>
                  <w:divBdr>
                    <w:top w:val="none" w:sz="0" w:space="0" w:color="auto"/>
                    <w:left w:val="none" w:sz="0" w:space="0" w:color="auto"/>
                    <w:bottom w:val="none" w:sz="0" w:space="0" w:color="auto"/>
                    <w:right w:val="none" w:sz="0" w:space="0" w:color="auto"/>
                  </w:divBdr>
                </w:div>
                <w:div w:id="1849098641">
                  <w:marLeft w:val="480"/>
                  <w:marRight w:val="0"/>
                  <w:marTop w:val="0"/>
                  <w:marBottom w:val="0"/>
                  <w:divBdr>
                    <w:top w:val="none" w:sz="0" w:space="0" w:color="auto"/>
                    <w:left w:val="none" w:sz="0" w:space="0" w:color="auto"/>
                    <w:bottom w:val="none" w:sz="0" w:space="0" w:color="auto"/>
                    <w:right w:val="none" w:sz="0" w:space="0" w:color="auto"/>
                  </w:divBdr>
                </w:div>
                <w:div w:id="1924294264">
                  <w:marLeft w:val="480"/>
                  <w:marRight w:val="0"/>
                  <w:marTop w:val="0"/>
                  <w:marBottom w:val="0"/>
                  <w:divBdr>
                    <w:top w:val="none" w:sz="0" w:space="0" w:color="auto"/>
                    <w:left w:val="none" w:sz="0" w:space="0" w:color="auto"/>
                    <w:bottom w:val="none" w:sz="0" w:space="0" w:color="auto"/>
                    <w:right w:val="none" w:sz="0" w:space="0" w:color="auto"/>
                  </w:divBdr>
                </w:div>
                <w:div w:id="1986815197">
                  <w:marLeft w:val="480"/>
                  <w:marRight w:val="0"/>
                  <w:marTop w:val="0"/>
                  <w:marBottom w:val="0"/>
                  <w:divBdr>
                    <w:top w:val="none" w:sz="0" w:space="0" w:color="auto"/>
                    <w:left w:val="none" w:sz="0" w:space="0" w:color="auto"/>
                    <w:bottom w:val="none" w:sz="0" w:space="0" w:color="auto"/>
                    <w:right w:val="none" w:sz="0" w:space="0" w:color="auto"/>
                  </w:divBdr>
                </w:div>
                <w:div w:id="1347244438">
                  <w:marLeft w:val="480"/>
                  <w:marRight w:val="0"/>
                  <w:marTop w:val="0"/>
                  <w:marBottom w:val="0"/>
                  <w:divBdr>
                    <w:top w:val="none" w:sz="0" w:space="0" w:color="auto"/>
                    <w:left w:val="none" w:sz="0" w:space="0" w:color="auto"/>
                    <w:bottom w:val="none" w:sz="0" w:space="0" w:color="auto"/>
                    <w:right w:val="none" w:sz="0" w:space="0" w:color="auto"/>
                  </w:divBdr>
                </w:div>
                <w:div w:id="1720517706">
                  <w:marLeft w:val="480"/>
                  <w:marRight w:val="0"/>
                  <w:marTop w:val="0"/>
                  <w:marBottom w:val="0"/>
                  <w:divBdr>
                    <w:top w:val="none" w:sz="0" w:space="0" w:color="auto"/>
                    <w:left w:val="none" w:sz="0" w:space="0" w:color="auto"/>
                    <w:bottom w:val="none" w:sz="0" w:space="0" w:color="auto"/>
                    <w:right w:val="none" w:sz="0" w:space="0" w:color="auto"/>
                  </w:divBdr>
                </w:div>
                <w:div w:id="29382435">
                  <w:marLeft w:val="480"/>
                  <w:marRight w:val="0"/>
                  <w:marTop w:val="0"/>
                  <w:marBottom w:val="0"/>
                  <w:divBdr>
                    <w:top w:val="none" w:sz="0" w:space="0" w:color="auto"/>
                    <w:left w:val="none" w:sz="0" w:space="0" w:color="auto"/>
                    <w:bottom w:val="none" w:sz="0" w:space="0" w:color="auto"/>
                    <w:right w:val="none" w:sz="0" w:space="0" w:color="auto"/>
                  </w:divBdr>
                </w:div>
                <w:div w:id="1258444968">
                  <w:marLeft w:val="480"/>
                  <w:marRight w:val="0"/>
                  <w:marTop w:val="0"/>
                  <w:marBottom w:val="0"/>
                  <w:divBdr>
                    <w:top w:val="none" w:sz="0" w:space="0" w:color="auto"/>
                    <w:left w:val="none" w:sz="0" w:space="0" w:color="auto"/>
                    <w:bottom w:val="none" w:sz="0" w:space="0" w:color="auto"/>
                    <w:right w:val="none" w:sz="0" w:space="0" w:color="auto"/>
                  </w:divBdr>
                </w:div>
                <w:div w:id="327635134">
                  <w:marLeft w:val="480"/>
                  <w:marRight w:val="0"/>
                  <w:marTop w:val="0"/>
                  <w:marBottom w:val="0"/>
                  <w:divBdr>
                    <w:top w:val="none" w:sz="0" w:space="0" w:color="auto"/>
                    <w:left w:val="none" w:sz="0" w:space="0" w:color="auto"/>
                    <w:bottom w:val="none" w:sz="0" w:space="0" w:color="auto"/>
                    <w:right w:val="none" w:sz="0" w:space="0" w:color="auto"/>
                  </w:divBdr>
                </w:div>
                <w:div w:id="1851794984">
                  <w:marLeft w:val="480"/>
                  <w:marRight w:val="0"/>
                  <w:marTop w:val="0"/>
                  <w:marBottom w:val="0"/>
                  <w:divBdr>
                    <w:top w:val="none" w:sz="0" w:space="0" w:color="auto"/>
                    <w:left w:val="none" w:sz="0" w:space="0" w:color="auto"/>
                    <w:bottom w:val="none" w:sz="0" w:space="0" w:color="auto"/>
                    <w:right w:val="none" w:sz="0" w:space="0" w:color="auto"/>
                  </w:divBdr>
                </w:div>
                <w:div w:id="1016157161">
                  <w:marLeft w:val="480"/>
                  <w:marRight w:val="0"/>
                  <w:marTop w:val="0"/>
                  <w:marBottom w:val="0"/>
                  <w:divBdr>
                    <w:top w:val="none" w:sz="0" w:space="0" w:color="auto"/>
                    <w:left w:val="none" w:sz="0" w:space="0" w:color="auto"/>
                    <w:bottom w:val="none" w:sz="0" w:space="0" w:color="auto"/>
                    <w:right w:val="none" w:sz="0" w:space="0" w:color="auto"/>
                  </w:divBdr>
                </w:div>
                <w:div w:id="2084837702">
                  <w:marLeft w:val="480"/>
                  <w:marRight w:val="0"/>
                  <w:marTop w:val="0"/>
                  <w:marBottom w:val="0"/>
                  <w:divBdr>
                    <w:top w:val="none" w:sz="0" w:space="0" w:color="auto"/>
                    <w:left w:val="none" w:sz="0" w:space="0" w:color="auto"/>
                    <w:bottom w:val="none" w:sz="0" w:space="0" w:color="auto"/>
                    <w:right w:val="none" w:sz="0" w:space="0" w:color="auto"/>
                  </w:divBdr>
                </w:div>
                <w:div w:id="166096659">
                  <w:marLeft w:val="480"/>
                  <w:marRight w:val="0"/>
                  <w:marTop w:val="0"/>
                  <w:marBottom w:val="0"/>
                  <w:divBdr>
                    <w:top w:val="none" w:sz="0" w:space="0" w:color="auto"/>
                    <w:left w:val="none" w:sz="0" w:space="0" w:color="auto"/>
                    <w:bottom w:val="none" w:sz="0" w:space="0" w:color="auto"/>
                    <w:right w:val="none" w:sz="0" w:space="0" w:color="auto"/>
                  </w:divBdr>
                </w:div>
                <w:div w:id="1505509186">
                  <w:marLeft w:val="480"/>
                  <w:marRight w:val="0"/>
                  <w:marTop w:val="0"/>
                  <w:marBottom w:val="0"/>
                  <w:divBdr>
                    <w:top w:val="none" w:sz="0" w:space="0" w:color="auto"/>
                    <w:left w:val="none" w:sz="0" w:space="0" w:color="auto"/>
                    <w:bottom w:val="none" w:sz="0" w:space="0" w:color="auto"/>
                    <w:right w:val="none" w:sz="0" w:space="0" w:color="auto"/>
                  </w:divBdr>
                </w:div>
                <w:div w:id="1854148329">
                  <w:marLeft w:val="480"/>
                  <w:marRight w:val="0"/>
                  <w:marTop w:val="0"/>
                  <w:marBottom w:val="0"/>
                  <w:divBdr>
                    <w:top w:val="none" w:sz="0" w:space="0" w:color="auto"/>
                    <w:left w:val="none" w:sz="0" w:space="0" w:color="auto"/>
                    <w:bottom w:val="none" w:sz="0" w:space="0" w:color="auto"/>
                    <w:right w:val="none" w:sz="0" w:space="0" w:color="auto"/>
                  </w:divBdr>
                </w:div>
                <w:div w:id="1652443639">
                  <w:marLeft w:val="480"/>
                  <w:marRight w:val="0"/>
                  <w:marTop w:val="0"/>
                  <w:marBottom w:val="0"/>
                  <w:divBdr>
                    <w:top w:val="none" w:sz="0" w:space="0" w:color="auto"/>
                    <w:left w:val="none" w:sz="0" w:space="0" w:color="auto"/>
                    <w:bottom w:val="none" w:sz="0" w:space="0" w:color="auto"/>
                    <w:right w:val="none" w:sz="0" w:space="0" w:color="auto"/>
                  </w:divBdr>
                </w:div>
                <w:div w:id="34239536">
                  <w:marLeft w:val="480"/>
                  <w:marRight w:val="0"/>
                  <w:marTop w:val="0"/>
                  <w:marBottom w:val="0"/>
                  <w:divBdr>
                    <w:top w:val="none" w:sz="0" w:space="0" w:color="auto"/>
                    <w:left w:val="none" w:sz="0" w:space="0" w:color="auto"/>
                    <w:bottom w:val="none" w:sz="0" w:space="0" w:color="auto"/>
                    <w:right w:val="none" w:sz="0" w:space="0" w:color="auto"/>
                  </w:divBdr>
                </w:div>
                <w:div w:id="2083983364">
                  <w:marLeft w:val="480"/>
                  <w:marRight w:val="0"/>
                  <w:marTop w:val="0"/>
                  <w:marBottom w:val="0"/>
                  <w:divBdr>
                    <w:top w:val="none" w:sz="0" w:space="0" w:color="auto"/>
                    <w:left w:val="none" w:sz="0" w:space="0" w:color="auto"/>
                    <w:bottom w:val="none" w:sz="0" w:space="0" w:color="auto"/>
                    <w:right w:val="none" w:sz="0" w:space="0" w:color="auto"/>
                  </w:divBdr>
                </w:div>
                <w:div w:id="1836870701">
                  <w:marLeft w:val="480"/>
                  <w:marRight w:val="0"/>
                  <w:marTop w:val="0"/>
                  <w:marBottom w:val="0"/>
                  <w:divBdr>
                    <w:top w:val="none" w:sz="0" w:space="0" w:color="auto"/>
                    <w:left w:val="none" w:sz="0" w:space="0" w:color="auto"/>
                    <w:bottom w:val="none" w:sz="0" w:space="0" w:color="auto"/>
                    <w:right w:val="none" w:sz="0" w:space="0" w:color="auto"/>
                  </w:divBdr>
                </w:div>
                <w:div w:id="1150370319">
                  <w:marLeft w:val="480"/>
                  <w:marRight w:val="0"/>
                  <w:marTop w:val="0"/>
                  <w:marBottom w:val="0"/>
                  <w:divBdr>
                    <w:top w:val="none" w:sz="0" w:space="0" w:color="auto"/>
                    <w:left w:val="none" w:sz="0" w:space="0" w:color="auto"/>
                    <w:bottom w:val="none" w:sz="0" w:space="0" w:color="auto"/>
                    <w:right w:val="none" w:sz="0" w:space="0" w:color="auto"/>
                  </w:divBdr>
                </w:div>
                <w:div w:id="451097459">
                  <w:marLeft w:val="480"/>
                  <w:marRight w:val="0"/>
                  <w:marTop w:val="0"/>
                  <w:marBottom w:val="0"/>
                  <w:divBdr>
                    <w:top w:val="none" w:sz="0" w:space="0" w:color="auto"/>
                    <w:left w:val="none" w:sz="0" w:space="0" w:color="auto"/>
                    <w:bottom w:val="none" w:sz="0" w:space="0" w:color="auto"/>
                    <w:right w:val="none" w:sz="0" w:space="0" w:color="auto"/>
                  </w:divBdr>
                </w:div>
                <w:div w:id="141774305">
                  <w:marLeft w:val="480"/>
                  <w:marRight w:val="0"/>
                  <w:marTop w:val="0"/>
                  <w:marBottom w:val="0"/>
                  <w:divBdr>
                    <w:top w:val="none" w:sz="0" w:space="0" w:color="auto"/>
                    <w:left w:val="none" w:sz="0" w:space="0" w:color="auto"/>
                    <w:bottom w:val="none" w:sz="0" w:space="0" w:color="auto"/>
                    <w:right w:val="none" w:sz="0" w:space="0" w:color="auto"/>
                  </w:divBdr>
                </w:div>
                <w:div w:id="290937417">
                  <w:marLeft w:val="480"/>
                  <w:marRight w:val="0"/>
                  <w:marTop w:val="0"/>
                  <w:marBottom w:val="0"/>
                  <w:divBdr>
                    <w:top w:val="none" w:sz="0" w:space="0" w:color="auto"/>
                    <w:left w:val="none" w:sz="0" w:space="0" w:color="auto"/>
                    <w:bottom w:val="none" w:sz="0" w:space="0" w:color="auto"/>
                    <w:right w:val="none" w:sz="0" w:space="0" w:color="auto"/>
                  </w:divBdr>
                </w:div>
                <w:div w:id="1690446149">
                  <w:marLeft w:val="480"/>
                  <w:marRight w:val="0"/>
                  <w:marTop w:val="0"/>
                  <w:marBottom w:val="0"/>
                  <w:divBdr>
                    <w:top w:val="none" w:sz="0" w:space="0" w:color="auto"/>
                    <w:left w:val="none" w:sz="0" w:space="0" w:color="auto"/>
                    <w:bottom w:val="none" w:sz="0" w:space="0" w:color="auto"/>
                    <w:right w:val="none" w:sz="0" w:space="0" w:color="auto"/>
                  </w:divBdr>
                </w:div>
                <w:div w:id="1598251670">
                  <w:marLeft w:val="480"/>
                  <w:marRight w:val="0"/>
                  <w:marTop w:val="0"/>
                  <w:marBottom w:val="0"/>
                  <w:divBdr>
                    <w:top w:val="none" w:sz="0" w:space="0" w:color="auto"/>
                    <w:left w:val="none" w:sz="0" w:space="0" w:color="auto"/>
                    <w:bottom w:val="none" w:sz="0" w:space="0" w:color="auto"/>
                    <w:right w:val="none" w:sz="0" w:space="0" w:color="auto"/>
                  </w:divBdr>
                </w:div>
                <w:div w:id="1587766793">
                  <w:marLeft w:val="480"/>
                  <w:marRight w:val="0"/>
                  <w:marTop w:val="0"/>
                  <w:marBottom w:val="0"/>
                  <w:divBdr>
                    <w:top w:val="none" w:sz="0" w:space="0" w:color="auto"/>
                    <w:left w:val="none" w:sz="0" w:space="0" w:color="auto"/>
                    <w:bottom w:val="none" w:sz="0" w:space="0" w:color="auto"/>
                    <w:right w:val="none" w:sz="0" w:space="0" w:color="auto"/>
                  </w:divBdr>
                </w:div>
                <w:div w:id="939991422">
                  <w:marLeft w:val="480"/>
                  <w:marRight w:val="0"/>
                  <w:marTop w:val="0"/>
                  <w:marBottom w:val="0"/>
                  <w:divBdr>
                    <w:top w:val="none" w:sz="0" w:space="0" w:color="auto"/>
                    <w:left w:val="none" w:sz="0" w:space="0" w:color="auto"/>
                    <w:bottom w:val="none" w:sz="0" w:space="0" w:color="auto"/>
                    <w:right w:val="none" w:sz="0" w:space="0" w:color="auto"/>
                  </w:divBdr>
                </w:div>
                <w:div w:id="169150975">
                  <w:marLeft w:val="480"/>
                  <w:marRight w:val="0"/>
                  <w:marTop w:val="0"/>
                  <w:marBottom w:val="0"/>
                  <w:divBdr>
                    <w:top w:val="none" w:sz="0" w:space="0" w:color="auto"/>
                    <w:left w:val="none" w:sz="0" w:space="0" w:color="auto"/>
                    <w:bottom w:val="none" w:sz="0" w:space="0" w:color="auto"/>
                    <w:right w:val="none" w:sz="0" w:space="0" w:color="auto"/>
                  </w:divBdr>
                </w:div>
                <w:div w:id="222330421">
                  <w:marLeft w:val="480"/>
                  <w:marRight w:val="0"/>
                  <w:marTop w:val="0"/>
                  <w:marBottom w:val="0"/>
                  <w:divBdr>
                    <w:top w:val="none" w:sz="0" w:space="0" w:color="auto"/>
                    <w:left w:val="none" w:sz="0" w:space="0" w:color="auto"/>
                    <w:bottom w:val="none" w:sz="0" w:space="0" w:color="auto"/>
                    <w:right w:val="none" w:sz="0" w:space="0" w:color="auto"/>
                  </w:divBdr>
                </w:div>
                <w:div w:id="1792631494">
                  <w:marLeft w:val="480"/>
                  <w:marRight w:val="0"/>
                  <w:marTop w:val="0"/>
                  <w:marBottom w:val="0"/>
                  <w:divBdr>
                    <w:top w:val="none" w:sz="0" w:space="0" w:color="auto"/>
                    <w:left w:val="none" w:sz="0" w:space="0" w:color="auto"/>
                    <w:bottom w:val="none" w:sz="0" w:space="0" w:color="auto"/>
                    <w:right w:val="none" w:sz="0" w:space="0" w:color="auto"/>
                  </w:divBdr>
                </w:div>
                <w:div w:id="1800293513">
                  <w:marLeft w:val="480"/>
                  <w:marRight w:val="0"/>
                  <w:marTop w:val="0"/>
                  <w:marBottom w:val="0"/>
                  <w:divBdr>
                    <w:top w:val="none" w:sz="0" w:space="0" w:color="auto"/>
                    <w:left w:val="none" w:sz="0" w:space="0" w:color="auto"/>
                    <w:bottom w:val="none" w:sz="0" w:space="0" w:color="auto"/>
                    <w:right w:val="none" w:sz="0" w:space="0" w:color="auto"/>
                  </w:divBdr>
                </w:div>
                <w:div w:id="1984196394">
                  <w:marLeft w:val="480"/>
                  <w:marRight w:val="0"/>
                  <w:marTop w:val="0"/>
                  <w:marBottom w:val="0"/>
                  <w:divBdr>
                    <w:top w:val="none" w:sz="0" w:space="0" w:color="auto"/>
                    <w:left w:val="none" w:sz="0" w:space="0" w:color="auto"/>
                    <w:bottom w:val="none" w:sz="0" w:space="0" w:color="auto"/>
                    <w:right w:val="none" w:sz="0" w:space="0" w:color="auto"/>
                  </w:divBdr>
                </w:div>
                <w:div w:id="2107462409">
                  <w:marLeft w:val="480"/>
                  <w:marRight w:val="0"/>
                  <w:marTop w:val="0"/>
                  <w:marBottom w:val="0"/>
                  <w:divBdr>
                    <w:top w:val="none" w:sz="0" w:space="0" w:color="auto"/>
                    <w:left w:val="none" w:sz="0" w:space="0" w:color="auto"/>
                    <w:bottom w:val="none" w:sz="0" w:space="0" w:color="auto"/>
                    <w:right w:val="none" w:sz="0" w:space="0" w:color="auto"/>
                  </w:divBdr>
                </w:div>
                <w:div w:id="499278049">
                  <w:marLeft w:val="480"/>
                  <w:marRight w:val="0"/>
                  <w:marTop w:val="0"/>
                  <w:marBottom w:val="0"/>
                  <w:divBdr>
                    <w:top w:val="none" w:sz="0" w:space="0" w:color="auto"/>
                    <w:left w:val="none" w:sz="0" w:space="0" w:color="auto"/>
                    <w:bottom w:val="none" w:sz="0" w:space="0" w:color="auto"/>
                    <w:right w:val="none" w:sz="0" w:space="0" w:color="auto"/>
                  </w:divBdr>
                </w:div>
                <w:div w:id="1442724485">
                  <w:marLeft w:val="480"/>
                  <w:marRight w:val="0"/>
                  <w:marTop w:val="0"/>
                  <w:marBottom w:val="0"/>
                  <w:divBdr>
                    <w:top w:val="none" w:sz="0" w:space="0" w:color="auto"/>
                    <w:left w:val="none" w:sz="0" w:space="0" w:color="auto"/>
                    <w:bottom w:val="none" w:sz="0" w:space="0" w:color="auto"/>
                    <w:right w:val="none" w:sz="0" w:space="0" w:color="auto"/>
                  </w:divBdr>
                </w:div>
                <w:div w:id="1396661247">
                  <w:marLeft w:val="480"/>
                  <w:marRight w:val="0"/>
                  <w:marTop w:val="0"/>
                  <w:marBottom w:val="0"/>
                  <w:divBdr>
                    <w:top w:val="none" w:sz="0" w:space="0" w:color="auto"/>
                    <w:left w:val="none" w:sz="0" w:space="0" w:color="auto"/>
                    <w:bottom w:val="none" w:sz="0" w:space="0" w:color="auto"/>
                    <w:right w:val="none" w:sz="0" w:space="0" w:color="auto"/>
                  </w:divBdr>
                </w:div>
                <w:div w:id="1734618787">
                  <w:marLeft w:val="480"/>
                  <w:marRight w:val="0"/>
                  <w:marTop w:val="0"/>
                  <w:marBottom w:val="0"/>
                  <w:divBdr>
                    <w:top w:val="none" w:sz="0" w:space="0" w:color="auto"/>
                    <w:left w:val="none" w:sz="0" w:space="0" w:color="auto"/>
                    <w:bottom w:val="none" w:sz="0" w:space="0" w:color="auto"/>
                    <w:right w:val="none" w:sz="0" w:space="0" w:color="auto"/>
                  </w:divBdr>
                </w:div>
                <w:div w:id="261037212">
                  <w:marLeft w:val="480"/>
                  <w:marRight w:val="0"/>
                  <w:marTop w:val="0"/>
                  <w:marBottom w:val="0"/>
                  <w:divBdr>
                    <w:top w:val="none" w:sz="0" w:space="0" w:color="auto"/>
                    <w:left w:val="none" w:sz="0" w:space="0" w:color="auto"/>
                    <w:bottom w:val="none" w:sz="0" w:space="0" w:color="auto"/>
                    <w:right w:val="none" w:sz="0" w:space="0" w:color="auto"/>
                  </w:divBdr>
                </w:div>
                <w:div w:id="2024823324">
                  <w:marLeft w:val="480"/>
                  <w:marRight w:val="0"/>
                  <w:marTop w:val="0"/>
                  <w:marBottom w:val="0"/>
                  <w:divBdr>
                    <w:top w:val="none" w:sz="0" w:space="0" w:color="auto"/>
                    <w:left w:val="none" w:sz="0" w:space="0" w:color="auto"/>
                    <w:bottom w:val="none" w:sz="0" w:space="0" w:color="auto"/>
                    <w:right w:val="none" w:sz="0" w:space="0" w:color="auto"/>
                  </w:divBdr>
                </w:div>
                <w:div w:id="1408960703">
                  <w:marLeft w:val="480"/>
                  <w:marRight w:val="0"/>
                  <w:marTop w:val="0"/>
                  <w:marBottom w:val="0"/>
                  <w:divBdr>
                    <w:top w:val="none" w:sz="0" w:space="0" w:color="auto"/>
                    <w:left w:val="none" w:sz="0" w:space="0" w:color="auto"/>
                    <w:bottom w:val="none" w:sz="0" w:space="0" w:color="auto"/>
                    <w:right w:val="none" w:sz="0" w:space="0" w:color="auto"/>
                  </w:divBdr>
                </w:div>
                <w:div w:id="937446209">
                  <w:marLeft w:val="480"/>
                  <w:marRight w:val="0"/>
                  <w:marTop w:val="0"/>
                  <w:marBottom w:val="0"/>
                  <w:divBdr>
                    <w:top w:val="none" w:sz="0" w:space="0" w:color="auto"/>
                    <w:left w:val="none" w:sz="0" w:space="0" w:color="auto"/>
                    <w:bottom w:val="none" w:sz="0" w:space="0" w:color="auto"/>
                    <w:right w:val="none" w:sz="0" w:space="0" w:color="auto"/>
                  </w:divBdr>
                </w:div>
                <w:div w:id="1976330644">
                  <w:marLeft w:val="480"/>
                  <w:marRight w:val="0"/>
                  <w:marTop w:val="0"/>
                  <w:marBottom w:val="0"/>
                  <w:divBdr>
                    <w:top w:val="none" w:sz="0" w:space="0" w:color="auto"/>
                    <w:left w:val="none" w:sz="0" w:space="0" w:color="auto"/>
                    <w:bottom w:val="none" w:sz="0" w:space="0" w:color="auto"/>
                    <w:right w:val="none" w:sz="0" w:space="0" w:color="auto"/>
                  </w:divBdr>
                </w:div>
                <w:div w:id="1295715733">
                  <w:marLeft w:val="480"/>
                  <w:marRight w:val="0"/>
                  <w:marTop w:val="0"/>
                  <w:marBottom w:val="0"/>
                  <w:divBdr>
                    <w:top w:val="none" w:sz="0" w:space="0" w:color="auto"/>
                    <w:left w:val="none" w:sz="0" w:space="0" w:color="auto"/>
                    <w:bottom w:val="none" w:sz="0" w:space="0" w:color="auto"/>
                    <w:right w:val="none" w:sz="0" w:space="0" w:color="auto"/>
                  </w:divBdr>
                </w:div>
                <w:div w:id="1302492979">
                  <w:marLeft w:val="480"/>
                  <w:marRight w:val="0"/>
                  <w:marTop w:val="0"/>
                  <w:marBottom w:val="0"/>
                  <w:divBdr>
                    <w:top w:val="none" w:sz="0" w:space="0" w:color="auto"/>
                    <w:left w:val="none" w:sz="0" w:space="0" w:color="auto"/>
                    <w:bottom w:val="none" w:sz="0" w:space="0" w:color="auto"/>
                    <w:right w:val="none" w:sz="0" w:space="0" w:color="auto"/>
                  </w:divBdr>
                </w:div>
                <w:div w:id="499464892">
                  <w:marLeft w:val="480"/>
                  <w:marRight w:val="0"/>
                  <w:marTop w:val="0"/>
                  <w:marBottom w:val="0"/>
                  <w:divBdr>
                    <w:top w:val="none" w:sz="0" w:space="0" w:color="auto"/>
                    <w:left w:val="none" w:sz="0" w:space="0" w:color="auto"/>
                    <w:bottom w:val="none" w:sz="0" w:space="0" w:color="auto"/>
                    <w:right w:val="none" w:sz="0" w:space="0" w:color="auto"/>
                  </w:divBdr>
                </w:div>
              </w:divsChild>
            </w:div>
            <w:div w:id="140268878">
              <w:marLeft w:val="0"/>
              <w:marRight w:val="0"/>
              <w:marTop w:val="0"/>
              <w:marBottom w:val="0"/>
              <w:divBdr>
                <w:top w:val="none" w:sz="0" w:space="0" w:color="auto"/>
                <w:left w:val="none" w:sz="0" w:space="0" w:color="auto"/>
                <w:bottom w:val="none" w:sz="0" w:space="0" w:color="auto"/>
                <w:right w:val="none" w:sz="0" w:space="0" w:color="auto"/>
              </w:divBdr>
              <w:divsChild>
                <w:div w:id="1697004842">
                  <w:marLeft w:val="480"/>
                  <w:marRight w:val="0"/>
                  <w:marTop w:val="0"/>
                  <w:marBottom w:val="0"/>
                  <w:divBdr>
                    <w:top w:val="none" w:sz="0" w:space="0" w:color="auto"/>
                    <w:left w:val="none" w:sz="0" w:space="0" w:color="auto"/>
                    <w:bottom w:val="none" w:sz="0" w:space="0" w:color="auto"/>
                    <w:right w:val="none" w:sz="0" w:space="0" w:color="auto"/>
                  </w:divBdr>
                </w:div>
                <w:div w:id="535654589">
                  <w:marLeft w:val="480"/>
                  <w:marRight w:val="0"/>
                  <w:marTop w:val="0"/>
                  <w:marBottom w:val="0"/>
                  <w:divBdr>
                    <w:top w:val="none" w:sz="0" w:space="0" w:color="auto"/>
                    <w:left w:val="none" w:sz="0" w:space="0" w:color="auto"/>
                    <w:bottom w:val="none" w:sz="0" w:space="0" w:color="auto"/>
                    <w:right w:val="none" w:sz="0" w:space="0" w:color="auto"/>
                  </w:divBdr>
                </w:div>
                <w:div w:id="431048578">
                  <w:marLeft w:val="480"/>
                  <w:marRight w:val="0"/>
                  <w:marTop w:val="0"/>
                  <w:marBottom w:val="0"/>
                  <w:divBdr>
                    <w:top w:val="none" w:sz="0" w:space="0" w:color="auto"/>
                    <w:left w:val="none" w:sz="0" w:space="0" w:color="auto"/>
                    <w:bottom w:val="none" w:sz="0" w:space="0" w:color="auto"/>
                    <w:right w:val="none" w:sz="0" w:space="0" w:color="auto"/>
                  </w:divBdr>
                </w:div>
                <w:div w:id="1987782505">
                  <w:marLeft w:val="480"/>
                  <w:marRight w:val="0"/>
                  <w:marTop w:val="0"/>
                  <w:marBottom w:val="0"/>
                  <w:divBdr>
                    <w:top w:val="none" w:sz="0" w:space="0" w:color="auto"/>
                    <w:left w:val="none" w:sz="0" w:space="0" w:color="auto"/>
                    <w:bottom w:val="none" w:sz="0" w:space="0" w:color="auto"/>
                    <w:right w:val="none" w:sz="0" w:space="0" w:color="auto"/>
                  </w:divBdr>
                </w:div>
                <w:div w:id="791241822">
                  <w:marLeft w:val="480"/>
                  <w:marRight w:val="0"/>
                  <w:marTop w:val="0"/>
                  <w:marBottom w:val="0"/>
                  <w:divBdr>
                    <w:top w:val="none" w:sz="0" w:space="0" w:color="auto"/>
                    <w:left w:val="none" w:sz="0" w:space="0" w:color="auto"/>
                    <w:bottom w:val="none" w:sz="0" w:space="0" w:color="auto"/>
                    <w:right w:val="none" w:sz="0" w:space="0" w:color="auto"/>
                  </w:divBdr>
                </w:div>
                <w:div w:id="1574774939">
                  <w:marLeft w:val="480"/>
                  <w:marRight w:val="0"/>
                  <w:marTop w:val="0"/>
                  <w:marBottom w:val="0"/>
                  <w:divBdr>
                    <w:top w:val="none" w:sz="0" w:space="0" w:color="auto"/>
                    <w:left w:val="none" w:sz="0" w:space="0" w:color="auto"/>
                    <w:bottom w:val="none" w:sz="0" w:space="0" w:color="auto"/>
                    <w:right w:val="none" w:sz="0" w:space="0" w:color="auto"/>
                  </w:divBdr>
                </w:div>
                <w:div w:id="506988913">
                  <w:marLeft w:val="480"/>
                  <w:marRight w:val="0"/>
                  <w:marTop w:val="0"/>
                  <w:marBottom w:val="0"/>
                  <w:divBdr>
                    <w:top w:val="none" w:sz="0" w:space="0" w:color="auto"/>
                    <w:left w:val="none" w:sz="0" w:space="0" w:color="auto"/>
                    <w:bottom w:val="none" w:sz="0" w:space="0" w:color="auto"/>
                    <w:right w:val="none" w:sz="0" w:space="0" w:color="auto"/>
                  </w:divBdr>
                </w:div>
                <w:div w:id="100802406">
                  <w:marLeft w:val="480"/>
                  <w:marRight w:val="0"/>
                  <w:marTop w:val="0"/>
                  <w:marBottom w:val="0"/>
                  <w:divBdr>
                    <w:top w:val="none" w:sz="0" w:space="0" w:color="auto"/>
                    <w:left w:val="none" w:sz="0" w:space="0" w:color="auto"/>
                    <w:bottom w:val="none" w:sz="0" w:space="0" w:color="auto"/>
                    <w:right w:val="none" w:sz="0" w:space="0" w:color="auto"/>
                  </w:divBdr>
                </w:div>
                <w:div w:id="419909507">
                  <w:marLeft w:val="480"/>
                  <w:marRight w:val="0"/>
                  <w:marTop w:val="0"/>
                  <w:marBottom w:val="0"/>
                  <w:divBdr>
                    <w:top w:val="none" w:sz="0" w:space="0" w:color="auto"/>
                    <w:left w:val="none" w:sz="0" w:space="0" w:color="auto"/>
                    <w:bottom w:val="none" w:sz="0" w:space="0" w:color="auto"/>
                    <w:right w:val="none" w:sz="0" w:space="0" w:color="auto"/>
                  </w:divBdr>
                </w:div>
                <w:div w:id="1363827256">
                  <w:marLeft w:val="480"/>
                  <w:marRight w:val="0"/>
                  <w:marTop w:val="0"/>
                  <w:marBottom w:val="0"/>
                  <w:divBdr>
                    <w:top w:val="none" w:sz="0" w:space="0" w:color="auto"/>
                    <w:left w:val="none" w:sz="0" w:space="0" w:color="auto"/>
                    <w:bottom w:val="none" w:sz="0" w:space="0" w:color="auto"/>
                    <w:right w:val="none" w:sz="0" w:space="0" w:color="auto"/>
                  </w:divBdr>
                </w:div>
                <w:div w:id="107624085">
                  <w:marLeft w:val="480"/>
                  <w:marRight w:val="0"/>
                  <w:marTop w:val="0"/>
                  <w:marBottom w:val="0"/>
                  <w:divBdr>
                    <w:top w:val="none" w:sz="0" w:space="0" w:color="auto"/>
                    <w:left w:val="none" w:sz="0" w:space="0" w:color="auto"/>
                    <w:bottom w:val="none" w:sz="0" w:space="0" w:color="auto"/>
                    <w:right w:val="none" w:sz="0" w:space="0" w:color="auto"/>
                  </w:divBdr>
                </w:div>
                <w:div w:id="960842364">
                  <w:marLeft w:val="480"/>
                  <w:marRight w:val="0"/>
                  <w:marTop w:val="0"/>
                  <w:marBottom w:val="0"/>
                  <w:divBdr>
                    <w:top w:val="none" w:sz="0" w:space="0" w:color="auto"/>
                    <w:left w:val="none" w:sz="0" w:space="0" w:color="auto"/>
                    <w:bottom w:val="none" w:sz="0" w:space="0" w:color="auto"/>
                    <w:right w:val="none" w:sz="0" w:space="0" w:color="auto"/>
                  </w:divBdr>
                </w:div>
                <w:div w:id="2034376908">
                  <w:marLeft w:val="480"/>
                  <w:marRight w:val="0"/>
                  <w:marTop w:val="0"/>
                  <w:marBottom w:val="0"/>
                  <w:divBdr>
                    <w:top w:val="none" w:sz="0" w:space="0" w:color="auto"/>
                    <w:left w:val="none" w:sz="0" w:space="0" w:color="auto"/>
                    <w:bottom w:val="none" w:sz="0" w:space="0" w:color="auto"/>
                    <w:right w:val="none" w:sz="0" w:space="0" w:color="auto"/>
                  </w:divBdr>
                </w:div>
                <w:div w:id="430977936">
                  <w:marLeft w:val="480"/>
                  <w:marRight w:val="0"/>
                  <w:marTop w:val="0"/>
                  <w:marBottom w:val="0"/>
                  <w:divBdr>
                    <w:top w:val="none" w:sz="0" w:space="0" w:color="auto"/>
                    <w:left w:val="none" w:sz="0" w:space="0" w:color="auto"/>
                    <w:bottom w:val="none" w:sz="0" w:space="0" w:color="auto"/>
                    <w:right w:val="none" w:sz="0" w:space="0" w:color="auto"/>
                  </w:divBdr>
                </w:div>
                <w:div w:id="1141460103">
                  <w:marLeft w:val="480"/>
                  <w:marRight w:val="0"/>
                  <w:marTop w:val="0"/>
                  <w:marBottom w:val="0"/>
                  <w:divBdr>
                    <w:top w:val="none" w:sz="0" w:space="0" w:color="auto"/>
                    <w:left w:val="none" w:sz="0" w:space="0" w:color="auto"/>
                    <w:bottom w:val="none" w:sz="0" w:space="0" w:color="auto"/>
                    <w:right w:val="none" w:sz="0" w:space="0" w:color="auto"/>
                  </w:divBdr>
                </w:div>
                <w:div w:id="485324441">
                  <w:marLeft w:val="480"/>
                  <w:marRight w:val="0"/>
                  <w:marTop w:val="0"/>
                  <w:marBottom w:val="0"/>
                  <w:divBdr>
                    <w:top w:val="none" w:sz="0" w:space="0" w:color="auto"/>
                    <w:left w:val="none" w:sz="0" w:space="0" w:color="auto"/>
                    <w:bottom w:val="none" w:sz="0" w:space="0" w:color="auto"/>
                    <w:right w:val="none" w:sz="0" w:space="0" w:color="auto"/>
                  </w:divBdr>
                </w:div>
                <w:div w:id="1095980468">
                  <w:marLeft w:val="480"/>
                  <w:marRight w:val="0"/>
                  <w:marTop w:val="0"/>
                  <w:marBottom w:val="0"/>
                  <w:divBdr>
                    <w:top w:val="none" w:sz="0" w:space="0" w:color="auto"/>
                    <w:left w:val="none" w:sz="0" w:space="0" w:color="auto"/>
                    <w:bottom w:val="none" w:sz="0" w:space="0" w:color="auto"/>
                    <w:right w:val="none" w:sz="0" w:space="0" w:color="auto"/>
                  </w:divBdr>
                </w:div>
                <w:div w:id="1733308023">
                  <w:marLeft w:val="480"/>
                  <w:marRight w:val="0"/>
                  <w:marTop w:val="0"/>
                  <w:marBottom w:val="0"/>
                  <w:divBdr>
                    <w:top w:val="none" w:sz="0" w:space="0" w:color="auto"/>
                    <w:left w:val="none" w:sz="0" w:space="0" w:color="auto"/>
                    <w:bottom w:val="none" w:sz="0" w:space="0" w:color="auto"/>
                    <w:right w:val="none" w:sz="0" w:space="0" w:color="auto"/>
                  </w:divBdr>
                </w:div>
                <w:div w:id="2130664651">
                  <w:marLeft w:val="480"/>
                  <w:marRight w:val="0"/>
                  <w:marTop w:val="0"/>
                  <w:marBottom w:val="0"/>
                  <w:divBdr>
                    <w:top w:val="none" w:sz="0" w:space="0" w:color="auto"/>
                    <w:left w:val="none" w:sz="0" w:space="0" w:color="auto"/>
                    <w:bottom w:val="none" w:sz="0" w:space="0" w:color="auto"/>
                    <w:right w:val="none" w:sz="0" w:space="0" w:color="auto"/>
                  </w:divBdr>
                </w:div>
                <w:div w:id="1197817157">
                  <w:marLeft w:val="480"/>
                  <w:marRight w:val="0"/>
                  <w:marTop w:val="0"/>
                  <w:marBottom w:val="0"/>
                  <w:divBdr>
                    <w:top w:val="none" w:sz="0" w:space="0" w:color="auto"/>
                    <w:left w:val="none" w:sz="0" w:space="0" w:color="auto"/>
                    <w:bottom w:val="none" w:sz="0" w:space="0" w:color="auto"/>
                    <w:right w:val="none" w:sz="0" w:space="0" w:color="auto"/>
                  </w:divBdr>
                </w:div>
                <w:div w:id="323239445">
                  <w:marLeft w:val="480"/>
                  <w:marRight w:val="0"/>
                  <w:marTop w:val="0"/>
                  <w:marBottom w:val="0"/>
                  <w:divBdr>
                    <w:top w:val="none" w:sz="0" w:space="0" w:color="auto"/>
                    <w:left w:val="none" w:sz="0" w:space="0" w:color="auto"/>
                    <w:bottom w:val="none" w:sz="0" w:space="0" w:color="auto"/>
                    <w:right w:val="none" w:sz="0" w:space="0" w:color="auto"/>
                  </w:divBdr>
                </w:div>
                <w:div w:id="2017419776">
                  <w:marLeft w:val="480"/>
                  <w:marRight w:val="0"/>
                  <w:marTop w:val="0"/>
                  <w:marBottom w:val="0"/>
                  <w:divBdr>
                    <w:top w:val="none" w:sz="0" w:space="0" w:color="auto"/>
                    <w:left w:val="none" w:sz="0" w:space="0" w:color="auto"/>
                    <w:bottom w:val="none" w:sz="0" w:space="0" w:color="auto"/>
                    <w:right w:val="none" w:sz="0" w:space="0" w:color="auto"/>
                  </w:divBdr>
                </w:div>
                <w:div w:id="1321930136">
                  <w:marLeft w:val="480"/>
                  <w:marRight w:val="0"/>
                  <w:marTop w:val="0"/>
                  <w:marBottom w:val="0"/>
                  <w:divBdr>
                    <w:top w:val="none" w:sz="0" w:space="0" w:color="auto"/>
                    <w:left w:val="none" w:sz="0" w:space="0" w:color="auto"/>
                    <w:bottom w:val="none" w:sz="0" w:space="0" w:color="auto"/>
                    <w:right w:val="none" w:sz="0" w:space="0" w:color="auto"/>
                  </w:divBdr>
                </w:div>
                <w:div w:id="495610876">
                  <w:marLeft w:val="480"/>
                  <w:marRight w:val="0"/>
                  <w:marTop w:val="0"/>
                  <w:marBottom w:val="0"/>
                  <w:divBdr>
                    <w:top w:val="none" w:sz="0" w:space="0" w:color="auto"/>
                    <w:left w:val="none" w:sz="0" w:space="0" w:color="auto"/>
                    <w:bottom w:val="none" w:sz="0" w:space="0" w:color="auto"/>
                    <w:right w:val="none" w:sz="0" w:space="0" w:color="auto"/>
                  </w:divBdr>
                </w:div>
                <w:div w:id="2063677903">
                  <w:marLeft w:val="480"/>
                  <w:marRight w:val="0"/>
                  <w:marTop w:val="0"/>
                  <w:marBottom w:val="0"/>
                  <w:divBdr>
                    <w:top w:val="none" w:sz="0" w:space="0" w:color="auto"/>
                    <w:left w:val="none" w:sz="0" w:space="0" w:color="auto"/>
                    <w:bottom w:val="none" w:sz="0" w:space="0" w:color="auto"/>
                    <w:right w:val="none" w:sz="0" w:space="0" w:color="auto"/>
                  </w:divBdr>
                </w:div>
                <w:div w:id="565801444">
                  <w:marLeft w:val="480"/>
                  <w:marRight w:val="0"/>
                  <w:marTop w:val="0"/>
                  <w:marBottom w:val="0"/>
                  <w:divBdr>
                    <w:top w:val="none" w:sz="0" w:space="0" w:color="auto"/>
                    <w:left w:val="none" w:sz="0" w:space="0" w:color="auto"/>
                    <w:bottom w:val="none" w:sz="0" w:space="0" w:color="auto"/>
                    <w:right w:val="none" w:sz="0" w:space="0" w:color="auto"/>
                  </w:divBdr>
                </w:div>
                <w:div w:id="64031939">
                  <w:marLeft w:val="480"/>
                  <w:marRight w:val="0"/>
                  <w:marTop w:val="0"/>
                  <w:marBottom w:val="0"/>
                  <w:divBdr>
                    <w:top w:val="none" w:sz="0" w:space="0" w:color="auto"/>
                    <w:left w:val="none" w:sz="0" w:space="0" w:color="auto"/>
                    <w:bottom w:val="none" w:sz="0" w:space="0" w:color="auto"/>
                    <w:right w:val="none" w:sz="0" w:space="0" w:color="auto"/>
                  </w:divBdr>
                </w:div>
                <w:div w:id="306012121">
                  <w:marLeft w:val="480"/>
                  <w:marRight w:val="0"/>
                  <w:marTop w:val="0"/>
                  <w:marBottom w:val="0"/>
                  <w:divBdr>
                    <w:top w:val="none" w:sz="0" w:space="0" w:color="auto"/>
                    <w:left w:val="none" w:sz="0" w:space="0" w:color="auto"/>
                    <w:bottom w:val="none" w:sz="0" w:space="0" w:color="auto"/>
                    <w:right w:val="none" w:sz="0" w:space="0" w:color="auto"/>
                  </w:divBdr>
                </w:div>
                <w:div w:id="117914280">
                  <w:marLeft w:val="480"/>
                  <w:marRight w:val="0"/>
                  <w:marTop w:val="0"/>
                  <w:marBottom w:val="0"/>
                  <w:divBdr>
                    <w:top w:val="none" w:sz="0" w:space="0" w:color="auto"/>
                    <w:left w:val="none" w:sz="0" w:space="0" w:color="auto"/>
                    <w:bottom w:val="none" w:sz="0" w:space="0" w:color="auto"/>
                    <w:right w:val="none" w:sz="0" w:space="0" w:color="auto"/>
                  </w:divBdr>
                </w:div>
                <w:div w:id="1557621893">
                  <w:marLeft w:val="480"/>
                  <w:marRight w:val="0"/>
                  <w:marTop w:val="0"/>
                  <w:marBottom w:val="0"/>
                  <w:divBdr>
                    <w:top w:val="none" w:sz="0" w:space="0" w:color="auto"/>
                    <w:left w:val="none" w:sz="0" w:space="0" w:color="auto"/>
                    <w:bottom w:val="none" w:sz="0" w:space="0" w:color="auto"/>
                    <w:right w:val="none" w:sz="0" w:space="0" w:color="auto"/>
                  </w:divBdr>
                </w:div>
                <w:div w:id="1089620067">
                  <w:marLeft w:val="480"/>
                  <w:marRight w:val="0"/>
                  <w:marTop w:val="0"/>
                  <w:marBottom w:val="0"/>
                  <w:divBdr>
                    <w:top w:val="none" w:sz="0" w:space="0" w:color="auto"/>
                    <w:left w:val="none" w:sz="0" w:space="0" w:color="auto"/>
                    <w:bottom w:val="none" w:sz="0" w:space="0" w:color="auto"/>
                    <w:right w:val="none" w:sz="0" w:space="0" w:color="auto"/>
                  </w:divBdr>
                </w:div>
                <w:div w:id="1066337693">
                  <w:marLeft w:val="480"/>
                  <w:marRight w:val="0"/>
                  <w:marTop w:val="0"/>
                  <w:marBottom w:val="0"/>
                  <w:divBdr>
                    <w:top w:val="none" w:sz="0" w:space="0" w:color="auto"/>
                    <w:left w:val="none" w:sz="0" w:space="0" w:color="auto"/>
                    <w:bottom w:val="none" w:sz="0" w:space="0" w:color="auto"/>
                    <w:right w:val="none" w:sz="0" w:space="0" w:color="auto"/>
                  </w:divBdr>
                </w:div>
                <w:div w:id="1859077835">
                  <w:marLeft w:val="480"/>
                  <w:marRight w:val="0"/>
                  <w:marTop w:val="0"/>
                  <w:marBottom w:val="0"/>
                  <w:divBdr>
                    <w:top w:val="none" w:sz="0" w:space="0" w:color="auto"/>
                    <w:left w:val="none" w:sz="0" w:space="0" w:color="auto"/>
                    <w:bottom w:val="none" w:sz="0" w:space="0" w:color="auto"/>
                    <w:right w:val="none" w:sz="0" w:space="0" w:color="auto"/>
                  </w:divBdr>
                </w:div>
                <w:div w:id="969290176">
                  <w:marLeft w:val="480"/>
                  <w:marRight w:val="0"/>
                  <w:marTop w:val="0"/>
                  <w:marBottom w:val="0"/>
                  <w:divBdr>
                    <w:top w:val="none" w:sz="0" w:space="0" w:color="auto"/>
                    <w:left w:val="none" w:sz="0" w:space="0" w:color="auto"/>
                    <w:bottom w:val="none" w:sz="0" w:space="0" w:color="auto"/>
                    <w:right w:val="none" w:sz="0" w:space="0" w:color="auto"/>
                  </w:divBdr>
                </w:div>
                <w:div w:id="226261576">
                  <w:marLeft w:val="480"/>
                  <w:marRight w:val="0"/>
                  <w:marTop w:val="0"/>
                  <w:marBottom w:val="0"/>
                  <w:divBdr>
                    <w:top w:val="none" w:sz="0" w:space="0" w:color="auto"/>
                    <w:left w:val="none" w:sz="0" w:space="0" w:color="auto"/>
                    <w:bottom w:val="none" w:sz="0" w:space="0" w:color="auto"/>
                    <w:right w:val="none" w:sz="0" w:space="0" w:color="auto"/>
                  </w:divBdr>
                </w:div>
                <w:div w:id="1689329765">
                  <w:marLeft w:val="480"/>
                  <w:marRight w:val="0"/>
                  <w:marTop w:val="0"/>
                  <w:marBottom w:val="0"/>
                  <w:divBdr>
                    <w:top w:val="none" w:sz="0" w:space="0" w:color="auto"/>
                    <w:left w:val="none" w:sz="0" w:space="0" w:color="auto"/>
                    <w:bottom w:val="none" w:sz="0" w:space="0" w:color="auto"/>
                    <w:right w:val="none" w:sz="0" w:space="0" w:color="auto"/>
                  </w:divBdr>
                </w:div>
                <w:div w:id="417950308">
                  <w:marLeft w:val="480"/>
                  <w:marRight w:val="0"/>
                  <w:marTop w:val="0"/>
                  <w:marBottom w:val="0"/>
                  <w:divBdr>
                    <w:top w:val="none" w:sz="0" w:space="0" w:color="auto"/>
                    <w:left w:val="none" w:sz="0" w:space="0" w:color="auto"/>
                    <w:bottom w:val="none" w:sz="0" w:space="0" w:color="auto"/>
                    <w:right w:val="none" w:sz="0" w:space="0" w:color="auto"/>
                  </w:divBdr>
                </w:div>
                <w:div w:id="249195705">
                  <w:marLeft w:val="480"/>
                  <w:marRight w:val="0"/>
                  <w:marTop w:val="0"/>
                  <w:marBottom w:val="0"/>
                  <w:divBdr>
                    <w:top w:val="none" w:sz="0" w:space="0" w:color="auto"/>
                    <w:left w:val="none" w:sz="0" w:space="0" w:color="auto"/>
                    <w:bottom w:val="none" w:sz="0" w:space="0" w:color="auto"/>
                    <w:right w:val="none" w:sz="0" w:space="0" w:color="auto"/>
                  </w:divBdr>
                </w:div>
                <w:div w:id="294989168">
                  <w:marLeft w:val="480"/>
                  <w:marRight w:val="0"/>
                  <w:marTop w:val="0"/>
                  <w:marBottom w:val="0"/>
                  <w:divBdr>
                    <w:top w:val="none" w:sz="0" w:space="0" w:color="auto"/>
                    <w:left w:val="none" w:sz="0" w:space="0" w:color="auto"/>
                    <w:bottom w:val="none" w:sz="0" w:space="0" w:color="auto"/>
                    <w:right w:val="none" w:sz="0" w:space="0" w:color="auto"/>
                  </w:divBdr>
                </w:div>
                <w:div w:id="820343573">
                  <w:marLeft w:val="480"/>
                  <w:marRight w:val="0"/>
                  <w:marTop w:val="0"/>
                  <w:marBottom w:val="0"/>
                  <w:divBdr>
                    <w:top w:val="none" w:sz="0" w:space="0" w:color="auto"/>
                    <w:left w:val="none" w:sz="0" w:space="0" w:color="auto"/>
                    <w:bottom w:val="none" w:sz="0" w:space="0" w:color="auto"/>
                    <w:right w:val="none" w:sz="0" w:space="0" w:color="auto"/>
                  </w:divBdr>
                </w:div>
                <w:div w:id="880819928">
                  <w:marLeft w:val="480"/>
                  <w:marRight w:val="0"/>
                  <w:marTop w:val="0"/>
                  <w:marBottom w:val="0"/>
                  <w:divBdr>
                    <w:top w:val="none" w:sz="0" w:space="0" w:color="auto"/>
                    <w:left w:val="none" w:sz="0" w:space="0" w:color="auto"/>
                    <w:bottom w:val="none" w:sz="0" w:space="0" w:color="auto"/>
                    <w:right w:val="none" w:sz="0" w:space="0" w:color="auto"/>
                  </w:divBdr>
                </w:div>
                <w:div w:id="1178154090">
                  <w:marLeft w:val="480"/>
                  <w:marRight w:val="0"/>
                  <w:marTop w:val="0"/>
                  <w:marBottom w:val="0"/>
                  <w:divBdr>
                    <w:top w:val="none" w:sz="0" w:space="0" w:color="auto"/>
                    <w:left w:val="none" w:sz="0" w:space="0" w:color="auto"/>
                    <w:bottom w:val="none" w:sz="0" w:space="0" w:color="auto"/>
                    <w:right w:val="none" w:sz="0" w:space="0" w:color="auto"/>
                  </w:divBdr>
                </w:div>
                <w:div w:id="433790115">
                  <w:marLeft w:val="480"/>
                  <w:marRight w:val="0"/>
                  <w:marTop w:val="0"/>
                  <w:marBottom w:val="0"/>
                  <w:divBdr>
                    <w:top w:val="none" w:sz="0" w:space="0" w:color="auto"/>
                    <w:left w:val="none" w:sz="0" w:space="0" w:color="auto"/>
                    <w:bottom w:val="none" w:sz="0" w:space="0" w:color="auto"/>
                    <w:right w:val="none" w:sz="0" w:space="0" w:color="auto"/>
                  </w:divBdr>
                </w:div>
                <w:div w:id="1580867371">
                  <w:marLeft w:val="480"/>
                  <w:marRight w:val="0"/>
                  <w:marTop w:val="0"/>
                  <w:marBottom w:val="0"/>
                  <w:divBdr>
                    <w:top w:val="none" w:sz="0" w:space="0" w:color="auto"/>
                    <w:left w:val="none" w:sz="0" w:space="0" w:color="auto"/>
                    <w:bottom w:val="none" w:sz="0" w:space="0" w:color="auto"/>
                    <w:right w:val="none" w:sz="0" w:space="0" w:color="auto"/>
                  </w:divBdr>
                </w:div>
                <w:div w:id="1696298719">
                  <w:marLeft w:val="480"/>
                  <w:marRight w:val="0"/>
                  <w:marTop w:val="0"/>
                  <w:marBottom w:val="0"/>
                  <w:divBdr>
                    <w:top w:val="none" w:sz="0" w:space="0" w:color="auto"/>
                    <w:left w:val="none" w:sz="0" w:space="0" w:color="auto"/>
                    <w:bottom w:val="none" w:sz="0" w:space="0" w:color="auto"/>
                    <w:right w:val="none" w:sz="0" w:space="0" w:color="auto"/>
                  </w:divBdr>
                </w:div>
                <w:div w:id="1593927117">
                  <w:marLeft w:val="480"/>
                  <w:marRight w:val="0"/>
                  <w:marTop w:val="0"/>
                  <w:marBottom w:val="0"/>
                  <w:divBdr>
                    <w:top w:val="none" w:sz="0" w:space="0" w:color="auto"/>
                    <w:left w:val="none" w:sz="0" w:space="0" w:color="auto"/>
                    <w:bottom w:val="none" w:sz="0" w:space="0" w:color="auto"/>
                    <w:right w:val="none" w:sz="0" w:space="0" w:color="auto"/>
                  </w:divBdr>
                </w:div>
                <w:div w:id="1575624983">
                  <w:marLeft w:val="480"/>
                  <w:marRight w:val="0"/>
                  <w:marTop w:val="0"/>
                  <w:marBottom w:val="0"/>
                  <w:divBdr>
                    <w:top w:val="none" w:sz="0" w:space="0" w:color="auto"/>
                    <w:left w:val="none" w:sz="0" w:space="0" w:color="auto"/>
                    <w:bottom w:val="none" w:sz="0" w:space="0" w:color="auto"/>
                    <w:right w:val="none" w:sz="0" w:space="0" w:color="auto"/>
                  </w:divBdr>
                </w:div>
                <w:div w:id="1100443517">
                  <w:marLeft w:val="480"/>
                  <w:marRight w:val="0"/>
                  <w:marTop w:val="0"/>
                  <w:marBottom w:val="0"/>
                  <w:divBdr>
                    <w:top w:val="none" w:sz="0" w:space="0" w:color="auto"/>
                    <w:left w:val="none" w:sz="0" w:space="0" w:color="auto"/>
                    <w:bottom w:val="none" w:sz="0" w:space="0" w:color="auto"/>
                    <w:right w:val="none" w:sz="0" w:space="0" w:color="auto"/>
                  </w:divBdr>
                </w:div>
                <w:div w:id="628241164">
                  <w:marLeft w:val="480"/>
                  <w:marRight w:val="0"/>
                  <w:marTop w:val="0"/>
                  <w:marBottom w:val="0"/>
                  <w:divBdr>
                    <w:top w:val="none" w:sz="0" w:space="0" w:color="auto"/>
                    <w:left w:val="none" w:sz="0" w:space="0" w:color="auto"/>
                    <w:bottom w:val="none" w:sz="0" w:space="0" w:color="auto"/>
                    <w:right w:val="none" w:sz="0" w:space="0" w:color="auto"/>
                  </w:divBdr>
                </w:div>
                <w:div w:id="899556626">
                  <w:marLeft w:val="480"/>
                  <w:marRight w:val="0"/>
                  <w:marTop w:val="0"/>
                  <w:marBottom w:val="0"/>
                  <w:divBdr>
                    <w:top w:val="none" w:sz="0" w:space="0" w:color="auto"/>
                    <w:left w:val="none" w:sz="0" w:space="0" w:color="auto"/>
                    <w:bottom w:val="none" w:sz="0" w:space="0" w:color="auto"/>
                    <w:right w:val="none" w:sz="0" w:space="0" w:color="auto"/>
                  </w:divBdr>
                </w:div>
                <w:div w:id="1538931904">
                  <w:marLeft w:val="480"/>
                  <w:marRight w:val="0"/>
                  <w:marTop w:val="0"/>
                  <w:marBottom w:val="0"/>
                  <w:divBdr>
                    <w:top w:val="none" w:sz="0" w:space="0" w:color="auto"/>
                    <w:left w:val="none" w:sz="0" w:space="0" w:color="auto"/>
                    <w:bottom w:val="none" w:sz="0" w:space="0" w:color="auto"/>
                    <w:right w:val="none" w:sz="0" w:space="0" w:color="auto"/>
                  </w:divBdr>
                </w:div>
                <w:div w:id="644050919">
                  <w:marLeft w:val="480"/>
                  <w:marRight w:val="0"/>
                  <w:marTop w:val="0"/>
                  <w:marBottom w:val="0"/>
                  <w:divBdr>
                    <w:top w:val="none" w:sz="0" w:space="0" w:color="auto"/>
                    <w:left w:val="none" w:sz="0" w:space="0" w:color="auto"/>
                    <w:bottom w:val="none" w:sz="0" w:space="0" w:color="auto"/>
                    <w:right w:val="none" w:sz="0" w:space="0" w:color="auto"/>
                  </w:divBdr>
                </w:div>
              </w:divsChild>
            </w:div>
            <w:div w:id="1510561374">
              <w:marLeft w:val="0"/>
              <w:marRight w:val="0"/>
              <w:marTop w:val="0"/>
              <w:marBottom w:val="0"/>
              <w:divBdr>
                <w:top w:val="none" w:sz="0" w:space="0" w:color="auto"/>
                <w:left w:val="none" w:sz="0" w:space="0" w:color="auto"/>
                <w:bottom w:val="none" w:sz="0" w:space="0" w:color="auto"/>
                <w:right w:val="none" w:sz="0" w:space="0" w:color="auto"/>
              </w:divBdr>
              <w:divsChild>
                <w:div w:id="642809579">
                  <w:marLeft w:val="480"/>
                  <w:marRight w:val="0"/>
                  <w:marTop w:val="0"/>
                  <w:marBottom w:val="0"/>
                  <w:divBdr>
                    <w:top w:val="none" w:sz="0" w:space="0" w:color="auto"/>
                    <w:left w:val="none" w:sz="0" w:space="0" w:color="auto"/>
                    <w:bottom w:val="none" w:sz="0" w:space="0" w:color="auto"/>
                    <w:right w:val="none" w:sz="0" w:space="0" w:color="auto"/>
                  </w:divBdr>
                </w:div>
                <w:div w:id="947473454">
                  <w:marLeft w:val="480"/>
                  <w:marRight w:val="0"/>
                  <w:marTop w:val="0"/>
                  <w:marBottom w:val="0"/>
                  <w:divBdr>
                    <w:top w:val="none" w:sz="0" w:space="0" w:color="auto"/>
                    <w:left w:val="none" w:sz="0" w:space="0" w:color="auto"/>
                    <w:bottom w:val="none" w:sz="0" w:space="0" w:color="auto"/>
                    <w:right w:val="none" w:sz="0" w:space="0" w:color="auto"/>
                  </w:divBdr>
                </w:div>
                <w:div w:id="514811916">
                  <w:marLeft w:val="480"/>
                  <w:marRight w:val="0"/>
                  <w:marTop w:val="0"/>
                  <w:marBottom w:val="0"/>
                  <w:divBdr>
                    <w:top w:val="none" w:sz="0" w:space="0" w:color="auto"/>
                    <w:left w:val="none" w:sz="0" w:space="0" w:color="auto"/>
                    <w:bottom w:val="none" w:sz="0" w:space="0" w:color="auto"/>
                    <w:right w:val="none" w:sz="0" w:space="0" w:color="auto"/>
                  </w:divBdr>
                </w:div>
                <w:div w:id="545920391">
                  <w:marLeft w:val="480"/>
                  <w:marRight w:val="0"/>
                  <w:marTop w:val="0"/>
                  <w:marBottom w:val="0"/>
                  <w:divBdr>
                    <w:top w:val="none" w:sz="0" w:space="0" w:color="auto"/>
                    <w:left w:val="none" w:sz="0" w:space="0" w:color="auto"/>
                    <w:bottom w:val="none" w:sz="0" w:space="0" w:color="auto"/>
                    <w:right w:val="none" w:sz="0" w:space="0" w:color="auto"/>
                  </w:divBdr>
                </w:div>
                <w:div w:id="111099553">
                  <w:marLeft w:val="480"/>
                  <w:marRight w:val="0"/>
                  <w:marTop w:val="0"/>
                  <w:marBottom w:val="0"/>
                  <w:divBdr>
                    <w:top w:val="none" w:sz="0" w:space="0" w:color="auto"/>
                    <w:left w:val="none" w:sz="0" w:space="0" w:color="auto"/>
                    <w:bottom w:val="none" w:sz="0" w:space="0" w:color="auto"/>
                    <w:right w:val="none" w:sz="0" w:space="0" w:color="auto"/>
                  </w:divBdr>
                </w:div>
                <w:div w:id="1450932871">
                  <w:marLeft w:val="480"/>
                  <w:marRight w:val="0"/>
                  <w:marTop w:val="0"/>
                  <w:marBottom w:val="0"/>
                  <w:divBdr>
                    <w:top w:val="none" w:sz="0" w:space="0" w:color="auto"/>
                    <w:left w:val="none" w:sz="0" w:space="0" w:color="auto"/>
                    <w:bottom w:val="none" w:sz="0" w:space="0" w:color="auto"/>
                    <w:right w:val="none" w:sz="0" w:space="0" w:color="auto"/>
                  </w:divBdr>
                </w:div>
                <w:div w:id="1707292214">
                  <w:marLeft w:val="480"/>
                  <w:marRight w:val="0"/>
                  <w:marTop w:val="0"/>
                  <w:marBottom w:val="0"/>
                  <w:divBdr>
                    <w:top w:val="none" w:sz="0" w:space="0" w:color="auto"/>
                    <w:left w:val="none" w:sz="0" w:space="0" w:color="auto"/>
                    <w:bottom w:val="none" w:sz="0" w:space="0" w:color="auto"/>
                    <w:right w:val="none" w:sz="0" w:space="0" w:color="auto"/>
                  </w:divBdr>
                </w:div>
                <w:div w:id="2118138032">
                  <w:marLeft w:val="480"/>
                  <w:marRight w:val="0"/>
                  <w:marTop w:val="0"/>
                  <w:marBottom w:val="0"/>
                  <w:divBdr>
                    <w:top w:val="none" w:sz="0" w:space="0" w:color="auto"/>
                    <w:left w:val="none" w:sz="0" w:space="0" w:color="auto"/>
                    <w:bottom w:val="none" w:sz="0" w:space="0" w:color="auto"/>
                    <w:right w:val="none" w:sz="0" w:space="0" w:color="auto"/>
                  </w:divBdr>
                </w:div>
                <w:div w:id="662314586">
                  <w:marLeft w:val="480"/>
                  <w:marRight w:val="0"/>
                  <w:marTop w:val="0"/>
                  <w:marBottom w:val="0"/>
                  <w:divBdr>
                    <w:top w:val="none" w:sz="0" w:space="0" w:color="auto"/>
                    <w:left w:val="none" w:sz="0" w:space="0" w:color="auto"/>
                    <w:bottom w:val="none" w:sz="0" w:space="0" w:color="auto"/>
                    <w:right w:val="none" w:sz="0" w:space="0" w:color="auto"/>
                  </w:divBdr>
                </w:div>
                <w:div w:id="228154189">
                  <w:marLeft w:val="480"/>
                  <w:marRight w:val="0"/>
                  <w:marTop w:val="0"/>
                  <w:marBottom w:val="0"/>
                  <w:divBdr>
                    <w:top w:val="none" w:sz="0" w:space="0" w:color="auto"/>
                    <w:left w:val="none" w:sz="0" w:space="0" w:color="auto"/>
                    <w:bottom w:val="none" w:sz="0" w:space="0" w:color="auto"/>
                    <w:right w:val="none" w:sz="0" w:space="0" w:color="auto"/>
                  </w:divBdr>
                </w:div>
                <w:div w:id="870612473">
                  <w:marLeft w:val="480"/>
                  <w:marRight w:val="0"/>
                  <w:marTop w:val="0"/>
                  <w:marBottom w:val="0"/>
                  <w:divBdr>
                    <w:top w:val="none" w:sz="0" w:space="0" w:color="auto"/>
                    <w:left w:val="none" w:sz="0" w:space="0" w:color="auto"/>
                    <w:bottom w:val="none" w:sz="0" w:space="0" w:color="auto"/>
                    <w:right w:val="none" w:sz="0" w:space="0" w:color="auto"/>
                  </w:divBdr>
                </w:div>
                <w:div w:id="290980546">
                  <w:marLeft w:val="480"/>
                  <w:marRight w:val="0"/>
                  <w:marTop w:val="0"/>
                  <w:marBottom w:val="0"/>
                  <w:divBdr>
                    <w:top w:val="none" w:sz="0" w:space="0" w:color="auto"/>
                    <w:left w:val="none" w:sz="0" w:space="0" w:color="auto"/>
                    <w:bottom w:val="none" w:sz="0" w:space="0" w:color="auto"/>
                    <w:right w:val="none" w:sz="0" w:space="0" w:color="auto"/>
                  </w:divBdr>
                </w:div>
                <w:div w:id="790788269">
                  <w:marLeft w:val="480"/>
                  <w:marRight w:val="0"/>
                  <w:marTop w:val="0"/>
                  <w:marBottom w:val="0"/>
                  <w:divBdr>
                    <w:top w:val="none" w:sz="0" w:space="0" w:color="auto"/>
                    <w:left w:val="none" w:sz="0" w:space="0" w:color="auto"/>
                    <w:bottom w:val="none" w:sz="0" w:space="0" w:color="auto"/>
                    <w:right w:val="none" w:sz="0" w:space="0" w:color="auto"/>
                  </w:divBdr>
                </w:div>
                <w:div w:id="1335841194">
                  <w:marLeft w:val="480"/>
                  <w:marRight w:val="0"/>
                  <w:marTop w:val="0"/>
                  <w:marBottom w:val="0"/>
                  <w:divBdr>
                    <w:top w:val="none" w:sz="0" w:space="0" w:color="auto"/>
                    <w:left w:val="none" w:sz="0" w:space="0" w:color="auto"/>
                    <w:bottom w:val="none" w:sz="0" w:space="0" w:color="auto"/>
                    <w:right w:val="none" w:sz="0" w:space="0" w:color="auto"/>
                  </w:divBdr>
                </w:div>
                <w:div w:id="2081707273">
                  <w:marLeft w:val="480"/>
                  <w:marRight w:val="0"/>
                  <w:marTop w:val="0"/>
                  <w:marBottom w:val="0"/>
                  <w:divBdr>
                    <w:top w:val="none" w:sz="0" w:space="0" w:color="auto"/>
                    <w:left w:val="none" w:sz="0" w:space="0" w:color="auto"/>
                    <w:bottom w:val="none" w:sz="0" w:space="0" w:color="auto"/>
                    <w:right w:val="none" w:sz="0" w:space="0" w:color="auto"/>
                  </w:divBdr>
                </w:div>
                <w:div w:id="1521354206">
                  <w:marLeft w:val="480"/>
                  <w:marRight w:val="0"/>
                  <w:marTop w:val="0"/>
                  <w:marBottom w:val="0"/>
                  <w:divBdr>
                    <w:top w:val="none" w:sz="0" w:space="0" w:color="auto"/>
                    <w:left w:val="none" w:sz="0" w:space="0" w:color="auto"/>
                    <w:bottom w:val="none" w:sz="0" w:space="0" w:color="auto"/>
                    <w:right w:val="none" w:sz="0" w:space="0" w:color="auto"/>
                  </w:divBdr>
                </w:div>
                <w:div w:id="103965478">
                  <w:marLeft w:val="480"/>
                  <w:marRight w:val="0"/>
                  <w:marTop w:val="0"/>
                  <w:marBottom w:val="0"/>
                  <w:divBdr>
                    <w:top w:val="none" w:sz="0" w:space="0" w:color="auto"/>
                    <w:left w:val="none" w:sz="0" w:space="0" w:color="auto"/>
                    <w:bottom w:val="none" w:sz="0" w:space="0" w:color="auto"/>
                    <w:right w:val="none" w:sz="0" w:space="0" w:color="auto"/>
                  </w:divBdr>
                </w:div>
                <w:div w:id="1925186109">
                  <w:marLeft w:val="480"/>
                  <w:marRight w:val="0"/>
                  <w:marTop w:val="0"/>
                  <w:marBottom w:val="0"/>
                  <w:divBdr>
                    <w:top w:val="none" w:sz="0" w:space="0" w:color="auto"/>
                    <w:left w:val="none" w:sz="0" w:space="0" w:color="auto"/>
                    <w:bottom w:val="none" w:sz="0" w:space="0" w:color="auto"/>
                    <w:right w:val="none" w:sz="0" w:space="0" w:color="auto"/>
                  </w:divBdr>
                </w:div>
                <w:div w:id="503282230">
                  <w:marLeft w:val="480"/>
                  <w:marRight w:val="0"/>
                  <w:marTop w:val="0"/>
                  <w:marBottom w:val="0"/>
                  <w:divBdr>
                    <w:top w:val="none" w:sz="0" w:space="0" w:color="auto"/>
                    <w:left w:val="none" w:sz="0" w:space="0" w:color="auto"/>
                    <w:bottom w:val="none" w:sz="0" w:space="0" w:color="auto"/>
                    <w:right w:val="none" w:sz="0" w:space="0" w:color="auto"/>
                  </w:divBdr>
                </w:div>
                <w:div w:id="427196242">
                  <w:marLeft w:val="480"/>
                  <w:marRight w:val="0"/>
                  <w:marTop w:val="0"/>
                  <w:marBottom w:val="0"/>
                  <w:divBdr>
                    <w:top w:val="none" w:sz="0" w:space="0" w:color="auto"/>
                    <w:left w:val="none" w:sz="0" w:space="0" w:color="auto"/>
                    <w:bottom w:val="none" w:sz="0" w:space="0" w:color="auto"/>
                    <w:right w:val="none" w:sz="0" w:space="0" w:color="auto"/>
                  </w:divBdr>
                </w:div>
                <w:div w:id="150760464">
                  <w:marLeft w:val="480"/>
                  <w:marRight w:val="0"/>
                  <w:marTop w:val="0"/>
                  <w:marBottom w:val="0"/>
                  <w:divBdr>
                    <w:top w:val="none" w:sz="0" w:space="0" w:color="auto"/>
                    <w:left w:val="none" w:sz="0" w:space="0" w:color="auto"/>
                    <w:bottom w:val="none" w:sz="0" w:space="0" w:color="auto"/>
                    <w:right w:val="none" w:sz="0" w:space="0" w:color="auto"/>
                  </w:divBdr>
                </w:div>
                <w:div w:id="1091700533">
                  <w:marLeft w:val="480"/>
                  <w:marRight w:val="0"/>
                  <w:marTop w:val="0"/>
                  <w:marBottom w:val="0"/>
                  <w:divBdr>
                    <w:top w:val="none" w:sz="0" w:space="0" w:color="auto"/>
                    <w:left w:val="none" w:sz="0" w:space="0" w:color="auto"/>
                    <w:bottom w:val="none" w:sz="0" w:space="0" w:color="auto"/>
                    <w:right w:val="none" w:sz="0" w:space="0" w:color="auto"/>
                  </w:divBdr>
                </w:div>
                <w:div w:id="1916667144">
                  <w:marLeft w:val="480"/>
                  <w:marRight w:val="0"/>
                  <w:marTop w:val="0"/>
                  <w:marBottom w:val="0"/>
                  <w:divBdr>
                    <w:top w:val="none" w:sz="0" w:space="0" w:color="auto"/>
                    <w:left w:val="none" w:sz="0" w:space="0" w:color="auto"/>
                    <w:bottom w:val="none" w:sz="0" w:space="0" w:color="auto"/>
                    <w:right w:val="none" w:sz="0" w:space="0" w:color="auto"/>
                  </w:divBdr>
                </w:div>
                <w:div w:id="827985359">
                  <w:marLeft w:val="480"/>
                  <w:marRight w:val="0"/>
                  <w:marTop w:val="0"/>
                  <w:marBottom w:val="0"/>
                  <w:divBdr>
                    <w:top w:val="none" w:sz="0" w:space="0" w:color="auto"/>
                    <w:left w:val="none" w:sz="0" w:space="0" w:color="auto"/>
                    <w:bottom w:val="none" w:sz="0" w:space="0" w:color="auto"/>
                    <w:right w:val="none" w:sz="0" w:space="0" w:color="auto"/>
                  </w:divBdr>
                </w:div>
                <w:div w:id="812865645">
                  <w:marLeft w:val="480"/>
                  <w:marRight w:val="0"/>
                  <w:marTop w:val="0"/>
                  <w:marBottom w:val="0"/>
                  <w:divBdr>
                    <w:top w:val="none" w:sz="0" w:space="0" w:color="auto"/>
                    <w:left w:val="none" w:sz="0" w:space="0" w:color="auto"/>
                    <w:bottom w:val="none" w:sz="0" w:space="0" w:color="auto"/>
                    <w:right w:val="none" w:sz="0" w:space="0" w:color="auto"/>
                  </w:divBdr>
                </w:div>
                <w:div w:id="592129963">
                  <w:marLeft w:val="480"/>
                  <w:marRight w:val="0"/>
                  <w:marTop w:val="0"/>
                  <w:marBottom w:val="0"/>
                  <w:divBdr>
                    <w:top w:val="none" w:sz="0" w:space="0" w:color="auto"/>
                    <w:left w:val="none" w:sz="0" w:space="0" w:color="auto"/>
                    <w:bottom w:val="none" w:sz="0" w:space="0" w:color="auto"/>
                    <w:right w:val="none" w:sz="0" w:space="0" w:color="auto"/>
                  </w:divBdr>
                </w:div>
                <w:div w:id="99836772">
                  <w:marLeft w:val="480"/>
                  <w:marRight w:val="0"/>
                  <w:marTop w:val="0"/>
                  <w:marBottom w:val="0"/>
                  <w:divBdr>
                    <w:top w:val="none" w:sz="0" w:space="0" w:color="auto"/>
                    <w:left w:val="none" w:sz="0" w:space="0" w:color="auto"/>
                    <w:bottom w:val="none" w:sz="0" w:space="0" w:color="auto"/>
                    <w:right w:val="none" w:sz="0" w:space="0" w:color="auto"/>
                  </w:divBdr>
                </w:div>
                <w:div w:id="1450659341">
                  <w:marLeft w:val="480"/>
                  <w:marRight w:val="0"/>
                  <w:marTop w:val="0"/>
                  <w:marBottom w:val="0"/>
                  <w:divBdr>
                    <w:top w:val="none" w:sz="0" w:space="0" w:color="auto"/>
                    <w:left w:val="none" w:sz="0" w:space="0" w:color="auto"/>
                    <w:bottom w:val="none" w:sz="0" w:space="0" w:color="auto"/>
                    <w:right w:val="none" w:sz="0" w:space="0" w:color="auto"/>
                  </w:divBdr>
                </w:div>
                <w:div w:id="404687345">
                  <w:marLeft w:val="480"/>
                  <w:marRight w:val="0"/>
                  <w:marTop w:val="0"/>
                  <w:marBottom w:val="0"/>
                  <w:divBdr>
                    <w:top w:val="none" w:sz="0" w:space="0" w:color="auto"/>
                    <w:left w:val="none" w:sz="0" w:space="0" w:color="auto"/>
                    <w:bottom w:val="none" w:sz="0" w:space="0" w:color="auto"/>
                    <w:right w:val="none" w:sz="0" w:space="0" w:color="auto"/>
                  </w:divBdr>
                </w:div>
                <w:div w:id="2084066791">
                  <w:marLeft w:val="480"/>
                  <w:marRight w:val="0"/>
                  <w:marTop w:val="0"/>
                  <w:marBottom w:val="0"/>
                  <w:divBdr>
                    <w:top w:val="none" w:sz="0" w:space="0" w:color="auto"/>
                    <w:left w:val="none" w:sz="0" w:space="0" w:color="auto"/>
                    <w:bottom w:val="none" w:sz="0" w:space="0" w:color="auto"/>
                    <w:right w:val="none" w:sz="0" w:space="0" w:color="auto"/>
                  </w:divBdr>
                </w:div>
                <w:div w:id="2034184290">
                  <w:marLeft w:val="480"/>
                  <w:marRight w:val="0"/>
                  <w:marTop w:val="0"/>
                  <w:marBottom w:val="0"/>
                  <w:divBdr>
                    <w:top w:val="none" w:sz="0" w:space="0" w:color="auto"/>
                    <w:left w:val="none" w:sz="0" w:space="0" w:color="auto"/>
                    <w:bottom w:val="none" w:sz="0" w:space="0" w:color="auto"/>
                    <w:right w:val="none" w:sz="0" w:space="0" w:color="auto"/>
                  </w:divBdr>
                </w:div>
                <w:div w:id="2050569923">
                  <w:marLeft w:val="480"/>
                  <w:marRight w:val="0"/>
                  <w:marTop w:val="0"/>
                  <w:marBottom w:val="0"/>
                  <w:divBdr>
                    <w:top w:val="none" w:sz="0" w:space="0" w:color="auto"/>
                    <w:left w:val="none" w:sz="0" w:space="0" w:color="auto"/>
                    <w:bottom w:val="none" w:sz="0" w:space="0" w:color="auto"/>
                    <w:right w:val="none" w:sz="0" w:space="0" w:color="auto"/>
                  </w:divBdr>
                </w:div>
                <w:div w:id="1522040555">
                  <w:marLeft w:val="480"/>
                  <w:marRight w:val="0"/>
                  <w:marTop w:val="0"/>
                  <w:marBottom w:val="0"/>
                  <w:divBdr>
                    <w:top w:val="none" w:sz="0" w:space="0" w:color="auto"/>
                    <w:left w:val="none" w:sz="0" w:space="0" w:color="auto"/>
                    <w:bottom w:val="none" w:sz="0" w:space="0" w:color="auto"/>
                    <w:right w:val="none" w:sz="0" w:space="0" w:color="auto"/>
                  </w:divBdr>
                </w:div>
                <w:div w:id="993484681">
                  <w:marLeft w:val="480"/>
                  <w:marRight w:val="0"/>
                  <w:marTop w:val="0"/>
                  <w:marBottom w:val="0"/>
                  <w:divBdr>
                    <w:top w:val="none" w:sz="0" w:space="0" w:color="auto"/>
                    <w:left w:val="none" w:sz="0" w:space="0" w:color="auto"/>
                    <w:bottom w:val="none" w:sz="0" w:space="0" w:color="auto"/>
                    <w:right w:val="none" w:sz="0" w:space="0" w:color="auto"/>
                  </w:divBdr>
                </w:div>
                <w:div w:id="267125009">
                  <w:marLeft w:val="480"/>
                  <w:marRight w:val="0"/>
                  <w:marTop w:val="0"/>
                  <w:marBottom w:val="0"/>
                  <w:divBdr>
                    <w:top w:val="none" w:sz="0" w:space="0" w:color="auto"/>
                    <w:left w:val="none" w:sz="0" w:space="0" w:color="auto"/>
                    <w:bottom w:val="none" w:sz="0" w:space="0" w:color="auto"/>
                    <w:right w:val="none" w:sz="0" w:space="0" w:color="auto"/>
                  </w:divBdr>
                </w:div>
                <w:div w:id="2143190504">
                  <w:marLeft w:val="480"/>
                  <w:marRight w:val="0"/>
                  <w:marTop w:val="0"/>
                  <w:marBottom w:val="0"/>
                  <w:divBdr>
                    <w:top w:val="none" w:sz="0" w:space="0" w:color="auto"/>
                    <w:left w:val="none" w:sz="0" w:space="0" w:color="auto"/>
                    <w:bottom w:val="none" w:sz="0" w:space="0" w:color="auto"/>
                    <w:right w:val="none" w:sz="0" w:space="0" w:color="auto"/>
                  </w:divBdr>
                </w:div>
                <w:div w:id="1692417583">
                  <w:marLeft w:val="480"/>
                  <w:marRight w:val="0"/>
                  <w:marTop w:val="0"/>
                  <w:marBottom w:val="0"/>
                  <w:divBdr>
                    <w:top w:val="none" w:sz="0" w:space="0" w:color="auto"/>
                    <w:left w:val="none" w:sz="0" w:space="0" w:color="auto"/>
                    <w:bottom w:val="none" w:sz="0" w:space="0" w:color="auto"/>
                    <w:right w:val="none" w:sz="0" w:space="0" w:color="auto"/>
                  </w:divBdr>
                </w:div>
                <w:div w:id="2026396082">
                  <w:marLeft w:val="480"/>
                  <w:marRight w:val="0"/>
                  <w:marTop w:val="0"/>
                  <w:marBottom w:val="0"/>
                  <w:divBdr>
                    <w:top w:val="none" w:sz="0" w:space="0" w:color="auto"/>
                    <w:left w:val="none" w:sz="0" w:space="0" w:color="auto"/>
                    <w:bottom w:val="none" w:sz="0" w:space="0" w:color="auto"/>
                    <w:right w:val="none" w:sz="0" w:space="0" w:color="auto"/>
                  </w:divBdr>
                </w:div>
                <w:div w:id="793643134">
                  <w:marLeft w:val="480"/>
                  <w:marRight w:val="0"/>
                  <w:marTop w:val="0"/>
                  <w:marBottom w:val="0"/>
                  <w:divBdr>
                    <w:top w:val="none" w:sz="0" w:space="0" w:color="auto"/>
                    <w:left w:val="none" w:sz="0" w:space="0" w:color="auto"/>
                    <w:bottom w:val="none" w:sz="0" w:space="0" w:color="auto"/>
                    <w:right w:val="none" w:sz="0" w:space="0" w:color="auto"/>
                  </w:divBdr>
                </w:div>
                <w:div w:id="788860882">
                  <w:marLeft w:val="480"/>
                  <w:marRight w:val="0"/>
                  <w:marTop w:val="0"/>
                  <w:marBottom w:val="0"/>
                  <w:divBdr>
                    <w:top w:val="none" w:sz="0" w:space="0" w:color="auto"/>
                    <w:left w:val="none" w:sz="0" w:space="0" w:color="auto"/>
                    <w:bottom w:val="none" w:sz="0" w:space="0" w:color="auto"/>
                    <w:right w:val="none" w:sz="0" w:space="0" w:color="auto"/>
                  </w:divBdr>
                </w:div>
                <w:div w:id="42145430">
                  <w:marLeft w:val="480"/>
                  <w:marRight w:val="0"/>
                  <w:marTop w:val="0"/>
                  <w:marBottom w:val="0"/>
                  <w:divBdr>
                    <w:top w:val="none" w:sz="0" w:space="0" w:color="auto"/>
                    <w:left w:val="none" w:sz="0" w:space="0" w:color="auto"/>
                    <w:bottom w:val="none" w:sz="0" w:space="0" w:color="auto"/>
                    <w:right w:val="none" w:sz="0" w:space="0" w:color="auto"/>
                  </w:divBdr>
                </w:div>
                <w:div w:id="927348300">
                  <w:marLeft w:val="480"/>
                  <w:marRight w:val="0"/>
                  <w:marTop w:val="0"/>
                  <w:marBottom w:val="0"/>
                  <w:divBdr>
                    <w:top w:val="none" w:sz="0" w:space="0" w:color="auto"/>
                    <w:left w:val="none" w:sz="0" w:space="0" w:color="auto"/>
                    <w:bottom w:val="none" w:sz="0" w:space="0" w:color="auto"/>
                    <w:right w:val="none" w:sz="0" w:space="0" w:color="auto"/>
                  </w:divBdr>
                </w:div>
                <w:div w:id="1774475277">
                  <w:marLeft w:val="480"/>
                  <w:marRight w:val="0"/>
                  <w:marTop w:val="0"/>
                  <w:marBottom w:val="0"/>
                  <w:divBdr>
                    <w:top w:val="none" w:sz="0" w:space="0" w:color="auto"/>
                    <w:left w:val="none" w:sz="0" w:space="0" w:color="auto"/>
                    <w:bottom w:val="none" w:sz="0" w:space="0" w:color="auto"/>
                    <w:right w:val="none" w:sz="0" w:space="0" w:color="auto"/>
                  </w:divBdr>
                </w:div>
                <w:div w:id="2000696202">
                  <w:marLeft w:val="480"/>
                  <w:marRight w:val="0"/>
                  <w:marTop w:val="0"/>
                  <w:marBottom w:val="0"/>
                  <w:divBdr>
                    <w:top w:val="none" w:sz="0" w:space="0" w:color="auto"/>
                    <w:left w:val="none" w:sz="0" w:space="0" w:color="auto"/>
                    <w:bottom w:val="none" w:sz="0" w:space="0" w:color="auto"/>
                    <w:right w:val="none" w:sz="0" w:space="0" w:color="auto"/>
                  </w:divBdr>
                </w:div>
                <w:div w:id="2062288840">
                  <w:marLeft w:val="480"/>
                  <w:marRight w:val="0"/>
                  <w:marTop w:val="0"/>
                  <w:marBottom w:val="0"/>
                  <w:divBdr>
                    <w:top w:val="none" w:sz="0" w:space="0" w:color="auto"/>
                    <w:left w:val="none" w:sz="0" w:space="0" w:color="auto"/>
                    <w:bottom w:val="none" w:sz="0" w:space="0" w:color="auto"/>
                    <w:right w:val="none" w:sz="0" w:space="0" w:color="auto"/>
                  </w:divBdr>
                </w:div>
                <w:div w:id="693843532">
                  <w:marLeft w:val="480"/>
                  <w:marRight w:val="0"/>
                  <w:marTop w:val="0"/>
                  <w:marBottom w:val="0"/>
                  <w:divBdr>
                    <w:top w:val="none" w:sz="0" w:space="0" w:color="auto"/>
                    <w:left w:val="none" w:sz="0" w:space="0" w:color="auto"/>
                    <w:bottom w:val="none" w:sz="0" w:space="0" w:color="auto"/>
                    <w:right w:val="none" w:sz="0" w:space="0" w:color="auto"/>
                  </w:divBdr>
                </w:div>
                <w:div w:id="659506642">
                  <w:marLeft w:val="480"/>
                  <w:marRight w:val="0"/>
                  <w:marTop w:val="0"/>
                  <w:marBottom w:val="0"/>
                  <w:divBdr>
                    <w:top w:val="none" w:sz="0" w:space="0" w:color="auto"/>
                    <w:left w:val="none" w:sz="0" w:space="0" w:color="auto"/>
                    <w:bottom w:val="none" w:sz="0" w:space="0" w:color="auto"/>
                    <w:right w:val="none" w:sz="0" w:space="0" w:color="auto"/>
                  </w:divBdr>
                </w:div>
                <w:div w:id="238561924">
                  <w:marLeft w:val="480"/>
                  <w:marRight w:val="0"/>
                  <w:marTop w:val="0"/>
                  <w:marBottom w:val="0"/>
                  <w:divBdr>
                    <w:top w:val="none" w:sz="0" w:space="0" w:color="auto"/>
                    <w:left w:val="none" w:sz="0" w:space="0" w:color="auto"/>
                    <w:bottom w:val="none" w:sz="0" w:space="0" w:color="auto"/>
                    <w:right w:val="none" w:sz="0" w:space="0" w:color="auto"/>
                  </w:divBdr>
                </w:div>
                <w:div w:id="690424431">
                  <w:marLeft w:val="480"/>
                  <w:marRight w:val="0"/>
                  <w:marTop w:val="0"/>
                  <w:marBottom w:val="0"/>
                  <w:divBdr>
                    <w:top w:val="none" w:sz="0" w:space="0" w:color="auto"/>
                    <w:left w:val="none" w:sz="0" w:space="0" w:color="auto"/>
                    <w:bottom w:val="none" w:sz="0" w:space="0" w:color="auto"/>
                    <w:right w:val="none" w:sz="0" w:space="0" w:color="auto"/>
                  </w:divBdr>
                </w:div>
                <w:div w:id="1072460584">
                  <w:marLeft w:val="480"/>
                  <w:marRight w:val="0"/>
                  <w:marTop w:val="0"/>
                  <w:marBottom w:val="0"/>
                  <w:divBdr>
                    <w:top w:val="none" w:sz="0" w:space="0" w:color="auto"/>
                    <w:left w:val="none" w:sz="0" w:space="0" w:color="auto"/>
                    <w:bottom w:val="none" w:sz="0" w:space="0" w:color="auto"/>
                    <w:right w:val="none" w:sz="0" w:space="0" w:color="auto"/>
                  </w:divBdr>
                </w:div>
                <w:div w:id="1566254835">
                  <w:marLeft w:val="480"/>
                  <w:marRight w:val="0"/>
                  <w:marTop w:val="0"/>
                  <w:marBottom w:val="0"/>
                  <w:divBdr>
                    <w:top w:val="none" w:sz="0" w:space="0" w:color="auto"/>
                    <w:left w:val="none" w:sz="0" w:space="0" w:color="auto"/>
                    <w:bottom w:val="none" w:sz="0" w:space="0" w:color="auto"/>
                    <w:right w:val="none" w:sz="0" w:space="0" w:color="auto"/>
                  </w:divBdr>
                </w:div>
                <w:div w:id="294454847">
                  <w:marLeft w:val="480"/>
                  <w:marRight w:val="0"/>
                  <w:marTop w:val="0"/>
                  <w:marBottom w:val="0"/>
                  <w:divBdr>
                    <w:top w:val="none" w:sz="0" w:space="0" w:color="auto"/>
                    <w:left w:val="none" w:sz="0" w:space="0" w:color="auto"/>
                    <w:bottom w:val="none" w:sz="0" w:space="0" w:color="auto"/>
                    <w:right w:val="none" w:sz="0" w:space="0" w:color="auto"/>
                  </w:divBdr>
                </w:div>
              </w:divsChild>
            </w:div>
            <w:div w:id="481236691">
              <w:marLeft w:val="0"/>
              <w:marRight w:val="0"/>
              <w:marTop w:val="0"/>
              <w:marBottom w:val="0"/>
              <w:divBdr>
                <w:top w:val="none" w:sz="0" w:space="0" w:color="auto"/>
                <w:left w:val="none" w:sz="0" w:space="0" w:color="auto"/>
                <w:bottom w:val="none" w:sz="0" w:space="0" w:color="auto"/>
                <w:right w:val="none" w:sz="0" w:space="0" w:color="auto"/>
              </w:divBdr>
              <w:divsChild>
                <w:div w:id="1123768335">
                  <w:marLeft w:val="480"/>
                  <w:marRight w:val="0"/>
                  <w:marTop w:val="0"/>
                  <w:marBottom w:val="0"/>
                  <w:divBdr>
                    <w:top w:val="none" w:sz="0" w:space="0" w:color="auto"/>
                    <w:left w:val="none" w:sz="0" w:space="0" w:color="auto"/>
                    <w:bottom w:val="none" w:sz="0" w:space="0" w:color="auto"/>
                    <w:right w:val="none" w:sz="0" w:space="0" w:color="auto"/>
                  </w:divBdr>
                </w:div>
                <w:div w:id="628390285">
                  <w:marLeft w:val="480"/>
                  <w:marRight w:val="0"/>
                  <w:marTop w:val="0"/>
                  <w:marBottom w:val="0"/>
                  <w:divBdr>
                    <w:top w:val="none" w:sz="0" w:space="0" w:color="auto"/>
                    <w:left w:val="none" w:sz="0" w:space="0" w:color="auto"/>
                    <w:bottom w:val="none" w:sz="0" w:space="0" w:color="auto"/>
                    <w:right w:val="none" w:sz="0" w:space="0" w:color="auto"/>
                  </w:divBdr>
                </w:div>
                <w:div w:id="590814180">
                  <w:marLeft w:val="480"/>
                  <w:marRight w:val="0"/>
                  <w:marTop w:val="0"/>
                  <w:marBottom w:val="0"/>
                  <w:divBdr>
                    <w:top w:val="none" w:sz="0" w:space="0" w:color="auto"/>
                    <w:left w:val="none" w:sz="0" w:space="0" w:color="auto"/>
                    <w:bottom w:val="none" w:sz="0" w:space="0" w:color="auto"/>
                    <w:right w:val="none" w:sz="0" w:space="0" w:color="auto"/>
                  </w:divBdr>
                </w:div>
                <w:div w:id="1774393954">
                  <w:marLeft w:val="480"/>
                  <w:marRight w:val="0"/>
                  <w:marTop w:val="0"/>
                  <w:marBottom w:val="0"/>
                  <w:divBdr>
                    <w:top w:val="none" w:sz="0" w:space="0" w:color="auto"/>
                    <w:left w:val="none" w:sz="0" w:space="0" w:color="auto"/>
                    <w:bottom w:val="none" w:sz="0" w:space="0" w:color="auto"/>
                    <w:right w:val="none" w:sz="0" w:space="0" w:color="auto"/>
                  </w:divBdr>
                </w:div>
                <w:div w:id="500852477">
                  <w:marLeft w:val="480"/>
                  <w:marRight w:val="0"/>
                  <w:marTop w:val="0"/>
                  <w:marBottom w:val="0"/>
                  <w:divBdr>
                    <w:top w:val="none" w:sz="0" w:space="0" w:color="auto"/>
                    <w:left w:val="none" w:sz="0" w:space="0" w:color="auto"/>
                    <w:bottom w:val="none" w:sz="0" w:space="0" w:color="auto"/>
                    <w:right w:val="none" w:sz="0" w:space="0" w:color="auto"/>
                  </w:divBdr>
                </w:div>
                <w:div w:id="1586037913">
                  <w:marLeft w:val="480"/>
                  <w:marRight w:val="0"/>
                  <w:marTop w:val="0"/>
                  <w:marBottom w:val="0"/>
                  <w:divBdr>
                    <w:top w:val="none" w:sz="0" w:space="0" w:color="auto"/>
                    <w:left w:val="none" w:sz="0" w:space="0" w:color="auto"/>
                    <w:bottom w:val="none" w:sz="0" w:space="0" w:color="auto"/>
                    <w:right w:val="none" w:sz="0" w:space="0" w:color="auto"/>
                  </w:divBdr>
                </w:div>
                <w:div w:id="1442722450">
                  <w:marLeft w:val="480"/>
                  <w:marRight w:val="0"/>
                  <w:marTop w:val="0"/>
                  <w:marBottom w:val="0"/>
                  <w:divBdr>
                    <w:top w:val="none" w:sz="0" w:space="0" w:color="auto"/>
                    <w:left w:val="none" w:sz="0" w:space="0" w:color="auto"/>
                    <w:bottom w:val="none" w:sz="0" w:space="0" w:color="auto"/>
                    <w:right w:val="none" w:sz="0" w:space="0" w:color="auto"/>
                  </w:divBdr>
                </w:div>
                <w:div w:id="1902518364">
                  <w:marLeft w:val="480"/>
                  <w:marRight w:val="0"/>
                  <w:marTop w:val="0"/>
                  <w:marBottom w:val="0"/>
                  <w:divBdr>
                    <w:top w:val="none" w:sz="0" w:space="0" w:color="auto"/>
                    <w:left w:val="none" w:sz="0" w:space="0" w:color="auto"/>
                    <w:bottom w:val="none" w:sz="0" w:space="0" w:color="auto"/>
                    <w:right w:val="none" w:sz="0" w:space="0" w:color="auto"/>
                  </w:divBdr>
                </w:div>
                <w:div w:id="329480509">
                  <w:marLeft w:val="480"/>
                  <w:marRight w:val="0"/>
                  <w:marTop w:val="0"/>
                  <w:marBottom w:val="0"/>
                  <w:divBdr>
                    <w:top w:val="none" w:sz="0" w:space="0" w:color="auto"/>
                    <w:left w:val="none" w:sz="0" w:space="0" w:color="auto"/>
                    <w:bottom w:val="none" w:sz="0" w:space="0" w:color="auto"/>
                    <w:right w:val="none" w:sz="0" w:space="0" w:color="auto"/>
                  </w:divBdr>
                </w:div>
                <w:div w:id="396364328">
                  <w:marLeft w:val="480"/>
                  <w:marRight w:val="0"/>
                  <w:marTop w:val="0"/>
                  <w:marBottom w:val="0"/>
                  <w:divBdr>
                    <w:top w:val="none" w:sz="0" w:space="0" w:color="auto"/>
                    <w:left w:val="none" w:sz="0" w:space="0" w:color="auto"/>
                    <w:bottom w:val="none" w:sz="0" w:space="0" w:color="auto"/>
                    <w:right w:val="none" w:sz="0" w:space="0" w:color="auto"/>
                  </w:divBdr>
                </w:div>
                <w:div w:id="760180077">
                  <w:marLeft w:val="480"/>
                  <w:marRight w:val="0"/>
                  <w:marTop w:val="0"/>
                  <w:marBottom w:val="0"/>
                  <w:divBdr>
                    <w:top w:val="none" w:sz="0" w:space="0" w:color="auto"/>
                    <w:left w:val="none" w:sz="0" w:space="0" w:color="auto"/>
                    <w:bottom w:val="none" w:sz="0" w:space="0" w:color="auto"/>
                    <w:right w:val="none" w:sz="0" w:space="0" w:color="auto"/>
                  </w:divBdr>
                </w:div>
                <w:div w:id="1609194511">
                  <w:marLeft w:val="480"/>
                  <w:marRight w:val="0"/>
                  <w:marTop w:val="0"/>
                  <w:marBottom w:val="0"/>
                  <w:divBdr>
                    <w:top w:val="none" w:sz="0" w:space="0" w:color="auto"/>
                    <w:left w:val="none" w:sz="0" w:space="0" w:color="auto"/>
                    <w:bottom w:val="none" w:sz="0" w:space="0" w:color="auto"/>
                    <w:right w:val="none" w:sz="0" w:space="0" w:color="auto"/>
                  </w:divBdr>
                </w:div>
                <w:div w:id="1896770217">
                  <w:marLeft w:val="480"/>
                  <w:marRight w:val="0"/>
                  <w:marTop w:val="0"/>
                  <w:marBottom w:val="0"/>
                  <w:divBdr>
                    <w:top w:val="none" w:sz="0" w:space="0" w:color="auto"/>
                    <w:left w:val="none" w:sz="0" w:space="0" w:color="auto"/>
                    <w:bottom w:val="none" w:sz="0" w:space="0" w:color="auto"/>
                    <w:right w:val="none" w:sz="0" w:space="0" w:color="auto"/>
                  </w:divBdr>
                </w:div>
                <w:div w:id="989480590">
                  <w:marLeft w:val="480"/>
                  <w:marRight w:val="0"/>
                  <w:marTop w:val="0"/>
                  <w:marBottom w:val="0"/>
                  <w:divBdr>
                    <w:top w:val="none" w:sz="0" w:space="0" w:color="auto"/>
                    <w:left w:val="none" w:sz="0" w:space="0" w:color="auto"/>
                    <w:bottom w:val="none" w:sz="0" w:space="0" w:color="auto"/>
                    <w:right w:val="none" w:sz="0" w:space="0" w:color="auto"/>
                  </w:divBdr>
                </w:div>
                <w:div w:id="838696219">
                  <w:marLeft w:val="480"/>
                  <w:marRight w:val="0"/>
                  <w:marTop w:val="0"/>
                  <w:marBottom w:val="0"/>
                  <w:divBdr>
                    <w:top w:val="none" w:sz="0" w:space="0" w:color="auto"/>
                    <w:left w:val="none" w:sz="0" w:space="0" w:color="auto"/>
                    <w:bottom w:val="none" w:sz="0" w:space="0" w:color="auto"/>
                    <w:right w:val="none" w:sz="0" w:space="0" w:color="auto"/>
                  </w:divBdr>
                </w:div>
                <w:div w:id="1988244407">
                  <w:marLeft w:val="480"/>
                  <w:marRight w:val="0"/>
                  <w:marTop w:val="0"/>
                  <w:marBottom w:val="0"/>
                  <w:divBdr>
                    <w:top w:val="none" w:sz="0" w:space="0" w:color="auto"/>
                    <w:left w:val="none" w:sz="0" w:space="0" w:color="auto"/>
                    <w:bottom w:val="none" w:sz="0" w:space="0" w:color="auto"/>
                    <w:right w:val="none" w:sz="0" w:space="0" w:color="auto"/>
                  </w:divBdr>
                </w:div>
                <w:div w:id="263922578">
                  <w:marLeft w:val="480"/>
                  <w:marRight w:val="0"/>
                  <w:marTop w:val="0"/>
                  <w:marBottom w:val="0"/>
                  <w:divBdr>
                    <w:top w:val="none" w:sz="0" w:space="0" w:color="auto"/>
                    <w:left w:val="none" w:sz="0" w:space="0" w:color="auto"/>
                    <w:bottom w:val="none" w:sz="0" w:space="0" w:color="auto"/>
                    <w:right w:val="none" w:sz="0" w:space="0" w:color="auto"/>
                  </w:divBdr>
                </w:div>
                <w:div w:id="125856730">
                  <w:marLeft w:val="480"/>
                  <w:marRight w:val="0"/>
                  <w:marTop w:val="0"/>
                  <w:marBottom w:val="0"/>
                  <w:divBdr>
                    <w:top w:val="none" w:sz="0" w:space="0" w:color="auto"/>
                    <w:left w:val="none" w:sz="0" w:space="0" w:color="auto"/>
                    <w:bottom w:val="none" w:sz="0" w:space="0" w:color="auto"/>
                    <w:right w:val="none" w:sz="0" w:space="0" w:color="auto"/>
                  </w:divBdr>
                </w:div>
                <w:div w:id="1370956115">
                  <w:marLeft w:val="480"/>
                  <w:marRight w:val="0"/>
                  <w:marTop w:val="0"/>
                  <w:marBottom w:val="0"/>
                  <w:divBdr>
                    <w:top w:val="none" w:sz="0" w:space="0" w:color="auto"/>
                    <w:left w:val="none" w:sz="0" w:space="0" w:color="auto"/>
                    <w:bottom w:val="none" w:sz="0" w:space="0" w:color="auto"/>
                    <w:right w:val="none" w:sz="0" w:space="0" w:color="auto"/>
                  </w:divBdr>
                </w:div>
                <w:div w:id="183254140">
                  <w:marLeft w:val="480"/>
                  <w:marRight w:val="0"/>
                  <w:marTop w:val="0"/>
                  <w:marBottom w:val="0"/>
                  <w:divBdr>
                    <w:top w:val="none" w:sz="0" w:space="0" w:color="auto"/>
                    <w:left w:val="none" w:sz="0" w:space="0" w:color="auto"/>
                    <w:bottom w:val="none" w:sz="0" w:space="0" w:color="auto"/>
                    <w:right w:val="none" w:sz="0" w:space="0" w:color="auto"/>
                  </w:divBdr>
                </w:div>
                <w:div w:id="1176724573">
                  <w:marLeft w:val="480"/>
                  <w:marRight w:val="0"/>
                  <w:marTop w:val="0"/>
                  <w:marBottom w:val="0"/>
                  <w:divBdr>
                    <w:top w:val="none" w:sz="0" w:space="0" w:color="auto"/>
                    <w:left w:val="none" w:sz="0" w:space="0" w:color="auto"/>
                    <w:bottom w:val="none" w:sz="0" w:space="0" w:color="auto"/>
                    <w:right w:val="none" w:sz="0" w:space="0" w:color="auto"/>
                  </w:divBdr>
                </w:div>
                <w:div w:id="54940943">
                  <w:marLeft w:val="480"/>
                  <w:marRight w:val="0"/>
                  <w:marTop w:val="0"/>
                  <w:marBottom w:val="0"/>
                  <w:divBdr>
                    <w:top w:val="none" w:sz="0" w:space="0" w:color="auto"/>
                    <w:left w:val="none" w:sz="0" w:space="0" w:color="auto"/>
                    <w:bottom w:val="none" w:sz="0" w:space="0" w:color="auto"/>
                    <w:right w:val="none" w:sz="0" w:space="0" w:color="auto"/>
                  </w:divBdr>
                </w:div>
                <w:div w:id="266038427">
                  <w:marLeft w:val="480"/>
                  <w:marRight w:val="0"/>
                  <w:marTop w:val="0"/>
                  <w:marBottom w:val="0"/>
                  <w:divBdr>
                    <w:top w:val="none" w:sz="0" w:space="0" w:color="auto"/>
                    <w:left w:val="none" w:sz="0" w:space="0" w:color="auto"/>
                    <w:bottom w:val="none" w:sz="0" w:space="0" w:color="auto"/>
                    <w:right w:val="none" w:sz="0" w:space="0" w:color="auto"/>
                  </w:divBdr>
                </w:div>
                <w:div w:id="682391630">
                  <w:marLeft w:val="480"/>
                  <w:marRight w:val="0"/>
                  <w:marTop w:val="0"/>
                  <w:marBottom w:val="0"/>
                  <w:divBdr>
                    <w:top w:val="none" w:sz="0" w:space="0" w:color="auto"/>
                    <w:left w:val="none" w:sz="0" w:space="0" w:color="auto"/>
                    <w:bottom w:val="none" w:sz="0" w:space="0" w:color="auto"/>
                    <w:right w:val="none" w:sz="0" w:space="0" w:color="auto"/>
                  </w:divBdr>
                </w:div>
                <w:div w:id="1266621512">
                  <w:marLeft w:val="480"/>
                  <w:marRight w:val="0"/>
                  <w:marTop w:val="0"/>
                  <w:marBottom w:val="0"/>
                  <w:divBdr>
                    <w:top w:val="none" w:sz="0" w:space="0" w:color="auto"/>
                    <w:left w:val="none" w:sz="0" w:space="0" w:color="auto"/>
                    <w:bottom w:val="none" w:sz="0" w:space="0" w:color="auto"/>
                    <w:right w:val="none" w:sz="0" w:space="0" w:color="auto"/>
                  </w:divBdr>
                </w:div>
                <w:div w:id="758864813">
                  <w:marLeft w:val="480"/>
                  <w:marRight w:val="0"/>
                  <w:marTop w:val="0"/>
                  <w:marBottom w:val="0"/>
                  <w:divBdr>
                    <w:top w:val="none" w:sz="0" w:space="0" w:color="auto"/>
                    <w:left w:val="none" w:sz="0" w:space="0" w:color="auto"/>
                    <w:bottom w:val="none" w:sz="0" w:space="0" w:color="auto"/>
                    <w:right w:val="none" w:sz="0" w:space="0" w:color="auto"/>
                  </w:divBdr>
                </w:div>
                <w:div w:id="1959527495">
                  <w:marLeft w:val="480"/>
                  <w:marRight w:val="0"/>
                  <w:marTop w:val="0"/>
                  <w:marBottom w:val="0"/>
                  <w:divBdr>
                    <w:top w:val="none" w:sz="0" w:space="0" w:color="auto"/>
                    <w:left w:val="none" w:sz="0" w:space="0" w:color="auto"/>
                    <w:bottom w:val="none" w:sz="0" w:space="0" w:color="auto"/>
                    <w:right w:val="none" w:sz="0" w:space="0" w:color="auto"/>
                  </w:divBdr>
                </w:div>
                <w:div w:id="535701344">
                  <w:marLeft w:val="480"/>
                  <w:marRight w:val="0"/>
                  <w:marTop w:val="0"/>
                  <w:marBottom w:val="0"/>
                  <w:divBdr>
                    <w:top w:val="none" w:sz="0" w:space="0" w:color="auto"/>
                    <w:left w:val="none" w:sz="0" w:space="0" w:color="auto"/>
                    <w:bottom w:val="none" w:sz="0" w:space="0" w:color="auto"/>
                    <w:right w:val="none" w:sz="0" w:space="0" w:color="auto"/>
                  </w:divBdr>
                </w:div>
                <w:div w:id="2062510488">
                  <w:marLeft w:val="480"/>
                  <w:marRight w:val="0"/>
                  <w:marTop w:val="0"/>
                  <w:marBottom w:val="0"/>
                  <w:divBdr>
                    <w:top w:val="none" w:sz="0" w:space="0" w:color="auto"/>
                    <w:left w:val="none" w:sz="0" w:space="0" w:color="auto"/>
                    <w:bottom w:val="none" w:sz="0" w:space="0" w:color="auto"/>
                    <w:right w:val="none" w:sz="0" w:space="0" w:color="auto"/>
                  </w:divBdr>
                </w:div>
                <w:div w:id="1435445080">
                  <w:marLeft w:val="480"/>
                  <w:marRight w:val="0"/>
                  <w:marTop w:val="0"/>
                  <w:marBottom w:val="0"/>
                  <w:divBdr>
                    <w:top w:val="none" w:sz="0" w:space="0" w:color="auto"/>
                    <w:left w:val="none" w:sz="0" w:space="0" w:color="auto"/>
                    <w:bottom w:val="none" w:sz="0" w:space="0" w:color="auto"/>
                    <w:right w:val="none" w:sz="0" w:space="0" w:color="auto"/>
                  </w:divBdr>
                </w:div>
                <w:div w:id="607542534">
                  <w:marLeft w:val="480"/>
                  <w:marRight w:val="0"/>
                  <w:marTop w:val="0"/>
                  <w:marBottom w:val="0"/>
                  <w:divBdr>
                    <w:top w:val="none" w:sz="0" w:space="0" w:color="auto"/>
                    <w:left w:val="none" w:sz="0" w:space="0" w:color="auto"/>
                    <w:bottom w:val="none" w:sz="0" w:space="0" w:color="auto"/>
                    <w:right w:val="none" w:sz="0" w:space="0" w:color="auto"/>
                  </w:divBdr>
                </w:div>
                <w:div w:id="846290965">
                  <w:marLeft w:val="480"/>
                  <w:marRight w:val="0"/>
                  <w:marTop w:val="0"/>
                  <w:marBottom w:val="0"/>
                  <w:divBdr>
                    <w:top w:val="none" w:sz="0" w:space="0" w:color="auto"/>
                    <w:left w:val="none" w:sz="0" w:space="0" w:color="auto"/>
                    <w:bottom w:val="none" w:sz="0" w:space="0" w:color="auto"/>
                    <w:right w:val="none" w:sz="0" w:space="0" w:color="auto"/>
                  </w:divBdr>
                </w:div>
                <w:div w:id="1952395791">
                  <w:marLeft w:val="480"/>
                  <w:marRight w:val="0"/>
                  <w:marTop w:val="0"/>
                  <w:marBottom w:val="0"/>
                  <w:divBdr>
                    <w:top w:val="none" w:sz="0" w:space="0" w:color="auto"/>
                    <w:left w:val="none" w:sz="0" w:space="0" w:color="auto"/>
                    <w:bottom w:val="none" w:sz="0" w:space="0" w:color="auto"/>
                    <w:right w:val="none" w:sz="0" w:space="0" w:color="auto"/>
                  </w:divBdr>
                </w:div>
                <w:div w:id="1509440616">
                  <w:marLeft w:val="480"/>
                  <w:marRight w:val="0"/>
                  <w:marTop w:val="0"/>
                  <w:marBottom w:val="0"/>
                  <w:divBdr>
                    <w:top w:val="none" w:sz="0" w:space="0" w:color="auto"/>
                    <w:left w:val="none" w:sz="0" w:space="0" w:color="auto"/>
                    <w:bottom w:val="none" w:sz="0" w:space="0" w:color="auto"/>
                    <w:right w:val="none" w:sz="0" w:space="0" w:color="auto"/>
                  </w:divBdr>
                </w:div>
                <w:div w:id="1379403107">
                  <w:marLeft w:val="480"/>
                  <w:marRight w:val="0"/>
                  <w:marTop w:val="0"/>
                  <w:marBottom w:val="0"/>
                  <w:divBdr>
                    <w:top w:val="none" w:sz="0" w:space="0" w:color="auto"/>
                    <w:left w:val="none" w:sz="0" w:space="0" w:color="auto"/>
                    <w:bottom w:val="none" w:sz="0" w:space="0" w:color="auto"/>
                    <w:right w:val="none" w:sz="0" w:space="0" w:color="auto"/>
                  </w:divBdr>
                </w:div>
                <w:div w:id="925966094">
                  <w:marLeft w:val="480"/>
                  <w:marRight w:val="0"/>
                  <w:marTop w:val="0"/>
                  <w:marBottom w:val="0"/>
                  <w:divBdr>
                    <w:top w:val="none" w:sz="0" w:space="0" w:color="auto"/>
                    <w:left w:val="none" w:sz="0" w:space="0" w:color="auto"/>
                    <w:bottom w:val="none" w:sz="0" w:space="0" w:color="auto"/>
                    <w:right w:val="none" w:sz="0" w:space="0" w:color="auto"/>
                  </w:divBdr>
                </w:div>
                <w:div w:id="1613828910">
                  <w:marLeft w:val="480"/>
                  <w:marRight w:val="0"/>
                  <w:marTop w:val="0"/>
                  <w:marBottom w:val="0"/>
                  <w:divBdr>
                    <w:top w:val="none" w:sz="0" w:space="0" w:color="auto"/>
                    <w:left w:val="none" w:sz="0" w:space="0" w:color="auto"/>
                    <w:bottom w:val="none" w:sz="0" w:space="0" w:color="auto"/>
                    <w:right w:val="none" w:sz="0" w:space="0" w:color="auto"/>
                  </w:divBdr>
                </w:div>
                <w:div w:id="1319186320">
                  <w:marLeft w:val="480"/>
                  <w:marRight w:val="0"/>
                  <w:marTop w:val="0"/>
                  <w:marBottom w:val="0"/>
                  <w:divBdr>
                    <w:top w:val="none" w:sz="0" w:space="0" w:color="auto"/>
                    <w:left w:val="none" w:sz="0" w:space="0" w:color="auto"/>
                    <w:bottom w:val="none" w:sz="0" w:space="0" w:color="auto"/>
                    <w:right w:val="none" w:sz="0" w:space="0" w:color="auto"/>
                  </w:divBdr>
                </w:div>
                <w:div w:id="1014572887">
                  <w:marLeft w:val="480"/>
                  <w:marRight w:val="0"/>
                  <w:marTop w:val="0"/>
                  <w:marBottom w:val="0"/>
                  <w:divBdr>
                    <w:top w:val="none" w:sz="0" w:space="0" w:color="auto"/>
                    <w:left w:val="none" w:sz="0" w:space="0" w:color="auto"/>
                    <w:bottom w:val="none" w:sz="0" w:space="0" w:color="auto"/>
                    <w:right w:val="none" w:sz="0" w:space="0" w:color="auto"/>
                  </w:divBdr>
                </w:div>
                <w:div w:id="690228521">
                  <w:marLeft w:val="480"/>
                  <w:marRight w:val="0"/>
                  <w:marTop w:val="0"/>
                  <w:marBottom w:val="0"/>
                  <w:divBdr>
                    <w:top w:val="none" w:sz="0" w:space="0" w:color="auto"/>
                    <w:left w:val="none" w:sz="0" w:space="0" w:color="auto"/>
                    <w:bottom w:val="none" w:sz="0" w:space="0" w:color="auto"/>
                    <w:right w:val="none" w:sz="0" w:space="0" w:color="auto"/>
                  </w:divBdr>
                </w:div>
                <w:div w:id="1936593438">
                  <w:marLeft w:val="480"/>
                  <w:marRight w:val="0"/>
                  <w:marTop w:val="0"/>
                  <w:marBottom w:val="0"/>
                  <w:divBdr>
                    <w:top w:val="none" w:sz="0" w:space="0" w:color="auto"/>
                    <w:left w:val="none" w:sz="0" w:space="0" w:color="auto"/>
                    <w:bottom w:val="none" w:sz="0" w:space="0" w:color="auto"/>
                    <w:right w:val="none" w:sz="0" w:space="0" w:color="auto"/>
                  </w:divBdr>
                </w:div>
                <w:div w:id="1948658604">
                  <w:marLeft w:val="480"/>
                  <w:marRight w:val="0"/>
                  <w:marTop w:val="0"/>
                  <w:marBottom w:val="0"/>
                  <w:divBdr>
                    <w:top w:val="none" w:sz="0" w:space="0" w:color="auto"/>
                    <w:left w:val="none" w:sz="0" w:space="0" w:color="auto"/>
                    <w:bottom w:val="none" w:sz="0" w:space="0" w:color="auto"/>
                    <w:right w:val="none" w:sz="0" w:space="0" w:color="auto"/>
                  </w:divBdr>
                </w:div>
                <w:div w:id="1519737763">
                  <w:marLeft w:val="480"/>
                  <w:marRight w:val="0"/>
                  <w:marTop w:val="0"/>
                  <w:marBottom w:val="0"/>
                  <w:divBdr>
                    <w:top w:val="none" w:sz="0" w:space="0" w:color="auto"/>
                    <w:left w:val="none" w:sz="0" w:space="0" w:color="auto"/>
                    <w:bottom w:val="none" w:sz="0" w:space="0" w:color="auto"/>
                    <w:right w:val="none" w:sz="0" w:space="0" w:color="auto"/>
                  </w:divBdr>
                </w:div>
                <w:div w:id="273561314">
                  <w:marLeft w:val="480"/>
                  <w:marRight w:val="0"/>
                  <w:marTop w:val="0"/>
                  <w:marBottom w:val="0"/>
                  <w:divBdr>
                    <w:top w:val="none" w:sz="0" w:space="0" w:color="auto"/>
                    <w:left w:val="none" w:sz="0" w:space="0" w:color="auto"/>
                    <w:bottom w:val="none" w:sz="0" w:space="0" w:color="auto"/>
                    <w:right w:val="none" w:sz="0" w:space="0" w:color="auto"/>
                  </w:divBdr>
                </w:div>
                <w:div w:id="395470434">
                  <w:marLeft w:val="480"/>
                  <w:marRight w:val="0"/>
                  <w:marTop w:val="0"/>
                  <w:marBottom w:val="0"/>
                  <w:divBdr>
                    <w:top w:val="none" w:sz="0" w:space="0" w:color="auto"/>
                    <w:left w:val="none" w:sz="0" w:space="0" w:color="auto"/>
                    <w:bottom w:val="none" w:sz="0" w:space="0" w:color="auto"/>
                    <w:right w:val="none" w:sz="0" w:space="0" w:color="auto"/>
                  </w:divBdr>
                </w:div>
                <w:div w:id="299001952">
                  <w:marLeft w:val="480"/>
                  <w:marRight w:val="0"/>
                  <w:marTop w:val="0"/>
                  <w:marBottom w:val="0"/>
                  <w:divBdr>
                    <w:top w:val="none" w:sz="0" w:space="0" w:color="auto"/>
                    <w:left w:val="none" w:sz="0" w:space="0" w:color="auto"/>
                    <w:bottom w:val="none" w:sz="0" w:space="0" w:color="auto"/>
                    <w:right w:val="none" w:sz="0" w:space="0" w:color="auto"/>
                  </w:divBdr>
                </w:div>
                <w:div w:id="513112073">
                  <w:marLeft w:val="480"/>
                  <w:marRight w:val="0"/>
                  <w:marTop w:val="0"/>
                  <w:marBottom w:val="0"/>
                  <w:divBdr>
                    <w:top w:val="none" w:sz="0" w:space="0" w:color="auto"/>
                    <w:left w:val="none" w:sz="0" w:space="0" w:color="auto"/>
                    <w:bottom w:val="none" w:sz="0" w:space="0" w:color="auto"/>
                    <w:right w:val="none" w:sz="0" w:space="0" w:color="auto"/>
                  </w:divBdr>
                </w:div>
                <w:div w:id="1345864392">
                  <w:marLeft w:val="480"/>
                  <w:marRight w:val="0"/>
                  <w:marTop w:val="0"/>
                  <w:marBottom w:val="0"/>
                  <w:divBdr>
                    <w:top w:val="none" w:sz="0" w:space="0" w:color="auto"/>
                    <w:left w:val="none" w:sz="0" w:space="0" w:color="auto"/>
                    <w:bottom w:val="none" w:sz="0" w:space="0" w:color="auto"/>
                    <w:right w:val="none" w:sz="0" w:space="0" w:color="auto"/>
                  </w:divBdr>
                </w:div>
                <w:div w:id="1731152843">
                  <w:marLeft w:val="480"/>
                  <w:marRight w:val="0"/>
                  <w:marTop w:val="0"/>
                  <w:marBottom w:val="0"/>
                  <w:divBdr>
                    <w:top w:val="none" w:sz="0" w:space="0" w:color="auto"/>
                    <w:left w:val="none" w:sz="0" w:space="0" w:color="auto"/>
                    <w:bottom w:val="none" w:sz="0" w:space="0" w:color="auto"/>
                    <w:right w:val="none" w:sz="0" w:space="0" w:color="auto"/>
                  </w:divBdr>
                </w:div>
                <w:div w:id="1765610203">
                  <w:marLeft w:val="480"/>
                  <w:marRight w:val="0"/>
                  <w:marTop w:val="0"/>
                  <w:marBottom w:val="0"/>
                  <w:divBdr>
                    <w:top w:val="none" w:sz="0" w:space="0" w:color="auto"/>
                    <w:left w:val="none" w:sz="0" w:space="0" w:color="auto"/>
                    <w:bottom w:val="none" w:sz="0" w:space="0" w:color="auto"/>
                    <w:right w:val="none" w:sz="0" w:space="0" w:color="auto"/>
                  </w:divBdr>
                </w:div>
                <w:div w:id="1553038583">
                  <w:marLeft w:val="480"/>
                  <w:marRight w:val="0"/>
                  <w:marTop w:val="0"/>
                  <w:marBottom w:val="0"/>
                  <w:divBdr>
                    <w:top w:val="none" w:sz="0" w:space="0" w:color="auto"/>
                    <w:left w:val="none" w:sz="0" w:space="0" w:color="auto"/>
                    <w:bottom w:val="none" w:sz="0" w:space="0" w:color="auto"/>
                    <w:right w:val="none" w:sz="0" w:space="0" w:color="auto"/>
                  </w:divBdr>
                </w:div>
                <w:div w:id="1149444426">
                  <w:marLeft w:val="480"/>
                  <w:marRight w:val="0"/>
                  <w:marTop w:val="0"/>
                  <w:marBottom w:val="0"/>
                  <w:divBdr>
                    <w:top w:val="none" w:sz="0" w:space="0" w:color="auto"/>
                    <w:left w:val="none" w:sz="0" w:space="0" w:color="auto"/>
                    <w:bottom w:val="none" w:sz="0" w:space="0" w:color="auto"/>
                    <w:right w:val="none" w:sz="0" w:space="0" w:color="auto"/>
                  </w:divBdr>
                </w:div>
              </w:divsChild>
            </w:div>
            <w:div w:id="103503120">
              <w:marLeft w:val="0"/>
              <w:marRight w:val="0"/>
              <w:marTop w:val="0"/>
              <w:marBottom w:val="0"/>
              <w:divBdr>
                <w:top w:val="none" w:sz="0" w:space="0" w:color="auto"/>
                <w:left w:val="none" w:sz="0" w:space="0" w:color="auto"/>
                <w:bottom w:val="none" w:sz="0" w:space="0" w:color="auto"/>
                <w:right w:val="none" w:sz="0" w:space="0" w:color="auto"/>
              </w:divBdr>
              <w:divsChild>
                <w:div w:id="1504052811">
                  <w:marLeft w:val="480"/>
                  <w:marRight w:val="0"/>
                  <w:marTop w:val="0"/>
                  <w:marBottom w:val="0"/>
                  <w:divBdr>
                    <w:top w:val="none" w:sz="0" w:space="0" w:color="auto"/>
                    <w:left w:val="none" w:sz="0" w:space="0" w:color="auto"/>
                    <w:bottom w:val="none" w:sz="0" w:space="0" w:color="auto"/>
                    <w:right w:val="none" w:sz="0" w:space="0" w:color="auto"/>
                  </w:divBdr>
                </w:div>
                <w:div w:id="363942262">
                  <w:marLeft w:val="480"/>
                  <w:marRight w:val="0"/>
                  <w:marTop w:val="0"/>
                  <w:marBottom w:val="0"/>
                  <w:divBdr>
                    <w:top w:val="none" w:sz="0" w:space="0" w:color="auto"/>
                    <w:left w:val="none" w:sz="0" w:space="0" w:color="auto"/>
                    <w:bottom w:val="none" w:sz="0" w:space="0" w:color="auto"/>
                    <w:right w:val="none" w:sz="0" w:space="0" w:color="auto"/>
                  </w:divBdr>
                </w:div>
                <w:div w:id="238902362">
                  <w:marLeft w:val="480"/>
                  <w:marRight w:val="0"/>
                  <w:marTop w:val="0"/>
                  <w:marBottom w:val="0"/>
                  <w:divBdr>
                    <w:top w:val="none" w:sz="0" w:space="0" w:color="auto"/>
                    <w:left w:val="none" w:sz="0" w:space="0" w:color="auto"/>
                    <w:bottom w:val="none" w:sz="0" w:space="0" w:color="auto"/>
                    <w:right w:val="none" w:sz="0" w:space="0" w:color="auto"/>
                  </w:divBdr>
                </w:div>
                <w:div w:id="643243600">
                  <w:marLeft w:val="480"/>
                  <w:marRight w:val="0"/>
                  <w:marTop w:val="0"/>
                  <w:marBottom w:val="0"/>
                  <w:divBdr>
                    <w:top w:val="none" w:sz="0" w:space="0" w:color="auto"/>
                    <w:left w:val="none" w:sz="0" w:space="0" w:color="auto"/>
                    <w:bottom w:val="none" w:sz="0" w:space="0" w:color="auto"/>
                    <w:right w:val="none" w:sz="0" w:space="0" w:color="auto"/>
                  </w:divBdr>
                </w:div>
                <w:div w:id="1616016133">
                  <w:marLeft w:val="480"/>
                  <w:marRight w:val="0"/>
                  <w:marTop w:val="0"/>
                  <w:marBottom w:val="0"/>
                  <w:divBdr>
                    <w:top w:val="none" w:sz="0" w:space="0" w:color="auto"/>
                    <w:left w:val="none" w:sz="0" w:space="0" w:color="auto"/>
                    <w:bottom w:val="none" w:sz="0" w:space="0" w:color="auto"/>
                    <w:right w:val="none" w:sz="0" w:space="0" w:color="auto"/>
                  </w:divBdr>
                </w:div>
                <w:div w:id="1423261474">
                  <w:marLeft w:val="480"/>
                  <w:marRight w:val="0"/>
                  <w:marTop w:val="0"/>
                  <w:marBottom w:val="0"/>
                  <w:divBdr>
                    <w:top w:val="none" w:sz="0" w:space="0" w:color="auto"/>
                    <w:left w:val="none" w:sz="0" w:space="0" w:color="auto"/>
                    <w:bottom w:val="none" w:sz="0" w:space="0" w:color="auto"/>
                    <w:right w:val="none" w:sz="0" w:space="0" w:color="auto"/>
                  </w:divBdr>
                </w:div>
                <w:div w:id="910778002">
                  <w:marLeft w:val="480"/>
                  <w:marRight w:val="0"/>
                  <w:marTop w:val="0"/>
                  <w:marBottom w:val="0"/>
                  <w:divBdr>
                    <w:top w:val="none" w:sz="0" w:space="0" w:color="auto"/>
                    <w:left w:val="none" w:sz="0" w:space="0" w:color="auto"/>
                    <w:bottom w:val="none" w:sz="0" w:space="0" w:color="auto"/>
                    <w:right w:val="none" w:sz="0" w:space="0" w:color="auto"/>
                  </w:divBdr>
                </w:div>
                <w:div w:id="1272400715">
                  <w:marLeft w:val="480"/>
                  <w:marRight w:val="0"/>
                  <w:marTop w:val="0"/>
                  <w:marBottom w:val="0"/>
                  <w:divBdr>
                    <w:top w:val="none" w:sz="0" w:space="0" w:color="auto"/>
                    <w:left w:val="none" w:sz="0" w:space="0" w:color="auto"/>
                    <w:bottom w:val="none" w:sz="0" w:space="0" w:color="auto"/>
                    <w:right w:val="none" w:sz="0" w:space="0" w:color="auto"/>
                  </w:divBdr>
                </w:div>
                <w:div w:id="1467433816">
                  <w:marLeft w:val="480"/>
                  <w:marRight w:val="0"/>
                  <w:marTop w:val="0"/>
                  <w:marBottom w:val="0"/>
                  <w:divBdr>
                    <w:top w:val="none" w:sz="0" w:space="0" w:color="auto"/>
                    <w:left w:val="none" w:sz="0" w:space="0" w:color="auto"/>
                    <w:bottom w:val="none" w:sz="0" w:space="0" w:color="auto"/>
                    <w:right w:val="none" w:sz="0" w:space="0" w:color="auto"/>
                  </w:divBdr>
                </w:div>
                <w:div w:id="554510087">
                  <w:marLeft w:val="480"/>
                  <w:marRight w:val="0"/>
                  <w:marTop w:val="0"/>
                  <w:marBottom w:val="0"/>
                  <w:divBdr>
                    <w:top w:val="none" w:sz="0" w:space="0" w:color="auto"/>
                    <w:left w:val="none" w:sz="0" w:space="0" w:color="auto"/>
                    <w:bottom w:val="none" w:sz="0" w:space="0" w:color="auto"/>
                    <w:right w:val="none" w:sz="0" w:space="0" w:color="auto"/>
                  </w:divBdr>
                </w:div>
                <w:div w:id="993025083">
                  <w:marLeft w:val="480"/>
                  <w:marRight w:val="0"/>
                  <w:marTop w:val="0"/>
                  <w:marBottom w:val="0"/>
                  <w:divBdr>
                    <w:top w:val="none" w:sz="0" w:space="0" w:color="auto"/>
                    <w:left w:val="none" w:sz="0" w:space="0" w:color="auto"/>
                    <w:bottom w:val="none" w:sz="0" w:space="0" w:color="auto"/>
                    <w:right w:val="none" w:sz="0" w:space="0" w:color="auto"/>
                  </w:divBdr>
                </w:div>
                <w:div w:id="1748644742">
                  <w:marLeft w:val="480"/>
                  <w:marRight w:val="0"/>
                  <w:marTop w:val="0"/>
                  <w:marBottom w:val="0"/>
                  <w:divBdr>
                    <w:top w:val="none" w:sz="0" w:space="0" w:color="auto"/>
                    <w:left w:val="none" w:sz="0" w:space="0" w:color="auto"/>
                    <w:bottom w:val="none" w:sz="0" w:space="0" w:color="auto"/>
                    <w:right w:val="none" w:sz="0" w:space="0" w:color="auto"/>
                  </w:divBdr>
                </w:div>
                <w:div w:id="960112577">
                  <w:marLeft w:val="480"/>
                  <w:marRight w:val="0"/>
                  <w:marTop w:val="0"/>
                  <w:marBottom w:val="0"/>
                  <w:divBdr>
                    <w:top w:val="none" w:sz="0" w:space="0" w:color="auto"/>
                    <w:left w:val="none" w:sz="0" w:space="0" w:color="auto"/>
                    <w:bottom w:val="none" w:sz="0" w:space="0" w:color="auto"/>
                    <w:right w:val="none" w:sz="0" w:space="0" w:color="auto"/>
                  </w:divBdr>
                </w:div>
                <w:div w:id="1543010405">
                  <w:marLeft w:val="480"/>
                  <w:marRight w:val="0"/>
                  <w:marTop w:val="0"/>
                  <w:marBottom w:val="0"/>
                  <w:divBdr>
                    <w:top w:val="none" w:sz="0" w:space="0" w:color="auto"/>
                    <w:left w:val="none" w:sz="0" w:space="0" w:color="auto"/>
                    <w:bottom w:val="none" w:sz="0" w:space="0" w:color="auto"/>
                    <w:right w:val="none" w:sz="0" w:space="0" w:color="auto"/>
                  </w:divBdr>
                </w:div>
                <w:div w:id="982852226">
                  <w:marLeft w:val="480"/>
                  <w:marRight w:val="0"/>
                  <w:marTop w:val="0"/>
                  <w:marBottom w:val="0"/>
                  <w:divBdr>
                    <w:top w:val="none" w:sz="0" w:space="0" w:color="auto"/>
                    <w:left w:val="none" w:sz="0" w:space="0" w:color="auto"/>
                    <w:bottom w:val="none" w:sz="0" w:space="0" w:color="auto"/>
                    <w:right w:val="none" w:sz="0" w:space="0" w:color="auto"/>
                  </w:divBdr>
                </w:div>
                <w:div w:id="285888909">
                  <w:marLeft w:val="480"/>
                  <w:marRight w:val="0"/>
                  <w:marTop w:val="0"/>
                  <w:marBottom w:val="0"/>
                  <w:divBdr>
                    <w:top w:val="none" w:sz="0" w:space="0" w:color="auto"/>
                    <w:left w:val="none" w:sz="0" w:space="0" w:color="auto"/>
                    <w:bottom w:val="none" w:sz="0" w:space="0" w:color="auto"/>
                    <w:right w:val="none" w:sz="0" w:space="0" w:color="auto"/>
                  </w:divBdr>
                </w:div>
                <w:div w:id="419450961">
                  <w:marLeft w:val="480"/>
                  <w:marRight w:val="0"/>
                  <w:marTop w:val="0"/>
                  <w:marBottom w:val="0"/>
                  <w:divBdr>
                    <w:top w:val="none" w:sz="0" w:space="0" w:color="auto"/>
                    <w:left w:val="none" w:sz="0" w:space="0" w:color="auto"/>
                    <w:bottom w:val="none" w:sz="0" w:space="0" w:color="auto"/>
                    <w:right w:val="none" w:sz="0" w:space="0" w:color="auto"/>
                  </w:divBdr>
                </w:div>
                <w:div w:id="1777091930">
                  <w:marLeft w:val="480"/>
                  <w:marRight w:val="0"/>
                  <w:marTop w:val="0"/>
                  <w:marBottom w:val="0"/>
                  <w:divBdr>
                    <w:top w:val="none" w:sz="0" w:space="0" w:color="auto"/>
                    <w:left w:val="none" w:sz="0" w:space="0" w:color="auto"/>
                    <w:bottom w:val="none" w:sz="0" w:space="0" w:color="auto"/>
                    <w:right w:val="none" w:sz="0" w:space="0" w:color="auto"/>
                  </w:divBdr>
                </w:div>
                <w:div w:id="35395967">
                  <w:marLeft w:val="480"/>
                  <w:marRight w:val="0"/>
                  <w:marTop w:val="0"/>
                  <w:marBottom w:val="0"/>
                  <w:divBdr>
                    <w:top w:val="none" w:sz="0" w:space="0" w:color="auto"/>
                    <w:left w:val="none" w:sz="0" w:space="0" w:color="auto"/>
                    <w:bottom w:val="none" w:sz="0" w:space="0" w:color="auto"/>
                    <w:right w:val="none" w:sz="0" w:space="0" w:color="auto"/>
                  </w:divBdr>
                </w:div>
                <w:div w:id="1384283161">
                  <w:marLeft w:val="480"/>
                  <w:marRight w:val="0"/>
                  <w:marTop w:val="0"/>
                  <w:marBottom w:val="0"/>
                  <w:divBdr>
                    <w:top w:val="none" w:sz="0" w:space="0" w:color="auto"/>
                    <w:left w:val="none" w:sz="0" w:space="0" w:color="auto"/>
                    <w:bottom w:val="none" w:sz="0" w:space="0" w:color="auto"/>
                    <w:right w:val="none" w:sz="0" w:space="0" w:color="auto"/>
                  </w:divBdr>
                </w:div>
                <w:div w:id="1230381314">
                  <w:marLeft w:val="480"/>
                  <w:marRight w:val="0"/>
                  <w:marTop w:val="0"/>
                  <w:marBottom w:val="0"/>
                  <w:divBdr>
                    <w:top w:val="none" w:sz="0" w:space="0" w:color="auto"/>
                    <w:left w:val="none" w:sz="0" w:space="0" w:color="auto"/>
                    <w:bottom w:val="none" w:sz="0" w:space="0" w:color="auto"/>
                    <w:right w:val="none" w:sz="0" w:space="0" w:color="auto"/>
                  </w:divBdr>
                </w:div>
                <w:div w:id="900485377">
                  <w:marLeft w:val="480"/>
                  <w:marRight w:val="0"/>
                  <w:marTop w:val="0"/>
                  <w:marBottom w:val="0"/>
                  <w:divBdr>
                    <w:top w:val="none" w:sz="0" w:space="0" w:color="auto"/>
                    <w:left w:val="none" w:sz="0" w:space="0" w:color="auto"/>
                    <w:bottom w:val="none" w:sz="0" w:space="0" w:color="auto"/>
                    <w:right w:val="none" w:sz="0" w:space="0" w:color="auto"/>
                  </w:divBdr>
                </w:div>
                <w:div w:id="283730546">
                  <w:marLeft w:val="480"/>
                  <w:marRight w:val="0"/>
                  <w:marTop w:val="0"/>
                  <w:marBottom w:val="0"/>
                  <w:divBdr>
                    <w:top w:val="none" w:sz="0" w:space="0" w:color="auto"/>
                    <w:left w:val="none" w:sz="0" w:space="0" w:color="auto"/>
                    <w:bottom w:val="none" w:sz="0" w:space="0" w:color="auto"/>
                    <w:right w:val="none" w:sz="0" w:space="0" w:color="auto"/>
                  </w:divBdr>
                </w:div>
                <w:div w:id="2044551185">
                  <w:marLeft w:val="480"/>
                  <w:marRight w:val="0"/>
                  <w:marTop w:val="0"/>
                  <w:marBottom w:val="0"/>
                  <w:divBdr>
                    <w:top w:val="none" w:sz="0" w:space="0" w:color="auto"/>
                    <w:left w:val="none" w:sz="0" w:space="0" w:color="auto"/>
                    <w:bottom w:val="none" w:sz="0" w:space="0" w:color="auto"/>
                    <w:right w:val="none" w:sz="0" w:space="0" w:color="auto"/>
                  </w:divBdr>
                </w:div>
                <w:div w:id="1430858062">
                  <w:marLeft w:val="480"/>
                  <w:marRight w:val="0"/>
                  <w:marTop w:val="0"/>
                  <w:marBottom w:val="0"/>
                  <w:divBdr>
                    <w:top w:val="none" w:sz="0" w:space="0" w:color="auto"/>
                    <w:left w:val="none" w:sz="0" w:space="0" w:color="auto"/>
                    <w:bottom w:val="none" w:sz="0" w:space="0" w:color="auto"/>
                    <w:right w:val="none" w:sz="0" w:space="0" w:color="auto"/>
                  </w:divBdr>
                </w:div>
                <w:div w:id="71704722">
                  <w:marLeft w:val="480"/>
                  <w:marRight w:val="0"/>
                  <w:marTop w:val="0"/>
                  <w:marBottom w:val="0"/>
                  <w:divBdr>
                    <w:top w:val="none" w:sz="0" w:space="0" w:color="auto"/>
                    <w:left w:val="none" w:sz="0" w:space="0" w:color="auto"/>
                    <w:bottom w:val="none" w:sz="0" w:space="0" w:color="auto"/>
                    <w:right w:val="none" w:sz="0" w:space="0" w:color="auto"/>
                  </w:divBdr>
                </w:div>
                <w:div w:id="2006589380">
                  <w:marLeft w:val="480"/>
                  <w:marRight w:val="0"/>
                  <w:marTop w:val="0"/>
                  <w:marBottom w:val="0"/>
                  <w:divBdr>
                    <w:top w:val="none" w:sz="0" w:space="0" w:color="auto"/>
                    <w:left w:val="none" w:sz="0" w:space="0" w:color="auto"/>
                    <w:bottom w:val="none" w:sz="0" w:space="0" w:color="auto"/>
                    <w:right w:val="none" w:sz="0" w:space="0" w:color="auto"/>
                  </w:divBdr>
                </w:div>
                <w:div w:id="321398550">
                  <w:marLeft w:val="480"/>
                  <w:marRight w:val="0"/>
                  <w:marTop w:val="0"/>
                  <w:marBottom w:val="0"/>
                  <w:divBdr>
                    <w:top w:val="none" w:sz="0" w:space="0" w:color="auto"/>
                    <w:left w:val="none" w:sz="0" w:space="0" w:color="auto"/>
                    <w:bottom w:val="none" w:sz="0" w:space="0" w:color="auto"/>
                    <w:right w:val="none" w:sz="0" w:space="0" w:color="auto"/>
                  </w:divBdr>
                </w:div>
                <w:div w:id="1907453913">
                  <w:marLeft w:val="480"/>
                  <w:marRight w:val="0"/>
                  <w:marTop w:val="0"/>
                  <w:marBottom w:val="0"/>
                  <w:divBdr>
                    <w:top w:val="none" w:sz="0" w:space="0" w:color="auto"/>
                    <w:left w:val="none" w:sz="0" w:space="0" w:color="auto"/>
                    <w:bottom w:val="none" w:sz="0" w:space="0" w:color="auto"/>
                    <w:right w:val="none" w:sz="0" w:space="0" w:color="auto"/>
                  </w:divBdr>
                </w:div>
                <w:div w:id="411584386">
                  <w:marLeft w:val="480"/>
                  <w:marRight w:val="0"/>
                  <w:marTop w:val="0"/>
                  <w:marBottom w:val="0"/>
                  <w:divBdr>
                    <w:top w:val="none" w:sz="0" w:space="0" w:color="auto"/>
                    <w:left w:val="none" w:sz="0" w:space="0" w:color="auto"/>
                    <w:bottom w:val="none" w:sz="0" w:space="0" w:color="auto"/>
                    <w:right w:val="none" w:sz="0" w:space="0" w:color="auto"/>
                  </w:divBdr>
                </w:div>
                <w:div w:id="897397554">
                  <w:marLeft w:val="480"/>
                  <w:marRight w:val="0"/>
                  <w:marTop w:val="0"/>
                  <w:marBottom w:val="0"/>
                  <w:divBdr>
                    <w:top w:val="none" w:sz="0" w:space="0" w:color="auto"/>
                    <w:left w:val="none" w:sz="0" w:space="0" w:color="auto"/>
                    <w:bottom w:val="none" w:sz="0" w:space="0" w:color="auto"/>
                    <w:right w:val="none" w:sz="0" w:space="0" w:color="auto"/>
                  </w:divBdr>
                </w:div>
                <w:div w:id="391124851">
                  <w:marLeft w:val="480"/>
                  <w:marRight w:val="0"/>
                  <w:marTop w:val="0"/>
                  <w:marBottom w:val="0"/>
                  <w:divBdr>
                    <w:top w:val="none" w:sz="0" w:space="0" w:color="auto"/>
                    <w:left w:val="none" w:sz="0" w:space="0" w:color="auto"/>
                    <w:bottom w:val="none" w:sz="0" w:space="0" w:color="auto"/>
                    <w:right w:val="none" w:sz="0" w:space="0" w:color="auto"/>
                  </w:divBdr>
                </w:div>
                <w:div w:id="723405898">
                  <w:marLeft w:val="480"/>
                  <w:marRight w:val="0"/>
                  <w:marTop w:val="0"/>
                  <w:marBottom w:val="0"/>
                  <w:divBdr>
                    <w:top w:val="none" w:sz="0" w:space="0" w:color="auto"/>
                    <w:left w:val="none" w:sz="0" w:space="0" w:color="auto"/>
                    <w:bottom w:val="none" w:sz="0" w:space="0" w:color="auto"/>
                    <w:right w:val="none" w:sz="0" w:space="0" w:color="auto"/>
                  </w:divBdr>
                </w:div>
                <w:div w:id="1310596981">
                  <w:marLeft w:val="480"/>
                  <w:marRight w:val="0"/>
                  <w:marTop w:val="0"/>
                  <w:marBottom w:val="0"/>
                  <w:divBdr>
                    <w:top w:val="none" w:sz="0" w:space="0" w:color="auto"/>
                    <w:left w:val="none" w:sz="0" w:space="0" w:color="auto"/>
                    <w:bottom w:val="none" w:sz="0" w:space="0" w:color="auto"/>
                    <w:right w:val="none" w:sz="0" w:space="0" w:color="auto"/>
                  </w:divBdr>
                </w:div>
                <w:div w:id="1680618463">
                  <w:marLeft w:val="480"/>
                  <w:marRight w:val="0"/>
                  <w:marTop w:val="0"/>
                  <w:marBottom w:val="0"/>
                  <w:divBdr>
                    <w:top w:val="none" w:sz="0" w:space="0" w:color="auto"/>
                    <w:left w:val="none" w:sz="0" w:space="0" w:color="auto"/>
                    <w:bottom w:val="none" w:sz="0" w:space="0" w:color="auto"/>
                    <w:right w:val="none" w:sz="0" w:space="0" w:color="auto"/>
                  </w:divBdr>
                </w:div>
                <w:div w:id="55663938">
                  <w:marLeft w:val="480"/>
                  <w:marRight w:val="0"/>
                  <w:marTop w:val="0"/>
                  <w:marBottom w:val="0"/>
                  <w:divBdr>
                    <w:top w:val="none" w:sz="0" w:space="0" w:color="auto"/>
                    <w:left w:val="none" w:sz="0" w:space="0" w:color="auto"/>
                    <w:bottom w:val="none" w:sz="0" w:space="0" w:color="auto"/>
                    <w:right w:val="none" w:sz="0" w:space="0" w:color="auto"/>
                  </w:divBdr>
                </w:div>
                <w:div w:id="1286765405">
                  <w:marLeft w:val="480"/>
                  <w:marRight w:val="0"/>
                  <w:marTop w:val="0"/>
                  <w:marBottom w:val="0"/>
                  <w:divBdr>
                    <w:top w:val="none" w:sz="0" w:space="0" w:color="auto"/>
                    <w:left w:val="none" w:sz="0" w:space="0" w:color="auto"/>
                    <w:bottom w:val="none" w:sz="0" w:space="0" w:color="auto"/>
                    <w:right w:val="none" w:sz="0" w:space="0" w:color="auto"/>
                  </w:divBdr>
                </w:div>
                <w:div w:id="1796485966">
                  <w:marLeft w:val="480"/>
                  <w:marRight w:val="0"/>
                  <w:marTop w:val="0"/>
                  <w:marBottom w:val="0"/>
                  <w:divBdr>
                    <w:top w:val="none" w:sz="0" w:space="0" w:color="auto"/>
                    <w:left w:val="none" w:sz="0" w:space="0" w:color="auto"/>
                    <w:bottom w:val="none" w:sz="0" w:space="0" w:color="auto"/>
                    <w:right w:val="none" w:sz="0" w:space="0" w:color="auto"/>
                  </w:divBdr>
                </w:div>
                <w:div w:id="977563672">
                  <w:marLeft w:val="480"/>
                  <w:marRight w:val="0"/>
                  <w:marTop w:val="0"/>
                  <w:marBottom w:val="0"/>
                  <w:divBdr>
                    <w:top w:val="none" w:sz="0" w:space="0" w:color="auto"/>
                    <w:left w:val="none" w:sz="0" w:space="0" w:color="auto"/>
                    <w:bottom w:val="none" w:sz="0" w:space="0" w:color="auto"/>
                    <w:right w:val="none" w:sz="0" w:space="0" w:color="auto"/>
                  </w:divBdr>
                </w:div>
                <w:div w:id="76562142">
                  <w:marLeft w:val="480"/>
                  <w:marRight w:val="0"/>
                  <w:marTop w:val="0"/>
                  <w:marBottom w:val="0"/>
                  <w:divBdr>
                    <w:top w:val="none" w:sz="0" w:space="0" w:color="auto"/>
                    <w:left w:val="none" w:sz="0" w:space="0" w:color="auto"/>
                    <w:bottom w:val="none" w:sz="0" w:space="0" w:color="auto"/>
                    <w:right w:val="none" w:sz="0" w:space="0" w:color="auto"/>
                  </w:divBdr>
                </w:div>
                <w:div w:id="53436614">
                  <w:marLeft w:val="480"/>
                  <w:marRight w:val="0"/>
                  <w:marTop w:val="0"/>
                  <w:marBottom w:val="0"/>
                  <w:divBdr>
                    <w:top w:val="none" w:sz="0" w:space="0" w:color="auto"/>
                    <w:left w:val="none" w:sz="0" w:space="0" w:color="auto"/>
                    <w:bottom w:val="none" w:sz="0" w:space="0" w:color="auto"/>
                    <w:right w:val="none" w:sz="0" w:space="0" w:color="auto"/>
                  </w:divBdr>
                </w:div>
                <w:div w:id="1212577998">
                  <w:marLeft w:val="480"/>
                  <w:marRight w:val="0"/>
                  <w:marTop w:val="0"/>
                  <w:marBottom w:val="0"/>
                  <w:divBdr>
                    <w:top w:val="none" w:sz="0" w:space="0" w:color="auto"/>
                    <w:left w:val="none" w:sz="0" w:space="0" w:color="auto"/>
                    <w:bottom w:val="none" w:sz="0" w:space="0" w:color="auto"/>
                    <w:right w:val="none" w:sz="0" w:space="0" w:color="auto"/>
                  </w:divBdr>
                </w:div>
                <w:div w:id="2144616899">
                  <w:marLeft w:val="480"/>
                  <w:marRight w:val="0"/>
                  <w:marTop w:val="0"/>
                  <w:marBottom w:val="0"/>
                  <w:divBdr>
                    <w:top w:val="none" w:sz="0" w:space="0" w:color="auto"/>
                    <w:left w:val="none" w:sz="0" w:space="0" w:color="auto"/>
                    <w:bottom w:val="none" w:sz="0" w:space="0" w:color="auto"/>
                    <w:right w:val="none" w:sz="0" w:space="0" w:color="auto"/>
                  </w:divBdr>
                </w:div>
                <w:div w:id="1561095547">
                  <w:marLeft w:val="480"/>
                  <w:marRight w:val="0"/>
                  <w:marTop w:val="0"/>
                  <w:marBottom w:val="0"/>
                  <w:divBdr>
                    <w:top w:val="none" w:sz="0" w:space="0" w:color="auto"/>
                    <w:left w:val="none" w:sz="0" w:space="0" w:color="auto"/>
                    <w:bottom w:val="none" w:sz="0" w:space="0" w:color="auto"/>
                    <w:right w:val="none" w:sz="0" w:space="0" w:color="auto"/>
                  </w:divBdr>
                </w:div>
                <w:div w:id="1427530683">
                  <w:marLeft w:val="480"/>
                  <w:marRight w:val="0"/>
                  <w:marTop w:val="0"/>
                  <w:marBottom w:val="0"/>
                  <w:divBdr>
                    <w:top w:val="none" w:sz="0" w:space="0" w:color="auto"/>
                    <w:left w:val="none" w:sz="0" w:space="0" w:color="auto"/>
                    <w:bottom w:val="none" w:sz="0" w:space="0" w:color="auto"/>
                    <w:right w:val="none" w:sz="0" w:space="0" w:color="auto"/>
                  </w:divBdr>
                </w:div>
                <w:div w:id="653529778">
                  <w:marLeft w:val="480"/>
                  <w:marRight w:val="0"/>
                  <w:marTop w:val="0"/>
                  <w:marBottom w:val="0"/>
                  <w:divBdr>
                    <w:top w:val="none" w:sz="0" w:space="0" w:color="auto"/>
                    <w:left w:val="none" w:sz="0" w:space="0" w:color="auto"/>
                    <w:bottom w:val="none" w:sz="0" w:space="0" w:color="auto"/>
                    <w:right w:val="none" w:sz="0" w:space="0" w:color="auto"/>
                  </w:divBdr>
                </w:div>
                <w:div w:id="1911043121">
                  <w:marLeft w:val="480"/>
                  <w:marRight w:val="0"/>
                  <w:marTop w:val="0"/>
                  <w:marBottom w:val="0"/>
                  <w:divBdr>
                    <w:top w:val="none" w:sz="0" w:space="0" w:color="auto"/>
                    <w:left w:val="none" w:sz="0" w:space="0" w:color="auto"/>
                    <w:bottom w:val="none" w:sz="0" w:space="0" w:color="auto"/>
                    <w:right w:val="none" w:sz="0" w:space="0" w:color="auto"/>
                  </w:divBdr>
                </w:div>
                <w:div w:id="1997874640">
                  <w:marLeft w:val="480"/>
                  <w:marRight w:val="0"/>
                  <w:marTop w:val="0"/>
                  <w:marBottom w:val="0"/>
                  <w:divBdr>
                    <w:top w:val="none" w:sz="0" w:space="0" w:color="auto"/>
                    <w:left w:val="none" w:sz="0" w:space="0" w:color="auto"/>
                    <w:bottom w:val="none" w:sz="0" w:space="0" w:color="auto"/>
                    <w:right w:val="none" w:sz="0" w:space="0" w:color="auto"/>
                  </w:divBdr>
                </w:div>
                <w:div w:id="1837187542">
                  <w:marLeft w:val="480"/>
                  <w:marRight w:val="0"/>
                  <w:marTop w:val="0"/>
                  <w:marBottom w:val="0"/>
                  <w:divBdr>
                    <w:top w:val="none" w:sz="0" w:space="0" w:color="auto"/>
                    <w:left w:val="none" w:sz="0" w:space="0" w:color="auto"/>
                    <w:bottom w:val="none" w:sz="0" w:space="0" w:color="auto"/>
                    <w:right w:val="none" w:sz="0" w:space="0" w:color="auto"/>
                  </w:divBdr>
                </w:div>
                <w:div w:id="1913586075">
                  <w:marLeft w:val="480"/>
                  <w:marRight w:val="0"/>
                  <w:marTop w:val="0"/>
                  <w:marBottom w:val="0"/>
                  <w:divBdr>
                    <w:top w:val="none" w:sz="0" w:space="0" w:color="auto"/>
                    <w:left w:val="none" w:sz="0" w:space="0" w:color="auto"/>
                    <w:bottom w:val="none" w:sz="0" w:space="0" w:color="auto"/>
                    <w:right w:val="none" w:sz="0" w:space="0" w:color="auto"/>
                  </w:divBdr>
                </w:div>
                <w:div w:id="1032420861">
                  <w:marLeft w:val="480"/>
                  <w:marRight w:val="0"/>
                  <w:marTop w:val="0"/>
                  <w:marBottom w:val="0"/>
                  <w:divBdr>
                    <w:top w:val="none" w:sz="0" w:space="0" w:color="auto"/>
                    <w:left w:val="none" w:sz="0" w:space="0" w:color="auto"/>
                    <w:bottom w:val="none" w:sz="0" w:space="0" w:color="auto"/>
                    <w:right w:val="none" w:sz="0" w:space="0" w:color="auto"/>
                  </w:divBdr>
                </w:div>
                <w:div w:id="1341540121">
                  <w:marLeft w:val="480"/>
                  <w:marRight w:val="0"/>
                  <w:marTop w:val="0"/>
                  <w:marBottom w:val="0"/>
                  <w:divBdr>
                    <w:top w:val="none" w:sz="0" w:space="0" w:color="auto"/>
                    <w:left w:val="none" w:sz="0" w:space="0" w:color="auto"/>
                    <w:bottom w:val="none" w:sz="0" w:space="0" w:color="auto"/>
                    <w:right w:val="none" w:sz="0" w:space="0" w:color="auto"/>
                  </w:divBdr>
                </w:div>
                <w:div w:id="597831947">
                  <w:marLeft w:val="480"/>
                  <w:marRight w:val="0"/>
                  <w:marTop w:val="0"/>
                  <w:marBottom w:val="0"/>
                  <w:divBdr>
                    <w:top w:val="none" w:sz="0" w:space="0" w:color="auto"/>
                    <w:left w:val="none" w:sz="0" w:space="0" w:color="auto"/>
                    <w:bottom w:val="none" w:sz="0" w:space="0" w:color="auto"/>
                    <w:right w:val="none" w:sz="0" w:space="0" w:color="auto"/>
                  </w:divBdr>
                </w:div>
              </w:divsChild>
            </w:div>
            <w:div w:id="85539886">
              <w:marLeft w:val="0"/>
              <w:marRight w:val="0"/>
              <w:marTop w:val="0"/>
              <w:marBottom w:val="0"/>
              <w:divBdr>
                <w:top w:val="none" w:sz="0" w:space="0" w:color="auto"/>
                <w:left w:val="none" w:sz="0" w:space="0" w:color="auto"/>
                <w:bottom w:val="none" w:sz="0" w:space="0" w:color="auto"/>
                <w:right w:val="none" w:sz="0" w:space="0" w:color="auto"/>
              </w:divBdr>
              <w:divsChild>
                <w:div w:id="2011836493">
                  <w:marLeft w:val="480"/>
                  <w:marRight w:val="0"/>
                  <w:marTop w:val="0"/>
                  <w:marBottom w:val="0"/>
                  <w:divBdr>
                    <w:top w:val="none" w:sz="0" w:space="0" w:color="auto"/>
                    <w:left w:val="none" w:sz="0" w:space="0" w:color="auto"/>
                    <w:bottom w:val="none" w:sz="0" w:space="0" w:color="auto"/>
                    <w:right w:val="none" w:sz="0" w:space="0" w:color="auto"/>
                  </w:divBdr>
                </w:div>
                <w:div w:id="1461847645">
                  <w:marLeft w:val="480"/>
                  <w:marRight w:val="0"/>
                  <w:marTop w:val="0"/>
                  <w:marBottom w:val="0"/>
                  <w:divBdr>
                    <w:top w:val="none" w:sz="0" w:space="0" w:color="auto"/>
                    <w:left w:val="none" w:sz="0" w:space="0" w:color="auto"/>
                    <w:bottom w:val="none" w:sz="0" w:space="0" w:color="auto"/>
                    <w:right w:val="none" w:sz="0" w:space="0" w:color="auto"/>
                  </w:divBdr>
                </w:div>
                <w:div w:id="1447625944">
                  <w:marLeft w:val="480"/>
                  <w:marRight w:val="0"/>
                  <w:marTop w:val="0"/>
                  <w:marBottom w:val="0"/>
                  <w:divBdr>
                    <w:top w:val="none" w:sz="0" w:space="0" w:color="auto"/>
                    <w:left w:val="none" w:sz="0" w:space="0" w:color="auto"/>
                    <w:bottom w:val="none" w:sz="0" w:space="0" w:color="auto"/>
                    <w:right w:val="none" w:sz="0" w:space="0" w:color="auto"/>
                  </w:divBdr>
                </w:div>
                <w:div w:id="244649453">
                  <w:marLeft w:val="480"/>
                  <w:marRight w:val="0"/>
                  <w:marTop w:val="0"/>
                  <w:marBottom w:val="0"/>
                  <w:divBdr>
                    <w:top w:val="none" w:sz="0" w:space="0" w:color="auto"/>
                    <w:left w:val="none" w:sz="0" w:space="0" w:color="auto"/>
                    <w:bottom w:val="none" w:sz="0" w:space="0" w:color="auto"/>
                    <w:right w:val="none" w:sz="0" w:space="0" w:color="auto"/>
                  </w:divBdr>
                </w:div>
                <w:div w:id="2015985275">
                  <w:marLeft w:val="480"/>
                  <w:marRight w:val="0"/>
                  <w:marTop w:val="0"/>
                  <w:marBottom w:val="0"/>
                  <w:divBdr>
                    <w:top w:val="none" w:sz="0" w:space="0" w:color="auto"/>
                    <w:left w:val="none" w:sz="0" w:space="0" w:color="auto"/>
                    <w:bottom w:val="none" w:sz="0" w:space="0" w:color="auto"/>
                    <w:right w:val="none" w:sz="0" w:space="0" w:color="auto"/>
                  </w:divBdr>
                </w:div>
                <w:div w:id="428547481">
                  <w:marLeft w:val="480"/>
                  <w:marRight w:val="0"/>
                  <w:marTop w:val="0"/>
                  <w:marBottom w:val="0"/>
                  <w:divBdr>
                    <w:top w:val="none" w:sz="0" w:space="0" w:color="auto"/>
                    <w:left w:val="none" w:sz="0" w:space="0" w:color="auto"/>
                    <w:bottom w:val="none" w:sz="0" w:space="0" w:color="auto"/>
                    <w:right w:val="none" w:sz="0" w:space="0" w:color="auto"/>
                  </w:divBdr>
                </w:div>
                <w:div w:id="435515738">
                  <w:marLeft w:val="480"/>
                  <w:marRight w:val="0"/>
                  <w:marTop w:val="0"/>
                  <w:marBottom w:val="0"/>
                  <w:divBdr>
                    <w:top w:val="none" w:sz="0" w:space="0" w:color="auto"/>
                    <w:left w:val="none" w:sz="0" w:space="0" w:color="auto"/>
                    <w:bottom w:val="none" w:sz="0" w:space="0" w:color="auto"/>
                    <w:right w:val="none" w:sz="0" w:space="0" w:color="auto"/>
                  </w:divBdr>
                </w:div>
                <w:div w:id="1498299922">
                  <w:marLeft w:val="480"/>
                  <w:marRight w:val="0"/>
                  <w:marTop w:val="0"/>
                  <w:marBottom w:val="0"/>
                  <w:divBdr>
                    <w:top w:val="none" w:sz="0" w:space="0" w:color="auto"/>
                    <w:left w:val="none" w:sz="0" w:space="0" w:color="auto"/>
                    <w:bottom w:val="none" w:sz="0" w:space="0" w:color="auto"/>
                    <w:right w:val="none" w:sz="0" w:space="0" w:color="auto"/>
                  </w:divBdr>
                </w:div>
                <w:div w:id="1506287213">
                  <w:marLeft w:val="480"/>
                  <w:marRight w:val="0"/>
                  <w:marTop w:val="0"/>
                  <w:marBottom w:val="0"/>
                  <w:divBdr>
                    <w:top w:val="none" w:sz="0" w:space="0" w:color="auto"/>
                    <w:left w:val="none" w:sz="0" w:space="0" w:color="auto"/>
                    <w:bottom w:val="none" w:sz="0" w:space="0" w:color="auto"/>
                    <w:right w:val="none" w:sz="0" w:space="0" w:color="auto"/>
                  </w:divBdr>
                </w:div>
                <w:div w:id="1424885265">
                  <w:marLeft w:val="480"/>
                  <w:marRight w:val="0"/>
                  <w:marTop w:val="0"/>
                  <w:marBottom w:val="0"/>
                  <w:divBdr>
                    <w:top w:val="none" w:sz="0" w:space="0" w:color="auto"/>
                    <w:left w:val="none" w:sz="0" w:space="0" w:color="auto"/>
                    <w:bottom w:val="none" w:sz="0" w:space="0" w:color="auto"/>
                    <w:right w:val="none" w:sz="0" w:space="0" w:color="auto"/>
                  </w:divBdr>
                </w:div>
                <w:div w:id="1453404122">
                  <w:marLeft w:val="480"/>
                  <w:marRight w:val="0"/>
                  <w:marTop w:val="0"/>
                  <w:marBottom w:val="0"/>
                  <w:divBdr>
                    <w:top w:val="none" w:sz="0" w:space="0" w:color="auto"/>
                    <w:left w:val="none" w:sz="0" w:space="0" w:color="auto"/>
                    <w:bottom w:val="none" w:sz="0" w:space="0" w:color="auto"/>
                    <w:right w:val="none" w:sz="0" w:space="0" w:color="auto"/>
                  </w:divBdr>
                </w:div>
                <w:div w:id="1793402606">
                  <w:marLeft w:val="480"/>
                  <w:marRight w:val="0"/>
                  <w:marTop w:val="0"/>
                  <w:marBottom w:val="0"/>
                  <w:divBdr>
                    <w:top w:val="none" w:sz="0" w:space="0" w:color="auto"/>
                    <w:left w:val="none" w:sz="0" w:space="0" w:color="auto"/>
                    <w:bottom w:val="none" w:sz="0" w:space="0" w:color="auto"/>
                    <w:right w:val="none" w:sz="0" w:space="0" w:color="auto"/>
                  </w:divBdr>
                </w:div>
                <w:div w:id="530147585">
                  <w:marLeft w:val="480"/>
                  <w:marRight w:val="0"/>
                  <w:marTop w:val="0"/>
                  <w:marBottom w:val="0"/>
                  <w:divBdr>
                    <w:top w:val="none" w:sz="0" w:space="0" w:color="auto"/>
                    <w:left w:val="none" w:sz="0" w:space="0" w:color="auto"/>
                    <w:bottom w:val="none" w:sz="0" w:space="0" w:color="auto"/>
                    <w:right w:val="none" w:sz="0" w:space="0" w:color="auto"/>
                  </w:divBdr>
                </w:div>
                <w:div w:id="813256658">
                  <w:marLeft w:val="480"/>
                  <w:marRight w:val="0"/>
                  <w:marTop w:val="0"/>
                  <w:marBottom w:val="0"/>
                  <w:divBdr>
                    <w:top w:val="none" w:sz="0" w:space="0" w:color="auto"/>
                    <w:left w:val="none" w:sz="0" w:space="0" w:color="auto"/>
                    <w:bottom w:val="none" w:sz="0" w:space="0" w:color="auto"/>
                    <w:right w:val="none" w:sz="0" w:space="0" w:color="auto"/>
                  </w:divBdr>
                </w:div>
                <w:div w:id="1065957786">
                  <w:marLeft w:val="480"/>
                  <w:marRight w:val="0"/>
                  <w:marTop w:val="0"/>
                  <w:marBottom w:val="0"/>
                  <w:divBdr>
                    <w:top w:val="none" w:sz="0" w:space="0" w:color="auto"/>
                    <w:left w:val="none" w:sz="0" w:space="0" w:color="auto"/>
                    <w:bottom w:val="none" w:sz="0" w:space="0" w:color="auto"/>
                    <w:right w:val="none" w:sz="0" w:space="0" w:color="auto"/>
                  </w:divBdr>
                </w:div>
                <w:div w:id="1540433863">
                  <w:marLeft w:val="480"/>
                  <w:marRight w:val="0"/>
                  <w:marTop w:val="0"/>
                  <w:marBottom w:val="0"/>
                  <w:divBdr>
                    <w:top w:val="none" w:sz="0" w:space="0" w:color="auto"/>
                    <w:left w:val="none" w:sz="0" w:space="0" w:color="auto"/>
                    <w:bottom w:val="none" w:sz="0" w:space="0" w:color="auto"/>
                    <w:right w:val="none" w:sz="0" w:space="0" w:color="auto"/>
                  </w:divBdr>
                </w:div>
                <w:div w:id="959189850">
                  <w:marLeft w:val="480"/>
                  <w:marRight w:val="0"/>
                  <w:marTop w:val="0"/>
                  <w:marBottom w:val="0"/>
                  <w:divBdr>
                    <w:top w:val="none" w:sz="0" w:space="0" w:color="auto"/>
                    <w:left w:val="none" w:sz="0" w:space="0" w:color="auto"/>
                    <w:bottom w:val="none" w:sz="0" w:space="0" w:color="auto"/>
                    <w:right w:val="none" w:sz="0" w:space="0" w:color="auto"/>
                  </w:divBdr>
                </w:div>
                <w:div w:id="228224220">
                  <w:marLeft w:val="480"/>
                  <w:marRight w:val="0"/>
                  <w:marTop w:val="0"/>
                  <w:marBottom w:val="0"/>
                  <w:divBdr>
                    <w:top w:val="none" w:sz="0" w:space="0" w:color="auto"/>
                    <w:left w:val="none" w:sz="0" w:space="0" w:color="auto"/>
                    <w:bottom w:val="none" w:sz="0" w:space="0" w:color="auto"/>
                    <w:right w:val="none" w:sz="0" w:space="0" w:color="auto"/>
                  </w:divBdr>
                </w:div>
                <w:div w:id="492575892">
                  <w:marLeft w:val="480"/>
                  <w:marRight w:val="0"/>
                  <w:marTop w:val="0"/>
                  <w:marBottom w:val="0"/>
                  <w:divBdr>
                    <w:top w:val="none" w:sz="0" w:space="0" w:color="auto"/>
                    <w:left w:val="none" w:sz="0" w:space="0" w:color="auto"/>
                    <w:bottom w:val="none" w:sz="0" w:space="0" w:color="auto"/>
                    <w:right w:val="none" w:sz="0" w:space="0" w:color="auto"/>
                  </w:divBdr>
                </w:div>
                <w:div w:id="619728998">
                  <w:marLeft w:val="480"/>
                  <w:marRight w:val="0"/>
                  <w:marTop w:val="0"/>
                  <w:marBottom w:val="0"/>
                  <w:divBdr>
                    <w:top w:val="none" w:sz="0" w:space="0" w:color="auto"/>
                    <w:left w:val="none" w:sz="0" w:space="0" w:color="auto"/>
                    <w:bottom w:val="none" w:sz="0" w:space="0" w:color="auto"/>
                    <w:right w:val="none" w:sz="0" w:space="0" w:color="auto"/>
                  </w:divBdr>
                </w:div>
                <w:div w:id="1945503140">
                  <w:marLeft w:val="480"/>
                  <w:marRight w:val="0"/>
                  <w:marTop w:val="0"/>
                  <w:marBottom w:val="0"/>
                  <w:divBdr>
                    <w:top w:val="none" w:sz="0" w:space="0" w:color="auto"/>
                    <w:left w:val="none" w:sz="0" w:space="0" w:color="auto"/>
                    <w:bottom w:val="none" w:sz="0" w:space="0" w:color="auto"/>
                    <w:right w:val="none" w:sz="0" w:space="0" w:color="auto"/>
                  </w:divBdr>
                </w:div>
                <w:div w:id="382364967">
                  <w:marLeft w:val="480"/>
                  <w:marRight w:val="0"/>
                  <w:marTop w:val="0"/>
                  <w:marBottom w:val="0"/>
                  <w:divBdr>
                    <w:top w:val="none" w:sz="0" w:space="0" w:color="auto"/>
                    <w:left w:val="none" w:sz="0" w:space="0" w:color="auto"/>
                    <w:bottom w:val="none" w:sz="0" w:space="0" w:color="auto"/>
                    <w:right w:val="none" w:sz="0" w:space="0" w:color="auto"/>
                  </w:divBdr>
                </w:div>
                <w:div w:id="1962110033">
                  <w:marLeft w:val="480"/>
                  <w:marRight w:val="0"/>
                  <w:marTop w:val="0"/>
                  <w:marBottom w:val="0"/>
                  <w:divBdr>
                    <w:top w:val="none" w:sz="0" w:space="0" w:color="auto"/>
                    <w:left w:val="none" w:sz="0" w:space="0" w:color="auto"/>
                    <w:bottom w:val="none" w:sz="0" w:space="0" w:color="auto"/>
                    <w:right w:val="none" w:sz="0" w:space="0" w:color="auto"/>
                  </w:divBdr>
                </w:div>
                <w:div w:id="841240882">
                  <w:marLeft w:val="480"/>
                  <w:marRight w:val="0"/>
                  <w:marTop w:val="0"/>
                  <w:marBottom w:val="0"/>
                  <w:divBdr>
                    <w:top w:val="none" w:sz="0" w:space="0" w:color="auto"/>
                    <w:left w:val="none" w:sz="0" w:space="0" w:color="auto"/>
                    <w:bottom w:val="none" w:sz="0" w:space="0" w:color="auto"/>
                    <w:right w:val="none" w:sz="0" w:space="0" w:color="auto"/>
                  </w:divBdr>
                </w:div>
                <w:div w:id="900798004">
                  <w:marLeft w:val="480"/>
                  <w:marRight w:val="0"/>
                  <w:marTop w:val="0"/>
                  <w:marBottom w:val="0"/>
                  <w:divBdr>
                    <w:top w:val="none" w:sz="0" w:space="0" w:color="auto"/>
                    <w:left w:val="none" w:sz="0" w:space="0" w:color="auto"/>
                    <w:bottom w:val="none" w:sz="0" w:space="0" w:color="auto"/>
                    <w:right w:val="none" w:sz="0" w:space="0" w:color="auto"/>
                  </w:divBdr>
                </w:div>
                <w:div w:id="1646928174">
                  <w:marLeft w:val="480"/>
                  <w:marRight w:val="0"/>
                  <w:marTop w:val="0"/>
                  <w:marBottom w:val="0"/>
                  <w:divBdr>
                    <w:top w:val="none" w:sz="0" w:space="0" w:color="auto"/>
                    <w:left w:val="none" w:sz="0" w:space="0" w:color="auto"/>
                    <w:bottom w:val="none" w:sz="0" w:space="0" w:color="auto"/>
                    <w:right w:val="none" w:sz="0" w:space="0" w:color="auto"/>
                  </w:divBdr>
                </w:div>
                <w:div w:id="1667710850">
                  <w:marLeft w:val="480"/>
                  <w:marRight w:val="0"/>
                  <w:marTop w:val="0"/>
                  <w:marBottom w:val="0"/>
                  <w:divBdr>
                    <w:top w:val="none" w:sz="0" w:space="0" w:color="auto"/>
                    <w:left w:val="none" w:sz="0" w:space="0" w:color="auto"/>
                    <w:bottom w:val="none" w:sz="0" w:space="0" w:color="auto"/>
                    <w:right w:val="none" w:sz="0" w:space="0" w:color="auto"/>
                  </w:divBdr>
                </w:div>
                <w:div w:id="1465193102">
                  <w:marLeft w:val="480"/>
                  <w:marRight w:val="0"/>
                  <w:marTop w:val="0"/>
                  <w:marBottom w:val="0"/>
                  <w:divBdr>
                    <w:top w:val="none" w:sz="0" w:space="0" w:color="auto"/>
                    <w:left w:val="none" w:sz="0" w:space="0" w:color="auto"/>
                    <w:bottom w:val="none" w:sz="0" w:space="0" w:color="auto"/>
                    <w:right w:val="none" w:sz="0" w:space="0" w:color="auto"/>
                  </w:divBdr>
                </w:div>
                <w:div w:id="1570311541">
                  <w:marLeft w:val="480"/>
                  <w:marRight w:val="0"/>
                  <w:marTop w:val="0"/>
                  <w:marBottom w:val="0"/>
                  <w:divBdr>
                    <w:top w:val="none" w:sz="0" w:space="0" w:color="auto"/>
                    <w:left w:val="none" w:sz="0" w:space="0" w:color="auto"/>
                    <w:bottom w:val="none" w:sz="0" w:space="0" w:color="auto"/>
                    <w:right w:val="none" w:sz="0" w:space="0" w:color="auto"/>
                  </w:divBdr>
                </w:div>
                <w:div w:id="130443444">
                  <w:marLeft w:val="480"/>
                  <w:marRight w:val="0"/>
                  <w:marTop w:val="0"/>
                  <w:marBottom w:val="0"/>
                  <w:divBdr>
                    <w:top w:val="none" w:sz="0" w:space="0" w:color="auto"/>
                    <w:left w:val="none" w:sz="0" w:space="0" w:color="auto"/>
                    <w:bottom w:val="none" w:sz="0" w:space="0" w:color="auto"/>
                    <w:right w:val="none" w:sz="0" w:space="0" w:color="auto"/>
                  </w:divBdr>
                </w:div>
                <w:div w:id="1719016431">
                  <w:marLeft w:val="480"/>
                  <w:marRight w:val="0"/>
                  <w:marTop w:val="0"/>
                  <w:marBottom w:val="0"/>
                  <w:divBdr>
                    <w:top w:val="none" w:sz="0" w:space="0" w:color="auto"/>
                    <w:left w:val="none" w:sz="0" w:space="0" w:color="auto"/>
                    <w:bottom w:val="none" w:sz="0" w:space="0" w:color="auto"/>
                    <w:right w:val="none" w:sz="0" w:space="0" w:color="auto"/>
                  </w:divBdr>
                </w:div>
                <w:div w:id="1864633352">
                  <w:marLeft w:val="480"/>
                  <w:marRight w:val="0"/>
                  <w:marTop w:val="0"/>
                  <w:marBottom w:val="0"/>
                  <w:divBdr>
                    <w:top w:val="none" w:sz="0" w:space="0" w:color="auto"/>
                    <w:left w:val="none" w:sz="0" w:space="0" w:color="auto"/>
                    <w:bottom w:val="none" w:sz="0" w:space="0" w:color="auto"/>
                    <w:right w:val="none" w:sz="0" w:space="0" w:color="auto"/>
                  </w:divBdr>
                </w:div>
                <w:div w:id="2090418526">
                  <w:marLeft w:val="480"/>
                  <w:marRight w:val="0"/>
                  <w:marTop w:val="0"/>
                  <w:marBottom w:val="0"/>
                  <w:divBdr>
                    <w:top w:val="none" w:sz="0" w:space="0" w:color="auto"/>
                    <w:left w:val="none" w:sz="0" w:space="0" w:color="auto"/>
                    <w:bottom w:val="none" w:sz="0" w:space="0" w:color="auto"/>
                    <w:right w:val="none" w:sz="0" w:space="0" w:color="auto"/>
                  </w:divBdr>
                </w:div>
                <w:div w:id="1588156137">
                  <w:marLeft w:val="480"/>
                  <w:marRight w:val="0"/>
                  <w:marTop w:val="0"/>
                  <w:marBottom w:val="0"/>
                  <w:divBdr>
                    <w:top w:val="none" w:sz="0" w:space="0" w:color="auto"/>
                    <w:left w:val="none" w:sz="0" w:space="0" w:color="auto"/>
                    <w:bottom w:val="none" w:sz="0" w:space="0" w:color="auto"/>
                    <w:right w:val="none" w:sz="0" w:space="0" w:color="auto"/>
                  </w:divBdr>
                </w:div>
                <w:div w:id="229269202">
                  <w:marLeft w:val="480"/>
                  <w:marRight w:val="0"/>
                  <w:marTop w:val="0"/>
                  <w:marBottom w:val="0"/>
                  <w:divBdr>
                    <w:top w:val="none" w:sz="0" w:space="0" w:color="auto"/>
                    <w:left w:val="none" w:sz="0" w:space="0" w:color="auto"/>
                    <w:bottom w:val="none" w:sz="0" w:space="0" w:color="auto"/>
                    <w:right w:val="none" w:sz="0" w:space="0" w:color="auto"/>
                  </w:divBdr>
                </w:div>
                <w:div w:id="295988597">
                  <w:marLeft w:val="480"/>
                  <w:marRight w:val="0"/>
                  <w:marTop w:val="0"/>
                  <w:marBottom w:val="0"/>
                  <w:divBdr>
                    <w:top w:val="none" w:sz="0" w:space="0" w:color="auto"/>
                    <w:left w:val="none" w:sz="0" w:space="0" w:color="auto"/>
                    <w:bottom w:val="none" w:sz="0" w:space="0" w:color="auto"/>
                    <w:right w:val="none" w:sz="0" w:space="0" w:color="auto"/>
                  </w:divBdr>
                </w:div>
                <w:div w:id="544751758">
                  <w:marLeft w:val="480"/>
                  <w:marRight w:val="0"/>
                  <w:marTop w:val="0"/>
                  <w:marBottom w:val="0"/>
                  <w:divBdr>
                    <w:top w:val="none" w:sz="0" w:space="0" w:color="auto"/>
                    <w:left w:val="none" w:sz="0" w:space="0" w:color="auto"/>
                    <w:bottom w:val="none" w:sz="0" w:space="0" w:color="auto"/>
                    <w:right w:val="none" w:sz="0" w:space="0" w:color="auto"/>
                  </w:divBdr>
                </w:div>
                <w:div w:id="2075276628">
                  <w:marLeft w:val="480"/>
                  <w:marRight w:val="0"/>
                  <w:marTop w:val="0"/>
                  <w:marBottom w:val="0"/>
                  <w:divBdr>
                    <w:top w:val="none" w:sz="0" w:space="0" w:color="auto"/>
                    <w:left w:val="none" w:sz="0" w:space="0" w:color="auto"/>
                    <w:bottom w:val="none" w:sz="0" w:space="0" w:color="auto"/>
                    <w:right w:val="none" w:sz="0" w:space="0" w:color="auto"/>
                  </w:divBdr>
                </w:div>
                <w:div w:id="2092776989">
                  <w:marLeft w:val="480"/>
                  <w:marRight w:val="0"/>
                  <w:marTop w:val="0"/>
                  <w:marBottom w:val="0"/>
                  <w:divBdr>
                    <w:top w:val="none" w:sz="0" w:space="0" w:color="auto"/>
                    <w:left w:val="none" w:sz="0" w:space="0" w:color="auto"/>
                    <w:bottom w:val="none" w:sz="0" w:space="0" w:color="auto"/>
                    <w:right w:val="none" w:sz="0" w:space="0" w:color="auto"/>
                  </w:divBdr>
                </w:div>
                <w:div w:id="1053038121">
                  <w:marLeft w:val="480"/>
                  <w:marRight w:val="0"/>
                  <w:marTop w:val="0"/>
                  <w:marBottom w:val="0"/>
                  <w:divBdr>
                    <w:top w:val="none" w:sz="0" w:space="0" w:color="auto"/>
                    <w:left w:val="none" w:sz="0" w:space="0" w:color="auto"/>
                    <w:bottom w:val="none" w:sz="0" w:space="0" w:color="auto"/>
                    <w:right w:val="none" w:sz="0" w:space="0" w:color="auto"/>
                  </w:divBdr>
                </w:div>
                <w:div w:id="573011864">
                  <w:marLeft w:val="480"/>
                  <w:marRight w:val="0"/>
                  <w:marTop w:val="0"/>
                  <w:marBottom w:val="0"/>
                  <w:divBdr>
                    <w:top w:val="none" w:sz="0" w:space="0" w:color="auto"/>
                    <w:left w:val="none" w:sz="0" w:space="0" w:color="auto"/>
                    <w:bottom w:val="none" w:sz="0" w:space="0" w:color="auto"/>
                    <w:right w:val="none" w:sz="0" w:space="0" w:color="auto"/>
                  </w:divBdr>
                </w:div>
                <w:div w:id="1979334819">
                  <w:marLeft w:val="480"/>
                  <w:marRight w:val="0"/>
                  <w:marTop w:val="0"/>
                  <w:marBottom w:val="0"/>
                  <w:divBdr>
                    <w:top w:val="none" w:sz="0" w:space="0" w:color="auto"/>
                    <w:left w:val="none" w:sz="0" w:space="0" w:color="auto"/>
                    <w:bottom w:val="none" w:sz="0" w:space="0" w:color="auto"/>
                    <w:right w:val="none" w:sz="0" w:space="0" w:color="auto"/>
                  </w:divBdr>
                </w:div>
                <w:div w:id="928542073">
                  <w:marLeft w:val="480"/>
                  <w:marRight w:val="0"/>
                  <w:marTop w:val="0"/>
                  <w:marBottom w:val="0"/>
                  <w:divBdr>
                    <w:top w:val="none" w:sz="0" w:space="0" w:color="auto"/>
                    <w:left w:val="none" w:sz="0" w:space="0" w:color="auto"/>
                    <w:bottom w:val="none" w:sz="0" w:space="0" w:color="auto"/>
                    <w:right w:val="none" w:sz="0" w:space="0" w:color="auto"/>
                  </w:divBdr>
                </w:div>
                <w:div w:id="196703933">
                  <w:marLeft w:val="480"/>
                  <w:marRight w:val="0"/>
                  <w:marTop w:val="0"/>
                  <w:marBottom w:val="0"/>
                  <w:divBdr>
                    <w:top w:val="none" w:sz="0" w:space="0" w:color="auto"/>
                    <w:left w:val="none" w:sz="0" w:space="0" w:color="auto"/>
                    <w:bottom w:val="none" w:sz="0" w:space="0" w:color="auto"/>
                    <w:right w:val="none" w:sz="0" w:space="0" w:color="auto"/>
                  </w:divBdr>
                </w:div>
                <w:div w:id="1596985356">
                  <w:marLeft w:val="480"/>
                  <w:marRight w:val="0"/>
                  <w:marTop w:val="0"/>
                  <w:marBottom w:val="0"/>
                  <w:divBdr>
                    <w:top w:val="none" w:sz="0" w:space="0" w:color="auto"/>
                    <w:left w:val="none" w:sz="0" w:space="0" w:color="auto"/>
                    <w:bottom w:val="none" w:sz="0" w:space="0" w:color="auto"/>
                    <w:right w:val="none" w:sz="0" w:space="0" w:color="auto"/>
                  </w:divBdr>
                </w:div>
                <w:div w:id="555505768">
                  <w:marLeft w:val="480"/>
                  <w:marRight w:val="0"/>
                  <w:marTop w:val="0"/>
                  <w:marBottom w:val="0"/>
                  <w:divBdr>
                    <w:top w:val="none" w:sz="0" w:space="0" w:color="auto"/>
                    <w:left w:val="none" w:sz="0" w:space="0" w:color="auto"/>
                    <w:bottom w:val="none" w:sz="0" w:space="0" w:color="auto"/>
                    <w:right w:val="none" w:sz="0" w:space="0" w:color="auto"/>
                  </w:divBdr>
                </w:div>
                <w:div w:id="1318997834">
                  <w:marLeft w:val="480"/>
                  <w:marRight w:val="0"/>
                  <w:marTop w:val="0"/>
                  <w:marBottom w:val="0"/>
                  <w:divBdr>
                    <w:top w:val="none" w:sz="0" w:space="0" w:color="auto"/>
                    <w:left w:val="none" w:sz="0" w:space="0" w:color="auto"/>
                    <w:bottom w:val="none" w:sz="0" w:space="0" w:color="auto"/>
                    <w:right w:val="none" w:sz="0" w:space="0" w:color="auto"/>
                  </w:divBdr>
                </w:div>
                <w:div w:id="38940775">
                  <w:marLeft w:val="480"/>
                  <w:marRight w:val="0"/>
                  <w:marTop w:val="0"/>
                  <w:marBottom w:val="0"/>
                  <w:divBdr>
                    <w:top w:val="none" w:sz="0" w:space="0" w:color="auto"/>
                    <w:left w:val="none" w:sz="0" w:space="0" w:color="auto"/>
                    <w:bottom w:val="none" w:sz="0" w:space="0" w:color="auto"/>
                    <w:right w:val="none" w:sz="0" w:space="0" w:color="auto"/>
                  </w:divBdr>
                </w:div>
                <w:div w:id="1044333634">
                  <w:marLeft w:val="480"/>
                  <w:marRight w:val="0"/>
                  <w:marTop w:val="0"/>
                  <w:marBottom w:val="0"/>
                  <w:divBdr>
                    <w:top w:val="none" w:sz="0" w:space="0" w:color="auto"/>
                    <w:left w:val="none" w:sz="0" w:space="0" w:color="auto"/>
                    <w:bottom w:val="none" w:sz="0" w:space="0" w:color="auto"/>
                    <w:right w:val="none" w:sz="0" w:space="0" w:color="auto"/>
                  </w:divBdr>
                </w:div>
                <w:div w:id="250940054">
                  <w:marLeft w:val="480"/>
                  <w:marRight w:val="0"/>
                  <w:marTop w:val="0"/>
                  <w:marBottom w:val="0"/>
                  <w:divBdr>
                    <w:top w:val="none" w:sz="0" w:space="0" w:color="auto"/>
                    <w:left w:val="none" w:sz="0" w:space="0" w:color="auto"/>
                    <w:bottom w:val="none" w:sz="0" w:space="0" w:color="auto"/>
                    <w:right w:val="none" w:sz="0" w:space="0" w:color="auto"/>
                  </w:divBdr>
                </w:div>
                <w:div w:id="1805082148">
                  <w:marLeft w:val="480"/>
                  <w:marRight w:val="0"/>
                  <w:marTop w:val="0"/>
                  <w:marBottom w:val="0"/>
                  <w:divBdr>
                    <w:top w:val="none" w:sz="0" w:space="0" w:color="auto"/>
                    <w:left w:val="none" w:sz="0" w:space="0" w:color="auto"/>
                    <w:bottom w:val="none" w:sz="0" w:space="0" w:color="auto"/>
                    <w:right w:val="none" w:sz="0" w:space="0" w:color="auto"/>
                  </w:divBdr>
                </w:div>
                <w:div w:id="1343245274">
                  <w:marLeft w:val="480"/>
                  <w:marRight w:val="0"/>
                  <w:marTop w:val="0"/>
                  <w:marBottom w:val="0"/>
                  <w:divBdr>
                    <w:top w:val="none" w:sz="0" w:space="0" w:color="auto"/>
                    <w:left w:val="none" w:sz="0" w:space="0" w:color="auto"/>
                    <w:bottom w:val="none" w:sz="0" w:space="0" w:color="auto"/>
                    <w:right w:val="none" w:sz="0" w:space="0" w:color="auto"/>
                  </w:divBdr>
                </w:div>
              </w:divsChild>
            </w:div>
            <w:div w:id="1971158832">
              <w:marLeft w:val="0"/>
              <w:marRight w:val="0"/>
              <w:marTop w:val="0"/>
              <w:marBottom w:val="0"/>
              <w:divBdr>
                <w:top w:val="none" w:sz="0" w:space="0" w:color="auto"/>
                <w:left w:val="none" w:sz="0" w:space="0" w:color="auto"/>
                <w:bottom w:val="none" w:sz="0" w:space="0" w:color="auto"/>
                <w:right w:val="none" w:sz="0" w:space="0" w:color="auto"/>
              </w:divBdr>
              <w:divsChild>
                <w:div w:id="991367287">
                  <w:marLeft w:val="480"/>
                  <w:marRight w:val="0"/>
                  <w:marTop w:val="0"/>
                  <w:marBottom w:val="0"/>
                  <w:divBdr>
                    <w:top w:val="none" w:sz="0" w:space="0" w:color="auto"/>
                    <w:left w:val="none" w:sz="0" w:space="0" w:color="auto"/>
                    <w:bottom w:val="none" w:sz="0" w:space="0" w:color="auto"/>
                    <w:right w:val="none" w:sz="0" w:space="0" w:color="auto"/>
                  </w:divBdr>
                </w:div>
                <w:div w:id="281880767">
                  <w:marLeft w:val="480"/>
                  <w:marRight w:val="0"/>
                  <w:marTop w:val="0"/>
                  <w:marBottom w:val="0"/>
                  <w:divBdr>
                    <w:top w:val="none" w:sz="0" w:space="0" w:color="auto"/>
                    <w:left w:val="none" w:sz="0" w:space="0" w:color="auto"/>
                    <w:bottom w:val="none" w:sz="0" w:space="0" w:color="auto"/>
                    <w:right w:val="none" w:sz="0" w:space="0" w:color="auto"/>
                  </w:divBdr>
                </w:div>
                <w:div w:id="534194645">
                  <w:marLeft w:val="480"/>
                  <w:marRight w:val="0"/>
                  <w:marTop w:val="0"/>
                  <w:marBottom w:val="0"/>
                  <w:divBdr>
                    <w:top w:val="none" w:sz="0" w:space="0" w:color="auto"/>
                    <w:left w:val="none" w:sz="0" w:space="0" w:color="auto"/>
                    <w:bottom w:val="none" w:sz="0" w:space="0" w:color="auto"/>
                    <w:right w:val="none" w:sz="0" w:space="0" w:color="auto"/>
                  </w:divBdr>
                </w:div>
                <w:div w:id="841041969">
                  <w:marLeft w:val="480"/>
                  <w:marRight w:val="0"/>
                  <w:marTop w:val="0"/>
                  <w:marBottom w:val="0"/>
                  <w:divBdr>
                    <w:top w:val="none" w:sz="0" w:space="0" w:color="auto"/>
                    <w:left w:val="none" w:sz="0" w:space="0" w:color="auto"/>
                    <w:bottom w:val="none" w:sz="0" w:space="0" w:color="auto"/>
                    <w:right w:val="none" w:sz="0" w:space="0" w:color="auto"/>
                  </w:divBdr>
                </w:div>
                <w:div w:id="1640962495">
                  <w:marLeft w:val="480"/>
                  <w:marRight w:val="0"/>
                  <w:marTop w:val="0"/>
                  <w:marBottom w:val="0"/>
                  <w:divBdr>
                    <w:top w:val="none" w:sz="0" w:space="0" w:color="auto"/>
                    <w:left w:val="none" w:sz="0" w:space="0" w:color="auto"/>
                    <w:bottom w:val="none" w:sz="0" w:space="0" w:color="auto"/>
                    <w:right w:val="none" w:sz="0" w:space="0" w:color="auto"/>
                  </w:divBdr>
                </w:div>
                <w:div w:id="173107908">
                  <w:marLeft w:val="480"/>
                  <w:marRight w:val="0"/>
                  <w:marTop w:val="0"/>
                  <w:marBottom w:val="0"/>
                  <w:divBdr>
                    <w:top w:val="none" w:sz="0" w:space="0" w:color="auto"/>
                    <w:left w:val="none" w:sz="0" w:space="0" w:color="auto"/>
                    <w:bottom w:val="none" w:sz="0" w:space="0" w:color="auto"/>
                    <w:right w:val="none" w:sz="0" w:space="0" w:color="auto"/>
                  </w:divBdr>
                </w:div>
                <w:div w:id="662856521">
                  <w:marLeft w:val="480"/>
                  <w:marRight w:val="0"/>
                  <w:marTop w:val="0"/>
                  <w:marBottom w:val="0"/>
                  <w:divBdr>
                    <w:top w:val="none" w:sz="0" w:space="0" w:color="auto"/>
                    <w:left w:val="none" w:sz="0" w:space="0" w:color="auto"/>
                    <w:bottom w:val="none" w:sz="0" w:space="0" w:color="auto"/>
                    <w:right w:val="none" w:sz="0" w:space="0" w:color="auto"/>
                  </w:divBdr>
                </w:div>
                <w:div w:id="597560583">
                  <w:marLeft w:val="480"/>
                  <w:marRight w:val="0"/>
                  <w:marTop w:val="0"/>
                  <w:marBottom w:val="0"/>
                  <w:divBdr>
                    <w:top w:val="none" w:sz="0" w:space="0" w:color="auto"/>
                    <w:left w:val="none" w:sz="0" w:space="0" w:color="auto"/>
                    <w:bottom w:val="none" w:sz="0" w:space="0" w:color="auto"/>
                    <w:right w:val="none" w:sz="0" w:space="0" w:color="auto"/>
                  </w:divBdr>
                </w:div>
                <w:div w:id="2078815880">
                  <w:marLeft w:val="480"/>
                  <w:marRight w:val="0"/>
                  <w:marTop w:val="0"/>
                  <w:marBottom w:val="0"/>
                  <w:divBdr>
                    <w:top w:val="none" w:sz="0" w:space="0" w:color="auto"/>
                    <w:left w:val="none" w:sz="0" w:space="0" w:color="auto"/>
                    <w:bottom w:val="none" w:sz="0" w:space="0" w:color="auto"/>
                    <w:right w:val="none" w:sz="0" w:space="0" w:color="auto"/>
                  </w:divBdr>
                </w:div>
                <w:div w:id="1679041879">
                  <w:marLeft w:val="480"/>
                  <w:marRight w:val="0"/>
                  <w:marTop w:val="0"/>
                  <w:marBottom w:val="0"/>
                  <w:divBdr>
                    <w:top w:val="none" w:sz="0" w:space="0" w:color="auto"/>
                    <w:left w:val="none" w:sz="0" w:space="0" w:color="auto"/>
                    <w:bottom w:val="none" w:sz="0" w:space="0" w:color="auto"/>
                    <w:right w:val="none" w:sz="0" w:space="0" w:color="auto"/>
                  </w:divBdr>
                </w:div>
                <w:div w:id="249628602">
                  <w:marLeft w:val="480"/>
                  <w:marRight w:val="0"/>
                  <w:marTop w:val="0"/>
                  <w:marBottom w:val="0"/>
                  <w:divBdr>
                    <w:top w:val="none" w:sz="0" w:space="0" w:color="auto"/>
                    <w:left w:val="none" w:sz="0" w:space="0" w:color="auto"/>
                    <w:bottom w:val="none" w:sz="0" w:space="0" w:color="auto"/>
                    <w:right w:val="none" w:sz="0" w:space="0" w:color="auto"/>
                  </w:divBdr>
                </w:div>
                <w:div w:id="172189471">
                  <w:marLeft w:val="480"/>
                  <w:marRight w:val="0"/>
                  <w:marTop w:val="0"/>
                  <w:marBottom w:val="0"/>
                  <w:divBdr>
                    <w:top w:val="none" w:sz="0" w:space="0" w:color="auto"/>
                    <w:left w:val="none" w:sz="0" w:space="0" w:color="auto"/>
                    <w:bottom w:val="none" w:sz="0" w:space="0" w:color="auto"/>
                    <w:right w:val="none" w:sz="0" w:space="0" w:color="auto"/>
                  </w:divBdr>
                </w:div>
                <w:div w:id="1942687168">
                  <w:marLeft w:val="480"/>
                  <w:marRight w:val="0"/>
                  <w:marTop w:val="0"/>
                  <w:marBottom w:val="0"/>
                  <w:divBdr>
                    <w:top w:val="none" w:sz="0" w:space="0" w:color="auto"/>
                    <w:left w:val="none" w:sz="0" w:space="0" w:color="auto"/>
                    <w:bottom w:val="none" w:sz="0" w:space="0" w:color="auto"/>
                    <w:right w:val="none" w:sz="0" w:space="0" w:color="auto"/>
                  </w:divBdr>
                </w:div>
                <w:div w:id="1873958602">
                  <w:marLeft w:val="480"/>
                  <w:marRight w:val="0"/>
                  <w:marTop w:val="0"/>
                  <w:marBottom w:val="0"/>
                  <w:divBdr>
                    <w:top w:val="none" w:sz="0" w:space="0" w:color="auto"/>
                    <w:left w:val="none" w:sz="0" w:space="0" w:color="auto"/>
                    <w:bottom w:val="none" w:sz="0" w:space="0" w:color="auto"/>
                    <w:right w:val="none" w:sz="0" w:space="0" w:color="auto"/>
                  </w:divBdr>
                </w:div>
                <w:div w:id="1384865075">
                  <w:marLeft w:val="480"/>
                  <w:marRight w:val="0"/>
                  <w:marTop w:val="0"/>
                  <w:marBottom w:val="0"/>
                  <w:divBdr>
                    <w:top w:val="none" w:sz="0" w:space="0" w:color="auto"/>
                    <w:left w:val="none" w:sz="0" w:space="0" w:color="auto"/>
                    <w:bottom w:val="none" w:sz="0" w:space="0" w:color="auto"/>
                    <w:right w:val="none" w:sz="0" w:space="0" w:color="auto"/>
                  </w:divBdr>
                </w:div>
                <w:div w:id="2109620651">
                  <w:marLeft w:val="480"/>
                  <w:marRight w:val="0"/>
                  <w:marTop w:val="0"/>
                  <w:marBottom w:val="0"/>
                  <w:divBdr>
                    <w:top w:val="none" w:sz="0" w:space="0" w:color="auto"/>
                    <w:left w:val="none" w:sz="0" w:space="0" w:color="auto"/>
                    <w:bottom w:val="none" w:sz="0" w:space="0" w:color="auto"/>
                    <w:right w:val="none" w:sz="0" w:space="0" w:color="auto"/>
                  </w:divBdr>
                </w:div>
                <w:div w:id="712776086">
                  <w:marLeft w:val="480"/>
                  <w:marRight w:val="0"/>
                  <w:marTop w:val="0"/>
                  <w:marBottom w:val="0"/>
                  <w:divBdr>
                    <w:top w:val="none" w:sz="0" w:space="0" w:color="auto"/>
                    <w:left w:val="none" w:sz="0" w:space="0" w:color="auto"/>
                    <w:bottom w:val="none" w:sz="0" w:space="0" w:color="auto"/>
                    <w:right w:val="none" w:sz="0" w:space="0" w:color="auto"/>
                  </w:divBdr>
                </w:div>
                <w:div w:id="2085031323">
                  <w:marLeft w:val="480"/>
                  <w:marRight w:val="0"/>
                  <w:marTop w:val="0"/>
                  <w:marBottom w:val="0"/>
                  <w:divBdr>
                    <w:top w:val="none" w:sz="0" w:space="0" w:color="auto"/>
                    <w:left w:val="none" w:sz="0" w:space="0" w:color="auto"/>
                    <w:bottom w:val="none" w:sz="0" w:space="0" w:color="auto"/>
                    <w:right w:val="none" w:sz="0" w:space="0" w:color="auto"/>
                  </w:divBdr>
                </w:div>
                <w:div w:id="2146576840">
                  <w:marLeft w:val="480"/>
                  <w:marRight w:val="0"/>
                  <w:marTop w:val="0"/>
                  <w:marBottom w:val="0"/>
                  <w:divBdr>
                    <w:top w:val="none" w:sz="0" w:space="0" w:color="auto"/>
                    <w:left w:val="none" w:sz="0" w:space="0" w:color="auto"/>
                    <w:bottom w:val="none" w:sz="0" w:space="0" w:color="auto"/>
                    <w:right w:val="none" w:sz="0" w:space="0" w:color="auto"/>
                  </w:divBdr>
                </w:div>
                <w:div w:id="795368066">
                  <w:marLeft w:val="480"/>
                  <w:marRight w:val="0"/>
                  <w:marTop w:val="0"/>
                  <w:marBottom w:val="0"/>
                  <w:divBdr>
                    <w:top w:val="none" w:sz="0" w:space="0" w:color="auto"/>
                    <w:left w:val="none" w:sz="0" w:space="0" w:color="auto"/>
                    <w:bottom w:val="none" w:sz="0" w:space="0" w:color="auto"/>
                    <w:right w:val="none" w:sz="0" w:space="0" w:color="auto"/>
                  </w:divBdr>
                </w:div>
                <w:div w:id="222525888">
                  <w:marLeft w:val="480"/>
                  <w:marRight w:val="0"/>
                  <w:marTop w:val="0"/>
                  <w:marBottom w:val="0"/>
                  <w:divBdr>
                    <w:top w:val="none" w:sz="0" w:space="0" w:color="auto"/>
                    <w:left w:val="none" w:sz="0" w:space="0" w:color="auto"/>
                    <w:bottom w:val="none" w:sz="0" w:space="0" w:color="auto"/>
                    <w:right w:val="none" w:sz="0" w:space="0" w:color="auto"/>
                  </w:divBdr>
                </w:div>
                <w:div w:id="754321706">
                  <w:marLeft w:val="480"/>
                  <w:marRight w:val="0"/>
                  <w:marTop w:val="0"/>
                  <w:marBottom w:val="0"/>
                  <w:divBdr>
                    <w:top w:val="none" w:sz="0" w:space="0" w:color="auto"/>
                    <w:left w:val="none" w:sz="0" w:space="0" w:color="auto"/>
                    <w:bottom w:val="none" w:sz="0" w:space="0" w:color="auto"/>
                    <w:right w:val="none" w:sz="0" w:space="0" w:color="auto"/>
                  </w:divBdr>
                </w:div>
                <w:div w:id="1375040974">
                  <w:marLeft w:val="480"/>
                  <w:marRight w:val="0"/>
                  <w:marTop w:val="0"/>
                  <w:marBottom w:val="0"/>
                  <w:divBdr>
                    <w:top w:val="none" w:sz="0" w:space="0" w:color="auto"/>
                    <w:left w:val="none" w:sz="0" w:space="0" w:color="auto"/>
                    <w:bottom w:val="none" w:sz="0" w:space="0" w:color="auto"/>
                    <w:right w:val="none" w:sz="0" w:space="0" w:color="auto"/>
                  </w:divBdr>
                </w:div>
                <w:div w:id="328943647">
                  <w:marLeft w:val="480"/>
                  <w:marRight w:val="0"/>
                  <w:marTop w:val="0"/>
                  <w:marBottom w:val="0"/>
                  <w:divBdr>
                    <w:top w:val="none" w:sz="0" w:space="0" w:color="auto"/>
                    <w:left w:val="none" w:sz="0" w:space="0" w:color="auto"/>
                    <w:bottom w:val="none" w:sz="0" w:space="0" w:color="auto"/>
                    <w:right w:val="none" w:sz="0" w:space="0" w:color="auto"/>
                  </w:divBdr>
                </w:div>
                <w:div w:id="2011060039">
                  <w:marLeft w:val="480"/>
                  <w:marRight w:val="0"/>
                  <w:marTop w:val="0"/>
                  <w:marBottom w:val="0"/>
                  <w:divBdr>
                    <w:top w:val="none" w:sz="0" w:space="0" w:color="auto"/>
                    <w:left w:val="none" w:sz="0" w:space="0" w:color="auto"/>
                    <w:bottom w:val="none" w:sz="0" w:space="0" w:color="auto"/>
                    <w:right w:val="none" w:sz="0" w:space="0" w:color="auto"/>
                  </w:divBdr>
                </w:div>
                <w:div w:id="31850894">
                  <w:marLeft w:val="480"/>
                  <w:marRight w:val="0"/>
                  <w:marTop w:val="0"/>
                  <w:marBottom w:val="0"/>
                  <w:divBdr>
                    <w:top w:val="none" w:sz="0" w:space="0" w:color="auto"/>
                    <w:left w:val="none" w:sz="0" w:space="0" w:color="auto"/>
                    <w:bottom w:val="none" w:sz="0" w:space="0" w:color="auto"/>
                    <w:right w:val="none" w:sz="0" w:space="0" w:color="auto"/>
                  </w:divBdr>
                </w:div>
                <w:div w:id="1771927263">
                  <w:marLeft w:val="480"/>
                  <w:marRight w:val="0"/>
                  <w:marTop w:val="0"/>
                  <w:marBottom w:val="0"/>
                  <w:divBdr>
                    <w:top w:val="none" w:sz="0" w:space="0" w:color="auto"/>
                    <w:left w:val="none" w:sz="0" w:space="0" w:color="auto"/>
                    <w:bottom w:val="none" w:sz="0" w:space="0" w:color="auto"/>
                    <w:right w:val="none" w:sz="0" w:space="0" w:color="auto"/>
                  </w:divBdr>
                </w:div>
                <w:div w:id="164445935">
                  <w:marLeft w:val="480"/>
                  <w:marRight w:val="0"/>
                  <w:marTop w:val="0"/>
                  <w:marBottom w:val="0"/>
                  <w:divBdr>
                    <w:top w:val="none" w:sz="0" w:space="0" w:color="auto"/>
                    <w:left w:val="none" w:sz="0" w:space="0" w:color="auto"/>
                    <w:bottom w:val="none" w:sz="0" w:space="0" w:color="auto"/>
                    <w:right w:val="none" w:sz="0" w:space="0" w:color="auto"/>
                  </w:divBdr>
                </w:div>
                <w:div w:id="1466579684">
                  <w:marLeft w:val="480"/>
                  <w:marRight w:val="0"/>
                  <w:marTop w:val="0"/>
                  <w:marBottom w:val="0"/>
                  <w:divBdr>
                    <w:top w:val="none" w:sz="0" w:space="0" w:color="auto"/>
                    <w:left w:val="none" w:sz="0" w:space="0" w:color="auto"/>
                    <w:bottom w:val="none" w:sz="0" w:space="0" w:color="auto"/>
                    <w:right w:val="none" w:sz="0" w:space="0" w:color="auto"/>
                  </w:divBdr>
                </w:div>
                <w:div w:id="1632439902">
                  <w:marLeft w:val="480"/>
                  <w:marRight w:val="0"/>
                  <w:marTop w:val="0"/>
                  <w:marBottom w:val="0"/>
                  <w:divBdr>
                    <w:top w:val="none" w:sz="0" w:space="0" w:color="auto"/>
                    <w:left w:val="none" w:sz="0" w:space="0" w:color="auto"/>
                    <w:bottom w:val="none" w:sz="0" w:space="0" w:color="auto"/>
                    <w:right w:val="none" w:sz="0" w:space="0" w:color="auto"/>
                  </w:divBdr>
                </w:div>
                <w:div w:id="2018266929">
                  <w:marLeft w:val="480"/>
                  <w:marRight w:val="0"/>
                  <w:marTop w:val="0"/>
                  <w:marBottom w:val="0"/>
                  <w:divBdr>
                    <w:top w:val="none" w:sz="0" w:space="0" w:color="auto"/>
                    <w:left w:val="none" w:sz="0" w:space="0" w:color="auto"/>
                    <w:bottom w:val="none" w:sz="0" w:space="0" w:color="auto"/>
                    <w:right w:val="none" w:sz="0" w:space="0" w:color="auto"/>
                  </w:divBdr>
                </w:div>
                <w:div w:id="1173305277">
                  <w:marLeft w:val="480"/>
                  <w:marRight w:val="0"/>
                  <w:marTop w:val="0"/>
                  <w:marBottom w:val="0"/>
                  <w:divBdr>
                    <w:top w:val="none" w:sz="0" w:space="0" w:color="auto"/>
                    <w:left w:val="none" w:sz="0" w:space="0" w:color="auto"/>
                    <w:bottom w:val="none" w:sz="0" w:space="0" w:color="auto"/>
                    <w:right w:val="none" w:sz="0" w:space="0" w:color="auto"/>
                  </w:divBdr>
                </w:div>
                <w:div w:id="1390573686">
                  <w:marLeft w:val="480"/>
                  <w:marRight w:val="0"/>
                  <w:marTop w:val="0"/>
                  <w:marBottom w:val="0"/>
                  <w:divBdr>
                    <w:top w:val="none" w:sz="0" w:space="0" w:color="auto"/>
                    <w:left w:val="none" w:sz="0" w:space="0" w:color="auto"/>
                    <w:bottom w:val="none" w:sz="0" w:space="0" w:color="auto"/>
                    <w:right w:val="none" w:sz="0" w:space="0" w:color="auto"/>
                  </w:divBdr>
                </w:div>
                <w:div w:id="1807313678">
                  <w:marLeft w:val="480"/>
                  <w:marRight w:val="0"/>
                  <w:marTop w:val="0"/>
                  <w:marBottom w:val="0"/>
                  <w:divBdr>
                    <w:top w:val="none" w:sz="0" w:space="0" w:color="auto"/>
                    <w:left w:val="none" w:sz="0" w:space="0" w:color="auto"/>
                    <w:bottom w:val="none" w:sz="0" w:space="0" w:color="auto"/>
                    <w:right w:val="none" w:sz="0" w:space="0" w:color="auto"/>
                  </w:divBdr>
                </w:div>
                <w:div w:id="128596083">
                  <w:marLeft w:val="480"/>
                  <w:marRight w:val="0"/>
                  <w:marTop w:val="0"/>
                  <w:marBottom w:val="0"/>
                  <w:divBdr>
                    <w:top w:val="none" w:sz="0" w:space="0" w:color="auto"/>
                    <w:left w:val="none" w:sz="0" w:space="0" w:color="auto"/>
                    <w:bottom w:val="none" w:sz="0" w:space="0" w:color="auto"/>
                    <w:right w:val="none" w:sz="0" w:space="0" w:color="auto"/>
                  </w:divBdr>
                </w:div>
                <w:div w:id="1498420126">
                  <w:marLeft w:val="480"/>
                  <w:marRight w:val="0"/>
                  <w:marTop w:val="0"/>
                  <w:marBottom w:val="0"/>
                  <w:divBdr>
                    <w:top w:val="none" w:sz="0" w:space="0" w:color="auto"/>
                    <w:left w:val="none" w:sz="0" w:space="0" w:color="auto"/>
                    <w:bottom w:val="none" w:sz="0" w:space="0" w:color="auto"/>
                    <w:right w:val="none" w:sz="0" w:space="0" w:color="auto"/>
                  </w:divBdr>
                </w:div>
                <w:div w:id="321281214">
                  <w:marLeft w:val="480"/>
                  <w:marRight w:val="0"/>
                  <w:marTop w:val="0"/>
                  <w:marBottom w:val="0"/>
                  <w:divBdr>
                    <w:top w:val="none" w:sz="0" w:space="0" w:color="auto"/>
                    <w:left w:val="none" w:sz="0" w:space="0" w:color="auto"/>
                    <w:bottom w:val="none" w:sz="0" w:space="0" w:color="auto"/>
                    <w:right w:val="none" w:sz="0" w:space="0" w:color="auto"/>
                  </w:divBdr>
                </w:div>
                <w:div w:id="1209223566">
                  <w:marLeft w:val="480"/>
                  <w:marRight w:val="0"/>
                  <w:marTop w:val="0"/>
                  <w:marBottom w:val="0"/>
                  <w:divBdr>
                    <w:top w:val="none" w:sz="0" w:space="0" w:color="auto"/>
                    <w:left w:val="none" w:sz="0" w:space="0" w:color="auto"/>
                    <w:bottom w:val="none" w:sz="0" w:space="0" w:color="auto"/>
                    <w:right w:val="none" w:sz="0" w:space="0" w:color="auto"/>
                  </w:divBdr>
                </w:div>
                <w:div w:id="547693624">
                  <w:marLeft w:val="480"/>
                  <w:marRight w:val="0"/>
                  <w:marTop w:val="0"/>
                  <w:marBottom w:val="0"/>
                  <w:divBdr>
                    <w:top w:val="none" w:sz="0" w:space="0" w:color="auto"/>
                    <w:left w:val="none" w:sz="0" w:space="0" w:color="auto"/>
                    <w:bottom w:val="none" w:sz="0" w:space="0" w:color="auto"/>
                    <w:right w:val="none" w:sz="0" w:space="0" w:color="auto"/>
                  </w:divBdr>
                </w:div>
                <w:div w:id="1563829836">
                  <w:marLeft w:val="480"/>
                  <w:marRight w:val="0"/>
                  <w:marTop w:val="0"/>
                  <w:marBottom w:val="0"/>
                  <w:divBdr>
                    <w:top w:val="none" w:sz="0" w:space="0" w:color="auto"/>
                    <w:left w:val="none" w:sz="0" w:space="0" w:color="auto"/>
                    <w:bottom w:val="none" w:sz="0" w:space="0" w:color="auto"/>
                    <w:right w:val="none" w:sz="0" w:space="0" w:color="auto"/>
                  </w:divBdr>
                </w:div>
                <w:div w:id="106122999">
                  <w:marLeft w:val="480"/>
                  <w:marRight w:val="0"/>
                  <w:marTop w:val="0"/>
                  <w:marBottom w:val="0"/>
                  <w:divBdr>
                    <w:top w:val="none" w:sz="0" w:space="0" w:color="auto"/>
                    <w:left w:val="none" w:sz="0" w:space="0" w:color="auto"/>
                    <w:bottom w:val="none" w:sz="0" w:space="0" w:color="auto"/>
                    <w:right w:val="none" w:sz="0" w:space="0" w:color="auto"/>
                  </w:divBdr>
                </w:div>
                <w:div w:id="742608943">
                  <w:marLeft w:val="480"/>
                  <w:marRight w:val="0"/>
                  <w:marTop w:val="0"/>
                  <w:marBottom w:val="0"/>
                  <w:divBdr>
                    <w:top w:val="none" w:sz="0" w:space="0" w:color="auto"/>
                    <w:left w:val="none" w:sz="0" w:space="0" w:color="auto"/>
                    <w:bottom w:val="none" w:sz="0" w:space="0" w:color="auto"/>
                    <w:right w:val="none" w:sz="0" w:space="0" w:color="auto"/>
                  </w:divBdr>
                </w:div>
                <w:div w:id="712920601">
                  <w:marLeft w:val="480"/>
                  <w:marRight w:val="0"/>
                  <w:marTop w:val="0"/>
                  <w:marBottom w:val="0"/>
                  <w:divBdr>
                    <w:top w:val="none" w:sz="0" w:space="0" w:color="auto"/>
                    <w:left w:val="none" w:sz="0" w:space="0" w:color="auto"/>
                    <w:bottom w:val="none" w:sz="0" w:space="0" w:color="auto"/>
                    <w:right w:val="none" w:sz="0" w:space="0" w:color="auto"/>
                  </w:divBdr>
                </w:div>
                <w:div w:id="2101900556">
                  <w:marLeft w:val="480"/>
                  <w:marRight w:val="0"/>
                  <w:marTop w:val="0"/>
                  <w:marBottom w:val="0"/>
                  <w:divBdr>
                    <w:top w:val="none" w:sz="0" w:space="0" w:color="auto"/>
                    <w:left w:val="none" w:sz="0" w:space="0" w:color="auto"/>
                    <w:bottom w:val="none" w:sz="0" w:space="0" w:color="auto"/>
                    <w:right w:val="none" w:sz="0" w:space="0" w:color="auto"/>
                  </w:divBdr>
                </w:div>
                <w:div w:id="1711027468">
                  <w:marLeft w:val="480"/>
                  <w:marRight w:val="0"/>
                  <w:marTop w:val="0"/>
                  <w:marBottom w:val="0"/>
                  <w:divBdr>
                    <w:top w:val="none" w:sz="0" w:space="0" w:color="auto"/>
                    <w:left w:val="none" w:sz="0" w:space="0" w:color="auto"/>
                    <w:bottom w:val="none" w:sz="0" w:space="0" w:color="auto"/>
                    <w:right w:val="none" w:sz="0" w:space="0" w:color="auto"/>
                  </w:divBdr>
                </w:div>
                <w:div w:id="1989089163">
                  <w:marLeft w:val="480"/>
                  <w:marRight w:val="0"/>
                  <w:marTop w:val="0"/>
                  <w:marBottom w:val="0"/>
                  <w:divBdr>
                    <w:top w:val="none" w:sz="0" w:space="0" w:color="auto"/>
                    <w:left w:val="none" w:sz="0" w:space="0" w:color="auto"/>
                    <w:bottom w:val="none" w:sz="0" w:space="0" w:color="auto"/>
                    <w:right w:val="none" w:sz="0" w:space="0" w:color="auto"/>
                  </w:divBdr>
                </w:div>
                <w:div w:id="1742367799">
                  <w:marLeft w:val="480"/>
                  <w:marRight w:val="0"/>
                  <w:marTop w:val="0"/>
                  <w:marBottom w:val="0"/>
                  <w:divBdr>
                    <w:top w:val="none" w:sz="0" w:space="0" w:color="auto"/>
                    <w:left w:val="none" w:sz="0" w:space="0" w:color="auto"/>
                    <w:bottom w:val="none" w:sz="0" w:space="0" w:color="auto"/>
                    <w:right w:val="none" w:sz="0" w:space="0" w:color="auto"/>
                  </w:divBdr>
                </w:div>
                <w:div w:id="1368220279">
                  <w:marLeft w:val="480"/>
                  <w:marRight w:val="0"/>
                  <w:marTop w:val="0"/>
                  <w:marBottom w:val="0"/>
                  <w:divBdr>
                    <w:top w:val="none" w:sz="0" w:space="0" w:color="auto"/>
                    <w:left w:val="none" w:sz="0" w:space="0" w:color="auto"/>
                    <w:bottom w:val="none" w:sz="0" w:space="0" w:color="auto"/>
                    <w:right w:val="none" w:sz="0" w:space="0" w:color="auto"/>
                  </w:divBdr>
                </w:div>
                <w:div w:id="1203595915">
                  <w:marLeft w:val="480"/>
                  <w:marRight w:val="0"/>
                  <w:marTop w:val="0"/>
                  <w:marBottom w:val="0"/>
                  <w:divBdr>
                    <w:top w:val="none" w:sz="0" w:space="0" w:color="auto"/>
                    <w:left w:val="none" w:sz="0" w:space="0" w:color="auto"/>
                    <w:bottom w:val="none" w:sz="0" w:space="0" w:color="auto"/>
                    <w:right w:val="none" w:sz="0" w:space="0" w:color="auto"/>
                  </w:divBdr>
                </w:div>
                <w:div w:id="1984315333">
                  <w:marLeft w:val="480"/>
                  <w:marRight w:val="0"/>
                  <w:marTop w:val="0"/>
                  <w:marBottom w:val="0"/>
                  <w:divBdr>
                    <w:top w:val="none" w:sz="0" w:space="0" w:color="auto"/>
                    <w:left w:val="none" w:sz="0" w:space="0" w:color="auto"/>
                    <w:bottom w:val="none" w:sz="0" w:space="0" w:color="auto"/>
                    <w:right w:val="none" w:sz="0" w:space="0" w:color="auto"/>
                  </w:divBdr>
                </w:div>
                <w:div w:id="659848628">
                  <w:marLeft w:val="480"/>
                  <w:marRight w:val="0"/>
                  <w:marTop w:val="0"/>
                  <w:marBottom w:val="0"/>
                  <w:divBdr>
                    <w:top w:val="none" w:sz="0" w:space="0" w:color="auto"/>
                    <w:left w:val="none" w:sz="0" w:space="0" w:color="auto"/>
                    <w:bottom w:val="none" w:sz="0" w:space="0" w:color="auto"/>
                    <w:right w:val="none" w:sz="0" w:space="0" w:color="auto"/>
                  </w:divBdr>
                </w:div>
                <w:div w:id="1195968077">
                  <w:marLeft w:val="480"/>
                  <w:marRight w:val="0"/>
                  <w:marTop w:val="0"/>
                  <w:marBottom w:val="0"/>
                  <w:divBdr>
                    <w:top w:val="none" w:sz="0" w:space="0" w:color="auto"/>
                    <w:left w:val="none" w:sz="0" w:space="0" w:color="auto"/>
                    <w:bottom w:val="none" w:sz="0" w:space="0" w:color="auto"/>
                    <w:right w:val="none" w:sz="0" w:space="0" w:color="auto"/>
                  </w:divBdr>
                </w:div>
                <w:div w:id="360477653">
                  <w:marLeft w:val="480"/>
                  <w:marRight w:val="0"/>
                  <w:marTop w:val="0"/>
                  <w:marBottom w:val="0"/>
                  <w:divBdr>
                    <w:top w:val="none" w:sz="0" w:space="0" w:color="auto"/>
                    <w:left w:val="none" w:sz="0" w:space="0" w:color="auto"/>
                    <w:bottom w:val="none" w:sz="0" w:space="0" w:color="auto"/>
                    <w:right w:val="none" w:sz="0" w:space="0" w:color="auto"/>
                  </w:divBdr>
                </w:div>
                <w:div w:id="2098095294">
                  <w:marLeft w:val="480"/>
                  <w:marRight w:val="0"/>
                  <w:marTop w:val="0"/>
                  <w:marBottom w:val="0"/>
                  <w:divBdr>
                    <w:top w:val="none" w:sz="0" w:space="0" w:color="auto"/>
                    <w:left w:val="none" w:sz="0" w:space="0" w:color="auto"/>
                    <w:bottom w:val="none" w:sz="0" w:space="0" w:color="auto"/>
                    <w:right w:val="none" w:sz="0" w:space="0" w:color="auto"/>
                  </w:divBdr>
                </w:div>
                <w:div w:id="1375228961">
                  <w:marLeft w:val="480"/>
                  <w:marRight w:val="0"/>
                  <w:marTop w:val="0"/>
                  <w:marBottom w:val="0"/>
                  <w:divBdr>
                    <w:top w:val="none" w:sz="0" w:space="0" w:color="auto"/>
                    <w:left w:val="none" w:sz="0" w:space="0" w:color="auto"/>
                    <w:bottom w:val="none" w:sz="0" w:space="0" w:color="auto"/>
                    <w:right w:val="none" w:sz="0" w:space="0" w:color="auto"/>
                  </w:divBdr>
                </w:div>
              </w:divsChild>
            </w:div>
            <w:div w:id="2100130636">
              <w:marLeft w:val="0"/>
              <w:marRight w:val="0"/>
              <w:marTop w:val="0"/>
              <w:marBottom w:val="0"/>
              <w:divBdr>
                <w:top w:val="none" w:sz="0" w:space="0" w:color="auto"/>
                <w:left w:val="none" w:sz="0" w:space="0" w:color="auto"/>
                <w:bottom w:val="none" w:sz="0" w:space="0" w:color="auto"/>
                <w:right w:val="none" w:sz="0" w:space="0" w:color="auto"/>
              </w:divBdr>
              <w:divsChild>
                <w:div w:id="1789662804">
                  <w:marLeft w:val="480"/>
                  <w:marRight w:val="0"/>
                  <w:marTop w:val="0"/>
                  <w:marBottom w:val="0"/>
                  <w:divBdr>
                    <w:top w:val="none" w:sz="0" w:space="0" w:color="auto"/>
                    <w:left w:val="none" w:sz="0" w:space="0" w:color="auto"/>
                    <w:bottom w:val="none" w:sz="0" w:space="0" w:color="auto"/>
                    <w:right w:val="none" w:sz="0" w:space="0" w:color="auto"/>
                  </w:divBdr>
                </w:div>
                <w:div w:id="1502968169">
                  <w:marLeft w:val="480"/>
                  <w:marRight w:val="0"/>
                  <w:marTop w:val="0"/>
                  <w:marBottom w:val="0"/>
                  <w:divBdr>
                    <w:top w:val="none" w:sz="0" w:space="0" w:color="auto"/>
                    <w:left w:val="none" w:sz="0" w:space="0" w:color="auto"/>
                    <w:bottom w:val="none" w:sz="0" w:space="0" w:color="auto"/>
                    <w:right w:val="none" w:sz="0" w:space="0" w:color="auto"/>
                  </w:divBdr>
                </w:div>
                <w:div w:id="1697463461">
                  <w:marLeft w:val="480"/>
                  <w:marRight w:val="0"/>
                  <w:marTop w:val="0"/>
                  <w:marBottom w:val="0"/>
                  <w:divBdr>
                    <w:top w:val="none" w:sz="0" w:space="0" w:color="auto"/>
                    <w:left w:val="none" w:sz="0" w:space="0" w:color="auto"/>
                    <w:bottom w:val="none" w:sz="0" w:space="0" w:color="auto"/>
                    <w:right w:val="none" w:sz="0" w:space="0" w:color="auto"/>
                  </w:divBdr>
                </w:div>
                <w:div w:id="540899705">
                  <w:marLeft w:val="480"/>
                  <w:marRight w:val="0"/>
                  <w:marTop w:val="0"/>
                  <w:marBottom w:val="0"/>
                  <w:divBdr>
                    <w:top w:val="none" w:sz="0" w:space="0" w:color="auto"/>
                    <w:left w:val="none" w:sz="0" w:space="0" w:color="auto"/>
                    <w:bottom w:val="none" w:sz="0" w:space="0" w:color="auto"/>
                    <w:right w:val="none" w:sz="0" w:space="0" w:color="auto"/>
                  </w:divBdr>
                </w:div>
                <w:div w:id="246427166">
                  <w:marLeft w:val="480"/>
                  <w:marRight w:val="0"/>
                  <w:marTop w:val="0"/>
                  <w:marBottom w:val="0"/>
                  <w:divBdr>
                    <w:top w:val="none" w:sz="0" w:space="0" w:color="auto"/>
                    <w:left w:val="none" w:sz="0" w:space="0" w:color="auto"/>
                    <w:bottom w:val="none" w:sz="0" w:space="0" w:color="auto"/>
                    <w:right w:val="none" w:sz="0" w:space="0" w:color="auto"/>
                  </w:divBdr>
                </w:div>
                <w:div w:id="820540963">
                  <w:marLeft w:val="480"/>
                  <w:marRight w:val="0"/>
                  <w:marTop w:val="0"/>
                  <w:marBottom w:val="0"/>
                  <w:divBdr>
                    <w:top w:val="none" w:sz="0" w:space="0" w:color="auto"/>
                    <w:left w:val="none" w:sz="0" w:space="0" w:color="auto"/>
                    <w:bottom w:val="none" w:sz="0" w:space="0" w:color="auto"/>
                    <w:right w:val="none" w:sz="0" w:space="0" w:color="auto"/>
                  </w:divBdr>
                </w:div>
                <w:div w:id="805128311">
                  <w:marLeft w:val="480"/>
                  <w:marRight w:val="0"/>
                  <w:marTop w:val="0"/>
                  <w:marBottom w:val="0"/>
                  <w:divBdr>
                    <w:top w:val="none" w:sz="0" w:space="0" w:color="auto"/>
                    <w:left w:val="none" w:sz="0" w:space="0" w:color="auto"/>
                    <w:bottom w:val="none" w:sz="0" w:space="0" w:color="auto"/>
                    <w:right w:val="none" w:sz="0" w:space="0" w:color="auto"/>
                  </w:divBdr>
                </w:div>
                <w:div w:id="1828935655">
                  <w:marLeft w:val="480"/>
                  <w:marRight w:val="0"/>
                  <w:marTop w:val="0"/>
                  <w:marBottom w:val="0"/>
                  <w:divBdr>
                    <w:top w:val="none" w:sz="0" w:space="0" w:color="auto"/>
                    <w:left w:val="none" w:sz="0" w:space="0" w:color="auto"/>
                    <w:bottom w:val="none" w:sz="0" w:space="0" w:color="auto"/>
                    <w:right w:val="none" w:sz="0" w:space="0" w:color="auto"/>
                  </w:divBdr>
                </w:div>
                <w:div w:id="775518169">
                  <w:marLeft w:val="480"/>
                  <w:marRight w:val="0"/>
                  <w:marTop w:val="0"/>
                  <w:marBottom w:val="0"/>
                  <w:divBdr>
                    <w:top w:val="none" w:sz="0" w:space="0" w:color="auto"/>
                    <w:left w:val="none" w:sz="0" w:space="0" w:color="auto"/>
                    <w:bottom w:val="none" w:sz="0" w:space="0" w:color="auto"/>
                    <w:right w:val="none" w:sz="0" w:space="0" w:color="auto"/>
                  </w:divBdr>
                </w:div>
                <w:div w:id="2000040763">
                  <w:marLeft w:val="480"/>
                  <w:marRight w:val="0"/>
                  <w:marTop w:val="0"/>
                  <w:marBottom w:val="0"/>
                  <w:divBdr>
                    <w:top w:val="none" w:sz="0" w:space="0" w:color="auto"/>
                    <w:left w:val="none" w:sz="0" w:space="0" w:color="auto"/>
                    <w:bottom w:val="none" w:sz="0" w:space="0" w:color="auto"/>
                    <w:right w:val="none" w:sz="0" w:space="0" w:color="auto"/>
                  </w:divBdr>
                </w:div>
                <w:div w:id="873545441">
                  <w:marLeft w:val="480"/>
                  <w:marRight w:val="0"/>
                  <w:marTop w:val="0"/>
                  <w:marBottom w:val="0"/>
                  <w:divBdr>
                    <w:top w:val="none" w:sz="0" w:space="0" w:color="auto"/>
                    <w:left w:val="none" w:sz="0" w:space="0" w:color="auto"/>
                    <w:bottom w:val="none" w:sz="0" w:space="0" w:color="auto"/>
                    <w:right w:val="none" w:sz="0" w:space="0" w:color="auto"/>
                  </w:divBdr>
                </w:div>
                <w:div w:id="283468507">
                  <w:marLeft w:val="480"/>
                  <w:marRight w:val="0"/>
                  <w:marTop w:val="0"/>
                  <w:marBottom w:val="0"/>
                  <w:divBdr>
                    <w:top w:val="none" w:sz="0" w:space="0" w:color="auto"/>
                    <w:left w:val="none" w:sz="0" w:space="0" w:color="auto"/>
                    <w:bottom w:val="none" w:sz="0" w:space="0" w:color="auto"/>
                    <w:right w:val="none" w:sz="0" w:space="0" w:color="auto"/>
                  </w:divBdr>
                </w:div>
                <w:div w:id="774328041">
                  <w:marLeft w:val="480"/>
                  <w:marRight w:val="0"/>
                  <w:marTop w:val="0"/>
                  <w:marBottom w:val="0"/>
                  <w:divBdr>
                    <w:top w:val="none" w:sz="0" w:space="0" w:color="auto"/>
                    <w:left w:val="none" w:sz="0" w:space="0" w:color="auto"/>
                    <w:bottom w:val="none" w:sz="0" w:space="0" w:color="auto"/>
                    <w:right w:val="none" w:sz="0" w:space="0" w:color="auto"/>
                  </w:divBdr>
                </w:div>
                <w:div w:id="1403602207">
                  <w:marLeft w:val="480"/>
                  <w:marRight w:val="0"/>
                  <w:marTop w:val="0"/>
                  <w:marBottom w:val="0"/>
                  <w:divBdr>
                    <w:top w:val="none" w:sz="0" w:space="0" w:color="auto"/>
                    <w:left w:val="none" w:sz="0" w:space="0" w:color="auto"/>
                    <w:bottom w:val="none" w:sz="0" w:space="0" w:color="auto"/>
                    <w:right w:val="none" w:sz="0" w:space="0" w:color="auto"/>
                  </w:divBdr>
                </w:div>
                <w:div w:id="348413734">
                  <w:marLeft w:val="480"/>
                  <w:marRight w:val="0"/>
                  <w:marTop w:val="0"/>
                  <w:marBottom w:val="0"/>
                  <w:divBdr>
                    <w:top w:val="none" w:sz="0" w:space="0" w:color="auto"/>
                    <w:left w:val="none" w:sz="0" w:space="0" w:color="auto"/>
                    <w:bottom w:val="none" w:sz="0" w:space="0" w:color="auto"/>
                    <w:right w:val="none" w:sz="0" w:space="0" w:color="auto"/>
                  </w:divBdr>
                </w:div>
                <w:div w:id="820149853">
                  <w:marLeft w:val="480"/>
                  <w:marRight w:val="0"/>
                  <w:marTop w:val="0"/>
                  <w:marBottom w:val="0"/>
                  <w:divBdr>
                    <w:top w:val="none" w:sz="0" w:space="0" w:color="auto"/>
                    <w:left w:val="none" w:sz="0" w:space="0" w:color="auto"/>
                    <w:bottom w:val="none" w:sz="0" w:space="0" w:color="auto"/>
                    <w:right w:val="none" w:sz="0" w:space="0" w:color="auto"/>
                  </w:divBdr>
                </w:div>
                <w:div w:id="228224582">
                  <w:marLeft w:val="480"/>
                  <w:marRight w:val="0"/>
                  <w:marTop w:val="0"/>
                  <w:marBottom w:val="0"/>
                  <w:divBdr>
                    <w:top w:val="none" w:sz="0" w:space="0" w:color="auto"/>
                    <w:left w:val="none" w:sz="0" w:space="0" w:color="auto"/>
                    <w:bottom w:val="none" w:sz="0" w:space="0" w:color="auto"/>
                    <w:right w:val="none" w:sz="0" w:space="0" w:color="auto"/>
                  </w:divBdr>
                </w:div>
                <w:div w:id="1264074872">
                  <w:marLeft w:val="480"/>
                  <w:marRight w:val="0"/>
                  <w:marTop w:val="0"/>
                  <w:marBottom w:val="0"/>
                  <w:divBdr>
                    <w:top w:val="none" w:sz="0" w:space="0" w:color="auto"/>
                    <w:left w:val="none" w:sz="0" w:space="0" w:color="auto"/>
                    <w:bottom w:val="none" w:sz="0" w:space="0" w:color="auto"/>
                    <w:right w:val="none" w:sz="0" w:space="0" w:color="auto"/>
                  </w:divBdr>
                </w:div>
                <w:div w:id="879630147">
                  <w:marLeft w:val="480"/>
                  <w:marRight w:val="0"/>
                  <w:marTop w:val="0"/>
                  <w:marBottom w:val="0"/>
                  <w:divBdr>
                    <w:top w:val="none" w:sz="0" w:space="0" w:color="auto"/>
                    <w:left w:val="none" w:sz="0" w:space="0" w:color="auto"/>
                    <w:bottom w:val="none" w:sz="0" w:space="0" w:color="auto"/>
                    <w:right w:val="none" w:sz="0" w:space="0" w:color="auto"/>
                  </w:divBdr>
                </w:div>
                <w:div w:id="283118223">
                  <w:marLeft w:val="480"/>
                  <w:marRight w:val="0"/>
                  <w:marTop w:val="0"/>
                  <w:marBottom w:val="0"/>
                  <w:divBdr>
                    <w:top w:val="none" w:sz="0" w:space="0" w:color="auto"/>
                    <w:left w:val="none" w:sz="0" w:space="0" w:color="auto"/>
                    <w:bottom w:val="none" w:sz="0" w:space="0" w:color="auto"/>
                    <w:right w:val="none" w:sz="0" w:space="0" w:color="auto"/>
                  </w:divBdr>
                </w:div>
                <w:div w:id="108549091">
                  <w:marLeft w:val="480"/>
                  <w:marRight w:val="0"/>
                  <w:marTop w:val="0"/>
                  <w:marBottom w:val="0"/>
                  <w:divBdr>
                    <w:top w:val="none" w:sz="0" w:space="0" w:color="auto"/>
                    <w:left w:val="none" w:sz="0" w:space="0" w:color="auto"/>
                    <w:bottom w:val="none" w:sz="0" w:space="0" w:color="auto"/>
                    <w:right w:val="none" w:sz="0" w:space="0" w:color="auto"/>
                  </w:divBdr>
                </w:div>
                <w:div w:id="1727408487">
                  <w:marLeft w:val="480"/>
                  <w:marRight w:val="0"/>
                  <w:marTop w:val="0"/>
                  <w:marBottom w:val="0"/>
                  <w:divBdr>
                    <w:top w:val="none" w:sz="0" w:space="0" w:color="auto"/>
                    <w:left w:val="none" w:sz="0" w:space="0" w:color="auto"/>
                    <w:bottom w:val="none" w:sz="0" w:space="0" w:color="auto"/>
                    <w:right w:val="none" w:sz="0" w:space="0" w:color="auto"/>
                  </w:divBdr>
                </w:div>
                <w:div w:id="1988822288">
                  <w:marLeft w:val="480"/>
                  <w:marRight w:val="0"/>
                  <w:marTop w:val="0"/>
                  <w:marBottom w:val="0"/>
                  <w:divBdr>
                    <w:top w:val="none" w:sz="0" w:space="0" w:color="auto"/>
                    <w:left w:val="none" w:sz="0" w:space="0" w:color="auto"/>
                    <w:bottom w:val="none" w:sz="0" w:space="0" w:color="auto"/>
                    <w:right w:val="none" w:sz="0" w:space="0" w:color="auto"/>
                  </w:divBdr>
                </w:div>
                <w:div w:id="1103183977">
                  <w:marLeft w:val="480"/>
                  <w:marRight w:val="0"/>
                  <w:marTop w:val="0"/>
                  <w:marBottom w:val="0"/>
                  <w:divBdr>
                    <w:top w:val="none" w:sz="0" w:space="0" w:color="auto"/>
                    <w:left w:val="none" w:sz="0" w:space="0" w:color="auto"/>
                    <w:bottom w:val="none" w:sz="0" w:space="0" w:color="auto"/>
                    <w:right w:val="none" w:sz="0" w:space="0" w:color="auto"/>
                  </w:divBdr>
                </w:div>
                <w:div w:id="1788809609">
                  <w:marLeft w:val="480"/>
                  <w:marRight w:val="0"/>
                  <w:marTop w:val="0"/>
                  <w:marBottom w:val="0"/>
                  <w:divBdr>
                    <w:top w:val="none" w:sz="0" w:space="0" w:color="auto"/>
                    <w:left w:val="none" w:sz="0" w:space="0" w:color="auto"/>
                    <w:bottom w:val="none" w:sz="0" w:space="0" w:color="auto"/>
                    <w:right w:val="none" w:sz="0" w:space="0" w:color="auto"/>
                  </w:divBdr>
                </w:div>
                <w:div w:id="801725424">
                  <w:marLeft w:val="480"/>
                  <w:marRight w:val="0"/>
                  <w:marTop w:val="0"/>
                  <w:marBottom w:val="0"/>
                  <w:divBdr>
                    <w:top w:val="none" w:sz="0" w:space="0" w:color="auto"/>
                    <w:left w:val="none" w:sz="0" w:space="0" w:color="auto"/>
                    <w:bottom w:val="none" w:sz="0" w:space="0" w:color="auto"/>
                    <w:right w:val="none" w:sz="0" w:space="0" w:color="auto"/>
                  </w:divBdr>
                </w:div>
                <w:div w:id="931399220">
                  <w:marLeft w:val="480"/>
                  <w:marRight w:val="0"/>
                  <w:marTop w:val="0"/>
                  <w:marBottom w:val="0"/>
                  <w:divBdr>
                    <w:top w:val="none" w:sz="0" w:space="0" w:color="auto"/>
                    <w:left w:val="none" w:sz="0" w:space="0" w:color="auto"/>
                    <w:bottom w:val="none" w:sz="0" w:space="0" w:color="auto"/>
                    <w:right w:val="none" w:sz="0" w:space="0" w:color="auto"/>
                  </w:divBdr>
                </w:div>
                <w:div w:id="1430538890">
                  <w:marLeft w:val="480"/>
                  <w:marRight w:val="0"/>
                  <w:marTop w:val="0"/>
                  <w:marBottom w:val="0"/>
                  <w:divBdr>
                    <w:top w:val="none" w:sz="0" w:space="0" w:color="auto"/>
                    <w:left w:val="none" w:sz="0" w:space="0" w:color="auto"/>
                    <w:bottom w:val="none" w:sz="0" w:space="0" w:color="auto"/>
                    <w:right w:val="none" w:sz="0" w:space="0" w:color="auto"/>
                  </w:divBdr>
                </w:div>
                <w:div w:id="807862751">
                  <w:marLeft w:val="480"/>
                  <w:marRight w:val="0"/>
                  <w:marTop w:val="0"/>
                  <w:marBottom w:val="0"/>
                  <w:divBdr>
                    <w:top w:val="none" w:sz="0" w:space="0" w:color="auto"/>
                    <w:left w:val="none" w:sz="0" w:space="0" w:color="auto"/>
                    <w:bottom w:val="none" w:sz="0" w:space="0" w:color="auto"/>
                    <w:right w:val="none" w:sz="0" w:space="0" w:color="auto"/>
                  </w:divBdr>
                </w:div>
                <w:div w:id="1931888293">
                  <w:marLeft w:val="480"/>
                  <w:marRight w:val="0"/>
                  <w:marTop w:val="0"/>
                  <w:marBottom w:val="0"/>
                  <w:divBdr>
                    <w:top w:val="none" w:sz="0" w:space="0" w:color="auto"/>
                    <w:left w:val="none" w:sz="0" w:space="0" w:color="auto"/>
                    <w:bottom w:val="none" w:sz="0" w:space="0" w:color="auto"/>
                    <w:right w:val="none" w:sz="0" w:space="0" w:color="auto"/>
                  </w:divBdr>
                </w:div>
                <w:div w:id="1714187152">
                  <w:marLeft w:val="480"/>
                  <w:marRight w:val="0"/>
                  <w:marTop w:val="0"/>
                  <w:marBottom w:val="0"/>
                  <w:divBdr>
                    <w:top w:val="none" w:sz="0" w:space="0" w:color="auto"/>
                    <w:left w:val="none" w:sz="0" w:space="0" w:color="auto"/>
                    <w:bottom w:val="none" w:sz="0" w:space="0" w:color="auto"/>
                    <w:right w:val="none" w:sz="0" w:space="0" w:color="auto"/>
                  </w:divBdr>
                </w:div>
                <w:div w:id="516430713">
                  <w:marLeft w:val="480"/>
                  <w:marRight w:val="0"/>
                  <w:marTop w:val="0"/>
                  <w:marBottom w:val="0"/>
                  <w:divBdr>
                    <w:top w:val="none" w:sz="0" w:space="0" w:color="auto"/>
                    <w:left w:val="none" w:sz="0" w:space="0" w:color="auto"/>
                    <w:bottom w:val="none" w:sz="0" w:space="0" w:color="auto"/>
                    <w:right w:val="none" w:sz="0" w:space="0" w:color="auto"/>
                  </w:divBdr>
                </w:div>
                <w:div w:id="1965035198">
                  <w:marLeft w:val="480"/>
                  <w:marRight w:val="0"/>
                  <w:marTop w:val="0"/>
                  <w:marBottom w:val="0"/>
                  <w:divBdr>
                    <w:top w:val="none" w:sz="0" w:space="0" w:color="auto"/>
                    <w:left w:val="none" w:sz="0" w:space="0" w:color="auto"/>
                    <w:bottom w:val="none" w:sz="0" w:space="0" w:color="auto"/>
                    <w:right w:val="none" w:sz="0" w:space="0" w:color="auto"/>
                  </w:divBdr>
                </w:div>
                <w:div w:id="1902865828">
                  <w:marLeft w:val="480"/>
                  <w:marRight w:val="0"/>
                  <w:marTop w:val="0"/>
                  <w:marBottom w:val="0"/>
                  <w:divBdr>
                    <w:top w:val="none" w:sz="0" w:space="0" w:color="auto"/>
                    <w:left w:val="none" w:sz="0" w:space="0" w:color="auto"/>
                    <w:bottom w:val="none" w:sz="0" w:space="0" w:color="auto"/>
                    <w:right w:val="none" w:sz="0" w:space="0" w:color="auto"/>
                  </w:divBdr>
                </w:div>
                <w:div w:id="238907794">
                  <w:marLeft w:val="480"/>
                  <w:marRight w:val="0"/>
                  <w:marTop w:val="0"/>
                  <w:marBottom w:val="0"/>
                  <w:divBdr>
                    <w:top w:val="none" w:sz="0" w:space="0" w:color="auto"/>
                    <w:left w:val="none" w:sz="0" w:space="0" w:color="auto"/>
                    <w:bottom w:val="none" w:sz="0" w:space="0" w:color="auto"/>
                    <w:right w:val="none" w:sz="0" w:space="0" w:color="auto"/>
                  </w:divBdr>
                </w:div>
                <w:div w:id="1116408922">
                  <w:marLeft w:val="480"/>
                  <w:marRight w:val="0"/>
                  <w:marTop w:val="0"/>
                  <w:marBottom w:val="0"/>
                  <w:divBdr>
                    <w:top w:val="none" w:sz="0" w:space="0" w:color="auto"/>
                    <w:left w:val="none" w:sz="0" w:space="0" w:color="auto"/>
                    <w:bottom w:val="none" w:sz="0" w:space="0" w:color="auto"/>
                    <w:right w:val="none" w:sz="0" w:space="0" w:color="auto"/>
                  </w:divBdr>
                </w:div>
                <w:div w:id="1614361022">
                  <w:marLeft w:val="480"/>
                  <w:marRight w:val="0"/>
                  <w:marTop w:val="0"/>
                  <w:marBottom w:val="0"/>
                  <w:divBdr>
                    <w:top w:val="none" w:sz="0" w:space="0" w:color="auto"/>
                    <w:left w:val="none" w:sz="0" w:space="0" w:color="auto"/>
                    <w:bottom w:val="none" w:sz="0" w:space="0" w:color="auto"/>
                    <w:right w:val="none" w:sz="0" w:space="0" w:color="auto"/>
                  </w:divBdr>
                </w:div>
                <w:div w:id="1058745849">
                  <w:marLeft w:val="480"/>
                  <w:marRight w:val="0"/>
                  <w:marTop w:val="0"/>
                  <w:marBottom w:val="0"/>
                  <w:divBdr>
                    <w:top w:val="none" w:sz="0" w:space="0" w:color="auto"/>
                    <w:left w:val="none" w:sz="0" w:space="0" w:color="auto"/>
                    <w:bottom w:val="none" w:sz="0" w:space="0" w:color="auto"/>
                    <w:right w:val="none" w:sz="0" w:space="0" w:color="auto"/>
                  </w:divBdr>
                </w:div>
                <w:div w:id="1710953707">
                  <w:marLeft w:val="480"/>
                  <w:marRight w:val="0"/>
                  <w:marTop w:val="0"/>
                  <w:marBottom w:val="0"/>
                  <w:divBdr>
                    <w:top w:val="none" w:sz="0" w:space="0" w:color="auto"/>
                    <w:left w:val="none" w:sz="0" w:space="0" w:color="auto"/>
                    <w:bottom w:val="none" w:sz="0" w:space="0" w:color="auto"/>
                    <w:right w:val="none" w:sz="0" w:space="0" w:color="auto"/>
                  </w:divBdr>
                </w:div>
                <w:div w:id="721443076">
                  <w:marLeft w:val="480"/>
                  <w:marRight w:val="0"/>
                  <w:marTop w:val="0"/>
                  <w:marBottom w:val="0"/>
                  <w:divBdr>
                    <w:top w:val="none" w:sz="0" w:space="0" w:color="auto"/>
                    <w:left w:val="none" w:sz="0" w:space="0" w:color="auto"/>
                    <w:bottom w:val="none" w:sz="0" w:space="0" w:color="auto"/>
                    <w:right w:val="none" w:sz="0" w:space="0" w:color="auto"/>
                  </w:divBdr>
                </w:div>
                <w:div w:id="1655791692">
                  <w:marLeft w:val="480"/>
                  <w:marRight w:val="0"/>
                  <w:marTop w:val="0"/>
                  <w:marBottom w:val="0"/>
                  <w:divBdr>
                    <w:top w:val="none" w:sz="0" w:space="0" w:color="auto"/>
                    <w:left w:val="none" w:sz="0" w:space="0" w:color="auto"/>
                    <w:bottom w:val="none" w:sz="0" w:space="0" w:color="auto"/>
                    <w:right w:val="none" w:sz="0" w:space="0" w:color="auto"/>
                  </w:divBdr>
                </w:div>
                <w:div w:id="1316762324">
                  <w:marLeft w:val="480"/>
                  <w:marRight w:val="0"/>
                  <w:marTop w:val="0"/>
                  <w:marBottom w:val="0"/>
                  <w:divBdr>
                    <w:top w:val="none" w:sz="0" w:space="0" w:color="auto"/>
                    <w:left w:val="none" w:sz="0" w:space="0" w:color="auto"/>
                    <w:bottom w:val="none" w:sz="0" w:space="0" w:color="auto"/>
                    <w:right w:val="none" w:sz="0" w:space="0" w:color="auto"/>
                  </w:divBdr>
                </w:div>
                <w:div w:id="1961180624">
                  <w:marLeft w:val="480"/>
                  <w:marRight w:val="0"/>
                  <w:marTop w:val="0"/>
                  <w:marBottom w:val="0"/>
                  <w:divBdr>
                    <w:top w:val="none" w:sz="0" w:space="0" w:color="auto"/>
                    <w:left w:val="none" w:sz="0" w:space="0" w:color="auto"/>
                    <w:bottom w:val="none" w:sz="0" w:space="0" w:color="auto"/>
                    <w:right w:val="none" w:sz="0" w:space="0" w:color="auto"/>
                  </w:divBdr>
                </w:div>
                <w:div w:id="1126968139">
                  <w:marLeft w:val="480"/>
                  <w:marRight w:val="0"/>
                  <w:marTop w:val="0"/>
                  <w:marBottom w:val="0"/>
                  <w:divBdr>
                    <w:top w:val="none" w:sz="0" w:space="0" w:color="auto"/>
                    <w:left w:val="none" w:sz="0" w:space="0" w:color="auto"/>
                    <w:bottom w:val="none" w:sz="0" w:space="0" w:color="auto"/>
                    <w:right w:val="none" w:sz="0" w:space="0" w:color="auto"/>
                  </w:divBdr>
                </w:div>
                <w:div w:id="1054036781">
                  <w:marLeft w:val="480"/>
                  <w:marRight w:val="0"/>
                  <w:marTop w:val="0"/>
                  <w:marBottom w:val="0"/>
                  <w:divBdr>
                    <w:top w:val="none" w:sz="0" w:space="0" w:color="auto"/>
                    <w:left w:val="none" w:sz="0" w:space="0" w:color="auto"/>
                    <w:bottom w:val="none" w:sz="0" w:space="0" w:color="auto"/>
                    <w:right w:val="none" w:sz="0" w:space="0" w:color="auto"/>
                  </w:divBdr>
                </w:div>
                <w:div w:id="739331126">
                  <w:marLeft w:val="480"/>
                  <w:marRight w:val="0"/>
                  <w:marTop w:val="0"/>
                  <w:marBottom w:val="0"/>
                  <w:divBdr>
                    <w:top w:val="none" w:sz="0" w:space="0" w:color="auto"/>
                    <w:left w:val="none" w:sz="0" w:space="0" w:color="auto"/>
                    <w:bottom w:val="none" w:sz="0" w:space="0" w:color="auto"/>
                    <w:right w:val="none" w:sz="0" w:space="0" w:color="auto"/>
                  </w:divBdr>
                </w:div>
                <w:div w:id="2068411358">
                  <w:marLeft w:val="480"/>
                  <w:marRight w:val="0"/>
                  <w:marTop w:val="0"/>
                  <w:marBottom w:val="0"/>
                  <w:divBdr>
                    <w:top w:val="none" w:sz="0" w:space="0" w:color="auto"/>
                    <w:left w:val="none" w:sz="0" w:space="0" w:color="auto"/>
                    <w:bottom w:val="none" w:sz="0" w:space="0" w:color="auto"/>
                    <w:right w:val="none" w:sz="0" w:space="0" w:color="auto"/>
                  </w:divBdr>
                </w:div>
                <w:div w:id="117338508">
                  <w:marLeft w:val="480"/>
                  <w:marRight w:val="0"/>
                  <w:marTop w:val="0"/>
                  <w:marBottom w:val="0"/>
                  <w:divBdr>
                    <w:top w:val="none" w:sz="0" w:space="0" w:color="auto"/>
                    <w:left w:val="none" w:sz="0" w:space="0" w:color="auto"/>
                    <w:bottom w:val="none" w:sz="0" w:space="0" w:color="auto"/>
                    <w:right w:val="none" w:sz="0" w:space="0" w:color="auto"/>
                  </w:divBdr>
                </w:div>
                <w:div w:id="2048290629">
                  <w:marLeft w:val="480"/>
                  <w:marRight w:val="0"/>
                  <w:marTop w:val="0"/>
                  <w:marBottom w:val="0"/>
                  <w:divBdr>
                    <w:top w:val="none" w:sz="0" w:space="0" w:color="auto"/>
                    <w:left w:val="none" w:sz="0" w:space="0" w:color="auto"/>
                    <w:bottom w:val="none" w:sz="0" w:space="0" w:color="auto"/>
                    <w:right w:val="none" w:sz="0" w:space="0" w:color="auto"/>
                  </w:divBdr>
                </w:div>
                <w:div w:id="1927568059">
                  <w:marLeft w:val="480"/>
                  <w:marRight w:val="0"/>
                  <w:marTop w:val="0"/>
                  <w:marBottom w:val="0"/>
                  <w:divBdr>
                    <w:top w:val="none" w:sz="0" w:space="0" w:color="auto"/>
                    <w:left w:val="none" w:sz="0" w:space="0" w:color="auto"/>
                    <w:bottom w:val="none" w:sz="0" w:space="0" w:color="auto"/>
                    <w:right w:val="none" w:sz="0" w:space="0" w:color="auto"/>
                  </w:divBdr>
                </w:div>
                <w:div w:id="494565842">
                  <w:marLeft w:val="480"/>
                  <w:marRight w:val="0"/>
                  <w:marTop w:val="0"/>
                  <w:marBottom w:val="0"/>
                  <w:divBdr>
                    <w:top w:val="none" w:sz="0" w:space="0" w:color="auto"/>
                    <w:left w:val="none" w:sz="0" w:space="0" w:color="auto"/>
                    <w:bottom w:val="none" w:sz="0" w:space="0" w:color="auto"/>
                    <w:right w:val="none" w:sz="0" w:space="0" w:color="auto"/>
                  </w:divBdr>
                </w:div>
                <w:div w:id="835151771">
                  <w:marLeft w:val="480"/>
                  <w:marRight w:val="0"/>
                  <w:marTop w:val="0"/>
                  <w:marBottom w:val="0"/>
                  <w:divBdr>
                    <w:top w:val="none" w:sz="0" w:space="0" w:color="auto"/>
                    <w:left w:val="none" w:sz="0" w:space="0" w:color="auto"/>
                    <w:bottom w:val="none" w:sz="0" w:space="0" w:color="auto"/>
                    <w:right w:val="none" w:sz="0" w:space="0" w:color="auto"/>
                  </w:divBdr>
                </w:div>
                <w:div w:id="2072193348">
                  <w:marLeft w:val="480"/>
                  <w:marRight w:val="0"/>
                  <w:marTop w:val="0"/>
                  <w:marBottom w:val="0"/>
                  <w:divBdr>
                    <w:top w:val="none" w:sz="0" w:space="0" w:color="auto"/>
                    <w:left w:val="none" w:sz="0" w:space="0" w:color="auto"/>
                    <w:bottom w:val="none" w:sz="0" w:space="0" w:color="auto"/>
                    <w:right w:val="none" w:sz="0" w:space="0" w:color="auto"/>
                  </w:divBdr>
                </w:div>
                <w:div w:id="2082673922">
                  <w:marLeft w:val="480"/>
                  <w:marRight w:val="0"/>
                  <w:marTop w:val="0"/>
                  <w:marBottom w:val="0"/>
                  <w:divBdr>
                    <w:top w:val="none" w:sz="0" w:space="0" w:color="auto"/>
                    <w:left w:val="none" w:sz="0" w:space="0" w:color="auto"/>
                    <w:bottom w:val="none" w:sz="0" w:space="0" w:color="auto"/>
                    <w:right w:val="none" w:sz="0" w:space="0" w:color="auto"/>
                  </w:divBdr>
                </w:div>
                <w:div w:id="348214954">
                  <w:marLeft w:val="480"/>
                  <w:marRight w:val="0"/>
                  <w:marTop w:val="0"/>
                  <w:marBottom w:val="0"/>
                  <w:divBdr>
                    <w:top w:val="none" w:sz="0" w:space="0" w:color="auto"/>
                    <w:left w:val="none" w:sz="0" w:space="0" w:color="auto"/>
                    <w:bottom w:val="none" w:sz="0" w:space="0" w:color="auto"/>
                    <w:right w:val="none" w:sz="0" w:space="0" w:color="auto"/>
                  </w:divBdr>
                </w:div>
              </w:divsChild>
            </w:div>
            <w:div w:id="864904965">
              <w:marLeft w:val="0"/>
              <w:marRight w:val="0"/>
              <w:marTop w:val="0"/>
              <w:marBottom w:val="0"/>
              <w:divBdr>
                <w:top w:val="none" w:sz="0" w:space="0" w:color="auto"/>
                <w:left w:val="none" w:sz="0" w:space="0" w:color="auto"/>
                <w:bottom w:val="none" w:sz="0" w:space="0" w:color="auto"/>
                <w:right w:val="none" w:sz="0" w:space="0" w:color="auto"/>
              </w:divBdr>
              <w:divsChild>
                <w:div w:id="759831211">
                  <w:marLeft w:val="480"/>
                  <w:marRight w:val="0"/>
                  <w:marTop w:val="0"/>
                  <w:marBottom w:val="0"/>
                  <w:divBdr>
                    <w:top w:val="none" w:sz="0" w:space="0" w:color="auto"/>
                    <w:left w:val="none" w:sz="0" w:space="0" w:color="auto"/>
                    <w:bottom w:val="none" w:sz="0" w:space="0" w:color="auto"/>
                    <w:right w:val="none" w:sz="0" w:space="0" w:color="auto"/>
                  </w:divBdr>
                </w:div>
                <w:div w:id="895436455">
                  <w:marLeft w:val="480"/>
                  <w:marRight w:val="0"/>
                  <w:marTop w:val="0"/>
                  <w:marBottom w:val="0"/>
                  <w:divBdr>
                    <w:top w:val="none" w:sz="0" w:space="0" w:color="auto"/>
                    <w:left w:val="none" w:sz="0" w:space="0" w:color="auto"/>
                    <w:bottom w:val="none" w:sz="0" w:space="0" w:color="auto"/>
                    <w:right w:val="none" w:sz="0" w:space="0" w:color="auto"/>
                  </w:divBdr>
                </w:div>
                <w:div w:id="1808236176">
                  <w:marLeft w:val="480"/>
                  <w:marRight w:val="0"/>
                  <w:marTop w:val="0"/>
                  <w:marBottom w:val="0"/>
                  <w:divBdr>
                    <w:top w:val="none" w:sz="0" w:space="0" w:color="auto"/>
                    <w:left w:val="none" w:sz="0" w:space="0" w:color="auto"/>
                    <w:bottom w:val="none" w:sz="0" w:space="0" w:color="auto"/>
                    <w:right w:val="none" w:sz="0" w:space="0" w:color="auto"/>
                  </w:divBdr>
                </w:div>
                <w:div w:id="1685088168">
                  <w:marLeft w:val="480"/>
                  <w:marRight w:val="0"/>
                  <w:marTop w:val="0"/>
                  <w:marBottom w:val="0"/>
                  <w:divBdr>
                    <w:top w:val="none" w:sz="0" w:space="0" w:color="auto"/>
                    <w:left w:val="none" w:sz="0" w:space="0" w:color="auto"/>
                    <w:bottom w:val="none" w:sz="0" w:space="0" w:color="auto"/>
                    <w:right w:val="none" w:sz="0" w:space="0" w:color="auto"/>
                  </w:divBdr>
                </w:div>
                <w:div w:id="428162227">
                  <w:marLeft w:val="480"/>
                  <w:marRight w:val="0"/>
                  <w:marTop w:val="0"/>
                  <w:marBottom w:val="0"/>
                  <w:divBdr>
                    <w:top w:val="none" w:sz="0" w:space="0" w:color="auto"/>
                    <w:left w:val="none" w:sz="0" w:space="0" w:color="auto"/>
                    <w:bottom w:val="none" w:sz="0" w:space="0" w:color="auto"/>
                    <w:right w:val="none" w:sz="0" w:space="0" w:color="auto"/>
                  </w:divBdr>
                </w:div>
                <w:div w:id="1733773704">
                  <w:marLeft w:val="480"/>
                  <w:marRight w:val="0"/>
                  <w:marTop w:val="0"/>
                  <w:marBottom w:val="0"/>
                  <w:divBdr>
                    <w:top w:val="none" w:sz="0" w:space="0" w:color="auto"/>
                    <w:left w:val="none" w:sz="0" w:space="0" w:color="auto"/>
                    <w:bottom w:val="none" w:sz="0" w:space="0" w:color="auto"/>
                    <w:right w:val="none" w:sz="0" w:space="0" w:color="auto"/>
                  </w:divBdr>
                </w:div>
                <w:div w:id="815607043">
                  <w:marLeft w:val="480"/>
                  <w:marRight w:val="0"/>
                  <w:marTop w:val="0"/>
                  <w:marBottom w:val="0"/>
                  <w:divBdr>
                    <w:top w:val="none" w:sz="0" w:space="0" w:color="auto"/>
                    <w:left w:val="none" w:sz="0" w:space="0" w:color="auto"/>
                    <w:bottom w:val="none" w:sz="0" w:space="0" w:color="auto"/>
                    <w:right w:val="none" w:sz="0" w:space="0" w:color="auto"/>
                  </w:divBdr>
                </w:div>
                <w:div w:id="551426991">
                  <w:marLeft w:val="480"/>
                  <w:marRight w:val="0"/>
                  <w:marTop w:val="0"/>
                  <w:marBottom w:val="0"/>
                  <w:divBdr>
                    <w:top w:val="none" w:sz="0" w:space="0" w:color="auto"/>
                    <w:left w:val="none" w:sz="0" w:space="0" w:color="auto"/>
                    <w:bottom w:val="none" w:sz="0" w:space="0" w:color="auto"/>
                    <w:right w:val="none" w:sz="0" w:space="0" w:color="auto"/>
                  </w:divBdr>
                </w:div>
                <w:div w:id="1117413060">
                  <w:marLeft w:val="480"/>
                  <w:marRight w:val="0"/>
                  <w:marTop w:val="0"/>
                  <w:marBottom w:val="0"/>
                  <w:divBdr>
                    <w:top w:val="none" w:sz="0" w:space="0" w:color="auto"/>
                    <w:left w:val="none" w:sz="0" w:space="0" w:color="auto"/>
                    <w:bottom w:val="none" w:sz="0" w:space="0" w:color="auto"/>
                    <w:right w:val="none" w:sz="0" w:space="0" w:color="auto"/>
                  </w:divBdr>
                </w:div>
                <w:div w:id="1721859026">
                  <w:marLeft w:val="480"/>
                  <w:marRight w:val="0"/>
                  <w:marTop w:val="0"/>
                  <w:marBottom w:val="0"/>
                  <w:divBdr>
                    <w:top w:val="none" w:sz="0" w:space="0" w:color="auto"/>
                    <w:left w:val="none" w:sz="0" w:space="0" w:color="auto"/>
                    <w:bottom w:val="none" w:sz="0" w:space="0" w:color="auto"/>
                    <w:right w:val="none" w:sz="0" w:space="0" w:color="auto"/>
                  </w:divBdr>
                </w:div>
                <w:div w:id="81343193">
                  <w:marLeft w:val="480"/>
                  <w:marRight w:val="0"/>
                  <w:marTop w:val="0"/>
                  <w:marBottom w:val="0"/>
                  <w:divBdr>
                    <w:top w:val="none" w:sz="0" w:space="0" w:color="auto"/>
                    <w:left w:val="none" w:sz="0" w:space="0" w:color="auto"/>
                    <w:bottom w:val="none" w:sz="0" w:space="0" w:color="auto"/>
                    <w:right w:val="none" w:sz="0" w:space="0" w:color="auto"/>
                  </w:divBdr>
                </w:div>
                <w:div w:id="373887844">
                  <w:marLeft w:val="480"/>
                  <w:marRight w:val="0"/>
                  <w:marTop w:val="0"/>
                  <w:marBottom w:val="0"/>
                  <w:divBdr>
                    <w:top w:val="none" w:sz="0" w:space="0" w:color="auto"/>
                    <w:left w:val="none" w:sz="0" w:space="0" w:color="auto"/>
                    <w:bottom w:val="none" w:sz="0" w:space="0" w:color="auto"/>
                    <w:right w:val="none" w:sz="0" w:space="0" w:color="auto"/>
                  </w:divBdr>
                </w:div>
                <w:div w:id="440030577">
                  <w:marLeft w:val="480"/>
                  <w:marRight w:val="0"/>
                  <w:marTop w:val="0"/>
                  <w:marBottom w:val="0"/>
                  <w:divBdr>
                    <w:top w:val="none" w:sz="0" w:space="0" w:color="auto"/>
                    <w:left w:val="none" w:sz="0" w:space="0" w:color="auto"/>
                    <w:bottom w:val="none" w:sz="0" w:space="0" w:color="auto"/>
                    <w:right w:val="none" w:sz="0" w:space="0" w:color="auto"/>
                  </w:divBdr>
                </w:div>
                <w:div w:id="1484278272">
                  <w:marLeft w:val="480"/>
                  <w:marRight w:val="0"/>
                  <w:marTop w:val="0"/>
                  <w:marBottom w:val="0"/>
                  <w:divBdr>
                    <w:top w:val="none" w:sz="0" w:space="0" w:color="auto"/>
                    <w:left w:val="none" w:sz="0" w:space="0" w:color="auto"/>
                    <w:bottom w:val="none" w:sz="0" w:space="0" w:color="auto"/>
                    <w:right w:val="none" w:sz="0" w:space="0" w:color="auto"/>
                  </w:divBdr>
                </w:div>
                <w:div w:id="1542593619">
                  <w:marLeft w:val="480"/>
                  <w:marRight w:val="0"/>
                  <w:marTop w:val="0"/>
                  <w:marBottom w:val="0"/>
                  <w:divBdr>
                    <w:top w:val="none" w:sz="0" w:space="0" w:color="auto"/>
                    <w:left w:val="none" w:sz="0" w:space="0" w:color="auto"/>
                    <w:bottom w:val="none" w:sz="0" w:space="0" w:color="auto"/>
                    <w:right w:val="none" w:sz="0" w:space="0" w:color="auto"/>
                  </w:divBdr>
                </w:div>
                <w:div w:id="41909172">
                  <w:marLeft w:val="480"/>
                  <w:marRight w:val="0"/>
                  <w:marTop w:val="0"/>
                  <w:marBottom w:val="0"/>
                  <w:divBdr>
                    <w:top w:val="none" w:sz="0" w:space="0" w:color="auto"/>
                    <w:left w:val="none" w:sz="0" w:space="0" w:color="auto"/>
                    <w:bottom w:val="none" w:sz="0" w:space="0" w:color="auto"/>
                    <w:right w:val="none" w:sz="0" w:space="0" w:color="auto"/>
                  </w:divBdr>
                </w:div>
                <w:div w:id="1746105357">
                  <w:marLeft w:val="480"/>
                  <w:marRight w:val="0"/>
                  <w:marTop w:val="0"/>
                  <w:marBottom w:val="0"/>
                  <w:divBdr>
                    <w:top w:val="none" w:sz="0" w:space="0" w:color="auto"/>
                    <w:left w:val="none" w:sz="0" w:space="0" w:color="auto"/>
                    <w:bottom w:val="none" w:sz="0" w:space="0" w:color="auto"/>
                    <w:right w:val="none" w:sz="0" w:space="0" w:color="auto"/>
                  </w:divBdr>
                </w:div>
                <w:div w:id="1580748937">
                  <w:marLeft w:val="480"/>
                  <w:marRight w:val="0"/>
                  <w:marTop w:val="0"/>
                  <w:marBottom w:val="0"/>
                  <w:divBdr>
                    <w:top w:val="none" w:sz="0" w:space="0" w:color="auto"/>
                    <w:left w:val="none" w:sz="0" w:space="0" w:color="auto"/>
                    <w:bottom w:val="none" w:sz="0" w:space="0" w:color="auto"/>
                    <w:right w:val="none" w:sz="0" w:space="0" w:color="auto"/>
                  </w:divBdr>
                </w:div>
                <w:div w:id="1945108889">
                  <w:marLeft w:val="480"/>
                  <w:marRight w:val="0"/>
                  <w:marTop w:val="0"/>
                  <w:marBottom w:val="0"/>
                  <w:divBdr>
                    <w:top w:val="none" w:sz="0" w:space="0" w:color="auto"/>
                    <w:left w:val="none" w:sz="0" w:space="0" w:color="auto"/>
                    <w:bottom w:val="none" w:sz="0" w:space="0" w:color="auto"/>
                    <w:right w:val="none" w:sz="0" w:space="0" w:color="auto"/>
                  </w:divBdr>
                </w:div>
                <w:div w:id="190653119">
                  <w:marLeft w:val="480"/>
                  <w:marRight w:val="0"/>
                  <w:marTop w:val="0"/>
                  <w:marBottom w:val="0"/>
                  <w:divBdr>
                    <w:top w:val="none" w:sz="0" w:space="0" w:color="auto"/>
                    <w:left w:val="none" w:sz="0" w:space="0" w:color="auto"/>
                    <w:bottom w:val="none" w:sz="0" w:space="0" w:color="auto"/>
                    <w:right w:val="none" w:sz="0" w:space="0" w:color="auto"/>
                  </w:divBdr>
                </w:div>
                <w:div w:id="1902252806">
                  <w:marLeft w:val="480"/>
                  <w:marRight w:val="0"/>
                  <w:marTop w:val="0"/>
                  <w:marBottom w:val="0"/>
                  <w:divBdr>
                    <w:top w:val="none" w:sz="0" w:space="0" w:color="auto"/>
                    <w:left w:val="none" w:sz="0" w:space="0" w:color="auto"/>
                    <w:bottom w:val="none" w:sz="0" w:space="0" w:color="auto"/>
                    <w:right w:val="none" w:sz="0" w:space="0" w:color="auto"/>
                  </w:divBdr>
                </w:div>
                <w:div w:id="16003747">
                  <w:marLeft w:val="480"/>
                  <w:marRight w:val="0"/>
                  <w:marTop w:val="0"/>
                  <w:marBottom w:val="0"/>
                  <w:divBdr>
                    <w:top w:val="none" w:sz="0" w:space="0" w:color="auto"/>
                    <w:left w:val="none" w:sz="0" w:space="0" w:color="auto"/>
                    <w:bottom w:val="none" w:sz="0" w:space="0" w:color="auto"/>
                    <w:right w:val="none" w:sz="0" w:space="0" w:color="auto"/>
                  </w:divBdr>
                </w:div>
                <w:div w:id="1927760713">
                  <w:marLeft w:val="480"/>
                  <w:marRight w:val="0"/>
                  <w:marTop w:val="0"/>
                  <w:marBottom w:val="0"/>
                  <w:divBdr>
                    <w:top w:val="none" w:sz="0" w:space="0" w:color="auto"/>
                    <w:left w:val="none" w:sz="0" w:space="0" w:color="auto"/>
                    <w:bottom w:val="none" w:sz="0" w:space="0" w:color="auto"/>
                    <w:right w:val="none" w:sz="0" w:space="0" w:color="auto"/>
                  </w:divBdr>
                </w:div>
                <w:div w:id="659771881">
                  <w:marLeft w:val="480"/>
                  <w:marRight w:val="0"/>
                  <w:marTop w:val="0"/>
                  <w:marBottom w:val="0"/>
                  <w:divBdr>
                    <w:top w:val="none" w:sz="0" w:space="0" w:color="auto"/>
                    <w:left w:val="none" w:sz="0" w:space="0" w:color="auto"/>
                    <w:bottom w:val="none" w:sz="0" w:space="0" w:color="auto"/>
                    <w:right w:val="none" w:sz="0" w:space="0" w:color="auto"/>
                  </w:divBdr>
                </w:div>
                <w:div w:id="1169180436">
                  <w:marLeft w:val="480"/>
                  <w:marRight w:val="0"/>
                  <w:marTop w:val="0"/>
                  <w:marBottom w:val="0"/>
                  <w:divBdr>
                    <w:top w:val="none" w:sz="0" w:space="0" w:color="auto"/>
                    <w:left w:val="none" w:sz="0" w:space="0" w:color="auto"/>
                    <w:bottom w:val="none" w:sz="0" w:space="0" w:color="auto"/>
                    <w:right w:val="none" w:sz="0" w:space="0" w:color="auto"/>
                  </w:divBdr>
                </w:div>
                <w:div w:id="1339965181">
                  <w:marLeft w:val="480"/>
                  <w:marRight w:val="0"/>
                  <w:marTop w:val="0"/>
                  <w:marBottom w:val="0"/>
                  <w:divBdr>
                    <w:top w:val="none" w:sz="0" w:space="0" w:color="auto"/>
                    <w:left w:val="none" w:sz="0" w:space="0" w:color="auto"/>
                    <w:bottom w:val="none" w:sz="0" w:space="0" w:color="auto"/>
                    <w:right w:val="none" w:sz="0" w:space="0" w:color="auto"/>
                  </w:divBdr>
                </w:div>
                <w:div w:id="962420954">
                  <w:marLeft w:val="480"/>
                  <w:marRight w:val="0"/>
                  <w:marTop w:val="0"/>
                  <w:marBottom w:val="0"/>
                  <w:divBdr>
                    <w:top w:val="none" w:sz="0" w:space="0" w:color="auto"/>
                    <w:left w:val="none" w:sz="0" w:space="0" w:color="auto"/>
                    <w:bottom w:val="none" w:sz="0" w:space="0" w:color="auto"/>
                    <w:right w:val="none" w:sz="0" w:space="0" w:color="auto"/>
                  </w:divBdr>
                </w:div>
                <w:div w:id="1399477870">
                  <w:marLeft w:val="480"/>
                  <w:marRight w:val="0"/>
                  <w:marTop w:val="0"/>
                  <w:marBottom w:val="0"/>
                  <w:divBdr>
                    <w:top w:val="none" w:sz="0" w:space="0" w:color="auto"/>
                    <w:left w:val="none" w:sz="0" w:space="0" w:color="auto"/>
                    <w:bottom w:val="none" w:sz="0" w:space="0" w:color="auto"/>
                    <w:right w:val="none" w:sz="0" w:space="0" w:color="auto"/>
                  </w:divBdr>
                </w:div>
                <w:div w:id="1131437516">
                  <w:marLeft w:val="480"/>
                  <w:marRight w:val="0"/>
                  <w:marTop w:val="0"/>
                  <w:marBottom w:val="0"/>
                  <w:divBdr>
                    <w:top w:val="none" w:sz="0" w:space="0" w:color="auto"/>
                    <w:left w:val="none" w:sz="0" w:space="0" w:color="auto"/>
                    <w:bottom w:val="none" w:sz="0" w:space="0" w:color="auto"/>
                    <w:right w:val="none" w:sz="0" w:space="0" w:color="auto"/>
                  </w:divBdr>
                </w:div>
                <w:div w:id="123011562">
                  <w:marLeft w:val="480"/>
                  <w:marRight w:val="0"/>
                  <w:marTop w:val="0"/>
                  <w:marBottom w:val="0"/>
                  <w:divBdr>
                    <w:top w:val="none" w:sz="0" w:space="0" w:color="auto"/>
                    <w:left w:val="none" w:sz="0" w:space="0" w:color="auto"/>
                    <w:bottom w:val="none" w:sz="0" w:space="0" w:color="auto"/>
                    <w:right w:val="none" w:sz="0" w:space="0" w:color="auto"/>
                  </w:divBdr>
                </w:div>
                <w:div w:id="883251637">
                  <w:marLeft w:val="480"/>
                  <w:marRight w:val="0"/>
                  <w:marTop w:val="0"/>
                  <w:marBottom w:val="0"/>
                  <w:divBdr>
                    <w:top w:val="none" w:sz="0" w:space="0" w:color="auto"/>
                    <w:left w:val="none" w:sz="0" w:space="0" w:color="auto"/>
                    <w:bottom w:val="none" w:sz="0" w:space="0" w:color="auto"/>
                    <w:right w:val="none" w:sz="0" w:space="0" w:color="auto"/>
                  </w:divBdr>
                </w:div>
                <w:div w:id="1886410564">
                  <w:marLeft w:val="480"/>
                  <w:marRight w:val="0"/>
                  <w:marTop w:val="0"/>
                  <w:marBottom w:val="0"/>
                  <w:divBdr>
                    <w:top w:val="none" w:sz="0" w:space="0" w:color="auto"/>
                    <w:left w:val="none" w:sz="0" w:space="0" w:color="auto"/>
                    <w:bottom w:val="none" w:sz="0" w:space="0" w:color="auto"/>
                    <w:right w:val="none" w:sz="0" w:space="0" w:color="auto"/>
                  </w:divBdr>
                </w:div>
                <w:div w:id="1347901360">
                  <w:marLeft w:val="480"/>
                  <w:marRight w:val="0"/>
                  <w:marTop w:val="0"/>
                  <w:marBottom w:val="0"/>
                  <w:divBdr>
                    <w:top w:val="none" w:sz="0" w:space="0" w:color="auto"/>
                    <w:left w:val="none" w:sz="0" w:space="0" w:color="auto"/>
                    <w:bottom w:val="none" w:sz="0" w:space="0" w:color="auto"/>
                    <w:right w:val="none" w:sz="0" w:space="0" w:color="auto"/>
                  </w:divBdr>
                </w:div>
                <w:div w:id="1880776952">
                  <w:marLeft w:val="480"/>
                  <w:marRight w:val="0"/>
                  <w:marTop w:val="0"/>
                  <w:marBottom w:val="0"/>
                  <w:divBdr>
                    <w:top w:val="none" w:sz="0" w:space="0" w:color="auto"/>
                    <w:left w:val="none" w:sz="0" w:space="0" w:color="auto"/>
                    <w:bottom w:val="none" w:sz="0" w:space="0" w:color="auto"/>
                    <w:right w:val="none" w:sz="0" w:space="0" w:color="auto"/>
                  </w:divBdr>
                </w:div>
                <w:div w:id="1598752313">
                  <w:marLeft w:val="480"/>
                  <w:marRight w:val="0"/>
                  <w:marTop w:val="0"/>
                  <w:marBottom w:val="0"/>
                  <w:divBdr>
                    <w:top w:val="none" w:sz="0" w:space="0" w:color="auto"/>
                    <w:left w:val="none" w:sz="0" w:space="0" w:color="auto"/>
                    <w:bottom w:val="none" w:sz="0" w:space="0" w:color="auto"/>
                    <w:right w:val="none" w:sz="0" w:space="0" w:color="auto"/>
                  </w:divBdr>
                </w:div>
                <w:div w:id="639118341">
                  <w:marLeft w:val="480"/>
                  <w:marRight w:val="0"/>
                  <w:marTop w:val="0"/>
                  <w:marBottom w:val="0"/>
                  <w:divBdr>
                    <w:top w:val="none" w:sz="0" w:space="0" w:color="auto"/>
                    <w:left w:val="none" w:sz="0" w:space="0" w:color="auto"/>
                    <w:bottom w:val="none" w:sz="0" w:space="0" w:color="auto"/>
                    <w:right w:val="none" w:sz="0" w:space="0" w:color="auto"/>
                  </w:divBdr>
                </w:div>
                <w:div w:id="840924157">
                  <w:marLeft w:val="480"/>
                  <w:marRight w:val="0"/>
                  <w:marTop w:val="0"/>
                  <w:marBottom w:val="0"/>
                  <w:divBdr>
                    <w:top w:val="none" w:sz="0" w:space="0" w:color="auto"/>
                    <w:left w:val="none" w:sz="0" w:space="0" w:color="auto"/>
                    <w:bottom w:val="none" w:sz="0" w:space="0" w:color="auto"/>
                    <w:right w:val="none" w:sz="0" w:space="0" w:color="auto"/>
                  </w:divBdr>
                </w:div>
                <w:div w:id="244539157">
                  <w:marLeft w:val="480"/>
                  <w:marRight w:val="0"/>
                  <w:marTop w:val="0"/>
                  <w:marBottom w:val="0"/>
                  <w:divBdr>
                    <w:top w:val="none" w:sz="0" w:space="0" w:color="auto"/>
                    <w:left w:val="none" w:sz="0" w:space="0" w:color="auto"/>
                    <w:bottom w:val="none" w:sz="0" w:space="0" w:color="auto"/>
                    <w:right w:val="none" w:sz="0" w:space="0" w:color="auto"/>
                  </w:divBdr>
                </w:div>
                <w:div w:id="634725624">
                  <w:marLeft w:val="480"/>
                  <w:marRight w:val="0"/>
                  <w:marTop w:val="0"/>
                  <w:marBottom w:val="0"/>
                  <w:divBdr>
                    <w:top w:val="none" w:sz="0" w:space="0" w:color="auto"/>
                    <w:left w:val="none" w:sz="0" w:space="0" w:color="auto"/>
                    <w:bottom w:val="none" w:sz="0" w:space="0" w:color="auto"/>
                    <w:right w:val="none" w:sz="0" w:space="0" w:color="auto"/>
                  </w:divBdr>
                </w:div>
                <w:div w:id="1983075140">
                  <w:marLeft w:val="480"/>
                  <w:marRight w:val="0"/>
                  <w:marTop w:val="0"/>
                  <w:marBottom w:val="0"/>
                  <w:divBdr>
                    <w:top w:val="none" w:sz="0" w:space="0" w:color="auto"/>
                    <w:left w:val="none" w:sz="0" w:space="0" w:color="auto"/>
                    <w:bottom w:val="none" w:sz="0" w:space="0" w:color="auto"/>
                    <w:right w:val="none" w:sz="0" w:space="0" w:color="auto"/>
                  </w:divBdr>
                </w:div>
                <w:div w:id="637341022">
                  <w:marLeft w:val="480"/>
                  <w:marRight w:val="0"/>
                  <w:marTop w:val="0"/>
                  <w:marBottom w:val="0"/>
                  <w:divBdr>
                    <w:top w:val="none" w:sz="0" w:space="0" w:color="auto"/>
                    <w:left w:val="none" w:sz="0" w:space="0" w:color="auto"/>
                    <w:bottom w:val="none" w:sz="0" w:space="0" w:color="auto"/>
                    <w:right w:val="none" w:sz="0" w:space="0" w:color="auto"/>
                  </w:divBdr>
                </w:div>
                <w:div w:id="721633586">
                  <w:marLeft w:val="480"/>
                  <w:marRight w:val="0"/>
                  <w:marTop w:val="0"/>
                  <w:marBottom w:val="0"/>
                  <w:divBdr>
                    <w:top w:val="none" w:sz="0" w:space="0" w:color="auto"/>
                    <w:left w:val="none" w:sz="0" w:space="0" w:color="auto"/>
                    <w:bottom w:val="none" w:sz="0" w:space="0" w:color="auto"/>
                    <w:right w:val="none" w:sz="0" w:space="0" w:color="auto"/>
                  </w:divBdr>
                </w:div>
                <w:div w:id="2005350020">
                  <w:marLeft w:val="480"/>
                  <w:marRight w:val="0"/>
                  <w:marTop w:val="0"/>
                  <w:marBottom w:val="0"/>
                  <w:divBdr>
                    <w:top w:val="none" w:sz="0" w:space="0" w:color="auto"/>
                    <w:left w:val="none" w:sz="0" w:space="0" w:color="auto"/>
                    <w:bottom w:val="none" w:sz="0" w:space="0" w:color="auto"/>
                    <w:right w:val="none" w:sz="0" w:space="0" w:color="auto"/>
                  </w:divBdr>
                </w:div>
                <w:div w:id="1590581494">
                  <w:marLeft w:val="480"/>
                  <w:marRight w:val="0"/>
                  <w:marTop w:val="0"/>
                  <w:marBottom w:val="0"/>
                  <w:divBdr>
                    <w:top w:val="none" w:sz="0" w:space="0" w:color="auto"/>
                    <w:left w:val="none" w:sz="0" w:space="0" w:color="auto"/>
                    <w:bottom w:val="none" w:sz="0" w:space="0" w:color="auto"/>
                    <w:right w:val="none" w:sz="0" w:space="0" w:color="auto"/>
                  </w:divBdr>
                </w:div>
                <w:div w:id="229972066">
                  <w:marLeft w:val="480"/>
                  <w:marRight w:val="0"/>
                  <w:marTop w:val="0"/>
                  <w:marBottom w:val="0"/>
                  <w:divBdr>
                    <w:top w:val="none" w:sz="0" w:space="0" w:color="auto"/>
                    <w:left w:val="none" w:sz="0" w:space="0" w:color="auto"/>
                    <w:bottom w:val="none" w:sz="0" w:space="0" w:color="auto"/>
                    <w:right w:val="none" w:sz="0" w:space="0" w:color="auto"/>
                  </w:divBdr>
                </w:div>
                <w:div w:id="878127205">
                  <w:marLeft w:val="480"/>
                  <w:marRight w:val="0"/>
                  <w:marTop w:val="0"/>
                  <w:marBottom w:val="0"/>
                  <w:divBdr>
                    <w:top w:val="none" w:sz="0" w:space="0" w:color="auto"/>
                    <w:left w:val="none" w:sz="0" w:space="0" w:color="auto"/>
                    <w:bottom w:val="none" w:sz="0" w:space="0" w:color="auto"/>
                    <w:right w:val="none" w:sz="0" w:space="0" w:color="auto"/>
                  </w:divBdr>
                </w:div>
                <w:div w:id="1158107883">
                  <w:marLeft w:val="480"/>
                  <w:marRight w:val="0"/>
                  <w:marTop w:val="0"/>
                  <w:marBottom w:val="0"/>
                  <w:divBdr>
                    <w:top w:val="none" w:sz="0" w:space="0" w:color="auto"/>
                    <w:left w:val="none" w:sz="0" w:space="0" w:color="auto"/>
                    <w:bottom w:val="none" w:sz="0" w:space="0" w:color="auto"/>
                    <w:right w:val="none" w:sz="0" w:space="0" w:color="auto"/>
                  </w:divBdr>
                </w:div>
                <w:div w:id="1450127578">
                  <w:marLeft w:val="480"/>
                  <w:marRight w:val="0"/>
                  <w:marTop w:val="0"/>
                  <w:marBottom w:val="0"/>
                  <w:divBdr>
                    <w:top w:val="none" w:sz="0" w:space="0" w:color="auto"/>
                    <w:left w:val="none" w:sz="0" w:space="0" w:color="auto"/>
                    <w:bottom w:val="none" w:sz="0" w:space="0" w:color="auto"/>
                    <w:right w:val="none" w:sz="0" w:space="0" w:color="auto"/>
                  </w:divBdr>
                </w:div>
                <w:div w:id="1245842755">
                  <w:marLeft w:val="480"/>
                  <w:marRight w:val="0"/>
                  <w:marTop w:val="0"/>
                  <w:marBottom w:val="0"/>
                  <w:divBdr>
                    <w:top w:val="none" w:sz="0" w:space="0" w:color="auto"/>
                    <w:left w:val="none" w:sz="0" w:space="0" w:color="auto"/>
                    <w:bottom w:val="none" w:sz="0" w:space="0" w:color="auto"/>
                    <w:right w:val="none" w:sz="0" w:space="0" w:color="auto"/>
                  </w:divBdr>
                </w:div>
                <w:div w:id="1965038312">
                  <w:marLeft w:val="480"/>
                  <w:marRight w:val="0"/>
                  <w:marTop w:val="0"/>
                  <w:marBottom w:val="0"/>
                  <w:divBdr>
                    <w:top w:val="none" w:sz="0" w:space="0" w:color="auto"/>
                    <w:left w:val="none" w:sz="0" w:space="0" w:color="auto"/>
                    <w:bottom w:val="none" w:sz="0" w:space="0" w:color="auto"/>
                    <w:right w:val="none" w:sz="0" w:space="0" w:color="auto"/>
                  </w:divBdr>
                </w:div>
                <w:div w:id="1810440473">
                  <w:marLeft w:val="480"/>
                  <w:marRight w:val="0"/>
                  <w:marTop w:val="0"/>
                  <w:marBottom w:val="0"/>
                  <w:divBdr>
                    <w:top w:val="none" w:sz="0" w:space="0" w:color="auto"/>
                    <w:left w:val="none" w:sz="0" w:space="0" w:color="auto"/>
                    <w:bottom w:val="none" w:sz="0" w:space="0" w:color="auto"/>
                    <w:right w:val="none" w:sz="0" w:space="0" w:color="auto"/>
                  </w:divBdr>
                </w:div>
                <w:div w:id="1294949279">
                  <w:marLeft w:val="480"/>
                  <w:marRight w:val="0"/>
                  <w:marTop w:val="0"/>
                  <w:marBottom w:val="0"/>
                  <w:divBdr>
                    <w:top w:val="none" w:sz="0" w:space="0" w:color="auto"/>
                    <w:left w:val="none" w:sz="0" w:space="0" w:color="auto"/>
                    <w:bottom w:val="none" w:sz="0" w:space="0" w:color="auto"/>
                    <w:right w:val="none" w:sz="0" w:space="0" w:color="auto"/>
                  </w:divBdr>
                </w:div>
                <w:div w:id="775059396">
                  <w:marLeft w:val="480"/>
                  <w:marRight w:val="0"/>
                  <w:marTop w:val="0"/>
                  <w:marBottom w:val="0"/>
                  <w:divBdr>
                    <w:top w:val="none" w:sz="0" w:space="0" w:color="auto"/>
                    <w:left w:val="none" w:sz="0" w:space="0" w:color="auto"/>
                    <w:bottom w:val="none" w:sz="0" w:space="0" w:color="auto"/>
                    <w:right w:val="none" w:sz="0" w:space="0" w:color="auto"/>
                  </w:divBdr>
                </w:div>
                <w:div w:id="1063329391">
                  <w:marLeft w:val="480"/>
                  <w:marRight w:val="0"/>
                  <w:marTop w:val="0"/>
                  <w:marBottom w:val="0"/>
                  <w:divBdr>
                    <w:top w:val="none" w:sz="0" w:space="0" w:color="auto"/>
                    <w:left w:val="none" w:sz="0" w:space="0" w:color="auto"/>
                    <w:bottom w:val="none" w:sz="0" w:space="0" w:color="auto"/>
                    <w:right w:val="none" w:sz="0" w:space="0" w:color="auto"/>
                  </w:divBdr>
                </w:div>
                <w:div w:id="2115199428">
                  <w:marLeft w:val="480"/>
                  <w:marRight w:val="0"/>
                  <w:marTop w:val="0"/>
                  <w:marBottom w:val="0"/>
                  <w:divBdr>
                    <w:top w:val="none" w:sz="0" w:space="0" w:color="auto"/>
                    <w:left w:val="none" w:sz="0" w:space="0" w:color="auto"/>
                    <w:bottom w:val="none" w:sz="0" w:space="0" w:color="auto"/>
                    <w:right w:val="none" w:sz="0" w:space="0" w:color="auto"/>
                  </w:divBdr>
                </w:div>
              </w:divsChild>
            </w:div>
            <w:div w:id="1184902008">
              <w:marLeft w:val="0"/>
              <w:marRight w:val="0"/>
              <w:marTop w:val="0"/>
              <w:marBottom w:val="0"/>
              <w:divBdr>
                <w:top w:val="none" w:sz="0" w:space="0" w:color="auto"/>
                <w:left w:val="none" w:sz="0" w:space="0" w:color="auto"/>
                <w:bottom w:val="none" w:sz="0" w:space="0" w:color="auto"/>
                <w:right w:val="none" w:sz="0" w:space="0" w:color="auto"/>
              </w:divBdr>
              <w:divsChild>
                <w:div w:id="1918203084">
                  <w:marLeft w:val="480"/>
                  <w:marRight w:val="0"/>
                  <w:marTop w:val="0"/>
                  <w:marBottom w:val="0"/>
                  <w:divBdr>
                    <w:top w:val="none" w:sz="0" w:space="0" w:color="auto"/>
                    <w:left w:val="none" w:sz="0" w:space="0" w:color="auto"/>
                    <w:bottom w:val="none" w:sz="0" w:space="0" w:color="auto"/>
                    <w:right w:val="none" w:sz="0" w:space="0" w:color="auto"/>
                  </w:divBdr>
                </w:div>
                <w:div w:id="1476526199">
                  <w:marLeft w:val="480"/>
                  <w:marRight w:val="0"/>
                  <w:marTop w:val="0"/>
                  <w:marBottom w:val="0"/>
                  <w:divBdr>
                    <w:top w:val="none" w:sz="0" w:space="0" w:color="auto"/>
                    <w:left w:val="none" w:sz="0" w:space="0" w:color="auto"/>
                    <w:bottom w:val="none" w:sz="0" w:space="0" w:color="auto"/>
                    <w:right w:val="none" w:sz="0" w:space="0" w:color="auto"/>
                  </w:divBdr>
                </w:div>
                <w:div w:id="1699698097">
                  <w:marLeft w:val="480"/>
                  <w:marRight w:val="0"/>
                  <w:marTop w:val="0"/>
                  <w:marBottom w:val="0"/>
                  <w:divBdr>
                    <w:top w:val="none" w:sz="0" w:space="0" w:color="auto"/>
                    <w:left w:val="none" w:sz="0" w:space="0" w:color="auto"/>
                    <w:bottom w:val="none" w:sz="0" w:space="0" w:color="auto"/>
                    <w:right w:val="none" w:sz="0" w:space="0" w:color="auto"/>
                  </w:divBdr>
                </w:div>
                <w:div w:id="1872762275">
                  <w:marLeft w:val="480"/>
                  <w:marRight w:val="0"/>
                  <w:marTop w:val="0"/>
                  <w:marBottom w:val="0"/>
                  <w:divBdr>
                    <w:top w:val="none" w:sz="0" w:space="0" w:color="auto"/>
                    <w:left w:val="none" w:sz="0" w:space="0" w:color="auto"/>
                    <w:bottom w:val="none" w:sz="0" w:space="0" w:color="auto"/>
                    <w:right w:val="none" w:sz="0" w:space="0" w:color="auto"/>
                  </w:divBdr>
                </w:div>
                <w:div w:id="1522552397">
                  <w:marLeft w:val="480"/>
                  <w:marRight w:val="0"/>
                  <w:marTop w:val="0"/>
                  <w:marBottom w:val="0"/>
                  <w:divBdr>
                    <w:top w:val="none" w:sz="0" w:space="0" w:color="auto"/>
                    <w:left w:val="none" w:sz="0" w:space="0" w:color="auto"/>
                    <w:bottom w:val="none" w:sz="0" w:space="0" w:color="auto"/>
                    <w:right w:val="none" w:sz="0" w:space="0" w:color="auto"/>
                  </w:divBdr>
                </w:div>
                <w:div w:id="239827368">
                  <w:marLeft w:val="480"/>
                  <w:marRight w:val="0"/>
                  <w:marTop w:val="0"/>
                  <w:marBottom w:val="0"/>
                  <w:divBdr>
                    <w:top w:val="none" w:sz="0" w:space="0" w:color="auto"/>
                    <w:left w:val="none" w:sz="0" w:space="0" w:color="auto"/>
                    <w:bottom w:val="none" w:sz="0" w:space="0" w:color="auto"/>
                    <w:right w:val="none" w:sz="0" w:space="0" w:color="auto"/>
                  </w:divBdr>
                </w:div>
                <w:div w:id="128866928">
                  <w:marLeft w:val="480"/>
                  <w:marRight w:val="0"/>
                  <w:marTop w:val="0"/>
                  <w:marBottom w:val="0"/>
                  <w:divBdr>
                    <w:top w:val="none" w:sz="0" w:space="0" w:color="auto"/>
                    <w:left w:val="none" w:sz="0" w:space="0" w:color="auto"/>
                    <w:bottom w:val="none" w:sz="0" w:space="0" w:color="auto"/>
                    <w:right w:val="none" w:sz="0" w:space="0" w:color="auto"/>
                  </w:divBdr>
                </w:div>
                <w:div w:id="703675887">
                  <w:marLeft w:val="480"/>
                  <w:marRight w:val="0"/>
                  <w:marTop w:val="0"/>
                  <w:marBottom w:val="0"/>
                  <w:divBdr>
                    <w:top w:val="none" w:sz="0" w:space="0" w:color="auto"/>
                    <w:left w:val="none" w:sz="0" w:space="0" w:color="auto"/>
                    <w:bottom w:val="none" w:sz="0" w:space="0" w:color="auto"/>
                    <w:right w:val="none" w:sz="0" w:space="0" w:color="auto"/>
                  </w:divBdr>
                </w:div>
                <w:div w:id="1679233020">
                  <w:marLeft w:val="480"/>
                  <w:marRight w:val="0"/>
                  <w:marTop w:val="0"/>
                  <w:marBottom w:val="0"/>
                  <w:divBdr>
                    <w:top w:val="none" w:sz="0" w:space="0" w:color="auto"/>
                    <w:left w:val="none" w:sz="0" w:space="0" w:color="auto"/>
                    <w:bottom w:val="none" w:sz="0" w:space="0" w:color="auto"/>
                    <w:right w:val="none" w:sz="0" w:space="0" w:color="auto"/>
                  </w:divBdr>
                </w:div>
                <w:div w:id="1665860472">
                  <w:marLeft w:val="480"/>
                  <w:marRight w:val="0"/>
                  <w:marTop w:val="0"/>
                  <w:marBottom w:val="0"/>
                  <w:divBdr>
                    <w:top w:val="none" w:sz="0" w:space="0" w:color="auto"/>
                    <w:left w:val="none" w:sz="0" w:space="0" w:color="auto"/>
                    <w:bottom w:val="none" w:sz="0" w:space="0" w:color="auto"/>
                    <w:right w:val="none" w:sz="0" w:space="0" w:color="auto"/>
                  </w:divBdr>
                </w:div>
                <w:div w:id="47269640">
                  <w:marLeft w:val="480"/>
                  <w:marRight w:val="0"/>
                  <w:marTop w:val="0"/>
                  <w:marBottom w:val="0"/>
                  <w:divBdr>
                    <w:top w:val="none" w:sz="0" w:space="0" w:color="auto"/>
                    <w:left w:val="none" w:sz="0" w:space="0" w:color="auto"/>
                    <w:bottom w:val="none" w:sz="0" w:space="0" w:color="auto"/>
                    <w:right w:val="none" w:sz="0" w:space="0" w:color="auto"/>
                  </w:divBdr>
                </w:div>
                <w:div w:id="1662343652">
                  <w:marLeft w:val="480"/>
                  <w:marRight w:val="0"/>
                  <w:marTop w:val="0"/>
                  <w:marBottom w:val="0"/>
                  <w:divBdr>
                    <w:top w:val="none" w:sz="0" w:space="0" w:color="auto"/>
                    <w:left w:val="none" w:sz="0" w:space="0" w:color="auto"/>
                    <w:bottom w:val="none" w:sz="0" w:space="0" w:color="auto"/>
                    <w:right w:val="none" w:sz="0" w:space="0" w:color="auto"/>
                  </w:divBdr>
                </w:div>
                <w:div w:id="802624772">
                  <w:marLeft w:val="480"/>
                  <w:marRight w:val="0"/>
                  <w:marTop w:val="0"/>
                  <w:marBottom w:val="0"/>
                  <w:divBdr>
                    <w:top w:val="none" w:sz="0" w:space="0" w:color="auto"/>
                    <w:left w:val="none" w:sz="0" w:space="0" w:color="auto"/>
                    <w:bottom w:val="none" w:sz="0" w:space="0" w:color="auto"/>
                    <w:right w:val="none" w:sz="0" w:space="0" w:color="auto"/>
                  </w:divBdr>
                </w:div>
                <w:div w:id="2085107694">
                  <w:marLeft w:val="480"/>
                  <w:marRight w:val="0"/>
                  <w:marTop w:val="0"/>
                  <w:marBottom w:val="0"/>
                  <w:divBdr>
                    <w:top w:val="none" w:sz="0" w:space="0" w:color="auto"/>
                    <w:left w:val="none" w:sz="0" w:space="0" w:color="auto"/>
                    <w:bottom w:val="none" w:sz="0" w:space="0" w:color="auto"/>
                    <w:right w:val="none" w:sz="0" w:space="0" w:color="auto"/>
                  </w:divBdr>
                </w:div>
                <w:div w:id="804154124">
                  <w:marLeft w:val="480"/>
                  <w:marRight w:val="0"/>
                  <w:marTop w:val="0"/>
                  <w:marBottom w:val="0"/>
                  <w:divBdr>
                    <w:top w:val="none" w:sz="0" w:space="0" w:color="auto"/>
                    <w:left w:val="none" w:sz="0" w:space="0" w:color="auto"/>
                    <w:bottom w:val="none" w:sz="0" w:space="0" w:color="auto"/>
                    <w:right w:val="none" w:sz="0" w:space="0" w:color="auto"/>
                  </w:divBdr>
                </w:div>
                <w:div w:id="1580402286">
                  <w:marLeft w:val="480"/>
                  <w:marRight w:val="0"/>
                  <w:marTop w:val="0"/>
                  <w:marBottom w:val="0"/>
                  <w:divBdr>
                    <w:top w:val="none" w:sz="0" w:space="0" w:color="auto"/>
                    <w:left w:val="none" w:sz="0" w:space="0" w:color="auto"/>
                    <w:bottom w:val="none" w:sz="0" w:space="0" w:color="auto"/>
                    <w:right w:val="none" w:sz="0" w:space="0" w:color="auto"/>
                  </w:divBdr>
                </w:div>
                <w:div w:id="1408454825">
                  <w:marLeft w:val="480"/>
                  <w:marRight w:val="0"/>
                  <w:marTop w:val="0"/>
                  <w:marBottom w:val="0"/>
                  <w:divBdr>
                    <w:top w:val="none" w:sz="0" w:space="0" w:color="auto"/>
                    <w:left w:val="none" w:sz="0" w:space="0" w:color="auto"/>
                    <w:bottom w:val="none" w:sz="0" w:space="0" w:color="auto"/>
                    <w:right w:val="none" w:sz="0" w:space="0" w:color="auto"/>
                  </w:divBdr>
                </w:div>
                <w:div w:id="295062236">
                  <w:marLeft w:val="480"/>
                  <w:marRight w:val="0"/>
                  <w:marTop w:val="0"/>
                  <w:marBottom w:val="0"/>
                  <w:divBdr>
                    <w:top w:val="none" w:sz="0" w:space="0" w:color="auto"/>
                    <w:left w:val="none" w:sz="0" w:space="0" w:color="auto"/>
                    <w:bottom w:val="none" w:sz="0" w:space="0" w:color="auto"/>
                    <w:right w:val="none" w:sz="0" w:space="0" w:color="auto"/>
                  </w:divBdr>
                </w:div>
                <w:div w:id="677390877">
                  <w:marLeft w:val="480"/>
                  <w:marRight w:val="0"/>
                  <w:marTop w:val="0"/>
                  <w:marBottom w:val="0"/>
                  <w:divBdr>
                    <w:top w:val="none" w:sz="0" w:space="0" w:color="auto"/>
                    <w:left w:val="none" w:sz="0" w:space="0" w:color="auto"/>
                    <w:bottom w:val="none" w:sz="0" w:space="0" w:color="auto"/>
                    <w:right w:val="none" w:sz="0" w:space="0" w:color="auto"/>
                  </w:divBdr>
                </w:div>
                <w:div w:id="1758280592">
                  <w:marLeft w:val="480"/>
                  <w:marRight w:val="0"/>
                  <w:marTop w:val="0"/>
                  <w:marBottom w:val="0"/>
                  <w:divBdr>
                    <w:top w:val="none" w:sz="0" w:space="0" w:color="auto"/>
                    <w:left w:val="none" w:sz="0" w:space="0" w:color="auto"/>
                    <w:bottom w:val="none" w:sz="0" w:space="0" w:color="auto"/>
                    <w:right w:val="none" w:sz="0" w:space="0" w:color="auto"/>
                  </w:divBdr>
                </w:div>
                <w:div w:id="540481950">
                  <w:marLeft w:val="480"/>
                  <w:marRight w:val="0"/>
                  <w:marTop w:val="0"/>
                  <w:marBottom w:val="0"/>
                  <w:divBdr>
                    <w:top w:val="none" w:sz="0" w:space="0" w:color="auto"/>
                    <w:left w:val="none" w:sz="0" w:space="0" w:color="auto"/>
                    <w:bottom w:val="none" w:sz="0" w:space="0" w:color="auto"/>
                    <w:right w:val="none" w:sz="0" w:space="0" w:color="auto"/>
                  </w:divBdr>
                </w:div>
                <w:div w:id="1420836400">
                  <w:marLeft w:val="480"/>
                  <w:marRight w:val="0"/>
                  <w:marTop w:val="0"/>
                  <w:marBottom w:val="0"/>
                  <w:divBdr>
                    <w:top w:val="none" w:sz="0" w:space="0" w:color="auto"/>
                    <w:left w:val="none" w:sz="0" w:space="0" w:color="auto"/>
                    <w:bottom w:val="none" w:sz="0" w:space="0" w:color="auto"/>
                    <w:right w:val="none" w:sz="0" w:space="0" w:color="auto"/>
                  </w:divBdr>
                </w:div>
                <w:div w:id="635261840">
                  <w:marLeft w:val="480"/>
                  <w:marRight w:val="0"/>
                  <w:marTop w:val="0"/>
                  <w:marBottom w:val="0"/>
                  <w:divBdr>
                    <w:top w:val="none" w:sz="0" w:space="0" w:color="auto"/>
                    <w:left w:val="none" w:sz="0" w:space="0" w:color="auto"/>
                    <w:bottom w:val="none" w:sz="0" w:space="0" w:color="auto"/>
                    <w:right w:val="none" w:sz="0" w:space="0" w:color="auto"/>
                  </w:divBdr>
                </w:div>
                <w:div w:id="1503162266">
                  <w:marLeft w:val="480"/>
                  <w:marRight w:val="0"/>
                  <w:marTop w:val="0"/>
                  <w:marBottom w:val="0"/>
                  <w:divBdr>
                    <w:top w:val="none" w:sz="0" w:space="0" w:color="auto"/>
                    <w:left w:val="none" w:sz="0" w:space="0" w:color="auto"/>
                    <w:bottom w:val="none" w:sz="0" w:space="0" w:color="auto"/>
                    <w:right w:val="none" w:sz="0" w:space="0" w:color="auto"/>
                  </w:divBdr>
                </w:div>
                <w:div w:id="101656238">
                  <w:marLeft w:val="480"/>
                  <w:marRight w:val="0"/>
                  <w:marTop w:val="0"/>
                  <w:marBottom w:val="0"/>
                  <w:divBdr>
                    <w:top w:val="none" w:sz="0" w:space="0" w:color="auto"/>
                    <w:left w:val="none" w:sz="0" w:space="0" w:color="auto"/>
                    <w:bottom w:val="none" w:sz="0" w:space="0" w:color="auto"/>
                    <w:right w:val="none" w:sz="0" w:space="0" w:color="auto"/>
                  </w:divBdr>
                </w:div>
                <w:div w:id="812065530">
                  <w:marLeft w:val="480"/>
                  <w:marRight w:val="0"/>
                  <w:marTop w:val="0"/>
                  <w:marBottom w:val="0"/>
                  <w:divBdr>
                    <w:top w:val="none" w:sz="0" w:space="0" w:color="auto"/>
                    <w:left w:val="none" w:sz="0" w:space="0" w:color="auto"/>
                    <w:bottom w:val="none" w:sz="0" w:space="0" w:color="auto"/>
                    <w:right w:val="none" w:sz="0" w:space="0" w:color="auto"/>
                  </w:divBdr>
                </w:div>
                <w:div w:id="127865837">
                  <w:marLeft w:val="480"/>
                  <w:marRight w:val="0"/>
                  <w:marTop w:val="0"/>
                  <w:marBottom w:val="0"/>
                  <w:divBdr>
                    <w:top w:val="none" w:sz="0" w:space="0" w:color="auto"/>
                    <w:left w:val="none" w:sz="0" w:space="0" w:color="auto"/>
                    <w:bottom w:val="none" w:sz="0" w:space="0" w:color="auto"/>
                    <w:right w:val="none" w:sz="0" w:space="0" w:color="auto"/>
                  </w:divBdr>
                </w:div>
                <w:div w:id="1419444921">
                  <w:marLeft w:val="480"/>
                  <w:marRight w:val="0"/>
                  <w:marTop w:val="0"/>
                  <w:marBottom w:val="0"/>
                  <w:divBdr>
                    <w:top w:val="none" w:sz="0" w:space="0" w:color="auto"/>
                    <w:left w:val="none" w:sz="0" w:space="0" w:color="auto"/>
                    <w:bottom w:val="none" w:sz="0" w:space="0" w:color="auto"/>
                    <w:right w:val="none" w:sz="0" w:space="0" w:color="auto"/>
                  </w:divBdr>
                </w:div>
                <w:div w:id="880170758">
                  <w:marLeft w:val="480"/>
                  <w:marRight w:val="0"/>
                  <w:marTop w:val="0"/>
                  <w:marBottom w:val="0"/>
                  <w:divBdr>
                    <w:top w:val="none" w:sz="0" w:space="0" w:color="auto"/>
                    <w:left w:val="none" w:sz="0" w:space="0" w:color="auto"/>
                    <w:bottom w:val="none" w:sz="0" w:space="0" w:color="auto"/>
                    <w:right w:val="none" w:sz="0" w:space="0" w:color="auto"/>
                  </w:divBdr>
                </w:div>
                <w:div w:id="767503786">
                  <w:marLeft w:val="480"/>
                  <w:marRight w:val="0"/>
                  <w:marTop w:val="0"/>
                  <w:marBottom w:val="0"/>
                  <w:divBdr>
                    <w:top w:val="none" w:sz="0" w:space="0" w:color="auto"/>
                    <w:left w:val="none" w:sz="0" w:space="0" w:color="auto"/>
                    <w:bottom w:val="none" w:sz="0" w:space="0" w:color="auto"/>
                    <w:right w:val="none" w:sz="0" w:space="0" w:color="auto"/>
                  </w:divBdr>
                </w:div>
                <w:div w:id="964584955">
                  <w:marLeft w:val="480"/>
                  <w:marRight w:val="0"/>
                  <w:marTop w:val="0"/>
                  <w:marBottom w:val="0"/>
                  <w:divBdr>
                    <w:top w:val="none" w:sz="0" w:space="0" w:color="auto"/>
                    <w:left w:val="none" w:sz="0" w:space="0" w:color="auto"/>
                    <w:bottom w:val="none" w:sz="0" w:space="0" w:color="auto"/>
                    <w:right w:val="none" w:sz="0" w:space="0" w:color="auto"/>
                  </w:divBdr>
                </w:div>
                <w:div w:id="1889106670">
                  <w:marLeft w:val="480"/>
                  <w:marRight w:val="0"/>
                  <w:marTop w:val="0"/>
                  <w:marBottom w:val="0"/>
                  <w:divBdr>
                    <w:top w:val="none" w:sz="0" w:space="0" w:color="auto"/>
                    <w:left w:val="none" w:sz="0" w:space="0" w:color="auto"/>
                    <w:bottom w:val="none" w:sz="0" w:space="0" w:color="auto"/>
                    <w:right w:val="none" w:sz="0" w:space="0" w:color="auto"/>
                  </w:divBdr>
                </w:div>
                <w:div w:id="682780669">
                  <w:marLeft w:val="480"/>
                  <w:marRight w:val="0"/>
                  <w:marTop w:val="0"/>
                  <w:marBottom w:val="0"/>
                  <w:divBdr>
                    <w:top w:val="none" w:sz="0" w:space="0" w:color="auto"/>
                    <w:left w:val="none" w:sz="0" w:space="0" w:color="auto"/>
                    <w:bottom w:val="none" w:sz="0" w:space="0" w:color="auto"/>
                    <w:right w:val="none" w:sz="0" w:space="0" w:color="auto"/>
                  </w:divBdr>
                </w:div>
                <w:div w:id="1515996476">
                  <w:marLeft w:val="480"/>
                  <w:marRight w:val="0"/>
                  <w:marTop w:val="0"/>
                  <w:marBottom w:val="0"/>
                  <w:divBdr>
                    <w:top w:val="none" w:sz="0" w:space="0" w:color="auto"/>
                    <w:left w:val="none" w:sz="0" w:space="0" w:color="auto"/>
                    <w:bottom w:val="none" w:sz="0" w:space="0" w:color="auto"/>
                    <w:right w:val="none" w:sz="0" w:space="0" w:color="auto"/>
                  </w:divBdr>
                </w:div>
                <w:div w:id="907423976">
                  <w:marLeft w:val="480"/>
                  <w:marRight w:val="0"/>
                  <w:marTop w:val="0"/>
                  <w:marBottom w:val="0"/>
                  <w:divBdr>
                    <w:top w:val="none" w:sz="0" w:space="0" w:color="auto"/>
                    <w:left w:val="none" w:sz="0" w:space="0" w:color="auto"/>
                    <w:bottom w:val="none" w:sz="0" w:space="0" w:color="auto"/>
                    <w:right w:val="none" w:sz="0" w:space="0" w:color="auto"/>
                  </w:divBdr>
                </w:div>
                <w:div w:id="1551381477">
                  <w:marLeft w:val="480"/>
                  <w:marRight w:val="0"/>
                  <w:marTop w:val="0"/>
                  <w:marBottom w:val="0"/>
                  <w:divBdr>
                    <w:top w:val="none" w:sz="0" w:space="0" w:color="auto"/>
                    <w:left w:val="none" w:sz="0" w:space="0" w:color="auto"/>
                    <w:bottom w:val="none" w:sz="0" w:space="0" w:color="auto"/>
                    <w:right w:val="none" w:sz="0" w:space="0" w:color="auto"/>
                  </w:divBdr>
                </w:div>
                <w:div w:id="410126667">
                  <w:marLeft w:val="480"/>
                  <w:marRight w:val="0"/>
                  <w:marTop w:val="0"/>
                  <w:marBottom w:val="0"/>
                  <w:divBdr>
                    <w:top w:val="none" w:sz="0" w:space="0" w:color="auto"/>
                    <w:left w:val="none" w:sz="0" w:space="0" w:color="auto"/>
                    <w:bottom w:val="none" w:sz="0" w:space="0" w:color="auto"/>
                    <w:right w:val="none" w:sz="0" w:space="0" w:color="auto"/>
                  </w:divBdr>
                </w:div>
                <w:div w:id="340551415">
                  <w:marLeft w:val="480"/>
                  <w:marRight w:val="0"/>
                  <w:marTop w:val="0"/>
                  <w:marBottom w:val="0"/>
                  <w:divBdr>
                    <w:top w:val="none" w:sz="0" w:space="0" w:color="auto"/>
                    <w:left w:val="none" w:sz="0" w:space="0" w:color="auto"/>
                    <w:bottom w:val="none" w:sz="0" w:space="0" w:color="auto"/>
                    <w:right w:val="none" w:sz="0" w:space="0" w:color="auto"/>
                  </w:divBdr>
                </w:div>
                <w:div w:id="1544170163">
                  <w:marLeft w:val="480"/>
                  <w:marRight w:val="0"/>
                  <w:marTop w:val="0"/>
                  <w:marBottom w:val="0"/>
                  <w:divBdr>
                    <w:top w:val="none" w:sz="0" w:space="0" w:color="auto"/>
                    <w:left w:val="none" w:sz="0" w:space="0" w:color="auto"/>
                    <w:bottom w:val="none" w:sz="0" w:space="0" w:color="auto"/>
                    <w:right w:val="none" w:sz="0" w:space="0" w:color="auto"/>
                  </w:divBdr>
                </w:div>
                <w:div w:id="39937240">
                  <w:marLeft w:val="480"/>
                  <w:marRight w:val="0"/>
                  <w:marTop w:val="0"/>
                  <w:marBottom w:val="0"/>
                  <w:divBdr>
                    <w:top w:val="none" w:sz="0" w:space="0" w:color="auto"/>
                    <w:left w:val="none" w:sz="0" w:space="0" w:color="auto"/>
                    <w:bottom w:val="none" w:sz="0" w:space="0" w:color="auto"/>
                    <w:right w:val="none" w:sz="0" w:space="0" w:color="auto"/>
                  </w:divBdr>
                </w:div>
                <w:div w:id="1823739794">
                  <w:marLeft w:val="480"/>
                  <w:marRight w:val="0"/>
                  <w:marTop w:val="0"/>
                  <w:marBottom w:val="0"/>
                  <w:divBdr>
                    <w:top w:val="none" w:sz="0" w:space="0" w:color="auto"/>
                    <w:left w:val="none" w:sz="0" w:space="0" w:color="auto"/>
                    <w:bottom w:val="none" w:sz="0" w:space="0" w:color="auto"/>
                    <w:right w:val="none" w:sz="0" w:space="0" w:color="auto"/>
                  </w:divBdr>
                </w:div>
                <w:div w:id="503282970">
                  <w:marLeft w:val="480"/>
                  <w:marRight w:val="0"/>
                  <w:marTop w:val="0"/>
                  <w:marBottom w:val="0"/>
                  <w:divBdr>
                    <w:top w:val="none" w:sz="0" w:space="0" w:color="auto"/>
                    <w:left w:val="none" w:sz="0" w:space="0" w:color="auto"/>
                    <w:bottom w:val="none" w:sz="0" w:space="0" w:color="auto"/>
                    <w:right w:val="none" w:sz="0" w:space="0" w:color="auto"/>
                  </w:divBdr>
                </w:div>
                <w:div w:id="26296811">
                  <w:marLeft w:val="480"/>
                  <w:marRight w:val="0"/>
                  <w:marTop w:val="0"/>
                  <w:marBottom w:val="0"/>
                  <w:divBdr>
                    <w:top w:val="none" w:sz="0" w:space="0" w:color="auto"/>
                    <w:left w:val="none" w:sz="0" w:space="0" w:color="auto"/>
                    <w:bottom w:val="none" w:sz="0" w:space="0" w:color="auto"/>
                    <w:right w:val="none" w:sz="0" w:space="0" w:color="auto"/>
                  </w:divBdr>
                </w:div>
                <w:div w:id="1851220334">
                  <w:marLeft w:val="480"/>
                  <w:marRight w:val="0"/>
                  <w:marTop w:val="0"/>
                  <w:marBottom w:val="0"/>
                  <w:divBdr>
                    <w:top w:val="none" w:sz="0" w:space="0" w:color="auto"/>
                    <w:left w:val="none" w:sz="0" w:space="0" w:color="auto"/>
                    <w:bottom w:val="none" w:sz="0" w:space="0" w:color="auto"/>
                    <w:right w:val="none" w:sz="0" w:space="0" w:color="auto"/>
                  </w:divBdr>
                </w:div>
                <w:div w:id="101460261">
                  <w:marLeft w:val="480"/>
                  <w:marRight w:val="0"/>
                  <w:marTop w:val="0"/>
                  <w:marBottom w:val="0"/>
                  <w:divBdr>
                    <w:top w:val="none" w:sz="0" w:space="0" w:color="auto"/>
                    <w:left w:val="none" w:sz="0" w:space="0" w:color="auto"/>
                    <w:bottom w:val="none" w:sz="0" w:space="0" w:color="auto"/>
                    <w:right w:val="none" w:sz="0" w:space="0" w:color="auto"/>
                  </w:divBdr>
                </w:div>
                <w:div w:id="99230101">
                  <w:marLeft w:val="480"/>
                  <w:marRight w:val="0"/>
                  <w:marTop w:val="0"/>
                  <w:marBottom w:val="0"/>
                  <w:divBdr>
                    <w:top w:val="none" w:sz="0" w:space="0" w:color="auto"/>
                    <w:left w:val="none" w:sz="0" w:space="0" w:color="auto"/>
                    <w:bottom w:val="none" w:sz="0" w:space="0" w:color="auto"/>
                    <w:right w:val="none" w:sz="0" w:space="0" w:color="auto"/>
                  </w:divBdr>
                </w:div>
                <w:div w:id="1371806996">
                  <w:marLeft w:val="480"/>
                  <w:marRight w:val="0"/>
                  <w:marTop w:val="0"/>
                  <w:marBottom w:val="0"/>
                  <w:divBdr>
                    <w:top w:val="none" w:sz="0" w:space="0" w:color="auto"/>
                    <w:left w:val="none" w:sz="0" w:space="0" w:color="auto"/>
                    <w:bottom w:val="none" w:sz="0" w:space="0" w:color="auto"/>
                    <w:right w:val="none" w:sz="0" w:space="0" w:color="auto"/>
                  </w:divBdr>
                </w:div>
                <w:div w:id="1326933653">
                  <w:marLeft w:val="480"/>
                  <w:marRight w:val="0"/>
                  <w:marTop w:val="0"/>
                  <w:marBottom w:val="0"/>
                  <w:divBdr>
                    <w:top w:val="none" w:sz="0" w:space="0" w:color="auto"/>
                    <w:left w:val="none" w:sz="0" w:space="0" w:color="auto"/>
                    <w:bottom w:val="none" w:sz="0" w:space="0" w:color="auto"/>
                    <w:right w:val="none" w:sz="0" w:space="0" w:color="auto"/>
                  </w:divBdr>
                </w:div>
                <w:div w:id="151218022">
                  <w:marLeft w:val="480"/>
                  <w:marRight w:val="0"/>
                  <w:marTop w:val="0"/>
                  <w:marBottom w:val="0"/>
                  <w:divBdr>
                    <w:top w:val="none" w:sz="0" w:space="0" w:color="auto"/>
                    <w:left w:val="none" w:sz="0" w:space="0" w:color="auto"/>
                    <w:bottom w:val="none" w:sz="0" w:space="0" w:color="auto"/>
                    <w:right w:val="none" w:sz="0" w:space="0" w:color="auto"/>
                  </w:divBdr>
                </w:div>
                <w:div w:id="1266616879">
                  <w:marLeft w:val="480"/>
                  <w:marRight w:val="0"/>
                  <w:marTop w:val="0"/>
                  <w:marBottom w:val="0"/>
                  <w:divBdr>
                    <w:top w:val="none" w:sz="0" w:space="0" w:color="auto"/>
                    <w:left w:val="none" w:sz="0" w:space="0" w:color="auto"/>
                    <w:bottom w:val="none" w:sz="0" w:space="0" w:color="auto"/>
                    <w:right w:val="none" w:sz="0" w:space="0" w:color="auto"/>
                  </w:divBdr>
                </w:div>
                <w:div w:id="2024359815">
                  <w:marLeft w:val="480"/>
                  <w:marRight w:val="0"/>
                  <w:marTop w:val="0"/>
                  <w:marBottom w:val="0"/>
                  <w:divBdr>
                    <w:top w:val="none" w:sz="0" w:space="0" w:color="auto"/>
                    <w:left w:val="none" w:sz="0" w:space="0" w:color="auto"/>
                    <w:bottom w:val="none" w:sz="0" w:space="0" w:color="auto"/>
                    <w:right w:val="none" w:sz="0" w:space="0" w:color="auto"/>
                  </w:divBdr>
                </w:div>
                <w:div w:id="987636731">
                  <w:marLeft w:val="480"/>
                  <w:marRight w:val="0"/>
                  <w:marTop w:val="0"/>
                  <w:marBottom w:val="0"/>
                  <w:divBdr>
                    <w:top w:val="none" w:sz="0" w:space="0" w:color="auto"/>
                    <w:left w:val="none" w:sz="0" w:space="0" w:color="auto"/>
                    <w:bottom w:val="none" w:sz="0" w:space="0" w:color="auto"/>
                    <w:right w:val="none" w:sz="0" w:space="0" w:color="auto"/>
                  </w:divBdr>
                </w:div>
                <w:div w:id="1914199693">
                  <w:marLeft w:val="480"/>
                  <w:marRight w:val="0"/>
                  <w:marTop w:val="0"/>
                  <w:marBottom w:val="0"/>
                  <w:divBdr>
                    <w:top w:val="none" w:sz="0" w:space="0" w:color="auto"/>
                    <w:left w:val="none" w:sz="0" w:space="0" w:color="auto"/>
                    <w:bottom w:val="none" w:sz="0" w:space="0" w:color="auto"/>
                    <w:right w:val="none" w:sz="0" w:space="0" w:color="auto"/>
                  </w:divBdr>
                </w:div>
                <w:div w:id="201600169">
                  <w:marLeft w:val="480"/>
                  <w:marRight w:val="0"/>
                  <w:marTop w:val="0"/>
                  <w:marBottom w:val="0"/>
                  <w:divBdr>
                    <w:top w:val="none" w:sz="0" w:space="0" w:color="auto"/>
                    <w:left w:val="none" w:sz="0" w:space="0" w:color="auto"/>
                    <w:bottom w:val="none" w:sz="0" w:space="0" w:color="auto"/>
                    <w:right w:val="none" w:sz="0" w:space="0" w:color="auto"/>
                  </w:divBdr>
                </w:div>
                <w:div w:id="283851648">
                  <w:marLeft w:val="480"/>
                  <w:marRight w:val="0"/>
                  <w:marTop w:val="0"/>
                  <w:marBottom w:val="0"/>
                  <w:divBdr>
                    <w:top w:val="none" w:sz="0" w:space="0" w:color="auto"/>
                    <w:left w:val="none" w:sz="0" w:space="0" w:color="auto"/>
                    <w:bottom w:val="none" w:sz="0" w:space="0" w:color="auto"/>
                    <w:right w:val="none" w:sz="0" w:space="0" w:color="auto"/>
                  </w:divBdr>
                </w:div>
              </w:divsChild>
            </w:div>
            <w:div w:id="2049794612">
              <w:marLeft w:val="0"/>
              <w:marRight w:val="0"/>
              <w:marTop w:val="0"/>
              <w:marBottom w:val="0"/>
              <w:divBdr>
                <w:top w:val="none" w:sz="0" w:space="0" w:color="auto"/>
                <w:left w:val="none" w:sz="0" w:space="0" w:color="auto"/>
                <w:bottom w:val="none" w:sz="0" w:space="0" w:color="auto"/>
                <w:right w:val="none" w:sz="0" w:space="0" w:color="auto"/>
              </w:divBdr>
              <w:divsChild>
                <w:div w:id="155267016">
                  <w:marLeft w:val="480"/>
                  <w:marRight w:val="0"/>
                  <w:marTop w:val="0"/>
                  <w:marBottom w:val="0"/>
                  <w:divBdr>
                    <w:top w:val="none" w:sz="0" w:space="0" w:color="auto"/>
                    <w:left w:val="none" w:sz="0" w:space="0" w:color="auto"/>
                    <w:bottom w:val="none" w:sz="0" w:space="0" w:color="auto"/>
                    <w:right w:val="none" w:sz="0" w:space="0" w:color="auto"/>
                  </w:divBdr>
                </w:div>
                <w:div w:id="784271008">
                  <w:marLeft w:val="480"/>
                  <w:marRight w:val="0"/>
                  <w:marTop w:val="0"/>
                  <w:marBottom w:val="0"/>
                  <w:divBdr>
                    <w:top w:val="none" w:sz="0" w:space="0" w:color="auto"/>
                    <w:left w:val="none" w:sz="0" w:space="0" w:color="auto"/>
                    <w:bottom w:val="none" w:sz="0" w:space="0" w:color="auto"/>
                    <w:right w:val="none" w:sz="0" w:space="0" w:color="auto"/>
                  </w:divBdr>
                </w:div>
                <w:div w:id="1886477293">
                  <w:marLeft w:val="480"/>
                  <w:marRight w:val="0"/>
                  <w:marTop w:val="0"/>
                  <w:marBottom w:val="0"/>
                  <w:divBdr>
                    <w:top w:val="none" w:sz="0" w:space="0" w:color="auto"/>
                    <w:left w:val="none" w:sz="0" w:space="0" w:color="auto"/>
                    <w:bottom w:val="none" w:sz="0" w:space="0" w:color="auto"/>
                    <w:right w:val="none" w:sz="0" w:space="0" w:color="auto"/>
                  </w:divBdr>
                </w:div>
                <w:div w:id="2119330410">
                  <w:marLeft w:val="480"/>
                  <w:marRight w:val="0"/>
                  <w:marTop w:val="0"/>
                  <w:marBottom w:val="0"/>
                  <w:divBdr>
                    <w:top w:val="none" w:sz="0" w:space="0" w:color="auto"/>
                    <w:left w:val="none" w:sz="0" w:space="0" w:color="auto"/>
                    <w:bottom w:val="none" w:sz="0" w:space="0" w:color="auto"/>
                    <w:right w:val="none" w:sz="0" w:space="0" w:color="auto"/>
                  </w:divBdr>
                </w:div>
                <w:div w:id="1584608456">
                  <w:marLeft w:val="480"/>
                  <w:marRight w:val="0"/>
                  <w:marTop w:val="0"/>
                  <w:marBottom w:val="0"/>
                  <w:divBdr>
                    <w:top w:val="none" w:sz="0" w:space="0" w:color="auto"/>
                    <w:left w:val="none" w:sz="0" w:space="0" w:color="auto"/>
                    <w:bottom w:val="none" w:sz="0" w:space="0" w:color="auto"/>
                    <w:right w:val="none" w:sz="0" w:space="0" w:color="auto"/>
                  </w:divBdr>
                </w:div>
                <w:div w:id="1058817632">
                  <w:marLeft w:val="480"/>
                  <w:marRight w:val="0"/>
                  <w:marTop w:val="0"/>
                  <w:marBottom w:val="0"/>
                  <w:divBdr>
                    <w:top w:val="none" w:sz="0" w:space="0" w:color="auto"/>
                    <w:left w:val="none" w:sz="0" w:space="0" w:color="auto"/>
                    <w:bottom w:val="none" w:sz="0" w:space="0" w:color="auto"/>
                    <w:right w:val="none" w:sz="0" w:space="0" w:color="auto"/>
                  </w:divBdr>
                </w:div>
                <w:div w:id="1361206677">
                  <w:marLeft w:val="480"/>
                  <w:marRight w:val="0"/>
                  <w:marTop w:val="0"/>
                  <w:marBottom w:val="0"/>
                  <w:divBdr>
                    <w:top w:val="none" w:sz="0" w:space="0" w:color="auto"/>
                    <w:left w:val="none" w:sz="0" w:space="0" w:color="auto"/>
                    <w:bottom w:val="none" w:sz="0" w:space="0" w:color="auto"/>
                    <w:right w:val="none" w:sz="0" w:space="0" w:color="auto"/>
                  </w:divBdr>
                </w:div>
                <w:div w:id="1531799591">
                  <w:marLeft w:val="480"/>
                  <w:marRight w:val="0"/>
                  <w:marTop w:val="0"/>
                  <w:marBottom w:val="0"/>
                  <w:divBdr>
                    <w:top w:val="none" w:sz="0" w:space="0" w:color="auto"/>
                    <w:left w:val="none" w:sz="0" w:space="0" w:color="auto"/>
                    <w:bottom w:val="none" w:sz="0" w:space="0" w:color="auto"/>
                    <w:right w:val="none" w:sz="0" w:space="0" w:color="auto"/>
                  </w:divBdr>
                </w:div>
                <w:div w:id="939600447">
                  <w:marLeft w:val="480"/>
                  <w:marRight w:val="0"/>
                  <w:marTop w:val="0"/>
                  <w:marBottom w:val="0"/>
                  <w:divBdr>
                    <w:top w:val="none" w:sz="0" w:space="0" w:color="auto"/>
                    <w:left w:val="none" w:sz="0" w:space="0" w:color="auto"/>
                    <w:bottom w:val="none" w:sz="0" w:space="0" w:color="auto"/>
                    <w:right w:val="none" w:sz="0" w:space="0" w:color="auto"/>
                  </w:divBdr>
                </w:div>
                <w:div w:id="142740744">
                  <w:marLeft w:val="480"/>
                  <w:marRight w:val="0"/>
                  <w:marTop w:val="0"/>
                  <w:marBottom w:val="0"/>
                  <w:divBdr>
                    <w:top w:val="none" w:sz="0" w:space="0" w:color="auto"/>
                    <w:left w:val="none" w:sz="0" w:space="0" w:color="auto"/>
                    <w:bottom w:val="none" w:sz="0" w:space="0" w:color="auto"/>
                    <w:right w:val="none" w:sz="0" w:space="0" w:color="auto"/>
                  </w:divBdr>
                </w:div>
                <w:div w:id="1938322565">
                  <w:marLeft w:val="480"/>
                  <w:marRight w:val="0"/>
                  <w:marTop w:val="0"/>
                  <w:marBottom w:val="0"/>
                  <w:divBdr>
                    <w:top w:val="none" w:sz="0" w:space="0" w:color="auto"/>
                    <w:left w:val="none" w:sz="0" w:space="0" w:color="auto"/>
                    <w:bottom w:val="none" w:sz="0" w:space="0" w:color="auto"/>
                    <w:right w:val="none" w:sz="0" w:space="0" w:color="auto"/>
                  </w:divBdr>
                </w:div>
                <w:div w:id="1110660916">
                  <w:marLeft w:val="480"/>
                  <w:marRight w:val="0"/>
                  <w:marTop w:val="0"/>
                  <w:marBottom w:val="0"/>
                  <w:divBdr>
                    <w:top w:val="none" w:sz="0" w:space="0" w:color="auto"/>
                    <w:left w:val="none" w:sz="0" w:space="0" w:color="auto"/>
                    <w:bottom w:val="none" w:sz="0" w:space="0" w:color="auto"/>
                    <w:right w:val="none" w:sz="0" w:space="0" w:color="auto"/>
                  </w:divBdr>
                </w:div>
                <w:div w:id="667248639">
                  <w:marLeft w:val="480"/>
                  <w:marRight w:val="0"/>
                  <w:marTop w:val="0"/>
                  <w:marBottom w:val="0"/>
                  <w:divBdr>
                    <w:top w:val="none" w:sz="0" w:space="0" w:color="auto"/>
                    <w:left w:val="none" w:sz="0" w:space="0" w:color="auto"/>
                    <w:bottom w:val="none" w:sz="0" w:space="0" w:color="auto"/>
                    <w:right w:val="none" w:sz="0" w:space="0" w:color="auto"/>
                  </w:divBdr>
                </w:div>
                <w:div w:id="250622144">
                  <w:marLeft w:val="480"/>
                  <w:marRight w:val="0"/>
                  <w:marTop w:val="0"/>
                  <w:marBottom w:val="0"/>
                  <w:divBdr>
                    <w:top w:val="none" w:sz="0" w:space="0" w:color="auto"/>
                    <w:left w:val="none" w:sz="0" w:space="0" w:color="auto"/>
                    <w:bottom w:val="none" w:sz="0" w:space="0" w:color="auto"/>
                    <w:right w:val="none" w:sz="0" w:space="0" w:color="auto"/>
                  </w:divBdr>
                </w:div>
                <w:div w:id="1220362346">
                  <w:marLeft w:val="480"/>
                  <w:marRight w:val="0"/>
                  <w:marTop w:val="0"/>
                  <w:marBottom w:val="0"/>
                  <w:divBdr>
                    <w:top w:val="none" w:sz="0" w:space="0" w:color="auto"/>
                    <w:left w:val="none" w:sz="0" w:space="0" w:color="auto"/>
                    <w:bottom w:val="none" w:sz="0" w:space="0" w:color="auto"/>
                    <w:right w:val="none" w:sz="0" w:space="0" w:color="auto"/>
                  </w:divBdr>
                </w:div>
                <w:div w:id="1016082836">
                  <w:marLeft w:val="480"/>
                  <w:marRight w:val="0"/>
                  <w:marTop w:val="0"/>
                  <w:marBottom w:val="0"/>
                  <w:divBdr>
                    <w:top w:val="none" w:sz="0" w:space="0" w:color="auto"/>
                    <w:left w:val="none" w:sz="0" w:space="0" w:color="auto"/>
                    <w:bottom w:val="none" w:sz="0" w:space="0" w:color="auto"/>
                    <w:right w:val="none" w:sz="0" w:space="0" w:color="auto"/>
                  </w:divBdr>
                </w:div>
                <w:div w:id="1611934060">
                  <w:marLeft w:val="480"/>
                  <w:marRight w:val="0"/>
                  <w:marTop w:val="0"/>
                  <w:marBottom w:val="0"/>
                  <w:divBdr>
                    <w:top w:val="none" w:sz="0" w:space="0" w:color="auto"/>
                    <w:left w:val="none" w:sz="0" w:space="0" w:color="auto"/>
                    <w:bottom w:val="none" w:sz="0" w:space="0" w:color="auto"/>
                    <w:right w:val="none" w:sz="0" w:space="0" w:color="auto"/>
                  </w:divBdr>
                </w:div>
                <w:div w:id="491874323">
                  <w:marLeft w:val="480"/>
                  <w:marRight w:val="0"/>
                  <w:marTop w:val="0"/>
                  <w:marBottom w:val="0"/>
                  <w:divBdr>
                    <w:top w:val="none" w:sz="0" w:space="0" w:color="auto"/>
                    <w:left w:val="none" w:sz="0" w:space="0" w:color="auto"/>
                    <w:bottom w:val="none" w:sz="0" w:space="0" w:color="auto"/>
                    <w:right w:val="none" w:sz="0" w:space="0" w:color="auto"/>
                  </w:divBdr>
                </w:div>
                <w:div w:id="1149590930">
                  <w:marLeft w:val="480"/>
                  <w:marRight w:val="0"/>
                  <w:marTop w:val="0"/>
                  <w:marBottom w:val="0"/>
                  <w:divBdr>
                    <w:top w:val="none" w:sz="0" w:space="0" w:color="auto"/>
                    <w:left w:val="none" w:sz="0" w:space="0" w:color="auto"/>
                    <w:bottom w:val="none" w:sz="0" w:space="0" w:color="auto"/>
                    <w:right w:val="none" w:sz="0" w:space="0" w:color="auto"/>
                  </w:divBdr>
                </w:div>
                <w:div w:id="1730808697">
                  <w:marLeft w:val="480"/>
                  <w:marRight w:val="0"/>
                  <w:marTop w:val="0"/>
                  <w:marBottom w:val="0"/>
                  <w:divBdr>
                    <w:top w:val="none" w:sz="0" w:space="0" w:color="auto"/>
                    <w:left w:val="none" w:sz="0" w:space="0" w:color="auto"/>
                    <w:bottom w:val="none" w:sz="0" w:space="0" w:color="auto"/>
                    <w:right w:val="none" w:sz="0" w:space="0" w:color="auto"/>
                  </w:divBdr>
                </w:div>
                <w:div w:id="2074306938">
                  <w:marLeft w:val="480"/>
                  <w:marRight w:val="0"/>
                  <w:marTop w:val="0"/>
                  <w:marBottom w:val="0"/>
                  <w:divBdr>
                    <w:top w:val="none" w:sz="0" w:space="0" w:color="auto"/>
                    <w:left w:val="none" w:sz="0" w:space="0" w:color="auto"/>
                    <w:bottom w:val="none" w:sz="0" w:space="0" w:color="auto"/>
                    <w:right w:val="none" w:sz="0" w:space="0" w:color="auto"/>
                  </w:divBdr>
                </w:div>
                <w:div w:id="519005954">
                  <w:marLeft w:val="480"/>
                  <w:marRight w:val="0"/>
                  <w:marTop w:val="0"/>
                  <w:marBottom w:val="0"/>
                  <w:divBdr>
                    <w:top w:val="none" w:sz="0" w:space="0" w:color="auto"/>
                    <w:left w:val="none" w:sz="0" w:space="0" w:color="auto"/>
                    <w:bottom w:val="none" w:sz="0" w:space="0" w:color="auto"/>
                    <w:right w:val="none" w:sz="0" w:space="0" w:color="auto"/>
                  </w:divBdr>
                </w:div>
                <w:div w:id="980618469">
                  <w:marLeft w:val="480"/>
                  <w:marRight w:val="0"/>
                  <w:marTop w:val="0"/>
                  <w:marBottom w:val="0"/>
                  <w:divBdr>
                    <w:top w:val="none" w:sz="0" w:space="0" w:color="auto"/>
                    <w:left w:val="none" w:sz="0" w:space="0" w:color="auto"/>
                    <w:bottom w:val="none" w:sz="0" w:space="0" w:color="auto"/>
                    <w:right w:val="none" w:sz="0" w:space="0" w:color="auto"/>
                  </w:divBdr>
                </w:div>
                <w:div w:id="345056177">
                  <w:marLeft w:val="480"/>
                  <w:marRight w:val="0"/>
                  <w:marTop w:val="0"/>
                  <w:marBottom w:val="0"/>
                  <w:divBdr>
                    <w:top w:val="none" w:sz="0" w:space="0" w:color="auto"/>
                    <w:left w:val="none" w:sz="0" w:space="0" w:color="auto"/>
                    <w:bottom w:val="none" w:sz="0" w:space="0" w:color="auto"/>
                    <w:right w:val="none" w:sz="0" w:space="0" w:color="auto"/>
                  </w:divBdr>
                </w:div>
                <w:div w:id="873154791">
                  <w:marLeft w:val="480"/>
                  <w:marRight w:val="0"/>
                  <w:marTop w:val="0"/>
                  <w:marBottom w:val="0"/>
                  <w:divBdr>
                    <w:top w:val="none" w:sz="0" w:space="0" w:color="auto"/>
                    <w:left w:val="none" w:sz="0" w:space="0" w:color="auto"/>
                    <w:bottom w:val="none" w:sz="0" w:space="0" w:color="auto"/>
                    <w:right w:val="none" w:sz="0" w:space="0" w:color="auto"/>
                  </w:divBdr>
                </w:div>
                <w:div w:id="173229609">
                  <w:marLeft w:val="480"/>
                  <w:marRight w:val="0"/>
                  <w:marTop w:val="0"/>
                  <w:marBottom w:val="0"/>
                  <w:divBdr>
                    <w:top w:val="none" w:sz="0" w:space="0" w:color="auto"/>
                    <w:left w:val="none" w:sz="0" w:space="0" w:color="auto"/>
                    <w:bottom w:val="none" w:sz="0" w:space="0" w:color="auto"/>
                    <w:right w:val="none" w:sz="0" w:space="0" w:color="auto"/>
                  </w:divBdr>
                </w:div>
                <w:div w:id="992181403">
                  <w:marLeft w:val="480"/>
                  <w:marRight w:val="0"/>
                  <w:marTop w:val="0"/>
                  <w:marBottom w:val="0"/>
                  <w:divBdr>
                    <w:top w:val="none" w:sz="0" w:space="0" w:color="auto"/>
                    <w:left w:val="none" w:sz="0" w:space="0" w:color="auto"/>
                    <w:bottom w:val="none" w:sz="0" w:space="0" w:color="auto"/>
                    <w:right w:val="none" w:sz="0" w:space="0" w:color="auto"/>
                  </w:divBdr>
                </w:div>
                <w:div w:id="813062421">
                  <w:marLeft w:val="480"/>
                  <w:marRight w:val="0"/>
                  <w:marTop w:val="0"/>
                  <w:marBottom w:val="0"/>
                  <w:divBdr>
                    <w:top w:val="none" w:sz="0" w:space="0" w:color="auto"/>
                    <w:left w:val="none" w:sz="0" w:space="0" w:color="auto"/>
                    <w:bottom w:val="none" w:sz="0" w:space="0" w:color="auto"/>
                    <w:right w:val="none" w:sz="0" w:space="0" w:color="auto"/>
                  </w:divBdr>
                </w:div>
                <w:div w:id="1412659951">
                  <w:marLeft w:val="480"/>
                  <w:marRight w:val="0"/>
                  <w:marTop w:val="0"/>
                  <w:marBottom w:val="0"/>
                  <w:divBdr>
                    <w:top w:val="none" w:sz="0" w:space="0" w:color="auto"/>
                    <w:left w:val="none" w:sz="0" w:space="0" w:color="auto"/>
                    <w:bottom w:val="none" w:sz="0" w:space="0" w:color="auto"/>
                    <w:right w:val="none" w:sz="0" w:space="0" w:color="auto"/>
                  </w:divBdr>
                </w:div>
                <w:div w:id="1217281319">
                  <w:marLeft w:val="480"/>
                  <w:marRight w:val="0"/>
                  <w:marTop w:val="0"/>
                  <w:marBottom w:val="0"/>
                  <w:divBdr>
                    <w:top w:val="none" w:sz="0" w:space="0" w:color="auto"/>
                    <w:left w:val="none" w:sz="0" w:space="0" w:color="auto"/>
                    <w:bottom w:val="none" w:sz="0" w:space="0" w:color="auto"/>
                    <w:right w:val="none" w:sz="0" w:space="0" w:color="auto"/>
                  </w:divBdr>
                </w:div>
                <w:div w:id="939727040">
                  <w:marLeft w:val="480"/>
                  <w:marRight w:val="0"/>
                  <w:marTop w:val="0"/>
                  <w:marBottom w:val="0"/>
                  <w:divBdr>
                    <w:top w:val="none" w:sz="0" w:space="0" w:color="auto"/>
                    <w:left w:val="none" w:sz="0" w:space="0" w:color="auto"/>
                    <w:bottom w:val="none" w:sz="0" w:space="0" w:color="auto"/>
                    <w:right w:val="none" w:sz="0" w:space="0" w:color="auto"/>
                  </w:divBdr>
                </w:div>
                <w:div w:id="16851414">
                  <w:marLeft w:val="480"/>
                  <w:marRight w:val="0"/>
                  <w:marTop w:val="0"/>
                  <w:marBottom w:val="0"/>
                  <w:divBdr>
                    <w:top w:val="none" w:sz="0" w:space="0" w:color="auto"/>
                    <w:left w:val="none" w:sz="0" w:space="0" w:color="auto"/>
                    <w:bottom w:val="none" w:sz="0" w:space="0" w:color="auto"/>
                    <w:right w:val="none" w:sz="0" w:space="0" w:color="auto"/>
                  </w:divBdr>
                </w:div>
                <w:div w:id="1475217556">
                  <w:marLeft w:val="480"/>
                  <w:marRight w:val="0"/>
                  <w:marTop w:val="0"/>
                  <w:marBottom w:val="0"/>
                  <w:divBdr>
                    <w:top w:val="none" w:sz="0" w:space="0" w:color="auto"/>
                    <w:left w:val="none" w:sz="0" w:space="0" w:color="auto"/>
                    <w:bottom w:val="none" w:sz="0" w:space="0" w:color="auto"/>
                    <w:right w:val="none" w:sz="0" w:space="0" w:color="auto"/>
                  </w:divBdr>
                </w:div>
                <w:div w:id="775632537">
                  <w:marLeft w:val="480"/>
                  <w:marRight w:val="0"/>
                  <w:marTop w:val="0"/>
                  <w:marBottom w:val="0"/>
                  <w:divBdr>
                    <w:top w:val="none" w:sz="0" w:space="0" w:color="auto"/>
                    <w:left w:val="none" w:sz="0" w:space="0" w:color="auto"/>
                    <w:bottom w:val="none" w:sz="0" w:space="0" w:color="auto"/>
                    <w:right w:val="none" w:sz="0" w:space="0" w:color="auto"/>
                  </w:divBdr>
                </w:div>
                <w:div w:id="1331254327">
                  <w:marLeft w:val="480"/>
                  <w:marRight w:val="0"/>
                  <w:marTop w:val="0"/>
                  <w:marBottom w:val="0"/>
                  <w:divBdr>
                    <w:top w:val="none" w:sz="0" w:space="0" w:color="auto"/>
                    <w:left w:val="none" w:sz="0" w:space="0" w:color="auto"/>
                    <w:bottom w:val="none" w:sz="0" w:space="0" w:color="auto"/>
                    <w:right w:val="none" w:sz="0" w:space="0" w:color="auto"/>
                  </w:divBdr>
                </w:div>
                <w:div w:id="1989018403">
                  <w:marLeft w:val="480"/>
                  <w:marRight w:val="0"/>
                  <w:marTop w:val="0"/>
                  <w:marBottom w:val="0"/>
                  <w:divBdr>
                    <w:top w:val="none" w:sz="0" w:space="0" w:color="auto"/>
                    <w:left w:val="none" w:sz="0" w:space="0" w:color="auto"/>
                    <w:bottom w:val="none" w:sz="0" w:space="0" w:color="auto"/>
                    <w:right w:val="none" w:sz="0" w:space="0" w:color="auto"/>
                  </w:divBdr>
                </w:div>
                <w:div w:id="1517646507">
                  <w:marLeft w:val="480"/>
                  <w:marRight w:val="0"/>
                  <w:marTop w:val="0"/>
                  <w:marBottom w:val="0"/>
                  <w:divBdr>
                    <w:top w:val="none" w:sz="0" w:space="0" w:color="auto"/>
                    <w:left w:val="none" w:sz="0" w:space="0" w:color="auto"/>
                    <w:bottom w:val="none" w:sz="0" w:space="0" w:color="auto"/>
                    <w:right w:val="none" w:sz="0" w:space="0" w:color="auto"/>
                  </w:divBdr>
                </w:div>
                <w:div w:id="2000840513">
                  <w:marLeft w:val="480"/>
                  <w:marRight w:val="0"/>
                  <w:marTop w:val="0"/>
                  <w:marBottom w:val="0"/>
                  <w:divBdr>
                    <w:top w:val="none" w:sz="0" w:space="0" w:color="auto"/>
                    <w:left w:val="none" w:sz="0" w:space="0" w:color="auto"/>
                    <w:bottom w:val="none" w:sz="0" w:space="0" w:color="auto"/>
                    <w:right w:val="none" w:sz="0" w:space="0" w:color="auto"/>
                  </w:divBdr>
                </w:div>
                <w:div w:id="1213804962">
                  <w:marLeft w:val="480"/>
                  <w:marRight w:val="0"/>
                  <w:marTop w:val="0"/>
                  <w:marBottom w:val="0"/>
                  <w:divBdr>
                    <w:top w:val="none" w:sz="0" w:space="0" w:color="auto"/>
                    <w:left w:val="none" w:sz="0" w:space="0" w:color="auto"/>
                    <w:bottom w:val="none" w:sz="0" w:space="0" w:color="auto"/>
                    <w:right w:val="none" w:sz="0" w:space="0" w:color="auto"/>
                  </w:divBdr>
                </w:div>
                <w:div w:id="1468207358">
                  <w:marLeft w:val="480"/>
                  <w:marRight w:val="0"/>
                  <w:marTop w:val="0"/>
                  <w:marBottom w:val="0"/>
                  <w:divBdr>
                    <w:top w:val="none" w:sz="0" w:space="0" w:color="auto"/>
                    <w:left w:val="none" w:sz="0" w:space="0" w:color="auto"/>
                    <w:bottom w:val="none" w:sz="0" w:space="0" w:color="auto"/>
                    <w:right w:val="none" w:sz="0" w:space="0" w:color="auto"/>
                  </w:divBdr>
                </w:div>
                <w:div w:id="1434745012">
                  <w:marLeft w:val="480"/>
                  <w:marRight w:val="0"/>
                  <w:marTop w:val="0"/>
                  <w:marBottom w:val="0"/>
                  <w:divBdr>
                    <w:top w:val="none" w:sz="0" w:space="0" w:color="auto"/>
                    <w:left w:val="none" w:sz="0" w:space="0" w:color="auto"/>
                    <w:bottom w:val="none" w:sz="0" w:space="0" w:color="auto"/>
                    <w:right w:val="none" w:sz="0" w:space="0" w:color="auto"/>
                  </w:divBdr>
                </w:div>
                <w:div w:id="368843978">
                  <w:marLeft w:val="480"/>
                  <w:marRight w:val="0"/>
                  <w:marTop w:val="0"/>
                  <w:marBottom w:val="0"/>
                  <w:divBdr>
                    <w:top w:val="none" w:sz="0" w:space="0" w:color="auto"/>
                    <w:left w:val="none" w:sz="0" w:space="0" w:color="auto"/>
                    <w:bottom w:val="none" w:sz="0" w:space="0" w:color="auto"/>
                    <w:right w:val="none" w:sz="0" w:space="0" w:color="auto"/>
                  </w:divBdr>
                </w:div>
                <w:div w:id="1756129611">
                  <w:marLeft w:val="480"/>
                  <w:marRight w:val="0"/>
                  <w:marTop w:val="0"/>
                  <w:marBottom w:val="0"/>
                  <w:divBdr>
                    <w:top w:val="none" w:sz="0" w:space="0" w:color="auto"/>
                    <w:left w:val="none" w:sz="0" w:space="0" w:color="auto"/>
                    <w:bottom w:val="none" w:sz="0" w:space="0" w:color="auto"/>
                    <w:right w:val="none" w:sz="0" w:space="0" w:color="auto"/>
                  </w:divBdr>
                </w:div>
                <w:div w:id="339284108">
                  <w:marLeft w:val="480"/>
                  <w:marRight w:val="0"/>
                  <w:marTop w:val="0"/>
                  <w:marBottom w:val="0"/>
                  <w:divBdr>
                    <w:top w:val="none" w:sz="0" w:space="0" w:color="auto"/>
                    <w:left w:val="none" w:sz="0" w:space="0" w:color="auto"/>
                    <w:bottom w:val="none" w:sz="0" w:space="0" w:color="auto"/>
                    <w:right w:val="none" w:sz="0" w:space="0" w:color="auto"/>
                  </w:divBdr>
                </w:div>
                <w:div w:id="18164135">
                  <w:marLeft w:val="480"/>
                  <w:marRight w:val="0"/>
                  <w:marTop w:val="0"/>
                  <w:marBottom w:val="0"/>
                  <w:divBdr>
                    <w:top w:val="none" w:sz="0" w:space="0" w:color="auto"/>
                    <w:left w:val="none" w:sz="0" w:space="0" w:color="auto"/>
                    <w:bottom w:val="none" w:sz="0" w:space="0" w:color="auto"/>
                    <w:right w:val="none" w:sz="0" w:space="0" w:color="auto"/>
                  </w:divBdr>
                </w:div>
                <w:div w:id="1225987407">
                  <w:marLeft w:val="480"/>
                  <w:marRight w:val="0"/>
                  <w:marTop w:val="0"/>
                  <w:marBottom w:val="0"/>
                  <w:divBdr>
                    <w:top w:val="none" w:sz="0" w:space="0" w:color="auto"/>
                    <w:left w:val="none" w:sz="0" w:space="0" w:color="auto"/>
                    <w:bottom w:val="none" w:sz="0" w:space="0" w:color="auto"/>
                    <w:right w:val="none" w:sz="0" w:space="0" w:color="auto"/>
                  </w:divBdr>
                </w:div>
                <w:div w:id="291131186">
                  <w:marLeft w:val="480"/>
                  <w:marRight w:val="0"/>
                  <w:marTop w:val="0"/>
                  <w:marBottom w:val="0"/>
                  <w:divBdr>
                    <w:top w:val="none" w:sz="0" w:space="0" w:color="auto"/>
                    <w:left w:val="none" w:sz="0" w:space="0" w:color="auto"/>
                    <w:bottom w:val="none" w:sz="0" w:space="0" w:color="auto"/>
                    <w:right w:val="none" w:sz="0" w:space="0" w:color="auto"/>
                  </w:divBdr>
                </w:div>
                <w:div w:id="1341809582">
                  <w:marLeft w:val="480"/>
                  <w:marRight w:val="0"/>
                  <w:marTop w:val="0"/>
                  <w:marBottom w:val="0"/>
                  <w:divBdr>
                    <w:top w:val="none" w:sz="0" w:space="0" w:color="auto"/>
                    <w:left w:val="none" w:sz="0" w:space="0" w:color="auto"/>
                    <w:bottom w:val="none" w:sz="0" w:space="0" w:color="auto"/>
                    <w:right w:val="none" w:sz="0" w:space="0" w:color="auto"/>
                  </w:divBdr>
                </w:div>
                <w:div w:id="1577009658">
                  <w:marLeft w:val="480"/>
                  <w:marRight w:val="0"/>
                  <w:marTop w:val="0"/>
                  <w:marBottom w:val="0"/>
                  <w:divBdr>
                    <w:top w:val="none" w:sz="0" w:space="0" w:color="auto"/>
                    <w:left w:val="none" w:sz="0" w:space="0" w:color="auto"/>
                    <w:bottom w:val="none" w:sz="0" w:space="0" w:color="auto"/>
                    <w:right w:val="none" w:sz="0" w:space="0" w:color="auto"/>
                  </w:divBdr>
                </w:div>
                <w:div w:id="1813134629">
                  <w:marLeft w:val="480"/>
                  <w:marRight w:val="0"/>
                  <w:marTop w:val="0"/>
                  <w:marBottom w:val="0"/>
                  <w:divBdr>
                    <w:top w:val="none" w:sz="0" w:space="0" w:color="auto"/>
                    <w:left w:val="none" w:sz="0" w:space="0" w:color="auto"/>
                    <w:bottom w:val="none" w:sz="0" w:space="0" w:color="auto"/>
                    <w:right w:val="none" w:sz="0" w:space="0" w:color="auto"/>
                  </w:divBdr>
                </w:div>
                <w:div w:id="1506163195">
                  <w:marLeft w:val="480"/>
                  <w:marRight w:val="0"/>
                  <w:marTop w:val="0"/>
                  <w:marBottom w:val="0"/>
                  <w:divBdr>
                    <w:top w:val="none" w:sz="0" w:space="0" w:color="auto"/>
                    <w:left w:val="none" w:sz="0" w:space="0" w:color="auto"/>
                    <w:bottom w:val="none" w:sz="0" w:space="0" w:color="auto"/>
                    <w:right w:val="none" w:sz="0" w:space="0" w:color="auto"/>
                  </w:divBdr>
                </w:div>
                <w:div w:id="1818107777">
                  <w:marLeft w:val="480"/>
                  <w:marRight w:val="0"/>
                  <w:marTop w:val="0"/>
                  <w:marBottom w:val="0"/>
                  <w:divBdr>
                    <w:top w:val="none" w:sz="0" w:space="0" w:color="auto"/>
                    <w:left w:val="none" w:sz="0" w:space="0" w:color="auto"/>
                    <w:bottom w:val="none" w:sz="0" w:space="0" w:color="auto"/>
                    <w:right w:val="none" w:sz="0" w:space="0" w:color="auto"/>
                  </w:divBdr>
                </w:div>
                <w:div w:id="928201364">
                  <w:marLeft w:val="480"/>
                  <w:marRight w:val="0"/>
                  <w:marTop w:val="0"/>
                  <w:marBottom w:val="0"/>
                  <w:divBdr>
                    <w:top w:val="none" w:sz="0" w:space="0" w:color="auto"/>
                    <w:left w:val="none" w:sz="0" w:space="0" w:color="auto"/>
                    <w:bottom w:val="none" w:sz="0" w:space="0" w:color="auto"/>
                    <w:right w:val="none" w:sz="0" w:space="0" w:color="auto"/>
                  </w:divBdr>
                </w:div>
                <w:div w:id="229539700">
                  <w:marLeft w:val="480"/>
                  <w:marRight w:val="0"/>
                  <w:marTop w:val="0"/>
                  <w:marBottom w:val="0"/>
                  <w:divBdr>
                    <w:top w:val="none" w:sz="0" w:space="0" w:color="auto"/>
                    <w:left w:val="none" w:sz="0" w:space="0" w:color="auto"/>
                    <w:bottom w:val="none" w:sz="0" w:space="0" w:color="auto"/>
                    <w:right w:val="none" w:sz="0" w:space="0" w:color="auto"/>
                  </w:divBdr>
                </w:div>
                <w:div w:id="1450396097">
                  <w:marLeft w:val="480"/>
                  <w:marRight w:val="0"/>
                  <w:marTop w:val="0"/>
                  <w:marBottom w:val="0"/>
                  <w:divBdr>
                    <w:top w:val="none" w:sz="0" w:space="0" w:color="auto"/>
                    <w:left w:val="none" w:sz="0" w:space="0" w:color="auto"/>
                    <w:bottom w:val="none" w:sz="0" w:space="0" w:color="auto"/>
                    <w:right w:val="none" w:sz="0" w:space="0" w:color="auto"/>
                  </w:divBdr>
                </w:div>
              </w:divsChild>
            </w:div>
            <w:div w:id="2031907438">
              <w:marLeft w:val="0"/>
              <w:marRight w:val="0"/>
              <w:marTop w:val="0"/>
              <w:marBottom w:val="0"/>
              <w:divBdr>
                <w:top w:val="none" w:sz="0" w:space="0" w:color="auto"/>
                <w:left w:val="none" w:sz="0" w:space="0" w:color="auto"/>
                <w:bottom w:val="none" w:sz="0" w:space="0" w:color="auto"/>
                <w:right w:val="none" w:sz="0" w:space="0" w:color="auto"/>
              </w:divBdr>
              <w:divsChild>
                <w:div w:id="680936427">
                  <w:marLeft w:val="480"/>
                  <w:marRight w:val="0"/>
                  <w:marTop w:val="0"/>
                  <w:marBottom w:val="0"/>
                  <w:divBdr>
                    <w:top w:val="none" w:sz="0" w:space="0" w:color="auto"/>
                    <w:left w:val="none" w:sz="0" w:space="0" w:color="auto"/>
                    <w:bottom w:val="none" w:sz="0" w:space="0" w:color="auto"/>
                    <w:right w:val="none" w:sz="0" w:space="0" w:color="auto"/>
                  </w:divBdr>
                </w:div>
                <w:div w:id="2136563498">
                  <w:marLeft w:val="480"/>
                  <w:marRight w:val="0"/>
                  <w:marTop w:val="0"/>
                  <w:marBottom w:val="0"/>
                  <w:divBdr>
                    <w:top w:val="none" w:sz="0" w:space="0" w:color="auto"/>
                    <w:left w:val="none" w:sz="0" w:space="0" w:color="auto"/>
                    <w:bottom w:val="none" w:sz="0" w:space="0" w:color="auto"/>
                    <w:right w:val="none" w:sz="0" w:space="0" w:color="auto"/>
                  </w:divBdr>
                </w:div>
                <w:div w:id="1649742767">
                  <w:marLeft w:val="480"/>
                  <w:marRight w:val="0"/>
                  <w:marTop w:val="0"/>
                  <w:marBottom w:val="0"/>
                  <w:divBdr>
                    <w:top w:val="none" w:sz="0" w:space="0" w:color="auto"/>
                    <w:left w:val="none" w:sz="0" w:space="0" w:color="auto"/>
                    <w:bottom w:val="none" w:sz="0" w:space="0" w:color="auto"/>
                    <w:right w:val="none" w:sz="0" w:space="0" w:color="auto"/>
                  </w:divBdr>
                </w:div>
                <w:div w:id="1232539540">
                  <w:marLeft w:val="480"/>
                  <w:marRight w:val="0"/>
                  <w:marTop w:val="0"/>
                  <w:marBottom w:val="0"/>
                  <w:divBdr>
                    <w:top w:val="none" w:sz="0" w:space="0" w:color="auto"/>
                    <w:left w:val="none" w:sz="0" w:space="0" w:color="auto"/>
                    <w:bottom w:val="none" w:sz="0" w:space="0" w:color="auto"/>
                    <w:right w:val="none" w:sz="0" w:space="0" w:color="auto"/>
                  </w:divBdr>
                </w:div>
                <w:div w:id="1382752653">
                  <w:marLeft w:val="480"/>
                  <w:marRight w:val="0"/>
                  <w:marTop w:val="0"/>
                  <w:marBottom w:val="0"/>
                  <w:divBdr>
                    <w:top w:val="none" w:sz="0" w:space="0" w:color="auto"/>
                    <w:left w:val="none" w:sz="0" w:space="0" w:color="auto"/>
                    <w:bottom w:val="none" w:sz="0" w:space="0" w:color="auto"/>
                    <w:right w:val="none" w:sz="0" w:space="0" w:color="auto"/>
                  </w:divBdr>
                </w:div>
                <w:div w:id="77681822">
                  <w:marLeft w:val="480"/>
                  <w:marRight w:val="0"/>
                  <w:marTop w:val="0"/>
                  <w:marBottom w:val="0"/>
                  <w:divBdr>
                    <w:top w:val="none" w:sz="0" w:space="0" w:color="auto"/>
                    <w:left w:val="none" w:sz="0" w:space="0" w:color="auto"/>
                    <w:bottom w:val="none" w:sz="0" w:space="0" w:color="auto"/>
                    <w:right w:val="none" w:sz="0" w:space="0" w:color="auto"/>
                  </w:divBdr>
                </w:div>
                <w:div w:id="1310289108">
                  <w:marLeft w:val="480"/>
                  <w:marRight w:val="0"/>
                  <w:marTop w:val="0"/>
                  <w:marBottom w:val="0"/>
                  <w:divBdr>
                    <w:top w:val="none" w:sz="0" w:space="0" w:color="auto"/>
                    <w:left w:val="none" w:sz="0" w:space="0" w:color="auto"/>
                    <w:bottom w:val="none" w:sz="0" w:space="0" w:color="auto"/>
                    <w:right w:val="none" w:sz="0" w:space="0" w:color="auto"/>
                  </w:divBdr>
                </w:div>
                <w:div w:id="1763061431">
                  <w:marLeft w:val="480"/>
                  <w:marRight w:val="0"/>
                  <w:marTop w:val="0"/>
                  <w:marBottom w:val="0"/>
                  <w:divBdr>
                    <w:top w:val="none" w:sz="0" w:space="0" w:color="auto"/>
                    <w:left w:val="none" w:sz="0" w:space="0" w:color="auto"/>
                    <w:bottom w:val="none" w:sz="0" w:space="0" w:color="auto"/>
                    <w:right w:val="none" w:sz="0" w:space="0" w:color="auto"/>
                  </w:divBdr>
                </w:div>
                <w:div w:id="1867213365">
                  <w:marLeft w:val="480"/>
                  <w:marRight w:val="0"/>
                  <w:marTop w:val="0"/>
                  <w:marBottom w:val="0"/>
                  <w:divBdr>
                    <w:top w:val="none" w:sz="0" w:space="0" w:color="auto"/>
                    <w:left w:val="none" w:sz="0" w:space="0" w:color="auto"/>
                    <w:bottom w:val="none" w:sz="0" w:space="0" w:color="auto"/>
                    <w:right w:val="none" w:sz="0" w:space="0" w:color="auto"/>
                  </w:divBdr>
                </w:div>
                <w:div w:id="683940535">
                  <w:marLeft w:val="480"/>
                  <w:marRight w:val="0"/>
                  <w:marTop w:val="0"/>
                  <w:marBottom w:val="0"/>
                  <w:divBdr>
                    <w:top w:val="none" w:sz="0" w:space="0" w:color="auto"/>
                    <w:left w:val="none" w:sz="0" w:space="0" w:color="auto"/>
                    <w:bottom w:val="none" w:sz="0" w:space="0" w:color="auto"/>
                    <w:right w:val="none" w:sz="0" w:space="0" w:color="auto"/>
                  </w:divBdr>
                </w:div>
                <w:div w:id="2052486724">
                  <w:marLeft w:val="480"/>
                  <w:marRight w:val="0"/>
                  <w:marTop w:val="0"/>
                  <w:marBottom w:val="0"/>
                  <w:divBdr>
                    <w:top w:val="none" w:sz="0" w:space="0" w:color="auto"/>
                    <w:left w:val="none" w:sz="0" w:space="0" w:color="auto"/>
                    <w:bottom w:val="none" w:sz="0" w:space="0" w:color="auto"/>
                    <w:right w:val="none" w:sz="0" w:space="0" w:color="auto"/>
                  </w:divBdr>
                </w:div>
                <w:div w:id="1707565131">
                  <w:marLeft w:val="480"/>
                  <w:marRight w:val="0"/>
                  <w:marTop w:val="0"/>
                  <w:marBottom w:val="0"/>
                  <w:divBdr>
                    <w:top w:val="none" w:sz="0" w:space="0" w:color="auto"/>
                    <w:left w:val="none" w:sz="0" w:space="0" w:color="auto"/>
                    <w:bottom w:val="none" w:sz="0" w:space="0" w:color="auto"/>
                    <w:right w:val="none" w:sz="0" w:space="0" w:color="auto"/>
                  </w:divBdr>
                </w:div>
                <w:div w:id="784885929">
                  <w:marLeft w:val="480"/>
                  <w:marRight w:val="0"/>
                  <w:marTop w:val="0"/>
                  <w:marBottom w:val="0"/>
                  <w:divBdr>
                    <w:top w:val="none" w:sz="0" w:space="0" w:color="auto"/>
                    <w:left w:val="none" w:sz="0" w:space="0" w:color="auto"/>
                    <w:bottom w:val="none" w:sz="0" w:space="0" w:color="auto"/>
                    <w:right w:val="none" w:sz="0" w:space="0" w:color="auto"/>
                  </w:divBdr>
                </w:div>
                <w:div w:id="1119648535">
                  <w:marLeft w:val="480"/>
                  <w:marRight w:val="0"/>
                  <w:marTop w:val="0"/>
                  <w:marBottom w:val="0"/>
                  <w:divBdr>
                    <w:top w:val="none" w:sz="0" w:space="0" w:color="auto"/>
                    <w:left w:val="none" w:sz="0" w:space="0" w:color="auto"/>
                    <w:bottom w:val="none" w:sz="0" w:space="0" w:color="auto"/>
                    <w:right w:val="none" w:sz="0" w:space="0" w:color="auto"/>
                  </w:divBdr>
                </w:div>
                <w:div w:id="612712729">
                  <w:marLeft w:val="480"/>
                  <w:marRight w:val="0"/>
                  <w:marTop w:val="0"/>
                  <w:marBottom w:val="0"/>
                  <w:divBdr>
                    <w:top w:val="none" w:sz="0" w:space="0" w:color="auto"/>
                    <w:left w:val="none" w:sz="0" w:space="0" w:color="auto"/>
                    <w:bottom w:val="none" w:sz="0" w:space="0" w:color="auto"/>
                    <w:right w:val="none" w:sz="0" w:space="0" w:color="auto"/>
                  </w:divBdr>
                </w:div>
                <w:div w:id="290942621">
                  <w:marLeft w:val="480"/>
                  <w:marRight w:val="0"/>
                  <w:marTop w:val="0"/>
                  <w:marBottom w:val="0"/>
                  <w:divBdr>
                    <w:top w:val="none" w:sz="0" w:space="0" w:color="auto"/>
                    <w:left w:val="none" w:sz="0" w:space="0" w:color="auto"/>
                    <w:bottom w:val="none" w:sz="0" w:space="0" w:color="auto"/>
                    <w:right w:val="none" w:sz="0" w:space="0" w:color="auto"/>
                  </w:divBdr>
                </w:div>
                <w:div w:id="1656254791">
                  <w:marLeft w:val="480"/>
                  <w:marRight w:val="0"/>
                  <w:marTop w:val="0"/>
                  <w:marBottom w:val="0"/>
                  <w:divBdr>
                    <w:top w:val="none" w:sz="0" w:space="0" w:color="auto"/>
                    <w:left w:val="none" w:sz="0" w:space="0" w:color="auto"/>
                    <w:bottom w:val="none" w:sz="0" w:space="0" w:color="auto"/>
                    <w:right w:val="none" w:sz="0" w:space="0" w:color="auto"/>
                  </w:divBdr>
                </w:div>
                <w:div w:id="1325430813">
                  <w:marLeft w:val="480"/>
                  <w:marRight w:val="0"/>
                  <w:marTop w:val="0"/>
                  <w:marBottom w:val="0"/>
                  <w:divBdr>
                    <w:top w:val="none" w:sz="0" w:space="0" w:color="auto"/>
                    <w:left w:val="none" w:sz="0" w:space="0" w:color="auto"/>
                    <w:bottom w:val="none" w:sz="0" w:space="0" w:color="auto"/>
                    <w:right w:val="none" w:sz="0" w:space="0" w:color="auto"/>
                  </w:divBdr>
                </w:div>
                <w:div w:id="742069809">
                  <w:marLeft w:val="480"/>
                  <w:marRight w:val="0"/>
                  <w:marTop w:val="0"/>
                  <w:marBottom w:val="0"/>
                  <w:divBdr>
                    <w:top w:val="none" w:sz="0" w:space="0" w:color="auto"/>
                    <w:left w:val="none" w:sz="0" w:space="0" w:color="auto"/>
                    <w:bottom w:val="none" w:sz="0" w:space="0" w:color="auto"/>
                    <w:right w:val="none" w:sz="0" w:space="0" w:color="auto"/>
                  </w:divBdr>
                </w:div>
                <w:div w:id="1930775208">
                  <w:marLeft w:val="480"/>
                  <w:marRight w:val="0"/>
                  <w:marTop w:val="0"/>
                  <w:marBottom w:val="0"/>
                  <w:divBdr>
                    <w:top w:val="none" w:sz="0" w:space="0" w:color="auto"/>
                    <w:left w:val="none" w:sz="0" w:space="0" w:color="auto"/>
                    <w:bottom w:val="none" w:sz="0" w:space="0" w:color="auto"/>
                    <w:right w:val="none" w:sz="0" w:space="0" w:color="auto"/>
                  </w:divBdr>
                </w:div>
                <w:div w:id="2080783286">
                  <w:marLeft w:val="480"/>
                  <w:marRight w:val="0"/>
                  <w:marTop w:val="0"/>
                  <w:marBottom w:val="0"/>
                  <w:divBdr>
                    <w:top w:val="none" w:sz="0" w:space="0" w:color="auto"/>
                    <w:left w:val="none" w:sz="0" w:space="0" w:color="auto"/>
                    <w:bottom w:val="none" w:sz="0" w:space="0" w:color="auto"/>
                    <w:right w:val="none" w:sz="0" w:space="0" w:color="auto"/>
                  </w:divBdr>
                </w:div>
                <w:div w:id="1285228924">
                  <w:marLeft w:val="480"/>
                  <w:marRight w:val="0"/>
                  <w:marTop w:val="0"/>
                  <w:marBottom w:val="0"/>
                  <w:divBdr>
                    <w:top w:val="none" w:sz="0" w:space="0" w:color="auto"/>
                    <w:left w:val="none" w:sz="0" w:space="0" w:color="auto"/>
                    <w:bottom w:val="none" w:sz="0" w:space="0" w:color="auto"/>
                    <w:right w:val="none" w:sz="0" w:space="0" w:color="auto"/>
                  </w:divBdr>
                </w:div>
                <w:div w:id="1850217633">
                  <w:marLeft w:val="480"/>
                  <w:marRight w:val="0"/>
                  <w:marTop w:val="0"/>
                  <w:marBottom w:val="0"/>
                  <w:divBdr>
                    <w:top w:val="none" w:sz="0" w:space="0" w:color="auto"/>
                    <w:left w:val="none" w:sz="0" w:space="0" w:color="auto"/>
                    <w:bottom w:val="none" w:sz="0" w:space="0" w:color="auto"/>
                    <w:right w:val="none" w:sz="0" w:space="0" w:color="auto"/>
                  </w:divBdr>
                </w:div>
                <w:div w:id="135228180">
                  <w:marLeft w:val="480"/>
                  <w:marRight w:val="0"/>
                  <w:marTop w:val="0"/>
                  <w:marBottom w:val="0"/>
                  <w:divBdr>
                    <w:top w:val="none" w:sz="0" w:space="0" w:color="auto"/>
                    <w:left w:val="none" w:sz="0" w:space="0" w:color="auto"/>
                    <w:bottom w:val="none" w:sz="0" w:space="0" w:color="auto"/>
                    <w:right w:val="none" w:sz="0" w:space="0" w:color="auto"/>
                  </w:divBdr>
                </w:div>
                <w:div w:id="1865286811">
                  <w:marLeft w:val="480"/>
                  <w:marRight w:val="0"/>
                  <w:marTop w:val="0"/>
                  <w:marBottom w:val="0"/>
                  <w:divBdr>
                    <w:top w:val="none" w:sz="0" w:space="0" w:color="auto"/>
                    <w:left w:val="none" w:sz="0" w:space="0" w:color="auto"/>
                    <w:bottom w:val="none" w:sz="0" w:space="0" w:color="auto"/>
                    <w:right w:val="none" w:sz="0" w:space="0" w:color="auto"/>
                  </w:divBdr>
                </w:div>
                <w:div w:id="2104909753">
                  <w:marLeft w:val="480"/>
                  <w:marRight w:val="0"/>
                  <w:marTop w:val="0"/>
                  <w:marBottom w:val="0"/>
                  <w:divBdr>
                    <w:top w:val="none" w:sz="0" w:space="0" w:color="auto"/>
                    <w:left w:val="none" w:sz="0" w:space="0" w:color="auto"/>
                    <w:bottom w:val="none" w:sz="0" w:space="0" w:color="auto"/>
                    <w:right w:val="none" w:sz="0" w:space="0" w:color="auto"/>
                  </w:divBdr>
                </w:div>
                <w:div w:id="1481536021">
                  <w:marLeft w:val="480"/>
                  <w:marRight w:val="0"/>
                  <w:marTop w:val="0"/>
                  <w:marBottom w:val="0"/>
                  <w:divBdr>
                    <w:top w:val="none" w:sz="0" w:space="0" w:color="auto"/>
                    <w:left w:val="none" w:sz="0" w:space="0" w:color="auto"/>
                    <w:bottom w:val="none" w:sz="0" w:space="0" w:color="auto"/>
                    <w:right w:val="none" w:sz="0" w:space="0" w:color="auto"/>
                  </w:divBdr>
                </w:div>
                <w:div w:id="714089532">
                  <w:marLeft w:val="480"/>
                  <w:marRight w:val="0"/>
                  <w:marTop w:val="0"/>
                  <w:marBottom w:val="0"/>
                  <w:divBdr>
                    <w:top w:val="none" w:sz="0" w:space="0" w:color="auto"/>
                    <w:left w:val="none" w:sz="0" w:space="0" w:color="auto"/>
                    <w:bottom w:val="none" w:sz="0" w:space="0" w:color="auto"/>
                    <w:right w:val="none" w:sz="0" w:space="0" w:color="auto"/>
                  </w:divBdr>
                </w:div>
                <w:div w:id="973409402">
                  <w:marLeft w:val="480"/>
                  <w:marRight w:val="0"/>
                  <w:marTop w:val="0"/>
                  <w:marBottom w:val="0"/>
                  <w:divBdr>
                    <w:top w:val="none" w:sz="0" w:space="0" w:color="auto"/>
                    <w:left w:val="none" w:sz="0" w:space="0" w:color="auto"/>
                    <w:bottom w:val="none" w:sz="0" w:space="0" w:color="auto"/>
                    <w:right w:val="none" w:sz="0" w:space="0" w:color="auto"/>
                  </w:divBdr>
                </w:div>
                <w:div w:id="1457288919">
                  <w:marLeft w:val="480"/>
                  <w:marRight w:val="0"/>
                  <w:marTop w:val="0"/>
                  <w:marBottom w:val="0"/>
                  <w:divBdr>
                    <w:top w:val="none" w:sz="0" w:space="0" w:color="auto"/>
                    <w:left w:val="none" w:sz="0" w:space="0" w:color="auto"/>
                    <w:bottom w:val="none" w:sz="0" w:space="0" w:color="auto"/>
                    <w:right w:val="none" w:sz="0" w:space="0" w:color="auto"/>
                  </w:divBdr>
                </w:div>
                <w:div w:id="382874805">
                  <w:marLeft w:val="480"/>
                  <w:marRight w:val="0"/>
                  <w:marTop w:val="0"/>
                  <w:marBottom w:val="0"/>
                  <w:divBdr>
                    <w:top w:val="none" w:sz="0" w:space="0" w:color="auto"/>
                    <w:left w:val="none" w:sz="0" w:space="0" w:color="auto"/>
                    <w:bottom w:val="none" w:sz="0" w:space="0" w:color="auto"/>
                    <w:right w:val="none" w:sz="0" w:space="0" w:color="auto"/>
                  </w:divBdr>
                </w:div>
                <w:div w:id="1859192752">
                  <w:marLeft w:val="480"/>
                  <w:marRight w:val="0"/>
                  <w:marTop w:val="0"/>
                  <w:marBottom w:val="0"/>
                  <w:divBdr>
                    <w:top w:val="none" w:sz="0" w:space="0" w:color="auto"/>
                    <w:left w:val="none" w:sz="0" w:space="0" w:color="auto"/>
                    <w:bottom w:val="none" w:sz="0" w:space="0" w:color="auto"/>
                    <w:right w:val="none" w:sz="0" w:space="0" w:color="auto"/>
                  </w:divBdr>
                </w:div>
                <w:div w:id="491682429">
                  <w:marLeft w:val="480"/>
                  <w:marRight w:val="0"/>
                  <w:marTop w:val="0"/>
                  <w:marBottom w:val="0"/>
                  <w:divBdr>
                    <w:top w:val="none" w:sz="0" w:space="0" w:color="auto"/>
                    <w:left w:val="none" w:sz="0" w:space="0" w:color="auto"/>
                    <w:bottom w:val="none" w:sz="0" w:space="0" w:color="auto"/>
                    <w:right w:val="none" w:sz="0" w:space="0" w:color="auto"/>
                  </w:divBdr>
                </w:div>
                <w:div w:id="1661615078">
                  <w:marLeft w:val="480"/>
                  <w:marRight w:val="0"/>
                  <w:marTop w:val="0"/>
                  <w:marBottom w:val="0"/>
                  <w:divBdr>
                    <w:top w:val="none" w:sz="0" w:space="0" w:color="auto"/>
                    <w:left w:val="none" w:sz="0" w:space="0" w:color="auto"/>
                    <w:bottom w:val="none" w:sz="0" w:space="0" w:color="auto"/>
                    <w:right w:val="none" w:sz="0" w:space="0" w:color="auto"/>
                  </w:divBdr>
                </w:div>
                <w:div w:id="1602564357">
                  <w:marLeft w:val="480"/>
                  <w:marRight w:val="0"/>
                  <w:marTop w:val="0"/>
                  <w:marBottom w:val="0"/>
                  <w:divBdr>
                    <w:top w:val="none" w:sz="0" w:space="0" w:color="auto"/>
                    <w:left w:val="none" w:sz="0" w:space="0" w:color="auto"/>
                    <w:bottom w:val="none" w:sz="0" w:space="0" w:color="auto"/>
                    <w:right w:val="none" w:sz="0" w:space="0" w:color="auto"/>
                  </w:divBdr>
                </w:div>
                <w:div w:id="1606183269">
                  <w:marLeft w:val="480"/>
                  <w:marRight w:val="0"/>
                  <w:marTop w:val="0"/>
                  <w:marBottom w:val="0"/>
                  <w:divBdr>
                    <w:top w:val="none" w:sz="0" w:space="0" w:color="auto"/>
                    <w:left w:val="none" w:sz="0" w:space="0" w:color="auto"/>
                    <w:bottom w:val="none" w:sz="0" w:space="0" w:color="auto"/>
                    <w:right w:val="none" w:sz="0" w:space="0" w:color="auto"/>
                  </w:divBdr>
                </w:div>
                <w:div w:id="1752199157">
                  <w:marLeft w:val="480"/>
                  <w:marRight w:val="0"/>
                  <w:marTop w:val="0"/>
                  <w:marBottom w:val="0"/>
                  <w:divBdr>
                    <w:top w:val="none" w:sz="0" w:space="0" w:color="auto"/>
                    <w:left w:val="none" w:sz="0" w:space="0" w:color="auto"/>
                    <w:bottom w:val="none" w:sz="0" w:space="0" w:color="auto"/>
                    <w:right w:val="none" w:sz="0" w:space="0" w:color="auto"/>
                  </w:divBdr>
                </w:div>
                <w:div w:id="514618736">
                  <w:marLeft w:val="480"/>
                  <w:marRight w:val="0"/>
                  <w:marTop w:val="0"/>
                  <w:marBottom w:val="0"/>
                  <w:divBdr>
                    <w:top w:val="none" w:sz="0" w:space="0" w:color="auto"/>
                    <w:left w:val="none" w:sz="0" w:space="0" w:color="auto"/>
                    <w:bottom w:val="none" w:sz="0" w:space="0" w:color="auto"/>
                    <w:right w:val="none" w:sz="0" w:space="0" w:color="auto"/>
                  </w:divBdr>
                </w:div>
                <w:div w:id="1984653452">
                  <w:marLeft w:val="480"/>
                  <w:marRight w:val="0"/>
                  <w:marTop w:val="0"/>
                  <w:marBottom w:val="0"/>
                  <w:divBdr>
                    <w:top w:val="none" w:sz="0" w:space="0" w:color="auto"/>
                    <w:left w:val="none" w:sz="0" w:space="0" w:color="auto"/>
                    <w:bottom w:val="none" w:sz="0" w:space="0" w:color="auto"/>
                    <w:right w:val="none" w:sz="0" w:space="0" w:color="auto"/>
                  </w:divBdr>
                </w:div>
                <w:div w:id="25064453">
                  <w:marLeft w:val="480"/>
                  <w:marRight w:val="0"/>
                  <w:marTop w:val="0"/>
                  <w:marBottom w:val="0"/>
                  <w:divBdr>
                    <w:top w:val="none" w:sz="0" w:space="0" w:color="auto"/>
                    <w:left w:val="none" w:sz="0" w:space="0" w:color="auto"/>
                    <w:bottom w:val="none" w:sz="0" w:space="0" w:color="auto"/>
                    <w:right w:val="none" w:sz="0" w:space="0" w:color="auto"/>
                  </w:divBdr>
                </w:div>
                <w:div w:id="1837570651">
                  <w:marLeft w:val="480"/>
                  <w:marRight w:val="0"/>
                  <w:marTop w:val="0"/>
                  <w:marBottom w:val="0"/>
                  <w:divBdr>
                    <w:top w:val="none" w:sz="0" w:space="0" w:color="auto"/>
                    <w:left w:val="none" w:sz="0" w:space="0" w:color="auto"/>
                    <w:bottom w:val="none" w:sz="0" w:space="0" w:color="auto"/>
                    <w:right w:val="none" w:sz="0" w:space="0" w:color="auto"/>
                  </w:divBdr>
                </w:div>
                <w:div w:id="1637641090">
                  <w:marLeft w:val="480"/>
                  <w:marRight w:val="0"/>
                  <w:marTop w:val="0"/>
                  <w:marBottom w:val="0"/>
                  <w:divBdr>
                    <w:top w:val="none" w:sz="0" w:space="0" w:color="auto"/>
                    <w:left w:val="none" w:sz="0" w:space="0" w:color="auto"/>
                    <w:bottom w:val="none" w:sz="0" w:space="0" w:color="auto"/>
                    <w:right w:val="none" w:sz="0" w:space="0" w:color="auto"/>
                  </w:divBdr>
                </w:div>
                <w:div w:id="928654555">
                  <w:marLeft w:val="480"/>
                  <w:marRight w:val="0"/>
                  <w:marTop w:val="0"/>
                  <w:marBottom w:val="0"/>
                  <w:divBdr>
                    <w:top w:val="none" w:sz="0" w:space="0" w:color="auto"/>
                    <w:left w:val="none" w:sz="0" w:space="0" w:color="auto"/>
                    <w:bottom w:val="none" w:sz="0" w:space="0" w:color="auto"/>
                    <w:right w:val="none" w:sz="0" w:space="0" w:color="auto"/>
                  </w:divBdr>
                </w:div>
                <w:div w:id="234049621">
                  <w:marLeft w:val="480"/>
                  <w:marRight w:val="0"/>
                  <w:marTop w:val="0"/>
                  <w:marBottom w:val="0"/>
                  <w:divBdr>
                    <w:top w:val="none" w:sz="0" w:space="0" w:color="auto"/>
                    <w:left w:val="none" w:sz="0" w:space="0" w:color="auto"/>
                    <w:bottom w:val="none" w:sz="0" w:space="0" w:color="auto"/>
                    <w:right w:val="none" w:sz="0" w:space="0" w:color="auto"/>
                  </w:divBdr>
                </w:div>
                <w:div w:id="876115691">
                  <w:marLeft w:val="480"/>
                  <w:marRight w:val="0"/>
                  <w:marTop w:val="0"/>
                  <w:marBottom w:val="0"/>
                  <w:divBdr>
                    <w:top w:val="none" w:sz="0" w:space="0" w:color="auto"/>
                    <w:left w:val="none" w:sz="0" w:space="0" w:color="auto"/>
                    <w:bottom w:val="none" w:sz="0" w:space="0" w:color="auto"/>
                    <w:right w:val="none" w:sz="0" w:space="0" w:color="auto"/>
                  </w:divBdr>
                </w:div>
                <w:div w:id="1538274346">
                  <w:marLeft w:val="480"/>
                  <w:marRight w:val="0"/>
                  <w:marTop w:val="0"/>
                  <w:marBottom w:val="0"/>
                  <w:divBdr>
                    <w:top w:val="none" w:sz="0" w:space="0" w:color="auto"/>
                    <w:left w:val="none" w:sz="0" w:space="0" w:color="auto"/>
                    <w:bottom w:val="none" w:sz="0" w:space="0" w:color="auto"/>
                    <w:right w:val="none" w:sz="0" w:space="0" w:color="auto"/>
                  </w:divBdr>
                </w:div>
                <w:div w:id="486631493">
                  <w:marLeft w:val="480"/>
                  <w:marRight w:val="0"/>
                  <w:marTop w:val="0"/>
                  <w:marBottom w:val="0"/>
                  <w:divBdr>
                    <w:top w:val="none" w:sz="0" w:space="0" w:color="auto"/>
                    <w:left w:val="none" w:sz="0" w:space="0" w:color="auto"/>
                    <w:bottom w:val="none" w:sz="0" w:space="0" w:color="auto"/>
                    <w:right w:val="none" w:sz="0" w:space="0" w:color="auto"/>
                  </w:divBdr>
                </w:div>
                <w:div w:id="104540048">
                  <w:marLeft w:val="480"/>
                  <w:marRight w:val="0"/>
                  <w:marTop w:val="0"/>
                  <w:marBottom w:val="0"/>
                  <w:divBdr>
                    <w:top w:val="none" w:sz="0" w:space="0" w:color="auto"/>
                    <w:left w:val="none" w:sz="0" w:space="0" w:color="auto"/>
                    <w:bottom w:val="none" w:sz="0" w:space="0" w:color="auto"/>
                    <w:right w:val="none" w:sz="0" w:space="0" w:color="auto"/>
                  </w:divBdr>
                </w:div>
                <w:div w:id="109589974">
                  <w:marLeft w:val="480"/>
                  <w:marRight w:val="0"/>
                  <w:marTop w:val="0"/>
                  <w:marBottom w:val="0"/>
                  <w:divBdr>
                    <w:top w:val="none" w:sz="0" w:space="0" w:color="auto"/>
                    <w:left w:val="none" w:sz="0" w:space="0" w:color="auto"/>
                    <w:bottom w:val="none" w:sz="0" w:space="0" w:color="auto"/>
                    <w:right w:val="none" w:sz="0" w:space="0" w:color="auto"/>
                  </w:divBdr>
                </w:div>
                <w:div w:id="755828259">
                  <w:marLeft w:val="480"/>
                  <w:marRight w:val="0"/>
                  <w:marTop w:val="0"/>
                  <w:marBottom w:val="0"/>
                  <w:divBdr>
                    <w:top w:val="none" w:sz="0" w:space="0" w:color="auto"/>
                    <w:left w:val="none" w:sz="0" w:space="0" w:color="auto"/>
                    <w:bottom w:val="none" w:sz="0" w:space="0" w:color="auto"/>
                    <w:right w:val="none" w:sz="0" w:space="0" w:color="auto"/>
                  </w:divBdr>
                </w:div>
                <w:div w:id="498082468">
                  <w:marLeft w:val="480"/>
                  <w:marRight w:val="0"/>
                  <w:marTop w:val="0"/>
                  <w:marBottom w:val="0"/>
                  <w:divBdr>
                    <w:top w:val="none" w:sz="0" w:space="0" w:color="auto"/>
                    <w:left w:val="none" w:sz="0" w:space="0" w:color="auto"/>
                    <w:bottom w:val="none" w:sz="0" w:space="0" w:color="auto"/>
                    <w:right w:val="none" w:sz="0" w:space="0" w:color="auto"/>
                  </w:divBdr>
                </w:div>
                <w:div w:id="221255226">
                  <w:marLeft w:val="480"/>
                  <w:marRight w:val="0"/>
                  <w:marTop w:val="0"/>
                  <w:marBottom w:val="0"/>
                  <w:divBdr>
                    <w:top w:val="none" w:sz="0" w:space="0" w:color="auto"/>
                    <w:left w:val="none" w:sz="0" w:space="0" w:color="auto"/>
                    <w:bottom w:val="none" w:sz="0" w:space="0" w:color="auto"/>
                    <w:right w:val="none" w:sz="0" w:space="0" w:color="auto"/>
                  </w:divBdr>
                </w:div>
                <w:div w:id="1684554591">
                  <w:marLeft w:val="480"/>
                  <w:marRight w:val="0"/>
                  <w:marTop w:val="0"/>
                  <w:marBottom w:val="0"/>
                  <w:divBdr>
                    <w:top w:val="none" w:sz="0" w:space="0" w:color="auto"/>
                    <w:left w:val="none" w:sz="0" w:space="0" w:color="auto"/>
                    <w:bottom w:val="none" w:sz="0" w:space="0" w:color="auto"/>
                    <w:right w:val="none" w:sz="0" w:space="0" w:color="auto"/>
                  </w:divBdr>
                </w:div>
                <w:div w:id="1056583440">
                  <w:marLeft w:val="480"/>
                  <w:marRight w:val="0"/>
                  <w:marTop w:val="0"/>
                  <w:marBottom w:val="0"/>
                  <w:divBdr>
                    <w:top w:val="none" w:sz="0" w:space="0" w:color="auto"/>
                    <w:left w:val="none" w:sz="0" w:space="0" w:color="auto"/>
                    <w:bottom w:val="none" w:sz="0" w:space="0" w:color="auto"/>
                    <w:right w:val="none" w:sz="0" w:space="0" w:color="auto"/>
                  </w:divBdr>
                </w:div>
                <w:div w:id="1269704535">
                  <w:marLeft w:val="480"/>
                  <w:marRight w:val="0"/>
                  <w:marTop w:val="0"/>
                  <w:marBottom w:val="0"/>
                  <w:divBdr>
                    <w:top w:val="none" w:sz="0" w:space="0" w:color="auto"/>
                    <w:left w:val="none" w:sz="0" w:space="0" w:color="auto"/>
                    <w:bottom w:val="none" w:sz="0" w:space="0" w:color="auto"/>
                    <w:right w:val="none" w:sz="0" w:space="0" w:color="auto"/>
                  </w:divBdr>
                </w:div>
                <w:div w:id="907764831">
                  <w:marLeft w:val="480"/>
                  <w:marRight w:val="0"/>
                  <w:marTop w:val="0"/>
                  <w:marBottom w:val="0"/>
                  <w:divBdr>
                    <w:top w:val="none" w:sz="0" w:space="0" w:color="auto"/>
                    <w:left w:val="none" w:sz="0" w:space="0" w:color="auto"/>
                    <w:bottom w:val="none" w:sz="0" w:space="0" w:color="auto"/>
                    <w:right w:val="none" w:sz="0" w:space="0" w:color="auto"/>
                  </w:divBdr>
                </w:div>
              </w:divsChild>
            </w:div>
            <w:div w:id="1365210240">
              <w:marLeft w:val="0"/>
              <w:marRight w:val="0"/>
              <w:marTop w:val="0"/>
              <w:marBottom w:val="0"/>
              <w:divBdr>
                <w:top w:val="none" w:sz="0" w:space="0" w:color="auto"/>
                <w:left w:val="none" w:sz="0" w:space="0" w:color="auto"/>
                <w:bottom w:val="none" w:sz="0" w:space="0" w:color="auto"/>
                <w:right w:val="none" w:sz="0" w:space="0" w:color="auto"/>
              </w:divBdr>
              <w:divsChild>
                <w:div w:id="1225488492">
                  <w:marLeft w:val="480"/>
                  <w:marRight w:val="0"/>
                  <w:marTop w:val="0"/>
                  <w:marBottom w:val="0"/>
                  <w:divBdr>
                    <w:top w:val="none" w:sz="0" w:space="0" w:color="auto"/>
                    <w:left w:val="none" w:sz="0" w:space="0" w:color="auto"/>
                    <w:bottom w:val="none" w:sz="0" w:space="0" w:color="auto"/>
                    <w:right w:val="none" w:sz="0" w:space="0" w:color="auto"/>
                  </w:divBdr>
                </w:div>
                <w:div w:id="2026898177">
                  <w:marLeft w:val="480"/>
                  <w:marRight w:val="0"/>
                  <w:marTop w:val="0"/>
                  <w:marBottom w:val="0"/>
                  <w:divBdr>
                    <w:top w:val="none" w:sz="0" w:space="0" w:color="auto"/>
                    <w:left w:val="none" w:sz="0" w:space="0" w:color="auto"/>
                    <w:bottom w:val="none" w:sz="0" w:space="0" w:color="auto"/>
                    <w:right w:val="none" w:sz="0" w:space="0" w:color="auto"/>
                  </w:divBdr>
                </w:div>
                <w:div w:id="1746024370">
                  <w:marLeft w:val="480"/>
                  <w:marRight w:val="0"/>
                  <w:marTop w:val="0"/>
                  <w:marBottom w:val="0"/>
                  <w:divBdr>
                    <w:top w:val="none" w:sz="0" w:space="0" w:color="auto"/>
                    <w:left w:val="none" w:sz="0" w:space="0" w:color="auto"/>
                    <w:bottom w:val="none" w:sz="0" w:space="0" w:color="auto"/>
                    <w:right w:val="none" w:sz="0" w:space="0" w:color="auto"/>
                  </w:divBdr>
                </w:div>
                <w:div w:id="1426537628">
                  <w:marLeft w:val="480"/>
                  <w:marRight w:val="0"/>
                  <w:marTop w:val="0"/>
                  <w:marBottom w:val="0"/>
                  <w:divBdr>
                    <w:top w:val="none" w:sz="0" w:space="0" w:color="auto"/>
                    <w:left w:val="none" w:sz="0" w:space="0" w:color="auto"/>
                    <w:bottom w:val="none" w:sz="0" w:space="0" w:color="auto"/>
                    <w:right w:val="none" w:sz="0" w:space="0" w:color="auto"/>
                  </w:divBdr>
                </w:div>
                <w:div w:id="1201044655">
                  <w:marLeft w:val="480"/>
                  <w:marRight w:val="0"/>
                  <w:marTop w:val="0"/>
                  <w:marBottom w:val="0"/>
                  <w:divBdr>
                    <w:top w:val="none" w:sz="0" w:space="0" w:color="auto"/>
                    <w:left w:val="none" w:sz="0" w:space="0" w:color="auto"/>
                    <w:bottom w:val="none" w:sz="0" w:space="0" w:color="auto"/>
                    <w:right w:val="none" w:sz="0" w:space="0" w:color="auto"/>
                  </w:divBdr>
                </w:div>
                <w:div w:id="1435130289">
                  <w:marLeft w:val="480"/>
                  <w:marRight w:val="0"/>
                  <w:marTop w:val="0"/>
                  <w:marBottom w:val="0"/>
                  <w:divBdr>
                    <w:top w:val="none" w:sz="0" w:space="0" w:color="auto"/>
                    <w:left w:val="none" w:sz="0" w:space="0" w:color="auto"/>
                    <w:bottom w:val="none" w:sz="0" w:space="0" w:color="auto"/>
                    <w:right w:val="none" w:sz="0" w:space="0" w:color="auto"/>
                  </w:divBdr>
                </w:div>
                <w:div w:id="987906827">
                  <w:marLeft w:val="480"/>
                  <w:marRight w:val="0"/>
                  <w:marTop w:val="0"/>
                  <w:marBottom w:val="0"/>
                  <w:divBdr>
                    <w:top w:val="none" w:sz="0" w:space="0" w:color="auto"/>
                    <w:left w:val="none" w:sz="0" w:space="0" w:color="auto"/>
                    <w:bottom w:val="none" w:sz="0" w:space="0" w:color="auto"/>
                    <w:right w:val="none" w:sz="0" w:space="0" w:color="auto"/>
                  </w:divBdr>
                </w:div>
                <w:div w:id="591819631">
                  <w:marLeft w:val="480"/>
                  <w:marRight w:val="0"/>
                  <w:marTop w:val="0"/>
                  <w:marBottom w:val="0"/>
                  <w:divBdr>
                    <w:top w:val="none" w:sz="0" w:space="0" w:color="auto"/>
                    <w:left w:val="none" w:sz="0" w:space="0" w:color="auto"/>
                    <w:bottom w:val="none" w:sz="0" w:space="0" w:color="auto"/>
                    <w:right w:val="none" w:sz="0" w:space="0" w:color="auto"/>
                  </w:divBdr>
                </w:div>
                <w:div w:id="1302886205">
                  <w:marLeft w:val="480"/>
                  <w:marRight w:val="0"/>
                  <w:marTop w:val="0"/>
                  <w:marBottom w:val="0"/>
                  <w:divBdr>
                    <w:top w:val="none" w:sz="0" w:space="0" w:color="auto"/>
                    <w:left w:val="none" w:sz="0" w:space="0" w:color="auto"/>
                    <w:bottom w:val="none" w:sz="0" w:space="0" w:color="auto"/>
                    <w:right w:val="none" w:sz="0" w:space="0" w:color="auto"/>
                  </w:divBdr>
                </w:div>
                <w:div w:id="249970430">
                  <w:marLeft w:val="480"/>
                  <w:marRight w:val="0"/>
                  <w:marTop w:val="0"/>
                  <w:marBottom w:val="0"/>
                  <w:divBdr>
                    <w:top w:val="none" w:sz="0" w:space="0" w:color="auto"/>
                    <w:left w:val="none" w:sz="0" w:space="0" w:color="auto"/>
                    <w:bottom w:val="none" w:sz="0" w:space="0" w:color="auto"/>
                    <w:right w:val="none" w:sz="0" w:space="0" w:color="auto"/>
                  </w:divBdr>
                </w:div>
                <w:div w:id="78719987">
                  <w:marLeft w:val="480"/>
                  <w:marRight w:val="0"/>
                  <w:marTop w:val="0"/>
                  <w:marBottom w:val="0"/>
                  <w:divBdr>
                    <w:top w:val="none" w:sz="0" w:space="0" w:color="auto"/>
                    <w:left w:val="none" w:sz="0" w:space="0" w:color="auto"/>
                    <w:bottom w:val="none" w:sz="0" w:space="0" w:color="auto"/>
                    <w:right w:val="none" w:sz="0" w:space="0" w:color="auto"/>
                  </w:divBdr>
                </w:div>
                <w:div w:id="35395000">
                  <w:marLeft w:val="480"/>
                  <w:marRight w:val="0"/>
                  <w:marTop w:val="0"/>
                  <w:marBottom w:val="0"/>
                  <w:divBdr>
                    <w:top w:val="none" w:sz="0" w:space="0" w:color="auto"/>
                    <w:left w:val="none" w:sz="0" w:space="0" w:color="auto"/>
                    <w:bottom w:val="none" w:sz="0" w:space="0" w:color="auto"/>
                    <w:right w:val="none" w:sz="0" w:space="0" w:color="auto"/>
                  </w:divBdr>
                </w:div>
                <w:div w:id="1527138946">
                  <w:marLeft w:val="480"/>
                  <w:marRight w:val="0"/>
                  <w:marTop w:val="0"/>
                  <w:marBottom w:val="0"/>
                  <w:divBdr>
                    <w:top w:val="none" w:sz="0" w:space="0" w:color="auto"/>
                    <w:left w:val="none" w:sz="0" w:space="0" w:color="auto"/>
                    <w:bottom w:val="none" w:sz="0" w:space="0" w:color="auto"/>
                    <w:right w:val="none" w:sz="0" w:space="0" w:color="auto"/>
                  </w:divBdr>
                </w:div>
                <w:div w:id="1536692639">
                  <w:marLeft w:val="480"/>
                  <w:marRight w:val="0"/>
                  <w:marTop w:val="0"/>
                  <w:marBottom w:val="0"/>
                  <w:divBdr>
                    <w:top w:val="none" w:sz="0" w:space="0" w:color="auto"/>
                    <w:left w:val="none" w:sz="0" w:space="0" w:color="auto"/>
                    <w:bottom w:val="none" w:sz="0" w:space="0" w:color="auto"/>
                    <w:right w:val="none" w:sz="0" w:space="0" w:color="auto"/>
                  </w:divBdr>
                </w:div>
                <w:div w:id="1378553394">
                  <w:marLeft w:val="480"/>
                  <w:marRight w:val="0"/>
                  <w:marTop w:val="0"/>
                  <w:marBottom w:val="0"/>
                  <w:divBdr>
                    <w:top w:val="none" w:sz="0" w:space="0" w:color="auto"/>
                    <w:left w:val="none" w:sz="0" w:space="0" w:color="auto"/>
                    <w:bottom w:val="none" w:sz="0" w:space="0" w:color="auto"/>
                    <w:right w:val="none" w:sz="0" w:space="0" w:color="auto"/>
                  </w:divBdr>
                </w:div>
                <w:div w:id="1263420554">
                  <w:marLeft w:val="480"/>
                  <w:marRight w:val="0"/>
                  <w:marTop w:val="0"/>
                  <w:marBottom w:val="0"/>
                  <w:divBdr>
                    <w:top w:val="none" w:sz="0" w:space="0" w:color="auto"/>
                    <w:left w:val="none" w:sz="0" w:space="0" w:color="auto"/>
                    <w:bottom w:val="none" w:sz="0" w:space="0" w:color="auto"/>
                    <w:right w:val="none" w:sz="0" w:space="0" w:color="auto"/>
                  </w:divBdr>
                </w:div>
                <w:div w:id="474487435">
                  <w:marLeft w:val="480"/>
                  <w:marRight w:val="0"/>
                  <w:marTop w:val="0"/>
                  <w:marBottom w:val="0"/>
                  <w:divBdr>
                    <w:top w:val="none" w:sz="0" w:space="0" w:color="auto"/>
                    <w:left w:val="none" w:sz="0" w:space="0" w:color="auto"/>
                    <w:bottom w:val="none" w:sz="0" w:space="0" w:color="auto"/>
                    <w:right w:val="none" w:sz="0" w:space="0" w:color="auto"/>
                  </w:divBdr>
                </w:div>
                <w:div w:id="1009411764">
                  <w:marLeft w:val="480"/>
                  <w:marRight w:val="0"/>
                  <w:marTop w:val="0"/>
                  <w:marBottom w:val="0"/>
                  <w:divBdr>
                    <w:top w:val="none" w:sz="0" w:space="0" w:color="auto"/>
                    <w:left w:val="none" w:sz="0" w:space="0" w:color="auto"/>
                    <w:bottom w:val="none" w:sz="0" w:space="0" w:color="auto"/>
                    <w:right w:val="none" w:sz="0" w:space="0" w:color="auto"/>
                  </w:divBdr>
                </w:div>
                <w:div w:id="2016376895">
                  <w:marLeft w:val="480"/>
                  <w:marRight w:val="0"/>
                  <w:marTop w:val="0"/>
                  <w:marBottom w:val="0"/>
                  <w:divBdr>
                    <w:top w:val="none" w:sz="0" w:space="0" w:color="auto"/>
                    <w:left w:val="none" w:sz="0" w:space="0" w:color="auto"/>
                    <w:bottom w:val="none" w:sz="0" w:space="0" w:color="auto"/>
                    <w:right w:val="none" w:sz="0" w:space="0" w:color="auto"/>
                  </w:divBdr>
                </w:div>
                <w:div w:id="1575504128">
                  <w:marLeft w:val="480"/>
                  <w:marRight w:val="0"/>
                  <w:marTop w:val="0"/>
                  <w:marBottom w:val="0"/>
                  <w:divBdr>
                    <w:top w:val="none" w:sz="0" w:space="0" w:color="auto"/>
                    <w:left w:val="none" w:sz="0" w:space="0" w:color="auto"/>
                    <w:bottom w:val="none" w:sz="0" w:space="0" w:color="auto"/>
                    <w:right w:val="none" w:sz="0" w:space="0" w:color="auto"/>
                  </w:divBdr>
                </w:div>
                <w:div w:id="2056539591">
                  <w:marLeft w:val="480"/>
                  <w:marRight w:val="0"/>
                  <w:marTop w:val="0"/>
                  <w:marBottom w:val="0"/>
                  <w:divBdr>
                    <w:top w:val="none" w:sz="0" w:space="0" w:color="auto"/>
                    <w:left w:val="none" w:sz="0" w:space="0" w:color="auto"/>
                    <w:bottom w:val="none" w:sz="0" w:space="0" w:color="auto"/>
                    <w:right w:val="none" w:sz="0" w:space="0" w:color="auto"/>
                  </w:divBdr>
                </w:div>
                <w:div w:id="1750417845">
                  <w:marLeft w:val="480"/>
                  <w:marRight w:val="0"/>
                  <w:marTop w:val="0"/>
                  <w:marBottom w:val="0"/>
                  <w:divBdr>
                    <w:top w:val="none" w:sz="0" w:space="0" w:color="auto"/>
                    <w:left w:val="none" w:sz="0" w:space="0" w:color="auto"/>
                    <w:bottom w:val="none" w:sz="0" w:space="0" w:color="auto"/>
                    <w:right w:val="none" w:sz="0" w:space="0" w:color="auto"/>
                  </w:divBdr>
                </w:div>
                <w:div w:id="1122503012">
                  <w:marLeft w:val="480"/>
                  <w:marRight w:val="0"/>
                  <w:marTop w:val="0"/>
                  <w:marBottom w:val="0"/>
                  <w:divBdr>
                    <w:top w:val="none" w:sz="0" w:space="0" w:color="auto"/>
                    <w:left w:val="none" w:sz="0" w:space="0" w:color="auto"/>
                    <w:bottom w:val="none" w:sz="0" w:space="0" w:color="auto"/>
                    <w:right w:val="none" w:sz="0" w:space="0" w:color="auto"/>
                  </w:divBdr>
                </w:div>
                <w:div w:id="1091468650">
                  <w:marLeft w:val="480"/>
                  <w:marRight w:val="0"/>
                  <w:marTop w:val="0"/>
                  <w:marBottom w:val="0"/>
                  <w:divBdr>
                    <w:top w:val="none" w:sz="0" w:space="0" w:color="auto"/>
                    <w:left w:val="none" w:sz="0" w:space="0" w:color="auto"/>
                    <w:bottom w:val="none" w:sz="0" w:space="0" w:color="auto"/>
                    <w:right w:val="none" w:sz="0" w:space="0" w:color="auto"/>
                  </w:divBdr>
                </w:div>
                <w:div w:id="277836673">
                  <w:marLeft w:val="480"/>
                  <w:marRight w:val="0"/>
                  <w:marTop w:val="0"/>
                  <w:marBottom w:val="0"/>
                  <w:divBdr>
                    <w:top w:val="none" w:sz="0" w:space="0" w:color="auto"/>
                    <w:left w:val="none" w:sz="0" w:space="0" w:color="auto"/>
                    <w:bottom w:val="none" w:sz="0" w:space="0" w:color="auto"/>
                    <w:right w:val="none" w:sz="0" w:space="0" w:color="auto"/>
                  </w:divBdr>
                </w:div>
                <w:div w:id="798494006">
                  <w:marLeft w:val="480"/>
                  <w:marRight w:val="0"/>
                  <w:marTop w:val="0"/>
                  <w:marBottom w:val="0"/>
                  <w:divBdr>
                    <w:top w:val="none" w:sz="0" w:space="0" w:color="auto"/>
                    <w:left w:val="none" w:sz="0" w:space="0" w:color="auto"/>
                    <w:bottom w:val="none" w:sz="0" w:space="0" w:color="auto"/>
                    <w:right w:val="none" w:sz="0" w:space="0" w:color="auto"/>
                  </w:divBdr>
                </w:div>
                <w:div w:id="1254044678">
                  <w:marLeft w:val="480"/>
                  <w:marRight w:val="0"/>
                  <w:marTop w:val="0"/>
                  <w:marBottom w:val="0"/>
                  <w:divBdr>
                    <w:top w:val="none" w:sz="0" w:space="0" w:color="auto"/>
                    <w:left w:val="none" w:sz="0" w:space="0" w:color="auto"/>
                    <w:bottom w:val="none" w:sz="0" w:space="0" w:color="auto"/>
                    <w:right w:val="none" w:sz="0" w:space="0" w:color="auto"/>
                  </w:divBdr>
                </w:div>
                <w:div w:id="1676883860">
                  <w:marLeft w:val="480"/>
                  <w:marRight w:val="0"/>
                  <w:marTop w:val="0"/>
                  <w:marBottom w:val="0"/>
                  <w:divBdr>
                    <w:top w:val="none" w:sz="0" w:space="0" w:color="auto"/>
                    <w:left w:val="none" w:sz="0" w:space="0" w:color="auto"/>
                    <w:bottom w:val="none" w:sz="0" w:space="0" w:color="auto"/>
                    <w:right w:val="none" w:sz="0" w:space="0" w:color="auto"/>
                  </w:divBdr>
                </w:div>
                <w:div w:id="1739547411">
                  <w:marLeft w:val="480"/>
                  <w:marRight w:val="0"/>
                  <w:marTop w:val="0"/>
                  <w:marBottom w:val="0"/>
                  <w:divBdr>
                    <w:top w:val="none" w:sz="0" w:space="0" w:color="auto"/>
                    <w:left w:val="none" w:sz="0" w:space="0" w:color="auto"/>
                    <w:bottom w:val="none" w:sz="0" w:space="0" w:color="auto"/>
                    <w:right w:val="none" w:sz="0" w:space="0" w:color="auto"/>
                  </w:divBdr>
                </w:div>
                <w:div w:id="739526410">
                  <w:marLeft w:val="480"/>
                  <w:marRight w:val="0"/>
                  <w:marTop w:val="0"/>
                  <w:marBottom w:val="0"/>
                  <w:divBdr>
                    <w:top w:val="none" w:sz="0" w:space="0" w:color="auto"/>
                    <w:left w:val="none" w:sz="0" w:space="0" w:color="auto"/>
                    <w:bottom w:val="none" w:sz="0" w:space="0" w:color="auto"/>
                    <w:right w:val="none" w:sz="0" w:space="0" w:color="auto"/>
                  </w:divBdr>
                </w:div>
                <w:div w:id="1840189412">
                  <w:marLeft w:val="480"/>
                  <w:marRight w:val="0"/>
                  <w:marTop w:val="0"/>
                  <w:marBottom w:val="0"/>
                  <w:divBdr>
                    <w:top w:val="none" w:sz="0" w:space="0" w:color="auto"/>
                    <w:left w:val="none" w:sz="0" w:space="0" w:color="auto"/>
                    <w:bottom w:val="none" w:sz="0" w:space="0" w:color="auto"/>
                    <w:right w:val="none" w:sz="0" w:space="0" w:color="auto"/>
                  </w:divBdr>
                </w:div>
                <w:div w:id="1864779142">
                  <w:marLeft w:val="480"/>
                  <w:marRight w:val="0"/>
                  <w:marTop w:val="0"/>
                  <w:marBottom w:val="0"/>
                  <w:divBdr>
                    <w:top w:val="none" w:sz="0" w:space="0" w:color="auto"/>
                    <w:left w:val="none" w:sz="0" w:space="0" w:color="auto"/>
                    <w:bottom w:val="none" w:sz="0" w:space="0" w:color="auto"/>
                    <w:right w:val="none" w:sz="0" w:space="0" w:color="auto"/>
                  </w:divBdr>
                </w:div>
                <w:div w:id="1584754378">
                  <w:marLeft w:val="480"/>
                  <w:marRight w:val="0"/>
                  <w:marTop w:val="0"/>
                  <w:marBottom w:val="0"/>
                  <w:divBdr>
                    <w:top w:val="none" w:sz="0" w:space="0" w:color="auto"/>
                    <w:left w:val="none" w:sz="0" w:space="0" w:color="auto"/>
                    <w:bottom w:val="none" w:sz="0" w:space="0" w:color="auto"/>
                    <w:right w:val="none" w:sz="0" w:space="0" w:color="auto"/>
                  </w:divBdr>
                </w:div>
                <w:div w:id="2135057001">
                  <w:marLeft w:val="480"/>
                  <w:marRight w:val="0"/>
                  <w:marTop w:val="0"/>
                  <w:marBottom w:val="0"/>
                  <w:divBdr>
                    <w:top w:val="none" w:sz="0" w:space="0" w:color="auto"/>
                    <w:left w:val="none" w:sz="0" w:space="0" w:color="auto"/>
                    <w:bottom w:val="none" w:sz="0" w:space="0" w:color="auto"/>
                    <w:right w:val="none" w:sz="0" w:space="0" w:color="auto"/>
                  </w:divBdr>
                </w:div>
                <w:div w:id="379209328">
                  <w:marLeft w:val="480"/>
                  <w:marRight w:val="0"/>
                  <w:marTop w:val="0"/>
                  <w:marBottom w:val="0"/>
                  <w:divBdr>
                    <w:top w:val="none" w:sz="0" w:space="0" w:color="auto"/>
                    <w:left w:val="none" w:sz="0" w:space="0" w:color="auto"/>
                    <w:bottom w:val="none" w:sz="0" w:space="0" w:color="auto"/>
                    <w:right w:val="none" w:sz="0" w:space="0" w:color="auto"/>
                  </w:divBdr>
                </w:div>
                <w:div w:id="502859745">
                  <w:marLeft w:val="480"/>
                  <w:marRight w:val="0"/>
                  <w:marTop w:val="0"/>
                  <w:marBottom w:val="0"/>
                  <w:divBdr>
                    <w:top w:val="none" w:sz="0" w:space="0" w:color="auto"/>
                    <w:left w:val="none" w:sz="0" w:space="0" w:color="auto"/>
                    <w:bottom w:val="none" w:sz="0" w:space="0" w:color="auto"/>
                    <w:right w:val="none" w:sz="0" w:space="0" w:color="auto"/>
                  </w:divBdr>
                </w:div>
                <w:div w:id="2138180627">
                  <w:marLeft w:val="480"/>
                  <w:marRight w:val="0"/>
                  <w:marTop w:val="0"/>
                  <w:marBottom w:val="0"/>
                  <w:divBdr>
                    <w:top w:val="none" w:sz="0" w:space="0" w:color="auto"/>
                    <w:left w:val="none" w:sz="0" w:space="0" w:color="auto"/>
                    <w:bottom w:val="none" w:sz="0" w:space="0" w:color="auto"/>
                    <w:right w:val="none" w:sz="0" w:space="0" w:color="auto"/>
                  </w:divBdr>
                </w:div>
                <w:div w:id="1698389265">
                  <w:marLeft w:val="480"/>
                  <w:marRight w:val="0"/>
                  <w:marTop w:val="0"/>
                  <w:marBottom w:val="0"/>
                  <w:divBdr>
                    <w:top w:val="none" w:sz="0" w:space="0" w:color="auto"/>
                    <w:left w:val="none" w:sz="0" w:space="0" w:color="auto"/>
                    <w:bottom w:val="none" w:sz="0" w:space="0" w:color="auto"/>
                    <w:right w:val="none" w:sz="0" w:space="0" w:color="auto"/>
                  </w:divBdr>
                </w:div>
                <w:div w:id="775834209">
                  <w:marLeft w:val="480"/>
                  <w:marRight w:val="0"/>
                  <w:marTop w:val="0"/>
                  <w:marBottom w:val="0"/>
                  <w:divBdr>
                    <w:top w:val="none" w:sz="0" w:space="0" w:color="auto"/>
                    <w:left w:val="none" w:sz="0" w:space="0" w:color="auto"/>
                    <w:bottom w:val="none" w:sz="0" w:space="0" w:color="auto"/>
                    <w:right w:val="none" w:sz="0" w:space="0" w:color="auto"/>
                  </w:divBdr>
                </w:div>
                <w:div w:id="256402592">
                  <w:marLeft w:val="480"/>
                  <w:marRight w:val="0"/>
                  <w:marTop w:val="0"/>
                  <w:marBottom w:val="0"/>
                  <w:divBdr>
                    <w:top w:val="none" w:sz="0" w:space="0" w:color="auto"/>
                    <w:left w:val="none" w:sz="0" w:space="0" w:color="auto"/>
                    <w:bottom w:val="none" w:sz="0" w:space="0" w:color="auto"/>
                    <w:right w:val="none" w:sz="0" w:space="0" w:color="auto"/>
                  </w:divBdr>
                </w:div>
                <w:div w:id="1030956213">
                  <w:marLeft w:val="480"/>
                  <w:marRight w:val="0"/>
                  <w:marTop w:val="0"/>
                  <w:marBottom w:val="0"/>
                  <w:divBdr>
                    <w:top w:val="none" w:sz="0" w:space="0" w:color="auto"/>
                    <w:left w:val="none" w:sz="0" w:space="0" w:color="auto"/>
                    <w:bottom w:val="none" w:sz="0" w:space="0" w:color="auto"/>
                    <w:right w:val="none" w:sz="0" w:space="0" w:color="auto"/>
                  </w:divBdr>
                </w:div>
                <w:div w:id="2003850567">
                  <w:marLeft w:val="480"/>
                  <w:marRight w:val="0"/>
                  <w:marTop w:val="0"/>
                  <w:marBottom w:val="0"/>
                  <w:divBdr>
                    <w:top w:val="none" w:sz="0" w:space="0" w:color="auto"/>
                    <w:left w:val="none" w:sz="0" w:space="0" w:color="auto"/>
                    <w:bottom w:val="none" w:sz="0" w:space="0" w:color="auto"/>
                    <w:right w:val="none" w:sz="0" w:space="0" w:color="auto"/>
                  </w:divBdr>
                </w:div>
                <w:div w:id="2060013908">
                  <w:marLeft w:val="480"/>
                  <w:marRight w:val="0"/>
                  <w:marTop w:val="0"/>
                  <w:marBottom w:val="0"/>
                  <w:divBdr>
                    <w:top w:val="none" w:sz="0" w:space="0" w:color="auto"/>
                    <w:left w:val="none" w:sz="0" w:space="0" w:color="auto"/>
                    <w:bottom w:val="none" w:sz="0" w:space="0" w:color="auto"/>
                    <w:right w:val="none" w:sz="0" w:space="0" w:color="auto"/>
                  </w:divBdr>
                </w:div>
                <w:div w:id="789973803">
                  <w:marLeft w:val="480"/>
                  <w:marRight w:val="0"/>
                  <w:marTop w:val="0"/>
                  <w:marBottom w:val="0"/>
                  <w:divBdr>
                    <w:top w:val="none" w:sz="0" w:space="0" w:color="auto"/>
                    <w:left w:val="none" w:sz="0" w:space="0" w:color="auto"/>
                    <w:bottom w:val="none" w:sz="0" w:space="0" w:color="auto"/>
                    <w:right w:val="none" w:sz="0" w:space="0" w:color="auto"/>
                  </w:divBdr>
                </w:div>
                <w:div w:id="195310770">
                  <w:marLeft w:val="480"/>
                  <w:marRight w:val="0"/>
                  <w:marTop w:val="0"/>
                  <w:marBottom w:val="0"/>
                  <w:divBdr>
                    <w:top w:val="none" w:sz="0" w:space="0" w:color="auto"/>
                    <w:left w:val="none" w:sz="0" w:space="0" w:color="auto"/>
                    <w:bottom w:val="none" w:sz="0" w:space="0" w:color="auto"/>
                    <w:right w:val="none" w:sz="0" w:space="0" w:color="auto"/>
                  </w:divBdr>
                </w:div>
                <w:div w:id="1048066598">
                  <w:marLeft w:val="480"/>
                  <w:marRight w:val="0"/>
                  <w:marTop w:val="0"/>
                  <w:marBottom w:val="0"/>
                  <w:divBdr>
                    <w:top w:val="none" w:sz="0" w:space="0" w:color="auto"/>
                    <w:left w:val="none" w:sz="0" w:space="0" w:color="auto"/>
                    <w:bottom w:val="none" w:sz="0" w:space="0" w:color="auto"/>
                    <w:right w:val="none" w:sz="0" w:space="0" w:color="auto"/>
                  </w:divBdr>
                </w:div>
                <w:div w:id="1298951868">
                  <w:marLeft w:val="480"/>
                  <w:marRight w:val="0"/>
                  <w:marTop w:val="0"/>
                  <w:marBottom w:val="0"/>
                  <w:divBdr>
                    <w:top w:val="none" w:sz="0" w:space="0" w:color="auto"/>
                    <w:left w:val="none" w:sz="0" w:space="0" w:color="auto"/>
                    <w:bottom w:val="none" w:sz="0" w:space="0" w:color="auto"/>
                    <w:right w:val="none" w:sz="0" w:space="0" w:color="auto"/>
                  </w:divBdr>
                </w:div>
                <w:div w:id="399056652">
                  <w:marLeft w:val="480"/>
                  <w:marRight w:val="0"/>
                  <w:marTop w:val="0"/>
                  <w:marBottom w:val="0"/>
                  <w:divBdr>
                    <w:top w:val="none" w:sz="0" w:space="0" w:color="auto"/>
                    <w:left w:val="none" w:sz="0" w:space="0" w:color="auto"/>
                    <w:bottom w:val="none" w:sz="0" w:space="0" w:color="auto"/>
                    <w:right w:val="none" w:sz="0" w:space="0" w:color="auto"/>
                  </w:divBdr>
                </w:div>
                <w:div w:id="821046764">
                  <w:marLeft w:val="480"/>
                  <w:marRight w:val="0"/>
                  <w:marTop w:val="0"/>
                  <w:marBottom w:val="0"/>
                  <w:divBdr>
                    <w:top w:val="none" w:sz="0" w:space="0" w:color="auto"/>
                    <w:left w:val="none" w:sz="0" w:space="0" w:color="auto"/>
                    <w:bottom w:val="none" w:sz="0" w:space="0" w:color="auto"/>
                    <w:right w:val="none" w:sz="0" w:space="0" w:color="auto"/>
                  </w:divBdr>
                </w:div>
                <w:div w:id="433015657">
                  <w:marLeft w:val="480"/>
                  <w:marRight w:val="0"/>
                  <w:marTop w:val="0"/>
                  <w:marBottom w:val="0"/>
                  <w:divBdr>
                    <w:top w:val="none" w:sz="0" w:space="0" w:color="auto"/>
                    <w:left w:val="none" w:sz="0" w:space="0" w:color="auto"/>
                    <w:bottom w:val="none" w:sz="0" w:space="0" w:color="auto"/>
                    <w:right w:val="none" w:sz="0" w:space="0" w:color="auto"/>
                  </w:divBdr>
                </w:div>
                <w:div w:id="305162929">
                  <w:marLeft w:val="480"/>
                  <w:marRight w:val="0"/>
                  <w:marTop w:val="0"/>
                  <w:marBottom w:val="0"/>
                  <w:divBdr>
                    <w:top w:val="none" w:sz="0" w:space="0" w:color="auto"/>
                    <w:left w:val="none" w:sz="0" w:space="0" w:color="auto"/>
                    <w:bottom w:val="none" w:sz="0" w:space="0" w:color="auto"/>
                    <w:right w:val="none" w:sz="0" w:space="0" w:color="auto"/>
                  </w:divBdr>
                </w:div>
                <w:div w:id="368066026">
                  <w:marLeft w:val="480"/>
                  <w:marRight w:val="0"/>
                  <w:marTop w:val="0"/>
                  <w:marBottom w:val="0"/>
                  <w:divBdr>
                    <w:top w:val="none" w:sz="0" w:space="0" w:color="auto"/>
                    <w:left w:val="none" w:sz="0" w:space="0" w:color="auto"/>
                    <w:bottom w:val="none" w:sz="0" w:space="0" w:color="auto"/>
                    <w:right w:val="none" w:sz="0" w:space="0" w:color="auto"/>
                  </w:divBdr>
                </w:div>
                <w:div w:id="672874653">
                  <w:marLeft w:val="480"/>
                  <w:marRight w:val="0"/>
                  <w:marTop w:val="0"/>
                  <w:marBottom w:val="0"/>
                  <w:divBdr>
                    <w:top w:val="none" w:sz="0" w:space="0" w:color="auto"/>
                    <w:left w:val="none" w:sz="0" w:space="0" w:color="auto"/>
                    <w:bottom w:val="none" w:sz="0" w:space="0" w:color="auto"/>
                    <w:right w:val="none" w:sz="0" w:space="0" w:color="auto"/>
                  </w:divBdr>
                </w:div>
                <w:div w:id="147983985">
                  <w:marLeft w:val="480"/>
                  <w:marRight w:val="0"/>
                  <w:marTop w:val="0"/>
                  <w:marBottom w:val="0"/>
                  <w:divBdr>
                    <w:top w:val="none" w:sz="0" w:space="0" w:color="auto"/>
                    <w:left w:val="none" w:sz="0" w:space="0" w:color="auto"/>
                    <w:bottom w:val="none" w:sz="0" w:space="0" w:color="auto"/>
                    <w:right w:val="none" w:sz="0" w:space="0" w:color="auto"/>
                  </w:divBdr>
                </w:div>
                <w:div w:id="1241913967">
                  <w:marLeft w:val="480"/>
                  <w:marRight w:val="0"/>
                  <w:marTop w:val="0"/>
                  <w:marBottom w:val="0"/>
                  <w:divBdr>
                    <w:top w:val="none" w:sz="0" w:space="0" w:color="auto"/>
                    <w:left w:val="none" w:sz="0" w:space="0" w:color="auto"/>
                    <w:bottom w:val="none" w:sz="0" w:space="0" w:color="auto"/>
                    <w:right w:val="none" w:sz="0" w:space="0" w:color="auto"/>
                  </w:divBdr>
                </w:div>
                <w:div w:id="1988127176">
                  <w:marLeft w:val="480"/>
                  <w:marRight w:val="0"/>
                  <w:marTop w:val="0"/>
                  <w:marBottom w:val="0"/>
                  <w:divBdr>
                    <w:top w:val="none" w:sz="0" w:space="0" w:color="auto"/>
                    <w:left w:val="none" w:sz="0" w:space="0" w:color="auto"/>
                    <w:bottom w:val="none" w:sz="0" w:space="0" w:color="auto"/>
                    <w:right w:val="none" w:sz="0" w:space="0" w:color="auto"/>
                  </w:divBdr>
                </w:div>
              </w:divsChild>
            </w:div>
            <w:div w:id="1385443848">
              <w:marLeft w:val="0"/>
              <w:marRight w:val="0"/>
              <w:marTop w:val="0"/>
              <w:marBottom w:val="0"/>
              <w:divBdr>
                <w:top w:val="none" w:sz="0" w:space="0" w:color="auto"/>
                <w:left w:val="none" w:sz="0" w:space="0" w:color="auto"/>
                <w:bottom w:val="none" w:sz="0" w:space="0" w:color="auto"/>
                <w:right w:val="none" w:sz="0" w:space="0" w:color="auto"/>
              </w:divBdr>
              <w:divsChild>
                <w:div w:id="992560223">
                  <w:marLeft w:val="480"/>
                  <w:marRight w:val="0"/>
                  <w:marTop w:val="0"/>
                  <w:marBottom w:val="0"/>
                  <w:divBdr>
                    <w:top w:val="none" w:sz="0" w:space="0" w:color="auto"/>
                    <w:left w:val="none" w:sz="0" w:space="0" w:color="auto"/>
                    <w:bottom w:val="none" w:sz="0" w:space="0" w:color="auto"/>
                    <w:right w:val="none" w:sz="0" w:space="0" w:color="auto"/>
                  </w:divBdr>
                </w:div>
                <w:div w:id="847868793">
                  <w:marLeft w:val="480"/>
                  <w:marRight w:val="0"/>
                  <w:marTop w:val="0"/>
                  <w:marBottom w:val="0"/>
                  <w:divBdr>
                    <w:top w:val="none" w:sz="0" w:space="0" w:color="auto"/>
                    <w:left w:val="none" w:sz="0" w:space="0" w:color="auto"/>
                    <w:bottom w:val="none" w:sz="0" w:space="0" w:color="auto"/>
                    <w:right w:val="none" w:sz="0" w:space="0" w:color="auto"/>
                  </w:divBdr>
                </w:div>
                <w:div w:id="1401250772">
                  <w:marLeft w:val="480"/>
                  <w:marRight w:val="0"/>
                  <w:marTop w:val="0"/>
                  <w:marBottom w:val="0"/>
                  <w:divBdr>
                    <w:top w:val="none" w:sz="0" w:space="0" w:color="auto"/>
                    <w:left w:val="none" w:sz="0" w:space="0" w:color="auto"/>
                    <w:bottom w:val="none" w:sz="0" w:space="0" w:color="auto"/>
                    <w:right w:val="none" w:sz="0" w:space="0" w:color="auto"/>
                  </w:divBdr>
                </w:div>
                <w:div w:id="1147211598">
                  <w:marLeft w:val="480"/>
                  <w:marRight w:val="0"/>
                  <w:marTop w:val="0"/>
                  <w:marBottom w:val="0"/>
                  <w:divBdr>
                    <w:top w:val="none" w:sz="0" w:space="0" w:color="auto"/>
                    <w:left w:val="none" w:sz="0" w:space="0" w:color="auto"/>
                    <w:bottom w:val="none" w:sz="0" w:space="0" w:color="auto"/>
                    <w:right w:val="none" w:sz="0" w:space="0" w:color="auto"/>
                  </w:divBdr>
                </w:div>
                <w:div w:id="1704407245">
                  <w:marLeft w:val="480"/>
                  <w:marRight w:val="0"/>
                  <w:marTop w:val="0"/>
                  <w:marBottom w:val="0"/>
                  <w:divBdr>
                    <w:top w:val="none" w:sz="0" w:space="0" w:color="auto"/>
                    <w:left w:val="none" w:sz="0" w:space="0" w:color="auto"/>
                    <w:bottom w:val="none" w:sz="0" w:space="0" w:color="auto"/>
                    <w:right w:val="none" w:sz="0" w:space="0" w:color="auto"/>
                  </w:divBdr>
                </w:div>
                <w:div w:id="1266813684">
                  <w:marLeft w:val="480"/>
                  <w:marRight w:val="0"/>
                  <w:marTop w:val="0"/>
                  <w:marBottom w:val="0"/>
                  <w:divBdr>
                    <w:top w:val="none" w:sz="0" w:space="0" w:color="auto"/>
                    <w:left w:val="none" w:sz="0" w:space="0" w:color="auto"/>
                    <w:bottom w:val="none" w:sz="0" w:space="0" w:color="auto"/>
                    <w:right w:val="none" w:sz="0" w:space="0" w:color="auto"/>
                  </w:divBdr>
                </w:div>
                <w:div w:id="444037232">
                  <w:marLeft w:val="480"/>
                  <w:marRight w:val="0"/>
                  <w:marTop w:val="0"/>
                  <w:marBottom w:val="0"/>
                  <w:divBdr>
                    <w:top w:val="none" w:sz="0" w:space="0" w:color="auto"/>
                    <w:left w:val="none" w:sz="0" w:space="0" w:color="auto"/>
                    <w:bottom w:val="none" w:sz="0" w:space="0" w:color="auto"/>
                    <w:right w:val="none" w:sz="0" w:space="0" w:color="auto"/>
                  </w:divBdr>
                </w:div>
                <w:div w:id="1996494137">
                  <w:marLeft w:val="480"/>
                  <w:marRight w:val="0"/>
                  <w:marTop w:val="0"/>
                  <w:marBottom w:val="0"/>
                  <w:divBdr>
                    <w:top w:val="none" w:sz="0" w:space="0" w:color="auto"/>
                    <w:left w:val="none" w:sz="0" w:space="0" w:color="auto"/>
                    <w:bottom w:val="none" w:sz="0" w:space="0" w:color="auto"/>
                    <w:right w:val="none" w:sz="0" w:space="0" w:color="auto"/>
                  </w:divBdr>
                </w:div>
                <w:div w:id="1572495664">
                  <w:marLeft w:val="480"/>
                  <w:marRight w:val="0"/>
                  <w:marTop w:val="0"/>
                  <w:marBottom w:val="0"/>
                  <w:divBdr>
                    <w:top w:val="none" w:sz="0" w:space="0" w:color="auto"/>
                    <w:left w:val="none" w:sz="0" w:space="0" w:color="auto"/>
                    <w:bottom w:val="none" w:sz="0" w:space="0" w:color="auto"/>
                    <w:right w:val="none" w:sz="0" w:space="0" w:color="auto"/>
                  </w:divBdr>
                </w:div>
                <w:div w:id="521475425">
                  <w:marLeft w:val="480"/>
                  <w:marRight w:val="0"/>
                  <w:marTop w:val="0"/>
                  <w:marBottom w:val="0"/>
                  <w:divBdr>
                    <w:top w:val="none" w:sz="0" w:space="0" w:color="auto"/>
                    <w:left w:val="none" w:sz="0" w:space="0" w:color="auto"/>
                    <w:bottom w:val="none" w:sz="0" w:space="0" w:color="auto"/>
                    <w:right w:val="none" w:sz="0" w:space="0" w:color="auto"/>
                  </w:divBdr>
                </w:div>
                <w:div w:id="1759445744">
                  <w:marLeft w:val="480"/>
                  <w:marRight w:val="0"/>
                  <w:marTop w:val="0"/>
                  <w:marBottom w:val="0"/>
                  <w:divBdr>
                    <w:top w:val="none" w:sz="0" w:space="0" w:color="auto"/>
                    <w:left w:val="none" w:sz="0" w:space="0" w:color="auto"/>
                    <w:bottom w:val="none" w:sz="0" w:space="0" w:color="auto"/>
                    <w:right w:val="none" w:sz="0" w:space="0" w:color="auto"/>
                  </w:divBdr>
                </w:div>
                <w:div w:id="1945455297">
                  <w:marLeft w:val="480"/>
                  <w:marRight w:val="0"/>
                  <w:marTop w:val="0"/>
                  <w:marBottom w:val="0"/>
                  <w:divBdr>
                    <w:top w:val="none" w:sz="0" w:space="0" w:color="auto"/>
                    <w:left w:val="none" w:sz="0" w:space="0" w:color="auto"/>
                    <w:bottom w:val="none" w:sz="0" w:space="0" w:color="auto"/>
                    <w:right w:val="none" w:sz="0" w:space="0" w:color="auto"/>
                  </w:divBdr>
                </w:div>
                <w:div w:id="1146051024">
                  <w:marLeft w:val="480"/>
                  <w:marRight w:val="0"/>
                  <w:marTop w:val="0"/>
                  <w:marBottom w:val="0"/>
                  <w:divBdr>
                    <w:top w:val="none" w:sz="0" w:space="0" w:color="auto"/>
                    <w:left w:val="none" w:sz="0" w:space="0" w:color="auto"/>
                    <w:bottom w:val="none" w:sz="0" w:space="0" w:color="auto"/>
                    <w:right w:val="none" w:sz="0" w:space="0" w:color="auto"/>
                  </w:divBdr>
                </w:div>
                <w:div w:id="387342063">
                  <w:marLeft w:val="480"/>
                  <w:marRight w:val="0"/>
                  <w:marTop w:val="0"/>
                  <w:marBottom w:val="0"/>
                  <w:divBdr>
                    <w:top w:val="none" w:sz="0" w:space="0" w:color="auto"/>
                    <w:left w:val="none" w:sz="0" w:space="0" w:color="auto"/>
                    <w:bottom w:val="none" w:sz="0" w:space="0" w:color="auto"/>
                    <w:right w:val="none" w:sz="0" w:space="0" w:color="auto"/>
                  </w:divBdr>
                </w:div>
                <w:div w:id="1460028876">
                  <w:marLeft w:val="480"/>
                  <w:marRight w:val="0"/>
                  <w:marTop w:val="0"/>
                  <w:marBottom w:val="0"/>
                  <w:divBdr>
                    <w:top w:val="none" w:sz="0" w:space="0" w:color="auto"/>
                    <w:left w:val="none" w:sz="0" w:space="0" w:color="auto"/>
                    <w:bottom w:val="none" w:sz="0" w:space="0" w:color="auto"/>
                    <w:right w:val="none" w:sz="0" w:space="0" w:color="auto"/>
                  </w:divBdr>
                </w:div>
                <w:div w:id="507990233">
                  <w:marLeft w:val="480"/>
                  <w:marRight w:val="0"/>
                  <w:marTop w:val="0"/>
                  <w:marBottom w:val="0"/>
                  <w:divBdr>
                    <w:top w:val="none" w:sz="0" w:space="0" w:color="auto"/>
                    <w:left w:val="none" w:sz="0" w:space="0" w:color="auto"/>
                    <w:bottom w:val="none" w:sz="0" w:space="0" w:color="auto"/>
                    <w:right w:val="none" w:sz="0" w:space="0" w:color="auto"/>
                  </w:divBdr>
                </w:div>
                <w:div w:id="904341682">
                  <w:marLeft w:val="480"/>
                  <w:marRight w:val="0"/>
                  <w:marTop w:val="0"/>
                  <w:marBottom w:val="0"/>
                  <w:divBdr>
                    <w:top w:val="none" w:sz="0" w:space="0" w:color="auto"/>
                    <w:left w:val="none" w:sz="0" w:space="0" w:color="auto"/>
                    <w:bottom w:val="none" w:sz="0" w:space="0" w:color="auto"/>
                    <w:right w:val="none" w:sz="0" w:space="0" w:color="auto"/>
                  </w:divBdr>
                </w:div>
                <w:div w:id="128598438">
                  <w:marLeft w:val="480"/>
                  <w:marRight w:val="0"/>
                  <w:marTop w:val="0"/>
                  <w:marBottom w:val="0"/>
                  <w:divBdr>
                    <w:top w:val="none" w:sz="0" w:space="0" w:color="auto"/>
                    <w:left w:val="none" w:sz="0" w:space="0" w:color="auto"/>
                    <w:bottom w:val="none" w:sz="0" w:space="0" w:color="auto"/>
                    <w:right w:val="none" w:sz="0" w:space="0" w:color="auto"/>
                  </w:divBdr>
                </w:div>
                <w:div w:id="712770845">
                  <w:marLeft w:val="480"/>
                  <w:marRight w:val="0"/>
                  <w:marTop w:val="0"/>
                  <w:marBottom w:val="0"/>
                  <w:divBdr>
                    <w:top w:val="none" w:sz="0" w:space="0" w:color="auto"/>
                    <w:left w:val="none" w:sz="0" w:space="0" w:color="auto"/>
                    <w:bottom w:val="none" w:sz="0" w:space="0" w:color="auto"/>
                    <w:right w:val="none" w:sz="0" w:space="0" w:color="auto"/>
                  </w:divBdr>
                </w:div>
                <w:div w:id="1304966607">
                  <w:marLeft w:val="480"/>
                  <w:marRight w:val="0"/>
                  <w:marTop w:val="0"/>
                  <w:marBottom w:val="0"/>
                  <w:divBdr>
                    <w:top w:val="none" w:sz="0" w:space="0" w:color="auto"/>
                    <w:left w:val="none" w:sz="0" w:space="0" w:color="auto"/>
                    <w:bottom w:val="none" w:sz="0" w:space="0" w:color="auto"/>
                    <w:right w:val="none" w:sz="0" w:space="0" w:color="auto"/>
                  </w:divBdr>
                </w:div>
                <w:div w:id="2023237794">
                  <w:marLeft w:val="480"/>
                  <w:marRight w:val="0"/>
                  <w:marTop w:val="0"/>
                  <w:marBottom w:val="0"/>
                  <w:divBdr>
                    <w:top w:val="none" w:sz="0" w:space="0" w:color="auto"/>
                    <w:left w:val="none" w:sz="0" w:space="0" w:color="auto"/>
                    <w:bottom w:val="none" w:sz="0" w:space="0" w:color="auto"/>
                    <w:right w:val="none" w:sz="0" w:space="0" w:color="auto"/>
                  </w:divBdr>
                </w:div>
                <w:div w:id="1925794521">
                  <w:marLeft w:val="480"/>
                  <w:marRight w:val="0"/>
                  <w:marTop w:val="0"/>
                  <w:marBottom w:val="0"/>
                  <w:divBdr>
                    <w:top w:val="none" w:sz="0" w:space="0" w:color="auto"/>
                    <w:left w:val="none" w:sz="0" w:space="0" w:color="auto"/>
                    <w:bottom w:val="none" w:sz="0" w:space="0" w:color="auto"/>
                    <w:right w:val="none" w:sz="0" w:space="0" w:color="auto"/>
                  </w:divBdr>
                </w:div>
                <w:div w:id="1453548376">
                  <w:marLeft w:val="480"/>
                  <w:marRight w:val="0"/>
                  <w:marTop w:val="0"/>
                  <w:marBottom w:val="0"/>
                  <w:divBdr>
                    <w:top w:val="none" w:sz="0" w:space="0" w:color="auto"/>
                    <w:left w:val="none" w:sz="0" w:space="0" w:color="auto"/>
                    <w:bottom w:val="none" w:sz="0" w:space="0" w:color="auto"/>
                    <w:right w:val="none" w:sz="0" w:space="0" w:color="auto"/>
                  </w:divBdr>
                </w:div>
                <w:div w:id="1966111718">
                  <w:marLeft w:val="480"/>
                  <w:marRight w:val="0"/>
                  <w:marTop w:val="0"/>
                  <w:marBottom w:val="0"/>
                  <w:divBdr>
                    <w:top w:val="none" w:sz="0" w:space="0" w:color="auto"/>
                    <w:left w:val="none" w:sz="0" w:space="0" w:color="auto"/>
                    <w:bottom w:val="none" w:sz="0" w:space="0" w:color="auto"/>
                    <w:right w:val="none" w:sz="0" w:space="0" w:color="auto"/>
                  </w:divBdr>
                </w:div>
                <w:div w:id="1837529830">
                  <w:marLeft w:val="480"/>
                  <w:marRight w:val="0"/>
                  <w:marTop w:val="0"/>
                  <w:marBottom w:val="0"/>
                  <w:divBdr>
                    <w:top w:val="none" w:sz="0" w:space="0" w:color="auto"/>
                    <w:left w:val="none" w:sz="0" w:space="0" w:color="auto"/>
                    <w:bottom w:val="none" w:sz="0" w:space="0" w:color="auto"/>
                    <w:right w:val="none" w:sz="0" w:space="0" w:color="auto"/>
                  </w:divBdr>
                </w:div>
                <w:div w:id="1661083941">
                  <w:marLeft w:val="480"/>
                  <w:marRight w:val="0"/>
                  <w:marTop w:val="0"/>
                  <w:marBottom w:val="0"/>
                  <w:divBdr>
                    <w:top w:val="none" w:sz="0" w:space="0" w:color="auto"/>
                    <w:left w:val="none" w:sz="0" w:space="0" w:color="auto"/>
                    <w:bottom w:val="none" w:sz="0" w:space="0" w:color="auto"/>
                    <w:right w:val="none" w:sz="0" w:space="0" w:color="auto"/>
                  </w:divBdr>
                </w:div>
                <w:div w:id="840512118">
                  <w:marLeft w:val="480"/>
                  <w:marRight w:val="0"/>
                  <w:marTop w:val="0"/>
                  <w:marBottom w:val="0"/>
                  <w:divBdr>
                    <w:top w:val="none" w:sz="0" w:space="0" w:color="auto"/>
                    <w:left w:val="none" w:sz="0" w:space="0" w:color="auto"/>
                    <w:bottom w:val="none" w:sz="0" w:space="0" w:color="auto"/>
                    <w:right w:val="none" w:sz="0" w:space="0" w:color="auto"/>
                  </w:divBdr>
                </w:div>
                <w:div w:id="2142728079">
                  <w:marLeft w:val="480"/>
                  <w:marRight w:val="0"/>
                  <w:marTop w:val="0"/>
                  <w:marBottom w:val="0"/>
                  <w:divBdr>
                    <w:top w:val="none" w:sz="0" w:space="0" w:color="auto"/>
                    <w:left w:val="none" w:sz="0" w:space="0" w:color="auto"/>
                    <w:bottom w:val="none" w:sz="0" w:space="0" w:color="auto"/>
                    <w:right w:val="none" w:sz="0" w:space="0" w:color="auto"/>
                  </w:divBdr>
                </w:div>
                <w:div w:id="1747654205">
                  <w:marLeft w:val="480"/>
                  <w:marRight w:val="0"/>
                  <w:marTop w:val="0"/>
                  <w:marBottom w:val="0"/>
                  <w:divBdr>
                    <w:top w:val="none" w:sz="0" w:space="0" w:color="auto"/>
                    <w:left w:val="none" w:sz="0" w:space="0" w:color="auto"/>
                    <w:bottom w:val="none" w:sz="0" w:space="0" w:color="auto"/>
                    <w:right w:val="none" w:sz="0" w:space="0" w:color="auto"/>
                  </w:divBdr>
                </w:div>
                <w:div w:id="1251357420">
                  <w:marLeft w:val="480"/>
                  <w:marRight w:val="0"/>
                  <w:marTop w:val="0"/>
                  <w:marBottom w:val="0"/>
                  <w:divBdr>
                    <w:top w:val="none" w:sz="0" w:space="0" w:color="auto"/>
                    <w:left w:val="none" w:sz="0" w:space="0" w:color="auto"/>
                    <w:bottom w:val="none" w:sz="0" w:space="0" w:color="auto"/>
                    <w:right w:val="none" w:sz="0" w:space="0" w:color="auto"/>
                  </w:divBdr>
                </w:div>
                <w:div w:id="434983166">
                  <w:marLeft w:val="480"/>
                  <w:marRight w:val="0"/>
                  <w:marTop w:val="0"/>
                  <w:marBottom w:val="0"/>
                  <w:divBdr>
                    <w:top w:val="none" w:sz="0" w:space="0" w:color="auto"/>
                    <w:left w:val="none" w:sz="0" w:space="0" w:color="auto"/>
                    <w:bottom w:val="none" w:sz="0" w:space="0" w:color="auto"/>
                    <w:right w:val="none" w:sz="0" w:space="0" w:color="auto"/>
                  </w:divBdr>
                </w:div>
                <w:div w:id="1231845823">
                  <w:marLeft w:val="480"/>
                  <w:marRight w:val="0"/>
                  <w:marTop w:val="0"/>
                  <w:marBottom w:val="0"/>
                  <w:divBdr>
                    <w:top w:val="none" w:sz="0" w:space="0" w:color="auto"/>
                    <w:left w:val="none" w:sz="0" w:space="0" w:color="auto"/>
                    <w:bottom w:val="none" w:sz="0" w:space="0" w:color="auto"/>
                    <w:right w:val="none" w:sz="0" w:space="0" w:color="auto"/>
                  </w:divBdr>
                </w:div>
                <w:div w:id="1419063363">
                  <w:marLeft w:val="480"/>
                  <w:marRight w:val="0"/>
                  <w:marTop w:val="0"/>
                  <w:marBottom w:val="0"/>
                  <w:divBdr>
                    <w:top w:val="none" w:sz="0" w:space="0" w:color="auto"/>
                    <w:left w:val="none" w:sz="0" w:space="0" w:color="auto"/>
                    <w:bottom w:val="none" w:sz="0" w:space="0" w:color="auto"/>
                    <w:right w:val="none" w:sz="0" w:space="0" w:color="auto"/>
                  </w:divBdr>
                </w:div>
                <w:div w:id="1865710489">
                  <w:marLeft w:val="480"/>
                  <w:marRight w:val="0"/>
                  <w:marTop w:val="0"/>
                  <w:marBottom w:val="0"/>
                  <w:divBdr>
                    <w:top w:val="none" w:sz="0" w:space="0" w:color="auto"/>
                    <w:left w:val="none" w:sz="0" w:space="0" w:color="auto"/>
                    <w:bottom w:val="none" w:sz="0" w:space="0" w:color="auto"/>
                    <w:right w:val="none" w:sz="0" w:space="0" w:color="auto"/>
                  </w:divBdr>
                </w:div>
                <w:div w:id="530068500">
                  <w:marLeft w:val="480"/>
                  <w:marRight w:val="0"/>
                  <w:marTop w:val="0"/>
                  <w:marBottom w:val="0"/>
                  <w:divBdr>
                    <w:top w:val="none" w:sz="0" w:space="0" w:color="auto"/>
                    <w:left w:val="none" w:sz="0" w:space="0" w:color="auto"/>
                    <w:bottom w:val="none" w:sz="0" w:space="0" w:color="auto"/>
                    <w:right w:val="none" w:sz="0" w:space="0" w:color="auto"/>
                  </w:divBdr>
                </w:div>
                <w:div w:id="4981775">
                  <w:marLeft w:val="480"/>
                  <w:marRight w:val="0"/>
                  <w:marTop w:val="0"/>
                  <w:marBottom w:val="0"/>
                  <w:divBdr>
                    <w:top w:val="none" w:sz="0" w:space="0" w:color="auto"/>
                    <w:left w:val="none" w:sz="0" w:space="0" w:color="auto"/>
                    <w:bottom w:val="none" w:sz="0" w:space="0" w:color="auto"/>
                    <w:right w:val="none" w:sz="0" w:space="0" w:color="auto"/>
                  </w:divBdr>
                </w:div>
                <w:div w:id="665519824">
                  <w:marLeft w:val="480"/>
                  <w:marRight w:val="0"/>
                  <w:marTop w:val="0"/>
                  <w:marBottom w:val="0"/>
                  <w:divBdr>
                    <w:top w:val="none" w:sz="0" w:space="0" w:color="auto"/>
                    <w:left w:val="none" w:sz="0" w:space="0" w:color="auto"/>
                    <w:bottom w:val="none" w:sz="0" w:space="0" w:color="auto"/>
                    <w:right w:val="none" w:sz="0" w:space="0" w:color="auto"/>
                  </w:divBdr>
                </w:div>
                <w:div w:id="1989547958">
                  <w:marLeft w:val="480"/>
                  <w:marRight w:val="0"/>
                  <w:marTop w:val="0"/>
                  <w:marBottom w:val="0"/>
                  <w:divBdr>
                    <w:top w:val="none" w:sz="0" w:space="0" w:color="auto"/>
                    <w:left w:val="none" w:sz="0" w:space="0" w:color="auto"/>
                    <w:bottom w:val="none" w:sz="0" w:space="0" w:color="auto"/>
                    <w:right w:val="none" w:sz="0" w:space="0" w:color="auto"/>
                  </w:divBdr>
                </w:div>
                <w:div w:id="1769887347">
                  <w:marLeft w:val="480"/>
                  <w:marRight w:val="0"/>
                  <w:marTop w:val="0"/>
                  <w:marBottom w:val="0"/>
                  <w:divBdr>
                    <w:top w:val="none" w:sz="0" w:space="0" w:color="auto"/>
                    <w:left w:val="none" w:sz="0" w:space="0" w:color="auto"/>
                    <w:bottom w:val="none" w:sz="0" w:space="0" w:color="auto"/>
                    <w:right w:val="none" w:sz="0" w:space="0" w:color="auto"/>
                  </w:divBdr>
                </w:div>
                <w:div w:id="778338020">
                  <w:marLeft w:val="480"/>
                  <w:marRight w:val="0"/>
                  <w:marTop w:val="0"/>
                  <w:marBottom w:val="0"/>
                  <w:divBdr>
                    <w:top w:val="none" w:sz="0" w:space="0" w:color="auto"/>
                    <w:left w:val="none" w:sz="0" w:space="0" w:color="auto"/>
                    <w:bottom w:val="none" w:sz="0" w:space="0" w:color="auto"/>
                    <w:right w:val="none" w:sz="0" w:space="0" w:color="auto"/>
                  </w:divBdr>
                </w:div>
                <w:div w:id="107169412">
                  <w:marLeft w:val="480"/>
                  <w:marRight w:val="0"/>
                  <w:marTop w:val="0"/>
                  <w:marBottom w:val="0"/>
                  <w:divBdr>
                    <w:top w:val="none" w:sz="0" w:space="0" w:color="auto"/>
                    <w:left w:val="none" w:sz="0" w:space="0" w:color="auto"/>
                    <w:bottom w:val="none" w:sz="0" w:space="0" w:color="auto"/>
                    <w:right w:val="none" w:sz="0" w:space="0" w:color="auto"/>
                  </w:divBdr>
                </w:div>
                <w:div w:id="1381974626">
                  <w:marLeft w:val="480"/>
                  <w:marRight w:val="0"/>
                  <w:marTop w:val="0"/>
                  <w:marBottom w:val="0"/>
                  <w:divBdr>
                    <w:top w:val="none" w:sz="0" w:space="0" w:color="auto"/>
                    <w:left w:val="none" w:sz="0" w:space="0" w:color="auto"/>
                    <w:bottom w:val="none" w:sz="0" w:space="0" w:color="auto"/>
                    <w:right w:val="none" w:sz="0" w:space="0" w:color="auto"/>
                  </w:divBdr>
                </w:div>
                <w:div w:id="1845897577">
                  <w:marLeft w:val="480"/>
                  <w:marRight w:val="0"/>
                  <w:marTop w:val="0"/>
                  <w:marBottom w:val="0"/>
                  <w:divBdr>
                    <w:top w:val="none" w:sz="0" w:space="0" w:color="auto"/>
                    <w:left w:val="none" w:sz="0" w:space="0" w:color="auto"/>
                    <w:bottom w:val="none" w:sz="0" w:space="0" w:color="auto"/>
                    <w:right w:val="none" w:sz="0" w:space="0" w:color="auto"/>
                  </w:divBdr>
                </w:div>
                <w:div w:id="727995106">
                  <w:marLeft w:val="480"/>
                  <w:marRight w:val="0"/>
                  <w:marTop w:val="0"/>
                  <w:marBottom w:val="0"/>
                  <w:divBdr>
                    <w:top w:val="none" w:sz="0" w:space="0" w:color="auto"/>
                    <w:left w:val="none" w:sz="0" w:space="0" w:color="auto"/>
                    <w:bottom w:val="none" w:sz="0" w:space="0" w:color="auto"/>
                    <w:right w:val="none" w:sz="0" w:space="0" w:color="auto"/>
                  </w:divBdr>
                </w:div>
                <w:div w:id="584849775">
                  <w:marLeft w:val="480"/>
                  <w:marRight w:val="0"/>
                  <w:marTop w:val="0"/>
                  <w:marBottom w:val="0"/>
                  <w:divBdr>
                    <w:top w:val="none" w:sz="0" w:space="0" w:color="auto"/>
                    <w:left w:val="none" w:sz="0" w:space="0" w:color="auto"/>
                    <w:bottom w:val="none" w:sz="0" w:space="0" w:color="auto"/>
                    <w:right w:val="none" w:sz="0" w:space="0" w:color="auto"/>
                  </w:divBdr>
                </w:div>
                <w:div w:id="1579054731">
                  <w:marLeft w:val="480"/>
                  <w:marRight w:val="0"/>
                  <w:marTop w:val="0"/>
                  <w:marBottom w:val="0"/>
                  <w:divBdr>
                    <w:top w:val="none" w:sz="0" w:space="0" w:color="auto"/>
                    <w:left w:val="none" w:sz="0" w:space="0" w:color="auto"/>
                    <w:bottom w:val="none" w:sz="0" w:space="0" w:color="auto"/>
                    <w:right w:val="none" w:sz="0" w:space="0" w:color="auto"/>
                  </w:divBdr>
                </w:div>
                <w:div w:id="1528759791">
                  <w:marLeft w:val="480"/>
                  <w:marRight w:val="0"/>
                  <w:marTop w:val="0"/>
                  <w:marBottom w:val="0"/>
                  <w:divBdr>
                    <w:top w:val="none" w:sz="0" w:space="0" w:color="auto"/>
                    <w:left w:val="none" w:sz="0" w:space="0" w:color="auto"/>
                    <w:bottom w:val="none" w:sz="0" w:space="0" w:color="auto"/>
                    <w:right w:val="none" w:sz="0" w:space="0" w:color="auto"/>
                  </w:divBdr>
                </w:div>
                <w:div w:id="413935163">
                  <w:marLeft w:val="480"/>
                  <w:marRight w:val="0"/>
                  <w:marTop w:val="0"/>
                  <w:marBottom w:val="0"/>
                  <w:divBdr>
                    <w:top w:val="none" w:sz="0" w:space="0" w:color="auto"/>
                    <w:left w:val="none" w:sz="0" w:space="0" w:color="auto"/>
                    <w:bottom w:val="none" w:sz="0" w:space="0" w:color="auto"/>
                    <w:right w:val="none" w:sz="0" w:space="0" w:color="auto"/>
                  </w:divBdr>
                </w:div>
                <w:div w:id="1438020286">
                  <w:marLeft w:val="480"/>
                  <w:marRight w:val="0"/>
                  <w:marTop w:val="0"/>
                  <w:marBottom w:val="0"/>
                  <w:divBdr>
                    <w:top w:val="none" w:sz="0" w:space="0" w:color="auto"/>
                    <w:left w:val="none" w:sz="0" w:space="0" w:color="auto"/>
                    <w:bottom w:val="none" w:sz="0" w:space="0" w:color="auto"/>
                    <w:right w:val="none" w:sz="0" w:space="0" w:color="auto"/>
                  </w:divBdr>
                </w:div>
                <w:div w:id="1456757844">
                  <w:marLeft w:val="480"/>
                  <w:marRight w:val="0"/>
                  <w:marTop w:val="0"/>
                  <w:marBottom w:val="0"/>
                  <w:divBdr>
                    <w:top w:val="none" w:sz="0" w:space="0" w:color="auto"/>
                    <w:left w:val="none" w:sz="0" w:space="0" w:color="auto"/>
                    <w:bottom w:val="none" w:sz="0" w:space="0" w:color="auto"/>
                    <w:right w:val="none" w:sz="0" w:space="0" w:color="auto"/>
                  </w:divBdr>
                </w:div>
                <w:div w:id="413669690">
                  <w:marLeft w:val="480"/>
                  <w:marRight w:val="0"/>
                  <w:marTop w:val="0"/>
                  <w:marBottom w:val="0"/>
                  <w:divBdr>
                    <w:top w:val="none" w:sz="0" w:space="0" w:color="auto"/>
                    <w:left w:val="none" w:sz="0" w:space="0" w:color="auto"/>
                    <w:bottom w:val="none" w:sz="0" w:space="0" w:color="auto"/>
                    <w:right w:val="none" w:sz="0" w:space="0" w:color="auto"/>
                  </w:divBdr>
                </w:div>
                <w:div w:id="874076599">
                  <w:marLeft w:val="480"/>
                  <w:marRight w:val="0"/>
                  <w:marTop w:val="0"/>
                  <w:marBottom w:val="0"/>
                  <w:divBdr>
                    <w:top w:val="none" w:sz="0" w:space="0" w:color="auto"/>
                    <w:left w:val="none" w:sz="0" w:space="0" w:color="auto"/>
                    <w:bottom w:val="none" w:sz="0" w:space="0" w:color="auto"/>
                    <w:right w:val="none" w:sz="0" w:space="0" w:color="auto"/>
                  </w:divBdr>
                </w:div>
                <w:div w:id="381634963">
                  <w:marLeft w:val="480"/>
                  <w:marRight w:val="0"/>
                  <w:marTop w:val="0"/>
                  <w:marBottom w:val="0"/>
                  <w:divBdr>
                    <w:top w:val="none" w:sz="0" w:space="0" w:color="auto"/>
                    <w:left w:val="none" w:sz="0" w:space="0" w:color="auto"/>
                    <w:bottom w:val="none" w:sz="0" w:space="0" w:color="auto"/>
                    <w:right w:val="none" w:sz="0" w:space="0" w:color="auto"/>
                  </w:divBdr>
                </w:div>
                <w:div w:id="888540824">
                  <w:marLeft w:val="480"/>
                  <w:marRight w:val="0"/>
                  <w:marTop w:val="0"/>
                  <w:marBottom w:val="0"/>
                  <w:divBdr>
                    <w:top w:val="none" w:sz="0" w:space="0" w:color="auto"/>
                    <w:left w:val="none" w:sz="0" w:space="0" w:color="auto"/>
                    <w:bottom w:val="none" w:sz="0" w:space="0" w:color="auto"/>
                    <w:right w:val="none" w:sz="0" w:space="0" w:color="auto"/>
                  </w:divBdr>
                </w:div>
                <w:div w:id="1499803625">
                  <w:marLeft w:val="480"/>
                  <w:marRight w:val="0"/>
                  <w:marTop w:val="0"/>
                  <w:marBottom w:val="0"/>
                  <w:divBdr>
                    <w:top w:val="none" w:sz="0" w:space="0" w:color="auto"/>
                    <w:left w:val="none" w:sz="0" w:space="0" w:color="auto"/>
                    <w:bottom w:val="none" w:sz="0" w:space="0" w:color="auto"/>
                    <w:right w:val="none" w:sz="0" w:space="0" w:color="auto"/>
                  </w:divBdr>
                </w:div>
                <w:div w:id="624893139">
                  <w:marLeft w:val="480"/>
                  <w:marRight w:val="0"/>
                  <w:marTop w:val="0"/>
                  <w:marBottom w:val="0"/>
                  <w:divBdr>
                    <w:top w:val="none" w:sz="0" w:space="0" w:color="auto"/>
                    <w:left w:val="none" w:sz="0" w:space="0" w:color="auto"/>
                    <w:bottom w:val="none" w:sz="0" w:space="0" w:color="auto"/>
                    <w:right w:val="none" w:sz="0" w:space="0" w:color="auto"/>
                  </w:divBdr>
                </w:div>
              </w:divsChild>
            </w:div>
            <w:div w:id="695229158">
              <w:marLeft w:val="0"/>
              <w:marRight w:val="0"/>
              <w:marTop w:val="0"/>
              <w:marBottom w:val="0"/>
              <w:divBdr>
                <w:top w:val="none" w:sz="0" w:space="0" w:color="auto"/>
                <w:left w:val="none" w:sz="0" w:space="0" w:color="auto"/>
                <w:bottom w:val="none" w:sz="0" w:space="0" w:color="auto"/>
                <w:right w:val="none" w:sz="0" w:space="0" w:color="auto"/>
              </w:divBdr>
              <w:divsChild>
                <w:div w:id="1133905698">
                  <w:marLeft w:val="480"/>
                  <w:marRight w:val="0"/>
                  <w:marTop w:val="0"/>
                  <w:marBottom w:val="0"/>
                  <w:divBdr>
                    <w:top w:val="none" w:sz="0" w:space="0" w:color="auto"/>
                    <w:left w:val="none" w:sz="0" w:space="0" w:color="auto"/>
                    <w:bottom w:val="none" w:sz="0" w:space="0" w:color="auto"/>
                    <w:right w:val="none" w:sz="0" w:space="0" w:color="auto"/>
                  </w:divBdr>
                </w:div>
                <w:div w:id="1611693962">
                  <w:marLeft w:val="480"/>
                  <w:marRight w:val="0"/>
                  <w:marTop w:val="0"/>
                  <w:marBottom w:val="0"/>
                  <w:divBdr>
                    <w:top w:val="none" w:sz="0" w:space="0" w:color="auto"/>
                    <w:left w:val="none" w:sz="0" w:space="0" w:color="auto"/>
                    <w:bottom w:val="none" w:sz="0" w:space="0" w:color="auto"/>
                    <w:right w:val="none" w:sz="0" w:space="0" w:color="auto"/>
                  </w:divBdr>
                </w:div>
                <w:div w:id="859127668">
                  <w:marLeft w:val="480"/>
                  <w:marRight w:val="0"/>
                  <w:marTop w:val="0"/>
                  <w:marBottom w:val="0"/>
                  <w:divBdr>
                    <w:top w:val="none" w:sz="0" w:space="0" w:color="auto"/>
                    <w:left w:val="none" w:sz="0" w:space="0" w:color="auto"/>
                    <w:bottom w:val="none" w:sz="0" w:space="0" w:color="auto"/>
                    <w:right w:val="none" w:sz="0" w:space="0" w:color="auto"/>
                  </w:divBdr>
                </w:div>
                <w:div w:id="42218048">
                  <w:marLeft w:val="480"/>
                  <w:marRight w:val="0"/>
                  <w:marTop w:val="0"/>
                  <w:marBottom w:val="0"/>
                  <w:divBdr>
                    <w:top w:val="none" w:sz="0" w:space="0" w:color="auto"/>
                    <w:left w:val="none" w:sz="0" w:space="0" w:color="auto"/>
                    <w:bottom w:val="none" w:sz="0" w:space="0" w:color="auto"/>
                    <w:right w:val="none" w:sz="0" w:space="0" w:color="auto"/>
                  </w:divBdr>
                </w:div>
                <w:div w:id="1972664199">
                  <w:marLeft w:val="480"/>
                  <w:marRight w:val="0"/>
                  <w:marTop w:val="0"/>
                  <w:marBottom w:val="0"/>
                  <w:divBdr>
                    <w:top w:val="none" w:sz="0" w:space="0" w:color="auto"/>
                    <w:left w:val="none" w:sz="0" w:space="0" w:color="auto"/>
                    <w:bottom w:val="none" w:sz="0" w:space="0" w:color="auto"/>
                    <w:right w:val="none" w:sz="0" w:space="0" w:color="auto"/>
                  </w:divBdr>
                </w:div>
                <w:div w:id="1706827550">
                  <w:marLeft w:val="480"/>
                  <w:marRight w:val="0"/>
                  <w:marTop w:val="0"/>
                  <w:marBottom w:val="0"/>
                  <w:divBdr>
                    <w:top w:val="none" w:sz="0" w:space="0" w:color="auto"/>
                    <w:left w:val="none" w:sz="0" w:space="0" w:color="auto"/>
                    <w:bottom w:val="none" w:sz="0" w:space="0" w:color="auto"/>
                    <w:right w:val="none" w:sz="0" w:space="0" w:color="auto"/>
                  </w:divBdr>
                </w:div>
                <w:div w:id="472334627">
                  <w:marLeft w:val="480"/>
                  <w:marRight w:val="0"/>
                  <w:marTop w:val="0"/>
                  <w:marBottom w:val="0"/>
                  <w:divBdr>
                    <w:top w:val="none" w:sz="0" w:space="0" w:color="auto"/>
                    <w:left w:val="none" w:sz="0" w:space="0" w:color="auto"/>
                    <w:bottom w:val="none" w:sz="0" w:space="0" w:color="auto"/>
                    <w:right w:val="none" w:sz="0" w:space="0" w:color="auto"/>
                  </w:divBdr>
                </w:div>
                <w:div w:id="423305815">
                  <w:marLeft w:val="480"/>
                  <w:marRight w:val="0"/>
                  <w:marTop w:val="0"/>
                  <w:marBottom w:val="0"/>
                  <w:divBdr>
                    <w:top w:val="none" w:sz="0" w:space="0" w:color="auto"/>
                    <w:left w:val="none" w:sz="0" w:space="0" w:color="auto"/>
                    <w:bottom w:val="none" w:sz="0" w:space="0" w:color="auto"/>
                    <w:right w:val="none" w:sz="0" w:space="0" w:color="auto"/>
                  </w:divBdr>
                </w:div>
                <w:div w:id="622350934">
                  <w:marLeft w:val="480"/>
                  <w:marRight w:val="0"/>
                  <w:marTop w:val="0"/>
                  <w:marBottom w:val="0"/>
                  <w:divBdr>
                    <w:top w:val="none" w:sz="0" w:space="0" w:color="auto"/>
                    <w:left w:val="none" w:sz="0" w:space="0" w:color="auto"/>
                    <w:bottom w:val="none" w:sz="0" w:space="0" w:color="auto"/>
                    <w:right w:val="none" w:sz="0" w:space="0" w:color="auto"/>
                  </w:divBdr>
                </w:div>
                <w:div w:id="981351474">
                  <w:marLeft w:val="480"/>
                  <w:marRight w:val="0"/>
                  <w:marTop w:val="0"/>
                  <w:marBottom w:val="0"/>
                  <w:divBdr>
                    <w:top w:val="none" w:sz="0" w:space="0" w:color="auto"/>
                    <w:left w:val="none" w:sz="0" w:space="0" w:color="auto"/>
                    <w:bottom w:val="none" w:sz="0" w:space="0" w:color="auto"/>
                    <w:right w:val="none" w:sz="0" w:space="0" w:color="auto"/>
                  </w:divBdr>
                </w:div>
                <w:div w:id="1536775002">
                  <w:marLeft w:val="480"/>
                  <w:marRight w:val="0"/>
                  <w:marTop w:val="0"/>
                  <w:marBottom w:val="0"/>
                  <w:divBdr>
                    <w:top w:val="none" w:sz="0" w:space="0" w:color="auto"/>
                    <w:left w:val="none" w:sz="0" w:space="0" w:color="auto"/>
                    <w:bottom w:val="none" w:sz="0" w:space="0" w:color="auto"/>
                    <w:right w:val="none" w:sz="0" w:space="0" w:color="auto"/>
                  </w:divBdr>
                </w:div>
                <w:div w:id="1725250846">
                  <w:marLeft w:val="480"/>
                  <w:marRight w:val="0"/>
                  <w:marTop w:val="0"/>
                  <w:marBottom w:val="0"/>
                  <w:divBdr>
                    <w:top w:val="none" w:sz="0" w:space="0" w:color="auto"/>
                    <w:left w:val="none" w:sz="0" w:space="0" w:color="auto"/>
                    <w:bottom w:val="none" w:sz="0" w:space="0" w:color="auto"/>
                    <w:right w:val="none" w:sz="0" w:space="0" w:color="auto"/>
                  </w:divBdr>
                </w:div>
                <w:div w:id="1043212101">
                  <w:marLeft w:val="480"/>
                  <w:marRight w:val="0"/>
                  <w:marTop w:val="0"/>
                  <w:marBottom w:val="0"/>
                  <w:divBdr>
                    <w:top w:val="none" w:sz="0" w:space="0" w:color="auto"/>
                    <w:left w:val="none" w:sz="0" w:space="0" w:color="auto"/>
                    <w:bottom w:val="none" w:sz="0" w:space="0" w:color="auto"/>
                    <w:right w:val="none" w:sz="0" w:space="0" w:color="auto"/>
                  </w:divBdr>
                </w:div>
                <w:div w:id="1955281853">
                  <w:marLeft w:val="480"/>
                  <w:marRight w:val="0"/>
                  <w:marTop w:val="0"/>
                  <w:marBottom w:val="0"/>
                  <w:divBdr>
                    <w:top w:val="none" w:sz="0" w:space="0" w:color="auto"/>
                    <w:left w:val="none" w:sz="0" w:space="0" w:color="auto"/>
                    <w:bottom w:val="none" w:sz="0" w:space="0" w:color="auto"/>
                    <w:right w:val="none" w:sz="0" w:space="0" w:color="auto"/>
                  </w:divBdr>
                </w:div>
                <w:div w:id="679968123">
                  <w:marLeft w:val="480"/>
                  <w:marRight w:val="0"/>
                  <w:marTop w:val="0"/>
                  <w:marBottom w:val="0"/>
                  <w:divBdr>
                    <w:top w:val="none" w:sz="0" w:space="0" w:color="auto"/>
                    <w:left w:val="none" w:sz="0" w:space="0" w:color="auto"/>
                    <w:bottom w:val="none" w:sz="0" w:space="0" w:color="auto"/>
                    <w:right w:val="none" w:sz="0" w:space="0" w:color="auto"/>
                  </w:divBdr>
                </w:div>
                <w:div w:id="1299148840">
                  <w:marLeft w:val="480"/>
                  <w:marRight w:val="0"/>
                  <w:marTop w:val="0"/>
                  <w:marBottom w:val="0"/>
                  <w:divBdr>
                    <w:top w:val="none" w:sz="0" w:space="0" w:color="auto"/>
                    <w:left w:val="none" w:sz="0" w:space="0" w:color="auto"/>
                    <w:bottom w:val="none" w:sz="0" w:space="0" w:color="auto"/>
                    <w:right w:val="none" w:sz="0" w:space="0" w:color="auto"/>
                  </w:divBdr>
                </w:div>
                <w:div w:id="1476987643">
                  <w:marLeft w:val="480"/>
                  <w:marRight w:val="0"/>
                  <w:marTop w:val="0"/>
                  <w:marBottom w:val="0"/>
                  <w:divBdr>
                    <w:top w:val="none" w:sz="0" w:space="0" w:color="auto"/>
                    <w:left w:val="none" w:sz="0" w:space="0" w:color="auto"/>
                    <w:bottom w:val="none" w:sz="0" w:space="0" w:color="auto"/>
                    <w:right w:val="none" w:sz="0" w:space="0" w:color="auto"/>
                  </w:divBdr>
                </w:div>
                <w:div w:id="1483425215">
                  <w:marLeft w:val="480"/>
                  <w:marRight w:val="0"/>
                  <w:marTop w:val="0"/>
                  <w:marBottom w:val="0"/>
                  <w:divBdr>
                    <w:top w:val="none" w:sz="0" w:space="0" w:color="auto"/>
                    <w:left w:val="none" w:sz="0" w:space="0" w:color="auto"/>
                    <w:bottom w:val="none" w:sz="0" w:space="0" w:color="auto"/>
                    <w:right w:val="none" w:sz="0" w:space="0" w:color="auto"/>
                  </w:divBdr>
                </w:div>
                <w:div w:id="1314795974">
                  <w:marLeft w:val="480"/>
                  <w:marRight w:val="0"/>
                  <w:marTop w:val="0"/>
                  <w:marBottom w:val="0"/>
                  <w:divBdr>
                    <w:top w:val="none" w:sz="0" w:space="0" w:color="auto"/>
                    <w:left w:val="none" w:sz="0" w:space="0" w:color="auto"/>
                    <w:bottom w:val="none" w:sz="0" w:space="0" w:color="auto"/>
                    <w:right w:val="none" w:sz="0" w:space="0" w:color="auto"/>
                  </w:divBdr>
                </w:div>
                <w:div w:id="546837061">
                  <w:marLeft w:val="480"/>
                  <w:marRight w:val="0"/>
                  <w:marTop w:val="0"/>
                  <w:marBottom w:val="0"/>
                  <w:divBdr>
                    <w:top w:val="none" w:sz="0" w:space="0" w:color="auto"/>
                    <w:left w:val="none" w:sz="0" w:space="0" w:color="auto"/>
                    <w:bottom w:val="none" w:sz="0" w:space="0" w:color="auto"/>
                    <w:right w:val="none" w:sz="0" w:space="0" w:color="auto"/>
                  </w:divBdr>
                </w:div>
                <w:div w:id="1969389517">
                  <w:marLeft w:val="480"/>
                  <w:marRight w:val="0"/>
                  <w:marTop w:val="0"/>
                  <w:marBottom w:val="0"/>
                  <w:divBdr>
                    <w:top w:val="none" w:sz="0" w:space="0" w:color="auto"/>
                    <w:left w:val="none" w:sz="0" w:space="0" w:color="auto"/>
                    <w:bottom w:val="none" w:sz="0" w:space="0" w:color="auto"/>
                    <w:right w:val="none" w:sz="0" w:space="0" w:color="auto"/>
                  </w:divBdr>
                </w:div>
                <w:div w:id="807284620">
                  <w:marLeft w:val="480"/>
                  <w:marRight w:val="0"/>
                  <w:marTop w:val="0"/>
                  <w:marBottom w:val="0"/>
                  <w:divBdr>
                    <w:top w:val="none" w:sz="0" w:space="0" w:color="auto"/>
                    <w:left w:val="none" w:sz="0" w:space="0" w:color="auto"/>
                    <w:bottom w:val="none" w:sz="0" w:space="0" w:color="auto"/>
                    <w:right w:val="none" w:sz="0" w:space="0" w:color="auto"/>
                  </w:divBdr>
                </w:div>
                <w:div w:id="292173982">
                  <w:marLeft w:val="480"/>
                  <w:marRight w:val="0"/>
                  <w:marTop w:val="0"/>
                  <w:marBottom w:val="0"/>
                  <w:divBdr>
                    <w:top w:val="none" w:sz="0" w:space="0" w:color="auto"/>
                    <w:left w:val="none" w:sz="0" w:space="0" w:color="auto"/>
                    <w:bottom w:val="none" w:sz="0" w:space="0" w:color="auto"/>
                    <w:right w:val="none" w:sz="0" w:space="0" w:color="auto"/>
                  </w:divBdr>
                </w:div>
                <w:div w:id="385837169">
                  <w:marLeft w:val="480"/>
                  <w:marRight w:val="0"/>
                  <w:marTop w:val="0"/>
                  <w:marBottom w:val="0"/>
                  <w:divBdr>
                    <w:top w:val="none" w:sz="0" w:space="0" w:color="auto"/>
                    <w:left w:val="none" w:sz="0" w:space="0" w:color="auto"/>
                    <w:bottom w:val="none" w:sz="0" w:space="0" w:color="auto"/>
                    <w:right w:val="none" w:sz="0" w:space="0" w:color="auto"/>
                  </w:divBdr>
                </w:div>
                <w:div w:id="1883595120">
                  <w:marLeft w:val="480"/>
                  <w:marRight w:val="0"/>
                  <w:marTop w:val="0"/>
                  <w:marBottom w:val="0"/>
                  <w:divBdr>
                    <w:top w:val="none" w:sz="0" w:space="0" w:color="auto"/>
                    <w:left w:val="none" w:sz="0" w:space="0" w:color="auto"/>
                    <w:bottom w:val="none" w:sz="0" w:space="0" w:color="auto"/>
                    <w:right w:val="none" w:sz="0" w:space="0" w:color="auto"/>
                  </w:divBdr>
                </w:div>
                <w:div w:id="1156873313">
                  <w:marLeft w:val="480"/>
                  <w:marRight w:val="0"/>
                  <w:marTop w:val="0"/>
                  <w:marBottom w:val="0"/>
                  <w:divBdr>
                    <w:top w:val="none" w:sz="0" w:space="0" w:color="auto"/>
                    <w:left w:val="none" w:sz="0" w:space="0" w:color="auto"/>
                    <w:bottom w:val="none" w:sz="0" w:space="0" w:color="auto"/>
                    <w:right w:val="none" w:sz="0" w:space="0" w:color="auto"/>
                  </w:divBdr>
                </w:div>
                <w:div w:id="1592395136">
                  <w:marLeft w:val="480"/>
                  <w:marRight w:val="0"/>
                  <w:marTop w:val="0"/>
                  <w:marBottom w:val="0"/>
                  <w:divBdr>
                    <w:top w:val="none" w:sz="0" w:space="0" w:color="auto"/>
                    <w:left w:val="none" w:sz="0" w:space="0" w:color="auto"/>
                    <w:bottom w:val="none" w:sz="0" w:space="0" w:color="auto"/>
                    <w:right w:val="none" w:sz="0" w:space="0" w:color="auto"/>
                  </w:divBdr>
                </w:div>
                <w:div w:id="1755592596">
                  <w:marLeft w:val="480"/>
                  <w:marRight w:val="0"/>
                  <w:marTop w:val="0"/>
                  <w:marBottom w:val="0"/>
                  <w:divBdr>
                    <w:top w:val="none" w:sz="0" w:space="0" w:color="auto"/>
                    <w:left w:val="none" w:sz="0" w:space="0" w:color="auto"/>
                    <w:bottom w:val="none" w:sz="0" w:space="0" w:color="auto"/>
                    <w:right w:val="none" w:sz="0" w:space="0" w:color="auto"/>
                  </w:divBdr>
                </w:div>
                <w:div w:id="1106803894">
                  <w:marLeft w:val="480"/>
                  <w:marRight w:val="0"/>
                  <w:marTop w:val="0"/>
                  <w:marBottom w:val="0"/>
                  <w:divBdr>
                    <w:top w:val="none" w:sz="0" w:space="0" w:color="auto"/>
                    <w:left w:val="none" w:sz="0" w:space="0" w:color="auto"/>
                    <w:bottom w:val="none" w:sz="0" w:space="0" w:color="auto"/>
                    <w:right w:val="none" w:sz="0" w:space="0" w:color="auto"/>
                  </w:divBdr>
                </w:div>
                <w:div w:id="1846551154">
                  <w:marLeft w:val="480"/>
                  <w:marRight w:val="0"/>
                  <w:marTop w:val="0"/>
                  <w:marBottom w:val="0"/>
                  <w:divBdr>
                    <w:top w:val="none" w:sz="0" w:space="0" w:color="auto"/>
                    <w:left w:val="none" w:sz="0" w:space="0" w:color="auto"/>
                    <w:bottom w:val="none" w:sz="0" w:space="0" w:color="auto"/>
                    <w:right w:val="none" w:sz="0" w:space="0" w:color="auto"/>
                  </w:divBdr>
                </w:div>
                <w:div w:id="1550846978">
                  <w:marLeft w:val="480"/>
                  <w:marRight w:val="0"/>
                  <w:marTop w:val="0"/>
                  <w:marBottom w:val="0"/>
                  <w:divBdr>
                    <w:top w:val="none" w:sz="0" w:space="0" w:color="auto"/>
                    <w:left w:val="none" w:sz="0" w:space="0" w:color="auto"/>
                    <w:bottom w:val="none" w:sz="0" w:space="0" w:color="auto"/>
                    <w:right w:val="none" w:sz="0" w:space="0" w:color="auto"/>
                  </w:divBdr>
                </w:div>
                <w:div w:id="1359311283">
                  <w:marLeft w:val="480"/>
                  <w:marRight w:val="0"/>
                  <w:marTop w:val="0"/>
                  <w:marBottom w:val="0"/>
                  <w:divBdr>
                    <w:top w:val="none" w:sz="0" w:space="0" w:color="auto"/>
                    <w:left w:val="none" w:sz="0" w:space="0" w:color="auto"/>
                    <w:bottom w:val="none" w:sz="0" w:space="0" w:color="auto"/>
                    <w:right w:val="none" w:sz="0" w:space="0" w:color="auto"/>
                  </w:divBdr>
                </w:div>
                <w:div w:id="1590773617">
                  <w:marLeft w:val="480"/>
                  <w:marRight w:val="0"/>
                  <w:marTop w:val="0"/>
                  <w:marBottom w:val="0"/>
                  <w:divBdr>
                    <w:top w:val="none" w:sz="0" w:space="0" w:color="auto"/>
                    <w:left w:val="none" w:sz="0" w:space="0" w:color="auto"/>
                    <w:bottom w:val="none" w:sz="0" w:space="0" w:color="auto"/>
                    <w:right w:val="none" w:sz="0" w:space="0" w:color="auto"/>
                  </w:divBdr>
                </w:div>
                <w:div w:id="1991978795">
                  <w:marLeft w:val="480"/>
                  <w:marRight w:val="0"/>
                  <w:marTop w:val="0"/>
                  <w:marBottom w:val="0"/>
                  <w:divBdr>
                    <w:top w:val="none" w:sz="0" w:space="0" w:color="auto"/>
                    <w:left w:val="none" w:sz="0" w:space="0" w:color="auto"/>
                    <w:bottom w:val="none" w:sz="0" w:space="0" w:color="auto"/>
                    <w:right w:val="none" w:sz="0" w:space="0" w:color="auto"/>
                  </w:divBdr>
                </w:div>
                <w:div w:id="2000184526">
                  <w:marLeft w:val="480"/>
                  <w:marRight w:val="0"/>
                  <w:marTop w:val="0"/>
                  <w:marBottom w:val="0"/>
                  <w:divBdr>
                    <w:top w:val="none" w:sz="0" w:space="0" w:color="auto"/>
                    <w:left w:val="none" w:sz="0" w:space="0" w:color="auto"/>
                    <w:bottom w:val="none" w:sz="0" w:space="0" w:color="auto"/>
                    <w:right w:val="none" w:sz="0" w:space="0" w:color="auto"/>
                  </w:divBdr>
                </w:div>
                <w:div w:id="1021584876">
                  <w:marLeft w:val="480"/>
                  <w:marRight w:val="0"/>
                  <w:marTop w:val="0"/>
                  <w:marBottom w:val="0"/>
                  <w:divBdr>
                    <w:top w:val="none" w:sz="0" w:space="0" w:color="auto"/>
                    <w:left w:val="none" w:sz="0" w:space="0" w:color="auto"/>
                    <w:bottom w:val="none" w:sz="0" w:space="0" w:color="auto"/>
                    <w:right w:val="none" w:sz="0" w:space="0" w:color="auto"/>
                  </w:divBdr>
                </w:div>
                <w:div w:id="1799494587">
                  <w:marLeft w:val="480"/>
                  <w:marRight w:val="0"/>
                  <w:marTop w:val="0"/>
                  <w:marBottom w:val="0"/>
                  <w:divBdr>
                    <w:top w:val="none" w:sz="0" w:space="0" w:color="auto"/>
                    <w:left w:val="none" w:sz="0" w:space="0" w:color="auto"/>
                    <w:bottom w:val="none" w:sz="0" w:space="0" w:color="auto"/>
                    <w:right w:val="none" w:sz="0" w:space="0" w:color="auto"/>
                  </w:divBdr>
                </w:div>
                <w:div w:id="1053163966">
                  <w:marLeft w:val="480"/>
                  <w:marRight w:val="0"/>
                  <w:marTop w:val="0"/>
                  <w:marBottom w:val="0"/>
                  <w:divBdr>
                    <w:top w:val="none" w:sz="0" w:space="0" w:color="auto"/>
                    <w:left w:val="none" w:sz="0" w:space="0" w:color="auto"/>
                    <w:bottom w:val="none" w:sz="0" w:space="0" w:color="auto"/>
                    <w:right w:val="none" w:sz="0" w:space="0" w:color="auto"/>
                  </w:divBdr>
                </w:div>
                <w:div w:id="346904037">
                  <w:marLeft w:val="480"/>
                  <w:marRight w:val="0"/>
                  <w:marTop w:val="0"/>
                  <w:marBottom w:val="0"/>
                  <w:divBdr>
                    <w:top w:val="none" w:sz="0" w:space="0" w:color="auto"/>
                    <w:left w:val="none" w:sz="0" w:space="0" w:color="auto"/>
                    <w:bottom w:val="none" w:sz="0" w:space="0" w:color="auto"/>
                    <w:right w:val="none" w:sz="0" w:space="0" w:color="auto"/>
                  </w:divBdr>
                </w:div>
                <w:div w:id="1613197351">
                  <w:marLeft w:val="480"/>
                  <w:marRight w:val="0"/>
                  <w:marTop w:val="0"/>
                  <w:marBottom w:val="0"/>
                  <w:divBdr>
                    <w:top w:val="none" w:sz="0" w:space="0" w:color="auto"/>
                    <w:left w:val="none" w:sz="0" w:space="0" w:color="auto"/>
                    <w:bottom w:val="none" w:sz="0" w:space="0" w:color="auto"/>
                    <w:right w:val="none" w:sz="0" w:space="0" w:color="auto"/>
                  </w:divBdr>
                </w:div>
                <w:div w:id="1161390161">
                  <w:marLeft w:val="480"/>
                  <w:marRight w:val="0"/>
                  <w:marTop w:val="0"/>
                  <w:marBottom w:val="0"/>
                  <w:divBdr>
                    <w:top w:val="none" w:sz="0" w:space="0" w:color="auto"/>
                    <w:left w:val="none" w:sz="0" w:space="0" w:color="auto"/>
                    <w:bottom w:val="none" w:sz="0" w:space="0" w:color="auto"/>
                    <w:right w:val="none" w:sz="0" w:space="0" w:color="auto"/>
                  </w:divBdr>
                </w:div>
                <w:div w:id="989283482">
                  <w:marLeft w:val="480"/>
                  <w:marRight w:val="0"/>
                  <w:marTop w:val="0"/>
                  <w:marBottom w:val="0"/>
                  <w:divBdr>
                    <w:top w:val="none" w:sz="0" w:space="0" w:color="auto"/>
                    <w:left w:val="none" w:sz="0" w:space="0" w:color="auto"/>
                    <w:bottom w:val="none" w:sz="0" w:space="0" w:color="auto"/>
                    <w:right w:val="none" w:sz="0" w:space="0" w:color="auto"/>
                  </w:divBdr>
                </w:div>
                <w:div w:id="318923651">
                  <w:marLeft w:val="480"/>
                  <w:marRight w:val="0"/>
                  <w:marTop w:val="0"/>
                  <w:marBottom w:val="0"/>
                  <w:divBdr>
                    <w:top w:val="none" w:sz="0" w:space="0" w:color="auto"/>
                    <w:left w:val="none" w:sz="0" w:space="0" w:color="auto"/>
                    <w:bottom w:val="none" w:sz="0" w:space="0" w:color="auto"/>
                    <w:right w:val="none" w:sz="0" w:space="0" w:color="auto"/>
                  </w:divBdr>
                </w:div>
                <w:div w:id="1140153817">
                  <w:marLeft w:val="480"/>
                  <w:marRight w:val="0"/>
                  <w:marTop w:val="0"/>
                  <w:marBottom w:val="0"/>
                  <w:divBdr>
                    <w:top w:val="none" w:sz="0" w:space="0" w:color="auto"/>
                    <w:left w:val="none" w:sz="0" w:space="0" w:color="auto"/>
                    <w:bottom w:val="none" w:sz="0" w:space="0" w:color="auto"/>
                    <w:right w:val="none" w:sz="0" w:space="0" w:color="auto"/>
                  </w:divBdr>
                </w:div>
                <w:div w:id="5597937">
                  <w:marLeft w:val="480"/>
                  <w:marRight w:val="0"/>
                  <w:marTop w:val="0"/>
                  <w:marBottom w:val="0"/>
                  <w:divBdr>
                    <w:top w:val="none" w:sz="0" w:space="0" w:color="auto"/>
                    <w:left w:val="none" w:sz="0" w:space="0" w:color="auto"/>
                    <w:bottom w:val="none" w:sz="0" w:space="0" w:color="auto"/>
                    <w:right w:val="none" w:sz="0" w:space="0" w:color="auto"/>
                  </w:divBdr>
                </w:div>
                <w:div w:id="1576746444">
                  <w:marLeft w:val="480"/>
                  <w:marRight w:val="0"/>
                  <w:marTop w:val="0"/>
                  <w:marBottom w:val="0"/>
                  <w:divBdr>
                    <w:top w:val="none" w:sz="0" w:space="0" w:color="auto"/>
                    <w:left w:val="none" w:sz="0" w:space="0" w:color="auto"/>
                    <w:bottom w:val="none" w:sz="0" w:space="0" w:color="auto"/>
                    <w:right w:val="none" w:sz="0" w:space="0" w:color="auto"/>
                  </w:divBdr>
                </w:div>
                <w:div w:id="455680668">
                  <w:marLeft w:val="480"/>
                  <w:marRight w:val="0"/>
                  <w:marTop w:val="0"/>
                  <w:marBottom w:val="0"/>
                  <w:divBdr>
                    <w:top w:val="none" w:sz="0" w:space="0" w:color="auto"/>
                    <w:left w:val="none" w:sz="0" w:space="0" w:color="auto"/>
                    <w:bottom w:val="none" w:sz="0" w:space="0" w:color="auto"/>
                    <w:right w:val="none" w:sz="0" w:space="0" w:color="auto"/>
                  </w:divBdr>
                </w:div>
                <w:div w:id="367098681">
                  <w:marLeft w:val="480"/>
                  <w:marRight w:val="0"/>
                  <w:marTop w:val="0"/>
                  <w:marBottom w:val="0"/>
                  <w:divBdr>
                    <w:top w:val="none" w:sz="0" w:space="0" w:color="auto"/>
                    <w:left w:val="none" w:sz="0" w:space="0" w:color="auto"/>
                    <w:bottom w:val="none" w:sz="0" w:space="0" w:color="auto"/>
                    <w:right w:val="none" w:sz="0" w:space="0" w:color="auto"/>
                  </w:divBdr>
                </w:div>
                <w:div w:id="271477990">
                  <w:marLeft w:val="480"/>
                  <w:marRight w:val="0"/>
                  <w:marTop w:val="0"/>
                  <w:marBottom w:val="0"/>
                  <w:divBdr>
                    <w:top w:val="none" w:sz="0" w:space="0" w:color="auto"/>
                    <w:left w:val="none" w:sz="0" w:space="0" w:color="auto"/>
                    <w:bottom w:val="none" w:sz="0" w:space="0" w:color="auto"/>
                    <w:right w:val="none" w:sz="0" w:space="0" w:color="auto"/>
                  </w:divBdr>
                </w:div>
                <w:div w:id="1338533474">
                  <w:marLeft w:val="480"/>
                  <w:marRight w:val="0"/>
                  <w:marTop w:val="0"/>
                  <w:marBottom w:val="0"/>
                  <w:divBdr>
                    <w:top w:val="none" w:sz="0" w:space="0" w:color="auto"/>
                    <w:left w:val="none" w:sz="0" w:space="0" w:color="auto"/>
                    <w:bottom w:val="none" w:sz="0" w:space="0" w:color="auto"/>
                    <w:right w:val="none" w:sz="0" w:space="0" w:color="auto"/>
                  </w:divBdr>
                </w:div>
                <w:div w:id="1380206647">
                  <w:marLeft w:val="480"/>
                  <w:marRight w:val="0"/>
                  <w:marTop w:val="0"/>
                  <w:marBottom w:val="0"/>
                  <w:divBdr>
                    <w:top w:val="none" w:sz="0" w:space="0" w:color="auto"/>
                    <w:left w:val="none" w:sz="0" w:space="0" w:color="auto"/>
                    <w:bottom w:val="none" w:sz="0" w:space="0" w:color="auto"/>
                    <w:right w:val="none" w:sz="0" w:space="0" w:color="auto"/>
                  </w:divBdr>
                </w:div>
                <w:div w:id="590823051">
                  <w:marLeft w:val="480"/>
                  <w:marRight w:val="0"/>
                  <w:marTop w:val="0"/>
                  <w:marBottom w:val="0"/>
                  <w:divBdr>
                    <w:top w:val="none" w:sz="0" w:space="0" w:color="auto"/>
                    <w:left w:val="none" w:sz="0" w:space="0" w:color="auto"/>
                    <w:bottom w:val="none" w:sz="0" w:space="0" w:color="auto"/>
                    <w:right w:val="none" w:sz="0" w:space="0" w:color="auto"/>
                  </w:divBdr>
                </w:div>
                <w:div w:id="1104037260">
                  <w:marLeft w:val="480"/>
                  <w:marRight w:val="0"/>
                  <w:marTop w:val="0"/>
                  <w:marBottom w:val="0"/>
                  <w:divBdr>
                    <w:top w:val="none" w:sz="0" w:space="0" w:color="auto"/>
                    <w:left w:val="none" w:sz="0" w:space="0" w:color="auto"/>
                    <w:bottom w:val="none" w:sz="0" w:space="0" w:color="auto"/>
                    <w:right w:val="none" w:sz="0" w:space="0" w:color="auto"/>
                  </w:divBdr>
                </w:div>
                <w:div w:id="1573733017">
                  <w:marLeft w:val="480"/>
                  <w:marRight w:val="0"/>
                  <w:marTop w:val="0"/>
                  <w:marBottom w:val="0"/>
                  <w:divBdr>
                    <w:top w:val="none" w:sz="0" w:space="0" w:color="auto"/>
                    <w:left w:val="none" w:sz="0" w:space="0" w:color="auto"/>
                    <w:bottom w:val="none" w:sz="0" w:space="0" w:color="auto"/>
                    <w:right w:val="none" w:sz="0" w:space="0" w:color="auto"/>
                  </w:divBdr>
                </w:div>
                <w:div w:id="1238173157">
                  <w:marLeft w:val="480"/>
                  <w:marRight w:val="0"/>
                  <w:marTop w:val="0"/>
                  <w:marBottom w:val="0"/>
                  <w:divBdr>
                    <w:top w:val="none" w:sz="0" w:space="0" w:color="auto"/>
                    <w:left w:val="none" w:sz="0" w:space="0" w:color="auto"/>
                    <w:bottom w:val="none" w:sz="0" w:space="0" w:color="auto"/>
                    <w:right w:val="none" w:sz="0" w:space="0" w:color="auto"/>
                  </w:divBdr>
                </w:div>
                <w:div w:id="327560934">
                  <w:marLeft w:val="480"/>
                  <w:marRight w:val="0"/>
                  <w:marTop w:val="0"/>
                  <w:marBottom w:val="0"/>
                  <w:divBdr>
                    <w:top w:val="none" w:sz="0" w:space="0" w:color="auto"/>
                    <w:left w:val="none" w:sz="0" w:space="0" w:color="auto"/>
                    <w:bottom w:val="none" w:sz="0" w:space="0" w:color="auto"/>
                    <w:right w:val="none" w:sz="0" w:space="0" w:color="auto"/>
                  </w:divBdr>
                </w:div>
                <w:div w:id="352665">
                  <w:marLeft w:val="480"/>
                  <w:marRight w:val="0"/>
                  <w:marTop w:val="0"/>
                  <w:marBottom w:val="0"/>
                  <w:divBdr>
                    <w:top w:val="none" w:sz="0" w:space="0" w:color="auto"/>
                    <w:left w:val="none" w:sz="0" w:space="0" w:color="auto"/>
                    <w:bottom w:val="none" w:sz="0" w:space="0" w:color="auto"/>
                    <w:right w:val="none" w:sz="0" w:space="0" w:color="auto"/>
                  </w:divBdr>
                </w:div>
              </w:divsChild>
            </w:div>
            <w:div w:id="518932799">
              <w:marLeft w:val="0"/>
              <w:marRight w:val="0"/>
              <w:marTop w:val="0"/>
              <w:marBottom w:val="0"/>
              <w:divBdr>
                <w:top w:val="none" w:sz="0" w:space="0" w:color="auto"/>
                <w:left w:val="none" w:sz="0" w:space="0" w:color="auto"/>
                <w:bottom w:val="none" w:sz="0" w:space="0" w:color="auto"/>
                <w:right w:val="none" w:sz="0" w:space="0" w:color="auto"/>
              </w:divBdr>
              <w:divsChild>
                <w:div w:id="1123574848">
                  <w:marLeft w:val="480"/>
                  <w:marRight w:val="0"/>
                  <w:marTop w:val="0"/>
                  <w:marBottom w:val="0"/>
                  <w:divBdr>
                    <w:top w:val="none" w:sz="0" w:space="0" w:color="auto"/>
                    <w:left w:val="none" w:sz="0" w:space="0" w:color="auto"/>
                    <w:bottom w:val="none" w:sz="0" w:space="0" w:color="auto"/>
                    <w:right w:val="none" w:sz="0" w:space="0" w:color="auto"/>
                  </w:divBdr>
                </w:div>
                <w:div w:id="830633741">
                  <w:marLeft w:val="480"/>
                  <w:marRight w:val="0"/>
                  <w:marTop w:val="0"/>
                  <w:marBottom w:val="0"/>
                  <w:divBdr>
                    <w:top w:val="none" w:sz="0" w:space="0" w:color="auto"/>
                    <w:left w:val="none" w:sz="0" w:space="0" w:color="auto"/>
                    <w:bottom w:val="none" w:sz="0" w:space="0" w:color="auto"/>
                    <w:right w:val="none" w:sz="0" w:space="0" w:color="auto"/>
                  </w:divBdr>
                </w:div>
                <w:div w:id="1442069809">
                  <w:marLeft w:val="480"/>
                  <w:marRight w:val="0"/>
                  <w:marTop w:val="0"/>
                  <w:marBottom w:val="0"/>
                  <w:divBdr>
                    <w:top w:val="none" w:sz="0" w:space="0" w:color="auto"/>
                    <w:left w:val="none" w:sz="0" w:space="0" w:color="auto"/>
                    <w:bottom w:val="none" w:sz="0" w:space="0" w:color="auto"/>
                    <w:right w:val="none" w:sz="0" w:space="0" w:color="auto"/>
                  </w:divBdr>
                </w:div>
                <w:div w:id="1325627239">
                  <w:marLeft w:val="480"/>
                  <w:marRight w:val="0"/>
                  <w:marTop w:val="0"/>
                  <w:marBottom w:val="0"/>
                  <w:divBdr>
                    <w:top w:val="none" w:sz="0" w:space="0" w:color="auto"/>
                    <w:left w:val="none" w:sz="0" w:space="0" w:color="auto"/>
                    <w:bottom w:val="none" w:sz="0" w:space="0" w:color="auto"/>
                    <w:right w:val="none" w:sz="0" w:space="0" w:color="auto"/>
                  </w:divBdr>
                </w:div>
                <w:div w:id="761410611">
                  <w:marLeft w:val="480"/>
                  <w:marRight w:val="0"/>
                  <w:marTop w:val="0"/>
                  <w:marBottom w:val="0"/>
                  <w:divBdr>
                    <w:top w:val="none" w:sz="0" w:space="0" w:color="auto"/>
                    <w:left w:val="none" w:sz="0" w:space="0" w:color="auto"/>
                    <w:bottom w:val="none" w:sz="0" w:space="0" w:color="auto"/>
                    <w:right w:val="none" w:sz="0" w:space="0" w:color="auto"/>
                  </w:divBdr>
                </w:div>
                <w:div w:id="944069971">
                  <w:marLeft w:val="480"/>
                  <w:marRight w:val="0"/>
                  <w:marTop w:val="0"/>
                  <w:marBottom w:val="0"/>
                  <w:divBdr>
                    <w:top w:val="none" w:sz="0" w:space="0" w:color="auto"/>
                    <w:left w:val="none" w:sz="0" w:space="0" w:color="auto"/>
                    <w:bottom w:val="none" w:sz="0" w:space="0" w:color="auto"/>
                    <w:right w:val="none" w:sz="0" w:space="0" w:color="auto"/>
                  </w:divBdr>
                </w:div>
                <w:div w:id="1183975325">
                  <w:marLeft w:val="480"/>
                  <w:marRight w:val="0"/>
                  <w:marTop w:val="0"/>
                  <w:marBottom w:val="0"/>
                  <w:divBdr>
                    <w:top w:val="none" w:sz="0" w:space="0" w:color="auto"/>
                    <w:left w:val="none" w:sz="0" w:space="0" w:color="auto"/>
                    <w:bottom w:val="none" w:sz="0" w:space="0" w:color="auto"/>
                    <w:right w:val="none" w:sz="0" w:space="0" w:color="auto"/>
                  </w:divBdr>
                </w:div>
                <w:div w:id="316804315">
                  <w:marLeft w:val="480"/>
                  <w:marRight w:val="0"/>
                  <w:marTop w:val="0"/>
                  <w:marBottom w:val="0"/>
                  <w:divBdr>
                    <w:top w:val="none" w:sz="0" w:space="0" w:color="auto"/>
                    <w:left w:val="none" w:sz="0" w:space="0" w:color="auto"/>
                    <w:bottom w:val="none" w:sz="0" w:space="0" w:color="auto"/>
                    <w:right w:val="none" w:sz="0" w:space="0" w:color="auto"/>
                  </w:divBdr>
                </w:div>
                <w:div w:id="2083016219">
                  <w:marLeft w:val="480"/>
                  <w:marRight w:val="0"/>
                  <w:marTop w:val="0"/>
                  <w:marBottom w:val="0"/>
                  <w:divBdr>
                    <w:top w:val="none" w:sz="0" w:space="0" w:color="auto"/>
                    <w:left w:val="none" w:sz="0" w:space="0" w:color="auto"/>
                    <w:bottom w:val="none" w:sz="0" w:space="0" w:color="auto"/>
                    <w:right w:val="none" w:sz="0" w:space="0" w:color="auto"/>
                  </w:divBdr>
                </w:div>
                <w:div w:id="1584989243">
                  <w:marLeft w:val="480"/>
                  <w:marRight w:val="0"/>
                  <w:marTop w:val="0"/>
                  <w:marBottom w:val="0"/>
                  <w:divBdr>
                    <w:top w:val="none" w:sz="0" w:space="0" w:color="auto"/>
                    <w:left w:val="none" w:sz="0" w:space="0" w:color="auto"/>
                    <w:bottom w:val="none" w:sz="0" w:space="0" w:color="auto"/>
                    <w:right w:val="none" w:sz="0" w:space="0" w:color="auto"/>
                  </w:divBdr>
                </w:div>
                <w:div w:id="1417166332">
                  <w:marLeft w:val="480"/>
                  <w:marRight w:val="0"/>
                  <w:marTop w:val="0"/>
                  <w:marBottom w:val="0"/>
                  <w:divBdr>
                    <w:top w:val="none" w:sz="0" w:space="0" w:color="auto"/>
                    <w:left w:val="none" w:sz="0" w:space="0" w:color="auto"/>
                    <w:bottom w:val="none" w:sz="0" w:space="0" w:color="auto"/>
                    <w:right w:val="none" w:sz="0" w:space="0" w:color="auto"/>
                  </w:divBdr>
                </w:div>
                <w:div w:id="1749619305">
                  <w:marLeft w:val="480"/>
                  <w:marRight w:val="0"/>
                  <w:marTop w:val="0"/>
                  <w:marBottom w:val="0"/>
                  <w:divBdr>
                    <w:top w:val="none" w:sz="0" w:space="0" w:color="auto"/>
                    <w:left w:val="none" w:sz="0" w:space="0" w:color="auto"/>
                    <w:bottom w:val="none" w:sz="0" w:space="0" w:color="auto"/>
                    <w:right w:val="none" w:sz="0" w:space="0" w:color="auto"/>
                  </w:divBdr>
                </w:div>
                <w:div w:id="62487407">
                  <w:marLeft w:val="480"/>
                  <w:marRight w:val="0"/>
                  <w:marTop w:val="0"/>
                  <w:marBottom w:val="0"/>
                  <w:divBdr>
                    <w:top w:val="none" w:sz="0" w:space="0" w:color="auto"/>
                    <w:left w:val="none" w:sz="0" w:space="0" w:color="auto"/>
                    <w:bottom w:val="none" w:sz="0" w:space="0" w:color="auto"/>
                    <w:right w:val="none" w:sz="0" w:space="0" w:color="auto"/>
                  </w:divBdr>
                </w:div>
                <w:div w:id="1497306752">
                  <w:marLeft w:val="480"/>
                  <w:marRight w:val="0"/>
                  <w:marTop w:val="0"/>
                  <w:marBottom w:val="0"/>
                  <w:divBdr>
                    <w:top w:val="none" w:sz="0" w:space="0" w:color="auto"/>
                    <w:left w:val="none" w:sz="0" w:space="0" w:color="auto"/>
                    <w:bottom w:val="none" w:sz="0" w:space="0" w:color="auto"/>
                    <w:right w:val="none" w:sz="0" w:space="0" w:color="auto"/>
                  </w:divBdr>
                </w:div>
                <w:div w:id="1396315014">
                  <w:marLeft w:val="480"/>
                  <w:marRight w:val="0"/>
                  <w:marTop w:val="0"/>
                  <w:marBottom w:val="0"/>
                  <w:divBdr>
                    <w:top w:val="none" w:sz="0" w:space="0" w:color="auto"/>
                    <w:left w:val="none" w:sz="0" w:space="0" w:color="auto"/>
                    <w:bottom w:val="none" w:sz="0" w:space="0" w:color="auto"/>
                    <w:right w:val="none" w:sz="0" w:space="0" w:color="auto"/>
                  </w:divBdr>
                </w:div>
                <w:div w:id="2104911496">
                  <w:marLeft w:val="480"/>
                  <w:marRight w:val="0"/>
                  <w:marTop w:val="0"/>
                  <w:marBottom w:val="0"/>
                  <w:divBdr>
                    <w:top w:val="none" w:sz="0" w:space="0" w:color="auto"/>
                    <w:left w:val="none" w:sz="0" w:space="0" w:color="auto"/>
                    <w:bottom w:val="none" w:sz="0" w:space="0" w:color="auto"/>
                    <w:right w:val="none" w:sz="0" w:space="0" w:color="auto"/>
                  </w:divBdr>
                </w:div>
                <w:div w:id="223414964">
                  <w:marLeft w:val="480"/>
                  <w:marRight w:val="0"/>
                  <w:marTop w:val="0"/>
                  <w:marBottom w:val="0"/>
                  <w:divBdr>
                    <w:top w:val="none" w:sz="0" w:space="0" w:color="auto"/>
                    <w:left w:val="none" w:sz="0" w:space="0" w:color="auto"/>
                    <w:bottom w:val="none" w:sz="0" w:space="0" w:color="auto"/>
                    <w:right w:val="none" w:sz="0" w:space="0" w:color="auto"/>
                  </w:divBdr>
                </w:div>
                <w:div w:id="1391152479">
                  <w:marLeft w:val="480"/>
                  <w:marRight w:val="0"/>
                  <w:marTop w:val="0"/>
                  <w:marBottom w:val="0"/>
                  <w:divBdr>
                    <w:top w:val="none" w:sz="0" w:space="0" w:color="auto"/>
                    <w:left w:val="none" w:sz="0" w:space="0" w:color="auto"/>
                    <w:bottom w:val="none" w:sz="0" w:space="0" w:color="auto"/>
                    <w:right w:val="none" w:sz="0" w:space="0" w:color="auto"/>
                  </w:divBdr>
                </w:div>
                <w:div w:id="1010838469">
                  <w:marLeft w:val="480"/>
                  <w:marRight w:val="0"/>
                  <w:marTop w:val="0"/>
                  <w:marBottom w:val="0"/>
                  <w:divBdr>
                    <w:top w:val="none" w:sz="0" w:space="0" w:color="auto"/>
                    <w:left w:val="none" w:sz="0" w:space="0" w:color="auto"/>
                    <w:bottom w:val="none" w:sz="0" w:space="0" w:color="auto"/>
                    <w:right w:val="none" w:sz="0" w:space="0" w:color="auto"/>
                  </w:divBdr>
                </w:div>
                <w:div w:id="1886597973">
                  <w:marLeft w:val="480"/>
                  <w:marRight w:val="0"/>
                  <w:marTop w:val="0"/>
                  <w:marBottom w:val="0"/>
                  <w:divBdr>
                    <w:top w:val="none" w:sz="0" w:space="0" w:color="auto"/>
                    <w:left w:val="none" w:sz="0" w:space="0" w:color="auto"/>
                    <w:bottom w:val="none" w:sz="0" w:space="0" w:color="auto"/>
                    <w:right w:val="none" w:sz="0" w:space="0" w:color="auto"/>
                  </w:divBdr>
                </w:div>
                <w:div w:id="1821993095">
                  <w:marLeft w:val="480"/>
                  <w:marRight w:val="0"/>
                  <w:marTop w:val="0"/>
                  <w:marBottom w:val="0"/>
                  <w:divBdr>
                    <w:top w:val="none" w:sz="0" w:space="0" w:color="auto"/>
                    <w:left w:val="none" w:sz="0" w:space="0" w:color="auto"/>
                    <w:bottom w:val="none" w:sz="0" w:space="0" w:color="auto"/>
                    <w:right w:val="none" w:sz="0" w:space="0" w:color="auto"/>
                  </w:divBdr>
                </w:div>
                <w:div w:id="1924874217">
                  <w:marLeft w:val="480"/>
                  <w:marRight w:val="0"/>
                  <w:marTop w:val="0"/>
                  <w:marBottom w:val="0"/>
                  <w:divBdr>
                    <w:top w:val="none" w:sz="0" w:space="0" w:color="auto"/>
                    <w:left w:val="none" w:sz="0" w:space="0" w:color="auto"/>
                    <w:bottom w:val="none" w:sz="0" w:space="0" w:color="auto"/>
                    <w:right w:val="none" w:sz="0" w:space="0" w:color="auto"/>
                  </w:divBdr>
                </w:div>
                <w:div w:id="1340158252">
                  <w:marLeft w:val="480"/>
                  <w:marRight w:val="0"/>
                  <w:marTop w:val="0"/>
                  <w:marBottom w:val="0"/>
                  <w:divBdr>
                    <w:top w:val="none" w:sz="0" w:space="0" w:color="auto"/>
                    <w:left w:val="none" w:sz="0" w:space="0" w:color="auto"/>
                    <w:bottom w:val="none" w:sz="0" w:space="0" w:color="auto"/>
                    <w:right w:val="none" w:sz="0" w:space="0" w:color="auto"/>
                  </w:divBdr>
                </w:div>
                <w:div w:id="411003075">
                  <w:marLeft w:val="480"/>
                  <w:marRight w:val="0"/>
                  <w:marTop w:val="0"/>
                  <w:marBottom w:val="0"/>
                  <w:divBdr>
                    <w:top w:val="none" w:sz="0" w:space="0" w:color="auto"/>
                    <w:left w:val="none" w:sz="0" w:space="0" w:color="auto"/>
                    <w:bottom w:val="none" w:sz="0" w:space="0" w:color="auto"/>
                    <w:right w:val="none" w:sz="0" w:space="0" w:color="auto"/>
                  </w:divBdr>
                </w:div>
                <w:div w:id="1139688939">
                  <w:marLeft w:val="480"/>
                  <w:marRight w:val="0"/>
                  <w:marTop w:val="0"/>
                  <w:marBottom w:val="0"/>
                  <w:divBdr>
                    <w:top w:val="none" w:sz="0" w:space="0" w:color="auto"/>
                    <w:left w:val="none" w:sz="0" w:space="0" w:color="auto"/>
                    <w:bottom w:val="none" w:sz="0" w:space="0" w:color="auto"/>
                    <w:right w:val="none" w:sz="0" w:space="0" w:color="auto"/>
                  </w:divBdr>
                </w:div>
                <w:div w:id="247351723">
                  <w:marLeft w:val="480"/>
                  <w:marRight w:val="0"/>
                  <w:marTop w:val="0"/>
                  <w:marBottom w:val="0"/>
                  <w:divBdr>
                    <w:top w:val="none" w:sz="0" w:space="0" w:color="auto"/>
                    <w:left w:val="none" w:sz="0" w:space="0" w:color="auto"/>
                    <w:bottom w:val="none" w:sz="0" w:space="0" w:color="auto"/>
                    <w:right w:val="none" w:sz="0" w:space="0" w:color="auto"/>
                  </w:divBdr>
                </w:div>
                <w:div w:id="1333217580">
                  <w:marLeft w:val="480"/>
                  <w:marRight w:val="0"/>
                  <w:marTop w:val="0"/>
                  <w:marBottom w:val="0"/>
                  <w:divBdr>
                    <w:top w:val="none" w:sz="0" w:space="0" w:color="auto"/>
                    <w:left w:val="none" w:sz="0" w:space="0" w:color="auto"/>
                    <w:bottom w:val="none" w:sz="0" w:space="0" w:color="auto"/>
                    <w:right w:val="none" w:sz="0" w:space="0" w:color="auto"/>
                  </w:divBdr>
                </w:div>
                <w:div w:id="810560025">
                  <w:marLeft w:val="480"/>
                  <w:marRight w:val="0"/>
                  <w:marTop w:val="0"/>
                  <w:marBottom w:val="0"/>
                  <w:divBdr>
                    <w:top w:val="none" w:sz="0" w:space="0" w:color="auto"/>
                    <w:left w:val="none" w:sz="0" w:space="0" w:color="auto"/>
                    <w:bottom w:val="none" w:sz="0" w:space="0" w:color="auto"/>
                    <w:right w:val="none" w:sz="0" w:space="0" w:color="auto"/>
                  </w:divBdr>
                </w:div>
                <w:div w:id="1735617114">
                  <w:marLeft w:val="480"/>
                  <w:marRight w:val="0"/>
                  <w:marTop w:val="0"/>
                  <w:marBottom w:val="0"/>
                  <w:divBdr>
                    <w:top w:val="none" w:sz="0" w:space="0" w:color="auto"/>
                    <w:left w:val="none" w:sz="0" w:space="0" w:color="auto"/>
                    <w:bottom w:val="none" w:sz="0" w:space="0" w:color="auto"/>
                    <w:right w:val="none" w:sz="0" w:space="0" w:color="auto"/>
                  </w:divBdr>
                </w:div>
                <w:div w:id="1513034893">
                  <w:marLeft w:val="480"/>
                  <w:marRight w:val="0"/>
                  <w:marTop w:val="0"/>
                  <w:marBottom w:val="0"/>
                  <w:divBdr>
                    <w:top w:val="none" w:sz="0" w:space="0" w:color="auto"/>
                    <w:left w:val="none" w:sz="0" w:space="0" w:color="auto"/>
                    <w:bottom w:val="none" w:sz="0" w:space="0" w:color="auto"/>
                    <w:right w:val="none" w:sz="0" w:space="0" w:color="auto"/>
                  </w:divBdr>
                </w:div>
                <w:div w:id="586307255">
                  <w:marLeft w:val="480"/>
                  <w:marRight w:val="0"/>
                  <w:marTop w:val="0"/>
                  <w:marBottom w:val="0"/>
                  <w:divBdr>
                    <w:top w:val="none" w:sz="0" w:space="0" w:color="auto"/>
                    <w:left w:val="none" w:sz="0" w:space="0" w:color="auto"/>
                    <w:bottom w:val="none" w:sz="0" w:space="0" w:color="auto"/>
                    <w:right w:val="none" w:sz="0" w:space="0" w:color="auto"/>
                  </w:divBdr>
                </w:div>
                <w:div w:id="597951571">
                  <w:marLeft w:val="480"/>
                  <w:marRight w:val="0"/>
                  <w:marTop w:val="0"/>
                  <w:marBottom w:val="0"/>
                  <w:divBdr>
                    <w:top w:val="none" w:sz="0" w:space="0" w:color="auto"/>
                    <w:left w:val="none" w:sz="0" w:space="0" w:color="auto"/>
                    <w:bottom w:val="none" w:sz="0" w:space="0" w:color="auto"/>
                    <w:right w:val="none" w:sz="0" w:space="0" w:color="auto"/>
                  </w:divBdr>
                </w:div>
                <w:div w:id="1305621177">
                  <w:marLeft w:val="480"/>
                  <w:marRight w:val="0"/>
                  <w:marTop w:val="0"/>
                  <w:marBottom w:val="0"/>
                  <w:divBdr>
                    <w:top w:val="none" w:sz="0" w:space="0" w:color="auto"/>
                    <w:left w:val="none" w:sz="0" w:space="0" w:color="auto"/>
                    <w:bottom w:val="none" w:sz="0" w:space="0" w:color="auto"/>
                    <w:right w:val="none" w:sz="0" w:space="0" w:color="auto"/>
                  </w:divBdr>
                </w:div>
                <w:div w:id="825706574">
                  <w:marLeft w:val="480"/>
                  <w:marRight w:val="0"/>
                  <w:marTop w:val="0"/>
                  <w:marBottom w:val="0"/>
                  <w:divBdr>
                    <w:top w:val="none" w:sz="0" w:space="0" w:color="auto"/>
                    <w:left w:val="none" w:sz="0" w:space="0" w:color="auto"/>
                    <w:bottom w:val="none" w:sz="0" w:space="0" w:color="auto"/>
                    <w:right w:val="none" w:sz="0" w:space="0" w:color="auto"/>
                  </w:divBdr>
                </w:div>
                <w:div w:id="1369450836">
                  <w:marLeft w:val="480"/>
                  <w:marRight w:val="0"/>
                  <w:marTop w:val="0"/>
                  <w:marBottom w:val="0"/>
                  <w:divBdr>
                    <w:top w:val="none" w:sz="0" w:space="0" w:color="auto"/>
                    <w:left w:val="none" w:sz="0" w:space="0" w:color="auto"/>
                    <w:bottom w:val="none" w:sz="0" w:space="0" w:color="auto"/>
                    <w:right w:val="none" w:sz="0" w:space="0" w:color="auto"/>
                  </w:divBdr>
                </w:div>
                <w:div w:id="151988615">
                  <w:marLeft w:val="480"/>
                  <w:marRight w:val="0"/>
                  <w:marTop w:val="0"/>
                  <w:marBottom w:val="0"/>
                  <w:divBdr>
                    <w:top w:val="none" w:sz="0" w:space="0" w:color="auto"/>
                    <w:left w:val="none" w:sz="0" w:space="0" w:color="auto"/>
                    <w:bottom w:val="none" w:sz="0" w:space="0" w:color="auto"/>
                    <w:right w:val="none" w:sz="0" w:space="0" w:color="auto"/>
                  </w:divBdr>
                </w:div>
                <w:div w:id="946160267">
                  <w:marLeft w:val="480"/>
                  <w:marRight w:val="0"/>
                  <w:marTop w:val="0"/>
                  <w:marBottom w:val="0"/>
                  <w:divBdr>
                    <w:top w:val="none" w:sz="0" w:space="0" w:color="auto"/>
                    <w:left w:val="none" w:sz="0" w:space="0" w:color="auto"/>
                    <w:bottom w:val="none" w:sz="0" w:space="0" w:color="auto"/>
                    <w:right w:val="none" w:sz="0" w:space="0" w:color="auto"/>
                  </w:divBdr>
                </w:div>
                <w:div w:id="2073191125">
                  <w:marLeft w:val="480"/>
                  <w:marRight w:val="0"/>
                  <w:marTop w:val="0"/>
                  <w:marBottom w:val="0"/>
                  <w:divBdr>
                    <w:top w:val="none" w:sz="0" w:space="0" w:color="auto"/>
                    <w:left w:val="none" w:sz="0" w:space="0" w:color="auto"/>
                    <w:bottom w:val="none" w:sz="0" w:space="0" w:color="auto"/>
                    <w:right w:val="none" w:sz="0" w:space="0" w:color="auto"/>
                  </w:divBdr>
                </w:div>
                <w:div w:id="1978992931">
                  <w:marLeft w:val="480"/>
                  <w:marRight w:val="0"/>
                  <w:marTop w:val="0"/>
                  <w:marBottom w:val="0"/>
                  <w:divBdr>
                    <w:top w:val="none" w:sz="0" w:space="0" w:color="auto"/>
                    <w:left w:val="none" w:sz="0" w:space="0" w:color="auto"/>
                    <w:bottom w:val="none" w:sz="0" w:space="0" w:color="auto"/>
                    <w:right w:val="none" w:sz="0" w:space="0" w:color="auto"/>
                  </w:divBdr>
                </w:div>
                <w:div w:id="297494112">
                  <w:marLeft w:val="480"/>
                  <w:marRight w:val="0"/>
                  <w:marTop w:val="0"/>
                  <w:marBottom w:val="0"/>
                  <w:divBdr>
                    <w:top w:val="none" w:sz="0" w:space="0" w:color="auto"/>
                    <w:left w:val="none" w:sz="0" w:space="0" w:color="auto"/>
                    <w:bottom w:val="none" w:sz="0" w:space="0" w:color="auto"/>
                    <w:right w:val="none" w:sz="0" w:space="0" w:color="auto"/>
                  </w:divBdr>
                </w:div>
                <w:div w:id="1303658685">
                  <w:marLeft w:val="480"/>
                  <w:marRight w:val="0"/>
                  <w:marTop w:val="0"/>
                  <w:marBottom w:val="0"/>
                  <w:divBdr>
                    <w:top w:val="none" w:sz="0" w:space="0" w:color="auto"/>
                    <w:left w:val="none" w:sz="0" w:space="0" w:color="auto"/>
                    <w:bottom w:val="none" w:sz="0" w:space="0" w:color="auto"/>
                    <w:right w:val="none" w:sz="0" w:space="0" w:color="auto"/>
                  </w:divBdr>
                </w:div>
                <w:div w:id="1015768696">
                  <w:marLeft w:val="480"/>
                  <w:marRight w:val="0"/>
                  <w:marTop w:val="0"/>
                  <w:marBottom w:val="0"/>
                  <w:divBdr>
                    <w:top w:val="none" w:sz="0" w:space="0" w:color="auto"/>
                    <w:left w:val="none" w:sz="0" w:space="0" w:color="auto"/>
                    <w:bottom w:val="none" w:sz="0" w:space="0" w:color="auto"/>
                    <w:right w:val="none" w:sz="0" w:space="0" w:color="auto"/>
                  </w:divBdr>
                </w:div>
                <w:div w:id="1237742605">
                  <w:marLeft w:val="480"/>
                  <w:marRight w:val="0"/>
                  <w:marTop w:val="0"/>
                  <w:marBottom w:val="0"/>
                  <w:divBdr>
                    <w:top w:val="none" w:sz="0" w:space="0" w:color="auto"/>
                    <w:left w:val="none" w:sz="0" w:space="0" w:color="auto"/>
                    <w:bottom w:val="none" w:sz="0" w:space="0" w:color="auto"/>
                    <w:right w:val="none" w:sz="0" w:space="0" w:color="auto"/>
                  </w:divBdr>
                </w:div>
                <w:div w:id="1375537904">
                  <w:marLeft w:val="480"/>
                  <w:marRight w:val="0"/>
                  <w:marTop w:val="0"/>
                  <w:marBottom w:val="0"/>
                  <w:divBdr>
                    <w:top w:val="none" w:sz="0" w:space="0" w:color="auto"/>
                    <w:left w:val="none" w:sz="0" w:space="0" w:color="auto"/>
                    <w:bottom w:val="none" w:sz="0" w:space="0" w:color="auto"/>
                    <w:right w:val="none" w:sz="0" w:space="0" w:color="auto"/>
                  </w:divBdr>
                </w:div>
                <w:div w:id="384721245">
                  <w:marLeft w:val="480"/>
                  <w:marRight w:val="0"/>
                  <w:marTop w:val="0"/>
                  <w:marBottom w:val="0"/>
                  <w:divBdr>
                    <w:top w:val="none" w:sz="0" w:space="0" w:color="auto"/>
                    <w:left w:val="none" w:sz="0" w:space="0" w:color="auto"/>
                    <w:bottom w:val="none" w:sz="0" w:space="0" w:color="auto"/>
                    <w:right w:val="none" w:sz="0" w:space="0" w:color="auto"/>
                  </w:divBdr>
                </w:div>
                <w:div w:id="553004040">
                  <w:marLeft w:val="480"/>
                  <w:marRight w:val="0"/>
                  <w:marTop w:val="0"/>
                  <w:marBottom w:val="0"/>
                  <w:divBdr>
                    <w:top w:val="none" w:sz="0" w:space="0" w:color="auto"/>
                    <w:left w:val="none" w:sz="0" w:space="0" w:color="auto"/>
                    <w:bottom w:val="none" w:sz="0" w:space="0" w:color="auto"/>
                    <w:right w:val="none" w:sz="0" w:space="0" w:color="auto"/>
                  </w:divBdr>
                </w:div>
                <w:div w:id="1147362484">
                  <w:marLeft w:val="480"/>
                  <w:marRight w:val="0"/>
                  <w:marTop w:val="0"/>
                  <w:marBottom w:val="0"/>
                  <w:divBdr>
                    <w:top w:val="none" w:sz="0" w:space="0" w:color="auto"/>
                    <w:left w:val="none" w:sz="0" w:space="0" w:color="auto"/>
                    <w:bottom w:val="none" w:sz="0" w:space="0" w:color="auto"/>
                    <w:right w:val="none" w:sz="0" w:space="0" w:color="auto"/>
                  </w:divBdr>
                </w:div>
                <w:div w:id="363286140">
                  <w:marLeft w:val="480"/>
                  <w:marRight w:val="0"/>
                  <w:marTop w:val="0"/>
                  <w:marBottom w:val="0"/>
                  <w:divBdr>
                    <w:top w:val="none" w:sz="0" w:space="0" w:color="auto"/>
                    <w:left w:val="none" w:sz="0" w:space="0" w:color="auto"/>
                    <w:bottom w:val="none" w:sz="0" w:space="0" w:color="auto"/>
                    <w:right w:val="none" w:sz="0" w:space="0" w:color="auto"/>
                  </w:divBdr>
                </w:div>
                <w:div w:id="905384689">
                  <w:marLeft w:val="480"/>
                  <w:marRight w:val="0"/>
                  <w:marTop w:val="0"/>
                  <w:marBottom w:val="0"/>
                  <w:divBdr>
                    <w:top w:val="none" w:sz="0" w:space="0" w:color="auto"/>
                    <w:left w:val="none" w:sz="0" w:space="0" w:color="auto"/>
                    <w:bottom w:val="none" w:sz="0" w:space="0" w:color="auto"/>
                    <w:right w:val="none" w:sz="0" w:space="0" w:color="auto"/>
                  </w:divBdr>
                </w:div>
                <w:div w:id="314528086">
                  <w:marLeft w:val="480"/>
                  <w:marRight w:val="0"/>
                  <w:marTop w:val="0"/>
                  <w:marBottom w:val="0"/>
                  <w:divBdr>
                    <w:top w:val="none" w:sz="0" w:space="0" w:color="auto"/>
                    <w:left w:val="none" w:sz="0" w:space="0" w:color="auto"/>
                    <w:bottom w:val="none" w:sz="0" w:space="0" w:color="auto"/>
                    <w:right w:val="none" w:sz="0" w:space="0" w:color="auto"/>
                  </w:divBdr>
                </w:div>
                <w:div w:id="129636141">
                  <w:marLeft w:val="480"/>
                  <w:marRight w:val="0"/>
                  <w:marTop w:val="0"/>
                  <w:marBottom w:val="0"/>
                  <w:divBdr>
                    <w:top w:val="none" w:sz="0" w:space="0" w:color="auto"/>
                    <w:left w:val="none" w:sz="0" w:space="0" w:color="auto"/>
                    <w:bottom w:val="none" w:sz="0" w:space="0" w:color="auto"/>
                    <w:right w:val="none" w:sz="0" w:space="0" w:color="auto"/>
                  </w:divBdr>
                </w:div>
                <w:div w:id="2144425248">
                  <w:marLeft w:val="480"/>
                  <w:marRight w:val="0"/>
                  <w:marTop w:val="0"/>
                  <w:marBottom w:val="0"/>
                  <w:divBdr>
                    <w:top w:val="none" w:sz="0" w:space="0" w:color="auto"/>
                    <w:left w:val="none" w:sz="0" w:space="0" w:color="auto"/>
                    <w:bottom w:val="none" w:sz="0" w:space="0" w:color="auto"/>
                    <w:right w:val="none" w:sz="0" w:space="0" w:color="auto"/>
                  </w:divBdr>
                </w:div>
                <w:div w:id="110515452">
                  <w:marLeft w:val="480"/>
                  <w:marRight w:val="0"/>
                  <w:marTop w:val="0"/>
                  <w:marBottom w:val="0"/>
                  <w:divBdr>
                    <w:top w:val="none" w:sz="0" w:space="0" w:color="auto"/>
                    <w:left w:val="none" w:sz="0" w:space="0" w:color="auto"/>
                    <w:bottom w:val="none" w:sz="0" w:space="0" w:color="auto"/>
                    <w:right w:val="none" w:sz="0" w:space="0" w:color="auto"/>
                  </w:divBdr>
                </w:div>
                <w:div w:id="1780292022">
                  <w:marLeft w:val="480"/>
                  <w:marRight w:val="0"/>
                  <w:marTop w:val="0"/>
                  <w:marBottom w:val="0"/>
                  <w:divBdr>
                    <w:top w:val="none" w:sz="0" w:space="0" w:color="auto"/>
                    <w:left w:val="none" w:sz="0" w:space="0" w:color="auto"/>
                    <w:bottom w:val="none" w:sz="0" w:space="0" w:color="auto"/>
                    <w:right w:val="none" w:sz="0" w:space="0" w:color="auto"/>
                  </w:divBdr>
                </w:div>
                <w:div w:id="374160748">
                  <w:marLeft w:val="480"/>
                  <w:marRight w:val="0"/>
                  <w:marTop w:val="0"/>
                  <w:marBottom w:val="0"/>
                  <w:divBdr>
                    <w:top w:val="none" w:sz="0" w:space="0" w:color="auto"/>
                    <w:left w:val="none" w:sz="0" w:space="0" w:color="auto"/>
                    <w:bottom w:val="none" w:sz="0" w:space="0" w:color="auto"/>
                    <w:right w:val="none" w:sz="0" w:space="0" w:color="auto"/>
                  </w:divBdr>
                </w:div>
                <w:div w:id="964968392">
                  <w:marLeft w:val="480"/>
                  <w:marRight w:val="0"/>
                  <w:marTop w:val="0"/>
                  <w:marBottom w:val="0"/>
                  <w:divBdr>
                    <w:top w:val="none" w:sz="0" w:space="0" w:color="auto"/>
                    <w:left w:val="none" w:sz="0" w:space="0" w:color="auto"/>
                    <w:bottom w:val="none" w:sz="0" w:space="0" w:color="auto"/>
                    <w:right w:val="none" w:sz="0" w:space="0" w:color="auto"/>
                  </w:divBdr>
                </w:div>
                <w:div w:id="1225605007">
                  <w:marLeft w:val="480"/>
                  <w:marRight w:val="0"/>
                  <w:marTop w:val="0"/>
                  <w:marBottom w:val="0"/>
                  <w:divBdr>
                    <w:top w:val="none" w:sz="0" w:space="0" w:color="auto"/>
                    <w:left w:val="none" w:sz="0" w:space="0" w:color="auto"/>
                    <w:bottom w:val="none" w:sz="0" w:space="0" w:color="auto"/>
                    <w:right w:val="none" w:sz="0" w:space="0" w:color="auto"/>
                  </w:divBdr>
                </w:div>
              </w:divsChild>
            </w:div>
            <w:div w:id="2099665857">
              <w:marLeft w:val="0"/>
              <w:marRight w:val="0"/>
              <w:marTop w:val="0"/>
              <w:marBottom w:val="0"/>
              <w:divBdr>
                <w:top w:val="none" w:sz="0" w:space="0" w:color="auto"/>
                <w:left w:val="none" w:sz="0" w:space="0" w:color="auto"/>
                <w:bottom w:val="none" w:sz="0" w:space="0" w:color="auto"/>
                <w:right w:val="none" w:sz="0" w:space="0" w:color="auto"/>
              </w:divBdr>
              <w:divsChild>
                <w:div w:id="1227303497">
                  <w:marLeft w:val="480"/>
                  <w:marRight w:val="0"/>
                  <w:marTop w:val="0"/>
                  <w:marBottom w:val="0"/>
                  <w:divBdr>
                    <w:top w:val="none" w:sz="0" w:space="0" w:color="auto"/>
                    <w:left w:val="none" w:sz="0" w:space="0" w:color="auto"/>
                    <w:bottom w:val="none" w:sz="0" w:space="0" w:color="auto"/>
                    <w:right w:val="none" w:sz="0" w:space="0" w:color="auto"/>
                  </w:divBdr>
                </w:div>
                <w:div w:id="1785997975">
                  <w:marLeft w:val="480"/>
                  <w:marRight w:val="0"/>
                  <w:marTop w:val="0"/>
                  <w:marBottom w:val="0"/>
                  <w:divBdr>
                    <w:top w:val="none" w:sz="0" w:space="0" w:color="auto"/>
                    <w:left w:val="none" w:sz="0" w:space="0" w:color="auto"/>
                    <w:bottom w:val="none" w:sz="0" w:space="0" w:color="auto"/>
                    <w:right w:val="none" w:sz="0" w:space="0" w:color="auto"/>
                  </w:divBdr>
                </w:div>
                <w:div w:id="1966500035">
                  <w:marLeft w:val="480"/>
                  <w:marRight w:val="0"/>
                  <w:marTop w:val="0"/>
                  <w:marBottom w:val="0"/>
                  <w:divBdr>
                    <w:top w:val="none" w:sz="0" w:space="0" w:color="auto"/>
                    <w:left w:val="none" w:sz="0" w:space="0" w:color="auto"/>
                    <w:bottom w:val="none" w:sz="0" w:space="0" w:color="auto"/>
                    <w:right w:val="none" w:sz="0" w:space="0" w:color="auto"/>
                  </w:divBdr>
                </w:div>
                <w:div w:id="226451984">
                  <w:marLeft w:val="480"/>
                  <w:marRight w:val="0"/>
                  <w:marTop w:val="0"/>
                  <w:marBottom w:val="0"/>
                  <w:divBdr>
                    <w:top w:val="none" w:sz="0" w:space="0" w:color="auto"/>
                    <w:left w:val="none" w:sz="0" w:space="0" w:color="auto"/>
                    <w:bottom w:val="none" w:sz="0" w:space="0" w:color="auto"/>
                    <w:right w:val="none" w:sz="0" w:space="0" w:color="auto"/>
                  </w:divBdr>
                </w:div>
                <w:div w:id="1062019852">
                  <w:marLeft w:val="480"/>
                  <w:marRight w:val="0"/>
                  <w:marTop w:val="0"/>
                  <w:marBottom w:val="0"/>
                  <w:divBdr>
                    <w:top w:val="none" w:sz="0" w:space="0" w:color="auto"/>
                    <w:left w:val="none" w:sz="0" w:space="0" w:color="auto"/>
                    <w:bottom w:val="none" w:sz="0" w:space="0" w:color="auto"/>
                    <w:right w:val="none" w:sz="0" w:space="0" w:color="auto"/>
                  </w:divBdr>
                </w:div>
                <w:div w:id="479461478">
                  <w:marLeft w:val="480"/>
                  <w:marRight w:val="0"/>
                  <w:marTop w:val="0"/>
                  <w:marBottom w:val="0"/>
                  <w:divBdr>
                    <w:top w:val="none" w:sz="0" w:space="0" w:color="auto"/>
                    <w:left w:val="none" w:sz="0" w:space="0" w:color="auto"/>
                    <w:bottom w:val="none" w:sz="0" w:space="0" w:color="auto"/>
                    <w:right w:val="none" w:sz="0" w:space="0" w:color="auto"/>
                  </w:divBdr>
                </w:div>
                <w:div w:id="1497917661">
                  <w:marLeft w:val="480"/>
                  <w:marRight w:val="0"/>
                  <w:marTop w:val="0"/>
                  <w:marBottom w:val="0"/>
                  <w:divBdr>
                    <w:top w:val="none" w:sz="0" w:space="0" w:color="auto"/>
                    <w:left w:val="none" w:sz="0" w:space="0" w:color="auto"/>
                    <w:bottom w:val="none" w:sz="0" w:space="0" w:color="auto"/>
                    <w:right w:val="none" w:sz="0" w:space="0" w:color="auto"/>
                  </w:divBdr>
                </w:div>
                <w:div w:id="1590112540">
                  <w:marLeft w:val="480"/>
                  <w:marRight w:val="0"/>
                  <w:marTop w:val="0"/>
                  <w:marBottom w:val="0"/>
                  <w:divBdr>
                    <w:top w:val="none" w:sz="0" w:space="0" w:color="auto"/>
                    <w:left w:val="none" w:sz="0" w:space="0" w:color="auto"/>
                    <w:bottom w:val="none" w:sz="0" w:space="0" w:color="auto"/>
                    <w:right w:val="none" w:sz="0" w:space="0" w:color="auto"/>
                  </w:divBdr>
                </w:div>
                <w:div w:id="1327636317">
                  <w:marLeft w:val="480"/>
                  <w:marRight w:val="0"/>
                  <w:marTop w:val="0"/>
                  <w:marBottom w:val="0"/>
                  <w:divBdr>
                    <w:top w:val="none" w:sz="0" w:space="0" w:color="auto"/>
                    <w:left w:val="none" w:sz="0" w:space="0" w:color="auto"/>
                    <w:bottom w:val="none" w:sz="0" w:space="0" w:color="auto"/>
                    <w:right w:val="none" w:sz="0" w:space="0" w:color="auto"/>
                  </w:divBdr>
                </w:div>
                <w:div w:id="1054768902">
                  <w:marLeft w:val="480"/>
                  <w:marRight w:val="0"/>
                  <w:marTop w:val="0"/>
                  <w:marBottom w:val="0"/>
                  <w:divBdr>
                    <w:top w:val="none" w:sz="0" w:space="0" w:color="auto"/>
                    <w:left w:val="none" w:sz="0" w:space="0" w:color="auto"/>
                    <w:bottom w:val="none" w:sz="0" w:space="0" w:color="auto"/>
                    <w:right w:val="none" w:sz="0" w:space="0" w:color="auto"/>
                  </w:divBdr>
                </w:div>
                <w:div w:id="1158419394">
                  <w:marLeft w:val="480"/>
                  <w:marRight w:val="0"/>
                  <w:marTop w:val="0"/>
                  <w:marBottom w:val="0"/>
                  <w:divBdr>
                    <w:top w:val="none" w:sz="0" w:space="0" w:color="auto"/>
                    <w:left w:val="none" w:sz="0" w:space="0" w:color="auto"/>
                    <w:bottom w:val="none" w:sz="0" w:space="0" w:color="auto"/>
                    <w:right w:val="none" w:sz="0" w:space="0" w:color="auto"/>
                  </w:divBdr>
                </w:div>
                <w:div w:id="1036469129">
                  <w:marLeft w:val="480"/>
                  <w:marRight w:val="0"/>
                  <w:marTop w:val="0"/>
                  <w:marBottom w:val="0"/>
                  <w:divBdr>
                    <w:top w:val="none" w:sz="0" w:space="0" w:color="auto"/>
                    <w:left w:val="none" w:sz="0" w:space="0" w:color="auto"/>
                    <w:bottom w:val="none" w:sz="0" w:space="0" w:color="auto"/>
                    <w:right w:val="none" w:sz="0" w:space="0" w:color="auto"/>
                  </w:divBdr>
                </w:div>
                <w:div w:id="1926839669">
                  <w:marLeft w:val="480"/>
                  <w:marRight w:val="0"/>
                  <w:marTop w:val="0"/>
                  <w:marBottom w:val="0"/>
                  <w:divBdr>
                    <w:top w:val="none" w:sz="0" w:space="0" w:color="auto"/>
                    <w:left w:val="none" w:sz="0" w:space="0" w:color="auto"/>
                    <w:bottom w:val="none" w:sz="0" w:space="0" w:color="auto"/>
                    <w:right w:val="none" w:sz="0" w:space="0" w:color="auto"/>
                  </w:divBdr>
                </w:div>
                <w:div w:id="487332430">
                  <w:marLeft w:val="480"/>
                  <w:marRight w:val="0"/>
                  <w:marTop w:val="0"/>
                  <w:marBottom w:val="0"/>
                  <w:divBdr>
                    <w:top w:val="none" w:sz="0" w:space="0" w:color="auto"/>
                    <w:left w:val="none" w:sz="0" w:space="0" w:color="auto"/>
                    <w:bottom w:val="none" w:sz="0" w:space="0" w:color="auto"/>
                    <w:right w:val="none" w:sz="0" w:space="0" w:color="auto"/>
                  </w:divBdr>
                </w:div>
                <w:div w:id="1353141534">
                  <w:marLeft w:val="480"/>
                  <w:marRight w:val="0"/>
                  <w:marTop w:val="0"/>
                  <w:marBottom w:val="0"/>
                  <w:divBdr>
                    <w:top w:val="none" w:sz="0" w:space="0" w:color="auto"/>
                    <w:left w:val="none" w:sz="0" w:space="0" w:color="auto"/>
                    <w:bottom w:val="none" w:sz="0" w:space="0" w:color="auto"/>
                    <w:right w:val="none" w:sz="0" w:space="0" w:color="auto"/>
                  </w:divBdr>
                </w:div>
                <w:div w:id="1917085034">
                  <w:marLeft w:val="480"/>
                  <w:marRight w:val="0"/>
                  <w:marTop w:val="0"/>
                  <w:marBottom w:val="0"/>
                  <w:divBdr>
                    <w:top w:val="none" w:sz="0" w:space="0" w:color="auto"/>
                    <w:left w:val="none" w:sz="0" w:space="0" w:color="auto"/>
                    <w:bottom w:val="none" w:sz="0" w:space="0" w:color="auto"/>
                    <w:right w:val="none" w:sz="0" w:space="0" w:color="auto"/>
                  </w:divBdr>
                </w:div>
                <w:div w:id="1656452451">
                  <w:marLeft w:val="480"/>
                  <w:marRight w:val="0"/>
                  <w:marTop w:val="0"/>
                  <w:marBottom w:val="0"/>
                  <w:divBdr>
                    <w:top w:val="none" w:sz="0" w:space="0" w:color="auto"/>
                    <w:left w:val="none" w:sz="0" w:space="0" w:color="auto"/>
                    <w:bottom w:val="none" w:sz="0" w:space="0" w:color="auto"/>
                    <w:right w:val="none" w:sz="0" w:space="0" w:color="auto"/>
                  </w:divBdr>
                </w:div>
                <w:div w:id="522016490">
                  <w:marLeft w:val="480"/>
                  <w:marRight w:val="0"/>
                  <w:marTop w:val="0"/>
                  <w:marBottom w:val="0"/>
                  <w:divBdr>
                    <w:top w:val="none" w:sz="0" w:space="0" w:color="auto"/>
                    <w:left w:val="none" w:sz="0" w:space="0" w:color="auto"/>
                    <w:bottom w:val="none" w:sz="0" w:space="0" w:color="auto"/>
                    <w:right w:val="none" w:sz="0" w:space="0" w:color="auto"/>
                  </w:divBdr>
                </w:div>
                <w:div w:id="1198853934">
                  <w:marLeft w:val="480"/>
                  <w:marRight w:val="0"/>
                  <w:marTop w:val="0"/>
                  <w:marBottom w:val="0"/>
                  <w:divBdr>
                    <w:top w:val="none" w:sz="0" w:space="0" w:color="auto"/>
                    <w:left w:val="none" w:sz="0" w:space="0" w:color="auto"/>
                    <w:bottom w:val="none" w:sz="0" w:space="0" w:color="auto"/>
                    <w:right w:val="none" w:sz="0" w:space="0" w:color="auto"/>
                  </w:divBdr>
                </w:div>
                <w:div w:id="1897936413">
                  <w:marLeft w:val="480"/>
                  <w:marRight w:val="0"/>
                  <w:marTop w:val="0"/>
                  <w:marBottom w:val="0"/>
                  <w:divBdr>
                    <w:top w:val="none" w:sz="0" w:space="0" w:color="auto"/>
                    <w:left w:val="none" w:sz="0" w:space="0" w:color="auto"/>
                    <w:bottom w:val="none" w:sz="0" w:space="0" w:color="auto"/>
                    <w:right w:val="none" w:sz="0" w:space="0" w:color="auto"/>
                  </w:divBdr>
                </w:div>
                <w:div w:id="956376202">
                  <w:marLeft w:val="480"/>
                  <w:marRight w:val="0"/>
                  <w:marTop w:val="0"/>
                  <w:marBottom w:val="0"/>
                  <w:divBdr>
                    <w:top w:val="none" w:sz="0" w:space="0" w:color="auto"/>
                    <w:left w:val="none" w:sz="0" w:space="0" w:color="auto"/>
                    <w:bottom w:val="none" w:sz="0" w:space="0" w:color="auto"/>
                    <w:right w:val="none" w:sz="0" w:space="0" w:color="auto"/>
                  </w:divBdr>
                </w:div>
                <w:div w:id="1186365087">
                  <w:marLeft w:val="480"/>
                  <w:marRight w:val="0"/>
                  <w:marTop w:val="0"/>
                  <w:marBottom w:val="0"/>
                  <w:divBdr>
                    <w:top w:val="none" w:sz="0" w:space="0" w:color="auto"/>
                    <w:left w:val="none" w:sz="0" w:space="0" w:color="auto"/>
                    <w:bottom w:val="none" w:sz="0" w:space="0" w:color="auto"/>
                    <w:right w:val="none" w:sz="0" w:space="0" w:color="auto"/>
                  </w:divBdr>
                </w:div>
                <w:div w:id="1581063147">
                  <w:marLeft w:val="480"/>
                  <w:marRight w:val="0"/>
                  <w:marTop w:val="0"/>
                  <w:marBottom w:val="0"/>
                  <w:divBdr>
                    <w:top w:val="none" w:sz="0" w:space="0" w:color="auto"/>
                    <w:left w:val="none" w:sz="0" w:space="0" w:color="auto"/>
                    <w:bottom w:val="none" w:sz="0" w:space="0" w:color="auto"/>
                    <w:right w:val="none" w:sz="0" w:space="0" w:color="auto"/>
                  </w:divBdr>
                </w:div>
                <w:div w:id="1498765694">
                  <w:marLeft w:val="480"/>
                  <w:marRight w:val="0"/>
                  <w:marTop w:val="0"/>
                  <w:marBottom w:val="0"/>
                  <w:divBdr>
                    <w:top w:val="none" w:sz="0" w:space="0" w:color="auto"/>
                    <w:left w:val="none" w:sz="0" w:space="0" w:color="auto"/>
                    <w:bottom w:val="none" w:sz="0" w:space="0" w:color="auto"/>
                    <w:right w:val="none" w:sz="0" w:space="0" w:color="auto"/>
                  </w:divBdr>
                </w:div>
                <w:div w:id="928931590">
                  <w:marLeft w:val="480"/>
                  <w:marRight w:val="0"/>
                  <w:marTop w:val="0"/>
                  <w:marBottom w:val="0"/>
                  <w:divBdr>
                    <w:top w:val="none" w:sz="0" w:space="0" w:color="auto"/>
                    <w:left w:val="none" w:sz="0" w:space="0" w:color="auto"/>
                    <w:bottom w:val="none" w:sz="0" w:space="0" w:color="auto"/>
                    <w:right w:val="none" w:sz="0" w:space="0" w:color="auto"/>
                  </w:divBdr>
                </w:div>
                <w:div w:id="1326742983">
                  <w:marLeft w:val="480"/>
                  <w:marRight w:val="0"/>
                  <w:marTop w:val="0"/>
                  <w:marBottom w:val="0"/>
                  <w:divBdr>
                    <w:top w:val="none" w:sz="0" w:space="0" w:color="auto"/>
                    <w:left w:val="none" w:sz="0" w:space="0" w:color="auto"/>
                    <w:bottom w:val="none" w:sz="0" w:space="0" w:color="auto"/>
                    <w:right w:val="none" w:sz="0" w:space="0" w:color="auto"/>
                  </w:divBdr>
                </w:div>
                <w:div w:id="123230847">
                  <w:marLeft w:val="480"/>
                  <w:marRight w:val="0"/>
                  <w:marTop w:val="0"/>
                  <w:marBottom w:val="0"/>
                  <w:divBdr>
                    <w:top w:val="none" w:sz="0" w:space="0" w:color="auto"/>
                    <w:left w:val="none" w:sz="0" w:space="0" w:color="auto"/>
                    <w:bottom w:val="none" w:sz="0" w:space="0" w:color="auto"/>
                    <w:right w:val="none" w:sz="0" w:space="0" w:color="auto"/>
                  </w:divBdr>
                </w:div>
                <w:div w:id="1570191592">
                  <w:marLeft w:val="480"/>
                  <w:marRight w:val="0"/>
                  <w:marTop w:val="0"/>
                  <w:marBottom w:val="0"/>
                  <w:divBdr>
                    <w:top w:val="none" w:sz="0" w:space="0" w:color="auto"/>
                    <w:left w:val="none" w:sz="0" w:space="0" w:color="auto"/>
                    <w:bottom w:val="none" w:sz="0" w:space="0" w:color="auto"/>
                    <w:right w:val="none" w:sz="0" w:space="0" w:color="auto"/>
                  </w:divBdr>
                </w:div>
                <w:div w:id="188422297">
                  <w:marLeft w:val="480"/>
                  <w:marRight w:val="0"/>
                  <w:marTop w:val="0"/>
                  <w:marBottom w:val="0"/>
                  <w:divBdr>
                    <w:top w:val="none" w:sz="0" w:space="0" w:color="auto"/>
                    <w:left w:val="none" w:sz="0" w:space="0" w:color="auto"/>
                    <w:bottom w:val="none" w:sz="0" w:space="0" w:color="auto"/>
                    <w:right w:val="none" w:sz="0" w:space="0" w:color="auto"/>
                  </w:divBdr>
                </w:div>
                <w:div w:id="1936278177">
                  <w:marLeft w:val="480"/>
                  <w:marRight w:val="0"/>
                  <w:marTop w:val="0"/>
                  <w:marBottom w:val="0"/>
                  <w:divBdr>
                    <w:top w:val="none" w:sz="0" w:space="0" w:color="auto"/>
                    <w:left w:val="none" w:sz="0" w:space="0" w:color="auto"/>
                    <w:bottom w:val="none" w:sz="0" w:space="0" w:color="auto"/>
                    <w:right w:val="none" w:sz="0" w:space="0" w:color="auto"/>
                  </w:divBdr>
                </w:div>
                <w:div w:id="485901248">
                  <w:marLeft w:val="480"/>
                  <w:marRight w:val="0"/>
                  <w:marTop w:val="0"/>
                  <w:marBottom w:val="0"/>
                  <w:divBdr>
                    <w:top w:val="none" w:sz="0" w:space="0" w:color="auto"/>
                    <w:left w:val="none" w:sz="0" w:space="0" w:color="auto"/>
                    <w:bottom w:val="none" w:sz="0" w:space="0" w:color="auto"/>
                    <w:right w:val="none" w:sz="0" w:space="0" w:color="auto"/>
                  </w:divBdr>
                </w:div>
                <w:div w:id="1897154993">
                  <w:marLeft w:val="480"/>
                  <w:marRight w:val="0"/>
                  <w:marTop w:val="0"/>
                  <w:marBottom w:val="0"/>
                  <w:divBdr>
                    <w:top w:val="none" w:sz="0" w:space="0" w:color="auto"/>
                    <w:left w:val="none" w:sz="0" w:space="0" w:color="auto"/>
                    <w:bottom w:val="none" w:sz="0" w:space="0" w:color="auto"/>
                    <w:right w:val="none" w:sz="0" w:space="0" w:color="auto"/>
                  </w:divBdr>
                </w:div>
                <w:div w:id="1960062495">
                  <w:marLeft w:val="480"/>
                  <w:marRight w:val="0"/>
                  <w:marTop w:val="0"/>
                  <w:marBottom w:val="0"/>
                  <w:divBdr>
                    <w:top w:val="none" w:sz="0" w:space="0" w:color="auto"/>
                    <w:left w:val="none" w:sz="0" w:space="0" w:color="auto"/>
                    <w:bottom w:val="none" w:sz="0" w:space="0" w:color="auto"/>
                    <w:right w:val="none" w:sz="0" w:space="0" w:color="auto"/>
                  </w:divBdr>
                </w:div>
                <w:div w:id="1778719445">
                  <w:marLeft w:val="480"/>
                  <w:marRight w:val="0"/>
                  <w:marTop w:val="0"/>
                  <w:marBottom w:val="0"/>
                  <w:divBdr>
                    <w:top w:val="none" w:sz="0" w:space="0" w:color="auto"/>
                    <w:left w:val="none" w:sz="0" w:space="0" w:color="auto"/>
                    <w:bottom w:val="none" w:sz="0" w:space="0" w:color="auto"/>
                    <w:right w:val="none" w:sz="0" w:space="0" w:color="auto"/>
                  </w:divBdr>
                </w:div>
                <w:div w:id="369497949">
                  <w:marLeft w:val="480"/>
                  <w:marRight w:val="0"/>
                  <w:marTop w:val="0"/>
                  <w:marBottom w:val="0"/>
                  <w:divBdr>
                    <w:top w:val="none" w:sz="0" w:space="0" w:color="auto"/>
                    <w:left w:val="none" w:sz="0" w:space="0" w:color="auto"/>
                    <w:bottom w:val="none" w:sz="0" w:space="0" w:color="auto"/>
                    <w:right w:val="none" w:sz="0" w:space="0" w:color="auto"/>
                  </w:divBdr>
                </w:div>
                <w:div w:id="826752500">
                  <w:marLeft w:val="480"/>
                  <w:marRight w:val="0"/>
                  <w:marTop w:val="0"/>
                  <w:marBottom w:val="0"/>
                  <w:divBdr>
                    <w:top w:val="none" w:sz="0" w:space="0" w:color="auto"/>
                    <w:left w:val="none" w:sz="0" w:space="0" w:color="auto"/>
                    <w:bottom w:val="none" w:sz="0" w:space="0" w:color="auto"/>
                    <w:right w:val="none" w:sz="0" w:space="0" w:color="auto"/>
                  </w:divBdr>
                </w:div>
                <w:div w:id="222956940">
                  <w:marLeft w:val="480"/>
                  <w:marRight w:val="0"/>
                  <w:marTop w:val="0"/>
                  <w:marBottom w:val="0"/>
                  <w:divBdr>
                    <w:top w:val="none" w:sz="0" w:space="0" w:color="auto"/>
                    <w:left w:val="none" w:sz="0" w:space="0" w:color="auto"/>
                    <w:bottom w:val="none" w:sz="0" w:space="0" w:color="auto"/>
                    <w:right w:val="none" w:sz="0" w:space="0" w:color="auto"/>
                  </w:divBdr>
                </w:div>
                <w:div w:id="1862742981">
                  <w:marLeft w:val="480"/>
                  <w:marRight w:val="0"/>
                  <w:marTop w:val="0"/>
                  <w:marBottom w:val="0"/>
                  <w:divBdr>
                    <w:top w:val="none" w:sz="0" w:space="0" w:color="auto"/>
                    <w:left w:val="none" w:sz="0" w:space="0" w:color="auto"/>
                    <w:bottom w:val="none" w:sz="0" w:space="0" w:color="auto"/>
                    <w:right w:val="none" w:sz="0" w:space="0" w:color="auto"/>
                  </w:divBdr>
                </w:div>
                <w:div w:id="1839419230">
                  <w:marLeft w:val="480"/>
                  <w:marRight w:val="0"/>
                  <w:marTop w:val="0"/>
                  <w:marBottom w:val="0"/>
                  <w:divBdr>
                    <w:top w:val="none" w:sz="0" w:space="0" w:color="auto"/>
                    <w:left w:val="none" w:sz="0" w:space="0" w:color="auto"/>
                    <w:bottom w:val="none" w:sz="0" w:space="0" w:color="auto"/>
                    <w:right w:val="none" w:sz="0" w:space="0" w:color="auto"/>
                  </w:divBdr>
                </w:div>
                <w:div w:id="630668843">
                  <w:marLeft w:val="480"/>
                  <w:marRight w:val="0"/>
                  <w:marTop w:val="0"/>
                  <w:marBottom w:val="0"/>
                  <w:divBdr>
                    <w:top w:val="none" w:sz="0" w:space="0" w:color="auto"/>
                    <w:left w:val="none" w:sz="0" w:space="0" w:color="auto"/>
                    <w:bottom w:val="none" w:sz="0" w:space="0" w:color="auto"/>
                    <w:right w:val="none" w:sz="0" w:space="0" w:color="auto"/>
                  </w:divBdr>
                </w:div>
                <w:div w:id="506867947">
                  <w:marLeft w:val="480"/>
                  <w:marRight w:val="0"/>
                  <w:marTop w:val="0"/>
                  <w:marBottom w:val="0"/>
                  <w:divBdr>
                    <w:top w:val="none" w:sz="0" w:space="0" w:color="auto"/>
                    <w:left w:val="none" w:sz="0" w:space="0" w:color="auto"/>
                    <w:bottom w:val="none" w:sz="0" w:space="0" w:color="auto"/>
                    <w:right w:val="none" w:sz="0" w:space="0" w:color="auto"/>
                  </w:divBdr>
                </w:div>
                <w:div w:id="1238780884">
                  <w:marLeft w:val="480"/>
                  <w:marRight w:val="0"/>
                  <w:marTop w:val="0"/>
                  <w:marBottom w:val="0"/>
                  <w:divBdr>
                    <w:top w:val="none" w:sz="0" w:space="0" w:color="auto"/>
                    <w:left w:val="none" w:sz="0" w:space="0" w:color="auto"/>
                    <w:bottom w:val="none" w:sz="0" w:space="0" w:color="auto"/>
                    <w:right w:val="none" w:sz="0" w:space="0" w:color="auto"/>
                  </w:divBdr>
                </w:div>
                <w:div w:id="22681549">
                  <w:marLeft w:val="480"/>
                  <w:marRight w:val="0"/>
                  <w:marTop w:val="0"/>
                  <w:marBottom w:val="0"/>
                  <w:divBdr>
                    <w:top w:val="none" w:sz="0" w:space="0" w:color="auto"/>
                    <w:left w:val="none" w:sz="0" w:space="0" w:color="auto"/>
                    <w:bottom w:val="none" w:sz="0" w:space="0" w:color="auto"/>
                    <w:right w:val="none" w:sz="0" w:space="0" w:color="auto"/>
                  </w:divBdr>
                </w:div>
                <w:div w:id="1701856782">
                  <w:marLeft w:val="480"/>
                  <w:marRight w:val="0"/>
                  <w:marTop w:val="0"/>
                  <w:marBottom w:val="0"/>
                  <w:divBdr>
                    <w:top w:val="none" w:sz="0" w:space="0" w:color="auto"/>
                    <w:left w:val="none" w:sz="0" w:space="0" w:color="auto"/>
                    <w:bottom w:val="none" w:sz="0" w:space="0" w:color="auto"/>
                    <w:right w:val="none" w:sz="0" w:space="0" w:color="auto"/>
                  </w:divBdr>
                </w:div>
                <w:div w:id="515849126">
                  <w:marLeft w:val="480"/>
                  <w:marRight w:val="0"/>
                  <w:marTop w:val="0"/>
                  <w:marBottom w:val="0"/>
                  <w:divBdr>
                    <w:top w:val="none" w:sz="0" w:space="0" w:color="auto"/>
                    <w:left w:val="none" w:sz="0" w:space="0" w:color="auto"/>
                    <w:bottom w:val="none" w:sz="0" w:space="0" w:color="auto"/>
                    <w:right w:val="none" w:sz="0" w:space="0" w:color="auto"/>
                  </w:divBdr>
                </w:div>
                <w:div w:id="1278029872">
                  <w:marLeft w:val="480"/>
                  <w:marRight w:val="0"/>
                  <w:marTop w:val="0"/>
                  <w:marBottom w:val="0"/>
                  <w:divBdr>
                    <w:top w:val="none" w:sz="0" w:space="0" w:color="auto"/>
                    <w:left w:val="none" w:sz="0" w:space="0" w:color="auto"/>
                    <w:bottom w:val="none" w:sz="0" w:space="0" w:color="auto"/>
                    <w:right w:val="none" w:sz="0" w:space="0" w:color="auto"/>
                  </w:divBdr>
                </w:div>
                <w:div w:id="1025667185">
                  <w:marLeft w:val="480"/>
                  <w:marRight w:val="0"/>
                  <w:marTop w:val="0"/>
                  <w:marBottom w:val="0"/>
                  <w:divBdr>
                    <w:top w:val="none" w:sz="0" w:space="0" w:color="auto"/>
                    <w:left w:val="none" w:sz="0" w:space="0" w:color="auto"/>
                    <w:bottom w:val="none" w:sz="0" w:space="0" w:color="auto"/>
                    <w:right w:val="none" w:sz="0" w:space="0" w:color="auto"/>
                  </w:divBdr>
                </w:div>
                <w:div w:id="552084890">
                  <w:marLeft w:val="480"/>
                  <w:marRight w:val="0"/>
                  <w:marTop w:val="0"/>
                  <w:marBottom w:val="0"/>
                  <w:divBdr>
                    <w:top w:val="none" w:sz="0" w:space="0" w:color="auto"/>
                    <w:left w:val="none" w:sz="0" w:space="0" w:color="auto"/>
                    <w:bottom w:val="none" w:sz="0" w:space="0" w:color="auto"/>
                    <w:right w:val="none" w:sz="0" w:space="0" w:color="auto"/>
                  </w:divBdr>
                </w:div>
                <w:div w:id="1022518027">
                  <w:marLeft w:val="480"/>
                  <w:marRight w:val="0"/>
                  <w:marTop w:val="0"/>
                  <w:marBottom w:val="0"/>
                  <w:divBdr>
                    <w:top w:val="none" w:sz="0" w:space="0" w:color="auto"/>
                    <w:left w:val="none" w:sz="0" w:space="0" w:color="auto"/>
                    <w:bottom w:val="none" w:sz="0" w:space="0" w:color="auto"/>
                    <w:right w:val="none" w:sz="0" w:space="0" w:color="auto"/>
                  </w:divBdr>
                </w:div>
                <w:div w:id="179130393">
                  <w:marLeft w:val="480"/>
                  <w:marRight w:val="0"/>
                  <w:marTop w:val="0"/>
                  <w:marBottom w:val="0"/>
                  <w:divBdr>
                    <w:top w:val="none" w:sz="0" w:space="0" w:color="auto"/>
                    <w:left w:val="none" w:sz="0" w:space="0" w:color="auto"/>
                    <w:bottom w:val="none" w:sz="0" w:space="0" w:color="auto"/>
                    <w:right w:val="none" w:sz="0" w:space="0" w:color="auto"/>
                  </w:divBdr>
                </w:div>
                <w:div w:id="1185754131">
                  <w:marLeft w:val="480"/>
                  <w:marRight w:val="0"/>
                  <w:marTop w:val="0"/>
                  <w:marBottom w:val="0"/>
                  <w:divBdr>
                    <w:top w:val="none" w:sz="0" w:space="0" w:color="auto"/>
                    <w:left w:val="none" w:sz="0" w:space="0" w:color="auto"/>
                    <w:bottom w:val="none" w:sz="0" w:space="0" w:color="auto"/>
                    <w:right w:val="none" w:sz="0" w:space="0" w:color="auto"/>
                  </w:divBdr>
                </w:div>
                <w:div w:id="319236415">
                  <w:marLeft w:val="480"/>
                  <w:marRight w:val="0"/>
                  <w:marTop w:val="0"/>
                  <w:marBottom w:val="0"/>
                  <w:divBdr>
                    <w:top w:val="none" w:sz="0" w:space="0" w:color="auto"/>
                    <w:left w:val="none" w:sz="0" w:space="0" w:color="auto"/>
                    <w:bottom w:val="none" w:sz="0" w:space="0" w:color="auto"/>
                    <w:right w:val="none" w:sz="0" w:space="0" w:color="auto"/>
                  </w:divBdr>
                </w:div>
                <w:div w:id="1885174867">
                  <w:marLeft w:val="480"/>
                  <w:marRight w:val="0"/>
                  <w:marTop w:val="0"/>
                  <w:marBottom w:val="0"/>
                  <w:divBdr>
                    <w:top w:val="none" w:sz="0" w:space="0" w:color="auto"/>
                    <w:left w:val="none" w:sz="0" w:space="0" w:color="auto"/>
                    <w:bottom w:val="none" w:sz="0" w:space="0" w:color="auto"/>
                    <w:right w:val="none" w:sz="0" w:space="0" w:color="auto"/>
                  </w:divBdr>
                </w:div>
                <w:div w:id="1145395873">
                  <w:marLeft w:val="480"/>
                  <w:marRight w:val="0"/>
                  <w:marTop w:val="0"/>
                  <w:marBottom w:val="0"/>
                  <w:divBdr>
                    <w:top w:val="none" w:sz="0" w:space="0" w:color="auto"/>
                    <w:left w:val="none" w:sz="0" w:space="0" w:color="auto"/>
                    <w:bottom w:val="none" w:sz="0" w:space="0" w:color="auto"/>
                    <w:right w:val="none" w:sz="0" w:space="0" w:color="auto"/>
                  </w:divBdr>
                </w:div>
                <w:div w:id="5443506">
                  <w:marLeft w:val="480"/>
                  <w:marRight w:val="0"/>
                  <w:marTop w:val="0"/>
                  <w:marBottom w:val="0"/>
                  <w:divBdr>
                    <w:top w:val="none" w:sz="0" w:space="0" w:color="auto"/>
                    <w:left w:val="none" w:sz="0" w:space="0" w:color="auto"/>
                    <w:bottom w:val="none" w:sz="0" w:space="0" w:color="auto"/>
                    <w:right w:val="none" w:sz="0" w:space="0" w:color="auto"/>
                  </w:divBdr>
                </w:div>
                <w:div w:id="25066106">
                  <w:marLeft w:val="480"/>
                  <w:marRight w:val="0"/>
                  <w:marTop w:val="0"/>
                  <w:marBottom w:val="0"/>
                  <w:divBdr>
                    <w:top w:val="none" w:sz="0" w:space="0" w:color="auto"/>
                    <w:left w:val="none" w:sz="0" w:space="0" w:color="auto"/>
                    <w:bottom w:val="none" w:sz="0" w:space="0" w:color="auto"/>
                    <w:right w:val="none" w:sz="0" w:space="0" w:color="auto"/>
                  </w:divBdr>
                </w:div>
                <w:div w:id="1839687194">
                  <w:marLeft w:val="480"/>
                  <w:marRight w:val="0"/>
                  <w:marTop w:val="0"/>
                  <w:marBottom w:val="0"/>
                  <w:divBdr>
                    <w:top w:val="none" w:sz="0" w:space="0" w:color="auto"/>
                    <w:left w:val="none" w:sz="0" w:space="0" w:color="auto"/>
                    <w:bottom w:val="none" w:sz="0" w:space="0" w:color="auto"/>
                    <w:right w:val="none" w:sz="0" w:space="0" w:color="auto"/>
                  </w:divBdr>
                </w:div>
              </w:divsChild>
            </w:div>
            <w:div w:id="1990210359">
              <w:marLeft w:val="0"/>
              <w:marRight w:val="0"/>
              <w:marTop w:val="0"/>
              <w:marBottom w:val="0"/>
              <w:divBdr>
                <w:top w:val="none" w:sz="0" w:space="0" w:color="auto"/>
                <w:left w:val="none" w:sz="0" w:space="0" w:color="auto"/>
                <w:bottom w:val="none" w:sz="0" w:space="0" w:color="auto"/>
                <w:right w:val="none" w:sz="0" w:space="0" w:color="auto"/>
              </w:divBdr>
              <w:divsChild>
                <w:div w:id="1537816614">
                  <w:marLeft w:val="480"/>
                  <w:marRight w:val="0"/>
                  <w:marTop w:val="0"/>
                  <w:marBottom w:val="0"/>
                  <w:divBdr>
                    <w:top w:val="none" w:sz="0" w:space="0" w:color="auto"/>
                    <w:left w:val="none" w:sz="0" w:space="0" w:color="auto"/>
                    <w:bottom w:val="none" w:sz="0" w:space="0" w:color="auto"/>
                    <w:right w:val="none" w:sz="0" w:space="0" w:color="auto"/>
                  </w:divBdr>
                </w:div>
                <w:div w:id="490681262">
                  <w:marLeft w:val="480"/>
                  <w:marRight w:val="0"/>
                  <w:marTop w:val="0"/>
                  <w:marBottom w:val="0"/>
                  <w:divBdr>
                    <w:top w:val="none" w:sz="0" w:space="0" w:color="auto"/>
                    <w:left w:val="none" w:sz="0" w:space="0" w:color="auto"/>
                    <w:bottom w:val="none" w:sz="0" w:space="0" w:color="auto"/>
                    <w:right w:val="none" w:sz="0" w:space="0" w:color="auto"/>
                  </w:divBdr>
                </w:div>
                <w:div w:id="1331637677">
                  <w:marLeft w:val="480"/>
                  <w:marRight w:val="0"/>
                  <w:marTop w:val="0"/>
                  <w:marBottom w:val="0"/>
                  <w:divBdr>
                    <w:top w:val="none" w:sz="0" w:space="0" w:color="auto"/>
                    <w:left w:val="none" w:sz="0" w:space="0" w:color="auto"/>
                    <w:bottom w:val="none" w:sz="0" w:space="0" w:color="auto"/>
                    <w:right w:val="none" w:sz="0" w:space="0" w:color="auto"/>
                  </w:divBdr>
                </w:div>
                <w:div w:id="81723685">
                  <w:marLeft w:val="480"/>
                  <w:marRight w:val="0"/>
                  <w:marTop w:val="0"/>
                  <w:marBottom w:val="0"/>
                  <w:divBdr>
                    <w:top w:val="none" w:sz="0" w:space="0" w:color="auto"/>
                    <w:left w:val="none" w:sz="0" w:space="0" w:color="auto"/>
                    <w:bottom w:val="none" w:sz="0" w:space="0" w:color="auto"/>
                    <w:right w:val="none" w:sz="0" w:space="0" w:color="auto"/>
                  </w:divBdr>
                </w:div>
                <w:div w:id="1674337419">
                  <w:marLeft w:val="480"/>
                  <w:marRight w:val="0"/>
                  <w:marTop w:val="0"/>
                  <w:marBottom w:val="0"/>
                  <w:divBdr>
                    <w:top w:val="none" w:sz="0" w:space="0" w:color="auto"/>
                    <w:left w:val="none" w:sz="0" w:space="0" w:color="auto"/>
                    <w:bottom w:val="none" w:sz="0" w:space="0" w:color="auto"/>
                    <w:right w:val="none" w:sz="0" w:space="0" w:color="auto"/>
                  </w:divBdr>
                </w:div>
                <w:div w:id="987585792">
                  <w:marLeft w:val="480"/>
                  <w:marRight w:val="0"/>
                  <w:marTop w:val="0"/>
                  <w:marBottom w:val="0"/>
                  <w:divBdr>
                    <w:top w:val="none" w:sz="0" w:space="0" w:color="auto"/>
                    <w:left w:val="none" w:sz="0" w:space="0" w:color="auto"/>
                    <w:bottom w:val="none" w:sz="0" w:space="0" w:color="auto"/>
                    <w:right w:val="none" w:sz="0" w:space="0" w:color="auto"/>
                  </w:divBdr>
                </w:div>
                <w:div w:id="1908613971">
                  <w:marLeft w:val="480"/>
                  <w:marRight w:val="0"/>
                  <w:marTop w:val="0"/>
                  <w:marBottom w:val="0"/>
                  <w:divBdr>
                    <w:top w:val="none" w:sz="0" w:space="0" w:color="auto"/>
                    <w:left w:val="none" w:sz="0" w:space="0" w:color="auto"/>
                    <w:bottom w:val="none" w:sz="0" w:space="0" w:color="auto"/>
                    <w:right w:val="none" w:sz="0" w:space="0" w:color="auto"/>
                  </w:divBdr>
                </w:div>
                <w:div w:id="77215443">
                  <w:marLeft w:val="480"/>
                  <w:marRight w:val="0"/>
                  <w:marTop w:val="0"/>
                  <w:marBottom w:val="0"/>
                  <w:divBdr>
                    <w:top w:val="none" w:sz="0" w:space="0" w:color="auto"/>
                    <w:left w:val="none" w:sz="0" w:space="0" w:color="auto"/>
                    <w:bottom w:val="none" w:sz="0" w:space="0" w:color="auto"/>
                    <w:right w:val="none" w:sz="0" w:space="0" w:color="auto"/>
                  </w:divBdr>
                </w:div>
                <w:div w:id="1898591214">
                  <w:marLeft w:val="480"/>
                  <w:marRight w:val="0"/>
                  <w:marTop w:val="0"/>
                  <w:marBottom w:val="0"/>
                  <w:divBdr>
                    <w:top w:val="none" w:sz="0" w:space="0" w:color="auto"/>
                    <w:left w:val="none" w:sz="0" w:space="0" w:color="auto"/>
                    <w:bottom w:val="none" w:sz="0" w:space="0" w:color="auto"/>
                    <w:right w:val="none" w:sz="0" w:space="0" w:color="auto"/>
                  </w:divBdr>
                </w:div>
                <w:div w:id="197818078">
                  <w:marLeft w:val="480"/>
                  <w:marRight w:val="0"/>
                  <w:marTop w:val="0"/>
                  <w:marBottom w:val="0"/>
                  <w:divBdr>
                    <w:top w:val="none" w:sz="0" w:space="0" w:color="auto"/>
                    <w:left w:val="none" w:sz="0" w:space="0" w:color="auto"/>
                    <w:bottom w:val="none" w:sz="0" w:space="0" w:color="auto"/>
                    <w:right w:val="none" w:sz="0" w:space="0" w:color="auto"/>
                  </w:divBdr>
                </w:div>
                <w:div w:id="1648629780">
                  <w:marLeft w:val="480"/>
                  <w:marRight w:val="0"/>
                  <w:marTop w:val="0"/>
                  <w:marBottom w:val="0"/>
                  <w:divBdr>
                    <w:top w:val="none" w:sz="0" w:space="0" w:color="auto"/>
                    <w:left w:val="none" w:sz="0" w:space="0" w:color="auto"/>
                    <w:bottom w:val="none" w:sz="0" w:space="0" w:color="auto"/>
                    <w:right w:val="none" w:sz="0" w:space="0" w:color="auto"/>
                  </w:divBdr>
                </w:div>
                <w:div w:id="885218278">
                  <w:marLeft w:val="480"/>
                  <w:marRight w:val="0"/>
                  <w:marTop w:val="0"/>
                  <w:marBottom w:val="0"/>
                  <w:divBdr>
                    <w:top w:val="none" w:sz="0" w:space="0" w:color="auto"/>
                    <w:left w:val="none" w:sz="0" w:space="0" w:color="auto"/>
                    <w:bottom w:val="none" w:sz="0" w:space="0" w:color="auto"/>
                    <w:right w:val="none" w:sz="0" w:space="0" w:color="auto"/>
                  </w:divBdr>
                </w:div>
                <w:div w:id="2044624320">
                  <w:marLeft w:val="480"/>
                  <w:marRight w:val="0"/>
                  <w:marTop w:val="0"/>
                  <w:marBottom w:val="0"/>
                  <w:divBdr>
                    <w:top w:val="none" w:sz="0" w:space="0" w:color="auto"/>
                    <w:left w:val="none" w:sz="0" w:space="0" w:color="auto"/>
                    <w:bottom w:val="none" w:sz="0" w:space="0" w:color="auto"/>
                    <w:right w:val="none" w:sz="0" w:space="0" w:color="auto"/>
                  </w:divBdr>
                </w:div>
                <w:div w:id="538057989">
                  <w:marLeft w:val="480"/>
                  <w:marRight w:val="0"/>
                  <w:marTop w:val="0"/>
                  <w:marBottom w:val="0"/>
                  <w:divBdr>
                    <w:top w:val="none" w:sz="0" w:space="0" w:color="auto"/>
                    <w:left w:val="none" w:sz="0" w:space="0" w:color="auto"/>
                    <w:bottom w:val="none" w:sz="0" w:space="0" w:color="auto"/>
                    <w:right w:val="none" w:sz="0" w:space="0" w:color="auto"/>
                  </w:divBdr>
                </w:div>
                <w:div w:id="1109660725">
                  <w:marLeft w:val="480"/>
                  <w:marRight w:val="0"/>
                  <w:marTop w:val="0"/>
                  <w:marBottom w:val="0"/>
                  <w:divBdr>
                    <w:top w:val="none" w:sz="0" w:space="0" w:color="auto"/>
                    <w:left w:val="none" w:sz="0" w:space="0" w:color="auto"/>
                    <w:bottom w:val="none" w:sz="0" w:space="0" w:color="auto"/>
                    <w:right w:val="none" w:sz="0" w:space="0" w:color="auto"/>
                  </w:divBdr>
                </w:div>
                <w:div w:id="1725327423">
                  <w:marLeft w:val="480"/>
                  <w:marRight w:val="0"/>
                  <w:marTop w:val="0"/>
                  <w:marBottom w:val="0"/>
                  <w:divBdr>
                    <w:top w:val="none" w:sz="0" w:space="0" w:color="auto"/>
                    <w:left w:val="none" w:sz="0" w:space="0" w:color="auto"/>
                    <w:bottom w:val="none" w:sz="0" w:space="0" w:color="auto"/>
                    <w:right w:val="none" w:sz="0" w:space="0" w:color="auto"/>
                  </w:divBdr>
                </w:div>
                <w:div w:id="249971775">
                  <w:marLeft w:val="480"/>
                  <w:marRight w:val="0"/>
                  <w:marTop w:val="0"/>
                  <w:marBottom w:val="0"/>
                  <w:divBdr>
                    <w:top w:val="none" w:sz="0" w:space="0" w:color="auto"/>
                    <w:left w:val="none" w:sz="0" w:space="0" w:color="auto"/>
                    <w:bottom w:val="none" w:sz="0" w:space="0" w:color="auto"/>
                    <w:right w:val="none" w:sz="0" w:space="0" w:color="auto"/>
                  </w:divBdr>
                </w:div>
                <w:div w:id="2006083872">
                  <w:marLeft w:val="480"/>
                  <w:marRight w:val="0"/>
                  <w:marTop w:val="0"/>
                  <w:marBottom w:val="0"/>
                  <w:divBdr>
                    <w:top w:val="none" w:sz="0" w:space="0" w:color="auto"/>
                    <w:left w:val="none" w:sz="0" w:space="0" w:color="auto"/>
                    <w:bottom w:val="none" w:sz="0" w:space="0" w:color="auto"/>
                    <w:right w:val="none" w:sz="0" w:space="0" w:color="auto"/>
                  </w:divBdr>
                </w:div>
                <w:div w:id="513157105">
                  <w:marLeft w:val="480"/>
                  <w:marRight w:val="0"/>
                  <w:marTop w:val="0"/>
                  <w:marBottom w:val="0"/>
                  <w:divBdr>
                    <w:top w:val="none" w:sz="0" w:space="0" w:color="auto"/>
                    <w:left w:val="none" w:sz="0" w:space="0" w:color="auto"/>
                    <w:bottom w:val="none" w:sz="0" w:space="0" w:color="auto"/>
                    <w:right w:val="none" w:sz="0" w:space="0" w:color="auto"/>
                  </w:divBdr>
                </w:div>
                <w:div w:id="94718970">
                  <w:marLeft w:val="480"/>
                  <w:marRight w:val="0"/>
                  <w:marTop w:val="0"/>
                  <w:marBottom w:val="0"/>
                  <w:divBdr>
                    <w:top w:val="none" w:sz="0" w:space="0" w:color="auto"/>
                    <w:left w:val="none" w:sz="0" w:space="0" w:color="auto"/>
                    <w:bottom w:val="none" w:sz="0" w:space="0" w:color="auto"/>
                    <w:right w:val="none" w:sz="0" w:space="0" w:color="auto"/>
                  </w:divBdr>
                </w:div>
                <w:div w:id="1447120998">
                  <w:marLeft w:val="480"/>
                  <w:marRight w:val="0"/>
                  <w:marTop w:val="0"/>
                  <w:marBottom w:val="0"/>
                  <w:divBdr>
                    <w:top w:val="none" w:sz="0" w:space="0" w:color="auto"/>
                    <w:left w:val="none" w:sz="0" w:space="0" w:color="auto"/>
                    <w:bottom w:val="none" w:sz="0" w:space="0" w:color="auto"/>
                    <w:right w:val="none" w:sz="0" w:space="0" w:color="auto"/>
                  </w:divBdr>
                </w:div>
                <w:div w:id="824782727">
                  <w:marLeft w:val="480"/>
                  <w:marRight w:val="0"/>
                  <w:marTop w:val="0"/>
                  <w:marBottom w:val="0"/>
                  <w:divBdr>
                    <w:top w:val="none" w:sz="0" w:space="0" w:color="auto"/>
                    <w:left w:val="none" w:sz="0" w:space="0" w:color="auto"/>
                    <w:bottom w:val="none" w:sz="0" w:space="0" w:color="auto"/>
                    <w:right w:val="none" w:sz="0" w:space="0" w:color="auto"/>
                  </w:divBdr>
                </w:div>
                <w:div w:id="2055036008">
                  <w:marLeft w:val="480"/>
                  <w:marRight w:val="0"/>
                  <w:marTop w:val="0"/>
                  <w:marBottom w:val="0"/>
                  <w:divBdr>
                    <w:top w:val="none" w:sz="0" w:space="0" w:color="auto"/>
                    <w:left w:val="none" w:sz="0" w:space="0" w:color="auto"/>
                    <w:bottom w:val="none" w:sz="0" w:space="0" w:color="auto"/>
                    <w:right w:val="none" w:sz="0" w:space="0" w:color="auto"/>
                  </w:divBdr>
                </w:div>
                <w:div w:id="1754399797">
                  <w:marLeft w:val="480"/>
                  <w:marRight w:val="0"/>
                  <w:marTop w:val="0"/>
                  <w:marBottom w:val="0"/>
                  <w:divBdr>
                    <w:top w:val="none" w:sz="0" w:space="0" w:color="auto"/>
                    <w:left w:val="none" w:sz="0" w:space="0" w:color="auto"/>
                    <w:bottom w:val="none" w:sz="0" w:space="0" w:color="auto"/>
                    <w:right w:val="none" w:sz="0" w:space="0" w:color="auto"/>
                  </w:divBdr>
                </w:div>
                <w:div w:id="1139491485">
                  <w:marLeft w:val="480"/>
                  <w:marRight w:val="0"/>
                  <w:marTop w:val="0"/>
                  <w:marBottom w:val="0"/>
                  <w:divBdr>
                    <w:top w:val="none" w:sz="0" w:space="0" w:color="auto"/>
                    <w:left w:val="none" w:sz="0" w:space="0" w:color="auto"/>
                    <w:bottom w:val="none" w:sz="0" w:space="0" w:color="auto"/>
                    <w:right w:val="none" w:sz="0" w:space="0" w:color="auto"/>
                  </w:divBdr>
                </w:div>
                <w:div w:id="1285498734">
                  <w:marLeft w:val="480"/>
                  <w:marRight w:val="0"/>
                  <w:marTop w:val="0"/>
                  <w:marBottom w:val="0"/>
                  <w:divBdr>
                    <w:top w:val="none" w:sz="0" w:space="0" w:color="auto"/>
                    <w:left w:val="none" w:sz="0" w:space="0" w:color="auto"/>
                    <w:bottom w:val="none" w:sz="0" w:space="0" w:color="auto"/>
                    <w:right w:val="none" w:sz="0" w:space="0" w:color="auto"/>
                  </w:divBdr>
                </w:div>
                <w:div w:id="560334727">
                  <w:marLeft w:val="480"/>
                  <w:marRight w:val="0"/>
                  <w:marTop w:val="0"/>
                  <w:marBottom w:val="0"/>
                  <w:divBdr>
                    <w:top w:val="none" w:sz="0" w:space="0" w:color="auto"/>
                    <w:left w:val="none" w:sz="0" w:space="0" w:color="auto"/>
                    <w:bottom w:val="none" w:sz="0" w:space="0" w:color="auto"/>
                    <w:right w:val="none" w:sz="0" w:space="0" w:color="auto"/>
                  </w:divBdr>
                </w:div>
                <w:div w:id="1007556395">
                  <w:marLeft w:val="480"/>
                  <w:marRight w:val="0"/>
                  <w:marTop w:val="0"/>
                  <w:marBottom w:val="0"/>
                  <w:divBdr>
                    <w:top w:val="none" w:sz="0" w:space="0" w:color="auto"/>
                    <w:left w:val="none" w:sz="0" w:space="0" w:color="auto"/>
                    <w:bottom w:val="none" w:sz="0" w:space="0" w:color="auto"/>
                    <w:right w:val="none" w:sz="0" w:space="0" w:color="auto"/>
                  </w:divBdr>
                </w:div>
                <w:div w:id="1063141174">
                  <w:marLeft w:val="480"/>
                  <w:marRight w:val="0"/>
                  <w:marTop w:val="0"/>
                  <w:marBottom w:val="0"/>
                  <w:divBdr>
                    <w:top w:val="none" w:sz="0" w:space="0" w:color="auto"/>
                    <w:left w:val="none" w:sz="0" w:space="0" w:color="auto"/>
                    <w:bottom w:val="none" w:sz="0" w:space="0" w:color="auto"/>
                    <w:right w:val="none" w:sz="0" w:space="0" w:color="auto"/>
                  </w:divBdr>
                </w:div>
                <w:div w:id="488057447">
                  <w:marLeft w:val="480"/>
                  <w:marRight w:val="0"/>
                  <w:marTop w:val="0"/>
                  <w:marBottom w:val="0"/>
                  <w:divBdr>
                    <w:top w:val="none" w:sz="0" w:space="0" w:color="auto"/>
                    <w:left w:val="none" w:sz="0" w:space="0" w:color="auto"/>
                    <w:bottom w:val="none" w:sz="0" w:space="0" w:color="auto"/>
                    <w:right w:val="none" w:sz="0" w:space="0" w:color="auto"/>
                  </w:divBdr>
                </w:div>
                <w:div w:id="419834871">
                  <w:marLeft w:val="480"/>
                  <w:marRight w:val="0"/>
                  <w:marTop w:val="0"/>
                  <w:marBottom w:val="0"/>
                  <w:divBdr>
                    <w:top w:val="none" w:sz="0" w:space="0" w:color="auto"/>
                    <w:left w:val="none" w:sz="0" w:space="0" w:color="auto"/>
                    <w:bottom w:val="none" w:sz="0" w:space="0" w:color="auto"/>
                    <w:right w:val="none" w:sz="0" w:space="0" w:color="auto"/>
                  </w:divBdr>
                </w:div>
                <w:div w:id="602347665">
                  <w:marLeft w:val="480"/>
                  <w:marRight w:val="0"/>
                  <w:marTop w:val="0"/>
                  <w:marBottom w:val="0"/>
                  <w:divBdr>
                    <w:top w:val="none" w:sz="0" w:space="0" w:color="auto"/>
                    <w:left w:val="none" w:sz="0" w:space="0" w:color="auto"/>
                    <w:bottom w:val="none" w:sz="0" w:space="0" w:color="auto"/>
                    <w:right w:val="none" w:sz="0" w:space="0" w:color="auto"/>
                  </w:divBdr>
                </w:div>
                <w:div w:id="1053580208">
                  <w:marLeft w:val="480"/>
                  <w:marRight w:val="0"/>
                  <w:marTop w:val="0"/>
                  <w:marBottom w:val="0"/>
                  <w:divBdr>
                    <w:top w:val="none" w:sz="0" w:space="0" w:color="auto"/>
                    <w:left w:val="none" w:sz="0" w:space="0" w:color="auto"/>
                    <w:bottom w:val="none" w:sz="0" w:space="0" w:color="auto"/>
                    <w:right w:val="none" w:sz="0" w:space="0" w:color="auto"/>
                  </w:divBdr>
                </w:div>
                <w:div w:id="533662758">
                  <w:marLeft w:val="480"/>
                  <w:marRight w:val="0"/>
                  <w:marTop w:val="0"/>
                  <w:marBottom w:val="0"/>
                  <w:divBdr>
                    <w:top w:val="none" w:sz="0" w:space="0" w:color="auto"/>
                    <w:left w:val="none" w:sz="0" w:space="0" w:color="auto"/>
                    <w:bottom w:val="none" w:sz="0" w:space="0" w:color="auto"/>
                    <w:right w:val="none" w:sz="0" w:space="0" w:color="auto"/>
                  </w:divBdr>
                </w:div>
                <w:div w:id="1036352570">
                  <w:marLeft w:val="480"/>
                  <w:marRight w:val="0"/>
                  <w:marTop w:val="0"/>
                  <w:marBottom w:val="0"/>
                  <w:divBdr>
                    <w:top w:val="none" w:sz="0" w:space="0" w:color="auto"/>
                    <w:left w:val="none" w:sz="0" w:space="0" w:color="auto"/>
                    <w:bottom w:val="none" w:sz="0" w:space="0" w:color="auto"/>
                    <w:right w:val="none" w:sz="0" w:space="0" w:color="auto"/>
                  </w:divBdr>
                </w:div>
                <w:div w:id="1660306001">
                  <w:marLeft w:val="480"/>
                  <w:marRight w:val="0"/>
                  <w:marTop w:val="0"/>
                  <w:marBottom w:val="0"/>
                  <w:divBdr>
                    <w:top w:val="none" w:sz="0" w:space="0" w:color="auto"/>
                    <w:left w:val="none" w:sz="0" w:space="0" w:color="auto"/>
                    <w:bottom w:val="none" w:sz="0" w:space="0" w:color="auto"/>
                    <w:right w:val="none" w:sz="0" w:space="0" w:color="auto"/>
                  </w:divBdr>
                </w:div>
                <w:div w:id="1200778545">
                  <w:marLeft w:val="480"/>
                  <w:marRight w:val="0"/>
                  <w:marTop w:val="0"/>
                  <w:marBottom w:val="0"/>
                  <w:divBdr>
                    <w:top w:val="none" w:sz="0" w:space="0" w:color="auto"/>
                    <w:left w:val="none" w:sz="0" w:space="0" w:color="auto"/>
                    <w:bottom w:val="none" w:sz="0" w:space="0" w:color="auto"/>
                    <w:right w:val="none" w:sz="0" w:space="0" w:color="auto"/>
                  </w:divBdr>
                </w:div>
                <w:div w:id="457266008">
                  <w:marLeft w:val="480"/>
                  <w:marRight w:val="0"/>
                  <w:marTop w:val="0"/>
                  <w:marBottom w:val="0"/>
                  <w:divBdr>
                    <w:top w:val="none" w:sz="0" w:space="0" w:color="auto"/>
                    <w:left w:val="none" w:sz="0" w:space="0" w:color="auto"/>
                    <w:bottom w:val="none" w:sz="0" w:space="0" w:color="auto"/>
                    <w:right w:val="none" w:sz="0" w:space="0" w:color="auto"/>
                  </w:divBdr>
                </w:div>
                <w:div w:id="1635477824">
                  <w:marLeft w:val="480"/>
                  <w:marRight w:val="0"/>
                  <w:marTop w:val="0"/>
                  <w:marBottom w:val="0"/>
                  <w:divBdr>
                    <w:top w:val="none" w:sz="0" w:space="0" w:color="auto"/>
                    <w:left w:val="none" w:sz="0" w:space="0" w:color="auto"/>
                    <w:bottom w:val="none" w:sz="0" w:space="0" w:color="auto"/>
                    <w:right w:val="none" w:sz="0" w:space="0" w:color="auto"/>
                  </w:divBdr>
                </w:div>
                <w:div w:id="1362169766">
                  <w:marLeft w:val="480"/>
                  <w:marRight w:val="0"/>
                  <w:marTop w:val="0"/>
                  <w:marBottom w:val="0"/>
                  <w:divBdr>
                    <w:top w:val="none" w:sz="0" w:space="0" w:color="auto"/>
                    <w:left w:val="none" w:sz="0" w:space="0" w:color="auto"/>
                    <w:bottom w:val="none" w:sz="0" w:space="0" w:color="auto"/>
                    <w:right w:val="none" w:sz="0" w:space="0" w:color="auto"/>
                  </w:divBdr>
                </w:div>
                <w:div w:id="875002720">
                  <w:marLeft w:val="480"/>
                  <w:marRight w:val="0"/>
                  <w:marTop w:val="0"/>
                  <w:marBottom w:val="0"/>
                  <w:divBdr>
                    <w:top w:val="none" w:sz="0" w:space="0" w:color="auto"/>
                    <w:left w:val="none" w:sz="0" w:space="0" w:color="auto"/>
                    <w:bottom w:val="none" w:sz="0" w:space="0" w:color="auto"/>
                    <w:right w:val="none" w:sz="0" w:space="0" w:color="auto"/>
                  </w:divBdr>
                </w:div>
                <w:div w:id="629359280">
                  <w:marLeft w:val="480"/>
                  <w:marRight w:val="0"/>
                  <w:marTop w:val="0"/>
                  <w:marBottom w:val="0"/>
                  <w:divBdr>
                    <w:top w:val="none" w:sz="0" w:space="0" w:color="auto"/>
                    <w:left w:val="none" w:sz="0" w:space="0" w:color="auto"/>
                    <w:bottom w:val="none" w:sz="0" w:space="0" w:color="auto"/>
                    <w:right w:val="none" w:sz="0" w:space="0" w:color="auto"/>
                  </w:divBdr>
                </w:div>
                <w:div w:id="705519335">
                  <w:marLeft w:val="480"/>
                  <w:marRight w:val="0"/>
                  <w:marTop w:val="0"/>
                  <w:marBottom w:val="0"/>
                  <w:divBdr>
                    <w:top w:val="none" w:sz="0" w:space="0" w:color="auto"/>
                    <w:left w:val="none" w:sz="0" w:space="0" w:color="auto"/>
                    <w:bottom w:val="none" w:sz="0" w:space="0" w:color="auto"/>
                    <w:right w:val="none" w:sz="0" w:space="0" w:color="auto"/>
                  </w:divBdr>
                </w:div>
                <w:div w:id="1945066815">
                  <w:marLeft w:val="480"/>
                  <w:marRight w:val="0"/>
                  <w:marTop w:val="0"/>
                  <w:marBottom w:val="0"/>
                  <w:divBdr>
                    <w:top w:val="none" w:sz="0" w:space="0" w:color="auto"/>
                    <w:left w:val="none" w:sz="0" w:space="0" w:color="auto"/>
                    <w:bottom w:val="none" w:sz="0" w:space="0" w:color="auto"/>
                    <w:right w:val="none" w:sz="0" w:space="0" w:color="auto"/>
                  </w:divBdr>
                </w:div>
                <w:div w:id="316762746">
                  <w:marLeft w:val="480"/>
                  <w:marRight w:val="0"/>
                  <w:marTop w:val="0"/>
                  <w:marBottom w:val="0"/>
                  <w:divBdr>
                    <w:top w:val="none" w:sz="0" w:space="0" w:color="auto"/>
                    <w:left w:val="none" w:sz="0" w:space="0" w:color="auto"/>
                    <w:bottom w:val="none" w:sz="0" w:space="0" w:color="auto"/>
                    <w:right w:val="none" w:sz="0" w:space="0" w:color="auto"/>
                  </w:divBdr>
                </w:div>
                <w:div w:id="2066758385">
                  <w:marLeft w:val="480"/>
                  <w:marRight w:val="0"/>
                  <w:marTop w:val="0"/>
                  <w:marBottom w:val="0"/>
                  <w:divBdr>
                    <w:top w:val="none" w:sz="0" w:space="0" w:color="auto"/>
                    <w:left w:val="none" w:sz="0" w:space="0" w:color="auto"/>
                    <w:bottom w:val="none" w:sz="0" w:space="0" w:color="auto"/>
                    <w:right w:val="none" w:sz="0" w:space="0" w:color="auto"/>
                  </w:divBdr>
                </w:div>
                <w:div w:id="34158828">
                  <w:marLeft w:val="480"/>
                  <w:marRight w:val="0"/>
                  <w:marTop w:val="0"/>
                  <w:marBottom w:val="0"/>
                  <w:divBdr>
                    <w:top w:val="none" w:sz="0" w:space="0" w:color="auto"/>
                    <w:left w:val="none" w:sz="0" w:space="0" w:color="auto"/>
                    <w:bottom w:val="none" w:sz="0" w:space="0" w:color="auto"/>
                    <w:right w:val="none" w:sz="0" w:space="0" w:color="auto"/>
                  </w:divBdr>
                </w:div>
                <w:div w:id="1644461955">
                  <w:marLeft w:val="480"/>
                  <w:marRight w:val="0"/>
                  <w:marTop w:val="0"/>
                  <w:marBottom w:val="0"/>
                  <w:divBdr>
                    <w:top w:val="none" w:sz="0" w:space="0" w:color="auto"/>
                    <w:left w:val="none" w:sz="0" w:space="0" w:color="auto"/>
                    <w:bottom w:val="none" w:sz="0" w:space="0" w:color="auto"/>
                    <w:right w:val="none" w:sz="0" w:space="0" w:color="auto"/>
                  </w:divBdr>
                </w:div>
                <w:div w:id="2011444418">
                  <w:marLeft w:val="480"/>
                  <w:marRight w:val="0"/>
                  <w:marTop w:val="0"/>
                  <w:marBottom w:val="0"/>
                  <w:divBdr>
                    <w:top w:val="none" w:sz="0" w:space="0" w:color="auto"/>
                    <w:left w:val="none" w:sz="0" w:space="0" w:color="auto"/>
                    <w:bottom w:val="none" w:sz="0" w:space="0" w:color="auto"/>
                    <w:right w:val="none" w:sz="0" w:space="0" w:color="auto"/>
                  </w:divBdr>
                </w:div>
                <w:div w:id="2106539071">
                  <w:marLeft w:val="480"/>
                  <w:marRight w:val="0"/>
                  <w:marTop w:val="0"/>
                  <w:marBottom w:val="0"/>
                  <w:divBdr>
                    <w:top w:val="none" w:sz="0" w:space="0" w:color="auto"/>
                    <w:left w:val="none" w:sz="0" w:space="0" w:color="auto"/>
                    <w:bottom w:val="none" w:sz="0" w:space="0" w:color="auto"/>
                    <w:right w:val="none" w:sz="0" w:space="0" w:color="auto"/>
                  </w:divBdr>
                </w:div>
                <w:div w:id="587542996">
                  <w:marLeft w:val="480"/>
                  <w:marRight w:val="0"/>
                  <w:marTop w:val="0"/>
                  <w:marBottom w:val="0"/>
                  <w:divBdr>
                    <w:top w:val="none" w:sz="0" w:space="0" w:color="auto"/>
                    <w:left w:val="none" w:sz="0" w:space="0" w:color="auto"/>
                    <w:bottom w:val="none" w:sz="0" w:space="0" w:color="auto"/>
                    <w:right w:val="none" w:sz="0" w:space="0" w:color="auto"/>
                  </w:divBdr>
                </w:div>
                <w:div w:id="1253465345">
                  <w:marLeft w:val="480"/>
                  <w:marRight w:val="0"/>
                  <w:marTop w:val="0"/>
                  <w:marBottom w:val="0"/>
                  <w:divBdr>
                    <w:top w:val="none" w:sz="0" w:space="0" w:color="auto"/>
                    <w:left w:val="none" w:sz="0" w:space="0" w:color="auto"/>
                    <w:bottom w:val="none" w:sz="0" w:space="0" w:color="auto"/>
                    <w:right w:val="none" w:sz="0" w:space="0" w:color="auto"/>
                  </w:divBdr>
                </w:div>
                <w:div w:id="986275593">
                  <w:marLeft w:val="480"/>
                  <w:marRight w:val="0"/>
                  <w:marTop w:val="0"/>
                  <w:marBottom w:val="0"/>
                  <w:divBdr>
                    <w:top w:val="none" w:sz="0" w:space="0" w:color="auto"/>
                    <w:left w:val="none" w:sz="0" w:space="0" w:color="auto"/>
                    <w:bottom w:val="none" w:sz="0" w:space="0" w:color="auto"/>
                    <w:right w:val="none" w:sz="0" w:space="0" w:color="auto"/>
                  </w:divBdr>
                </w:div>
                <w:div w:id="48699273">
                  <w:marLeft w:val="480"/>
                  <w:marRight w:val="0"/>
                  <w:marTop w:val="0"/>
                  <w:marBottom w:val="0"/>
                  <w:divBdr>
                    <w:top w:val="none" w:sz="0" w:space="0" w:color="auto"/>
                    <w:left w:val="none" w:sz="0" w:space="0" w:color="auto"/>
                    <w:bottom w:val="none" w:sz="0" w:space="0" w:color="auto"/>
                    <w:right w:val="none" w:sz="0" w:space="0" w:color="auto"/>
                  </w:divBdr>
                </w:div>
                <w:div w:id="1902594411">
                  <w:marLeft w:val="480"/>
                  <w:marRight w:val="0"/>
                  <w:marTop w:val="0"/>
                  <w:marBottom w:val="0"/>
                  <w:divBdr>
                    <w:top w:val="none" w:sz="0" w:space="0" w:color="auto"/>
                    <w:left w:val="none" w:sz="0" w:space="0" w:color="auto"/>
                    <w:bottom w:val="none" w:sz="0" w:space="0" w:color="auto"/>
                    <w:right w:val="none" w:sz="0" w:space="0" w:color="auto"/>
                  </w:divBdr>
                </w:div>
                <w:div w:id="311259444">
                  <w:marLeft w:val="480"/>
                  <w:marRight w:val="0"/>
                  <w:marTop w:val="0"/>
                  <w:marBottom w:val="0"/>
                  <w:divBdr>
                    <w:top w:val="none" w:sz="0" w:space="0" w:color="auto"/>
                    <w:left w:val="none" w:sz="0" w:space="0" w:color="auto"/>
                    <w:bottom w:val="none" w:sz="0" w:space="0" w:color="auto"/>
                    <w:right w:val="none" w:sz="0" w:space="0" w:color="auto"/>
                  </w:divBdr>
                </w:div>
              </w:divsChild>
            </w:div>
            <w:div w:id="1491214054">
              <w:marLeft w:val="0"/>
              <w:marRight w:val="0"/>
              <w:marTop w:val="0"/>
              <w:marBottom w:val="0"/>
              <w:divBdr>
                <w:top w:val="none" w:sz="0" w:space="0" w:color="auto"/>
                <w:left w:val="none" w:sz="0" w:space="0" w:color="auto"/>
                <w:bottom w:val="none" w:sz="0" w:space="0" w:color="auto"/>
                <w:right w:val="none" w:sz="0" w:space="0" w:color="auto"/>
              </w:divBdr>
              <w:divsChild>
                <w:div w:id="1333607316">
                  <w:marLeft w:val="480"/>
                  <w:marRight w:val="0"/>
                  <w:marTop w:val="0"/>
                  <w:marBottom w:val="0"/>
                  <w:divBdr>
                    <w:top w:val="none" w:sz="0" w:space="0" w:color="auto"/>
                    <w:left w:val="none" w:sz="0" w:space="0" w:color="auto"/>
                    <w:bottom w:val="none" w:sz="0" w:space="0" w:color="auto"/>
                    <w:right w:val="none" w:sz="0" w:space="0" w:color="auto"/>
                  </w:divBdr>
                </w:div>
                <w:div w:id="226309457">
                  <w:marLeft w:val="480"/>
                  <w:marRight w:val="0"/>
                  <w:marTop w:val="0"/>
                  <w:marBottom w:val="0"/>
                  <w:divBdr>
                    <w:top w:val="none" w:sz="0" w:space="0" w:color="auto"/>
                    <w:left w:val="none" w:sz="0" w:space="0" w:color="auto"/>
                    <w:bottom w:val="none" w:sz="0" w:space="0" w:color="auto"/>
                    <w:right w:val="none" w:sz="0" w:space="0" w:color="auto"/>
                  </w:divBdr>
                </w:div>
                <w:div w:id="269439026">
                  <w:marLeft w:val="480"/>
                  <w:marRight w:val="0"/>
                  <w:marTop w:val="0"/>
                  <w:marBottom w:val="0"/>
                  <w:divBdr>
                    <w:top w:val="none" w:sz="0" w:space="0" w:color="auto"/>
                    <w:left w:val="none" w:sz="0" w:space="0" w:color="auto"/>
                    <w:bottom w:val="none" w:sz="0" w:space="0" w:color="auto"/>
                    <w:right w:val="none" w:sz="0" w:space="0" w:color="auto"/>
                  </w:divBdr>
                </w:div>
                <w:div w:id="1141967723">
                  <w:marLeft w:val="480"/>
                  <w:marRight w:val="0"/>
                  <w:marTop w:val="0"/>
                  <w:marBottom w:val="0"/>
                  <w:divBdr>
                    <w:top w:val="none" w:sz="0" w:space="0" w:color="auto"/>
                    <w:left w:val="none" w:sz="0" w:space="0" w:color="auto"/>
                    <w:bottom w:val="none" w:sz="0" w:space="0" w:color="auto"/>
                    <w:right w:val="none" w:sz="0" w:space="0" w:color="auto"/>
                  </w:divBdr>
                </w:div>
                <w:div w:id="1000038422">
                  <w:marLeft w:val="480"/>
                  <w:marRight w:val="0"/>
                  <w:marTop w:val="0"/>
                  <w:marBottom w:val="0"/>
                  <w:divBdr>
                    <w:top w:val="none" w:sz="0" w:space="0" w:color="auto"/>
                    <w:left w:val="none" w:sz="0" w:space="0" w:color="auto"/>
                    <w:bottom w:val="none" w:sz="0" w:space="0" w:color="auto"/>
                    <w:right w:val="none" w:sz="0" w:space="0" w:color="auto"/>
                  </w:divBdr>
                </w:div>
                <w:div w:id="1589002853">
                  <w:marLeft w:val="480"/>
                  <w:marRight w:val="0"/>
                  <w:marTop w:val="0"/>
                  <w:marBottom w:val="0"/>
                  <w:divBdr>
                    <w:top w:val="none" w:sz="0" w:space="0" w:color="auto"/>
                    <w:left w:val="none" w:sz="0" w:space="0" w:color="auto"/>
                    <w:bottom w:val="none" w:sz="0" w:space="0" w:color="auto"/>
                    <w:right w:val="none" w:sz="0" w:space="0" w:color="auto"/>
                  </w:divBdr>
                </w:div>
                <w:div w:id="2016027813">
                  <w:marLeft w:val="480"/>
                  <w:marRight w:val="0"/>
                  <w:marTop w:val="0"/>
                  <w:marBottom w:val="0"/>
                  <w:divBdr>
                    <w:top w:val="none" w:sz="0" w:space="0" w:color="auto"/>
                    <w:left w:val="none" w:sz="0" w:space="0" w:color="auto"/>
                    <w:bottom w:val="none" w:sz="0" w:space="0" w:color="auto"/>
                    <w:right w:val="none" w:sz="0" w:space="0" w:color="auto"/>
                  </w:divBdr>
                </w:div>
                <w:div w:id="401757762">
                  <w:marLeft w:val="480"/>
                  <w:marRight w:val="0"/>
                  <w:marTop w:val="0"/>
                  <w:marBottom w:val="0"/>
                  <w:divBdr>
                    <w:top w:val="none" w:sz="0" w:space="0" w:color="auto"/>
                    <w:left w:val="none" w:sz="0" w:space="0" w:color="auto"/>
                    <w:bottom w:val="none" w:sz="0" w:space="0" w:color="auto"/>
                    <w:right w:val="none" w:sz="0" w:space="0" w:color="auto"/>
                  </w:divBdr>
                </w:div>
                <w:div w:id="1931961860">
                  <w:marLeft w:val="480"/>
                  <w:marRight w:val="0"/>
                  <w:marTop w:val="0"/>
                  <w:marBottom w:val="0"/>
                  <w:divBdr>
                    <w:top w:val="none" w:sz="0" w:space="0" w:color="auto"/>
                    <w:left w:val="none" w:sz="0" w:space="0" w:color="auto"/>
                    <w:bottom w:val="none" w:sz="0" w:space="0" w:color="auto"/>
                    <w:right w:val="none" w:sz="0" w:space="0" w:color="auto"/>
                  </w:divBdr>
                </w:div>
                <w:div w:id="405305849">
                  <w:marLeft w:val="480"/>
                  <w:marRight w:val="0"/>
                  <w:marTop w:val="0"/>
                  <w:marBottom w:val="0"/>
                  <w:divBdr>
                    <w:top w:val="none" w:sz="0" w:space="0" w:color="auto"/>
                    <w:left w:val="none" w:sz="0" w:space="0" w:color="auto"/>
                    <w:bottom w:val="none" w:sz="0" w:space="0" w:color="auto"/>
                    <w:right w:val="none" w:sz="0" w:space="0" w:color="auto"/>
                  </w:divBdr>
                </w:div>
                <w:div w:id="1738088372">
                  <w:marLeft w:val="480"/>
                  <w:marRight w:val="0"/>
                  <w:marTop w:val="0"/>
                  <w:marBottom w:val="0"/>
                  <w:divBdr>
                    <w:top w:val="none" w:sz="0" w:space="0" w:color="auto"/>
                    <w:left w:val="none" w:sz="0" w:space="0" w:color="auto"/>
                    <w:bottom w:val="none" w:sz="0" w:space="0" w:color="auto"/>
                    <w:right w:val="none" w:sz="0" w:space="0" w:color="auto"/>
                  </w:divBdr>
                </w:div>
                <w:div w:id="523902437">
                  <w:marLeft w:val="480"/>
                  <w:marRight w:val="0"/>
                  <w:marTop w:val="0"/>
                  <w:marBottom w:val="0"/>
                  <w:divBdr>
                    <w:top w:val="none" w:sz="0" w:space="0" w:color="auto"/>
                    <w:left w:val="none" w:sz="0" w:space="0" w:color="auto"/>
                    <w:bottom w:val="none" w:sz="0" w:space="0" w:color="auto"/>
                    <w:right w:val="none" w:sz="0" w:space="0" w:color="auto"/>
                  </w:divBdr>
                </w:div>
                <w:div w:id="486554815">
                  <w:marLeft w:val="480"/>
                  <w:marRight w:val="0"/>
                  <w:marTop w:val="0"/>
                  <w:marBottom w:val="0"/>
                  <w:divBdr>
                    <w:top w:val="none" w:sz="0" w:space="0" w:color="auto"/>
                    <w:left w:val="none" w:sz="0" w:space="0" w:color="auto"/>
                    <w:bottom w:val="none" w:sz="0" w:space="0" w:color="auto"/>
                    <w:right w:val="none" w:sz="0" w:space="0" w:color="auto"/>
                  </w:divBdr>
                </w:div>
                <w:div w:id="1188324506">
                  <w:marLeft w:val="480"/>
                  <w:marRight w:val="0"/>
                  <w:marTop w:val="0"/>
                  <w:marBottom w:val="0"/>
                  <w:divBdr>
                    <w:top w:val="none" w:sz="0" w:space="0" w:color="auto"/>
                    <w:left w:val="none" w:sz="0" w:space="0" w:color="auto"/>
                    <w:bottom w:val="none" w:sz="0" w:space="0" w:color="auto"/>
                    <w:right w:val="none" w:sz="0" w:space="0" w:color="auto"/>
                  </w:divBdr>
                </w:div>
                <w:div w:id="656496068">
                  <w:marLeft w:val="480"/>
                  <w:marRight w:val="0"/>
                  <w:marTop w:val="0"/>
                  <w:marBottom w:val="0"/>
                  <w:divBdr>
                    <w:top w:val="none" w:sz="0" w:space="0" w:color="auto"/>
                    <w:left w:val="none" w:sz="0" w:space="0" w:color="auto"/>
                    <w:bottom w:val="none" w:sz="0" w:space="0" w:color="auto"/>
                    <w:right w:val="none" w:sz="0" w:space="0" w:color="auto"/>
                  </w:divBdr>
                </w:div>
                <w:div w:id="733160469">
                  <w:marLeft w:val="480"/>
                  <w:marRight w:val="0"/>
                  <w:marTop w:val="0"/>
                  <w:marBottom w:val="0"/>
                  <w:divBdr>
                    <w:top w:val="none" w:sz="0" w:space="0" w:color="auto"/>
                    <w:left w:val="none" w:sz="0" w:space="0" w:color="auto"/>
                    <w:bottom w:val="none" w:sz="0" w:space="0" w:color="auto"/>
                    <w:right w:val="none" w:sz="0" w:space="0" w:color="auto"/>
                  </w:divBdr>
                </w:div>
                <w:div w:id="282737926">
                  <w:marLeft w:val="480"/>
                  <w:marRight w:val="0"/>
                  <w:marTop w:val="0"/>
                  <w:marBottom w:val="0"/>
                  <w:divBdr>
                    <w:top w:val="none" w:sz="0" w:space="0" w:color="auto"/>
                    <w:left w:val="none" w:sz="0" w:space="0" w:color="auto"/>
                    <w:bottom w:val="none" w:sz="0" w:space="0" w:color="auto"/>
                    <w:right w:val="none" w:sz="0" w:space="0" w:color="auto"/>
                  </w:divBdr>
                </w:div>
                <w:div w:id="1794009911">
                  <w:marLeft w:val="480"/>
                  <w:marRight w:val="0"/>
                  <w:marTop w:val="0"/>
                  <w:marBottom w:val="0"/>
                  <w:divBdr>
                    <w:top w:val="none" w:sz="0" w:space="0" w:color="auto"/>
                    <w:left w:val="none" w:sz="0" w:space="0" w:color="auto"/>
                    <w:bottom w:val="none" w:sz="0" w:space="0" w:color="auto"/>
                    <w:right w:val="none" w:sz="0" w:space="0" w:color="auto"/>
                  </w:divBdr>
                </w:div>
                <w:div w:id="754286215">
                  <w:marLeft w:val="480"/>
                  <w:marRight w:val="0"/>
                  <w:marTop w:val="0"/>
                  <w:marBottom w:val="0"/>
                  <w:divBdr>
                    <w:top w:val="none" w:sz="0" w:space="0" w:color="auto"/>
                    <w:left w:val="none" w:sz="0" w:space="0" w:color="auto"/>
                    <w:bottom w:val="none" w:sz="0" w:space="0" w:color="auto"/>
                    <w:right w:val="none" w:sz="0" w:space="0" w:color="auto"/>
                  </w:divBdr>
                </w:div>
                <w:div w:id="1024862517">
                  <w:marLeft w:val="480"/>
                  <w:marRight w:val="0"/>
                  <w:marTop w:val="0"/>
                  <w:marBottom w:val="0"/>
                  <w:divBdr>
                    <w:top w:val="none" w:sz="0" w:space="0" w:color="auto"/>
                    <w:left w:val="none" w:sz="0" w:space="0" w:color="auto"/>
                    <w:bottom w:val="none" w:sz="0" w:space="0" w:color="auto"/>
                    <w:right w:val="none" w:sz="0" w:space="0" w:color="auto"/>
                  </w:divBdr>
                </w:div>
                <w:div w:id="113791947">
                  <w:marLeft w:val="480"/>
                  <w:marRight w:val="0"/>
                  <w:marTop w:val="0"/>
                  <w:marBottom w:val="0"/>
                  <w:divBdr>
                    <w:top w:val="none" w:sz="0" w:space="0" w:color="auto"/>
                    <w:left w:val="none" w:sz="0" w:space="0" w:color="auto"/>
                    <w:bottom w:val="none" w:sz="0" w:space="0" w:color="auto"/>
                    <w:right w:val="none" w:sz="0" w:space="0" w:color="auto"/>
                  </w:divBdr>
                </w:div>
                <w:div w:id="437409069">
                  <w:marLeft w:val="480"/>
                  <w:marRight w:val="0"/>
                  <w:marTop w:val="0"/>
                  <w:marBottom w:val="0"/>
                  <w:divBdr>
                    <w:top w:val="none" w:sz="0" w:space="0" w:color="auto"/>
                    <w:left w:val="none" w:sz="0" w:space="0" w:color="auto"/>
                    <w:bottom w:val="none" w:sz="0" w:space="0" w:color="auto"/>
                    <w:right w:val="none" w:sz="0" w:space="0" w:color="auto"/>
                  </w:divBdr>
                </w:div>
                <w:div w:id="169757566">
                  <w:marLeft w:val="480"/>
                  <w:marRight w:val="0"/>
                  <w:marTop w:val="0"/>
                  <w:marBottom w:val="0"/>
                  <w:divBdr>
                    <w:top w:val="none" w:sz="0" w:space="0" w:color="auto"/>
                    <w:left w:val="none" w:sz="0" w:space="0" w:color="auto"/>
                    <w:bottom w:val="none" w:sz="0" w:space="0" w:color="auto"/>
                    <w:right w:val="none" w:sz="0" w:space="0" w:color="auto"/>
                  </w:divBdr>
                </w:div>
                <w:div w:id="2022706849">
                  <w:marLeft w:val="480"/>
                  <w:marRight w:val="0"/>
                  <w:marTop w:val="0"/>
                  <w:marBottom w:val="0"/>
                  <w:divBdr>
                    <w:top w:val="none" w:sz="0" w:space="0" w:color="auto"/>
                    <w:left w:val="none" w:sz="0" w:space="0" w:color="auto"/>
                    <w:bottom w:val="none" w:sz="0" w:space="0" w:color="auto"/>
                    <w:right w:val="none" w:sz="0" w:space="0" w:color="auto"/>
                  </w:divBdr>
                </w:div>
                <w:div w:id="1857844753">
                  <w:marLeft w:val="480"/>
                  <w:marRight w:val="0"/>
                  <w:marTop w:val="0"/>
                  <w:marBottom w:val="0"/>
                  <w:divBdr>
                    <w:top w:val="none" w:sz="0" w:space="0" w:color="auto"/>
                    <w:left w:val="none" w:sz="0" w:space="0" w:color="auto"/>
                    <w:bottom w:val="none" w:sz="0" w:space="0" w:color="auto"/>
                    <w:right w:val="none" w:sz="0" w:space="0" w:color="auto"/>
                  </w:divBdr>
                </w:div>
                <w:div w:id="1736126298">
                  <w:marLeft w:val="480"/>
                  <w:marRight w:val="0"/>
                  <w:marTop w:val="0"/>
                  <w:marBottom w:val="0"/>
                  <w:divBdr>
                    <w:top w:val="none" w:sz="0" w:space="0" w:color="auto"/>
                    <w:left w:val="none" w:sz="0" w:space="0" w:color="auto"/>
                    <w:bottom w:val="none" w:sz="0" w:space="0" w:color="auto"/>
                    <w:right w:val="none" w:sz="0" w:space="0" w:color="auto"/>
                  </w:divBdr>
                </w:div>
                <w:div w:id="1239441587">
                  <w:marLeft w:val="480"/>
                  <w:marRight w:val="0"/>
                  <w:marTop w:val="0"/>
                  <w:marBottom w:val="0"/>
                  <w:divBdr>
                    <w:top w:val="none" w:sz="0" w:space="0" w:color="auto"/>
                    <w:left w:val="none" w:sz="0" w:space="0" w:color="auto"/>
                    <w:bottom w:val="none" w:sz="0" w:space="0" w:color="auto"/>
                    <w:right w:val="none" w:sz="0" w:space="0" w:color="auto"/>
                  </w:divBdr>
                </w:div>
                <w:div w:id="1593734291">
                  <w:marLeft w:val="480"/>
                  <w:marRight w:val="0"/>
                  <w:marTop w:val="0"/>
                  <w:marBottom w:val="0"/>
                  <w:divBdr>
                    <w:top w:val="none" w:sz="0" w:space="0" w:color="auto"/>
                    <w:left w:val="none" w:sz="0" w:space="0" w:color="auto"/>
                    <w:bottom w:val="none" w:sz="0" w:space="0" w:color="auto"/>
                    <w:right w:val="none" w:sz="0" w:space="0" w:color="auto"/>
                  </w:divBdr>
                </w:div>
                <w:div w:id="599680808">
                  <w:marLeft w:val="480"/>
                  <w:marRight w:val="0"/>
                  <w:marTop w:val="0"/>
                  <w:marBottom w:val="0"/>
                  <w:divBdr>
                    <w:top w:val="none" w:sz="0" w:space="0" w:color="auto"/>
                    <w:left w:val="none" w:sz="0" w:space="0" w:color="auto"/>
                    <w:bottom w:val="none" w:sz="0" w:space="0" w:color="auto"/>
                    <w:right w:val="none" w:sz="0" w:space="0" w:color="auto"/>
                  </w:divBdr>
                </w:div>
                <w:div w:id="481626322">
                  <w:marLeft w:val="480"/>
                  <w:marRight w:val="0"/>
                  <w:marTop w:val="0"/>
                  <w:marBottom w:val="0"/>
                  <w:divBdr>
                    <w:top w:val="none" w:sz="0" w:space="0" w:color="auto"/>
                    <w:left w:val="none" w:sz="0" w:space="0" w:color="auto"/>
                    <w:bottom w:val="none" w:sz="0" w:space="0" w:color="auto"/>
                    <w:right w:val="none" w:sz="0" w:space="0" w:color="auto"/>
                  </w:divBdr>
                </w:div>
                <w:div w:id="382098049">
                  <w:marLeft w:val="480"/>
                  <w:marRight w:val="0"/>
                  <w:marTop w:val="0"/>
                  <w:marBottom w:val="0"/>
                  <w:divBdr>
                    <w:top w:val="none" w:sz="0" w:space="0" w:color="auto"/>
                    <w:left w:val="none" w:sz="0" w:space="0" w:color="auto"/>
                    <w:bottom w:val="none" w:sz="0" w:space="0" w:color="auto"/>
                    <w:right w:val="none" w:sz="0" w:space="0" w:color="auto"/>
                  </w:divBdr>
                </w:div>
                <w:div w:id="2020084040">
                  <w:marLeft w:val="480"/>
                  <w:marRight w:val="0"/>
                  <w:marTop w:val="0"/>
                  <w:marBottom w:val="0"/>
                  <w:divBdr>
                    <w:top w:val="none" w:sz="0" w:space="0" w:color="auto"/>
                    <w:left w:val="none" w:sz="0" w:space="0" w:color="auto"/>
                    <w:bottom w:val="none" w:sz="0" w:space="0" w:color="auto"/>
                    <w:right w:val="none" w:sz="0" w:space="0" w:color="auto"/>
                  </w:divBdr>
                </w:div>
                <w:div w:id="182088451">
                  <w:marLeft w:val="480"/>
                  <w:marRight w:val="0"/>
                  <w:marTop w:val="0"/>
                  <w:marBottom w:val="0"/>
                  <w:divBdr>
                    <w:top w:val="none" w:sz="0" w:space="0" w:color="auto"/>
                    <w:left w:val="none" w:sz="0" w:space="0" w:color="auto"/>
                    <w:bottom w:val="none" w:sz="0" w:space="0" w:color="auto"/>
                    <w:right w:val="none" w:sz="0" w:space="0" w:color="auto"/>
                  </w:divBdr>
                </w:div>
                <w:div w:id="2014409091">
                  <w:marLeft w:val="480"/>
                  <w:marRight w:val="0"/>
                  <w:marTop w:val="0"/>
                  <w:marBottom w:val="0"/>
                  <w:divBdr>
                    <w:top w:val="none" w:sz="0" w:space="0" w:color="auto"/>
                    <w:left w:val="none" w:sz="0" w:space="0" w:color="auto"/>
                    <w:bottom w:val="none" w:sz="0" w:space="0" w:color="auto"/>
                    <w:right w:val="none" w:sz="0" w:space="0" w:color="auto"/>
                  </w:divBdr>
                </w:div>
                <w:div w:id="2135295732">
                  <w:marLeft w:val="480"/>
                  <w:marRight w:val="0"/>
                  <w:marTop w:val="0"/>
                  <w:marBottom w:val="0"/>
                  <w:divBdr>
                    <w:top w:val="none" w:sz="0" w:space="0" w:color="auto"/>
                    <w:left w:val="none" w:sz="0" w:space="0" w:color="auto"/>
                    <w:bottom w:val="none" w:sz="0" w:space="0" w:color="auto"/>
                    <w:right w:val="none" w:sz="0" w:space="0" w:color="auto"/>
                  </w:divBdr>
                </w:div>
                <w:div w:id="1503547934">
                  <w:marLeft w:val="480"/>
                  <w:marRight w:val="0"/>
                  <w:marTop w:val="0"/>
                  <w:marBottom w:val="0"/>
                  <w:divBdr>
                    <w:top w:val="none" w:sz="0" w:space="0" w:color="auto"/>
                    <w:left w:val="none" w:sz="0" w:space="0" w:color="auto"/>
                    <w:bottom w:val="none" w:sz="0" w:space="0" w:color="auto"/>
                    <w:right w:val="none" w:sz="0" w:space="0" w:color="auto"/>
                  </w:divBdr>
                </w:div>
                <w:div w:id="1917351104">
                  <w:marLeft w:val="480"/>
                  <w:marRight w:val="0"/>
                  <w:marTop w:val="0"/>
                  <w:marBottom w:val="0"/>
                  <w:divBdr>
                    <w:top w:val="none" w:sz="0" w:space="0" w:color="auto"/>
                    <w:left w:val="none" w:sz="0" w:space="0" w:color="auto"/>
                    <w:bottom w:val="none" w:sz="0" w:space="0" w:color="auto"/>
                    <w:right w:val="none" w:sz="0" w:space="0" w:color="auto"/>
                  </w:divBdr>
                </w:div>
                <w:div w:id="691803159">
                  <w:marLeft w:val="480"/>
                  <w:marRight w:val="0"/>
                  <w:marTop w:val="0"/>
                  <w:marBottom w:val="0"/>
                  <w:divBdr>
                    <w:top w:val="none" w:sz="0" w:space="0" w:color="auto"/>
                    <w:left w:val="none" w:sz="0" w:space="0" w:color="auto"/>
                    <w:bottom w:val="none" w:sz="0" w:space="0" w:color="auto"/>
                    <w:right w:val="none" w:sz="0" w:space="0" w:color="auto"/>
                  </w:divBdr>
                </w:div>
                <w:div w:id="1811748659">
                  <w:marLeft w:val="480"/>
                  <w:marRight w:val="0"/>
                  <w:marTop w:val="0"/>
                  <w:marBottom w:val="0"/>
                  <w:divBdr>
                    <w:top w:val="none" w:sz="0" w:space="0" w:color="auto"/>
                    <w:left w:val="none" w:sz="0" w:space="0" w:color="auto"/>
                    <w:bottom w:val="none" w:sz="0" w:space="0" w:color="auto"/>
                    <w:right w:val="none" w:sz="0" w:space="0" w:color="auto"/>
                  </w:divBdr>
                </w:div>
                <w:div w:id="1594242794">
                  <w:marLeft w:val="480"/>
                  <w:marRight w:val="0"/>
                  <w:marTop w:val="0"/>
                  <w:marBottom w:val="0"/>
                  <w:divBdr>
                    <w:top w:val="none" w:sz="0" w:space="0" w:color="auto"/>
                    <w:left w:val="none" w:sz="0" w:space="0" w:color="auto"/>
                    <w:bottom w:val="none" w:sz="0" w:space="0" w:color="auto"/>
                    <w:right w:val="none" w:sz="0" w:space="0" w:color="auto"/>
                  </w:divBdr>
                </w:div>
                <w:div w:id="914902881">
                  <w:marLeft w:val="480"/>
                  <w:marRight w:val="0"/>
                  <w:marTop w:val="0"/>
                  <w:marBottom w:val="0"/>
                  <w:divBdr>
                    <w:top w:val="none" w:sz="0" w:space="0" w:color="auto"/>
                    <w:left w:val="none" w:sz="0" w:space="0" w:color="auto"/>
                    <w:bottom w:val="none" w:sz="0" w:space="0" w:color="auto"/>
                    <w:right w:val="none" w:sz="0" w:space="0" w:color="auto"/>
                  </w:divBdr>
                </w:div>
                <w:div w:id="1647513997">
                  <w:marLeft w:val="480"/>
                  <w:marRight w:val="0"/>
                  <w:marTop w:val="0"/>
                  <w:marBottom w:val="0"/>
                  <w:divBdr>
                    <w:top w:val="none" w:sz="0" w:space="0" w:color="auto"/>
                    <w:left w:val="none" w:sz="0" w:space="0" w:color="auto"/>
                    <w:bottom w:val="none" w:sz="0" w:space="0" w:color="auto"/>
                    <w:right w:val="none" w:sz="0" w:space="0" w:color="auto"/>
                  </w:divBdr>
                </w:div>
                <w:div w:id="231083840">
                  <w:marLeft w:val="480"/>
                  <w:marRight w:val="0"/>
                  <w:marTop w:val="0"/>
                  <w:marBottom w:val="0"/>
                  <w:divBdr>
                    <w:top w:val="none" w:sz="0" w:space="0" w:color="auto"/>
                    <w:left w:val="none" w:sz="0" w:space="0" w:color="auto"/>
                    <w:bottom w:val="none" w:sz="0" w:space="0" w:color="auto"/>
                    <w:right w:val="none" w:sz="0" w:space="0" w:color="auto"/>
                  </w:divBdr>
                </w:div>
                <w:div w:id="1932932624">
                  <w:marLeft w:val="480"/>
                  <w:marRight w:val="0"/>
                  <w:marTop w:val="0"/>
                  <w:marBottom w:val="0"/>
                  <w:divBdr>
                    <w:top w:val="none" w:sz="0" w:space="0" w:color="auto"/>
                    <w:left w:val="none" w:sz="0" w:space="0" w:color="auto"/>
                    <w:bottom w:val="none" w:sz="0" w:space="0" w:color="auto"/>
                    <w:right w:val="none" w:sz="0" w:space="0" w:color="auto"/>
                  </w:divBdr>
                </w:div>
                <w:div w:id="1397436801">
                  <w:marLeft w:val="480"/>
                  <w:marRight w:val="0"/>
                  <w:marTop w:val="0"/>
                  <w:marBottom w:val="0"/>
                  <w:divBdr>
                    <w:top w:val="none" w:sz="0" w:space="0" w:color="auto"/>
                    <w:left w:val="none" w:sz="0" w:space="0" w:color="auto"/>
                    <w:bottom w:val="none" w:sz="0" w:space="0" w:color="auto"/>
                    <w:right w:val="none" w:sz="0" w:space="0" w:color="auto"/>
                  </w:divBdr>
                </w:div>
                <w:div w:id="595400985">
                  <w:marLeft w:val="480"/>
                  <w:marRight w:val="0"/>
                  <w:marTop w:val="0"/>
                  <w:marBottom w:val="0"/>
                  <w:divBdr>
                    <w:top w:val="none" w:sz="0" w:space="0" w:color="auto"/>
                    <w:left w:val="none" w:sz="0" w:space="0" w:color="auto"/>
                    <w:bottom w:val="none" w:sz="0" w:space="0" w:color="auto"/>
                    <w:right w:val="none" w:sz="0" w:space="0" w:color="auto"/>
                  </w:divBdr>
                </w:div>
                <w:div w:id="604771249">
                  <w:marLeft w:val="480"/>
                  <w:marRight w:val="0"/>
                  <w:marTop w:val="0"/>
                  <w:marBottom w:val="0"/>
                  <w:divBdr>
                    <w:top w:val="none" w:sz="0" w:space="0" w:color="auto"/>
                    <w:left w:val="none" w:sz="0" w:space="0" w:color="auto"/>
                    <w:bottom w:val="none" w:sz="0" w:space="0" w:color="auto"/>
                    <w:right w:val="none" w:sz="0" w:space="0" w:color="auto"/>
                  </w:divBdr>
                </w:div>
                <w:div w:id="312414073">
                  <w:marLeft w:val="480"/>
                  <w:marRight w:val="0"/>
                  <w:marTop w:val="0"/>
                  <w:marBottom w:val="0"/>
                  <w:divBdr>
                    <w:top w:val="none" w:sz="0" w:space="0" w:color="auto"/>
                    <w:left w:val="none" w:sz="0" w:space="0" w:color="auto"/>
                    <w:bottom w:val="none" w:sz="0" w:space="0" w:color="auto"/>
                    <w:right w:val="none" w:sz="0" w:space="0" w:color="auto"/>
                  </w:divBdr>
                </w:div>
                <w:div w:id="1243947699">
                  <w:marLeft w:val="480"/>
                  <w:marRight w:val="0"/>
                  <w:marTop w:val="0"/>
                  <w:marBottom w:val="0"/>
                  <w:divBdr>
                    <w:top w:val="none" w:sz="0" w:space="0" w:color="auto"/>
                    <w:left w:val="none" w:sz="0" w:space="0" w:color="auto"/>
                    <w:bottom w:val="none" w:sz="0" w:space="0" w:color="auto"/>
                    <w:right w:val="none" w:sz="0" w:space="0" w:color="auto"/>
                  </w:divBdr>
                </w:div>
                <w:div w:id="545875815">
                  <w:marLeft w:val="480"/>
                  <w:marRight w:val="0"/>
                  <w:marTop w:val="0"/>
                  <w:marBottom w:val="0"/>
                  <w:divBdr>
                    <w:top w:val="none" w:sz="0" w:space="0" w:color="auto"/>
                    <w:left w:val="none" w:sz="0" w:space="0" w:color="auto"/>
                    <w:bottom w:val="none" w:sz="0" w:space="0" w:color="auto"/>
                    <w:right w:val="none" w:sz="0" w:space="0" w:color="auto"/>
                  </w:divBdr>
                </w:div>
                <w:div w:id="1285888624">
                  <w:marLeft w:val="480"/>
                  <w:marRight w:val="0"/>
                  <w:marTop w:val="0"/>
                  <w:marBottom w:val="0"/>
                  <w:divBdr>
                    <w:top w:val="none" w:sz="0" w:space="0" w:color="auto"/>
                    <w:left w:val="none" w:sz="0" w:space="0" w:color="auto"/>
                    <w:bottom w:val="none" w:sz="0" w:space="0" w:color="auto"/>
                    <w:right w:val="none" w:sz="0" w:space="0" w:color="auto"/>
                  </w:divBdr>
                </w:div>
                <w:div w:id="1069962579">
                  <w:marLeft w:val="480"/>
                  <w:marRight w:val="0"/>
                  <w:marTop w:val="0"/>
                  <w:marBottom w:val="0"/>
                  <w:divBdr>
                    <w:top w:val="none" w:sz="0" w:space="0" w:color="auto"/>
                    <w:left w:val="none" w:sz="0" w:space="0" w:color="auto"/>
                    <w:bottom w:val="none" w:sz="0" w:space="0" w:color="auto"/>
                    <w:right w:val="none" w:sz="0" w:space="0" w:color="auto"/>
                  </w:divBdr>
                </w:div>
                <w:div w:id="748237765">
                  <w:marLeft w:val="480"/>
                  <w:marRight w:val="0"/>
                  <w:marTop w:val="0"/>
                  <w:marBottom w:val="0"/>
                  <w:divBdr>
                    <w:top w:val="none" w:sz="0" w:space="0" w:color="auto"/>
                    <w:left w:val="none" w:sz="0" w:space="0" w:color="auto"/>
                    <w:bottom w:val="none" w:sz="0" w:space="0" w:color="auto"/>
                    <w:right w:val="none" w:sz="0" w:space="0" w:color="auto"/>
                  </w:divBdr>
                </w:div>
                <w:div w:id="117259857">
                  <w:marLeft w:val="480"/>
                  <w:marRight w:val="0"/>
                  <w:marTop w:val="0"/>
                  <w:marBottom w:val="0"/>
                  <w:divBdr>
                    <w:top w:val="none" w:sz="0" w:space="0" w:color="auto"/>
                    <w:left w:val="none" w:sz="0" w:space="0" w:color="auto"/>
                    <w:bottom w:val="none" w:sz="0" w:space="0" w:color="auto"/>
                    <w:right w:val="none" w:sz="0" w:space="0" w:color="auto"/>
                  </w:divBdr>
                </w:div>
                <w:div w:id="1562906187">
                  <w:marLeft w:val="480"/>
                  <w:marRight w:val="0"/>
                  <w:marTop w:val="0"/>
                  <w:marBottom w:val="0"/>
                  <w:divBdr>
                    <w:top w:val="none" w:sz="0" w:space="0" w:color="auto"/>
                    <w:left w:val="none" w:sz="0" w:space="0" w:color="auto"/>
                    <w:bottom w:val="none" w:sz="0" w:space="0" w:color="auto"/>
                    <w:right w:val="none" w:sz="0" w:space="0" w:color="auto"/>
                  </w:divBdr>
                </w:div>
                <w:div w:id="492719040">
                  <w:marLeft w:val="480"/>
                  <w:marRight w:val="0"/>
                  <w:marTop w:val="0"/>
                  <w:marBottom w:val="0"/>
                  <w:divBdr>
                    <w:top w:val="none" w:sz="0" w:space="0" w:color="auto"/>
                    <w:left w:val="none" w:sz="0" w:space="0" w:color="auto"/>
                    <w:bottom w:val="none" w:sz="0" w:space="0" w:color="auto"/>
                    <w:right w:val="none" w:sz="0" w:space="0" w:color="auto"/>
                  </w:divBdr>
                </w:div>
              </w:divsChild>
            </w:div>
            <w:div w:id="1719628394">
              <w:marLeft w:val="0"/>
              <w:marRight w:val="0"/>
              <w:marTop w:val="0"/>
              <w:marBottom w:val="0"/>
              <w:divBdr>
                <w:top w:val="none" w:sz="0" w:space="0" w:color="auto"/>
                <w:left w:val="none" w:sz="0" w:space="0" w:color="auto"/>
                <w:bottom w:val="none" w:sz="0" w:space="0" w:color="auto"/>
                <w:right w:val="none" w:sz="0" w:space="0" w:color="auto"/>
              </w:divBdr>
              <w:divsChild>
                <w:div w:id="1475372728">
                  <w:marLeft w:val="480"/>
                  <w:marRight w:val="0"/>
                  <w:marTop w:val="0"/>
                  <w:marBottom w:val="0"/>
                  <w:divBdr>
                    <w:top w:val="none" w:sz="0" w:space="0" w:color="auto"/>
                    <w:left w:val="none" w:sz="0" w:space="0" w:color="auto"/>
                    <w:bottom w:val="none" w:sz="0" w:space="0" w:color="auto"/>
                    <w:right w:val="none" w:sz="0" w:space="0" w:color="auto"/>
                  </w:divBdr>
                </w:div>
                <w:div w:id="1150975316">
                  <w:marLeft w:val="480"/>
                  <w:marRight w:val="0"/>
                  <w:marTop w:val="0"/>
                  <w:marBottom w:val="0"/>
                  <w:divBdr>
                    <w:top w:val="none" w:sz="0" w:space="0" w:color="auto"/>
                    <w:left w:val="none" w:sz="0" w:space="0" w:color="auto"/>
                    <w:bottom w:val="none" w:sz="0" w:space="0" w:color="auto"/>
                    <w:right w:val="none" w:sz="0" w:space="0" w:color="auto"/>
                  </w:divBdr>
                </w:div>
                <w:div w:id="1513883350">
                  <w:marLeft w:val="480"/>
                  <w:marRight w:val="0"/>
                  <w:marTop w:val="0"/>
                  <w:marBottom w:val="0"/>
                  <w:divBdr>
                    <w:top w:val="none" w:sz="0" w:space="0" w:color="auto"/>
                    <w:left w:val="none" w:sz="0" w:space="0" w:color="auto"/>
                    <w:bottom w:val="none" w:sz="0" w:space="0" w:color="auto"/>
                    <w:right w:val="none" w:sz="0" w:space="0" w:color="auto"/>
                  </w:divBdr>
                </w:div>
                <w:div w:id="680667032">
                  <w:marLeft w:val="480"/>
                  <w:marRight w:val="0"/>
                  <w:marTop w:val="0"/>
                  <w:marBottom w:val="0"/>
                  <w:divBdr>
                    <w:top w:val="none" w:sz="0" w:space="0" w:color="auto"/>
                    <w:left w:val="none" w:sz="0" w:space="0" w:color="auto"/>
                    <w:bottom w:val="none" w:sz="0" w:space="0" w:color="auto"/>
                    <w:right w:val="none" w:sz="0" w:space="0" w:color="auto"/>
                  </w:divBdr>
                </w:div>
                <w:div w:id="871651184">
                  <w:marLeft w:val="480"/>
                  <w:marRight w:val="0"/>
                  <w:marTop w:val="0"/>
                  <w:marBottom w:val="0"/>
                  <w:divBdr>
                    <w:top w:val="none" w:sz="0" w:space="0" w:color="auto"/>
                    <w:left w:val="none" w:sz="0" w:space="0" w:color="auto"/>
                    <w:bottom w:val="none" w:sz="0" w:space="0" w:color="auto"/>
                    <w:right w:val="none" w:sz="0" w:space="0" w:color="auto"/>
                  </w:divBdr>
                </w:div>
                <w:div w:id="633946228">
                  <w:marLeft w:val="480"/>
                  <w:marRight w:val="0"/>
                  <w:marTop w:val="0"/>
                  <w:marBottom w:val="0"/>
                  <w:divBdr>
                    <w:top w:val="none" w:sz="0" w:space="0" w:color="auto"/>
                    <w:left w:val="none" w:sz="0" w:space="0" w:color="auto"/>
                    <w:bottom w:val="none" w:sz="0" w:space="0" w:color="auto"/>
                    <w:right w:val="none" w:sz="0" w:space="0" w:color="auto"/>
                  </w:divBdr>
                </w:div>
                <w:div w:id="1242332486">
                  <w:marLeft w:val="480"/>
                  <w:marRight w:val="0"/>
                  <w:marTop w:val="0"/>
                  <w:marBottom w:val="0"/>
                  <w:divBdr>
                    <w:top w:val="none" w:sz="0" w:space="0" w:color="auto"/>
                    <w:left w:val="none" w:sz="0" w:space="0" w:color="auto"/>
                    <w:bottom w:val="none" w:sz="0" w:space="0" w:color="auto"/>
                    <w:right w:val="none" w:sz="0" w:space="0" w:color="auto"/>
                  </w:divBdr>
                </w:div>
                <w:div w:id="510486128">
                  <w:marLeft w:val="480"/>
                  <w:marRight w:val="0"/>
                  <w:marTop w:val="0"/>
                  <w:marBottom w:val="0"/>
                  <w:divBdr>
                    <w:top w:val="none" w:sz="0" w:space="0" w:color="auto"/>
                    <w:left w:val="none" w:sz="0" w:space="0" w:color="auto"/>
                    <w:bottom w:val="none" w:sz="0" w:space="0" w:color="auto"/>
                    <w:right w:val="none" w:sz="0" w:space="0" w:color="auto"/>
                  </w:divBdr>
                </w:div>
                <w:div w:id="1701516403">
                  <w:marLeft w:val="480"/>
                  <w:marRight w:val="0"/>
                  <w:marTop w:val="0"/>
                  <w:marBottom w:val="0"/>
                  <w:divBdr>
                    <w:top w:val="none" w:sz="0" w:space="0" w:color="auto"/>
                    <w:left w:val="none" w:sz="0" w:space="0" w:color="auto"/>
                    <w:bottom w:val="none" w:sz="0" w:space="0" w:color="auto"/>
                    <w:right w:val="none" w:sz="0" w:space="0" w:color="auto"/>
                  </w:divBdr>
                </w:div>
                <w:div w:id="1366563074">
                  <w:marLeft w:val="480"/>
                  <w:marRight w:val="0"/>
                  <w:marTop w:val="0"/>
                  <w:marBottom w:val="0"/>
                  <w:divBdr>
                    <w:top w:val="none" w:sz="0" w:space="0" w:color="auto"/>
                    <w:left w:val="none" w:sz="0" w:space="0" w:color="auto"/>
                    <w:bottom w:val="none" w:sz="0" w:space="0" w:color="auto"/>
                    <w:right w:val="none" w:sz="0" w:space="0" w:color="auto"/>
                  </w:divBdr>
                </w:div>
                <w:div w:id="918487452">
                  <w:marLeft w:val="480"/>
                  <w:marRight w:val="0"/>
                  <w:marTop w:val="0"/>
                  <w:marBottom w:val="0"/>
                  <w:divBdr>
                    <w:top w:val="none" w:sz="0" w:space="0" w:color="auto"/>
                    <w:left w:val="none" w:sz="0" w:space="0" w:color="auto"/>
                    <w:bottom w:val="none" w:sz="0" w:space="0" w:color="auto"/>
                    <w:right w:val="none" w:sz="0" w:space="0" w:color="auto"/>
                  </w:divBdr>
                </w:div>
                <w:div w:id="2066487986">
                  <w:marLeft w:val="480"/>
                  <w:marRight w:val="0"/>
                  <w:marTop w:val="0"/>
                  <w:marBottom w:val="0"/>
                  <w:divBdr>
                    <w:top w:val="none" w:sz="0" w:space="0" w:color="auto"/>
                    <w:left w:val="none" w:sz="0" w:space="0" w:color="auto"/>
                    <w:bottom w:val="none" w:sz="0" w:space="0" w:color="auto"/>
                    <w:right w:val="none" w:sz="0" w:space="0" w:color="auto"/>
                  </w:divBdr>
                </w:div>
                <w:div w:id="714545688">
                  <w:marLeft w:val="480"/>
                  <w:marRight w:val="0"/>
                  <w:marTop w:val="0"/>
                  <w:marBottom w:val="0"/>
                  <w:divBdr>
                    <w:top w:val="none" w:sz="0" w:space="0" w:color="auto"/>
                    <w:left w:val="none" w:sz="0" w:space="0" w:color="auto"/>
                    <w:bottom w:val="none" w:sz="0" w:space="0" w:color="auto"/>
                    <w:right w:val="none" w:sz="0" w:space="0" w:color="auto"/>
                  </w:divBdr>
                </w:div>
                <w:div w:id="318533962">
                  <w:marLeft w:val="480"/>
                  <w:marRight w:val="0"/>
                  <w:marTop w:val="0"/>
                  <w:marBottom w:val="0"/>
                  <w:divBdr>
                    <w:top w:val="none" w:sz="0" w:space="0" w:color="auto"/>
                    <w:left w:val="none" w:sz="0" w:space="0" w:color="auto"/>
                    <w:bottom w:val="none" w:sz="0" w:space="0" w:color="auto"/>
                    <w:right w:val="none" w:sz="0" w:space="0" w:color="auto"/>
                  </w:divBdr>
                </w:div>
                <w:div w:id="10230692">
                  <w:marLeft w:val="480"/>
                  <w:marRight w:val="0"/>
                  <w:marTop w:val="0"/>
                  <w:marBottom w:val="0"/>
                  <w:divBdr>
                    <w:top w:val="none" w:sz="0" w:space="0" w:color="auto"/>
                    <w:left w:val="none" w:sz="0" w:space="0" w:color="auto"/>
                    <w:bottom w:val="none" w:sz="0" w:space="0" w:color="auto"/>
                    <w:right w:val="none" w:sz="0" w:space="0" w:color="auto"/>
                  </w:divBdr>
                </w:div>
                <w:div w:id="413088509">
                  <w:marLeft w:val="480"/>
                  <w:marRight w:val="0"/>
                  <w:marTop w:val="0"/>
                  <w:marBottom w:val="0"/>
                  <w:divBdr>
                    <w:top w:val="none" w:sz="0" w:space="0" w:color="auto"/>
                    <w:left w:val="none" w:sz="0" w:space="0" w:color="auto"/>
                    <w:bottom w:val="none" w:sz="0" w:space="0" w:color="auto"/>
                    <w:right w:val="none" w:sz="0" w:space="0" w:color="auto"/>
                  </w:divBdr>
                </w:div>
                <w:div w:id="207839051">
                  <w:marLeft w:val="480"/>
                  <w:marRight w:val="0"/>
                  <w:marTop w:val="0"/>
                  <w:marBottom w:val="0"/>
                  <w:divBdr>
                    <w:top w:val="none" w:sz="0" w:space="0" w:color="auto"/>
                    <w:left w:val="none" w:sz="0" w:space="0" w:color="auto"/>
                    <w:bottom w:val="none" w:sz="0" w:space="0" w:color="auto"/>
                    <w:right w:val="none" w:sz="0" w:space="0" w:color="auto"/>
                  </w:divBdr>
                </w:div>
                <w:div w:id="278150053">
                  <w:marLeft w:val="480"/>
                  <w:marRight w:val="0"/>
                  <w:marTop w:val="0"/>
                  <w:marBottom w:val="0"/>
                  <w:divBdr>
                    <w:top w:val="none" w:sz="0" w:space="0" w:color="auto"/>
                    <w:left w:val="none" w:sz="0" w:space="0" w:color="auto"/>
                    <w:bottom w:val="none" w:sz="0" w:space="0" w:color="auto"/>
                    <w:right w:val="none" w:sz="0" w:space="0" w:color="auto"/>
                  </w:divBdr>
                </w:div>
                <w:div w:id="695736229">
                  <w:marLeft w:val="480"/>
                  <w:marRight w:val="0"/>
                  <w:marTop w:val="0"/>
                  <w:marBottom w:val="0"/>
                  <w:divBdr>
                    <w:top w:val="none" w:sz="0" w:space="0" w:color="auto"/>
                    <w:left w:val="none" w:sz="0" w:space="0" w:color="auto"/>
                    <w:bottom w:val="none" w:sz="0" w:space="0" w:color="auto"/>
                    <w:right w:val="none" w:sz="0" w:space="0" w:color="auto"/>
                  </w:divBdr>
                </w:div>
                <w:div w:id="710148495">
                  <w:marLeft w:val="480"/>
                  <w:marRight w:val="0"/>
                  <w:marTop w:val="0"/>
                  <w:marBottom w:val="0"/>
                  <w:divBdr>
                    <w:top w:val="none" w:sz="0" w:space="0" w:color="auto"/>
                    <w:left w:val="none" w:sz="0" w:space="0" w:color="auto"/>
                    <w:bottom w:val="none" w:sz="0" w:space="0" w:color="auto"/>
                    <w:right w:val="none" w:sz="0" w:space="0" w:color="auto"/>
                  </w:divBdr>
                </w:div>
                <w:div w:id="1512913249">
                  <w:marLeft w:val="480"/>
                  <w:marRight w:val="0"/>
                  <w:marTop w:val="0"/>
                  <w:marBottom w:val="0"/>
                  <w:divBdr>
                    <w:top w:val="none" w:sz="0" w:space="0" w:color="auto"/>
                    <w:left w:val="none" w:sz="0" w:space="0" w:color="auto"/>
                    <w:bottom w:val="none" w:sz="0" w:space="0" w:color="auto"/>
                    <w:right w:val="none" w:sz="0" w:space="0" w:color="auto"/>
                  </w:divBdr>
                </w:div>
                <w:div w:id="999692711">
                  <w:marLeft w:val="480"/>
                  <w:marRight w:val="0"/>
                  <w:marTop w:val="0"/>
                  <w:marBottom w:val="0"/>
                  <w:divBdr>
                    <w:top w:val="none" w:sz="0" w:space="0" w:color="auto"/>
                    <w:left w:val="none" w:sz="0" w:space="0" w:color="auto"/>
                    <w:bottom w:val="none" w:sz="0" w:space="0" w:color="auto"/>
                    <w:right w:val="none" w:sz="0" w:space="0" w:color="auto"/>
                  </w:divBdr>
                </w:div>
                <w:div w:id="1734304930">
                  <w:marLeft w:val="480"/>
                  <w:marRight w:val="0"/>
                  <w:marTop w:val="0"/>
                  <w:marBottom w:val="0"/>
                  <w:divBdr>
                    <w:top w:val="none" w:sz="0" w:space="0" w:color="auto"/>
                    <w:left w:val="none" w:sz="0" w:space="0" w:color="auto"/>
                    <w:bottom w:val="none" w:sz="0" w:space="0" w:color="auto"/>
                    <w:right w:val="none" w:sz="0" w:space="0" w:color="auto"/>
                  </w:divBdr>
                </w:div>
                <w:div w:id="429816470">
                  <w:marLeft w:val="480"/>
                  <w:marRight w:val="0"/>
                  <w:marTop w:val="0"/>
                  <w:marBottom w:val="0"/>
                  <w:divBdr>
                    <w:top w:val="none" w:sz="0" w:space="0" w:color="auto"/>
                    <w:left w:val="none" w:sz="0" w:space="0" w:color="auto"/>
                    <w:bottom w:val="none" w:sz="0" w:space="0" w:color="auto"/>
                    <w:right w:val="none" w:sz="0" w:space="0" w:color="auto"/>
                  </w:divBdr>
                </w:div>
                <w:div w:id="1961296095">
                  <w:marLeft w:val="480"/>
                  <w:marRight w:val="0"/>
                  <w:marTop w:val="0"/>
                  <w:marBottom w:val="0"/>
                  <w:divBdr>
                    <w:top w:val="none" w:sz="0" w:space="0" w:color="auto"/>
                    <w:left w:val="none" w:sz="0" w:space="0" w:color="auto"/>
                    <w:bottom w:val="none" w:sz="0" w:space="0" w:color="auto"/>
                    <w:right w:val="none" w:sz="0" w:space="0" w:color="auto"/>
                  </w:divBdr>
                </w:div>
                <w:div w:id="1380326217">
                  <w:marLeft w:val="480"/>
                  <w:marRight w:val="0"/>
                  <w:marTop w:val="0"/>
                  <w:marBottom w:val="0"/>
                  <w:divBdr>
                    <w:top w:val="none" w:sz="0" w:space="0" w:color="auto"/>
                    <w:left w:val="none" w:sz="0" w:space="0" w:color="auto"/>
                    <w:bottom w:val="none" w:sz="0" w:space="0" w:color="auto"/>
                    <w:right w:val="none" w:sz="0" w:space="0" w:color="auto"/>
                  </w:divBdr>
                </w:div>
                <w:div w:id="1541429945">
                  <w:marLeft w:val="480"/>
                  <w:marRight w:val="0"/>
                  <w:marTop w:val="0"/>
                  <w:marBottom w:val="0"/>
                  <w:divBdr>
                    <w:top w:val="none" w:sz="0" w:space="0" w:color="auto"/>
                    <w:left w:val="none" w:sz="0" w:space="0" w:color="auto"/>
                    <w:bottom w:val="none" w:sz="0" w:space="0" w:color="auto"/>
                    <w:right w:val="none" w:sz="0" w:space="0" w:color="auto"/>
                  </w:divBdr>
                </w:div>
                <w:div w:id="2041932662">
                  <w:marLeft w:val="480"/>
                  <w:marRight w:val="0"/>
                  <w:marTop w:val="0"/>
                  <w:marBottom w:val="0"/>
                  <w:divBdr>
                    <w:top w:val="none" w:sz="0" w:space="0" w:color="auto"/>
                    <w:left w:val="none" w:sz="0" w:space="0" w:color="auto"/>
                    <w:bottom w:val="none" w:sz="0" w:space="0" w:color="auto"/>
                    <w:right w:val="none" w:sz="0" w:space="0" w:color="auto"/>
                  </w:divBdr>
                </w:div>
                <w:div w:id="1224024392">
                  <w:marLeft w:val="480"/>
                  <w:marRight w:val="0"/>
                  <w:marTop w:val="0"/>
                  <w:marBottom w:val="0"/>
                  <w:divBdr>
                    <w:top w:val="none" w:sz="0" w:space="0" w:color="auto"/>
                    <w:left w:val="none" w:sz="0" w:space="0" w:color="auto"/>
                    <w:bottom w:val="none" w:sz="0" w:space="0" w:color="auto"/>
                    <w:right w:val="none" w:sz="0" w:space="0" w:color="auto"/>
                  </w:divBdr>
                </w:div>
                <w:div w:id="1436748626">
                  <w:marLeft w:val="480"/>
                  <w:marRight w:val="0"/>
                  <w:marTop w:val="0"/>
                  <w:marBottom w:val="0"/>
                  <w:divBdr>
                    <w:top w:val="none" w:sz="0" w:space="0" w:color="auto"/>
                    <w:left w:val="none" w:sz="0" w:space="0" w:color="auto"/>
                    <w:bottom w:val="none" w:sz="0" w:space="0" w:color="auto"/>
                    <w:right w:val="none" w:sz="0" w:space="0" w:color="auto"/>
                  </w:divBdr>
                </w:div>
                <w:div w:id="731851065">
                  <w:marLeft w:val="480"/>
                  <w:marRight w:val="0"/>
                  <w:marTop w:val="0"/>
                  <w:marBottom w:val="0"/>
                  <w:divBdr>
                    <w:top w:val="none" w:sz="0" w:space="0" w:color="auto"/>
                    <w:left w:val="none" w:sz="0" w:space="0" w:color="auto"/>
                    <w:bottom w:val="none" w:sz="0" w:space="0" w:color="auto"/>
                    <w:right w:val="none" w:sz="0" w:space="0" w:color="auto"/>
                  </w:divBdr>
                </w:div>
                <w:div w:id="151147422">
                  <w:marLeft w:val="480"/>
                  <w:marRight w:val="0"/>
                  <w:marTop w:val="0"/>
                  <w:marBottom w:val="0"/>
                  <w:divBdr>
                    <w:top w:val="none" w:sz="0" w:space="0" w:color="auto"/>
                    <w:left w:val="none" w:sz="0" w:space="0" w:color="auto"/>
                    <w:bottom w:val="none" w:sz="0" w:space="0" w:color="auto"/>
                    <w:right w:val="none" w:sz="0" w:space="0" w:color="auto"/>
                  </w:divBdr>
                </w:div>
                <w:div w:id="1377001681">
                  <w:marLeft w:val="480"/>
                  <w:marRight w:val="0"/>
                  <w:marTop w:val="0"/>
                  <w:marBottom w:val="0"/>
                  <w:divBdr>
                    <w:top w:val="none" w:sz="0" w:space="0" w:color="auto"/>
                    <w:left w:val="none" w:sz="0" w:space="0" w:color="auto"/>
                    <w:bottom w:val="none" w:sz="0" w:space="0" w:color="auto"/>
                    <w:right w:val="none" w:sz="0" w:space="0" w:color="auto"/>
                  </w:divBdr>
                </w:div>
                <w:div w:id="321281087">
                  <w:marLeft w:val="480"/>
                  <w:marRight w:val="0"/>
                  <w:marTop w:val="0"/>
                  <w:marBottom w:val="0"/>
                  <w:divBdr>
                    <w:top w:val="none" w:sz="0" w:space="0" w:color="auto"/>
                    <w:left w:val="none" w:sz="0" w:space="0" w:color="auto"/>
                    <w:bottom w:val="none" w:sz="0" w:space="0" w:color="auto"/>
                    <w:right w:val="none" w:sz="0" w:space="0" w:color="auto"/>
                  </w:divBdr>
                </w:div>
                <w:div w:id="303312235">
                  <w:marLeft w:val="480"/>
                  <w:marRight w:val="0"/>
                  <w:marTop w:val="0"/>
                  <w:marBottom w:val="0"/>
                  <w:divBdr>
                    <w:top w:val="none" w:sz="0" w:space="0" w:color="auto"/>
                    <w:left w:val="none" w:sz="0" w:space="0" w:color="auto"/>
                    <w:bottom w:val="none" w:sz="0" w:space="0" w:color="auto"/>
                    <w:right w:val="none" w:sz="0" w:space="0" w:color="auto"/>
                  </w:divBdr>
                </w:div>
                <w:div w:id="1043989858">
                  <w:marLeft w:val="480"/>
                  <w:marRight w:val="0"/>
                  <w:marTop w:val="0"/>
                  <w:marBottom w:val="0"/>
                  <w:divBdr>
                    <w:top w:val="none" w:sz="0" w:space="0" w:color="auto"/>
                    <w:left w:val="none" w:sz="0" w:space="0" w:color="auto"/>
                    <w:bottom w:val="none" w:sz="0" w:space="0" w:color="auto"/>
                    <w:right w:val="none" w:sz="0" w:space="0" w:color="auto"/>
                  </w:divBdr>
                </w:div>
                <w:div w:id="485055129">
                  <w:marLeft w:val="480"/>
                  <w:marRight w:val="0"/>
                  <w:marTop w:val="0"/>
                  <w:marBottom w:val="0"/>
                  <w:divBdr>
                    <w:top w:val="none" w:sz="0" w:space="0" w:color="auto"/>
                    <w:left w:val="none" w:sz="0" w:space="0" w:color="auto"/>
                    <w:bottom w:val="none" w:sz="0" w:space="0" w:color="auto"/>
                    <w:right w:val="none" w:sz="0" w:space="0" w:color="auto"/>
                  </w:divBdr>
                </w:div>
                <w:div w:id="2000496489">
                  <w:marLeft w:val="480"/>
                  <w:marRight w:val="0"/>
                  <w:marTop w:val="0"/>
                  <w:marBottom w:val="0"/>
                  <w:divBdr>
                    <w:top w:val="none" w:sz="0" w:space="0" w:color="auto"/>
                    <w:left w:val="none" w:sz="0" w:space="0" w:color="auto"/>
                    <w:bottom w:val="none" w:sz="0" w:space="0" w:color="auto"/>
                    <w:right w:val="none" w:sz="0" w:space="0" w:color="auto"/>
                  </w:divBdr>
                </w:div>
                <w:div w:id="56784469">
                  <w:marLeft w:val="480"/>
                  <w:marRight w:val="0"/>
                  <w:marTop w:val="0"/>
                  <w:marBottom w:val="0"/>
                  <w:divBdr>
                    <w:top w:val="none" w:sz="0" w:space="0" w:color="auto"/>
                    <w:left w:val="none" w:sz="0" w:space="0" w:color="auto"/>
                    <w:bottom w:val="none" w:sz="0" w:space="0" w:color="auto"/>
                    <w:right w:val="none" w:sz="0" w:space="0" w:color="auto"/>
                  </w:divBdr>
                </w:div>
                <w:div w:id="521282380">
                  <w:marLeft w:val="480"/>
                  <w:marRight w:val="0"/>
                  <w:marTop w:val="0"/>
                  <w:marBottom w:val="0"/>
                  <w:divBdr>
                    <w:top w:val="none" w:sz="0" w:space="0" w:color="auto"/>
                    <w:left w:val="none" w:sz="0" w:space="0" w:color="auto"/>
                    <w:bottom w:val="none" w:sz="0" w:space="0" w:color="auto"/>
                    <w:right w:val="none" w:sz="0" w:space="0" w:color="auto"/>
                  </w:divBdr>
                </w:div>
                <w:div w:id="571961861">
                  <w:marLeft w:val="480"/>
                  <w:marRight w:val="0"/>
                  <w:marTop w:val="0"/>
                  <w:marBottom w:val="0"/>
                  <w:divBdr>
                    <w:top w:val="none" w:sz="0" w:space="0" w:color="auto"/>
                    <w:left w:val="none" w:sz="0" w:space="0" w:color="auto"/>
                    <w:bottom w:val="none" w:sz="0" w:space="0" w:color="auto"/>
                    <w:right w:val="none" w:sz="0" w:space="0" w:color="auto"/>
                  </w:divBdr>
                </w:div>
                <w:div w:id="1767579829">
                  <w:marLeft w:val="480"/>
                  <w:marRight w:val="0"/>
                  <w:marTop w:val="0"/>
                  <w:marBottom w:val="0"/>
                  <w:divBdr>
                    <w:top w:val="none" w:sz="0" w:space="0" w:color="auto"/>
                    <w:left w:val="none" w:sz="0" w:space="0" w:color="auto"/>
                    <w:bottom w:val="none" w:sz="0" w:space="0" w:color="auto"/>
                    <w:right w:val="none" w:sz="0" w:space="0" w:color="auto"/>
                  </w:divBdr>
                </w:div>
                <w:div w:id="1008868289">
                  <w:marLeft w:val="480"/>
                  <w:marRight w:val="0"/>
                  <w:marTop w:val="0"/>
                  <w:marBottom w:val="0"/>
                  <w:divBdr>
                    <w:top w:val="none" w:sz="0" w:space="0" w:color="auto"/>
                    <w:left w:val="none" w:sz="0" w:space="0" w:color="auto"/>
                    <w:bottom w:val="none" w:sz="0" w:space="0" w:color="auto"/>
                    <w:right w:val="none" w:sz="0" w:space="0" w:color="auto"/>
                  </w:divBdr>
                </w:div>
                <w:div w:id="1155612322">
                  <w:marLeft w:val="480"/>
                  <w:marRight w:val="0"/>
                  <w:marTop w:val="0"/>
                  <w:marBottom w:val="0"/>
                  <w:divBdr>
                    <w:top w:val="none" w:sz="0" w:space="0" w:color="auto"/>
                    <w:left w:val="none" w:sz="0" w:space="0" w:color="auto"/>
                    <w:bottom w:val="none" w:sz="0" w:space="0" w:color="auto"/>
                    <w:right w:val="none" w:sz="0" w:space="0" w:color="auto"/>
                  </w:divBdr>
                </w:div>
                <w:div w:id="816729059">
                  <w:marLeft w:val="480"/>
                  <w:marRight w:val="0"/>
                  <w:marTop w:val="0"/>
                  <w:marBottom w:val="0"/>
                  <w:divBdr>
                    <w:top w:val="none" w:sz="0" w:space="0" w:color="auto"/>
                    <w:left w:val="none" w:sz="0" w:space="0" w:color="auto"/>
                    <w:bottom w:val="none" w:sz="0" w:space="0" w:color="auto"/>
                    <w:right w:val="none" w:sz="0" w:space="0" w:color="auto"/>
                  </w:divBdr>
                </w:div>
                <w:div w:id="548496504">
                  <w:marLeft w:val="480"/>
                  <w:marRight w:val="0"/>
                  <w:marTop w:val="0"/>
                  <w:marBottom w:val="0"/>
                  <w:divBdr>
                    <w:top w:val="none" w:sz="0" w:space="0" w:color="auto"/>
                    <w:left w:val="none" w:sz="0" w:space="0" w:color="auto"/>
                    <w:bottom w:val="none" w:sz="0" w:space="0" w:color="auto"/>
                    <w:right w:val="none" w:sz="0" w:space="0" w:color="auto"/>
                  </w:divBdr>
                </w:div>
                <w:div w:id="1031538980">
                  <w:marLeft w:val="480"/>
                  <w:marRight w:val="0"/>
                  <w:marTop w:val="0"/>
                  <w:marBottom w:val="0"/>
                  <w:divBdr>
                    <w:top w:val="none" w:sz="0" w:space="0" w:color="auto"/>
                    <w:left w:val="none" w:sz="0" w:space="0" w:color="auto"/>
                    <w:bottom w:val="none" w:sz="0" w:space="0" w:color="auto"/>
                    <w:right w:val="none" w:sz="0" w:space="0" w:color="auto"/>
                  </w:divBdr>
                </w:div>
                <w:div w:id="1792674129">
                  <w:marLeft w:val="480"/>
                  <w:marRight w:val="0"/>
                  <w:marTop w:val="0"/>
                  <w:marBottom w:val="0"/>
                  <w:divBdr>
                    <w:top w:val="none" w:sz="0" w:space="0" w:color="auto"/>
                    <w:left w:val="none" w:sz="0" w:space="0" w:color="auto"/>
                    <w:bottom w:val="none" w:sz="0" w:space="0" w:color="auto"/>
                    <w:right w:val="none" w:sz="0" w:space="0" w:color="auto"/>
                  </w:divBdr>
                </w:div>
                <w:div w:id="851533698">
                  <w:marLeft w:val="480"/>
                  <w:marRight w:val="0"/>
                  <w:marTop w:val="0"/>
                  <w:marBottom w:val="0"/>
                  <w:divBdr>
                    <w:top w:val="none" w:sz="0" w:space="0" w:color="auto"/>
                    <w:left w:val="none" w:sz="0" w:space="0" w:color="auto"/>
                    <w:bottom w:val="none" w:sz="0" w:space="0" w:color="auto"/>
                    <w:right w:val="none" w:sz="0" w:space="0" w:color="auto"/>
                  </w:divBdr>
                </w:div>
                <w:div w:id="93139040">
                  <w:marLeft w:val="480"/>
                  <w:marRight w:val="0"/>
                  <w:marTop w:val="0"/>
                  <w:marBottom w:val="0"/>
                  <w:divBdr>
                    <w:top w:val="none" w:sz="0" w:space="0" w:color="auto"/>
                    <w:left w:val="none" w:sz="0" w:space="0" w:color="auto"/>
                    <w:bottom w:val="none" w:sz="0" w:space="0" w:color="auto"/>
                    <w:right w:val="none" w:sz="0" w:space="0" w:color="auto"/>
                  </w:divBdr>
                </w:div>
                <w:div w:id="698555934">
                  <w:marLeft w:val="480"/>
                  <w:marRight w:val="0"/>
                  <w:marTop w:val="0"/>
                  <w:marBottom w:val="0"/>
                  <w:divBdr>
                    <w:top w:val="none" w:sz="0" w:space="0" w:color="auto"/>
                    <w:left w:val="none" w:sz="0" w:space="0" w:color="auto"/>
                    <w:bottom w:val="none" w:sz="0" w:space="0" w:color="auto"/>
                    <w:right w:val="none" w:sz="0" w:space="0" w:color="auto"/>
                  </w:divBdr>
                </w:div>
                <w:div w:id="1914075203">
                  <w:marLeft w:val="480"/>
                  <w:marRight w:val="0"/>
                  <w:marTop w:val="0"/>
                  <w:marBottom w:val="0"/>
                  <w:divBdr>
                    <w:top w:val="none" w:sz="0" w:space="0" w:color="auto"/>
                    <w:left w:val="none" w:sz="0" w:space="0" w:color="auto"/>
                    <w:bottom w:val="none" w:sz="0" w:space="0" w:color="auto"/>
                    <w:right w:val="none" w:sz="0" w:space="0" w:color="auto"/>
                  </w:divBdr>
                </w:div>
                <w:div w:id="177544926">
                  <w:marLeft w:val="480"/>
                  <w:marRight w:val="0"/>
                  <w:marTop w:val="0"/>
                  <w:marBottom w:val="0"/>
                  <w:divBdr>
                    <w:top w:val="none" w:sz="0" w:space="0" w:color="auto"/>
                    <w:left w:val="none" w:sz="0" w:space="0" w:color="auto"/>
                    <w:bottom w:val="none" w:sz="0" w:space="0" w:color="auto"/>
                    <w:right w:val="none" w:sz="0" w:space="0" w:color="auto"/>
                  </w:divBdr>
                </w:div>
                <w:div w:id="1372026941">
                  <w:marLeft w:val="480"/>
                  <w:marRight w:val="0"/>
                  <w:marTop w:val="0"/>
                  <w:marBottom w:val="0"/>
                  <w:divBdr>
                    <w:top w:val="none" w:sz="0" w:space="0" w:color="auto"/>
                    <w:left w:val="none" w:sz="0" w:space="0" w:color="auto"/>
                    <w:bottom w:val="none" w:sz="0" w:space="0" w:color="auto"/>
                    <w:right w:val="none" w:sz="0" w:space="0" w:color="auto"/>
                  </w:divBdr>
                </w:div>
                <w:div w:id="621301160">
                  <w:marLeft w:val="480"/>
                  <w:marRight w:val="0"/>
                  <w:marTop w:val="0"/>
                  <w:marBottom w:val="0"/>
                  <w:divBdr>
                    <w:top w:val="none" w:sz="0" w:space="0" w:color="auto"/>
                    <w:left w:val="none" w:sz="0" w:space="0" w:color="auto"/>
                    <w:bottom w:val="none" w:sz="0" w:space="0" w:color="auto"/>
                    <w:right w:val="none" w:sz="0" w:space="0" w:color="auto"/>
                  </w:divBdr>
                </w:div>
                <w:div w:id="1419251172">
                  <w:marLeft w:val="480"/>
                  <w:marRight w:val="0"/>
                  <w:marTop w:val="0"/>
                  <w:marBottom w:val="0"/>
                  <w:divBdr>
                    <w:top w:val="none" w:sz="0" w:space="0" w:color="auto"/>
                    <w:left w:val="none" w:sz="0" w:space="0" w:color="auto"/>
                    <w:bottom w:val="none" w:sz="0" w:space="0" w:color="auto"/>
                    <w:right w:val="none" w:sz="0" w:space="0" w:color="auto"/>
                  </w:divBdr>
                </w:div>
              </w:divsChild>
            </w:div>
            <w:div w:id="770245448">
              <w:marLeft w:val="0"/>
              <w:marRight w:val="0"/>
              <w:marTop w:val="0"/>
              <w:marBottom w:val="0"/>
              <w:divBdr>
                <w:top w:val="none" w:sz="0" w:space="0" w:color="auto"/>
                <w:left w:val="none" w:sz="0" w:space="0" w:color="auto"/>
                <w:bottom w:val="none" w:sz="0" w:space="0" w:color="auto"/>
                <w:right w:val="none" w:sz="0" w:space="0" w:color="auto"/>
              </w:divBdr>
              <w:divsChild>
                <w:div w:id="606084052">
                  <w:marLeft w:val="480"/>
                  <w:marRight w:val="0"/>
                  <w:marTop w:val="0"/>
                  <w:marBottom w:val="0"/>
                  <w:divBdr>
                    <w:top w:val="none" w:sz="0" w:space="0" w:color="auto"/>
                    <w:left w:val="none" w:sz="0" w:space="0" w:color="auto"/>
                    <w:bottom w:val="none" w:sz="0" w:space="0" w:color="auto"/>
                    <w:right w:val="none" w:sz="0" w:space="0" w:color="auto"/>
                  </w:divBdr>
                </w:div>
                <w:div w:id="1469669594">
                  <w:marLeft w:val="480"/>
                  <w:marRight w:val="0"/>
                  <w:marTop w:val="0"/>
                  <w:marBottom w:val="0"/>
                  <w:divBdr>
                    <w:top w:val="none" w:sz="0" w:space="0" w:color="auto"/>
                    <w:left w:val="none" w:sz="0" w:space="0" w:color="auto"/>
                    <w:bottom w:val="none" w:sz="0" w:space="0" w:color="auto"/>
                    <w:right w:val="none" w:sz="0" w:space="0" w:color="auto"/>
                  </w:divBdr>
                </w:div>
                <w:div w:id="1516656387">
                  <w:marLeft w:val="480"/>
                  <w:marRight w:val="0"/>
                  <w:marTop w:val="0"/>
                  <w:marBottom w:val="0"/>
                  <w:divBdr>
                    <w:top w:val="none" w:sz="0" w:space="0" w:color="auto"/>
                    <w:left w:val="none" w:sz="0" w:space="0" w:color="auto"/>
                    <w:bottom w:val="none" w:sz="0" w:space="0" w:color="auto"/>
                    <w:right w:val="none" w:sz="0" w:space="0" w:color="auto"/>
                  </w:divBdr>
                </w:div>
                <w:div w:id="684408652">
                  <w:marLeft w:val="480"/>
                  <w:marRight w:val="0"/>
                  <w:marTop w:val="0"/>
                  <w:marBottom w:val="0"/>
                  <w:divBdr>
                    <w:top w:val="none" w:sz="0" w:space="0" w:color="auto"/>
                    <w:left w:val="none" w:sz="0" w:space="0" w:color="auto"/>
                    <w:bottom w:val="none" w:sz="0" w:space="0" w:color="auto"/>
                    <w:right w:val="none" w:sz="0" w:space="0" w:color="auto"/>
                  </w:divBdr>
                </w:div>
                <w:div w:id="190657155">
                  <w:marLeft w:val="480"/>
                  <w:marRight w:val="0"/>
                  <w:marTop w:val="0"/>
                  <w:marBottom w:val="0"/>
                  <w:divBdr>
                    <w:top w:val="none" w:sz="0" w:space="0" w:color="auto"/>
                    <w:left w:val="none" w:sz="0" w:space="0" w:color="auto"/>
                    <w:bottom w:val="none" w:sz="0" w:space="0" w:color="auto"/>
                    <w:right w:val="none" w:sz="0" w:space="0" w:color="auto"/>
                  </w:divBdr>
                </w:div>
                <w:div w:id="1566838515">
                  <w:marLeft w:val="480"/>
                  <w:marRight w:val="0"/>
                  <w:marTop w:val="0"/>
                  <w:marBottom w:val="0"/>
                  <w:divBdr>
                    <w:top w:val="none" w:sz="0" w:space="0" w:color="auto"/>
                    <w:left w:val="none" w:sz="0" w:space="0" w:color="auto"/>
                    <w:bottom w:val="none" w:sz="0" w:space="0" w:color="auto"/>
                    <w:right w:val="none" w:sz="0" w:space="0" w:color="auto"/>
                  </w:divBdr>
                </w:div>
                <w:div w:id="1952320216">
                  <w:marLeft w:val="480"/>
                  <w:marRight w:val="0"/>
                  <w:marTop w:val="0"/>
                  <w:marBottom w:val="0"/>
                  <w:divBdr>
                    <w:top w:val="none" w:sz="0" w:space="0" w:color="auto"/>
                    <w:left w:val="none" w:sz="0" w:space="0" w:color="auto"/>
                    <w:bottom w:val="none" w:sz="0" w:space="0" w:color="auto"/>
                    <w:right w:val="none" w:sz="0" w:space="0" w:color="auto"/>
                  </w:divBdr>
                </w:div>
                <w:div w:id="118686376">
                  <w:marLeft w:val="480"/>
                  <w:marRight w:val="0"/>
                  <w:marTop w:val="0"/>
                  <w:marBottom w:val="0"/>
                  <w:divBdr>
                    <w:top w:val="none" w:sz="0" w:space="0" w:color="auto"/>
                    <w:left w:val="none" w:sz="0" w:space="0" w:color="auto"/>
                    <w:bottom w:val="none" w:sz="0" w:space="0" w:color="auto"/>
                    <w:right w:val="none" w:sz="0" w:space="0" w:color="auto"/>
                  </w:divBdr>
                </w:div>
                <w:div w:id="1602955852">
                  <w:marLeft w:val="480"/>
                  <w:marRight w:val="0"/>
                  <w:marTop w:val="0"/>
                  <w:marBottom w:val="0"/>
                  <w:divBdr>
                    <w:top w:val="none" w:sz="0" w:space="0" w:color="auto"/>
                    <w:left w:val="none" w:sz="0" w:space="0" w:color="auto"/>
                    <w:bottom w:val="none" w:sz="0" w:space="0" w:color="auto"/>
                    <w:right w:val="none" w:sz="0" w:space="0" w:color="auto"/>
                  </w:divBdr>
                </w:div>
                <w:div w:id="569847193">
                  <w:marLeft w:val="480"/>
                  <w:marRight w:val="0"/>
                  <w:marTop w:val="0"/>
                  <w:marBottom w:val="0"/>
                  <w:divBdr>
                    <w:top w:val="none" w:sz="0" w:space="0" w:color="auto"/>
                    <w:left w:val="none" w:sz="0" w:space="0" w:color="auto"/>
                    <w:bottom w:val="none" w:sz="0" w:space="0" w:color="auto"/>
                    <w:right w:val="none" w:sz="0" w:space="0" w:color="auto"/>
                  </w:divBdr>
                </w:div>
                <w:div w:id="601572182">
                  <w:marLeft w:val="480"/>
                  <w:marRight w:val="0"/>
                  <w:marTop w:val="0"/>
                  <w:marBottom w:val="0"/>
                  <w:divBdr>
                    <w:top w:val="none" w:sz="0" w:space="0" w:color="auto"/>
                    <w:left w:val="none" w:sz="0" w:space="0" w:color="auto"/>
                    <w:bottom w:val="none" w:sz="0" w:space="0" w:color="auto"/>
                    <w:right w:val="none" w:sz="0" w:space="0" w:color="auto"/>
                  </w:divBdr>
                </w:div>
                <w:div w:id="180290566">
                  <w:marLeft w:val="480"/>
                  <w:marRight w:val="0"/>
                  <w:marTop w:val="0"/>
                  <w:marBottom w:val="0"/>
                  <w:divBdr>
                    <w:top w:val="none" w:sz="0" w:space="0" w:color="auto"/>
                    <w:left w:val="none" w:sz="0" w:space="0" w:color="auto"/>
                    <w:bottom w:val="none" w:sz="0" w:space="0" w:color="auto"/>
                    <w:right w:val="none" w:sz="0" w:space="0" w:color="auto"/>
                  </w:divBdr>
                </w:div>
                <w:div w:id="1762528397">
                  <w:marLeft w:val="480"/>
                  <w:marRight w:val="0"/>
                  <w:marTop w:val="0"/>
                  <w:marBottom w:val="0"/>
                  <w:divBdr>
                    <w:top w:val="none" w:sz="0" w:space="0" w:color="auto"/>
                    <w:left w:val="none" w:sz="0" w:space="0" w:color="auto"/>
                    <w:bottom w:val="none" w:sz="0" w:space="0" w:color="auto"/>
                    <w:right w:val="none" w:sz="0" w:space="0" w:color="auto"/>
                  </w:divBdr>
                </w:div>
                <w:div w:id="1919705676">
                  <w:marLeft w:val="480"/>
                  <w:marRight w:val="0"/>
                  <w:marTop w:val="0"/>
                  <w:marBottom w:val="0"/>
                  <w:divBdr>
                    <w:top w:val="none" w:sz="0" w:space="0" w:color="auto"/>
                    <w:left w:val="none" w:sz="0" w:space="0" w:color="auto"/>
                    <w:bottom w:val="none" w:sz="0" w:space="0" w:color="auto"/>
                    <w:right w:val="none" w:sz="0" w:space="0" w:color="auto"/>
                  </w:divBdr>
                </w:div>
                <w:div w:id="567224690">
                  <w:marLeft w:val="480"/>
                  <w:marRight w:val="0"/>
                  <w:marTop w:val="0"/>
                  <w:marBottom w:val="0"/>
                  <w:divBdr>
                    <w:top w:val="none" w:sz="0" w:space="0" w:color="auto"/>
                    <w:left w:val="none" w:sz="0" w:space="0" w:color="auto"/>
                    <w:bottom w:val="none" w:sz="0" w:space="0" w:color="auto"/>
                    <w:right w:val="none" w:sz="0" w:space="0" w:color="auto"/>
                  </w:divBdr>
                </w:div>
                <w:div w:id="1166435389">
                  <w:marLeft w:val="480"/>
                  <w:marRight w:val="0"/>
                  <w:marTop w:val="0"/>
                  <w:marBottom w:val="0"/>
                  <w:divBdr>
                    <w:top w:val="none" w:sz="0" w:space="0" w:color="auto"/>
                    <w:left w:val="none" w:sz="0" w:space="0" w:color="auto"/>
                    <w:bottom w:val="none" w:sz="0" w:space="0" w:color="auto"/>
                    <w:right w:val="none" w:sz="0" w:space="0" w:color="auto"/>
                  </w:divBdr>
                </w:div>
                <w:div w:id="2057964950">
                  <w:marLeft w:val="480"/>
                  <w:marRight w:val="0"/>
                  <w:marTop w:val="0"/>
                  <w:marBottom w:val="0"/>
                  <w:divBdr>
                    <w:top w:val="none" w:sz="0" w:space="0" w:color="auto"/>
                    <w:left w:val="none" w:sz="0" w:space="0" w:color="auto"/>
                    <w:bottom w:val="none" w:sz="0" w:space="0" w:color="auto"/>
                    <w:right w:val="none" w:sz="0" w:space="0" w:color="auto"/>
                  </w:divBdr>
                </w:div>
                <w:div w:id="246502049">
                  <w:marLeft w:val="480"/>
                  <w:marRight w:val="0"/>
                  <w:marTop w:val="0"/>
                  <w:marBottom w:val="0"/>
                  <w:divBdr>
                    <w:top w:val="none" w:sz="0" w:space="0" w:color="auto"/>
                    <w:left w:val="none" w:sz="0" w:space="0" w:color="auto"/>
                    <w:bottom w:val="none" w:sz="0" w:space="0" w:color="auto"/>
                    <w:right w:val="none" w:sz="0" w:space="0" w:color="auto"/>
                  </w:divBdr>
                </w:div>
                <w:div w:id="1118182377">
                  <w:marLeft w:val="480"/>
                  <w:marRight w:val="0"/>
                  <w:marTop w:val="0"/>
                  <w:marBottom w:val="0"/>
                  <w:divBdr>
                    <w:top w:val="none" w:sz="0" w:space="0" w:color="auto"/>
                    <w:left w:val="none" w:sz="0" w:space="0" w:color="auto"/>
                    <w:bottom w:val="none" w:sz="0" w:space="0" w:color="auto"/>
                    <w:right w:val="none" w:sz="0" w:space="0" w:color="auto"/>
                  </w:divBdr>
                </w:div>
                <w:div w:id="1546142284">
                  <w:marLeft w:val="480"/>
                  <w:marRight w:val="0"/>
                  <w:marTop w:val="0"/>
                  <w:marBottom w:val="0"/>
                  <w:divBdr>
                    <w:top w:val="none" w:sz="0" w:space="0" w:color="auto"/>
                    <w:left w:val="none" w:sz="0" w:space="0" w:color="auto"/>
                    <w:bottom w:val="none" w:sz="0" w:space="0" w:color="auto"/>
                    <w:right w:val="none" w:sz="0" w:space="0" w:color="auto"/>
                  </w:divBdr>
                </w:div>
                <w:div w:id="1203134558">
                  <w:marLeft w:val="480"/>
                  <w:marRight w:val="0"/>
                  <w:marTop w:val="0"/>
                  <w:marBottom w:val="0"/>
                  <w:divBdr>
                    <w:top w:val="none" w:sz="0" w:space="0" w:color="auto"/>
                    <w:left w:val="none" w:sz="0" w:space="0" w:color="auto"/>
                    <w:bottom w:val="none" w:sz="0" w:space="0" w:color="auto"/>
                    <w:right w:val="none" w:sz="0" w:space="0" w:color="auto"/>
                  </w:divBdr>
                </w:div>
                <w:div w:id="1464040784">
                  <w:marLeft w:val="480"/>
                  <w:marRight w:val="0"/>
                  <w:marTop w:val="0"/>
                  <w:marBottom w:val="0"/>
                  <w:divBdr>
                    <w:top w:val="none" w:sz="0" w:space="0" w:color="auto"/>
                    <w:left w:val="none" w:sz="0" w:space="0" w:color="auto"/>
                    <w:bottom w:val="none" w:sz="0" w:space="0" w:color="auto"/>
                    <w:right w:val="none" w:sz="0" w:space="0" w:color="auto"/>
                  </w:divBdr>
                </w:div>
                <w:div w:id="766510269">
                  <w:marLeft w:val="480"/>
                  <w:marRight w:val="0"/>
                  <w:marTop w:val="0"/>
                  <w:marBottom w:val="0"/>
                  <w:divBdr>
                    <w:top w:val="none" w:sz="0" w:space="0" w:color="auto"/>
                    <w:left w:val="none" w:sz="0" w:space="0" w:color="auto"/>
                    <w:bottom w:val="none" w:sz="0" w:space="0" w:color="auto"/>
                    <w:right w:val="none" w:sz="0" w:space="0" w:color="auto"/>
                  </w:divBdr>
                </w:div>
                <w:div w:id="1244416430">
                  <w:marLeft w:val="480"/>
                  <w:marRight w:val="0"/>
                  <w:marTop w:val="0"/>
                  <w:marBottom w:val="0"/>
                  <w:divBdr>
                    <w:top w:val="none" w:sz="0" w:space="0" w:color="auto"/>
                    <w:left w:val="none" w:sz="0" w:space="0" w:color="auto"/>
                    <w:bottom w:val="none" w:sz="0" w:space="0" w:color="auto"/>
                    <w:right w:val="none" w:sz="0" w:space="0" w:color="auto"/>
                  </w:divBdr>
                </w:div>
                <w:div w:id="2130197190">
                  <w:marLeft w:val="480"/>
                  <w:marRight w:val="0"/>
                  <w:marTop w:val="0"/>
                  <w:marBottom w:val="0"/>
                  <w:divBdr>
                    <w:top w:val="none" w:sz="0" w:space="0" w:color="auto"/>
                    <w:left w:val="none" w:sz="0" w:space="0" w:color="auto"/>
                    <w:bottom w:val="none" w:sz="0" w:space="0" w:color="auto"/>
                    <w:right w:val="none" w:sz="0" w:space="0" w:color="auto"/>
                  </w:divBdr>
                </w:div>
                <w:div w:id="1581475884">
                  <w:marLeft w:val="480"/>
                  <w:marRight w:val="0"/>
                  <w:marTop w:val="0"/>
                  <w:marBottom w:val="0"/>
                  <w:divBdr>
                    <w:top w:val="none" w:sz="0" w:space="0" w:color="auto"/>
                    <w:left w:val="none" w:sz="0" w:space="0" w:color="auto"/>
                    <w:bottom w:val="none" w:sz="0" w:space="0" w:color="auto"/>
                    <w:right w:val="none" w:sz="0" w:space="0" w:color="auto"/>
                  </w:divBdr>
                </w:div>
                <w:div w:id="947345742">
                  <w:marLeft w:val="480"/>
                  <w:marRight w:val="0"/>
                  <w:marTop w:val="0"/>
                  <w:marBottom w:val="0"/>
                  <w:divBdr>
                    <w:top w:val="none" w:sz="0" w:space="0" w:color="auto"/>
                    <w:left w:val="none" w:sz="0" w:space="0" w:color="auto"/>
                    <w:bottom w:val="none" w:sz="0" w:space="0" w:color="auto"/>
                    <w:right w:val="none" w:sz="0" w:space="0" w:color="auto"/>
                  </w:divBdr>
                </w:div>
                <w:div w:id="577592277">
                  <w:marLeft w:val="480"/>
                  <w:marRight w:val="0"/>
                  <w:marTop w:val="0"/>
                  <w:marBottom w:val="0"/>
                  <w:divBdr>
                    <w:top w:val="none" w:sz="0" w:space="0" w:color="auto"/>
                    <w:left w:val="none" w:sz="0" w:space="0" w:color="auto"/>
                    <w:bottom w:val="none" w:sz="0" w:space="0" w:color="auto"/>
                    <w:right w:val="none" w:sz="0" w:space="0" w:color="auto"/>
                  </w:divBdr>
                </w:div>
                <w:div w:id="241260948">
                  <w:marLeft w:val="480"/>
                  <w:marRight w:val="0"/>
                  <w:marTop w:val="0"/>
                  <w:marBottom w:val="0"/>
                  <w:divBdr>
                    <w:top w:val="none" w:sz="0" w:space="0" w:color="auto"/>
                    <w:left w:val="none" w:sz="0" w:space="0" w:color="auto"/>
                    <w:bottom w:val="none" w:sz="0" w:space="0" w:color="auto"/>
                    <w:right w:val="none" w:sz="0" w:space="0" w:color="auto"/>
                  </w:divBdr>
                </w:div>
                <w:div w:id="1284965651">
                  <w:marLeft w:val="480"/>
                  <w:marRight w:val="0"/>
                  <w:marTop w:val="0"/>
                  <w:marBottom w:val="0"/>
                  <w:divBdr>
                    <w:top w:val="none" w:sz="0" w:space="0" w:color="auto"/>
                    <w:left w:val="none" w:sz="0" w:space="0" w:color="auto"/>
                    <w:bottom w:val="none" w:sz="0" w:space="0" w:color="auto"/>
                    <w:right w:val="none" w:sz="0" w:space="0" w:color="auto"/>
                  </w:divBdr>
                </w:div>
                <w:div w:id="913857312">
                  <w:marLeft w:val="480"/>
                  <w:marRight w:val="0"/>
                  <w:marTop w:val="0"/>
                  <w:marBottom w:val="0"/>
                  <w:divBdr>
                    <w:top w:val="none" w:sz="0" w:space="0" w:color="auto"/>
                    <w:left w:val="none" w:sz="0" w:space="0" w:color="auto"/>
                    <w:bottom w:val="none" w:sz="0" w:space="0" w:color="auto"/>
                    <w:right w:val="none" w:sz="0" w:space="0" w:color="auto"/>
                  </w:divBdr>
                </w:div>
                <w:div w:id="1013923603">
                  <w:marLeft w:val="480"/>
                  <w:marRight w:val="0"/>
                  <w:marTop w:val="0"/>
                  <w:marBottom w:val="0"/>
                  <w:divBdr>
                    <w:top w:val="none" w:sz="0" w:space="0" w:color="auto"/>
                    <w:left w:val="none" w:sz="0" w:space="0" w:color="auto"/>
                    <w:bottom w:val="none" w:sz="0" w:space="0" w:color="auto"/>
                    <w:right w:val="none" w:sz="0" w:space="0" w:color="auto"/>
                  </w:divBdr>
                </w:div>
                <w:div w:id="549077561">
                  <w:marLeft w:val="480"/>
                  <w:marRight w:val="0"/>
                  <w:marTop w:val="0"/>
                  <w:marBottom w:val="0"/>
                  <w:divBdr>
                    <w:top w:val="none" w:sz="0" w:space="0" w:color="auto"/>
                    <w:left w:val="none" w:sz="0" w:space="0" w:color="auto"/>
                    <w:bottom w:val="none" w:sz="0" w:space="0" w:color="auto"/>
                    <w:right w:val="none" w:sz="0" w:space="0" w:color="auto"/>
                  </w:divBdr>
                </w:div>
                <w:div w:id="1143615210">
                  <w:marLeft w:val="480"/>
                  <w:marRight w:val="0"/>
                  <w:marTop w:val="0"/>
                  <w:marBottom w:val="0"/>
                  <w:divBdr>
                    <w:top w:val="none" w:sz="0" w:space="0" w:color="auto"/>
                    <w:left w:val="none" w:sz="0" w:space="0" w:color="auto"/>
                    <w:bottom w:val="none" w:sz="0" w:space="0" w:color="auto"/>
                    <w:right w:val="none" w:sz="0" w:space="0" w:color="auto"/>
                  </w:divBdr>
                </w:div>
                <w:div w:id="682051817">
                  <w:marLeft w:val="480"/>
                  <w:marRight w:val="0"/>
                  <w:marTop w:val="0"/>
                  <w:marBottom w:val="0"/>
                  <w:divBdr>
                    <w:top w:val="none" w:sz="0" w:space="0" w:color="auto"/>
                    <w:left w:val="none" w:sz="0" w:space="0" w:color="auto"/>
                    <w:bottom w:val="none" w:sz="0" w:space="0" w:color="auto"/>
                    <w:right w:val="none" w:sz="0" w:space="0" w:color="auto"/>
                  </w:divBdr>
                </w:div>
                <w:div w:id="707729078">
                  <w:marLeft w:val="480"/>
                  <w:marRight w:val="0"/>
                  <w:marTop w:val="0"/>
                  <w:marBottom w:val="0"/>
                  <w:divBdr>
                    <w:top w:val="none" w:sz="0" w:space="0" w:color="auto"/>
                    <w:left w:val="none" w:sz="0" w:space="0" w:color="auto"/>
                    <w:bottom w:val="none" w:sz="0" w:space="0" w:color="auto"/>
                    <w:right w:val="none" w:sz="0" w:space="0" w:color="auto"/>
                  </w:divBdr>
                </w:div>
                <w:div w:id="35745010">
                  <w:marLeft w:val="480"/>
                  <w:marRight w:val="0"/>
                  <w:marTop w:val="0"/>
                  <w:marBottom w:val="0"/>
                  <w:divBdr>
                    <w:top w:val="none" w:sz="0" w:space="0" w:color="auto"/>
                    <w:left w:val="none" w:sz="0" w:space="0" w:color="auto"/>
                    <w:bottom w:val="none" w:sz="0" w:space="0" w:color="auto"/>
                    <w:right w:val="none" w:sz="0" w:space="0" w:color="auto"/>
                  </w:divBdr>
                </w:div>
                <w:div w:id="1393966370">
                  <w:marLeft w:val="480"/>
                  <w:marRight w:val="0"/>
                  <w:marTop w:val="0"/>
                  <w:marBottom w:val="0"/>
                  <w:divBdr>
                    <w:top w:val="none" w:sz="0" w:space="0" w:color="auto"/>
                    <w:left w:val="none" w:sz="0" w:space="0" w:color="auto"/>
                    <w:bottom w:val="none" w:sz="0" w:space="0" w:color="auto"/>
                    <w:right w:val="none" w:sz="0" w:space="0" w:color="auto"/>
                  </w:divBdr>
                </w:div>
                <w:div w:id="1980302806">
                  <w:marLeft w:val="480"/>
                  <w:marRight w:val="0"/>
                  <w:marTop w:val="0"/>
                  <w:marBottom w:val="0"/>
                  <w:divBdr>
                    <w:top w:val="none" w:sz="0" w:space="0" w:color="auto"/>
                    <w:left w:val="none" w:sz="0" w:space="0" w:color="auto"/>
                    <w:bottom w:val="none" w:sz="0" w:space="0" w:color="auto"/>
                    <w:right w:val="none" w:sz="0" w:space="0" w:color="auto"/>
                  </w:divBdr>
                </w:div>
                <w:div w:id="1972323993">
                  <w:marLeft w:val="480"/>
                  <w:marRight w:val="0"/>
                  <w:marTop w:val="0"/>
                  <w:marBottom w:val="0"/>
                  <w:divBdr>
                    <w:top w:val="none" w:sz="0" w:space="0" w:color="auto"/>
                    <w:left w:val="none" w:sz="0" w:space="0" w:color="auto"/>
                    <w:bottom w:val="none" w:sz="0" w:space="0" w:color="auto"/>
                    <w:right w:val="none" w:sz="0" w:space="0" w:color="auto"/>
                  </w:divBdr>
                </w:div>
                <w:div w:id="1467967749">
                  <w:marLeft w:val="480"/>
                  <w:marRight w:val="0"/>
                  <w:marTop w:val="0"/>
                  <w:marBottom w:val="0"/>
                  <w:divBdr>
                    <w:top w:val="none" w:sz="0" w:space="0" w:color="auto"/>
                    <w:left w:val="none" w:sz="0" w:space="0" w:color="auto"/>
                    <w:bottom w:val="none" w:sz="0" w:space="0" w:color="auto"/>
                    <w:right w:val="none" w:sz="0" w:space="0" w:color="auto"/>
                  </w:divBdr>
                </w:div>
                <w:div w:id="1834028487">
                  <w:marLeft w:val="480"/>
                  <w:marRight w:val="0"/>
                  <w:marTop w:val="0"/>
                  <w:marBottom w:val="0"/>
                  <w:divBdr>
                    <w:top w:val="none" w:sz="0" w:space="0" w:color="auto"/>
                    <w:left w:val="none" w:sz="0" w:space="0" w:color="auto"/>
                    <w:bottom w:val="none" w:sz="0" w:space="0" w:color="auto"/>
                    <w:right w:val="none" w:sz="0" w:space="0" w:color="auto"/>
                  </w:divBdr>
                </w:div>
                <w:div w:id="435252708">
                  <w:marLeft w:val="480"/>
                  <w:marRight w:val="0"/>
                  <w:marTop w:val="0"/>
                  <w:marBottom w:val="0"/>
                  <w:divBdr>
                    <w:top w:val="none" w:sz="0" w:space="0" w:color="auto"/>
                    <w:left w:val="none" w:sz="0" w:space="0" w:color="auto"/>
                    <w:bottom w:val="none" w:sz="0" w:space="0" w:color="auto"/>
                    <w:right w:val="none" w:sz="0" w:space="0" w:color="auto"/>
                  </w:divBdr>
                </w:div>
                <w:div w:id="865755178">
                  <w:marLeft w:val="480"/>
                  <w:marRight w:val="0"/>
                  <w:marTop w:val="0"/>
                  <w:marBottom w:val="0"/>
                  <w:divBdr>
                    <w:top w:val="none" w:sz="0" w:space="0" w:color="auto"/>
                    <w:left w:val="none" w:sz="0" w:space="0" w:color="auto"/>
                    <w:bottom w:val="none" w:sz="0" w:space="0" w:color="auto"/>
                    <w:right w:val="none" w:sz="0" w:space="0" w:color="auto"/>
                  </w:divBdr>
                </w:div>
                <w:div w:id="175464180">
                  <w:marLeft w:val="480"/>
                  <w:marRight w:val="0"/>
                  <w:marTop w:val="0"/>
                  <w:marBottom w:val="0"/>
                  <w:divBdr>
                    <w:top w:val="none" w:sz="0" w:space="0" w:color="auto"/>
                    <w:left w:val="none" w:sz="0" w:space="0" w:color="auto"/>
                    <w:bottom w:val="none" w:sz="0" w:space="0" w:color="auto"/>
                    <w:right w:val="none" w:sz="0" w:space="0" w:color="auto"/>
                  </w:divBdr>
                </w:div>
                <w:div w:id="755321699">
                  <w:marLeft w:val="480"/>
                  <w:marRight w:val="0"/>
                  <w:marTop w:val="0"/>
                  <w:marBottom w:val="0"/>
                  <w:divBdr>
                    <w:top w:val="none" w:sz="0" w:space="0" w:color="auto"/>
                    <w:left w:val="none" w:sz="0" w:space="0" w:color="auto"/>
                    <w:bottom w:val="none" w:sz="0" w:space="0" w:color="auto"/>
                    <w:right w:val="none" w:sz="0" w:space="0" w:color="auto"/>
                  </w:divBdr>
                </w:div>
                <w:div w:id="1234202518">
                  <w:marLeft w:val="480"/>
                  <w:marRight w:val="0"/>
                  <w:marTop w:val="0"/>
                  <w:marBottom w:val="0"/>
                  <w:divBdr>
                    <w:top w:val="none" w:sz="0" w:space="0" w:color="auto"/>
                    <w:left w:val="none" w:sz="0" w:space="0" w:color="auto"/>
                    <w:bottom w:val="none" w:sz="0" w:space="0" w:color="auto"/>
                    <w:right w:val="none" w:sz="0" w:space="0" w:color="auto"/>
                  </w:divBdr>
                </w:div>
                <w:div w:id="738868775">
                  <w:marLeft w:val="480"/>
                  <w:marRight w:val="0"/>
                  <w:marTop w:val="0"/>
                  <w:marBottom w:val="0"/>
                  <w:divBdr>
                    <w:top w:val="none" w:sz="0" w:space="0" w:color="auto"/>
                    <w:left w:val="none" w:sz="0" w:space="0" w:color="auto"/>
                    <w:bottom w:val="none" w:sz="0" w:space="0" w:color="auto"/>
                    <w:right w:val="none" w:sz="0" w:space="0" w:color="auto"/>
                  </w:divBdr>
                </w:div>
                <w:div w:id="324093134">
                  <w:marLeft w:val="480"/>
                  <w:marRight w:val="0"/>
                  <w:marTop w:val="0"/>
                  <w:marBottom w:val="0"/>
                  <w:divBdr>
                    <w:top w:val="none" w:sz="0" w:space="0" w:color="auto"/>
                    <w:left w:val="none" w:sz="0" w:space="0" w:color="auto"/>
                    <w:bottom w:val="none" w:sz="0" w:space="0" w:color="auto"/>
                    <w:right w:val="none" w:sz="0" w:space="0" w:color="auto"/>
                  </w:divBdr>
                </w:div>
                <w:div w:id="1988589346">
                  <w:marLeft w:val="480"/>
                  <w:marRight w:val="0"/>
                  <w:marTop w:val="0"/>
                  <w:marBottom w:val="0"/>
                  <w:divBdr>
                    <w:top w:val="none" w:sz="0" w:space="0" w:color="auto"/>
                    <w:left w:val="none" w:sz="0" w:space="0" w:color="auto"/>
                    <w:bottom w:val="none" w:sz="0" w:space="0" w:color="auto"/>
                    <w:right w:val="none" w:sz="0" w:space="0" w:color="auto"/>
                  </w:divBdr>
                </w:div>
                <w:div w:id="1925263744">
                  <w:marLeft w:val="480"/>
                  <w:marRight w:val="0"/>
                  <w:marTop w:val="0"/>
                  <w:marBottom w:val="0"/>
                  <w:divBdr>
                    <w:top w:val="none" w:sz="0" w:space="0" w:color="auto"/>
                    <w:left w:val="none" w:sz="0" w:space="0" w:color="auto"/>
                    <w:bottom w:val="none" w:sz="0" w:space="0" w:color="auto"/>
                    <w:right w:val="none" w:sz="0" w:space="0" w:color="auto"/>
                  </w:divBdr>
                </w:div>
                <w:div w:id="1774202146">
                  <w:marLeft w:val="480"/>
                  <w:marRight w:val="0"/>
                  <w:marTop w:val="0"/>
                  <w:marBottom w:val="0"/>
                  <w:divBdr>
                    <w:top w:val="none" w:sz="0" w:space="0" w:color="auto"/>
                    <w:left w:val="none" w:sz="0" w:space="0" w:color="auto"/>
                    <w:bottom w:val="none" w:sz="0" w:space="0" w:color="auto"/>
                    <w:right w:val="none" w:sz="0" w:space="0" w:color="auto"/>
                  </w:divBdr>
                </w:div>
                <w:div w:id="2093356455">
                  <w:marLeft w:val="480"/>
                  <w:marRight w:val="0"/>
                  <w:marTop w:val="0"/>
                  <w:marBottom w:val="0"/>
                  <w:divBdr>
                    <w:top w:val="none" w:sz="0" w:space="0" w:color="auto"/>
                    <w:left w:val="none" w:sz="0" w:space="0" w:color="auto"/>
                    <w:bottom w:val="none" w:sz="0" w:space="0" w:color="auto"/>
                    <w:right w:val="none" w:sz="0" w:space="0" w:color="auto"/>
                  </w:divBdr>
                </w:div>
                <w:div w:id="447243043">
                  <w:marLeft w:val="480"/>
                  <w:marRight w:val="0"/>
                  <w:marTop w:val="0"/>
                  <w:marBottom w:val="0"/>
                  <w:divBdr>
                    <w:top w:val="none" w:sz="0" w:space="0" w:color="auto"/>
                    <w:left w:val="none" w:sz="0" w:space="0" w:color="auto"/>
                    <w:bottom w:val="none" w:sz="0" w:space="0" w:color="auto"/>
                    <w:right w:val="none" w:sz="0" w:space="0" w:color="auto"/>
                  </w:divBdr>
                </w:div>
                <w:div w:id="175727283">
                  <w:marLeft w:val="480"/>
                  <w:marRight w:val="0"/>
                  <w:marTop w:val="0"/>
                  <w:marBottom w:val="0"/>
                  <w:divBdr>
                    <w:top w:val="none" w:sz="0" w:space="0" w:color="auto"/>
                    <w:left w:val="none" w:sz="0" w:space="0" w:color="auto"/>
                    <w:bottom w:val="none" w:sz="0" w:space="0" w:color="auto"/>
                    <w:right w:val="none" w:sz="0" w:space="0" w:color="auto"/>
                  </w:divBdr>
                </w:div>
                <w:div w:id="1231500725">
                  <w:marLeft w:val="480"/>
                  <w:marRight w:val="0"/>
                  <w:marTop w:val="0"/>
                  <w:marBottom w:val="0"/>
                  <w:divBdr>
                    <w:top w:val="none" w:sz="0" w:space="0" w:color="auto"/>
                    <w:left w:val="none" w:sz="0" w:space="0" w:color="auto"/>
                    <w:bottom w:val="none" w:sz="0" w:space="0" w:color="auto"/>
                    <w:right w:val="none" w:sz="0" w:space="0" w:color="auto"/>
                  </w:divBdr>
                </w:div>
              </w:divsChild>
            </w:div>
            <w:div w:id="1512993496">
              <w:marLeft w:val="0"/>
              <w:marRight w:val="0"/>
              <w:marTop w:val="0"/>
              <w:marBottom w:val="0"/>
              <w:divBdr>
                <w:top w:val="none" w:sz="0" w:space="0" w:color="auto"/>
                <w:left w:val="none" w:sz="0" w:space="0" w:color="auto"/>
                <w:bottom w:val="none" w:sz="0" w:space="0" w:color="auto"/>
                <w:right w:val="none" w:sz="0" w:space="0" w:color="auto"/>
              </w:divBdr>
              <w:divsChild>
                <w:div w:id="862748461">
                  <w:marLeft w:val="480"/>
                  <w:marRight w:val="0"/>
                  <w:marTop w:val="0"/>
                  <w:marBottom w:val="0"/>
                  <w:divBdr>
                    <w:top w:val="none" w:sz="0" w:space="0" w:color="auto"/>
                    <w:left w:val="none" w:sz="0" w:space="0" w:color="auto"/>
                    <w:bottom w:val="none" w:sz="0" w:space="0" w:color="auto"/>
                    <w:right w:val="none" w:sz="0" w:space="0" w:color="auto"/>
                  </w:divBdr>
                </w:div>
                <w:div w:id="1174420164">
                  <w:marLeft w:val="480"/>
                  <w:marRight w:val="0"/>
                  <w:marTop w:val="0"/>
                  <w:marBottom w:val="0"/>
                  <w:divBdr>
                    <w:top w:val="none" w:sz="0" w:space="0" w:color="auto"/>
                    <w:left w:val="none" w:sz="0" w:space="0" w:color="auto"/>
                    <w:bottom w:val="none" w:sz="0" w:space="0" w:color="auto"/>
                    <w:right w:val="none" w:sz="0" w:space="0" w:color="auto"/>
                  </w:divBdr>
                </w:div>
                <w:div w:id="1944728408">
                  <w:marLeft w:val="480"/>
                  <w:marRight w:val="0"/>
                  <w:marTop w:val="0"/>
                  <w:marBottom w:val="0"/>
                  <w:divBdr>
                    <w:top w:val="none" w:sz="0" w:space="0" w:color="auto"/>
                    <w:left w:val="none" w:sz="0" w:space="0" w:color="auto"/>
                    <w:bottom w:val="none" w:sz="0" w:space="0" w:color="auto"/>
                    <w:right w:val="none" w:sz="0" w:space="0" w:color="auto"/>
                  </w:divBdr>
                </w:div>
                <w:div w:id="1283927713">
                  <w:marLeft w:val="480"/>
                  <w:marRight w:val="0"/>
                  <w:marTop w:val="0"/>
                  <w:marBottom w:val="0"/>
                  <w:divBdr>
                    <w:top w:val="none" w:sz="0" w:space="0" w:color="auto"/>
                    <w:left w:val="none" w:sz="0" w:space="0" w:color="auto"/>
                    <w:bottom w:val="none" w:sz="0" w:space="0" w:color="auto"/>
                    <w:right w:val="none" w:sz="0" w:space="0" w:color="auto"/>
                  </w:divBdr>
                </w:div>
                <w:div w:id="557667695">
                  <w:marLeft w:val="480"/>
                  <w:marRight w:val="0"/>
                  <w:marTop w:val="0"/>
                  <w:marBottom w:val="0"/>
                  <w:divBdr>
                    <w:top w:val="none" w:sz="0" w:space="0" w:color="auto"/>
                    <w:left w:val="none" w:sz="0" w:space="0" w:color="auto"/>
                    <w:bottom w:val="none" w:sz="0" w:space="0" w:color="auto"/>
                    <w:right w:val="none" w:sz="0" w:space="0" w:color="auto"/>
                  </w:divBdr>
                </w:div>
                <w:div w:id="490414481">
                  <w:marLeft w:val="480"/>
                  <w:marRight w:val="0"/>
                  <w:marTop w:val="0"/>
                  <w:marBottom w:val="0"/>
                  <w:divBdr>
                    <w:top w:val="none" w:sz="0" w:space="0" w:color="auto"/>
                    <w:left w:val="none" w:sz="0" w:space="0" w:color="auto"/>
                    <w:bottom w:val="none" w:sz="0" w:space="0" w:color="auto"/>
                    <w:right w:val="none" w:sz="0" w:space="0" w:color="auto"/>
                  </w:divBdr>
                </w:div>
                <w:div w:id="639455849">
                  <w:marLeft w:val="480"/>
                  <w:marRight w:val="0"/>
                  <w:marTop w:val="0"/>
                  <w:marBottom w:val="0"/>
                  <w:divBdr>
                    <w:top w:val="none" w:sz="0" w:space="0" w:color="auto"/>
                    <w:left w:val="none" w:sz="0" w:space="0" w:color="auto"/>
                    <w:bottom w:val="none" w:sz="0" w:space="0" w:color="auto"/>
                    <w:right w:val="none" w:sz="0" w:space="0" w:color="auto"/>
                  </w:divBdr>
                </w:div>
                <w:div w:id="534391884">
                  <w:marLeft w:val="480"/>
                  <w:marRight w:val="0"/>
                  <w:marTop w:val="0"/>
                  <w:marBottom w:val="0"/>
                  <w:divBdr>
                    <w:top w:val="none" w:sz="0" w:space="0" w:color="auto"/>
                    <w:left w:val="none" w:sz="0" w:space="0" w:color="auto"/>
                    <w:bottom w:val="none" w:sz="0" w:space="0" w:color="auto"/>
                    <w:right w:val="none" w:sz="0" w:space="0" w:color="auto"/>
                  </w:divBdr>
                </w:div>
                <w:div w:id="231352384">
                  <w:marLeft w:val="480"/>
                  <w:marRight w:val="0"/>
                  <w:marTop w:val="0"/>
                  <w:marBottom w:val="0"/>
                  <w:divBdr>
                    <w:top w:val="none" w:sz="0" w:space="0" w:color="auto"/>
                    <w:left w:val="none" w:sz="0" w:space="0" w:color="auto"/>
                    <w:bottom w:val="none" w:sz="0" w:space="0" w:color="auto"/>
                    <w:right w:val="none" w:sz="0" w:space="0" w:color="auto"/>
                  </w:divBdr>
                </w:div>
                <w:div w:id="418797571">
                  <w:marLeft w:val="480"/>
                  <w:marRight w:val="0"/>
                  <w:marTop w:val="0"/>
                  <w:marBottom w:val="0"/>
                  <w:divBdr>
                    <w:top w:val="none" w:sz="0" w:space="0" w:color="auto"/>
                    <w:left w:val="none" w:sz="0" w:space="0" w:color="auto"/>
                    <w:bottom w:val="none" w:sz="0" w:space="0" w:color="auto"/>
                    <w:right w:val="none" w:sz="0" w:space="0" w:color="auto"/>
                  </w:divBdr>
                </w:div>
                <w:div w:id="385762267">
                  <w:marLeft w:val="480"/>
                  <w:marRight w:val="0"/>
                  <w:marTop w:val="0"/>
                  <w:marBottom w:val="0"/>
                  <w:divBdr>
                    <w:top w:val="none" w:sz="0" w:space="0" w:color="auto"/>
                    <w:left w:val="none" w:sz="0" w:space="0" w:color="auto"/>
                    <w:bottom w:val="none" w:sz="0" w:space="0" w:color="auto"/>
                    <w:right w:val="none" w:sz="0" w:space="0" w:color="auto"/>
                  </w:divBdr>
                </w:div>
                <w:div w:id="8218421">
                  <w:marLeft w:val="480"/>
                  <w:marRight w:val="0"/>
                  <w:marTop w:val="0"/>
                  <w:marBottom w:val="0"/>
                  <w:divBdr>
                    <w:top w:val="none" w:sz="0" w:space="0" w:color="auto"/>
                    <w:left w:val="none" w:sz="0" w:space="0" w:color="auto"/>
                    <w:bottom w:val="none" w:sz="0" w:space="0" w:color="auto"/>
                    <w:right w:val="none" w:sz="0" w:space="0" w:color="auto"/>
                  </w:divBdr>
                </w:div>
                <w:div w:id="971518428">
                  <w:marLeft w:val="480"/>
                  <w:marRight w:val="0"/>
                  <w:marTop w:val="0"/>
                  <w:marBottom w:val="0"/>
                  <w:divBdr>
                    <w:top w:val="none" w:sz="0" w:space="0" w:color="auto"/>
                    <w:left w:val="none" w:sz="0" w:space="0" w:color="auto"/>
                    <w:bottom w:val="none" w:sz="0" w:space="0" w:color="auto"/>
                    <w:right w:val="none" w:sz="0" w:space="0" w:color="auto"/>
                  </w:divBdr>
                </w:div>
                <w:div w:id="693383252">
                  <w:marLeft w:val="480"/>
                  <w:marRight w:val="0"/>
                  <w:marTop w:val="0"/>
                  <w:marBottom w:val="0"/>
                  <w:divBdr>
                    <w:top w:val="none" w:sz="0" w:space="0" w:color="auto"/>
                    <w:left w:val="none" w:sz="0" w:space="0" w:color="auto"/>
                    <w:bottom w:val="none" w:sz="0" w:space="0" w:color="auto"/>
                    <w:right w:val="none" w:sz="0" w:space="0" w:color="auto"/>
                  </w:divBdr>
                </w:div>
                <w:div w:id="1438646687">
                  <w:marLeft w:val="480"/>
                  <w:marRight w:val="0"/>
                  <w:marTop w:val="0"/>
                  <w:marBottom w:val="0"/>
                  <w:divBdr>
                    <w:top w:val="none" w:sz="0" w:space="0" w:color="auto"/>
                    <w:left w:val="none" w:sz="0" w:space="0" w:color="auto"/>
                    <w:bottom w:val="none" w:sz="0" w:space="0" w:color="auto"/>
                    <w:right w:val="none" w:sz="0" w:space="0" w:color="auto"/>
                  </w:divBdr>
                </w:div>
                <w:div w:id="513956202">
                  <w:marLeft w:val="480"/>
                  <w:marRight w:val="0"/>
                  <w:marTop w:val="0"/>
                  <w:marBottom w:val="0"/>
                  <w:divBdr>
                    <w:top w:val="none" w:sz="0" w:space="0" w:color="auto"/>
                    <w:left w:val="none" w:sz="0" w:space="0" w:color="auto"/>
                    <w:bottom w:val="none" w:sz="0" w:space="0" w:color="auto"/>
                    <w:right w:val="none" w:sz="0" w:space="0" w:color="auto"/>
                  </w:divBdr>
                </w:div>
                <w:div w:id="1892381009">
                  <w:marLeft w:val="480"/>
                  <w:marRight w:val="0"/>
                  <w:marTop w:val="0"/>
                  <w:marBottom w:val="0"/>
                  <w:divBdr>
                    <w:top w:val="none" w:sz="0" w:space="0" w:color="auto"/>
                    <w:left w:val="none" w:sz="0" w:space="0" w:color="auto"/>
                    <w:bottom w:val="none" w:sz="0" w:space="0" w:color="auto"/>
                    <w:right w:val="none" w:sz="0" w:space="0" w:color="auto"/>
                  </w:divBdr>
                </w:div>
                <w:div w:id="1875187249">
                  <w:marLeft w:val="480"/>
                  <w:marRight w:val="0"/>
                  <w:marTop w:val="0"/>
                  <w:marBottom w:val="0"/>
                  <w:divBdr>
                    <w:top w:val="none" w:sz="0" w:space="0" w:color="auto"/>
                    <w:left w:val="none" w:sz="0" w:space="0" w:color="auto"/>
                    <w:bottom w:val="none" w:sz="0" w:space="0" w:color="auto"/>
                    <w:right w:val="none" w:sz="0" w:space="0" w:color="auto"/>
                  </w:divBdr>
                </w:div>
                <w:div w:id="902761496">
                  <w:marLeft w:val="480"/>
                  <w:marRight w:val="0"/>
                  <w:marTop w:val="0"/>
                  <w:marBottom w:val="0"/>
                  <w:divBdr>
                    <w:top w:val="none" w:sz="0" w:space="0" w:color="auto"/>
                    <w:left w:val="none" w:sz="0" w:space="0" w:color="auto"/>
                    <w:bottom w:val="none" w:sz="0" w:space="0" w:color="auto"/>
                    <w:right w:val="none" w:sz="0" w:space="0" w:color="auto"/>
                  </w:divBdr>
                </w:div>
                <w:div w:id="228734384">
                  <w:marLeft w:val="480"/>
                  <w:marRight w:val="0"/>
                  <w:marTop w:val="0"/>
                  <w:marBottom w:val="0"/>
                  <w:divBdr>
                    <w:top w:val="none" w:sz="0" w:space="0" w:color="auto"/>
                    <w:left w:val="none" w:sz="0" w:space="0" w:color="auto"/>
                    <w:bottom w:val="none" w:sz="0" w:space="0" w:color="auto"/>
                    <w:right w:val="none" w:sz="0" w:space="0" w:color="auto"/>
                  </w:divBdr>
                </w:div>
                <w:div w:id="1378507599">
                  <w:marLeft w:val="480"/>
                  <w:marRight w:val="0"/>
                  <w:marTop w:val="0"/>
                  <w:marBottom w:val="0"/>
                  <w:divBdr>
                    <w:top w:val="none" w:sz="0" w:space="0" w:color="auto"/>
                    <w:left w:val="none" w:sz="0" w:space="0" w:color="auto"/>
                    <w:bottom w:val="none" w:sz="0" w:space="0" w:color="auto"/>
                    <w:right w:val="none" w:sz="0" w:space="0" w:color="auto"/>
                  </w:divBdr>
                </w:div>
                <w:div w:id="1112750383">
                  <w:marLeft w:val="480"/>
                  <w:marRight w:val="0"/>
                  <w:marTop w:val="0"/>
                  <w:marBottom w:val="0"/>
                  <w:divBdr>
                    <w:top w:val="none" w:sz="0" w:space="0" w:color="auto"/>
                    <w:left w:val="none" w:sz="0" w:space="0" w:color="auto"/>
                    <w:bottom w:val="none" w:sz="0" w:space="0" w:color="auto"/>
                    <w:right w:val="none" w:sz="0" w:space="0" w:color="auto"/>
                  </w:divBdr>
                </w:div>
                <w:div w:id="668944208">
                  <w:marLeft w:val="480"/>
                  <w:marRight w:val="0"/>
                  <w:marTop w:val="0"/>
                  <w:marBottom w:val="0"/>
                  <w:divBdr>
                    <w:top w:val="none" w:sz="0" w:space="0" w:color="auto"/>
                    <w:left w:val="none" w:sz="0" w:space="0" w:color="auto"/>
                    <w:bottom w:val="none" w:sz="0" w:space="0" w:color="auto"/>
                    <w:right w:val="none" w:sz="0" w:space="0" w:color="auto"/>
                  </w:divBdr>
                </w:div>
                <w:div w:id="1245606283">
                  <w:marLeft w:val="480"/>
                  <w:marRight w:val="0"/>
                  <w:marTop w:val="0"/>
                  <w:marBottom w:val="0"/>
                  <w:divBdr>
                    <w:top w:val="none" w:sz="0" w:space="0" w:color="auto"/>
                    <w:left w:val="none" w:sz="0" w:space="0" w:color="auto"/>
                    <w:bottom w:val="none" w:sz="0" w:space="0" w:color="auto"/>
                    <w:right w:val="none" w:sz="0" w:space="0" w:color="auto"/>
                  </w:divBdr>
                </w:div>
                <w:div w:id="1305814237">
                  <w:marLeft w:val="480"/>
                  <w:marRight w:val="0"/>
                  <w:marTop w:val="0"/>
                  <w:marBottom w:val="0"/>
                  <w:divBdr>
                    <w:top w:val="none" w:sz="0" w:space="0" w:color="auto"/>
                    <w:left w:val="none" w:sz="0" w:space="0" w:color="auto"/>
                    <w:bottom w:val="none" w:sz="0" w:space="0" w:color="auto"/>
                    <w:right w:val="none" w:sz="0" w:space="0" w:color="auto"/>
                  </w:divBdr>
                </w:div>
                <w:div w:id="47848977">
                  <w:marLeft w:val="480"/>
                  <w:marRight w:val="0"/>
                  <w:marTop w:val="0"/>
                  <w:marBottom w:val="0"/>
                  <w:divBdr>
                    <w:top w:val="none" w:sz="0" w:space="0" w:color="auto"/>
                    <w:left w:val="none" w:sz="0" w:space="0" w:color="auto"/>
                    <w:bottom w:val="none" w:sz="0" w:space="0" w:color="auto"/>
                    <w:right w:val="none" w:sz="0" w:space="0" w:color="auto"/>
                  </w:divBdr>
                </w:div>
                <w:div w:id="1928225975">
                  <w:marLeft w:val="480"/>
                  <w:marRight w:val="0"/>
                  <w:marTop w:val="0"/>
                  <w:marBottom w:val="0"/>
                  <w:divBdr>
                    <w:top w:val="none" w:sz="0" w:space="0" w:color="auto"/>
                    <w:left w:val="none" w:sz="0" w:space="0" w:color="auto"/>
                    <w:bottom w:val="none" w:sz="0" w:space="0" w:color="auto"/>
                    <w:right w:val="none" w:sz="0" w:space="0" w:color="auto"/>
                  </w:divBdr>
                </w:div>
                <w:div w:id="1926068397">
                  <w:marLeft w:val="480"/>
                  <w:marRight w:val="0"/>
                  <w:marTop w:val="0"/>
                  <w:marBottom w:val="0"/>
                  <w:divBdr>
                    <w:top w:val="none" w:sz="0" w:space="0" w:color="auto"/>
                    <w:left w:val="none" w:sz="0" w:space="0" w:color="auto"/>
                    <w:bottom w:val="none" w:sz="0" w:space="0" w:color="auto"/>
                    <w:right w:val="none" w:sz="0" w:space="0" w:color="auto"/>
                  </w:divBdr>
                </w:div>
                <w:div w:id="322467289">
                  <w:marLeft w:val="480"/>
                  <w:marRight w:val="0"/>
                  <w:marTop w:val="0"/>
                  <w:marBottom w:val="0"/>
                  <w:divBdr>
                    <w:top w:val="none" w:sz="0" w:space="0" w:color="auto"/>
                    <w:left w:val="none" w:sz="0" w:space="0" w:color="auto"/>
                    <w:bottom w:val="none" w:sz="0" w:space="0" w:color="auto"/>
                    <w:right w:val="none" w:sz="0" w:space="0" w:color="auto"/>
                  </w:divBdr>
                </w:div>
                <w:div w:id="1364745731">
                  <w:marLeft w:val="480"/>
                  <w:marRight w:val="0"/>
                  <w:marTop w:val="0"/>
                  <w:marBottom w:val="0"/>
                  <w:divBdr>
                    <w:top w:val="none" w:sz="0" w:space="0" w:color="auto"/>
                    <w:left w:val="none" w:sz="0" w:space="0" w:color="auto"/>
                    <w:bottom w:val="none" w:sz="0" w:space="0" w:color="auto"/>
                    <w:right w:val="none" w:sz="0" w:space="0" w:color="auto"/>
                  </w:divBdr>
                </w:div>
                <w:div w:id="1574242622">
                  <w:marLeft w:val="480"/>
                  <w:marRight w:val="0"/>
                  <w:marTop w:val="0"/>
                  <w:marBottom w:val="0"/>
                  <w:divBdr>
                    <w:top w:val="none" w:sz="0" w:space="0" w:color="auto"/>
                    <w:left w:val="none" w:sz="0" w:space="0" w:color="auto"/>
                    <w:bottom w:val="none" w:sz="0" w:space="0" w:color="auto"/>
                    <w:right w:val="none" w:sz="0" w:space="0" w:color="auto"/>
                  </w:divBdr>
                </w:div>
                <w:div w:id="573705284">
                  <w:marLeft w:val="480"/>
                  <w:marRight w:val="0"/>
                  <w:marTop w:val="0"/>
                  <w:marBottom w:val="0"/>
                  <w:divBdr>
                    <w:top w:val="none" w:sz="0" w:space="0" w:color="auto"/>
                    <w:left w:val="none" w:sz="0" w:space="0" w:color="auto"/>
                    <w:bottom w:val="none" w:sz="0" w:space="0" w:color="auto"/>
                    <w:right w:val="none" w:sz="0" w:space="0" w:color="auto"/>
                  </w:divBdr>
                </w:div>
                <w:div w:id="454521336">
                  <w:marLeft w:val="480"/>
                  <w:marRight w:val="0"/>
                  <w:marTop w:val="0"/>
                  <w:marBottom w:val="0"/>
                  <w:divBdr>
                    <w:top w:val="none" w:sz="0" w:space="0" w:color="auto"/>
                    <w:left w:val="none" w:sz="0" w:space="0" w:color="auto"/>
                    <w:bottom w:val="none" w:sz="0" w:space="0" w:color="auto"/>
                    <w:right w:val="none" w:sz="0" w:space="0" w:color="auto"/>
                  </w:divBdr>
                </w:div>
                <w:div w:id="1652321287">
                  <w:marLeft w:val="480"/>
                  <w:marRight w:val="0"/>
                  <w:marTop w:val="0"/>
                  <w:marBottom w:val="0"/>
                  <w:divBdr>
                    <w:top w:val="none" w:sz="0" w:space="0" w:color="auto"/>
                    <w:left w:val="none" w:sz="0" w:space="0" w:color="auto"/>
                    <w:bottom w:val="none" w:sz="0" w:space="0" w:color="auto"/>
                    <w:right w:val="none" w:sz="0" w:space="0" w:color="auto"/>
                  </w:divBdr>
                </w:div>
                <w:div w:id="2087410511">
                  <w:marLeft w:val="480"/>
                  <w:marRight w:val="0"/>
                  <w:marTop w:val="0"/>
                  <w:marBottom w:val="0"/>
                  <w:divBdr>
                    <w:top w:val="none" w:sz="0" w:space="0" w:color="auto"/>
                    <w:left w:val="none" w:sz="0" w:space="0" w:color="auto"/>
                    <w:bottom w:val="none" w:sz="0" w:space="0" w:color="auto"/>
                    <w:right w:val="none" w:sz="0" w:space="0" w:color="auto"/>
                  </w:divBdr>
                </w:div>
                <w:div w:id="130710496">
                  <w:marLeft w:val="480"/>
                  <w:marRight w:val="0"/>
                  <w:marTop w:val="0"/>
                  <w:marBottom w:val="0"/>
                  <w:divBdr>
                    <w:top w:val="none" w:sz="0" w:space="0" w:color="auto"/>
                    <w:left w:val="none" w:sz="0" w:space="0" w:color="auto"/>
                    <w:bottom w:val="none" w:sz="0" w:space="0" w:color="auto"/>
                    <w:right w:val="none" w:sz="0" w:space="0" w:color="auto"/>
                  </w:divBdr>
                </w:div>
                <w:div w:id="71243621">
                  <w:marLeft w:val="480"/>
                  <w:marRight w:val="0"/>
                  <w:marTop w:val="0"/>
                  <w:marBottom w:val="0"/>
                  <w:divBdr>
                    <w:top w:val="none" w:sz="0" w:space="0" w:color="auto"/>
                    <w:left w:val="none" w:sz="0" w:space="0" w:color="auto"/>
                    <w:bottom w:val="none" w:sz="0" w:space="0" w:color="auto"/>
                    <w:right w:val="none" w:sz="0" w:space="0" w:color="auto"/>
                  </w:divBdr>
                </w:div>
                <w:div w:id="1860970044">
                  <w:marLeft w:val="480"/>
                  <w:marRight w:val="0"/>
                  <w:marTop w:val="0"/>
                  <w:marBottom w:val="0"/>
                  <w:divBdr>
                    <w:top w:val="none" w:sz="0" w:space="0" w:color="auto"/>
                    <w:left w:val="none" w:sz="0" w:space="0" w:color="auto"/>
                    <w:bottom w:val="none" w:sz="0" w:space="0" w:color="auto"/>
                    <w:right w:val="none" w:sz="0" w:space="0" w:color="auto"/>
                  </w:divBdr>
                </w:div>
                <w:div w:id="909968682">
                  <w:marLeft w:val="480"/>
                  <w:marRight w:val="0"/>
                  <w:marTop w:val="0"/>
                  <w:marBottom w:val="0"/>
                  <w:divBdr>
                    <w:top w:val="none" w:sz="0" w:space="0" w:color="auto"/>
                    <w:left w:val="none" w:sz="0" w:space="0" w:color="auto"/>
                    <w:bottom w:val="none" w:sz="0" w:space="0" w:color="auto"/>
                    <w:right w:val="none" w:sz="0" w:space="0" w:color="auto"/>
                  </w:divBdr>
                </w:div>
                <w:div w:id="1383211679">
                  <w:marLeft w:val="480"/>
                  <w:marRight w:val="0"/>
                  <w:marTop w:val="0"/>
                  <w:marBottom w:val="0"/>
                  <w:divBdr>
                    <w:top w:val="none" w:sz="0" w:space="0" w:color="auto"/>
                    <w:left w:val="none" w:sz="0" w:space="0" w:color="auto"/>
                    <w:bottom w:val="none" w:sz="0" w:space="0" w:color="auto"/>
                    <w:right w:val="none" w:sz="0" w:space="0" w:color="auto"/>
                  </w:divBdr>
                </w:div>
                <w:div w:id="747535386">
                  <w:marLeft w:val="480"/>
                  <w:marRight w:val="0"/>
                  <w:marTop w:val="0"/>
                  <w:marBottom w:val="0"/>
                  <w:divBdr>
                    <w:top w:val="none" w:sz="0" w:space="0" w:color="auto"/>
                    <w:left w:val="none" w:sz="0" w:space="0" w:color="auto"/>
                    <w:bottom w:val="none" w:sz="0" w:space="0" w:color="auto"/>
                    <w:right w:val="none" w:sz="0" w:space="0" w:color="auto"/>
                  </w:divBdr>
                </w:div>
                <w:div w:id="1197277927">
                  <w:marLeft w:val="480"/>
                  <w:marRight w:val="0"/>
                  <w:marTop w:val="0"/>
                  <w:marBottom w:val="0"/>
                  <w:divBdr>
                    <w:top w:val="none" w:sz="0" w:space="0" w:color="auto"/>
                    <w:left w:val="none" w:sz="0" w:space="0" w:color="auto"/>
                    <w:bottom w:val="none" w:sz="0" w:space="0" w:color="auto"/>
                    <w:right w:val="none" w:sz="0" w:space="0" w:color="auto"/>
                  </w:divBdr>
                </w:div>
                <w:div w:id="409351501">
                  <w:marLeft w:val="480"/>
                  <w:marRight w:val="0"/>
                  <w:marTop w:val="0"/>
                  <w:marBottom w:val="0"/>
                  <w:divBdr>
                    <w:top w:val="none" w:sz="0" w:space="0" w:color="auto"/>
                    <w:left w:val="none" w:sz="0" w:space="0" w:color="auto"/>
                    <w:bottom w:val="none" w:sz="0" w:space="0" w:color="auto"/>
                    <w:right w:val="none" w:sz="0" w:space="0" w:color="auto"/>
                  </w:divBdr>
                </w:div>
                <w:div w:id="776094656">
                  <w:marLeft w:val="480"/>
                  <w:marRight w:val="0"/>
                  <w:marTop w:val="0"/>
                  <w:marBottom w:val="0"/>
                  <w:divBdr>
                    <w:top w:val="none" w:sz="0" w:space="0" w:color="auto"/>
                    <w:left w:val="none" w:sz="0" w:space="0" w:color="auto"/>
                    <w:bottom w:val="none" w:sz="0" w:space="0" w:color="auto"/>
                    <w:right w:val="none" w:sz="0" w:space="0" w:color="auto"/>
                  </w:divBdr>
                </w:div>
                <w:div w:id="1404379441">
                  <w:marLeft w:val="480"/>
                  <w:marRight w:val="0"/>
                  <w:marTop w:val="0"/>
                  <w:marBottom w:val="0"/>
                  <w:divBdr>
                    <w:top w:val="none" w:sz="0" w:space="0" w:color="auto"/>
                    <w:left w:val="none" w:sz="0" w:space="0" w:color="auto"/>
                    <w:bottom w:val="none" w:sz="0" w:space="0" w:color="auto"/>
                    <w:right w:val="none" w:sz="0" w:space="0" w:color="auto"/>
                  </w:divBdr>
                </w:div>
                <w:div w:id="1038046741">
                  <w:marLeft w:val="480"/>
                  <w:marRight w:val="0"/>
                  <w:marTop w:val="0"/>
                  <w:marBottom w:val="0"/>
                  <w:divBdr>
                    <w:top w:val="none" w:sz="0" w:space="0" w:color="auto"/>
                    <w:left w:val="none" w:sz="0" w:space="0" w:color="auto"/>
                    <w:bottom w:val="none" w:sz="0" w:space="0" w:color="auto"/>
                    <w:right w:val="none" w:sz="0" w:space="0" w:color="auto"/>
                  </w:divBdr>
                </w:div>
                <w:div w:id="1881476542">
                  <w:marLeft w:val="480"/>
                  <w:marRight w:val="0"/>
                  <w:marTop w:val="0"/>
                  <w:marBottom w:val="0"/>
                  <w:divBdr>
                    <w:top w:val="none" w:sz="0" w:space="0" w:color="auto"/>
                    <w:left w:val="none" w:sz="0" w:space="0" w:color="auto"/>
                    <w:bottom w:val="none" w:sz="0" w:space="0" w:color="auto"/>
                    <w:right w:val="none" w:sz="0" w:space="0" w:color="auto"/>
                  </w:divBdr>
                </w:div>
                <w:div w:id="1338575376">
                  <w:marLeft w:val="480"/>
                  <w:marRight w:val="0"/>
                  <w:marTop w:val="0"/>
                  <w:marBottom w:val="0"/>
                  <w:divBdr>
                    <w:top w:val="none" w:sz="0" w:space="0" w:color="auto"/>
                    <w:left w:val="none" w:sz="0" w:space="0" w:color="auto"/>
                    <w:bottom w:val="none" w:sz="0" w:space="0" w:color="auto"/>
                    <w:right w:val="none" w:sz="0" w:space="0" w:color="auto"/>
                  </w:divBdr>
                </w:div>
                <w:div w:id="414086635">
                  <w:marLeft w:val="480"/>
                  <w:marRight w:val="0"/>
                  <w:marTop w:val="0"/>
                  <w:marBottom w:val="0"/>
                  <w:divBdr>
                    <w:top w:val="none" w:sz="0" w:space="0" w:color="auto"/>
                    <w:left w:val="none" w:sz="0" w:space="0" w:color="auto"/>
                    <w:bottom w:val="none" w:sz="0" w:space="0" w:color="auto"/>
                    <w:right w:val="none" w:sz="0" w:space="0" w:color="auto"/>
                  </w:divBdr>
                </w:div>
                <w:div w:id="1511871280">
                  <w:marLeft w:val="480"/>
                  <w:marRight w:val="0"/>
                  <w:marTop w:val="0"/>
                  <w:marBottom w:val="0"/>
                  <w:divBdr>
                    <w:top w:val="none" w:sz="0" w:space="0" w:color="auto"/>
                    <w:left w:val="none" w:sz="0" w:space="0" w:color="auto"/>
                    <w:bottom w:val="none" w:sz="0" w:space="0" w:color="auto"/>
                    <w:right w:val="none" w:sz="0" w:space="0" w:color="auto"/>
                  </w:divBdr>
                </w:div>
                <w:div w:id="1819303166">
                  <w:marLeft w:val="480"/>
                  <w:marRight w:val="0"/>
                  <w:marTop w:val="0"/>
                  <w:marBottom w:val="0"/>
                  <w:divBdr>
                    <w:top w:val="none" w:sz="0" w:space="0" w:color="auto"/>
                    <w:left w:val="none" w:sz="0" w:space="0" w:color="auto"/>
                    <w:bottom w:val="none" w:sz="0" w:space="0" w:color="auto"/>
                    <w:right w:val="none" w:sz="0" w:space="0" w:color="auto"/>
                  </w:divBdr>
                </w:div>
                <w:div w:id="774668088">
                  <w:marLeft w:val="480"/>
                  <w:marRight w:val="0"/>
                  <w:marTop w:val="0"/>
                  <w:marBottom w:val="0"/>
                  <w:divBdr>
                    <w:top w:val="none" w:sz="0" w:space="0" w:color="auto"/>
                    <w:left w:val="none" w:sz="0" w:space="0" w:color="auto"/>
                    <w:bottom w:val="none" w:sz="0" w:space="0" w:color="auto"/>
                    <w:right w:val="none" w:sz="0" w:space="0" w:color="auto"/>
                  </w:divBdr>
                </w:div>
                <w:div w:id="599681695">
                  <w:marLeft w:val="480"/>
                  <w:marRight w:val="0"/>
                  <w:marTop w:val="0"/>
                  <w:marBottom w:val="0"/>
                  <w:divBdr>
                    <w:top w:val="none" w:sz="0" w:space="0" w:color="auto"/>
                    <w:left w:val="none" w:sz="0" w:space="0" w:color="auto"/>
                    <w:bottom w:val="none" w:sz="0" w:space="0" w:color="auto"/>
                    <w:right w:val="none" w:sz="0" w:space="0" w:color="auto"/>
                  </w:divBdr>
                </w:div>
                <w:div w:id="1686981326">
                  <w:marLeft w:val="480"/>
                  <w:marRight w:val="0"/>
                  <w:marTop w:val="0"/>
                  <w:marBottom w:val="0"/>
                  <w:divBdr>
                    <w:top w:val="none" w:sz="0" w:space="0" w:color="auto"/>
                    <w:left w:val="none" w:sz="0" w:space="0" w:color="auto"/>
                    <w:bottom w:val="none" w:sz="0" w:space="0" w:color="auto"/>
                    <w:right w:val="none" w:sz="0" w:space="0" w:color="auto"/>
                  </w:divBdr>
                </w:div>
                <w:div w:id="194657762">
                  <w:marLeft w:val="480"/>
                  <w:marRight w:val="0"/>
                  <w:marTop w:val="0"/>
                  <w:marBottom w:val="0"/>
                  <w:divBdr>
                    <w:top w:val="none" w:sz="0" w:space="0" w:color="auto"/>
                    <w:left w:val="none" w:sz="0" w:space="0" w:color="auto"/>
                    <w:bottom w:val="none" w:sz="0" w:space="0" w:color="auto"/>
                    <w:right w:val="none" w:sz="0" w:space="0" w:color="auto"/>
                  </w:divBdr>
                </w:div>
                <w:div w:id="1161847646">
                  <w:marLeft w:val="480"/>
                  <w:marRight w:val="0"/>
                  <w:marTop w:val="0"/>
                  <w:marBottom w:val="0"/>
                  <w:divBdr>
                    <w:top w:val="none" w:sz="0" w:space="0" w:color="auto"/>
                    <w:left w:val="none" w:sz="0" w:space="0" w:color="auto"/>
                    <w:bottom w:val="none" w:sz="0" w:space="0" w:color="auto"/>
                    <w:right w:val="none" w:sz="0" w:space="0" w:color="auto"/>
                  </w:divBdr>
                </w:div>
              </w:divsChild>
            </w:div>
            <w:div w:id="1187989093">
              <w:marLeft w:val="0"/>
              <w:marRight w:val="0"/>
              <w:marTop w:val="0"/>
              <w:marBottom w:val="0"/>
              <w:divBdr>
                <w:top w:val="none" w:sz="0" w:space="0" w:color="auto"/>
                <w:left w:val="none" w:sz="0" w:space="0" w:color="auto"/>
                <w:bottom w:val="none" w:sz="0" w:space="0" w:color="auto"/>
                <w:right w:val="none" w:sz="0" w:space="0" w:color="auto"/>
              </w:divBdr>
              <w:divsChild>
                <w:div w:id="276373464">
                  <w:marLeft w:val="480"/>
                  <w:marRight w:val="0"/>
                  <w:marTop w:val="0"/>
                  <w:marBottom w:val="0"/>
                  <w:divBdr>
                    <w:top w:val="none" w:sz="0" w:space="0" w:color="auto"/>
                    <w:left w:val="none" w:sz="0" w:space="0" w:color="auto"/>
                    <w:bottom w:val="none" w:sz="0" w:space="0" w:color="auto"/>
                    <w:right w:val="none" w:sz="0" w:space="0" w:color="auto"/>
                  </w:divBdr>
                </w:div>
                <w:div w:id="1679888914">
                  <w:marLeft w:val="480"/>
                  <w:marRight w:val="0"/>
                  <w:marTop w:val="0"/>
                  <w:marBottom w:val="0"/>
                  <w:divBdr>
                    <w:top w:val="none" w:sz="0" w:space="0" w:color="auto"/>
                    <w:left w:val="none" w:sz="0" w:space="0" w:color="auto"/>
                    <w:bottom w:val="none" w:sz="0" w:space="0" w:color="auto"/>
                    <w:right w:val="none" w:sz="0" w:space="0" w:color="auto"/>
                  </w:divBdr>
                </w:div>
                <w:div w:id="1422214749">
                  <w:marLeft w:val="480"/>
                  <w:marRight w:val="0"/>
                  <w:marTop w:val="0"/>
                  <w:marBottom w:val="0"/>
                  <w:divBdr>
                    <w:top w:val="none" w:sz="0" w:space="0" w:color="auto"/>
                    <w:left w:val="none" w:sz="0" w:space="0" w:color="auto"/>
                    <w:bottom w:val="none" w:sz="0" w:space="0" w:color="auto"/>
                    <w:right w:val="none" w:sz="0" w:space="0" w:color="auto"/>
                  </w:divBdr>
                </w:div>
                <w:div w:id="1822964939">
                  <w:marLeft w:val="480"/>
                  <w:marRight w:val="0"/>
                  <w:marTop w:val="0"/>
                  <w:marBottom w:val="0"/>
                  <w:divBdr>
                    <w:top w:val="none" w:sz="0" w:space="0" w:color="auto"/>
                    <w:left w:val="none" w:sz="0" w:space="0" w:color="auto"/>
                    <w:bottom w:val="none" w:sz="0" w:space="0" w:color="auto"/>
                    <w:right w:val="none" w:sz="0" w:space="0" w:color="auto"/>
                  </w:divBdr>
                </w:div>
                <w:div w:id="241794376">
                  <w:marLeft w:val="480"/>
                  <w:marRight w:val="0"/>
                  <w:marTop w:val="0"/>
                  <w:marBottom w:val="0"/>
                  <w:divBdr>
                    <w:top w:val="none" w:sz="0" w:space="0" w:color="auto"/>
                    <w:left w:val="none" w:sz="0" w:space="0" w:color="auto"/>
                    <w:bottom w:val="none" w:sz="0" w:space="0" w:color="auto"/>
                    <w:right w:val="none" w:sz="0" w:space="0" w:color="auto"/>
                  </w:divBdr>
                </w:div>
                <w:div w:id="608245659">
                  <w:marLeft w:val="480"/>
                  <w:marRight w:val="0"/>
                  <w:marTop w:val="0"/>
                  <w:marBottom w:val="0"/>
                  <w:divBdr>
                    <w:top w:val="none" w:sz="0" w:space="0" w:color="auto"/>
                    <w:left w:val="none" w:sz="0" w:space="0" w:color="auto"/>
                    <w:bottom w:val="none" w:sz="0" w:space="0" w:color="auto"/>
                    <w:right w:val="none" w:sz="0" w:space="0" w:color="auto"/>
                  </w:divBdr>
                </w:div>
                <w:div w:id="1912765304">
                  <w:marLeft w:val="480"/>
                  <w:marRight w:val="0"/>
                  <w:marTop w:val="0"/>
                  <w:marBottom w:val="0"/>
                  <w:divBdr>
                    <w:top w:val="none" w:sz="0" w:space="0" w:color="auto"/>
                    <w:left w:val="none" w:sz="0" w:space="0" w:color="auto"/>
                    <w:bottom w:val="none" w:sz="0" w:space="0" w:color="auto"/>
                    <w:right w:val="none" w:sz="0" w:space="0" w:color="auto"/>
                  </w:divBdr>
                </w:div>
                <w:div w:id="1031607049">
                  <w:marLeft w:val="480"/>
                  <w:marRight w:val="0"/>
                  <w:marTop w:val="0"/>
                  <w:marBottom w:val="0"/>
                  <w:divBdr>
                    <w:top w:val="none" w:sz="0" w:space="0" w:color="auto"/>
                    <w:left w:val="none" w:sz="0" w:space="0" w:color="auto"/>
                    <w:bottom w:val="none" w:sz="0" w:space="0" w:color="auto"/>
                    <w:right w:val="none" w:sz="0" w:space="0" w:color="auto"/>
                  </w:divBdr>
                </w:div>
                <w:div w:id="2048023547">
                  <w:marLeft w:val="480"/>
                  <w:marRight w:val="0"/>
                  <w:marTop w:val="0"/>
                  <w:marBottom w:val="0"/>
                  <w:divBdr>
                    <w:top w:val="none" w:sz="0" w:space="0" w:color="auto"/>
                    <w:left w:val="none" w:sz="0" w:space="0" w:color="auto"/>
                    <w:bottom w:val="none" w:sz="0" w:space="0" w:color="auto"/>
                    <w:right w:val="none" w:sz="0" w:space="0" w:color="auto"/>
                  </w:divBdr>
                </w:div>
                <w:div w:id="2053069887">
                  <w:marLeft w:val="480"/>
                  <w:marRight w:val="0"/>
                  <w:marTop w:val="0"/>
                  <w:marBottom w:val="0"/>
                  <w:divBdr>
                    <w:top w:val="none" w:sz="0" w:space="0" w:color="auto"/>
                    <w:left w:val="none" w:sz="0" w:space="0" w:color="auto"/>
                    <w:bottom w:val="none" w:sz="0" w:space="0" w:color="auto"/>
                    <w:right w:val="none" w:sz="0" w:space="0" w:color="auto"/>
                  </w:divBdr>
                </w:div>
                <w:div w:id="1294097463">
                  <w:marLeft w:val="480"/>
                  <w:marRight w:val="0"/>
                  <w:marTop w:val="0"/>
                  <w:marBottom w:val="0"/>
                  <w:divBdr>
                    <w:top w:val="none" w:sz="0" w:space="0" w:color="auto"/>
                    <w:left w:val="none" w:sz="0" w:space="0" w:color="auto"/>
                    <w:bottom w:val="none" w:sz="0" w:space="0" w:color="auto"/>
                    <w:right w:val="none" w:sz="0" w:space="0" w:color="auto"/>
                  </w:divBdr>
                </w:div>
                <w:div w:id="1553080883">
                  <w:marLeft w:val="480"/>
                  <w:marRight w:val="0"/>
                  <w:marTop w:val="0"/>
                  <w:marBottom w:val="0"/>
                  <w:divBdr>
                    <w:top w:val="none" w:sz="0" w:space="0" w:color="auto"/>
                    <w:left w:val="none" w:sz="0" w:space="0" w:color="auto"/>
                    <w:bottom w:val="none" w:sz="0" w:space="0" w:color="auto"/>
                    <w:right w:val="none" w:sz="0" w:space="0" w:color="auto"/>
                  </w:divBdr>
                </w:div>
                <w:div w:id="178004311">
                  <w:marLeft w:val="480"/>
                  <w:marRight w:val="0"/>
                  <w:marTop w:val="0"/>
                  <w:marBottom w:val="0"/>
                  <w:divBdr>
                    <w:top w:val="none" w:sz="0" w:space="0" w:color="auto"/>
                    <w:left w:val="none" w:sz="0" w:space="0" w:color="auto"/>
                    <w:bottom w:val="none" w:sz="0" w:space="0" w:color="auto"/>
                    <w:right w:val="none" w:sz="0" w:space="0" w:color="auto"/>
                  </w:divBdr>
                </w:div>
                <w:div w:id="1446850514">
                  <w:marLeft w:val="480"/>
                  <w:marRight w:val="0"/>
                  <w:marTop w:val="0"/>
                  <w:marBottom w:val="0"/>
                  <w:divBdr>
                    <w:top w:val="none" w:sz="0" w:space="0" w:color="auto"/>
                    <w:left w:val="none" w:sz="0" w:space="0" w:color="auto"/>
                    <w:bottom w:val="none" w:sz="0" w:space="0" w:color="auto"/>
                    <w:right w:val="none" w:sz="0" w:space="0" w:color="auto"/>
                  </w:divBdr>
                </w:div>
                <w:div w:id="23945476">
                  <w:marLeft w:val="480"/>
                  <w:marRight w:val="0"/>
                  <w:marTop w:val="0"/>
                  <w:marBottom w:val="0"/>
                  <w:divBdr>
                    <w:top w:val="none" w:sz="0" w:space="0" w:color="auto"/>
                    <w:left w:val="none" w:sz="0" w:space="0" w:color="auto"/>
                    <w:bottom w:val="none" w:sz="0" w:space="0" w:color="auto"/>
                    <w:right w:val="none" w:sz="0" w:space="0" w:color="auto"/>
                  </w:divBdr>
                </w:div>
                <w:div w:id="1156385274">
                  <w:marLeft w:val="480"/>
                  <w:marRight w:val="0"/>
                  <w:marTop w:val="0"/>
                  <w:marBottom w:val="0"/>
                  <w:divBdr>
                    <w:top w:val="none" w:sz="0" w:space="0" w:color="auto"/>
                    <w:left w:val="none" w:sz="0" w:space="0" w:color="auto"/>
                    <w:bottom w:val="none" w:sz="0" w:space="0" w:color="auto"/>
                    <w:right w:val="none" w:sz="0" w:space="0" w:color="auto"/>
                  </w:divBdr>
                </w:div>
                <w:div w:id="930285656">
                  <w:marLeft w:val="480"/>
                  <w:marRight w:val="0"/>
                  <w:marTop w:val="0"/>
                  <w:marBottom w:val="0"/>
                  <w:divBdr>
                    <w:top w:val="none" w:sz="0" w:space="0" w:color="auto"/>
                    <w:left w:val="none" w:sz="0" w:space="0" w:color="auto"/>
                    <w:bottom w:val="none" w:sz="0" w:space="0" w:color="auto"/>
                    <w:right w:val="none" w:sz="0" w:space="0" w:color="auto"/>
                  </w:divBdr>
                </w:div>
                <w:div w:id="1322075714">
                  <w:marLeft w:val="480"/>
                  <w:marRight w:val="0"/>
                  <w:marTop w:val="0"/>
                  <w:marBottom w:val="0"/>
                  <w:divBdr>
                    <w:top w:val="none" w:sz="0" w:space="0" w:color="auto"/>
                    <w:left w:val="none" w:sz="0" w:space="0" w:color="auto"/>
                    <w:bottom w:val="none" w:sz="0" w:space="0" w:color="auto"/>
                    <w:right w:val="none" w:sz="0" w:space="0" w:color="auto"/>
                  </w:divBdr>
                </w:div>
                <w:div w:id="1072463320">
                  <w:marLeft w:val="480"/>
                  <w:marRight w:val="0"/>
                  <w:marTop w:val="0"/>
                  <w:marBottom w:val="0"/>
                  <w:divBdr>
                    <w:top w:val="none" w:sz="0" w:space="0" w:color="auto"/>
                    <w:left w:val="none" w:sz="0" w:space="0" w:color="auto"/>
                    <w:bottom w:val="none" w:sz="0" w:space="0" w:color="auto"/>
                    <w:right w:val="none" w:sz="0" w:space="0" w:color="auto"/>
                  </w:divBdr>
                </w:div>
                <w:div w:id="372124125">
                  <w:marLeft w:val="480"/>
                  <w:marRight w:val="0"/>
                  <w:marTop w:val="0"/>
                  <w:marBottom w:val="0"/>
                  <w:divBdr>
                    <w:top w:val="none" w:sz="0" w:space="0" w:color="auto"/>
                    <w:left w:val="none" w:sz="0" w:space="0" w:color="auto"/>
                    <w:bottom w:val="none" w:sz="0" w:space="0" w:color="auto"/>
                    <w:right w:val="none" w:sz="0" w:space="0" w:color="auto"/>
                  </w:divBdr>
                </w:div>
                <w:div w:id="680396920">
                  <w:marLeft w:val="480"/>
                  <w:marRight w:val="0"/>
                  <w:marTop w:val="0"/>
                  <w:marBottom w:val="0"/>
                  <w:divBdr>
                    <w:top w:val="none" w:sz="0" w:space="0" w:color="auto"/>
                    <w:left w:val="none" w:sz="0" w:space="0" w:color="auto"/>
                    <w:bottom w:val="none" w:sz="0" w:space="0" w:color="auto"/>
                    <w:right w:val="none" w:sz="0" w:space="0" w:color="auto"/>
                  </w:divBdr>
                </w:div>
                <w:div w:id="275600863">
                  <w:marLeft w:val="480"/>
                  <w:marRight w:val="0"/>
                  <w:marTop w:val="0"/>
                  <w:marBottom w:val="0"/>
                  <w:divBdr>
                    <w:top w:val="none" w:sz="0" w:space="0" w:color="auto"/>
                    <w:left w:val="none" w:sz="0" w:space="0" w:color="auto"/>
                    <w:bottom w:val="none" w:sz="0" w:space="0" w:color="auto"/>
                    <w:right w:val="none" w:sz="0" w:space="0" w:color="auto"/>
                  </w:divBdr>
                </w:div>
                <w:div w:id="1120758442">
                  <w:marLeft w:val="480"/>
                  <w:marRight w:val="0"/>
                  <w:marTop w:val="0"/>
                  <w:marBottom w:val="0"/>
                  <w:divBdr>
                    <w:top w:val="none" w:sz="0" w:space="0" w:color="auto"/>
                    <w:left w:val="none" w:sz="0" w:space="0" w:color="auto"/>
                    <w:bottom w:val="none" w:sz="0" w:space="0" w:color="auto"/>
                    <w:right w:val="none" w:sz="0" w:space="0" w:color="auto"/>
                  </w:divBdr>
                </w:div>
                <w:div w:id="265426684">
                  <w:marLeft w:val="480"/>
                  <w:marRight w:val="0"/>
                  <w:marTop w:val="0"/>
                  <w:marBottom w:val="0"/>
                  <w:divBdr>
                    <w:top w:val="none" w:sz="0" w:space="0" w:color="auto"/>
                    <w:left w:val="none" w:sz="0" w:space="0" w:color="auto"/>
                    <w:bottom w:val="none" w:sz="0" w:space="0" w:color="auto"/>
                    <w:right w:val="none" w:sz="0" w:space="0" w:color="auto"/>
                  </w:divBdr>
                </w:div>
                <w:div w:id="731929544">
                  <w:marLeft w:val="480"/>
                  <w:marRight w:val="0"/>
                  <w:marTop w:val="0"/>
                  <w:marBottom w:val="0"/>
                  <w:divBdr>
                    <w:top w:val="none" w:sz="0" w:space="0" w:color="auto"/>
                    <w:left w:val="none" w:sz="0" w:space="0" w:color="auto"/>
                    <w:bottom w:val="none" w:sz="0" w:space="0" w:color="auto"/>
                    <w:right w:val="none" w:sz="0" w:space="0" w:color="auto"/>
                  </w:divBdr>
                </w:div>
                <w:div w:id="995691679">
                  <w:marLeft w:val="480"/>
                  <w:marRight w:val="0"/>
                  <w:marTop w:val="0"/>
                  <w:marBottom w:val="0"/>
                  <w:divBdr>
                    <w:top w:val="none" w:sz="0" w:space="0" w:color="auto"/>
                    <w:left w:val="none" w:sz="0" w:space="0" w:color="auto"/>
                    <w:bottom w:val="none" w:sz="0" w:space="0" w:color="auto"/>
                    <w:right w:val="none" w:sz="0" w:space="0" w:color="auto"/>
                  </w:divBdr>
                </w:div>
                <w:div w:id="547841143">
                  <w:marLeft w:val="480"/>
                  <w:marRight w:val="0"/>
                  <w:marTop w:val="0"/>
                  <w:marBottom w:val="0"/>
                  <w:divBdr>
                    <w:top w:val="none" w:sz="0" w:space="0" w:color="auto"/>
                    <w:left w:val="none" w:sz="0" w:space="0" w:color="auto"/>
                    <w:bottom w:val="none" w:sz="0" w:space="0" w:color="auto"/>
                    <w:right w:val="none" w:sz="0" w:space="0" w:color="auto"/>
                  </w:divBdr>
                </w:div>
                <w:div w:id="1681853198">
                  <w:marLeft w:val="480"/>
                  <w:marRight w:val="0"/>
                  <w:marTop w:val="0"/>
                  <w:marBottom w:val="0"/>
                  <w:divBdr>
                    <w:top w:val="none" w:sz="0" w:space="0" w:color="auto"/>
                    <w:left w:val="none" w:sz="0" w:space="0" w:color="auto"/>
                    <w:bottom w:val="none" w:sz="0" w:space="0" w:color="auto"/>
                    <w:right w:val="none" w:sz="0" w:space="0" w:color="auto"/>
                  </w:divBdr>
                </w:div>
                <w:div w:id="718551658">
                  <w:marLeft w:val="480"/>
                  <w:marRight w:val="0"/>
                  <w:marTop w:val="0"/>
                  <w:marBottom w:val="0"/>
                  <w:divBdr>
                    <w:top w:val="none" w:sz="0" w:space="0" w:color="auto"/>
                    <w:left w:val="none" w:sz="0" w:space="0" w:color="auto"/>
                    <w:bottom w:val="none" w:sz="0" w:space="0" w:color="auto"/>
                    <w:right w:val="none" w:sz="0" w:space="0" w:color="auto"/>
                  </w:divBdr>
                </w:div>
                <w:div w:id="640042804">
                  <w:marLeft w:val="480"/>
                  <w:marRight w:val="0"/>
                  <w:marTop w:val="0"/>
                  <w:marBottom w:val="0"/>
                  <w:divBdr>
                    <w:top w:val="none" w:sz="0" w:space="0" w:color="auto"/>
                    <w:left w:val="none" w:sz="0" w:space="0" w:color="auto"/>
                    <w:bottom w:val="none" w:sz="0" w:space="0" w:color="auto"/>
                    <w:right w:val="none" w:sz="0" w:space="0" w:color="auto"/>
                  </w:divBdr>
                </w:div>
                <w:div w:id="1225798262">
                  <w:marLeft w:val="480"/>
                  <w:marRight w:val="0"/>
                  <w:marTop w:val="0"/>
                  <w:marBottom w:val="0"/>
                  <w:divBdr>
                    <w:top w:val="none" w:sz="0" w:space="0" w:color="auto"/>
                    <w:left w:val="none" w:sz="0" w:space="0" w:color="auto"/>
                    <w:bottom w:val="none" w:sz="0" w:space="0" w:color="auto"/>
                    <w:right w:val="none" w:sz="0" w:space="0" w:color="auto"/>
                  </w:divBdr>
                </w:div>
                <w:div w:id="616910526">
                  <w:marLeft w:val="480"/>
                  <w:marRight w:val="0"/>
                  <w:marTop w:val="0"/>
                  <w:marBottom w:val="0"/>
                  <w:divBdr>
                    <w:top w:val="none" w:sz="0" w:space="0" w:color="auto"/>
                    <w:left w:val="none" w:sz="0" w:space="0" w:color="auto"/>
                    <w:bottom w:val="none" w:sz="0" w:space="0" w:color="auto"/>
                    <w:right w:val="none" w:sz="0" w:space="0" w:color="auto"/>
                  </w:divBdr>
                </w:div>
                <w:div w:id="2061434915">
                  <w:marLeft w:val="480"/>
                  <w:marRight w:val="0"/>
                  <w:marTop w:val="0"/>
                  <w:marBottom w:val="0"/>
                  <w:divBdr>
                    <w:top w:val="none" w:sz="0" w:space="0" w:color="auto"/>
                    <w:left w:val="none" w:sz="0" w:space="0" w:color="auto"/>
                    <w:bottom w:val="none" w:sz="0" w:space="0" w:color="auto"/>
                    <w:right w:val="none" w:sz="0" w:space="0" w:color="auto"/>
                  </w:divBdr>
                </w:div>
                <w:div w:id="606695697">
                  <w:marLeft w:val="480"/>
                  <w:marRight w:val="0"/>
                  <w:marTop w:val="0"/>
                  <w:marBottom w:val="0"/>
                  <w:divBdr>
                    <w:top w:val="none" w:sz="0" w:space="0" w:color="auto"/>
                    <w:left w:val="none" w:sz="0" w:space="0" w:color="auto"/>
                    <w:bottom w:val="none" w:sz="0" w:space="0" w:color="auto"/>
                    <w:right w:val="none" w:sz="0" w:space="0" w:color="auto"/>
                  </w:divBdr>
                </w:div>
                <w:div w:id="1388727067">
                  <w:marLeft w:val="480"/>
                  <w:marRight w:val="0"/>
                  <w:marTop w:val="0"/>
                  <w:marBottom w:val="0"/>
                  <w:divBdr>
                    <w:top w:val="none" w:sz="0" w:space="0" w:color="auto"/>
                    <w:left w:val="none" w:sz="0" w:space="0" w:color="auto"/>
                    <w:bottom w:val="none" w:sz="0" w:space="0" w:color="auto"/>
                    <w:right w:val="none" w:sz="0" w:space="0" w:color="auto"/>
                  </w:divBdr>
                </w:div>
                <w:div w:id="844779883">
                  <w:marLeft w:val="480"/>
                  <w:marRight w:val="0"/>
                  <w:marTop w:val="0"/>
                  <w:marBottom w:val="0"/>
                  <w:divBdr>
                    <w:top w:val="none" w:sz="0" w:space="0" w:color="auto"/>
                    <w:left w:val="none" w:sz="0" w:space="0" w:color="auto"/>
                    <w:bottom w:val="none" w:sz="0" w:space="0" w:color="auto"/>
                    <w:right w:val="none" w:sz="0" w:space="0" w:color="auto"/>
                  </w:divBdr>
                </w:div>
                <w:div w:id="1819036926">
                  <w:marLeft w:val="480"/>
                  <w:marRight w:val="0"/>
                  <w:marTop w:val="0"/>
                  <w:marBottom w:val="0"/>
                  <w:divBdr>
                    <w:top w:val="none" w:sz="0" w:space="0" w:color="auto"/>
                    <w:left w:val="none" w:sz="0" w:space="0" w:color="auto"/>
                    <w:bottom w:val="none" w:sz="0" w:space="0" w:color="auto"/>
                    <w:right w:val="none" w:sz="0" w:space="0" w:color="auto"/>
                  </w:divBdr>
                </w:div>
                <w:div w:id="539974362">
                  <w:marLeft w:val="480"/>
                  <w:marRight w:val="0"/>
                  <w:marTop w:val="0"/>
                  <w:marBottom w:val="0"/>
                  <w:divBdr>
                    <w:top w:val="none" w:sz="0" w:space="0" w:color="auto"/>
                    <w:left w:val="none" w:sz="0" w:space="0" w:color="auto"/>
                    <w:bottom w:val="none" w:sz="0" w:space="0" w:color="auto"/>
                    <w:right w:val="none" w:sz="0" w:space="0" w:color="auto"/>
                  </w:divBdr>
                </w:div>
                <w:div w:id="1707607649">
                  <w:marLeft w:val="480"/>
                  <w:marRight w:val="0"/>
                  <w:marTop w:val="0"/>
                  <w:marBottom w:val="0"/>
                  <w:divBdr>
                    <w:top w:val="none" w:sz="0" w:space="0" w:color="auto"/>
                    <w:left w:val="none" w:sz="0" w:space="0" w:color="auto"/>
                    <w:bottom w:val="none" w:sz="0" w:space="0" w:color="auto"/>
                    <w:right w:val="none" w:sz="0" w:space="0" w:color="auto"/>
                  </w:divBdr>
                </w:div>
                <w:div w:id="893661515">
                  <w:marLeft w:val="480"/>
                  <w:marRight w:val="0"/>
                  <w:marTop w:val="0"/>
                  <w:marBottom w:val="0"/>
                  <w:divBdr>
                    <w:top w:val="none" w:sz="0" w:space="0" w:color="auto"/>
                    <w:left w:val="none" w:sz="0" w:space="0" w:color="auto"/>
                    <w:bottom w:val="none" w:sz="0" w:space="0" w:color="auto"/>
                    <w:right w:val="none" w:sz="0" w:space="0" w:color="auto"/>
                  </w:divBdr>
                </w:div>
                <w:div w:id="1098255876">
                  <w:marLeft w:val="480"/>
                  <w:marRight w:val="0"/>
                  <w:marTop w:val="0"/>
                  <w:marBottom w:val="0"/>
                  <w:divBdr>
                    <w:top w:val="none" w:sz="0" w:space="0" w:color="auto"/>
                    <w:left w:val="none" w:sz="0" w:space="0" w:color="auto"/>
                    <w:bottom w:val="none" w:sz="0" w:space="0" w:color="auto"/>
                    <w:right w:val="none" w:sz="0" w:space="0" w:color="auto"/>
                  </w:divBdr>
                </w:div>
                <w:div w:id="76296158">
                  <w:marLeft w:val="480"/>
                  <w:marRight w:val="0"/>
                  <w:marTop w:val="0"/>
                  <w:marBottom w:val="0"/>
                  <w:divBdr>
                    <w:top w:val="none" w:sz="0" w:space="0" w:color="auto"/>
                    <w:left w:val="none" w:sz="0" w:space="0" w:color="auto"/>
                    <w:bottom w:val="none" w:sz="0" w:space="0" w:color="auto"/>
                    <w:right w:val="none" w:sz="0" w:space="0" w:color="auto"/>
                  </w:divBdr>
                </w:div>
                <w:div w:id="73014809">
                  <w:marLeft w:val="480"/>
                  <w:marRight w:val="0"/>
                  <w:marTop w:val="0"/>
                  <w:marBottom w:val="0"/>
                  <w:divBdr>
                    <w:top w:val="none" w:sz="0" w:space="0" w:color="auto"/>
                    <w:left w:val="none" w:sz="0" w:space="0" w:color="auto"/>
                    <w:bottom w:val="none" w:sz="0" w:space="0" w:color="auto"/>
                    <w:right w:val="none" w:sz="0" w:space="0" w:color="auto"/>
                  </w:divBdr>
                </w:div>
                <w:div w:id="1081025348">
                  <w:marLeft w:val="480"/>
                  <w:marRight w:val="0"/>
                  <w:marTop w:val="0"/>
                  <w:marBottom w:val="0"/>
                  <w:divBdr>
                    <w:top w:val="none" w:sz="0" w:space="0" w:color="auto"/>
                    <w:left w:val="none" w:sz="0" w:space="0" w:color="auto"/>
                    <w:bottom w:val="none" w:sz="0" w:space="0" w:color="auto"/>
                    <w:right w:val="none" w:sz="0" w:space="0" w:color="auto"/>
                  </w:divBdr>
                </w:div>
                <w:div w:id="749810164">
                  <w:marLeft w:val="480"/>
                  <w:marRight w:val="0"/>
                  <w:marTop w:val="0"/>
                  <w:marBottom w:val="0"/>
                  <w:divBdr>
                    <w:top w:val="none" w:sz="0" w:space="0" w:color="auto"/>
                    <w:left w:val="none" w:sz="0" w:space="0" w:color="auto"/>
                    <w:bottom w:val="none" w:sz="0" w:space="0" w:color="auto"/>
                    <w:right w:val="none" w:sz="0" w:space="0" w:color="auto"/>
                  </w:divBdr>
                </w:div>
                <w:div w:id="875045736">
                  <w:marLeft w:val="480"/>
                  <w:marRight w:val="0"/>
                  <w:marTop w:val="0"/>
                  <w:marBottom w:val="0"/>
                  <w:divBdr>
                    <w:top w:val="none" w:sz="0" w:space="0" w:color="auto"/>
                    <w:left w:val="none" w:sz="0" w:space="0" w:color="auto"/>
                    <w:bottom w:val="none" w:sz="0" w:space="0" w:color="auto"/>
                    <w:right w:val="none" w:sz="0" w:space="0" w:color="auto"/>
                  </w:divBdr>
                </w:div>
                <w:div w:id="1095636941">
                  <w:marLeft w:val="480"/>
                  <w:marRight w:val="0"/>
                  <w:marTop w:val="0"/>
                  <w:marBottom w:val="0"/>
                  <w:divBdr>
                    <w:top w:val="none" w:sz="0" w:space="0" w:color="auto"/>
                    <w:left w:val="none" w:sz="0" w:space="0" w:color="auto"/>
                    <w:bottom w:val="none" w:sz="0" w:space="0" w:color="auto"/>
                    <w:right w:val="none" w:sz="0" w:space="0" w:color="auto"/>
                  </w:divBdr>
                </w:div>
                <w:div w:id="1224373657">
                  <w:marLeft w:val="480"/>
                  <w:marRight w:val="0"/>
                  <w:marTop w:val="0"/>
                  <w:marBottom w:val="0"/>
                  <w:divBdr>
                    <w:top w:val="none" w:sz="0" w:space="0" w:color="auto"/>
                    <w:left w:val="none" w:sz="0" w:space="0" w:color="auto"/>
                    <w:bottom w:val="none" w:sz="0" w:space="0" w:color="auto"/>
                    <w:right w:val="none" w:sz="0" w:space="0" w:color="auto"/>
                  </w:divBdr>
                </w:div>
                <w:div w:id="1616255348">
                  <w:marLeft w:val="480"/>
                  <w:marRight w:val="0"/>
                  <w:marTop w:val="0"/>
                  <w:marBottom w:val="0"/>
                  <w:divBdr>
                    <w:top w:val="none" w:sz="0" w:space="0" w:color="auto"/>
                    <w:left w:val="none" w:sz="0" w:space="0" w:color="auto"/>
                    <w:bottom w:val="none" w:sz="0" w:space="0" w:color="auto"/>
                    <w:right w:val="none" w:sz="0" w:space="0" w:color="auto"/>
                  </w:divBdr>
                </w:div>
                <w:div w:id="1550650770">
                  <w:marLeft w:val="480"/>
                  <w:marRight w:val="0"/>
                  <w:marTop w:val="0"/>
                  <w:marBottom w:val="0"/>
                  <w:divBdr>
                    <w:top w:val="none" w:sz="0" w:space="0" w:color="auto"/>
                    <w:left w:val="none" w:sz="0" w:space="0" w:color="auto"/>
                    <w:bottom w:val="none" w:sz="0" w:space="0" w:color="auto"/>
                    <w:right w:val="none" w:sz="0" w:space="0" w:color="auto"/>
                  </w:divBdr>
                </w:div>
                <w:div w:id="1951469259">
                  <w:marLeft w:val="480"/>
                  <w:marRight w:val="0"/>
                  <w:marTop w:val="0"/>
                  <w:marBottom w:val="0"/>
                  <w:divBdr>
                    <w:top w:val="none" w:sz="0" w:space="0" w:color="auto"/>
                    <w:left w:val="none" w:sz="0" w:space="0" w:color="auto"/>
                    <w:bottom w:val="none" w:sz="0" w:space="0" w:color="auto"/>
                    <w:right w:val="none" w:sz="0" w:space="0" w:color="auto"/>
                  </w:divBdr>
                </w:div>
                <w:div w:id="1383360023">
                  <w:marLeft w:val="480"/>
                  <w:marRight w:val="0"/>
                  <w:marTop w:val="0"/>
                  <w:marBottom w:val="0"/>
                  <w:divBdr>
                    <w:top w:val="none" w:sz="0" w:space="0" w:color="auto"/>
                    <w:left w:val="none" w:sz="0" w:space="0" w:color="auto"/>
                    <w:bottom w:val="none" w:sz="0" w:space="0" w:color="auto"/>
                    <w:right w:val="none" w:sz="0" w:space="0" w:color="auto"/>
                  </w:divBdr>
                </w:div>
                <w:div w:id="403257704">
                  <w:marLeft w:val="480"/>
                  <w:marRight w:val="0"/>
                  <w:marTop w:val="0"/>
                  <w:marBottom w:val="0"/>
                  <w:divBdr>
                    <w:top w:val="none" w:sz="0" w:space="0" w:color="auto"/>
                    <w:left w:val="none" w:sz="0" w:space="0" w:color="auto"/>
                    <w:bottom w:val="none" w:sz="0" w:space="0" w:color="auto"/>
                    <w:right w:val="none" w:sz="0" w:space="0" w:color="auto"/>
                  </w:divBdr>
                </w:div>
                <w:div w:id="224342192">
                  <w:marLeft w:val="480"/>
                  <w:marRight w:val="0"/>
                  <w:marTop w:val="0"/>
                  <w:marBottom w:val="0"/>
                  <w:divBdr>
                    <w:top w:val="none" w:sz="0" w:space="0" w:color="auto"/>
                    <w:left w:val="none" w:sz="0" w:space="0" w:color="auto"/>
                    <w:bottom w:val="none" w:sz="0" w:space="0" w:color="auto"/>
                    <w:right w:val="none" w:sz="0" w:space="0" w:color="auto"/>
                  </w:divBdr>
                </w:div>
                <w:div w:id="1363550694">
                  <w:marLeft w:val="480"/>
                  <w:marRight w:val="0"/>
                  <w:marTop w:val="0"/>
                  <w:marBottom w:val="0"/>
                  <w:divBdr>
                    <w:top w:val="none" w:sz="0" w:space="0" w:color="auto"/>
                    <w:left w:val="none" w:sz="0" w:space="0" w:color="auto"/>
                    <w:bottom w:val="none" w:sz="0" w:space="0" w:color="auto"/>
                    <w:right w:val="none" w:sz="0" w:space="0" w:color="auto"/>
                  </w:divBdr>
                </w:div>
                <w:div w:id="1552645656">
                  <w:marLeft w:val="480"/>
                  <w:marRight w:val="0"/>
                  <w:marTop w:val="0"/>
                  <w:marBottom w:val="0"/>
                  <w:divBdr>
                    <w:top w:val="none" w:sz="0" w:space="0" w:color="auto"/>
                    <w:left w:val="none" w:sz="0" w:space="0" w:color="auto"/>
                    <w:bottom w:val="none" w:sz="0" w:space="0" w:color="auto"/>
                    <w:right w:val="none" w:sz="0" w:space="0" w:color="auto"/>
                  </w:divBdr>
                </w:div>
              </w:divsChild>
            </w:div>
            <w:div w:id="306473461">
              <w:marLeft w:val="0"/>
              <w:marRight w:val="0"/>
              <w:marTop w:val="0"/>
              <w:marBottom w:val="0"/>
              <w:divBdr>
                <w:top w:val="none" w:sz="0" w:space="0" w:color="auto"/>
                <w:left w:val="none" w:sz="0" w:space="0" w:color="auto"/>
                <w:bottom w:val="none" w:sz="0" w:space="0" w:color="auto"/>
                <w:right w:val="none" w:sz="0" w:space="0" w:color="auto"/>
              </w:divBdr>
              <w:divsChild>
                <w:div w:id="1942642828">
                  <w:marLeft w:val="480"/>
                  <w:marRight w:val="0"/>
                  <w:marTop w:val="0"/>
                  <w:marBottom w:val="0"/>
                  <w:divBdr>
                    <w:top w:val="none" w:sz="0" w:space="0" w:color="auto"/>
                    <w:left w:val="none" w:sz="0" w:space="0" w:color="auto"/>
                    <w:bottom w:val="none" w:sz="0" w:space="0" w:color="auto"/>
                    <w:right w:val="none" w:sz="0" w:space="0" w:color="auto"/>
                  </w:divBdr>
                </w:div>
                <w:div w:id="1703550928">
                  <w:marLeft w:val="480"/>
                  <w:marRight w:val="0"/>
                  <w:marTop w:val="0"/>
                  <w:marBottom w:val="0"/>
                  <w:divBdr>
                    <w:top w:val="none" w:sz="0" w:space="0" w:color="auto"/>
                    <w:left w:val="none" w:sz="0" w:space="0" w:color="auto"/>
                    <w:bottom w:val="none" w:sz="0" w:space="0" w:color="auto"/>
                    <w:right w:val="none" w:sz="0" w:space="0" w:color="auto"/>
                  </w:divBdr>
                </w:div>
                <w:div w:id="1884710308">
                  <w:marLeft w:val="480"/>
                  <w:marRight w:val="0"/>
                  <w:marTop w:val="0"/>
                  <w:marBottom w:val="0"/>
                  <w:divBdr>
                    <w:top w:val="none" w:sz="0" w:space="0" w:color="auto"/>
                    <w:left w:val="none" w:sz="0" w:space="0" w:color="auto"/>
                    <w:bottom w:val="none" w:sz="0" w:space="0" w:color="auto"/>
                    <w:right w:val="none" w:sz="0" w:space="0" w:color="auto"/>
                  </w:divBdr>
                </w:div>
                <w:div w:id="1903060948">
                  <w:marLeft w:val="480"/>
                  <w:marRight w:val="0"/>
                  <w:marTop w:val="0"/>
                  <w:marBottom w:val="0"/>
                  <w:divBdr>
                    <w:top w:val="none" w:sz="0" w:space="0" w:color="auto"/>
                    <w:left w:val="none" w:sz="0" w:space="0" w:color="auto"/>
                    <w:bottom w:val="none" w:sz="0" w:space="0" w:color="auto"/>
                    <w:right w:val="none" w:sz="0" w:space="0" w:color="auto"/>
                  </w:divBdr>
                </w:div>
                <w:div w:id="1237937904">
                  <w:marLeft w:val="480"/>
                  <w:marRight w:val="0"/>
                  <w:marTop w:val="0"/>
                  <w:marBottom w:val="0"/>
                  <w:divBdr>
                    <w:top w:val="none" w:sz="0" w:space="0" w:color="auto"/>
                    <w:left w:val="none" w:sz="0" w:space="0" w:color="auto"/>
                    <w:bottom w:val="none" w:sz="0" w:space="0" w:color="auto"/>
                    <w:right w:val="none" w:sz="0" w:space="0" w:color="auto"/>
                  </w:divBdr>
                </w:div>
                <w:div w:id="1611661340">
                  <w:marLeft w:val="480"/>
                  <w:marRight w:val="0"/>
                  <w:marTop w:val="0"/>
                  <w:marBottom w:val="0"/>
                  <w:divBdr>
                    <w:top w:val="none" w:sz="0" w:space="0" w:color="auto"/>
                    <w:left w:val="none" w:sz="0" w:space="0" w:color="auto"/>
                    <w:bottom w:val="none" w:sz="0" w:space="0" w:color="auto"/>
                    <w:right w:val="none" w:sz="0" w:space="0" w:color="auto"/>
                  </w:divBdr>
                </w:div>
                <w:div w:id="1677802090">
                  <w:marLeft w:val="480"/>
                  <w:marRight w:val="0"/>
                  <w:marTop w:val="0"/>
                  <w:marBottom w:val="0"/>
                  <w:divBdr>
                    <w:top w:val="none" w:sz="0" w:space="0" w:color="auto"/>
                    <w:left w:val="none" w:sz="0" w:space="0" w:color="auto"/>
                    <w:bottom w:val="none" w:sz="0" w:space="0" w:color="auto"/>
                    <w:right w:val="none" w:sz="0" w:space="0" w:color="auto"/>
                  </w:divBdr>
                </w:div>
                <w:div w:id="38864141">
                  <w:marLeft w:val="480"/>
                  <w:marRight w:val="0"/>
                  <w:marTop w:val="0"/>
                  <w:marBottom w:val="0"/>
                  <w:divBdr>
                    <w:top w:val="none" w:sz="0" w:space="0" w:color="auto"/>
                    <w:left w:val="none" w:sz="0" w:space="0" w:color="auto"/>
                    <w:bottom w:val="none" w:sz="0" w:space="0" w:color="auto"/>
                    <w:right w:val="none" w:sz="0" w:space="0" w:color="auto"/>
                  </w:divBdr>
                </w:div>
                <w:div w:id="594558016">
                  <w:marLeft w:val="480"/>
                  <w:marRight w:val="0"/>
                  <w:marTop w:val="0"/>
                  <w:marBottom w:val="0"/>
                  <w:divBdr>
                    <w:top w:val="none" w:sz="0" w:space="0" w:color="auto"/>
                    <w:left w:val="none" w:sz="0" w:space="0" w:color="auto"/>
                    <w:bottom w:val="none" w:sz="0" w:space="0" w:color="auto"/>
                    <w:right w:val="none" w:sz="0" w:space="0" w:color="auto"/>
                  </w:divBdr>
                </w:div>
                <w:div w:id="1953171311">
                  <w:marLeft w:val="480"/>
                  <w:marRight w:val="0"/>
                  <w:marTop w:val="0"/>
                  <w:marBottom w:val="0"/>
                  <w:divBdr>
                    <w:top w:val="none" w:sz="0" w:space="0" w:color="auto"/>
                    <w:left w:val="none" w:sz="0" w:space="0" w:color="auto"/>
                    <w:bottom w:val="none" w:sz="0" w:space="0" w:color="auto"/>
                    <w:right w:val="none" w:sz="0" w:space="0" w:color="auto"/>
                  </w:divBdr>
                </w:div>
                <w:div w:id="2017418078">
                  <w:marLeft w:val="480"/>
                  <w:marRight w:val="0"/>
                  <w:marTop w:val="0"/>
                  <w:marBottom w:val="0"/>
                  <w:divBdr>
                    <w:top w:val="none" w:sz="0" w:space="0" w:color="auto"/>
                    <w:left w:val="none" w:sz="0" w:space="0" w:color="auto"/>
                    <w:bottom w:val="none" w:sz="0" w:space="0" w:color="auto"/>
                    <w:right w:val="none" w:sz="0" w:space="0" w:color="auto"/>
                  </w:divBdr>
                </w:div>
                <w:div w:id="1782264224">
                  <w:marLeft w:val="480"/>
                  <w:marRight w:val="0"/>
                  <w:marTop w:val="0"/>
                  <w:marBottom w:val="0"/>
                  <w:divBdr>
                    <w:top w:val="none" w:sz="0" w:space="0" w:color="auto"/>
                    <w:left w:val="none" w:sz="0" w:space="0" w:color="auto"/>
                    <w:bottom w:val="none" w:sz="0" w:space="0" w:color="auto"/>
                    <w:right w:val="none" w:sz="0" w:space="0" w:color="auto"/>
                  </w:divBdr>
                </w:div>
                <w:div w:id="1547982553">
                  <w:marLeft w:val="480"/>
                  <w:marRight w:val="0"/>
                  <w:marTop w:val="0"/>
                  <w:marBottom w:val="0"/>
                  <w:divBdr>
                    <w:top w:val="none" w:sz="0" w:space="0" w:color="auto"/>
                    <w:left w:val="none" w:sz="0" w:space="0" w:color="auto"/>
                    <w:bottom w:val="none" w:sz="0" w:space="0" w:color="auto"/>
                    <w:right w:val="none" w:sz="0" w:space="0" w:color="auto"/>
                  </w:divBdr>
                </w:div>
                <w:div w:id="1808278218">
                  <w:marLeft w:val="480"/>
                  <w:marRight w:val="0"/>
                  <w:marTop w:val="0"/>
                  <w:marBottom w:val="0"/>
                  <w:divBdr>
                    <w:top w:val="none" w:sz="0" w:space="0" w:color="auto"/>
                    <w:left w:val="none" w:sz="0" w:space="0" w:color="auto"/>
                    <w:bottom w:val="none" w:sz="0" w:space="0" w:color="auto"/>
                    <w:right w:val="none" w:sz="0" w:space="0" w:color="auto"/>
                  </w:divBdr>
                </w:div>
                <w:div w:id="2134858795">
                  <w:marLeft w:val="480"/>
                  <w:marRight w:val="0"/>
                  <w:marTop w:val="0"/>
                  <w:marBottom w:val="0"/>
                  <w:divBdr>
                    <w:top w:val="none" w:sz="0" w:space="0" w:color="auto"/>
                    <w:left w:val="none" w:sz="0" w:space="0" w:color="auto"/>
                    <w:bottom w:val="none" w:sz="0" w:space="0" w:color="auto"/>
                    <w:right w:val="none" w:sz="0" w:space="0" w:color="auto"/>
                  </w:divBdr>
                </w:div>
                <w:div w:id="128548580">
                  <w:marLeft w:val="480"/>
                  <w:marRight w:val="0"/>
                  <w:marTop w:val="0"/>
                  <w:marBottom w:val="0"/>
                  <w:divBdr>
                    <w:top w:val="none" w:sz="0" w:space="0" w:color="auto"/>
                    <w:left w:val="none" w:sz="0" w:space="0" w:color="auto"/>
                    <w:bottom w:val="none" w:sz="0" w:space="0" w:color="auto"/>
                    <w:right w:val="none" w:sz="0" w:space="0" w:color="auto"/>
                  </w:divBdr>
                </w:div>
                <w:div w:id="33893095">
                  <w:marLeft w:val="480"/>
                  <w:marRight w:val="0"/>
                  <w:marTop w:val="0"/>
                  <w:marBottom w:val="0"/>
                  <w:divBdr>
                    <w:top w:val="none" w:sz="0" w:space="0" w:color="auto"/>
                    <w:left w:val="none" w:sz="0" w:space="0" w:color="auto"/>
                    <w:bottom w:val="none" w:sz="0" w:space="0" w:color="auto"/>
                    <w:right w:val="none" w:sz="0" w:space="0" w:color="auto"/>
                  </w:divBdr>
                </w:div>
                <w:div w:id="1626036320">
                  <w:marLeft w:val="480"/>
                  <w:marRight w:val="0"/>
                  <w:marTop w:val="0"/>
                  <w:marBottom w:val="0"/>
                  <w:divBdr>
                    <w:top w:val="none" w:sz="0" w:space="0" w:color="auto"/>
                    <w:left w:val="none" w:sz="0" w:space="0" w:color="auto"/>
                    <w:bottom w:val="none" w:sz="0" w:space="0" w:color="auto"/>
                    <w:right w:val="none" w:sz="0" w:space="0" w:color="auto"/>
                  </w:divBdr>
                </w:div>
                <w:div w:id="1190801330">
                  <w:marLeft w:val="480"/>
                  <w:marRight w:val="0"/>
                  <w:marTop w:val="0"/>
                  <w:marBottom w:val="0"/>
                  <w:divBdr>
                    <w:top w:val="none" w:sz="0" w:space="0" w:color="auto"/>
                    <w:left w:val="none" w:sz="0" w:space="0" w:color="auto"/>
                    <w:bottom w:val="none" w:sz="0" w:space="0" w:color="auto"/>
                    <w:right w:val="none" w:sz="0" w:space="0" w:color="auto"/>
                  </w:divBdr>
                </w:div>
                <w:div w:id="1823228823">
                  <w:marLeft w:val="480"/>
                  <w:marRight w:val="0"/>
                  <w:marTop w:val="0"/>
                  <w:marBottom w:val="0"/>
                  <w:divBdr>
                    <w:top w:val="none" w:sz="0" w:space="0" w:color="auto"/>
                    <w:left w:val="none" w:sz="0" w:space="0" w:color="auto"/>
                    <w:bottom w:val="none" w:sz="0" w:space="0" w:color="auto"/>
                    <w:right w:val="none" w:sz="0" w:space="0" w:color="auto"/>
                  </w:divBdr>
                </w:div>
                <w:div w:id="1577058546">
                  <w:marLeft w:val="480"/>
                  <w:marRight w:val="0"/>
                  <w:marTop w:val="0"/>
                  <w:marBottom w:val="0"/>
                  <w:divBdr>
                    <w:top w:val="none" w:sz="0" w:space="0" w:color="auto"/>
                    <w:left w:val="none" w:sz="0" w:space="0" w:color="auto"/>
                    <w:bottom w:val="none" w:sz="0" w:space="0" w:color="auto"/>
                    <w:right w:val="none" w:sz="0" w:space="0" w:color="auto"/>
                  </w:divBdr>
                </w:div>
                <w:div w:id="2020042257">
                  <w:marLeft w:val="480"/>
                  <w:marRight w:val="0"/>
                  <w:marTop w:val="0"/>
                  <w:marBottom w:val="0"/>
                  <w:divBdr>
                    <w:top w:val="none" w:sz="0" w:space="0" w:color="auto"/>
                    <w:left w:val="none" w:sz="0" w:space="0" w:color="auto"/>
                    <w:bottom w:val="none" w:sz="0" w:space="0" w:color="auto"/>
                    <w:right w:val="none" w:sz="0" w:space="0" w:color="auto"/>
                  </w:divBdr>
                </w:div>
                <w:div w:id="966819784">
                  <w:marLeft w:val="480"/>
                  <w:marRight w:val="0"/>
                  <w:marTop w:val="0"/>
                  <w:marBottom w:val="0"/>
                  <w:divBdr>
                    <w:top w:val="none" w:sz="0" w:space="0" w:color="auto"/>
                    <w:left w:val="none" w:sz="0" w:space="0" w:color="auto"/>
                    <w:bottom w:val="none" w:sz="0" w:space="0" w:color="auto"/>
                    <w:right w:val="none" w:sz="0" w:space="0" w:color="auto"/>
                  </w:divBdr>
                </w:div>
                <w:div w:id="928343265">
                  <w:marLeft w:val="480"/>
                  <w:marRight w:val="0"/>
                  <w:marTop w:val="0"/>
                  <w:marBottom w:val="0"/>
                  <w:divBdr>
                    <w:top w:val="none" w:sz="0" w:space="0" w:color="auto"/>
                    <w:left w:val="none" w:sz="0" w:space="0" w:color="auto"/>
                    <w:bottom w:val="none" w:sz="0" w:space="0" w:color="auto"/>
                    <w:right w:val="none" w:sz="0" w:space="0" w:color="auto"/>
                  </w:divBdr>
                </w:div>
                <w:div w:id="908463400">
                  <w:marLeft w:val="480"/>
                  <w:marRight w:val="0"/>
                  <w:marTop w:val="0"/>
                  <w:marBottom w:val="0"/>
                  <w:divBdr>
                    <w:top w:val="none" w:sz="0" w:space="0" w:color="auto"/>
                    <w:left w:val="none" w:sz="0" w:space="0" w:color="auto"/>
                    <w:bottom w:val="none" w:sz="0" w:space="0" w:color="auto"/>
                    <w:right w:val="none" w:sz="0" w:space="0" w:color="auto"/>
                  </w:divBdr>
                </w:div>
                <w:div w:id="1621496644">
                  <w:marLeft w:val="480"/>
                  <w:marRight w:val="0"/>
                  <w:marTop w:val="0"/>
                  <w:marBottom w:val="0"/>
                  <w:divBdr>
                    <w:top w:val="none" w:sz="0" w:space="0" w:color="auto"/>
                    <w:left w:val="none" w:sz="0" w:space="0" w:color="auto"/>
                    <w:bottom w:val="none" w:sz="0" w:space="0" w:color="auto"/>
                    <w:right w:val="none" w:sz="0" w:space="0" w:color="auto"/>
                  </w:divBdr>
                </w:div>
                <w:div w:id="1826554395">
                  <w:marLeft w:val="480"/>
                  <w:marRight w:val="0"/>
                  <w:marTop w:val="0"/>
                  <w:marBottom w:val="0"/>
                  <w:divBdr>
                    <w:top w:val="none" w:sz="0" w:space="0" w:color="auto"/>
                    <w:left w:val="none" w:sz="0" w:space="0" w:color="auto"/>
                    <w:bottom w:val="none" w:sz="0" w:space="0" w:color="auto"/>
                    <w:right w:val="none" w:sz="0" w:space="0" w:color="auto"/>
                  </w:divBdr>
                </w:div>
                <w:div w:id="1794328181">
                  <w:marLeft w:val="480"/>
                  <w:marRight w:val="0"/>
                  <w:marTop w:val="0"/>
                  <w:marBottom w:val="0"/>
                  <w:divBdr>
                    <w:top w:val="none" w:sz="0" w:space="0" w:color="auto"/>
                    <w:left w:val="none" w:sz="0" w:space="0" w:color="auto"/>
                    <w:bottom w:val="none" w:sz="0" w:space="0" w:color="auto"/>
                    <w:right w:val="none" w:sz="0" w:space="0" w:color="auto"/>
                  </w:divBdr>
                </w:div>
                <w:div w:id="639846218">
                  <w:marLeft w:val="480"/>
                  <w:marRight w:val="0"/>
                  <w:marTop w:val="0"/>
                  <w:marBottom w:val="0"/>
                  <w:divBdr>
                    <w:top w:val="none" w:sz="0" w:space="0" w:color="auto"/>
                    <w:left w:val="none" w:sz="0" w:space="0" w:color="auto"/>
                    <w:bottom w:val="none" w:sz="0" w:space="0" w:color="auto"/>
                    <w:right w:val="none" w:sz="0" w:space="0" w:color="auto"/>
                  </w:divBdr>
                </w:div>
                <w:div w:id="838469991">
                  <w:marLeft w:val="480"/>
                  <w:marRight w:val="0"/>
                  <w:marTop w:val="0"/>
                  <w:marBottom w:val="0"/>
                  <w:divBdr>
                    <w:top w:val="none" w:sz="0" w:space="0" w:color="auto"/>
                    <w:left w:val="none" w:sz="0" w:space="0" w:color="auto"/>
                    <w:bottom w:val="none" w:sz="0" w:space="0" w:color="auto"/>
                    <w:right w:val="none" w:sz="0" w:space="0" w:color="auto"/>
                  </w:divBdr>
                </w:div>
                <w:div w:id="2091194798">
                  <w:marLeft w:val="480"/>
                  <w:marRight w:val="0"/>
                  <w:marTop w:val="0"/>
                  <w:marBottom w:val="0"/>
                  <w:divBdr>
                    <w:top w:val="none" w:sz="0" w:space="0" w:color="auto"/>
                    <w:left w:val="none" w:sz="0" w:space="0" w:color="auto"/>
                    <w:bottom w:val="none" w:sz="0" w:space="0" w:color="auto"/>
                    <w:right w:val="none" w:sz="0" w:space="0" w:color="auto"/>
                  </w:divBdr>
                </w:div>
                <w:div w:id="1884707438">
                  <w:marLeft w:val="480"/>
                  <w:marRight w:val="0"/>
                  <w:marTop w:val="0"/>
                  <w:marBottom w:val="0"/>
                  <w:divBdr>
                    <w:top w:val="none" w:sz="0" w:space="0" w:color="auto"/>
                    <w:left w:val="none" w:sz="0" w:space="0" w:color="auto"/>
                    <w:bottom w:val="none" w:sz="0" w:space="0" w:color="auto"/>
                    <w:right w:val="none" w:sz="0" w:space="0" w:color="auto"/>
                  </w:divBdr>
                </w:div>
                <w:div w:id="1692948975">
                  <w:marLeft w:val="480"/>
                  <w:marRight w:val="0"/>
                  <w:marTop w:val="0"/>
                  <w:marBottom w:val="0"/>
                  <w:divBdr>
                    <w:top w:val="none" w:sz="0" w:space="0" w:color="auto"/>
                    <w:left w:val="none" w:sz="0" w:space="0" w:color="auto"/>
                    <w:bottom w:val="none" w:sz="0" w:space="0" w:color="auto"/>
                    <w:right w:val="none" w:sz="0" w:space="0" w:color="auto"/>
                  </w:divBdr>
                </w:div>
                <w:div w:id="901716040">
                  <w:marLeft w:val="480"/>
                  <w:marRight w:val="0"/>
                  <w:marTop w:val="0"/>
                  <w:marBottom w:val="0"/>
                  <w:divBdr>
                    <w:top w:val="none" w:sz="0" w:space="0" w:color="auto"/>
                    <w:left w:val="none" w:sz="0" w:space="0" w:color="auto"/>
                    <w:bottom w:val="none" w:sz="0" w:space="0" w:color="auto"/>
                    <w:right w:val="none" w:sz="0" w:space="0" w:color="auto"/>
                  </w:divBdr>
                </w:div>
                <w:div w:id="1239485337">
                  <w:marLeft w:val="480"/>
                  <w:marRight w:val="0"/>
                  <w:marTop w:val="0"/>
                  <w:marBottom w:val="0"/>
                  <w:divBdr>
                    <w:top w:val="none" w:sz="0" w:space="0" w:color="auto"/>
                    <w:left w:val="none" w:sz="0" w:space="0" w:color="auto"/>
                    <w:bottom w:val="none" w:sz="0" w:space="0" w:color="auto"/>
                    <w:right w:val="none" w:sz="0" w:space="0" w:color="auto"/>
                  </w:divBdr>
                </w:div>
                <w:div w:id="1504317411">
                  <w:marLeft w:val="480"/>
                  <w:marRight w:val="0"/>
                  <w:marTop w:val="0"/>
                  <w:marBottom w:val="0"/>
                  <w:divBdr>
                    <w:top w:val="none" w:sz="0" w:space="0" w:color="auto"/>
                    <w:left w:val="none" w:sz="0" w:space="0" w:color="auto"/>
                    <w:bottom w:val="none" w:sz="0" w:space="0" w:color="auto"/>
                    <w:right w:val="none" w:sz="0" w:space="0" w:color="auto"/>
                  </w:divBdr>
                </w:div>
                <w:div w:id="321157404">
                  <w:marLeft w:val="480"/>
                  <w:marRight w:val="0"/>
                  <w:marTop w:val="0"/>
                  <w:marBottom w:val="0"/>
                  <w:divBdr>
                    <w:top w:val="none" w:sz="0" w:space="0" w:color="auto"/>
                    <w:left w:val="none" w:sz="0" w:space="0" w:color="auto"/>
                    <w:bottom w:val="none" w:sz="0" w:space="0" w:color="auto"/>
                    <w:right w:val="none" w:sz="0" w:space="0" w:color="auto"/>
                  </w:divBdr>
                </w:div>
                <w:div w:id="2035184615">
                  <w:marLeft w:val="480"/>
                  <w:marRight w:val="0"/>
                  <w:marTop w:val="0"/>
                  <w:marBottom w:val="0"/>
                  <w:divBdr>
                    <w:top w:val="none" w:sz="0" w:space="0" w:color="auto"/>
                    <w:left w:val="none" w:sz="0" w:space="0" w:color="auto"/>
                    <w:bottom w:val="none" w:sz="0" w:space="0" w:color="auto"/>
                    <w:right w:val="none" w:sz="0" w:space="0" w:color="auto"/>
                  </w:divBdr>
                </w:div>
                <w:div w:id="466508698">
                  <w:marLeft w:val="480"/>
                  <w:marRight w:val="0"/>
                  <w:marTop w:val="0"/>
                  <w:marBottom w:val="0"/>
                  <w:divBdr>
                    <w:top w:val="none" w:sz="0" w:space="0" w:color="auto"/>
                    <w:left w:val="none" w:sz="0" w:space="0" w:color="auto"/>
                    <w:bottom w:val="none" w:sz="0" w:space="0" w:color="auto"/>
                    <w:right w:val="none" w:sz="0" w:space="0" w:color="auto"/>
                  </w:divBdr>
                </w:div>
                <w:div w:id="332222130">
                  <w:marLeft w:val="480"/>
                  <w:marRight w:val="0"/>
                  <w:marTop w:val="0"/>
                  <w:marBottom w:val="0"/>
                  <w:divBdr>
                    <w:top w:val="none" w:sz="0" w:space="0" w:color="auto"/>
                    <w:left w:val="none" w:sz="0" w:space="0" w:color="auto"/>
                    <w:bottom w:val="none" w:sz="0" w:space="0" w:color="auto"/>
                    <w:right w:val="none" w:sz="0" w:space="0" w:color="auto"/>
                  </w:divBdr>
                </w:div>
                <w:div w:id="238446989">
                  <w:marLeft w:val="480"/>
                  <w:marRight w:val="0"/>
                  <w:marTop w:val="0"/>
                  <w:marBottom w:val="0"/>
                  <w:divBdr>
                    <w:top w:val="none" w:sz="0" w:space="0" w:color="auto"/>
                    <w:left w:val="none" w:sz="0" w:space="0" w:color="auto"/>
                    <w:bottom w:val="none" w:sz="0" w:space="0" w:color="auto"/>
                    <w:right w:val="none" w:sz="0" w:space="0" w:color="auto"/>
                  </w:divBdr>
                </w:div>
                <w:div w:id="896353850">
                  <w:marLeft w:val="480"/>
                  <w:marRight w:val="0"/>
                  <w:marTop w:val="0"/>
                  <w:marBottom w:val="0"/>
                  <w:divBdr>
                    <w:top w:val="none" w:sz="0" w:space="0" w:color="auto"/>
                    <w:left w:val="none" w:sz="0" w:space="0" w:color="auto"/>
                    <w:bottom w:val="none" w:sz="0" w:space="0" w:color="auto"/>
                    <w:right w:val="none" w:sz="0" w:space="0" w:color="auto"/>
                  </w:divBdr>
                </w:div>
                <w:div w:id="133303061">
                  <w:marLeft w:val="480"/>
                  <w:marRight w:val="0"/>
                  <w:marTop w:val="0"/>
                  <w:marBottom w:val="0"/>
                  <w:divBdr>
                    <w:top w:val="none" w:sz="0" w:space="0" w:color="auto"/>
                    <w:left w:val="none" w:sz="0" w:space="0" w:color="auto"/>
                    <w:bottom w:val="none" w:sz="0" w:space="0" w:color="auto"/>
                    <w:right w:val="none" w:sz="0" w:space="0" w:color="auto"/>
                  </w:divBdr>
                </w:div>
                <w:div w:id="1619877374">
                  <w:marLeft w:val="480"/>
                  <w:marRight w:val="0"/>
                  <w:marTop w:val="0"/>
                  <w:marBottom w:val="0"/>
                  <w:divBdr>
                    <w:top w:val="none" w:sz="0" w:space="0" w:color="auto"/>
                    <w:left w:val="none" w:sz="0" w:space="0" w:color="auto"/>
                    <w:bottom w:val="none" w:sz="0" w:space="0" w:color="auto"/>
                    <w:right w:val="none" w:sz="0" w:space="0" w:color="auto"/>
                  </w:divBdr>
                </w:div>
                <w:div w:id="825628608">
                  <w:marLeft w:val="480"/>
                  <w:marRight w:val="0"/>
                  <w:marTop w:val="0"/>
                  <w:marBottom w:val="0"/>
                  <w:divBdr>
                    <w:top w:val="none" w:sz="0" w:space="0" w:color="auto"/>
                    <w:left w:val="none" w:sz="0" w:space="0" w:color="auto"/>
                    <w:bottom w:val="none" w:sz="0" w:space="0" w:color="auto"/>
                    <w:right w:val="none" w:sz="0" w:space="0" w:color="auto"/>
                  </w:divBdr>
                </w:div>
                <w:div w:id="760763056">
                  <w:marLeft w:val="480"/>
                  <w:marRight w:val="0"/>
                  <w:marTop w:val="0"/>
                  <w:marBottom w:val="0"/>
                  <w:divBdr>
                    <w:top w:val="none" w:sz="0" w:space="0" w:color="auto"/>
                    <w:left w:val="none" w:sz="0" w:space="0" w:color="auto"/>
                    <w:bottom w:val="none" w:sz="0" w:space="0" w:color="auto"/>
                    <w:right w:val="none" w:sz="0" w:space="0" w:color="auto"/>
                  </w:divBdr>
                </w:div>
                <w:div w:id="281307527">
                  <w:marLeft w:val="480"/>
                  <w:marRight w:val="0"/>
                  <w:marTop w:val="0"/>
                  <w:marBottom w:val="0"/>
                  <w:divBdr>
                    <w:top w:val="none" w:sz="0" w:space="0" w:color="auto"/>
                    <w:left w:val="none" w:sz="0" w:space="0" w:color="auto"/>
                    <w:bottom w:val="none" w:sz="0" w:space="0" w:color="auto"/>
                    <w:right w:val="none" w:sz="0" w:space="0" w:color="auto"/>
                  </w:divBdr>
                </w:div>
                <w:div w:id="1120490975">
                  <w:marLeft w:val="480"/>
                  <w:marRight w:val="0"/>
                  <w:marTop w:val="0"/>
                  <w:marBottom w:val="0"/>
                  <w:divBdr>
                    <w:top w:val="none" w:sz="0" w:space="0" w:color="auto"/>
                    <w:left w:val="none" w:sz="0" w:space="0" w:color="auto"/>
                    <w:bottom w:val="none" w:sz="0" w:space="0" w:color="auto"/>
                    <w:right w:val="none" w:sz="0" w:space="0" w:color="auto"/>
                  </w:divBdr>
                </w:div>
                <w:div w:id="1861045687">
                  <w:marLeft w:val="480"/>
                  <w:marRight w:val="0"/>
                  <w:marTop w:val="0"/>
                  <w:marBottom w:val="0"/>
                  <w:divBdr>
                    <w:top w:val="none" w:sz="0" w:space="0" w:color="auto"/>
                    <w:left w:val="none" w:sz="0" w:space="0" w:color="auto"/>
                    <w:bottom w:val="none" w:sz="0" w:space="0" w:color="auto"/>
                    <w:right w:val="none" w:sz="0" w:space="0" w:color="auto"/>
                  </w:divBdr>
                </w:div>
                <w:div w:id="424574039">
                  <w:marLeft w:val="480"/>
                  <w:marRight w:val="0"/>
                  <w:marTop w:val="0"/>
                  <w:marBottom w:val="0"/>
                  <w:divBdr>
                    <w:top w:val="none" w:sz="0" w:space="0" w:color="auto"/>
                    <w:left w:val="none" w:sz="0" w:space="0" w:color="auto"/>
                    <w:bottom w:val="none" w:sz="0" w:space="0" w:color="auto"/>
                    <w:right w:val="none" w:sz="0" w:space="0" w:color="auto"/>
                  </w:divBdr>
                </w:div>
                <w:div w:id="1027946639">
                  <w:marLeft w:val="480"/>
                  <w:marRight w:val="0"/>
                  <w:marTop w:val="0"/>
                  <w:marBottom w:val="0"/>
                  <w:divBdr>
                    <w:top w:val="none" w:sz="0" w:space="0" w:color="auto"/>
                    <w:left w:val="none" w:sz="0" w:space="0" w:color="auto"/>
                    <w:bottom w:val="none" w:sz="0" w:space="0" w:color="auto"/>
                    <w:right w:val="none" w:sz="0" w:space="0" w:color="auto"/>
                  </w:divBdr>
                </w:div>
                <w:div w:id="1142111706">
                  <w:marLeft w:val="480"/>
                  <w:marRight w:val="0"/>
                  <w:marTop w:val="0"/>
                  <w:marBottom w:val="0"/>
                  <w:divBdr>
                    <w:top w:val="none" w:sz="0" w:space="0" w:color="auto"/>
                    <w:left w:val="none" w:sz="0" w:space="0" w:color="auto"/>
                    <w:bottom w:val="none" w:sz="0" w:space="0" w:color="auto"/>
                    <w:right w:val="none" w:sz="0" w:space="0" w:color="auto"/>
                  </w:divBdr>
                </w:div>
                <w:div w:id="1107503466">
                  <w:marLeft w:val="480"/>
                  <w:marRight w:val="0"/>
                  <w:marTop w:val="0"/>
                  <w:marBottom w:val="0"/>
                  <w:divBdr>
                    <w:top w:val="none" w:sz="0" w:space="0" w:color="auto"/>
                    <w:left w:val="none" w:sz="0" w:space="0" w:color="auto"/>
                    <w:bottom w:val="none" w:sz="0" w:space="0" w:color="auto"/>
                    <w:right w:val="none" w:sz="0" w:space="0" w:color="auto"/>
                  </w:divBdr>
                </w:div>
                <w:div w:id="1741437068">
                  <w:marLeft w:val="480"/>
                  <w:marRight w:val="0"/>
                  <w:marTop w:val="0"/>
                  <w:marBottom w:val="0"/>
                  <w:divBdr>
                    <w:top w:val="none" w:sz="0" w:space="0" w:color="auto"/>
                    <w:left w:val="none" w:sz="0" w:space="0" w:color="auto"/>
                    <w:bottom w:val="none" w:sz="0" w:space="0" w:color="auto"/>
                    <w:right w:val="none" w:sz="0" w:space="0" w:color="auto"/>
                  </w:divBdr>
                </w:div>
                <w:div w:id="1486706854">
                  <w:marLeft w:val="480"/>
                  <w:marRight w:val="0"/>
                  <w:marTop w:val="0"/>
                  <w:marBottom w:val="0"/>
                  <w:divBdr>
                    <w:top w:val="none" w:sz="0" w:space="0" w:color="auto"/>
                    <w:left w:val="none" w:sz="0" w:space="0" w:color="auto"/>
                    <w:bottom w:val="none" w:sz="0" w:space="0" w:color="auto"/>
                    <w:right w:val="none" w:sz="0" w:space="0" w:color="auto"/>
                  </w:divBdr>
                </w:div>
                <w:div w:id="1909459797">
                  <w:marLeft w:val="480"/>
                  <w:marRight w:val="0"/>
                  <w:marTop w:val="0"/>
                  <w:marBottom w:val="0"/>
                  <w:divBdr>
                    <w:top w:val="none" w:sz="0" w:space="0" w:color="auto"/>
                    <w:left w:val="none" w:sz="0" w:space="0" w:color="auto"/>
                    <w:bottom w:val="none" w:sz="0" w:space="0" w:color="auto"/>
                    <w:right w:val="none" w:sz="0" w:space="0" w:color="auto"/>
                  </w:divBdr>
                </w:div>
              </w:divsChild>
            </w:div>
            <w:div w:id="1879120427">
              <w:marLeft w:val="0"/>
              <w:marRight w:val="0"/>
              <w:marTop w:val="0"/>
              <w:marBottom w:val="0"/>
              <w:divBdr>
                <w:top w:val="none" w:sz="0" w:space="0" w:color="auto"/>
                <w:left w:val="none" w:sz="0" w:space="0" w:color="auto"/>
                <w:bottom w:val="none" w:sz="0" w:space="0" w:color="auto"/>
                <w:right w:val="none" w:sz="0" w:space="0" w:color="auto"/>
              </w:divBdr>
              <w:divsChild>
                <w:div w:id="486440186">
                  <w:marLeft w:val="480"/>
                  <w:marRight w:val="0"/>
                  <w:marTop w:val="0"/>
                  <w:marBottom w:val="0"/>
                  <w:divBdr>
                    <w:top w:val="none" w:sz="0" w:space="0" w:color="auto"/>
                    <w:left w:val="none" w:sz="0" w:space="0" w:color="auto"/>
                    <w:bottom w:val="none" w:sz="0" w:space="0" w:color="auto"/>
                    <w:right w:val="none" w:sz="0" w:space="0" w:color="auto"/>
                  </w:divBdr>
                </w:div>
                <w:div w:id="1354456024">
                  <w:marLeft w:val="480"/>
                  <w:marRight w:val="0"/>
                  <w:marTop w:val="0"/>
                  <w:marBottom w:val="0"/>
                  <w:divBdr>
                    <w:top w:val="none" w:sz="0" w:space="0" w:color="auto"/>
                    <w:left w:val="none" w:sz="0" w:space="0" w:color="auto"/>
                    <w:bottom w:val="none" w:sz="0" w:space="0" w:color="auto"/>
                    <w:right w:val="none" w:sz="0" w:space="0" w:color="auto"/>
                  </w:divBdr>
                </w:div>
                <w:div w:id="1615093270">
                  <w:marLeft w:val="480"/>
                  <w:marRight w:val="0"/>
                  <w:marTop w:val="0"/>
                  <w:marBottom w:val="0"/>
                  <w:divBdr>
                    <w:top w:val="none" w:sz="0" w:space="0" w:color="auto"/>
                    <w:left w:val="none" w:sz="0" w:space="0" w:color="auto"/>
                    <w:bottom w:val="none" w:sz="0" w:space="0" w:color="auto"/>
                    <w:right w:val="none" w:sz="0" w:space="0" w:color="auto"/>
                  </w:divBdr>
                </w:div>
                <w:div w:id="94136065">
                  <w:marLeft w:val="480"/>
                  <w:marRight w:val="0"/>
                  <w:marTop w:val="0"/>
                  <w:marBottom w:val="0"/>
                  <w:divBdr>
                    <w:top w:val="none" w:sz="0" w:space="0" w:color="auto"/>
                    <w:left w:val="none" w:sz="0" w:space="0" w:color="auto"/>
                    <w:bottom w:val="none" w:sz="0" w:space="0" w:color="auto"/>
                    <w:right w:val="none" w:sz="0" w:space="0" w:color="auto"/>
                  </w:divBdr>
                </w:div>
                <w:div w:id="472333372">
                  <w:marLeft w:val="480"/>
                  <w:marRight w:val="0"/>
                  <w:marTop w:val="0"/>
                  <w:marBottom w:val="0"/>
                  <w:divBdr>
                    <w:top w:val="none" w:sz="0" w:space="0" w:color="auto"/>
                    <w:left w:val="none" w:sz="0" w:space="0" w:color="auto"/>
                    <w:bottom w:val="none" w:sz="0" w:space="0" w:color="auto"/>
                    <w:right w:val="none" w:sz="0" w:space="0" w:color="auto"/>
                  </w:divBdr>
                </w:div>
                <w:div w:id="1786921112">
                  <w:marLeft w:val="480"/>
                  <w:marRight w:val="0"/>
                  <w:marTop w:val="0"/>
                  <w:marBottom w:val="0"/>
                  <w:divBdr>
                    <w:top w:val="none" w:sz="0" w:space="0" w:color="auto"/>
                    <w:left w:val="none" w:sz="0" w:space="0" w:color="auto"/>
                    <w:bottom w:val="none" w:sz="0" w:space="0" w:color="auto"/>
                    <w:right w:val="none" w:sz="0" w:space="0" w:color="auto"/>
                  </w:divBdr>
                </w:div>
                <w:div w:id="800265576">
                  <w:marLeft w:val="480"/>
                  <w:marRight w:val="0"/>
                  <w:marTop w:val="0"/>
                  <w:marBottom w:val="0"/>
                  <w:divBdr>
                    <w:top w:val="none" w:sz="0" w:space="0" w:color="auto"/>
                    <w:left w:val="none" w:sz="0" w:space="0" w:color="auto"/>
                    <w:bottom w:val="none" w:sz="0" w:space="0" w:color="auto"/>
                    <w:right w:val="none" w:sz="0" w:space="0" w:color="auto"/>
                  </w:divBdr>
                </w:div>
                <w:div w:id="205652989">
                  <w:marLeft w:val="480"/>
                  <w:marRight w:val="0"/>
                  <w:marTop w:val="0"/>
                  <w:marBottom w:val="0"/>
                  <w:divBdr>
                    <w:top w:val="none" w:sz="0" w:space="0" w:color="auto"/>
                    <w:left w:val="none" w:sz="0" w:space="0" w:color="auto"/>
                    <w:bottom w:val="none" w:sz="0" w:space="0" w:color="auto"/>
                    <w:right w:val="none" w:sz="0" w:space="0" w:color="auto"/>
                  </w:divBdr>
                </w:div>
                <w:div w:id="42675067">
                  <w:marLeft w:val="480"/>
                  <w:marRight w:val="0"/>
                  <w:marTop w:val="0"/>
                  <w:marBottom w:val="0"/>
                  <w:divBdr>
                    <w:top w:val="none" w:sz="0" w:space="0" w:color="auto"/>
                    <w:left w:val="none" w:sz="0" w:space="0" w:color="auto"/>
                    <w:bottom w:val="none" w:sz="0" w:space="0" w:color="auto"/>
                    <w:right w:val="none" w:sz="0" w:space="0" w:color="auto"/>
                  </w:divBdr>
                </w:div>
                <w:div w:id="887256894">
                  <w:marLeft w:val="480"/>
                  <w:marRight w:val="0"/>
                  <w:marTop w:val="0"/>
                  <w:marBottom w:val="0"/>
                  <w:divBdr>
                    <w:top w:val="none" w:sz="0" w:space="0" w:color="auto"/>
                    <w:left w:val="none" w:sz="0" w:space="0" w:color="auto"/>
                    <w:bottom w:val="none" w:sz="0" w:space="0" w:color="auto"/>
                    <w:right w:val="none" w:sz="0" w:space="0" w:color="auto"/>
                  </w:divBdr>
                </w:div>
                <w:div w:id="257565044">
                  <w:marLeft w:val="480"/>
                  <w:marRight w:val="0"/>
                  <w:marTop w:val="0"/>
                  <w:marBottom w:val="0"/>
                  <w:divBdr>
                    <w:top w:val="none" w:sz="0" w:space="0" w:color="auto"/>
                    <w:left w:val="none" w:sz="0" w:space="0" w:color="auto"/>
                    <w:bottom w:val="none" w:sz="0" w:space="0" w:color="auto"/>
                    <w:right w:val="none" w:sz="0" w:space="0" w:color="auto"/>
                  </w:divBdr>
                </w:div>
                <w:div w:id="2071609285">
                  <w:marLeft w:val="480"/>
                  <w:marRight w:val="0"/>
                  <w:marTop w:val="0"/>
                  <w:marBottom w:val="0"/>
                  <w:divBdr>
                    <w:top w:val="none" w:sz="0" w:space="0" w:color="auto"/>
                    <w:left w:val="none" w:sz="0" w:space="0" w:color="auto"/>
                    <w:bottom w:val="none" w:sz="0" w:space="0" w:color="auto"/>
                    <w:right w:val="none" w:sz="0" w:space="0" w:color="auto"/>
                  </w:divBdr>
                </w:div>
                <w:div w:id="500389604">
                  <w:marLeft w:val="480"/>
                  <w:marRight w:val="0"/>
                  <w:marTop w:val="0"/>
                  <w:marBottom w:val="0"/>
                  <w:divBdr>
                    <w:top w:val="none" w:sz="0" w:space="0" w:color="auto"/>
                    <w:left w:val="none" w:sz="0" w:space="0" w:color="auto"/>
                    <w:bottom w:val="none" w:sz="0" w:space="0" w:color="auto"/>
                    <w:right w:val="none" w:sz="0" w:space="0" w:color="auto"/>
                  </w:divBdr>
                </w:div>
                <w:div w:id="485782416">
                  <w:marLeft w:val="480"/>
                  <w:marRight w:val="0"/>
                  <w:marTop w:val="0"/>
                  <w:marBottom w:val="0"/>
                  <w:divBdr>
                    <w:top w:val="none" w:sz="0" w:space="0" w:color="auto"/>
                    <w:left w:val="none" w:sz="0" w:space="0" w:color="auto"/>
                    <w:bottom w:val="none" w:sz="0" w:space="0" w:color="auto"/>
                    <w:right w:val="none" w:sz="0" w:space="0" w:color="auto"/>
                  </w:divBdr>
                </w:div>
                <w:div w:id="1858688383">
                  <w:marLeft w:val="480"/>
                  <w:marRight w:val="0"/>
                  <w:marTop w:val="0"/>
                  <w:marBottom w:val="0"/>
                  <w:divBdr>
                    <w:top w:val="none" w:sz="0" w:space="0" w:color="auto"/>
                    <w:left w:val="none" w:sz="0" w:space="0" w:color="auto"/>
                    <w:bottom w:val="none" w:sz="0" w:space="0" w:color="auto"/>
                    <w:right w:val="none" w:sz="0" w:space="0" w:color="auto"/>
                  </w:divBdr>
                </w:div>
                <w:div w:id="1696344961">
                  <w:marLeft w:val="480"/>
                  <w:marRight w:val="0"/>
                  <w:marTop w:val="0"/>
                  <w:marBottom w:val="0"/>
                  <w:divBdr>
                    <w:top w:val="none" w:sz="0" w:space="0" w:color="auto"/>
                    <w:left w:val="none" w:sz="0" w:space="0" w:color="auto"/>
                    <w:bottom w:val="none" w:sz="0" w:space="0" w:color="auto"/>
                    <w:right w:val="none" w:sz="0" w:space="0" w:color="auto"/>
                  </w:divBdr>
                </w:div>
                <w:div w:id="26224810">
                  <w:marLeft w:val="480"/>
                  <w:marRight w:val="0"/>
                  <w:marTop w:val="0"/>
                  <w:marBottom w:val="0"/>
                  <w:divBdr>
                    <w:top w:val="none" w:sz="0" w:space="0" w:color="auto"/>
                    <w:left w:val="none" w:sz="0" w:space="0" w:color="auto"/>
                    <w:bottom w:val="none" w:sz="0" w:space="0" w:color="auto"/>
                    <w:right w:val="none" w:sz="0" w:space="0" w:color="auto"/>
                  </w:divBdr>
                </w:div>
                <w:div w:id="717978143">
                  <w:marLeft w:val="480"/>
                  <w:marRight w:val="0"/>
                  <w:marTop w:val="0"/>
                  <w:marBottom w:val="0"/>
                  <w:divBdr>
                    <w:top w:val="none" w:sz="0" w:space="0" w:color="auto"/>
                    <w:left w:val="none" w:sz="0" w:space="0" w:color="auto"/>
                    <w:bottom w:val="none" w:sz="0" w:space="0" w:color="auto"/>
                    <w:right w:val="none" w:sz="0" w:space="0" w:color="auto"/>
                  </w:divBdr>
                </w:div>
                <w:div w:id="2049454619">
                  <w:marLeft w:val="480"/>
                  <w:marRight w:val="0"/>
                  <w:marTop w:val="0"/>
                  <w:marBottom w:val="0"/>
                  <w:divBdr>
                    <w:top w:val="none" w:sz="0" w:space="0" w:color="auto"/>
                    <w:left w:val="none" w:sz="0" w:space="0" w:color="auto"/>
                    <w:bottom w:val="none" w:sz="0" w:space="0" w:color="auto"/>
                    <w:right w:val="none" w:sz="0" w:space="0" w:color="auto"/>
                  </w:divBdr>
                </w:div>
                <w:div w:id="181550524">
                  <w:marLeft w:val="480"/>
                  <w:marRight w:val="0"/>
                  <w:marTop w:val="0"/>
                  <w:marBottom w:val="0"/>
                  <w:divBdr>
                    <w:top w:val="none" w:sz="0" w:space="0" w:color="auto"/>
                    <w:left w:val="none" w:sz="0" w:space="0" w:color="auto"/>
                    <w:bottom w:val="none" w:sz="0" w:space="0" w:color="auto"/>
                    <w:right w:val="none" w:sz="0" w:space="0" w:color="auto"/>
                  </w:divBdr>
                </w:div>
                <w:div w:id="1492790202">
                  <w:marLeft w:val="480"/>
                  <w:marRight w:val="0"/>
                  <w:marTop w:val="0"/>
                  <w:marBottom w:val="0"/>
                  <w:divBdr>
                    <w:top w:val="none" w:sz="0" w:space="0" w:color="auto"/>
                    <w:left w:val="none" w:sz="0" w:space="0" w:color="auto"/>
                    <w:bottom w:val="none" w:sz="0" w:space="0" w:color="auto"/>
                    <w:right w:val="none" w:sz="0" w:space="0" w:color="auto"/>
                  </w:divBdr>
                </w:div>
                <w:div w:id="1869834433">
                  <w:marLeft w:val="480"/>
                  <w:marRight w:val="0"/>
                  <w:marTop w:val="0"/>
                  <w:marBottom w:val="0"/>
                  <w:divBdr>
                    <w:top w:val="none" w:sz="0" w:space="0" w:color="auto"/>
                    <w:left w:val="none" w:sz="0" w:space="0" w:color="auto"/>
                    <w:bottom w:val="none" w:sz="0" w:space="0" w:color="auto"/>
                    <w:right w:val="none" w:sz="0" w:space="0" w:color="auto"/>
                  </w:divBdr>
                </w:div>
                <w:div w:id="1005985246">
                  <w:marLeft w:val="480"/>
                  <w:marRight w:val="0"/>
                  <w:marTop w:val="0"/>
                  <w:marBottom w:val="0"/>
                  <w:divBdr>
                    <w:top w:val="none" w:sz="0" w:space="0" w:color="auto"/>
                    <w:left w:val="none" w:sz="0" w:space="0" w:color="auto"/>
                    <w:bottom w:val="none" w:sz="0" w:space="0" w:color="auto"/>
                    <w:right w:val="none" w:sz="0" w:space="0" w:color="auto"/>
                  </w:divBdr>
                </w:div>
                <w:div w:id="1057708480">
                  <w:marLeft w:val="480"/>
                  <w:marRight w:val="0"/>
                  <w:marTop w:val="0"/>
                  <w:marBottom w:val="0"/>
                  <w:divBdr>
                    <w:top w:val="none" w:sz="0" w:space="0" w:color="auto"/>
                    <w:left w:val="none" w:sz="0" w:space="0" w:color="auto"/>
                    <w:bottom w:val="none" w:sz="0" w:space="0" w:color="auto"/>
                    <w:right w:val="none" w:sz="0" w:space="0" w:color="auto"/>
                  </w:divBdr>
                </w:div>
                <w:div w:id="138574370">
                  <w:marLeft w:val="480"/>
                  <w:marRight w:val="0"/>
                  <w:marTop w:val="0"/>
                  <w:marBottom w:val="0"/>
                  <w:divBdr>
                    <w:top w:val="none" w:sz="0" w:space="0" w:color="auto"/>
                    <w:left w:val="none" w:sz="0" w:space="0" w:color="auto"/>
                    <w:bottom w:val="none" w:sz="0" w:space="0" w:color="auto"/>
                    <w:right w:val="none" w:sz="0" w:space="0" w:color="auto"/>
                  </w:divBdr>
                </w:div>
                <w:div w:id="665979978">
                  <w:marLeft w:val="480"/>
                  <w:marRight w:val="0"/>
                  <w:marTop w:val="0"/>
                  <w:marBottom w:val="0"/>
                  <w:divBdr>
                    <w:top w:val="none" w:sz="0" w:space="0" w:color="auto"/>
                    <w:left w:val="none" w:sz="0" w:space="0" w:color="auto"/>
                    <w:bottom w:val="none" w:sz="0" w:space="0" w:color="auto"/>
                    <w:right w:val="none" w:sz="0" w:space="0" w:color="auto"/>
                  </w:divBdr>
                </w:div>
                <w:div w:id="1849440823">
                  <w:marLeft w:val="480"/>
                  <w:marRight w:val="0"/>
                  <w:marTop w:val="0"/>
                  <w:marBottom w:val="0"/>
                  <w:divBdr>
                    <w:top w:val="none" w:sz="0" w:space="0" w:color="auto"/>
                    <w:left w:val="none" w:sz="0" w:space="0" w:color="auto"/>
                    <w:bottom w:val="none" w:sz="0" w:space="0" w:color="auto"/>
                    <w:right w:val="none" w:sz="0" w:space="0" w:color="auto"/>
                  </w:divBdr>
                </w:div>
                <w:div w:id="884297698">
                  <w:marLeft w:val="480"/>
                  <w:marRight w:val="0"/>
                  <w:marTop w:val="0"/>
                  <w:marBottom w:val="0"/>
                  <w:divBdr>
                    <w:top w:val="none" w:sz="0" w:space="0" w:color="auto"/>
                    <w:left w:val="none" w:sz="0" w:space="0" w:color="auto"/>
                    <w:bottom w:val="none" w:sz="0" w:space="0" w:color="auto"/>
                    <w:right w:val="none" w:sz="0" w:space="0" w:color="auto"/>
                  </w:divBdr>
                </w:div>
                <w:div w:id="638264189">
                  <w:marLeft w:val="480"/>
                  <w:marRight w:val="0"/>
                  <w:marTop w:val="0"/>
                  <w:marBottom w:val="0"/>
                  <w:divBdr>
                    <w:top w:val="none" w:sz="0" w:space="0" w:color="auto"/>
                    <w:left w:val="none" w:sz="0" w:space="0" w:color="auto"/>
                    <w:bottom w:val="none" w:sz="0" w:space="0" w:color="auto"/>
                    <w:right w:val="none" w:sz="0" w:space="0" w:color="auto"/>
                  </w:divBdr>
                </w:div>
                <w:div w:id="1145393078">
                  <w:marLeft w:val="480"/>
                  <w:marRight w:val="0"/>
                  <w:marTop w:val="0"/>
                  <w:marBottom w:val="0"/>
                  <w:divBdr>
                    <w:top w:val="none" w:sz="0" w:space="0" w:color="auto"/>
                    <w:left w:val="none" w:sz="0" w:space="0" w:color="auto"/>
                    <w:bottom w:val="none" w:sz="0" w:space="0" w:color="auto"/>
                    <w:right w:val="none" w:sz="0" w:space="0" w:color="auto"/>
                  </w:divBdr>
                </w:div>
                <w:div w:id="1177767756">
                  <w:marLeft w:val="480"/>
                  <w:marRight w:val="0"/>
                  <w:marTop w:val="0"/>
                  <w:marBottom w:val="0"/>
                  <w:divBdr>
                    <w:top w:val="none" w:sz="0" w:space="0" w:color="auto"/>
                    <w:left w:val="none" w:sz="0" w:space="0" w:color="auto"/>
                    <w:bottom w:val="none" w:sz="0" w:space="0" w:color="auto"/>
                    <w:right w:val="none" w:sz="0" w:space="0" w:color="auto"/>
                  </w:divBdr>
                </w:div>
                <w:div w:id="926504410">
                  <w:marLeft w:val="480"/>
                  <w:marRight w:val="0"/>
                  <w:marTop w:val="0"/>
                  <w:marBottom w:val="0"/>
                  <w:divBdr>
                    <w:top w:val="none" w:sz="0" w:space="0" w:color="auto"/>
                    <w:left w:val="none" w:sz="0" w:space="0" w:color="auto"/>
                    <w:bottom w:val="none" w:sz="0" w:space="0" w:color="auto"/>
                    <w:right w:val="none" w:sz="0" w:space="0" w:color="auto"/>
                  </w:divBdr>
                </w:div>
                <w:div w:id="824130896">
                  <w:marLeft w:val="480"/>
                  <w:marRight w:val="0"/>
                  <w:marTop w:val="0"/>
                  <w:marBottom w:val="0"/>
                  <w:divBdr>
                    <w:top w:val="none" w:sz="0" w:space="0" w:color="auto"/>
                    <w:left w:val="none" w:sz="0" w:space="0" w:color="auto"/>
                    <w:bottom w:val="none" w:sz="0" w:space="0" w:color="auto"/>
                    <w:right w:val="none" w:sz="0" w:space="0" w:color="auto"/>
                  </w:divBdr>
                </w:div>
                <w:div w:id="1681932397">
                  <w:marLeft w:val="480"/>
                  <w:marRight w:val="0"/>
                  <w:marTop w:val="0"/>
                  <w:marBottom w:val="0"/>
                  <w:divBdr>
                    <w:top w:val="none" w:sz="0" w:space="0" w:color="auto"/>
                    <w:left w:val="none" w:sz="0" w:space="0" w:color="auto"/>
                    <w:bottom w:val="none" w:sz="0" w:space="0" w:color="auto"/>
                    <w:right w:val="none" w:sz="0" w:space="0" w:color="auto"/>
                  </w:divBdr>
                </w:div>
                <w:div w:id="1106733625">
                  <w:marLeft w:val="480"/>
                  <w:marRight w:val="0"/>
                  <w:marTop w:val="0"/>
                  <w:marBottom w:val="0"/>
                  <w:divBdr>
                    <w:top w:val="none" w:sz="0" w:space="0" w:color="auto"/>
                    <w:left w:val="none" w:sz="0" w:space="0" w:color="auto"/>
                    <w:bottom w:val="none" w:sz="0" w:space="0" w:color="auto"/>
                    <w:right w:val="none" w:sz="0" w:space="0" w:color="auto"/>
                  </w:divBdr>
                </w:div>
                <w:div w:id="1596741375">
                  <w:marLeft w:val="480"/>
                  <w:marRight w:val="0"/>
                  <w:marTop w:val="0"/>
                  <w:marBottom w:val="0"/>
                  <w:divBdr>
                    <w:top w:val="none" w:sz="0" w:space="0" w:color="auto"/>
                    <w:left w:val="none" w:sz="0" w:space="0" w:color="auto"/>
                    <w:bottom w:val="none" w:sz="0" w:space="0" w:color="auto"/>
                    <w:right w:val="none" w:sz="0" w:space="0" w:color="auto"/>
                  </w:divBdr>
                </w:div>
                <w:div w:id="886797278">
                  <w:marLeft w:val="480"/>
                  <w:marRight w:val="0"/>
                  <w:marTop w:val="0"/>
                  <w:marBottom w:val="0"/>
                  <w:divBdr>
                    <w:top w:val="none" w:sz="0" w:space="0" w:color="auto"/>
                    <w:left w:val="none" w:sz="0" w:space="0" w:color="auto"/>
                    <w:bottom w:val="none" w:sz="0" w:space="0" w:color="auto"/>
                    <w:right w:val="none" w:sz="0" w:space="0" w:color="auto"/>
                  </w:divBdr>
                </w:div>
                <w:div w:id="360209775">
                  <w:marLeft w:val="480"/>
                  <w:marRight w:val="0"/>
                  <w:marTop w:val="0"/>
                  <w:marBottom w:val="0"/>
                  <w:divBdr>
                    <w:top w:val="none" w:sz="0" w:space="0" w:color="auto"/>
                    <w:left w:val="none" w:sz="0" w:space="0" w:color="auto"/>
                    <w:bottom w:val="none" w:sz="0" w:space="0" w:color="auto"/>
                    <w:right w:val="none" w:sz="0" w:space="0" w:color="auto"/>
                  </w:divBdr>
                </w:div>
                <w:div w:id="503206626">
                  <w:marLeft w:val="480"/>
                  <w:marRight w:val="0"/>
                  <w:marTop w:val="0"/>
                  <w:marBottom w:val="0"/>
                  <w:divBdr>
                    <w:top w:val="none" w:sz="0" w:space="0" w:color="auto"/>
                    <w:left w:val="none" w:sz="0" w:space="0" w:color="auto"/>
                    <w:bottom w:val="none" w:sz="0" w:space="0" w:color="auto"/>
                    <w:right w:val="none" w:sz="0" w:space="0" w:color="auto"/>
                  </w:divBdr>
                </w:div>
                <w:div w:id="389036906">
                  <w:marLeft w:val="480"/>
                  <w:marRight w:val="0"/>
                  <w:marTop w:val="0"/>
                  <w:marBottom w:val="0"/>
                  <w:divBdr>
                    <w:top w:val="none" w:sz="0" w:space="0" w:color="auto"/>
                    <w:left w:val="none" w:sz="0" w:space="0" w:color="auto"/>
                    <w:bottom w:val="none" w:sz="0" w:space="0" w:color="auto"/>
                    <w:right w:val="none" w:sz="0" w:space="0" w:color="auto"/>
                  </w:divBdr>
                </w:div>
                <w:div w:id="732241722">
                  <w:marLeft w:val="480"/>
                  <w:marRight w:val="0"/>
                  <w:marTop w:val="0"/>
                  <w:marBottom w:val="0"/>
                  <w:divBdr>
                    <w:top w:val="none" w:sz="0" w:space="0" w:color="auto"/>
                    <w:left w:val="none" w:sz="0" w:space="0" w:color="auto"/>
                    <w:bottom w:val="none" w:sz="0" w:space="0" w:color="auto"/>
                    <w:right w:val="none" w:sz="0" w:space="0" w:color="auto"/>
                  </w:divBdr>
                </w:div>
                <w:div w:id="86851136">
                  <w:marLeft w:val="480"/>
                  <w:marRight w:val="0"/>
                  <w:marTop w:val="0"/>
                  <w:marBottom w:val="0"/>
                  <w:divBdr>
                    <w:top w:val="none" w:sz="0" w:space="0" w:color="auto"/>
                    <w:left w:val="none" w:sz="0" w:space="0" w:color="auto"/>
                    <w:bottom w:val="none" w:sz="0" w:space="0" w:color="auto"/>
                    <w:right w:val="none" w:sz="0" w:space="0" w:color="auto"/>
                  </w:divBdr>
                </w:div>
                <w:div w:id="1386640066">
                  <w:marLeft w:val="480"/>
                  <w:marRight w:val="0"/>
                  <w:marTop w:val="0"/>
                  <w:marBottom w:val="0"/>
                  <w:divBdr>
                    <w:top w:val="none" w:sz="0" w:space="0" w:color="auto"/>
                    <w:left w:val="none" w:sz="0" w:space="0" w:color="auto"/>
                    <w:bottom w:val="none" w:sz="0" w:space="0" w:color="auto"/>
                    <w:right w:val="none" w:sz="0" w:space="0" w:color="auto"/>
                  </w:divBdr>
                </w:div>
                <w:div w:id="732004001">
                  <w:marLeft w:val="480"/>
                  <w:marRight w:val="0"/>
                  <w:marTop w:val="0"/>
                  <w:marBottom w:val="0"/>
                  <w:divBdr>
                    <w:top w:val="none" w:sz="0" w:space="0" w:color="auto"/>
                    <w:left w:val="none" w:sz="0" w:space="0" w:color="auto"/>
                    <w:bottom w:val="none" w:sz="0" w:space="0" w:color="auto"/>
                    <w:right w:val="none" w:sz="0" w:space="0" w:color="auto"/>
                  </w:divBdr>
                </w:div>
                <w:div w:id="1717968708">
                  <w:marLeft w:val="480"/>
                  <w:marRight w:val="0"/>
                  <w:marTop w:val="0"/>
                  <w:marBottom w:val="0"/>
                  <w:divBdr>
                    <w:top w:val="none" w:sz="0" w:space="0" w:color="auto"/>
                    <w:left w:val="none" w:sz="0" w:space="0" w:color="auto"/>
                    <w:bottom w:val="none" w:sz="0" w:space="0" w:color="auto"/>
                    <w:right w:val="none" w:sz="0" w:space="0" w:color="auto"/>
                  </w:divBdr>
                </w:div>
                <w:div w:id="359015464">
                  <w:marLeft w:val="480"/>
                  <w:marRight w:val="0"/>
                  <w:marTop w:val="0"/>
                  <w:marBottom w:val="0"/>
                  <w:divBdr>
                    <w:top w:val="none" w:sz="0" w:space="0" w:color="auto"/>
                    <w:left w:val="none" w:sz="0" w:space="0" w:color="auto"/>
                    <w:bottom w:val="none" w:sz="0" w:space="0" w:color="auto"/>
                    <w:right w:val="none" w:sz="0" w:space="0" w:color="auto"/>
                  </w:divBdr>
                </w:div>
                <w:div w:id="310595591">
                  <w:marLeft w:val="480"/>
                  <w:marRight w:val="0"/>
                  <w:marTop w:val="0"/>
                  <w:marBottom w:val="0"/>
                  <w:divBdr>
                    <w:top w:val="none" w:sz="0" w:space="0" w:color="auto"/>
                    <w:left w:val="none" w:sz="0" w:space="0" w:color="auto"/>
                    <w:bottom w:val="none" w:sz="0" w:space="0" w:color="auto"/>
                    <w:right w:val="none" w:sz="0" w:space="0" w:color="auto"/>
                  </w:divBdr>
                </w:div>
                <w:div w:id="601492491">
                  <w:marLeft w:val="480"/>
                  <w:marRight w:val="0"/>
                  <w:marTop w:val="0"/>
                  <w:marBottom w:val="0"/>
                  <w:divBdr>
                    <w:top w:val="none" w:sz="0" w:space="0" w:color="auto"/>
                    <w:left w:val="none" w:sz="0" w:space="0" w:color="auto"/>
                    <w:bottom w:val="none" w:sz="0" w:space="0" w:color="auto"/>
                    <w:right w:val="none" w:sz="0" w:space="0" w:color="auto"/>
                  </w:divBdr>
                </w:div>
                <w:div w:id="474101610">
                  <w:marLeft w:val="480"/>
                  <w:marRight w:val="0"/>
                  <w:marTop w:val="0"/>
                  <w:marBottom w:val="0"/>
                  <w:divBdr>
                    <w:top w:val="none" w:sz="0" w:space="0" w:color="auto"/>
                    <w:left w:val="none" w:sz="0" w:space="0" w:color="auto"/>
                    <w:bottom w:val="none" w:sz="0" w:space="0" w:color="auto"/>
                    <w:right w:val="none" w:sz="0" w:space="0" w:color="auto"/>
                  </w:divBdr>
                </w:div>
                <w:div w:id="2051684427">
                  <w:marLeft w:val="480"/>
                  <w:marRight w:val="0"/>
                  <w:marTop w:val="0"/>
                  <w:marBottom w:val="0"/>
                  <w:divBdr>
                    <w:top w:val="none" w:sz="0" w:space="0" w:color="auto"/>
                    <w:left w:val="none" w:sz="0" w:space="0" w:color="auto"/>
                    <w:bottom w:val="none" w:sz="0" w:space="0" w:color="auto"/>
                    <w:right w:val="none" w:sz="0" w:space="0" w:color="auto"/>
                  </w:divBdr>
                </w:div>
                <w:div w:id="871723729">
                  <w:marLeft w:val="480"/>
                  <w:marRight w:val="0"/>
                  <w:marTop w:val="0"/>
                  <w:marBottom w:val="0"/>
                  <w:divBdr>
                    <w:top w:val="none" w:sz="0" w:space="0" w:color="auto"/>
                    <w:left w:val="none" w:sz="0" w:space="0" w:color="auto"/>
                    <w:bottom w:val="none" w:sz="0" w:space="0" w:color="auto"/>
                    <w:right w:val="none" w:sz="0" w:space="0" w:color="auto"/>
                  </w:divBdr>
                </w:div>
                <w:div w:id="1469398711">
                  <w:marLeft w:val="480"/>
                  <w:marRight w:val="0"/>
                  <w:marTop w:val="0"/>
                  <w:marBottom w:val="0"/>
                  <w:divBdr>
                    <w:top w:val="none" w:sz="0" w:space="0" w:color="auto"/>
                    <w:left w:val="none" w:sz="0" w:space="0" w:color="auto"/>
                    <w:bottom w:val="none" w:sz="0" w:space="0" w:color="auto"/>
                    <w:right w:val="none" w:sz="0" w:space="0" w:color="auto"/>
                  </w:divBdr>
                </w:div>
                <w:div w:id="122430951">
                  <w:marLeft w:val="480"/>
                  <w:marRight w:val="0"/>
                  <w:marTop w:val="0"/>
                  <w:marBottom w:val="0"/>
                  <w:divBdr>
                    <w:top w:val="none" w:sz="0" w:space="0" w:color="auto"/>
                    <w:left w:val="none" w:sz="0" w:space="0" w:color="auto"/>
                    <w:bottom w:val="none" w:sz="0" w:space="0" w:color="auto"/>
                    <w:right w:val="none" w:sz="0" w:space="0" w:color="auto"/>
                  </w:divBdr>
                </w:div>
                <w:div w:id="1937515400">
                  <w:marLeft w:val="480"/>
                  <w:marRight w:val="0"/>
                  <w:marTop w:val="0"/>
                  <w:marBottom w:val="0"/>
                  <w:divBdr>
                    <w:top w:val="none" w:sz="0" w:space="0" w:color="auto"/>
                    <w:left w:val="none" w:sz="0" w:space="0" w:color="auto"/>
                    <w:bottom w:val="none" w:sz="0" w:space="0" w:color="auto"/>
                    <w:right w:val="none" w:sz="0" w:space="0" w:color="auto"/>
                  </w:divBdr>
                </w:div>
                <w:div w:id="1511262871">
                  <w:marLeft w:val="480"/>
                  <w:marRight w:val="0"/>
                  <w:marTop w:val="0"/>
                  <w:marBottom w:val="0"/>
                  <w:divBdr>
                    <w:top w:val="none" w:sz="0" w:space="0" w:color="auto"/>
                    <w:left w:val="none" w:sz="0" w:space="0" w:color="auto"/>
                    <w:bottom w:val="none" w:sz="0" w:space="0" w:color="auto"/>
                    <w:right w:val="none" w:sz="0" w:space="0" w:color="auto"/>
                  </w:divBdr>
                </w:div>
                <w:div w:id="1810440807">
                  <w:marLeft w:val="480"/>
                  <w:marRight w:val="0"/>
                  <w:marTop w:val="0"/>
                  <w:marBottom w:val="0"/>
                  <w:divBdr>
                    <w:top w:val="none" w:sz="0" w:space="0" w:color="auto"/>
                    <w:left w:val="none" w:sz="0" w:space="0" w:color="auto"/>
                    <w:bottom w:val="none" w:sz="0" w:space="0" w:color="auto"/>
                    <w:right w:val="none" w:sz="0" w:space="0" w:color="auto"/>
                  </w:divBdr>
                </w:div>
              </w:divsChild>
            </w:div>
            <w:div w:id="2128696944">
              <w:marLeft w:val="0"/>
              <w:marRight w:val="0"/>
              <w:marTop w:val="0"/>
              <w:marBottom w:val="0"/>
              <w:divBdr>
                <w:top w:val="none" w:sz="0" w:space="0" w:color="auto"/>
                <w:left w:val="none" w:sz="0" w:space="0" w:color="auto"/>
                <w:bottom w:val="none" w:sz="0" w:space="0" w:color="auto"/>
                <w:right w:val="none" w:sz="0" w:space="0" w:color="auto"/>
              </w:divBdr>
              <w:divsChild>
                <w:div w:id="2051690086">
                  <w:marLeft w:val="480"/>
                  <w:marRight w:val="0"/>
                  <w:marTop w:val="0"/>
                  <w:marBottom w:val="0"/>
                  <w:divBdr>
                    <w:top w:val="none" w:sz="0" w:space="0" w:color="auto"/>
                    <w:left w:val="none" w:sz="0" w:space="0" w:color="auto"/>
                    <w:bottom w:val="none" w:sz="0" w:space="0" w:color="auto"/>
                    <w:right w:val="none" w:sz="0" w:space="0" w:color="auto"/>
                  </w:divBdr>
                </w:div>
                <w:div w:id="628359953">
                  <w:marLeft w:val="480"/>
                  <w:marRight w:val="0"/>
                  <w:marTop w:val="0"/>
                  <w:marBottom w:val="0"/>
                  <w:divBdr>
                    <w:top w:val="none" w:sz="0" w:space="0" w:color="auto"/>
                    <w:left w:val="none" w:sz="0" w:space="0" w:color="auto"/>
                    <w:bottom w:val="none" w:sz="0" w:space="0" w:color="auto"/>
                    <w:right w:val="none" w:sz="0" w:space="0" w:color="auto"/>
                  </w:divBdr>
                </w:div>
                <w:div w:id="1930194542">
                  <w:marLeft w:val="480"/>
                  <w:marRight w:val="0"/>
                  <w:marTop w:val="0"/>
                  <w:marBottom w:val="0"/>
                  <w:divBdr>
                    <w:top w:val="none" w:sz="0" w:space="0" w:color="auto"/>
                    <w:left w:val="none" w:sz="0" w:space="0" w:color="auto"/>
                    <w:bottom w:val="none" w:sz="0" w:space="0" w:color="auto"/>
                    <w:right w:val="none" w:sz="0" w:space="0" w:color="auto"/>
                  </w:divBdr>
                </w:div>
                <w:div w:id="125780009">
                  <w:marLeft w:val="480"/>
                  <w:marRight w:val="0"/>
                  <w:marTop w:val="0"/>
                  <w:marBottom w:val="0"/>
                  <w:divBdr>
                    <w:top w:val="none" w:sz="0" w:space="0" w:color="auto"/>
                    <w:left w:val="none" w:sz="0" w:space="0" w:color="auto"/>
                    <w:bottom w:val="none" w:sz="0" w:space="0" w:color="auto"/>
                    <w:right w:val="none" w:sz="0" w:space="0" w:color="auto"/>
                  </w:divBdr>
                </w:div>
                <w:div w:id="1115488272">
                  <w:marLeft w:val="480"/>
                  <w:marRight w:val="0"/>
                  <w:marTop w:val="0"/>
                  <w:marBottom w:val="0"/>
                  <w:divBdr>
                    <w:top w:val="none" w:sz="0" w:space="0" w:color="auto"/>
                    <w:left w:val="none" w:sz="0" w:space="0" w:color="auto"/>
                    <w:bottom w:val="none" w:sz="0" w:space="0" w:color="auto"/>
                    <w:right w:val="none" w:sz="0" w:space="0" w:color="auto"/>
                  </w:divBdr>
                </w:div>
                <w:div w:id="1769499881">
                  <w:marLeft w:val="480"/>
                  <w:marRight w:val="0"/>
                  <w:marTop w:val="0"/>
                  <w:marBottom w:val="0"/>
                  <w:divBdr>
                    <w:top w:val="none" w:sz="0" w:space="0" w:color="auto"/>
                    <w:left w:val="none" w:sz="0" w:space="0" w:color="auto"/>
                    <w:bottom w:val="none" w:sz="0" w:space="0" w:color="auto"/>
                    <w:right w:val="none" w:sz="0" w:space="0" w:color="auto"/>
                  </w:divBdr>
                </w:div>
                <w:div w:id="506480369">
                  <w:marLeft w:val="480"/>
                  <w:marRight w:val="0"/>
                  <w:marTop w:val="0"/>
                  <w:marBottom w:val="0"/>
                  <w:divBdr>
                    <w:top w:val="none" w:sz="0" w:space="0" w:color="auto"/>
                    <w:left w:val="none" w:sz="0" w:space="0" w:color="auto"/>
                    <w:bottom w:val="none" w:sz="0" w:space="0" w:color="auto"/>
                    <w:right w:val="none" w:sz="0" w:space="0" w:color="auto"/>
                  </w:divBdr>
                </w:div>
                <w:div w:id="1932856329">
                  <w:marLeft w:val="480"/>
                  <w:marRight w:val="0"/>
                  <w:marTop w:val="0"/>
                  <w:marBottom w:val="0"/>
                  <w:divBdr>
                    <w:top w:val="none" w:sz="0" w:space="0" w:color="auto"/>
                    <w:left w:val="none" w:sz="0" w:space="0" w:color="auto"/>
                    <w:bottom w:val="none" w:sz="0" w:space="0" w:color="auto"/>
                    <w:right w:val="none" w:sz="0" w:space="0" w:color="auto"/>
                  </w:divBdr>
                </w:div>
                <w:div w:id="1771659953">
                  <w:marLeft w:val="480"/>
                  <w:marRight w:val="0"/>
                  <w:marTop w:val="0"/>
                  <w:marBottom w:val="0"/>
                  <w:divBdr>
                    <w:top w:val="none" w:sz="0" w:space="0" w:color="auto"/>
                    <w:left w:val="none" w:sz="0" w:space="0" w:color="auto"/>
                    <w:bottom w:val="none" w:sz="0" w:space="0" w:color="auto"/>
                    <w:right w:val="none" w:sz="0" w:space="0" w:color="auto"/>
                  </w:divBdr>
                </w:div>
                <w:div w:id="1333072618">
                  <w:marLeft w:val="480"/>
                  <w:marRight w:val="0"/>
                  <w:marTop w:val="0"/>
                  <w:marBottom w:val="0"/>
                  <w:divBdr>
                    <w:top w:val="none" w:sz="0" w:space="0" w:color="auto"/>
                    <w:left w:val="none" w:sz="0" w:space="0" w:color="auto"/>
                    <w:bottom w:val="none" w:sz="0" w:space="0" w:color="auto"/>
                    <w:right w:val="none" w:sz="0" w:space="0" w:color="auto"/>
                  </w:divBdr>
                </w:div>
                <w:div w:id="1440681556">
                  <w:marLeft w:val="480"/>
                  <w:marRight w:val="0"/>
                  <w:marTop w:val="0"/>
                  <w:marBottom w:val="0"/>
                  <w:divBdr>
                    <w:top w:val="none" w:sz="0" w:space="0" w:color="auto"/>
                    <w:left w:val="none" w:sz="0" w:space="0" w:color="auto"/>
                    <w:bottom w:val="none" w:sz="0" w:space="0" w:color="auto"/>
                    <w:right w:val="none" w:sz="0" w:space="0" w:color="auto"/>
                  </w:divBdr>
                </w:div>
                <w:div w:id="691884396">
                  <w:marLeft w:val="480"/>
                  <w:marRight w:val="0"/>
                  <w:marTop w:val="0"/>
                  <w:marBottom w:val="0"/>
                  <w:divBdr>
                    <w:top w:val="none" w:sz="0" w:space="0" w:color="auto"/>
                    <w:left w:val="none" w:sz="0" w:space="0" w:color="auto"/>
                    <w:bottom w:val="none" w:sz="0" w:space="0" w:color="auto"/>
                    <w:right w:val="none" w:sz="0" w:space="0" w:color="auto"/>
                  </w:divBdr>
                </w:div>
                <w:div w:id="248081284">
                  <w:marLeft w:val="480"/>
                  <w:marRight w:val="0"/>
                  <w:marTop w:val="0"/>
                  <w:marBottom w:val="0"/>
                  <w:divBdr>
                    <w:top w:val="none" w:sz="0" w:space="0" w:color="auto"/>
                    <w:left w:val="none" w:sz="0" w:space="0" w:color="auto"/>
                    <w:bottom w:val="none" w:sz="0" w:space="0" w:color="auto"/>
                    <w:right w:val="none" w:sz="0" w:space="0" w:color="auto"/>
                  </w:divBdr>
                </w:div>
                <w:div w:id="1221094855">
                  <w:marLeft w:val="480"/>
                  <w:marRight w:val="0"/>
                  <w:marTop w:val="0"/>
                  <w:marBottom w:val="0"/>
                  <w:divBdr>
                    <w:top w:val="none" w:sz="0" w:space="0" w:color="auto"/>
                    <w:left w:val="none" w:sz="0" w:space="0" w:color="auto"/>
                    <w:bottom w:val="none" w:sz="0" w:space="0" w:color="auto"/>
                    <w:right w:val="none" w:sz="0" w:space="0" w:color="auto"/>
                  </w:divBdr>
                </w:div>
                <w:div w:id="1993827870">
                  <w:marLeft w:val="480"/>
                  <w:marRight w:val="0"/>
                  <w:marTop w:val="0"/>
                  <w:marBottom w:val="0"/>
                  <w:divBdr>
                    <w:top w:val="none" w:sz="0" w:space="0" w:color="auto"/>
                    <w:left w:val="none" w:sz="0" w:space="0" w:color="auto"/>
                    <w:bottom w:val="none" w:sz="0" w:space="0" w:color="auto"/>
                    <w:right w:val="none" w:sz="0" w:space="0" w:color="auto"/>
                  </w:divBdr>
                </w:div>
                <w:div w:id="1380472038">
                  <w:marLeft w:val="480"/>
                  <w:marRight w:val="0"/>
                  <w:marTop w:val="0"/>
                  <w:marBottom w:val="0"/>
                  <w:divBdr>
                    <w:top w:val="none" w:sz="0" w:space="0" w:color="auto"/>
                    <w:left w:val="none" w:sz="0" w:space="0" w:color="auto"/>
                    <w:bottom w:val="none" w:sz="0" w:space="0" w:color="auto"/>
                    <w:right w:val="none" w:sz="0" w:space="0" w:color="auto"/>
                  </w:divBdr>
                </w:div>
                <w:div w:id="821626642">
                  <w:marLeft w:val="480"/>
                  <w:marRight w:val="0"/>
                  <w:marTop w:val="0"/>
                  <w:marBottom w:val="0"/>
                  <w:divBdr>
                    <w:top w:val="none" w:sz="0" w:space="0" w:color="auto"/>
                    <w:left w:val="none" w:sz="0" w:space="0" w:color="auto"/>
                    <w:bottom w:val="none" w:sz="0" w:space="0" w:color="auto"/>
                    <w:right w:val="none" w:sz="0" w:space="0" w:color="auto"/>
                  </w:divBdr>
                </w:div>
                <w:div w:id="1057313925">
                  <w:marLeft w:val="480"/>
                  <w:marRight w:val="0"/>
                  <w:marTop w:val="0"/>
                  <w:marBottom w:val="0"/>
                  <w:divBdr>
                    <w:top w:val="none" w:sz="0" w:space="0" w:color="auto"/>
                    <w:left w:val="none" w:sz="0" w:space="0" w:color="auto"/>
                    <w:bottom w:val="none" w:sz="0" w:space="0" w:color="auto"/>
                    <w:right w:val="none" w:sz="0" w:space="0" w:color="auto"/>
                  </w:divBdr>
                </w:div>
                <w:div w:id="1678994379">
                  <w:marLeft w:val="480"/>
                  <w:marRight w:val="0"/>
                  <w:marTop w:val="0"/>
                  <w:marBottom w:val="0"/>
                  <w:divBdr>
                    <w:top w:val="none" w:sz="0" w:space="0" w:color="auto"/>
                    <w:left w:val="none" w:sz="0" w:space="0" w:color="auto"/>
                    <w:bottom w:val="none" w:sz="0" w:space="0" w:color="auto"/>
                    <w:right w:val="none" w:sz="0" w:space="0" w:color="auto"/>
                  </w:divBdr>
                </w:div>
                <w:div w:id="559050884">
                  <w:marLeft w:val="480"/>
                  <w:marRight w:val="0"/>
                  <w:marTop w:val="0"/>
                  <w:marBottom w:val="0"/>
                  <w:divBdr>
                    <w:top w:val="none" w:sz="0" w:space="0" w:color="auto"/>
                    <w:left w:val="none" w:sz="0" w:space="0" w:color="auto"/>
                    <w:bottom w:val="none" w:sz="0" w:space="0" w:color="auto"/>
                    <w:right w:val="none" w:sz="0" w:space="0" w:color="auto"/>
                  </w:divBdr>
                </w:div>
                <w:div w:id="2068725343">
                  <w:marLeft w:val="480"/>
                  <w:marRight w:val="0"/>
                  <w:marTop w:val="0"/>
                  <w:marBottom w:val="0"/>
                  <w:divBdr>
                    <w:top w:val="none" w:sz="0" w:space="0" w:color="auto"/>
                    <w:left w:val="none" w:sz="0" w:space="0" w:color="auto"/>
                    <w:bottom w:val="none" w:sz="0" w:space="0" w:color="auto"/>
                    <w:right w:val="none" w:sz="0" w:space="0" w:color="auto"/>
                  </w:divBdr>
                </w:div>
                <w:div w:id="1484080719">
                  <w:marLeft w:val="480"/>
                  <w:marRight w:val="0"/>
                  <w:marTop w:val="0"/>
                  <w:marBottom w:val="0"/>
                  <w:divBdr>
                    <w:top w:val="none" w:sz="0" w:space="0" w:color="auto"/>
                    <w:left w:val="none" w:sz="0" w:space="0" w:color="auto"/>
                    <w:bottom w:val="none" w:sz="0" w:space="0" w:color="auto"/>
                    <w:right w:val="none" w:sz="0" w:space="0" w:color="auto"/>
                  </w:divBdr>
                </w:div>
                <w:div w:id="57940906">
                  <w:marLeft w:val="480"/>
                  <w:marRight w:val="0"/>
                  <w:marTop w:val="0"/>
                  <w:marBottom w:val="0"/>
                  <w:divBdr>
                    <w:top w:val="none" w:sz="0" w:space="0" w:color="auto"/>
                    <w:left w:val="none" w:sz="0" w:space="0" w:color="auto"/>
                    <w:bottom w:val="none" w:sz="0" w:space="0" w:color="auto"/>
                    <w:right w:val="none" w:sz="0" w:space="0" w:color="auto"/>
                  </w:divBdr>
                </w:div>
                <w:div w:id="67390097">
                  <w:marLeft w:val="480"/>
                  <w:marRight w:val="0"/>
                  <w:marTop w:val="0"/>
                  <w:marBottom w:val="0"/>
                  <w:divBdr>
                    <w:top w:val="none" w:sz="0" w:space="0" w:color="auto"/>
                    <w:left w:val="none" w:sz="0" w:space="0" w:color="auto"/>
                    <w:bottom w:val="none" w:sz="0" w:space="0" w:color="auto"/>
                    <w:right w:val="none" w:sz="0" w:space="0" w:color="auto"/>
                  </w:divBdr>
                </w:div>
                <w:div w:id="1456144492">
                  <w:marLeft w:val="480"/>
                  <w:marRight w:val="0"/>
                  <w:marTop w:val="0"/>
                  <w:marBottom w:val="0"/>
                  <w:divBdr>
                    <w:top w:val="none" w:sz="0" w:space="0" w:color="auto"/>
                    <w:left w:val="none" w:sz="0" w:space="0" w:color="auto"/>
                    <w:bottom w:val="none" w:sz="0" w:space="0" w:color="auto"/>
                    <w:right w:val="none" w:sz="0" w:space="0" w:color="auto"/>
                  </w:divBdr>
                </w:div>
                <w:div w:id="1314531024">
                  <w:marLeft w:val="480"/>
                  <w:marRight w:val="0"/>
                  <w:marTop w:val="0"/>
                  <w:marBottom w:val="0"/>
                  <w:divBdr>
                    <w:top w:val="none" w:sz="0" w:space="0" w:color="auto"/>
                    <w:left w:val="none" w:sz="0" w:space="0" w:color="auto"/>
                    <w:bottom w:val="none" w:sz="0" w:space="0" w:color="auto"/>
                    <w:right w:val="none" w:sz="0" w:space="0" w:color="auto"/>
                  </w:divBdr>
                </w:div>
                <w:div w:id="1304383705">
                  <w:marLeft w:val="480"/>
                  <w:marRight w:val="0"/>
                  <w:marTop w:val="0"/>
                  <w:marBottom w:val="0"/>
                  <w:divBdr>
                    <w:top w:val="none" w:sz="0" w:space="0" w:color="auto"/>
                    <w:left w:val="none" w:sz="0" w:space="0" w:color="auto"/>
                    <w:bottom w:val="none" w:sz="0" w:space="0" w:color="auto"/>
                    <w:right w:val="none" w:sz="0" w:space="0" w:color="auto"/>
                  </w:divBdr>
                </w:div>
                <w:div w:id="1152990878">
                  <w:marLeft w:val="480"/>
                  <w:marRight w:val="0"/>
                  <w:marTop w:val="0"/>
                  <w:marBottom w:val="0"/>
                  <w:divBdr>
                    <w:top w:val="none" w:sz="0" w:space="0" w:color="auto"/>
                    <w:left w:val="none" w:sz="0" w:space="0" w:color="auto"/>
                    <w:bottom w:val="none" w:sz="0" w:space="0" w:color="auto"/>
                    <w:right w:val="none" w:sz="0" w:space="0" w:color="auto"/>
                  </w:divBdr>
                </w:div>
                <w:div w:id="1217006087">
                  <w:marLeft w:val="480"/>
                  <w:marRight w:val="0"/>
                  <w:marTop w:val="0"/>
                  <w:marBottom w:val="0"/>
                  <w:divBdr>
                    <w:top w:val="none" w:sz="0" w:space="0" w:color="auto"/>
                    <w:left w:val="none" w:sz="0" w:space="0" w:color="auto"/>
                    <w:bottom w:val="none" w:sz="0" w:space="0" w:color="auto"/>
                    <w:right w:val="none" w:sz="0" w:space="0" w:color="auto"/>
                  </w:divBdr>
                </w:div>
                <w:div w:id="394428087">
                  <w:marLeft w:val="480"/>
                  <w:marRight w:val="0"/>
                  <w:marTop w:val="0"/>
                  <w:marBottom w:val="0"/>
                  <w:divBdr>
                    <w:top w:val="none" w:sz="0" w:space="0" w:color="auto"/>
                    <w:left w:val="none" w:sz="0" w:space="0" w:color="auto"/>
                    <w:bottom w:val="none" w:sz="0" w:space="0" w:color="auto"/>
                    <w:right w:val="none" w:sz="0" w:space="0" w:color="auto"/>
                  </w:divBdr>
                </w:div>
                <w:div w:id="882208899">
                  <w:marLeft w:val="480"/>
                  <w:marRight w:val="0"/>
                  <w:marTop w:val="0"/>
                  <w:marBottom w:val="0"/>
                  <w:divBdr>
                    <w:top w:val="none" w:sz="0" w:space="0" w:color="auto"/>
                    <w:left w:val="none" w:sz="0" w:space="0" w:color="auto"/>
                    <w:bottom w:val="none" w:sz="0" w:space="0" w:color="auto"/>
                    <w:right w:val="none" w:sz="0" w:space="0" w:color="auto"/>
                  </w:divBdr>
                </w:div>
                <w:div w:id="1569343436">
                  <w:marLeft w:val="480"/>
                  <w:marRight w:val="0"/>
                  <w:marTop w:val="0"/>
                  <w:marBottom w:val="0"/>
                  <w:divBdr>
                    <w:top w:val="none" w:sz="0" w:space="0" w:color="auto"/>
                    <w:left w:val="none" w:sz="0" w:space="0" w:color="auto"/>
                    <w:bottom w:val="none" w:sz="0" w:space="0" w:color="auto"/>
                    <w:right w:val="none" w:sz="0" w:space="0" w:color="auto"/>
                  </w:divBdr>
                </w:div>
                <w:div w:id="1837188244">
                  <w:marLeft w:val="480"/>
                  <w:marRight w:val="0"/>
                  <w:marTop w:val="0"/>
                  <w:marBottom w:val="0"/>
                  <w:divBdr>
                    <w:top w:val="none" w:sz="0" w:space="0" w:color="auto"/>
                    <w:left w:val="none" w:sz="0" w:space="0" w:color="auto"/>
                    <w:bottom w:val="none" w:sz="0" w:space="0" w:color="auto"/>
                    <w:right w:val="none" w:sz="0" w:space="0" w:color="auto"/>
                  </w:divBdr>
                </w:div>
                <w:div w:id="319893742">
                  <w:marLeft w:val="480"/>
                  <w:marRight w:val="0"/>
                  <w:marTop w:val="0"/>
                  <w:marBottom w:val="0"/>
                  <w:divBdr>
                    <w:top w:val="none" w:sz="0" w:space="0" w:color="auto"/>
                    <w:left w:val="none" w:sz="0" w:space="0" w:color="auto"/>
                    <w:bottom w:val="none" w:sz="0" w:space="0" w:color="auto"/>
                    <w:right w:val="none" w:sz="0" w:space="0" w:color="auto"/>
                  </w:divBdr>
                </w:div>
                <w:div w:id="1640574688">
                  <w:marLeft w:val="480"/>
                  <w:marRight w:val="0"/>
                  <w:marTop w:val="0"/>
                  <w:marBottom w:val="0"/>
                  <w:divBdr>
                    <w:top w:val="none" w:sz="0" w:space="0" w:color="auto"/>
                    <w:left w:val="none" w:sz="0" w:space="0" w:color="auto"/>
                    <w:bottom w:val="none" w:sz="0" w:space="0" w:color="auto"/>
                    <w:right w:val="none" w:sz="0" w:space="0" w:color="auto"/>
                  </w:divBdr>
                </w:div>
                <w:div w:id="1337614929">
                  <w:marLeft w:val="480"/>
                  <w:marRight w:val="0"/>
                  <w:marTop w:val="0"/>
                  <w:marBottom w:val="0"/>
                  <w:divBdr>
                    <w:top w:val="none" w:sz="0" w:space="0" w:color="auto"/>
                    <w:left w:val="none" w:sz="0" w:space="0" w:color="auto"/>
                    <w:bottom w:val="none" w:sz="0" w:space="0" w:color="auto"/>
                    <w:right w:val="none" w:sz="0" w:space="0" w:color="auto"/>
                  </w:divBdr>
                </w:div>
                <w:div w:id="1673222252">
                  <w:marLeft w:val="480"/>
                  <w:marRight w:val="0"/>
                  <w:marTop w:val="0"/>
                  <w:marBottom w:val="0"/>
                  <w:divBdr>
                    <w:top w:val="none" w:sz="0" w:space="0" w:color="auto"/>
                    <w:left w:val="none" w:sz="0" w:space="0" w:color="auto"/>
                    <w:bottom w:val="none" w:sz="0" w:space="0" w:color="auto"/>
                    <w:right w:val="none" w:sz="0" w:space="0" w:color="auto"/>
                  </w:divBdr>
                </w:div>
                <w:div w:id="1416318585">
                  <w:marLeft w:val="480"/>
                  <w:marRight w:val="0"/>
                  <w:marTop w:val="0"/>
                  <w:marBottom w:val="0"/>
                  <w:divBdr>
                    <w:top w:val="none" w:sz="0" w:space="0" w:color="auto"/>
                    <w:left w:val="none" w:sz="0" w:space="0" w:color="auto"/>
                    <w:bottom w:val="none" w:sz="0" w:space="0" w:color="auto"/>
                    <w:right w:val="none" w:sz="0" w:space="0" w:color="auto"/>
                  </w:divBdr>
                </w:div>
                <w:div w:id="1261596807">
                  <w:marLeft w:val="480"/>
                  <w:marRight w:val="0"/>
                  <w:marTop w:val="0"/>
                  <w:marBottom w:val="0"/>
                  <w:divBdr>
                    <w:top w:val="none" w:sz="0" w:space="0" w:color="auto"/>
                    <w:left w:val="none" w:sz="0" w:space="0" w:color="auto"/>
                    <w:bottom w:val="none" w:sz="0" w:space="0" w:color="auto"/>
                    <w:right w:val="none" w:sz="0" w:space="0" w:color="auto"/>
                  </w:divBdr>
                </w:div>
                <w:div w:id="2013294358">
                  <w:marLeft w:val="480"/>
                  <w:marRight w:val="0"/>
                  <w:marTop w:val="0"/>
                  <w:marBottom w:val="0"/>
                  <w:divBdr>
                    <w:top w:val="none" w:sz="0" w:space="0" w:color="auto"/>
                    <w:left w:val="none" w:sz="0" w:space="0" w:color="auto"/>
                    <w:bottom w:val="none" w:sz="0" w:space="0" w:color="auto"/>
                    <w:right w:val="none" w:sz="0" w:space="0" w:color="auto"/>
                  </w:divBdr>
                </w:div>
                <w:div w:id="2047292575">
                  <w:marLeft w:val="480"/>
                  <w:marRight w:val="0"/>
                  <w:marTop w:val="0"/>
                  <w:marBottom w:val="0"/>
                  <w:divBdr>
                    <w:top w:val="none" w:sz="0" w:space="0" w:color="auto"/>
                    <w:left w:val="none" w:sz="0" w:space="0" w:color="auto"/>
                    <w:bottom w:val="none" w:sz="0" w:space="0" w:color="auto"/>
                    <w:right w:val="none" w:sz="0" w:space="0" w:color="auto"/>
                  </w:divBdr>
                </w:div>
                <w:div w:id="41828925">
                  <w:marLeft w:val="480"/>
                  <w:marRight w:val="0"/>
                  <w:marTop w:val="0"/>
                  <w:marBottom w:val="0"/>
                  <w:divBdr>
                    <w:top w:val="none" w:sz="0" w:space="0" w:color="auto"/>
                    <w:left w:val="none" w:sz="0" w:space="0" w:color="auto"/>
                    <w:bottom w:val="none" w:sz="0" w:space="0" w:color="auto"/>
                    <w:right w:val="none" w:sz="0" w:space="0" w:color="auto"/>
                  </w:divBdr>
                </w:div>
                <w:div w:id="1618288894">
                  <w:marLeft w:val="480"/>
                  <w:marRight w:val="0"/>
                  <w:marTop w:val="0"/>
                  <w:marBottom w:val="0"/>
                  <w:divBdr>
                    <w:top w:val="none" w:sz="0" w:space="0" w:color="auto"/>
                    <w:left w:val="none" w:sz="0" w:space="0" w:color="auto"/>
                    <w:bottom w:val="none" w:sz="0" w:space="0" w:color="auto"/>
                    <w:right w:val="none" w:sz="0" w:space="0" w:color="auto"/>
                  </w:divBdr>
                </w:div>
                <w:div w:id="1311254541">
                  <w:marLeft w:val="480"/>
                  <w:marRight w:val="0"/>
                  <w:marTop w:val="0"/>
                  <w:marBottom w:val="0"/>
                  <w:divBdr>
                    <w:top w:val="none" w:sz="0" w:space="0" w:color="auto"/>
                    <w:left w:val="none" w:sz="0" w:space="0" w:color="auto"/>
                    <w:bottom w:val="none" w:sz="0" w:space="0" w:color="auto"/>
                    <w:right w:val="none" w:sz="0" w:space="0" w:color="auto"/>
                  </w:divBdr>
                </w:div>
                <w:div w:id="1726954460">
                  <w:marLeft w:val="480"/>
                  <w:marRight w:val="0"/>
                  <w:marTop w:val="0"/>
                  <w:marBottom w:val="0"/>
                  <w:divBdr>
                    <w:top w:val="none" w:sz="0" w:space="0" w:color="auto"/>
                    <w:left w:val="none" w:sz="0" w:space="0" w:color="auto"/>
                    <w:bottom w:val="none" w:sz="0" w:space="0" w:color="auto"/>
                    <w:right w:val="none" w:sz="0" w:space="0" w:color="auto"/>
                  </w:divBdr>
                </w:div>
                <w:div w:id="1019508617">
                  <w:marLeft w:val="480"/>
                  <w:marRight w:val="0"/>
                  <w:marTop w:val="0"/>
                  <w:marBottom w:val="0"/>
                  <w:divBdr>
                    <w:top w:val="none" w:sz="0" w:space="0" w:color="auto"/>
                    <w:left w:val="none" w:sz="0" w:space="0" w:color="auto"/>
                    <w:bottom w:val="none" w:sz="0" w:space="0" w:color="auto"/>
                    <w:right w:val="none" w:sz="0" w:space="0" w:color="auto"/>
                  </w:divBdr>
                </w:div>
                <w:div w:id="2080133681">
                  <w:marLeft w:val="480"/>
                  <w:marRight w:val="0"/>
                  <w:marTop w:val="0"/>
                  <w:marBottom w:val="0"/>
                  <w:divBdr>
                    <w:top w:val="none" w:sz="0" w:space="0" w:color="auto"/>
                    <w:left w:val="none" w:sz="0" w:space="0" w:color="auto"/>
                    <w:bottom w:val="none" w:sz="0" w:space="0" w:color="auto"/>
                    <w:right w:val="none" w:sz="0" w:space="0" w:color="auto"/>
                  </w:divBdr>
                </w:div>
                <w:div w:id="611782732">
                  <w:marLeft w:val="480"/>
                  <w:marRight w:val="0"/>
                  <w:marTop w:val="0"/>
                  <w:marBottom w:val="0"/>
                  <w:divBdr>
                    <w:top w:val="none" w:sz="0" w:space="0" w:color="auto"/>
                    <w:left w:val="none" w:sz="0" w:space="0" w:color="auto"/>
                    <w:bottom w:val="none" w:sz="0" w:space="0" w:color="auto"/>
                    <w:right w:val="none" w:sz="0" w:space="0" w:color="auto"/>
                  </w:divBdr>
                </w:div>
                <w:div w:id="1992588765">
                  <w:marLeft w:val="480"/>
                  <w:marRight w:val="0"/>
                  <w:marTop w:val="0"/>
                  <w:marBottom w:val="0"/>
                  <w:divBdr>
                    <w:top w:val="none" w:sz="0" w:space="0" w:color="auto"/>
                    <w:left w:val="none" w:sz="0" w:space="0" w:color="auto"/>
                    <w:bottom w:val="none" w:sz="0" w:space="0" w:color="auto"/>
                    <w:right w:val="none" w:sz="0" w:space="0" w:color="auto"/>
                  </w:divBdr>
                </w:div>
                <w:div w:id="990476365">
                  <w:marLeft w:val="480"/>
                  <w:marRight w:val="0"/>
                  <w:marTop w:val="0"/>
                  <w:marBottom w:val="0"/>
                  <w:divBdr>
                    <w:top w:val="none" w:sz="0" w:space="0" w:color="auto"/>
                    <w:left w:val="none" w:sz="0" w:space="0" w:color="auto"/>
                    <w:bottom w:val="none" w:sz="0" w:space="0" w:color="auto"/>
                    <w:right w:val="none" w:sz="0" w:space="0" w:color="auto"/>
                  </w:divBdr>
                </w:div>
                <w:div w:id="1996836242">
                  <w:marLeft w:val="480"/>
                  <w:marRight w:val="0"/>
                  <w:marTop w:val="0"/>
                  <w:marBottom w:val="0"/>
                  <w:divBdr>
                    <w:top w:val="none" w:sz="0" w:space="0" w:color="auto"/>
                    <w:left w:val="none" w:sz="0" w:space="0" w:color="auto"/>
                    <w:bottom w:val="none" w:sz="0" w:space="0" w:color="auto"/>
                    <w:right w:val="none" w:sz="0" w:space="0" w:color="auto"/>
                  </w:divBdr>
                </w:div>
                <w:div w:id="489247617">
                  <w:marLeft w:val="480"/>
                  <w:marRight w:val="0"/>
                  <w:marTop w:val="0"/>
                  <w:marBottom w:val="0"/>
                  <w:divBdr>
                    <w:top w:val="none" w:sz="0" w:space="0" w:color="auto"/>
                    <w:left w:val="none" w:sz="0" w:space="0" w:color="auto"/>
                    <w:bottom w:val="none" w:sz="0" w:space="0" w:color="auto"/>
                    <w:right w:val="none" w:sz="0" w:space="0" w:color="auto"/>
                  </w:divBdr>
                </w:div>
                <w:div w:id="1317764758">
                  <w:marLeft w:val="480"/>
                  <w:marRight w:val="0"/>
                  <w:marTop w:val="0"/>
                  <w:marBottom w:val="0"/>
                  <w:divBdr>
                    <w:top w:val="none" w:sz="0" w:space="0" w:color="auto"/>
                    <w:left w:val="none" w:sz="0" w:space="0" w:color="auto"/>
                    <w:bottom w:val="none" w:sz="0" w:space="0" w:color="auto"/>
                    <w:right w:val="none" w:sz="0" w:space="0" w:color="auto"/>
                  </w:divBdr>
                </w:div>
                <w:div w:id="452865571">
                  <w:marLeft w:val="480"/>
                  <w:marRight w:val="0"/>
                  <w:marTop w:val="0"/>
                  <w:marBottom w:val="0"/>
                  <w:divBdr>
                    <w:top w:val="none" w:sz="0" w:space="0" w:color="auto"/>
                    <w:left w:val="none" w:sz="0" w:space="0" w:color="auto"/>
                    <w:bottom w:val="none" w:sz="0" w:space="0" w:color="auto"/>
                    <w:right w:val="none" w:sz="0" w:space="0" w:color="auto"/>
                  </w:divBdr>
                </w:div>
                <w:div w:id="1436368844">
                  <w:marLeft w:val="480"/>
                  <w:marRight w:val="0"/>
                  <w:marTop w:val="0"/>
                  <w:marBottom w:val="0"/>
                  <w:divBdr>
                    <w:top w:val="none" w:sz="0" w:space="0" w:color="auto"/>
                    <w:left w:val="none" w:sz="0" w:space="0" w:color="auto"/>
                    <w:bottom w:val="none" w:sz="0" w:space="0" w:color="auto"/>
                    <w:right w:val="none" w:sz="0" w:space="0" w:color="auto"/>
                  </w:divBdr>
                </w:div>
                <w:div w:id="824008151">
                  <w:marLeft w:val="480"/>
                  <w:marRight w:val="0"/>
                  <w:marTop w:val="0"/>
                  <w:marBottom w:val="0"/>
                  <w:divBdr>
                    <w:top w:val="none" w:sz="0" w:space="0" w:color="auto"/>
                    <w:left w:val="none" w:sz="0" w:space="0" w:color="auto"/>
                    <w:bottom w:val="none" w:sz="0" w:space="0" w:color="auto"/>
                    <w:right w:val="none" w:sz="0" w:space="0" w:color="auto"/>
                  </w:divBdr>
                </w:div>
              </w:divsChild>
            </w:div>
            <w:div w:id="185875794">
              <w:marLeft w:val="0"/>
              <w:marRight w:val="0"/>
              <w:marTop w:val="0"/>
              <w:marBottom w:val="0"/>
              <w:divBdr>
                <w:top w:val="none" w:sz="0" w:space="0" w:color="auto"/>
                <w:left w:val="none" w:sz="0" w:space="0" w:color="auto"/>
                <w:bottom w:val="none" w:sz="0" w:space="0" w:color="auto"/>
                <w:right w:val="none" w:sz="0" w:space="0" w:color="auto"/>
              </w:divBdr>
              <w:divsChild>
                <w:div w:id="1748921942">
                  <w:marLeft w:val="480"/>
                  <w:marRight w:val="0"/>
                  <w:marTop w:val="0"/>
                  <w:marBottom w:val="0"/>
                  <w:divBdr>
                    <w:top w:val="none" w:sz="0" w:space="0" w:color="auto"/>
                    <w:left w:val="none" w:sz="0" w:space="0" w:color="auto"/>
                    <w:bottom w:val="none" w:sz="0" w:space="0" w:color="auto"/>
                    <w:right w:val="none" w:sz="0" w:space="0" w:color="auto"/>
                  </w:divBdr>
                </w:div>
                <w:div w:id="636112019">
                  <w:marLeft w:val="480"/>
                  <w:marRight w:val="0"/>
                  <w:marTop w:val="0"/>
                  <w:marBottom w:val="0"/>
                  <w:divBdr>
                    <w:top w:val="none" w:sz="0" w:space="0" w:color="auto"/>
                    <w:left w:val="none" w:sz="0" w:space="0" w:color="auto"/>
                    <w:bottom w:val="none" w:sz="0" w:space="0" w:color="auto"/>
                    <w:right w:val="none" w:sz="0" w:space="0" w:color="auto"/>
                  </w:divBdr>
                </w:div>
                <w:div w:id="430398305">
                  <w:marLeft w:val="480"/>
                  <w:marRight w:val="0"/>
                  <w:marTop w:val="0"/>
                  <w:marBottom w:val="0"/>
                  <w:divBdr>
                    <w:top w:val="none" w:sz="0" w:space="0" w:color="auto"/>
                    <w:left w:val="none" w:sz="0" w:space="0" w:color="auto"/>
                    <w:bottom w:val="none" w:sz="0" w:space="0" w:color="auto"/>
                    <w:right w:val="none" w:sz="0" w:space="0" w:color="auto"/>
                  </w:divBdr>
                </w:div>
                <w:div w:id="541745916">
                  <w:marLeft w:val="480"/>
                  <w:marRight w:val="0"/>
                  <w:marTop w:val="0"/>
                  <w:marBottom w:val="0"/>
                  <w:divBdr>
                    <w:top w:val="none" w:sz="0" w:space="0" w:color="auto"/>
                    <w:left w:val="none" w:sz="0" w:space="0" w:color="auto"/>
                    <w:bottom w:val="none" w:sz="0" w:space="0" w:color="auto"/>
                    <w:right w:val="none" w:sz="0" w:space="0" w:color="auto"/>
                  </w:divBdr>
                </w:div>
                <w:div w:id="974532580">
                  <w:marLeft w:val="480"/>
                  <w:marRight w:val="0"/>
                  <w:marTop w:val="0"/>
                  <w:marBottom w:val="0"/>
                  <w:divBdr>
                    <w:top w:val="none" w:sz="0" w:space="0" w:color="auto"/>
                    <w:left w:val="none" w:sz="0" w:space="0" w:color="auto"/>
                    <w:bottom w:val="none" w:sz="0" w:space="0" w:color="auto"/>
                    <w:right w:val="none" w:sz="0" w:space="0" w:color="auto"/>
                  </w:divBdr>
                </w:div>
                <w:div w:id="386993861">
                  <w:marLeft w:val="480"/>
                  <w:marRight w:val="0"/>
                  <w:marTop w:val="0"/>
                  <w:marBottom w:val="0"/>
                  <w:divBdr>
                    <w:top w:val="none" w:sz="0" w:space="0" w:color="auto"/>
                    <w:left w:val="none" w:sz="0" w:space="0" w:color="auto"/>
                    <w:bottom w:val="none" w:sz="0" w:space="0" w:color="auto"/>
                    <w:right w:val="none" w:sz="0" w:space="0" w:color="auto"/>
                  </w:divBdr>
                </w:div>
                <w:div w:id="1893228230">
                  <w:marLeft w:val="480"/>
                  <w:marRight w:val="0"/>
                  <w:marTop w:val="0"/>
                  <w:marBottom w:val="0"/>
                  <w:divBdr>
                    <w:top w:val="none" w:sz="0" w:space="0" w:color="auto"/>
                    <w:left w:val="none" w:sz="0" w:space="0" w:color="auto"/>
                    <w:bottom w:val="none" w:sz="0" w:space="0" w:color="auto"/>
                    <w:right w:val="none" w:sz="0" w:space="0" w:color="auto"/>
                  </w:divBdr>
                </w:div>
                <w:div w:id="1588805671">
                  <w:marLeft w:val="480"/>
                  <w:marRight w:val="0"/>
                  <w:marTop w:val="0"/>
                  <w:marBottom w:val="0"/>
                  <w:divBdr>
                    <w:top w:val="none" w:sz="0" w:space="0" w:color="auto"/>
                    <w:left w:val="none" w:sz="0" w:space="0" w:color="auto"/>
                    <w:bottom w:val="none" w:sz="0" w:space="0" w:color="auto"/>
                    <w:right w:val="none" w:sz="0" w:space="0" w:color="auto"/>
                  </w:divBdr>
                </w:div>
                <w:div w:id="673189298">
                  <w:marLeft w:val="480"/>
                  <w:marRight w:val="0"/>
                  <w:marTop w:val="0"/>
                  <w:marBottom w:val="0"/>
                  <w:divBdr>
                    <w:top w:val="none" w:sz="0" w:space="0" w:color="auto"/>
                    <w:left w:val="none" w:sz="0" w:space="0" w:color="auto"/>
                    <w:bottom w:val="none" w:sz="0" w:space="0" w:color="auto"/>
                    <w:right w:val="none" w:sz="0" w:space="0" w:color="auto"/>
                  </w:divBdr>
                </w:div>
                <w:div w:id="528417477">
                  <w:marLeft w:val="480"/>
                  <w:marRight w:val="0"/>
                  <w:marTop w:val="0"/>
                  <w:marBottom w:val="0"/>
                  <w:divBdr>
                    <w:top w:val="none" w:sz="0" w:space="0" w:color="auto"/>
                    <w:left w:val="none" w:sz="0" w:space="0" w:color="auto"/>
                    <w:bottom w:val="none" w:sz="0" w:space="0" w:color="auto"/>
                    <w:right w:val="none" w:sz="0" w:space="0" w:color="auto"/>
                  </w:divBdr>
                </w:div>
                <w:div w:id="1846937092">
                  <w:marLeft w:val="480"/>
                  <w:marRight w:val="0"/>
                  <w:marTop w:val="0"/>
                  <w:marBottom w:val="0"/>
                  <w:divBdr>
                    <w:top w:val="none" w:sz="0" w:space="0" w:color="auto"/>
                    <w:left w:val="none" w:sz="0" w:space="0" w:color="auto"/>
                    <w:bottom w:val="none" w:sz="0" w:space="0" w:color="auto"/>
                    <w:right w:val="none" w:sz="0" w:space="0" w:color="auto"/>
                  </w:divBdr>
                </w:div>
                <w:div w:id="1149901856">
                  <w:marLeft w:val="480"/>
                  <w:marRight w:val="0"/>
                  <w:marTop w:val="0"/>
                  <w:marBottom w:val="0"/>
                  <w:divBdr>
                    <w:top w:val="none" w:sz="0" w:space="0" w:color="auto"/>
                    <w:left w:val="none" w:sz="0" w:space="0" w:color="auto"/>
                    <w:bottom w:val="none" w:sz="0" w:space="0" w:color="auto"/>
                    <w:right w:val="none" w:sz="0" w:space="0" w:color="auto"/>
                  </w:divBdr>
                </w:div>
                <w:div w:id="757941814">
                  <w:marLeft w:val="480"/>
                  <w:marRight w:val="0"/>
                  <w:marTop w:val="0"/>
                  <w:marBottom w:val="0"/>
                  <w:divBdr>
                    <w:top w:val="none" w:sz="0" w:space="0" w:color="auto"/>
                    <w:left w:val="none" w:sz="0" w:space="0" w:color="auto"/>
                    <w:bottom w:val="none" w:sz="0" w:space="0" w:color="auto"/>
                    <w:right w:val="none" w:sz="0" w:space="0" w:color="auto"/>
                  </w:divBdr>
                </w:div>
                <w:div w:id="480927202">
                  <w:marLeft w:val="480"/>
                  <w:marRight w:val="0"/>
                  <w:marTop w:val="0"/>
                  <w:marBottom w:val="0"/>
                  <w:divBdr>
                    <w:top w:val="none" w:sz="0" w:space="0" w:color="auto"/>
                    <w:left w:val="none" w:sz="0" w:space="0" w:color="auto"/>
                    <w:bottom w:val="none" w:sz="0" w:space="0" w:color="auto"/>
                    <w:right w:val="none" w:sz="0" w:space="0" w:color="auto"/>
                  </w:divBdr>
                </w:div>
                <w:div w:id="347487838">
                  <w:marLeft w:val="480"/>
                  <w:marRight w:val="0"/>
                  <w:marTop w:val="0"/>
                  <w:marBottom w:val="0"/>
                  <w:divBdr>
                    <w:top w:val="none" w:sz="0" w:space="0" w:color="auto"/>
                    <w:left w:val="none" w:sz="0" w:space="0" w:color="auto"/>
                    <w:bottom w:val="none" w:sz="0" w:space="0" w:color="auto"/>
                    <w:right w:val="none" w:sz="0" w:space="0" w:color="auto"/>
                  </w:divBdr>
                </w:div>
                <w:div w:id="1626737560">
                  <w:marLeft w:val="480"/>
                  <w:marRight w:val="0"/>
                  <w:marTop w:val="0"/>
                  <w:marBottom w:val="0"/>
                  <w:divBdr>
                    <w:top w:val="none" w:sz="0" w:space="0" w:color="auto"/>
                    <w:left w:val="none" w:sz="0" w:space="0" w:color="auto"/>
                    <w:bottom w:val="none" w:sz="0" w:space="0" w:color="auto"/>
                    <w:right w:val="none" w:sz="0" w:space="0" w:color="auto"/>
                  </w:divBdr>
                </w:div>
                <w:div w:id="1431730513">
                  <w:marLeft w:val="480"/>
                  <w:marRight w:val="0"/>
                  <w:marTop w:val="0"/>
                  <w:marBottom w:val="0"/>
                  <w:divBdr>
                    <w:top w:val="none" w:sz="0" w:space="0" w:color="auto"/>
                    <w:left w:val="none" w:sz="0" w:space="0" w:color="auto"/>
                    <w:bottom w:val="none" w:sz="0" w:space="0" w:color="auto"/>
                    <w:right w:val="none" w:sz="0" w:space="0" w:color="auto"/>
                  </w:divBdr>
                </w:div>
                <w:div w:id="601693300">
                  <w:marLeft w:val="480"/>
                  <w:marRight w:val="0"/>
                  <w:marTop w:val="0"/>
                  <w:marBottom w:val="0"/>
                  <w:divBdr>
                    <w:top w:val="none" w:sz="0" w:space="0" w:color="auto"/>
                    <w:left w:val="none" w:sz="0" w:space="0" w:color="auto"/>
                    <w:bottom w:val="none" w:sz="0" w:space="0" w:color="auto"/>
                    <w:right w:val="none" w:sz="0" w:space="0" w:color="auto"/>
                  </w:divBdr>
                </w:div>
                <w:div w:id="582300050">
                  <w:marLeft w:val="480"/>
                  <w:marRight w:val="0"/>
                  <w:marTop w:val="0"/>
                  <w:marBottom w:val="0"/>
                  <w:divBdr>
                    <w:top w:val="none" w:sz="0" w:space="0" w:color="auto"/>
                    <w:left w:val="none" w:sz="0" w:space="0" w:color="auto"/>
                    <w:bottom w:val="none" w:sz="0" w:space="0" w:color="auto"/>
                    <w:right w:val="none" w:sz="0" w:space="0" w:color="auto"/>
                  </w:divBdr>
                </w:div>
                <w:div w:id="1769034381">
                  <w:marLeft w:val="480"/>
                  <w:marRight w:val="0"/>
                  <w:marTop w:val="0"/>
                  <w:marBottom w:val="0"/>
                  <w:divBdr>
                    <w:top w:val="none" w:sz="0" w:space="0" w:color="auto"/>
                    <w:left w:val="none" w:sz="0" w:space="0" w:color="auto"/>
                    <w:bottom w:val="none" w:sz="0" w:space="0" w:color="auto"/>
                    <w:right w:val="none" w:sz="0" w:space="0" w:color="auto"/>
                  </w:divBdr>
                </w:div>
                <w:div w:id="434600710">
                  <w:marLeft w:val="480"/>
                  <w:marRight w:val="0"/>
                  <w:marTop w:val="0"/>
                  <w:marBottom w:val="0"/>
                  <w:divBdr>
                    <w:top w:val="none" w:sz="0" w:space="0" w:color="auto"/>
                    <w:left w:val="none" w:sz="0" w:space="0" w:color="auto"/>
                    <w:bottom w:val="none" w:sz="0" w:space="0" w:color="auto"/>
                    <w:right w:val="none" w:sz="0" w:space="0" w:color="auto"/>
                  </w:divBdr>
                </w:div>
                <w:div w:id="1255020205">
                  <w:marLeft w:val="480"/>
                  <w:marRight w:val="0"/>
                  <w:marTop w:val="0"/>
                  <w:marBottom w:val="0"/>
                  <w:divBdr>
                    <w:top w:val="none" w:sz="0" w:space="0" w:color="auto"/>
                    <w:left w:val="none" w:sz="0" w:space="0" w:color="auto"/>
                    <w:bottom w:val="none" w:sz="0" w:space="0" w:color="auto"/>
                    <w:right w:val="none" w:sz="0" w:space="0" w:color="auto"/>
                  </w:divBdr>
                </w:div>
                <w:div w:id="13191114">
                  <w:marLeft w:val="480"/>
                  <w:marRight w:val="0"/>
                  <w:marTop w:val="0"/>
                  <w:marBottom w:val="0"/>
                  <w:divBdr>
                    <w:top w:val="none" w:sz="0" w:space="0" w:color="auto"/>
                    <w:left w:val="none" w:sz="0" w:space="0" w:color="auto"/>
                    <w:bottom w:val="none" w:sz="0" w:space="0" w:color="auto"/>
                    <w:right w:val="none" w:sz="0" w:space="0" w:color="auto"/>
                  </w:divBdr>
                </w:div>
                <w:div w:id="136921699">
                  <w:marLeft w:val="480"/>
                  <w:marRight w:val="0"/>
                  <w:marTop w:val="0"/>
                  <w:marBottom w:val="0"/>
                  <w:divBdr>
                    <w:top w:val="none" w:sz="0" w:space="0" w:color="auto"/>
                    <w:left w:val="none" w:sz="0" w:space="0" w:color="auto"/>
                    <w:bottom w:val="none" w:sz="0" w:space="0" w:color="auto"/>
                    <w:right w:val="none" w:sz="0" w:space="0" w:color="auto"/>
                  </w:divBdr>
                </w:div>
                <w:div w:id="1473516999">
                  <w:marLeft w:val="480"/>
                  <w:marRight w:val="0"/>
                  <w:marTop w:val="0"/>
                  <w:marBottom w:val="0"/>
                  <w:divBdr>
                    <w:top w:val="none" w:sz="0" w:space="0" w:color="auto"/>
                    <w:left w:val="none" w:sz="0" w:space="0" w:color="auto"/>
                    <w:bottom w:val="none" w:sz="0" w:space="0" w:color="auto"/>
                    <w:right w:val="none" w:sz="0" w:space="0" w:color="auto"/>
                  </w:divBdr>
                </w:div>
                <w:div w:id="428934949">
                  <w:marLeft w:val="480"/>
                  <w:marRight w:val="0"/>
                  <w:marTop w:val="0"/>
                  <w:marBottom w:val="0"/>
                  <w:divBdr>
                    <w:top w:val="none" w:sz="0" w:space="0" w:color="auto"/>
                    <w:left w:val="none" w:sz="0" w:space="0" w:color="auto"/>
                    <w:bottom w:val="none" w:sz="0" w:space="0" w:color="auto"/>
                    <w:right w:val="none" w:sz="0" w:space="0" w:color="auto"/>
                  </w:divBdr>
                </w:div>
                <w:div w:id="1611821035">
                  <w:marLeft w:val="480"/>
                  <w:marRight w:val="0"/>
                  <w:marTop w:val="0"/>
                  <w:marBottom w:val="0"/>
                  <w:divBdr>
                    <w:top w:val="none" w:sz="0" w:space="0" w:color="auto"/>
                    <w:left w:val="none" w:sz="0" w:space="0" w:color="auto"/>
                    <w:bottom w:val="none" w:sz="0" w:space="0" w:color="auto"/>
                    <w:right w:val="none" w:sz="0" w:space="0" w:color="auto"/>
                  </w:divBdr>
                </w:div>
                <w:div w:id="310721319">
                  <w:marLeft w:val="480"/>
                  <w:marRight w:val="0"/>
                  <w:marTop w:val="0"/>
                  <w:marBottom w:val="0"/>
                  <w:divBdr>
                    <w:top w:val="none" w:sz="0" w:space="0" w:color="auto"/>
                    <w:left w:val="none" w:sz="0" w:space="0" w:color="auto"/>
                    <w:bottom w:val="none" w:sz="0" w:space="0" w:color="auto"/>
                    <w:right w:val="none" w:sz="0" w:space="0" w:color="auto"/>
                  </w:divBdr>
                </w:div>
                <w:div w:id="478545267">
                  <w:marLeft w:val="480"/>
                  <w:marRight w:val="0"/>
                  <w:marTop w:val="0"/>
                  <w:marBottom w:val="0"/>
                  <w:divBdr>
                    <w:top w:val="none" w:sz="0" w:space="0" w:color="auto"/>
                    <w:left w:val="none" w:sz="0" w:space="0" w:color="auto"/>
                    <w:bottom w:val="none" w:sz="0" w:space="0" w:color="auto"/>
                    <w:right w:val="none" w:sz="0" w:space="0" w:color="auto"/>
                  </w:divBdr>
                </w:div>
                <w:div w:id="237983417">
                  <w:marLeft w:val="480"/>
                  <w:marRight w:val="0"/>
                  <w:marTop w:val="0"/>
                  <w:marBottom w:val="0"/>
                  <w:divBdr>
                    <w:top w:val="none" w:sz="0" w:space="0" w:color="auto"/>
                    <w:left w:val="none" w:sz="0" w:space="0" w:color="auto"/>
                    <w:bottom w:val="none" w:sz="0" w:space="0" w:color="auto"/>
                    <w:right w:val="none" w:sz="0" w:space="0" w:color="auto"/>
                  </w:divBdr>
                </w:div>
                <w:div w:id="927157478">
                  <w:marLeft w:val="480"/>
                  <w:marRight w:val="0"/>
                  <w:marTop w:val="0"/>
                  <w:marBottom w:val="0"/>
                  <w:divBdr>
                    <w:top w:val="none" w:sz="0" w:space="0" w:color="auto"/>
                    <w:left w:val="none" w:sz="0" w:space="0" w:color="auto"/>
                    <w:bottom w:val="none" w:sz="0" w:space="0" w:color="auto"/>
                    <w:right w:val="none" w:sz="0" w:space="0" w:color="auto"/>
                  </w:divBdr>
                </w:div>
                <w:div w:id="1868593607">
                  <w:marLeft w:val="480"/>
                  <w:marRight w:val="0"/>
                  <w:marTop w:val="0"/>
                  <w:marBottom w:val="0"/>
                  <w:divBdr>
                    <w:top w:val="none" w:sz="0" w:space="0" w:color="auto"/>
                    <w:left w:val="none" w:sz="0" w:space="0" w:color="auto"/>
                    <w:bottom w:val="none" w:sz="0" w:space="0" w:color="auto"/>
                    <w:right w:val="none" w:sz="0" w:space="0" w:color="auto"/>
                  </w:divBdr>
                </w:div>
                <w:div w:id="15353064">
                  <w:marLeft w:val="480"/>
                  <w:marRight w:val="0"/>
                  <w:marTop w:val="0"/>
                  <w:marBottom w:val="0"/>
                  <w:divBdr>
                    <w:top w:val="none" w:sz="0" w:space="0" w:color="auto"/>
                    <w:left w:val="none" w:sz="0" w:space="0" w:color="auto"/>
                    <w:bottom w:val="none" w:sz="0" w:space="0" w:color="auto"/>
                    <w:right w:val="none" w:sz="0" w:space="0" w:color="auto"/>
                  </w:divBdr>
                </w:div>
                <w:div w:id="1319386966">
                  <w:marLeft w:val="480"/>
                  <w:marRight w:val="0"/>
                  <w:marTop w:val="0"/>
                  <w:marBottom w:val="0"/>
                  <w:divBdr>
                    <w:top w:val="none" w:sz="0" w:space="0" w:color="auto"/>
                    <w:left w:val="none" w:sz="0" w:space="0" w:color="auto"/>
                    <w:bottom w:val="none" w:sz="0" w:space="0" w:color="auto"/>
                    <w:right w:val="none" w:sz="0" w:space="0" w:color="auto"/>
                  </w:divBdr>
                </w:div>
                <w:div w:id="2056544144">
                  <w:marLeft w:val="480"/>
                  <w:marRight w:val="0"/>
                  <w:marTop w:val="0"/>
                  <w:marBottom w:val="0"/>
                  <w:divBdr>
                    <w:top w:val="none" w:sz="0" w:space="0" w:color="auto"/>
                    <w:left w:val="none" w:sz="0" w:space="0" w:color="auto"/>
                    <w:bottom w:val="none" w:sz="0" w:space="0" w:color="auto"/>
                    <w:right w:val="none" w:sz="0" w:space="0" w:color="auto"/>
                  </w:divBdr>
                </w:div>
                <w:div w:id="1530605286">
                  <w:marLeft w:val="480"/>
                  <w:marRight w:val="0"/>
                  <w:marTop w:val="0"/>
                  <w:marBottom w:val="0"/>
                  <w:divBdr>
                    <w:top w:val="none" w:sz="0" w:space="0" w:color="auto"/>
                    <w:left w:val="none" w:sz="0" w:space="0" w:color="auto"/>
                    <w:bottom w:val="none" w:sz="0" w:space="0" w:color="auto"/>
                    <w:right w:val="none" w:sz="0" w:space="0" w:color="auto"/>
                  </w:divBdr>
                </w:div>
                <w:div w:id="683283015">
                  <w:marLeft w:val="480"/>
                  <w:marRight w:val="0"/>
                  <w:marTop w:val="0"/>
                  <w:marBottom w:val="0"/>
                  <w:divBdr>
                    <w:top w:val="none" w:sz="0" w:space="0" w:color="auto"/>
                    <w:left w:val="none" w:sz="0" w:space="0" w:color="auto"/>
                    <w:bottom w:val="none" w:sz="0" w:space="0" w:color="auto"/>
                    <w:right w:val="none" w:sz="0" w:space="0" w:color="auto"/>
                  </w:divBdr>
                </w:div>
                <w:div w:id="270557092">
                  <w:marLeft w:val="480"/>
                  <w:marRight w:val="0"/>
                  <w:marTop w:val="0"/>
                  <w:marBottom w:val="0"/>
                  <w:divBdr>
                    <w:top w:val="none" w:sz="0" w:space="0" w:color="auto"/>
                    <w:left w:val="none" w:sz="0" w:space="0" w:color="auto"/>
                    <w:bottom w:val="none" w:sz="0" w:space="0" w:color="auto"/>
                    <w:right w:val="none" w:sz="0" w:space="0" w:color="auto"/>
                  </w:divBdr>
                </w:div>
                <w:div w:id="640771855">
                  <w:marLeft w:val="480"/>
                  <w:marRight w:val="0"/>
                  <w:marTop w:val="0"/>
                  <w:marBottom w:val="0"/>
                  <w:divBdr>
                    <w:top w:val="none" w:sz="0" w:space="0" w:color="auto"/>
                    <w:left w:val="none" w:sz="0" w:space="0" w:color="auto"/>
                    <w:bottom w:val="none" w:sz="0" w:space="0" w:color="auto"/>
                    <w:right w:val="none" w:sz="0" w:space="0" w:color="auto"/>
                  </w:divBdr>
                </w:div>
                <w:div w:id="239827499">
                  <w:marLeft w:val="480"/>
                  <w:marRight w:val="0"/>
                  <w:marTop w:val="0"/>
                  <w:marBottom w:val="0"/>
                  <w:divBdr>
                    <w:top w:val="none" w:sz="0" w:space="0" w:color="auto"/>
                    <w:left w:val="none" w:sz="0" w:space="0" w:color="auto"/>
                    <w:bottom w:val="none" w:sz="0" w:space="0" w:color="auto"/>
                    <w:right w:val="none" w:sz="0" w:space="0" w:color="auto"/>
                  </w:divBdr>
                </w:div>
                <w:div w:id="2129350782">
                  <w:marLeft w:val="480"/>
                  <w:marRight w:val="0"/>
                  <w:marTop w:val="0"/>
                  <w:marBottom w:val="0"/>
                  <w:divBdr>
                    <w:top w:val="none" w:sz="0" w:space="0" w:color="auto"/>
                    <w:left w:val="none" w:sz="0" w:space="0" w:color="auto"/>
                    <w:bottom w:val="none" w:sz="0" w:space="0" w:color="auto"/>
                    <w:right w:val="none" w:sz="0" w:space="0" w:color="auto"/>
                  </w:divBdr>
                </w:div>
                <w:div w:id="1887984788">
                  <w:marLeft w:val="480"/>
                  <w:marRight w:val="0"/>
                  <w:marTop w:val="0"/>
                  <w:marBottom w:val="0"/>
                  <w:divBdr>
                    <w:top w:val="none" w:sz="0" w:space="0" w:color="auto"/>
                    <w:left w:val="none" w:sz="0" w:space="0" w:color="auto"/>
                    <w:bottom w:val="none" w:sz="0" w:space="0" w:color="auto"/>
                    <w:right w:val="none" w:sz="0" w:space="0" w:color="auto"/>
                  </w:divBdr>
                </w:div>
                <w:div w:id="1825656213">
                  <w:marLeft w:val="480"/>
                  <w:marRight w:val="0"/>
                  <w:marTop w:val="0"/>
                  <w:marBottom w:val="0"/>
                  <w:divBdr>
                    <w:top w:val="none" w:sz="0" w:space="0" w:color="auto"/>
                    <w:left w:val="none" w:sz="0" w:space="0" w:color="auto"/>
                    <w:bottom w:val="none" w:sz="0" w:space="0" w:color="auto"/>
                    <w:right w:val="none" w:sz="0" w:space="0" w:color="auto"/>
                  </w:divBdr>
                </w:div>
                <w:div w:id="587079740">
                  <w:marLeft w:val="480"/>
                  <w:marRight w:val="0"/>
                  <w:marTop w:val="0"/>
                  <w:marBottom w:val="0"/>
                  <w:divBdr>
                    <w:top w:val="none" w:sz="0" w:space="0" w:color="auto"/>
                    <w:left w:val="none" w:sz="0" w:space="0" w:color="auto"/>
                    <w:bottom w:val="none" w:sz="0" w:space="0" w:color="auto"/>
                    <w:right w:val="none" w:sz="0" w:space="0" w:color="auto"/>
                  </w:divBdr>
                </w:div>
                <w:div w:id="623774503">
                  <w:marLeft w:val="480"/>
                  <w:marRight w:val="0"/>
                  <w:marTop w:val="0"/>
                  <w:marBottom w:val="0"/>
                  <w:divBdr>
                    <w:top w:val="none" w:sz="0" w:space="0" w:color="auto"/>
                    <w:left w:val="none" w:sz="0" w:space="0" w:color="auto"/>
                    <w:bottom w:val="none" w:sz="0" w:space="0" w:color="auto"/>
                    <w:right w:val="none" w:sz="0" w:space="0" w:color="auto"/>
                  </w:divBdr>
                </w:div>
                <w:div w:id="1999651381">
                  <w:marLeft w:val="480"/>
                  <w:marRight w:val="0"/>
                  <w:marTop w:val="0"/>
                  <w:marBottom w:val="0"/>
                  <w:divBdr>
                    <w:top w:val="none" w:sz="0" w:space="0" w:color="auto"/>
                    <w:left w:val="none" w:sz="0" w:space="0" w:color="auto"/>
                    <w:bottom w:val="none" w:sz="0" w:space="0" w:color="auto"/>
                    <w:right w:val="none" w:sz="0" w:space="0" w:color="auto"/>
                  </w:divBdr>
                </w:div>
                <w:div w:id="729689097">
                  <w:marLeft w:val="480"/>
                  <w:marRight w:val="0"/>
                  <w:marTop w:val="0"/>
                  <w:marBottom w:val="0"/>
                  <w:divBdr>
                    <w:top w:val="none" w:sz="0" w:space="0" w:color="auto"/>
                    <w:left w:val="none" w:sz="0" w:space="0" w:color="auto"/>
                    <w:bottom w:val="none" w:sz="0" w:space="0" w:color="auto"/>
                    <w:right w:val="none" w:sz="0" w:space="0" w:color="auto"/>
                  </w:divBdr>
                </w:div>
                <w:div w:id="2125687210">
                  <w:marLeft w:val="480"/>
                  <w:marRight w:val="0"/>
                  <w:marTop w:val="0"/>
                  <w:marBottom w:val="0"/>
                  <w:divBdr>
                    <w:top w:val="none" w:sz="0" w:space="0" w:color="auto"/>
                    <w:left w:val="none" w:sz="0" w:space="0" w:color="auto"/>
                    <w:bottom w:val="none" w:sz="0" w:space="0" w:color="auto"/>
                    <w:right w:val="none" w:sz="0" w:space="0" w:color="auto"/>
                  </w:divBdr>
                </w:div>
                <w:div w:id="973095011">
                  <w:marLeft w:val="480"/>
                  <w:marRight w:val="0"/>
                  <w:marTop w:val="0"/>
                  <w:marBottom w:val="0"/>
                  <w:divBdr>
                    <w:top w:val="none" w:sz="0" w:space="0" w:color="auto"/>
                    <w:left w:val="none" w:sz="0" w:space="0" w:color="auto"/>
                    <w:bottom w:val="none" w:sz="0" w:space="0" w:color="auto"/>
                    <w:right w:val="none" w:sz="0" w:space="0" w:color="auto"/>
                  </w:divBdr>
                </w:div>
                <w:div w:id="1479498698">
                  <w:marLeft w:val="480"/>
                  <w:marRight w:val="0"/>
                  <w:marTop w:val="0"/>
                  <w:marBottom w:val="0"/>
                  <w:divBdr>
                    <w:top w:val="none" w:sz="0" w:space="0" w:color="auto"/>
                    <w:left w:val="none" w:sz="0" w:space="0" w:color="auto"/>
                    <w:bottom w:val="none" w:sz="0" w:space="0" w:color="auto"/>
                    <w:right w:val="none" w:sz="0" w:space="0" w:color="auto"/>
                  </w:divBdr>
                </w:div>
                <w:div w:id="1460341781">
                  <w:marLeft w:val="480"/>
                  <w:marRight w:val="0"/>
                  <w:marTop w:val="0"/>
                  <w:marBottom w:val="0"/>
                  <w:divBdr>
                    <w:top w:val="none" w:sz="0" w:space="0" w:color="auto"/>
                    <w:left w:val="none" w:sz="0" w:space="0" w:color="auto"/>
                    <w:bottom w:val="none" w:sz="0" w:space="0" w:color="auto"/>
                    <w:right w:val="none" w:sz="0" w:space="0" w:color="auto"/>
                  </w:divBdr>
                </w:div>
                <w:div w:id="1497844209">
                  <w:marLeft w:val="480"/>
                  <w:marRight w:val="0"/>
                  <w:marTop w:val="0"/>
                  <w:marBottom w:val="0"/>
                  <w:divBdr>
                    <w:top w:val="none" w:sz="0" w:space="0" w:color="auto"/>
                    <w:left w:val="none" w:sz="0" w:space="0" w:color="auto"/>
                    <w:bottom w:val="none" w:sz="0" w:space="0" w:color="auto"/>
                    <w:right w:val="none" w:sz="0" w:space="0" w:color="auto"/>
                  </w:divBdr>
                </w:div>
                <w:div w:id="1324697515">
                  <w:marLeft w:val="480"/>
                  <w:marRight w:val="0"/>
                  <w:marTop w:val="0"/>
                  <w:marBottom w:val="0"/>
                  <w:divBdr>
                    <w:top w:val="none" w:sz="0" w:space="0" w:color="auto"/>
                    <w:left w:val="none" w:sz="0" w:space="0" w:color="auto"/>
                    <w:bottom w:val="none" w:sz="0" w:space="0" w:color="auto"/>
                    <w:right w:val="none" w:sz="0" w:space="0" w:color="auto"/>
                  </w:divBdr>
                </w:div>
                <w:div w:id="1826320187">
                  <w:marLeft w:val="480"/>
                  <w:marRight w:val="0"/>
                  <w:marTop w:val="0"/>
                  <w:marBottom w:val="0"/>
                  <w:divBdr>
                    <w:top w:val="none" w:sz="0" w:space="0" w:color="auto"/>
                    <w:left w:val="none" w:sz="0" w:space="0" w:color="auto"/>
                    <w:bottom w:val="none" w:sz="0" w:space="0" w:color="auto"/>
                    <w:right w:val="none" w:sz="0" w:space="0" w:color="auto"/>
                  </w:divBdr>
                </w:div>
                <w:div w:id="1678463775">
                  <w:marLeft w:val="480"/>
                  <w:marRight w:val="0"/>
                  <w:marTop w:val="0"/>
                  <w:marBottom w:val="0"/>
                  <w:divBdr>
                    <w:top w:val="none" w:sz="0" w:space="0" w:color="auto"/>
                    <w:left w:val="none" w:sz="0" w:space="0" w:color="auto"/>
                    <w:bottom w:val="none" w:sz="0" w:space="0" w:color="auto"/>
                    <w:right w:val="none" w:sz="0" w:space="0" w:color="auto"/>
                  </w:divBdr>
                </w:div>
                <w:div w:id="2104910493">
                  <w:marLeft w:val="480"/>
                  <w:marRight w:val="0"/>
                  <w:marTop w:val="0"/>
                  <w:marBottom w:val="0"/>
                  <w:divBdr>
                    <w:top w:val="none" w:sz="0" w:space="0" w:color="auto"/>
                    <w:left w:val="none" w:sz="0" w:space="0" w:color="auto"/>
                    <w:bottom w:val="none" w:sz="0" w:space="0" w:color="auto"/>
                    <w:right w:val="none" w:sz="0" w:space="0" w:color="auto"/>
                  </w:divBdr>
                </w:div>
              </w:divsChild>
            </w:div>
            <w:div w:id="212667175">
              <w:marLeft w:val="0"/>
              <w:marRight w:val="0"/>
              <w:marTop w:val="0"/>
              <w:marBottom w:val="0"/>
              <w:divBdr>
                <w:top w:val="none" w:sz="0" w:space="0" w:color="auto"/>
                <w:left w:val="none" w:sz="0" w:space="0" w:color="auto"/>
                <w:bottom w:val="none" w:sz="0" w:space="0" w:color="auto"/>
                <w:right w:val="none" w:sz="0" w:space="0" w:color="auto"/>
              </w:divBdr>
              <w:divsChild>
                <w:div w:id="524907207">
                  <w:marLeft w:val="480"/>
                  <w:marRight w:val="0"/>
                  <w:marTop w:val="0"/>
                  <w:marBottom w:val="0"/>
                  <w:divBdr>
                    <w:top w:val="none" w:sz="0" w:space="0" w:color="auto"/>
                    <w:left w:val="none" w:sz="0" w:space="0" w:color="auto"/>
                    <w:bottom w:val="none" w:sz="0" w:space="0" w:color="auto"/>
                    <w:right w:val="none" w:sz="0" w:space="0" w:color="auto"/>
                  </w:divBdr>
                </w:div>
                <w:div w:id="1316179620">
                  <w:marLeft w:val="480"/>
                  <w:marRight w:val="0"/>
                  <w:marTop w:val="0"/>
                  <w:marBottom w:val="0"/>
                  <w:divBdr>
                    <w:top w:val="none" w:sz="0" w:space="0" w:color="auto"/>
                    <w:left w:val="none" w:sz="0" w:space="0" w:color="auto"/>
                    <w:bottom w:val="none" w:sz="0" w:space="0" w:color="auto"/>
                    <w:right w:val="none" w:sz="0" w:space="0" w:color="auto"/>
                  </w:divBdr>
                </w:div>
                <w:div w:id="496578038">
                  <w:marLeft w:val="480"/>
                  <w:marRight w:val="0"/>
                  <w:marTop w:val="0"/>
                  <w:marBottom w:val="0"/>
                  <w:divBdr>
                    <w:top w:val="none" w:sz="0" w:space="0" w:color="auto"/>
                    <w:left w:val="none" w:sz="0" w:space="0" w:color="auto"/>
                    <w:bottom w:val="none" w:sz="0" w:space="0" w:color="auto"/>
                    <w:right w:val="none" w:sz="0" w:space="0" w:color="auto"/>
                  </w:divBdr>
                </w:div>
                <w:div w:id="1397581990">
                  <w:marLeft w:val="480"/>
                  <w:marRight w:val="0"/>
                  <w:marTop w:val="0"/>
                  <w:marBottom w:val="0"/>
                  <w:divBdr>
                    <w:top w:val="none" w:sz="0" w:space="0" w:color="auto"/>
                    <w:left w:val="none" w:sz="0" w:space="0" w:color="auto"/>
                    <w:bottom w:val="none" w:sz="0" w:space="0" w:color="auto"/>
                    <w:right w:val="none" w:sz="0" w:space="0" w:color="auto"/>
                  </w:divBdr>
                </w:div>
                <w:div w:id="1212619315">
                  <w:marLeft w:val="480"/>
                  <w:marRight w:val="0"/>
                  <w:marTop w:val="0"/>
                  <w:marBottom w:val="0"/>
                  <w:divBdr>
                    <w:top w:val="none" w:sz="0" w:space="0" w:color="auto"/>
                    <w:left w:val="none" w:sz="0" w:space="0" w:color="auto"/>
                    <w:bottom w:val="none" w:sz="0" w:space="0" w:color="auto"/>
                    <w:right w:val="none" w:sz="0" w:space="0" w:color="auto"/>
                  </w:divBdr>
                </w:div>
                <w:div w:id="2032801928">
                  <w:marLeft w:val="480"/>
                  <w:marRight w:val="0"/>
                  <w:marTop w:val="0"/>
                  <w:marBottom w:val="0"/>
                  <w:divBdr>
                    <w:top w:val="none" w:sz="0" w:space="0" w:color="auto"/>
                    <w:left w:val="none" w:sz="0" w:space="0" w:color="auto"/>
                    <w:bottom w:val="none" w:sz="0" w:space="0" w:color="auto"/>
                    <w:right w:val="none" w:sz="0" w:space="0" w:color="auto"/>
                  </w:divBdr>
                </w:div>
                <w:div w:id="1653875136">
                  <w:marLeft w:val="480"/>
                  <w:marRight w:val="0"/>
                  <w:marTop w:val="0"/>
                  <w:marBottom w:val="0"/>
                  <w:divBdr>
                    <w:top w:val="none" w:sz="0" w:space="0" w:color="auto"/>
                    <w:left w:val="none" w:sz="0" w:space="0" w:color="auto"/>
                    <w:bottom w:val="none" w:sz="0" w:space="0" w:color="auto"/>
                    <w:right w:val="none" w:sz="0" w:space="0" w:color="auto"/>
                  </w:divBdr>
                </w:div>
                <w:div w:id="612051222">
                  <w:marLeft w:val="480"/>
                  <w:marRight w:val="0"/>
                  <w:marTop w:val="0"/>
                  <w:marBottom w:val="0"/>
                  <w:divBdr>
                    <w:top w:val="none" w:sz="0" w:space="0" w:color="auto"/>
                    <w:left w:val="none" w:sz="0" w:space="0" w:color="auto"/>
                    <w:bottom w:val="none" w:sz="0" w:space="0" w:color="auto"/>
                    <w:right w:val="none" w:sz="0" w:space="0" w:color="auto"/>
                  </w:divBdr>
                </w:div>
                <w:div w:id="491606021">
                  <w:marLeft w:val="480"/>
                  <w:marRight w:val="0"/>
                  <w:marTop w:val="0"/>
                  <w:marBottom w:val="0"/>
                  <w:divBdr>
                    <w:top w:val="none" w:sz="0" w:space="0" w:color="auto"/>
                    <w:left w:val="none" w:sz="0" w:space="0" w:color="auto"/>
                    <w:bottom w:val="none" w:sz="0" w:space="0" w:color="auto"/>
                    <w:right w:val="none" w:sz="0" w:space="0" w:color="auto"/>
                  </w:divBdr>
                </w:div>
                <w:div w:id="934750711">
                  <w:marLeft w:val="480"/>
                  <w:marRight w:val="0"/>
                  <w:marTop w:val="0"/>
                  <w:marBottom w:val="0"/>
                  <w:divBdr>
                    <w:top w:val="none" w:sz="0" w:space="0" w:color="auto"/>
                    <w:left w:val="none" w:sz="0" w:space="0" w:color="auto"/>
                    <w:bottom w:val="none" w:sz="0" w:space="0" w:color="auto"/>
                    <w:right w:val="none" w:sz="0" w:space="0" w:color="auto"/>
                  </w:divBdr>
                </w:div>
                <w:div w:id="613631342">
                  <w:marLeft w:val="480"/>
                  <w:marRight w:val="0"/>
                  <w:marTop w:val="0"/>
                  <w:marBottom w:val="0"/>
                  <w:divBdr>
                    <w:top w:val="none" w:sz="0" w:space="0" w:color="auto"/>
                    <w:left w:val="none" w:sz="0" w:space="0" w:color="auto"/>
                    <w:bottom w:val="none" w:sz="0" w:space="0" w:color="auto"/>
                    <w:right w:val="none" w:sz="0" w:space="0" w:color="auto"/>
                  </w:divBdr>
                </w:div>
                <w:div w:id="328946189">
                  <w:marLeft w:val="480"/>
                  <w:marRight w:val="0"/>
                  <w:marTop w:val="0"/>
                  <w:marBottom w:val="0"/>
                  <w:divBdr>
                    <w:top w:val="none" w:sz="0" w:space="0" w:color="auto"/>
                    <w:left w:val="none" w:sz="0" w:space="0" w:color="auto"/>
                    <w:bottom w:val="none" w:sz="0" w:space="0" w:color="auto"/>
                    <w:right w:val="none" w:sz="0" w:space="0" w:color="auto"/>
                  </w:divBdr>
                </w:div>
                <w:div w:id="1683556515">
                  <w:marLeft w:val="480"/>
                  <w:marRight w:val="0"/>
                  <w:marTop w:val="0"/>
                  <w:marBottom w:val="0"/>
                  <w:divBdr>
                    <w:top w:val="none" w:sz="0" w:space="0" w:color="auto"/>
                    <w:left w:val="none" w:sz="0" w:space="0" w:color="auto"/>
                    <w:bottom w:val="none" w:sz="0" w:space="0" w:color="auto"/>
                    <w:right w:val="none" w:sz="0" w:space="0" w:color="auto"/>
                  </w:divBdr>
                </w:div>
                <w:div w:id="361832610">
                  <w:marLeft w:val="480"/>
                  <w:marRight w:val="0"/>
                  <w:marTop w:val="0"/>
                  <w:marBottom w:val="0"/>
                  <w:divBdr>
                    <w:top w:val="none" w:sz="0" w:space="0" w:color="auto"/>
                    <w:left w:val="none" w:sz="0" w:space="0" w:color="auto"/>
                    <w:bottom w:val="none" w:sz="0" w:space="0" w:color="auto"/>
                    <w:right w:val="none" w:sz="0" w:space="0" w:color="auto"/>
                  </w:divBdr>
                </w:div>
                <w:div w:id="2007242381">
                  <w:marLeft w:val="480"/>
                  <w:marRight w:val="0"/>
                  <w:marTop w:val="0"/>
                  <w:marBottom w:val="0"/>
                  <w:divBdr>
                    <w:top w:val="none" w:sz="0" w:space="0" w:color="auto"/>
                    <w:left w:val="none" w:sz="0" w:space="0" w:color="auto"/>
                    <w:bottom w:val="none" w:sz="0" w:space="0" w:color="auto"/>
                    <w:right w:val="none" w:sz="0" w:space="0" w:color="auto"/>
                  </w:divBdr>
                </w:div>
                <w:div w:id="771046680">
                  <w:marLeft w:val="480"/>
                  <w:marRight w:val="0"/>
                  <w:marTop w:val="0"/>
                  <w:marBottom w:val="0"/>
                  <w:divBdr>
                    <w:top w:val="none" w:sz="0" w:space="0" w:color="auto"/>
                    <w:left w:val="none" w:sz="0" w:space="0" w:color="auto"/>
                    <w:bottom w:val="none" w:sz="0" w:space="0" w:color="auto"/>
                    <w:right w:val="none" w:sz="0" w:space="0" w:color="auto"/>
                  </w:divBdr>
                </w:div>
                <w:div w:id="246504178">
                  <w:marLeft w:val="480"/>
                  <w:marRight w:val="0"/>
                  <w:marTop w:val="0"/>
                  <w:marBottom w:val="0"/>
                  <w:divBdr>
                    <w:top w:val="none" w:sz="0" w:space="0" w:color="auto"/>
                    <w:left w:val="none" w:sz="0" w:space="0" w:color="auto"/>
                    <w:bottom w:val="none" w:sz="0" w:space="0" w:color="auto"/>
                    <w:right w:val="none" w:sz="0" w:space="0" w:color="auto"/>
                  </w:divBdr>
                </w:div>
                <w:div w:id="30349091">
                  <w:marLeft w:val="480"/>
                  <w:marRight w:val="0"/>
                  <w:marTop w:val="0"/>
                  <w:marBottom w:val="0"/>
                  <w:divBdr>
                    <w:top w:val="none" w:sz="0" w:space="0" w:color="auto"/>
                    <w:left w:val="none" w:sz="0" w:space="0" w:color="auto"/>
                    <w:bottom w:val="none" w:sz="0" w:space="0" w:color="auto"/>
                    <w:right w:val="none" w:sz="0" w:space="0" w:color="auto"/>
                  </w:divBdr>
                </w:div>
                <w:div w:id="1996758279">
                  <w:marLeft w:val="480"/>
                  <w:marRight w:val="0"/>
                  <w:marTop w:val="0"/>
                  <w:marBottom w:val="0"/>
                  <w:divBdr>
                    <w:top w:val="none" w:sz="0" w:space="0" w:color="auto"/>
                    <w:left w:val="none" w:sz="0" w:space="0" w:color="auto"/>
                    <w:bottom w:val="none" w:sz="0" w:space="0" w:color="auto"/>
                    <w:right w:val="none" w:sz="0" w:space="0" w:color="auto"/>
                  </w:divBdr>
                </w:div>
                <w:div w:id="1442994594">
                  <w:marLeft w:val="480"/>
                  <w:marRight w:val="0"/>
                  <w:marTop w:val="0"/>
                  <w:marBottom w:val="0"/>
                  <w:divBdr>
                    <w:top w:val="none" w:sz="0" w:space="0" w:color="auto"/>
                    <w:left w:val="none" w:sz="0" w:space="0" w:color="auto"/>
                    <w:bottom w:val="none" w:sz="0" w:space="0" w:color="auto"/>
                    <w:right w:val="none" w:sz="0" w:space="0" w:color="auto"/>
                  </w:divBdr>
                </w:div>
                <w:div w:id="1046032025">
                  <w:marLeft w:val="480"/>
                  <w:marRight w:val="0"/>
                  <w:marTop w:val="0"/>
                  <w:marBottom w:val="0"/>
                  <w:divBdr>
                    <w:top w:val="none" w:sz="0" w:space="0" w:color="auto"/>
                    <w:left w:val="none" w:sz="0" w:space="0" w:color="auto"/>
                    <w:bottom w:val="none" w:sz="0" w:space="0" w:color="auto"/>
                    <w:right w:val="none" w:sz="0" w:space="0" w:color="auto"/>
                  </w:divBdr>
                </w:div>
                <w:div w:id="876311413">
                  <w:marLeft w:val="480"/>
                  <w:marRight w:val="0"/>
                  <w:marTop w:val="0"/>
                  <w:marBottom w:val="0"/>
                  <w:divBdr>
                    <w:top w:val="none" w:sz="0" w:space="0" w:color="auto"/>
                    <w:left w:val="none" w:sz="0" w:space="0" w:color="auto"/>
                    <w:bottom w:val="none" w:sz="0" w:space="0" w:color="auto"/>
                    <w:right w:val="none" w:sz="0" w:space="0" w:color="auto"/>
                  </w:divBdr>
                </w:div>
                <w:div w:id="455024270">
                  <w:marLeft w:val="480"/>
                  <w:marRight w:val="0"/>
                  <w:marTop w:val="0"/>
                  <w:marBottom w:val="0"/>
                  <w:divBdr>
                    <w:top w:val="none" w:sz="0" w:space="0" w:color="auto"/>
                    <w:left w:val="none" w:sz="0" w:space="0" w:color="auto"/>
                    <w:bottom w:val="none" w:sz="0" w:space="0" w:color="auto"/>
                    <w:right w:val="none" w:sz="0" w:space="0" w:color="auto"/>
                  </w:divBdr>
                </w:div>
                <w:div w:id="566376452">
                  <w:marLeft w:val="480"/>
                  <w:marRight w:val="0"/>
                  <w:marTop w:val="0"/>
                  <w:marBottom w:val="0"/>
                  <w:divBdr>
                    <w:top w:val="none" w:sz="0" w:space="0" w:color="auto"/>
                    <w:left w:val="none" w:sz="0" w:space="0" w:color="auto"/>
                    <w:bottom w:val="none" w:sz="0" w:space="0" w:color="auto"/>
                    <w:right w:val="none" w:sz="0" w:space="0" w:color="auto"/>
                  </w:divBdr>
                </w:div>
                <w:div w:id="543836711">
                  <w:marLeft w:val="480"/>
                  <w:marRight w:val="0"/>
                  <w:marTop w:val="0"/>
                  <w:marBottom w:val="0"/>
                  <w:divBdr>
                    <w:top w:val="none" w:sz="0" w:space="0" w:color="auto"/>
                    <w:left w:val="none" w:sz="0" w:space="0" w:color="auto"/>
                    <w:bottom w:val="none" w:sz="0" w:space="0" w:color="auto"/>
                    <w:right w:val="none" w:sz="0" w:space="0" w:color="auto"/>
                  </w:divBdr>
                </w:div>
                <w:div w:id="1537426139">
                  <w:marLeft w:val="480"/>
                  <w:marRight w:val="0"/>
                  <w:marTop w:val="0"/>
                  <w:marBottom w:val="0"/>
                  <w:divBdr>
                    <w:top w:val="none" w:sz="0" w:space="0" w:color="auto"/>
                    <w:left w:val="none" w:sz="0" w:space="0" w:color="auto"/>
                    <w:bottom w:val="none" w:sz="0" w:space="0" w:color="auto"/>
                    <w:right w:val="none" w:sz="0" w:space="0" w:color="auto"/>
                  </w:divBdr>
                </w:div>
                <w:div w:id="1016036075">
                  <w:marLeft w:val="480"/>
                  <w:marRight w:val="0"/>
                  <w:marTop w:val="0"/>
                  <w:marBottom w:val="0"/>
                  <w:divBdr>
                    <w:top w:val="none" w:sz="0" w:space="0" w:color="auto"/>
                    <w:left w:val="none" w:sz="0" w:space="0" w:color="auto"/>
                    <w:bottom w:val="none" w:sz="0" w:space="0" w:color="auto"/>
                    <w:right w:val="none" w:sz="0" w:space="0" w:color="auto"/>
                  </w:divBdr>
                </w:div>
                <w:div w:id="2035642951">
                  <w:marLeft w:val="480"/>
                  <w:marRight w:val="0"/>
                  <w:marTop w:val="0"/>
                  <w:marBottom w:val="0"/>
                  <w:divBdr>
                    <w:top w:val="none" w:sz="0" w:space="0" w:color="auto"/>
                    <w:left w:val="none" w:sz="0" w:space="0" w:color="auto"/>
                    <w:bottom w:val="none" w:sz="0" w:space="0" w:color="auto"/>
                    <w:right w:val="none" w:sz="0" w:space="0" w:color="auto"/>
                  </w:divBdr>
                </w:div>
                <w:div w:id="1114712503">
                  <w:marLeft w:val="480"/>
                  <w:marRight w:val="0"/>
                  <w:marTop w:val="0"/>
                  <w:marBottom w:val="0"/>
                  <w:divBdr>
                    <w:top w:val="none" w:sz="0" w:space="0" w:color="auto"/>
                    <w:left w:val="none" w:sz="0" w:space="0" w:color="auto"/>
                    <w:bottom w:val="none" w:sz="0" w:space="0" w:color="auto"/>
                    <w:right w:val="none" w:sz="0" w:space="0" w:color="auto"/>
                  </w:divBdr>
                </w:div>
                <w:div w:id="1837650101">
                  <w:marLeft w:val="480"/>
                  <w:marRight w:val="0"/>
                  <w:marTop w:val="0"/>
                  <w:marBottom w:val="0"/>
                  <w:divBdr>
                    <w:top w:val="none" w:sz="0" w:space="0" w:color="auto"/>
                    <w:left w:val="none" w:sz="0" w:space="0" w:color="auto"/>
                    <w:bottom w:val="none" w:sz="0" w:space="0" w:color="auto"/>
                    <w:right w:val="none" w:sz="0" w:space="0" w:color="auto"/>
                  </w:divBdr>
                </w:div>
                <w:div w:id="77219923">
                  <w:marLeft w:val="480"/>
                  <w:marRight w:val="0"/>
                  <w:marTop w:val="0"/>
                  <w:marBottom w:val="0"/>
                  <w:divBdr>
                    <w:top w:val="none" w:sz="0" w:space="0" w:color="auto"/>
                    <w:left w:val="none" w:sz="0" w:space="0" w:color="auto"/>
                    <w:bottom w:val="none" w:sz="0" w:space="0" w:color="auto"/>
                    <w:right w:val="none" w:sz="0" w:space="0" w:color="auto"/>
                  </w:divBdr>
                </w:div>
                <w:div w:id="1553301262">
                  <w:marLeft w:val="480"/>
                  <w:marRight w:val="0"/>
                  <w:marTop w:val="0"/>
                  <w:marBottom w:val="0"/>
                  <w:divBdr>
                    <w:top w:val="none" w:sz="0" w:space="0" w:color="auto"/>
                    <w:left w:val="none" w:sz="0" w:space="0" w:color="auto"/>
                    <w:bottom w:val="none" w:sz="0" w:space="0" w:color="auto"/>
                    <w:right w:val="none" w:sz="0" w:space="0" w:color="auto"/>
                  </w:divBdr>
                </w:div>
                <w:div w:id="1498616999">
                  <w:marLeft w:val="480"/>
                  <w:marRight w:val="0"/>
                  <w:marTop w:val="0"/>
                  <w:marBottom w:val="0"/>
                  <w:divBdr>
                    <w:top w:val="none" w:sz="0" w:space="0" w:color="auto"/>
                    <w:left w:val="none" w:sz="0" w:space="0" w:color="auto"/>
                    <w:bottom w:val="none" w:sz="0" w:space="0" w:color="auto"/>
                    <w:right w:val="none" w:sz="0" w:space="0" w:color="auto"/>
                  </w:divBdr>
                </w:div>
                <w:div w:id="53698333">
                  <w:marLeft w:val="480"/>
                  <w:marRight w:val="0"/>
                  <w:marTop w:val="0"/>
                  <w:marBottom w:val="0"/>
                  <w:divBdr>
                    <w:top w:val="none" w:sz="0" w:space="0" w:color="auto"/>
                    <w:left w:val="none" w:sz="0" w:space="0" w:color="auto"/>
                    <w:bottom w:val="none" w:sz="0" w:space="0" w:color="auto"/>
                    <w:right w:val="none" w:sz="0" w:space="0" w:color="auto"/>
                  </w:divBdr>
                </w:div>
                <w:div w:id="125974384">
                  <w:marLeft w:val="480"/>
                  <w:marRight w:val="0"/>
                  <w:marTop w:val="0"/>
                  <w:marBottom w:val="0"/>
                  <w:divBdr>
                    <w:top w:val="none" w:sz="0" w:space="0" w:color="auto"/>
                    <w:left w:val="none" w:sz="0" w:space="0" w:color="auto"/>
                    <w:bottom w:val="none" w:sz="0" w:space="0" w:color="auto"/>
                    <w:right w:val="none" w:sz="0" w:space="0" w:color="auto"/>
                  </w:divBdr>
                </w:div>
                <w:div w:id="1665085091">
                  <w:marLeft w:val="480"/>
                  <w:marRight w:val="0"/>
                  <w:marTop w:val="0"/>
                  <w:marBottom w:val="0"/>
                  <w:divBdr>
                    <w:top w:val="none" w:sz="0" w:space="0" w:color="auto"/>
                    <w:left w:val="none" w:sz="0" w:space="0" w:color="auto"/>
                    <w:bottom w:val="none" w:sz="0" w:space="0" w:color="auto"/>
                    <w:right w:val="none" w:sz="0" w:space="0" w:color="auto"/>
                  </w:divBdr>
                </w:div>
                <w:div w:id="1700887859">
                  <w:marLeft w:val="480"/>
                  <w:marRight w:val="0"/>
                  <w:marTop w:val="0"/>
                  <w:marBottom w:val="0"/>
                  <w:divBdr>
                    <w:top w:val="none" w:sz="0" w:space="0" w:color="auto"/>
                    <w:left w:val="none" w:sz="0" w:space="0" w:color="auto"/>
                    <w:bottom w:val="none" w:sz="0" w:space="0" w:color="auto"/>
                    <w:right w:val="none" w:sz="0" w:space="0" w:color="auto"/>
                  </w:divBdr>
                </w:div>
                <w:div w:id="1444963099">
                  <w:marLeft w:val="480"/>
                  <w:marRight w:val="0"/>
                  <w:marTop w:val="0"/>
                  <w:marBottom w:val="0"/>
                  <w:divBdr>
                    <w:top w:val="none" w:sz="0" w:space="0" w:color="auto"/>
                    <w:left w:val="none" w:sz="0" w:space="0" w:color="auto"/>
                    <w:bottom w:val="none" w:sz="0" w:space="0" w:color="auto"/>
                    <w:right w:val="none" w:sz="0" w:space="0" w:color="auto"/>
                  </w:divBdr>
                </w:div>
                <w:div w:id="137193963">
                  <w:marLeft w:val="480"/>
                  <w:marRight w:val="0"/>
                  <w:marTop w:val="0"/>
                  <w:marBottom w:val="0"/>
                  <w:divBdr>
                    <w:top w:val="none" w:sz="0" w:space="0" w:color="auto"/>
                    <w:left w:val="none" w:sz="0" w:space="0" w:color="auto"/>
                    <w:bottom w:val="none" w:sz="0" w:space="0" w:color="auto"/>
                    <w:right w:val="none" w:sz="0" w:space="0" w:color="auto"/>
                  </w:divBdr>
                </w:div>
                <w:div w:id="57901001">
                  <w:marLeft w:val="480"/>
                  <w:marRight w:val="0"/>
                  <w:marTop w:val="0"/>
                  <w:marBottom w:val="0"/>
                  <w:divBdr>
                    <w:top w:val="none" w:sz="0" w:space="0" w:color="auto"/>
                    <w:left w:val="none" w:sz="0" w:space="0" w:color="auto"/>
                    <w:bottom w:val="none" w:sz="0" w:space="0" w:color="auto"/>
                    <w:right w:val="none" w:sz="0" w:space="0" w:color="auto"/>
                  </w:divBdr>
                </w:div>
                <w:div w:id="78841343">
                  <w:marLeft w:val="480"/>
                  <w:marRight w:val="0"/>
                  <w:marTop w:val="0"/>
                  <w:marBottom w:val="0"/>
                  <w:divBdr>
                    <w:top w:val="none" w:sz="0" w:space="0" w:color="auto"/>
                    <w:left w:val="none" w:sz="0" w:space="0" w:color="auto"/>
                    <w:bottom w:val="none" w:sz="0" w:space="0" w:color="auto"/>
                    <w:right w:val="none" w:sz="0" w:space="0" w:color="auto"/>
                  </w:divBdr>
                </w:div>
                <w:div w:id="1589583574">
                  <w:marLeft w:val="480"/>
                  <w:marRight w:val="0"/>
                  <w:marTop w:val="0"/>
                  <w:marBottom w:val="0"/>
                  <w:divBdr>
                    <w:top w:val="none" w:sz="0" w:space="0" w:color="auto"/>
                    <w:left w:val="none" w:sz="0" w:space="0" w:color="auto"/>
                    <w:bottom w:val="none" w:sz="0" w:space="0" w:color="auto"/>
                    <w:right w:val="none" w:sz="0" w:space="0" w:color="auto"/>
                  </w:divBdr>
                </w:div>
                <w:div w:id="1614360006">
                  <w:marLeft w:val="480"/>
                  <w:marRight w:val="0"/>
                  <w:marTop w:val="0"/>
                  <w:marBottom w:val="0"/>
                  <w:divBdr>
                    <w:top w:val="none" w:sz="0" w:space="0" w:color="auto"/>
                    <w:left w:val="none" w:sz="0" w:space="0" w:color="auto"/>
                    <w:bottom w:val="none" w:sz="0" w:space="0" w:color="auto"/>
                    <w:right w:val="none" w:sz="0" w:space="0" w:color="auto"/>
                  </w:divBdr>
                </w:div>
                <w:div w:id="1090156589">
                  <w:marLeft w:val="480"/>
                  <w:marRight w:val="0"/>
                  <w:marTop w:val="0"/>
                  <w:marBottom w:val="0"/>
                  <w:divBdr>
                    <w:top w:val="none" w:sz="0" w:space="0" w:color="auto"/>
                    <w:left w:val="none" w:sz="0" w:space="0" w:color="auto"/>
                    <w:bottom w:val="none" w:sz="0" w:space="0" w:color="auto"/>
                    <w:right w:val="none" w:sz="0" w:space="0" w:color="auto"/>
                  </w:divBdr>
                </w:div>
                <w:div w:id="1718432055">
                  <w:marLeft w:val="480"/>
                  <w:marRight w:val="0"/>
                  <w:marTop w:val="0"/>
                  <w:marBottom w:val="0"/>
                  <w:divBdr>
                    <w:top w:val="none" w:sz="0" w:space="0" w:color="auto"/>
                    <w:left w:val="none" w:sz="0" w:space="0" w:color="auto"/>
                    <w:bottom w:val="none" w:sz="0" w:space="0" w:color="auto"/>
                    <w:right w:val="none" w:sz="0" w:space="0" w:color="auto"/>
                  </w:divBdr>
                </w:div>
                <w:div w:id="1218739653">
                  <w:marLeft w:val="480"/>
                  <w:marRight w:val="0"/>
                  <w:marTop w:val="0"/>
                  <w:marBottom w:val="0"/>
                  <w:divBdr>
                    <w:top w:val="none" w:sz="0" w:space="0" w:color="auto"/>
                    <w:left w:val="none" w:sz="0" w:space="0" w:color="auto"/>
                    <w:bottom w:val="none" w:sz="0" w:space="0" w:color="auto"/>
                    <w:right w:val="none" w:sz="0" w:space="0" w:color="auto"/>
                  </w:divBdr>
                </w:div>
                <w:div w:id="672222791">
                  <w:marLeft w:val="480"/>
                  <w:marRight w:val="0"/>
                  <w:marTop w:val="0"/>
                  <w:marBottom w:val="0"/>
                  <w:divBdr>
                    <w:top w:val="none" w:sz="0" w:space="0" w:color="auto"/>
                    <w:left w:val="none" w:sz="0" w:space="0" w:color="auto"/>
                    <w:bottom w:val="none" w:sz="0" w:space="0" w:color="auto"/>
                    <w:right w:val="none" w:sz="0" w:space="0" w:color="auto"/>
                  </w:divBdr>
                </w:div>
                <w:div w:id="1141115365">
                  <w:marLeft w:val="480"/>
                  <w:marRight w:val="0"/>
                  <w:marTop w:val="0"/>
                  <w:marBottom w:val="0"/>
                  <w:divBdr>
                    <w:top w:val="none" w:sz="0" w:space="0" w:color="auto"/>
                    <w:left w:val="none" w:sz="0" w:space="0" w:color="auto"/>
                    <w:bottom w:val="none" w:sz="0" w:space="0" w:color="auto"/>
                    <w:right w:val="none" w:sz="0" w:space="0" w:color="auto"/>
                  </w:divBdr>
                </w:div>
                <w:div w:id="1770152574">
                  <w:marLeft w:val="480"/>
                  <w:marRight w:val="0"/>
                  <w:marTop w:val="0"/>
                  <w:marBottom w:val="0"/>
                  <w:divBdr>
                    <w:top w:val="none" w:sz="0" w:space="0" w:color="auto"/>
                    <w:left w:val="none" w:sz="0" w:space="0" w:color="auto"/>
                    <w:bottom w:val="none" w:sz="0" w:space="0" w:color="auto"/>
                    <w:right w:val="none" w:sz="0" w:space="0" w:color="auto"/>
                  </w:divBdr>
                </w:div>
                <w:div w:id="108932356">
                  <w:marLeft w:val="480"/>
                  <w:marRight w:val="0"/>
                  <w:marTop w:val="0"/>
                  <w:marBottom w:val="0"/>
                  <w:divBdr>
                    <w:top w:val="none" w:sz="0" w:space="0" w:color="auto"/>
                    <w:left w:val="none" w:sz="0" w:space="0" w:color="auto"/>
                    <w:bottom w:val="none" w:sz="0" w:space="0" w:color="auto"/>
                    <w:right w:val="none" w:sz="0" w:space="0" w:color="auto"/>
                  </w:divBdr>
                </w:div>
                <w:div w:id="1559588672">
                  <w:marLeft w:val="480"/>
                  <w:marRight w:val="0"/>
                  <w:marTop w:val="0"/>
                  <w:marBottom w:val="0"/>
                  <w:divBdr>
                    <w:top w:val="none" w:sz="0" w:space="0" w:color="auto"/>
                    <w:left w:val="none" w:sz="0" w:space="0" w:color="auto"/>
                    <w:bottom w:val="none" w:sz="0" w:space="0" w:color="auto"/>
                    <w:right w:val="none" w:sz="0" w:space="0" w:color="auto"/>
                  </w:divBdr>
                </w:div>
                <w:div w:id="1349478467">
                  <w:marLeft w:val="480"/>
                  <w:marRight w:val="0"/>
                  <w:marTop w:val="0"/>
                  <w:marBottom w:val="0"/>
                  <w:divBdr>
                    <w:top w:val="none" w:sz="0" w:space="0" w:color="auto"/>
                    <w:left w:val="none" w:sz="0" w:space="0" w:color="auto"/>
                    <w:bottom w:val="none" w:sz="0" w:space="0" w:color="auto"/>
                    <w:right w:val="none" w:sz="0" w:space="0" w:color="auto"/>
                  </w:divBdr>
                </w:div>
                <w:div w:id="1963727396">
                  <w:marLeft w:val="480"/>
                  <w:marRight w:val="0"/>
                  <w:marTop w:val="0"/>
                  <w:marBottom w:val="0"/>
                  <w:divBdr>
                    <w:top w:val="none" w:sz="0" w:space="0" w:color="auto"/>
                    <w:left w:val="none" w:sz="0" w:space="0" w:color="auto"/>
                    <w:bottom w:val="none" w:sz="0" w:space="0" w:color="auto"/>
                    <w:right w:val="none" w:sz="0" w:space="0" w:color="auto"/>
                  </w:divBdr>
                </w:div>
                <w:div w:id="1491797929">
                  <w:marLeft w:val="480"/>
                  <w:marRight w:val="0"/>
                  <w:marTop w:val="0"/>
                  <w:marBottom w:val="0"/>
                  <w:divBdr>
                    <w:top w:val="none" w:sz="0" w:space="0" w:color="auto"/>
                    <w:left w:val="none" w:sz="0" w:space="0" w:color="auto"/>
                    <w:bottom w:val="none" w:sz="0" w:space="0" w:color="auto"/>
                    <w:right w:val="none" w:sz="0" w:space="0" w:color="auto"/>
                  </w:divBdr>
                </w:div>
                <w:div w:id="2001080674">
                  <w:marLeft w:val="480"/>
                  <w:marRight w:val="0"/>
                  <w:marTop w:val="0"/>
                  <w:marBottom w:val="0"/>
                  <w:divBdr>
                    <w:top w:val="none" w:sz="0" w:space="0" w:color="auto"/>
                    <w:left w:val="none" w:sz="0" w:space="0" w:color="auto"/>
                    <w:bottom w:val="none" w:sz="0" w:space="0" w:color="auto"/>
                    <w:right w:val="none" w:sz="0" w:space="0" w:color="auto"/>
                  </w:divBdr>
                </w:div>
                <w:div w:id="1681227654">
                  <w:marLeft w:val="480"/>
                  <w:marRight w:val="0"/>
                  <w:marTop w:val="0"/>
                  <w:marBottom w:val="0"/>
                  <w:divBdr>
                    <w:top w:val="none" w:sz="0" w:space="0" w:color="auto"/>
                    <w:left w:val="none" w:sz="0" w:space="0" w:color="auto"/>
                    <w:bottom w:val="none" w:sz="0" w:space="0" w:color="auto"/>
                    <w:right w:val="none" w:sz="0" w:space="0" w:color="auto"/>
                  </w:divBdr>
                </w:div>
              </w:divsChild>
            </w:div>
            <w:div w:id="1783106861">
              <w:marLeft w:val="0"/>
              <w:marRight w:val="0"/>
              <w:marTop w:val="0"/>
              <w:marBottom w:val="0"/>
              <w:divBdr>
                <w:top w:val="none" w:sz="0" w:space="0" w:color="auto"/>
                <w:left w:val="none" w:sz="0" w:space="0" w:color="auto"/>
                <w:bottom w:val="none" w:sz="0" w:space="0" w:color="auto"/>
                <w:right w:val="none" w:sz="0" w:space="0" w:color="auto"/>
              </w:divBdr>
              <w:divsChild>
                <w:div w:id="2056196689">
                  <w:marLeft w:val="480"/>
                  <w:marRight w:val="0"/>
                  <w:marTop w:val="0"/>
                  <w:marBottom w:val="0"/>
                  <w:divBdr>
                    <w:top w:val="none" w:sz="0" w:space="0" w:color="auto"/>
                    <w:left w:val="none" w:sz="0" w:space="0" w:color="auto"/>
                    <w:bottom w:val="none" w:sz="0" w:space="0" w:color="auto"/>
                    <w:right w:val="none" w:sz="0" w:space="0" w:color="auto"/>
                  </w:divBdr>
                </w:div>
                <w:div w:id="1081220054">
                  <w:marLeft w:val="480"/>
                  <w:marRight w:val="0"/>
                  <w:marTop w:val="0"/>
                  <w:marBottom w:val="0"/>
                  <w:divBdr>
                    <w:top w:val="none" w:sz="0" w:space="0" w:color="auto"/>
                    <w:left w:val="none" w:sz="0" w:space="0" w:color="auto"/>
                    <w:bottom w:val="none" w:sz="0" w:space="0" w:color="auto"/>
                    <w:right w:val="none" w:sz="0" w:space="0" w:color="auto"/>
                  </w:divBdr>
                </w:div>
                <w:div w:id="24839445">
                  <w:marLeft w:val="480"/>
                  <w:marRight w:val="0"/>
                  <w:marTop w:val="0"/>
                  <w:marBottom w:val="0"/>
                  <w:divBdr>
                    <w:top w:val="none" w:sz="0" w:space="0" w:color="auto"/>
                    <w:left w:val="none" w:sz="0" w:space="0" w:color="auto"/>
                    <w:bottom w:val="none" w:sz="0" w:space="0" w:color="auto"/>
                    <w:right w:val="none" w:sz="0" w:space="0" w:color="auto"/>
                  </w:divBdr>
                </w:div>
                <w:div w:id="584337768">
                  <w:marLeft w:val="480"/>
                  <w:marRight w:val="0"/>
                  <w:marTop w:val="0"/>
                  <w:marBottom w:val="0"/>
                  <w:divBdr>
                    <w:top w:val="none" w:sz="0" w:space="0" w:color="auto"/>
                    <w:left w:val="none" w:sz="0" w:space="0" w:color="auto"/>
                    <w:bottom w:val="none" w:sz="0" w:space="0" w:color="auto"/>
                    <w:right w:val="none" w:sz="0" w:space="0" w:color="auto"/>
                  </w:divBdr>
                </w:div>
                <w:div w:id="163209307">
                  <w:marLeft w:val="480"/>
                  <w:marRight w:val="0"/>
                  <w:marTop w:val="0"/>
                  <w:marBottom w:val="0"/>
                  <w:divBdr>
                    <w:top w:val="none" w:sz="0" w:space="0" w:color="auto"/>
                    <w:left w:val="none" w:sz="0" w:space="0" w:color="auto"/>
                    <w:bottom w:val="none" w:sz="0" w:space="0" w:color="auto"/>
                    <w:right w:val="none" w:sz="0" w:space="0" w:color="auto"/>
                  </w:divBdr>
                </w:div>
                <w:div w:id="2104955035">
                  <w:marLeft w:val="480"/>
                  <w:marRight w:val="0"/>
                  <w:marTop w:val="0"/>
                  <w:marBottom w:val="0"/>
                  <w:divBdr>
                    <w:top w:val="none" w:sz="0" w:space="0" w:color="auto"/>
                    <w:left w:val="none" w:sz="0" w:space="0" w:color="auto"/>
                    <w:bottom w:val="none" w:sz="0" w:space="0" w:color="auto"/>
                    <w:right w:val="none" w:sz="0" w:space="0" w:color="auto"/>
                  </w:divBdr>
                </w:div>
                <w:div w:id="614215802">
                  <w:marLeft w:val="480"/>
                  <w:marRight w:val="0"/>
                  <w:marTop w:val="0"/>
                  <w:marBottom w:val="0"/>
                  <w:divBdr>
                    <w:top w:val="none" w:sz="0" w:space="0" w:color="auto"/>
                    <w:left w:val="none" w:sz="0" w:space="0" w:color="auto"/>
                    <w:bottom w:val="none" w:sz="0" w:space="0" w:color="auto"/>
                    <w:right w:val="none" w:sz="0" w:space="0" w:color="auto"/>
                  </w:divBdr>
                </w:div>
                <w:div w:id="491019915">
                  <w:marLeft w:val="480"/>
                  <w:marRight w:val="0"/>
                  <w:marTop w:val="0"/>
                  <w:marBottom w:val="0"/>
                  <w:divBdr>
                    <w:top w:val="none" w:sz="0" w:space="0" w:color="auto"/>
                    <w:left w:val="none" w:sz="0" w:space="0" w:color="auto"/>
                    <w:bottom w:val="none" w:sz="0" w:space="0" w:color="auto"/>
                    <w:right w:val="none" w:sz="0" w:space="0" w:color="auto"/>
                  </w:divBdr>
                </w:div>
                <w:div w:id="1590770663">
                  <w:marLeft w:val="480"/>
                  <w:marRight w:val="0"/>
                  <w:marTop w:val="0"/>
                  <w:marBottom w:val="0"/>
                  <w:divBdr>
                    <w:top w:val="none" w:sz="0" w:space="0" w:color="auto"/>
                    <w:left w:val="none" w:sz="0" w:space="0" w:color="auto"/>
                    <w:bottom w:val="none" w:sz="0" w:space="0" w:color="auto"/>
                    <w:right w:val="none" w:sz="0" w:space="0" w:color="auto"/>
                  </w:divBdr>
                </w:div>
                <w:div w:id="579025716">
                  <w:marLeft w:val="480"/>
                  <w:marRight w:val="0"/>
                  <w:marTop w:val="0"/>
                  <w:marBottom w:val="0"/>
                  <w:divBdr>
                    <w:top w:val="none" w:sz="0" w:space="0" w:color="auto"/>
                    <w:left w:val="none" w:sz="0" w:space="0" w:color="auto"/>
                    <w:bottom w:val="none" w:sz="0" w:space="0" w:color="auto"/>
                    <w:right w:val="none" w:sz="0" w:space="0" w:color="auto"/>
                  </w:divBdr>
                </w:div>
                <w:div w:id="103498704">
                  <w:marLeft w:val="480"/>
                  <w:marRight w:val="0"/>
                  <w:marTop w:val="0"/>
                  <w:marBottom w:val="0"/>
                  <w:divBdr>
                    <w:top w:val="none" w:sz="0" w:space="0" w:color="auto"/>
                    <w:left w:val="none" w:sz="0" w:space="0" w:color="auto"/>
                    <w:bottom w:val="none" w:sz="0" w:space="0" w:color="auto"/>
                    <w:right w:val="none" w:sz="0" w:space="0" w:color="auto"/>
                  </w:divBdr>
                </w:div>
                <w:div w:id="78410720">
                  <w:marLeft w:val="480"/>
                  <w:marRight w:val="0"/>
                  <w:marTop w:val="0"/>
                  <w:marBottom w:val="0"/>
                  <w:divBdr>
                    <w:top w:val="none" w:sz="0" w:space="0" w:color="auto"/>
                    <w:left w:val="none" w:sz="0" w:space="0" w:color="auto"/>
                    <w:bottom w:val="none" w:sz="0" w:space="0" w:color="auto"/>
                    <w:right w:val="none" w:sz="0" w:space="0" w:color="auto"/>
                  </w:divBdr>
                </w:div>
                <w:div w:id="738941572">
                  <w:marLeft w:val="480"/>
                  <w:marRight w:val="0"/>
                  <w:marTop w:val="0"/>
                  <w:marBottom w:val="0"/>
                  <w:divBdr>
                    <w:top w:val="none" w:sz="0" w:space="0" w:color="auto"/>
                    <w:left w:val="none" w:sz="0" w:space="0" w:color="auto"/>
                    <w:bottom w:val="none" w:sz="0" w:space="0" w:color="auto"/>
                    <w:right w:val="none" w:sz="0" w:space="0" w:color="auto"/>
                  </w:divBdr>
                </w:div>
                <w:div w:id="1391265893">
                  <w:marLeft w:val="480"/>
                  <w:marRight w:val="0"/>
                  <w:marTop w:val="0"/>
                  <w:marBottom w:val="0"/>
                  <w:divBdr>
                    <w:top w:val="none" w:sz="0" w:space="0" w:color="auto"/>
                    <w:left w:val="none" w:sz="0" w:space="0" w:color="auto"/>
                    <w:bottom w:val="none" w:sz="0" w:space="0" w:color="auto"/>
                    <w:right w:val="none" w:sz="0" w:space="0" w:color="auto"/>
                  </w:divBdr>
                </w:div>
                <w:div w:id="1335767284">
                  <w:marLeft w:val="480"/>
                  <w:marRight w:val="0"/>
                  <w:marTop w:val="0"/>
                  <w:marBottom w:val="0"/>
                  <w:divBdr>
                    <w:top w:val="none" w:sz="0" w:space="0" w:color="auto"/>
                    <w:left w:val="none" w:sz="0" w:space="0" w:color="auto"/>
                    <w:bottom w:val="none" w:sz="0" w:space="0" w:color="auto"/>
                    <w:right w:val="none" w:sz="0" w:space="0" w:color="auto"/>
                  </w:divBdr>
                </w:div>
                <w:div w:id="1309170893">
                  <w:marLeft w:val="480"/>
                  <w:marRight w:val="0"/>
                  <w:marTop w:val="0"/>
                  <w:marBottom w:val="0"/>
                  <w:divBdr>
                    <w:top w:val="none" w:sz="0" w:space="0" w:color="auto"/>
                    <w:left w:val="none" w:sz="0" w:space="0" w:color="auto"/>
                    <w:bottom w:val="none" w:sz="0" w:space="0" w:color="auto"/>
                    <w:right w:val="none" w:sz="0" w:space="0" w:color="auto"/>
                  </w:divBdr>
                </w:div>
                <w:div w:id="1104811797">
                  <w:marLeft w:val="480"/>
                  <w:marRight w:val="0"/>
                  <w:marTop w:val="0"/>
                  <w:marBottom w:val="0"/>
                  <w:divBdr>
                    <w:top w:val="none" w:sz="0" w:space="0" w:color="auto"/>
                    <w:left w:val="none" w:sz="0" w:space="0" w:color="auto"/>
                    <w:bottom w:val="none" w:sz="0" w:space="0" w:color="auto"/>
                    <w:right w:val="none" w:sz="0" w:space="0" w:color="auto"/>
                  </w:divBdr>
                </w:div>
                <w:div w:id="651297105">
                  <w:marLeft w:val="480"/>
                  <w:marRight w:val="0"/>
                  <w:marTop w:val="0"/>
                  <w:marBottom w:val="0"/>
                  <w:divBdr>
                    <w:top w:val="none" w:sz="0" w:space="0" w:color="auto"/>
                    <w:left w:val="none" w:sz="0" w:space="0" w:color="auto"/>
                    <w:bottom w:val="none" w:sz="0" w:space="0" w:color="auto"/>
                    <w:right w:val="none" w:sz="0" w:space="0" w:color="auto"/>
                  </w:divBdr>
                </w:div>
                <w:div w:id="2105570805">
                  <w:marLeft w:val="480"/>
                  <w:marRight w:val="0"/>
                  <w:marTop w:val="0"/>
                  <w:marBottom w:val="0"/>
                  <w:divBdr>
                    <w:top w:val="none" w:sz="0" w:space="0" w:color="auto"/>
                    <w:left w:val="none" w:sz="0" w:space="0" w:color="auto"/>
                    <w:bottom w:val="none" w:sz="0" w:space="0" w:color="auto"/>
                    <w:right w:val="none" w:sz="0" w:space="0" w:color="auto"/>
                  </w:divBdr>
                </w:div>
                <w:div w:id="1618443985">
                  <w:marLeft w:val="480"/>
                  <w:marRight w:val="0"/>
                  <w:marTop w:val="0"/>
                  <w:marBottom w:val="0"/>
                  <w:divBdr>
                    <w:top w:val="none" w:sz="0" w:space="0" w:color="auto"/>
                    <w:left w:val="none" w:sz="0" w:space="0" w:color="auto"/>
                    <w:bottom w:val="none" w:sz="0" w:space="0" w:color="auto"/>
                    <w:right w:val="none" w:sz="0" w:space="0" w:color="auto"/>
                  </w:divBdr>
                </w:div>
                <w:div w:id="1309431664">
                  <w:marLeft w:val="480"/>
                  <w:marRight w:val="0"/>
                  <w:marTop w:val="0"/>
                  <w:marBottom w:val="0"/>
                  <w:divBdr>
                    <w:top w:val="none" w:sz="0" w:space="0" w:color="auto"/>
                    <w:left w:val="none" w:sz="0" w:space="0" w:color="auto"/>
                    <w:bottom w:val="none" w:sz="0" w:space="0" w:color="auto"/>
                    <w:right w:val="none" w:sz="0" w:space="0" w:color="auto"/>
                  </w:divBdr>
                </w:div>
                <w:div w:id="1288242806">
                  <w:marLeft w:val="480"/>
                  <w:marRight w:val="0"/>
                  <w:marTop w:val="0"/>
                  <w:marBottom w:val="0"/>
                  <w:divBdr>
                    <w:top w:val="none" w:sz="0" w:space="0" w:color="auto"/>
                    <w:left w:val="none" w:sz="0" w:space="0" w:color="auto"/>
                    <w:bottom w:val="none" w:sz="0" w:space="0" w:color="auto"/>
                    <w:right w:val="none" w:sz="0" w:space="0" w:color="auto"/>
                  </w:divBdr>
                </w:div>
                <w:div w:id="1881169278">
                  <w:marLeft w:val="480"/>
                  <w:marRight w:val="0"/>
                  <w:marTop w:val="0"/>
                  <w:marBottom w:val="0"/>
                  <w:divBdr>
                    <w:top w:val="none" w:sz="0" w:space="0" w:color="auto"/>
                    <w:left w:val="none" w:sz="0" w:space="0" w:color="auto"/>
                    <w:bottom w:val="none" w:sz="0" w:space="0" w:color="auto"/>
                    <w:right w:val="none" w:sz="0" w:space="0" w:color="auto"/>
                  </w:divBdr>
                </w:div>
                <w:div w:id="1460226424">
                  <w:marLeft w:val="480"/>
                  <w:marRight w:val="0"/>
                  <w:marTop w:val="0"/>
                  <w:marBottom w:val="0"/>
                  <w:divBdr>
                    <w:top w:val="none" w:sz="0" w:space="0" w:color="auto"/>
                    <w:left w:val="none" w:sz="0" w:space="0" w:color="auto"/>
                    <w:bottom w:val="none" w:sz="0" w:space="0" w:color="auto"/>
                    <w:right w:val="none" w:sz="0" w:space="0" w:color="auto"/>
                  </w:divBdr>
                </w:div>
                <w:div w:id="1040859694">
                  <w:marLeft w:val="480"/>
                  <w:marRight w:val="0"/>
                  <w:marTop w:val="0"/>
                  <w:marBottom w:val="0"/>
                  <w:divBdr>
                    <w:top w:val="none" w:sz="0" w:space="0" w:color="auto"/>
                    <w:left w:val="none" w:sz="0" w:space="0" w:color="auto"/>
                    <w:bottom w:val="none" w:sz="0" w:space="0" w:color="auto"/>
                    <w:right w:val="none" w:sz="0" w:space="0" w:color="auto"/>
                  </w:divBdr>
                </w:div>
                <w:div w:id="524830677">
                  <w:marLeft w:val="480"/>
                  <w:marRight w:val="0"/>
                  <w:marTop w:val="0"/>
                  <w:marBottom w:val="0"/>
                  <w:divBdr>
                    <w:top w:val="none" w:sz="0" w:space="0" w:color="auto"/>
                    <w:left w:val="none" w:sz="0" w:space="0" w:color="auto"/>
                    <w:bottom w:val="none" w:sz="0" w:space="0" w:color="auto"/>
                    <w:right w:val="none" w:sz="0" w:space="0" w:color="auto"/>
                  </w:divBdr>
                </w:div>
                <w:div w:id="1644389300">
                  <w:marLeft w:val="480"/>
                  <w:marRight w:val="0"/>
                  <w:marTop w:val="0"/>
                  <w:marBottom w:val="0"/>
                  <w:divBdr>
                    <w:top w:val="none" w:sz="0" w:space="0" w:color="auto"/>
                    <w:left w:val="none" w:sz="0" w:space="0" w:color="auto"/>
                    <w:bottom w:val="none" w:sz="0" w:space="0" w:color="auto"/>
                    <w:right w:val="none" w:sz="0" w:space="0" w:color="auto"/>
                  </w:divBdr>
                </w:div>
                <w:div w:id="1889996769">
                  <w:marLeft w:val="480"/>
                  <w:marRight w:val="0"/>
                  <w:marTop w:val="0"/>
                  <w:marBottom w:val="0"/>
                  <w:divBdr>
                    <w:top w:val="none" w:sz="0" w:space="0" w:color="auto"/>
                    <w:left w:val="none" w:sz="0" w:space="0" w:color="auto"/>
                    <w:bottom w:val="none" w:sz="0" w:space="0" w:color="auto"/>
                    <w:right w:val="none" w:sz="0" w:space="0" w:color="auto"/>
                  </w:divBdr>
                </w:div>
                <w:div w:id="1189753521">
                  <w:marLeft w:val="480"/>
                  <w:marRight w:val="0"/>
                  <w:marTop w:val="0"/>
                  <w:marBottom w:val="0"/>
                  <w:divBdr>
                    <w:top w:val="none" w:sz="0" w:space="0" w:color="auto"/>
                    <w:left w:val="none" w:sz="0" w:space="0" w:color="auto"/>
                    <w:bottom w:val="none" w:sz="0" w:space="0" w:color="auto"/>
                    <w:right w:val="none" w:sz="0" w:space="0" w:color="auto"/>
                  </w:divBdr>
                </w:div>
                <w:div w:id="799765698">
                  <w:marLeft w:val="480"/>
                  <w:marRight w:val="0"/>
                  <w:marTop w:val="0"/>
                  <w:marBottom w:val="0"/>
                  <w:divBdr>
                    <w:top w:val="none" w:sz="0" w:space="0" w:color="auto"/>
                    <w:left w:val="none" w:sz="0" w:space="0" w:color="auto"/>
                    <w:bottom w:val="none" w:sz="0" w:space="0" w:color="auto"/>
                    <w:right w:val="none" w:sz="0" w:space="0" w:color="auto"/>
                  </w:divBdr>
                </w:div>
                <w:div w:id="1685400475">
                  <w:marLeft w:val="480"/>
                  <w:marRight w:val="0"/>
                  <w:marTop w:val="0"/>
                  <w:marBottom w:val="0"/>
                  <w:divBdr>
                    <w:top w:val="none" w:sz="0" w:space="0" w:color="auto"/>
                    <w:left w:val="none" w:sz="0" w:space="0" w:color="auto"/>
                    <w:bottom w:val="none" w:sz="0" w:space="0" w:color="auto"/>
                    <w:right w:val="none" w:sz="0" w:space="0" w:color="auto"/>
                  </w:divBdr>
                </w:div>
                <w:div w:id="877014263">
                  <w:marLeft w:val="480"/>
                  <w:marRight w:val="0"/>
                  <w:marTop w:val="0"/>
                  <w:marBottom w:val="0"/>
                  <w:divBdr>
                    <w:top w:val="none" w:sz="0" w:space="0" w:color="auto"/>
                    <w:left w:val="none" w:sz="0" w:space="0" w:color="auto"/>
                    <w:bottom w:val="none" w:sz="0" w:space="0" w:color="auto"/>
                    <w:right w:val="none" w:sz="0" w:space="0" w:color="auto"/>
                  </w:divBdr>
                </w:div>
                <w:div w:id="1194147985">
                  <w:marLeft w:val="480"/>
                  <w:marRight w:val="0"/>
                  <w:marTop w:val="0"/>
                  <w:marBottom w:val="0"/>
                  <w:divBdr>
                    <w:top w:val="none" w:sz="0" w:space="0" w:color="auto"/>
                    <w:left w:val="none" w:sz="0" w:space="0" w:color="auto"/>
                    <w:bottom w:val="none" w:sz="0" w:space="0" w:color="auto"/>
                    <w:right w:val="none" w:sz="0" w:space="0" w:color="auto"/>
                  </w:divBdr>
                </w:div>
                <w:div w:id="843780649">
                  <w:marLeft w:val="480"/>
                  <w:marRight w:val="0"/>
                  <w:marTop w:val="0"/>
                  <w:marBottom w:val="0"/>
                  <w:divBdr>
                    <w:top w:val="none" w:sz="0" w:space="0" w:color="auto"/>
                    <w:left w:val="none" w:sz="0" w:space="0" w:color="auto"/>
                    <w:bottom w:val="none" w:sz="0" w:space="0" w:color="auto"/>
                    <w:right w:val="none" w:sz="0" w:space="0" w:color="auto"/>
                  </w:divBdr>
                </w:div>
                <w:div w:id="309332323">
                  <w:marLeft w:val="480"/>
                  <w:marRight w:val="0"/>
                  <w:marTop w:val="0"/>
                  <w:marBottom w:val="0"/>
                  <w:divBdr>
                    <w:top w:val="none" w:sz="0" w:space="0" w:color="auto"/>
                    <w:left w:val="none" w:sz="0" w:space="0" w:color="auto"/>
                    <w:bottom w:val="none" w:sz="0" w:space="0" w:color="auto"/>
                    <w:right w:val="none" w:sz="0" w:space="0" w:color="auto"/>
                  </w:divBdr>
                </w:div>
                <w:div w:id="144592171">
                  <w:marLeft w:val="480"/>
                  <w:marRight w:val="0"/>
                  <w:marTop w:val="0"/>
                  <w:marBottom w:val="0"/>
                  <w:divBdr>
                    <w:top w:val="none" w:sz="0" w:space="0" w:color="auto"/>
                    <w:left w:val="none" w:sz="0" w:space="0" w:color="auto"/>
                    <w:bottom w:val="none" w:sz="0" w:space="0" w:color="auto"/>
                    <w:right w:val="none" w:sz="0" w:space="0" w:color="auto"/>
                  </w:divBdr>
                </w:div>
                <w:div w:id="1450009969">
                  <w:marLeft w:val="480"/>
                  <w:marRight w:val="0"/>
                  <w:marTop w:val="0"/>
                  <w:marBottom w:val="0"/>
                  <w:divBdr>
                    <w:top w:val="none" w:sz="0" w:space="0" w:color="auto"/>
                    <w:left w:val="none" w:sz="0" w:space="0" w:color="auto"/>
                    <w:bottom w:val="none" w:sz="0" w:space="0" w:color="auto"/>
                    <w:right w:val="none" w:sz="0" w:space="0" w:color="auto"/>
                  </w:divBdr>
                </w:div>
                <w:div w:id="410465027">
                  <w:marLeft w:val="480"/>
                  <w:marRight w:val="0"/>
                  <w:marTop w:val="0"/>
                  <w:marBottom w:val="0"/>
                  <w:divBdr>
                    <w:top w:val="none" w:sz="0" w:space="0" w:color="auto"/>
                    <w:left w:val="none" w:sz="0" w:space="0" w:color="auto"/>
                    <w:bottom w:val="none" w:sz="0" w:space="0" w:color="auto"/>
                    <w:right w:val="none" w:sz="0" w:space="0" w:color="auto"/>
                  </w:divBdr>
                </w:div>
                <w:div w:id="210196598">
                  <w:marLeft w:val="480"/>
                  <w:marRight w:val="0"/>
                  <w:marTop w:val="0"/>
                  <w:marBottom w:val="0"/>
                  <w:divBdr>
                    <w:top w:val="none" w:sz="0" w:space="0" w:color="auto"/>
                    <w:left w:val="none" w:sz="0" w:space="0" w:color="auto"/>
                    <w:bottom w:val="none" w:sz="0" w:space="0" w:color="auto"/>
                    <w:right w:val="none" w:sz="0" w:space="0" w:color="auto"/>
                  </w:divBdr>
                </w:div>
                <w:div w:id="1685596053">
                  <w:marLeft w:val="480"/>
                  <w:marRight w:val="0"/>
                  <w:marTop w:val="0"/>
                  <w:marBottom w:val="0"/>
                  <w:divBdr>
                    <w:top w:val="none" w:sz="0" w:space="0" w:color="auto"/>
                    <w:left w:val="none" w:sz="0" w:space="0" w:color="auto"/>
                    <w:bottom w:val="none" w:sz="0" w:space="0" w:color="auto"/>
                    <w:right w:val="none" w:sz="0" w:space="0" w:color="auto"/>
                  </w:divBdr>
                </w:div>
                <w:div w:id="1949963741">
                  <w:marLeft w:val="480"/>
                  <w:marRight w:val="0"/>
                  <w:marTop w:val="0"/>
                  <w:marBottom w:val="0"/>
                  <w:divBdr>
                    <w:top w:val="none" w:sz="0" w:space="0" w:color="auto"/>
                    <w:left w:val="none" w:sz="0" w:space="0" w:color="auto"/>
                    <w:bottom w:val="none" w:sz="0" w:space="0" w:color="auto"/>
                    <w:right w:val="none" w:sz="0" w:space="0" w:color="auto"/>
                  </w:divBdr>
                </w:div>
                <w:div w:id="1280573872">
                  <w:marLeft w:val="480"/>
                  <w:marRight w:val="0"/>
                  <w:marTop w:val="0"/>
                  <w:marBottom w:val="0"/>
                  <w:divBdr>
                    <w:top w:val="none" w:sz="0" w:space="0" w:color="auto"/>
                    <w:left w:val="none" w:sz="0" w:space="0" w:color="auto"/>
                    <w:bottom w:val="none" w:sz="0" w:space="0" w:color="auto"/>
                    <w:right w:val="none" w:sz="0" w:space="0" w:color="auto"/>
                  </w:divBdr>
                </w:div>
                <w:div w:id="2146238509">
                  <w:marLeft w:val="480"/>
                  <w:marRight w:val="0"/>
                  <w:marTop w:val="0"/>
                  <w:marBottom w:val="0"/>
                  <w:divBdr>
                    <w:top w:val="none" w:sz="0" w:space="0" w:color="auto"/>
                    <w:left w:val="none" w:sz="0" w:space="0" w:color="auto"/>
                    <w:bottom w:val="none" w:sz="0" w:space="0" w:color="auto"/>
                    <w:right w:val="none" w:sz="0" w:space="0" w:color="auto"/>
                  </w:divBdr>
                </w:div>
                <w:div w:id="219437338">
                  <w:marLeft w:val="480"/>
                  <w:marRight w:val="0"/>
                  <w:marTop w:val="0"/>
                  <w:marBottom w:val="0"/>
                  <w:divBdr>
                    <w:top w:val="none" w:sz="0" w:space="0" w:color="auto"/>
                    <w:left w:val="none" w:sz="0" w:space="0" w:color="auto"/>
                    <w:bottom w:val="none" w:sz="0" w:space="0" w:color="auto"/>
                    <w:right w:val="none" w:sz="0" w:space="0" w:color="auto"/>
                  </w:divBdr>
                </w:div>
                <w:div w:id="341857536">
                  <w:marLeft w:val="480"/>
                  <w:marRight w:val="0"/>
                  <w:marTop w:val="0"/>
                  <w:marBottom w:val="0"/>
                  <w:divBdr>
                    <w:top w:val="none" w:sz="0" w:space="0" w:color="auto"/>
                    <w:left w:val="none" w:sz="0" w:space="0" w:color="auto"/>
                    <w:bottom w:val="none" w:sz="0" w:space="0" w:color="auto"/>
                    <w:right w:val="none" w:sz="0" w:space="0" w:color="auto"/>
                  </w:divBdr>
                </w:div>
                <w:div w:id="1162085409">
                  <w:marLeft w:val="480"/>
                  <w:marRight w:val="0"/>
                  <w:marTop w:val="0"/>
                  <w:marBottom w:val="0"/>
                  <w:divBdr>
                    <w:top w:val="none" w:sz="0" w:space="0" w:color="auto"/>
                    <w:left w:val="none" w:sz="0" w:space="0" w:color="auto"/>
                    <w:bottom w:val="none" w:sz="0" w:space="0" w:color="auto"/>
                    <w:right w:val="none" w:sz="0" w:space="0" w:color="auto"/>
                  </w:divBdr>
                </w:div>
                <w:div w:id="1839614128">
                  <w:marLeft w:val="480"/>
                  <w:marRight w:val="0"/>
                  <w:marTop w:val="0"/>
                  <w:marBottom w:val="0"/>
                  <w:divBdr>
                    <w:top w:val="none" w:sz="0" w:space="0" w:color="auto"/>
                    <w:left w:val="none" w:sz="0" w:space="0" w:color="auto"/>
                    <w:bottom w:val="none" w:sz="0" w:space="0" w:color="auto"/>
                    <w:right w:val="none" w:sz="0" w:space="0" w:color="auto"/>
                  </w:divBdr>
                </w:div>
                <w:div w:id="264654780">
                  <w:marLeft w:val="480"/>
                  <w:marRight w:val="0"/>
                  <w:marTop w:val="0"/>
                  <w:marBottom w:val="0"/>
                  <w:divBdr>
                    <w:top w:val="none" w:sz="0" w:space="0" w:color="auto"/>
                    <w:left w:val="none" w:sz="0" w:space="0" w:color="auto"/>
                    <w:bottom w:val="none" w:sz="0" w:space="0" w:color="auto"/>
                    <w:right w:val="none" w:sz="0" w:space="0" w:color="auto"/>
                  </w:divBdr>
                </w:div>
                <w:div w:id="1734153488">
                  <w:marLeft w:val="480"/>
                  <w:marRight w:val="0"/>
                  <w:marTop w:val="0"/>
                  <w:marBottom w:val="0"/>
                  <w:divBdr>
                    <w:top w:val="none" w:sz="0" w:space="0" w:color="auto"/>
                    <w:left w:val="none" w:sz="0" w:space="0" w:color="auto"/>
                    <w:bottom w:val="none" w:sz="0" w:space="0" w:color="auto"/>
                    <w:right w:val="none" w:sz="0" w:space="0" w:color="auto"/>
                  </w:divBdr>
                </w:div>
                <w:div w:id="644624365">
                  <w:marLeft w:val="480"/>
                  <w:marRight w:val="0"/>
                  <w:marTop w:val="0"/>
                  <w:marBottom w:val="0"/>
                  <w:divBdr>
                    <w:top w:val="none" w:sz="0" w:space="0" w:color="auto"/>
                    <w:left w:val="none" w:sz="0" w:space="0" w:color="auto"/>
                    <w:bottom w:val="none" w:sz="0" w:space="0" w:color="auto"/>
                    <w:right w:val="none" w:sz="0" w:space="0" w:color="auto"/>
                  </w:divBdr>
                </w:div>
                <w:div w:id="640503545">
                  <w:marLeft w:val="480"/>
                  <w:marRight w:val="0"/>
                  <w:marTop w:val="0"/>
                  <w:marBottom w:val="0"/>
                  <w:divBdr>
                    <w:top w:val="none" w:sz="0" w:space="0" w:color="auto"/>
                    <w:left w:val="none" w:sz="0" w:space="0" w:color="auto"/>
                    <w:bottom w:val="none" w:sz="0" w:space="0" w:color="auto"/>
                    <w:right w:val="none" w:sz="0" w:space="0" w:color="auto"/>
                  </w:divBdr>
                </w:div>
                <w:div w:id="668102623">
                  <w:marLeft w:val="480"/>
                  <w:marRight w:val="0"/>
                  <w:marTop w:val="0"/>
                  <w:marBottom w:val="0"/>
                  <w:divBdr>
                    <w:top w:val="none" w:sz="0" w:space="0" w:color="auto"/>
                    <w:left w:val="none" w:sz="0" w:space="0" w:color="auto"/>
                    <w:bottom w:val="none" w:sz="0" w:space="0" w:color="auto"/>
                    <w:right w:val="none" w:sz="0" w:space="0" w:color="auto"/>
                  </w:divBdr>
                </w:div>
                <w:div w:id="475149685">
                  <w:marLeft w:val="480"/>
                  <w:marRight w:val="0"/>
                  <w:marTop w:val="0"/>
                  <w:marBottom w:val="0"/>
                  <w:divBdr>
                    <w:top w:val="none" w:sz="0" w:space="0" w:color="auto"/>
                    <w:left w:val="none" w:sz="0" w:space="0" w:color="auto"/>
                    <w:bottom w:val="none" w:sz="0" w:space="0" w:color="auto"/>
                    <w:right w:val="none" w:sz="0" w:space="0" w:color="auto"/>
                  </w:divBdr>
                </w:div>
                <w:div w:id="1144272361">
                  <w:marLeft w:val="480"/>
                  <w:marRight w:val="0"/>
                  <w:marTop w:val="0"/>
                  <w:marBottom w:val="0"/>
                  <w:divBdr>
                    <w:top w:val="none" w:sz="0" w:space="0" w:color="auto"/>
                    <w:left w:val="none" w:sz="0" w:space="0" w:color="auto"/>
                    <w:bottom w:val="none" w:sz="0" w:space="0" w:color="auto"/>
                    <w:right w:val="none" w:sz="0" w:space="0" w:color="auto"/>
                  </w:divBdr>
                </w:div>
                <w:div w:id="391853426">
                  <w:marLeft w:val="480"/>
                  <w:marRight w:val="0"/>
                  <w:marTop w:val="0"/>
                  <w:marBottom w:val="0"/>
                  <w:divBdr>
                    <w:top w:val="none" w:sz="0" w:space="0" w:color="auto"/>
                    <w:left w:val="none" w:sz="0" w:space="0" w:color="auto"/>
                    <w:bottom w:val="none" w:sz="0" w:space="0" w:color="auto"/>
                    <w:right w:val="none" w:sz="0" w:space="0" w:color="auto"/>
                  </w:divBdr>
                </w:div>
                <w:div w:id="1073628932">
                  <w:marLeft w:val="480"/>
                  <w:marRight w:val="0"/>
                  <w:marTop w:val="0"/>
                  <w:marBottom w:val="0"/>
                  <w:divBdr>
                    <w:top w:val="none" w:sz="0" w:space="0" w:color="auto"/>
                    <w:left w:val="none" w:sz="0" w:space="0" w:color="auto"/>
                    <w:bottom w:val="none" w:sz="0" w:space="0" w:color="auto"/>
                    <w:right w:val="none" w:sz="0" w:space="0" w:color="auto"/>
                  </w:divBdr>
                </w:div>
              </w:divsChild>
            </w:div>
            <w:div w:id="214779696">
              <w:marLeft w:val="0"/>
              <w:marRight w:val="0"/>
              <w:marTop w:val="0"/>
              <w:marBottom w:val="0"/>
              <w:divBdr>
                <w:top w:val="none" w:sz="0" w:space="0" w:color="auto"/>
                <w:left w:val="none" w:sz="0" w:space="0" w:color="auto"/>
                <w:bottom w:val="none" w:sz="0" w:space="0" w:color="auto"/>
                <w:right w:val="none" w:sz="0" w:space="0" w:color="auto"/>
              </w:divBdr>
              <w:divsChild>
                <w:div w:id="1153527224">
                  <w:marLeft w:val="480"/>
                  <w:marRight w:val="0"/>
                  <w:marTop w:val="0"/>
                  <w:marBottom w:val="0"/>
                  <w:divBdr>
                    <w:top w:val="none" w:sz="0" w:space="0" w:color="auto"/>
                    <w:left w:val="none" w:sz="0" w:space="0" w:color="auto"/>
                    <w:bottom w:val="none" w:sz="0" w:space="0" w:color="auto"/>
                    <w:right w:val="none" w:sz="0" w:space="0" w:color="auto"/>
                  </w:divBdr>
                </w:div>
                <w:div w:id="682826399">
                  <w:marLeft w:val="480"/>
                  <w:marRight w:val="0"/>
                  <w:marTop w:val="0"/>
                  <w:marBottom w:val="0"/>
                  <w:divBdr>
                    <w:top w:val="none" w:sz="0" w:space="0" w:color="auto"/>
                    <w:left w:val="none" w:sz="0" w:space="0" w:color="auto"/>
                    <w:bottom w:val="none" w:sz="0" w:space="0" w:color="auto"/>
                    <w:right w:val="none" w:sz="0" w:space="0" w:color="auto"/>
                  </w:divBdr>
                </w:div>
                <w:div w:id="777070041">
                  <w:marLeft w:val="480"/>
                  <w:marRight w:val="0"/>
                  <w:marTop w:val="0"/>
                  <w:marBottom w:val="0"/>
                  <w:divBdr>
                    <w:top w:val="none" w:sz="0" w:space="0" w:color="auto"/>
                    <w:left w:val="none" w:sz="0" w:space="0" w:color="auto"/>
                    <w:bottom w:val="none" w:sz="0" w:space="0" w:color="auto"/>
                    <w:right w:val="none" w:sz="0" w:space="0" w:color="auto"/>
                  </w:divBdr>
                </w:div>
                <w:div w:id="1239485625">
                  <w:marLeft w:val="480"/>
                  <w:marRight w:val="0"/>
                  <w:marTop w:val="0"/>
                  <w:marBottom w:val="0"/>
                  <w:divBdr>
                    <w:top w:val="none" w:sz="0" w:space="0" w:color="auto"/>
                    <w:left w:val="none" w:sz="0" w:space="0" w:color="auto"/>
                    <w:bottom w:val="none" w:sz="0" w:space="0" w:color="auto"/>
                    <w:right w:val="none" w:sz="0" w:space="0" w:color="auto"/>
                  </w:divBdr>
                </w:div>
                <w:div w:id="826215549">
                  <w:marLeft w:val="480"/>
                  <w:marRight w:val="0"/>
                  <w:marTop w:val="0"/>
                  <w:marBottom w:val="0"/>
                  <w:divBdr>
                    <w:top w:val="none" w:sz="0" w:space="0" w:color="auto"/>
                    <w:left w:val="none" w:sz="0" w:space="0" w:color="auto"/>
                    <w:bottom w:val="none" w:sz="0" w:space="0" w:color="auto"/>
                    <w:right w:val="none" w:sz="0" w:space="0" w:color="auto"/>
                  </w:divBdr>
                </w:div>
                <w:div w:id="781000077">
                  <w:marLeft w:val="480"/>
                  <w:marRight w:val="0"/>
                  <w:marTop w:val="0"/>
                  <w:marBottom w:val="0"/>
                  <w:divBdr>
                    <w:top w:val="none" w:sz="0" w:space="0" w:color="auto"/>
                    <w:left w:val="none" w:sz="0" w:space="0" w:color="auto"/>
                    <w:bottom w:val="none" w:sz="0" w:space="0" w:color="auto"/>
                    <w:right w:val="none" w:sz="0" w:space="0" w:color="auto"/>
                  </w:divBdr>
                </w:div>
                <w:div w:id="1212426075">
                  <w:marLeft w:val="480"/>
                  <w:marRight w:val="0"/>
                  <w:marTop w:val="0"/>
                  <w:marBottom w:val="0"/>
                  <w:divBdr>
                    <w:top w:val="none" w:sz="0" w:space="0" w:color="auto"/>
                    <w:left w:val="none" w:sz="0" w:space="0" w:color="auto"/>
                    <w:bottom w:val="none" w:sz="0" w:space="0" w:color="auto"/>
                    <w:right w:val="none" w:sz="0" w:space="0" w:color="auto"/>
                  </w:divBdr>
                </w:div>
                <w:div w:id="2021423807">
                  <w:marLeft w:val="480"/>
                  <w:marRight w:val="0"/>
                  <w:marTop w:val="0"/>
                  <w:marBottom w:val="0"/>
                  <w:divBdr>
                    <w:top w:val="none" w:sz="0" w:space="0" w:color="auto"/>
                    <w:left w:val="none" w:sz="0" w:space="0" w:color="auto"/>
                    <w:bottom w:val="none" w:sz="0" w:space="0" w:color="auto"/>
                    <w:right w:val="none" w:sz="0" w:space="0" w:color="auto"/>
                  </w:divBdr>
                </w:div>
                <w:div w:id="56099015">
                  <w:marLeft w:val="480"/>
                  <w:marRight w:val="0"/>
                  <w:marTop w:val="0"/>
                  <w:marBottom w:val="0"/>
                  <w:divBdr>
                    <w:top w:val="none" w:sz="0" w:space="0" w:color="auto"/>
                    <w:left w:val="none" w:sz="0" w:space="0" w:color="auto"/>
                    <w:bottom w:val="none" w:sz="0" w:space="0" w:color="auto"/>
                    <w:right w:val="none" w:sz="0" w:space="0" w:color="auto"/>
                  </w:divBdr>
                </w:div>
                <w:div w:id="13771129">
                  <w:marLeft w:val="480"/>
                  <w:marRight w:val="0"/>
                  <w:marTop w:val="0"/>
                  <w:marBottom w:val="0"/>
                  <w:divBdr>
                    <w:top w:val="none" w:sz="0" w:space="0" w:color="auto"/>
                    <w:left w:val="none" w:sz="0" w:space="0" w:color="auto"/>
                    <w:bottom w:val="none" w:sz="0" w:space="0" w:color="auto"/>
                    <w:right w:val="none" w:sz="0" w:space="0" w:color="auto"/>
                  </w:divBdr>
                </w:div>
                <w:div w:id="656809075">
                  <w:marLeft w:val="480"/>
                  <w:marRight w:val="0"/>
                  <w:marTop w:val="0"/>
                  <w:marBottom w:val="0"/>
                  <w:divBdr>
                    <w:top w:val="none" w:sz="0" w:space="0" w:color="auto"/>
                    <w:left w:val="none" w:sz="0" w:space="0" w:color="auto"/>
                    <w:bottom w:val="none" w:sz="0" w:space="0" w:color="auto"/>
                    <w:right w:val="none" w:sz="0" w:space="0" w:color="auto"/>
                  </w:divBdr>
                </w:div>
                <w:div w:id="845442446">
                  <w:marLeft w:val="480"/>
                  <w:marRight w:val="0"/>
                  <w:marTop w:val="0"/>
                  <w:marBottom w:val="0"/>
                  <w:divBdr>
                    <w:top w:val="none" w:sz="0" w:space="0" w:color="auto"/>
                    <w:left w:val="none" w:sz="0" w:space="0" w:color="auto"/>
                    <w:bottom w:val="none" w:sz="0" w:space="0" w:color="auto"/>
                    <w:right w:val="none" w:sz="0" w:space="0" w:color="auto"/>
                  </w:divBdr>
                </w:div>
                <w:div w:id="2107261236">
                  <w:marLeft w:val="480"/>
                  <w:marRight w:val="0"/>
                  <w:marTop w:val="0"/>
                  <w:marBottom w:val="0"/>
                  <w:divBdr>
                    <w:top w:val="none" w:sz="0" w:space="0" w:color="auto"/>
                    <w:left w:val="none" w:sz="0" w:space="0" w:color="auto"/>
                    <w:bottom w:val="none" w:sz="0" w:space="0" w:color="auto"/>
                    <w:right w:val="none" w:sz="0" w:space="0" w:color="auto"/>
                  </w:divBdr>
                </w:div>
                <w:div w:id="233778807">
                  <w:marLeft w:val="480"/>
                  <w:marRight w:val="0"/>
                  <w:marTop w:val="0"/>
                  <w:marBottom w:val="0"/>
                  <w:divBdr>
                    <w:top w:val="none" w:sz="0" w:space="0" w:color="auto"/>
                    <w:left w:val="none" w:sz="0" w:space="0" w:color="auto"/>
                    <w:bottom w:val="none" w:sz="0" w:space="0" w:color="auto"/>
                    <w:right w:val="none" w:sz="0" w:space="0" w:color="auto"/>
                  </w:divBdr>
                </w:div>
                <w:div w:id="1846625056">
                  <w:marLeft w:val="480"/>
                  <w:marRight w:val="0"/>
                  <w:marTop w:val="0"/>
                  <w:marBottom w:val="0"/>
                  <w:divBdr>
                    <w:top w:val="none" w:sz="0" w:space="0" w:color="auto"/>
                    <w:left w:val="none" w:sz="0" w:space="0" w:color="auto"/>
                    <w:bottom w:val="none" w:sz="0" w:space="0" w:color="auto"/>
                    <w:right w:val="none" w:sz="0" w:space="0" w:color="auto"/>
                  </w:divBdr>
                </w:div>
                <w:div w:id="390349558">
                  <w:marLeft w:val="480"/>
                  <w:marRight w:val="0"/>
                  <w:marTop w:val="0"/>
                  <w:marBottom w:val="0"/>
                  <w:divBdr>
                    <w:top w:val="none" w:sz="0" w:space="0" w:color="auto"/>
                    <w:left w:val="none" w:sz="0" w:space="0" w:color="auto"/>
                    <w:bottom w:val="none" w:sz="0" w:space="0" w:color="auto"/>
                    <w:right w:val="none" w:sz="0" w:space="0" w:color="auto"/>
                  </w:divBdr>
                </w:div>
                <w:div w:id="306059649">
                  <w:marLeft w:val="480"/>
                  <w:marRight w:val="0"/>
                  <w:marTop w:val="0"/>
                  <w:marBottom w:val="0"/>
                  <w:divBdr>
                    <w:top w:val="none" w:sz="0" w:space="0" w:color="auto"/>
                    <w:left w:val="none" w:sz="0" w:space="0" w:color="auto"/>
                    <w:bottom w:val="none" w:sz="0" w:space="0" w:color="auto"/>
                    <w:right w:val="none" w:sz="0" w:space="0" w:color="auto"/>
                  </w:divBdr>
                </w:div>
                <w:div w:id="1515262693">
                  <w:marLeft w:val="480"/>
                  <w:marRight w:val="0"/>
                  <w:marTop w:val="0"/>
                  <w:marBottom w:val="0"/>
                  <w:divBdr>
                    <w:top w:val="none" w:sz="0" w:space="0" w:color="auto"/>
                    <w:left w:val="none" w:sz="0" w:space="0" w:color="auto"/>
                    <w:bottom w:val="none" w:sz="0" w:space="0" w:color="auto"/>
                    <w:right w:val="none" w:sz="0" w:space="0" w:color="auto"/>
                  </w:divBdr>
                </w:div>
                <w:div w:id="2027367423">
                  <w:marLeft w:val="480"/>
                  <w:marRight w:val="0"/>
                  <w:marTop w:val="0"/>
                  <w:marBottom w:val="0"/>
                  <w:divBdr>
                    <w:top w:val="none" w:sz="0" w:space="0" w:color="auto"/>
                    <w:left w:val="none" w:sz="0" w:space="0" w:color="auto"/>
                    <w:bottom w:val="none" w:sz="0" w:space="0" w:color="auto"/>
                    <w:right w:val="none" w:sz="0" w:space="0" w:color="auto"/>
                  </w:divBdr>
                </w:div>
                <w:div w:id="444808574">
                  <w:marLeft w:val="480"/>
                  <w:marRight w:val="0"/>
                  <w:marTop w:val="0"/>
                  <w:marBottom w:val="0"/>
                  <w:divBdr>
                    <w:top w:val="none" w:sz="0" w:space="0" w:color="auto"/>
                    <w:left w:val="none" w:sz="0" w:space="0" w:color="auto"/>
                    <w:bottom w:val="none" w:sz="0" w:space="0" w:color="auto"/>
                    <w:right w:val="none" w:sz="0" w:space="0" w:color="auto"/>
                  </w:divBdr>
                </w:div>
                <w:div w:id="854423104">
                  <w:marLeft w:val="480"/>
                  <w:marRight w:val="0"/>
                  <w:marTop w:val="0"/>
                  <w:marBottom w:val="0"/>
                  <w:divBdr>
                    <w:top w:val="none" w:sz="0" w:space="0" w:color="auto"/>
                    <w:left w:val="none" w:sz="0" w:space="0" w:color="auto"/>
                    <w:bottom w:val="none" w:sz="0" w:space="0" w:color="auto"/>
                    <w:right w:val="none" w:sz="0" w:space="0" w:color="auto"/>
                  </w:divBdr>
                </w:div>
                <w:div w:id="1816488720">
                  <w:marLeft w:val="480"/>
                  <w:marRight w:val="0"/>
                  <w:marTop w:val="0"/>
                  <w:marBottom w:val="0"/>
                  <w:divBdr>
                    <w:top w:val="none" w:sz="0" w:space="0" w:color="auto"/>
                    <w:left w:val="none" w:sz="0" w:space="0" w:color="auto"/>
                    <w:bottom w:val="none" w:sz="0" w:space="0" w:color="auto"/>
                    <w:right w:val="none" w:sz="0" w:space="0" w:color="auto"/>
                  </w:divBdr>
                </w:div>
                <w:div w:id="1704867634">
                  <w:marLeft w:val="480"/>
                  <w:marRight w:val="0"/>
                  <w:marTop w:val="0"/>
                  <w:marBottom w:val="0"/>
                  <w:divBdr>
                    <w:top w:val="none" w:sz="0" w:space="0" w:color="auto"/>
                    <w:left w:val="none" w:sz="0" w:space="0" w:color="auto"/>
                    <w:bottom w:val="none" w:sz="0" w:space="0" w:color="auto"/>
                    <w:right w:val="none" w:sz="0" w:space="0" w:color="auto"/>
                  </w:divBdr>
                </w:div>
                <w:div w:id="246691912">
                  <w:marLeft w:val="480"/>
                  <w:marRight w:val="0"/>
                  <w:marTop w:val="0"/>
                  <w:marBottom w:val="0"/>
                  <w:divBdr>
                    <w:top w:val="none" w:sz="0" w:space="0" w:color="auto"/>
                    <w:left w:val="none" w:sz="0" w:space="0" w:color="auto"/>
                    <w:bottom w:val="none" w:sz="0" w:space="0" w:color="auto"/>
                    <w:right w:val="none" w:sz="0" w:space="0" w:color="auto"/>
                  </w:divBdr>
                </w:div>
                <w:div w:id="190726637">
                  <w:marLeft w:val="480"/>
                  <w:marRight w:val="0"/>
                  <w:marTop w:val="0"/>
                  <w:marBottom w:val="0"/>
                  <w:divBdr>
                    <w:top w:val="none" w:sz="0" w:space="0" w:color="auto"/>
                    <w:left w:val="none" w:sz="0" w:space="0" w:color="auto"/>
                    <w:bottom w:val="none" w:sz="0" w:space="0" w:color="auto"/>
                    <w:right w:val="none" w:sz="0" w:space="0" w:color="auto"/>
                  </w:divBdr>
                </w:div>
                <w:div w:id="1310398312">
                  <w:marLeft w:val="480"/>
                  <w:marRight w:val="0"/>
                  <w:marTop w:val="0"/>
                  <w:marBottom w:val="0"/>
                  <w:divBdr>
                    <w:top w:val="none" w:sz="0" w:space="0" w:color="auto"/>
                    <w:left w:val="none" w:sz="0" w:space="0" w:color="auto"/>
                    <w:bottom w:val="none" w:sz="0" w:space="0" w:color="auto"/>
                    <w:right w:val="none" w:sz="0" w:space="0" w:color="auto"/>
                  </w:divBdr>
                </w:div>
                <w:div w:id="1413309733">
                  <w:marLeft w:val="480"/>
                  <w:marRight w:val="0"/>
                  <w:marTop w:val="0"/>
                  <w:marBottom w:val="0"/>
                  <w:divBdr>
                    <w:top w:val="none" w:sz="0" w:space="0" w:color="auto"/>
                    <w:left w:val="none" w:sz="0" w:space="0" w:color="auto"/>
                    <w:bottom w:val="none" w:sz="0" w:space="0" w:color="auto"/>
                    <w:right w:val="none" w:sz="0" w:space="0" w:color="auto"/>
                  </w:divBdr>
                </w:div>
                <w:div w:id="1295253640">
                  <w:marLeft w:val="480"/>
                  <w:marRight w:val="0"/>
                  <w:marTop w:val="0"/>
                  <w:marBottom w:val="0"/>
                  <w:divBdr>
                    <w:top w:val="none" w:sz="0" w:space="0" w:color="auto"/>
                    <w:left w:val="none" w:sz="0" w:space="0" w:color="auto"/>
                    <w:bottom w:val="none" w:sz="0" w:space="0" w:color="auto"/>
                    <w:right w:val="none" w:sz="0" w:space="0" w:color="auto"/>
                  </w:divBdr>
                </w:div>
                <w:div w:id="56900310">
                  <w:marLeft w:val="480"/>
                  <w:marRight w:val="0"/>
                  <w:marTop w:val="0"/>
                  <w:marBottom w:val="0"/>
                  <w:divBdr>
                    <w:top w:val="none" w:sz="0" w:space="0" w:color="auto"/>
                    <w:left w:val="none" w:sz="0" w:space="0" w:color="auto"/>
                    <w:bottom w:val="none" w:sz="0" w:space="0" w:color="auto"/>
                    <w:right w:val="none" w:sz="0" w:space="0" w:color="auto"/>
                  </w:divBdr>
                </w:div>
                <w:div w:id="390156605">
                  <w:marLeft w:val="480"/>
                  <w:marRight w:val="0"/>
                  <w:marTop w:val="0"/>
                  <w:marBottom w:val="0"/>
                  <w:divBdr>
                    <w:top w:val="none" w:sz="0" w:space="0" w:color="auto"/>
                    <w:left w:val="none" w:sz="0" w:space="0" w:color="auto"/>
                    <w:bottom w:val="none" w:sz="0" w:space="0" w:color="auto"/>
                    <w:right w:val="none" w:sz="0" w:space="0" w:color="auto"/>
                  </w:divBdr>
                </w:div>
                <w:div w:id="173307604">
                  <w:marLeft w:val="480"/>
                  <w:marRight w:val="0"/>
                  <w:marTop w:val="0"/>
                  <w:marBottom w:val="0"/>
                  <w:divBdr>
                    <w:top w:val="none" w:sz="0" w:space="0" w:color="auto"/>
                    <w:left w:val="none" w:sz="0" w:space="0" w:color="auto"/>
                    <w:bottom w:val="none" w:sz="0" w:space="0" w:color="auto"/>
                    <w:right w:val="none" w:sz="0" w:space="0" w:color="auto"/>
                  </w:divBdr>
                </w:div>
                <w:div w:id="174150538">
                  <w:marLeft w:val="480"/>
                  <w:marRight w:val="0"/>
                  <w:marTop w:val="0"/>
                  <w:marBottom w:val="0"/>
                  <w:divBdr>
                    <w:top w:val="none" w:sz="0" w:space="0" w:color="auto"/>
                    <w:left w:val="none" w:sz="0" w:space="0" w:color="auto"/>
                    <w:bottom w:val="none" w:sz="0" w:space="0" w:color="auto"/>
                    <w:right w:val="none" w:sz="0" w:space="0" w:color="auto"/>
                  </w:divBdr>
                </w:div>
                <w:div w:id="844132793">
                  <w:marLeft w:val="480"/>
                  <w:marRight w:val="0"/>
                  <w:marTop w:val="0"/>
                  <w:marBottom w:val="0"/>
                  <w:divBdr>
                    <w:top w:val="none" w:sz="0" w:space="0" w:color="auto"/>
                    <w:left w:val="none" w:sz="0" w:space="0" w:color="auto"/>
                    <w:bottom w:val="none" w:sz="0" w:space="0" w:color="auto"/>
                    <w:right w:val="none" w:sz="0" w:space="0" w:color="auto"/>
                  </w:divBdr>
                </w:div>
                <w:div w:id="25101319">
                  <w:marLeft w:val="480"/>
                  <w:marRight w:val="0"/>
                  <w:marTop w:val="0"/>
                  <w:marBottom w:val="0"/>
                  <w:divBdr>
                    <w:top w:val="none" w:sz="0" w:space="0" w:color="auto"/>
                    <w:left w:val="none" w:sz="0" w:space="0" w:color="auto"/>
                    <w:bottom w:val="none" w:sz="0" w:space="0" w:color="auto"/>
                    <w:right w:val="none" w:sz="0" w:space="0" w:color="auto"/>
                  </w:divBdr>
                </w:div>
                <w:div w:id="1923878449">
                  <w:marLeft w:val="480"/>
                  <w:marRight w:val="0"/>
                  <w:marTop w:val="0"/>
                  <w:marBottom w:val="0"/>
                  <w:divBdr>
                    <w:top w:val="none" w:sz="0" w:space="0" w:color="auto"/>
                    <w:left w:val="none" w:sz="0" w:space="0" w:color="auto"/>
                    <w:bottom w:val="none" w:sz="0" w:space="0" w:color="auto"/>
                    <w:right w:val="none" w:sz="0" w:space="0" w:color="auto"/>
                  </w:divBdr>
                </w:div>
                <w:div w:id="1205313">
                  <w:marLeft w:val="480"/>
                  <w:marRight w:val="0"/>
                  <w:marTop w:val="0"/>
                  <w:marBottom w:val="0"/>
                  <w:divBdr>
                    <w:top w:val="none" w:sz="0" w:space="0" w:color="auto"/>
                    <w:left w:val="none" w:sz="0" w:space="0" w:color="auto"/>
                    <w:bottom w:val="none" w:sz="0" w:space="0" w:color="auto"/>
                    <w:right w:val="none" w:sz="0" w:space="0" w:color="auto"/>
                  </w:divBdr>
                </w:div>
                <w:div w:id="265311860">
                  <w:marLeft w:val="480"/>
                  <w:marRight w:val="0"/>
                  <w:marTop w:val="0"/>
                  <w:marBottom w:val="0"/>
                  <w:divBdr>
                    <w:top w:val="none" w:sz="0" w:space="0" w:color="auto"/>
                    <w:left w:val="none" w:sz="0" w:space="0" w:color="auto"/>
                    <w:bottom w:val="none" w:sz="0" w:space="0" w:color="auto"/>
                    <w:right w:val="none" w:sz="0" w:space="0" w:color="auto"/>
                  </w:divBdr>
                </w:div>
                <w:div w:id="63457635">
                  <w:marLeft w:val="480"/>
                  <w:marRight w:val="0"/>
                  <w:marTop w:val="0"/>
                  <w:marBottom w:val="0"/>
                  <w:divBdr>
                    <w:top w:val="none" w:sz="0" w:space="0" w:color="auto"/>
                    <w:left w:val="none" w:sz="0" w:space="0" w:color="auto"/>
                    <w:bottom w:val="none" w:sz="0" w:space="0" w:color="auto"/>
                    <w:right w:val="none" w:sz="0" w:space="0" w:color="auto"/>
                  </w:divBdr>
                </w:div>
                <w:div w:id="635336053">
                  <w:marLeft w:val="480"/>
                  <w:marRight w:val="0"/>
                  <w:marTop w:val="0"/>
                  <w:marBottom w:val="0"/>
                  <w:divBdr>
                    <w:top w:val="none" w:sz="0" w:space="0" w:color="auto"/>
                    <w:left w:val="none" w:sz="0" w:space="0" w:color="auto"/>
                    <w:bottom w:val="none" w:sz="0" w:space="0" w:color="auto"/>
                    <w:right w:val="none" w:sz="0" w:space="0" w:color="auto"/>
                  </w:divBdr>
                </w:div>
                <w:div w:id="1133792345">
                  <w:marLeft w:val="480"/>
                  <w:marRight w:val="0"/>
                  <w:marTop w:val="0"/>
                  <w:marBottom w:val="0"/>
                  <w:divBdr>
                    <w:top w:val="none" w:sz="0" w:space="0" w:color="auto"/>
                    <w:left w:val="none" w:sz="0" w:space="0" w:color="auto"/>
                    <w:bottom w:val="none" w:sz="0" w:space="0" w:color="auto"/>
                    <w:right w:val="none" w:sz="0" w:space="0" w:color="auto"/>
                  </w:divBdr>
                </w:div>
                <w:div w:id="1856573554">
                  <w:marLeft w:val="480"/>
                  <w:marRight w:val="0"/>
                  <w:marTop w:val="0"/>
                  <w:marBottom w:val="0"/>
                  <w:divBdr>
                    <w:top w:val="none" w:sz="0" w:space="0" w:color="auto"/>
                    <w:left w:val="none" w:sz="0" w:space="0" w:color="auto"/>
                    <w:bottom w:val="none" w:sz="0" w:space="0" w:color="auto"/>
                    <w:right w:val="none" w:sz="0" w:space="0" w:color="auto"/>
                  </w:divBdr>
                </w:div>
                <w:div w:id="334383356">
                  <w:marLeft w:val="480"/>
                  <w:marRight w:val="0"/>
                  <w:marTop w:val="0"/>
                  <w:marBottom w:val="0"/>
                  <w:divBdr>
                    <w:top w:val="none" w:sz="0" w:space="0" w:color="auto"/>
                    <w:left w:val="none" w:sz="0" w:space="0" w:color="auto"/>
                    <w:bottom w:val="none" w:sz="0" w:space="0" w:color="auto"/>
                    <w:right w:val="none" w:sz="0" w:space="0" w:color="auto"/>
                  </w:divBdr>
                </w:div>
                <w:div w:id="720402946">
                  <w:marLeft w:val="480"/>
                  <w:marRight w:val="0"/>
                  <w:marTop w:val="0"/>
                  <w:marBottom w:val="0"/>
                  <w:divBdr>
                    <w:top w:val="none" w:sz="0" w:space="0" w:color="auto"/>
                    <w:left w:val="none" w:sz="0" w:space="0" w:color="auto"/>
                    <w:bottom w:val="none" w:sz="0" w:space="0" w:color="auto"/>
                    <w:right w:val="none" w:sz="0" w:space="0" w:color="auto"/>
                  </w:divBdr>
                </w:div>
                <w:div w:id="1650590853">
                  <w:marLeft w:val="480"/>
                  <w:marRight w:val="0"/>
                  <w:marTop w:val="0"/>
                  <w:marBottom w:val="0"/>
                  <w:divBdr>
                    <w:top w:val="none" w:sz="0" w:space="0" w:color="auto"/>
                    <w:left w:val="none" w:sz="0" w:space="0" w:color="auto"/>
                    <w:bottom w:val="none" w:sz="0" w:space="0" w:color="auto"/>
                    <w:right w:val="none" w:sz="0" w:space="0" w:color="auto"/>
                  </w:divBdr>
                </w:div>
                <w:div w:id="1103065310">
                  <w:marLeft w:val="480"/>
                  <w:marRight w:val="0"/>
                  <w:marTop w:val="0"/>
                  <w:marBottom w:val="0"/>
                  <w:divBdr>
                    <w:top w:val="none" w:sz="0" w:space="0" w:color="auto"/>
                    <w:left w:val="none" w:sz="0" w:space="0" w:color="auto"/>
                    <w:bottom w:val="none" w:sz="0" w:space="0" w:color="auto"/>
                    <w:right w:val="none" w:sz="0" w:space="0" w:color="auto"/>
                  </w:divBdr>
                </w:div>
                <w:div w:id="1460218262">
                  <w:marLeft w:val="480"/>
                  <w:marRight w:val="0"/>
                  <w:marTop w:val="0"/>
                  <w:marBottom w:val="0"/>
                  <w:divBdr>
                    <w:top w:val="none" w:sz="0" w:space="0" w:color="auto"/>
                    <w:left w:val="none" w:sz="0" w:space="0" w:color="auto"/>
                    <w:bottom w:val="none" w:sz="0" w:space="0" w:color="auto"/>
                    <w:right w:val="none" w:sz="0" w:space="0" w:color="auto"/>
                  </w:divBdr>
                </w:div>
                <w:div w:id="8334261">
                  <w:marLeft w:val="480"/>
                  <w:marRight w:val="0"/>
                  <w:marTop w:val="0"/>
                  <w:marBottom w:val="0"/>
                  <w:divBdr>
                    <w:top w:val="none" w:sz="0" w:space="0" w:color="auto"/>
                    <w:left w:val="none" w:sz="0" w:space="0" w:color="auto"/>
                    <w:bottom w:val="none" w:sz="0" w:space="0" w:color="auto"/>
                    <w:right w:val="none" w:sz="0" w:space="0" w:color="auto"/>
                  </w:divBdr>
                </w:div>
                <w:div w:id="857812891">
                  <w:marLeft w:val="480"/>
                  <w:marRight w:val="0"/>
                  <w:marTop w:val="0"/>
                  <w:marBottom w:val="0"/>
                  <w:divBdr>
                    <w:top w:val="none" w:sz="0" w:space="0" w:color="auto"/>
                    <w:left w:val="none" w:sz="0" w:space="0" w:color="auto"/>
                    <w:bottom w:val="none" w:sz="0" w:space="0" w:color="auto"/>
                    <w:right w:val="none" w:sz="0" w:space="0" w:color="auto"/>
                  </w:divBdr>
                </w:div>
                <w:div w:id="1426341416">
                  <w:marLeft w:val="480"/>
                  <w:marRight w:val="0"/>
                  <w:marTop w:val="0"/>
                  <w:marBottom w:val="0"/>
                  <w:divBdr>
                    <w:top w:val="none" w:sz="0" w:space="0" w:color="auto"/>
                    <w:left w:val="none" w:sz="0" w:space="0" w:color="auto"/>
                    <w:bottom w:val="none" w:sz="0" w:space="0" w:color="auto"/>
                    <w:right w:val="none" w:sz="0" w:space="0" w:color="auto"/>
                  </w:divBdr>
                </w:div>
                <w:div w:id="3477789">
                  <w:marLeft w:val="480"/>
                  <w:marRight w:val="0"/>
                  <w:marTop w:val="0"/>
                  <w:marBottom w:val="0"/>
                  <w:divBdr>
                    <w:top w:val="none" w:sz="0" w:space="0" w:color="auto"/>
                    <w:left w:val="none" w:sz="0" w:space="0" w:color="auto"/>
                    <w:bottom w:val="none" w:sz="0" w:space="0" w:color="auto"/>
                    <w:right w:val="none" w:sz="0" w:space="0" w:color="auto"/>
                  </w:divBdr>
                </w:div>
                <w:div w:id="788162061">
                  <w:marLeft w:val="480"/>
                  <w:marRight w:val="0"/>
                  <w:marTop w:val="0"/>
                  <w:marBottom w:val="0"/>
                  <w:divBdr>
                    <w:top w:val="none" w:sz="0" w:space="0" w:color="auto"/>
                    <w:left w:val="none" w:sz="0" w:space="0" w:color="auto"/>
                    <w:bottom w:val="none" w:sz="0" w:space="0" w:color="auto"/>
                    <w:right w:val="none" w:sz="0" w:space="0" w:color="auto"/>
                  </w:divBdr>
                </w:div>
                <w:div w:id="1262906944">
                  <w:marLeft w:val="480"/>
                  <w:marRight w:val="0"/>
                  <w:marTop w:val="0"/>
                  <w:marBottom w:val="0"/>
                  <w:divBdr>
                    <w:top w:val="none" w:sz="0" w:space="0" w:color="auto"/>
                    <w:left w:val="none" w:sz="0" w:space="0" w:color="auto"/>
                    <w:bottom w:val="none" w:sz="0" w:space="0" w:color="auto"/>
                    <w:right w:val="none" w:sz="0" w:space="0" w:color="auto"/>
                  </w:divBdr>
                </w:div>
                <w:div w:id="1042246577">
                  <w:marLeft w:val="480"/>
                  <w:marRight w:val="0"/>
                  <w:marTop w:val="0"/>
                  <w:marBottom w:val="0"/>
                  <w:divBdr>
                    <w:top w:val="none" w:sz="0" w:space="0" w:color="auto"/>
                    <w:left w:val="none" w:sz="0" w:space="0" w:color="auto"/>
                    <w:bottom w:val="none" w:sz="0" w:space="0" w:color="auto"/>
                    <w:right w:val="none" w:sz="0" w:space="0" w:color="auto"/>
                  </w:divBdr>
                </w:div>
                <w:div w:id="639114638">
                  <w:marLeft w:val="480"/>
                  <w:marRight w:val="0"/>
                  <w:marTop w:val="0"/>
                  <w:marBottom w:val="0"/>
                  <w:divBdr>
                    <w:top w:val="none" w:sz="0" w:space="0" w:color="auto"/>
                    <w:left w:val="none" w:sz="0" w:space="0" w:color="auto"/>
                    <w:bottom w:val="none" w:sz="0" w:space="0" w:color="auto"/>
                    <w:right w:val="none" w:sz="0" w:space="0" w:color="auto"/>
                  </w:divBdr>
                </w:div>
                <w:div w:id="304706786">
                  <w:marLeft w:val="480"/>
                  <w:marRight w:val="0"/>
                  <w:marTop w:val="0"/>
                  <w:marBottom w:val="0"/>
                  <w:divBdr>
                    <w:top w:val="none" w:sz="0" w:space="0" w:color="auto"/>
                    <w:left w:val="none" w:sz="0" w:space="0" w:color="auto"/>
                    <w:bottom w:val="none" w:sz="0" w:space="0" w:color="auto"/>
                    <w:right w:val="none" w:sz="0" w:space="0" w:color="auto"/>
                  </w:divBdr>
                </w:div>
                <w:div w:id="1730109225">
                  <w:marLeft w:val="480"/>
                  <w:marRight w:val="0"/>
                  <w:marTop w:val="0"/>
                  <w:marBottom w:val="0"/>
                  <w:divBdr>
                    <w:top w:val="none" w:sz="0" w:space="0" w:color="auto"/>
                    <w:left w:val="none" w:sz="0" w:space="0" w:color="auto"/>
                    <w:bottom w:val="none" w:sz="0" w:space="0" w:color="auto"/>
                    <w:right w:val="none" w:sz="0" w:space="0" w:color="auto"/>
                  </w:divBdr>
                </w:div>
              </w:divsChild>
            </w:div>
            <w:div w:id="1117719456">
              <w:marLeft w:val="0"/>
              <w:marRight w:val="0"/>
              <w:marTop w:val="0"/>
              <w:marBottom w:val="0"/>
              <w:divBdr>
                <w:top w:val="none" w:sz="0" w:space="0" w:color="auto"/>
                <w:left w:val="none" w:sz="0" w:space="0" w:color="auto"/>
                <w:bottom w:val="none" w:sz="0" w:space="0" w:color="auto"/>
                <w:right w:val="none" w:sz="0" w:space="0" w:color="auto"/>
              </w:divBdr>
              <w:divsChild>
                <w:div w:id="662856693">
                  <w:marLeft w:val="480"/>
                  <w:marRight w:val="0"/>
                  <w:marTop w:val="0"/>
                  <w:marBottom w:val="0"/>
                  <w:divBdr>
                    <w:top w:val="none" w:sz="0" w:space="0" w:color="auto"/>
                    <w:left w:val="none" w:sz="0" w:space="0" w:color="auto"/>
                    <w:bottom w:val="none" w:sz="0" w:space="0" w:color="auto"/>
                    <w:right w:val="none" w:sz="0" w:space="0" w:color="auto"/>
                  </w:divBdr>
                </w:div>
                <w:div w:id="1446801906">
                  <w:marLeft w:val="480"/>
                  <w:marRight w:val="0"/>
                  <w:marTop w:val="0"/>
                  <w:marBottom w:val="0"/>
                  <w:divBdr>
                    <w:top w:val="none" w:sz="0" w:space="0" w:color="auto"/>
                    <w:left w:val="none" w:sz="0" w:space="0" w:color="auto"/>
                    <w:bottom w:val="none" w:sz="0" w:space="0" w:color="auto"/>
                    <w:right w:val="none" w:sz="0" w:space="0" w:color="auto"/>
                  </w:divBdr>
                </w:div>
                <w:div w:id="388265249">
                  <w:marLeft w:val="480"/>
                  <w:marRight w:val="0"/>
                  <w:marTop w:val="0"/>
                  <w:marBottom w:val="0"/>
                  <w:divBdr>
                    <w:top w:val="none" w:sz="0" w:space="0" w:color="auto"/>
                    <w:left w:val="none" w:sz="0" w:space="0" w:color="auto"/>
                    <w:bottom w:val="none" w:sz="0" w:space="0" w:color="auto"/>
                    <w:right w:val="none" w:sz="0" w:space="0" w:color="auto"/>
                  </w:divBdr>
                </w:div>
                <w:div w:id="1527719412">
                  <w:marLeft w:val="480"/>
                  <w:marRight w:val="0"/>
                  <w:marTop w:val="0"/>
                  <w:marBottom w:val="0"/>
                  <w:divBdr>
                    <w:top w:val="none" w:sz="0" w:space="0" w:color="auto"/>
                    <w:left w:val="none" w:sz="0" w:space="0" w:color="auto"/>
                    <w:bottom w:val="none" w:sz="0" w:space="0" w:color="auto"/>
                    <w:right w:val="none" w:sz="0" w:space="0" w:color="auto"/>
                  </w:divBdr>
                </w:div>
                <w:div w:id="268657470">
                  <w:marLeft w:val="480"/>
                  <w:marRight w:val="0"/>
                  <w:marTop w:val="0"/>
                  <w:marBottom w:val="0"/>
                  <w:divBdr>
                    <w:top w:val="none" w:sz="0" w:space="0" w:color="auto"/>
                    <w:left w:val="none" w:sz="0" w:space="0" w:color="auto"/>
                    <w:bottom w:val="none" w:sz="0" w:space="0" w:color="auto"/>
                    <w:right w:val="none" w:sz="0" w:space="0" w:color="auto"/>
                  </w:divBdr>
                </w:div>
                <w:div w:id="1936934867">
                  <w:marLeft w:val="480"/>
                  <w:marRight w:val="0"/>
                  <w:marTop w:val="0"/>
                  <w:marBottom w:val="0"/>
                  <w:divBdr>
                    <w:top w:val="none" w:sz="0" w:space="0" w:color="auto"/>
                    <w:left w:val="none" w:sz="0" w:space="0" w:color="auto"/>
                    <w:bottom w:val="none" w:sz="0" w:space="0" w:color="auto"/>
                    <w:right w:val="none" w:sz="0" w:space="0" w:color="auto"/>
                  </w:divBdr>
                </w:div>
                <w:div w:id="1975987758">
                  <w:marLeft w:val="480"/>
                  <w:marRight w:val="0"/>
                  <w:marTop w:val="0"/>
                  <w:marBottom w:val="0"/>
                  <w:divBdr>
                    <w:top w:val="none" w:sz="0" w:space="0" w:color="auto"/>
                    <w:left w:val="none" w:sz="0" w:space="0" w:color="auto"/>
                    <w:bottom w:val="none" w:sz="0" w:space="0" w:color="auto"/>
                    <w:right w:val="none" w:sz="0" w:space="0" w:color="auto"/>
                  </w:divBdr>
                </w:div>
                <w:div w:id="2120710217">
                  <w:marLeft w:val="480"/>
                  <w:marRight w:val="0"/>
                  <w:marTop w:val="0"/>
                  <w:marBottom w:val="0"/>
                  <w:divBdr>
                    <w:top w:val="none" w:sz="0" w:space="0" w:color="auto"/>
                    <w:left w:val="none" w:sz="0" w:space="0" w:color="auto"/>
                    <w:bottom w:val="none" w:sz="0" w:space="0" w:color="auto"/>
                    <w:right w:val="none" w:sz="0" w:space="0" w:color="auto"/>
                  </w:divBdr>
                </w:div>
                <w:div w:id="1097022279">
                  <w:marLeft w:val="480"/>
                  <w:marRight w:val="0"/>
                  <w:marTop w:val="0"/>
                  <w:marBottom w:val="0"/>
                  <w:divBdr>
                    <w:top w:val="none" w:sz="0" w:space="0" w:color="auto"/>
                    <w:left w:val="none" w:sz="0" w:space="0" w:color="auto"/>
                    <w:bottom w:val="none" w:sz="0" w:space="0" w:color="auto"/>
                    <w:right w:val="none" w:sz="0" w:space="0" w:color="auto"/>
                  </w:divBdr>
                </w:div>
                <w:div w:id="1659990450">
                  <w:marLeft w:val="480"/>
                  <w:marRight w:val="0"/>
                  <w:marTop w:val="0"/>
                  <w:marBottom w:val="0"/>
                  <w:divBdr>
                    <w:top w:val="none" w:sz="0" w:space="0" w:color="auto"/>
                    <w:left w:val="none" w:sz="0" w:space="0" w:color="auto"/>
                    <w:bottom w:val="none" w:sz="0" w:space="0" w:color="auto"/>
                    <w:right w:val="none" w:sz="0" w:space="0" w:color="auto"/>
                  </w:divBdr>
                </w:div>
                <w:div w:id="293759269">
                  <w:marLeft w:val="480"/>
                  <w:marRight w:val="0"/>
                  <w:marTop w:val="0"/>
                  <w:marBottom w:val="0"/>
                  <w:divBdr>
                    <w:top w:val="none" w:sz="0" w:space="0" w:color="auto"/>
                    <w:left w:val="none" w:sz="0" w:space="0" w:color="auto"/>
                    <w:bottom w:val="none" w:sz="0" w:space="0" w:color="auto"/>
                    <w:right w:val="none" w:sz="0" w:space="0" w:color="auto"/>
                  </w:divBdr>
                </w:div>
                <w:div w:id="52244666">
                  <w:marLeft w:val="480"/>
                  <w:marRight w:val="0"/>
                  <w:marTop w:val="0"/>
                  <w:marBottom w:val="0"/>
                  <w:divBdr>
                    <w:top w:val="none" w:sz="0" w:space="0" w:color="auto"/>
                    <w:left w:val="none" w:sz="0" w:space="0" w:color="auto"/>
                    <w:bottom w:val="none" w:sz="0" w:space="0" w:color="auto"/>
                    <w:right w:val="none" w:sz="0" w:space="0" w:color="auto"/>
                  </w:divBdr>
                </w:div>
                <w:div w:id="1549103785">
                  <w:marLeft w:val="480"/>
                  <w:marRight w:val="0"/>
                  <w:marTop w:val="0"/>
                  <w:marBottom w:val="0"/>
                  <w:divBdr>
                    <w:top w:val="none" w:sz="0" w:space="0" w:color="auto"/>
                    <w:left w:val="none" w:sz="0" w:space="0" w:color="auto"/>
                    <w:bottom w:val="none" w:sz="0" w:space="0" w:color="auto"/>
                    <w:right w:val="none" w:sz="0" w:space="0" w:color="auto"/>
                  </w:divBdr>
                </w:div>
                <w:div w:id="338393854">
                  <w:marLeft w:val="480"/>
                  <w:marRight w:val="0"/>
                  <w:marTop w:val="0"/>
                  <w:marBottom w:val="0"/>
                  <w:divBdr>
                    <w:top w:val="none" w:sz="0" w:space="0" w:color="auto"/>
                    <w:left w:val="none" w:sz="0" w:space="0" w:color="auto"/>
                    <w:bottom w:val="none" w:sz="0" w:space="0" w:color="auto"/>
                    <w:right w:val="none" w:sz="0" w:space="0" w:color="auto"/>
                  </w:divBdr>
                </w:div>
                <w:div w:id="1931306453">
                  <w:marLeft w:val="480"/>
                  <w:marRight w:val="0"/>
                  <w:marTop w:val="0"/>
                  <w:marBottom w:val="0"/>
                  <w:divBdr>
                    <w:top w:val="none" w:sz="0" w:space="0" w:color="auto"/>
                    <w:left w:val="none" w:sz="0" w:space="0" w:color="auto"/>
                    <w:bottom w:val="none" w:sz="0" w:space="0" w:color="auto"/>
                    <w:right w:val="none" w:sz="0" w:space="0" w:color="auto"/>
                  </w:divBdr>
                </w:div>
                <w:div w:id="867067494">
                  <w:marLeft w:val="480"/>
                  <w:marRight w:val="0"/>
                  <w:marTop w:val="0"/>
                  <w:marBottom w:val="0"/>
                  <w:divBdr>
                    <w:top w:val="none" w:sz="0" w:space="0" w:color="auto"/>
                    <w:left w:val="none" w:sz="0" w:space="0" w:color="auto"/>
                    <w:bottom w:val="none" w:sz="0" w:space="0" w:color="auto"/>
                    <w:right w:val="none" w:sz="0" w:space="0" w:color="auto"/>
                  </w:divBdr>
                </w:div>
                <w:div w:id="1611353371">
                  <w:marLeft w:val="480"/>
                  <w:marRight w:val="0"/>
                  <w:marTop w:val="0"/>
                  <w:marBottom w:val="0"/>
                  <w:divBdr>
                    <w:top w:val="none" w:sz="0" w:space="0" w:color="auto"/>
                    <w:left w:val="none" w:sz="0" w:space="0" w:color="auto"/>
                    <w:bottom w:val="none" w:sz="0" w:space="0" w:color="auto"/>
                    <w:right w:val="none" w:sz="0" w:space="0" w:color="auto"/>
                  </w:divBdr>
                </w:div>
                <w:div w:id="1997949534">
                  <w:marLeft w:val="480"/>
                  <w:marRight w:val="0"/>
                  <w:marTop w:val="0"/>
                  <w:marBottom w:val="0"/>
                  <w:divBdr>
                    <w:top w:val="none" w:sz="0" w:space="0" w:color="auto"/>
                    <w:left w:val="none" w:sz="0" w:space="0" w:color="auto"/>
                    <w:bottom w:val="none" w:sz="0" w:space="0" w:color="auto"/>
                    <w:right w:val="none" w:sz="0" w:space="0" w:color="auto"/>
                  </w:divBdr>
                </w:div>
                <w:div w:id="976301077">
                  <w:marLeft w:val="480"/>
                  <w:marRight w:val="0"/>
                  <w:marTop w:val="0"/>
                  <w:marBottom w:val="0"/>
                  <w:divBdr>
                    <w:top w:val="none" w:sz="0" w:space="0" w:color="auto"/>
                    <w:left w:val="none" w:sz="0" w:space="0" w:color="auto"/>
                    <w:bottom w:val="none" w:sz="0" w:space="0" w:color="auto"/>
                    <w:right w:val="none" w:sz="0" w:space="0" w:color="auto"/>
                  </w:divBdr>
                </w:div>
                <w:div w:id="358508778">
                  <w:marLeft w:val="480"/>
                  <w:marRight w:val="0"/>
                  <w:marTop w:val="0"/>
                  <w:marBottom w:val="0"/>
                  <w:divBdr>
                    <w:top w:val="none" w:sz="0" w:space="0" w:color="auto"/>
                    <w:left w:val="none" w:sz="0" w:space="0" w:color="auto"/>
                    <w:bottom w:val="none" w:sz="0" w:space="0" w:color="auto"/>
                    <w:right w:val="none" w:sz="0" w:space="0" w:color="auto"/>
                  </w:divBdr>
                </w:div>
                <w:div w:id="1977903885">
                  <w:marLeft w:val="480"/>
                  <w:marRight w:val="0"/>
                  <w:marTop w:val="0"/>
                  <w:marBottom w:val="0"/>
                  <w:divBdr>
                    <w:top w:val="none" w:sz="0" w:space="0" w:color="auto"/>
                    <w:left w:val="none" w:sz="0" w:space="0" w:color="auto"/>
                    <w:bottom w:val="none" w:sz="0" w:space="0" w:color="auto"/>
                    <w:right w:val="none" w:sz="0" w:space="0" w:color="auto"/>
                  </w:divBdr>
                </w:div>
                <w:div w:id="1945764372">
                  <w:marLeft w:val="480"/>
                  <w:marRight w:val="0"/>
                  <w:marTop w:val="0"/>
                  <w:marBottom w:val="0"/>
                  <w:divBdr>
                    <w:top w:val="none" w:sz="0" w:space="0" w:color="auto"/>
                    <w:left w:val="none" w:sz="0" w:space="0" w:color="auto"/>
                    <w:bottom w:val="none" w:sz="0" w:space="0" w:color="auto"/>
                    <w:right w:val="none" w:sz="0" w:space="0" w:color="auto"/>
                  </w:divBdr>
                </w:div>
                <w:div w:id="71900776">
                  <w:marLeft w:val="480"/>
                  <w:marRight w:val="0"/>
                  <w:marTop w:val="0"/>
                  <w:marBottom w:val="0"/>
                  <w:divBdr>
                    <w:top w:val="none" w:sz="0" w:space="0" w:color="auto"/>
                    <w:left w:val="none" w:sz="0" w:space="0" w:color="auto"/>
                    <w:bottom w:val="none" w:sz="0" w:space="0" w:color="auto"/>
                    <w:right w:val="none" w:sz="0" w:space="0" w:color="auto"/>
                  </w:divBdr>
                </w:div>
                <w:div w:id="2122260271">
                  <w:marLeft w:val="480"/>
                  <w:marRight w:val="0"/>
                  <w:marTop w:val="0"/>
                  <w:marBottom w:val="0"/>
                  <w:divBdr>
                    <w:top w:val="none" w:sz="0" w:space="0" w:color="auto"/>
                    <w:left w:val="none" w:sz="0" w:space="0" w:color="auto"/>
                    <w:bottom w:val="none" w:sz="0" w:space="0" w:color="auto"/>
                    <w:right w:val="none" w:sz="0" w:space="0" w:color="auto"/>
                  </w:divBdr>
                </w:div>
                <w:div w:id="925923426">
                  <w:marLeft w:val="480"/>
                  <w:marRight w:val="0"/>
                  <w:marTop w:val="0"/>
                  <w:marBottom w:val="0"/>
                  <w:divBdr>
                    <w:top w:val="none" w:sz="0" w:space="0" w:color="auto"/>
                    <w:left w:val="none" w:sz="0" w:space="0" w:color="auto"/>
                    <w:bottom w:val="none" w:sz="0" w:space="0" w:color="auto"/>
                    <w:right w:val="none" w:sz="0" w:space="0" w:color="auto"/>
                  </w:divBdr>
                </w:div>
                <w:div w:id="782848201">
                  <w:marLeft w:val="480"/>
                  <w:marRight w:val="0"/>
                  <w:marTop w:val="0"/>
                  <w:marBottom w:val="0"/>
                  <w:divBdr>
                    <w:top w:val="none" w:sz="0" w:space="0" w:color="auto"/>
                    <w:left w:val="none" w:sz="0" w:space="0" w:color="auto"/>
                    <w:bottom w:val="none" w:sz="0" w:space="0" w:color="auto"/>
                    <w:right w:val="none" w:sz="0" w:space="0" w:color="auto"/>
                  </w:divBdr>
                </w:div>
                <w:div w:id="30687628">
                  <w:marLeft w:val="480"/>
                  <w:marRight w:val="0"/>
                  <w:marTop w:val="0"/>
                  <w:marBottom w:val="0"/>
                  <w:divBdr>
                    <w:top w:val="none" w:sz="0" w:space="0" w:color="auto"/>
                    <w:left w:val="none" w:sz="0" w:space="0" w:color="auto"/>
                    <w:bottom w:val="none" w:sz="0" w:space="0" w:color="auto"/>
                    <w:right w:val="none" w:sz="0" w:space="0" w:color="auto"/>
                  </w:divBdr>
                </w:div>
                <w:div w:id="208499415">
                  <w:marLeft w:val="480"/>
                  <w:marRight w:val="0"/>
                  <w:marTop w:val="0"/>
                  <w:marBottom w:val="0"/>
                  <w:divBdr>
                    <w:top w:val="none" w:sz="0" w:space="0" w:color="auto"/>
                    <w:left w:val="none" w:sz="0" w:space="0" w:color="auto"/>
                    <w:bottom w:val="none" w:sz="0" w:space="0" w:color="auto"/>
                    <w:right w:val="none" w:sz="0" w:space="0" w:color="auto"/>
                  </w:divBdr>
                </w:div>
                <w:div w:id="1322855474">
                  <w:marLeft w:val="480"/>
                  <w:marRight w:val="0"/>
                  <w:marTop w:val="0"/>
                  <w:marBottom w:val="0"/>
                  <w:divBdr>
                    <w:top w:val="none" w:sz="0" w:space="0" w:color="auto"/>
                    <w:left w:val="none" w:sz="0" w:space="0" w:color="auto"/>
                    <w:bottom w:val="none" w:sz="0" w:space="0" w:color="auto"/>
                    <w:right w:val="none" w:sz="0" w:space="0" w:color="auto"/>
                  </w:divBdr>
                </w:div>
                <w:div w:id="164445520">
                  <w:marLeft w:val="480"/>
                  <w:marRight w:val="0"/>
                  <w:marTop w:val="0"/>
                  <w:marBottom w:val="0"/>
                  <w:divBdr>
                    <w:top w:val="none" w:sz="0" w:space="0" w:color="auto"/>
                    <w:left w:val="none" w:sz="0" w:space="0" w:color="auto"/>
                    <w:bottom w:val="none" w:sz="0" w:space="0" w:color="auto"/>
                    <w:right w:val="none" w:sz="0" w:space="0" w:color="auto"/>
                  </w:divBdr>
                </w:div>
                <w:div w:id="1200896936">
                  <w:marLeft w:val="480"/>
                  <w:marRight w:val="0"/>
                  <w:marTop w:val="0"/>
                  <w:marBottom w:val="0"/>
                  <w:divBdr>
                    <w:top w:val="none" w:sz="0" w:space="0" w:color="auto"/>
                    <w:left w:val="none" w:sz="0" w:space="0" w:color="auto"/>
                    <w:bottom w:val="none" w:sz="0" w:space="0" w:color="auto"/>
                    <w:right w:val="none" w:sz="0" w:space="0" w:color="auto"/>
                  </w:divBdr>
                </w:div>
                <w:div w:id="1142234137">
                  <w:marLeft w:val="480"/>
                  <w:marRight w:val="0"/>
                  <w:marTop w:val="0"/>
                  <w:marBottom w:val="0"/>
                  <w:divBdr>
                    <w:top w:val="none" w:sz="0" w:space="0" w:color="auto"/>
                    <w:left w:val="none" w:sz="0" w:space="0" w:color="auto"/>
                    <w:bottom w:val="none" w:sz="0" w:space="0" w:color="auto"/>
                    <w:right w:val="none" w:sz="0" w:space="0" w:color="auto"/>
                  </w:divBdr>
                </w:div>
                <w:div w:id="837812525">
                  <w:marLeft w:val="480"/>
                  <w:marRight w:val="0"/>
                  <w:marTop w:val="0"/>
                  <w:marBottom w:val="0"/>
                  <w:divBdr>
                    <w:top w:val="none" w:sz="0" w:space="0" w:color="auto"/>
                    <w:left w:val="none" w:sz="0" w:space="0" w:color="auto"/>
                    <w:bottom w:val="none" w:sz="0" w:space="0" w:color="auto"/>
                    <w:right w:val="none" w:sz="0" w:space="0" w:color="auto"/>
                  </w:divBdr>
                </w:div>
                <w:div w:id="1688480154">
                  <w:marLeft w:val="480"/>
                  <w:marRight w:val="0"/>
                  <w:marTop w:val="0"/>
                  <w:marBottom w:val="0"/>
                  <w:divBdr>
                    <w:top w:val="none" w:sz="0" w:space="0" w:color="auto"/>
                    <w:left w:val="none" w:sz="0" w:space="0" w:color="auto"/>
                    <w:bottom w:val="none" w:sz="0" w:space="0" w:color="auto"/>
                    <w:right w:val="none" w:sz="0" w:space="0" w:color="auto"/>
                  </w:divBdr>
                </w:div>
                <w:div w:id="460152609">
                  <w:marLeft w:val="480"/>
                  <w:marRight w:val="0"/>
                  <w:marTop w:val="0"/>
                  <w:marBottom w:val="0"/>
                  <w:divBdr>
                    <w:top w:val="none" w:sz="0" w:space="0" w:color="auto"/>
                    <w:left w:val="none" w:sz="0" w:space="0" w:color="auto"/>
                    <w:bottom w:val="none" w:sz="0" w:space="0" w:color="auto"/>
                    <w:right w:val="none" w:sz="0" w:space="0" w:color="auto"/>
                  </w:divBdr>
                </w:div>
                <w:div w:id="1305549282">
                  <w:marLeft w:val="480"/>
                  <w:marRight w:val="0"/>
                  <w:marTop w:val="0"/>
                  <w:marBottom w:val="0"/>
                  <w:divBdr>
                    <w:top w:val="none" w:sz="0" w:space="0" w:color="auto"/>
                    <w:left w:val="none" w:sz="0" w:space="0" w:color="auto"/>
                    <w:bottom w:val="none" w:sz="0" w:space="0" w:color="auto"/>
                    <w:right w:val="none" w:sz="0" w:space="0" w:color="auto"/>
                  </w:divBdr>
                </w:div>
                <w:div w:id="955597735">
                  <w:marLeft w:val="480"/>
                  <w:marRight w:val="0"/>
                  <w:marTop w:val="0"/>
                  <w:marBottom w:val="0"/>
                  <w:divBdr>
                    <w:top w:val="none" w:sz="0" w:space="0" w:color="auto"/>
                    <w:left w:val="none" w:sz="0" w:space="0" w:color="auto"/>
                    <w:bottom w:val="none" w:sz="0" w:space="0" w:color="auto"/>
                    <w:right w:val="none" w:sz="0" w:space="0" w:color="auto"/>
                  </w:divBdr>
                </w:div>
                <w:div w:id="1192720018">
                  <w:marLeft w:val="480"/>
                  <w:marRight w:val="0"/>
                  <w:marTop w:val="0"/>
                  <w:marBottom w:val="0"/>
                  <w:divBdr>
                    <w:top w:val="none" w:sz="0" w:space="0" w:color="auto"/>
                    <w:left w:val="none" w:sz="0" w:space="0" w:color="auto"/>
                    <w:bottom w:val="none" w:sz="0" w:space="0" w:color="auto"/>
                    <w:right w:val="none" w:sz="0" w:space="0" w:color="auto"/>
                  </w:divBdr>
                </w:div>
                <w:div w:id="2099403754">
                  <w:marLeft w:val="480"/>
                  <w:marRight w:val="0"/>
                  <w:marTop w:val="0"/>
                  <w:marBottom w:val="0"/>
                  <w:divBdr>
                    <w:top w:val="none" w:sz="0" w:space="0" w:color="auto"/>
                    <w:left w:val="none" w:sz="0" w:space="0" w:color="auto"/>
                    <w:bottom w:val="none" w:sz="0" w:space="0" w:color="auto"/>
                    <w:right w:val="none" w:sz="0" w:space="0" w:color="auto"/>
                  </w:divBdr>
                </w:div>
                <w:div w:id="1918440775">
                  <w:marLeft w:val="480"/>
                  <w:marRight w:val="0"/>
                  <w:marTop w:val="0"/>
                  <w:marBottom w:val="0"/>
                  <w:divBdr>
                    <w:top w:val="none" w:sz="0" w:space="0" w:color="auto"/>
                    <w:left w:val="none" w:sz="0" w:space="0" w:color="auto"/>
                    <w:bottom w:val="none" w:sz="0" w:space="0" w:color="auto"/>
                    <w:right w:val="none" w:sz="0" w:space="0" w:color="auto"/>
                  </w:divBdr>
                </w:div>
                <w:div w:id="1084105739">
                  <w:marLeft w:val="480"/>
                  <w:marRight w:val="0"/>
                  <w:marTop w:val="0"/>
                  <w:marBottom w:val="0"/>
                  <w:divBdr>
                    <w:top w:val="none" w:sz="0" w:space="0" w:color="auto"/>
                    <w:left w:val="none" w:sz="0" w:space="0" w:color="auto"/>
                    <w:bottom w:val="none" w:sz="0" w:space="0" w:color="auto"/>
                    <w:right w:val="none" w:sz="0" w:space="0" w:color="auto"/>
                  </w:divBdr>
                </w:div>
                <w:div w:id="352269743">
                  <w:marLeft w:val="480"/>
                  <w:marRight w:val="0"/>
                  <w:marTop w:val="0"/>
                  <w:marBottom w:val="0"/>
                  <w:divBdr>
                    <w:top w:val="none" w:sz="0" w:space="0" w:color="auto"/>
                    <w:left w:val="none" w:sz="0" w:space="0" w:color="auto"/>
                    <w:bottom w:val="none" w:sz="0" w:space="0" w:color="auto"/>
                    <w:right w:val="none" w:sz="0" w:space="0" w:color="auto"/>
                  </w:divBdr>
                </w:div>
                <w:div w:id="1193806391">
                  <w:marLeft w:val="480"/>
                  <w:marRight w:val="0"/>
                  <w:marTop w:val="0"/>
                  <w:marBottom w:val="0"/>
                  <w:divBdr>
                    <w:top w:val="none" w:sz="0" w:space="0" w:color="auto"/>
                    <w:left w:val="none" w:sz="0" w:space="0" w:color="auto"/>
                    <w:bottom w:val="none" w:sz="0" w:space="0" w:color="auto"/>
                    <w:right w:val="none" w:sz="0" w:space="0" w:color="auto"/>
                  </w:divBdr>
                </w:div>
                <w:div w:id="1286694287">
                  <w:marLeft w:val="480"/>
                  <w:marRight w:val="0"/>
                  <w:marTop w:val="0"/>
                  <w:marBottom w:val="0"/>
                  <w:divBdr>
                    <w:top w:val="none" w:sz="0" w:space="0" w:color="auto"/>
                    <w:left w:val="none" w:sz="0" w:space="0" w:color="auto"/>
                    <w:bottom w:val="none" w:sz="0" w:space="0" w:color="auto"/>
                    <w:right w:val="none" w:sz="0" w:space="0" w:color="auto"/>
                  </w:divBdr>
                </w:div>
                <w:div w:id="901908899">
                  <w:marLeft w:val="480"/>
                  <w:marRight w:val="0"/>
                  <w:marTop w:val="0"/>
                  <w:marBottom w:val="0"/>
                  <w:divBdr>
                    <w:top w:val="none" w:sz="0" w:space="0" w:color="auto"/>
                    <w:left w:val="none" w:sz="0" w:space="0" w:color="auto"/>
                    <w:bottom w:val="none" w:sz="0" w:space="0" w:color="auto"/>
                    <w:right w:val="none" w:sz="0" w:space="0" w:color="auto"/>
                  </w:divBdr>
                </w:div>
                <w:div w:id="435441118">
                  <w:marLeft w:val="480"/>
                  <w:marRight w:val="0"/>
                  <w:marTop w:val="0"/>
                  <w:marBottom w:val="0"/>
                  <w:divBdr>
                    <w:top w:val="none" w:sz="0" w:space="0" w:color="auto"/>
                    <w:left w:val="none" w:sz="0" w:space="0" w:color="auto"/>
                    <w:bottom w:val="none" w:sz="0" w:space="0" w:color="auto"/>
                    <w:right w:val="none" w:sz="0" w:space="0" w:color="auto"/>
                  </w:divBdr>
                </w:div>
                <w:div w:id="774516220">
                  <w:marLeft w:val="480"/>
                  <w:marRight w:val="0"/>
                  <w:marTop w:val="0"/>
                  <w:marBottom w:val="0"/>
                  <w:divBdr>
                    <w:top w:val="none" w:sz="0" w:space="0" w:color="auto"/>
                    <w:left w:val="none" w:sz="0" w:space="0" w:color="auto"/>
                    <w:bottom w:val="none" w:sz="0" w:space="0" w:color="auto"/>
                    <w:right w:val="none" w:sz="0" w:space="0" w:color="auto"/>
                  </w:divBdr>
                </w:div>
                <w:div w:id="493648922">
                  <w:marLeft w:val="480"/>
                  <w:marRight w:val="0"/>
                  <w:marTop w:val="0"/>
                  <w:marBottom w:val="0"/>
                  <w:divBdr>
                    <w:top w:val="none" w:sz="0" w:space="0" w:color="auto"/>
                    <w:left w:val="none" w:sz="0" w:space="0" w:color="auto"/>
                    <w:bottom w:val="none" w:sz="0" w:space="0" w:color="auto"/>
                    <w:right w:val="none" w:sz="0" w:space="0" w:color="auto"/>
                  </w:divBdr>
                </w:div>
                <w:div w:id="1095978834">
                  <w:marLeft w:val="480"/>
                  <w:marRight w:val="0"/>
                  <w:marTop w:val="0"/>
                  <w:marBottom w:val="0"/>
                  <w:divBdr>
                    <w:top w:val="none" w:sz="0" w:space="0" w:color="auto"/>
                    <w:left w:val="none" w:sz="0" w:space="0" w:color="auto"/>
                    <w:bottom w:val="none" w:sz="0" w:space="0" w:color="auto"/>
                    <w:right w:val="none" w:sz="0" w:space="0" w:color="auto"/>
                  </w:divBdr>
                </w:div>
                <w:div w:id="415051490">
                  <w:marLeft w:val="480"/>
                  <w:marRight w:val="0"/>
                  <w:marTop w:val="0"/>
                  <w:marBottom w:val="0"/>
                  <w:divBdr>
                    <w:top w:val="none" w:sz="0" w:space="0" w:color="auto"/>
                    <w:left w:val="none" w:sz="0" w:space="0" w:color="auto"/>
                    <w:bottom w:val="none" w:sz="0" w:space="0" w:color="auto"/>
                    <w:right w:val="none" w:sz="0" w:space="0" w:color="auto"/>
                  </w:divBdr>
                </w:div>
                <w:div w:id="2026898990">
                  <w:marLeft w:val="480"/>
                  <w:marRight w:val="0"/>
                  <w:marTop w:val="0"/>
                  <w:marBottom w:val="0"/>
                  <w:divBdr>
                    <w:top w:val="none" w:sz="0" w:space="0" w:color="auto"/>
                    <w:left w:val="none" w:sz="0" w:space="0" w:color="auto"/>
                    <w:bottom w:val="none" w:sz="0" w:space="0" w:color="auto"/>
                    <w:right w:val="none" w:sz="0" w:space="0" w:color="auto"/>
                  </w:divBdr>
                </w:div>
                <w:div w:id="23287878">
                  <w:marLeft w:val="480"/>
                  <w:marRight w:val="0"/>
                  <w:marTop w:val="0"/>
                  <w:marBottom w:val="0"/>
                  <w:divBdr>
                    <w:top w:val="none" w:sz="0" w:space="0" w:color="auto"/>
                    <w:left w:val="none" w:sz="0" w:space="0" w:color="auto"/>
                    <w:bottom w:val="none" w:sz="0" w:space="0" w:color="auto"/>
                    <w:right w:val="none" w:sz="0" w:space="0" w:color="auto"/>
                  </w:divBdr>
                </w:div>
                <w:div w:id="207686690">
                  <w:marLeft w:val="480"/>
                  <w:marRight w:val="0"/>
                  <w:marTop w:val="0"/>
                  <w:marBottom w:val="0"/>
                  <w:divBdr>
                    <w:top w:val="none" w:sz="0" w:space="0" w:color="auto"/>
                    <w:left w:val="none" w:sz="0" w:space="0" w:color="auto"/>
                    <w:bottom w:val="none" w:sz="0" w:space="0" w:color="auto"/>
                    <w:right w:val="none" w:sz="0" w:space="0" w:color="auto"/>
                  </w:divBdr>
                </w:div>
                <w:div w:id="296420999">
                  <w:marLeft w:val="480"/>
                  <w:marRight w:val="0"/>
                  <w:marTop w:val="0"/>
                  <w:marBottom w:val="0"/>
                  <w:divBdr>
                    <w:top w:val="none" w:sz="0" w:space="0" w:color="auto"/>
                    <w:left w:val="none" w:sz="0" w:space="0" w:color="auto"/>
                    <w:bottom w:val="none" w:sz="0" w:space="0" w:color="auto"/>
                    <w:right w:val="none" w:sz="0" w:space="0" w:color="auto"/>
                  </w:divBdr>
                </w:div>
                <w:div w:id="114452740">
                  <w:marLeft w:val="480"/>
                  <w:marRight w:val="0"/>
                  <w:marTop w:val="0"/>
                  <w:marBottom w:val="0"/>
                  <w:divBdr>
                    <w:top w:val="none" w:sz="0" w:space="0" w:color="auto"/>
                    <w:left w:val="none" w:sz="0" w:space="0" w:color="auto"/>
                    <w:bottom w:val="none" w:sz="0" w:space="0" w:color="auto"/>
                    <w:right w:val="none" w:sz="0" w:space="0" w:color="auto"/>
                  </w:divBdr>
                </w:div>
                <w:div w:id="377358169">
                  <w:marLeft w:val="480"/>
                  <w:marRight w:val="0"/>
                  <w:marTop w:val="0"/>
                  <w:marBottom w:val="0"/>
                  <w:divBdr>
                    <w:top w:val="none" w:sz="0" w:space="0" w:color="auto"/>
                    <w:left w:val="none" w:sz="0" w:space="0" w:color="auto"/>
                    <w:bottom w:val="none" w:sz="0" w:space="0" w:color="auto"/>
                    <w:right w:val="none" w:sz="0" w:space="0" w:color="auto"/>
                  </w:divBdr>
                </w:div>
              </w:divsChild>
            </w:div>
            <w:div w:id="115220121">
              <w:marLeft w:val="0"/>
              <w:marRight w:val="0"/>
              <w:marTop w:val="0"/>
              <w:marBottom w:val="0"/>
              <w:divBdr>
                <w:top w:val="none" w:sz="0" w:space="0" w:color="auto"/>
                <w:left w:val="none" w:sz="0" w:space="0" w:color="auto"/>
                <w:bottom w:val="none" w:sz="0" w:space="0" w:color="auto"/>
                <w:right w:val="none" w:sz="0" w:space="0" w:color="auto"/>
              </w:divBdr>
              <w:divsChild>
                <w:div w:id="1509636595">
                  <w:marLeft w:val="480"/>
                  <w:marRight w:val="0"/>
                  <w:marTop w:val="0"/>
                  <w:marBottom w:val="0"/>
                  <w:divBdr>
                    <w:top w:val="none" w:sz="0" w:space="0" w:color="auto"/>
                    <w:left w:val="none" w:sz="0" w:space="0" w:color="auto"/>
                    <w:bottom w:val="none" w:sz="0" w:space="0" w:color="auto"/>
                    <w:right w:val="none" w:sz="0" w:space="0" w:color="auto"/>
                  </w:divBdr>
                </w:div>
                <w:div w:id="667908526">
                  <w:marLeft w:val="480"/>
                  <w:marRight w:val="0"/>
                  <w:marTop w:val="0"/>
                  <w:marBottom w:val="0"/>
                  <w:divBdr>
                    <w:top w:val="none" w:sz="0" w:space="0" w:color="auto"/>
                    <w:left w:val="none" w:sz="0" w:space="0" w:color="auto"/>
                    <w:bottom w:val="none" w:sz="0" w:space="0" w:color="auto"/>
                    <w:right w:val="none" w:sz="0" w:space="0" w:color="auto"/>
                  </w:divBdr>
                </w:div>
                <w:div w:id="52781594">
                  <w:marLeft w:val="480"/>
                  <w:marRight w:val="0"/>
                  <w:marTop w:val="0"/>
                  <w:marBottom w:val="0"/>
                  <w:divBdr>
                    <w:top w:val="none" w:sz="0" w:space="0" w:color="auto"/>
                    <w:left w:val="none" w:sz="0" w:space="0" w:color="auto"/>
                    <w:bottom w:val="none" w:sz="0" w:space="0" w:color="auto"/>
                    <w:right w:val="none" w:sz="0" w:space="0" w:color="auto"/>
                  </w:divBdr>
                </w:div>
                <w:div w:id="1841890256">
                  <w:marLeft w:val="480"/>
                  <w:marRight w:val="0"/>
                  <w:marTop w:val="0"/>
                  <w:marBottom w:val="0"/>
                  <w:divBdr>
                    <w:top w:val="none" w:sz="0" w:space="0" w:color="auto"/>
                    <w:left w:val="none" w:sz="0" w:space="0" w:color="auto"/>
                    <w:bottom w:val="none" w:sz="0" w:space="0" w:color="auto"/>
                    <w:right w:val="none" w:sz="0" w:space="0" w:color="auto"/>
                  </w:divBdr>
                </w:div>
                <w:div w:id="82990423">
                  <w:marLeft w:val="480"/>
                  <w:marRight w:val="0"/>
                  <w:marTop w:val="0"/>
                  <w:marBottom w:val="0"/>
                  <w:divBdr>
                    <w:top w:val="none" w:sz="0" w:space="0" w:color="auto"/>
                    <w:left w:val="none" w:sz="0" w:space="0" w:color="auto"/>
                    <w:bottom w:val="none" w:sz="0" w:space="0" w:color="auto"/>
                    <w:right w:val="none" w:sz="0" w:space="0" w:color="auto"/>
                  </w:divBdr>
                </w:div>
                <w:div w:id="1647784021">
                  <w:marLeft w:val="480"/>
                  <w:marRight w:val="0"/>
                  <w:marTop w:val="0"/>
                  <w:marBottom w:val="0"/>
                  <w:divBdr>
                    <w:top w:val="none" w:sz="0" w:space="0" w:color="auto"/>
                    <w:left w:val="none" w:sz="0" w:space="0" w:color="auto"/>
                    <w:bottom w:val="none" w:sz="0" w:space="0" w:color="auto"/>
                    <w:right w:val="none" w:sz="0" w:space="0" w:color="auto"/>
                  </w:divBdr>
                </w:div>
                <w:div w:id="77991571">
                  <w:marLeft w:val="480"/>
                  <w:marRight w:val="0"/>
                  <w:marTop w:val="0"/>
                  <w:marBottom w:val="0"/>
                  <w:divBdr>
                    <w:top w:val="none" w:sz="0" w:space="0" w:color="auto"/>
                    <w:left w:val="none" w:sz="0" w:space="0" w:color="auto"/>
                    <w:bottom w:val="none" w:sz="0" w:space="0" w:color="auto"/>
                    <w:right w:val="none" w:sz="0" w:space="0" w:color="auto"/>
                  </w:divBdr>
                </w:div>
                <w:div w:id="1457481925">
                  <w:marLeft w:val="480"/>
                  <w:marRight w:val="0"/>
                  <w:marTop w:val="0"/>
                  <w:marBottom w:val="0"/>
                  <w:divBdr>
                    <w:top w:val="none" w:sz="0" w:space="0" w:color="auto"/>
                    <w:left w:val="none" w:sz="0" w:space="0" w:color="auto"/>
                    <w:bottom w:val="none" w:sz="0" w:space="0" w:color="auto"/>
                    <w:right w:val="none" w:sz="0" w:space="0" w:color="auto"/>
                  </w:divBdr>
                </w:div>
                <w:div w:id="1062215388">
                  <w:marLeft w:val="480"/>
                  <w:marRight w:val="0"/>
                  <w:marTop w:val="0"/>
                  <w:marBottom w:val="0"/>
                  <w:divBdr>
                    <w:top w:val="none" w:sz="0" w:space="0" w:color="auto"/>
                    <w:left w:val="none" w:sz="0" w:space="0" w:color="auto"/>
                    <w:bottom w:val="none" w:sz="0" w:space="0" w:color="auto"/>
                    <w:right w:val="none" w:sz="0" w:space="0" w:color="auto"/>
                  </w:divBdr>
                </w:div>
                <w:div w:id="1610310604">
                  <w:marLeft w:val="480"/>
                  <w:marRight w:val="0"/>
                  <w:marTop w:val="0"/>
                  <w:marBottom w:val="0"/>
                  <w:divBdr>
                    <w:top w:val="none" w:sz="0" w:space="0" w:color="auto"/>
                    <w:left w:val="none" w:sz="0" w:space="0" w:color="auto"/>
                    <w:bottom w:val="none" w:sz="0" w:space="0" w:color="auto"/>
                    <w:right w:val="none" w:sz="0" w:space="0" w:color="auto"/>
                  </w:divBdr>
                </w:div>
                <w:div w:id="1313027327">
                  <w:marLeft w:val="480"/>
                  <w:marRight w:val="0"/>
                  <w:marTop w:val="0"/>
                  <w:marBottom w:val="0"/>
                  <w:divBdr>
                    <w:top w:val="none" w:sz="0" w:space="0" w:color="auto"/>
                    <w:left w:val="none" w:sz="0" w:space="0" w:color="auto"/>
                    <w:bottom w:val="none" w:sz="0" w:space="0" w:color="auto"/>
                    <w:right w:val="none" w:sz="0" w:space="0" w:color="auto"/>
                  </w:divBdr>
                </w:div>
                <w:div w:id="1870603597">
                  <w:marLeft w:val="480"/>
                  <w:marRight w:val="0"/>
                  <w:marTop w:val="0"/>
                  <w:marBottom w:val="0"/>
                  <w:divBdr>
                    <w:top w:val="none" w:sz="0" w:space="0" w:color="auto"/>
                    <w:left w:val="none" w:sz="0" w:space="0" w:color="auto"/>
                    <w:bottom w:val="none" w:sz="0" w:space="0" w:color="auto"/>
                    <w:right w:val="none" w:sz="0" w:space="0" w:color="auto"/>
                  </w:divBdr>
                </w:div>
                <w:div w:id="1022979796">
                  <w:marLeft w:val="480"/>
                  <w:marRight w:val="0"/>
                  <w:marTop w:val="0"/>
                  <w:marBottom w:val="0"/>
                  <w:divBdr>
                    <w:top w:val="none" w:sz="0" w:space="0" w:color="auto"/>
                    <w:left w:val="none" w:sz="0" w:space="0" w:color="auto"/>
                    <w:bottom w:val="none" w:sz="0" w:space="0" w:color="auto"/>
                    <w:right w:val="none" w:sz="0" w:space="0" w:color="auto"/>
                  </w:divBdr>
                </w:div>
                <w:div w:id="1119567824">
                  <w:marLeft w:val="480"/>
                  <w:marRight w:val="0"/>
                  <w:marTop w:val="0"/>
                  <w:marBottom w:val="0"/>
                  <w:divBdr>
                    <w:top w:val="none" w:sz="0" w:space="0" w:color="auto"/>
                    <w:left w:val="none" w:sz="0" w:space="0" w:color="auto"/>
                    <w:bottom w:val="none" w:sz="0" w:space="0" w:color="auto"/>
                    <w:right w:val="none" w:sz="0" w:space="0" w:color="auto"/>
                  </w:divBdr>
                </w:div>
                <w:div w:id="405877294">
                  <w:marLeft w:val="480"/>
                  <w:marRight w:val="0"/>
                  <w:marTop w:val="0"/>
                  <w:marBottom w:val="0"/>
                  <w:divBdr>
                    <w:top w:val="none" w:sz="0" w:space="0" w:color="auto"/>
                    <w:left w:val="none" w:sz="0" w:space="0" w:color="auto"/>
                    <w:bottom w:val="none" w:sz="0" w:space="0" w:color="auto"/>
                    <w:right w:val="none" w:sz="0" w:space="0" w:color="auto"/>
                  </w:divBdr>
                </w:div>
                <w:div w:id="122844882">
                  <w:marLeft w:val="480"/>
                  <w:marRight w:val="0"/>
                  <w:marTop w:val="0"/>
                  <w:marBottom w:val="0"/>
                  <w:divBdr>
                    <w:top w:val="none" w:sz="0" w:space="0" w:color="auto"/>
                    <w:left w:val="none" w:sz="0" w:space="0" w:color="auto"/>
                    <w:bottom w:val="none" w:sz="0" w:space="0" w:color="auto"/>
                    <w:right w:val="none" w:sz="0" w:space="0" w:color="auto"/>
                  </w:divBdr>
                </w:div>
                <w:div w:id="1795059381">
                  <w:marLeft w:val="480"/>
                  <w:marRight w:val="0"/>
                  <w:marTop w:val="0"/>
                  <w:marBottom w:val="0"/>
                  <w:divBdr>
                    <w:top w:val="none" w:sz="0" w:space="0" w:color="auto"/>
                    <w:left w:val="none" w:sz="0" w:space="0" w:color="auto"/>
                    <w:bottom w:val="none" w:sz="0" w:space="0" w:color="auto"/>
                    <w:right w:val="none" w:sz="0" w:space="0" w:color="auto"/>
                  </w:divBdr>
                </w:div>
                <w:div w:id="2039819788">
                  <w:marLeft w:val="480"/>
                  <w:marRight w:val="0"/>
                  <w:marTop w:val="0"/>
                  <w:marBottom w:val="0"/>
                  <w:divBdr>
                    <w:top w:val="none" w:sz="0" w:space="0" w:color="auto"/>
                    <w:left w:val="none" w:sz="0" w:space="0" w:color="auto"/>
                    <w:bottom w:val="none" w:sz="0" w:space="0" w:color="auto"/>
                    <w:right w:val="none" w:sz="0" w:space="0" w:color="auto"/>
                  </w:divBdr>
                </w:div>
                <w:div w:id="200365360">
                  <w:marLeft w:val="480"/>
                  <w:marRight w:val="0"/>
                  <w:marTop w:val="0"/>
                  <w:marBottom w:val="0"/>
                  <w:divBdr>
                    <w:top w:val="none" w:sz="0" w:space="0" w:color="auto"/>
                    <w:left w:val="none" w:sz="0" w:space="0" w:color="auto"/>
                    <w:bottom w:val="none" w:sz="0" w:space="0" w:color="auto"/>
                    <w:right w:val="none" w:sz="0" w:space="0" w:color="auto"/>
                  </w:divBdr>
                </w:div>
                <w:div w:id="885095682">
                  <w:marLeft w:val="480"/>
                  <w:marRight w:val="0"/>
                  <w:marTop w:val="0"/>
                  <w:marBottom w:val="0"/>
                  <w:divBdr>
                    <w:top w:val="none" w:sz="0" w:space="0" w:color="auto"/>
                    <w:left w:val="none" w:sz="0" w:space="0" w:color="auto"/>
                    <w:bottom w:val="none" w:sz="0" w:space="0" w:color="auto"/>
                    <w:right w:val="none" w:sz="0" w:space="0" w:color="auto"/>
                  </w:divBdr>
                </w:div>
                <w:div w:id="131408542">
                  <w:marLeft w:val="480"/>
                  <w:marRight w:val="0"/>
                  <w:marTop w:val="0"/>
                  <w:marBottom w:val="0"/>
                  <w:divBdr>
                    <w:top w:val="none" w:sz="0" w:space="0" w:color="auto"/>
                    <w:left w:val="none" w:sz="0" w:space="0" w:color="auto"/>
                    <w:bottom w:val="none" w:sz="0" w:space="0" w:color="auto"/>
                    <w:right w:val="none" w:sz="0" w:space="0" w:color="auto"/>
                  </w:divBdr>
                </w:div>
                <w:div w:id="1638029183">
                  <w:marLeft w:val="480"/>
                  <w:marRight w:val="0"/>
                  <w:marTop w:val="0"/>
                  <w:marBottom w:val="0"/>
                  <w:divBdr>
                    <w:top w:val="none" w:sz="0" w:space="0" w:color="auto"/>
                    <w:left w:val="none" w:sz="0" w:space="0" w:color="auto"/>
                    <w:bottom w:val="none" w:sz="0" w:space="0" w:color="auto"/>
                    <w:right w:val="none" w:sz="0" w:space="0" w:color="auto"/>
                  </w:divBdr>
                </w:div>
                <w:div w:id="25639736">
                  <w:marLeft w:val="480"/>
                  <w:marRight w:val="0"/>
                  <w:marTop w:val="0"/>
                  <w:marBottom w:val="0"/>
                  <w:divBdr>
                    <w:top w:val="none" w:sz="0" w:space="0" w:color="auto"/>
                    <w:left w:val="none" w:sz="0" w:space="0" w:color="auto"/>
                    <w:bottom w:val="none" w:sz="0" w:space="0" w:color="auto"/>
                    <w:right w:val="none" w:sz="0" w:space="0" w:color="auto"/>
                  </w:divBdr>
                </w:div>
                <w:div w:id="175075790">
                  <w:marLeft w:val="480"/>
                  <w:marRight w:val="0"/>
                  <w:marTop w:val="0"/>
                  <w:marBottom w:val="0"/>
                  <w:divBdr>
                    <w:top w:val="none" w:sz="0" w:space="0" w:color="auto"/>
                    <w:left w:val="none" w:sz="0" w:space="0" w:color="auto"/>
                    <w:bottom w:val="none" w:sz="0" w:space="0" w:color="auto"/>
                    <w:right w:val="none" w:sz="0" w:space="0" w:color="auto"/>
                  </w:divBdr>
                </w:div>
                <w:div w:id="1169831725">
                  <w:marLeft w:val="480"/>
                  <w:marRight w:val="0"/>
                  <w:marTop w:val="0"/>
                  <w:marBottom w:val="0"/>
                  <w:divBdr>
                    <w:top w:val="none" w:sz="0" w:space="0" w:color="auto"/>
                    <w:left w:val="none" w:sz="0" w:space="0" w:color="auto"/>
                    <w:bottom w:val="none" w:sz="0" w:space="0" w:color="auto"/>
                    <w:right w:val="none" w:sz="0" w:space="0" w:color="auto"/>
                  </w:divBdr>
                </w:div>
                <w:div w:id="994720629">
                  <w:marLeft w:val="480"/>
                  <w:marRight w:val="0"/>
                  <w:marTop w:val="0"/>
                  <w:marBottom w:val="0"/>
                  <w:divBdr>
                    <w:top w:val="none" w:sz="0" w:space="0" w:color="auto"/>
                    <w:left w:val="none" w:sz="0" w:space="0" w:color="auto"/>
                    <w:bottom w:val="none" w:sz="0" w:space="0" w:color="auto"/>
                    <w:right w:val="none" w:sz="0" w:space="0" w:color="auto"/>
                  </w:divBdr>
                </w:div>
                <w:div w:id="546837985">
                  <w:marLeft w:val="480"/>
                  <w:marRight w:val="0"/>
                  <w:marTop w:val="0"/>
                  <w:marBottom w:val="0"/>
                  <w:divBdr>
                    <w:top w:val="none" w:sz="0" w:space="0" w:color="auto"/>
                    <w:left w:val="none" w:sz="0" w:space="0" w:color="auto"/>
                    <w:bottom w:val="none" w:sz="0" w:space="0" w:color="auto"/>
                    <w:right w:val="none" w:sz="0" w:space="0" w:color="auto"/>
                  </w:divBdr>
                </w:div>
                <w:div w:id="1194534419">
                  <w:marLeft w:val="480"/>
                  <w:marRight w:val="0"/>
                  <w:marTop w:val="0"/>
                  <w:marBottom w:val="0"/>
                  <w:divBdr>
                    <w:top w:val="none" w:sz="0" w:space="0" w:color="auto"/>
                    <w:left w:val="none" w:sz="0" w:space="0" w:color="auto"/>
                    <w:bottom w:val="none" w:sz="0" w:space="0" w:color="auto"/>
                    <w:right w:val="none" w:sz="0" w:space="0" w:color="auto"/>
                  </w:divBdr>
                </w:div>
                <w:div w:id="260376036">
                  <w:marLeft w:val="480"/>
                  <w:marRight w:val="0"/>
                  <w:marTop w:val="0"/>
                  <w:marBottom w:val="0"/>
                  <w:divBdr>
                    <w:top w:val="none" w:sz="0" w:space="0" w:color="auto"/>
                    <w:left w:val="none" w:sz="0" w:space="0" w:color="auto"/>
                    <w:bottom w:val="none" w:sz="0" w:space="0" w:color="auto"/>
                    <w:right w:val="none" w:sz="0" w:space="0" w:color="auto"/>
                  </w:divBdr>
                </w:div>
                <w:div w:id="2000109822">
                  <w:marLeft w:val="480"/>
                  <w:marRight w:val="0"/>
                  <w:marTop w:val="0"/>
                  <w:marBottom w:val="0"/>
                  <w:divBdr>
                    <w:top w:val="none" w:sz="0" w:space="0" w:color="auto"/>
                    <w:left w:val="none" w:sz="0" w:space="0" w:color="auto"/>
                    <w:bottom w:val="none" w:sz="0" w:space="0" w:color="auto"/>
                    <w:right w:val="none" w:sz="0" w:space="0" w:color="auto"/>
                  </w:divBdr>
                </w:div>
                <w:div w:id="1470904122">
                  <w:marLeft w:val="480"/>
                  <w:marRight w:val="0"/>
                  <w:marTop w:val="0"/>
                  <w:marBottom w:val="0"/>
                  <w:divBdr>
                    <w:top w:val="none" w:sz="0" w:space="0" w:color="auto"/>
                    <w:left w:val="none" w:sz="0" w:space="0" w:color="auto"/>
                    <w:bottom w:val="none" w:sz="0" w:space="0" w:color="auto"/>
                    <w:right w:val="none" w:sz="0" w:space="0" w:color="auto"/>
                  </w:divBdr>
                </w:div>
                <w:div w:id="463431229">
                  <w:marLeft w:val="480"/>
                  <w:marRight w:val="0"/>
                  <w:marTop w:val="0"/>
                  <w:marBottom w:val="0"/>
                  <w:divBdr>
                    <w:top w:val="none" w:sz="0" w:space="0" w:color="auto"/>
                    <w:left w:val="none" w:sz="0" w:space="0" w:color="auto"/>
                    <w:bottom w:val="none" w:sz="0" w:space="0" w:color="auto"/>
                    <w:right w:val="none" w:sz="0" w:space="0" w:color="auto"/>
                  </w:divBdr>
                </w:div>
                <w:div w:id="561016686">
                  <w:marLeft w:val="480"/>
                  <w:marRight w:val="0"/>
                  <w:marTop w:val="0"/>
                  <w:marBottom w:val="0"/>
                  <w:divBdr>
                    <w:top w:val="none" w:sz="0" w:space="0" w:color="auto"/>
                    <w:left w:val="none" w:sz="0" w:space="0" w:color="auto"/>
                    <w:bottom w:val="none" w:sz="0" w:space="0" w:color="auto"/>
                    <w:right w:val="none" w:sz="0" w:space="0" w:color="auto"/>
                  </w:divBdr>
                </w:div>
                <w:div w:id="2143379325">
                  <w:marLeft w:val="480"/>
                  <w:marRight w:val="0"/>
                  <w:marTop w:val="0"/>
                  <w:marBottom w:val="0"/>
                  <w:divBdr>
                    <w:top w:val="none" w:sz="0" w:space="0" w:color="auto"/>
                    <w:left w:val="none" w:sz="0" w:space="0" w:color="auto"/>
                    <w:bottom w:val="none" w:sz="0" w:space="0" w:color="auto"/>
                    <w:right w:val="none" w:sz="0" w:space="0" w:color="auto"/>
                  </w:divBdr>
                </w:div>
                <w:div w:id="1044333237">
                  <w:marLeft w:val="480"/>
                  <w:marRight w:val="0"/>
                  <w:marTop w:val="0"/>
                  <w:marBottom w:val="0"/>
                  <w:divBdr>
                    <w:top w:val="none" w:sz="0" w:space="0" w:color="auto"/>
                    <w:left w:val="none" w:sz="0" w:space="0" w:color="auto"/>
                    <w:bottom w:val="none" w:sz="0" w:space="0" w:color="auto"/>
                    <w:right w:val="none" w:sz="0" w:space="0" w:color="auto"/>
                  </w:divBdr>
                </w:div>
                <w:div w:id="818418284">
                  <w:marLeft w:val="480"/>
                  <w:marRight w:val="0"/>
                  <w:marTop w:val="0"/>
                  <w:marBottom w:val="0"/>
                  <w:divBdr>
                    <w:top w:val="none" w:sz="0" w:space="0" w:color="auto"/>
                    <w:left w:val="none" w:sz="0" w:space="0" w:color="auto"/>
                    <w:bottom w:val="none" w:sz="0" w:space="0" w:color="auto"/>
                    <w:right w:val="none" w:sz="0" w:space="0" w:color="auto"/>
                  </w:divBdr>
                </w:div>
                <w:div w:id="252010900">
                  <w:marLeft w:val="480"/>
                  <w:marRight w:val="0"/>
                  <w:marTop w:val="0"/>
                  <w:marBottom w:val="0"/>
                  <w:divBdr>
                    <w:top w:val="none" w:sz="0" w:space="0" w:color="auto"/>
                    <w:left w:val="none" w:sz="0" w:space="0" w:color="auto"/>
                    <w:bottom w:val="none" w:sz="0" w:space="0" w:color="auto"/>
                    <w:right w:val="none" w:sz="0" w:space="0" w:color="auto"/>
                  </w:divBdr>
                </w:div>
                <w:div w:id="1493183699">
                  <w:marLeft w:val="480"/>
                  <w:marRight w:val="0"/>
                  <w:marTop w:val="0"/>
                  <w:marBottom w:val="0"/>
                  <w:divBdr>
                    <w:top w:val="none" w:sz="0" w:space="0" w:color="auto"/>
                    <w:left w:val="none" w:sz="0" w:space="0" w:color="auto"/>
                    <w:bottom w:val="none" w:sz="0" w:space="0" w:color="auto"/>
                    <w:right w:val="none" w:sz="0" w:space="0" w:color="auto"/>
                  </w:divBdr>
                </w:div>
                <w:div w:id="744037117">
                  <w:marLeft w:val="480"/>
                  <w:marRight w:val="0"/>
                  <w:marTop w:val="0"/>
                  <w:marBottom w:val="0"/>
                  <w:divBdr>
                    <w:top w:val="none" w:sz="0" w:space="0" w:color="auto"/>
                    <w:left w:val="none" w:sz="0" w:space="0" w:color="auto"/>
                    <w:bottom w:val="none" w:sz="0" w:space="0" w:color="auto"/>
                    <w:right w:val="none" w:sz="0" w:space="0" w:color="auto"/>
                  </w:divBdr>
                </w:div>
                <w:div w:id="303319628">
                  <w:marLeft w:val="480"/>
                  <w:marRight w:val="0"/>
                  <w:marTop w:val="0"/>
                  <w:marBottom w:val="0"/>
                  <w:divBdr>
                    <w:top w:val="none" w:sz="0" w:space="0" w:color="auto"/>
                    <w:left w:val="none" w:sz="0" w:space="0" w:color="auto"/>
                    <w:bottom w:val="none" w:sz="0" w:space="0" w:color="auto"/>
                    <w:right w:val="none" w:sz="0" w:space="0" w:color="auto"/>
                  </w:divBdr>
                </w:div>
                <w:div w:id="1753506477">
                  <w:marLeft w:val="480"/>
                  <w:marRight w:val="0"/>
                  <w:marTop w:val="0"/>
                  <w:marBottom w:val="0"/>
                  <w:divBdr>
                    <w:top w:val="none" w:sz="0" w:space="0" w:color="auto"/>
                    <w:left w:val="none" w:sz="0" w:space="0" w:color="auto"/>
                    <w:bottom w:val="none" w:sz="0" w:space="0" w:color="auto"/>
                    <w:right w:val="none" w:sz="0" w:space="0" w:color="auto"/>
                  </w:divBdr>
                </w:div>
                <w:div w:id="1910723707">
                  <w:marLeft w:val="480"/>
                  <w:marRight w:val="0"/>
                  <w:marTop w:val="0"/>
                  <w:marBottom w:val="0"/>
                  <w:divBdr>
                    <w:top w:val="none" w:sz="0" w:space="0" w:color="auto"/>
                    <w:left w:val="none" w:sz="0" w:space="0" w:color="auto"/>
                    <w:bottom w:val="none" w:sz="0" w:space="0" w:color="auto"/>
                    <w:right w:val="none" w:sz="0" w:space="0" w:color="auto"/>
                  </w:divBdr>
                </w:div>
                <w:div w:id="1199319093">
                  <w:marLeft w:val="480"/>
                  <w:marRight w:val="0"/>
                  <w:marTop w:val="0"/>
                  <w:marBottom w:val="0"/>
                  <w:divBdr>
                    <w:top w:val="none" w:sz="0" w:space="0" w:color="auto"/>
                    <w:left w:val="none" w:sz="0" w:space="0" w:color="auto"/>
                    <w:bottom w:val="none" w:sz="0" w:space="0" w:color="auto"/>
                    <w:right w:val="none" w:sz="0" w:space="0" w:color="auto"/>
                  </w:divBdr>
                </w:div>
                <w:div w:id="1192567631">
                  <w:marLeft w:val="480"/>
                  <w:marRight w:val="0"/>
                  <w:marTop w:val="0"/>
                  <w:marBottom w:val="0"/>
                  <w:divBdr>
                    <w:top w:val="none" w:sz="0" w:space="0" w:color="auto"/>
                    <w:left w:val="none" w:sz="0" w:space="0" w:color="auto"/>
                    <w:bottom w:val="none" w:sz="0" w:space="0" w:color="auto"/>
                    <w:right w:val="none" w:sz="0" w:space="0" w:color="auto"/>
                  </w:divBdr>
                </w:div>
                <w:div w:id="819813825">
                  <w:marLeft w:val="480"/>
                  <w:marRight w:val="0"/>
                  <w:marTop w:val="0"/>
                  <w:marBottom w:val="0"/>
                  <w:divBdr>
                    <w:top w:val="none" w:sz="0" w:space="0" w:color="auto"/>
                    <w:left w:val="none" w:sz="0" w:space="0" w:color="auto"/>
                    <w:bottom w:val="none" w:sz="0" w:space="0" w:color="auto"/>
                    <w:right w:val="none" w:sz="0" w:space="0" w:color="auto"/>
                  </w:divBdr>
                </w:div>
                <w:div w:id="821190915">
                  <w:marLeft w:val="480"/>
                  <w:marRight w:val="0"/>
                  <w:marTop w:val="0"/>
                  <w:marBottom w:val="0"/>
                  <w:divBdr>
                    <w:top w:val="none" w:sz="0" w:space="0" w:color="auto"/>
                    <w:left w:val="none" w:sz="0" w:space="0" w:color="auto"/>
                    <w:bottom w:val="none" w:sz="0" w:space="0" w:color="auto"/>
                    <w:right w:val="none" w:sz="0" w:space="0" w:color="auto"/>
                  </w:divBdr>
                </w:div>
                <w:div w:id="1738671710">
                  <w:marLeft w:val="480"/>
                  <w:marRight w:val="0"/>
                  <w:marTop w:val="0"/>
                  <w:marBottom w:val="0"/>
                  <w:divBdr>
                    <w:top w:val="none" w:sz="0" w:space="0" w:color="auto"/>
                    <w:left w:val="none" w:sz="0" w:space="0" w:color="auto"/>
                    <w:bottom w:val="none" w:sz="0" w:space="0" w:color="auto"/>
                    <w:right w:val="none" w:sz="0" w:space="0" w:color="auto"/>
                  </w:divBdr>
                </w:div>
                <w:div w:id="1988974470">
                  <w:marLeft w:val="480"/>
                  <w:marRight w:val="0"/>
                  <w:marTop w:val="0"/>
                  <w:marBottom w:val="0"/>
                  <w:divBdr>
                    <w:top w:val="none" w:sz="0" w:space="0" w:color="auto"/>
                    <w:left w:val="none" w:sz="0" w:space="0" w:color="auto"/>
                    <w:bottom w:val="none" w:sz="0" w:space="0" w:color="auto"/>
                    <w:right w:val="none" w:sz="0" w:space="0" w:color="auto"/>
                  </w:divBdr>
                </w:div>
                <w:div w:id="984820998">
                  <w:marLeft w:val="480"/>
                  <w:marRight w:val="0"/>
                  <w:marTop w:val="0"/>
                  <w:marBottom w:val="0"/>
                  <w:divBdr>
                    <w:top w:val="none" w:sz="0" w:space="0" w:color="auto"/>
                    <w:left w:val="none" w:sz="0" w:space="0" w:color="auto"/>
                    <w:bottom w:val="none" w:sz="0" w:space="0" w:color="auto"/>
                    <w:right w:val="none" w:sz="0" w:space="0" w:color="auto"/>
                  </w:divBdr>
                </w:div>
                <w:div w:id="1465350134">
                  <w:marLeft w:val="480"/>
                  <w:marRight w:val="0"/>
                  <w:marTop w:val="0"/>
                  <w:marBottom w:val="0"/>
                  <w:divBdr>
                    <w:top w:val="none" w:sz="0" w:space="0" w:color="auto"/>
                    <w:left w:val="none" w:sz="0" w:space="0" w:color="auto"/>
                    <w:bottom w:val="none" w:sz="0" w:space="0" w:color="auto"/>
                    <w:right w:val="none" w:sz="0" w:space="0" w:color="auto"/>
                  </w:divBdr>
                </w:div>
                <w:div w:id="854853964">
                  <w:marLeft w:val="480"/>
                  <w:marRight w:val="0"/>
                  <w:marTop w:val="0"/>
                  <w:marBottom w:val="0"/>
                  <w:divBdr>
                    <w:top w:val="none" w:sz="0" w:space="0" w:color="auto"/>
                    <w:left w:val="none" w:sz="0" w:space="0" w:color="auto"/>
                    <w:bottom w:val="none" w:sz="0" w:space="0" w:color="auto"/>
                    <w:right w:val="none" w:sz="0" w:space="0" w:color="auto"/>
                  </w:divBdr>
                </w:div>
                <w:div w:id="819227298">
                  <w:marLeft w:val="480"/>
                  <w:marRight w:val="0"/>
                  <w:marTop w:val="0"/>
                  <w:marBottom w:val="0"/>
                  <w:divBdr>
                    <w:top w:val="none" w:sz="0" w:space="0" w:color="auto"/>
                    <w:left w:val="none" w:sz="0" w:space="0" w:color="auto"/>
                    <w:bottom w:val="none" w:sz="0" w:space="0" w:color="auto"/>
                    <w:right w:val="none" w:sz="0" w:space="0" w:color="auto"/>
                  </w:divBdr>
                </w:div>
                <w:div w:id="2104718899">
                  <w:marLeft w:val="480"/>
                  <w:marRight w:val="0"/>
                  <w:marTop w:val="0"/>
                  <w:marBottom w:val="0"/>
                  <w:divBdr>
                    <w:top w:val="none" w:sz="0" w:space="0" w:color="auto"/>
                    <w:left w:val="none" w:sz="0" w:space="0" w:color="auto"/>
                    <w:bottom w:val="none" w:sz="0" w:space="0" w:color="auto"/>
                    <w:right w:val="none" w:sz="0" w:space="0" w:color="auto"/>
                  </w:divBdr>
                </w:div>
                <w:div w:id="220483252">
                  <w:marLeft w:val="480"/>
                  <w:marRight w:val="0"/>
                  <w:marTop w:val="0"/>
                  <w:marBottom w:val="0"/>
                  <w:divBdr>
                    <w:top w:val="none" w:sz="0" w:space="0" w:color="auto"/>
                    <w:left w:val="none" w:sz="0" w:space="0" w:color="auto"/>
                    <w:bottom w:val="none" w:sz="0" w:space="0" w:color="auto"/>
                    <w:right w:val="none" w:sz="0" w:space="0" w:color="auto"/>
                  </w:divBdr>
                </w:div>
                <w:div w:id="2012952801">
                  <w:marLeft w:val="480"/>
                  <w:marRight w:val="0"/>
                  <w:marTop w:val="0"/>
                  <w:marBottom w:val="0"/>
                  <w:divBdr>
                    <w:top w:val="none" w:sz="0" w:space="0" w:color="auto"/>
                    <w:left w:val="none" w:sz="0" w:space="0" w:color="auto"/>
                    <w:bottom w:val="none" w:sz="0" w:space="0" w:color="auto"/>
                    <w:right w:val="none" w:sz="0" w:space="0" w:color="auto"/>
                  </w:divBdr>
                </w:div>
                <w:div w:id="2134400137">
                  <w:marLeft w:val="480"/>
                  <w:marRight w:val="0"/>
                  <w:marTop w:val="0"/>
                  <w:marBottom w:val="0"/>
                  <w:divBdr>
                    <w:top w:val="none" w:sz="0" w:space="0" w:color="auto"/>
                    <w:left w:val="none" w:sz="0" w:space="0" w:color="auto"/>
                    <w:bottom w:val="none" w:sz="0" w:space="0" w:color="auto"/>
                    <w:right w:val="none" w:sz="0" w:space="0" w:color="auto"/>
                  </w:divBdr>
                </w:div>
                <w:div w:id="725951162">
                  <w:marLeft w:val="480"/>
                  <w:marRight w:val="0"/>
                  <w:marTop w:val="0"/>
                  <w:marBottom w:val="0"/>
                  <w:divBdr>
                    <w:top w:val="none" w:sz="0" w:space="0" w:color="auto"/>
                    <w:left w:val="none" w:sz="0" w:space="0" w:color="auto"/>
                    <w:bottom w:val="none" w:sz="0" w:space="0" w:color="auto"/>
                    <w:right w:val="none" w:sz="0" w:space="0" w:color="auto"/>
                  </w:divBdr>
                </w:div>
              </w:divsChild>
            </w:div>
            <w:div w:id="574701514">
              <w:marLeft w:val="0"/>
              <w:marRight w:val="0"/>
              <w:marTop w:val="0"/>
              <w:marBottom w:val="0"/>
              <w:divBdr>
                <w:top w:val="none" w:sz="0" w:space="0" w:color="auto"/>
                <w:left w:val="none" w:sz="0" w:space="0" w:color="auto"/>
                <w:bottom w:val="none" w:sz="0" w:space="0" w:color="auto"/>
                <w:right w:val="none" w:sz="0" w:space="0" w:color="auto"/>
              </w:divBdr>
              <w:divsChild>
                <w:div w:id="1876576234">
                  <w:marLeft w:val="480"/>
                  <w:marRight w:val="0"/>
                  <w:marTop w:val="0"/>
                  <w:marBottom w:val="0"/>
                  <w:divBdr>
                    <w:top w:val="none" w:sz="0" w:space="0" w:color="auto"/>
                    <w:left w:val="none" w:sz="0" w:space="0" w:color="auto"/>
                    <w:bottom w:val="none" w:sz="0" w:space="0" w:color="auto"/>
                    <w:right w:val="none" w:sz="0" w:space="0" w:color="auto"/>
                  </w:divBdr>
                </w:div>
                <w:div w:id="1734238303">
                  <w:marLeft w:val="480"/>
                  <w:marRight w:val="0"/>
                  <w:marTop w:val="0"/>
                  <w:marBottom w:val="0"/>
                  <w:divBdr>
                    <w:top w:val="none" w:sz="0" w:space="0" w:color="auto"/>
                    <w:left w:val="none" w:sz="0" w:space="0" w:color="auto"/>
                    <w:bottom w:val="none" w:sz="0" w:space="0" w:color="auto"/>
                    <w:right w:val="none" w:sz="0" w:space="0" w:color="auto"/>
                  </w:divBdr>
                </w:div>
                <w:div w:id="892155336">
                  <w:marLeft w:val="480"/>
                  <w:marRight w:val="0"/>
                  <w:marTop w:val="0"/>
                  <w:marBottom w:val="0"/>
                  <w:divBdr>
                    <w:top w:val="none" w:sz="0" w:space="0" w:color="auto"/>
                    <w:left w:val="none" w:sz="0" w:space="0" w:color="auto"/>
                    <w:bottom w:val="none" w:sz="0" w:space="0" w:color="auto"/>
                    <w:right w:val="none" w:sz="0" w:space="0" w:color="auto"/>
                  </w:divBdr>
                </w:div>
                <w:div w:id="43137232">
                  <w:marLeft w:val="480"/>
                  <w:marRight w:val="0"/>
                  <w:marTop w:val="0"/>
                  <w:marBottom w:val="0"/>
                  <w:divBdr>
                    <w:top w:val="none" w:sz="0" w:space="0" w:color="auto"/>
                    <w:left w:val="none" w:sz="0" w:space="0" w:color="auto"/>
                    <w:bottom w:val="none" w:sz="0" w:space="0" w:color="auto"/>
                    <w:right w:val="none" w:sz="0" w:space="0" w:color="auto"/>
                  </w:divBdr>
                </w:div>
                <w:div w:id="1567111095">
                  <w:marLeft w:val="480"/>
                  <w:marRight w:val="0"/>
                  <w:marTop w:val="0"/>
                  <w:marBottom w:val="0"/>
                  <w:divBdr>
                    <w:top w:val="none" w:sz="0" w:space="0" w:color="auto"/>
                    <w:left w:val="none" w:sz="0" w:space="0" w:color="auto"/>
                    <w:bottom w:val="none" w:sz="0" w:space="0" w:color="auto"/>
                    <w:right w:val="none" w:sz="0" w:space="0" w:color="auto"/>
                  </w:divBdr>
                </w:div>
                <w:div w:id="2096779174">
                  <w:marLeft w:val="480"/>
                  <w:marRight w:val="0"/>
                  <w:marTop w:val="0"/>
                  <w:marBottom w:val="0"/>
                  <w:divBdr>
                    <w:top w:val="none" w:sz="0" w:space="0" w:color="auto"/>
                    <w:left w:val="none" w:sz="0" w:space="0" w:color="auto"/>
                    <w:bottom w:val="none" w:sz="0" w:space="0" w:color="auto"/>
                    <w:right w:val="none" w:sz="0" w:space="0" w:color="auto"/>
                  </w:divBdr>
                </w:div>
                <w:div w:id="572662258">
                  <w:marLeft w:val="480"/>
                  <w:marRight w:val="0"/>
                  <w:marTop w:val="0"/>
                  <w:marBottom w:val="0"/>
                  <w:divBdr>
                    <w:top w:val="none" w:sz="0" w:space="0" w:color="auto"/>
                    <w:left w:val="none" w:sz="0" w:space="0" w:color="auto"/>
                    <w:bottom w:val="none" w:sz="0" w:space="0" w:color="auto"/>
                    <w:right w:val="none" w:sz="0" w:space="0" w:color="auto"/>
                  </w:divBdr>
                </w:div>
                <w:div w:id="1370105947">
                  <w:marLeft w:val="480"/>
                  <w:marRight w:val="0"/>
                  <w:marTop w:val="0"/>
                  <w:marBottom w:val="0"/>
                  <w:divBdr>
                    <w:top w:val="none" w:sz="0" w:space="0" w:color="auto"/>
                    <w:left w:val="none" w:sz="0" w:space="0" w:color="auto"/>
                    <w:bottom w:val="none" w:sz="0" w:space="0" w:color="auto"/>
                    <w:right w:val="none" w:sz="0" w:space="0" w:color="auto"/>
                  </w:divBdr>
                </w:div>
                <w:div w:id="1221019398">
                  <w:marLeft w:val="480"/>
                  <w:marRight w:val="0"/>
                  <w:marTop w:val="0"/>
                  <w:marBottom w:val="0"/>
                  <w:divBdr>
                    <w:top w:val="none" w:sz="0" w:space="0" w:color="auto"/>
                    <w:left w:val="none" w:sz="0" w:space="0" w:color="auto"/>
                    <w:bottom w:val="none" w:sz="0" w:space="0" w:color="auto"/>
                    <w:right w:val="none" w:sz="0" w:space="0" w:color="auto"/>
                  </w:divBdr>
                </w:div>
                <w:div w:id="1086028799">
                  <w:marLeft w:val="480"/>
                  <w:marRight w:val="0"/>
                  <w:marTop w:val="0"/>
                  <w:marBottom w:val="0"/>
                  <w:divBdr>
                    <w:top w:val="none" w:sz="0" w:space="0" w:color="auto"/>
                    <w:left w:val="none" w:sz="0" w:space="0" w:color="auto"/>
                    <w:bottom w:val="none" w:sz="0" w:space="0" w:color="auto"/>
                    <w:right w:val="none" w:sz="0" w:space="0" w:color="auto"/>
                  </w:divBdr>
                </w:div>
                <w:div w:id="1646859809">
                  <w:marLeft w:val="480"/>
                  <w:marRight w:val="0"/>
                  <w:marTop w:val="0"/>
                  <w:marBottom w:val="0"/>
                  <w:divBdr>
                    <w:top w:val="none" w:sz="0" w:space="0" w:color="auto"/>
                    <w:left w:val="none" w:sz="0" w:space="0" w:color="auto"/>
                    <w:bottom w:val="none" w:sz="0" w:space="0" w:color="auto"/>
                    <w:right w:val="none" w:sz="0" w:space="0" w:color="auto"/>
                  </w:divBdr>
                </w:div>
                <w:div w:id="655374732">
                  <w:marLeft w:val="480"/>
                  <w:marRight w:val="0"/>
                  <w:marTop w:val="0"/>
                  <w:marBottom w:val="0"/>
                  <w:divBdr>
                    <w:top w:val="none" w:sz="0" w:space="0" w:color="auto"/>
                    <w:left w:val="none" w:sz="0" w:space="0" w:color="auto"/>
                    <w:bottom w:val="none" w:sz="0" w:space="0" w:color="auto"/>
                    <w:right w:val="none" w:sz="0" w:space="0" w:color="auto"/>
                  </w:divBdr>
                </w:div>
                <w:div w:id="493643266">
                  <w:marLeft w:val="480"/>
                  <w:marRight w:val="0"/>
                  <w:marTop w:val="0"/>
                  <w:marBottom w:val="0"/>
                  <w:divBdr>
                    <w:top w:val="none" w:sz="0" w:space="0" w:color="auto"/>
                    <w:left w:val="none" w:sz="0" w:space="0" w:color="auto"/>
                    <w:bottom w:val="none" w:sz="0" w:space="0" w:color="auto"/>
                    <w:right w:val="none" w:sz="0" w:space="0" w:color="auto"/>
                  </w:divBdr>
                </w:div>
                <w:div w:id="1595942208">
                  <w:marLeft w:val="480"/>
                  <w:marRight w:val="0"/>
                  <w:marTop w:val="0"/>
                  <w:marBottom w:val="0"/>
                  <w:divBdr>
                    <w:top w:val="none" w:sz="0" w:space="0" w:color="auto"/>
                    <w:left w:val="none" w:sz="0" w:space="0" w:color="auto"/>
                    <w:bottom w:val="none" w:sz="0" w:space="0" w:color="auto"/>
                    <w:right w:val="none" w:sz="0" w:space="0" w:color="auto"/>
                  </w:divBdr>
                </w:div>
                <w:div w:id="2052145309">
                  <w:marLeft w:val="480"/>
                  <w:marRight w:val="0"/>
                  <w:marTop w:val="0"/>
                  <w:marBottom w:val="0"/>
                  <w:divBdr>
                    <w:top w:val="none" w:sz="0" w:space="0" w:color="auto"/>
                    <w:left w:val="none" w:sz="0" w:space="0" w:color="auto"/>
                    <w:bottom w:val="none" w:sz="0" w:space="0" w:color="auto"/>
                    <w:right w:val="none" w:sz="0" w:space="0" w:color="auto"/>
                  </w:divBdr>
                </w:div>
                <w:div w:id="2037777234">
                  <w:marLeft w:val="480"/>
                  <w:marRight w:val="0"/>
                  <w:marTop w:val="0"/>
                  <w:marBottom w:val="0"/>
                  <w:divBdr>
                    <w:top w:val="none" w:sz="0" w:space="0" w:color="auto"/>
                    <w:left w:val="none" w:sz="0" w:space="0" w:color="auto"/>
                    <w:bottom w:val="none" w:sz="0" w:space="0" w:color="auto"/>
                    <w:right w:val="none" w:sz="0" w:space="0" w:color="auto"/>
                  </w:divBdr>
                </w:div>
                <w:div w:id="2126847366">
                  <w:marLeft w:val="480"/>
                  <w:marRight w:val="0"/>
                  <w:marTop w:val="0"/>
                  <w:marBottom w:val="0"/>
                  <w:divBdr>
                    <w:top w:val="none" w:sz="0" w:space="0" w:color="auto"/>
                    <w:left w:val="none" w:sz="0" w:space="0" w:color="auto"/>
                    <w:bottom w:val="none" w:sz="0" w:space="0" w:color="auto"/>
                    <w:right w:val="none" w:sz="0" w:space="0" w:color="auto"/>
                  </w:divBdr>
                </w:div>
                <w:div w:id="2077124481">
                  <w:marLeft w:val="480"/>
                  <w:marRight w:val="0"/>
                  <w:marTop w:val="0"/>
                  <w:marBottom w:val="0"/>
                  <w:divBdr>
                    <w:top w:val="none" w:sz="0" w:space="0" w:color="auto"/>
                    <w:left w:val="none" w:sz="0" w:space="0" w:color="auto"/>
                    <w:bottom w:val="none" w:sz="0" w:space="0" w:color="auto"/>
                    <w:right w:val="none" w:sz="0" w:space="0" w:color="auto"/>
                  </w:divBdr>
                </w:div>
                <w:div w:id="2111389949">
                  <w:marLeft w:val="480"/>
                  <w:marRight w:val="0"/>
                  <w:marTop w:val="0"/>
                  <w:marBottom w:val="0"/>
                  <w:divBdr>
                    <w:top w:val="none" w:sz="0" w:space="0" w:color="auto"/>
                    <w:left w:val="none" w:sz="0" w:space="0" w:color="auto"/>
                    <w:bottom w:val="none" w:sz="0" w:space="0" w:color="auto"/>
                    <w:right w:val="none" w:sz="0" w:space="0" w:color="auto"/>
                  </w:divBdr>
                </w:div>
                <w:div w:id="2054572462">
                  <w:marLeft w:val="480"/>
                  <w:marRight w:val="0"/>
                  <w:marTop w:val="0"/>
                  <w:marBottom w:val="0"/>
                  <w:divBdr>
                    <w:top w:val="none" w:sz="0" w:space="0" w:color="auto"/>
                    <w:left w:val="none" w:sz="0" w:space="0" w:color="auto"/>
                    <w:bottom w:val="none" w:sz="0" w:space="0" w:color="auto"/>
                    <w:right w:val="none" w:sz="0" w:space="0" w:color="auto"/>
                  </w:divBdr>
                </w:div>
                <w:div w:id="1406535927">
                  <w:marLeft w:val="480"/>
                  <w:marRight w:val="0"/>
                  <w:marTop w:val="0"/>
                  <w:marBottom w:val="0"/>
                  <w:divBdr>
                    <w:top w:val="none" w:sz="0" w:space="0" w:color="auto"/>
                    <w:left w:val="none" w:sz="0" w:space="0" w:color="auto"/>
                    <w:bottom w:val="none" w:sz="0" w:space="0" w:color="auto"/>
                    <w:right w:val="none" w:sz="0" w:space="0" w:color="auto"/>
                  </w:divBdr>
                </w:div>
                <w:div w:id="753085870">
                  <w:marLeft w:val="480"/>
                  <w:marRight w:val="0"/>
                  <w:marTop w:val="0"/>
                  <w:marBottom w:val="0"/>
                  <w:divBdr>
                    <w:top w:val="none" w:sz="0" w:space="0" w:color="auto"/>
                    <w:left w:val="none" w:sz="0" w:space="0" w:color="auto"/>
                    <w:bottom w:val="none" w:sz="0" w:space="0" w:color="auto"/>
                    <w:right w:val="none" w:sz="0" w:space="0" w:color="auto"/>
                  </w:divBdr>
                </w:div>
                <w:div w:id="679242270">
                  <w:marLeft w:val="480"/>
                  <w:marRight w:val="0"/>
                  <w:marTop w:val="0"/>
                  <w:marBottom w:val="0"/>
                  <w:divBdr>
                    <w:top w:val="none" w:sz="0" w:space="0" w:color="auto"/>
                    <w:left w:val="none" w:sz="0" w:space="0" w:color="auto"/>
                    <w:bottom w:val="none" w:sz="0" w:space="0" w:color="auto"/>
                    <w:right w:val="none" w:sz="0" w:space="0" w:color="auto"/>
                  </w:divBdr>
                </w:div>
                <w:div w:id="597755636">
                  <w:marLeft w:val="480"/>
                  <w:marRight w:val="0"/>
                  <w:marTop w:val="0"/>
                  <w:marBottom w:val="0"/>
                  <w:divBdr>
                    <w:top w:val="none" w:sz="0" w:space="0" w:color="auto"/>
                    <w:left w:val="none" w:sz="0" w:space="0" w:color="auto"/>
                    <w:bottom w:val="none" w:sz="0" w:space="0" w:color="auto"/>
                    <w:right w:val="none" w:sz="0" w:space="0" w:color="auto"/>
                  </w:divBdr>
                </w:div>
                <w:div w:id="1263413264">
                  <w:marLeft w:val="480"/>
                  <w:marRight w:val="0"/>
                  <w:marTop w:val="0"/>
                  <w:marBottom w:val="0"/>
                  <w:divBdr>
                    <w:top w:val="none" w:sz="0" w:space="0" w:color="auto"/>
                    <w:left w:val="none" w:sz="0" w:space="0" w:color="auto"/>
                    <w:bottom w:val="none" w:sz="0" w:space="0" w:color="auto"/>
                    <w:right w:val="none" w:sz="0" w:space="0" w:color="auto"/>
                  </w:divBdr>
                </w:div>
                <w:div w:id="1610434150">
                  <w:marLeft w:val="480"/>
                  <w:marRight w:val="0"/>
                  <w:marTop w:val="0"/>
                  <w:marBottom w:val="0"/>
                  <w:divBdr>
                    <w:top w:val="none" w:sz="0" w:space="0" w:color="auto"/>
                    <w:left w:val="none" w:sz="0" w:space="0" w:color="auto"/>
                    <w:bottom w:val="none" w:sz="0" w:space="0" w:color="auto"/>
                    <w:right w:val="none" w:sz="0" w:space="0" w:color="auto"/>
                  </w:divBdr>
                </w:div>
                <w:div w:id="1456949935">
                  <w:marLeft w:val="480"/>
                  <w:marRight w:val="0"/>
                  <w:marTop w:val="0"/>
                  <w:marBottom w:val="0"/>
                  <w:divBdr>
                    <w:top w:val="none" w:sz="0" w:space="0" w:color="auto"/>
                    <w:left w:val="none" w:sz="0" w:space="0" w:color="auto"/>
                    <w:bottom w:val="none" w:sz="0" w:space="0" w:color="auto"/>
                    <w:right w:val="none" w:sz="0" w:space="0" w:color="auto"/>
                  </w:divBdr>
                </w:div>
                <w:div w:id="1651978782">
                  <w:marLeft w:val="480"/>
                  <w:marRight w:val="0"/>
                  <w:marTop w:val="0"/>
                  <w:marBottom w:val="0"/>
                  <w:divBdr>
                    <w:top w:val="none" w:sz="0" w:space="0" w:color="auto"/>
                    <w:left w:val="none" w:sz="0" w:space="0" w:color="auto"/>
                    <w:bottom w:val="none" w:sz="0" w:space="0" w:color="auto"/>
                    <w:right w:val="none" w:sz="0" w:space="0" w:color="auto"/>
                  </w:divBdr>
                </w:div>
                <w:div w:id="203062370">
                  <w:marLeft w:val="480"/>
                  <w:marRight w:val="0"/>
                  <w:marTop w:val="0"/>
                  <w:marBottom w:val="0"/>
                  <w:divBdr>
                    <w:top w:val="none" w:sz="0" w:space="0" w:color="auto"/>
                    <w:left w:val="none" w:sz="0" w:space="0" w:color="auto"/>
                    <w:bottom w:val="none" w:sz="0" w:space="0" w:color="auto"/>
                    <w:right w:val="none" w:sz="0" w:space="0" w:color="auto"/>
                  </w:divBdr>
                </w:div>
                <w:div w:id="1194542156">
                  <w:marLeft w:val="480"/>
                  <w:marRight w:val="0"/>
                  <w:marTop w:val="0"/>
                  <w:marBottom w:val="0"/>
                  <w:divBdr>
                    <w:top w:val="none" w:sz="0" w:space="0" w:color="auto"/>
                    <w:left w:val="none" w:sz="0" w:space="0" w:color="auto"/>
                    <w:bottom w:val="none" w:sz="0" w:space="0" w:color="auto"/>
                    <w:right w:val="none" w:sz="0" w:space="0" w:color="auto"/>
                  </w:divBdr>
                </w:div>
                <w:div w:id="1523474737">
                  <w:marLeft w:val="480"/>
                  <w:marRight w:val="0"/>
                  <w:marTop w:val="0"/>
                  <w:marBottom w:val="0"/>
                  <w:divBdr>
                    <w:top w:val="none" w:sz="0" w:space="0" w:color="auto"/>
                    <w:left w:val="none" w:sz="0" w:space="0" w:color="auto"/>
                    <w:bottom w:val="none" w:sz="0" w:space="0" w:color="auto"/>
                    <w:right w:val="none" w:sz="0" w:space="0" w:color="auto"/>
                  </w:divBdr>
                </w:div>
                <w:div w:id="905184035">
                  <w:marLeft w:val="480"/>
                  <w:marRight w:val="0"/>
                  <w:marTop w:val="0"/>
                  <w:marBottom w:val="0"/>
                  <w:divBdr>
                    <w:top w:val="none" w:sz="0" w:space="0" w:color="auto"/>
                    <w:left w:val="none" w:sz="0" w:space="0" w:color="auto"/>
                    <w:bottom w:val="none" w:sz="0" w:space="0" w:color="auto"/>
                    <w:right w:val="none" w:sz="0" w:space="0" w:color="auto"/>
                  </w:divBdr>
                </w:div>
                <w:div w:id="1843618559">
                  <w:marLeft w:val="480"/>
                  <w:marRight w:val="0"/>
                  <w:marTop w:val="0"/>
                  <w:marBottom w:val="0"/>
                  <w:divBdr>
                    <w:top w:val="none" w:sz="0" w:space="0" w:color="auto"/>
                    <w:left w:val="none" w:sz="0" w:space="0" w:color="auto"/>
                    <w:bottom w:val="none" w:sz="0" w:space="0" w:color="auto"/>
                    <w:right w:val="none" w:sz="0" w:space="0" w:color="auto"/>
                  </w:divBdr>
                </w:div>
                <w:div w:id="1130779179">
                  <w:marLeft w:val="480"/>
                  <w:marRight w:val="0"/>
                  <w:marTop w:val="0"/>
                  <w:marBottom w:val="0"/>
                  <w:divBdr>
                    <w:top w:val="none" w:sz="0" w:space="0" w:color="auto"/>
                    <w:left w:val="none" w:sz="0" w:space="0" w:color="auto"/>
                    <w:bottom w:val="none" w:sz="0" w:space="0" w:color="auto"/>
                    <w:right w:val="none" w:sz="0" w:space="0" w:color="auto"/>
                  </w:divBdr>
                </w:div>
                <w:div w:id="269967979">
                  <w:marLeft w:val="480"/>
                  <w:marRight w:val="0"/>
                  <w:marTop w:val="0"/>
                  <w:marBottom w:val="0"/>
                  <w:divBdr>
                    <w:top w:val="none" w:sz="0" w:space="0" w:color="auto"/>
                    <w:left w:val="none" w:sz="0" w:space="0" w:color="auto"/>
                    <w:bottom w:val="none" w:sz="0" w:space="0" w:color="auto"/>
                    <w:right w:val="none" w:sz="0" w:space="0" w:color="auto"/>
                  </w:divBdr>
                </w:div>
                <w:div w:id="1483501801">
                  <w:marLeft w:val="480"/>
                  <w:marRight w:val="0"/>
                  <w:marTop w:val="0"/>
                  <w:marBottom w:val="0"/>
                  <w:divBdr>
                    <w:top w:val="none" w:sz="0" w:space="0" w:color="auto"/>
                    <w:left w:val="none" w:sz="0" w:space="0" w:color="auto"/>
                    <w:bottom w:val="none" w:sz="0" w:space="0" w:color="auto"/>
                    <w:right w:val="none" w:sz="0" w:space="0" w:color="auto"/>
                  </w:divBdr>
                </w:div>
                <w:div w:id="1780564331">
                  <w:marLeft w:val="480"/>
                  <w:marRight w:val="0"/>
                  <w:marTop w:val="0"/>
                  <w:marBottom w:val="0"/>
                  <w:divBdr>
                    <w:top w:val="none" w:sz="0" w:space="0" w:color="auto"/>
                    <w:left w:val="none" w:sz="0" w:space="0" w:color="auto"/>
                    <w:bottom w:val="none" w:sz="0" w:space="0" w:color="auto"/>
                    <w:right w:val="none" w:sz="0" w:space="0" w:color="auto"/>
                  </w:divBdr>
                </w:div>
                <w:div w:id="1462263989">
                  <w:marLeft w:val="480"/>
                  <w:marRight w:val="0"/>
                  <w:marTop w:val="0"/>
                  <w:marBottom w:val="0"/>
                  <w:divBdr>
                    <w:top w:val="none" w:sz="0" w:space="0" w:color="auto"/>
                    <w:left w:val="none" w:sz="0" w:space="0" w:color="auto"/>
                    <w:bottom w:val="none" w:sz="0" w:space="0" w:color="auto"/>
                    <w:right w:val="none" w:sz="0" w:space="0" w:color="auto"/>
                  </w:divBdr>
                </w:div>
                <w:div w:id="813372104">
                  <w:marLeft w:val="480"/>
                  <w:marRight w:val="0"/>
                  <w:marTop w:val="0"/>
                  <w:marBottom w:val="0"/>
                  <w:divBdr>
                    <w:top w:val="none" w:sz="0" w:space="0" w:color="auto"/>
                    <w:left w:val="none" w:sz="0" w:space="0" w:color="auto"/>
                    <w:bottom w:val="none" w:sz="0" w:space="0" w:color="auto"/>
                    <w:right w:val="none" w:sz="0" w:space="0" w:color="auto"/>
                  </w:divBdr>
                </w:div>
                <w:div w:id="1945265695">
                  <w:marLeft w:val="480"/>
                  <w:marRight w:val="0"/>
                  <w:marTop w:val="0"/>
                  <w:marBottom w:val="0"/>
                  <w:divBdr>
                    <w:top w:val="none" w:sz="0" w:space="0" w:color="auto"/>
                    <w:left w:val="none" w:sz="0" w:space="0" w:color="auto"/>
                    <w:bottom w:val="none" w:sz="0" w:space="0" w:color="auto"/>
                    <w:right w:val="none" w:sz="0" w:space="0" w:color="auto"/>
                  </w:divBdr>
                </w:div>
                <w:div w:id="1488479478">
                  <w:marLeft w:val="480"/>
                  <w:marRight w:val="0"/>
                  <w:marTop w:val="0"/>
                  <w:marBottom w:val="0"/>
                  <w:divBdr>
                    <w:top w:val="none" w:sz="0" w:space="0" w:color="auto"/>
                    <w:left w:val="none" w:sz="0" w:space="0" w:color="auto"/>
                    <w:bottom w:val="none" w:sz="0" w:space="0" w:color="auto"/>
                    <w:right w:val="none" w:sz="0" w:space="0" w:color="auto"/>
                  </w:divBdr>
                </w:div>
                <w:div w:id="1822191346">
                  <w:marLeft w:val="480"/>
                  <w:marRight w:val="0"/>
                  <w:marTop w:val="0"/>
                  <w:marBottom w:val="0"/>
                  <w:divBdr>
                    <w:top w:val="none" w:sz="0" w:space="0" w:color="auto"/>
                    <w:left w:val="none" w:sz="0" w:space="0" w:color="auto"/>
                    <w:bottom w:val="none" w:sz="0" w:space="0" w:color="auto"/>
                    <w:right w:val="none" w:sz="0" w:space="0" w:color="auto"/>
                  </w:divBdr>
                </w:div>
                <w:div w:id="1347362018">
                  <w:marLeft w:val="480"/>
                  <w:marRight w:val="0"/>
                  <w:marTop w:val="0"/>
                  <w:marBottom w:val="0"/>
                  <w:divBdr>
                    <w:top w:val="none" w:sz="0" w:space="0" w:color="auto"/>
                    <w:left w:val="none" w:sz="0" w:space="0" w:color="auto"/>
                    <w:bottom w:val="none" w:sz="0" w:space="0" w:color="auto"/>
                    <w:right w:val="none" w:sz="0" w:space="0" w:color="auto"/>
                  </w:divBdr>
                </w:div>
                <w:div w:id="663826306">
                  <w:marLeft w:val="480"/>
                  <w:marRight w:val="0"/>
                  <w:marTop w:val="0"/>
                  <w:marBottom w:val="0"/>
                  <w:divBdr>
                    <w:top w:val="none" w:sz="0" w:space="0" w:color="auto"/>
                    <w:left w:val="none" w:sz="0" w:space="0" w:color="auto"/>
                    <w:bottom w:val="none" w:sz="0" w:space="0" w:color="auto"/>
                    <w:right w:val="none" w:sz="0" w:space="0" w:color="auto"/>
                  </w:divBdr>
                </w:div>
                <w:div w:id="1266770339">
                  <w:marLeft w:val="480"/>
                  <w:marRight w:val="0"/>
                  <w:marTop w:val="0"/>
                  <w:marBottom w:val="0"/>
                  <w:divBdr>
                    <w:top w:val="none" w:sz="0" w:space="0" w:color="auto"/>
                    <w:left w:val="none" w:sz="0" w:space="0" w:color="auto"/>
                    <w:bottom w:val="none" w:sz="0" w:space="0" w:color="auto"/>
                    <w:right w:val="none" w:sz="0" w:space="0" w:color="auto"/>
                  </w:divBdr>
                </w:div>
                <w:div w:id="2139294879">
                  <w:marLeft w:val="480"/>
                  <w:marRight w:val="0"/>
                  <w:marTop w:val="0"/>
                  <w:marBottom w:val="0"/>
                  <w:divBdr>
                    <w:top w:val="none" w:sz="0" w:space="0" w:color="auto"/>
                    <w:left w:val="none" w:sz="0" w:space="0" w:color="auto"/>
                    <w:bottom w:val="none" w:sz="0" w:space="0" w:color="auto"/>
                    <w:right w:val="none" w:sz="0" w:space="0" w:color="auto"/>
                  </w:divBdr>
                </w:div>
                <w:div w:id="1561331270">
                  <w:marLeft w:val="480"/>
                  <w:marRight w:val="0"/>
                  <w:marTop w:val="0"/>
                  <w:marBottom w:val="0"/>
                  <w:divBdr>
                    <w:top w:val="none" w:sz="0" w:space="0" w:color="auto"/>
                    <w:left w:val="none" w:sz="0" w:space="0" w:color="auto"/>
                    <w:bottom w:val="none" w:sz="0" w:space="0" w:color="auto"/>
                    <w:right w:val="none" w:sz="0" w:space="0" w:color="auto"/>
                  </w:divBdr>
                </w:div>
                <w:div w:id="1021976010">
                  <w:marLeft w:val="480"/>
                  <w:marRight w:val="0"/>
                  <w:marTop w:val="0"/>
                  <w:marBottom w:val="0"/>
                  <w:divBdr>
                    <w:top w:val="none" w:sz="0" w:space="0" w:color="auto"/>
                    <w:left w:val="none" w:sz="0" w:space="0" w:color="auto"/>
                    <w:bottom w:val="none" w:sz="0" w:space="0" w:color="auto"/>
                    <w:right w:val="none" w:sz="0" w:space="0" w:color="auto"/>
                  </w:divBdr>
                </w:div>
                <w:div w:id="1115444114">
                  <w:marLeft w:val="480"/>
                  <w:marRight w:val="0"/>
                  <w:marTop w:val="0"/>
                  <w:marBottom w:val="0"/>
                  <w:divBdr>
                    <w:top w:val="none" w:sz="0" w:space="0" w:color="auto"/>
                    <w:left w:val="none" w:sz="0" w:space="0" w:color="auto"/>
                    <w:bottom w:val="none" w:sz="0" w:space="0" w:color="auto"/>
                    <w:right w:val="none" w:sz="0" w:space="0" w:color="auto"/>
                  </w:divBdr>
                </w:div>
                <w:div w:id="438643744">
                  <w:marLeft w:val="480"/>
                  <w:marRight w:val="0"/>
                  <w:marTop w:val="0"/>
                  <w:marBottom w:val="0"/>
                  <w:divBdr>
                    <w:top w:val="none" w:sz="0" w:space="0" w:color="auto"/>
                    <w:left w:val="none" w:sz="0" w:space="0" w:color="auto"/>
                    <w:bottom w:val="none" w:sz="0" w:space="0" w:color="auto"/>
                    <w:right w:val="none" w:sz="0" w:space="0" w:color="auto"/>
                  </w:divBdr>
                </w:div>
                <w:div w:id="1688169873">
                  <w:marLeft w:val="480"/>
                  <w:marRight w:val="0"/>
                  <w:marTop w:val="0"/>
                  <w:marBottom w:val="0"/>
                  <w:divBdr>
                    <w:top w:val="none" w:sz="0" w:space="0" w:color="auto"/>
                    <w:left w:val="none" w:sz="0" w:space="0" w:color="auto"/>
                    <w:bottom w:val="none" w:sz="0" w:space="0" w:color="auto"/>
                    <w:right w:val="none" w:sz="0" w:space="0" w:color="auto"/>
                  </w:divBdr>
                </w:div>
                <w:div w:id="16203210">
                  <w:marLeft w:val="480"/>
                  <w:marRight w:val="0"/>
                  <w:marTop w:val="0"/>
                  <w:marBottom w:val="0"/>
                  <w:divBdr>
                    <w:top w:val="none" w:sz="0" w:space="0" w:color="auto"/>
                    <w:left w:val="none" w:sz="0" w:space="0" w:color="auto"/>
                    <w:bottom w:val="none" w:sz="0" w:space="0" w:color="auto"/>
                    <w:right w:val="none" w:sz="0" w:space="0" w:color="auto"/>
                  </w:divBdr>
                </w:div>
                <w:div w:id="2021926636">
                  <w:marLeft w:val="480"/>
                  <w:marRight w:val="0"/>
                  <w:marTop w:val="0"/>
                  <w:marBottom w:val="0"/>
                  <w:divBdr>
                    <w:top w:val="none" w:sz="0" w:space="0" w:color="auto"/>
                    <w:left w:val="none" w:sz="0" w:space="0" w:color="auto"/>
                    <w:bottom w:val="none" w:sz="0" w:space="0" w:color="auto"/>
                    <w:right w:val="none" w:sz="0" w:space="0" w:color="auto"/>
                  </w:divBdr>
                </w:div>
                <w:div w:id="636684847">
                  <w:marLeft w:val="480"/>
                  <w:marRight w:val="0"/>
                  <w:marTop w:val="0"/>
                  <w:marBottom w:val="0"/>
                  <w:divBdr>
                    <w:top w:val="none" w:sz="0" w:space="0" w:color="auto"/>
                    <w:left w:val="none" w:sz="0" w:space="0" w:color="auto"/>
                    <w:bottom w:val="none" w:sz="0" w:space="0" w:color="auto"/>
                    <w:right w:val="none" w:sz="0" w:space="0" w:color="auto"/>
                  </w:divBdr>
                </w:div>
                <w:div w:id="1346904143">
                  <w:marLeft w:val="480"/>
                  <w:marRight w:val="0"/>
                  <w:marTop w:val="0"/>
                  <w:marBottom w:val="0"/>
                  <w:divBdr>
                    <w:top w:val="none" w:sz="0" w:space="0" w:color="auto"/>
                    <w:left w:val="none" w:sz="0" w:space="0" w:color="auto"/>
                    <w:bottom w:val="none" w:sz="0" w:space="0" w:color="auto"/>
                    <w:right w:val="none" w:sz="0" w:space="0" w:color="auto"/>
                  </w:divBdr>
                </w:div>
                <w:div w:id="1491603180">
                  <w:marLeft w:val="480"/>
                  <w:marRight w:val="0"/>
                  <w:marTop w:val="0"/>
                  <w:marBottom w:val="0"/>
                  <w:divBdr>
                    <w:top w:val="none" w:sz="0" w:space="0" w:color="auto"/>
                    <w:left w:val="none" w:sz="0" w:space="0" w:color="auto"/>
                    <w:bottom w:val="none" w:sz="0" w:space="0" w:color="auto"/>
                    <w:right w:val="none" w:sz="0" w:space="0" w:color="auto"/>
                  </w:divBdr>
                </w:div>
                <w:div w:id="998457915">
                  <w:marLeft w:val="480"/>
                  <w:marRight w:val="0"/>
                  <w:marTop w:val="0"/>
                  <w:marBottom w:val="0"/>
                  <w:divBdr>
                    <w:top w:val="none" w:sz="0" w:space="0" w:color="auto"/>
                    <w:left w:val="none" w:sz="0" w:space="0" w:color="auto"/>
                    <w:bottom w:val="none" w:sz="0" w:space="0" w:color="auto"/>
                    <w:right w:val="none" w:sz="0" w:space="0" w:color="auto"/>
                  </w:divBdr>
                </w:div>
              </w:divsChild>
            </w:div>
            <w:div w:id="689648279">
              <w:marLeft w:val="0"/>
              <w:marRight w:val="0"/>
              <w:marTop w:val="0"/>
              <w:marBottom w:val="0"/>
              <w:divBdr>
                <w:top w:val="none" w:sz="0" w:space="0" w:color="auto"/>
                <w:left w:val="none" w:sz="0" w:space="0" w:color="auto"/>
                <w:bottom w:val="none" w:sz="0" w:space="0" w:color="auto"/>
                <w:right w:val="none" w:sz="0" w:space="0" w:color="auto"/>
              </w:divBdr>
              <w:divsChild>
                <w:div w:id="1045789282">
                  <w:marLeft w:val="480"/>
                  <w:marRight w:val="0"/>
                  <w:marTop w:val="0"/>
                  <w:marBottom w:val="0"/>
                  <w:divBdr>
                    <w:top w:val="none" w:sz="0" w:space="0" w:color="auto"/>
                    <w:left w:val="none" w:sz="0" w:space="0" w:color="auto"/>
                    <w:bottom w:val="none" w:sz="0" w:space="0" w:color="auto"/>
                    <w:right w:val="none" w:sz="0" w:space="0" w:color="auto"/>
                  </w:divBdr>
                </w:div>
                <w:div w:id="1200321104">
                  <w:marLeft w:val="480"/>
                  <w:marRight w:val="0"/>
                  <w:marTop w:val="0"/>
                  <w:marBottom w:val="0"/>
                  <w:divBdr>
                    <w:top w:val="none" w:sz="0" w:space="0" w:color="auto"/>
                    <w:left w:val="none" w:sz="0" w:space="0" w:color="auto"/>
                    <w:bottom w:val="none" w:sz="0" w:space="0" w:color="auto"/>
                    <w:right w:val="none" w:sz="0" w:space="0" w:color="auto"/>
                  </w:divBdr>
                </w:div>
                <w:div w:id="530345512">
                  <w:marLeft w:val="480"/>
                  <w:marRight w:val="0"/>
                  <w:marTop w:val="0"/>
                  <w:marBottom w:val="0"/>
                  <w:divBdr>
                    <w:top w:val="none" w:sz="0" w:space="0" w:color="auto"/>
                    <w:left w:val="none" w:sz="0" w:space="0" w:color="auto"/>
                    <w:bottom w:val="none" w:sz="0" w:space="0" w:color="auto"/>
                    <w:right w:val="none" w:sz="0" w:space="0" w:color="auto"/>
                  </w:divBdr>
                </w:div>
                <w:div w:id="1602293686">
                  <w:marLeft w:val="480"/>
                  <w:marRight w:val="0"/>
                  <w:marTop w:val="0"/>
                  <w:marBottom w:val="0"/>
                  <w:divBdr>
                    <w:top w:val="none" w:sz="0" w:space="0" w:color="auto"/>
                    <w:left w:val="none" w:sz="0" w:space="0" w:color="auto"/>
                    <w:bottom w:val="none" w:sz="0" w:space="0" w:color="auto"/>
                    <w:right w:val="none" w:sz="0" w:space="0" w:color="auto"/>
                  </w:divBdr>
                </w:div>
                <w:div w:id="516963098">
                  <w:marLeft w:val="480"/>
                  <w:marRight w:val="0"/>
                  <w:marTop w:val="0"/>
                  <w:marBottom w:val="0"/>
                  <w:divBdr>
                    <w:top w:val="none" w:sz="0" w:space="0" w:color="auto"/>
                    <w:left w:val="none" w:sz="0" w:space="0" w:color="auto"/>
                    <w:bottom w:val="none" w:sz="0" w:space="0" w:color="auto"/>
                    <w:right w:val="none" w:sz="0" w:space="0" w:color="auto"/>
                  </w:divBdr>
                </w:div>
                <w:div w:id="1170756279">
                  <w:marLeft w:val="480"/>
                  <w:marRight w:val="0"/>
                  <w:marTop w:val="0"/>
                  <w:marBottom w:val="0"/>
                  <w:divBdr>
                    <w:top w:val="none" w:sz="0" w:space="0" w:color="auto"/>
                    <w:left w:val="none" w:sz="0" w:space="0" w:color="auto"/>
                    <w:bottom w:val="none" w:sz="0" w:space="0" w:color="auto"/>
                    <w:right w:val="none" w:sz="0" w:space="0" w:color="auto"/>
                  </w:divBdr>
                </w:div>
                <w:div w:id="77141606">
                  <w:marLeft w:val="480"/>
                  <w:marRight w:val="0"/>
                  <w:marTop w:val="0"/>
                  <w:marBottom w:val="0"/>
                  <w:divBdr>
                    <w:top w:val="none" w:sz="0" w:space="0" w:color="auto"/>
                    <w:left w:val="none" w:sz="0" w:space="0" w:color="auto"/>
                    <w:bottom w:val="none" w:sz="0" w:space="0" w:color="auto"/>
                    <w:right w:val="none" w:sz="0" w:space="0" w:color="auto"/>
                  </w:divBdr>
                </w:div>
                <w:div w:id="1393390078">
                  <w:marLeft w:val="480"/>
                  <w:marRight w:val="0"/>
                  <w:marTop w:val="0"/>
                  <w:marBottom w:val="0"/>
                  <w:divBdr>
                    <w:top w:val="none" w:sz="0" w:space="0" w:color="auto"/>
                    <w:left w:val="none" w:sz="0" w:space="0" w:color="auto"/>
                    <w:bottom w:val="none" w:sz="0" w:space="0" w:color="auto"/>
                    <w:right w:val="none" w:sz="0" w:space="0" w:color="auto"/>
                  </w:divBdr>
                </w:div>
                <w:div w:id="359404379">
                  <w:marLeft w:val="480"/>
                  <w:marRight w:val="0"/>
                  <w:marTop w:val="0"/>
                  <w:marBottom w:val="0"/>
                  <w:divBdr>
                    <w:top w:val="none" w:sz="0" w:space="0" w:color="auto"/>
                    <w:left w:val="none" w:sz="0" w:space="0" w:color="auto"/>
                    <w:bottom w:val="none" w:sz="0" w:space="0" w:color="auto"/>
                    <w:right w:val="none" w:sz="0" w:space="0" w:color="auto"/>
                  </w:divBdr>
                </w:div>
                <w:div w:id="1757432657">
                  <w:marLeft w:val="480"/>
                  <w:marRight w:val="0"/>
                  <w:marTop w:val="0"/>
                  <w:marBottom w:val="0"/>
                  <w:divBdr>
                    <w:top w:val="none" w:sz="0" w:space="0" w:color="auto"/>
                    <w:left w:val="none" w:sz="0" w:space="0" w:color="auto"/>
                    <w:bottom w:val="none" w:sz="0" w:space="0" w:color="auto"/>
                    <w:right w:val="none" w:sz="0" w:space="0" w:color="auto"/>
                  </w:divBdr>
                </w:div>
                <w:div w:id="1846702928">
                  <w:marLeft w:val="480"/>
                  <w:marRight w:val="0"/>
                  <w:marTop w:val="0"/>
                  <w:marBottom w:val="0"/>
                  <w:divBdr>
                    <w:top w:val="none" w:sz="0" w:space="0" w:color="auto"/>
                    <w:left w:val="none" w:sz="0" w:space="0" w:color="auto"/>
                    <w:bottom w:val="none" w:sz="0" w:space="0" w:color="auto"/>
                    <w:right w:val="none" w:sz="0" w:space="0" w:color="auto"/>
                  </w:divBdr>
                </w:div>
                <w:div w:id="1357543309">
                  <w:marLeft w:val="480"/>
                  <w:marRight w:val="0"/>
                  <w:marTop w:val="0"/>
                  <w:marBottom w:val="0"/>
                  <w:divBdr>
                    <w:top w:val="none" w:sz="0" w:space="0" w:color="auto"/>
                    <w:left w:val="none" w:sz="0" w:space="0" w:color="auto"/>
                    <w:bottom w:val="none" w:sz="0" w:space="0" w:color="auto"/>
                    <w:right w:val="none" w:sz="0" w:space="0" w:color="auto"/>
                  </w:divBdr>
                </w:div>
                <w:div w:id="268632465">
                  <w:marLeft w:val="480"/>
                  <w:marRight w:val="0"/>
                  <w:marTop w:val="0"/>
                  <w:marBottom w:val="0"/>
                  <w:divBdr>
                    <w:top w:val="none" w:sz="0" w:space="0" w:color="auto"/>
                    <w:left w:val="none" w:sz="0" w:space="0" w:color="auto"/>
                    <w:bottom w:val="none" w:sz="0" w:space="0" w:color="auto"/>
                    <w:right w:val="none" w:sz="0" w:space="0" w:color="auto"/>
                  </w:divBdr>
                </w:div>
                <w:div w:id="1939635507">
                  <w:marLeft w:val="480"/>
                  <w:marRight w:val="0"/>
                  <w:marTop w:val="0"/>
                  <w:marBottom w:val="0"/>
                  <w:divBdr>
                    <w:top w:val="none" w:sz="0" w:space="0" w:color="auto"/>
                    <w:left w:val="none" w:sz="0" w:space="0" w:color="auto"/>
                    <w:bottom w:val="none" w:sz="0" w:space="0" w:color="auto"/>
                    <w:right w:val="none" w:sz="0" w:space="0" w:color="auto"/>
                  </w:divBdr>
                </w:div>
                <w:div w:id="1228147540">
                  <w:marLeft w:val="480"/>
                  <w:marRight w:val="0"/>
                  <w:marTop w:val="0"/>
                  <w:marBottom w:val="0"/>
                  <w:divBdr>
                    <w:top w:val="none" w:sz="0" w:space="0" w:color="auto"/>
                    <w:left w:val="none" w:sz="0" w:space="0" w:color="auto"/>
                    <w:bottom w:val="none" w:sz="0" w:space="0" w:color="auto"/>
                    <w:right w:val="none" w:sz="0" w:space="0" w:color="auto"/>
                  </w:divBdr>
                </w:div>
                <w:div w:id="518786169">
                  <w:marLeft w:val="480"/>
                  <w:marRight w:val="0"/>
                  <w:marTop w:val="0"/>
                  <w:marBottom w:val="0"/>
                  <w:divBdr>
                    <w:top w:val="none" w:sz="0" w:space="0" w:color="auto"/>
                    <w:left w:val="none" w:sz="0" w:space="0" w:color="auto"/>
                    <w:bottom w:val="none" w:sz="0" w:space="0" w:color="auto"/>
                    <w:right w:val="none" w:sz="0" w:space="0" w:color="auto"/>
                  </w:divBdr>
                </w:div>
                <w:div w:id="1250189467">
                  <w:marLeft w:val="480"/>
                  <w:marRight w:val="0"/>
                  <w:marTop w:val="0"/>
                  <w:marBottom w:val="0"/>
                  <w:divBdr>
                    <w:top w:val="none" w:sz="0" w:space="0" w:color="auto"/>
                    <w:left w:val="none" w:sz="0" w:space="0" w:color="auto"/>
                    <w:bottom w:val="none" w:sz="0" w:space="0" w:color="auto"/>
                    <w:right w:val="none" w:sz="0" w:space="0" w:color="auto"/>
                  </w:divBdr>
                </w:div>
                <w:div w:id="1763868463">
                  <w:marLeft w:val="480"/>
                  <w:marRight w:val="0"/>
                  <w:marTop w:val="0"/>
                  <w:marBottom w:val="0"/>
                  <w:divBdr>
                    <w:top w:val="none" w:sz="0" w:space="0" w:color="auto"/>
                    <w:left w:val="none" w:sz="0" w:space="0" w:color="auto"/>
                    <w:bottom w:val="none" w:sz="0" w:space="0" w:color="auto"/>
                    <w:right w:val="none" w:sz="0" w:space="0" w:color="auto"/>
                  </w:divBdr>
                </w:div>
                <w:div w:id="685331393">
                  <w:marLeft w:val="480"/>
                  <w:marRight w:val="0"/>
                  <w:marTop w:val="0"/>
                  <w:marBottom w:val="0"/>
                  <w:divBdr>
                    <w:top w:val="none" w:sz="0" w:space="0" w:color="auto"/>
                    <w:left w:val="none" w:sz="0" w:space="0" w:color="auto"/>
                    <w:bottom w:val="none" w:sz="0" w:space="0" w:color="auto"/>
                    <w:right w:val="none" w:sz="0" w:space="0" w:color="auto"/>
                  </w:divBdr>
                </w:div>
                <w:div w:id="1360546916">
                  <w:marLeft w:val="480"/>
                  <w:marRight w:val="0"/>
                  <w:marTop w:val="0"/>
                  <w:marBottom w:val="0"/>
                  <w:divBdr>
                    <w:top w:val="none" w:sz="0" w:space="0" w:color="auto"/>
                    <w:left w:val="none" w:sz="0" w:space="0" w:color="auto"/>
                    <w:bottom w:val="none" w:sz="0" w:space="0" w:color="auto"/>
                    <w:right w:val="none" w:sz="0" w:space="0" w:color="auto"/>
                  </w:divBdr>
                </w:div>
                <w:div w:id="247665024">
                  <w:marLeft w:val="480"/>
                  <w:marRight w:val="0"/>
                  <w:marTop w:val="0"/>
                  <w:marBottom w:val="0"/>
                  <w:divBdr>
                    <w:top w:val="none" w:sz="0" w:space="0" w:color="auto"/>
                    <w:left w:val="none" w:sz="0" w:space="0" w:color="auto"/>
                    <w:bottom w:val="none" w:sz="0" w:space="0" w:color="auto"/>
                    <w:right w:val="none" w:sz="0" w:space="0" w:color="auto"/>
                  </w:divBdr>
                </w:div>
                <w:div w:id="1266766990">
                  <w:marLeft w:val="480"/>
                  <w:marRight w:val="0"/>
                  <w:marTop w:val="0"/>
                  <w:marBottom w:val="0"/>
                  <w:divBdr>
                    <w:top w:val="none" w:sz="0" w:space="0" w:color="auto"/>
                    <w:left w:val="none" w:sz="0" w:space="0" w:color="auto"/>
                    <w:bottom w:val="none" w:sz="0" w:space="0" w:color="auto"/>
                    <w:right w:val="none" w:sz="0" w:space="0" w:color="auto"/>
                  </w:divBdr>
                </w:div>
                <w:div w:id="1114206634">
                  <w:marLeft w:val="480"/>
                  <w:marRight w:val="0"/>
                  <w:marTop w:val="0"/>
                  <w:marBottom w:val="0"/>
                  <w:divBdr>
                    <w:top w:val="none" w:sz="0" w:space="0" w:color="auto"/>
                    <w:left w:val="none" w:sz="0" w:space="0" w:color="auto"/>
                    <w:bottom w:val="none" w:sz="0" w:space="0" w:color="auto"/>
                    <w:right w:val="none" w:sz="0" w:space="0" w:color="auto"/>
                  </w:divBdr>
                </w:div>
                <w:div w:id="361781953">
                  <w:marLeft w:val="480"/>
                  <w:marRight w:val="0"/>
                  <w:marTop w:val="0"/>
                  <w:marBottom w:val="0"/>
                  <w:divBdr>
                    <w:top w:val="none" w:sz="0" w:space="0" w:color="auto"/>
                    <w:left w:val="none" w:sz="0" w:space="0" w:color="auto"/>
                    <w:bottom w:val="none" w:sz="0" w:space="0" w:color="auto"/>
                    <w:right w:val="none" w:sz="0" w:space="0" w:color="auto"/>
                  </w:divBdr>
                </w:div>
                <w:div w:id="1494681017">
                  <w:marLeft w:val="480"/>
                  <w:marRight w:val="0"/>
                  <w:marTop w:val="0"/>
                  <w:marBottom w:val="0"/>
                  <w:divBdr>
                    <w:top w:val="none" w:sz="0" w:space="0" w:color="auto"/>
                    <w:left w:val="none" w:sz="0" w:space="0" w:color="auto"/>
                    <w:bottom w:val="none" w:sz="0" w:space="0" w:color="auto"/>
                    <w:right w:val="none" w:sz="0" w:space="0" w:color="auto"/>
                  </w:divBdr>
                </w:div>
                <w:div w:id="1687294969">
                  <w:marLeft w:val="480"/>
                  <w:marRight w:val="0"/>
                  <w:marTop w:val="0"/>
                  <w:marBottom w:val="0"/>
                  <w:divBdr>
                    <w:top w:val="none" w:sz="0" w:space="0" w:color="auto"/>
                    <w:left w:val="none" w:sz="0" w:space="0" w:color="auto"/>
                    <w:bottom w:val="none" w:sz="0" w:space="0" w:color="auto"/>
                    <w:right w:val="none" w:sz="0" w:space="0" w:color="auto"/>
                  </w:divBdr>
                </w:div>
                <w:div w:id="1094672480">
                  <w:marLeft w:val="480"/>
                  <w:marRight w:val="0"/>
                  <w:marTop w:val="0"/>
                  <w:marBottom w:val="0"/>
                  <w:divBdr>
                    <w:top w:val="none" w:sz="0" w:space="0" w:color="auto"/>
                    <w:left w:val="none" w:sz="0" w:space="0" w:color="auto"/>
                    <w:bottom w:val="none" w:sz="0" w:space="0" w:color="auto"/>
                    <w:right w:val="none" w:sz="0" w:space="0" w:color="auto"/>
                  </w:divBdr>
                </w:div>
                <w:div w:id="1656106071">
                  <w:marLeft w:val="480"/>
                  <w:marRight w:val="0"/>
                  <w:marTop w:val="0"/>
                  <w:marBottom w:val="0"/>
                  <w:divBdr>
                    <w:top w:val="none" w:sz="0" w:space="0" w:color="auto"/>
                    <w:left w:val="none" w:sz="0" w:space="0" w:color="auto"/>
                    <w:bottom w:val="none" w:sz="0" w:space="0" w:color="auto"/>
                    <w:right w:val="none" w:sz="0" w:space="0" w:color="auto"/>
                  </w:divBdr>
                </w:div>
                <w:div w:id="1899582707">
                  <w:marLeft w:val="480"/>
                  <w:marRight w:val="0"/>
                  <w:marTop w:val="0"/>
                  <w:marBottom w:val="0"/>
                  <w:divBdr>
                    <w:top w:val="none" w:sz="0" w:space="0" w:color="auto"/>
                    <w:left w:val="none" w:sz="0" w:space="0" w:color="auto"/>
                    <w:bottom w:val="none" w:sz="0" w:space="0" w:color="auto"/>
                    <w:right w:val="none" w:sz="0" w:space="0" w:color="auto"/>
                  </w:divBdr>
                </w:div>
                <w:div w:id="9264591">
                  <w:marLeft w:val="480"/>
                  <w:marRight w:val="0"/>
                  <w:marTop w:val="0"/>
                  <w:marBottom w:val="0"/>
                  <w:divBdr>
                    <w:top w:val="none" w:sz="0" w:space="0" w:color="auto"/>
                    <w:left w:val="none" w:sz="0" w:space="0" w:color="auto"/>
                    <w:bottom w:val="none" w:sz="0" w:space="0" w:color="auto"/>
                    <w:right w:val="none" w:sz="0" w:space="0" w:color="auto"/>
                  </w:divBdr>
                </w:div>
                <w:div w:id="795367810">
                  <w:marLeft w:val="480"/>
                  <w:marRight w:val="0"/>
                  <w:marTop w:val="0"/>
                  <w:marBottom w:val="0"/>
                  <w:divBdr>
                    <w:top w:val="none" w:sz="0" w:space="0" w:color="auto"/>
                    <w:left w:val="none" w:sz="0" w:space="0" w:color="auto"/>
                    <w:bottom w:val="none" w:sz="0" w:space="0" w:color="auto"/>
                    <w:right w:val="none" w:sz="0" w:space="0" w:color="auto"/>
                  </w:divBdr>
                </w:div>
                <w:div w:id="1165785196">
                  <w:marLeft w:val="480"/>
                  <w:marRight w:val="0"/>
                  <w:marTop w:val="0"/>
                  <w:marBottom w:val="0"/>
                  <w:divBdr>
                    <w:top w:val="none" w:sz="0" w:space="0" w:color="auto"/>
                    <w:left w:val="none" w:sz="0" w:space="0" w:color="auto"/>
                    <w:bottom w:val="none" w:sz="0" w:space="0" w:color="auto"/>
                    <w:right w:val="none" w:sz="0" w:space="0" w:color="auto"/>
                  </w:divBdr>
                </w:div>
                <w:div w:id="1306815088">
                  <w:marLeft w:val="480"/>
                  <w:marRight w:val="0"/>
                  <w:marTop w:val="0"/>
                  <w:marBottom w:val="0"/>
                  <w:divBdr>
                    <w:top w:val="none" w:sz="0" w:space="0" w:color="auto"/>
                    <w:left w:val="none" w:sz="0" w:space="0" w:color="auto"/>
                    <w:bottom w:val="none" w:sz="0" w:space="0" w:color="auto"/>
                    <w:right w:val="none" w:sz="0" w:space="0" w:color="auto"/>
                  </w:divBdr>
                </w:div>
                <w:div w:id="775560602">
                  <w:marLeft w:val="480"/>
                  <w:marRight w:val="0"/>
                  <w:marTop w:val="0"/>
                  <w:marBottom w:val="0"/>
                  <w:divBdr>
                    <w:top w:val="none" w:sz="0" w:space="0" w:color="auto"/>
                    <w:left w:val="none" w:sz="0" w:space="0" w:color="auto"/>
                    <w:bottom w:val="none" w:sz="0" w:space="0" w:color="auto"/>
                    <w:right w:val="none" w:sz="0" w:space="0" w:color="auto"/>
                  </w:divBdr>
                </w:div>
                <w:div w:id="1483429257">
                  <w:marLeft w:val="480"/>
                  <w:marRight w:val="0"/>
                  <w:marTop w:val="0"/>
                  <w:marBottom w:val="0"/>
                  <w:divBdr>
                    <w:top w:val="none" w:sz="0" w:space="0" w:color="auto"/>
                    <w:left w:val="none" w:sz="0" w:space="0" w:color="auto"/>
                    <w:bottom w:val="none" w:sz="0" w:space="0" w:color="auto"/>
                    <w:right w:val="none" w:sz="0" w:space="0" w:color="auto"/>
                  </w:divBdr>
                </w:div>
                <w:div w:id="732313643">
                  <w:marLeft w:val="480"/>
                  <w:marRight w:val="0"/>
                  <w:marTop w:val="0"/>
                  <w:marBottom w:val="0"/>
                  <w:divBdr>
                    <w:top w:val="none" w:sz="0" w:space="0" w:color="auto"/>
                    <w:left w:val="none" w:sz="0" w:space="0" w:color="auto"/>
                    <w:bottom w:val="none" w:sz="0" w:space="0" w:color="auto"/>
                    <w:right w:val="none" w:sz="0" w:space="0" w:color="auto"/>
                  </w:divBdr>
                </w:div>
                <w:div w:id="1649438835">
                  <w:marLeft w:val="480"/>
                  <w:marRight w:val="0"/>
                  <w:marTop w:val="0"/>
                  <w:marBottom w:val="0"/>
                  <w:divBdr>
                    <w:top w:val="none" w:sz="0" w:space="0" w:color="auto"/>
                    <w:left w:val="none" w:sz="0" w:space="0" w:color="auto"/>
                    <w:bottom w:val="none" w:sz="0" w:space="0" w:color="auto"/>
                    <w:right w:val="none" w:sz="0" w:space="0" w:color="auto"/>
                  </w:divBdr>
                </w:div>
                <w:div w:id="638725312">
                  <w:marLeft w:val="480"/>
                  <w:marRight w:val="0"/>
                  <w:marTop w:val="0"/>
                  <w:marBottom w:val="0"/>
                  <w:divBdr>
                    <w:top w:val="none" w:sz="0" w:space="0" w:color="auto"/>
                    <w:left w:val="none" w:sz="0" w:space="0" w:color="auto"/>
                    <w:bottom w:val="none" w:sz="0" w:space="0" w:color="auto"/>
                    <w:right w:val="none" w:sz="0" w:space="0" w:color="auto"/>
                  </w:divBdr>
                </w:div>
                <w:div w:id="808326241">
                  <w:marLeft w:val="480"/>
                  <w:marRight w:val="0"/>
                  <w:marTop w:val="0"/>
                  <w:marBottom w:val="0"/>
                  <w:divBdr>
                    <w:top w:val="none" w:sz="0" w:space="0" w:color="auto"/>
                    <w:left w:val="none" w:sz="0" w:space="0" w:color="auto"/>
                    <w:bottom w:val="none" w:sz="0" w:space="0" w:color="auto"/>
                    <w:right w:val="none" w:sz="0" w:space="0" w:color="auto"/>
                  </w:divBdr>
                </w:div>
                <w:div w:id="476073979">
                  <w:marLeft w:val="480"/>
                  <w:marRight w:val="0"/>
                  <w:marTop w:val="0"/>
                  <w:marBottom w:val="0"/>
                  <w:divBdr>
                    <w:top w:val="none" w:sz="0" w:space="0" w:color="auto"/>
                    <w:left w:val="none" w:sz="0" w:space="0" w:color="auto"/>
                    <w:bottom w:val="none" w:sz="0" w:space="0" w:color="auto"/>
                    <w:right w:val="none" w:sz="0" w:space="0" w:color="auto"/>
                  </w:divBdr>
                </w:div>
                <w:div w:id="931620678">
                  <w:marLeft w:val="480"/>
                  <w:marRight w:val="0"/>
                  <w:marTop w:val="0"/>
                  <w:marBottom w:val="0"/>
                  <w:divBdr>
                    <w:top w:val="none" w:sz="0" w:space="0" w:color="auto"/>
                    <w:left w:val="none" w:sz="0" w:space="0" w:color="auto"/>
                    <w:bottom w:val="none" w:sz="0" w:space="0" w:color="auto"/>
                    <w:right w:val="none" w:sz="0" w:space="0" w:color="auto"/>
                  </w:divBdr>
                </w:div>
                <w:div w:id="2051222076">
                  <w:marLeft w:val="480"/>
                  <w:marRight w:val="0"/>
                  <w:marTop w:val="0"/>
                  <w:marBottom w:val="0"/>
                  <w:divBdr>
                    <w:top w:val="none" w:sz="0" w:space="0" w:color="auto"/>
                    <w:left w:val="none" w:sz="0" w:space="0" w:color="auto"/>
                    <w:bottom w:val="none" w:sz="0" w:space="0" w:color="auto"/>
                    <w:right w:val="none" w:sz="0" w:space="0" w:color="auto"/>
                  </w:divBdr>
                </w:div>
                <w:div w:id="240792346">
                  <w:marLeft w:val="480"/>
                  <w:marRight w:val="0"/>
                  <w:marTop w:val="0"/>
                  <w:marBottom w:val="0"/>
                  <w:divBdr>
                    <w:top w:val="none" w:sz="0" w:space="0" w:color="auto"/>
                    <w:left w:val="none" w:sz="0" w:space="0" w:color="auto"/>
                    <w:bottom w:val="none" w:sz="0" w:space="0" w:color="auto"/>
                    <w:right w:val="none" w:sz="0" w:space="0" w:color="auto"/>
                  </w:divBdr>
                </w:div>
                <w:div w:id="585724734">
                  <w:marLeft w:val="480"/>
                  <w:marRight w:val="0"/>
                  <w:marTop w:val="0"/>
                  <w:marBottom w:val="0"/>
                  <w:divBdr>
                    <w:top w:val="none" w:sz="0" w:space="0" w:color="auto"/>
                    <w:left w:val="none" w:sz="0" w:space="0" w:color="auto"/>
                    <w:bottom w:val="none" w:sz="0" w:space="0" w:color="auto"/>
                    <w:right w:val="none" w:sz="0" w:space="0" w:color="auto"/>
                  </w:divBdr>
                </w:div>
                <w:div w:id="84036009">
                  <w:marLeft w:val="480"/>
                  <w:marRight w:val="0"/>
                  <w:marTop w:val="0"/>
                  <w:marBottom w:val="0"/>
                  <w:divBdr>
                    <w:top w:val="none" w:sz="0" w:space="0" w:color="auto"/>
                    <w:left w:val="none" w:sz="0" w:space="0" w:color="auto"/>
                    <w:bottom w:val="none" w:sz="0" w:space="0" w:color="auto"/>
                    <w:right w:val="none" w:sz="0" w:space="0" w:color="auto"/>
                  </w:divBdr>
                </w:div>
                <w:div w:id="1984002620">
                  <w:marLeft w:val="480"/>
                  <w:marRight w:val="0"/>
                  <w:marTop w:val="0"/>
                  <w:marBottom w:val="0"/>
                  <w:divBdr>
                    <w:top w:val="none" w:sz="0" w:space="0" w:color="auto"/>
                    <w:left w:val="none" w:sz="0" w:space="0" w:color="auto"/>
                    <w:bottom w:val="none" w:sz="0" w:space="0" w:color="auto"/>
                    <w:right w:val="none" w:sz="0" w:space="0" w:color="auto"/>
                  </w:divBdr>
                </w:div>
                <w:div w:id="1223560269">
                  <w:marLeft w:val="480"/>
                  <w:marRight w:val="0"/>
                  <w:marTop w:val="0"/>
                  <w:marBottom w:val="0"/>
                  <w:divBdr>
                    <w:top w:val="none" w:sz="0" w:space="0" w:color="auto"/>
                    <w:left w:val="none" w:sz="0" w:space="0" w:color="auto"/>
                    <w:bottom w:val="none" w:sz="0" w:space="0" w:color="auto"/>
                    <w:right w:val="none" w:sz="0" w:space="0" w:color="auto"/>
                  </w:divBdr>
                </w:div>
                <w:div w:id="695352676">
                  <w:marLeft w:val="480"/>
                  <w:marRight w:val="0"/>
                  <w:marTop w:val="0"/>
                  <w:marBottom w:val="0"/>
                  <w:divBdr>
                    <w:top w:val="none" w:sz="0" w:space="0" w:color="auto"/>
                    <w:left w:val="none" w:sz="0" w:space="0" w:color="auto"/>
                    <w:bottom w:val="none" w:sz="0" w:space="0" w:color="auto"/>
                    <w:right w:val="none" w:sz="0" w:space="0" w:color="auto"/>
                  </w:divBdr>
                </w:div>
                <w:div w:id="1443649613">
                  <w:marLeft w:val="480"/>
                  <w:marRight w:val="0"/>
                  <w:marTop w:val="0"/>
                  <w:marBottom w:val="0"/>
                  <w:divBdr>
                    <w:top w:val="none" w:sz="0" w:space="0" w:color="auto"/>
                    <w:left w:val="none" w:sz="0" w:space="0" w:color="auto"/>
                    <w:bottom w:val="none" w:sz="0" w:space="0" w:color="auto"/>
                    <w:right w:val="none" w:sz="0" w:space="0" w:color="auto"/>
                  </w:divBdr>
                </w:div>
                <w:div w:id="1927767359">
                  <w:marLeft w:val="480"/>
                  <w:marRight w:val="0"/>
                  <w:marTop w:val="0"/>
                  <w:marBottom w:val="0"/>
                  <w:divBdr>
                    <w:top w:val="none" w:sz="0" w:space="0" w:color="auto"/>
                    <w:left w:val="none" w:sz="0" w:space="0" w:color="auto"/>
                    <w:bottom w:val="none" w:sz="0" w:space="0" w:color="auto"/>
                    <w:right w:val="none" w:sz="0" w:space="0" w:color="auto"/>
                  </w:divBdr>
                </w:div>
                <w:div w:id="1628512635">
                  <w:marLeft w:val="480"/>
                  <w:marRight w:val="0"/>
                  <w:marTop w:val="0"/>
                  <w:marBottom w:val="0"/>
                  <w:divBdr>
                    <w:top w:val="none" w:sz="0" w:space="0" w:color="auto"/>
                    <w:left w:val="none" w:sz="0" w:space="0" w:color="auto"/>
                    <w:bottom w:val="none" w:sz="0" w:space="0" w:color="auto"/>
                    <w:right w:val="none" w:sz="0" w:space="0" w:color="auto"/>
                  </w:divBdr>
                </w:div>
                <w:div w:id="1875147985">
                  <w:marLeft w:val="480"/>
                  <w:marRight w:val="0"/>
                  <w:marTop w:val="0"/>
                  <w:marBottom w:val="0"/>
                  <w:divBdr>
                    <w:top w:val="none" w:sz="0" w:space="0" w:color="auto"/>
                    <w:left w:val="none" w:sz="0" w:space="0" w:color="auto"/>
                    <w:bottom w:val="none" w:sz="0" w:space="0" w:color="auto"/>
                    <w:right w:val="none" w:sz="0" w:space="0" w:color="auto"/>
                  </w:divBdr>
                </w:div>
                <w:div w:id="289828556">
                  <w:marLeft w:val="480"/>
                  <w:marRight w:val="0"/>
                  <w:marTop w:val="0"/>
                  <w:marBottom w:val="0"/>
                  <w:divBdr>
                    <w:top w:val="none" w:sz="0" w:space="0" w:color="auto"/>
                    <w:left w:val="none" w:sz="0" w:space="0" w:color="auto"/>
                    <w:bottom w:val="none" w:sz="0" w:space="0" w:color="auto"/>
                    <w:right w:val="none" w:sz="0" w:space="0" w:color="auto"/>
                  </w:divBdr>
                </w:div>
                <w:div w:id="1788353283">
                  <w:marLeft w:val="480"/>
                  <w:marRight w:val="0"/>
                  <w:marTop w:val="0"/>
                  <w:marBottom w:val="0"/>
                  <w:divBdr>
                    <w:top w:val="none" w:sz="0" w:space="0" w:color="auto"/>
                    <w:left w:val="none" w:sz="0" w:space="0" w:color="auto"/>
                    <w:bottom w:val="none" w:sz="0" w:space="0" w:color="auto"/>
                    <w:right w:val="none" w:sz="0" w:space="0" w:color="auto"/>
                  </w:divBdr>
                </w:div>
                <w:div w:id="2037777944">
                  <w:marLeft w:val="480"/>
                  <w:marRight w:val="0"/>
                  <w:marTop w:val="0"/>
                  <w:marBottom w:val="0"/>
                  <w:divBdr>
                    <w:top w:val="none" w:sz="0" w:space="0" w:color="auto"/>
                    <w:left w:val="none" w:sz="0" w:space="0" w:color="auto"/>
                    <w:bottom w:val="none" w:sz="0" w:space="0" w:color="auto"/>
                    <w:right w:val="none" w:sz="0" w:space="0" w:color="auto"/>
                  </w:divBdr>
                </w:div>
                <w:div w:id="1519344246">
                  <w:marLeft w:val="480"/>
                  <w:marRight w:val="0"/>
                  <w:marTop w:val="0"/>
                  <w:marBottom w:val="0"/>
                  <w:divBdr>
                    <w:top w:val="none" w:sz="0" w:space="0" w:color="auto"/>
                    <w:left w:val="none" w:sz="0" w:space="0" w:color="auto"/>
                    <w:bottom w:val="none" w:sz="0" w:space="0" w:color="auto"/>
                    <w:right w:val="none" w:sz="0" w:space="0" w:color="auto"/>
                  </w:divBdr>
                </w:div>
                <w:div w:id="1009600261">
                  <w:marLeft w:val="480"/>
                  <w:marRight w:val="0"/>
                  <w:marTop w:val="0"/>
                  <w:marBottom w:val="0"/>
                  <w:divBdr>
                    <w:top w:val="none" w:sz="0" w:space="0" w:color="auto"/>
                    <w:left w:val="none" w:sz="0" w:space="0" w:color="auto"/>
                    <w:bottom w:val="none" w:sz="0" w:space="0" w:color="auto"/>
                    <w:right w:val="none" w:sz="0" w:space="0" w:color="auto"/>
                  </w:divBdr>
                </w:div>
              </w:divsChild>
            </w:div>
            <w:div w:id="1035621321">
              <w:marLeft w:val="0"/>
              <w:marRight w:val="0"/>
              <w:marTop w:val="0"/>
              <w:marBottom w:val="0"/>
              <w:divBdr>
                <w:top w:val="none" w:sz="0" w:space="0" w:color="auto"/>
                <w:left w:val="none" w:sz="0" w:space="0" w:color="auto"/>
                <w:bottom w:val="none" w:sz="0" w:space="0" w:color="auto"/>
                <w:right w:val="none" w:sz="0" w:space="0" w:color="auto"/>
              </w:divBdr>
              <w:divsChild>
                <w:div w:id="1064835779">
                  <w:marLeft w:val="480"/>
                  <w:marRight w:val="0"/>
                  <w:marTop w:val="0"/>
                  <w:marBottom w:val="0"/>
                  <w:divBdr>
                    <w:top w:val="none" w:sz="0" w:space="0" w:color="auto"/>
                    <w:left w:val="none" w:sz="0" w:space="0" w:color="auto"/>
                    <w:bottom w:val="none" w:sz="0" w:space="0" w:color="auto"/>
                    <w:right w:val="none" w:sz="0" w:space="0" w:color="auto"/>
                  </w:divBdr>
                </w:div>
                <w:div w:id="1738164159">
                  <w:marLeft w:val="480"/>
                  <w:marRight w:val="0"/>
                  <w:marTop w:val="0"/>
                  <w:marBottom w:val="0"/>
                  <w:divBdr>
                    <w:top w:val="none" w:sz="0" w:space="0" w:color="auto"/>
                    <w:left w:val="none" w:sz="0" w:space="0" w:color="auto"/>
                    <w:bottom w:val="none" w:sz="0" w:space="0" w:color="auto"/>
                    <w:right w:val="none" w:sz="0" w:space="0" w:color="auto"/>
                  </w:divBdr>
                </w:div>
                <w:div w:id="236404960">
                  <w:marLeft w:val="480"/>
                  <w:marRight w:val="0"/>
                  <w:marTop w:val="0"/>
                  <w:marBottom w:val="0"/>
                  <w:divBdr>
                    <w:top w:val="none" w:sz="0" w:space="0" w:color="auto"/>
                    <w:left w:val="none" w:sz="0" w:space="0" w:color="auto"/>
                    <w:bottom w:val="none" w:sz="0" w:space="0" w:color="auto"/>
                    <w:right w:val="none" w:sz="0" w:space="0" w:color="auto"/>
                  </w:divBdr>
                </w:div>
                <w:div w:id="1461655937">
                  <w:marLeft w:val="480"/>
                  <w:marRight w:val="0"/>
                  <w:marTop w:val="0"/>
                  <w:marBottom w:val="0"/>
                  <w:divBdr>
                    <w:top w:val="none" w:sz="0" w:space="0" w:color="auto"/>
                    <w:left w:val="none" w:sz="0" w:space="0" w:color="auto"/>
                    <w:bottom w:val="none" w:sz="0" w:space="0" w:color="auto"/>
                    <w:right w:val="none" w:sz="0" w:space="0" w:color="auto"/>
                  </w:divBdr>
                </w:div>
                <w:div w:id="726025452">
                  <w:marLeft w:val="480"/>
                  <w:marRight w:val="0"/>
                  <w:marTop w:val="0"/>
                  <w:marBottom w:val="0"/>
                  <w:divBdr>
                    <w:top w:val="none" w:sz="0" w:space="0" w:color="auto"/>
                    <w:left w:val="none" w:sz="0" w:space="0" w:color="auto"/>
                    <w:bottom w:val="none" w:sz="0" w:space="0" w:color="auto"/>
                    <w:right w:val="none" w:sz="0" w:space="0" w:color="auto"/>
                  </w:divBdr>
                </w:div>
                <w:div w:id="943614854">
                  <w:marLeft w:val="480"/>
                  <w:marRight w:val="0"/>
                  <w:marTop w:val="0"/>
                  <w:marBottom w:val="0"/>
                  <w:divBdr>
                    <w:top w:val="none" w:sz="0" w:space="0" w:color="auto"/>
                    <w:left w:val="none" w:sz="0" w:space="0" w:color="auto"/>
                    <w:bottom w:val="none" w:sz="0" w:space="0" w:color="auto"/>
                    <w:right w:val="none" w:sz="0" w:space="0" w:color="auto"/>
                  </w:divBdr>
                </w:div>
                <w:div w:id="652638164">
                  <w:marLeft w:val="480"/>
                  <w:marRight w:val="0"/>
                  <w:marTop w:val="0"/>
                  <w:marBottom w:val="0"/>
                  <w:divBdr>
                    <w:top w:val="none" w:sz="0" w:space="0" w:color="auto"/>
                    <w:left w:val="none" w:sz="0" w:space="0" w:color="auto"/>
                    <w:bottom w:val="none" w:sz="0" w:space="0" w:color="auto"/>
                    <w:right w:val="none" w:sz="0" w:space="0" w:color="auto"/>
                  </w:divBdr>
                </w:div>
                <w:div w:id="376703822">
                  <w:marLeft w:val="480"/>
                  <w:marRight w:val="0"/>
                  <w:marTop w:val="0"/>
                  <w:marBottom w:val="0"/>
                  <w:divBdr>
                    <w:top w:val="none" w:sz="0" w:space="0" w:color="auto"/>
                    <w:left w:val="none" w:sz="0" w:space="0" w:color="auto"/>
                    <w:bottom w:val="none" w:sz="0" w:space="0" w:color="auto"/>
                    <w:right w:val="none" w:sz="0" w:space="0" w:color="auto"/>
                  </w:divBdr>
                </w:div>
                <w:div w:id="53280847">
                  <w:marLeft w:val="480"/>
                  <w:marRight w:val="0"/>
                  <w:marTop w:val="0"/>
                  <w:marBottom w:val="0"/>
                  <w:divBdr>
                    <w:top w:val="none" w:sz="0" w:space="0" w:color="auto"/>
                    <w:left w:val="none" w:sz="0" w:space="0" w:color="auto"/>
                    <w:bottom w:val="none" w:sz="0" w:space="0" w:color="auto"/>
                    <w:right w:val="none" w:sz="0" w:space="0" w:color="auto"/>
                  </w:divBdr>
                </w:div>
                <w:div w:id="1245412666">
                  <w:marLeft w:val="480"/>
                  <w:marRight w:val="0"/>
                  <w:marTop w:val="0"/>
                  <w:marBottom w:val="0"/>
                  <w:divBdr>
                    <w:top w:val="none" w:sz="0" w:space="0" w:color="auto"/>
                    <w:left w:val="none" w:sz="0" w:space="0" w:color="auto"/>
                    <w:bottom w:val="none" w:sz="0" w:space="0" w:color="auto"/>
                    <w:right w:val="none" w:sz="0" w:space="0" w:color="auto"/>
                  </w:divBdr>
                </w:div>
                <w:div w:id="1428304621">
                  <w:marLeft w:val="480"/>
                  <w:marRight w:val="0"/>
                  <w:marTop w:val="0"/>
                  <w:marBottom w:val="0"/>
                  <w:divBdr>
                    <w:top w:val="none" w:sz="0" w:space="0" w:color="auto"/>
                    <w:left w:val="none" w:sz="0" w:space="0" w:color="auto"/>
                    <w:bottom w:val="none" w:sz="0" w:space="0" w:color="auto"/>
                    <w:right w:val="none" w:sz="0" w:space="0" w:color="auto"/>
                  </w:divBdr>
                </w:div>
                <w:div w:id="172647834">
                  <w:marLeft w:val="480"/>
                  <w:marRight w:val="0"/>
                  <w:marTop w:val="0"/>
                  <w:marBottom w:val="0"/>
                  <w:divBdr>
                    <w:top w:val="none" w:sz="0" w:space="0" w:color="auto"/>
                    <w:left w:val="none" w:sz="0" w:space="0" w:color="auto"/>
                    <w:bottom w:val="none" w:sz="0" w:space="0" w:color="auto"/>
                    <w:right w:val="none" w:sz="0" w:space="0" w:color="auto"/>
                  </w:divBdr>
                </w:div>
                <w:div w:id="1585144577">
                  <w:marLeft w:val="480"/>
                  <w:marRight w:val="0"/>
                  <w:marTop w:val="0"/>
                  <w:marBottom w:val="0"/>
                  <w:divBdr>
                    <w:top w:val="none" w:sz="0" w:space="0" w:color="auto"/>
                    <w:left w:val="none" w:sz="0" w:space="0" w:color="auto"/>
                    <w:bottom w:val="none" w:sz="0" w:space="0" w:color="auto"/>
                    <w:right w:val="none" w:sz="0" w:space="0" w:color="auto"/>
                  </w:divBdr>
                </w:div>
                <w:div w:id="1026178362">
                  <w:marLeft w:val="480"/>
                  <w:marRight w:val="0"/>
                  <w:marTop w:val="0"/>
                  <w:marBottom w:val="0"/>
                  <w:divBdr>
                    <w:top w:val="none" w:sz="0" w:space="0" w:color="auto"/>
                    <w:left w:val="none" w:sz="0" w:space="0" w:color="auto"/>
                    <w:bottom w:val="none" w:sz="0" w:space="0" w:color="auto"/>
                    <w:right w:val="none" w:sz="0" w:space="0" w:color="auto"/>
                  </w:divBdr>
                </w:div>
                <w:div w:id="995188980">
                  <w:marLeft w:val="480"/>
                  <w:marRight w:val="0"/>
                  <w:marTop w:val="0"/>
                  <w:marBottom w:val="0"/>
                  <w:divBdr>
                    <w:top w:val="none" w:sz="0" w:space="0" w:color="auto"/>
                    <w:left w:val="none" w:sz="0" w:space="0" w:color="auto"/>
                    <w:bottom w:val="none" w:sz="0" w:space="0" w:color="auto"/>
                    <w:right w:val="none" w:sz="0" w:space="0" w:color="auto"/>
                  </w:divBdr>
                </w:div>
                <w:div w:id="631594613">
                  <w:marLeft w:val="480"/>
                  <w:marRight w:val="0"/>
                  <w:marTop w:val="0"/>
                  <w:marBottom w:val="0"/>
                  <w:divBdr>
                    <w:top w:val="none" w:sz="0" w:space="0" w:color="auto"/>
                    <w:left w:val="none" w:sz="0" w:space="0" w:color="auto"/>
                    <w:bottom w:val="none" w:sz="0" w:space="0" w:color="auto"/>
                    <w:right w:val="none" w:sz="0" w:space="0" w:color="auto"/>
                  </w:divBdr>
                </w:div>
                <w:div w:id="625041128">
                  <w:marLeft w:val="480"/>
                  <w:marRight w:val="0"/>
                  <w:marTop w:val="0"/>
                  <w:marBottom w:val="0"/>
                  <w:divBdr>
                    <w:top w:val="none" w:sz="0" w:space="0" w:color="auto"/>
                    <w:left w:val="none" w:sz="0" w:space="0" w:color="auto"/>
                    <w:bottom w:val="none" w:sz="0" w:space="0" w:color="auto"/>
                    <w:right w:val="none" w:sz="0" w:space="0" w:color="auto"/>
                  </w:divBdr>
                </w:div>
                <w:div w:id="1792742260">
                  <w:marLeft w:val="480"/>
                  <w:marRight w:val="0"/>
                  <w:marTop w:val="0"/>
                  <w:marBottom w:val="0"/>
                  <w:divBdr>
                    <w:top w:val="none" w:sz="0" w:space="0" w:color="auto"/>
                    <w:left w:val="none" w:sz="0" w:space="0" w:color="auto"/>
                    <w:bottom w:val="none" w:sz="0" w:space="0" w:color="auto"/>
                    <w:right w:val="none" w:sz="0" w:space="0" w:color="auto"/>
                  </w:divBdr>
                </w:div>
                <w:div w:id="865172382">
                  <w:marLeft w:val="480"/>
                  <w:marRight w:val="0"/>
                  <w:marTop w:val="0"/>
                  <w:marBottom w:val="0"/>
                  <w:divBdr>
                    <w:top w:val="none" w:sz="0" w:space="0" w:color="auto"/>
                    <w:left w:val="none" w:sz="0" w:space="0" w:color="auto"/>
                    <w:bottom w:val="none" w:sz="0" w:space="0" w:color="auto"/>
                    <w:right w:val="none" w:sz="0" w:space="0" w:color="auto"/>
                  </w:divBdr>
                </w:div>
                <w:div w:id="712388652">
                  <w:marLeft w:val="480"/>
                  <w:marRight w:val="0"/>
                  <w:marTop w:val="0"/>
                  <w:marBottom w:val="0"/>
                  <w:divBdr>
                    <w:top w:val="none" w:sz="0" w:space="0" w:color="auto"/>
                    <w:left w:val="none" w:sz="0" w:space="0" w:color="auto"/>
                    <w:bottom w:val="none" w:sz="0" w:space="0" w:color="auto"/>
                    <w:right w:val="none" w:sz="0" w:space="0" w:color="auto"/>
                  </w:divBdr>
                </w:div>
                <w:div w:id="1852572459">
                  <w:marLeft w:val="480"/>
                  <w:marRight w:val="0"/>
                  <w:marTop w:val="0"/>
                  <w:marBottom w:val="0"/>
                  <w:divBdr>
                    <w:top w:val="none" w:sz="0" w:space="0" w:color="auto"/>
                    <w:left w:val="none" w:sz="0" w:space="0" w:color="auto"/>
                    <w:bottom w:val="none" w:sz="0" w:space="0" w:color="auto"/>
                    <w:right w:val="none" w:sz="0" w:space="0" w:color="auto"/>
                  </w:divBdr>
                </w:div>
                <w:div w:id="1920208126">
                  <w:marLeft w:val="480"/>
                  <w:marRight w:val="0"/>
                  <w:marTop w:val="0"/>
                  <w:marBottom w:val="0"/>
                  <w:divBdr>
                    <w:top w:val="none" w:sz="0" w:space="0" w:color="auto"/>
                    <w:left w:val="none" w:sz="0" w:space="0" w:color="auto"/>
                    <w:bottom w:val="none" w:sz="0" w:space="0" w:color="auto"/>
                    <w:right w:val="none" w:sz="0" w:space="0" w:color="auto"/>
                  </w:divBdr>
                </w:div>
                <w:div w:id="1624725359">
                  <w:marLeft w:val="480"/>
                  <w:marRight w:val="0"/>
                  <w:marTop w:val="0"/>
                  <w:marBottom w:val="0"/>
                  <w:divBdr>
                    <w:top w:val="none" w:sz="0" w:space="0" w:color="auto"/>
                    <w:left w:val="none" w:sz="0" w:space="0" w:color="auto"/>
                    <w:bottom w:val="none" w:sz="0" w:space="0" w:color="auto"/>
                    <w:right w:val="none" w:sz="0" w:space="0" w:color="auto"/>
                  </w:divBdr>
                </w:div>
                <w:div w:id="2011175611">
                  <w:marLeft w:val="480"/>
                  <w:marRight w:val="0"/>
                  <w:marTop w:val="0"/>
                  <w:marBottom w:val="0"/>
                  <w:divBdr>
                    <w:top w:val="none" w:sz="0" w:space="0" w:color="auto"/>
                    <w:left w:val="none" w:sz="0" w:space="0" w:color="auto"/>
                    <w:bottom w:val="none" w:sz="0" w:space="0" w:color="auto"/>
                    <w:right w:val="none" w:sz="0" w:space="0" w:color="auto"/>
                  </w:divBdr>
                </w:div>
                <w:div w:id="1209994145">
                  <w:marLeft w:val="480"/>
                  <w:marRight w:val="0"/>
                  <w:marTop w:val="0"/>
                  <w:marBottom w:val="0"/>
                  <w:divBdr>
                    <w:top w:val="none" w:sz="0" w:space="0" w:color="auto"/>
                    <w:left w:val="none" w:sz="0" w:space="0" w:color="auto"/>
                    <w:bottom w:val="none" w:sz="0" w:space="0" w:color="auto"/>
                    <w:right w:val="none" w:sz="0" w:space="0" w:color="auto"/>
                  </w:divBdr>
                </w:div>
                <w:div w:id="748960998">
                  <w:marLeft w:val="480"/>
                  <w:marRight w:val="0"/>
                  <w:marTop w:val="0"/>
                  <w:marBottom w:val="0"/>
                  <w:divBdr>
                    <w:top w:val="none" w:sz="0" w:space="0" w:color="auto"/>
                    <w:left w:val="none" w:sz="0" w:space="0" w:color="auto"/>
                    <w:bottom w:val="none" w:sz="0" w:space="0" w:color="auto"/>
                    <w:right w:val="none" w:sz="0" w:space="0" w:color="auto"/>
                  </w:divBdr>
                </w:div>
                <w:div w:id="1811094423">
                  <w:marLeft w:val="480"/>
                  <w:marRight w:val="0"/>
                  <w:marTop w:val="0"/>
                  <w:marBottom w:val="0"/>
                  <w:divBdr>
                    <w:top w:val="none" w:sz="0" w:space="0" w:color="auto"/>
                    <w:left w:val="none" w:sz="0" w:space="0" w:color="auto"/>
                    <w:bottom w:val="none" w:sz="0" w:space="0" w:color="auto"/>
                    <w:right w:val="none" w:sz="0" w:space="0" w:color="auto"/>
                  </w:divBdr>
                </w:div>
                <w:div w:id="970285769">
                  <w:marLeft w:val="480"/>
                  <w:marRight w:val="0"/>
                  <w:marTop w:val="0"/>
                  <w:marBottom w:val="0"/>
                  <w:divBdr>
                    <w:top w:val="none" w:sz="0" w:space="0" w:color="auto"/>
                    <w:left w:val="none" w:sz="0" w:space="0" w:color="auto"/>
                    <w:bottom w:val="none" w:sz="0" w:space="0" w:color="auto"/>
                    <w:right w:val="none" w:sz="0" w:space="0" w:color="auto"/>
                  </w:divBdr>
                </w:div>
                <w:div w:id="2134252194">
                  <w:marLeft w:val="480"/>
                  <w:marRight w:val="0"/>
                  <w:marTop w:val="0"/>
                  <w:marBottom w:val="0"/>
                  <w:divBdr>
                    <w:top w:val="none" w:sz="0" w:space="0" w:color="auto"/>
                    <w:left w:val="none" w:sz="0" w:space="0" w:color="auto"/>
                    <w:bottom w:val="none" w:sz="0" w:space="0" w:color="auto"/>
                    <w:right w:val="none" w:sz="0" w:space="0" w:color="auto"/>
                  </w:divBdr>
                </w:div>
                <w:div w:id="1563373238">
                  <w:marLeft w:val="480"/>
                  <w:marRight w:val="0"/>
                  <w:marTop w:val="0"/>
                  <w:marBottom w:val="0"/>
                  <w:divBdr>
                    <w:top w:val="none" w:sz="0" w:space="0" w:color="auto"/>
                    <w:left w:val="none" w:sz="0" w:space="0" w:color="auto"/>
                    <w:bottom w:val="none" w:sz="0" w:space="0" w:color="auto"/>
                    <w:right w:val="none" w:sz="0" w:space="0" w:color="auto"/>
                  </w:divBdr>
                </w:div>
                <w:div w:id="1086802434">
                  <w:marLeft w:val="480"/>
                  <w:marRight w:val="0"/>
                  <w:marTop w:val="0"/>
                  <w:marBottom w:val="0"/>
                  <w:divBdr>
                    <w:top w:val="none" w:sz="0" w:space="0" w:color="auto"/>
                    <w:left w:val="none" w:sz="0" w:space="0" w:color="auto"/>
                    <w:bottom w:val="none" w:sz="0" w:space="0" w:color="auto"/>
                    <w:right w:val="none" w:sz="0" w:space="0" w:color="auto"/>
                  </w:divBdr>
                </w:div>
                <w:div w:id="761267542">
                  <w:marLeft w:val="480"/>
                  <w:marRight w:val="0"/>
                  <w:marTop w:val="0"/>
                  <w:marBottom w:val="0"/>
                  <w:divBdr>
                    <w:top w:val="none" w:sz="0" w:space="0" w:color="auto"/>
                    <w:left w:val="none" w:sz="0" w:space="0" w:color="auto"/>
                    <w:bottom w:val="none" w:sz="0" w:space="0" w:color="auto"/>
                    <w:right w:val="none" w:sz="0" w:space="0" w:color="auto"/>
                  </w:divBdr>
                </w:div>
                <w:div w:id="1065295093">
                  <w:marLeft w:val="480"/>
                  <w:marRight w:val="0"/>
                  <w:marTop w:val="0"/>
                  <w:marBottom w:val="0"/>
                  <w:divBdr>
                    <w:top w:val="none" w:sz="0" w:space="0" w:color="auto"/>
                    <w:left w:val="none" w:sz="0" w:space="0" w:color="auto"/>
                    <w:bottom w:val="none" w:sz="0" w:space="0" w:color="auto"/>
                    <w:right w:val="none" w:sz="0" w:space="0" w:color="auto"/>
                  </w:divBdr>
                </w:div>
                <w:div w:id="2130078936">
                  <w:marLeft w:val="480"/>
                  <w:marRight w:val="0"/>
                  <w:marTop w:val="0"/>
                  <w:marBottom w:val="0"/>
                  <w:divBdr>
                    <w:top w:val="none" w:sz="0" w:space="0" w:color="auto"/>
                    <w:left w:val="none" w:sz="0" w:space="0" w:color="auto"/>
                    <w:bottom w:val="none" w:sz="0" w:space="0" w:color="auto"/>
                    <w:right w:val="none" w:sz="0" w:space="0" w:color="auto"/>
                  </w:divBdr>
                </w:div>
                <w:div w:id="551818210">
                  <w:marLeft w:val="480"/>
                  <w:marRight w:val="0"/>
                  <w:marTop w:val="0"/>
                  <w:marBottom w:val="0"/>
                  <w:divBdr>
                    <w:top w:val="none" w:sz="0" w:space="0" w:color="auto"/>
                    <w:left w:val="none" w:sz="0" w:space="0" w:color="auto"/>
                    <w:bottom w:val="none" w:sz="0" w:space="0" w:color="auto"/>
                    <w:right w:val="none" w:sz="0" w:space="0" w:color="auto"/>
                  </w:divBdr>
                </w:div>
                <w:div w:id="49379929">
                  <w:marLeft w:val="480"/>
                  <w:marRight w:val="0"/>
                  <w:marTop w:val="0"/>
                  <w:marBottom w:val="0"/>
                  <w:divBdr>
                    <w:top w:val="none" w:sz="0" w:space="0" w:color="auto"/>
                    <w:left w:val="none" w:sz="0" w:space="0" w:color="auto"/>
                    <w:bottom w:val="none" w:sz="0" w:space="0" w:color="auto"/>
                    <w:right w:val="none" w:sz="0" w:space="0" w:color="auto"/>
                  </w:divBdr>
                </w:div>
                <w:div w:id="195771877">
                  <w:marLeft w:val="480"/>
                  <w:marRight w:val="0"/>
                  <w:marTop w:val="0"/>
                  <w:marBottom w:val="0"/>
                  <w:divBdr>
                    <w:top w:val="none" w:sz="0" w:space="0" w:color="auto"/>
                    <w:left w:val="none" w:sz="0" w:space="0" w:color="auto"/>
                    <w:bottom w:val="none" w:sz="0" w:space="0" w:color="auto"/>
                    <w:right w:val="none" w:sz="0" w:space="0" w:color="auto"/>
                  </w:divBdr>
                </w:div>
                <w:div w:id="1137334463">
                  <w:marLeft w:val="480"/>
                  <w:marRight w:val="0"/>
                  <w:marTop w:val="0"/>
                  <w:marBottom w:val="0"/>
                  <w:divBdr>
                    <w:top w:val="none" w:sz="0" w:space="0" w:color="auto"/>
                    <w:left w:val="none" w:sz="0" w:space="0" w:color="auto"/>
                    <w:bottom w:val="none" w:sz="0" w:space="0" w:color="auto"/>
                    <w:right w:val="none" w:sz="0" w:space="0" w:color="auto"/>
                  </w:divBdr>
                </w:div>
                <w:div w:id="863517646">
                  <w:marLeft w:val="480"/>
                  <w:marRight w:val="0"/>
                  <w:marTop w:val="0"/>
                  <w:marBottom w:val="0"/>
                  <w:divBdr>
                    <w:top w:val="none" w:sz="0" w:space="0" w:color="auto"/>
                    <w:left w:val="none" w:sz="0" w:space="0" w:color="auto"/>
                    <w:bottom w:val="none" w:sz="0" w:space="0" w:color="auto"/>
                    <w:right w:val="none" w:sz="0" w:space="0" w:color="auto"/>
                  </w:divBdr>
                </w:div>
                <w:div w:id="1741710485">
                  <w:marLeft w:val="480"/>
                  <w:marRight w:val="0"/>
                  <w:marTop w:val="0"/>
                  <w:marBottom w:val="0"/>
                  <w:divBdr>
                    <w:top w:val="none" w:sz="0" w:space="0" w:color="auto"/>
                    <w:left w:val="none" w:sz="0" w:space="0" w:color="auto"/>
                    <w:bottom w:val="none" w:sz="0" w:space="0" w:color="auto"/>
                    <w:right w:val="none" w:sz="0" w:space="0" w:color="auto"/>
                  </w:divBdr>
                </w:div>
                <w:div w:id="1890728993">
                  <w:marLeft w:val="480"/>
                  <w:marRight w:val="0"/>
                  <w:marTop w:val="0"/>
                  <w:marBottom w:val="0"/>
                  <w:divBdr>
                    <w:top w:val="none" w:sz="0" w:space="0" w:color="auto"/>
                    <w:left w:val="none" w:sz="0" w:space="0" w:color="auto"/>
                    <w:bottom w:val="none" w:sz="0" w:space="0" w:color="auto"/>
                    <w:right w:val="none" w:sz="0" w:space="0" w:color="auto"/>
                  </w:divBdr>
                </w:div>
                <w:div w:id="774911621">
                  <w:marLeft w:val="480"/>
                  <w:marRight w:val="0"/>
                  <w:marTop w:val="0"/>
                  <w:marBottom w:val="0"/>
                  <w:divBdr>
                    <w:top w:val="none" w:sz="0" w:space="0" w:color="auto"/>
                    <w:left w:val="none" w:sz="0" w:space="0" w:color="auto"/>
                    <w:bottom w:val="none" w:sz="0" w:space="0" w:color="auto"/>
                    <w:right w:val="none" w:sz="0" w:space="0" w:color="auto"/>
                  </w:divBdr>
                </w:div>
                <w:div w:id="349725371">
                  <w:marLeft w:val="480"/>
                  <w:marRight w:val="0"/>
                  <w:marTop w:val="0"/>
                  <w:marBottom w:val="0"/>
                  <w:divBdr>
                    <w:top w:val="none" w:sz="0" w:space="0" w:color="auto"/>
                    <w:left w:val="none" w:sz="0" w:space="0" w:color="auto"/>
                    <w:bottom w:val="none" w:sz="0" w:space="0" w:color="auto"/>
                    <w:right w:val="none" w:sz="0" w:space="0" w:color="auto"/>
                  </w:divBdr>
                </w:div>
                <w:div w:id="2076388136">
                  <w:marLeft w:val="480"/>
                  <w:marRight w:val="0"/>
                  <w:marTop w:val="0"/>
                  <w:marBottom w:val="0"/>
                  <w:divBdr>
                    <w:top w:val="none" w:sz="0" w:space="0" w:color="auto"/>
                    <w:left w:val="none" w:sz="0" w:space="0" w:color="auto"/>
                    <w:bottom w:val="none" w:sz="0" w:space="0" w:color="auto"/>
                    <w:right w:val="none" w:sz="0" w:space="0" w:color="auto"/>
                  </w:divBdr>
                </w:div>
                <w:div w:id="1360735596">
                  <w:marLeft w:val="480"/>
                  <w:marRight w:val="0"/>
                  <w:marTop w:val="0"/>
                  <w:marBottom w:val="0"/>
                  <w:divBdr>
                    <w:top w:val="none" w:sz="0" w:space="0" w:color="auto"/>
                    <w:left w:val="none" w:sz="0" w:space="0" w:color="auto"/>
                    <w:bottom w:val="none" w:sz="0" w:space="0" w:color="auto"/>
                    <w:right w:val="none" w:sz="0" w:space="0" w:color="auto"/>
                  </w:divBdr>
                </w:div>
                <w:div w:id="962884806">
                  <w:marLeft w:val="480"/>
                  <w:marRight w:val="0"/>
                  <w:marTop w:val="0"/>
                  <w:marBottom w:val="0"/>
                  <w:divBdr>
                    <w:top w:val="none" w:sz="0" w:space="0" w:color="auto"/>
                    <w:left w:val="none" w:sz="0" w:space="0" w:color="auto"/>
                    <w:bottom w:val="none" w:sz="0" w:space="0" w:color="auto"/>
                    <w:right w:val="none" w:sz="0" w:space="0" w:color="auto"/>
                  </w:divBdr>
                </w:div>
                <w:div w:id="642975218">
                  <w:marLeft w:val="480"/>
                  <w:marRight w:val="0"/>
                  <w:marTop w:val="0"/>
                  <w:marBottom w:val="0"/>
                  <w:divBdr>
                    <w:top w:val="none" w:sz="0" w:space="0" w:color="auto"/>
                    <w:left w:val="none" w:sz="0" w:space="0" w:color="auto"/>
                    <w:bottom w:val="none" w:sz="0" w:space="0" w:color="auto"/>
                    <w:right w:val="none" w:sz="0" w:space="0" w:color="auto"/>
                  </w:divBdr>
                </w:div>
                <w:div w:id="1154486829">
                  <w:marLeft w:val="480"/>
                  <w:marRight w:val="0"/>
                  <w:marTop w:val="0"/>
                  <w:marBottom w:val="0"/>
                  <w:divBdr>
                    <w:top w:val="none" w:sz="0" w:space="0" w:color="auto"/>
                    <w:left w:val="none" w:sz="0" w:space="0" w:color="auto"/>
                    <w:bottom w:val="none" w:sz="0" w:space="0" w:color="auto"/>
                    <w:right w:val="none" w:sz="0" w:space="0" w:color="auto"/>
                  </w:divBdr>
                </w:div>
                <w:div w:id="981882968">
                  <w:marLeft w:val="480"/>
                  <w:marRight w:val="0"/>
                  <w:marTop w:val="0"/>
                  <w:marBottom w:val="0"/>
                  <w:divBdr>
                    <w:top w:val="none" w:sz="0" w:space="0" w:color="auto"/>
                    <w:left w:val="none" w:sz="0" w:space="0" w:color="auto"/>
                    <w:bottom w:val="none" w:sz="0" w:space="0" w:color="auto"/>
                    <w:right w:val="none" w:sz="0" w:space="0" w:color="auto"/>
                  </w:divBdr>
                </w:div>
                <w:div w:id="1947888320">
                  <w:marLeft w:val="480"/>
                  <w:marRight w:val="0"/>
                  <w:marTop w:val="0"/>
                  <w:marBottom w:val="0"/>
                  <w:divBdr>
                    <w:top w:val="none" w:sz="0" w:space="0" w:color="auto"/>
                    <w:left w:val="none" w:sz="0" w:space="0" w:color="auto"/>
                    <w:bottom w:val="none" w:sz="0" w:space="0" w:color="auto"/>
                    <w:right w:val="none" w:sz="0" w:space="0" w:color="auto"/>
                  </w:divBdr>
                </w:div>
                <w:div w:id="1035231654">
                  <w:marLeft w:val="480"/>
                  <w:marRight w:val="0"/>
                  <w:marTop w:val="0"/>
                  <w:marBottom w:val="0"/>
                  <w:divBdr>
                    <w:top w:val="none" w:sz="0" w:space="0" w:color="auto"/>
                    <w:left w:val="none" w:sz="0" w:space="0" w:color="auto"/>
                    <w:bottom w:val="none" w:sz="0" w:space="0" w:color="auto"/>
                    <w:right w:val="none" w:sz="0" w:space="0" w:color="auto"/>
                  </w:divBdr>
                </w:div>
                <w:div w:id="252397787">
                  <w:marLeft w:val="480"/>
                  <w:marRight w:val="0"/>
                  <w:marTop w:val="0"/>
                  <w:marBottom w:val="0"/>
                  <w:divBdr>
                    <w:top w:val="none" w:sz="0" w:space="0" w:color="auto"/>
                    <w:left w:val="none" w:sz="0" w:space="0" w:color="auto"/>
                    <w:bottom w:val="none" w:sz="0" w:space="0" w:color="auto"/>
                    <w:right w:val="none" w:sz="0" w:space="0" w:color="auto"/>
                  </w:divBdr>
                </w:div>
                <w:div w:id="1338926992">
                  <w:marLeft w:val="480"/>
                  <w:marRight w:val="0"/>
                  <w:marTop w:val="0"/>
                  <w:marBottom w:val="0"/>
                  <w:divBdr>
                    <w:top w:val="none" w:sz="0" w:space="0" w:color="auto"/>
                    <w:left w:val="none" w:sz="0" w:space="0" w:color="auto"/>
                    <w:bottom w:val="none" w:sz="0" w:space="0" w:color="auto"/>
                    <w:right w:val="none" w:sz="0" w:space="0" w:color="auto"/>
                  </w:divBdr>
                </w:div>
                <w:div w:id="752704920">
                  <w:marLeft w:val="480"/>
                  <w:marRight w:val="0"/>
                  <w:marTop w:val="0"/>
                  <w:marBottom w:val="0"/>
                  <w:divBdr>
                    <w:top w:val="none" w:sz="0" w:space="0" w:color="auto"/>
                    <w:left w:val="none" w:sz="0" w:space="0" w:color="auto"/>
                    <w:bottom w:val="none" w:sz="0" w:space="0" w:color="auto"/>
                    <w:right w:val="none" w:sz="0" w:space="0" w:color="auto"/>
                  </w:divBdr>
                </w:div>
                <w:div w:id="370309121">
                  <w:marLeft w:val="480"/>
                  <w:marRight w:val="0"/>
                  <w:marTop w:val="0"/>
                  <w:marBottom w:val="0"/>
                  <w:divBdr>
                    <w:top w:val="none" w:sz="0" w:space="0" w:color="auto"/>
                    <w:left w:val="none" w:sz="0" w:space="0" w:color="auto"/>
                    <w:bottom w:val="none" w:sz="0" w:space="0" w:color="auto"/>
                    <w:right w:val="none" w:sz="0" w:space="0" w:color="auto"/>
                  </w:divBdr>
                </w:div>
                <w:div w:id="1168784328">
                  <w:marLeft w:val="480"/>
                  <w:marRight w:val="0"/>
                  <w:marTop w:val="0"/>
                  <w:marBottom w:val="0"/>
                  <w:divBdr>
                    <w:top w:val="none" w:sz="0" w:space="0" w:color="auto"/>
                    <w:left w:val="none" w:sz="0" w:space="0" w:color="auto"/>
                    <w:bottom w:val="none" w:sz="0" w:space="0" w:color="auto"/>
                    <w:right w:val="none" w:sz="0" w:space="0" w:color="auto"/>
                  </w:divBdr>
                </w:div>
                <w:div w:id="1067075587">
                  <w:marLeft w:val="480"/>
                  <w:marRight w:val="0"/>
                  <w:marTop w:val="0"/>
                  <w:marBottom w:val="0"/>
                  <w:divBdr>
                    <w:top w:val="none" w:sz="0" w:space="0" w:color="auto"/>
                    <w:left w:val="none" w:sz="0" w:space="0" w:color="auto"/>
                    <w:bottom w:val="none" w:sz="0" w:space="0" w:color="auto"/>
                    <w:right w:val="none" w:sz="0" w:space="0" w:color="auto"/>
                  </w:divBdr>
                </w:div>
              </w:divsChild>
            </w:div>
            <w:div w:id="1688673129">
              <w:marLeft w:val="0"/>
              <w:marRight w:val="0"/>
              <w:marTop w:val="0"/>
              <w:marBottom w:val="0"/>
              <w:divBdr>
                <w:top w:val="none" w:sz="0" w:space="0" w:color="auto"/>
                <w:left w:val="none" w:sz="0" w:space="0" w:color="auto"/>
                <w:bottom w:val="none" w:sz="0" w:space="0" w:color="auto"/>
                <w:right w:val="none" w:sz="0" w:space="0" w:color="auto"/>
              </w:divBdr>
              <w:divsChild>
                <w:div w:id="291595728">
                  <w:marLeft w:val="480"/>
                  <w:marRight w:val="0"/>
                  <w:marTop w:val="0"/>
                  <w:marBottom w:val="0"/>
                  <w:divBdr>
                    <w:top w:val="none" w:sz="0" w:space="0" w:color="auto"/>
                    <w:left w:val="none" w:sz="0" w:space="0" w:color="auto"/>
                    <w:bottom w:val="none" w:sz="0" w:space="0" w:color="auto"/>
                    <w:right w:val="none" w:sz="0" w:space="0" w:color="auto"/>
                  </w:divBdr>
                </w:div>
                <w:div w:id="815412911">
                  <w:marLeft w:val="480"/>
                  <w:marRight w:val="0"/>
                  <w:marTop w:val="0"/>
                  <w:marBottom w:val="0"/>
                  <w:divBdr>
                    <w:top w:val="none" w:sz="0" w:space="0" w:color="auto"/>
                    <w:left w:val="none" w:sz="0" w:space="0" w:color="auto"/>
                    <w:bottom w:val="none" w:sz="0" w:space="0" w:color="auto"/>
                    <w:right w:val="none" w:sz="0" w:space="0" w:color="auto"/>
                  </w:divBdr>
                </w:div>
                <w:div w:id="1607271529">
                  <w:marLeft w:val="480"/>
                  <w:marRight w:val="0"/>
                  <w:marTop w:val="0"/>
                  <w:marBottom w:val="0"/>
                  <w:divBdr>
                    <w:top w:val="none" w:sz="0" w:space="0" w:color="auto"/>
                    <w:left w:val="none" w:sz="0" w:space="0" w:color="auto"/>
                    <w:bottom w:val="none" w:sz="0" w:space="0" w:color="auto"/>
                    <w:right w:val="none" w:sz="0" w:space="0" w:color="auto"/>
                  </w:divBdr>
                </w:div>
                <w:div w:id="618029123">
                  <w:marLeft w:val="480"/>
                  <w:marRight w:val="0"/>
                  <w:marTop w:val="0"/>
                  <w:marBottom w:val="0"/>
                  <w:divBdr>
                    <w:top w:val="none" w:sz="0" w:space="0" w:color="auto"/>
                    <w:left w:val="none" w:sz="0" w:space="0" w:color="auto"/>
                    <w:bottom w:val="none" w:sz="0" w:space="0" w:color="auto"/>
                    <w:right w:val="none" w:sz="0" w:space="0" w:color="auto"/>
                  </w:divBdr>
                </w:div>
                <w:div w:id="1817407347">
                  <w:marLeft w:val="480"/>
                  <w:marRight w:val="0"/>
                  <w:marTop w:val="0"/>
                  <w:marBottom w:val="0"/>
                  <w:divBdr>
                    <w:top w:val="none" w:sz="0" w:space="0" w:color="auto"/>
                    <w:left w:val="none" w:sz="0" w:space="0" w:color="auto"/>
                    <w:bottom w:val="none" w:sz="0" w:space="0" w:color="auto"/>
                    <w:right w:val="none" w:sz="0" w:space="0" w:color="auto"/>
                  </w:divBdr>
                </w:div>
                <w:div w:id="1412003774">
                  <w:marLeft w:val="480"/>
                  <w:marRight w:val="0"/>
                  <w:marTop w:val="0"/>
                  <w:marBottom w:val="0"/>
                  <w:divBdr>
                    <w:top w:val="none" w:sz="0" w:space="0" w:color="auto"/>
                    <w:left w:val="none" w:sz="0" w:space="0" w:color="auto"/>
                    <w:bottom w:val="none" w:sz="0" w:space="0" w:color="auto"/>
                    <w:right w:val="none" w:sz="0" w:space="0" w:color="auto"/>
                  </w:divBdr>
                </w:div>
                <w:div w:id="1215315930">
                  <w:marLeft w:val="480"/>
                  <w:marRight w:val="0"/>
                  <w:marTop w:val="0"/>
                  <w:marBottom w:val="0"/>
                  <w:divBdr>
                    <w:top w:val="none" w:sz="0" w:space="0" w:color="auto"/>
                    <w:left w:val="none" w:sz="0" w:space="0" w:color="auto"/>
                    <w:bottom w:val="none" w:sz="0" w:space="0" w:color="auto"/>
                    <w:right w:val="none" w:sz="0" w:space="0" w:color="auto"/>
                  </w:divBdr>
                </w:div>
                <w:div w:id="733772265">
                  <w:marLeft w:val="480"/>
                  <w:marRight w:val="0"/>
                  <w:marTop w:val="0"/>
                  <w:marBottom w:val="0"/>
                  <w:divBdr>
                    <w:top w:val="none" w:sz="0" w:space="0" w:color="auto"/>
                    <w:left w:val="none" w:sz="0" w:space="0" w:color="auto"/>
                    <w:bottom w:val="none" w:sz="0" w:space="0" w:color="auto"/>
                    <w:right w:val="none" w:sz="0" w:space="0" w:color="auto"/>
                  </w:divBdr>
                </w:div>
                <w:div w:id="1999651582">
                  <w:marLeft w:val="480"/>
                  <w:marRight w:val="0"/>
                  <w:marTop w:val="0"/>
                  <w:marBottom w:val="0"/>
                  <w:divBdr>
                    <w:top w:val="none" w:sz="0" w:space="0" w:color="auto"/>
                    <w:left w:val="none" w:sz="0" w:space="0" w:color="auto"/>
                    <w:bottom w:val="none" w:sz="0" w:space="0" w:color="auto"/>
                    <w:right w:val="none" w:sz="0" w:space="0" w:color="auto"/>
                  </w:divBdr>
                </w:div>
                <w:div w:id="817263300">
                  <w:marLeft w:val="480"/>
                  <w:marRight w:val="0"/>
                  <w:marTop w:val="0"/>
                  <w:marBottom w:val="0"/>
                  <w:divBdr>
                    <w:top w:val="none" w:sz="0" w:space="0" w:color="auto"/>
                    <w:left w:val="none" w:sz="0" w:space="0" w:color="auto"/>
                    <w:bottom w:val="none" w:sz="0" w:space="0" w:color="auto"/>
                    <w:right w:val="none" w:sz="0" w:space="0" w:color="auto"/>
                  </w:divBdr>
                </w:div>
                <w:div w:id="2014798151">
                  <w:marLeft w:val="480"/>
                  <w:marRight w:val="0"/>
                  <w:marTop w:val="0"/>
                  <w:marBottom w:val="0"/>
                  <w:divBdr>
                    <w:top w:val="none" w:sz="0" w:space="0" w:color="auto"/>
                    <w:left w:val="none" w:sz="0" w:space="0" w:color="auto"/>
                    <w:bottom w:val="none" w:sz="0" w:space="0" w:color="auto"/>
                    <w:right w:val="none" w:sz="0" w:space="0" w:color="auto"/>
                  </w:divBdr>
                </w:div>
                <w:div w:id="1676834233">
                  <w:marLeft w:val="480"/>
                  <w:marRight w:val="0"/>
                  <w:marTop w:val="0"/>
                  <w:marBottom w:val="0"/>
                  <w:divBdr>
                    <w:top w:val="none" w:sz="0" w:space="0" w:color="auto"/>
                    <w:left w:val="none" w:sz="0" w:space="0" w:color="auto"/>
                    <w:bottom w:val="none" w:sz="0" w:space="0" w:color="auto"/>
                    <w:right w:val="none" w:sz="0" w:space="0" w:color="auto"/>
                  </w:divBdr>
                </w:div>
                <w:div w:id="1893425344">
                  <w:marLeft w:val="480"/>
                  <w:marRight w:val="0"/>
                  <w:marTop w:val="0"/>
                  <w:marBottom w:val="0"/>
                  <w:divBdr>
                    <w:top w:val="none" w:sz="0" w:space="0" w:color="auto"/>
                    <w:left w:val="none" w:sz="0" w:space="0" w:color="auto"/>
                    <w:bottom w:val="none" w:sz="0" w:space="0" w:color="auto"/>
                    <w:right w:val="none" w:sz="0" w:space="0" w:color="auto"/>
                  </w:divBdr>
                </w:div>
                <w:div w:id="631908003">
                  <w:marLeft w:val="480"/>
                  <w:marRight w:val="0"/>
                  <w:marTop w:val="0"/>
                  <w:marBottom w:val="0"/>
                  <w:divBdr>
                    <w:top w:val="none" w:sz="0" w:space="0" w:color="auto"/>
                    <w:left w:val="none" w:sz="0" w:space="0" w:color="auto"/>
                    <w:bottom w:val="none" w:sz="0" w:space="0" w:color="auto"/>
                    <w:right w:val="none" w:sz="0" w:space="0" w:color="auto"/>
                  </w:divBdr>
                </w:div>
                <w:div w:id="98911199">
                  <w:marLeft w:val="480"/>
                  <w:marRight w:val="0"/>
                  <w:marTop w:val="0"/>
                  <w:marBottom w:val="0"/>
                  <w:divBdr>
                    <w:top w:val="none" w:sz="0" w:space="0" w:color="auto"/>
                    <w:left w:val="none" w:sz="0" w:space="0" w:color="auto"/>
                    <w:bottom w:val="none" w:sz="0" w:space="0" w:color="auto"/>
                    <w:right w:val="none" w:sz="0" w:space="0" w:color="auto"/>
                  </w:divBdr>
                </w:div>
                <w:div w:id="1090348549">
                  <w:marLeft w:val="480"/>
                  <w:marRight w:val="0"/>
                  <w:marTop w:val="0"/>
                  <w:marBottom w:val="0"/>
                  <w:divBdr>
                    <w:top w:val="none" w:sz="0" w:space="0" w:color="auto"/>
                    <w:left w:val="none" w:sz="0" w:space="0" w:color="auto"/>
                    <w:bottom w:val="none" w:sz="0" w:space="0" w:color="auto"/>
                    <w:right w:val="none" w:sz="0" w:space="0" w:color="auto"/>
                  </w:divBdr>
                </w:div>
                <w:div w:id="602542258">
                  <w:marLeft w:val="480"/>
                  <w:marRight w:val="0"/>
                  <w:marTop w:val="0"/>
                  <w:marBottom w:val="0"/>
                  <w:divBdr>
                    <w:top w:val="none" w:sz="0" w:space="0" w:color="auto"/>
                    <w:left w:val="none" w:sz="0" w:space="0" w:color="auto"/>
                    <w:bottom w:val="none" w:sz="0" w:space="0" w:color="auto"/>
                    <w:right w:val="none" w:sz="0" w:space="0" w:color="auto"/>
                  </w:divBdr>
                </w:div>
                <w:div w:id="293752051">
                  <w:marLeft w:val="480"/>
                  <w:marRight w:val="0"/>
                  <w:marTop w:val="0"/>
                  <w:marBottom w:val="0"/>
                  <w:divBdr>
                    <w:top w:val="none" w:sz="0" w:space="0" w:color="auto"/>
                    <w:left w:val="none" w:sz="0" w:space="0" w:color="auto"/>
                    <w:bottom w:val="none" w:sz="0" w:space="0" w:color="auto"/>
                    <w:right w:val="none" w:sz="0" w:space="0" w:color="auto"/>
                  </w:divBdr>
                </w:div>
                <w:div w:id="30301272">
                  <w:marLeft w:val="480"/>
                  <w:marRight w:val="0"/>
                  <w:marTop w:val="0"/>
                  <w:marBottom w:val="0"/>
                  <w:divBdr>
                    <w:top w:val="none" w:sz="0" w:space="0" w:color="auto"/>
                    <w:left w:val="none" w:sz="0" w:space="0" w:color="auto"/>
                    <w:bottom w:val="none" w:sz="0" w:space="0" w:color="auto"/>
                    <w:right w:val="none" w:sz="0" w:space="0" w:color="auto"/>
                  </w:divBdr>
                </w:div>
                <w:div w:id="1412312462">
                  <w:marLeft w:val="480"/>
                  <w:marRight w:val="0"/>
                  <w:marTop w:val="0"/>
                  <w:marBottom w:val="0"/>
                  <w:divBdr>
                    <w:top w:val="none" w:sz="0" w:space="0" w:color="auto"/>
                    <w:left w:val="none" w:sz="0" w:space="0" w:color="auto"/>
                    <w:bottom w:val="none" w:sz="0" w:space="0" w:color="auto"/>
                    <w:right w:val="none" w:sz="0" w:space="0" w:color="auto"/>
                  </w:divBdr>
                </w:div>
                <w:div w:id="86968013">
                  <w:marLeft w:val="480"/>
                  <w:marRight w:val="0"/>
                  <w:marTop w:val="0"/>
                  <w:marBottom w:val="0"/>
                  <w:divBdr>
                    <w:top w:val="none" w:sz="0" w:space="0" w:color="auto"/>
                    <w:left w:val="none" w:sz="0" w:space="0" w:color="auto"/>
                    <w:bottom w:val="none" w:sz="0" w:space="0" w:color="auto"/>
                    <w:right w:val="none" w:sz="0" w:space="0" w:color="auto"/>
                  </w:divBdr>
                </w:div>
                <w:div w:id="2125154644">
                  <w:marLeft w:val="480"/>
                  <w:marRight w:val="0"/>
                  <w:marTop w:val="0"/>
                  <w:marBottom w:val="0"/>
                  <w:divBdr>
                    <w:top w:val="none" w:sz="0" w:space="0" w:color="auto"/>
                    <w:left w:val="none" w:sz="0" w:space="0" w:color="auto"/>
                    <w:bottom w:val="none" w:sz="0" w:space="0" w:color="auto"/>
                    <w:right w:val="none" w:sz="0" w:space="0" w:color="auto"/>
                  </w:divBdr>
                </w:div>
                <w:div w:id="1590194631">
                  <w:marLeft w:val="480"/>
                  <w:marRight w:val="0"/>
                  <w:marTop w:val="0"/>
                  <w:marBottom w:val="0"/>
                  <w:divBdr>
                    <w:top w:val="none" w:sz="0" w:space="0" w:color="auto"/>
                    <w:left w:val="none" w:sz="0" w:space="0" w:color="auto"/>
                    <w:bottom w:val="none" w:sz="0" w:space="0" w:color="auto"/>
                    <w:right w:val="none" w:sz="0" w:space="0" w:color="auto"/>
                  </w:divBdr>
                </w:div>
                <w:div w:id="1389763440">
                  <w:marLeft w:val="480"/>
                  <w:marRight w:val="0"/>
                  <w:marTop w:val="0"/>
                  <w:marBottom w:val="0"/>
                  <w:divBdr>
                    <w:top w:val="none" w:sz="0" w:space="0" w:color="auto"/>
                    <w:left w:val="none" w:sz="0" w:space="0" w:color="auto"/>
                    <w:bottom w:val="none" w:sz="0" w:space="0" w:color="auto"/>
                    <w:right w:val="none" w:sz="0" w:space="0" w:color="auto"/>
                  </w:divBdr>
                </w:div>
                <w:div w:id="2086367875">
                  <w:marLeft w:val="480"/>
                  <w:marRight w:val="0"/>
                  <w:marTop w:val="0"/>
                  <w:marBottom w:val="0"/>
                  <w:divBdr>
                    <w:top w:val="none" w:sz="0" w:space="0" w:color="auto"/>
                    <w:left w:val="none" w:sz="0" w:space="0" w:color="auto"/>
                    <w:bottom w:val="none" w:sz="0" w:space="0" w:color="auto"/>
                    <w:right w:val="none" w:sz="0" w:space="0" w:color="auto"/>
                  </w:divBdr>
                </w:div>
                <w:div w:id="161429973">
                  <w:marLeft w:val="480"/>
                  <w:marRight w:val="0"/>
                  <w:marTop w:val="0"/>
                  <w:marBottom w:val="0"/>
                  <w:divBdr>
                    <w:top w:val="none" w:sz="0" w:space="0" w:color="auto"/>
                    <w:left w:val="none" w:sz="0" w:space="0" w:color="auto"/>
                    <w:bottom w:val="none" w:sz="0" w:space="0" w:color="auto"/>
                    <w:right w:val="none" w:sz="0" w:space="0" w:color="auto"/>
                  </w:divBdr>
                </w:div>
                <w:div w:id="417752148">
                  <w:marLeft w:val="480"/>
                  <w:marRight w:val="0"/>
                  <w:marTop w:val="0"/>
                  <w:marBottom w:val="0"/>
                  <w:divBdr>
                    <w:top w:val="none" w:sz="0" w:space="0" w:color="auto"/>
                    <w:left w:val="none" w:sz="0" w:space="0" w:color="auto"/>
                    <w:bottom w:val="none" w:sz="0" w:space="0" w:color="auto"/>
                    <w:right w:val="none" w:sz="0" w:space="0" w:color="auto"/>
                  </w:divBdr>
                </w:div>
                <w:div w:id="136194050">
                  <w:marLeft w:val="480"/>
                  <w:marRight w:val="0"/>
                  <w:marTop w:val="0"/>
                  <w:marBottom w:val="0"/>
                  <w:divBdr>
                    <w:top w:val="none" w:sz="0" w:space="0" w:color="auto"/>
                    <w:left w:val="none" w:sz="0" w:space="0" w:color="auto"/>
                    <w:bottom w:val="none" w:sz="0" w:space="0" w:color="auto"/>
                    <w:right w:val="none" w:sz="0" w:space="0" w:color="auto"/>
                  </w:divBdr>
                </w:div>
                <w:div w:id="1232741462">
                  <w:marLeft w:val="480"/>
                  <w:marRight w:val="0"/>
                  <w:marTop w:val="0"/>
                  <w:marBottom w:val="0"/>
                  <w:divBdr>
                    <w:top w:val="none" w:sz="0" w:space="0" w:color="auto"/>
                    <w:left w:val="none" w:sz="0" w:space="0" w:color="auto"/>
                    <w:bottom w:val="none" w:sz="0" w:space="0" w:color="auto"/>
                    <w:right w:val="none" w:sz="0" w:space="0" w:color="auto"/>
                  </w:divBdr>
                </w:div>
                <w:div w:id="387387334">
                  <w:marLeft w:val="480"/>
                  <w:marRight w:val="0"/>
                  <w:marTop w:val="0"/>
                  <w:marBottom w:val="0"/>
                  <w:divBdr>
                    <w:top w:val="none" w:sz="0" w:space="0" w:color="auto"/>
                    <w:left w:val="none" w:sz="0" w:space="0" w:color="auto"/>
                    <w:bottom w:val="none" w:sz="0" w:space="0" w:color="auto"/>
                    <w:right w:val="none" w:sz="0" w:space="0" w:color="auto"/>
                  </w:divBdr>
                </w:div>
                <w:div w:id="2016956133">
                  <w:marLeft w:val="480"/>
                  <w:marRight w:val="0"/>
                  <w:marTop w:val="0"/>
                  <w:marBottom w:val="0"/>
                  <w:divBdr>
                    <w:top w:val="none" w:sz="0" w:space="0" w:color="auto"/>
                    <w:left w:val="none" w:sz="0" w:space="0" w:color="auto"/>
                    <w:bottom w:val="none" w:sz="0" w:space="0" w:color="auto"/>
                    <w:right w:val="none" w:sz="0" w:space="0" w:color="auto"/>
                  </w:divBdr>
                </w:div>
                <w:div w:id="77481369">
                  <w:marLeft w:val="480"/>
                  <w:marRight w:val="0"/>
                  <w:marTop w:val="0"/>
                  <w:marBottom w:val="0"/>
                  <w:divBdr>
                    <w:top w:val="none" w:sz="0" w:space="0" w:color="auto"/>
                    <w:left w:val="none" w:sz="0" w:space="0" w:color="auto"/>
                    <w:bottom w:val="none" w:sz="0" w:space="0" w:color="auto"/>
                    <w:right w:val="none" w:sz="0" w:space="0" w:color="auto"/>
                  </w:divBdr>
                </w:div>
                <w:div w:id="1388187372">
                  <w:marLeft w:val="480"/>
                  <w:marRight w:val="0"/>
                  <w:marTop w:val="0"/>
                  <w:marBottom w:val="0"/>
                  <w:divBdr>
                    <w:top w:val="none" w:sz="0" w:space="0" w:color="auto"/>
                    <w:left w:val="none" w:sz="0" w:space="0" w:color="auto"/>
                    <w:bottom w:val="none" w:sz="0" w:space="0" w:color="auto"/>
                    <w:right w:val="none" w:sz="0" w:space="0" w:color="auto"/>
                  </w:divBdr>
                </w:div>
                <w:div w:id="1804077414">
                  <w:marLeft w:val="480"/>
                  <w:marRight w:val="0"/>
                  <w:marTop w:val="0"/>
                  <w:marBottom w:val="0"/>
                  <w:divBdr>
                    <w:top w:val="none" w:sz="0" w:space="0" w:color="auto"/>
                    <w:left w:val="none" w:sz="0" w:space="0" w:color="auto"/>
                    <w:bottom w:val="none" w:sz="0" w:space="0" w:color="auto"/>
                    <w:right w:val="none" w:sz="0" w:space="0" w:color="auto"/>
                  </w:divBdr>
                </w:div>
                <w:div w:id="814838739">
                  <w:marLeft w:val="480"/>
                  <w:marRight w:val="0"/>
                  <w:marTop w:val="0"/>
                  <w:marBottom w:val="0"/>
                  <w:divBdr>
                    <w:top w:val="none" w:sz="0" w:space="0" w:color="auto"/>
                    <w:left w:val="none" w:sz="0" w:space="0" w:color="auto"/>
                    <w:bottom w:val="none" w:sz="0" w:space="0" w:color="auto"/>
                    <w:right w:val="none" w:sz="0" w:space="0" w:color="auto"/>
                  </w:divBdr>
                </w:div>
                <w:div w:id="1641374261">
                  <w:marLeft w:val="480"/>
                  <w:marRight w:val="0"/>
                  <w:marTop w:val="0"/>
                  <w:marBottom w:val="0"/>
                  <w:divBdr>
                    <w:top w:val="none" w:sz="0" w:space="0" w:color="auto"/>
                    <w:left w:val="none" w:sz="0" w:space="0" w:color="auto"/>
                    <w:bottom w:val="none" w:sz="0" w:space="0" w:color="auto"/>
                    <w:right w:val="none" w:sz="0" w:space="0" w:color="auto"/>
                  </w:divBdr>
                </w:div>
                <w:div w:id="348680441">
                  <w:marLeft w:val="480"/>
                  <w:marRight w:val="0"/>
                  <w:marTop w:val="0"/>
                  <w:marBottom w:val="0"/>
                  <w:divBdr>
                    <w:top w:val="none" w:sz="0" w:space="0" w:color="auto"/>
                    <w:left w:val="none" w:sz="0" w:space="0" w:color="auto"/>
                    <w:bottom w:val="none" w:sz="0" w:space="0" w:color="auto"/>
                    <w:right w:val="none" w:sz="0" w:space="0" w:color="auto"/>
                  </w:divBdr>
                </w:div>
                <w:div w:id="1024017710">
                  <w:marLeft w:val="480"/>
                  <w:marRight w:val="0"/>
                  <w:marTop w:val="0"/>
                  <w:marBottom w:val="0"/>
                  <w:divBdr>
                    <w:top w:val="none" w:sz="0" w:space="0" w:color="auto"/>
                    <w:left w:val="none" w:sz="0" w:space="0" w:color="auto"/>
                    <w:bottom w:val="none" w:sz="0" w:space="0" w:color="auto"/>
                    <w:right w:val="none" w:sz="0" w:space="0" w:color="auto"/>
                  </w:divBdr>
                </w:div>
                <w:div w:id="880945402">
                  <w:marLeft w:val="480"/>
                  <w:marRight w:val="0"/>
                  <w:marTop w:val="0"/>
                  <w:marBottom w:val="0"/>
                  <w:divBdr>
                    <w:top w:val="none" w:sz="0" w:space="0" w:color="auto"/>
                    <w:left w:val="none" w:sz="0" w:space="0" w:color="auto"/>
                    <w:bottom w:val="none" w:sz="0" w:space="0" w:color="auto"/>
                    <w:right w:val="none" w:sz="0" w:space="0" w:color="auto"/>
                  </w:divBdr>
                </w:div>
                <w:div w:id="1590389106">
                  <w:marLeft w:val="480"/>
                  <w:marRight w:val="0"/>
                  <w:marTop w:val="0"/>
                  <w:marBottom w:val="0"/>
                  <w:divBdr>
                    <w:top w:val="none" w:sz="0" w:space="0" w:color="auto"/>
                    <w:left w:val="none" w:sz="0" w:space="0" w:color="auto"/>
                    <w:bottom w:val="none" w:sz="0" w:space="0" w:color="auto"/>
                    <w:right w:val="none" w:sz="0" w:space="0" w:color="auto"/>
                  </w:divBdr>
                </w:div>
                <w:div w:id="2111121231">
                  <w:marLeft w:val="480"/>
                  <w:marRight w:val="0"/>
                  <w:marTop w:val="0"/>
                  <w:marBottom w:val="0"/>
                  <w:divBdr>
                    <w:top w:val="none" w:sz="0" w:space="0" w:color="auto"/>
                    <w:left w:val="none" w:sz="0" w:space="0" w:color="auto"/>
                    <w:bottom w:val="none" w:sz="0" w:space="0" w:color="auto"/>
                    <w:right w:val="none" w:sz="0" w:space="0" w:color="auto"/>
                  </w:divBdr>
                </w:div>
                <w:div w:id="1920670674">
                  <w:marLeft w:val="480"/>
                  <w:marRight w:val="0"/>
                  <w:marTop w:val="0"/>
                  <w:marBottom w:val="0"/>
                  <w:divBdr>
                    <w:top w:val="none" w:sz="0" w:space="0" w:color="auto"/>
                    <w:left w:val="none" w:sz="0" w:space="0" w:color="auto"/>
                    <w:bottom w:val="none" w:sz="0" w:space="0" w:color="auto"/>
                    <w:right w:val="none" w:sz="0" w:space="0" w:color="auto"/>
                  </w:divBdr>
                </w:div>
                <w:div w:id="1924803166">
                  <w:marLeft w:val="480"/>
                  <w:marRight w:val="0"/>
                  <w:marTop w:val="0"/>
                  <w:marBottom w:val="0"/>
                  <w:divBdr>
                    <w:top w:val="none" w:sz="0" w:space="0" w:color="auto"/>
                    <w:left w:val="none" w:sz="0" w:space="0" w:color="auto"/>
                    <w:bottom w:val="none" w:sz="0" w:space="0" w:color="auto"/>
                    <w:right w:val="none" w:sz="0" w:space="0" w:color="auto"/>
                  </w:divBdr>
                </w:div>
                <w:div w:id="67313991">
                  <w:marLeft w:val="480"/>
                  <w:marRight w:val="0"/>
                  <w:marTop w:val="0"/>
                  <w:marBottom w:val="0"/>
                  <w:divBdr>
                    <w:top w:val="none" w:sz="0" w:space="0" w:color="auto"/>
                    <w:left w:val="none" w:sz="0" w:space="0" w:color="auto"/>
                    <w:bottom w:val="none" w:sz="0" w:space="0" w:color="auto"/>
                    <w:right w:val="none" w:sz="0" w:space="0" w:color="auto"/>
                  </w:divBdr>
                </w:div>
                <w:div w:id="570114137">
                  <w:marLeft w:val="480"/>
                  <w:marRight w:val="0"/>
                  <w:marTop w:val="0"/>
                  <w:marBottom w:val="0"/>
                  <w:divBdr>
                    <w:top w:val="none" w:sz="0" w:space="0" w:color="auto"/>
                    <w:left w:val="none" w:sz="0" w:space="0" w:color="auto"/>
                    <w:bottom w:val="none" w:sz="0" w:space="0" w:color="auto"/>
                    <w:right w:val="none" w:sz="0" w:space="0" w:color="auto"/>
                  </w:divBdr>
                </w:div>
                <w:div w:id="1439906730">
                  <w:marLeft w:val="480"/>
                  <w:marRight w:val="0"/>
                  <w:marTop w:val="0"/>
                  <w:marBottom w:val="0"/>
                  <w:divBdr>
                    <w:top w:val="none" w:sz="0" w:space="0" w:color="auto"/>
                    <w:left w:val="none" w:sz="0" w:space="0" w:color="auto"/>
                    <w:bottom w:val="none" w:sz="0" w:space="0" w:color="auto"/>
                    <w:right w:val="none" w:sz="0" w:space="0" w:color="auto"/>
                  </w:divBdr>
                </w:div>
                <w:div w:id="1337810588">
                  <w:marLeft w:val="480"/>
                  <w:marRight w:val="0"/>
                  <w:marTop w:val="0"/>
                  <w:marBottom w:val="0"/>
                  <w:divBdr>
                    <w:top w:val="none" w:sz="0" w:space="0" w:color="auto"/>
                    <w:left w:val="none" w:sz="0" w:space="0" w:color="auto"/>
                    <w:bottom w:val="none" w:sz="0" w:space="0" w:color="auto"/>
                    <w:right w:val="none" w:sz="0" w:space="0" w:color="auto"/>
                  </w:divBdr>
                </w:div>
                <w:div w:id="1391466300">
                  <w:marLeft w:val="480"/>
                  <w:marRight w:val="0"/>
                  <w:marTop w:val="0"/>
                  <w:marBottom w:val="0"/>
                  <w:divBdr>
                    <w:top w:val="none" w:sz="0" w:space="0" w:color="auto"/>
                    <w:left w:val="none" w:sz="0" w:space="0" w:color="auto"/>
                    <w:bottom w:val="none" w:sz="0" w:space="0" w:color="auto"/>
                    <w:right w:val="none" w:sz="0" w:space="0" w:color="auto"/>
                  </w:divBdr>
                </w:div>
                <w:div w:id="423232964">
                  <w:marLeft w:val="480"/>
                  <w:marRight w:val="0"/>
                  <w:marTop w:val="0"/>
                  <w:marBottom w:val="0"/>
                  <w:divBdr>
                    <w:top w:val="none" w:sz="0" w:space="0" w:color="auto"/>
                    <w:left w:val="none" w:sz="0" w:space="0" w:color="auto"/>
                    <w:bottom w:val="none" w:sz="0" w:space="0" w:color="auto"/>
                    <w:right w:val="none" w:sz="0" w:space="0" w:color="auto"/>
                  </w:divBdr>
                </w:div>
                <w:div w:id="959532817">
                  <w:marLeft w:val="480"/>
                  <w:marRight w:val="0"/>
                  <w:marTop w:val="0"/>
                  <w:marBottom w:val="0"/>
                  <w:divBdr>
                    <w:top w:val="none" w:sz="0" w:space="0" w:color="auto"/>
                    <w:left w:val="none" w:sz="0" w:space="0" w:color="auto"/>
                    <w:bottom w:val="none" w:sz="0" w:space="0" w:color="auto"/>
                    <w:right w:val="none" w:sz="0" w:space="0" w:color="auto"/>
                  </w:divBdr>
                </w:div>
                <w:div w:id="1149900615">
                  <w:marLeft w:val="480"/>
                  <w:marRight w:val="0"/>
                  <w:marTop w:val="0"/>
                  <w:marBottom w:val="0"/>
                  <w:divBdr>
                    <w:top w:val="none" w:sz="0" w:space="0" w:color="auto"/>
                    <w:left w:val="none" w:sz="0" w:space="0" w:color="auto"/>
                    <w:bottom w:val="none" w:sz="0" w:space="0" w:color="auto"/>
                    <w:right w:val="none" w:sz="0" w:space="0" w:color="auto"/>
                  </w:divBdr>
                </w:div>
                <w:div w:id="549267953">
                  <w:marLeft w:val="480"/>
                  <w:marRight w:val="0"/>
                  <w:marTop w:val="0"/>
                  <w:marBottom w:val="0"/>
                  <w:divBdr>
                    <w:top w:val="none" w:sz="0" w:space="0" w:color="auto"/>
                    <w:left w:val="none" w:sz="0" w:space="0" w:color="auto"/>
                    <w:bottom w:val="none" w:sz="0" w:space="0" w:color="auto"/>
                    <w:right w:val="none" w:sz="0" w:space="0" w:color="auto"/>
                  </w:divBdr>
                </w:div>
                <w:div w:id="1321927523">
                  <w:marLeft w:val="480"/>
                  <w:marRight w:val="0"/>
                  <w:marTop w:val="0"/>
                  <w:marBottom w:val="0"/>
                  <w:divBdr>
                    <w:top w:val="none" w:sz="0" w:space="0" w:color="auto"/>
                    <w:left w:val="none" w:sz="0" w:space="0" w:color="auto"/>
                    <w:bottom w:val="none" w:sz="0" w:space="0" w:color="auto"/>
                    <w:right w:val="none" w:sz="0" w:space="0" w:color="auto"/>
                  </w:divBdr>
                </w:div>
                <w:div w:id="1327710787">
                  <w:marLeft w:val="480"/>
                  <w:marRight w:val="0"/>
                  <w:marTop w:val="0"/>
                  <w:marBottom w:val="0"/>
                  <w:divBdr>
                    <w:top w:val="none" w:sz="0" w:space="0" w:color="auto"/>
                    <w:left w:val="none" w:sz="0" w:space="0" w:color="auto"/>
                    <w:bottom w:val="none" w:sz="0" w:space="0" w:color="auto"/>
                    <w:right w:val="none" w:sz="0" w:space="0" w:color="auto"/>
                  </w:divBdr>
                </w:div>
                <w:div w:id="1863006643">
                  <w:marLeft w:val="480"/>
                  <w:marRight w:val="0"/>
                  <w:marTop w:val="0"/>
                  <w:marBottom w:val="0"/>
                  <w:divBdr>
                    <w:top w:val="none" w:sz="0" w:space="0" w:color="auto"/>
                    <w:left w:val="none" w:sz="0" w:space="0" w:color="auto"/>
                    <w:bottom w:val="none" w:sz="0" w:space="0" w:color="auto"/>
                    <w:right w:val="none" w:sz="0" w:space="0" w:color="auto"/>
                  </w:divBdr>
                </w:div>
                <w:div w:id="243225930">
                  <w:marLeft w:val="480"/>
                  <w:marRight w:val="0"/>
                  <w:marTop w:val="0"/>
                  <w:marBottom w:val="0"/>
                  <w:divBdr>
                    <w:top w:val="none" w:sz="0" w:space="0" w:color="auto"/>
                    <w:left w:val="none" w:sz="0" w:space="0" w:color="auto"/>
                    <w:bottom w:val="none" w:sz="0" w:space="0" w:color="auto"/>
                    <w:right w:val="none" w:sz="0" w:space="0" w:color="auto"/>
                  </w:divBdr>
                </w:div>
                <w:div w:id="603539356">
                  <w:marLeft w:val="480"/>
                  <w:marRight w:val="0"/>
                  <w:marTop w:val="0"/>
                  <w:marBottom w:val="0"/>
                  <w:divBdr>
                    <w:top w:val="none" w:sz="0" w:space="0" w:color="auto"/>
                    <w:left w:val="none" w:sz="0" w:space="0" w:color="auto"/>
                    <w:bottom w:val="none" w:sz="0" w:space="0" w:color="auto"/>
                    <w:right w:val="none" w:sz="0" w:space="0" w:color="auto"/>
                  </w:divBdr>
                </w:div>
              </w:divsChild>
            </w:div>
            <w:div w:id="1714647616">
              <w:marLeft w:val="0"/>
              <w:marRight w:val="0"/>
              <w:marTop w:val="0"/>
              <w:marBottom w:val="0"/>
              <w:divBdr>
                <w:top w:val="none" w:sz="0" w:space="0" w:color="auto"/>
                <w:left w:val="none" w:sz="0" w:space="0" w:color="auto"/>
                <w:bottom w:val="none" w:sz="0" w:space="0" w:color="auto"/>
                <w:right w:val="none" w:sz="0" w:space="0" w:color="auto"/>
              </w:divBdr>
              <w:divsChild>
                <w:div w:id="1945456908">
                  <w:marLeft w:val="480"/>
                  <w:marRight w:val="0"/>
                  <w:marTop w:val="0"/>
                  <w:marBottom w:val="0"/>
                  <w:divBdr>
                    <w:top w:val="none" w:sz="0" w:space="0" w:color="auto"/>
                    <w:left w:val="none" w:sz="0" w:space="0" w:color="auto"/>
                    <w:bottom w:val="none" w:sz="0" w:space="0" w:color="auto"/>
                    <w:right w:val="none" w:sz="0" w:space="0" w:color="auto"/>
                  </w:divBdr>
                </w:div>
                <w:div w:id="670529390">
                  <w:marLeft w:val="480"/>
                  <w:marRight w:val="0"/>
                  <w:marTop w:val="0"/>
                  <w:marBottom w:val="0"/>
                  <w:divBdr>
                    <w:top w:val="none" w:sz="0" w:space="0" w:color="auto"/>
                    <w:left w:val="none" w:sz="0" w:space="0" w:color="auto"/>
                    <w:bottom w:val="none" w:sz="0" w:space="0" w:color="auto"/>
                    <w:right w:val="none" w:sz="0" w:space="0" w:color="auto"/>
                  </w:divBdr>
                </w:div>
                <w:div w:id="1331985767">
                  <w:marLeft w:val="480"/>
                  <w:marRight w:val="0"/>
                  <w:marTop w:val="0"/>
                  <w:marBottom w:val="0"/>
                  <w:divBdr>
                    <w:top w:val="none" w:sz="0" w:space="0" w:color="auto"/>
                    <w:left w:val="none" w:sz="0" w:space="0" w:color="auto"/>
                    <w:bottom w:val="none" w:sz="0" w:space="0" w:color="auto"/>
                    <w:right w:val="none" w:sz="0" w:space="0" w:color="auto"/>
                  </w:divBdr>
                </w:div>
                <w:div w:id="831455617">
                  <w:marLeft w:val="480"/>
                  <w:marRight w:val="0"/>
                  <w:marTop w:val="0"/>
                  <w:marBottom w:val="0"/>
                  <w:divBdr>
                    <w:top w:val="none" w:sz="0" w:space="0" w:color="auto"/>
                    <w:left w:val="none" w:sz="0" w:space="0" w:color="auto"/>
                    <w:bottom w:val="none" w:sz="0" w:space="0" w:color="auto"/>
                    <w:right w:val="none" w:sz="0" w:space="0" w:color="auto"/>
                  </w:divBdr>
                </w:div>
                <w:div w:id="1669478400">
                  <w:marLeft w:val="480"/>
                  <w:marRight w:val="0"/>
                  <w:marTop w:val="0"/>
                  <w:marBottom w:val="0"/>
                  <w:divBdr>
                    <w:top w:val="none" w:sz="0" w:space="0" w:color="auto"/>
                    <w:left w:val="none" w:sz="0" w:space="0" w:color="auto"/>
                    <w:bottom w:val="none" w:sz="0" w:space="0" w:color="auto"/>
                    <w:right w:val="none" w:sz="0" w:space="0" w:color="auto"/>
                  </w:divBdr>
                </w:div>
                <w:div w:id="1722437587">
                  <w:marLeft w:val="480"/>
                  <w:marRight w:val="0"/>
                  <w:marTop w:val="0"/>
                  <w:marBottom w:val="0"/>
                  <w:divBdr>
                    <w:top w:val="none" w:sz="0" w:space="0" w:color="auto"/>
                    <w:left w:val="none" w:sz="0" w:space="0" w:color="auto"/>
                    <w:bottom w:val="none" w:sz="0" w:space="0" w:color="auto"/>
                    <w:right w:val="none" w:sz="0" w:space="0" w:color="auto"/>
                  </w:divBdr>
                </w:div>
                <w:div w:id="352004055">
                  <w:marLeft w:val="480"/>
                  <w:marRight w:val="0"/>
                  <w:marTop w:val="0"/>
                  <w:marBottom w:val="0"/>
                  <w:divBdr>
                    <w:top w:val="none" w:sz="0" w:space="0" w:color="auto"/>
                    <w:left w:val="none" w:sz="0" w:space="0" w:color="auto"/>
                    <w:bottom w:val="none" w:sz="0" w:space="0" w:color="auto"/>
                    <w:right w:val="none" w:sz="0" w:space="0" w:color="auto"/>
                  </w:divBdr>
                </w:div>
                <w:div w:id="1283850524">
                  <w:marLeft w:val="480"/>
                  <w:marRight w:val="0"/>
                  <w:marTop w:val="0"/>
                  <w:marBottom w:val="0"/>
                  <w:divBdr>
                    <w:top w:val="none" w:sz="0" w:space="0" w:color="auto"/>
                    <w:left w:val="none" w:sz="0" w:space="0" w:color="auto"/>
                    <w:bottom w:val="none" w:sz="0" w:space="0" w:color="auto"/>
                    <w:right w:val="none" w:sz="0" w:space="0" w:color="auto"/>
                  </w:divBdr>
                </w:div>
                <w:div w:id="487480736">
                  <w:marLeft w:val="480"/>
                  <w:marRight w:val="0"/>
                  <w:marTop w:val="0"/>
                  <w:marBottom w:val="0"/>
                  <w:divBdr>
                    <w:top w:val="none" w:sz="0" w:space="0" w:color="auto"/>
                    <w:left w:val="none" w:sz="0" w:space="0" w:color="auto"/>
                    <w:bottom w:val="none" w:sz="0" w:space="0" w:color="auto"/>
                    <w:right w:val="none" w:sz="0" w:space="0" w:color="auto"/>
                  </w:divBdr>
                </w:div>
                <w:div w:id="1420515509">
                  <w:marLeft w:val="480"/>
                  <w:marRight w:val="0"/>
                  <w:marTop w:val="0"/>
                  <w:marBottom w:val="0"/>
                  <w:divBdr>
                    <w:top w:val="none" w:sz="0" w:space="0" w:color="auto"/>
                    <w:left w:val="none" w:sz="0" w:space="0" w:color="auto"/>
                    <w:bottom w:val="none" w:sz="0" w:space="0" w:color="auto"/>
                    <w:right w:val="none" w:sz="0" w:space="0" w:color="auto"/>
                  </w:divBdr>
                </w:div>
                <w:div w:id="1640694854">
                  <w:marLeft w:val="480"/>
                  <w:marRight w:val="0"/>
                  <w:marTop w:val="0"/>
                  <w:marBottom w:val="0"/>
                  <w:divBdr>
                    <w:top w:val="none" w:sz="0" w:space="0" w:color="auto"/>
                    <w:left w:val="none" w:sz="0" w:space="0" w:color="auto"/>
                    <w:bottom w:val="none" w:sz="0" w:space="0" w:color="auto"/>
                    <w:right w:val="none" w:sz="0" w:space="0" w:color="auto"/>
                  </w:divBdr>
                </w:div>
                <w:div w:id="2021463339">
                  <w:marLeft w:val="480"/>
                  <w:marRight w:val="0"/>
                  <w:marTop w:val="0"/>
                  <w:marBottom w:val="0"/>
                  <w:divBdr>
                    <w:top w:val="none" w:sz="0" w:space="0" w:color="auto"/>
                    <w:left w:val="none" w:sz="0" w:space="0" w:color="auto"/>
                    <w:bottom w:val="none" w:sz="0" w:space="0" w:color="auto"/>
                    <w:right w:val="none" w:sz="0" w:space="0" w:color="auto"/>
                  </w:divBdr>
                </w:div>
                <w:div w:id="1994993048">
                  <w:marLeft w:val="480"/>
                  <w:marRight w:val="0"/>
                  <w:marTop w:val="0"/>
                  <w:marBottom w:val="0"/>
                  <w:divBdr>
                    <w:top w:val="none" w:sz="0" w:space="0" w:color="auto"/>
                    <w:left w:val="none" w:sz="0" w:space="0" w:color="auto"/>
                    <w:bottom w:val="none" w:sz="0" w:space="0" w:color="auto"/>
                    <w:right w:val="none" w:sz="0" w:space="0" w:color="auto"/>
                  </w:divBdr>
                </w:div>
                <w:div w:id="806893086">
                  <w:marLeft w:val="480"/>
                  <w:marRight w:val="0"/>
                  <w:marTop w:val="0"/>
                  <w:marBottom w:val="0"/>
                  <w:divBdr>
                    <w:top w:val="none" w:sz="0" w:space="0" w:color="auto"/>
                    <w:left w:val="none" w:sz="0" w:space="0" w:color="auto"/>
                    <w:bottom w:val="none" w:sz="0" w:space="0" w:color="auto"/>
                    <w:right w:val="none" w:sz="0" w:space="0" w:color="auto"/>
                  </w:divBdr>
                </w:div>
                <w:div w:id="443035625">
                  <w:marLeft w:val="480"/>
                  <w:marRight w:val="0"/>
                  <w:marTop w:val="0"/>
                  <w:marBottom w:val="0"/>
                  <w:divBdr>
                    <w:top w:val="none" w:sz="0" w:space="0" w:color="auto"/>
                    <w:left w:val="none" w:sz="0" w:space="0" w:color="auto"/>
                    <w:bottom w:val="none" w:sz="0" w:space="0" w:color="auto"/>
                    <w:right w:val="none" w:sz="0" w:space="0" w:color="auto"/>
                  </w:divBdr>
                </w:div>
                <w:div w:id="692416716">
                  <w:marLeft w:val="480"/>
                  <w:marRight w:val="0"/>
                  <w:marTop w:val="0"/>
                  <w:marBottom w:val="0"/>
                  <w:divBdr>
                    <w:top w:val="none" w:sz="0" w:space="0" w:color="auto"/>
                    <w:left w:val="none" w:sz="0" w:space="0" w:color="auto"/>
                    <w:bottom w:val="none" w:sz="0" w:space="0" w:color="auto"/>
                    <w:right w:val="none" w:sz="0" w:space="0" w:color="auto"/>
                  </w:divBdr>
                </w:div>
                <w:div w:id="198519379">
                  <w:marLeft w:val="480"/>
                  <w:marRight w:val="0"/>
                  <w:marTop w:val="0"/>
                  <w:marBottom w:val="0"/>
                  <w:divBdr>
                    <w:top w:val="none" w:sz="0" w:space="0" w:color="auto"/>
                    <w:left w:val="none" w:sz="0" w:space="0" w:color="auto"/>
                    <w:bottom w:val="none" w:sz="0" w:space="0" w:color="auto"/>
                    <w:right w:val="none" w:sz="0" w:space="0" w:color="auto"/>
                  </w:divBdr>
                </w:div>
                <w:div w:id="1945071791">
                  <w:marLeft w:val="480"/>
                  <w:marRight w:val="0"/>
                  <w:marTop w:val="0"/>
                  <w:marBottom w:val="0"/>
                  <w:divBdr>
                    <w:top w:val="none" w:sz="0" w:space="0" w:color="auto"/>
                    <w:left w:val="none" w:sz="0" w:space="0" w:color="auto"/>
                    <w:bottom w:val="none" w:sz="0" w:space="0" w:color="auto"/>
                    <w:right w:val="none" w:sz="0" w:space="0" w:color="auto"/>
                  </w:divBdr>
                </w:div>
                <w:div w:id="526450762">
                  <w:marLeft w:val="480"/>
                  <w:marRight w:val="0"/>
                  <w:marTop w:val="0"/>
                  <w:marBottom w:val="0"/>
                  <w:divBdr>
                    <w:top w:val="none" w:sz="0" w:space="0" w:color="auto"/>
                    <w:left w:val="none" w:sz="0" w:space="0" w:color="auto"/>
                    <w:bottom w:val="none" w:sz="0" w:space="0" w:color="auto"/>
                    <w:right w:val="none" w:sz="0" w:space="0" w:color="auto"/>
                  </w:divBdr>
                </w:div>
                <w:div w:id="1983267314">
                  <w:marLeft w:val="480"/>
                  <w:marRight w:val="0"/>
                  <w:marTop w:val="0"/>
                  <w:marBottom w:val="0"/>
                  <w:divBdr>
                    <w:top w:val="none" w:sz="0" w:space="0" w:color="auto"/>
                    <w:left w:val="none" w:sz="0" w:space="0" w:color="auto"/>
                    <w:bottom w:val="none" w:sz="0" w:space="0" w:color="auto"/>
                    <w:right w:val="none" w:sz="0" w:space="0" w:color="auto"/>
                  </w:divBdr>
                </w:div>
                <w:div w:id="1706443212">
                  <w:marLeft w:val="480"/>
                  <w:marRight w:val="0"/>
                  <w:marTop w:val="0"/>
                  <w:marBottom w:val="0"/>
                  <w:divBdr>
                    <w:top w:val="none" w:sz="0" w:space="0" w:color="auto"/>
                    <w:left w:val="none" w:sz="0" w:space="0" w:color="auto"/>
                    <w:bottom w:val="none" w:sz="0" w:space="0" w:color="auto"/>
                    <w:right w:val="none" w:sz="0" w:space="0" w:color="auto"/>
                  </w:divBdr>
                </w:div>
                <w:div w:id="955327220">
                  <w:marLeft w:val="480"/>
                  <w:marRight w:val="0"/>
                  <w:marTop w:val="0"/>
                  <w:marBottom w:val="0"/>
                  <w:divBdr>
                    <w:top w:val="none" w:sz="0" w:space="0" w:color="auto"/>
                    <w:left w:val="none" w:sz="0" w:space="0" w:color="auto"/>
                    <w:bottom w:val="none" w:sz="0" w:space="0" w:color="auto"/>
                    <w:right w:val="none" w:sz="0" w:space="0" w:color="auto"/>
                  </w:divBdr>
                </w:div>
                <w:div w:id="1255356854">
                  <w:marLeft w:val="480"/>
                  <w:marRight w:val="0"/>
                  <w:marTop w:val="0"/>
                  <w:marBottom w:val="0"/>
                  <w:divBdr>
                    <w:top w:val="none" w:sz="0" w:space="0" w:color="auto"/>
                    <w:left w:val="none" w:sz="0" w:space="0" w:color="auto"/>
                    <w:bottom w:val="none" w:sz="0" w:space="0" w:color="auto"/>
                    <w:right w:val="none" w:sz="0" w:space="0" w:color="auto"/>
                  </w:divBdr>
                </w:div>
                <w:div w:id="1054238773">
                  <w:marLeft w:val="480"/>
                  <w:marRight w:val="0"/>
                  <w:marTop w:val="0"/>
                  <w:marBottom w:val="0"/>
                  <w:divBdr>
                    <w:top w:val="none" w:sz="0" w:space="0" w:color="auto"/>
                    <w:left w:val="none" w:sz="0" w:space="0" w:color="auto"/>
                    <w:bottom w:val="none" w:sz="0" w:space="0" w:color="auto"/>
                    <w:right w:val="none" w:sz="0" w:space="0" w:color="auto"/>
                  </w:divBdr>
                </w:div>
                <w:div w:id="2089378032">
                  <w:marLeft w:val="480"/>
                  <w:marRight w:val="0"/>
                  <w:marTop w:val="0"/>
                  <w:marBottom w:val="0"/>
                  <w:divBdr>
                    <w:top w:val="none" w:sz="0" w:space="0" w:color="auto"/>
                    <w:left w:val="none" w:sz="0" w:space="0" w:color="auto"/>
                    <w:bottom w:val="none" w:sz="0" w:space="0" w:color="auto"/>
                    <w:right w:val="none" w:sz="0" w:space="0" w:color="auto"/>
                  </w:divBdr>
                </w:div>
                <w:div w:id="1587181149">
                  <w:marLeft w:val="480"/>
                  <w:marRight w:val="0"/>
                  <w:marTop w:val="0"/>
                  <w:marBottom w:val="0"/>
                  <w:divBdr>
                    <w:top w:val="none" w:sz="0" w:space="0" w:color="auto"/>
                    <w:left w:val="none" w:sz="0" w:space="0" w:color="auto"/>
                    <w:bottom w:val="none" w:sz="0" w:space="0" w:color="auto"/>
                    <w:right w:val="none" w:sz="0" w:space="0" w:color="auto"/>
                  </w:divBdr>
                </w:div>
                <w:div w:id="1380546379">
                  <w:marLeft w:val="480"/>
                  <w:marRight w:val="0"/>
                  <w:marTop w:val="0"/>
                  <w:marBottom w:val="0"/>
                  <w:divBdr>
                    <w:top w:val="none" w:sz="0" w:space="0" w:color="auto"/>
                    <w:left w:val="none" w:sz="0" w:space="0" w:color="auto"/>
                    <w:bottom w:val="none" w:sz="0" w:space="0" w:color="auto"/>
                    <w:right w:val="none" w:sz="0" w:space="0" w:color="auto"/>
                  </w:divBdr>
                </w:div>
                <w:div w:id="1916426620">
                  <w:marLeft w:val="480"/>
                  <w:marRight w:val="0"/>
                  <w:marTop w:val="0"/>
                  <w:marBottom w:val="0"/>
                  <w:divBdr>
                    <w:top w:val="none" w:sz="0" w:space="0" w:color="auto"/>
                    <w:left w:val="none" w:sz="0" w:space="0" w:color="auto"/>
                    <w:bottom w:val="none" w:sz="0" w:space="0" w:color="auto"/>
                    <w:right w:val="none" w:sz="0" w:space="0" w:color="auto"/>
                  </w:divBdr>
                </w:div>
                <w:div w:id="1431193478">
                  <w:marLeft w:val="480"/>
                  <w:marRight w:val="0"/>
                  <w:marTop w:val="0"/>
                  <w:marBottom w:val="0"/>
                  <w:divBdr>
                    <w:top w:val="none" w:sz="0" w:space="0" w:color="auto"/>
                    <w:left w:val="none" w:sz="0" w:space="0" w:color="auto"/>
                    <w:bottom w:val="none" w:sz="0" w:space="0" w:color="auto"/>
                    <w:right w:val="none" w:sz="0" w:space="0" w:color="auto"/>
                  </w:divBdr>
                </w:div>
                <w:div w:id="1266962391">
                  <w:marLeft w:val="480"/>
                  <w:marRight w:val="0"/>
                  <w:marTop w:val="0"/>
                  <w:marBottom w:val="0"/>
                  <w:divBdr>
                    <w:top w:val="none" w:sz="0" w:space="0" w:color="auto"/>
                    <w:left w:val="none" w:sz="0" w:space="0" w:color="auto"/>
                    <w:bottom w:val="none" w:sz="0" w:space="0" w:color="auto"/>
                    <w:right w:val="none" w:sz="0" w:space="0" w:color="auto"/>
                  </w:divBdr>
                </w:div>
                <w:div w:id="206572358">
                  <w:marLeft w:val="480"/>
                  <w:marRight w:val="0"/>
                  <w:marTop w:val="0"/>
                  <w:marBottom w:val="0"/>
                  <w:divBdr>
                    <w:top w:val="none" w:sz="0" w:space="0" w:color="auto"/>
                    <w:left w:val="none" w:sz="0" w:space="0" w:color="auto"/>
                    <w:bottom w:val="none" w:sz="0" w:space="0" w:color="auto"/>
                    <w:right w:val="none" w:sz="0" w:space="0" w:color="auto"/>
                  </w:divBdr>
                </w:div>
                <w:div w:id="1536045542">
                  <w:marLeft w:val="480"/>
                  <w:marRight w:val="0"/>
                  <w:marTop w:val="0"/>
                  <w:marBottom w:val="0"/>
                  <w:divBdr>
                    <w:top w:val="none" w:sz="0" w:space="0" w:color="auto"/>
                    <w:left w:val="none" w:sz="0" w:space="0" w:color="auto"/>
                    <w:bottom w:val="none" w:sz="0" w:space="0" w:color="auto"/>
                    <w:right w:val="none" w:sz="0" w:space="0" w:color="auto"/>
                  </w:divBdr>
                </w:div>
                <w:div w:id="1644001440">
                  <w:marLeft w:val="480"/>
                  <w:marRight w:val="0"/>
                  <w:marTop w:val="0"/>
                  <w:marBottom w:val="0"/>
                  <w:divBdr>
                    <w:top w:val="none" w:sz="0" w:space="0" w:color="auto"/>
                    <w:left w:val="none" w:sz="0" w:space="0" w:color="auto"/>
                    <w:bottom w:val="none" w:sz="0" w:space="0" w:color="auto"/>
                    <w:right w:val="none" w:sz="0" w:space="0" w:color="auto"/>
                  </w:divBdr>
                </w:div>
                <w:div w:id="109399912">
                  <w:marLeft w:val="480"/>
                  <w:marRight w:val="0"/>
                  <w:marTop w:val="0"/>
                  <w:marBottom w:val="0"/>
                  <w:divBdr>
                    <w:top w:val="none" w:sz="0" w:space="0" w:color="auto"/>
                    <w:left w:val="none" w:sz="0" w:space="0" w:color="auto"/>
                    <w:bottom w:val="none" w:sz="0" w:space="0" w:color="auto"/>
                    <w:right w:val="none" w:sz="0" w:space="0" w:color="auto"/>
                  </w:divBdr>
                </w:div>
                <w:div w:id="1314409071">
                  <w:marLeft w:val="480"/>
                  <w:marRight w:val="0"/>
                  <w:marTop w:val="0"/>
                  <w:marBottom w:val="0"/>
                  <w:divBdr>
                    <w:top w:val="none" w:sz="0" w:space="0" w:color="auto"/>
                    <w:left w:val="none" w:sz="0" w:space="0" w:color="auto"/>
                    <w:bottom w:val="none" w:sz="0" w:space="0" w:color="auto"/>
                    <w:right w:val="none" w:sz="0" w:space="0" w:color="auto"/>
                  </w:divBdr>
                </w:div>
                <w:div w:id="561479084">
                  <w:marLeft w:val="480"/>
                  <w:marRight w:val="0"/>
                  <w:marTop w:val="0"/>
                  <w:marBottom w:val="0"/>
                  <w:divBdr>
                    <w:top w:val="none" w:sz="0" w:space="0" w:color="auto"/>
                    <w:left w:val="none" w:sz="0" w:space="0" w:color="auto"/>
                    <w:bottom w:val="none" w:sz="0" w:space="0" w:color="auto"/>
                    <w:right w:val="none" w:sz="0" w:space="0" w:color="auto"/>
                  </w:divBdr>
                </w:div>
                <w:div w:id="265426773">
                  <w:marLeft w:val="480"/>
                  <w:marRight w:val="0"/>
                  <w:marTop w:val="0"/>
                  <w:marBottom w:val="0"/>
                  <w:divBdr>
                    <w:top w:val="none" w:sz="0" w:space="0" w:color="auto"/>
                    <w:left w:val="none" w:sz="0" w:space="0" w:color="auto"/>
                    <w:bottom w:val="none" w:sz="0" w:space="0" w:color="auto"/>
                    <w:right w:val="none" w:sz="0" w:space="0" w:color="auto"/>
                  </w:divBdr>
                </w:div>
                <w:div w:id="730927720">
                  <w:marLeft w:val="480"/>
                  <w:marRight w:val="0"/>
                  <w:marTop w:val="0"/>
                  <w:marBottom w:val="0"/>
                  <w:divBdr>
                    <w:top w:val="none" w:sz="0" w:space="0" w:color="auto"/>
                    <w:left w:val="none" w:sz="0" w:space="0" w:color="auto"/>
                    <w:bottom w:val="none" w:sz="0" w:space="0" w:color="auto"/>
                    <w:right w:val="none" w:sz="0" w:space="0" w:color="auto"/>
                  </w:divBdr>
                </w:div>
                <w:div w:id="1055003176">
                  <w:marLeft w:val="480"/>
                  <w:marRight w:val="0"/>
                  <w:marTop w:val="0"/>
                  <w:marBottom w:val="0"/>
                  <w:divBdr>
                    <w:top w:val="none" w:sz="0" w:space="0" w:color="auto"/>
                    <w:left w:val="none" w:sz="0" w:space="0" w:color="auto"/>
                    <w:bottom w:val="none" w:sz="0" w:space="0" w:color="auto"/>
                    <w:right w:val="none" w:sz="0" w:space="0" w:color="auto"/>
                  </w:divBdr>
                </w:div>
                <w:div w:id="1264654921">
                  <w:marLeft w:val="480"/>
                  <w:marRight w:val="0"/>
                  <w:marTop w:val="0"/>
                  <w:marBottom w:val="0"/>
                  <w:divBdr>
                    <w:top w:val="none" w:sz="0" w:space="0" w:color="auto"/>
                    <w:left w:val="none" w:sz="0" w:space="0" w:color="auto"/>
                    <w:bottom w:val="none" w:sz="0" w:space="0" w:color="auto"/>
                    <w:right w:val="none" w:sz="0" w:space="0" w:color="auto"/>
                  </w:divBdr>
                </w:div>
                <w:div w:id="1974824045">
                  <w:marLeft w:val="480"/>
                  <w:marRight w:val="0"/>
                  <w:marTop w:val="0"/>
                  <w:marBottom w:val="0"/>
                  <w:divBdr>
                    <w:top w:val="none" w:sz="0" w:space="0" w:color="auto"/>
                    <w:left w:val="none" w:sz="0" w:space="0" w:color="auto"/>
                    <w:bottom w:val="none" w:sz="0" w:space="0" w:color="auto"/>
                    <w:right w:val="none" w:sz="0" w:space="0" w:color="auto"/>
                  </w:divBdr>
                </w:div>
                <w:div w:id="867448690">
                  <w:marLeft w:val="480"/>
                  <w:marRight w:val="0"/>
                  <w:marTop w:val="0"/>
                  <w:marBottom w:val="0"/>
                  <w:divBdr>
                    <w:top w:val="none" w:sz="0" w:space="0" w:color="auto"/>
                    <w:left w:val="none" w:sz="0" w:space="0" w:color="auto"/>
                    <w:bottom w:val="none" w:sz="0" w:space="0" w:color="auto"/>
                    <w:right w:val="none" w:sz="0" w:space="0" w:color="auto"/>
                  </w:divBdr>
                </w:div>
                <w:div w:id="616301625">
                  <w:marLeft w:val="480"/>
                  <w:marRight w:val="0"/>
                  <w:marTop w:val="0"/>
                  <w:marBottom w:val="0"/>
                  <w:divBdr>
                    <w:top w:val="none" w:sz="0" w:space="0" w:color="auto"/>
                    <w:left w:val="none" w:sz="0" w:space="0" w:color="auto"/>
                    <w:bottom w:val="none" w:sz="0" w:space="0" w:color="auto"/>
                    <w:right w:val="none" w:sz="0" w:space="0" w:color="auto"/>
                  </w:divBdr>
                </w:div>
                <w:div w:id="584875420">
                  <w:marLeft w:val="480"/>
                  <w:marRight w:val="0"/>
                  <w:marTop w:val="0"/>
                  <w:marBottom w:val="0"/>
                  <w:divBdr>
                    <w:top w:val="none" w:sz="0" w:space="0" w:color="auto"/>
                    <w:left w:val="none" w:sz="0" w:space="0" w:color="auto"/>
                    <w:bottom w:val="none" w:sz="0" w:space="0" w:color="auto"/>
                    <w:right w:val="none" w:sz="0" w:space="0" w:color="auto"/>
                  </w:divBdr>
                </w:div>
                <w:div w:id="1512186565">
                  <w:marLeft w:val="480"/>
                  <w:marRight w:val="0"/>
                  <w:marTop w:val="0"/>
                  <w:marBottom w:val="0"/>
                  <w:divBdr>
                    <w:top w:val="none" w:sz="0" w:space="0" w:color="auto"/>
                    <w:left w:val="none" w:sz="0" w:space="0" w:color="auto"/>
                    <w:bottom w:val="none" w:sz="0" w:space="0" w:color="auto"/>
                    <w:right w:val="none" w:sz="0" w:space="0" w:color="auto"/>
                  </w:divBdr>
                </w:div>
                <w:div w:id="418645111">
                  <w:marLeft w:val="480"/>
                  <w:marRight w:val="0"/>
                  <w:marTop w:val="0"/>
                  <w:marBottom w:val="0"/>
                  <w:divBdr>
                    <w:top w:val="none" w:sz="0" w:space="0" w:color="auto"/>
                    <w:left w:val="none" w:sz="0" w:space="0" w:color="auto"/>
                    <w:bottom w:val="none" w:sz="0" w:space="0" w:color="auto"/>
                    <w:right w:val="none" w:sz="0" w:space="0" w:color="auto"/>
                  </w:divBdr>
                </w:div>
                <w:div w:id="46806188">
                  <w:marLeft w:val="480"/>
                  <w:marRight w:val="0"/>
                  <w:marTop w:val="0"/>
                  <w:marBottom w:val="0"/>
                  <w:divBdr>
                    <w:top w:val="none" w:sz="0" w:space="0" w:color="auto"/>
                    <w:left w:val="none" w:sz="0" w:space="0" w:color="auto"/>
                    <w:bottom w:val="none" w:sz="0" w:space="0" w:color="auto"/>
                    <w:right w:val="none" w:sz="0" w:space="0" w:color="auto"/>
                  </w:divBdr>
                </w:div>
                <w:div w:id="916786054">
                  <w:marLeft w:val="480"/>
                  <w:marRight w:val="0"/>
                  <w:marTop w:val="0"/>
                  <w:marBottom w:val="0"/>
                  <w:divBdr>
                    <w:top w:val="none" w:sz="0" w:space="0" w:color="auto"/>
                    <w:left w:val="none" w:sz="0" w:space="0" w:color="auto"/>
                    <w:bottom w:val="none" w:sz="0" w:space="0" w:color="auto"/>
                    <w:right w:val="none" w:sz="0" w:space="0" w:color="auto"/>
                  </w:divBdr>
                </w:div>
                <w:div w:id="727538474">
                  <w:marLeft w:val="480"/>
                  <w:marRight w:val="0"/>
                  <w:marTop w:val="0"/>
                  <w:marBottom w:val="0"/>
                  <w:divBdr>
                    <w:top w:val="none" w:sz="0" w:space="0" w:color="auto"/>
                    <w:left w:val="none" w:sz="0" w:space="0" w:color="auto"/>
                    <w:bottom w:val="none" w:sz="0" w:space="0" w:color="auto"/>
                    <w:right w:val="none" w:sz="0" w:space="0" w:color="auto"/>
                  </w:divBdr>
                </w:div>
                <w:div w:id="1710764878">
                  <w:marLeft w:val="480"/>
                  <w:marRight w:val="0"/>
                  <w:marTop w:val="0"/>
                  <w:marBottom w:val="0"/>
                  <w:divBdr>
                    <w:top w:val="none" w:sz="0" w:space="0" w:color="auto"/>
                    <w:left w:val="none" w:sz="0" w:space="0" w:color="auto"/>
                    <w:bottom w:val="none" w:sz="0" w:space="0" w:color="auto"/>
                    <w:right w:val="none" w:sz="0" w:space="0" w:color="auto"/>
                  </w:divBdr>
                </w:div>
                <w:div w:id="123618287">
                  <w:marLeft w:val="480"/>
                  <w:marRight w:val="0"/>
                  <w:marTop w:val="0"/>
                  <w:marBottom w:val="0"/>
                  <w:divBdr>
                    <w:top w:val="none" w:sz="0" w:space="0" w:color="auto"/>
                    <w:left w:val="none" w:sz="0" w:space="0" w:color="auto"/>
                    <w:bottom w:val="none" w:sz="0" w:space="0" w:color="auto"/>
                    <w:right w:val="none" w:sz="0" w:space="0" w:color="auto"/>
                  </w:divBdr>
                </w:div>
                <w:div w:id="222907766">
                  <w:marLeft w:val="480"/>
                  <w:marRight w:val="0"/>
                  <w:marTop w:val="0"/>
                  <w:marBottom w:val="0"/>
                  <w:divBdr>
                    <w:top w:val="none" w:sz="0" w:space="0" w:color="auto"/>
                    <w:left w:val="none" w:sz="0" w:space="0" w:color="auto"/>
                    <w:bottom w:val="none" w:sz="0" w:space="0" w:color="auto"/>
                    <w:right w:val="none" w:sz="0" w:space="0" w:color="auto"/>
                  </w:divBdr>
                </w:div>
                <w:div w:id="1681277456">
                  <w:marLeft w:val="480"/>
                  <w:marRight w:val="0"/>
                  <w:marTop w:val="0"/>
                  <w:marBottom w:val="0"/>
                  <w:divBdr>
                    <w:top w:val="none" w:sz="0" w:space="0" w:color="auto"/>
                    <w:left w:val="none" w:sz="0" w:space="0" w:color="auto"/>
                    <w:bottom w:val="none" w:sz="0" w:space="0" w:color="auto"/>
                    <w:right w:val="none" w:sz="0" w:space="0" w:color="auto"/>
                  </w:divBdr>
                </w:div>
                <w:div w:id="128406233">
                  <w:marLeft w:val="480"/>
                  <w:marRight w:val="0"/>
                  <w:marTop w:val="0"/>
                  <w:marBottom w:val="0"/>
                  <w:divBdr>
                    <w:top w:val="none" w:sz="0" w:space="0" w:color="auto"/>
                    <w:left w:val="none" w:sz="0" w:space="0" w:color="auto"/>
                    <w:bottom w:val="none" w:sz="0" w:space="0" w:color="auto"/>
                    <w:right w:val="none" w:sz="0" w:space="0" w:color="auto"/>
                  </w:divBdr>
                </w:div>
                <w:div w:id="1335765712">
                  <w:marLeft w:val="480"/>
                  <w:marRight w:val="0"/>
                  <w:marTop w:val="0"/>
                  <w:marBottom w:val="0"/>
                  <w:divBdr>
                    <w:top w:val="none" w:sz="0" w:space="0" w:color="auto"/>
                    <w:left w:val="none" w:sz="0" w:space="0" w:color="auto"/>
                    <w:bottom w:val="none" w:sz="0" w:space="0" w:color="auto"/>
                    <w:right w:val="none" w:sz="0" w:space="0" w:color="auto"/>
                  </w:divBdr>
                </w:div>
                <w:div w:id="1127892530">
                  <w:marLeft w:val="480"/>
                  <w:marRight w:val="0"/>
                  <w:marTop w:val="0"/>
                  <w:marBottom w:val="0"/>
                  <w:divBdr>
                    <w:top w:val="none" w:sz="0" w:space="0" w:color="auto"/>
                    <w:left w:val="none" w:sz="0" w:space="0" w:color="auto"/>
                    <w:bottom w:val="none" w:sz="0" w:space="0" w:color="auto"/>
                    <w:right w:val="none" w:sz="0" w:space="0" w:color="auto"/>
                  </w:divBdr>
                </w:div>
                <w:div w:id="1783644882">
                  <w:marLeft w:val="480"/>
                  <w:marRight w:val="0"/>
                  <w:marTop w:val="0"/>
                  <w:marBottom w:val="0"/>
                  <w:divBdr>
                    <w:top w:val="none" w:sz="0" w:space="0" w:color="auto"/>
                    <w:left w:val="none" w:sz="0" w:space="0" w:color="auto"/>
                    <w:bottom w:val="none" w:sz="0" w:space="0" w:color="auto"/>
                    <w:right w:val="none" w:sz="0" w:space="0" w:color="auto"/>
                  </w:divBdr>
                </w:div>
              </w:divsChild>
            </w:div>
            <w:div w:id="928001926">
              <w:marLeft w:val="0"/>
              <w:marRight w:val="0"/>
              <w:marTop w:val="0"/>
              <w:marBottom w:val="0"/>
              <w:divBdr>
                <w:top w:val="none" w:sz="0" w:space="0" w:color="auto"/>
                <w:left w:val="none" w:sz="0" w:space="0" w:color="auto"/>
                <w:bottom w:val="none" w:sz="0" w:space="0" w:color="auto"/>
                <w:right w:val="none" w:sz="0" w:space="0" w:color="auto"/>
              </w:divBdr>
              <w:divsChild>
                <w:div w:id="1532954525">
                  <w:marLeft w:val="480"/>
                  <w:marRight w:val="0"/>
                  <w:marTop w:val="0"/>
                  <w:marBottom w:val="0"/>
                  <w:divBdr>
                    <w:top w:val="none" w:sz="0" w:space="0" w:color="auto"/>
                    <w:left w:val="none" w:sz="0" w:space="0" w:color="auto"/>
                    <w:bottom w:val="none" w:sz="0" w:space="0" w:color="auto"/>
                    <w:right w:val="none" w:sz="0" w:space="0" w:color="auto"/>
                  </w:divBdr>
                </w:div>
                <w:div w:id="975601023">
                  <w:marLeft w:val="480"/>
                  <w:marRight w:val="0"/>
                  <w:marTop w:val="0"/>
                  <w:marBottom w:val="0"/>
                  <w:divBdr>
                    <w:top w:val="none" w:sz="0" w:space="0" w:color="auto"/>
                    <w:left w:val="none" w:sz="0" w:space="0" w:color="auto"/>
                    <w:bottom w:val="none" w:sz="0" w:space="0" w:color="auto"/>
                    <w:right w:val="none" w:sz="0" w:space="0" w:color="auto"/>
                  </w:divBdr>
                </w:div>
                <w:div w:id="1327316931">
                  <w:marLeft w:val="480"/>
                  <w:marRight w:val="0"/>
                  <w:marTop w:val="0"/>
                  <w:marBottom w:val="0"/>
                  <w:divBdr>
                    <w:top w:val="none" w:sz="0" w:space="0" w:color="auto"/>
                    <w:left w:val="none" w:sz="0" w:space="0" w:color="auto"/>
                    <w:bottom w:val="none" w:sz="0" w:space="0" w:color="auto"/>
                    <w:right w:val="none" w:sz="0" w:space="0" w:color="auto"/>
                  </w:divBdr>
                </w:div>
                <w:div w:id="892232516">
                  <w:marLeft w:val="480"/>
                  <w:marRight w:val="0"/>
                  <w:marTop w:val="0"/>
                  <w:marBottom w:val="0"/>
                  <w:divBdr>
                    <w:top w:val="none" w:sz="0" w:space="0" w:color="auto"/>
                    <w:left w:val="none" w:sz="0" w:space="0" w:color="auto"/>
                    <w:bottom w:val="none" w:sz="0" w:space="0" w:color="auto"/>
                    <w:right w:val="none" w:sz="0" w:space="0" w:color="auto"/>
                  </w:divBdr>
                </w:div>
                <w:div w:id="1410690260">
                  <w:marLeft w:val="480"/>
                  <w:marRight w:val="0"/>
                  <w:marTop w:val="0"/>
                  <w:marBottom w:val="0"/>
                  <w:divBdr>
                    <w:top w:val="none" w:sz="0" w:space="0" w:color="auto"/>
                    <w:left w:val="none" w:sz="0" w:space="0" w:color="auto"/>
                    <w:bottom w:val="none" w:sz="0" w:space="0" w:color="auto"/>
                    <w:right w:val="none" w:sz="0" w:space="0" w:color="auto"/>
                  </w:divBdr>
                </w:div>
                <w:div w:id="1069883124">
                  <w:marLeft w:val="480"/>
                  <w:marRight w:val="0"/>
                  <w:marTop w:val="0"/>
                  <w:marBottom w:val="0"/>
                  <w:divBdr>
                    <w:top w:val="none" w:sz="0" w:space="0" w:color="auto"/>
                    <w:left w:val="none" w:sz="0" w:space="0" w:color="auto"/>
                    <w:bottom w:val="none" w:sz="0" w:space="0" w:color="auto"/>
                    <w:right w:val="none" w:sz="0" w:space="0" w:color="auto"/>
                  </w:divBdr>
                </w:div>
                <w:div w:id="493647906">
                  <w:marLeft w:val="480"/>
                  <w:marRight w:val="0"/>
                  <w:marTop w:val="0"/>
                  <w:marBottom w:val="0"/>
                  <w:divBdr>
                    <w:top w:val="none" w:sz="0" w:space="0" w:color="auto"/>
                    <w:left w:val="none" w:sz="0" w:space="0" w:color="auto"/>
                    <w:bottom w:val="none" w:sz="0" w:space="0" w:color="auto"/>
                    <w:right w:val="none" w:sz="0" w:space="0" w:color="auto"/>
                  </w:divBdr>
                </w:div>
                <w:div w:id="1692299690">
                  <w:marLeft w:val="480"/>
                  <w:marRight w:val="0"/>
                  <w:marTop w:val="0"/>
                  <w:marBottom w:val="0"/>
                  <w:divBdr>
                    <w:top w:val="none" w:sz="0" w:space="0" w:color="auto"/>
                    <w:left w:val="none" w:sz="0" w:space="0" w:color="auto"/>
                    <w:bottom w:val="none" w:sz="0" w:space="0" w:color="auto"/>
                    <w:right w:val="none" w:sz="0" w:space="0" w:color="auto"/>
                  </w:divBdr>
                </w:div>
                <w:div w:id="626862370">
                  <w:marLeft w:val="480"/>
                  <w:marRight w:val="0"/>
                  <w:marTop w:val="0"/>
                  <w:marBottom w:val="0"/>
                  <w:divBdr>
                    <w:top w:val="none" w:sz="0" w:space="0" w:color="auto"/>
                    <w:left w:val="none" w:sz="0" w:space="0" w:color="auto"/>
                    <w:bottom w:val="none" w:sz="0" w:space="0" w:color="auto"/>
                    <w:right w:val="none" w:sz="0" w:space="0" w:color="auto"/>
                  </w:divBdr>
                </w:div>
                <w:div w:id="127825812">
                  <w:marLeft w:val="480"/>
                  <w:marRight w:val="0"/>
                  <w:marTop w:val="0"/>
                  <w:marBottom w:val="0"/>
                  <w:divBdr>
                    <w:top w:val="none" w:sz="0" w:space="0" w:color="auto"/>
                    <w:left w:val="none" w:sz="0" w:space="0" w:color="auto"/>
                    <w:bottom w:val="none" w:sz="0" w:space="0" w:color="auto"/>
                    <w:right w:val="none" w:sz="0" w:space="0" w:color="auto"/>
                  </w:divBdr>
                </w:div>
                <w:div w:id="373311526">
                  <w:marLeft w:val="480"/>
                  <w:marRight w:val="0"/>
                  <w:marTop w:val="0"/>
                  <w:marBottom w:val="0"/>
                  <w:divBdr>
                    <w:top w:val="none" w:sz="0" w:space="0" w:color="auto"/>
                    <w:left w:val="none" w:sz="0" w:space="0" w:color="auto"/>
                    <w:bottom w:val="none" w:sz="0" w:space="0" w:color="auto"/>
                    <w:right w:val="none" w:sz="0" w:space="0" w:color="auto"/>
                  </w:divBdr>
                </w:div>
                <w:div w:id="70545855">
                  <w:marLeft w:val="480"/>
                  <w:marRight w:val="0"/>
                  <w:marTop w:val="0"/>
                  <w:marBottom w:val="0"/>
                  <w:divBdr>
                    <w:top w:val="none" w:sz="0" w:space="0" w:color="auto"/>
                    <w:left w:val="none" w:sz="0" w:space="0" w:color="auto"/>
                    <w:bottom w:val="none" w:sz="0" w:space="0" w:color="auto"/>
                    <w:right w:val="none" w:sz="0" w:space="0" w:color="auto"/>
                  </w:divBdr>
                </w:div>
                <w:div w:id="1699812328">
                  <w:marLeft w:val="480"/>
                  <w:marRight w:val="0"/>
                  <w:marTop w:val="0"/>
                  <w:marBottom w:val="0"/>
                  <w:divBdr>
                    <w:top w:val="none" w:sz="0" w:space="0" w:color="auto"/>
                    <w:left w:val="none" w:sz="0" w:space="0" w:color="auto"/>
                    <w:bottom w:val="none" w:sz="0" w:space="0" w:color="auto"/>
                    <w:right w:val="none" w:sz="0" w:space="0" w:color="auto"/>
                  </w:divBdr>
                </w:div>
                <w:div w:id="2039157594">
                  <w:marLeft w:val="480"/>
                  <w:marRight w:val="0"/>
                  <w:marTop w:val="0"/>
                  <w:marBottom w:val="0"/>
                  <w:divBdr>
                    <w:top w:val="none" w:sz="0" w:space="0" w:color="auto"/>
                    <w:left w:val="none" w:sz="0" w:space="0" w:color="auto"/>
                    <w:bottom w:val="none" w:sz="0" w:space="0" w:color="auto"/>
                    <w:right w:val="none" w:sz="0" w:space="0" w:color="auto"/>
                  </w:divBdr>
                </w:div>
                <w:div w:id="1955936044">
                  <w:marLeft w:val="480"/>
                  <w:marRight w:val="0"/>
                  <w:marTop w:val="0"/>
                  <w:marBottom w:val="0"/>
                  <w:divBdr>
                    <w:top w:val="none" w:sz="0" w:space="0" w:color="auto"/>
                    <w:left w:val="none" w:sz="0" w:space="0" w:color="auto"/>
                    <w:bottom w:val="none" w:sz="0" w:space="0" w:color="auto"/>
                    <w:right w:val="none" w:sz="0" w:space="0" w:color="auto"/>
                  </w:divBdr>
                </w:div>
                <w:div w:id="556012333">
                  <w:marLeft w:val="480"/>
                  <w:marRight w:val="0"/>
                  <w:marTop w:val="0"/>
                  <w:marBottom w:val="0"/>
                  <w:divBdr>
                    <w:top w:val="none" w:sz="0" w:space="0" w:color="auto"/>
                    <w:left w:val="none" w:sz="0" w:space="0" w:color="auto"/>
                    <w:bottom w:val="none" w:sz="0" w:space="0" w:color="auto"/>
                    <w:right w:val="none" w:sz="0" w:space="0" w:color="auto"/>
                  </w:divBdr>
                </w:div>
                <w:div w:id="371618562">
                  <w:marLeft w:val="480"/>
                  <w:marRight w:val="0"/>
                  <w:marTop w:val="0"/>
                  <w:marBottom w:val="0"/>
                  <w:divBdr>
                    <w:top w:val="none" w:sz="0" w:space="0" w:color="auto"/>
                    <w:left w:val="none" w:sz="0" w:space="0" w:color="auto"/>
                    <w:bottom w:val="none" w:sz="0" w:space="0" w:color="auto"/>
                    <w:right w:val="none" w:sz="0" w:space="0" w:color="auto"/>
                  </w:divBdr>
                </w:div>
                <w:div w:id="2099019550">
                  <w:marLeft w:val="480"/>
                  <w:marRight w:val="0"/>
                  <w:marTop w:val="0"/>
                  <w:marBottom w:val="0"/>
                  <w:divBdr>
                    <w:top w:val="none" w:sz="0" w:space="0" w:color="auto"/>
                    <w:left w:val="none" w:sz="0" w:space="0" w:color="auto"/>
                    <w:bottom w:val="none" w:sz="0" w:space="0" w:color="auto"/>
                    <w:right w:val="none" w:sz="0" w:space="0" w:color="auto"/>
                  </w:divBdr>
                </w:div>
                <w:div w:id="1123039546">
                  <w:marLeft w:val="480"/>
                  <w:marRight w:val="0"/>
                  <w:marTop w:val="0"/>
                  <w:marBottom w:val="0"/>
                  <w:divBdr>
                    <w:top w:val="none" w:sz="0" w:space="0" w:color="auto"/>
                    <w:left w:val="none" w:sz="0" w:space="0" w:color="auto"/>
                    <w:bottom w:val="none" w:sz="0" w:space="0" w:color="auto"/>
                    <w:right w:val="none" w:sz="0" w:space="0" w:color="auto"/>
                  </w:divBdr>
                </w:div>
                <w:div w:id="1728648515">
                  <w:marLeft w:val="480"/>
                  <w:marRight w:val="0"/>
                  <w:marTop w:val="0"/>
                  <w:marBottom w:val="0"/>
                  <w:divBdr>
                    <w:top w:val="none" w:sz="0" w:space="0" w:color="auto"/>
                    <w:left w:val="none" w:sz="0" w:space="0" w:color="auto"/>
                    <w:bottom w:val="none" w:sz="0" w:space="0" w:color="auto"/>
                    <w:right w:val="none" w:sz="0" w:space="0" w:color="auto"/>
                  </w:divBdr>
                </w:div>
                <w:div w:id="1254894421">
                  <w:marLeft w:val="480"/>
                  <w:marRight w:val="0"/>
                  <w:marTop w:val="0"/>
                  <w:marBottom w:val="0"/>
                  <w:divBdr>
                    <w:top w:val="none" w:sz="0" w:space="0" w:color="auto"/>
                    <w:left w:val="none" w:sz="0" w:space="0" w:color="auto"/>
                    <w:bottom w:val="none" w:sz="0" w:space="0" w:color="auto"/>
                    <w:right w:val="none" w:sz="0" w:space="0" w:color="auto"/>
                  </w:divBdr>
                </w:div>
                <w:div w:id="602885390">
                  <w:marLeft w:val="480"/>
                  <w:marRight w:val="0"/>
                  <w:marTop w:val="0"/>
                  <w:marBottom w:val="0"/>
                  <w:divBdr>
                    <w:top w:val="none" w:sz="0" w:space="0" w:color="auto"/>
                    <w:left w:val="none" w:sz="0" w:space="0" w:color="auto"/>
                    <w:bottom w:val="none" w:sz="0" w:space="0" w:color="auto"/>
                    <w:right w:val="none" w:sz="0" w:space="0" w:color="auto"/>
                  </w:divBdr>
                </w:div>
                <w:div w:id="1146320641">
                  <w:marLeft w:val="480"/>
                  <w:marRight w:val="0"/>
                  <w:marTop w:val="0"/>
                  <w:marBottom w:val="0"/>
                  <w:divBdr>
                    <w:top w:val="none" w:sz="0" w:space="0" w:color="auto"/>
                    <w:left w:val="none" w:sz="0" w:space="0" w:color="auto"/>
                    <w:bottom w:val="none" w:sz="0" w:space="0" w:color="auto"/>
                    <w:right w:val="none" w:sz="0" w:space="0" w:color="auto"/>
                  </w:divBdr>
                </w:div>
                <w:div w:id="1027439973">
                  <w:marLeft w:val="480"/>
                  <w:marRight w:val="0"/>
                  <w:marTop w:val="0"/>
                  <w:marBottom w:val="0"/>
                  <w:divBdr>
                    <w:top w:val="none" w:sz="0" w:space="0" w:color="auto"/>
                    <w:left w:val="none" w:sz="0" w:space="0" w:color="auto"/>
                    <w:bottom w:val="none" w:sz="0" w:space="0" w:color="auto"/>
                    <w:right w:val="none" w:sz="0" w:space="0" w:color="auto"/>
                  </w:divBdr>
                </w:div>
                <w:div w:id="1425955751">
                  <w:marLeft w:val="480"/>
                  <w:marRight w:val="0"/>
                  <w:marTop w:val="0"/>
                  <w:marBottom w:val="0"/>
                  <w:divBdr>
                    <w:top w:val="none" w:sz="0" w:space="0" w:color="auto"/>
                    <w:left w:val="none" w:sz="0" w:space="0" w:color="auto"/>
                    <w:bottom w:val="none" w:sz="0" w:space="0" w:color="auto"/>
                    <w:right w:val="none" w:sz="0" w:space="0" w:color="auto"/>
                  </w:divBdr>
                </w:div>
                <w:div w:id="1872256118">
                  <w:marLeft w:val="480"/>
                  <w:marRight w:val="0"/>
                  <w:marTop w:val="0"/>
                  <w:marBottom w:val="0"/>
                  <w:divBdr>
                    <w:top w:val="none" w:sz="0" w:space="0" w:color="auto"/>
                    <w:left w:val="none" w:sz="0" w:space="0" w:color="auto"/>
                    <w:bottom w:val="none" w:sz="0" w:space="0" w:color="auto"/>
                    <w:right w:val="none" w:sz="0" w:space="0" w:color="auto"/>
                  </w:divBdr>
                </w:div>
                <w:div w:id="944272213">
                  <w:marLeft w:val="480"/>
                  <w:marRight w:val="0"/>
                  <w:marTop w:val="0"/>
                  <w:marBottom w:val="0"/>
                  <w:divBdr>
                    <w:top w:val="none" w:sz="0" w:space="0" w:color="auto"/>
                    <w:left w:val="none" w:sz="0" w:space="0" w:color="auto"/>
                    <w:bottom w:val="none" w:sz="0" w:space="0" w:color="auto"/>
                    <w:right w:val="none" w:sz="0" w:space="0" w:color="auto"/>
                  </w:divBdr>
                </w:div>
                <w:div w:id="863858128">
                  <w:marLeft w:val="480"/>
                  <w:marRight w:val="0"/>
                  <w:marTop w:val="0"/>
                  <w:marBottom w:val="0"/>
                  <w:divBdr>
                    <w:top w:val="none" w:sz="0" w:space="0" w:color="auto"/>
                    <w:left w:val="none" w:sz="0" w:space="0" w:color="auto"/>
                    <w:bottom w:val="none" w:sz="0" w:space="0" w:color="auto"/>
                    <w:right w:val="none" w:sz="0" w:space="0" w:color="auto"/>
                  </w:divBdr>
                </w:div>
                <w:div w:id="1270548950">
                  <w:marLeft w:val="480"/>
                  <w:marRight w:val="0"/>
                  <w:marTop w:val="0"/>
                  <w:marBottom w:val="0"/>
                  <w:divBdr>
                    <w:top w:val="none" w:sz="0" w:space="0" w:color="auto"/>
                    <w:left w:val="none" w:sz="0" w:space="0" w:color="auto"/>
                    <w:bottom w:val="none" w:sz="0" w:space="0" w:color="auto"/>
                    <w:right w:val="none" w:sz="0" w:space="0" w:color="auto"/>
                  </w:divBdr>
                </w:div>
                <w:div w:id="1465274460">
                  <w:marLeft w:val="480"/>
                  <w:marRight w:val="0"/>
                  <w:marTop w:val="0"/>
                  <w:marBottom w:val="0"/>
                  <w:divBdr>
                    <w:top w:val="none" w:sz="0" w:space="0" w:color="auto"/>
                    <w:left w:val="none" w:sz="0" w:space="0" w:color="auto"/>
                    <w:bottom w:val="none" w:sz="0" w:space="0" w:color="auto"/>
                    <w:right w:val="none" w:sz="0" w:space="0" w:color="auto"/>
                  </w:divBdr>
                </w:div>
                <w:div w:id="694303901">
                  <w:marLeft w:val="480"/>
                  <w:marRight w:val="0"/>
                  <w:marTop w:val="0"/>
                  <w:marBottom w:val="0"/>
                  <w:divBdr>
                    <w:top w:val="none" w:sz="0" w:space="0" w:color="auto"/>
                    <w:left w:val="none" w:sz="0" w:space="0" w:color="auto"/>
                    <w:bottom w:val="none" w:sz="0" w:space="0" w:color="auto"/>
                    <w:right w:val="none" w:sz="0" w:space="0" w:color="auto"/>
                  </w:divBdr>
                </w:div>
                <w:div w:id="1249146248">
                  <w:marLeft w:val="480"/>
                  <w:marRight w:val="0"/>
                  <w:marTop w:val="0"/>
                  <w:marBottom w:val="0"/>
                  <w:divBdr>
                    <w:top w:val="none" w:sz="0" w:space="0" w:color="auto"/>
                    <w:left w:val="none" w:sz="0" w:space="0" w:color="auto"/>
                    <w:bottom w:val="none" w:sz="0" w:space="0" w:color="auto"/>
                    <w:right w:val="none" w:sz="0" w:space="0" w:color="auto"/>
                  </w:divBdr>
                </w:div>
                <w:div w:id="1179005378">
                  <w:marLeft w:val="480"/>
                  <w:marRight w:val="0"/>
                  <w:marTop w:val="0"/>
                  <w:marBottom w:val="0"/>
                  <w:divBdr>
                    <w:top w:val="none" w:sz="0" w:space="0" w:color="auto"/>
                    <w:left w:val="none" w:sz="0" w:space="0" w:color="auto"/>
                    <w:bottom w:val="none" w:sz="0" w:space="0" w:color="auto"/>
                    <w:right w:val="none" w:sz="0" w:space="0" w:color="auto"/>
                  </w:divBdr>
                </w:div>
                <w:div w:id="1143815050">
                  <w:marLeft w:val="480"/>
                  <w:marRight w:val="0"/>
                  <w:marTop w:val="0"/>
                  <w:marBottom w:val="0"/>
                  <w:divBdr>
                    <w:top w:val="none" w:sz="0" w:space="0" w:color="auto"/>
                    <w:left w:val="none" w:sz="0" w:space="0" w:color="auto"/>
                    <w:bottom w:val="none" w:sz="0" w:space="0" w:color="auto"/>
                    <w:right w:val="none" w:sz="0" w:space="0" w:color="auto"/>
                  </w:divBdr>
                </w:div>
                <w:div w:id="579943145">
                  <w:marLeft w:val="480"/>
                  <w:marRight w:val="0"/>
                  <w:marTop w:val="0"/>
                  <w:marBottom w:val="0"/>
                  <w:divBdr>
                    <w:top w:val="none" w:sz="0" w:space="0" w:color="auto"/>
                    <w:left w:val="none" w:sz="0" w:space="0" w:color="auto"/>
                    <w:bottom w:val="none" w:sz="0" w:space="0" w:color="auto"/>
                    <w:right w:val="none" w:sz="0" w:space="0" w:color="auto"/>
                  </w:divBdr>
                </w:div>
                <w:div w:id="87895974">
                  <w:marLeft w:val="480"/>
                  <w:marRight w:val="0"/>
                  <w:marTop w:val="0"/>
                  <w:marBottom w:val="0"/>
                  <w:divBdr>
                    <w:top w:val="none" w:sz="0" w:space="0" w:color="auto"/>
                    <w:left w:val="none" w:sz="0" w:space="0" w:color="auto"/>
                    <w:bottom w:val="none" w:sz="0" w:space="0" w:color="auto"/>
                    <w:right w:val="none" w:sz="0" w:space="0" w:color="auto"/>
                  </w:divBdr>
                </w:div>
                <w:div w:id="982857426">
                  <w:marLeft w:val="480"/>
                  <w:marRight w:val="0"/>
                  <w:marTop w:val="0"/>
                  <w:marBottom w:val="0"/>
                  <w:divBdr>
                    <w:top w:val="none" w:sz="0" w:space="0" w:color="auto"/>
                    <w:left w:val="none" w:sz="0" w:space="0" w:color="auto"/>
                    <w:bottom w:val="none" w:sz="0" w:space="0" w:color="auto"/>
                    <w:right w:val="none" w:sz="0" w:space="0" w:color="auto"/>
                  </w:divBdr>
                </w:div>
                <w:div w:id="159663894">
                  <w:marLeft w:val="480"/>
                  <w:marRight w:val="0"/>
                  <w:marTop w:val="0"/>
                  <w:marBottom w:val="0"/>
                  <w:divBdr>
                    <w:top w:val="none" w:sz="0" w:space="0" w:color="auto"/>
                    <w:left w:val="none" w:sz="0" w:space="0" w:color="auto"/>
                    <w:bottom w:val="none" w:sz="0" w:space="0" w:color="auto"/>
                    <w:right w:val="none" w:sz="0" w:space="0" w:color="auto"/>
                  </w:divBdr>
                </w:div>
                <w:div w:id="1674725201">
                  <w:marLeft w:val="480"/>
                  <w:marRight w:val="0"/>
                  <w:marTop w:val="0"/>
                  <w:marBottom w:val="0"/>
                  <w:divBdr>
                    <w:top w:val="none" w:sz="0" w:space="0" w:color="auto"/>
                    <w:left w:val="none" w:sz="0" w:space="0" w:color="auto"/>
                    <w:bottom w:val="none" w:sz="0" w:space="0" w:color="auto"/>
                    <w:right w:val="none" w:sz="0" w:space="0" w:color="auto"/>
                  </w:divBdr>
                </w:div>
                <w:div w:id="806359199">
                  <w:marLeft w:val="480"/>
                  <w:marRight w:val="0"/>
                  <w:marTop w:val="0"/>
                  <w:marBottom w:val="0"/>
                  <w:divBdr>
                    <w:top w:val="none" w:sz="0" w:space="0" w:color="auto"/>
                    <w:left w:val="none" w:sz="0" w:space="0" w:color="auto"/>
                    <w:bottom w:val="none" w:sz="0" w:space="0" w:color="auto"/>
                    <w:right w:val="none" w:sz="0" w:space="0" w:color="auto"/>
                  </w:divBdr>
                </w:div>
                <w:div w:id="2044865229">
                  <w:marLeft w:val="480"/>
                  <w:marRight w:val="0"/>
                  <w:marTop w:val="0"/>
                  <w:marBottom w:val="0"/>
                  <w:divBdr>
                    <w:top w:val="none" w:sz="0" w:space="0" w:color="auto"/>
                    <w:left w:val="none" w:sz="0" w:space="0" w:color="auto"/>
                    <w:bottom w:val="none" w:sz="0" w:space="0" w:color="auto"/>
                    <w:right w:val="none" w:sz="0" w:space="0" w:color="auto"/>
                  </w:divBdr>
                </w:div>
                <w:div w:id="2024896786">
                  <w:marLeft w:val="480"/>
                  <w:marRight w:val="0"/>
                  <w:marTop w:val="0"/>
                  <w:marBottom w:val="0"/>
                  <w:divBdr>
                    <w:top w:val="none" w:sz="0" w:space="0" w:color="auto"/>
                    <w:left w:val="none" w:sz="0" w:space="0" w:color="auto"/>
                    <w:bottom w:val="none" w:sz="0" w:space="0" w:color="auto"/>
                    <w:right w:val="none" w:sz="0" w:space="0" w:color="auto"/>
                  </w:divBdr>
                </w:div>
                <w:div w:id="1380396296">
                  <w:marLeft w:val="480"/>
                  <w:marRight w:val="0"/>
                  <w:marTop w:val="0"/>
                  <w:marBottom w:val="0"/>
                  <w:divBdr>
                    <w:top w:val="none" w:sz="0" w:space="0" w:color="auto"/>
                    <w:left w:val="none" w:sz="0" w:space="0" w:color="auto"/>
                    <w:bottom w:val="none" w:sz="0" w:space="0" w:color="auto"/>
                    <w:right w:val="none" w:sz="0" w:space="0" w:color="auto"/>
                  </w:divBdr>
                </w:div>
                <w:div w:id="282466980">
                  <w:marLeft w:val="480"/>
                  <w:marRight w:val="0"/>
                  <w:marTop w:val="0"/>
                  <w:marBottom w:val="0"/>
                  <w:divBdr>
                    <w:top w:val="none" w:sz="0" w:space="0" w:color="auto"/>
                    <w:left w:val="none" w:sz="0" w:space="0" w:color="auto"/>
                    <w:bottom w:val="none" w:sz="0" w:space="0" w:color="auto"/>
                    <w:right w:val="none" w:sz="0" w:space="0" w:color="auto"/>
                  </w:divBdr>
                </w:div>
                <w:div w:id="721172510">
                  <w:marLeft w:val="480"/>
                  <w:marRight w:val="0"/>
                  <w:marTop w:val="0"/>
                  <w:marBottom w:val="0"/>
                  <w:divBdr>
                    <w:top w:val="none" w:sz="0" w:space="0" w:color="auto"/>
                    <w:left w:val="none" w:sz="0" w:space="0" w:color="auto"/>
                    <w:bottom w:val="none" w:sz="0" w:space="0" w:color="auto"/>
                    <w:right w:val="none" w:sz="0" w:space="0" w:color="auto"/>
                  </w:divBdr>
                </w:div>
                <w:div w:id="661666922">
                  <w:marLeft w:val="480"/>
                  <w:marRight w:val="0"/>
                  <w:marTop w:val="0"/>
                  <w:marBottom w:val="0"/>
                  <w:divBdr>
                    <w:top w:val="none" w:sz="0" w:space="0" w:color="auto"/>
                    <w:left w:val="none" w:sz="0" w:space="0" w:color="auto"/>
                    <w:bottom w:val="none" w:sz="0" w:space="0" w:color="auto"/>
                    <w:right w:val="none" w:sz="0" w:space="0" w:color="auto"/>
                  </w:divBdr>
                </w:div>
                <w:div w:id="1342315998">
                  <w:marLeft w:val="480"/>
                  <w:marRight w:val="0"/>
                  <w:marTop w:val="0"/>
                  <w:marBottom w:val="0"/>
                  <w:divBdr>
                    <w:top w:val="none" w:sz="0" w:space="0" w:color="auto"/>
                    <w:left w:val="none" w:sz="0" w:space="0" w:color="auto"/>
                    <w:bottom w:val="none" w:sz="0" w:space="0" w:color="auto"/>
                    <w:right w:val="none" w:sz="0" w:space="0" w:color="auto"/>
                  </w:divBdr>
                </w:div>
                <w:div w:id="1035545160">
                  <w:marLeft w:val="480"/>
                  <w:marRight w:val="0"/>
                  <w:marTop w:val="0"/>
                  <w:marBottom w:val="0"/>
                  <w:divBdr>
                    <w:top w:val="none" w:sz="0" w:space="0" w:color="auto"/>
                    <w:left w:val="none" w:sz="0" w:space="0" w:color="auto"/>
                    <w:bottom w:val="none" w:sz="0" w:space="0" w:color="auto"/>
                    <w:right w:val="none" w:sz="0" w:space="0" w:color="auto"/>
                  </w:divBdr>
                </w:div>
                <w:div w:id="1455367968">
                  <w:marLeft w:val="480"/>
                  <w:marRight w:val="0"/>
                  <w:marTop w:val="0"/>
                  <w:marBottom w:val="0"/>
                  <w:divBdr>
                    <w:top w:val="none" w:sz="0" w:space="0" w:color="auto"/>
                    <w:left w:val="none" w:sz="0" w:space="0" w:color="auto"/>
                    <w:bottom w:val="none" w:sz="0" w:space="0" w:color="auto"/>
                    <w:right w:val="none" w:sz="0" w:space="0" w:color="auto"/>
                  </w:divBdr>
                </w:div>
                <w:div w:id="935484243">
                  <w:marLeft w:val="480"/>
                  <w:marRight w:val="0"/>
                  <w:marTop w:val="0"/>
                  <w:marBottom w:val="0"/>
                  <w:divBdr>
                    <w:top w:val="none" w:sz="0" w:space="0" w:color="auto"/>
                    <w:left w:val="none" w:sz="0" w:space="0" w:color="auto"/>
                    <w:bottom w:val="none" w:sz="0" w:space="0" w:color="auto"/>
                    <w:right w:val="none" w:sz="0" w:space="0" w:color="auto"/>
                  </w:divBdr>
                </w:div>
                <w:div w:id="1046829416">
                  <w:marLeft w:val="480"/>
                  <w:marRight w:val="0"/>
                  <w:marTop w:val="0"/>
                  <w:marBottom w:val="0"/>
                  <w:divBdr>
                    <w:top w:val="none" w:sz="0" w:space="0" w:color="auto"/>
                    <w:left w:val="none" w:sz="0" w:space="0" w:color="auto"/>
                    <w:bottom w:val="none" w:sz="0" w:space="0" w:color="auto"/>
                    <w:right w:val="none" w:sz="0" w:space="0" w:color="auto"/>
                  </w:divBdr>
                </w:div>
                <w:div w:id="715156955">
                  <w:marLeft w:val="480"/>
                  <w:marRight w:val="0"/>
                  <w:marTop w:val="0"/>
                  <w:marBottom w:val="0"/>
                  <w:divBdr>
                    <w:top w:val="none" w:sz="0" w:space="0" w:color="auto"/>
                    <w:left w:val="none" w:sz="0" w:space="0" w:color="auto"/>
                    <w:bottom w:val="none" w:sz="0" w:space="0" w:color="auto"/>
                    <w:right w:val="none" w:sz="0" w:space="0" w:color="auto"/>
                  </w:divBdr>
                </w:div>
                <w:div w:id="1203178012">
                  <w:marLeft w:val="480"/>
                  <w:marRight w:val="0"/>
                  <w:marTop w:val="0"/>
                  <w:marBottom w:val="0"/>
                  <w:divBdr>
                    <w:top w:val="none" w:sz="0" w:space="0" w:color="auto"/>
                    <w:left w:val="none" w:sz="0" w:space="0" w:color="auto"/>
                    <w:bottom w:val="none" w:sz="0" w:space="0" w:color="auto"/>
                    <w:right w:val="none" w:sz="0" w:space="0" w:color="auto"/>
                  </w:divBdr>
                </w:div>
                <w:div w:id="1250120187">
                  <w:marLeft w:val="480"/>
                  <w:marRight w:val="0"/>
                  <w:marTop w:val="0"/>
                  <w:marBottom w:val="0"/>
                  <w:divBdr>
                    <w:top w:val="none" w:sz="0" w:space="0" w:color="auto"/>
                    <w:left w:val="none" w:sz="0" w:space="0" w:color="auto"/>
                    <w:bottom w:val="none" w:sz="0" w:space="0" w:color="auto"/>
                    <w:right w:val="none" w:sz="0" w:space="0" w:color="auto"/>
                  </w:divBdr>
                </w:div>
                <w:div w:id="1818721113">
                  <w:marLeft w:val="480"/>
                  <w:marRight w:val="0"/>
                  <w:marTop w:val="0"/>
                  <w:marBottom w:val="0"/>
                  <w:divBdr>
                    <w:top w:val="none" w:sz="0" w:space="0" w:color="auto"/>
                    <w:left w:val="none" w:sz="0" w:space="0" w:color="auto"/>
                    <w:bottom w:val="none" w:sz="0" w:space="0" w:color="auto"/>
                    <w:right w:val="none" w:sz="0" w:space="0" w:color="auto"/>
                  </w:divBdr>
                </w:div>
                <w:div w:id="215121056">
                  <w:marLeft w:val="480"/>
                  <w:marRight w:val="0"/>
                  <w:marTop w:val="0"/>
                  <w:marBottom w:val="0"/>
                  <w:divBdr>
                    <w:top w:val="none" w:sz="0" w:space="0" w:color="auto"/>
                    <w:left w:val="none" w:sz="0" w:space="0" w:color="auto"/>
                    <w:bottom w:val="none" w:sz="0" w:space="0" w:color="auto"/>
                    <w:right w:val="none" w:sz="0" w:space="0" w:color="auto"/>
                  </w:divBdr>
                </w:div>
                <w:div w:id="2143421703">
                  <w:marLeft w:val="480"/>
                  <w:marRight w:val="0"/>
                  <w:marTop w:val="0"/>
                  <w:marBottom w:val="0"/>
                  <w:divBdr>
                    <w:top w:val="none" w:sz="0" w:space="0" w:color="auto"/>
                    <w:left w:val="none" w:sz="0" w:space="0" w:color="auto"/>
                    <w:bottom w:val="none" w:sz="0" w:space="0" w:color="auto"/>
                    <w:right w:val="none" w:sz="0" w:space="0" w:color="auto"/>
                  </w:divBdr>
                </w:div>
              </w:divsChild>
            </w:div>
            <w:div w:id="2119786128">
              <w:marLeft w:val="0"/>
              <w:marRight w:val="0"/>
              <w:marTop w:val="0"/>
              <w:marBottom w:val="0"/>
              <w:divBdr>
                <w:top w:val="none" w:sz="0" w:space="0" w:color="auto"/>
                <w:left w:val="none" w:sz="0" w:space="0" w:color="auto"/>
                <w:bottom w:val="none" w:sz="0" w:space="0" w:color="auto"/>
                <w:right w:val="none" w:sz="0" w:space="0" w:color="auto"/>
              </w:divBdr>
              <w:divsChild>
                <w:div w:id="1907761159">
                  <w:marLeft w:val="480"/>
                  <w:marRight w:val="0"/>
                  <w:marTop w:val="0"/>
                  <w:marBottom w:val="0"/>
                  <w:divBdr>
                    <w:top w:val="none" w:sz="0" w:space="0" w:color="auto"/>
                    <w:left w:val="none" w:sz="0" w:space="0" w:color="auto"/>
                    <w:bottom w:val="none" w:sz="0" w:space="0" w:color="auto"/>
                    <w:right w:val="none" w:sz="0" w:space="0" w:color="auto"/>
                  </w:divBdr>
                </w:div>
                <w:div w:id="669525573">
                  <w:marLeft w:val="480"/>
                  <w:marRight w:val="0"/>
                  <w:marTop w:val="0"/>
                  <w:marBottom w:val="0"/>
                  <w:divBdr>
                    <w:top w:val="none" w:sz="0" w:space="0" w:color="auto"/>
                    <w:left w:val="none" w:sz="0" w:space="0" w:color="auto"/>
                    <w:bottom w:val="none" w:sz="0" w:space="0" w:color="auto"/>
                    <w:right w:val="none" w:sz="0" w:space="0" w:color="auto"/>
                  </w:divBdr>
                </w:div>
                <w:div w:id="1409767270">
                  <w:marLeft w:val="480"/>
                  <w:marRight w:val="0"/>
                  <w:marTop w:val="0"/>
                  <w:marBottom w:val="0"/>
                  <w:divBdr>
                    <w:top w:val="none" w:sz="0" w:space="0" w:color="auto"/>
                    <w:left w:val="none" w:sz="0" w:space="0" w:color="auto"/>
                    <w:bottom w:val="none" w:sz="0" w:space="0" w:color="auto"/>
                    <w:right w:val="none" w:sz="0" w:space="0" w:color="auto"/>
                  </w:divBdr>
                </w:div>
                <w:div w:id="429860814">
                  <w:marLeft w:val="480"/>
                  <w:marRight w:val="0"/>
                  <w:marTop w:val="0"/>
                  <w:marBottom w:val="0"/>
                  <w:divBdr>
                    <w:top w:val="none" w:sz="0" w:space="0" w:color="auto"/>
                    <w:left w:val="none" w:sz="0" w:space="0" w:color="auto"/>
                    <w:bottom w:val="none" w:sz="0" w:space="0" w:color="auto"/>
                    <w:right w:val="none" w:sz="0" w:space="0" w:color="auto"/>
                  </w:divBdr>
                </w:div>
                <w:div w:id="1890873976">
                  <w:marLeft w:val="480"/>
                  <w:marRight w:val="0"/>
                  <w:marTop w:val="0"/>
                  <w:marBottom w:val="0"/>
                  <w:divBdr>
                    <w:top w:val="none" w:sz="0" w:space="0" w:color="auto"/>
                    <w:left w:val="none" w:sz="0" w:space="0" w:color="auto"/>
                    <w:bottom w:val="none" w:sz="0" w:space="0" w:color="auto"/>
                    <w:right w:val="none" w:sz="0" w:space="0" w:color="auto"/>
                  </w:divBdr>
                </w:div>
                <w:div w:id="1772356548">
                  <w:marLeft w:val="480"/>
                  <w:marRight w:val="0"/>
                  <w:marTop w:val="0"/>
                  <w:marBottom w:val="0"/>
                  <w:divBdr>
                    <w:top w:val="none" w:sz="0" w:space="0" w:color="auto"/>
                    <w:left w:val="none" w:sz="0" w:space="0" w:color="auto"/>
                    <w:bottom w:val="none" w:sz="0" w:space="0" w:color="auto"/>
                    <w:right w:val="none" w:sz="0" w:space="0" w:color="auto"/>
                  </w:divBdr>
                </w:div>
                <w:div w:id="305283061">
                  <w:marLeft w:val="480"/>
                  <w:marRight w:val="0"/>
                  <w:marTop w:val="0"/>
                  <w:marBottom w:val="0"/>
                  <w:divBdr>
                    <w:top w:val="none" w:sz="0" w:space="0" w:color="auto"/>
                    <w:left w:val="none" w:sz="0" w:space="0" w:color="auto"/>
                    <w:bottom w:val="none" w:sz="0" w:space="0" w:color="auto"/>
                    <w:right w:val="none" w:sz="0" w:space="0" w:color="auto"/>
                  </w:divBdr>
                </w:div>
                <w:div w:id="1737439200">
                  <w:marLeft w:val="480"/>
                  <w:marRight w:val="0"/>
                  <w:marTop w:val="0"/>
                  <w:marBottom w:val="0"/>
                  <w:divBdr>
                    <w:top w:val="none" w:sz="0" w:space="0" w:color="auto"/>
                    <w:left w:val="none" w:sz="0" w:space="0" w:color="auto"/>
                    <w:bottom w:val="none" w:sz="0" w:space="0" w:color="auto"/>
                    <w:right w:val="none" w:sz="0" w:space="0" w:color="auto"/>
                  </w:divBdr>
                </w:div>
                <w:div w:id="1032268613">
                  <w:marLeft w:val="480"/>
                  <w:marRight w:val="0"/>
                  <w:marTop w:val="0"/>
                  <w:marBottom w:val="0"/>
                  <w:divBdr>
                    <w:top w:val="none" w:sz="0" w:space="0" w:color="auto"/>
                    <w:left w:val="none" w:sz="0" w:space="0" w:color="auto"/>
                    <w:bottom w:val="none" w:sz="0" w:space="0" w:color="auto"/>
                    <w:right w:val="none" w:sz="0" w:space="0" w:color="auto"/>
                  </w:divBdr>
                </w:div>
                <w:div w:id="1742749730">
                  <w:marLeft w:val="480"/>
                  <w:marRight w:val="0"/>
                  <w:marTop w:val="0"/>
                  <w:marBottom w:val="0"/>
                  <w:divBdr>
                    <w:top w:val="none" w:sz="0" w:space="0" w:color="auto"/>
                    <w:left w:val="none" w:sz="0" w:space="0" w:color="auto"/>
                    <w:bottom w:val="none" w:sz="0" w:space="0" w:color="auto"/>
                    <w:right w:val="none" w:sz="0" w:space="0" w:color="auto"/>
                  </w:divBdr>
                </w:div>
                <w:div w:id="76369136">
                  <w:marLeft w:val="480"/>
                  <w:marRight w:val="0"/>
                  <w:marTop w:val="0"/>
                  <w:marBottom w:val="0"/>
                  <w:divBdr>
                    <w:top w:val="none" w:sz="0" w:space="0" w:color="auto"/>
                    <w:left w:val="none" w:sz="0" w:space="0" w:color="auto"/>
                    <w:bottom w:val="none" w:sz="0" w:space="0" w:color="auto"/>
                    <w:right w:val="none" w:sz="0" w:space="0" w:color="auto"/>
                  </w:divBdr>
                </w:div>
                <w:div w:id="430199131">
                  <w:marLeft w:val="480"/>
                  <w:marRight w:val="0"/>
                  <w:marTop w:val="0"/>
                  <w:marBottom w:val="0"/>
                  <w:divBdr>
                    <w:top w:val="none" w:sz="0" w:space="0" w:color="auto"/>
                    <w:left w:val="none" w:sz="0" w:space="0" w:color="auto"/>
                    <w:bottom w:val="none" w:sz="0" w:space="0" w:color="auto"/>
                    <w:right w:val="none" w:sz="0" w:space="0" w:color="auto"/>
                  </w:divBdr>
                </w:div>
                <w:div w:id="1483430325">
                  <w:marLeft w:val="480"/>
                  <w:marRight w:val="0"/>
                  <w:marTop w:val="0"/>
                  <w:marBottom w:val="0"/>
                  <w:divBdr>
                    <w:top w:val="none" w:sz="0" w:space="0" w:color="auto"/>
                    <w:left w:val="none" w:sz="0" w:space="0" w:color="auto"/>
                    <w:bottom w:val="none" w:sz="0" w:space="0" w:color="auto"/>
                    <w:right w:val="none" w:sz="0" w:space="0" w:color="auto"/>
                  </w:divBdr>
                </w:div>
                <w:div w:id="2139713787">
                  <w:marLeft w:val="480"/>
                  <w:marRight w:val="0"/>
                  <w:marTop w:val="0"/>
                  <w:marBottom w:val="0"/>
                  <w:divBdr>
                    <w:top w:val="none" w:sz="0" w:space="0" w:color="auto"/>
                    <w:left w:val="none" w:sz="0" w:space="0" w:color="auto"/>
                    <w:bottom w:val="none" w:sz="0" w:space="0" w:color="auto"/>
                    <w:right w:val="none" w:sz="0" w:space="0" w:color="auto"/>
                  </w:divBdr>
                </w:div>
                <w:div w:id="2116974422">
                  <w:marLeft w:val="480"/>
                  <w:marRight w:val="0"/>
                  <w:marTop w:val="0"/>
                  <w:marBottom w:val="0"/>
                  <w:divBdr>
                    <w:top w:val="none" w:sz="0" w:space="0" w:color="auto"/>
                    <w:left w:val="none" w:sz="0" w:space="0" w:color="auto"/>
                    <w:bottom w:val="none" w:sz="0" w:space="0" w:color="auto"/>
                    <w:right w:val="none" w:sz="0" w:space="0" w:color="auto"/>
                  </w:divBdr>
                </w:div>
                <w:div w:id="1296258726">
                  <w:marLeft w:val="480"/>
                  <w:marRight w:val="0"/>
                  <w:marTop w:val="0"/>
                  <w:marBottom w:val="0"/>
                  <w:divBdr>
                    <w:top w:val="none" w:sz="0" w:space="0" w:color="auto"/>
                    <w:left w:val="none" w:sz="0" w:space="0" w:color="auto"/>
                    <w:bottom w:val="none" w:sz="0" w:space="0" w:color="auto"/>
                    <w:right w:val="none" w:sz="0" w:space="0" w:color="auto"/>
                  </w:divBdr>
                </w:div>
                <w:div w:id="1316304429">
                  <w:marLeft w:val="480"/>
                  <w:marRight w:val="0"/>
                  <w:marTop w:val="0"/>
                  <w:marBottom w:val="0"/>
                  <w:divBdr>
                    <w:top w:val="none" w:sz="0" w:space="0" w:color="auto"/>
                    <w:left w:val="none" w:sz="0" w:space="0" w:color="auto"/>
                    <w:bottom w:val="none" w:sz="0" w:space="0" w:color="auto"/>
                    <w:right w:val="none" w:sz="0" w:space="0" w:color="auto"/>
                  </w:divBdr>
                </w:div>
                <w:div w:id="458770387">
                  <w:marLeft w:val="480"/>
                  <w:marRight w:val="0"/>
                  <w:marTop w:val="0"/>
                  <w:marBottom w:val="0"/>
                  <w:divBdr>
                    <w:top w:val="none" w:sz="0" w:space="0" w:color="auto"/>
                    <w:left w:val="none" w:sz="0" w:space="0" w:color="auto"/>
                    <w:bottom w:val="none" w:sz="0" w:space="0" w:color="auto"/>
                    <w:right w:val="none" w:sz="0" w:space="0" w:color="auto"/>
                  </w:divBdr>
                </w:div>
                <w:div w:id="1185024509">
                  <w:marLeft w:val="480"/>
                  <w:marRight w:val="0"/>
                  <w:marTop w:val="0"/>
                  <w:marBottom w:val="0"/>
                  <w:divBdr>
                    <w:top w:val="none" w:sz="0" w:space="0" w:color="auto"/>
                    <w:left w:val="none" w:sz="0" w:space="0" w:color="auto"/>
                    <w:bottom w:val="none" w:sz="0" w:space="0" w:color="auto"/>
                    <w:right w:val="none" w:sz="0" w:space="0" w:color="auto"/>
                  </w:divBdr>
                </w:div>
                <w:div w:id="1760176981">
                  <w:marLeft w:val="480"/>
                  <w:marRight w:val="0"/>
                  <w:marTop w:val="0"/>
                  <w:marBottom w:val="0"/>
                  <w:divBdr>
                    <w:top w:val="none" w:sz="0" w:space="0" w:color="auto"/>
                    <w:left w:val="none" w:sz="0" w:space="0" w:color="auto"/>
                    <w:bottom w:val="none" w:sz="0" w:space="0" w:color="auto"/>
                    <w:right w:val="none" w:sz="0" w:space="0" w:color="auto"/>
                  </w:divBdr>
                </w:div>
                <w:div w:id="1707370595">
                  <w:marLeft w:val="480"/>
                  <w:marRight w:val="0"/>
                  <w:marTop w:val="0"/>
                  <w:marBottom w:val="0"/>
                  <w:divBdr>
                    <w:top w:val="none" w:sz="0" w:space="0" w:color="auto"/>
                    <w:left w:val="none" w:sz="0" w:space="0" w:color="auto"/>
                    <w:bottom w:val="none" w:sz="0" w:space="0" w:color="auto"/>
                    <w:right w:val="none" w:sz="0" w:space="0" w:color="auto"/>
                  </w:divBdr>
                </w:div>
                <w:div w:id="735318413">
                  <w:marLeft w:val="480"/>
                  <w:marRight w:val="0"/>
                  <w:marTop w:val="0"/>
                  <w:marBottom w:val="0"/>
                  <w:divBdr>
                    <w:top w:val="none" w:sz="0" w:space="0" w:color="auto"/>
                    <w:left w:val="none" w:sz="0" w:space="0" w:color="auto"/>
                    <w:bottom w:val="none" w:sz="0" w:space="0" w:color="auto"/>
                    <w:right w:val="none" w:sz="0" w:space="0" w:color="auto"/>
                  </w:divBdr>
                </w:div>
                <w:div w:id="1819028009">
                  <w:marLeft w:val="480"/>
                  <w:marRight w:val="0"/>
                  <w:marTop w:val="0"/>
                  <w:marBottom w:val="0"/>
                  <w:divBdr>
                    <w:top w:val="none" w:sz="0" w:space="0" w:color="auto"/>
                    <w:left w:val="none" w:sz="0" w:space="0" w:color="auto"/>
                    <w:bottom w:val="none" w:sz="0" w:space="0" w:color="auto"/>
                    <w:right w:val="none" w:sz="0" w:space="0" w:color="auto"/>
                  </w:divBdr>
                </w:div>
                <w:div w:id="367879803">
                  <w:marLeft w:val="480"/>
                  <w:marRight w:val="0"/>
                  <w:marTop w:val="0"/>
                  <w:marBottom w:val="0"/>
                  <w:divBdr>
                    <w:top w:val="none" w:sz="0" w:space="0" w:color="auto"/>
                    <w:left w:val="none" w:sz="0" w:space="0" w:color="auto"/>
                    <w:bottom w:val="none" w:sz="0" w:space="0" w:color="auto"/>
                    <w:right w:val="none" w:sz="0" w:space="0" w:color="auto"/>
                  </w:divBdr>
                </w:div>
                <w:div w:id="1594240718">
                  <w:marLeft w:val="480"/>
                  <w:marRight w:val="0"/>
                  <w:marTop w:val="0"/>
                  <w:marBottom w:val="0"/>
                  <w:divBdr>
                    <w:top w:val="none" w:sz="0" w:space="0" w:color="auto"/>
                    <w:left w:val="none" w:sz="0" w:space="0" w:color="auto"/>
                    <w:bottom w:val="none" w:sz="0" w:space="0" w:color="auto"/>
                    <w:right w:val="none" w:sz="0" w:space="0" w:color="auto"/>
                  </w:divBdr>
                </w:div>
                <w:div w:id="859391842">
                  <w:marLeft w:val="480"/>
                  <w:marRight w:val="0"/>
                  <w:marTop w:val="0"/>
                  <w:marBottom w:val="0"/>
                  <w:divBdr>
                    <w:top w:val="none" w:sz="0" w:space="0" w:color="auto"/>
                    <w:left w:val="none" w:sz="0" w:space="0" w:color="auto"/>
                    <w:bottom w:val="none" w:sz="0" w:space="0" w:color="auto"/>
                    <w:right w:val="none" w:sz="0" w:space="0" w:color="auto"/>
                  </w:divBdr>
                </w:div>
                <w:div w:id="1344893574">
                  <w:marLeft w:val="480"/>
                  <w:marRight w:val="0"/>
                  <w:marTop w:val="0"/>
                  <w:marBottom w:val="0"/>
                  <w:divBdr>
                    <w:top w:val="none" w:sz="0" w:space="0" w:color="auto"/>
                    <w:left w:val="none" w:sz="0" w:space="0" w:color="auto"/>
                    <w:bottom w:val="none" w:sz="0" w:space="0" w:color="auto"/>
                    <w:right w:val="none" w:sz="0" w:space="0" w:color="auto"/>
                  </w:divBdr>
                </w:div>
                <w:div w:id="834682571">
                  <w:marLeft w:val="480"/>
                  <w:marRight w:val="0"/>
                  <w:marTop w:val="0"/>
                  <w:marBottom w:val="0"/>
                  <w:divBdr>
                    <w:top w:val="none" w:sz="0" w:space="0" w:color="auto"/>
                    <w:left w:val="none" w:sz="0" w:space="0" w:color="auto"/>
                    <w:bottom w:val="none" w:sz="0" w:space="0" w:color="auto"/>
                    <w:right w:val="none" w:sz="0" w:space="0" w:color="auto"/>
                  </w:divBdr>
                </w:div>
                <w:div w:id="86267323">
                  <w:marLeft w:val="480"/>
                  <w:marRight w:val="0"/>
                  <w:marTop w:val="0"/>
                  <w:marBottom w:val="0"/>
                  <w:divBdr>
                    <w:top w:val="none" w:sz="0" w:space="0" w:color="auto"/>
                    <w:left w:val="none" w:sz="0" w:space="0" w:color="auto"/>
                    <w:bottom w:val="none" w:sz="0" w:space="0" w:color="auto"/>
                    <w:right w:val="none" w:sz="0" w:space="0" w:color="auto"/>
                  </w:divBdr>
                </w:div>
                <w:div w:id="1372606830">
                  <w:marLeft w:val="480"/>
                  <w:marRight w:val="0"/>
                  <w:marTop w:val="0"/>
                  <w:marBottom w:val="0"/>
                  <w:divBdr>
                    <w:top w:val="none" w:sz="0" w:space="0" w:color="auto"/>
                    <w:left w:val="none" w:sz="0" w:space="0" w:color="auto"/>
                    <w:bottom w:val="none" w:sz="0" w:space="0" w:color="auto"/>
                    <w:right w:val="none" w:sz="0" w:space="0" w:color="auto"/>
                  </w:divBdr>
                </w:div>
                <w:div w:id="1833182838">
                  <w:marLeft w:val="480"/>
                  <w:marRight w:val="0"/>
                  <w:marTop w:val="0"/>
                  <w:marBottom w:val="0"/>
                  <w:divBdr>
                    <w:top w:val="none" w:sz="0" w:space="0" w:color="auto"/>
                    <w:left w:val="none" w:sz="0" w:space="0" w:color="auto"/>
                    <w:bottom w:val="none" w:sz="0" w:space="0" w:color="auto"/>
                    <w:right w:val="none" w:sz="0" w:space="0" w:color="auto"/>
                  </w:divBdr>
                </w:div>
                <w:div w:id="1810826795">
                  <w:marLeft w:val="480"/>
                  <w:marRight w:val="0"/>
                  <w:marTop w:val="0"/>
                  <w:marBottom w:val="0"/>
                  <w:divBdr>
                    <w:top w:val="none" w:sz="0" w:space="0" w:color="auto"/>
                    <w:left w:val="none" w:sz="0" w:space="0" w:color="auto"/>
                    <w:bottom w:val="none" w:sz="0" w:space="0" w:color="auto"/>
                    <w:right w:val="none" w:sz="0" w:space="0" w:color="auto"/>
                  </w:divBdr>
                </w:div>
                <w:div w:id="408888400">
                  <w:marLeft w:val="480"/>
                  <w:marRight w:val="0"/>
                  <w:marTop w:val="0"/>
                  <w:marBottom w:val="0"/>
                  <w:divBdr>
                    <w:top w:val="none" w:sz="0" w:space="0" w:color="auto"/>
                    <w:left w:val="none" w:sz="0" w:space="0" w:color="auto"/>
                    <w:bottom w:val="none" w:sz="0" w:space="0" w:color="auto"/>
                    <w:right w:val="none" w:sz="0" w:space="0" w:color="auto"/>
                  </w:divBdr>
                </w:div>
                <w:div w:id="1806003862">
                  <w:marLeft w:val="480"/>
                  <w:marRight w:val="0"/>
                  <w:marTop w:val="0"/>
                  <w:marBottom w:val="0"/>
                  <w:divBdr>
                    <w:top w:val="none" w:sz="0" w:space="0" w:color="auto"/>
                    <w:left w:val="none" w:sz="0" w:space="0" w:color="auto"/>
                    <w:bottom w:val="none" w:sz="0" w:space="0" w:color="auto"/>
                    <w:right w:val="none" w:sz="0" w:space="0" w:color="auto"/>
                  </w:divBdr>
                </w:div>
                <w:div w:id="955867326">
                  <w:marLeft w:val="480"/>
                  <w:marRight w:val="0"/>
                  <w:marTop w:val="0"/>
                  <w:marBottom w:val="0"/>
                  <w:divBdr>
                    <w:top w:val="none" w:sz="0" w:space="0" w:color="auto"/>
                    <w:left w:val="none" w:sz="0" w:space="0" w:color="auto"/>
                    <w:bottom w:val="none" w:sz="0" w:space="0" w:color="auto"/>
                    <w:right w:val="none" w:sz="0" w:space="0" w:color="auto"/>
                  </w:divBdr>
                </w:div>
                <w:div w:id="295726132">
                  <w:marLeft w:val="480"/>
                  <w:marRight w:val="0"/>
                  <w:marTop w:val="0"/>
                  <w:marBottom w:val="0"/>
                  <w:divBdr>
                    <w:top w:val="none" w:sz="0" w:space="0" w:color="auto"/>
                    <w:left w:val="none" w:sz="0" w:space="0" w:color="auto"/>
                    <w:bottom w:val="none" w:sz="0" w:space="0" w:color="auto"/>
                    <w:right w:val="none" w:sz="0" w:space="0" w:color="auto"/>
                  </w:divBdr>
                </w:div>
                <w:div w:id="10187407">
                  <w:marLeft w:val="480"/>
                  <w:marRight w:val="0"/>
                  <w:marTop w:val="0"/>
                  <w:marBottom w:val="0"/>
                  <w:divBdr>
                    <w:top w:val="none" w:sz="0" w:space="0" w:color="auto"/>
                    <w:left w:val="none" w:sz="0" w:space="0" w:color="auto"/>
                    <w:bottom w:val="none" w:sz="0" w:space="0" w:color="auto"/>
                    <w:right w:val="none" w:sz="0" w:space="0" w:color="auto"/>
                  </w:divBdr>
                </w:div>
                <w:div w:id="256254698">
                  <w:marLeft w:val="480"/>
                  <w:marRight w:val="0"/>
                  <w:marTop w:val="0"/>
                  <w:marBottom w:val="0"/>
                  <w:divBdr>
                    <w:top w:val="none" w:sz="0" w:space="0" w:color="auto"/>
                    <w:left w:val="none" w:sz="0" w:space="0" w:color="auto"/>
                    <w:bottom w:val="none" w:sz="0" w:space="0" w:color="auto"/>
                    <w:right w:val="none" w:sz="0" w:space="0" w:color="auto"/>
                  </w:divBdr>
                </w:div>
                <w:div w:id="1337924241">
                  <w:marLeft w:val="480"/>
                  <w:marRight w:val="0"/>
                  <w:marTop w:val="0"/>
                  <w:marBottom w:val="0"/>
                  <w:divBdr>
                    <w:top w:val="none" w:sz="0" w:space="0" w:color="auto"/>
                    <w:left w:val="none" w:sz="0" w:space="0" w:color="auto"/>
                    <w:bottom w:val="none" w:sz="0" w:space="0" w:color="auto"/>
                    <w:right w:val="none" w:sz="0" w:space="0" w:color="auto"/>
                  </w:divBdr>
                </w:div>
                <w:div w:id="1386291910">
                  <w:marLeft w:val="480"/>
                  <w:marRight w:val="0"/>
                  <w:marTop w:val="0"/>
                  <w:marBottom w:val="0"/>
                  <w:divBdr>
                    <w:top w:val="none" w:sz="0" w:space="0" w:color="auto"/>
                    <w:left w:val="none" w:sz="0" w:space="0" w:color="auto"/>
                    <w:bottom w:val="none" w:sz="0" w:space="0" w:color="auto"/>
                    <w:right w:val="none" w:sz="0" w:space="0" w:color="auto"/>
                  </w:divBdr>
                </w:div>
                <w:div w:id="1197422939">
                  <w:marLeft w:val="480"/>
                  <w:marRight w:val="0"/>
                  <w:marTop w:val="0"/>
                  <w:marBottom w:val="0"/>
                  <w:divBdr>
                    <w:top w:val="none" w:sz="0" w:space="0" w:color="auto"/>
                    <w:left w:val="none" w:sz="0" w:space="0" w:color="auto"/>
                    <w:bottom w:val="none" w:sz="0" w:space="0" w:color="auto"/>
                    <w:right w:val="none" w:sz="0" w:space="0" w:color="auto"/>
                  </w:divBdr>
                </w:div>
                <w:div w:id="1137796771">
                  <w:marLeft w:val="480"/>
                  <w:marRight w:val="0"/>
                  <w:marTop w:val="0"/>
                  <w:marBottom w:val="0"/>
                  <w:divBdr>
                    <w:top w:val="none" w:sz="0" w:space="0" w:color="auto"/>
                    <w:left w:val="none" w:sz="0" w:space="0" w:color="auto"/>
                    <w:bottom w:val="none" w:sz="0" w:space="0" w:color="auto"/>
                    <w:right w:val="none" w:sz="0" w:space="0" w:color="auto"/>
                  </w:divBdr>
                </w:div>
                <w:div w:id="1058700155">
                  <w:marLeft w:val="480"/>
                  <w:marRight w:val="0"/>
                  <w:marTop w:val="0"/>
                  <w:marBottom w:val="0"/>
                  <w:divBdr>
                    <w:top w:val="none" w:sz="0" w:space="0" w:color="auto"/>
                    <w:left w:val="none" w:sz="0" w:space="0" w:color="auto"/>
                    <w:bottom w:val="none" w:sz="0" w:space="0" w:color="auto"/>
                    <w:right w:val="none" w:sz="0" w:space="0" w:color="auto"/>
                  </w:divBdr>
                </w:div>
                <w:div w:id="1054691966">
                  <w:marLeft w:val="480"/>
                  <w:marRight w:val="0"/>
                  <w:marTop w:val="0"/>
                  <w:marBottom w:val="0"/>
                  <w:divBdr>
                    <w:top w:val="none" w:sz="0" w:space="0" w:color="auto"/>
                    <w:left w:val="none" w:sz="0" w:space="0" w:color="auto"/>
                    <w:bottom w:val="none" w:sz="0" w:space="0" w:color="auto"/>
                    <w:right w:val="none" w:sz="0" w:space="0" w:color="auto"/>
                  </w:divBdr>
                </w:div>
                <w:div w:id="46496945">
                  <w:marLeft w:val="480"/>
                  <w:marRight w:val="0"/>
                  <w:marTop w:val="0"/>
                  <w:marBottom w:val="0"/>
                  <w:divBdr>
                    <w:top w:val="none" w:sz="0" w:space="0" w:color="auto"/>
                    <w:left w:val="none" w:sz="0" w:space="0" w:color="auto"/>
                    <w:bottom w:val="none" w:sz="0" w:space="0" w:color="auto"/>
                    <w:right w:val="none" w:sz="0" w:space="0" w:color="auto"/>
                  </w:divBdr>
                </w:div>
                <w:div w:id="1800221328">
                  <w:marLeft w:val="480"/>
                  <w:marRight w:val="0"/>
                  <w:marTop w:val="0"/>
                  <w:marBottom w:val="0"/>
                  <w:divBdr>
                    <w:top w:val="none" w:sz="0" w:space="0" w:color="auto"/>
                    <w:left w:val="none" w:sz="0" w:space="0" w:color="auto"/>
                    <w:bottom w:val="none" w:sz="0" w:space="0" w:color="auto"/>
                    <w:right w:val="none" w:sz="0" w:space="0" w:color="auto"/>
                  </w:divBdr>
                </w:div>
                <w:div w:id="2061897590">
                  <w:marLeft w:val="480"/>
                  <w:marRight w:val="0"/>
                  <w:marTop w:val="0"/>
                  <w:marBottom w:val="0"/>
                  <w:divBdr>
                    <w:top w:val="none" w:sz="0" w:space="0" w:color="auto"/>
                    <w:left w:val="none" w:sz="0" w:space="0" w:color="auto"/>
                    <w:bottom w:val="none" w:sz="0" w:space="0" w:color="auto"/>
                    <w:right w:val="none" w:sz="0" w:space="0" w:color="auto"/>
                  </w:divBdr>
                </w:div>
                <w:div w:id="438917095">
                  <w:marLeft w:val="480"/>
                  <w:marRight w:val="0"/>
                  <w:marTop w:val="0"/>
                  <w:marBottom w:val="0"/>
                  <w:divBdr>
                    <w:top w:val="none" w:sz="0" w:space="0" w:color="auto"/>
                    <w:left w:val="none" w:sz="0" w:space="0" w:color="auto"/>
                    <w:bottom w:val="none" w:sz="0" w:space="0" w:color="auto"/>
                    <w:right w:val="none" w:sz="0" w:space="0" w:color="auto"/>
                  </w:divBdr>
                </w:div>
                <w:div w:id="1552495588">
                  <w:marLeft w:val="480"/>
                  <w:marRight w:val="0"/>
                  <w:marTop w:val="0"/>
                  <w:marBottom w:val="0"/>
                  <w:divBdr>
                    <w:top w:val="none" w:sz="0" w:space="0" w:color="auto"/>
                    <w:left w:val="none" w:sz="0" w:space="0" w:color="auto"/>
                    <w:bottom w:val="none" w:sz="0" w:space="0" w:color="auto"/>
                    <w:right w:val="none" w:sz="0" w:space="0" w:color="auto"/>
                  </w:divBdr>
                </w:div>
                <w:div w:id="1478257862">
                  <w:marLeft w:val="480"/>
                  <w:marRight w:val="0"/>
                  <w:marTop w:val="0"/>
                  <w:marBottom w:val="0"/>
                  <w:divBdr>
                    <w:top w:val="none" w:sz="0" w:space="0" w:color="auto"/>
                    <w:left w:val="none" w:sz="0" w:space="0" w:color="auto"/>
                    <w:bottom w:val="none" w:sz="0" w:space="0" w:color="auto"/>
                    <w:right w:val="none" w:sz="0" w:space="0" w:color="auto"/>
                  </w:divBdr>
                </w:div>
                <w:div w:id="212277286">
                  <w:marLeft w:val="480"/>
                  <w:marRight w:val="0"/>
                  <w:marTop w:val="0"/>
                  <w:marBottom w:val="0"/>
                  <w:divBdr>
                    <w:top w:val="none" w:sz="0" w:space="0" w:color="auto"/>
                    <w:left w:val="none" w:sz="0" w:space="0" w:color="auto"/>
                    <w:bottom w:val="none" w:sz="0" w:space="0" w:color="auto"/>
                    <w:right w:val="none" w:sz="0" w:space="0" w:color="auto"/>
                  </w:divBdr>
                </w:div>
                <w:div w:id="1344362317">
                  <w:marLeft w:val="480"/>
                  <w:marRight w:val="0"/>
                  <w:marTop w:val="0"/>
                  <w:marBottom w:val="0"/>
                  <w:divBdr>
                    <w:top w:val="none" w:sz="0" w:space="0" w:color="auto"/>
                    <w:left w:val="none" w:sz="0" w:space="0" w:color="auto"/>
                    <w:bottom w:val="none" w:sz="0" w:space="0" w:color="auto"/>
                    <w:right w:val="none" w:sz="0" w:space="0" w:color="auto"/>
                  </w:divBdr>
                </w:div>
                <w:div w:id="1743680607">
                  <w:marLeft w:val="480"/>
                  <w:marRight w:val="0"/>
                  <w:marTop w:val="0"/>
                  <w:marBottom w:val="0"/>
                  <w:divBdr>
                    <w:top w:val="none" w:sz="0" w:space="0" w:color="auto"/>
                    <w:left w:val="none" w:sz="0" w:space="0" w:color="auto"/>
                    <w:bottom w:val="none" w:sz="0" w:space="0" w:color="auto"/>
                    <w:right w:val="none" w:sz="0" w:space="0" w:color="auto"/>
                  </w:divBdr>
                </w:div>
                <w:div w:id="319425892">
                  <w:marLeft w:val="480"/>
                  <w:marRight w:val="0"/>
                  <w:marTop w:val="0"/>
                  <w:marBottom w:val="0"/>
                  <w:divBdr>
                    <w:top w:val="none" w:sz="0" w:space="0" w:color="auto"/>
                    <w:left w:val="none" w:sz="0" w:space="0" w:color="auto"/>
                    <w:bottom w:val="none" w:sz="0" w:space="0" w:color="auto"/>
                    <w:right w:val="none" w:sz="0" w:space="0" w:color="auto"/>
                  </w:divBdr>
                </w:div>
                <w:div w:id="1269897541">
                  <w:marLeft w:val="480"/>
                  <w:marRight w:val="0"/>
                  <w:marTop w:val="0"/>
                  <w:marBottom w:val="0"/>
                  <w:divBdr>
                    <w:top w:val="none" w:sz="0" w:space="0" w:color="auto"/>
                    <w:left w:val="none" w:sz="0" w:space="0" w:color="auto"/>
                    <w:bottom w:val="none" w:sz="0" w:space="0" w:color="auto"/>
                    <w:right w:val="none" w:sz="0" w:space="0" w:color="auto"/>
                  </w:divBdr>
                </w:div>
                <w:div w:id="1495073830">
                  <w:marLeft w:val="480"/>
                  <w:marRight w:val="0"/>
                  <w:marTop w:val="0"/>
                  <w:marBottom w:val="0"/>
                  <w:divBdr>
                    <w:top w:val="none" w:sz="0" w:space="0" w:color="auto"/>
                    <w:left w:val="none" w:sz="0" w:space="0" w:color="auto"/>
                    <w:bottom w:val="none" w:sz="0" w:space="0" w:color="auto"/>
                    <w:right w:val="none" w:sz="0" w:space="0" w:color="auto"/>
                  </w:divBdr>
                </w:div>
                <w:div w:id="816457359">
                  <w:marLeft w:val="480"/>
                  <w:marRight w:val="0"/>
                  <w:marTop w:val="0"/>
                  <w:marBottom w:val="0"/>
                  <w:divBdr>
                    <w:top w:val="none" w:sz="0" w:space="0" w:color="auto"/>
                    <w:left w:val="none" w:sz="0" w:space="0" w:color="auto"/>
                    <w:bottom w:val="none" w:sz="0" w:space="0" w:color="auto"/>
                    <w:right w:val="none" w:sz="0" w:space="0" w:color="auto"/>
                  </w:divBdr>
                </w:div>
              </w:divsChild>
            </w:div>
            <w:div w:id="591820136">
              <w:marLeft w:val="0"/>
              <w:marRight w:val="0"/>
              <w:marTop w:val="0"/>
              <w:marBottom w:val="0"/>
              <w:divBdr>
                <w:top w:val="none" w:sz="0" w:space="0" w:color="auto"/>
                <w:left w:val="none" w:sz="0" w:space="0" w:color="auto"/>
                <w:bottom w:val="none" w:sz="0" w:space="0" w:color="auto"/>
                <w:right w:val="none" w:sz="0" w:space="0" w:color="auto"/>
              </w:divBdr>
              <w:divsChild>
                <w:div w:id="372580231">
                  <w:marLeft w:val="480"/>
                  <w:marRight w:val="0"/>
                  <w:marTop w:val="0"/>
                  <w:marBottom w:val="0"/>
                  <w:divBdr>
                    <w:top w:val="none" w:sz="0" w:space="0" w:color="auto"/>
                    <w:left w:val="none" w:sz="0" w:space="0" w:color="auto"/>
                    <w:bottom w:val="none" w:sz="0" w:space="0" w:color="auto"/>
                    <w:right w:val="none" w:sz="0" w:space="0" w:color="auto"/>
                  </w:divBdr>
                </w:div>
                <w:div w:id="967976927">
                  <w:marLeft w:val="480"/>
                  <w:marRight w:val="0"/>
                  <w:marTop w:val="0"/>
                  <w:marBottom w:val="0"/>
                  <w:divBdr>
                    <w:top w:val="none" w:sz="0" w:space="0" w:color="auto"/>
                    <w:left w:val="none" w:sz="0" w:space="0" w:color="auto"/>
                    <w:bottom w:val="none" w:sz="0" w:space="0" w:color="auto"/>
                    <w:right w:val="none" w:sz="0" w:space="0" w:color="auto"/>
                  </w:divBdr>
                </w:div>
                <w:div w:id="1767925906">
                  <w:marLeft w:val="480"/>
                  <w:marRight w:val="0"/>
                  <w:marTop w:val="0"/>
                  <w:marBottom w:val="0"/>
                  <w:divBdr>
                    <w:top w:val="none" w:sz="0" w:space="0" w:color="auto"/>
                    <w:left w:val="none" w:sz="0" w:space="0" w:color="auto"/>
                    <w:bottom w:val="none" w:sz="0" w:space="0" w:color="auto"/>
                    <w:right w:val="none" w:sz="0" w:space="0" w:color="auto"/>
                  </w:divBdr>
                </w:div>
                <w:div w:id="465469412">
                  <w:marLeft w:val="480"/>
                  <w:marRight w:val="0"/>
                  <w:marTop w:val="0"/>
                  <w:marBottom w:val="0"/>
                  <w:divBdr>
                    <w:top w:val="none" w:sz="0" w:space="0" w:color="auto"/>
                    <w:left w:val="none" w:sz="0" w:space="0" w:color="auto"/>
                    <w:bottom w:val="none" w:sz="0" w:space="0" w:color="auto"/>
                    <w:right w:val="none" w:sz="0" w:space="0" w:color="auto"/>
                  </w:divBdr>
                </w:div>
                <w:div w:id="1873155452">
                  <w:marLeft w:val="480"/>
                  <w:marRight w:val="0"/>
                  <w:marTop w:val="0"/>
                  <w:marBottom w:val="0"/>
                  <w:divBdr>
                    <w:top w:val="none" w:sz="0" w:space="0" w:color="auto"/>
                    <w:left w:val="none" w:sz="0" w:space="0" w:color="auto"/>
                    <w:bottom w:val="none" w:sz="0" w:space="0" w:color="auto"/>
                    <w:right w:val="none" w:sz="0" w:space="0" w:color="auto"/>
                  </w:divBdr>
                </w:div>
                <w:div w:id="2113475458">
                  <w:marLeft w:val="480"/>
                  <w:marRight w:val="0"/>
                  <w:marTop w:val="0"/>
                  <w:marBottom w:val="0"/>
                  <w:divBdr>
                    <w:top w:val="none" w:sz="0" w:space="0" w:color="auto"/>
                    <w:left w:val="none" w:sz="0" w:space="0" w:color="auto"/>
                    <w:bottom w:val="none" w:sz="0" w:space="0" w:color="auto"/>
                    <w:right w:val="none" w:sz="0" w:space="0" w:color="auto"/>
                  </w:divBdr>
                </w:div>
                <w:div w:id="1392999857">
                  <w:marLeft w:val="480"/>
                  <w:marRight w:val="0"/>
                  <w:marTop w:val="0"/>
                  <w:marBottom w:val="0"/>
                  <w:divBdr>
                    <w:top w:val="none" w:sz="0" w:space="0" w:color="auto"/>
                    <w:left w:val="none" w:sz="0" w:space="0" w:color="auto"/>
                    <w:bottom w:val="none" w:sz="0" w:space="0" w:color="auto"/>
                    <w:right w:val="none" w:sz="0" w:space="0" w:color="auto"/>
                  </w:divBdr>
                </w:div>
                <w:div w:id="2081752193">
                  <w:marLeft w:val="480"/>
                  <w:marRight w:val="0"/>
                  <w:marTop w:val="0"/>
                  <w:marBottom w:val="0"/>
                  <w:divBdr>
                    <w:top w:val="none" w:sz="0" w:space="0" w:color="auto"/>
                    <w:left w:val="none" w:sz="0" w:space="0" w:color="auto"/>
                    <w:bottom w:val="none" w:sz="0" w:space="0" w:color="auto"/>
                    <w:right w:val="none" w:sz="0" w:space="0" w:color="auto"/>
                  </w:divBdr>
                </w:div>
                <w:div w:id="533427956">
                  <w:marLeft w:val="480"/>
                  <w:marRight w:val="0"/>
                  <w:marTop w:val="0"/>
                  <w:marBottom w:val="0"/>
                  <w:divBdr>
                    <w:top w:val="none" w:sz="0" w:space="0" w:color="auto"/>
                    <w:left w:val="none" w:sz="0" w:space="0" w:color="auto"/>
                    <w:bottom w:val="none" w:sz="0" w:space="0" w:color="auto"/>
                    <w:right w:val="none" w:sz="0" w:space="0" w:color="auto"/>
                  </w:divBdr>
                </w:div>
                <w:div w:id="2003392318">
                  <w:marLeft w:val="480"/>
                  <w:marRight w:val="0"/>
                  <w:marTop w:val="0"/>
                  <w:marBottom w:val="0"/>
                  <w:divBdr>
                    <w:top w:val="none" w:sz="0" w:space="0" w:color="auto"/>
                    <w:left w:val="none" w:sz="0" w:space="0" w:color="auto"/>
                    <w:bottom w:val="none" w:sz="0" w:space="0" w:color="auto"/>
                    <w:right w:val="none" w:sz="0" w:space="0" w:color="auto"/>
                  </w:divBdr>
                </w:div>
                <w:div w:id="1035812271">
                  <w:marLeft w:val="480"/>
                  <w:marRight w:val="0"/>
                  <w:marTop w:val="0"/>
                  <w:marBottom w:val="0"/>
                  <w:divBdr>
                    <w:top w:val="none" w:sz="0" w:space="0" w:color="auto"/>
                    <w:left w:val="none" w:sz="0" w:space="0" w:color="auto"/>
                    <w:bottom w:val="none" w:sz="0" w:space="0" w:color="auto"/>
                    <w:right w:val="none" w:sz="0" w:space="0" w:color="auto"/>
                  </w:divBdr>
                </w:div>
                <w:div w:id="1564561868">
                  <w:marLeft w:val="480"/>
                  <w:marRight w:val="0"/>
                  <w:marTop w:val="0"/>
                  <w:marBottom w:val="0"/>
                  <w:divBdr>
                    <w:top w:val="none" w:sz="0" w:space="0" w:color="auto"/>
                    <w:left w:val="none" w:sz="0" w:space="0" w:color="auto"/>
                    <w:bottom w:val="none" w:sz="0" w:space="0" w:color="auto"/>
                    <w:right w:val="none" w:sz="0" w:space="0" w:color="auto"/>
                  </w:divBdr>
                </w:div>
                <w:div w:id="63190578">
                  <w:marLeft w:val="480"/>
                  <w:marRight w:val="0"/>
                  <w:marTop w:val="0"/>
                  <w:marBottom w:val="0"/>
                  <w:divBdr>
                    <w:top w:val="none" w:sz="0" w:space="0" w:color="auto"/>
                    <w:left w:val="none" w:sz="0" w:space="0" w:color="auto"/>
                    <w:bottom w:val="none" w:sz="0" w:space="0" w:color="auto"/>
                    <w:right w:val="none" w:sz="0" w:space="0" w:color="auto"/>
                  </w:divBdr>
                </w:div>
                <w:div w:id="710228508">
                  <w:marLeft w:val="480"/>
                  <w:marRight w:val="0"/>
                  <w:marTop w:val="0"/>
                  <w:marBottom w:val="0"/>
                  <w:divBdr>
                    <w:top w:val="none" w:sz="0" w:space="0" w:color="auto"/>
                    <w:left w:val="none" w:sz="0" w:space="0" w:color="auto"/>
                    <w:bottom w:val="none" w:sz="0" w:space="0" w:color="auto"/>
                    <w:right w:val="none" w:sz="0" w:space="0" w:color="auto"/>
                  </w:divBdr>
                </w:div>
                <w:div w:id="343559814">
                  <w:marLeft w:val="480"/>
                  <w:marRight w:val="0"/>
                  <w:marTop w:val="0"/>
                  <w:marBottom w:val="0"/>
                  <w:divBdr>
                    <w:top w:val="none" w:sz="0" w:space="0" w:color="auto"/>
                    <w:left w:val="none" w:sz="0" w:space="0" w:color="auto"/>
                    <w:bottom w:val="none" w:sz="0" w:space="0" w:color="auto"/>
                    <w:right w:val="none" w:sz="0" w:space="0" w:color="auto"/>
                  </w:divBdr>
                </w:div>
                <w:div w:id="1636638223">
                  <w:marLeft w:val="480"/>
                  <w:marRight w:val="0"/>
                  <w:marTop w:val="0"/>
                  <w:marBottom w:val="0"/>
                  <w:divBdr>
                    <w:top w:val="none" w:sz="0" w:space="0" w:color="auto"/>
                    <w:left w:val="none" w:sz="0" w:space="0" w:color="auto"/>
                    <w:bottom w:val="none" w:sz="0" w:space="0" w:color="auto"/>
                    <w:right w:val="none" w:sz="0" w:space="0" w:color="auto"/>
                  </w:divBdr>
                </w:div>
                <w:div w:id="1463956788">
                  <w:marLeft w:val="480"/>
                  <w:marRight w:val="0"/>
                  <w:marTop w:val="0"/>
                  <w:marBottom w:val="0"/>
                  <w:divBdr>
                    <w:top w:val="none" w:sz="0" w:space="0" w:color="auto"/>
                    <w:left w:val="none" w:sz="0" w:space="0" w:color="auto"/>
                    <w:bottom w:val="none" w:sz="0" w:space="0" w:color="auto"/>
                    <w:right w:val="none" w:sz="0" w:space="0" w:color="auto"/>
                  </w:divBdr>
                </w:div>
                <w:div w:id="13652797">
                  <w:marLeft w:val="480"/>
                  <w:marRight w:val="0"/>
                  <w:marTop w:val="0"/>
                  <w:marBottom w:val="0"/>
                  <w:divBdr>
                    <w:top w:val="none" w:sz="0" w:space="0" w:color="auto"/>
                    <w:left w:val="none" w:sz="0" w:space="0" w:color="auto"/>
                    <w:bottom w:val="none" w:sz="0" w:space="0" w:color="auto"/>
                    <w:right w:val="none" w:sz="0" w:space="0" w:color="auto"/>
                  </w:divBdr>
                </w:div>
                <w:div w:id="117719633">
                  <w:marLeft w:val="480"/>
                  <w:marRight w:val="0"/>
                  <w:marTop w:val="0"/>
                  <w:marBottom w:val="0"/>
                  <w:divBdr>
                    <w:top w:val="none" w:sz="0" w:space="0" w:color="auto"/>
                    <w:left w:val="none" w:sz="0" w:space="0" w:color="auto"/>
                    <w:bottom w:val="none" w:sz="0" w:space="0" w:color="auto"/>
                    <w:right w:val="none" w:sz="0" w:space="0" w:color="auto"/>
                  </w:divBdr>
                </w:div>
                <w:div w:id="1626346630">
                  <w:marLeft w:val="480"/>
                  <w:marRight w:val="0"/>
                  <w:marTop w:val="0"/>
                  <w:marBottom w:val="0"/>
                  <w:divBdr>
                    <w:top w:val="none" w:sz="0" w:space="0" w:color="auto"/>
                    <w:left w:val="none" w:sz="0" w:space="0" w:color="auto"/>
                    <w:bottom w:val="none" w:sz="0" w:space="0" w:color="auto"/>
                    <w:right w:val="none" w:sz="0" w:space="0" w:color="auto"/>
                  </w:divBdr>
                </w:div>
                <w:div w:id="171335830">
                  <w:marLeft w:val="480"/>
                  <w:marRight w:val="0"/>
                  <w:marTop w:val="0"/>
                  <w:marBottom w:val="0"/>
                  <w:divBdr>
                    <w:top w:val="none" w:sz="0" w:space="0" w:color="auto"/>
                    <w:left w:val="none" w:sz="0" w:space="0" w:color="auto"/>
                    <w:bottom w:val="none" w:sz="0" w:space="0" w:color="auto"/>
                    <w:right w:val="none" w:sz="0" w:space="0" w:color="auto"/>
                  </w:divBdr>
                </w:div>
                <w:div w:id="1241600428">
                  <w:marLeft w:val="480"/>
                  <w:marRight w:val="0"/>
                  <w:marTop w:val="0"/>
                  <w:marBottom w:val="0"/>
                  <w:divBdr>
                    <w:top w:val="none" w:sz="0" w:space="0" w:color="auto"/>
                    <w:left w:val="none" w:sz="0" w:space="0" w:color="auto"/>
                    <w:bottom w:val="none" w:sz="0" w:space="0" w:color="auto"/>
                    <w:right w:val="none" w:sz="0" w:space="0" w:color="auto"/>
                  </w:divBdr>
                </w:div>
                <w:div w:id="92824923">
                  <w:marLeft w:val="480"/>
                  <w:marRight w:val="0"/>
                  <w:marTop w:val="0"/>
                  <w:marBottom w:val="0"/>
                  <w:divBdr>
                    <w:top w:val="none" w:sz="0" w:space="0" w:color="auto"/>
                    <w:left w:val="none" w:sz="0" w:space="0" w:color="auto"/>
                    <w:bottom w:val="none" w:sz="0" w:space="0" w:color="auto"/>
                    <w:right w:val="none" w:sz="0" w:space="0" w:color="auto"/>
                  </w:divBdr>
                </w:div>
                <w:div w:id="1742749062">
                  <w:marLeft w:val="480"/>
                  <w:marRight w:val="0"/>
                  <w:marTop w:val="0"/>
                  <w:marBottom w:val="0"/>
                  <w:divBdr>
                    <w:top w:val="none" w:sz="0" w:space="0" w:color="auto"/>
                    <w:left w:val="none" w:sz="0" w:space="0" w:color="auto"/>
                    <w:bottom w:val="none" w:sz="0" w:space="0" w:color="auto"/>
                    <w:right w:val="none" w:sz="0" w:space="0" w:color="auto"/>
                  </w:divBdr>
                </w:div>
                <w:div w:id="473987204">
                  <w:marLeft w:val="480"/>
                  <w:marRight w:val="0"/>
                  <w:marTop w:val="0"/>
                  <w:marBottom w:val="0"/>
                  <w:divBdr>
                    <w:top w:val="none" w:sz="0" w:space="0" w:color="auto"/>
                    <w:left w:val="none" w:sz="0" w:space="0" w:color="auto"/>
                    <w:bottom w:val="none" w:sz="0" w:space="0" w:color="auto"/>
                    <w:right w:val="none" w:sz="0" w:space="0" w:color="auto"/>
                  </w:divBdr>
                </w:div>
                <w:div w:id="1273246239">
                  <w:marLeft w:val="480"/>
                  <w:marRight w:val="0"/>
                  <w:marTop w:val="0"/>
                  <w:marBottom w:val="0"/>
                  <w:divBdr>
                    <w:top w:val="none" w:sz="0" w:space="0" w:color="auto"/>
                    <w:left w:val="none" w:sz="0" w:space="0" w:color="auto"/>
                    <w:bottom w:val="none" w:sz="0" w:space="0" w:color="auto"/>
                    <w:right w:val="none" w:sz="0" w:space="0" w:color="auto"/>
                  </w:divBdr>
                </w:div>
                <w:div w:id="2142452126">
                  <w:marLeft w:val="480"/>
                  <w:marRight w:val="0"/>
                  <w:marTop w:val="0"/>
                  <w:marBottom w:val="0"/>
                  <w:divBdr>
                    <w:top w:val="none" w:sz="0" w:space="0" w:color="auto"/>
                    <w:left w:val="none" w:sz="0" w:space="0" w:color="auto"/>
                    <w:bottom w:val="none" w:sz="0" w:space="0" w:color="auto"/>
                    <w:right w:val="none" w:sz="0" w:space="0" w:color="auto"/>
                  </w:divBdr>
                </w:div>
                <w:div w:id="819998877">
                  <w:marLeft w:val="480"/>
                  <w:marRight w:val="0"/>
                  <w:marTop w:val="0"/>
                  <w:marBottom w:val="0"/>
                  <w:divBdr>
                    <w:top w:val="none" w:sz="0" w:space="0" w:color="auto"/>
                    <w:left w:val="none" w:sz="0" w:space="0" w:color="auto"/>
                    <w:bottom w:val="none" w:sz="0" w:space="0" w:color="auto"/>
                    <w:right w:val="none" w:sz="0" w:space="0" w:color="auto"/>
                  </w:divBdr>
                </w:div>
                <w:div w:id="849026407">
                  <w:marLeft w:val="480"/>
                  <w:marRight w:val="0"/>
                  <w:marTop w:val="0"/>
                  <w:marBottom w:val="0"/>
                  <w:divBdr>
                    <w:top w:val="none" w:sz="0" w:space="0" w:color="auto"/>
                    <w:left w:val="none" w:sz="0" w:space="0" w:color="auto"/>
                    <w:bottom w:val="none" w:sz="0" w:space="0" w:color="auto"/>
                    <w:right w:val="none" w:sz="0" w:space="0" w:color="auto"/>
                  </w:divBdr>
                </w:div>
                <w:div w:id="98184147">
                  <w:marLeft w:val="480"/>
                  <w:marRight w:val="0"/>
                  <w:marTop w:val="0"/>
                  <w:marBottom w:val="0"/>
                  <w:divBdr>
                    <w:top w:val="none" w:sz="0" w:space="0" w:color="auto"/>
                    <w:left w:val="none" w:sz="0" w:space="0" w:color="auto"/>
                    <w:bottom w:val="none" w:sz="0" w:space="0" w:color="auto"/>
                    <w:right w:val="none" w:sz="0" w:space="0" w:color="auto"/>
                  </w:divBdr>
                </w:div>
                <w:div w:id="1836451019">
                  <w:marLeft w:val="480"/>
                  <w:marRight w:val="0"/>
                  <w:marTop w:val="0"/>
                  <w:marBottom w:val="0"/>
                  <w:divBdr>
                    <w:top w:val="none" w:sz="0" w:space="0" w:color="auto"/>
                    <w:left w:val="none" w:sz="0" w:space="0" w:color="auto"/>
                    <w:bottom w:val="none" w:sz="0" w:space="0" w:color="auto"/>
                    <w:right w:val="none" w:sz="0" w:space="0" w:color="auto"/>
                  </w:divBdr>
                </w:div>
                <w:div w:id="1383408537">
                  <w:marLeft w:val="480"/>
                  <w:marRight w:val="0"/>
                  <w:marTop w:val="0"/>
                  <w:marBottom w:val="0"/>
                  <w:divBdr>
                    <w:top w:val="none" w:sz="0" w:space="0" w:color="auto"/>
                    <w:left w:val="none" w:sz="0" w:space="0" w:color="auto"/>
                    <w:bottom w:val="none" w:sz="0" w:space="0" w:color="auto"/>
                    <w:right w:val="none" w:sz="0" w:space="0" w:color="auto"/>
                  </w:divBdr>
                </w:div>
                <w:div w:id="93088629">
                  <w:marLeft w:val="480"/>
                  <w:marRight w:val="0"/>
                  <w:marTop w:val="0"/>
                  <w:marBottom w:val="0"/>
                  <w:divBdr>
                    <w:top w:val="none" w:sz="0" w:space="0" w:color="auto"/>
                    <w:left w:val="none" w:sz="0" w:space="0" w:color="auto"/>
                    <w:bottom w:val="none" w:sz="0" w:space="0" w:color="auto"/>
                    <w:right w:val="none" w:sz="0" w:space="0" w:color="auto"/>
                  </w:divBdr>
                </w:div>
                <w:div w:id="214121219">
                  <w:marLeft w:val="480"/>
                  <w:marRight w:val="0"/>
                  <w:marTop w:val="0"/>
                  <w:marBottom w:val="0"/>
                  <w:divBdr>
                    <w:top w:val="none" w:sz="0" w:space="0" w:color="auto"/>
                    <w:left w:val="none" w:sz="0" w:space="0" w:color="auto"/>
                    <w:bottom w:val="none" w:sz="0" w:space="0" w:color="auto"/>
                    <w:right w:val="none" w:sz="0" w:space="0" w:color="auto"/>
                  </w:divBdr>
                </w:div>
                <w:div w:id="2134979393">
                  <w:marLeft w:val="480"/>
                  <w:marRight w:val="0"/>
                  <w:marTop w:val="0"/>
                  <w:marBottom w:val="0"/>
                  <w:divBdr>
                    <w:top w:val="none" w:sz="0" w:space="0" w:color="auto"/>
                    <w:left w:val="none" w:sz="0" w:space="0" w:color="auto"/>
                    <w:bottom w:val="none" w:sz="0" w:space="0" w:color="auto"/>
                    <w:right w:val="none" w:sz="0" w:space="0" w:color="auto"/>
                  </w:divBdr>
                </w:div>
                <w:div w:id="1569077370">
                  <w:marLeft w:val="480"/>
                  <w:marRight w:val="0"/>
                  <w:marTop w:val="0"/>
                  <w:marBottom w:val="0"/>
                  <w:divBdr>
                    <w:top w:val="none" w:sz="0" w:space="0" w:color="auto"/>
                    <w:left w:val="none" w:sz="0" w:space="0" w:color="auto"/>
                    <w:bottom w:val="none" w:sz="0" w:space="0" w:color="auto"/>
                    <w:right w:val="none" w:sz="0" w:space="0" w:color="auto"/>
                  </w:divBdr>
                </w:div>
                <w:div w:id="946540401">
                  <w:marLeft w:val="480"/>
                  <w:marRight w:val="0"/>
                  <w:marTop w:val="0"/>
                  <w:marBottom w:val="0"/>
                  <w:divBdr>
                    <w:top w:val="none" w:sz="0" w:space="0" w:color="auto"/>
                    <w:left w:val="none" w:sz="0" w:space="0" w:color="auto"/>
                    <w:bottom w:val="none" w:sz="0" w:space="0" w:color="auto"/>
                    <w:right w:val="none" w:sz="0" w:space="0" w:color="auto"/>
                  </w:divBdr>
                </w:div>
                <w:div w:id="929655628">
                  <w:marLeft w:val="480"/>
                  <w:marRight w:val="0"/>
                  <w:marTop w:val="0"/>
                  <w:marBottom w:val="0"/>
                  <w:divBdr>
                    <w:top w:val="none" w:sz="0" w:space="0" w:color="auto"/>
                    <w:left w:val="none" w:sz="0" w:space="0" w:color="auto"/>
                    <w:bottom w:val="none" w:sz="0" w:space="0" w:color="auto"/>
                    <w:right w:val="none" w:sz="0" w:space="0" w:color="auto"/>
                  </w:divBdr>
                </w:div>
                <w:div w:id="1327828422">
                  <w:marLeft w:val="480"/>
                  <w:marRight w:val="0"/>
                  <w:marTop w:val="0"/>
                  <w:marBottom w:val="0"/>
                  <w:divBdr>
                    <w:top w:val="none" w:sz="0" w:space="0" w:color="auto"/>
                    <w:left w:val="none" w:sz="0" w:space="0" w:color="auto"/>
                    <w:bottom w:val="none" w:sz="0" w:space="0" w:color="auto"/>
                    <w:right w:val="none" w:sz="0" w:space="0" w:color="auto"/>
                  </w:divBdr>
                </w:div>
                <w:div w:id="646594990">
                  <w:marLeft w:val="480"/>
                  <w:marRight w:val="0"/>
                  <w:marTop w:val="0"/>
                  <w:marBottom w:val="0"/>
                  <w:divBdr>
                    <w:top w:val="none" w:sz="0" w:space="0" w:color="auto"/>
                    <w:left w:val="none" w:sz="0" w:space="0" w:color="auto"/>
                    <w:bottom w:val="none" w:sz="0" w:space="0" w:color="auto"/>
                    <w:right w:val="none" w:sz="0" w:space="0" w:color="auto"/>
                  </w:divBdr>
                </w:div>
                <w:div w:id="710421807">
                  <w:marLeft w:val="480"/>
                  <w:marRight w:val="0"/>
                  <w:marTop w:val="0"/>
                  <w:marBottom w:val="0"/>
                  <w:divBdr>
                    <w:top w:val="none" w:sz="0" w:space="0" w:color="auto"/>
                    <w:left w:val="none" w:sz="0" w:space="0" w:color="auto"/>
                    <w:bottom w:val="none" w:sz="0" w:space="0" w:color="auto"/>
                    <w:right w:val="none" w:sz="0" w:space="0" w:color="auto"/>
                  </w:divBdr>
                </w:div>
                <w:div w:id="1251423726">
                  <w:marLeft w:val="480"/>
                  <w:marRight w:val="0"/>
                  <w:marTop w:val="0"/>
                  <w:marBottom w:val="0"/>
                  <w:divBdr>
                    <w:top w:val="none" w:sz="0" w:space="0" w:color="auto"/>
                    <w:left w:val="none" w:sz="0" w:space="0" w:color="auto"/>
                    <w:bottom w:val="none" w:sz="0" w:space="0" w:color="auto"/>
                    <w:right w:val="none" w:sz="0" w:space="0" w:color="auto"/>
                  </w:divBdr>
                </w:div>
                <w:div w:id="1832988736">
                  <w:marLeft w:val="480"/>
                  <w:marRight w:val="0"/>
                  <w:marTop w:val="0"/>
                  <w:marBottom w:val="0"/>
                  <w:divBdr>
                    <w:top w:val="none" w:sz="0" w:space="0" w:color="auto"/>
                    <w:left w:val="none" w:sz="0" w:space="0" w:color="auto"/>
                    <w:bottom w:val="none" w:sz="0" w:space="0" w:color="auto"/>
                    <w:right w:val="none" w:sz="0" w:space="0" w:color="auto"/>
                  </w:divBdr>
                </w:div>
                <w:div w:id="190801013">
                  <w:marLeft w:val="480"/>
                  <w:marRight w:val="0"/>
                  <w:marTop w:val="0"/>
                  <w:marBottom w:val="0"/>
                  <w:divBdr>
                    <w:top w:val="none" w:sz="0" w:space="0" w:color="auto"/>
                    <w:left w:val="none" w:sz="0" w:space="0" w:color="auto"/>
                    <w:bottom w:val="none" w:sz="0" w:space="0" w:color="auto"/>
                    <w:right w:val="none" w:sz="0" w:space="0" w:color="auto"/>
                  </w:divBdr>
                </w:div>
                <w:div w:id="929050122">
                  <w:marLeft w:val="480"/>
                  <w:marRight w:val="0"/>
                  <w:marTop w:val="0"/>
                  <w:marBottom w:val="0"/>
                  <w:divBdr>
                    <w:top w:val="none" w:sz="0" w:space="0" w:color="auto"/>
                    <w:left w:val="none" w:sz="0" w:space="0" w:color="auto"/>
                    <w:bottom w:val="none" w:sz="0" w:space="0" w:color="auto"/>
                    <w:right w:val="none" w:sz="0" w:space="0" w:color="auto"/>
                  </w:divBdr>
                </w:div>
                <w:div w:id="244846642">
                  <w:marLeft w:val="480"/>
                  <w:marRight w:val="0"/>
                  <w:marTop w:val="0"/>
                  <w:marBottom w:val="0"/>
                  <w:divBdr>
                    <w:top w:val="none" w:sz="0" w:space="0" w:color="auto"/>
                    <w:left w:val="none" w:sz="0" w:space="0" w:color="auto"/>
                    <w:bottom w:val="none" w:sz="0" w:space="0" w:color="auto"/>
                    <w:right w:val="none" w:sz="0" w:space="0" w:color="auto"/>
                  </w:divBdr>
                </w:div>
                <w:div w:id="883057618">
                  <w:marLeft w:val="480"/>
                  <w:marRight w:val="0"/>
                  <w:marTop w:val="0"/>
                  <w:marBottom w:val="0"/>
                  <w:divBdr>
                    <w:top w:val="none" w:sz="0" w:space="0" w:color="auto"/>
                    <w:left w:val="none" w:sz="0" w:space="0" w:color="auto"/>
                    <w:bottom w:val="none" w:sz="0" w:space="0" w:color="auto"/>
                    <w:right w:val="none" w:sz="0" w:space="0" w:color="auto"/>
                  </w:divBdr>
                </w:div>
                <w:div w:id="1793016345">
                  <w:marLeft w:val="480"/>
                  <w:marRight w:val="0"/>
                  <w:marTop w:val="0"/>
                  <w:marBottom w:val="0"/>
                  <w:divBdr>
                    <w:top w:val="none" w:sz="0" w:space="0" w:color="auto"/>
                    <w:left w:val="none" w:sz="0" w:space="0" w:color="auto"/>
                    <w:bottom w:val="none" w:sz="0" w:space="0" w:color="auto"/>
                    <w:right w:val="none" w:sz="0" w:space="0" w:color="auto"/>
                  </w:divBdr>
                </w:div>
                <w:div w:id="768619305">
                  <w:marLeft w:val="480"/>
                  <w:marRight w:val="0"/>
                  <w:marTop w:val="0"/>
                  <w:marBottom w:val="0"/>
                  <w:divBdr>
                    <w:top w:val="none" w:sz="0" w:space="0" w:color="auto"/>
                    <w:left w:val="none" w:sz="0" w:space="0" w:color="auto"/>
                    <w:bottom w:val="none" w:sz="0" w:space="0" w:color="auto"/>
                    <w:right w:val="none" w:sz="0" w:space="0" w:color="auto"/>
                  </w:divBdr>
                </w:div>
                <w:div w:id="613827061">
                  <w:marLeft w:val="480"/>
                  <w:marRight w:val="0"/>
                  <w:marTop w:val="0"/>
                  <w:marBottom w:val="0"/>
                  <w:divBdr>
                    <w:top w:val="none" w:sz="0" w:space="0" w:color="auto"/>
                    <w:left w:val="none" w:sz="0" w:space="0" w:color="auto"/>
                    <w:bottom w:val="none" w:sz="0" w:space="0" w:color="auto"/>
                    <w:right w:val="none" w:sz="0" w:space="0" w:color="auto"/>
                  </w:divBdr>
                </w:div>
                <w:div w:id="1470976355">
                  <w:marLeft w:val="480"/>
                  <w:marRight w:val="0"/>
                  <w:marTop w:val="0"/>
                  <w:marBottom w:val="0"/>
                  <w:divBdr>
                    <w:top w:val="none" w:sz="0" w:space="0" w:color="auto"/>
                    <w:left w:val="none" w:sz="0" w:space="0" w:color="auto"/>
                    <w:bottom w:val="none" w:sz="0" w:space="0" w:color="auto"/>
                    <w:right w:val="none" w:sz="0" w:space="0" w:color="auto"/>
                  </w:divBdr>
                </w:div>
                <w:div w:id="1165196873">
                  <w:marLeft w:val="480"/>
                  <w:marRight w:val="0"/>
                  <w:marTop w:val="0"/>
                  <w:marBottom w:val="0"/>
                  <w:divBdr>
                    <w:top w:val="none" w:sz="0" w:space="0" w:color="auto"/>
                    <w:left w:val="none" w:sz="0" w:space="0" w:color="auto"/>
                    <w:bottom w:val="none" w:sz="0" w:space="0" w:color="auto"/>
                    <w:right w:val="none" w:sz="0" w:space="0" w:color="auto"/>
                  </w:divBdr>
                </w:div>
                <w:div w:id="1756197619">
                  <w:marLeft w:val="480"/>
                  <w:marRight w:val="0"/>
                  <w:marTop w:val="0"/>
                  <w:marBottom w:val="0"/>
                  <w:divBdr>
                    <w:top w:val="none" w:sz="0" w:space="0" w:color="auto"/>
                    <w:left w:val="none" w:sz="0" w:space="0" w:color="auto"/>
                    <w:bottom w:val="none" w:sz="0" w:space="0" w:color="auto"/>
                    <w:right w:val="none" w:sz="0" w:space="0" w:color="auto"/>
                  </w:divBdr>
                </w:div>
                <w:div w:id="1378891890">
                  <w:marLeft w:val="480"/>
                  <w:marRight w:val="0"/>
                  <w:marTop w:val="0"/>
                  <w:marBottom w:val="0"/>
                  <w:divBdr>
                    <w:top w:val="none" w:sz="0" w:space="0" w:color="auto"/>
                    <w:left w:val="none" w:sz="0" w:space="0" w:color="auto"/>
                    <w:bottom w:val="none" w:sz="0" w:space="0" w:color="auto"/>
                    <w:right w:val="none" w:sz="0" w:space="0" w:color="auto"/>
                  </w:divBdr>
                </w:div>
                <w:div w:id="716973182">
                  <w:marLeft w:val="480"/>
                  <w:marRight w:val="0"/>
                  <w:marTop w:val="0"/>
                  <w:marBottom w:val="0"/>
                  <w:divBdr>
                    <w:top w:val="none" w:sz="0" w:space="0" w:color="auto"/>
                    <w:left w:val="none" w:sz="0" w:space="0" w:color="auto"/>
                    <w:bottom w:val="none" w:sz="0" w:space="0" w:color="auto"/>
                    <w:right w:val="none" w:sz="0" w:space="0" w:color="auto"/>
                  </w:divBdr>
                </w:div>
                <w:div w:id="864830142">
                  <w:marLeft w:val="480"/>
                  <w:marRight w:val="0"/>
                  <w:marTop w:val="0"/>
                  <w:marBottom w:val="0"/>
                  <w:divBdr>
                    <w:top w:val="none" w:sz="0" w:space="0" w:color="auto"/>
                    <w:left w:val="none" w:sz="0" w:space="0" w:color="auto"/>
                    <w:bottom w:val="none" w:sz="0" w:space="0" w:color="auto"/>
                    <w:right w:val="none" w:sz="0" w:space="0" w:color="auto"/>
                  </w:divBdr>
                </w:div>
                <w:div w:id="319769659">
                  <w:marLeft w:val="480"/>
                  <w:marRight w:val="0"/>
                  <w:marTop w:val="0"/>
                  <w:marBottom w:val="0"/>
                  <w:divBdr>
                    <w:top w:val="none" w:sz="0" w:space="0" w:color="auto"/>
                    <w:left w:val="none" w:sz="0" w:space="0" w:color="auto"/>
                    <w:bottom w:val="none" w:sz="0" w:space="0" w:color="auto"/>
                    <w:right w:val="none" w:sz="0" w:space="0" w:color="auto"/>
                  </w:divBdr>
                </w:div>
              </w:divsChild>
            </w:div>
            <w:div w:id="1737044027">
              <w:marLeft w:val="0"/>
              <w:marRight w:val="0"/>
              <w:marTop w:val="0"/>
              <w:marBottom w:val="0"/>
              <w:divBdr>
                <w:top w:val="none" w:sz="0" w:space="0" w:color="auto"/>
                <w:left w:val="none" w:sz="0" w:space="0" w:color="auto"/>
                <w:bottom w:val="none" w:sz="0" w:space="0" w:color="auto"/>
                <w:right w:val="none" w:sz="0" w:space="0" w:color="auto"/>
              </w:divBdr>
              <w:divsChild>
                <w:div w:id="2112971563">
                  <w:marLeft w:val="480"/>
                  <w:marRight w:val="0"/>
                  <w:marTop w:val="0"/>
                  <w:marBottom w:val="0"/>
                  <w:divBdr>
                    <w:top w:val="none" w:sz="0" w:space="0" w:color="auto"/>
                    <w:left w:val="none" w:sz="0" w:space="0" w:color="auto"/>
                    <w:bottom w:val="none" w:sz="0" w:space="0" w:color="auto"/>
                    <w:right w:val="none" w:sz="0" w:space="0" w:color="auto"/>
                  </w:divBdr>
                </w:div>
                <w:div w:id="956718077">
                  <w:marLeft w:val="480"/>
                  <w:marRight w:val="0"/>
                  <w:marTop w:val="0"/>
                  <w:marBottom w:val="0"/>
                  <w:divBdr>
                    <w:top w:val="none" w:sz="0" w:space="0" w:color="auto"/>
                    <w:left w:val="none" w:sz="0" w:space="0" w:color="auto"/>
                    <w:bottom w:val="none" w:sz="0" w:space="0" w:color="auto"/>
                    <w:right w:val="none" w:sz="0" w:space="0" w:color="auto"/>
                  </w:divBdr>
                </w:div>
                <w:div w:id="994526539">
                  <w:marLeft w:val="480"/>
                  <w:marRight w:val="0"/>
                  <w:marTop w:val="0"/>
                  <w:marBottom w:val="0"/>
                  <w:divBdr>
                    <w:top w:val="none" w:sz="0" w:space="0" w:color="auto"/>
                    <w:left w:val="none" w:sz="0" w:space="0" w:color="auto"/>
                    <w:bottom w:val="none" w:sz="0" w:space="0" w:color="auto"/>
                    <w:right w:val="none" w:sz="0" w:space="0" w:color="auto"/>
                  </w:divBdr>
                </w:div>
                <w:div w:id="603803251">
                  <w:marLeft w:val="480"/>
                  <w:marRight w:val="0"/>
                  <w:marTop w:val="0"/>
                  <w:marBottom w:val="0"/>
                  <w:divBdr>
                    <w:top w:val="none" w:sz="0" w:space="0" w:color="auto"/>
                    <w:left w:val="none" w:sz="0" w:space="0" w:color="auto"/>
                    <w:bottom w:val="none" w:sz="0" w:space="0" w:color="auto"/>
                    <w:right w:val="none" w:sz="0" w:space="0" w:color="auto"/>
                  </w:divBdr>
                </w:div>
                <w:div w:id="338122945">
                  <w:marLeft w:val="480"/>
                  <w:marRight w:val="0"/>
                  <w:marTop w:val="0"/>
                  <w:marBottom w:val="0"/>
                  <w:divBdr>
                    <w:top w:val="none" w:sz="0" w:space="0" w:color="auto"/>
                    <w:left w:val="none" w:sz="0" w:space="0" w:color="auto"/>
                    <w:bottom w:val="none" w:sz="0" w:space="0" w:color="auto"/>
                    <w:right w:val="none" w:sz="0" w:space="0" w:color="auto"/>
                  </w:divBdr>
                </w:div>
                <w:div w:id="635648749">
                  <w:marLeft w:val="480"/>
                  <w:marRight w:val="0"/>
                  <w:marTop w:val="0"/>
                  <w:marBottom w:val="0"/>
                  <w:divBdr>
                    <w:top w:val="none" w:sz="0" w:space="0" w:color="auto"/>
                    <w:left w:val="none" w:sz="0" w:space="0" w:color="auto"/>
                    <w:bottom w:val="none" w:sz="0" w:space="0" w:color="auto"/>
                    <w:right w:val="none" w:sz="0" w:space="0" w:color="auto"/>
                  </w:divBdr>
                </w:div>
                <w:div w:id="1593704496">
                  <w:marLeft w:val="480"/>
                  <w:marRight w:val="0"/>
                  <w:marTop w:val="0"/>
                  <w:marBottom w:val="0"/>
                  <w:divBdr>
                    <w:top w:val="none" w:sz="0" w:space="0" w:color="auto"/>
                    <w:left w:val="none" w:sz="0" w:space="0" w:color="auto"/>
                    <w:bottom w:val="none" w:sz="0" w:space="0" w:color="auto"/>
                    <w:right w:val="none" w:sz="0" w:space="0" w:color="auto"/>
                  </w:divBdr>
                </w:div>
                <w:div w:id="291790543">
                  <w:marLeft w:val="480"/>
                  <w:marRight w:val="0"/>
                  <w:marTop w:val="0"/>
                  <w:marBottom w:val="0"/>
                  <w:divBdr>
                    <w:top w:val="none" w:sz="0" w:space="0" w:color="auto"/>
                    <w:left w:val="none" w:sz="0" w:space="0" w:color="auto"/>
                    <w:bottom w:val="none" w:sz="0" w:space="0" w:color="auto"/>
                    <w:right w:val="none" w:sz="0" w:space="0" w:color="auto"/>
                  </w:divBdr>
                </w:div>
                <w:div w:id="1358120264">
                  <w:marLeft w:val="480"/>
                  <w:marRight w:val="0"/>
                  <w:marTop w:val="0"/>
                  <w:marBottom w:val="0"/>
                  <w:divBdr>
                    <w:top w:val="none" w:sz="0" w:space="0" w:color="auto"/>
                    <w:left w:val="none" w:sz="0" w:space="0" w:color="auto"/>
                    <w:bottom w:val="none" w:sz="0" w:space="0" w:color="auto"/>
                    <w:right w:val="none" w:sz="0" w:space="0" w:color="auto"/>
                  </w:divBdr>
                </w:div>
                <w:div w:id="195966661">
                  <w:marLeft w:val="480"/>
                  <w:marRight w:val="0"/>
                  <w:marTop w:val="0"/>
                  <w:marBottom w:val="0"/>
                  <w:divBdr>
                    <w:top w:val="none" w:sz="0" w:space="0" w:color="auto"/>
                    <w:left w:val="none" w:sz="0" w:space="0" w:color="auto"/>
                    <w:bottom w:val="none" w:sz="0" w:space="0" w:color="auto"/>
                    <w:right w:val="none" w:sz="0" w:space="0" w:color="auto"/>
                  </w:divBdr>
                </w:div>
                <w:div w:id="402067007">
                  <w:marLeft w:val="480"/>
                  <w:marRight w:val="0"/>
                  <w:marTop w:val="0"/>
                  <w:marBottom w:val="0"/>
                  <w:divBdr>
                    <w:top w:val="none" w:sz="0" w:space="0" w:color="auto"/>
                    <w:left w:val="none" w:sz="0" w:space="0" w:color="auto"/>
                    <w:bottom w:val="none" w:sz="0" w:space="0" w:color="auto"/>
                    <w:right w:val="none" w:sz="0" w:space="0" w:color="auto"/>
                  </w:divBdr>
                </w:div>
                <w:div w:id="1997996393">
                  <w:marLeft w:val="480"/>
                  <w:marRight w:val="0"/>
                  <w:marTop w:val="0"/>
                  <w:marBottom w:val="0"/>
                  <w:divBdr>
                    <w:top w:val="none" w:sz="0" w:space="0" w:color="auto"/>
                    <w:left w:val="none" w:sz="0" w:space="0" w:color="auto"/>
                    <w:bottom w:val="none" w:sz="0" w:space="0" w:color="auto"/>
                    <w:right w:val="none" w:sz="0" w:space="0" w:color="auto"/>
                  </w:divBdr>
                </w:div>
                <w:div w:id="1226647951">
                  <w:marLeft w:val="480"/>
                  <w:marRight w:val="0"/>
                  <w:marTop w:val="0"/>
                  <w:marBottom w:val="0"/>
                  <w:divBdr>
                    <w:top w:val="none" w:sz="0" w:space="0" w:color="auto"/>
                    <w:left w:val="none" w:sz="0" w:space="0" w:color="auto"/>
                    <w:bottom w:val="none" w:sz="0" w:space="0" w:color="auto"/>
                    <w:right w:val="none" w:sz="0" w:space="0" w:color="auto"/>
                  </w:divBdr>
                </w:div>
                <w:div w:id="204106701">
                  <w:marLeft w:val="480"/>
                  <w:marRight w:val="0"/>
                  <w:marTop w:val="0"/>
                  <w:marBottom w:val="0"/>
                  <w:divBdr>
                    <w:top w:val="none" w:sz="0" w:space="0" w:color="auto"/>
                    <w:left w:val="none" w:sz="0" w:space="0" w:color="auto"/>
                    <w:bottom w:val="none" w:sz="0" w:space="0" w:color="auto"/>
                    <w:right w:val="none" w:sz="0" w:space="0" w:color="auto"/>
                  </w:divBdr>
                </w:div>
                <w:div w:id="831487571">
                  <w:marLeft w:val="480"/>
                  <w:marRight w:val="0"/>
                  <w:marTop w:val="0"/>
                  <w:marBottom w:val="0"/>
                  <w:divBdr>
                    <w:top w:val="none" w:sz="0" w:space="0" w:color="auto"/>
                    <w:left w:val="none" w:sz="0" w:space="0" w:color="auto"/>
                    <w:bottom w:val="none" w:sz="0" w:space="0" w:color="auto"/>
                    <w:right w:val="none" w:sz="0" w:space="0" w:color="auto"/>
                  </w:divBdr>
                </w:div>
                <w:div w:id="192353603">
                  <w:marLeft w:val="480"/>
                  <w:marRight w:val="0"/>
                  <w:marTop w:val="0"/>
                  <w:marBottom w:val="0"/>
                  <w:divBdr>
                    <w:top w:val="none" w:sz="0" w:space="0" w:color="auto"/>
                    <w:left w:val="none" w:sz="0" w:space="0" w:color="auto"/>
                    <w:bottom w:val="none" w:sz="0" w:space="0" w:color="auto"/>
                    <w:right w:val="none" w:sz="0" w:space="0" w:color="auto"/>
                  </w:divBdr>
                </w:div>
                <w:div w:id="2068644270">
                  <w:marLeft w:val="480"/>
                  <w:marRight w:val="0"/>
                  <w:marTop w:val="0"/>
                  <w:marBottom w:val="0"/>
                  <w:divBdr>
                    <w:top w:val="none" w:sz="0" w:space="0" w:color="auto"/>
                    <w:left w:val="none" w:sz="0" w:space="0" w:color="auto"/>
                    <w:bottom w:val="none" w:sz="0" w:space="0" w:color="auto"/>
                    <w:right w:val="none" w:sz="0" w:space="0" w:color="auto"/>
                  </w:divBdr>
                </w:div>
                <w:div w:id="1856075858">
                  <w:marLeft w:val="480"/>
                  <w:marRight w:val="0"/>
                  <w:marTop w:val="0"/>
                  <w:marBottom w:val="0"/>
                  <w:divBdr>
                    <w:top w:val="none" w:sz="0" w:space="0" w:color="auto"/>
                    <w:left w:val="none" w:sz="0" w:space="0" w:color="auto"/>
                    <w:bottom w:val="none" w:sz="0" w:space="0" w:color="auto"/>
                    <w:right w:val="none" w:sz="0" w:space="0" w:color="auto"/>
                  </w:divBdr>
                </w:div>
                <w:div w:id="139032203">
                  <w:marLeft w:val="480"/>
                  <w:marRight w:val="0"/>
                  <w:marTop w:val="0"/>
                  <w:marBottom w:val="0"/>
                  <w:divBdr>
                    <w:top w:val="none" w:sz="0" w:space="0" w:color="auto"/>
                    <w:left w:val="none" w:sz="0" w:space="0" w:color="auto"/>
                    <w:bottom w:val="none" w:sz="0" w:space="0" w:color="auto"/>
                    <w:right w:val="none" w:sz="0" w:space="0" w:color="auto"/>
                  </w:divBdr>
                </w:div>
                <w:div w:id="372266409">
                  <w:marLeft w:val="480"/>
                  <w:marRight w:val="0"/>
                  <w:marTop w:val="0"/>
                  <w:marBottom w:val="0"/>
                  <w:divBdr>
                    <w:top w:val="none" w:sz="0" w:space="0" w:color="auto"/>
                    <w:left w:val="none" w:sz="0" w:space="0" w:color="auto"/>
                    <w:bottom w:val="none" w:sz="0" w:space="0" w:color="auto"/>
                    <w:right w:val="none" w:sz="0" w:space="0" w:color="auto"/>
                  </w:divBdr>
                </w:div>
                <w:div w:id="701788704">
                  <w:marLeft w:val="480"/>
                  <w:marRight w:val="0"/>
                  <w:marTop w:val="0"/>
                  <w:marBottom w:val="0"/>
                  <w:divBdr>
                    <w:top w:val="none" w:sz="0" w:space="0" w:color="auto"/>
                    <w:left w:val="none" w:sz="0" w:space="0" w:color="auto"/>
                    <w:bottom w:val="none" w:sz="0" w:space="0" w:color="auto"/>
                    <w:right w:val="none" w:sz="0" w:space="0" w:color="auto"/>
                  </w:divBdr>
                </w:div>
                <w:div w:id="133984121">
                  <w:marLeft w:val="480"/>
                  <w:marRight w:val="0"/>
                  <w:marTop w:val="0"/>
                  <w:marBottom w:val="0"/>
                  <w:divBdr>
                    <w:top w:val="none" w:sz="0" w:space="0" w:color="auto"/>
                    <w:left w:val="none" w:sz="0" w:space="0" w:color="auto"/>
                    <w:bottom w:val="none" w:sz="0" w:space="0" w:color="auto"/>
                    <w:right w:val="none" w:sz="0" w:space="0" w:color="auto"/>
                  </w:divBdr>
                </w:div>
                <w:div w:id="560336275">
                  <w:marLeft w:val="480"/>
                  <w:marRight w:val="0"/>
                  <w:marTop w:val="0"/>
                  <w:marBottom w:val="0"/>
                  <w:divBdr>
                    <w:top w:val="none" w:sz="0" w:space="0" w:color="auto"/>
                    <w:left w:val="none" w:sz="0" w:space="0" w:color="auto"/>
                    <w:bottom w:val="none" w:sz="0" w:space="0" w:color="auto"/>
                    <w:right w:val="none" w:sz="0" w:space="0" w:color="auto"/>
                  </w:divBdr>
                </w:div>
                <w:div w:id="740294717">
                  <w:marLeft w:val="480"/>
                  <w:marRight w:val="0"/>
                  <w:marTop w:val="0"/>
                  <w:marBottom w:val="0"/>
                  <w:divBdr>
                    <w:top w:val="none" w:sz="0" w:space="0" w:color="auto"/>
                    <w:left w:val="none" w:sz="0" w:space="0" w:color="auto"/>
                    <w:bottom w:val="none" w:sz="0" w:space="0" w:color="auto"/>
                    <w:right w:val="none" w:sz="0" w:space="0" w:color="auto"/>
                  </w:divBdr>
                </w:div>
                <w:div w:id="835413334">
                  <w:marLeft w:val="480"/>
                  <w:marRight w:val="0"/>
                  <w:marTop w:val="0"/>
                  <w:marBottom w:val="0"/>
                  <w:divBdr>
                    <w:top w:val="none" w:sz="0" w:space="0" w:color="auto"/>
                    <w:left w:val="none" w:sz="0" w:space="0" w:color="auto"/>
                    <w:bottom w:val="none" w:sz="0" w:space="0" w:color="auto"/>
                    <w:right w:val="none" w:sz="0" w:space="0" w:color="auto"/>
                  </w:divBdr>
                </w:div>
                <w:div w:id="649019719">
                  <w:marLeft w:val="480"/>
                  <w:marRight w:val="0"/>
                  <w:marTop w:val="0"/>
                  <w:marBottom w:val="0"/>
                  <w:divBdr>
                    <w:top w:val="none" w:sz="0" w:space="0" w:color="auto"/>
                    <w:left w:val="none" w:sz="0" w:space="0" w:color="auto"/>
                    <w:bottom w:val="none" w:sz="0" w:space="0" w:color="auto"/>
                    <w:right w:val="none" w:sz="0" w:space="0" w:color="auto"/>
                  </w:divBdr>
                </w:div>
                <w:div w:id="171840116">
                  <w:marLeft w:val="480"/>
                  <w:marRight w:val="0"/>
                  <w:marTop w:val="0"/>
                  <w:marBottom w:val="0"/>
                  <w:divBdr>
                    <w:top w:val="none" w:sz="0" w:space="0" w:color="auto"/>
                    <w:left w:val="none" w:sz="0" w:space="0" w:color="auto"/>
                    <w:bottom w:val="none" w:sz="0" w:space="0" w:color="auto"/>
                    <w:right w:val="none" w:sz="0" w:space="0" w:color="auto"/>
                  </w:divBdr>
                </w:div>
                <w:div w:id="1722829561">
                  <w:marLeft w:val="480"/>
                  <w:marRight w:val="0"/>
                  <w:marTop w:val="0"/>
                  <w:marBottom w:val="0"/>
                  <w:divBdr>
                    <w:top w:val="none" w:sz="0" w:space="0" w:color="auto"/>
                    <w:left w:val="none" w:sz="0" w:space="0" w:color="auto"/>
                    <w:bottom w:val="none" w:sz="0" w:space="0" w:color="auto"/>
                    <w:right w:val="none" w:sz="0" w:space="0" w:color="auto"/>
                  </w:divBdr>
                </w:div>
                <w:div w:id="1121076548">
                  <w:marLeft w:val="480"/>
                  <w:marRight w:val="0"/>
                  <w:marTop w:val="0"/>
                  <w:marBottom w:val="0"/>
                  <w:divBdr>
                    <w:top w:val="none" w:sz="0" w:space="0" w:color="auto"/>
                    <w:left w:val="none" w:sz="0" w:space="0" w:color="auto"/>
                    <w:bottom w:val="none" w:sz="0" w:space="0" w:color="auto"/>
                    <w:right w:val="none" w:sz="0" w:space="0" w:color="auto"/>
                  </w:divBdr>
                </w:div>
                <w:div w:id="2036687107">
                  <w:marLeft w:val="480"/>
                  <w:marRight w:val="0"/>
                  <w:marTop w:val="0"/>
                  <w:marBottom w:val="0"/>
                  <w:divBdr>
                    <w:top w:val="none" w:sz="0" w:space="0" w:color="auto"/>
                    <w:left w:val="none" w:sz="0" w:space="0" w:color="auto"/>
                    <w:bottom w:val="none" w:sz="0" w:space="0" w:color="auto"/>
                    <w:right w:val="none" w:sz="0" w:space="0" w:color="auto"/>
                  </w:divBdr>
                </w:div>
                <w:div w:id="1872187513">
                  <w:marLeft w:val="480"/>
                  <w:marRight w:val="0"/>
                  <w:marTop w:val="0"/>
                  <w:marBottom w:val="0"/>
                  <w:divBdr>
                    <w:top w:val="none" w:sz="0" w:space="0" w:color="auto"/>
                    <w:left w:val="none" w:sz="0" w:space="0" w:color="auto"/>
                    <w:bottom w:val="none" w:sz="0" w:space="0" w:color="auto"/>
                    <w:right w:val="none" w:sz="0" w:space="0" w:color="auto"/>
                  </w:divBdr>
                </w:div>
                <w:div w:id="61953728">
                  <w:marLeft w:val="480"/>
                  <w:marRight w:val="0"/>
                  <w:marTop w:val="0"/>
                  <w:marBottom w:val="0"/>
                  <w:divBdr>
                    <w:top w:val="none" w:sz="0" w:space="0" w:color="auto"/>
                    <w:left w:val="none" w:sz="0" w:space="0" w:color="auto"/>
                    <w:bottom w:val="none" w:sz="0" w:space="0" w:color="auto"/>
                    <w:right w:val="none" w:sz="0" w:space="0" w:color="auto"/>
                  </w:divBdr>
                </w:div>
                <w:div w:id="1919290673">
                  <w:marLeft w:val="480"/>
                  <w:marRight w:val="0"/>
                  <w:marTop w:val="0"/>
                  <w:marBottom w:val="0"/>
                  <w:divBdr>
                    <w:top w:val="none" w:sz="0" w:space="0" w:color="auto"/>
                    <w:left w:val="none" w:sz="0" w:space="0" w:color="auto"/>
                    <w:bottom w:val="none" w:sz="0" w:space="0" w:color="auto"/>
                    <w:right w:val="none" w:sz="0" w:space="0" w:color="auto"/>
                  </w:divBdr>
                </w:div>
                <w:div w:id="641807692">
                  <w:marLeft w:val="480"/>
                  <w:marRight w:val="0"/>
                  <w:marTop w:val="0"/>
                  <w:marBottom w:val="0"/>
                  <w:divBdr>
                    <w:top w:val="none" w:sz="0" w:space="0" w:color="auto"/>
                    <w:left w:val="none" w:sz="0" w:space="0" w:color="auto"/>
                    <w:bottom w:val="none" w:sz="0" w:space="0" w:color="auto"/>
                    <w:right w:val="none" w:sz="0" w:space="0" w:color="auto"/>
                  </w:divBdr>
                </w:div>
                <w:div w:id="592517503">
                  <w:marLeft w:val="480"/>
                  <w:marRight w:val="0"/>
                  <w:marTop w:val="0"/>
                  <w:marBottom w:val="0"/>
                  <w:divBdr>
                    <w:top w:val="none" w:sz="0" w:space="0" w:color="auto"/>
                    <w:left w:val="none" w:sz="0" w:space="0" w:color="auto"/>
                    <w:bottom w:val="none" w:sz="0" w:space="0" w:color="auto"/>
                    <w:right w:val="none" w:sz="0" w:space="0" w:color="auto"/>
                  </w:divBdr>
                </w:div>
                <w:div w:id="418991888">
                  <w:marLeft w:val="480"/>
                  <w:marRight w:val="0"/>
                  <w:marTop w:val="0"/>
                  <w:marBottom w:val="0"/>
                  <w:divBdr>
                    <w:top w:val="none" w:sz="0" w:space="0" w:color="auto"/>
                    <w:left w:val="none" w:sz="0" w:space="0" w:color="auto"/>
                    <w:bottom w:val="none" w:sz="0" w:space="0" w:color="auto"/>
                    <w:right w:val="none" w:sz="0" w:space="0" w:color="auto"/>
                  </w:divBdr>
                </w:div>
                <w:div w:id="1060133717">
                  <w:marLeft w:val="480"/>
                  <w:marRight w:val="0"/>
                  <w:marTop w:val="0"/>
                  <w:marBottom w:val="0"/>
                  <w:divBdr>
                    <w:top w:val="none" w:sz="0" w:space="0" w:color="auto"/>
                    <w:left w:val="none" w:sz="0" w:space="0" w:color="auto"/>
                    <w:bottom w:val="none" w:sz="0" w:space="0" w:color="auto"/>
                    <w:right w:val="none" w:sz="0" w:space="0" w:color="auto"/>
                  </w:divBdr>
                </w:div>
                <w:div w:id="33821656">
                  <w:marLeft w:val="480"/>
                  <w:marRight w:val="0"/>
                  <w:marTop w:val="0"/>
                  <w:marBottom w:val="0"/>
                  <w:divBdr>
                    <w:top w:val="none" w:sz="0" w:space="0" w:color="auto"/>
                    <w:left w:val="none" w:sz="0" w:space="0" w:color="auto"/>
                    <w:bottom w:val="none" w:sz="0" w:space="0" w:color="auto"/>
                    <w:right w:val="none" w:sz="0" w:space="0" w:color="auto"/>
                  </w:divBdr>
                </w:div>
                <w:div w:id="977996773">
                  <w:marLeft w:val="480"/>
                  <w:marRight w:val="0"/>
                  <w:marTop w:val="0"/>
                  <w:marBottom w:val="0"/>
                  <w:divBdr>
                    <w:top w:val="none" w:sz="0" w:space="0" w:color="auto"/>
                    <w:left w:val="none" w:sz="0" w:space="0" w:color="auto"/>
                    <w:bottom w:val="none" w:sz="0" w:space="0" w:color="auto"/>
                    <w:right w:val="none" w:sz="0" w:space="0" w:color="auto"/>
                  </w:divBdr>
                </w:div>
                <w:div w:id="2020155995">
                  <w:marLeft w:val="480"/>
                  <w:marRight w:val="0"/>
                  <w:marTop w:val="0"/>
                  <w:marBottom w:val="0"/>
                  <w:divBdr>
                    <w:top w:val="none" w:sz="0" w:space="0" w:color="auto"/>
                    <w:left w:val="none" w:sz="0" w:space="0" w:color="auto"/>
                    <w:bottom w:val="none" w:sz="0" w:space="0" w:color="auto"/>
                    <w:right w:val="none" w:sz="0" w:space="0" w:color="auto"/>
                  </w:divBdr>
                </w:div>
                <w:div w:id="1504585785">
                  <w:marLeft w:val="480"/>
                  <w:marRight w:val="0"/>
                  <w:marTop w:val="0"/>
                  <w:marBottom w:val="0"/>
                  <w:divBdr>
                    <w:top w:val="none" w:sz="0" w:space="0" w:color="auto"/>
                    <w:left w:val="none" w:sz="0" w:space="0" w:color="auto"/>
                    <w:bottom w:val="none" w:sz="0" w:space="0" w:color="auto"/>
                    <w:right w:val="none" w:sz="0" w:space="0" w:color="auto"/>
                  </w:divBdr>
                </w:div>
                <w:div w:id="1530874595">
                  <w:marLeft w:val="480"/>
                  <w:marRight w:val="0"/>
                  <w:marTop w:val="0"/>
                  <w:marBottom w:val="0"/>
                  <w:divBdr>
                    <w:top w:val="none" w:sz="0" w:space="0" w:color="auto"/>
                    <w:left w:val="none" w:sz="0" w:space="0" w:color="auto"/>
                    <w:bottom w:val="none" w:sz="0" w:space="0" w:color="auto"/>
                    <w:right w:val="none" w:sz="0" w:space="0" w:color="auto"/>
                  </w:divBdr>
                </w:div>
                <w:div w:id="1370447285">
                  <w:marLeft w:val="480"/>
                  <w:marRight w:val="0"/>
                  <w:marTop w:val="0"/>
                  <w:marBottom w:val="0"/>
                  <w:divBdr>
                    <w:top w:val="none" w:sz="0" w:space="0" w:color="auto"/>
                    <w:left w:val="none" w:sz="0" w:space="0" w:color="auto"/>
                    <w:bottom w:val="none" w:sz="0" w:space="0" w:color="auto"/>
                    <w:right w:val="none" w:sz="0" w:space="0" w:color="auto"/>
                  </w:divBdr>
                </w:div>
                <w:div w:id="267853580">
                  <w:marLeft w:val="480"/>
                  <w:marRight w:val="0"/>
                  <w:marTop w:val="0"/>
                  <w:marBottom w:val="0"/>
                  <w:divBdr>
                    <w:top w:val="none" w:sz="0" w:space="0" w:color="auto"/>
                    <w:left w:val="none" w:sz="0" w:space="0" w:color="auto"/>
                    <w:bottom w:val="none" w:sz="0" w:space="0" w:color="auto"/>
                    <w:right w:val="none" w:sz="0" w:space="0" w:color="auto"/>
                  </w:divBdr>
                </w:div>
                <w:div w:id="1244295612">
                  <w:marLeft w:val="480"/>
                  <w:marRight w:val="0"/>
                  <w:marTop w:val="0"/>
                  <w:marBottom w:val="0"/>
                  <w:divBdr>
                    <w:top w:val="none" w:sz="0" w:space="0" w:color="auto"/>
                    <w:left w:val="none" w:sz="0" w:space="0" w:color="auto"/>
                    <w:bottom w:val="none" w:sz="0" w:space="0" w:color="auto"/>
                    <w:right w:val="none" w:sz="0" w:space="0" w:color="auto"/>
                  </w:divBdr>
                </w:div>
                <w:div w:id="860359384">
                  <w:marLeft w:val="480"/>
                  <w:marRight w:val="0"/>
                  <w:marTop w:val="0"/>
                  <w:marBottom w:val="0"/>
                  <w:divBdr>
                    <w:top w:val="none" w:sz="0" w:space="0" w:color="auto"/>
                    <w:left w:val="none" w:sz="0" w:space="0" w:color="auto"/>
                    <w:bottom w:val="none" w:sz="0" w:space="0" w:color="auto"/>
                    <w:right w:val="none" w:sz="0" w:space="0" w:color="auto"/>
                  </w:divBdr>
                </w:div>
                <w:div w:id="1579359391">
                  <w:marLeft w:val="480"/>
                  <w:marRight w:val="0"/>
                  <w:marTop w:val="0"/>
                  <w:marBottom w:val="0"/>
                  <w:divBdr>
                    <w:top w:val="none" w:sz="0" w:space="0" w:color="auto"/>
                    <w:left w:val="none" w:sz="0" w:space="0" w:color="auto"/>
                    <w:bottom w:val="none" w:sz="0" w:space="0" w:color="auto"/>
                    <w:right w:val="none" w:sz="0" w:space="0" w:color="auto"/>
                  </w:divBdr>
                </w:div>
                <w:div w:id="48572900">
                  <w:marLeft w:val="480"/>
                  <w:marRight w:val="0"/>
                  <w:marTop w:val="0"/>
                  <w:marBottom w:val="0"/>
                  <w:divBdr>
                    <w:top w:val="none" w:sz="0" w:space="0" w:color="auto"/>
                    <w:left w:val="none" w:sz="0" w:space="0" w:color="auto"/>
                    <w:bottom w:val="none" w:sz="0" w:space="0" w:color="auto"/>
                    <w:right w:val="none" w:sz="0" w:space="0" w:color="auto"/>
                  </w:divBdr>
                </w:div>
                <w:div w:id="717818777">
                  <w:marLeft w:val="480"/>
                  <w:marRight w:val="0"/>
                  <w:marTop w:val="0"/>
                  <w:marBottom w:val="0"/>
                  <w:divBdr>
                    <w:top w:val="none" w:sz="0" w:space="0" w:color="auto"/>
                    <w:left w:val="none" w:sz="0" w:space="0" w:color="auto"/>
                    <w:bottom w:val="none" w:sz="0" w:space="0" w:color="auto"/>
                    <w:right w:val="none" w:sz="0" w:space="0" w:color="auto"/>
                  </w:divBdr>
                </w:div>
                <w:div w:id="1847985531">
                  <w:marLeft w:val="480"/>
                  <w:marRight w:val="0"/>
                  <w:marTop w:val="0"/>
                  <w:marBottom w:val="0"/>
                  <w:divBdr>
                    <w:top w:val="none" w:sz="0" w:space="0" w:color="auto"/>
                    <w:left w:val="none" w:sz="0" w:space="0" w:color="auto"/>
                    <w:bottom w:val="none" w:sz="0" w:space="0" w:color="auto"/>
                    <w:right w:val="none" w:sz="0" w:space="0" w:color="auto"/>
                  </w:divBdr>
                </w:div>
                <w:div w:id="107165102">
                  <w:marLeft w:val="480"/>
                  <w:marRight w:val="0"/>
                  <w:marTop w:val="0"/>
                  <w:marBottom w:val="0"/>
                  <w:divBdr>
                    <w:top w:val="none" w:sz="0" w:space="0" w:color="auto"/>
                    <w:left w:val="none" w:sz="0" w:space="0" w:color="auto"/>
                    <w:bottom w:val="none" w:sz="0" w:space="0" w:color="auto"/>
                    <w:right w:val="none" w:sz="0" w:space="0" w:color="auto"/>
                  </w:divBdr>
                </w:div>
                <w:div w:id="1854951079">
                  <w:marLeft w:val="480"/>
                  <w:marRight w:val="0"/>
                  <w:marTop w:val="0"/>
                  <w:marBottom w:val="0"/>
                  <w:divBdr>
                    <w:top w:val="none" w:sz="0" w:space="0" w:color="auto"/>
                    <w:left w:val="none" w:sz="0" w:space="0" w:color="auto"/>
                    <w:bottom w:val="none" w:sz="0" w:space="0" w:color="auto"/>
                    <w:right w:val="none" w:sz="0" w:space="0" w:color="auto"/>
                  </w:divBdr>
                </w:div>
                <w:div w:id="1517500677">
                  <w:marLeft w:val="480"/>
                  <w:marRight w:val="0"/>
                  <w:marTop w:val="0"/>
                  <w:marBottom w:val="0"/>
                  <w:divBdr>
                    <w:top w:val="none" w:sz="0" w:space="0" w:color="auto"/>
                    <w:left w:val="none" w:sz="0" w:space="0" w:color="auto"/>
                    <w:bottom w:val="none" w:sz="0" w:space="0" w:color="auto"/>
                    <w:right w:val="none" w:sz="0" w:space="0" w:color="auto"/>
                  </w:divBdr>
                </w:div>
                <w:div w:id="1003817996">
                  <w:marLeft w:val="480"/>
                  <w:marRight w:val="0"/>
                  <w:marTop w:val="0"/>
                  <w:marBottom w:val="0"/>
                  <w:divBdr>
                    <w:top w:val="none" w:sz="0" w:space="0" w:color="auto"/>
                    <w:left w:val="none" w:sz="0" w:space="0" w:color="auto"/>
                    <w:bottom w:val="none" w:sz="0" w:space="0" w:color="auto"/>
                    <w:right w:val="none" w:sz="0" w:space="0" w:color="auto"/>
                  </w:divBdr>
                </w:div>
                <w:div w:id="1973167415">
                  <w:marLeft w:val="480"/>
                  <w:marRight w:val="0"/>
                  <w:marTop w:val="0"/>
                  <w:marBottom w:val="0"/>
                  <w:divBdr>
                    <w:top w:val="none" w:sz="0" w:space="0" w:color="auto"/>
                    <w:left w:val="none" w:sz="0" w:space="0" w:color="auto"/>
                    <w:bottom w:val="none" w:sz="0" w:space="0" w:color="auto"/>
                    <w:right w:val="none" w:sz="0" w:space="0" w:color="auto"/>
                  </w:divBdr>
                </w:div>
                <w:div w:id="1284461296">
                  <w:marLeft w:val="480"/>
                  <w:marRight w:val="0"/>
                  <w:marTop w:val="0"/>
                  <w:marBottom w:val="0"/>
                  <w:divBdr>
                    <w:top w:val="none" w:sz="0" w:space="0" w:color="auto"/>
                    <w:left w:val="none" w:sz="0" w:space="0" w:color="auto"/>
                    <w:bottom w:val="none" w:sz="0" w:space="0" w:color="auto"/>
                    <w:right w:val="none" w:sz="0" w:space="0" w:color="auto"/>
                  </w:divBdr>
                </w:div>
                <w:div w:id="1499344600">
                  <w:marLeft w:val="480"/>
                  <w:marRight w:val="0"/>
                  <w:marTop w:val="0"/>
                  <w:marBottom w:val="0"/>
                  <w:divBdr>
                    <w:top w:val="none" w:sz="0" w:space="0" w:color="auto"/>
                    <w:left w:val="none" w:sz="0" w:space="0" w:color="auto"/>
                    <w:bottom w:val="none" w:sz="0" w:space="0" w:color="auto"/>
                    <w:right w:val="none" w:sz="0" w:space="0" w:color="auto"/>
                  </w:divBdr>
                </w:div>
              </w:divsChild>
            </w:div>
            <w:div w:id="348917560">
              <w:marLeft w:val="0"/>
              <w:marRight w:val="0"/>
              <w:marTop w:val="0"/>
              <w:marBottom w:val="0"/>
              <w:divBdr>
                <w:top w:val="none" w:sz="0" w:space="0" w:color="auto"/>
                <w:left w:val="none" w:sz="0" w:space="0" w:color="auto"/>
                <w:bottom w:val="none" w:sz="0" w:space="0" w:color="auto"/>
                <w:right w:val="none" w:sz="0" w:space="0" w:color="auto"/>
              </w:divBdr>
              <w:divsChild>
                <w:div w:id="2005937196">
                  <w:marLeft w:val="480"/>
                  <w:marRight w:val="0"/>
                  <w:marTop w:val="0"/>
                  <w:marBottom w:val="0"/>
                  <w:divBdr>
                    <w:top w:val="none" w:sz="0" w:space="0" w:color="auto"/>
                    <w:left w:val="none" w:sz="0" w:space="0" w:color="auto"/>
                    <w:bottom w:val="none" w:sz="0" w:space="0" w:color="auto"/>
                    <w:right w:val="none" w:sz="0" w:space="0" w:color="auto"/>
                  </w:divBdr>
                </w:div>
                <w:div w:id="1856335888">
                  <w:marLeft w:val="480"/>
                  <w:marRight w:val="0"/>
                  <w:marTop w:val="0"/>
                  <w:marBottom w:val="0"/>
                  <w:divBdr>
                    <w:top w:val="none" w:sz="0" w:space="0" w:color="auto"/>
                    <w:left w:val="none" w:sz="0" w:space="0" w:color="auto"/>
                    <w:bottom w:val="none" w:sz="0" w:space="0" w:color="auto"/>
                    <w:right w:val="none" w:sz="0" w:space="0" w:color="auto"/>
                  </w:divBdr>
                </w:div>
                <w:div w:id="1043821397">
                  <w:marLeft w:val="480"/>
                  <w:marRight w:val="0"/>
                  <w:marTop w:val="0"/>
                  <w:marBottom w:val="0"/>
                  <w:divBdr>
                    <w:top w:val="none" w:sz="0" w:space="0" w:color="auto"/>
                    <w:left w:val="none" w:sz="0" w:space="0" w:color="auto"/>
                    <w:bottom w:val="none" w:sz="0" w:space="0" w:color="auto"/>
                    <w:right w:val="none" w:sz="0" w:space="0" w:color="auto"/>
                  </w:divBdr>
                </w:div>
                <w:div w:id="74863854">
                  <w:marLeft w:val="480"/>
                  <w:marRight w:val="0"/>
                  <w:marTop w:val="0"/>
                  <w:marBottom w:val="0"/>
                  <w:divBdr>
                    <w:top w:val="none" w:sz="0" w:space="0" w:color="auto"/>
                    <w:left w:val="none" w:sz="0" w:space="0" w:color="auto"/>
                    <w:bottom w:val="none" w:sz="0" w:space="0" w:color="auto"/>
                    <w:right w:val="none" w:sz="0" w:space="0" w:color="auto"/>
                  </w:divBdr>
                </w:div>
                <w:div w:id="32463290">
                  <w:marLeft w:val="480"/>
                  <w:marRight w:val="0"/>
                  <w:marTop w:val="0"/>
                  <w:marBottom w:val="0"/>
                  <w:divBdr>
                    <w:top w:val="none" w:sz="0" w:space="0" w:color="auto"/>
                    <w:left w:val="none" w:sz="0" w:space="0" w:color="auto"/>
                    <w:bottom w:val="none" w:sz="0" w:space="0" w:color="auto"/>
                    <w:right w:val="none" w:sz="0" w:space="0" w:color="auto"/>
                  </w:divBdr>
                </w:div>
                <w:div w:id="1105685400">
                  <w:marLeft w:val="480"/>
                  <w:marRight w:val="0"/>
                  <w:marTop w:val="0"/>
                  <w:marBottom w:val="0"/>
                  <w:divBdr>
                    <w:top w:val="none" w:sz="0" w:space="0" w:color="auto"/>
                    <w:left w:val="none" w:sz="0" w:space="0" w:color="auto"/>
                    <w:bottom w:val="none" w:sz="0" w:space="0" w:color="auto"/>
                    <w:right w:val="none" w:sz="0" w:space="0" w:color="auto"/>
                  </w:divBdr>
                </w:div>
                <w:div w:id="890654158">
                  <w:marLeft w:val="480"/>
                  <w:marRight w:val="0"/>
                  <w:marTop w:val="0"/>
                  <w:marBottom w:val="0"/>
                  <w:divBdr>
                    <w:top w:val="none" w:sz="0" w:space="0" w:color="auto"/>
                    <w:left w:val="none" w:sz="0" w:space="0" w:color="auto"/>
                    <w:bottom w:val="none" w:sz="0" w:space="0" w:color="auto"/>
                    <w:right w:val="none" w:sz="0" w:space="0" w:color="auto"/>
                  </w:divBdr>
                </w:div>
                <w:div w:id="754402872">
                  <w:marLeft w:val="480"/>
                  <w:marRight w:val="0"/>
                  <w:marTop w:val="0"/>
                  <w:marBottom w:val="0"/>
                  <w:divBdr>
                    <w:top w:val="none" w:sz="0" w:space="0" w:color="auto"/>
                    <w:left w:val="none" w:sz="0" w:space="0" w:color="auto"/>
                    <w:bottom w:val="none" w:sz="0" w:space="0" w:color="auto"/>
                    <w:right w:val="none" w:sz="0" w:space="0" w:color="auto"/>
                  </w:divBdr>
                </w:div>
                <w:div w:id="850530007">
                  <w:marLeft w:val="480"/>
                  <w:marRight w:val="0"/>
                  <w:marTop w:val="0"/>
                  <w:marBottom w:val="0"/>
                  <w:divBdr>
                    <w:top w:val="none" w:sz="0" w:space="0" w:color="auto"/>
                    <w:left w:val="none" w:sz="0" w:space="0" w:color="auto"/>
                    <w:bottom w:val="none" w:sz="0" w:space="0" w:color="auto"/>
                    <w:right w:val="none" w:sz="0" w:space="0" w:color="auto"/>
                  </w:divBdr>
                </w:div>
                <w:div w:id="1882984545">
                  <w:marLeft w:val="480"/>
                  <w:marRight w:val="0"/>
                  <w:marTop w:val="0"/>
                  <w:marBottom w:val="0"/>
                  <w:divBdr>
                    <w:top w:val="none" w:sz="0" w:space="0" w:color="auto"/>
                    <w:left w:val="none" w:sz="0" w:space="0" w:color="auto"/>
                    <w:bottom w:val="none" w:sz="0" w:space="0" w:color="auto"/>
                    <w:right w:val="none" w:sz="0" w:space="0" w:color="auto"/>
                  </w:divBdr>
                </w:div>
                <w:div w:id="89353761">
                  <w:marLeft w:val="480"/>
                  <w:marRight w:val="0"/>
                  <w:marTop w:val="0"/>
                  <w:marBottom w:val="0"/>
                  <w:divBdr>
                    <w:top w:val="none" w:sz="0" w:space="0" w:color="auto"/>
                    <w:left w:val="none" w:sz="0" w:space="0" w:color="auto"/>
                    <w:bottom w:val="none" w:sz="0" w:space="0" w:color="auto"/>
                    <w:right w:val="none" w:sz="0" w:space="0" w:color="auto"/>
                  </w:divBdr>
                </w:div>
                <w:div w:id="783500275">
                  <w:marLeft w:val="480"/>
                  <w:marRight w:val="0"/>
                  <w:marTop w:val="0"/>
                  <w:marBottom w:val="0"/>
                  <w:divBdr>
                    <w:top w:val="none" w:sz="0" w:space="0" w:color="auto"/>
                    <w:left w:val="none" w:sz="0" w:space="0" w:color="auto"/>
                    <w:bottom w:val="none" w:sz="0" w:space="0" w:color="auto"/>
                    <w:right w:val="none" w:sz="0" w:space="0" w:color="auto"/>
                  </w:divBdr>
                </w:div>
                <w:div w:id="212078358">
                  <w:marLeft w:val="480"/>
                  <w:marRight w:val="0"/>
                  <w:marTop w:val="0"/>
                  <w:marBottom w:val="0"/>
                  <w:divBdr>
                    <w:top w:val="none" w:sz="0" w:space="0" w:color="auto"/>
                    <w:left w:val="none" w:sz="0" w:space="0" w:color="auto"/>
                    <w:bottom w:val="none" w:sz="0" w:space="0" w:color="auto"/>
                    <w:right w:val="none" w:sz="0" w:space="0" w:color="auto"/>
                  </w:divBdr>
                </w:div>
                <w:div w:id="375351376">
                  <w:marLeft w:val="480"/>
                  <w:marRight w:val="0"/>
                  <w:marTop w:val="0"/>
                  <w:marBottom w:val="0"/>
                  <w:divBdr>
                    <w:top w:val="none" w:sz="0" w:space="0" w:color="auto"/>
                    <w:left w:val="none" w:sz="0" w:space="0" w:color="auto"/>
                    <w:bottom w:val="none" w:sz="0" w:space="0" w:color="auto"/>
                    <w:right w:val="none" w:sz="0" w:space="0" w:color="auto"/>
                  </w:divBdr>
                </w:div>
                <w:div w:id="1668512463">
                  <w:marLeft w:val="480"/>
                  <w:marRight w:val="0"/>
                  <w:marTop w:val="0"/>
                  <w:marBottom w:val="0"/>
                  <w:divBdr>
                    <w:top w:val="none" w:sz="0" w:space="0" w:color="auto"/>
                    <w:left w:val="none" w:sz="0" w:space="0" w:color="auto"/>
                    <w:bottom w:val="none" w:sz="0" w:space="0" w:color="auto"/>
                    <w:right w:val="none" w:sz="0" w:space="0" w:color="auto"/>
                  </w:divBdr>
                </w:div>
                <w:div w:id="307587429">
                  <w:marLeft w:val="480"/>
                  <w:marRight w:val="0"/>
                  <w:marTop w:val="0"/>
                  <w:marBottom w:val="0"/>
                  <w:divBdr>
                    <w:top w:val="none" w:sz="0" w:space="0" w:color="auto"/>
                    <w:left w:val="none" w:sz="0" w:space="0" w:color="auto"/>
                    <w:bottom w:val="none" w:sz="0" w:space="0" w:color="auto"/>
                    <w:right w:val="none" w:sz="0" w:space="0" w:color="auto"/>
                  </w:divBdr>
                </w:div>
                <w:div w:id="1507941968">
                  <w:marLeft w:val="480"/>
                  <w:marRight w:val="0"/>
                  <w:marTop w:val="0"/>
                  <w:marBottom w:val="0"/>
                  <w:divBdr>
                    <w:top w:val="none" w:sz="0" w:space="0" w:color="auto"/>
                    <w:left w:val="none" w:sz="0" w:space="0" w:color="auto"/>
                    <w:bottom w:val="none" w:sz="0" w:space="0" w:color="auto"/>
                    <w:right w:val="none" w:sz="0" w:space="0" w:color="auto"/>
                  </w:divBdr>
                </w:div>
                <w:div w:id="669136970">
                  <w:marLeft w:val="480"/>
                  <w:marRight w:val="0"/>
                  <w:marTop w:val="0"/>
                  <w:marBottom w:val="0"/>
                  <w:divBdr>
                    <w:top w:val="none" w:sz="0" w:space="0" w:color="auto"/>
                    <w:left w:val="none" w:sz="0" w:space="0" w:color="auto"/>
                    <w:bottom w:val="none" w:sz="0" w:space="0" w:color="auto"/>
                    <w:right w:val="none" w:sz="0" w:space="0" w:color="auto"/>
                  </w:divBdr>
                </w:div>
                <w:div w:id="971787242">
                  <w:marLeft w:val="480"/>
                  <w:marRight w:val="0"/>
                  <w:marTop w:val="0"/>
                  <w:marBottom w:val="0"/>
                  <w:divBdr>
                    <w:top w:val="none" w:sz="0" w:space="0" w:color="auto"/>
                    <w:left w:val="none" w:sz="0" w:space="0" w:color="auto"/>
                    <w:bottom w:val="none" w:sz="0" w:space="0" w:color="auto"/>
                    <w:right w:val="none" w:sz="0" w:space="0" w:color="auto"/>
                  </w:divBdr>
                </w:div>
                <w:div w:id="845218170">
                  <w:marLeft w:val="480"/>
                  <w:marRight w:val="0"/>
                  <w:marTop w:val="0"/>
                  <w:marBottom w:val="0"/>
                  <w:divBdr>
                    <w:top w:val="none" w:sz="0" w:space="0" w:color="auto"/>
                    <w:left w:val="none" w:sz="0" w:space="0" w:color="auto"/>
                    <w:bottom w:val="none" w:sz="0" w:space="0" w:color="auto"/>
                    <w:right w:val="none" w:sz="0" w:space="0" w:color="auto"/>
                  </w:divBdr>
                </w:div>
                <w:div w:id="2036802679">
                  <w:marLeft w:val="480"/>
                  <w:marRight w:val="0"/>
                  <w:marTop w:val="0"/>
                  <w:marBottom w:val="0"/>
                  <w:divBdr>
                    <w:top w:val="none" w:sz="0" w:space="0" w:color="auto"/>
                    <w:left w:val="none" w:sz="0" w:space="0" w:color="auto"/>
                    <w:bottom w:val="none" w:sz="0" w:space="0" w:color="auto"/>
                    <w:right w:val="none" w:sz="0" w:space="0" w:color="auto"/>
                  </w:divBdr>
                </w:div>
                <w:div w:id="37897720">
                  <w:marLeft w:val="480"/>
                  <w:marRight w:val="0"/>
                  <w:marTop w:val="0"/>
                  <w:marBottom w:val="0"/>
                  <w:divBdr>
                    <w:top w:val="none" w:sz="0" w:space="0" w:color="auto"/>
                    <w:left w:val="none" w:sz="0" w:space="0" w:color="auto"/>
                    <w:bottom w:val="none" w:sz="0" w:space="0" w:color="auto"/>
                    <w:right w:val="none" w:sz="0" w:space="0" w:color="auto"/>
                  </w:divBdr>
                </w:div>
                <w:div w:id="16347992">
                  <w:marLeft w:val="480"/>
                  <w:marRight w:val="0"/>
                  <w:marTop w:val="0"/>
                  <w:marBottom w:val="0"/>
                  <w:divBdr>
                    <w:top w:val="none" w:sz="0" w:space="0" w:color="auto"/>
                    <w:left w:val="none" w:sz="0" w:space="0" w:color="auto"/>
                    <w:bottom w:val="none" w:sz="0" w:space="0" w:color="auto"/>
                    <w:right w:val="none" w:sz="0" w:space="0" w:color="auto"/>
                  </w:divBdr>
                </w:div>
                <w:div w:id="519663766">
                  <w:marLeft w:val="480"/>
                  <w:marRight w:val="0"/>
                  <w:marTop w:val="0"/>
                  <w:marBottom w:val="0"/>
                  <w:divBdr>
                    <w:top w:val="none" w:sz="0" w:space="0" w:color="auto"/>
                    <w:left w:val="none" w:sz="0" w:space="0" w:color="auto"/>
                    <w:bottom w:val="none" w:sz="0" w:space="0" w:color="auto"/>
                    <w:right w:val="none" w:sz="0" w:space="0" w:color="auto"/>
                  </w:divBdr>
                </w:div>
                <w:div w:id="1396778368">
                  <w:marLeft w:val="480"/>
                  <w:marRight w:val="0"/>
                  <w:marTop w:val="0"/>
                  <w:marBottom w:val="0"/>
                  <w:divBdr>
                    <w:top w:val="none" w:sz="0" w:space="0" w:color="auto"/>
                    <w:left w:val="none" w:sz="0" w:space="0" w:color="auto"/>
                    <w:bottom w:val="none" w:sz="0" w:space="0" w:color="auto"/>
                    <w:right w:val="none" w:sz="0" w:space="0" w:color="auto"/>
                  </w:divBdr>
                </w:div>
                <w:div w:id="1284581274">
                  <w:marLeft w:val="480"/>
                  <w:marRight w:val="0"/>
                  <w:marTop w:val="0"/>
                  <w:marBottom w:val="0"/>
                  <w:divBdr>
                    <w:top w:val="none" w:sz="0" w:space="0" w:color="auto"/>
                    <w:left w:val="none" w:sz="0" w:space="0" w:color="auto"/>
                    <w:bottom w:val="none" w:sz="0" w:space="0" w:color="auto"/>
                    <w:right w:val="none" w:sz="0" w:space="0" w:color="auto"/>
                  </w:divBdr>
                </w:div>
                <w:div w:id="2115205223">
                  <w:marLeft w:val="480"/>
                  <w:marRight w:val="0"/>
                  <w:marTop w:val="0"/>
                  <w:marBottom w:val="0"/>
                  <w:divBdr>
                    <w:top w:val="none" w:sz="0" w:space="0" w:color="auto"/>
                    <w:left w:val="none" w:sz="0" w:space="0" w:color="auto"/>
                    <w:bottom w:val="none" w:sz="0" w:space="0" w:color="auto"/>
                    <w:right w:val="none" w:sz="0" w:space="0" w:color="auto"/>
                  </w:divBdr>
                </w:div>
                <w:div w:id="665665408">
                  <w:marLeft w:val="480"/>
                  <w:marRight w:val="0"/>
                  <w:marTop w:val="0"/>
                  <w:marBottom w:val="0"/>
                  <w:divBdr>
                    <w:top w:val="none" w:sz="0" w:space="0" w:color="auto"/>
                    <w:left w:val="none" w:sz="0" w:space="0" w:color="auto"/>
                    <w:bottom w:val="none" w:sz="0" w:space="0" w:color="auto"/>
                    <w:right w:val="none" w:sz="0" w:space="0" w:color="auto"/>
                  </w:divBdr>
                </w:div>
                <w:div w:id="1408187549">
                  <w:marLeft w:val="480"/>
                  <w:marRight w:val="0"/>
                  <w:marTop w:val="0"/>
                  <w:marBottom w:val="0"/>
                  <w:divBdr>
                    <w:top w:val="none" w:sz="0" w:space="0" w:color="auto"/>
                    <w:left w:val="none" w:sz="0" w:space="0" w:color="auto"/>
                    <w:bottom w:val="none" w:sz="0" w:space="0" w:color="auto"/>
                    <w:right w:val="none" w:sz="0" w:space="0" w:color="auto"/>
                  </w:divBdr>
                </w:div>
                <w:div w:id="1609653163">
                  <w:marLeft w:val="480"/>
                  <w:marRight w:val="0"/>
                  <w:marTop w:val="0"/>
                  <w:marBottom w:val="0"/>
                  <w:divBdr>
                    <w:top w:val="none" w:sz="0" w:space="0" w:color="auto"/>
                    <w:left w:val="none" w:sz="0" w:space="0" w:color="auto"/>
                    <w:bottom w:val="none" w:sz="0" w:space="0" w:color="auto"/>
                    <w:right w:val="none" w:sz="0" w:space="0" w:color="auto"/>
                  </w:divBdr>
                </w:div>
                <w:div w:id="148209170">
                  <w:marLeft w:val="480"/>
                  <w:marRight w:val="0"/>
                  <w:marTop w:val="0"/>
                  <w:marBottom w:val="0"/>
                  <w:divBdr>
                    <w:top w:val="none" w:sz="0" w:space="0" w:color="auto"/>
                    <w:left w:val="none" w:sz="0" w:space="0" w:color="auto"/>
                    <w:bottom w:val="none" w:sz="0" w:space="0" w:color="auto"/>
                    <w:right w:val="none" w:sz="0" w:space="0" w:color="auto"/>
                  </w:divBdr>
                </w:div>
                <w:div w:id="296643204">
                  <w:marLeft w:val="480"/>
                  <w:marRight w:val="0"/>
                  <w:marTop w:val="0"/>
                  <w:marBottom w:val="0"/>
                  <w:divBdr>
                    <w:top w:val="none" w:sz="0" w:space="0" w:color="auto"/>
                    <w:left w:val="none" w:sz="0" w:space="0" w:color="auto"/>
                    <w:bottom w:val="none" w:sz="0" w:space="0" w:color="auto"/>
                    <w:right w:val="none" w:sz="0" w:space="0" w:color="auto"/>
                  </w:divBdr>
                </w:div>
                <w:div w:id="263341566">
                  <w:marLeft w:val="480"/>
                  <w:marRight w:val="0"/>
                  <w:marTop w:val="0"/>
                  <w:marBottom w:val="0"/>
                  <w:divBdr>
                    <w:top w:val="none" w:sz="0" w:space="0" w:color="auto"/>
                    <w:left w:val="none" w:sz="0" w:space="0" w:color="auto"/>
                    <w:bottom w:val="none" w:sz="0" w:space="0" w:color="auto"/>
                    <w:right w:val="none" w:sz="0" w:space="0" w:color="auto"/>
                  </w:divBdr>
                </w:div>
                <w:div w:id="1466241531">
                  <w:marLeft w:val="480"/>
                  <w:marRight w:val="0"/>
                  <w:marTop w:val="0"/>
                  <w:marBottom w:val="0"/>
                  <w:divBdr>
                    <w:top w:val="none" w:sz="0" w:space="0" w:color="auto"/>
                    <w:left w:val="none" w:sz="0" w:space="0" w:color="auto"/>
                    <w:bottom w:val="none" w:sz="0" w:space="0" w:color="auto"/>
                    <w:right w:val="none" w:sz="0" w:space="0" w:color="auto"/>
                  </w:divBdr>
                </w:div>
                <w:div w:id="1448160436">
                  <w:marLeft w:val="480"/>
                  <w:marRight w:val="0"/>
                  <w:marTop w:val="0"/>
                  <w:marBottom w:val="0"/>
                  <w:divBdr>
                    <w:top w:val="none" w:sz="0" w:space="0" w:color="auto"/>
                    <w:left w:val="none" w:sz="0" w:space="0" w:color="auto"/>
                    <w:bottom w:val="none" w:sz="0" w:space="0" w:color="auto"/>
                    <w:right w:val="none" w:sz="0" w:space="0" w:color="auto"/>
                  </w:divBdr>
                </w:div>
                <w:div w:id="1233273480">
                  <w:marLeft w:val="480"/>
                  <w:marRight w:val="0"/>
                  <w:marTop w:val="0"/>
                  <w:marBottom w:val="0"/>
                  <w:divBdr>
                    <w:top w:val="none" w:sz="0" w:space="0" w:color="auto"/>
                    <w:left w:val="none" w:sz="0" w:space="0" w:color="auto"/>
                    <w:bottom w:val="none" w:sz="0" w:space="0" w:color="auto"/>
                    <w:right w:val="none" w:sz="0" w:space="0" w:color="auto"/>
                  </w:divBdr>
                </w:div>
                <w:div w:id="1286078552">
                  <w:marLeft w:val="480"/>
                  <w:marRight w:val="0"/>
                  <w:marTop w:val="0"/>
                  <w:marBottom w:val="0"/>
                  <w:divBdr>
                    <w:top w:val="none" w:sz="0" w:space="0" w:color="auto"/>
                    <w:left w:val="none" w:sz="0" w:space="0" w:color="auto"/>
                    <w:bottom w:val="none" w:sz="0" w:space="0" w:color="auto"/>
                    <w:right w:val="none" w:sz="0" w:space="0" w:color="auto"/>
                  </w:divBdr>
                </w:div>
                <w:div w:id="1199929734">
                  <w:marLeft w:val="480"/>
                  <w:marRight w:val="0"/>
                  <w:marTop w:val="0"/>
                  <w:marBottom w:val="0"/>
                  <w:divBdr>
                    <w:top w:val="none" w:sz="0" w:space="0" w:color="auto"/>
                    <w:left w:val="none" w:sz="0" w:space="0" w:color="auto"/>
                    <w:bottom w:val="none" w:sz="0" w:space="0" w:color="auto"/>
                    <w:right w:val="none" w:sz="0" w:space="0" w:color="auto"/>
                  </w:divBdr>
                </w:div>
                <w:div w:id="2129273442">
                  <w:marLeft w:val="480"/>
                  <w:marRight w:val="0"/>
                  <w:marTop w:val="0"/>
                  <w:marBottom w:val="0"/>
                  <w:divBdr>
                    <w:top w:val="none" w:sz="0" w:space="0" w:color="auto"/>
                    <w:left w:val="none" w:sz="0" w:space="0" w:color="auto"/>
                    <w:bottom w:val="none" w:sz="0" w:space="0" w:color="auto"/>
                    <w:right w:val="none" w:sz="0" w:space="0" w:color="auto"/>
                  </w:divBdr>
                </w:div>
                <w:div w:id="432480217">
                  <w:marLeft w:val="480"/>
                  <w:marRight w:val="0"/>
                  <w:marTop w:val="0"/>
                  <w:marBottom w:val="0"/>
                  <w:divBdr>
                    <w:top w:val="none" w:sz="0" w:space="0" w:color="auto"/>
                    <w:left w:val="none" w:sz="0" w:space="0" w:color="auto"/>
                    <w:bottom w:val="none" w:sz="0" w:space="0" w:color="auto"/>
                    <w:right w:val="none" w:sz="0" w:space="0" w:color="auto"/>
                  </w:divBdr>
                </w:div>
                <w:div w:id="1964923514">
                  <w:marLeft w:val="480"/>
                  <w:marRight w:val="0"/>
                  <w:marTop w:val="0"/>
                  <w:marBottom w:val="0"/>
                  <w:divBdr>
                    <w:top w:val="none" w:sz="0" w:space="0" w:color="auto"/>
                    <w:left w:val="none" w:sz="0" w:space="0" w:color="auto"/>
                    <w:bottom w:val="none" w:sz="0" w:space="0" w:color="auto"/>
                    <w:right w:val="none" w:sz="0" w:space="0" w:color="auto"/>
                  </w:divBdr>
                </w:div>
                <w:div w:id="437990884">
                  <w:marLeft w:val="480"/>
                  <w:marRight w:val="0"/>
                  <w:marTop w:val="0"/>
                  <w:marBottom w:val="0"/>
                  <w:divBdr>
                    <w:top w:val="none" w:sz="0" w:space="0" w:color="auto"/>
                    <w:left w:val="none" w:sz="0" w:space="0" w:color="auto"/>
                    <w:bottom w:val="none" w:sz="0" w:space="0" w:color="auto"/>
                    <w:right w:val="none" w:sz="0" w:space="0" w:color="auto"/>
                  </w:divBdr>
                </w:div>
                <w:div w:id="1173911041">
                  <w:marLeft w:val="480"/>
                  <w:marRight w:val="0"/>
                  <w:marTop w:val="0"/>
                  <w:marBottom w:val="0"/>
                  <w:divBdr>
                    <w:top w:val="none" w:sz="0" w:space="0" w:color="auto"/>
                    <w:left w:val="none" w:sz="0" w:space="0" w:color="auto"/>
                    <w:bottom w:val="none" w:sz="0" w:space="0" w:color="auto"/>
                    <w:right w:val="none" w:sz="0" w:space="0" w:color="auto"/>
                  </w:divBdr>
                </w:div>
                <w:div w:id="1387725440">
                  <w:marLeft w:val="480"/>
                  <w:marRight w:val="0"/>
                  <w:marTop w:val="0"/>
                  <w:marBottom w:val="0"/>
                  <w:divBdr>
                    <w:top w:val="none" w:sz="0" w:space="0" w:color="auto"/>
                    <w:left w:val="none" w:sz="0" w:space="0" w:color="auto"/>
                    <w:bottom w:val="none" w:sz="0" w:space="0" w:color="auto"/>
                    <w:right w:val="none" w:sz="0" w:space="0" w:color="auto"/>
                  </w:divBdr>
                </w:div>
                <w:div w:id="592469744">
                  <w:marLeft w:val="480"/>
                  <w:marRight w:val="0"/>
                  <w:marTop w:val="0"/>
                  <w:marBottom w:val="0"/>
                  <w:divBdr>
                    <w:top w:val="none" w:sz="0" w:space="0" w:color="auto"/>
                    <w:left w:val="none" w:sz="0" w:space="0" w:color="auto"/>
                    <w:bottom w:val="none" w:sz="0" w:space="0" w:color="auto"/>
                    <w:right w:val="none" w:sz="0" w:space="0" w:color="auto"/>
                  </w:divBdr>
                </w:div>
                <w:div w:id="465466714">
                  <w:marLeft w:val="480"/>
                  <w:marRight w:val="0"/>
                  <w:marTop w:val="0"/>
                  <w:marBottom w:val="0"/>
                  <w:divBdr>
                    <w:top w:val="none" w:sz="0" w:space="0" w:color="auto"/>
                    <w:left w:val="none" w:sz="0" w:space="0" w:color="auto"/>
                    <w:bottom w:val="none" w:sz="0" w:space="0" w:color="auto"/>
                    <w:right w:val="none" w:sz="0" w:space="0" w:color="auto"/>
                  </w:divBdr>
                </w:div>
                <w:div w:id="1671714331">
                  <w:marLeft w:val="480"/>
                  <w:marRight w:val="0"/>
                  <w:marTop w:val="0"/>
                  <w:marBottom w:val="0"/>
                  <w:divBdr>
                    <w:top w:val="none" w:sz="0" w:space="0" w:color="auto"/>
                    <w:left w:val="none" w:sz="0" w:space="0" w:color="auto"/>
                    <w:bottom w:val="none" w:sz="0" w:space="0" w:color="auto"/>
                    <w:right w:val="none" w:sz="0" w:space="0" w:color="auto"/>
                  </w:divBdr>
                </w:div>
                <w:div w:id="548033380">
                  <w:marLeft w:val="480"/>
                  <w:marRight w:val="0"/>
                  <w:marTop w:val="0"/>
                  <w:marBottom w:val="0"/>
                  <w:divBdr>
                    <w:top w:val="none" w:sz="0" w:space="0" w:color="auto"/>
                    <w:left w:val="none" w:sz="0" w:space="0" w:color="auto"/>
                    <w:bottom w:val="none" w:sz="0" w:space="0" w:color="auto"/>
                    <w:right w:val="none" w:sz="0" w:space="0" w:color="auto"/>
                  </w:divBdr>
                </w:div>
                <w:div w:id="491599922">
                  <w:marLeft w:val="480"/>
                  <w:marRight w:val="0"/>
                  <w:marTop w:val="0"/>
                  <w:marBottom w:val="0"/>
                  <w:divBdr>
                    <w:top w:val="none" w:sz="0" w:space="0" w:color="auto"/>
                    <w:left w:val="none" w:sz="0" w:space="0" w:color="auto"/>
                    <w:bottom w:val="none" w:sz="0" w:space="0" w:color="auto"/>
                    <w:right w:val="none" w:sz="0" w:space="0" w:color="auto"/>
                  </w:divBdr>
                </w:div>
                <w:div w:id="218366200">
                  <w:marLeft w:val="480"/>
                  <w:marRight w:val="0"/>
                  <w:marTop w:val="0"/>
                  <w:marBottom w:val="0"/>
                  <w:divBdr>
                    <w:top w:val="none" w:sz="0" w:space="0" w:color="auto"/>
                    <w:left w:val="none" w:sz="0" w:space="0" w:color="auto"/>
                    <w:bottom w:val="none" w:sz="0" w:space="0" w:color="auto"/>
                    <w:right w:val="none" w:sz="0" w:space="0" w:color="auto"/>
                  </w:divBdr>
                </w:div>
                <w:div w:id="646318566">
                  <w:marLeft w:val="480"/>
                  <w:marRight w:val="0"/>
                  <w:marTop w:val="0"/>
                  <w:marBottom w:val="0"/>
                  <w:divBdr>
                    <w:top w:val="none" w:sz="0" w:space="0" w:color="auto"/>
                    <w:left w:val="none" w:sz="0" w:space="0" w:color="auto"/>
                    <w:bottom w:val="none" w:sz="0" w:space="0" w:color="auto"/>
                    <w:right w:val="none" w:sz="0" w:space="0" w:color="auto"/>
                  </w:divBdr>
                </w:div>
                <w:div w:id="548763556">
                  <w:marLeft w:val="480"/>
                  <w:marRight w:val="0"/>
                  <w:marTop w:val="0"/>
                  <w:marBottom w:val="0"/>
                  <w:divBdr>
                    <w:top w:val="none" w:sz="0" w:space="0" w:color="auto"/>
                    <w:left w:val="none" w:sz="0" w:space="0" w:color="auto"/>
                    <w:bottom w:val="none" w:sz="0" w:space="0" w:color="auto"/>
                    <w:right w:val="none" w:sz="0" w:space="0" w:color="auto"/>
                  </w:divBdr>
                </w:div>
                <w:div w:id="555747132">
                  <w:marLeft w:val="480"/>
                  <w:marRight w:val="0"/>
                  <w:marTop w:val="0"/>
                  <w:marBottom w:val="0"/>
                  <w:divBdr>
                    <w:top w:val="none" w:sz="0" w:space="0" w:color="auto"/>
                    <w:left w:val="none" w:sz="0" w:space="0" w:color="auto"/>
                    <w:bottom w:val="none" w:sz="0" w:space="0" w:color="auto"/>
                    <w:right w:val="none" w:sz="0" w:space="0" w:color="auto"/>
                  </w:divBdr>
                </w:div>
                <w:div w:id="1738241772">
                  <w:marLeft w:val="480"/>
                  <w:marRight w:val="0"/>
                  <w:marTop w:val="0"/>
                  <w:marBottom w:val="0"/>
                  <w:divBdr>
                    <w:top w:val="none" w:sz="0" w:space="0" w:color="auto"/>
                    <w:left w:val="none" w:sz="0" w:space="0" w:color="auto"/>
                    <w:bottom w:val="none" w:sz="0" w:space="0" w:color="auto"/>
                    <w:right w:val="none" w:sz="0" w:space="0" w:color="auto"/>
                  </w:divBdr>
                </w:div>
                <w:div w:id="235751180">
                  <w:marLeft w:val="480"/>
                  <w:marRight w:val="0"/>
                  <w:marTop w:val="0"/>
                  <w:marBottom w:val="0"/>
                  <w:divBdr>
                    <w:top w:val="none" w:sz="0" w:space="0" w:color="auto"/>
                    <w:left w:val="none" w:sz="0" w:space="0" w:color="auto"/>
                    <w:bottom w:val="none" w:sz="0" w:space="0" w:color="auto"/>
                    <w:right w:val="none" w:sz="0" w:space="0" w:color="auto"/>
                  </w:divBdr>
                </w:div>
                <w:div w:id="2146584572">
                  <w:marLeft w:val="480"/>
                  <w:marRight w:val="0"/>
                  <w:marTop w:val="0"/>
                  <w:marBottom w:val="0"/>
                  <w:divBdr>
                    <w:top w:val="none" w:sz="0" w:space="0" w:color="auto"/>
                    <w:left w:val="none" w:sz="0" w:space="0" w:color="auto"/>
                    <w:bottom w:val="none" w:sz="0" w:space="0" w:color="auto"/>
                    <w:right w:val="none" w:sz="0" w:space="0" w:color="auto"/>
                  </w:divBdr>
                </w:div>
                <w:div w:id="497615583">
                  <w:marLeft w:val="480"/>
                  <w:marRight w:val="0"/>
                  <w:marTop w:val="0"/>
                  <w:marBottom w:val="0"/>
                  <w:divBdr>
                    <w:top w:val="none" w:sz="0" w:space="0" w:color="auto"/>
                    <w:left w:val="none" w:sz="0" w:space="0" w:color="auto"/>
                    <w:bottom w:val="none" w:sz="0" w:space="0" w:color="auto"/>
                    <w:right w:val="none" w:sz="0" w:space="0" w:color="auto"/>
                  </w:divBdr>
                </w:div>
              </w:divsChild>
            </w:div>
            <w:div w:id="924338041">
              <w:marLeft w:val="0"/>
              <w:marRight w:val="0"/>
              <w:marTop w:val="0"/>
              <w:marBottom w:val="0"/>
              <w:divBdr>
                <w:top w:val="none" w:sz="0" w:space="0" w:color="auto"/>
                <w:left w:val="none" w:sz="0" w:space="0" w:color="auto"/>
                <w:bottom w:val="none" w:sz="0" w:space="0" w:color="auto"/>
                <w:right w:val="none" w:sz="0" w:space="0" w:color="auto"/>
              </w:divBdr>
              <w:divsChild>
                <w:div w:id="276719996">
                  <w:marLeft w:val="480"/>
                  <w:marRight w:val="0"/>
                  <w:marTop w:val="0"/>
                  <w:marBottom w:val="0"/>
                  <w:divBdr>
                    <w:top w:val="none" w:sz="0" w:space="0" w:color="auto"/>
                    <w:left w:val="none" w:sz="0" w:space="0" w:color="auto"/>
                    <w:bottom w:val="none" w:sz="0" w:space="0" w:color="auto"/>
                    <w:right w:val="none" w:sz="0" w:space="0" w:color="auto"/>
                  </w:divBdr>
                </w:div>
                <w:div w:id="832527666">
                  <w:marLeft w:val="480"/>
                  <w:marRight w:val="0"/>
                  <w:marTop w:val="0"/>
                  <w:marBottom w:val="0"/>
                  <w:divBdr>
                    <w:top w:val="none" w:sz="0" w:space="0" w:color="auto"/>
                    <w:left w:val="none" w:sz="0" w:space="0" w:color="auto"/>
                    <w:bottom w:val="none" w:sz="0" w:space="0" w:color="auto"/>
                    <w:right w:val="none" w:sz="0" w:space="0" w:color="auto"/>
                  </w:divBdr>
                </w:div>
                <w:div w:id="1902984481">
                  <w:marLeft w:val="480"/>
                  <w:marRight w:val="0"/>
                  <w:marTop w:val="0"/>
                  <w:marBottom w:val="0"/>
                  <w:divBdr>
                    <w:top w:val="none" w:sz="0" w:space="0" w:color="auto"/>
                    <w:left w:val="none" w:sz="0" w:space="0" w:color="auto"/>
                    <w:bottom w:val="none" w:sz="0" w:space="0" w:color="auto"/>
                    <w:right w:val="none" w:sz="0" w:space="0" w:color="auto"/>
                  </w:divBdr>
                </w:div>
                <w:div w:id="1306350809">
                  <w:marLeft w:val="480"/>
                  <w:marRight w:val="0"/>
                  <w:marTop w:val="0"/>
                  <w:marBottom w:val="0"/>
                  <w:divBdr>
                    <w:top w:val="none" w:sz="0" w:space="0" w:color="auto"/>
                    <w:left w:val="none" w:sz="0" w:space="0" w:color="auto"/>
                    <w:bottom w:val="none" w:sz="0" w:space="0" w:color="auto"/>
                    <w:right w:val="none" w:sz="0" w:space="0" w:color="auto"/>
                  </w:divBdr>
                </w:div>
                <w:div w:id="1268200132">
                  <w:marLeft w:val="480"/>
                  <w:marRight w:val="0"/>
                  <w:marTop w:val="0"/>
                  <w:marBottom w:val="0"/>
                  <w:divBdr>
                    <w:top w:val="none" w:sz="0" w:space="0" w:color="auto"/>
                    <w:left w:val="none" w:sz="0" w:space="0" w:color="auto"/>
                    <w:bottom w:val="none" w:sz="0" w:space="0" w:color="auto"/>
                    <w:right w:val="none" w:sz="0" w:space="0" w:color="auto"/>
                  </w:divBdr>
                </w:div>
                <w:div w:id="170682462">
                  <w:marLeft w:val="480"/>
                  <w:marRight w:val="0"/>
                  <w:marTop w:val="0"/>
                  <w:marBottom w:val="0"/>
                  <w:divBdr>
                    <w:top w:val="none" w:sz="0" w:space="0" w:color="auto"/>
                    <w:left w:val="none" w:sz="0" w:space="0" w:color="auto"/>
                    <w:bottom w:val="none" w:sz="0" w:space="0" w:color="auto"/>
                    <w:right w:val="none" w:sz="0" w:space="0" w:color="auto"/>
                  </w:divBdr>
                </w:div>
                <w:div w:id="1884101763">
                  <w:marLeft w:val="480"/>
                  <w:marRight w:val="0"/>
                  <w:marTop w:val="0"/>
                  <w:marBottom w:val="0"/>
                  <w:divBdr>
                    <w:top w:val="none" w:sz="0" w:space="0" w:color="auto"/>
                    <w:left w:val="none" w:sz="0" w:space="0" w:color="auto"/>
                    <w:bottom w:val="none" w:sz="0" w:space="0" w:color="auto"/>
                    <w:right w:val="none" w:sz="0" w:space="0" w:color="auto"/>
                  </w:divBdr>
                </w:div>
                <w:div w:id="1040201954">
                  <w:marLeft w:val="480"/>
                  <w:marRight w:val="0"/>
                  <w:marTop w:val="0"/>
                  <w:marBottom w:val="0"/>
                  <w:divBdr>
                    <w:top w:val="none" w:sz="0" w:space="0" w:color="auto"/>
                    <w:left w:val="none" w:sz="0" w:space="0" w:color="auto"/>
                    <w:bottom w:val="none" w:sz="0" w:space="0" w:color="auto"/>
                    <w:right w:val="none" w:sz="0" w:space="0" w:color="auto"/>
                  </w:divBdr>
                </w:div>
                <w:div w:id="799539202">
                  <w:marLeft w:val="480"/>
                  <w:marRight w:val="0"/>
                  <w:marTop w:val="0"/>
                  <w:marBottom w:val="0"/>
                  <w:divBdr>
                    <w:top w:val="none" w:sz="0" w:space="0" w:color="auto"/>
                    <w:left w:val="none" w:sz="0" w:space="0" w:color="auto"/>
                    <w:bottom w:val="none" w:sz="0" w:space="0" w:color="auto"/>
                    <w:right w:val="none" w:sz="0" w:space="0" w:color="auto"/>
                  </w:divBdr>
                </w:div>
                <w:div w:id="437410272">
                  <w:marLeft w:val="480"/>
                  <w:marRight w:val="0"/>
                  <w:marTop w:val="0"/>
                  <w:marBottom w:val="0"/>
                  <w:divBdr>
                    <w:top w:val="none" w:sz="0" w:space="0" w:color="auto"/>
                    <w:left w:val="none" w:sz="0" w:space="0" w:color="auto"/>
                    <w:bottom w:val="none" w:sz="0" w:space="0" w:color="auto"/>
                    <w:right w:val="none" w:sz="0" w:space="0" w:color="auto"/>
                  </w:divBdr>
                </w:div>
                <w:div w:id="1913541817">
                  <w:marLeft w:val="480"/>
                  <w:marRight w:val="0"/>
                  <w:marTop w:val="0"/>
                  <w:marBottom w:val="0"/>
                  <w:divBdr>
                    <w:top w:val="none" w:sz="0" w:space="0" w:color="auto"/>
                    <w:left w:val="none" w:sz="0" w:space="0" w:color="auto"/>
                    <w:bottom w:val="none" w:sz="0" w:space="0" w:color="auto"/>
                    <w:right w:val="none" w:sz="0" w:space="0" w:color="auto"/>
                  </w:divBdr>
                </w:div>
                <w:div w:id="998460952">
                  <w:marLeft w:val="480"/>
                  <w:marRight w:val="0"/>
                  <w:marTop w:val="0"/>
                  <w:marBottom w:val="0"/>
                  <w:divBdr>
                    <w:top w:val="none" w:sz="0" w:space="0" w:color="auto"/>
                    <w:left w:val="none" w:sz="0" w:space="0" w:color="auto"/>
                    <w:bottom w:val="none" w:sz="0" w:space="0" w:color="auto"/>
                    <w:right w:val="none" w:sz="0" w:space="0" w:color="auto"/>
                  </w:divBdr>
                </w:div>
                <w:div w:id="909922692">
                  <w:marLeft w:val="480"/>
                  <w:marRight w:val="0"/>
                  <w:marTop w:val="0"/>
                  <w:marBottom w:val="0"/>
                  <w:divBdr>
                    <w:top w:val="none" w:sz="0" w:space="0" w:color="auto"/>
                    <w:left w:val="none" w:sz="0" w:space="0" w:color="auto"/>
                    <w:bottom w:val="none" w:sz="0" w:space="0" w:color="auto"/>
                    <w:right w:val="none" w:sz="0" w:space="0" w:color="auto"/>
                  </w:divBdr>
                </w:div>
                <w:div w:id="2068532382">
                  <w:marLeft w:val="480"/>
                  <w:marRight w:val="0"/>
                  <w:marTop w:val="0"/>
                  <w:marBottom w:val="0"/>
                  <w:divBdr>
                    <w:top w:val="none" w:sz="0" w:space="0" w:color="auto"/>
                    <w:left w:val="none" w:sz="0" w:space="0" w:color="auto"/>
                    <w:bottom w:val="none" w:sz="0" w:space="0" w:color="auto"/>
                    <w:right w:val="none" w:sz="0" w:space="0" w:color="auto"/>
                  </w:divBdr>
                </w:div>
                <w:div w:id="1882595653">
                  <w:marLeft w:val="480"/>
                  <w:marRight w:val="0"/>
                  <w:marTop w:val="0"/>
                  <w:marBottom w:val="0"/>
                  <w:divBdr>
                    <w:top w:val="none" w:sz="0" w:space="0" w:color="auto"/>
                    <w:left w:val="none" w:sz="0" w:space="0" w:color="auto"/>
                    <w:bottom w:val="none" w:sz="0" w:space="0" w:color="auto"/>
                    <w:right w:val="none" w:sz="0" w:space="0" w:color="auto"/>
                  </w:divBdr>
                </w:div>
                <w:div w:id="428085838">
                  <w:marLeft w:val="480"/>
                  <w:marRight w:val="0"/>
                  <w:marTop w:val="0"/>
                  <w:marBottom w:val="0"/>
                  <w:divBdr>
                    <w:top w:val="none" w:sz="0" w:space="0" w:color="auto"/>
                    <w:left w:val="none" w:sz="0" w:space="0" w:color="auto"/>
                    <w:bottom w:val="none" w:sz="0" w:space="0" w:color="auto"/>
                    <w:right w:val="none" w:sz="0" w:space="0" w:color="auto"/>
                  </w:divBdr>
                </w:div>
                <w:div w:id="718169950">
                  <w:marLeft w:val="480"/>
                  <w:marRight w:val="0"/>
                  <w:marTop w:val="0"/>
                  <w:marBottom w:val="0"/>
                  <w:divBdr>
                    <w:top w:val="none" w:sz="0" w:space="0" w:color="auto"/>
                    <w:left w:val="none" w:sz="0" w:space="0" w:color="auto"/>
                    <w:bottom w:val="none" w:sz="0" w:space="0" w:color="auto"/>
                    <w:right w:val="none" w:sz="0" w:space="0" w:color="auto"/>
                  </w:divBdr>
                </w:div>
                <w:div w:id="1125394452">
                  <w:marLeft w:val="480"/>
                  <w:marRight w:val="0"/>
                  <w:marTop w:val="0"/>
                  <w:marBottom w:val="0"/>
                  <w:divBdr>
                    <w:top w:val="none" w:sz="0" w:space="0" w:color="auto"/>
                    <w:left w:val="none" w:sz="0" w:space="0" w:color="auto"/>
                    <w:bottom w:val="none" w:sz="0" w:space="0" w:color="auto"/>
                    <w:right w:val="none" w:sz="0" w:space="0" w:color="auto"/>
                  </w:divBdr>
                </w:div>
                <w:div w:id="69928771">
                  <w:marLeft w:val="480"/>
                  <w:marRight w:val="0"/>
                  <w:marTop w:val="0"/>
                  <w:marBottom w:val="0"/>
                  <w:divBdr>
                    <w:top w:val="none" w:sz="0" w:space="0" w:color="auto"/>
                    <w:left w:val="none" w:sz="0" w:space="0" w:color="auto"/>
                    <w:bottom w:val="none" w:sz="0" w:space="0" w:color="auto"/>
                    <w:right w:val="none" w:sz="0" w:space="0" w:color="auto"/>
                  </w:divBdr>
                </w:div>
                <w:div w:id="1989481246">
                  <w:marLeft w:val="480"/>
                  <w:marRight w:val="0"/>
                  <w:marTop w:val="0"/>
                  <w:marBottom w:val="0"/>
                  <w:divBdr>
                    <w:top w:val="none" w:sz="0" w:space="0" w:color="auto"/>
                    <w:left w:val="none" w:sz="0" w:space="0" w:color="auto"/>
                    <w:bottom w:val="none" w:sz="0" w:space="0" w:color="auto"/>
                    <w:right w:val="none" w:sz="0" w:space="0" w:color="auto"/>
                  </w:divBdr>
                </w:div>
                <w:div w:id="419837432">
                  <w:marLeft w:val="480"/>
                  <w:marRight w:val="0"/>
                  <w:marTop w:val="0"/>
                  <w:marBottom w:val="0"/>
                  <w:divBdr>
                    <w:top w:val="none" w:sz="0" w:space="0" w:color="auto"/>
                    <w:left w:val="none" w:sz="0" w:space="0" w:color="auto"/>
                    <w:bottom w:val="none" w:sz="0" w:space="0" w:color="auto"/>
                    <w:right w:val="none" w:sz="0" w:space="0" w:color="auto"/>
                  </w:divBdr>
                </w:div>
                <w:div w:id="1233854691">
                  <w:marLeft w:val="480"/>
                  <w:marRight w:val="0"/>
                  <w:marTop w:val="0"/>
                  <w:marBottom w:val="0"/>
                  <w:divBdr>
                    <w:top w:val="none" w:sz="0" w:space="0" w:color="auto"/>
                    <w:left w:val="none" w:sz="0" w:space="0" w:color="auto"/>
                    <w:bottom w:val="none" w:sz="0" w:space="0" w:color="auto"/>
                    <w:right w:val="none" w:sz="0" w:space="0" w:color="auto"/>
                  </w:divBdr>
                </w:div>
                <w:div w:id="1050301570">
                  <w:marLeft w:val="480"/>
                  <w:marRight w:val="0"/>
                  <w:marTop w:val="0"/>
                  <w:marBottom w:val="0"/>
                  <w:divBdr>
                    <w:top w:val="none" w:sz="0" w:space="0" w:color="auto"/>
                    <w:left w:val="none" w:sz="0" w:space="0" w:color="auto"/>
                    <w:bottom w:val="none" w:sz="0" w:space="0" w:color="auto"/>
                    <w:right w:val="none" w:sz="0" w:space="0" w:color="auto"/>
                  </w:divBdr>
                </w:div>
                <w:div w:id="1580403852">
                  <w:marLeft w:val="480"/>
                  <w:marRight w:val="0"/>
                  <w:marTop w:val="0"/>
                  <w:marBottom w:val="0"/>
                  <w:divBdr>
                    <w:top w:val="none" w:sz="0" w:space="0" w:color="auto"/>
                    <w:left w:val="none" w:sz="0" w:space="0" w:color="auto"/>
                    <w:bottom w:val="none" w:sz="0" w:space="0" w:color="auto"/>
                    <w:right w:val="none" w:sz="0" w:space="0" w:color="auto"/>
                  </w:divBdr>
                </w:div>
                <w:div w:id="805244326">
                  <w:marLeft w:val="480"/>
                  <w:marRight w:val="0"/>
                  <w:marTop w:val="0"/>
                  <w:marBottom w:val="0"/>
                  <w:divBdr>
                    <w:top w:val="none" w:sz="0" w:space="0" w:color="auto"/>
                    <w:left w:val="none" w:sz="0" w:space="0" w:color="auto"/>
                    <w:bottom w:val="none" w:sz="0" w:space="0" w:color="auto"/>
                    <w:right w:val="none" w:sz="0" w:space="0" w:color="auto"/>
                  </w:divBdr>
                </w:div>
                <w:div w:id="1393040104">
                  <w:marLeft w:val="480"/>
                  <w:marRight w:val="0"/>
                  <w:marTop w:val="0"/>
                  <w:marBottom w:val="0"/>
                  <w:divBdr>
                    <w:top w:val="none" w:sz="0" w:space="0" w:color="auto"/>
                    <w:left w:val="none" w:sz="0" w:space="0" w:color="auto"/>
                    <w:bottom w:val="none" w:sz="0" w:space="0" w:color="auto"/>
                    <w:right w:val="none" w:sz="0" w:space="0" w:color="auto"/>
                  </w:divBdr>
                </w:div>
                <w:div w:id="195122510">
                  <w:marLeft w:val="480"/>
                  <w:marRight w:val="0"/>
                  <w:marTop w:val="0"/>
                  <w:marBottom w:val="0"/>
                  <w:divBdr>
                    <w:top w:val="none" w:sz="0" w:space="0" w:color="auto"/>
                    <w:left w:val="none" w:sz="0" w:space="0" w:color="auto"/>
                    <w:bottom w:val="none" w:sz="0" w:space="0" w:color="auto"/>
                    <w:right w:val="none" w:sz="0" w:space="0" w:color="auto"/>
                  </w:divBdr>
                </w:div>
                <w:div w:id="317616896">
                  <w:marLeft w:val="480"/>
                  <w:marRight w:val="0"/>
                  <w:marTop w:val="0"/>
                  <w:marBottom w:val="0"/>
                  <w:divBdr>
                    <w:top w:val="none" w:sz="0" w:space="0" w:color="auto"/>
                    <w:left w:val="none" w:sz="0" w:space="0" w:color="auto"/>
                    <w:bottom w:val="none" w:sz="0" w:space="0" w:color="auto"/>
                    <w:right w:val="none" w:sz="0" w:space="0" w:color="auto"/>
                  </w:divBdr>
                </w:div>
                <w:div w:id="576288023">
                  <w:marLeft w:val="480"/>
                  <w:marRight w:val="0"/>
                  <w:marTop w:val="0"/>
                  <w:marBottom w:val="0"/>
                  <w:divBdr>
                    <w:top w:val="none" w:sz="0" w:space="0" w:color="auto"/>
                    <w:left w:val="none" w:sz="0" w:space="0" w:color="auto"/>
                    <w:bottom w:val="none" w:sz="0" w:space="0" w:color="auto"/>
                    <w:right w:val="none" w:sz="0" w:space="0" w:color="auto"/>
                  </w:divBdr>
                </w:div>
                <w:div w:id="942612451">
                  <w:marLeft w:val="480"/>
                  <w:marRight w:val="0"/>
                  <w:marTop w:val="0"/>
                  <w:marBottom w:val="0"/>
                  <w:divBdr>
                    <w:top w:val="none" w:sz="0" w:space="0" w:color="auto"/>
                    <w:left w:val="none" w:sz="0" w:space="0" w:color="auto"/>
                    <w:bottom w:val="none" w:sz="0" w:space="0" w:color="auto"/>
                    <w:right w:val="none" w:sz="0" w:space="0" w:color="auto"/>
                  </w:divBdr>
                </w:div>
                <w:div w:id="777456105">
                  <w:marLeft w:val="480"/>
                  <w:marRight w:val="0"/>
                  <w:marTop w:val="0"/>
                  <w:marBottom w:val="0"/>
                  <w:divBdr>
                    <w:top w:val="none" w:sz="0" w:space="0" w:color="auto"/>
                    <w:left w:val="none" w:sz="0" w:space="0" w:color="auto"/>
                    <w:bottom w:val="none" w:sz="0" w:space="0" w:color="auto"/>
                    <w:right w:val="none" w:sz="0" w:space="0" w:color="auto"/>
                  </w:divBdr>
                </w:div>
                <w:div w:id="1648321728">
                  <w:marLeft w:val="480"/>
                  <w:marRight w:val="0"/>
                  <w:marTop w:val="0"/>
                  <w:marBottom w:val="0"/>
                  <w:divBdr>
                    <w:top w:val="none" w:sz="0" w:space="0" w:color="auto"/>
                    <w:left w:val="none" w:sz="0" w:space="0" w:color="auto"/>
                    <w:bottom w:val="none" w:sz="0" w:space="0" w:color="auto"/>
                    <w:right w:val="none" w:sz="0" w:space="0" w:color="auto"/>
                  </w:divBdr>
                </w:div>
                <w:div w:id="1112897841">
                  <w:marLeft w:val="480"/>
                  <w:marRight w:val="0"/>
                  <w:marTop w:val="0"/>
                  <w:marBottom w:val="0"/>
                  <w:divBdr>
                    <w:top w:val="none" w:sz="0" w:space="0" w:color="auto"/>
                    <w:left w:val="none" w:sz="0" w:space="0" w:color="auto"/>
                    <w:bottom w:val="none" w:sz="0" w:space="0" w:color="auto"/>
                    <w:right w:val="none" w:sz="0" w:space="0" w:color="auto"/>
                  </w:divBdr>
                </w:div>
                <w:div w:id="2092434249">
                  <w:marLeft w:val="480"/>
                  <w:marRight w:val="0"/>
                  <w:marTop w:val="0"/>
                  <w:marBottom w:val="0"/>
                  <w:divBdr>
                    <w:top w:val="none" w:sz="0" w:space="0" w:color="auto"/>
                    <w:left w:val="none" w:sz="0" w:space="0" w:color="auto"/>
                    <w:bottom w:val="none" w:sz="0" w:space="0" w:color="auto"/>
                    <w:right w:val="none" w:sz="0" w:space="0" w:color="auto"/>
                  </w:divBdr>
                </w:div>
                <w:div w:id="1187448697">
                  <w:marLeft w:val="480"/>
                  <w:marRight w:val="0"/>
                  <w:marTop w:val="0"/>
                  <w:marBottom w:val="0"/>
                  <w:divBdr>
                    <w:top w:val="none" w:sz="0" w:space="0" w:color="auto"/>
                    <w:left w:val="none" w:sz="0" w:space="0" w:color="auto"/>
                    <w:bottom w:val="none" w:sz="0" w:space="0" w:color="auto"/>
                    <w:right w:val="none" w:sz="0" w:space="0" w:color="auto"/>
                  </w:divBdr>
                </w:div>
                <w:div w:id="448206695">
                  <w:marLeft w:val="480"/>
                  <w:marRight w:val="0"/>
                  <w:marTop w:val="0"/>
                  <w:marBottom w:val="0"/>
                  <w:divBdr>
                    <w:top w:val="none" w:sz="0" w:space="0" w:color="auto"/>
                    <w:left w:val="none" w:sz="0" w:space="0" w:color="auto"/>
                    <w:bottom w:val="none" w:sz="0" w:space="0" w:color="auto"/>
                    <w:right w:val="none" w:sz="0" w:space="0" w:color="auto"/>
                  </w:divBdr>
                </w:div>
                <w:div w:id="1034965324">
                  <w:marLeft w:val="480"/>
                  <w:marRight w:val="0"/>
                  <w:marTop w:val="0"/>
                  <w:marBottom w:val="0"/>
                  <w:divBdr>
                    <w:top w:val="none" w:sz="0" w:space="0" w:color="auto"/>
                    <w:left w:val="none" w:sz="0" w:space="0" w:color="auto"/>
                    <w:bottom w:val="none" w:sz="0" w:space="0" w:color="auto"/>
                    <w:right w:val="none" w:sz="0" w:space="0" w:color="auto"/>
                  </w:divBdr>
                </w:div>
                <w:div w:id="152449764">
                  <w:marLeft w:val="480"/>
                  <w:marRight w:val="0"/>
                  <w:marTop w:val="0"/>
                  <w:marBottom w:val="0"/>
                  <w:divBdr>
                    <w:top w:val="none" w:sz="0" w:space="0" w:color="auto"/>
                    <w:left w:val="none" w:sz="0" w:space="0" w:color="auto"/>
                    <w:bottom w:val="none" w:sz="0" w:space="0" w:color="auto"/>
                    <w:right w:val="none" w:sz="0" w:space="0" w:color="auto"/>
                  </w:divBdr>
                </w:div>
                <w:div w:id="1133867394">
                  <w:marLeft w:val="480"/>
                  <w:marRight w:val="0"/>
                  <w:marTop w:val="0"/>
                  <w:marBottom w:val="0"/>
                  <w:divBdr>
                    <w:top w:val="none" w:sz="0" w:space="0" w:color="auto"/>
                    <w:left w:val="none" w:sz="0" w:space="0" w:color="auto"/>
                    <w:bottom w:val="none" w:sz="0" w:space="0" w:color="auto"/>
                    <w:right w:val="none" w:sz="0" w:space="0" w:color="auto"/>
                  </w:divBdr>
                </w:div>
                <w:div w:id="526913857">
                  <w:marLeft w:val="480"/>
                  <w:marRight w:val="0"/>
                  <w:marTop w:val="0"/>
                  <w:marBottom w:val="0"/>
                  <w:divBdr>
                    <w:top w:val="none" w:sz="0" w:space="0" w:color="auto"/>
                    <w:left w:val="none" w:sz="0" w:space="0" w:color="auto"/>
                    <w:bottom w:val="none" w:sz="0" w:space="0" w:color="auto"/>
                    <w:right w:val="none" w:sz="0" w:space="0" w:color="auto"/>
                  </w:divBdr>
                </w:div>
                <w:div w:id="67072234">
                  <w:marLeft w:val="480"/>
                  <w:marRight w:val="0"/>
                  <w:marTop w:val="0"/>
                  <w:marBottom w:val="0"/>
                  <w:divBdr>
                    <w:top w:val="none" w:sz="0" w:space="0" w:color="auto"/>
                    <w:left w:val="none" w:sz="0" w:space="0" w:color="auto"/>
                    <w:bottom w:val="none" w:sz="0" w:space="0" w:color="auto"/>
                    <w:right w:val="none" w:sz="0" w:space="0" w:color="auto"/>
                  </w:divBdr>
                </w:div>
                <w:div w:id="778257789">
                  <w:marLeft w:val="480"/>
                  <w:marRight w:val="0"/>
                  <w:marTop w:val="0"/>
                  <w:marBottom w:val="0"/>
                  <w:divBdr>
                    <w:top w:val="none" w:sz="0" w:space="0" w:color="auto"/>
                    <w:left w:val="none" w:sz="0" w:space="0" w:color="auto"/>
                    <w:bottom w:val="none" w:sz="0" w:space="0" w:color="auto"/>
                    <w:right w:val="none" w:sz="0" w:space="0" w:color="auto"/>
                  </w:divBdr>
                </w:div>
                <w:div w:id="1492257455">
                  <w:marLeft w:val="480"/>
                  <w:marRight w:val="0"/>
                  <w:marTop w:val="0"/>
                  <w:marBottom w:val="0"/>
                  <w:divBdr>
                    <w:top w:val="none" w:sz="0" w:space="0" w:color="auto"/>
                    <w:left w:val="none" w:sz="0" w:space="0" w:color="auto"/>
                    <w:bottom w:val="none" w:sz="0" w:space="0" w:color="auto"/>
                    <w:right w:val="none" w:sz="0" w:space="0" w:color="auto"/>
                  </w:divBdr>
                </w:div>
                <w:div w:id="2015180360">
                  <w:marLeft w:val="480"/>
                  <w:marRight w:val="0"/>
                  <w:marTop w:val="0"/>
                  <w:marBottom w:val="0"/>
                  <w:divBdr>
                    <w:top w:val="none" w:sz="0" w:space="0" w:color="auto"/>
                    <w:left w:val="none" w:sz="0" w:space="0" w:color="auto"/>
                    <w:bottom w:val="none" w:sz="0" w:space="0" w:color="auto"/>
                    <w:right w:val="none" w:sz="0" w:space="0" w:color="auto"/>
                  </w:divBdr>
                </w:div>
                <w:div w:id="1512721056">
                  <w:marLeft w:val="480"/>
                  <w:marRight w:val="0"/>
                  <w:marTop w:val="0"/>
                  <w:marBottom w:val="0"/>
                  <w:divBdr>
                    <w:top w:val="none" w:sz="0" w:space="0" w:color="auto"/>
                    <w:left w:val="none" w:sz="0" w:space="0" w:color="auto"/>
                    <w:bottom w:val="none" w:sz="0" w:space="0" w:color="auto"/>
                    <w:right w:val="none" w:sz="0" w:space="0" w:color="auto"/>
                  </w:divBdr>
                </w:div>
                <w:div w:id="1151677734">
                  <w:marLeft w:val="480"/>
                  <w:marRight w:val="0"/>
                  <w:marTop w:val="0"/>
                  <w:marBottom w:val="0"/>
                  <w:divBdr>
                    <w:top w:val="none" w:sz="0" w:space="0" w:color="auto"/>
                    <w:left w:val="none" w:sz="0" w:space="0" w:color="auto"/>
                    <w:bottom w:val="none" w:sz="0" w:space="0" w:color="auto"/>
                    <w:right w:val="none" w:sz="0" w:space="0" w:color="auto"/>
                  </w:divBdr>
                </w:div>
                <w:div w:id="1106970304">
                  <w:marLeft w:val="480"/>
                  <w:marRight w:val="0"/>
                  <w:marTop w:val="0"/>
                  <w:marBottom w:val="0"/>
                  <w:divBdr>
                    <w:top w:val="none" w:sz="0" w:space="0" w:color="auto"/>
                    <w:left w:val="none" w:sz="0" w:space="0" w:color="auto"/>
                    <w:bottom w:val="none" w:sz="0" w:space="0" w:color="auto"/>
                    <w:right w:val="none" w:sz="0" w:space="0" w:color="auto"/>
                  </w:divBdr>
                </w:div>
                <w:div w:id="467481907">
                  <w:marLeft w:val="480"/>
                  <w:marRight w:val="0"/>
                  <w:marTop w:val="0"/>
                  <w:marBottom w:val="0"/>
                  <w:divBdr>
                    <w:top w:val="none" w:sz="0" w:space="0" w:color="auto"/>
                    <w:left w:val="none" w:sz="0" w:space="0" w:color="auto"/>
                    <w:bottom w:val="none" w:sz="0" w:space="0" w:color="auto"/>
                    <w:right w:val="none" w:sz="0" w:space="0" w:color="auto"/>
                  </w:divBdr>
                </w:div>
                <w:div w:id="957759729">
                  <w:marLeft w:val="480"/>
                  <w:marRight w:val="0"/>
                  <w:marTop w:val="0"/>
                  <w:marBottom w:val="0"/>
                  <w:divBdr>
                    <w:top w:val="none" w:sz="0" w:space="0" w:color="auto"/>
                    <w:left w:val="none" w:sz="0" w:space="0" w:color="auto"/>
                    <w:bottom w:val="none" w:sz="0" w:space="0" w:color="auto"/>
                    <w:right w:val="none" w:sz="0" w:space="0" w:color="auto"/>
                  </w:divBdr>
                </w:div>
                <w:div w:id="2014724669">
                  <w:marLeft w:val="480"/>
                  <w:marRight w:val="0"/>
                  <w:marTop w:val="0"/>
                  <w:marBottom w:val="0"/>
                  <w:divBdr>
                    <w:top w:val="none" w:sz="0" w:space="0" w:color="auto"/>
                    <w:left w:val="none" w:sz="0" w:space="0" w:color="auto"/>
                    <w:bottom w:val="none" w:sz="0" w:space="0" w:color="auto"/>
                    <w:right w:val="none" w:sz="0" w:space="0" w:color="auto"/>
                  </w:divBdr>
                </w:div>
                <w:div w:id="539440772">
                  <w:marLeft w:val="480"/>
                  <w:marRight w:val="0"/>
                  <w:marTop w:val="0"/>
                  <w:marBottom w:val="0"/>
                  <w:divBdr>
                    <w:top w:val="none" w:sz="0" w:space="0" w:color="auto"/>
                    <w:left w:val="none" w:sz="0" w:space="0" w:color="auto"/>
                    <w:bottom w:val="none" w:sz="0" w:space="0" w:color="auto"/>
                    <w:right w:val="none" w:sz="0" w:space="0" w:color="auto"/>
                  </w:divBdr>
                </w:div>
                <w:div w:id="1046223106">
                  <w:marLeft w:val="480"/>
                  <w:marRight w:val="0"/>
                  <w:marTop w:val="0"/>
                  <w:marBottom w:val="0"/>
                  <w:divBdr>
                    <w:top w:val="none" w:sz="0" w:space="0" w:color="auto"/>
                    <w:left w:val="none" w:sz="0" w:space="0" w:color="auto"/>
                    <w:bottom w:val="none" w:sz="0" w:space="0" w:color="auto"/>
                    <w:right w:val="none" w:sz="0" w:space="0" w:color="auto"/>
                  </w:divBdr>
                </w:div>
                <w:div w:id="542521889">
                  <w:marLeft w:val="480"/>
                  <w:marRight w:val="0"/>
                  <w:marTop w:val="0"/>
                  <w:marBottom w:val="0"/>
                  <w:divBdr>
                    <w:top w:val="none" w:sz="0" w:space="0" w:color="auto"/>
                    <w:left w:val="none" w:sz="0" w:space="0" w:color="auto"/>
                    <w:bottom w:val="none" w:sz="0" w:space="0" w:color="auto"/>
                    <w:right w:val="none" w:sz="0" w:space="0" w:color="auto"/>
                  </w:divBdr>
                </w:div>
                <w:div w:id="366763637">
                  <w:marLeft w:val="480"/>
                  <w:marRight w:val="0"/>
                  <w:marTop w:val="0"/>
                  <w:marBottom w:val="0"/>
                  <w:divBdr>
                    <w:top w:val="none" w:sz="0" w:space="0" w:color="auto"/>
                    <w:left w:val="none" w:sz="0" w:space="0" w:color="auto"/>
                    <w:bottom w:val="none" w:sz="0" w:space="0" w:color="auto"/>
                    <w:right w:val="none" w:sz="0" w:space="0" w:color="auto"/>
                  </w:divBdr>
                </w:div>
                <w:div w:id="957101543">
                  <w:marLeft w:val="480"/>
                  <w:marRight w:val="0"/>
                  <w:marTop w:val="0"/>
                  <w:marBottom w:val="0"/>
                  <w:divBdr>
                    <w:top w:val="none" w:sz="0" w:space="0" w:color="auto"/>
                    <w:left w:val="none" w:sz="0" w:space="0" w:color="auto"/>
                    <w:bottom w:val="none" w:sz="0" w:space="0" w:color="auto"/>
                    <w:right w:val="none" w:sz="0" w:space="0" w:color="auto"/>
                  </w:divBdr>
                </w:div>
                <w:div w:id="1329747254">
                  <w:marLeft w:val="480"/>
                  <w:marRight w:val="0"/>
                  <w:marTop w:val="0"/>
                  <w:marBottom w:val="0"/>
                  <w:divBdr>
                    <w:top w:val="none" w:sz="0" w:space="0" w:color="auto"/>
                    <w:left w:val="none" w:sz="0" w:space="0" w:color="auto"/>
                    <w:bottom w:val="none" w:sz="0" w:space="0" w:color="auto"/>
                    <w:right w:val="none" w:sz="0" w:space="0" w:color="auto"/>
                  </w:divBdr>
                </w:div>
                <w:div w:id="434373563">
                  <w:marLeft w:val="480"/>
                  <w:marRight w:val="0"/>
                  <w:marTop w:val="0"/>
                  <w:marBottom w:val="0"/>
                  <w:divBdr>
                    <w:top w:val="none" w:sz="0" w:space="0" w:color="auto"/>
                    <w:left w:val="none" w:sz="0" w:space="0" w:color="auto"/>
                    <w:bottom w:val="none" w:sz="0" w:space="0" w:color="auto"/>
                    <w:right w:val="none" w:sz="0" w:space="0" w:color="auto"/>
                  </w:divBdr>
                </w:div>
              </w:divsChild>
            </w:div>
            <w:div w:id="591087697">
              <w:marLeft w:val="0"/>
              <w:marRight w:val="0"/>
              <w:marTop w:val="0"/>
              <w:marBottom w:val="0"/>
              <w:divBdr>
                <w:top w:val="none" w:sz="0" w:space="0" w:color="auto"/>
                <w:left w:val="none" w:sz="0" w:space="0" w:color="auto"/>
                <w:bottom w:val="none" w:sz="0" w:space="0" w:color="auto"/>
                <w:right w:val="none" w:sz="0" w:space="0" w:color="auto"/>
              </w:divBdr>
              <w:divsChild>
                <w:div w:id="952134193">
                  <w:marLeft w:val="480"/>
                  <w:marRight w:val="0"/>
                  <w:marTop w:val="0"/>
                  <w:marBottom w:val="0"/>
                  <w:divBdr>
                    <w:top w:val="none" w:sz="0" w:space="0" w:color="auto"/>
                    <w:left w:val="none" w:sz="0" w:space="0" w:color="auto"/>
                    <w:bottom w:val="none" w:sz="0" w:space="0" w:color="auto"/>
                    <w:right w:val="none" w:sz="0" w:space="0" w:color="auto"/>
                  </w:divBdr>
                </w:div>
                <w:div w:id="1197502002">
                  <w:marLeft w:val="480"/>
                  <w:marRight w:val="0"/>
                  <w:marTop w:val="0"/>
                  <w:marBottom w:val="0"/>
                  <w:divBdr>
                    <w:top w:val="none" w:sz="0" w:space="0" w:color="auto"/>
                    <w:left w:val="none" w:sz="0" w:space="0" w:color="auto"/>
                    <w:bottom w:val="none" w:sz="0" w:space="0" w:color="auto"/>
                    <w:right w:val="none" w:sz="0" w:space="0" w:color="auto"/>
                  </w:divBdr>
                </w:div>
                <w:div w:id="1392146840">
                  <w:marLeft w:val="480"/>
                  <w:marRight w:val="0"/>
                  <w:marTop w:val="0"/>
                  <w:marBottom w:val="0"/>
                  <w:divBdr>
                    <w:top w:val="none" w:sz="0" w:space="0" w:color="auto"/>
                    <w:left w:val="none" w:sz="0" w:space="0" w:color="auto"/>
                    <w:bottom w:val="none" w:sz="0" w:space="0" w:color="auto"/>
                    <w:right w:val="none" w:sz="0" w:space="0" w:color="auto"/>
                  </w:divBdr>
                </w:div>
                <w:div w:id="1591352405">
                  <w:marLeft w:val="480"/>
                  <w:marRight w:val="0"/>
                  <w:marTop w:val="0"/>
                  <w:marBottom w:val="0"/>
                  <w:divBdr>
                    <w:top w:val="none" w:sz="0" w:space="0" w:color="auto"/>
                    <w:left w:val="none" w:sz="0" w:space="0" w:color="auto"/>
                    <w:bottom w:val="none" w:sz="0" w:space="0" w:color="auto"/>
                    <w:right w:val="none" w:sz="0" w:space="0" w:color="auto"/>
                  </w:divBdr>
                </w:div>
                <w:div w:id="274212520">
                  <w:marLeft w:val="480"/>
                  <w:marRight w:val="0"/>
                  <w:marTop w:val="0"/>
                  <w:marBottom w:val="0"/>
                  <w:divBdr>
                    <w:top w:val="none" w:sz="0" w:space="0" w:color="auto"/>
                    <w:left w:val="none" w:sz="0" w:space="0" w:color="auto"/>
                    <w:bottom w:val="none" w:sz="0" w:space="0" w:color="auto"/>
                    <w:right w:val="none" w:sz="0" w:space="0" w:color="auto"/>
                  </w:divBdr>
                </w:div>
                <w:div w:id="1415518180">
                  <w:marLeft w:val="480"/>
                  <w:marRight w:val="0"/>
                  <w:marTop w:val="0"/>
                  <w:marBottom w:val="0"/>
                  <w:divBdr>
                    <w:top w:val="none" w:sz="0" w:space="0" w:color="auto"/>
                    <w:left w:val="none" w:sz="0" w:space="0" w:color="auto"/>
                    <w:bottom w:val="none" w:sz="0" w:space="0" w:color="auto"/>
                    <w:right w:val="none" w:sz="0" w:space="0" w:color="auto"/>
                  </w:divBdr>
                </w:div>
                <w:div w:id="484589439">
                  <w:marLeft w:val="480"/>
                  <w:marRight w:val="0"/>
                  <w:marTop w:val="0"/>
                  <w:marBottom w:val="0"/>
                  <w:divBdr>
                    <w:top w:val="none" w:sz="0" w:space="0" w:color="auto"/>
                    <w:left w:val="none" w:sz="0" w:space="0" w:color="auto"/>
                    <w:bottom w:val="none" w:sz="0" w:space="0" w:color="auto"/>
                    <w:right w:val="none" w:sz="0" w:space="0" w:color="auto"/>
                  </w:divBdr>
                </w:div>
                <w:div w:id="1699817272">
                  <w:marLeft w:val="480"/>
                  <w:marRight w:val="0"/>
                  <w:marTop w:val="0"/>
                  <w:marBottom w:val="0"/>
                  <w:divBdr>
                    <w:top w:val="none" w:sz="0" w:space="0" w:color="auto"/>
                    <w:left w:val="none" w:sz="0" w:space="0" w:color="auto"/>
                    <w:bottom w:val="none" w:sz="0" w:space="0" w:color="auto"/>
                    <w:right w:val="none" w:sz="0" w:space="0" w:color="auto"/>
                  </w:divBdr>
                </w:div>
                <w:div w:id="1508399931">
                  <w:marLeft w:val="480"/>
                  <w:marRight w:val="0"/>
                  <w:marTop w:val="0"/>
                  <w:marBottom w:val="0"/>
                  <w:divBdr>
                    <w:top w:val="none" w:sz="0" w:space="0" w:color="auto"/>
                    <w:left w:val="none" w:sz="0" w:space="0" w:color="auto"/>
                    <w:bottom w:val="none" w:sz="0" w:space="0" w:color="auto"/>
                    <w:right w:val="none" w:sz="0" w:space="0" w:color="auto"/>
                  </w:divBdr>
                </w:div>
                <w:div w:id="919485273">
                  <w:marLeft w:val="480"/>
                  <w:marRight w:val="0"/>
                  <w:marTop w:val="0"/>
                  <w:marBottom w:val="0"/>
                  <w:divBdr>
                    <w:top w:val="none" w:sz="0" w:space="0" w:color="auto"/>
                    <w:left w:val="none" w:sz="0" w:space="0" w:color="auto"/>
                    <w:bottom w:val="none" w:sz="0" w:space="0" w:color="auto"/>
                    <w:right w:val="none" w:sz="0" w:space="0" w:color="auto"/>
                  </w:divBdr>
                </w:div>
                <w:div w:id="968826598">
                  <w:marLeft w:val="480"/>
                  <w:marRight w:val="0"/>
                  <w:marTop w:val="0"/>
                  <w:marBottom w:val="0"/>
                  <w:divBdr>
                    <w:top w:val="none" w:sz="0" w:space="0" w:color="auto"/>
                    <w:left w:val="none" w:sz="0" w:space="0" w:color="auto"/>
                    <w:bottom w:val="none" w:sz="0" w:space="0" w:color="auto"/>
                    <w:right w:val="none" w:sz="0" w:space="0" w:color="auto"/>
                  </w:divBdr>
                </w:div>
                <w:div w:id="1075592557">
                  <w:marLeft w:val="480"/>
                  <w:marRight w:val="0"/>
                  <w:marTop w:val="0"/>
                  <w:marBottom w:val="0"/>
                  <w:divBdr>
                    <w:top w:val="none" w:sz="0" w:space="0" w:color="auto"/>
                    <w:left w:val="none" w:sz="0" w:space="0" w:color="auto"/>
                    <w:bottom w:val="none" w:sz="0" w:space="0" w:color="auto"/>
                    <w:right w:val="none" w:sz="0" w:space="0" w:color="auto"/>
                  </w:divBdr>
                </w:div>
                <w:div w:id="690107014">
                  <w:marLeft w:val="480"/>
                  <w:marRight w:val="0"/>
                  <w:marTop w:val="0"/>
                  <w:marBottom w:val="0"/>
                  <w:divBdr>
                    <w:top w:val="none" w:sz="0" w:space="0" w:color="auto"/>
                    <w:left w:val="none" w:sz="0" w:space="0" w:color="auto"/>
                    <w:bottom w:val="none" w:sz="0" w:space="0" w:color="auto"/>
                    <w:right w:val="none" w:sz="0" w:space="0" w:color="auto"/>
                  </w:divBdr>
                </w:div>
                <w:div w:id="538326341">
                  <w:marLeft w:val="480"/>
                  <w:marRight w:val="0"/>
                  <w:marTop w:val="0"/>
                  <w:marBottom w:val="0"/>
                  <w:divBdr>
                    <w:top w:val="none" w:sz="0" w:space="0" w:color="auto"/>
                    <w:left w:val="none" w:sz="0" w:space="0" w:color="auto"/>
                    <w:bottom w:val="none" w:sz="0" w:space="0" w:color="auto"/>
                    <w:right w:val="none" w:sz="0" w:space="0" w:color="auto"/>
                  </w:divBdr>
                </w:div>
                <w:div w:id="390425740">
                  <w:marLeft w:val="480"/>
                  <w:marRight w:val="0"/>
                  <w:marTop w:val="0"/>
                  <w:marBottom w:val="0"/>
                  <w:divBdr>
                    <w:top w:val="none" w:sz="0" w:space="0" w:color="auto"/>
                    <w:left w:val="none" w:sz="0" w:space="0" w:color="auto"/>
                    <w:bottom w:val="none" w:sz="0" w:space="0" w:color="auto"/>
                    <w:right w:val="none" w:sz="0" w:space="0" w:color="auto"/>
                  </w:divBdr>
                </w:div>
                <w:div w:id="83038553">
                  <w:marLeft w:val="480"/>
                  <w:marRight w:val="0"/>
                  <w:marTop w:val="0"/>
                  <w:marBottom w:val="0"/>
                  <w:divBdr>
                    <w:top w:val="none" w:sz="0" w:space="0" w:color="auto"/>
                    <w:left w:val="none" w:sz="0" w:space="0" w:color="auto"/>
                    <w:bottom w:val="none" w:sz="0" w:space="0" w:color="auto"/>
                    <w:right w:val="none" w:sz="0" w:space="0" w:color="auto"/>
                  </w:divBdr>
                </w:div>
                <w:div w:id="865674437">
                  <w:marLeft w:val="480"/>
                  <w:marRight w:val="0"/>
                  <w:marTop w:val="0"/>
                  <w:marBottom w:val="0"/>
                  <w:divBdr>
                    <w:top w:val="none" w:sz="0" w:space="0" w:color="auto"/>
                    <w:left w:val="none" w:sz="0" w:space="0" w:color="auto"/>
                    <w:bottom w:val="none" w:sz="0" w:space="0" w:color="auto"/>
                    <w:right w:val="none" w:sz="0" w:space="0" w:color="auto"/>
                  </w:divBdr>
                </w:div>
                <w:div w:id="1290740928">
                  <w:marLeft w:val="480"/>
                  <w:marRight w:val="0"/>
                  <w:marTop w:val="0"/>
                  <w:marBottom w:val="0"/>
                  <w:divBdr>
                    <w:top w:val="none" w:sz="0" w:space="0" w:color="auto"/>
                    <w:left w:val="none" w:sz="0" w:space="0" w:color="auto"/>
                    <w:bottom w:val="none" w:sz="0" w:space="0" w:color="auto"/>
                    <w:right w:val="none" w:sz="0" w:space="0" w:color="auto"/>
                  </w:divBdr>
                </w:div>
                <w:div w:id="636111469">
                  <w:marLeft w:val="480"/>
                  <w:marRight w:val="0"/>
                  <w:marTop w:val="0"/>
                  <w:marBottom w:val="0"/>
                  <w:divBdr>
                    <w:top w:val="none" w:sz="0" w:space="0" w:color="auto"/>
                    <w:left w:val="none" w:sz="0" w:space="0" w:color="auto"/>
                    <w:bottom w:val="none" w:sz="0" w:space="0" w:color="auto"/>
                    <w:right w:val="none" w:sz="0" w:space="0" w:color="auto"/>
                  </w:divBdr>
                </w:div>
                <w:div w:id="667833572">
                  <w:marLeft w:val="480"/>
                  <w:marRight w:val="0"/>
                  <w:marTop w:val="0"/>
                  <w:marBottom w:val="0"/>
                  <w:divBdr>
                    <w:top w:val="none" w:sz="0" w:space="0" w:color="auto"/>
                    <w:left w:val="none" w:sz="0" w:space="0" w:color="auto"/>
                    <w:bottom w:val="none" w:sz="0" w:space="0" w:color="auto"/>
                    <w:right w:val="none" w:sz="0" w:space="0" w:color="auto"/>
                  </w:divBdr>
                </w:div>
                <w:div w:id="974486077">
                  <w:marLeft w:val="480"/>
                  <w:marRight w:val="0"/>
                  <w:marTop w:val="0"/>
                  <w:marBottom w:val="0"/>
                  <w:divBdr>
                    <w:top w:val="none" w:sz="0" w:space="0" w:color="auto"/>
                    <w:left w:val="none" w:sz="0" w:space="0" w:color="auto"/>
                    <w:bottom w:val="none" w:sz="0" w:space="0" w:color="auto"/>
                    <w:right w:val="none" w:sz="0" w:space="0" w:color="auto"/>
                  </w:divBdr>
                </w:div>
                <w:div w:id="603850767">
                  <w:marLeft w:val="480"/>
                  <w:marRight w:val="0"/>
                  <w:marTop w:val="0"/>
                  <w:marBottom w:val="0"/>
                  <w:divBdr>
                    <w:top w:val="none" w:sz="0" w:space="0" w:color="auto"/>
                    <w:left w:val="none" w:sz="0" w:space="0" w:color="auto"/>
                    <w:bottom w:val="none" w:sz="0" w:space="0" w:color="auto"/>
                    <w:right w:val="none" w:sz="0" w:space="0" w:color="auto"/>
                  </w:divBdr>
                </w:div>
                <w:div w:id="1412967574">
                  <w:marLeft w:val="480"/>
                  <w:marRight w:val="0"/>
                  <w:marTop w:val="0"/>
                  <w:marBottom w:val="0"/>
                  <w:divBdr>
                    <w:top w:val="none" w:sz="0" w:space="0" w:color="auto"/>
                    <w:left w:val="none" w:sz="0" w:space="0" w:color="auto"/>
                    <w:bottom w:val="none" w:sz="0" w:space="0" w:color="auto"/>
                    <w:right w:val="none" w:sz="0" w:space="0" w:color="auto"/>
                  </w:divBdr>
                </w:div>
                <w:div w:id="374281742">
                  <w:marLeft w:val="480"/>
                  <w:marRight w:val="0"/>
                  <w:marTop w:val="0"/>
                  <w:marBottom w:val="0"/>
                  <w:divBdr>
                    <w:top w:val="none" w:sz="0" w:space="0" w:color="auto"/>
                    <w:left w:val="none" w:sz="0" w:space="0" w:color="auto"/>
                    <w:bottom w:val="none" w:sz="0" w:space="0" w:color="auto"/>
                    <w:right w:val="none" w:sz="0" w:space="0" w:color="auto"/>
                  </w:divBdr>
                </w:div>
                <w:div w:id="624700107">
                  <w:marLeft w:val="480"/>
                  <w:marRight w:val="0"/>
                  <w:marTop w:val="0"/>
                  <w:marBottom w:val="0"/>
                  <w:divBdr>
                    <w:top w:val="none" w:sz="0" w:space="0" w:color="auto"/>
                    <w:left w:val="none" w:sz="0" w:space="0" w:color="auto"/>
                    <w:bottom w:val="none" w:sz="0" w:space="0" w:color="auto"/>
                    <w:right w:val="none" w:sz="0" w:space="0" w:color="auto"/>
                  </w:divBdr>
                </w:div>
                <w:div w:id="706292816">
                  <w:marLeft w:val="480"/>
                  <w:marRight w:val="0"/>
                  <w:marTop w:val="0"/>
                  <w:marBottom w:val="0"/>
                  <w:divBdr>
                    <w:top w:val="none" w:sz="0" w:space="0" w:color="auto"/>
                    <w:left w:val="none" w:sz="0" w:space="0" w:color="auto"/>
                    <w:bottom w:val="none" w:sz="0" w:space="0" w:color="auto"/>
                    <w:right w:val="none" w:sz="0" w:space="0" w:color="auto"/>
                  </w:divBdr>
                </w:div>
                <w:div w:id="13575841">
                  <w:marLeft w:val="480"/>
                  <w:marRight w:val="0"/>
                  <w:marTop w:val="0"/>
                  <w:marBottom w:val="0"/>
                  <w:divBdr>
                    <w:top w:val="none" w:sz="0" w:space="0" w:color="auto"/>
                    <w:left w:val="none" w:sz="0" w:space="0" w:color="auto"/>
                    <w:bottom w:val="none" w:sz="0" w:space="0" w:color="auto"/>
                    <w:right w:val="none" w:sz="0" w:space="0" w:color="auto"/>
                  </w:divBdr>
                </w:div>
                <w:div w:id="1583297376">
                  <w:marLeft w:val="480"/>
                  <w:marRight w:val="0"/>
                  <w:marTop w:val="0"/>
                  <w:marBottom w:val="0"/>
                  <w:divBdr>
                    <w:top w:val="none" w:sz="0" w:space="0" w:color="auto"/>
                    <w:left w:val="none" w:sz="0" w:space="0" w:color="auto"/>
                    <w:bottom w:val="none" w:sz="0" w:space="0" w:color="auto"/>
                    <w:right w:val="none" w:sz="0" w:space="0" w:color="auto"/>
                  </w:divBdr>
                </w:div>
                <w:div w:id="1094008794">
                  <w:marLeft w:val="480"/>
                  <w:marRight w:val="0"/>
                  <w:marTop w:val="0"/>
                  <w:marBottom w:val="0"/>
                  <w:divBdr>
                    <w:top w:val="none" w:sz="0" w:space="0" w:color="auto"/>
                    <w:left w:val="none" w:sz="0" w:space="0" w:color="auto"/>
                    <w:bottom w:val="none" w:sz="0" w:space="0" w:color="auto"/>
                    <w:right w:val="none" w:sz="0" w:space="0" w:color="auto"/>
                  </w:divBdr>
                </w:div>
                <w:div w:id="887686031">
                  <w:marLeft w:val="480"/>
                  <w:marRight w:val="0"/>
                  <w:marTop w:val="0"/>
                  <w:marBottom w:val="0"/>
                  <w:divBdr>
                    <w:top w:val="none" w:sz="0" w:space="0" w:color="auto"/>
                    <w:left w:val="none" w:sz="0" w:space="0" w:color="auto"/>
                    <w:bottom w:val="none" w:sz="0" w:space="0" w:color="auto"/>
                    <w:right w:val="none" w:sz="0" w:space="0" w:color="auto"/>
                  </w:divBdr>
                </w:div>
                <w:div w:id="371613895">
                  <w:marLeft w:val="480"/>
                  <w:marRight w:val="0"/>
                  <w:marTop w:val="0"/>
                  <w:marBottom w:val="0"/>
                  <w:divBdr>
                    <w:top w:val="none" w:sz="0" w:space="0" w:color="auto"/>
                    <w:left w:val="none" w:sz="0" w:space="0" w:color="auto"/>
                    <w:bottom w:val="none" w:sz="0" w:space="0" w:color="auto"/>
                    <w:right w:val="none" w:sz="0" w:space="0" w:color="auto"/>
                  </w:divBdr>
                </w:div>
                <w:div w:id="1984918820">
                  <w:marLeft w:val="480"/>
                  <w:marRight w:val="0"/>
                  <w:marTop w:val="0"/>
                  <w:marBottom w:val="0"/>
                  <w:divBdr>
                    <w:top w:val="none" w:sz="0" w:space="0" w:color="auto"/>
                    <w:left w:val="none" w:sz="0" w:space="0" w:color="auto"/>
                    <w:bottom w:val="none" w:sz="0" w:space="0" w:color="auto"/>
                    <w:right w:val="none" w:sz="0" w:space="0" w:color="auto"/>
                  </w:divBdr>
                </w:div>
                <w:div w:id="1278874948">
                  <w:marLeft w:val="480"/>
                  <w:marRight w:val="0"/>
                  <w:marTop w:val="0"/>
                  <w:marBottom w:val="0"/>
                  <w:divBdr>
                    <w:top w:val="none" w:sz="0" w:space="0" w:color="auto"/>
                    <w:left w:val="none" w:sz="0" w:space="0" w:color="auto"/>
                    <w:bottom w:val="none" w:sz="0" w:space="0" w:color="auto"/>
                    <w:right w:val="none" w:sz="0" w:space="0" w:color="auto"/>
                  </w:divBdr>
                </w:div>
                <w:div w:id="2068214363">
                  <w:marLeft w:val="480"/>
                  <w:marRight w:val="0"/>
                  <w:marTop w:val="0"/>
                  <w:marBottom w:val="0"/>
                  <w:divBdr>
                    <w:top w:val="none" w:sz="0" w:space="0" w:color="auto"/>
                    <w:left w:val="none" w:sz="0" w:space="0" w:color="auto"/>
                    <w:bottom w:val="none" w:sz="0" w:space="0" w:color="auto"/>
                    <w:right w:val="none" w:sz="0" w:space="0" w:color="auto"/>
                  </w:divBdr>
                </w:div>
                <w:div w:id="355158701">
                  <w:marLeft w:val="480"/>
                  <w:marRight w:val="0"/>
                  <w:marTop w:val="0"/>
                  <w:marBottom w:val="0"/>
                  <w:divBdr>
                    <w:top w:val="none" w:sz="0" w:space="0" w:color="auto"/>
                    <w:left w:val="none" w:sz="0" w:space="0" w:color="auto"/>
                    <w:bottom w:val="none" w:sz="0" w:space="0" w:color="auto"/>
                    <w:right w:val="none" w:sz="0" w:space="0" w:color="auto"/>
                  </w:divBdr>
                </w:div>
                <w:div w:id="107504217">
                  <w:marLeft w:val="480"/>
                  <w:marRight w:val="0"/>
                  <w:marTop w:val="0"/>
                  <w:marBottom w:val="0"/>
                  <w:divBdr>
                    <w:top w:val="none" w:sz="0" w:space="0" w:color="auto"/>
                    <w:left w:val="none" w:sz="0" w:space="0" w:color="auto"/>
                    <w:bottom w:val="none" w:sz="0" w:space="0" w:color="auto"/>
                    <w:right w:val="none" w:sz="0" w:space="0" w:color="auto"/>
                  </w:divBdr>
                </w:div>
                <w:div w:id="832187864">
                  <w:marLeft w:val="480"/>
                  <w:marRight w:val="0"/>
                  <w:marTop w:val="0"/>
                  <w:marBottom w:val="0"/>
                  <w:divBdr>
                    <w:top w:val="none" w:sz="0" w:space="0" w:color="auto"/>
                    <w:left w:val="none" w:sz="0" w:space="0" w:color="auto"/>
                    <w:bottom w:val="none" w:sz="0" w:space="0" w:color="auto"/>
                    <w:right w:val="none" w:sz="0" w:space="0" w:color="auto"/>
                  </w:divBdr>
                </w:div>
                <w:div w:id="1020280237">
                  <w:marLeft w:val="480"/>
                  <w:marRight w:val="0"/>
                  <w:marTop w:val="0"/>
                  <w:marBottom w:val="0"/>
                  <w:divBdr>
                    <w:top w:val="none" w:sz="0" w:space="0" w:color="auto"/>
                    <w:left w:val="none" w:sz="0" w:space="0" w:color="auto"/>
                    <w:bottom w:val="none" w:sz="0" w:space="0" w:color="auto"/>
                    <w:right w:val="none" w:sz="0" w:space="0" w:color="auto"/>
                  </w:divBdr>
                </w:div>
                <w:div w:id="2135322830">
                  <w:marLeft w:val="480"/>
                  <w:marRight w:val="0"/>
                  <w:marTop w:val="0"/>
                  <w:marBottom w:val="0"/>
                  <w:divBdr>
                    <w:top w:val="none" w:sz="0" w:space="0" w:color="auto"/>
                    <w:left w:val="none" w:sz="0" w:space="0" w:color="auto"/>
                    <w:bottom w:val="none" w:sz="0" w:space="0" w:color="auto"/>
                    <w:right w:val="none" w:sz="0" w:space="0" w:color="auto"/>
                  </w:divBdr>
                </w:div>
                <w:div w:id="2140024513">
                  <w:marLeft w:val="480"/>
                  <w:marRight w:val="0"/>
                  <w:marTop w:val="0"/>
                  <w:marBottom w:val="0"/>
                  <w:divBdr>
                    <w:top w:val="none" w:sz="0" w:space="0" w:color="auto"/>
                    <w:left w:val="none" w:sz="0" w:space="0" w:color="auto"/>
                    <w:bottom w:val="none" w:sz="0" w:space="0" w:color="auto"/>
                    <w:right w:val="none" w:sz="0" w:space="0" w:color="auto"/>
                  </w:divBdr>
                </w:div>
                <w:div w:id="313072758">
                  <w:marLeft w:val="480"/>
                  <w:marRight w:val="0"/>
                  <w:marTop w:val="0"/>
                  <w:marBottom w:val="0"/>
                  <w:divBdr>
                    <w:top w:val="none" w:sz="0" w:space="0" w:color="auto"/>
                    <w:left w:val="none" w:sz="0" w:space="0" w:color="auto"/>
                    <w:bottom w:val="none" w:sz="0" w:space="0" w:color="auto"/>
                    <w:right w:val="none" w:sz="0" w:space="0" w:color="auto"/>
                  </w:divBdr>
                </w:div>
                <w:div w:id="88040495">
                  <w:marLeft w:val="480"/>
                  <w:marRight w:val="0"/>
                  <w:marTop w:val="0"/>
                  <w:marBottom w:val="0"/>
                  <w:divBdr>
                    <w:top w:val="none" w:sz="0" w:space="0" w:color="auto"/>
                    <w:left w:val="none" w:sz="0" w:space="0" w:color="auto"/>
                    <w:bottom w:val="none" w:sz="0" w:space="0" w:color="auto"/>
                    <w:right w:val="none" w:sz="0" w:space="0" w:color="auto"/>
                  </w:divBdr>
                </w:div>
                <w:div w:id="1234269230">
                  <w:marLeft w:val="480"/>
                  <w:marRight w:val="0"/>
                  <w:marTop w:val="0"/>
                  <w:marBottom w:val="0"/>
                  <w:divBdr>
                    <w:top w:val="none" w:sz="0" w:space="0" w:color="auto"/>
                    <w:left w:val="none" w:sz="0" w:space="0" w:color="auto"/>
                    <w:bottom w:val="none" w:sz="0" w:space="0" w:color="auto"/>
                    <w:right w:val="none" w:sz="0" w:space="0" w:color="auto"/>
                  </w:divBdr>
                </w:div>
                <w:div w:id="1045178319">
                  <w:marLeft w:val="480"/>
                  <w:marRight w:val="0"/>
                  <w:marTop w:val="0"/>
                  <w:marBottom w:val="0"/>
                  <w:divBdr>
                    <w:top w:val="none" w:sz="0" w:space="0" w:color="auto"/>
                    <w:left w:val="none" w:sz="0" w:space="0" w:color="auto"/>
                    <w:bottom w:val="none" w:sz="0" w:space="0" w:color="auto"/>
                    <w:right w:val="none" w:sz="0" w:space="0" w:color="auto"/>
                  </w:divBdr>
                </w:div>
                <w:div w:id="792795028">
                  <w:marLeft w:val="480"/>
                  <w:marRight w:val="0"/>
                  <w:marTop w:val="0"/>
                  <w:marBottom w:val="0"/>
                  <w:divBdr>
                    <w:top w:val="none" w:sz="0" w:space="0" w:color="auto"/>
                    <w:left w:val="none" w:sz="0" w:space="0" w:color="auto"/>
                    <w:bottom w:val="none" w:sz="0" w:space="0" w:color="auto"/>
                    <w:right w:val="none" w:sz="0" w:space="0" w:color="auto"/>
                  </w:divBdr>
                </w:div>
                <w:div w:id="1206868754">
                  <w:marLeft w:val="480"/>
                  <w:marRight w:val="0"/>
                  <w:marTop w:val="0"/>
                  <w:marBottom w:val="0"/>
                  <w:divBdr>
                    <w:top w:val="none" w:sz="0" w:space="0" w:color="auto"/>
                    <w:left w:val="none" w:sz="0" w:space="0" w:color="auto"/>
                    <w:bottom w:val="none" w:sz="0" w:space="0" w:color="auto"/>
                    <w:right w:val="none" w:sz="0" w:space="0" w:color="auto"/>
                  </w:divBdr>
                </w:div>
                <w:div w:id="2002418658">
                  <w:marLeft w:val="480"/>
                  <w:marRight w:val="0"/>
                  <w:marTop w:val="0"/>
                  <w:marBottom w:val="0"/>
                  <w:divBdr>
                    <w:top w:val="none" w:sz="0" w:space="0" w:color="auto"/>
                    <w:left w:val="none" w:sz="0" w:space="0" w:color="auto"/>
                    <w:bottom w:val="none" w:sz="0" w:space="0" w:color="auto"/>
                    <w:right w:val="none" w:sz="0" w:space="0" w:color="auto"/>
                  </w:divBdr>
                </w:div>
                <w:div w:id="575555702">
                  <w:marLeft w:val="480"/>
                  <w:marRight w:val="0"/>
                  <w:marTop w:val="0"/>
                  <w:marBottom w:val="0"/>
                  <w:divBdr>
                    <w:top w:val="none" w:sz="0" w:space="0" w:color="auto"/>
                    <w:left w:val="none" w:sz="0" w:space="0" w:color="auto"/>
                    <w:bottom w:val="none" w:sz="0" w:space="0" w:color="auto"/>
                    <w:right w:val="none" w:sz="0" w:space="0" w:color="auto"/>
                  </w:divBdr>
                </w:div>
                <w:div w:id="981009187">
                  <w:marLeft w:val="480"/>
                  <w:marRight w:val="0"/>
                  <w:marTop w:val="0"/>
                  <w:marBottom w:val="0"/>
                  <w:divBdr>
                    <w:top w:val="none" w:sz="0" w:space="0" w:color="auto"/>
                    <w:left w:val="none" w:sz="0" w:space="0" w:color="auto"/>
                    <w:bottom w:val="none" w:sz="0" w:space="0" w:color="auto"/>
                    <w:right w:val="none" w:sz="0" w:space="0" w:color="auto"/>
                  </w:divBdr>
                </w:div>
                <w:div w:id="498428992">
                  <w:marLeft w:val="480"/>
                  <w:marRight w:val="0"/>
                  <w:marTop w:val="0"/>
                  <w:marBottom w:val="0"/>
                  <w:divBdr>
                    <w:top w:val="none" w:sz="0" w:space="0" w:color="auto"/>
                    <w:left w:val="none" w:sz="0" w:space="0" w:color="auto"/>
                    <w:bottom w:val="none" w:sz="0" w:space="0" w:color="auto"/>
                    <w:right w:val="none" w:sz="0" w:space="0" w:color="auto"/>
                  </w:divBdr>
                </w:div>
                <w:div w:id="1191841609">
                  <w:marLeft w:val="480"/>
                  <w:marRight w:val="0"/>
                  <w:marTop w:val="0"/>
                  <w:marBottom w:val="0"/>
                  <w:divBdr>
                    <w:top w:val="none" w:sz="0" w:space="0" w:color="auto"/>
                    <w:left w:val="none" w:sz="0" w:space="0" w:color="auto"/>
                    <w:bottom w:val="none" w:sz="0" w:space="0" w:color="auto"/>
                    <w:right w:val="none" w:sz="0" w:space="0" w:color="auto"/>
                  </w:divBdr>
                </w:div>
                <w:div w:id="1538619470">
                  <w:marLeft w:val="480"/>
                  <w:marRight w:val="0"/>
                  <w:marTop w:val="0"/>
                  <w:marBottom w:val="0"/>
                  <w:divBdr>
                    <w:top w:val="none" w:sz="0" w:space="0" w:color="auto"/>
                    <w:left w:val="none" w:sz="0" w:space="0" w:color="auto"/>
                    <w:bottom w:val="none" w:sz="0" w:space="0" w:color="auto"/>
                    <w:right w:val="none" w:sz="0" w:space="0" w:color="auto"/>
                  </w:divBdr>
                </w:div>
                <w:div w:id="598753179">
                  <w:marLeft w:val="480"/>
                  <w:marRight w:val="0"/>
                  <w:marTop w:val="0"/>
                  <w:marBottom w:val="0"/>
                  <w:divBdr>
                    <w:top w:val="none" w:sz="0" w:space="0" w:color="auto"/>
                    <w:left w:val="none" w:sz="0" w:space="0" w:color="auto"/>
                    <w:bottom w:val="none" w:sz="0" w:space="0" w:color="auto"/>
                    <w:right w:val="none" w:sz="0" w:space="0" w:color="auto"/>
                  </w:divBdr>
                </w:div>
                <w:div w:id="646013163">
                  <w:marLeft w:val="480"/>
                  <w:marRight w:val="0"/>
                  <w:marTop w:val="0"/>
                  <w:marBottom w:val="0"/>
                  <w:divBdr>
                    <w:top w:val="none" w:sz="0" w:space="0" w:color="auto"/>
                    <w:left w:val="none" w:sz="0" w:space="0" w:color="auto"/>
                    <w:bottom w:val="none" w:sz="0" w:space="0" w:color="auto"/>
                    <w:right w:val="none" w:sz="0" w:space="0" w:color="auto"/>
                  </w:divBdr>
                </w:div>
                <w:div w:id="2109419643">
                  <w:marLeft w:val="480"/>
                  <w:marRight w:val="0"/>
                  <w:marTop w:val="0"/>
                  <w:marBottom w:val="0"/>
                  <w:divBdr>
                    <w:top w:val="none" w:sz="0" w:space="0" w:color="auto"/>
                    <w:left w:val="none" w:sz="0" w:space="0" w:color="auto"/>
                    <w:bottom w:val="none" w:sz="0" w:space="0" w:color="auto"/>
                    <w:right w:val="none" w:sz="0" w:space="0" w:color="auto"/>
                  </w:divBdr>
                </w:div>
                <w:div w:id="1508669325">
                  <w:marLeft w:val="480"/>
                  <w:marRight w:val="0"/>
                  <w:marTop w:val="0"/>
                  <w:marBottom w:val="0"/>
                  <w:divBdr>
                    <w:top w:val="none" w:sz="0" w:space="0" w:color="auto"/>
                    <w:left w:val="none" w:sz="0" w:space="0" w:color="auto"/>
                    <w:bottom w:val="none" w:sz="0" w:space="0" w:color="auto"/>
                    <w:right w:val="none" w:sz="0" w:space="0" w:color="auto"/>
                  </w:divBdr>
                </w:div>
                <w:div w:id="606230501">
                  <w:marLeft w:val="480"/>
                  <w:marRight w:val="0"/>
                  <w:marTop w:val="0"/>
                  <w:marBottom w:val="0"/>
                  <w:divBdr>
                    <w:top w:val="none" w:sz="0" w:space="0" w:color="auto"/>
                    <w:left w:val="none" w:sz="0" w:space="0" w:color="auto"/>
                    <w:bottom w:val="none" w:sz="0" w:space="0" w:color="auto"/>
                    <w:right w:val="none" w:sz="0" w:space="0" w:color="auto"/>
                  </w:divBdr>
                </w:div>
              </w:divsChild>
            </w:div>
            <w:div w:id="1732079244">
              <w:marLeft w:val="0"/>
              <w:marRight w:val="0"/>
              <w:marTop w:val="0"/>
              <w:marBottom w:val="0"/>
              <w:divBdr>
                <w:top w:val="none" w:sz="0" w:space="0" w:color="auto"/>
                <w:left w:val="none" w:sz="0" w:space="0" w:color="auto"/>
                <w:bottom w:val="none" w:sz="0" w:space="0" w:color="auto"/>
                <w:right w:val="none" w:sz="0" w:space="0" w:color="auto"/>
              </w:divBdr>
              <w:divsChild>
                <w:div w:id="1728870497">
                  <w:marLeft w:val="480"/>
                  <w:marRight w:val="0"/>
                  <w:marTop w:val="0"/>
                  <w:marBottom w:val="0"/>
                  <w:divBdr>
                    <w:top w:val="none" w:sz="0" w:space="0" w:color="auto"/>
                    <w:left w:val="none" w:sz="0" w:space="0" w:color="auto"/>
                    <w:bottom w:val="none" w:sz="0" w:space="0" w:color="auto"/>
                    <w:right w:val="none" w:sz="0" w:space="0" w:color="auto"/>
                  </w:divBdr>
                </w:div>
                <w:div w:id="507215760">
                  <w:marLeft w:val="480"/>
                  <w:marRight w:val="0"/>
                  <w:marTop w:val="0"/>
                  <w:marBottom w:val="0"/>
                  <w:divBdr>
                    <w:top w:val="none" w:sz="0" w:space="0" w:color="auto"/>
                    <w:left w:val="none" w:sz="0" w:space="0" w:color="auto"/>
                    <w:bottom w:val="none" w:sz="0" w:space="0" w:color="auto"/>
                    <w:right w:val="none" w:sz="0" w:space="0" w:color="auto"/>
                  </w:divBdr>
                </w:div>
                <w:div w:id="1252927965">
                  <w:marLeft w:val="480"/>
                  <w:marRight w:val="0"/>
                  <w:marTop w:val="0"/>
                  <w:marBottom w:val="0"/>
                  <w:divBdr>
                    <w:top w:val="none" w:sz="0" w:space="0" w:color="auto"/>
                    <w:left w:val="none" w:sz="0" w:space="0" w:color="auto"/>
                    <w:bottom w:val="none" w:sz="0" w:space="0" w:color="auto"/>
                    <w:right w:val="none" w:sz="0" w:space="0" w:color="auto"/>
                  </w:divBdr>
                </w:div>
                <w:div w:id="971833871">
                  <w:marLeft w:val="480"/>
                  <w:marRight w:val="0"/>
                  <w:marTop w:val="0"/>
                  <w:marBottom w:val="0"/>
                  <w:divBdr>
                    <w:top w:val="none" w:sz="0" w:space="0" w:color="auto"/>
                    <w:left w:val="none" w:sz="0" w:space="0" w:color="auto"/>
                    <w:bottom w:val="none" w:sz="0" w:space="0" w:color="auto"/>
                    <w:right w:val="none" w:sz="0" w:space="0" w:color="auto"/>
                  </w:divBdr>
                </w:div>
                <w:div w:id="3632451">
                  <w:marLeft w:val="480"/>
                  <w:marRight w:val="0"/>
                  <w:marTop w:val="0"/>
                  <w:marBottom w:val="0"/>
                  <w:divBdr>
                    <w:top w:val="none" w:sz="0" w:space="0" w:color="auto"/>
                    <w:left w:val="none" w:sz="0" w:space="0" w:color="auto"/>
                    <w:bottom w:val="none" w:sz="0" w:space="0" w:color="auto"/>
                    <w:right w:val="none" w:sz="0" w:space="0" w:color="auto"/>
                  </w:divBdr>
                </w:div>
                <w:div w:id="713312222">
                  <w:marLeft w:val="480"/>
                  <w:marRight w:val="0"/>
                  <w:marTop w:val="0"/>
                  <w:marBottom w:val="0"/>
                  <w:divBdr>
                    <w:top w:val="none" w:sz="0" w:space="0" w:color="auto"/>
                    <w:left w:val="none" w:sz="0" w:space="0" w:color="auto"/>
                    <w:bottom w:val="none" w:sz="0" w:space="0" w:color="auto"/>
                    <w:right w:val="none" w:sz="0" w:space="0" w:color="auto"/>
                  </w:divBdr>
                </w:div>
                <w:div w:id="1485778701">
                  <w:marLeft w:val="480"/>
                  <w:marRight w:val="0"/>
                  <w:marTop w:val="0"/>
                  <w:marBottom w:val="0"/>
                  <w:divBdr>
                    <w:top w:val="none" w:sz="0" w:space="0" w:color="auto"/>
                    <w:left w:val="none" w:sz="0" w:space="0" w:color="auto"/>
                    <w:bottom w:val="none" w:sz="0" w:space="0" w:color="auto"/>
                    <w:right w:val="none" w:sz="0" w:space="0" w:color="auto"/>
                  </w:divBdr>
                </w:div>
                <w:div w:id="1994136980">
                  <w:marLeft w:val="480"/>
                  <w:marRight w:val="0"/>
                  <w:marTop w:val="0"/>
                  <w:marBottom w:val="0"/>
                  <w:divBdr>
                    <w:top w:val="none" w:sz="0" w:space="0" w:color="auto"/>
                    <w:left w:val="none" w:sz="0" w:space="0" w:color="auto"/>
                    <w:bottom w:val="none" w:sz="0" w:space="0" w:color="auto"/>
                    <w:right w:val="none" w:sz="0" w:space="0" w:color="auto"/>
                  </w:divBdr>
                </w:div>
                <w:div w:id="993339992">
                  <w:marLeft w:val="480"/>
                  <w:marRight w:val="0"/>
                  <w:marTop w:val="0"/>
                  <w:marBottom w:val="0"/>
                  <w:divBdr>
                    <w:top w:val="none" w:sz="0" w:space="0" w:color="auto"/>
                    <w:left w:val="none" w:sz="0" w:space="0" w:color="auto"/>
                    <w:bottom w:val="none" w:sz="0" w:space="0" w:color="auto"/>
                    <w:right w:val="none" w:sz="0" w:space="0" w:color="auto"/>
                  </w:divBdr>
                </w:div>
                <w:div w:id="277952596">
                  <w:marLeft w:val="480"/>
                  <w:marRight w:val="0"/>
                  <w:marTop w:val="0"/>
                  <w:marBottom w:val="0"/>
                  <w:divBdr>
                    <w:top w:val="none" w:sz="0" w:space="0" w:color="auto"/>
                    <w:left w:val="none" w:sz="0" w:space="0" w:color="auto"/>
                    <w:bottom w:val="none" w:sz="0" w:space="0" w:color="auto"/>
                    <w:right w:val="none" w:sz="0" w:space="0" w:color="auto"/>
                  </w:divBdr>
                </w:div>
                <w:div w:id="1173225486">
                  <w:marLeft w:val="480"/>
                  <w:marRight w:val="0"/>
                  <w:marTop w:val="0"/>
                  <w:marBottom w:val="0"/>
                  <w:divBdr>
                    <w:top w:val="none" w:sz="0" w:space="0" w:color="auto"/>
                    <w:left w:val="none" w:sz="0" w:space="0" w:color="auto"/>
                    <w:bottom w:val="none" w:sz="0" w:space="0" w:color="auto"/>
                    <w:right w:val="none" w:sz="0" w:space="0" w:color="auto"/>
                  </w:divBdr>
                </w:div>
                <w:div w:id="1077821484">
                  <w:marLeft w:val="480"/>
                  <w:marRight w:val="0"/>
                  <w:marTop w:val="0"/>
                  <w:marBottom w:val="0"/>
                  <w:divBdr>
                    <w:top w:val="none" w:sz="0" w:space="0" w:color="auto"/>
                    <w:left w:val="none" w:sz="0" w:space="0" w:color="auto"/>
                    <w:bottom w:val="none" w:sz="0" w:space="0" w:color="auto"/>
                    <w:right w:val="none" w:sz="0" w:space="0" w:color="auto"/>
                  </w:divBdr>
                </w:div>
                <w:div w:id="1547831275">
                  <w:marLeft w:val="480"/>
                  <w:marRight w:val="0"/>
                  <w:marTop w:val="0"/>
                  <w:marBottom w:val="0"/>
                  <w:divBdr>
                    <w:top w:val="none" w:sz="0" w:space="0" w:color="auto"/>
                    <w:left w:val="none" w:sz="0" w:space="0" w:color="auto"/>
                    <w:bottom w:val="none" w:sz="0" w:space="0" w:color="auto"/>
                    <w:right w:val="none" w:sz="0" w:space="0" w:color="auto"/>
                  </w:divBdr>
                </w:div>
                <w:div w:id="182746069">
                  <w:marLeft w:val="480"/>
                  <w:marRight w:val="0"/>
                  <w:marTop w:val="0"/>
                  <w:marBottom w:val="0"/>
                  <w:divBdr>
                    <w:top w:val="none" w:sz="0" w:space="0" w:color="auto"/>
                    <w:left w:val="none" w:sz="0" w:space="0" w:color="auto"/>
                    <w:bottom w:val="none" w:sz="0" w:space="0" w:color="auto"/>
                    <w:right w:val="none" w:sz="0" w:space="0" w:color="auto"/>
                  </w:divBdr>
                </w:div>
                <w:div w:id="1867404750">
                  <w:marLeft w:val="480"/>
                  <w:marRight w:val="0"/>
                  <w:marTop w:val="0"/>
                  <w:marBottom w:val="0"/>
                  <w:divBdr>
                    <w:top w:val="none" w:sz="0" w:space="0" w:color="auto"/>
                    <w:left w:val="none" w:sz="0" w:space="0" w:color="auto"/>
                    <w:bottom w:val="none" w:sz="0" w:space="0" w:color="auto"/>
                    <w:right w:val="none" w:sz="0" w:space="0" w:color="auto"/>
                  </w:divBdr>
                </w:div>
                <w:div w:id="2072652137">
                  <w:marLeft w:val="480"/>
                  <w:marRight w:val="0"/>
                  <w:marTop w:val="0"/>
                  <w:marBottom w:val="0"/>
                  <w:divBdr>
                    <w:top w:val="none" w:sz="0" w:space="0" w:color="auto"/>
                    <w:left w:val="none" w:sz="0" w:space="0" w:color="auto"/>
                    <w:bottom w:val="none" w:sz="0" w:space="0" w:color="auto"/>
                    <w:right w:val="none" w:sz="0" w:space="0" w:color="auto"/>
                  </w:divBdr>
                </w:div>
                <w:div w:id="1525165424">
                  <w:marLeft w:val="480"/>
                  <w:marRight w:val="0"/>
                  <w:marTop w:val="0"/>
                  <w:marBottom w:val="0"/>
                  <w:divBdr>
                    <w:top w:val="none" w:sz="0" w:space="0" w:color="auto"/>
                    <w:left w:val="none" w:sz="0" w:space="0" w:color="auto"/>
                    <w:bottom w:val="none" w:sz="0" w:space="0" w:color="auto"/>
                    <w:right w:val="none" w:sz="0" w:space="0" w:color="auto"/>
                  </w:divBdr>
                </w:div>
                <w:div w:id="1658538027">
                  <w:marLeft w:val="480"/>
                  <w:marRight w:val="0"/>
                  <w:marTop w:val="0"/>
                  <w:marBottom w:val="0"/>
                  <w:divBdr>
                    <w:top w:val="none" w:sz="0" w:space="0" w:color="auto"/>
                    <w:left w:val="none" w:sz="0" w:space="0" w:color="auto"/>
                    <w:bottom w:val="none" w:sz="0" w:space="0" w:color="auto"/>
                    <w:right w:val="none" w:sz="0" w:space="0" w:color="auto"/>
                  </w:divBdr>
                </w:div>
                <w:div w:id="449784606">
                  <w:marLeft w:val="480"/>
                  <w:marRight w:val="0"/>
                  <w:marTop w:val="0"/>
                  <w:marBottom w:val="0"/>
                  <w:divBdr>
                    <w:top w:val="none" w:sz="0" w:space="0" w:color="auto"/>
                    <w:left w:val="none" w:sz="0" w:space="0" w:color="auto"/>
                    <w:bottom w:val="none" w:sz="0" w:space="0" w:color="auto"/>
                    <w:right w:val="none" w:sz="0" w:space="0" w:color="auto"/>
                  </w:divBdr>
                </w:div>
                <w:div w:id="1404792689">
                  <w:marLeft w:val="480"/>
                  <w:marRight w:val="0"/>
                  <w:marTop w:val="0"/>
                  <w:marBottom w:val="0"/>
                  <w:divBdr>
                    <w:top w:val="none" w:sz="0" w:space="0" w:color="auto"/>
                    <w:left w:val="none" w:sz="0" w:space="0" w:color="auto"/>
                    <w:bottom w:val="none" w:sz="0" w:space="0" w:color="auto"/>
                    <w:right w:val="none" w:sz="0" w:space="0" w:color="auto"/>
                  </w:divBdr>
                </w:div>
                <w:div w:id="2078238689">
                  <w:marLeft w:val="480"/>
                  <w:marRight w:val="0"/>
                  <w:marTop w:val="0"/>
                  <w:marBottom w:val="0"/>
                  <w:divBdr>
                    <w:top w:val="none" w:sz="0" w:space="0" w:color="auto"/>
                    <w:left w:val="none" w:sz="0" w:space="0" w:color="auto"/>
                    <w:bottom w:val="none" w:sz="0" w:space="0" w:color="auto"/>
                    <w:right w:val="none" w:sz="0" w:space="0" w:color="auto"/>
                  </w:divBdr>
                </w:div>
                <w:div w:id="732317919">
                  <w:marLeft w:val="480"/>
                  <w:marRight w:val="0"/>
                  <w:marTop w:val="0"/>
                  <w:marBottom w:val="0"/>
                  <w:divBdr>
                    <w:top w:val="none" w:sz="0" w:space="0" w:color="auto"/>
                    <w:left w:val="none" w:sz="0" w:space="0" w:color="auto"/>
                    <w:bottom w:val="none" w:sz="0" w:space="0" w:color="auto"/>
                    <w:right w:val="none" w:sz="0" w:space="0" w:color="auto"/>
                  </w:divBdr>
                </w:div>
                <w:div w:id="1820992961">
                  <w:marLeft w:val="480"/>
                  <w:marRight w:val="0"/>
                  <w:marTop w:val="0"/>
                  <w:marBottom w:val="0"/>
                  <w:divBdr>
                    <w:top w:val="none" w:sz="0" w:space="0" w:color="auto"/>
                    <w:left w:val="none" w:sz="0" w:space="0" w:color="auto"/>
                    <w:bottom w:val="none" w:sz="0" w:space="0" w:color="auto"/>
                    <w:right w:val="none" w:sz="0" w:space="0" w:color="auto"/>
                  </w:divBdr>
                </w:div>
                <w:div w:id="699546218">
                  <w:marLeft w:val="480"/>
                  <w:marRight w:val="0"/>
                  <w:marTop w:val="0"/>
                  <w:marBottom w:val="0"/>
                  <w:divBdr>
                    <w:top w:val="none" w:sz="0" w:space="0" w:color="auto"/>
                    <w:left w:val="none" w:sz="0" w:space="0" w:color="auto"/>
                    <w:bottom w:val="none" w:sz="0" w:space="0" w:color="auto"/>
                    <w:right w:val="none" w:sz="0" w:space="0" w:color="auto"/>
                  </w:divBdr>
                </w:div>
                <w:div w:id="1390151760">
                  <w:marLeft w:val="480"/>
                  <w:marRight w:val="0"/>
                  <w:marTop w:val="0"/>
                  <w:marBottom w:val="0"/>
                  <w:divBdr>
                    <w:top w:val="none" w:sz="0" w:space="0" w:color="auto"/>
                    <w:left w:val="none" w:sz="0" w:space="0" w:color="auto"/>
                    <w:bottom w:val="none" w:sz="0" w:space="0" w:color="auto"/>
                    <w:right w:val="none" w:sz="0" w:space="0" w:color="auto"/>
                  </w:divBdr>
                </w:div>
                <w:div w:id="986863932">
                  <w:marLeft w:val="480"/>
                  <w:marRight w:val="0"/>
                  <w:marTop w:val="0"/>
                  <w:marBottom w:val="0"/>
                  <w:divBdr>
                    <w:top w:val="none" w:sz="0" w:space="0" w:color="auto"/>
                    <w:left w:val="none" w:sz="0" w:space="0" w:color="auto"/>
                    <w:bottom w:val="none" w:sz="0" w:space="0" w:color="auto"/>
                    <w:right w:val="none" w:sz="0" w:space="0" w:color="auto"/>
                  </w:divBdr>
                </w:div>
                <w:div w:id="1468744438">
                  <w:marLeft w:val="480"/>
                  <w:marRight w:val="0"/>
                  <w:marTop w:val="0"/>
                  <w:marBottom w:val="0"/>
                  <w:divBdr>
                    <w:top w:val="none" w:sz="0" w:space="0" w:color="auto"/>
                    <w:left w:val="none" w:sz="0" w:space="0" w:color="auto"/>
                    <w:bottom w:val="none" w:sz="0" w:space="0" w:color="auto"/>
                    <w:right w:val="none" w:sz="0" w:space="0" w:color="auto"/>
                  </w:divBdr>
                </w:div>
                <w:div w:id="2127651582">
                  <w:marLeft w:val="480"/>
                  <w:marRight w:val="0"/>
                  <w:marTop w:val="0"/>
                  <w:marBottom w:val="0"/>
                  <w:divBdr>
                    <w:top w:val="none" w:sz="0" w:space="0" w:color="auto"/>
                    <w:left w:val="none" w:sz="0" w:space="0" w:color="auto"/>
                    <w:bottom w:val="none" w:sz="0" w:space="0" w:color="auto"/>
                    <w:right w:val="none" w:sz="0" w:space="0" w:color="auto"/>
                  </w:divBdr>
                </w:div>
                <w:div w:id="1968244406">
                  <w:marLeft w:val="480"/>
                  <w:marRight w:val="0"/>
                  <w:marTop w:val="0"/>
                  <w:marBottom w:val="0"/>
                  <w:divBdr>
                    <w:top w:val="none" w:sz="0" w:space="0" w:color="auto"/>
                    <w:left w:val="none" w:sz="0" w:space="0" w:color="auto"/>
                    <w:bottom w:val="none" w:sz="0" w:space="0" w:color="auto"/>
                    <w:right w:val="none" w:sz="0" w:space="0" w:color="auto"/>
                  </w:divBdr>
                </w:div>
                <w:div w:id="1582595346">
                  <w:marLeft w:val="480"/>
                  <w:marRight w:val="0"/>
                  <w:marTop w:val="0"/>
                  <w:marBottom w:val="0"/>
                  <w:divBdr>
                    <w:top w:val="none" w:sz="0" w:space="0" w:color="auto"/>
                    <w:left w:val="none" w:sz="0" w:space="0" w:color="auto"/>
                    <w:bottom w:val="none" w:sz="0" w:space="0" w:color="auto"/>
                    <w:right w:val="none" w:sz="0" w:space="0" w:color="auto"/>
                  </w:divBdr>
                </w:div>
                <w:div w:id="1951159311">
                  <w:marLeft w:val="480"/>
                  <w:marRight w:val="0"/>
                  <w:marTop w:val="0"/>
                  <w:marBottom w:val="0"/>
                  <w:divBdr>
                    <w:top w:val="none" w:sz="0" w:space="0" w:color="auto"/>
                    <w:left w:val="none" w:sz="0" w:space="0" w:color="auto"/>
                    <w:bottom w:val="none" w:sz="0" w:space="0" w:color="auto"/>
                    <w:right w:val="none" w:sz="0" w:space="0" w:color="auto"/>
                  </w:divBdr>
                </w:div>
                <w:div w:id="996231998">
                  <w:marLeft w:val="480"/>
                  <w:marRight w:val="0"/>
                  <w:marTop w:val="0"/>
                  <w:marBottom w:val="0"/>
                  <w:divBdr>
                    <w:top w:val="none" w:sz="0" w:space="0" w:color="auto"/>
                    <w:left w:val="none" w:sz="0" w:space="0" w:color="auto"/>
                    <w:bottom w:val="none" w:sz="0" w:space="0" w:color="auto"/>
                    <w:right w:val="none" w:sz="0" w:space="0" w:color="auto"/>
                  </w:divBdr>
                </w:div>
                <w:div w:id="941255799">
                  <w:marLeft w:val="480"/>
                  <w:marRight w:val="0"/>
                  <w:marTop w:val="0"/>
                  <w:marBottom w:val="0"/>
                  <w:divBdr>
                    <w:top w:val="none" w:sz="0" w:space="0" w:color="auto"/>
                    <w:left w:val="none" w:sz="0" w:space="0" w:color="auto"/>
                    <w:bottom w:val="none" w:sz="0" w:space="0" w:color="auto"/>
                    <w:right w:val="none" w:sz="0" w:space="0" w:color="auto"/>
                  </w:divBdr>
                </w:div>
                <w:div w:id="819885772">
                  <w:marLeft w:val="480"/>
                  <w:marRight w:val="0"/>
                  <w:marTop w:val="0"/>
                  <w:marBottom w:val="0"/>
                  <w:divBdr>
                    <w:top w:val="none" w:sz="0" w:space="0" w:color="auto"/>
                    <w:left w:val="none" w:sz="0" w:space="0" w:color="auto"/>
                    <w:bottom w:val="none" w:sz="0" w:space="0" w:color="auto"/>
                    <w:right w:val="none" w:sz="0" w:space="0" w:color="auto"/>
                  </w:divBdr>
                </w:div>
                <w:div w:id="599417175">
                  <w:marLeft w:val="480"/>
                  <w:marRight w:val="0"/>
                  <w:marTop w:val="0"/>
                  <w:marBottom w:val="0"/>
                  <w:divBdr>
                    <w:top w:val="none" w:sz="0" w:space="0" w:color="auto"/>
                    <w:left w:val="none" w:sz="0" w:space="0" w:color="auto"/>
                    <w:bottom w:val="none" w:sz="0" w:space="0" w:color="auto"/>
                    <w:right w:val="none" w:sz="0" w:space="0" w:color="auto"/>
                  </w:divBdr>
                </w:div>
                <w:div w:id="684475656">
                  <w:marLeft w:val="480"/>
                  <w:marRight w:val="0"/>
                  <w:marTop w:val="0"/>
                  <w:marBottom w:val="0"/>
                  <w:divBdr>
                    <w:top w:val="none" w:sz="0" w:space="0" w:color="auto"/>
                    <w:left w:val="none" w:sz="0" w:space="0" w:color="auto"/>
                    <w:bottom w:val="none" w:sz="0" w:space="0" w:color="auto"/>
                    <w:right w:val="none" w:sz="0" w:space="0" w:color="auto"/>
                  </w:divBdr>
                </w:div>
                <w:div w:id="464083880">
                  <w:marLeft w:val="480"/>
                  <w:marRight w:val="0"/>
                  <w:marTop w:val="0"/>
                  <w:marBottom w:val="0"/>
                  <w:divBdr>
                    <w:top w:val="none" w:sz="0" w:space="0" w:color="auto"/>
                    <w:left w:val="none" w:sz="0" w:space="0" w:color="auto"/>
                    <w:bottom w:val="none" w:sz="0" w:space="0" w:color="auto"/>
                    <w:right w:val="none" w:sz="0" w:space="0" w:color="auto"/>
                  </w:divBdr>
                </w:div>
                <w:div w:id="156456763">
                  <w:marLeft w:val="480"/>
                  <w:marRight w:val="0"/>
                  <w:marTop w:val="0"/>
                  <w:marBottom w:val="0"/>
                  <w:divBdr>
                    <w:top w:val="none" w:sz="0" w:space="0" w:color="auto"/>
                    <w:left w:val="none" w:sz="0" w:space="0" w:color="auto"/>
                    <w:bottom w:val="none" w:sz="0" w:space="0" w:color="auto"/>
                    <w:right w:val="none" w:sz="0" w:space="0" w:color="auto"/>
                  </w:divBdr>
                </w:div>
                <w:div w:id="155725323">
                  <w:marLeft w:val="480"/>
                  <w:marRight w:val="0"/>
                  <w:marTop w:val="0"/>
                  <w:marBottom w:val="0"/>
                  <w:divBdr>
                    <w:top w:val="none" w:sz="0" w:space="0" w:color="auto"/>
                    <w:left w:val="none" w:sz="0" w:space="0" w:color="auto"/>
                    <w:bottom w:val="none" w:sz="0" w:space="0" w:color="auto"/>
                    <w:right w:val="none" w:sz="0" w:space="0" w:color="auto"/>
                  </w:divBdr>
                </w:div>
                <w:div w:id="530848657">
                  <w:marLeft w:val="480"/>
                  <w:marRight w:val="0"/>
                  <w:marTop w:val="0"/>
                  <w:marBottom w:val="0"/>
                  <w:divBdr>
                    <w:top w:val="none" w:sz="0" w:space="0" w:color="auto"/>
                    <w:left w:val="none" w:sz="0" w:space="0" w:color="auto"/>
                    <w:bottom w:val="none" w:sz="0" w:space="0" w:color="auto"/>
                    <w:right w:val="none" w:sz="0" w:space="0" w:color="auto"/>
                  </w:divBdr>
                </w:div>
                <w:div w:id="2123642722">
                  <w:marLeft w:val="480"/>
                  <w:marRight w:val="0"/>
                  <w:marTop w:val="0"/>
                  <w:marBottom w:val="0"/>
                  <w:divBdr>
                    <w:top w:val="none" w:sz="0" w:space="0" w:color="auto"/>
                    <w:left w:val="none" w:sz="0" w:space="0" w:color="auto"/>
                    <w:bottom w:val="none" w:sz="0" w:space="0" w:color="auto"/>
                    <w:right w:val="none" w:sz="0" w:space="0" w:color="auto"/>
                  </w:divBdr>
                </w:div>
                <w:div w:id="1730960415">
                  <w:marLeft w:val="480"/>
                  <w:marRight w:val="0"/>
                  <w:marTop w:val="0"/>
                  <w:marBottom w:val="0"/>
                  <w:divBdr>
                    <w:top w:val="none" w:sz="0" w:space="0" w:color="auto"/>
                    <w:left w:val="none" w:sz="0" w:space="0" w:color="auto"/>
                    <w:bottom w:val="none" w:sz="0" w:space="0" w:color="auto"/>
                    <w:right w:val="none" w:sz="0" w:space="0" w:color="auto"/>
                  </w:divBdr>
                </w:div>
                <w:div w:id="1033578182">
                  <w:marLeft w:val="480"/>
                  <w:marRight w:val="0"/>
                  <w:marTop w:val="0"/>
                  <w:marBottom w:val="0"/>
                  <w:divBdr>
                    <w:top w:val="none" w:sz="0" w:space="0" w:color="auto"/>
                    <w:left w:val="none" w:sz="0" w:space="0" w:color="auto"/>
                    <w:bottom w:val="none" w:sz="0" w:space="0" w:color="auto"/>
                    <w:right w:val="none" w:sz="0" w:space="0" w:color="auto"/>
                  </w:divBdr>
                </w:div>
                <w:div w:id="2111777307">
                  <w:marLeft w:val="480"/>
                  <w:marRight w:val="0"/>
                  <w:marTop w:val="0"/>
                  <w:marBottom w:val="0"/>
                  <w:divBdr>
                    <w:top w:val="none" w:sz="0" w:space="0" w:color="auto"/>
                    <w:left w:val="none" w:sz="0" w:space="0" w:color="auto"/>
                    <w:bottom w:val="none" w:sz="0" w:space="0" w:color="auto"/>
                    <w:right w:val="none" w:sz="0" w:space="0" w:color="auto"/>
                  </w:divBdr>
                </w:div>
                <w:div w:id="272171417">
                  <w:marLeft w:val="480"/>
                  <w:marRight w:val="0"/>
                  <w:marTop w:val="0"/>
                  <w:marBottom w:val="0"/>
                  <w:divBdr>
                    <w:top w:val="none" w:sz="0" w:space="0" w:color="auto"/>
                    <w:left w:val="none" w:sz="0" w:space="0" w:color="auto"/>
                    <w:bottom w:val="none" w:sz="0" w:space="0" w:color="auto"/>
                    <w:right w:val="none" w:sz="0" w:space="0" w:color="auto"/>
                  </w:divBdr>
                </w:div>
                <w:div w:id="457797962">
                  <w:marLeft w:val="480"/>
                  <w:marRight w:val="0"/>
                  <w:marTop w:val="0"/>
                  <w:marBottom w:val="0"/>
                  <w:divBdr>
                    <w:top w:val="none" w:sz="0" w:space="0" w:color="auto"/>
                    <w:left w:val="none" w:sz="0" w:space="0" w:color="auto"/>
                    <w:bottom w:val="none" w:sz="0" w:space="0" w:color="auto"/>
                    <w:right w:val="none" w:sz="0" w:space="0" w:color="auto"/>
                  </w:divBdr>
                </w:div>
                <w:div w:id="990912566">
                  <w:marLeft w:val="480"/>
                  <w:marRight w:val="0"/>
                  <w:marTop w:val="0"/>
                  <w:marBottom w:val="0"/>
                  <w:divBdr>
                    <w:top w:val="none" w:sz="0" w:space="0" w:color="auto"/>
                    <w:left w:val="none" w:sz="0" w:space="0" w:color="auto"/>
                    <w:bottom w:val="none" w:sz="0" w:space="0" w:color="auto"/>
                    <w:right w:val="none" w:sz="0" w:space="0" w:color="auto"/>
                  </w:divBdr>
                </w:div>
                <w:div w:id="712122104">
                  <w:marLeft w:val="480"/>
                  <w:marRight w:val="0"/>
                  <w:marTop w:val="0"/>
                  <w:marBottom w:val="0"/>
                  <w:divBdr>
                    <w:top w:val="none" w:sz="0" w:space="0" w:color="auto"/>
                    <w:left w:val="none" w:sz="0" w:space="0" w:color="auto"/>
                    <w:bottom w:val="none" w:sz="0" w:space="0" w:color="auto"/>
                    <w:right w:val="none" w:sz="0" w:space="0" w:color="auto"/>
                  </w:divBdr>
                </w:div>
                <w:div w:id="619343772">
                  <w:marLeft w:val="480"/>
                  <w:marRight w:val="0"/>
                  <w:marTop w:val="0"/>
                  <w:marBottom w:val="0"/>
                  <w:divBdr>
                    <w:top w:val="none" w:sz="0" w:space="0" w:color="auto"/>
                    <w:left w:val="none" w:sz="0" w:space="0" w:color="auto"/>
                    <w:bottom w:val="none" w:sz="0" w:space="0" w:color="auto"/>
                    <w:right w:val="none" w:sz="0" w:space="0" w:color="auto"/>
                  </w:divBdr>
                </w:div>
                <w:div w:id="1299726191">
                  <w:marLeft w:val="480"/>
                  <w:marRight w:val="0"/>
                  <w:marTop w:val="0"/>
                  <w:marBottom w:val="0"/>
                  <w:divBdr>
                    <w:top w:val="none" w:sz="0" w:space="0" w:color="auto"/>
                    <w:left w:val="none" w:sz="0" w:space="0" w:color="auto"/>
                    <w:bottom w:val="none" w:sz="0" w:space="0" w:color="auto"/>
                    <w:right w:val="none" w:sz="0" w:space="0" w:color="auto"/>
                  </w:divBdr>
                </w:div>
                <w:div w:id="2066833373">
                  <w:marLeft w:val="480"/>
                  <w:marRight w:val="0"/>
                  <w:marTop w:val="0"/>
                  <w:marBottom w:val="0"/>
                  <w:divBdr>
                    <w:top w:val="none" w:sz="0" w:space="0" w:color="auto"/>
                    <w:left w:val="none" w:sz="0" w:space="0" w:color="auto"/>
                    <w:bottom w:val="none" w:sz="0" w:space="0" w:color="auto"/>
                    <w:right w:val="none" w:sz="0" w:space="0" w:color="auto"/>
                  </w:divBdr>
                </w:div>
                <w:div w:id="2046636160">
                  <w:marLeft w:val="480"/>
                  <w:marRight w:val="0"/>
                  <w:marTop w:val="0"/>
                  <w:marBottom w:val="0"/>
                  <w:divBdr>
                    <w:top w:val="none" w:sz="0" w:space="0" w:color="auto"/>
                    <w:left w:val="none" w:sz="0" w:space="0" w:color="auto"/>
                    <w:bottom w:val="none" w:sz="0" w:space="0" w:color="auto"/>
                    <w:right w:val="none" w:sz="0" w:space="0" w:color="auto"/>
                  </w:divBdr>
                </w:div>
                <w:div w:id="668825416">
                  <w:marLeft w:val="480"/>
                  <w:marRight w:val="0"/>
                  <w:marTop w:val="0"/>
                  <w:marBottom w:val="0"/>
                  <w:divBdr>
                    <w:top w:val="none" w:sz="0" w:space="0" w:color="auto"/>
                    <w:left w:val="none" w:sz="0" w:space="0" w:color="auto"/>
                    <w:bottom w:val="none" w:sz="0" w:space="0" w:color="auto"/>
                    <w:right w:val="none" w:sz="0" w:space="0" w:color="auto"/>
                  </w:divBdr>
                </w:div>
                <w:div w:id="434910470">
                  <w:marLeft w:val="480"/>
                  <w:marRight w:val="0"/>
                  <w:marTop w:val="0"/>
                  <w:marBottom w:val="0"/>
                  <w:divBdr>
                    <w:top w:val="none" w:sz="0" w:space="0" w:color="auto"/>
                    <w:left w:val="none" w:sz="0" w:space="0" w:color="auto"/>
                    <w:bottom w:val="none" w:sz="0" w:space="0" w:color="auto"/>
                    <w:right w:val="none" w:sz="0" w:space="0" w:color="auto"/>
                  </w:divBdr>
                </w:div>
                <w:div w:id="1452626330">
                  <w:marLeft w:val="480"/>
                  <w:marRight w:val="0"/>
                  <w:marTop w:val="0"/>
                  <w:marBottom w:val="0"/>
                  <w:divBdr>
                    <w:top w:val="none" w:sz="0" w:space="0" w:color="auto"/>
                    <w:left w:val="none" w:sz="0" w:space="0" w:color="auto"/>
                    <w:bottom w:val="none" w:sz="0" w:space="0" w:color="auto"/>
                    <w:right w:val="none" w:sz="0" w:space="0" w:color="auto"/>
                  </w:divBdr>
                </w:div>
                <w:div w:id="202407795">
                  <w:marLeft w:val="480"/>
                  <w:marRight w:val="0"/>
                  <w:marTop w:val="0"/>
                  <w:marBottom w:val="0"/>
                  <w:divBdr>
                    <w:top w:val="none" w:sz="0" w:space="0" w:color="auto"/>
                    <w:left w:val="none" w:sz="0" w:space="0" w:color="auto"/>
                    <w:bottom w:val="none" w:sz="0" w:space="0" w:color="auto"/>
                    <w:right w:val="none" w:sz="0" w:space="0" w:color="auto"/>
                  </w:divBdr>
                </w:div>
                <w:div w:id="797143389">
                  <w:marLeft w:val="480"/>
                  <w:marRight w:val="0"/>
                  <w:marTop w:val="0"/>
                  <w:marBottom w:val="0"/>
                  <w:divBdr>
                    <w:top w:val="none" w:sz="0" w:space="0" w:color="auto"/>
                    <w:left w:val="none" w:sz="0" w:space="0" w:color="auto"/>
                    <w:bottom w:val="none" w:sz="0" w:space="0" w:color="auto"/>
                    <w:right w:val="none" w:sz="0" w:space="0" w:color="auto"/>
                  </w:divBdr>
                </w:div>
                <w:div w:id="1480077149">
                  <w:marLeft w:val="480"/>
                  <w:marRight w:val="0"/>
                  <w:marTop w:val="0"/>
                  <w:marBottom w:val="0"/>
                  <w:divBdr>
                    <w:top w:val="none" w:sz="0" w:space="0" w:color="auto"/>
                    <w:left w:val="none" w:sz="0" w:space="0" w:color="auto"/>
                    <w:bottom w:val="none" w:sz="0" w:space="0" w:color="auto"/>
                    <w:right w:val="none" w:sz="0" w:space="0" w:color="auto"/>
                  </w:divBdr>
                </w:div>
              </w:divsChild>
            </w:div>
            <w:div w:id="9568499">
              <w:marLeft w:val="0"/>
              <w:marRight w:val="0"/>
              <w:marTop w:val="0"/>
              <w:marBottom w:val="0"/>
              <w:divBdr>
                <w:top w:val="none" w:sz="0" w:space="0" w:color="auto"/>
                <w:left w:val="none" w:sz="0" w:space="0" w:color="auto"/>
                <w:bottom w:val="none" w:sz="0" w:space="0" w:color="auto"/>
                <w:right w:val="none" w:sz="0" w:space="0" w:color="auto"/>
              </w:divBdr>
              <w:divsChild>
                <w:div w:id="931279906">
                  <w:marLeft w:val="480"/>
                  <w:marRight w:val="0"/>
                  <w:marTop w:val="0"/>
                  <w:marBottom w:val="0"/>
                  <w:divBdr>
                    <w:top w:val="none" w:sz="0" w:space="0" w:color="auto"/>
                    <w:left w:val="none" w:sz="0" w:space="0" w:color="auto"/>
                    <w:bottom w:val="none" w:sz="0" w:space="0" w:color="auto"/>
                    <w:right w:val="none" w:sz="0" w:space="0" w:color="auto"/>
                  </w:divBdr>
                </w:div>
                <w:div w:id="954363751">
                  <w:marLeft w:val="480"/>
                  <w:marRight w:val="0"/>
                  <w:marTop w:val="0"/>
                  <w:marBottom w:val="0"/>
                  <w:divBdr>
                    <w:top w:val="none" w:sz="0" w:space="0" w:color="auto"/>
                    <w:left w:val="none" w:sz="0" w:space="0" w:color="auto"/>
                    <w:bottom w:val="none" w:sz="0" w:space="0" w:color="auto"/>
                    <w:right w:val="none" w:sz="0" w:space="0" w:color="auto"/>
                  </w:divBdr>
                </w:div>
                <w:div w:id="1057510508">
                  <w:marLeft w:val="480"/>
                  <w:marRight w:val="0"/>
                  <w:marTop w:val="0"/>
                  <w:marBottom w:val="0"/>
                  <w:divBdr>
                    <w:top w:val="none" w:sz="0" w:space="0" w:color="auto"/>
                    <w:left w:val="none" w:sz="0" w:space="0" w:color="auto"/>
                    <w:bottom w:val="none" w:sz="0" w:space="0" w:color="auto"/>
                    <w:right w:val="none" w:sz="0" w:space="0" w:color="auto"/>
                  </w:divBdr>
                </w:div>
                <w:div w:id="1250577923">
                  <w:marLeft w:val="480"/>
                  <w:marRight w:val="0"/>
                  <w:marTop w:val="0"/>
                  <w:marBottom w:val="0"/>
                  <w:divBdr>
                    <w:top w:val="none" w:sz="0" w:space="0" w:color="auto"/>
                    <w:left w:val="none" w:sz="0" w:space="0" w:color="auto"/>
                    <w:bottom w:val="none" w:sz="0" w:space="0" w:color="auto"/>
                    <w:right w:val="none" w:sz="0" w:space="0" w:color="auto"/>
                  </w:divBdr>
                </w:div>
                <w:div w:id="242766001">
                  <w:marLeft w:val="480"/>
                  <w:marRight w:val="0"/>
                  <w:marTop w:val="0"/>
                  <w:marBottom w:val="0"/>
                  <w:divBdr>
                    <w:top w:val="none" w:sz="0" w:space="0" w:color="auto"/>
                    <w:left w:val="none" w:sz="0" w:space="0" w:color="auto"/>
                    <w:bottom w:val="none" w:sz="0" w:space="0" w:color="auto"/>
                    <w:right w:val="none" w:sz="0" w:space="0" w:color="auto"/>
                  </w:divBdr>
                </w:div>
                <w:div w:id="653411261">
                  <w:marLeft w:val="480"/>
                  <w:marRight w:val="0"/>
                  <w:marTop w:val="0"/>
                  <w:marBottom w:val="0"/>
                  <w:divBdr>
                    <w:top w:val="none" w:sz="0" w:space="0" w:color="auto"/>
                    <w:left w:val="none" w:sz="0" w:space="0" w:color="auto"/>
                    <w:bottom w:val="none" w:sz="0" w:space="0" w:color="auto"/>
                    <w:right w:val="none" w:sz="0" w:space="0" w:color="auto"/>
                  </w:divBdr>
                </w:div>
                <w:div w:id="1688940358">
                  <w:marLeft w:val="480"/>
                  <w:marRight w:val="0"/>
                  <w:marTop w:val="0"/>
                  <w:marBottom w:val="0"/>
                  <w:divBdr>
                    <w:top w:val="none" w:sz="0" w:space="0" w:color="auto"/>
                    <w:left w:val="none" w:sz="0" w:space="0" w:color="auto"/>
                    <w:bottom w:val="none" w:sz="0" w:space="0" w:color="auto"/>
                    <w:right w:val="none" w:sz="0" w:space="0" w:color="auto"/>
                  </w:divBdr>
                </w:div>
                <w:div w:id="185098672">
                  <w:marLeft w:val="480"/>
                  <w:marRight w:val="0"/>
                  <w:marTop w:val="0"/>
                  <w:marBottom w:val="0"/>
                  <w:divBdr>
                    <w:top w:val="none" w:sz="0" w:space="0" w:color="auto"/>
                    <w:left w:val="none" w:sz="0" w:space="0" w:color="auto"/>
                    <w:bottom w:val="none" w:sz="0" w:space="0" w:color="auto"/>
                    <w:right w:val="none" w:sz="0" w:space="0" w:color="auto"/>
                  </w:divBdr>
                </w:div>
                <w:div w:id="1491798470">
                  <w:marLeft w:val="480"/>
                  <w:marRight w:val="0"/>
                  <w:marTop w:val="0"/>
                  <w:marBottom w:val="0"/>
                  <w:divBdr>
                    <w:top w:val="none" w:sz="0" w:space="0" w:color="auto"/>
                    <w:left w:val="none" w:sz="0" w:space="0" w:color="auto"/>
                    <w:bottom w:val="none" w:sz="0" w:space="0" w:color="auto"/>
                    <w:right w:val="none" w:sz="0" w:space="0" w:color="auto"/>
                  </w:divBdr>
                </w:div>
                <w:div w:id="949750229">
                  <w:marLeft w:val="480"/>
                  <w:marRight w:val="0"/>
                  <w:marTop w:val="0"/>
                  <w:marBottom w:val="0"/>
                  <w:divBdr>
                    <w:top w:val="none" w:sz="0" w:space="0" w:color="auto"/>
                    <w:left w:val="none" w:sz="0" w:space="0" w:color="auto"/>
                    <w:bottom w:val="none" w:sz="0" w:space="0" w:color="auto"/>
                    <w:right w:val="none" w:sz="0" w:space="0" w:color="auto"/>
                  </w:divBdr>
                </w:div>
                <w:div w:id="110049746">
                  <w:marLeft w:val="480"/>
                  <w:marRight w:val="0"/>
                  <w:marTop w:val="0"/>
                  <w:marBottom w:val="0"/>
                  <w:divBdr>
                    <w:top w:val="none" w:sz="0" w:space="0" w:color="auto"/>
                    <w:left w:val="none" w:sz="0" w:space="0" w:color="auto"/>
                    <w:bottom w:val="none" w:sz="0" w:space="0" w:color="auto"/>
                    <w:right w:val="none" w:sz="0" w:space="0" w:color="auto"/>
                  </w:divBdr>
                </w:div>
                <w:div w:id="2035883621">
                  <w:marLeft w:val="480"/>
                  <w:marRight w:val="0"/>
                  <w:marTop w:val="0"/>
                  <w:marBottom w:val="0"/>
                  <w:divBdr>
                    <w:top w:val="none" w:sz="0" w:space="0" w:color="auto"/>
                    <w:left w:val="none" w:sz="0" w:space="0" w:color="auto"/>
                    <w:bottom w:val="none" w:sz="0" w:space="0" w:color="auto"/>
                    <w:right w:val="none" w:sz="0" w:space="0" w:color="auto"/>
                  </w:divBdr>
                </w:div>
                <w:div w:id="1842888699">
                  <w:marLeft w:val="480"/>
                  <w:marRight w:val="0"/>
                  <w:marTop w:val="0"/>
                  <w:marBottom w:val="0"/>
                  <w:divBdr>
                    <w:top w:val="none" w:sz="0" w:space="0" w:color="auto"/>
                    <w:left w:val="none" w:sz="0" w:space="0" w:color="auto"/>
                    <w:bottom w:val="none" w:sz="0" w:space="0" w:color="auto"/>
                    <w:right w:val="none" w:sz="0" w:space="0" w:color="auto"/>
                  </w:divBdr>
                </w:div>
                <w:div w:id="721446199">
                  <w:marLeft w:val="480"/>
                  <w:marRight w:val="0"/>
                  <w:marTop w:val="0"/>
                  <w:marBottom w:val="0"/>
                  <w:divBdr>
                    <w:top w:val="none" w:sz="0" w:space="0" w:color="auto"/>
                    <w:left w:val="none" w:sz="0" w:space="0" w:color="auto"/>
                    <w:bottom w:val="none" w:sz="0" w:space="0" w:color="auto"/>
                    <w:right w:val="none" w:sz="0" w:space="0" w:color="auto"/>
                  </w:divBdr>
                </w:div>
                <w:div w:id="1656762403">
                  <w:marLeft w:val="480"/>
                  <w:marRight w:val="0"/>
                  <w:marTop w:val="0"/>
                  <w:marBottom w:val="0"/>
                  <w:divBdr>
                    <w:top w:val="none" w:sz="0" w:space="0" w:color="auto"/>
                    <w:left w:val="none" w:sz="0" w:space="0" w:color="auto"/>
                    <w:bottom w:val="none" w:sz="0" w:space="0" w:color="auto"/>
                    <w:right w:val="none" w:sz="0" w:space="0" w:color="auto"/>
                  </w:divBdr>
                </w:div>
                <w:div w:id="1247617150">
                  <w:marLeft w:val="480"/>
                  <w:marRight w:val="0"/>
                  <w:marTop w:val="0"/>
                  <w:marBottom w:val="0"/>
                  <w:divBdr>
                    <w:top w:val="none" w:sz="0" w:space="0" w:color="auto"/>
                    <w:left w:val="none" w:sz="0" w:space="0" w:color="auto"/>
                    <w:bottom w:val="none" w:sz="0" w:space="0" w:color="auto"/>
                    <w:right w:val="none" w:sz="0" w:space="0" w:color="auto"/>
                  </w:divBdr>
                </w:div>
                <w:div w:id="798956579">
                  <w:marLeft w:val="480"/>
                  <w:marRight w:val="0"/>
                  <w:marTop w:val="0"/>
                  <w:marBottom w:val="0"/>
                  <w:divBdr>
                    <w:top w:val="none" w:sz="0" w:space="0" w:color="auto"/>
                    <w:left w:val="none" w:sz="0" w:space="0" w:color="auto"/>
                    <w:bottom w:val="none" w:sz="0" w:space="0" w:color="auto"/>
                    <w:right w:val="none" w:sz="0" w:space="0" w:color="auto"/>
                  </w:divBdr>
                </w:div>
                <w:div w:id="1025598811">
                  <w:marLeft w:val="480"/>
                  <w:marRight w:val="0"/>
                  <w:marTop w:val="0"/>
                  <w:marBottom w:val="0"/>
                  <w:divBdr>
                    <w:top w:val="none" w:sz="0" w:space="0" w:color="auto"/>
                    <w:left w:val="none" w:sz="0" w:space="0" w:color="auto"/>
                    <w:bottom w:val="none" w:sz="0" w:space="0" w:color="auto"/>
                    <w:right w:val="none" w:sz="0" w:space="0" w:color="auto"/>
                  </w:divBdr>
                </w:div>
                <w:div w:id="879247778">
                  <w:marLeft w:val="480"/>
                  <w:marRight w:val="0"/>
                  <w:marTop w:val="0"/>
                  <w:marBottom w:val="0"/>
                  <w:divBdr>
                    <w:top w:val="none" w:sz="0" w:space="0" w:color="auto"/>
                    <w:left w:val="none" w:sz="0" w:space="0" w:color="auto"/>
                    <w:bottom w:val="none" w:sz="0" w:space="0" w:color="auto"/>
                    <w:right w:val="none" w:sz="0" w:space="0" w:color="auto"/>
                  </w:divBdr>
                </w:div>
                <w:div w:id="32849531">
                  <w:marLeft w:val="480"/>
                  <w:marRight w:val="0"/>
                  <w:marTop w:val="0"/>
                  <w:marBottom w:val="0"/>
                  <w:divBdr>
                    <w:top w:val="none" w:sz="0" w:space="0" w:color="auto"/>
                    <w:left w:val="none" w:sz="0" w:space="0" w:color="auto"/>
                    <w:bottom w:val="none" w:sz="0" w:space="0" w:color="auto"/>
                    <w:right w:val="none" w:sz="0" w:space="0" w:color="auto"/>
                  </w:divBdr>
                </w:div>
                <w:div w:id="201022874">
                  <w:marLeft w:val="480"/>
                  <w:marRight w:val="0"/>
                  <w:marTop w:val="0"/>
                  <w:marBottom w:val="0"/>
                  <w:divBdr>
                    <w:top w:val="none" w:sz="0" w:space="0" w:color="auto"/>
                    <w:left w:val="none" w:sz="0" w:space="0" w:color="auto"/>
                    <w:bottom w:val="none" w:sz="0" w:space="0" w:color="auto"/>
                    <w:right w:val="none" w:sz="0" w:space="0" w:color="auto"/>
                  </w:divBdr>
                </w:div>
                <w:div w:id="1798377209">
                  <w:marLeft w:val="480"/>
                  <w:marRight w:val="0"/>
                  <w:marTop w:val="0"/>
                  <w:marBottom w:val="0"/>
                  <w:divBdr>
                    <w:top w:val="none" w:sz="0" w:space="0" w:color="auto"/>
                    <w:left w:val="none" w:sz="0" w:space="0" w:color="auto"/>
                    <w:bottom w:val="none" w:sz="0" w:space="0" w:color="auto"/>
                    <w:right w:val="none" w:sz="0" w:space="0" w:color="auto"/>
                  </w:divBdr>
                </w:div>
                <w:div w:id="1013151016">
                  <w:marLeft w:val="480"/>
                  <w:marRight w:val="0"/>
                  <w:marTop w:val="0"/>
                  <w:marBottom w:val="0"/>
                  <w:divBdr>
                    <w:top w:val="none" w:sz="0" w:space="0" w:color="auto"/>
                    <w:left w:val="none" w:sz="0" w:space="0" w:color="auto"/>
                    <w:bottom w:val="none" w:sz="0" w:space="0" w:color="auto"/>
                    <w:right w:val="none" w:sz="0" w:space="0" w:color="auto"/>
                  </w:divBdr>
                </w:div>
                <w:div w:id="683671780">
                  <w:marLeft w:val="480"/>
                  <w:marRight w:val="0"/>
                  <w:marTop w:val="0"/>
                  <w:marBottom w:val="0"/>
                  <w:divBdr>
                    <w:top w:val="none" w:sz="0" w:space="0" w:color="auto"/>
                    <w:left w:val="none" w:sz="0" w:space="0" w:color="auto"/>
                    <w:bottom w:val="none" w:sz="0" w:space="0" w:color="auto"/>
                    <w:right w:val="none" w:sz="0" w:space="0" w:color="auto"/>
                  </w:divBdr>
                </w:div>
                <w:div w:id="127356961">
                  <w:marLeft w:val="480"/>
                  <w:marRight w:val="0"/>
                  <w:marTop w:val="0"/>
                  <w:marBottom w:val="0"/>
                  <w:divBdr>
                    <w:top w:val="none" w:sz="0" w:space="0" w:color="auto"/>
                    <w:left w:val="none" w:sz="0" w:space="0" w:color="auto"/>
                    <w:bottom w:val="none" w:sz="0" w:space="0" w:color="auto"/>
                    <w:right w:val="none" w:sz="0" w:space="0" w:color="auto"/>
                  </w:divBdr>
                </w:div>
                <w:div w:id="583338037">
                  <w:marLeft w:val="480"/>
                  <w:marRight w:val="0"/>
                  <w:marTop w:val="0"/>
                  <w:marBottom w:val="0"/>
                  <w:divBdr>
                    <w:top w:val="none" w:sz="0" w:space="0" w:color="auto"/>
                    <w:left w:val="none" w:sz="0" w:space="0" w:color="auto"/>
                    <w:bottom w:val="none" w:sz="0" w:space="0" w:color="auto"/>
                    <w:right w:val="none" w:sz="0" w:space="0" w:color="auto"/>
                  </w:divBdr>
                </w:div>
                <w:div w:id="644431175">
                  <w:marLeft w:val="480"/>
                  <w:marRight w:val="0"/>
                  <w:marTop w:val="0"/>
                  <w:marBottom w:val="0"/>
                  <w:divBdr>
                    <w:top w:val="none" w:sz="0" w:space="0" w:color="auto"/>
                    <w:left w:val="none" w:sz="0" w:space="0" w:color="auto"/>
                    <w:bottom w:val="none" w:sz="0" w:space="0" w:color="auto"/>
                    <w:right w:val="none" w:sz="0" w:space="0" w:color="auto"/>
                  </w:divBdr>
                </w:div>
                <w:div w:id="1420057039">
                  <w:marLeft w:val="480"/>
                  <w:marRight w:val="0"/>
                  <w:marTop w:val="0"/>
                  <w:marBottom w:val="0"/>
                  <w:divBdr>
                    <w:top w:val="none" w:sz="0" w:space="0" w:color="auto"/>
                    <w:left w:val="none" w:sz="0" w:space="0" w:color="auto"/>
                    <w:bottom w:val="none" w:sz="0" w:space="0" w:color="auto"/>
                    <w:right w:val="none" w:sz="0" w:space="0" w:color="auto"/>
                  </w:divBdr>
                </w:div>
                <w:div w:id="1447850384">
                  <w:marLeft w:val="480"/>
                  <w:marRight w:val="0"/>
                  <w:marTop w:val="0"/>
                  <w:marBottom w:val="0"/>
                  <w:divBdr>
                    <w:top w:val="none" w:sz="0" w:space="0" w:color="auto"/>
                    <w:left w:val="none" w:sz="0" w:space="0" w:color="auto"/>
                    <w:bottom w:val="none" w:sz="0" w:space="0" w:color="auto"/>
                    <w:right w:val="none" w:sz="0" w:space="0" w:color="auto"/>
                  </w:divBdr>
                </w:div>
                <w:div w:id="1566263483">
                  <w:marLeft w:val="480"/>
                  <w:marRight w:val="0"/>
                  <w:marTop w:val="0"/>
                  <w:marBottom w:val="0"/>
                  <w:divBdr>
                    <w:top w:val="none" w:sz="0" w:space="0" w:color="auto"/>
                    <w:left w:val="none" w:sz="0" w:space="0" w:color="auto"/>
                    <w:bottom w:val="none" w:sz="0" w:space="0" w:color="auto"/>
                    <w:right w:val="none" w:sz="0" w:space="0" w:color="auto"/>
                  </w:divBdr>
                </w:div>
                <w:div w:id="192160587">
                  <w:marLeft w:val="480"/>
                  <w:marRight w:val="0"/>
                  <w:marTop w:val="0"/>
                  <w:marBottom w:val="0"/>
                  <w:divBdr>
                    <w:top w:val="none" w:sz="0" w:space="0" w:color="auto"/>
                    <w:left w:val="none" w:sz="0" w:space="0" w:color="auto"/>
                    <w:bottom w:val="none" w:sz="0" w:space="0" w:color="auto"/>
                    <w:right w:val="none" w:sz="0" w:space="0" w:color="auto"/>
                  </w:divBdr>
                </w:div>
                <w:div w:id="280966415">
                  <w:marLeft w:val="480"/>
                  <w:marRight w:val="0"/>
                  <w:marTop w:val="0"/>
                  <w:marBottom w:val="0"/>
                  <w:divBdr>
                    <w:top w:val="none" w:sz="0" w:space="0" w:color="auto"/>
                    <w:left w:val="none" w:sz="0" w:space="0" w:color="auto"/>
                    <w:bottom w:val="none" w:sz="0" w:space="0" w:color="auto"/>
                    <w:right w:val="none" w:sz="0" w:space="0" w:color="auto"/>
                  </w:divBdr>
                </w:div>
                <w:div w:id="89469922">
                  <w:marLeft w:val="480"/>
                  <w:marRight w:val="0"/>
                  <w:marTop w:val="0"/>
                  <w:marBottom w:val="0"/>
                  <w:divBdr>
                    <w:top w:val="none" w:sz="0" w:space="0" w:color="auto"/>
                    <w:left w:val="none" w:sz="0" w:space="0" w:color="auto"/>
                    <w:bottom w:val="none" w:sz="0" w:space="0" w:color="auto"/>
                    <w:right w:val="none" w:sz="0" w:space="0" w:color="auto"/>
                  </w:divBdr>
                </w:div>
                <w:div w:id="2145001907">
                  <w:marLeft w:val="480"/>
                  <w:marRight w:val="0"/>
                  <w:marTop w:val="0"/>
                  <w:marBottom w:val="0"/>
                  <w:divBdr>
                    <w:top w:val="none" w:sz="0" w:space="0" w:color="auto"/>
                    <w:left w:val="none" w:sz="0" w:space="0" w:color="auto"/>
                    <w:bottom w:val="none" w:sz="0" w:space="0" w:color="auto"/>
                    <w:right w:val="none" w:sz="0" w:space="0" w:color="auto"/>
                  </w:divBdr>
                </w:div>
                <w:div w:id="502866508">
                  <w:marLeft w:val="480"/>
                  <w:marRight w:val="0"/>
                  <w:marTop w:val="0"/>
                  <w:marBottom w:val="0"/>
                  <w:divBdr>
                    <w:top w:val="none" w:sz="0" w:space="0" w:color="auto"/>
                    <w:left w:val="none" w:sz="0" w:space="0" w:color="auto"/>
                    <w:bottom w:val="none" w:sz="0" w:space="0" w:color="auto"/>
                    <w:right w:val="none" w:sz="0" w:space="0" w:color="auto"/>
                  </w:divBdr>
                </w:div>
                <w:div w:id="1512526840">
                  <w:marLeft w:val="480"/>
                  <w:marRight w:val="0"/>
                  <w:marTop w:val="0"/>
                  <w:marBottom w:val="0"/>
                  <w:divBdr>
                    <w:top w:val="none" w:sz="0" w:space="0" w:color="auto"/>
                    <w:left w:val="none" w:sz="0" w:space="0" w:color="auto"/>
                    <w:bottom w:val="none" w:sz="0" w:space="0" w:color="auto"/>
                    <w:right w:val="none" w:sz="0" w:space="0" w:color="auto"/>
                  </w:divBdr>
                </w:div>
                <w:div w:id="784276200">
                  <w:marLeft w:val="480"/>
                  <w:marRight w:val="0"/>
                  <w:marTop w:val="0"/>
                  <w:marBottom w:val="0"/>
                  <w:divBdr>
                    <w:top w:val="none" w:sz="0" w:space="0" w:color="auto"/>
                    <w:left w:val="none" w:sz="0" w:space="0" w:color="auto"/>
                    <w:bottom w:val="none" w:sz="0" w:space="0" w:color="auto"/>
                    <w:right w:val="none" w:sz="0" w:space="0" w:color="auto"/>
                  </w:divBdr>
                </w:div>
                <w:div w:id="203106597">
                  <w:marLeft w:val="480"/>
                  <w:marRight w:val="0"/>
                  <w:marTop w:val="0"/>
                  <w:marBottom w:val="0"/>
                  <w:divBdr>
                    <w:top w:val="none" w:sz="0" w:space="0" w:color="auto"/>
                    <w:left w:val="none" w:sz="0" w:space="0" w:color="auto"/>
                    <w:bottom w:val="none" w:sz="0" w:space="0" w:color="auto"/>
                    <w:right w:val="none" w:sz="0" w:space="0" w:color="auto"/>
                  </w:divBdr>
                </w:div>
                <w:div w:id="723991355">
                  <w:marLeft w:val="480"/>
                  <w:marRight w:val="0"/>
                  <w:marTop w:val="0"/>
                  <w:marBottom w:val="0"/>
                  <w:divBdr>
                    <w:top w:val="none" w:sz="0" w:space="0" w:color="auto"/>
                    <w:left w:val="none" w:sz="0" w:space="0" w:color="auto"/>
                    <w:bottom w:val="none" w:sz="0" w:space="0" w:color="auto"/>
                    <w:right w:val="none" w:sz="0" w:space="0" w:color="auto"/>
                  </w:divBdr>
                </w:div>
                <w:div w:id="1181898808">
                  <w:marLeft w:val="480"/>
                  <w:marRight w:val="0"/>
                  <w:marTop w:val="0"/>
                  <w:marBottom w:val="0"/>
                  <w:divBdr>
                    <w:top w:val="none" w:sz="0" w:space="0" w:color="auto"/>
                    <w:left w:val="none" w:sz="0" w:space="0" w:color="auto"/>
                    <w:bottom w:val="none" w:sz="0" w:space="0" w:color="auto"/>
                    <w:right w:val="none" w:sz="0" w:space="0" w:color="auto"/>
                  </w:divBdr>
                </w:div>
                <w:div w:id="1770353306">
                  <w:marLeft w:val="480"/>
                  <w:marRight w:val="0"/>
                  <w:marTop w:val="0"/>
                  <w:marBottom w:val="0"/>
                  <w:divBdr>
                    <w:top w:val="none" w:sz="0" w:space="0" w:color="auto"/>
                    <w:left w:val="none" w:sz="0" w:space="0" w:color="auto"/>
                    <w:bottom w:val="none" w:sz="0" w:space="0" w:color="auto"/>
                    <w:right w:val="none" w:sz="0" w:space="0" w:color="auto"/>
                  </w:divBdr>
                </w:div>
                <w:div w:id="1761101590">
                  <w:marLeft w:val="480"/>
                  <w:marRight w:val="0"/>
                  <w:marTop w:val="0"/>
                  <w:marBottom w:val="0"/>
                  <w:divBdr>
                    <w:top w:val="none" w:sz="0" w:space="0" w:color="auto"/>
                    <w:left w:val="none" w:sz="0" w:space="0" w:color="auto"/>
                    <w:bottom w:val="none" w:sz="0" w:space="0" w:color="auto"/>
                    <w:right w:val="none" w:sz="0" w:space="0" w:color="auto"/>
                  </w:divBdr>
                </w:div>
                <w:div w:id="1462307078">
                  <w:marLeft w:val="480"/>
                  <w:marRight w:val="0"/>
                  <w:marTop w:val="0"/>
                  <w:marBottom w:val="0"/>
                  <w:divBdr>
                    <w:top w:val="none" w:sz="0" w:space="0" w:color="auto"/>
                    <w:left w:val="none" w:sz="0" w:space="0" w:color="auto"/>
                    <w:bottom w:val="none" w:sz="0" w:space="0" w:color="auto"/>
                    <w:right w:val="none" w:sz="0" w:space="0" w:color="auto"/>
                  </w:divBdr>
                </w:div>
                <w:div w:id="1155339757">
                  <w:marLeft w:val="480"/>
                  <w:marRight w:val="0"/>
                  <w:marTop w:val="0"/>
                  <w:marBottom w:val="0"/>
                  <w:divBdr>
                    <w:top w:val="none" w:sz="0" w:space="0" w:color="auto"/>
                    <w:left w:val="none" w:sz="0" w:space="0" w:color="auto"/>
                    <w:bottom w:val="none" w:sz="0" w:space="0" w:color="auto"/>
                    <w:right w:val="none" w:sz="0" w:space="0" w:color="auto"/>
                  </w:divBdr>
                </w:div>
                <w:div w:id="1464810926">
                  <w:marLeft w:val="480"/>
                  <w:marRight w:val="0"/>
                  <w:marTop w:val="0"/>
                  <w:marBottom w:val="0"/>
                  <w:divBdr>
                    <w:top w:val="none" w:sz="0" w:space="0" w:color="auto"/>
                    <w:left w:val="none" w:sz="0" w:space="0" w:color="auto"/>
                    <w:bottom w:val="none" w:sz="0" w:space="0" w:color="auto"/>
                    <w:right w:val="none" w:sz="0" w:space="0" w:color="auto"/>
                  </w:divBdr>
                </w:div>
                <w:div w:id="1543667292">
                  <w:marLeft w:val="480"/>
                  <w:marRight w:val="0"/>
                  <w:marTop w:val="0"/>
                  <w:marBottom w:val="0"/>
                  <w:divBdr>
                    <w:top w:val="none" w:sz="0" w:space="0" w:color="auto"/>
                    <w:left w:val="none" w:sz="0" w:space="0" w:color="auto"/>
                    <w:bottom w:val="none" w:sz="0" w:space="0" w:color="auto"/>
                    <w:right w:val="none" w:sz="0" w:space="0" w:color="auto"/>
                  </w:divBdr>
                </w:div>
                <w:div w:id="751782617">
                  <w:marLeft w:val="480"/>
                  <w:marRight w:val="0"/>
                  <w:marTop w:val="0"/>
                  <w:marBottom w:val="0"/>
                  <w:divBdr>
                    <w:top w:val="none" w:sz="0" w:space="0" w:color="auto"/>
                    <w:left w:val="none" w:sz="0" w:space="0" w:color="auto"/>
                    <w:bottom w:val="none" w:sz="0" w:space="0" w:color="auto"/>
                    <w:right w:val="none" w:sz="0" w:space="0" w:color="auto"/>
                  </w:divBdr>
                </w:div>
                <w:div w:id="1191140159">
                  <w:marLeft w:val="480"/>
                  <w:marRight w:val="0"/>
                  <w:marTop w:val="0"/>
                  <w:marBottom w:val="0"/>
                  <w:divBdr>
                    <w:top w:val="none" w:sz="0" w:space="0" w:color="auto"/>
                    <w:left w:val="none" w:sz="0" w:space="0" w:color="auto"/>
                    <w:bottom w:val="none" w:sz="0" w:space="0" w:color="auto"/>
                    <w:right w:val="none" w:sz="0" w:space="0" w:color="auto"/>
                  </w:divBdr>
                </w:div>
                <w:div w:id="759719015">
                  <w:marLeft w:val="480"/>
                  <w:marRight w:val="0"/>
                  <w:marTop w:val="0"/>
                  <w:marBottom w:val="0"/>
                  <w:divBdr>
                    <w:top w:val="none" w:sz="0" w:space="0" w:color="auto"/>
                    <w:left w:val="none" w:sz="0" w:space="0" w:color="auto"/>
                    <w:bottom w:val="none" w:sz="0" w:space="0" w:color="auto"/>
                    <w:right w:val="none" w:sz="0" w:space="0" w:color="auto"/>
                  </w:divBdr>
                </w:div>
                <w:div w:id="1782796717">
                  <w:marLeft w:val="480"/>
                  <w:marRight w:val="0"/>
                  <w:marTop w:val="0"/>
                  <w:marBottom w:val="0"/>
                  <w:divBdr>
                    <w:top w:val="none" w:sz="0" w:space="0" w:color="auto"/>
                    <w:left w:val="none" w:sz="0" w:space="0" w:color="auto"/>
                    <w:bottom w:val="none" w:sz="0" w:space="0" w:color="auto"/>
                    <w:right w:val="none" w:sz="0" w:space="0" w:color="auto"/>
                  </w:divBdr>
                </w:div>
                <w:div w:id="306709051">
                  <w:marLeft w:val="480"/>
                  <w:marRight w:val="0"/>
                  <w:marTop w:val="0"/>
                  <w:marBottom w:val="0"/>
                  <w:divBdr>
                    <w:top w:val="none" w:sz="0" w:space="0" w:color="auto"/>
                    <w:left w:val="none" w:sz="0" w:space="0" w:color="auto"/>
                    <w:bottom w:val="none" w:sz="0" w:space="0" w:color="auto"/>
                    <w:right w:val="none" w:sz="0" w:space="0" w:color="auto"/>
                  </w:divBdr>
                </w:div>
                <w:div w:id="1382481929">
                  <w:marLeft w:val="480"/>
                  <w:marRight w:val="0"/>
                  <w:marTop w:val="0"/>
                  <w:marBottom w:val="0"/>
                  <w:divBdr>
                    <w:top w:val="none" w:sz="0" w:space="0" w:color="auto"/>
                    <w:left w:val="none" w:sz="0" w:space="0" w:color="auto"/>
                    <w:bottom w:val="none" w:sz="0" w:space="0" w:color="auto"/>
                    <w:right w:val="none" w:sz="0" w:space="0" w:color="auto"/>
                  </w:divBdr>
                </w:div>
                <w:div w:id="1619331722">
                  <w:marLeft w:val="480"/>
                  <w:marRight w:val="0"/>
                  <w:marTop w:val="0"/>
                  <w:marBottom w:val="0"/>
                  <w:divBdr>
                    <w:top w:val="none" w:sz="0" w:space="0" w:color="auto"/>
                    <w:left w:val="none" w:sz="0" w:space="0" w:color="auto"/>
                    <w:bottom w:val="none" w:sz="0" w:space="0" w:color="auto"/>
                    <w:right w:val="none" w:sz="0" w:space="0" w:color="auto"/>
                  </w:divBdr>
                </w:div>
                <w:div w:id="999698215">
                  <w:marLeft w:val="480"/>
                  <w:marRight w:val="0"/>
                  <w:marTop w:val="0"/>
                  <w:marBottom w:val="0"/>
                  <w:divBdr>
                    <w:top w:val="none" w:sz="0" w:space="0" w:color="auto"/>
                    <w:left w:val="none" w:sz="0" w:space="0" w:color="auto"/>
                    <w:bottom w:val="none" w:sz="0" w:space="0" w:color="auto"/>
                    <w:right w:val="none" w:sz="0" w:space="0" w:color="auto"/>
                  </w:divBdr>
                </w:div>
                <w:div w:id="690574806">
                  <w:marLeft w:val="480"/>
                  <w:marRight w:val="0"/>
                  <w:marTop w:val="0"/>
                  <w:marBottom w:val="0"/>
                  <w:divBdr>
                    <w:top w:val="none" w:sz="0" w:space="0" w:color="auto"/>
                    <w:left w:val="none" w:sz="0" w:space="0" w:color="auto"/>
                    <w:bottom w:val="none" w:sz="0" w:space="0" w:color="auto"/>
                    <w:right w:val="none" w:sz="0" w:space="0" w:color="auto"/>
                  </w:divBdr>
                </w:div>
                <w:div w:id="386343899">
                  <w:marLeft w:val="480"/>
                  <w:marRight w:val="0"/>
                  <w:marTop w:val="0"/>
                  <w:marBottom w:val="0"/>
                  <w:divBdr>
                    <w:top w:val="none" w:sz="0" w:space="0" w:color="auto"/>
                    <w:left w:val="none" w:sz="0" w:space="0" w:color="auto"/>
                    <w:bottom w:val="none" w:sz="0" w:space="0" w:color="auto"/>
                    <w:right w:val="none" w:sz="0" w:space="0" w:color="auto"/>
                  </w:divBdr>
                </w:div>
                <w:div w:id="1154181252">
                  <w:marLeft w:val="480"/>
                  <w:marRight w:val="0"/>
                  <w:marTop w:val="0"/>
                  <w:marBottom w:val="0"/>
                  <w:divBdr>
                    <w:top w:val="none" w:sz="0" w:space="0" w:color="auto"/>
                    <w:left w:val="none" w:sz="0" w:space="0" w:color="auto"/>
                    <w:bottom w:val="none" w:sz="0" w:space="0" w:color="auto"/>
                    <w:right w:val="none" w:sz="0" w:space="0" w:color="auto"/>
                  </w:divBdr>
                </w:div>
                <w:div w:id="1939561417">
                  <w:marLeft w:val="480"/>
                  <w:marRight w:val="0"/>
                  <w:marTop w:val="0"/>
                  <w:marBottom w:val="0"/>
                  <w:divBdr>
                    <w:top w:val="none" w:sz="0" w:space="0" w:color="auto"/>
                    <w:left w:val="none" w:sz="0" w:space="0" w:color="auto"/>
                    <w:bottom w:val="none" w:sz="0" w:space="0" w:color="auto"/>
                    <w:right w:val="none" w:sz="0" w:space="0" w:color="auto"/>
                  </w:divBdr>
                </w:div>
              </w:divsChild>
            </w:div>
            <w:div w:id="326791757">
              <w:marLeft w:val="0"/>
              <w:marRight w:val="0"/>
              <w:marTop w:val="0"/>
              <w:marBottom w:val="0"/>
              <w:divBdr>
                <w:top w:val="none" w:sz="0" w:space="0" w:color="auto"/>
                <w:left w:val="none" w:sz="0" w:space="0" w:color="auto"/>
                <w:bottom w:val="none" w:sz="0" w:space="0" w:color="auto"/>
                <w:right w:val="none" w:sz="0" w:space="0" w:color="auto"/>
              </w:divBdr>
              <w:divsChild>
                <w:div w:id="1710035284">
                  <w:marLeft w:val="480"/>
                  <w:marRight w:val="0"/>
                  <w:marTop w:val="0"/>
                  <w:marBottom w:val="0"/>
                  <w:divBdr>
                    <w:top w:val="none" w:sz="0" w:space="0" w:color="auto"/>
                    <w:left w:val="none" w:sz="0" w:space="0" w:color="auto"/>
                    <w:bottom w:val="none" w:sz="0" w:space="0" w:color="auto"/>
                    <w:right w:val="none" w:sz="0" w:space="0" w:color="auto"/>
                  </w:divBdr>
                </w:div>
                <w:div w:id="352920486">
                  <w:marLeft w:val="480"/>
                  <w:marRight w:val="0"/>
                  <w:marTop w:val="0"/>
                  <w:marBottom w:val="0"/>
                  <w:divBdr>
                    <w:top w:val="none" w:sz="0" w:space="0" w:color="auto"/>
                    <w:left w:val="none" w:sz="0" w:space="0" w:color="auto"/>
                    <w:bottom w:val="none" w:sz="0" w:space="0" w:color="auto"/>
                    <w:right w:val="none" w:sz="0" w:space="0" w:color="auto"/>
                  </w:divBdr>
                </w:div>
                <w:div w:id="1054812681">
                  <w:marLeft w:val="480"/>
                  <w:marRight w:val="0"/>
                  <w:marTop w:val="0"/>
                  <w:marBottom w:val="0"/>
                  <w:divBdr>
                    <w:top w:val="none" w:sz="0" w:space="0" w:color="auto"/>
                    <w:left w:val="none" w:sz="0" w:space="0" w:color="auto"/>
                    <w:bottom w:val="none" w:sz="0" w:space="0" w:color="auto"/>
                    <w:right w:val="none" w:sz="0" w:space="0" w:color="auto"/>
                  </w:divBdr>
                </w:div>
                <w:div w:id="1496995659">
                  <w:marLeft w:val="480"/>
                  <w:marRight w:val="0"/>
                  <w:marTop w:val="0"/>
                  <w:marBottom w:val="0"/>
                  <w:divBdr>
                    <w:top w:val="none" w:sz="0" w:space="0" w:color="auto"/>
                    <w:left w:val="none" w:sz="0" w:space="0" w:color="auto"/>
                    <w:bottom w:val="none" w:sz="0" w:space="0" w:color="auto"/>
                    <w:right w:val="none" w:sz="0" w:space="0" w:color="auto"/>
                  </w:divBdr>
                </w:div>
                <w:div w:id="1171606234">
                  <w:marLeft w:val="480"/>
                  <w:marRight w:val="0"/>
                  <w:marTop w:val="0"/>
                  <w:marBottom w:val="0"/>
                  <w:divBdr>
                    <w:top w:val="none" w:sz="0" w:space="0" w:color="auto"/>
                    <w:left w:val="none" w:sz="0" w:space="0" w:color="auto"/>
                    <w:bottom w:val="none" w:sz="0" w:space="0" w:color="auto"/>
                    <w:right w:val="none" w:sz="0" w:space="0" w:color="auto"/>
                  </w:divBdr>
                </w:div>
                <w:div w:id="20517657">
                  <w:marLeft w:val="480"/>
                  <w:marRight w:val="0"/>
                  <w:marTop w:val="0"/>
                  <w:marBottom w:val="0"/>
                  <w:divBdr>
                    <w:top w:val="none" w:sz="0" w:space="0" w:color="auto"/>
                    <w:left w:val="none" w:sz="0" w:space="0" w:color="auto"/>
                    <w:bottom w:val="none" w:sz="0" w:space="0" w:color="auto"/>
                    <w:right w:val="none" w:sz="0" w:space="0" w:color="auto"/>
                  </w:divBdr>
                </w:div>
                <w:div w:id="1437826687">
                  <w:marLeft w:val="480"/>
                  <w:marRight w:val="0"/>
                  <w:marTop w:val="0"/>
                  <w:marBottom w:val="0"/>
                  <w:divBdr>
                    <w:top w:val="none" w:sz="0" w:space="0" w:color="auto"/>
                    <w:left w:val="none" w:sz="0" w:space="0" w:color="auto"/>
                    <w:bottom w:val="none" w:sz="0" w:space="0" w:color="auto"/>
                    <w:right w:val="none" w:sz="0" w:space="0" w:color="auto"/>
                  </w:divBdr>
                </w:div>
                <w:div w:id="707804416">
                  <w:marLeft w:val="480"/>
                  <w:marRight w:val="0"/>
                  <w:marTop w:val="0"/>
                  <w:marBottom w:val="0"/>
                  <w:divBdr>
                    <w:top w:val="none" w:sz="0" w:space="0" w:color="auto"/>
                    <w:left w:val="none" w:sz="0" w:space="0" w:color="auto"/>
                    <w:bottom w:val="none" w:sz="0" w:space="0" w:color="auto"/>
                    <w:right w:val="none" w:sz="0" w:space="0" w:color="auto"/>
                  </w:divBdr>
                </w:div>
                <w:div w:id="1913391753">
                  <w:marLeft w:val="480"/>
                  <w:marRight w:val="0"/>
                  <w:marTop w:val="0"/>
                  <w:marBottom w:val="0"/>
                  <w:divBdr>
                    <w:top w:val="none" w:sz="0" w:space="0" w:color="auto"/>
                    <w:left w:val="none" w:sz="0" w:space="0" w:color="auto"/>
                    <w:bottom w:val="none" w:sz="0" w:space="0" w:color="auto"/>
                    <w:right w:val="none" w:sz="0" w:space="0" w:color="auto"/>
                  </w:divBdr>
                </w:div>
                <w:div w:id="147215503">
                  <w:marLeft w:val="480"/>
                  <w:marRight w:val="0"/>
                  <w:marTop w:val="0"/>
                  <w:marBottom w:val="0"/>
                  <w:divBdr>
                    <w:top w:val="none" w:sz="0" w:space="0" w:color="auto"/>
                    <w:left w:val="none" w:sz="0" w:space="0" w:color="auto"/>
                    <w:bottom w:val="none" w:sz="0" w:space="0" w:color="auto"/>
                    <w:right w:val="none" w:sz="0" w:space="0" w:color="auto"/>
                  </w:divBdr>
                </w:div>
                <w:div w:id="2078436093">
                  <w:marLeft w:val="480"/>
                  <w:marRight w:val="0"/>
                  <w:marTop w:val="0"/>
                  <w:marBottom w:val="0"/>
                  <w:divBdr>
                    <w:top w:val="none" w:sz="0" w:space="0" w:color="auto"/>
                    <w:left w:val="none" w:sz="0" w:space="0" w:color="auto"/>
                    <w:bottom w:val="none" w:sz="0" w:space="0" w:color="auto"/>
                    <w:right w:val="none" w:sz="0" w:space="0" w:color="auto"/>
                  </w:divBdr>
                </w:div>
                <w:div w:id="131406642">
                  <w:marLeft w:val="480"/>
                  <w:marRight w:val="0"/>
                  <w:marTop w:val="0"/>
                  <w:marBottom w:val="0"/>
                  <w:divBdr>
                    <w:top w:val="none" w:sz="0" w:space="0" w:color="auto"/>
                    <w:left w:val="none" w:sz="0" w:space="0" w:color="auto"/>
                    <w:bottom w:val="none" w:sz="0" w:space="0" w:color="auto"/>
                    <w:right w:val="none" w:sz="0" w:space="0" w:color="auto"/>
                  </w:divBdr>
                </w:div>
                <w:div w:id="272633804">
                  <w:marLeft w:val="480"/>
                  <w:marRight w:val="0"/>
                  <w:marTop w:val="0"/>
                  <w:marBottom w:val="0"/>
                  <w:divBdr>
                    <w:top w:val="none" w:sz="0" w:space="0" w:color="auto"/>
                    <w:left w:val="none" w:sz="0" w:space="0" w:color="auto"/>
                    <w:bottom w:val="none" w:sz="0" w:space="0" w:color="auto"/>
                    <w:right w:val="none" w:sz="0" w:space="0" w:color="auto"/>
                  </w:divBdr>
                </w:div>
                <w:div w:id="707334920">
                  <w:marLeft w:val="480"/>
                  <w:marRight w:val="0"/>
                  <w:marTop w:val="0"/>
                  <w:marBottom w:val="0"/>
                  <w:divBdr>
                    <w:top w:val="none" w:sz="0" w:space="0" w:color="auto"/>
                    <w:left w:val="none" w:sz="0" w:space="0" w:color="auto"/>
                    <w:bottom w:val="none" w:sz="0" w:space="0" w:color="auto"/>
                    <w:right w:val="none" w:sz="0" w:space="0" w:color="auto"/>
                  </w:divBdr>
                </w:div>
                <w:div w:id="505368763">
                  <w:marLeft w:val="480"/>
                  <w:marRight w:val="0"/>
                  <w:marTop w:val="0"/>
                  <w:marBottom w:val="0"/>
                  <w:divBdr>
                    <w:top w:val="none" w:sz="0" w:space="0" w:color="auto"/>
                    <w:left w:val="none" w:sz="0" w:space="0" w:color="auto"/>
                    <w:bottom w:val="none" w:sz="0" w:space="0" w:color="auto"/>
                    <w:right w:val="none" w:sz="0" w:space="0" w:color="auto"/>
                  </w:divBdr>
                </w:div>
                <w:div w:id="842549473">
                  <w:marLeft w:val="480"/>
                  <w:marRight w:val="0"/>
                  <w:marTop w:val="0"/>
                  <w:marBottom w:val="0"/>
                  <w:divBdr>
                    <w:top w:val="none" w:sz="0" w:space="0" w:color="auto"/>
                    <w:left w:val="none" w:sz="0" w:space="0" w:color="auto"/>
                    <w:bottom w:val="none" w:sz="0" w:space="0" w:color="auto"/>
                    <w:right w:val="none" w:sz="0" w:space="0" w:color="auto"/>
                  </w:divBdr>
                </w:div>
                <w:div w:id="1115323064">
                  <w:marLeft w:val="480"/>
                  <w:marRight w:val="0"/>
                  <w:marTop w:val="0"/>
                  <w:marBottom w:val="0"/>
                  <w:divBdr>
                    <w:top w:val="none" w:sz="0" w:space="0" w:color="auto"/>
                    <w:left w:val="none" w:sz="0" w:space="0" w:color="auto"/>
                    <w:bottom w:val="none" w:sz="0" w:space="0" w:color="auto"/>
                    <w:right w:val="none" w:sz="0" w:space="0" w:color="auto"/>
                  </w:divBdr>
                </w:div>
                <w:div w:id="993023291">
                  <w:marLeft w:val="480"/>
                  <w:marRight w:val="0"/>
                  <w:marTop w:val="0"/>
                  <w:marBottom w:val="0"/>
                  <w:divBdr>
                    <w:top w:val="none" w:sz="0" w:space="0" w:color="auto"/>
                    <w:left w:val="none" w:sz="0" w:space="0" w:color="auto"/>
                    <w:bottom w:val="none" w:sz="0" w:space="0" w:color="auto"/>
                    <w:right w:val="none" w:sz="0" w:space="0" w:color="auto"/>
                  </w:divBdr>
                </w:div>
                <w:div w:id="1769157035">
                  <w:marLeft w:val="480"/>
                  <w:marRight w:val="0"/>
                  <w:marTop w:val="0"/>
                  <w:marBottom w:val="0"/>
                  <w:divBdr>
                    <w:top w:val="none" w:sz="0" w:space="0" w:color="auto"/>
                    <w:left w:val="none" w:sz="0" w:space="0" w:color="auto"/>
                    <w:bottom w:val="none" w:sz="0" w:space="0" w:color="auto"/>
                    <w:right w:val="none" w:sz="0" w:space="0" w:color="auto"/>
                  </w:divBdr>
                </w:div>
                <w:div w:id="1117800417">
                  <w:marLeft w:val="480"/>
                  <w:marRight w:val="0"/>
                  <w:marTop w:val="0"/>
                  <w:marBottom w:val="0"/>
                  <w:divBdr>
                    <w:top w:val="none" w:sz="0" w:space="0" w:color="auto"/>
                    <w:left w:val="none" w:sz="0" w:space="0" w:color="auto"/>
                    <w:bottom w:val="none" w:sz="0" w:space="0" w:color="auto"/>
                    <w:right w:val="none" w:sz="0" w:space="0" w:color="auto"/>
                  </w:divBdr>
                </w:div>
                <w:div w:id="1255700372">
                  <w:marLeft w:val="480"/>
                  <w:marRight w:val="0"/>
                  <w:marTop w:val="0"/>
                  <w:marBottom w:val="0"/>
                  <w:divBdr>
                    <w:top w:val="none" w:sz="0" w:space="0" w:color="auto"/>
                    <w:left w:val="none" w:sz="0" w:space="0" w:color="auto"/>
                    <w:bottom w:val="none" w:sz="0" w:space="0" w:color="auto"/>
                    <w:right w:val="none" w:sz="0" w:space="0" w:color="auto"/>
                  </w:divBdr>
                </w:div>
                <w:div w:id="1461413186">
                  <w:marLeft w:val="480"/>
                  <w:marRight w:val="0"/>
                  <w:marTop w:val="0"/>
                  <w:marBottom w:val="0"/>
                  <w:divBdr>
                    <w:top w:val="none" w:sz="0" w:space="0" w:color="auto"/>
                    <w:left w:val="none" w:sz="0" w:space="0" w:color="auto"/>
                    <w:bottom w:val="none" w:sz="0" w:space="0" w:color="auto"/>
                    <w:right w:val="none" w:sz="0" w:space="0" w:color="auto"/>
                  </w:divBdr>
                </w:div>
                <w:div w:id="1655528725">
                  <w:marLeft w:val="480"/>
                  <w:marRight w:val="0"/>
                  <w:marTop w:val="0"/>
                  <w:marBottom w:val="0"/>
                  <w:divBdr>
                    <w:top w:val="none" w:sz="0" w:space="0" w:color="auto"/>
                    <w:left w:val="none" w:sz="0" w:space="0" w:color="auto"/>
                    <w:bottom w:val="none" w:sz="0" w:space="0" w:color="auto"/>
                    <w:right w:val="none" w:sz="0" w:space="0" w:color="auto"/>
                  </w:divBdr>
                </w:div>
                <w:div w:id="1040781635">
                  <w:marLeft w:val="480"/>
                  <w:marRight w:val="0"/>
                  <w:marTop w:val="0"/>
                  <w:marBottom w:val="0"/>
                  <w:divBdr>
                    <w:top w:val="none" w:sz="0" w:space="0" w:color="auto"/>
                    <w:left w:val="none" w:sz="0" w:space="0" w:color="auto"/>
                    <w:bottom w:val="none" w:sz="0" w:space="0" w:color="auto"/>
                    <w:right w:val="none" w:sz="0" w:space="0" w:color="auto"/>
                  </w:divBdr>
                </w:div>
                <w:div w:id="572278721">
                  <w:marLeft w:val="480"/>
                  <w:marRight w:val="0"/>
                  <w:marTop w:val="0"/>
                  <w:marBottom w:val="0"/>
                  <w:divBdr>
                    <w:top w:val="none" w:sz="0" w:space="0" w:color="auto"/>
                    <w:left w:val="none" w:sz="0" w:space="0" w:color="auto"/>
                    <w:bottom w:val="none" w:sz="0" w:space="0" w:color="auto"/>
                    <w:right w:val="none" w:sz="0" w:space="0" w:color="auto"/>
                  </w:divBdr>
                </w:div>
                <w:div w:id="888417290">
                  <w:marLeft w:val="480"/>
                  <w:marRight w:val="0"/>
                  <w:marTop w:val="0"/>
                  <w:marBottom w:val="0"/>
                  <w:divBdr>
                    <w:top w:val="none" w:sz="0" w:space="0" w:color="auto"/>
                    <w:left w:val="none" w:sz="0" w:space="0" w:color="auto"/>
                    <w:bottom w:val="none" w:sz="0" w:space="0" w:color="auto"/>
                    <w:right w:val="none" w:sz="0" w:space="0" w:color="auto"/>
                  </w:divBdr>
                </w:div>
                <w:div w:id="825242020">
                  <w:marLeft w:val="480"/>
                  <w:marRight w:val="0"/>
                  <w:marTop w:val="0"/>
                  <w:marBottom w:val="0"/>
                  <w:divBdr>
                    <w:top w:val="none" w:sz="0" w:space="0" w:color="auto"/>
                    <w:left w:val="none" w:sz="0" w:space="0" w:color="auto"/>
                    <w:bottom w:val="none" w:sz="0" w:space="0" w:color="auto"/>
                    <w:right w:val="none" w:sz="0" w:space="0" w:color="auto"/>
                  </w:divBdr>
                </w:div>
                <w:div w:id="539434347">
                  <w:marLeft w:val="480"/>
                  <w:marRight w:val="0"/>
                  <w:marTop w:val="0"/>
                  <w:marBottom w:val="0"/>
                  <w:divBdr>
                    <w:top w:val="none" w:sz="0" w:space="0" w:color="auto"/>
                    <w:left w:val="none" w:sz="0" w:space="0" w:color="auto"/>
                    <w:bottom w:val="none" w:sz="0" w:space="0" w:color="auto"/>
                    <w:right w:val="none" w:sz="0" w:space="0" w:color="auto"/>
                  </w:divBdr>
                </w:div>
                <w:div w:id="647629623">
                  <w:marLeft w:val="480"/>
                  <w:marRight w:val="0"/>
                  <w:marTop w:val="0"/>
                  <w:marBottom w:val="0"/>
                  <w:divBdr>
                    <w:top w:val="none" w:sz="0" w:space="0" w:color="auto"/>
                    <w:left w:val="none" w:sz="0" w:space="0" w:color="auto"/>
                    <w:bottom w:val="none" w:sz="0" w:space="0" w:color="auto"/>
                    <w:right w:val="none" w:sz="0" w:space="0" w:color="auto"/>
                  </w:divBdr>
                </w:div>
                <w:div w:id="441538409">
                  <w:marLeft w:val="480"/>
                  <w:marRight w:val="0"/>
                  <w:marTop w:val="0"/>
                  <w:marBottom w:val="0"/>
                  <w:divBdr>
                    <w:top w:val="none" w:sz="0" w:space="0" w:color="auto"/>
                    <w:left w:val="none" w:sz="0" w:space="0" w:color="auto"/>
                    <w:bottom w:val="none" w:sz="0" w:space="0" w:color="auto"/>
                    <w:right w:val="none" w:sz="0" w:space="0" w:color="auto"/>
                  </w:divBdr>
                </w:div>
                <w:div w:id="391120464">
                  <w:marLeft w:val="480"/>
                  <w:marRight w:val="0"/>
                  <w:marTop w:val="0"/>
                  <w:marBottom w:val="0"/>
                  <w:divBdr>
                    <w:top w:val="none" w:sz="0" w:space="0" w:color="auto"/>
                    <w:left w:val="none" w:sz="0" w:space="0" w:color="auto"/>
                    <w:bottom w:val="none" w:sz="0" w:space="0" w:color="auto"/>
                    <w:right w:val="none" w:sz="0" w:space="0" w:color="auto"/>
                  </w:divBdr>
                </w:div>
                <w:div w:id="1951282040">
                  <w:marLeft w:val="480"/>
                  <w:marRight w:val="0"/>
                  <w:marTop w:val="0"/>
                  <w:marBottom w:val="0"/>
                  <w:divBdr>
                    <w:top w:val="none" w:sz="0" w:space="0" w:color="auto"/>
                    <w:left w:val="none" w:sz="0" w:space="0" w:color="auto"/>
                    <w:bottom w:val="none" w:sz="0" w:space="0" w:color="auto"/>
                    <w:right w:val="none" w:sz="0" w:space="0" w:color="auto"/>
                  </w:divBdr>
                </w:div>
                <w:div w:id="29383550">
                  <w:marLeft w:val="480"/>
                  <w:marRight w:val="0"/>
                  <w:marTop w:val="0"/>
                  <w:marBottom w:val="0"/>
                  <w:divBdr>
                    <w:top w:val="none" w:sz="0" w:space="0" w:color="auto"/>
                    <w:left w:val="none" w:sz="0" w:space="0" w:color="auto"/>
                    <w:bottom w:val="none" w:sz="0" w:space="0" w:color="auto"/>
                    <w:right w:val="none" w:sz="0" w:space="0" w:color="auto"/>
                  </w:divBdr>
                </w:div>
                <w:div w:id="102502986">
                  <w:marLeft w:val="480"/>
                  <w:marRight w:val="0"/>
                  <w:marTop w:val="0"/>
                  <w:marBottom w:val="0"/>
                  <w:divBdr>
                    <w:top w:val="none" w:sz="0" w:space="0" w:color="auto"/>
                    <w:left w:val="none" w:sz="0" w:space="0" w:color="auto"/>
                    <w:bottom w:val="none" w:sz="0" w:space="0" w:color="auto"/>
                    <w:right w:val="none" w:sz="0" w:space="0" w:color="auto"/>
                  </w:divBdr>
                </w:div>
                <w:div w:id="24061985">
                  <w:marLeft w:val="480"/>
                  <w:marRight w:val="0"/>
                  <w:marTop w:val="0"/>
                  <w:marBottom w:val="0"/>
                  <w:divBdr>
                    <w:top w:val="none" w:sz="0" w:space="0" w:color="auto"/>
                    <w:left w:val="none" w:sz="0" w:space="0" w:color="auto"/>
                    <w:bottom w:val="none" w:sz="0" w:space="0" w:color="auto"/>
                    <w:right w:val="none" w:sz="0" w:space="0" w:color="auto"/>
                  </w:divBdr>
                </w:div>
                <w:div w:id="1269507958">
                  <w:marLeft w:val="480"/>
                  <w:marRight w:val="0"/>
                  <w:marTop w:val="0"/>
                  <w:marBottom w:val="0"/>
                  <w:divBdr>
                    <w:top w:val="none" w:sz="0" w:space="0" w:color="auto"/>
                    <w:left w:val="none" w:sz="0" w:space="0" w:color="auto"/>
                    <w:bottom w:val="none" w:sz="0" w:space="0" w:color="auto"/>
                    <w:right w:val="none" w:sz="0" w:space="0" w:color="auto"/>
                  </w:divBdr>
                </w:div>
                <w:div w:id="1379278470">
                  <w:marLeft w:val="480"/>
                  <w:marRight w:val="0"/>
                  <w:marTop w:val="0"/>
                  <w:marBottom w:val="0"/>
                  <w:divBdr>
                    <w:top w:val="none" w:sz="0" w:space="0" w:color="auto"/>
                    <w:left w:val="none" w:sz="0" w:space="0" w:color="auto"/>
                    <w:bottom w:val="none" w:sz="0" w:space="0" w:color="auto"/>
                    <w:right w:val="none" w:sz="0" w:space="0" w:color="auto"/>
                  </w:divBdr>
                </w:div>
                <w:div w:id="831457161">
                  <w:marLeft w:val="480"/>
                  <w:marRight w:val="0"/>
                  <w:marTop w:val="0"/>
                  <w:marBottom w:val="0"/>
                  <w:divBdr>
                    <w:top w:val="none" w:sz="0" w:space="0" w:color="auto"/>
                    <w:left w:val="none" w:sz="0" w:space="0" w:color="auto"/>
                    <w:bottom w:val="none" w:sz="0" w:space="0" w:color="auto"/>
                    <w:right w:val="none" w:sz="0" w:space="0" w:color="auto"/>
                  </w:divBdr>
                </w:div>
                <w:div w:id="10036524">
                  <w:marLeft w:val="480"/>
                  <w:marRight w:val="0"/>
                  <w:marTop w:val="0"/>
                  <w:marBottom w:val="0"/>
                  <w:divBdr>
                    <w:top w:val="none" w:sz="0" w:space="0" w:color="auto"/>
                    <w:left w:val="none" w:sz="0" w:space="0" w:color="auto"/>
                    <w:bottom w:val="none" w:sz="0" w:space="0" w:color="auto"/>
                    <w:right w:val="none" w:sz="0" w:space="0" w:color="auto"/>
                  </w:divBdr>
                </w:div>
                <w:div w:id="863862449">
                  <w:marLeft w:val="480"/>
                  <w:marRight w:val="0"/>
                  <w:marTop w:val="0"/>
                  <w:marBottom w:val="0"/>
                  <w:divBdr>
                    <w:top w:val="none" w:sz="0" w:space="0" w:color="auto"/>
                    <w:left w:val="none" w:sz="0" w:space="0" w:color="auto"/>
                    <w:bottom w:val="none" w:sz="0" w:space="0" w:color="auto"/>
                    <w:right w:val="none" w:sz="0" w:space="0" w:color="auto"/>
                  </w:divBdr>
                </w:div>
                <w:div w:id="1667828958">
                  <w:marLeft w:val="480"/>
                  <w:marRight w:val="0"/>
                  <w:marTop w:val="0"/>
                  <w:marBottom w:val="0"/>
                  <w:divBdr>
                    <w:top w:val="none" w:sz="0" w:space="0" w:color="auto"/>
                    <w:left w:val="none" w:sz="0" w:space="0" w:color="auto"/>
                    <w:bottom w:val="none" w:sz="0" w:space="0" w:color="auto"/>
                    <w:right w:val="none" w:sz="0" w:space="0" w:color="auto"/>
                  </w:divBdr>
                </w:div>
                <w:div w:id="1568951991">
                  <w:marLeft w:val="480"/>
                  <w:marRight w:val="0"/>
                  <w:marTop w:val="0"/>
                  <w:marBottom w:val="0"/>
                  <w:divBdr>
                    <w:top w:val="none" w:sz="0" w:space="0" w:color="auto"/>
                    <w:left w:val="none" w:sz="0" w:space="0" w:color="auto"/>
                    <w:bottom w:val="none" w:sz="0" w:space="0" w:color="auto"/>
                    <w:right w:val="none" w:sz="0" w:space="0" w:color="auto"/>
                  </w:divBdr>
                </w:div>
                <w:div w:id="424498342">
                  <w:marLeft w:val="480"/>
                  <w:marRight w:val="0"/>
                  <w:marTop w:val="0"/>
                  <w:marBottom w:val="0"/>
                  <w:divBdr>
                    <w:top w:val="none" w:sz="0" w:space="0" w:color="auto"/>
                    <w:left w:val="none" w:sz="0" w:space="0" w:color="auto"/>
                    <w:bottom w:val="none" w:sz="0" w:space="0" w:color="auto"/>
                    <w:right w:val="none" w:sz="0" w:space="0" w:color="auto"/>
                  </w:divBdr>
                </w:div>
                <w:div w:id="1551065852">
                  <w:marLeft w:val="480"/>
                  <w:marRight w:val="0"/>
                  <w:marTop w:val="0"/>
                  <w:marBottom w:val="0"/>
                  <w:divBdr>
                    <w:top w:val="none" w:sz="0" w:space="0" w:color="auto"/>
                    <w:left w:val="none" w:sz="0" w:space="0" w:color="auto"/>
                    <w:bottom w:val="none" w:sz="0" w:space="0" w:color="auto"/>
                    <w:right w:val="none" w:sz="0" w:space="0" w:color="auto"/>
                  </w:divBdr>
                </w:div>
                <w:div w:id="495999056">
                  <w:marLeft w:val="480"/>
                  <w:marRight w:val="0"/>
                  <w:marTop w:val="0"/>
                  <w:marBottom w:val="0"/>
                  <w:divBdr>
                    <w:top w:val="none" w:sz="0" w:space="0" w:color="auto"/>
                    <w:left w:val="none" w:sz="0" w:space="0" w:color="auto"/>
                    <w:bottom w:val="none" w:sz="0" w:space="0" w:color="auto"/>
                    <w:right w:val="none" w:sz="0" w:space="0" w:color="auto"/>
                  </w:divBdr>
                </w:div>
                <w:div w:id="1473136113">
                  <w:marLeft w:val="480"/>
                  <w:marRight w:val="0"/>
                  <w:marTop w:val="0"/>
                  <w:marBottom w:val="0"/>
                  <w:divBdr>
                    <w:top w:val="none" w:sz="0" w:space="0" w:color="auto"/>
                    <w:left w:val="none" w:sz="0" w:space="0" w:color="auto"/>
                    <w:bottom w:val="none" w:sz="0" w:space="0" w:color="auto"/>
                    <w:right w:val="none" w:sz="0" w:space="0" w:color="auto"/>
                  </w:divBdr>
                </w:div>
                <w:div w:id="9265610">
                  <w:marLeft w:val="480"/>
                  <w:marRight w:val="0"/>
                  <w:marTop w:val="0"/>
                  <w:marBottom w:val="0"/>
                  <w:divBdr>
                    <w:top w:val="none" w:sz="0" w:space="0" w:color="auto"/>
                    <w:left w:val="none" w:sz="0" w:space="0" w:color="auto"/>
                    <w:bottom w:val="none" w:sz="0" w:space="0" w:color="auto"/>
                    <w:right w:val="none" w:sz="0" w:space="0" w:color="auto"/>
                  </w:divBdr>
                </w:div>
                <w:div w:id="795219336">
                  <w:marLeft w:val="480"/>
                  <w:marRight w:val="0"/>
                  <w:marTop w:val="0"/>
                  <w:marBottom w:val="0"/>
                  <w:divBdr>
                    <w:top w:val="none" w:sz="0" w:space="0" w:color="auto"/>
                    <w:left w:val="none" w:sz="0" w:space="0" w:color="auto"/>
                    <w:bottom w:val="none" w:sz="0" w:space="0" w:color="auto"/>
                    <w:right w:val="none" w:sz="0" w:space="0" w:color="auto"/>
                  </w:divBdr>
                </w:div>
                <w:div w:id="1363633019">
                  <w:marLeft w:val="480"/>
                  <w:marRight w:val="0"/>
                  <w:marTop w:val="0"/>
                  <w:marBottom w:val="0"/>
                  <w:divBdr>
                    <w:top w:val="none" w:sz="0" w:space="0" w:color="auto"/>
                    <w:left w:val="none" w:sz="0" w:space="0" w:color="auto"/>
                    <w:bottom w:val="none" w:sz="0" w:space="0" w:color="auto"/>
                    <w:right w:val="none" w:sz="0" w:space="0" w:color="auto"/>
                  </w:divBdr>
                </w:div>
                <w:div w:id="531694651">
                  <w:marLeft w:val="480"/>
                  <w:marRight w:val="0"/>
                  <w:marTop w:val="0"/>
                  <w:marBottom w:val="0"/>
                  <w:divBdr>
                    <w:top w:val="none" w:sz="0" w:space="0" w:color="auto"/>
                    <w:left w:val="none" w:sz="0" w:space="0" w:color="auto"/>
                    <w:bottom w:val="none" w:sz="0" w:space="0" w:color="auto"/>
                    <w:right w:val="none" w:sz="0" w:space="0" w:color="auto"/>
                  </w:divBdr>
                </w:div>
                <w:div w:id="1392195355">
                  <w:marLeft w:val="480"/>
                  <w:marRight w:val="0"/>
                  <w:marTop w:val="0"/>
                  <w:marBottom w:val="0"/>
                  <w:divBdr>
                    <w:top w:val="none" w:sz="0" w:space="0" w:color="auto"/>
                    <w:left w:val="none" w:sz="0" w:space="0" w:color="auto"/>
                    <w:bottom w:val="none" w:sz="0" w:space="0" w:color="auto"/>
                    <w:right w:val="none" w:sz="0" w:space="0" w:color="auto"/>
                  </w:divBdr>
                </w:div>
                <w:div w:id="782725174">
                  <w:marLeft w:val="480"/>
                  <w:marRight w:val="0"/>
                  <w:marTop w:val="0"/>
                  <w:marBottom w:val="0"/>
                  <w:divBdr>
                    <w:top w:val="none" w:sz="0" w:space="0" w:color="auto"/>
                    <w:left w:val="none" w:sz="0" w:space="0" w:color="auto"/>
                    <w:bottom w:val="none" w:sz="0" w:space="0" w:color="auto"/>
                    <w:right w:val="none" w:sz="0" w:space="0" w:color="auto"/>
                  </w:divBdr>
                </w:div>
                <w:div w:id="762800391">
                  <w:marLeft w:val="480"/>
                  <w:marRight w:val="0"/>
                  <w:marTop w:val="0"/>
                  <w:marBottom w:val="0"/>
                  <w:divBdr>
                    <w:top w:val="none" w:sz="0" w:space="0" w:color="auto"/>
                    <w:left w:val="none" w:sz="0" w:space="0" w:color="auto"/>
                    <w:bottom w:val="none" w:sz="0" w:space="0" w:color="auto"/>
                    <w:right w:val="none" w:sz="0" w:space="0" w:color="auto"/>
                  </w:divBdr>
                </w:div>
                <w:div w:id="981079819">
                  <w:marLeft w:val="480"/>
                  <w:marRight w:val="0"/>
                  <w:marTop w:val="0"/>
                  <w:marBottom w:val="0"/>
                  <w:divBdr>
                    <w:top w:val="none" w:sz="0" w:space="0" w:color="auto"/>
                    <w:left w:val="none" w:sz="0" w:space="0" w:color="auto"/>
                    <w:bottom w:val="none" w:sz="0" w:space="0" w:color="auto"/>
                    <w:right w:val="none" w:sz="0" w:space="0" w:color="auto"/>
                  </w:divBdr>
                </w:div>
                <w:div w:id="545994544">
                  <w:marLeft w:val="480"/>
                  <w:marRight w:val="0"/>
                  <w:marTop w:val="0"/>
                  <w:marBottom w:val="0"/>
                  <w:divBdr>
                    <w:top w:val="none" w:sz="0" w:space="0" w:color="auto"/>
                    <w:left w:val="none" w:sz="0" w:space="0" w:color="auto"/>
                    <w:bottom w:val="none" w:sz="0" w:space="0" w:color="auto"/>
                    <w:right w:val="none" w:sz="0" w:space="0" w:color="auto"/>
                  </w:divBdr>
                </w:div>
                <w:div w:id="1179388175">
                  <w:marLeft w:val="480"/>
                  <w:marRight w:val="0"/>
                  <w:marTop w:val="0"/>
                  <w:marBottom w:val="0"/>
                  <w:divBdr>
                    <w:top w:val="none" w:sz="0" w:space="0" w:color="auto"/>
                    <w:left w:val="none" w:sz="0" w:space="0" w:color="auto"/>
                    <w:bottom w:val="none" w:sz="0" w:space="0" w:color="auto"/>
                    <w:right w:val="none" w:sz="0" w:space="0" w:color="auto"/>
                  </w:divBdr>
                </w:div>
                <w:div w:id="756681361">
                  <w:marLeft w:val="480"/>
                  <w:marRight w:val="0"/>
                  <w:marTop w:val="0"/>
                  <w:marBottom w:val="0"/>
                  <w:divBdr>
                    <w:top w:val="none" w:sz="0" w:space="0" w:color="auto"/>
                    <w:left w:val="none" w:sz="0" w:space="0" w:color="auto"/>
                    <w:bottom w:val="none" w:sz="0" w:space="0" w:color="auto"/>
                    <w:right w:val="none" w:sz="0" w:space="0" w:color="auto"/>
                  </w:divBdr>
                </w:div>
                <w:div w:id="440729850">
                  <w:marLeft w:val="480"/>
                  <w:marRight w:val="0"/>
                  <w:marTop w:val="0"/>
                  <w:marBottom w:val="0"/>
                  <w:divBdr>
                    <w:top w:val="none" w:sz="0" w:space="0" w:color="auto"/>
                    <w:left w:val="none" w:sz="0" w:space="0" w:color="auto"/>
                    <w:bottom w:val="none" w:sz="0" w:space="0" w:color="auto"/>
                    <w:right w:val="none" w:sz="0" w:space="0" w:color="auto"/>
                  </w:divBdr>
                </w:div>
                <w:div w:id="507446646">
                  <w:marLeft w:val="480"/>
                  <w:marRight w:val="0"/>
                  <w:marTop w:val="0"/>
                  <w:marBottom w:val="0"/>
                  <w:divBdr>
                    <w:top w:val="none" w:sz="0" w:space="0" w:color="auto"/>
                    <w:left w:val="none" w:sz="0" w:space="0" w:color="auto"/>
                    <w:bottom w:val="none" w:sz="0" w:space="0" w:color="auto"/>
                    <w:right w:val="none" w:sz="0" w:space="0" w:color="auto"/>
                  </w:divBdr>
                </w:div>
              </w:divsChild>
            </w:div>
            <w:div w:id="1634092326">
              <w:marLeft w:val="0"/>
              <w:marRight w:val="0"/>
              <w:marTop w:val="0"/>
              <w:marBottom w:val="0"/>
              <w:divBdr>
                <w:top w:val="none" w:sz="0" w:space="0" w:color="auto"/>
                <w:left w:val="none" w:sz="0" w:space="0" w:color="auto"/>
                <w:bottom w:val="none" w:sz="0" w:space="0" w:color="auto"/>
                <w:right w:val="none" w:sz="0" w:space="0" w:color="auto"/>
              </w:divBdr>
              <w:divsChild>
                <w:div w:id="993341795">
                  <w:marLeft w:val="480"/>
                  <w:marRight w:val="0"/>
                  <w:marTop w:val="0"/>
                  <w:marBottom w:val="0"/>
                  <w:divBdr>
                    <w:top w:val="none" w:sz="0" w:space="0" w:color="auto"/>
                    <w:left w:val="none" w:sz="0" w:space="0" w:color="auto"/>
                    <w:bottom w:val="none" w:sz="0" w:space="0" w:color="auto"/>
                    <w:right w:val="none" w:sz="0" w:space="0" w:color="auto"/>
                  </w:divBdr>
                </w:div>
                <w:div w:id="1393583879">
                  <w:marLeft w:val="480"/>
                  <w:marRight w:val="0"/>
                  <w:marTop w:val="0"/>
                  <w:marBottom w:val="0"/>
                  <w:divBdr>
                    <w:top w:val="none" w:sz="0" w:space="0" w:color="auto"/>
                    <w:left w:val="none" w:sz="0" w:space="0" w:color="auto"/>
                    <w:bottom w:val="none" w:sz="0" w:space="0" w:color="auto"/>
                    <w:right w:val="none" w:sz="0" w:space="0" w:color="auto"/>
                  </w:divBdr>
                </w:div>
                <w:div w:id="1109399198">
                  <w:marLeft w:val="480"/>
                  <w:marRight w:val="0"/>
                  <w:marTop w:val="0"/>
                  <w:marBottom w:val="0"/>
                  <w:divBdr>
                    <w:top w:val="none" w:sz="0" w:space="0" w:color="auto"/>
                    <w:left w:val="none" w:sz="0" w:space="0" w:color="auto"/>
                    <w:bottom w:val="none" w:sz="0" w:space="0" w:color="auto"/>
                    <w:right w:val="none" w:sz="0" w:space="0" w:color="auto"/>
                  </w:divBdr>
                </w:div>
                <w:div w:id="2062437645">
                  <w:marLeft w:val="480"/>
                  <w:marRight w:val="0"/>
                  <w:marTop w:val="0"/>
                  <w:marBottom w:val="0"/>
                  <w:divBdr>
                    <w:top w:val="none" w:sz="0" w:space="0" w:color="auto"/>
                    <w:left w:val="none" w:sz="0" w:space="0" w:color="auto"/>
                    <w:bottom w:val="none" w:sz="0" w:space="0" w:color="auto"/>
                    <w:right w:val="none" w:sz="0" w:space="0" w:color="auto"/>
                  </w:divBdr>
                </w:div>
                <w:div w:id="1639334150">
                  <w:marLeft w:val="480"/>
                  <w:marRight w:val="0"/>
                  <w:marTop w:val="0"/>
                  <w:marBottom w:val="0"/>
                  <w:divBdr>
                    <w:top w:val="none" w:sz="0" w:space="0" w:color="auto"/>
                    <w:left w:val="none" w:sz="0" w:space="0" w:color="auto"/>
                    <w:bottom w:val="none" w:sz="0" w:space="0" w:color="auto"/>
                    <w:right w:val="none" w:sz="0" w:space="0" w:color="auto"/>
                  </w:divBdr>
                </w:div>
                <w:div w:id="1117024952">
                  <w:marLeft w:val="480"/>
                  <w:marRight w:val="0"/>
                  <w:marTop w:val="0"/>
                  <w:marBottom w:val="0"/>
                  <w:divBdr>
                    <w:top w:val="none" w:sz="0" w:space="0" w:color="auto"/>
                    <w:left w:val="none" w:sz="0" w:space="0" w:color="auto"/>
                    <w:bottom w:val="none" w:sz="0" w:space="0" w:color="auto"/>
                    <w:right w:val="none" w:sz="0" w:space="0" w:color="auto"/>
                  </w:divBdr>
                </w:div>
                <w:div w:id="407926785">
                  <w:marLeft w:val="480"/>
                  <w:marRight w:val="0"/>
                  <w:marTop w:val="0"/>
                  <w:marBottom w:val="0"/>
                  <w:divBdr>
                    <w:top w:val="none" w:sz="0" w:space="0" w:color="auto"/>
                    <w:left w:val="none" w:sz="0" w:space="0" w:color="auto"/>
                    <w:bottom w:val="none" w:sz="0" w:space="0" w:color="auto"/>
                    <w:right w:val="none" w:sz="0" w:space="0" w:color="auto"/>
                  </w:divBdr>
                </w:div>
                <w:div w:id="637414269">
                  <w:marLeft w:val="480"/>
                  <w:marRight w:val="0"/>
                  <w:marTop w:val="0"/>
                  <w:marBottom w:val="0"/>
                  <w:divBdr>
                    <w:top w:val="none" w:sz="0" w:space="0" w:color="auto"/>
                    <w:left w:val="none" w:sz="0" w:space="0" w:color="auto"/>
                    <w:bottom w:val="none" w:sz="0" w:space="0" w:color="auto"/>
                    <w:right w:val="none" w:sz="0" w:space="0" w:color="auto"/>
                  </w:divBdr>
                </w:div>
                <w:div w:id="127356191">
                  <w:marLeft w:val="480"/>
                  <w:marRight w:val="0"/>
                  <w:marTop w:val="0"/>
                  <w:marBottom w:val="0"/>
                  <w:divBdr>
                    <w:top w:val="none" w:sz="0" w:space="0" w:color="auto"/>
                    <w:left w:val="none" w:sz="0" w:space="0" w:color="auto"/>
                    <w:bottom w:val="none" w:sz="0" w:space="0" w:color="auto"/>
                    <w:right w:val="none" w:sz="0" w:space="0" w:color="auto"/>
                  </w:divBdr>
                </w:div>
                <w:div w:id="1585995831">
                  <w:marLeft w:val="480"/>
                  <w:marRight w:val="0"/>
                  <w:marTop w:val="0"/>
                  <w:marBottom w:val="0"/>
                  <w:divBdr>
                    <w:top w:val="none" w:sz="0" w:space="0" w:color="auto"/>
                    <w:left w:val="none" w:sz="0" w:space="0" w:color="auto"/>
                    <w:bottom w:val="none" w:sz="0" w:space="0" w:color="auto"/>
                    <w:right w:val="none" w:sz="0" w:space="0" w:color="auto"/>
                  </w:divBdr>
                </w:div>
                <w:div w:id="1067918531">
                  <w:marLeft w:val="480"/>
                  <w:marRight w:val="0"/>
                  <w:marTop w:val="0"/>
                  <w:marBottom w:val="0"/>
                  <w:divBdr>
                    <w:top w:val="none" w:sz="0" w:space="0" w:color="auto"/>
                    <w:left w:val="none" w:sz="0" w:space="0" w:color="auto"/>
                    <w:bottom w:val="none" w:sz="0" w:space="0" w:color="auto"/>
                    <w:right w:val="none" w:sz="0" w:space="0" w:color="auto"/>
                  </w:divBdr>
                </w:div>
                <w:div w:id="1830175641">
                  <w:marLeft w:val="480"/>
                  <w:marRight w:val="0"/>
                  <w:marTop w:val="0"/>
                  <w:marBottom w:val="0"/>
                  <w:divBdr>
                    <w:top w:val="none" w:sz="0" w:space="0" w:color="auto"/>
                    <w:left w:val="none" w:sz="0" w:space="0" w:color="auto"/>
                    <w:bottom w:val="none" w:sz="0" w:space="0" w:color="auto"/>
                    <w:right w:val="none" w:sz="0" w:space="0" w:color="auto"/>
                  </w:divBdr>
                </w:div>
                <w:div w:id="1280919362">
                  <w:marLeft w:val="480"/>
                  <w:marRight w:val="0"/>
                  <w:marTop w:val="0"/>
                  <w:marBottom w:val="0"/>
                  <w:divBdr>
                    <w:top w:val="none" w:sz="0" w:space="0" w:color="auto"/>
                    <w:left w:val="none" w:sz="0" w:space="0" w:color="auto"/>
                    <w:bottom w:val="none" w:sz="0" w:space="0" w:color="auto"/>
                    <w:right w:val="none" w:sz="0" w:space="0" w:color="auto"/>
                  </w:divBdr>
                </w:div>
                <w:div w:id="1302735824">
                  <w:marLeft w:val="480"/>
                  <w:marRight w:val="0"/>
                  <w:marTop w:val="0"/>
                  <w:marBottom w:val="0"/>
                  <w:divBdr>
                    <w:top w:val="none" w:sz="0" w:space="0" w:color="auto"/>
                    <w:left w:val="none" w:sz="0" w:space="0" w:color="auto"/>
                    <w:bottom w:val="none" w:sz="0" w:space="0" w:color="auto"/>
                    <w:right w:val="none" w:sz="0" w:space="0" w:color="auto"/>
                  </w:divBdr>
                </w:div>
                <w:div w:id="27489141">
                  <w:marLeft w:val="480"/>
                  <w:marRight w:val="0"/>
                  <w:marTop w:val="0"/>
                  <w:marBottom w:val="0"/>
                  <w:divBdr>
                    <w:top w:val="none" w:sz="0" w:space="0" w:color="auto"/>
                    <w:left w:val="none" w:sz="0" w:space="0" w:color="auto"/>
                    <w:bottom w:val="none" w:sz="0" w:space="0" w:color="auto"/>
                    <w:right w:val="none" w:sz="0" w:space="0" w:color="auto"/>
                  </w:divBdr>
                </w:div>
                <w:div w:id="1051463117">
                  <w:marLeft w:val="480"/>
                  <w:marRight w:val="0"/>
                  <w:marTop w:val="0"/>
                  <w:marBottom w:val="0"/>
                  <w:divBdr>
                    <w:top w:val="none" w:sz="0" w:space="0" w:color="auto"/>
                    <w:left w:val="none" w:sz="0" w:space="0" w:color="auto"/>
                    <w:bottom w:val="none" w:sz="0" w:space="0" w:color="auto"/>
                    <w:right w:val="none" w:sz="0" w:space="0" w:color="auto"/>
                  </w:divBdr>
                </w:div>
                <w:div w:id="1198935717">
                  <w:marLeft w:val="480"/>
                  <w:marRight w:val="0"/>
                  <w:marTop w:val="0"/>
                  <w:marBottom w:val="0"/>
                  <w:divBdr>
                    <w:top w:val="none" w:sz="0" w:space="0" w:color="auto"/>
                    <w:left w:val="none" w:sz="0" w:space="0" w:color="auto"/>
                    <w:bottom w:val="none" w:sz="0" w:space="0" w:color="auto"/>
                    <w:right w:val="none" w:sz="0" w:space="0" w:color="auto"/>
                  </w:divBdr>
                </w:div>
                <w:div w:id="19666554">
                  <w:marLeft w:val="480"/>
                  <w:marRight w:val="0"/>
                  <w:marTop w:val="0"/>
                  <w:marBottom w:val="0"/>
                  <w:divBdr>
                    <w:top w:val="none" w:sz="0" w:space="0" w:color="auto"/>
                    <w:left w:val="none" w:sz="0" w:space="0" w:color="auto"/>
                    <w:bottom w:val="none" w:sz="0" w:space="0" w:color="auto"/>
                    <w:right w:val="none" w:sz="0" w:space="0" w:color="auto"/>
                  </w:divBdr>
                </w:div>
                <w:div w:id="2064139598">
                  <w:marLeft w:val="480"/>
                  <w:marRight w:val="0"/>
                  <w:marTop w:val="0"/>
                  <w:marBottom w:val="0"/>
                  <w:divBdr>
                    <w:top w:val="none" w:sz="0" w:space="0" w:color="auto"/>
                    <w:left w:val="none" w:sz="0" w:space="0" w:color="auto"/>
                    <w:bottom w:val="none" w:sz="0" w:space="0" w:color="auto"/>
                    <w:right w:val="none" w:sz="0" w:space="0" w:color="auto"/>
                  </w:divBdr>
                </w:div>
                <w:div w:id="1926911187">
                  <w:marLeft w:val="480"/>
                  <w:marRight w:val="0"/>
                  <w:marTop w:val="0"/>
                  <w:marBottom w:val="0"/>
                  <w:divBdr>
                    <w:top w:val="none" w:sz="0" w:space="0" w:color="auto"/>
                    <w:left w:val="none" w:sz="0" w:space="0" w:color="auto"/>
                    <w:bottom w:val="none" w:sz="0" w:space="0" w:color="auto"/>
                    <w:right w:val="none" w:sz="0" w:space="0" w:color="auto"/>
                  </w:divBdr>
                </w:div>
                <w:div w:id="213542074">
                  <w:marLeft w:val="480"/>
                  <w:marRight w:val="0"/>
                  <w:marTop w:val="0"/>
                  <w:marBottom w:val="0"/>
                  <w:divBdr>
                    <w:top w:val="none" w:sz="0" w:space="0" w:color="auto"/>
                    <w:left w:val="none" w:sz="0" w:space="0" w:color="auto"/>
                    <w:bottom w:val="none" w:sz="0" w:space="0" w:color="auto"/>
                    <w:right w:val="none" w:sz="0" w:space="0" w:color="auto"/>
                  </w:divBdr>
                </w:div>
                <w:div w:id="1534853225">
                  <w:marLeft w:val="480"/>
                  <w:marRight w:val="0"/>
                  <w:marTop w:val="0"/>
                  <w:marBottom w:val="0"/>
                  <w:divBdr>
                    <w:top w:val="none" w:sz="0" w:space="0" w:color="auto"/>
                    <w:left w:val="none" w:sz="0" w:space="0" w:color="auto"/>
                    <w:bottom w:val="none" w:sz="0" w:space="0" w:color="auto"/>
                    <w:right w:val="none" w:sz="0" w:space="0" w:color="auto"/>
                  </w:divBdr>
                </w:div>
                <w:div w:id="624045869">
                  <w:marLeft w:val="480"/>
                  <w:marRight w:val="0"/>
                  <w:marTop w:val="0"/>
                  <w:marBottom w:val="0"/>
                  <w:divBdr>
                    <w:top w:val="none" w:sz="0" w:space="0" w:color="auto"/>
                    <w:left w:val="none" w:sz="0" w:space="0" w:color="auto"/>
                    <w:bottom w:val="none" w:sz="0" w:space="0" w:color="auto"/>
                    <w:right w:val="none" w:sz="0" w:space="0" w:color="auto"/>
                  </w:divBdr>
                </w:div>
                <w:div w:id="1576479134">
                  <w:marLeft w:val="480"/>
                  <w:marRight w:val="0"/>
                  <w:marTop w:val="0"/>
                  <w:marBottom w:val="0"/>
                  <w:divBdr>
                    <w:top w:val="none" w:sz="0" w:space="0" w:color="auto"/>
                    <w:left w:val="none" w:sz="0" w:space="0" w:color="auto"/>
                    <w:bottom w:val="none" w:sz="0" w:space="0" w:color="auto"/>
                    <w:right w:val="none" w:sz="0" w:space="0" w:color="auto"/>
                  </w:divBdr>
                </w:div>
                <w:div w:id="1986007507">
                  <w:marLeft w:val="480"/>
                  <w:marRight w:val="0"/>
                  <w:marTop w:val="0"/>
                  <w:marBottom w:val="0"/>
                  <w:divBdr>
                    <w:top w:val="none" w:sz="0" w:space="0" w:color="auto"/>
                    <w:left w:val="none" w:sz="0" w:space="0" w:color="auto"/>
                    <w:bottom w:val="none" w:sz="0" w:space="0" w:color="auto"/>
                    <w:right w:val="none" w:sz="0" w:space="0" w:color="auto"/>
                  </w:divBdr>
                </w:div>
                <w:div w:id="123736154">
                  <w:marLeft w:val="480"/>
                  <w:marRight w:val="0"/>
                  <w:marTop w:val="0"/>
                  <w:marBottom w:val="0"/>
                  <w:divBdr>
                    <w:top w:val="none" w:sz="0" w:space="0" w:color="auto"/>
                    <w:left w:val="none" w:sz="0" w:space="0" w:color="auto"/>
                    <w:bottom w:val="none" w:sz="0" w:space="0" w:color="auto"/>
                    <w:right w:val="none" w:sz="0" w:space="0" w:color="auto"/>
                  </w:divBdr>
                </w:div>
                <w:div w:id="1659528619">
                  <w:marLeft w:val="480"/>
                  <w:marRight w:val="0"/>
                  <w:marTop w:val="0"/>
                  <w:marBottom w:val="0"/>
                  <w:divBdr>
                    <w:top w:val="none" w:sz="0" w:space="0" w:color="auto"/>
                    <w:left w:val="none" w:sz="0" w:space="0" w:color="auto"/>
                    <w:bottom w:val="none" w:sz="0" w:space="0" w:color="auto"/>
                    <w:right w:val="none" w:sz="0" w:space="0" w:color="auto"/>
                  </w:divBdr>
                </w:div>
                <w:div w:id="1562518606">
                  <w:marLeft w:val="480"/>
                  <w:marRight w:val="0"/>
                  <w:marTop w:val="0"/>
                  <w:marBottom w:val="0"/>
                  <w:divBdr>
                    <w:top w:val="none" w:sz="0" w:space="0" w:color="auto"/>
                    <w:left w:val="none" w:sz="0" w:space="0" w:color="auto"/>
                    <w:bottom w:val="none" w:sz="0" w:space="0" w:color="auto"/>
                    <w:right w:val="none" w:sz="0" w:space="0" w:color="auto"/>
                  </w:divBdr>
                </w:div>
                <w:div w:id="1395739232">
                  <w:marLeft w:val="480"/>
                  <w:marRight w:val="0"/>
                  <w:marTop w:val="0"/>
                  <w:marBottom w:val="0"/>
                  <w:divBdr>
                    <w:top w:val="none" w:sz="0" w:space="0" w:color="auto"/>
                    <w:left w:val="none" w:sz="0" w:space="0" w:color="auto"/>
                    <w:bottom w:val="none" w:sz="0" w:space="0" w:color="auto"/>
                    <w:right w:val="none" w:sz="0" w:space="0" w:color="auto"/>
                  </w:divBdr>
                </w:div>
                <w:div w:id="86578256">
                  <w:marLeft w:val="480"/>
                  <w:marRight w:val="0"/>
                  <w:marTop w:val="0"/>
                  <w:marBottom w:val="0"/>
                  <w:divBdr>
                    <w:top w:val="none" w:sz="0" w:space="0" w:color="auto"/>
                    <w:left w:val="none" w:sz="0" w:space="0" w:color="auto"/>
                    <w:bottom w:val="none" w:sz="0" w:space="0" w:color="auto"/>
                    <w:right w:val="none" w:sz="0" w:space="0" w:color="auto"/>
                  </w:divBdr>
                </w:div>
                <w:div w:id="647897934">
                  <w:marLeft w:val="480"/>
                  <w:marRight w:val="0"/>
                  <w:marTop w:val="0"/>
                  <w:marBottom w:val="0"/>
                  <w:divBdr>
                    <w:top w:val="none" w:sz="0" w:space="0" w:color="auto"/>
                    <w:left w:val="none" w:sz="0" w:space="0" w:color="auto"/>
                    <w:bottom w:val="none" w:sz="0" w:space="0" w:color="auto"/>
                    <w:right w:val="none" w:sz="0" w:space="0" w:color="auto"/>
                  </w:divBdr>
                </w:div>
                <w:div w:id="2015648152">
                  <w:marLeft w:val="480"/>
                  <w:marRight w:val="0"/>
                  <w:marTop w:val="0"/>
                  <w:marBottom w:val="0"/>
                  <w:divBdr>
                    <w:top w:val="none" w:sz="0" w:space="0" w:color="auto"/>
                    <w:left w:val="none" w:sz="0" w:space="0" w:color="auto"/>
                    <w:bottom w:val="none" w:sz="0" w:space="0" w:color="auto"/>
                    <w:right w:val="none" w:sz="0" w:space="0" w:color="auto"/>
                  </w:divBdr>
                </w:div>
                <w:div w:id="278731198">
                  <w:marLeft w:val="480"/>
                  <w:marRight w:val="0"/>
                  <w:marTop w:val="0"/>
                  <w:marBottom w:val="0"/>
                  <w:divBdr>
                    <w:top w:val="none" w:sz="0" w:space="0" w:color="auto"/>
                    <w:left w:val="none" w:sz="0" w:space="0" w:color="auto"/>
                    <w:bottom w:val="none" w:sz="0" w:space="0" w:color="auto"/>
                    <w:right w:val="none" w:sz="0" w:space="0" w:color="auto"/>
                  </w:divBdr>
                </w:div>
                <w:div w:id="307050168">
                  <w:marLeft w:val="480"/>
                  <w:marRight w:val="0"/>
                  <w:marTop w:val="0"/>
                  <w:marBottom w:val="0"/>
                  <w:divBdr>
                    <w:top w:val="none" w:sz="0" w:space="0" w:color="auto"/>
                    <w:left w:val="none" w:sz="0" w:space="0" w:color="auto"/>
                    <w:bottom w:val="none" w:sz="0" w:space="0" w:color="auto"/>
                    <w:right w:val="none" w:sz="0" w:space="0" w:color="auto"/>
                  </w:divBdr>
                </w:div>
                <w:div w:id="903028708">
                  <w:marLeft w:val="480"/>
                  <w:marRight w:val="0"/>
                  <w:marTop w:val="0"/>
                  <w:marBottom w:val="0"/>
                  <w:divBdr>
                    <w:top w:val="none" w:sz="0" w:space="0" w:color="auto"/>
                    <w:left w:val="none" w:sz="0" w:space="0" w:color="auto"/>
                    <w:bottom w:val="none" w:sz="0" w:space="0" w:color="auto"/>
                    <w:right w:val="none" w:sz="0" w:space="0" w:color="auto"/>
                  </w:divBdr>
                </w:div>
                <w:div w:id="1523472594">
                  <w:marLeft w:val="480"/>
                  <w:marRight w:val="0"/>
                  <w:marTop w:val="0"/>
                  <w:marBottom w:val="0"/>
                  <w:divBdr>
                    <w:top w:val="none" w:sz="0" w:space="0" w:color="auto"/>
                    <w:left w:val="none" w:sz="0" w:space="0" w:color="auto"/>
                    <w:bottom w:val="none" w:sz="0" w:space="0" w:color="auto"/>
                    <w:right w:val="none" w:sz="0" w:space="0" w:color="auto"/>
                  </w:divBdr>
                </w:div>
                <w:div w:id="1632982884">
                  <w:marLeft w:val="480"/>
                  <w:marRight w:val="0"/>
                  <w:marTop w:val="0"/>
                  <w:marBottom w:val="0"/>
                  <w:divBdr>
                    <w:top w:val="none" w:sz="0" w:space="0" w:color="auto"/>
                    <w:left w:val="none" w:sz="0" w:space="0" w:color="auto"/>
                    <w:bottom w:val="none" w:sz="0" w:space="0" w:color="auto"/>
                    <w:right w:val="none" w:sz="0" w:space="0" w:color="auto"/>
                  </w:divBdr>
                </w:div>
                <w:div w:id="1971128389">
                  <w:marLeft w:val="480"/>
                  <w:marRight w:val="0"/>
                  <w:marTop w:val="0"/>
                  <w:marBottom w:val="0"/>
                  <w:divBdr>
                    <w:top w:val="none" w:sz="0" w:space="0" w:color="auto"/>
                    <w:left w:val="none" w:sz="0" w:space="0" w:color="auto"/>
                    <w:bottom w:val="none" w:sz="0" w:space="0" w:color="auto"/>
                    <w:right w:val="none" w:sz="0" w:space="0" w:color="auto"/>
                  </w:divBdr>
                </w:div>
                <w:div w:id="2079283188">
                  <w:marLeft w:val="480"/>
                  <w:marRight w:val="0"/>
                  <w:marTop w:val="0"/>
                  <w:marBottom w:val="0"/>
                  <w:divBdr>
                    <w:top w:val="none" w:sz="0" w:space="0" w:color="auto"/>
                    <w:left w:val="none" w:sz="0" w:space="0" w:color="auto"/>
                    <w:bottom w:val="none" w:sz="0" w:space="0" w:color="auto"/>
                    <w:right w:val="none" w:sz="0" w:space="0" w:color="auto"/>
                  </w:divBdr>
                </w:div>
                <w:div w:id="849098902">
                  <w:marLeft w:val="480"/>
                  <w:marRight w:val="0"/>
                  <w:marTop w:val="0"/>
                  <w:marBottom w:val="0"/>
                  <w:divBdr>
                    <w:top w:val="none" w:sz="0" w:space="0" w:color="auto"/>
                    <w:left w:val="none" w:sz="0" w:space="0" w:color="auto"/>
                    <w:bottom w:val="none" w:sz="0" w:space="0" w:color="auto"/>
                    <w:right w:val="none" w:sz="0" w:space="0" w:color="auto"/>
                  </w:divBdr>
                </w:div>
                <w:div w:id="1740441586">
                  <w:marLeft w:val="480"/>
                  <w:marRight w:val="0"/>
                  <w:marTop w:val="0"/>
                  <w:marBottom w:val="0"/>
                  <w:divBdr>
                    <w:top w:val="none" w:sz="0" w:space="0" w:color="auto"/>
                    <w:left w:val="none" w:sz="0" w:space="0" w:color="auto"/>
                    <w:bottom w:val="none" w:sz="0" w:space="0" w:color="auto"/>
                    <w:right w:val="none" w:sz="0" w:space="0" w:color="auto"/>
                  </w:divBdr>
                </w:div>
                <w:div w:id="491987041">
                  <w:marLeft w:val="480"/>
                  <w:marRight w:val="0"/>
                  <w:marTop w:val="0"/>
                  <w:marBottom w:val="0"/>
                  <w:divBdr>
                    <w:top w:val="none" w:sz="0" w:space="0" w:color="auto"/>
                    <w:left w:val="none" w:sz="0" w:space="0" w:color="auto"/>
                    <w:bottom w:val="none" w:sz="0" w:space="0" w:color="auto"/>
                    <w:right w:val="none" w:sz="0" w:space="0" w:color="auto"/>
                  </w:divBdr>
                </w:div>
                <w:div w:id="1341589844">
                  <w:marLeft w:val="480"/>
                  <w:marRight w:val="0"/>
                  <w:marTop w:val="0"/>
                  <w:marBottom w:val="0"/>
                  <w:divBdr>
                    <w:top w:val="none" w:sz="0" w:space="0" w:color="auto"/>
                    <w:left w:val="none" w:sz="0" w:space="0" w:color="auto"/>
                    <w:bottom w:val="none" w:sz="0" w:space="0" w:color="auto"/>
                    <w:right w:val="none" w:sz="0" w:space="0" w:color="auto"/>
                  </w:divBdr>
                </w:div>
                <w:div w:id="377361480">
                  <w:marLeft w:val="480"/>
                  <w:marRight w:val="0"/>
                  <w:marTop w:val="0"/>
                  <w:marBottom w:val="0"/>
                  <w:divBdr>
                    <w:top w:val="none" w:sz="0" w:space="0" w:color="auto"/>
                    <w:left w:val="none" w:sz="0" w:space="0" w:color="auto"/>
                    <w:bottom w:val="none" w:sz="0" w:space="0" w:color="auto"/>
                    <w:right w:val="none" w:sz="0" w:space="0" w:color="auto"/>
                  </w:divBdr>
                </w:div>
                <w:div w:id="1352563327">
                  <w:marLeft w:val="480"/>
                  <w:marRight w:val="0"/>
                  <w:marTop w:val="0"/>
                  <w:marBottom w:val="0"/>
                  <w:divBdr>
                    <w:top w:val="none" w:sz="0" w:space="0" w:color="auto"/>
                    <w:left w:val="none" w:sz="0" w:space="0" w:color="auto"/>
                    <w:bottom w:val="none" w:sz="0" w:space="0" w:color="auto"/>
                    <w:right w:val="none" w:sz="0" w:space="0" w:color="auto"/>
                  </w:divBdr>
                </w:div>
                <w:div w:id="754860266">
                  <w:marLeft w:val="480"/>
                  <w:marRight w:val="0"/>
                  <w:marTop w:val="0"/>
                  <w:marBottom w:val="0"/>
                  <w:divBdr>
                    <w:top w:val="none" w:sz="0" w:space="0" w:color="auto"/>
                    <w:left w:val="none" w:sz="0" w:space="0" w:color="auto"/>
                    <w:bottom w:val="none" w:sz="0" w:space="0" w:color="auto"/>
                    <w:right w:val="none" w:sz="0" w:space="0" w:color="auto"/>
                  </w:divBdr>
                </w:div>
                <w:div w:id="824857301">
                  <w:marLeft w:val="480"/>
                  <w:marRight w:val="0"/>
                  <w:marTop w:val="0"/>
                  <w:marBottom w:val="0"/>
                  <w:divBdr>
                    <w:top w:val="none" w:sz="0" w:space="0" w:color="auto"/>
                    <w:left w:val="none" w:sz="0" w:space="0" w:color="auto"/>
                    <w:bottom w:val="none" w:sz="0" w:space="0" w:color="auto"/>
                    <w:right w:val="none" w:sz="0" w:space="0" w:color="auto"/>
                  </w:divBdr>
                </w:div>
                <w:div w:id="2021930206">
                  <w:marLeft w:val="480"/>
                  <w:marRight w:val="0"/>
                  <w:marTop w:val="0"/>
                  <w:marBottom w:val="0"/>
                  <w:divBdr>
                    <w:top w:val="none" w:sz="0" w:space="0" w:color="auto"/>
                    <w:left w:val="none" w:sz="0" w:space="0" w:color="auto"/>
                    <w:bottom w:val="none" w:sz="0" w:space="0" w:color="auto"/>
                    <w:right w:val="none" w:sz="0" w:space="0" w:color="auto"/>
                  </w:divBdr>
                </w:div>
                <w:div w:id="1141120458">
                  <w:marLeft w:val="480"/>
                  <w:marRight w:val="0"/>
                  <w:marTop w:val="0"/>
                  <w:marBottom w:val="0"/>
                  <w:divBdr>
                    <w:top w:val="none" w:sz="0" w:space="0" w:color="auto"/>
                    <w:left w:val="none" w:sz="0" w:space="0" w:color="auto"/>
                    <w:bottom w:val="none" w:sz="0" w:space="0" w:color="auto"/>
                    <w:right w:val="none" w:sz="0" w:space="0" w:color="auto"/>
                  </w:divBdr>
                </w:div>
                <w:div w:id="754932526">
                  <w:marLeft w:val="480"/>
                  <w:marRight w:val="0"/>
                  <w:marTop w:val="0"/>
                  <w:marBottom w:val="0"/>
                  <w:divBdr>
                    <w:top w:val="none" w:sz="0" w:space="0" w:color="auto"/>
                    <w:left w:val="none" w:sz="0" w:space="0" w:color="auto"/>
                    <w:bottom w:val="none" w:sz="0" w:space="0" w:color="auto"/>
                    <w:right w:val="none" w:sz="0" w:space="0" w:color="auto"/>
                  </w:divBdr>
                </w:div>
                <w:div w:id="1367487284">
                  <w:marLeft w:val="480"/>
                  <w:marRight w:val="0"/>
                  <w:marTop w:val="0"/>
                  <w:marBottom w:val="0"/>
                  <w:divBdr>
                    <w:top w:val="none" w:sz="0" w:space="0" w:color="auto"/>
                    <w:left w:val="none" w:sz="0" w:space="0" w:color="auto"/>
                    <w:bottom w:val="none" w:sz="0" w:space="0" w:color="auto"/>
                    <w:right w:val="none" w:sz="0" w:space="0" w:color="auto"/>
                  </w:divBdr>
                </w:div>
                <w:div w:id="1651399419">
                  <w:marLeft w:val="480"/>
                  <w:marRight w:val="0"/>
                  <w:marTop w:val="0"/>
                  <w:marBottom w:val="0"/>
                  <w:divBdr>
                    <w:top w:val="none" w:sz="0" w:space="0" w:color="auto"/>
                    <w:left w:val="none" w:sz="0" w:space="0" w:color="auto"/>
                    <w:bottom w:val="none" w:sz="0" w:space="0" w:color="auto"/>
                    <w:right w:val="none" w:sz="0" w:space="0" w:color="auto"/>
                  </w:divBdr>
                </w:div>
                <w:div w:id="1360397415">
                  <w:marLeft w:val="480"/>
                  <w:marRight w:val="0"/>
                  <w:marTop w:val="0"/>
                  <w:marBottom w:val="0"/>
                  <w:divBdr>
                    <w:top w:val="none" w:sz="0" w:space="0" w:color="auto"/>
                    <w:left w:val="none" w:sz="0" w:space="0" w:color="auto"/>
                    <w:bottom w:val="none" w:sz="0" w:space="0" w:color="auto"/>
                    <w:right w:val="none" w:sz="0" w:space="0" w:color="auto"/>
                  </w:divBdr>
                </w:div>
                <w:div w:id="127742636">
                  <w:marLeft w:val="480"/>
                  <w:marRight w:val="0"/>
                  <w:marTop w:val="0"/>
                  <w:marBottom w:val="0"/>
                  <w:divBdr>
                    <w:top w:val="none" w:sz="0" w:space="0" w:color="auto"/>
                    <w:left w:val="none" w:sz="0" w:space="0" w:color="auto"/>
                    <w:bottom w:val="none" w:sz="0" w:space="0" w:color="auto"/>
                    <w:right w:val="none" w:sz="0" w:space="0" w:color="auto"/>
                  </w:divBdr>
                </w:div>
                <w:div w:id="1342005260">
                  <w:marLeft w:val="480"/>
                  <w:marRight w:val="0"/>
                  <w:marTop w:val="0"/>
                  <w:marBottom w:val="0"/>
                  <w:divBdr>
                    <w:top w:val="none" w:sz="0" w:space="0" w:color="auto"/>
                    <w:left w:val="none" w:sz="0" w:space="0" w:color="auto"/>
                    <w:bottom w:val="none" w:sz="0" w:space="0" w:color="auto"/>
                    <w:right w:val="none" w:sz="0" w:space="0" w:color="auto"/>
                  </w:divBdr>
                </w:div>
                <w:div w:id="701201844">
                  <w:marLeft w:val="480"/>
                  <w:marRight w:val="0"/>
                  <w:marTop w:val="0"/>
                  <w:marBottom w:val="0"/>
                  <w:divBdr>
                    <w:top w:val="none" w:sz="0" w:space="0" w:color="auto"/>
                    <w:left w:val="none" w:sz="0" w:space="0" w:color="auto"/>
                    <w:bottom w:val="none" w:sz="0" w:space="0" w:color="auto"/>
                    <w:right w:val="none" w:sz="0" w:space="0" w:color="auto"/>
                  </w:divBdr>
                </w:div>
                <w:div w:id="1812677496">
                  <w:marLeft w:val="480"/>
                  <w:marRight w:val="0"/>
                  <w:marTop w:val="0"/>
                  <w:marBottom w:val="0"/>
                  <w:divBdr>
                    <w:top w:val="none" w:sz="0" w:space="0" w:color="auto"/>
                    <w:left w:val="none" w:sz="0" w:space="0" w:color="auto"/>
                    <w:bottom w:val="none" w:sz="0" w:space="0" w:color="auto"/>
                    <w:right w:val="none" w:sz="0" w:space="0" w:color="auto"/>
                  </w:divBdr>
                </w:div>
              </w:divsChild>
            </w:div>
            <w:div w:id="1825315893">
              <w:marLeft w:val="0"/>
              <w:marRight w:val="0"/>
              <w:marTop w:val="0"/>
              <w:marBottom w:val="0"/>
              <w:divBdr>
                <w:top w:val="none" w:sz="0" w:space="0" w:color="auto"/>
                <w:left w:val="none" w:sz="0" w:space="0" w:color="auto"/>
                <w:bottom w:val="none" w:sz="0" w:space="0" w:color="auto"/>
                <w:right w:val="none" w:sz="0" w:space="0" w:color="auto"/>
              </w:divBdr>
              <w:divsChild>
                <w:div w:id="1459371068">
                  <w:marLeft w:val="480"/>
                  <w:marRight w:val="0"/>
                  <w:marTop w:val="0"/>
                  <w:marBottom w:val="0"/>
                  <w:divBdr>
                    <w:top w:val="none" w:sz="0" w:space="0" w:color="auto"/>
                    <w:left w:val="none" w:sz="0" w:space="0" w:color="auto"/>
                    <w:bottom w:val="none" w:sz="0" w:space="0" w:color="auto"/>
                    <w:right w:val="none" w:sz="0" w:space="0" w:color="auto"/>
                  </w:divBdr>
                </w:div>
                <w:div w:id="291255945">
                  <w:marLeft w:val="480"/>
                  <w:marRight w:val="0"/>
                  <w:marTop w:val="0"/>
                  <w:marBottom w:val="0"/>
                  <w:divBdr>
                    <w:top w:val="none" w:sz="0" w:space="0" w:color="auto"/>
                    <w:left w:val="none" w:sz="0" w:space="0" w:color="auto"/>
                    <w:bottom w:val="none" w:sz="0" w:space="0" w:color="auto"/>
                    <w:right w:val="none" w:sz="0" w:space="0" w:color="auto"/>
                  </w:divBdr>
                </w:div>
                <w:div w:id="458186296">
                  <w:marLeft w:val="480"/>
                  <w:marRight w:val="0"/>
                  <w:marTop w:val="0"/>
                  <w:marBottom w:val="0"/>
                  <w:divBdr>
                    <w:top w:val="none" w:sz="0" w:space="0" w:color="auto"/>
                    <w:left w:val="none" w:sz="0" w:space="0" w:color="auto"/>
                    <w:bottom w:val="none" w:sz="0" w:space="0" w:color="auto"/>
                    <w:right w:val="none" w:sz="0" w:space="0" w:color="auto"/>
                  </w:divBdr>
                </w:div>
                <w:div w:id="1772629551">
                  <w:marLeft w:val="480"/>
                  <w:marRight w:val="0"/>
                  <w:marTop w:val="0"/>
                  <w:marBottom w:val="0"/>
                  <w:divBdr>
                    <w:top w:val="none" w:sz="0" w:space="0" w:color="auto"/>
                    <w:left w:val="none" w:sz="0" w:space="0" w:color="auto"/>
                    <w:bottom w:val="none" w:sz="0" w:space="0" w:color="auto"/>
                    <w:right w:val="none" w:sz="0" w:space="0" w:color="auto"/>
                  </w:divBdr>
                </w:div>
                <w:div w:id="1349134343">
                  <w:marLeft w:val="480"/>
                  <w:marRight w:val="0"/>
                  <w:marTop w:val="0"/>
                  <w:marBottom w:val="0"/>
                  <w:divBdr>
                    <w:top w:val="none" w:sz="0" w:space="0" w:color="auto"/>
                    <w:left w:val="none" w:sz="0" w:space="0" w:color="auto"/>
                    <w:bottom w:val="none" w:sz="0" w:space="0" w:color="auto"/>
                    <w:right w:val="none" w:sz="0" w:space="0" w:color="auto"/>
                  </w:divBdr>
                </w:div>
                <w:div w:id="1150711284">
                  <w:marLeft w:val="480"/>
                  <w:marRight w:val="0"/>
                  <w:marTop w:val="0"/>
                  <w:marBottom w:val="0"/>
                  <w:divBdr>
                    <w:top w:val="none" w:sz="0" w:space="0" w:color="auto"/>
                    <w:left w:val="none" w:sz="0" w:space="0" w:color="auto"/>
                    <w:bottom w:val="none" w:sz="0" w:space="0" w:color="auto"/>
                    <w:right w:val="none" w:sz="0" w:space="0" w:color="auto"/>
                  </w:divBdr>
                </w:div>
                <w:div w:id="1187937731">
                  <w:marLeft w:val="480"/>
                  <w:marRight w:val="0"/>
                  <w:marTop w:val="0"/>
                  <w:marBottom w:val="0"/>
                  <w:divBdr>
                    <w:top w:val="none" w:sz="0" w:space="0" w:color="auto"/>
                    <w:left w:val="none" w:sz="0" w:space="0" w:color="auto"/>
                    <w:bottom w:val="none" w:sz="0" w:space="0" w:color="auto"/>
                    <w:right w:val="none" w:sz="0" w:space="0" w:color="auto"/>
                  </w:divBdr>
                </w:div>
                <w:div w:id="560142286">
                  <w:marLeft w:val="480"/>
                  <w:marRight w:val="0"/>
                  <w:marTop w:val="0"/>
                  <w:marBottom w:val="0"/>
                  <w:divBdr>
                    <w:top w:val="none" w:sz="0" w:space="0" w:color="auto"/>
                    <w:left w:val="none" w:sz="0" w:space="0" w:color="auto"/>
                    <w:bottom w:val="none" w:sz="0" w:space="0" w:color="auto"/>
                    <w:right w:val="none" w:sz="0" w:space="0" w:color="auto"/>
                  </w:divBdr>
                </w:div>
                <w:div w:id="1330866935">
                  <w:marLeft w:val="480"/>
                  <w:marRight w:val="0"/>
                  <w:marTop w:val="0"/>
                  <w:marBottom w:val="0"/>
                  <w:divBdr>
                    <w:top w:val="none" w:sz="0" w:space="0" w:color="auto"/>
                    <w:left w:val="none" w:sz="0" w:space="0" w:color="auto"/>
                    <w:bottom w:val="none" w:sz="0" w:space="0" w:color="auto"/>
                    <w:right w:val="none" w:sz="0" w:space="0" w:color="auto"/>
                  </w:divBdr>
                </w:div>
                <w:div w:id="1033729282">
                  <w:marLeft w:val="480"/>
                  <w:marRight w:val="0"/>
                  <w:marTop w:val="0"/>
                  <w:marBottom w:val="0"/>
                  <w:divBdr>
                    <w:top w:val="none" w:sz="0" w:space="0" w:color="auto"/>
                    <w:left w:val="none" w:sz="0" w:space="0" w:color="auto"/>
                    <w:bottom w:val="none" w:sz="0" w:space="0" w:color="auto"/>
                    <w:right w:val="none" w:sz="0" w:space="0" w:color="auto"/>
                  </w:divBdr>
                </w:div>
                <w:div w:id="199048706">
                  <w:marLeft w:val="480"/>
                  <w:marRight w:val="0"/>
                  <w:marTop w:val="0"/>
                  <w:marBottom w:val="0"/>
                  <w:divBdr>
                    <w:top w:val="none" w:sz="0" w:space="0" w:color="auto"/>
                    <w:left w:val="none" w:sz="0" w:space="0" w:color="auto"/>
                    <w:bottom w:val="none" w:sz="0" w:space="0" w:color="auto"/>
                    <w:right w:val="none" w:sz="0" w:space="0" w:color="auto"/>
                  </w:divBdr>
                </w:div>
                <w:div w:id="98376420">
                  <w:marLeft w:val="480"/>
                  <w:marRight w:val="0"/>
                  <w:marTop w:val="0"/>
                  <w:marBottom w:val="0"/>
                  <w:divBdr>
                    <w:top w:val="none" w:sz="0" w:space="0" w:color="auto"/>
                    <w:left w:val="none" w:sz="0" w:space="0" w:color="auto"/>
                    <w:bottom w:val="none" w:sz="0" w:space="0" w:color="auto"/>
                    <w:right w:val="none" w:sz="0" w:space="0" w:color="auto"/>
                  </w:divBdr>
                </w:div>
                <w:div w:id="2043286237">
                  <w:marLeft w:val="480"/>
                  <w:marRight w:val="0"/>
                  <w:marTop w:val="0"/>
                  <w:marBottom w:val="0"/>
                  <w:divBdr>
                    <w:top w:val="none" w:sz="0" w:space="0" w:color="auto"/>
                    <w:left w:val="none" w:sz="0" w:space="0" w:color="auto"/>
                    <w:bottom w:val="none" w:sz="0" w:space="0" w:color="auto"/>
                    <w:right w:val="none" w:sz="0" w:space="0" w:color="auto"/>
                  </w:divBdr>
                </w:div>
                <w:div w:id="25756448">
                  <w:marLeft w:val="480"/>
                  <w:marRight w:val="0"/>
                  <w:marTop w:val="0"/>
                  <w:marBottom w:val="0"/>
                  <w:divBdr>
                    <w:top w:val="none" w:sz="0" w:space="0" w:color="auto"/>
                    <w:left w:val="none" w:sz="0" w:space="0" w:color="auto"/>
                    <w:bottom w:val="none" w:sz="0" w:space="0" w:color="auto"/>
                    <w:right w:val="none" w:sz="0" w:space="0" w:color="auto"/>
                  </w:divBdr>
                </w:div>
                <w:div w:id="296495411">
                  <w:marLeft w:val="480"/>
                  <w:marRight w:val="0"/>
                  <w:marTop w:val="0"/>
                  <w:marBottom w:val="0"/>
                  <w:divBdr>
                    <w:top w:val="none" w:sz="0" w:space="0" w:color="auto"/>
                    <w:left w:val="none" w:sz="0" w:space="0" w:color="auto"/>
                    <w:bottom w:val="none" w:sz="0" w:space="0" w:color="auto"/>
                    <w:right w:val="none" w:sz="0" w:space="0" w:color="auto"/>
                  </w:divBdr>
                </w:div>
                <w:div w:id="1557931069">
                  <w:marLeft w:val="480"/>
                  <w:marRight w:val="0"/>
                  <w:marTop w:val="0"/>
                  <w:marBottom w:val="0"/>
                  <w:divBdr>
                    <w:top w:val="none" w:sz="0" w:space="0" w:color="auto"/>
                    <w:left w:val="none" w:sz="0" w:space="0" w:color="auto"/>
                    <w:bottom w:val="none" w:sz="0" w:space="0" w:color="auto"/>
                    <w:right w:val="none" w:sz="0" w:space="0" w:color="auto"/>
                  </w:divBdr>
                </w:div>
                <w:div w:id="1327127939">
                  <w:marLeft w:val="480"/>
                  <w:marRight w:val="0"/>
                  <w:marTop w:val="0"/>
                  <w:marBottom w:val="0"/>
                  <w:divBdr>
                    <w:top w:val="none" w:sz="0" w:space="0" w:color="auto"/>
                    <w:left w:val="none" w:sz="0" w:space="0" w:color="auto"/>
                    <w:bottom w:val="none" w:sz="0" w:space="0" w:color="auto"/>
                    <w:right w:val="none" w:sz="0" w:space="0" w:color="auto"/>
                  </w:divBdr>
                </w:div>
                <w:div w:id="1263102979">
                  <w:marLeft w:val="480"/>
                  <w:marRight w:val="0"/>
                  <w:marTop w:val="0"/>
                  <w:marBottom w:val="0"/>
                  <w:divBdr>
                    <w:top w:val="none" w:sz="0" w:space="0" w:color="auto"/>
                    <w:left w:val="none" w:sz="0" w:space="0" w:color="auto"/>
                    <w:bottom w:val="none" w:sz="0" w:space="0" w:color="auto"/>
                    <w:right w:val="none" w:sz="0" w:space="0" w:color="auto"/>
                  </w:divBdr>
                </w:div>
                <w:div w:id="1870138551">
                  <w:marLeft w:val="480"/>
                  <w:marRight w:val="0"/>
                  <w:marTop w:val="0"/>
                  <w:marBottom w:val="0"/>
                  <w:divBdr>
                    <w:top w:val="none" w:sz="0" w:space="0" w:color="auto"/>
                    <w:left w:val="none" w:sz="0" w:space="0" w:color="auto"/>
                    <w:bottom w:val="none" w:sz="0" w:space="0" w:color="auto"/>
                    <w:right w:val="none" w:sz="0" w:space="0" w:color="auto"/>
                  </w:divBdr>
                </w:div>
                <w:div w:id="346753983">
                  <w:marLeft w:val="480"/>
                  <w:marRight w:val="0"/>
                  <w:marTop w:val="0"/>
                  <w:marBottom w:val="0"/>
                  <w:divBdr>
                    <w:top w:val="none" w:sz="0" w:space="0" w:color="auto"/>
                    <w:left w:val="none" w:sz="0" w:space="0" w:color="auto"/>
                    <w:bottom w:val="none" w:sz="0" w:space="0" w:color="auto"/>
                    <w:right w:val="none" w:sz="0" w:space="0" w:color="auto"/>
                  </w:divBdr>
                </w:div>
                <w:div w:id="1087995357">
                  <w:marLeft w:val="480"/>
                  <w:marRight w:val="0"/>
                  <w:marTop w:val="0"/>
                  <w:marBottom w:val="0"/>
                  <w:divBdr>
                    <w:top w:val="none" w:sz="0" w:space="0" w:color="auto"/>
                    <w:left w:val="none" w:sz="0" w:space="0" w:color="auto"/>
                    <w:bottom w:val="none" w:sz="0" w:space="0" w:color="auto"/>
                    <w:right w:val="none" w:sz="0" w:space="0" w:color="auto"/>
                  </w:divBdr>
                </w:div>
                <w:div w:id="1916620435">
                  <w:marLeft w:val="480"/>
                  <w:marRight w:val="0"/>
                  <w:marTop w:val="0"/>
                  <w:marBottom w:val="0"/>
                  <w:divBdr>
                    <w:top w:val="none" w:sz="0" w:space="0" w:color="auto"/>
                    <w:left w:val="none" w:sz="0" w:space="0" w:color="auto"/>
                    <w:bottom w:val="none" w:sz="0" w:space="0" w:color="auto"/>
                    <w:right w:val="none" w:sz="0" w:space="0" w:color="auto"/>
                  </w:divBdr>
                </w:div>
                <w:div w:id="1832020983">
                  <w:marLeft w:val="480"/>
                  <w:marRight w:val="0"/>
                  <w:marTop w:val="0"/>
                  <w:marBottom w:val="0"/>
                  <w:divBdr>
                    <w:top w:val="none" w:sz="0" w:space="0" w:color="auto"/>
                    <w:left w:val="none" w:sz="0" w:space="0" w:color="auto"/>
                    <w:bottom w:val="none" w:sz="0" w:space="0" w:color="auto"/>
                    <w:right w:val="none" w:sz="0" w:space="0" w:color="auto"/>
                  </w:divBdr>
                </w:div>
                <w:div w:id="1613634564">
                  <w:marLeft w:val="480"/>
                  <w:marRight w:val="0"/>
                  <w:marTop w:val="0"/>
                  <w:marBottom w:val="0"/>
                  <w:divBdr>
                    <w:top w:val="none" w:sz="0" w:space="0" w:color="auto"/>
                    <w:left w:val="none" w:sz="0" w:space="0" w:color="auto"/>
                    <w:bottom w:val="none" w:sz="0" w:space="0" w:color="auto"/>
                    <w:right w:val="none" w:sz="0" w:space="0" w:color="auto"/>
                  </w:divBdr>
                </w:div>
                <w:div w:id="512501685">
                  <w:marLeft w:val="480"/>
                  <w:marRight w:val="0"/>
                  <w:marTop w:val="0"/>
                  <w:marBottom w:val="0"/>
                  <w:divBdr>
                    <w:top w:val="none" w:sz="0" w:space="0" w:color="auto"/>
                    <w:left w:val="none" w:sz="0" w:space="0" w:color="auto"/>
                    <w:bottom w:val="none" w:sz="0" w:space="0" w:color="auto"/>
                    <w:right w:val="none" w:sz="0" w:space="0" w:color="auto"/>
                  </w:divBdr>
                </w:div>
                <w:div w:id="1919943240">
                  <w:marLeft w:val="480"/>
                  <w:marRight w:val="0"/>
                  <w:marTop w:val="0"/>
                  <w:marBottom w:val="0"/>
                  <w:divBdr>
                    <w:top w:val="none" w:sz="0" w:space="0" w:color="auto"/>
                    <w:left w:val="none" w:sz="0" w:space="0" w:color="auto"/>
                    <w:bottom w:val="none" w:sz="0" w:space="0" w:color="auto"/>
                    <w:right w:val="none" w:sz="0" w:space="0" w:color="auto"/>
                  </w:divBdr>
                </w:div>
                <w:div w:id="47919081">
                  <w:marLeft w:val="480"/>
                  <w:marRight w:val="0"/>
                  <w:marTop w:val="0"/>
                  <w:marBottom w:val="0"/>
                  <w:divBdr>
                    <w:top w:val="none" w:sz="0" w:space="0" w:color="auto"/>
                    <w:left w:val="none" w:sz="0" w:space="0" w:color="auto"/>
                    <w:bottom w:val="none" w:sz="0" w:space="0" w:color="auto"/>
                    <w:right w:val="none" w:sz="0" w:space="0" w:color="auto"/>
                  </w:divBdr>
                </w:div>
                <w:div w:id="349064786">
                  <w:marLeft w:val="480"/>
                  <w:marRight w:val="0"/>
                  <w:marTop w:val="0"/>
                  <w:marBottom w:val="0"/>
                  <w:divBdr>
                    <w:top w:val="none" w:sz="0" w:space="0" w:color="auto"/>
                    <w:left w:val="none" w:sz="0" w:space="0" w:color="auto"/>
                    <w:bottom w:val="none" w:sz="0" w:space="0" w:color="auto"/>
                    <w:right w:val="none" w:sz="0" w:space="0" w:color="auto"/>
                  </w:divBdr>
                </w:div>
                <w:div w:id="1884706069">
                  <w:marLeft w:val="480"/>
                  <w:marRight w:val="0"/>
                  <w:marTop w:val="0"/>
                  <w:marBottom w:val="0"/>
                  <w:divBdr>
                    <w:top w:val="none" w:sz="0" w:space="0" w:color="auto"/>
                    <w:left w:val="none" w:sz="0" w:space="0" w:color="auto"/>
                    <w:bottom w:val="none" w:sz="0" w:space="0" w:color="auto"/>
                    <w:right w:val="none" w:sz="0" w:space="0" w:color="auto"/>
                  </w:divBdr>
                </w:div>
                <w:div w:id="1572697392">
                  <w:marLeft w:val="480"/>
                  <w:marRight w:val="0"/>
                  <w:marTop w:val="0"/>
                  <w:marBottom w:val="0"/>
                  <w:divBdr>
                    <w:top w:val="none" w:sz="0" w:space="0" w:color="auto"/>
                    <w:left w:val="none" w:sz="0" w:space="0" w:color="auto"/>
                    <w:bottom w:val="none" w:sz="0" w:space="0" w:color="auto"/>
                    <w:right w:val="none" w:sz="0" w:space="0" w:color="auto"/>
                  </w:divBdr>
                </w:div>
                <w:div w:id="463543839">
                  <w:marLeft w:val="480"/>
                  <w:marRight w:val="0"/>
                  <w:marTop w:val="0"/>
                  <w:marBottom w:val="0"/>
                  <w:divBdr>
                    <w:top w:val="none" w:sz="0" w:space="0" w:color="auto"/>
                    <w:left w:val="none" w:sz="0" w:space="0" w:color="auto"/>
                    <w:bottom w:val="none" w:sz="0" w:space="0" w:color="auto"/>
                    <w:right w:val="none" w:sz="0" w:space="0" w:color="auto"/>
                  </w:divBdr>
                </w:div>
                <w:div w:id="1899586652">
                  <w:marLeft w:val="480"/>
                  <w:marRight w:val="0"/>
                  <w:marTop w:val="0"/>
                  <w:marBottom w:val="0"/>
                  <w:divBdr>
                    <w:top w:val="none" w:sz="0" w:space="0" w:color="auto"/>
                    <w:left w:val="none" w:sz="0" w:space="0" w:color="auto"/>
                    <w:bottom w:val="none" w:sz="0" w:space="0" w:color="auto"/>
                    <w:right w:val="none" w:sz="0" w:space="0" w:color="auto"/>
                  </w:divBdr>
                </w:div>
                <w:div w:id="107510841">
                  <w:marLeft w:val="480"/>
                  <w:marRight w:val="0"/>
                  <w:marTop w:val="0"/>
                  <w:marBottom w:val="0"/>
                  <w:divBdr>
                    <w:top w:val="none" w:sz="0" w:space="0" w:color="auto"/>
                    <w:left w:val="none" w:sz="0" w:space="0" w:color="auto"/>
                    <w:bottom w:val="none" w:sz="0" w:space="0" w:color="auto"/>
                    <w:right w:val="none" w:sz="0" w:space="0" w:color="auto"/>
                  </w:divBdr>
                </w:div>
                <w:div w:id="265844719">
                  <w:marLeft w:val="480"/>
                  <w:marRight w:val="0"/>
                  <w:marTop w:val="0"/>
                  <w:marBottom w:val="0"/>
                  <w:divBdr>
                    <w:top w:val="none" w:sz="0" w:space="0" w:color="auto"/>
                    <w:left w:val="none" w:sz="0" w:space="0" w:color="auto"/>
                    <w:bottom w:val="none" w:sz="0" w:space="0" w:color="auto"/>
                    <w:right w:val="none" w:sz="0" w:space="0" w:color="auto"/>
                  </w:divBdr>
                </w:div>
                <w:div w:id="1568564198">
                  <w:marLeft w:val="480"/>
                  <w:marRight w:val="0"/>
                  <w:marTop w:val="0"/>
                  <w:marBottom w:val="0"/>
                  <w:divBdr>
                    <w:top w:val="none" w:sz="0" w:space="0" w:color="auto"/>
                    <w:left w:val="none" w:sz="0" w:space="0" w:color="auto"/>
                    <w:bottom w:val="none" w:sz="0" w:space="0" w:color="auto"/>
                    <w:right w:val="none" w:sz="0" w:space="0" w:color="auto"/>
                  </w:divBdr>
                </w:div>
                <w:div w:id="1971091990">
                  <w:marLeft w:val="480"/>
                  <w:marRight w:val="0"/>
                  <w:marTop w:val="0"/>
                  <w:marBottom w:val="0"/>
                  <w:divBdr>
                    <w:top w:val="none" w:sz="0" w:space="0" w:color="auto"/>
                    <w:left w:val="none" w:sz="0" w:space="0" w:color="auto"/>
                    <w:bottom w:val="none" w:sz="0" w:space="0" w:color="auto"/>
                    <w:right w:val="none" w:sz="0" w:space="0" w:color="auto"/>
                  </w:divBdr>
                </w:div>
                <w:div w:id="1404135122">
                  <w:marLeft w:val="480"/>
                  <w:marRight w:val="0"/>
                  <w:marTop w:val="0"/>
                  <w:marBottom w:val="0"/>
                  <w:divBdr>
                    <w:top w:val="none" w:sz="0" w:space="0" w:color="auto"/>
                    <w:left w:val="none" w:sz="0" w:space="0" w:color="auto"/>
                    <w:bottom w:val="none" w:sz="0" w:space="0" w:color="auto"/>
                    <w:right w:val="none" w:sz="0" w:space="0" w:color="auto"/>
                  </w:divBdr>
                </w:div>
                <w:div w:id="1673141550">
                  <w:marLeft w:val="480"/>
                  <w:marRight w:val="0"/>
                  <w:marTop w:val="0"/>
                  <w:marBottom w:val="0"/>
                  <w:divBdr>
                    <w:top w:val="none" w:sz="0" w:space="0" w:color="auto"/>
                    <w:left w:val="none" w:sz="0" w:space="0" w:color="auto"/>
                    <w:bottom w:val="none" w:sz="0" w:space="0" w:color="auto"/>
                    <w:right w:val="none" w:sz="0" w:space="0" w:color="auto"/>
                  </w:divBdr>
                </w:div>
                <w:div w:id="435833500">
                  <w:marLeft w:val="480"/>
                  <w:marRight w:val="0"/>
                  <w:marTop w:val="0"/>
                  <w:marBottom w:val="0"/>
                  <w:divBdr>
                    <w:top w:val="none" w:sz="0" w:space="0" w:color="auto"/>
                    <w:left w:val="none" w:sz="0" w:space="0" w:color="auto"/>
                    <w:bottom w:val="none" w:sz="0" w:space="0" w:color="auto"/>
                    <w:right w:val="none" w:sz="0" w:space="0" w:color="auto"/>
                  </w:divBdr>
                </w:div>
                <w:div w:id="354618576">
                  <w:marLeft w:val="480"/>
                  <w:marRight w:val="0"/>
                  <w:marTop w:val="0"/>
                  <w:marBottom w:val="0"/>
                  <w:divBdr>
                    <w:top w:val="none" w:sz="0" w:space="0" w:color="auto"/>
                    <w:left w:val="none" w:sz="0" w:space="0" w:color="auto"/>
                    <w:bottom w:val="none" w:sz="0" w:space="0" w:color="auto"/>
                    <w:right w:val="none" w:sz="0" w:space="0" w:color="auto"/>
                  </w:divBdr>
                </w:div>
                <w:div w:id="692072798">
                  <w:marLeft w:val="480"/>
                  <w:marRight w:val="0"/>
                  <w:marTop w:val="0"/>
                  <w:marBottom w:val="0"/>
                  <w:divBdr>
                    <w:top w:val="none" w:sz="0" w:space="0" w:color="auto"/>
                    <w:left w:val="none" w:sz="0" w:space="0" w:color="auto"/>
                    <w:bottom w:val="none" w:sz="0" w:space="0" w:color="auto"/>
                    <w:right w:val="none" w:sz="0" w:space="0" w:color="auto"/>
                  </w:divBdr>
                </w:div>
                <w:div w:id="1585607135">
                  <w:marLeft w:val="480"/>
                  <w:marRight w:val="0"/>
                  <w:marTop w:val="0"/>
                  <w:marBottom w:val="0"/>
                  <w:divBdr>
                    <w:top w:val="none" w:sz="0" w:space="0" w:color="auto"/>
                    <w:left w:val="none" w:sz="0" w:space="0" w:color="auto"/>
                    <w:bottom w:val="none" w:sz="0" w:space="0" w:color="auto"/>
                    <w:right w:val="none" w:sz="0" w:space="0" w:color="auto"/>
                  </w:divBdr>
                </w:div>
                <w:div w:id="1132360386">
                  <w:marLeft w:val="480"/>
                  <w:marRight w:val="0"/>
                  <w:marTop w:val="0"/>
                  <w:marBottom w:val="0"/>
                  <w:divBdr>
                    <w:top w:val="none" w:sz="0" w:space="0" w:color="auto"/>
                    <w:left w:val="none" w:sz="0" w:space="0" w:color="auto"/>
                    <w:bottom w:val="none" w:sz="0" w:space="0" w:color="auto"/>
                    <w:right w:val="none" w:sz="0" w:space="0" w:color="auto"/>
                  </w:divBdr>
                </w:div>
                <w:div w:id="1352297092">
                  <w:marLeft w:val="480"/>
                  <w:marRight w:val="0"/>
                  <w:marTop w:val="0"/>
                  <w:marBottom w:val="0"/>
                  <w:divBdr>
                    <w:top w:val="none" w:sz="0" w:space="0" w:color="auto"/>
                    <w:left w:val="none" w:sz="0" w:space="0" w:color="auto"/>
                    <w:bottom w:val="none" w:sz="0" w:space="0" w:color="auto"/>
                    <w:right w:val="none" w:sz="0" w:space="0" w:color="auto"/>
                  </w:divBdr>
                </w:div>
                <w:div w:id="1324896021">
                  <w:marLeft w:val="480"/>
                  <w:marRight w:val="0"/>
                  <w:marTop w:val="0"/>
                  <w:marBottom w:val="0"/>
                  <w:divBdr>
                    <w:top w:val="none" w:sz="0" w:space="0" w:color="auto"/>
                    <w:left w:val="none" w:sz="0" w:space="0" w:color="auto"/>
                    <w:bottom w:val="none" w:sz="0" w:space="0" w:color="auto"/>
                    <w:right w:val="none" w:sz="0" w:space="0" w:color="auto"/>
                  </w:divBdr>
                </w:div>
                <w:div w:id="144397542">
                  <w:marLeft w:val="480"/>
                  <w:marRight w:val="0"/>
                  <w:marTop w:val="0"/>
                  <w:marBottom w:val="0"/>
                  <w:divBdr>
                    <w:top w:val="none" w:sz="0" w:space="0" w:color="auto"/>
                    <w:left w:val="none" w:sz="0" w:space="0" w:color="auto"/>
                    <w:bottom w:val="none" w:sz="0" w:space="0" w:color="auto"/>
                    <w:right w:val="none" w:sz="0" w:space="0" w:color="auto"/>
                  </w:divBdr>
                </w:div>
                <w:div w:id="138962002">
                  <w:marLeft w:val="480"/>
                  <w:marRight w:val="0"/>
                  <w:marTop w:val="0"/>
                  <w:marBottom w:val="0"/>
                  <w:divBdr>
                    <w:top w:val="none" w:sz="0" w:space="0" w:color="auto"/>
                    <w:left w:val="none" w:sz="0" w:space="0" w:color="auto"/>
                    <w:bottom w:val="none" w:sz="0" w:space="0" w:color="auto"/>
                    <w:right w:val="none" w:sz="0" w:space="0" w:color="auto"/>
                  </w:divBdr>
                </w:div>
                <w:div w:id="653028188">
                  <w:marLeft w:val="480"/>
                  <w:marRight w:val="0"/>
                  <w:marTop w:val="0"/>
                  <w:marBottom w:val="0"/>
                  <w:divBdr>
                    <w:top w:val="none" w:sz="0" w:space="0" w:color="auto"/>
                    <w:left w:val="none" w:sz="0" w:space="0" w:color="auto"/>
                    <w:bottom w:val="none" w:sz="0" w:space="0" w:color="auto"/>
                    <w:right w:val="none" w:sz="0" w:space="0" w:color="auto"/>
                  </w:divBdr>
                </w:div>
                <w:div w:id="1439250849">
                  <w:marLeft w:val="480"/>
                  <w:marRight w:val="0"/>
                  <w:marTop w:val="0"/>
                  <w:marBottom w:val="0"/>
                  <w:divBdr>
                    <w:top w:val="none" w:sz="0" w:space="0" w:color="auto"/>
                    <w:left w:val="none" w:sz="0" w:space="0" w:color="auto"/>
                    <w:bottom w:val="none" w:sz="0" w:space="0" w:color="auto"/>
                    <w:right w:val="none" w:sz="0" w:space="0" w:color="auto"/>
                  </w:divBdr>
                </w:div>
                <w:div w:id="648482545">
                  <w:marLeft w:val="480"/>
                  <w:marRight w:val="0"/>
                  <w:marTop w:val="0"/>
                  <w:marBottom w:val="0"/>
                  <w:divBdr>
                    <w:top w:val="none" w:sz="0" w:space="0" w:color="auto"/>
                    <w:left w:val="none" w:sz="0" w:space="0" w:color="auto"/>
                    <w:bottom w:val="none" w:sz="0" w:space="0" w:color="auto"/>
                    <w:right w:val="none" w:sz="0" w:space="0" w:color="auto"/>
                  </w:divBdr>
                </w:div>
                <w:div w:id="2133939693">
                  <w:marLeft w:val="480"/>
                  <w:marRight w:val="0"/>
                  <w:marTop w:val="0"/>
                  <w:marBottom w:val="0"/>
                  <w:divBdr>
                    <w:top w:val="none" w:sz="0" w:space="0" w:color="auto"/>
                    <w:left w:val="none" w:sz="0" w:space="0" w:color="auto"/>
                    <w:bottom w:val="none" w:sz="0" w:space="0" w:color="auto"/>
                    <w:right w:val="none" w:sz="0" w:space="0" w:color="auto"/>
                  </w:divBdr>
                </w:div>
                <w:div w:id="1171794124">
                  <w:marLeft w:val="480"/>
                  <w:marRight w:val="0"/>
                  <w:marTop w:val="0"/>
                  <w:marBottom w:val="0"/>
                  <w:divBdr>
                    <w:top w:val="none" w:sz="0" w:space="0" w:color="auto"/>
                    <w:left w:val="none" w:sz="0" w:space="0" w:color="auto"/>
                    <w:bottom w:val="none" w:sz="0" w:space="0" w:color="auto"/>
                    <w:right w:val="none" w:sz="0" w:space="0" w:color="auto"/>
                  </w:divBdr>
                </w:div>
                <w:div w:id="1924531809">
                  <w:marLeft w:val="480"/>
                  <w:marRight w:val="0"/>
                  <w:marTop w:val="0"/>
                  <w:marBottom w:val="0"/>
                  <w:divBdr>
                    <w:top w:val="none" w:sz="0" w:space="0" w:color="auto"/>
                    <w:left w:val="none" w:sz="0" w:space="0" w:color="auto"/>
                    <w:bottom w:val="none" w:sz="0" w:space="0" w:color="auto"/>
                    <w:right w:val="none" w:sz="0" w:space="0" w:color="auto"/>
                  </w:divBdr>
                </w:div>
                <w:div w:id="1717197457">
                  <w:marLeft w:val="480"/>
                  <w:marRight w:val="0"/>
                  <w:marTop w:val="0"/>
                  <w:marBottom w:val="0"/>
                  <w:divBdr>
                    <w:top w:val="none" w:sz="0" w:space="0" w:color="auto"/>
                    <w:left w:val="none" w:sz="0" w:space="0" w:color="auto"/>
                    <w:bottom w:val="none" w:sz="0" w:space="0" w:color="auto"/>
                    <w:right w:val="none" w:sz="0" w:space="0" w:color="auto"/>
                  </w:divBdr>
                </w:div>
                <w:div w:id="1626279433">
                  <w:marLeft w:val="480"/>
                  <w:marRight w:val="0"/>
                  <w:marTop w:val="0"/>
                  <w:marBottom w:val="0"/>
                  <w:divBdr>
                    <w:top w:val="none" w:sz="0" w:space="0" w:color="auto"/>
                    <w:left w:val="none" w:sz="0" w:space="0" w:color="auto"/>
                    <w:bottom w:val="none" w:sz="0" w:space="0" w:color="auto"/>
                    <w:right w:val="none" w:sz="0" w:space="0" w:color="auto"/>
                  </w:divBdr>
                </w:div>
                <w:div w:id="2094740546">
                  <w:marLeft w:val="480"/>
                  <w:marRight w:val="0"/>
                  <w:marTop w:val="0"/>
                  <w:marBottom w:val="0"/>
                  <w:divBdr>
                    <w:top w:val="none" w:sz="0" w:space="0" w:color="auto"/>
                    <w:left w:val="none" w:sz="0" w:space="0" w:color="auto"/>
                    <w:bottom w:val="none" w:sz="0" w:space="0" w:color="auto"/>
                    <w:right w:val="none" w:sz="0" w:space="0" w:color="auto"/>
                  </w:divBdr>
                </w:div>
                <w:div w:id="2108579305">
                  <w:marLeft w:val="480"/>
                  <w:marRight w:val="0"/>
                  <w:marTop w:val="0"/>
                  <w:marBottom w:val="0"/>
                  <w:divBdr>
                    <w:top w:val="none" w:sz="0" w:space="0" w:color="auto"/>
                    <w:left w:val="none" w:sz="0" w:space="0" w:color="auto"/>
                    <w:bottom w:val="none" w:sz="0" w:space="0" w:color="auto"/>
                    <w:right w:val="none" w:sz="0" w:space="0" w:color="auto"/>
                  </w:divBdr>
                </w:div>
              </w:divsChild>
            </w:div>
            <w:div w:id="62148850">
              <w:marLeft w:val="0"/>
              <w:marRight w:val="0"/>
              <w:marTop w:val="0"/>
              <w:marBottom w:val="0"/>
              <w:divBdr>
                <w:top w:val="none" w:sz="0" w:space="0" w:color="auto"/>
                <w:left w:val="none" w:sz="0" w:space="0" w:color="auto"/>
                <w:bottom w:val="none" w:sz="0" w:space="0" w:color="auto"/>
                <w:right w:val="none" w:sz="0" w:space="0" w:color="auto"/>
              </w:divBdr>
              <w:divsChild>
                <w:div w:id="1445731316">
                  <w:marLeft w:val="480"/>
                  <w:marRight w:val="0"/>
                  <w:marTop w:val="0"/>
                  <w:marBottom w:val="0"/>
                  <w:divBdr>
                    <w:top w:val="none" w:sz="0" w:space="0" w:color="auto"/>
                    <w:left w:val="none" w:sz="0" w:space="0" w:color="auto"/>
                    <w:bottom w:val="none" w:sz="0" w:space="0" w:color="auto"/>
                    <w:right w:val="none" w:sz="0" w:space="0" w:color="auto"/>
                  </w:divBdr>
                </w:div>
                <w:div w:id="1004019541">
                  <w:marLeft w:val="480"/>
                  <w:marRight w:val="0"/>
                  <w:marTop w:val="0"/>
                  <w:marBottom w:val="0"/>
                  <w:divBdr>
                    <w:top w:val="none" w:sz="0" w:space="0" w:color="auto"/>
                    <w:left w:val="none" w:sz="0" w:space="0" w:color="auto"/>
                    <w:bottom w:val="none" w:sz="0" w:space="0" w:color="auto"/>
                    <w:right w:val="none" w:sz="0" w:space="0" w:color="auto"/>
                  </w:divBdr>
                </w:div>
                <w:div w:id="711542744">
                  <w:marLeft w:val="480"/>
                  <w:marRight w:val="0"/>
                  <w:marTop w:val="0"/>
                  <w:marBottom w:val="0"/>
                  <w:divBdr>
                    <w:top w:val="none" w:sz="0" w:space="0" w:color="auto"/>
                    <w:left w:val="none" w:sz="0" w:space="0" w:color="auto"/>
                    <w:bottom w:val="none" w:sz="0" w:space="0" w:color="auto"/>
                    <w:right w:val="none" w:sz="0" w:space="0" w:color="auto"/>
                  </w:divBdr>
                </w:div>
                <w:div w:id="2108887939">
                  <w:marLeft w:val="480"/>
                  <w:marRight w:val="0"/>
                  <w:marTop w:val="0"/>
                  <w:marBottom w:val="0"/>
                  <w:divBdr>
                    <w:top w:val="none" w:sz="0" w:space="0" w:color="auto"/>
                    <w:left w:val="none" w:sz="0" w:space="0" w:color="auto"/>
                    <w:bottom w:val="none" w:sz="0" w:space="0" w:color="auto"/>
                    <w:right w:val="none" w:sz="0" w:space="0" w:color="auto"/>
                  </w:divBdr>
                </w:div>
                <w:div w:id="2089494658">
                  <w:marLeft w:val="480"/>
                  <w:marRight w:val="0"/>
                  <w:marTop w:val="0"/>
                  <w:marBottom w:val="0"/>
                  <w:divBdr>
                    <w:top w:val="none" w:sz="0" w:space="0" w:color="auto"/>
                    <w:left w:val="none" w:sz="0" w:space="0" w:color="auto"/>
                    <w:bottom w:val="none" w:sz="0" w:space="0" w:color="auto"/>
                    <w:right w:val="none" w:sz="0" w:space="0" w:color="auto"/>
                  </w:divBdr>
                </w:div>
                <w:div w:id="731578775">
                  <w:marLeft w:val="480"/>
                  <w:marRight w:val="0"/>
                  <w:marTop w:val="0"/>
                  <w:marBottom w:val="0"/>
                  <w:divBdr>
                    <w:top w:val="none" w:sz="0" w:space="0" w:color="auto"/>
                    <w:left w:val="none" w:sz="0" w:space="0" w:color="auto"/>
                    <w:bottom w:val="none" w:sz="0" w:space="0" w:color="auto"/>
                    <w:right w:val="none" w:sz="0" w:space="0" w:color="auto"/>
                  </w:divBdr>
                </w:div>
                <w:div w:id="37705229">
                  <w:marLeft w:val="480"/>
                  <w:marRight w:val="0"/>
                  <w:marTop w:val="0"/>
                  <w:marBottom w:val="0"/>
                  <w:divBdr>
                    <w:top w:val="none" w:sz="0" w:space="0" w:color="auto"/>
                    <w:left w:val="none" w:sz="0" w:space="0" w:color="auto"/>
                    <w:bottom w:val="none" w:sz="0" w:space="0" w:color="auto"/>
                    <w:right w:val="none" w:sz="0" w:space="0" w:color="auto"/>
                  </w:divBdr>
                </w:div>
                <w:div w:id="593513379">
                  <w:marLeft w:val="480"/>
                  <w:marRight w:val="0"/>
                  <w:marTop w:val="0"/>
                  <w:marBottom w:val="0"/>
                  <w:divBdr>
                    <w:top w:val="none" w:sz="0" w:space="0" w:color="auto"/>
                    <w:left w:val="none" w:sz="0" w:space="0" w:color="auto"/>
                    <w:bottom w:val="none" w:sz="0" w:space="0" w:color="auto"/>
                    <w:right w:val="none" w:sz="0" w:space="0" w:color="auto"/>
                  </w:divBdr>
                </w:div>
                <w:div w:id="269169631">
                  <w:marLeft w:val="480"/>
                  <w:marRight w:val="0"/>
                  <w:marTop w:val="0"/>
                  <w:marBottom w:val="0"/>
                  <w:divBdr>
                    <w:top w:val="none" w:sz="0" w:space="0" w:color="auto"/>
                    <w:left w:val="none" w:sz="0" w:space="0" w:color="auto"/>
                    <w:bottom w:val="none" w:sz="0" w:space="0" w:color="auto"/>
                    <w:right w:val="none" w:sz="0" w:space="0" w:color="auto"/>
                  </w:divBdr>
                </w:div>
                <w:div w:id="877281303">
                  <w:marLeft w:val="480"/>
                  <w:marRight w:val="0"/>
                  <w:marTop w:val="0"/>
                  <w:marBottom w:val="0"/>
                  <w:divBdr>
                    <w:top w:val="none" w:sz="0" w:space="0" w:color="auto"/>
                    <w:left w:val="none" w:sz="0" w:space="0" w:color="auto"/>
                    <w:bottom w:val="none" w:sz="0" w:space="0" w:color="auto"/>
                    <w:right w:val="none" w:sz="0" w:space="0" w:color="auto"/>
                  </w:divBdr>
                </w:div>
                <w:div w:id="1028602861">
                  <w:marLeft w:val="480"/>
                  <w:marRight w:val="0"/>
                  <w:marTop w:val="0"/>
                  <w:marBottom w:val="0"/>
                  <w:divBdr>
                    <w:top w:val="none" w:sz="0" w:space="0" w:color="auto"/>
                    <w:left w:val="none" w:sz="0" w:space="0" w:color="auto"/>
                    <w:bottom w:val="none" w:sz="0" w:space="0" w:color="auto"/>
                    <w:right w:val="none" w:sz="0" w:space="0" w:color="auto"/>
                  </w:divBdr>
                </w:div>
                <w:div w:id="605386330">
                  <w:marLeft w:val="480"/>
                  <w:marRight w:val="0"/>
                  <w:marTop w:val="0"/>
                  <w:marBottom w:val="0"/>
                  <w:divBdr>
                    <w:top w:val="none" w:sz="0" w:space="0" w:color="auto"/>
                    <w:left w:val="none" w:sz="0" w:space="0" w:color="auto"/>
                    <w:bottom w:val="none" w:sz="0" w:space="0" w:color="auto"/>
                    <w:right w:val="none" w:sz="0" w:space="0" w:color="auto"/>
                  </w:divBdr>
                </w:div>
                <w:div w:id="645280270">
                  <w:marLeft w:val="480"/>
                  <w:marRight w:val="0"/>
                  <w:marTop w:val="0"/>
                  <w:marBottom w:val="0"/>
                  <w:divBdr>
                    <w:top w:val="none" w:sz="0" w:space="0" w:color="auto"/>
                    <w:left w:val="none" w:sz="0" w:space="0" w:color="auto"/>
                    <w:bottom w:val="none" w:sz="0" w:space="0" w:color="auto"/>
                    <w:right w:val="none" w:sz="0" w:space="0" w:color="auto"/>
                  </w:divBdr>
                </w:div>
                <w:div w:id="1662539336">
                  <w:marLeft w:val="480"/>
                  <w:marRight w:val="0"/>
                  <w:marTop w:val="0"/>
                  <w:marBottom w:val="0"/>
                  <w:divBdr>
                    <w:top w:val="none" w:sz="0" w:space="0" w:color="auto"/>
                    <w:left w:val="none" w:sz="0" w:space="0" w:color="auto"/>
                    <w:bottom w:val="none" w:sz="0" w:space="0" w:color="auto"/>
                    <w:right w:val="none" w:sz="0" w:space="0" w:color="auto"/>
                  </w:divBdr>
                </w:div>
                <w:div w:id="888415378">
                  <w:marLeft w:val="480"/>
                  <w:marRight w:val="0"/>
                  <w:marTop w:val="0"/>
                  <w:marBottom w:val="0"/>
                  <w:divBdr>
                    <w:top w:val="none" w:sz="0" w:space="0" w:color="auto"/>
                    <w:left w:val="none" w:sz="0" w:space="0" w:color="auto"/>
                    <w:bottom w:val="none" w:sz="0" w:space="0" w:color="auto"/>
                    <w:right w:val="none" w:sz="0" w:space="0" w:color="auto"/>
                  </w:divBdr>
                </w:div>
                <w:div w:id="617949144">
                  <w:marLeft w:val="480"/>
                  <w:marRight w:val="0"/>
                  <w:marTop w:val="0"/>
                  <w:marBottom w:val="0"/>
                  <w:divBdr>
                    <w:top w:val="none" w:sz="0" w:space="0" w:color="auto"/>
                    <w:left w:val="none" w:sz="0" w:space="0" w:color="auto"/>
                    <w:bottom w:val="none" w:sz="0" w:space="0" w:color="auto"/>
                    <w:right w:val="none" w:sz="0" w:space="0" w:color="auto"/>
                  </w:divBdr>
                </w:div>
                <w:div w:id="885219052">
                  <w:marLeft w:val="480"/>
                  <w:marRight w:val="0"/>
                  <w:marTop w:val="0"/>
                  <w:marBottom w:val="0"/>
                  <w:divBdr>
                    <w:top w:val="none" w:sz="0" w:space="0" w:color="auto"/>
                    <w:left w:val="none" w:sz="0" w:space="0" w:color="auto"/>
                    <w:bottom w:val="none" w:sz="0" w:space="0" w:color="auto"/>
                    <w:right w:val="none" w:sz="0" w:space="0" w:color="auto"/>
                  </w:divBdr>
                </w:div>
                <w:div w:id="56783013">
                  <w:marLeft w:val="480"/>
                  <w:marRight w:val="0"/>
                  <w:marTop w:val="0"/>
                  <w:marBottom w:val="0"/>
                  <w:divBdr>
                    <w:top w:val="none" w:sz="0" w:space="0" w:color="auto"/>
                    <w:left w:val="none" w:sz="0" w:space="0" w:color="auto"/>
                    <w:bottom w:val="none" w:sz="0" w:space="0" w:color="auto"/>
                    <w:right w:val="none" w:sz="0" w:space="0" w:color="auto"/>
                  </w:divBdr>
                </w:div>
                <w:div w:id="481509429">
                  <w:marLeft w:val="480"/>
                  <w:marRight w:val="0"/>
                  <w:marTop w:val="0"/>
                  <w:marBottom w:val="0"/>
                  <w:divBdr>
                    <w:top w:val="none" w:sz="0" w:space="0" w:color="auto"/>
                    <w:left w:val="none" w:sz="0" w:space="0" w:color="auto"/>
                    <w:bottom w:val="none" w:sz="0" w:space="0" w:color="auto"/>
                    <w:right w:val="none" w:sz="0" w:space="0" w:color="auto"/>
                  </w:divBdr>
                </w:div>
                <w:div w:id="298536339">
                  <w:marLeft w:val="480"/>
                  <w:marRight w:val="0"/>
                  <w:marTop w:val="0"/>
                  <w:marBottom w:val="0"/>
                  <w:divBdr>
                    <w:top w:val="none" w:sz="0" w:space="0" w:color="auto"/>
                    <w:left w:val="none" w:sz="0" w:space="0" w:color="auto"/>
                    <w:bottom w:val="none" w:sz="0" w:space="0" w:color="auto"/>
                    <w:right w:val="none" w:sz="0" w:space="0" w:color="auto"/>
                  </w:divBdr>
                </w:div>
                <w:div w:id="402147555">
                  <w:marLeft w:val="480"/>
                  <w:marRight w:val="0"/>
                  <w:marTop w:val="0"/>
                  <w:marBottom w:val="0"/>
                  <w:divBdr>
                    <w:top w:val="none" w:sz="0" w:space="0" w:color="auto"/>
                    <w:left w:val="none" w:sz="0" w:space="0" w:color="auto"/>
                    <w:bottom w:val="none" w:sz="0" w:space="0" w:color="auto"/>
                    <w:right w:val="none" w:sz="0" w:space="0" w:color="auto"/>
                  </w:divBdr>
                </w:div>
                <w:div w:id="1330868731">
                  <w:marLeft w:val="480"/>
                  <w:marRight w:val="0"/>
                  <w:marTop w:val="0"/>
                  <w:marBottom w:val="0"/>
                  <w:divBdr>
                    <w:top w:val="none" w:sz="0" w:space="0" w:color="auto"/>
                    <w:left w:val="none" w:sz="0" w:space="0" w:color="auto"/>
                    <w:bottom w:val="none" w:sz="0" w:space="0" w:color="auto"/>
                    <w:right w:val="none" w:sz="0" w:space="0" w:color="auto"/>
                  </w:divBdr>
                </w:div>
                <w:div w:id="1291671867">
                  <w:marLeft w:val="480"/>
                  <w:marRight w:val="0"/>
                  <w:marTop w:val="0"/>
                  <w:marBottom w:val="0"/>
                  <w:divBdr>
                    <w:top w:val="none" w:sz="0" w:space="0" w:color="auto"/>
                    <w:left w:val="none" w:sz="0" w:space="0" w:color="auto"/>
                    <w:bottom w:val="none" w:sz="0" w:space="0" w:color="auto"/>
                    <w:right w:val="none" w:sz="0" w:space="0" w:color="auto"/>
                  </w:divBdr>
                </w:div>
                <w:div w:id="2631017">
                  <w:marLeft w:val="480"/>
                  <w:marRight w:val="0"/>
                  <w:marTop w:val="0"/>
                  <w:marBottom w:val="0"/>
                  <w:divBdr>
                    <w:top w:val="none" w:sz="0" w:space="0" w:color="auto"/>
                    <w:left w:val="none" w:sz="0" w:space="0" w:color="auto"/>
                    <w:bottom w:val="none" w:sz="0" w:space="0" w:color="auto"/>
                    <w:right w:val="none" w:sz="0" w:space="0" w:color="auto"/>
                  </w:divBdr>
                </w:div>
                <w:div w:id="584924075">
                  <w:marLeft w:val="480"/>
                  <w:marRight w:val="0"/>
                  <w:marTop w:val="0"/>
                  <w:marBottom w:val="0"/>
                  <w:divBdr>
                    <w:top w:val="none" w:sz="0" w:space="0" w:color="auto"/>
                    <w:left w:val="none" w:sz="0" w:space="0" w:color="auto"/>
                    <w:bottom w:val="none" w:sz="0" w:space="0" w:color="auto"/>
                    <w:right w:val="none" w:sz="0" w:space="0" w:color="auto"/>
                  </w:divBdr>
                </w:div>
                <w:div w:id="1746535736">
                  <w:marLeft w:val="480"/>
                  <w:marRight w:val="0"/>
                  <w:marTop w:val="0"/>
                  <w:marBottom w:val="0"/>
                  <w:divBdr>
                    <w:top w:val="none" w:sz="0" w:space="0" w:color="auto"/>
                    <w:left w:val="none" w:sz="0" w:space="0" w:color="auto"/>
                    <w:bottom w:val="none" w:sz="0" w:space="0" w:color="auto"/>
                    <w:right w:val="none" w:sz="0" w:space="0" w:color="auto"/>
                  </w:divBdr>
                </w:div>
                <w:div w:id="252327819">
                  <w:marLeft w:val="480"/>
                  <w:marRight w:val="0"/>
                  <w:marTop w:val="0"/>
                  <w:marBottom w:val="0"/>
                  <w:divBdr>
                    <w:top w:val="none" w:sz="0" w:space="0" w:color="auto"/>
                    <w:left w:val="none" w:sz="0" w:space="0" w:color="auto"/>
                    <w:bottom w:val="none" w:sz="0" w:space="0" w:color="auto"/>
                    <w:right w:val="none" w:sz="0" w:space="0" w:color="auto"/>
                  </w:divBdr>
                </w:div>
                <w:div w:id="1546678637">
                  <w:marLeft w:val="480"/>
                  <w:marRight w:val="0"/>
                  <w:marTop w:val="0"/>
                  <w:marBottom w:val="0"/>
                  <w:divBdr>
                    <w:top w:val="none" w:sz="0" w:space="0" w:color="auto"/>
                    <w:left w:val="none" w:sz="0" w:space="0" w:color="auto"/>
                    <w:bottom w:val="none" w:sz="0" w:space="0" w:color="auto"/>
                    <w:right w:val="none" w:sz="0" w:space="0" w:color="auto"/>
                  </w:divBdr>
                </w:div>
                <w:div w:id="1543864223">
                  <w:marLeft w:val="480"/>
                  <w:marRight w:val="0"/>
                  <w:marTop w:val="0"/>
                  <w:marBottom w:val="0"/>
                  <w:divBdr>
                    <w:top w:val="none" w:sz="0" w:space="0" w:color="auto"/>
                    <w:left w:val="none" w:sz="0" w:space="0" w:color="auto"/>
                    <w:bottom w:val="none" w:sz="0" w:space="0" w:color="auto"/>
                    <w:right w:val="none" w:sz="0" w:space="0" w:color="auto"/>
                  </w:divBdr>
                </w:div>
                <w:div w:id="214045759">
                  <w:marLeft w:val="480"/>
                  <w:marRight w:val="0"/>
                  <w:marTop w:val="0"/>
                  <w:marBottom w:val="0"/>
                  <w:divBdr>
                    <w:top w:val="none" w:sz="0" w:space="0" w:color="auto"/>
                    <w:left w:val="none" w:sz="0" w:space="0" w:color="auto"/>
                    <w:bottom w:val="none" w:sz="0" w:space="0" w:color="auto"/>
                    <w:right w:val="none" w:sz="0" w:space="0" w:color="auto"/>
                  </w:divBdr>
                </w:div>
                <w:div w:id="1008211568">
                  <w:marLeft w:val="480"/>
                  <w:marRight w:val="0"/>
                  <w:marTop w:val="0"/>
                  <w:marBottom w:val="0"/>
                  <w:divBdr>
                    <w:top w:val="none" w:sz="0" w:space="0" w:color="auto"/>
                    <w:left w:val="none" w:sz="0" w:space="0" w:color="auto"/>
                    <w:bottom w:val="none" w:sz="0" w:space="0" w:color="auto"/>
                    <w:right w:val="none" w:sz="0" w:space="0" w:color="auto"/>
                  </w:divBdr>
                </w:div>
                <w:div w:id="1595894288">
                  <w:marLeft w:val="480"/>
                  <w:marRight w:val="0"/>
                  <w:marTop w:val="0"/>
                  <w:marBottom w:val="0"/>
                  <w:divBdr>
                    <w:top w:val="none" w:sz="0" w:space="0" w:color="auto"/>
                    <w:left w:val="none" w:sz="0" w:space="0" w:color="auto"/>
                    <w:bottom w:val="none" w:sz="0" w:space="0" w:color="auto"/>
                    <w:right w:val="none" w:sz="0" w:space="0" w:color="auto"/>
                  </w:divBdr>
                </w:div>
                <w:div w:id="113404547">
                  <w:marLeft w:val="480"/>
                  <w:marRight w:val="0"/>
                  <w:marTop w:val="0"/>
                  <w:marBottom w:val="0"/>
                  <w:divBdr>
                    <w:top w:val="none" w:sz="0" w:space="0" w:color="auto"/>
                    <w:left w:val="none" w:sz="0" w:space="0" w:color="auto"/>
                    <w:bottom w:val="none" w:sz="0" w:space="0" w:color="auto"/>
                    <w:right w:val="none" w:sz="0" w:space="0" w:color="auto"/>
                  </w:divBdr>
                </w:div>
                <w:div w:id="1108237293">
                  <w:marLeft w:val="480"/>
                  <w:marRight w:val="0"/>
                  <w:marTop w:val="0"/>
                  <w:marBottom w:val="0"/>
                  <w:divBdr>
                    <w:top w:val="none" w:sz="0" w:space="0" w:color="auto"/>
                    <w:left w:val="none" w:sz="0" w:space="0" w:color="auto"/>
                    <w:bottom w:val="none" w:sz="0" w:space="0" w:color="auto"/>
                    <w:right w:val="none" w:sz="0" w:space="0" w:color="auto"/>
                  </w:divBdr>
                </w:div>
                <w:div w:id="1697193726">
                  <w:marLeft w:val="480"/>
                  <w:marRight w:val="0"/>
                  <w:marTop w:val="0"/>
                  <w:marBottom w:val="0"/>
                  <w:divBdr>
                    <w:top w:val="none" w:sz="0" w:space="0" w:color="auto"/>
                    <w:left w:val="none" w:sz="0" w:space="0" w:color="auto"/>
                    <w:bottom w:val="none" w:sz="0" w:space="0" w:color="auto"/>
                    <w:right w:val="none" w:sz="0" w:space="0" w:color="auto"/>
                  </w:divBdr>
                </w:div>
                <w:div w:id="500660014">
                  <w:marLeft w:val="480"/>
                  <w:marRight w:val="0"/>
                  <w:marTop w:val="0"/>
                  <w:marBottom w:val="0"/>
                  <w:divBdr>
                    <w:top w:val="none" w:sz="0" w:space="0" w:color="auto"/>
                    <w:left w:val="none" w:sz="0" w:space="0" w:color="auto"/>
                    <w:bottom w:val="none" w:sz="0" w:space="0" w:color="auto"/>
                    <w:right w:val="none" w:sz="0" w:space="0" w:color="auto"/>
                  </w:divBdr>
                </w:div>
                <w:div w:id="563953237">
                  <w:marLeft w:val="480"/>
                  <w:marRight w:val="0"/>
                  <w:marTop w:val="0"/>
                  <w:marBottom w:val="0"/>
                  <w:divBdr>
                    <w:top w:val="none" w:sz="0" w:space="0" w:color="auto"/>
                    <w:left w:val="none" w:sz="0" w:space="0" w:color="auto"/>
                    <w:bottom w:val="none" w:sz="0" w:space="0" w:color="auto"/>
                    <w:right w:val="none" w:sz="0" w:space="0" w:color="auto"/>
                  </w:divBdr>
                </w:div>
                <w:div w:id="1694380676">
                  <w:marLeft w:val="480"/>
                  <w:marRight w:val="0"/>
                  <w:marTop w:val="0"/>
                  <w:marBottom w:val="0"/>
                  <w:divBdr>
                    <w:top w:val="none" w:sz="0" w:space="0" w:color="auto"/>
                    <w:left w:val="none" w:sz="0" w:space="0" w:color="auto"/>
                    <w:bottom w:val="none" w:sz="0" w:space="0" w:color="auto"/>
                    <w:right w:val="none" w:sz="0" w:space="0" w:color="auto"/>
                  </w:divBdr>
                </w:div>
                <w:div w:id="1368675908">
                  <w:marLeft w:val="480"/>
                  <w:marRight w:val="0"/>
                  <w:marTop w:val="0"/>
                  <w:marBottom w:val="0"/>
                  <w:divBdr>
                    <w:top w:val="none" w:sz="0" w:space="0" w:color="auto"/>
                    <w:left w:val="none" w:sz="0" w:space="0" w:color="auto"/>
                    <w:bottom w:val="none" w:sz="0" w:space="0" w:color="auto"/>
                    <w:right w:val="none" w:sz="0" w:space="0" w:color="auto"/>
                  </w:divBdr>
                </w:div>
                <w:div w:id="851839909">
                  <w:marLeft w:val="480"/>
                  <w:marRight w:val="0"/>
                  <w:marTop w:val="0"/>
                  <w:marBottom w:val="0"/>
                  <w:divBdr>
                    <w:top w:val="none" w:sz="0" w:space="0" w:color="auto"/>
                    <w:left w:val="none" w:sz="0" w:space="0" w:color="auto"/>
                    <w:bottom w:val="none" w:sz="0" w:space="0" w:color="auto"/>
                    <w:right w:val="none" w:sz="0" w:space="0" w:color="auto"/>
                  </w:divBdr>
                </w:div>
                <w:div w:id="1452824969">
                  <w:marLeft w:val="480"/>
                  <w:marRight w:val="0"/>
                  <w:marTop w:val="0"/>
                  <w:marBottom w:val="0"/>
                  <w:divBdr>
                    <w:top w:val="none" w:sz="0" w:space="0" w:color="auto"/>
                    <w:left w:val="none" w:sz="0" w:space="0" w:color="auto"/>
                    <w:bottom w:val="none" w:sz="0" w:space="0" w:color="auto"/>
                    <w:right w:val="none" w:sz="0" w:space="0" w:color="auto"/>
                  </w:divBdr>
                </w:div>
                <w:div w:id="1192525221">
                  <w:marLeft w:val="480"/>
                  <w:marRight w:val="0"/>
                  <w:marTop w:val="0"/>
                  <w:marBottom w:val="0"/>
                  <w:divBdr>
                    <w:top w:val="none" w:sz="0" w:space="0" w:color="auto"/>
                    <w:left w:val="none" w:sz="0" w:space="0" w:color="auto"/>
                    <w:bottom w:val="none" w:sz="0" w:space="0" w:color="auto"/>
                    <w:right w:val="none" w:sz="0" w:space="0" w:color="auto"/>
                  </w:divBdr>
                </w:div>
                <w:div w:id="1176655328">
                  <w:marLeft w:val="480"/>
                  <w:marRight w:val="0"/>
                  <w:marTop w:val="0"/>
                  <w:marBottom w:val="0"/>
                  <w:divBdr>
                    <w:top w:val="none" w:sz="0" w:space="0" w:color="auto"/>
                    <w:left w:val="none" w:sz="0" w:space="0" w:color="auto"/>
                    <w:bottom w:val="none" w:sz="0" w:space="0" w:color="auto"/>
                    <w:right w:val="none" w:sz="0" w:space="0" w:color="auto"/>
                  </w:divBdr>
                </w:div>
                <w:div w:id="551161410">
                  <w:marLeft w:val="480"/>
                  <w:marRight w:val="0"/>
                  <w:marTop w:val="0"/>
                  <w:marBottom w:val="0"/>
                  <w:divBdr>
                    <w:top w:val="none" w:sz="0" w:space="0" w:color="auto"/>
                    <w:left w:val="none" w:sz="0" w:space="0" w:color="auto"/>
                    <w:bottom w:val="none" w:sz="0" w:space="0" w:color="auto"/>
                    <w:right w:val="none" w:sz="0" w:space="0" w:color="auto"/>
                  </w:divBdr>
                </w:div>
                <w:div w:id="1823083490">
                  <w:marLeft w:val="480"/>
                  <w:marRight w:val="0"/>
                  <w:marTop w:val="0"/>
                  <w:marBottom w:val="0"/>
                  <w:divBdr>
                    <w:top w:val="none" w:sz="0" w:space="0" w:color="auto"/>
                    <w:left w:val="none" w:sz="0" w:space="0" w:color="auto"/>
                    <w:bottom w:val="none" w:sz="0" w:space="0" w:color="auto"/>
                    <w:right w:val="none" w:sz="0" w:space="0" w:color="auto"/>
                  </w:divBdr>
                </w:div>
                <w:div w:id="1647541258">
                  <w:marLeft w:val="480"/>
                  <w:marRight w:val="0"/>
                  <w:marTop w:val="0"/>
                  <w:marBottom w:val="0"/>
                  <w:divBdr>
                    <w:top w:val="none" w:sz="0" w:space="0" w:color="auto"/>
                    <w:left w:val="none" w:sz="0" w:space="0" w:color="auto"/>
                    <w:bottom w:val="none" w:sz="0" w:space="0" w:color="auto"/>
                    <w:right w:val="none" w:sz="0" w:space="0" w:color="auto"/>
                  </w:divBdr>
                </w:div>
                <w:div w:id="480121270">
                  <w:marLeft w:val="480"/>
                  <w:marRight w:val="0"/>
                  <w:marTop w:val="0"/>
                  <w:marBottom w:val="0"/>
                  <w:divBdr>
                    <w:top w:val="none" w:sz="0" w:space="0" w:color="auto"/>
                    <w:left w:val="none" w:sz="0" w:space="0" w:color="auto"/>
                    <w:bottom w:val="none" w:sz="0" w:space="0" w:color="auto"/>
                    <w:right w:val="none" w:sz="0" w:space="0" w:color="auto"/>
                  </w:divBdr>
                </w:div>
                <w:div w:id="579608321">
                  <w:marLeft w:val="480"/>
                  <w:marRight w:val="0"/>
                  <w:marTop w:val="0"/>
                  <w:marBottom w:val="0"/>
                  <w:divBdr>
                    <w:top w:val="none" w:sz="0" w:space="0" w:color="auto"/>
                    <w:left w:val="none" w:sz="0" w:space="0" w:color="auto"/>
                    <w:bottom w:val="none" w:sz="0" w:space="0" w:color="auto"/>
                    <w:right w:val="none" w:sz="0" w:space="0" w:color="auto"/>
                  </w:divBdr>
                </w:div>
                <w:div w:id="1560168427">
                  <w:marLeft w:val="480"/>
                  <w:marRight w:val="0"/>
                  <w:marTop w:val="0"/>
                  <w:marBottom w:val="0"/>
                  <w:divBdr>
                    <w:top w:val="none" w:sz="0" w:space="0" w:color="auto"/>
                    <w:left w:val="none" w:sz="0" w:space="0" w:color="auto"/>
                    <w:bottom w:val="none" w:sz="0" w:space="0" w:color="auto"/>
                    <w:right w:val="none" w:sz="0" w:space="0" w:color="auto"/>
                  </w:divBdr>
                </w:div>
                <w:div w:id="1340618709">
                  <w:marLeft w:val="480"/>
                  <w:marRight w:val="0"/>
                  <w:marTop w:val="0"/>
                  <w:marBottom w:val="0"/>
                  <w:divBdr>
                    <w:top w:val="none" w:sz="0" w:space="0" w:color="auto"/>
                    <w:left w:val="none" w:sz="0" w:space="0" w:color="auto"/>
                    <w:bottom w:val="none" w:sz="0" w:space="0" w:color="auto"/>
                    <w:right w:val="none" w:sz="0" w:space="0" w:color="auto"/>
                  </w:divBdr>
                </w:div>
                <w:div w:id="1111319191">
                  <w:marLeft w:val="480"/>
                  <w:marRight w:val="0"/>
                  <w:marTop w:val="0"/>
                  <w:marBottom w:val="0"/>
                  <w:divBdr>
                    <w:top w:val="none" w:sz="0" w:space="0" w:color="auto"/>
                    <w:left w:val="none" w:sz="0" w:space="0" w:color="auto"/>
                    <w:bottom w:val="none" w:sz="0" w:space="0" w:color="auto"/>
                    <w:right w:val="none" w:sz="0" w:space="0" w:color="auto"/>
                  </w:divBdr>
                </w:div>
                <w:div w:id="1734891478">
                  <w:marLeft w:val="480"/>
                  <w:marRight w:val="0"/>
                  <w:marTop w:val="0"/>
                  <w:marBottom w:val="0"/>
                  <w:divBdr>
                    <w:top w:val="none" w:sz="0" w:space="0" w:color="auto"/>
                    <w:left w:val="none" w:sz="0" w:space="0" w:color="auto"/>
                    <w:bottom w:val="none" w:sz="0" w:space="0" w:color="auto"/>
                    <w:right w:val="none" w:sz="0" w:space="0" w:color="auto"/>
                  </w:divBdr>
                </w:div>
                <w:div w:id="288436366">
                  <w:marLeft w:val="480"/>
                  <w:marRight w:val="0"/>
                  <w:marTop w:val="0"/>
                  <w:marBottom w:val="0"/>
                  <w:divBdr>
                    <w:top w:val="none" w:sz="0" w:space="0" w:color="auto"/>
                    <w:left w:val="none" w:sz="0" w:space="0" w:color="auto"/>
                    <w:bottom w:val="none" w:sz="0" w:space="0" w:color="auto"/>
                    <w:right w:val="none" w:sz="0" w:space="0" w:color="auto"/>
                  </w:divBdr>
                </w:div>
                <w:div w:id="1744251905">
                  <w:marLeft w:val="480"/>
                  <w:marRight w:val="0"/>
                  <w:marTop w:val="0"/>
                  <w:marBottom w:val="0"/>
                  <w:divBdr>
                    <w:top w:val="none" w:sz="0" w:space="0" w:color="auto"/>
                    <w:left w:val="none" w:sz="0" w:space="0" w:color="auto"/>
                    <w:bottom w:val="none" w:sz="0" w:space="0" w:color="auto"/>
                    <w:right w:val="none" w:sz="0" w:space="0" w:color="auto"/>
                  </w:divBdr>
                </w:div>
                <w:div w:id="1870298163">
                  <w:marLeft w:val="480"/>
                  <w:marRight w:val="0"/>
                  <w:marTop w:val="0"/>
                  <w:marBottom w:val="0"/>
                  <w:divBdr>
                    <w:top w:val="none" w:sz="0" w:space="0" w:color="auto"/>
                    <w:left w:val="none" w:sz="0" w:space="0" w:color="auto"/>
                    <w:bottom w:val="none" w:sz="0" w:space="0" w:color="auto"/>
                    <w:right w:val="none" w:sz="0" w:space="0" w:color="auto"/>
                  </w:divBdr>
                </w:div>
                <w:div w:id="1959750825">
                  <w:marLeft w:val="480"/>
                  <w:marRight w:val="0"/>
                  <w:marTop w:val="0"/>
                  <w:marBottom w:val="0"/>
                  <w:divBdr>
                    <w:top w:val="none" w:sz="0" w:space="0" w:color="auto"/>
                    <w:left w:val="none" w:sz="0" w:space="0" w:color="auto"/>
                    <w:bottom w:val="none" w:sz="0" w:space="0" w:color="auto"/>
                    <w:right w:val="none" w:sz="0" w:space="0" w:color="auto"/>
                  </w:divBdr>
                </w:div>
                <w:div w:id="906768808">
                  <w:marLeft w:val="480"/>
                  <w:marRight w:val="0"/>
                  <w:marTop w:val="0"/>
                  <w:marBottom w:val="0"/>
                  <w:divBdr>
                    <w:top w:val="none" w:sz="0" w:space="0" w:color="auto"/>
                    <w:left w:val="none" w:sz="0" w:space="0" w:color="auto"/>
                    <w:bottom w:val="none" w:sz="0" w:space="0" w:color="auto"/>
                    <w:right w:val="none" w:sz="0" w:space="0" w:color="auto"/>
                  </w:divBdr>
                </w:div>
              </w:divsChild>
            </w:div>
            <w:div w:id="1926649164">
              <w:marLeft w:val="0"/>
              <w:marRight w:val="0"/>
              <w:marTop w:val="0"/>
              <w:marBottom w:val="0"/>
              <w:divBdr>
                <w:top w:val="none" w:sz="0" w:space="0" w:color="auto"/>
                <w:left w:val="none" w:sz="0" w:space="0" w:color="auto"/>
                <w:bottom w:val="none" w:sz="0" w:space="0" w:color="auto"/>
                <w:right w:val="none" w:sz="0" w:space="0" w:color="auto"/>
              </w:divBdr>
              <w:divsChild>
                <w:div w:id="1283613767">
                  <w:marLeft w:val="480"/>
                  <w:marRight w:val="0"/>
                  <w:marTop w:val="0"/>
                  <w:marBottom w:val="0"/>
                  <w:divBdr>
                    <w:top w:val="none" w:sz="0" w:space="0" w:color="auto"/>
                    <w:left w:val="none" w:sz="0" w:space="0" w:color="auto"/>
                    <w:bottom w:val="none" w:sz="0" w:space="0" w:color="auto"/>
                    <w:right w:val="none" w:sz="0" w:space="0" w:color="auto"/>
                  </w:divBdr>
                </w:div>
                <w:div w:id="530530732">
                  <w:marLeft w:val="480"/>
                  <w:marRight w:val="0"/>
                  <w:marTop w:val="0"/>
                  <w:marBottom w:val="0"/>
                  <w:divBdr>
                    <w:top w:val="none" w:sz="0" w:space="0" w:color="auto"/>
                    <w:left w:val="none" w:sz="0" w:space="0" w:color="auto"/>
                    <w:bottom w:val="none" w:sz="0" w:space="0" w:color="auto"/>
                    <w:right w:val="none" w:sz="0" w:space="0" w:color="auto"/>
                  </w:divBdr>
                </w:div>
                <w:div w:id="1401755840">
                  <w:marLeft w:val="480"/>
                  <w:marRight w:val="0"/>
                  <w:marTop w:val="0"/>
                  <w:marBottom w:val="0"/>
                  <w:divBdr>
                    <w:top w:val="none" w:sz="0" w:space="0" w:color="auto"/>
                    <w:left w:val="none" w:sz="0" w:space="0" w:color="auto"/>
                    <w:bottom w:val="none" w:sz="0" w:space="0" w:color="auto"/>
                    <w:right w:val="none" w:sz="0" w:space="0" w:color="auto"/>
                  </w:divBdr>
                </w:div>
                <w:div w:id="1891720528">
                  <w:marLeft w:val="480"/>
                  <w:marRight w:val="0"/>
                  <w:marTop w:val="0"/>
                  <w:marBottom w:val="0"/>
                  <w:divBdr>
                    <w:top w:val="none" w:sz="0" w:space="0" w:color="auto"/>
                    <w:left w:val="none" w:sz="0" w:space="0" w:color="auto"/>
                    <w:bottom w:val="none" w:sz="0" w:space="0" w:color="auto"/>
                    <w:right w:val="none" w:sz="0" w:space="0" w:color="auto"/>
                  </w:divBdr>
                </w:div>
                <w:div w:id="1193760184">
                  <w:marLeft w:val="480"/>
                  <w:marRight w:val="0"/>
                  <w:marTop w:val="0"/>
                  <w:marBottom w:val="0"/>
                  <w:divBdr>
                    <w:top w:val="none" w:sz="0" w:space="0" w:color="auto"/>
                    <w:left w:val="none" w:sz="0" w:space="0" w:color="auto"/>
                    <w:bottom w:val="none" w:sz="0" w:space="0" w:color="auto"/>
                    <w:right w:val="none" w:sz="0" w:space="0" w:color="auto"/>
                  </w:divBdr>
                </w:div>
                <w:div w:id="1334844331">
                  <w:marLeft w:val="480"/>
                  <w:marRight w:val="0"/>
                  <w:marTop w:val="0"/>
                  <w:marBottom w:val="0"/>
                  <w:divBdr>
                    <w:top w:val="none" w:sz="0" w:space="0" w:color="auto"/>
                    <w:left w:val="none" w:sz="0" w:space="0" w:color="auto"/>
                    <w:bottom w:val="none" w:sz="0" w:space="0" w:color="auto"/>
                    <w:right w:val="none" w:sz="0" w:space="0" w:color="auto"/>
                  </w:divBdr>
                </w:div>
                <w:div w:id="433331647">
                  <w:marLeft w:val="480"/>
                  <w:marRight w:val="0"/>
                  <w:marTop w:val="0"/>
                  <w:marBottom w:val="0"/>
                  <w:divBdr>
                    <w:top w:val="none" w:sz="0" w:space="0" w:color="auto"/>
                    <w:left w:val="none" w:sz="0" w:space="0" w:color="auto"/>
                    <w:bottom w:val="none" w:sz="0" w:space="0" w:color="auto"/>
                    <w:right w:val="none" w:sz="0" w:space="0" w:color="auto"/>
                  </w:divBdr>
                </w:div>
                <w:div w:id="1756047835">
                  <w:marLeft w:val="480"/>
                  <w:marRight w:val="0"/>
                  <w:marTop w:val="0"/>
                  <w:marBottom w:val="0"/>
                  <w:divBdr>
                    <w:top w:val="none" w:sz="0" w:space="0" w:color="auto"/>
                    <w:left w:val="none" w:sz="0" w:space="0" w:color="auto"/>
                    <w:bottom w:val="none" w:sz="0" w:space="0" w:color="auto"/>
                    <w:right w:val="none" w:sz="0" w:space="0" w:color="auto"/>
                  </w:divBdr>
                </w:div>
                <w:div w:id="1317227834">
                  <w:marLeft w:val="480"/>
                  <w:marRight w:val="0"/>
                  <w:marTop w:val="0"/>
                  <w:marBottom w:val="0"/>
                  <w:divBdr>
                    <w:top w:val="none" w:sz="0" w:space="0" w:color="auto"/>
                    <w:left w:val="none" w:sz="0" w:space="0" w:color="auto"/>
                    <w:bottom w:val="none" w:sz="0" w:space="0" w:color="auto"/>
                    <w:right w:val="none" w:sz="0" w:space="0" w:color="auto"/>
                  </w:divBdr>
                </w:div>
                <w:div w:id="749501395">
                  <w:marLeft w:val="480"/>
                  <w:marRight w:val="0"/>
                  <w:marTop w:val="0"/>
                  <w:marBottom w:val="0"/>
                  <w:divBdr>
                    <w:top w:val="none" w:sz="0" w:space="0" w:color="auto"/>
                    <w:left w:val="none" w:sz="0" w:space="0" w:color="auto"/>
                    <w:bottom w:val="none" w:sz="0" w:space="0" w:color="auto"/>
                    <w:right w:val="none" w:sz="0" w:space="0" w:color="auto"/>
                  </w:divBdr>
                </w:div>
                <w:div w:id="1083649956">
                  <w:marLeft w:val="480"/>
                  <w:marRight w:val="0"/>
                  <w:marTop w:val="0"/>
                  <w:marBottom w:val="0"/>
                  <w:divBdr>
                    <w:top w:val="none" w:sz="0" w:space="0" w:color="auto"/>
                    <w:left w:val="none" w:sz="0" w:space="0" w:color="auto"/>
                    <w:bottom w:val="none" w:sz="0" w:space="0" w:color="auto"/>
                    <w:right w:val="none" w:sz="0" w:space="0" w:color="auto"/>
                  </w:divBdr>
                </w:div>
                <w:div w:id="633482999">
                  <w:marLeft w:val="480"/>
                  <w:marRight w:val="0"/>
                  <w:marTop w:val="0"/>
                  <w:marBottom w:val="0"/>
                  <w:divBdr>
                    <w:top w:val="none" w:sz="0" w:space="0" w:color="auto"/>
                    <w:left w:val="none" w:sz="0" w:space="0" w:color="auto"/>
                    <w:bottom w:val="none" w:sz="0" w:space="0" w:color="auto"/>
                    <w:right w:val="none" w:sz="0" w:space="0" w:color="auto"/>
                  </w:divBdr>
                </w:div>
                <w:div w:id="771629653">
                  <w:marLeft w:val="480"/>
                  <w:marRight w:val="0"/>
                  <w:marTop w:val="0"/>
                  <w:marBottom w:val="0"/>
                  <w:divBdr>
                    <w:top w:val="none" w:sz="0" w:space="0" w:color="auto"/>
                    <w:left w:val="none" w:sz="0" w:space="0" w:color="auto"/>
                    <w:bottom w:val="none" w:sz="0" w:space="0" w:color="auto"/>
                    <w:right w:val="none" w:sz="0" w:space="0" w:color="auto"/>
                  </w:divBdr>
                </w:div>
                <w:div w:id="103500452">
                  <w:marLeft w:val="480"/>
                  <w:marRight w:val="0"/>
                  <w:marTop w:val="0"/>
                  <w:marBottom w:val="0"/>
                  <w:divBdr>
                    <w:top w:val="none" w:sz="0" w:space="0" w:color="auto"/>
                    <w:left w:val="none" w:sz="0" w:space="0" w:color="auto"/>
                    <w:bottom w:val="none" w:sz="0" w:space="0" w:color="auto"/>
                    <w:right w:val="none" w:sz="0" w:space="0" w:color="auto"/>
                  </w:divBdr>
                </w:div>
                <w:div w:id="610742966">
                  <w:marLeft w:val="480"/>
                  <w:marRight w:val="0"/>
                  <w:marTop w:val="0"/>
                  <w:marBottom w:val="0"/>
                  <w:divBdr>
                    <w:top w:val="none" w:sz="0" w:space="0" w:color="auto"/>
                    <w:left w:val="none" w:sz="0" w:space="0" w:color="auto"/>
                    <w:bottom w:val="none" w:sz="0" w:space="0" w:color="auto"/>
                    <w:right w:val="none" w:sz="0" w:space="0" w:color="auto"/>
                  </w:divBdr>
                </w:div>
                <w:div w:id="936979515">
                  <w:marLeft w:val="480"/>
                  <w:marRight w:val="0"/>
                  <w:marTop w:val="0"/>
                  <w:marBottom w:val="0"/>
                  <w:divBdr>
                    <w:top w:val="none" w:sz="0" w:space="0" w:color="auto"/>
                    <w:left w:val="none" w:sz="0" w:space="0" w:color="auto"/>
                    <w:bottom w:val="none" w:sz="0" w:space="0" w:color="auto"/>
                    <w:right w:val="none" w:sz="0" w:space="0" w:color="auto"/>
                  </w:divBdr>
                </w:div>
                <w:div w:id="541939939">
                  <w:marLeft w:val="480"/>
                  <w:marRight w:val="0"/>
                  <w:marTop w:val="0"/>
                  <w:marBottom w:val="0"/>
                  <w:divBdr>
                    <w:top w:val="none" w:sz="0" w:space="0" w:color="auto"/>
                    <w:left w:val="none" w:sz="0" w:space="0" w:color="auto"/>
                    <w:bottom w:val="none" w:sz="0" w:space="0" w:color="auto"/>
                    <w:right w:val="none" w:sz="0" w:space="0" w:color="auto"/>
                  </w:divBdr>
                </w:div>
                <w:div w:id="1075787362">
                  <w:marLeft w:val="480"/>
                  <w:marRight w:val="0"/>
                  <w:marTop w:val="0"/>
                  <w:marBottom w:val="0"/>
                  <w:divBdr>
                    <w:top w:val="none" w:sz="0" w:space="0" w:color="auto"/>
                    <w:left w:val="none" w:sz="0" w:space="0" w:color="auto"/>
                    <w:bottom w:val="none" w:sz="0" w:space="0" w:color="auto"/>
                    <w:right w:val="none" w:sz="0" w:space="0" w:color="auto"/>
                  </w:divBdr>
                </w:div>
                <w:div w:id="2058046980">
                  <w:marLeft w:val="480"/>
                  <w:marRight w:val="0"/>
                  <w:marTop w:val="0"/>
                  <w:marBottom w:val="0"/>
                  <w:divBdr>
                    <w:top w:val="none" w:sz="0" w:space="0" w:color="auto"/>
                    <w:left w:val="none" w:sz="0" w:space="0" w:color="auto"/>
                    <w:bottom w:val="none" w:sz="0" w:space="0" w:color="auto"/>
                    <w:right w:val="none" w:sz="0" w:space="0" w:color="auto"/>
                  </w:divBdr>
                </w:div>
                <w:div w:id="1831871334">
                  <w:marLeft w:val="480"/>
                  <w:marRight w:val="0"/>
                  <w:marTop w:val="0"/>
                  <w:marBottom w:val="0"/>
                  <w:divBdr>
                    <w:top w:val="none" w:sz="0" w:space="0" w:color="auto"/>
                    <w:left w:val="none" w:sz="0" w:space="0" w:color="auto"/>
                    <w:bottom w:val="none" w:sz="0" w:space="0" w:color="auto"/>
                    <w:right w:val="none" w:sz="0" w:space="0" w:color="auto"/>
                  </w:divBdr>
                </w:div>
                <w:div w:id="1317764542">
                  <w:marLeft w:val="480"/>
                  <w:marRight w:val="0"/>
                  <w:marTop w:val="0"/>
                  <w:marBottom w:val="0"/>
                  <w:divBdr>
                    <w:top w:val="none" w:sz="0" w:space="0" w:color="auto"/>
                    <w:left w:val="none" w:sz="0" w:space="0" w:color="auto"/>
                    <w:bottom w:val="none" w:sz="0" w:space="0" w:color="auto"/>
                    <w:right w:val="none" w:sz="0" w:space="0" w:color="auto"/>
                  </w:divBdr>
                </w:div>
                <w:div w:id="467865258">
                  <w:marLeft w:val="480"/>
                  <w:marRight w:val="0"/>
                  <w:marTop w:val="0"/>
                  <w:marBottom w:val="0"/>
                  <w:divBdr>
                    <w:top w:val="none" w:sz="0" w:space="0" w:color="auto"/>
                    <w:left w:val="none" w:sz="0" w:space="0" w:color="auto"/>
                    <w:bottom w:val="none" w:sz="0" w:space="0" w:color="auto"/>
                    <w:right w:val="none" w:sz="0" w:space="0" w:color="auto"/>
                  </w:divBdr>
                </w:div>
                <w:div w:id="270401625">
                  <w:marLeft w:val="480"/>
                  <w:marRight w:val="0"/>
                  <w:marTop w:val="0"/>
                  <w:marBottom w:val="0"/>
                  <w:divBdr>
                    <w:top w:val="none" w:sz="0" w:space="0" w:color="auto"/>
                    <w:left w:val="none" w:sz="0" w:space="0" w:color="auto"/>
                    <w:bottom w:val="none" w:sz="0" w:space="0" w:color="auto"/>
                    <w:right w:val="none" w:sz="0" w:space="0" w:color="auto"/>
                  </w:divBdr>
                </w:div>
                <w:div w:id="209655907">
                  <w:marLeft w:val="480"/>
                  <w:marRight w:val="0"/>
                  <w:marTop w:val="0"/>
                  <w:marBottom w:val="0"/>
                  <w:divBdr>
                    <w:top w:val="none" w:sz="0" w:space="0" w:color="auto"/>
                    <w:left w:val="none" w:sz="0" w:space="0" w:color="auto"/>
                    <w:bottom w:val="none" w:sz="0" w:space="0" w:color="auto"/>
                    <w:right w:val="none" w:sz="0" w:space="0" w:color="auto"/>
                  </w:divBdr>
                </w:div>
                <w:div w:id="723720633">
                  <w:marLeft w:val="480"/>
                  <w:marRight w:val="0"/>
                  <w:marTop w:val="0"/>
                  <w:marBottom w:val="0"/>
                  <w:divBdr>
                    <w:top w:val="none" w:sz="0" w:space="0" w:color="auto"/>
                    <w:left w:val="none" w:sz="0" w:space="0" w:color="auto"/>
                    <w:bottom w:val="none" w:sz="0" w:space="0" w:color="auto"/>
                    <w:right w:val="none" w:sz="0" w:space="0" w:color="auto"/>
                  </w:divBdr>
                </w:div>
                <w:div w:id="774518536">
                  <w:marLeft w:val="480"/>
                  <w:marRight w:val="0"/>
                  <w:marTop w:val="0"/>
                  <w:marBottom w:val="0"/>
                  <w:divBdr>
                    <w:top w:val="none" w:sz="0" w:space="0" w:color="auto"/>
                    <w:left w:val="none" w:sz="0" w:space="0" w:color="auto"/>
                    <w:bottom w:val="none" w:sz="0" w:space="0" w:color="auto"/>
                    <w:right w:val="none" w:sz="0" w:space="0" w:color="auto"/>
                  </w:divBdr>
                </w:div>
                <w:div w:id="1572236257">
                  <w:marLeft w:val="480"/>
                  <w:marRight w:val="0"/>
                  <w:marTop w:val="0"/>
                  <w:marBottom w:val="0"/>
                  <w:divBdr>
                    <w:top w:val="none" w:sz="0" w:space="0" w:color="auto"/>
                    <w:left w:val="none" w:sz="0" w:space="0" w:color="auto"/>
                    <w:bottom w:val="none" w:sz="0" w:space="0" w:color="auto"/>
                    <w:right w:val="none" w:sz="0" w:space="0" w:color="auto"/>
                  </w:divBdr>
                </w:div>
                <w:div w:id="692658696">
                  <w:marLeft w:val="480"/>
                  <w:marRight w:val="0"/>
                  <w:marTop w:val="0"/>
                  <w:marBottom w:val="0"/>
                  <w:divBdr>
                    <w:top w:val="none" w:sz="0" w:space="0" w:color="auto"/>
                    <w:left w:val="none" w:sz="0" w:space="0" w:color="auto"/>
                    <w:bottom w:val="none" w:sz="0" w:space="0" w:color="auto"/>
                    <w:right w:val="none" w:sz="0" w:space="0" w:color="auto"/>
                  </w:divBdr>
                </w:div>
                <w:div w:id="1218276084">
                  <w:marLeft w:val="480"/>
                  <w:marRight w:val="0"/>
                  <w:marTop w:val="0"/>
                  <w:marBottom w:val="0"/>
                  <w:divBdr>
                    <w:top w:val="none" w:sz="0" w:space="0" w:color="auto"/>
                    <w:left w:val="none" w:sz="0" w:space="0" w:color="auto"/>
                    <w:bottom w:val="none" w:sz="0" w:space="0" w:color="auto"/>
                    <w:right w:val="none" w:sz="0" w:space="0" w:color="auto"/>
                  </w:divBdr>
                </w:div>
                <w:div w:id="1094977439">
                  <w:marLeft w:val="480"/>
                  <w:marRight w:val="0"/>
                  <w:marTop w:val="0"/>
                  <w:marBottom w:val="0"/>
                  <w:divBdr>
                    <w:top w:val="none" w:sz="0" w:space="0" w:color="auto"/>
                    <w:left w:val="none" w:sz="0" w:space="0" w:color="auto"/>
                    <w:bottom w:val="none" w:sz="0" w:space="0" w:color="auto"/>
                    <w:right w:val="none" w:sz="0" w:space="0" w:color="auto"/>
                  </w:divBdr>
                </w:div>
                <w:div w:id="855730272">
                  <w:marLeft w:val="480"/>
                  <w:marRight w:val="0"/>
                  <w:marTop w:val="0"/>
                  <w:marBottom w:val="0"/>
                  <w:divBdr>
                    <w:top w:val="none" w:sz="0" w:space="0" w:color="auto"/>
                    <w:left w:val="none" w:sz="0" w:space="0" w:color="auto"/>
                    <w:bottom w:val="none" w:sz="0" w:space="0" w:color="auto"/>
                    <w:right w:val="none" w:sz="0" w:space="0" w:color="auto"/>
                  </w:divBdr>
                </w:div>
                <w:div w:id="506141462">
                  <w:marLeft w:val="480"/>
                  <w:marRight w:val="0"/>
                  <w:marTop w:val="0"/>
                  <w:marBottom w:val="0"/>
                  <w:divBdr>
                    <w:top w:val="none" w:sz="0" w:space="0" w:color="auto"/>
                    <w:left w:val="none" w:sz="0" w:space="0" w:color="auto"/>
                    <w:bottom w:val="none" w:sz="0" w:space="0" w:color="auto"/>
                    <w:right w:val="none" w:sz="0" w:space="0" w:color="auto"/>
                  </w:divBdr>
                </w:div>
                <w:div w:id="1702825568">
                  <w:marLeft w:val="480"/>
                  <w:marRight w:val="0"/>
                  <w:marTop w:val="0"/>
                  <w:marBottom w:val="0"/>
                  <w:divBdr>
                    <w:top w:val="none" w:sz="0" w:space="0" w:color="auto"/>
                    <w:left w:val="none" w:sz="0" w:space="0" w:color="auto"/>
                    <w:bottom w:val="none" w:sz="0" w:space="0" w:color="auto"/>
                    <w:right w:val="none" w:sz="0" w:space="0" w:color="auto"/>
                  </w:divBdr>
                </w:div>
                <w:div w:id="1295214295">
                  <w:marLeft w:val="480"/>
                  <w:marRight w:val="0"/>
                  <w:marTop w:val="0"/>
                  <w:marBottom w:val="0"/>
                  <w:divBdr>
                    <w:top w:val="none" w:sz="0" w:space="0" w:color="auto"/>
                    <w:left w:val="none" w:sz="0" w:space="0" w:color="auto"/>
                    <w:bottom w:val="none" w:sz="0" w:space="0" w:color="auto"/>
                    <w:right w:val="none" w:sz="0" w:space="0" w:color="auto"/>
                  </w:divBdr>
                </w:div>
                <w:div w:id="1755784503">
                  <w:marLeft w:val="480"/>
                  <w:marRight w:val="0"/>
                  <w:marTop w:val="0"/>
                  <w:marBottom w:val="0"/>
                  <w:divBdr>
                    <w:top w:val="none" w:sz="0" w:space="0" w:color="auto"/>
                    <w:left w:val="none" w:sz="0" w:space="0" w:color="auto"/>
                    <w:bottom w:val="none" w:sz="0" w:space="0" w:color="auto"/>
                    <w:right w:val="none" w:sz="0" w:space="0" w:color="auto"/>
                  </w:divBdr>
                </w:div>
                <w:div w:id="654070940">
                  <w:marLeft w:val="480"/>
                  <w:marRight w:val="0"/>
                  <w:marTop w:val="0"/>
                  <w:marBottom w:val="0"/>
                  <w:divBdr>
                    <w:top w:val="none" w:sz="0" w:space="0" w:color="auto"/>
                    <w:left w:val="none" w:sz="0" w:space="0" w:color="auto"/>
                    <w:bottom w:val="none" w:sz="0" w:space="0" w:color="auto"/>
                    <w:right w:val="none" w:sz="0" w:space="0" w:color="auto"/>
                  </w:divBdr>
                </w:div>
                <w:div w:id="627735463">
                  <w:marLeft w:val="480"/>
                  <w:marRight w:val="0"/>
                  <w:marTop w:val="0"/>
                  <w:marBottom w:val="0"/>
                  <w:divBdr>
                    <w:top w:val="none" w:sz="0" w:space="0" w:color="auto"/>
                    <w:left w:val="none" w:sz="0" w:space="0" w:color="auto"/>
                    <w:bottom w:val="none" w:sz="0" w:space="0" w:color="auto"/>
                    <w:right w:val="none" w:sz="0" w:space="0" w:color="auto"/>
                  </w:divBdr>
                </w:div>
                <w:div w:id="638648785">
                  <w:marLeft w:val="480"/>
                  <w:marRight w:val="0"/>
                  <w:marTop w:val="0"/>
                  <w:marBottom w:val="0"/>
                  <w:divBdr>
                    <w:top w:val="none" w:sz="0" w:space="0" w:color="auto"/>
                    <w:left w:val="none" w:sz="0" w:space="0" w:color="auto"/>
                    <w:bottom w:val="none" w:sz="0" w:space="0" w:color="auto"/>
                    <w:right w:val="none" w:sz="0" w:space="0" w:color="auto"/>
                  </w:divBdr>
                </w:div>
                <w:div w:id="1728531854">
                  <w:marLeft w:val="480"/>
                  <w:marRight w:val="0"/>
                  <w:marTop w:val="0"/>
                  <w:marBottom w:val="0"/>
                  <w:divBdr>
                    <w:top w:val="none" w:sz="0" w:space="0" w:color="auto"/>
                    <w:left w:val="none" w:sz="0" w:space="0" w:color="auto"/>
                    <w:bottom w:val="none" w:sz="0" w:space="0" w:color="auto"/>
                    <w:right w:val="none" w:sz="0" w:space="0" w:color="auto"/>
                  </w:divBdr>
                </w:div>
                <w:div w:id="1472135331">
                  <w:marLeft w:val="480"/>
                  <w:marRight w:val="0"/>
                  <w:marTop w:val="0"/>
                  <w:marBottom w:val="0"/>
                  <w:divBdr>
                    <w:top w:val="none" w:sz="0" w:space="0" w:color="auto"/>
                    <w:left w:val="none" w:sz="0" w:space="0" w:color="auto"/>
                    <w:bottom w:val="none" w:sz="0" w:space="0" w:color="auto"/>
                    <w:right w:val="none" w:sz="0" w:space="0" w:color="auto"/>
                  </w:divBdr>
                </w:div>
                <w:div w:id="257446738">
                  <w:marLeft w:val="480"/>
                  <w:marRight w:val="0"/>
                  <w:marTop w:val="0"/>
                  <w:marBottom w:val="0"/>
                  <w:divBdr>
                    <w:top w:val="none" w:sz="0" w:space="0" w:color="auto"/>
                    <w:left w:val="none" w:sz="0" w:space="0" w:color="auto"/>
                    <w:bottom w:val="none" w:sz="0" w:space="0" w:color="auto"/>
                    <w:right w:val="none" w:sz="0" w:space="0" w:color="auto"/>
                  </w:divBdr>
                </w:div>
                <w:div w:id="1509564011">
                  <w:marLeft w:val="480"/>
                  <w:marRight w:val="0"/>
                  <w:marTop w:val="0"/>
                  <w:marBottom w:val="0"/>
                  <w:divBdr>
                    <w:top w:val="none" w:sz="0" w:space="0" w:color="auto"/>
                    <w:left w:val="none" w:sz="0" w:space="0" w:color="auto"/>
                    <w:bottom w:val="none" w:sz="0" w:space="0" w:color="auto"/>
                    <w:right w:val="none" w:sz="0" w:space="0" w:color="auto"/>
                  </w:divBdr>
                </w:div>
                <w:div w:id="280113057">
                  <w:marLeft w:val="480"/>
                  <w:marRight w:val="0"/>
                  <w:marTop w:val="0"/>
                  <w:marBottom w:val="0"/>
                  <w:divBdr>
                    <w:top w:val="none" w:sz="0" w:space="0" w:color="auto"/>
                    <w:left w:val="none" w:sz="0" w:space="0" w:color="auto"/>
                    <w:bottom w:val="none" w:sz="0" w:space="0" w:color="auto"/>
                    <w:right w:val="none" w:sz="0" w:space="0" w:color="auto"/>
                  </w:divBdr>
                </w:div>
                <w:div w:id="63339033">
                  <w:marLeft w:val="480"/>
                  <w:marRight w:val="0"/>
                  <w:marTop w:val="0"/>
                  <w:marBottom w:val="0"/>
                  <w:divBdr>
                    <w:top w:val="none" w:sz="0" w:space="0" w:color="auto"/>
                    <w:left w:val="none" w:sz="0" w:space="0" w:color="auto"/>
                    <w:bottom w:val="none" w:sz="0" w:space="0" w:color="auto"/>
                    <w:right w:val="none" w:sz="0" w:space="0" w:color="auto"/>
                  </w:divBdr>
                </w:div>
                <w:div w:id="1808351585">
                  <w:marLeft w:val="480"/>
                  <w:marRight w:val="0"/>
                  <w:marTop w:val="0"/>
                  <w:marBottom w:val="0"/>
                  <w:divBdr>
                    <w:top w:val="none" w:sz="0" w:space="0" w:color="auto"/>
                    <w:left w:val="none" w:sz="0" w:space="0" w:color="auto"/>
                    <w:bottom w:val="none" w:sz="0" w:space="0" w:color="auto"/>
                    <w:right w:val="none" w:sz="0" w:space="0" w:color="auto"/>
                  </w:divBdr>
                </w:div>
                <w:div w:id="1503621803">
                  <w:marLeft w:val="480"/>
                  <w:marRight w:val="0"/>
                  <w:marTop w:val="0"/>
                  <w:marBottom w:val="0"/>
                  <w:divBdr>
                    <w:top w:val="none" w:sz="0" w:space="0" w:color="auto"/>
                    <w:left w:val="none" w:sz="0" w:space="0" w:color="auto"/>
                    <w:bottom w:val="none" w:sz="0" w:space="0" w:color="auto"/>
                    <w:right w:val="none" w:sz="0" w:space="0" w:color="auto"/>
                  </w:divBdr>
                </w:div>
                <w:div w:id="65148505">
                  <w:marLeft w:val="480"/>
                  <w:marRight w:val="0"/>
                  <w:marTop w:val="0"/>
                  <w:marBottom w:val="0"/>
                  <w:divBdr>
                    <w:top w:val="none" w:sz="0" w:space="0" w:color="auto"/>
                    <w:left w:val="none" w:sz="0" w:space="0" w:color="auto"/>
                    <w:bottom w:val="none" w:sz="0" w:space="0" w:color="auto"/>
                    <w:right w:val="none" w:sz="0" w:space="0" w:color="auto"/>
                  </w:divBdr>
                </w:div>
                <w:div w:id="463936116">
                  <w:marLeft w:val="480"/>
                  <w:marRight w:val="0"/>
                  <w:marTop w:val="0"/>
                  <w:marBottom w:val="0"/>
                  <w:divBdr>
                    <w:top w:val="none" w:sz="0" w:space="0" w:color="auto"/>
                    <w:left w:val="none" w:sz="0" w:space="0" w:color="auto"/>
                    <w:bottom w:val="none" w:sz="0" w:space="0" w:color="auto"/>
                    <w:right w:val="none" w:sz="0" w:space="0" w:color="auto"/>
                  </w:divBdr>
                </w:div>
                <w:div w:id="1925263781">
                  <w:marLeft w:val="480"/>
                  <w:marRight w:val="0"/>
                  <w:marTop w:val="0"/>
                  <w:marBottom w:val="0"/>
                  <w:divBdr>
                    <w:top w:val="none" w:sz="0" w:space="0" w:color="auto"/>
                    <w:left w:val="none" w:sz="0" w:space="0" w:color="auto"/>
                    <w:bottom w:val="none" w:sz="0" w:space="0" w:color="auto"/>
                    <w:right w:val="none" w:sz="0" w:space="0" w:color="auto"/>
                  </w:divBdr>
                </w:div>
                <w:div w:id="1822387372">
                  <w:marLeft w:val="480"/>
                  <w:marRight w:val="0"/>
                  <w:marTop w:val="0"/>
                  <w:marBottom w:val="0"/>
                  <w:divBdr>
                    <w:top w:val="none" w:sz="0" w:space="0" w:color="auto"/>
                    <w:left w:val="none" w:sz="0" w:space="0" w:color="auto"/>
                    <w:bottom w:val="none" w:sz="0" w:space="0" w:color="auto"/>
                    <w:right w:val="none" w:sz="0" w:space="0" w:color="auto"/>
                  </w:divBdr>
                </w:div>
                <w:div w:id="76175385">
                  <w:marLeft w:val="480"/>
                  <w:marRight w:val="0"/>
                  <w:marTop w:val="0"/>
                  <w:marBottom w:val="0"/>
                  <w:divBdr>
                    <w:top w:val="none" w:sz="0" w:space="0" w:color="auto"/>
                    <w:left w:val="none" w:sz="0" w:space="0" w:color="auto"/>
                    <w:bottom w:val="none" w:sz="0" w:space="0" w:color="auto"/>
                    <w:right w:val="none" w:sz="0" w:space="0" w:color="auto"/>
                  </w:divBdr>
                </w:div>
                <w:div w:id="193689707">
                  <w:marLeft w:val="480"/>
                  <w:marRight w:val="0"/>
                  <w:marTop w:val="0"/>
                  <w:marBottom w:val="0"/>
                  <w:divBdr>
                    <w:top w:val="none" w:sz="0" w:space="0" w:color="auto"/>
                    <w:left w:val="none" w:sz="0" w:space="0" w:color="auto"/>
                    <w:bottom w:val="none" w:sz="0" w:space="0" w:color="auto"/>
                    <w:right w:val="none" w:sz="0" w:space="0" w:color="auto"/>
                  </w:divBdr>
                </w:div>
                <w:div w:id="659189840">
                  <w:marLeft w:val="480"/>
                  <w:marRight w:val="0"/>
                  <w:marTop w:val="0"/>
                  <w:marBottom w:val="0"/>
                  <w:divBdr>
                    <w:top w:val="none" w:sz="0" w:space="0" w:color="auto"/>
                    <w:left w:val="none" w:sz="0" w:space="0" w:color="auto"/>
                    <w:bottom w:val="none" w:sz="0" w:space="0" w:color="auto"/>
                    <w:right w:val="none" w:sz="0" w:space="0" w:color="auto"/>
                  </w:divBdr>
                </w:div>
                <w:div w:id="669874735">
                  <w:marLeft w:val="480"/>
                  <w:marRight w:val="0"/>
                  <w:marTop w:val="0"/>
                  <w:marBottom w:val="0"/>
                  <w:divBdr>
                    <w:top w:val="none" w:sz="0" w:space="0" w:color="auto"/>
                    <w:left w:val="none" w:sz="0" w:space="0" w:color="auto"/>
                    <w:bottom w:val="none" w:sz="0" w:space="0" w:color="auto"/>
                    <w:right w:val="none" w:sz="0" w:space="0" w:color="auto"/>
                  </w:divBdr>
                </w:div>
                <w:div w:id="358628960">
                  <w:marLeft w:val="480"/>
                  <w:marRight w:val="0"/>
                  <w:marTop w:val="0"/>
                  <w:marBottom w:val="0"/>
                  <w:divBdr>
                    <w:top w:val="none" w:sz="0" w:space="0" w:color="auto"/>
                    <w:left w:val="none" w:sz="0" w:space="0" w:color="auto"/>
                    <w:bottom w:val="none" w:sz="0" w:space="0" w:color="auto"/>
                    <w:right w:val="none" w:sz="0" w:space="0" w:color="auto"/>
                  </w:divBdr>
                </w:div>
                <w:div w:id="1912232253">
                  <w:marLeft w:val="480"/>
                  <w:marRight w:val="0"/>
                  <w:marTop w:val="0"/>
                  <w:marBottom w:val="0"/>
                  <w:divBdr>
                    <w:top w:val="none" w:sz="0" w:space="0" w:color="auto"/>
                    <w:left w:val="none" w:sz="0" w:space="0" w:color="auto"/>
                    <w:bottom w:val="none" w:sz="0" w:space="0" w:color="auto"/>
                    <w:right w:val="none" w:sz="0" w:space="0" w:color="auto"/>
                  </w:divBdr>
                </w:div>
                <w:div w:id="417943170">
                  <w:marLeft w:val="480"/>
                  <w:marRight w:val="0"/>
                  <w:marTop w:val="0"/>
                  <w:marBottom w:val="0"/>
                  <w:divBdr>
                    <w:top w:val="none" w:sz="0" w:space="0" w:color="auto"/>
                    <w:left w:val="none" w:sz="0" w:space="0" w:color="auto"/>
                    <w:bottom w:val="none" w:sz="0" w:space="0" w:color="auto"/>
                    <w:right w:val="none" w:sz="0" w:space="0" w:color="auto"/>
                  </w:divBdr>
                </w:div>
              </w:divsChild>
            </w:div>
            <w:div w:id="1321034933">
              <w:marLeft w:val="0"/>
              <w:marRight w:val="0"/>
              <w:marTop w:val="0"/>
              <w:marBottom w:val="0"/>
              <w:divBdr>
                <w:top w:val="none" w:sz="0" w:space="0" w:color="auto"/>
                <w:left w:val="none" w:sz="0" w:space="0" w:color="auto"/>
                <w:bottom w:val="none" w:sz="0" w:space="0" w:color="auto"/>
                <w:right w:val="none" w:sz="0" w:space="0" w:color="auto"/>
              </w:divBdr>
              <w:divsChild>
                <w:div w:id="1526938256">
                  <w:marLeft w:val="480"/>
                  <w:marRight w:val="0"/>
                  <w:marTop w:val="0"/>
                  <w:marBottom w:val="0"/>
                  <w:divBdr>
                    <w:top w:val="none" w:sz="0" w:space="0" w:color="auto"/>
                    <w:left w:val="none" w:sz="0" w:space="0" w:color="auto"/>
                    <w:bottom w:val="none" w:sz="0" w:space="0" w:color="auto"/>
                    <w:right w:val="none" w:sz="0" w:space="0" w:color="auto"/>
                  </w:divBdr>
                </w:div>
                <w:div w:id="1965497598">
                  <w:marLeft w:val="480"/>
                  <w:marRight w:val="0"/>
                  <w:marTop w:val="0"/>
                  <w:marBottom w:val="0"/>
                  <w:divBdr>
                    <w:top w:val="none" w:sz="0" w:space="0" w:color="auto"/>
                    <w:left w:val="none" w:sz="0" w:space="0" w:color="auto"/>
                    <w:bottom w:val="none" w:sz="0" w:space="0" w:color="auto"/>
                    <w:right w:val="none" w:sz="0" w:space="0" w:color="auto"/>
                  </w:divBdr>
                </w:div>
                <w:div w:id="328102586">
                  <w:marLeft w:val="480"/>
                  <w:marRight w:val="0"/>
                  <w:marTop w:val="0"/>
                  <w:marBottom w:val="0"/>
                  <w:divBdr>
                    <w:top w:val="none" w:sz="0" w:space="0" w:color="auto"/>
                    <w:left w:val="none" w:sz="0" w:space="0" w:color="auto"/>
                    <w:bottom w:val="none" w:sz="0" w:space="0" w:color="auto"/>
                    <w:right w:val="none" w:sz="0" w:space="0" w:color="auto"/>
                  </w:divBdr>
                </w:div>
                <w:div w:id="942423492">
                  <w:marLeft w:val="480"/>
                  <w:marRight w:val="0"/>
                  <w:marTop w:val="0"/>
                  <w:marBottom w:val="0"/>
                  <w:divBdr>
                    <w:top w:val="none" w:sz="0" w:space="0" w:color="auto"/>
                    <w:left w:val="none" w:sz="0" w:space="0" w:color="auto"/>
                    <w:bottom w:val="none" w:sz="0" w:space="0" w:color="auto"/>
                    <w:right w:val="none" w:sz="0" w:space="0" w:color="auto"/>
                  </w:divBdr>
                </w:div>
                <w:div w:id="1051464827">
                  <w:marLeft w:val="480"/>
                  <w:marRight w:val="0"/>
                  <w:marTop w:val="0"/>
                  <w:marBottom w:val="0"/>
                  <w:divBdr>
                    <w:top w:val="none" w:sz="0" w:space="0" w:color="auto"/>
                    <w:left w:val="none" w:sz="0" w:space="0" w:color="auto"/>
                    <w:bottom w:val="none" w:sz="0" w:space="0" w:color="auto"/>
                    <w:right w:val="none" w:sz="0" w:space="0" w:color="auto"/>
                  </w:divBdr>
                </w:div>
                <w:div w:id="118568063">
                  <w:marLeft w:val="480"/>
                  <w:marRight w:val="0"/>
                  <w:marTop w:val="0"/>
                  <w:marBottom w:val="0"/>
                  <w:divBdr>
                    <w:top w:val="none" w:sz="0" w:space="0" w:color="auto"/>
                    <w:left w:val="none" w:sz="0" w:space="0" w:color="auto"/>
                    <w:bottom w:val="none" w:sz="0" w:space="0" w:color="auto"/>
                    <w:right w:val="none" w:sz="0" w:space="0" w:color="auto"/>
                  </w:divBdr>
                </w:div>
                <w:div w:id="701513057">
                  <w:marLeft w:val="480"/>
                  <w:marRight w:val="0"/>
                  <w:marTop w:val="0"/>
                  <w:marBottom w:val="0"/>
                  <w:divBdr>
                    <w:top w:val="none" w:sz="0" w:space="0" w:color="auto"/>
                    <w:left w:val="none" w:sz="0" w:space="0" w:color="auto"/>
                    <w:bottom w:val="none" w:sz="0" w:space="0" w:color="auto"/>
                    <w:right w:val="none" w:sz="0" w:space="0" w:color="auto"/>
                  </w:divBdr>
                </w:div>
                <w:div w:id="371542668">
                  <w:marLeft w:val="480"/>
                  <w:marRight w:val="0"/>
                  <w:marTop w:val="0"/>
                  <w:marBottom w:val="0"/>
                  <w:divBdr>
                    <w:top w:val="none" w:sz="0" w:space="0" w:color="auto"/>
                    <w:left w:val="none" w:sz="0" w:space="0" w:color="auto"/>
                    <w:bottom w:val="none" w:sz="0" w:space="0" w:color="auto"/>
                    <w:right w:val="none" w:sz="0" w:space="0" w:color="auto"/>
                  </w:divBdr>
                </w:div>
                <w:div w:id="2072383048">
                  <w:marLeft w:val="480"/>
                  <w:marRight w:val="0"/>
                  <w:marTop w:val="0"/>
                  <w:marBottom w:val="0"/>
                  <w:divBdr>
                    <w:top w:val="none" w:sz="0" w:space="0" w:color="auto"/>
                    <w:left w:val="none" w:sz="0" w:space="0" w:color="auto"/>
                    <w:bottom w:val="none" w:sz="0" w:space="0" w:color="auto"/>
                    <w:right w:val="none" w:sz="0" w:space="0" w:color="auto"/>
                  </w:divBdr>
                </w:div>
                <w:div w:id="1792018194">
                  <w:marLeft w:val="480"/>
                  <w:marRight w:val="0"/>
                  <w:marTop w:val="0"/>
                  <w:marBottom w:val="0"/>
                  <w:divBdr>
                    <w:top w:val="none" w:sz="0" w:space="0" w:color="auto"/>
                    <w:left w:val="none" w:sz="0" w:space="0" w:color="auto"/>
                    <w:bottom w:val="none" w:sz="0" w:space="0" w:color="auto"/>
                    <w:right w:val="none" w:sz="0" w:space="0" w:color="auto"/>
                  </w:divBdr>
                </w:div>
                <w:div w:id="1920551782">
                  <w:marLeft w:val="480"/>
                  <w:marRight w:val="0"/>
                  <w:marTop w:val="0"/>
                  <w:marBottom w:val="0"/>
                  <w:divBdr>
                    <w:top w:val="none" w:sz="0" w:space="0" w:color="auto"/>
                    <w:left w:val="none" w:sz="0" w:space="0" w:color="auto"/>
                    <w:bottom w:val="none" w:sz="0" w:space="0" w:color="auto"/>
                    <w:right w:val="none" w:sz="0" w:space="0" w:color="auto"/>
                  </w:divBdr>
                </w:div>
                <w:div w:id="1573655198">
                  <w:marLeft w:val="480"/>
                  <w:marRight w:val="0"/>
                  <w:marTop w:val="0"/>
                  <w:marBottom w:val="0"/>
                  <w:divBdr>
                    <w:top w:val="none" w:sz="0" w:space="0" w:color="auto"/>
                    <w:left w:val="none" w:sz="0" w:space="0" w:color="auto"/>
                    <w:bottom w:val="none" w:sz="0" w:space="0" w:color="auto"/>
                    <w:right w:val="none" w:sz="0" w:space="0" w:color="auto"/>
                  </w:divBdr>
                </w:div>
                <w:div w:id="1009722422">
                  <w:marLeft w:val="480"/>
                  <w:marRight w:val="0"/>
                  <w:marTop w:val="0"/>
                  <w:marBottom w:val="0"/>
                  <w:divBdr>
                    <w:top w:val="none" w:sz="0" w:space="0" w:color="auto"/>
                    <w:left w:val="none" w:sz="0" w:space="0" w:color="auto"/>
                    <w:bottom w:val="none" w:sz="0" w:space="0" w:color="auto"/>
                    <w:right w:val="none" w:sz="0" w:space="0" w:color="auto"/>
                  </w:divBdr>
                </w:div>
                <w:div w:id="1203059147">
                  <w:marLeft w:val="480"/>
                  <w:marRight w:val="0"/>
                  <w:marTop w:val="0"/>
                  <w:marBottom w:val="0"/>
                  <w:divBdr>
                    <w:top w:val="none" w:sz="0" w:space="0" w:color="auto"/>
                    <w:left w:val="none" w:sz="0" w:space="0" w:color="auto"/>
                    <w:bottom w:val="none" w:sz="0" w:space="0" w:color="auto"/>
                    <w:right w:val="none" w:sz="0" w:space="0" w:color="auto"/>
                  </w:divBdr>
                </w:div>
                <w:div w:id="79448357">
                  <w:marLeft w:val="480"/>
                  <w:marRight w:val="0"/>
                  <w:marTop w:val="0"/>
                  <w:marBottom w:val="0"/>
                  <w:divBdr>
                    <w:top w:val="none" w:sz="0" w:space="0" w:color="auto"/>
                    <w:left w:val="none" w:sz="0" w:space="0" w:color="auto"/>
                    <w:bottom w:val="none" w:sz="0" w:space="0" w:color="auto"/>
                    <w:right w:val="none" w:sz="0" w:space="0" w:color="auto"/>
                  </w:divBdr>
                </w:div>
                <w:div w:id="887105143">
                  <w:marLeft w:val="480"/>
                  <w:marRight w:val="0"/>
                  <w:marTop w:val="0"/>
                  <w:marBottom w:val="0"/>
                  <w:divBdr>
                    <w:top w:val="none" w:sz="0" w:space="0" w:color="auto"/>
                    <w:left w:val="none" w:sz="0" w:space="0" w:color="auto"/>
                    <w:bottom w:val="none" w:sz="0" w:space="0" w:color="auto"/>
                    <w:right w:val="none" w:sz="0" w:space="0" w:color="auto"/>
                  </w:divBdr>
                </w:div>
                <w:div w:id="1662156011">
                  <w:marLeft w:val="480"/>
                  <w:marRight w:val="0"/>
                  <w:marTop w:val="0"/>
                  <w:marBottom w:val="0"/>
                  <w:divBdr>
                    <w:top w:val="none" w:sz="0" w:space="0" w:color="auto"/>
                    <w:left w:val="none" w:sz="0" w:space="0" w:color="auto"/>
                    <w:bottom w:val="none" w:sz="0" w:space="0" w:color="auto"/>
                    <w:right w:val="none" w:sz="0" w:space="0" w:color="auto"/>
                  </w:divBdr>
                </w:div>
                <w:div w:id="108278056">
                  <w:marLeft w:val="480"/>
                  <w:marRight w:val="0"/>
                  <w:marTop w:val="0"/>
                  <w:marBottom w:val="0"/>
                  <w:divBdr>
                    <w:top w:val="none" w:sz="0" w:space="0" w:color="auto"/>
                    <w:left w:val="none" w:sz="0" w:space="0" w:color="auto"/>
                    <w:bottom w:val="none" w:sz="0" w:space="0" w:color="auto"/>
                    <w:right w:val="none" w:sz="0" w:space="0" w:color="auto"/>
                  </w:divBdr>
                </w:div>
                <w:div w:id="2053532970">
                  <w:marLeft w:val="480"/>
                  <w:marRight w:val="0"/>
                  <w:marTop w:val="0"/>
                  <w:marBottom w:val="0"/>
                  <w:divBdr>
                    <w:top w:val="none" w:sz="0" w:space="0" w:color="auto"/>
                    <w:left w:val="none" w:sz="0" w:space="0" w:color="auto"/>
                    <w:bottom w:val="none" w:sz="0" w:space="0" w:color="auto"/>
                    <w:right w:val="none" w:sz="0" w:space="0" w:color="auto"/>
                  </w:divBdr>
                </w:div>
                <w:div w:id="1851335396">
                  <w:marLeft w:val="480"/>
                  <w:marRight w:val="0"/>
                  <w:marTop w:val="0"/>
                  <w:marBottom w:val="0"/>
                  <w:divBdr>
                    <w:top w:val="none" w:sz="0" w:space="0" w:color="auto"/>
                    <w:left w:val="none" w:sz="0" w:space="0" w:color="auto"/>
                    <w:bottom w:val="none" w:sz="0" w:space="0" w:color="auto"/>
                    <w:right w:val="none" w:sz="0" w:space="0" w:color="auto"/>
                  </w:divBdr>
                </w:div>
                <w:div w:id="1217354948">
                  <w:marLeft w:val="480"/>
                  <w:marRight w:val="0"/>
                  <w:marTop w:val="0"/>
                  <w:marBottom w:val="0"/>
                  <w:divBdr>
                    <w:top w:val="none" w:sz="0" w:space="0" w:color="auto"/>
                    <w:left w:val="none" w:sz="0" w:space="0" w:color="auto"/>
                    <w:bottom w:val="none" w:sz="0" w:space="0" w:color="auto"/>
                    <w:right w:val="none" w:sz="0" w:space="0" w:color="auto"/>
                  </w:divBdr>
                </w:div>
                <w:div w:id="497232546">
                  <w:marLeft w:val="480"/>
                  <w:marRight w:val="0"/>
                  <w:marTop w:val="0"/>
                  <w:marBottom w:val="0"/>
                  <w:divBdr>
                    <w:top w:val="none" w:sz="0" w:space="0" w:color="auto"/>
                    <w:left w:val="none" w:sz="0" w:space="0" w:color="auto"/>
                    <w:bottom w:val="none" w:sz="0" w:space="0" w:color="auto"/>
                    <w:right w:val="none" w:sz="0" w:space="0" w:color="auto"/>
                  </w:divBdr>
                </w:div>
                <w:div w:id="1381442300">
                  <w:marLeft w:val="480"/>
                  <w:marRight w:val="0"/>
                  <w:marTop w:val="0"/>
                  <w:marBottom w:val="0"/>
                  <w:divBdr>
                    <w:top w:val="none" w:sz="0" w:space="0" w:color="auto"/>
                    <w:left w:val="none" w:sz="0" w:space="0" w:color="auto"/>
                    <w:bottom w:val="none" w:sz="0" w:space="0" w:color="auto"/>
                    <w:right w:val="none" w:sz="0" w:space="0" w:color="auto"/>
                  </w:divBdr>
                </w:div>
                <w:div w:id="1777170970">
                  <w:marLeft w:val="480"/>
                  <w:marRight w:val="0"/>
                  <w:marTop w:val="0"/>
                  <w:marBottom w:val="0"/>
                  <w:divBdr>
                    <w:top w:val="none" w:sz="0" w:space="0" w:color="auto"/>
                    <w:left w:val="none" w:sz="0" w:space="0" w:color="auto"/>
                    <w:bottom w:val="none" w:sz="0" w:space="0" w:color="auto"/>
                    <w:right w:val="none" w:sz="0" w:space="0" w:color="auto"/>
                  </w:divBdr>
                </w:div>
                <w:div w:id="346179127">
                  <w:marLeft w:val="480"/>
                  <w:marRight w:val="0"/>
                  <w:marTop w:val="0"/>
                  <w:marBottom w:val="0"/>
                  <w:divBdr>
                    <w:top w:val="none" w:sz="0" w:space="0" w:color="auto"/>
                    <w:left w:val="none" w:sz="0" w:space="0" w:color="auto"/>
                    <w:bottom w:val="none" w:sz="0" w:space="0" w:color="auto"/>
                    <w:right w:val="none" w:sz="0" w:space="0" w:color="auto"/>
                  </w:divBdr>
                </w:div>
                <w:div w:id="649596122">
                  <w:marLeft w:val="480"/>
                  <w:marRight w:val="0"/>
                  <w:marTop w:val="0"/>
                  <w:marBottom w:val="0"/>
                  <w:divBdr>
                    <w:top w:val="none" w:sz="0" w:space="0" w:color="auto"/>
                    <w:left w:val="none" w:sz="0" w:space="0" w:color="auto"/>
                    <w:bottom w:val="none" w:sz="0" w:space="0" w:color="auto"/>
                    <w:right w:val="none" w:sz="0" w:space="0" w:color="auto"/>
                  </w:divBdr>
                </w:div>
                <w:div w:id="1316448827">
                  <w:marLeft w:val="480"/>
                  <w:marRight w:val="0"/>
                  <w:marTop w:val="0"/>
                  <w:marBottom w:val="0"/>
                  <w:divBdr>
                    <w:top w:val="none" w:sz="0" w:space="0" w:color="auto"/>
                    <w:left w:val="none" w:sz="0" w:space="0" w:color="auto"/>
                    <w:bottom w:val="none" w:sz="0" w:space="0" w:color="auto"/>
                    <w:right w:val="none" w:sz="0" w:space="0" w:color="auto"/>
                  </w:divBdr>
                </w:div>
                <w:div w:id="1116828689">
                  <w:marLeft w:val="480"/>
                  <w:marRight w:val="0"/>
                  <w:marTop w:val="0"/>
                  <w:marBottom w:val="0"/>
                  <w:divBdr>
                    <w:top w:val="none" w:sz="0" w:space="0" w:color="auto"/>
                    <w:left w:val="none" w:sz="0" w:space="0" w:color="auto"/>
                    <w:bottom w:val="none" w:sz="0" w:space="0" w:color="auto"/>
                    <w:right w:val="none" w:sz="0" w:space="0" w:color="auto"/>
                  </w:divBdr>
                </w:div>
                <w:div w:id="232011453">
                  <w:marLeft w:val="480"/>
                  <w:marRight w:val="0"/>
                  <w:marTop w:val="0"/>
                  <w:marBottom w:val="0"/>
                  <w:divBdr>
                    <w:top w:val="none" w:sz="0" w:space="0" w:color="auto"/>
                    <w:left w:val="none" w:sz="0" w:space="0" w:color="auto"/>
                    <w:bottom w:val="none" w:sz="0" w:space="0" w:color="auto"/>
                    <w:right w:val="none" w:sz="0" w:space="0" w:color="auto"/>
                  </w:divBdr>
                </w:div>
                <w:div w:id="1851212180">
                  <w:marLeft w:val="480"/>
                  <w:marRight w:val="0"/>
                  <w:marTop w:val="0"/>
                  <w:marBottom w:val="0"/>
                  <w:divBdr>
                    <w:top w:val="none" w:sz="0" w:space="0" w:color="auto"/>
                    <w:left w:val="none" w:sz="0" w:space="0" w:color="auto"/>
                    <w:bottom w:val="none" w:sz="0" w:space="0" w:color="auto"/>
                    <w:right w:val="none" w:sz="0" w:space="0" w:color="auto"/>
                  </w:divBdr>
                </w:div>
                <w:div w:id="451558584">
                  <w:marLeft w:val="480"/>
                  <w:marRight w:val="0"/>
                  <w:marTop w:val="0"/>
                  <w:marBottom w:val="0"/>
                  <w:divBdr>
                    <w:top w:val="none" w:sz="0" w:space="0" w:color="auto"/>
                    <w:left w:val="none" w:sz="0" w:space="0" w:color="auto"/>
                    <w:bottom w:val="none" w:sz="0" w:space="0" w:color="auto"/>
                    <w:right w:val="none" w:sz="0" w:space="0" w:color="auto"/>
                  </w:divBdr>
                </w:div>
                <w:div w:id="2033526512">
                  <w:marLeft w:val="480"/>
                  <w:marRight w:val="0"/>
                  <w:marTop w:val="0"/>
                  <w:marBottom w:val="0"/>
                  <w:divBdr>
                    <w:top w:val="none" w:sz="0" w:space="0" w:color="auto"/>
                    <w:left w:val="none" w:sz="0" w:space="0" w:color="auto"/>
                    <w:bottom w:val="none" w:sz="0" w:space="0" w:color="auto"/>
                    <w:right w:val="none" w:sz="0" w:space="0" w:color="auto"/>
                  </w:divBdr>
                </w:div>
                <w:div w:id="1581022511">
                  <w:marLeft w:val="480"/>
                  <w:marRight w:val="0"/>
                  <w:marTop w:val="0"/>
                  <w:marBottom w:val="0"/>
                  <w:divBdr>
                    <w:top w:val="none" w:sz="0" w:space="0" w:color="auto"/>
                    <w:left w:val="none" w:sz="0" w:space="0" w:color="auto"/>
                    <w:bottom w:val="none" w:sz="0" w:space="0" w:color="auto"/>
                    <w:right w:val="none" w:sz="0" w:space="0" w:color="auto"/>
                  </w:divBdr>
                </w:div>
                <w:div w:id="358169935">
                  <w:marLeft w:val="480"/>
                  <w:marRight w:val="0"/>
                  <w:marTop w:val="0"/>
                  <w:marBottom w:val="0"/>
                  <w:divBdr>
                    <w:top w:val="none" w:sz="0" w:space="0" w:color="auto"/>
                    <w:left w:val="none" w:sz="0" w:space="0" w:color="auto"/>
                    <w:bottom w:val="none" w:sz="0" w:space="0" w:color="auto"/>
                    <w:right w:val="none" w:sz="0" w:space="0" w:color="auto"/>
                  </w:divBdr>
                </w:div>
                <w:div w:id="169490922">
                  <w:marLeft w:val="480"/>
                  <w:marRight w:val="0"/>
                  <w:marTop w:val="0"/>
                  <w:marBottom w:val="0"/>
                  <w:divBdr>
                    <w:top w:val="none" w:sz="0" w:space="0" w:color="auto"/>
                    <w:left w:val="none" w:sz="0" w:space="0" w:color="auto"/>
                    <w:bottom w:val="none" w:sz="0" w:space="0" w:color="auto"/>
                    <w:right w:val="none" w:sz="0" w:space="0" w:color="auto"/>
                  </w:divBdr>
                </w:div>
                <w:div w:id="2104065697">
                  <w:marLeft w:val="480"/>
                  <w:marRight w:val="0"/>
                  <w:marTop w:val="0"/>
                  <w:marBottom w:val="0"/>
                  <w:divBdr>
                    <w:top w:val="none" w:sz="0" w:space="0" w:color="auto"/>
                    <w:left w:val="none" w:sz="0" w:space="0" w:color="auto"/>
                    <w:bottom w:val="none" w:sz="0" w:space="0" w:color="auto"/>
                    <w:right w:val="none" w:sz="0" w:space="0" w:color="auto"/>
                  </w:divBdr>
                </w:div>
                <w:div w:id="917011196">
                  <w:marLeft w:val="480"/>
                  <w:marRight w:val="0"/>
                  <w:marTop w:val="0"/>
                  <w:marBottom w:val="0"/>
                  <w:divBdr>
                    <w:top w:val="none" w:sz="0" w:space="0" w:color="auto"/>
                    <w:left w:val="none" w:sz="0" w:space="0" w:color="auto"/>
                    <w:bottom w:val="none" w:sz="0" w:space="0" w:color="auto"/>
                    <w:right w:val="none" w:sz="0" w:space="0" w:color="auto"/>
                  </w:divBdr>
                </w:div>
                <w:div w:id="135267593">
                  <w:marLeft w:val="480"/>
                  <w:marRight w:val="0"/>
                  <w:marTop w:val="0"/>
                  <w:marBottom w:val="0"/>
                  <w:divBdr>
                    <w:top w:val="none" w:sz="0" w:space="0" w:color="auto"/>
                    <w:left w:val="none" w:sz="0" w:space="0" w:color="auto"/>
                    <w:bottom w:val="none" w:sz="0" w:space="0" w:color="auto"/>
                    <w:right w:val="none" w:sz="0" w:space="0" w:color="auto"/>
                  </w:divBdr>
                </w:div>
                <w:div w:id="937640085">
                  <w:marLeft w:val="480"/>
                  <w:marRight w:val="0"/>
                  <w:marTop w:val="0"/>
                  <w:marBottom w:val="0"/>
                  <w:divBdr>
                    <w:top w:val="none" w:sz="0" w:space="0" w:color="auto"/>
                    <w:left w:val="none" w:sz="0" w:space="0" w:color="auto"/>
                    <w:bottom w:val="none" w:sz="0" w:space="0" w:color="auto"/>
                    <w:right w:val="none" w:sz="0" w:space="0" w:color="auto"/>
                  </w:divBdr>
                </w:div>
                <w:div w:id="2069305083">
                  <w:marLeft w:val="480"/>
                  <w:marRight w:val="0"/>
                  <w:marTop w:val="0"/>
                  <w:marBottom w:val="0"/>
                  <w:divBdr>
                    <w:top w:val="none" w:sz="0" w:space="0" w:color="auto"/>
                    <w:left w:val="none" w:sz="0" w:space="0" w:color="auto"/>
                    <w:bottom w:val="none" w:sz="0" w:space="0" w:color="auto"/>
                    <w:right w:val="none" w:sz="0" w:space="0" w:color="auto"/>
                  </w:divBdr>
                </w:div>
                <w:div w:id="2062054012">
                  <w:marLeft w:val="480"/>
                  <w:marRight w:val="0"/>
                  <w:marTop w:val="0"/>
                  <w:marBottom w:val="0"/>
                  <w:divBdr>
                    <w:top w:val="none" w:sz="0" w:space="0" w:color="auto"/>
                    <w:left w:val="none" w:sz="0" w:space="0" w:color="auto"/>
                    <w:bottom w:val="none" w:sz="0" w:space="0" w:color="auto"/>
                    <w:right w:val="none" w:sz="0" w:space="0" w:color="auto"/>
                  </w:divBdr>
                </w:div>
                <w:div w:id="965892103">
                  <w:marLeft w:val="480"/>
                  <w:marRight w:val="0"/>
                  <w:marTop w:val="0"/>
                  <w:marBottom w:val="0"/>
                  <w:divBdr>
                    <w:top w:val="none" w:sz="0" w:space="0" w:color="auto"/>
                    <w:left w:val="none" w:sz="0" w:space="0" w:color="auto"/>
                    <w:bottom w:val="none" w:sz="0" w:space="0" w:color="auto"/>
                    <w:right w:val="none" w:sz="0" w:space="0" w:color="auto"/>
                  </w:divBdr>
                </w:div>
                <w:div w:id="2073574255">
                  <w:marLeft w:val="480"/>
                  <w:marRight w:val="0"/>
                  <w:marTop w:val="0"/>
                  <w:marBottom w:val="0"/>
                  <w:divBdr>
                    <w:top w:val="none" w:sz="0" w:space="0" w:color="auto"/>
                    <w:left w:val="none" w:sz="0" w:space="0" w:color="auto"/>
                    <w:bottom w:val="none" w:sz="0" w:space="0" w:color="auto"/>
                    <w:right w:val="none" w:sz="0" w:space="0" w:color="auto"/>
                  </w:divBdr>
                </w:div>
                <w:div w:id="1186559923">
                  <w:marLeft w:val="480"/>
                  <w:marRight w:val="0"/>
                  <w:marTop w:val="0"/>
                  <w:marBottom w:val="0"/>
                  <w:divBdr>
                    <w:top w:val="none" w:sz="0" w:space="0" w:color="auto"/>
                    <w:left w:val="none" w:sz="0" w:space="0" w:color="auto"/>
                    <w:bottom w:val="none" w:sz="0" w:space="0" w:color="auto"/>
                    <w:right w:val="none" w:sz="0" w:space="0" w:color="auto"/>
                  </w:divBdr>
                </w:div>
                <w:div w:id="576213828">
                  <w:marLeft w:val="480"/>
                  <w:marRight w:val="0"/>
                  <w:marTop w:val="0"/>
                  <w:marBottom w:val="0"/>
                  <w:divBdr>
                    <w:top w:val="none" w:sz="0" w:space="0" w:color="auto"/>
                    <w:left w:val="none" w:sz="0" w:space="0" w:color="auto"/>
                    <w:bottom w:val="none" w:sz="0" w:space="0" w:color="auto"/>
                    <w:right w:val="none" w:sz="0" w:space="0" w:color="auto"/>
                  </w:divBdr>
                </w:div>
                <w:div w:id="268398348">
                  <w:marLeft w:val="480"/>
                  <w:marRight w:val="0"/>
                  <w:marTop w:val="0"/>
                  <w:marBottom w:val="0"/>
                  <w:divBdr>
                    <w:top w:val="none" w:sz="0" w:space="0" w:color="auto"/>
                    <w:left w:val="none" w:sz="0" w:space="0" w:color="auto"/>
                    <w:bottom w:val="none" w:sz="0" w:space="0" w:color="auto"/>
                    <w:right w:val="none" w:sz="0" w:space="0" w:color="auto"/>
                  </w:divBdr>
                </w:div>
                <w:div w:id="742144175">
                  <w:marLeft w:val="480"/>
                  <w:marRight w:val="0"/>
                  <w:marTop w:val="0"/>
                  <w:marBottom w:val="0"/>
                  <w:divBdr>
                    <w:top w:val="none" w:sz="0" w:space="0" w:color="auto"/>
                    <w:left w:val="none" w:sz="0" w:space="0" w:color="auto"/>
                    <w:bottom w:val="none" w:sz="0" w:space="0" w:color="auto"/>
                    <w:right w:val="none" w:sz="0" w:space="0" w:color="auto"/>
                  </w:divBdr>
                </w:div>
                <w:div w:id="130364888">
                  <w:marLeft w:val="480"/>
                  <w:marRight w:val="0"/>
                  <w:marTop w:val="0"/>
                  <w:marBottom w:val="0"/>
                  <w:divBdr>
                    <w:top w:val="none" w:sz="0" w:space="0" w:color="auto"/>
                    <w:left w:val="none" w:sz="0" w:space="0" w:color="auto"/>
                    <w:bottom w:val="none" w:sz="0" w:space="0" w:color="auto"/>
                    <w:right w:val="none" w:sz="0" w:space="0" w:color="auto"/>
                  </w:divBdr>
                </w:div>
                <w:div w:id="757211909">
                  <w:marLeft w:val="480"/>
                  <w:marRight w:val="0"/>
                  <w:marTop w:val="0"/>
                  <w:marBottom w:val="0"/>
                  <w:divBdr>
                    <w:top w:val="none" w:sz="0" w:space="0" w:color="auto"/>
                    <w:left w:val="none" w:sz="0" w:space="0" w:color="auto"/>
                    <w:bottom w:val="none" w:sz="0" w:space="0" w:color="auto"/>
                    <w:right w:val="none" w:sz="0" w:space="0" w:color="auto"/>
                  </w:divBdr>
                </w:div>
                <w:div w:id="316111357">
                  <w:marLeft w:val="480"/>
                  <w:marRight w:val="0"/>
                  <w:marTop w:val="0"/>
                  <w:marBottom w:val="0"/>
                  <w:divBdr>
                    <w:top w:val="none" w:sz="0" w:space="0" w:color="auto"/>
                    <w:left w:val="none" w:sz="0" w:space="0" w:color="auto"/>
                    <w:bottom w:val="none" w:sz="0" w:space="0" w:color="auto"/>
                    <w:right w:val="none" w:sz="0" w:space="0" w:color="auto"/>
                  </w:divBdr>
                </w:div>
                <w:div w:id="437453364">
                  <w:marLeft w:val="480"/>
                  <w:marRight w:val="0"/>
                  <w:marTop w:val="0"/>
                  <w:marBottom w:val="0"/>
                  <w:divBdr>
                    <w:top w:val="none" w:sz="0" w:space="0" w:color="auto"/>
                    <w:left w:val="none" w:sz="0" w:space="0" w:color="auto"/>
                    <w:bottom w:val="none" w:sz="0" w:space="0" w:color="auto"/>
                    <w:right w:val="none" w:sz="0" w:space="0" w:color="auto"/>
                  </w:divBdr>
                </w:div>
                <w:div w:id="1558009856">
                  <w:marLeft w:val="480"/>
                  <w:marRight w:val="0"/>
                  <w:marTop w:val="0"/>
                  <w:marBottom w:val="0"/>
                  <w:divBdr>
                    <w:top w:val="none" w:sz="0" w:space="0" w:color="auto"/>
                    <w:left w:val="none" w:sz="0" w:space="0" w:color="auto"/>
                    <w:bottom w:val="none" w:sz="0" w:space="0" w:color="auto"/>
                    <w:right w:val="none" w:sz="0" w:space="0" w:color="auto"/>
                  </w:divBdr>
                </w:div>
                <w:div w:id="489907002">
                  <w:marLeft w:val="480"/>
                  <w:marRight w:val="0"/>
                  <w:marTop w:val="0"/>
                  <w:marBottom w:val="0"/>
                  <w:divBdr>
                    <w:top w:val="none" w:sz="0" w:space="0" w:color="auto"/>
                    <w:left w:val="none" w:sz="0" w:space="0" w:color="auto"/>
                    <w:bottom w:val="none" w:sz="0" w:space="0" w:color="auto"/>
                    <w:right w:val="none" w:sz="0" w:space="0" w:color="auto"/>
                  </w:divBdr>
                </w:div>
                <w:div w:id="1193879504">
                  <w:marLeft w:val="480"/>
                  <w:marRight w:val="0"/>
                  <w:marTop w:val="0"/>
                  <w:marBottom w:val="0"/>
                  <w:divBdr>
                    <w:top w:val="none" w:sz="0" w:space="0" w:color="auto"/>
                    <w:left w:val="none" w:sz="0" w:space="0" w:color="auto"/>
                    <w:bottom w:val="none" w:sz="0" w:space="0" w:color="auto"/>
                    <w:right w:val="none" w:sz="0" w:space="0" w:color="auto"/>
                  </w:divBdr>
                </w:div>
                <w:div w:id="2106992140">
                  <w:marLeft w:val="480"/>
                  <w:marRight w:val="0"/>
                  <w:marTop w:val="0"/>
                  <w:marBottom w:val="0"/>
                  <w:divBdr>
                    <w:top w:val="none" w:sz="0" w:space="0" w:color="auto"/>
                    <w:left w:val="none" w:sz="0" w:space="0" w:color="auto"/>
                    <w:bottom w:val="none" w:sz="0" w:space="0" w:color="auto"/>
                    <w:right w:val="none" w:sz="0" w:space="0" w:color="auto"/>
                  </w:divBdr>
                </w:div>
                <w:div w:id="278609492">
                  <w:marLeft w:val="480"/>
                  <w:marRight w:val="0"/>
                  <w:marTop w:val="0"/>
                  <w:marBottom w:val="0"/>
                  <w:divBdr>
                    <w:top w:val="none" w:sz="0" w:space="0" w:color="auto"/>
                    <w:left w:val="none" w:sz="0" w:space="0" w:color="auto"/>
                    <w:bottom w:val="none" w:sz="0" w:space="0" w:color="auto"/>
                    <w:right w:val="none" w:sz="0" w:space="0" w:color="auto"/>
                  </w:divBdr>
                </w:div>
                <w:div w:id="1973245912">
                  <w:marLeft w:val="480"/>
                  <w:marRight w:val="0"/>
                  <w:marTop w:val="0"/>
                  <w:marBottom w:val="0"/>
                  <w:divBdr>
                    <w:top w:val="none" w:sz="0" w:space="0" w:color="auto"/>
                    <w:left w:val="none" w:sz="0" w:space="0" w:color="auto"/>
                    <w:bottom w:val="none" w:sz="0" w:space="0" w:color="auto"/>
                    <w:right w:val="none" w:sz="0" w:space="0" w:color="auto"/>
                  </w:divBdr>
                </w:div>
              </w:divsChild>
            </w:div>
            <w:div w:id="1396053152">
              <w:marLeft w:val="0"/>
              <w:marRight w:val="0"/>
              <w:marTop w:val="0"/>
              <w:marBottom w:val="0"/>
              <w:divBdr>
                <w:top w:val="none" w:sz="0" w:space="0" w:color="auto"/>
                <w:left w:val="none" w:sz="0" w:space="0" w:color="auto"/>
                <w:bottom w:val="none" w:sz="0" w:space="0" w:color="auto"/>
                <w:right w:val="none" w:sz="0" w:space="0" w:color="auto"/>
              </w:divBdr>
              <w:divsChild>
                <w:div w:id="1268276749">
                  <w:marLeft w:val="480"/>
                  <w:marRight w:val="0"/>
                  <w:marTop w:val="0"/>
                  <w:marBottom w:val="0"/>
                  <w:divBdr>
                    <w:top w:val="none" w:sz="0" w:space="0" w:color="auto"/>
                    <w:left w:val="none" w:sz="0" w:space="0" w:color="auto"/>
                    <w:bottom w:val="none" w:sz="0" w:space="0" w:color="auto"/>
                    <w:right w:val="none" w:sz="0" w:space="0" w:color="auto"/>
                  </w:divBdr>
                </w:div>
                <w:div w:id="1455447110">
                  <w:marLeft w:val="480"/>
                  <w:marRight w:val="0"/>
                  <w:marTop w:val="0"/>
                  <w:marBottom w:val="0"/>
                  <w:divBdr>
                    <w:top w:val="none" w:sz="0" w:space="0" w:color="auto"/>
                    <w:left w:val="none" w:sz="0" w:space="0" w:color="auto"/>
                    <w:bottom w:val="none" w:sz="0" w:space="0" w:color="auto"/>
                    <w:right w:val="none" w:sz="0" w:space="0" w:color="auto"/>
                  </w:divBdr>
                </w:div>
                <w:div w:id="832179703">
                  <w:marLeft w:val="480"/>
                  <w:marRight w:val="0"/>
                  <w:marTop w:val="0"/>
                  <w:marBottom w:val="0"/>
                  <w:divBdr>
                    <w:top w:val="none" w:sz="0" w:space="0" w:color="auto"/>
                    <w:left w:val="none" w:sz="0" w:space="0" w:color="auto"/>
                    <w:bottom w:val="none" w:sz="0" w:space="0" w:color="auto"/>
                    <w:right w:val="none" w:sz="0" w:space="0" w:color="auto"/>
                  </w:divBdr>
                </w:div>
                <w:div w:id="1587760051">
                  <w:marLeft w:val="480"/>
                  <w:marRight w:val="0"/>
                  <w:marTop w:val="0"/>
                  <w:marBottom w:val="0"/>
                  <w:divBdr>
                    <w:top w:val="none" w:sz="0" w:space="0" w:color="auto"/>
                    <w:left w:val="none" w:sz="0" w:space="0" w:color="auto"/>
                    <w:bottom w:val="none" w:sz="0" w:space="0" w:color="auto"/>
                    <w:right w:val="none" w:sz="0" w:space="0" w:color="auto"/>
                  </w:divBdr>
                </w:div>
                <w:div w:id="1522668310">
                  <w:marLeft w:val="480"/>
                  <w:marRight w:val="0"/>
                  <w:marTop w:val="0"/>
                  <w:marBottom w:val="0"/>
                  <w:divBdr>
                    <w:top w:val="none" w:sz="0" w:space="0" w:color="auto"/>
                    <w:left w:val="none" w:sz="0" w:space="0" w:color="auto"/>
                    <w:bottom w:val="none" w:sz="0" w:space="0" w:color="auto"/>
                    <w:right w:val="none" w:sz="0" w:space="0" w:color="auto"/>
                  </w:divBdr>
                </w:div>
                <w:div w:id="2118402915">
                  <w:marLeft w:val="480"/>
                  <w:marRight w:val="0"/>
                  <w:marTop w:val="0"/>
                  <w:marBottom w:val="0"/>
                  <w:divBdr>
                    <w:top w:val="none" w:sz="0" w:space="0" w:color="auto"/>
                    <w:left w:val="none" w:sz="0" w:space="0" w:color="auto"/>
                    <w:bottom w:val="none" w:sz="0" w:space="0" w:color="auto"/>
                    <w:right w:val="none" w:sz="0" w:space="0" w:color="auto"/>
                  </w:divBdr>
                </w:div>
                <w:div w:id="937712411">
                  <w:marLeft w:val="480"/>
                  <w:marRight w:val="0"/>
                  <w:marTop w:val="0"/>
                  <w:marBottom w:val="0"/>
                  <w:divBdr>
                    <w:top w:val="none" w:sz="0" w:space="0" w:color="auto"/>
                    <w:left w:val="none" w:sz="0" w:space="0" w:color="auto"/>
                    <w:bottom w:val="none" w:sz="0" w:space="0" w:color="auto"/>
                    <w:right w:val="none" w:sz="0" w:space="0" w:color="auto"/>
                  </w:divBdr>
                </w:div>
                <w:div w:id="25958669">
                  <w:marLeft w:val="480"/>
                  <w:marRight w:val="0"/>
                  <w:marTop w:val="0"/>
                  <w:marBottom w:val="0"/>
                  <w:divBdr>
                    <w:top w:val="none" w:sz="0" w:space="0" w:color="auto"/>
                    <w:left w:val="none" w:sz="0" w:space="0" w:color="auto"/>
                    <w:bottom w:val="none" w:sz="0" w:space="0" w:color="auto"/>
                    <w:right w:val="none" w:sz="0" w:space="0" w:color="auto"/>
                  </w:divBdr>
                </w:div>
                <w:div w:id="90972027">
                  <w:marLeft w:val="480"/>
                  <w:marRight w:val="0"/>
                  <w:marTop w:val="0"/>
                  <w:marBottom w:val="0"/>
                  <w:divBdr>
                    <w:top w:val="none" w:sz="0" w:space="0" w:color="auto"/>
                    <w:left w:val="none" w:sz="0" w:space="0" w:color="auto"/>
                    <w:bottom w:val="none" w:sz="0" w:space="0" w:color="auto"/>
                    <w:right w:val="none" w:sz="0" w:space="0" w:color="auto"/>
                  </w:divBdr>
                </w:div>
                <w:div w:id="111364189">
                  <w:marLeft w:val="480"/>
                  <w:marRight w:val="0"/>
                  <w:marTop w:val="0"/>
                  <w:marBottom w:val="0"/>
                  <w:divBdr>
                    <w:top w:val="none" w:sz="0" w:space="0" w:color="auto"/>
                    <w:left w:val="none" w:sz="0" w:space="0" w:color="auto"/>
                    <w:bottom w:val="none" w:sz="0" w:space="0" w:color="auto"/>
                    <w:right w:val="none" w:sz="0" w:space="0" w:color="auto"/>
                  </w:divBdr>
                </w:div>
                <w:div w:id="1025181750">
                  <w:marLeft w:val="480"/>
                  <w:marRight w:val="0"/>
                  <w:marTop w:val="0"/>
                  <w:marBottom w:val="0"/>
                  <w:divBdr>
                    <w:top w:val="none" w:sz="0" w:space="0" w:color="auto"/>
                    <w:left w:val="none" w:sz="0" w:space="0" w:color="auto"/>
                    <w:bottom w:val="none" w:sz="0" w:space="0" w:color="auto"/>
                    <w:right w:val="none" w:sz="0" w:space="0" w:color="auto"/>
                  </w:divBdr>
                </w:div>
                <w:div w:id="1526096450">
                  <w:marLeft w:val="480"/>
                  <w:marRight w:val="0"/>
                  <w:marTop w:val="0"/>
                  <w:marBottom w:val="0"/>
                  <w:divBdr>
                    <w:top w:val="none" w:sz="0" w:space="0" w:color="auto"/>
                    <w:left w:val="none" w:sz="0" w:space="0" w:color="auto"/>
                    <w:bottom w:val="none" w:sz="0" w:space="0" w:color="auto"/>
                    <w:right w:val="none" w:sz="0" w:space="0" w:color="auto"/>
                  </w:divBdr>
                </w:div>
                <w:div w:id="1034648544">
                  <w:marLeft w:val="480"/>
                  <w:marRight w:val="0"/>
                  <w:marTop w:val="0"/>
                  <w:marBottom w:val="0"/>
                  <w:divBdr>
                    <w:top w:val="none" w:sz="0" w:space="0" w:color="auto"/>
                    <w:left w:val="none" w:sz="0" w:space="0" w:color="auto"/>
                    <w:bottom w:val="none" w:sz="0" w:space="0" w:color="auto"/>
                    <w:right w:val="none" w:sz="0" w:space="0" w:color="auto"/>
                  </w:divBdr>
                </w:div>
                <w:div w:id="338318371">
                  <w:marLeft w:val="480"/>
                  <w:marRight w:val="0"/>
                  <w:marTop w:val="0"/>
                  <w:marBottom w:val="0"/>
                  <w:divBdr>
                    <w:top w:val="none" w:sz="0" w:space="0" w:color="auto"/>
                    <w:left w:val="none" w:sz="0" w:space="0" w:color="auto"/>
                    <w:bottom w:val="none" w:sz="0" w:space="0" w:color="auto"/>
                    <w:right w:val="none" w:sz="0" w:space="0" w:color="auto"/>
                  </w:divBdr>
                </w:div>
                <w:div w:id="236592879">
                  <w:marLeft w:val="480"/>
                  <w:marRight w:val="0"/>
                  <w:marTop w:val="0"/>
                  <w:marBottom w:val="0"/>
                  <w:divBdr>
                    <w:top w:val="none" w:sz="0" w:space="0" w:color="auto"/>
                    <w:left w:val="none" w:sz="0" w:space="0" w:color="auto"/>
                    <w:bottom w:val="none" w:sz="0" w:space="0" w:color="auto"/>
                    <w:right w:val="none" w:sz="0" w:space="0" w:color="auto"/>
                  </w:divBdr>
                </w:div>
                <w:div w:id="643849410">
                  <w:marLeft w:val="480"/>
                  <w:marRight w:val="0"/>
                  <w:marTop w:val="0"/>
                  <w:marBottom w:val="0"/>
                  <w:divBdr>
                    <w:top w:val="none" w:sz="0" w:space="0" w:color="auto"/>
                    <w:left w:val="none" w:sz="0" w:space="0" w:color="auto"/>
                    <w:bottom w:val="none" w:sz="0" w:space="0" w:color="auto"/>
                    <w:right w:val="none" w:sz="0" w:space="0" w:color="auto"/>
                  </w:divBdr>
                </w:div>
                <w:div w:id="1662194909">
                  <w:marLeft w:val="480"/>
                  <w:marRight w:val="0"/>
                  <w:marTop w:val="0"/>
                  <w:marBottom w:val="0"/>
                  <w:divBdr>
                    <w:top w:val="none" w:sz="0" w:space="0" w:color="auto"/>
                    <w:left w:val="none" w:sz="0" w:space="0" w:color="auto"/>
                    <w:bottom w:val="none" w:sz="0" w:space="0" w:color="auto"/>
                    <w:right w:val="none" w:sz="0" w:space="0" w:color="auto"/>
                  </w:divBdr>
                </w:div>
                <w:div w:id="1292248229">
                  <w:marLeft w:val="480"/>
                  <w:marRight w:val="0"/>
                  <w:marTop w:val="0"/>
                  <w:marBottom w:val="0"/>
                  <w:divBdr>
                    <w:top w:val="none" w:sz="0" w:space="0" w:color="auto"/>
                    <w:left w:val="none" w:sz="0" w:space="0" w:color="auto"/>
                    <w:bottom w:val="none" w:sz="0" w:space="0" w:color="auto"/>
                    <w:right w:val="none" w:sz="0" w:space="0" w:color="auto"/>
                  </w:divBdr>
                </w:div>
                <w:div w:id="322197916">
                  <w:marLeft w:val="480"/>
                  <w:marRight w:val="0"/>
                  <w:marTop w:val="0"/>
                  <w:marBottom w:val="0"/>
                  <w:divBdr>
                    <w:top w:val="none" w:sz="0" w:space="0" w:color="auto"/>
                    <w:left w:val="none" w:sz="0" w:space="0" w:color="auto"/>
                    <w:bottom w:val="none" w:sz="0" w:space="0" w:color="auto"/>
                    <w:right w:val="none" w:sz="0" w:space="0" w:color="auto"/>
                  </w:divBdr>
                </w:div>
                <w:div w:id="751849962">
                  <w:marLeft w:val="480"/>
                  <w:marRight w:val="0"/>
                  <w:marTop w:val="0"/>
                  <w:marBottom w:val="0"/>
                  <w:divBdr>
                    <w:top w:val="none" w:sz="0" w:space="0" w:color="auto"/>
                    <w:left w:val="none" w:sz="0" w:space="0" w:color="auto"/>
                    <w:bottom w:val="none" w:sz="0" w:space="0" w:color="auto"/>
                    <w:right w:val="none" w:sz="0" w:space="0" w:color="auto"/>
                  </w:divBdr>
                </w:div>
                <w:div w:id="418327821">
                  <w:marLeft w:val="480"/>
                  <w:marRight w:val="0"/>
                  <w:marTop w:val="0"/>
                  <w:marBottom w:val="0"/>
                  <w:divBdr>
                    <w:top w:val="none" w:sz="0" w:space="0" w:color="auto"/>
                    <w:left w:val="none" w:sz="0" w:space="0" w:color="auto"/>
                    <w:bottom w:val="none" w:sz="0" w:space="0" w:color="auto"/>
                    <w:right w:val="none" w:sz="0" w:space="0" w:color="auto"/>
                  </w:divBdr>
                </w:div>
                <w:div w:id="131362523">
                  <w:marLeft w:val="480"/>
                  <w:marRight w:val="0"/>
                  <w:marTop w:val="0"/>
                  <w:marBottom w:val="0"/>
                  <w:divBdr>
                    <w:top w:val="none" w:sz="0" w:space="0" w:color="auto"/>
                    <w:left w:val="none" w:sz="0" w:space="0" w:color="auto"/>
                    <w:bottom w:val="none" w:sz="0" w:space="0" w:color="auto"/>
                    <w:right w:val="none" w:sz="0" w:space="0" w:color="auto"/>
                  </w:divBdr>
                </w:div>
                <w:div w:id="250509139">
                  <w:marLeft w:val="480"/>
                  <w:marRight w:val="0"/>
                  <w:marTop w:val="0"/>
                  <w:marBottom w:val="0"/>
                  <w:divBdr>
                    <w:top w:val="none" w:sz="0" w:space="0" w:color="auto"/>
                    <w:left w:val="none" w:sz="0" w:space="0" w:color="auto"/>
                    <w:bottom w:val="none" w:sz="0" w:space="0" w:color="auto"/>
                    <w:right w:val="none" w:sz="0" w:space="0" w:color="auto"/>
                  </w:divBdr>
                </w:div>
                <w:div w:id="406268492">
                  <w:marLeft w:val="480"/>
                  <w:marRight w:val="0"/>
                  <w:marTop w:val="0"/>
                  <w:marBottom w:val="0"/>
                  <w:divBdr>
                    <w:top w:val="none" w:sz="0" w:space="0" w:color="auto"/>
                    <w:left w:val="none" w:sz="0" w:space="0" w:color="auto"/>
                    <w:bottom w:val="none" w:sz="0" w:space="0" w:color="auto"/>
                    <w:right w:val="none" w:sz="0" w:space="0" w:color="auto"/>
                  </w:divBdr>
                </w:div>
                <w:div w:id="1723825318">
                  <w:marLeft w:val="480"/>
                  <w:marRight w:val="0"/>
                  <w:marTop w:val="0"/>
                  <w:marBottom w:val="0"/>
                  <w:divBdr>
                    <w:top w:val="none" w:sz="0" w:space="0" w:color="auto"/>
                    <w:left w:val="none" w:sz="0" w:space="0" w:color="auto"/>
                    <w:bottom w:val="none" w:sz="0" w:space="0" w:color="auto"/>
                    <w:right w:val="none" w:sz="0" w:space="0" w:color="auto"/>
                  </w:divBdr>
                </w:div>
                <w:div w:id="1253464926">
                  <w:marLeft w:val="480"/>
                  <w:marRight w:val="0"/>
                  <w:marTop w:val="0"/>
                  <w:marBottom w:val="0"/>
                  <w:divBdr>
                    <w:top w:val="none" w:sz="0" w:space="0" w:color="auto"/>
                    <w:left w:val="none" w:sz="0" w:space="0" w:color="auto"/>
                    <w:bottom w:val="none" w:sz="0" w:space="0" w:color="auto"/>
                    <w:right w:val="none" w:sz="0" w:space="0" w:color="auto"/>
                  </w:divBdr>
                </w:div>
                <w:div w:id="2128818010">
                  <w:marLeft w:val="480"/>
                  <w:marRight w:val="0"/>
                  <w:marTop w:val="0"/>
                  <w:marBottom w:val="0"/>
                  <w:divBdr>
                    <w:top w:val="none" w:sz="0" w:space="0" w:color="auto"/>
                    <w:left w:val="none" w:sz="0" w:space="0" w:color="auto"/>
                    <w:bottom w:val="none" w:sz="0" w:space="0" w:color="auto"/>
                    <w:right w:val="none" w:sz="0" w:space="0" w:color="auto"/>
                  </w:divBdr>
                </w:div>
                <w:div w:id="1106191800">
                  <w:marLeft w:val="480"/>
                  <w:marRight w:val="0"/>
                  <w:marTop w:val="0"/>
                  <w:marBottom w:val="0"/>
                  <w:divBdr>
                    <w:top w:val="none" w:sz="0" w:space="0" w:color="auto"/>
                    <w:left w:val="none" w:sz="0" w:space="0" w:color="auto"/>
                    <w:bottom w:val="none" w:sz="0" w:space="0" w:color="auto"/>
                    <w:right w:val="none" w:sz="0" w:space="0" w:color="auto"/>
                  </w:divBdr>
                </w:div>
                <w:div w:id="190144925">
                  <w:marLeft w:val="480"/>
                  <w:marRight w:val="0"/>
                  <w:marTop w:val="0"/>
                  <w:marBottom w:val="0"/>
                  <w:divBdr>
                    <w:top w:val="none" w:sz="0" w:space="0" w:color="auto"/>
                    <w:left w:val="none" w:sz="0" w:space="0" w:color="auto"/>
                    <w:bottom w:val="none" w:sz="0" w:space="0" w:color="auto"/>
                    <w:right w:val="none" w:sz="0" w:space="0" w:color="auto"/>
                  </w:divBdr>
                </w:div>
                <w:div w:id="565914860">
                  <w:marLeft w:val="480"/>
                  <w:marRight w:val="0"/>
                  <w:marTop w:val="0"/>
                  <w:marBottom w:val="0"/>
                  <w:divBdr>
                    <w:top w:val="none" w:sz="0" w:space="0" w:color="auto"/>
                    <w:left w:val="none" w:sz="0" w:space="0" w:color="auto"/>
                    <w:bottom w:val="none" w:sz="0" w:space="0" w:color="auto"/>
                    <w:right w:val="none" w:sz="0" w:space="0" w:color="auto"/>
                  </w:divBdr>
                </w:div>
                <w:div w:id="2061780154">
                  <w:marLeft w:val="480"/>
                  <w:marRight w:val="0"/>
                  <w:marTop w:val="0"/>
                  <w:marBottom w:val="0"/>
                  <w:divBdr>
                    <w:top w:val="none" w:sz="0" w:space="0" w:color="auto"/>
                    <w:left w:val="none" w:sz="0" w:space="0" w:color="auto"/>
                    <w:bottom w:val="none" w:sz="0" w:space="0" w:color="auto"/>
                    <w:right w:val="none" w:sz="0" w:space="0" w:color="auto"/>
                  </w:divBdr>
                </w:div>
                <w:div w:id="2101368291">
                  <w:marLeft w:val="480"/>
                  <w:marRight w:val="0"/>
                  <w:marTop w:val="0"/>
                  <w:marBottom w:val="0"/>
                  <w:divBdr>
                    <w:top w:val="none" w:sz="0" w:space="0" w:color="auto"/>
                    <w:left w:val="none" w:sz="0" w:space="0" w:color="auto"/>
                    <w:bottom w:val="none" w:sz="0" w:space="0" w:color="auto"/>
                    <w:right w:val="none" w:sz="0" w:space="0" w:color="auto"/>
                  </w:divBdr>
                </w:div>
                <w:div w:id="2057272342">
                  <w:marLeft w:val="480"/>
                  <w:marRight w:val="0"/>
                  <w:marTop w:val="0"/>
                  <w:marBottom w:val="0"/>
                  <w:divBdr>
                    <w:top w:val="none" w:sz="0" w:space="0" w:color="auto"/>
                    <w:left w:val="none" w:sz="0" w:space="0" w:color="auto"/>
                    <w:bottom w:val="none" w:sz="0" w:space="0" w:color="auto"/>
                    <w:right w:val="none" w:sz="0" w:space="0" w:color="auto"/>
                  </w:divBdr>
                </w:div>
                <w:div w:id="1147011465">
                  <w:marLeft w:val="480"/>
                  <w:marRight w:val="0"/>
                  <w:marTop w:val="0"/>
                  <w:marBottom w:val="0"/>
                  <w:divBdr>
                    <w:top w:val="none" w:sz="0" w:space="0" w:color="auto"/>
                    <w:left w:val="none" w:sz="0" w:space="0" w:color="auto"/>
                    <w:bottom w:val="none" w:sz="0" w:space="0" w:color="auto"/>
                    <w:right w:val="none" w:sz="0" w:space="0" w:color="auto"/>
                  </w:divBdr>
                </w:div>
                <w:div w:id="1553345627">
                  <w:marLeft w:val="480"/>
                  <w:marRight w:val="0"/>
                  <w:marTop w:val="0"/>
                  <w:marBottom w:val="0"/>
                  <w:divBdr>
                    <w:top w:val="none" w:sz="0" w:space="0" w:color="auto"/>
                    <w:left w:val="none" w:sz="0" w:space="0" w:color="auto"/>
                    <w:bottom w:val="none" w:sz="0" w:space="0" w:color="auto"/>
                    <w:right w:val="none" w:sz="0" w:space="0" w:color="auto"/>
                  </w:divBdr>
                </w:div>
                <w:div w:id="852184127">
                  <w:marLeft w:val="480"/>
                  <w:marRight w:val="0"/>
                  <w:marTop w:val="0"/>
                  <w:marBottom w:val="0"/>
                  <w:divBdr>
                    <w:top w:val="none" w:sz="0" w:space="0" w:color="auto"/>
                    <w:left w:val="none" w:sz="0" w:space="0" w:color="auto"/>
                    <w:bottom w:val="none" w:sz="0" w:space="0" w:color="auto"/>
                    <w:right w:val="none" w:sz="0" w:space="0" w:color="auto"/>
                  </w:divBdr>
                </w:div>
                <w:div w:id="2095274251">
                  <w:marLeft w:val="480"/>
                  <w:marRight w:val="0"/>
                  <w:marTop w:val="0"/>
                  <w:marBottom w:val="0"/>
                  <w:divBdr>
                    <w:top w:val="none" w:sz="0" w:space="0" w:color="auto"/>
                    <w:left w:val="none" w:sz="0" w:space="0" w:color="auto"/>
                    <w:bottom w:val="none" w:sz="0" w:space="0" w:color="auto"/>
                    <w:right w:val="none" w:sz="0" w:space="0" w:color="auto"/>
                  </w:divBdr>
                </w:div>
                <w:div w:id="1893956435">
                  <w:marLeft w:val="480"/>
                  <w:marRight w:val="0"/>
                  <w:marTop w:val="0"/>
                  <w:marBottom w:val="0"/>
                  <w:divBdr>
                    <w:top w:val="none" w:sz="0" w:space="0" w:color="auto"/>
                    <w:left w:val="none" w:sz="0" w:space="0" w:color="auto"/>
                    <w:bottom w:val="none" w:sz="0" w:space="0" w:color="auto"/>
                    <w:right w:val="none" w:sz="0" w:space="0" w:color="auto"/>
                  </w:divBdr>
                </w:div>
                <w:div w:id="941186563">
                  <w:marLeft w:val="480"/>
                  <w:marRight w:val="0"/>
                  <w:marTop w:val="0"/>
                  <w:marBottom w:val="0"/>
                  <w:divBdr>
                    <w:top w:val="none" w:sz="0" w:space="0" w:color="auto"/>
                    <w:left w:val="none" w:sz="0" w:space="0" w:color="auto"/>
                    <w:bottom w:val="none" w:sz="0" w:space="0" w:color="auto"/>
                    <w:right w:val="none" w:sz="0" w:space="0" w:color="auto"/>
                  </w:divBdr>
                </w:div>
                <w:div w:id="1637760642">
                  <w:marLeft w:val="480"/>
                  <w:marRight w:val="0"/>
                  <w:marTop w:val="0"/>
                  <w:marBottom w:val="0"/>
                  <w:divBdr>
                    <w:top w:val="none" w:sz="0" w:space="0" w:color="auto"/>
                    <w:left w:val="none" w:sz="0" w:space="0" w:color="auto"/>
                    <w:bottom w:val="none" w:sz="0" w:space="0" w:color="auto"/>
                    <w:right w:val="none" w:sz="0" w:space="0" w:color="auto"/>
                  </w:divBdr>
                </w:div>
                <w:div w:id="2029092544">
                  <w:marLeft w:val="480"/>
                  <w:marRight w:val="0"/>
                  <w:marTop w:val="0"/>
                  <w:marBottom w:val="0"/>
                  <w:divBdr>
                    <w:top w:val="none" w:sz="0" w:space="0" w:color="auto"/>
                    <w:left w:val="none" w:sz="0" w:space="0" w:color="auto"/>
                    <w:bottom w:val="none" w:sz="0" w:space="0" w:color="auto"/>
                    <w:right w:val="none" w:sz="0" w:space="0" w:color="auto"/>
                  </w:divBdr>
                </w:div>
                <w:div w:id="1014308135">
                  <w:marLeft w:val="480"/>
                  <w:marRight w:val="0"/>
                  <w:marTop w:val="0"/>
                  <w:marBottom w:val="0"/>
                  <w:divBdr>
                    <w:top w:val="none" w:sz="0" w:space="0" w:color="auto"/>
                    <w:left w:val="none" w:sz="0" w:space="0" w:color="auto"/>
                    <w:bottom w:val="none" w:sz="0" w:space="0" w:color="auto"/>
                    <w:right w:val="none" w:sz="0" w:space="0" w:color="auto"/>
                  </w:divBdr>
                </w:div>
                <w:div w:id="424109861">
                  <w:marLeft w:val="480"/>
                  <w:marRight w:val="0"/>
                  <w:marTop w:val="0"/>
                  <w:marBottom w:val="0"/>
                  <w:divBdr>
                    <w:top w:val="none" w:sz="0" w:space="0" w:color="auto"/>
                    <w:left w:val="none" w:sz="0" w:space="0" w:color="auto"/>
                    <w:bottom w:val="none" w:sz="0" w:space="0" w:color="auto"/>
                    <w:right w:val="none" w:sz="0" w:space="0" w:color="auto"/>
                  </w:divBdr>
                </w:div>
                <w:div w:id="2003898063">
                  <w:marLeft w:val="480"/>
                  <w:marRight w:val="0"/>
                  <w:marTop w:val="0"/>
                  <w:marBottom w:val="0"/>
                  <w:divBdr>
                    <w:top w:val="none" w:sz="0" w:space="0" w:color="auto"/>
                    <w:left w:val="none" w:sz="0" w:space="0" w:color="auto"/>
                    <w:bottom w:val="none" w:sz="0" w:space="0" w:color="auto"/>
                    <w:right w:val="none" w:sz="0" w:space="0" w:color="auto"/>
                  </w:divBdr>
                </w:div>
                <w:div w:id="601692328">
                  <w:marLeft w:val="480"/>
                  <w:marRight w:val="0"/>
                  <w:marTop w:val="0"/>
                  <w:marBottom w:val="0"/>
                  <w:divBdr>
                    <w:top w:val="none" w:sz="0" w:space="0" w:color="auto"/>
                    <w:left w:val="none" w:sz="0" w:space="0" w:color="auto"/>
                    <w:bottom w:val="none" w:sz="0" w:space="0" w:color="auto"/>
                    <w:right w:val="none" w:sz="0" w:space="0" w:color="auto"/>
                  </w:divBdr>
                </w:div>
                <w:div w:id="1307976862">
                  <w:marLeft w:val="480"/>
                  <w:marRight w:val="0"/>
                  <w:marTop w:val="0"/>
                  <w:marBottom w:val="0"/>
                  <w:divBdr>
                    <w:top w:val="none" w:sz="0" w:space="0" w:color="auto"/>
                    <w:left w:val="none" w:sz="0" w:space="0" w:color="auto"/>
                    <w:bottom w:val="none" w:sz="0" w:space="0" w:color="auto"/>
                    <w:right w:val="none" w:sz="0" w:space="0" w:color="auto"/>
                  </w:divBdr>
                </w:div>
                <w:div w:id="1495298831">
                  <w:marLeft w:val="480"/>
                  <w:marRight w:val="0"/>
                  <w:marTop w:val="0"/>
                  <w:marBottom w:val="0"/>
                  <w:divBdr>
                    <w:top w:val="none" w:sz="0" w:space="0" w:color="auto"/>
                    <w:left w:val="none" w:sz="0" w:space="0" w:color="auto"/>
                    <w:bottom w:val="none" w:sz="0" w:space="0" w:color="auto"/>
                    <w:right w:val="none" w:sz="0" w:space="0" w:color="auto"/>
                  </w:divBdr>
                </w:div>
                <w:div w:id="344789359">
                  <w:marLeft w:val="480"/>
                  <w:marRight w:val="0"/>
                  <w:marTop w:val="0"/>
                  <w:marBottom w:val="0"/>
                  <w:divBdr>
                    <w:top w:val="none" w:sz="0" w:space="0" w:color="auto"/>
                    <w:left w:val="none" w:sz="0" w:space="0" w:color="auto"/>
                    <w:bottom w:val="none" w:sz="0" w:space="0" w:color="auto"/>
                    <w:right w:val="none" w:sz="0" w:space="0" w:color="auto"/>
                  </w:divBdr>
                </w:div>
                <w:div w:id="1281767555">
                  <w:marLeft w:val="480"/>
                  <w:marRight w:val="0"/>
                  <w:marTop w:val="0"/>
                  <w:marBottom w:val="0"/>
                  <w:divBdr>
                    <w:top w:val="none" w:sz="0" w:space="0" w:color="auto"/>
                    <w:left w:val="none" w:sz="0" w:space="0" w:color="auto"/>
                    <w:bottom w:val="none" w:sz="0" w:space="0" w:color="auto"/>
                    <w:right w:val="none" w:sz="0" w:space="0" w:color="auto"/>
                  </w:divBdr>
                </w:div>
                <w:div w:id="51774956">
                  <w:marLeft w:val="480"/>
                  <w:marRight w:val="0"/>
                  <w:marTop w:val="0"/>
                  <w:marBottom w:val="0"/>
                  <w:divBdr>
                    <w:top w:val="none" w:sz="0" w:space="0" w:color="auto"/>
                    <w:left w:val="none" w:sz="0" w:space="0" w:color="auto"/>
                    <w:bottom w:val="none" w:sz="0" w:space="0" w:color="auto"/>
                    <w:right w:val="none" w:sz="0" w:space="0" w:color="auto"/>
                  </w:divBdr>
                </w:div>
                <w:div w:id="748381425">
                  <w:marLeft w:val="480"/>
                  <w:marRight w:val="0"/>
                  <w:marTop w:val="0"/>
                  <w:marBottom w:val="0"/>
                  <w:divBdr>
                    <w:top w:val="none" w:sz="0" w:space="0" w:color="auto"/>
                    <w:left w:val="none" w:sz="0" w:space="0" w:color="auto"/>
                    <w:bottom w:val="none" w:sz="0" w:space="0" w:color="auto"/>
                    <w:right w:val="none" w:sz="0" w:space="0" w:color="auto"/>
                  </w:divBdr>
                </w:div>
                <w:div w:id="852912456">
                  <w:marLeft w:val="480"/>
                  <w:marRight w:val="0"/>
                  <w:marTop w:val="0"/>
                  <w:marBottom w:val="0"/>
                  <w:divBdr>
                    <w:top w:val="none" w:sz="0" w:space="0" w:color="auto"/>
                    <w:left w:val="none" w:sz="0" w:space="0" w:color="auto"/>
                    <w:bottom w:val="none" w:sz="0" w:space="0" w:color="auto"/>
                    <w:right w:val="none" w:sz="0" w:space="0" w:color="auto"/>
                  </w:divBdr>
                </w:div>
                <w:div w:id="80807364">
                  <w:marLeft w:val="480"/>
                  <w:marRight w:val="0"/>
                  <w:marTop w:val="0"/>
                  <w:marBottom w:val="0"/>
                  <w:divBdr>
                    <w:top w:val="none" w:sz="0" w:space="0" w:color="auto"/>
                    <w:left w:val="none" w:sz="0" w:space="0" w:color="auto"/>
                    <w:bottom w:val="none" w:sz="0" w:space="0" w:color="auto"/>
                    <w:right w:val="none" w:sz="0" w:space="0" w:color="auto"/>
                  </w:divBdr>
                </w:div>
                <w:div w:id="1945647077">
                  <w:marLeft w:val="480"/>
                  <w:marRight w:val="0"/>
                  <w:marTop w:val="0"/>
                  <w:marBottom w:val="0"/>
                  <w:divBdr>
                    <w:top w:val="none" w:sz="0" w:space="0" w:color="auto"/>
                    <w:left w:val="none" w:sz="0" w:space="0" w:color="auto"/>
                    <w:bottom w:val="none" w:sz="0" w:space="0" w:color="auto"/>
                    <w:right w:val="none" w:sz="0" w:space="0" w:color="auto"/>
                  </w:divBdr>
                </w:div>
                <w:div w:id="980385080">
                  <w:marLeft w:val="480"/>
                  <w:marRight w:val="0"/>
                  <w:marTop w:val="0"/>
                  <w:marBottom w:val="0"/>
                  <w:divBdr>
                    <w:top w:val="none" w:sz="0" w:space="0" w:color="auto"/>
                    <w:left w:val="none" w:sz="0" w:space="0" w:color="auto"/>
                    <w:bottom w:val="none" w:sz="0" w:space="0" w:color="auto"/>
                    <w:right w:val="none" w:sz="0" w:space="0" w:color="auto"/>
                  </w:divBdr>
                </w:div>
                <w:div w:id="1939094708">
                  <w:marLeft w:val="480"/>
                  <w:marRight w:val="0"/>
                  <w:marTop w:val="0"/>
                  <w:marBottom w:val="0"/>
                  <w:divBdr>
                    <w:top w:val="none" w:sz="0" w:space="0" w:color="auto"/>
                    <w:left w:val="none" w:sz="0" w:space="0" w:color="auto"/>
                    <w:bottom w:val="none" w:sz="0" w:space="0" w:color="auto"/>
                    <w:right w:val="none" w:sz="0" w:space="0" w:color="auto"/>
                  </w:divBdr>
                </w:div>
                <w:div w:id="665203447">
                  <w:marLeft w:val="480"/>
                  <w:marRight w:val="0"/>
                  <w:marTop w:val="0"/>
                  <w:marBottom w:val="0"/>
                  <w:divBdr>
                    <w:top w:val="none" w:sz="0" w:space="0" w:color="auto"/>
                    <w:left w:val="none" w:sz="0" w:space="0" w:color="auto"/>
                    <w:bottom w:val="none" w:sz="0" w:space="0" w:color="auto"/>
                    <w:right w:val="none" w:sz="0" w:space="0" w:color="auto"/>
                  </w:divBdr>
                </w:div>
                <w:div w:id="333996586">
                  <w:marLeft w:val="480"/>
                  <w:marRight w:val="0"/>
                  <w:marTop w:val="0"/>
                  <w:marBottom w:val="0"/>
                  <w:divBdr>
                    <w:top w:val="none" w:sz="0" w:space="0" w:color="auto"/>
                    <w:left w:val="none" w:sz="0" w:space="0" w:color="auto"/>
                    <w:bottom w:val="none" w:sz="0" w:space="0" w:color="auto"/>
                    <w:right w:val="none" w:sz="0" w:space="0" w:color="auto"/>
                  </w:divBdr>
                </w:div>
              </w:divsChild>
            </w:div>
            <w:div w:id="371077891">
              <w:marLeft w:val="0"/>
              <w:marRight w:val="0"/>
              <w:marTop w:val="0"/>
              <w:marBottom w:val="0"/>
              <w:divBdr>
                <w:top w:val="none" w:sz="0" w:space="0" w:color="auto"/>
                <w:left w:val="none" w:sz="0" w:space="0" w:color="auto"/>
                <w:bottom w:val="none" w:sz="0" w:space="0" w:color="auto"/>
                <w:right w:val="none" w:sz="0" w:space="0" w:color="auto"/>
              </w:divBdr>
              <w:divsChild>
                <w:div w:id="1482427709">
                  <w:marLeft w:val="480"/>
                  <w:marRight w:val="0"/>
                  <w:marTop w:val="0"/>
                  <w:marBottom w:val="0"/>
                  <w:divBdr>
                    <w:top w:val="none" w:sz="0" w:space="0" w:color="auto"/>
                    <w:left w:val="none" w:sz="0" w:space="0" w:color="auto"/>
                    <w:bottom w:val="none" w:sz="0" w:space="0" w:color="auto"/>
                    <w:right w:val="none" w:sz="0" w:space="0" w:color="auto"/>
                  </w:divBdr>
                </w:div>
                <w:div w:id="2123113783">
                  <w:marLeft w:val="480"/>
                  <w:marRight w:val="0"/>
                  <w:marTop w:val="0"/>
                  <w:marBottom w:val="0"/>
                  <w:divBdr>
                    <w:top w:val="none" w:sz="0" w:space="0" w:color="auto"/>
                    <w:left w:val="none" w:sz="0" w:space="0" w:color="auto"/>
                    <w:bottom w:val="none" w:sz="0" w:space="0" w:color="auto"/>
                    <w:right w:val="none" w:sz="0" w:space="0" w:color="auto"/>
                  </w:divBdr>
                </w:div>
                <w:div w:id="4208652">
                  <w:marLeft w:val="480"/>
                  <w:marRight w:val="0"/>
                  <w:marTop w:val="0"/>
                  <w:marBottom w:val="0"/>
                  <w:divBdr>
                    <w:top w:val="none" w:sz="0" w:space="0" w:color="auto"/>
                    <w:left w:val="none" w:sz="0" w:space="0" w:color="auto"/>
                    <w:bottom w:val="none" w:sz="0" w:space="0" w:color="auto"/>
                    <w:right w:val="none" w:sz="0" w:space="0" w:color="auto"/>
                  </w:divBdr>
                </w:div>
                <w:div w:id="1578007092">
                  <w:marLeft w:val="480"/>
                  <w:marRight w:val="0"/>
                  <w:marTop w:val="0"/>
                  <w:marBottom w:val="0"/>
                  <w:divBdr>
                    <w:top w:val="none" w:sz="0" w:space="0" w:color="auto"/>
                    <w:left w:val="none" w:sz="0" w:space="0" w:color="auto"/>
                    <w:bottom w:val="none" w:sz="0" w:space="0" w:color="auto"/>
                    <w:right w:val="none" w:sz="0" w:space="0" w:color="auto"/>
                  </w:divBdr>
                </w:div>
                <w:div w:id="1108738195">
                  <w:marLeft w:val="480"/>
                  <w:marRight w:val="0"/>
                  <w:marTop w:val="0"/>
                  <w:marBottom w:val="0"/>
                  <w:divBdr>
                    <w:top w:val="none" w:sz="0" w:space="0" w:color="auto"/>
                    <w:left w:val="none" w:sz="0" w:space="0" w:color="auto"/>
                    <w:bottom w:val="none" w:sz="0" w:space="0" w:color="auto"/>
                    <w:right w:val="none" w:sz="0" w:space="0" w:color="auto"/>
                  </w:divBdr>
                </w:div>
                <w:div w:id="1147891614">
                  <w:marLeft w:val="480"/>
                  <w:marRight w:val="0"/>
                  <w:marTop w:val="0"/>
                  <w:marBottom w:val="0"/>
                  <w:divBdr>
                    <w:top w:val="none" w:sz="0" w:space="0" w:color="auto"/>
                    <w:left w:val="none" w:sz="0" w:space="0" w:color="auto"/>
                    <w:bottom w:val="none" w:sz="0" w:space="0" w:color="auto"/>
                    <w:right w:val="none" w:sz="0" w:space="0" w:color="auto"/>
                  </w:divBdr>
                </w:div>
                <w:div w:id="1243180857">
                  <w:marLeft w:val="480"/>
                  <w:marRight w:val="0"/>
                  <w:marTop w:val="0"/>
                  <w:marBottom w:val="0"/>
                  <w:divBdr>
                    <w:top w:val="none" w:sz="0" w:space="0" w:color="auto"/>
                    <w:left w:val="none" w:sz="0" w:space="0" w:color="auto"/>
                    <w:bottom w:val="none" w:sz="0" w:space="0" w:color="auto"/>
                    <w:right w:val="none" w:sz="0" w:space="0" w:color="auto"/>
                  </w:divBdr>
                </w:div>
                <w:div w:id="708994237">
                  <w:marLeft w:val="480"/>
                  <w:marRight w:val="0"/>
                  <w:marTop w:val="0"/>
                  <w:marBottom w:val="0"/>
                  <w:divBdr>
                    <w:top w:val="none" w:sz="0" w:space="0" w:color="auto"/>
                    <w:left w:val="none" w:sz="0" w:space="0" w:color="auto"/>
                    <w:bottom w:val="none" w:sz="0" w:space="0" w:color="auto"/>
                    <w:right w:val="none" w:sz="0" w:space="0" w:color="auto"/>
                  </w:divBdr>
                </w:div>
                <w:div w:id="1427336932">
                  <w:marLeft w:val="480"/>
                  <w:marRight w:val="0"/>
                  <w:marTop w:val="0"/>
                  <w:marBottom w:val="0"/>
                  <w:divBdr>
                    <w:top w:val="none" w:sz="0" w:space="0" w:color="auto"/>
                    <w:left w:val="none" w:sz="0" w:space="0" w:color="auto"/>
                    <w:bottom w:val="none" w:sz="0" w:space="0" w:color="auto"/>
                    <w:right w:val="none" w:sz="0" w:space="0" w:color="auto"/>
                  </w:divBdr>
                </w:div>
                <w:div w:id="1218856771">
                  <w:marLeft w:val="480"/>
                  <w:marRight w:val="0"/>
                  <w:marTop w:val="0"/>
                  <w:marBottom w:val="0"/>
                  <w:divBdr>
                    <w:top w:val="none" w:sz="0" w:space="0" w:color="auto"/>
                    <w:left w:val="none" w:sz="0" w:space="0" w:color="auto"/>
                    <w:bottom w:val="none" w:sz="0" w:space="0" w:color="auto"/>
                    <w:right w:val="none" w:sz="0" w:space="0" w:color="auto"/>
                  </w:divBdr>
                </w:div>
                <w:div w:id="1929919123">
                  <w:marLeft w:val="480"/>
                  <w:marRight w:val="0"/>
                  <w:marTop w:val="0"/>
                  <w:marBottom w:val="0"/>
                  <w:divBdr>
                    <w:top w:val="none" w:sz="0" w:space="0" w:color="auto"/>
                    <w:left w:val="none" w:sz="0" w:space="0" w:color="auto"/>
                    <w:bottom w:val="none" w:sz="0" w:space="0" w:color="auto"/>
                    <w:right w:val="none" w:sz="0" w:space="0" w:color="auto"/>
                  </w:divBdr>
                </w:div>
                <w:div w:id="2146772622">
                  <w:marLeft w:val="480"/>
                  <w:marRight w:val="0"/>
                  <w:marTop w:val="0"/>
                  <w:marBottom w:val="0"/>
                  <w:divBdr>
                    <w:top w:val="none" w:sz="0" w:space="0" w:color="auto"/>
                    <w:left w:val="none" w:sz="0" w:space="0" w:color="auto"/>
                    <w:bottom w:val="none" w:sz="0" w:space="0" w:color="auto"/>
                    <w:right w:val="none" w:sz="0" w:space="0" w:color="auto"/>
                  </w:divBdr>
                </w:div>
                <w:div w:id="630207321">
                  <w:marLeft w:val="480"/>
                  <w:marRight w:val="0"/>
                  <w:marTop w:val="0"/>
                  <w:marBottom w:val="0"/>
                  <w:divBdr>
                    <w:top w:val="none" w:sz="0" w:space="0" w:color="auto"/>
                    <w:left w:val="none" w:sz="0" w:space="0" w:color="auto"/>
                    <w:bottom w:val="none" w:sz="0" w:space="0" w:color="auto"/>
                    <w:right w:val="none" w:sz="0" w:space="0" w:color="auto"/>
                  </w:divBdr>
                </w:div>
                <w:div w:id="511384231">
                  <w:marLeft w:val="480"/>
                  <w:marRight w:val="0"/>
                  <w:marTop w:val="0"/>
                  <w:marBottom w:val="0"/>
                  <w:divBdr>
                    <w:top w:val="none" w:sz="0" w:space="0" w:color="auto"/>
                    <w:left w:val="none" w:sz="0" w:space="0" w:color="auto"/>
                    <w:bottom w:val="none" w:sz="0" w:space="0" w:color="auto"/>
                    <w:right w:val="none" w:sz="0" w:space="0" w:color="auto"/>
                  </w:divBdr>
                </w:div>
                <w:div w:id="659428067">
                  <w:marLeft w:val="480"/>
                  <w:marRight w:val="0"/>
                  <w:marTop w:val="0"/>
                  <w:marBottom w:val="0"/>
                  <w:divBdr>
                    <w:top w:val="none" w:sz="0" w:space="0" w:color="auto"/>
                    <w:left w:val="none" w:sz="0" w:space="0" w:color="auto"/>
                    <w:bottom w:val="none" w:sz="0" w:space="0" w:color="auto"/>
                    <w:right w:val="none" w:sz="0" w:space="0" w:color="auto"/>
                  </w:divBdr>
                </w:div>
                <w:div w:id="1864589846">
                  <w:marLeft w:val="480"/>
                  <w:marRight w:val="0"/>
                  <w:marTop w:val="0"/>
                  <w:marBottom w:val="0"/>
                  <w:divBdr>
                    <w:top w:val="none" w:sz="0" w:space="0" w:color="auto"/>
                    <w:left w:val="none" w:sz="0" w:space="0" w:color="auto"/>
                    <w:bottom w:val="none" w:sz="0" w:space="0" w:color="auto"/>
                    <w:right w:val="none" w:sz="0" w:space="0" w:color="auto"/>
                  </w:divBdr>
                </w:div>
                <w:div w:id="1115100139">
                  <w:marLeft w:val="480"/>
                  <w:marRight w:val="0"/>
                  <w:marTop w:val="0"/>
                  <w:marBottom w:val="0"/>
                  <w:divBdr>
                    <w:top w:val="none" w:sz="0" w:space="0" w:color="auto"/>
                    <w:left w:val="none" w:sz="0" w:space="0" w:color="auto"/>
                    <w:bottom w:val="none" w:sz="0" w:space="0" w:color="auto"/>
                    <w:right w:val="none" w:sz="0" w:space="0" w:color="auto"/>
                  </w:divBdr>
                </w:div>
                <w:div w:id="652294126">
                  <w:marLeft w:val="480"/>
                  <w:marRight w:val="0"/>
                  <w:marTop w:val="0"/>
                  <w:marBottom w:val="0"/>
                  <w:divBdr>
                    <w:top w:val="none" w:sz="0" w:space="0" w:color="auto"/>
                    <w:left w:val="none" w:sz="0" w:space="0" w:color="auto"/>
                    <w:bottom w:val="none" w:sz="0" w:space="0" w:color="auto"/>
                    <w:right w:val="none" w:sz="0" w:space="0" w:color="auto"/>
                  </w:divBdr>
                </w:div>
                <w:div w:id="140002935">
                  <w:marLeft w:val="480"/>
                  <w:marRight w:val="0"/>
                  <w:marTop w:val="0"/>
                  <w:marBottom w:val="0"/>
                  <w:divBdr>
                    <w:top w:val="none" w:sz="0" w:space="0" w:color="auto"/>
                    <w:left w:val="none" w:sz="0" w:space="0" w:color="auto"/>
                    <w:bottom w:val="none" w:sz="0" w:space="0" w:color="auto"/>
                    <w:right w:val="none" w:sz="0" w:space="0" w:color="auto"/>
                  </w:divBdr>
                </w:div>
                <w:div w:id="1404525901">
                  <w:marLeft w:val="480"/>
                  <w:marRight w:val="0"/>
                  <w:marTop w:val="0"/>
                  <w:marBottom w:val="0"/>
                  <w:divBdr>
                    <w:top w:val="none" w:sz="0" w:space="0" w:color="auto"/>
                    <w:left w:val="none" w:sz="0" w:space="0" w:color="auto"/>
                    <w:bottom w:val="none" w:sz="0" w:space="0" w:color="auto"/>
                    <w:right w:val="none" w:sz="0" w:space="0" w:color="auto"/>
                  </w:divBdr>
                </w:div>
                <w:div w:id="337587892">
                  <w:marLeft w:val="480"/>
                  <w:marRight w:val="0"/>
                  <w:marTop w:val="0"/>
                  <w:marBottom w:val="0"/>
                  <w:divBdr>
                    <w:top w:val="none" w:sz="0" w:space="0" w:color="auto"/>
                    <w:left w:val="none" w:sz="0" w:space="0" w:color="auto"/>
                    <w:bottom w:val="none" w:sz="0" w:space="0" w:color="auto"/>
                    <w:right w:val="none" w:sz="0" w:space="0" w:color="auto"/>
                  </w:divBdr>
                </w:div>
                <w:div w:id="1300070325">
                  <w:marLeft w:val="480"/>
                  <w:marRight w:val="0"/>
                  <w:marTop w:val="0"/>
                  <w:marBottom w:val="0"/>
                  <w:divBdr>
                    <w:top w:val="none" w:sz="0" w:space="0" w:color="auto"/>
                    <w:left w:val="none" w:sz="0" w:space="0" w:color="auto"/>
                    <w:bottom w:val="none" w:sz="0" w:space="0" w:color="auto"/>
                    <w:right w:val="none" w:sz="0" w:space="0" w:color="auto"/>
                  </w:divBdr>
                </w:div>
                <w:div w:id="520977959">
                  <w:marLeft w:val="480"/>
                  <w:marRight w:val="0"/>
                  <w:marTop w:val="0"/>
                  <w:marBottom w:val="0"/>
                  <w:divBdr>
                    <w:top w:val="none" w:sz="0" w:space="0" w:color="auto"/>
                    <w:left w:val="none" w:sz="0" w:space="0" w:color="auto"/>
                    <w:bottom w:val="none" w:sz="0" w:space="0" w:color="auto"/>
                    <w:right w:val="none" w:sz="0" w:space="0" w:color="auto"/>
                  </w:divBdr>
                </w:div>
                <w:div w:id="34432753">
                  <w:marLeft w:val="480"/>
                  <w:marRight w:val="0"/>
                  <w:marTop w:val="0"/>
                  <w:marBottom w:val="0"/>
                  <w:divBdr>
                    <w:top w:val="none" w:sz="0" w:space="0" w:color="auto"/>
                    <w:left w:val="none" w:sz="0" w:space="0" w:color="auto"/>
                    <w:bottom w:val="none" w:sz="0" w:space="0" w:color="auto"/>
                    <w:right w:val="none" w:sz="0" w:space="0" w:color="auto"/>
                  </w:divBdr>
                </w:div>
                <w:div w:id="2038774161">
                  <w:marLeft w:val="480"/>
                  <w:marRight w:val="0"/>
                  <w:marTop w:val="0"/>
                  <w:marBottom w:val="0"/>
                  <w:divBdr>
                    <w:top w:val="none" w:sz="0" w:space="0" w:color="auto"/>
                    <w:left w:val="none" w:sz="0" w:space="0" w:color="auto"/>
                    <w:bottom w:val="none" w:sz="0" w:space="0" w:color="auto"/>
                    <w:right w:val="none" w:sz="0" w:space="0" w:color="auto"/>
                  </w:divBdr>
                </w:div>
                <w:div w:id="721558233">
                  <w:marLeft w:val="480"/>
                  <w:marRight w:val="0"/>
                  <w:marTop w:val="0"/>
                  <w:marBottom w:val="0"/>
                  <w:divBdr>
                    <w:top w:val="none" w:sz="0" w:space="0" w:color="auto"/>
                    <w:left w:val="none" w:sz="0" w:space="0" w:color="auto"/>
                    <w:bottom w:val="none" w:sz="0" w:space="0" w:color="auto"/>
                    <w:right w:val="none" w:sz="0" w:space="0" w:color="auto"/>
                  </w:divBdr>
                </w:div>
                <w:div w:id="1175651148">
                  <w:marLeft w:val="480"/>
                  <w:marRight w:val="0"/>
                  <w:marTop w:val="0"/>
                  <w:marBottom w:val="0"/>
                  <w:divBdr>
                    <w:top w:val="none" w:sz="0" w:space="0" w:color="auto"/>
                    <w:left w:val="none" w:sz="0" w:space="0" w:color="auto"/>
                    <w:bottom w:val="none" w:sz="0" w:space="0" w:color="auto"/>
                    <w:right w:val="none" w:sz="0" w:space="0" w:color="auto"/>
                  </w:divBdr>
                </w:div>
                <w:div w:id="826021872">
                  <w:marLeft w:val="480"/>
                  <w:marRight w:val="0"/>
                  <w:marTop w:val="0"/>
                  <w:marBottom w:val="0"/>
                  <w:divBdr>
                    <w:top w:val="none" w:sz="0" w:space="0" w:color="auto"/>
                    <w:left w:val="none" w:sz="0" w:space="0" w:color="auto"/>
                    <w:bottom w:val="none" w:sz="0" w:space="0" w:color="auto"/>
                    <w:right w:val="none" w:sz="0" w:space="0" w:color="auto"/>
                  </w:divBdr>
                </w:div>
                <w:div w:id="1291941215">
                  <w:marLeft w:val="480"/>
                  <w:marRight w:val="0"/>
                  <w:marTop w:val="0"/>
                  <w:marBottom w:val="0"/>
                  <w:divBdr>
                    <w:top w:val="none" w:sz="0" w:space="0" w:color="auto"/>
                    <w:left w:val="none" w:sz="0" w:space="0" w:color="auto"/>
                    <w:bottom w:val="none" w:sz="0" w:space="0" w:color="auto"/>
                    <w:right w:val="none" w:sz="0" w:space="0" w:color="auto"/>
                  </w:divBdr>
                </w:div>
                <w:div w:id="1782532205">
                  <w:marLeft w:val="480"/>
                  <w:marRight w:val="0"/>
                  <w:marTop w:val="0"/>
                  <w:marBottom w:val="0"/>
                  <w:divBdr>
                    <w:top w:val="none" w:sz="0" w:space="0" w:color="auto"/>
                    <w:left w:val="none" w:sz="0" w:space="0" w:color="auto"/>
                    <w:bottom w:val="none" w:sz="0" w:space="0" w:color="auto"/>
                    <w:right w:val="none" w:sz="0" w:space="0" w:color="auto"/>
                  </w:divBdr>
                </w:div>
                <w:div w:id="265428565">
                  <w:marLeft w:val="480"/>
                  <w:marRight w:val="0"/>
                  <w:marTop w:val="0"/>
                  <w:marBottom w:val="0"/>
                  <w:divBdr>
                    <w:top w:val="none" w:sz="0" w:space="0" w:color="auto"/>
                    <w:left w:val="none" w:sz="0" w:space="0" w:color="auto"/>
                    <w:bottom w:val="none" w:sz="0" w:space="0" w:color="auto"/>
                    <w:right w:val="none" w:sz="0" w:space="0" w:color="auto"/>
                  </w:divBdr>
                </w:div>
                <w:div w:id="2033724020">
                  <w:marLeft w:val="480"/>
                  <w:marRight w:val="0"/>
                  <w:marTop w:val="0"/>
                  <w:marBottom w:val="0"/>
                  <w:divBdr>
                    <w:top w:val="none" w:sz="0" w:space="0" w:color="auto"/>
                    <w:left w:val="none" w:sz="0" w:space="0" w:color="auto"/>
                    <w:bottom w:val="none" w:sz="0" w:space="0" w:color="auto"/>
                    <w:right w:val="none" w:sz="0" w:space="0" w:color="auto"/>
                  </w:divBdr>
                </w:div>
                <w:div w:id="990450906">
                  <w:marLeft w:val="480"/>
                  <w:marRight w:val="0"/>
                  <w:marTop w:val="0"/>
                  <w:marBottom w:val="0"/>
                  <w:divBdr>
                    <w:top w:val="none" w:sz="0" w:space="0" w:color="auto"/>
                    <w:left w:val="none" w:sz="0" w:space="0" w:color="auto"/>
                    <w:bottom w:val="none" w:sz="0" w:space="0" w:color="auto"/>
                    <w:right w:val="none" w:sz="0" w:space="0" w:color="auto"/>
                  </w:divBdr>
                </w:div>
                <w:div w:id="1301421962">
                  <w:marLeft w:val="480"/>
                  <w:marRight w:val="0"/>
                  <w:marTop w:val="0"/>
                  <w:marBottom w:val="0"/>
                  <w:divBdr>
                    <w:top w:val="none" w:sz="0" w:space="0" w:color="auto"/>
                    <w:left w:val="none" w:sz="0" w:space="0" w:color="auto"/>
                    <w:bottom w:val="none" w:sz="0" w:space="0" w:color="auto"/>
                    <w:right w:val="none" w:sz="0" w:space="0" w:color="auto"/>
                  </w:divBdr>
                </w:div>
                <w:div w:id="1480196272">
                  <w:marLeft w:val="480"/>
                  <w:marRight w:val="0"/>
                  <w:marTop w:val="0"/>
                  <w:marBottom w:val="0"/>
                  <w:divBdr>
                    <w:top w:val="none" w:sz="0" w:space="0" w:color="auto"/>
                    <w:left w:val="none" w:sz="0" w:space="0" w:color="auto"/>
                    <w:bottom w:val="none" w:sz="0" w:space="0" w:color="auto"/>
                    <w:right w:val="none" w:sz="0" w:space="0" w:color="auto"/>
                  </w:divBdr>
                </w:div>
                <w:div w:id="1218786545">
                  <w:marLeft w:val="480"/>
                  <w:marRight w:val="0"/>
                  <w:marTop w:val="0"/>
                  <w:marBottom w:val="0"/>
                  <w:divBdr>
                    <w:top w:val="none" w:sz="0" w:space="0" w:color="auto"/>
                    <w:left w:val="none" w:sz="0" w:space="0" w:color="auto"/>
                    <w:bottom w:val="none" w:sz="0" w:space="0" w:color="auto"/>
                    <w:right w:val="none" w:sz="0" w:space="0" w:color="auto"/>
                  </w:divBdr>
                </w:div>
                <w:div w:id="1561163175">
                  <w:marLeft w:val="480"/>
                  <w:marRight w:val="0"/>
                  <w:marTop w:val="0"/>
                  <w:marBottom w:val="0"/>
                  <w:divBdr>
                    <w:top w:val="none" w:sz="0" w:space="0" w:color="auto"/>
                    <w:left w:val="none" w:sz="0" w:space="0" w:color="auto"/>
                    <w:bottom w:val="none" w:sz="0" w:space="0" w:color="auto"/>
                    <w:right w:val="none" w:sz="0" w:space="0" w:color="auto"/>
                  </w:divBdr>
                </w:div>
                <w:div w:id="607856019">
                  <w:marLeft w:val="480"/>
                  <w:marRight w:val="0"/>
                  <w:marTop w:val="0"/>
                  <w:marBottom w:val="0"/>
                  <w:divBdr>
                    <w:top w:val="none" w:sz="0" w:space="0" w:color="auto"/>
                    <w:left w:val="none" w:sz="0" w:space="0" w:color="auto"/>
                    <w:bottom w:val="none" w:sz="0" w:space="0" w:color="auto"/>
                    <w:right w:val="none" w:sz="0" w:space="0" w:color="auto"/>
                  </w:divBdr>
                </w:div>
                <w:div w:id="1400327039">
                  <w:marLeft w:val="480"/>
                  <w:marRight w:val="0"/>
                  <w:marTop w:val="0"/>
                  <w:marBottom w:val="0"/>
                  <w:divBdr>
                    <w:top w:val="none" w:sz="0" w:space="0" w:color="auto"/>
                    <w:left w:val="none" w:sz="0" w:space="0" w:color="auto"/>
                    <w:bottom w:val="none" w:sz="0" w:space="0" w:color="auto"/>
                    <w:right w:val="none" w:sz="0" w:space="0" w:color="auto"/>
                  </w:divBdr>
                </w:div>
                <w:div w:id="799423636">
                  <w:marLeft w:val="480"/>
                  <w:marRight w:val="0"/>
                  <w:marTop w:val="0"/>
                  <w:marBottom w:val="0"/>
                  <w:divBdr>
                    <w:top w:val="none" w:sz="0" w:space="0" w:color="auto"/>
                    <w:left w:val="none" w:sz="0" w:space="0" w:color="auto"/>
                    <w:bottom w:val="none" w:sz="0" w:space="0" w:color="auto"/>
                    <w:right w:val="none" w:sz="0" w:space="0" w:color="auto"/>
                  </w:divBdr>
                </w:div>
                <w:div w:id="1864052224">
                  <w:marLeft w:val="480"/>
                  <w:marRight w:val="0"/>
                  <w:marTop w:val="0"/>
                  <w:marBottom w:val="0"/>
                  <w:divBdr>
                    <w:top w:val="none" w:sz="0" w:space="0" w:color="auto"/>
                    <w:left w:val="none" w:sz="0" w:space="0" w:color="auto"/>
                    <w:bottom w:val="none" w:sz="0" w:space="0" w:color="auto"/>
                    <w:right w:val="none" w:sz="0" w:space="0" w:color="auto"/>
                  </w:divBdr>
                </w:div>
                <w:div w:id="925265421">
                  <w:marLeft w:val="480"/>
                  <w:marRight w:val="0"/>
                  <w:marTop w:val="0"/>
                  <w:marBottom w:val="0"/>
                  <w:divBdr>
                    <w:top w:val="none" w:sz="0" w:space="0" w:color="auto"/>
                    <w:left w:val="none" w:sz="0" w:space="0" w:color="auto"/>
                    <w:bottom w:val="none" w:sz="0" w:space="0" w:color="auto"/>
                    <w:right w:val="none" w:sz="0" w:space="0" w:color="auto"/>
                  </w:divBdr>
                </w:div>
                <w:div w:id="1035620782">
                  <w:marLeft w:val="480"/>
                  <w:marRight w:val="0"/>
                  <w:marTop w:val="0"/>
                  <w:marBottom w:val="0"/>
                  <w:divBdr>
                    <w:top w:val="none" w:sz="0" w:space="0" w:color="auto"/>
                    <w:left w:val="none" w:sz="0" w:space="0" w:color="auto"/>
                    <w:bottom w:val="none" w:sz="0" w:space="0" w:color="auto"/>
                    <w:right w:val="none" w:sz="0" w:space="0" w:color="auto"/>
                  </w:divBdr>
                </w:div>
                <w:div w:id="1118329851">
                  <w:marLeft w:val="480"/>
                  <w:marRight w:val="0"/>
                  <w:marTop w:val="0"/>
                  <w:marBottom w:val="0"/>
                  <w:divBdr>
                    <w:top w:val="none" w:sz="0" w:space="0" w:color="auto"/>
                    <w:left w:val="none" w:sz="0" w:space="0" w:color="auto"/>
                    <w:bottom w:val="none" w:sz="0" w:space="0" w:color="auto"/>
                    <w:right w:val="none" w:sz="0" w:space="0" w:color="auto"/>
                  </w:divBdr>
                </w:div>
                <w:div w:id="2014649773">
                  <w:marLeft w:val="480"/>
                  <w:marRight w:val="0"/>
                  <w:marTop w:val="0"/>
                  <w:marBottom w:val="0"/>
                  <w:divBdr>
                    <w:top w:val="none" w:sz="0" w:space="0" w:color="auto"/>
                    <w:left w:val="none" w:sz="0" w:space="0" w:color="auto"/>
                    <w:bottom w:val="none" w:sz="0" w:space="0" w:color="auto"/>
                    <w:right w:val="none" w:sz="0" w:space="0" w:color="auto"/>
                  </w:divBdr>
                </w:div>
                <w:div w:id="837503972">
                  <w:marLeft w:val="480"/>
                  <w:marRight w:val="0"/>
                  <w:marTop w:val="0"/>
                  <w:marBottom w:val="0"/>
                  <w:divBdr>
                    <w:top w:val="none" w:sz="0" w:space="0" w:color="auto"/>
                    <w:left w:val="none" w:sz="0" w:space="0" w:color="auto"/>
                    <w:bottom w:val="none" w:sz="0" w:space="0" w:color="auto"/>
                    <w:right w:val="none" w:sz="0" w:space="0" w:color="auto"/>
                  </w:divBdr>
                </w:div>
                <w:div w:id="1557620478">
                  <w:marLeft w:val="480"/>
                  <w:marRight w:val="0"/>
                  <w:marTop w:val="0"/>
                  <w:marBottom w:val="0"/>
                  <w:divBdr>
                    <w:top w:val="none" w:sz="0" w:space="0" w:color="auto"/>
                    <w:left w:val="none" w:sz="0" w:space="0" w:color="auto"/>
                    <w:bottom w:val="none" w:sz="0" w:space="0" w:color="auto"/>
                    <w:right w:val="none" w:sz="0" w:space="0" w:color="auto"/>
                  </w:divBdr>
                </w:div>
                <w:div w:id="636448151">
                  <w:marLeft w:val="480"/>
                  <w:marRight w:val="0"/>
                  <w:marTop w:val="0"/>
                  <w:marBottom w:val="0"/>
                  <w:divBdr>
                    <w:top w:val="none" w:sz="0" w:space="0" w:color="auto"/>
                    <w:left w:val="none" w:sz="0" w:space="0" w:color="auto"/>
                    <w:bottom w:val="none" w:sz="0" w:space="0" w:color="auto"/>
                    <w:right w:val="none" w:sz="0" w:space="0" w:color="auto"/>
                  </w:divBdr>
                </w:div>
                <w:div w:id="225799553">
                  <w:marLeft w:val="480"/>
                  <w:marRight w:val="0"/>
                  <w:marTop w:val="0"/>
                  <w:marBottom w:val="0"/>
                  <w:divBdr>
                    <w:top w:val="none" w:sz="0" w:space="0" w:color="auto"/>
                    <w:left w:val="none" w:sz="0" w:space="0" w:color="auto"/>
                    <w:bottom w:val="none" w:sz="0" w:space="0" w:color="auto"/>
                    <w:right w:val="none" w:sz="0" w:space="0" w:color="auto"/>
                  </w:divBdr>
                </w:div>
                <w:div w:id="145173553">
                  <w:marLeft w:val="480"/>
                  <w:marRight w:val="0"/>
                  <w:marTop w:val="0"/>
                  <w:marBottom w:val="0"/>
                  <w:divBdr>
                    <w:top w:val="none" w:sz="0" w:space="0" w:color="auto"/>
                    <w:left w:val="none" w:sz="0" w:space="0" w:color="auto"/>
                    <w:bottom w:val="none" w:sz="0" w:space="0" w:color="auto"/>
                    <w:right w:val="none" w:sz="0" w:space="0" w:color="auto"/>
                  </w:divBdr>
                </w:div>
                <w:div w:id="1247809955">
                  <w:marLeft w:val="480"/>
                  <w:marRight w:val="0"/>
                  <w:marTop w:val="0"/>
                  <w:marBottom w:val="0"/>
                  <w:divBdr>
                    <w:top w:val="none" w:sz="0" w:space="0" w:color="auto"/>
                    <w:left w:val="none" w:sz="0" w:space="0" w:color="auto"/>
                    <w:bottom w:val="none" w:sz="0" w:space="0" w:color="auto"/>
                    <w:right w:val="none" w:sz="0" w:space="0" w:color="auto"/>
                  </w:divBdr>
                </w:div>
                <w:div w:id="1665933192">
                  <w:marLeft w:val="480"/>
                  <w:marRight w:val="0"/>
                  <w:marTop w:val="0"/>
                  <w:marBottom w:val="0"/>
                  <w:divBdr>
                    <w:top w:val="none" w:sz="0" w:space="0" w:color="auto"/>
                    <w:left w:val="none" w:sz="0" w:space="0" w:color="auto"/>
                    <w:bottom w:val="none" w:sz="0" w:space="0" w:color="auto"/>
                    <w:right w:val="none" w:sz="0" w:space="0" w:color="auto"/>
                  </w:divBdr>
                </w:div>
                <w:div w:id="201014787">
                  <w:marLeft w:val="480"/>
                  <w:marRight w:val="0"/>
                  <w:marTop w:val="0"/>
                  <w:marBottom w:val="0"/>
                  <w:divBdr>
                    <w:top w:val="none" w:sz="0" w:space="0" w:color="auto"/>
                    <w:left w:val="none" w:sz="0" w:space="0" w:color="auto"/>
                    <w:bottom w:val="none" w:sz="0" w:space="0" w:color="auto"/>
                    <w:right w:val="none" w:sz="0" w:space="0" w:color="auto"/>
                  </w:divBdr>
                </w:div>
                <w:div w:id="1278440801">
                  <w:marLeft w:val="480"/>
                  <w:marRight w:val="0"/>
                  <w:marTop w:val="0"/>
                  <w:marBottom w:val="0"/>
                  <w:divBdr>
                    <w:top w:val="none" w:sz="0" w:space="0" w:color="auto"/>
                    <w:left w:val="none" w:sz="0" w:space="0" w:color="auto"/>
                    <w:bottom w:val="none" w:sz="0" w:space="0" w:color="auto"/>
                    <w:right w:val="none" w:sz="0" w:space="0" w:color="auto"/>
                  </w:divBdr>
                </w:div>
                <w:div w:id="1500459390">
                  <w:marLeft w:val="480"/>
                  <w:marRight w:val="0"/>
                  <w:marTop w:val="0"/>
                  <w:marBottom w:val="0"/>
                  <w:divBdr>
                    <w:top w:val="none" w:sz="0" w:space="0" w:color="auto"/>
                    <w:left w:val="none" w:sz="0" w:space="0" w:color="auto"/>
                    <w:bottom w:val="none" w:sz="0" w:space="0" w:color="auto"/>
                    <w:right w:val="none" w:sz="0" w:space="0" w:color="auto"/>
                  </w:divBdr>
                </w:div>
                <w:div w:id="1692032611">
                  <w:marLeft w:val="480"/>
                  <w:marRight w:val="0"/>
                  <w:marTop w:val="0"/>
                  <w:marBottom w:val="0"/>
                  <w:divBdr>
                    <w:top w:val="none" w:sz="0" w:space="0" w:color="auto"/>
                    <w:left w:val="none" w:sz="0" w:space="0" w:color="auto"/>
                    <w:bottom w:val="none" w:sz="0" w:space="0" w:color="auto"/>
                    <w:right w:val="none" w:sz="0" w:space="0" w:color="auto"/>
                  </w:divBdr>
                </w:div>
                <w:div w:id="1201937721">
                  <w:marLeft w:val="480"/>
                  <w:marRight w:val="0"/>
                  <w:marTop w:val="0"/>
                  <w:marBottom w:val="0"/>
                  <w:divBdr>
                    <w:top w:val="none" w:sz="0" w:space="0" w:color="auto"/>
                    <w:left w:val="none" w:sz="0" w:space="0" w:color="auto"/>
                    <w:bottom w:val="none" w:sz="0" w:space="0" w:color="auto"/>
                    <w:right w:val="none" w:sz="0" w:space="0" w:color="auto"/>
                  </w:divBdr>
                </w:div>
                <w:div w:id="1623223184">
                  <w:marLeft w:val="480"/>
                  <w:marRight w:val="0"/>
                  <w:marTop w:val="0"/>
                  <w:marBottom w:val="0"/>
                  <w:divBdr>
                    <w:top w:val="none" w:sz="0" w:space="0" w:color="auto"/>
                    <w:left w:val="none" w:sz="0" w:space="0" w:color="auto"/>
                    <w:bottom w:val="none" w:sz="0" w:space="0" w:color="auto"/>
                    <w:right w:val="none" w:sz="0" w:space="0" w:color="auto"/>
                  </w:divBdr>
                </w:div>
              </w:divsChild>
            </w:div>
            <w:div w:id="480393763">
              <w:marLeft w:val="0"/>
              <w:marRight w:val="0"/>
              <w:marTop w:val="0"/>
              <w:marBottom w:val="0"/>
              <w:divBdr>
                <w:top w:val="none" w:sz="0" w:space="0" w:color="auto"/>
                <w:left w:val="none" w:sz="0" w:space="0" w:color="auto"/>
                <w:bottom w:val="none" w:sz="0" w:space="0" w:color="auto"/>
                <w:right w:val="none" w:sz="0" w:space="0" w:color="auto"/>
              </w:divBdr>
              <w:divsChild>
                <w:div w:id="924654089">
                  <w:marLeft w:val="480"/>
                  <w:marRight w:val="0"/>
                  <w:marTop w:val="0"/>
                  <w:marBottom w:val="0"/>
                  <w:divBdr>
                    <w:top w:val="none" w:sz="0" w:space="0" w:color="auto"/>
                    <w:left w:val="none" w:sz="0" w:space="0" w:color="auto"/>
                    <w:bottom w:val="none" w:sz="0" w:space="0" w:color="auto"/>
                    <w:right w:val="none" w:sz="0" w:space="0" w:color="auto"/>
                  </w:divBdr>
                </w:div>
                <w:div w:id="579408029">
                  <w:marLeft w:val="480"/>
                  <w:marRight w:val="0"/>
                  <w:marTop w:val="0"/>
                  <w:marBottom w:val="0"/>
                  <w:divBdr>
                    <w:top w:val="none" w:sz="0" w:space="0" w:color="auto"/>
                    <w:left w:val="none" w:sz="0" w:space="0" w:color="auto"/>
                    <w:bottom w:val="none" w:sz="0" w:space="0" w:color="auto"/>
                    <w:right w:val="none" w:sz="0" w:space="0" w:color="auto"/>
                  </w:divBdr>
                </w:div>
                <w:div w:id="176427760">
                  <w:marLeft w:val="480"/>
                  <w:marRight w:val="0"/>
                  <w:marTop w:val="0"/>
                  <w:marBottom w:val="0"/>
                  <w:divBdr>
                    <w:top w:val="none" w:sz="0" w:space="0" w:color="auto"/>
                    <w:left w:val="none" w:sz="0" w:space="0" w:color="auto"/>
                    <w:bottom w:val="none" w:sz="0" w:space="0" w:color="auto"/>
                    <w:right w:val="none" w:sz="0" w:space="0" w:color="auto"/>
                  </w:divBdr>
                </w:div>
                <w:div w:id="481629473">
                  <w:marLeft w:val="480"/>
                  <w:marRight w:val="0"/>
                  <w:marTop w:val="0"/>
                  <w:marBottom w:val="0"/>
                  <w:divBdr>
                    <w:top w:val="none" w:sz="0" w:space="0" w:color="auto"/>
                    <w:left w:val="none" w:sz="0" w:space="0" w:color="auto"/>
                    <w:bottom w:val="none" w:sz="0" w:space="0" w:color="auto"/>
                    <w:right w:val="none" w:sz="0" w:space="0" w:color="auto"/>
                  </w:divBdr>
                </w:div>
                <w:div w:id="1838957106">
                  <w:marLeft w:val="480"/>
                  <w:marRight w:val="0"/>
                  <w:marTop w:val="0"/>
                  <w:marBottom w:val="0"/>
                  <w:divBdr>
                    <w:top w:val="none" w:sz="0" w:space="0" w:color="auto"/>
                    <w:left w:val="none" w:sz="0" w:space="0" w:color="auto"/>
                    <w:bottom w:val="none" w:sz="0" w:space="0" w:color="auto"/>
                    <w:right w:val="none" w:sz="0" w:space="0" w:color="auto"/>
                  </w:divBdr>
                </w:div>
                <w:div w:id="1475831239">
                  <w:marLeft w:val="480"/>
                  <w:marRight w:val="0"/>
                  <w:marTop w:val="0"/>
                  <w:marBottom w:val="0"/>
                  <w:divBdr>
                    <w:top w:val="none" w:sz="0" w:space="0" w:color="auto"/>
                    <w:left w:val="none" w:sz="0" w:space="0" w:color="auto"/>
                    <w:bottom w:val="none" w:sz="0" w:space="0" w:color="auto"/>
                    <w:right w:val="none" w:sz="0" w:space="0" w:color="auto"/>
                  </w:divBdr>
                </w:div>
                <w:div w:id="1318192442">
                  <w:marLeft w:val="480"/>
                  <w:marRight w:val="0"/>
                  <w:marTop w:val="0"/>
                  <w:marBottom w:val="0"/>
                  <w:divBdr>
                    <w:top w:val="none" w:sz="0" w:space="0" w:color="auto"/>
                    <w:left w:val="none" w:sz="0" w:space="0" w:color="auto"/>
                    <w:bottom w:val="none" w:sz="0" w:space="0" w:color="auto"/>
                    <w:right w:val="none" w:sz="0" w:space="0" w:color="auto"/>
                  </w:divBdr>
                </w:div>
                <w:div w:id="1128015028">
                  <w:marLeft w:val="480"/>
                  <w:marRight w:val="0"/>
                  <w:marTop w:val="0"/>
                  <w:marBottom w:val="0"/>
                  <w:divBdr>
                    <w:top w:val="none" w:sz="0" w:space="0" w:color="auto"/>
                    <w:left w:val="none" w:sz="0" w:space="0" w:color="auto"/>
                    <w:bottom w:val="none" w:sz="0" w:space="0" w:color="auto"/>
                    <w:right w:val="none" w:sz="0" w:space="0" w:color="auto"/>
                  </w:divBdr>
                </w:div>
                <w:div w:id="347290646">
                  <w:marLeft w:val="480"/>
                  <w:marRight w:val="0"/>
                  <w:marTop w:val="0"/>
                  <w:marBottom w:val="0"/>
                  <w:divBdr>
                    <w:top w:val="none" w:sz="0" w:space="0" w:color="auto"/>
                    <w:left w:val="none" w:sz="0" w:space="0" w:color="auto"/>
                    <w:bottom w:val="none" w:sz="0" w:space="0" w:color="auto"/>
                    <w:right w:val="none" w:sz="0" w:space="0" w:color="auto"/>
                  </w:divBdr>
                </w:div>
                <w:div w:id="706105063">
                  <w:marLeft w:val="480"/>
                  <w:marRight w:val="0"/>
                  <w:marTop w:val="0"/>
                  <w:marBottom w:val="0"/>
                  <w:divBdr>
                    <w:top w:val="none" w:sz="0" w:space="0" w:color="auto"/>
                    <w:left w:val="none" w:sz="0" w:space="0" w:color="auto"/>
                    <w:bottom w:val="none" w:sz="0" w:space="0" w:color="auto"/>
                    <w:right w:val="none" w:sz="0" w:space="0" w:color="auto"/>
                  </w:divBdr>
                </w:div>
                <w:div w:id="1817382336">
                  <w:marLeft w:val="480"/>
                  <w:marRight w:val="0"/>
                  <w:marTop w:val="0"/>
                  <w:marBottom w:val="0"/>
                  <w:divBdr>
                    <w:top w:val="none" w:sz="0" w:space="0" w:color="auto"/>
                    <w:left w:val="none" w:sz="0" w:space="0" w:color="auto"/>
                    <w:bottom w:val="none" w:sz="0" w:space="0" w:color="auto"/>
                    <w:right w:val="none" w:sz="0" w:space="0" w:color="auto"/>
                  </w:divBdr>
                </w:div>
                <w:div w:id="1236747373">
                  <w:marLeft w:val="480"/>
                  <w:marRight w:val="0"/>
                  <w:marTop w:val="0"/>
                  <w:marBottom w:val="0"/>
                  <w:divBdr>
                    <w:top w:val="none" w:sz="0" w:space="0" w:color="auto"/>
                    <w:left w:val="none" w:sz="0" w:space="0" w:color="auto"/>
                    <w:bottom w:val="none" w:sz="0" w:space="0" w:color="auto"/>
                    <w:right w:val="none" w:sz="0" w:space="0" w:color="auto"/>
                  </w:divBdr>
                </w:div>
                <w:div w:id="966201476">
                  <w:marLeft w:val="480"/>
                  <w:marRight w:val="0"/>
                  <w:marTop w:val="0"/>
                  <w:marBottom w:val="0"/>
                  <w:divBdr>
                    <w:top w:val="none" w:sz="0" w:space="0" w:color="auto"/>
                    <w:left w:val="none" w:sz="0" w:space="0" w:color="auto"/>
                    <w:bottom w:val="none" w:sz="0" w:space="0" w:color="auto"/>
                    <w:right w:val="none" w:sz="0" w:space="0" w:color="auto"/>
                  </w:divBdr>
                </w:div>
                <w:div w:id="708333272">
                  <w:marLeft w:val="480"/>
                  <w:marRight w:val="0"/>
                  <w:marTop w:val="0"/>
                  <w:marBottom w:val="0"/>
                  <w:divBdr>
                    <w:top w:val="none" w:sz="0" w:space="0" w:color="auto"/>
                    <w:left w:val="none" w:sz="0" w:space="0" w:color="auto"/>
                    <w:bottom w:val="none" w:sz="0" w:space="0" w:color="auto"/>
                    <w:right w:val="none" w:sz="0" w:space="0" w:color="auto"/>
                  </w:divBdr>
                </w:div>
                <w:div w:id="219369313">
                  <w:marLeft w:val="480"/>
                  <w:marRight w:val="0"/>
                  <w:marTop w:val="0"/>
                  <w:marBottom w:val="0"/>
                  <w:divBdr>
                    <w:top w:val="none" w:sz="0" w:space="0" w:color="auto"/>
                    <w:left w:val="none" w:sz="0" w:space="0" w:color="auto"/>
                    <w:bottom w:val="none" w:sz="0" w:space="0" w:color="auto"/>
                    <w:right w:val="none" w:sz="0" w:space="0" w:color="auto"/>
                  </w:divBdr>
                </w:div>
                <w:div w:id="727995513">
                  <w:marLeft w:val="480"/>
                  <w:marRight w:val="0"/>
                  <w:marTop w:val="0"/>
                  <w:marBottom w:val="0"/>
                  <w:divBdr>
                    <w:top w:val="none" w:sz="0" w:space="0" w:color="auto"/>
                    <w:left w:val="none" w:sz="0" w:space="0" w:color="auto"/>
                    <w:bottom w:val="none" w:sz="0" w:space="0" w:color="auto"/>
                    <w:right w:val="none" w:sz="0" w:space="0" w:color="auto"/>
                  </w:divBdr>
                </w:div>
                <w:div w:id="1328896838">
                  <w:marLeft w:val="480"/>
                  <w:marRight w:val="0"/>
                  <w:marTop w:val="0"/>
                  <w:marBottom w:val="0"/>
                  <w:divBdr>
                    <w:top w:val="none" w:sz="0" w:space="0" w:color="auto"/>
                    <w:left w:val="none" w:sz="0" w:space="0" w:color="auto"/>
                    <w:bottom w:val="none" w:sz="0" w:space="0" w:color="auto"/>
                    <w:right w:val="none" w:sz="0" w:space="0" w:color="auto"/>
                  </w:divBdr>
                </w:div>
                <w:div w:id="1630624483">
                  <w:marLeft w:val="480"/>
                  <w:marRight w:val="0"/>
                  <w:marTop w:val="0"/>
                  <w:marBottom w:val="0"/>
                  <w:divBdr>
                    <w:top w:val="none" w:sz="0" w:space="0" w:color="auto"/>
                    <w:left w:val="none" w:sz="0" w:space="0" w:color="auto"/>
                    <w:bottom w:val="none" w:sz="0" w:space="0" w:color="auto"/>
                    <w:right w:val="none" w:sz="0" w:space="0" w:color="auto"/>
                  </w:divBdr>
                </w:div>
                <w:div w:id="624963579">
                  <w:marLeft w:val="480"/>
                  <w:marRight w:val="0"/>
                  <w:marTop w:val="0"/>
                  <w:marBottom w:val="0"/>
                  <w:divBdr>
                    <w:top w:val="none" w:sz="0" w:space="0" w:color="auto"/>
                    <w:left w:val="none" w:sz="0" w:space="0" w:color="auto"/>
                    <w:bottom w:val="none" w:sz="0" w:space="0" w:color="auto"/>
                    <w:right w:val="none" w:sz="0" w:space="0" w:color="auto"/>
                  </w:divBdr>
                </w:div>
                <w:div w:id="2095514130">
                  <w:marLeft w:val="480"/>
                  <w:marRight w:val="0"/>
                  <w:marTop w:val="0"/>
                  <w:marBottom w:val="0"/>
                  <w:divBdr>
                    <w:top w:val="none" w:sz="0" w:space="0" w:color="auto"/>
                    <w:left w:val="none" w:sz="0" w:space="0" w:color="auto"/>
                    <w:bottom w:val="none" w:sz="0" w:space="0" w:color="auto"/>
                    <w:right w:val="none" w:sz="0" w:space="0" w:color="auto"/>
                  </w:divBdr>
                </w:div>
                <w:div w:id="941036619">
                  <w:marLeft w:val="480"/>
                  <w:marRight w:val="0"/>
                  <w:marTop w:val="0"/>
                  <w:marBottom w:val="0"/>
                  <w:divBdr>
                    <w:top w:val="none" w:sz="0" w:space="0" w:color="auto"/>
                    <w:left w:val="none" w:sz="0" w:space="0" w:color="auto"/>
                    <w:bottom w:val="none" w:sz="0" w:space="0" w:color="auto"/>
                    <w:right w:val="none" w:sz="0" w:space="0" w:color="auto"/>
                  </w:divBdr>
                </w:div>
                <w:div w:id="886143196">
                  <w:marLeft w:val="480"/>
                  <w:marRight w:val="0"/>
                  <w:marTop w:val="0"/>
                  <w:marBottom w:val="0"/>
                  <w:divBdr>
                    <w:top w:val="none" w:sz="0" w:space="0" w:color="auto"/>
                    <w:left w:val="none" w:sz="0" w:space="0" w:color="auto"/>
                    <w:bottom w:val="none" w:sz="0" w:space="0" w:color="auto"/>
                    <w:right w:val="none" w:sz="0" w:space="0" w:color="auto"/>
                  </w:divBdr>
                </w:div>
                <w:div w:id="1607234136">
                  <w:marLeft w:val="480"/>
                  <w:marRight w:val="0"/>
                  <w:marTop w:val="0"/>
                  <w:marBottom w:val="0"/>
                  <w:divBdr>
                    <w:top w:val="none" w:sz="0" w:space="0" w:color="auto"/>
                    <w:left w:val="none" w:sz="0" w:space="0" w:color="auto"/>
                    <w:bottom w:val="none" w:sz="0" w:space="0" w:color="auto"/>
                    <w:right w:val="none" w:sz="0" w:space="0" w:color="auto"/>
                  </w:divBdr>
                </w:div>
                <w:div w:id="951977831">
                  <w:marLeft w:val="480"/>
                  <w:marRight w:val="0"/>
                  <w:marTop w:val="0"/>
                  <w:marBottom w:val="0"/>
                  <w:divBdr>
                    <w:top w:val="none" w:sz="0" w:space="0" w:color="auto"/>
                    <w:left w:val="none" w:sz="0" w:space="0" w:color="auto"/>
                    <w:bottom w:val="none" w:sz="0" w:space="0" w:color="auto"/>
                    <w:right w:val="none" w:sz="0" w:space="0" w:color="auto"/>
                  </w:divBdr>
                </w:div>
                <w:div w:id="555316995">
                  <w:marLeft w:val="480"/>
                  <w:marRight w:val="0"/>
                  <w:marTop w:val="0"/>
                  <w:marBottom w:val="0"/>
                  <w:divBdr>
                    <w:top w:val="none" w:sz="0" w:space="0" w:color="auto"/>
                    <w:left w:val="none" w:sz="0" w:space="0" w:color="auto"/>
                    <w:bottom w:val="none" w:sz="0" w:space="0" w:color="auto"/>
                    <w:right w:val="none" w:sz="0" w:space="0" w:color="auto"/>
                  </w:divBdr>
                </w:div>
                <w:div w:id="530265662">
                  <w:marLeft w:val="480"/>
                  <w:marRight w:val="0"/>
                  <w:marTop w:val="0"/>
                  <w:marBottom w:val="0"/>
                  <w:divBdr>
                    <w:top w:val="none" w:sz="0" w:space="0" w:color="auto"/>
                    <w:left w:val="none" w:sz="0" w:space="0" w:color="auto"/>
                    <w:bottom w:val="none" w:sz="0" w:space="0" w:color="auto"/>
                    <w:right w:val="none" w:sz="0" w:space="0" w:color="auto"/>
                  </w:divBdr>
                </w:div>
                <w:div w:id="618418552">
                  <w:marLeft w:val="480"/>
                  <w:marRight w:val="0"/>
                  <w:marTop w:val="0"/>
                  <w:marBottom w:val="0"/>
                  <w:divBdr>
                    <w:top w:val="none" w:sz="0" w:space="0" w:color="auto"/>
                    <w:left w:val="none" w:sz="0" w:space="0" w:color="auto"/>
                    <w:bottom w:val="none" w:sz="0" w:space="0" w:color="auto"/>
                    <w:right w:val="none" w:sz="0" w:space="0" w:color="auto"/>
                  </w:divBdr>
                </w:div>
                <w:div w:id="763040185">
                  <w:marLeft w:val="480"/>
                  <w:marRight w:val="0"/>
                  <w:marTop w:val="0"/>
                  <w:marBottom w:val="0"/>
                  <w:divBdr>
                    <w:top w:val="none" w:sz="0" w:space="0" w:color="auto"/>
                    <w:left w:val="none" w:sz="0" w:space="0" w:color="auto"/>
                    <w:bottom w:val="none" w:sz="0" w:space="0" w:color="auto"/>
                    <w:right w:val="none" w:sz="0" w:space="0" w:color="auto"/>
                  </w:divBdr>
                </w:div>
                <w:div w:id="916863083">
                  <w:marLeft w:val="480"/>
                  <w:marRight w:val="0"/>
                  <w:marTop w:val="0"/>
                  <w:marBottom w:val="0"/>
                  <w:divBdr>
                    <w:top w:val="none" w:sz="0" w:space="0" w:color="auto"/>
                    <w:left w:val="none" w:sz="0" w:space="0" w:color="auto"/>
                    <w:bottom w:val="none" w:sz="0" w:space="0" w:color="auto"/>
                    <w:right w:val="none" w:sz="0" w:space="0" w:color="auto"/>
                  </w:divBdr>
                </w:div>
                <w:div w:id="1493525461">
                  <w:marLeft w:val="480"/>
                  <w:marRight w:val="0"/>
                  <w:marTop w:val="0"/>
                  <w:marBottom w:val="0"/>
                  <w:divBdr>
                    <w:top w:val="none" w:sz="0" w:space="0" w:color="auto"/>
                    <w:left w:val="none" w:sz="0" w:space="0" w:color="auto"/>
                    <w:bottom w:val="none" w:sz="0" w:space="0" w:color="auto"/>
                    <w:right w:val="none" w:sz="0" w:space="0" w:color="auto"/>
                  </w:divBdr>
                </w:div>
                <w:div w:id="2049984316">
                  <w:marLeft w:val="480"/>
                  <w:marRight w:val="0"/>
                  <w:marTop w:val="0"/>
                  <w:marBottom w:val="0"/>
                  <w:divBdr>
                    <w:top w:val="none" w:sz="0" w:space="0" w:color="auto"/>
                    <w:left w:val="none" w:sz="0" w:space="0" w:color="auto"/>
                    <w:bottom w:val="none" w:sz="0" w:space="0" w:color="auto"/>
                    <w:right w:val="none" w:sz="0" w:space="0" w:color="auto"/>
                  </w:divBdr>
                </w:div>
                <w:div w:id="1831477741">
                  <w:marLeft w:val="480"/>
                  <w:marRight w:val="0"/>
                  <w:marTop w:val="0"/>
                  <w:marBottom w:val="0"/>
                  <w:divBdr>
                    <w:top w:val="none" w:sz="0" w:space="0" w:color="auto"/>
                    <w:left w:val="none" w:sz="0" w:space="0" w:color="auto"/>
                    <w:bottom w:val="none" w:sz="0" w:space="0" w:color="auto"/>
                    <w:right w:val="none" w:sz="0" w:space="0" w:color="auto"/>
                  </w:divBdr>
                </w:div>
                <w:div w:id="1802459905">
                  <w:marLeft w:val="480"/>
                  <w:marRight w:val="0"/>
                  <w:marTop w:val="0"/>
                  <w:marBottom w:val="0"/>
                  <w:divBdr>
                    <w:top w:val="none" w:sz="0" w:space="0" w:color="auto"/>
                    <w:left w:val="none" w:sz="0" w:space="0" w:color="auto"/>
                    <w:bottom w:val="none" w:sz="0" w:space="0" w:color="auto"/>
                    <w:right w:val="none" w:sz="0" w:space="0" w:color="auto"/>
                  </w:divBdr>
                </w:div>
                <w:div w:id="12848727">
                  <w:marLeft w:val="480"/>
                  <w:marRight w:val="0"/>
                  <w:marTop w:val="0"/>
                  <w:marBottom w:val="0"/>
                  <w:divBdr>
                    <w:top w:val="none" w:sz="0" w:space="0" w:color="auto"/>
                    <w:left w:val="none" w:sz="0" w:space="0" w:color="auto"/>
                    <w:bottom w:val="none" w:sz="0" w:space="0" w:color="auto"/>
                    <w:right w:val="none" w:sz="0" w:space="0" w:color="auto"/>
                  </w:divBdr>
                </w:div>
                <w:div w:id="269968295">
                  <w:marLeft w:val="480"/>
                  <w:marRight w:val="0"/>
                  <w:marTop w:val="0"/>
                  <w:marBottom w:val="0"/>
                  <w:divBdr>
                    <w:top w:val="none" w:sz="0" w:space="0" w:color="auto"/>
                    <w:left w:val="none" w:sz="0" w:space="0" w:color="auto"/>
                    <w:bottom w:val="none" w:sz="0" w:space="0" w:color="auto"/>
                    <w:right w:val="none" w:sz="0" w:space="0" w:color="auto"/>
                  </w:divBdr>
                </w:div>
                <w:div w:id="1531215162">
                  <w:marLeft w:val="480"/>
                  <w:marRight w:val="0"/>
                  <w:marTop w:val="0"/>
                  <w:marBottom w:val="0"/>
                  <w:divBdr>
                    <w:top w:val="none" w:sz="0" w:space="0" w:color="auto"/>
                    <w:left w:val="none" w:sz="0" w:space="0" w:color="auto"/>
                    <w:bottom w:val="none" w:sz="0" w:space="0" w:color="auto"/>
                    <w:right w:val="none" w:sz="0" w:space="0" w:color="auto"/>
                  </w:divBdr>
                </w:div>
                <w:div w:id="901134216">
                  <w:marLeft w:val="480"/>
                  <w:marRight w:val="0"/>
                  <w:marTop w:val="0"/>
                  <w:marBottom w:val="0"/>
                  <w:divBdr>
                    <w:top w:val="none" w:sz="0" w:space="0" w:color="auto"/>
                    <w:left w:val="none" w:sz="0" w:space="0" w:color="auto"/>
                    <w:bottom w:val="none" w:sz="0" w:space="0" w:color="auto"/>
                    <w:right w:val="none" w:sz="0" w:space="0" w:color="auto"/>
                  </w:divBdr>
                </w:div>
                <w:div w:id="1286427407">
                  <w:marLeft w:val="480"/>
                  <w:marRight w:val="0"/>
                  <w:marTop w:val="0"/>
                  <w:marBottom w:val="0"/>
                  <w:divBdr>
                    <w:top w:val="none" w:sz="0" w:space="0" w:color="auto"/>
                    <w:left w:val="none" w:sz="0" w:space="0" w:color="auto"/>
                    <w:bottom w:val="none" w:sz="0" w:space="0" w:color="auto"/>
                    <w:right w:val="none" w:sz="0" w:space="0" w:color="auto"/>
                  </w:divBdr>
                </w:div>
                <w:div w:id="1127434425">
                  <w:marLeft w:val="480"/>
                  <w:marRight w:val="0"/>
                  <w:marTop w:val="0"/>
                  <w:marBottom w:val="0"/>
                  <w:divBdr>
                    <w:top w:val="none" w:sz="0" w:space="0" w:color="auto"/>
                    <w:left w:val="none" w:sz="0" w:space="0" w:color="auto"/>
                    <w:bottom w:val="none" w:sz="0" w:space="0" w:color="auto"/>
                    <w:right w:val="none" w:sz="0" w:space="0" w:color="auto"/>
                  </w:divBdr>
                </w:div>
                <w:div w:id="1736314308">
                  <w:marLeft w:val="480"/>
                  <w:marRight w:val="0"/>
                  <w:marTop w:val="0"/>
                  <w:marBottom w:val="0"/>
                  <w:divBdr>
                    <w:top w:val="none" w:sz="0" w:space="0" w:color="auto"/>
                    <w:left w:val="none" w:sz="0" w:space="0" w:color="auto"/>
                    <w:bottom w:val="none" w:sz="0" w:space="0" w:color="auto"/>
                    <w:right w:val="none" w:sz="0" w:space="0" w:color="auto"/>
                  </w:divBdr>
                </w:div>
                <w:div w:id="1209562282">
                  <w:marLeft w:val="480"/>
                  <w:marRight w:val="0"/>
                  <w:marTop w:val="0"/>
                  <w:marBottom w:val="0"/>
                  <w:divBdr>
                    <w:top w:val="none" w:sz="0" w:space="0" w:color="auto"/>
                    <w:left w:val="none" w:sz="0" w:space="0" w:color="auto"/>
                    <w:bottom w:val="none" w:sz="0" w:space="0" w:color="auto"/>
                    <w:right w:val="none" w:sz="0" w:space="0" w:color="auto"/>
                  </w:divBdr>
                </w:div>
                <w:div w:id="1616525184">
                  <w:marLeft w:val="480"/>
                  <w:marRight w:val="0"/>
                  <w:marTop w:val="0"/>
                  <w:marBottom w:val="0"/>
                  <w:divBdr>
                    <w:top w:val="none" w:sz="0" w:space="0" w:color="auto"/>
                    <w:left w:val="none" w:sz="0" w:space="0" w:color="auto"/>
                    <w:bottom w:val="none" w:sz="0" w:space="0" w:color="auto"/>
                    <w:right w:val="none" w:sz="0" w:space="0" w:color="auto"/>
                  </w:divBdr>
                </w:div>
                <w:div w:id="522986093">
                  <w:marLeft w:val="480"/>
                  <w:marRight w:val="0"/>
                  <w:marTop w:val="0"/>
                  <w:marBottom w:val="0"/>
                  <w:divBdr>
                    <w:top w:val="none" w:sz="0" w:space="0" w:color="auto"/>
                    <w:left w:val="none" w:sz="0" w:space="0" w:color="auto"/>
                    <w:bottom w:val="none" w:sz="0" w:space="0" w:color="auto"/>
                    <w:right w:val="none" w:sz="0" w:space="0" w:color="auto"/>
                  </w:divBdr>
                </w:div>
                <w:div w:id="682049723">
                  <w:marLeft w:val="480"/>
                  <w:marRight w:val="0"/>
                  <w:marTop w:val="0"/>
                  <w:marBottom w:val="0"/>
                  <w:divBdr>
                    <w:top w:val="none" w:sz="0" w:space="0" w:color="auto"/>
                    <w:left w:val="none" w:sz="0" w:space="0" w:color="auto"/>
                    <w:bottom w:val="none" w:sz="0" w:space="0" w:color="auto"/>
                    <w:right w:val="none" w:sz="0" w:space="0" w:color="auto"/>
                  </w:divBdr>
                </w:div>
                <w:div w:id="1315141827">
                  <w:marLeft w:val="480"/>
                  <w:marRight w:val="0"/>
                  <w:marTop w:val="0"/>
                  <w:marBottom w:val="0"/>
                  <w:divBdr>
                    <w:top w:val="none" w:sz="0" w:space="0" w:color="auto"/>
                    <w:left w:val="none" w:sz="0" w:space="0" w:color="auto"/>
                    <w:bottom w:val="none" w:sz="0" w:space="0" w:color="auto"/>
                    <w:right w:val="none" w:sz="0" w:space="0" w:color="auto"/>
                  </w:divBdr>
                </w:div>
                <w:div w:id="1059013318">
                  <w:marLeft w:val="480"/>
                  <w:marRight w:val="0"/>
                  <w:marTop w:val="0"/>
                  <w:marBottom w:val="0"/>
                  <w:divBdr>
                    <w:top w:val="none" w:sz="0" w:space="0" w:color="auto"/>
                    <w:left w:val="none" w:sz="0" w:space="0" w:color="auto"/>
                    <w:bottom w:val="none" w:sz="0" w:space="0" w:color="auto"/>
                    <w:right w:val="none" w:sz="0" w:space="0" w:color="auto"/>
                  </w:divBdr>
                </w:div>
                <w:div w:id="1713192061">
                  <w:marLeft w:val="480"/>
                  <w:marRight w:val="0"/>
                  <w:marTop w:val="0"/>
                  <w:marBottom w:val="0"/>
                  <w:divBdr>
                    <w:top w:val="none" w:sz="0" w:space="0" w:color="auto"/>
                    <w:left w:val="none" w:sz="0" w:space="0" w:color="auto"/>
                    <w:bottom w:val="none" w:sz="0" w:space="0" w:color="auto"/>
                    <w:right w:val="none" w:sz="0" w:space="0" w:color="auto"/>
                  </w:divBdr>
                </w:div>
                <w:div w:id="1865169498">
                  <w:marLeft w:val="480"/>
                  <w:marRight w:val="0"/>
                  <w:marTop w:val="0"/>
                  <w:marBottom w:val="0"/>
                  <w:divBdr>
                    <w:top w:val="none" w:sz="0" w:space="0" w:color="auto"/>
                    <w:left w:val="none" w:sz="0" w:space="0" w:color="auto"/>
                    <w:bottom w:val="none" w:sz="0" w:space="0" w:color="auto"/>
                    <w:right w:val="none" w:sz="0" w:space="0" w:color="auto"/>
                  </w:divBdr>
                </w:div>
                <w:div w:id="1315647744">
                  <w:marLeft w:val="480"/>
                  <w:marRight w:val="0"/>
                  <w:marTop w:val="0"/>
                  <w:marBottom w:val="0"/>
                  <w:divBdr>
                    <w:top w:val="none" w:sz="0" w:space="0" w:color="auto"/>
                    <w:left w:val="none" w:sz="0" w:space="0" w:color="auto"/>
                    <w:bottom w:val="none" w:sz="0" w:space="0" w:color="auto"/>
                    <w:right w:val="none" w:sz="0" w:space="0" w:color="auto"/>
                  </w:divBdr>
                </w:div>
                <w:div w:id="867839962">
                  <w:marLeft w:val="480"/>
                  <w:marRight w:val="0"/>
                  <w:marTop w:val="0"/>
                  <w:marBottom w:val="0"/>
                  <w:divBdr>
                    <w:top w:val="none" w:sz="0" w:space="0" w:color="auto"/>
                    <w:left w:val="none" w:sz="0" w:space="0" w:color="auto"/>
                    <w:bottom w:val="none" w:sz="0" w:space="0" w:color="auto"/>
                    <w:right w:val="none" w:sz="0" w:space="0" w:color="auto"/>
                  </w:divBdr>
                </w:div>
                <w:div w:id="672532323">
                  <w:marLeft w:val="480"/>
                  <w:marRight w:val="0"/>
                  <w:marTop w:val="0"/>
                  <w:marBottom w:val="0"/>
                  <w:divBdr>
                    <w:top w:val="none" w:sz="0" w:space="0" w:color="auto"/>
                    <w:left w:val="none" w:sz="0" w:space="0" w:color="auto"/>
                    <w:bottom w:val="none" w:sz="0" w:space="0" w:color="auto"/>
                    <w:right w:val="none" w:sz="0" w:space="0" w:color="auto"/>
                  </w:divBdr>
                </w:div>
                <w:div w:id="1865752305">
                  <w:marLeft w:val="480"/>
                  <w:marRight w:val="0"/>
                  <w:marTop w:val="0"/>
                  <w:marBottom w:val="0"/>
                  <w:divBdr>
                    <w:top w:val="none" w:sz="0" w:space="0" w:color="auto"/>
                    <w:left w:val="none" w:sz="0" w:space="0" w:color="auto"/>
                    <w:bottom w:val="none" w:sz="0" w:space="0" w:color="auto"/>
                    <w:right w:val="none" w:sz="0" w:space="0" w:color="auto"/>
                  </w:divBdr>
                </w:div>
                <w:div w:id="339740872">
                  <w:marLeft w:val="480"/>
                  <w:marRight w:val="0"/>
                  <w:marTop w:val="0"/>
                  <w:marBottom w:val="0"/>
                  <w:divBdr>
                    <w:top w:val="none" w:sz="0" w:space="0" w:color="auto"/>
                    <w:left w:val="none" w:sz="0" w:space="0" w:color="auto"/>
                    <w:bottom w:val="none" w:sz="0" w:space="0" w:color="auto"/>
                    <w:right w:val="none" w:sz="0" w:space="0" w:color="auto"/>
                  </w:divBdr>
                </w:div>
                <w:div w:id="914435563">
                  <w:marLeft w:val="480"/>
                  <w:marRight w:val="0"/>
                  <w:marTop w:val="0"/>
                  <w:marBottom w:val="0"/>
                  <w:divBdr>
                    <w:top w:val="none" w:sz="0" w:space="0" w:color="auto"/>
                    <w:left w:val="none" w:sz="0" w:space="0" w:color="auto"/>
                    <w:bottom w:val="none" w:sz="0" w:space="0" w:color="auto"/>
                    <w:right w:val="none" w:sz="0" w:space="0" w:color="auto"/>
                  </w:divBdr>
                </w:div>
                <w:div w:id="2018801790">
                  <w:marLeft w:val="480"/>
                  <w:marRight w:val="0"/>
                  <w:marTop w:val="0"/>
                  <w:marBottom w:val="0"/>
                  <w:divBdr>
                    <w:top w:val="none" w:sz="0" w:space="0" w:color="auto"/>
                    <w:left w:val="none" w:sz="0" w:space="0" w:color="auto"/>
                    <w:bottom w:val="none" w:sz="0" w:space="0" w:color="auto"/>
                    <w:right w:val="none" w:sz="0" w:space="0" w:color="auto"/>
                  </w:divBdr>
                </w:div>
                <w:div w:id="2033526930">
                  <w:marLeft w:val="480"/>
                  <w:marRight w:val="0"/>
                  <w:marTop w:val="0"/>
                  <w:marBottom w:val="0"/>
                  <w:divBdr>
                    <w:top w:val="none" w:sz="0" w:space="0" w:color="auto"/>
                    <w:left w:val="none" w:sz="0" w:space="0" w:color="auto"/>
                    <w:bottom w:val="none" w:sz="0" w:space="0" w:color="auto"/>
                    <w:right w:val="none" w:sz="0" w:space="0" w:color="auto"/>
                  </w:divBdr>
                </w:div>
                <w:div w:id="928582058">
                  <w:marLeft w:val="480"/>
                  <w:marRight w:val="0"/>
                  <w:marTop w:val="0"/>
                  <w:marBottom w:val="0"/>
                  <w:divBdr>
                    <w:top w:val="none" w:sz="0" w:space="0" w:color="auto"/>
                    <w:left w:val="none" w:sz="0" w:space="0" w:color="auto"/>
                    <w:bottom w:val="none" w:sz="0" w:space="0" w:color="auto"/>
                    <w:right w:val="none" w:sz="0" w:space="0" w:color="auto"/>
                  </w:divBdr>
                </w:div>
                <w:div w:id="856967859">
                  <w:marLeft w:val="480"/>
                  <w:marRight w:val="0"/>
                  <w:marTop w:val="0"/>
                  <w:marBottom w:val="0"/>
                  <w:divBdr>
                    <w:top w:val="none" w:sz="0" w:space="0" w:color="auto"/>
                    <w:left w:val="none" w:sz="0" w:space="0" w:color="auto"/>
                    <w:bottom w:val="none" w:sz="0" w:space="0" w:color="auto"/>
                    <w:right w:val="none" w:sz="0" w:space="0" w:color="auto"/>
                  </w:divBdr>
                </w:div>
              </w:divsChild>
            </w:div>
            <w:div w:id="1362512348">
              <w:marLeft w:val="0"/>
              <w:marRight w:val="0"/>
              <w:marTop w:val="0"/>
              <w:marBottom w:val="0"/>
              <w:divBdr>
                <w:top w:val="none" w:sz="0" w:space="0" w:color="auto"/>
                <w:left w:val="none" w:sz="0" w:space="0" w:color="auto"/>
                <w:bottom w:val="none" w:sz="0" w:space="0" w:color="auto"/>
                <w:right w:val="none" w:sz="0" w:space="0" w:color="auto"/>
              </w:divBdr>
              <w:divsChild>
                <w:div w:id="1672902243">
                  <w:marLeft w:val="480"/>
                  <w:marRight w:val="0"/>
                  <w:marTop w:val="0"/>
                  <w:marBottom w:val="0"/>
                  <w:divBdr>
                    <w:top w:val="none" w:sz="0" w:space="0" w:color="auto"/>
                    <w:left w:val="none" w:sz="0" w:space="0" w:color="auto"/>
                    <w:bottom w:val="none" w:sz="0" w:space="0" w:color="auto"/>
                    <w:right w:val="none" w:sz="0" w:space="0" w:color="auto"/>
                  </w:divBdr>
                </w:div>
                <w:div w:id="1668510958">
                  <w:marLeft w:val="480"/>
                  <w:marRight w:val="0"/>
                  <w:marTop w:val="0"/>
                  <w:marBottom w:val="0"/>
                  <w:divBdr>
                    <w:top w:val="none" w:sz="0" w:space="0" w:color="auto"/>
                    <w:left w:val="none" w:sz="0" w:space="0" w:color="auto"/>
                    <w:bottom w:val="none" w:sz="0" w:space="0" w:color="auto"/>
                    <w:right w:val="none" w:sz="0" w:space="0" w:color="auto"/>
                  </w:divBdr>
                </w:div>
                <w:div w:id="1261378010">
                  <w:marLeft w:val="480"/>
                  <w:marRight w:val="0"/>
                  <w:marTop w:val="0"/>
                  <w:marBottom w:val="0"/>
                  <w:divBdr>
                    <w:top w:val="none" w:sz="0" w:space="0" w:color="auto"/>
                    <w:left w:val="none" w:sz="0" w:space="0" w:color="auto"/>
                    <w:bottom w:val="none" w:sz="0" w:space="0" w:color="auto"/>
                    <w:right w:val="none" w:sz="0" w:space="0" w:color="auto"/>
                  </w:divBdr>
                </w:div>
                <w:div w:id="391395152">
                  <w:marLeft w:val="480"/>
                  <w:marRight w:val="0"/>
                  <w:marTop w:val="0"/>
                  <w:marBottom w:val="0"/>
                  <w:divBdr>
                    <w:top w:val="none" w:sz="0" w:space="0" w:color="auto"/>
                    <w:left w:val="none" w:sz="0" w:space="0" w:color="auto"/>
                    <w:bottom w:val="none" w:sz="0" w:space="0" w:color="auto"/>
                    <w:right w:val="none" w:sz="0" w:space="0" w:color="auto"/>
                  </w:divBdr>
                </w:div>
                <w:div w:id="1829445560">
                  <w:marLeft w:val="480"/>
                  <w:marRight w:val="0"/>
                  <w:marTop w:val="0"/>
                  <w:marBottom w:val="0"/>
                  <w:divBdr>
                    <w:top w:val="none" w:sz="0" w:space="0" w:color="auto"/>
                    <w:left w:val="none" w:sz="0" w:space="0" w:color="auto"/>
                    <w:bottom w:val="none" w:sz="0" w:space="0" w:color="auto"/>
                    <w:right w:val="none" w:sz="0" w:space="0" w:color="auto"/>
                  </w:divBdr>
                </w:div>
                <w:div w:id="260378037">
                  <w:marLeft w:val="480"/>
                  <w:marRight w:val="0"/>
                  <w:marTop w:val="0"/>
                  <w:marBottom w:val="0"/>
                  <w:divBdr>
                    <w:top w:val="none" w:sz="0" w:space="0" w:color="auto"/>
                    <w:left w:val="none" w:sz="0" w:space="0" w:color="auto"/>
                    <w:bottom w:val="none" w:sz="0" w:space="0" w:color="auto"/>
                    <w:right w:val="none" w:sz="0" w:space="0" w:color="auto"/>
                  </w:divBdr>
                </w:div>
                <w:div w:id="1093664912">
                  <w:marLeft w:val="480"/>
                  <w:marRight w:val="0"/>
                  <w:marTop w:val="0"/>
                  <w:marBottom w:val="0"/>
                  <w:divBdr>
                    <w:top w:val="none" w:sz="0" w:space="0" w:color="auto"/>
                    <w:left w:val="none" w:sz="0" w:space="0" w:color="auto"/>
                    <w:bottom w:val="none" w:sz="0" w:space="0" w:color="auto"/>
                    <w:right w:val="none" w:sz="0" w:space="0" w:color="auto"/>
                  </w:divBdr>
                </w:div>
                <w:div w:id="1632978369">
                  <w:marLeft w:val="480"/>
                  <w:marRight w:val="0"/>
                  <w:marTop w:val="0"/>
                  <w:marBottom w:val="0"/>
                  <w:divBdr>
                    <w:top w:val="none" w:sz="0" w:space="0" w:color="auto"/>
                    <w:left w:val="none" w:sz="0" w:space="0" w:color="auto"/>
                    <w:bottom w:val="none" w:sz="0" w:space="0" w:color="auto"/>
                    <w:right w:val="none" w:sz="0" w:space="0" w:color="auto"/>
                  </w:divBdr>
                </w:div>
                <w:div w:id="212279429">
                  <w:marLeft w:val="480"/>
                  <w:marRight w:val="0"/>
                  <w:marTop w:val="0"/>
                  <w:marBottom w:val="0"/>
                  <w:divBdr>
                    <w:top w:val="none" w:sz="0" w:space="0" w:color="auto"/>
                    <w:left w:val="none" w:sz="0" w:space="0" w:color="auto"/>
                    <w:bottom w:val="none" w:sz="0" w:space="0" w:color="auto"/>
                    <w:right w:val="none" w:sz="0" w:space="0" w:color="auto"/>
                  </w:divBdr>
                </w:div>
                <w:div w:id="899942970">
                  <w:marLeft w:val="480"/>
                  <w:marRight w:val="0"/>
                  <w:marTop w:val="0"/>
                  <w:marBottom w:val="0"/>
                  <w:divBdr>
                    <w:top w:val="none" w:sz="0" w:space="0" w:color="auto"/>
                    <w:left w:val="none" w:sz="0" w:space="0" w:color="auto"/>
                    <w:bottom w:val="none" w:sz="0" w:space="0" w:color="auto"/>
                    <w:right w:val="none" w:sz="0" w:space="0" w:color="auto"/>
                  </w:divBdr>
                </w:div>
                <w:div w:id="1724602020">
                  <w:marLeft w:val="480"/>
                  <w:marRight w:val="0"/>
                  <w:marTop w:val="0"/>
                  <w:marBottom w:val="0"/>
                  <w:divBdr>
                    <w:top w:val="none" w:sz="0" w:space="0" w:color="auto"/>
                    <w:left w:val="none" w:sz="0" w:space="0" w:color="auto"/>
                    <w:bottom w:val="none" w:sz="0" w:space="0" w:color="auto"/>
                    <w:right w:val="none" w:sz="0" w:space="0" w:color="auto"/>
                  </w:divBdr>
                </w:div>
                <w:div w:id="315305713">
                  <w:marLeft w:val="480"/>
                  <w:marRight w:val="0"/>
                  <w:marTop w:val="0"/>
                  <w:marBottom w:val="0"/>
                  <w:divBdr>
                    <w:top w:val="none" w:sz="0" w:space="0" w:color="auto"/>
                    <w:left w:val="none" w:sz="0" w:space="0" w:color="auto"/>
                    <w:bottom w:val="none" w:sz="0" w:space="0" w:color="auto"/>
                    <w:right w:val="none" w:sz="0" w:space="0" w:color="auto"/>
                  </w:divBdr>
                </w:div>
                <w:div w:id="963265813">
                  <w:marLeft w:val="480"/>
                  <w:marRight w:val="0"/>
                  <w:marTop w:val="0"/>
                  <w:marBottom w:val="0"/>
                  <w:divBdr>
                    <w:top w:val="none" w:sz="0" w:space="0" w:color="auto"/>
                    <w:left w:val="none" w:sz="0" w:space="0" w:color="auto"/>
                    <w:bottom w:val="none" w:sz="0" w:space="0" w:color="auto"/>
                    <w:right w:val="none" w:sz="0" w:space="0" w:color="auto"/>
                  </w:divBdr>
                </w:div>
                <w:div w:id="689722620">
                  <w:marLeft w:val="480"/>
                  <w:marRight w:val="0"/>
                  <w:marTop w:val="0"/>
                  <w:marBottom w:val="0"/>
                  <w:divBdr>
                    <w:top w:val="none" w:sz="0" w:space="0" w:color="auto"/>
                    <w:left w:val="none" w:sz="0" w:space="0" w:color="auto"/>
                    <w:bottom w:val="none" w:sz="0" w:space="0" w:color="auto"/>
                    <w:right w:val="none" w:sz="0" w:space="0" w:color="auto"/>
                  </w:divBdr>
                </w:div>
                <w:div w:id="1755780538">
                  <w:marLeft w:val="480"/>
                  <w:marRight w:val="0"/>
                  <w:marTop w:val="0"/>
                  <w:marBottom w:val="0"/>
                  <w:divBdr>
                    <w:top w:val="none" w:sz="0" w:space="0" w:color="auto"/>
                    <w:left w:val="none" w:sz="0" w:space="0" w:color="auto"/>
                    <w:bottom w:val="none" w:sz="0" w:space="0" w:color="auto"/>
                    <w:right w:val="none" w:sz="0" w:space="0" w:color="auto"/>
                  </w:divBdr>
                </w:div>
                <w:div w:id="434718375">
                  <w:marLeft w:val="480"/>
                  <w:marRight w:val="0"/>
                  <w:marTop w:val="0"/>
                  <w:marBottom w:val="0"/>
                  <w:divBdr>
                    <w:top w:val="none" w:sz="0" w:space="0" w:color="auto"/>
                    <w:left w:val="none" w:sz="0" w:space="0" w:color="auto"/>
                    <w:bottom w:val="none" w:sz="0" w:space="0" w:color="auto"/>
                    <w:right w:val="none" w:sz="0" w:space="0" w:color="auto"/>
                  </w:divBdr>
                </w:div>
                <w:div w:id="901217645">
                  <w:marLeft w:val="480"/>
                  <w:marRight w:val="0"/>
                  <w:marTop w:val="0"/>
                  <w:marBottom w:val="0"/>
                  <w:divBdr>
                    <w:top w:val="none" w:sz="0" w:space="0" w:color="auto"/>
                    <w:left w:val="none" w:sz="0" w:space="0" w:color="auto"/>
                    <w:bottom w:val="none" w:sz="0" w:space="0" w:color="auto"/>
                    <w:right w:val="none" w:sz="0" w:space="0" w:color="auto"/>
                  </w:divBdr>
                </w:div>
                <w:div w:id="1375810798">
                  <w:marLeft w:val="480"/>
                  <w:marRight w:val="0"/>
                  <w:marTop w:val="0"/>
                  <w:marBottom w:val="0"/>
                  <w:divBdr>
                    <w:top w:val="none" w:sz="0" w:space="0" w:color="auto"/>
                    <w:left w:val="none" w:sz="0" w:space="0" w:color="auto"/>
                    <w:bottom w:val="none" w:sz="0" w:space="0" w:color="auto"/>
                    <w:right w:val="none" w:sz="0" w:space="0" w:color="auto"/>
                  </w:divBdr>
                </w:div>
                <w:div w:id="2037538088">
                  <w:marLeft w:val="480"/>
                  <w:marRight w:val="0"/>
                  <w:marTop w:val="0"/>
                  <w:marBottom w:val="0"/>
                  <w:divBdr>
                    <w:top w:val="none" w:sz="0" w:space="0" w:color="auto"/>
                    <w:left w:val="none" w:sz="0" w:space="0" w:color="auto"/>
                    <w:bottom w:val="none" w:sz="0" w:space="0" w:color="auto"/>
                    <w:right w:val="none" w:sz="0" w:space="0" w:color="auto"/>
                  </w:divBdr>
                </w:div>
                <w:div w:id="1448936441">
                  <w:marLeft w:val="480"/>
                  <w:marRight w:val="0"/>
                  <w:marTop w:val="0"/>
                  <w:marBottom w:val="0"/>
                  <w:divBdr>
                    <w:top w:val="none" w:sz="0" w:space="0" w:color="auto"/>
                    <w:left w:val="none" w:sz="0" w:space="0" w:color="auto"/>
                    <w:bottom w:val="none" w:sz="0" w:space="0" w:color="auto"/>
                    <w:right w:val="none" w:sz="0" w:space="0" w:color="auto"/>
                  </w:divBdr>
                </w:div>
                <w:div w:id="587541194">
                  <w:marLeft w:val="480"/>
                  <w:marRight w:val="0"/>
                  <w:marTop w:val="0"/>
                  <w:marBottom w:val="0"/>
                  <w:divBdr>
                    <w:top w:val="none" w:sz="0" w:space="0" w:color="auto"/>
                    <w:left w:val="none" w:sz="0" w:space="0" w:color="auto"/>
                    <w:bottom w:val="none" w:sz="0" w:space="0" w:color="auto"/>
                    <w:right w:val="none" w:sz="0" w:space="0" w:color="auto"/>
                  </w:divBdr>
                </w:div>
                <w:div w:id="1787430276">
                  <w:marLeft w:val="480"/>
                  <w:marRight w:val="0"/>
                  <w:marTop w:val="0"/>
                  <w:marBottom w:val="0"/>
                  <w:divBdr>
                    <w:top w:val="none" w:sz="0" w:space="0" w:color="auto"/>
                    <w:left w:val="none" w:sz="0" w:space="0" w:color="auto"/>
                    <w:bottom w:val="none" w:sz="0" w:space="0" w:color="auto"/>
                    <w:right w:val="none" w:sz="0" w:space="0" w:color="auto"/>
                  </w:divBdr>
                </w:div>
                <w:div w:id="219287130">
                  <w:marLeft w:val="480"/>
                  <w:marRight w:val="0"/>
                  <w:marTop w:val="0"/>
                  <w:marBottom w:val="0"/>
                  <w:divBdr>
                    <w:top w:val="none" w:sz="0" w:space="0" w:color="auto"/>
                    <w:left w:val="none" w:sz="0" w:space="0" w:color="auto"/>
                    <w:bottom w:val="none" w:sz="0" w:space="0" w:color="auto"/>
                    <w:right w:val="none" w:sz="0" w:space="0" w:color="auto"/>
                  </w:divBdr>
                </w:div>
                <w:div w:id="1187793374">
                  <w:marLeft w:val="480"/>
                  <w:marRight w:val="0"/>
                  <w:marTop w:val="0"/>
                  <w:marBottom w:val="0"/>
                  <w:divBdr>
                    <w:top w:val="none" w:sz="0" w:space="0" w:color="auto"/>
                    <w:left w:val="none" w:sz="0" w:space="0" w:color="auto"/>
                    <w:bottom w:val="none" w:sz="0" w:space="0" w:color="auto"/>
                    <w:right w:val="none" w:sz="0" w:space="0" w:color="auto"/>
                  </w:divBdr>
                </w:div>
                <w:div w:id="2036805604">
                  <w:marLeft w:val="480"/>
                  <w:marRight w:val="0"/>
                  <w:marTop w:val="0"/>
                  <w:marBottom w:val="0"/>
                  <w:divBdr>
                    <w:top w:val="none" w:sz="0" w:space="0" w:color="auto"/>
                    <w:left w:val="none" w:sz="0" w:space="0" w:color="auto"/>
                    <w:bottom w:val="none" w:sz="0" w:space="0" w:color="auto"/>
                    <w:right w:val="none" w:sz="0" w:space="0" w:color="auto"/>
                  </w:divBdr>
                </w:div>
                <w:div w:id="640813547">
                  <w:marLeft w:val="480"/>
                  <w:marRight w:val="0"/>
                  <w:marTop w:val="0"/>
                  <w:marBottom w:val="0"/>
                  <w:divBdr>
                    <w:top w:val="none" w:sz="0" w:space="0" w:color="auto"/>
                    <w:left w:val="none" w:sz="0" w:space="0" w:color="auto"/>
                    <w:bottom w:val="none" w:sz="0" w:space="0" w:color="auto"/>
                    <w:right w:val="none" w:sz="0" w:space="0" w:color="auto"/>
                  </w:divBdr>
                </w:div>
                <w:div w:id="680662345">
                  <w:marLeft w:val="480"/>
                  <w:marRight w:val="0"/>
                  <w:marTop w:val="0"/>
                  <w:marBottom w:val="0"/>
                  <w:divBdr>
                    <w:top w:val="none" w:sz="0" w:space="0" w:color="auto"/>
                    <w:left w:val="none" w:sz="0" w:space="0" w:color="auto"/>
                    <w:bottom w:val="none" w:sz="0" w:space="0" w:color="auto"/>
                    <w:right w:val="none" w:sz="0" w:space="0" w:color="auto"/>
                  </w:divBdr>
                </w:div>
                <w:div w:id="1079712203">
                  <w:marLeft w:val="480"/>
                  <w:marRight w:val="0"/>
                  <w:marTop w:val="0"/>
                  <w:marBottom w:val="0"/>
                  <w:divBdr>
                    <w:top w:val="none" w:sz="0" w:space="0" w:color="auto"/>
                    <w:left w:val="none" w:sz="0" w:space="0" w:color="auto"/>
                    <w:bottom w:val="none" w:sz="0" w:space="0" w:color="auto"/>
                    <w:right w:val="none" w:sz="0" w:space="0" w:color="auto"/>
                  </w:divBdr>
                </w:div>
                <w:div w:id="1825856073">
                  <w:marLeft w:val="480"/>
                  <w:marRight w:val="0"/>
                  <w:marTop w:val="0"/>
                  <w:marBottom w:val="0"/>
                  <w:divBdr>
                    <w:top w:val="none" w:sz="0" w:space="0" w:color="auto"/>
                    <w:left w:val="none" w:sz="0" w:space="0" w:color="auto"/>
                    <w:bottom w:val="none" w:sz="0" w:space="0" w:color="auto"/>
                    <w:right w:val="none" w:sz="0" w:space="0" w:color="auto"/>
                  </w:divBdr>
                </w:div>
                <w:div w:id="217715501">
                  <w:marLeft w:val="480"/>
                  <w:marRight w:val="0"/>
                  <w:marTop w:val="0"/>
                  <w:marBottom w:val="0"/>
                  <w:divBdr>
                    <w:top w:val="none" w:sz="0" w:space="0" w:color="auto"/>
                    <w:left w:val="none" w:sz="0" w:space="0" w:color="auto"/>
                    <w:bottom w:val="none" w:sz="0" w:space="0" w:color="auto"/>
                    <w:right w:val="none" w:sz="0" w:space="0" w:color="auto"/>
                  </w:divBdr>
                </w:div>
                <w:div w:id="728768945">
                  <w:marLeft w:val="480"/>
                  <w:marRight w:val="0"/>
                  <w:marTop w:val="0"/>
                  <w:marBottom w:val="0"/>
                  <w:divBdr>
                    <w:top w:val="none" w:sz="0" w:space="0" w:color="auto"/>
                    <w:left w:val="none" w:sz="0" w:space="0" w:color="auto"/>
                    <w:bottom w:val="none" w:sz="0" w:space="0" w:color="auto"/>
                    <w:right w:val="none" w:sz="0" w:space="0" w:color="auto"/>
                  </w:divBdr>
                </w:div>
                <w:div w:id="569122870">
                  <w:marLeft w:val="480"/>
                  <w:marRight w:val="0"/>
                  <w:marTop w:val="0"/>
                  <w:marBottom w:val="0"/>
                  <w:divBdr>
                    <w:top w:val="none" w:sz="0" w:space="0" w:color="auto"/>
                    <w:left w:val="none" w:sz="0" w:space="0" w:color="auto"/>
                    <w:bottom w:val="none" w:sz="0" w:space="0" w:color="auto"/>
                    <w:right w:val="none" w:sz="0" w:space="0" w:color="auto"/>
                  </w:divBdr>
                </w:div>
                <w:div w:id="248851459">
                  <w:marLeft w:val="480"/>
                  <w:marRight w:val="0"/>
                  <w:marTop w:val="0"/>
                  <w:marBottom w:val="0"/>
                  <w:divBdr>
                    <w:top w:val="none" w:sz="0" w:space="0" w:color="auto"/>
                    <w:left w:val="none" w:sz="0" w:space="0" w:color="auto"/>
                    <w:bottom w:val="none" w:sz="0" w:space="0" w:color="auto"/>
                    <w:right w:val="none" w:sz="0" w:space="0" w:color="auto"/>
                  </w:divBdr>
                </w:div>
                <w:div w:id="692264246">
                  <w:marLeft w:val="480"/>
                  <w:marRight w:val="0"/>
                  <w:marTop w:val="0"/>
                  <w:marBottom w:val="0"/>
                  <w:divBdr>
                    <w:top w:val="none" w:sz="0" w:space="0" w:color="auto"/>
                    <w:left w:val="none" w:sz="0" w:space="0" w:color="auto"/>
                    <w:bottom w:val="none" w:sz="0" w:space="0" w:color="auto"/>
                    <w:right w:val="none" w:sz="0" w:space="0" w:color="auto"/>
                  </w:divBdr>
                </w:div>
                <w:div w:id="1842353975">
                  <w:marLeft w:val="480"/>
                  <w:marRight w:val="0"/>
                  <w:marTop w:val="0"/>
                  <w:marBottom w:val="0"/>
                  <w:divBdr>
                    <w:top w:val="none" w:sz="0" w:space="0" w:color="auto"/>
                    <w:left w:val="none" w:sz="0" w:space="0" w:color="auto"/>
                    <w:bottom w:val="none" w:sz="0" w:space="0" w:color="auto"/>
                    <w:right w:val="none" w:sz="0" w:space="0" w:color="auto"/>
                  </w:divBdr>
                </w:div>
                <w:div w:id="510681929">
                  <w:marLeft w:val="480"/>
                  <w:marRight w:val="0"/>
                  <w:marTop w:val="0"/>
                  <w:marBottom w:val="0"/>
                  <w:divBdr>
                    <w:top w:val="none" w:sz="0" w:space="0" w:color="auto"/>
                    <w:left w:val="none" w:sz="0" w:space="0" w:color="auto"/>
                    <w:bottom w:val="none" w:sz="0" w:space="0" w:color="auto"/>
                    <w:right w:val="none" w:sz="0" w:space="0" w:color="auto"/>
                  </w:divBdr>
                </w:div>
                <w:div w:id="1777408405">
                  <w:marLeft w:val="480"/>
                  <w:marRight w:val="0"/>
                  <w:marTop w:val="0"/>
                  <w:marBottom w:val="0"/>
                  <w:divBdr>
                    <w:top w:val="none" w:sz="0" w:space="0" w:color="auto"/>
                    <w:left w:val="none" w:sz="0" w:space="0" w:color="auto"/>
                    <w:bottom w:val="none" w:sz="0" w:space="0" w:color="auto"/>
                    <w:right w:val="none" w:sz="0" w:space="0" w:color="auto"/>
                  </w:divBdr>
                </w:div>
                <w:div w:id="1551108897">
                  <w:marLeft w:val="480"/>
                  <w:marRight w:val="0"/>
                  <w:marTop w:val="0"/>
                  <w:marBottom w:val="0"/>
                  <w:divBdr>
                    <w:top w:val="none" w:sz="0" w:space="0" w:color="auto"/>
                    <w:left w:val="none" w:sz="0" w:space="0" w:color="auto"/>
                    <w:bottom w:val="none" w:sz="0" w:space="0" w:color="auto"/>
                    <w:right w:val="none" w:sz="0" w:space="0" w:color="auto"/>
                  </w:divBdr>
                </w:div>
                <w:div w:id="664480313">
                  <w:marLeft w:val="480"/>
                  <w:marRight w:val="0"/>
                  <w:marTop w:val="0"/>
                  <w:marBottom w:val="0"/>
                  <w:divBdr>
                    <w:top w:val="none" w:sz="0" w:space="0" w:color="auto"/>
                    <w:left w:val="none" w:sz="0" w:space="0" w:color="auto"/>
                    <w:bottom w:val="none" w:sz="0" w:space="0" w:color="auto"/>
                    <w:right w:val="none" w:sz="0" w:space="0" w:color="auto"/>
                  </w:divBdr>
                </w:div>
                <w:div w:id="925335471">
                  <w:marLeft w:val="480"/>
                  <w:marRight w:val="0"/>
                  <w:marTop w:val="0"/>
                  <w:marBottom w:val="0"/>
                  <w:divBdr>
                    <w:top w:val="none" w:sz="0" w:space="0" w:color="auto"/>
                    <w:left w:val="none" w:sz="0" w:space="0" w:color="auto"/>
                    <w:bottom w:val="none" w:sz="0" w:space="0" w:color="auto"/>
                    <w:right w:val="none" w:sz="0" w:space="0" w:color="auto"/>
                  </w:divBdr>
                </w:div>
                <w:div w:id="861086109">
                  <w:marLeft w:val="480"/>
                  <w:marRight w:val="0"/>
                  <w:marTop w:val="0"/>
                  <w:marBottom w:val="0"/>
                  <w:divBdr>
                    <w:top w:val="none" w:sz="0" w:space="0" w:color="auto"/>
                    <w:left w:val="none" w:sz="0" w:space="0" w:color="auto"/>
                    <w:bottom w:val="none" w:sz="0" w:space="0" w:color="auto"/>
                    <w:right w:val="none" w:sz="0" w:space="0" w:color="auto"/>
                  </w:divBdr>
                </w:div>
                <w:div w:id="385029779">
                  <w:marLeft w:val="480"/>
                  <w:marRight w:val="0"/>
                  <w:marTop w:val="0"/>
                  <w:marBottom w:val="0"/>
                  <w:divBdr>
                    <w:top w:val="none" w:sz="0" w:space="0" w:color="auto"/>
                    <w:left w:val="none" w:sz="0" w:space="0" w:color="auto"/>
                    <w:bottom w:val="none" w:sz="0" w:space="0" w:color="auto"/>
                    <w:right w:val="none" w:sz="0" w:space="0" w:color="auto"/>
                  </w:divBdr>
                </w:div>
                <w:div w:id="2036541465">
                  <w:marLeft w:val="480"/>
                  <w:marRight w:val="0"/>
                  <w:marTop w:val="0"/>
                  <w:marBottom w:val="0"/>
                  <w:divBdr>
                    <w:top w:val="none" w:sz="0" w:space="0" w:color="auto"/>
                    <w:left w:val="none" w:sz="0" w:space="0" w:color="auto"/>
                    <w:bottom w:val="none" w:sz="0" w:space="0" w:color="auto"/>
                    <w:right w:val="none" w:sz="0" w:space="0" w:color="auto"/>
                  </w:divBdr>
                </w:div>
                <w:div w:id="1916746486">
                  <w:marLeft w:val="480"/>
                  <w:marRight w:val="0"/>
                  <w:marTop w:val="0"/>
                  <w:marBottom w:val="0"/>
                  <w:divBdr>
                    <w:top w:val="none" w:sz="0" w:space="0" w:color="auto"/>
                    <w:left w:val="none" w:sz="0" w:space="0" w:color="auto"/>
                    <w:bottom w:val="none" w:sz="0" w:space="0" w:color="auto"/>
                    <w:right w:val="none" w:sz="0" w:space="0" w:color="auto"/>
                  </w:divBdr>
                </w:div>
                <w:div w:id="608659249">
                  <w:marLeft w:val="480"/>
                  <w:marRight w:val="0"/>
                  <w:marTop w:val="0"/>
                  <w:marBottom w:val="0"/>
                  <w:divBdr>
                    <w:top w:val="none" w:sz="0" w:space="0" w:color="auto"/>
                    <w:left w:val="none" w:sz="0" w:space="0" w:color="auto"/>
                    <w:bottom w:val="none" w:sz="0" w:space="0" w:color="auto"/>
                    <w:right w:val="none" w:sz="0" w:space="0" w:color="auto"/>
                  </w:divBdr>
                </w:div>
                <w:div w:id="1245993373">
                  <w:marLeft w:val="480"/>
                  <w:marRight w:val="0"/>
                  <w:marTop w:val="0"/>
                  <w:marBottom w:val="0"/>
                  <w:divBdr>
                    <w:top w:val="none" w:sz="0" w:space="0" w:color="auto"/>
                    <w:left w:val="none" w:sz="0" w:space="0" w:color="auto"/>
                    <w:bottom w:val="none" w:sz="0" w:space="0" w:color="auto"/>
                    <w:right w:val="none" w:sz="0" w:space="0" w:color="auto"/>
                  </w:divBdr>
                </w:div>
                <w:div w:id="256603613">
                  <w:marLeft w:val="480"/>
                  <w:marRight w:val="0"/>
                  <w:marTop w:val="0"/>
                  <w:marBottom w:val="0"/>
                  <w:divBdr>
                    <w:top w:val="none" w:sz="0" w:space="0" w:color="auto"/>
                    <w:left w:val="none" w:sz="0" w:space="0" w:color="auto"/>
                    <w:bottom w:val="none" w:sz="0" w:space="0" w:color="auto"/>
                    <w:right w:val="none" w:sz="0" w:space="0" w:color="auto"/>
                  </w:divBdr>
                </w:div>
                <w:div w:id="2058583982">
                  <w:marLeft w:val="480"/>
                  <w:marRight w:val="0"/>
                  <w:marTop w:val="0"/>
                  <w:marBottom w:val="0"/>
                  <w:divBdr>
                    <w:top w:val="none" w:sz="0" w:space="0" w:color="auto"/>
                    <w:left w:val="none" w:sz="0" w:space="0" w:color="auto"/>
                    <w:bottom w:val="none" w:sz="0" w:space="0" w:color="auto"/>
                    <w:right w:val="none" w:sz="0" w:space="0" w:color="auto"/>
                  </w:divBdr>
                </w:div>
                <w:div w:id="1083187526">
                  <w:marLeft w:val="480"/>
                  <w:marRight w:val="0"/>
                  <w:marTop w:val="0"/>
                  <w:marBottom w:val="0"/>
                  <w:divBdr>
                    <w:top w:val="none" w:sz="0" w:space="0" w:color="auto"/>
                    <w:left w:val="none" w:sz="0" w:space="0" w:color="auto"/>
                    <w:bottom w:val="none" w:sz="0" w:space="0" w:color="auto"/>
                    <w:right w:val="none" w:sz="0" w:space="0" w:color="auto"/>
                  </w:divBdr>
                </w:div>
                <w:div w:id="312762822">
                  <w:marLeft w:val="480"/>
                  <w:marRight w:val="0"/>
                  <w:marTop w:val="0"/>
                  <w:marBottom w:val="0"/>
                  <w:divBdr>
                    <w:top w:val="none" w:sz="0" w:space="0" w:color="auto"/>
                    <w:left w:val="none" w:sz="0" w:space="0" w:color="auto"/>
                    <w:bottom w:val="none" w:sz="0" w:space="0" w:color="auto"/>
                    <w:right w:val="none" w:sz="0" w:space="0" w:color="auto"/>
                  </w:divBdr>
                </w:div>
                <w:div w:id="669062368">
                  <w:marLeft w:val="480"/>
                  <w:marRight w:val="0"/>
                  <w:marTop w:val="0"/>
                  <w:marBottom w:val="0"/>
                  <w:divBdr>
                    <w:top w:val="none" w:sz="0" w:space="0" w:color="auto"/>
                    <w:left w:val="none" w:sz="0" w:space="0" w:color="auto"/>
                    <w:bottom w:val="none" w:sz="0" w:space="0" w:color="auto"/>
                    <w:right w:val="none" w:sz="0" w:space="0" w:color="auto"/>
                  </w:divBdr>
                </w:div>
                <w:div w:id="834682771">
                  <w:marLeft w:val="480"/>
                  <w:marRight w:val="0"/>
                  <w:marTop w:val="0"/>
                  <w:marBottom w:val="0"/>
                  <w:divBdr>
                    <w:top w:val="none" w:sz="0" w:space="0" w:color="auto"/>
                    <w:left w:val="none" w:sz="0" w:space="0" w:color="auto"/>
                    <w:bottom w:val="none" w:sz="0" w:space="0" w:color="auto"/>
                    <w:right w:val="none" w:sz="0" w:space="0" w:color="auto"/>
                  </w:divBdr>
                </w:div>
                <w:div w:id="401216373">
                  <w:marLeft w:val="480"/>
                  <w:marRight w:val="0"/>
                  <w:marTop w:val="0"/>
                  <w:marBottom w:val="0"/>
                  <w:divBdr>
                    <w:top w:val="none" w:sz="0" w:space="0" w:color="auto"/>
                    <w:left w:val="none" w:sz="0" w:space="0" w:color="auto"/>
                    <w:bottom w:val="none" w:sz="0" w:space="0" w:color="auto"/>
                    <w:right w:val="none" w:sz="0" w:space="0" w:color="auto"/>
                  </w:divBdr>
                </w:div>
                <w:div w:id="1486703805">
                  <w:marLeft w:val="480"/>
                  <w:marRight w:val="0"/>
                  <w:marTop w:val="0"/>
                  <w:marBottom w:val="0"/>
                  <w:divBdr>
                    <w:top w:val="none" w:sz="0" w:space="0" w:color="auto"/>
                    <w:left w:val="none" w:sz="0" w:space="0" w:color="auto"/>
                    <w:bottom w:val="none" w:sz="0" w:space="0" w:color="auto"/>
                    <w:right w:val="none" w:sz="0" w:space="0" w:color="auto"/>
                  </w:divBdr>
                </w:div>
                <w:div w:id="979916947">
                  <w:marLeft w:val="480"/>
                  <w:marRight w:val="0"/>
                  <w:marTop w:val="0"/>
                  <w:marBottom w:val="0"/>
                  <w:divBdr>
                    <w:top w:val="none" w:sz="0" w:space="0" w:color="auto"/>
                    <w:left w:val="none" w:sz="0" w:space="0" w:color="auto"/>
                    <w:bottom w:val="none" w:sz="0" w:space="0" w:color="auto"/>
                    <w:right w:val="none" w:sz="0" w:space="0" w:color="auto"/>
                  </w:divBdr>
                </w:div>
                <w:div w:id="229779696">
                  <w:marLeft w:val="480"/>
                  <w:marRight w:val="0"/>
                  <w:marTop w:val="0"/>
                  <w:marBottom w:val="0"/>
                  <w:divBdr>
                    <w:top w:val="none" w:sz="0" w:space="0" w:color="auto"/>
                    <w:left w:val="none" w:sz="0" w:space="0" w:color="auto"/>
                    <w:bottom w:val="none" w:sz="0" w:space="0" w:color="auto"/>
                    <w:right w:val="none" w:sz="0" w:space="0" w:color="auto"/>
                  </w:divBdr>
                </w:div>
                <w:div w:id="141506730">
                  <w:marLeft w:val="480"/>
                  <w:marRight w:val="0"/>
                  <w:marTop w:val="0"/>
                  <w:marBottom w:val="0"/>
                  <w:divBdr>
                    <w:top w:val="none" w:sz="0" w:space="0" w:color="auto"/>
                    <w:left w:val="none" w:sz="0" w:space="0" w:color="auto"/>
                    <w:bottom w:val="none" w:sz="0" w:space="0" w:color="auto"/>
                    <w:right w:val="none" w:sz="0" w:space="0" w:color="auto"/>
                  </w:divBdr>
                </w:div>
                <w:div w:id="1326321964">
                  <w:marLeft w:val="480"/>
                  <w:marRight w:val="0"/>
                  <w:marTop w:val="0"/>
                  <w:marBottom w:val="0"/>
                  <w:divBdr>
                    <w:top w:val="none" w:sz="0" w:space="0" w:color="auto"/>
                    <w:left w:val="none" w:sz="0" w:space="0" w:color="auto"/>
                    <w:bottom w:val="none" w:sz="0" w:space="0" w:color="auto"/>
                    <w:right w:val="none" w:sz="0" w:space="0" w:color="auto"/>
                  </w:divBdr>
                </w:div>
                <w:div w:id="910966493">
                  <w:marLeft w:val="480"/>
                  <w:marRight w:val="0"/>
                  <w:marTop w:val="0"/>
                  <w:marBottom w:val="0"/>
                  <w:divBdr>
                    <w:top w:val="none" w:sz="0" w:space="0" w:color="auto"/>
                    <w:left w:val="none" w:sz="0" w:space="0" w:color="auto"/>
                    <w:bottom w:val="none" w:sz="0" w:space="0" w:color="auto"/>
                    <w:right w:val="none" w:sz="0" w:space="0" w:color="auto"/>
                  </w:divBdr>
                </w:div>
              </w:divsChild>
            </w:div>
            <w:div w:id="844710267">
              <w:marLeft w:val="0"/>
              <w:marRight w:val="0"/>
              <w:marTop w:val="0"/>
              <w:marBottom w:val="0"/>
              <w:divBdr>
                <w:top w:val="none" w:sz="0" w:space="0" w:color="auto"/>
                <w:left w:val="none" w:sz="0" w:space="0" w:color="auto"/>
                <w:bottom w:val="none" w:sz="0" w:space="0" w:color="auto"/>
                <w:right w:val="none" w:sz="0" w:space="0" w:color="auto"/>
              </w:divBdr>
              <w:divsChild>
                <w:div w:id="1876456034">
                  <w:marLeft w:val="480"/>
                  <w:marRight w:val="0"/>
                  <w:marTop w:val="0"/>
                  <w:marBottom w:val="0"/>
                  <w:divBdr>
                    <w:top w:val="none" w:sz="0" w:space="0" w:color="auto"/>
                    <w:left w:val="none" w:sz="0" w:space="0" w:color="auto"/>
                    <w:bottom w:val="none" w:sz="0" w:space="0" w:color="auto"/>
                    <w:right w:val="none" w:sz="0" w:space="0" w:color="auto"/>
                  </w:divBdr>
                </w:div>
                <w:div w:id="1998459107">
                  <w:marLeft w:val="480"/>
                  <w:marRight w:val="0"/>
                  <w:marTop w:val="0"/>
                  <w:marBottom w:val="0"/>
                  <w:divBdr>
                    <w:top w:val="none" w:sz="0" w:space="0" w:color="auto"/>
                    <w:left w:val="none" w:sz="0" w:space="0" w:color="auto"/>
                    <w:bottom w:val="none" w:sz="0" w:space="0" w:color="auto"/>
                    <w:right w:val="none" w:sz="0" w:space="0" w:color="auto"/>
                  </w:divBdr>
                </w:div>
                <w:div w:id="1131242592">
                  <w:marLeft w:val="480"/>
                  <w:marRight w:val="0"/>
                  <w:marTop w:val="0"/>
                  <w:marBottom w:val="0"/>
                  <w:divBdr>
                    <w:top w:val="none" w:sz="0" w:space="0" w:color="auto"/>
                    <w:left w:val="none" w:sz="0" w:space="0" w:color="auto"/>
                    <w:bottom w:val="none" w:sz="0" w:space="0" w:color="auto"/>
                    <w:right w:val="none" w:sz="0" w:space="0" w:color="auto"/>
                  </w:divBdr>
                </w:div>
                <w:div w:id="1807355788">
                  <w:marLeft w:val="480"/>
                  <w:marRight w:val="0"/>
                  <w:marTop w:val="0"/>
                  <w:marBottom w:val="0"/>
                  <w:divBdr>
                    <w:top w:val="none" w:sz="0" w:space="0" w:color="auto"/>
                    <w:left w:val="none" w:sz="0" w:space="0" w:color="auto"/>
                    <w:bottom w:val="none" w:sz="0" w:space="0" w:color="auto"/>
                    <w:right w:val="none" w:sz="0" w:space="0" w:color="auto"/>
                  </w:divBdr>
                </w:div>
                <w:div w:id="1067073481">
                  <w:marLeft w:val="480"/>
                  <w:marRight w:val="0"/>
                  <w:marTop w:val="0"/>
                  <w:marBottom w:val="0"/>
                  <w:divBdr>
                    <w:top w:val="none" w:sz="0" w:space="0" w:color="auto"/>
                    <w:left w:val="none" w:sz="0" w:space="0" w:color="auto"/>
                    <w:bottom w:val="none" w:sz="0" w:space="0" w:color="auto"/>
                    <w:right w:val="none" w:sz="0" w:space="0" w:color="auto"/>
                  </w:divBdr>
                </w:div>
                <w:div w:id="20862927">
                  <w:marLeft w:val="480"/>
                  <w:marRight w:val="0"/>
                  <w:marTop w:val="0"/>
                  <w:marBottom w:val="0"/>
                  <w:divBdr>
                    <w:top w:val="none" w:sz="0" w:space="0" w:color="auto"/>
                    <w:left w:val="none" w:sz="0" w:space="0" w:color="auto"/>
                    <w:bottom w:val="none" w:sz="0" w:space="0" w:color="auto"/>
                    <w:right w:val="none" w:sz="0" w:space="0" w:color="auto"/>
                  </w:divBdr>
                </w:div>
                <w:div w:id="1451316410">
                  <w:marLeft w:val="480"/>
                  <w:marRight w:val="0"/>
                  <w:marTop w:val="0"/>
                  <w:marBottom w:val="0"/>
                  <w:divBdr>
                    <w:top w:val="none" w:sz="0" w:space="0" w:color="auto"/>
                    <w:left w:val="none" w:sz="0" w:space="0" w:color="auto"/>
                    <w:bottom w:val="none" w:sz="0" w:space="0" w:color="auto"/>
                    <w:right w:val="none" w:sz="0" w:space="0" w:color="auto"/>
                  </w:divBdr>
                </w:div>
                <w:div w:id="1284380633">
                  <w:marLeft w:val="480"/>
                  <w:marRight w:val="0"/>
                  <w:marTop w:val="0"/>
                  <w:marBottom w:val="0"/>
                  <w:divBdr>
                    <w:top w:val="none" w:sz="0" w:space="0" w:color="auto"/>
                    <w:left w:val="none" w:sz="0" w:space="0" w:color="auto"/>
                    <w:bottom w:val="none" w:sz="0" w:space="0" w:color="auto"/>
                    <w:right w:val="none" w:sz="0" w:space="0" w:color="auto"/>
                  </w:divBdr>
                </w:div>
                <w:div w:id="2039231121">
                  <w:marLeft w:val="480"/>
                  <w:marRight w:val="0"/>
                  <w:marTop w:val="0"/>
                  <w:marBottom w:val="0"/>
                  <w:divBdr>
                    <w:top w:val="none" w:sz="0" w:space="0" w:color="auto"/>
                    <w:left w:val="none" w:sz="0" w:space="0" w:color="auto"/>
                    <w:bottom w:val="none" w:sz="0" w:space="0" w:color="auto"/>
                    <w:right w:val="none" w:sz="0" w:space="0" w:color="auto"/>
                  </w:divBdr>
                </w:div>
                <w:div w:id="1419712105">
                  <w:marLeft w:val="480"/>
                  <w:marRight w:val="0"/>
                  <w:marTop w:val="0"/>
                  <w:marBottom w:val="0"/>
                  <w:divBdr>
                    <w:top w:val="none" w:sz="0" w:space="0" w:color="auto"/>
                    <w:left w:val="none" w:sz="0" w:space="0" w:color="auto"/>
                    <w:bottom w:val="none" w:sz="0" w:space="0" w:color="auto"/>
                    <w:right w:val="none" w:sz="0" w:space="0" w:color="auto"/>
                  </w:divBdr>
                </w:div>
                <w:div w:id="1762096127">
                  <w:marLeft w:val="480"/>
                  <w:marRight w:val="0"/>
                  <w:marTop w:val="0"/>
                  <w:marBottom w:val="0"/>
                  <w:divBdr>
                    <w:top w:val="none" w:sz="0" w:space="0" w:color="auto"/>
                    <w:left w:val="none" w:sz="0" w:space="0" w:color="auto"/>
                    <w:bottom w:val="none" w:sz="0" w:space="0" w:color="auto"/>
                    <w:right w:val="none" w:sz="0" w:space="0" w:color="auto"/>
                  </w:divBdr>
                </w:div>
                <w:div w:id="1968124030">
                  <w:marLeft w:val="480"/>
                  <w:marRight w:val="0"/>
                  <w:marTop w:val="0"/>
                  <w:marBottom w:val="0"/>
                  <w:divBdr>
                    <w:top w:val="none" w:sz="0" w:space="0" w:color="auto"/>
                    <w:left w:val="none" w:sz="0" w:space="0" w:color="auto"/>
                    <w:bottom w:val="none" w:sz="0" w:space="0" w:color="auto"/>
                    <w:right w:val="none" w:sz="0" w:space="0" w:color="auto"/>
                  </w:divBdr>
                </w:div>
                <w:div w:id="142701006">
                  <w:marLeft w:val="480"/>
                  <w:marRight w:val="0"/>
                  <w:marTop w:val="0"/>
                  <w:marBottom w:val="0"/>
                  <w:divBdr>
                    <w:top w:val="none" w:sz="0" w:space="0" w:color="auto"/>
                    <w:left w:val="none" w:sz="0" w:space="0" w:color="auto"/>
                    <w:bottom w:val="none" w:sz="0" w:space="0" w:color="auto"/>
                    <w:right w:val="none" w:sz="0" w:space="0" w:color="auto"/>
                  </w:divBdr>
                </w:div>
                <w:div w:id="106002331">
                  <w:marLeft w:val="480"/>
                  <w:marRight w:val="0"/>
                  <w:marTop w:val="0"/>
                  <w:marBottom w:val="0"/>
                  <w:divBdr>
                    <w:top w:val="none" w:sz="0" w:space="0" w:color="auto"/>
                    <w:left w:val="none" w:sz="0" w:space="0" w:color="auto"/>
                    <w:bottom w:val="none" w:sz="0" w:space="0" w:color="auto"/>
                    <w:right w:val="none" w:sz="0" w:space="0" w:color="auto"/>
                  </w:divBdr>
                </w:div>
                <w:div w:id="1612936265">
                  <w:marLeft w:val="480"/>
                  <w:marRight w:val="0"/>
                  <w:marTop w:val="0"/>
                  <w:marBottom w:val="0"/>
                  <w:divBdr>
                    <w:top w:val="none" w:sz="0" w:space="0" w:color="auto"/>
                    <w:left w:val="none" w:sz="0" w:space="0" w:color="auto"/>
                    <w:bottom w:val="none" w:sz="0" w:space="0" w:color="auto"/>
                    <w:right w:val="none" w:sz="0" w:space="0" w:color="auto"/>
                  </w:divBdr>
                </w:div>
                <w:div w:id="1971665113">
                  <w:marLeft w:val="480"/>
                  <w:marRight w:val="0"/>
                  <w:marTop w:val="0"/>
                  <w:marBottom w:val="0"/>
                  <w:divBdr>
                    <w:top w:val="none" w:sz="0" w:space="0" w:color="auto"/>
                    <w:left w:val="none" w:sz="0" w:space="0" w:color="auto"/>
                    <w:bottom w:val="none" w:sz="0" w:space="0" w:color="auto"/>
                    <w:right w:val="none" w:sz="0" w:space="0" w:color="auto"/>
                  </w:divBdr>
                </w:div>
                <w:div w:id="708147592">
                  <w:marLeft w:val="480"/>
                  <w:marRight w:val="0"/>
                  <w:marTop w:val="0"/>
                  <w:marBottom w:val="0"/>
                  <w:divBdr>
                    <w:top w:val="none" w:sz="0" w:space="0" w:color="auto"/>
                    <w:left w:val="none" w:sz="0" w:space="0" w:color="auto"/>
                    <w:bottom w:val="none" w:sz="0" w:space="0" w:color="auto"/>
                    <w:right w:val="none" w:sz="0" w:space="0" w:color="auto"/>
                  </w:divBdr>
                </w:div>
                <w:div w:id="311565197">
                  <w:marLeft w:val="480"/>
                  <w:marRight w:val="0"/>
                  <w:marTop w:val="0"/>
                  <w:marBottom w:val="0"/>
                  <w:divBdr>
                    <w:top w:val="none" w:sz="0" w:space="0" w:color="auto"/>
                    <w:left w:val="none" w:sz="0" w:space="0" w:color="auto"/>
                    <w:bottom w:val="none" w:sz="0" w:space="0" w:color="auto"/>
                    <w:right w:val="none" w:sz="0" w:space="0" w:color="auto"/>
                  </w:divBdr>
                </w:div>
                <w:div w:id="157427381">
                  <w:marLeft w:val="480"/>
                  <w:marRight w:val="0"/>
                  <w:marTop w:val="0"/>
                  <w:marBottom w:val="0"/>
                  <w:divBdr>
                    <w:top w:val="none" w:sz="0" w:space="0" w:color="auto"/>
                    <w:left w:val="none" w:sz="0" w:space="0" w:color="auto"/>
                    <w:bottom w:val="none" w:sz="0" w:space="0" w:color="auto"/>
                    <w:right w:val="none" w:sz="0" w:space="0" w:color="auto"/>
                  </w:divBdr>
                </w:div>
                <w:div w:id="2014263831">
                  <w:marLeft w:val="480"/>
                  <w:marRight w:val="0"/>
                  <w:marTop w:val="0"/>
                  <w:marBottom w:val="0"/>
                  <w:divBdr>
                    <w:top w:val="none" w:sz="0" w:space="0" w:color="auto"/>
                    <w:left w:val="none" w:sz="0" w:space="0" w:color="auto"/>
                    <w:bottom w:val="none" w:sz="0" w:space="0" w:color="auto"/>
                    <w:right w:val="none" w:sz="0" w:space="0" w:color="auto"/>
                  </w:divBdr>
                </w:div>
                <w:div w:id="1575161979">
                  <w:marLeft w:val="480"/>
                  <w:marRight w:val="0"/>
                  <w:marTop w:val="0"/>
                  <w:marBottom w:val="0"/>
                  <w:divBdr>
                    <w:top w:val="none" w:sz="0" w:space="0" w:color="auto"/>
                    <w:left w:val="none" w:sz="0" w:space="0" w:color="auto"/>
                    <w:bottom w:val="none" w:sz="0" w:space="0" w:color="auto"/>
                    <w:right w:val="none" w:sz="0" w:space="0" w:color="auto"/>
                  </w:divBdr>
                </w:div>
                <w:div w:id="2124301549">
                  <w:marLeft w:val="480"/>
                  <w:marRight w:val="0"/>
                  <w:marTop w:val="0"/>
                  <w:marBottom w:val="0"/>
                  <w:divBdr>
                    <w:top w:val="none" w:sz="0" w:space="0" w:color="auto"/>
                    <w:left w:val="none" w:sz="0" w:space="0" w:color="auto"/>
                    <w:bottom w:val="none" w:sz="0" w:space="0" w:color="auto"/>
                    <w:right w:val="none" w:sz="0" w:space="0" w:color="auto"/>
                  </w:divBdr>
                </w:div>
                <w:div w:id="1994411251">
                  <w:marLeft w:val="480"/>
                  <w:marRight w:val="0"/>
                  <w:marTop w:val="0"/>
                  <w:marBottom w:val="0"/>
                  <w:divBdr>
                    <w:top w:val="none" w:sz="0" w:space="0" w:color="auto"/>
                    <w:left w:val="none" w:sz="0" w:space="0" w:color="auto"/>
                    <w:bottom w:val="none" w:sz="0" w:space="0" w:color="auto"/>
                    <w:right w:val="none" w:sz="0" w:space="0" w:color="auto"/>
                  </w:divBdr>
                </w:div>
                <w:div w:id="460197138">
                  <w:marLeft w:val="480"/>
                  <w:marRight w:val="0"/>
                  <w:marTop w:val="0"/>
                  <w:marBottom w:val="0"/>
                  <w:divBdr>
                    <w:top w:val="none" w:sz="0" w:space="0" w:color="auto"/>
                    <w:left w:val="none" w:sz="0" w:space="0" w:color="auto"/>
                    <w:bottom w:val="none" w:sz="0" w:space="0" w:color="auto"/>
                    <w:right w:val="none" w:sz="0" w:space="0" w:color="auto"/>
                  </w:divBdr>
                </w:div>
                <w:div w:id="1575385030">
                  <w:marLeft w:val="480"/>
                  <w:marRight w:val="0"/>
                  <w:marTop w:val="0"/>
                  <w:marBottom w:val="0"/>
                  <w:divBdr>
                    <w:top w:val="none" w:sz="0" w:space="0" w:color="auto"/>
                    <w:left w:val="none" w:sz="0" w:space="0" w:color="auto"/>
                    <w:bottom w:val="none" w:sz="0" w:space="0" w:color="auto"/>
                    <w:right w:val="none" w:sz="0" w:space="0" w:color="auto"/>
                  </w:divBdr>
                </w:div>
                <w:div w:id="521093551">
                  <w:marLeft w:val="480"/>
                  <w:marRight w:val="0"/>
                  <w:marTop w:val="0"/>
                  <w:marBottom w:val="0"/>
                  <w:divBdr>
                    <w:top w:val="none" w:sz="0" w:space="0" w:color="auto"/>
                    <w:left w:val="none" w:sz="0" w:space="0" w:color="auto"/>
                    <w:bottom w:val="none" w:sz="0" w:space="0" w:color="auto"/>
                    <w:right w:val="none" w:sz="0" w:space="0" w:color="auto"/>
                  </w:divBdr>
                </w:div>
                <w:div w:id="808596474">
                  <w:marLeft w:val="480"/>
                  <w:marRight w:val="0"/>
                  <w:marTop w:val="0"/>
                  <w:marBottom w:val="0"/>
                  <w:divBdr>
                    <w:top w:val="none" w:sz="0" w:space="0" w:color="auto"/>
                    <w:left w:val="none" w:sz="0" w:space="0" w:color="auto"/>
                    <w:bottom w:val="none" w:sz="0" w:space="0" w:color="auto"/>
                    <w:right w:val="none" w:sz="0" w:space="0" w:color="auto"/>
                  </w:divBdr>
                </w:div>
                <w:div w:id="1419793811">
                  <w:marLeft w:val="480"/>
                  <w:marRight w:val="0"/>
                  <w:marTop w:val="0"/>
                  <w:marBottom w:val="0"/>
                  <w:divBdr>
                    <w:top w:val="none" w:sz="0" w:space="0" w:color="auto"/>
                    <w:left w:val="none" w:sz="0" w:space="0" w:color="auto"/>
                    <w:bottom w:val="none" w:sz="0" w:space="0" w:color="auto"/>
                    <w:right w:val="none" w:sz="0" w:space="0" w:color="auto"/>
                  </w:divBdr>
                </w:div>
                <w:div w:id="1655910692">
                  <w:marLeft w:val="480"/>
                  <w:marRight w:val="0"/>
                  <w:marTop w:val="0"/>
                  <w:marBottom w:val="0"/>
                  <w:divBdr>
                    <w:top w:val="none" w:sz="0" w:space="0" w:color="auto"/>
                    <w:left w:val="none" w:sz="0" w:space="0" w:color="auto"/>
                    <w:bottom w:val="none" w:sz="0" w:space="0" w:color="auto"/>
                    <w:right w:val="none" w:sz="0" w:space="0" w:color="auto"/>
                  </w:divBdr>
                </w:div>
                <w:div w:id="1285691338">
                  <w:marLeft w:val="480"/>
                  <w:marRight w:val="0"/>
                  <w:marTop w:val="0"/>
                  <w:marBottom w:val="0"/>
                  <w:divBdr>
                    <w:top w:val="none" w:sz="0" w:space="0" w:color="auto"/>
                    <w:left w:val="none" w:sz="0" w:space="0" w:color="auto"/>
                    <w:bottom w:val="none" w:sz="0" w:space="0" w:color="auto"/>
                    <w:right w:val="none" w:sz="0" w:space="0" w:color="auto"/>
                  </w:divBdr>
                </w:div>
                <w:div w:id="822159326">
                  <w:marLeft w:val="480"/>
                  <w:marRight w:val="0"/>
                  <w:marTop w:val="0"/>
                  <w:marBottom w:val="0"/>
                  <w:divBdr>
                    <w:top w:val="none" w:sz="0" w:space="0" w:color="auto"/>
                    <w:left w:val="none" w:sz="0" w:space="0" w:color="auto"/>
                    <w:bottom w:val="none" w:sz="0" w:space="0" w:color="auto"/>
                    <w:right w:val="none" w:sz="0" w:space="0" w:color="auto"/>
                  </w:divBdr>
                </w:div>
                <w:div w:id="489519596">
                  <w:marLeft w:val="480"/>
                  <w:marRight w:val="0"/>
                  <w:marTop w:val="0"/>
                  <w:marBottom w:val="0"/>
                  <w:divBdr>
                    <w:top w:val="none" w:sz="0" w:space="0" w:color="auto"/>
                    <w:left w:val="none" w:sz="0" w:space="0" w:color="auto"/>
                    <w:bottom w:val="none" w:sz="0" w:space="0" w:color="auto"/>
                    <w:right w:val="none" w:sz="0" w:space="0" w:color="auto"/>
                  </w:divBdr>
                </w:div>
                <w:div w:id="566498039">
                  <w:marLeft w:val="480"/>
                  <w:marRight w:val="0"/>
                  <w:marTop w:val="0"/>
                  <w:marBottom w:val="0"/>
                  <w:divBdr>
                    <w:top w:val="none" w:sz="0" w:space="0" w:color="auto"/>
                    <w:left w:val="none" w:sz="0" w:space="0" w:color="auto"/>
                    <w:bottom w:val="none" w:sz="0" w:space="0" w:color="auto"/>
                    <w:right w:val="none" w:sz="0" w:space="0" w:color="auto"/>
                  </w:divBdr>
                </w:div>
                <w:div w:id="443118591">
                  <w:marLeft w:val="480"/>
                  <w:marRight w:val="0"/>
                  <w:marTop w:val="0"/>
                  <w:marBottom w:val="0"/>
                  <w:divBdr>
                    <w:top w:val="none" w:sz="0" w:space="0" w:color="auto"/>
                    <w:left w:val="none" w:sz="0" w:space="0" w:color="auto"/>
                    <w:bottom w:val="none" w:sz="0" w:space="0" w:color="auto"/>
                    <w:right w:val="none" w:sz="0" w:space="0" w:color="auto"/>
                  </w:divBdr>
                </w:div>
                <w:div w:id="1104227719">
                  <w:marLeft w:val="480"/>
                  <w:marRight w:val="0"/>
                  <w:marTop w:val="0"/>
                  <w:marBottom w:val="0"/>
                  <w:divBdr>
                    <w:top w:val="none" w:sz="0" w:space="0" w:color="auto"/>
                    <w:left w:val="none" w:sz="0" w:space="0" w:color="auto"/>
                    <w:bottom w:val="none" w:sz="0" w:space="0" w:color="auto"/>
                    <w:right w:val="none" w:sz="0" w:space="0" w:color="auto"/>
                  </w:divBdr>
                </w:div>
                <w:div w:id="1300301549">
                  <w:marLeft w:val="480"/>
                  <w:marRight w:val="0"/>
                  <w:marTop w:val="0"/>
                  <w:marBottom w:val="0"/>
                  <w:divBdr>
                    <w:top w:val="none" w:sz="0" w:space="0" w:color="auto"/>
                    <w:left w:val="none" w:sz="0" w:space="0" w:color="auto"/>
                    <w:bottom w:val="none" w:sz="0" w:space="0" w:color="auto"/>
                    <w:right w:val="none" w:sz="0" w:space="0" w:color="auto"/>
                  </w:divBdr>
                </w:div>
                <w:div w:id="1488742957">
                  <w:marLeft w:val="480"/>
                  <w:marRight w:val="0"/>
                  <w:marTop w:val="0"/>
                  <w:marBottom w:val="0"/>
                  <w:divBdr>
                    <w:top w:val="none" w:sz="0" w:space="0" w:color="auto"/>
                    <w:left w:val="none" w:sz="0" w:space="0" w:color="auto"/>
                    <w:bottom w:val="none" w:sz="0" w:space="0" w:color="auto"/>
                    <w:right w:val="none" w:sz="0" w:space="0" w:color="auto"/>
                  </w:divBdr>
                </w:div>
                <w:div w:id="568343831">
                  <w:marLeft w:val="480"/>
                  <w:marRight w:val="0"/>
                  <w:marTop w:val="0"/>
                  <w:marBottom w:val="0"/>
                  <w:divBdr>
                    <w:top w:val="none" w:sz="0" w:space="0" w:color="auto"/>
                    <w:left w:val="none" w:sz="0" w:space="0" w:color="auto"/>
                    <w:bottom w:val="none" w:sz="0" w:space="0" w:color="auto"/>
                    <w:right w:val="none" w:sz="0" w:space="0" w:color="auto"/>
                  </w:divBdr>
                </w:div>
                <w:div w:id="930773012">
                  <w:marLeft w:val="480"/>
                  <w:marRight w:val="0"/>
                  <w:marTop w:val="0"/>
                  <w:marBottom w:val="0"/>
                  <w:divBdr>
                    <w:top w:val="none" w:sz="0" w:space="0" w:color="auto"/>
                    <w:left w:val="none" w:sz="0" w:space="0" w:color="auto"/>
                    <w:bottom w:val="none" w:sz="0" w:space="0" w:color="auto"/>
                    <w:right w:val="none" w:sz="0" w:space="0" w:color="auto"/>
                  </w:divBdr>
                </w:div>
                <w:div w:id="1363552081">
                  <w:marLeft w:val="480"/>
                  <w:marRight w:val="0"/>
                  <w:marTop w:val="0"/>
                  <w:marBottom w:val="0"/>
                  <w:divBdr>
                    <w:top w:val="none" w:sz="0" w:space="0" w:color="auto"/>
                    <w:left w:val="none" w:sz="0" w:space="0" w:color="auto"/>
                    <w:bottom w:val="none" w:sz="0" w:space="0" w:color="auto"/>
                    <w:right w:val="none" w:sz="0" w:space="0" w:color="auto"/>
                  </w:divBdr>
                </w:div>
                <w:div w:id="578171655">
                  <w:marLeft w:val="480"/>
                  <w:marRight w:val="0"/>
                  <w:marTop w:val="0"/>
                  <w:marBottom w:val="0"/>
                  <w:divBdr>
                    <w:top w:val="none" w:sz="0" w:space="0" w:color="auto"/>
                    <w:left w:val="none" w:sz="0" w:space="0" w:color="auto"/>
                    <w:bottom w:val="none" w:sz="0" w:space="0" w:color="auto"/>
                    <w:right w:val="none" w:sz="0" w:space="0" w:color="auto"/>
                  </w:divBdr>
                </w:div>
                <w:div w:id="932132060">
                  <w:marLeft w:val="480"/>
                  <w:marRight w:val="0"/>
                  <w:marTop w:val="0"/>
                  <w:marBottom w:val="0"/>
                  <w:divBdr>
                    <w:top w:val="none" w:sz="0" w:space="0" w:color="auto"/>
                    <w:left w:val="none" w:sz="0" w:space="0" w:color="auto"/>
                    <w:bottom w:val="none" w:sz="0" w:space="0" w:color="auto"/>
                    <w:right w:val="none" w:sz="0" w:space="0" w:color="auto"/>
                  </w:divBdr>
                </w:div>
                <w:div w:id="1104110151">
                  <w:marLeft w:val="480"/>
                  <w:marRight w:val="0"/>
                  <w:marTop w:val="0"/>
                  <w:marBottom w:val="0"/>
                  <w:divBdr>
                    <w:top w:val="none" w:sz="0" w:space="0" w:color="auto"/>
                    <w:left w:val="none" w:sz="0" w:space="0" w:color="auto"/>
                    <w:bottom w:val="none" w:sz="0" w:space="0" w:color="auto"/>
                    <w:right w:val="none" w:sz="0" w:space="0" w:color="auto"/>
                  </w:divBdr>
                </w:div>
                <w:div w:id="295716901">
                  <w:marLeft w:val="480"/>
                  <w:marRight w:val="0"/>
                  <w:marTop w:val="0"/>
                  <w:marBottom w:val="0"/>
                  <w:divBdr>
                    <w:top w:val="none" w:sz="0" w:space="0" w:color="auto"/>
                    <w:left w:val="none" w:sz="0" w:space="0" w:color="auto"/>
                    <w:bottom w:val="none" w:sz="0" w:space="0" w:color="auto"/>
                    <w:right w:val="none" w:sz="0" w:space="0" w:color="auto"/>
                  </w:divBdr>
                </w:div>
                <w:div w:id="498734633">
                  <w:marLeft w:val="480"/>
                  <w:marRight w:val="0"/>
                  <w:marTop w:val="0"/>
                  <w:marBottom w:val="0"/>
                  <w:divBdr>
                    <w:top w:val="none" w:sz="0" w:space="0" w:color="auto"/>
                    <w:left w:val="none" w:sz="0" w:space="0" w:color="auto"/>
                    <w:bottom w:val="none" w:sz="0" w:space="0" w:color="auto"/>
                    <w:right w:val="none" w:sz="0" w:space="0" w:color="auto"/>
                  </w:divBdr>
                </w:div>
                <w:div w:id="305084667">
                  <w:marLeft w:val="480"/>
                  <w:marRight w:val="0"/>
                  <w:marTop w:val="0"/>
                  <w:marBottom w:val="0"/>
                  <w:divBdr>
                    <w:top w:val="none" w:sz="0" w:space="0" w:color="auto"/>
                    <w:left w:val="none" w:sz="0" w:space="0" w:color="auto"/>
                    <w:bottom w:val="none" w:sz="0" w:space="0" w:color="auto"/>
                    <w:right w:val="none" w:sz="0" w:space="0" w:color="auto"/>
                  </w:divBdr>
                </w:div>
                <w:div w:id="1778720316">
                  <w:marLeft w:val="480"/>
                  <w:marRight w:val="0"/>
                  <w:marTop w:val="0"/>
                  <w:marBottom w:val="0"/>
                  <w:divBdr>
                    <w:top w:val="none" w:sz="0" w:space="0" w:color="auto"/>
                    <w:left w:val="none" w:sz="0" w:space="0" w:color="auto"/>
                    <w:bottom w:val="none" w:sz="0" w:space="0" w:color="auto"/>
                    <w:right w:val="none" w:sz="0" w:space="0" w:color="auto"/>
                  </w:divBdr>
                </w:div>
                <w:div w:id="1342120667">
                  <w:marLeft w:val="480"/>
                  <w:marRight w:val="0"/>
                  <w:marTop w:val="0"/>
                  <w:marBottom w:val="0"/>
                  <w:divBdr>
                    <w:top w:val="none" w:sz="0" w:space="0" w:color="auto"/>
                    <w:left w:val="none" w:sz="0" w:space="0" w:color="auto"/>
                    <w:bottom w:val="none" w:sz="0" w:space="0" w:color="auto"/>
                    <w:right w:val="none" w:sz="0" w:space="0" w:color="auto"/>
                  </w:divBdr>
                </w:div>
                <w:div w:id="1967348161">
                  <w:marLeft w:val="480"/>
                  <w:marRight w:val="0"/>
                  <w:marTop w:val="0"/>
                  <w:marBottom w:val="0"/>
                  <w:divBdr>
                    <w:top w:val="none" w:sz="0" w:space="0" w:color="auto"/>
                    <w:left w:val="none" w:sz="0" w:space="0" w:color="auto"/>
                    <w:bottom w:val="none" w:sz="0" w:space="0" w:color="auto"/>
                    <w:right w:val="none" w:sz="0" w:space="0" w:color="auto"/>
                  </w:divBdr>
                </w:div>
                <w:div w:id="57095753">
                  <w:marLeft w:val="480"/>
                  <w:marRight w:val="0"/>
                  <w:marTop w:val="0"/>
                  <w:marBottom w:val="0"/>
                  <w:divBdr>
                    <w:top w:val="none" w:sz="0" w:space="0" w:color="auto"/>
                    <w:left w:val="none" w:sz="0" w:space="0" w:color="auto"/>
                    <w:bottom w:val="none" w:sz="0" w:space="0" w:color="auto"/>
                    <w:right w:val="none" w:sz="0" w:space="0" w:color="auto"/>
                  </w:divBdr>
                </w:div>
                <w:div w:id="738793329">
                  <w:marLeft w:val="480"/>
                  <w:marRight w:val="0"/>
                  <w:marTop w:val="0"/>
                  <w:marBottom w:val="0"/>
                  <w:divBdr>
                    <w:top w:val="none" w:sz="0" w:space="0" w:color="auto"/>
                    <w:left w:val="none" w:sz="0" w:space="0" w:color="auto"/>
                    <w:bottom w:val="none" w:sz="0" w:space="0" w:color="auto"/>
                    <w:right w:val="none" w:sz="0" w:space="0" w:color="auto"/>
                  </w:divBdr>
                </w:div>
                <w:div w:id="1942257054">
                  <w:marLeft w:val="480"/>
                  <w:marRight w:val="0"/>
                  <w:marTop w:val="0"/>
                  <w:marBottom w:val="0"/>
                  <w:divBdr>
                    <w:top w:val="none" w:sz="0" w:space="0" w:color="auto"/>
                    <w:left w:val="none" w:sz="0" w:space="0" w:color="auto"/>
                    <w:bottom w:val="none" w:sz="0" w:space="0" w:color="auto"/>
                    <w:right w:val="none" w:sz="0" w:space="0" w:color="auto"/>
                  </w:divBdr>
                </w:div>
                <w:div w:id="811798206">
                  <w:marLeft w:val="480"/>
                  <w:marRight w:val="0"/>
                  <w:marTop w:val="0"/>
                  <w:marBottom w:val="0"/>
                  <w:divBdr>
                    <w:top w:val="none" w:sz="0" w:space="0" w:color="auto"/>
                    <w:left w:val="none" w:sz="0" w:space="0" w:color="auto"/>
                    <w:bottom w:val="none" w:sz="0" w:space="0" w:color="auto"/>
                    <w:right w:val="none" w:sz="0" w:space="0" w:color="auto"/>
                  </w:divBdr>
                </w:div>
                <w:div w:id="1269847455">
                  <w:marLeft w:val="480"/>
                  <w:marRight w:val="0"/>
                  <w:marTop w:val="0"/>
                  <w:marBottom w:val="0"/>
                  <w:divBdr>
                    <w:top w:val="none" w:sz="0" w:space="0" w:color="auto"/>
                    <w:left w:val="none" w:sz="0" w:space="0" w:color="auto"/>
                    <w:bottom w:val="none" w:sz="0" w:space="0" w:color="auto"/>
                    <w:right w:val="none" w:sz="0" w:space="0" w:color="auto"/>
                  </w:divBdr>
                </w:div>
                <w:div w:id="240918875">
                  <w:marLeft w:val="480"/>
                  <w:marRight w:val="0"/>
                  <w:marTop w:val="0"/>
                  <w:marBottom w:val="0"/>
                  <w:divBdr>
                    <w:top w:val="none" w:sz="0" w:space="0" w:color="auto"/>
                    <w:left w:val="none" w:sz="0" w:space="0" w:color="auto"/>
                    <w:bottom w:val="none" w:sz="0" w:space="0" w:color="auto"/>
                    <w:right w:val="none" w:sz="0" w:space="0" w:color="auto"/>
                  </w:divBdr>
                </w:div>
                <w:div w:id="1504080697">
                  <w:marLeft w:val="480"/>
                  <w:marRight w:val="0"/>
                  <w:marTop w:val="0"/>
                  <w:marBottom w:val="0"/>
                  <w:divBdr>
                    <w:top w:val="none" w:sz="0" w:space="0" w:color="auto"/>
                    <w:left w:val="none" w:sz="0" w:space="0" w:color="auto"/>
                    <w:bottom w:val="none" w:sz="0" w:space="0" w:color="auto"/>
                    <w:right w:val="none" w:sz="0" w:space="0" w:color="auto"/>
                  </w:divBdr>
                </w:div>
                <w:div w:id="802042368">
                  <w:marLeft w:val="480"/>
                  <w:marRight w:val="0"/>
                  <w:marTop w:val="0"/>
                  <w:marBottom w:val="0"/>
                  <w:divBdr>
                    <w:top w:val="none" w:sz="0" w:space="0" w:color="auto"/>
                    <w:left w:val="none" w:sz="0" w:space="0" w:color="auto"/>
                    <w:bottom w:val="none" w:sz="0" w:space="0" w:color="auto"/>
                    <w:right w:val="none" w:sz="0" w:space="0" w:color="auto"/>
                  </w:divBdr>
                </w:div>
                <w:div w:id="1509561919">
                  <w:marLeft w:val="480"/>
                  <w:marRight w:val="0"/>
                  <w:marTop w:val="0"/>
                  <w:marBottom w:val="0"/>
                  <w:divBdr>
                    <w:top w:val="none" w:sz="0" w:space="0" w:color="auto"/>
                    <w:left w:val="none" w:sz="0" w:space="0" w:color="auto"/>
                    <w:bottom w:val="none" w:sz="0" w:space="0" w:color="auto"/>
                    <w:right w:val="none" w:sz="0" w:space="0" w:color="auto"/>
                  </w:divBdr>
                </w:div>
                <w:div w:id="815881517">
                  <w:marLeft w:val="480"/>
                  <w:marRight w:val="0"/>
                  <w:marTop w:val="0"/>
                  <w:marBottom w:val="0"/>
                  <w:divBdr>
                    <w:top w:val="none" w:sz="0" w:space="0" w:color="auto"/>
                    <w:left w:val="none" w:sz="0" w:space="0" w:color="auto"/>
                    <w:bottom w:val="none" w:sz="0" w:space="0" w:color="auto"/>
                    <w:right w:val="none" w:sz="0" w:space="0" w:color="auto"/>
                  </w:divBdr>
                </w:div>
              </w:divsChild>
            </w:div>
            <w:div w:id="1122267113">
              <w:marLeft w:val="0"/>
              <w:marRight w:val="0"/>
              <w:marTop w:val="0"/>
              <w:marBottom w:val="0"/>
              <w:divBdr>
                <w:top w:val="none" w:sz="0" w:space="0" w:color="auto"/>
                <w:left w:val="none" w:sz="0" w:space="0" w:color="auto"/>
                <w:bottom w:val="none" w:sz="0" w:space="0" w:color="auto"/>
                <w:right w:val="none" w:sz="0" w:space="0" w:color="auto"/>
              </w:divBdr>
              <w:divsChild>
                <w:div w:id="1556699434">
                  <w:marLeft w:val="480"/>
                  <w:marRight w:val="0"/>
                  <w:marTop w:val="0"/>
                  <w:marBottom w:val="0"/>
                  <w:divBdr>
                    <w:top w:val="none" w:sz="0" w:space="0" w:color="auto"/>
                    <w:left w:val="none" w:sz="0" w:space="0" w:color="auto"/>
                    <w:bottom w:val="none" w:sz="0" w:space="0" w:color="auto"/>
                    <w:right w:val="none" w:sz="0" w:space="0" w:color="auto"/>
                  </w:divBdr>
                </w:div>
                <w:div w:id="1363703827">
                  <w:marLeft w:val="480"/>
                  <w:marRight w:val="0"/>
                  <w:marTop w:val="0"/>
                  <w:marBottom w:val="0"/>
                  <w:divBdr>
                    <w:top w:val="none" w:sz="0" w:space="0" w:color="auto"/>
                    <w:left w:val="none" w:sz="0" w:space="0" w:color="auto"/>
                    <w:bottom w:val="none" w:sz="0" w:space="0" w:color="auto"/>
                    <w:right w:val="none" w:sz="0" w:space="0" w:color="auto"/>
                  </w:divBdr>
                </w:div>
                <w:div w:id="930504140">
                  <w:marLeft w:val="480"/>
                  <w:marRight w:val="0"/>
                  <w:marTop w:val="0"/>
                  <w:marBottom w:val="0"/>
                  <w:divBdr>
                    <w:top w:val="none" w:sz="0" w:space="0" w:color="auto"/>
                    <w:left w:val="none" w:sz="0" w:space="0" w:color="auto"/>
                    <w:bottom w:val="none" w:sz="0" w:space="0" w:color="auto"/>
                    <w:right w:val="none" w:sz="0" w:space="0" w:color="auto"/>
                  </w:divBdr>
                </w:div>
                <w:div w:id="1758288344">
                  <w:marLeft w:val="480"/>
                  <w:marRight w:val="0"/>
                  <w:marTop w:val="0"/>
                  <w:marBottom w:val="0"/>
                  <w:divBdr>
                    <w:top w:val="none" w:sz="0" w:space="0" w:color="auto"/>
                    <w:left w:val="none" w:sz="0" w:space="0" w:color="auto"/>
                    <w:bottom w:val="none" w:sz="0" w:space="0" w:color="auto"/>
                    <w:right w:val="none" w:sz="0" w:space="0" w:color="auto"/>
                  </w:divBdr>
                </w:div>
                <w:div w:id="1249660019">
                  <w:marLeft w:val="480"/>
                  <w:marRight w:val="0"/>
                  <w:marTop w:val="0"/>
                  <w:marBottom w:val="0"/>
                  <w:divBdr>
                    <w:top w:val="none" w:sz="0" w:space="0" w:color="auto"/>
                    <w:left w:val="none" w:sz="0" w:space="0" w:color="auto"/>
                    <w:bottom w:val="none" w:sz="0" w:space="0" w:color="auto"/>
                    <w:right w:val="none" w:sz="0" w:space="0" w:color="auto"/>
                  </w:divBdr>
                </w:div>
                <w:div w:id="18163753">
                  <w:marLeft w:val="480"/>
                  <w:marRight w:val="0"/>
                  <w:marTop w:val="0"/>
                  <w:marBottom w:val="0"/>
                  <w:divBdr>
                    <w:top w:val="none" w:sz="0" w:space="0" w:color="auto"/>
                    <w:left w:val="none" w:sz="0" w:space="0" w:color="auto"/>
                    <w:bottom w:val="none" w:sz="0" w:space="0" w:color="auto"/>
                    <w:right w:val="none" w:sz="0" w:space="0" w:color="auto"/>
                  </w:divBdr>
                </w:div>
                <w:div w:id="65543449">
                  <w:marLeft w:val="480"/>
                  <w:marRight w:val="0"/>
                  <w:marTop w:val="0"/>
                  <w:marBottom w:val="0"/>
                  <w:divBdr>
                    <w:top w:val="none" w:sz="0" w:space="0" w:color="auto"/>
                    <w:left w:val="none" w:sz="0" w:space="0" w:color="auto"/>
                    <w:bottom w:val="none" w:sz="0" w:space="0" w:color="auto"/>
                    <w:right w:val="none" w:sz="0" w:space="0" w:color="auto"/>
                  </w:divBdr>
                </w:div>
                <w:div w:id="811289289">
                  <w:marLeft w:val="480"/>
                  <w:marRight w:val="0"/>
                  <w:marTop w:val="0"/>
                  <w:marBottom w:val="0"/>
                  <w:divBdr>
                    <w:top w:val="none" w:sz="0" w:space="0" w:color="auto"/>
                    <w:left w:val="none" w:sz="0" w:space="0" w:color="auto"/>
                    <w:bottom w:val="none" w:sz="0" w:space="0" w:color="auto"/>
                    <w:right w:val="none" w:sz="0" w:space="0" w:color="auto"/>
                  </w:divBdr>
                </w:div>
                <w:div w:id="2107919470">
                  <w:marLeft w:val="480"/>
                  <w:marRight w:val="0"/>
                  <w:marTop w:val="0"/>
                  <w:marBottom w:val="0"/>
                  <w:divBdr>
                    <w:top w:val="none" w:sz="0" w:space="0" w:color="auto"/>
                    <w:left w:val="none" w:sz="0" w:space="0" w:color="auto"/>
                    <w:bottom w:val="none" w:sz="0" w:space="0" w:color="auto"/>
                    <w:right w:val="none" w:sz="0" w:space="0" w:color="auto"/>
                  </w:divBdr>
                </w:div>
                <w:div w:id="988561888">
                  <w:marLeft w:val="480"/>
                  <w:marRight w:val="0"/>
                  <w:marTop w:val="0"/>
                  <w:marBottom w:val="0"/>
                  <w:divBdr>
                    <w:top w:val="none" w:sz="0" w:space="0" w:color="auto"/>
                    <w:left w:val="none" w:sz="0" w:space="0" w:color="auto"/>
                    <w:bottom w:val="none" w:sz="0" w:space="0" w:color="auto"/>
                    <w:right w:val="none" w:sz="0" w:space="0" w:color="auto"/>
                  </w:divBdr>
                </w:div>
                <w:div w:id="691691938">
                  <w:marLeft w:val="480"/>
                  <w:marRight w:val="0"/>
                  <w:marTop w:val="0"/>
                  <w:marBottom w:val="0"/>
                  <w:divBdr>
                    <w:top w:val="none" w:sz="0" w:space="0" w:color="auto"/>
                    <w:left w:val="none" w:sz="0" w:space="0" w:color="auto"/>
                    <w:bottom w:val="none" w:sz="0" w:space="0" w:color="auto"/>
                    <w:right w:val="none" w:sz="0" w:space="0" w:color="auto"/>
                  </w:divBdr>
                </w:div>
                <w:div w:id="2086956332">
                  <w:marLeft w:val="480"/>
                  <w:marRight w:val="0"/>
                  <w:marTop w:val="0"/>
                  <w:marBottom w:val="0"/>
                  <w:divBdr>
                    <w:top w:val="none" w:sz="0" w:space="0" w:color="auto"/>
                    <w:left w:val="none" w:sz="0" w:space="0" w:color="auto"/>
                    <w:bottom w:val="none" w:sz="0" w:space="0" w:color="auto"/>
                    <w:right w:val="none" w:sz="0" w:space="0" w:color="auto"/>
                  </w:divBdr>
                </w:div>
                <w:div w:id="429668274">
                  <w:marLeft w:val="480"/>
                  <w:marRight w:val="0"/>
                  <w:marTop w:val="0"/>
                  <w:marBottom w:val="0"/>
                  <w:divBdr>
                    <w:top w:val="none" w:sz="0" w:space="0" w:color="auto"/>
                    <w:left w:val="none" w:sz="0" w:space="0" w:color="auto"/>
                    <w:bottom w:val="none" w:sz="0" w:space="0" w:color="auto"/>
                    <w:right w:val="none" w:sz="0" w:space="0" w:color="auto"/>
                  </w:divBdr>
                </w:div>
                <w:div w:id="2078091477">
                  <w:marLeft w:val="480"/>
                  <w:marRight w:val="0"/>
                  <w:marTop w:val="0"/>
                  <w:marBottom w:val="0"/>
                  <w:divBdr>
                    <w:top w:val="none" w:sz="0" w:space="0" w:color="auto"/>
                    <w:left w:val="none" w:sz="0" w:space="0" w:color="auto"/>
                    <w:bottom w:val="none" w:sz="0" w:space="0" w:color="auto"/>
                    <w:right w:val="none" w:sz="0" w:space="0" w:color="auto"/>
                  </w:divBdr>
                </w:div>
                <w:div w:id="499079515">
                  <w:marLeft w:val="480"/>
                  <w:marRight w:val="0"/>
                  <w:marTop w:val="0"/>
                  <w:marBottom w:val="0"/>
                  <w:divBdr>
                    <w:top w:val="none" w:sz="0" w:space="0" w:color="auto"/>
                    <w:left w:val="none" w:sz="0" w:space="0" w:color="auto"/>
                    <w:bottom w:val="none" w:sz="0" w:space="0" w:color="auto"/>
                    <w:right w:val="none" w:sz="0" w:space="0" w:color="auto"/>
                  </w:divBdr>
                </w:div>
                <w:div w:id="447243166">
                  <w:marLeft w:val="480"/>
                  <w:marRight w:val="0"/>
                  <w:marTop w:val="0"/>
                  <w:marBottom w:val="0"/>
                  <w:divBdr>
                    <w:top w:val="none" w:sz="0" w:space="0" w:color="auto"/>
                    <w:left w:val="none" w:sz="0" w:space="0" w:color="auto"/>
                    <w:bottom w:val="none" w:sz="0" w:space="0" w:color="auto"/>
                    <w:right w:val="none" w:sz="0" w:space="0" w:color="auto"/>
                  </w:divBdr>
                </w:div>
                <w:div w:id="817455672">
                  <w:marLeft w:val="480"/>
                  <w:marRight w:val="0"/>
                  <w:marTop w:val="0"/>
                  <w:marBottom w:val="0"/>
                  <w:divBdr>
                    <w:top w:val="none" w:sz="0" w:space="0" w:color="auto"/>
                    <w:left w:val="none" w:sz="0" w:space="0" w:color="auto"/>
                    <w:bottom w:val="none" w:sz="0" w:space="0" w:color="auto"/>
                    <w:right w:val="none" w:sz="0" w:space="0" w:color="auto"/>
                  </w:divBdr>
                </w:div>
                <w:div w:id="435446783">
                  <w:marLeft w:val="480"/>
                  <w:marRight w:val="0"/>
                  <w:marTop w:val="0"/>
                  <w:marBottom w:val="0"/>
                  <w:divBdr>
                    <w:top w:val="none" w:sz="0" w:space="0" w:color="auto"/>
                    <w:left w:val="none" w:sz="0" w:space="0" w:color="auto"/>
                    <w:bottom w:val="none" w:sz="0" w:space="0" w:color="auto"/>
                    <w:right w:val="none" w:sz="0" w:space="0" w:color="auto"/>
                  </w:divBdr>
                </w:div>
                <w:div w:id="1958751200">
                  <w:marLeft w:val="480"/>
                  <w:marRight w:val="0"/>
                  <w:marTop w:val="0"/>
                  <w:marBottom w:val="0"/>
                  <w:divBdr>
                    <w:top w:val="none" w:sz="0" w:space="0" w:color="auto"/>
                    <w:left w:val="none" w:sz="0" w:space="0" w:color="auto"/>
                    <w:bottom w:val="none" w:sz="0" w:space="0" w:color="auto"/>
                    <w:right w:val="none" w:sz="0" w:space="0" w:color="auto"/>
                  </w:divBdr>
                </w:div>
                <w:div w:id="1264190603">
                  <w:marLeft w:val="480"/>
                  <w:marRight w:val="0"/>
                  <w:marTop w:val="0"/>
                  <w:marBottom w:val="0"/>
                  <w:divBdr>
                    <w:top w:val="none" w:sz="0" w:space="0" w:color="auto"/>
                    <w:left w:val="none" w:sz="0" w:space="0" w:color="auto"/>
                    <w:bottom w:val="none" w:sz="0" w:space="0" w:color="auto"/>
                    <w:right w:val="none" w:sz="0" w:space="0" w:color="auto"/>
                  </w:divBdr>
                </w:div>
                <w:div w:id="1609660560">
                  <w:marLeft w:val="480"/>
                  <w:marRight w:val="0"/>
                  <w:marTop w:val="0"/>
                  <w:marBottom w:val="0"/>
                  <w:divBdr>
                    <w:top w:val="none" w:sz="0" w:space="0" w:color="auto"/>
                    <w:left w:val="none" w:sz="0" w:space="0" w:color="auto"/>
                    <w:bottom w:val="none" w:sz="0" w:space="0" w:color="auto"/>
                    <w:right w:val="none" w:sz="0" w:space="0" w:color="auto"/>
                  </w:divBdr>
                </w:div>
                <w:div w:id="2115704160">
                  <w:marLeft w:val="480"/>
                  <w:marRight w:val="0"/>
                  <w:marTop w:val="0"/>
                  <w:marBottom w:val="0"/>
                  <w:divBdr>
                    <w:top w:val="none" w:sz="0" w:space="0" w:color="auto"/>
                    <w:left w:val="none" w:sz="0" w:space="0" w:color="auto"/>
                    <w:bottom w:val="none" w:sz="0" w:space="0" w:color="auto"/>
                    <w:right w:val="none" w:sz="0" w:space="0" w:color="auto"/>
                  </w:divBdr>
                </w:div>
                <w:div w:id="1235314207">
                  <w:marLeft w:val="480"/>
                  <w:marRight w:val="0"/>
                  <w:marTop w:val="0"/>
                  <w:marBottom w:val="0"/>
                  <w:divBdr>
                    <w:top w:val="none" w:sz="0" w:space="0" w:color="auto"/>
                    <w:left w:val="none" w:sz="0" w:space="0" w:color="auto"/>
                    <w:bottom w:val="none" w:sz="0" w:space="0" w:color="auto"/>
                    <w:right w:val="none" w:sz="0" w:space="0" w:color="auto"/>
                  </w:divBdr>
                </w:div>
                <w:div w:id="1206452867">
                  <w:marLeft w:val="480"/>
                  <w:marRight w:val="0"/>
                  <w:marTop w:val="0"/>
                  <w:marBottom w:val="0"/>
                  <w:divBdr>
                    <w:top w:val="none" w:sz="0" w:space="0" w:color="auto"/>
                    <w:left w:val="none" w:sz="0" w:space="0" w:color="auto"/>
                    <w:bottom w:val="none" w:sz="0" w:space="0" w:color="auto"/>
                    <w:right w:val="none" w:sz="0" w:space="0" w:color="auto"/>
                  </w:divBdr>
                </w:div>
                <w:div w:id="1082869290">
                  <w:marLeft w:val="480"/>
                  <w:marRight w:val="0"/>
                  <w:marTop w:val="0"/>
                  <w:marBottom w:val="0"/>
                  <w:divBdr>
                    <w:top w:val="none" w:sz="0" w:space="0" w:color="auto"/>
                    <w:left w:val="none" w:sz="0" w:space="0" w:color="auto"/>
                    <w:bottom w:val="none" w:sz="0" w:space="0" w:color="auto"/>
                    <w:right w:val="none" w:sz="0" w:space="0" w:color="auto"/>
                  </w:divBdr>
                </w:div>
                <w:div w:id="1245454078">
                  <w:marLeft w:val="480"/>
                  <w:marRight w:val="0"/>
                  <w:marTop w:val="0"/>
                  <w:marBottom w:val="0"/>
                  <w:divBdr>
                    <w:top w:val="none" w:sz="0" w:space="0" w:color="auto"/>
                    <w:left w:val="none" w:sz="0" w:space="0" w:color="auto"/>
                    <w:bottom w:val="none" w:sz="0" w:space="0" w:color="auto"/>
                    <w:right w:val="none" w:sz="0" w:space="0" w:color="auto"/>
                  </w:divBdr>
                </w:div>
                <w:div w:id="1646276405">
                  <w:marLeft w:val="480"/>
                  <w:marRight w:val="0"/>
                  <w:marTop w:val="0"/>
                  <w:marBottom w:val="0"/>
                  <w:divBdr>
                    <w:top w:val="none" w:sz="0" w:space="0" w:color="auto"/>
                    <w:left w:val="none" w:sz="0" w:space="0" w:color="auto"/>
                    <w:bottom w:val="none" w:sz="0" w:space="0" w:color="auto"/>
                    <w:right w:val="none" w:sz="0" w:space="0" w:color="auto"/>
                  </w:divBdr>
                </w:div>
                <w:div w:id="1813709926">
                  <w:marLeft w:val="480"/>
                  <w:marRight w:val="0"/>
                  <w:marTop w:val="0"/>
                  <w:marBottom w:val="0"/>
                  <w:divBdr>
                    <w:top w:val="none" w:sz="0" w:space="0" w:color="auto"/>
                    <w:left w:val="none" w:sz="0" w:space="0" w:color="auto"/>
                    <w:bottom w:val="none" w:sz="0" w:space="0" w:color="auto"/>
                    <w:right w:val="none" w:sz="0" w:space="0" w:color="auto"/>
                  </w:divBdr>
                </w:div>
                <w:div w:id="1073434584">
                  <w:marLeft w:val="480"/>
                  <w:marRight w:val="0"/>
                  <w:marTop w:val="0"/>
                  <w:marBottom w:val="0"/>
                  <w:divBdr>
                    <w:top w:val="none" w:sz="0" w:space="0" w:color="auto"/>
                    <w:left w:val="none" w:sz="0" w:space="0" w:color="auto"/>
                    <w:bottom w:val="none" w:sz="0" w:space="0" w:color="auto"/>
                    <w:right w:val="none" w:sz="0" w:space="0" w:color="auto"/>
                  </w:divBdr>
                </w:div>
                <w:div w:id="1021778202">
                  <w:marLeft w:val="480"/>
                  <w:marRight w:val="0"/>
                  <w:marTop w:val="0"/>
                  <w:marBottom w:val="0"/>
                  <w:divBdr>
                    <w:top w:val="none" w:sz="0" w:space="0" w:color="auto"/>
                    <w:left w:val="none" w:sz="0" w:space="0" w:color="auto"/>
                    <w:bottom w:val="none" w:sz="0" w:space="0" w:color="auto"/>
                    <w:right w:val="none" w:sz="0" w:space="0" w:color="auto"/>
                  </w:divBdr>
                </w:div>
                <w:div w:id="1613978616">
                  <w:marLeft w:val="480"/>
                  <w:marRight w:val="0"/>
                  <w:marTop w:val="0"/>
                  <w:marBottom w:val="0"/>
                  <w:divBdr>
                    <w:top w:val="none" w:sz="0" w:space="0" w:color="auto"/>
                    <w:left w:val="none" w:sz="0" w:space="0" w:color="auto"/>
                    <w:bottom w:val="none" w:sz="0" w:space="0" w:color="auto"/>
                    <w:right w:val="none" w:sz="0" w:space="0" w:color="auto"/>
                  </w:divBdr>
                </w:div>
                <w:div w:id="2111318481">
                  <w:marLeft w:val="480"/>
                  <w:marRight w:val="0"/>
                  <w:marTop w:val="0"/>
                  <w:marBottom w:val="0"/>
                  <w:divBdr>
                    <w:top w:val="none" w:sz="0" w:space="0" w:color="auto"/>
                    <w:left w:val="none" w:sz="0" w:space="0" w:color="auto"/>
                    <w:bottom w:val="none" w:sz="0" w:space="0" w:color="auto"/>
                    <w:right w:val="none" w:sz="0" w:space="0" w:color="auto"/>
                  </w:divBdr>
                </w:div>
                <w:div w:id="778141405">
                  <w:marLeft w:val="480"/>
                  <w:marRight w:val="0"/>
                  <w:marTop w:val="0"/>
                  <w:marBottom w:val="0"/>
                  <w:divBdr>
                    <w:top w:val="none" w:sz="0" w:space="0" w:color="auto"/>
                    <w:left w:val="none" w:sz="0" w:space="0" w:color="auto"/>
                    <w:bottom w:val="none" w:sz="0" w:space="0" w:color="auto"/>
                    <w:right w:val="none" w:sz="0" w:space="0" w:color="auto"/>
                  </w:divBdr>
                </w:div>
                <w:div w:id="55126800">
                  <w:marLeft w:val="480"/>
                  <w:marRight w:val="0"/>
                  <w:marTop w:val="0"/>
                  <w:marBottom w:val="0"/>
                  <w:divBdr>
                    <w:top w:val="none" w:sz="0" w:space="0" w:color="auto"/>
                    <w:left w:val="none" w:sz="0" w:space="0" w:color="auto"/>
                    <w:bottom w:val="none" w:sz="0" w:space="0" w:color="auto"/>
                    <w:right w:val="none" w:sz="0" w:space="0" w:color="auto"/>
                  </w:divBdr>
                </w:div>
                <w:div w:id="861213820">
                  <w:marLeft w:val="480"/>
                  <w:marRight w:val="0"/>
                  <w:marTop w:val="0"/>
                  <w:marBottom w:val="0"/>
                  <w:divBdr>
                    <w:top w:val="none" w:sz="0" w:space="0" w:color="auto"/>
                    <w:left w:val="none" w:sz="0" w:space="0" w:color="auto"/>
                    <w:bottom w:val="none" w:sz="0" w:space="0" w:color="auto"/>
                    <w:right w:val="none" w:sz="0" w:space="0" w:color="auto"/>
                  </w:divBdr>
                </w:div>
                <w:div w:id="21396102">
                  <w:marLeft w:val="480"/>
                  <w:marRight w:val="0"/>
                  <w:marTop w:val="0"/>
                  <w:marBottom w:val="0"/>
                  <w:divBdr>
                    <w:top w:val="none" w:sz="0" w:space="0" w:color="auto"/>
                    <w:left w:val="none" w:sz="0" w:space="0" w:color="auto"/>
                    <w:bottom w:val="none" w:sz="0" w:space="0" w:color="auto"/>
                    <w:right w:val="none" w:sz="0" w:space="0" w:color="auto"/>
                  </w:divBdr>
                </w:div>
                <w:div w:id="1346906492">
                  <w:marLeft w:val="480"/>
                  <w:marRight w:val="0"/>
                  <w:marTop w:val="0"/>
                  <w:marBottom w:val="0"/>
                  <w:divBdr>
                    <w:top w:val="none" w:sz="0" w:space="0" w:color="auto"/>
                    <w:left w:val="none" w:sz="0" w:space="0" w:color="auto"/>
                    <w:bottom w:val="none" w:sz="0" w:space="0" w:color="auto"/>
                    <w:right w:val="none" w:sz="0" w:space="0" w:color="auto"/>
                  </w:divBdr>
                </w:div>
                <w:div w:id="403258276">
                  <w:marLeft w:val="480"/>
                  <w:marRight w:val="0"/>
                  <w:marTop w:val="0"/>
                  <w:marBottom w:val="0"/>
                  <w:divBdr>
                    <w:top w:val="none" w:sz="0" w:space="0" w:color="auto"/>
                    <w:left w:val="none" w:sz="0" w:space="0" w:color="auto"/>
                    <w:bottom w:val="none" w:sz="0" w:space="0" w:color="auto"/>
                    <w:right w:val="none" w:sz="0" w:space="0" w:color="auto"/>
                  </w:divBdr>
                </w:div>
                <w:div w:id="1270241964">
                  <w:marLeft w:val="480"/>
                  <w:marRight w:val="0"/>
                  <w:marTop w:val="0"/>
                  <w:marBottom w:val="0"/>
                  <w:divBdr>
                    <w:top w:val="none" w:sz="0" w:space="0" w:color="auto"/>
                    <w:left w:val="none" w:sz="0" w:space="0" w:color="auto"/>
                    <w:bottom w:val="none" w:sz="0" w:space="0" w:color="auto"/>
                    <w:right w:val="none" w:sz="0" w:space="0" w:color="auto"/>
                  </w:divBdr>
                </w:div>
                <w:div w:id="403455429">
                  <w:marLeft w:val="480"/>
                  <w:marRight w:val="0"/>
                  <w:marTop w:val="0"/>
                  <w:marBottom w:val="0"/>
                  <w:divBdr>
                    <w:top w:val="none" w:sz="0" w:space="0" w:color="auto"/>
                    <w:left w:val="none" w:sz="0" w:space="0" w:color="auto"/>
                    <w:bottom w:val="none" w:sz="0" w:space="0" w:color="auto"/>
                    <w:right w:val="none" w:sz="0" w:space="0" w:color="auto"/>
                  </w:divBdr>
                </w:div>
                <w:div w:id="245381182">
                  <w:marLeft w:val="480"/>
                  <w:marRight w:val="0"/>
                  <w:marTop w:val="0"/>
                  <w:marBottom w:val="0"/>
                  <w:divBdr>
                    <w:top w:val="none" w:sz="0" w:space="0" w:color="auto"/>
                    <w:left w:val="none" w:sz="0" w:space="0" w:color="auto"/>
                    <w:bottom w:val="none" w:sz="0" w:space="0" w:color="auto"/>
                    <w:right w:val="none" w:sz="0" w:space="0" w:color="auto"/>
                  </w:divBdr>
                </w:div>
                <w:div w:id="387994979">
                  <w:marLeft w:val="480"/>
                  <w:marRight w:val="0"/>
                  <w:marTop w:val="0"/>
                  <w:marBottom w:val="0"/>
                  <w:divBdr>
                    <w:top w:val="none" w:sz="0" w:space="0" w:color="auto"/>
                    <w:left w:val="none" w:sz="0" w:space="0" w:color="auto"/>
                    <w:bottom w:val="none" w:sz="0" w:space="0" w:color="auto"/>
                    <w:right w:val="none" w:sz="0" w:space="0" w:color="auto"/>
                  </w:divBdr>
                </w:div>
                <w:div w:id="1206407821">
                  <w:marLeft w:val="480"/>
                  <w:marRight w:val="0"/>
                  <w:marTop w:val="0"/>
                  <w:marBottom w:val="0"/>
                  <w:divBdr>
                    <w:top w:val="none" w:sz="0" w:space="0" w:color="auto"/>
                    <w:left w:val="none" w:sz="0" w:space="0" w:color="auto"/>
                    <w:bottom w:val="none" w:sz="0" w:space="0" w:color="auto"/>
                    <w:right w:val="none" w:sz="0" w:space="0" w:color="auto"/>
                  </w:divBdr>
                </w:div>
                <w:div w:id="58868942">
                  <w:marLeft w:val="480"/>
                  <w:marRight w:val="0"/>
                  <w:marTop w:val="0"/>
                  <w:marBottom w:val="0"/>
                  <w:divBdr>
                    <w:top w:val="none" w:sz="0" w:space="0" w:color="auto"/>
                    <w:left w:val="none" w:sz="0" w:space="0" w:color="auto"/>
                    <w:bottom w:val="none" w:sz="0" w:space="0" w:color="auto"/>
                    <w:right w:val="none" w:sz="0" w:space="0" w:color="auto"/>
                  </w:divBdr>
                </w:div>
                <w:div w:id="17701988">
                  <w:marLeft w:val="480"/>
                  <w:marRight w:val="0"/>
                  <w:marTop w:val="0"/>
                  <w:marBottom w:val="0"/>
                  <w:divBdr>
                    <w:top w:val="none" w:sz="0" w:space="0" w:color="auto"/>
                    <w:left w:val="none" w:sz="0" w:space="0" w:color="auto"/>
                    <w:bottom w:val="none" w:sz="0" w:space="0" w:color="auto"/>
                    <w:right w:val="none" w:sz="0" w:space="0" w:color="auto"/>
                  </w:divBdr>
                </w:div>
                <w:div w:id="1314263262">
                  <w:marLeft w:val="480"/>
                  <w:marRight w:val="0"/>
                  <w:marTop w:val="0"/>
                  <w:marBottom w:val="0"/>
                  <w:divBdr>
                    <w:top w:val="none" w:sz="0" w:space="0" w:color="auto"/>
                    <w:left w:val="none" w:sz="0" w:space="0" w:color="auto"/>
                    <w:bottom w:val="none" w:sz="0" w:space="0" w:color="auto"/>
                    <w:right w:val="none" w:sz="0" w:space="0" w:color="auto"/>
                  </w:divBdr>
                </w:div>
                <w:div w:id="1314917823">
                  <w:marLeft w:val="480"/>
                  <w:marRight w:val="0"/>
                  <w:marTop w:val="0"/>
                  <w:marBottom w:val="0"/>
                  <w:divBdr>
                    <w:top w:val="none" w:sz="0" w:space="0" w:color="auto"/>
                    <w:left w:val="none" w:sz="0" w:space="0" w:color="auto"/>
                    <w:bottom w:val="none" w:sz="0" w:space="0" w:color="auto"/>
                    <w:right w:val="none" w:sz="0" w:space="0" w:color="auto"/>
                  </w:divBdr>
                </w:div>
                <w:div w:id="1452548611">
                  <w:marLeft w:val="480"/>
                  <w:marRight w:val="0"/>
                  <w:marTop w:val="0"/>
                  <w:marBottom w:val="0"/>
                  <w:divBdr>
                    <w:top w:val="none" w:sz="0" w:space="0" w:color="auto"/>
                    <w:left w:val="none" w:sz="0" w:space="0" w:color="auto"/>
                    <w:bottom w:val="none" w:sz="0" w:space="0" w:color="auto"/>
                    <w:right w:val="none" w:sz="0" w:space="0" w:color="auto"/>
                  </w:divBdr>
                </w:div>
                <w:div w:id="164246192">
                  <w:marLeft w:val="480"/>
                  <w:marRight w:val="0"/>
                  <w:marTop w:val="0"/>
                  <w:marBottom w:val="0"/>
                  <w:divBdr>
                    <w:top w:val="none" w:sz="0" w:space="0" w:color="auto"/>
                    <w:left w:val="none" w:sz="0" w:space="0" w:color="auto"/>
                    <w:bottom w:val="none" w:sz="0" w:space="0" w:color="auto"/>
                    <w:right w:val="none" w:sz="0" w:space="0" w:color="auto"/>
                  </w:divBdr>
                </w:div>
                <w:div w:id="323242061">
                  <w:marLeft w:val="480"/>
                  <w:marRight w:val="0"/>
                  <w:marTop w:val="0"/>
                  <w:marBottom w:val="0"/>
                  <w:divBdr>
                    <w:top w:val="none" w:sz="0" w:space="0" w:color="auto"/>
                    <w:left w:val="none" w:sz="0" w:space="0" w:color="auto"/>
                    <w:bottom w:val="none" w:sz="0" w:space="0" w:color="auto"/>
                    <w:right w:val="none" w:sz="0" w:space="0" w:color="auto"/>
                  </w:divBdr>
                </w:div>
                <w:div w:id="192161142">
                  <w:marLeft w:val="480"/>
                  <w:marRight w:val="0"/>
                  <w:marTop w:val="0"/>
                  <w:marBottom w:val="0"/>
                  <w:divBdr>
                    <w:top w:val="none" w:sz="0" w:space="0" w:color="auto"/>
                    <w:left w:val="none" w:sz="0" w:space="0" w:color="auto"/>
                    <w:bottom w:val="none" w:sz="0" w:space="0" w:color="auto"/>
                    <w:right w:val="none" w:sz="0" w:space="0" w:color="auto"/>
                  </w:divBdr>
                </w:div>
                <w:div w:id="665937576">
                  <w:marLeft w:val="480"/>
                  <w:marRight w:val="0"/>
                  <w:marTop w:val="0"/>
                  <w:marBottom w:val="0"/>
                  <w:divBdr>
                    <w:top w:val="none" w:sz="0" w:space="0" w:color="auto"/>
                    <w:left w:val="none" w:sz="0" w:space="0" w:color="auto"/>
                    <w:bottom w:val="none" w:sz="0" w:space="0" w:color="auto"/>
                    <w:right w:val="none" w:sz="0" w:space="0" w:color="auto"/>
                  </w:divBdr>
                </w:div>
                <w:div w:id="1965188111">
                  <w:marLeft w:val="480"/>
                  <w:marRight w:val="0"/>
                  <w:marTop w:val="0"/>
                  <w:marBottom w:val="0"/>
                  <w:divBdr>
                    <w:top w:val="none" w:sz="0" w:space="0" w:color="auto"/>
                    <w:left w:val="none" w:sz="0" w:space="0" w:color="auto"/>
                    <w:bottom w:val="none" w:sz="0" w:space="0" w:color="auto"/>
                    <w:right w:val="none" w:sz="0" w:space="0" w:color="auto"/>
                  </w:divBdr>
                </w:div>
                <w:div w:id="1516577895">
                  <w:marLeft w:val="480"/>
                  <w:marRight w:val="0"/>
                  <w:marTop w:val="0"/>
                  <w:marBottom w:val="0"/>
                  <w:divBdr>
                    <w:top w:val="none" w:sz="0" w:space="0" w:color="auto"/>
                    <w:left w:val="none" w:sz="0" w:space="0" w:color="auto"/>
                    <w:bottom w:val="none" w:sz="0" w:space="0" w:color="auto"/>
                    <w:right w:val="none" w:sz="0" w:space="0" w:color="auto"/>
                  </w:divBdr>
                </w:div>
                <w:div w:id="122386660">
                  <w:marLeft w:val="480"/>
                  <w:marRight w:val="0"/>
                  <w:marTop w:val="0"/>
                  <w:marBottom w:val="0"/>
                  <w:divBdr>
                    <w:top w:val="none" w:sz="0" w:space="0" w:color="auto"/>
                    <w:left w:val="none" w:sz="0" w:space="0" w:color="auto"/>
                    <w:bottom w:val="none" w:sz="0" w:space="0" w:color="auto"/>
                    <w:right w:val="none" w:sz="0" w:space="0" w:color="auto"/>
                  </w:divBdr>
                </w:div>
                <w:div w:id="465045803">
                  <w:marLeft w:val="480"/>
                  <w:marRight w:val="0"/>
                  <w:marTop w:val="0"/>
                  <w:marBottom w:val="0"/>
                  <w:divBdr>
                    <w:top w:val="none" w:sz="0" w:space="0" w:color="auto"/>
                    <w:left w:val="none" w:sz="0" w:space="0" w:color="auto"/>
                    <w:bottom w:val="none" w:sz="0" w:space="0" w:color="auto"/>
                    <w:right w:val="none" w:sz="0" w:space="0" w:color="auto"/>
                  </w:divBdr>
                </w:div>
                <w:div w:id="288173764">
                  <w:marLeft w:val="480"/>
                  <w:marRight w:val="0"/>
                  <w:marTop w:val="0"/>
                  <w:marBottom w:val="0"/>
                  <w:divBdr>
                    <w:top w:val="none" w:sz="0" w:space="0" w:color="auto"/>
                    <w:left w:val="none" w:sz="0" w:space="0" w:color="auto"/>
                    <w:bottom w:val="none" w:sz="0" w:space="0" w:color="auto"/>
                    <w:right w:val="none" w:sz="0" w:space="0" w:color="auto"/>
                  </w:divBdr>
                </w:div>
                <w:div w:id="1484930491">
                  <w:marLeft w:val="480"/>
                  <w:marRight w:val="0"/>
                  <w:marTop w:val="0"/>
                  <w:marBottom w:val="0"/>
                  <w:divBdr>
                    <w:top w:val="none" w:sz="0" w:space="0" w:color="auto"/>
                    <w:left w:val="none" w:sz="0" w:space="0" w:color="auto"/>
                    <w:bottom w:val="none" w:sz="0" w:space="0" w:color="auto"/>
                    <w:right w:val="none" w:sz="0" w:space="0" w:color="auto"/>
                  </w:divBdr>
                </w:div>
                <w:div w:id="601882798">
                  <w:marLeft w:val="480"/>
                  <w:marRight w:val="0"/>
                  <w:marTop w:val="0"/>
                  <w:marBottom w:val="0"/>
                  <w:divBdr>
                    <w:top w:val="none" w:sz="0" w:space="0" w:color="auto"/>
                    <w:left w:val="none" w:sz="0" w:space="0" w:color="auto"/>
                    <w:bottom w:val="none" w:sz="0" w:space="0" w:color="auto"/>
                    <w:right w:val="none" w:sz="0" w:space="0" w:color="auto"/>
                  </w:divBdr>
                </w:div>
              </w:divsChild>
            </w:div>
            <w:div w:id="1018116809">
              <w:marLeft w:val="0"/>
              <w:marRight w:val="0"/>
              <w:marTop w:val="0"/>
              <w:marBottom w:val="0"/>
              <w:divBdr>
                <w:top w:val="none" w:sz="0" w:space="0" w:color="auto"/>
                <w:left w:val="none" w:sz="0" w:space="0" w:color="auto"/>
                <w:bottom w:val="none" w:sz="0" w:space="0" w:color="auto"/>
                <w:right w:val="none" w:sz="0" w:space="0" w:color="auto"/>
              </w:divBdr>
              <w:divsChild>
                <w:div w:id="2057654946">
                  <w:marLeft w:val="480"/>
                  <w:marRight w:val="0"/>
                  <w:marTop w:val="0"/>
                  <w:marBottom w:val="0"/>
                  <w:divBdr>
                    <w:top w:val="none" w:sz="0" w:space="0" w:color="auto"/>
                    <w:left w:val="none" w:sz="0" w:space="0" w:color="auto"/>
                    <w:bottom w:val="none" w:sz="0" w:space="0" w:color="auto"/>
                    <w:right w:val="none" w:sz="0" w:space="0" w:color="auto"/>
                  </w:divBdr>
                </w:div>
                <w:div w:id="1313754656">
                  <w:marLeft w:val="480"/>
                  <w:marRight w:val="0"/>
                  <w:marTop w:val="0"/>
                  <w:marBottom w:val="0"/>
                  <w:divBdr>
                    <w:top w:val="none" w:sz="0" w:space="0" w:color="auto"/>
                    <w:left w:val="none" w:sz="0" w:space="0" w:color="auto"/>
                    <w:bottom w:val="none" w:sz="0" w:space="0" w:color="auto"/>
                    <w:right w:val="none" w:sz="0" w:space="0" w:color="auto"/>
                  </w:divBdr>
                </w:div>
                <w:div w:id="2096316804">
                  <w:marLeft w:val="480"/>
                  <w:marRight w:val="0"/>
                  <w:marTop w:val="0"/>
                  <w:marBottom w:val="0"/>
                  <w:divBdr>
                    <w:top w:val="none" w:sz="0" w:space="0" w:color="auto"/>
                    <w:left w:val="none" w:sz="0" w:space="0" w:color="auto"/>
                    <w:bottom w:val="none" w:sz="0" w:space="0" w:color="auto"/>
                    <w:right w:val="none" w:sz="0" w:space="0" w:color="auto"/>
                  </w:divBdr>
                </w:div>
                <w:div w:id="1899897101">
                  <w:marLeft w:val="480"/>
                  <w:marRight w:val="0"/>
                  <w:marTop w:val="0"/>
                  <w:marBottom w:val="0"/>
                  <w:divBdr>
                    <w:top w:val="none" w:sz="0" w:space="0" w:color="auto"/>
                    <w:left w:val="none" w:sz="0" w:space="0" w:color="auto"/>
                    <w:bottom w:val="none" w:sz="0" w:space="0" w:color="auto"/>
                    <w:right w:val="none" w:sz="0" w:space="0" w:color="auto"/>
                  </w:divBdr>
                </w:div>
                <w:div w:id="1423720920">
                  <w:marLeft w:val="480"/>
                  <w:marRight w:val="0"/>
                  <w:marTop w:val="0"/>
                  <w:marBottom w:val="0"/>
                  <w:divBdr>
                    <w:top w:val="none" w:sz="0" w:space="0" w:color="auto"/>
                    <w:left w:val="none" w:sz="0" w:space="0" w:color="auto"/>
                    <w:bottom w:val="none" w:sz="0" w:space="0" w:color="auto"/>
                    <w:right w:val="none" w:sz="0" w:space="0" w:color="auto"/>
                  </w:divBdr>
                </w:div>
                <w:div w:id="126437353">
                  <w:marLeft w:val="480"/>
                  <w:marRight w:val="0"/>
                  <w:marTop w:val="0"/>
                  <w:marBottom w:val="0"/>
                  <w:divBdr>
                    <w:top w:val="none" w:sz="0" w:space="0" w:color="auto"/>
                    <w:left w:val="none" w:sz="0" w:space="0" w:color="auto"/>
                    <w:bottom w:val="none" w:sz="0" w:space="0" w:color="auto"/>
                    <w:right w:val="none" w:sz="0" w:space="0" w:color="auto"/>
                  </w:divBdr>
                </w:div>
                <w:div w:id="167408686">
                  <w:marLeft w:val="480"/>
                  <w:marRight w:val="0"/>
                  <w:marTop w:val="0"/>
                  <w:marBottom w:val="0"/>
                  <w:divBdr>
                    <w:top w:val="none" w:sz="0" w:space="0" w:color="auto"/>
                    <w:left w:val="none" w:sz="0" w:space="0" w:color="auto"/>
                    <w:bottom w:val="none" w:sz="0" w:space="0" w:color="auto"/>
                    <w:right w:val="none" w:sz="0" w:space="0" w:color="auto"/>
                  </w:divBdr>
                </w:div>
                <w:div w:id="485126098">
                  <w:marLeft w:val="480"/>
                  <w:marRight w:val="0"/>
                  <w:marTop w:val="0"/>
                  <w:marBottom w:val="0"/>
                  <w:divBdr>
                    <w:top w:val="none" w:sz="0" w:space="0" w:color="auto"/>
                    <w:left w:val="none" w:sz="0" w:space="0" w:color="auto"/>
                    <w:bottom w:val="none" w:sz="0" w:space="0" w:color="auto"/>
                    <w:right w:val="none" w:sz="0" w:space="0" w:color="auto"/>
                  </w:divBdr>
                </w:div>
                <w:div w:id="67851990">
                  <w:marLeft w:val="480"/>
                  <w:marRight w:val="0"/>
                  <w:marTop w:val="0"/>
                  <w:marBottom w:val="0"/>
                  <w:divBdr>
                    <w:top w:val="none" w:sz="0" w:space="0" w:color="auto"/>
                    <w:left w:val="none" w:sz="0" w:space="0" w:color="auto"/>
                    <w:bottom w:val="none" w:sz="0" w:space="0" w:color="auto"/>
                    <w:right w:val="none" w:sz="0" w:space="0" w:color="auto"/>
                  </w:divBdr>
                </w:div>
                <w:div w:id="223955970">
                  <w:marLeft w:val="480"/>
                  <w:marRight w:val="0"/>
                  <w:marTop w:val="0"/>
                  <w:marBottom w:val="0"/>
                  <w:divBdr>
                    <w:top w:val="none" w:sz="0" w:space="0" w:color="auto"/>
                    <w:left w:val="none" w:sz="0" w:space="0" w:color="auto"/>
                    <w:bottom w:val="none" w:sz="0" w:space="0" w:color="auto"/>
                    <w:right w:val="none" w:sz="0" w:space="0" w:color="auto"/>
                  </w:divBdr>
                </w:div>
                <w:div w:id="1577007451">
                  <w:marLeft w:val="480"/>
                  <w:marRight w:val="0"/>
                  <w:marTop w:val="0"/>
                  <w:marBottom w:val="0"/>
                  <w:divBdr>
                    <w:top w:val="none" w:sz="0" w:space="0" w:color="auto"/>
                    <w:left w:val="none" w:sz="0" w:space="0" w:color="auto"/>
                    <w:bottom w:val="none" w:sz="0" w:space="0" w:color="auto"/>
                    <w:right w:val="none" w:sz="0" w:space="0" w:color="auto"/>
                  </w:divBdr>
                </w:div>
                <w:div w:id="1530414974">
                  <w:marLeft w:val="480"/>
                  <w:marRight w:val="0"/>
                  <w:marTop w:val="0"/>
                  <w:marBottom w:val="0"/>
                  <w:divBdr>
                    <w:top w:val="none" w:sz="0" w:space="0" w:color="auto"/>
                    <w:left w:val="none" w:sz="0" w:space="0" w:color="auto"/>
                    <w:bottom w:val="none" w:sz="0" w:space="0" w:color="auto"/>
                    <w:right w:val="none" w:sz="0" w:space="0" w:color="auto"/>
                  </w:divBdr>
                </w:div>
                <w:div w:id="14120648">
                  <w:marLeft w:val="480"/>
                  <w:marRight w:val="0"/>
                  <w:marTop w:val="0"/>
                  <w:marBottom w:val="0"/>
                  <w:divBdr>
                    <w:top w:val="none" w:sz="0" w:space="0" w:color="auto"/>
                    <w:left w:val="none" w:sz="0" w:space="0" w:color="auto"/>
                    <w:bottom w:val="none" w:sz="0" w:space="0" w:color="auto"/>
                    <w:right w:val="none" w:sz="0" w:space="0" w:color="auto"/>
                  </w:divBdr>
                </w:div>
                <w:div w:id="1589924567">
                  <w:marLeft w:val="480"/>
                  <w:marRight w:val="0"/>
                  <w:marTop w:val="0"/>
                  <w:marBottom w:val="0"/>
                  <w:divBdr>
                    <w:top w:val="none" w:sz="0" w:space="0" w:color="auto"/>
                    <w:left w:val="none" w:sz="0" w:space="0" w:color="auto"/>
                    <w:bottom w:val="none" w:sz="0" w:space="0" w:color="auto"/>
                    <w:right w:val="none" w:sz="0" w:space="0" w:color="auto"/>
                  </w:divBdr>
                </w:div>
                <w:div w:id="402456866">
                  <w:marLeft w:val="480"/>
                  <w:marRight w:val="0"/>
                  <w:marTop w:val="0"/>
                  <w:marBottom w:val="0"/>
                  <w:divBdr>
                    <w:top w:val="none" w:sz="0" w:space="0" w:color="auto"/>
                    <w:left w:val="none" w:sz="0" w:space="0" w:color="auto"/>
                    <w:bottom w:val="none" w:sz="0" w:space="0" w:color="auto"/>
                    <w:right w:val="none" w:sz="0" w:space="0" w:color="auto"/>
                  </w:divBdr>
                </w:div>
                <w:div w:id="111289986">
                  <w:marLeft w:val="480"/>
                  <w:marRight w:val="0"/>
                  <w:marTop w:val="0"/>
                  <w:marBottom w:val="0"/>
                  <w:divBdr>
                    <w:top w:val="none" w:sz="0" w:space="0" w:color="auto"/>
                    <w:left w:val="none" w:sz="0" w:space="0" w:color="auto"/>
                    <w:bottom w:val="none" w:sz="0" w:space="0" w:color="auto"/>
                    <w:right w:val="none" w:sz="0" w:space="0" w:color="auto"/>
                  </w:divBdr>
                </w:div>
                <w:div w:id="127166851">
                  <w:marLeft w:val="480"/>
                  <w:marRight w:val="0"/>
                  <w:marTop w:val="0"/>
                  <w:marBottom w:val="0"/>
                  <w:divBdr>
                    <w:top w:val="none" w:sz="0" w:space="0" w:color="auto"/>
                    <w:left w:val="none" w:sz="0" w:space="0" w:color="auto"/>
                    <w:bottom w:val="none" w:sz="0" w:space="0" w:color="auto"/>
                    <w:right w:val="none" w:sz="0" w:space="0" w:color="auto"/>
                  </w:divBdr>
                </w:div>
                <w:div w:id="911039407">
                  <w:marLeft w:val="480"/>
                  <w:marRight w:val="0"/>
                  <w:marTop w:val="0"/>
                  <w:marBottom w:val="0"/>
                  <w:divBdr>
                    <w:top w:val="none" w:sz="0" w:space="0" w:color="auto"/>
                    <w:left w:val="none" w:sz="0" w:space="0" w:color="auto"/>
                    <w:bottom w:val="none" w:sz="0" w:space="0" w:color="auto"/>
                    <w:right w:val="none" w:sz="0" w:space="0" w:color="auto"/>
                  </w:divBdr>
                </w:div>
                <w:div w:id="1924140783">
                  <w:marLeft w:val="480"/>
                  <w:marRight w:val="0"/>
                  <w:marTop w:val="0"/>
                  <w:marBottom w:val="0"/>
                  <w:divBdr>
                    <w:top w:val="none" w:sz="0" w:space="0" w:color="auto"/>
                    <w:left w:val="none" w:sz="0" w:space="0" w:color="auto"/>
                    <w:bottom w:val="none" w:sz="0" w:space="0" w:color="auto"/>
                    <w:right w:val="none" w:sz="0" w:space="0" w:color="auto"/>
                  </w:divBdr>
                </w:div>
                <w:div w:id="314073672">
                  <w:marLeft w:val="480"/>
                  <w:marRight w:val="0"/>
                  <w:marTop w:val="0"/>
                  <w:marBottom w:val="0"/>
                  <w:divBdr>
                    <w:top w:val="none" w:sz="0" w:space="0" w:color="auto"/>
                    <w:left w:val="none" w:sz="0" w:space="0" w:color="auto"/>
                    <w:bottom w:val="none" w:sz="0" w:space="0" w:color="auto"/>
                    <w:right w:val="none" w:sz="0" w:space="0" w:color="auto"/>
                  </w:divBdr>
                </w:div>
                <w:div w:id="1256401853">
                  <w:marLeft w:val="480"/>
                  <w:marRight w:val="0"/>
                  <w:marTop w:val="0"/>
                  <w:marBottom w:val="0"/>
                  <w:divBdr>
                    <w:top w:val="none" w:sz="0" w:space="0" w:color="auto"/>
                    <w:left w:val="none" w:sz="0" w:space="0" w:color="auto"/>
                    <w:bottom w:val="none" w:sz="0" w:space="0" w:color="auto"/>
                    <w:right w:val="none" w:sz="0" w:space="0" w:color="auto"/>
                  </w:divBdr>
                </w:div>
                <w:div w:id="1568495025">
                  <w:marLeft w:val="480"/>
                  <w:marRight w:val="0"/>
                  <w:marTop w:val="0"/>
                  <w:marBottom w:val="0"/>
                  <w:divBdr>
                    <w:top w:val="none" w:sz="0" w:space="0" w:color="auto"/>
                    <w:left w:val="none" w:sz="0" w:space="0" w:color="auto"/>
                    <w:bottom w:val="none" w:sz="0" w:space="0" w:color="auto"/>
                    <w:right w:val="none" w:sz="0" w:space="0" w:color="auto"/>
                  </w:divBdr>
                </w:div>
                <w:div w:id="1468820789">
                  <w:marLeft w:val="480"/>
                  <w:marRight w:val="0"/>
                  <w:marTop w:val="0"/>
                  <w:marBottom w:val="0"/>
                  <w:divBdr>
                    <w:top w:val="none" w:sz="0" w:space="0" w:color="auto"/>
                    <w:left w:val="none" w:sz="0" w:space="0" w:color="auto"/>
                    <w:bottom w:val="none" w:sz="0" w:space="0" w:color="auto"/>
                    <w:right w:val="none" w:sz="0" w:space="0" w:color="auto"/>
                  </w:divBdr>
                </w:div>
                <w:div w:id="1953127597">
                  <w:marLeft w:val="480"/>
                  <w:marRight w:val="0"/>
                  <w:marTop w:val="0"/>
                  <w:marBottom w:val="0"/>
                  <w:divBdr>
                    <w:top w:val="none" w:sz="0" w:space="0" w:color="auto"/>
                    <w:left w:val="none" w:sz="0" w:space="0" w:color="auto"/>
                    <w:bottom w:val="none" w:sz="0" w:space="0" w:color="auto"/>
                    <w:right w:val="none" w:sz="0" w:space="0" w:color="auto"/>
                  </w:divBdr>
                </w:div>
                <w:div w:id="2106419965">
                  <w:marLeft w:val="480"/>
                  <w:marRight w:val="0"/>
                  <w:marTop w:val="0"/>
                  <w:marBottom w:val="0"/>
                  <w:divBdr>
                    <w:top w:val="none" w:sz="0" w:space="0" w:color="auto"/>
                    <w:left w:val="none" w:sz="0" w:space="0" w:color="auto"/>
                    <w:bottom w:val="none" w:sz="0" w:space="0" w:color="auto"/>
                    <w:right w:val="none" w:sz="0" w:space="0" w:color="auto"/>
                  </w:divBdr>
                </w:div>
                <w:div w:id="1064140045">
                  <w:marLeft w:val="480"/>
                  <w:marRight w:val="0"/>
                  <w:marTop w:val="0"/>
                  <w:marBottom w:val="0"/>
                  <w:divBdr>
                    <w:top w:val="none" w:sz="0" w:space="0" w:color="auto"/>
                    <w:left w:val="none" w:sz="0" w:space="0" w:color="auto"/>
                    <w:bottom w:val="none" w:sz="0" w:space="0" w:color="auto"/>
                    <w:right w:val="none" w:sz="0" w:space="0" w:color="auto"/>
                  </w:divBdr>
                </w:div>
                <w:div w:id="558712212">
                  <w:marLeft w:val="480"/>
                  <w:marRight w:val="0"/>
                  <w:marTop w:val="0"/>
                  <w:marBottom w:val="0"/>
                  <w:divBdr>
                    <w:top w:val="none" w:sz="0" w:space="0" w:color="auto"/>
                    <w:left w:val="none" w:sz="0" w:space="0" w:color="auto"/>
                    <w:bottom w:val="none" w:sz="0" w:space="0" w:color="auto"/>
                    <w:right w:val="none" w:sz="0" w:space="0" w:color="auto"/>
                  </w:divBdr>
                </w:div>
                <w:div w:id="20740853">
                  <w:marLeft w:val="480"/>
                  <w:marRight w:val="0"/>
                  <w:marTop w:val="0"/>
                  <w:marBottom w:val="0"/>
                  <w:divBdr>
                    <w:top w:val="none" w:sz="0" w:space="0" w:color="auto"/>
                    <w:left w:val="none" w:sz="0" w:space="0" w:color="auto"/>
                    <w:bottom w:val="none" w:sz="0" w:space="0" w:color="auto"/>
                    <w:right w:val="none" w:sz="0" w:space="0" w:color="auto"/>
                  </w:divBdr>
                </w:div>
                <w:div w:id="1969241114">
                  <w:marLeft w:val="480"/>
                  <w:marRight w:val="0"/>
                  <w:marTop w:val="0"/>
                  <w:marBottom w:val="0"/>
                  <w:divBdr>
                    <w:top w:val="none" w:sz="0" w:space="0" w:color="auto"/>
                    <w:left w:val="none" w:sz="0" w:space="0" w:color="auto"/>
                    <w:bottom w:val="none" w:sz="0" w:space="0" w:color="auto"/>
                    <w:right w:val="none" w:sz="0" w:space="0" w:color="auto"/>
                  </w:divBdr>
                </w:div>
                <w:div w:id="1195847189">
                  <w:marLeft w:val="480"/>
                  <w:marRight w:val="0"/>
                  <w:marTop w:val="0"/>
                  <w:marBottom w:val="0"/>
                  <w:divBdr>
                    <w:top w:val="none" w:sz="0" w:space="0" w:color="auto"/>
                    <w:left w:val="none" w:sz="0" w:space="0" w:color="auto"/>
                    <w:bottom w:val="none" w:sz="0" w:space="0" w:color="auto"/>
                    <w:right w:val="none" w:sz="0" w:space="0" w:color="auto"/>
                  </w:divBdr>
                </w:div>
                <w:div w:id="486628304">
                  <w:marLeft w:val="480"/>
                  <w:marRight w:val="0"/>
                  <w:marTop w:val="0"/>
                  <w:marBottom w:val="0"/>
                  <w:divBdr>
                    <w:top w:val="none" w:sz="0" w:space="0" w:color="auto"/>
                    <w:left w:val="none" w:sz="0" w:space="0" w:color="auto"/>
                    <w:bottom w:val="none" w:sz="0" w:space="0" w:color="auto"/>
                    <w:right w:val="none" w:sz="0" w:space="0" w:color="auto"/>
                  </w:divBdr>
                </w:div>
                <w:div w:id="1151630347">
                  <w:marLeft w:val="480"/>
                  <w:marRight w:val="0"/>
                  <w:marTop w:val="0"/>
                  <w:marBottom w:val="0"/>
                  <w:divBdr>
                    <w:top w:val="none" w:sz="0" w:space="0" w:color="auto"/>
                    <w:left w:val="none" w:sz="0" w:space="0" w:color="auto"/>
                    <w:bottom w:val="none" w:sz="0" w:space="0" w:color="auto"/>
                    <w:right w:val="none" w:sz="0" w:space="0" w:color="auto"/>
                  </w:divBdr>
                </w:div>
                <w:div w:id="95639574">
                  <w:marLeft w:val="480"/>
                  <w:marRight w:val="0"/>
                  <w:marTop w:val="0"/>
                  <w:marBottom w:val="0"/>
                  <w:divBdr>
                    <w:top w:val="none" w:sz="0" w:space="0" w:color="auto"/>
                    <w:left w:val="none" w:sz="0" w:space="0" w:color="auto"/>
                    <w:bottom w:val="none" w:sz="0" w:space="0" w:color="auto"/>
                    <w:right w:val="none" w:sz="0" w:space="0" w:color="auto"/>
                  </w:divBdr>
                </w:div>
                <w:div w:id="226260716">
                  <w:marLeft w:val="480"/>
                  <w:marRight w:val="0"/>
                  <w:marTop w:val="0"/>
                  <w:marBottom w:val="0"/>
                  <w:divBdr>
                    <w:top w:val="none" w:sz="0" w:space="0" w:color="auto"/>
                    <w:left w:val="none" w:sz="0" w:space="0" w:color="auto"/>
                    <w:bottom w:val="none" w:sz="0" w:space="0" w:color="auto"/>
                    <w:right w:val="none" w:sz="0" w:space="0" w:color="auto"/>
                  </w:divBdr>
                </w:div>
                <w:div w:id="1312828088">
                  <w:marLeft w:val="480"/>
                  <w:marRight w:val="0"/>
                  <w:marTop w:val="0"/>
                  <w:marBottom w:val="0"/>
                  <w:divBdr>
                    <w:top w:val="none" w:sz="0" w:space="0" w:color="auto"/>
                    <w:left w:val="none" w:sz="0" w:space="0" w:color="auto"/>
                    <w:bottom w:val="none" w:sz="0" w:space="0" w:color="auto"/>
                    <w:right w:val="none" w:sz="0" w:space="0" w:color="auto"/>
                  </w:divBdr>
                </w:div>
                <w:div w:id="1884948977">
                  <w:marLeft w:val="480"/>
                  <w:marRight w:val="0"/>
                  <w:marTop w:val="0"/>
                  <w:marBottom w:val="0"/>
                  <w:divBdr>
                    <w:top w:val="none" w:sz="0" w:space="0" w:color="auto"/>
                    <w:left w:val="none" w:sz="0" w:space="0" w:color="auto"/>
                    <w:bottom w:val="none" w:sz="0" w:space="0" w:color="auto"/>
                    <w:right w:val="none" w:sz="0" w:space="0" w:color="auto"/>
                  </w:divBdr>
                </w:div>
                <w:div w:id="1230727324">
                  <w:marLeft w:val="480"/>
                  <w:marRight w:val="0"/>
                  <w:marTop w:val="0"/>
                  <w:marBottom w:val="0"/>
                  <w:divBdr>
                    <w:top w:val="none" w:sz="0" w:space="0" w:color="auto"/>
                    <w:left w:val="none" w:sz="0" w:space="0" w:color="auto"/>
                    <w:bottom w:val="none" w:sz="0" w:space="0" w:color="auto"/>
                    <w:right w:val="none" w:sz="0" w:space="0" w:color="auto"/>
                  </w:divBdr>
                </w:div>
                <w:div w:id="517088293">
                  <w:marLeft w:val="480"/>
                  <w:marRight w:val="0"/>
                  <w:marTop w:val="0"/>
                  <w:marBottom w:val="0"/>
                  <w:divBdr>
                    <w:top w:val="none" w:sz="0" w:space="0" w:color="auto"/>
                    <w:left w:val="none" w:sz="0" w:space="0" w:color="auto"/>
                    <w:bottom w:val="none" w:sz="0" w:space="0" w:color="auto"/>
                    <w:right w:val="none" w:sz="0" w:space="0" w:color="auto"/>
                  </w:divBdr>
                </w:div>
                <w:div w:id="1143237728">
                  <w:marLeft w:val="480"/>
                  <w:marRight w:val="0"/>
                  <w:marTop w:val="0"/>
                  <w:marBottom w:val="0"/>
                  <w:divBdr>
                    <w:top w:val="none" w:sz="0" w:space="0" w:color="auto"/>
                    <w:left w:val="none" w:sz="0" w:space="0" w:color="auto"/>
                    <w:bottom w:val="none" w:sz="0" w:space="0" w:color="auto"/>
                    <w:right w:val="none" w:sz="0" w:space="0" w:color="auto"/>
                  </w:divBdr>
                </w:div>
                <w:div w:id="995111916">
                  <w:marLeft w:val="480"/>
                  <w:marRight w:val="0"/>
                  <w:marTop w:val="0"/>
                  <w:marBottom w:val="0"/>
                  <w:divBdr>
                    <w:top w:val="none" w:sz="0" w:space="0" w:color="auto"/>
                    <w:left w:val="none" w:sz="0" w:space="0" w:color="auto"/>
                    <w:bottom w:val="none" w:sz="0" w:space="0" w:color="auto"/>
                    <w:right w:val="none" w:sz="0" w:space="0" w:color="auto"/>
                  </w:divBdr>
                </w:div>
                <w:div w:id="5714412">
                  <w:marLeft w:val="480"/>
                  <w:marRight w:val="0"/>
                  <w:marTop w:val="0"/>
                  <w:marBottom w:val="0"/>
                  <w:divBdr>
                    <w:top w:val="none" w:sz="0" w:space="0" w:color="auto"/>
                    <w:left w:val="none" w:sz="0" w:space="0" w:color="auto"/>
                    <w:bottom w:val="none" w:sz="0" w:space="0" w:color="auto"/>
                    <w:right w:val="none" w:sz="0" w:space="0" w:color="auto"/>
                  </w:divBdr>
                </w:div>
                <w:div w:id="77405015">
                  <w:marLeft w:val="480"/>
                  <w:marRight w:val="0"/>
                  <w:marTop w:val="0"/>
                  <w:marBottom w:val="0"/>
                  <w:divBdr>
                    <w:top w:val="none" w:sz="0" w:space="0" w:color="auto"/>
                    <w:left w:val="none" w:sz="0" w:space="0" w:color="auto"/>
                    <w:bottom w:val="none" w:sz="0" w:space="0" w:color="auto"/>
                    <w:right w:val="none" w:sz="0" w:space="0" w:color="auto"/>
                  </w:divBdr>
                </w:div>
                <w:div w:id="1980769086">
                  <w:marLeft w:val="480"/>
                  <w:marRight w:val="0"/>
                  <w:marTop w:val="0"/>
                  <w:marBottom w:val="0"/>
                  <w:divBdr>
                    <w:top w:val="none" w:sz="0" w:space="0" w:color="auto"/>
                    <w:left w:val="none" w:sz="0" w:space="0" w:color="auto"/>
                    <w:bottom w:val="none" w:sz="0" w:space="0" w:color="auto"/>
                    <w:right w:val="none" w:sz="0" w:space="0" w:color="auto"/>
                  </w:divBdr>
                </w:div>
                <w:div w:id="1958442973">
                  <w:marLeft w:val="480"/>
                  <w:marRight w:val="0"/>
                  <w:marTop w:val="0"/>
                  <w:marBottom w:val="0"/>
                  <w:divBdr>
                    <w:top w:val="none" w:sz="0" w:space="0" w:color="auto"/>
                    <w:left w:val="none" w:sz="0" w:space="0" w:color="auto"/>
                    <w:bottom w:val="none" w:sz="0" w:space="0" w:color="auto"/>
                    <w:right w:val="none" w:sz="0" w:space="0" w:color="auto"/>
                  </w:divBdr>
                </w:div>
                <w:div w:id="800804739">
                  <w:marLeft w:val="480"/>
                  <w:marRight w:val="0"/>
                  <w:marTop w:val="0"/>
                  <w:marBottom w:val="0"/>
                  <w:divBdr>
                    <w:top w:val="none" w:sz="0" w:space="0" w:color="auto"/>
                    <w:left w:val="none" w:sz="0" w:space="0" w:color="auto"/>
                    <w:bottom w:val="none" w:sz="0" w:space="0" w:color="auto"/>
                    <w:right w:val="none" w:sz="0" w:space="0" w:color="auto"/>
                  </w:divBdr>
                </w:div>
                <w:div w:id="1144930027">
                  <w:marLeft w:val="480"/>
                  <w:marRight w:val="0"/>
                  <w:marTop w:val="0"/>
                  <w:marBottom w:val="0"/>
                  <w:divBdr>
                    <w:top w:val="none" w:sz="0" w:space="0" w:color="auto"/>
                    <w:left w:val="none" w:sz="0" w:space="0" w:color="auto"/>
                    <w:bottom w:val="none" w:sz="0" w:space="0" w:color="auto"/>
                    <w:right w:val="none" w:sz="0" w:space="0" w:color="auto"/>
                  </w:divBdr>
                </w:div>
                <w:div w:id="671840413">
                  <w:marLeft w:val="480"/>
                  <w:marRight w:val="0"/>
                  <w:marTop w:val="0"/>
                  <w:marBottom w:val="0"/>
                  <w:divBdr>
                    <w:top w:val="none" w:sz="0" w:space="0" w:color="auto"/>
                    <w:left w:val="none" w:sz="0" w:space="0" w:color="auto"/>
                    <w:bottom w:val="none" w:sz="0" w:space="0" w:color="auto"/>
                    <w:right w:val="none" w:sz="0" w:space="0" w:color="auto"/>
                  </w:divBdr>
                </w:div>
                <w:div w:id="1345522130">
                  <w:marLeft w:val="480"/>
                  <w:marRight w:val="0"/>
                  <w:marTop w:val="0"/>
                  <w:marBottom w:val="0"/>
                  <w:divBdr>
                    <w:top w:val="none" w:sz="0" w:space="0" w:color="auto"/>
                    <w:left w:val="none" w:sz="0" w:space="0" w:color="auto"/>
                    <w:bottom w:val="none" w:sz="0" w:space="0" w:color="auto"/>
                    <w:right w:val="none" w:sz="0" w:space="0" w:color="auto"/>
                  </w:divBdr>
                </w:div>
                <w:div w:id="511334051">
                  <w:marLeft w:val="480"/>
                  <w:marRight w:val="0"/>
                  <w:marTop w:val="0"/>
                  <w:marBottom w:val="0"/>
                  <w:divBdr>
                    <w:top w:val="none" w:sz="0" w:space="0" w:color="auto"/>
                    <w:left w:val="none" w:sz="0" w:space="0" w:color="auto"/>
                    <w:bottom w:val="none" w:sz="0" w:space="0" w:color="auto"/>
                    <w:right w:val="none" w:sz="0" w:space="0" w:color="auto"/>
                  </w:divBdr>
                </w:div>
                <w:div w:id="2135633383">
                  <w:marLeft w:val="480"/>
                  <w:marRight w:val="0"/>
                  <w:marTop w:val="0"/>
                  <w:marBottom w:val="0"/>
                  <w:divBdr>
                    <w:top w:val="none" w:sz="0" w:space="0" w:color="auto"/>
                    <w:left w:val="none" w:sz="0" w:space="0" w:color="auto"/>
                    <w:bottom w:val="none" w:sz="0" w:space="0" w:color="auto"/>
                    <w:right w:val="none" w:sz="0" w:space="0" w:color="auto"/>
                  </w:divBdr>
                </w:div>
                <w:div w:id="28147547">
                  <w:marLeft w:val="480"/>
                  <w:marRight w:val="0"/>
                  <w:marTop w:val="0"/>
                  <w:marBottom w:val="0"/>
                  <w:divBdr>
                    <w:top w:val="none" w:sz="0" w:space="0" w:color="auto"/>
                    <w:left w:val="none" w:sz="0" w:space="0" w:color="auto"/>
                    <w:bottom w:val="none" w:sz="0" w:space="0" w:color="auto"/>
                    <w:right w:val="none" w:sz="0" w:space="0" w:color="auto"/>
                  </w:divBdr>
                </w:div>
                <w:div w:id="1608007355">
                  <w:marLeft w:val="480"/>
                  <w:marRight w:val="0"/>
                  <w:marTop w:val="0"/>
                  <w:marBottom w:val="0"/>
                  <w:divBdr>
                    <w:top w:val="none" w:sz="0" w:space="0" w:color="auto"/>
                    <w:left w:val="none" w:sz="0" w:space="0" w:color="auto"/>
                    <w:bottom w:val="none" w:sz="0" w:space="0" w:color="auto"/>
                    <w:right w:val="none" w:sz="0" w:space="0" w:color="auto"/>
                  </w:divBdr>
                </w:div>
                <w:div w:id="98718113">
                  <w:marLeft w:val="480"/>
                  <w:marRight w:val="0"/>
                  <w:marTop w:val="0"/>
                  <w:marBottom w:val="0"/>
                  <w:divBdr>
                    <w:top w:val="none" w:sz="0" w:space="0" w:color="auto"/>
                    <w:left w:val="none" w:sz="0" w:space="0" w:color="auto"/>
                    <w:bottom w:val="none" w:sz="0" w:space="0" w:color="auto"/>
                    <w:right w:val="none" w:sz="0" w:space="0" w:color="auto"/>
                  </w:divBdr>
                </w:div>
                <w:div w:id="96099020">
                  <w:marLeft w:val="480"/>
                  <w:marRight w:val="0"/>
                  <w:marTop w:val="0"/>
                  <w:marBottom w:val="0"/>
                  <w:divBdr>
                    <w:top w:val="none" w:sz="0" w:space="0" w:color="auto"/>
                    <w:left w:val="none" w:sz="0" w:space="0" w:color="auto"/>
                    <w:bottom w:val="none" w:sz="0" w:space="0" w:color="auto"/>
                    <w:right w:val="none" w:sz="0" w:space="0" w:color="auto"/>
                  </w:divBdr>
                </w:div>
                <w:div w:id="213661670">
                  <w:marLeft w:val="480"/>
                  <w:marRight w:val="0"/>
                  <w:marTop w:val="0"/>
                  <w:marBottom w:val="0"/>
                  <w:divBdr>
                    <w:top w:val="none" w:sz="0" w:space="0" w:color="auto"/>
                    <w:left w:val="none" w:sz="0" w:space="0" w:color="auto"/>
                    <w:bottom w:val="none" w:sz="0" w:space="0" w:color="auto"/>
                    <w:right w:val="none" w:sz="0" w:space="0" w:color="auto"/>
                  </w:divBdr>
                </w:div>
                <w:div w:id="1577978599">
                  <w:marLeft w:val="480"/>
                  <w:marRight w:val="0"/>
                  <w:marTop w:val="0"/>
                  <w:marBottom w:val="0"/>
                  <w:divBdr>
                    <w:top w:val="none" w:sz="0" w:space="0" w:color="auto"/>
                    <w:left w:val="none" w:sz="0" w:space="0" w:color="auto"/>
                    <w:bottom w:val="none" w:sz="0" w:space="0" w:color="auto"/>
                    <w:right w:val="none" w:sz="0" w:space="0" w:color="auto"/>
                  </w:divBdr>
                </w:div>
                <w:div w:id="381364509">
                  <w:marLeft w:val="480"/>
                  <w:marRight w:val="0"/>
                  <w:marTop w:val="0"/>
                  <w:marBottom w:val="0"/>
                  <w:divBdr>
                    <w:top w:val="none" w:sz="0" w:space="0" w:color="auto"/>
                    <w:left w:val="none" w:sz="0" w:space="0" w:color="auto"/>
                    <w:bottom w:val="none" w:sz="0" w:space="0" w:color="auto"/>
                    <w:right w:val="none" w:sz="0" w:space="0" w:color="auto"/>
                  </w:divBdr>
                </w:div>
                <w:div w:id="145364172">
                  <w:marLeft w:val="480"/>
                  <w:marRight w:val="0"/>
                  <w:marTop w:val="0"/>
                  <w:marBottom w:val="0"/>
                  <w:divBdr>
                    <w:top w:val="none" w:sz="0" w:space="0" w:color="auto"/>
                    <w:left w:val="none" w:sz="0" w:space="0" w:color="auto"/>
                    <w:bottom w:val="none" w:sz="0" w:space="0" w:color="auto"/>
                    <w:right w:val="none" w:sz="0" w:space="0" w:color="auto"/>
                  </w:divBdr>
                </w:div>
                <w:div w:id="1102841506">
                  <w:marLeft w:val="480"/>
                  <w:marRight w:val="0"/>
                  <w:marTop w:val="0"/>
                  <w:marBottom w:val="0"/>
                  <w:divBdr>
                    <w:top w:val="none" w:sz="0" w:space="0" w:color="auto"/>
                    <w:left w:val="none" w:sz="0" w:space="0" w:color="auto"/>
                    <w:bottom w:val="none" w:sz="0" w:space="0" w:color="auto"/>
                    <w:right w:val="none" w:sz="0" w:space="0" w:color="auto"/>
                  </w:divBdr>
                </w:div>
              </w:divsChild>
            </w:div>
            <w:div w:id="1836725734">
              <w:marLeft w:val="0"/>
              <w:marRight w:val="0"/>
              <w:marTop w:val="0"/>
              <w:marBottom w:val="0"/>
              <w:divBdr>
                <w:top w:val="none" w:sz="0" w:space="0" w:color="auto"/>
                <w:left w:val="none" w:sz="0" w:space="0" w:color="auto"/>
                <w:bottom w:val="none" w:sz="0" w:space="0" w:color="auto"/>
                <w:right w:val="none" w:sz="0" w:space="0" w:color="auto"/>
              </w:divBdr>
              <w:divsChild>
                <w:div w:id="1182086745">
                  <w:marLeft w:val="480"/>
                  <w:marRight w:val="0"/>
                  <w:marTop w:val="0"/>
                  <w:marBottom w:val="0"/>
                  <w:divBdr>
                    <w:top w:val="none" w:sz="0" w:space="0" w:color="auto"/>
                    <w:left w:val="none" w:sz="0" w:space="0" w:color="auto"/>
                    <w:bottom w:val="none" w:sz="0" w:space="0" w:color="auto"/>
                    <w:right w:val="none" w:sz="0" w:space="0" w:color="auto"/>
                  </w:divBdr>
                </w:div>
                <w:div w:id="1838299485">
                  <w:marLeft w:val="480"/>
                  <w:marRight w:val="0"/>
                  <w:marTop w:val="0"/>
                  <w:marBottom w:val="0"/>
                  <w:divBdr>
                    <w:top w:val="none" w:sz="0" w:space="0" w:color="auto"/>
                    <w:left w:val="none" w:sz="0" w:space="0" w:color="auto"/>
                    <w:bottom w:val="none" w:sz="0" w:space="0" w:color="auto"/>
                    <w:right w:val="none" w:sz="0" w:space="0" w:color="auto"/>
                  </w:divBdr>
                </w:div>
                <w:div w:id="2104064964">
                  <w:marLeft w:val="480"/>
                  <w:marRight w:val="0"/>
                  <w:marTop w:val="0"/>
                  <w:marBottom w:val="0"/>
                  <w:divBdr>
                    <w:top w:val="none" w:sz="0" w:space="0" w:color="auto"/>
                    <w:left w:val="none" w:sz="0" w:space="0" w:color="auto"/>
                    <w:bottom w:val="none" w:sz="0" w:space="0" w:color="auto"/>
                    <w:right w:val="none" w:sz="0" w:space="0" w:color="auto"/>
                  </w:divBdr>
                </w:div>
                <w:div w:id="1147434653">
                  <w:marLeft w:val="480"/>
                  <w:marRight w:val="0"/>
                  <w:marTop w:val="0"/>
                  <w:marBottom w:val="0"/>
                  <w:divBdr>
                    <w:top w:val="none" w:sz="0" w:space="0" w:color="auto"/>
                    <w:left w:val="none" w:sz="0" w:space="0" w:color="auto"/>
                    <w:bottom w:val="none" w:sz="0" w:space="0" w:color="auto"/>
                    <w:right w:val="none" w:sz="0" w:space="0" w:color="auto"/>
                  </w:divBdr>
                </w:div>
                <w:div w:id="775515955">
                  <w:marLeft w:val="480"/>
                  <w:marRight w:val="0"/>
                  <w:marTop w:val="0"/>
                  <w:marBottom w:val="0"/>
                  <w:divBdr>
                    <w:top w:val="none" w:sz="0" w:space="0" w:color="auto"/>
                    <w:left w:val="none" w:sz="0" w:space="0" w:color="auto"/>
                    <w:bottom w:val="none" w:sz="0" w:space="0" w:color="auto"/>
                    <w:right w:val="none" w:sz="0" w:space="0" w:color="auto"/>
                  </w:divBdr>
                </w:div>
                <w:div w:id="1863665444">
                  <w:marLeft w:val="480"/>
                  <w:marRight w:val="0"/>
                  <w:marTop w:val="0"/>
                  <w:marBottom w:val="0"/>
                  <w:divBdr>
                    <w:top w:val="none" w:sz="0" w:space="0" w:color="auto"/>
                    <w:left w:val="none" w:sz="0" w:space="0" w:color="auto"/>
                    <w:bottom w:val="none" w:sz="0" w:space="0" w:color="auto"/>
                    <w:right w:val="none" w:sz="0" w:space="0" w:color="auto"/>
                  </w:divBdr>
                </w:div>
                <w:div w:id="381295028">
                  <w:marLeft w:val="480"/>
                  <w:marRight w:val="0"/>
                  <w:marTop w:val="0"/>
                  <w:marBottom w:val="0"/>
                  <w:divBdr>
                    <w:top w:val="none" w:sz="0" w:space="0" w:color="auto"/>
                    <w:left w:val="none" w:sz="0" w:space="0" w:color="auto"/>
                    <w:bottom w:val="none" w:sz="0" w:space="0" w:color="auto"/>
                    <w:right w:val="none" w:sz="0" w:space="0" w:color="auto"/>
                  </w:divBdr>
                </w:div>
                <w:div w:id="563567060">
                  <w:marLeft w:val="480"/>
                  <w:marRight w:val="0"/>
                  <w:marTop w:val="0"/>
                  <w:marBottom w:val="0"/>
                  <w:divBdr>
                    <w:top w:val="none" w:sz="0" w:space="0" w:color="auto"/>
                    <w:left w:val="none" w:sz="0" w:space="0" w:color="auto"/>
                    <w:bottom w:val="none" w:sz="0" w:space="0" w:color="auto"/>
                    <w:right w:val="none" w:sz="0" w:space="0" w:color="auto"/>
                  </w:divBdr>
                </w:div>
                <w:div w:id="1078020687">
                  <w:marLeft w:val="480"/>
                  <w:marRight w:val="0"/>
                  <w:marTop w:val="0"/>
                  <w:marBottom w:val="0"/>
                  <w:divBdr>
                    <w:top w:val="none" w:sz="0" w:space="0" w:color="auto"/>
                    <w:left w:val="none" w:sz="0" w:space="0" w:color="auto"/>
                    <w:bottom w:val="none" w:sz="0" w:space="0" w:color="auto"/>
                    <w:right w:val="none" w:sz="0" w:space="0" w:color="auto"/>
                  </w:divBdr>
                </w:div>
                <w:div w:id="780876125">
                  <w:marLeft w:val="480"/>
                  <w:marRight w:val="0"/>
                  <w:marTop w:val="0"/>
                  <w:marBottom w:val="0"/>
                  <w:divBdr>
                    <w:top w:val="none" w:sz="0" w:space="0" w:color="auto"/>
                    <w:left w:val="none" w:sz="0" w:space="0" w:color="auto"/>
                    <w:bottom w:val="none" w:sz="0" w:space="0" w:color="auto"/>
                    <w:right w:val="none" w:sz="0" w:space="0" w:color="auto"/>
                  </w:divBdr>
                </w:div>
                <w:div w:id="2062750393">
                  <w:marLeft w:val="480"/>
                  <w:marRight w:val="0"/>
                  <w:marTop w:val="0"/>
                  <w:marBottom w:val="0"/>
                  <w:divBdr>
                    <w:top w:val="none" w:sz="0" w:space="0" w:color="auto"/>
                    <w:left w:val="none" w:sz="0" w:space="0" w:color="auto"/>
                    <w:bottom w:val="none" w:sz="0" w:space="0" w:color="auto"/>
                    <w:right w:val="none" w:sz="0" w:space="0" w:color="auto"/>
                  </w:divBdr>
                </w:div>
                <w:div w:id="1872183640">
                  <w:marLeft w:val="480"/>
                  <w:marRight w:val="0"/>
                  <w:marTop w:val="0"/>
                  <w:marBottom w:val="0"/>
                  <w:divBdr>
                    <w:top w:val="none" w:sz="0" w:space="0" w:color="auto"/>
                    <w:left w:val="none" w:sz="0" w:space="0" w:color="auto"/>
                    <w:bottom w:val="none" w:sz="0" w:space="0" w:color="auto"/>
                    <w:right w:val="none" w:sz="0" w:space="0" w:color="auto"/>
                  </w:divBdr>
                </w:div>
                <w:div w:id="1607155700">
                  <w:marLeft w:val="480"/>
                  <w:marRight w:val="0"/>
                  <w:marTop w:val="0"/>
                  <w:marBottom w:val="0"/>
                  <w:divBdr>
                    <w:top w:val="none" w:sz="0" w:space="0" w:color="auto"/>
                    <w:left w:val="none" w:sz="0" w:space="0" w:color="auto"/>
                    <w:bottom w:val="none" w:sz="0" w:space="0" w:color="auto"/>
                    <w:right w:val="none" w:sz="0" w:space="0" w:color="auto"/>
                  </w:divBdr>
                </w:div>
                <w:div w:id="175198861">
                  <w:marLeft w:val="480"/>
                  <w:marRight w:val="0"/>
                  <w:marTop w:val="0"/>
                  <w:marBottom w:val="0"/>
                  <w:divBdr>
                    <w:top w:val="none" w:sz="0" w:space="0" w:color="auto"/>
                    <w:left w:val="none" w:sz="0" w:space="0" w:color="auto"/>
                    <w:bottom w:val="none" w:sz="0" w:space="0" w:color="auto"/>
                    <w:right w:val="none" w:sz="0" w:space="0" w:color="auto"/>
                  </w:divBdr>
                </w:div>
                <w:div w:id="1781023901">
                  <w:marLeft w:val="480"/>
                  <w:marRight w:val="0"/>
                  <w:marTop w:val="0"/>
                  <w:marBottom w:val="0"/>
                  <w:divBdr>
                    <w:top w:val="none" w:sz="0" w:space="0" w:color="auto"/>
                    <w:left w:val="none" w:sz="0" w:space="0" w:color="auto"/>
                    <w:bottom w:val="none" w:sz="0" w:space="0" w:color="auto"/>
                    <w:right w:val="none" w:sz="0" w:space="0" w:color="auto"/>
                  </w:divBdr>
                </w:div>
                <w:div w:id="1904561186">
                  <w:marLeft w:val="480"/>
                  <w:marRight w:val="0"/>
                  <w:marTop w:val="0"/>
                  <w:marBottom w:val="0"/>
                  <w:divBdr>
                    <w:top w:val="none" w:sz="0" w:space="0" w:color="auto"/>
                    <w:left w:val="none" w:sz="0" w:space="0" w:color="auto"/>
                    <w:bottom w:val="none" w:sz="0" w:space="0" w:color="auto"/>
                    <w:right w:val="none" w:sz="0" w:space="0" w:color="auto"/>
                  </w:divBdr>
                </w:div>
                <w:div w:id="180973869">
                  <w:marLeft w:val="480"/>
                  <w:marRight w:val="0"/>
                  <w:marTop w:val="0"/>
                  <w:marBottom w:val="0"/>
                  <w:divBdr>
                    <w:top w:val="none" w:sz="0" w:space="0" w:color="auto"/>
                    <w:left w:val="none" w:sz="0" w:space="0" w:color="auto"/>
                    <w:bottom w:val="none" w:sz="0" w:space="0" w:color="auto"/>
                    <w:right w:val="none" w:sz="0" w:space="0" w:color="auto"/>
                  </w:divBdr>
                </w:div>
                <w:div w:id="184828909">
                  <w:marLeft w:val="480"/>
                  <w:marRight w:val="0"/>
                  <w:marTop w:val="0"/>
                  <w:marBottom w:val="0"/>
                  <w:divBdr>
                    <w:top w:val="none" w:sz="0" w:space="0" w:color="auto"/>
                    <w:left w:val="none" w:sz="0" w:space="0" w:color="auto"/>
                    <w:bottom w:val="none" w:sz="0" w:space="0" w:color="auto"/>
                    <w:right w:val="none" w:sz="0" w:space="0" w:color="auto"/>
                  </w:divBdr>
                </w:div>
                <w:div w:id="1283264288">
                  <w:marLeft w:val="480"/>
                  <w:marRight w:val="0"/>
                  <w:marTop w:val="0"/>
                  <w:marBottom w:val="0"/>
                  <w:divBdr>
                    <w:top w:val="none" w:sz="0" w:space="0" w:color="auto"/>
                    <w:left w:val="none" w:sz="0" w:space="0" w:color="auto"/>
                    <w:bottom w:val="none" w:sz="0" w:space="0" w:color="auto"/>
                    <w:right w:val="none" w:sz="0" w:space="0" w:color="auto"/>
                  </w:divBdr>
                </w:div>
                <w:div w:id="1708136789">
                  <w:marLeft w:val="480"/>
                  <w:marRight w:val="0"/>
                  <w:marTop w:val="0"/>
                  <w:marBottom w:val="0"/>
                  <w:divBdr>
                    <w:top w:val="none" w:sz="0" w:space="0" w:color="auto"/>
                    <w:left w:val="none" w:sz="0" w:space="0" w:color="auto"/>
                    <w:bottom w:val="none" w:sz="0" w:space="0" w:color="auto"/>
                    <w:right w:val="none" w:sz="0" w:space="0" w:color="auto"/>
                  </w:divBdr>
                </w:div>
                <w:div w:id="34546917">
                  <w:marLeft w:val="480"/>
                  <w:marRight w:val="0"/>
                  <w:marTop w:val="0"/>
                  <w:marBottom w:val="0"/>
                  <w:divBdr>
                    <w:top w:val="none" w:sz="0" w:space="0" w:color="auto"/>
                    <w:left w:val="none" w:sz="0" w:space="0" w:color="auto"/>
                    <w:bottom w:val="none" w:sz="0" w:space="0" w:color="auto"/>
                    <w:right w:val="none" w:sz="0" w:space="0" w:color="auto"/>
                  </w:divBdr>
                </w:div>
                <w:div w:id="2096199138">
                  <w:marLeft w:val="480"/>
                  <w:marRight w:val="0"/>
                  <w:marTop w:val="0"/>
                  <w:marBottom w:val="0"/>
                  <w:divBdr>
                    <w:top w:val="none" w:sz="0" w:space="0" w:color="auto"/>
                    <w:left w:val="none" w:sz="0" w:space="0" w:color="auto"/>
                    <w:bottom w:val="none" w:sz="0" w:space="0" w:color="auto"/>
                    <w:right w:val="none" w:sz="0" w:space="0" w:color="auto"/>
                  </w:divBdr>
                </w:div>
                <w:div w:id="1076975804">
                  <w:marLeft w:val="480"/>
                  <w:marRight w:val="0"/>
                  <w:marTop w:val="0"/>
                  <w:marBottom w:val="0"/>
                  <w:divBdr>
                    <w:top w:val="none" w:sz="0" w:space="0" w:color="auto"/>
                    <w:left w:val="none" w:sz="0" w:space="0" w:color="auto"/>
                    <w:bottom w:val="none" w:sz="0" w:space="0" w:color="auto"/>
                    <w:right w:val="none" w:sz="0" w:space="0" w:color="auto"/>
                  </w:divBdr>
                </w:div>
                <w:div w:id="2098554907">
                  <w:marLeft w:val="480"/>
                  <w:marRight w:val="0"/>
                  <w:marTop w:val="0"/>
                  <w:marBottom w:val="0"/>
                  <w:divBdr>
                    <w:top w:val="none" w:sz="0" w:space="0" w:color="auto"/>
                    <w:left w:val="none" w:sz="0" w:space="0" w:color="auto"/>
                    <w:bottom w:val="none" w:sz="0" w:space="0" w:color="auto"/>
                    <w:right w:val="none" w:sz="0" w:space="0" w:color="auto"/>
                  </w:divBdr>
                </w:div>
                <w:div w:id="1855419032">
                  <w:marLeft w:val="480"/>
                  <w:marRight w:val="0"/>
                  <w:marTop w:val="0"/>
                  <w:marBottom w:val="0"/>
                  <w:divBdr>
                    <w:top w:val="none" w:sz="0" w:space="0" w:color="auto"/>
                    <w:left w:val="none" w:sz="0" w:space="0" w:color="auto"/>
                    <w:bottom w:val="none" w:sz="0" w:space="0" w:color="auto"/>
                    <w:right w:val="none" w:sz="0" w:space="0" w:color="auto"/>
                  </w:divBdr>
                </w:div>
                <w:div w:id="1057704581">
                  <w:marLeft w:val="480"/>
                  <w:marRight w:val="0"/>
                  <w:marTop w:val="0"/>
                  <w:marBottom w:val="0"/>
                  <w:divBdr>
                    <w:top w:val="none" w:sz="0" w:space="0" w:color="auto"/>
                    <w:left w:val="none" w:sz="0" w:space="0" w:color="auto"/>
                    <w:bottom w:val="none" w:sz="0" w:space="0" w:color="auto"/>
                    <w:right w:val="none" w:sz="0" w:space="0" w:color="auto"/>
                  </w:divBdr>
                </w:div>
                <w:div w:id="1959485754">
                  <w:marLeft w:val="480"/>
                  <w:marRight w:val="0"/>
                  <w:marTop w:val="0"/>
                  <w:marBottom w:val="0"/>
                  <w:divBdr>
                    <w:top w:val="none" w:sz="0" w:space="0" w:color="auto"/>
                    <w:left w:val="none" w:sz="0" w:space="0" w:color="auto"/>
                    <w:bottom w:val="none" w:sz="0" w:space="0" w:color="auto"/>
                    <w:right w:val="none" w:sz="0" w:space="0" w:color="auto"/>
                  </w:divBdr>
                </w:div>
                <w:div w:id="986207617">
                  <w:marLeft w:val="480"/>
                  <w:marRight w:val="0"/>
                  <w:marTop w:val="0"/>
                  <w:marBottom w:val="0"/>
                  <w:divBdr>
                    <w:top w:val="none" w:sz="0" w:space="0" w:color="auto"/>
                    <w:left w:val="none" w:sz="0" w:space="0" w:color="auto"/>
                    <w:bottom w:val="none" w:sz="0" w:space="0" w:color="auto"/>
                    <w:right w:val="none" w:sz="0" w:space="0" w:color="auto"/>
                  </w:divBdr>
                </w:div>
                <w:div w:id="895551960">
                  <w:marLeft w:val="480"/>
                  <w:marRight w:val="0"/>
                  <w:marTop w:val="0"/>
                  <w:marBottom w:val="0"/>
                  <w:divBdr>
                    <w:top w:val="none" w:sz="0" w:space="0" w:color="auto"/>
                    <w:left w:val="none" w:sz="0" w:space="0" w:color="auto"/>
                    <w:bottom w:val="none" w:sz="0" w:space="0" w:color="auto"/>
                    <w:right w:val="none" w:sz="0" w:space="0" w:color="auto"/>
                  </w:divBdr>
                </w:div>
                <w:div w:id="959608800">
                  <w:marLeft w:val="480"/>
                  <w:marRight w:val="0"/>
                  <w:marTop w:val="0"/>
                  <w:marBottom w:val="0"/>
                  <w:divBdr>
                    <w:top w:val="none" w:sz="0" w:space="0" w:color="auto"/>
                    <w:left w:val="none" w:sz="0" w:space="0" w:color="auto"/>
                    <w:bottom w:val="none" w:sz="0" w:space="0" w:color="auto"/>
                    <w:right w:val="none" w:sz="0" w:space="0" w:color="auto"/>
                  </w:divBdr>
                </w:div>
                <w:div w:id="589242198">
                  <w:marLeft w:val="480"/>
                  <w:marRight w:val="0"/>
                  <w:marTop w:val="0"/>
                  <w:marBottom w:val="0"/>
                  <w:divBdr>
                    <w:top w:val="none" w:sz="0" w:space="0" w:color="auto"/>
                    <w:left w:val="none" w:sz="0" w:space="0" w:color="auto"/>
                    <w:bottom w:val="none" w:sz="0" w:space="0" w:color="auto"/>
                    <w:right w:val="none" w:sz="0" w:space="0" w:color="auto"/>
                  </w:divBdr>
                </w:div>
                <w:div w:id="7874229">
                  <w:marLeft w:val="480"/>
                  <w:marRight w:val="0"/>
                  <w:marTop w:val="0"/>
                  <w:marBottom w:val="0"/>
                  <w:divBdr>
                    <w:top w:val="none" w:sz="0" w:space="0" w:color="auto"/>
                    <w:left w:val="none" w:sz="0" w:space="0" w:color="auto"/>
                    <w:bottom w:val="none" w:sz="0" w:space="0" w:color="auto"/>
                    <w:right w:val="none" w:sz="0" w:space="0" w:color="auto"/>
                  </w:divBdr>
                </w:div>
                <w:div w:id="1599752779">
                  <w:marLeft w:val="480"/>
                  <w:marRight w:val="0"/>
                  <w:marTop w:val="0"/>
                  <w:marBottom w:val="0"/>
                  <w:divBdr>
                    <w:top w:val="none" w:sz="0" w:space="0" w:color="auto"/>
                    <w:left w:val="none" w:sz="0" w:space="0" w:color="auto"/>
                    <w:bottom w:val="none" w:sz="0" w:space="0" w:color="auto"/>
                    <w:right w:val="none" w:sz="0" w:space="0" w:color="auto"/>
                  </w:divBdr>
                </w:div>
                <w:div w:id="1688562664">
                  <w:marLeft w:val="480"/>
                  <w:marRight w:val="0"/>
                  <w:marTop w:val="0"/>
                  <w:marBottom w:val="0"/>
                  <w:divBdr>
                    <w:top w:val="none" w:sz="0" w:space="0" w:color="auto"/>
                    <w:left w:val="none" w:sz="0" w:space="0" w:color="auto"/>
                    <w:bottom w:val="none" w:sz="0" w:space="0" w:color="auto"/>
                    <w:right w:val="none" w:sz="0" w:space="0" w:color="auto"/>
                  </w:divBdr>
                </w:div>
                <w:div w:id="1785035076">
                  <w:marLeft w:val="480"/>
                  <w:marRight w:val="0"/>
                  <w:marTop w:val="0"/>
                  <w:marBottom w:val="0"/>
                  <w:divBdr>
                    <w:top w:val="none" w:sz="0" w:space="0" w:color="auto"/>
                    <w:left w:val="none" w:sz="0" w:space="0" w:color="auto"/>
                    <w:bottom w:val="none" w:sz="0" w:space="0" w:color="auto"/>
                    <w:right w:val="none" w:sz="0" w:space="0" w:color="auto"/>
                  </w:divBdr>
                </w:div>
                <w:div w:id="2092660817">
                  <w:marLeft w:val="480"/>
                  <w:marRight w:val="0"/>
                  <w:marTop w:val="0"/>
                  <w:marBottom w:val="0"/>
                  <w:divBdr>
                    <w:top w:val="none" w:sz="0" w:space="0" w:color="auto"/>
                    <w:left w:val="none" w:sz="0" w:space="0" w:color="auto"/>
                    <w:bottom w:val="none" w:sz="0" w:space="0" w:color="auto"/>
                    <w:right w:val="none" w:sz="0" w:space="0" w:color="auto"/>
                  </w:divBdr>
                </w:div>
                <w:div w:id="1918468045">
                  <w:marLeft w:val="480"/>
                  <w:marRight w:val="0"/>
                  <w:marTop w:val="0"/>
                  <w:marBottom w:val="0"/>
                  <w:divBdr>
                    <w:top w:val="none" w:sz="0" w:space="0" w:color="auto"/>
                    <w:left w:val="none" w:sz="0" w:space="0" w:color="auto"/>
                    <w:bottom w:val="none" w:sz="0" w:space="0" w:color="auto"/>
                    <w:right w:val="none" w:sz="0" w:space="0" w:color="auto"/>
                  </w:divBdr>
                </w:div>
                <w:div w:id="290479890">
                  <w:marLeft w:val="480"/>
                  <w:marRight w:val="0"/>
                  <w:marTop w:val="0"/>
                  <w:marBottom w:val="0"/>
                  <w:divBdr>
                    <w:top w:val="none" w:sz="0" w:space="0" w:color="auto"/>
                    <w:left w:val="none" w:sz="0" w:space="0" w:color="auto"/>
                    <w:bottom w:val="none" w:sz="0" w:space="0" w:color="auto"/>
                    <w:right w:val="none" w:sz="0" w:space="0" w:color="auto"/>
                  </w:divBdr>
                </w:div>
                <w:div w:id="1288855346">
                  <w:marLeft w:val="480"/>
                  <w:marRight w:val="0"/>
                  <w:marTop w:val="0"/>
                  <w:marBottom w:val="0"/>
                  <w:divBdr>
                    <w:top w:val="none" w:sz="0" w:space="0" w:color="auto"/>
                    <w:left w:val="none" w:sz="0" w:space="0" w:color="auto"/>
                    <w:bottom w:val="none" w:sz="0" w:space="0" w:color="auto"/>
                    <w:right w:val="none" w:sz="0" w:space="0" w:color="auto"/>
                  </w:divBdr>
                </w:div>
                <w:div w:id="1849324074">
                  <w:marLeft w:val="480"/>
                  <w:marRight w:val="0"/>
                  <w:marTop w:val="0"/>
                  <w:marBottom w:val="0"/>
                  <w:divBdr>
                    <w:top w:val="none" w:sz="0" w:space="0" w:color="auto"/>
                    <w:left w:val="none" w:sz="0" w:space="0" w:color="auto"/>
                    <w:bottom w:val="none" w:sz="0" w:space="0" w:color="auto"/>
                    <w:right w:val="none" w:sz="0" w:space="0" w:color="auto"/>
                  </w:divBdr>
                </w:div>
                <w:div w:id="241566080">
                  <w:marLeft w:val="480"/>
                  <w:marRight w:val="0"/>
                  <w:marTop w:val="0"/>
                  <w:marBottom w:val="0"/>
                  <w:divBdr>
                    <w:top w:val="none" w:sz="0" w:space="0" w:color="auto"/>
                    <w:left w:val="none" w:sz="0" w:space="0" w:color="auto"/>
                    <w:bottom w:val="none" w:sz="0" w:space="0" w:color="auto"/>
                    <w:right w:val="none" w:sz="0" w:space="0" w:color="auto"/>
                  </w:divBdr>
                </w:div>
                <w:div w:id="2023894960">
                  <w:marLeft w:val="480"/>
                  <w:marRight w:val="0"/>
                  <w:marTop w:val="0"/>
                  <w:marBottom w:val="0"/>
                  <w:divBdr>
                    <w:top w:val="none" w:sz="0" w:space="0" w:color="auto"/>
                    <w:left w:val="none" w:sz="0" w:space="0" w:color="auto"/>
                    <w:bottom w:val="none" w:sz="0" w:space="0" w:color="auto"/>
                    <w:right w:val="none" w:sz="0" w:space="0" w:color="auto"/>
                  </w:divBdr>
                </w:div>
                <w:div w:id="1639993934">
                  <w:marLeft w:val="480"/>
                  <w:marRight w:val="0"/>
                  <w:marTop w:val="0"/>
                  <w:marBottom w:val="0"/>
                  <w:divBdr>
                    <w:top w:val="none" w:sz="0" w:space="0" w:color="auto"/>
                    <w:left w:val="none" w:sz="0" w:space="0" w:color="auto"/>
                    <w:bottom w:val="none" w:sz="0" w:space="0" w:color="auto"/>
                    <w:right w:val="none" w:sz="0" w:space="0" w:color="auto"/>
                  </w:divBdr>
                </w:div>
                <w:div w:id="487940039">
                  <w:marLeft w:val="480"/>
                  <w:marRight w:val="0"/>
                  <w:marTop w:val="0"/>
                  <w:marBottom w:val="0"/>
                  <w:divBdr>
                    <w:top w:val="none" w:sz="0" w:space="0" w:color="auto"/>
                    <w:left w:val="none" w:sz="0" w:space="0" w:color="auto"/>
                    <w:bottom w:val="none" w:sz="0" w:space="0" w:color="auto"/>
                    <w:right w:val="none" w:sz="0" w:space="0" w:color="auto"/>
                  </w:divBdr>
                </w:div>
                <w:div w:id="1393313590">
                  <w:marLeft w:val="480"/>
                  <w:marRight w:val="0"/>
                  <w:marTop w:val="0"/>
                  <w:marBottom w:val="0"/>
                  <w:divBdr>
                    <w:top w:val="none" w:sz="0" w:space="0" w:color="auto"/>
                    <w:left w:val="none" w:sz="0" w:space="0" w:color="auto"/>
                    <w:bottom w:val="none" w:sz="0" w:space="0" w:color="auto"/>
                    <w:right w:val="none" w:sz="0" w:space="0" w:color="auto"/>
                  </w:divBdr>
                </w:div>
                <w:div w:id="1724060198">
                  <w:marLeft w:val="480"/>
                  <w:marRight w:val="0"/>
                  <w:marTop w:val="0"/>
                  <w:marBottom w:val="0"/>
                  <w:divBdr>
                    <w:top w:val="none" w:sz="0" w:space="0" w:color="auto"/>
                    <w:left w:val="none" w:sz="0" w:space="0" w:color="auto"/>
                    <w:bottom w:val="none" w:sz="0" w:space="0" w:color="auto"/>
                    <w:right w:val="none" w:sz="0" w:space="0" w:color="auto"/>
                  </w:divBdr>
                </w:div>
                <w:div w:id="593978516">
                  <w:marLeft w:val="480"/>
                  <w:marRight w:val="0"/>
                  <w:marTop w:val="0"/>
                  <w:marBottom w:val="0"/>
                  <w:divBdr>
                    <w:top w:val="none" w:sz="0" w:space="0" w:color="auto"/>
                    <w:left w:val="none" w:sz="0" w:space="0" w:color="auto"/>
                    <w:bottom w:val="none" w:sz="0" w:space="0" w:color="auto"/>
                    <w:right w:val="none" w:sz="0" w:space="0" w:color="auto"/>
                  </w:divBdr>
                </w:div>
                <w:div w:id="218132893">
                  <w:marLeft w:val="480"/>
                  <w:marRight w:val="0"/>
                  <w:marTop w:val="0"/>
                  <w:marBottom w:val="0"/>
                  <w:divBdr>
                    <w:top w:val="none" w:sz="0" w:space="0" w:color="auto"/>
                    <w:left w:val="none" w:sz="0" w:space="0" w:color="auto"/>
                    <w:bottom w:val="none" w:sz="0" w:space="0" w:color="auto"/>
                    <w:right w:val="none" w:sz="0" w:space="0" w:color="auto"/>
                  </w:divBdr>
                </w:div>
                <w:div w:id="1981306652">
                  <w:marLeft w:val="480"/>
                  <w:marRight w:val="0"/>
                  <w:marTop w:val="0"/>
                  <w:marBottom w:val="0"/>
                  <w:divBdr>
                    <w:top w:val="none" w:sz="0" w:space="0" w:color="auto"/>
                    <w:left w:val="none" w:sz="0" w:space="0" w:color="auto"/>
                    <w:bottom w:val="none" w:sz="0" w:space="0" w:color="auto"/>
                    <w:right w:val="none" w:sz="0" w:space="0" w:color="auto"/>
                  </w:divBdr>
                </w:div>
                <w:div w:id="108669984">
                  <w:marLeft w:val="480"/>
                  <w:marRight w:val="0"/>
                  <w:marTop w:val="0"/>
                  <w:marBottom w:val="0"/>
                  <w:divBdr>
                    <w:top w:val="none" w:sz="0" w:space="0" w:color="auto"/>
                    <w:left w:val="none" w:sz="0" w:space="0" w:color="auto"/>
                    <w:bottom w:val="none" w:sz="0" w:space="0" w:color="auto"/>
                    <w:right w:val="none" w:sz="0" w:space="0" w:color="auto"/>
                  </w:divBdr>
                </w:div>
                <w:div w:id="701127295">
                  <w:marLeft w:val="480"/>
                  <w:marRight w:val="0"/>
                  <w:marTop w:val="0"/>
                  <w:marBottom w:val="0"/>
                  <w:divBdr>
                    <w:top w:val="none" w:sz="0" w:space="0" w:color="auto"/>
                    <w:left w:val="none" w:sz="0" w:space="0" w:color="auto"/>
                    <w:bottom w:val="none" w:sz="0" w:space="0" w:color="auto"/>
                    <w:right w:val="none" w:sz="0" w:space="0" w:color="auto"/>
                  </w:divBdr>
                </w:div>
                <w:div w:id="1629816308">
                  <w:marLeft w:val="480"/>
                  <w:marRight w:val="0"/>
                  <w:marTop w:val="0"/>
                  <w:marBottom w:val="0"/>
                  <w:divBdr>
                    <w:top w:val="none" w:sz="0" w:space="0" w:color="auto"/>
                    <w:left w:val="none" w:sz="0" w:space="0" w:color="auto"/>
                    <w:bottom w:val="none" w:sz="0" w:space="0" w:color="auto"/>
                    <w:right w:val="none" w:sz="0" w:space="0" w:color="auto"/>
                  </w:divBdr>
                </w:div>
                <w:div w:id="351490655">
                  <w:marLeft w:val="480"/>
                  <w:marRight w:val="0"/>
                  <w:marTop w:val="0"/>
                  <w:marBottom w:val="0"/>
                  <w:divBdr>
                    <w:top w:val="none" w:sz="0" w:space="0" w:color="auto"/>
                    <w:left w:val="none" w:sz="0" w:space="0" w:color="auto"/>
                    <w:bottom w:val="none" w:sz="0" w:space="0" w:color="auto"/>
                    <w:right w:val="none" w:sz="0" w:space="0" w:color="auto"/>
                  </w:divBdr>
                </w:div>
                <w:div w:id="1793133965">
                  <w:marLeft w:val="480"/>
                  <w:marRight w:val="0"/>
                  <w:marTop w:val="0"/>
                  <w:marBottom w:val="0"/>
                  <w:divBdr>
                    <w:top w:val="none" w:sz="0" w:space="0" w:color="auto"/>
                    <w:left w:val="none" w:sz="0" w:space="0" w:color="auto"/>
                    <w:bottom w:val="none" w:sz="0" w:space="0" w:color="auto"/>
                    <w:right w:val="none" w:sz="0" w:space="0" w:color="auto"/>
                  </w:divBdr>
                </w:div>
                <w:div w:id="1843348198">
                  <w:marLeft w:val="480"/>
                  <w:marRight w:val="0"/>
                  <w:marTop w:val="0"/>
                  <w:marBottom w:val="0"/>
                  <w:divBdr>
                    <w:top w:val="none" w:sz="0" w:space="0" w:color="auto"/>
                    <w:left w:val="none" w:sz="0" w:space="0" w:color="auto"/>
                    <w:bottom w:val="none" w:sz="0" w:space="0" w:color="auto"/>
                    <w:right w:val="none" w:sz="0" w:space="0" w:color="auto"/>
                  </w:divBdr>
                </w:div>
                <w:div w:id="1542287269">
                  <w:marLeft w:val="480"/>
                  <w:marRight w:val="0"/>
                  <w:marTop w:val="0"/>
                  <w:marBottom w:val="0"/>
                  <w:divBdr>
                    <w:top w:val="none" w:sz="0" w:space="0" w:color="auto"/>
                    <w:left w:val="none" w:sz="0" w:space="0" w:color="auto"/>
                    <w:bottom w:val="none" w:sz="0" w:space="0" w:color="auto"/>
                    <w:right w:val="none" w:sz="0" w:space="0" w:color="auto"/>
                  </w:divBdr>
                </w:div>
                <w:div w:id="1309475272">
                  <w:marLeft w:val="480"/>
                  <w:marRight w:val="0"/>
                  <w:marTop w:val="0"/>
                  <w:marBottom w:val="0"/>
                  <w:divBdr>
                    <w:top w:val="none" w:sz="0" w:space="0" w:color="auto"/>
                    <w:left w:val="none" w:sz="0" w:space="0" w:color="auto"/>
                    <w:bottom w:val="none" w:sz="0" w:space="0" w:color="auto"/>
                    <w:right w:val="none" w:sz="0" w:space="0" w:color="auto"/>
                  </w:divBdr>
                </w:div>
                <w:div w:id="2123376006">
                  <w:marLeft w:val="480"/>
                  <w:marRight w:val="0"/>
                  <w:marTop w:val="0"/>
                  <w:marBottom w:val="0"/>
                  <w:divBdr>
                    <w:top w:val="none" w:sz="0" w:space="0" w:color="auto"/>
                    <w:left w:val="none" w:sz="0" w:space="0" w:color="auto"/>
                    <w:bottom w:val="none" w:sz="0" w:space="0" w:color="auto"/>
                    <w:right w:val="none" w:sz="0" w:space="0" w:color="auto"/>
                  </w:divBdr>
                </w:div>
                <w:div w:id="348484417">
                  <w:marLeft w:val="480"/>
                  <w:marRight w:val="0"/>
                  <w:marTop w:val="0"/>
                  <w:marBottom w:val="0"/>
                  <w:divBdr>
                    <w:top w:val="none" w:sz="0" w:space="0" w:color="auto"/>
                    <w:left w:val="none" w:sz="0" w:space="0" w:color="auto"/>
                    <w:bottom w:val="none" w:sz="0" w:space="0" w:color="auto"/>
                    <w:right w:val="none" w:sz="0" w:space="0" w:color="auto"/>
                  </w:divBdr>
                </w:div>
              </w:divsChild>
            </w:div>
            <w:div w:id="1528135559">
              <w:marLeft w:val="0"/>
              <w:marRight w:val="0"/>
              <w:marTop w:val="0"/>
              <w:marBottom w:val="0"/>
              <w:divBdr>
                <w:top w:val="none" w:sz="0" w:space="0" w:color="auto"/>
                <w:left w:val="none" w:sz="0" w:space="0" w:color="auto"/>
                <w:bottom w:val="none" w:sz="0" w:space="0" w:color="auto"/>
                <w:right w:val="none" w:sz="0" w:space="0" w:color="auto"/>
              </w:divBdr>
              <w:divsChild>
                <w:div w:id="2113082500">
                  <w:marLeft w:val="480"/>
                  <w:marRight w:val="0"/>
                  <w:marTop w:val="0"/>
                  <w:marBottom w:val="0"/>
                  <w:divBdr>
                    <w:top w:val="none" w:sz="0" w:space="0" w:color="auto"/>
                    <w:left w:val="none" w:sz="0" w:space="0" w:color="auto"/>
                    <w:bottom w:val="none" w:sz="0" w:space="0" w:color="auto"/>
                    <w:right w:val="none" w:sz="0" w:space="0" w:color="auto"/>
                  </w:divBdr>
                </w:div>
                <w:div w:id="846747149">
                  <w:marLeft w:val="480"/>
                  <w:marRight w:val="0"/>
                  <w:marTop w:val="0"/>
                  <w:marBottom w:val="0"/>
                  <w:divBdr>
                    <w:top w:val="none" w:sz="0" w:space="0" w:color="auto"/>
                    <w:left w:val="none" w:sz="0" w:space="0" w:color="auto"/>
                    <w:bottom w:val="none" w:sz="0" w:space="0" w:color="auto"/>
                    <w:right w:val="none" w:sz="0" w:space="0" w:color="auto"/>
                  </w:divBdr>
                </w:div>
                <w:div w:id="561910293">
                  <w:marLeft w:val="480"/>
                  <w:marRight w:val="0"/>
                  <w:marTop w:val="0"/>
                  <w:marBottom w:val="0"/>
                  <w:divBdr>
                    <w:top w:val="none" w:sz="0" w:space="0" w:color="auto"/>
                    <w:left w:val="none" w:sz="0" w:space="0" w:color="auto"/>
                    <w:bottom w:val="none" w:sz="0" w:space="0" w:color="auto"/>
                    <w:right w:val="none" w:sz="0" w:space="0" w:color="auto"/>
                  </w:divBdr>
                </w:div>
                <w:div w:id="2004434166">
                  <w:marLeft w:val="480"/>
                  <w:marRight w:val="0"/>
                  <w:marTop w:val="0"/>
                  <w:marBottom w:val="0"/>
                  <w:divBdr>
                    <w:top w:val="none" w:sz="0" w:space="0" w:color="auto"/>
                    <w:left w:val="none" w:sz="0" w:space="0" w:color="auto"/>
                    <w:bottom w:val="none" w:sz="0" w:space="0" w:color="auto"/>
                    <w:right w:val="none" w:sz="0" w:space="0" w:color="auto"/>
                  </w:divBdr>
                </w:div>
                <w:div w:id="1249074744">
                  <w:marLeft w:val="480"/>
                  <w:marRight w:val="0"/>
                  <w:marTop w:val="0"/>
                  <w:marBottom w:val="0"/>
                  <w:divBdr>
                    <w:top w:val="none" w:sz="0" w:space="0" w:color="auto"/>
                    <w:left w:val="none" w:sz="0" w:space="0" w:color="auto"/>
                    <w:bottom w:val="none" w:sz="0" w:space="0" w:color="auto"/>
                    <w:right w:val="none" w:sz="0" w:space="0" w:color="auto"/>
                  </w:divBdr>
                </w:div>
                <w:div w:id="399326242">
                  <w:marLeft w:val="480"/>
                  <w:marRight w:val="0"/>
                  <w:marTop w:val="0"/>
                  <w:marBottom w:val="0"/>
                  <w:divBdr>
                    <w:top w:val="none" w:sz="0" w:space="0" w:color="auto"/>
                    <w:left w:val="none" w:sz="0" w:space="0" w:color="auto"/>
                    <w:bottom w:val="none" w:sz="0" w:space="0" w:color="auto"/>
                    <w:right w:val="none" w:sz="0" w:space="0" w:color="auto"/>
                  </w:divBdr>
                </w:div>
                <w:div w:id="571426970">
                  <w:marLeft w:val="480"/>
                  <w:marRight w:val="0"/>
                  <w:marTop w:val="0"/>
                  <w:marBottom w:val="0"/>
                  <w:divBdr>
                    <w:top w:val="none" w:sz="0" w:space="0" w:color="auto"/>
                    <w:left w:val="none" w:sz="0" w:space="0" w:color="auto"/>
                    <w:bottom w:val="none" w:sz="0" w:space="0" w:color="auto"/>
                    <w:right w:val="none" w:sz="0" w:space="0" w:color="auto"/>
                  </w:divBdr>
                </w:div>
                <w:div w:id="1463227328">
                  <w:marLeft w:val="480"/>
                  <w:marRight w:val="0"/>
                  <w:marTop w:val="0"/>
                  <w:marBottom w:val="0"/>
                  <w:divBdr>
                    <w:top w:val="none" w:sz="0" w:space="0" w:color="auto"/>
                    <w:left w:val="none" w:sz="0" w:space="0" w:color="auto"/>
                    <w:bottom w:val="none" w:sz="0" w:space="0" w:color="auto"/>
                    <w:right w:val="none" w:sz="0" w:space="0" w:color="auto"/>
                  </w:divBdr>
                </w:div>
                <w:div w:id="966617349">
                  <w:marLeft w:val="480"/>
                  <w:marRight w:val="0"/>
                  <w:marTop w:val="0"/>
                  <w:marBottom w:val="0"/>
                  <w:divBdr>
                    <w:top w:val="none" w:sz="0" w:space="0" w:color="auto"/>
                    <w:left w:val="none" w:sz="0" w:space="0" w:color="auto"/>
                    <w:bottom w:val="none" w:sz="0" w:space="0" w:color="auto"/>
                    <w:right w:val="none" w:sz="0" w:space="0" w:color="auto"/>
                  </w:divBdr>
                </w:div>
                <w:div w:id="734426536">
                  <w:marLeft w:val="480"/>
                  <w:marRight w:val="0"/>
                  <w:marTop w:val="0"/>
                  <w:marBottom w:val="0"/>
                  <w:divBdr>
                    <w:top w:val="none" w:sz="0" w:space="0" w:color="auto"/>
                    <w:left w:val="none" w:sz="0" w:space="0" w:color="auto"/>
                    <w:bottom w:val="none" w:sz="0" w:space="0" w:color="auto"/>
                    <w:right w:val="none" w:sz="0" w:space="0" w:color="auto"/>
                  </w:divBdr>
                </w:div>
                <w:div w:id="108013166">
                  <w:marLeft w:val="480"/>
                  <w:marRight w:val="0"/>
                  <w:marTop w:val="0"/>
                  <w:marBottom w:val="0"/>
                  <w:divBdr>
                    <w:top w:val="none" w:sz="0" w:space="0" w:color="auto"/>
                    <w:left w:val="none" w:sz="0" w:space="0" w:color="auto"/>
                    <w:bottom w:val="none" w:sz="0" w:space="0" w:color="auto"/>
                    <w:right w:val="none" w:sz="0" w:space="0" w:color="auto"/>
                  </w:divBdr>
                </w:div>
                <w:div w:id="786000285">
                  <w:marLeft w:val="480"/>
                  <w:marRight w:val="0"/>
                  <w:marTop w:val="0"/>
                  <w:marBottom w:val="0"/>
                  <w:divBdr>
                    <w:top w:val="none" w:sz="0" w:space="0" w:color="auto"/>
                    <w:left w:val="none" w:sz="0" w:space="0" w:color="auto"/>
                    <w:bottom w:val="none" w:sz="0" w:space="0" w:color="auto"/>
                    <w:right w:val="none" w:sz="0" w:space="0" w:color="auto"/>
                  </w:divBdr>
                </w:div>
                <w:div w:id="687609668">
                  <w:marLeft w:val="480"/>
                  <w:marRight w:val="0"/>
                  <w:marTop w:val="0"/>
                  <w:marBottom w:val="0"/>
                  <w:divBdr>
                    <w:top w:val="none" w:sz="0" w:space="0" w:color="auto"/>
                    <w:left w:val="none" w:sz="0" w:space="0" w:color="auto"/>
                    <w:bottom w:val="none" w:sz="0" w:space="0" w:color="auto"/>
                    <w:right w:val="none" w:sz="0" w:space="0" w:color="auto"/>
                  </w:divBdr>
                </w:div>
                <w:div w:id="299506321">
                  <w:marLeft w:val="480"/>
                  <w:marRight w:val="0"/>
                  <w:marTop w:val="0"/>
                  <w:marBottom w:val="0"/>
                  <w:divBdr>
                    <w:top w:val="none" w:sz="0" w:space="0" w:color="auto"/>
                    <w:left w:val="none" w:sz="0" w:space="0" w:color="auto"/>
                    <w:bottom w:val="none" w:sz="0" w:space="0" w:color="auto"/>
                    <w:right w:val="none" w:sz="0" w:space="0" w:color="auto"/>
                  </w:divBdr>
                </w:div>
                <w:div w:id="1333950745">
                  <w:marLeft w:val="480"/>
                  <w:marRight w:val="0"/>
                  <w:marTop w:val="0"/>
                  <w:marBottom w:val="0"/>
                  <w:divBdr>
                    <w:top w:val="none" w:sz="0" w:space="0" w:color="auto"/>
                    <w:left w:val="none" w:sz="0" w:space="0" w:color="auto"/>
                    <w:bottom w:val="none" w:sz="0" w:space="0" w:color="auto"/>
                    <w:right w:val="none" w:sz="0" w:space="0" w:color="auto"/>
                  </w:divBdr>
                </w:div>
                <w:div w:id="366878377">
                  <w:marLeft w:val="480"/>
                  <w:marRight w:val="0"/>
                  <w:marTop w:val="0"/>
                  <w:marBottom w:val="0"/>
                  <w:divBdr>
                    <w:top w:val="none" w:sz="0" w:space="0" w:color="auto"/>
                    <w:left w:val="none" w:sz="0" w:space="0" w:color="auto"/>
                    <w:bottom w:val="none" w:sz="0" w:space="0" w:color="auto"/>
                    <w:right w:val="none" w:sz="0" w:space="0" w:color="auto"/>
                  </w:divBdr>
                </w:div>
                <w:div w:id="823623130">
                  <w:marLeft w:val="480"/>
                  <w:marRight w:val="0"/>
                  <w:marTop w:val="0"/>
                  <w:marBottom w:val="0"/>
                  <w:divBdr>
                    <w:top w:val="none" w:sz="0" w:space="0" w:color="auto"/>
                    <w:left w:val="none" w:sz="0" w:space="0" w:color="auto"/>
                    <w:bottom w:val="none" w:sz="0" w:space="0" w:color="auto"/>
                    <w:right w:val="none" w:sz="0" w:space="0" w:color="auto"/>
                  </w:divBdr>
                </w:div>
                <w:div w:id="1854879882">
                  <w:marLeft w:val="480"/>
                  <w:marRight w:val="0"/>
                  <w:marTop w:val="0"/>
                  <w:marBottom w:val="0"/>
                  <w:divBdr>
                    <w:top w:val="none" w:sz="0" w:space="0" w:color="auto"/>
                    <w:left w:val="none" w:sz="0" w:space="0" w:color="auto"/>
                    <w:bottom w:val="none" w:sz="0" w:space="0" w:color="auto"/>
                    <w:right w:val="none" w:sz="0" w:space="0" w:color="auto"/>
                  </w:divBdr>
                </w:div>
                <w:div w:id="1786340772">
                  <w:marLeft w:val="480"/>
                  <w:marRight w:val="0"/>
                  <w:marTop w:val="0"/>
                  <w:marBottom w:val="0"/>
                  <w:divBdr>
                    <w:top w:val="none" w:sz="0" w:space="0" w:color="auto"/>
                    <w:left w:val="none" w:sz="0" w:space="0" w:color="auto"/>
                    <w:bottom w:val="none" w:sz="0" w:space="0" w:color="auto"/>
                    <w:right w:val="none" w:sz="0" w:space="0" w:color="auto"/>
                  </w:divBdr>
                </w:div>
                <w:div w:id="861357361">
                  <w:marLeft w:val="480"/>
                  <w:marRight w:val="0"/>
                  <w:marTop w:val="0"/>
                  <w:marBottom w:val="0"/>
                  <w:divBdr>
                    <w:top w:val="none" w:sz="0" w:space="0" w:color="auto"/>
                    <w:left w:val="none" w:sz="0" w:space="0" w:color="auto"/>
                    <w:bottom w:val="none" w:sz="0" w:space="0" w:color="auto"/>
                    <w:right w:val="none" w:sz="0" w:space="0" w:color="auto"/>
                  </w:divBdr>
                </w:div>
                <w:div w:id="326983633">
                  <w:marLeft w:val="480"/>
                  <w:marRight w:val="0"/>
                  <w:marTop w:val="0"/>
                  <w:marBottom w:val="0"/>
                  <w:divBdr>
                    <w:top w:val="none" w:sz="0" w:space="0" w:color="auto"/>
                    <w:left w:val="none" w:sz="0" w:space="0" w:color="auto"/>
                    <w:bottom w:val="none" w:sz="0" w:space="0" w:color="auto"/>
                    <w:right w:val="none" w:sz="0" w:space="0" w:color="auto"/>
                  </w:divBdr>
                </w:div>
                <w:div w:id="680084480">
                  <w:marLeft w:val="480"/>
                  <w:marRight w:val="0"/>
                  <w:marTop w:val="0"/>
                  <w:marBottom w:val="0"/>
                  <w:divBdr>
                    <w:top w:val="none" w:sz="0" w:space="0" w:color="auto"/>
                    <w:left w:val="none" w:sz="0" w:space="0" w:color="auto"/>
                    <w:bottom w:val="none" w:sz="0" w:space="0" w:color="auto"/>
                    <w:right w:val="none" w:sz="0" w:space="0" w:color="auto"/>
                  </w:divBdr>
                </w:div>
                <w:div w:id="3829935">
                  <w:marLeft w:val="480"/>
                  <w:marRight w:val="0"/>
                  <w:marTop w:val="0"/>
                  <w:marBottom w:val="0"/>
                  <w:divBdr>
                    <w:top w:val="none" w:sz="0" w:space="0" w:color="auto"/>
                    <w:left w:val="none" w:sz="0" w:space="0" w:color="auto"/>
                    <w:bottom w:val="none" w:sz="0" w:space="0" w:color="auto"/>
                    <w:right w:val="none" w:sz="0" w:space="0" w:color="auto"/>
                  </w:divBdr>
                </w:div>
                <w:div w:id="792403911">
                  <w:marLeft w:val="480"/>
                  <w:marRight w:val="0"/>
                  <w:marTop w:val="0"/>
                  <w:marBottom w:val="0"/>
                  <w:divBdr>
                    <w:top w:val="none" w:sz="0" w:space="0" w:color="auto"/>
                    <w:left w:val="none" w:sz="0" w:space="0" w:color="auto"/>
                    <w:bottom w:val="none" w:sz="0" w:space="0" w:color="auto"/>
                    <w:right w:val="none" w:sz="0" w:space="0" w:color="auto"/>
                  </w:divBdr>
                </w:div>
                <w:div w:id="812717462">
                  <w:marLeft w:val="480"/>
                  <w:marRight w:val="0"/>
                  <w:marTop w:val="0"/>
                  <w:marBottom w:val="0"/>
                  <w:divBdr>
                    <w:top w:val="none" w:sz="0" w:space="0" w:color="auto"/>
                    <w:left w:val="none" w:sz="0" w:space="0" w:color="auto"/>
                    <w:bottom w:val="none" w:sz="0" w:space="0" w:color="auto"/>
                    <w:right w:val="none" w:sz="0" w:space="0" w:color="auto"/>
                  </w:divBdr>
                </w:div>
                <w:div w:id="382993740">
                  <w:marLeft w:val="480"/>
                  <w:marRight w:val="0"/>
                  <w:marTop w:val="0"/>
                  <w:marBottom w:val="0"/>
                  <w:divBdr>
                    <w:top w:val="none" w:sz="0" w:space="0" w:color="auto"/>
                    <w:left w:val="none" w:sz="0" w:space="0" w:color="auto"/>
                    <w:bottom w:val="none" w:sz="0" w:space="0" w:color="auto"/>
                    <w:right w:val="none" w:sz="0" w:space="0" w:color="auto"/>
                  </w:divBdr>
                </w:div>
                <w:div w:id="729157488">
                  <w:marLeft w:val="480"/>
                  <w:marRight w:val="0"/>
                  <w:marTop w:val="0"/>
                  <w:marBottom w:val="0"/>
                  <w:divBdr>
                    <w:top w:val="none" w:sz="0" w:space="0" w:color="auto"/>
                    <w:left w:val="none" w:sz="0" w:space="0" w:color="auto"/>
                    <w:bottom w:val="none" w:sz="0" w:space="0" w:color="auto"/>
                    <w:right w:val="none" w:sz="0" w:space="0" w:color="auto"/>
                  </w:divBdr>
                </w:div>
                <w:div w:id="1213619631">
                  <w:marLeft w:val="480"/>
                  <w:marRight w:val="0"/>
                  <w:marTop w:val="0"/>
                  <w:marBottom w:val="0"/>
                  <w:divBdr>
                    <w:top w:val="none" w:sz="0" w:space="0" w:color="auto"/>
                    <w:left w:val="none" w:sz="0" w:space="0" w:color="auto"/>
                    <w:bottom w:val="none" w:sz="0" w:space="0" w:color="auto"/>
                    <w:right w:val="none" w:sz="0" w:space="0" w:color="auto"/>
                  </w:divBdr>
                </w:div>
                <w:div w:id="1872720309">
                  <w:marLeft w:val="480"/>
                  <w:marRight w:val="0"/>
                  <w:marTop w:val="0"/>
                  <w:marBottom w:val="0"/>
                  <w:divBdr>
                    <w:top w:val="none" w:sz="0" w:space="0" w:color="auto"/>
                    <w:left w:val="none" w:sz="0" w:space="0" w:color="auto"/>
                    <w:bottom w:val="none" w:sz="0" w:space="0" w:color="auto"/>
                    <w:right w:val="none" w:sz="0" w:space="0" w:color="auto"/>
                  </w:divBdr>
                </w:div>
                <w:div w:id="1033917196">
                  <w:marLeft w:val="480"/>
                  <w:marRight w:val="0"/>
                  <w:marTop w:val="0"/>
                  <w:marBottom w:val="0"/>
                  <w:divBdr>
                    <w:top w:val="none" w:sz="0" w:space="0" w:color="auto"/>
                    <w:left w:val="none" w:sz="0" w:space="0" w:color="auto"/>
                    <w:bottom w:val="none" w:sz="0" w:space="0" w:color="auto"/>
                    <w:right w:val="none" w:sz="0" w:space="0" w:color="auto"/>
                  </w:divBdr>
                </w:div>
                <w:div w:id="2099862869">
                  <w:marLeft w:val="480"/>
                  <w:marRight w:val="0"/>
                  <w:marTop w:val="0"/>
                  <w:marBottom w:val="0"/>
                  <w:divBdr>
                    <w:top w:val="none" w:sz="0" w:space="0" w:color="auto"/>
                    <w:left w:val="none" w:sz="0" w:space="0" w:color="auto"/>
                    <w:bottom w:val="none" w:sz="0" w:space="0" w:color="auto"/>
                    <w:right w:val="none" w:sz="0" w:space="0" w:color="auto"/>
                  </w:divBdr>
                </w:div>
                <w:div w:id="933706102">
                  <w:marLeft w:val="480"/>
                  <w:marRight w:val="0"/>
                  <w:marTop w:val="0"/>
                  <w:marBottom w:val="0"/>
                  <w:divBdr>
                    <w:top w:val="none" w:sz="0" w:space="0" w:color="auto"/>
                    <w:left w:val="none" w:sz="0" w:space="0" w:color="auto"/>
                    <w:bottom w:val="none" w:sz="0" w:space="0" w:color="auto"/>
                    <w:right w:val="none" w:sz="0" w:space="0" w:color="auto"/>
                  </w:divBdr>
                </w:div>
                <w:div w:id="990017150">
                  <w:marLeft w:val="480"/>
                  <w:marRight w:val="0"/>
                  <w:marTop w:val="0"/>
                  <w:marBottom w:val="0"/>
                  <w:divBdr>
                    <w:top w:val="none" w:sz="0" w:space="0" w:color="auto"/>
                    <w:left w:val="none" w:sz="0" w:space="0" w:color="auto"/>
                    <w:bottom w:val="none" w:sz="0" w:space="0" w:color="auto"/>
                    <w:right w:val="none" w:sz="0" w:space="0" w:color="auto"/>
                  </w:divBdr>
                </w:div>
                <w:div w:id="110318347">
                  <w:marLeft w:val="480"/>
                  <w:marRight w:val="0"/>
                  <w:marTop w:val="0"/>
                  <w:marBottom w:val="0"/>
                  <w:divBdr>
                    <w:top w:val="none" w:sz="0" w:space="0" w:color="auto"/>
                    <w:left w:val="none" w:sz="0" w:space="0" w:color="auto"/>
                    <w:bottom w:val="none" w:sz="0" w:space="0" w:color="auto"/>
                    <w:right w:val="none" w:sz="0" w:space="0" w:color="auto"/>
                  </w:divBdr>
                </w:div>
                <w:div w:id="1677885129">
                  <w:marLeft w:val="480"/>
                  <w:marRight w:val="0"/>
                  <w:marTop w:val="0"/>
                  <w:marBottom w:val="0"/>
                  <w:divBdr>
                    <w:top w:val="none" w:sz="0" w:space="0" w:color="auto"/>
                    <w:left w:val="none" w:sz="0" w:space="0" w:color="auto"/>
                    <w:bottom w:val="none" w:sz="0" w:space="0" w:color="auto"/>
                    <w:right w:val="none" w:sz="0" w:space="0" w:color="auto"/>
                  </w:divBdr>
                </w:div>
                <w:div w:id="1172841631">
                  <w:marLeft w:val="480"/>
                  <w:marRight w:val="0"/>
                  <w:marTop w:val="0"/>
                  <w:marBottom w:val="0"/>
                  <w:divBdr>
                    <w:top w:val="none" w:sz="0" w:space="0" w:color="auto"/>
                    <w:left w:val="none" w:sz="0" w:space="0" w:color="auto"/>
                    <w:bottom w:val="none" w:sz="0" w:space="0" w:color="auto"/>
                    <w:right w:val="none" w:sz="0" w:space="0" w:color="auto"/>
                  </w:divBdr>
                </w:div>
                <w:div w:id="1035227817">
                  <w:marLeft w:val="480"/>
                  <w:marRight w:val="0"/>
                  <w:marTop w:val="0"/>
                  <w:marBottom w:val="0"/>
                  <w:divBdr>
                    <w:top w:val="none" w:sz="0" w:space="0" w:color="auto"/>
                    <w:left w:val="none" w:sz="0" w:space="0" w:color="auto"/>
                    <w:bottom w:val="none" w:sz="0" w:space="0" w:color="auto"/>
                    <w:right w:val="none" w:sz="0" w:space="0" w:color="auto"/>
                  </w:divBdr>
                </w:div>
                <w:div w:id="1441073845">
                  <w:marLeft w:val="480"/>
                  <w:marRight w:val="0"/>
                  <w:marTop w:val="0"/>
                  <w:marBottom w:val="0"/>
                  <w:divBdr>
                    <w:top w:val="none" w:sz="0" w:space="0" w:color="auto"/>
                    <w:left w:val="none" w:sz="0" w:space="0" w:color="auto"/>
                    <w:bottom w:val="none" w:sz="0" w:space="0" w:color="auto"/>
                    <w:right w:val="none" w:sz="0" w:space="0" w:color="auto"/>
                  </w:divBdr>
                </w:div>
                <w:div w:id="772941773">
                  <w:marLeft w:val="480"/>
                  <w:marRight w:val="0"/>
                  <w:marTop w:val="0"/>
                  <w:marBottom w:val="0"/>
                  <w:divBdr>
                    <w:top w:val="none" w:sz="0" w:space="0" w:color="auto"/>
                    <w:left w:val="none" w:sz="0" w:space="0" w:color="auto"/>
                    <w:bottom w:val="none" w:sz="0" w:space="0" w:color="auto"/>
                    <w:right w:val="none" w:sz="0" w:space="0" w:color="auto"/>
                  </w:divBdr>
                </w:div>
                <w:div w:id="173034555">
                  <w:marLeft w:val="480"/>
                  <w:marRight w:val="0"/>
                  <w:marTop w:val="0"/>
                  <w:marBottom w:val="0"/>
                  <w:divBdr>
                    <w:top w:val="none" w:sz="0" w:space="0" w:color="auto"/>
                    <w:left w:val="none" w:sz="0" w:space="0" w:color="auto"/>
                    <w:bottom w:val="none" w:sz="0" w:space="0" w:color="auto"/>
                    <w:right w:val="none" w:sz="0" w:space="0" w:color="auto"/>
                  </w:divBdr>
                </w:div>
                <w:div w:id="232087254">
                  <w:marLeft w:val="480"/>
                  <w:marRight w:val="0"/>
                  <w:marTop w:val="0"/>
                  <w:marBottom w:val="0"/>
                  <w:divBdr>
                    <w:top w:val="none" w:sz="0" w:space="0" w:color="auto"/>
                    <w:left w:val="none" w:sz="0" w:space="0" w:color="auto"/>
                    <w:bottom w:val="none" w:sz="0" w:space="0" w:color="auto"/>
                    <w:right w:val="none" w:sz="0" w:space="0" w:color="auto"/>
                  </w:divBdr>
                </w:div>
                <w:div w:id="1890723988">
                  <w:marLeft w:val="480"/>
                  <w:marRight w:val="0"/>
                  <w:marTop w:val="0"/>
                  <w:marBottom w:val="0"/>
                  <w:divBdr>
                    <w:top w:val="none" w:sz="0" w:space="0" w:color="auto"/>
                    <w:left w:val="none" w:sz="0" w:space="0" w:color="auto"/>
                    <w:bottom w:val="none" w:sz="0" w:space="0" w:color="auto"/>
                    <w:right w:val="none" w:sz="0" w:space="0" w:color="auto"/>
                  </w:divBdr>
                </w:div>
                <w:div w:id="2117602390">
                  <w:marLeft w:val="480"/>
                  <w:marRight w:val="0"/>
                  <w:marTop w:val="0"/>
                  <w:marBottom w:val="0"/>
                  <w:divBdr>
                    <w:top w:val="none" w:sz="0" w:space="0" w:color="auto"/>
                    <w:left w:val="none" w:sz="0" w:space="0" w:color="auto"/>
                    <w:bottom w:val="none" w:sz="0" w:space="0" w:color="auto"/>
                    <w:right w:val="none" w:sz="0" w:space="0" w:color="auto"/>
                  </w:divBdr>
                </w:div>
                <w:div w:id="2075925995">
                  <w:marLeft w:val="480"/>
                  <w:marRight w:val="0"/>
                  <w:marTop w:val="0"/>
                  <w:marBottom w:val="0"/>
                  <w:divBdr>
                    <w:top w:val="none" w:sz="0" w:space="0" w:color="auto"/>
                    <w:left w:val="none" w:sz="0" w:space="0" w:color="auto"/>
                    <w:bottom w:val="none" w:sz="0" w:space="0" w:color="auto"/>
                    <w:right w:val="none" w:sz="0" w:space="0" w:color="auto"/>
                  </w:divBdr>
                </w:div>
                <w:div w:id="1732339280">
                  <w:marLeft w:val="480"/>
                  <w:marRight w:val="0"/>
                  <w:marTop w:val="0"/>
                  <w:marBottom w:val="0"/>
                  <w:divBdr>
                    <w:top w:val="none" w:sz="0" w:space="0" w:color="auto"/>
                    <w:left w:val="none" w:sz="0" w:space="0" w:color="auto"/>
                    <w:bottom w:val="none" w:sz="0" w:space="0" w:color="auto"/>
                    <w:right w:val="none" w:sz="0" w:space="0" w:color="auto"/>
                  </w:divBdr>
                </w:div>
                <w:div w:id="1684743345">
                  <w:marLeft w:val="480"/>
                  <w:marRight w:val="0"/>
                  <w:marTop w:val="0"/>
                  <w:marBottom w:val="0"/>
                  <w:divBdr>
                    <w:top w:val="none" w:sz="0" w:space="0" w:color="auto"/>
                    <w:left w:val="none" w:sz="0" w:space="0" w:color="auto"/>
                    <w:bottom w:val="none" w:sz="0" w:space="0" w:color="auto"/>
                    <w:right w:val="none" w:sz="0" w:space="0" w:color="auto"/>
                  </w:divBdr>
                </w:div>
                <w:div w:id="1623807960">
                  <w:marLeft w:val="480"/>
                  <w:marRight w:val="0"/>
                  <w:marTop w:val="0"/>
                  <w:marBottom w:val="0"/>
                  <w:divBdr>
                    <w:top w:val="none" w:sz="0" w:space="0" w:color="auto"/>
                    <w:left w:val="none" w:sz="0" w:space="0" w:color="auto"/>
                    <w:bottom w:val="none" w:sz="0" w:space="0" w:color="auto"/>
                    <w:right w:val="none" w:sz="0" w:space="0" w:color="auto"/>
                  </w:divBdr>
                </w:div>
                <w:div w:id="2080667755">
                  <w:marLeft w:val="480"/>
                  <w:marRight w:val="0"/>
                  <w:marTop w:val="0"/>
                  <w:marBottom w:val="0"/>
                  <w:divBdr>
                    <w:top w:val="none" w:sz="0" w:space="0" w:color="auto"/>
                    <w:left w:val="none" w:sz="0" w:space="0" w:color="auto"/>
                    <w:bottom w:val="none" w:sz="0" w:space="0" w:color="auto"/>
                    <w:right w:val="none" w:sz="0" w:space="0" w:color="auto"/>
                  </w:divBdr>
                </w:div>
                <w:div w:id="1610117835">
                  <w:marLeft w:val="480"/>
                  <w:marRight w:val="0"/>
                  <w:marTop w:val="0"/>
                  <w:marBottom w:val="0"/>
                  <w:divBdr>
                    <w:top w:val="none" w:sz="0" w:space="0" w:color="auto"/>
                    <w:left w:val="none" w:sz="0" w:space="0" w:color="auto"/>
                    <w:bottom w:val="none" w:sz="0" w:space="0" w:color="auto"/>
                    <w:right w:val="none" w:sz="0" w:space="0" w:color="auto"/>
                  </w:divBdr>
                </w:div>
                <w:div w:id="215893021">
                  <w:marLeft w:val="480"/>
                  <w:marRight w:val="0"/>
                  <w:marTop w:val="0"/>
                  <w:marBottom w:val="0"/>
                  <w:divBdr>
                    <w:top w:val="none" w:sz="0" w:space="0" w:color="auto"/>
                    <w:left w:val="none" w:sz="0" w:space="0" w:color="auto"/>
                    <w:bottom w:val="none" w:sz="0" w:space="0" w:color="auto"/>
                    <w:right w:val="none" w:sz="0" w:space="0" w:color="auto"/>
                  </w:divBdr>
                </w:div>
                <w:div w:id="1027869442">
                  <w:marLeft w:val="480"/>
                  <w:marRight w:val="0"/>
                  <w:marTop w:val="0"/>
                  <w:marBottom w:val="0"/>
                  <w:divBdr>
                    <w:top w:val="none" w:sz="0" w:space="0" w:color="auto"/>
                    <w:left w:val="none" w:sz="0" w:space="0" w:color="auto"/>
                    <w:bottom w:val="none" w:sz="0" w:space="0" w:color="auto"/>
                    <w:right w:val="none" w:sz="0" w:space="0" w:color="auto"/>
                  </w:divBdr>
                </w:div>
                <w:div w:id="140345199">
                  <w:marLeft w:val="480"/>
                  <w:marRight w:val="0"/>
                  <w:marTop w:val="0"/>
                  <w:marBottom w:val="0"/>
                  <w:divBdr>
                    <w:top w:val="none" w:sz="0" w:space="0" w:color="auto"/>
                    <w:left w:val="none" w:sz="0" w:space="0" w:color="auto"/>
                    <w:bottom w:val="none" w:sz="0" w:space="0" w:color="auto"/>
                    <w:right w:val="none" w:sz="0" w:space="0" w:color="auto"/>
                  </w:divBdr>
                </w:div>
                <w:div w:id="1888754729">
                  <w:marLeft w:val="480"/>
                  <w:marRight w:val="0"/>
                  <w:marTop w:val="0"/>
                  <w:marBottom w:val="0"/>
                  <w:divBdr>
                    <w:top w:val="none" w:sz="0" w:space="0" w:color="auto"/>
                    <w:left w:val="none" w:sz="0" w:space="0" w:color="auto"/>
                    <w:bottom w:val="none" w:sz="0" w:space="0" w:color="auto"/>
                    <w:right w:val="none" w:sz="0" w:space="0" w:color="auto"/>
                  </w:divBdr>
                </w:div>
                <w:div w:id="405804115">
                  <w:marLeft w:val="480"/>
                  <w:marRight w:val="0"/>
                  <w:marTop w:val="0"/>
                  <w:marBottom w:val="0"/>
                  <w:divBdr>
                    <w:top w:val="none" w:sz="0" w:space="0" w:color="auto"/>
                    <w:left w:val="none" w:sz="0" w:space="0" w:color="auto"/>
                    <w:bottom w:val="none" w:sz="0" w:space="0" w:color="auto"/>
                    <w:right w:val="none" w:sz="0" w:space="0" w:color="auto"/>
                  </w:divBdr>
                </w:div>
                <w:div w:id="960234718">
                  <w:marLeft w:val="480"/>
                  <w:marRight w:val="0"/>
                  <w:marTop w:val="0"/>
                  <w:marBottom w:val="0"/>
                  <w:divBdr>
                    <w:top w:val="none" w:sz="0" w:space="0" w:color="auto"/>
                    <w:left w:val="none" w:sz="0" w:space="0" w:color="auto"/>
                    <w:bottom w:val="none" w:sz="0" w:space="0" w:color="auto"/>
                    <w:right w:val="none" w:sz="0" w:space="0" w:color="auto"/>
                  </w:divBdr>
                </w:div>
                <w:div w:id="275983584">
                  <w:marLeft w:val="480"/>
                  <w:marRight w:val="0"/>
                  <w:marTop w:val="0"/>
                  <w:marBottom w:val="0"/>
                  <w:divBdr>
                    <w:top w:val="none" w:sz="0" w:space="0" w:color="auto"/>
                    <w:left w:val="none" w:sz="0" w:space="0" w:color="auto"/>
                    <w:bottom w:val="none" w:sz="0" w:space="0" w:color="auto"/>
                    <w:right w:val="none" w:sz="0" w:space="0" w:color="auto"/>
                  </w:divBdr>
                </w:div>
                <w:div w:id="1913618078">
                  <w:marLeft w:val="480"/>
                  <w:marRight w:val="0"/>
                  <w:marTop w:val="0"/>
                  <w:marBottom w:val="0"/>
                  <w:divBdr>
                    <w:top w:val="none" w:sz="0" w:space="0" w:color="auto"/>
                    <w:left w:val="none" w:sz="0" w:space="0" w:color="auto"/>
                    <w:bottom w:val="none" w:sz="0" w:space="0" w:color="auto"/>
                    <w:right w:val="none" w:sz="0" w:space="0" w:color="auto"/>
                  </w:divBdr>
                </w:div>
                <w:div w:id="984822368">
                  <w:marLeft w:val="480"/>
                  <w:marRight w:val="0"/>
                  <w:marTop w:val="0"/>
                  <w:marBottom w:val="0"/>
                  <w:divBdr>
                    <w:top w:val="none" w:sz="0" w:space="0" w:color="auto"/>
                    <w:left w:val="none" w:sz="0" w:space="0" w:color="auto"/>
                    <w:bottom w:val="none" w:sz="0" w:space="0" w:color="auto"/>
                    <w:right w:val="none" w:sz="0" w:space="0" w:color="auto"/>
                  </w:divBdr>
                </w:div>
                <w:div w:id="169029742">
                  <w:marLeft w:val="480"/>
                  <w:marRight w:val="0"/>
                  <w:marTop w:val="0"/>
                  <w:marBottom w:val="0"/>
                  <w:divBdr>
                    <w:top w:val="none" w:sz="0" w:space="0" w:color="auto"/>
                    <w:left w:val="none" w:sz="0" w:space="0" w:color="auto"/>
                    <w:bottom w:val="none" w:sz="0" w:space="0" w:color="auto"/>
                    <w:right w:val="none" w:sz="0" w:space="0" w:color="auto"/>
                  </w:divBdr>
                </w:div>
              </w:divsChild>
            </w:div>
            <w:div w:id="861821593">
              <w:marLeft w:val="0"/>
              <w:marRight w:val="0"/>
              <w:marTop w:val="0"/>
              <w:marBottom w:val="0"/>
              <w:divBdr>
                <w:top w:val="none" w:sz="0" w:space="0" w:color="auto"/>
                <w:left w:val="none" w:sz="0" w:space="0" w:color="auto"/>
                <w:bottom w:val="none" w:sz="0" w:space="0" w:color="auto"/>
                <w:right w:val="none" w:sz="0" w:space="0" w:color="auto"/>
              </w:divBdr>
              <w:divsChild>
                <w:div w:id="1860778839">
                  <w:marLeft w:val="480"/>
                  <w:marRight w:val="0"/>
                  <w:marTop w:val="0"/>
                  <w:marBottom w:val="0"/>
                  <w:divBdr>
                    <w:top w:val="none" w:sz="0" w:space="0" w:color="auto"/>
                    <w:left w:val="none" w:sz="0" w:space="0" w:color="auto"/>
                    <w:bottom w:val="none" w:sz="0" w:space="0" w:color="auto"/>
                    <w:right w:val="none" w:sz="0" w:space="0" w:color="auto"/>
                  </w:divBdr>
                </w:div>
                <w:div w:id="621110807">
                  <w:marLeft w:val="480"/>
                  <w:marRight w:val="0"/>
                  <w:marTop w:val="0"/>
                  <w:marBottom w:val="0"/>
                  <w:divBdr>
                    <w:top w:val="none" w:sz="0" w:space="0" w:color="auto"/>
                    <w:left w:val="none" w:sz="0" w:space="0" w:color="auto"/>
                    <w:bottom w:val="none" w:sz="0" w:space="0" w:color="auto"/>
                    <w:right w:val="none" w:sz="0" w:space="0" w:color="auto"/>
                  </w:divBdr>
                </w:div>
                <w:div w:id="1951887883">
                  <w:marLeft w:val="480"/>
                  <w:marRight w:val="0"/>
                  <w:marTop w:val="0"/>
                  <w:marBottom w:val="0"/>
                  <w:divBdr>
                    <w:top w:val="none" w:sz="0" w:space="0" w:color="auto"/>
                    <w:left w:val="none" w:sz="0" w:space="0" w:color="auto"/>
                    <w:bottom w:val="none" w:sz="0" w:space="0" w:color="auto"/>
                    <w:right w:val="none" w:sz="0" w:space="0" w:color="auto"/>
                  </w:divBdr>
                </w:div>
                <w:div w:id="1540971394">
                  <w:marLeft w:val="480"/>
                  <w:marRight w:val="0"/>
                  <w:marTop w:val="0"/>
                  <w:marBottom w:val="0"/>
                  <w:divBdr>
                    <w:top w:val="none" w:sz="0" w:space="0" w:color="auto"/>
                    <w:left w:val="none" w:sz="0" w:space="0" w:color="auto"/>
                    <w:bottom w:val="none" w:sz="0" w:space="0" w:color="auto"/>
                    <w:right w:val="none" w:sz="0" w:space="0" w:color="auto"/>
                  </w:divBdr>
                </w:div>
                <w:div w:id="1079136474">
                  <w:marLeft w:val="480"/>
                  <w:marRight w:val="0"/>
                  <w:marTop w:val="0"/>
                  <w:marBottom w:val="0"/>
                  <w:divBdr>
                    <w:top w:val="none" w:sz="0" w:space="0" w:color="auto"/>
                    <w:left w:val="none" w:sz="0" w:space="0" w:color="auto"/>
                    <w:bottom w:val="none" w:sz="0" w:space="0" w:color="auto"/>
                    <w:right w:val="none" w:sz="0" w:space="0" w:color="auto"/>
                  </w:divBdr>
                </w:div>
                <w:div w:id="626132498">
                  <w:marLeft w:val="480"/>
                  <w:marRight w:val="0"/>
                  <w:marTop w:val="0"/>
                  <w:marBottom w:val="0"/>
                  <w:divBdr>
                    <w:top w:val="none" w:sz="0" w:space="0" w:color="auto"/>
                    <w:left w:val="none" w:sz="0" w:space="0" w:color="auto"/>
                    <w:bottom w:val="none" w:sz="0" w:space="0" w:color="auto"/>
                    <w:right w:val="none" w:sz="0" w:space="0" w:color="auto"/>
                  </w:divBdr>
                </w:div>
                <w:div w:id="2042782041">
                  <w:marLeft w:val="480"/>
                  <w:marRight w:val="0"/>
                  <w:marTop w:val="0"/>
                  <w:marBottom w:val="0"/>
                  <w:divBdr>
                    <w:top w:val="none" w:sz="0" w:space="0" w:color="auto"/>
                    <w:left w:val="none" w:sz="0" w:space="0" w:color="auto"/>
                    <w:bottom w:val="none" w:sz="0" w:space="0" w:color="auto"/>
                    <w:right w:val="none" w:sz="0" w:space="0" w:color="auto"/>
                  </w:divBdr>
                </w:div>
                <w:div w:id="1669364889">
                  <w:marLeft w:val="480"/>
                  <w:marRight w:val="0"/>
                  <w:marTop w:val="0"/>
                  <w:marBottom w:val="0"/>
                  <w:divBdr>
                    <w:top w:val="none" w:sz="0" w:space="0" w:color="auto"/>
                    <w:left w:val="none" w:sz="0" w:space="0" w:color="auto"/>
                    <w:bottom w:val="none" w:sz="0" w:space="0" w:color="auto"/>
                    <w:right w:val="none" w:sz="0" w:space="0" w:color="auto"/>
                  </w:divBdr>
                </w:div>
                <w:div w:id="884951116">
                  <w:marLeft w:val="480"/>
                  <w:marRight w:val="0"/>
                  <w:marTop w:val="0"/>
                  <w:marBottom w:val="0"/>
                  <w:divBdr>
                    <w:top w:val="none" w:sz="0" w:space="0" w:color="auto"/>
                    <w:left w:val="none" w:sz="0" w:space="0" w:color="auto"/>
                    <w:bottom w:val="none" w:sz="0" w:space="0" w:color="auto"/>
                    <w:right w:val="none" w:sz="0" w:space="0" w:color="auto"/>
                  </w:divBdr>
                </w:div>
                <w:div w:id="1003779258">
                  <w:marLeft w:val="480"/>
                  <w:marRight w:val="0"/>
                  <w:marTop w:val="0"/>
                  <w:marBottom w:val="0"/>
                  <w:divBdr>
                    <w:top w:val="none" w:sz="0" w:space="0" w:color="auto"/>
                    <w:left w:val="none" w:sz="0" w:space="0" w:color="auto"/>
                    <w:bottom w:val="none" w:sz="0" w:space="0" w:color="auto"/>
                    <w:right w:val="none" w:sz="0" w:space="0" w:color="auto"/>
                  </w:divBdr>
                </w:div>
                <w:div w:id="313342500">
                  <w:marLeft w:val="480"/>
                  <w:marRight w:val="0"/>
                  <w:marTop w:val="0"/>
                  <w:marBottom w:val="0"/>
                  <w:divBdr>
                    <w:top w:val="none" w:sz="0" w:space="0" w:color="auto"/>
                    <w:left w:val="none" w:sz="0" w:space="0" w:color="auto"/>
                    <w:bottom w:val="none" w:sz="0" w:space="0" w:color="auto"/>
                    <w:right w:val="none" w:sz="0" w:space="0" w:color="auto"/>
                  </w:divBdr>
                </w:div>
                <w:div w:id="441657023">
                  <w:marLeft w:val="480"/>
                  <w:marRight w:val="0"/>
                  <w:marTop w:val="0"/>
                  <w:marBottom w:val="0"/>
                  <w:divBdr>
                    <w:top w:val="none" w:sz="0" w:space="0" w:color="auto"/>
                    <w:left w:val="none" w:sz="0" w:space="0" w:color="auto"/>
                    <w:bottom w:val="none" w:sz="0" w:space="0" w:color="auto"/>
                    <w:right w:val="none" w:sz="0" w:space="0" w:color="auto"/>
                  </w:divBdr>
                </w:div>
                <w:div w:id="1042486327">
                  <w:marLeft w:val="480"/>
                  <w:marRight w:val="0"/>
                  <w:marTop w:val="0"/>
                  <w:marBottom w:val="0"/>
                  <w:divBdr>
                    <w:top w:val="none" w:sz="0" w:space="0" w:color="auto"/>
                    <w:left w:val="none" w:sz="0" w:space="0" w:color="auto"/>
                    <w:bottom w:val="none" w:sz="0" w:space="0" w:color="auto"/>
                    <w:right w:val="none" w:sz="0" w:space="0" w:color="auto"/>
                  </w:divBdr>
                </w:div>
                <w:div w:id="1177697389">
                  <w:marLeft w:val="480"/>
                  <w:marRight w:val="0"/>
                  <w:marTop w:val="0"/>
                  <w:marBottom w:val="0"/>
                  <w:divBdr>
                    <w:top w:val="none" w:sz="0" w:space="0" w:color="auto"/>
                    <w:left w:val="none" w:sz="0" w:space="0" w:color="auto"/>
                    <w:bottom w:val="none" w:sz="0" w:space="0" w:color="auto"/>
                    <w:right w:val="none" w:sz="0" w:space="0" w:color="auto"/>
                  </w:divBdr>
                </w:div>
                <w:div w:id="748236946">
                  <w:marLeft w:val="480"/>
                  <w:marRight w:val="0"/>
                  <w:marTop w:val="0"/>
                  <w:marBottom w:val="0"/>
                  <w:divBdr>
                    <w:top w:val="none" w:sz="0" w:space="0" w:color="auto"/>
                    <w:left w:val="none" w:sz="0" w:space="0" w:color="auto"/>
                    <w:bottom w:val="none" w:sz="0" w:space="0" w:color="auto"/>
                    <w:right w:val="none" w:sz="0" w:space="0" w:color="auto"/>
                  </w:divBdr>
                </w:div>
                <w:div w:id="2135824096">
                  <w:marLeft w:val="480"/>
                  <w:marRight w:val="0"/>
                  <w:marTop w:val="0"/>
                  <w:marBottom w:val="0"/>
                  <w:divBdr>
                    <w:top w:val="none" w:sz="0" w:space="0" w:color="auto"/>
                    <w:left w:val="none" w:sz="0" w:space="0" w:color="auto"/>
                    <w:bottom w:val="none" w:sz="0" w:space="0" w:color="auto"/>
                    <w:right w:val="none" w:sz="0" w:space="0" w:color="auto"/>
                  </w:divBdr>
                </w:div>
                <w:div w:id="1706519200">
                  <w:marLeft w:val="480"/>
                  <w:marRight w:val="0"/>
                  <w:marTop w:val="0"/>
                  <w:marBottom w:val="0"/>
                  <w:divBdr>
                    <w:top w:val="none" w:sz="0" w:space="0" w:color="auto"/>
                    <w:left w:val="none" w:sz="0" w:space="0" w:color="auto"/>
                    <w:bottom w:val="none" w:sz="0" w:space="0" w:color="auto"/>
                    <w:right w:val="none" w:sz="0" w:space="0" w:color="auto"/>
                  </w:divBdr>
                </w:div>
                <w:div w:id="117645279">
                  <w:marLeft w:val="480"/>
                  <w:marRight w:val="0"/>
                  <w:marTop w:val="0"/>
                  <w:marBottom w:val="0"/>
                  <w:divBdr>
                    <w:top w:val="none" w:sz="0" w:space="0" w:color="auto"/>
                    <w:left w:val="none" w:sz="0" w:space="0" w:color="auto"/>
                    <w:bottom w:val="none" w:sz="0" w:space="0" w:color="auto"/>
                    <w:right w:val="none" w:sz="0" w:space="0" w:color="auto"/>
                  </w:divBdr>
                </w:div>
                <w:div w:id="1441992451">
                  <w:marLeft w:val="480"/>
                  <w:marRight w:val="0"/>
                  <w:marTop w:val="0"/>
                  <w:marBottom w:val="0"/>
                  <w:divBdr>
                    <w:top w:val="none" w:sz="0" w:space="0" w:color="auto"/>
                    <w:left w:val="none" w:sz="0" w:space="0" w:color="auto"/>
                    <w:bottom w:val="none" w:sz="0" w:space="0" w:color="auto"/>
                    <w:right w:val="none" w:sz="0" w:space="0" w:color="auto"/>
                  </w:divBdr>
                </w:div>
                <w:div w:id="1914508096">
                  <w:marLeft w:val="480"/>
                  <w:marRight w:val="0"/>
                  <w:marTop w:val="0"/>
                  <w:marBottom w:val="0"/>
                  <w:divBdr>
                    <w:top w:val="none" w:sz="0" w:space="0" w:color="auto"/>
                    <w:left w:val="none" w:sz="0" w:space="0" w:color="auto"/>
                    <w:bottom w:val="none" w:sz="0" w:space="0" w:color="auto"/>
                    <w:right w:val="none" w:sz="0" w:space="0" w:color="auto"/>
                  </w:divBdr>
                </w:div>
                <w:div w:id="1619095232">
                  <w:marLeft w:val="480"/>
                  <w:marRight w:val="0"/>
                  <w:marTop w:val="0"/>
                  <w:marBottom w:val="0"/>
                  <w:divBdr>
                    <w:top w:val="none" w:sz="0" w:space="0" w:color="auto"/>
                    <w:left w:val="none" w:sz="0" w:space="0" w:color="auto"/>
                    <w:bottom w:val="none" w:sz="0" w:space="0" w:color="auto"/>
                    <w:right w:val="none" w:sz="0" w:space="0" w:color="auto"/>
                  </w:divBdr>
                </w:div>
                <w:div w:id="312755968">
                  <w:marLeft w:val="480"/>
                  <w:marRight w:val="0"/>
                  <w:marTop w:val="0"/>
                  <w:marBottom w:val="0"/>
                  <w:divBdr>
                    <w:top w:val="none" w:sz="0" w:space="0" w:color="auto"/>
                    <w:left w:val="none" w:sz="0" w:space="0" w:color="auto"/>
                    <w:bottom w:val="none" w:sz="0" w:space="0" w:color="auto"/>
                    <w:right w:val="none" w:sz="0" w:space="0" w:color="auto"/>
                  </w:divBdr>
                </w:div>
                <w:div w:id="1623000645">
                  <w:marLeft w:val="480"/>
                  <w:marRight w:val="0"/>
                  <w:marTop w:val="0"/>
                  <w:marBottom w:val="0"/>
                  <w:divBdr>
                    <w:top w:val="none" w:sz="0" w:space="0" w:color="auto"/>
                    <w:left w:val="none" w:sz="0" w:space="0" w:color="auto"/>
                    <w:bottom w:val="none" w:sz="0" w:space="0" w:color="auto"/>
                    <w:right w:val="none" w:sz="0" w:space="0" w:color="auto"/>
                  </w:divBdr>
                </w:div>
                <w:div w:id="1964653987">
                  <w:marLeft w:val="480"/>
                  <w:marRight w:val="0"/>
                  <w:marTop w:val="0"/>
                  <w:marBottom w:val="0"/>
                  <w:divBdr>
                    <w:top w:val="none" w:sz="0" w:space="0" w:color="auto"/>
                    <w:left w:val="none" w:sz="0" w:space="0" w:color="auto"/>
                    <w:bottom w:val="none" w:sz="0" w:space="0" w:color="auto"/>
                    <w:right w:val="none" w:sz="0" w:space="0" w:color="auto"/>
                  </w:divBdr>
                </w:div>
                <w:div w:id="334696428">
                  <w:marLeft w:val="480"/>
                  <w:marRight w:val="0"/>
                  <w:marTop w:val="0"/>
                  <w:marBottom w:val="0"/>
                  <w:divBdr>
                    <w:top w:val="none" w:sz="0" w:space="0" w:color="auto"/>
                    <w:left w:val="none" w:sz="0" w:space="0" w:color="auto"/>
                    <w:bottom w:val="none" w:sz="0" w:space="0" w:color="auto"/>
                    <w:right w:val="none" w:sz="0" w:space="0" w:color="auto"/>
                  </w:divBdr>
                </w:div>
                <w:div w:id="1018392147">
                  <w:marLeft w:val="480"/>
                  <w:marRight w:val="0"/>
                  <w:marTop w:val="0"/>
                  <w:marBottom w:val="0"/>
                  <w:divBdr>
                    <w:top w:val="none" w:sz="0" w:space="0" w:color="auto"/>
                    <w:left w:val="none" w:sz="0" w:space="0" w:color="auto"/>
                    <w:bottom w:val="none" w:sz="0" w:space="0" w:color="auto"/>
                    <w:right w:val="none" w:sz="0" w:space="0" w:color="auto"/>
                  </w:divBdr>
                </w:div>
                <w:div w:id="1843662008">
                  <w:marLeft w:val="480"/>
                  <w:marRight w:val="0"/>
                  <w:marTop w:val="0"/>
                  <w:marBottom w:val="0"/>
                  <w:divBdr>
                    <w:top w:val="none" w:sz="0" w:space="0" w:color="auto"/>
                    <w:left w:val="none" w:sz="0" w:space="0" w:color="auto"/>
                    <w:bottom w:val="none" w:sz="0" w:space="0" w:color="auto"/>
                    <w:right w:val="none" w:sz="0" w:space="0" w:color="auto"/>
                  </w:divBdr>
                </w:div>
                <w:div w:id="1732653419">
                  <w:marLeft w:val="480"/>
                  <w:marRight w:val="0"/>
                  <w:marTop w:val="0"/>
                  <w:marBottom w:val="0"/>
                  <w:divBdr>
                    <w:top w:val="none" w:sz="0" w:space="0" w:color="auto"/>
                    <w:left w:val="none" w:sz="0" w:space="0" w:color="auto"/>
                    <w:bottom w:val="none" w:sz="0" w:space="0" w:color="auto"/>
                    <w:right w:val="none" w:sz="0" w:space="0" w:color="auto"/>
                  </w:divBdr>
                </w:div>
                <w:div w:id="1710954382">
                  <w:marLeft w:val="480"/>
                  <w:marRight w:val="0"/>
                  <w:marTop w:val="0"/>
                  <w:marBottom w:val="0"/>
                  <w:divBdr>
                    <w:top w:val="none" w:sz="0" w:space="0" w:color="auto"/>
                    <w:left w:val="none" w:sz="0" w:space="0" w:color="auto"/>
                    <w:bottom w:val="none" w:sz="0" w:space="0" w:color="auto"/>
                    <w:right w:val="none" w:sz="0" w:space="0" w:color="auto"/>
                  </w:divBdr>
                </w:div>
                <w:div w:id="1059011763">
                  <w:marLeft w:val="480"/>
                  <w:marRight w:val="0"/>
                  <w:marTop w:val="0"/>
                  <w:marBottom w:val="0"/>
                  <w:divBdr>
                    <w:top w:val="none" w:sz="0" w:space="0" w:color="auto"/>
                    <w:left w:val="none" w:sz="0" w:space="0" w:color="auto"/>
                    <w:bottom w:val="none" w:sz="0" w:space="0" w:color="auto"/>
                    <w:right w:val="none" w:sz="0" w:space="0" w:color="auto"/>
                  </w:divBdr>
                </w:div>
                <w:div w:id="262811153">
                  <w:marLeft w:val="480"/>
                  <w:marRight w:val="0"/>
                  <w:marTop w:val="0"/>
                  <w:marBottom w:val="0"/>
                  <w:divBdr>
                    <w:top w:val="none" w:sz="0" w:space="0" w:color="auto"/>
                    <w:left w:val="none" w:sz="0" w:space="0" w:color="auto"/>
                    <w:bottom w:val="none" w:sz="0" w:space="0" w:color="auto"/>
                    <w:right w:val="none" w:sz="0" w:space="0" w:color="auto"/>
                  </w:divBdr>
                </w:div>
                <w:div w:id="1197549743">
                  <w:marLeft w:val="480"/>
                  <w:marRight w:val="0"/>
                  <w:marTop w:val="0"/>
                  <w:marBottom w:val="0"/>
                  <w:divBdr>
                    <w:top w:val="none" w:sz="0" w:space="0" w:color="auto"/>
                    <w:left w:val="none" w:sz="0" w:space="0" w:color="auto"/>
                    <w:bottom w:val="none" w:sz="0" w:space="0" w:color="auto"/>
                    <w:right w:val="none" w:sz="0" w:space="0" w:color="auto"/>
                  </w:divBdr>
                </w:div>
                <w:div w:id="1371492541">
                  <w:marLeft w:val="480"/>
                  <w:marRight w:val="0"/>
                  <w:marTop w:val="0"/>
                  <w:marBottom w:val="0"/>
                  <w:divBdr>
                    <w:top w:val="none" w:sz="0" w:space="0" w:color="auto"/>
                    <w:left w:val="none" w:sz="0" w:space="0" w:color="auto"/>
                    <w:bottom w:val="none" w:sz="0" w:space="0" w:color="auto"/>
                    <w:right w:val="none" w:sz="0" w:space="0" w:color="auto"/>
                  </w:divBdr>
                </w:div>
                <w:div w:id="742265725">
                  <w:marLeft w:val="480"/>
                  <w:marRight w:val="0"/>
                  <w:marTop w:val="0"/>
                  <w:marBottom w:val="0"/>
                  <w:divBdr>
                    <w:top w:val="none" w:sz="0" w:space="0" w:color="auto"/>
                    <w:left w:val="none" w:sz="0" w:space="0" w:color="auto"/>
                    <w:bottom w:val="none" w:sz="0" w:space="0" w:color="auto"/>
                    <w:right w:val="none" w:sz="0" w:space="0" w:color="auto"/>
                  </w:divBdr>
                </w:div>
                <w:div w:id="523178715">
                  <w:marLeft w:val="480"/>
                  <w:marRight w:val="0"/>
                  <w:marTop w:val="0"/>
                  <w:marBottom w:val="0"/>
                  <w:divBdr>
                    <w:top w:val="none" w:sz="0" w:space="0" w:color="auto"/>
                    <w:left w:val="none" w:sz="0" w:space="0" w:color="auto"/>
                    <w:bottom w:val="none" w:sz="0" w:space="0" w:color="auto"/>
                    <w:right w:val="none" w:sz="0" w:space="0" w:color="auto"/>
                  </w:divBdr>
                </w:div>
                <w:div w:id="903636552">
                  <w:marLeft w:val="480"/>
                  <w:marRight w:val="0"/>
                  <w:marTop w:val="0"/>
                  <w:marBottom w:val="0"/>
                  <w:divBdr>
                    <w:top w:val="none" w:sz="0" w:space="0" w:color="auto"/>
                    <w:left w:val="none" w:sz="0" w:space="0" w:color="auto"/>
                    <w:bottom w:val="none" w:sz="0" w:space="0" w:color="auto"/>
                    <w:right w:val="none" w:sz="0" w:space="0" w:color="auto"/>
                  </w:divBdr>
                </w:div>
                <w:div w:id="1814903938">
                  <w:marLeft w:val="480"/>
                  <w:marRight w:val="0"/>
                  <w:marTop w:val="0"/>
                  <w:marBottom w:val="0"/>
                  <w:divBdr>
                    <w:top w:val="none" w:sz="0" w:space="0" w:color="auto"/>
                    <w:left w:val="none" w:sz="0" w:space="0" w:color="auto"/>
                    <w:bottom w:val="none" w:sz="0" w:space="0" w:color="auto"/>
                    <w:right w:val="none" w:sz="0" w:space="0" w:color="auto"/>
                  </w:divBdr>
                </w:div>
                <w:div w:id="1236016062">
                  <w:marLeft w:val="480"/>
                  <w:marRight w:val="0"/>
                  <w:marTop w:val="0"/>
                  <w:marBottom w:val="0"/>
                  <w:divBdr>
                    <w:top w:val="none" w:sz="0" w:space="0" w:color="auto"/>
                    <w:left w:val="none" w:sz="0" w:space="0" w:color="auto"/>
                    <w:bottom w:val="none" w:sz="0" w:space="0" w:color="auto"/>
                    <w:right w:val="none" w:sz="0" w:space="0" w:color="auto"/>
                  </w:divBdr>
                </w:div>
                <w:div w:id="868641002">
                  <w:marLeft w:val="480"/>
                  <w:marRight w:val="0"/>
                  <w:marTop w:val="0"/>
                  <w:marBottom w:val="0"/>
                  <w:divBdr>
                    <w:top w:val="none" w:sz="0" w:space="0" w:color="auto"/>
                    <w:left w:val="none" w:sz="0" w:space="0" w:color="auto"/>
                    <w:bottom w:val="none" w:sz="0" w:space="0" w:color="auto"/>
                    <w:right w:val="none" w:sz="0" w:space="0" w:color="auto"/>
                  </w:divBdr>
                </w:div>
                <w:div w:id="1631090348">
                  <w:marLeft w:val="480"/>
                  <w:marRight w:val="0"/>
                  <w:marTop w:val="0"/>
                  <w:marBottom w:val="0"/>
                  <w:divBdr>
                    <w:top w:val="none" w:sz="0" w:space="0" w:color="auto"/>
                    <w:left w:val="none" w:sz="0" w:space="0" w:color="auto"/>
                    <w:bottom w:val="none" w:sz="0" w:space="0" w:color="auto"/>
                    <w:right w:val="none" w:sz="0" w:space="0" w:color="auto"/>
                  </w:divBdr>
                </w:div>
                <w:div w:id="1513765187">
                  <w:marLeft w:val="480"/>
                  <w:marRight w:val="0"/>
                  <w:marTop w:val="0"/>
                  <w:marBottom w:val="0"/>
                  <w:divBdr>
                    <w:top w:val="none" w:sz="0" w:space="0" w:color="auto"/>
                    <w:left w:val="none" w:sz="0" w:space="0" w:color="auto"/>
                    <w:bottom w:val="none" w:sz="0" w:space="0" w:color="auto"/>
                    <w:right w:val="none" w:sz="0" w:space="0" w:color="auto"/>
                  </w:divBdr>
                </w:div>
                <w:div w:id="1368530358">
                  <w:marLeft w:val="480"/>
                  <w:marRight w:val="0"/>
                  <w:marTop w:val="0"/>
                  <w:marBottom w:val="0"/>
                  <w:divBdr>
                    <w:top w:val="none" w:sz="0" w:space="0" w:color="auto"/>
                    <w:left w:val="none" w:sz="0" w:space="0" w:color="auto"/>
                    <w:bottom w:val="none" w:sz="0" w:space="0" w:color="auto"/>
                    <w:right w:val="none" w:sz="0" w:space="0" w:color="auto"/>
                  </w:divBdr>
                </w:div>
                <w:div w:id="905145296">
                  <w:marLeft w:val="480"/>
                  <w:marRight w:val="0"/>
                  <w:marTop w:val="0"/>
                  <w:marBottom w:val="0"/>
                  <w:divBdr>
                    <w:top w:val="none" w:sz="0" w:space="0" w:color="auto"/>
                    <w:left w:val="none" w:sz="0" w:space="0" w:color="auto"/>
                    <w:bottom w:val="none" w:sz="0" w:space="0" w:color="auto"/>
                    <w:right w:val="none" w:sz="0" w:space="0" w:color="auto"/>
                  </w:divBdr>
                </w:div>
                <w:div w:id="1032920231">
                  <w:marLeft w:val="480"/>
                  <w:marRight w:val="0"/>
                  <w:marTop w:val="0"/>
                  <w:marBottom w:val="0"/>
                  <w:divBdr>
                    <w:top w:val="none" w:sz="0" w:space="0" w:color="auto"/>
                    <w:left w:val="none" w:sz="0" w:space="0" w:color="auto"/>
                    <w:bottom w:val="none" w:sz="0" w:space="0" w:color="auto"/>
                    <w:right w:val="none" w:sz="0" w:space="0" w:color="auto"/>
                  </w:divBdr>
                </w:div>
                <w:div w:id="2016808049">
                  <w:marLeft w:val="480"/>
                  <w:marRight w:val="0"/>
                  <w:marTop w:val="0"/>
                  <w:marBottom w:val="0"/>
                  <w:divBdr>
                    <w:top w:val="none" w:sz="0" w:space="0" w:color="auto"/>
                    <w:left w:val="none" w:sz="0" w:space="0" w:color="auto"/>
                    <w:bottom w:val="none" w:sz="0" w:space="0" w:color="auto"/>
                    <w:right w:val="none" w:sz="0" w:space="0" w:color="auto"/>
                  </w:divBdr>
                </w:div>
                <w:div w:id="749814716">
                  <w:marLeft w:val="480"/>
                  <w:marRight w:val="0"/>
                  <w:marTop w:val="0"/>
                  <w:marBottom w:val="0"/>
                  <w:divBdr>
                    <w:top w:val="none" w:sz="0" w:space="0" w:color="auto"/>
                    <w:left w:val="none" w:sz="0" w:space="0" w:color="auto"/>
                    <w:bottom w:val="none" w:sz="0" w:space="0" w:color="auto"/>
                    <w:right w:val="none" w:sz="0" w:space="0" w:color="auto"/>
                  </w:divBdr>
                </w:div>
                <w:div w:id="609706691">
                  <w:marLeft w:val="480"/>
                  <w:marRight w:val="0"/>
                  <w:marTop w:val="0"/>
                  <w:marBottom w:val="0"/>
                  <w:divBdr>
                    <w:top w:val="none" w:sz="0" w:space="0" w:color="auto"/>
                    <w:left w:val="none" w:sz="0" w:space="0" w:color="auto"/>
                    <w:bottom w:val="none" w:sz="0" w:space="0" w:color="auto"/>
                    <w:right w:val="none" w:sz="0" w:space="0" w:color="auto"/>
                  </w:divBdr>
                </w:div>
                <w:div w:id="1803647666">
                  <w:marLeft w:val="480"/>
                  <w:marRight w:val="0"/>
                  <w:marTop w:val="0"/>
                  <w:marBottom w:val="0"/>
                  <w:divBdr>
                    <w:top w:val="none" w:sz="0" w:space="0" w:color="auto"/>
                    <w:left w:val="none" w:sz="0" w:space="0" w:color="auto"/>
                    <w:bottom w:val="none" w:sz="0" w:space="0" w:color="auto"/>
                    <w:right w:val="none" w:sz="0" w:space="0" w:color="auto"/>
                  </w:divBdr>
                </w:div>
                <w:div w:id="742602569">
                  <w:marLeft w:val="480"/>
                  <w:marRight w:val="0"/>
                  <w:marTop w:val="0"/>
                  <w:marBottom w:val="0"/>
                  <w:divBdr>
                    <w:top w:val="none" w:sz="0" w:space="0" w:color="auto"/>
                    <w:left w:val="none" w:sz="0" w:space="0" w:color="auto"/>
                    <w:bottom w:val="none" w:sz="0" w:space="0" w:color="auto"/>
                    <w:right w:val="none" w:sz="0" w:space="0" w:color="auto"/>
                  </w:divBdr>
                </w:div>
                <w:div w:id="1825659924">
                  <w:marLeft w:val="480"/>
                  <w:marRight w:val="0"/>
                  <w:marTop w:val="0"/>
                  <w:marBottom w:val="0"/>
                  <w:divBdr>
                    <w:top w:val="none" w:sz="0" w:space="0" w:color="auto"/>
                    <w:left w:val="none" w:sz="0" w:space="0" w:color="auto"/>
                    <w:bottom w:val="none" w:sz="0" w:space="0" w:color="auto"/>
                    <w:right w:val="none" w:sz="0" w:space="0" w:color="auto"/>
                  </w:divBdr>
                </w:div>
                <w:div w:id="1638953054">
                  <w:marLeft w:val="480"/>
                  <w:marRight w:val="0"/>
                  <w:marTop w:val="0"/>
                  <w:marBottom w:val="0"/>
                  <w:divBdr>
                    <w:top w:val="none" w:sz="0" w:space="0" w:color="auto"/>
                    <w:left w:val="none" w:sz="0" w:space="0" w:color="auto"/>
                    <w:bottom w:val="none" w:sz="0" w:space="0" w:color="auto"/>
                    <w:right w:val="none" w:sz="0" w:space="0" w:color="auto"/>
                  </w:divBdr>
                </w:div>
                <w:div w:id="1202284718">
                  <w:marLeft w:val="480"/>
                  <w:marRight w:val="0"/>
                  <w:marTop w:val="0"/>
                  <w:marBottom w:val="0"/>
                  <w:divBdr>
                    <w:top w:val="none" w:sz="0" w:space="0" w:color="auto"/>
                    <w:left w:val="none" w:sz="0" w:space="0" w:color="auto"/>
                    <w:bottom w:val="none" w:sz="0" w:space="0" w:color="auto"/>
                    <w:right w:val="none" w:sz="0" w:space="0" w:color="auto"/>
                  </w:divBdr>
                </w:div>
                <w:div w:id="418987704">
                  <w:marLeft w:val="480"/>
                  <w:marRight w:val="0"/>
                  <w:marTop w:val="0"/>
                  <w:marBottom w:val="0"/>
                  <w:divBdr>
                    <w:top w:val="none" w:sz="0" w:space="0" w:color="auto"/>
                    <w:left w:val="none" w:sz="0" w:space="0" w:color="auto"/>
                    <w:bottom w:val="none" w:sz="0" w:space="0" w:color="auto"/>
                    <w:right w:val="none" w:sz="0" w:space="0" w:color="auto"/>
                  </w:divBdr>
                </w:div>
                <w:div w:id="1402488536">
                  <w:marLeft w:val="480"/>
                  <w:marRight w:val="0"/>
                  <w:marTop w:val="0"/>
                  <w:marBottom w:val="0"/>
                  <w:divBdr>
                    <w:top w:val="none" w:sz="0" w:space="0" w:color="auto"/>
                    <w:left w:val="none" w:sz="0" w:space="0" w:color="auto"/>
                    <w:bottom w:val="none" w:sz="0" w:space="0" w:color="auto"/>
                    <w:right w:val="none" w:sz="0" w:space="0" w:color="auto"/>
                  </w:divBdr>
                </w:div>
                <w:div w:id="2064061725">
                  <w:marLeft w:val="480"/>
                  <w:marRight w:val="0"/>
                  <w:marTop w:val="0"/>
                  <w:marBottom w:val="0"/>
                  <w:divBdr>
                    <w:top w:val="none" w:sz="0" w:space="0" w:color="auto"/>
                    <w:left w:val="none" w:sz="0" w:space="0" w:color="auto"/>
                    <w:bottom w:val="none" w:sz="0" w:space="0" w:color="auto"/>
                    <w:right w:val="none" w:sz="0" w:space="0" w:color="auto"/>
                  </w:divBdr>
                </w:div>
                <w:div w:id="1266422965">
                  <w:marLeft w:val="480"/>
                  <w:marRight w:val="0"/>
                  <w:marTop w:val="0"/>
                  <w:marBottom w:val="0"/>
                  <w:divBdr>
                    <w:top w:val="none" w:sz="0" w:space="0" w:color="auto"/>
                    <w:left w:val="none" w:sz="0" w:space="0" w:color="auto"/>
                    <w:bottom w:val="none" w:sz="0" w:space="0" w:color="auto"/>
                    <w:right w:val="none" w:sz="0" w:space="0" w:color="auto"/>
                  </w:divBdr>
                </w:div>
                <w:div w:id="663825063">
                  <w:marLeft w:val="480"/>
                  <w:marRight w:val="0"/>
                  <w:marTop w:val="0"/>
                  <w:marBottom w:val="0"/>
                  <w:divBdr>
                    <w:top w:val="none" w:sz="0" w:space="0" w:color="auto"/>
                    <w:left w:val="none" w:sz="0" w:space="0" w:color="auto"/>
                    <w:bottom w:val="none" w:sz="0" w:space="0" w:color="auto"/>
                    <w:right w:val="none" w:sz="0" w:space="0" w:color="auto"/>
                  </w:divBdr>
                </w:div>
                <w:div w:id="1999842505">
                  <w:marLeft w:val="480"/>
                  <w:marRight w:val="0"/>
                  <w:marTop w:val="0"/>
                  <w:marBottom w:val="0"/>
                  <w:divBdr>
                    <w:top w:val="none" w:sz="0" w:space="0" w:color="auto"/>
                    <w:left w:val="none" w:sz="0" w:space="0" w:color="auto"/>
                    <w:bottom w:val="none" w:sz="0" w:space="0" w:color="auto"/>
                    <w:right w:val="none" w:sz="0" w:space="0" w:color="auto"/>
                  </w:divBdr>
                </w:div>
                <w:div w:id="908729656">
                  <w:marLeft w:val="480"/>
                  <w:marRight w:val="0"/>
                  <w:marTop w:val="0"/>
                  <w:marBottom w:val="0"/>
                  <w:divBdr>
                    <w:top w:val="none" w:sz="0" w:space="0" w:color="auto"/>
                    <w:left w:val="none" w:sz="0" w:space="0" w:color="auto"/>
                    <w:bottom w:val="none" w:sz="0" w:space="0" w:color="auto"/>
                    <w:right w:val="none" w:sz="0" w:space="0" w:color="auto"/>
                  </w:divBdr>
                </w:div>
              </w:divsChild>
            </w:div>
            <w:div w:id="1688097369">
              <w:marLeft w:val="0"/>
              <w:marRight w:val="0"/>
              <w:marTop w:val="0"/>
              <w:marBottom w:val="0"/>
              <w:divBdr>
                <w:top w:val="none" w:sz="0" w:space="0" w:color="auto"/>
                <w:left w:val="none" w:sz="0" w:space="0" w:color="auto"/>
                <w:bottom w:val="none" w:sz="0" w:space="0" w:color="auto"/>
                <w:right w:val="none" w:sz="0" w:space="0" w:color="auto"/>
              </w:divBdr>
              <w:divsChild>
                <w:div w:id="951090496">
                  <w:marLeft w:val="480"/>
                  <w:marRight w:val="0"/>
                  <w:marTop w:val="0"/>
                  <w:marBottom w:val="0"/>
                  <w:divBdr>
                    <w:top w:val="none" w:sz="0" w:space="0" w:color="auto"/>
                    <w:left w:val="none" w:sz="0" w:space="0" w:color="auto"/>
                    <w:bottom w:val="none" w:sz="0" w:space="0" w:color="auto"/>
                    <w:right w:val="none" w:sz="0" w:space="0" w:color="auto"/>
                  </w:divBdr>
                </w:div>
                <w:div w:id="2124184773">
                  <w:marLeft w:val="480"/>
                  <w:marRight w:val="0"/>
                  <w:marTop w:val="0"/>
                  <w:marBottom w:val="0"/>
                  <w:divBdr>
                    <w:top w:val="none" w:sz="0" w:space="0" w:color="auto"/>
                    <w:left w:val="none" w:sz="0" w:space="0" w:color="auto"/>
                    <w:bottom w:val="none" w:sz="0" w:space="0" w:color="auto"/>
                    <w:right w:val="none" w:sz="0" w:space="0" w:color="auto"/>
                  </w:divBdr>
                </w:div>
                <w:div w:id="1295671620">
                  <w:marLeft w:val="480"/>
                  <w:marRight w:val="0"/>
                  <w:marTop w:val="0"/>
                  <w:marBottom w:val="0"/>
                  <w:divBdr>
                    <w:top w:val="none" w:sz="0" w:space="0" w:color="auto"/>
                    <w:left w:val="none" w:sz="0" w:space="0" w:color="auto"/>
                    <w:bottom w:val="none" w:sz="0" w:space="0" w:color="auto"/>
                    <w:right w:val="none" w:sz="0" w:space="0" w:color="auto"/>
                  </w:divBdr>
                </w:div>
                <w:div w:id="7952059">
                  <w:marLeft w:val="480"/>
                  <w:marRight w:val="0"/>
                  <w:marTop w:val="0"/>
                  <w:marBottom w:val="0"/>
                  <w:divBdr>
                    <w:top w:val="none" w:sz="0" w:space="0" w:color="auto"/>
                    <w:left w:val="none" w:sz="0" w:space="0" w:color="auto"/>
                    <w:bottom w:val="none" w:sz="0" w:space="0" w:color="auto"/>
                    <w:right w:val="none" w:sz="0" w:space="0" w:color="auto"/>
                  </w:divBdr>
                </w:div>
                <w:div w:id="1281957665">
                  <w:marLeft w:val="480"/>
                  <w:marRight w:val="0"/>
                  <w:marTop w:val="0"/>
                  <w:marBottom w:val="0"/>
                  <w:divBdr>
                    <w:top w:val="none" w:sz="0" w:space="0" w:color="auto"/>
                    <w:left w:val="none" w:sz="0" w:space="0" w:color="auto"/>
                    <w:bottom w:val="none" w:sz="0" w:space="0" w:color="auto"/>
                    <w:right w:val="none" w:sz="0" w:space="0" w:color="auto"/>
                  </w:divBdr>
                </w:div>
                <w:div w:id="1888905551">
                  <w:marLeft w:val="480"/>
                  <w:marRight w:val="0"/>
                  <w:marTop w:val="0"/>
                  <w:marBottom w:val="0"/>
                  <w:divBdr>
                    <w:top w:val="none" w:sz="0" w:space="0" w:color="auto"/>
                    <w:left w:val="none" w:sz="0" w:space="0" w:color="auto"/>
                    <w:bottom w:val="none" w:sz="0" w:space="0" w:color="auto"/>
                    <w:right w:val="none" w:sz="0" w:space="0" w:color="auto"/>
                  </w:divBdr>
                </w:div>
                <w:div w:id="2139567146">
                  <w:marLeft w:val="480"/>
                  <w:marRight w:val="0"/>
                  <w:marTop w:val="0"/>
                  <w:marBottom w:val="0"/>
                  <w:divBdr>
                    <w:top w:val="none" w:sz="0" w:space="0" w:color="auto"/>
                    <w:left w:val="none" w:sz="0" w:space="0" w:color="auto"/>
                    <w:bottom w:val="none" w:sz="0" w:space="0" w:color="auto"/>
                    <w:right w:val="none" w:sz="0" w:space="0" w:color="auto"/>
                  </w:divBdr>
                </w:div>
                <w:div w:id="1691183607">
                  <w:marLeft w:val="480"/>
                  <w:marRight w:val="0"/>
                  <w:marTop w:val="0"/>
                  <w:marBottom w:val="0"/>
                  <w:divBdr>
                    <w:top w:val="none" w:sz="0" w:space="0" w:color="auto"/>
                    <w:left w:val="none" w:sz="0" w:space="0" w:color="auto"/>
                    <w:bottom w:val="none" w:sz="0" w:space="0" w:color="auto"/>
                    <w:right w:val="none" w:sz="0" w:space="0" w:color="auto"/>
                  </w:divBdr>
                </w:div>
                <w:div w:id="598952766">
                  <w:marLeft w:val="480"/>
                  <w:marRight w:val="0"/>
                  <w:marTop w:val="0"/>
                  <w:marBottom w:val="0"/>
                  <w:divBdr>
                    <w:top w:val="none" w:sz="0" w:space="0" w:color="auto"/>
                    <w:left w:val="none" w:sz="0" w:space="0" w:color="auto"/>
                    <w:bottom w:val="none" w:sz="0" w:space="0" w:color="auto"/>
                    <w:right w:val="none" w:sz="0" w:space="0" w:color="auto"/>
                  </w:divBdr>
                </w:div>
                <w:div w:id="1817721631">
                  <w:marLeft w:val="480"/>
                  <w:marRight w:val="0"/>
                  <w:marTop w:val="0"/>
                  <w:marBottom w:val="0"/>
                  <w:divBdr>
                    <w:top w:val="none" w:sz="0" w:space="0" w:color="auto"/>
                    <w:left w:val="none" w:sz="0" w:space="0" w:color="auto"/>
                    <w:bottom w:val="none" w:sz="0" w:space="0" w:color="auto"/>
                    <w:right w:val="none" w:sz="0" w:space="0" w:color="auto"/>
                  </w:divBdr>
                </w:div>
                <w:div w:id="1135443012">
                  <w:marLeft w:val="480"/>
                  <w:marRight w:val="0"/>
                  <w:marTop w:val="0"/>
                  <w:marBottom w:val="0"/>
                  <w:divBdr>
                    <w:top w:val="none" w:sz="0" w:space="0" w:color="auto"/>
                    <w:left w:val="none" w:sz="0" w:space="0" w:color="auto"/>
                    <w:bottom w:val="none" w:sz="0" w:space="0" w:color="auto"/>
                    <w:right w:val="none" w:sz="0" w:space="0" w:color="auto"/>
                  </w:divBdr>
                </w:div>
                <w:div w:id="536816854">
                  <w:marLeft w:val="480"/>
                  <w:marRight w:val="0"/>
                  <w:marTop w:val="0"/>
                  <w:marBottom w:val="0"/>
                  <w:divBdr>
                    <w:top w:val="none" w:sz="0" w:space="0" w:color="auto"/>
                    <w:left w:val="none" w:sz="0" w:space="0" w:color="auto"/>
                    <w:bottom w:val="none" w:sz="0" w:space="0" w:color="auto"/>
                    <w:right w:val="none" w:sz="0" w:space="0" w:color="auto"/>
                  </w:divBdr>
                </w:div>
                <w:div w:id="1694652585">
                  <w:marLeft w:val="480"/>
                  <w:marRight w:val="0"/>
                  <w:marTop w:val="0"/>
                  <w:marBottom w:val="0"/>
                  <w:divBdr>
                    <w:top w:val="none" w:sz="0" w:space="0" w:color="auto"/>
                    <w:left w:val="none" w:sz="0" w:space="0" w:color="auto"/>
                    <w:bottom w:val="none" w:sz="0" w:space="0" w:color="auto"/>
                    <w:right w:val="none" w:sz="0" w:space="0" w:color="auto"/>
                  </w:divBdr>
                </w:div>
                <w:div w:id="1541551514">
                  <w:marLeft w:val="480"/>
                  <w:marRight w:val="0"/>
                  <w:marTop w:val="0"/>
                  <w:marBottom w:val="0"/>
                  <w:divBdr>
                    <w:top w:val="none" w:sz="0" w:space="0" w:color="auto"/>
                    <w:left w:val="none" w:sz="0" w:space="0" w:color="auto"/>
                    <w:bottom w:val="none" w:sz="0" w:space="0" w:color="auto"/>
                    <w:right w:val="none" w:sz="0" w:space="0" w:color="auto"/>
                  </w:divBdr>
                </w:div>
                <w:div w:id="1673679015">
                  <w:marLeft w:val="480"/>
                  <w:marRight w:val="0"/>
                  <w:marTop w:val="0"/>
                  <w:marBottom w:val="0"/>
                  <w:divBdr>
                    <w:top w:val="none" w:sz="0" w:space="0" w:color="auto"/>
                    <w:left w:val="none" w:sz="0" w:space="0" w:color="auto"/>
                    <w:bottom w:val="none" w:sz="0" w:space="0" w:color="auto"/>
                    <w:right w:val="none" w:sz="0" w:space="0" w:color="auto"/>
                  </w:divBdr>
                </w:div>
                <w:div w:id="2117016540">
                  <w:marLeft w:val="480"/>
                  <w:marRight w:val="0"/>
                  <w:marTop w:val="0"/>
                  <w:marBottom w:val="0"/>
                  <w:divBdr>
                    <w:top w:val="none" w:sz="0" w:space="0" w:color="auto"/>
                    <w:left w:val="none" w:sz="0" w:space="0" w:color="auto"/>
                    <w:bottom w:val="none" w:sz="0" w:space="0" w:color="auto"/>
                    <w:right w:val="none" w:sz="0" w:space="0" w:color="auto"/>
                  </w:divBdr>
                </w:div>
                <w:div w:id="842670211">
                  <w:marLeft w:val="480"/>
                  <w:marRight w:val="0"/>
                  <w:marTop w:val="0"/>
                  <w:marBottom w:val="0"/>
                  <w:divBdr>
                    <w:top w:val="none" w:sz="0" w:space="0" w:color="auto"/>
                    <w:left w:val="none" w:sz="0" w:space="0" w:color="auto"/>
                    <w:bottom w:val="none" w:sz="0" w:space="0" w:color="auto"/>
                    <w:right w:val="none" w:sz="0" w:space="0" w:color="auto"/>
                  </w:divBdr>
                </w:div>
                <w:div w:id="1882135471">
                  <w:marLeft w:val="480"/>
                  <w:marRight w:val="0"/>
                  <w:marTop w:val="0"/>
                  <w:marBottom w:val="0"/>
                  <w:divBdr>
                    <w:top w:val="none" w:sz="0" w:space="0" w:color="auto"/>
                    <w:left w:val="none" w:sz="0" w:space="0" w:color="auto"/>
                    <w:bottom w:val="none" w:sz="0" w:space="0" w:color="auto"/>
                    <w:right w:val="none" w:sz="0" w:space="0" w:color="auto"/>
                  </w:divBdr>
                </w:div>
                <w:div w:id="1320845044">
                  <w:marLeft w:val="480"/>
                  <w:marRight w:val="0"/>
                  <w:marTop w:val="0"/>
                  <w:marBottom w:val="0"/>
                  <w:divBdr>
                    <w:top w:val="none" w:sz="0" w:space="0" w:color="auto"/>
                    <w:left w:val="none" w:sz="0" w:space="0" w:color="auto"/>
                    <w:bottom w:val="none" w:sz="0" w:space="0" w:color="auto"/>
                    <w:right w:val="none" w:sz="0" w:space="0" w:color="auto"/>
                  </w:divBdr>
                </w:div>
                <w:div w:id="1170871845">
                  <w:marLeft w:val="480"/>
                  <w:marRight w:val="0"/>
                  <w:marTop w:val="0"/>
                  <w:marBottom w:val="0"/>
                  <w:divBdr>
                    <w:top w:val="none" w:sz="0" w:space="0" w:color="auto"/>
                    <w:left w:val="none" w:sz="0" w:space="0" w:color="auto"/>
                    <w:bottom w:val="none" w:sz="0" w:space="0" w:color="auto"/>
                    <w:right w:val="none" w:sz="0" w:space="0" w:color="auto"/>
                  </w:divBdr>
                </w:div>
                <w:div w:id="1685401422">
                  <w:marLeft w:val="480"/>
                  <w:marRight w:val="0"/>
                  <w:marTop w:val="0"/>
                  <w:marBottom w:val="0"/>
                  <w:divBdr>
                    <w:top w:val="none" w:sz="0" w:space="0" w:color="auto"/>
                    <w:left w:val="none" w:sz="0" w:space="0" w:color="auto"/>
                    <w:bottom w:val="none" w:sz="0" w:space="0" w:color="auto"/>
                    <w:right w:val="none" w:sz="0" w:space="0" w:color="auto"/>
                  </w:divBdr>
                </w:div>
                <w:div w:id="1653216457">
                  <w:marLeft w:val="480"/>
                  <w:marRight w:val="0"/>
                  <w:marTop w:val="0"/>
                  <w:marBottom w:val="0"/>
                  <w:divBdr>
                    <w:top w:val="none" w:sz="0" w:space="0" w:color="auto"/>
                    <w:left w:val="none" w:sz="0" w:space="0" w:color="auto"/>
                    <w:bottom w:val="none" w:sz="0" w:space="0" w:color="auto"/>
                    <w:right w:val="none" w:sz="0" w:space="0" w:color="auto"/>
                  </w:divBdr>
                </w:div>
                <w:div w:id="859470671">
                  <w:marLeft w:val="480"/>
                  <w:marRight w:val="0"/>
                  <w:marTop w:val="0"/>
                  <w:marBottom w:val="0"/>
                  <w:divBdr>
                    <w:top w:val="none" w:sz="0" w:space="0" w:color="auto"/>
                    <w:left w:val="none" w:sz="0" w:space="0" w:color="auto"/>
                    <w:bottom w:val="none" w:sz="0" w:space="0" w:color="auto"/>
                    <w:right w:val="none" w:sz="0" w:space="0" w:color="auto"/>
                  </w:divBdr>
                </w:div>
                <w:div w:id="113521831">
                  <w:marLeft w:val="480"/>
                  <w:marRight w:val="0"/>
                  <w:marTop w:val="0"/>
                  <w:marBottom w:val="0"/>
                  <w:divBdr>
                    <w:top w:val="none" w:sz="0" w:space="0" w:color="auto"/>
                    <w:left w:val="none" w:sz="0" w:space="0" w:color="auto"/>
                    <w:bottom w:val="none" w:sz="0" w:space="0" w:color="auto"/>
                    <w:right w:val="none" w:sz="0" w:space="0" w:color="auto"/>
                  </w:divBdr>
                </w:div>
                <w:div w:id="1734542219">
                  <w:marLeft w:val="480"/>
                  <w:marRight w:val="0"/>
                  <w:marTop w:val="0"/>
                  <w:marBottom w:val="0"/>
                  <w:divBdr>
                    <w:top w:val="none" w:sz="0" w:space="0" w:color="auto"/>
                    <w:left w:val="none" w:sz="0" w:space="0" w:color="auto"/>
                    <w:bottom w:val="none" w:sz="0" w:space="0" w:color="auto"/>
                    <w:right w:val="none" w:sz="0" w:space="0" w:color="auto"/>
                  </w:divBdr>
                </w:div>
                <w:div w:id="1517038996">
                  <w:marLeft w:val="480"/>
                  <w:marRight w:val="0"/>
                  <w:marTop w:val="0"/>
                  <w:marBottom w:val="0"/>
                  <w:divBdr>
                    <w:top w:val="none" w:sz="0" w:space="0" w:color="auto"/>
                    <w:left w:val="none" w:sz="0" w:space="0" w:color="auto"/>
                    <w:bottom w:val="none" w:sz="0" w:space="0" w:color="auto"/>
                    <w:right w:val="none" w:sz="0" w:space="0" w:color="auto"/>
                  </w:divBdr>
                </w:div>
                <w:div w:id="1261641778">
                  <w:marLeft w:val="480"/>
                  <w:marRight w:val="0"/>
                  <w:marTop w:val="0"/>
                  <w:marBottom w:val="0"/>
                  <w:divBdr>
                    <w:top w:val="none" w:sz="0" w:space="0" w:color="auto"/>
                    <w:left w:val="none" w:sz="0" w:space="0" w:color="auto"/>
                    <w:bottom w:val="none" w:sz="0" w:space="0" w:color="auto"/>
                    <w:right w:val="none" w:sz="0" w:space="0" w:color="auto"/>
                  </w:divBdr>
                </w:div>
                <w:div w:id="1838421330">
                  <w:marLeft w:val="480"/>
                  <w:marRight w:val="0"/>
                  <w:marTop w:val="0"/>
                  <w:marBottom w:val="0"/>
                  <w:divBdr>
                    <w:top w:val="none" w:sz="0" w:space="0" w:color="auto"/>
                    <w:left w:val="none" w:sz="0" w:space="0" w:color="auto"/>
                    <w:bottom w:val="none" w:sz="0" w:space="0" w:color="auto"/>
                    <w:right w:val="none" w:sz="0" w:space="0" w:color="auto"/>
                  </w:divBdr>
                </w:div>
                <w:div w:id="1195459726">
                  <w:marLeft w:val="480"/>
                  <w:marRight w:val="0"/>
                  <w:marTop w:val="0"/>
                  <w:marBottom w:val="0"/>
                  <w:divBdr>
                    <w:top w:val="none" w:sz="0" w:space="0" w:color="auto"/>
                    <w:left w:val="none" w:sz="0" w:space="0" w:color="auto"/>
                    <w:bottom w:val="none" w:sz="0" w:space="0" w:color="auto"/>
                    <w:right w:val="none" w:sz="0" w:space="0" w:color="auto"/>
                  </w:divBdr>
                </w:div>
                <w:div w:id="958802284">
                  <w:marLeft w:val="480"/>
                  <w:marRight w:val="0"/>
                  <w:marTop w:val="0"/>
                  <w:marBottom w:val="0"/>
                  <w:divBdr>
                    <w:top w:val="none" w:sz="0" w:space="0" w:color="auto"/>
                    <w:left w:val="none" w:sz="0" w:space="0" w:color="auto"/>
                    <w:bottom w:val="none" w:sz="0" w:space="0" w:color="auto"/>
                    <w:right w:val="none" w:sz="0" w:space="0" w:color="auto"/>
                  </w:divBdr>
                </w:div>
                <w:div w:id="563368305">
                  <w:marLeft w:val="480"/>
                  <w:marRight w:val="0"/>
                  <w:marTop w:val="0"/>
                  <w:marBottom w:val="0"/>
                  <w:divBdr>
                    <w:top w:val="none" w:sz="0" w:space="0" w:color="auto"/>
                    <w:left w:val="none" w:sz="0" w:space="0" w:color="auto"/>
                    <w:bottom w:val="none" w:sz="0" w:space="0" w:color="auto"/>
                    <w:right w:val="none" w:sz="0" w:space="0" w:color="auto"/>
                  </w:divBdr>
                </w:div>
                <w:div w:id="2003851153">
                  <w:marLeft w:val="480"/>
                  <w:marRight w:val="0"/>
                  <w:marTop w:val="0"/>
                  <w:marBottom w:val="0"/>
                  <w:divBdr>
                    <w:top w:val="none" w:sz="0" w:space="0" w:color="auto"/>
                    <w:left w:val="none" w:sz="0" w:space="0" w:color="auto"/>
                    <w:bottom w:val="none" w:sz="0" w:space="0" w:color="auto"/>
                    <w:right w:val="none" w:sz="0" w:space="0" w:color="auto"/>
                  </w:divBdr>
                </w:div>
                <w:div w:id="701827390">
                  <w:marLeft w:val="480"/>
                  <w:marRight w:val="0"/>
                  <w:marTop w:val="0"/>
                  <w:marBottom w:val="0"/>
                  <w:divBdr>
                    <w:top w:val="none" w:sz="0" w:space="0" w:color="auto"/>
                    <w:left w:val="none" w:sz="0" w:space="0" w:color="auto"/>
                    <w:bottom w:val="none" w:sz="0" w:space="0" w:color="auto"/>
                    <w:right w:val="none" w:sz="0" w:space="0" w:color="auto"/>
                  </w:divBdr>
                </w:div>
                <w:div w:id="549995925">
                  <w:marLeft w:val="480"/>
                  <w:marRight w:val="0"/>
                  <w:marTop w:val="0"/>
                  <w:marBottom w:val="0"/>
                  <w:divBdr>
                    <w:top w:val="none" w:sz="0" w:space="0" w:color="auto"/>
                    <w:left w:val="none" w:sz="0" w:space="0" w:color="auto"/>
                    <w:bottom w:val="none" w:sz="0" w:space="0" w:color="auto"/>
                    <w:right w:val="none" w:sz="0" w:space="0" w:color="auto"/>
                  </w:divBdr>
                </w:div>
                <w:div w:id="1891961010">
                  <w:marLeft w:val="480"/>
                  <w:marRight w:val="0"/>
                  <w:marTop w:val="0"/>
                  <w:marBottom w:val="0"/>
                  <w:divBdr>
                    <w:top w:val="none" w:sz="0" w:space="0" w:color="auto"/>
                    <w:left w:val="none" w:sz="0" w:space="0" w:color="auto"/>
                    <w:bottom w:val="none" w:sz="0" w:space="0" w:color="auto"/>
                    <w:right w:val="none" w:sz="0" w:space="0" w:color="auto"/>
                  </w:divBdr>
                </w:div>
                <w:div w:id="1763843039">
                  <w:marLeft w:val="480"/>
                  <w:marRight w:val="0"/>
                  <w:marTop w:val="0"/>
                  <w:marBottom w:val="0"/>
                  <w:divBdr>
                    <w:top w:val="none" w:sz="0" w:space="0" w:color="auto"/>
                    <w:left w:val="none" w:sz="0" w:space="0" w:color="auto"/>
                    <w:bottom w:val="none" w:sz="0" w:space="0" w:color="auto"/>
                    <w:right w:val="none" w:sz="0" w:space="0" w:color="auto"/>
                  </w:divBdr>
                </w:div>
                <w:div w:id="750156227">
                  <w:marLeft w:val="480"/>
                  <w:marRight w:val="0"/>
                  <w:marTop w:val="0"/>
                  <w:marBottom w:val="0"/>
                  <w:divBdr>
                    <w:top w:val="none" w:sz="0" w:space="0" w:color="auto"/>
                    <w:left w:val="none" w:sz="0" w:space="0" w:color="auto"/>
                    <w:bottom w:val="none" w:sz="0" w:space="0" w:color="auto"/>
                    <w:right w:val="none" w:sz="0" w:space="0" w:color="auto"/>
                  </w:divBdr>
                </w:div>
                <w:div w:id="864638766">
                  <w:marLeft w:val="480"/>
                  <w:marRight w:val="0"/>
                  <w:marTop w:val="0"/>
                  <w:marBottom w:val="0"/>
                  <w:divBdr>
                    <w:top w:val="none" w:sz="0" w:space="0" w:color="auto"/>
                    <w:left w:val="none" w:sz="0" w:space="0" w:color="auto"/>
                    <w:bottom w:val="none" w:sz="0" w:space="0" w:color="auto"/>
                    <w:right w:val="none" w:sz="0" w:space="0" w:color="auto"/>
                  </w:divBdr>
                </w:div>
                <w:div w:id="980158914">
                  <w:marLeft w:val="480"/>
                  <w:marRight w:val="0"/>
                  <w:marTop w:val="0"/>
                  <w:marBottom w:val="0"/>
                  <w:divBdr>
                    <w:top w:val="none" w:sz="0" w:space="0" w:color="auto"/>
                    <w:left w:val="none" w:sz="0" w:space="0" w:color="auto"/>
                    <w:bottom w:val="none" w:sz="0" w:space="0" w:color="auto"/>
                    <w:right w:val="none" w:sz="0" w:space="0" w:color="auto"/>
                  </w:divBdr>
                </w:div>
                <w:div w:id="1171144994">
                  <w:marLeft w:val="480"/>
                  <w:marRight w:val="0"/>
                  <w:marTop w:val="0"/>
                  <w:marBottom w:val="0"/>
                  <w:divBdr>
                    <w:top w:val="none" w:sz="0" w:space="0" w:color="auto"/>
                    <w:left w:val="none" w:sz="0" w:space="0" w:color="auto"/>
                    <w:bottom w:val="none" w:sz="0" w:space="0" w:color="auto"/>
                    <w:right w:val="none" w:sz="0" w:space="0" w:color="auto"/>
                  </w:divBdr>
                </w:div>
                <w:div w:id="110368665">
                  <w:marLeft w:val="480"/>
                  <w:marRight w:val="0"/>
                  <w:marTop w:val="0"/>
                  <w:marBottom w:val="0"/>
                  <w:divBdr>
                    <w:top w:val="none" w:sz="0" w:space="0" w:color="auto"/>
                    <w:left w:val="none" w:sz="0" w:space="0" w:color="auto"/>
                    <w:bottom w:val="none" w:sz="0" w:space="0" w:color="auto"/>
                    <w:right w:val="none" w:sz="0" w:space="0" w:color="auto"/>
                  </w:divBdr>
                </w:div>
                <w:div w:id="1808621033">
                  <w:marLeft w:val="480"/>
                  <w:marRight w:val="0"/>
                  <w:marTop w:val="0"/>
                  <w:marBottom w:val="0"/>
                  <w:divBdr>
                    <w:top w:val="none" w:sz="0" w:space="0" w:color="auto"/>
                    <w:left w:val="none" w:sz="0" w:space="0" w:color="auto"/>
                    <w:bottom w:val="none" w:sz="0" w:space="0" w:color="auto"/>
                    <w:right w:val="none" w:sz="0" w:space="0" w:color="auto"/>
                  </w:divBdr>
                </w:div>
                <w:div w:id="227763781">
                  <w:marLeft w:val="480"/>
                  <w:marRight w:val="0"/>
                  <w:marTop w:val="0"/>
                  <w:marBottom w:val="0"/>
                  <w:divBdr>
                    <w:top w:val="none" w:sz="0" w:space="0" w:color="auto"/>
                    <w:left w:val="none" w:sz="0" w:space="0" w:color="auto"/>
                    <w:bottom w:val="none" w:sz="0" w:space="0" w:color="auto"/>
                    <w:right w:val="none" w:sz="0" w:space="0" w:color="auto"/>
                  </w:divBdr>
                </w:div>
                <w:div w:id="395131416">
                  <w:marLeft w:val="480"/>
                  <w:marRight w:val="0"/>
                  <w:marTop w:val="0"/>
                  <w:marBottom w:val="0"/>
                  <w:divBdr>
                    <w:top w:val="none" w:sz="0" w:space="0" w:color="auto"/>
                    <w:left w:val="none" w:sz="0" w:space="0" w:color="auto"/>
                    <w:bottom w:val="none" w:sz="0" w:space="0" w:color="auto"/>
                    <w:right w:val="none" w:sz="0" w:space="0" w:color="auto"/>
                  </w:divBdr>
                </w:div>
                <w:div w:id="1941720523">
                  <w:marLeft w:val="480"/>
                  <w:marRight w:val="0"/>
                  <w:marTop w:val="0"/>
                  <w:marBottom w:val="0"/>
                  <w:divBdr>
                    <w:top w:val="none" w:sz="0" w:space="0" w:color="auto"/>
                    <w:left w:val="none" w:sz="0" w:space="0" w:color="auto"/>
                    <w:bottom w:val="none" w:sz="0" w:space="0" w:color="auto"/>
                    <w:right w:val="none" w:sz="0" w:space="0" w:color="auto"/>
                  </w:divBdr>
                </w:div>
                <w:div w:id="253905599">
                  <w:marLeft w:val="480"/>
                  <w:marRight w:val="0"/>
                  <w:marTop w:val="0"/>
                  <w:marBottom w:val="0"/>
                  <w:divBdr>
                    <w:top w:val="none" w:sz="0" w:space="0" w:color="auto"/>
                    <w:left w:val="none" w:sz="0" w:space="0" w:color="auto"/>
                    <w:bottom w:val="none" w:sz="0" w:space="0" w:color="auto"/>
                    <w:right w:val="none" w:sz="0" w:space="0" w:color="auto"/>
                  </w:divBdr>
                </w:div>
                <w:div w:id="1465538807">
                  <w:marLeft w:val="480"/>
                  <w:marRight w:val="0"/>
                  <w:marTop w:val="0"/>
                  <w:marBottom w:val="0"/>
                  <w:divBdr>
                    <w:top w:val="none" w:sz="0" w:space="0" w:color="auto"/>
                    <w:left w:val="none" w:sz="0" w:space="0" w:color="auto"/>
                    <w:bottom w:val="none" w:sz="0" w:space="0" w:color="auto"/>
                    <w:right w:val="none" w:sz="0" w:space="0" w:color="auto"/>
                  </w:divBdr>
                </w:div>
                <w:div w:id="142816109">
                  <w:marLeft w:val="480"/>
                  <w:marRight w:val="0"/>
                  <w:marTop w:val="0"/>
                  <w:marBottom w:val="0"/>
                  <w:divBdr>
                    <w:top w:val="none" w:sz="0" w:space="0" w:color="auto"/>
                    <w:left w:val="none" w:sz="0" w:space="0" w:color="auto"/>
                    <w:bottom w:val="none" w:sz="0" w:space="0" w:color="auto"/>
                    <w:right w:val="none" w:sz="0" w:space="0" w:color="auto"/>
                  </w:divBdr>
                </w:div>
                <w:div w:id="542641137">
                  <w:marLeft w:val="480"/>
                  <w:marRight w:val="0"/>
                  <w:marTop w:val="0"/>
                  <w:marBottom w:val="0"/>
                  <w:divBdr>
                    <w:top w:val="none" w:sz="0" w:space="0" w:color="auto"/>
                    <w:left w:val="none" w:sz="0" w:space="0" w:color="auto"/>
                    <w:bottom w:val="none" w:sz="0" w:space="0" w:color="auto"/>
                    <w:right w:val="none" w:sz="0" w:space="0" w:color="auto"/>
                  </w:divBdr>
                </w:div>
                <w:div w:id="1230073287">
                  <w:marLeft w:val="480"/>
                  <w:marRight w:val="0"/>
                  <w:marTop w:val="0"/>
                  <w:marBottom w:val="0"/>
                  <w:divBdr>
                    <w:top w:val="none" w:sz="0" w:space="0" w:color="auto"/>
                    <w:left w:val="none" w:sz="0" w:space="0" w:color="auto"/>
                    <w:bottom w:val="none" w:sz="0" w:space="0" w:color="auto"/>
                    <w:right w:val="none" w:sz="0" w:space="0" w:color="auto"/>
                  </w:divBdr>
                </w:div>
                <w:div w:id="1213809282">
                  <w:marLeft w:val="480"/>
                  <w:marRight w:val="0"/>
                  <w:marTop w:val="0"/>
                  <w:marBottom w:val="0"/>
                  <w:divBdr>
                    <w:top w:val="none" w:sz="0" w:space="0" w:color="auto"/>
                    <w:left w:val="none" w:sz="0" w:space="0" w:color="auto"/>
                    <w:bottom w:val="none" w:sz="0" w:space="0" w:color="auto"/>
                    <w:right w:val="none" w:sz="0" w:space="0" w:color="auto"/>
                  </w:divBdr>
                </w:div>
                <w:div w:id="677998749">
                  <w:marLeft w:val="480"/>
                  <w:marRight w:val="0"/>
                  <w:marTop w:val="0"/>
                  <w:marBottom w:val="0"/>
                  <w:divBdr>
                    <w:top w:val="none" w:sz="0" w:space="0" w:color="auto"/>
                    <w:left w:val="none" w:sz="0" w:space="0" w:color="auto"/>
                    <w:bottom w:val="none" w:sz="0" w:space="0" w:color="auto"/>
                    <w:right w:val="none" w:sz="0" w:space="0" w:color="auto"/>
                  </w:divBdr>
                </w:div>
                <w:div w:id="1029136855">
                  <w:marLeft w:val="480"/>
                  <w:marRight w:val="0"/>
                  <w:marTop w:val="0"/>
                  <w:marBottom w:val="0"/>
                  <w:divBdr>
                    <w:top w:val="none" w:sz="0" w:space="0" w:color="auto"/>
                    <w:left w:val="none" w:sz="0" w:space="0" w:color="auto"/>
                    <w:bottom w:val="none" w:sz="0" w:space="0" w:color="auto"/>
                    <w:right w:val="none" w:sz="0" w:space="0" w:color="auto"/>
                  </w:divBdr>
                </w:div>
                <w:div w:id="1583566576">
                  <w:marLeft w:val="480"/>
                  <w:marRight w:val="0"/>
                  <w:marTop w:val="0"/>
                  <w:marBottom w:val="0"/>
                  <w:divBdr>
                    <w:top w:val="none" w:sz="0" w:space="0" w:color="auto"/>
                    <w:left w:val="none" w:sz="0" w:space="0" w:color="auto"/>
                    <w:bottom w:val="none" w:sz="0" w:space="0" w:color="auto"/>
                    <w:right w:val="none" w:sz="0" w:space="0" w:color="auto"/>
                  </w:divBdr>
                </w:div>
                <w:div w:id="772289778">
                  <w:marLeft w:val="480"/>
                  <w:marRight w:val="0"/>
                  <w:marTop w:val="0"/>
                  <w:marBottom w:val="0"/>
                  <w:divBdr>
                    <w:top w:val="none" w:sz="0" w:space="0" w:color="auto"/>
                    <w:left w:val="none" w:sz="0" w:space="0" w:color="auto"/>
                    <w:bottom w:val="none" w:sz="0" w:space="0" w:color="auto"/>
                    <w:right w:val="none" w:sz="0" w:space="0" w:color="auto"/>
                  </w:divBdr>
                </w:div>
                <w:div w:id="1234512444">
                  <w:marLeft w:val="480"/>
                  <w:marRight w:val="0"/>
                  <w:marTop w:val="0"/>
                  <w:marBottom w:val="0"/>
                  <w:divBdr>
                    <w:top w:val="none" w:sz="0" w:space="0" w:color="auto"/>
                    <w:left w:val="none" w:sz="0" w:space="0" w:color="auto"/>
                    <w:bottom w:val="none" w:sz="0" w:space="0" w:color="auto"/>
                    <w:right w:val="none" w:sz="0" w:space="0" w:color="auto"/>
                  </w:divBdr>
                </w:div>
                <w:div w:id="468666975">
                  <w:marLeft w:val="480"/>
                  <w:marRight w:val="0"/>
                  <w:marTop w:val="0"/>
                  <w:marBottom w:val="0"/>
                  <w:divBdr>
                    <w:top w:val="none" w:sz="0" w:space="0" w:color="auto"/>
                    <w:left w:val="none" w:sz="0" w:space="0" w:color="auto"/>
                    <w:bottom w:val="none" w:sz="0" w:space="0" w:color="auto"/>
                    <w:right w:val="none" w:sz="0" w:space="0" w:color="auto"/>
                  </w:divBdr>
                </w:div>
                <w:div w:id="2002541197">
                  <w:marLeft w:val="480"/>
                  <w:marRight w:val="0"/>
                  <w:marTop w:val="0"/>
                  <w:marBottom w:val="0"/>
                  <w:divBdr>
                    <w:top w:val="none" w:sz="0" w:space="0" w:color="auto"/>
                    <w:left w:val="none" w:sz="0" w:space="0" w:color="auto"/>
                    <w:bottom w:val="none" w:sz="0" w:space="0" w:color="auto"/>
                    <w:right w:val="none" w:sz="0" w:space="0" w:color="auto"/>
                  </w:divBdr>
                </w:div>
                <w:div w:id="1075054816">
                  <w:marLeft w:val="480"/>
                  <w:marRight w:val="0"/>
                  <w:marTop w:val="0"/>
                  <w:marBottom w:val="0"/>
                  <w:divBdr>
                    <w:top w:val="none" w:sz="0" w:space="0" w:color="auto"/>
                    <w:left w:val="none" w:sz="0" w:space="0" w:color="auto"/>
                    <w:bottom w:val="none" w:sz="0" w:space="0" w:color="auto"/>
                    <w:right w:val="none" w:sz="0" w:space="0" w:color="auto"/>
                  </w:divBdr>
                </w:div>
              </w:divsChild>
            </w:div>
            <w:div w:id="1130126112">
              <w:marLeft w:val="0"/>
              <w:marRight w:val="0"/>
              <w:marTop w:val="0"/>
              <w:marBottom w:val="0"/>
              <w:divBdr>
                <w:top w:val="none" w:sz="0" w:space="0" w:color="auto"/>
                <w:left w:val="none" w:sz="0" w:space="0" w:color="auto"/>
                <w:bottom w:val="none" w:sz="0" w:space="0" w:color="auto"/>
                <w:right w:val="none" w:sz="0" w:space="0" w:color="auto"/>
              </w:divBdr>
              <w:divsChild>
                <w:div w:id="1883324860">
                  <w:marLeft w:val="480"/>
                  <w:marRight w:val="0"/>
                  <w:marTop w:val="0"/>
                  <w:marBottom w:val="0"/>
                  <w:divBdr>
                    <w:top w:val="none" w:sz="0" w:space="0" w:color="auto"/>
                    <w:left w:val="none" w:sz="0" w:space="0" w:color="auto"/>
                    <w:bottom w:val="none" w:sz="0" w:space="0" w:color="auto"/>
                    <w:right w:val="none" w:sz="0" w:space="0" w:color="auto"/>
                  </w:divBdr>
                </w:div>
                <w:div w:id="1548640975">
                  <w:marLeft w:val="480"/>
                  <w:marRight w:val="0"/>
                  <w:marTop w:val="0"/>
                  <w:marBottom w:val="0"/>
                  <w:divBdr>
                    <w:top w:val="none" w:sz="0" w:space="0" w:color="auto"/>
                    <w:left w:val="none" w:sz="0" w:space="0" w:color="auto"/>
                    <w:bottom w:val="none" w:sz="0" w:space="0" w:color="auto"/>
                    <w:right w:val="none" w:sz="0" w:space="0" w:color="auto"/>
                  </w:divBdr>
                </w:div>
                <w:div w:id="1462116997">
                  <w:marLeft w:val="480"/>
                  <w:marRight w:val="0"/>
                  <w:marTop w:val="0"/>
                  <w:marBottom w:val="0"/>
                  <w:divBdr>
                    <w:top w:val="none" w:sz="0" w:space="0" w:color="auto"/>
                    <w:left w:val="none" w:sz="0" w:space="0" w:color="auto"/>
                    <w:bottom w:val="none" w:sz="0" w:space="0" w:color="auto"/>
                    <w:right w:val="none" w:sz="0" w:space="0" w:color="auto"/>
                  </w:divBdr>
                </w:div>
                <w:div w:id="102580952">
                  <w:marLeft w:val="480"/>
                  <w:marRight w:val="0"/>
                  <w:marTop w:val="0"/>
                  <w:marBottom w:val="0"/>
                  <w:divBdr>
                    <w:top w:val="none" w:sz="0" w:space="0" w:color="auto"/>
                    <w:left w:val="none" w:sz="0" w:space="0" w:color="auto"/>
                    <w:bottom w:val="none" w:sz="0" w:space="0" w:color="auto"/>
                    <w:right w:val="none" w:sz="0" w:space="0" w:color="auto"/>
                  </w:divBdr>
                </w:div>
                <w:div w:id="1477599898">
                  <w:marLeft w:val="480"/>
                  <w:marRight w:val="0"/>
                  <w:marTop w:val="0"/>
                  <w:marBottom w:val="0"/>
                  <w:divBdr>
                    <w:top w:val="none" w:sz="0" w:space="0" w:color="auto"/>
                    <w:left w:val="none" w:sz="0" w:space="0" w:color="auto"/>
                    <w:bottom w:val="none" w:sz="0" w:space="0" w:color="auto"/>
                    <w:right w:val="none" w:sz="0" w:space="0" w:color="auto"/>
                  </w:divBdr>
                </w:div>
                <w:div w:id="924730743">
                  <w:marLeft w:val="480"/>
                  <w:marRight w:val="0"/>
                  <w:marTop w:val="0"/>
                  <w:marBottom w:val="0"/>
                  <w:divBdr>
                    <w:top w:val="none" w:sz="0" w:space="0" w:color="auto"/>
                    <w:left w:val="none" w:sz="0" w:space="0" w:color="auto"/>
                    <w:bottom w:val="none" w:sz="0" w:space="0" w:color="auto"/>
                    <w:right w:val="none" w:sz="0" w:space="0" w:color="auto"/>
                  </w:divBdr>
                </w:div>
                <w:div w:id="625353732">
                  <w:marLeft w:val="480"/>
                  <w:marRight w:val="0"/>
                  <w:marTop w:val="0"/>
                  <w:marBottom w:val="0"/>
                  <w:divBdr>
                    <w:top w:val="none" w:sz="0" w:space="0" w:color="auto"/>
                    <w:left w:val="none" w:sz="0" w:space="0" w:color="auto"/>
                    <w:bottom w:val="none" w:sz="0" w:space="0" w:color="auto"/>
                    <w:right w:val="none" w:sz="0" w:space="0" w:color="auto"/>
                  </w:divBdr>
                </w:div>
                <w:div w:id="2018464742">
                  <w:marLeft w:val="480"/>
                  <w:marRight w:val="0"/>
                  <w:marTop w:val="0"/>
                  <w:marBottom w:val="0"/>
                  <w:divBdr>
                    <w:top w:val="none" w:sz="0" w:space="0" w:color="auto"/>
                    <w:left w:val="none" w:sz="0" w:space="0" w:color="auto"/>
                    <w:bottom w:val="none" w:sz="0" w:space="0" w:color="auto"/>
                    <w:right w:val="none" w:sz="0" w:space="0" w:color="auto"/>
                  </w:divBdr>
                </w:div>
                <w:div w:id="254217365">
                  <w:marLeft w:val="480"/>
                  <w:marRight w:val="0"/>
                  <w:marTop w:val="0"/>
                  <w:marBottom w:val="0"/>
                  <w:divBdr>
                    <w:top w:val="none" w:sz="0" w:space="0" w:color="auto"/>
                    <w:left w:val="none" w:sz="0" w:space="0" w:color="auto"/>
                    <w:bottom w:val="none" w:sz="0" w:space="0" w:color="auto"/>
                    <w:right w:val="none" w:sz="0" w:space="0" w:color="auto"/>
                  </w:divBdr>
                </w:div>
                <w:div w:id="733359061">
                  <w:marLeft w:val="480"/>
                  <w:marRight w:val="0"/>
                  <w:marTop w:val="0"/>
                  <w:marBottom w:val="0"/>
                  <w:divBdr>
                    <w:top w:val="none" w:sz="0" w:space="0" w:color="auto"/>
                    <w:left w:val="none" w:sz="0" w:space="0" w:color="auto"/>
                    <w:bottom w:val="none" w:sz="0" w:space="0" w:color="auto"/>
                    <w:right w:val="none" w:sz="0" w:space="0" w:color="auto"/>
                  </w:divBdr>
                </w:div>
                <w:div w:id="1686252555">
                  <w:marLeft w:val="480"/>
                  <w:marRight w:val="0"/>
                  <w:marTop w:val="0"/>
                  <w:marBottom w:val="0"/>
                  <w:divBdr>
                    <w:top w:val="none" w:sz="0" w:space="0" w:color="auto"/>
                    <w:left w:val="none" w:sz="0" w:space="0" w:color="auto"/>
                    <w:bottom w:val="none" w:sz="0" w:space="0" w:color="auto"/>
                    <w:right w:val="none" w:sz="0" w:space="0" w:color="auto"/>
                  </w:divBdr>
                </w:div>
                <w:div w:id="1534807654">
                  <w:marLeft w:val="480"/>
                  <w:marRight w:val="0"/>
                  <w:marTop w:val="0"/>
                  <w:marBottom w:val="0"/>
                  <w:divBdr>
                    <w:top w:val="none" w:sz="0" w:space="0" w:color="auto"/>
                    <w:left w:val="none" w:sz="0" w:space="0" w:color="auto"/>
                    <w:bottom w:val="none" w:sz="0" w:space="0" w:color="auto"/>
                    <w:right w:val="none" w:sz="0" w:space="0" w:color="auto"/>
                  </w:divBdr>
                </w:div>
                <w:div w:id="135295823">
                  <w:marLeft w:val="480"/>
                  <w:marRight w:val="0"/>
                  <w:marTop w:val="0"/>
                  <w:marBottom w:val="0"/>
                  <w:divBdr>
                    <w:top w:val="none" w:sz="0" w:space="0" w:color="auto"/>
                    <w:left w:val="none" w:sz="0" w:space="0" w:color="auto"/>
                    <w:bottom w:val="none" w:sz="0" w:space="0" w:color="auto"/>
                    <w:right w:val="none" w:sz="0" w:space="0" w:color="auto"/>
                  </w:divBdr>
                </w:div>
                <w:div w:id="941575651">
                  <w:marLeft w:val="480"/>
                  <w:marRight w:val="0"/>
                  <w:marTop w:val="0"/>
                  <w:marBottom w:val="0"/>
                  <w:divBdr>
                    <w:top w:val="none" w:sz="0" w:space="0" w:color="auto"/>
                    <w:left w:val="none" w:sz="0" w:space="0" w:color="auto"/>
                    <w:bottom w:val="none" w:sz="0" w:space="0" w:color="auto"/>
                    <w:right w:val="none" w:sz="0" w:space="0" w:color="auto"/>
                  </w:divBdr>
                </w:div>
                <w:div w:id="1584102350">
                  <w:marLeft w:val="480"/>
                  <w:marRight w:val="0"/>
                  <w:marTop w:val="0"/>
                  <w:marBottom w:val="0"/>
                  <w:divBdr>
                    <w:top w:val="none" w:sz="0" w:space="0" w:color="auto"/>
                    <w:left w:val="none" w:sz="0" w:space="0" w:color="auto"/>
                    <w:bottom w:val="none" w:sz="0" w:space="0" w:color="auto"/>
                    <w:right w:val="none" w:sz="0" w:space="0" w:color="auto"/>
                  </w:divBdr>
                </w:div>
                <w:div w:id="1589920615">
                  <w:marLeft w:val="480"/>
                  <w:marRight w:val="0"/>
                  <w:marTop w:val="0"/>
                  <w:marBottom w:val="0"/>
                  <w:divBdr>
                    <w:top w:val="none" w:sz="0" w:space="0" w:color="auto"/>
                    <w:left w:val="none" w:sz="0" w:space="0" w:color="auto"/>
                    <w:bottom w:val="none" w:sz="0" w:space="0" w:color="auto"/>
                    <w:right w:val="none" w:sz="0" w:space="0" w:color="auto"/>
                  </w:divBdr>
                </w:div>
                <w:div w:id="1502352565">
                  <w:marLeft w:val="480"/>
                  <w:marRight w:val="0"/>
                  <w:marTop w:val="0"/>
                  <w:marBottom w:val="0"/>
                  <w:divBdr>
                    <w:top w:val="none" w:sz="0" w:space="0" w:color="auto"/>
                    <w:left w:val="none" w:sz="0" w:space="0" w:color="auto"/>
                    <w:bottom w:val="none" w:sz="0" w:space="0" w:color="auto"/>
                    <w:right w:val="none" w:sz="0" w:space="0" w:color="auto"/>
                  </w:divBdr>
                </w:div>
                <w:div w:id="1283535527">
                  <w:marLeft w:val="480"/>
                  <w:marRight w:val="0"/>
                  <w:marTop w:val="0"/>
                  <w:marBottom w:val="0"/>
                  <w:divBdr>
                    <w:top w:val="none" w:sz="0" w:space="0" w:color="auto"/>
                    <w:left w:val="none" w:sz="0" w:space="0" w:color="auto"/>
                    <w:bottom w:val="none" w:sz="0" w:space="0" w:color="auto"/>
                    <w:right w:val="none" w:sz="0" w:space="0" w:color="auto"/>
                  </w:divBdr>
                </w:div>
                <w:div w:id="741219800">
                  <w:marLeft w:val="480"/>
                  <w:marRight w:val="0"/>
                  <w:marTop w:val="0"/>
                  <w:marBottom w:val="0"/>
                  <w:divBdr>
                    <w:top w:val="none" w:sz="0" w:space="0" w:color="auto"/>
                    <w:left w:val="none" w:sz="0" w:space="0" w:color="auto"/>
                    <w:bottom w:val="none" w:sz="0" w:space="0" w:color="auto"/>
                    <w:right w:val="none" w:sz="0" w:space="0" w:color="auto"/>
                  </w:divBdr>
                </w:div>
                <w:div w:id="1733113165">
                  <w:marLeft w:val="480"/>
                  <w:marRight w:val="0"/>
                  <w:marTop w:val="0"/>
                  <w:marBottom w:val="0"/>
                  <w:divBdr>
                    <w:top w:val="none" w:sz="0" w:space="0" w:color="auto"/>
                    <w:left w:val="none" w:sz="0" w:space="0" w:color="auto"/>
                    <w:bottom w:val="none" w:sz="0" w:space="0" w:color="auto"/>
                    <w:right w:val="none" w:sz="0" w:space="0" w:color="auto"/>
                  </w:divBdr>
                </w:div>
                <w:div w:id="666902188">
                  <w:marLeft w:val="480"/>
                  <w:marRight w:val="0"/>
                  <w:marTop w:val="0"/>
                  <w:marBottom w:val="0"/>
                  <w:divBdr>
                    <w:top w:val="none" w:sz="0" w:space="0" w:color="auto"/>
                    <w:left w:val="none" w:sz="0" w:space="0" w:color="auto"/>
                    <w:bottom w:val="none" w:sz="0" w:space="0" w:color="auto"/>
                    <w:right w:val="none" w:sz="0" w:space="0" w:color="auto"/>
                  </w:divBdr>
                </w:div>
                <w:div w:id="757096557">
                  <w:marLeft w:val="480"/>
                  <w:marRight w:val="0"/>
                  <w:marTop w:val="0"/>
                  <w:marBottom w:val="0"/>
                  <w:divBdr>
                    <w:top w:val="none" w:sz="0" w:space="0" w:color="auto"/>
                    <w:left w:val="none" w:sz="0" w:space="0" w:color="auto"/>
                    <w:bottom w:val="none" w:sz="0" w:space="0" w:color="auto"/>
                    <w:right w:val="none" w:sz="0" w:space="0" w:color="auto"/>
                  </w:divBdr>
                </w:div>
                <w:div w:id="317273784">
                  <w:marLeft w:val="480"/>
                  <w:marRight w:val="0"/>
                  <w:marTop w:val="0"/>
                  <w:marBottom w:val="0"/>
                  <w:divBdr>
                    <w:top w:val="none" w:sz="0" w:space="0" w:color="auto"/>
                    <w:left w:val="none" w:sz="0" w:space="0" w:color="auto"/>
                    <w:bottom w:val="none" w:sz="0" w:space="0" w:color="auto"/>
                    <w:right w:val="none" w:sz="0" w:space="0" w:color="auto"/>
                  </w:divBdr>
                </w:div>
                <w:div w:id="1525291708">
                  <w:marLeft w:val="480"/>
                  <w:marRight w:val="0"/>
                  <w:marTop w:val="0"/>
                  <w:marBottom w:val="0"/>
                  <w:divBdr>
                    <w:top w:val="none" w:sz="0" w:space="0" w:color="auto"/>
                    <w:left w:val="none" w:sz="0" w:space="0" w:color="auto"/>
                    <w:bottom w:val="none" w:sz="0" w:space="0" w:color="auto"/>
                    <w:right w:val="none" w:sz="0" w:space="0" w:color="auto"/>
                  </w:divBdr>
                </w:div>
                <w:div w:id="2051874580">
                  <w:marLeft w:val="480"/>
                  <w:marRight w:val="0"/>
                  <w:marTop w:val="0"/>
                  <w:marBottom w:val="0"/>
                  <w:divBdr>
                    <w:top w:val="none" w:sz="0" w:space="0" w:color="auto"/>
                    <w:left w:val="none" w:sz="0" w:space="0" w:color="auto"/>
                    <w:bottom w:val="none" w:sz="0" w:space="0" w:color="auto"/>
                    <w:right w:val="none" w:sz="0" w:space="0" w:color="auto"/>
                  </w:divBdr>
                </w:div>
                <w:div w:id="1370910080">
                  <w:marLeft w:val="480"/>
                  <w:marRight w:val="0"/>
                  <w:marTop w:val="0"/>
                  <w:marBottom w:val="0"/>
                  <w:divBdr>
                    <w:top w:val="none" w:sz="0" w:space="0" w:color="auto"/>
                    <w:left w:val="none" w:sz="0" w:space="0" w:color="auto"/>
                    <w:bottom w:val="none" w:sz="0" w:space="0" w:color="auto"/>
                    <w:right w:val="none" w:sz="0" w:space="0" w:color="auto"/>
                  </w:divBdr>
                </w:div>
                <w:div w:id="677387475">
                  <w:marLeft w:val="480"/>
                  <w:marRight w:val="0"/>
                  <w:marTop w:val="0"/>
                  <w:marBottom w:val="0"/>
                  <w:divBdr>
                    <w:top w:val="none" w:sz="0" w:space="0" w:color="auto"/>
                    <w:left w:val="none" w:sz="0" w:space="0" w:color="auto"/>
                    <w:bottom w:val="none" w:sz="0" w:space="0" w:color="auto"/>
                    <w:right w:val="none" w:sz="0" w:space="0" w:color="auto"/>
                  </w:divBdr>
                </w:div>
                <w:div w:id="312833092">
                  <w:marLeft w:val="480"/>
                  <w:marRight w:val="0"/>
                  <w:marTop w:val="0"/>
                  <w:marBottom w:val="0"/>
                  <w:divBdr>
                    <w:top w:val="none" w:sz="0" w:space="0" w:color="auto"/>
                    <w:left w:val="none" w:sz="0" w:space="0" w:color="auto"/>
                    <w:bottom w:val="none" w:sz="0" w:space="0" w:color="auto"/>
                    <w:right w:val="none" w:sz="0" w:space="0" w:color="auto"/>
                  </w:divBdr>
                </w:div>
                <w:div w:id="418794955">
                  <w:marLeft w:val="480"/>
                  <w:marRight w:val="0"/>
                  <w:marTop w:val="0"/>
                  <w:marBottom w:val="0"/>
                  <w:divBdr>
                    <w:top w:val="none" w:sz="0" w:space="0" w:color="auto"/>
                    <w:left w:val="none" w:sz="0" w:space="0" w:color="auto"/>
                    <w:bottom w:val="none" w:sz="0" w:space="0" w:color="auto"/>
                    <w:right w:val="none" w:sz="0" w:space="0" w:color="auto"/>
                  </w:divBdr>
                </w:div>
                <w:div w:id="1984037950">
                  <w:marLeft w:val="480"/>
                  <w:marRight w:val="0"/>
                  <w:marTop w:val="0"/>
                  <w:marBottom w:val="0"/>
                  <w:divBdr>
                    <w:top w:val="none" w:sz="0" w:space="0" w:color="auto"/>
                    <w:left w:val="none" w:sz="0" w:space="0" w:color="auto"/>
                    <w:bottom w:val="none" w:sz="0" w:space="0" w:color="auto"/>
                    <w:right w:val="none" w:sz="0" w:space="0" w:color="auto"/>
                  </w:divBdr>
                </w:div>
                <w:div w:id="1441335637">
                  <w:marLeft w:val="480"/>
                  <w:marRight w:val="0"/>
                  <w:marTop w:val="0"/>
                  <w:marBottom w:val="0"/>
                  <w:divBdr>
                    <w:top w:val="none" w:sz="0" w:space="0" w:color="auto"/>
                    <w:left w:val="none" w:sz="0" w:space="0" w:color="auto"/>
                    <w:bottom w:val="none" w:sz="0" w:space="0" w:color="auto"/>
                    <w:right w:val="none" w:sz="0" w:space="0" w:color="auto"/>
                  </w:divBdr>
                </w:div>
                <w:div w:id="102696606">
                  <w:marLeft w:val="480"/>
                  <w:marRight w:val="0"/>
                  <w:marTop w:val="0"/>
                  <w:marBottom w:val="0"/>
                  <w:divBdr>
                    <w:top w:val="none" w:sz="0" w:space="0" w:color="auto"/>
                    <w:left w:val="none" w:sz="0" w:space="0" w:color="auto"/>
                    <w:bottom w:val="none" w:sz="0" w:space="0" w:color="auto"/>
                    <w:right w:val="none" w:sz="0" w:space="0" w:color="auto"/>
                  </w:divBdr>
                </w:div>
                <w:div w:id="160314119">
                  <w:marLeft w:val="480"/>
                  <w:marRight w:val="0"/>
                  <w:marTop w:val="0"/>
                  <w:marBottom w:val="0"/>
                  <w:divBdr>
                    <w:top w:val="none" w:sz="0" w:space="0" w:color="auto"/>
                    <w:left w:val="none" w:sz="0" w:space="0" w:color="auto"/>
                    <w:bottom w:val="none" w:sz="0" w:space="0" w:color="auto"/>
                    <w:right w:val="none" w:sz="0" w:space="0" w:color="auto"/>
                  </w:divBdr>
                </w:div>
                <w:div w:id="779882905">
                  <w:marLeft w:val="480"/>
                  <w:marRight w:val="0"/>
                  <w:marTop w:val="0"/>
                  <w:marBottom w:val="0"/>
                  <w:divBdr>
                    <w:top w:val="none" w:sz="0" w:space="0" w:color="auto"/>
                    <w:left w:val="none" w:sz="0" w:space="0" w:color="auto"/>
                    <w:bottom w:val="none" w:sz="0" w:space="0" w:color="auto"/>
                    <w:right w:val="none" w:sz="0" w:space="0" w:color="auto"/>
                  </w:divBdr>
                </w:div>
                <w:div w:id="2124020">
                  <w:marLeft w:val="480"/>
                  <w:marRight w:val="0"/>
                  <w:marTop w:val="0"/>
                  <w:marBottom w:val="0"/>
                  <w:divBdr>
                    <w:top w:val="none" w:sz="0" w:space="0" w:color="auto"/>
                    <w:left w:val="none" w:sz="0" w:space="0" w:color="auto"/>
                    <w:bottom w:val="none" w:sz="0" w:space="0" w:color="auto"/>
                    <w:right w:val="none" w:sz="0" w:space="0" w:color="auto"/>
                  </w:divBdr>
                </w:div>
                <w:div w:id="53549932">
                  <w:marLeft w:val="480"/>
                  <w:marRight w:val="0"/>
                  <w:marTop w:val="0"/>
                  <w:marBottom w:val="0"/>
                  <w:divBdr>
                    <w:top w:val="none" w:sz="0" w:space="0" w:color="auto"/>
                    <w:left w:val="none" w:sz="0" w:space="0" w:color="auto"/>
                    <w:bottom w:val="none" w:sz="0" w:space="0" w:color="auto"/>
                    <w:right w:val="none" w:sz="0" w:space="0" w:color="auto"/>
                  </w:divBdr>
                </w:div>
                <w:div w:id="815147608">
                  <w:marLeft w:val="480"/>
                  <w:marRight w:val="0"/>
                  <w:marTop w:val="0"/>
                  <w:marBottom w:val="0"/>
                  <w:divBdr>
                    <w:top w:val="none" w:sz="0" w:space="0" w:color="auto"/>
                    <w:left w:val="none" w:sz="0" w:space="0" w:color="auto"/>
                    <w:bottom w:val="none" w:sz="0" w:space="0" w:color="auto"/>
                    <w:right w:val="none" w:sz="0" w:space="0" w:color="auto"/>
                  </w:divBdr>
                </w:div>
                <w:div w:id="513105939">
                  <w:marLeft w:val="480"/>
                  <w:marRight w:val="0"/>
                  <w:marTop w:val="0"/>
                  <w:marBottom w:val="0"/>
                  <w:divBdr>
                    <w:top w:val="none" w:sz="0" w:space="0" w:color="auto"/>
                    <w:left w:val="none" w:sz="0" w:space="0" w:color="auto"/>
                    <w:bottom w:val="none" w:sz="0" w:space="0" w:color="auto"/>
                    <w:right w:val="none" w:sz="0" w:space="0" w:color="auto"/>
                  </w:divBdr>
                </w:div>
                <w:div w:id="688526550">
                  <w:marLeft w:val="480"/>
                  <w:marRight w:val="0"/>
                  <w:marTop w:val="0"/>
                  <w:marBottom w:val="0"/>
                  <w:divBdr>
                    <w:top w:val="none" w:sz="0" w:space="0" w:color="auto"/>
                    <w:left w:val="none" w:sz="0" w:space="0" w:color="auto"/>
                    <w:bottom w:val="none" w:sz="0" w:space="0" w:color="auto"/>
                    <w:right w:val="none" w:sz="0" w:space="0" w:color="auto"/>
                  </w:divBdr>
                </w:div>
                <w:div w:id="165286679">
                  <w:marLeft w:val="480"/>
                  <w:marRight w:val="0"/>
                  <w:marTop w:val="0"/>
                  <w:marBottom w:val="0"/>
                  <w:divBdr>
                    <w:top w:val="none" w:sz="0" w:space="0" w:color="auto"/>
                    <w:left w:val="none" w:sz="0" w:space="0" w:color="auto"/>
                    <w:bottom w:val="none" w:sz="0" w:space="0" w:color="auto"/>
                    <w:right w:val="none" w:sz="0" w:space="0" w:color="auto"/>
                  </w:divBdr>
                </w:div>
                <w:div w:id="2070879255">
                  <w:marLeft w:val="480"/>
                  <w:marRight w:val="0"/>
                  <w:marTop w:val="0"/>
                  <w:marBottom w:val="0"/>
                  <w:divBdr>
                    <w:top w:val="none" w:sz="0" w:space="0" w:color="auto"/>
                    <w:left w:val="none" w:sz="0" w:space="0" w:color="auto"/>
                    <w:bottom w:val="none" w:sz="0" w:space="0" w:color="auto"/>
                    <w:right w:val="none" w:sz="0" w:space="0" w:color="auto"/>
                  </w:divBdr>
                </w:div>
                <w:div w:id="813372173">
                  <w:marLeft w:val="480"/>
                  <w:marRight w:val="0"/>
                  <w:marTop w:val="0"/>
                  <w:marBottom w:val="0"/>
                  <w:divBdr>
                    <w:top w:val="none" w:sz="0" w:space="0" w:color="auto"/>
                    <w:left w:val="none" w:sz="0" w:space="0" w:color="auto"/>
                    <w:bottom w:val="none" w:sz="0" w:space="0" w:color="auto"/>
                    <w:right w:val="none" w:sz="0" w:space="0" w:color="auto"/>
                  </w:divBdr>
                </w:div>
                <w:div w:id="1271012541">
                  <w:marLeft w:val="480"/>
                  <w:marRight w:val="0"/>
                  <w:marTop w:val="0"/>
                  <w:marBottom w:val="0"/>
                  <w:divBdr>
                    <w:top w:val="none" w:sz="0" w:space="0" w:color="auto"/>
                    <w:left w:val="none" w:sz="0" w:space="0" w:color="auto"/>
                    <w:bottom w:val="none" w:sz="0" w:space="0" w:color="auto"/>
                    <w:right w:val="none" w:sz="0" w:space="0" w:color="auto"/>
                  </w:divBdr>
                </w:div>
                <w:div w:id="1590119136">
                  <w:marLeft w:val="480"/>
                  <w:marRight w:val="0"/>
                  <w:marTop w:val="0"/>
                  <w:marBottom w:val="0"/>
                  <w:divBdr>
                    <w:top w:val="none" w:sz="0" w:space="0" w:color="auto"/>
                    <w:left w:val="none" w:sz="0" w:space="0" w:color="auto"/>
                    <w:bottom w:val="none" w:sz="0" w:space="0" w:color="auto"/>
                    <w:right w:val="none" w:sz="0" w:space="0" w:color="auto"/>
                  </w:divBdr>
                </w:div>
                <w:div w:id="1635981315">
                  <w:marLeft w:val="480"/>
                  <w:marRight w:val="0"/>
                  <w:marTop w:val="0"/>
                  <w:marBottom w:val="0"/>
                  <w:divBdr>
                    <w:top w:val="none" w:sz="0" w:space="0" w:color="auto"/>
                    <w:left w:val="none" w:sz="0" w:space="0" w:color="auto"/>
                    <w:bottom w:val="none" w:sz="0" w:space="0" w:color="auto"/>
                    <w:right w:val="none" w:sz="0" w:space="0" w:color="auto"/>
                  </w:divBdr>
                </w:div>
                <w:div w:id="1197693493">
                  <w:marLeft w:val="480"/>
                  <w:marRight w:val="0"/>
                  <w:marTop w:val="0"/>
                  <w:marBottom w:val="0"/>
                  <w:divBdr>
                    <w:top w:val="none" w:sz="0" w:space="0" w:color="auto"/>
                    <w:left w:val="none" w:sz="0" w:space="0" w:color="auto"/>
                    <w:bottom w:val="none" w:sz="0" w:space="0" w:color="auto"/>
                    <w:right w:val="none" w:sz="0" w:space="0" w:color="auto"/>
                  </w:divBdr>
                </w:div>
                <w:div w:id="120920969">
                  <w:marLeft w:val="480"/>
                  <w:marRight w:val="0"/>
                  <w:marTop w:val="0"/>
                  <w:marBottom w:val="0"/>
                  <w:divBdr>
                    <w:top w:val="none" w:sz="0" w:space="0" w:color="auto"/>
                    <w:left w:val="none" w:sz="0" w:space="0" w:color="auto"/>
                    <w:bottom w:val="none" w:sz="0" w:space="0" w:color="auto"/>
                    <w:right w:val="none" w:sz="0" w:space="0" w:color="auto"/>
                  </w:divBdr>
                </w:div>
                <w:div w:id="1200320854">
                  <w:marLeft w:val="480"/>
                  <w:marRight w:val="0"/>
                  <w:marTop w:val="0"/>
                  <w:marBottom w:val="0"/>
                  <w:divBdr>
                    <w:top w:val="none" w:sz="0" w:space="0" w:color="auto"/>
                    <w:left w:val="none" w:sz="0" w:space="0" w:color="auto"/>
                    <w:bottom w:val="none" w:sz="0" w:space="0" w:color="auto"/>
                    <w:right w:val="none" w:sz="0" w:space="0" w:color="auto"/>
                  </w:divBdr>
                </w:div>
                <w:div w:id="943000074">
                  <w:marLeft w:val="480"/>
                  <w:marRight w:val="0"/>
                  <w:marTop w:val="0"/>
                  <w:marBottom w:val="0"/>
                  <w:divBdr>
                    <w:top w:val="none" w:sz="0" w:space="0" w:color="auto"/>
                    <w:left w:val="none" w:sz="0" w:space="0" w:color="auto"/>
                    <w:bottom w:val="none" w:sz="0" w:space="0" w:color="auto"/>
                    <w:right w:val="none" w:sz="0" w:space="0" w:color="auto"/>
                  </w:divBdr>
                </w:div>
                <w:div w:id="2020036129">
                  <w:marLeft w:val="480"/>
                  <w:marRight w:val="0"/>
                  <w:marTop w:val="0"/>
                  <w:marBottom w:val="0"/>
                  <w:divBdr>
                    <w:top w:val="none" w:sz="0" w:space="0" w:color="auto"/>
                    <w:left w:val="none" w:sz="0" w:space="0" w:color="auto"/>
                    <w:bottom w:val="none" w:sz="0" w:space="0" w:color="auto"/>
                    <w:right w:val="none" w:sz="0" w:space="0" w:color="auto"/>
                  </w:divBdr>
                </w:div>
                <w:div w:id="304236955">
                  <w:marLeft w:val="480"/>
                  <w:marRight w:val="0"/>
                  <w:marTop w:val="0"/>
                  <w:marBottom w:val="0"/>
                  <w:divBdr>
                    <w:top w:val="none" w:sz="0" w:space="0" w:color="auto"/>
                    <w:left w:val="none" w:sz="0" w:space="0" w:color="auto"/>
                    <w:bottom w:val="none" w:sz="0" w:space="0" w:color="auto"/>
                    <w:right w:val="none" w:sz="0" w:space="0" w:color="auto"/>
                  </w:divBdr>
                </w:div>
                <w:div w:id="1889800687">
                  <w:marLeft w:val="480"/>
                  <w:marRight w:val="0"/>
                  <w:marTop w:val="0"/>
                  <w:marBottom w:val="0"/>
                  <w:divBdr>
                    <w:top w:val="none" w:sz="0" w:space="0" w:color="auto"/>
                    <w:left w:val="none" w:sz="0" w:space="0" w:color="auto"/>
                    <w:bottom w:val="none" w:sz="0" w:space="0" w:color="auto"/>
                    <w:right w:val="none" w:sz="0" w:space="0" w:color="auto"/>
                  </w:divBdr>
                </w:div>
                <w:div w:id="1389837249">
                  <w:marLeft w:val="480"/>
                  <w:marRight w:val="0"/>
                  <w:marTop w:val="0"/>
                  <w:marBottom w:val="0"/>
                  <w:divBdr>
                    <w:top w:val="none" w:sz="0" w:space="0" w:color="auto"/>
                    <w:left w:val="none" w:sz="0" w:space="0" w:color="auto"/>
                    <w:bottom w:val="none" w:sz="0" w:space="0" w:color="auto"/>
                    <w:right w:val="none" w:sz="0" w:space="0" w:color="auto"/>
                  </w:divBdr>
                </w:div>
                <w:div w:id="1699964284">
                  <w:marLeft w:val="480"/>
                  <w:marRight w:val="0"/>
                  <w:marTop w:val="0"/>
                  <w:marBottom w:val="0"/>
                  <w:divBdr>
                    <w:top w:val="none" w:sz="0" w:space="0" w:color="auto"/>
                    <w:left w:val="none" w:sz="0" w:space="0" w:color="auto"/>
                    <w:bottom w:val="none" w:sz="0" w:space="0" w:color="auto"/>
                    <w:right w:val="none" w:sz="0" w:space="0" w:color="auto"/>
                  </w:divBdr>
                </w:div>
                <w:div w:id="1588727599">
                  <w:marLeft w:val="480"/>
                  <w:marRight w:val="0"/>
                  <w:marTop w:val="0"/>
                  <w:marBottom w:val="0"/>
                  <w:divBdr>
                    <w:top w:val="none" w:sz="0" w:space="0" w:color="auto"/>
                    <w:left w:val="none" w:sz="0" w:space="0" w:color="auto"/>
                    <w:bottom w:val="none" w:sz="0" w:space="0" w:color="auto"/>
                    <w:right w:val="none" w:sz="0" w:space="0" w:color="auto"/>
                  </w:divBdr>
                </w:div>
                <w:div w:id="2041936420">
                  <w:marLeft w:val="480"/>
                  <w:marRight w:val="0"/>
                  <w:marTop w:val="0"/>
                  <w:marBottom w:val="0"/>
                  <w:divBdr>
                    <w:top w:val="none" w:sz="0" w:space="0" w:color="auto"/>
                    <w:left w:val="none" w:sz="0" w:space="0" w:color="auto"/>
                    <w:bottom w:val="none" w:sz="0" w:space="0" w:color="auto"/>
                    <w:right w:val="none" w:sz="0" w:space="0" w:color="auto"/>
                  </w:divBdr>
                </w:div>
                <w:div w:id="690450026">
                  <w:marLeft w:val="480"/>
                  <w:marRight w:val="0"/>
                  <w:marTop w:val="0"/>
                  <w:marBottom w:val="0"/>
                  <w:divBdr>
                    <w:top w:val="none" w:sz="0" w:space="0" w:color="auto"/>
                    <w:left w:val="none" w:sz="0" w:space="0" w:color="auto"/>
                    <w:bottom w:val="none" w:sz="0" w:space="0" w:color="auto"/>
                    <w:right w:val="none" w:sz="0" w:space="0" w:color="auto"/>
                  </w:divBdr>
                </w:div>
                <w:div w:id="1044671792">
                  <w:marLeft w:val="480"/>
                  <w:marRight w:val="0"/>
                  <w:marTop w:val="0"/>
                  <w:marBottom w:val="0"/>
                  <w:divBdr>
                    <w:top w:val="none" w:sz="0" w:space="0" w:color="auto"/>
                    <w:left w:val="none" w:sz="0" w:space="0" w:color="auto"/>
                    <w:bottom w:val="none" w:sz="0" w:space="0" w:color="auto"/>
                    <w:right w:val="none" w:sz="0" w:space="0" w:color="auto"/>
                  </w:divBdr>
                </w:div>
                <w:div w:id="1984501178">
                  <w:marLeft w:val="480"/>
                  <w:marRight w:val="0"/>
                  <w:marTop w:val="0"/>
                  <w:marBottom w:val="0"/>
                  <w:divBdr>
                    <w:top w:val="none" w:sz="0" w:space="0" w:color="auto"/>
                    <w:left w:val="none" w:sz="0" w:space="0" w:color="auto"/>
                    <w:bottom w:val="none" w:sz="0" w:space="0" w:color="auto"/>
                    <w:right w:val="none" w:sz="0" w:space="0" w:color="auto"/>
                  </w:divBdr>
                </w:div>
              </w:divsChild>
            </w:div>
            <w:div w:id="1914319542">
              <w:marLeft w:val="0"/>
              <w:marRight w:val="0"/>
              <w:marTop w:val="0"/>
              <w:marBottom w:val="0"/>
              <w:divBdr>
                <w:top w:val="none" w:sz="0" w:space="0" w:color="auto"/>
                <w:left w:val="none" w:sz="0" w:space="0" w:color="auto"/>
                <w:bottom w:val="none" w:sz="0" w:space="0" w:color="auto"/>
                <w:right w:val="none" w:sz="0" w:space="0" w:color="auto"/>
              </w:divBdr>
              <w:divsChild>
                <w:div w:id="1765759292">
                  <w:marLeft w:val="480"/>
                  <w:marRight w:val="0"/>
                  <w:marTop w:val="0"/>
                  <w:marBottom w:val="0"/>
                  <w:divBdr>
                    <w:top w:val="none" w:sz="0" w:space="0" w:color="auto"/>
                    <w:left w:val="none" w:sz="0" w:space="0" w:color="auto"/>
                    <w:bottom w:val="none" w:sz="0" w:space="0" w:color="auto"/>
                    <w:right w:val="none" w:sz="0" w:space="0" w:color="auto"/>
                  </w:divBdr>
                </w:div>
                <w:div w:id="37972096">
                  <w:marLeft w:val="480"/>
                  <w:marRight w:val="0"/>
                  <w:marTop w:val="0"/>
                  <w:marBottom w:val="0"/>
                  <w:divBdr>
                    <w:top w:val="none" w:sz="0" w:space="0" w:color="auto"/>
                    <w:left w:val="none" w:sz="0" w:space="0" w:color="auto"/>
                    <w:bottom w:val="none" w:sz="0" w:space="0" w:color="auto"/>
                    <w:right w:val="none" w:sz="0" w:space="0" w:color="auto"/>
                  </w:divBdr>
                </w:div>
                <w:div w:id="1223255877">
                  <w:marLeft w:val="480"/>
                  <w:marRight w:val="0"/>
                  <w:marTop w:val="0"/>
                  <w:marBottom w:val="0"/>
                  <w:divBdr>
                    <w:top w:val="none" w:sz="0" w:space="0" w:color="auto"/>
                    <w:left w:val="none" w:sz="0" w:space="0" w:color="auto"/>
                    <w:bottom w:val="none" w:sz="0" w:space="0" w:color="auto"/>
                    <w:right w:val="none" w:sz="0" w:space="0" w:color="auto"/>
                  </w:divBdr>
                </w:div>
                <w:div w:id="984045262">
                  <w:marLeft w:val="480"/>
                  <w:marRight w:val="0"/>
                  <w:marTop w:val="0"/>
                  <w:marBottom w:val="0"/>
                  <w:divBdr>
                    <w:top w:val="none" w:sz="0" w:space="0" w:color="auto"/>
                    <w:left w:val="none" w:sz="0" w:space="0" w:color="auto"/>
                    <w:bottom w:val="none" w:sz="0" w:space="0" w:color="auto"/>
                    <w:right w:val="none" w:sz="0" w:space="0" w:color="auto"/>
                  </w:divBdr>
                </w:div>
                <w:div w:id="105346203">
                  <w:marLeft w:val="480"/>
                  <w:marRight w:val="0"/>
                  <w:marTop w:val="0"/>
                  <w:marBottom w:val="0"/>
                  <w:divBdr>
                    <w:top w:val="none" w:sz="0" w:space="0" w:color="auto"/>
                    <w:left w:val="none" w:sz="0" w:space="0" w:color="auto"/>
                    <w:bottom w:val="none" w:sz="0" w:space="0" w:color="auto"/>
                    <w:right w:val="none" w:sz="0" w:space="0" w:color="auto"/>
                  </w:divBdr>
                </w:div>
                <w:div w:id="804390396">
                  <w:marLeft w:val="480"/>
                  <w:marRight w:val="0"/>
                  <w:marTop w:val="0"/>
                  <w:marBottom w:val="0"/>
                  <w:divBdr>
                    <w:top w:val="none" w:sz="0" w:space="0" w:color="auto"/>
                    <w:left w:val="none" w:sz="0" w:space="0" w:color="auto"/>
                    <w:bottom w:val="none" w:sz="0" w:space="0" w:color="auto"/>
                    <w:right w:val="none" w:sz="0" w:space="0" w:color="auto"/>
                  </w:divBdr>
                </w:div>
                <w:div w:id="1533421835">
                  <w:marLeft w:val="480"/>
                  <w:marRight w:val="0"/>
                  <w:marTop w:val="0"/>
                  <w:marBottom w:val="0"/>
                  <w:divBdr>
                    <w:top w:val="none" w:sz="0" w:space="0" w:color="auto"/>
                    <w:left w:val="none" w:sz="0" w:space="0" w:color="auto"/>
                    <w:bottom w:val="none" w:sz="0" w:space="0" w:color="auto"/>
                    <w:right w:val="none" w:sz="0" w:space="0" w:color="auto"/>
                  </w:divBdr>
                </w:div>
                <w:div w:id="266692768">
                  <w:marLeft w:val="480"/>
                  <w:marRight w:val="0"/>
                  <w:marTop w:val="0"/>
                  <w:marBottom w:val="0"/>
                  <w:divBdr>
                    <w:top w:val="none" w:sz="0" w:space="0" w:color="auto"/>
                    <w:left w:val="none" w:sz="0" w:space="0" w:color="auto"/>
                    <w:bottom w:val="none" w:sz="0" w:space="0" w:color="auto"/>
                    <w:right w:val="none" w:sz="0" w:space="0" w:color="auto"/>
                  </w:divBdr>
                </w:div>
                <w:div w:id="1458836853">
                  <w:marLeft w:val="480"/>
                  <w:marRight w:val="0"/>
                  <w:marTop w:val="0"/>
                  <w:marBottom w:val="0"/>
                  <w:divBdr>
                    <w:top w:val="none" w:sz="0" w:space="0" w:color="auto"/>
                    <w:left w:val="none" w:sz="0" w:space="0" w:color="auto"/>
                    <w:bottom w:val="none" w:sz="0" w:space="0" w:color="auto"/>
                    <w:right w:val="none" w:sz="0" w:space="0" w:color="auto"/>
                  </w:divBdr>
                </w:div>
                <w:div w:id="1084954995">
                  <w:marLeft w:val="480"/>
                  <w:marRight w:val="0"/>
                  <w:marTop w:val="0"/>
                  <w:marBottom w:val="0"/>
                  <w:divBdr>
                    <w:top w:val="none" w:sz="0" w:space="0" w:color="auto"/>
                    <w:left w:val="none" w:sz="0" w:space="0" w:color="auto"/>
                    <w:bottom w:val="none" w:sz="0" w:space="0" w:color="auto"/>
                    <w:right w:val="none" w:sz="0" w:space="0" w:color="auto"/>
                  </w:divBdr>
                </w:div>
                <w:div w:id="1020549526">
                  <w:marLeft w:val="480"/>
                  <w:marRight w:val="0"/>
                  <w:marTop w:val="0"/>
                  <w:marBottom w:val="0"/>
                  <w:divBdr>
                    <w:top w:val="none" w:sz="0" w:space="0" w:color="auto"/>
                    <w:left w:val="none" w:sz="0" w:space="0" w:color="auto"/>
                    <w:bottom w:val="none" w:sz="0" w:space="0" w:color="auto"/>
                    <w:right w:val="none" w:sz="0" w:space="0" w:color="auto"/>
                  </w:divBdr>
                </w:div>
                <w:div w:id="1106777233">
                  <w:marLeft w:val="480"/>
                  <w:marRight w:val="0"/>
                  <w:marTop w:val="0"/>
                  <w:marBottom w:val="0"/>
                  <w:divBdr>
                    <w:top w:val="none" w:sz="0" w:space="0" w:color="auto"/>
                    <w:left w:val="none" w:sz="0" w:space="0" w:color="auto"/>
                    <w:bottom w:val="none" w:sz="0" w:space="0" w:color="auto"/>
                    <w:right w:val="none" w:sz="0" w:space="0" w:color="auto"/>
                  </w:divBdr>
                </w:div>
                <w:div w:id="1539128784">
                  <w:marLeft w:val="480"/>
                  <w:marRight w:val="0"/>
                  <w:marTop w:val="0"/>
                  <w:marBottom w:val="0"/>
                  <w:divBdr>
                    <w:top w:val="none" w:sz="0" w:space="0" w:color="auto"/>
                    <w:left w:val="none" w:sz="0" w:space="0" w:color="auto"/>
                    <w:bottom w:val="none" w:sz="0" w:space="0" w:color="auto"/>
                    <w:right w:val="none" w:sz="0" w:space="0" w:color="auto"/>
                  </w:divBdr>
                </w:div>
                <w:div w:id="1273899016">
                  <w:marLeft w:val="480"/>
                  <w:marRight w:val="0"/>
                  <w:marTop w:val="0"/>
                  <w:marBottom w:val="0"/>
                  <w:divBdr>
                    <w:top w:val="none" w:sz="0" w:space="0" w:color="auto"/>
                    <w:left w:val="none" w:sz="0" w:space="0" w:color="auto"/>
                    <w:bottom w:val="none" w:sz="0" w:space="0" w:color="auto"/>
                    <w:right w:val="none" w:sz="0" w:space="0" w:color="auto"/>
                  </w:divBdr>
                </w:div>
                <w:div w:id="1546286398">
                  <w:marLeft w:val="480"/>
                  <w:marRight w:val="0"/>
                  <w:marTop w:val="0"/>
                  <w:marBottom w:val="0"/>
                  <w:divBdr>
                    <w:top w:val="none" w:sz="0" w:space="0" w:color="auto"/>
                    <w:left w:val="none" w:sz="0" w:space="0" w:color="auto"/>
                    <w:bottom w:val="none" w:sz="0" w:space="0" w:color="auto"/>
                    <w:right w:val="none" w:sz="0" w:space="0" w:color="auto"/>
                  </w:divBdr>
                </w:div>
                <w:div w:id="1724980251">
                  <w:marLeft w:val="480"/>
                  <w:marRight w:val="0"/>
                  <w:marTop w:val="0"/>
                  <w:marBottom w:val="0"/>
                  <w:divBdr>
                    <w:top w:val="none" w:sz="0" w:space="0" w:color="auto"/>
                    <w:left w:val="none" w:sz="0" w:space="0" w:color="auto"/>
                    <w:bottom w:val="none" w:sz="0" w:space="0" w:color="auto"/>
                    <w:right w:val="none" w:sz="0" w:space="0" w:color="auto"/>
                  </w:divBdr>
                </w:div>
                <w:div w:id="1650943220">
                  <w:marLeft w:val="480"/>
                  <w:marRight w:val="0"/>
                  <w:marTop w:val="0"/>
                  <w:marBottom w:val="0"/>
                  <w:divBdr>
                    <w:top w:val="none" w:sz="0" w:space="0" w:color="auto"/>
                    <w:left w:val="none" w:sz="0" w:space="0" w:color="auto"/>
                    <w:bottom w:val="none" w:sz="0" w:space="0" w:color="auto"/>
                    <w:right w:val="none" w:sz="0" w:space="0" w:color="auto"/>
                  </w:divBdr>
                </w:div>
                <w:div w:id="1836459625">
                  <w:marLeft w:val="480"/>
                  <w:marRight w:val="0"/>
                  <w:marTop w:val="0"/>
                  <w:marBottom w:val="0"/>
                  <w:divBdr>
                    <w:top w:val="none" w:sz="0" w:space="0" w:color="auto"/>
                    <w:left w:val="none" w:sz="0" w:space="0" w:color="auto"/>
                    <w:bottom w:val="none" w:sz="0" w:space="0" w:color="auto"/>
                    <w:right w:val="none" w:sz="0" w:space="0" w:color="auto"/>
                  </w:divBdr>
                </w:div>
                <w:div w:id="691683462">
                  <w:marLeft w:val="480"/>
                  <w:marRight w:val="0"/>
                  <w:marTop w:val="0"/>
                  <w:marBottom w:val="0"/>
                  <w:divBdr>
                    <w:top w:val="none" w:sz="0" w:space="0" w:color="auto"/>
                    <w:left w:val="none" w:sz="0" w:space="0" w:color="auto"/>
                    <w:bottom w:val="none" w:sz="0" w:space="0" w:color="auto"/>
                    <w:right w:val="none" w:sz="0" w:space="0" w:color="auto"/>
                  </w:divBdr>
                </w:div>
                <w:div w:id="79253593">
                  <w:marLeft w:val="480"/>
                  <w:marRight w:val="0"/>
                  <w:marTop w:val="0"/>
                  <w:marBottom w:val="0"/>
                  <w:divBdr>
                    <w:top w:val="none" w:sz="0" w:space="0" w:color="auto"/>
                    <w:left w:val="none" w:sz="0" w:space="0" w:color="auto"/>
                    <w:bottom w:val="none" w:sz="0" w:space="0" w:color="auto"/>
                    <w:right w:val="none" w:sz="0" w:space="0" w:color="auto"/>
                  </w:divBdr>
                </w:div>
                <w:div w:id="1399324808">
                  <w:marLeft w:val="480"/>
                  <w:marRight w:val="0"/>
                  <w:marTop w:val="0"/>
                  <w:marBottom w:val="0"/>
                  <w:divBdr>
                    <w:top w:val="none" w:sz="0" w:space="0" w:color="auto"/>
                    <w:left w:val="none" w:sz="0" w:space="0" w:color="auto"/>
                    <w:bottom w:val="none" w:sz="0" w:space="0" w:color="auto"/>
                    <w:right w:val="none" w:sz="0" w:space="0" w:color="auto"/>
                  </w:divBdr>
                </w:div>
                <w:div w:id="1336152389">
                  <w:marLeft w:val="480"/>
                  <w:marRight w:val="0"/>
                  <w:marTop w:val="0"/>
                  <w:marBottom w:val="0"/>
                  <w:divBdr>
                    <w:top w:val="none" w:sz="0" w:space="0" w:color="auto"/>
                    <w:left w:val="none" w:sz="0" w:space="0" w:color="auto"/>
                    <w:bottom w:val="none" w:sz="0" w:space="0" w:color="auto"/>
                    <w:right w:val="none" w:sz="0" w:space="0" w:color="auto"/>
                  </w:divBdr>
                </w:div>
                <w:div w:id="1628663960">
                  <w:marLeft w:val="480"/>
                  <w:marRight w:val="0"/>
                  <w:marTop w:val="0"/>
                  <w:marBottom w:val="0"/>
                  <w:divBdr>
                    <w:top w:val="none" w:sz="0" w:space="0" w:color="auto"/>
                    <w:left w:val="none" w:sz="0" w:space="0" w:color="auto"/>
                    <w:bottom w:val="none" w:sz="0" w:space="0" w:color="auto"/>
                    <w:right w:val="none" w:sz="0" w:space="0" w:color="auto"/>
                  </w:divBdr>
                </w:div>
                <w:div w:id="289870730">
                  <w:marLeft w:val="480"/>
                  <w:marRight w:val="0"/>
                  <w:marTop w:val="0"/>
                  <w:marBottom w:val="0"/>
                  <w:divBdr>
                    <w:top w:val="none" w:sz="0" w:space="0" w:color="auto"/>
                    <w:left w:val="none" w:sz="0" w:space="0" w:color="auto"/>
                    <w:bottom w:val="none" w:sz="0" w:space="0" w:color="auto"/>
                    <w:right w:val="none" w:sz="0" w:space="0" w:color="auto"/>
                  </w:divBdr>
                </w:div>
                <w:div w:id="1582370427">
                  <w:marLeft w:val="480"/>
                  <w:marRight w:val="0"/>
                  <w:marTop w:val="0"/>
                  <w:marBottom w:val="0"/>
                  <w:divBdr>
                    <w:top w:val="none" w:sz="0" w:space="0" w:color="auto"/>
                    <w:left w:val="none" w:sz="0" w:space="0" w:color="auto"/>
                    <w:bottom w:val="none" w:sz="0" w:space="0" w:color="auto"/>
                    <w:right w:val="none" w:sz="0" w:space="0" w:color="auto"/>
                  </w:divBdr>
                </w:div>
                <w:div w:id="9722172">
                  <w:marLeft w:val="480"/>
                  <w:marRight w:val="0"/>
                  <w:marTop w:val="0"/>
                  <w:marBottom w:val="0"/>
                  <w:divBdr>
                    <w:top w:val="none" w:sz="0" w:space="0" w:color="auto"/>
                    <w:left w:val="none" w:sz="0" w:space="0" w:color="auto"/>
                    <w:bottom w:val="none" w:sz="0" w:space="0" w:color="auto"/>
                    <w:right w:val="none" w:sz="0" w:space="0" w:color="auto"/>
                  </w:divBdr>
                </w:div>
                <w:div w:id="725376195">
                  <w:marLeft w:val="480"/>
                  <w:marRight w:val="0"/>
                  <w:marTop w:val="0"/>
                  <w:marBottom w:val="0"/>
                  <w:divBdr>
                    <w:top w:val="none" w:sz="0" w:space="0" w:color="auto"/>
                    <w:left w:val="none" w:sz="0" w:space="0" w:color="auto"/>
                    <w:bottom w:val="none" w:sz="0" w:space="0" w:color="auto"/>
                    <w:right w:val="none" w:sz="0" w:space="0" w:color="auto"/>
                  </w:divBdr>
                </w:div>
                <w:div w:id="1217005367">
                  <w:marLeft w:val="480"/>
                  <w:marRight w:val="0"/>
                  <w:marTop w:val="0"/>
                  <w:marBottom w:val="0"/>
                  <w:divBdr>
                    <w:top w:val="none" w:sz="0" w:space="0" w:color="auto"/>
                    <w:left w:val="none" w:sz="0" w:space="0" w:color="auto"/>
                    <w:bottom w:val="none" w:sz="0" w:space="0" w:color="auto"/>
                    <w:right w:val="none" w:sz="0" w:space="0" w:color="auto"/>
                  </w:divBdr>
                </w:div>
                <w:div w:id="78523900">
                  <w:marLeft w:val="480"/>
                  <w:marRight w:val="0"/>
                  <w:marTop w:val="0"/>
                  <w:marBottom w:val="0"/>
                  <w:divBdr>
                    <w:top w:val="none" w:sz="0" w:space="0" w:color="auto"/>
                    <w:left w:val="none" w:sz="0" w:space="0" w:color="auto"/>
                    <w:bottom w:val="none" w:sz="0" w:space="0" w:color="auto"/>
                    <w:right w:val="none" w:sz="0" w:space="0" w:color="auto"/>
                  </w:divBdr>
                </w:div>
                <w:div w:id="2096854345">
                  <w:marLeft w:val="480"/>
                  <w:marRight w:val="0"/>
                  <w:marTop w:val="0"/>
                  <w:marBottom w:val="0"/>
                  <w:divBdr>
                    <w:top w:val="none" w:sz="0" w:space="0" w:color="auto"/>
                    <w:left w:val="none" w:sz="0" w:space="0" w:color="auto"/>
                    <w:bottom w:val="none" w:sz="0" w:space="0" w:color="auto"/>
                    <w:right w:val="none" w:sz="0" w:space="0" w:color="auto"/>
                  </w:divBdr>
                </w:div>
                <w:div w:id="2044010880">
                  <w:marLeft w:val="480"/>
                  <w:marRight w:val="0"/>
                  <w:marTop w:val="0"/>
                  <w:marBottom w:val="0"/>
                  <w:divBdr>
                    <w:top w:val="none" w:sz="0" w:space="0" w:color="auto"/>
                    <w:left w:val="none" w:sz="0" w:space="0" w:color="auto"/>
                    <w:bottom w:val="none" w:sz="0" w:space="0" w:color="auto"/>
                    <w:right w:val="none" w:sz="0" w:space="0" w:color="auto"/>
                  </w:divBdr>
                </w:div>
                <w:div w:id="133907989">
                  <w:marLeft w:val="480"/>
                  <w:marRight w:val="0"/>
                  <w:marTop w:val="0"/>
                  <w:marBottom w:val="0"/>
                  <w:divBdr>
                    <w:top w:val="none" w:sz="0" w:space="0" w:color="auto"/>
                    <w:left w:val="none" w:sz="0" w:space="0" w:color="auto"/>
                    <w:bottom w:val="none" w:sz="0" w:space="0" w:color="auto"/>
                    <w:right w:val="none" w:sz="0" w:space="0" w:color="auto"/>
                  </w:divBdr>
                </w:div>
                <w:div w:id="1492329897">
                  <w:marLeft w:val="480"/>
                  <w:marRight w:val="0"/>
                  <w:marTop w:val="0"/>
                  <w:marBottom w:val="0"/>
                  <w:divBdr>
                    <w:top w:val="none" w:sz="0" w:space="0" w:color="auto"/>
                    <w:left w:val="none" w:sz="0" w:space="0" w:color="auto"/>
                    <w:bottom w:val="none" w:sz="0" w:space="0" w:color="auto"/>
                    <w:right w:val="none" w:sz="0" w:space="0" w:color="auto"/>
                  </w:divBdr>
                </w:div>
                <w:div w:id="2058119121">
                  <w:marLeft w:val="480"/>
                  <w:marRight w:val="0"/>
                  <w:marTop w:val="0"/>
                  <w:marBottom w:val="0"/>
                  <w:divBdr>
                    <w:top w:val="none" w:sz="0" w:space="0" w:color="auto"/>
                    <w:left w:val="none" w:sz="0" w:space="0" w:color="auto"/>
                    <w:bottom w:val="none" w:sz="0" w:space="0" w:color="auto"/>
                    <w:right w:val="none" w:sz="0" w:space="0" w:color="auto"/>
                  </w:divBdr>
                </w:div>
                <w:div w:id="2074695869">
                  <w:marLeft w:val="480"/>
                  <w:marRight w:val="0"/>
                  <w:marTop w:val="0"/>
                  <w:marBottom w:val="0"/>
                  <w:divBdr>
                    <w:top w:val="none" w:sz="0" w:space="0" w:color="auto"/>
                    <w:left w:val="none" w:sz="0" w:space="0" w:color="auto"/>
                    <w:bottom w:val="none" w:sz="0" w:space="0" w:color="auto"/>
                    <w:right w:val="none" w:sz="0" w:space="0" w:color="auto"/>
                  </w:divBdr>
                </w:div>
                <w:div w:id="1557474811">
                  <w:marLeft w:val="480"/>
                  <w:marRight w:val="0"/>
                  <w:marTop w:val="0"/>
                  <w:marBottom w:val="0"/>
                  <w:divBdr>
                    <w:top w:val="none" w:sz="0" w:space="0" w:color="auto"/>
                    <w:left w:val="none" w:sz="0" w:space="0" w:color="auto"/>
                    <w:bottom w:val="none" w:sz="0" w:space="0" w:color="auto"/>
                    <w:right w:val="none" w:sz="0" w:space="0" w:color="auto"/>
                  </w:divBdr>
                </w:div>
                <w:div w:id="1902250882">
                  <w:marLeft w:val="480"/>
                  <w:marRight w:val="0"/>
                  <w:marTop w:val="0"/>
                  <w:marBottom w:val="0"/>
                  <w:divBdr>
                    <w:top w:val="none" w:sz="0" w:space="0" w:color="auto"/>
                    <w:left w:val="none" w:sz="0" w:space="0" w:color="auto"/>
                    <w:bottom w:val="none" w:sz="0" w:space="0" w:color="auto"/>
                    <w:right w:val="none" w:sz="0" w:space="0" w:color="auto"/>
                  </w:divBdr>
                </w:div>
                <w:div w:id="974722807">
                  <w:marLeft w:val="480"/>
                  <w:marRight w:val="0"/>
                  <w:marTop w:val="0"/>
                  <w:marBottom w:val="0"/>
                  <w:divBdr>
                    <w:top w:val="none" w:sz="0" w:space="0" w:color="auto"/>
                    <w:left w:val="none" w:sz="0" w:space="0" w:color="auto"/>
                    <w:bottom w:val="none" w:sz="0" w:space="0" w:color="auto"/>
                    <w:right w:val="none" w:sz="0" w:space="0" w:color="auto"/>
                  </w:divBdr>
                </w:div>
                <w:div w:id="1684673075">
                  <w:marLeft w:val="480"/>
                  <w:marRight w:val="0"/>
                  <w:marTop w:val="0"/>
                  <w:marBottom w:val="0"/>
                  <w:divBdr>
                    <w:top w:val="none" w:sz="0" w:space="0" w:color="auto"/>
                    <w:left w:val="none" w:sz="0" w:space="0" w:color="auto"/>
                    <w:bottom w:val="none" w:sz="0" w:space="0" w:color="auto"/>
                    <w:right w:val="none" w:sz="0" w:space="0" w:color="auto"/>
                  </w:divBdr>
                </w:div>
                <w:div w:id="1586839551">
                  <w:marLeft w:val="480"/>
                  <w:marRight w:val="0"/>
                  <w:marTop w:val="0"/>
                  <w:marBottom w:val="0"/>
                  <w:divBdr>
                    <w:top w:val="none" w:sz="0" w:space="0" w:color="auto"/>
                    <w:left w:val="none" w:sz="0" w:space="0" w:color="auto"/>
                    <w:bottom w:val="none" w:sz="0" w:space="0" w:color="auto"/>
                    <w:right w:val="none" w:sz="0" w:space="0" w:color="auto"/>
                  </w:divBdr>
                </w:div>
                <w:div w:id="2028752886">
                  <w:marLeft w:val="480"/>
                  <w:marRight w:val="0"/>
                  <w:marTop w:val="0"/>
                  <w:marBottom w:val="0"/>
                  <w:divBdr>
                    <w:top w:val="none" w:sz="0" w:space="0" w:color="auto"/>
                    <w:left w:val="none" w:sz="0" w:space="0" w:color="auto"/>
                    <w:bottom w:val="none" w:sz="0" w:space="0" w:color="auto"/>
                    <w:right w:val="none" w:sz="0" w:space="0" w:color="auto"/>
                  </w:divBdr>
                </w:div>
                <w:div w:id="141846498">
                  <w:marLeft w:val="480"/>
                  <w:marRight w:val="0"/>
                  <w:marTop w:val="0"/>
                  <w:marBottom w:val="0"/>
                  <w:divBdr>
                    <w:top w:val="none" w:sz="0" w:space="0" w:color="auto"/>
                    <w:left w:val="none" w:sz="0" w:space="0" w:color="auto"/>
                    <w:bottom w:val="none" w:sz="0" w:space="0" w:color="auto"/>
                    <w:right w:val="none" w:sz="0" w:space="0" w:color="auto"/>
                  </w:divBdr>
                </w:div>
                <w:div w:id="1057244067">
                  <w:marLeft w:val="480"/>
                  <w:marRight w:val="0"/>
                  <w:marTop w:val="0"/>
                  <w:marBottom w:val="0"/>
                  <w:divBdr>
                    <w:top w:val="none" w:sz="0" w:space="0" w:color="auto"/>
                    <w:left w:val="none" w:sz="0" w:space="0" w:color="auto"/>
                    <w:bottom w:val="none" w:sz="0" w:space="0" w:color="auto"/>
                    <w:right w:val="none" w:sz="0" w:space="0" w:color="auto"/>
                  </w:divBdr>
                </w:div>
                <w:div w:id="1856190656">
                  <w:marLeft w:val="480"/>
                  <w:marRight w:val="0"/>
                  <w:marTop w:val="0"/>
                  <w:marBottom w:val="0"/>
                  <w:divBdr>
                    <w:top w:val="none" w:sz="0" w:space="0" w:color="auto"/>
                    <w:left w:val="none" w:sz="0" w:space="0" w:color="auto"/>
                    <w:bottom w:val="none" w:sz="0" w:space="0" w:color="auto"/>
                    <w:right w:val="none" w:sz="0" w:space="0" w:color="auto"/>
                  </w:divBdr>
                </w:div>
                <w:div w:id="1701466405">
                  <w:marLeft w:val="480"/>
                  <w:marRight w:val="0"/>
                  <w:marTop w:val="0"/>
                  <w:marBottom w:val="0"/>
                  <w:divBdr>
                    <w:top w:val="none" w:sz="0" w:space="0" w:color="auto"/>
                    <w:left w:val="none" w:sz="0" w:space="0" w:color="auto"/>
                    <w:bottom w:val="none" w:sz="0" w:space="0" w:color="auto"/>
                    <w:right w:val="none" w:sz="0" w:space="0" w:color="auto"/>
                  </w:divBdr>
                </w:div>
                <w:div w:id="1832022685">
                  <w:marLeft w:val="480"/>
                  <w:marRight w:val="0"/>
                  <w:marTop w:val="0"/>
                  <w:marBottom w:val="0"/>
                  <w:divBdr>
                    <w:top w:val="none" w:sz="0" w:space="0" w:color="auto"/>
                    <w:left w:val="none" w:sz="0" w:space="0" w:color="auto"/>
                    <w:bottom w:val="none" w:sz="0" w:space="0" w:color="auto"/>
                    <w:right w:val="none" w:sz="0" w:space="0" w:color="auto"/>
                  </w:divBdr>
                </w:div>
                <w:div w:id="1823739399">
                  <w:marLeft w:val="480"/>
                  <w:marRight w:val="0"/>
                  <w:marTop w:val="0"/>
                  <w:marBottom w:val="0"/>
                  <w:divBdr>
                    <w:top w:val="none" w:sz="0" w:space="0" w:color="auto"/>
                    <w:left w:val="none" w:sz="0" w:space="0" w:color="auto"/>
                    <w:bottom w:val="none" w:sz="0" w:space="0" w:color="auto"/>
                    <w:right w:val="none" w:sz="0" w:space="0" w:color="auto"/>
                  </w:divBdr>
                </w:div>
                <w:div w:id="1412773656">
                  <w:marLeft w:val="480"/>
                  <w:marRight w:val="0"/>
                  <w:marTop w:val="0"/>
                  <w:marBottom w:val="0"/>
                  <w:divBdr>
                    <w:top w:val="none" w:sz="0" w:space="0" w:color="auto"/>
                    <w:left w:val="none" w:sz="0" w:space="0" w:color="auto"/>
                    <w:bottom w:val="none" w:sz="0" w:space="0" w:color="auto"/>
                    <w:right w:val="none" w:sz="0" w:space="0" w:color="auto"/>
                  </w:divBdr>
                </w:div>
                <w:div w:id="590700351">
                  <w:marLeft w:val="480"/>
                  <w:marRight w:val="0"/>
                  <w:marTop w:val="0"/>
                  <w:marBottom w:val="0"/>
                  <w:divBdr>
                    <w:top w:val="none" w:sz="0" w:space="0" w:color="auto"/>
                    <w:left w:val="none" w:sz="0" w:space="0" w:color="auto"/>
                    <w:bottom w:val="none" w:sz="0" w:space="0" w:color="auto"/>
                    <w:right w:val="none" w:sz="0" w:space="0" w:color="auto"/>
                  </w:divBdr>
                </w:div>
                <w:div w:id="463619939">
                  <w:marLeft w:val="480"/>
                  <w:marRight w:val="0"/>
                  <w:marTop w:val="0"/>
                  <w:marBottom w:val="0"/>
                  <w:divBdr>
                    <w:top w:val="none" w:sz="0" w:space="0" w:color="auto"/>
                    <w:left w:val="none" w:sz="0" w:space="0" w:color="auto"/>
                    <w:bottom w:val="none" w:sz="0" w:space="0" w:color="auto"/>
                    <w:right w:val="none" w:sz="0" w:space="0" w:color="auto"/>
                  </w:divBdr>
                </w:div>
                <w:div w:id="365180037">
                  <w:marLeft w:val="480"/>
                  <w:marRight w:val="0"/>
                  <w:marTop w:val="0"/>
                  <w:marBottom w:val="0"/>
                  <w:divBdr>
                    <w:top w:val="none" w:sz="0" w:space="0" w:color="auto"/>
                    <w:left w:val="none" w:sz="0" w:space="0" w:color="auto"/>
                    <w:bottom w:val="none" w:sz="0" w:space="0" w:color="auto"/>
                    <w:right w:val="none" w:sz="0" w:space="0" w:color="auto"/>
                  </w:divBdr>
                </w:div>
                <w:div w:id="282923866">
                  <w:marLeft w:val="480"/>
                  <w:marRight w:val="0"/>
                  <w:marTop w:val="0"/>
                  <w:marBottom w:val="0"/>
                  <w:divBdr>
                    <w:top w:val="none" w:sz="0" w:space="0" w:color="auto"/>
                    <w:left w:val="none" w:sz="0" w:space="0" w:color="auto"/>
                    <w:bottom w:val="none" w:sz="0" w:space="0" w:color="auto"/>
                    <w:right w:val="none" w:sz="0" w:space="0" w:color="auto"/>
                  </w:divBdr>
                </w:div>
                <w:div w:id="1410155703">
                  <w:marLeft w:val="480"/>
                  <w:marRight w:val="0"/>
                  <w:marTop w:val="0"/>
                  <w:marBottom w:val="0"/>
                  <w:divBdr>
                    <w:top w:val="none" w:sz="0" w:space="0" w:color="auto"/>
                    <w:left w:val="none" w:sz="0" w:space="0" w:color="auto"/>
                    <w:bottom w:val="none" w:sz="0" w:space="0" w:color="auto"/>
                    <w:right w:val="none" w:sz="0" w:space="0" w:color="auto"/>
                  </w:divBdr>
                </w:div>
                <w:div w:id="220405182">
                  <w:marLeft w:val="480"/>
                  <w:marRight w:val="0"/>
                  <w:marTop w:val="0"/>
                  <w:marBottom w:val="0"/>
                  <w:divBdr>
                    <w:top w:val="none" w:sz="0" w:space="0" w:color="auto"/>
                    <w:left w:val="none" w:sz="0" w:space="0" w:color="auto"/>
                    <w:bottom w:val="none" w:sz="0" w:space="0" w:color="auto"/>
                    <w:right w:val="none" w:sz="0" w:space="0" w:color="auto"/>
                  </w:divBdr>
                </w:div>
                <w:div w:id="586354698">
                  <w:marLeft w:val="480"/>
                  <w:marRight w:val="0"/>
                  <w:marTop w:val="0"/>
                  <w:marBottom w:val="0"/>
                  <w:divBdr>
                    <w:top w:val="none" w:sz="0" w:space="0" w:color="auto"/>
                    <w:left w:val="none" w:sz="0" w:space="0" w:color="auto"/>
                    <w:bottom w:val="none" w:sz="0" w:space="0" w:color="auto"/>
                    <w:right w:val="none" w:sz="0" w:space="0" w:color="auto"/>
                  </w:divBdr>
                </w:div>
                <w:div w:id="1518617411">
                  <w:marLeft w:val="480"/>
                  <w:marRight w:val="0"/>
                  <w:marTop w:val="0"/>
                  <w:marBottom w:val="0"/>
                  <w:divBdr>
                    <w:top w:val="none" w:sz="0" w:space="0" w:color="auto"/>
                    <w:left w:val="none" w:sz="0" w:space="0" w:color="auto"/>
                    <w:bottom w:val="none" w:sz="0" w:space="0" w:color="auto"/>
                    <w:right w:val="none" w:sz="0" w:space="0" w:color="auto"/>
                  </w:divBdr>
                </w:div>
                <w:div w:id="695928947">
                  <w:marLeft w:val="480"/>
                  <w:marRight w:val="0"/>
                  <w:marTop w:val="0"/>
                  <w:marBottom w:val="0"/>
                  <w:divBdr>
                    <w:top w:val="none" w:sz="0" w:space="0" w:color="auto"/>
                    <w:left w:val="none" w:sz="0" w:space="0" w:color="auto"/>
                    <w:bottom w:val="none" w:sz="0" w:space="0" w:color="auto"/>
                    <w:right w:val="none" w:sz="0" w:space="0" w:color="auto"/>
                  </w:divBdr>
                </w:div>
                <w:div w:id="1021662915">
                  <w:marLeft w:val="480"/>
                  <w:marRight w:val="0"/>
                  <w:marTop w:val="0"/>
                  <w:marBottom w:val="0"/>
                  <w:divBdr>
                    <w:top w:val="none" w:sz="0" w:space="0" w:color="auto"/>
                    <w:left w:val="none" w:sz="0" w:space="0" w:color="auto"/>
                    <w:bottom w:val="none" w:sz="0" w:space="0" w:color="auto"/>
                    <w:right w:val="none" w:sz="0" w:space="0" w:color="auto"/>
                  </w:divBdr>
                </w:div>
              </w:divsChild>
            </w:div>
            <w:div w:id="784471408">
              <w:marLeft w:val="0"/>
              <w:marRight w:val="0"/>
              <w:marTop w:val="0"/>
              <w:marBottom w:val="0"/>
              <w:divBdr>
                <w:top w:val="none" w:sz="0" w:space="0" w:color="auto"/>
                <w:left w:val="none" w:sz="0" w:space="0" w:color="auto"/>
                <w:bottom w:val="none" w:sz="0" w:space="0" w:color="auto"/>
                <w:right w:val="none" w:sz="0" w:space="0" w:color="auto"/>
              </w:divBdr>
              <w:divsChild>
                <w:div w:id="911887768">
                  <w:marLeft w:val="480"/>
                  <w:marRight w:val="0"/>
                  <w:marTop w:val="0"/>
                  <w:marBottom w:val="0"/>
                  <w:divBdr>
                    <w:top w:val="none" w:sz="0" w:space="0" w:color="auto"/>
                    <w:left w:val="none" w:sz="0" w:space="0" w:color="auto"/>
                    <w:bottom w:val="none" w:sz="0" w:space="0" w:color="auto"/>
                    <w:right w:val="none" w:sz="0" w:space="0" w:color="auto"/>
                  </w:divBdr>
                </w:div>
                <w:div w:id="929200155">
                  <w:marLeft w:val="480"/>
                  <w:marRight w:val="0"/>
                  <w:marTop w:val="0"/>
                  <w:marBottom w:val="0"/>
                  <w:divBdr>
                    <w:top w:val="none" w:sz="0" w:space="0" w:color="auto"/>
                    <w:left w:val="none" w:sz="0" w:space="0" w:color="auto"/>
                    <w:bottom w:val="none" w:sz="0" w:space="0" w:color="auto"/>
                    <w:right w:val="none" w:sz="0" w:space="0" w:color="auto"/>
                  </w:divBdr>
                </w:div>
                <w:div w:id="1724715644">
                  <w:marLeft w:val="480"/>
                  <w:marRight w:val="0"/>
                  <w:marTop w:val="0"/>
                  <w:marBottom w:val="0"/>
                  <w:divBdr>
                    <w:top w:val="none" w:sz="0" w:space="0" w:color="auto"/>
                    <w:left w:val="none" w:sz="0" w:space="0" w:color="auto"/>
                    <w:bottom w:val="none" w:sz="0" w:space="0" w:color="auto"/>
                    <w:right w:val="none" w:sz="0" w:space="0" w:color="auto"/>
                  </w:divBdr>
                </w:div>
                <w:div w:id="1052584637">
                  <w:marLeft w:val="480"/>
                  <w:marRight w:val="0"/>
                  <w:marTop w:val="0"/>
                  <w:marBottom w:val="0"/>
                  <w:divBdr>
                    <w:top w:val="none" w:sz="0" w:space="0" w:color="auto"/>
                    <w:left w:val="none" w:sz="0" w:space="0" w:color="auto"/>
                    <w:bottom w:val="none" w:sz="0" w:space="0" w:color="auto"/>
                    <w:right w:val="none" w:sz="0" w:space="0" w:color="auto"/>
                  </w:divBdr>
                </w:div>
                <w:div w:id="1890533499">
                  <w:marLeft w:val="480"/>
                  <w:marRight w:val="0"/>
                  <w:marTop w:val="0"/>
                  <w:marBottom w:val="0"/>
                  <w:divBdr>
                    <w:top w:val="none" w:sz="0" w:space="0" w:color="auto"/>
                    <w:left w:val="none" w:sz="0" w:space="0" w:color="auto"/>
                    <w:bottom w:val="none" w:sz="0" w:space="0" w:color="auto"/>
                    <w:right w:val="none" w:sz="0" w:space="0" w:color="auto"/>
                  </w:divBdr>
                </w:div>
                <w:div w:id="24452135">
                  <w:marLeft w:val="480"/>
                  <w:marRight w:val="0"/>
                  <w:marTop w:val="0"/>
                  <w:marBottom w:val="0"/>
                  <w:divBdr>
                    <w:top w:val="none" w:sz="0" w:space="0" w:color="auto"/>
                    <w:left w:val="none" w:sz="0" w:space="0" w:color="auto"/>
                    <w:bottom w:val="none" w:sz="0" w:space="0" w:color="auto"/>
                    <w:right w:val="none" w:sz="0" w:space="0" w:color="auto"/>
                  </w:divBdr>
                </w:div>
                <w:div w:id="1446385899">
                  <w:marLeft w:val="480"/>
                  <w:marRight w:val="0"/>
                  <w:marTop w:val="0"/>
                  <w:marBottom w:val="0"/>
                  <w:divBdr>
                    <w:top w:val="none" w:sz="0" w:space="0" w:color="auto"/>
                    <w:left w:val="none" w:sz="0" w:space="0" w:color="auto"/>
                    <w:bottom w:val="none" w:sz="0" w:space="0" w:color="auto"/>
                    <w:right w:val="none" w:sz="0" w:space="0" w:color="auto"/>
                  </w:divBdr>
                </w:div>
                <w:div w:id="718089410">
                  <w:marLeft w:val="480"/>
                  <w:marRight w:val="0"/>
                  <w:marTop w:val="0"/>
                  <w:marBottom w:val="0"/>
                  <w:divBdr>
                    <w:top w:val="none" w:sz="0" w:space="0" w:color="auto"/>
                    <w:left w:val="none" w:sz="0" w:space="0" w:color="auto"/>
                    <w:bottom w:val="none" w:sz="0" w:space="0" w:color="auto"/>
                    <w:right w:val="none" w:sz="0" w:space="0" w:color="auto"/>
                  </w:divBdr>
                </w:div>
                <w:div w:id="1371956560">
                  <w:marLeft w:val="480"/>
                  <w:marRight w:val="0"/>
                  <w:marTop w:val="0"/>
                  <w:marBottom w:val="0"/>
                  <w:divBdr>
                    <w:top w:val="none" w:sz="0" w:space="0" w:color="auto"/>
                    <w:left w:val="none" w:sz="0" w:space="0" w:color="auto"/>
                    <w:bottom w:val="none" w:sz="0" w:space="0" w:color="auto"/>
                    <w:right w:val="none" w:sz="0" w:space="0" w:color="auto"/>
                  </w:divBdr>
                </w:div>
                <w:div w:id="996956058">
                  <w:marLeft w:val="480"/>
                  <w:marRight w:val="0"/>
                  <w:marTop w:val="0"/>
                  <w:marBottom w:val="0"/>
                  <w:divBdr>
                    <w:top w:val="none" w:sz="0" w:space="0" w:color="auto"/>
                    <w:left w:val="none" w:sz="0" w:space="0" w:color="auto"/>
                    <w:bottom w:val="none" w:sz="0" w:space="0" w:color="auto"/>
                    <w:right w:val="none" w:sz="0" w:space="0" w:color="auto"/>
                  </w:divBdr>
                </w:div>
                <w:div w:id="207692784">
                  <w:marLeft w:val="480"/>
                  <w:marRight w:val="0"/>
                  <w:marTop w:val="0"/>
                  <w:marBottom w:val="0"/>
                  <w:divBdr>
                    <w:top w:val="none" w:sz="0" w:space="0" w:color="auto"/>
                    <w:left w:val="none" w:sz="0" w:space="0" w:color="auto"/>
                    <w:bottom w:val="none" w:sz="0" w:space="0" w:color="auto"/>
                    <w:right w:val="none" w:sz="0" w:space="0" w:color="auto"/>
                  </w:divBdr>
                </w:div>
                <w:div w:id="271017665">
                  <w:marLeft w:val="480"/>
                  <w:marRight w:val="0"/>
                  <w:marTop w:val="0"/>
                  <w:marBottom w:val="0"/>
                  <w:divBdr>
                    <w:top w:val="none" w:sz="0" w:space="0" w:color="auto"/>
                    <w:left w:val="none" w:sz="0" w:space="0" w:color="auto"/>
                    <w:bottom w:val="none" w:sz="0" w:space="0" w:color="auto"/>
                    <w:right w:val="none" w:sz="0" w:space="0" w:color="auto"/>
                  </w:divBdr>
                </w:div>
                <w:div w:id="1094665846">
                  <w:marLeft w:val="480"/>
                  <w:marRight w:val="0"/>
                  <w:marTop w:val="0"/>
                  <w:marBottom w:val="0"/>
                  <w:divBdr>
                    <w:top w:val="none" w:sz="0" w:space="0" w:color="auto"/>
                    <w:left w:val="none" w:sz="0" w:space="0" w:color="auto"/>
                    <w:bottom w:val="none" w:sz="0" w:space="0" w:color="auto"/>
                    <w:right w:val="none" w:sz="0" w:space="0" w:color="auto"/>
                  </w:divBdr>
                </w:div>
                <w:div w:id="1235239189">
                  <w:marLeft w:val="480"/>
                  <w:marRight w:val="0"/>
                  <w:marTop w:val="0"/>
                  <w:marBottom w:val="0"/>
                  <w:divBdr>
                    <w:top w:val="none" w:sz="0" w:space="0" w:color="auto"/>
                    <w:left w:val="none" w:sz="0" w:space="0" w:color="auto"/>
                    <w:bottom w:val="none" w:sz="0" w:space="0" w:color="auto"/>
                    <w:right w:val="none" w:sz="0" w:space="0" w:color="auto"/>
                  </w:divBdr>
                </w:div>
                <w:div w:id="80566259">
                  <w:marLeft w:val="480"/>
                  <w:marRight w:val="0"/>
                  <w:marTop w:val="0"/>
                  <w:marBottom w:val="0"/>
                  <w:divBdr>
                    <w:top w:val="none" w:sz="0" w:space="0" w:color="auto"/>
                    <w:left w:val="none" w:sz="0" w:space="0" w:color="auto"/>
                    <w:bottom w:val="none" w:sz="0" w:space="0" w:color="auto"/>
                    <w:right w:val="none" w:sz="0" w:space="0" w:color="auto"/>
                  </w:divBdr>
                </w:div>
                <w:div w:id="497429455">
                  <w:marLeft w:val="480"/>
                  <w:marRight w:val="0"/>
                  <w:marTop w:val="0"/>
                  <w:marBottom w:val="0"/>
                  <w:divBdr>
                    <w:top w:val="none" w:sz="0" w:space="0" w:color="auto"/>
                    <w:left w:val="none" w:sz="0" w:space="0" w:color="auto"/>
                    <w:bottom w:val="none" w:sz="0" w:space="0" w:color="auto"/>
                    <w:right w:val="none" w:sz="0" w:space="0" w:color="auto"/>
                  </w:divBdr>
                </w:div>
                <w:div w:id="1860005956">
                  <w:marLeft w:val="480"/>
                  <w:marRight w:val="0"/>
                  <w:marTop w:val="0"/>
                  <w:marBottom w:val="0"/>
                  <w:divBdr>
                    <w:top w:val="none" w:sz="0" w:space="0" w:color="auto"/>
                    <w:left w:val="none" w:sz="0" w:space="0" w:color="auto"/>
                    <w:bottom w:val="none" w:sz="0" w:space="0" w:color="auto"/>
                    <w:right w:val="none" w:sz="0" w:space="0" w:color="auto"/>
                  </w:divBdr>
                </w:div>
                <w:div w:id="873083349">
                  <w:marLeft w:val="480"/>
                  <w:marRight w:val="0"/>
                  <w:marTop w:val="0"/>
                  <w:marBottom w:val="0"/>
                  <w:divBdr>
                    <w:top w:val="none" w:sz="0" w:space="0" w:color="auto"/>
                    <w:left w:val="none" w:sz="0" w:space="0" w:color="auto"/>
                    <w:bottom w:val="none" w:sz="0" w:space="0" w:color="auto"/>
                    <w:right w:val="none" w:sz="0" w:space="0" w:color="auto"/>
                  </w:divBdr>
                </w:div>
                <w:div w:id="322315088">
                  <w:marLeft w:val="480"/>
                  <w:marRight w:val="0"/>
                  <w:marTop w:val="0"/>
                  <w:marBottom w:val="0"/>
                  <w:divBdr>
                    <w:top w:val="none" w:sz="0" w:space="0" w:color="auto"/>
                    <w:left w:val="none" w:sz="0" w:space="0" w:color="auto"/>
                    <w:bottom w:val="none" w:sz="0" w:space="0" w:color="auto"/>
                    <w:right w:val="none" w:sz="0" w:space="0" w:color="auto"/>
                  </w:divBdr>
                </w:div>
                <w:div w:id="1282417860">
                  <w:marLeft w:val="480"/>
                  <w:marRight w:val="0"/>
                  <w:marTop w:val="0"/>
                  <w:marBottom w:val="0"/>
                  <w:divBdr>
                    <w:top w:val="none" w:sz="0" w:space="0" w:color="auto"/>
                    <w:left w:val="none" w:sz="0" w:space="0" w:color="auto"/>
                    <w:bottom w:val="none" w:sz="0" w:space="0" w:color="auto"/>
                    <w:right w:val="none" w:sz="0" w:space="0" w:color="auto"/>
                  </w:divBdr>
                </w:div>
                <w:div w:id="1408380655">
                  <w:marLeft w:val="480"/>
                  <w:marRight w:val="0"/>
                  <w:marTop w:val="0"/>
                  <w:marBottom w:val="0"/>
                  <w:divBdr>
                    <w:top w:val="none" w:sz="0" w:space="0" w:color="auto"/>
                    <w:left w:val="none" w:sz="0" w:space="0" w:color="auto"/>
                    <w:bottom w:val="none" w:sz="0" w:space="0" w:color="auto"/>
                    <w:right w:val="none" w:sz="0" w:space="0" w:color="auto"/>
                  </w:divBdr>
                </w:div>
                <w:div w:id="962422566">
                  <w:marLeft w:val="480"/>
                  <w:marRight w:val="0"/>
                  <w:marTop w:val="0"/>
                  <w:marBottom w:val="0"/>
                  <w:divBdr>
                    <w:top w:val="none" w:sz="0" w:space="0" w:color="auto"/>
                    <w:left w:val="none" w:sz="0" w:space="0" w:color="auto"/>
                    <w:bottom w:val="none" w:sz="0" w:space="0" w:color="auto"/>
                    <w:right w:val="none" w:sz="0" w:space="0" w:color="auto"/>
                  </w:divBdr>
                </w:div>
                <w:div w:id="1952592297">
                  <w:marLeft w:val="480"/>
                  <w:marRight w:val="0"/>
                  <w:marTop w:val="0"/>
                  <w:marBottom w:val="0"/>
                  <w:divBdr>
                    <w:top w:val="none" w:sz="0" w:space="0" w:color="auto"/>
                    <w:left w:val="none" w:sz="0" w:space="0" w:color="auto"/>
                    <w:bottom w:val="none" w:sz="0" w:space="0" w:color="auto"/>
                    <w:right w:val="none" w:sz="0" w:space="0" w:color="auto"/>
                  </w:divBdr>
                </w:div>
                <w:div w:id="1201673586">
                  <w:marLeft w:val="480"/>
                  <w:marRight w:val="0"/>
                  <w:marTop w:val="0"/>
                  <w:marBottom w:val="0"/>
                  <w:divBdr>
                    <w:top w:val="none" w:sz="0" w:space="0" w:color="auto"/>
                    <w:left w:val="none" w:sz="0" w:space="0" w:color="auto"/>
                    <w:bottom w:val="none" w:sz="0" w:space="0" w:color="auto"/>
                    <w:right w:val="none" w:sz="0" w:space="0" w:color="auto"/>
                  </w:divBdr>
                </w:div>
                <w:div w:id="1070036686">
                  <w:marLeft w:val="480"/>
                  <w:marRight w:val="0"/>
                  <w:marTop w:val="0"/>
                  <w:marBottom w:val="0"/>
                  <w:divBdr>
                    <w:top w:val="none" w:sz="0" w:space="0" w:color="auto"/>
                    <w:left w:val="none" w:sz="0" w:space="0" w:color="auto"/>
                    <w:bottom w:val="none" w:sz="0" w:space="0" w:color="auto"/>
                    <w:right w:val="none" w:sz="0" w:space="0" w:color="auto"/>
                  </w:divBdr>
                </w:div>
                <w:div w:id="1957904589">
                  <w:marLeft w:val="480"/>
                  <w:marRight w:val="0"/>
                  <w:marTop w:val="0"/>
                  <w:marBottom w:val="0"/>
                  <w:divBdr>
                    <w:top w:val="none" w:sz="0" w:space="0" w:color="auto"/>
                    <w:left w:val="none" w:sz="0" w:space="0" w:color="auto"/>
                    <w:bottom w:val="none" w:sz="0" w:space="0" w:color="auto"/>
                    <w:right w:val="none" w:sz="0" w:space="0" w:color="auto"/>
                  </w:divBdr>
                </w:div>
                <w:div w:id="632054353">
                  <w:marLeft w:val="480"/>
                  <w:marRight w:val="0"/>
                  <w:marTop w:val="0"/>
                  <w:marBottom w:val="0"/>
                  <w:divBdr>
                    <w:top w:val="none" w:sz="0" w:space="0" w:color="auto"/>
                    <w:left w:val="none" w:sz="0" w:space="0" w:color="auto"/>
                    <w:bottom w:val="none" w:sz="0" w:space="0" w:color="auto"/>
                    <w:right w:val="none" w:sz="0" w:space="0" w:color="auto"/>
                  </w:divBdr>
                </w:div>
                <w:div w:id="1075202339">
                  <w:marLeft w:val="480"/>
                  <w:marRight w:val="0"/>
                  <w:marTop w:val="0"/>
                  <w:marBottom w:val="0"/>
                  <w:divBdr>
                    <w:top w:val="none" w:sz="0" w:space="0" w:color="auto"/>
                    <w:left w:val="none" w:sz="0" w:space="0" w:color="auto"/>
                    <w:bottom w:val="none" w:sz="0" w:space="0" w:color="auto"/>
                    <w:right w:val="none" w:sz="0" w:space="0" w:color="auto"/>
                  </w:divBdr>
                </w:div>
                <w:div w:id="488986838">
                  <w:marLeft w:val="480"/>
                  <w:marRight w:val="0"/>
                  <w:marTop w:val="0"/>
                  <w:marBottom w:val="0"/>
                  <w:divBdr>
                    <w:top w:val="none" w:sz="0" w:space="0" w:color="auto"/>
                    <w:left w:val="none" w:sz="0" w:space="0" w:color="auto"/>
                    <w:bottom w:val="none" w:sz="0" w:space="0" w:color="auto"/>
                    <w:right w:val="none" w:sz="0" w:space="0" w:color="auto"/>
                  </w:divBdr>
                </w:div>
                <w:div w:id="1819376977">
                  <w:marLeft w:val="480"/>
                  <w:marRight w:val="0"/>
                  <w:marTop w:val="0"/>
                  <w:marBottom w:val="0"/>
                  <w:divBdr>
                    <w:top w:val="none" w:sz="0" w:space="0" w:color="auto"/>
                    <w:left w:val="none" w:sz="0" w:space="0" w:color="auto"/>
                    <w:bottom w:val="none" w:sz="0" w:space="0" w:color="auto"/>
                    <w:right w:val="none" w:sz="0" w:space="0" w:color="auto"/>
                  </w:divBdr>
                </w:div>
                <w:div w:id="1966081760">
                  <w:marLeft w:val="480"/>
                  <w:marRight w:val="0"/>
                  <w:marTop w:val="0"/>
                  <w:marBottom w:val="0"/>
                  <w:divBdr>
                    <w:top w:val="none" w:sz="0" w:space="0" w:color="auto"/>
                    <w:left w:val="none" w:sz="0" w:space="0" w:color="auto"/>
                    <w:bottom w:val="none" w:sz="0" w:space="0" w:color="auto"/>
                    <w:right w:val="none" w:sz="0" w:space="0" w:color="auto"/>
                  </w:divBdr>
                </w:div>
                <w:div w:id="913929747">
                  <w:marLeft w:val="480"/>
                  <w:marRight w:val="0"/>
                  <w:marTop w:val="0"/>
                  <w:marBottom w:val="0"/>
                  <w:divBdr>
                    <w:top w:val="none" w:sz="0" w:space="0" w:color="auto"/>
                    <w:left w:val="none" w:sz="0" w:space="0" w:color="auto"/>
                    <w:bottom w:val="none" w:sz="0" w:space="0" w:color="auto"/>
                    <w:right w:val="none" w:sz="0" w:space="0" w:color="auto"/>
                  </w:divBdr>
                </w:div>
                <w:div w:id="441068843">
                  <w:marLeft w:val="480"/>
                  <w:marRight w:val="0"/>
                  <w:marTop w:val="0"/>
                  <w:marBottom w:val="0"/>
                  <w:divBdr>
                    <w:top w:val="none" w:sz="0" w:space="0" w:color="auto"/>
                    <w:left w:val="none" w:sz="0" w:space="0" w:color="auto"/>
                    <w:bottom w:val="none" w:sz="0" w:space="0" w:color="auto"/>
                    <w:right w:val="none" w:sz="0" w:space="0" w:color="auto"/>
                  </w:divBdr>
                </w:div>
                <w:div w:id="536503389">
                  <w:marLeft w:val="480"/>
                  <w:marRight w:val="0"/>
                  <w:marTop w:val="0"/>
                  <w:marBottom w:val="0"/>
                  <w:divBdr>
                    <w:top w:val="none" w:sz="0" w:space="0" w:color="auto"/>
                    <w:left w:val="none" w:sz="0" w:space="0" w:color="auto"/>
                    <w:bottom w:val="none" w:sz="0" w:space="0" w:color="auto"/>
                    <w:right w:val="none" w:sz="0" w:space="0" w:color="auto"/>
                  </w:divBdr>
                </w:div>
                <w:div w:id="1923948047">
                  <w:marLeft w:val="480"/>
                  <w:marRight w:val="0"/>
                  <w:marTop w:val="0"/>
                  <w:marBottom w:val="0"/>
                  <w:divBdr>
                    <w:top w:val="none" w:sz="0" w:space="0" w:color="auto"/>
                    <w:left w:val="none" w:sz="0" w:space="0" w:color="auto"/>
                    <w:bottom w:val="none" w:sz="0" w:space="0" w:color="auto"/>
                    <w:right w:val="none" w:sz="0" w:space="0" w:color="auto"/>
                  </w:divBdr>
                </w:div>
                <w:div w:id="1584414841">
                  <w:marLeft w:val="480"/>
                  <w:marRight w:val="0"/>
                  <w:marTop w:val="0"/>
                  <w:marBottom w:val="0"/>
                  <w:divBdr>
                    <w:top w:val="none" w:sz="0" w:space="0" w:color="auto"/>
                    <w:left w:val="none" w:sz="0" w:space="0" w:color="auto"/>
                    <w:bottom w:val="none" w:sz="0" w:space="0" w:color="auto"/>
                    <w:right w:val="none" w:sz="0" w:space="0" w:color="auto"/>
                  </w:divBdr>
                </w:div>
                <w:div w:id="265310759">
                  <w:marLeft w:val="480"/>
                  <w:marRight w:val="0"/>
                  <w:marTop w:val="0"/>
                  <w:marBottom w:val="0"/>
                  <w:divBdr>
                    <w:top w:val="none" w:sz="0" w:space="0" w:color="auto"/>
                    <w:left w:val="none" w:sz="0" w:space="0" w:color="auto"/>
                    <w:bottom w:val="none" w:sz="0" w:space="0" w:color="auto"/>
                    <w:right w:val="none" w:sz="0" w:space="0" w:color="auto"/>
                  </w:divBdr>
                </w:div>
                <w:div w:id="427506061">
                  <w:marLeft w:val="480"/>
                  <w:marRight w:val="0"/>
                  <w:marTop w:val="0"/>
                  <w:marBottom w:val="0"/>
                  <w:divBdr>
                    <w:top w:val="none" w:sz="0" w:space="0" w:color="auto"/>
                    <w:left w:val="none" w:sz="0" w:space="0" w:color="auto"/>
                    <w:bottom w:val="none" w:sz="0" w:space="0" w:color="auto"/>
                    <w:right w:val="none" w:sz="0" w:space="0" w:color="auto"/>
                  </w:divBdr>
                </w:div>
                <w:div w:id="1469667226">
                  <w:marLeft w:val="480"/>
                  <w:marRight w:val="0"/>
                  <w:marTop w:val="0"/>
                  <w:marBottom w:val="0"/>
                  <w:divBdr>
                    <w:top w:val="none" w:sz="0" w:space="0" w:color="auto"/>
                    <w:left w:val="none" w:sz="0" w:space="0" w:color="auto"/>
                    <w:bottom w:val="none" w:sz="0" w:space="0" w:color="auto"/>
                    <w:right w:val="none" w:sz="0" w:space="0" w:color="auto"/>
                  </w:divBdr>
                </w:div>
                <w:div w:id="1370258726">
                  <w:marLeft w:val="480"/>
                  <w:marRight w:val="0"/>
                  <w:marTop w:val="0"/>
                  <w:marBottom w:val="0"/>
                  <w:divBdr>
                    <w:top w:val="none" w:sz="0" w:space="0" w:color="auto"/>
                    <w:left w:val="none" w:sz="0" w:space="0" w:color="auto"/>
                    <w:bottom w:val="none" w:sz="0" w:space="0" w:color="auto"/>
                    <w:right w:val="none" w:sz="0" w:space="0" w:color="auto"/>
                  </w:divBdr>
                </w:div>
                <w:div w:id="811757020">
                  <w:marLeft w:val="480"/>
                  <w:marRight w:val="0"/>
                  <w:marTop w:val="0"/>
                  <w:marBottom w:val="0"/>
                  <w:divBdr>
                    <w:top w:val="none" w:sz="0" w:space="0" w:color="auto"/>
                    <w:left w:val="none" w:sz="0" w:space="0" w:color="auto"/>
                    <w:bottom w:val="none" w:sz="0" w:space="0" w:color="auto"/>
                    <w:right w:val="none" w:sz="0" w:space="0" w:color="auto"/>
                  </w:divBdr>
                </w:div>
                <w:div w:id="1547795886">
                  <w:marLeft w:val="480"/>
                  <w:marRight w:val="0"/>
                  <w:marTop w:val="0"/>
                  <w:marBottom w:val="0"/>
                  <w:divBdr>
                    <w:top w:val="none" w:sz="0" w:space="0" w:color="auto"/>
                    <w:left w:val="none" w:sz="0" w:space="0" w:color="auto"/>
                    <w:bottom w:val="none" w:sz="0" w:space="0" w:color="auto"/>
                    <w:right w:val="none" w:sz="0" w:space="0" w:color="auto"/>
                  </w:divBdr>
                </w:div>
                <w:div w:id="144903883">
                  <w:marLeft w:val="480"/>
                  <w:marRight w:val="0"/>
                  <w:marTop w:val="0"/>
                  <w:marBottom w:val="0"/>
                  <w:divBdr>
                    <w:top w:val="none" w:sz="0" w:space="0" w:color="auto"/>
                    <w:left w:val="none" w:sz="0" w:space="0" w:color="auto"/>
                    <w:bottom w:val="none" w:sz="0" w:space="0" w:color="auto"/>
                    <w:right w:val="none" w:sz="0" w:space="0" w:color="auto"/>
                  </w:divBdr>
                </w:div>
                <w:div w:id="61605972">
                  <w:marLeft w:val="480"/>
                  <w:marRight w:val="0"/>
                  <w:marTop w:val="0"/>
                  <w:marBottom w:val="0"/>
                  <w:divBdr>
                    <w:top w:val="none" w:sz="0" w:space="0" w:color="auto"/>
                    <w:left w:val="none" w:sz="0" w:space="0" w:color="auto"/>
                    <w:bottom w:val="none" w:sz="0" w:space="0" w:color="auto"/>
                    <w:right w:val="none" w:sz="0" w:space="0" w:color="auto"/>
                  </w:divBdr>
                </w:div>
                <w:div w:id="1631277862">
                  <w:marLeft w:val="480"/>
                  <w:marRight w:val="0"/>
                  <w:marTop w:val="0"/>
                  <w:marBottom w:val="0"/>
                  <w:divBdr>
                    <w:top w:val="none" w:sz="0" w:space="0" w:color="auto"/>
                    <w:left w:val="none" w:sz="0" w:space="0" w:color="auto"/>
                    <w:bottom w:val="none" w:sz="0" w:space="0" w:color="auto"/>
                    <w:right w:val="none" w:sz="0" w:space="0" w:color="auto"/>
                  </w:divBdr>
                </w:div>
                <w:div w:id="1897277303">
                  <w:marLeft w:val="480"/>
                  <w:marRight w:val="0"/>
                  <w:marTop w:val="0"/>
                  <w:marBottom w:val="0"/>
                  <w:divBdr>
                    <w:top w:val="none" w:sz="0" w:space="0" w:color="auto"/>
                    <w:left w:val="none" w:sz="0" w:space="0" w:color="auto"/>
                    <w:bottom w:val="none" w:sz="0" w:space="0" w:color="auto"/>
                    <w:right w:val="none" w:sz="0" w:space="0" w:color="auto"/>
                  </w:divBdr>
                </w:div>
                <w:div w:id="360932704">
                  <w:marLeft w:val="480"/>
                  <w:marRight w:val="0"/>
                  <w:marTop w:val="0"/>
                  <w:marBottom w:val="0"/>
                  <w:divBdr>
                    <w:top w:val="none" w:sz="0" w:space="0" w:color="auto"/>
                    <w:left w:val="none" w:sz="0" w:space="0" w:color="auto"/>
                    <w:bottom w:val="none" w:sz="0" w:space="0" w:color="auto"/>
                    <w:right w:val="none" w:sz="0" w:space="0" w:color="auto"/>
                  </w:divBdr>
                </w:div>
                <w:div w:id="295989711">
                  <w:marLeft w:val="480"/>
                  <w:marRight w:val="0"/>
                  <w:marTop w:val="0"/>
                  <w:marBottom w:val="0"/>
                  <w:divBdr>
                    <w:top w:val="none" w:sz="0" w:space="0" w:color="auto"/>
                    <w:left w:val="none" w:sz="0" w:space="0" w:color="auto"/>
                    <w:bottom w:val="none" w:sz="0" w:space="0" w:color="auto"/>
                    <w:right w:val="none" w:sz="0" w:space="0" w:color="auto"/>
                  </w:divBdr>
                </w:div>
                <w:div w:id="2011178466">
                  <w:marLeft w:val="480"/>
                  <w:marRight w:val="0"/>
                  <w:marTop w:val="0"/>
                  <w:marBottom w:val="0"/>
                  <w:divBdr>
                    <w:top w:val="none" w:sz="0" w:space="0" w:color="auto"/>
                    <w:left w:val="none" w:sz="0" w:space="0" w:color="auto"/>
                    <w:bottom w:val="none" w:sz="0" w:space="0" w:color="auto"/>
                    <w:right w:val="none" w:sz="0" w:space="0" w:color="auto"/>
                  </w:divBdr>
                </w:div>
                <w:div w:id="1359115809">
                  <w:marLeft w:val="480"/>
                  <w:marRight w:val="0"/>
                  <w:marTop w:val="0"/>
                  <w:marBottom w:val="0"/>
                  <w:divBdr>
                    <w:top w:val="none" w:sz="0" w:space="0" w:color="auto"/>
                    <w:left w:val="none" w:sz="0" w:space="0" w:color="auto"/>
                    <w:bottom w:val="none" w:sz="0" w:space="0" w:color="auto"/>
                    <w:right w:val="none" w:sz="0" w:space="0" w:color="auto"/>
                  </w:divBdr>
                </w:div>
                <w:div w:id="1429078801">
                  <w:marLeft w:val="480"/>
                  <w:marRight w:val="0"/>
                  <w:marTop w:val="0"/>
                  <w:marBottom w:val="0"/>
                  <w:divBdr>
                    <w:top w:val="none" w:sz="0" w:space="0" w:color="auto"/>
                    <w:left w:val="none" w:sz="0" w:space="0" w:color="auto"/>
                    <w:bottom w:val="none" w:sz="0" w:space="0" w:color="auto"/>
                    <w:right w:val="none" w:sz="0" w:space="0" w:color="auto"/>
                  </w:divBdr>
                </w:div>
                <w:div w:id="812140646">
                  <w:marLeft w:val="480"/>
                  <w:marRight w:val="0"/>
                  <w:marTop w:val="0"/>
                  <w:marBottom w:val="0"/>
                  <w:divBdr>
                    <w:top w:val="none" w:sz="0" w:space="0" w:color="auto"/>
                    <w:left w:val="none" w:sz="0" w:space="0" w:color="auto"/>
                    <w:bottom w:val="none" w:sz="0" w:space="0" w:color="auto"/>
                    <w:right w:val="none" w:sz="0" w:space="0" w:color="auto"/>
                  </w:divBdr>
                </w:div>
                <w:div w:id="1051032484">
                  <w:marLeft w:val="480"/>
                  <w:marRight w:val="0"/>
                  <w:marTop w:val="0"/>
                  <w:marBottom w:val="0"/>
                  <w:divBdr>
                    <w:top w:val="none" w:sz="0" w:space="0" w:color="auto"/>
                    <w:left w:val="none" w:sz="0" w:space="0" w:color="auto"/>
                    <w:bottom w:val="none" w:sz="0" w:space="0" w:color="auto"/>
                    <w:right w:val="none" w:sz="0" w:space="0" w:color="auto"/>
                  </w:divBdr>
                </w:div>
                <w:div w:id="223297699">
                  <w:marLeft w:val="480"/>
                  <w:marRight w:val="0"/>
                  <w:marTop w:val="0"/>
                  <w:marBottom w:val="0"/>
                  <w:divBdr>
                    <w:top w:val="none" w:sz="0" w:space="0" w:color="auto"/>
                    <w:left w:val="none" w:sz="0" w:space="0" w:color="auto"/>
                    <w:bottom w:val="none" w:sz="0" w:space="0" w:color="auto"/>
                    <w:right w:val="none" w:sz="0" w:space="0" w:color="auto"/>
                  </w:divBdr>
                </w:div>
                <w:div w:id="1253591892">
                  <w:marLeft w:val="480"/>
                  <w:marRight w:val="0"/>
                  <w:marTop w:val="0"/>
                  <w:marBottom w:val="0"/>
                  <w:divBdr>
                    <w:top w:val="none" w:sz="0" w:space="0" w:color="auto"/>
                    <w:left w:val="none" w:sz="0" w:space="0" w:color="auto"/>
                    <w:bottom w:val="none" w:sz="0" w:space="0" w:color="auto"/>
                    <w:right w:val="none" w:sz="0" w:space="0" w:color="auto"/>
                  </w:divBdr>
                </w:div>
                <w:div w:id="28337981">
                  <w:marLeft w:val="480"/>
                  <w:marRight w:val="0"/>
                  <w:marTop w:val="0"/>
                  <w:marBottom w:val="0"/>
                  <w:divBdr>
                    <w:top w:val="none" w:sz="0" w:space="0" w:color="auto"/>
                    <w:left w:val="none" w:sz="0" w:space="0" w:color="auto"/>
                    <w:bottom w:val="none" w:sz="0" w:space="0" w:color="auto"/>
                    <w:right w:val="none" w:sz="0" w:space="0" w:color="auto"/>
                  </w:divBdr>
                </w:div>
                <w:div w:id="847478140">
                  <w:marLeft w:val="480"/>
                  <w:marRight w:val="0"/>
                  <w:marTop w:val="0"/>
                  <w:marBottom w:val="0"/>
                  <w:divBdr>
                    <w:top w:val="none" w:sz="0" w:space="0" w:color="auto"/>
                    <w:left w:val="none" w:sz="0" w:space="0" w:color="auto"/>
                    <w:bottom w:val="none" w:sz="0" w:space="0" w:color="auto"/>
                    <w:right w:val="none" w:sz="0" w:space="0" w:color="auto"/>
                  </w:divBdr>
                </w:div>
                <w:div w:id="1113599318">
                  <w:marLeft w:val="480"/>
                  <w:marRight w:val="0"/>
                  <w:marTop w:val="0"/>
                  <w:marBottom w:val="0"/>
                  <w:divBdr>
                    <w:top w:val="none" w:sz="0" w:space="0" w:color="auto"/>
                    <w:left w:val="none" w:sz="0" w:space="0" w:color="auto"/>
                    <w:bottom w:val="none" w:sz="0" w:space="0" w:color="auto"/>
                    <w:right w:val="none" w:sz="0" w:space="0" w:color="auto"/>
                  </w:divBdr>
                </w:div>
                <w:div w:id="1006981810">
                  <w:marLeft w:val="480"/>
                  <w:marRight w:val="0"/>
                  <w:marTop w:val="0"/>
                  <w:marBottom w:val="0"/>
                  <w:divBdr>
                    <w:top w:val="none" w:sz="0" w:space="0" w:color="auto"/>
                    <w:left w:val="none" w:sz="0" w:space="0" w:color="auto"/>
                    <w:bottom w:val="none" w:sz="0" w:space="0" w:color="auto"/>
                    <w:right w:val="none" w:sz="0" w:space="0" w:color="auto"/>
                  </w:divBdr>
                </w:div>
              </w:divsChild>
            </w:div>
            <w:div w:id="501506023">
              <w:marLeft w:val="0"/>
              <w:marRight w:val="0"/>
              <w:marTop w:val="0"/>
              <w:marBottom w:val="0"/>
              <w:divBdr>
                <w:top w:val="none" w:sz="0" w:space="0" w:color="auto"/>
                <w:left w:val="none" w:sz="0" w:space="0" w:color="auto"/>
                <w:bottom w:val="none" w:sz="0" w:space="0" w:color="auto"/>
                <w:right w:val="none" w:sz="0" w:space="0" w:color="auto"/>
              </w:divBdr>
              <w:divsChild>
                <w:div w:id="1973556950">
                  <w:marLeft w:val="480"/>
                  <w:marRight w:val="0"/>
                  <w:marTop w:val="0"/>
                  <w:marBottom w:val="0"/>
                  <w:divBdr>
                    <w:top w:val="none" w:sz="0" w:space="0" w:color="auto"/>
                    <w:left w:val="none" w:sz="0" w:space="0" w:color="auto"/>
                    <w:bottom w:val="none" w:sz="0" w:space="0" w:color="auto"/>
                    <w:right w:val="none" w:sz="0" w:space="0" w:color="auto"/>
                  </w:divBdr>
                </w:div>
                <w:div w:id="540634823">
                  <w:marLeft w:val="480"/>
                  <w:marRight w:val="0"/>
                  <w:marTop w:val="0"/>
                  <w:marBottom w:val="0"/>
                  <w:divBdr>
                    <w:top w:val="none" w:sz="0" w:space="0" w:color="auto"/>
                    <w:left w:val="none" w:sz="0" w:space="0" w:color="auto"/>
                    <w:bottom w:val="none" w:sz="0" w:space="0" w:color="auto"/>
                    <w:right w:val="none" w:sz="0" w:space="0" w:color="auto"/>
                  </w:divBdr>
                </w:div>
                <w:div w:id="15545932">
                  <w:marLeft w:val="480"/>
                  <w:marRight w:val="0"/>
                  <w:marTop w:val="0"/>
                  <w:marBottom w:val="0"/>
                  <w:divBdr>
                    <w:top w:val="none" w:sz="0" w:space="0" w:color="auto"/>
                    <w:left w:val="none" w:sz="0" w:space="0" w:color="auto"/>
                    <w:bottom w:val="none" w:sz="0" w:space="0" w:color="auto"/>
                    <w:right w:val="none" w:sz="0" w:space="0" w:color="auto"/>
                  </w:divBdr>
                </w:div>
                <w:div w:id="323093245">
                  <w:marLeft w:val="480"/>
                  <w:marRight w:val="0"/>
                  <w:marTop w:val="0"/>
                  <w:marBottom w:val="0"/>
                  <w:divBdr>
                    <w:top w:val="none" w:sz="0" w:space="0" w:color="auto"/>
                    <w:left w:val="none" w:sz="0" w:space="0" w:color="auto"/>
                    <w:bottom w:val="none" w:sz="0" w:space="0" w:color="auto"/>
                    <w:right w:val="none" w:sz="0" w:space="0" w:color="auto"/>
                  </w:divBdr>
                </w:div>
                <w:div w:id="1537619768">
                  <w:marLeft w:val="480"/>
                  <w:marRight w:val="0"/>
                  <w:marTop w:val="0"/>
                  <w:marBottom w:val="0"/>
                  <w:divBdr>
                    <w:top w:val="none" w:sz="0" w:space="0" w:color="auto"/>
                    <w:left w:val="none" w:sz="0" w:space="0" w:color="auto"/>
                    <w:bottom w:val="none" w:sz="0" w:space="0" w:color="auto"/>
                    <w:right w:val="none" w:sz="0" w:space="0" w:color="auto"/>
                  </w:divBdr>
                </w:div>
                <w:div w:id="1776485020">
                  <w:marLeft w:val="480"/>
                  <w:marRight w:val="0"/>
                  <w:marTop w:val="0"/>
                  <w:marBottom w:val="0"/>
                  <w:divBdr>
                    <w:top w:val="none" w:sz="0" w:space="0" w:color="auto"/>
                    <w:left w:val="none" w:sz="0" w:space="0" w:color="auto"/>
                    <w:bottom w:val="none" w:sz="0" w:space="0" w:color="auto"/>
                    <w:right w:val="none" w:sz="0" w:space="0" w:color="auto"/>
                  </w:divBdr>
                </w:div>
                <w:div w:id="1122380204">
                  <w:marLeft w:val="480"/>
                  <w:marRight w:val="0"/>
                  <w:marTop w:val="0"/>
                  <w:marBottom w:val="0"/>
                  <w:divBdr>
                    <w:top w:val="none" w:sz="0" w:space="0" w:color="auto"/>
                    <w:left w:val="none" w:sz="0" w:space="0" w:color="auto"/>
                    <w:bottom w:val="none" w:sz="0" w:space="0" w:color="auto"/>
                    <w:right w:val="none" w:sz="0" w:space="0" w:color="auto"/>
                  </w:divBdr>
                </w:div>
                <w:div w:id="1510176196">
                  <w:marLeft w:val="480"/>
                  <w:marRight w:val="0"/>
                  <w:marTop w:val="0"/>
                  <w:marBottom w:val="0"/>
                  <w:divBdr>
                    <w:top w:val="none" w:sz="0" w:space="0" w:color="auto"/>
                    <w:left w:val="none" w:sz="0" w:space="0" w:color="auto"/>
                    <w:bottom w:val="none" w:sz="0" w:space="0" w:color="auto"/>
                    <w:right w:val="none" w:sz="0" w:space="0" w:color="auto"/>
                  </w:divBdr>
                </w:div>
                <w:div w:id="944313878">
                  <w:marLeft w:val="480"/>
                  <w:marRight w:val="0"/>
                  <w:marTop w:val="0"/>
                  <w:marBottom w:val="0"/>
                  <w:divBdr>
                    <w:top w:val="none" w:sz="0" w:space="0" w:color="auto"/>
                    <w:left w:val="none" w:sz="0" w:space="0" w:color="auto"/>
                    <w:bottom w:val="none" w:sz="0" w:space="0" w:color="auto"/>
                    <w:right w:val="none" w:sz="0" w:space="0" w:color="auto"/>
                  </w:divBdr>
                </w:div>
                <w:div w:id="2064133529">
                  <w:marLeft w:val="480"/>
                  <w:marRight w:val="0"/>
                  <w:marTop w:val="0"/>
                  <w:marBottom w:val="0"/>
                  <w:divBdr>
                    <w:top w:val="none" w:sz="0" w:space="0" w:color="auto"/>
                    <w:left w:val="none" w:sz="0" w:space="0" w:color="auto"/>
                    <w:bottom w:val="none" w:sz="0" w:space="0" w:color="auto"/>
                    <w:right w:val="none" w:sz="0" w:space="0" w:color="auto"/>
                  </w:divBdr>
                </w:div>
                <w:div w:id="723526612">
                  <w:marLeft w:val="480"/>
                  <w:marRight w:val="0"/>
                  <w:marTop w:val="0"/>
                  <w:marBottom w:val="0"/>
                  <w:divBdr>
                    <w:top w:val="none" w:sz="0" w:space="0" w:color="auto"/>
                    <w:left w:val="none" w:sz="0" w:space="0" w:color="auto"/>
                    <w:bottom w:val="none" w:sz="0" w:space="0" w:color="auto"/>
                    <w:right w:val="none" w:sz="0" w:space="0" w:color="auto"/>
                  </w:divBdr>
                </w:div>
                <w:div w:id="1154684736">
                  <w:marLeft w:val="480"/>
                  <w:marRight w:val="0"/>
                  <w:marTop w:val="0"/>
                  <w:marBottom w:val="0"/>
                  <w:divBdr>
                    <w:top w:val="none" w:sz="0" w:space="0" w:color="auto"/>
                    <w:left w:val="none" w:sz="0" w:space="0" w:color="auto"/>
                    <w:bottom w:val="none" w:sz="0" w:space="0" w:color="auto"/>
                    <w:right w:val="none" w:sz="0" w:space="0" w:color="auto"/>
                  </w:divBdr>
                </w:div>
                <w:div w:id="311759344">
                  <w:marLeft w:val="480"/>
                  <w:marRight w:val="0"/>
                  <w:marTop w:val="0"/>
                  <w:marBottom w:val="0"/>
                  <w:divBdr>
                    <w:top w:val="none" w:sz="0" w:space="0" w:color="auto"/>
                    <w:left w:val="none" w:sz="0" w:space="0" w:color="auto"/>
                    <w:bottom w:val="none" w:sz="0" w:space="0" w:color="auto"/>
                    <w:right w:val="none" w:sz="0" w:space="0" w:color="auto"/>
                  </w:divBdr>
                </w:div>
                <w:div w:id="660430553">
                  <w:marLeft w:val="480"/>
                  <w:marRight w:val="0"/>
                  <w:marTop w:val="0"/>
                  <w:marBottom w:val="0"/>
                  <w:divBdr>
                    <w:top w:val="none" w:sz="0" w:space="0" w:color="auto"/>
                    <w:left w:val="none" w:sz="0" w:space="0" w:color="auto"/>
                    <w:bottom w:val="none" w:sz="0" w:space="0" w:color="auto"/>
                    <w:right w:val="none" w:sz="0" w:space="0" w:color="auto"/>
                  </w:divBdr>
                </w:div>
                <w:div w:id="1776749199">
                  <w:marLeft w:val="480"/>
                  <w:marRight w:val="0"/>
                  <w:marTop w:val="0"/>
                  <w:marBottom w:val="0"/>
                  <w:divBdr>
                    <w:top w:val="none" w:sz="0" w:space="0" w:color="auto"/>
                    <w:left w:val="none" w:sz="0" w:space="0" w:color="auto"/>
                    <w:bottom w:val="none" w:sz="0" w:space="0" w:color="auto"/>
                    <w:right w:val="none" w:sz="0" w:space="0" w:color="auto"/>
                  </w:divBdr>
                </w:div>
                <w:div w:id="492377772">
                  <w:marLeft w:val="480"/>
                  <w:marRight w:val="0"/>
                  <w:marTop w:val="0"/>
                  <w:marBottom w:val="0"/>
                  <w:divBdr>
                    <w:top w:val="none" w:sz="0" w:space="0" w:color="auto"/>
                    <w:left w:val="none" w:sz="0" w:space="0" w:color="auto"/>
                    <w:bottom w:val="none" w:sz="0" w:space="0" w:color="auto"/>
                    <w:right w:val="none" w:sz="0" w:space="0" w:color="auto"/>
                  </w:divBdr>
                </w:div>
                <w:div w:id="144857542">
                  <w:marLeft w:val="480"/>
                  <w:marRight w:val="0"/>
                  <w:marTop w:val="0"/>
                  <w:marBottom w:val="0"/>
                  <w:divBdr>
                    <w:top w:val="none" w:sz="0" w:space="0" w:color="auto"/>
                    <w:left w:val="none" w:sz="0" w:space="0" w:color="auto"/>
                    <w:bottom w:val="none" w:sz="0" w:space="0" w:color="auto"/>
                    <w:right w:val="none" w:sz="0" w:space="0" w:color="auto"/>
                  </w:divBdr>
                </w:div>
                <w:div w:id="1578860367">
                  <w:marLeft w:val="480"/>
                  <w:marRight w:val="0"/>
                  <w:marTop w:val="0"/>
                  <w:marBottom w:val="0"/>
                  <w:divBdr>
                    <w:top w:val="none" w:sz="0" w:space="0" w:color="auto"/>
                    <w:left w:val="none" w:sz="0" w:space="0" w:color="auto"/>
                    <w:bottom w:val="none" w:sz="0" w:space="0" w:color="auto"/>
                    <w:right w:val="none" w:sz="0" w:space="0" w:color="auto"/>
                  </w:divBdr>
                </w:div>
                <w:div w:id="1669795675">
                  <w:marLeft w:val="480"/>
                  <w:marRight w:val="0"/>
                  <w:marTop w:val="0"/>
                  <w:marBottom w:val="0"/>
                  <w:divBdr>
                    <w:top w:val="none" w:sz="0" w:space="0" w:color="auto"/>
                    <w:left w:val="none" w:sz="0" w:space="0" w:color="auto"/>
                    <w:bottom w:val="none" w:sz="0" w:space="0" w:color="auto"/>
                    <w:right w:val="none" w:sz="0" w:space="0" w:color="auto"/>
                  </w:divBdr>
                </w:div>
                <w:div w:id="243882588">
                  <w:marLeft w:val="480"/>
                  <w:marRight w:val="0"/>
                  <w:marTop w:val="0"/>
                  <w:marBottom w:val="0"/>
                  <w:divBdr>
                    <w:top w:val="none" w:sz="0" w:space="0" w:color="auto"/>
                    <w:left w:val="none" w:sz="0" w:space="0" w:color="auto"/>
                    <w:bottom w:val="none" w:sz="0" w:space="0" w:color="auto"/>
                    <w:right w:val="none" w:sz="0" w:space="0" w:color="auto"/>
                  </w:divBdr>
                </w:div>
                <w:div w:id="1577860227">
                  <w:marLeft w:val="480"/>
                  <w:marRight w:val="0"/>
                  <w:marTop w:val="0"/>
                  <w:marBottom w:val="0"/>
                  <w:divBdr>
                    <w:top w:val="none" w:sz="0" w:space="0" w:color="auto"/>
                    <w:left w:val="none" w:sz="0" w:space="0" w:color="auto"/>
                    <w:bottom w:val="none" w:sz="0" w:space="0" w:color="auto"/>
                    <w:right w:val="none" w:sz="0" w:space="0" w:color="auto"/>
                  </w:divBdr>
                </w:div>
                <w:div w:id="1658151472">
                  <w:marLeft w:val="480"/>
                  <w:marRight w:val="0"/>
                  <w:marTop w:val="0"/>
                  <w:marBottom w:val="0"/>
                  <w:divBdr>
                    <w:top w:val="none" w:sz="0" w:space="0" w:color="auto"/>
                    <w:left w:val="none" w:sz="0" w:space="0" w:color="auto"/>
                    <w:bottom w:val="none" w:sz="0" w:space="0" w:color="auto"/>
                    <w:right w:val="none" w:sz="0" w:space="0" w:color="auto"/>
                  </w:divBdr>
                </w:div>
                <w:div w:id="953561063">
                  <w:marLeft w:val="480"/>
                  <w:marRight w:val="0"/>
                  <w:marTop w:val="0"/>
                  <w:marBottom w:val="0"/>
                  <w:divBdr>
                    <w:top w:val="none" w:sz="0" w:space="0" w:color="auto"/>
                    <w:left w:val="none" w:sz="0" w:space="0" w:color="auto"/>
                    <w:bottom w:val="none" w:sz="0" w:space="0" w:color="auto"/>
                    <w:right w:val="none" w:sz="0" w:space="0" w:color="auto"/>
                  </w:divBdr>
                </w:div>
                <w:div w:id="507184611">
                  <w:marLeft w:val="480"/>
                  <w:marRight w:val="0"/>
                  <w:marTop w:val="0"/>
                  <w:marBottom w:val="0"/>
                  <w:divBdr>
                    <w:top w:val="none" w:sz="0" w:space="0" w:color="auto"/>
                    <w:left w:val="none" w:sz="0" w:space="0" w:color="auto"/>
                    <w:bottom w:val="none" w:sz="0" w:space="0" w:color="auto"/>
                    <w:right w:val="none" w:sz="0" w:space="0" w:color="auto"/>
                  </w:divBdr>
                </w:div>
                <w:div w:id="769007305">
                  <w:marLeft w:val="480"/>
                  <w:marRight w:val="0"/>
                  <w:marTop w:val="0"/>
                  <w:marBottom w:val="0"/>
                  <w:divBdr>
                    <w:top w:val="none" w:sz="0" w:space="0" w:color="auto"/>
                    <w:left w:val="none" w:sz="0" w:space="0" w:color="auto"/>
                    <w:bottom w:val="none" w:sz="0" w:space="0" w:color="auto"/>
                    <w:right w:val="none" w:sz="0" w:space="0" w:color="auto"/>
                  </w:divBdr>
                </w:div>
                <w:div w:id="1513229238">
                  <w:marLeft w:val="480"/>
                  <w:marRight w:val="0"/>
                  <w:marTop w:val="0"/>
                  <w:marBottom w:val="0"/>
                  <w:divBdr>
                    <w:top w:val="none" w:sz="0" w:space="0" w:color="auto"/>
                    <w:left w:val="none" w:sz="0" w:space="0" w:color="auto"/>
                    <w:bottom w:val="none" w:sz="0" w:space="0" w:color="auto"/>
                    <w:right w:val="none" w:sz="0" w:space="0" w:color="auto"/>
                  </w:divBdr>
                </w:div>
                <w:div w:id="366873642">
                  <w:marLeft w:val="480"/>
                  <w:marRight w:val="0"/>
                  <w:marTop w:val="0"/>
                  <w:marBottom w:val="0"/>
                  <w:divBdr>
                    <w:top w:val="none" w:sz="0" w:space="0" w:color="auto"/>
                    <w:left w:val="none" w:sz="0" w:space="0" w:color="auto"/>
                    <w:bottom w:val="none" w:sz="0" w:space="0" w:color="auto"/>
                    <w:right w:val="none" w:sz="0" w:space="0" w:color="auto"/>
                  </w:divBdr>
                </w:div>
                <w:div w:id="1436899946">
                  <w:marLeft w:val="480"/>
                  <w:marRight w:val="0"/>
                  <w:marTop w:val="0"/>
                  <w:marBottom w:val="0"/>
                  <w:divBdr>
                    <w:top w:val="none" w:sz="0" w:space="0" w:color="auto"/>
                    <w:left w:val="none" w:sz="0" w:space="0" w:color="auto"/>
                    <w:bottom w:val="none" w:sz="0" w:space="0" w:color="auto"/>
                    <w:right w:val="none" w:sz="0" w:space="0" w:color="auto"/>
                  </w:divBdr>
                </w:div>
                <w:div w:id="1388525409">
                  <w:marLeft w:val="480"/>
                  <w:marRight w:val="0"/>
                  <w:marTop w:val="0"/>
                  <w:marBottom w:val="0"/>
                  <w:divBdr>
                    <w:top w:val="none" w:sz="0" w:space="0" w:color="auto"/>
                    <w:left w:val="none" w:sz="0" w:space="0" w:color="auto"/>
                    <w:bottom w:val="none" w:sz="0" w:space="0" w:color="auto"/>
                    <w:right w:val="none" w:sz="0" w:space="0" w:color="auto"/>
                  </w:divBdr>
                </w:div>
                <w:div w:id="867255053">
                  <w:marLeft w:val="480"/>
                  <w:marRight w:val="0"/>
                  <w:marTop w:val="0"/>
                  <w:marBottom w:val="0"/>
                  <w:divBdr>
                    <w:top w:val="none" w:sz="0" w:space="0" w:color="auto"/>
                    <w:left w:val="none" w:sz="0" w:space="0" w:color="auto"/>
                    <w:bottom w:val="none" w:sz="0" w:space="0" w:color="auto"/>
                    <w:right w:val="none" w:sz="0" w:space="0" w:color="auto"/>
                  </w:divBdr>
                </w:div>
                <w:div w:id="1556352595">
                  <w:marLeft w:val="480"/>
                  <w:marRight w:val="0"/>
                  <w:marTop w:val="0"/>
                  <w:marBottom w:val="0"/>
                  <w:divBdr>
                    <w:top w:val="none" w:sz="0" w:space="0" w:color="auto"/>
                    <w:left w:val="none" w:sz="0" w:space="0" w:color="auto"/>
                    <w:bottom w:val="none" w:sz="0" w:space="0" w:color="auto"/>
                    <w:right w:val="none" w:sz="0" w:space="0" w:color="auto"/>
                  </w:divBdr>
                </w:div>
                <w:div w:id="1273709223">
                  <w:marLeft w:val="480"/>
                  <w:marRight w:val="0"/>
                  <w:marTop w:val="0"/>
                  <w:marBottom w:val="0"/>
                  <w:divBdr>
                    <w:top w:val="none" w:sz="0" w:space="0" w:color="auto"/>
                    <w:left w:val="none" w:sz="0" w:space="0" w:color="auto"/>
                    <w:bottom w:val="none" w:sz="0" w:space="0" w:color="auto"/>
                    <w:right w:val="none" w:sz="0" w:space="0" w:color="auto"/>
                  </w:divBdr>
                </w:div>
                <w:div w:id="208996587">
                  <w:marLeft w:val="480"/>
                  <w:marRight w:val="0"/>
                  <w:marTop w:val="0"/>
                  <w:marBottom w:val="0"/>
                  <w:divBdr>
                    <w:top w:val="none" w:sz="0" w:space="0" w:color="auto"/>
                    <w:left w:val="none" w:sz="0" w:space="0" w:color="auto"/>
                    <w:bottom w:val="none" w:sz="0" w:space="0" w:color="auto"/>
                    <w:right w:val="none" w:sz="0" w:space="0" w:color="auto"/>
                  </w:divBdr>
                </w:div>
                <w:div w:id="252134469">
                  <w:marLeft w:val="480"/>
                  <w:marRight w:val="0"/>
                  <w:marTop w:val="0"/>
                  <w:marBottom w:val="0"/>
                  <w:divBdr>
                    <w:top w:val="none" w:sz="0" w:space="0" w:color="auto"/>
                    <w:left w:val="none" w:sz="0" w:space="0" w:color="auto"/>
                    <w:bottom w:val="none" w:sz="0" w:space="0" w:color="auto"/>
                    <w:right w:val="none" w:sz="0" w:space="0" w:color="auto"/>
                  </w:divBdr>
                </w:div>
                <w:div w:id="413087134">
                  <w:marLeft w:val="480"/>
                  <w:marRight w:val="0"/>
                  <w:marTop w:val="0"/>
                  <w:marBottom w:val="0"/>
                  <w:divBdr>
                    <w:top w:val="none" w:sz="0" w:space="0" w:color="auto"/>
                    <w:left w:val="none" w:sz="0" w:space="0" w:color="auto"/>
                    <w:bottom w:val="none" w:sz="0" w:space="0" w:color="auto"/>
                    <w:right w:val="none" w:sz="0" w:space="0" w:color="auto"/>
                  </w:divBdr>
                </w:div>
                <w:div w:id="622662566">
                  <w:marLeft w:val="480"/>
                  <w:marRight w:val="0"/>
                  <w:marTop w:val="0"/>
                  <w:marBottom w:val="0"/>
                  <w:divBdr>
                    <w:top w:val="none" w:sz="0" w:space="0" w:color="auto"/>
                    <w:left w:val="none" w:sz="0" w:space="0" w:color="auto"/>
                    <w:bottom w:val="none" w:sz="0" w:space="0" w:color="auto"/>
                    <w:right w:val="none" w:sz="0" w:space="0" w:color="auto"/>
                  </w:divBdr>
                </w:div>
                <w:div w:id="1123308945">
                  <w:marLeft w:val="480"/>
                  <w:marRight w:val="0"/>
                  <w:marTop w:val="0"/>
                  <w:marBottom w:val="0"/>
                  <w:divBdr>
                    <w:top w:val="none" w:sz="0" w:space="0" w:color="auto"/>
                    <w:left w:val="none" w:sz="0" w:space="0" w:color="auto"/>
                    <w:bottom w:val="none" w:sz="0" w:space="0" w:color="auto"/>
                    <w:right w:val="none" w:sz="0" w:space="0" w:color="auto"/>
                  </w:divBdr>
                </w:div>
                <w:div w:id="1429618806">
                  <w:marLeft w:val="480"/>
                  <w:marRight w:val="0"/>
                  <w:marTop w:val="0"/>
                  <w:marBottom w:val="0"/>
                  <w:divBdr>
                    <w:top w:val="none" w:sz="0" w:space="0" w:color="auto"/>
                    <w:left w:val="none" w:sz="0" w:space="0" w:color="auto"/>
                    <w:bottom w:val="none" w:sz="0" w:space="0" w:color="auto"/>
                    <w:right w:val="none" w:sz="0" w:space="0" w:color="auto"/>
                  </w:divBdr>
                </w:div>
                <w:div w:id="1102382650">
                  <w:marLeft w:val="480"/>
                  <w:marRight w:val="0"/>
                  <w:marTop w:val="0"/>
                  <w:marBottom w:val="0"/>
                  <w:divBdr>
                    <w:top w:val="none" w:sz="0" w:space="0" w:color="auto"/>
                    <w:left w:val="none" w:sz="0" w:space="0" w:color="auto"/>
                    <w:bottom w:val="none" w:sz="0" w:space="0" w:color="auto"/>
                    <w:right w:val="none" w:sz="0" w:space="0" w:color="auto"/>
                  </w:divBdr>
                </w:div>
                <w:div w:id="1792436093">
                  <w:marLeft w:val="480"/>
                  <w:marRight w:val="0"/>
                  <w:marTop w:val="0"/>
                  <w:marBottom w:val="0"/>
                  <w:divBdr>
                    <w:top w:val="none" w:sz="0" w:space="0" w:color="auto"/>
                    <w:left w:val="none" w:sz="0" w:space="0" w:color="auto"/>
                    <w:bottom w:val="none" w:sz="0" w:space="0" w:color="auto"/>
                    <w:right w:val="none" w:sz="0" w:space="0" w:color="auto"/>
                  </w:divBdr>
                </w:div>
                <w:div w:id="873809493">
                  <w:marLeft w:val="480"/>
                  <w:marRight w:val="0"/>
                  <w:marTop w:val="0"/>
                  <w:marBottom w:val="0"/>
                  <w:divBdr>
                    <w:top w:val="none" w:sz="0" w:space="0" w:color="auto"/>
                    <w:left w:val="none" w:sz="0" w:space="0" w:color="auto"/>
                    <w:bottom w:val="none" w:sz="0" w:space="0" w:color="auto"/>
                    <w:right w:val="none" w:sz="0" w:space="0" w:color="auto"/>
                  </w:divBdr>
                </w:div>
                <w:div w:id="1525899388">
                  <w:marLeft w:val="480"/>
                  <w:marRight w:val="0"/>
                  <w:marTop w:val="0"/>
                  <w:marBottom w:val="0"/>
                  <w:divBdr>
                    <w:top w:val="none" w:sz="0" w:space="0" w:color="auto"/>
                    <w:left w:val="none" w:sz="0" w:space="0" w:color="auto"/>
                    <w:bottom w:val="none" w:sz="0" w:space="0" w:color="auto"/>
                    <w:right w:val="none" w:sz="0" w:space="0" w:color="auto"/>
                  </w:divBdr>
                </w:div>
                <w:div w:id="1565141970">
                  <w:marLeft w:val="480"/>
                  <w:marRight w:val="0"/>
                  <w:marTop w:val="0"/>
                  <w:marBottom w:val="0"/>
                  <w:divBdr>
                    <w:top w:val="none" w:sz="0" w:space="0" w:color="auto"/>
                    <w:left w:val="none" w:sz="0" w:space="0" w:color="auto"/>
                    <w:bottom w:val="none" w:sz="0" w:space="0" w:color="auto"/>
                    <w:right w:val="none" w:sz="0" w:space="0" w:color="auto"/>
                  </w:divBdr>
                </w:div>
                <w:div w:id="1148982395">
                  <w:marLeft w:val="480"/>
                  <w:marRight w:val="0"/>
                  <w:marTop w:val="0"/>
                  <w:marBottom w:val="0"/>
                  <w:divBdr>
                    <w:top w:val="none" w:sz="0" w:space="0" w:color="auto"/>
                    <w:left w:val="none" w:sz="0" w:space="0" w:color="auto"/>
                    <w:bottom w:val="none" w:sz="0" w:space="0" w:color="auto"/>
                    <w:right w:val="none" w:sz="0" w:space="0" w:color="auto"/>
                  </w:divBdr>
                </w:div>
                <w:div w:id="1446195423">
                  <w:marLeft w:val="480"/>
                  <w:marRight w:val="0"/>
                  <w:marTop w:val="0"/>
                  <w:marBottom w:val="0"/>
                  <w:divBdr>
                    <w:top w:val="none" w:sz="0" w:space="0" w:color="auto"/>
                    <w:left w:val="none" w:sz="0" w:space="0" w:color="auto"/>
                    <w:bottom w:val="none" w:sz="0" w:space="0" w:color="auto"/>
                    <w:right w:val="none" w:sz="0" w:space="0" w:color="auto"/>
                  </w:divBdr>
                </w:div>
                <w:div w:id="7952719">
                  <w:marLeft w:val="480"/>
                  <w:marRight w:val="0"/>
                  <w:marTop w:val="0"/>
                  <w:marBottom w:val="0"/>
                  <w:divBdr>
                    <w:top w:val="none" w:sz="0" w:space="0" w:color="auto"/>
                    <w:left w:val="none" w:sz="0" w:space="0" w:color="auto"/>
                    <w:bottom w:val="none" w:sz="0" w:space="0" w:color="auto"/>
                    <w:right w:val="none" w:sz="0" w:space="0" w:color="auto"/>
                  </w:divBdr>
                </w:div>
                <w:div w:id="399212238">
                  <w:marLeft w:val="480"/>
                  <w:marRight w:val="0"/>
                  <w:marTop w:val="0"/>
                  <w:marBottom w:val="0"/>
                  <w:divBdr>
                    <w:top w:val="none" w:sz="0" w:space="0" w:color="auto"/>
                    <w:left w:val="none" w:sz="0" w:space="0" w:color="auto"/>
                    <w:bottom w:val="none" w:sz="0" w:space="0" w:color="auto"/>
                    <w:right w:val="none" w:sz="0" w:space="0" w:color="auto"/>
                  </w:divBdr>
                </w:div>
                <w:div w:id="2131433575">
                  <w:marLeft w:val="480"/>
                  <w:marRight w:val="0"/>
                  <w:marTop w:val="0"/>
                  <w:marBottom w:val="0"/>
                  <w:divBdr>
                    <w:top w:val="none" w:sz="0" w:space="0" w:color="auto"/>
                    <w:left w:val="none" w:sz="0" w:space="0" w:color="auto"/>
                    <w:bottom w:val="none" w:sz="0" w:space="0" w:color="auto"/>
                    <w:right w:val="none" w:sz="0" w:space="0" w:color="auto"/>
                  </w:divBdr>
                </w:div>
                <w:div w:id="1907253451">
                  <w:marLeft w:val="480"/>
                  <w:marRight w:val="0"/>
                  <w:marTop w:val="0"/>
                  <w:marBottom w:val="0"/>
                  <w:divBdr>
                    <w:top w:val="none" w:sz="0" w:space="0" w:color="auto"/>
                    <w:left w:val="none" w:sz="0" w:space="0" w:color="auto"/>
                    <w:bottom w:val="none" w:sz="0" w:space="0" w:color="auto"/>
                    <w:right w:val="none" w:sz="0" w:space="0" w:color="auto"/>
                  </w:divBdr>
                </w:div>
                <w:div w:id="888760357">
                  <w:marLeft w:val="480"/>
                  <w:marRight w:val="0"/>
                  <w:marTop w:val="0"/>
                  <w:marBottom w:val="0"/>
                  <w:divBdr>
                    <w:top w:val="none" w:sz="0" w:space="0" w:color="auto"/>
                    <w:left w:val="none" w:sz="0" w:space="0" w:color="auto"/>
                    <w:bottom w:val="none" w:sz="0" w:space="0" w:color="auto"/>
                    <w:right w:val="none" w:sz="0" w:space="0" w:color="auto"/>
                  </w:divBdr>
                </w:div>
                <w:div w:id="1006783491">
                  <w:marLeft w:val="480"/>
                  <w:marRight w:val="0"/>
                  <w:marTop w:val="0"/>
                  <w:marBottom w:val="0"/>
                  <w:divBdr>
                    <w:top w:val="none" w:sz="0" w:space="0" w:color="auto"/>
                    <w:left w:val="none" w:sz="0" w:space="0" w:color="auto"/>
                    <w:bottom w:val="none" w:sz="0" w:space="0" w:color="auto"/>
                    <w:right w:val="none" w:sz="0" w:space="0" w:color="auto"/>
                  </w:divBdr>
                </w:div>
                <w:div w:id="1319844545">
                  <w:marLeft w:val="480"/>
                  <w:marRight w:val="0"/>
                  <w:marTop w:val="0"/>
                  <w:marBottom w:val="0"/>
                  <w:divBdr>
                    <w:top w:val="none" w:sz="0" w:space="0" w:color="auto"/>
                    <w:left w:val="none" w:sz="0" w:space="0" w:color="auto"/>
                    <w:bottom w:val="none" w:sz="0" w:space="0" w:color="auto"/>
                    <w:right w:val="none" w:sz="0" w:space="0" w:color="auto"/>
                  </w:divBdr>
                </w:div>
                <w:div w:id="1045636353">
                  <w:marLeft w:val="480"/>
                  <w:marRight w:val="0"/>
                  <w:marTop w:val="0"/>
                  <w:marBottom w:val="0"/>
                  <w:divBdr>
                    <w:top w:val="none" w:sz="0" w:space="0" w:color="auto"/>
                    <w:left w:val="none" w:sz="0" w:space="0" w:color="auto"/>
                    <w:bottom w:val="none" w:sz="0" w:space="0" w:color="auto"/>
                    <w:right w:val="none" w:sz="0" w:space="0" w:color="auto"/>
                  </w:divBdr>
                </w:div>
                <w:div w:id="384328960">
                  <w:marLeft w:val="480"/>
                  <w:marRight w:val="0"/>
                  <w:marTop w:val="0"/>
                  <w:marBottom w:val="0"/>
                  <w:divBdr>
                    <w:top w:val="none" w:sz="0" w:space="0" w:color="auto"/>
                    <w:left w:val="none" w:sz="0" w:space="0" w:color="auto"/>
                    <w:bottom w:val="none" w:sz="0" w:space="0" w:color="auto"/>
                    <w:right w:val="none" w:sz="0" w:space="0" w:color="auto"/>
                  </w:divBdr>
                </w:div>
                <w:div w:id="128522993">
                  <w:marLeft w:val="480"/>
                  <w:marRight w:val="0"/>
                  <w:marTop w:val="0"/>
                  <w:marBottom w:val="0"/>
                  <w:divBdr>
                    <w:top w:val="none" w:sz="0" w:space="0" w:color="auto"/>
                    <w:left w:val="none" w:sz="0" w:space="0" w:color="auto"/>
                    <w:bottom w:val="none" w:sz="0" w:space="0" w:color="auto"/>
                    <w:right w:val="none" w:sz="0" w:space="0" w:color="auto"/>
                  </w:divBdr>
                </w:div>
                <w:div w:id="2057655396">
                  <w:marLeft w:val="480"/>
                  <w:marRight w:val="0"/>
                  <w:marTop w:val="0"/>
                  <w:marBottom w:val="0"/>
                  <w:divBdr>
                    <w:top w:val="none" w:sz="0" w:space="0" w:color="auto"/>
                    <w:left w:val="none" w:sz="0" w:space="0" w:color="auto"/>
                    <w:bottom w:val="none" w:sz="0" w:space="0" w:color="auto"/>
                    <w:right w:val="none" w:sz="0" w:space="0" w:color="auto"/>
                  </w:divBdr>
                </w:div>
                <w:div w:id="2033333984">
                  <w:marLeft w:val="480"/>
                  <w:marRight w:val="0"/>
                  <w:marTop w:val="0"/>
                  <w:marBottom w:val="0"/>
                  <w:divBdr>
                    <w:top w:val="none" w:sz="0" w:space="0" w:color="auto"/>
                    <w:left w:val="none" w:sz="0" w:space="0" w:color="auto"/>
                    <w:bottom w:val="none" w:sz="0" w:space="0" w:color="auto"/>
                    <w:right w:val="none" w:sz="0" w:space="0" w:color="auto"/>
                  </w:divBdr>
                </w:div>
                <w:div w:id="519782423">
                  <w:marLeft w:val="480"/>
                  <w:marRight w:val="0"/>
                  <w:marTop w:val="0"/>
                  <w:marBottom w:val="0"/>
                  <w:divBdr>
                    <w:top w:val="none" w:sz="0" w:space="0" w:color="auto"/>
                    <w:left w:val="none" w:sz="0" w:space="0" w:color="auto"/>
                    <w:bottom w:val="none" w:sz="0" w:space="0" w:color="auto"/>
                    <w:right w:val="none" w:sz="0" w:space="0" w:color="auto"/>
                  </w:divBdr>
                </w:div>
              </w:divsChild>
            </w:div>
            <w:div w:id="562133141">
              <w:marLeft w:val="0"/>
              <w:marRight w:val="0"/>
              <w:marTop w:val="0"/>
              <w:marBottom w:val="0"/>
              <w:divBdr>
                <w:top w:val="none" w:sz="0" w:space="0" w:color="auto"/>
                <w:left w:val="none" w:sz="0" w:space="0" w:color="auto"/>
                <w:bottom w:val="none" w:sz="0" w:space="0" w:color="auto"/>
                <w:right w:val="none" w:sz="0" w:space="0" w:color="auto"/>
              </w:divBdr>
              <w:divsChild>
                <w:div w:id="1618682289">
                  <w:marLeft w:val="480"/>
                  <w:marRight w:val="0"/>
                  <w:marTop w:val="0"/>
                  <w:marBottom w:val="0"/>
                  <w:divBdr>
                    <w:top w:val="none" w:sz="0" w:space="0" w:color="auto"/>
                    <w:left w:val="none" w:sz="0" w:space="0" w:color="auto"/>
                    <w:bottom w:val="none" w:sz="0" w:space="0" w:color="auto"/>
                    <w:right w:val="none" w:sz="0" w:space="0" w:color="auto"/>
                  </w:divBdr>
                </w:div>
                <w:div w:id="1150053553">
                  <w:marLeft w:val="480"/>
                  <w:marRight w:val="0"/>
                  <w:marTop w:val="0"/>
                  <w:marBottom w:val="0"/>
                  <w:divBdr>
                    <w:top w:val="none" w:sz="0" w:space="0" w:color="auto"/>
                    <w:left w:val="none" w:sz="0" w:space="0" w:color="auto"/>
                    <w:bottom w:val="none" w:sz="0" w:space="0" w:color="auto"/>
                    <w:right w:val="none" w:sz="0" w:space="0" w:color="auto"/>
                  </w:divBdr>
                </w:div>
                <w:div w:id="1785073387">
                  <w:marLeft w:val="480"/>
                  <w:marRight w:val="0"/>
                  <w:marTop w:val="0"/>
                  <w:marBottom w:val="0"/>
                  <w:divBdr>
                    <w:top w:val="none" w:sz="0" w:space="0" w:color="auto"/>
                    <w:left w:val="none" w:sz="0" w:space="0" w:color="auto"/>
                    <w:bottom w:val="none" w:sz="0" w:space="0" w:color="auto"/>
                    <w:right w:val="none" w:sz="0" w:space="0" w:color="auto"/>
                  </w:divBdr>
                </w:div>
                <w:div w:id="1769041099">
                  <w:marLeft w:val="480"/>
                  <w:marRight w:val="0"/>
                  <w:marTop w:val="0"/>
                  <w:marBottom w:val="0"/>
                  <w:divBdr>
                    <w:top w:val="none" w:sz="0" w:space="0" w:color="auto"/>
                    <w:left w:val="none" w:sz="0" w:space="0" w:color="auto"/>
                    <w:bottom w:val="none" w:sz="0" w:space="0" w:color="auto"/>
                    <w:right w:val="none" w:sz="0" w:space="0" w:color="auto"/>
                  </w:divBdr>
                </w:div>
                <w:div w:id="1720662390">
                  <w:marLeft w:val="480"/>
                  <w:marRight w:val="0"/>
                  <w:marTop w:val="0"/>
                  <w:marBottom w:val="0"/>
                  <w:divBdr>
                    <w:top w:val="none" w:sz="0" w:space="0" w:color="auto"/>
                    <w:left w:val="none" w:sz="0" w:space="0" w:color="auto"/>
                    <w:bottom w:val="none" w:sz="0" w:space="0" w:color="auto"/>
                    <w:right w:val="none" w:sz="0" w:space="0" w:color="auto"/>
                  </w:divBdr>
                </w:div>
                <w:div w:id="334724804">
                  <w:marLeft w:val="480"/>
                  <w:marRight w:val="0"/>
                  <w:marTop w:val="0"/>
                  <w:marBottom w:val="0"/>
                  <w:divBdr>
                    <w:top w:val="none" w:sz="0" w:space="0" w:color="auto"/>
                    <w:left w:val="none" w:sz="0" w:space="0" w:color="auto"/>
                    <w:bottom w:val="none" w:sz="0" w:space="0" w:color="auto"/>
                    <w:right w:val="none" w:sz="0" w:space="0" w:color="auto"/>
                  </w:divBdr>
                </w:div>
                <w:div w:id="956721768">
                  <w:marLeft w:val="480"/>
                  <w:marRight w:val="0"/>
                  <w:marTop w:val="0"/>
                  <w:marBottom w:val="0"/>
                  <w:divBdr>
                    <w:top w:val="none" w:sz="0" w:space="0" w:color="auto"/>
                    <w:left w:val="none" w:sz="0" w:space="0" w:color="auto"/>
                    <w:bottom w:val="none" w:sz="0" w:space="0" w:color="auto"/>
                    <w:right w:val="none" w:sz="0" w:space="0" w:color="auto"/>
                  </w:divBdr>
                </w:div>
                <w:div w:id="1386491078">
                  <w:marLeft w:val="480"/>
                  <w:marRight w:val="0"/>
                  <w:marTop w:val="0"/>
                  <w:marBottom w:val="0"/>
                  <w:divBdr>
                    <w:top w:val="none" w:sz="0" w:space="0" w:color="auto"/>
                    <w:left w:val="none" w:sz="0" w:space="0" w:color="auto"/>
                    <w:bottom w:val="none" w:sz="0" w:space="0" w:color="auto"/>
                    <w:right w:val="none" w:sz="0" w:space="0" w:color="auto"/>
                  </w:divBdr>
                </w:div>
                <w:div w:id="767120329">
                  <w:marLeft w:val="480"/>
                  <w:marRight w:val="0"/>
                  <w:marTop w:val="0"/>
                  <w:marBottom w:val="0"/>
                  <w:divBdr>
                    <w:top w:val="none" w:sz="0" w:space="0" w:color="auto"/>
                    <w:left w:val="none" w:sz="0" w:space="0" w:color="auto"/>
                    <w:bottom w:val="none" w:sz="0" w:space="0" w:color="auto"/>
                    <w:right w:val="none" w:sz="0" w:space="0" w:color="auto"/>
                  </w:divBdr>
                </w:div>
                <w:div w:id="2137260103">
                  <w:marLeft w:val="480"/>
                  <w:marRight w:val="0"/>
                  <w:marTop w:val="0"/>
                  <w:marBottom w:val="0"/>
                  <w:divBdr>
                    <w:top w:val="none" w:sz="0" w:space="0" w:color="auto"/>
                    <w:left w:val="none" w:sz="0" w:space="0" w:color="auto"/>
                    <w:bottom w:val="none" w:sz="0" w:space="0" w:color="auto"/>
                    <w:right w:val="none" w:sz="0" w:space="0" w:color="auto"/>
                  </w:divBdr>
                </w:div>
                <w:div w:id="1046757126">
                  <w:marLeft w:val="480"/>
                  <w:marRight w:val="0"/>
                  <w:marTop w:val="0"/>
                  <w:marBottom w:val="0"/>
                  <w:divBdr>
                    <w:top w:val="none" w:sz="0" w:space="0" w:color="auto"/>
                    <w:left w:val="none" w:sz="0" w:space="0" w:color="auto"/>
                    <w:bottom w:val="none" w:sz="0" w:space="0" w:color="auto"/>
                    <w:right w:val="none" w:sz="0" w:space="0" w:color="auto"/>
                  </w:divBdr>
                </w:div>
                <w:div w:id="1569346210">
                  <w:marLeft w:val="480"/>
                  <w:marRight w:val="0"/>
                  <w:marTop w:val="0"/>
                  <w:marBottom w:val="0"/>
                  <w:divBdr>
                    <w:top w:val="none" w:sz="0" w:space="0" w:color="auto"/>
                    <w:left w:val="none" w:sz="0" w:space="0" w:color="auto"/>
                    <w:bottom w:val="none" w:sz="0" w:space="0" w:color="auto"/>
                    <w:right w:val="none" w:sz="0" w:space="0" w:color="auto"/>
                  </w:divBdr>
                </w:div>
                <w:div w:id="1966421851">
                  <w:marLeft w:val="480"/>
                  <w:marRight w:val="0"/>
                  <w:marTop w:val="0"/>
                  <w:marBottom w:val="0"/>
                  <w:divBdr>
                    <w:top w:val="none" w:sz="0" w:space="0" w:color="auto"/>
                    <w:left w:val="none" w:sz="0" w:space="0" w:color="auto"/>
                    <w:bottom w:val="none" w:sz="0" w:space="0" w:color="auto"/>
                    <w:right w:val="none" w:sz="0" w:space="0" w:color="auto"/>
                  </w:divBdr>
                </w:div>
                <w:div w:id="1534924035">
                  <w:marLeft w:val="480"/>
                  <w:marRight w:val="0"/>
                  <w:marTop w:val="0"/>
                  <w:marBottom w:val="0"/>
                  <w:divBdr>
                    <w:top w:val="none" w:sz="0" w:space="0" w:color="auto"/>
                    <w:left w:val="none" w:sz="0" w:space="0" w:color="auto"/>
                    <w:bottom w:val="none" w:sz="0" w:space="0" w:color="auto"/>
                    <w:right w:val="none" w:sz="0" w:space="0" w:color="auto"/>
                  </w:divBdr>
                </w:div>
                <w:div w:id="1827014396">
                  <w:marLeft w:val="480"/>
                  <w:marRight w:val="0"/>
                  <w:marTop w:val="0"/>
                  <w:marBottom w:val="0"/>
                  <w:divBdr>
                    <w:top w:val="none" w:sz="0" w:space="0" w:color="auto"/>
                    <w:left w:val="none" w:sz="0" w:space="0" w:color="auto"/>
                    <w:bottom w:val="none" w:sz="0" w:space="0" w:color="auto"/>
                    <w:right w:val="none" w:sz="0" w:space="0" w:color="auto"/>
                  </w:divBdr>
                </w:div>
                <w:div w:id="1761944588">
                  <w:marLeft w:val="480"/>
                  <w:marRight w:val="0"/>
                  <w:marTop w:val="0"/>
                  <w:marBottom w:val="0"/>
                  <w:divBdr>
                    <w:top w:val="none" w:sz="0" w:space="0" w:color="auto"/>
                    <w:left w:val="none" w:sz="0" w:space="0" w:color="auto"/>
                    <w:bottom w:val="none" w:sz="0" w:space="0" w:color="auto"/>
                    <w:right w:val="none" w:sz="0" w:space="0" w:color="auto"/>
                  </w:divBdr>
                </w:div>
                <w:div w:id="1835609598">
                  <w:marLeft w:val="480"/>
                  <w:marRight w:val="0"/>
                  <w:marTop w:val="0"/>
                  <w:marBottom w:val="0"/>
                  <w:divBdr>
                    <w:top w:val="none" w:sz="0" w:space="0" w:color="auto"/>
                    <w:left w:val="none" w:sz="0" w:space="0" w:color="auto"/>
                    <w:bottom w:val="none" w:sz="0" w:space="0" w:color="auto"/>
                    <w:right w:val="none" w:sz="0" w:space="0" w:color="auto"/>
                  </w:divBdr>
                </w:div>
                <w:div w:id="2048526007">
                  <w:marLeft w:val="480"/>
                  <w:marRight w:val="0"/>
                  <w:marTop w:val="0"/>
                  <w:marBottom w:val="0"/>
                  <w:divBdr>
                    <w:top w:val="none" w:sz="0" w:space="0" w:color="auto"/>
                    <w:left w:val="none" w:sz="0" w:space="0" w:color="auto"/>
                    <w:bottom w:val="none" w:sz="0" w:space="0" w:color="auto"/>
                    <w:right w:val="none" w:sz="0" w:space="0" w:color="auto"/>
                  </w:divBdr>
                </w:div>
                <w:div w:id="1372726254">
                  <w:marLeft w:val="480"/>
                  <w:marRight w:val="0"/>
                  <w:marTop w:val="0"/>
                  <w:marBottom w:val="0"/>
                  <w:divBdr>
                    <w:top w:val="none" w:sz="0" w:space="0" w:color="auto"/>
                    <w:left w:val="none" w:sz="0" w:space="0" w:color="auto"/>
                    <w:bottom w:val="none" w:sz="0" w:space="0" w:color="auto"/>
                    <w:right w:val="none" w:sz="0" w:space="0" w:color="auto"/>
                  </w:divBdr>
                </w:div>
                <w:div w:id="1200244229">
                  <w:marLeft w:val="480"/>
                  <w:marRight w:val="0"/>
                  <w:marTop w:val="0"/>
                  <w:marBottom w:val="0"/>
                  <w:divBdr>
                    <w:top w:val="none" w:sz="0" w:space="0" w:color="auto"/>
                    <w:left w:val="none" w:sz="0" w:space="0" w:color="auto"/>
                    <w:bottom w:val="none" w:sz="0" w:space="0" w:color="auto"/>
                    <w:right w:val="none" w:sz="0" w:space="0" w:color="auto"/>
                  </w:divBdr>
                </w:div>
                <w:div w:id="1839155653">
                  <w:marLeft w:val="480"/>
                  <w:marRight w:val="0"/>
                  <w:marTop w:val="0"/>
                  <w:marBottom w:val="0"/>
                  <w:divBdr>
                    <w:top w:val="none" w:sz="0" w:space="0" w:color="auto"/>
                    <w:left w:val="none" w:sz="0" w:space="0" w:color="auto"/>
                    <w:bottom w:val="none" w:sz="0" w:space="0" w:color="auto"/>
                    <w:right w:val="none" w:sz="0" w:space="0" w:color="auto"/>
                  </w:divBdr>
                </w:div>
                <w:div w:id="842234269">
                  <w:marLeft w:val="480"/>
                  <w:marRight w:val="0"/>
                  <w:marTop w:val="0"/>
                  <w:marBottom w:val="0"/>
                  <w:divBdr>
                    <w:top w:val="none" w:sz="0" w:space="0" w:color="auto"/>
                    <w:left w:val="none" w:sz="0" w:space="0" w:color="auto"/>
                    <w:bottom w:val="none" w:sz="0" w:space="0" w:color="auto"/>
                    <w:right w:val="none" w:sz="0" w:space="0" w:color="auto"/>
                  </w:divBdr>
                </w:div>
                <w:div w:id="460617098">
                  <w:marLeft w:val="480"/>
                  <w:marRight w:val="0"/>
                  <w:marTop w:val="0"/>
                  <w:marBottom w:val="0"/>
                  <w:divBdr>
                    <w:top w:val="none" w:sz="0" w:space="0" w:color="auto"/>
                    <w:left w:val="none" w:sz="0" w:space="0" w:color="auto"/>
                    <w:bottom w:val="none" w:sz="0" w:space="0" w:color="auto"/>
                    <w:right w:val="none" w:sz="0" w:space="0" w:color="auto"/>
                  </w:divBdr>
                </w:div>
                <w:div w:id="1806391564">
                  <w:marLeft w:val="480"/>
                  <w:marRight w:val="0"/>
                  <w:marTop w:val="0"/>
                  <w:marBottom w:val="0"/>
                  <w:divBdr>
                    <w:top w:val="none" w:sz="0" w:space="0" w:color="auto"/>
                    <w:left w:val="none" w:sz="0" w:space="0" w:color="auto"/>
                    <w:bottom w:val="none" w:sz="0" w:space="0" w:color="auto"/>
                    <w:right w:val="none" w:sz="0" w:space="0" w:color="auto"/>
                  </w:divBdr>
                </w:div>
                <w:div w:id="284896936">
                  <w:marLeft w:val="480"/>
                  <w:marRight w:val="0"/>
                  <w:marTop w:val="0"/>
                  <w:marBottom w:val="0"/>
                  <w:divBdr>
                    <w:top w:val="none" w:sz="0" w:space="0" w:color="auto"/>
                    <w:left w:val="none" w:sz="0" w:space="0" w:color="auto"/>
                    <w:bottom w:val="none" w:sz="0" w:space="0" w:color="auto"/>
                    <w:right w:val="none" w:sz="0" w:space="0" w:color="auto"/>
                  </w:divBdr>
                </w:div>
                <w:div w:id="1947271484">
                  <w:marLeft w:val="480"/>
                  <w:marRight w:val="0"/>
                  <w:marTop w:val="0"/>
                  <w:marBottom w:val="0"/>
                  <w:divBdr>
                    <w:top w:val="none" w:sz="0" w:space="0" w:color="auto"/>
                    <w:left w:val="none" w:sz="0" w:space="0" w:color="auto"/>
                    <w:bottom w:val="none" w:sz="0" w:space="0" w:color="auto"/>
                    <w:right w:val="none" w:sz="0" w:space="0" w:color="auto"/>
                  </w:divBdr>
                </w:div>
                <w:div w:id="1174339603">
                  <w:marLeft w:val="480"/>
                  <w:marRight w:val="0"/>
                  <w:marTop w:val="0"/>
                  <w:marBottom w:val="0"/>
                  <w:divBdr>
                    <w:top w:val="none" w:sz="0" w:space="0" w:color="auto"/>
                    <w:left w:val="none" w:sz="0" w:space="0" w:color="auto"/>
                    <w:bottom w:val="none" w:sz="0" w:space="0" w:color="auto"/>
                    <w:right w:val="none" w:sz="0" w:space="0" w:color="auto"/>
                  </w:divBdr>
                </w:div>
                <w:div w:id="1363435493">
                  <w:marLeft w:val="480"/>
                  <w:marRight w:val="0"/>
                  <w:marTop w:val="0"/>
                  <w:marBottom w:val="0"/>
                  <w:divBdr>
                    <w:top w:val="none" w:sz="0" w:space="0" w:color="auto"/>
                    <w:left w:val="none" w:sz="0" w:space="0" w:color="auto"/>
                    <w:bottom w:val="none" w:sz="0" w:space="0" w:color="auto"/>
                    <w:right w:val="none" w:sz="0" w:space="0" w:color="auto"/>
                  </w:divBdr>
                </w:div>
                <w:div w:id="571357347">
                  <w:marLeft w:val="480"/>
                  <w:marRight w:val="0"/>
                  <w:marTop w:val="0"/>
                  <w:marBottom w:val="0"/>
                  <w:divBdr>
                    <w:top w:val="none" w:sz="0" w:space="0" w:color="auto"/>
                    <w:left w:val="none" w:sz="0" w:space="0" w:color="auto"/>
                    <w:bottom w:val="none" w:sz="0" w:space="0" w:color="auto"/>
                    <w:right w:val="none" w:sz="0" w:space="0" w:color="auto"/>
                  </w:divBdr>
                </w:div>
                <w:div w:id="1577932262">
                  <w:marLeft w:val="480"/>
                  <w:marRight w:val="0"/>
                  <w:marTop w:val="0"/>
                  <w:marBottom w:val="0"/>
                  <w:divBdr>
                    <w:top w:val="none" w:sz="0" w:space="0" w:color="auto"/>
                    <w:left w:val="none" w:sz="0" w:space="0" w:color="auto"/>
                    <w:bottom w:val="none" w:sz="0" w:space="0" w:color="auto"/>
                    <w:right w:val="none" w:sz="0" w:space="0" w:color="auto"/>
                  </w:divBdr>
                </w:div>
                <w:div w:id="305815112">
                  <w:marLeft w:val="480"/>
                  <w:marRight w:val="0"/>
                  <w:marTop w:val="0"/>
                  <w:marBottom w:val="0"/>
                  <w:divBdr>
                    <w:top w:val="none" w:sz="0" w:space="0" w:color="auto"/>
                    <w:left w:val="none" w:sz="0" w:space="0" w:color="auto"/>
                    <w:bottom w:val="none" w:sz="0" w:space="0" w:color="auto"/>
                    <w:right w:val="none" w:sz="0" w:space="0" w:color="auto"/>
                  </w:divBdr>
                </w:div>
                <w:div w:id="970130943">
                  <w:marLeft w:val="480"/>
                  <w:marRight w:val="0"/>
                  <w:marTop w:val="0"/>
                  <w:marBottom w:val="0"/>
                  <w:divBdr>
                    <w:top w:val="none" w:sz="0" w:space="0" w:color="auto"/>
                    <w:left w:val="none" w:sz="0" w:space="0" w:color="auto"/>
                    <w:bottom w:val="none" w:sz="0" w:space="0" w:color="auto"/>
                    <w:right w:val="none" w:sz="0" w:space="0" w:color="auto"/>
                  </w:divBdr>
                </w:div>
                <w:div w:id="1732537612">
                  <w:marLeft w:val="480"/>
                  <w:marRight w:val="0"/>
                  <w:marTop w:val="0"/>
                  <w:marBottom w:val="0"/>
                  <w:divBdr>
                    <w:top w:val="none" w:sz="0" w:space="0" w:color="auto"/>
                    <w:left w:val="none" w:sz="0" w:space="0" w:color="auto"/>
                    <w:bottom w:val="none" w:sz="0" w:space="0" w:color="auto"/>
                    <w:right w:val="none" w:sz="0" w:space="0" w:color="auto"/>
                  </w:divBdr>
                </w:div>
                <w:div w:id="210114551">
                  <w:marLeft w:val="480"/>
                  <w:marRight w:val="0"/>
                  <w:marTop w:val="0"/>
                  <w:marBottom w:val="0"/>
                  <w:divBdr>
                    <w:top w:val="none" w:sz="0" w:space="0" w:color="auto"/>
                    <w:left w:val="none" w:sz="0" w:space="0" w:color="auto"/>
                    <w:bottom w:val="none" w:sz="0" w:space="0" w:color="auto"/>
                    <w:right w:val="none" w:sz="0" w:space="0" w:color="auto"/>
                  </w:divBdr>
                </w:div>
                <w:div w:id="2137406815">
                  <w:marLeft w:val="480"/>
                  <w:marRight w:val="0"/>
                  <w:marTop w:val="0"/>
                  <w:marBottom w:val="0"/>
                  <w:divBdr>
                    <w:top w:val="none" w:sz="0" w:space="0" w:color="auto"/>
                    <w:left w:val="none" w:sz="0" w:space="0" w:color="auto"/>
                    <w:bottom w:val="none" w:sz="0" w:space="0" w:color="auto"/>
                    <w:right w:val="none" w:sz="0" w:space="0" w:color="auto"/>
                  </w:divBdr>
                </w:div>
                <w:div w:id="1104686570">
                  <w:marLeft w:val="480"/>
                  <w:marRight w:val="0"/>
                  <w:marTop w:val="0"/>
                  <w:marBottom w:val="0"/>
                  <w:divBdr>
                    <w:top w:val="none" w:sz="0" w:space="0" w:color="auto"/>
                    <w:left w:val="none" w:sz="0" w:space="0" w:color="auto"/>
                    <w:bottom w:val="none" w:sz="0" w:space="0" w:color="auto"/>
                    <w:right w:val="none" w:sz="0" w:space="0" w:color="auto"/>
                  </w:divBdr>
                </w:div>
                <w:div w:id="1336572553">
                  <w:marLeft w:val="480"/>
                  <w:marRight w:val="0"/>
                  <w:marTop w:val="0"/>
                  <w:marBottom w:val="0"/>
                  <w:divBdr>
                    <w:top w:val="none" w:sz="0" w:space="0" w:color="auto"/>
                    <w:left w:val="none" w:sz="0" w:space="0" w:color="auto"/>
                    <w:bottom w:val="none" w:sz="0" w:space="0" w:color="auto"/>
                    <w:right w:val="none" w:sz="0" w:space="0" w:color="auto"/>
                  </w:divBdr>
                </w:div>
                <w:div w:id="1427338188">
                  <w:marLeft w:val="480"/>
                  <w:marRight w:val="0"/>
                  <w:marTop w:val="0"/>
                  <w:marBottom w:val="0"/>
                  <w:divBdr>
                    <w:top w:val="none" w:sz="0" w:space="0" w:color="auto"/>
                    <w:left w:val="none" w:sz="0" w:space="0" w:color="auto"/>
                    <w:bottom w:val="none" w:sz="0" w:space="0" w:color="auto"/>
                    <w:right w:val="none" w:sz="0" w:space="0" w:color="auto"/>
                  </w:divBdr>
                </w:div>
                <w:div w:id="1553495083">
                  <w:marLeft w:val="480"/>
                  <w:marRight w:val="0"/>
                  <w:marTop w:val="0"/>
                  <w:marBottom w:val="0"/>
                  <w:divBdr>
                    <w:top w:val="none" w:sz="0" w:space="0" w:color="auto"/>
                    <w:left w:val="none" w:sz="0" w:space="0" w:color="auto"/>
                    <w:bottom w:val="none" w:sz="0" w:space="0" w:color="auto"/>
                    <w:right w:val="none" w:sz="0" w:space="0" w:color="auto"/>
                  </w:divBdr>
                </w:div>
                <w:div w:id="74858361">
                  <w:marLeft w:val="480"/>
                  <w:marRight w:val="0"/>
                  <w:marTop w:val="0"/>
                  <w:marBottom w:val="0"/>
                  <w:divBdr>
                    <w:top w:val="none" w:sz="0" w:space="0" w:color="auto"/>
                    <w:left w:val="none" w:sz="0" w:space="0" w:color="auto"/>
                    <w:bottom w:val="none" w:sz="0" w:space="0" w:color="auto"/>
                    <w:right w:val="none" w:sz="0" w:space="0" w:color="auto"/>
                  </w:divBdr>
                </w:div>
                <w:div w:id="348682094">
                  <w:marLeft w:val="480"/>
                  <w:marRight w:val="0"/>
                  <w:marTop w:val="0"/>
                  <w:marBottom w:val="0"/>
                  <w:divBdr>
                    <w:top w:val="none" w:sz="0" w:space="0" w:color="auto"/>
                    <w:left w:val="none" w:sz="0" w:space="0" w:color="auto"/>
                    <w:bottom w:val="none" w:sz="0" w:space="0" w:color="auto"/>
                    <w:right w:val="none" w:sz="0" w:space="0" w:color="auto"/>
                  </w:divBdr>
                </w:div>
                <w:div w:id="962611538">
                  <w:marLeft w:val="480"/>
                  <w:marRight w:val="0"/>
                  <w:marTop w:val="0"/>
                  <w:marBottom w:val="0"/>
                  <w:divBdr>
                    <w:top w:val="none" w:sz="0" w:space="0" w:color="auto"/>
                    <w:left w:val="none" w:sz="0" w:space="0" w:color="auto"/>
                    <w:bottom w:val="none" w:sz="0" w:space="0" w:color="auto"/>
                    <w:right w:val="none" w:sz="0" w:space="0" w:color="auto"/>
                  </w:divBdr>
                </w:div>
                <w:div w:id="1537308324">
                  <w:marLeft w:val="480"/>
                  <w:marRight w:val="0"/>
                  <w:marTop w:val="0"/>
                  <w:marBottom w:val="0"/>
                  <w:divBdr>
                    <w:top w:val="none" w:sz="0" w:space="0" w:color="auto"/>
                    <w:left w:val="none" w:sz="0" w:space="0" w:color="auto"/>
                    <w:bottom w:val="none" w:sz="0" w:space="0" w:color="auto"/>
                    <w:right w:val="none" w:sz="0" w:space="0" w:color="auto"/>
                  </w:divBdr>
                </w:div>
                <w:div w:id="302658248">
                  <w:marLeft w:val="480"/>
                  <w:marRight w:val="0"/>
                  <w:marTop w:val="0"/>
                  <w:marBottom w:val="0"/>
                  <w:divBdr>
                    <w:top w:val="none" w:sz="0" w:space="0" w:color="auto"/>
                    <w:left w:val="none" w:sz="0" w:space="0" w:color="auto"/>
                    <w:bottom w:val="none" w:sz="0" w:space="0" w:color="auto"/>
                    <w:right w:val="none" w:sz="0" w:space="0" w:color="auto"/>
                  </w:divBdr>
                </w:div>
                <w:div w:id="368146151">
                  <w:marLeft w:val="480"/>
                  <w:marRight w:val="0"/>
                  <w:marTop w:val="0"/>
                  <w:marBottom w:val="0"/>
                  <w:divBdr>
                    <w:top w:val="none" w:sz="0" w:space="0" w:color="auto"/>
                    <w:left w:val="none" w:sz="0" w:space="0" w:color="auto"/>
                    <w:bottom w:val="none" w:sz="0" w:space="0" w:color="auto"/>
                    <w:right w:val="none" w:sz="0" w:space="0" w:color="auto"/>
                  </w:divBdr>
                </w:div>
                <w:div w:id="597831438">
                  <w:marLeft w:val="480"/>
                  <w:marRight w:val="0"/>
                  <w:marTop w:val="0"/>
                  <w:marBottom w:val="0"/>
                  <w:divBdr>
                    <w:top w:val="none" w:sz="0" w:space="0" w:color="auto"/>
                    <w:left w:val="none" w:sz="0" w:space="0" w:color="auto"/>
                    <w:bottom w:val="none" w:sz="0" w:space="0" w:color="auto"/>
                    <w:right w:val="none" w:sz="0" w:space="0" w:color="auto"/>
                  </w:divBdr>
                </w:div>
                <w:div w:id="64765113">
                  <w:marLeft w:val="480"/>
                  <w:marRight w:val="0"/>
                  <w:marTop w:val="0"/>
                  <w:marBottom w:val="0"/>
                  <w:divBdr>
                    <w:top w:val="none" w:sz="0" w:space="0" w:color="auto"/>
                    <w:left w:val="none" w:sz="0" w:space="0" w:color="auto"/>
                    <w:bottom w:val="none" w:sz="0" w:space="0" w:color="auto"/>
                    <w:right w:val="none" w:sz="0" w:space="0" w:color="auto"/>
                  </w:divBdr>
                </w:div>
                <w:div w:id="1356494716">
                  <w:marLeft w:val="480"/>
                  <w:marRight w:val="0"/>
                  <w:marTop w:val="0"/>
                  <w:marBottom w:val="0"/>
                  <w:divBdr>
                    <w:top w:val="none" w:sz="0" w:space="0" w:color="auto"/>
                    <w:left w:val="none" w:sz="0" w:space="0" w:color="auto"/>
                    <w:bottom w:val="none" w:sz="0" w:space="0" w:color="auto"/>
                    <w:right w:val="none" w:sz="0" w:space="0" w:color="auto"/>
                  </w:divBdr>
                </w:div>
                <w:div w:id="1573735322">
                  <w:marLeft w:val="480"/>
                  <w:marRight w:val="0"/>
                  <w:marTop w:val="0"/>
                  <w:marBottom w:val="0"/>
                  <w:divBdr>
                    <w:top w:val="none" w:sz="0" w:space="0" w:color="auto"/>
                    <w:left w:val="none" w:sz="0" w:space="0" w:color="auto"/>
                    <w:bottom w:val="none" w:sz="0" w:space="0" w:color="auto"/>
                    <w:right w:val="none" w:sz="0" w:space="0" w:color="auto"/>
                  </w:divBdr>
                </w:div>
                <w:div w:id="967974860">
                  <w:marLeft w:val="480"/>
                  <w:marRight w:val="0"/>
                  <w:marTop w:val="0"/>
                  <w:marBottom w:val="0"/>
                  <w:divBdr>
                    <w:top w:val="none" w:sz="0" w:space="0" w:color="auto"/>
                    <w:left w:val="none" w:sz="0" w:space="0" w:color="auto"/>
                    <w:bottom w:val="none" w:sz="0" w:space="0" w:color="auto"/>
                    <w:right w:val="none" w:sz="0" w:space="0" w:color="auto"/>
                  </w:divBdr>
                </w:div>
                <w:div w:id="279998850">
                  <w:marLeft w:val="480"/>
                  <w:marRight w:val="0"/>
                  <w:marTop w:val="0"/>
                  <w:marBottom w:val="0"/>
                  <w:divBdr>
                    <w:top w:val="none" w:sz="0" w:space="0" w:color="auto"/>
                    <w:left w:val="none" w:sz="0" w:space="0" w:color="auto"/>
                    <w:bottom w:val="none" w:sz="0" w:space="0" w:color="auto"/>
                    <w:right w:val="none" w:sz="0" w:space="0" w:color="auto"/>
                  </w:divBdr>
                </w:div>
                <w:div w:id="328410064">
                  <w:marLeft w:val="480"/>
                  <w:marRight w:val="0"/>
                  <w:marTop w:val="0"/>
                  <w:marBottom w:val="0"/>
                  <w:divBdr>
                    <w:top w:val="none" w:sz="0" w:space="0" w:color="auto"/>
                    <w:left w:val="none" w:sz="0" w:space="0" w:color="auto"/>
                    <w:bottom w:val="none" w:sz="0" w:space="0" w:color="auto"/>
                    <w:right w:val="none" w:sz="0" w:space="0" w:color="auto"/>
                  </w:divBdr>
                </w:div>
                <w:div w:id="1782412795">
                  <w:marLeft w:val="480"/>
                  <w:marRight w:val="0"/>
                  <w:marTop w:val="0"/>
                  <w:marBottom w:val="0"/>
                  <w:divBdr>
                    <w:top w:val="none" w:sz="0" w:space="0" w:color="auto"/>
                    <w:left w:val="none" w:sz="0" w:space="0" w:color="auto"/>
                    <w:bottom w:val="none" w:sz="0" w:space="0" w:color="auto"/>
                    <w:right w:val="none" w:sz="0" w:space="0" w:color="auto"/>
                  </w:divBdr>
                </w:div>
                <w:div w:id="181600933">
                  <w:marLeft w:val="480"/>
                  <w:marRight w:val="0"/>
                  <w:marTop w:val="0"/>
                  <w:marBottom w:val="0"/>
                  <w:divBdr>
                    <w:top w:val="none" w:sz="0" w:space="0" w:color="auto"/>
                    <w:left w:val="none" w:sz="0" w:space="0" w:color="auto"/>
                    <w:bottom w:val="none" w:sz="0" w:space="0" w:color="auto"/>
                    <w:right w:val="none" w:sz="0" w:space="0" w:color="auto"/>
                  </w:divBdr>
                </w:div>
                <w:div w:id="83651766">
                  <w:marLeft w:val="480"/>
                  <w:marRight w:val="0"/>
                  <w:marTop w:val="0"/>
                  <w:marBottom w:val="0"/>
                  <w:divBdr>
                    <w:top w:val="none" w:sz="0" w:space="0" w:color="auto"/>
                    <w:left w:val="none" w:sz="0" w:space="0" w:color="auto"/>
                    <w:bottom w:val="none" w:sz="0" w:space="0" w:color="auto"/>
                    <w:right w:val="none" w:sz="0" w:space="0" w:color="auto"/>
                  </w:divBdr>
                </w:div>
                <w:div w:id="657806317">
                  <w:marLeft w:val="480"/>
                  <w:marRight w:val="0"/>
                  <w:marTop w:val="0"/>
                  <w:marBottom w:val="0"/>
                  <w:divBdr>
                    <w:top w:val="none" w:sz="0" w:space="0" w:color="auto"/>
                    <w:left w:val="none" w:sz="0" w:space="0" w:color="auto"/>
                    <w:bottom w:val="none" w:sz="0" w:space="0" w:color="auto"/>
                    <w:right w:val="none" w:sz="0" w:space="0" w:color="auto"/>
                  </w:divBdr>
                </w:div>
                <w:div w:id="660041849">
                  <w:marLeft w:val="480"/>
                  <w:marRight w:val="0"/>
                  <w:marTop w:val="0"/>
                  <w:marBottom w:val="0"/>
                  <w:divBdr>
                    <w:top w:val="none" w:sz="0" w:space="0" w:color="auto"/>
                    <w:left w:val="none" w:sz="0" w:space="0" w:color="auto"/>
                    <w:bottom w:val="none" w:sz="0" w:space="0" w:color="auto"/>
                    <w:right w:val="none" w:sz="0" w:space="0" w:color="auto"/>
                  </w:divBdr>
                </w:div>
                <w:div w:id="629559035">
                  <w:marLeft w:val="480"/>
                  <w:marRight w:val="0"/>
                  <w:marTop w:val="0"/>
                  <w:marBottom w:val="0"/>
                  <w:divBdr>
                    <w:top w:val="none" w:sz="0" w:space="0" w:color="auto"/>
                    <w:left w:val="none" w:sz="0" w:space="0" w:color="auto"/>
                    <w:bottom w:val="none" w:sz="0" w:space="0" w:color="auto"/>
                    <w:right w:val="none" w:sz="0" w:space="0" w:color="auto"/>
                  </w:divBdr>
                </w:div>
              </w:divsChild>
            </w:div>
            <w:div w:id="2105422003">
              <w:marLeft w:val="0"/>
              <w:marRight w:val="0"/>
              <w:marTop w:val="0"/>
              <w:marBottom w:val="0"/>
              <w:divBdr>
                <w:top w:val="none" w:sz="0" w:space="0" w:color="auto"/>
                <w:left w:val="none" w:sz="0" w:space="0" w:color="auto"/>
                <w:bottom w:val="none" w:sz="0" w:space="0" w:color="auto"/>
                <w:right w:val="none" w:sz="0" w:space="0" w:color="auto"/>
              </w:divBdr>
              <w:divsChild>
                <w:div w:id="1802574735">
                  <w:marLeft w:val="480"/>
                  <w:marRight w:val="0"/>
                  <w:marTop w:val="0"/>
                  <w:marBottom w:val="0"/>
                  <w:divBdr>
                    <w:top w:val="none" w:sz="0" w:space="0" w:color="auto"/>
                    <w:left w:val="none" w:sz="0" w:space="0" w:color="auto"/>
                    <w:bottom w:val="none" w:sz="0" w:space="0" w:color="auto"/>
                    <w:right w:val="none" w:sz="0" w:space="0" w:color="auto"/>
                  </w:divBdr>
                </w:div>
                <w:div w:id="816804387">
                  <w:marLeft w:val="480"/>
                  <w:marRight w:val="0"/>
                  <w:marTop w:val="0"/>
                  <w:marBottom w:val="0"/>
                  <w:divBdr>
                    <w:top w:val="none" w:sz="0" w:space="0" w:color="auto"/>
                    <w:left w:val="none" w:sz="0" w:space="0" w:color="auto"/>
                    <w:bottom w:val="none" w:sz="0" w:space="0" w:color="auto"/>
                    <w:right w:val="none" w:sz="0" w:space="0" w:color="auto"/>
                  </w:divBdr>
                </w:div>
                <w:div w:id="936795524">
                  <w:marLeft w:val="480"/>
                  <w:marRight w:val="0"/>
                  <w:marTop w:val="0"/>
                  <w:marBottom w:val="0"/>
                  <w:divBdr>
                    <w:top w:val="none" w:sz="0" w:space="0" w:color="auto"/>
                    <w:left w:val="none" w:sz="0" w:space="0" w:color="auto"/>
                    <w:bottom w:val="none" w:sz="0" w:space="0" w:color="auto"/>
                    <w:right w:val="none" w:sz="0" w:space="0" w:color="auto"/>
                  </w:divBdr>
                </w:div>
                <w:div w:id="2030988433">
                  <w:marLeft w:val="480"/>
                  <w:marRight w:val="0"/>
                  <w:marTop w:val="0"/>
                  <w:marBottom w:val="0"/>
                  <w:divBdr>
                    <w:top w:val="none" w:sz="0" w:space="0" w:color="auto"/>
                    <w:left w:val="none" w:sz="0" w:space="0" w:color="auto"/>
                    <w:bottom w:val="none" w:sz="0" w:space="0" w:color="auto"/>
                    <w:right w:val="none" w:sz="0" w:space="0" w:color="auto"/>
                  </w:divBdr>
                </w:div>
                <w:div w:id="20858537">
                  <w:marLeft w:val="480"/>
                  <w:marRight w:val="0"/>
                  <w:marTop w:val="0"/>
                  <w:marBottom w:val="0"/>
                  <w:divBdr>
                    <w:top w:val="none" w:sz="0" w:space="0" w:color="auto"/>
                    <w:left w:val="none" w:sz="0" w:space="0" w:color="auto"/>
                    <w:bottom w:val="none" w:sz="0" w:space="0" w:color="auto"/>
                    <w:right w:val="none" w:sz="0" w:space="0" w:color="auto"/>
                  </w:divBdr>
                </w:div>
                <w:div w:id="624770076">
                  <w:marLeft w:val="480"/>
                  <w:marRight w:val="0"/>
                  <w:marTop w:val="0"/>
                  <w:marBottom w:val="0"/>
                  <w:divBdr>
                    <w:top w:val="none" w:sz="0" w:space="0" w:color="auto"/>
                    <w:left w:val="none" w:sz="0" w:space="0" w:color="auto"/>
                    <w:bottom w:val="none" w:sz="0" w:space="0" w:color="auto"/>
                    <w:right w:val="none" w:sz="0" w:space="0" w:color="auto"/>
                  </w:divBdr>
                </w:div>
                <w:div w:id="1114250759">
                  <w:marLeft w:val="480"/>
                  <w:marRight w:val="0"/>
                  <w:marTop w:val="0"/>
                  <w:marBottom w:val="0"/>
                  <w:divBdr>
                    <w:top w:val="none" w:sz="0" w:space="0" w:color="auto"/>
                    <w:left w:val="none" w:sz="0" w:space="0" w:color="auto"/>
                    <w:bottom w:val="none" w:sz="0" w:space="0" w:color="auto"/>
                    <w:right w:val="none" w:sz="0" w:space="0" w:color="auto"/>
                  </w:divBdr>
                </w:div>
                <w:div w:id="1866551285">
                  <w:marLeft w:val="480"/>
                  <w:marRight w:val="0"/>
                  <w:marTop w:val="0"/>
                  <w:marBottom w:val="0"/>
                  <w:divBdr>
                    <w:top w:val="none" w:sz="0" w:space="0" w:color="auto"/>
                    <w:left w:val="none" w:sz="0" w:space="0" w:color="auto"/>
                    <w:bottom w:val="none" w:sz="0" w:space="0" w:color="auto"/>
                    <w:right w:val="none" w:sz="0" w:space="0" w:color="auto"/>
                  </w:divBdr>
                </w:div>
                <w:div w:id="899289438">
                  <w:marLeft w:val="480"/>
                  <w:marRight w:val="0"/>
                  <w:marTop w:val="0"/>
                  <w:marBottom w:val="0"/>
                  <w:divBdr>
                    <w:top w:val="none" w:sz="0" w:space="0" w:color="auto"/>
                    <w:left w:val="none" w:sz="0" w:space="0" w:color="auto"/>
                    <w:bottom w:val="none" w:sz="0" w:space="0" w:color="auto"/>
                    <w:right w:val="none" w:sz="0" w:space="0" w:color="auto"/>
                  </w:divBdr>
                </w:div>
                <w:div w:id="194774245">
                  <w:marLeft w:val="480"/>
                  <w:marRight w:val="0"/>
                  <w:marTop w:val="0"/>
                  <w:marBottom w:val="0"/>
                  <w:divBdr>
                    <w:top w:val="none" w:sz="0" w:space="0" w:color="auto"/>
                    <w:left w:val="none" w:sz="0" w:space="0" w:color="auto"/>
                    <w:bottom w:val="none" w:sz="0" w:space="0" w:color="auto"/>
                    <w:right w:val="none" w:sz="0" w:space="0" w:color="auto"/>
                  </w:divBdr>
                </w:div>
                <w:div w:id="1637946870">
                  <w:marLeft w:val="480"/>
                  <w:marRight w:val="0"/>
                  <w:marTop w:val="0"/>
                  <w:marBottom w:val="0"/>
                  <w:divBdr>
                    <w:top w:val="none" w:sz="0" w:space="0" w:color="auto"/>
                    <w:left w:val="none" w:sz="0" w:space="0" w:color="auto"/>
                    <w:bottom w:val="none" w:sz="0" w:space="0" w:color="auto"/>
                    <w:right w:val="none" w:sz="0" w:space="0" w:color="auto"/>
                  </w:divBdr>
                </w:div>
                <w:div w:id="1923906920">
                  <w:marLeft w:val="480"/>
                  <w:marRight w:val="0"/>
                  <w:marTop w:val="0"/>
                  <w:marBottom w:val="0"/>
                  <w:divBdr>
                    <w:top w:val="none" w:sz="0" w:space="0" w:color="auto"/>
                    <w:left w:val="none" w:sz="0" w:space="0" w:color="auto"/>
                    <w:bottom w:val="none" w:sz="0" w:space="0" w:color="auto"/>
                    <w:right w:val="none" w:sz="0" w:space="0" w:color="auto"/>
                  </w:divBdr>
                </w:div>
                <w:div w:id="2028481852">
                  <w:marLeft w:val="480"/>
                  <w:marRight w:val="0"/>
                  <w:marTop w:val="0"/>
                  <w:marBottom w:val="0"/>
                  <w:divBdr>
                    <w:top w:val="none" w:sz="0" w:space="0" w:color="auto"/>
                    <w:left w:val="none" w:sz="0" w:space="0" w:color="auto"/>
                    <w:bottom w:val="none" w:sz="0" w:space="0" w:color="auto"/>
                    <w:right w:val="none" w:sz="0" w:space="0" w:color="auto"/>
                  </w:divBdr>
                </w:div>
                <w:div w:id="408118047">
                  <w:marLeft w:val="480"/>
                  <w:marRight w:val="0"/>
                  <w:marTop w:val="0"/>
                  <w:marBottom w:val="0"/>
                  <w:divBdr>
                    <w:top w:val="none" w:sz="0" w:space="0" w:color="auto"/>
                    <w:left w:val="none" w:sz="0" w:space="0" w:color="auto"/>
                    <w:bottom w:val="none" w:sz="0" w:space="0" w:color="auto"/>
                    <w:right w:val="none" w:sz="0" w:space="0" w:color="auto"/>
                  </w:divBdr>
                </w:div>
                <w:div w:id="1988825000">
                  <w:marLeft w:val="480"/>
                  <w:marRight w:val="0"/>
                  <w:marTop w:val="0"/>
                  <w:marBottom w:val="0"/>
                  <w:divBdr>
                    <w:top w:val="none" w:sz="0" w:space="0" w:color="auto"/>
                    <w:left w:val="none" w:sz="0" w:space="0" w:color="auto"/>
                    <w:bottom w:val="none" w:sz="0" w:space="0" w:color="auto"/>
                    <w:right w:val="none" w:sz="0" w:space="0" w:color="auto"/>
                  </w:divBdr>
                </w:div>
                <w:div w:id="2002273069">
                  <w:marLeft w:val="480"/>
                  <w:marRight w:val="0"/>
                  <w:marTop w:val="0"/>
                  <w:marBottom w:val="0"/>
                  <w:divBdr>
                    <w:top w:val="none" w:sz="0" w:space="0" w:color="auto"/>
                    <w:left w:val="none" w:sz="0" w:space="0" w:color="auto"/>
                    <w:bottom w:val="none" w:sz="0" w:space="0" w:color="auto"/>
                    <w:right w:val="none" w:sz="0" w:space="0" w:color="auto"/>
                  </w:divBdr>
                </w:div>
                <w:div w:id="211121424">
                  <w:marLeft w:val="480"/>
                  <w:marRight w:val="0"/>
                  <w:marTop w:val="0"/>
                  <w:marBottom w:val="0"/>
                  <w:divBdr>
                    <w:top w:val="none" w:sz="0" w:space="0" w:color="auto"/>
                    <w:left w:val="none" w:sz="0" w:space="0" w:color="auto"/>
                    <w:bottom w:val="none" w:sz="0" w:space="0" w:color="auto"/>
                    <w:right w:val="none" w:sz="0" w:space="0" w:color="auto"/>
                  </w:divBdr>
                </w:div>
                <w:div w:id="1008099942">
                  <w:marLeft w:val="480"/>
                  <w:marRight w:val="0"/>
                  <w:marTop w:val="0"/>
                  <w:marBottom w:val="0"/>
                  <w:divBdr>
                    <w:top w:val="none" w:sz="0" w:space="0" w:color="auto"/>
                    <w:left w:val="none" w:sz="0" w:space="0" w:color="auto"/>
                    <w:bottom w:val="none" w:sz="0" w:space="0" w:color="auto"/>
                    <w:right w:val="none" w:sz="0" w:space="0" w:color="auto"/>
                  </w:divBdr>
                </w:div>
                <w:div w:id="1002585874">
                  <w:marLeft w:val="480"/>
                  <w:marRight w:val="0"/>
                  <w:marTop w:val="0"/>
                  <w:marBottom w:val="0"/>
                  <w:divBdr>
                    <w:top w:val="none" w:sz="0" w:space="0" w:color="auto"/>
                    <w:left w:val="none" w:sz="0" w:space="0" w:color="auto"/>
                    <w:bottom w:val="none" w:sz="0" w:space="0" w:color="auto"/>
                    <w:right w:val="none" w:sz="0" w:space="0" w:color="auto"/>
                  </w:divBdr>
                </w:div>
                <w:div w:id="358817323">
                  <w:marLeft w:val="480"/>
                  <w:marRight w:val="0"/>
                  <w:marTop w:val="0"/>
                  <w:marBottom w:val="0"/>
                  <w:divBdr>
                    <w:top w:val="none" w:sz="0" w:space="0" w:color="auto"/>
                    <w:left w:val="none" w:sz="0" w:space="0" w:color="auto"/>
                    <w:bottom w:val="none" w:sz="0" w:space="0" w:color="auto"/>
                    <w:right w:val="none" w:sz="0" w:space="0" w:color="auto"/>
                  </w:divBdr>
                </w:div>
                <w:div w:id="1229803652">
                  <w:marLeft w:val="480"/>
                  <w:marRight w:val="0"/>
                  <w:marTop w:val="0"/>
                  <w:marBottom w:val="0"/>
                  <w:divBdr>
                    <w:top w:val="none" w:sz="0" w:space="0" w:color="auto"/>
                    <w:left w:val="none" w:sz="0" w:space="0" w:color="auto"/>
                    <w:bottom w:val="none" w:sz="0" w:space="0" w:color="auto"/>
                    <w:right w:val="none" w:sz="0" w:space="0" w:color="auto"/>
                  </w:divBdr>
                </w:div>
                <w:div w:id="523860816">
                  <w:marLeft w:val="480"/>
                  <w:marRight w:val="0"/>
                  <w:marTop w:val="0"/>
                  <w:marBottom w:val="0"/>
                  <w:divBdr>
                    <w:top w:val="none" w:sz="0" w:space="0" w:color="auto"/>
                    <w:left w:val="none" w:sz="0" w:space="0" w:color="auto"/>
                    <w:bottom w:val="none" w:sz="0" w:space="0" w:color="auto"/>
                    <w:right w:val="none" w:sz="0" w:space="0" w:color="auto"/>
                  </w:divBdr>
                </w:div>
                <w:div w:id="1327130005">
                  <w:marLeft w:val="480"/>
                  <w:marRight w:val="0"/>
                  <w:marTop w:val="0"/>
                  <w:marBottom w:val="0"/>
                  <w:divBdr>
                    <w:top w:val="none" w:sz="0" w:space="0" w:color="auto"/>
                    <w:left w:val="none" w:sz="0" w:space="0" w:color="auto"/>
                    <w:bottom w:val="none" w:sz="0" w:space="0" w:color="auto"/>
                    <w:right w:val="none" w:sz="0" w:space="0" w:color="auto"/>
                  </w:divBdr>
                </w:div>
                <w:div w:id="1853227296">
                  <w:marLeft w:val="480"/>
                  <w:marRight w:val="0"/>
                  <w:marTop w:val="0"/>
                  <w:marBottom w:val="0"/>
                  <w:divBdr>
                    <w:top w:val="none" w:sz="0" w:space="0" w:color="auto"/>
                    <w:left w:val="none" w:sz="0" w:space="0" w:color="auto"/>
                    <w:bottom w:val="none" w:sz="0" w:space="0" w:color="auto"/>
                    <w:right w:val="none" w:sz="0" w:space="0" w:color="auto"/>
                  </w:divBdr>
                </w:div>
                <w:div w:id="936404891">
                  <w:marLeft w:val="480"/>
                  <w:marRight w:val="0"/>
                  <w:marTop w:val="0"/>
                  <w:marBottom w:val="0"/>
                  <w:divBdr>
                    <w:top w:val="none" w:sz="0" w:space="0" w:color="auto"/>
                    <w:left w:val="none" w:sz="0" w:space="0" w:color="auto"/>
                    <w:bottom w:val="none" w:sz="0" w:space="0" w:color="auto"/>
                    <w:right w:val="none" w:sz="0" w:space="0" w:color="auto"/>
                  </w:divBdr>
                </w:div>
                <w:div w:id="1428237046">
                  <w:marLeft w:val="480"/>
                  <w:marRight w:val="0"/>
                  <w:marTop w:val="0"/>
                  <w:marBottom w:val="0"/>
                  <w:divBdr>
                    <w:top w:val="none" w:sz="0" w:space="0" w:color="auto"/>
                    <w:left w:val="none" w:sz="0" w:space="0" w:color="auto"/>
                    <w:bottom w:val="none" w:sz="0" w:space="0" w:color="auto"/>
                    <w:right w:val="none" w:sz="0" w:space="0" w:color="auto"/>
                  </w:divBdr>
                </w:div>
                <w:div w:id="1641568931">
                  <w:marLeft w:val="480"/>
                  <w:marRight w:val="0"/>
                  <w:marTop w:val="0"/>
                  <w:marBottom w:val="0"/>
                  <w:divBdr>
                    <w:top w:val="none" w:sz="0" w:space="0" w:color="auto"/>
                    <w:left w:val="none" w:sz="0" w:space="0" w:color="auto"/>
                    <w:bottom w:val="none" w:sz="0" w:space="0" w:color="auto"/>
                    <w:right w:val="none" w:sz="0" w:space="0" w:color="auto"/>
                  </w:divBdr>
                </w:div>
                <w:div w:id="502429313">
                  <w:marLeft w:val="480"/>
                  <w:marRight w:val="0"/>
                  <w:marTop w:val="0"/>
                  <w:marBottom w:val="0"/>
                  <w:divBdr>
                    <w:top w:val="none" w:sz="0" w:space="0" w:color="auto"/>
                    <w:left w:val="none" w:sz="0" w:space="0" w:color="auto"/>
                    <w:bottom w:val="none" w:sz="0" w:space="0" w:color="auto"/>
                    <w:right w:val="none" w:sz="0" w:space="0" w:color="auto"/>
                  </w:divBdr>
                </w:div>
                <w:div w:id="27460573">
                  <w:marLeft w:val="480"/>
                  <w:marRight w:val="0"/>
                  <w:marTop w:val="0"/>
                  <w:marBottom w:val="0"/>
                  <w:divBdr>
                    <w:top w:val="none" w:sz="0" w:space="0" w:color="auto"/>
                    <w:left w:val="none" w:sz="0" w:space="0" w:color="auto"/>
                    <w:bottom w:val="none" w:sz="0" w:space="0" w:color="auto"/>
                    <w:right w:val="none" w:sz="0" w:space="0" w:color="auto"/>
                  </w:divBdr>
                </w:div>
                <w:div w:id="1353190619">
                  <w:marLeft w:val="480"/>
                  <w:marRight w:val="0"/>
                  <w:marTop w:val="0"/>
                  <w:marBottom w:val="0"/>
                  <w:divBdr>
                    <w:top w:val="none" w:sz="0" w:space="0" w:color="auto"/>
                    <w:left w:val="none" w:sz="0" w:space="0" w:color="auto"/>
                    <w:bottom w:val="none" w:sz="0" w:space="0" w:color="auto"/>
                    <w:right w:val="none" w:sz="0" w:space="0" w:color="auto"/>
                  </w:divBdr>
                </w:div>
                <w:div w:id="2067292372">
                  <w:marLeft w:val="480"/>
                  <w:marRight w:val="0"/>
                  <w:marTop w:val="0"/>
                  <w:marBottom w:val="0"/>
                  <w:divBdr>
                    <w:top w:val="none" w:sz="0" w:space="0" w:color="auto"/>
                    <w:left w:val="none" w:sz="0" w:space="0" w:color="auto"/>
                    <w:bottom w:val="none" w:sz="0" w:space="0" w:color="auto"/>
                    <w:right w:val="none" w:sz="0" w:space="0" w:color="auto"/>
                  </w:divBdr>
                </w:div>
                <w:div w:id="449201768">
                  <w:marLeft w:val="480"/>
                  <w:marRight w:val="0"/>
                  <w:marTop w:val="0"/>
                  <w:marBottom w:val="0"/>
                  <w:divBdr>
                    <w:top w:val="none" w:sz="0" w:space="0" w:color="auto"/>
                    <w:left w:val="none" w:sz="0" w:space="0" w:color="auto"/>
                    <w:bottom w:val="none" w:sz="0" w:space="0" w:color="auto"/>
                    <w:right w:val="none" w:sz="0" w:space="0" w:color="auto"/>
                  </w:divBdr>
                </w:div>
                <w:div w:id="1388143695">
                  <w:marLeft w:val="480"/>
                  <w:marRight w:val="0"/>
                  <w:marTop w:val="0"/>
                  <w:marBottom w:val="0"/>
                  <w:divBdr>
                    <w:top w:val="none" w:sz="0" w:space="0" w:color="auto"/>
                    <w:left w:val="none" w:sz="0" w:space="0" w:color="auto"/>
                    <w:bottom w:val="none" w:sz="0" w:space="0" w:color="auto"/>
                    <w:right w:val="none" w:sz="0" w:space="0" w:color="auto"/>
                  </w:divBdr>
                </w:div>
                <w:div w:id="2082438701">
                  <w:marLeft w:val="480"/>
                  <w:marRight w:val="0"/>
                  <w:marTop w:val="0"/>
                  <w:marBottom w:val="0"/>
                  <w:divBdr>
                    <w:top w:val="none" w:sz="0" w:space="0" w:color="auto"/>
                    <w:left w:val="none" w:sz="0" w:space="0" w:color="auto"/>
                    <w:bottom w:val="none" w:sz="0" w:space="0" w:color="auto"/>
                    <w:right w:val="none" w:sz="0" w:space="0" w:color="auto"/>
                  </w:divBdr>
                </w:div>
                <w:div w:id="1310598027">
                  <w:marLeft w:val="480"/>
                  <w:marRight w:val="0"/>
                  <w:marTop w:val="0"/>
                  <w:marBottom w:val="0"/>
                  <w:divBdr>
                    <w:top w:val="none" w:sz="0" w:space="0" w:color="auto"/>
                    <w:left w:val="none" w:sz="0" w:space="0" w:color="auto"/>
                    <w:bottom w:val="none" w:sz="0" w:space="0" w:color="auto"/>
                    <w:right w:val="none" w:sz="0" w:space="0" w:color="auto"/>
                  </w:divBdr>
                </w:div>
                <w:div w:id="642276054">
                  <w:marLeft w:val="480"/>
                  <w:marRight w:val="0"/>
                  <w:marTop w:val="0"/>
                  <w:marBottom w:val="0"/>
                  <w:divBdr>
                    <w:top w:val="none" w:sz="0" w:space="0" w:color="auto"/>
                    <w:left w:val="none" w:sz="0" w:space="0" w:color="auto"/>
                    <w:bottom w:val="none" w:sz="0" w:space="0" w:color="auto"/>
                    <w:right w:val="none" w:sz="0" w:space="0" w:color="auto"/>
                  </w:divBdr>
                </w:div>
                <w:div w:id="350029922">
                  <w:marLeft w:val="480"/>
                  <w:marRight w:val="0"/>
                  <w:marTop w:val="0"/>
                  <w:marBottom w:val="0"/>
                  <w:divBdr>
                    <w:top w:val="none" w:sz="0" w:space="0" w:color="auto"/>
                    <w:left w:val="none" w:sz="0" w:space="0" w:color="auto"/>
                    <w:bottom w:val="none" w:sz="0" w:space="0" w:color="auto"/>
                    <w:right w:val="none" w:sz="0" w:space="0" w:color="auto"/>
                  </w:divBdr>
                </w:div>
                <w:div w:id="136263467">
                  <w:marLeft w:val="480"/>
                  <w:marRight w:val="0"/>
                  <w:marTop w:val="0"/>
                  <w:marBottom w:val="0"/>
                  <w:divBdr>
                    <w:top w:val="none" w:sz="0" w:space="0" w:color="auto"/>
                    <w:left w:val="none" w:sz="0" w:space="0" w:color="auto"/>
                    <w:bottom w:val="none" w:sz="0" w:space="0" w:color="auto"/>
                    <w:right w:val="none" w:sz="0" w:space="0" w:color="auto"/>
                  </w:divBdr>
                </w:div>
                <w:div w:id="1667591933">
                  <w:marLeft w:val="480"/>
                  <w:marRight w:val="0"/>
                  <w:marTop w:val="0"/>
                  <w:marBottom w:val="0"/>
                  <w:divBdr>
                    <w:top w:val="none" w:sz="0" w:space="0" w:color="auto"/>
                    <w:left w:val="none" w:sz="0" w:space="0" w:color="auto"/>
                    <w:bottom w:val="none" w:sz="0" w:space="0" w:color="auto"/>
                    <w:right w:val="none" w:sz="0" w:space="0" w:color="auto"/>
                  </w:divBdr>
                </w:div>
                <w:div w:id="150105622">
                  <w:marLeft w:val="480"/>
                  <w:marRight w:val="0"/>
                  <w:marTop w:val="0"/>
                  <w:marBottom w:val="0"/>
                  <w:divBdr>
                    <w:top w:val="none" w:sz="0" w:space="0" w:color="auto"/>
                    <w:left w:val="none" w:sz="0" w:space="0" w:color="auto"/>
                    <w:bottom w:val="none" w:sz="0" w:space="0" w:color="auto"/>
                    <w:right w:val="none" w:sz="0" w:space="0" w:color="auto"/>
                  </w:divBdr>
                </w:div>
                <w:div w:id="1386179035">
                  <w:marLeft w:val="480"/>
                  <w:marRight w:val="0"/>
                  <w:marTop w:val="0"/>
                  <w:marBottom w:val="0"/>
                  <w:divBdr>
                    <w:top w:val="none" w:sz="0" w:space="0" w:color="auto"/>
                    <w:left w:val="none" w:sz="0" w:space="0" w:color="auto"/>
                    <w:bottom w:val="none" w:sz="0" w:space="0" w:color="auto"/>
                    <w:right w:val="none" w:sz="0" w:space="0" w:color="auto"/>
                  </w:divBdr>
                </w:div>
                <w:div w:id="832375474">
                  <w:marLeft w:val="480"/>
                  <w:marRight w:val="0"/>
                  <w:marTop w:val="0"/>
                  <w:marBottom w:val="0"/>
                  <w:divBdr>
                    <w:top w:val="none" w:sz="0" w:space="0" w:color="auto"/>
                    <w:left w:val="none" w:sz="0" w:space="0" w:color="auto"/>
                    <w:bottom w:val="none" w:sz="0" w:space="0" w:color="auto"/>
                    <w:right w:val="none" w:sz="0" w:space="0" w:color="auto"/>
                  </w:divBdr>
                </w:div>
                <w:div w:id="54816511">
                  <w:marLeft w:val="480"/>
                  <w:marRight w:val="0"/>
                  <w:marTop w:val="0"/>
                  <w:marBottom w:val="0"/>
                  <w:divBdr>
                    <w:top w:val="none" w:sz="0" w:space="0" w:color="auto"/>
                    <w:left w:val="none" w:sz="0" w:space="0" w:color="auto"/>
                    <w:bottom w:val="none" w:sz="0" w:space="0" w:color="auto"/>
                    <w:right w:val="none" w:sz="0" w:space="0" w:color="auto"/>
                  </w:divBdr>
                </w:div>
                <w:div w:id="1068108775">
                  <w:marLeft w:val="480"/>
                  <w:marRight w:val="0"/>
                  <w:marTop w:val="0"/>
                  <w:marBottom w:val="0"/>
                  <w:divBdr>
                    <w:top w:val="none" w:sz="0" w:space="0" w:color="auto"/>
                    <w:left w:val="none" w:sz="0" w:space="0" w:color="auto"/>
                    <w:bottom w:val="none" w:sz="0" w:space="0" w:color="auto"/>
                    <w:right w:val="none" w:sz="0" w:space="0" w:color="auto"/>
                  </w:divBdr>
                </w:div>
                <w:div w:id="2030714691">
                  <w:marLeft w:val="480"/>
                  <w:marRight w:val="0"/>
                  <w:marTop w:val="0"/>
                  <w:marBottom w:val="0"/>
                  <w:divBdr>
                    <w:top w:val="none" w:sz="0" w:space="0" w:color="auto"/>
                    <w:left w:val="none" w:sz="0" w:space="0" w:color="auto"/>
                    <w:bottom w:val="none" w:sz="0" w:space="0" w:color="auto"/>
                    <w:right w:val="none" w:sz="0" w:space="0" w:color="auto"/>
                  </w:divBdr>
                </w:div>
                <w:div w:id="1524054597">
                  <w:marLeft w:val="480"/>
                  <w:marRight w:val="0"/>
                  <w:marTop w:val="0"/>
                  <w:marBottom w:val="0"/>
                  <w:divBdr>
                    <w:top w:val="none" w:sz="0" w:space="0" w:color="auto"/>
                    <w:left w:val="none" w:sz="0" w:space="0" w:color="auto"/>
                    <w:bottom w:val="none" w:sz="0" w:space="0" w:color="auto"/>
                    <w:right w:val="none" w:sz="0" w:space="0" w:color="auto"/>
                  </w:divBdr>
                </w:div>
                <w:div w:id="45109924">
                  <w:marLeft w:val="480"/>
                  <w:marRight w:val="0"/>
                  <w:marTop w:val="0"/>
                  <w:marBottom w:val="0"/>
                  <w:divBdr>
                    <w:top w:val="none" w:sz="0" w:space="0" w:color="auto"/>
                    <w:left w:val="none" w:sz="0" w:space="0" w:color="auto"/>
                    <w:bottom w:val="none" w:sz="0" w:space="0" w:color="auto"/>
                    <w:right w:val="none" w:sz="0" w:space="0" w:color="auto"/>
                  </w:divBdr>
                </w:div>
                <w:div w:id="422072684">
                  <w:marLeft w:val="480"/>
                  <w:marRight w:val="0"/>
                  <w:marTop w:val="0"/>
                  <w:marBottom w:val="0"/>
                  <w:divBdr>
                    <w:top w:val="none" w:sz="0" w:space="0" w:color="auto"/>
                    <w:left w:val="none" w:sz="0" w:space="0" w:color="auto"/>
                    <w:bottom w:val="none" w:sz="0" w:space="0" w:color="auto"/>
                    <w:right w:val="none" w:sz="0" w:space="0" w:color="auto"/>
                  </w:divBdr>
                </w:div>
                <w:div w:id="539391798">
                  <w:marLeft w:val="480"/>
                  <w:marRight w:val="0"/>
                  <w:marTop w:val="0"/>
                  <w:marBottom w:val="0"/>
                  <w:divBdr>
                    <w:top w:val="none" w:sz="0" w:space="0" w:color="auto"/>
                    <w:left w:val="none" w:sz="0" w:space="0" w:color="auto"/>
                    <w:bottom w:val="none" w:sz="0" w:space="0" w:color="auto"/>
                    <w:right w:val="none" w:sz="0" w:space="0" w:color="auto"/>
                  </w:divBdr>
                </w:div>
                <w:div w:id="1135372617">
                  <w:marLeft w:val="480"/>
                  <w:marRight w:val="0"/>
                  <w:marTop w:val="0"/>
                  <w:marBottom w:val="0"/>
                  <w:divBdr>
                    <w:top w:val="none" w:sz="0" w:space="0" w:color="auto"/>
                    <w:left w:val="none" w:sz="0" w:space="0" w:color="auto"/>
                    <w:bottom w:val="none" w:sz="0" w:space="0" w:color="auto"/>
                    <w:right w:val="none" w:sz="0" w:space="0" w:color="auto"/>
                  </w:divBdr>
                </w:div>
                <w:div w:id="927229657">
                  <w:marLeft w:val="480"/>
                  <w:marRight w:val="0"/>
                  <w:marTop w:val="0"/>
                  <w:marBottom w:val="0"/>
                  <w:divBdr>
                    <w:top w:val="none" w:sz="0" w:space="0" w:color="auto"/>
                    <w:left w:val="none" w:sz="0" w:space="0" w:color="auto"/>
                    <w:bottom w:val="none" w:sz="0" w:space="0" w:color="auto"/>
                    <w:right w:val="none" w:sz="0" w:space="0" w:color="auto"/>
                  </w:divBdr>
                </w:div>
                <w:div w:id="152109964">
                  <w:marLeft w:val="480"/>
                  <w:marRight w:val="0"/>
                  <w:marTop w:val="0"/>
                  <w:marBottom w:val="0"/>
                  <w:divBdr>
                    <w:top w:val="none" w:sz="0" w:space="0" w:color="auto"/>
                    <w:left w:val="none" w:sz="0" w:space="0" w:color="auto"/>
                    <w:bottom w:val="none" w:sz="0" w:space="0" w:color="auto"/>
                    <w:right w:val="none" w:sz="0" w:space="0" w:color="auto"/>
                  </w:divBdr>
                </w:div>
                <w:div w:id="1942491155">
                  <w:marLeft w:val="480"/>
                  <w:marRight w:val="0"/>
                  <w:marTop w:val="0"/>
                  <w:marBottom w:val="0"/>
                  <w:divBdr>
                    <w:top w:val="none" w:sz="0" w:space="0" w:color="auto"/>
                    <w:left w:val="none" w:sz="0" w:space="0" w:color="auto"/>
                    <w:bottom w:val="none" w:sz="0" w:space="0" w:color="auto"/>
                    <w:right w:val="none" w:sz="0" w:space="0" w:color="auto"/>
                  </w:divBdr>
                </w:div>
                <w:div w:id="1270746830">
                  <w:marLeft w:val="480"/>
                  <w:marRight w:val="0"/>
                  <w:marTop w:val="0"/>
                  <w:marBottom w:val="0"/>
                  <w:divBdr>
                    <w:top w:val="none" w:sz="0" w:space="0" w:color="auto"/>
                    <w:left w:val="none" w:sz="0" w:space="0" w:color="auto"/>
                    <w:bottom w:val="none" w:sz="0" w:space="0" w:color="auto"/>
                    <w:right w:val="none" w:sz="0" w:space="0" w:color="auto"/>
                  </w:divBdr>
                </w:div>
                <w:div w:id="2042899765">
                  <w:marLeft w:val="480"/>
                  <w:marRight w:val="0"/>
                  <w:marTop w:val="0"/>
                  <w:marBottom w:val="0"/>
                  <w:divBdr>
                    <w:top w:val="none" w:sz="0" w:space="0" w:color="auto"/>
                    <w:left w:val="none" w:sz="0" w:space="0" w:color="auto"/>
                    <w:bottom w:val="none" w:sz="0" w:space="0" w:color="auto"/>
                    <w:right w:val="none" w:sz="0" w:space="0" w:color="auto"/>
                  </w:divBdr>
                </w:div>
                <w:div w:id="1612930447">
                  <w:marLeft w:val="480"/>
                  <w:marRight w:val="0"/>
                  <w:marTop w:val="0"/>
                  <w:marBottom w:val="0"/>
                  <w:divBdr>
                    <w:top w:val="none" w:sz="0" w:space="0" w:color="auto"/>
                    <w:left w:val="none" w:sz="0" w:space="0" w:color="auto"/>
                    <w:bottom w:val="none" w:sz="0" w:space="0" w:color="auto"/>
                    <w:right w:val="none" w:sz="0" w:space="0" w:color="auto"/>
                  </w:divBdr>
                </w:div>
                <w:div w:id="1986425561">
                  <w:marLeft w:val="480"/>
                  <w:marRight w:val="0"/>
                  <w:marTop w:val="0"/>
                  <w:marBottom w:val="0"/>
                  <w:divBdr>
                    <w:top w:val="none" w:sz="0" w:space="0" w:color="auto"/>
                    <w:left w:val="none" w:sz="0" w:space="0" w:color="auto"/>
                    <w:bottom w:val="none" w:sz="0" w:space="0" w:color="auto"/>
                    <w:right w:val="none" w:sz="0" w:space="0" w:color="auto"/>
                  </w:divBdr>
                </w:div>
                <w:div w:id="1295327507">
                  <w:marLeft w:val="480"/>
                  <w:marRight w:val="0"/>
                  <w:marTop w:val="0"/>
                  <w:marBottom w:val="0"/>
                  <w:divBdr>
                    <w:top w:val="none" w:sz="0" w:space="0" w:color="auto"/>
                    <w:left w:val="none" w:sz="0" w:space="0" w:color="auto"/>
                    <w:bottom w:val="none" w:sz="0" w:space="0" w:color="auto"/>
                    <w:right w:val="none" w:sz="0" w:space="0" w:color="auto"/>
                  </w:divBdr>
                </w:div>
              </w:divsChild>
            </w:div>
            <w:div w:id="1882211377">
              <w:marLeft w:val="0"/>
              <w:marRight w:val="0"/>
              <w:marTop w:val="0"/>
              <w:marBottom w:val="0"/>
              <w:divBdr>
                <w:top w:val="none" w:sz="0" w:space="0" w:color="auto"/>
                <w:left w:val="none" w:sz="0" w:space="0" w:color="auto"/>
                <w:bottom w:val="none" w:sz="0" w:space="0" w:color="auto"/>
                <w:right w:val="none" w:sz="0" w:space="0" w:color="auto"/>
              </w:divBdr>
              <w:divsChild>
                <w:div w:id="217009203">
                  <w:marLeft w:val="480"/>
                  <w:marRight w:val="0"/>
                  <w:marTop w:val="0"/>
                  <w:marBottom w:val="0"/>
                  <w:divBdr>
                    <w:top w:val="none" w:sz="0" w:space="0" w:color="auto"/>
                    <w:left w:val="none" w:sz="0" w:space="0" w:color="auto"/>
                    <w:bottom w:val="none" w:sz="0" w:space="0" w:color="auto"/>
                    <w:right w:val="none" w:sz="0" w:space="0" w:color="auto"/>
                  </w:divBdr>
                </w:div>
                <w:div w:id="1315529826">
                  <w:marLeft w:val="480"/>
                  <w:marRight w:val="0"/>
                  <w:marTop w:val="0"/>
                  <w:marBottom w:val="0"/>
                  <w:divBdr>
                    <w:top w:val="none" w:sz="0" w:space="0" w:color="auto"/>
                    <w:left w:val="none" w:sz="0" w:space="0" w:color="auto"/>
                    <w:bottom w:val="none" w:sz="0" w:space="0" w:color="auto"/>
                    <w:right w:val="none" w:sz="0" w:space="0" w:color="auto"/>
                  </w:divBdr>
                </w:div>
                <w:div w:id="1928343360">
                  <w:marLeft w:val="480"/>
                  <w:marRight w:val="0"/>
                  <w:marTop w:val="0"/>
                  <w:marBottom w:val="0"/>
                  <w:divBdr>
                    <w:top w:val="none" w:sz="0" w:space="0" w:color="auto"/>
                    <w:left w:val="none" w:sz="0" w:space="0" w:color="auto"/>
                    <w:bottom w:val="none" w:sz="0" w:space="0" w:color="auto"/>
                    <w:right w:val="none" w:sz="0" w:space="0" w:color="auto"/>
                  </w:divBdr>
                </w:div>
                <w:div w:id="767386259">
                  <w:marLeft w:val="480"/>
                  <w:marRight w:val="0"/>
                  <w:marTop w:val="0"/>
                  <w:marBottom w:val="0"/>
                  <w:divBdr>
                    <w:top w:val="none" w:sz="0" w:space="0" w:color="auto"/>
                    <w:left w:val="none" w:sz="0" w:space="0" w:color="auto"/>
                    <w:bottom w:val="none" w:sz="0" w:space="0" w:color="auto"/>
                    <w:right w:val="none" w:sz="0" w:space="0" w:color="auto"/>
                  </w:divBdr>
                </w:div>
                <w:div w:id="533615039">
                  <w:marLeft w:val="480"/>
                  <w:marRight w:val="0"/>
                  <w:marTop w:val="0"/>
                  <w:marBottom w:val="0"/>
                  <w:divBdr>
                    <w:top w:val="none" w:sz="0" w:space="0" w:color="auto"/>
                    <w:left w:val="none" w:sz="0" w:space="0" w:color="auto"/>
                    <w:bottom w:val="none" w:sz="0" w:space="0" w:color="auto"/>
                    <w:right w:val="none" w:sz="0" w:space="0" w:color="auto"/>
                  </w:divBdr>
                </w:div>
                <w:div w:id="1774742865">
                  <w:marLeft w:val="480"/>
                  <w:marRight w:val="0"/>
                  <w:marTop w:val="0"/>
                  <w:marBottom w:val="0"/>
                  <w:divBdr>
                    <w:top w:val="none" w:sz="0" w:space="0" w:color="auto"/>
                    <w:left w:val="none" w:sz="0" w:space="0" w:color="auto"/>
                    <w:bottom w:val="none" w:sz="0" w:space="0" w:color="auto"/>
                    <w:right w:val="none" w:sz="0" w:space="0" w:color="auto"/>
                  </w:divBdr>
                </w:div>
                <w:div w:id="1391615293">
                  <w:marLeft w:val="480"/>
                  <w:marRight w:val="0"/>
                  <w:marTop w:val="0"/>
                  <w:marBottom w:val="0"/>
                  <w:divBdr>
                    <w:top w:val="none" w:sz="0" w:space="0" w:color="auto"/>
                    <w:left w:val="none" w:sz="0" w:space="0" w:color="auto"/>
                    <w:bottom w:val="none" w:sz="0" w:space="0" w:color="auto"/>
                    <w:right w:val="none" w:sz="0" w:space="0" w:color="auto"/>
                  </w:divBdr>
                </w:div>
                <w:div w:id="1876960520">
                  <w:marLeft w:val="480"/>
                  <w:marRight w:val="0"/>
                  <w:marTop w:val="0"/>
                  <w:marBottom w:val="0"/>
                  <w:divBdr>
                    <w:top w:val="none" w:sz="0" w:space="0" w:color="auto"/>
                    <w:left w:val="none" w:sz="0" w:space="0" w:color="auto"/>
                    <w:bottom w:val="none" w:sz="0" w:space="0" w:color="auto"/>
                    <w:right w:val="none" w:sz="0" w:space="0" w:color="auto"/>
                  </w:divBdr>
                </w:div>
                <w:div w:id="1445887041">
                  <w:marLeft w:val="480"/>
                  <w:marRight w:val="0"/>
                  <w:marTop w:val="0"/>
                  <w:marBottom w:val="0"/>
                  <w:divBdr>
                    <w:top w:val="none" w:sz="0" w:space="0" w:color="auto"/>
                    <w:left w:val="none" w:sz="0" w:space="0" w:color="auto"/>
                    <w:bottom w:val="none" w:sz="0" w:space="0" w:color="auto"/>
                    <w:right w:val="none" w:sz="0" w:space="0" w:color="auto"/>
                  </w:divBdr>
                </w:div>
                <w:div w:id="1332368604">
                  <w:marLeft w:val="480"/>
                  <w:marRight w:val="0"/>
                  <w:marTop w:val="0"/>
                  <w:marBottom w:val="0"/>
                  <w:divBdr>
                    <w:top w:val="none" w:sz="0" w:space="0" w:color="auto"/>
                    <w:left w:val="none" w:sz="0" w:space="0" w:color="auto"/>
                    <w:bottom w:val="none" w:sz="0" w:space="0" w:color="auto"/>
                    <w:right w:val="none" w:sz="0" w:space="0" w:color="auto"/>
                  </w:divBdr>
                </w:div>
                <w:div w:id="303703061">
                  <w:marLeft w:val="480"/>
                  <w:marRight w:val="0"/>
                  <w:marTop w:val="0"/>
                  <w:marBottom w:val="0"/>
                  <w:divBdr>
                    <w:top w:val="none" w:sz="0" w:space="0" w:color="auto"/>
                    <w:left w:val="none" w:sz="0" w:space="0" w:color="auto"/>
                    <w:bottom w:val="none" w:sz="0" w:space="0" w:color="auto"/>
                    <w:right w:val="none" w:sz="0" w:space="0" w:color="auto"/>
                  </w:divBdr>
                </w:div>
                <w:div w:id="2017730472">
                  <w:marLeft w:val="480"/>
                  <w:marRight w:val="0"/>
                  <w:marTop w:val="0"/>
                  <w:marBottom w:val="0"/>
                  <w:divBdr>
                    <w:top w:val="none" w:sz="0" w:space="0" w:color="auto"/>
                    <w:left w:val="none" w:sz="0" w:space="0" w:color="auto"/>
                    <w:bottom w:val="none" w:sz="0" w:space="0" w:color="auto"/>
                    <w:right w:val="none" w:sz="0" w:space="0" w:color="auto"/>
                  </w:divBdr>
                </w:div>
                <w:div w:id="1955750270">
                  <w:marLeft w:val="480"/>
                  <w:marRight w:val="0"/>
                  <w:marTop w:val="0"/>
                  <w:marBottom w:val="0"/>
                  <w:divBdr>
                    <w:top w:val="none" w:sz="0" w:space="0" w:color="auto"/>
                    <w:left w:val="none" w:sz="0" w:space="0" w:color="auto"/>
                    <w:bottom w:val="none" w:sz="0" w:space="0" w:color="auto"/>
                    <w:right w:val="none" w:sz="0" w:space="0" w:color="auto"/>
                  </w:divBdr>
                </w:div>
                <w:div w:id="2082172754">
                  <w:marLeft w:val="480"/>
                  <w:marRight w:val="0"/>
                  <w:marTop w:val="0"/>
                  <w:marBottom w:val="0"/>
                  <w:divBdr>
                    <w:top w:val="none" w:sz="0" w:space="0" w:color="auto"/>
                    <w:left w:val="none" w:sz="0" w:space="0" w:color="auto"/>
                    <w:bottom w:val="none" w:sz="0" w:space="0" w:color="auto"/>
                    <w:right w:val="none" w:sz="0" w:space="0" w:color="auto"/>
                  </w:divBdr>
                </w:div>
                <w:div w:id="455026551">
                  <w:marLeft w:val="480"/>
                  <w:marRight w:val="0"/>
                  <w:marTop w:val="0"/>
                  <w:marBottom w:val="0"/>
                  <w:divBdr>
                    <w:top w:val="none" w:sz="0" w:space="0" w:color="auto"/>
                    <w:left w:val="none" w:sz="0" w:space="0" w:color="auto"/>
                    <w:bottom w:val="none" w:sz="0" w:space="0" w:color="auto"/>
                    <w:right w:val="none" w:sz="0" w:space="0" w:color="auto"/>
                  </w:divBdr>
                </w:div>
                <w:div w:id="1967271290">
                  <w:marLeft w:val="480"/>
                  <w:marRight w:val="0"/>
                  <w:marTop w:val="0"/>
                  <w:marBottom w:val="0"/>
                  <w:divBdr>
                    <w:top w:val="none" w:sz="0" w:space="0" w:color="auto"/>
                    <w:left w:val="none" w:sz="0" w:space="0" w:color="auto"/>
                    <w:bottom w:val="none" w:sz="0" w:space="0" w:color="auto"/>
                    <w:right w:val="none" w:sz="0" w:space="0" w:color="auto"/>
                  </w:divBdr>
                </w:div>
                <w:div w:id="435637766">
                  <w:marLeft w:val="480"/>
                  <w:marRight w:val="0"/>
                  <w:marTop w:val="0"/>
                  <w:marBottom w:val="0"/>
                  <w:divBdr>
                    <w:top w:val="none" w:sz="0" w:space="0" w:color="auto"/>
                    <w:left w:val="none" w:sz="0" w:space="0" w:color="auto"/>
                    <w:bottom w:val="none" w:sz="0" w:space="0" w:color="auto"/>
                    <w:right w:val="none" w:sz="0" w:space="0" w:color="auto"/>
                  </w:divBdr>
                </w:div>
                <w:div w:id="688604574">
                  <w:marLeft w:val="480"/>
                  <w:marRight w:val="0"/>
                  <w:marTop w:val="0"/>
                  <w:marBottom w:val="0"/>
                  <w:divBdr>
                    <w:top w:val="none" w:sz="0" w:space="0" w:color="auto"/>
                    <w:left w:val="none" w:sz="0" w:space="0" w:color="auto"/>
                    <w:bottom w:val="none" w:sz="0" w:space="0" w:color="auto"/>
                    <w:right w:val="none" w:sz="0" w:space="0" w:color="auto"/>
                  </w:divBdr>
                </w:div>
                <w:div w:id="403601627">
                  <w:marLeft w:val="480"/>
                  <w:marRight w:val="0"/>
                  <w:marTop w:val="0"/>
                  <w:marBottom w:val="0"/>
                  <w:divBdr>
                    <w:top w:val="none" w:sz="0" w:space="0" w:color="auto"/>
                    <w:left w:val="none" w:sz="0" w:space="0" w:color="auto"/>
                    <w:bottom w:val="none" w:sz="0" w:space="0" w:color="auto"/>
                    <w:right w:val="none" w:sz="0" w:space="0" w:color="auto"/>
                  </w:divBdr>
                </w:div>
                <w:div w:id="879516952">
                  <w:marLeft w:val="480"/>
                  <w:marRight w:val="0"/>
                  <w:marTop w:val="0"/>
                  <w:marBottom w:val="0"/>
                  <w:divBdr>
                    <w:top w:val="none" w:sz="0" w:space="0" w:color="auto"/>
                    <w:left w:val="none" w:sz="0" w:space="0" w:color="auto"/>
                    <w:bottom w:val="none" w:sz="0" w:space="0" w:color="auto"/>
                    <w:right w:val="none" w:sz="0" w:space="0" w:color="auto"/>
                  </w:divBdr>
                </w:div>
                <w:div w:id="1097865450">
                  <w:marLeft w:val="480"/>
                  <w:marRight w:val="0"/>
                  <w:marTop w:val="0"/>
                  <w:marBottom w:val="0"/>
                  <w:divBdr>
                    <w:top w:val="none" w:sz="0" w:space="0" w:color="auto"/>
                    <w:left w:val="none" w:sz="0" w:space="0" w:color="auto"/>
                    <w:bottom w:val="none" w:sz="0" w:space="0" w:color="auto"/>
                    <w:right w:val="none" w:sz="0" w:space="0" w:color="auto"/>
                  </w:divBdr>
                </w:div>
                <w:div w:id="1056708003">
                  <w:marLeft w:val="480"/>
                  <w:marRight w:val="0"/>
                  <w:marTop w:val="0"/>
                  <w:marBottom w:val="0"/>
                  <w:divBdr>
                    <w:top w:val="none" w:sz="0" w:space="0" w:color="auto"/>
                    <w:left w:val="none" w:sz="0" w:space="0" w:color="auto"/>
                    <w:bottom w:val="none" w:sz="0" w:space="0" w:color="auto"/>
                    <w:right w:val="none" w:sz="0" w:space="0" w:color="auto"/>
                  </w:divBdr>
                </w:div>
                <w:div w:id="1042824886">
                  <w:marLeft w:val="480"/>
                  <w:marRight w:val="0"/>
                  <w:marTop w:val="0"/>
                  <w:marBottom w:val="0"/>
                  <w:divBdr>
                    <w:top w:val="none" w:sz="0" w:space="0" w:color="auto"/>
                    <w:left w:val="none" w:sz="0" w:space="0" w:color="auto"/>
                    <w:bottom w:val="none" w:sz="0" w:space="0" w:color="auto"/>
                    <w:right w:val="none" w:sz="0" w:space="0" w:color="auto"/>
                  </w:divBdr>
                </w:div>
                <w:div w:id="1899315806">
                  <w:marLeft w:val="480"/>
                  <w:marRight w:val="0"/>
                  <w:marTop w:val="0"/>
                  <w:marBottom w:val="0"/>
                  <w:divBdr>
                    <w:top w:val="none" w:sz="0" w:space="0" w:color="auto"/>
                    <w:left w:val="none" w:sz="0" w:space="0" w:color="auto"/>
                    <w:bottom w:val="none" w:sz="0" w:space="0" w:color="auto"/>
                    <w:right w:val="none" w:sz="0" w:space="0" w:color="auto"/>
                  </w:divBdr>
                </w:div>
                <w:div w:id="1291325039">
                  <w:marLeft w:val="480"/>
                  <w:marRight w:val="0"/>
                  <w:marTop w:val="0"/>
                  <w:marBottom w:val="0"/>
                  <w:divBdr>
                    <w:top w:val="none" w:sz="0" w:space="0" w:color="auto"/>
                    <w:left w:val="none" w:sz="0" w:space="0" w:color="auto"/>
                    <w:bottom w:val="none" w:sz="0" w:space="0" w:color="auto"/>
                    <w:right w:val="none" w:sz="0" w:space="0" w:color="auto"/>
                  </w:divBdr>
                </w:div>
                <w:div w:id="1618639239">
                  <w:marLeft w:val="480"/>
                  <w:marRight w:val="0"/>
                  <w:marTop w:val="0"/>
                  <w:marBottom w:val="0"/>
                  <w:divBdr>
                    <w:top w:val="none" w:sz="0" w:space="0" w:color="auto"/>
                    <w:left w:val="none" w:sz="0" w:space="0" w:color="auto"/>
                    <w:bottom w:val="none" w:sz="0" w:space="0" w:color="auto"/>
                    <w:right w:val="none" w:sz="0" w:space="0" w:color="auto"/>
                  </w:divBdr>
                </w:div>
                <w:div w:id="387339111">
                  <w:marLeft w:val="480"/>
                  <w:marRight w:val="0"/>
                  <w:marTop w:val="0"/>
                  <w:marBottom w:val="0"/>
                  <w:divBdr>
                    <w:top w:val="none" w:sz="0" w:space="0" w:color="auto"/>
                    <w:left w:val="none" w:sz="0" w:space="0" w:color="auto"/>
                    <w:bottom w:val="none" w:sz="0" w:space="0" w:color="auto"/>
                    <w:right w:val="none" w:sz="0" w:space="0" w:color="auto"/>
                  </w:divBdr>
                </w:div>
                <w:div w:id="2017732519">
                  <w:marLeft w:val="480"/>
                  <w:marRight w:val="0"/>
                  <w:marTop w:val="0"/>
                  <w:marBottom w:val="0"/>
                  <w:divBdr>
                    <w:top w:val="none" w:sz="0" w:space="0" w:color="auto"/>
                    <w:left w:val="none" w:sz="0" w:space="0" w:color="auto"/>
                    <w:bottom w:val="none" w:sz="0" w:space="0" w:color="auto"/>
                    <w:right w:val="none" w:sz="0" w:space="0" w:color="auto"/>
                  </w:divBdr>
                </w:div>
                <w:div w:id="1864660725">
                  <w:marLeft w:val="480"/>
                  <w:marRight w:val="0"/>
                  <w:marTop w:val="0"/>
                  <w:marBottom w:val="0"/>
                  <w:divBdr>
                    <w:top w:val="none" w:sz="0" w:space="0" w:color="auto"/>
                    <w:left w:val="none" w:sz="0" w:space="0" w:color="auto"/>
                    <w:bottom w:val="none" w:sz="0" w:space="0" w:color="auto"/>
                    <w:right w:val="none" w:sz="0" w:space="0" w:color="auto"/>
                  </w:divBdr>
                </w:div>
                <w:div w:id="2119980352">
                  <w:marLeft w:val="480"/>
                  <w:marRight w:val="0"/>
                  <w:marTop w:val="0"/>
                  <w:marBottom w:val="0"/>
                  <w:divBdr>
                    <w:top w:val="none" w:sz="0" w:space="0" w:color="auto"/>
                    <w:left w:val="none" w:sz="0" w:space="0" w:color="auto"/>
                    <w:bottom w:val="none" w:sz="0" w:space="0" w:color="auto"/>
                    <w:right w:val="none" w:sz="0" w:space="0" w:color="auto"/>
                  </w:divBdr>
                </w:div>
                <w:div w:id="1832482700">
                  <w:marLeft w:val="480"/>
                  <w:marRight w:val="0"/>
                  <w:marTop w:val="0"/>
                  <w:marBottom w:val="0"/>
                  <w:divBdr>
                    <w:top w:val="none" w:sz="0" w:space="0" w:color="auto"/>
                    <w:left w:val="none" w:sz="0" w:space="0" w:color="auto"/>
                    <w:bottom w:val="none" w:sz="0" w:space="0" w:color="auto"/>
                    <w:right w:val="none" w:sz="0" w:space="0" w:color="auto"/>
                  </w:divBdr>
                </w:div>
                <w:div w:id="1811559263">
                  <w:marLeft w:val="480"/>
                  <w:marRight w:val="0"/>
                  <w:marTop w:val="0"/>
                  <w:marBottom w:val="0"/>
                  <w:divBdr>
                    <w:top w:val="none" w:sz="0" w:space="0" w:color="auto"/>
                    <w:left w:val="none" w:sz="0" w:space="0" w:color="auto"/>
                    <w:bottom w:val="none" w:sz="0" w:space="0" w:color="auto"/>
                    <w:right w:val="none" w:sz="0" w:space="0" w:color="auto"/>
                  </w:divBdr>
                </w:div>
                <w:div w:id="1290552230">
                  <w:marLeft w:val="480"/>
                  <w:marRight w:val="0"/>
                  <w:marTop w:val="0"/>
                  <w:marBottom w:val="0"/>
                  <w:divBdr>
                    <w:top w:val="none" w:sz="0" w:space="0" w:color="auto"/>
                    <w:left w:val="none" w:sz="0" w:space="0" w:color="auto"/>
                    <w:bottom w:val="none" w:sz="0" w:space="0" w:color="auto"/>
                    <w:right w:val="none" w:sz="0" w:space="0" w:color="auto"/>
                  </w:divBdr>
                </w:div>
                <w:div w:id="1455902140">
                  <w:marLeft w:val="480"/>
                  <w:marRight w:val="0"/>
                  <w:marTop w:val="0"/>
                  <w:marBottom w:val="0"/>
                  <w:divBdr>
                    <w:top w:val="none" w:sz="0" w:space="0" w:color="auto"/>
                    <w:left w:val="none" w:sz="0" w:space="0" w:color="auto"/>
                    <w:bottom w:val="none" w:sz="0" w:space="0" w:color="auto"/>
                    <w:right w:val="none" w:sz="0" w:space="0" w:color="auto"/>
                  </w:divBdr>
                </w:div>
                <w:div w:id="1674070496">
                  <w:marLeft w:val="480"/>
                  <w:marRight w:val="0"/>
                  <w:marTop w:val="0"/>
                  <w:marBottom w:val="0"/>
                  <w:divBdr>
                    <w:top w:val="none" w:sz="0" w:space="0" w:color="auto"/>
                    <w:left w:val="none" w:sz="0" w:space="0" w:color="auto"/>
                    <w:bottom w:val="none" w:sz="0" w:space="0" w:color="auto"/>
                    <w:right w:val="none" w:sz="0" w:space="0" w:color="auto"/>
                  </w:divBdr>
                </w:div>
                <w:div w:id="356583855">
                  <w:marLeft w:val="480"/>
                  <w:marRight w:val="0"/>
                  <w:marTop w:val="0"/>
                  <w:marBottom w:val="0"/>
                  <w:divBdr>
                    <w:top w:val="none" w:sz="0" w:space="0" w:color="auto"/>
                    <w:left w:val="none" w:sz="0" w:space="0" w:color="auto"/>
                    <w:bottom w:val="none" w:sz="0" w:space="0" w:color="auto"/>
                    <w:right w:val="none" w:sz="0" w:space="0" w:color="auto"/>
                  </w:divBdr>
                </w:div>
                <w:div w:id="1580821858">
                  <w:marLeft w:val="480"/>
                  <w:marRight w:val="0"/>
                  <w:marTop w:val="0"/>
                  <w:marBottom w:val="0"/>
                  <w:divBdr>
                    <w:top w:val="none" w:sz="0" w:space="0" w:color="auto"/>
                    <w:left w:val="none" w:sz="0" w:space="0" w:color="auto"/>
                    <w:bottom w:val="none" w:sz="0" w:space="0" w:color="auto"/>
                    <w:right w:val="none" w:sz="0" w:space="0" w:color="auto"/>
                  </w:divBdr>
                </w:div>
                <w:div w:id="1743718336">
                  <w:marLeft w:val="480"/>
                  <w:marRight w:val="0"/>
                  <w:marTop w:val="0"/>
                  <w:marBottom w:val="0"/>
                  <w:divBdr>
                    <w:top w:val="none" w:sz="0" w:space="0" w:color="auto"/>
                    <w:left w:val="none" w:sz="0" w:space="0" w:color="auto"/>
                    <w:bottom w:val="none" w:sz="0" w:space="0" w:color="auto"/>
                    <w:right w:val="none" w:sz="0" w:space="0" w:color="auto"/>
                  </w:divBdr>
                </w:div>
                <w:div w:id="2099011210">
                  <w:marLeft w:val="480"/>
                  <w:marRight w:val="0"/>
                  <w:marTop w:val="0"/>
                  <w:marBottom w:val="0"/>
                  <w:divBdr>
                    <w:top w:val="none" w:sz="0" w:space="0" w:color="auto"/>
                    <w:left w:val="none" w:sz="0" w:space="0" w:color="auto"/>
                    <w:bottom w:val="none" w:sz="0" w:space="0" w:color="auto"/>
                    <w:right w:val="none" w:sz="0" w:space="0" w:color="auto"/>
                  </w:divBdr>
                </w:div>
                <w:div w:id="1219706165">
                  <w:marLeft w:val="480"/>
                  <w:marRight w:val="0"/>
                  <w:marTop w:val="0"/>
                  <w:marBottom w:val="0"/>
                  <w:divBdr>
                    <w:top w:val="none" w:sz="0" w:space="0" w:color="auto"/>
                    <w:left w:val="none" w:sz="0" w:space="0" w:color="auto"/>
                    <w:bottom w:val="none" w:sz="0" w:space="0" w:color="auto"/>
                    <w:right w:val="none" w:sz="0" w:space="0" w:color="auto"/>
                  </w:divBdr>
                </w:div>
                <w:div w:id="376440159">
                  <w:marLeft w:val="480"/>
                  <w:marRight w:val="0"/>
                  <w:marTop w:val="0"/>
                  <w:marBottom w:val="0"/>
                  <w:divBdr>
                    <w:top w:val="none" w:sz="0" w:space="0" w:color="auto"/>
                    <w:left w:val="none" w:sz="0" w:space="0" w:color="auto"/>
                    <w:bottom w:val="none" w:sz="0" w:space="0" w:color="auto"/>
                    <w:right w:val="none" w:sz="0" w:space="0" w:color="auto"/>
                  </w:divBdr>
                </w:div>
                <w:div w:id="985625559">
                  <w:marLeft w:val="480"/>
                  <w:marRight w:val="0"/>
                  <w:marTop w:val="0"/>
                  <w:marBottom w:val="0"/>
                  <w:divBdr>
                    <w:top w:val="none" w:sz="0" w:space="0" w:color="auto"/>
                    <w:left w:val="none" w:sz="0" w:space="0" w:color="auto"/>
                    <w:bottom w:val="none" w:sz="0" w:space="0" w:color="auto"/>
                    <w:right w:val="none" w:sz="0" w:space="0" w:color="auto"/>
                  </w:divBdr>
                </w:div>
                <w:div w:id="476801788">
                  <w:marLeft w:val="480"/>
                  <w:marRight w:val="0"/>
                  <w:marTop w:val="0"/>
                  <w:marBottom w:val="0"/>
                  <w:divBdr>
                    <w:top w:val="none" w:sz="0" w:space="0" w:color="auto"/>
                    <w:left w:val="none" w:sz="0" w:space="0" w:color="auto"/>
                    <w:bottom w:val="none" w:sz="0" w:space="0" w:color="auto"/>
                    <w:right w:val="none" w:sz="0" w:space="0" w:color="auto"/>
                  </w:divBdr>
                </w:div>
                <w:div w:id="2044791835">
                  <w:marLeft w:val="480"/>
                  <w:marRight w:val="0"/>
                  <w:marTop w:val="0"/>
                  <w:marBottom w:val="0"/>
                  <w:divBdr>
                    <w:top w:val="none" w:sz="0" w:space="0" w:color="auto"/>
                    <w:left w:val="none" w:sz="0" w:space="0" w:color="auto"/>
                    <w:bottom w:val="none" w:sz="0" w:space="0" w:color="auto"/>
                    <w:right w:val="none" w:sz="0" w:space="0" w:color="auto"/>
                  </w:divBdr>
                </w:div>
                <w:div w:id="1432627814">
                  <w:marLeft w:val="480"/>
                  <w:marRight w:val="0"/>
                  <w:marTop w:val="0"/>
                  <w:marBottom w:val="0"/>
                  <w:divBdr>
                    <w:top w:val="none" w:sz="0" w:space="0" w:color="auto"/>
                    <w:left w:val="none" w:sz="0" w:space="0" w:color="auto"/>
                    <w:bottom w:val="none" w:sz="0" w:space="0" w:color="auto"/>
                    <w:right w:val="none" w:sz="0" w:space="0" w:color="auto"/>
                  </w:divBdr>
                </w:div>
                <w:div w:id="1739013544">
                  <w:marLeft w:val="480"/>
                  <w:marRight w:val="0"/>
                  <w:marTop w:val="0"/>
                  <w:marBottom w:val="0"/>
                  <w:divBdr>
                    <w:top w:val="none" w:sz="0" w:space="0" w:color="auto"/>
                    <w:left w:val="none" w:sz="0" w:space="0" w:color="auto"/>
                    <w:bottom w:val="none" w:sz="0" w:space="0" w:color="auto"/>
                    <w:right w:val="none" w:sz="0" w:space="0" w:color="auto"/>
                  </w:divBdr>
                </w:div>
                <w:div w:id="1582832084">
                  <w:marLeft w:val="480"/>
                  <w:marRight w:val="0"/>
                  <w:marTop w:val="0"/>
                  <w:marBottom w:val="0"/>
                  <w:divBdr>
                    <w:top w:val="none" w:sz="0" w:space="0" w:color="auto"/>
                    <w:left w:val="none" w:sz="0" w:space="0" w:color="auto"/>
                    <w:bottom w:val="none" w:sz="0" w:space="0" w:color="auto"/>
                    <w:right w:val="none" w:sz="0" w:space="0" w:color="auto"/>
                  </w:divBdr>
                </w:div>
                <w:div w:id="1631670260">
                  <w:marLeft w:val="480"/>
                  <w:marRight w:val="0"/>
                  <w:marTop w:val="0"/>
                  <w:marBottom w:val="0"/>
                  <w:divBdr>
                    <w:top w:val="none" w:sz="0" w:space="0" w:color="auto"/>
                    <w:left w:val="none" w:sz="0" w:space="0" w:color="auto"/>
                    <w:bottom w:val="none" w:sz="0" w:space="0" w:color="auto"/>
                    <w:right w:val="none" w:sz="0" w:space="0" w:color="auto"/>
                  </w:divBdr>
                </w:div>
                <w:div w:id="1319462576">
                  <w:marLeft w:val="480"/>
                  <w:marRight w:val="0"/>
                  <w:marTop w:val="0"/>
                  <w:marBottom w:val="0"/>
                  <w:divBdr>
                    <w:top w:val="none" w:sz="0" w:space="0" w:color="auto"/>
                    <w:left w:val="none" w:sz="0" w:space="0" w:color="auto"/>
                    <w:bottom w:val="none" w:sz="0" w:space="0" w:color="auto"/>
                    <w:right w:val="none" w:sz="0" w:space="0" w:color="auto"/>
                  </w:divBdr>
                </w:div>
                <w:div w:id="1870334456">
                  <w:marLeft w:val="480"/>
                  <w:marRight w:val="0"/>
                  <w:marTop w:val="0"/>
                  <w:marBottom w:val="0"/>
                  <w:divBdr>
                    <w:top w:val="none" w:sz="0" w:space="0" w:color="auto"/>
                    <w:left w:val="none" w:sz="0" w:space="0" w:color="auto"/>
                    <w:bottom w:val="none" w:sz="0" w:space="0" w:color="auto"/>
                    <w:right w:val="none" w:sz="0" w:space="0" w:color="auto"/>
                  </w:divBdr>
                </w:div>
                <w:div w:id="1045331322">
                  <w:marLeft w:val="480"/>
                  <w:marRight w:val="0"/>
                  <w:marTop w:val="0"/>
                  <w:marBottom w:val="0"/>
                  <w:divBdr>
                    <w:top w:val="none" w:sz="0" w:space="0" w:color="auto"/>
                    <w:left w:val="none" w:sz="0" w:space="0" w:color="auto"/>
                    <w:bottom w:val="none" w:sz="0" w:space="0" w:color="auto"/>
                    <w:right w:val="none" w:sz="0" w:space="0" w:color="auto"/>
                  </w:divBdr>
                </w:div>
                <w:div w:id="39015524">
                  <w:marLeft w:val="480"/>
                  <w:marRight w:val="0"/>
                  <w:marTop w:val="0"/>
                  <w:marBottom w:val="0"/>
                  <w:divBdr>
                    <w:top w:val="none" w:sz="0" w:space="0" w:color="auto"/>
                    <w:left w:val="none" w:sz="0" w:space="0" w:color="auto"/>
                    <w:bottom w:val="none" w:sz="0" w:space="0" w:color="auto"/>
                    <w:right w:val="none" w:sz="0" w:space="0" w:color="auto"/>
                  </w:divBdr>
                </w:div>
                <w:div w:id="58065551">
                  <w:marLeft w:val="480"/>
                  <w:marRight w:val="0"/>
                  <w:marTop w:val="0"/>
                  <w:marBottom w:val="0"/>
                  <w:divBdr>
                    <w:top w:val="none" w:sz="0" w:space="0" w:color="auto"/>
                    <w:left w:val="none" w:sz="0" w:space="0" w:color="auto"/>
                    <w:bottom w:val="none" w:sz="0" w:space="0" w:color="auto"/>
                    <w:right w:val="none" w:sz="0" w:space="0" w:color="auto"/>
                  </w:divBdr>
                </w:div>
                <w:div w:id="1453590281">
                  <w:marLeft w:val="480"/>
                  <w:marRight w:val="0"/>
                  <w:marTop w:val="0"/>
                  <w:marBottom w:val="0"/>
                  <w:divBdr>
                    <w:top w:val="none" w:sz="0" w:space="0" w:color="auto"/>
                    <w:left w:val="none" w:sz="0" w:space="0" w:color="auto"/>
                    <w:bottom w:val="none" w:sz="0" w:space="0" w:color="auto"/>
                    <w:right w:val="none" w:sz="0" w:space="0" w:color="auto"/>
                  </w:divBdr>
                </w:div>
                <w:div w:id="349334655">
                  <w:marLeft w:val="480"/>
                  <w:marRight w:val="0"/>
                  <w:marTop w:val="0"/>
                  <w:marBottom w:val="0"/>
                  <w:divBdr>
                    <w:top w:val="none" w:sz="0" w:space="0" w:color="auto"/>
                    <w:left w:val="none" w:sz="0" w:space="0" w:color="auto"/>
                    <w:bottom w:val="none" w:sz="0" w:space="0" w:color="auto"/>
                    <w:right w:val="none" w:sz="0" w:space="0" w:color="auto"/>
                  </w:divBdr>
                </w:div>
                <w:div w:id="1911039163">
                  <w:marLeft w:val="480"/>
                  <w:marRight w:val="0"/>
                  <w:marTop w:val="0"/>
                  <w:marBottom w:val="0"/>
                  <w:divBdr>
                    <w:top w:val="none" w:sz="0" w:space="0" w:color="auto"/>
                    <w:left w:val="none" w:sz="0" w:space="0" w:color="auto"/>
                    <w:bottom w:val="none" w:sz="0" w:space="0" w:color="auto"/>
                    <w:right w:val="none" w:sz="0" w:space="0" w:color="auto"/>
                  </w:divBdr>
                </w:div>
                <w:div w:id="933246020">
                  <w:marLeft w:val="480"/>
                  <w:marRight w:val="0"/>
                  <w:marTop w:val="0"/>
                  <w:marBottom w:val="0"/>
                  <w:divBdr>
                    <w:top w:val="none" w:sz="0" w:space="0" w:color="auto"/>
                    <w:left w:val="none" w:sz="0" w:space="0" w:color="auto"/>
                    <w:bottom w:val="none" w:sz="0" w:space="0" w:color="auto"/>
                    <w:right w:val="none" w:sz="0" w:space="0" w:color="auto"/>
                  </w:divBdr>
                </w:div>
                <w:div w:id="2013602705">
                  <w:marLeft w:val="480"/>
                  <w:marRight w:val="0"/>
                  <w:marTop w:val="0"/>
                  <w:marBottom w:val="0"/>
                  <w:divBdr>
                    <w:top w:val="none" w:sz="0" w:space="0" w:color="auto"/>
                    <w:left w:val="none" w:sz="0" w:space="0" w:color="auto"/>
                    <w:bottom w:val="none" w:sz="0" w:space="0" w:color="auto"/>
                    <w:right w:val="none" w:sz="0" w:space="0" w:color="auto"/>
                  </w:divBdr>
                </w:div>
              </w:divsChild>
            </w:div>
            <w:div w:id="892498130">
              <w:marLeft w:val="0"/>
              <w:marRight w:val="0"/>
              <w:marTop w:val="0"/>
              <w:marBottom w:val="0"/>
              <w:divBdr>
                <w:top w:val="none" w:sz="0" w:space="0" w:color="auto"/>
                <w:left w:val="none" w:sz="0" w:space="0" w:color="auto"/>
                <w:bottom w:val="none" w:sz="0" w:space="0" w:color="auto"/>
                <w:right w:val="none" w:sz="0" w:space="0" w:color="auto"/>
              </w:divBdr>
              <w:divsChild>
                <w:div w:id="226306567">
                  <w:marLeft w:val="480"/>
                  <w:marRight w:val="0"/>
                  <w:marTop w:val="0"/>
                  <w:marBottom w:val="0"/>
                  <w:divBdr>
                    <w:top w:val="none" w:sz="0" w:space="0" w:color="auto"/>
                    <w:left w:val="none" w:sz="0" w:space="0" w:color="auto"/>
                    <w:bottom w:val="none" w:sz="0" w:space="0" w:color="auto"/>
                    <w:right w:val="none" w:sz="0" w:space="0" w:color="auto"/>
                  </w:divBdr>
                </w:div>
                <w:div w:id="1672104447">
                  <w:marLeft w:val="480"/>
                  <w:marRight w:val="0"/>
                  <w:marTop w:val="0"/>
                  <w:marBottom w:val="0"/>
                  <w:divBdr>
                    <w:top w:val="none" w:sz="0" w:space="0" w:color="auto"/>
                    <w:left w:val="none" w:sz="0" w:space="0" w:color="auto"/>
                    <w:bottom w:val="none" w:sz="0" w:space="0" w:color="auto"/>
                    <w:right w:val="none" w:sz="0" w:space="0" w:color="auto"/>
                  </w:divBdr>
                </w:div>
                <w:div w:id="590697417">
                  <w:marLeft w:val="480"/>
                  <w:marRight w:val="0"/>
                  <w:marTop w:val="0"/>
                  <w:marBottom w:val="0"/>
                  <w:divBdr>
                    <w:top w:val="none" w:sz="0" w:space="0" w:color="auto"/>
                    <w:left w:val="none" w:sz="0" w:space="0" w:color="auto"/>
                    <w:bottom w:val="none" w:sz="0" w:space="0" w:color="auto"/>
                    <w:right w:val="none" w:sz="0" w:space="0" w:color="auto"/>
                  </w:divBdr>
                </w:div>
                <w:div w:id="668755227">
                  <w:marLeft w:val="480"/>
                  <w:marRight w:val="0"/>
                  <w:marTop w:val="0"/>
                  <w:marBottom w:val="0"/>
                  <w:divBdr>
                    <w:top w:val="none" w:sz="0" w:space="0" w:color="auto"/>
                    <w:left w:val="none" w:sz="0" w:space="0" w:color="auto"/>
                    <w:bottom w:val="none" w:sz="0" w:space="0" w:color="auto"/>
                    <w:right w:val="none" w:sz="0" w:space="0" w:color="auto"/>
                  </w:divBdr>
                </w:div>
                <w:div w:id="354842781">
                  <w:marLeft w:val="480"/>
                  <w:marRight w:val="0"/>
                  <w:marTop w:val="0"/>
                  <w:marBottom w:val="0"/>
                  <w:divBdr>
                    <w:top w:val="none" w:sz="0" w:space="0" w:color="auto"/>
                    <w:left w:val="none" w:sz="0" w:space="0" w:color="auto"/>
                    <w:bottom w:val="none" w:sz="0" w:space="0" w:color="auto"/>
                    <w:right w:val="none" w:sz="0" w:space="0" w:color="auto"/>
                  </w:divBdr>
                </w:div>
                <w:div w:id="1598634856">
                  <w:marLeft w:val="480"/>
                  <w:marRight w:val="0"/>
                  <w:marTop w:val="0"/>
                  <w:marBottom w:val="0"/>
                  <w:divBdr>
                    <w:top w:val="none" w:sz="0" w:space="0" w:color="auto"/>
                    <w:left w:val="none" w:sz="0" w:space="0" w:color="auto"/>
                    <w:bottom w:val="none" w:sz="0" w:space="0" w:color="auto"/>
                    <w:right w:val="none" w:sz="0" w:space="0" w:color="auto"/>
                  </w:divBdr>
                </w:div>
                <w:div w:id="1899128034">
                  <w:marLeft w:val="480"/>
                  <w:marRight w:val="0"/>
                  <w:marTop w:val="0"/>
                  <w:marBottom w:val="0"/>
                  <w:divBdr>
                    <w:top w:val="none" w:sz="0" w:space="0" w:color="auto"/>
                    <w:left w:val="none" w:sz="0" w:space="0" w:color="auto"/>
                    <w:bottom w:val="none" w:sz="0" w:space="0" w:color="auto"/>
                    <w:right w:val="none" w:sz="0" w:space="0" w:color="auto"/>
                  </w:divBdr>
                </w:div>
                <w:div w:id="1701859329">
                  <w:marLeft w:val="480"/>
                  <w:marRight w:val="0"/>
                  <w:marTop w:val="0"/>
                  <w:marBottom w:val="0"/>
                  <w:divBdr>
                    <w:top w:val="none" w:sz="0" w:space="0" w:color="auto"/>
                    <w:left w:val="none" w:sz="0" w:space="0" w:color="auto"/>
                    <w:bottom w:val="none" w:sz="0" w:space="0" w:color="auto"/>
                    <w:right w:val="none" w:sz="0" w:space="0" w:color="auto"/>
                  </w:divBdr>
                </w:div>
                <w:div w:id="1291546277">
                  <w:marLeft w:val="480"/>
                  <w:marRight w:val="0"/>
                  <w:marTop w:val="0"/>
                  <w:marBottom w:val="0"/>
                  <w:divBdr>
                    <w:top w:val="none" w:sz="0" w:space="0" w:color="auto"/>
                    <w:left w:val="none" w:sz="0" w:space="0" w:color="auto"/>
                    <w:bottom w:val="none" w:sz="0" w:space="0" w:color="auto"/>
                    <w:right w:val="none" w:sz="0" w:space="0" w:color="auto"/>
                  </w:divBdr>
                </w:div>
                <w:div w:id="482503366">
                  <w:marLeft w:val="480"/>
                  <w:marRight w:val="0"/>
                  <w:marTop w:val="0"/>
                  <w:marBottom w:val="0"/>
                  <w:divBdr>
                    <w:top w:val="none" w:sz="0" w:space="0" w:color="auto"/>
                    <w:left w:val="none" w:sz="0" w:space="0" w:color="auto"/>
                    <w:bottom w:val="none" w:sz="0" w:space="0" w:color="auto"/>
                    <w:right w:val="none" w:sz="0" w:space="0" w:color="auto"/>
                  </w:divBdr>
                </w:div>
                <w:div w:id="785659520">
                  <w:marLeft w:val="480"/>
                  <w:marRight w:val="0"/>
                  <w:marTop w:val="0"/>
                  <w:marBottom w:val="0"/>
                  <w:divBdr>
                    <w:top w:val="none" w:sz="0" w:space="0" w:color="auto"/>
                    <w:left w:val="none" w:sz="0" w:space="0" w:color="auto"/>
                    <w:bottom w:val="none" w:sz="0" w:space="0" w:color="auto"/>
                    <w:right w:val="none" w:sz="0" w:space="0" w:color="auto"/>
                  </w:divBdr>
                </w:div>
                <w:div w:id="408506748">
                  <w:marLeft w:val="480"/>
                  <w:marRight w:val="0"/>
                  <w:marTop w:val="0"/>
                  <w:marBottom w:val="0"/>
                  <w:divBdr>
                    <w:top w:val="none" w:sz="0" w:space="0" w:color="auto"/>
                    <w:left w:val="none" w:sz="0" w:space="0" w:color="auto"/>
                    <w:bottom w:val="none" w:sz="0" w:space="0" w:color="auto"/>
                    <w:right w:val="none" w:sz="0" w:space="0" w:color="auto"/>
                  </w:divBdr>
                </w:div>
                <w:div w:id="1890922669">
                  <w:marLeft w:val="480"/>
                  <w:marRight w:val="0"/>
                  <w:marTop w:val="0"/>
                  <w:marBottom w:val="0"/>
                  <w:divBdr>
                    <w:top w:val="none" w:sz="0" w:space="0" w:color="auto"/>
                    <w:left w:val="none" w:sz="0" w:space="0" w:color="auto"/>
                    <w:bottom w:val="none" w:sz="0" w:space="0" w:color="auto"/>
                    <w:right w:val="none" w:sz="0" w:space="0" w:color="auto"/>
                  </w:divBdr>
                </w:div>
                <w:div w:id="2133817396">
                  <w:marLeft w:val="480"/>
                  <w:marRight w:val="0"/>
                  <w:marTop w:val="0"/>
                  <w:marBottom w:val="0"/>
                  <w:divBdr>
                    <w:top w:val="none" w:sz="0" w:space="0" w:color="auto"/>
                    <w:left w:val="none" w:sz="0" w:space="0" w:color="auto"/>
                    <w:bottom w:val="none" w:sz="0" w:space="0" w:color="auto"/>
                    <w:right w:val="none" w:sz="0" w:space="0" w:color="auto"/>
                  </w:divBdr>
                </w:div>
                <w:div w:id="2139106401">
                  <w:marLeft w:val="480"/>
                  <w:marRight w:val="0"/>
                  <w:marTop w:val="0"/>
                  <w:marBottom w:val="0"/>
                  <w:divBdr>
                    <w:top w:val="none" w:sz="0" w:space="0" w:color="auto"/>
                    <w:left w:val="none" w:sz="0" w:space="0" w:color="auto"/>
                    <w:bottom w:val="none" w:sz="0" w:space="0" w:color="auto"/>
                    <w:right w:val="none" w:sz="0" w:space="0" w:color="auto"/>
                  </w:divBdr>
                </w:div>
                <w:div w:id="1257522825">
                  <w:marLeft w:val="480"/>
                  <w:marRight w:val="0"/>
                  <w:marTop w:val="0"/>
                  <w:marBottom w:val="0"/>
                  <w:divBdr>
                    <w:top w:val="none" w:sz="0" w:space="0" w:color="auto"/>
                    <w:left w:val="none" w:sz="0" w:space="0" w:color="auto"/>
                    <w:bottom w:val="none" w:sz="0" w:space="0" w:color="auto"/>
                    <w:right w:val="none" w:sz="0" w:space="0" w:color="auto"/>
                  </w:divBdr>
                </w:div>
                <w:div w:id="1183396248">
                  <w:marLeft w:val="480"/>
                  <w:marRight w:val="0"/>
                  <w:marTop w:val="0"/>
                  <w:marBottom w:val="0"/>
                  <w:divBdr>
                    <w:top w:val="none" w:sz="0" w:space="0" w:color="auto"/>
                    <w:left w:val="none" w:sz="0" w:space="0" w:color="auto"/>
                    <w:bottom w:val="none" w:sz="0" w:space="0" w:color="auto"/>
                    <w:right w:val="none" w:sz="0" w:space="0" w:color="auto"/>
                  </w:divBdr>
                </w:div>
                <w:div w:id="1109276835">
                  <w:marLeft w:val="480"/>
                  <w:marRight w:val="0"/>
                  <w:marTop w:val="0"/>
                  <w:marBottom w:val="0"/>
                  <w:divBdr>
                    <w:top w:val="none" w:sz="0" w:space="0" w:color="auto"/>
                    <w:left w:val="none" w:sz="0" w:space="0" w:color="auto"/>
                    <w:bottom w:val="none" w:sz="0" w:space="0" w:color="auto"/>
                    <w:right w:val="none" w:sz="0" w:space="0" w:color="auto"/>
                  </w:divBdr>
                </w:div>
                <w:div w:id="1115294664">
                  <w:marLeft w:val="480"/>
                  <w:marRight w:val="0"/>
                  <w:marTop w:val="0"/>
                  <w:marBottom w:val="0"/>
                  <w:divBdr>
                    <w:top w:val="none" w:sz="0" w:space="0" w:color="auto"/>
                    <w:left w:val="none" w:sz="0" w:space="0" w:color="auto"/>
                    <w:bottom w:val="none" w:sz="0" w:space="0" w:color="auto"/>
                    <w:right w:val="none" w:sz="0" w:space="0" w:color="auto"/>
                  </w:divBdr>
                </w:div>
                <w:div w:id="1641231231">
                  <w:marLeft w:val="480"/>
                  <w:marRight w:val="0"/>
                  <w:marTop w:val="0"/>
                  <w:marBottom w:val="0"/>
                  <w:divBdr>
                    <w:top w:val="none" w:sz="0" w:space="0" w:color="auto"/>
                    <w:left w:val="none" w:sz="0" w:space="0" w:color="auto"/>
                    <w:bottom w:val="none" w:sz="0" w:space="0" w:color="auto"/>
                    <w:right w:val="none" w:sz="0" w:space="0" w:color="auto"/>
                  </w:divBdr>
                </w:div>
                <w:div w:id="306323774">
                  <w:marLeft w:val="480"/>
                  <w:marRight w:val="0"/>
                  <w:marTop w:val="0"/>
                  <w:marBottom w:val="0"/>
                  <w:divBdr>
                    <w:top w:val="none" w:sz="0" w:space="0" w:color="auto"/>
                    <w:left w:val="none" w:sz="0" w:space="0" w:color="auto"/>
                    <w:bottom w:val="none" w:sz="0" w:space="0" w:color="auto"/>
                    <w:right w:val="none" w:sz="0" w:space="0" w:color="auto"/>
                  </w:divBdr>
                </w:div>
                <w:div w:id="1238593927">
                  <w:marLeft w:val="480"/>
                  <w:marRight w:val="0"/>
                  <w:marTop w:val="0"/>
                  <w:marBottom w:val="0"/>
                  <w:divBdr>
                    <w:top w:val="none" w:sz="0" w:space="0" w:color="auto"/>
                    <w:left w:val="none" w:sz="0" w:space="0" w:color="auto"/>
                    <w:bottom w:val="none" w:sz="0" w:space="0" w:color="auto"/>
                    <w:right w:val="none" w:sz="0" w:space="0" w:color="auto"/>
                  </w:divBdr>
                </w:div>
                <w:div w:id="638414155">
                  <w:marLeft w:val="480"/>
                  <w:marRight w:val="0"/>
                  <w:marTop w:val="0"/>
                  <w:marBottom w:val="0"/>
                  <w:divBdr>
                    <w:top w:val="none" w:sz="0" w:space="0" w:color="auto"/>
                    <w:left w:val="none" w:sz="0" w:space="0" w:color="auto"/>
                    <w:bottom w:val="none" w:sz="0" w:space="0" w:color="auto"/>
                    <w:right w:val="none" w:sz="0" w:space="0" w:color="auto"/>
                  </w:divBdr>
                </w:div>
                <w:div w:id="1721517638">
                  <w:marLeft w:val="480"/>
                  <w:marRight w:val="0"/>
                  <w:marTop w:val="0"/>
                  <w:marBottom w:val="0"/>
                  <w:divBdr>
                    <w:top w:val="none" w:sz="0" w:space="0" w:color="auto"/>
                    <w:left w:val="none" w:sz="0" w:space="0" w:color="auto"/>
                    <w:bottom w:val="none" w:sz="0" w:space="0" w:color="auto"/>
                    <w:right w:val="none" w:sz="0" w:space="0" w:color="auto"/>
                  </w:divBdr>
                </w:div>
                <w:div w:id="1430353961">
                  <w:marLeft w:val="480"/>
                  <w:marRight w:val="0"/>
                  <w:marTop w:val="0"/>
                  <w:marBottom w:val="0"/>
                  <w:divBdr>
                    <w:top w:val="none" w:sz="0" w:space="0" w:color="auto"/>
                    <w:left w:val="none" w:sz="0" w:space="0" w:color="auto"/>
                    <w:bottom w:val="none" w:sz="0" w:space="0" w:color="auto"/>
                    <w:right w:val="none" w:sz="0" w:space="0" w:color="auto"/>
                  </w:divBdr>
                </w:div>
                <w:div w:id="218246830">
                  <w:marLeft w:val="480"/>
                  <w:marRight w:val="0"/>
                  <w:marTop w:val="0"/>
                  <w:marBottom w:val="0"/>
                  <w:divBdr>
                    <w:top w:val="none" w:sz="0" w:space="0" w:color="auto"/>
                    <w:left w:val="none" w:sz="0" w:space="0" w:color="auto"/>
                    <w:bottom w:val="none" w:sz="0" w:space="0" w:color="auto"/>
                    <w:right w:val="none" w:sz="0" w:space="0" w:color="auto"/>
                  </w:divBdr>
                </w:div>
                <w:div w:id="642540757">
                  <w:marLeft w:val="480"/>
                  <w:marRight w:val="0"/>
                  <w:marTop w:val="0"/>
                  <w:marBottom w:val="0"/>
                  <w:divBdr>
                    <w:top w:val="none" w:sz="0" w:space="0" w:color="auto"/>
                    <w:left w:val="none" w:sz="0" w:space="0" w:color="auto"/>
                    <w:bottom w:val="none" w:sz="0" w:space="0" w:color="auto"/>
                    <w:right w:val="none" w:sz="0" w:space="0" w:color="auto"/>
                  </w:divBdr>
                </w:div>
                <w:div w:id="1674146924">
                  <w:marLeft w:val="480"/>
                  <w:marRight w:val="0"/>
                  <w:marTop w:val="0"/>
                  <w:marBottom w:val="0"/>
                  <w:divBdr>
                    <w:top w:val="none" w:sz="0" w:space="0" w:color="auto"/>
                    <w:left w:val="none" w:sz="0" w:space="0" w:color="auto"/>
                    <w:bottom w:val="none" w:sz="0" w:space="0" w:color="auto"/>
                    <w:right w:val="none" w:sz="0" w:space="0" w:color="auto"/>
                  </w:divBdr>
                </w:div>
                <w:div w:id="1091895565">
                  <w:marLeft w:val="480"/>
                  <w:marRight w:val="0"/>
                  <w:marTop w:val="0"/>
                  <w:marBottom w:val="0"/>
                  <w:divBdr>
                    <w:top w:val="none" w:sz="0" w:space="0" w:color="auto"/>
                    <w:left w:val="none" w:sz="0" w:space="0" w:color="auto"/>
                    <w:bottom w:val="none" w:sz="0" w:space="0" w:color="auto"/>
                    <w:right w:val="none" w:sz="0" w:space="0" w:color="auto"/>
                  </w:divBdr>
                </w:div>
                <w:div w:id="1482581292">
                  <w:marLeft w:val="480"/>
                  <w:marRight w:val="0"/>
                  <w:marTop w:val="0"/>
                  <w:marBottom w:val="0"/>
                  <w:divBdr>
                    <w:top w:val="none" w:sz="0" w:space="0" w:color="auto"/>
                    <w:left w:val="none" w:sz="0" w:space="0" w:color="auto"/>
                    <w:bottom w:val="none" w:sz="0" w:space="0" w:color="auto"/>
                    <w:right w:val="none" w:sz="0" w:space="0" w:color="auto"/>
                  </w:divBdr>
                </w:div>
                <w:div w:id="764424908">
                  <w:marLeft w:val="480"/>
                  <w:marRight w:val="0"/>
                  <w:marTop w:val="0"/>
                  <w:marBottom w:val="0"/>
                  <w:divBdr>
                    <w:top w:val="none" w:sz="0" w:space="0" w:color="auto"/>
                    <w:left w:val="none" w:sz="0" w:space="0" w:color="auto"/>
                    <w:bottom w:val="none" w:sz="0" w:space="0" w:color="auto"/>
                    <w:right w:val="none" w:sz="0" w:space="0" w:color="auto"/>
                  </w:divBdr>
                </w:div>
                <w:div w:id="1559635612">
                  <w:marLeft w:val="480"/>
                  <w:marRight w:val="0"/>
                  <w:marTop w:val="0"/>
                  <w:marBottom w:val="0"/>
                  <w:divBdr>
                    <w:top w:val="none" w:sz="0" w:space="0" w:color="auto"/>
                    <w:left w:val="none" w:sz="0" w:space="0" w:color="auto"/>
                    <w:bottom w:val="none" w:sz="0" w:space="0" w:color="auto"/>
                    <w:right w:val="none" w:sz="0" w:space="0" w:color="auto"/>
                  </w:divBdr>
                </w:div>
                <w:div w:id="217784328">
                  <w:marLeft w:val="480"/>
                  <w:marRight w:val="0"/>
                  <w:marTop w:val="0"/>
                  <w:marBottom w:val="0"/>
                  <w:divBdr>
                    <w:top w:val="none" w:sz="0" w:space="0" w:color="auto"/>
                    <w:left w:val="none" w:sz="0" w:space="0" w:color="auto"/>
                    <w:bottom w:val="none" w:sz="0" w:space="0" w:color="auto"/>
                    <w:right w:val="none" w:sz="0" w:space="0" w:color="auto"/>
                  </w:divBdr>
                </w:div>
                <w:div w:id="106200646">
                  <w:marLeft w:val="480"/>
                  <w:marRight w:val="0"/>
                  <w:marTop w:val="0"/>
                  <w:marBottom w:val="0"/>
                  <w:divBdr>
                    <w:top w:val="none" w:sz="0" w:space="0" w:color="auto"/>
                    <w:left w:val="none" w:sz="0" w:space="0" w:color="auto"/>
                    <w:bottom w:val="none" w:sz="0" w:space="0" w:color="auto"/>
                    <w:right w:val="none" w:sz="0" w:space="0" w:color="auto"/>
                  </w:divBdr>
                </w:div>
                <w:div w:id="2084720491">
                  <w:marLeft w:val="480"/>
                  <w:marRight w:val="0"/>
                  <w:marTop w:val="0"/>
                  <w:marBottom w:val="0"/>
                  <w:divBdr>
                    <w:top w:val="none" w:sz="0" w:space="0" w:color="auto"/>
                    <w:left w:val="none" w:sz="0" w:space="0" w:color="auto"/>
                    <w:bottom w:val="none" w:sz="0" w:space="0" w:color="auto"/>
                    <w:right w:val="none" w:sz="0" w:space="0" w:color="auto"/>
                  </w:divBdr>
                </w:div>
                <w:div w:id="1911110837">
                  <w:marLeft w:val="480"/>
                  <w:marRight w:val="0"/>
                  <w:marTop w:val="0"/>
                  <w:marBottom w:val="0"/>
                  <w:divBdr>
                    <w:top w:val="none" w:sz="0" w:space="0" w:color="auto"/>
                    <w:left w:val="none" w:sz="0" w:space="0" w:color="auto"/>
                    <w:bottom w:val="none" w:sz="0" w:space="0" w:color="auto"/>
                    <w:right w:val="none" w:sz="0" w:space="0" w:color="auto"/>
                  </w:divBdr>
                </w:div>
                <w:div w:id="1537237482">
                  <w:marLeft w:val="480"/>
                  <w:marRight w:val="0"/>
                  <w:marTop w:val="0"/>
                  <w:marBottom w:val="0"/>
                  <w:divBdr>
                    <w:top w:val="none" w:sz="0" w:space="0" w:color="auto"/>
                    <w:left w:val="none" w:sz="0" w:space="0" w:color="auto"/>
                    <w:bottom w:val="none" w:sz="0" w:space="0" w:color="auto"/>
                    <w:right w:val="none" w:sz="0" w:space="0" w:color="auto"/>
                  </w:divBdr>
                </w:div>
                <w:div w:id="1970436135">
                  <w:marLeft w:val="480"/>
                  <w:marRight w:val="0"/>
                  <w:marTop w:val="0"/>
                  <w:marBottom w:val="0"/>
                  <w:divBdr>
                    <w:top w:val="none" w:sz="0" w:space="0" w:color="auto"/>
                    <w:left w:val="none" w:sz="0" w:space="0" w:color="auto"/>
                    <w:bottom w:val="none" w:sz="0" w:space="0" w:color="auto"/>
                    <w:right w:val="none" w:sz="0" w:space="0" w:color="auto"/>
                  </w:divBdr>
                </w:div>
                <w:div w:id="838618405">
                  <w:marLeft w:val="480"/>
                  <w:marRight w:val="0"/>
                  <w:marTop w:val="0"/>
                  <w:marBottom w:val="0"/>
                  <w:divBdr>
                    <w:top w:val="none" w:sz="0" w:space="0" w:color="auto"/>
                    <w:left w:val="none" w:sz="0" w:space="0" w:color="auto"/>
                    <w:bottom w:val="none" w:sz="0" w:space="0" w:color="auto"/>
                    <w:right w:val="none" w:sz="0" w:space="0" w:color="auto"/>
                  </w:divBdr>
                </w:div>
                <w:div w:id="333142586">
                  <w:marLeft w:val="480"/>
                  <w:marRight w:val="0"/>
                  <w:marTop w:val="0"/>
                  <w:marBottom w:val="0"/>
                  <w:divBdr>
                    <w:top w:val="none" w:sz="0" w:space="0" w:color="auto"/>
                    <w:left w:val="none" w:sz="0" w:space="0" w:color="auto"/>
                    <w:bottom w:val="none" w:sz="0" w:space="0" w:color="auto"/>
                    <w:right w:val="none" w:sz="0" w:space="0" w:color="auto"/>
                  </w:divBdr>
                </w:div>
                <w:div w:id="316300048">
                  <w:marLeft w:val="480"/>
                  <w:marRight w:val="0"/>
                  <w:marTop w:val="0"/>
                  <w:marBottom w:val="0"/>
                  <w:divBdr>
                    <w:top w:val="none" w:sz="0" w:space="0" w:color="auto"/>
                    <w:left w:val="none" w:sz="0" w:space="0" w:color="auto"/>
                    <w:bottom w:val="none" w:sz="0" w:space="0" w:color="auto"/>
                    <w:right w:val="none" w:sz="0" w:space="0" w:color="auto"/>
                  </w:divBdr>
                </w:div>
                <w:div w:id="345181710">
                  <w:marLeft w:val="480"/>
                  <w:marRight w:val="0"/>
                  <w:marTop w:val="0"/>
                  <w:marBottom w:val="0"/>
                  <w:divBdr>
                    <w:top w:val="none" w:sz="0" w:space="0" w:color="auto"/>
                    <w:left w:val="none" w:sz="0" w:space="0" w:color="auto"/>
                    <w:bottom w:val="none" w:sz="0" w:space="0" w:color="auto"/>
                    <w:right w:val="none" w:sz="0" w:space="0" w:color="auto"/>
                  </w:divBdr>
                </w:div>
                <w:div w:id="1834251047">
                  <w:marLeft w:val="480"/>
                  <w:marRight w:val="0"/>
                  <w:marTop w:val="0"/>
                  <w:marBottom w:val="0"/>
                  <w:divBdr>
                    <w:top w:val="none" w:sz="0" w:space="0" w:color="auto"/>
                    <w:left w:val="none" w:sz="0" w:space="0" w:color="auto"/>
                    <w:bottom w:val="none" w:sz="0" w:space="0" w:color="auto"/>
                    <w:right w:val="none" w:sz="0" w:space="0" w:color="auto"/>
                  </w:divBdr>
                </w:div>
                <w:div w:id="882408206">
                  <w:marLeft w:val="480"/>
                  <w:marRight w:val="0"/>
                  <w:marTop w:val="0"/>
                  <w:marBottom w:val="0"/>
                  <w:divBdr>
                    <w:top w:val="none" w:sz="0" w:space="0" w:color="auto"/>
                    <w:left w:val="none" w:sz="0" w:space="0" w:color="auto"/>
                    <w:bottom w:val="none" w:sz="0" w:space="0" w:color="auto"/>
                    <w:right w:val="none" w:sz="0" w:space="0" w:color="auto"/>
                  </w:divBdr>
                </w:div>
                <w:div w:id="1014041578">
                  <w:marLeft w:val="480"/>
                  <w:marRight w:val="0"/>
                  <w:marTop w:val="0"/>
                  <w:marBottom w:val="0"/>
                  <w:divBdr>
                    <w:top w:val="none" w:sz="0" w:space="0" w:color="auto"/>
                    <w:left w:val="none" w:sz="0" w:space="0" w:color="auto"/>
                    <w:bottom w:val="none" w:sz="0" w:space="0" w:color="auto"/>
                    <w:right w:val="none" w:sz="0" w:space="0" w:color="auto"/>
                  </w:divBdr>
                </w:div>
                <w:div w:id="1250192289">
                  <w:marLeft w:val="480"/>
                  <w:marRight w:val="0"/>
                  <w:marTop w:val="0"/>
                  <w:marBottom w:val="0"/>
                  <w:divBdr>
                    <w:top w:val="none" w:sz="0" w:space="0" w:color="auto"/>
                    <w:left w:val="none" w:sz="0" w:space="0" w:color="auto"/>
                    <w:bottom w:val="none" w:sz="0" w:space="0" w:color="auto"/>
                    <w:right w:val="none" w:sz="0" w:space="0" w:color="auto"/>
                  </w:divBdr>
                </w:div>
                <w:div w:id="1266426072">
                  <w:marLeft w:val="480"/>
                  <w:marRight w:val="0"/>
                  <w:marTop w:val="0"/>
                  <w:marBottom w:val="0"/>
                  <w:divBdr>
                    <w:top w:val="none" w:sz="0" w:space="0" w:color="auto"/>
                    <w:left w:val="none" w:sz="0" w:space="0" w:color="auto"/>
                    <w:bottom w:val="none" w:sz="0" w:space="0" w:color="auto"/>
                    <w:right w:val="none" w:sz="0" w:space="0" w:color="auto"/>
                  </w:divBdr>
                </w:div>
                <w:div w:id="404843968">
                  <w:marLeft w:val="480"/>
                  <w:marRight w:val="0"/>
                  <w:marTop w:val="0"/>
                  <w:marBottom w:val="0"/>
                  <w:divBdr>
                    <w:top w:val="none" w:sz="0" w:space="0" w:color="auto"/>
                    <w:left w:val="none" w:sz="0" w:space="0" w:color="auto"/>
                    <w:bottom w:val="none" w:sz="0" w:space="0" w:color="auto"/>
                    <w:right w:val="none" w:sz="0" w:space="0" w:color="auto"/>
                  </w:divBdr>
                </w:div>
                <w:div w:id="1492598711">
                  <w:marLeft w:val="480"/>
                  <w:marRight w:val="0"/>
                  <w:marTop w:val="0"/>
                  <w:marBottom w:val="0"/>
                  <w:divBdr>
                    <w:top w:val="none" w:sz="0" w:space="0" w:color="auto"/>
                    <w:left w:val="none" w:sz="0" w:space="0" w:color="auto"/>
                    <w:bottom w:val="none" w:sz="0" w:space="0" w:color="auto"/>
                    <w:right w:val="none" w:sz="0" w:space="0" w:color="auto"/>
                  </w:divBdr>
                </w:div>
                <w:div w:id="1349987571">
                  <w:marLeft w:val="480"/>
                  <w:marRight w:val="0"/>
                  <w:marTop w:val="0"/>
                  <w:marBottom w:val="0"/>
                  <w:divBdr>
                    <w:top w:val="none" w:sz="0" w:space="0" w:color="auto"/>
                    <w:left w:val="none" w:sz="0" w:space="0" w:color="auto"/>
                    <w:bottom w:val="none" w:sz="0" w:space="0" w:color="auto"/>
                    <w:right w:val="none" w:sz="0" w:space="0" w:color="auto"/>
                  </w:divBdr>
                </w:div>
                <w:div w:id="875389500">
                  <w:marLeft w:val="480"/>
                  <w:marRight w:val="0"/>
                  <w:marTop w:val="0"/>
                  <w:marBottom w:val="0"/>
                  <w:divBdr>
                    <w:top w:val="none" w:sz="0" w:space="0" w:color="auto"/>
                    <w:left w:val="none" w:sz="0" w:space="0" w:color="auto"/>
                    <w:bottom w:val="none" w:sz="0" w:space="0" w:color="auto"/>
                    <w:right w:val="none" w:sz="0" w:space="0" w:color="auto"/>
                  </w:divBdr>
                </w:div>
                <w:div w:id="1323044586">
                  <w:marLeft w:val="480"/>
                  <w:marRight w:val="0"/>
                  <w:marTop w:val="0"/>
                  <w:marBottom w:val="0"/>
                  <w:divBdr>
                    <w:top w:val="none" w:sz="0" w:space="0" w:color="auto"/>
                    <w:left w:val="none" w:sz="0" w:space="0" w:color="auto"/>
                    <w:bottom w:val="none" w:sz="0" w:space="0" w:color="auto"/>
                    <w:right w:val="none" w:sz="0" w:space="0" w:color="auto"/>
                  </w:divBdr>
                </w:div>
                <w:div w:id="677318186">
                  <w:marLeft w:val="480"/>
                  <w:marRight w:val="0"/>
                  <w:marTop w:val="0"/>
                  <w:marBottom w:val="0"/>
                  <w:divBdr>
                    <w:top w:val="none" w:sz="0" w:space="0" w:color="auto"/>
                    <w:left w:val="none" w:sz="0" w:space="0" w:color="auto"/>
                    <w:bottom w:val="none" w:sz="0" w:space="0" w:color="auto"/>
                    <w:right w:val="none" w:sz="0" w:space="0" w:color="auto"/>
                  </w:divBdr>
                </w:div>
                <w:div w:id="314723476">
                  <w:marLeft w:val="480"/>
                  <w:marRight w:val="0"/>
                  <w:marTop w:val="0"/>
                  <w:marBottom w:val="0"/>
                  <w:divBdr>
                    <w:top w:val="none" w:sz="0" w:space="0" w:color="auto"/>
                    <w:left w:val="none" w:sz="0" w:space="0" w:color="auto"/>
                    <w:bottom w:val="none" w:sz="0" w:space="0" w:color="auto"/>
                    <w:right w:val="none" w:sz="0" w:space="0" w:color="auto"/>
                  </w:divBdr>
                </w:div>
                <w:div w:id="1656034753">
                  <w:marLeft w:val="480"/>
                  <w:marRight w:val="0"/>
                  <w:marTop w:val="0"/>
                  <w:marBottom w:val="0"/>
                  <w:divBdr>
                    <w:top w:val="none" w:sz="0" w:space="0" w:color="auto"/>
                    <w:left w:val="none" w:sz="0" w:space="0" w:color="auto"/>
                    <w:bottom w:val="none" w:sz="0" w:space="0" w:color="auto"/>
                    <w:right w:val="none" w:sz="0" w:space="0" w:color="auto"/>
                  </w:divBdr>
                </w:div>
                <w:div w:id="221139354">
                  <w:marLeft w:val="480"/>
                  <w:marRight w:val="0"/>
                  <w:marTop w:val="0"/>
                  <w:marBottom w:val="0"/>
                  <w:divBdr>
                    <w:top w:val="none" w:sz="0" w:space="0" w:color="auto"/>
                    <w:left w:val="none" w:sz="0" w:space="0" w:color="auto"/>
                    <w:bottom w:val="none" w:sz="0" w:space="0" w:color="auto"/>
                    <w:right w:val="none" w:sz="0" w:space="0" w:color="auto"/>
                  </w:divBdr>
                </w:div>
                <w:div w:id="759066129">
                  <w:marLeft w:val="480"/>
                  <w:marRight w:val="0"/>
                  <w:marTop w:val="0"/>
                  <w:marBottom w:val="0"/>
                  <w:divBdr>
                    <w:top w:val="none" w:sz="0" w:space="0" w:color="auto"/>
                    <w:left w:val="none" w:sz="0" w:space="0" w:color="auto"/>
                    <w:bottom w:val="none" w:sz="0" w:space="0" w:color="auto"/>
                    <w:right w:val="none" w:sz="0" w:space="0" w:color="auto"/>
                  </w:divBdr>
                </w:div>
                <w:div w:id="834418781">
                  <w:marLeft w:val="480"/>
                  <w:marRight w:val="0"/>
                  <w:marTop w:val="0"/>
                  <w:marBottom w:val="0"/>
                  <w:divBdr>
                    <w:top w:val="none" w:sz="0" w:space="0" w:color="auto"/>
                    <w:left w:val="none" w:sz="0" w:space="0" w:color="auto"/>
                    <w:bottom w:val="none" w:sz="0" w:space="0" w:color="auto"/>
                    <w:right w:val="none" w:sz="0" w:space="0" w:color="auto"/>
                  </w:divBdr>
                </w:div>
                <w:div w:id="1894656388">
                  <w:marLeft w:val="480"/>
                  <w:marRight w:val="0"/>
                  <w:marTop w:val="0"/>
                  <w:marBottom w:val="0"/>
                  <w:divBdr>
                    <w:top w:val="none" w:sz="0" w:space="0" w:color="auto"/>
                    <w:left w:val="none" w:sz="0" w:space="0" w:color="auto"/>
                    <w:bottom w:val="none" w:sz="0" w:space="0" w:color="auto"/>
                    <w:right w:val="none" w:sz="0" w:space="0" w:color="auto"/>
                  </w:divBdr>
                </w:div>
              </w:divsChild>
            </w:div>
            <w:div w:id="1529222968">
              <w:marLeft w:val="0"/>
              <w:marRight w:val="0"/>
              <w:marTop w:val="0"/>
              <w:marBottom w:val="0"/>
              <w:divBdr>
                <w:top w:val="none" w:sz="0" w:space="0" w:color="auto"/>
                <w:left w:val="none" w:sz="0" w:space="0" w:color="auto"/>
                <w:bottom w:val="none" w:sz="0" w:space="0" w:color="auto"/>
                <w:right w:val="none" w:sz="0" w:space="0" w:color="auto"/>
              </w:divBdr>
              <w:divsChild>
                <w:div w:id="1406561564">
                  <w:marLeft w:val="480"/>
                  <w:marRight w:val="0"/>
                  <w:marTop w:val="0"/>
                  <w:marBottom w:val="0"/>
                  <w:divBdr>
                    <w:top w:val="none" w:sz="0" w:space="0" w:color="auto"/>
                    <w:left w:val="none" w:sz="0" w:space="0" w:color="auto"/>
                    <w:bottom w:val="none" w:sz="0" w:space="0" w:color="auto"/>
                    <w:right w:val="none" w:sz="0" w:space="0" w:color="auto"/>
                  </w:divBdr>
                </w:div>
                <w:div w:id="323777601">
                  <w:marLeft w:val="480"/>
                  <w:marRight w:val="0"/>
                  <w:marTop w:val="0"/>
                  <w:marBottom w:val="0"/>
                  <w:divBdr>
                    <w:top w:val="none" w:sz="0" w:space="0" w:color="auto"/>
                    <w:left w:val="none" w:sz="0" w:space="0" w:color="auto"/>
                    <w:bottom w:val="none" w:sz="0" w:space="0" w:color="auto"/>
                    <w:right w:val="none" w:sz="0" w:space="0" w:color="auto"/>
                  </w:divBdr>
                </w:div>
                <w:div w:id="766848743">
                  <w:marLeft w:val="480"/>
                  <w:marRight w:val="0"/>
                  <w:marTop w:val="0"/>
                  <w:marBottom w:val="0"/>
                  <w:divBdr>
                    <w:top w:val="none" w:sz="0" w:space="0" w:color="auto"/>
                    <w:left w:val="none" w:sz="0" w:space="0" w:color="auto"/>
                    <w:bottom w:val="none" w:sz="0" w:space="0" w:color="auto"/>
                    <w:right w:val="none" w:sz="0" w:space="0" w:color="auto"/>
                  </w:divBdr>
                </w:div>
                <w:div w:id="1322924439">
                  <w:marLeft w:val="480"/>
                  <w:marRight w:val="0"/>
                  <w:marTop w:val="0"/>
                  <w:marBottom w:val="0"/>
                  <w:divBdr>
                    <w:top w:val="none" w:sz="0" w:space="0" w:color="auto"/>
                    <w:left w:val="none" w:sz="0" w:space="0" w:color="auto"/>
                    <w:bottom w:val="none" w:sz="0" w:space="0" w:color="auto"/>
                    <w:right w:val="none" w:sz="0" w:space="0" w:color="auto"/>
                  </w:divBdr>
                </w:div>
                <w:div w:id="667515808">
                  <w:marLeft w:val="480"/>
                  <w:marRight w:val="0"/>
                  <w:marTop w:val="0"/>
                  <w:marBottom w:val="0"/>
                  <w:divBdr>
                    <w:top w:val="none" w:sz="0" w:space="0" w:color="auto"/>
                    <w:left w:val="none" w:sz="0" w:space="0" w:color="auto"/>
                    <w:bottom w:val="none" w:sz="0" w:space="0" w:color="auto"/>
                    <w:right w:val="none" w:sz="0" w:space="0" w:color="auto"/>
                  </w:divBdr>
                </w:div>
                <w:div w:id="2006204145">
                  <w:marLeft w:val="480"/>
                  <w:marRight w:val="0"/>
                  <w:marTop w:val="0"/>
                  <w:marBottom w:val="0"/>
                  <w:divBdr>
                    <w:top w:val="none" w:sz="0" w:space="0" w:color="auto"/>
                    <w:left w:val="none" w:sz="0" w:space="0" w:color="auto"/>
                    <w:bottom w:val="none" w:sz="0" w:space="0" w:color="auto"/>
                    <w:right w:val="none" w:sz="0" w:space="0" w:color="auto"/>
                  </w:divBdr>
                </w:div>
                <w:div w:id="2141456702">
                  <w:marLeft w:val="480"/>
                  <w:marRight w:val="0"/>
                  <w:marTop w:val="0"/>
                  <w:marBottom w:val="0"/>
                  <w:divBdr>
                    <w:top w:val="none" w:sz="0" w:space="0" w:color="auto"/>
                    <w:left w:val="none" w:sz="0" w:space="0" w:color="auto"/>
                    <w:bottom w:val="none" w:sz="0" w:space="0" w:color="auto"/>
                    <w:right w:val="none" w:sz="0" w:space="0" w:color="auto"/>
                  </w:divBdr>
                </w:div>
                <w:div w:id="934021769">
                  <w:marLeft w:val="480"/>
                  <w:marRight w:val="0"/>
                  <w:marTop w:val="0"/>
                  <w:marBottom w:val="0"/>
                  <w:divBdr>
                    <w:top w:val="none" w:sz="0" w:space="0" w:color="auto"/>
                    <w:left w:val="none" w:sz="0" w:space="0" w:color="auto"/>
                    <w:bottom w:val="none" w:sz="0" w:space="0" w:color="auto"/>
                    <w:right w:val="none" w:sz="0" w:space="0" w:color="auto"/>
                  </w:divBdr>
                </w:div>
                <w:div w:id="170031043">
                  <w:marLeft w:val="480"/>
                  <w:marRight w:val="0"/>
                  <w:marTop w:val="0"/>
                  <w:marBottom w:val="0"/>
                  <w:divBdr>
                    <w:top w:val="none" w:sz="0" w:space="0" w:color="auto"/>
                    <w:left w:val="none" w:sz="0" w:space="0" w:color="auto"/>
                    <w:bottom w:val="none" w:sz="0" w:space="0" w:color="auto"/>
                    <w:right w:val="none" w:sz="0" w:space="0" w:color="auto"/>
                  </w:divBdr>
                </w:div>
                <w:div w:id="36053396">
                  <w:marLeft w:val="480"/>
                  <w:marRight w:val="0"/>
                  <w:marTop w:val="0"/>
                  <w:marBottom w:val="0"/>
                  <w:divBdr>
                    <w:top w:val="none" w:sz="0" w:space="0" w:color="auto"/>
                    <w:left w:val="none" w:sz="0" w:space="0" w:color="auto"/>
                    <w:bottom w:val="none" w:sz="0" w:space="0" w:color="auto"/>
                    <w:right w:val="none" w:sz="0" w:space="0" w:color="auto"/>
                  </w:divBdr>
                </w:div>
                <w:div w:id="539975650">
                  <w:marLeft w:val="480"/>
                  <w:marRight w:val="0"/>
                  <w:marTop w:val="0"/>
                  <w:marBottom w:val="0"/>
                  <w:divBdr>
                    <w:top w:val="none" w:sz="0" w:space="0" w:color="auto"/>
                    <w:left w:val="none" w:sz="0" w:space="0" w:color="auto"/>
                    <w:bottom w:val="none" w:sz="0" w:space="0" w:color="auto"/>
                    <w:right w:val="none" w:sz="0" w:space="0" w:color="auto"/>
                  </w:divBdr>
                </w:div>
                <w:div w:id="506754463">
                  <w:marLeft w:val="480"/>
                  <w:marRight w:val="0"/>
                  <w:marTop w:val="0"/>
                  <w:marBottom w:val="0"/>
                  <w:divBdr>
                    <w:top w:val="none" w:sz="0" w:space="0" w:color="auto"/>
                    <w:left w:val="none" w:sz="0" w:space="0" w:color="auto"/>
                    <w:bottom w:val="none" w:sz="0" w:space="0" w:color="auto"/>
                    <w:right w:val="none" w:sz="0" w:space="0" w:color="auto"/>
                  </w:divBdr>
                </w:div>
                <w:div w:id="597568522">
                  <w:marLeft w:val="480"/>
                  <w:marRight w:val="0"/>
                  <w:marTop w:val="0"/>
                  <w:marBottom w:val="0"/>
                  <w:divBdr>
                    <w:top w:val="none" w:sz="0" w:space="0" w:color="auto"/>
                    <w:left w:val="none" w:sz="0" w:space="0" w:color="auto"/>
                    <w:bottom w:val="none" w:sz="0" w:space="0" w:color="auto"/>
                    <w:right w:val="none" w:sz="0" w:space="0" w:color="auto"/>
                  </w:divBdr>
                </w:div>
                <w:div w:id="127164004">
                  <w:marLeft w:val="480"/>
                  <w:marRight w:val="0"/>
                  <w:marTop w:val="0"/>
                  <w:marBottom w:val="0"/>
                  <w:divBdr>
                    <w:top w:val="none" w:sz="0" w:space="0" w:color="auto"/>
                    <w:left w:val="none" w:sz="0" w:space="0" w:color="auto"/>
                    <w:bottom w:val="none" w:sz="0" w:space="0" w:color="auto"/>
                    <w:right w:val="none" w:sz="0" w:space="0" w:color="auto"/>
                  </w:divBdr>
                </w:div>
                <w:div w:id="1075318635">
                  <w:marLeft w:val="480"/>
                  <w:marRight w:val="0"/>
                  <w:marTop w:val="0"/>
                  <w:marBottom w:val="0"/>
                  <w:divBdr>
                    <w:top w:val="none" w:sz="0" w:space="0" w:color="auto"/>
                    <w:left w:val="none" w:sz="0" w:space="0" w:color="auto"/>
                    <w:bottom w:val="none" w:sz="0" w:space="0" w:color="auto"/>
                    <w:right w:val="none" w:sz="0" w:space="0" w:color="auto"/>
                  </w:divBdr>
                </w:div>
                <w:div w:id="1261178474">
                  <w:marLeft w:val="480"/>
                  <w:marRight w:val="0"/>
                  <w:marTop w:val="0"/>
                  <w:marBottom w:val="0"/>
                  <w:divBdr>
                    <w:top w:val="none" w:sz="0" w:space="0" w:color="auto"/>
                    <w:left w:val="none" w:sz="0" w:space="0" w:color="auto"/>
                    <w:bottom w:val="none" w:sz="0" w:space="0" w:color="auto"/>
                    <w:right w:val="none" w:sz="0" w:space="0" w:color="auto"/>
                  </w:divBdr>
                </w:div>
                <w:div w:id="331613911">
                  <w:marLeft w:val="480"/>
                  <w:marRight w:val="0"/>
                  <w:marTop w:val="0"/>
                  <w:marBottom w:val="0"/>
                  <w:divBdr>
                    <w:top w:val="none" w:sz="0" w:space="0" w:color="auto"/>
                    <w:left w:val="none" w:sz="0" w:space="0" w:color="auto"/>
                    <w:bottom w:val="none" w:sz="0" w:space="0" w:color="auto"/>
                    <w:right w:val="none" w:sz="0" w:space="0" w:color="auto"/>
                  </w:divBdr>
                </w:div>
                <w:div w:id="90321127">
                  <w:marLeft w:val="480"/>
                  <w:marRight w:val="0"/>
                  <w:marTop w:val="0"/>
                  <w:marBottom w:val="0"/>
                  <w:divBdr>
                    <w:top w:val="none" w:sz="0" w:space="0" w:color="auto"/>
                    <w:left w:val="none" w:sz="0" w:space="0" w:color="auto"/>
                    <w:bottom w:val="none" w:sz="0" w:space="0" w:color="auto"/>
                    <w:right w:val="none" w:sz="0" w:space="0" w:color="auto"/>
                  </w:divBdr>
                </w:div>
                <w:div w:id="1172065497">
                  <w:marLeft w:val="480"/>
                  <w:marRight w:val="0"/>
                  <w:marTop w:val="0"/>
                  <w:marBottom w:val="0"/>
                  <w:divBdr>
                    <w:top w:val="none" w:sz="0" w:space="0" w:color="auto"/>
                    <w:left w:val="none" w:sz="0" w:space="0" w:color="auto"/>
                    <w:bottom w:val="none" w:sz="0" w:space="0" w:color="auto"/>
                    <w:right w:val="none" w:sz="0" w:space="0" w:color="auto"/>
                  </w:divBdr>
                </w:div>
                <w:div w:id="1687365161">
                  <w:marLeft w:val="480"/>
                  <w:marRight w:val="0"/>
                  <w:marTop w:val="0"/>
                  <w:marBottom w:val="0"/>
                  <w:divBdr>
                    <w:top w:val="none" w:sz="0" w:space="0" w:color="auto"/>
                    <w:left w:val="none" w:sz="0" w:space="0" w:color="auto"/>
                    <w:bottom w:val="none" w:sz="0" w:space="0" w:color="auto"/>
                    <w:right w:val="none" w:sz="0" w:space="0" w:color="auto"/>
                  </w:divBdr>
                </w:div>
                <w:div w:id="2083746379">
                  <w:marLeft w:val="480"/>
                  <w:marRight w:val="0"/>
                  <w:marTop w:val="0"/>
                  <w:marBottom w:val="0"/>
                  <w:divBdr>
                    <w:top w:val="none" w:sz="0" w:space="0" w:color="auto"/>
                    <w:left w:val="none" w:sz="0" w:space="0" w:color="auto"/>
                    <w:bottom w:val="none" w:sz="0" w:space="0" w:color="auto"/>
                    <w:right w:val="none" w:sz="0" w:space="0" w:color="auto"/>
                  </w:divBdr>
                </w:div>
                <w:div w:id="1886746829">
                  <w:marLeft w:val="480"/>
                  <w:marRight w:val="0"/>
                  <w:marTop w:val="0"/>
                  <w:marBottom w:val="0"/>
                  <w:divBdr>
                    <w:top w:val="none" w:sz="0" w:space="0" w:color="auto"/>
                    <w:left w:val="none" w:sz="0" w:space="0" w:color="auto"/>
                    <w:bottom w:val="none" w:sz="0" w:space="0" w:color="auto"/>
                    <w:right w:val="none" w:sz="0" w:space="0" w:color="auto"/>
                  </w:divBdr>
                </w:div>
                <w:div w:id="811101357">
                  <w:marLeft w:val="480"/>
                  <w:marRight w:val="0"/>
                  <w:marTop w:val="0"/>
                  <w:marBottom w:val="0"/>
                  <w:divBdr>
                    <w:top w:val="none" w:sz="0" w:space="0" w:color="auto"/>
                    <w:left w:val="none" w:sz="0" w:space="0" w:color="auto"/>
                    <w:bottom w:val="none" w:sz="0" w:space="0" w:color="auto"/>
                    <w:right w:val="none" w:sz="0" w:space="0" w:color="auto"/>
                  </w:divBdr>
                </w:div>
                <w:div w:id="1174227208">
                  <w:marLeft w:val="480"/>
                  <w:marRight w:val="0"/>
                  <w:marTop w:val="0"/>
                  <w:marBottom w:val="0"/>
                  <w:divBdr>
                    <w:top w:val="none" w:sz="0" w:space="0" w:color="auto"/>
                    <w:left w:val="none" w:sz="0" w:space="0" w:color="auto"/>
                    <w:bottom w:val="none" w:sz="0" w:space="0" w:color="auto"/>
                    <w:right w:val="none" w:sz="0" w:space="0" w:color="auto"/>
                  </w:divBdr>
                </w:div>
                <w:div w:id="1977561938">
                  <w:marLeft w:val="480"/>
                  <w:marRight w:val="0"/>
                  <w:marTop w:val="0"/>
                  <w:marBottom w:val="0"/>
                  <w:divBdr>
                    <w:top w:val="none" w:sz="0" w:space="0" w:color="auto"/>
                    <w:left w:val="none" w:sz="0" w:space="0" w:color="auto"/>
                    <w:bottom w:val="none" w:sz="0" w:space="0" w:color="auto"/>
                    <w:right w:val="none" w:sz="0" w:space="0" w:color="auto"/>
                  </w:divBdr>
                </w:div>
                <w:div w:id="185600256">
                  <w:marLeft w:val="480"/>
                  <w:marRight w:val="0"/>
                  <w:marTop w:val="0"/>
                  <w:marBottom w:val="0"/>
                  <w:divBdr>
                    <w:top w:val="none" w:sz="0" w:space="0" w:color="auto"/>
                    <w:left w:val="none" w:sz="0" w:space="0" w:color="auto"/>
                    <w:bottom w:val="none" w:sz="0" w:space="0" w:color="auto"/>
                    <w:right w:val="none" w:sz="0" w:space="0" w:color="auto"/>
                  </w:divBdr>
                </w:div>
                <w:div w:id="122191674">
                  <w:marLeft w:val="480"/>
                  <w:marRight w:val="0"/>
                  <w:marTop w:val="0"/>
                  <w:marBottom w:val="0"/>
                  <w:divBdr>
                    <w:top w:val="none" w:sz="0" w:space="0" w:color="auto"/>
                    <w:left w:val="none" w:sz="0" w:space="0" w:color="auto"/>
                    <w:bottom w:val="none" w:sz="0" w:space="0" w:color="auto"/>
                    <w:right w:val="none" w:sz="0" w:space="0" w:color="auto"/>
                  </w:divBdr>
                </w:div>
                <w:div w:id="270480174">
                  <w:marLeft w:val="480"/>
                  <w:marRight w:val="0"/>
                  <w:marTop w:val="0"/>
                  <w:marBottom w:val="0"/>
                  <w:divBdr>
                    <w:top w:val="none" w:sz="0" w:space="0" w:color="auto"/>
                    <w:left w:val="none" w:sz="0" w:space="0" w:color="auto"/>
                    <w:bottom w:val="none" w:sz="0" w:space="0" w:color="auto"/>
                    <w:right w:val="none" w:sz="0" w:space="0" w:color="auto"/>
                  </w:divBdr>
                </w:div>
                <w:div w:id="1058434235">
                  <w:marLeft w:val="480"/>
                  <w:marRight w:val="0"/>
                  <w:marTop w:val="0"/>
                  <w:marBottom w:val="0"/>
                  <w:divBdr>
                    <w:top w:val="none" w:sz="0" w:space="0" w:color="auto"/>
                    <w:left w:val="none" w:sz="0" w:space="0" w:color="auto"/>
                    <w:bottom w:val="none" w:sz="0" w:space="0" w:color="auto"/>
                    <w:right w:val="none" w:sz="0" w:space="0" w:color="auto"/>
                  </w:divBdr>
                </w:div>
                <w:div w:id="1217014841">
                  <w:marLeft w:val="480"/>
                  <w:marRight w:val="0"/>
                  <w:marTop w:val="0"/>
                  <w:marBottom w:val="0"/>
                  <w:divBdr>
                    <w:top w:val="none" w:sz="0" w:space="0" w:color="auto"/>
                    <w:left w:val="none" w:sz="0" w:space="0" w:color="auto"/>
                    <w:bottom w:val="none" w:sz="0" w:space="0" w:color="auto"/>
                    <w:right w:val="none" w:sz="0" w:space="0" w:color="auto"/>
                  </w:divBdr>
                </w:div>
                <w:div w:id="1573808529">
                  <w:marLeft w:val="480"/>
                  <w:marRight w:val="0"/>
                  <w:marTop w:val="0"/>
                  <w:marBottom w:val="0"/>
                  <w:divBdr>
                    <w:top w:val="none" w:sz="0" w:space="0" w:color="auto"/>
                    <w:left w:val="none" w:sz="0" w:space="0" w:color="auto"/>
                    <w:bottom w:val="none" w:sz="0" w:space="0" w:color="auto"/>
                    <w:right w:val="none" w:sz="0" w:space="0" w:color="auto"/>
                  </w:divBdr>
                </w:div>
                <w:div w:id="322707518">
                  <w:marLeft w:val="480"/>
                  <w:marRight w:val="0"/>
                  <w:marTop w:val="0"/>
                  <w:marBottom w:val="0"/>
                  <w:divBdr>
                    <w:top w:val="none" w:sz="0" w:space="0" w:color="auto"/>
                    <w:left w:val="none" w:sz="0" w:space="0" w:color="auto"/>
                    <w:bottom w:val="none" w:sz="0" w:space="0" w:color="auto"/>
                    <w:right w:val="none" w:sz="0" w:space="0" w:color="auto"/>
                  </w:divBdr>
                </w:div>
                <w:div w:id="1913004682">
                  <w:marLeft w:val="480"/>
                  <w:marRight w:val="0"/>
                  <w:marTop w:val="0"/>
                  <w:marBottom w:val="0"/>
                  <w:divBdr>
                    <w:top w:val="none" w:sz="0" w:space="0" w:color="auto"/>
                    <w:left w:val="none" w:sz="0" w:space="0" w:color="auto"/>
                    <w:bottom w:val="none" w:sz="0" w:space="0" w:color="auto"/>
                    <w:right w:val="none" w:sz="0" w:space="0" w:color="auto"/>
                  </w:divBdr>
                </w:div>
                <w:div w:id="772089826">
                  <w:marLeft w:val="480"/>
                  <w:marRight w:val="0"/>
                  <w:marTop w:val="0"/>
                  <w:marBottom w:val="0"/>
                  <w:divBdr>
                    <w:top w:val="none" w:sz="0" w:space="0" w:color="auto"/>
                    <w:left w:val="none" w:sz="0" w:space="0" w:color="auto"/>
                    <w:bottom w:val="none" w:sz="0" w:space="0" w:color="auto"/>
                    <w:right w:val="none" w:sz="0" w:space="0" w:color="auto"/>
                  </w:divBdr>
                </w:div>
                <w:div w:id="1667247266">
                  <w:marLeft w:val="480"/>
                  <w:marRight w:val="0"/>
                  <w:marTop w:val="0"/>
                  <w:marBottom w:val="0"/>
                  <w:divBdr>
                    <w:top w:val="none" w:sz="0" w:space="0" w:color="auto"/>
                    <w:left w:val="none" w:sz="0" w:space="0" w:color="auto"/>
                    <w:bottom w:val="none" w:sz="0" w:space="0" w:color="auto"/>
                    <w:right w:val="none" w:sz="0" w:space="0" w:color="auto"/>
                  </w:divBdr>
                </w:div>
                <w:div w:id="1228687306">
                  <w:marLeft w:val="480"/>
                  <w:marRight w:val="0"/>
                  <w:marTop w:val="0"/>
                  <w:marBottom w:val="0"/>
                  <w:divBdr>
                    <w:top w:val="none" w:sz="0" w:space="0" w:color="auto"/>
                    <w:left w:val="none" w:sz="0" w:space="0" w:color="auto"/>
                    <w:bottom w:val="none" w:sz="0" w:space="0" w:color="auto"/>
                    <w:right w:val="none" w:sz="0" w:space="0" w:color="auto"/>
                  </w:divBdr>
                </w:div>
                <w:div w:id="1892156022">
                  <w:marLeft w:val="480"/>
                  <w:marRight w:val="0"/>
                  <w:marTop w:val="0"/>
                  <w:marBottom w:val="0"/>
                  <w:divBdr>
                    <w:top w:val="none" w:sz="0" w:space="0" w:color="auto"/>
                    <w:left w:val="none" w:sz="0" w:space="0" w:color="auto"/>
                    <w:bottom w:val="none" w:sz="0" w:space="0" w:color="auto"/>
                    <w:right w:val="none" w:sz="0" w:space="0" w:color="auto"/>
                  </w:divBdr>
                </w:div>
                <w:div w:id="1149443531">
                  <w:marLeft w:val="480"/>
                  <w:marRight w:val="0"/>
                  <w:marTop w:val="0"/>
                  <w:marBottom w:val="0"/>
                  <w:divBdr>
                    <w:top w:val="none" w:sz="0" w:space="0" w:color="auto"/>
                    <w:left w:val="none" w:sz="0" w:space="0" w:color="auto"/>
                    <w:bottom w:val="none" w:sz="0" w:space="0" w:color="auto"/>
                    <w:right w:val="none" w:sz="0" w:space="0" w:color="auto"/>
                  </w:divBdr>
                </w:div>
                <w:div w:id="1176188693">
                  <w:marLeft w:val="480"/>
                  <w:marRight w:val="0"/>
                  <w:marTop w:val="0"/>
                  <w:marBottom w:val="0"/>
                  <w:divBdr>
                    <w:top w:val="none" w:sz="0" w:space="0" w:color="auto"/>
                    <w:left w:val="none" w:sz="0" w:space="0" w:color="auto"/>
                    <w:bottom w:val="none" w:sz="0" w:space="0" w:color="auto"/>
                    <w:right w:val="none" w:sz="0" w:space="0" w:color="auto"/>
                  </w:divBdr>
                </w:div>
                <w:div w:id="1282107739">
                  <w:marLeft w:val="480"/>
                  <w:marRight w:val="0"/>
                  <w:marTop w:val="0"/>
                  <w:marBottom w:val="0"/>
                  <w:divBdr>
                    <w:top w:val="none" w:sz="0" w:space="0" w:color="auto"/>
                    <w:left w:val="none" w:sz="0" w:space="0" w:color="auto"/>
                    <w:bottom w:val="none" w:sz="0" w:space="0" w:color="auto"/>
                    <w:right w:val="none" w:sz="0" w:space="0" w:color="auto"/>
                  </w:divBdr>
                </w:div>
                <w:div w:id="1800607471">
                  <w:marLeft w:val="480"/>
                  <w:marRight w:val="0"/>
                  <w:marTop w:val="0"/>
                  <w:marBottom w:val="0"/>
                  <w:divBdr>
                    <w:top w:val="none" w:sz="0" w:space="0" w:color="auto"/>
                    <w:left w:val="none" w:sz="0" w:space="0" w:color="auto"/>
                    <w:bottom w:val="none" w:sz="0" w:space="0" w:color="auto"/>
                    <w:right w:val="none" w:sz="0" w:space="0" w:color="auto"/>
                  </w:divBdr>
                </w:div>
                <w:div w:id="1268848078">
                  <w:marLeft w:val="480"/>
                  <w:marRight w:val="0"/>
                  <w:marTop w:val="0"/>
                  <w:marBottom w:val="0"/>
                  <w:divBdr>
                    <w:top w:val="none" w:sz="0" w:space="0" w:color="auto"/>
                    <w:left w:val="none" w:sz="0" w:space="0" w:color="auto"/>
                    <w:bottom w:val="none" w:sz="0" w:space="0" w:color="auto"/>
                    <w:right w:val="none" w:sz="0" w:space="0" w:color="auto"/>
                  </w:divBdr>
                </w:div>
                <w:div w:id="1095588394">
                  <w:marLeft w:val="480"/>
                  <w:marRight w:val="0"/>
                  <w:marTop w:val="0"/>
                  <w:marBottom w:val="0"/>
                  <w:divBdr>
                    <w:top w:val="none" w:sz="0" w:space="0" w:color="auto"/>
                    <w:left w:val="none" w:sz="0" w:space="0" w:color="auto"/>
                    <w:bottom w:val="none" w:sz="0" w:space="0" w:color="auto"/>
                    <w:right w:val="none" w:sz="0" w:space="0" w:color="auto"/>
                  </w:divBdr>
                </w:div>
                <w:div w:id="233394080">
                  <w:marLeft w:val="480"/>
                  <w:marRight w:val="0"/>
                  <w:marTop w:val="0"/>
                  <w:marBottom w:val="0"/>
                  <w:divBdr>
                    <w:top w:val="none" w:sz="0" w:space="0" w:color="auto"/>
                    <w:left w:val="none" w:sz="0" w:space="0" w:color="auto"/>
                    <w:bottom w:val="none" w:sz="0" w:space="0" w:color="auto"/>
                    <w:right w:val="none" w:sz="0" w:space="0" w:color="auto"/>
                  </w:divBdr>
                </w:div>
                <w:div w:id="542249475">
                  <w:marLeft w:val="480"/>
                  <w:marRight w:val="0"/>
                  <w:marTop w:val="0"/>
                  <w:marBottom w:val="0"/>
                  <w:divBdr>
                    <w:top w:val="none" w:sz="0" w:space="0" w:color="auto"/>
                    <w:left w:val="none" w:sz="0" w:space="0" w:color="auto"/>
                    <w:bottom w:val="none" w:sz="0" w:space="0" w:color="auto"/>
                    <w:right w:val="none" w:sz="0" w:space="0" w:color="auto"/>
                  </w:divBdr>
                </w:div>
                <w:div w:id="498541386">
                  <w:marLeft w:val="480"/>
                  <w:marRight w:val="0"/>
                  <w:marTop w:val="0"/>
                  <w:marBottom w:val="0"/>
                  <w:divBdr>
                    <w:top w:val="none" w:sz="0" w:space="0" w:color="auto"/>
                    <w:left w:val="none" w:sz="0" w:space="0" w:color="auto"/>
                    <w:bottom w:val="none" w:sz="0" w:space="0" w:color="auto"/>
                    <w:right w:val="none" w:sz="0" w:space="0" w:color="auto"/>
                  </w:divBdr>
                </w:div>
                <w:div w:id="1032001566">
                  <w:marLeft w:val="480"/>
                  <w:marRight w:val="0"/>
                  <w:marTop w:val="0"/>
                  <w:marBottom w:val="0"/>
                  <w:divBdr>
                    <w:top w:val="none" w:sz="0" w:space="0" w:color="auto"/>
                    <w:left w:val="none" w:sz="0" w:space="0" w:color="auto"/>
                    <w:bottom w:val="none" w:sz="0" w:space="0" w:color="auto"/>
                    <w:right w:val="none" w:sz="0" w:space="0" w:color="auto"/>
                  </w:divBdr>
                </w:div>
                <w:div w:id="463158090">
                  <w:marLeft w:val="480"/>
                  <w:marRight w:val="0"/>
                  <w:marTop w:val="0"/>
                  <w:marBottom w:val="0"/>
                  <w:divBdr>
                    <w:top w:val="none" w:sz="0" w:space="0" w:color="auto"/>
                    <w:left w:val="none" w:sz="0" w:space="0" w:color="auto"/>
                    <w:bottom w:val="none" w:sz="0" w:space="0" w:color="auto"/>
                    <w:right w:val="none" w:sz="0" w:space="0" w:color="auto"/>
                  </w:divBdr>
                </w:div>
                <w:div w:id="466515358">
                  <w:marLeft w:val="480"/>
                  <w:marRight w:val="0"/>
                  <w:marTop w:val="0"/>
                  <w:marBottom w:val="0"/>
                  <w:divBdr>
                    <w:top w:val="none" w:sz="0" w:space="0" w:color="auto"/>
                    <w:left w:val="none" w:sz="0" w:space="0" w:color="auto"/>
                    <w:bottom w:val="none" w:sz="0" w:space="0" w:color="auto"/>
                    <w:right w:val="none" w:sz="0" w:space="0" w:color="auto"/>
                  </w:divBdr>
                </w:div>
                <w:div w:id="1336031715">
                  <w:marLeft w:val="480"/>
                  <w:marRight w:val="0"/>
                  <w:marTop w:val="0"/>
                  <w:marBottom w:val="0"/>
                  <w:divBdr>
                    <w:top w:val="none" w:sz="0" w:space="0" w:color="auto"/>
                    <w:left w:val="none" w:sz="0" w:space="0" w:color="auto"/>
                    <w:bottom w:val="none" w:sz="0" w:space="0" w:color="auto"/>
                    <w:right w:val="none" w:sz="0" w:space="0" w:color="auto"/>
                  </w:divBdr>
                </w:div>
                <w:div w:id="1335181001">
                  <w:marLeft w:val="480"/>
                  <w:marRight w:val="0"/>
                  <w:marTop w:val="0"/>
                  <w:marBottom w:val="0"/>
                  <w:divBdr>
                    <w:top w:val="none" w:sz="0" w:space="0" w:color="auto"/>
                    <w:left w:val="none" w:sz="0" w:space="0" w:color="auto"/>
                    <w:bottom w:val="none" w:sz="0" w:space="0" w:color="auto"/>
                    <w:right w:val="none" w:sz="0" w:space="0" w:color="auto"/>
                  </w:divBdr>
                </w:div>
                <w:div w:id="781537850">
                  <w:marLeft w:val="480"/>
                  <w:marRight w:val="0"/>
                  <w:marTop w:val="0"/>
                  <w:marBottom w:val="0"/>
                  <w:divBdr>
                    <w:top w:val="none" w:sz="0" w:space="0" w:color="auto"/>
                    <w:left w:val="none" w:sz="0" w:space="0" w:color="auto"/>
                    <w:bottom w:val="none" w:sz="0" w:space="0" w:color="auto"/>
                    <w:right w:val="none" w:sz="0" w:space="0" w:color="auto"/>
                  </w:divBdr>
                </w:div>
                <w:div w:id="1851334041">
                  <w:marLeft w:val="480"/>
                  <w:marRight w:val="0"/>
                  <w:marTop w:val="0"/>
                  <w:marBottom w:val="0"/>
                  <w:divBdr>
                    <w:top w:val="none" w:sz="0" w:space="0" w:color="auto"/>
                    <w:left w:val="none" w:sz="0" w:space="0" w:color="auto"/>
                    <w:bottom w:val="none" w:sz="0" w:space="0" w:color="auto"/>
                    <w:right w:val="none" w:sz="0" w:space="0" w:color="auto"/>
                  </w:divBdr>
                </w:div>
                <w:div w:id="324209067">
                  <w:marLeft w:val="480"/>
                  <w:marRight w:val="0"/>
                  <w:marTop w:val="0"/>
                  <w:marBottom w:val="0"/>
                  <w:divBdr>
                    <w:top w:val="none" w:sz="0" w:space="0" w:color="auto"/>
                    <w:left w:val="none" w:sz="0" w:space="0" w:color="auto"/>
                    <w:bottom w:val="none" w:sz="0" w:space="0" w:color="auto"/>
                    <w:right w:val="none" w:sz="0" w:space="0" w:color="auto"/>
                  </w:divBdr>
                </w:div>
                <w:div w:id="1752387647">
                  <w:marLeft w:val="480"/>
                  <w:marRight w:val="0"/>
                  <w:marTop w:val="0"/>
                  <w:marBottom w:val="0"/>
                  <w:divBdr>
                    <w:top w:val="none" w:sz="0" w:space="0" w:color="auto"/>
                    <w:left w:val="none" w:sz="0" w:space="0" w:color="auto"/>
                    <w:bottom w:val="none" w:sz="0" w:space="0" w:color="auto"/>
                    <w:right w:val="none" w:sz="0" w:space="0" w:color="auto"/>
                  </w:divBdr>
                </w:div>
                <w:div w:id="1157960516">
                  <w:marLeft w:val="480"/>
                  <w:marRight w:val="0"/>
                  <w:marTop w:val="0"/>
                  <w:marBottom w:val="0"/>
                  <w:divBdr>
                    <w:top w:val="none" w:sz="0" w:space="0" w:color="auto"/>
                    <w:left w:val="none" w:sz="0" w:space="0" w:color="auto"/>
                    <w:bottom w:val="none" w:sz="0" w:space="0" w:color="auto"/>
                    <w:right w:val="none" w:sz="0" w:space="0" w:color="auto"/>
                  </w:divBdr>
                </w:div>
                <w:div w:id="779255265">
                  <w:marLeft w:val="480"/>
                  <w:marRight w:val="0"/>
                  <w:marTop w:val="0"/>
                  <w:marBottom w:val="0"/>
                  <w:divBdr>
                    <w:top w:val="none" w:sz="0" w:space="0" w:color="auto"/>
                    <w:left w:val="none" w:sz="0" w:space="0" w:color="auto"/>
                    <w:bottom w:val="none" w:sz="0" w:space="0" w:color="auto"/>
                    <w:right w:val="none" w:sz="0" w:space="0" w:color="auto"/>
                  </w:divBdr>
                </w:div>
                <w:div w:id="738133209">
                  <w:marLeft w:val="480"/>
                  <w:marRight w:val="0"/>
                  <w:marTop w:val="0"/>
                  <w:marBottom w:val="0"/>
                  <w:divBdr>
                    <w:top w:val="none" w:sz="0" w:space="0" w:color="auto"/>
                    <w:left w:val="none" w:sz="0" w:space="0" w:color="auto"/>
                    <w:bottom w:val="none" w:sz="0" w:space="0" w:color="auto"/>
                    <w:right w:val="none" w:sz="0" w:space="0" w:color="auto"/>
                  </w:divBdr>
                </w:div>
                <w:div w:id="1994872499">
                  <w:marLeft w:val="480"/>
                  <w:marRight w:val="0"/>
                  <w:marTop w:val="0"/>
                  <w:marBottom w:val="0"/>
                  <w:divBdr>
                    <w:top w:val="none" w:sz="0" w:space="0" w:color="auto"/>
                    <w:left w:val="none" w:sz="0" w:space="0" w:color="auto"/>
                    <w:bottom w:val="none" w:sz="0" w:space="0" w:color="auto"/>
                    <w:right w:val="none" w:sz="0" w:space="0" w:color="auto"/>
                  </w:divBdr>
                </w:div>
              </w:divsChild>
            </w:div>
            <w:div w:id="109276752">
              <w:marLeft w:val="0"/>
              <w:marRight w:val="0"/>
              <w:marTop w:val="0"/>
              <w:marBottom w:val="0"/>
              <w:divBdr>
                <w:top w:val="none" w:sz="0" w:space="0" w:color="auto"/>
                <w:left w:val="none" w:sz="0" w:space="0" w:color="auto"/>
                <w:bottom w:val="none" w:sz="0" w:space="0" w:color="auto"/>
                <w:right w:val="none" w:sz="0" w:space="0" w:color="auto"/>
              </w:divBdr>
              <w:divsChild>
                <w:div w:id="1250231804">
                  <w:marLeft w:val="480"/>
                  <w:marRight w:val="0"/>
                  <w:marTop w:val="0"/>
                  <w:marBottom w:val="0"/>
                  <w:divBdr>
                    <w:top w:val="none" w:sz="0" w:space="0" w:color="auto"/>
                    <w:left w:val="none" w:sz="0" w:space="0" w:color="auto"/>
                    <w:bottom w:val="none" w:sz="0" w:space="0" w:color="auto"/>
                    <w:right w:val="none" w:sz="0" w:space="0" w:color="auto"/>
                  </w:divBdr>
                </w:div>
                <w:div w:id="1552576826">
                  <w:marLeft w:val="480"/>
                  <w:marRight w:val="0"/>
                  <w:marTop w:val="0"/>
                  <w:marBottom w:val="0"/>
                  <w:divBdr>
                    <w:top w:val="none" w:sz="0" w:space="0" w:color="auto"/>
                    <w:left w:val="none" w:sz="0" w:space="0" w:color="auto"/>
                    <w:bottom w:val="none" w:sz="0" w:space="0" w:color="auto"/>
                    <w:right w:val="none" w:sz="0" w:space="0" w:color="auto"/>
                  </w:divBdr>
                </w:div>
                <w:div w:id="1249004609">
                  <w:marLeft w:val="480"/>
                  <w:marRight w:val="0"/>
                  <w:marTop w:val="0"/>
                  <w:marBottom w:val="0"/>
                  <w:divBdr>
                    <w:top w:val="none" w:sz="0" w:space="0" w:color="auto"/>
                    <w:left w:val="none" w:sz="0" w:space="0" w:color="auto"/>
                    <w:bottom w:val="none" w:sz="0" w:space="0" w:color="auto"/>
                    <w:right w:val="none" w:sz="0" w:space="0" w:color="auto"/>
                  </w:divBdr>
                </w:div>
                <w:div w:id="573974080">
                  <w:marLeft w:val="480"/>
                  <w:marRight w:val="0"/>
                  <w:marTop w:val="0"/>
                  <w:marBottom w:val="0"/>
                  <w:divBdr>
                    <w:top w:val="none" w:sz="0" w:space="0" w:color="auto"/>
                    <w:left w:val="none" w:sz="0" w:space="0" w:color="auto"/>
                    <w:bottom w:val="none" w:sz="0" w:space="0" w:color="auto"/>
                    <w:right w:val="none" w:sz="0" w:space="0" w:color="auto"/>
                  </w:divBdr>
                </w:div>
                <w:div w:id="2112701048">
                  <w:marLeft w:val="480"/>
                  <w:marRight w:val="0"/>
                  <w:marTop w:val="0"/>
                  <w:marBottom w:val="0"/>
                  <w:divBdr>
                    <w:top w:val="none" w:sz="0" w:space="0" w:color="auto"/>
                    <w:left w:val="none" w:sz="0" w:space="0" w:color="auto"/>
                    <w:bottom w:val="none" w:sz="0" w:space="0" w:color="auto"/>
                    <w:right w:val="none" w:sz="0" w:space="0" w:color="auto"/>
                  </w:divBdr>
                </w:div>
                <w:div w:id="1035273244">
                  <w:marLeft w:val="480"/>
                  <w:marRight w:val="0"/>
                  <w:marTop w:val="0"/>
                  <w:marBottom w:val="0"/>
                  <w:divBdr>
                    <w:top w:val="none" w:sz="0" w:space="0" w:color="auto"/>
                    <w:left w:val="none" w:sz="0" w:space="0" w:color="auto"/>
                    <w:bottom w:val="none" w:sz="0" w:space="0" w:color="auto"/>
                    <w:right w:val="none" w:sz="0" w:space="0" w:color="auto"/>
                  </w:divBdr>
                </w:div>
                <w:div w:id="325943221">
                  <w:marLeft w:val="480"/>
                  <w:marRight w:val="0"/>
                  <w:marTop w:val="0"/>
                  <w:marBottom w:val="0"/>
                  <w:divBdr>
                    <w:top w:val="none" w:sz="0" w:space="0" w:color="auto"/>
                    <w:left w:val="none" w:sz="0" w:space="0" w:color="auto"/>
                    <w:bottom w:val="none" w:sz="0" w:space="0" w:color="auto"/>
                    <w:right w:val="none" w:sz="0" w:space="0" w:color="auto"/>
                  </w:divBdr>
                </w:div>
                <w:div w:id="1215653689">
                  <w:marLeft w:val="480"/>
                  <w:marRight w:val="0"/>
                  <w:marTop w:val="0"/>
                  <w:marBottom w:val="0"/>
                  <w:divBdr>
                    <w:top w:val="none" w:sz="0" w:space="0" w:color="auto"/>
                    <w:left w:val="none" w:sz="0" w:space="0" w:color="auto"/>
                    <w:bottom w:val="none" w:sz="0" w:space="0" w:color="auto"/>
                    <w:right w:val="none" w:sz="0" w:space="0" w:color="auto"/>
                  </w:divBdr>
                </w:div>
                <w:div w:id="1057706797">
                  <w:marLeft w:val="480"/>
                  <w:marRight w:val="0"/>
                  <w:marTop w:val="0"/>
                  <w:marBottom w:val="0"/>
                  <w:divBdr>
                    <w:top w:val="none" w:sz="0" w:space="0" w:color="auto"/>
                    <w:left w:val="none" w:sz="0" w:space="0" w:color="auto"/>
                    <w:bottom w:val="none" w:sz="0" w:space="0" w:color="auto"/>
                    <w:right w:val="none" w:sz="0" w:space="0" w:color="auto"/>
                  </w:divBdr>
                </w:div>
                <w:div w:id="1211720793">
                  <w:marLeft w:val="480"/>
                  <w:marRight w:val="0"/>
                  <w:marTop w:val="0"/>
                  <w:marBottom w:val="0"/>
                  <w:divBdr>
                    <w:top w:val="none" w:sz="0" w:space="0" w:color="auto"/>
                    <w:left w:val="none" w:sz="0" w:space="0" w:color="auto"/>
                    <w:bottom w:val="none" w:sz="0" w:space="0" w:color="auto"/>
                    <w:right w:val="none" w:sz="0" w:space="0" w:color="auto"/>
                  </w:divBdr>
                </w:div>
                <w:div w:id="1261373957">
                  <w:marLeft w:val="480"/>
                  <w:marRight w:val="0"/>
                  <w:marTop w:val="0"/>
                  <w:marBottom w:val="0"/>
                  <w:divBdr>
                    <w:top w:val="none" w:sz="0" w:space="0" w:color="auto"/>
                    <w:left w:val="none" w:sz="0" w:space="0" w:color="auto"/>
                    <w:bottom w:val="none" w:sz="0" w:space="0" w:color="auto"/>
                    <w:right w:val="none" w:sz="0" w:space="0" w:color="auto"/>
                  </w:divBdr>
                </w:div>
                <w:div w:id="30812100">
                  <w:marLeft w:val="480"/>
                  <w:marRight w:val="0"/>
                  <w:marTop w:val="0"/>
                  <w:marBottom w:val="0"/>
                  <w:divBdr>
                    <w:top w:val="none" w:sz="0" w:space="0" w:color="auto"/>
                    <w:left w:val="none" w:sz="0" w:space="0" w:color="auto"/>
                    <w:bottom w:val="none" w:sz="0" w:space="0" w:color="auto"/>
                    <w:right w:val="none" w:sz="0" w:space="0" w:color="auto"/>
                  </w:divBdr>
                </w:div>
                <w:div w:id="680354610">
                  <w:marLeft w:val="480"/>
                  <w:marRight w:val="0"/>
                  <w:marTop w:val="0"/>
                  <w:marBottom w:val="0"/>
                  <w:divBdr>
                    <w:top w:val="none" w:sz="0" w:space="0" w:color="auto"/>
                    <w:left w:val="none" w:sz="0" w:space="0" w:color="auto"/>
                    <w:bottom w:val="none" w:sz="0" w:space="0" w:color="auto"/>
                    <w:right w:val="none" w:sz="0" w:space="0" w:color="auto"/>
                  </w:divBdr>
                </w:div>
                <w:div w:id="939989924">
                  <w:marLeft w:val="480"/>
                  <w:marRight w:val="0"/>
                  <w:marTop w:val="0"/>
                  <w:marBottom w:val="0"/>
                  <w:divBdr>
                    <w:top w:val="none" w:sz="0" w:space="0" w:color="auto"/>
                    <w:left w:val="none" w:sz="0" w:space="0" w:color="auto"/>
                    <w:bottom w:val="none" w:sz="0" w:space="0" w:color="auto"/>
                    <w:right w:val="none" w:sz="0" w:space="0" w:color="auto"/>
                  </w:divBdr>
                </w:div>
                <w:div w:id="1646660553">
                  <w:marLeft w:val="480"/>
                  <w:marRight w:val="0"/>
                  <w:marTop w:val="0"/>
                  <w:marBottom w:val="0"/>
                  <w:divBdr>
                    <w:top w:val="none" w:sz="0" w:space="0" w:color="auto"/>
                    <w:left w:val="none" w:sz="0" w:space="0" w:color="auto"/>
                    <w:bottom w:val="none" w:sz="0" w:space="0" w:color="auto"/>
                    <w:right w:val="none" w:sz="0" w:space="0" w:color="auto"/>
                  </w:divBdr>
                </w:div>
                <w:div w:id="1463842093">
                  <w:marLeft w:val="480"/>
                  <w:marRight w:val="0"/>
                  <w:marTop w:val="0"/>
                  <w:marBottom w:val="0"/>
                  <w:divBdr>
                    <w:top w:val="none" w:sz="0" w:space="0" w:color="auto"/>
                    <w:left w:val="none" w:sz="0" w:space="0" w:color="auto"/>
                    <w:bottom w:val="none" w:sz="0" w:space="0" w:color="auto"/>
                    <w:right w:val="none" w:sz="0" w:space="0" w:color="auto"/>
                  </w:divBdr>
                </w:div>
                <w:div w:id="969744761">
                  <w:marLeft w:val="480"/>
                  <w:marRight w:val="0"/>
                  <w:marTop w:val="0"/>
                  <w:marBottom w:val="0"/>
                  <w:divBdr>
                    <w:top w:val="none" w:sz="0" w:space="0" w:color="auto"/>
                    <w:left w:val="none" w:sz="0" w:space="0" w:color="auto"/>
                    <w:bottom w:val="none" w:sz="0" w:space="0" w:color="auto"/>
                    <w:right w:val="none" w:sz="0" w:space="0" w:color="auto"/>
                  </w:divBdr>
                </w:div>
                <w:div w:id="1480727726">
                  <w:marLeft w:val="480"/>
                  <w:marRight w:val="0"/>
                  <w:marTop w:val="0"/>
                  <w:marBottom w:val="0"/>
                  <w:divBdr>
                    <w:top w:val="none" w:sz="0" w:space="0" w:color="auto"/>
                    <w:left w:val="none" w:sz="0" w:space="0" w:color="auto"/>
                    <w:bottom w:val="none" w:sz="0" w:space="0" w:color="auto"/>
                    <w:right w:val="none" w:sz="0" w:space="0" w:color="auto"/>
                  </w:divBdr>
                </w:div>
                <w:div w:id="1692683037">
                  <w:marLeft w:val="480"/>
                  <w:marRight w:val="0"/>
                  <w:marTop w:val="0"/>
                  <w:marBottom w:val="0"/>
                  <w:divBdr>
                    <w:top w:val="none" w:sz="0" w:space="0" w:color="auto"/>
                    <w:left w:val="none" w:sz="0" w:space="0" w:color="auto"/>
                    <w:bottom w:val="none" w:sz="0" w:space="0" w:color="auto"/>
                    <w:right w:val="none" w:sz="0" w:space="0" w:color="auto"/>
                  </w:divBdr>
                </w:div>
                <w:div w:id="814570135">
                  <w:marLeft w:val="480"/>
                  <w:marRight w:val="0"/>
                  <w:marTop w:val="0"/>
                  <w:marBottom w:val="0"/>
                  <w:divBdr>
                    <w:top w:val="none" w:sz="0" w:space="0" w:color="auto"/>
                    <w:left w:val="none" w:sz="0" w:space="0" w:color="auto"/>
                    <w:bottom w:val="none" w:sz="0" w:space="0" w:color="auto"/>
                    <w:right w:val="none" w:sz="0" w:space="0" w:color="auto"/>
                  </w:divBdr>
                </w:div>
                <w:div w:id="659191829">
                  <w:marLeft w:val="480"/>
                  <w:marRight w:val="0"/>
                  <w:marTop w:val="0"/>
                  <w:marBottom w:val="0"/>
                  <w:divBdr>
                    <w:top w:val="none" w:sz="0" w:space="0" w:color="auto"/>
                    <w:left w:val="none" w:sz="0" w:space="0" w:color="auto"/>
                    <w:bottom w:val="none" w:sz="0" w:space="0" w:color="auto"/>
                    <w:right w:val="none" w:sz="0" w:space="0" w:color="auto"/>
                  </w:divBdr>
                </w:div>
                <w:div w:id="1517573032">
                  <w:marLeft w:val="480"/>
                  <w:marRight w:val="0"/>
                  <w:marTop w:val="0"/>
                  <w:marBottom w:val="0"/>
                  <w:divBdr>
                    <w:top w:val="none" w:sz="0" w:space="0" w:color="auto"/>
                    <w:left w:val="none" w:sz="0" w:space="0" w:color="auto"/>
                    <w:bottom w:val="none" w:sz="0" w:space="0" w:color="auto"/>
                    <w:right w:val="none" w:sz="0" w:space="0" w:color="auto"/>
                  </w:divBdr>
                </w:div>
                <w:div w:id="1079712133">
                  <w:marLeft w:val="480"/>
                  <w:marRight w:val="0"/>
                  <w:marTop w:val="0"/>
                  <w:marBottom w:val="0"/>
                  <w:divBdr>
                    <w:top w:val="none" w:sz="0" w:space="0" w:color="auto"/>
                    <w:left w:val="none" w:sz="0" w:space="0" w:color="auto"/>
                    <w:bottom w:val="none" w:sz="0" w:space="0" w:color="auto"/>
                    <w:right w:val="none" w:sz="0" w:space="0" w:color="auto"/>
                  </w:divBdr>
                </w:div>
                <w:div w:id="1816986287">
                  <w:marLeft w:val="480"/>
                  <w:marRight w:val="0"/>
                  <w:marTop w:val="0"/>
                  <w:marBottom w:val="0"/>
                  <w:divBdr>
                    <w:top w:val="none" w:sz="0" w:space="0" w:color="auto"/>
                    <w:left w:val="none" w:sz="0" w:space="0" w:color="auto"/>
                    <w:bottom w:val="none" w:sz="0" w:space="0" w:color="auto"/>
                    <w:right w:val="none" w:sz="0" w:space="0" w:color="auto"/>
                  </w:divBdr>
                </w:div>
                <w:div w:id="1555235874">
                  <w:marLeft w:val="480"/>
                  <w:marRight w:val="0"/>
                  <w:marTop w:val="0"/>
                  <w:marBottom w:val="0"/>
                  <w:divBdr>
                    <w:top w:val="none" w:sz="0" w:space="0" w:color="auto"/>
                    <w:left w:val="none" w:sz="0" w:space="0" w:color="auto"/>
                    <w:bottom w:val="none" w:sz="0" w:space="0" w:color="auto"/>
                    <w:right w:val="none" w:sz="0" w:space="0" w:color="auto"/>
                  </w:divBdr>
                </w:div>
                <w:div w:id="669210693">
                  <w:marLeft w:val="480"/>
                  <w:marRight w:val="0"/>
                  <w:marTop w:val="0"/>
                  <w:marBottom w:val="0"/>
                  <w:divBdr>
                    <w:top w:val="none" w:sz="0" w:space="0" w:color="auto"/>
                    <w:left w:val="none" w:sz="0" w:space="0" w:color="auto"/>
                    <w:bottom w:val="none" w:sz="0" w:space="0" w:color="auto"/>
                    <w:right w:val="none" w:sz="0" w:space="0" w:color="auto"/>
                  </w:divBdr>
                </w:div>
                <w:div w:id="223764339">
                  <w:marLeft w:val="480"/>
                  <w:marRight w:val="0"/>
                  <w:marTop w:val="0"/>
                  <w:marBottom w:val="0"/>
                  <w:divBdr>
                    <w:top w:val="none" w:sz="0" w:space="0" w:color="auto"/>
                    <w:left w:val="none" w:sz="0" w:space="0" w:color="auto"/>
                    <w:bottom w:val="none" w:sz="0" w:space="0" w:color="auto"/>
                    <w:right w:val="none" w:sz="0" w:space="0" w:color="auto"/>
                  </w:divBdr>
                </w:div>
                <w:div w:id="1869022725">
                  <w:marLeft w:val="480"/>
                  <w:marRight w:val="0"/>
                  <w:marTop w:val="0"/>
                  <w:marBottom w:val="0"/>
                  <w:divBdr>
                    <w:top w:val="none" w:sz="0" w:space="0" w:color="auto"/>
                    <w:left w:val="none" w:sz="0" w:space="0" w:color="auto"/>
                    <w:bottom w:val="none" w:sz="0" w:space="0" w:color="auto"/>
                    <w:right w:val="none" w:sz="0" w:space="0" w:color="auto"/>
                  </w:divBdr>
                </w:div>
                <w:div w:id="1670862589">
                  <w:marLeft w:val="480"/>
                  <w:marRight w:val="0"/>
                  <w:marTop w:val="0"/>
                  <w:marBottom w:val="0"/>
                  <w:divBdr>
                    <w:top w:val="none" w:sz="0" w:space="0" w:color="auto"/>
                    <w:left w:val="none" w:sz="0" w:space="0" w:color="auto"/>
                    <w:bottom w:val="none" w:sz="0" w:space="0" w:color="auto"/>
                    <w:right w:val="none" w:sz="0" w:space="0" w:color="auto"/>
                  </w:divBdr>
                </w:div>
                <w:div w:id="293872564">
                  <w:marLeft w:val="480"/>
                  <w:marRight w:val="0"/>
                  <w:marTop w:val="0"/>
                  <w:marBottom w:val="0"/>
                  <w:divBdr>
                    <w:top w:val="none" w:sz="0" w:space="0" w:color="auto"/>
                    <w:left w:val="none" w:sz="0" w:space="0" w:color="auto"/>
                    <w:bottom w:val="none" w:sz="0" w:space="0" w:color="auto"/>
                    <w:right w:val="none" w:sz="0" w:space="0" w:color="auto"/>
                  </w:divBdr>
                </w:div>
                <w:div w:id="1380934865">
                  <w:marLeft w:val="480"/>
                  <w:marRight w:val="0"/>
                  <w:marTop w:val="0"/>
                  <w:marBottom w:val="0"/>
                  <w:divBdr>
                    <w:top w:val="none" w:sz="0" w:space="0" w:color="auto"/>
                    <w:left w:val="none" w:sz="0" w:space="0" w:color="auto"/>
                    <w:bottom w:val="none" w:sz="0" w:space="0" w:color="auto"/>
                    <w:right w:val="none" w:sz="0" w:space="0" w:color="auto"/>
                  </w:divBdr>
                </w:div>
                <w:div w:id="1435520884">
                  <w:marLeft w:val="480"/>
                  <w:marRight w:val="0"/>
                  <w:marTop w:val="0"/>
                  <w:marBottom w:val="0"/>
                  <w:divBdr>
                    <w:top w:val="none" w:sz="0" w:space="0" w:color="auto"/>
                    <w:left w:val="none" w:sz="0" w:space="0" w:color="auto"/>
                    <w:bottom w:val="none" w:sz="0" w:space="0" w:color="auto"/>
                    <w:right w:val="none" w:sz="0" w:space="0" w:color="auto"/>
                  </w:divBdr>
                </w:div>
                <w:div w:id="1613509607">
                  <w:marLeft w:val="480"/>
                  <w:marRight w:val="0"/>
                  <w:marTop w:val="0"/>
                  <w:marBottom w:val="0"/>
                  <w:divBdr>
                    <w:top w:val="none" w:sz="0" w:space="0" w:color="auto"/>
                    <w:left w:val="none" w:sz="0" w:space="0" w:color="auto"/>
                    <w:bottom w:val="none" w:sz="0" w:space="0" w:color="auto"/>
                    <w:right w:val="none" w:sz="0" w:space="0" w:color="auto"/>
                  </w:divBdr>
                </w:div>
                <w:div w:id="584191083">
                  <w:marLeft w:val="480"/>
                  <w:marRight w:val="0"/>
                  <w:marTop w:val="0"/>
                  <w:marBottom w:val="0"/>
                  <w:divBdr>
                    <w:top w:val="none" w:sz="0" w:space="0" w:color="auto"/>
                    <w:left w:val="none" w:sz="0" w:space="0" w:color="auto"/>
                    <w:bottom w:val="none" w:sz="0" w:space="0" w:color="auto"/>
                    <w:right w:val="none" w:sz="0" w:space="0" w:color="auto"/>
                  </w:divBdr>
                </w:div>
                <w:div w:id="1402558036">
                  <w:marLeft w:val="480"/>
                  <w:marRight w:val="0"/>
                  <w:marTop w:val="0"/>
                  <w:marBottom w:val="0"/>
                  <w:divBdr>
                    <w:top w:val="none" w:sz="0" w:space="0" w:color="auto"/>
                    <w:left w:val="none" w:sz="0" w:space="0" w:color="auto"/>
                    <w:bottom w:val="none" w:sz="0" w:space="0" w:color="auto"/>
                    <w:right w:val="none" w:sz="0" w:space="0" w:color="auto"/>
                  </w:divBdr>
                </w:div>
                <w:div w:id="1492134949">
                  <w:marLeft w:val="480"/>
                  <w:marRight w:val="0"/>
                  <w:marTop w:val="0"/>
                  <w:marBottom w:val="0"/>
                  <w:divBdr>
                    <w:top w:val="none" w:sz="0" w:space="0" w:color="auto"/>
                    <w:left w:val="none" w:sz="0" w:space="0" w:color="auto"/>
                    <w:bottom w:val="none" w:sz="0" w:space="0" w:color="auto"/>
                    <w:right w:val="none" w:sz="0" w:space="0" w:color="auto"/>
                  </w:divBdr>
                </w:div>
                <w:div w:id="1252274423">
                  <w:marLeft w:val="480"/>
                  <w:marRight w:val="0"/>
                  <w:marTop w:val="0"/>
                  <w:marBottom w:val="0"/>
                  <w:divBdr>
                    <w:top w:val="none" w:sz="0" w:space="0" w:color="auto"/>
                    <w:left w:val="none" w:sz="0" w:space="0" w:color="auto"/>
                    <w:bottom w:val="none" w:sz="0" w:space="0" w:color="auto"/>
                    <w:right w:val="none" w:sz="0" w:space="0" w:color="auto"/>
                  </w:divBdr>
                </w:div>
                <w:div w:id="727190022">
                  <w:marLeft w:val="480"/>
                  <w:marRight w:val="0"/>
                  <w:marTop w:val="0"/>
                  <w:marBottom w:val="0"/>
                  <w:divBdr>
                    <w:top w:val="none" w:sz="0" w:space="0" w:color="auto"/>
                    <w:left w:val="none" w:sz="0" w:space="0" w:color="auto"/>
                    <w:bottom w:val="none" w:sz="0" w:space="0" w:color="auto"/>
                    <w:right w:val="none" w:sz="0" w:space="0" w:color="auto"/>
                  </w:divBdr>
                </w:div>
                <w:div w:id="666861059">
                  <w:marLeft w:val="480"/>
                  <w:marRight w:val="0"/>
                  <w:marTop w:val="0"/>
                  <w:marBottom w:val="0"/>
                  <w:divBdr>
                    <w:top w:val="none" w:sz="0" w:space="0" w:color="auto"/>
                    <w:left w:val="none" w:sz="0" w:space="0" w:color="auto"/>
                    <w:bottom w:val="none" w:sz="0" w:space="0" w:color="auto"/>
                    <w:right w:val="none" w:sz="0" w:space="0" w:color="auto"/>
                  </w:divBdr>
                </w:div>
                <w:div w:id="1748766902">
                  <w:marLeft w:val="480"/>
                  <w:marRight w:val="0"/>
                  <w:marTop w:val="0"/>
                  <w:marBottom w:val="0"/>
                  <w:divBdr>
                    <w:top w:val="none" w:sz="0" w:space="0" w:color="auto"/>
                    <w:left w:val="none" w:sz="0" w:space="0" w:color="auto"/>
                    <w:bottom w:val="none" w:sz="0" w:space="0" w:color="auto"/>
                    <w:right w:val="none" w:sz="0" w:space="0" w:color="auto"/>
                  </w:divBdr>
                </w:div>
                <w:div w:id="1388844632">
                  <w:marLeft w:val="480"/>
                  <w:marRight w:val="0"/>
                  <w:marTop w:val="0"/>
                  <w:marBottom w:val="0"/>
                  <w:divBdr>
                    <w:top w:val="none" w:sz="0" w:space="0" w:color="auto"/>
                    <w:left w:val="none" w:sz="0" w:space="0" w:color="auto"/>
                    <w:bottom w:val="none" w:sz="0" w:space="0" w:color="auto"/>
                    <w:right w:val="none" w:sz="0" w:space="0" w:color="auto"/>
                  </w:divBdr>
                </w:div>
                <w:div w:id="1573546586">
                  <w:marLeft w:val="480"/>
                  <w:marRight w:val="0"/>
                  <w:marTop w:val="0"/>
                  <w:marBottom w:val="0"/>
                  <w:divBdr>
                    <w:top w:val="none" w:sz="0" w:space="0" w:color="auto"/>
                    <w:left w:val="none" w:sz="0" w:space="0" w:color="auto"/>
                    <w:bottom w:val="none" w:sz="0" w:space="0" w:color="auto"/>
                    <w:right w:val="none" w:sz="0" w:space="0" w:color="auto"/>
                  </w:divBdr>
                </w:div>
                <w:div w:id="1087775236">
                  <w:marLeft w:val="480"/>
                  <w:marRight w:val="0"/>
                  <w:marTop w:val="0"/>
                  <w:marBottom w:val="0"/>
                  <w:divBdr>
                    <w:top w:val="none" w:sz="0" w:space="0" w:color="auto"/>
                    <w:left w:val="none" w:sz="0" w:space="0" w:color="auto"/>
                    <w:bottom w:val="none" w:sz="0" w:space="0" w:color="auto"/>
                    <w:right w:val="none" w:sz="0" w:space="0" w:color="auto"/>
                  </w:divBdr>
                </w:div>
                <w:div w:id="789126351">
                  <w:marLeft w:val="480"/>
                  <w:marRight w:val="0"/>
                  <w:marTop w:val="0"/>
                  <w:marBottom w:val="0"/>
                  <w:divBdr>
                    <w:top w:val="none" w:sz="0" w:space="0" w:color="auto"/>
                    <w:left w:val="none" w:sz="0" w:space="0" w:color="auto"/>
                    <w:bottom w:val="none" w:sz="0" w:space="0" w:color="auto"/>
                    <w:right w:val="none" w:sz="0" w:space="0" w:color="auto"/>
                  </w:divBdr>
                </w:div>
                <w:div w:id="2072342287">
                  <w:marLeft w:val="480"/>
                  <w:marRight w:val="0"/>
                  <w:marTop w:val="0"/>
                  <w:marBottom w:val="0"/>
                  <w:divBdr>
                    <w:top w:val="none" w:sz="0" w:space="0" w:color="auto"/>
                    <w:left w:val="none" w:sz="0" w:space="0" w:color="auto"/>
                    <w:bottom w:val="none" w:sz="0" w:space="0" w:color="auto"/>
                    <w:right w:val="none" w:sz="0" w:space="0" w:color="auto"/>
                  </w:divBdr>
                </w:div>
                <w:div w:id="1047266452">
                  <w:marLeft w:val="480"/>
                  <w:marRight w:val="0"/>
                  <w:marTop w:val="0"/>
                  <w:marBottom w:val="0"/>
                  <w:divBdr>
                    <w:top w:val="none" w:sz="0" w:space="0" w:color="auto"/>
                    <w:left w:val="none" w:sz="0" w:space="0" w:color="auto"/>
                    <w:bottom w:val="none" w:sz="0" w:space="0" w:color="auto"/>
                    <w:right w:val="none" w:sz="0" w:space="0" w:color="auto"/>
                  </w:divBdr>
                </w:div>
                <w:div w:id="1387990801">
                  <w:marLeft w:val="480"/>
                  <w:marRight w:val="0"/>
                  <w:marTop w:val="0"/>
                  <w:marBottom w:val="0"/>
                  <w:divBdr>
                    <w:top w:val="none" w:sz="0" w:space="0" w:color="auto"/>
                    <w:left w:val="none" w:sz="0" w:space="0" w:color="auto"/>
                    <w:bottom w:val="none" w:sz="0" w:space="0" w:color="auto"/>
                    <w:right w:val="none" w:sz="0" w:space="0" w:color="auto"/>
                  </w:divBdr>
                </w:div>
                <w:div w:id="210925347">
                  <w:marLeft w:val="480"/>
                  <w:marRight w:val="0"/>
                  <w:marTop w:val="0"/>
                  <w:marBottom w:val="0"/>
                  <w:divBdr>
                    <w:top w:val="none" w:sz="0" w:space="0" w:color="auto"/>
                    <w:left w:val="none" w:sz="0" w:space="0" w:color="auto"/>
                    <w:bottom w:val="none" w:sz="0" w:space="0" w:color="auto"/>
                    <w:right w:val="none" w:sz="0" w:space="0" w:color="auto"/>
                  </w:divBdr>
                </w:div>
                <w:div w:id="1932739243">
                  <w:marLeft w:val="480"/>
                  <w:marRight w:val="0"/>
                  <w:marTop w:val="0"/>
                  <w:marBottom w:val="0"/>
                  <w:divBdr>
                    <w:top w:val="none" w:sz="0" w:space="0" w:color="auto"/>
                    <w:left w:val="none" w:sz="0" w:space="0" w:color="auto"/>
                    <w:bottom w:val="none" w:sz="0" w:space="0" w:color="auto"/>
                    <w:right w:val="none" w:sz="0" w:space="0" w:color="auto"/>
                  </w:divBdr>
                </w:div>
                <w:div w:id="1022047868">
                  <w:marLeft w:val="480"/>
                  <w:marRight w:val="0"/>
                  <w:marTop w:val="0"/>
                  <w:marBottom w:val="0"/>
                  <w:divBdr>
                    <w:top w:val="none" w:sz="0" w:space="0" w:color="auto"/>
                    <w:left w:val="none" w:sz="0" w:space="0" w:color="auto"/>
                    <w:bottom w:val="none" w:sz="0" w:space="0" w:color="auto"/>
                    <w:right w:val="none" w:sz="0" w:space="0" w:color="auto"/>
                  </w:divBdr>
                </w:div>
                <w:div w:id="1998652631">
                  <w:marLeft w:val="480"/>
                  <w:marRight w:val="0"/>
                  <w:marTop w:val="0"/>
                  <w:marBottom w:val="0"/>
                  <w:divBdr>
                    <w:top w:val="none" w:sz="0" w:space="0" w:color="auto"/>
                    <w:left w:val="none" w:sz="0" w:space="0" w:color="auto"/>
                    <w:bottom w:val="none" w:sz="0" w:space="0" w:color="auto"/>
                    <w:right w:val="none" w:sz="0" w:space="0" w:color="auto"/>
                  </w:divBdr>
                </w:div>
                <w:div w:id="1240020852">
                  <w:marLeft w:val="480"/>
                  <w:marRight w:val="0"/>
                  <w:marTop w:val="0"/>
                  <w:marBottom w:val="0"/>
                  <w:divBdr>
                    <w:top w:val="none" w:sz="0" w:space="0" w:color="auto"/>
                    <w:left w:val="none" w:sz="0" w:space="0" w:color="auto"/>
                    <w:bottom w:val="none" w:sz="0" w:space="0" w:color="auto"/>
                    <w:right w:val="none" w:sz="0" w:space="0" w:color="auto"/>
                  </w:divBdr>
                </w:div>
                <w:div w:id="1772891963">
                  <w:marLeft w:val="480"/>
                  <w:marRight w:val="0"/>
                  <w:marTop w:val="0"/>
                  <w:marBottom w:val="0"/>
                  <w:divBdr>
                    <w:top w:val="none" w:sz="0" w:space="0" w:color="auto"/>
                    <w:left w:val="none" w:sz="0" w:space="0" w:color="auto"/>
                    <w:bottom w:val="none" w:sz="0" w:space="0" w:color="auto"/>
                    <w:right w:val="none" w:sz="0" w:space="0" w:color="auto"/>
                  </w:divBdr>
                </w:div>
                <w:div w:id="2047098831">
                  <w:marLeft w:val="480"/>
                  <w:marRight w:val="0"/>
                  <w:marTop w:val="0"/>
                  <w:marBottom w:val="0"/>
                  <w:divBdr>
                    <w:top w:val="none" w:sz="0" w:space="0" w:color="auto"/>
                    <w:left w:val="none" w:sz="0" w:space="0" w:color="auto"/>
                    <w:bottom w:val="none" w:sz="0" w:space="0" w:color="auto"/>
                    <w:right w:val="none" w:sz="0" w:space="0" w:color="auto"/>
                  </w:divBdr>
                </w:div>
                <w:div w:id="951011421">
                  <w:marLeft w:val="480"/>
                  <w:marRight w:val="0"/>
                  <w:marTop w:val="0"/>
                  <w:marBottom w:val="0"/>
                  <w:divBdr>
                    <w:top w:val="none" w:sz="0" w:space="0" w:color="auto"/>
                    <w:left w:val="none" w:sz="0" w:space="0" w:color="auto"/>
                    <w:bottom w:val="none" w:sz="0" w:space="0" w:color="auto"/>
                    <w:right w:val="none" w:sz="0" w:space="0" w:color="auto"/>
                  </w:divBdr>
                </w:div>
                <w:div w:id="513618838">
                  <w:marLeft w:val="480"/>
                  <w:marRight w:val="0"/>
                  <w:marTop w:val="0"/>
                  <w:marBottom w:val="0"/>
                  <w:divBdr>
                    <w:top w:val="none" w:sz="0" w:space="0" w:color="auto"/>
                    <w:left w:val="none" w:sz="0" w:space="0" w:color="auto"/>
                    <w:bottom w:val="none" w:sz="0" w:space="0" w:color="auto"/>
                    <w:right w:val="none" w:sz="0" w:space="0" w:color="auto"/>
                  </w:divBdr>
                </w:div>
                <w:div w:id="1850019593">
                  <w:marLeft w:val="480"/>
                  <w:marRight w:val="0"/>
                  <w:marTop w:val="0"/>
                  <w:marBottom w:val="0"/>
                  <w:divBdr>
                    <w:top w:val="none" w:sz="0" w:space="0" w:color="auto"/>
                    <w:left w:val="none" w:sz="0" w:space="0" w:color="auto"/>
                    <w:bottom w:val="none" w:sz="0" w:space="0" w:color="auto"/>
                    <w:right w:val="none" w:sz="0" w:space="0" w:color="auto"/>
                  </w:divBdr>
                </w:div>
                <w:div w:id="974483570">
                  <w:marLeft w:val="480"/>
                  <w:marRight w:val="0"/>
                  <w:marTop w:val="0"/>
                  <w:marBottom w:val="0"/>
                  <w:divBdr>
                    <w:top w:val="none" w:sz="0" w:space="0" w:color="auto"/>
                    <w:left w:val="none" w:sz="0" w:space="0" w:color="auto"/>
                    <w:bottom w:val="none" w:sz="0" w:space="0" w:color="auto"/>
                    <w:right w:val="none" w:sz="0" w:space="0" w:color="auto"/>
                  </w:divBdr>
                </w:div>
                <w:div w:id="2009163720">
                  <w:marLeft w:val="480"/>
                  <w:marRight w:val="0"/>
                  <w:marTop w:val="0"/>
                  <w:marBottom w:val="0"/>
                  <w:divBdr>
                    <w:top w:val="none" w:sz="0" w:space="0" w:color="auto"/>
                    <w:left w:val="none" w:sz="0" w:space="0" w:color="auto"/>
                    <w:bottom w:val="none" w:sz="0" w:space="0" w:color="auto"/>
                    <w:right w:val="none" w:sz="0" w:space="0" w:color="auto"/>
                  </w:divBdr>
                </w:div>
              </w:divsChild>
            </w:div>
            <w:div w:id="2079816442">
              <w:marLeft w:val="0"/>
              <w:marRight w:val="0"/>
              <w:marTop w:val="0"/>
              <w:marBottom w:val="0"/>
              <w:divBdr>
                <w:top w:val="none" w:sz="0" w:space="0" w:color="auto"/>
                <w:left w:val="none" w:sz="0" w:space="0" w:color="auto"/>
                <w:bottom w:val="none" w:sz="0" w:space="0" w:color="auto"/>
                <w:right w:val="none" w:sz="0" w:space="0" w:color="auto"/>
              </w:divBdr>
              <w:divsChild>
                <w:div w:id="868952005">
                  <w:marLeft w:val="480"/>
                  <w:marRight w:val="0"/>
                  <w:marTop w:val="0"/>
                  <w:marBottom w:val="0"/>
                  <w:divBdr>
                    <w:top w:val="none" w:sz="0" w:space="0" w:color="auto"/>
                    <w:left w:val="none" w:sz="0" w:space="0" w:color="auto"/>
                    <w:bottom w:val="none" w:sz="0" w:space="0" w:color="auto"/>
                    <w:right w:val="none" w:sz="0" w:space="0" w:color="auto"/>
                  </w:divBdr>
                </w:div>
                <w:div w:id="929702029">
                  <w:marLeft w:val="480"/>
                  <w:marRight w:val="0"/>
                  <w:marTop w:val="0"/>
                  <w:marBottom w:val="0"/>
                  <w:divBdr>
                    <w:top w:val="none" w:sz="0" w:space="0" w:color="auto"/>
                    <w:left w:val="none" w:sz="0" w:space="0" w:color="auto"/>
                    <w:bottom w:val="none" w:sz="0" w:space="0" w:color="auto"/>
                    <w:right w:val="none" w:sz="0" w:space="0" w:color="auto"/>
                  </w:divBdr>
                </w:div>
                <w:div w:id="2077698794">
                  <w:marLeft w:val="480"/>
                  <w:marRight w:val="0"/>
                  <w:marTop w:val="0"/>
                  <w:marBottom w:val="0"/>
                  <w:divBdr>
                    <w:top w:val="none" w:sz="0" w:space="0" w:color="auto"/>
                    <w:left w:val="none" w:sz="0" w:space="0" w:color="auto"/>
                    <w:bottom w:val="none" w:sz="0" w:space="0" w:color="auto"/>
                    <w:right w:val="none" w:sz="0" w:space="0" w:color="auto"/>
                  </w:divBdr>
                </w:div>
                <w:div w:id="1041707822">
                  <w:marLeft w:val="480"/>
                  <w:marRight w:val="0"/>
                  <w:marTop w:val="0"/>
                  <w:marBottom w:val="0"/>
                  <w:divBdr>
                    <w:top w:val="none" w:sz="0" w:space="0" w:color="auto"/>
                    <w:left w:val="none" w:sz="0" w:space="0" w:color="auto"/>
                    <w:bottom w:val="none" w:sz="0" w:space="0" w:color="auto"/>
                    <w:right w:val="none" w:sz="0" w:space="0" w:color="auto"/>
                  </w:divBdr>
                </w:div>
                <w:div w:id="1508714985">
                  <w:marLeft w:val="480"/>
                  <w:marRight w:val="0"/>
                  <w:marTop w:val="0"/>
                  <w:marBottom w:val="0"/>
                  <w:divBdr>
                    <w:top w:val="none" w:sz="0" w:space="0" w:color="auto"/>
                    <w:left w:val="none" w:sz="0" w:space="0" w:color="auto"/>
                    <w:bottom w:val="none" w:sz="0" w:space="0" w:color="auto"/>
                    <w:right w:val="none" w:sz="0" w:space="0" w:color="auto"/>
                  </w:divBdr>
                </w:div>
                <w:div w:id="426929540">
                  <w:marLeft w:val="480"/>
                  <w:marRight w:val="0"/>
                  <w:marTop w:val="0"/>
                  <w:marBottom w:val="0"/>
                  <w:divBdr>
                    <w:top w:val="none" w:sz="0" w:space="0" w:color="auto"/>
                    <w:left w:val="none" w:sz="0" w:space="0" w:color="auto"/>
                    <w:bottom w:val="none" w:sz="0" w:space="0" w:color="auto"/>
                    <w:right w:val="none" w:sz="0" w:space="0" w:color="auto"/>
                  </w:divBdr>
                </w:div>
                <w:div w:id="1826437714">
                  <w:marLeft w:val="480"/>
                  <w:marRight w:val="0"/>
                  <w:marTop w:val="0"/>
                  <w:marBottom w:val="0"/>
                  <w:divBdr>
                    <w:top w:val="none" w:sz="0" w:space="0" w:color="auto"/>
                    <w:left w:val="none" w:sz="0" w:space="0" w:color="auto"/>
                    <w:bottom w:val="none" w:sz="0" w:space="0" w:color="auto"/>
                    <w:right w:val="none" w:sz="0" w:space="0" w:color="auto"/>
                  </w:divBdr>
                </w:div>
                <w:div w:id="2131246384">
                  <w:marLeft w:val="480"/>
                  <w:marRight w:val="0"/>
                  <w:marTop w:val="0"/>
                  <w:marBottom w:val="0"/>
                  <w:divBdr>
                    <w:top w:val="none" w:sz="0" w:space="0" w:color="auto"/>
                    <w:left w:val="none" w:sz="0" w:space="0" w:color="auto"/>
                    <w:bottom w:val="none" w:sz="0" w:space="0" w:color="auto"/>
                    <w:right w:val="none" w:sz="0" w:space="0" w:color="auto"/>
                  </w:divBdr>
                </w:div>
                <w:div w:id="2036347240">
                  <w:marLeft w:val="480"/>
                  <w:marRight w:val="0"/>
                  <w:marTop w:val="0"/>
                  <w:marBottom w:val="0"/>
                  <w:divBdr>
                    <w:top w:val="none" w:sz="0" w:space="0" w:color="auto"/>
                    <w:left w:val="none" w:sz="0" w:space="0" w:color="auto"/>
                    <w:bottom w:val="none" w:sz="0" w:space="0" w:color="auto"/>
                    <w:right w:val="none" w:sz="0" w:space="0" w:color="auto"/>
                  </w:divBdr>
                </w:div>
                <w:div w:id="77287659">
                  <w:marLeft w:val="480"/>
                  <w:marRight w:val="0"/>
                  <w:marTop w:val="0"/>
                  <w:marBottom w:val="0"/>
                  <w:divBdr>
                    <w:top w:val="none" w:sz="0" w:space="0" w:color="auto"/>
                    <w:left w:val="none" w:sz="0" w:space="0" w:color="auto"/>
                    <w:bottom w:val="none" w:sz="0" w:space="0" w:color="auto"/>
                    <w:right w:val="none" w:sz="0" w:space="0" w:color="auto"/>
                  </w:divBdr>
                </w:div>
                <w:div w:id="1263032904">
                  <w:marLeft w:val="480"/>
                  <w:marRight w:val="0"/>
                  <w:marTop w:val="0"/>
                  <w:marBottom w:val="0"/>
                  <w:divBdr>
                    <w:top w:val="none" w:sz="0" w:space="0" w:color="auto"/>
                    <w:left w:val="none" w:sz="0" w:space="0" w:color="auto"/>
                    <w:bottom w:val="none" w:sz="0" w:space="0" w:color="auto"/>
                    <w:right w:val="none" w:sz="0" w:space="0" w:color="auto"/>
                  </w:divBdr>
                </w:div>
                <w:div w:id="1352609484">
                  <w:marLeft w:val="480"/>
                  <w:marRight w:val="0"/>
                  <w:marTop w:val="0"/>
                  <w:marBottom w:val="0"/>
                  <w:divBdr>
                    <w:top w:val="none" w:sz="0" w:space="0" w:color="auto"/>
                    <w:left w:val="none" w:sz="0" w:space="0" w:color="auto"/>
                    <w:bottom w:val="none" w:sz="0" w:space="0" w:color="auto"/>
                    <w:right w:val="none" w:sz="0" w:space="0" w:color="auto"/>
                  </w:divBdr>
                </w:div>
                <w:div w:id="1948661272">
                  <w:marLeft w:val="480"/>
                  <w:marRight w:val="0"/>
                  <w:marTop w:val="0"/>
                  <w:marBottom w:val="0"/>
                  <w:divBdr>
                    <w:top w:val="none" w:sz="0" w:space="0" w:color="auto"/>
                    <w:left w:val="none" w:sz="0" w:space="0" w:color="auto"/>
                    <w:bottom w:val="none" w:sz="0" w:space="0" w:color="auto"/>
                    <w:right w:val="none" w:sz="0" w:space="0" w:color="auto"/>
                  </w:divBdr>
                </w:div>
                <w:div w:id="1899626745">
                  <w:marLeft w:val="480"/>
                  <w:marRight w:val="0"/>
                  <w:marTop w:val="0"/>
                  <w:marBottom w:val="0"/>
                  <w:divBdr>
                    <w:top w:val="none" w:sz="0" w:space="0" w:color="auto"/>
                    <w:left w:val="none" w:sz="0" w:space="0" w:color="auto"/>
                    <w:bottom w:val="none" w:sz="0" w:space="0" w:color="auto"/>
                    <w:right w:val="none" w:sz="0" w:space="0" w:color="auto"/>
                  </w:divBdr>
                </w:div>
                <w:div w:id="1142965204">
                  <w:marLeft w:val="480"/>
                  <w:marRight w:val="0"/>
                  <w:marTop w:val="0"/>
                  <w:marBottom w:val="0"/>
                  <w:divBdr>
                    <w:top w:val="none" w:sz="0" w:space="0" w:color="auto"/>
                    <w:left w:val="none" w:sz="0" w:space="0" w:color="auto"/>
                    <w:bottom w:val="none" w:sz="0" w:space="0" w:color="auto"/>
                    <w:right w:val="none" w:sz="0" w:space="0" w:color="auto"/>
                  </w:divBdr>
                </w:div>
                <w:div w:id="1348799271">
                  <w:marLeft w:val="480"/>
                  <w:marRight w:val="0"/>
                  <w:marTop w:val="0"/>
                  <w:marBottom w:val="0"/>
                  <w:divBdr>
                    <w:top w:val="none" w:sz="0" w:space="0" w:color="auto"/>
                    <w:left w:val="none" w:sz="0" w:space="0" w:color="auto"/>
                    <w:bottom w:val="none" w:sz="0" w:space="0" w:color="auto"/>
                    <w:right w:val="none" w:sz="0" w:space="0" w:color="auto"/>
                  </w:divBdr>
                </w:div>
                <w:div w:id="2134859489">
                  <w:marLeft w:val="480"/>
                  <w:marRight w:val="0"/>
                  <w:marTop w:val="0"/>
                  <w:marBottom w:val="0"/>
                  <w:divBdr>
                    <w:top w:val="none" w:sz="0" w:space="0" w:color="auto"/>
                    <w:left w:val="none" w:sz="0" w:space="0" w:color="auto"/>
                    <w:bottom w:val="none" w:sz="0" w:space="0" w:color="auto"/>
                    <w:right w:val="none" w:sz="0" w:space="0" w:color="auto"/>
                  </w:divBdr>
                </w:div>
                <w:div w:id="722749835">
                  <w:marLeft w:val="480"/>
                  <w:marRight w:val="0"/>
                  <w:marTop w:val="0"/>
                  <w:marBottom w:val="0"/>
                  <w:divBdr>
                    <w:top w:val="none" w:sz="0" w:space="0" w:color="auto"/>
                    <w:left w:val="none" w:sz="0" w:space="0" w:color="auto"/>
                    <w:bottom w:val="none" w:sz="0" w:space="0" w:color="auto"/>
                    <w:right w:val="none" w:sz="0" w:space="0" w:color="auto"/>
                  </w:divBdr>
                </w:div>
                <w:div w:id="873736655">
                  <w:marLeft w:val="480"/>
                  <w:marRight w:val="0"/>
                  <w:marTop w:val="0"/>
                  <w:marBottom w:val="0"/>
                  <w:divBdr>
                    <w:top w:val="none" w:sz="0" w:space="0" w:color="auto"/>
                    <w:left w:val="none" w:sz="0" w:space="0" w:color="auto"/>
                    <w:bottom w:val="none" w:sz="0" w:space="0" w:color="auto"/>
                    <w:right w:val="none" w:sz="0" w:space="0" w:color="auto"/>
                  </w:divBdr>
                </w:div>
                <w:div w:id="1513105119">
                  <w:marLeft w:val="480"/>
                  <w:marRight w:val="0"/>
                  <w:marTop w:val="0"/>
                  <w:marBottom w:val="0"/>
                  <w:divBdr>
                    <w:top w:val="none" w:sz="0" w:space="0" w:color="auto"/>
                    <w:left w:val="none" w:sz="0" w:space="0" w:color="auto"/>
                    <w:bottom w:val="none" w:sz="0" w:space="0" w:color="auto"/>
                    <w:right w:val="none" w:sz="0" w:space="0" w:color="auto"/>
                  </w:divBdr>
                </w:div>
                <w:div w:id="915944510">
                  <w:marLeft w:val="480"/>
                  <w:marRight w:val="0"/>
                  <w:marTop w:val="0"/>
                  <w:marBottom w:val="0"/>
                  <w:divBdr>
                    <w:top w:val="none" w:sz="0" w:space="0" w:color="auto"/>
                    <w:left w:val="none" w:sz="0" w:space="0" w:color="auto"/>
                    <w:bottom w:val="none" w:sz="0" w:space="0" w:color="auto"/>
                    <w:right w:val="none" w:sz="0" w:space="0" w:color="auto"/>
                  </w:divBdr>
                </w:div>
                <w:div w:id="903951516">
                  <w:marLeft w:val="480"/>
                  <w:marRight w:val="0"/>
                  <w:marTop w:val="0"/>
                  <w:marBottom w:val="0"/>
                  <w:divBdr>
                    <w:top w:val="none" w:sz="0" w:space="0" w:color="auto"/>
                    <w:left w:val="none" w:sz="0" w:space="0" w:color="auto"/>
                    <w:bottom w:val="none" w:sz="0" w:space="0" w:color="auto"/>
                    <w:right w:val="none" w:sz="0" w:space="0" w:color="auto"/>
                  </w:divBdr>
                </w:div>
                <w:div w:id="420951823">
                  <w:marLeft w:val="480"/>
                  <w:marRight w:val="0"/>
                  <w:marTop w:val="0"/>
                  <w:marBottom w:val="0"/>
                  <w:divBdr>
                    <w:top w:val="none" w:sz="0" w:space="0" w:color="auto"/>
                    <w:left w:val="none" w:sz="0" w:space="0" w:color="auto"/>
                    <w:bottom w:val="none" w:sz="0" w:space="0" w:color="auto"/>
                    <w:right w:val="none" w:sz="0" w:space="0" w:color="auto"/>
                  </w:divBdr>
                </w:div>
                <w:div w:id="252905022">
                  <w:marLeft w:val="480"/>
                  <w:marRight w:val="0"/>
                  <w:marTop w:val="0"/>
                  <w:marBottom w:val="0"/>
                  <w:divBdr>
                    <w:top w:val="none" w:sz="0" w:space="0" w:color="auto"/>
                    <w:left w:val="none" w:sz="0" w:space="0" w:color="auto"/>
                    <w:bottom w:val="none" w:sz="0" w:space="0" w:color="auto"/>
                    <w:right w:val="none" w:sz="0" w:space="0" w:color="auto"/>
                  </w:divBdr>
                </w:div>
                <w:div w:id="1050959884">
                  <w:marLeft w:val="480"/>
                  <w:marRight w:val="0"/>
                  <w:marTop w:val="0"/>
                  <w:marBottom w:val="0"/>
                  <w:divBdr>
                    <w:top w:val="none" w:sz="0" w:space="0" w:color="auto"/>
                    <w:left w:val="none" w:sz="0" w:space="0" w:color="auto"/>
                    <w:bottom w:val="none" w:sz="0" w:space="0" w:color="auto"/>
                    <w:right w:val="none" w:sz="0" w:space="0" w:color="auto"/>
                  </w:divBdr>
                </w:div>
                <w:div w:id="396708885">
                  <w:marLeft w:val="480"/>
                  <w:marRight w:val="0"/>
                  <w:marTop w:val="0"/>
                  <w:marBottom w:val="0"/>
                  <w:divBdr>
                    <w:top w:val="none" w:sz="0" w:space="0" w:color="auto"/>
                    <w:left w:val="none" w:sz="0" w:space="0" w:color="auto"/>
                    <w:bottom w:val="none" w:sz="0" w:space="0" w:color="auto"/>
                    <w:right w:val="none" w:sz="0" w:space="0" w:color="auto"/>
                  </w:divBdr>
                </w:div>
                <w:div w:id="912545096">
                  <w:marLeft w:val="480"/>
                  <w:marRight w:val="0"/>
                  <w:marTop w:val="0"/>
                  <w:marBottom w:val="0"/>
                  <w:divBdr>
                    <w:top w:val="none" w:sz="0" w:space="0" w:color="auto"/>
                    <w:left w:val="none" w:sz="0" w:space="0" w:color="auto"/>
                    <w:bottom w:val="none" w:sz="0" w:space="0" w:color="auto"/>
                    <w:right w:val="none" w:sz="0" w:space="0" w:color="auto"/>
                  </w:divBdr>
                </w:div>
                <w:div w:id="1171140556">
                  <w:marLeft w:val="480"/>
                  <w:marRight w:val="0"/>
                  <w:marTop w:val="0"/>
                  <w:marBottom w:val="0"/>
                  <w:divBdr>
                    <w:top w:val="none" w:sz="0" w:space="0" w:color="auto"/>
                    <w:left w:val="none" w:sz="0" w:space="0" w:color="auto"/>
                    <w:bottom w:val="none" w:sz="0" w:space="0" w:color="auto"/>
                    <w:right w:val="none" w:sz="0" w:space="0" w:color="auto"/>
                  </w:divBdr>
                </w:div>
                <w:div w:id="296692847">
                  <w:marLeft w:val="480"/>
                  <w:marRight w:val="0"/>
                  <w:marTop w:val="0"/>
                  <w:marBottom w:val="0"/>
                  <w:divBdr>
                    <w:top w:val="none" w:sz="0" w:space="0" w:color="auto"/>
                    <w:left w:val="none" w:sz="0" w:space="0" w:color="auto"/>
                    <w:bottom w:val="none" w:sz="0" w:space="0" w:color="auto"/>
                    <w:right w:val="none" w:sz="0" w:space="0" w:color="auto"/>
                  </w:divBdr>
                </w:div>
                <w:div w:id="558514222">
                  <w:marLeft w:val="480"/>
                  <w:marRight w:val="0"/>
                  <w:marTop w:val="0"/>
                  <w:marBottom w:val="0"/>
                  <w:divBdr>
                    <w:top w:val="none" w:sz="0" w:space="0" w:color="auto"/>
                    <w:left w:val="none" w:sz="0" w:space="0" w:color="auto"/>
                    <w:bottom w:val="none" w:sz="0" w:space="0" w:color="auto"/>
                    <w:right w:val="none" w:sz="0" w:space="0" w:color="auto"/>
                  </w:divBdr>
                </w:div>
                <w:div w:id="837841056">
                  <w:marLeft w:val="480"/>
                  <w:marRight w:val="0"/>
                  <w:marTop w:val="0"/>
                  <w:marBottom w:val="0"/>
                  <w:divBdr>
                    <w:top w:val="none" w:sz="0" w:space="0" w:color="auto"/>
                    <w:left w:val="none" w:sz="0" w:space="0" w:color="auto"/>
                    <w:bottom w:val="none" w:sz="0" w:space="0" w:color="auto"/>
                    <w:right w:val="none" w:sz="0" w:space="0" w:color="auto"/>
                  </w:divBdr>
                </w:div>
                <w:div w:id="550658887">
                  <w:marLeft w:val="480"/>
                  <w:marRight w:val="0"/>
                  <w:marTop w:val="0"/>
                  <w:marBottom w:val="0"/>
                  <w:divBdr>
                    <w:top w:val="none" w:sz="0" w:space="0" w:color="auto"/>
                    <w:left w:val="none" w:sz="0" w:space="0" w:color="auto"/>
                    <w:bottom w:val="none" w:sz="0" w:space="0" w:color="auto"/>
                    <w:right w:val="none" w:sz="0" w:space="0" w:color="auto"/>
                  </w:divBdr>
                </w:div>
                <w:div w:id="1241066200">
                  <w:marLeft w:val="480"/>
                  <w:marRight w:val="0"/>
                  <w:marTop w:val="0"/>
                  <w:marBottom w:val="0"/>
                  <w:divBdr>
                    <w:top w:val="none" w:sz="0" w:space="0" w:color="auto"/>
                    <w:left w:val="none" w:sz="0" w:space="0" w:color="auto"/>
                    <w:bottom w:val="none" w:sz="0" w:space="0" w:color="auto"/>
                    <w:right w:val="none" w:sz="0" w:space="0" w:color="auto"/>
                  </w:divBdr>
                </w:div>
                <w:div w:id="1325232965">
                  <w:marLeft w:val="480"/>
                  <w:marRight w:val="0"/>
                  <w:marTop w:val="0"/>
                  <w:marBottom w:val="0"/>
                  <w:divBdr>
                    <w:top w:val="none" w:sz="0" w:space="0" w:color="auto"/>
                    <w:left w:val="none" w:sz="0" w:space="0" w:color="auto"/>
                    <w:bottom w:val="none" w:sz="0" w:space="0" w:color="auto"/>
                    <w:right w:val="none" w:sz="0" w:space="0" w:color="auto"/>
                  </w:divBdr>
                </w:div>
                <w:div w:id="1682899367">
                  <w:marLeft w:val="480"/>
                  <w:marRight w:val="0"/>
                  <w:marTop w:val="0"/>
                  <w:marBottom w:val="0"/>
                  <w:divBdr>
                    <w:top w:val="none" w:sz="0" w:space="0" w:color="auto"/>
                    <w:left w:val="none" w:sz="0" w:space="0" w:color="auto"/>
                    <w:bottom w:val="none" w:sz="0" w:space="0" w:color="auto"/>
                    <w:right w:val="none" w:sz="0" w:space="0" w:color="auto"/>
                  </w:divBdr>
                </w:div>
                <w:div w:id="1055588537">
                  <w:marLeft w:val="480"/>
                  <w:marRight w:val="0"/>
                  <w:marTop w:val="0"/>
                  <w:marBottom w:val="0"/>
                  <w:divBdr>
                    <w:top w:val="none" w:sz="0" w:space="0" w:color="auto"/>
                    <w:left w:val="none" w:sz="0" w:space="0" w:color="auto"/>
                    <w:bottom w:val="none" w:sz="0" w:space="0" w:color="auto"/>
                    <w:right w:val="none" w:sz="0" w:space="0" w:color="auto"/>
                  </w:divBdr>
                </w:div>
                <w:div w:id="1831755728">
                  <w:marLeft w:val="480"/>
                  <w:marRight w:val="0"/>
                  <w:marTop w:val="0"/>
                  <w:marBottom w:val="0"/>
                  <w:divBdr>
                    <w:top w:val="none" w:sz="0" w:space="0" w:color="auto"/>
                    <w:left w:val="none" w:sz="0" w:space="0" w:color="auto"/>
                    <w:bottom w:val="none" w:sz="0" w:space="0" w:color="auto"/>
                    <w:right w:val="none" w:sz="0" w:space="0" w:color="auto"/>
                  </w:divBdr>
                </w:div>
                <w:div w:id="650061898">
                  <w:marLeft w:val="480"/>
                  <w:marRight w:val="0"/>
                  <w:marTop w:val="0"/>
                  <w:marBottom w:val="0"/>
                  <w:divBdr>
                    <w:top w:val="none" w:sz="0" w:space="0" w:color="auto"/>
                    <w:left w:val="none" w:sz="0" w:space="0" w:color="auto"/>
                    <w:bottom w:val="none" w:sz="0" w:space="0" w:color="auto"/>
                    <w:right w:val="none" w:sz="0" w:space="0" w:color="auto"/>
                  </w:divBdr>
                </w:div>
                <w:div w:id="888691734">
                  <w:marLeft w:val="480"/>
                  <w:marRight w:val="0"/>
                  <w:marTop w:val="0"/>
                  <w:marBottom w:val="0"/>
                  <w:divBdr>
                    <w:top w:val="none" w:sz="0" w:space="0" w:color="auto"/>
                    <w:left w:val="none" w:sz="0" w:space="0" w:color="auto"/>
                    <w:bottom w:val="none" w:sz="0" w:space="0" w:color="auto"/>
                    <w:right w:val="none" w:sz="0" w:space="0" w:color="auto"/>
                  </w:divBdr>
                </w:div>
                <w:div w:id="295838729">
                  <w:marLeft w:val="480"/>
                  <w:marRight w:val="0"/>
                  <w:marTop w:val="0"/>
                  <w:marBottom w:val="0"/>
                  <w:divBdr>
                    <w:top w:val="none" w:sz="0" w:space="0" w:color="auto"/>
                    <w:left w:val="none" w:sz="0" w:space="0" w:color="auto"/>
                    <w:bottom w:val="none" w:sz="0" w:space="0" w:color="auto"/>
                    <w:right w:val="none" w:sz="0" w:space="0" w:color="auto"/>
                  </w:divBdr>
                </w:div>
                <w:div w:id="604458569">
                  <w:marLeft w:val="480"/>
                  <w:marRight w:val="0"/>
                  <w:marTop w:val="0"/>
                  <w:marBottom w:val="0"/>
                  <w:divBdr>
                    <w:top w:val="none" w:sz="0" w:space="0" w:color="auto"/>
                    <w:left w:val="none" w:sz="0" w:space="0" w:color="auto"/>
                    <w:bottom w:val="none" w:sz="0" w:space="0" w:color="auto"/>
                    <w:right w:val="none" w:sz="0" w:space="0" w:color="auto"/>
                  </w:divBdr>
                </w:div>
                <w:div w:id="1255242835">
                  <w:marLeft w:val="480"/>
                  <w:marRight w:val="0"/>
                  <w:marTop w:val="0"/>
                  <w:marBottom w:val="0"/>
                  <w:divBdr>
                    <w:top w:val="none" w:sz="0" w:space="0" w:color="auto"/>
                    <w:left w:val="none" w:sz="0" w:space="0" w:color="auto"/>
                    <w:bottom w:val="none" w:sz="0" w:space="0" w:color="auto"/>
                    <w:right w:val="none" w:sz="0" w:space="0" w:color="auto"/>
                  </w:divBdr>
                </w:div>
                <w:div w:id="84037359">
                  <w:marLeft w:val="480"/>
                  <w:marRight w:val="0"/>
                  <w:marTop w:val="0"/>
                  <w:marBottom w:val="0"/>
                  <w:divBdr>
                    <w:top w:val="none" w:sz="0" w:space="0" w:color="auto"/>
                    <w:left w:val="none" w:sz="0" w:space="0" w:color="auto"/>
                    <w:bottom w:val="none" w:sz="0" w:space="0" w:color="auto"/>
                    <w:right w:val="none" w:sz="0" w:space="0" w:color="auto"/>
                  </w:divBdr>
                </w:div>
                <w:div w:id="351877102">
                  <w:marLeft w:val="480"/>
                  <w:marRight w:val="0"/>
                  <w:marTop w:val="0"/>
                  <w:marBottom w:val="0"/>
                  <w:divBdr>
                    <w:top w:val="none" w:sz="0" w:space="0" w:color="auto"/>
                    <w:left w:val="none" w:sz="0" w:space="0" w:color="auto"/>
                    <w:bottom w:val="none" w:sz="0" w:space="0" w:color="auto"/>
                    <w:right w:val="none" w:sz="0" w:space="0" w:color="auto"/>
                  </w:divBdr>
                </w:div>
                <w:div w:id="1705983715">
                  <w:marLeft w:val="480"/>
                  <w:marRight w:val="0"/>
                  <w:marTop w:val="0"/>
                  <w:marBottom w:val="0"/>
                  <w:divBdr>
                    <w:top w:val="none" w:sz="0" w:space="0" w:color="auto"/>
                    <w:left w:val="none" w:sz="0" w:space="0" w:color="auto"/>
                    <w:bottom w:val="none" w:sz="0" w:space="0" w:color="auto"/>
                    <w:right w:val="none" w:sz="0" w:space="0" w:color="auto"/>
                  </w:divBdr>
                </w:div>
                <w:div w:id="1178930475">
                  <w:marLeft w:val="480"/>
                  <w:marRight w:val="0"/>
                  <w:marTop w:val="0"/>
                  <w:marBottom w:val="0"/>
                  <w:divBdr>
                    <w:top w:val="none" w:sz="0" w:space="0" w:color="auto"/>
                    <w:left w:val="none" w:sz="0" w:space="0" w:color="auto"/>
                    <w:bottom w:val="none" w:sz="0" w:space="0" w:color="auto"/>
                    <w:right w:val="none" w:sz="0" w:space="0" w:color="auto"/>
                  </w:divBdr>
                </w:div>
                <w:div w:id="81070544">
                  <w:marLeft w:val="480"/>
                  <w:marRight w:val="0"/>
                  <w:marTop w:val="0"/>
                  <w:marBottom w:val="0"/>
                  <w:divBdr>
                    <w:top w:val="none" w:sz="0" w:space="0" w:color="auto"/>
                    <w:left w:val="none" w:sz="0" w:space="0" w:color="auto"/>
                    <w:bottom w:val="none" w:sz="0" w:space="0" w:color="auto"/>
                    <w:right w:val="none" w:sz="0" w:space="0" w:color="auto"/>
                  </w:divBdr>
                </w:div>
                <w:div w:id="28381772">
                  <w:marLeft w:val="480"/>
                  <w:marRight w:val="0"/>
                  <w:marTop w:val="0"/>
                  <w:marBottom w:val="0"/>
                  <w:divBdr>
                    <w:top w:val="none" w:sz="0" w:space="0" w:color="auto"/>
                    <w:left w:val="none" w:sz="0" w:space="0" w:color="auto"/>
                    <w:bottom w:val="none" w:sz="0" w:space="0" w:color="auto"/>
                    <w:right w:val="none" w:sz="0" w:space="0" w:color="auto"/>
                  </w:divBdr>
                </w:div>
                <w:div w:id="1053307054">
                  <w:marLeft w:val="480"/>
                  <w:marRight w:val="0"/>
                  <w:marTop w:val="0"/>
                  <w:marBottom w:val="0"/>
                  <w:divBdr>
                    <w:top w:val="none" w:sz="0" w:space="0" w:color="auto"/>
                    <w:left w:val="none" w:sz="0" w:space="0" w:color="auto"/>
                    <w:bottom w:val="none" w:sz="0" w:space="0" w:color="auto"/>
                    <w:right w:val="none" w:sz="0" w:space="0" w:color="auto"/>
                  </w:divBdr>
                </w:div>
                <w:div w:id="1930967047">
                  <w:marLeft w:val="480"/>
                  <w:marRight w:val="0"/>
                  <w:marTop w:val="0"/>
                  <w:marBottom w:val="0"/>
                  <w:divBdr>
                    <w:top w:val="none" w:sz="0" w:space="0" w:color="auto"/>
                    <w:left w:val="none" w:sz="0" w:space="0" w:color="auto"/>
                    <w:bottom w:val="none" w:sz="0" w:space="0" w:color="auto"/>
                    <w:right w:val="none" w:sz="0" w:space="0" w:color="auto"/>
                  </w:divBdr>
                </w:div>
                <w:div w:id="311057102">
                  <w:marLeft w:val="480"/>
                  <w:marRight w:val="0"/>
                  <w:marTop w:val="0"/>
                  <w:marBottom w:val="0"/>
                  <w:divBdr>
                    <w:top w:val="none" w:sz="0" w:space="0" w:color="auto"/>
                    <w:left w:val="none" w:sz="0" w:space="0" w:color="auto"/>
                    <w:bottom w:val="none" w:sz="0" w:space="0" w:color="auto"/>
                    <w:right w:val="none" w:sz="0" w:space="0" w:color="auto"/>
                  </w:divBdr>
                </w:div>
                <w:div w:id="227690389">
                  <w:marLeft w:val="480"/>
                  <w:marRight w:val="0"/>
                  <w:marTop w:val="0"/>
                  <w:marBottom w:val="0"/>
                  <w:divBdr>
                    <w:top w:val="none" w:sz="0" w:space="0" w:color="auto"/>
                    <w:left w:val="none" w:sz="0" w:space="0" w:color="auto"/>
                    <w:bottom w:val="none" w:sz="0" w:space="0" w:color="auto"/>
                    <w:right w:val="none" w:sz="0" w:space="0" w:color="auto"/>
                  </w:divBdr>
                </w:div>
                <w:div w:id="135882949">
                  <w:marLeft w:val="480"/>
                  <w:marRight w:val="0"/>
                  <w:marTop w:val="0"/>
                  <w:marBottom w:val="0"/>
                  <w:divBdr>
                    <w:top w:val="none" w:sz="0" w:space="0" w:color="auto"/>
                    <w:left w:val="none" w:sz="0" w:space="0" w:color="auto"/>
                    <w:bottom w:val="none" w:sz="0" w:space="0" w:color="auto"/>
                    <w:right w:val="none" w:sz="0" w:space="0" w:color="auto"/>
                  </w:divBdr>
                </w:div>
                <w:div w:id="963466989">
                  <w:marLeft w:val="480"/>
                  <w:marRight w:val="0"/>
                  <w:marTop w:val="0"/>
                  <w:marBottom w:val="0"/>
                  <w:divBdr>
                    <w:top w:val="none" w:sz="0" w:space="0" w:color="auto"/>
                    <w:left w:val="none" w:sz="0" w:space="0" w:color="auto"/>
                    <w:bottom w:val="none" w:sz="0" w:space="0" w:color="auto"/>
                    <w:right w:val="none" w:sz="0" w:space="0" w:color="auto"/>
                  </w:divBdr>
                </w:div>
                <w:div w:id="398868130">
                  <w:marLeft w:val="480"/>
                  <w:marRight w:val="0"/>
                  <w:marTop w:val="0"/>
                  <w:marBottom w:val="0"/>
                  <w:divBdr>
                    <w:top w:val="none" w:sz="0" w:space="0" w:color="auto"/>
                    <w:left w:val="none" w:sz="0" w:space="0" w:color="auto"/>
                    <w:bottom w:val="none" w:sz="0" w:space="0" w:color="auto"/>
                    <w:right w:val="none" w:sz="0" w:space="0" w:color="auto"/>
                  </w:divBdr>
                </w:div>
                <w:div w:id="55475513">
                  <w:marLeft w:val="480"/>
                  <w:marRight w:val="0"/>
                  <w:marTop w:val="0"/>
                  <w:marBottom w:val="0"/>
                  <w:divBdr>
                    <w:top w:val="none" w:sz="0" w:space="0" w:color="auto"/>
                    <w:left w:val="none" w:sz="0" w:space="0" w:color="auto"/>
                    <w:bottom w:val="none" w:sz="0" w:space="0" w:color="auto"/>
                    <w:right w:val="none" w:sz="0" w:space="0" w:color="auto"/>
                  </w:divBdr>
                </w:div>
                <w:div w:id="189222053">
                  <w:marLeft w:val="480"/>
                  <w:marRight w:val="0"/>
                  <w:marTop w:val="0"/>
                  <w:marBottom w:val="0"/>
                  <w:divBdr>
                    <w:top w:val="none" w:sz="0" w:space="0" w:color="auto"/>
                    <w:left w:val="none" w:sz="0" w:space="0" w:color="auto"/>
                    <w:bottom w:val="none" w:sz="0" w:space="0" w:color="auto"/>
                    <w:right w:val="none" w:sz="0" w:space="0" w:color="auto"/>
                  </w:divBdr>
                </w:div>
                <w:div w:id="178201521">
                  <w:marLeft w:val="480"/>
                  <w:marRight w:val="0"/>
                  <w:marTop w:val="0"/>
                  <w:marBottom w:val="0"/>
                  <w:divBdr>
                    <w:top w:val="none" w:sz="0" w:space="0" w:color="auto"/>
                    <w:left w:val="none" w:sz="0" w:space="0" w:color="auto"/>
                    <w:bottom w:val="none" w:sz="0" w:space="0" w:color="auto"/>
                    <w:right w:val="none" w:sz="0" w:space="0" w:color="auto"/>
                  </w:divBdr>
                </w:div>
                <w:div w:id="1555044877">
                  <w:marLeft w:val="480"/>
                  <w:marRight w:val="0"/>
                  <w:marTop w:val="0"/>
                  <w:marBottom w:val="0"/>
                  <w:divBdr>
                    <w:top w:val="none" w:sz="0" w:space="0" w:color="auto"/>
                    <w:left w:val="none" w:sz="0" w:space="0" w:color="auto"/>
                    <w:bottom w:val="none" w:sz="0" w:space="0" w:color="auto"/>
                    <w:right w:val="none" w:sz="0" w:space="0" w:color="auto"/>
                  </w:divBdr>
                </w:div>
              </w:divsChild>
            </w:div>
            <w:div w:id="1952317441">
              <w:marLeft w:val="0"/>
              <w:marRight w:val="0"/>
              <w:marTop w:val="0"/>
              <w:marBottom w:val="0"/>
              <w:divBdr>
                <w:top w:val="none" w:sz="0" w:space="0" w:color="auto"/>
                <w:left w:val="none" w:sz="0" w:space="0" w:color="auto"/>
                <w:bottom w:val="none" w:sz="0" w:space="0" w:color="auto"/>
                <w:right w:val="none" w:sz="0" w:space="0" w:color="auto"/>
              </w:divBdr>
              <w:divsChild>
                <w:div w:id="363336219">
                  <w:marLeft w:val="480"/>
                  <w:marRight w:val="0"/>
                  <w:marTop w:val="0"/>
                  <w:marBottom w:val="0"/>
                  <w:divBdr>
                    <w:top w:val="none" w:sz="0" w:space="0" w:color="auto"/>
                    <w:left w:val="none" w:sz="0" w:space="0" w:color="auto"/>
                    <w:bottom w:val="none" w:sz="0" w:space="0" w:color="auto"/>
                    <w:right w:val="none" w:sz="0" w:space="0" w:color="auto"/>
                  </w:divBdr>
                </w:div>
                <w:div w:id="1113744908">
                  <w:marLeft w:val="480"/>
                  <w:marRight w:val="0"/>
                  <w:marTop w:val="0"/>
                  <w:marBottom w:val="0"/>
                  <w:divBdr>
                    <w:top w:val="none" w:sz="0" w:space="0" w:color="auto"/>
                    <w:left w:val="none" w:sz="0" w:space="0" w:color="auto"/>
                    <w:bottom w:val="none" w:sz="0" w:space="0" w:color="auto"/>
                    <w:right w:val="none" w:sz="0" w:space="0" w:color="auto"/>
                  </w:divBdr>
                </w:div>
                <w:div w:id="758793076">
                  <w:marLeft w:val="480"/>
                  <w:marRight w:val="0"/>
                  <w:marTop w:val="0"/>
                  <w:marBottom w:val="0"/>
                  <w:divBdr>
                    <w:top w:val="none" w:sz="0" w:space="0" w:color="auto"/>
                    <w:left w:val="none" w:sz="0" w:space="0" w:color="auto"/>
                    <w:bottom w:val="none" w:sz="0" w:space="0" w:color="auto"/>
                    <w:right w:val="none" w:sz="0" w:space="0" w:color="auto"/>
                  </w:divBdr>
                </w:div>
                <w:div w:id="79260775">
                  <w:marLeft w:val="480"/>
                  <w:marRight w:val="0"/>
                  <w:marTop w:val="0"/>
                  <w:marBottom w:val="0"/>
                  <w:divBdr>
                    <w:top w:val="none" w:sz="0" w:space="0" w:color="auto"/>
                    <w:left w:val="none" w:sz="0" w:space="0" w:color="auto"/>
                    <w:bottom w:val="none" w:sz="0" w:space="0" w:color="auto"/>
                    <w:right w:val="none" w:sz="0" w:space="0" w:color="auto"/>
                  </w:divBdr>
                </w:div>
                <w:div w:id="1737585293">
                  <w:marLeft w:val="480"/>
                  <w:marRight w:val="0"/>
                  <w:marTop w:val="0"/>
                  <w:marBottom w:val="0"/>
                  <w:divBdr>
                    <w:top w:val="none" w:sz="0" w:space="0" w:color="auto"/>
                    <w:left w:val="none" w:sz="0" w:space="0" w:color="auto"/>
                    <w:bottom w:val="none" w:sz="0" w:space="0" w:color="auto"/>
                    <w:right w:val="none" w:sz="0" w:space="0" w:color="auto"/>
                  </w:divBdr>
                </w:div>
                <w:div w:id="631248486">
                  <w:marLeft w:val="480"/>
                  <w:marRight w:val="0"/>
                  <w:marTop w:val="0"/>
                  <w:marBottom w:val="0"/>
                  <w:divBdr>
                    <w:top w:val="none" w:sz="0" w:space="0" w:color="auto"/>
                    <w:left w:val="none" w:sz="0" w:space="0" w:color="auto"/>
                    <w:bottom w:val="none" w:sz="0" w:space="0" w:color="auto"/>
                    <w:right w:val="none" w:sz="0" w:space="0" w:color="auto"/>
                  </w:divBdr>
                </w:div>
                <w:div w:id="2143307713">
                  <w:marLeft w:val="480"/>
                  <w:marRight w:val="0"/>
                  <w:marTop w:val="0"/>
                  <w:marBottom w:val="0"/>
                  <w:divBdr>
                    <w:top w:val="none" w:sz="0" w:space="0" w:color="auto"/>
                    <w:left w:val="none" w:sz="0" w:space="0" w:color="auto"/>
                    <w:bottom w:val="none" w:sz="0" w:space="0" w:color="auto"/>
                    <w:right w:val="none" w:sz="0" w:space="0" w:color="auto"/>
                  </w:divBdr>
                </w:div>
                <w:div w:id="937909629">
                  <w:marLeft w:val="480"/>
                  <w:marRight w:val="0"/>
                  <w:marTop w:val="0"/>
                  <w:marBottom w:val="0"/>
                  <w:divBdr>
                    <w:top w:val="none" w:sz="0" w:space="0" w:color="auto"/>
                    <w:left w:val="none" w:sz="0" w:space="0" w:color="auto"/>
                    <w:bottom w:val="none" w:sz="0" w:space="0" w:color="auto"/>
                    <w:right w:val="none" w:sz="0" w:space="0" w:color="auto"/>
                  </w:divBdr>
                </w:div>
                <w:div w:id="98985369">
                  <w:marLeft w:val="480"/>
                  <w:marRight w:val="0"/>
                  <w:marTop w:val="0"/>
                  <w:marBottom w:val="0"/>
                  <w:divBdr>
                    <w:top w:val="none" w:sz="0" w:space="0" w:color="auto"/>
                    <w:left w:val="none" w:sz="0" w:space="0" w:color="auto"/>
                    <w:bottom w:val="none" w:sz="0" w:space="0" w:color="auto"/>
                    <w:right w:val="none" w:sz="0" w:space="0" w:color="auto"/>
                  </w:divBdr>
                </w:div>
                <w:div w:id="387918973">
                  <w:marLeft w:val="480"/>
                  <w:marRight w:val="0"/>
                  <w:marTop w:val="0"/>
                  <w:marBottom w:val="0"/>
                  <w:divBdr>
                    <w:top w:val="none" w:sz="0" w:space="0" w:color="auto"/>
                    <w:left w:val="none" w:sz="0" w:space="0" w:color="auto"/>
                    <w:bottom w:val="none" w:sz="0" w:space="0" w:color="auto"/>
                    <w:right w:val="none" w:sz="0" w:space="0" w:color="auto"/>
                  </w:divBdr>
                </w:div>
                <w:div w:id="1626961953">
                  <w:marLeft w:val="480"/>
                  <w:marRight w:val="0"/>
                  <w:marTop w:val="0"/>
                  <w:marBottom w:val="0"/>
                  <w:divBdr>
                    <w:top w:val="none" w:sz="0" w:space="0" w:color="auto"/>
                    <w:left w:val="none" w:sz="0" w:space="0" w:color="auto"/>
                    <w:bottom w:val="none" w:sz="0" w:space="0" w:color="auto"/>
                    <w:right w:val="none" w:sz="0" w:space="0" w:color="auto"/>
                  </w:divBdr>
                </w:div>
                <w:div w:id="92484353">
                  <w:marLeft w:val="480"/>
                  <w:marRight w:val="0"/>
                  <w:marTop w:val="0"/>
                  <w:marBottom w:val="0"/>
                  <w:divBdr>
                    <w:top w:val="none" w:sz="0" w:space="0" w:color="auto"/>
                    <w:left w:val="none" w:sz="0" w:space="0" w:color="auto"/>
                    <w:bottom w:val="none" w:sz="0" w:space="0" w:color="auto"/>
                    <w:right w:val="none" w:sz="0" w:space="0" w:color="auto"/>
                  </w:divBdr>
                </w:div>
                <w:div w:id="1108306515">
                  <w:marLeft w:val="480"/>
                  <w:marRight w:val="0"/>
                  <w:marTop w:val="0"/>
                  <w:marBottom w:val="0"/>
                  <w:divBdr>
                    <w:top w:val="none" w:sz="0" w:space="0" w:color="auto"/>
                    <w:left w:val="none" w:sz="0" w:space="0" w:color="auto"/>
                    <w:bottom w:val="none" w:sz="0" w:space="0" w:color="auto"/>
                    <w:right w:val="none" w:sz="0" w:space="0" w:color="auto"/>
                  </w:divBdr>
                </w:div>
                <w:div w:id="578178522">
                  <w:marLeft w:val="480"/>
                  <w:marRight w:val="0"/>
                  <w:marTop w:val="0"/>
                  <w:marBottom w:val="0"/>
                  <w:divBdr>
                    <w:top w:val="none" w:sz="0" w:space="0" w:color="auto"/>
                    <w:left w:val="none" w:sz="0" w:space="0" w:color="auto"/>
                    <w:bottom w:val="none" w:sz="0" w:space="0" w:color="auto"/>
                    <w:right w:val="none" w:sz="0" w:space="0" w:color="auto"/>
                  </w:divBdr>
                </w:div>
                <w:div w:id="143474517">
                  <w:marLeft w:val="480"/>
                  <w:marRight w:val="0"/>
                  <w:marTop w:val="0"/>
                  <w:marBottom w:val="0"/>
                  <w:divBdr>
                    <w:top w:val="none" w:sz="0" w:space="0" w:color="auto"/>
                    <w:left w:val="none" w:sz="0" w:space="0" w:color="auto"/>
                    <w:bottom w:val="none" w:sz="0" w:space="0" w:color="auto"/>
                    <w:right w:val="none" w:sz="0" w:space="0" w:color="auto"/>
                  </w:divBdr>
                </w:div>
                <w:div w:id="972910817">
                  <w:marLeft w:val="480"/>
                  <w:marRight w:val="0"/>
                  <w:marTop w:val="0"/>
                  <w:marBottom w:val="0"/>
                  <w:divBdr>
                    <w:top w:val="none" w:sz="0" w:space="0" w:color="auto"/>
                    <w:left w:val="none" w:sz="0" w:space="0" w:color="auto"/>
                    <w:bottom w:val="none" w:sz="0" w:space="0" w:color="auto"/>
                    <w:right w:val="none" w:sz="0" w:space="0" w:color="auto"/>
                  </w:divBdr>
                </w:div>
                <w:div w:id="448548016">
                  <w:marLeft w:val="480"/>
                  <w:marRight w:val="0"/>
                  <w:marTop w:val="0"/>
                  <w:marBottom w:val="0"/>
                  <w:divBdr>
                    <w:top w:val="none" w:sz="0" w:space="0" w:color="auto"/>
                    <w:left w:val="none" w:sz="0" w:space="0" w:color="auto"/>
                    <w:bottom w:val="none" w:sz="0" w:space="0" w:color="auto"/>
                    <w:right w:val="none" w:sz="0" w:space="0" w:color="auto"/>
                  </w:divBdr>
                </w:div>
                <w:div w:id="553809015">
                  <w:marLeft w:val="480"/>
                  <w:marRight w:val="0"/>
                  <w:marTop w:val="0"/>
                  <w:marBottom w:val="0"/>
                  <w:divBdr>
                    <w:top w:val="none" w:sz="0" w:space="0" w:color="auto"/>
                    <w:left w:val="none" w:sz="0" w:space="0" w:color="auto"/>
                    <w:bottom w:val="none" w:sz="0" w:space="0" w:color="auto"/>
                    <w:right w:val="none" w:sz="0" w:space="0" w:color="auto"/>
                  </w:divBdr>
                </w:div>
                <w:div w:id="1566724885">
                  <w:marLeft w:val="480"/>
                  <w:marRight w:val="0"/>
                  <w:marTop w:val="0"/>
                  <w:marBottom w:val="0"/>
                  <w:divBdr>
                    <w:top w:val="none" w:sz="0" w:space="0" w:color="auto"/>
                    <w:left w:val="none" w:sz="0" w:space="0" w:color="auto"/>
                    <w:bottom w:val="none" w:sz="0" w:space="0" w:color="auto"/>
                    <w:right w:val="none" w:sz="0" w:space="0" w:color="auto"/>
                  </w:divBdr>
                </w:div>
                <w:div w:id="1601907911">
                  <w:marLeft w:val="480"/>
                  <w:marRight w:val="0"/>
                  <w:marTop w:val="0"/>
                  <w:marBottom w:val="0"/>
                  <w:divBdr>
                    <w:top w:val="none" w:sz="0" w:space="0" w:color="auto"/>
                    <w:left w:val="none" w:sz="0" w:space="0" w:color="auto"/>
                    <w:bottom w:val="none" w:sz="0" w:space="0" w:color="auto"/>
                    <w:right w:val="none" w:sz="0" w:space="0" w:color="auto"/>
                  </w:divBdr>
                </w:div>
                <w:div w:id="2040543123">
                  <w:marLeft w:val="480"/>
                  <w:marRight w:val="0"/>
                  <w:marTop w:val="0"/>
                  <w:marBottom w:val="0"/>
                  <w:divBdr>
                    <w:top w:val="none" w:sz="0" w:space="0" w:color="auto"/>
                    <w:left w:val="none" w:sz="0" w:space="0" w:color="auto"/>
                    <w:bottom w:val="none" w:sz="0" w:space="0" w:color="auto"/>
                    <w:right w:val="none" w:sz="0" w:space="0" w:color="auto"/>
                  </w:divBdr>
                </w:div>
                <w:div w:id="1235897872">
                  <w:marLeft w:val="480"/>
                  <w:marRight w:val="0"/>
                  <w:marTop w:val="0"/>
                  <w:marBottom w:val="0"/>
                  <w:divBdr>
                    <w:top w:val="none" w:sz="0" w:space="0" w:color="auto"/>
                    <w:left w:val="none" w:sz="0" w:space="0" w:color="auto"/>
                    <w:bottom w:val="none" w:sz="0" w:space="0" w:color="auto"/>
                    <w:right w:val="none" w:sz="0" w:space="0" w:color="auto"/>
                  </w:divBdr>
                </w:div>
                <w:div w:id="909534684">
                  <w:marLeft w:val="480"/>
                  <w:marRight w:val="0"/>
                  <w:marTop w:val="0"/>
                  <w:marBottom w:val="0"/>
                  <w:divBdr>
                    <w:top w:val="none" w:sz="0" w:space="0" w:color="auto"/>
                    <w:left w:val="none" w:sz="0" w:space="0" w:color="auto"/>
                    <w:bottom w:val="none" w:sz="0" w:space="0" w:color="auto"/>
                    <w:right w:val="none" w:sz="0" w:space="0" w:color="auto"/>
                  </w:divBdr>
                </w:div>
                <w:div w:id="297732608">
                  <w:marLeft w:val="480"/>
                  <w:marRight w:val="0"/>
                  <w:marTop w:val="0"/>
                  <w:marBottom w:val="0"/>
                  <w:divBdr>
                    <w:top w:val="none" w:sz="0" w:space="0" w:color="auto"/>
                    <w:left w:val="none" w:sz="0" w:space="0" w:color="auto"/>
                    <w:bottom w:val="none" w:sz="0" w:space="0" w:color="auto"/>
                    <w:right w:val="none" w:sz="0" w:space="0" w:color="auto"/>
                  </w:divBdr>
                </w:div>
                <w:div w:id="1965689539">
                  <w:marLeft w:val="480"/>
                  <w:marRight w:val="0"/>
                  <w:marTop w:val="0"/>
                  <w:marBottom w:val="0"/>
                  <w:divBdr>
                    <w:top w:val="none" w:sz="0" w:space="0" w:color="auto"/>
                    <w:left w:val="none" w:sz="0" w:space="0" w:color="auto"/>
                    <w:bottom w:val="none" w:sz="0" w:space="0" w:color="auto"/>
                    <w:right w:val="none" w:sz="0" w:space="0" w:color="auto"/>
                  </w:divBdr>
                </w:div>
                <w:div w:id="2123988957">
                  <w:marLeft w:val="480"/>
                  <w:marRight w:val="0"/>
                  <w:marTop w:val="0"/>
                  <w:marBottom w:val="0"/>
                  <w:divBdr>
                    <w:top w:val="none" w:sz="0" w:space="0" w:color="auto"/>
                    <w:left w:val="none" w:sz="0" w:space="0" w:color="auto"/>
                    <w:bottom w:val="none" w:sz="0" w:space="0" w:color="auto"/>
                    <w:right w:val="none" w:sz="0" w:space="0" w:color="auto"/>
                  </w:divBdr>
                </w:div>
                <w:div w:id="741221154">
                  <w:marLeft w:val="480"/>
                  <w:marRight w:val="0"/>
                  <w:marTop w:val="0"/>
                  <w:marBottom w:val="0"/>
                  <w:divBdr>
                    <w:top w:val="none" w:sz="0" w:space="0" w:color="auto"/>
                    <w:left w:val="none" w:sz="0" w:space="0" w:color="auto"/>
                    <w:bottom w:val="none" w:sz="0" w:space="0" w:color="auto"/>
                    <w:right w:val="none" w:sz="0" w:space="0" w:color="auto"/>
                  </w:divBdr>
                </w:div>
                <w:div w:id="825322283">
                  <w:marLeft w:val="480"/>
                  <w:marRight w:val="0"/>
                  <w:marTop w:val="0"/>
                  <w:marBottom w:val="0"/>
                  <w:divBdr>
                    <w:top w:val="none" w:sz="0" w:space="0" w:color="auto"/>
                    <w:left w:val="none" w:sz="0" w:space="0" w:color="auto"/>
                    <w:bottom w:val="none" w:sz="0" w:space="0" w:color="auto"/>
                    <w:right w:val="none" w:sz="0" w:space="0" w:color="auto"/>
                  </w:divBdr>
                </w:div>
                <w:div w:id="2131704137">
                  <w:marLeft w:val="480"/>
                  <w:marRight w:val="0"/>
                  <w:marTop w:val="0"/>
                  <w:marBottom w:val="0"/>
                  <w:divBdr>
                    <w:top w:val="none" w:sz="0" w:space="0" w:color="auto"/>
                    <w:left w:val="none" w:sz="0" w:space="0" w:color="auto"/>
                    <w:bottom w:val="none" w:sz="0" w:space="0" w:color="auto"/>
                    <w:right w:val="none" w:sz="0" w:space="0" w:color="auto"/>
                  </w:divBdr>
                </w:div>
                <w:div w:id="910387985">
                  <w:marLeft w:val="480"/>
                  <w:marRight w:val="0"/>
                  <w:marTop w:val="0"/>
                  <w:marBottom w:val="0"/>
                  <w:divBdr>
                    <w:top w:val="none" w:sz="0" w:space="0" w:color="auto"/>
                    <w:left w:val="none" w:sz="0" w:space="0" w:color="auto"/>
                    <w:bottom w:val="none" w:sz="0" w:space="0" w:color="auto"/>
                    <w:right w:val="none" w:sz="0" w:space="0" w:color="auto"/>
                  </w:divBdr>
                </w:div>
                <w:div w:id="908003011">
                  <w:marLeft w:val="480"/>
                  <w:marRight w:val="0"/>
                  <w:marTop w:val="0"/>
                  <w:marBottom w:val="0"/>
                  <w:divBdr>
                    <w:top w:val="none" w:sz="0" w:space="0" w:color="auto"/>
                    <w:left w:val="none" w:sz="0" w:space="0" w:color="auto"/>
                    <w:bottom w:val="none" w:sz="0" w:space="0" w:color="auto"/>
                    <w:right w:val="none" w:sz="0" w:space="0" w:color="auto"/>
                  </w:divBdr>
                </w:div>
                <w:div w:id="1659963851">
                  <w:marLeft w:val="480"/>
                  <w:marRight w:val="0"/>
                  <w:marTop w:val="0"/>
                  <w:marBottom w:val="0"/>
                  <w:divBdr>
                    <w:top w:val="none" w:sz="0" w:space="0" w:color="auto"/>
                    <w:left w:val="none" w:sz="0" w:space="0" w:color="auto"/>
                    <w:bottom w:val="none" w:sz="0" w:space="0" w:color="auto"/>
                    <w:right w:val="none" w:sz="0" w:space="0" w:color="auto"/>
                  </w:divBdr>
                </w:div>
                <w:div w:id="241528271">
                  <w:marLeft w:val="480"/>
                  <w:marRight w:val="0"/>
                  <w:marTop w:val="0"/>
                  <w:marBottom w:val="0"/>
                  <w:divBdr>
                    <w:top w:val="none" w:sz="0" w:space="0" w:color="auto"/>
                    <w:left w:val="none" w:sz="0" w:space="0" w:color="auto"/>
                    <w:bottom w:val="none" w:sz="0" w:space="0" w:color="auto"/>
                    <w:right w:val="none" w:sz="0" w:space="0" w:color="auto"/>
                  </w:divBdr>
                </w:div>
                <w:div w:id="626355264">
                  <w:marLeft w:val="480"/>
                  <w:marRight w:val="0"/>
                  <w:marTop w:val="0"/>
                  <w:marBottom w:val="0"/>
                  <w:divBdr>
                    <w:top w:val="none" w:sz="0" w:space="0" w:color="auto"/>
                    <w:left w:val="none" w:sz="0" w:space="0" w:color="auto"/>
                    <w:bottom w:val="none" w:sz="0" w:space="0" w:color="auto"/>
                    <w:right w:val="none" w:sz="0" w:space="0" w:color="auto"/>
                  </w:divBdr>
                </w:div>
                <w:div w:id="952445210">
                  <w:marLeft w:val="480"/>
                  <w:marRight w:val="0"/>
                  <w:marTop w:val="0"/>
                  <w:marBottom w:val="0"/>
                  <w:divBdr>
                    <w:top w:val="none" w:sz="0" w:space="0" w:color="auto"/>
                    <w:left w:val="none" w:sz="0" w:space="0" w:color="auto"/>
                    <w:bottom w:val="none" w:sz="0" w:space="0" w:color="auto"/>
                    <w:right w:val="none" w:sz="0" w:space="0" w:color="auto"/>
                  </w:divBdr>
                </w:div>
                <w:div w:id="880826302">
                  <w:marLeft w:val="480"/>
                  <w:marRight w:val="0"/>
                  <w:marTop w:val="0"/>
                  <w:marBottom w:val="0"/>
                  <w:divBdr>
                    <w:top w:val="none" w:sz="0" w:space="0" w:color="auto"/>
                    <w:left w:val="none" w:sz="0" w:space="0" w:color="auto"/>
                    <w:bottom w:val="none" w:sz="0" w:space="0" w:color="auto"/>
                    <w:right w:val="none" w:sz="0" w:space="0" w:color="auto"/>
                  </w:divBdr>
                </w:div>
                <w:div w:id="1993173609">
                  <w:marLeft w:val="480"/>
                  <w:marRight w:val="0"/>
                  <w:marTop w:val="0"/>
                  <w:marBottom w:val="0"/>
                  <w:divBdr>
                    <w:top w:val="none" w:sz="0" w:space="0" w:color="auto"/>
                    <w:left w:val="none" w:sz="0" w:space="0" w:color="auto"/>
                    <w:bottom w:val="none" w:sz="0" w:space="0" w:color="auto"/>
                    <w:right w:val="none" w:sz="0" w:space="0" w:color="auto"/>
                  </w:divBdr>
                </w:div>
                <w:div w:id="802772426">
                  <w:marLeft w:val="480"/>
                  <w:marRight w:val="0"/>
                  <w:marTop w:val="0"/>
                  <w:marBottom w:val="0"/>
                  <w:divBdr>
                    <w:top w:val="none" w:sz="0" w:space="0" w:color="auto"/>
                    <w:left w:val="none" w:sz="0" w:space="0" w:color="auto"/>
                    <w:bottom w:val="none" w:sz="0" w:space="0" w:color="auto"/>
                    <w:right w:val="none" w:sz="0" w:space="0" w:color="auto"/>
                  </w:divBdr>
                </w:div>
                <w:div w:id="981735806">
                  <w:marLeft w:val="480"/>
                  <w:marRight w:val="0"/>
                  <w:marTop w:val="0"/>
                  <w:marBottom w:val="0"/>
                  <w:divBdr>
                    <w:top w:val="none" w:sz="0" w:space="0" w:color="auto"/>
                    <w:left w:val="none" w:sz="0" w:space="0" w:color="auto"/>
                    <w:bottom w:val="none" w:sz="0" w:space="0" w:color="auto"/>
                    <w:right w:val="none" w:sz="0" w:space="0" w:color="auto"/>
                  </w:divBdr>
                </w:div>
                <w:div w:id="2017536145">
                  <w:marLeft w:val="480"/>
                  <w:marRight w:val="0"/>
                  <w:marTop w:val="0"/>
                  <w:marBottom w:val="0"/>
                  <w:divBdr>
                    <w:top w:val="none" w:sz="0" w:space="0" w:color="auto"/>
                    <w:left w:val="none" w:sz="0" w:space="0" w:color="auto"/>
                    <w:bottom w:val="none" w:sz="0" w:space="0" w:color="auto"/>
                    <w:right w:val="none" w:sz="0" w:space="0" w:color="auto"/>
                  </w:divBdr>
                </w:div>
                <w:div w:id="254635902">
                  <w:marLeft w:val="480"/>
                  <w:marRight w:val="0"/>
                  <w:marTop w:val="0"/>
                  <w:marBottom w:val="0"/>
                  <w:divBdr>
                    <w:top w:val="none" w:sz="0" w:space="0" w:color="auto"/>
                    <w:left w:val="none" w:sz="0" w:space="0" w:color="auto"/>
                    <w:bottom w:val="none" w:sz="0" w:space="0" w:color="auto"/>
                    <w:right w:val="none" w:sz="0" w:space="0" w:color="auto"/>
                  </w:divBdr>
                </w:div>
                <w:div w:id="36241567">
                  <w:marLeft w:val="480"/>
                  <w:marRight w:val="0"/>
                  <w:marTop w:val="0"/>
                  <w:marBottom w:val="0"/>
                  <w:divBdr>
                    <w:top w:val="none" w:sz="0" w:space="0" w:color="auto"/>
                    <w:left w:val="none" w:sz="0" w:space="0" w:color="auto"/>
                    <w:bottom w:val="none" w:sz="0" w:space="0" w:color="auto"/>
                    <w:right w:val="none" w:sz="0" w:space="0" w:color="auto"/>
                  </w:divBdr>
                </w:div>
                <w:div w:id="518662917">
                  <w:marLeft w:val="480"/>
                  <w:marRight w:val="0"/>
                  <w:marTop w:val="0"/>
                  <w:marBottom w:val="0"/>
                  <w:divBdr>
                    <w:top w:val="none" w:sz="0" w:space="0" w:color="auto"/>
                    <w:left w:val="none" w:sz="0" w:space="0" w:color="auto"/>
                    <w:bottom w:val="none" w:sz="0" w:space="0" w:color="auto"/>
                    <w:right w:val="none" w:sz="0" w:space="0" w:color="auto"/>
                  </w:divBdr>
                </w:div>
                <w:div w:id="317538416">
                  <w:marLeft w:val="480"/>
                  <w:marRight w:val="0"/>
                  <w:marTop w:val="0"/>
                  <w:marBottom w:val="0"/>
                  <w:divBdr>
                    <w:top w:val="none" w:sz="0" w:space="0" w:color="auto"/>
                    <w:left w:val="none" w:sz="0" w:space="0" w:color="auto"/>
                    <w:bottom w:val="none" w:sz="0" w:space="0" w:color="auto"/>
                    <w:right w:val="none" w:sz="0" w:space="0" w:color="auto"/>
                  </w:divBdr>
                </w:div>
                <w:div w:id="1084112063">
                  <w:marLeft w:val="480"/>
                  <w:marRight w:val="0"/>
                  <w:marTop w:val="0"/>
                  <w:marBottom w:val="0"/>
                  <w:divBdr>
                    <w:top w:val="none" w:sz="0" w:space="0" w:color="auto"/>
                    <w:left w:val="none" w:sz="0" w:space="0" w:color="auto"/>
                    <w:bottom w:val="none" w:sz="0" w:space="0" w:color="auto"/>
                    <w:right w:val="none" w:sz="0" w:space="0" w:color="auto"/>
                  </w:divBdr>
                </w:div>
                <w:div w:id="214463949">
                  <w:marLeft w:val="480"/>
                  <w:marRight w:val="0"/>
                  <w:marTop w:val="0"/>
                  <w:marBottom w:val="0"/>
                  <w:divBdr>
                    <w:top w:val="none" w:sz="0" w:space="0" w:color="auto"/>
                    <w:left w:val="none" w:sz="0" w:space="0" w:color="auto"/>
                    <w:bottom w:val="none" w:sz="0" w:space="0" w:color="auto"/>
                    <w:right w:val="none" w:sz="0" w:space="0" w:color="auto"/>
                  </w:divBdr>
                </w:div>
                <w:div w:id="491264065">
                  <w:marLeft w:val="480"/>
                  <w:marRight w:val="0"/>
                  <w:marTop w:val="0"/>
                  <w:marBottom w:val="0"/>
                  <w:divBdr>
                    <w:top w:val="none" w:sz="0" w:space="0" w:color="auto"/>
                    <w:left w:val="none" w:sz="0" w:space="0" w:color="auto"/>
                    <w:bottom w:val="none" w:sz="0" w:space="0" w:color="auto"/>
                    <w:right w:val="none" w:sz="0" w:space="0" w:color="auto"/>
                  </w:divBdr>
                </w:div>
                <w:div w:id="2096705183">
                  <w:marLeft w:val="480"/>
                  <w:marRight w:val="0"/>
                  <w:marTop w:val="0"/>
                  <w:marBottom w:val="0"/>
                  <w:divBdr>
                    <w:top w:val="none" w:sz="0" w:space="0" w:color="auto"/>
                    <w:left w:val="none" w:sz="0" w:space="0" w:color="auto"/>
                    <w:bottom w:val="none" w:sz="0" w:space="0" w:color="auto"/>
                    <w:right w:val="none" w:sz="0" w:space="0" w:color="auto"/>
                  </w:divBdr>
                </w:div>
                <w:div w:id="792599173">
                  <w:marLeft w:val="480"/>
                  <w:marRight w:val="0"/>
                  <w:marTop w:val="0"/>
                  <w:marBottom w:val="0"/>
                  <w:divBdr>
                    <w:top w:val="none" w:sz="0" w:space="0" w:color="auto"/>
                    <w:left w:val="none" w:sz="0" w:space="0" w:color="auto"/>
                    <w:bottom w:val="none" w:sz="0" w:space="0" w:color="auto"/>
                    <w:right w:val="none" w:sz="0" w:space="0" w:color="auto"/>
                  </w:divBdr>
                </w:div>
                <w:div w:id="1461528782">
                  <w:marLeft w:val="480"/>
                  <w:marRight w:val="0"/>
                  <w:marTop w:val="0"/>
                  <w:marBottom w:val="0"/>
                  <w:divBdr>
                    <w:top w:val="none" w:sz="0" w:space="0" w:color="auto"/>
                    <w:left w:val="none" w:sz="0" w:space="0" w:color="auto"/>
                    <w:bottom w:val="none" w:sz="0" w:space="0" w:color="auto"/>
                    <w:right w:val="none" w:sz="0" w:space="0" w:color="auto"/>
                  </w:divBdr>
                </w:div>
                <w:div w:id="5131377">
                  <w:marLeft w:val="480"/>
                  <w:marRight w:val="0"/>
                  <w:marTop w:val="0"/>
                  <w:marBottom w:val="0"/>
                  <w:divBdr>
                    <w:top w:val="none" w:sz="0" w:space="0" w:color="auto"/>
                    <w:left w:val="none" w:sz="0" w:space="0" w:color="auto"/>
                    <w:bottom w:val="none" w:sz="0" w:space="0" w:color="auto"/>
                    <w:right w:val="none" w:sz="0" w:space="0" w:color="auto"/>
                  </w:divBdr>
                </w:div>
                <w:div w:id="887885709">
                  <w:marLeft w:val="480"/>
                  <w:marRight w:val="0"/>
                  <w:marTop w:val="0"/>
                  <w:marBottom w:val="0"/>
                  <w:divBdr>
                    <w:top w:val="none" w:sz="0" w:space="0" w:color="auto"/>
                    <w:left w:val="none" w:sz="0" w:space="0" w:color="auto"/>
                    <w:bottom w:val="none" w:sz="0" w:space="0" w:color="auto"/>
                    <w:right w:val="none" w:sz="0" w:space="0" w:color="auto"/>
                  </w:divBdr>
                </w:div>
                <w:div w:id="503592499">
                  <w:marLeft w:val="480"/>
                  <w:marRight w:val="0"/>
                  <w:marTop w:val="0"/>
                  <w:marBottom w:val="0"/>
                  <w:divBdr>
                    <w:top w:val="none" w:sz="0" w:space="0" w:color="auto"/>
                    <w:left w:val="none" w:sz="0" w:space="0" w:color="auto"/>
                    <w:bottom w:val="none" w:sz="0" w:space="0" w:color="auto"/>
                    <w:right w:val="none" w:sz="0" w:space="0" w:color="auto"/>
                  </w:divBdr>
                </w:div>
                <w:div w:id="657999308">
                  <w:marLeft w:val="480"/>
                  <w:marRight w:val="0"/>
                  <w:marTop w:val="0"/>
                  <w:marBottom w:val="0"/>
                  <w:divBdr>
                    <w:top w:val="none" w:sz="0" w:space="0" w:color="auto"/>
                    <w:left w:val="none" w:sz="0" w:space="0" w:color="auto"/>
                    <w:bottom w:val="none" w:sz="0" w:space="0" w:color="auto"/>
                    <w:right w:val="none" w:sz="0" w:space="0" w:color="auto"/>
                  </w:divBdr>
                </w:div>
                <w:div w:id="2135754759">
                  <w:marLeft w:val="480"/>
                  <w:marRight w:val="0"/>
                  <w:marTop w:val="0"/>
                  <w:marBottom w:val="0"/>
                  <w:divBdr>
                    <w:top w:val="none" w:sz="0" w:space="0" w:color="auto"/>
                    <w:left w:val="none" w:sz="0" w:space="0" w:color="auto"/>
                    <w:bottom w:val="none" w:sz="0" w:space="0" w:color="auto"/>
                    <w:right w:val="none" w:sz="0" w:space="0" w:color="auto"/>
                  </w:divBdr>
                </w:div>
                <w:div w:id="1856117154">
                  <w:marLeft w:val="480"/>
                  <w:marRight w:val="0"/>
                  <w:marTop w:val="0"/>
                  <w:marBottom w:val="0"/>
                  <w:divBdr>
                    <w:top w:val="none" w:sz="0" w:space="0" w:color="auto"/>
                    <w:left w:val="none" w:sz="0" w:space="0" w:color="auto"/>
                    <w:bottom w:val="none" w:sz="0" w:space="0" w:color="auto"/>
                    <w:right w:val="none" w:sz="0" w:space="0" w:color="auto"/>
                  </w:divBdr>
                </w:div>
                <w:div w:id="1412048509">
                  <w:marLeft w:val="480"/>
                  <w:marRight w:val="0"/>
                  <w:marTop w:val="0"/>
                  <w:marBottom w:val="0"/>
                  <w:divBdr>
                    <w:top w:val="none" w:sz="0" w:space="0" w:color="auto"/>
                    <w:left w:val="none" w:sz="0" w:space="0" w:color="auto"/>
                    <w:bottom w:val="none" w:sz="0" w:space="0" w:color="auto"/>
                    <w:right w:val="none" w:sz="0" w:space="0" w:color="auto"/>
                  </w:divBdr>
                </w:div>
                <w:div w:id="1860582633">
                  <w:marLeft w:val="480"/>
                  <w:marRight w:val="0"/>
                  <w:marTop w:val="0"/>
                  <w:marBottom w:val="0"/>
                  <w:divBdr>
                    <w:top w:val="none" w:sz="0" w:space="0" w:color="auto"/>
                    <w:left w:val="none" w:sz="0" w:space="0" w:color="auto"/>
                    <w:bottom w:val="none" w:sz="0" w:space="0" w:color="auto"/>
                    <w:right w:val="none" w:sz="0" w:space="0" w:color="auto"/>
                  </w:divBdr>
                </w:div>
                <w:div w:id="1096633808">
                  <w:marLeft w:val="480"/>
                  <w:marRight w:val="0"/>
                  <w:marTop w:val="0"/>
                  <w:marBottom w:val="0"/>
                  <w:divBdr>
                    <w:top w:val="none" w:sz="0" w:space="0" w:color="auto"/>
                    <w:left w:val="none" w:sz="0" w:space="0" w:color="auto"/>
                    <w:bottom w:val="none" w:sz="0" w:space="0" w:color="auto"/>
                    <w:right w:val="none" w:sz="0" w:space="0" w:color="auto"/>
                  </w:divBdr>
                </w:div>
              </w:divsChild>
            </w:div>
            <w:div w:id="1413550198">
              <w:marLeft w:val="0"/>
              <w:marRight w:val="0"/>
              <w:marTop w:val="0"/>
              <w:marBottom w:val="0"/>
              <w:divBdr>
                <w:top w:val="none" w:sz="0" w:space="0" w:color="auto"/>
                <w:left w:val="none" w:sz="0" w:space="0" w:color="auto"/>
                <w:bottom w:val="none" w:sz="0" w:space="0" w:color="auto"/>
                <w:right w:val="none" w:sz="0" w:space="0" w:color="auto"/>
              </w:divBdr>
              <w:divsChild>
                <w:div w:id="1236860980">
                  <w:marLeft w:val="480"/>
                  <w:marRight w:val="0"/>
                  <w:marTop w:val="0"/>
                  <w:marBottom w:val="0"/>
                  <w:divBdr>
                    <w:top w:val="none" w:sz="0" w:space="0" w:color="auto"/>
                    <w:left w:val="none" w:sz="0" w:space="0" w:color="auto"/>
                    <w:bottom w:val="none" w:sz="0" w:space="0" w:color="auto"/>
                    <w:right w:val="none" w:sz="0" w:space="0" w:color="auto"/>
                  </w:divBdr>
                </w:div>
                <w:div w:id="504980392">
                  <w:marLeft w:val="480"/>
                  <w:marRight w:val="0"/>
                  <w:marTop w:val="0"/>
                  <w:marBottom w:val="0"/>
                  <w:divBdr>
                    <w:top w:val="none" w:sz="0" w:space="0" w:color="auto"/>
                    <w:left w:val="none" w:sz="0" w:space="0" w:color="auto"/>
                    <w:bottom w:val="none" w:sz="0" w:space="0" w:color="auto"/>
                    <w:right w:val="none" w:sz="0" w:space="0" w:color="auto"/>
                  </w:divBdr>
                </w:div>
                <w:div w:id="1879392326">
                  <w:marLeft w:val="480"/>
                  <w:marRight w:val="0"/>
                  <w:marTop w:val="0"/>
                  <w:marBottom w:val="0"/>
                  <w:divBdr>
                    <w:top w:val="none" w:sz="0" w:space="0" w:color="auto"/>
                    <w:left w:val="none" w:sz="0" w:space="0" w:color="auto"/>
                    <w:bottom w:val="none" w:sz="0" w:space="0" w:color="auto"/>
                    <w:right w:val="none" w:sz="0" w:space="0" w:color="auto"/>
                  </w:divBdr>
                </w:div>
                <w:div w:id="1183279991">
                  <w:marLeft w:val="480"/>
                  <w:marRight w:val="0"/>
                  <w:marTop w:val="0"/>
                  <w:marBottom w:val="0"/>
                  <w:divBdr>
                    <w:top w:val="none" w:sz="0" w:space="0" w:color="auto"/>
                    <w:left w:val="none" w:sz="0" w:space="0" w:color="auto"/>
                    <w:bottom w:val="none" w:sz="0" w:space="0" w:color="auto"/>
                    <w:right w:val="none" w:sz="0" w:space="0" w:color="auto"/>
                  </w:divBdr>
                </w:div>
                <w:div w:id="106430959">
                  <w:marLeft w:val="480"/>
                  <w:marRight w:val="0"/>
                  <w:marTop w:val="0"/>
                  <w:marBottom w:val="0"/>
                  <w:divBdr>
                    <w:top w:val="none" w:sz="0" w:space="0" w:color="auto"/>
                    <w:left w:val="none" w:sz="0" w:space="0" w:color="auto"/>
                    <w:bottom w:val="none" w:sz="0" w:space="0" w:color="auto"/>
                    <w:right w:val="none" w:sz="0" w:space="0" w:color="auto"/>
                  </w:divBdr>
                </w:div>
                <w:div w:id="1398674972">
                  <w:marLeft w:val="480"/>
                  <w:marRight w:val="0"/>
                  <w:marTop w:val="0"/>
                  <w:marBottom w:val="0"/>
                  <w:divBdr>
                    <w:top w:val="none" w:sz="0" w:space="0" w:color="auto"/>
                    <w:left w:val="none" w:sz="0" w:space="0" w:color="auto"/>
                    <w:bottom w:val="none" w:sz="0" w:space="0" w:color="auto"/>
                    <w:right w:val="none" w:sz="0" w:space="0" w:color="auto"/>
                  </w:divBdr>
                </w:div>
                <w:div w:id="2053729285">
                  <w:marLeft w:val="480"/>
                  <w:marRight w:val="0"/>
                  <w:marTop w:val="0"/>
                  <w:marBottom w:val="0"/>
                  <w:divBdr>
                    <w:top w:val="none" w:sz="0" w:space="0" w:color="auto"/>
                    <w:left w:val="none" w:sz="0" w:space="0" w:color="auto"/>
                    <w:bottom w:val="none" w:sz="0" w:space="0" w:color="auto"/>
                    <w:right w:val="none" w:sz="0" w:space="0" w:color="auto"/>
                  </w:divBdr>
                </w:div>
                <w:div w:id="337854652">
                  <w:marLeft w:val="480"/>
                  <w:marRight w:val="0"/>
                  <w:marTop w:val="0"/>
                  <w:marBottom w:val="0"/>
                  <w:divBdr>
                    <w:top w:val="none" w:sz="0" w:space="0" w:color="auto"/>
                    <w:left w:val="none" w:sz="0" w:space="0" w:color="auto"/>
                    <w:bottom w:val="none" w:sz="0" w:space="0" w:color="auto"/>
                    <w:right w:val="none" w:sz="0" w:space="0" w:color="auto"/>
                  </w:divBdr>
                </w:div>
                <w:div w:id="1587298155">
                  <w:marLeft w:val="480"/>
                  <w:marRight w:val="0"/>
                  <w:marTop w:val="0"/>
                  <w:marBottom w:val="0"/>
                  <w:divBdr>
                    <w:top w:val="none" w:sz="0" w:space="0" w:color="auto"/>
                    <w:left w:val="none" w:sz="0" w:space="0" w:color="auto"/>
                    <w:bottom w:val="none" w:sz="0" w:space="0" w:color="auto"/>
                    <w:right w:val="none" w:sz="0" w:space="0" w:color="auto"/>
                  </w:divBdr>
                </w:div>
                <w:div w:id="2114394930">
                  <w:marLeft w:val="480"/>
                  <w:marRight w:val="0"/>
                  <w:marTop w:val="0"/>
                  <w:marBottom w:val="0"/>
                  <w:divBdr>
                    <w:top w:val="none" w:sz="0" w:space="0" w:color="auto"/>
                    <w:left w:val="none" w:sz="0" w:space="0" w:color="auto"/>
                    <w:bottom w:val="none" w:sz="0" w:space="0" w:color="auto"/>
                    <w:right w:val="none" w:sz="0" w:space="0" w:color="auto"/>
                  </w:divBdr>
                </w:div>
                <w:div w:id="1615748822">
                  <w:marLeft w:val="480"/>
                  <w:marRight w:val="0"/>
                  <w:marTop w:val="0"/>
                  <w:marBottom w:val="0"/>
                  <w:divBdr>
                    <w:top w:val="none" w:sz="0" w:space="0" w:color="auto"/>
                    <w:left w:val="none" w:sz="0" w:space="0" w:color="auto"/>
                    <w:bottom w:val="none" w:sz="0" w:space="0" w:color="auto"/>
                    <w:right w:val="none" w:sz="0" w:space="0" w:color="auto"/>
                  </w:divBdr>
                </w:div>
                <w:div w:id="261299351">
                  <w:marLeft w:val="480"/>
                  <w:marRight w:val="0"/>
                  <w:marTop w:val="0"/>
                  <w:marBottom w:val="0"/>
                  <w:divBdr>
                    <w:top w:val="none" w:sz="0" w:space="0" w:color="auto"/>
                    <w:left w:val="none" w:sz="0" w:space="0" w:color="auto"/>
                    <w:bottom w:val="none" w:sz="0" w:space="0" w:color="auto"/>
                    <w:right w:val="none" w:sz="0" w:space="0" w:color="auto"/>
                  </w:divBdr>
                </w:div>
                <w:div w:id="1722290504">
                  <w:marLeft w:val="480"/>
                  <w:marRight w:val="0"/>
                  <w:marTop w:val="0"/>
                  <w:marBottom w:val="0"/>
                  <w:divBdr>
                    <w:top w:val="none" w:sz="0" w:space="0" w:color="auto"/>
                    <w:left w:val="none" w:sz="0" w:space="0" w:color="auto"/>
                    <w:bottom w:val="none" w:sz="0" w:space="0" w:color="auto"/>
                    <w:right w:val="none" w:sz="0" w:space="0" w:color="auto"/>
                  </w:divBdr>
                </w:div>
                <w:div w:id="975574489">
                  <w:marLeft w:val="480"/>
                  <w:marRight w:val="0"/>
                  <w:marTop w:val="0"/>
                  <w:marBottom w:val="0"/>
                  <w:divBdr>
                    <w:top w:val="none" w:sz="0" w:space="0" w:color="auto"/>
                    <w:left w:val="none" w:sz="0" w:space="0" w:color="auto"/>
                    <w:bottom w:val="none" w:sz="0" w:space="0" w:color="auto"/>
                    <w:right w:val="none" w:sz="0" w:space="0" w:color="auto"/>
                  </w:divBdr>
                </w:div>
                <w:div w:id="1648052074">
                  <w:marLeft w:val="480"/>
                  <w:marRight w:val="0"/>
                  <w:marTop w:val="0"/>
                  <w:marBottom w:val="0"/>
                  <w:divBdr>
                    <w:top w:val="none" w:sz="0" w:space="0" w:color="auto"/>
                    <w:left w:val="none" w:sz="0" w:space="0" w:color="auto"/>
                    <w:bottom w:val="none" w:sz="0" w:space="0" w:color="auto"/>
                    <w:right w:val="none" w:sz="0" w:space="0" w:color="auto"/>
                  </w:divBdr>
                </w:div>
                <w:div w:id="1957832579">
                  <w:marLeft w:val="480"/>
                  <w:marRight w:val="0"/>
                  <w:marTop w:val="0"/>
                  <w:marBottom w:val="0"/>
                  <w:divBdr>
                    <w:top w:val="none" w:sz="0" w:space="0" w:color="auto"/>
                    <w:left w:val="none" w:sz="0" w:space="0" w:color="auto"/>
                    <w:bottom w:val="none" w:sz="0" w:space="0" w:color="auto"/>
                    <w:right w:val="none" w:sz="0" w:space="0" w:color="auto"/>
                  </w:divBdr>
                </w:div>
                <w:div w:id="360084725">
                  <w:marLeft w:val="480"/>
                  <w:marRight w:val="0"/>
                  <w:marTop w:val="0"/>
                  <w:marBottom w:val="0"/>
                  <w:divBdr>
                    <w:top w:val="none" w:sz="0" w:space="0" w:color="auto"/>
                    <w:left w:val="none" w:sz="0" w:space="0" w:color="auto"/>
                    <w:bottom w:val="none" w:sz="0" w:space="0" w:color="auto"/>
                    <w:right w:val="none" w:sz="0" w:space="0" w:color="auto"/>
                  </w:divBdr>
                </w:div>
                <w:div w:id="2124684946">
                  <w:marLeft w:val="480"/>
                  <w:marRight w:val="0"/>
                  <w:marTop w:val="0"/>
                  <w:marBottom w:val="0"/>
                  <w:divBdr>
                    <w:top w:val="none" w:sz="0" w:space="0" w:color="auto"/>
                    <w:left w:val="none" w:sz="0" w:space="0" w:color="auto"/>
                    <w:bottom w:val="none" w:sz="0" w:space="0" w:color="auto"/>
                    <w:right w:val="none" w:sz="0" w:space="0" w:color="auto"/>
                  </w:divBdr>
                </w:div>
                <w:div w:id="1353612136">
                  <w:marLeft w:val="480"/>
                  <w:marRight w:val="0"/>
                  <w:marTop w:val="0"/>
                  <w:marBottom w:val="0"/>
                  <w:divBdr>
                    <w:top w:val="none" w:sz="0" w:space="0" w:color="auto"/>
                    <w:left w:val="none" w:sz="0" w:space="0" w:color="auto"/>
                    <w:bottom w:val="none" w:sz="0" w:space="0" w:color="auto"/>
                    <w:right w:val="none" w:sz="0" w:space="0" w:color="auto"/>
                  </w:divBdr>
                </w:div>
                <w:div w:id="1108238058">
                  <w:marLeft w:val="480"/>
                  <w:marRight w:val="0"/>
                  <w:marTop w:val="0"/>
                  <w:marBottom w:val="0"/>
                  <w:divBdr>
                    <w:top w:val="none" w:sz="0" w:space="0" w:color="auto"/>
                    <w:left w:val="none" w:sz="0" w:space="0" w:color="auto"/>
                    <w:bottom w:val="none" w:sz="0" w:space="0" w:color="auto"/>
                    <w:right w:val="none" w:sz="0" w:space="0" w:color="auto"/>
                  </w:divBdr>
                </w:div>
                <w:div w:id="1885634143">
                  <w:marLeft w:val="480"/>
                  <w:marRight w:val="0"/>
                  <w:marTop w:val="0"/>
                  <w:marBottom w:val="0"/>
                  <w:divBdr>
                    <w:top w:val="none" w:sz="0" w:space="0" w:color="auto"/>
                    <w:left w:val="none" w:sz="0" w:space="0" w:color="auto"/>
                    <w:bottom w:val="none" w:sz="0" w:space="0" w:color="auto"/>
                    <w:right w:val="none" w:sz="0" w:space="0" w:color="auto"/>
                  </w:divBdr>
                </w:div>
                <w:div w:id="1121268950">
                  <w:marLeft w:val="480"/>
                  <w:marRight w:val="0"/>
                  <w:marTop w:val="0"/>
                  <w:marBottom w:val="0"/>
                  <w:divBdr>
                    <w:top w:val="none" w:sz="0" w:space="0" w:color="auto"/>
                    <w:left w:val="none" w:sz="0" w:space="0" w:color="auto"/>
                    <w:bottom w:val="none" w:sz="0" w:space="0" w:color="auto"/>
                    <w:right w:val="none" w:sz="0" w:space="0" w:color="auto"/>
                  </w:divBdr>
                </w:div>
                <w:div w:id="1296914258">
                  <w:marLeft w:val="480"/>
                  <w:marRight w:val="0"/>
                  <w:marTop w:val="0"/>
                  <w:marBottom w:val="0"/>
                  <w:divBdr>
                    <w:top w:val="none" w:sz="0" w:space="0" w:color="auto"/>
                    <w:left w:val="none" w:sz="0" w:space="0" w:color="auto"/>
                    <w:bottom w:val="none" w:sz="0" w:space="0" w:color="auto"/>
                    <w:right w:val="none" w:sz="0" w:space="0" w:color="auto"/>
                  </w:divBdr>
                </w:div>
                <w:div w:id="347562479">
                  <w:marLeft w:val="480"/>
                  <w:marRight w:val="0"/>
                  <w:marTop w:val="0"/>
                  <w:marBottom w:val="0"/>
                  <w:divBdr>
                    <w:top w:val="none" w:sz="0" w:space="0" w:color="auto"/>
                    <w:left w:val="none" w:sz="0" w:space="0" w:color="auto"/>
                    <w:bottom w:val="none" w:sz="0" w:space="0" w:color="auto"/>
                    <w:right w:val="none" w:sz="0" w:space="0" w:color="auto"/>
                  </w:divBdr>
                </w:div>
                <w:div w:id="1717385976">
                  <w:marLeft w:val="480"/>
                  <w:marRight w:val="0"/>
                  <w:marTop w:val="0"/>
                  <w:marBottom w:val="0"/>
                  <w:divBdr>
                    <w:top w:val="none" w:sz="0" w:space="0" w:color="auto"/>
                    <w:left w:val="none" w:sz="0" w:space="0" w:color="auto"/>
                    <w:bottom w:val="none" w:sz="0" w:space="0" w:color="auto"/>
                    <w:right w:val="none" w:sz="0" w:space="0" w:color="auto"/>
                  </w:divBdr>
                </w:div>
                <w:div w:id="1062488527">
                  <w:marLeft w:val="480"/>
                  <w:marRight w:val="0"/>
                  <w:marTop w:val="0"/>
                  <w:marBottom w:val="0"/>
                  <w:divBdr>
                    <w:top w:val="none" w:sz="0" w:space="0" w:color="auto"/>
                    <w:left w:val="none" w:sz="0" w:space="0" w:color="auto"/>
                    <w:bottom w:val="none" w:sz="0" w:space="0" w:color="auto"/>
                    <w:right w:val="none" w:sz="0" w:space="0" w:color="auto"/>
                  </w:divBdr>
                </w:div>
                <w:div w:id="1733117342">
                  <w:marLeft w:val="480"/>
                  <w:marRight w:val="0"/>
                  <w:marTop w:val="0"/>
                  <w:marBottom w:val="0"/>
                  <w:divBdr>
                    <w:top w:val="none" w:sz="0" w:space="0" w:color="auto"/>
                    <w:left w:val="none" w:sz="0" w:space="0" w:color="auto"/>
                    <w:bottom w:val="none" w:sz="0" w:space="0" w:color="auto"/>
                    <w:right w:val="none" w:sz="0" w:space="0" w:color="auto"/>
                  </w:divBdr>
                </w:div>
                <w:div w:id="1107117428">
                  <w:marLeft w:val="480"/>
                  <w:marRight w:val="0"/>
                  <w:marTop w:val="0"/>
                  <w:marBottom w:val="0"/>
                  <w:divBdr>
                    <w:top w:val="none" w:sz="0" w:space="0" w:color="auto"/>
                    <w:left w:val="none" w:sz="0" w:space="0" w:color="auto"/>
                    <w:bottom w:val="none" w:sz="0" w:space="0" w:color="auto"/>
                    <w:right w:val="none" w:sz="0" w:space="0" w:color="auto"/>
                  </w:divBdr>
                </w:div>
                <w:div w:id="1781794807">
                  <w:marLeft w:val="480"/>
                  <w:marRight w:val="0"/>
                  <w:marTop w:val="0"/>
                  <w:marBottom w:val="0"/>
                  <w:divBdr>
                    <w:top w:val="none" w:sz="0" w:space="0" w:color="auto"/>
                    <w:left w:val="none" w:sz="0" w:space="0" w:color="auto"/>
                    <w:bottom w:val="none" w:sz="0" w:space="0" w:color="auto"/>
                    <w:right w:val="none" w:sz="0" w:space="0" w:color="auto"/>
                  </w:divBdr>
                </w:div>
                <w:div w:id="533925555">
                  <w:marLeft w:val="480"/>
                  <w:marRight w:val="0"/>
                  <w:marTop w:val="0"/>
                  <w:marBottom w:val="0"/>
                  <w:divBdr>
                    <w:top w:val="none" w:sz="0" w:space="0" w:color="auto"/>
                    <w:left w:val="none" w:sz="0" w:space="0" w:color="auto"/>
                    <w:bottom w:val="none" w:sz="0" w:space="0" w:color="auto"/>
                    <w:right w:val="none" w:sz="0" w:space="0" w:color="auto"/>
                  </w:divBdr>
                </w:div>
                <w:div w:id="20326795">
                  <w:marLeft w:val="480"/>
                  <w:marRight w:val="0"/>
                  <w:marTop w:val="0"/>
                  <w:marBottom w:val="0"/>
                  <w:divBdr>
                    <w:top w:val="none" w:sz="0" w:space="0" w:color="auto"/>
                    <w:left w:val="none" w:sz="0" w:space="0" w:color="auto"/>
                    <w:bottom w:val="none" w:sz="0" w:space="0" w:color="auto"/>
                    <w:right w:val="none" w:sz="0" w:space="0" w:color="auto"/>
                  </w:divBdr>
                </w:div>
                <w:div w:id="1467627571">
                  <w:marLeft w:val="480"/>
                  <w:marRight w:val="0"/>
                  <w:marTop w:val="0"/>
                  <w:marBottom w:val="0"/>
                  <w:divBdr>
                    <w:top w:val="none" w:sz="0" w:space="0" w:color="auto"/>
                    <w:left w:val="none" w:sz="0" w:space="0" w:color="auto"/>
                    <w:bottom w:val="none" w:sz="0" w:space="0" w:color="auto"/>
                    <w:right w:val="none" w:sz="0" w:space="0" w:color="auto"/>
                  </w:divBdr>
                </w:div>
                <w:div w:id="1609383863">
                  <w:marLeft w:val="480"/>
                  <w:marRight w:val="0"/>
                  <w:marTop w:val="0"/>
                  <w:marBottom w:val="0"/>
                  <w:divBdr>
                    <w:top w:val="none" w:sz="0" w:space="0" w:color="auto"/>
                    <w:left w:val="none" w:sz="0" w:space="0" w:color="auto"/>
                    <w:bottom w:val="none" w:sz="0" w:space="0" w:color="auto"/>
                    <w:right w:val="none" w:sz="0" w:space="0" w:color="auto"/>
                  </w:divBdr>
                </w:div>
                <w:div w:id="536695332">
                  <w:marLeft w:val="480"/>
                  <w:marRight w:val="0"/>
                  <w:marTop w:val="0"/>
                  <w:marBottom w:val="0"/>
                  <w:divBdr>
                    <w:top w:val="none" w:sz="0" w:space="0" w:color="auto"/>
                    <w:left w:val="none" w:sz="0" w:space="0" w:color="auto"/>
                    <w:bottom w:val="none" w:sz="0" w:space="0" w:color="auto"/>
                    <w:right w:val="none" w:sz="0" w:space="0" w:color="auto"/>
                  </w:divBdr>
                </w:div>
                <w:div w:id="1975522519">
                  <w:marLeft w:val="480"/>
                  <w:marRight w:val="0"/>
                  <w:marTop w:val="0"/>
                  <w:marBottom w:val="0"/>
                  <w:divBdr>
                    <w:top w:val="none" w:sz="0" w:space="0" w:color="auto"/>
                    <w:left w:val="none" w:sz="0" w:space="0" w:color="auto"/>
                    <w:bottom w:val="none" w:sz="0" w:space="0" w:color="auto"/>
                    <w:right w:val="none" w:sz="0" w:space="0" w:color="auto"/>
                  </w:divBdr>
                </w:div>
                <w:div w:id="1535650141">
                  <w:marLeft w:val="480"/>
                  <w:marRight w:val="0"/>
                  <w:marTop w:val="0"/>
                  <w:marBottom w:val="0"/>
                  <w:divBdr>
                    <w:top w:val="none" w:sz="0" w:space="0" w:color="auto"/>
                    <w:left w:val="none" w:sz="0" w:space="0" w:color="auto"/>
                    <w:bottom w:val="none" w:sz="0" w:space="0" w:color="auto"/>
                    <w:right w:val="none" w:sz="0" w:space="0" w:color="auto"/>
                  </w:divBdr>
                </w:div>
                <w:div w:id="540896456">
                  <w:marLeft w:val="480"/>
                  <w:marRight w:val="0"/>
                  <w:marTop w:val="0"/>
                  <w:marBottom w:val="0"/>
                  <w:divBdr>
                    <w:top w:val="none" w:sz="0" w:space="0" w:color="auto"/>
                    <w:left w:val="none" w:sz="0" w:space="0" w:color="auto"/>
                    <w:bottom w:val="none" w:sz="0" w:space="0" w:color="auto"/>
                    <w:right w:val="none" w:sz="0" w:space="0" w:color="auto"/>
                  </w:divBdr>
                </w:div>
                <w:div w:id="464354019">
                  <w:marLeft w:val="480"/>
                  <w:marRight w:val="0"/>
                  <w:marTop w:val="0"/>
                  <w:marBottom w:val="0"/>
                  <w:divBdr>
                    <w:top w:val="none" w:sz="0" w:space="0" w:color="auto"/>
                    <w:left w:val="none" w:sz="0" w:space="0" w:color="auto"/>
                    <w:bottom w:val="none" w:sz="0" w:space="0" w:color="auto"/>
                    <w:right w:val="none" w:sz="0" w:space="0" w:color="auto"/>
                  </w:divBdr>
                </w:div>
                <w:div w:id="562254247">
                  <w:marLeft w:val="480"/>
                  <w:marRight w:val="0"/>
                  <w:marTop w:val="0"/>
                  <w:marBottom w:val="0"/>
                  <w:divBdr>
                    <w:top w:val="none" w:sz="0" w:space="0" w:color="auto"/>
                    <w:left w:val="none" w:sz="0" w:space="0" w:color="auto"/>
                    <w:bottom w:val="none" w:sz="0" w:space="0" w:color="auto"/>
                    <w:right w:val="none" w:sz="0" w:space="0" w:color="auto"/>
                  </w:divBdr>
                </w:div>
                <w:div w:id="128674990">
                  <w:marLeft w:val="480"/>
                  <w:marRight w:val="0"/>
                  <w:marTop w:val="0"/>
                  <w:marBottom w:val="0"/>
                  <w:divBdr>
                    <w:top w:val="none" w:sz="0" w:space="0" w:color="auto"/>
                    <w:left w:val="none" w:sz="0" w:space="0" w:color="auto"/>
                    <w:bottom w:val="none" w:sz="0" w:space="0" w:color="auto"/>
                    <w:right w:val="none" w:sz="0" w:space="0" w:color="auto"/>
                  </w:divBdr>
                </w:div>
                <w:div w:id="1681934507">
                  <w:marLeft w:val="480"/>
                  <w:marRight w:val="0"/>
                  <w:marTop w:val="0"/>
                  <w:marBottom w:val="0"/>
                  <w:divBdr>
                    <w:top w:val="none" w:sz="0" w:space="0" w:color="auto"/>
                    <w:left w:val="none" w:sz="0" w:space="0" w:color="auto"/>
                    <w:bottom w:val="none" w:sz="0" w:space="0" w:color="auto"/>
                    <w:right w:val="none" w:sz="0" w:space="0" w:color="auto"/>
                  </w:divBdr>
                </w:div>
                <w:div w:id="1185049055">
                  <w:marLeft w:val="480"/>
                  <w:marRight w:val="0"/>
                  <w:marTop w:val="0"/>
                  <w:marBottom w:val="0"/>
                  <w:divBdr>
                    <w:top w:val="none" w:sz="0" w:space="0" w:color="auto"/>
                    <w:left w:val="none" w:sz="0" w:space="0" w:color="auto"/>
                    <w:bottom w:val="none" w:sz="0" w:space="0" w:color="auto"/>
                    <w:right w:val="none" w:sz="0" w:space="0" w:color="auto"/>
                  </w:divBdr>
                </w:div>
                <w:div w:id="469254769">
                  <w:marLeft w:val="480"/>
                  <w:marRight w:val="0"/>
                  <w:marTop w:val="0"/>
                  <w:marBottom w:val="0"/>
                  <w:divBdr>
                    <w:top w:val="none" w:sz="0" w:space="0" w:color="auto"/>
                    <w:left w:val="none" w:sz="0" w:space="0" w:color="auto"/>
                    <w:bottom w:val="none" w:sz="0" w:space="0" w:color="auto"/>
                    <w:right w:val="none" w:sz="0" w:space="0" w:color="auto"/>
                  </w:divBdr>
                </w:div>
                <w:div w:id="1808352594">
                  <w:marLeft w:val="480"/>
                  <w:marRight w:val="0"/>
                  <w:marTop w:val="0"/>
                  <w:marBottom w:val="0"/>
                  <w:divBdr>
                    <w:top w:val="none" w:sz="0" w:space="0" w:color="auto"/>
                    <w:left w:val="none" w:sz="0" w:space="0" w:color="auto"/>
                    <w:bottom w:val="none" w:sz="0" w:space="0" w:color="auto"/>
                    <w:right w:val="none" w:sz="0" w:space="0" w:color="auto"/>
                  </w:divBdr>
                </w:div>
                <w:div w:id="1807622838">
                  <w:marLeft w:val="480"/>
                  <w:marRight w:val="0"/>
                  <w:marTop w:val="0"/>
                  <w:marBottom w:val="0"/>
                  <w:divBdr>
                    <w:top w:val="none" w:sz="0" w:space="0" w:color="auto"/>
                    <w:left w:val="none" w:sz="0" w:space="0" w:color="auto"/>
                    <w:bottom w:val="none" w:sz="0" w:space="0" w:color="auto"/>
                    <w:right w:val="none" w:sz="0" w:space="0" w:color="auto"/>
                  </w:divBdr>
                </w:div>
                <w:div w:id="1163545739">
                  <w:marLeft w:val="480"/>
                  <w:marRight w:val="0"/>
                  <w:marTop w:val="0"/>
                  <w:marBottom w:val="0"/>
                  <w:divBdr>
                    <w:top w:val="none" w:sz="0" w:space="0" w:color="auto"/>
                    <w:left w:val="none" w:sz="0" w:space="0" w:color="auto"/>
                    <w:bottom w:val="none" w:sz="0" w:space="0" w:color="auto"/>
                    <w:right w:val="none" w:sz="0" w:space="0" w:color="auto"/>
                  </w:divBdr>
                </w:div>
                <w:div w:id="939068465">
                  <w:marLeft w:val="480"/>
                  <w:marRight w:val="0"/>
                  <w:marTop w:val="0"/>
                  <w:marBottom w:val="0"/>
                  <w:divBdr>
                    <w:top w:val="none" w:sz="0" w:space="0" w:color="auto"/>
                    <w:left w:val="none" w:sz="0" w:space="0" w:color="auto"/>
                    <w:bottom w:val="none" w:sz="0" w:space="0" w:color="auto"/>
                    <w:right w:val="none" w:sz="0" w:space="0" w:color="auto"/>
                  </w:divBdr>
                </w:div>
                <w:div w:id="1536582036">
                  <w:marLeft w:val="480"/>
                  <w:marRight w:val="0"/>
                  <w:marTop w:val="0"/>
                  <w:marBottom w:val="0"/>
                  <w:divBdr>
                    <w:top w:val="none" w:sz="0" w:space="0" w:color="auto"/>
                    <w:left w:val="none" w:sz="0" w:space="0" w:color="auto"/>
                    <w:bottom w:val="none" w:sz="0" w:space="0" w:color="auto"/>
                    <w:right w:val="none" w:sz="0" w:space="0" w:color="auto"/>
                  </w:divBdr>
                </w:div>
                <w:div w:id="1836530251">
                  <w:marLeft w:val="480"/>
                  <w:marRight w:val="0"/>
                  <w:marTop w:val="0"/>
                  <w:marBottom w:val="0"/>
                  <w:divBdr>
                    <w:top w:val="none" w:sz="0" w:space="0" w:color="auto"/>
                    <w:left w:val="none" w:sz="0" w:space="0" w:color="auto"/>
                    <w:bottom w:val="none" w:sz="0" w:space="0" w:color="auto"/>
                    <w:right w:val="none" w:sz="0" w:space="0" w:color="auto"/>
                  </w:divBdr>
                </w:div>
                <w:div w:id="1813867960">
                  <w:marLeft w:val="480"/>
                  <w:marRight w:val="0"/>
                  <w:marTop w:val="0"/>
                  <w:marBottom w:val="0"/>
                  <w:divBdr>
                    <w:top w:val="none" w:sz="0" w:space="0" w:color="auto"/>
                    <w:left w:val="none" w:sz="0" w:space="0" w:color="auto"/>
                    <w:bottom w:val="none" w:sz="0" w:space="0" w:color="auto"/>
                    <w:right w:val="none" w:sz="0" w:space="0" w:color="auto"/>
                  </w:divBdr>
                </w:div>
                <w:div w:id="1870676978">
                  <w:marLeft w:val="480"/>
                  <w:marRight w:val="0"/>
                  <w:marTop w:val="0"/>
                  <w:marBottom w:val="0"/>
                  <w:divBdr>
                    <w:top w:val="none" w:sz="0" w:space="0" w:color="auto"/>
                    <w:left w:val="none" w:sz="0" w:space="0" w:color="auto"/>
                    <w:bottom w:val="none" w:sz="0" w:space="0" w:color="auto"/>
                    <w:right w:val="none" w:sz="0" w:space="0" w:color="auto"/>
                  </w:divBdr>
                </w:div>
                <w:div w:id="1373069791">
                  <w:marLeft w:val="480"/>
                  <w:marRight w:val="0"/>
                  <w:marTop w:val="0"/>
                  <w:marBottom w:val="0"/>
                  <w:divBdr>
                    <w:top w:val="none" w:sz="0" w:space="0" w:color="auto"/>
                    <w:left w:val="none" w:sz="0" w:space="0" w:color="auto"/>
                    <w:bottom w:val="none" w:sz="0" w:space="0" w:color="auto"/>
                    <w:right w:val="none" w:sz="0" w:space="0" w:color="auto"/>
                  </w:divBdr>
                </w:div>
                <w:div w:id="323822921">
                  <w:marLeft w:val="480"/>
                  <w:marRight w:val="0"/>
                  <w:marTop w:val="0"/>
                  <w:marBottom w:val="0"/>
                  <w:divBdr>
                    <w:top w:val="none" w:sz="0" w:space="0" w:color="auto"/>
                    <w:left w:val="none" w:sz="0" w:space="0" w:color="auto"/>
                    <w:bottom w:val="none" w:sz="0" w:space="0" w:color="auto"/>
                    <w:right w:val="none" w:sz="0" w:space="0" w:color="auto"/>
                  </w:divBdr>
                </w:div>
                <w:div w:id="1167986944">
                  <w:marLeft w:val="480"/>
                  <w:marRight w:val="0"/>
                  <w:marTop w:val="0"/>
                  <w:marBottom w:val="0"/>
                  <w:divBdr>
                    <w:top w:val="none" w:sz="0" w:space="0" w:color="auto"/>
                    <w:left w:val="none" w:sz="0" w:space="0" w:color="auto"/>
                    <w:bottom w:val="none" w:sz="0" w:space="0" w:color="auto"/>
                    <w:right w:val="none" w:sz="0" w:space="0" w:color="auto"/>
                  </w:divBdr>
                </w:div>
                <w:div w:id="953174121">
                  <w:marLeft w:val="480"/>
                  <w:marRight w:val="0"/>
                  <w:marTop w:val="0"/>
                  <w:marBottom w:val="0"/>
                  <w:divBdr>
                    <w:top w:val="none" w:sz="0" w:space="0" w:color="auto"/>
                    <w:left w:val="none" w:sz="0" w:space="0" w:color="auto"/>
                    <w:bottom w:val="none" w:sz="0" w:space="0" w:color="auto"/>
                    <w:right w:val="none" w:sz="0" w:space="0" w:color="auto"/>
                  </w:divBdr>
                </w:div>
                <w:div w:id="1037857381">
                  <w:marLeft w:val="480"/>
                  <w:marRight w:val="0"/>
                  <w:marTop w:val="0"/>
                  <w:marBottom w:val="0"/>
                  <w:divBdr>
                    <w:top w:val="none" w:sz="0" w:space="0" w:color="auto"/>
                    <w:left w:val="none" w:sz="0" w:space="0" w:color="auto"/>
                    <w:bottom w:val="none" w:sz="0" w:space="0" w:color="auto"/>
                    <w:right w:val="none" w:sz="0" w:space="0" w:color="auto"/>
                  </w:divBdr>
                </w:div>
                <w:div w:id="1735158369">
                  <w:marLeft w:val="480"/>
                  <w:marRight w:val="0"/>
                  <w:marTop w:val="0"/>
                  <w:marBottom w:val="0"/>
                  <w:divBdr>
                    <w:top w:val="none" w:sz="0" w:space="0" w:color="auto"/>
                    <w:left w:val="none" w:sz="0" w:space="0" w:color="auto"/>
                    <w:bottom w:val="none" w:sz="0" w:space="0" w:color="auto"/>
                    <w:right w:val="none" w:sz="0" w:space="0" w:color="auto"/>
                  </w:divBdr>
                </w:div>
                <w:div w:id="1093163424">
                  <w:marLeft w:val="480"/>
                  <w:marRight w:val="0"/>
                  <w:marTop w:val="0"/>
                  <w:marBottom w:val="0"/>
                  <w:divBdr>
                    <w:top w:val="none" w:sz="0" w:space="0" w:color="auto"/>
                    <w:left w:val="none" w:sz="0" w:space="0" w:color="auto"/>
                    <w:bottom w:val="none" w:sz="0" w:space="0" w:color="auto"/>
                    <w:right w:val="none" w:sz="0" w:space="0" w:color="auto"/>
                  </w:divBdr>
                </w:div>
                <w:div w:id="282885629">
                  <w:marLeft w:val="480"/>
                  <w:marRight w:val="0"/>
                  <w:marTop w:val="0"/>
                  <w:marBottom w:val="0"/>
                  <w:divBdr>
                    <w:top w:val="none" w:sz="0" w:space="0" w:color="auto"/>
                    <w:left w:val="none" w:sz="0" w:space="0" w:color="auto"/>
                    <w:bottom w:val="none" w:sz="0" w:space="0" w:color="auto"/>
                    <w:right w:val="none" w:sz="0" w:space="0" w:color="auto"/>
                  </w:divBdr>
                </w:div>
              </w:divsChild>
            </w:div>
            <w:div w:id="226262079">
              <w:marLeft w:val="0"/>
              <w:marRight w:val="0"/>
              <w:marTop w:val="0"/>
              <w:marBottom w:val="0"/>
              <w:divBdr>
                <w:top w:val="none" w:sz="0" w:space="0" w:color="auto"/>
                <w:left w:val="none" w:sz="0" w:space="0" w:color="auto"/>
                <w:bottom w:val="none" w:sz="0" w:space="0" w:color="auto"/>
                <w:right w:val="none" w:sz="0" w:space="0" w:color="auto"/>
              </w:divBdr>
              <w:divsChild>
                <w:div w:id="511838956">
                  <w:marLeft w:val="480"/>
                  <w:marRight w:val="0"/>
                  <w:marTop w:val="0"/>
                  <w:marBottom w:val="0"/>
                  <w:divBdr>
                    <w:top w:val="none" w:sz="0" w:space="0" w:color="auto"/>
                    <w:left w:val="none" w:sz="0" w:space="0" w:color="auto"/>
                    <w:bottom w:val="none" w:sz="0" w:space="0" w:color="auto"/>
                    <w:right w:val="none" w:sz="0" w:space="0" w:color="auto"/>
                  </w:divBdr>
                </w:div>
                <w:div w:id="1157266017">
                  <w:marLeft w:val="480"/>
                  <w:marRight w:val="0"/>
                  <w:marTop w:val="0"/>
                  <w:marBottom w:val="0"/>
                  <w:divBdr>
                    <w:top w:val="none" w:sz="0" w:space="0" w:color="auto"/>
                    <w:left w:val="none" w:sz="0" w:space="0" w:color="auto"/>
                    <w:bottom w:val="none" w:sz="0" w:space="0" w:color="auto"/>
                    <w:right w:val="none" w:sz="0" w:space="0" w:color="auto"/>
                  </w:divBdr>
                </w:div>
                <w:div w:id="1319068843">
                  <w:marLeft w:val="480"/>
                  <w:marRight w:val="0"/>
                  <w:marTop w:val="0"/>
                  <w:marBottom w:val="0"/>
                  <w:divBdr>
                    <w:top w:val="none" w:sz="0" w:space="0" w:color="auto"/>
                    <w:left w:val="none" w:sz="0" w:space="0" w:color="auto"/>
                    <w:bottom w:val="none" w:sz="0" w:space="0" w:color="auto"/>
                    <w:right w:val="none" w:sz="0" w:space="0" w:color="auto"/>
                  </w:divBdr>
                </w:div>
                <w:div w:id="1195270071">
                  <w:marLeft w:val="480"/>
                  <w:marRight w:val="0"/>
                  <w:marTop w:val="0"/>
                  <w:marBottom w:val="0"/>
                  <w:divBdr>
                    <w:top w:val="none" w:sz="0" w:space="0" w:color="auto"/>
                    <w:left w:val="none" w:sz="0" w:space="0" w:color="auto"/>
                    <w:bottom w:val="none" w:sz="0" w:space="0" w:color="auto"/>
                    <w:right w:val="none" w:sz="0" w:space="0" w:color="auto"/>
                  </w:divBdr>
                </w:div>
                <w:div w:id="677804577">
                  <w:marLeft w:val="480"/>
                  <w:marRight w:val="0"/>
                  <w:marTop w:val="0"/>
                  <w:marBottom w:val="0"/>
                  <w:divBdr>
                    <w:top w:val="none" w:sz="0" w:space="0" w:color="auto"/>
                    <w:left w:val="none" w:sz="0" w:space="0" w:color="auto"/>
                    <w:bottom w:val="none" w:sz="0" w:space="0" w:color="auto"/>
                    <w:right w:val="none" w:sz="0" w:space="0" w:color="auto"/>
                  </w:divBdr>
                </w:div>
                <w:div w:id="652490576">
                  <w:marLeft w:val="480"/>
                  <w:marRight w:val="0"/>
                  <w:marTop w:val="0"/>
                  <w:marBottom w:val="0"/>
                  <w:divBdr>
                    <w:top w:val="none" w:sz="0" w:space="0" w:color="auto"/>
                    <w:left w:val="none" w:sz="0" w:space="0" w:color="auto"/>
                    <w:bottom w:val="none" w:sz="0" w:space="0" w:color="auto"/>
                    <w:right w:val="none" w:sz="0" w:space="0" w:color="auto"/>
                  </w:divBdr>
                </w:div>
                <w:div w:id="1576426987">
                  <w:marLeft w:val="480"/>
                  <w:marRight w:val="0"/>
                  <w:marTop w:val="0"/>
                  <w:marBottom w:val="0"/>
                  <w:divBdr>
                    <w:top w:val="none" w:sz="0" w:space="0" w:color="auto"/>
                    <w:left w:val="none" w:sz="0" w:space="0" w:color="auto"/>
                    <w:bottom w:val="none" w:sz="0" w:space="0" w:color="auto"/>
                    <w:right w:val="none" w:sz="0" w:space="0" w:color="auto"/>
                  </w:divBdr>
                </w:div>
                <w:div w:id="180708582">
                  <w:marLeft w:val="480"/>
                  <w:marRight w:val="0"/>
                  <w:marTop w:val="0"/>
                  <w:marBottom w:val="0"/>
                  <w:divBdr>
                    <w:top w:val="none" w:sz="0" w:space="0" w:color="auto"/>
                    <w:left w:val="none" w:sz="0" w:space="0" w:color="auto"/>
                    <w:bottom w:val="none" w:sz="0" w:space="0" w:color="auto"/>
                    <w:right w:val="none" w:sz="0" w:space="0" w:color="auto"/>
                  </w:divBdr>
                </w:div>
                <w:div w:id="104037436">
                  <w:marLeft w:val="480"/>
                  <w:marRight w:val="0"/>
                  <w:marTop w:val="0"/>
                  <w:marBottom w:val="0"/>
                  <w:divBdr>
                    <w:top w:val="none" w:sz="0" w:space="0" w:color="auto"/>
                    <w:left w:val="none" w:sz="0" w:space="0" w:color="auto"/>
                    <w:bottom w:val="none" w:sz="0" w:space="0" w:color="auto"/>
                    <w:right w:val="none" w:sz="0" w:space="0" w:color="auto"/>
                  </w:divBdr>
                </w:div>
                <w:div w:id="1382822145">
                  <w:marLeft w:val="480"/>
                  <w:marRight w:val="0"/>
                  <w:marTop w:val="0"/>
                  <w:marBottom w:val="0"/>
                  <w:divBdr>
                    <w:top w:val="none" w:sz="0" w:space="0" w:color="auto"/>
                    <w:left w:val="none" w:sz="0" w:space="0" w:color="auto"/>
                    <w:bottom w:val="none" w:sz="0" w:space="0" w:color="auto"/>
                    <w:right w:val="none" w:sz="0" w:space="0" w:color="auto"/>
                  </w:divBdr>
                </w:div>
                <w:div w:id="1712656052">
                  <w:marLeft w:val="480"/>
                  <w:marRight w:val="0"/>
                  <w:marTop w:val="0"/>
                  <w:marBottom w:val="0"/>
                  <w:divBdr>
                    <w:top w:val="none" w:sz="0" w:space="0" w:color="auto"/>
                    <w:left w:val="none" w:sz="0" w:space="0" w:color="auto"/>
                    <w:bottom w:val="none" w:sz="0" w:space="0" w:color="auto"/>
                    <w:right w:val="none" w:sz="0" w:space="0" w:color="auto"/>
                  </w:divBdr>
                </w:div>
                <w:div w:id="364795289">
                  <w:marLeft w:val="480"/>
                  <w:marRight w:val="0"/>
                  <w:marTop w:val="0"/>
                  <w:marBottom w:val="0"/>
                  <w:divBdr>
                    <w:top w:val="none" w:sz="0" w:space="0" w:color="auto"/>
                    <w:left w:val="none" w:sz="0" w:space="0" w:color="auto"/>
                    <w:bottom w:val="none" w:sz="0" w:space="0" w:color="auto"/>
                    <w:right w:val="none" w:sz="0" w:space="0" w:color="auto"/>
                  </w:divBdr>
                </w:div>
                <w:div w:id="421992317">
                  <w:marLeft w:val="480"/>
                  <w:marRight w:val="0"/>
                  <w:marTop w:val="0"/>
                  <w:marBottom w:val="0"/>
                  <w:divBdr>
                    <w:top w:val="none" w:sz="0" w:space="0" w:color="auto"/>
                    <w:left w:val="none" w:sz="0" w:space="0" w:color="auto"/>
                    <w:bottom w:val="none" w:sz="0" w:space="0" w:color="auto"/>
                    <w:right w:val="none" w:sz="0" w:space="0" w:color="auto"/>
                  </w:divBdr>
                </w:div>
                <w:div w:id="1661621433">
                  <w:marLeft w:val="480"/>
                  <w:marRight w:val="0"/>
                  <w:marTop w:val="0"/>
                  <w:marBottom w:val="0"/>
                  <w:divBdr>
                    <w:top w:val="none" w:sz="0" w:space="0" w:color="auto"/>
                    <w:left w:val="none" w:sz="0" w:space="0" w:color="auto"/>
                    <w:bottom w:val="none" w:sz="0" w:space="0" w:color="auto"/>
                    <w:right w:val="none" w:sz="0" w:space="0" w:color="auto"/>
                  </w:divBdr>
                </w:div>
                <w:div w:id="274363438">
                  <w:marLeft w:val="480"/>
                  <w:marRight w:val="0"/>
                  <w:marTop w:val="0"/>
                  <w:marBottom w:val="0"/>
                  <w:divBdr>
                    <w:top w:val="none" w:sz="0" w:space="0" w:color="auto"/>
                    <w:left w:val="none" w:sz="0" w:space="0" w:color="auto"/>
                    <w:bottom w:val="none" w:sz="0" w:space="0" w:color="auto"/>
                    <w:right w:val="none" w:sz="0" w:space="0" w:color="auto"/>
                  </w:divBdr>
                </w:div>
                <w:div w:id="745566658">
                  <w:marLeft w:val="480"/>
                  <w:marRight w:val="0"/>
                  <w:marTop w:val="0"/>
                  <w:marBottom w:val="0"/>
                  <w:divBdr>
                    <w:top w:val="none" w:sz="0" w:space="0" w:color="auto"/>
                    <w:left w:val="none" w:sz="0" w:space="0" w:color="auto"/>
                    <w:bottom w:val="none" w:sz="0" w:space="0" w:color="auto"/>
                    <w:right w:val="none" w:sz="0" w:space="0" w:color="auto"/>
                  </w:divBdr>
                </w:div>
                <w:div w:id="144321391">
                  <w:marLeft w:val="480"/>
                  <w:marRight w:val="0"/>
                  <w:marTop w:val="0"/>
                  <w:marBottom w:val="0"/>
                  <w:divBdr>
                    <w:top w:val="none" w:sz="0" w:space="0" w:color="auto"/>
                    <w:left w:val="none" w:sz="0" w:space="0" w:color="auto"/>
                    <w:bottom w:val="none" w:sz="0" w:space="0" w:color="auto"/>
                    <w:right w:val="none" w:sz="0" w:space="0" w:color="auto"/>
                  </w:divBdr>
                </w:div>
                <w:div w:id="1972128801">
                  <w:marLeft w:val="480"/>
                  <w:marRight w:val="0"/>
                  <w:marTop w:val="0"/>
                  <w:marBottom w:val="0"/>
                  <w:divBdr>
                    <w:top w:val="none" w:sz="0" w:space="0" w:color="auto"/>
                    <w:left w:val="none" w:sz="0" w:space="0" w:color="auto"/>
                    <w:bottom w:val="none" w:sz="0" w:space="0" w:color="auto"/>
                    <w:right w:val="none" w:sz="0" w:space="0" w:color="auto"/>
                  </w:divBdr>
                </w:div>
                <w:div w:id="1227109766">
                  <w:marLeft w:val="480"/>
                  <w:marRight w:val="0"/>
                  <w:marTop w:val="0"/>
                  <w:marBottom w:val="0"/>
                  <w:divBdr>
                    <w:top w:val="none" w:sz="0" w:space="0" w:color="auto"/>
                    <w:left w:val="none" w:sz="0" w:space="0" w:color="auto"/>
                    <w:bottom w:val="none" w:sz="0" w:space="0" w:color="auto"/>
                    <w:right w:val="none" w:sz="0" w:space="0" w:color="auto"/>
                  </w:divBdr>
                </w:div>
                <w:div w:id="34817440">
                  <w:marLeft w:val="480"/>
                  <w:marRight w:val="0"/>
                  <w:marTop w:val="0"/>
                  <w:marBottom w:val="0"/>
                  <w:divBdr>
                    <w:top w:val="none" w:sz="0" w:space="0" w:color="auto"/>
                    <w:left w:val="none" w:sz="0" w:space="0" w:color="auto"/>
                    <w:bottom w:val="none" w:sz="0" w:space="0" w:color="auto"/>
                    <w:right w:val="none" w:sz="0" w:space="0" w:color="auto"/>
                  </w:divBdr>
                </w:div>
                <w:div w:id="2012175916">
                  <w:marLeft w:val="480"/>
                  <w:marRight w:val="0"/>
                  <w:marTop w:val="0"/>
                  <w:marBottom w:val="0"/>
                  <w:divBdr>
                    <w:top w:val="none" w:sz="0" w:space="0" w:color="auto"/>
                    <w:left w:val="none" w:sz="0" w:space="0" w:color="auto"/>
                    <w:bottom w:val="none" w:sz="0" w:space="0" w:color="auto"/>
                    <w:right w:val="none" w:sz="0" w:space="0" w:color="auto"/>
                  </w:divBdr>
                </w:div>
                <w:div w:id="37976638">
                  <w:marLeft w:val="480"/>
                  <w:marRight w:val="0"/>
                  <w:marTop w:val="0"/>
                  <w:marBottom w:val="0"/>
                  <w:divBdr>
                    <w:top w:val="none" w:sz="0" w:space="0" w:color="auto"/>
                    <w:left w:val="none" w:sz="0" w:space="0" w:color="auto"/>
                    <w:bottom w:val="none" w:sz="0" w:space="0" w:color="auto"/>
                    <w:right w:val="none" w:sz="0" w:space="0" w:color="auto"/>
                  </w:divBdr>
                </w:div>
                <w:div w:id="1882093364">
                  <w:marLeft w:val="480"/>
                  <w:marRight w:val="0"/>
                  <w:marTop w:val="0"/>
                  <w:marBottom w:val="0"/>
                  <w:divBdr>
                    <w:top w:val="none" w:sz="0" w:space="0" w:color="auto"/>
                    <w:left w:val="none" w:sz="0" w:space="0" w:color="auto"/>
                    <w:bottom w:val="none" w:sz="0" w:space="0" w:color="auto"/>
                    <w:right w:val="none" w:sz="0" w:space="0" w:color="auto"/>
                  </w:divBdr>
                </w:div>
                <w:div w:id="134497145">
                  <w:marLeft w:val="480"/>
                  <w:marRight w:val="0"/>
                  <w:marTop w:val="0"/>
                  <w:marBottom w:val="0"/>
                  <w:divBdr>
                    <w:top w:val="none" w:sz="0" w:space="0" w:color="auto"/>
                    <w:left w:val="none" w:sz="0" w:space="0" w:color="auto"/>
                    <w:bottom w:val="none" w:sz="0" w:space="0" w:color="auto"/>
                    <w:right w:val="none" w:sz="0" w:space="0" w:color="auto"/>
                  </w:divBdr>
                </w:div>
                <w:div w:id="1337998097">
                  <w:marLeft w:val="480"/>
                  <w:marRight w:val="0"/>
                  <w:marTop w:val="0"/>
                  <w:marBottom w:val="0"/>
                  <w:divBdr>
                    <w:top w:val="none" w:sz="0" w:space="0" w:color="auto"/>
                    <w:left w:val="none" w:sz="0" w:space="0" w:color="auto"/>
                    <w:bottom w:val="none" w:sz="0" w:space="0" w:color="auto"/>
                    <w:right w:val="none" w:sz="0" w:space="0" w:color="auto"/>
                  </w:divBdr>
                </w:div>
                <w:div w:id="1945914118">
                  <w:marLeft w:val="480"/>
                  <w:marRight w:val="0"/>
                  <w:marTop w:val="0"/>
                  <w:marBottom w:val="0"/>
                  <w:divBdr>
                    <w:top w:val="none" w:sz="0" w:space="0" w:color="auto"/>
                    <w:left w:val="none" w:sz="0" w:space="0" w:color="auto"/>
                    <w:bottom w:val="none" w:sz="0" w:space="0" w:color="auto"/>
                    <w:right w:val="none" w:sz="0" w:space="0" w:color="auto"/>
                  </w:divBdr>
                </w:div>
                <w:div w:id="1029767409">
                  <w:marLeft w:val="480"/>
                  <w:marRight w:val="0"/>
                  <w:marTop w:val="0"/>
                  <w:marBottom w:val="0"/>
                  <w:divBdr>
                    <w:top w:val="none" w:sz="0" w:space="0" w:color="auto"/>
                    <w:left w:val="none" w:sz="0" w:space="0" w:color="auto"/>
                    <w:bottom w:val="none" w:sz="0" w:space="0" w:color="auto"/>
                    <w:right w:val="none" w:sz="0" w:space="0" w:color="auto"/>
                  </w:divBdr>
                </w:div>
                <w:div w:id="370156967">
                  <w:marLeft w:val="480"/>
                  <w:marRight w:val="0"/>
                  <w:marTop w:val="0"/>
                  <w:marBottom w:val="0"/>
                  <w:divBdr>
                    <w:top w:val="none" w:sz="0" w:space="0" w:color="auto"/>
                    <w:left w:val="none" w:sz="0" w:space="0" w:color="auto"/>
                    <w:bottom w:val="none" w:sz="0" w:space="0" w:color="auto"/>
                    <w:right w:val="none" w:sz="0" w:space="0" w:color="auto"/>
                  </w:divBdr>
                </w:div>
                <w:div w:id="976492133">
                  <w:marLeft w:val="480"/>
                  <w:marRight w:val="0"/>
                  <w:marTop w:val="0"/>
                  <w:marBottom w:val="0"/>
                  <w:divBdr>
                    <w:top w:val="none" w:sz="0" w:space="0" w:color="auto"/>
                    <w:left w:val="none" w:sz="0" w:space="0" w:color="auto"/>
                    <w:bottom w:val="none" w:sz="0" w:space="0" w:color="auto"/>
                    <w:right w:val="none" w:sz="0" w:space="0" w:color="auto"/>
                  </w:divBdr>
                </w:div>
                <w:div w:id="978265691">
                  <w:marLeft w:val="480"/>
                  <w:marRight w:val="0"/>
                  <w:marTop w:val="0"/>
                  <w:marBottom w:val="0"/>
                  <w:divBdr>
                    <w:top w:val="none" w:sz="0" w:space="0" w:color="auto"/>
                    <w:left w:val="none" w:sz="0" w:space="0" w:color="auto"/>
                    <w:bottom w:val="none" w:sz="0" w:space="0" w:color="auto"/>
                    <w:right w:val="none" w:sz="0" w:space="0" w:color="auto"/>
                  </w:divBdr>
                </w:div>
                <w:div w:id="382683725">
                  <w:marLeft w:val="480"/>
                  <w:marRight w:val="0"/>
                  <w:marTop w:val="0"/>
                  <w:marBottom w:val="0"/>
                  <w:divBdr>
                    <w:top w:val="none" w:sz="0" w:space="0" w:color="auto"/>
                    <w:left w:val="none" w:sz="0" w:space="0" w:color="auto"/>
                    <w:bottom w:val="none" w:sz="0" w:space="0" w:color="auto"/>
                    <w:right w:val="none" w:sz="0" w:space="0" w:color="auto"/>
                  </w:divBdr>
                </w:div>
                <w:div w:id="590969980">
                  <w:marLeft w:val="480"/>
                  <w:marRight w:val="0"/>
                  <w:marTop w:val="0"/>
                  <w:marBottom w:val="0"/>
                  <w:divBdr>
                    <w:top w:val="none" w:sz="0" w:space="0" w:color="auto"/>
                    <w:left w:val="none" w:sz="0" w:space="0" w:color="auto"/>
                    <w:bottom w:val="none" w:sz="0" w:space="0" w:color="auto"/>
                    <w:right w:val="none" w:sz="0" w:space="0" w:color="auto"/>
                  </w:divBdr>
                </w:div>
                <w:div w:id="46270981">
                  <w:marLeft w:val="480"/>
                  <w:marRight w:val="0"/>
                  <w:marTop w:val="0"/>
                  <w:marBottom w:val="0"/>
                  <w:divBdr>
                    <w:top w:val="none" w:sz="0" w:space="0" w:color="auto"/>
                    <w:left w:val="none" w:sz="0" w:space="0" w:color="auto"/>
                    <w:bottom w:val="none" w:sz="0" w:space="0" w:color="auto"/>
                    <w:right w:val="none" w:sz="0" w:space="0" w:color="auto"/>
                  </w:divBdr>
                </w:div>
                <w:div w:id="1404134535">
                  <w:marLeft w:val="480"/>
                  <w:marRight w:val="0"/>
                  <w:marTop w:val="0"/>
                  <w:marBottom w:val="0"/>
                  <w:divBdr>
                    <w:top w:val="none" w:sz="0" w:space="0" w:color="auto"/>
                    <w:left w:val="none" w:sz="0" w:space="0" w:color="auto"/>
                    <w:bottom w:val="none" w:sz="0" w:space="0" w:color="auto"/>
                    <w:right w:val="none" w:sz="0" w:space="0" w:color="auto"/>
                  </w:divBdr>
                </w:div>
                <w:div w:id="1979647526">
                  <w:marLeft w:val="480"/>
                  <w:marRight w:val="0"/>
                  <w:marTop w:val="0"/>
                  <w:marBottom w:val="0"/>
                  <w:divBdr>
                    <w:top w:val="none" w:sz="0" w:space="0" w:color="auto"/>
                    <w:left w:val="none" w:sz="0" w:space="0" w:color="auto"/>
                    <w:bottom w:val="none" w:sz="0" w:space="0" w:color="auto"/>
                    <w:right w:val="none" w:sz="0" w:space="0" w:color="auto"/>
                  </w:divBdr>
                </w:div>
                <w:div w:id="2036300017">
                  <w:marLeft w:val="480"/>
                  <w:marRight w:val="0"/>
                  <w:marTop w:val="0"/>
                  <w:marBottom w:val="0"/>
                  <w:divBdr>
                    <w:top w:val="none" w:sz="0" w:space="0" w:color="auto"/>
                    <w:left w:val="none" w:sz="0" w:space="0" w:color="auto"/>
                    <w:bottom w:val="none" w:sz="0" w:space="0" w:color="auto"/>
                    <w:right w:val="none" w:sz="0" w:space="0" w:color="auto"/>
                  </w:divBdr>
                </w:div>
                <w:div w:id="548565992">
                  <w:marLeft w:val="480"/>
                  <w:marRight w:val="0"/>
                  <w:marTop w:val="0"/>
                  <w:marBottom w:val="0"/>
                  <w:divBdr>
                    <w:top w:val="none" w:sz="0" w:space="0" w:color="auto"/>
                    <w:left w:val="none" w:sz="0" w:space="0" w:color="auto"/>
                    <w:bottom w:val="none" w:sz="0" w:space="0" w:color="auto"/>
                    <w:right w:val="none" w:sz="0" w:space="0" w:color="auto"/>
                  </w:divBdr>
                </w:div>
                <w:div w:id="1589969276">
                  <w:marLeft w:val="480"/>
                  <w:marRight w:val="0"/>
                  <w:marTop w:val="0"/>
                  <w:marBottom w:val="0"/>
                  <w:divBdr>
                    <w:top w:val="none" w:sz="0" w:space="0" w:color="auto"/>
                    <w:left w:val="none" w:sz="0" w:space="0" w:color="auto"/>
                    <w:bottom w:val="none" w:sz="0" w:space="0" w:color="auto"/>
                    <w:right w:val="none" w:sz="0" w:space="0" w:color="auto"/>
                  </w:divBdr>
                </w:div>
                <w:div w:id="1465122998">
                  <w:marLeft w:val="480"/>
                  <w:marRight w:val="0"/>
                  <w:marTop w:val="0"/>
                  <w:marBottom w:val="0"/>
                  <w:divBdr>
                    <w:top w:val="none" w:sz="0" w:space="0" w:color="auto"/>
                    <w:left w:val="none" w:sz="0" w:space="0" w:color="auto"/>
                    <w:bottom w:val="none" w:sz="0" w:space="0" w:color="auto"/>
                    <w:right w:val="none" w:sz="0" w:space="0" w:color="auto"/>
                  </w:divBdr>
                </w:div>
                <w:div w:id="526791643">
                  <w:marLeft w:val="480"/>
                  <w:marRight w:val="0"/>
                  <w:marTop w:val="0"/>
                  <w:marBottom w:val="0"/>
                  <w:divBdr>
                    <w:top w:val="none" w:sz="0" w:space="0" w:color="auto"/>
                    <w:left w:val="none" w:sz="0" w:space="0" w:color="auto"/>
                    <w:bottom w:val="none" w:sz="0" w:space="0" w:color="auto"/>
                    <w:right w:val="none" w:sz="0" w:space="0" w:color="auto"/>
                  </w:divBdr>
                </w:div>
                <w:div w:id="1275672280">
                  <w:marLeft w:val="480"/>
                  <w:marRight w:val="0"/>
                  <w:marTop w:val="0"/>
                  <w:marBottom w:val="0"/>
                  <w:divBdr>
                    <w:top w:val="none" w:sz="0" w:space="0" w:color="auto"/>
                    <w:left w:val="none" w:sz="0" w:space="0" w:color="auto"/>
                    <w:bottom w:val="none" w:sz="0" w:space="0" w:color="auto"/>
                    <w:right w:val="none" w:sz="0" w:space="0" w:color="auto"/>
                  </w:divBdr>
                </w:div>
                <w:div w:id="1900096240">
                  <w:marLeft w:val="480"/>
                  <w:marRight w:val="0"/>
                  <w:marTop w:val="0"/>
                  <w:marBottom w:val="0"/>
                  <w:divBdr>
                    <w:top w:val="none" w:sz="0" w:space="0" w:color="auto"/>
                    <w:left w:val="none" w:sz="0" w:space="0" w:color="auto"/>
                    <w:bottom w:val="none" w:sz="0" w:space="0" w:color="auto"/>
                    <w:right w:val="none" w:sz="0" w:space="0" w:color="auto"/>
                  </w:divBdr>
                </w:div>
                <w:div w:id="401610712">
                  <w:marLeft w:val="480"/>
                  <w:marRight w:val="0"/>
                  <w:marTop w:val="0"/>
                  <w:marBottom w:val="0"/>
                  <w:divBdr>
                    <w:top w:val="none" w:sz="0" w:space="0" w:color="auto"/>
                    <w:left w:val="none" w:sz="0" w:space="0" w:color="auto"/>
                    <w:bottom w:val="none" w:sz="0" w:space="0" w:color="auto"/>
                    <w:right w:val="none" w:sz="0" w:space="0" w:color="auto"/>
                  </w:divBdr>
                </w:div>
                <w:div w:id="1792356888">
                  <w:marLeft w:val="480"/>
                  <w:marRight w:val="0"/>
                  <w:marTop w:val="0"/>
                  <w:marBottom w:val="0"/>
                  <w:divBdr>
                    <w:top w:val="none" w:sz="0" w:space="0" w:color="auto"/>
                    <w:left w:val="none" w:sz="0" w:space="0" w:color="auto"/>
                    <w:bottom w:val="none" w:sz="0" w:space="0" w:color="auto"/>
                    <w:right w:val="none" w:sz="0" w:space="0" w:color="auto"/>
                  </w:divBdr>
                </w:div>
                <w:div w:id="350227886">
                  <w:marLeft w:val="480"/>
                  <w:marRight w:val="0"/>
                  <w:marTop w:val="0"/>
                  <w:marBottom w:val="0"/>
                  <w:divBdr>
                    <w:top w:val="none" w:sz="0" w:space="0" w:color="auto"/>
                    <w:left w:val="none" w:sz="0" w:space="0" w:color="auto"/>
                    <w:bottom w:val="none" w:sz="0" w:space="0" w:color="auto"/>
                    <w:right w:val="none" w:sz="0" w:space="0" w:color="auto"/>
                  </w:divBdr>
                </w:div>
                <w:div w:id="372510505">
                  <w:marLeft w:val="480"/>
                  <w:marRight w:val="0"/>
                  <w:marTop w:val="0"/>
                  <w:marBottom w:val="0"/>
                  <w:divBdr>
                    <w:top w:val="none" w:sz="0" w:space="0" w:color="auto"/>
                    <w:left w:val="none" w:sz="0" w:space="0" w:color="auto"/>
                    <w:bottom w:val="none" w:sz="0" w:space="0" w:color="auto"/>
                    <w:right w:val="none" w:sz="0" w:space="0" w:color="auto"/>
                  </w:divBdr>
                </w:div>
                <w:div w:id="1374309976">
                  <w:marLeft w:val="480"/>
                  <w:marRight w:val="0"/>
                  <w:marTop w:val="0"/>
                  <w:marBottom w:val="0"/>
                  <w:divBdr>
                    <w:top w:val="none" w:sz="0" w:space="0" w:color="auto"/>
                    <w:left w:val="none" w:sz="0" w:space="0" w:color="auto"/>
                    <w:bottom w:val="none" w:sz="0" w:space="0" w:color="auto"/>
                    <w:right w:val="none" w:sz="0" w:space="0" w:color="auto"/>
                  </w:divBdr>
                </w:div>
                <w:div w:id="2021153956">
                  <w:marLeft w:val="480"/>
                  <w:marRight w:val="0"/>
                  <w:marTop w:val="0"/>
                  <w:marBottom w:val="0"/>
                  <w:divBdr>
                    <w:top w:val="none" w:sz="0" w:space="0" w:color="auto"/>
                    <w:left w:val="none" w:sz="0" w:space="0" w:color="auto"/>
                    <w:bottom w:val="none" w:sz="0" w:space="0" w:color="auto"/>
                    <w:right w:val="none" w:sz="0" w:space="0" w:color="auto"/>
                  </w:divBdr>
                </w:div>
                <w:div w:id="1319117939">
                  <w:marLeft w:val="480"/>
                  <w:marRight w:val="0"/>
                  <w:marTop w:val="0"/>
                  <w:marBottom w:val="0"/>
                  <w:divBdr>
                    <w:top w:val="none" w:sz="0" w:space="0" w:color="auto"/>
                    <w:left w:val="none" w:sz="0" w:space="0" w:color="auto"/>
                    <w:bottom w:val="none" w:sz="0" w:space="0" w:color="auto"/>
                    <w:right w:val="none" w:sz="0" w:space="0" w:color="auto"/>
                  </w:divBdr>
                </w:div>
                <w:div w:id="20521660">
                  <w:marLeft w:val="480"/>
                  <w:marRight w:val="0"/>
                  <w:marTop w:val="0"/>
                  <w:marBottom w:val="0"/>
                  <w:divBdr>
                    <w:top w:val="none" w:sz="0" w:space="0" w:color="auto"/>
                    <w:left w:val="none" w:sz="0" w:space="0" w:color="auto"/>
                    <w:bottom w:val="none" w:sz="0" w:space="0" w:color="auto"/>
                    <w:right w:val="none" w:sz="0" w:space="0" w:color="auto"/>
                  </w:divBdr>
                </w:div>
                <w:div w:id="797190675">
                  <w:marLeft w:val="480"/>
                  <w:marRight w:val="0"/>
                  <w:marTop w:val="0"/>
                  <w:marBottom w:val="0"/>
                  <w:divBdr>
                    <w:top w:val="none" w:sz="0" w:space="0" w:color="auto"/>
                    <w:left w:val="none" w:sz="0" w:space="0" w:color="auto"/>
                    <w:bottom w:val="none" w:sz="0" w:space="0" w:color="auto"/>
                    <w:right w:val="none" w:sz="0" w:space="0" w:color="auto"/>
                  </w:divBdr>
                </w:div>
                <w:div w:id="1017122175">
                  <w:marLeft w:val="480"/>
                  <w:marRight w:val="0"/>
                  <w:marTop w:val="0"/>
                  <w:marBottom w:val="0"/>
                  <w:divBdr>
                    <w:top w:val="none" w:sz="0" w:space="0" w:color="auto"/>
                    <w:left w:val="none" w:sz="0" w:space="0" w:color="auto"/>
                    <w:bottom w:val="none" w:sz="0" w:space="0" w:color="auto"/>
                    <w:right w:val="none" w:sz="0" w:space="0" w:color="auto"/>
                  </w:divBdr>
                </w:div>
                <w:div w:id="302928981">
                  <w:marLeft w:val="480"/>
                  <w:marRight w:val="0"/>
                  <w:marTop w:val="0"/>
                  <w:marBottom w:val="0"/>
                  <w:divBdr>
                    <w:top w:val="none" w:sz="0" w:space="0" w:color="auto"/>
                    <w:left w:val="none" w:sz="0" w:space="0" w:color="auto"/>
                    <w:bottom w:val="none" w:sz="0" w:space="0" w:color="auto"/>
                    <w:right w:val="none" w:sz="0" w:space="0" w:color="auto"/>
                  </w:divBdr>
                </w:div>
                <w:div w:id="1061712428">
                  <w:marLeft w:val="480"/>
                  <w:marRight w:val="0"/>
                  <w:marTop w:val="0"/>
                  <w:marBottom w:val="0"/>
                  <w:divBdr>
                    <w:top w:val="none" w:sz="0" w:space="0" w:color="auto"/>
                    <w:left w:val="none" w:sz="0" w:space="0" w:color="auto"/>
                    <w:bottom w:val="none" w:sz="0" w:space="0" w:color="auto"/>
                    <w:right w:val="none" w:sz="0" w:space="0" w:color="auto"/>
                  </w:divBdr>
                </w:div>
                <w:div w:id="1080297464">
                  <w:marLeft w:val="480"/>
                  <w:marRight w:val="0"/>
                  <w:marTop w:val="0"/>
                  <w:marBottom w:val="0"/>
                  <w:divBdr>
                    <w:top w:val="none" w:sz="0" w:space="0" w:color="auto"/>
                    <w:left w:val="none" w:sz="0" w:space="0" w:color="auto"/>
                    <w:bottom w:val="none" w:sz="0" w:space="0" w:color="auto"/>
                    <w:right w:val="none" w:sz="0" w:space="0" w:color="auto"/>
                  </w:divBdr>
                </w:div>
                <w:div w:id="210115664">
                  <w:marLeft w:val="480"/>
                  <w:marRight w:val="0"/>
                  <w:marTop w:val="0"/>
                  <w:marBottom w:val="0"/>
                  <w:divBdr>
                    <w:top w:val="none" w:sz="0" w:space="0" w:color="auto"/>
                    <w:left w:val="none" w:sz="0" w:space="0" w:color="auto"/>
                    <w:bottom w:val="none" w:sz="0" w:space="0" w:color="auto"/>
                    <w:right w:val="none" w:sz="0" w:space="0" w:color="auto"/>
                  </w:divBdr>
                </w:div>
                <w:div w:id="89397510">
                  <w:marLeft w:val="480"/>
                  <w:marRight w:val="0"/>
                  <w:marTop w:val="0"/>
                  <w:marBottom w:val="0"/>
                  <w:divBdr>
                    <w:top w:val="none" w:sz="0" w:space="0" w:color="auto"/>
                    <w:left w:val="none" w:sz="0" w:space="0" w:color="auto"/>
                    <w:bottom w:val="none" w:sz="0" w:space="0" w:color="auto"/>
                    <w:right w:val="none" w:sz="0" w:space="0" w:color="auto"/>
                  </w:divBdr>
                </w:div>
                <w:div w:id="1676764479">
                  <w:marLeft w:val="480"/>
                  <w:marRight w:val="0"/>
                  <w:marTop w:val="0"/>
                  <w:marBottom w:val="0"/>
                  <w:divBdr>
                    <w:top w:val="none" w:sz="0" w:space="0" w:color="auto"/>
                    <w:left w:val="none" w:sz="0" w:space="0" w:color="auto"/>
                    <w:bottom w:val="none" w:sz="0" w:space="0" w:color="auto"/>
                    <w:right w:val="none" w:sz="0" w:space="0" w:color="auto"/>
                  </w:divBdr>
                </w:div>
                <w:div w:id="623342676">
                  <w:marLeft w:val="480"/>
                  <w:marRight w:val="0"/>
                  <w:marTop w:val="0"/>
                  <w:marBottom w:val="0"/>
                  <w:divBdr>
                    <w:top w:val="none" w:sz="0" w:space="0" w:color="auto"/>
                    <w:left w:val="none" w:sz="0" w:space="0" w:color="auto"/>
                    <w:bottom w:val="none" w:sz="0" w:space="0" w:color="auto"/>
                    <w:right w:val="none" w:sz="0" w:space="0" w:color="auto"/>
                  </w:divBdr>
                </w:div>
              </w:divsChild>
            </w:div>
            <w:div w:id="1564216167">
              <w:marLeft w:val="0"/>
              <w:marRight w:val="0"/>
              <w:marTop w:val="0"/>
              <w:marBottom w:val="0"/>
              <w:divBdr>
                <w:top w:val="none" w:sz="0" w:space="0" w:color="auto"/>
                <w:left w:val="none" w:sz="0" w:space="0" w:color="auto"/>
                <w:bottom w:val="none" w:sz="0" w:space="0" w:color="auto"/>
                <w:right w:val="none" w:sz="0" w:space="0" w:color="auto"/>
              </w:divBdr>
              <w:divsChild>
                <w:div w:id="870151240">
                  <w:marLeft w:val="480"/>
                  <w:marRight w:val="0"/>
                  <w:marTop w:val="0"/>
                  <w:marBottom w:val="0"/>
                  <w:divBdr>
                    <w:top w:val="none" w:sz="0" w:space="0" w:color="auto"/>
                    <w:left w:val="none" w:sz="0" w:space="0" w:color="auto"/>
                    <w:bottom w:val="none" w:sz="0" w:space="0" w:color="auto"/>
                    <w:right w:val="none" w:sz="0" w:space="0" w:color="auto"/>
                  </w:divBdr>
                </w:div>
                <w:div w:id="1515148908">
                  <w:marLeft w:val="480"/>
                  <w:marRight w:val="0"/>
                  <w:marTop w:val="0"/>
                  <w:marBottom w:val="0"/>
                  <w:divBdr>
                    <w:top w:val="none" w:sz="0" w:space="0" w:color="auto"/>
                    <w:left w:val="none" w:sz="0" w:space="0" w:color="auto"/>
                    <w:bottom w:val="none" w:sz="0" w:space="0" w:color="auto"/>
                    <w:right w:val="none" w:sz="0" w:space="0" w:color="auto"/>
                  </w:divBdr>
                </w:div>
                <w:div w:id="199779070">
                  <w:marLeft w:val="480"/>
                  <w:marRight w:val="0"/>
                  <w:marTop w:val="0"/>
                  <w:marBottom w:val="0"/>
                  <w:divBdr>
                    <w:top w:val="none" w:sz="0" w:space="0" w:color="auto"/>
                    <w:left w:val="none" w:sz="0" w:space="0" w:color="auto"/>
                    <w:bottom w:val="none" w:sz="0" w:space="0" w:color="auto"/>
                    <w:right w:val="none" w:sz="0" w:space="0" w:color="auto"/>
                  </w:divBdr>
                </w:div>
                <w:div w:id="275909100">
                  <w:marLeft w:val="480"/>
                  <w:marRight w:val="0"/>
                  <w:marTop w:val="0"/>
                  <w:marBottom w:val="0"/>
                  <w:divBdr>
                    <w:top w:val="none" w:sz="0" w:space="0" w:color="auto"/>
                    <w:left w:val="none" w:sz="0" w:space="0" w:color="auto"/>
                    <w:bottom w:val="none" w:sz="0" w:space="0" w:color="auto"/>
                    <w:right w:val="none" w:sz="0" w:space="0" w:color="auto"/>
                  </w:divBdr>
                </w:div>
                <w:div w:id="88670266">
                  <w:marLeft w:val="480"/>
                  <w:marRight w:val="0"/>
                  <w:marTop w:val="0"/>
                  <w:marBottom w:val="0"/>
                  <w:divBdr>
                    <w:top w:val="none" w:sz="0" w:space="0" w:color="auto"/>
                    <w:left w:val="none" w:sz="0" w:space="0" w:color="auto"/>
                    <w:bottom w:val="none" w:sz="0" w:space="0" w:color="auto"/>
                    <w:right w:val="none" w:sz="0" w:space="0" w:color="auto"/>
                  </w:divBdr>
                </w:div>
                <w:div w:id="1049035632">
                  <w:marLeft w:val="480"/>
                  <w:marRight w:val="0"/>
                  <w:marTop w:val="0"/>
                  <w:marBottom w:val="0"/>
                  <w:divBdr>
                    <w:top w:val="none" w:sz="0" w:space="0" w:color="auto"/>
                    <w:left w:val="none" w:sz="0" w:space="0" w:color="auto"/>
                    <w:bottom w:val="none" w:sz="0" w:space="0" w:color="auto"/>
                    <w:right w:val="none" w:sz="0" w:space="0" w:color="auto"/>
                  </w:divBdr>
                </w:div>
                <w:div w:id="1921795966">
                  <w:marLeft w:val="480"/>
                  <w:marRight w:val="0"/>
                  <w:marTop w:val="0"/>
                  <w:marBottom w:val="0"/>
                  <w:divBdr>
                    <w:top w:val="none" w:sz="0" w:space="0" w:color="auto"/>
                    <w:left w:val="none" w:sz="0" w:space="0" w:color="auto"/>
                    <w:bottom w:val="none" w:sz="0" w:space="0" w:color="auto"/>
                    <w:right w:val="none" w:sz="0" w:space="0" w:color="auto"/>
                  </w:divBdr>
                </w:div>
                <w:div w:id="538858324">
                  <w:marLeft w:val="480"/>
                  <w:marRight w:val="0"/>
                  <w:marTop w:val="0"/>
                  <w:marBottom w:val="0"/>
                  <w:divBdr>
                    <w:top w:val="none" w:sz="0" w:space="0" w:color="auto"/>
                    <w:left w:val="none" w:sz="0" w:space="0" w:color="auto"/>
                    <w:bottom w:val="none" w:sz="0" w:space="0" w:color="auto"/>
                    <w:right w:val="none" w:sz="0" w:space="0" w:color="auto"/>
                  </w:divBdr>
                </w:div>
                <w:div w:id="754471267">
                  <w:marLeft w:val="480"/>
                  <w:marRight w:val="0"/>
                  <w:marTop w:val="0"/>
                  <w:marBottom w:val="0"/>
                  <w:divBdr>
                    <w:top w:val="none" w:sz="0" w:space="0" w:color="auto"/>
                    <w:left w:val="none" w:sz="0" w:space="0" w:color="auto"/>
                    <w:bottom w:val="none" w:sz="0" w:space="0" w:color="auto"/>
                    <w:right w:val="none" w:sz="0" w:space="0" w:color="auto"/>
                  </w:divBdr>
                </w:div>
                <w:div w:id="728454965">
                  <w:marLeft w:val="480"/>
                  <w:marRight w:val="0"/>
                  <w:marTop w:val="0"/>
                  <w:marBottom w:val="0"/>
                  <w:divBdr>
                    <w:top w:val="none" w:sz="0" w:space="0" w:color="auto"/>
                    <w:left w:val="none" w:sz="0" w:space="0" w:color="auto"/>
                    <w:bottom w:val="none" w:sz="0" w:space="0" w:color="auto"/>
                    <w:right w:val="none" w:sz="0" w:space="0" w:color="auto"/>
                  </w:divBdr>
                </w:div>
                <w:div w:id="1574394397">
                  <w:marLeft w:val="480"/>
                  <w:marRight w:val="0"/>
                  <w:marTop w:val="0"/>
                  <w:marBottom w:val="0"/>
                  <w:divBdr>
                    <w:top w:val="none" w:sz="0" w:space="0" w:color="auto"/>
                    <w:left w:val="none" w:sz="0" w:space="0" w:color="auto"/>
                    <w:bottom w:val="none" w:sz="0" w:space="0" w:color="auto"/>
                    <w:right w:val="none" w:sz="0" w:space="0" w:color="auto"/>
                  </w:divBdr>
                </w:div>
                <w:div w:id="886915471">
                  <w:marLeft w:val="480"/>
                  <w:marRight w:val="0"/>
                  <w:marTop w:val="0"/>
                  <w:marBottom w:val="0"/>
                  <w:divBdr>
                    <w:top w:val="none" w:sz="0" w:space="0" w:color="auto"/>
                    <w:left w:val="none" w:sz="0" w:space="0" w:color="auto"/>
                    <w:bottom w:val="none" w:sz="0" w:space="0" w:color="auto"/>
                    <w:right w:val="none" w:sz="0" w:space="0" w:color="auto"/>
                  </w:divBdr>
                </w:div>
                <w:div w:id="1759055659">
                  <w:marLeft w:val="480"/>
                  <w:marRight w:val="0"/>
                  <w:marTop w:val="0"/>
                  <w:marBottom w:val="0"/>
                  <w:divBdr>
                    <w:top w:val="none" w:sz="0" w:space="0" w:color="auto"/>
                    <w:left w:val="none" w:sz="0" w:space="0" w:color="auto"/>
                    <w:bottom w:val="none" w:sz="0" w:space="0" w:color="auto"/>
                    <w:right w:val="none" w:sz="0" w:space="0" w:color="auto"/>
                  </w:divBdr>
                </w:div>
                <w:div w:id="1343051248">
                  <w:marLeft w:val="480"/>
                  <w:marRight w:val="0"/>
                  <w:marTop w:val="0"/>
                  <w:marBottom w:val="0"/>
                  <w:divBdr>
                    <w:top w:val="none" w:sz="0" w:space="0" w:color="auto"/>
                    <w:left w:val="none" w:sz="0" w:space="0" w:color="auto"/>
                    <w:bottom w:val="none" w:sz="0" w:space="0" w:color="auto"/>
                    <w:right w:val="none" w:sz="0" w:space="0" w:color="auto"/>
                  </w:divBdr>
                </w:div>
                <w:div w:id="1916160999">
                  <w:marLeft w:val="480"/>
                  <w:marRight w:val="0"/>
                  <w:marTop w:val="0"/>
                  <w:marBottom w:val="0"/>
                  <w:divBdr>
                    <w:top w:val="none" w:sz="0" w:space="0" w:color="auto"/>
                    <w:left w:val="none" w:sz="0" w:space="0" w:color="auto"/>
                    <w:bottom w:val="none" w:sz="0" w:space="0" w:color="auto"/>
                    <w:right w:val="none" w:sz="0" w:space="0" w:color="auto"/>
                  </w:divBdr>
                </w:div>
                <w:div w:id="578255187">
                  <w:marLeft w:val="480"/>
                  <w:marRight w:val="0"/>
                  <w:marTop w:val="0"/>
                  <w:marBottom w:val="0"/>
                  <w:divBdr>
                    <w:top w:val="none" w:sz="0" w:space="0" w:color="auto"/>
                    <w:left w:val="none" w:sz="0" w:space="0" w:color="auto"/>
                    <w:bottom w:val="none" w:sz="0" w:space="0" w:color="auto"/>
                    <w:right w:val="none" w:sz="0" w:space="0" w:color="auto"/>
                  </w:divBdr>
                </w:div>
                <w:div w:id="1200821940">
                  <w:marLeft w:val="480"/>
                  <w:marRight w:val="0"/>
                  <w:marTop w:val="0"/>
                  <w:marBottom w:val="0"/>
                  <w:divBdr>
                    <w:top w:val="none" w:sz="0" w:space="0" w:color="auto"/>
                    <w:left w:val="none" w:sz="0" w:space="0" w:color="auto"/>
                    <w:bottom w:val="none" w:sz="0" w:space="0" w:color="auto"/>
                    <w:right w:val="none" w:sz="0" w:space="0" w:color="auto"/>
                  </w:divBdr>
                </w:div>
                <w:div w:id="1937980866">
                  <w:marLeft w:val="480"/>
                  <w:marRight w:val="0"/>
                  <w:marTop w:val="0"/>
                  <w:marBottom w:val="0"/>
                  <w:divBdr>
                    <w:top w:val="none" w:sz="0" w:space="0" w:color="auto"/>
                    <w:left w:val="none" w:sz="0" w:space="0" w:color="auto"/>
                    <w:bottom w:val="none" w:sz="0" w:space="0" w:color="auto"/>
                    <w:right w:val="none" w:sz="0" w:space="0" w:color="auto"/>
                  </w:divBdr>
                </w:div>
                <w:div w:id="1173716026">
                  <w:marLeft w:val="480"/>
                  <w:marRight w:val="0"/>
                  <w:marTop w:val="0"/>
                  <w:marBottom w:val="0"/>
                  <w:divBdr>
                    <w:top w:val="none" w:sz="0" w:space="0" w:color="auto"/>
                    <w:left w:val="none" w:sz="0" w:space="0" w:color="auto"/>
                    <w:bottom w:val="none" w:sz="0" w:space="0" w:color="auto"/>
                    <w:right w:val="none" w:sz="0" w:space="0" w:color="auto"/>
                  </w:divBdr>
                </w:div>
                <w:div w:id="2077584538">
                  <w:marLeft w:val="480"/>
                  <w:marRight w:val="0"/>
                  <w:marTop w:val="0"/>
                  <w:marBottom w:val="0"/>
                  <w:divBdr>
                    <w:top w:val="none" w:sz="0" w:space="0" w:color="auto"/>
                    <w:left w:val="none" w:sz="0" w:space="0" w:color="auto"/>
                    <w:bottom w:val="none" w:sz="0" w:space="0" w:color="auto"/>
                    <w:right w:val="none" w:sz="0" w:space="0" w:color="auto"/>
                  </w:divBdr>
                </w:div>
                <w:div w:id="402684360">
                  <w:marLeft w:val="480"/>
                  <w:marRight w:val="0"/>
                  <w:marTop w:val="0"/>
                  <w:marBottom w:val="0"/>
                  <w:divBdr>
                    <w:top w:val="none" w:sz="0" w:space="0" w:color="auto"/>
                    <w:left w:val="none" w:sz="0" w:space="0" w:color="auto"/>
                    <w:bottom w:val="none" w:sz="0" w:space="0" w:color="auto"/>
                    <w:right w:val="none" w:sz="0" w:space="0" w:color="auto"/>
                  </w:divBdr>
                </w:div>
                <w:div w:id="425731577">
                  <w:marLeft w:val="480"/>
                  <w:marRight w:val="0"/>
                  <w:marTop w:val="0"/>
                  <w:marBottom w:val="0"/>
                  <w:divBdr>
                    <w:top w:val="none" w:sz="0" w:space="0" w:color="auto"/>
                    <w:left w:val="none" w:sz="0" w:space="0" w:color="auto"/>
                    <w:bottom w:val="none" w:sz="0" w:space="0" w:color="auto"/>
                    <w:right w:val="none" w:sz="0" w:space="0" w:color="auto"/>
                  </w:divBdr>
                </w:div>
                <w:div w:id="529491473">
                  <w:marLeft w:val="480"/>
                  <w:marRight w:val="0"/>
                  <w:marTop w:val="0"/>
                  <w:marBottom w:val="0"/>
                  <w:divBdr>
                    <w:top w:val="none" w:sz="0" w:space="0" w:color="auto"/>
                    <w:left w:val="none" w:sz="0" w:space="0" w:color="auto"/>
                    <w:bottom w:val="none" w:sz="0" w:space="0" w:color="auto"/>
                    <w:right w:val="none" w:sz="0" w:space="0" w:color="auto"/>
                  </w:divBdr>
                </w:div>
                <w:div w:id="757290137">
                  <w:marLeft w:val="480"/>
                  <w:marRight w:val="0"/>
                  <w:marTop w:val="0"/>
                  <w:marBottom w:val="0"/>
                  <w:divBdr>
                    <w:top w:val="none" w:sz="0" w:space="0" w:color="auto"/>
                    <w:left w:val="none" w:sz="0" w:space="0" w:color="auto"/>
                    <w:bottom w:val="none" w:sz="0" w:space="0" w:color="auto"/>
                    <w:right w:val="none" w:sz="0" w:space="0" w:color="auto"/>
                  </w:divBdr>
                </w:div>
                <w:div w:id="1843078986">
                  <w:marLeft w:val="480"/>
                  <w:marRight w:val="0"/>
                  <w:marTop w:val="0"/>
                  <w:marBottom w:val="0"/>
                  <w:divBdr>
                    <w:top w:val="none" w:sz="0" w:space="0" w:color="auto"/>
                    <w:left w:val="none" w:sz="0" w:space="0" w:color="auto"/>
                    <w:bottom w:val="none" w:sz="0" w:space="0" w:color="auto"/>
                    <w:right w:val="none" w:sz="0" w:space="0" w:color="auto"/>
                  </w:divBdr>
                </w:div>
                <w:div w:id="1984507200">
                  <w:marLeft w:val="480"/>
                  <w:marRight w:val="0"/>
                  <w:marTop w:val="0"/>
                  <w:marBottom w:val="0"/>
                  <w:divBdr>
                    <w:top w:val="none" w:sz="0" w:space="0" w:color="auto"/>
                    <w:left w:val="none" w:sz="0" w:space="0" w:color="auto"/>
                    <w:bottom w:val="none" w:sz="0" w:space="0" w:color="auto"/>
                    <w:right w:val="none" w:sz="0" w:space="0" w:color="auto"/>
                  </w:divBdr>
                </w:div>
                <w:div w:id="512229952">
                  <w:marLeft w:val="480"/>
                  <w:marRight w:val="0"/>
                  <w:marTop w:val="0"/>
                  <w:marBottom w:val="0"/>
                  <w:divBdr>
                    <w:top w:val="none" w:sz="0" w:space="0" w:color="auto"/>
                    <w:left w:val="none" w:sz="0" w:space="0" w:color="auto"/>
                    <w:bottom w:val="none" w:sz="0" w:space="0" w:color="auto"/>
                    <w:right w:val="none" w:sz="0" w:space="0" w:color="auto"/>
                  </w:divBdr>
                </w:div>
                <w:div w:id="526916463">
                  <w:marLeft w:val="480"/>
                  <w:marRight w:val="0"/>
                  <w:marTop w:val="0"/>
                  <w:marBottom w:val="0"/>
                  <w:divBdr>
                    <w:top w:val="none" w:sz="0" w:space="0" w:color="auto"/>
                    <w:left w:val="none" w:sz="0" w:space="0" w:color="auto"/>
                    <w:bottom w:val="none" w:sz="0" w:space="0" w:color="auto"/>
                    <w:right w:val="none" w:sz="0" w:space="0" w:color="auto"/>
                  </w:divBdr>
                </w:div>
                <w:div w:id="135149632">
                  <w:marLeft w:val="480"/>
                  <w:marRight w:val="0"/>
                  <w:marTop w:val="0"/>
                  <w:marBottom w:val="0"/>
                  <w:divBdr>
                    <w:top w:val="none" w:sz="0" w:space="0" w:color="auto"/>
                    <w:left w:val="none" w:sz="0" w:space="0" w:color="auto"/>
                    <w:bottom w:val="none" w:sz="0" w:space="0" w:color="auto"/>
                    <w:right w:val="none" w:sz="0" w:space="0" w:color="auto"/>
                  </w:divBdr>
                </w:div>
                <w:div w:id="533689127">
                  <w:marLeft w:val="480"/>
                  <w:marRight w:val="0"/>
                  <w:marTop w:val="0"/>
                  <w:marBottom w:val="0"/>
                  <w:divBdr>
                    <w:top w:val="none" w:sz="0" w:space="0" w:color="auto"/>
                    <w:left w:val="none" w:sz="0" w:space="0" w:color="auto"/>
                    <w:bottom w:val="none" w:sz="0" w:space="0" w:color="auto"/>
                    <w:right w:val="none" w:sz="0" w:space="0" w:color="auto"/>
                  </w:divBdr>
                </w:div>
                <w:div w:id="1329289365">
                  <w:marLeft w:val="480"/>
                  <w:marRight w:val="0"/>
                  <w:marTop w:val="0"/>
                  <w:marBottom w:val="0"/>
                  <w:divBdr>
                    <w:top w:val="none" w:sz="0" w:space="0" w:color="auto"/>
                    <w:left w:val="none" w:sz="0" w:space="0" w:color="auto"/>
                    <w:bottom w:val="none" w:sz="0" w:space="0" w:color="auto"/>
                    <w:right w:val="none" w:sz="0" w:space="0" w:color="auto"/>
                  </w:divBdr>
                </w:div>
                <w:div w:id="936017762">
                  <w:marLeft w:val="480"/>
                  <w:marRight w:val="0"/>
                  <w:marTop w:val="0"/>
                  <w:marBottom w:val="0"/>
                  <w:divBdr>
                    <w:top w:val="none" w:sz="0" w:space="0" w:color="auto"/>
                    <w:left w:val="none" w:sz="0" w:space="0" w:color="auto"/>
                    <w:bottom w:val="none" w:sz="0" w:space="0" w:color="auto"/>
                    <w:right w:val="none" w:sz="0" w:space="0" w:color="auto"/>
                  </w:divBdr>
                </w:div>
                <w:div w:id="663244162">
                  <w:marLeft w:val="480"/>
                  <w:marRight w:val="0"/>
                  <w:marTop w:val="0"/>
                  <w:marBottom w:val="0"/>
                  <w:divBdr>
                    <w:top w:val="none" w:sz="0" w:space="0" w:color="auto"/>
                    <w:left w:val="none" w:sz="0" w:space="0" w:color="auto"/>
                    <w:bottom w:val="none" w:sz="0" w:space="0" w:color="auto"/>
                    <w:right w:val="none" w:sz="0" w:space="0" w:color="auto"/>
                  </w:divBdr>
                </w:div>
                <w:div w:id="376318887">
                  <w:marLeft w:val="480"/>
                  <w:marRight w:val="0"/>
                  <w:marTop w:val="0"/>
                  <w:marBottom w:val="0"/>
                  <w:divBdr>
                    <w:top w:val="none" w:sz="0" w:space="0" w:color="auto"/>
                    <w:left w:val="none" w:sz="0" w:space="0" w:color="auto"/>
                    <w:bottom w:val="none" w:sz="0" w:space="0" w:color="auto"/>
                    <w:right w:val="none" w:sz="0" w:space="0" w:color="auto"/>
                  </w:divBdr>
                </w:div>
                <w:div w:id="369694447">
                  <w:marLeft w:val="480"/>
                  <w:marRight w:val="0"/>
                  <w:marTop w:val="0"/>
                  <w:marBottom w:val="0"/>
                  <w:divBdr>
                    <w:top w:val="none" w:sz="0" w:space="0" w:color="auto"/>
                    <w:left w:val="none" w:sz="0" w:space="0" w:color="auto"/>
                    <w:bottom w:val="none" w:sz="0" w:space="0" w:color="auto"/>
                    <w:right w:val="none" w:sz="0" w:space="0" w:color="auto"/>
                  </w:divBdr>
                </w:div>
                <w:div w:id="638610630">
                  <w:marLeft w:val="480"/>
                  <w:marRight w:val="0"/>
                  <w:marTop w:val="0"/>
                  <w:marBottom w:val="0"/>
                  <w:divBdr>
                    <w:top w:val="none" w:sz="0" w:space="0" w:color="auto"/>
                    <w:left w:val="none" w:sz="0" w:space="0" w:color="auto"/>
                    <w:bottom w:val="none" w:sz="0" w:space="0" w:color="auto"/>
                    <w:right w:val="none" w:sz="0" w:space="0" w:color="auto"/>
                  </w:divBdr>
                </w:div>
                <w:div w:id="1522165134">
                  <w:marLeft w:val="480"/>
                  <w:marRight w:val="0"/>
                  <w:marTop w:val="0"/>
                  <w:marBottom w:val="0"/>
                  <w:divBdr>
                    <w:top w:val="none" w:sz="0" w:space="0" w:color="auto"/>
                    <w:left w:val="none" w:sz="0" w:space="0" w:color="auto"/>
                    <w:bottom w:val="none" w:sz="0" w:space="0" w:color="auto"/>
                    <w:right w:val="none" w:sz="0" w:space="0" w:color="auto"/>
                  </w:divBdr>
                </w:div>
                <w:div w:id="170802684">
                  <w:marLeft w:val="480"/>
                  <w:marRight w:val="0"/>
                  <w:marTop w:val="0"/>
                  <w:marBottom w:val="0"/>
                  <w:divBdr>
                    <w:top w:val="none" w:sz="0" w:space="0" w:color="auto"/>
                    <w:left w:val="none" w:sz="0" w:space="0" w:color="auto"/>
                    <w:bottom w:val="none" w:sz="0" w:space="0" w:color="auto"/>
                    <w:right w:val="none" w:sz="0" w:space="0" w:color="auto"/>
                  </w:divBdr>
                </w:div>
                <w:div w:id="1747610595">
                  <w:marLeft w:val="480"/>
                  <w:marRight w:val="0"/>
                  <w:marTop w:val="0"/>
                  <w:marBottom w:val="0"/>
                  <w:divBdr>
                    <w:top w:val="none" w:sz="0" w:space="0" w:color="auto"/>
                    <w:left w:val="none" w:sz="0" w:space="0" w:color="auto"/>
                    <w:bottom w:val="none" w:sz="0" w:space="0" w:color="auto"/>
                    <w:right w:val="none" w:sz="0" w:space="0" w:color="auto"/>
                  </w:divBdr>
                </w:div>
                <w:div w:id="1932350009">
                  <w:marLeft w:val="480"/>
                  <w:marRight w:val="0"/>
                  <w:marTop w:val="0"/>
                  <w:marBottom w:val="0"/>
                  <w:divBdr>
                    <w:top w:val="none" w:sz="0" w:space="0" w:color="auto"/>
                    <w:left w:val="none" w:sz="0" w:space="0" w:color="auto"/>
                    <w:bottom w:val="none" w:sz="0" w:space="0" w:color="auto"/>
                    <w:right w:val="none" w:sz="0" w:space="0" w:color="auto"/>
                  </w:divBdr>
                </w:div>
                <w:div w:id="1544753913">
                  <w:marLeft w:val="480"/>
                  <w:marRight w:val="0"/>
                  <w:marTop w:val="0"/>
                  <w:marBottom w:val="0"/>
                  <w:divBdr>
                    <w:top w:val="none" w:sz="0" w:space="0" w:color="auto"/>
                    <w:left w:val="none" w:sz="0" w:space="0" w:color="auto"/>
                    <w:bottom w:val="none" w:sz="0" w:space="0" w:color="auto"/>
                    <w:right w:val="none" w:sz="0" w:space="0" w:color="auto"/>
                  </w:divBdr>
                </w:div>
                <w:div w:id="233786123">
                  <w:marLeft w:val="480"/>
                  <w:marRight w:val="0"/>
                  <w:marTop w:val="0"/>
                  <w:marBottom w:val="0"/>
                  <w:divBdr>
                    <w:top w:val="none" w:sz="0" w:space="0" w:color="auto"/>
                    <w:left w:val="none" w:sz="0" w:space="0" w:color="auto"/>
                    <w:bottom w:val="none" w:sz="0" w:space="0" w:color="auto"/>
                    <w:right w:val="none" w:sz="0" w:space="0" w:color="auto"/>
                  </w:divBdr>
                </w:div>
                <w:div w:id="1959410164">
                  <w:marLeft w:val="480"/>
                  <w:marRight w:val="0"/>
                  <w:marTop w:val="0"/>
                  <w:marBottom w:val="0"/>
                  <w:divBdr>
                    <w:top w:val="none" w:sz="0" w:space="0" w:color="auto"/>
                    <w:left w:val="none" w:sz="0" w:space="0" w:color="auto"/>
                    <w:bottom w:val="none" w:sz="0" w:space="0" w:color="auto"/>
                    <w:right w:val="none" w:sz="0" w:space="0" w:color="auto"/>
                  </w:divBdr>
                </w:div>
                <w:div w:id="527182146">
                  <w:marLeft w:val="480"/>
                  <w:marRight w:val="0"/>
                  <w:marTop w:val="0"/>
                  <w:marBottom w:val="0"/>
                  <w:divBdr>
                    <w:top w:val="none" w:sz="0" w:space="0" w:color="auto"/>
                    <w:left w:val="none" w:sz="0" w:space="0" w:color="auto"/>
                    <w:bottom w:val="none" w:sz="0" w:space="0" w:color="auto"/>
                    <w:right w:val="none" w:sz="0" w:space="0" w:color="auto"/>
                  </w:divBdr>
                </w:div>
                <w:div w:id="64689912">
                  <w:marLeft w:val="480"/>
                  <w:marRight w:val="0"/>
                  <w:marTop w:val="0"/>
                  <w:marBottom w:val="0"/>
                  <w:divBdr>
                    <w:top w:val="none" w:sz="0" w:space="0" w:color="auto"/>
                    <w:left w:val="none" w:sz="0" w:space="0" w:color="auto"/>
                    <w:bottom w:val="none" w:sz="0" w:space="0" w:color="auto"/>
                    <w:right w:val="none" w:sz="0" w:space="0" w:color="auto"/>
                  </w:divBdr>
                </w:div>
                <w:div w:id="868567390">
                  <w:marLeft w:val="480"/>
                  <w:marRight w:val="0"/>
                  <w:marTop w:val="0"/>
                  <w:marBottom w:val="0"/>
                  <w:divBdr>
                    <w:top w:val="none" w:sz="0" w:space="0" w:color="auto"/>
                    <w:left w:val="none" w:sz="0" w:space="0" w:color="auto"/>
                    <w:bottom w:val="none" w:sz="0" w:space="0" w:color="auto"/>
                    <w:right w:val="none" w:sz="0" w:space="0" w:color="auto"/>
                  </w:divBdr>
                </w:div>
                <w:div w:id="544871052">
                  <w:marLeft w:val="480"/>
                  <w:marRight w:val="0"/>
                  <w:marTop w:val="0"/>
                  <w:marBottom w:val="0"/>
                  <w:divBdr>
                    <w:top w:val="none" w:sz="0" w:space="0" w:color="auto"/>
                    <w:left w:val="none" w:sz="0" w:space="0" w:color="auto"/>
                    <w:bottom w:val="none" w:sz="0" w:space="0" w:color="auto"/>
                    <w:right w:val="none" w:sz="0" w:space="0" w:color="auto"/>
                  </w:divBdr>
                </w:div>
                <w:div w:id="867765870">
                  <w:marLeft w:val="480"/>
                  <w:marRight w:val="0"/>
                  <w:marTop w:val="0"/>
                  <w:marBottom w:val="0"/>
                  <w:divBdr>
                    <w:top w:val="none" w:sz="0" w:space="0" w:color="auto"/>
                    <w:left w:val="none" w:sz="0" w:space="0" w:color="auto"/>
                    <w:bottom w:val="none" w:sz="0" w:space="0" w:color="auto"/>
                    <w:right w:val="none" w:sz="0" w:space="0" w:color="auto"/>
                  </w:divBdr>
                </w:div>
                <w:div w:id="408425513">
                  <w:marLeft w:val="480"/>
                  <w:marRight w:val="0"/>
                  <w:marTop w:val="0"/>
                  <w:marBottom w:val="0"/>
                  <w:divBdr>
                    <w:top w:val="none" w:sz="0" w:space="0" w:color="auto"/>
                    <w:left w:val="none" w:sz="0" w:space="0" w:color="auto"/>
                    <w:bottom w:val="none" w:sz="0" w:space="0" w:color="auto"/>
                    <w:right w:val="none" w:sz="0" w:space="0" w:color="auto"/>
                  </w:divBdr>
                </w:div>
                <w:div w:id="976834721">
                  <w:marLeft w:val="480"/>
                  <w:marRight w:val="0"/>
                  <w:marTop w:val="0"/>
                  <w:marBottom w:val="0"/>
                  <w:divBdr>
                    <w:top w:val="none" w:sz="0" w:space="0" w:color="auto"/>
                    <w:left w:val="none" w:sz="0" w:space="0" w:color="auto"/>
                    <w:bottom w:val="none" w:sz="0" w:space="0" w:color="auto"/>
                    <w:right w:val="none" w:sz="0" w:space="0" w:color="auto"/>
                  </w:divBdr>
                </w:div>
                <w:div w:id="702560422">
                  <w:marLeft w:val="480"/>
                  <w:marRight w:val="0"/>
                  <w:marTop w:val="0"/>
                  <w:marBottom w:val="0"/>
                  <w:divBdr>
                    <w:top w:val="none" w:sz="0" w:space="0" w:color="auto"/>
                    <w:left w:val="none" w:sz="0" w:space="0" w:color="auto"/>
                    <w:bottom w:val="none" w:sz="0" w:space="0" w:color="auto"/>
                    <w:right w:val="none" w:sz="0" w:space="0" w:color="auto"/>
                  </w:divBdr>
                </w:div>
                <w:div w:id="455951283">
                  <w:marLeft w:val="480"/>
                  <w:marRight w:val="0"/>
                  <w:marTop w:val="0"/>
                  <w:marBottom w:val="0"/>
                  <w:divBdr>
                    <w:top w:val="none" w:sz="0" w:space="0" w:color="auto"/>
                    <w:left w:val="none" w:sz="0" w:space="0" w:color="auto"/>
                    <w:bottom w:val="none" w:sz="0" w:space="0" w:color="auto"/>
                    <w:right w:val="none" w:sz="0" w:space="0" w:color="auto"/>
                  </w:divBdr>
                </w:div>
                <w:div w:id="627668000">
                  <w:marLeft w:val="480"/>
                  <w:marRight w:val="0"/>
                  <w:marTop w:val="0"/>
                  <w:marBottom w:val="0"/>
                  <w:divBdr>
                    <w:top w:val="none" w:sz="0" w:space="0" w:color="auto"/>
                    <w:left w:val="none" w:sz="0" w:space="0" w:color="auto"/>
                    <w:bottom w:val="none" w:sz="0" w:space="0" w:color="auto"/>
                    <w:right w:val="none" w:sz="0" w:space="0" w:color="auto"/>
                  </w:divBdr>
                </w:div>
                <w:div w:id="84615175">
                  <w:marLeft w:val="480"/>
                  <w:marRight w:val="0"/>
                  <w:marTop w:val="0"/>
                  <w:marBottom w:val="0"/>
                  <w:divBdr>
                    <w:top w:val="none" w:sz="0" w:space="0" w:color="auto"/>
                    <w:left w:val="none" w:sz="0" w:space="0" w:color="auto"/>
                    <w:bottom w:val="none" w:sz="0" w:space="0" w:color="auto"/>
                    <w:right w:val="none" w:sz="0" w:space="0" w:color="auto"/>
                  </w:divBdr>
                </w:div>
                <w:div w:id="640697033">
                  <w:marLeft w:val="480"/>
                  <w:marRight w:val="0"/>
                  <w:marTop w:val="0"/>
                  <w:marBottom w:val="0"/>
                  <w:divBdr>
                    <w:top w:val="none" w:sz="0" w:space="0" w:color="auto"/>
                    <w:left w:val="none" w:sz="0" w:space="0" w:color="auto"/>
                    <w:bottom w:val="none" w:sz="0" w:space="0" w:color="auto"/>
                    <w:right w:val="none" w:sz="0" w:space="0" w:color="auto"/>
                  </w:divBdr>
                </w:div>
                <w:div w:id="882717813">
                  <w:marLeft w:val="480"/>
                  <w:marRight w:val="0"/>
                  <w:marTop w:val="0"/>
                  <w:marBottom w:val="0"/>
                  <w:divBdr>
                    <w:top w:val="none" w:sz="0" w:space="0" w:color="auto"/>
                    <w:left w:val="none" w:sz="0" w:space="0" w:color="auto"/>
                    <w:bottom w:val="none" w:sz="0" w:space="0" w:color="auto"/>
                    <w:right w:val="none" w:sz="0" w:space="0" w:color="auto"/>
                  </w:divBdr>
                </w:div>
                <w:div w:id="213546646">
                  <w:marLeft w:val="480"/>
                  <w:marRight w:val="0"/>
                  <w:marTop w:val="0"/>
                  <w:marBottom w:val="0"/>
                  <w:divBdr>
                    <w:top w:val="none" w:sz="0" w:space="0" w:color="auto"/>
                    <w:left w:val="none" w:sz="0" w:space="0" w:color="auto"/>
                    <w:bottom w:val="none" w:sz="0" w:space="0" w:color="auto"/>
                    <w:right w:val="none" w:sz="0" w:space="0" w:color="auto"/>
                  </w:divBdr>
                </w:div>
                <w:div w:id="1557009567">
                  <w:marLeft w:val="480"/>
                  <w:marRight w:val="0"/>
                  <w:marTop w:val="0"/>
                  <w:marBottom w:val="0"/>
                  <w:divBdr>
                    <w:top w:val="none" w:sz="0" w:space="0" w:color="auto"/>
                    <w:left w:val="none" w:sz="0" w:space="0" w:color="auto"/>
                    <w:bottom w:val="none" w:sz="0" w:space="0" w:color="auto"/>
                    <w:right w:val="none" w:sz="0" w:space="0" w:color="auto"/>
                  </w:divBdr>
                </w:div>
                <w:div w:id="1026448258">
                  <w:marLeft w:val="480"/>
                  <w:marRight w:val="0"/>
                  <w:marTop w:val="0"/>
                  <w:marBottom w:val="0"/>
                  <w:divBdr>
                    <w:top w:val="none" w:sz="0" w:space="0" w:color="auto"/>
                    <w:left w:val="none" w:sz="0" w:space="0" w:color="auto"/>
                    <w:bottom w:val="none" w:sz="0" w:space="0" w:color="auto"/>
                    <w:right w:val="none" w:sz="0" w:space="0" w:color="auto"/>
                  </w:divBdr>
                </w:div>
              </w:divsChild>
            </w:div>
            <w:div w:id="251478767">
              <w:marLeft w:val="0"/>
              <w:marRight w:val="0"/>
              <w:marTop w:val="0"/>
              <w:marBottom w:val="0"/>
              <w:divBdr>
                <w:top w:val="none" w:sz="0" w:space="0" w:color="auto"/>
                <w:left w:val="none" w:sz="0" w:space="0" w:color="auto"/>
                <w:bottom w:val="none" w:sz="0" w:space="0" w:color="auto"/>
                <w:right w:val="none" w:sz="0" w:space="0" w:color="auto"/>
              </w:divBdr>
              <w:divsChild>
                <w:div w:id="1823279580">
                  <w:marLeft w:val="480"/>
                  <w:marRight w:val="0"/>
                  <w:marTop w:val="0"/>
                  <w:marBottom w:val="0"/>
                  <w:divBdr>
                    <w:top w:val="none" w:sz="0" w:space="0" w:color="auto"/>
                    <w:left w:val="none" w:sz="0" w:space="0" w:color="auto"/>
                    <w:bottom w:val="none" w:sz="0" w:space="0" w:color="auto"/>
                    <w:right w:val="none" w:sz="0" w:space="0" w:color="auto"/>
                  </w:divBdr>
                </w:div>
                <w:div w:id="1269776226">
                  <w:marLeft w:val="480"/>
                  <w:marRight w:val="0"/>
                  <w:marTop w:val="0"/>
                  <w:marBottom w:val="0"/>
                  <w:divBdr>
                    <w:top w:val="none" w:sz="0" w:space="0" w:color="auto"/>
                    <w:left w:val="none" w:sz="0" w:space="0" w:color="auto"/>
                    <w:bottom w:val="none" w:sz="0" w:space="0" w:color="auto"/>
                    <w:right w:val="none" w:sz="0" w:space="0" w:color="auto"/>
                  </w:divBdr>
                </w:div>
                <w:div w:id="1233396031">
                  <w:marLeft w:val="480"/>
                  <w:marRight w:val="0"/>
                  <w:marTop w:val="0"/>
                  <w:marBottom w:val="0"/>
                  <w:divBdr>
                    <w:top w:val="none" w:sz="0" w:space="0" w:color="auto"/>
                    <w:left w:val="none" w:sz="0" w:space="0" w:color="auto"/>
                    <w:bottom w:val="none" w:sz="0" w:space="0" w:color="auto"/>
                    <w:right w:val="none" w:sz="0" w:space="0" w:color="auto"/>
                  </w:divBdr>
                </w:div>
                <w:div w:id="1479494431">
                  <w:marLeft w:val="480"/>
                  <w:marRight w:val="0"/>
                  <w:marTop w:val="0"/>
                  <w:marBottom w:val="0"/>
                  <w:divBdr>
                    <w:top w:val="none" w:sz="0" w:space="0" w:color="auto"/>
                    <w:left w:val="none" w:sz="0" w:space="0" w:color="auto"/>
                    <w:bottom w:val="none" w:sz="0" w:space="0" w:color="auto"/>
                    <w:right w:val="none" w:sz="0" w:space="0" w:color="auto"/>
                  </w:divBdr>
                </w:div>
                <w:div w:id="1019814423">
                  <w:marLeft w:val="480"/>
                  <w:marRight w:val="0"/>
                  <w:marTop w:val="0"/>
                  <w:marBottom w:val="0"/>
                  <w:divBdr>
                    <w:top w:val="none" w:sz="0" w:space="0" w:color="auto"/>
                    <w:left w:val="none" w:sz="0" w:space="0" w:color="auto"/>
                    <w:bottom w:val="none" w:sz="0" w:space="0" w:color="auto"/>
                    <w:right w:val="none" w:sz="0" w:space="0" w:color="auto"/>
                  </w:divBdr>
                </w:div>
                <w:div w:id="1813984235">
                  <w:marLeft w:val="480"/>
                  <w:marRight w:val="0"/>
                  <w:marTop w:val="0"/>
                  <w:marBottom w:val="0"/>
                  <w:divBdr>
                    <w:top w:val="none" w:sz="0" w:space="0" w:color="auto"/>
                    <w:left w:val="none" w:sz="0" w:space="0" w:color="auto"/>
                    <w:bottom w:val="none" w:sz="0" w:space="0" w:color="auto"/>
                    <w:right w:val="none" w:sz="0" w:space="0" w:color="auto"/>
                  </w:divBdr>
                </w:div>
                <w:div w:id="690380327">
                  <w:marLeft w:val="480"/>
                  <w:marRight w:val="0"/>
                  <w:marTop w:val="0"/>
                  <w:marBottom w:val="0"/>
                  <w:divBdr>
                    <w:top w:val="none" w:sz="0" w:space="0" w:color="auto"/>
                    <w:left w:val="none" w:sz="0" w:space="0" w:color="auto"/>
                    <w:bottom w:val="none" w:sz="0" w:space="0" w:color="auto"/>
                    <w:right w:val="none" w:sz="0" w:space="0" w:color="auto"/>
                  </w:divBdr>
                </w:div>
                <w:div w:id="1360543320">
                  <w:marLeft w:val="480"/>
                  <w:marRight w:val="0"/>
                  <w:marTop w:val="0"/>
                  <w:marBottom w:val="0"/>
                  <w:divBdr>
                    <w:top w:val="none" w:sz="0" w:space="0" w:color="auto"/>
                    <w:left w:val="none" w:sz="0" w:space="0" w:color="auto"/>
                    <w:bottom w:val="none" w:sz="0" w:space="0" w:color="auto"/>
                    <w:right w:val="none" w:sz="0" w:space="0" w:color="auto"/>
                  </w:divBdr>
                </w:div>
                <w:div w:id="1857502993">
                  <w:marLeft w:val="480"/>
                  <w:marRight w:val="0"/>
                  <w:marTop w:val="0"/>
                  <w:marBottom w:val="0"/>
                  <w:divBdr>
                    <w:top w:val="none" w:sz="0" w:space="0" w:color="auto"/>
                    <w:left w:val="none" w:sz="0" w:space="0" w:color="auto"/>
                    <w:bottom w:val="none" w:sz="0" w:space="0" w:color="auto"/>
                    <w:right w:val="none" w:sz="0" w:space="0" w:color="auto"/>
                  </w:divBdr>
                </w:div>
                <w:div w:id="1580477898">
                  <w:marLeft w:val="480"/>
                  <w:marRight w:val="0"/>
                  <w:marTop w:val="0"/>
                  <w:marBottom w:val="0"/>
                  <w:divBdr>
                    <w:top w:val="none" w:sz="0" w:space="0" w:color="auto"/>
                    <w:left w:val="none" w:sz="0" w:space="0" w:color="auto"/>
                    <w:bottom w:val="none" w:sz="0" w:space="0" w:color="auto"/>
                    <w:right w:val="none" w:sz="0" w:space="0" w:color="auto"/>
                  </w:divBdr>
                </w:div>
                <w:div w:id="1687635669">
                  <w:marLeft w:val="480"/>
                  <w:marRight w:val="0"/>
                  <w:marTop w:val="0"/>
                  <w:marBottom w:val="0"/>
                  <w:divBdr>
                    <w:top w:val="none" w:sz="0" w:space="0" w:color="auto"/>
                    <w:left w:val="none" w:sz="0" w:space="0" w:color="auto"/>
                    <w:bottom w:val="none" w:sz="0" w:space="0" w:color="auto"/>
                    <w:right w:val="none" w:sz="0" w:space="0" w:color="auto"/>
                  </w:divBdr>
                </w:div>
                <w:div w:id="1416587894">
                  <w:marLeft w:val="480"/>
                  <w:marRight w:val="0"/>
                  <w:marTop w:val="0"/>
                  <w:marBottom w:val="0"/>
                  <w:divBdr>
                    <w:top w:val="none" w:sz="0" w:space="0" w:color="auto"/>
                    <w:left w:val="none" w:sz="0" w:space="0" w:color="auto"/>
                    <w:bottom w:val="none" w:sz="0" w:space="0" w:color="auto"/>
                    <w:right w:val="none" w:sz="0" w:space="0" w:color="auto"/>
                  </w:divBdr>
                </w:div>
                <w:div w:id="940449730">
                  <w:marLeft w:val="480"/>
                  <w:marRight w:val="0"/>
                  <w:marTop w:val="0"/>
                  <w:marBottom w:val="0"/>
                  <w:divBdr>
                    <w:top w:val="none" w:sz="0" w:space="0" w:color="auto"/>
                    <w:left w:val="none" w:sz="0" w:space="0" w:color="auto"/>
                    <w:bottom w:val="none" w:sz="0" w:space="0" w:color="auto"/>
                    <w:right w:val="none" w:sz="0" w:space="0" w:color="auto"/>
                  </w:divBdr>
                </w:div>
                <w:div w:id="254098579">
                  <w:marLeft w:val="480"/>
                  <w:marRight w:val="0"/>
                  <w:marTop w:val="0"/>
                  <w:marBottom w:val="0"/>
                  <w:divBdr>
                    <w:top w:val="none" w:sz="0" w:space="0" w:color="auto"/>
                    <w:left w:val="none" w:sz="0" w:space="0" w:color="auto"/>
                    <w:bottom w:val="none" w:sz="0" w:space="0" w:color="auto"/>
                    <w:right w:val="none" w:sz="0" w:space="0" w:color="auto"/>
                  </w:divBdr>
                </w:div>
                <w:div w:id="1988700336">
                  <w:marLeft w:val="480"/>
                  <w:marRight w:val="0"/>
                  <w:marTop w:val="0"/>
                  <w:marBottom w:val="0"/>
                  <w:divBdr>
                    <w:top w:val="none" w:sz="0" w:space="0" w:color="auto"/>
                    <w:left w:val="none" w:sz="0" w:space="0" w:color="auto"/>
                    <w:bottom w:val="none" w:sz="0" w:space="0" w:color="auto"/>
                    <w:right w:val="none" w:sz="0" w:space="0" w:color="auto"/>
                  </w:divBdr>
                </w:div>
                <w:div w:id="1588340451">
                  <w:marLeft w:val="480"/>
                  <w:marRight w:val="0"/>
                  <w:marTop w:val="0"/>
                  <w:marBottom w:val="0"/>
                  <w:divBdr>
                    <w:top w:val="none" w:sz="0" w:space="0" w:color="auto"/>
                    <w:left w:val="none" w:sz="0" w:space="0" w:color="auto"/>
                    <w:bottom w:val="none" w:sz="0" w:space="0" w:color="auto"/>
                    <w:right w:val="none" w:sz="0" w:space="0" w:color="auto"/>
                  </w:divBdr>
                </w:div>
                <w:div w:id="652149203">
                  <w:marLeft w:val="480"/>
                  <w:marRight w:val="0"/>
                  <w:marTop w:val="0"/>
                  <w:marBottom w:val="0"/>
                  <w:divBdr>
                    <w:top w:val="none" w:sz="0" w:space="0" w:color="auto"/>
                    <w:left w:val="none" w:sz="0" w:space="0" w:color="auto"/>
                    <w:bottom w:val="none" w:sz="0" w:space="0" w:color="auto"/>
                    <w:right w:val="none" w:sz="0" w:space="0" w:color="auto"/>
                  </w:divBdr>
                </w:div>
                <w:div w:id="116069966">
                  <w:marLeft w:val="480"/>
                  <w:marRight w:val="0"/>
                  <w:marTop w:val="0"/>
                  <w:marBottom w:val="0"/>
                  <w:divBdr>
                    <w:top w:val="none" w:sz="0" w:space="0" w:color="auto"/>
                    <w:left w:val="none" w:sz="0" w:space="0" w:color="auto"/>
                    <w:bottom w:val="none" w:sz="0" w:space="0" w:color="auto"/>
                    <w:right w:val="none" w:sz="0" w:space="0" w:color="auto"/>
                  </w:divBdr>
                </w:div>
                <w:div w:id="549222373">
                  <w:marLeft w:val="480"/>
                  <w:marRight w:val="0"/>
                  <w:marTop w:val="0"/>
                  <w:marBottom w:val="0"/>
                  <w:divBdr>
                    <w:top w:val="none" w:sz="0" w:space="0" w:color="auto"/>
                    <w:left w:val="none" w:sz="0" w:space="0" w:color="auto"/>
                    <w:bottom w:val="none" w:sz="0" w:space="0" w:color="auto"/>
                    <w:right w:val="none" w:sz="0" w:space="0" w:color="auto"/>
                  </w:divBdr>
                </w:div>
                <w:div w:id="1370228226">
                  <w:marLeft w:val="480"/>
                  <w:marRight w:val="0"/>
                  <w:marTop w:val="0"/>
                  <w:marBottom w:val="0"/>
                  <w:divBdr>
                    <w:top w:val="none" w:sz="0" w:space="0" w:color="auto"/>
                    <w:left w:val="none" w:sz="0" w:space="0" w:color="auto"/>
                    <w:bottom w:val="none" w:sz="0" w:space="0" w:color="auto"/>
                    <w:right w:val="none" w:sz="0" w:space="0" w:color="auto"/>
                  </w:divBdr>
                </w:div>
                <w:div w:id="2105880910">
                  <w:marLeft w:val="480"/>
                  <w:marRight w:val="0"/>
                  <w:marTop w:val="0"/>
                  <w:marBottom w:val="0"/>
                  <w:divBdr>
                    <w:top w:val="none" w:sz="0" w:space="0" w:color="auto"/>
                    <w:left w:val="none" w:sz="0" w:space="0" w:color="auto"/>
                    <w:bottom w:val="none" w:sz="0" w:space="0" w:color="auto"/>
                    <w:right w:val="none" w:sz="0" w:space="0" w:color="auto"/>
                  </w:divBdr>
                </w:div>
                <w:div w:id="1517574166">
                  <w:marLeft w:val="480"/>
                  <w:marRight w:val="0"/>
                  <w:marTop w:val="0"/>
                  <w:marBottom w:val="0"/>
                  <w:divBdr>
                    <w:top w:val="none" w:sz="0" w:space="0" w:color="auto"/>
                    <w:left w:val="none" w:sz="0" w:space="0" w:color="auto"/>
                    <w:bottom w:val="none" w:sz="0" w:space="0" w:color="auto"/>
                    <w:right w:val="none" w:sz="0" w:space="0" w:color="auto"/>
                  </w:divBdr>
                </w:div>
                <w:div w:id="1704941417">
                  <w:marLeft w:val="480"/>
                  <w:marRight w:val="0"/>
                  <w:marTop w:val="0"/>
                  <w:marBottom w:val="0"/>
                  <w:divBdr>
                    <w:top w:val="none" w:sz="0" w:space="0" w:color="auto"/>
                    <w:left w:val="none" w:sz="0" w:space="0" w:color="auto"/>
                    <w:bottom w:val="none" w:sz="0" w:space="0" w:color="auto"/>
                    <w:right w:val="none" w:sz="0" w:space="0" w:color="auto"/>
                  </w:divBdr>
                </w:div>
                <w:div w:id="1087116119">
                  <w:marLeft w:val="480"/>
                  <w:marRight w:val="0"/>
                  <w:marTop w:val="0"/>
                  <w:marBottom w:val="0"/>
                  <w:divBdr>
                    <w:top w:val="none" w:sz="0" w:space="0" w:color="auto"/>
                    <w:left w:val="none" w:sz="0" w:space="0" w:color="auto"/>
                    <w:bottom w:val="none" w:sz="0" w:space="0" w:color="auto"/>
                    <w:right w:val="none" w:sz="0" w:space="0" w:color="auto"/>
                  </w:divBdr>
                </w:div>
                <w:div w:id="977108883">
                  <w:marLeft w:val="480"/>
                  <w:marRight w:val="0"/>
                  <w:marTop w:val="0"/>
                  <w:marBottom w:val="0"/>
                  <w:divBdr>
                    <w:top w:val="none" w:sz="0" w:space="0" w:color="auto"/>
                    <w:left w:val="none" w:sz="0" w:space="0" w:color="auto"/>
                    <w:bottom w:val="none" w:sz="0" w:space="0" w:color="auto"/>
                    <w:right w:val="none" w:sz="0" w:space="0" w:color="auto"/>
                  </w:divBdr>
                </w:div>
                <w:div w:id="357778324">
                  <w:marLeft w:val="480"/>
                  <w:marRight w:val="0"/>
                  <w:marTop w:val="0"/>
                  <w:marBottom w:val="0"/>
                  <w:divBdr>
                    <w:top w:val="none" w:sz="0" w:space="0" w:color="auto"/>
                    <w:left w:val="none" w:sz="0" w:space="0" w:color="auto"/>
                    <w:bottom w:val="none" w:sz="0" w:space="0" w:color="auto"/>
                    <w:right w:val="none" w:sz="0" w:space="0" w:color="auto"/>
                  </w:divBdr>
                </w:div>
                <w:div w:id="1732314436">
                  <w:marLeft w:val="480"/>
                  <w:marRight w:val="0"/>
                  <w:marTop w:val="0"/>
                  <w:marBottom w:val="0"/>
                  <w:divBdr>
                    <w:top w:val="none" w:sz="0" w:space="0" w:color="auto"/>
                    <w:left w:val="none" w:sz="0" w:space="0" w:color="auto"/>
                    <w:bottom w:val="none" w:sz="0" w:space="0" w:color="auto"/>
                    <w:right w:val="none" w:sz="0" w:space="0" w:color="auto"/>
                  </w:divBdr>
                </w:div>
                <w:div w:id="2063433629">
                  <w:marLeft w:val="480"/>
                  <w:marRight w:val="0"/>
                  <w:marTop w:val="0"/>
                  <w:marBottom w:val="0"/>
                  <w:divBdr>
                    <w:top w:val="none" w:sz="0" w:space="0" w:color="auto"/>
                    <w:left w:val="none" w:sz="0" w:space="0" w:color="auto"/>
                    <w:bottom w:val="none" w:sz="0" w:space="0" w:color="auto"/>
                    <w:right w:val="none" w:sz="0" w:space="0" w:color="auto"/>
                  </w:divBdr>
                </w:div>
                <w:div w:id="223873764">
                  <w:marLeft w:val="480"/>
                  <w:marRight w:val="0"/>
                  <w:marTop w:val="0"/>
                  <w:marBottom w:val="0"/>
                  <w:divBdr>
                    <w:top w:val="none" w:sz="0" w:space="0" w:color="auto"/>
                    <w:left w:val="none" w:sz="0" w:space="0" w:color="auto"/>
                    <w:bottom w:val="none" w:sz="0" w:space="0" w:color="auto"/>
                    <w:right w:val="none" w:sz="0" w:space="0" w:color="auto"/>
                  </w:divBdr>
                </w:div>
                <w:div w:id="1689260268">
                  <w:marLeft w:val="480"/>
                  <w:marRight w:val="0"/>
                  <w:marTop w:val="0"/>
                  <w:marBottom w:val="0"/>
                  <w:divBdr>
                    <w:top w:val="none" w:sz="0" w:space="0" w:color="auto"/>
                    <w:left w:val="none" w:sz="0" w:space="0" w:color="auto"/>
                    <w:bottom w:val="none" w:sz="0" w:space="0" w:color="auto"/>
                    <w:right w:val="none" w:sz="0" w:space="0" w:color="auto"/>
                  </w:divBdr>
                </w:div>
                <w:div w:id="1110854484">
                  <w:marLeft w:val="480"/>
                  <w:marRight w:val="0"/>
                  <w:marTop w:val="0"/>
                  <w:marBottom w:val="0"/>
                  <w:divBdr>
                    <w:top w:val="none" w:sz="0" w:space="0" w:color="auto"/>
                    <w:left w:val="none" w:sz="0" w:space="0" w:color="auto"/>
                    <w:bottom w:val="none" w:sz="0" w:space="0" w:color="auto"/>
                    <w:right w:val="none" w:sz="0" w:space="0" w:color="auto"/>
                  </w:divBdr>
                </w:div>
                <w:div w:id="1062410447">
                  <w:marLeft w:val="480"/>
                  <w:marRight w:val="0"/>
                  <w:marTop w:val="0"/>
                  <w:marBottom w:val="0"/>
                  <w:divBdr>
                    <w:top w:val="none" w:sz="0" w:space="0" w:color="auto"/>
                    <w:left w:val="none" w:sz="0" w:space="0" w:color="auto"/>
                    <w:bottom w:val="none" w:sz="0" w:space="0" w:color="auto"/>
                    <w:right w:val="none" w:sz="0" w:space="0" w:color="auto"/>
                  </w:divBdr>
                </w:div>
                <w:div w:id="1807702130">
                  <w:marLeft w:val="480"/>
                  <w:marRight w:val="0"/>
                  <w:marTop w:val="0"/>
                  <w:marBottom w:val="0"/>
                  <w:divBdr>
                    <w:top w:val="none" w:sz="0" w:space="0" w:color="auto"/>
                    <w:left w:val="none" w:sz="0" w:space="0" w:color="auto"/>
                    <w:bottom w:val="none" w:sz="0" w:space="0" w:color="auto"/>
                    <w:right w:val="none" w:sz="0" w:space="0" w:color="auto"/>
                  </w:divBdr>
                </w:div>
                <w:div w:id="1492208957">
                  <w:marLeft w:val="480"/>
                  <w:marRight w:val="0"/>
                  <w:marTop w:val="0"/>
                  <w:marBottom w:val="0"/>
                  <w:divBdr>
                    <w:top w:val="none" w:sz="0" w:space="0" w:color="auto"/>
                    <w:left w:val="none" w:sz="0" w:space="0" w:color="auto"/>
                    <w:bottom w:val="none" w:sz="0" w:space="0" w:color="auto"/>
                    <w:right w:val="none" w:sz="0" w:space="0" w:color="auto"/>
                  </w:divBdr>
                </w:div>
                <w:div w:id="638848130">
                  <w:marLeft w:val="480"/>
                  <w:marRight w:val="0"/>
                  <w:marTop w:val="0"/>
                  <w:marBottom w:val="0"/>
                  <w:divBdr>
                    <w:top w:val="none" w:sz="0" w:space="0" w:color="auto"/>
                    <w:left w:val="none" w:sz="0" w:space="0" w:color="auto"/>
                    <w:bottom w:val="none" w:sz="0" w:space="0" w:color="auto"/>
                    <w:right w:val="none" w:sz="0" w:space="0" w:color="auto"/>
                  </w:divBdr>
                </w:div>
                <w:div w:id="328946898">
                  <w:marLeft w:val="480"/>
                  <w:marRight w:val="0"/>
                  <w:marTop w:val="0"/>
                  <w:marBottom w:val="0"/>
                  <w:divBdr>
                    <w:top w:val="none" w:sz="0" w:space="0" w:color="auto"/>
                    <w:left w:val="none" w:sz="0" w:space="0" w:color="auto"/>
                    <w:bottom w:val="none" w:sz="0" w:space="0" w:color="auto"/>
                    <w:right w:val="none" w:sz="0" w:space="0" w:color="auto"/>
                  </w:divBdr>
                </w:div>
                <w:div w:id="1094932859">
                  <w:marLeft w:val="480"/>
                  <w:marRight w:val="0"/>
                  <w:marTop w:val="0"/>
                  <w:marBottom w:val="0"/>
                  <w:divBdr>
                    <w:top w:val="none" w:sz="0" w:space="0" w:color="auto"/>
                    <w:left w:val="none" w:sz="0" w:space="0" w:color="auto"/>
                    <w:bottom w:val="none" w:sz="0" w:space="0" w:color="auto"/>
                    <w:right w:val="none" w:sz="0" w:space="0" w:color="auto"/>
                  </w:divBdr>
                </w:div>
                <w:div w:id="628121656">
                  <w:marLeft w:val="480"/>
                  <w:marRight w:val="0"/>
                  <w:marTop w:val="0"/>
                  <w:marBottom w:val="0"/>
                  <w:divBdr>
                    <w:top w:val="none" w:sz="0" w:space="0" w:color="auto"/>
                    <w:left w:val="none" w:sz="0" w:space="0" w:color="auto"/>
                    <w:bottom w:val="none" w:sz="0" w:space="0" w:color="auto"/>
                    <w:right w:val="none" w:sz="0" w:space="0" w:color="auto"/>
                  </w:divBdr>
                </w:div>
                <w:div w:id="1721174700">
                  <w:marLeft w:val="480"/>
                  <w:marRight w:val="0"/>
                  <w:marTop w:val="0"/>
                  <w:marBottom w:val="0"/>
                  <w:divBdr>
                    <w:top w:val="none" w:sz="0" w:space="0" w:color="auto"/>
                    <w:left w:val="none" w:sz="0" w:space="0" w:color="auto"/>
                    <w:bottom w:val="none" w:sz="0" w:space="0" w:color="auto"/>
                    <w:right w:val="none" w:sz="0" w:space="0" w:color="auto"/>
                  </w:divBdr>
                </w:div>
                <w:div w:id="598609441">
                  <w:marLeft w:val="480"/>
                  <w:marRight w:val="0"/>
                  <w:marTop w:val="0"/>
                  <w:marBottom w:val="0"/>
                  <w:divBdr>
                    <w:top w:val="none" w:sz="0" w:space="0" w:color="auto"/>
                    <w:left w:val="none" w:sz="0" w:space="0" w:color="auto"/>
                    <w:bottom w:val="none" w:sz="0" w:space="0" w:color="auto"/>
                    <w:right w:val="none" w:sz="0" w:space="0" w:color="auto"/>
                  </w:divBdr>
                </w:div>
                <w:div w:id="1251310899">
                  <w:marLeft w:val="480"/>
                  <w:marRight w:val="0"/>
                  <w:marTop w:val="0"/>
                  <w:marBottom w:val="0"/>
                  <w:divBdr>
                    <w:top w:val="none" w:sz="0" w:space="0" w:color="auto"/>
                    <w:left w:val="none" w:sz="0" w:space="0" w:color="auto"/>
                    <w:bottom w:val="none" w:sz="0" w:space="0" w:color="auto"/>
                    <w:right w:val="none" w:sz="0" w:space="0" w:color="auto"/>
                  </w:divBdr>
                </w:div>
                <w:div w:id="1096025530">
                  <w:marLeft w:val="480"/>
                  <w:marRight w:val="0"/>
                  <w:marTop w:val="0"/>
                  <w:marBottom w:val="0"/>
                  <w:divBdr>
                    <w:top w:val="none" w:sz="0" w:space="0" w:color="auto"/>
                    <w:left w:val="none" w:sz="0" w:space="0" w:color="auto"/>
                    <w:bottom w:val="none" w:sz="0" w:space="0" w:color="auto"/>
                    <w:right w:val="none" w:sz="0" w:space="0" w:color="auto"/>
                  </w:divBdr>
                </w:div>
                <w:div w:id="790170553">
                  <w:marLeft w:val="480"/>
                  <w:marRight w:val="0"/>
                  <w:marTop w:val="0"/>
                  <w:marBottom w:val="0"/>
                  <w:divBdr>
                    <w:top w:val="none" w:sz="0" w:space="0" w:color="auto"/>
                    <w:left w:val="none" w:sz="0" w:space="0" w:color="auto"/>
                    <w:bottom w:val="none" w:sz="0" w:space="0" w:color="auto"/>
                    <w:right w:val="none" w:sz="0" w:space="0" w:color="auto"/>
                  </w:divBdr>
                </w:div>
                <w:div w:id="491793029">
                  <w:marLeft w:val="480"/>
                  <w:marRight w:val="0"/>
                  <w:marTop w:val="0"/>
                  <w:marBottom w:val="0"/>
                  <w:divBdr>
                    <w:top w:val="none" w:sz="0" w:space="0" w:color="auto"/>
                    <w:left w:val="none" w:sz="0" w:space="0" w:color="auto"/>
                    <w:bottom w:val="none" w:sz="0" w:space="0" w:color="auto"/>
                    <w:right w:val="none" w:sz="0" w:space="0" w:color="auto"/>
                  </w:divBdr>
                </w:div>
                <w:div w:id="414790204">
                  <w:marLeft w:val="480"/>
                  <w:marRight w:val="0"/>
                  <w:marTop w:val="0"/>
                  <w:marBottom w:val="0"/>
                  <w:divBdr>
                    <w:top w:val="none" w:sz="0" w:space="0" w:color="auto"/>
                    <w:left w:val="none" w:sz="0" w:space="0" w:color="auto"/>
                    <w:bottom w:val="none" w:sz="0" w:space="0" w:color="auto"/>
                    <w:right w:val="none" w:sz="0" w:space="0" w:color="auto"/>
                  </w:divBdr>
                </w:div>
                <w:div w:id="1071998915">
                  <w:marLeft w:val="480"/>
                  <w:marRight w:val="0"/>
                  <w:marTop w:val="0"/>
                  <w:marBottom w:val="0"/>
                  <w:divBdr>
                    <w:top w:val="none" w:sz="0" w:space="0" w:color="auto"/>
                    <w:left w:val="none" w:sz="0" w:space="0" w:color="auto"/>
                    <w:bottom w:val="none" w:sz="0" w:space="0" w:color="auto"/>
                    <w:right w:val="none" w:sz="0" w:space="0" w:color="auto"/>
                  </w:divBdr>
                </w:div>
                <w:div w:id="1377436030">
                  <w:marLeft w:val="480"/>
                  <w:marRight w:val="0"/>
                  <w:marTop w:val="0"/>
                  <w:marBottom w:val="0"/>
                  <w:divBdr>
                    <w:top w:val="none" w:sz="0" w:space="0" w:color="auto"/>
                    <w:left w:val="none" w:sz="0" w:space="0" w:color="auto"/>
                    <w:bottom w:val="none" w:sz="0" w:space="0" w:color="auto"/>
                    <w:right w:val="none" w:sz="0" w:space="0" w:color="auto"/>
                  </w:divBdr>
                </w:div>
                <w:div w:id="434642454">
                  <w:marLeft w:val="480"/>
                  <w:marRight w:val="0"/>
                  <w:marTop w:val="0"/>
                  <w:marBottom w:val="0"/>
                  <w:divBdr>
                    <w:top w:val="none" w:sz="0" w:space="0" w:color="auto"/>
                    <w:left w:val="none" w:sz="0" w:space="0" w:color="auto"/>
                    <w:bottom w:val="none" w:sz="0" w:space="0" w:color="auto"/>
                    <w:right w:val="none" w:sz="0" w:space="0" w:color="auto"/>
                  </w:divBdr>
                </w:div>
                <w:div w:id="647169906">
                  <w:marLeft w:val="480"/>
                  <w:marRight w:val="0"/>
                  <w:marTop w:val="0"/>
                  <w:marBottom w:val="0"/>
                  <w:divBdr>
                    <w:top w:val="none" w:sz="0" w:space="0" w:color="auto"/>
                    <w:left w:val="none" w:sz="0" w:space="0" w:color="auto"/>
                    <w:bottom w:val="none" w:sz="0" w:space="0" w:color="auto"/>
                    <w:right w:val="none" w:sz="0" w:space="0" w:color="auto"/>
                  </w:divBdr>
                </w:div>
                <w:div w:id="2013488579">
                  <w:marLeft w:val="480"/>
                  <w:marRight w:val="0"/>
                  <w:marTop w:val="0"/>
                  <w:marBottom w:val="0"/>
                  <w:divBdr>
                    <w:top w:val="none" w:sz="0" w:space="0" w:color="auto"/>
                    <w:left w:val="none" w:sz="0" w:space="0" w:color="auto"/>
                    <w:bottom w:val="none" w:sz="0" w:space="0" w:color="auto"/>
                    <w:right w:val="none" w:sz="0" w:space="0" w:color="auto"/>
                  </w:divBdr>
                </w:div>
                <w:div w:id="554393669">
                  <w:marLeft w:val="480"/>
                  <w:marRight w:val="0"/>
                  <w:marTop w:val="0"/>
                  <w:marBottom w:val="0"/>
                  <w:divBdr>
                    <w:top w:val="none" w:sz="0" w:space="0" w:color="auto"/>
                    <w:left w:val="none" w:sz="0" w:space="0" w:color="auto"/>
                    <w:bottom w:val="none" w:sz="0" w:space="0" w:color="auto"/>
                    <w:right w:val="none" w:sz="0" w:space="0" w:color="auto"/>
                  </w:divBdr>
                </w:div>
                <w:div w:id="1677539070">
                  <w:marLeft w:val="480"/>
                  <w:marRight w:val="0"/>
                  <w:marTop w:val="0"/>
                  <w:marBottom w:val="0"/>
                  <w:divBdr>
                    <w:top w:val="none" w:sz="0" w:space="0" w:color="auto"/>
                    <w:left w:val="none" w:sz="0" w:space="0" w:color="auto"/>
                    <w:bottom w:val="none" w:sz="0" w:space="0" w:color="auto"/>
                    <w:right w:val="none" w:sz="0" w:space="0" w:color="auto"/>
                  </w:divBdr>
                </w:div>
                <w:div w:id="1232155687">
                  <w:marLeft w:val="480"/>
                  <w:marRight w:val="0"/>
                  <w:marTop w:val="0"/>
                  <w:marBottom w:val="0"/>
                  <w:divBdr>
                    <w:top w:val="none" w:sz="0" w:space="0" w:color="auto"/>
                    <w:left w:val="none" w:sz="0" w:space="0" w:color="auto"/>
                    <w:bottom w:val="none" w:sz="0" w:space="0" w:color="auto"/>
                    <w:right w:val="none" w:sz="0" w:space="0" w:color="auto"/>
                  </w:divBdr>
                </w:div>
                <w:div w:id="839275237">
                  <w:marLeft w:val="480"/>
                  <w:marRight w:val="0"/>
                  <w:marTop w:val="0"/>
                  <w:marBottom w:val="0"/>
                  <w:divBdr>
                    <w:top w:val="none" w:sz="0" w:space="0" w:color="auto"/>
                    <w:left w:val="none" w:sz="0" w:space="0" w:color="auto"/>
                    <w:bottom w:val="none" w:sz="0" w:space="0" w:color="auto"/>
                    <w:right w:val="none" w:sz="0" w:space="0" w:color="auto"/>
                  </w:divBdr>
                </w:div>
                <w:div w:id="216597927">
                  <w:marLeft w:val="480"/>
                  <w:marRight w:val="0"/>
                  <w:marTop w:val="0"/>
                  <w:marBottom w:val="0"/>
                  <w:divBdr>
                    <w:top w:val="none" w:sz="0" w:space="0" w:color="auto"/>
                    <w:left w:val="none" w:sz="0" w:space="0" w:color="auto"/>
                    <w:bottom w:val="none" w:sz="0" w:space="0" w:color="auto"/>
                    <w:right w:val="none" w:sz="0" w:space="0" w:color="auto"/>
                  </w:divBdr>
                </w:div>
                <w:div w:id="2090497935">
                  <w:marLeft w:val="480"/>
                  <w:marRight w:val="0"/>
                  <w:marTop w:val="0"/>
                  <w:marBottom w:val="0"/>
                  <w:divBdr>
                    <w:top w:val="none" w:sz="0" w:space="0" w:color="auto"/>
                    <w:left w:val="none" w:sz="0" w:space="0" w:color="auto"/>
                    <w:bottom w:val="none" w:sz="0" w:space="0" w:color="auto"/>
                    <w:right w:val="none" w:sz="0" w:space="0" w:color="auto"/>
                  </w:divBdr>
                </w:div>
                <w:div w:id="262809428">
                  <w:marLeft w:val="480"/>
                  <w:marRight w:val="0"/>
                  <w:marTop w:val="0"/>
                  <w:marBottom w:val="0"/>
                  <w:divBdr>
                    <w:top w:val="none" w:sz="0" w:space="0" w:color="auto"/>
                    <w:left w:val="none" w:sz="0" w:space="0" w:color="auto"/>
                    <w:bottom w:val="none" w:sz="0" w:space="0" w:color="auto"/>
                    <w:right w:val="none" w:sz="0" w:space="0" w:color="auto"/>
                  </w:divBdr>
                </w:div>
                <w:div w:id="1480028525">
                  <w:marLeft w:val="480"/>
                  <w:marRight w:val="0"/>
                  <w:marTop w:val="0"/>
                  <w:marBottom w:val="0"/>
                  <w:divBdr>
                    <w:top w:val="none" w:sz="0" w:space="0" w:color="auto"/>
                    <w:left w:val="none" w:sz="0" w:space="0" w:color="auto"/>
                    <w:bottom w:val="none" w:sz="0" w:space="0" w:color="auto"/>
                    <w:right w:val="none" w:sz="0" w:space="0" w:color="auto"/>
                  </w:divBdr>
                </w:div>
              </w:divsChild>
            </w:div>
            <w:div w:id="735470641">
              <w:marLeft w:val="0"/>
              <w:marRight w:val="0"/>
              <w:marTop w:val="0"/>
              <w:marBottom w:val="0"/>
              <w:divBdr>
                <w:top w:val="none" w:sz="0" w:space="0" w:color="auto"/>
                <w:left w:val="none" w:sz="0" w:space="0" w:color="auto"/>
                <w:bottom w:val="none" w:sz="0" w:space="0" w:color="auto"/>
                <w:right w:val="none" w:sz="0" w:space="0" w:color="auto"/>
              </w:divBdr>
              <w:divsChild>
                <w:div w:id="770008331">
                  <w:marLeft w:val="480"/>
                  <w:marRight w:val="0"/>
                  <w:marTop w:val="0"/>
                  <w:marBottom w:val="0"/>
                  <w:divBdr>
                    <w:top w:val="none" w:sz="0" w:space="0" w:color="auto"/>
                    <w:left w:val="none" w:sz="0" w:space="0" w:color="auto"/>
                    <w:bottom w:val="none" w:sz="0" w:space="0" w:color="auto"/>
                    <w:right w:val="none" w:sz="0" w:space="0" w:color="auto"/>
                  </w:divBdr>
                </w:div>
                <w:div w:id="203107135">
                  <w:marLeft w:val="480"/>
                  <w:marRight w:val="0"/>
                  <w:marTop w:val="0"/>
                  <w:marBottom w:val="0"/>
                  <w:divBdr>
                    <w:top w:val="none" w:sz="0" w:space="0" w:color="auto"/>
                    <w:left w:val="none" w:sz="0" w:space="0" w:color="auto"/>
                    <w:bottom w:val="none" w:sz="0" w:space="0" w:color="auto"/>
                    <w:right w:val="none" w:sz="0" w:space="0" w:color="auto"/>
                  </w:divBdr>
                </w:div>
                <w:div w:id="608780811">
                  <w:marLeft w:val="480"/>
                  <w:marRight w:val="0"/>
                  <w:marTop w:val="0"/>
                  <w:marBottom w:val="0"/>
                  <w:divBdr>
                    <w:top w:val="none" w:sz="0" w:space="0" w:color="auto"/>
                    <w:left w:val="none" w:sz="0" w:space="0" w:color="auto"/>
                    <w:bottom w:val="none" w:sz="0" w:space="0" w:color="auto"/>
                    <w:right w:val="none" w:sz="0" w:space="0" w:color="auto"/>
                  </w:divBdr>
                </w:div>
                <w:div w:id="197622397">
                  <w:marLeft w:val="480"/>
                  <w:marRight w:val="0"/>
                  <w:marTop w:val="0"/>
                  <w:marBottom w:val="0"/>
                  <w:divBdr>
                    <w:top w:val="none" w:sz="0" w:space="0" w:color="auto"/>
                    <w:left w:val="none" w:sz="0" w:space="0" w:color="auto"/>
                    <w:bottom w:val="none" w:sz="0" w:space="0" w:color="auto"/>
                    <w:right w:val="none" w:sz="0" w:space="0" w:color="auto"/>
                  </w:divBdr>
                </w:div>
                <w:div w:id="11736103">
                  <w:marLeft w:val="480"/>
                  <w:marRight w:val="0"/>
                  <w:marTop w:val="0"/>
                  <w:marBottom w:val="0"/>
                  <w:divBdr>
                    <w:top w:val="none" w:sz="0" w:space="0" w:color="auto"/>
                    <w:left w:val="none" w:sz="0" w:space="0" w:color="auto"/>
                    <w:bottom w:val="none" w:sz="0" w:space="0" w:color="auto"/>
                    <w:right w:val="none" w:sz="0" w:space="0" w:color="auto"/>
                  </w:divBdr>
                </w:div>
                <w:div w:id="364260275">
                  <w:marLeft w:val="480"/>
                  <w:marRight w:val="0"/>
                  <w:marTop w:val="0"/>
                  <w:marBottom w:val="0"/>
                  <w:divBdr>
                    <w:top w:val="none" w:sz="0" w:space="0" w:color="auto"/>
                    <w:left w:val="none" w:sz="0" w:space="0" w:color="auto"/>
                    <w:bottom w:val="none" w:sz="0" w:space="0" w:color="auto"/>
                    <w:right w:val="none" w:sz="0" w:space="0" w:color="auto"/>
                  </w:divBdr>
                </w:div>
                <w:div w:id="64842165">
                  <w:marLeft w:val="480"/>
                  <w:marRight w:val="0"/>
                  <w:marTop w:val="0"/>
                  <w:marBottom w:val="0"/>
                  <w:divBdr>
                    <w:top w:val="none" w:sz="0" w:space="0" w:color="auto"/>
                    <w:left w:val="none" w:sz="0" w:space="0" w:color="auto"/>
                    <w:bottom w:val="none" w:sz="0" w:space="0" w:color="auto"/>
                    <w:right w:val="none" w:sz="0" w:space="0" w:color="auto"/>
                  </w:divBdr>
                </w:div>
                <w:div w:id="1507818517">
                  <w:marLeft w:val="480"/>
                  <w:marRight w:val="0"/>
                  <w:marTop w:val="0"/>
                  <w:marBottom w:val="0"/>
                  <w:divBdr>
                    <w:top w:val="none" w:sz="0" w:space="0" w:color="auto"/>
                    <w:left w:val="none" w:sz="0" w:space="0" w:color="auto"/>
                    <w:bottom w:val="none" w:sz="0" w:space="0" w:color="auto"/>
                    <w:right w:val="none" w:sz="0" w:space="0" w:color="auto"/>
                  </w:divBdr>
                </w:div>
                <w:div w:id="1977644289">
                  <w:marLeft w:val="480"/>
                  <w:marRight w:val="0"/>
                  <w:marTop w:val="0"/>
                  <w:marBottom w:val="0"/>
                  <w:divBdr>
                    <w:top w:val="none" w:sz="0" w:space="0" w:color="auto"/>
                    <w:left w:val="none" w:sz="0" w:space="0" w:color="auto"/>
                    <w:bottom w:val="none" w:sz="0" w:space="0" w:color="auto"/>
                    <w:right w:val="none" w:sz="0" w:space="0" w:color="auto"/>
                  </w:divBdr>
                </w:div>
                <w:div w:id="1688405977">
                  <w:marLeft w:val="480"/>
                  <w:marRight w:val="0"/>
                  <w:marTop w:val="0"/>
                  <w:marBottom w:val="0"/>
                  <w:divBdr>
                    <w:top w:val="none" w:sz="0" w:space="0" w:color="auto"/>
                    <w:left w:val="none" w:sz="0" w:space="0" w:color="auto"/>
                    <w:bottom w:val="none" w:sz="0" w:space="0" w:color="auto"/>
                    <w:right w:val="none" w:sz="0" w:space="0" w:color="auto"/>
                  </w:divBdr>
                </w:div>
                <w:div w:id="293219875">
                  <w:marLeft w:val="480"/>
                  <w:marRight w:val="0"/>
                  <w:marTop w:val="0"/>
                  <w:marBottom w:val="0"/>
                  <w:divBdr>
                    <w:top w:val="none" w:sz="0" w:space="0" w:color="auto"/>
                    <w:left w:val="none" w:sz="0" w:space="0" w:color="auto"/>
                    <w:bottom w:val="none" w:sz="0" w:space="0" w:color="auto"/>
                    <w:right w:val="none" w:sz="0" w:space="0" w:color="auto"/>
                  </w:divBdr>
                </w:div>
                <w:div w:id="843856200">
                  <w:marLeft w:val="480"/>
                  <w:marRight w:val="0"/>
                  <w:marTop w:val="0"/>
                  <w:marBottom w:val="0"/>
                  <w:divBdr>
                    <w:top w:val="none" w:sz="0" w:space="0" w:color="auto"/>
                    <w:left w:val="none" w:sz="0" w:space="0" w:color="auto"/>
                    <w:bottom w:val="none" w:sz="0" w:space="0" w:color="auto"/>
                    <w:right w:val="none" w:sz="0" w:space="0" w:color="auto"/>
                  </w:divBdr>
                </w:div>
                <w:div w:id="4209120">
                  <w:marLeft w:val="480"/>
                  <w:marRight w:val="0"/>
                  <w:marTop w:val="0"/>
                  <w:marBottom w:val="0"/>
                  <w:divBdr>
                    <w:top w:val="none" w:sz="0" w:space="0" w:color="auto"/>
                    <w:left w:val="none" w:sz="0" w:space="0" w:color="auto"/>
                    <w:bottom w:val="none" w:sz="0" w:space="0" w:color="auto"/>
                    <w:right w:val="none" w:sz="0" w:space="0" w:color="auto"/>
                  </w:divBdr>
                </w:div>
                <w:div w:id="1781562009">
                  <w:marLeft w:val="480"/>
                  <w:marRight w:val="0"/>
                  <w:marTop w:val="0"/>
                  <w:marBottom w:val="0"/>
                  <w:divBdr>
                    <w:top w:val="none" w:sz="0" w:space="0" w:color="auto"/>
                    <w:left w:val="none" w:sz="0" w:space="0" w:color="auto"/>
                    <w:bottom w:val="none" w:sz="0" w:space="0" w:color="auto"/>
                    <w:right w:val="none" w:sz="0" w:space="0" w:color="auto"/>
                  </w:divBdr>
                </w:div>
                <w:div w:id="549073129">
                  <w:marLeft w:val="480"/>
                  <w:marRight w:val="0"/>
                  <w:marTop w:val="0"/>
                  <w:marBottom w:val="0"/>
                  <w:divBdr>
                    <w:top w:val="none" w:sz="0" w:space="0" w:color="auto"/>
                    <w:left w:val="none" w:sz="0" w:space="0" w:color="auto"/>
                    <w:bottom w:val="none" w:sz="0" w:space="0" w:color="auto"/>
                    <w:right w:val="none" w:sz="0" w:space="0" w:color="auto"/>
                  </w:divBdr>
                </w:div>
                <w:div w:id="442310144">
                  <w:marLeft w:val="480"/>
                  <w:marRight w:val="0"/>
                  <w:marTop w:val="0"/>
                  <w:marBottom w:val="0"/>
                  <w:divBdr>
                    <w:top w:val="none" w:sz="0" w:space="0" w:color="auto"/>
                    <w:left w:val="none" w:sz="0" w:space="0" w:color="auto"/>
                    <w:bottom w:val="none" w:sz="0" w:space="0" w:color="auto"/>
                    <w:right w:val="none" w:sz="0" w:space="0" w:color="auto"/>
                  </w:divBdr>
                </w:div>
                <w:div w:id="1841386821">
                  <w:marLeft w:val="480"/>
                  <w:marRight w:val="0"/>
                  <w:marTop w:val="0"/>
                  <w:marBottom w:val="0"/>
                  <w:divBdr>
                    <w:top w:val="none" w:sz="0" w:space="0" w:color="auto"/>
                    <w:left w:val="none" w:sz="0" w:space="0" w:color="auto"/>
                    <w:bottom w:val="none" w:sz="0" w:space="0" w:color="auto"/>
                    <w:right w:val="none" w:sz="0" w:space="0" w:color="auto"/>
                  </w:divBdr>
                </w:div>
                <w:div w:id="124927470">
                  <w:marLeft w:val="480"/>
                  <w:marRight w:val="0"/>
                  <w:marTop w:val="0"/>
                  <w:marBottom w:val="0"/>
                  <w:divBdr>
                    <w:top w:val="none" w:sz="0" w:space="0" w:color="auto"/>
                    <w:left w:val="none" w:sz="0" w:space="0" w:color="auto"/>
                    <w:bottom w:val="none" w:sz="0" w:space="0" w:color="auto"/>
                    <w:right w:val="none" w:sz="0" w:space="0" w:color="auto"/>
                  </w:divBdr>
                </w:div>
                <w:div w:id="970478805">
                  <w:marLeft w:val="480"/>
                  <w:marRight w:val="0"/>
                  <w:marTop w:val="0"/>
                  <w:marBottom w:val="0"/>
                  <w:divBdr>
                    <w:top w:val="none" w:sz="0" w:space="0" w:color="auto"/>
                    <w:left w:val="none" w:sz="0" w:space="0" w:color="auto"/>
                    <w:bottom w:val="none" w:sz="0" w:space="0" w:color="auto"/>
                    <w:right w:val="none" w:sz="0" w:space="0" w:color="auto"/>
                  </w:divBdr>
                </w:div>
                <w:div w:id="1478690877">
                  <w:marLeft w:val="480"/>
                  <w:marRight w:val="0"/>
                  <w:marTop w:val="0"/>
                  <w:marBottom w:val="0"/>
                  <w:divBdr>
                    <w:top w:val="none" w:sz="0" w:space="0" w:color="auto"/>
                    <w:left w:val="none" w:sz="0" w:space="0" w:color="auto"/>
                    <w:bottom w:val="none" w:sz="0" w:space="0" w:color="auto"/>
                    <w:right w:val="none" w:sz="0" w:space="0" w:color="auto"/>
                  </w:divBdr>
                </w:div>
                <w:div w:id="1043872695">
                  <w:marLeft w:val="480"/>
                  <w:marRight w:val="0"/>
                  <w:marTop w:val="0"/>
                  <w:marBottom w:val="0"/>
                  <w:divBdr>
                    <w:top w:val="none" w:sz="0" w:space="0" w:color="auto"/>
                    <w:left w:val="none" w:sz="0" w:space="0" w:color="auto"/>
                    <w:bottom w:val="none" w:sz="0" w:space="0" w:color="auto"/>
                    <w:right w:val="none" w:sz="0" w:space="0" w:color="auto"/>
                  </w:divBdr>
                </w:div>
                <w:div w:id="1078793137">
                  <w:marLeft w:val="480"/>
                  <w:marRight w:val="0"/>
                  <w:marTop w:val="0"/>
                  <w:marBottom w:val="0"/>
                  <w:divBdr>
                    <w:top w:val="none" w:sz="0" w:space="0" w:color="auto"/>
                    <w:left w:val="none" w:sz="0" w:space="0" w:color="auto"/>
                    <w:bottom w:val="none" w:sz="0" w:space="0" w:color="auto"/>
                    <w:right w:val="none" w:sz="0" w:space="0" w:color="auto"/>
                  </w:divBdr>
                </w:div>
                <w:div w:id="1908956659">
                  <w:marLeft w:val="480"/>
                  <w:marRight w:val="0"/>
                  <w:marTop w:val="0"/>
                  <w:marBottom w:val="0"/>
                  <w:divBdr>
                    <w:top w:val="none" w:sz="0" w:space="0" w:color="auto"/>
                    <w:left w:val="none" w:sz="0" w:space="0" w:color="auto"/>
                    <w:bottom w:val="none" w:sz="0" w:space="0" w:color="auto"/>
                    <w:right w:val="none" w:sz="0" w:space="0" w:color="auto"/>
                  </w:divBdr>
                </w:div>
                <w:div w:id="1578586440">
                  <w:marLeft w:val="480"/>
                  <w:marRight w:val="0"/>
                  <w:marTop w:val="0"/>
                  <w:marBottom w:val="0"/>
                  <w:divBdr>
                    <w:top w:val="none" w:sz="0" w:space="0" w:color="auto"/>
                    <w:left w:val="none" w:sz="0" w:space="0" w:color="auto"/>
                    <w:bottom w:val="none" w:sz="0" w:space="0" w:color="auto"/>
                    <w:right w:val="none" w:sz="0" w:space="0" w:color="auto"/>
                  </w:divBdr>
                </w:div>
                <w:div w:id="2029134301">
                  <w:marLeft w:val="480"/>
                  <w:marRight w:val="0"/>
                  <w:marTop w:val="0"/>
                  <w:marBottom w:val="0"/>
                  <w:divBdr>
                    <w:top w:val="none" w:sz="0" w:space="0" w:color="auto"/>
                    <w:left w:val="none" w:sz="0" w:space="0" w:color="auto"/>
                    <w:bottom w:val="none" w:sz="0" w:space="0" w:color="auto"/>
                    <w:right w:val="none" w:sz="0" w:space="0" w:color="auto"/>
                  </w:divBdr>
                </w:div>
                <w:div w:id="606885060">
                  <w:marLeft w:val="480"/>
                  <w:marRight w:val="0"/>
                  <w:marTop w:val="0"/>
                  <w:marBottom w:val="0"/>
                  <w:divBdr>
                    <w:top w:val="none" w:sz="0" w:space="0" w:color="auto"/>
                    <w:left w:val="none" w:sz="0" w:space="0" w:color="auto"/>
                    <w:bottom w:val="none" w:sz="0" w:space="0" w:color="auto"/>
                    <w:right w:val="none" w:sz="0" w:space="0" w:color="auto"/>
                  </w:divBdr>
                </w:div>
                <w:div w:id="572080954">
                  <w:marLeft w:val="480"/>
                  <w:marRight w:val="0"/>
                  <w:marTop w:val="0"/>
                  <w:marBottom w:val="0"/>
                  <w:divBdr>
                    <w:top w:val="none" w:sz="0" w:space="0" w:color="auto"/>
                    <w:left w:val="none" w:sz="0" w:space="0" w:color="auto"/>
                    <w:bottom w:val="none" w:sz="0" w:space="0" w:color="auto"/>
                    <w:right w:val="none" w:sz="0" w:space="0" w:color="auto"/>
                  </w:divBdr>
                </w:div>
                <w:div w:id="77950979">
                  <w:marLeft w:val="480"/>
                  <w:marRight w:val="0"/>
                  <w:marTop w:val="0"/>
                  <w:marBottom w:val="0"/>
                  <w:divBdr>
                    <w:top w:val="none" w:sz="0" w:space="0" w:color="auto"/>
                    <w:left w:val="none" w:sz="0" w:space="0" w:color="auto"/>
                    <w:bottom w:val="none" w:sz="0" w:space="0" w:color="auto"/>
                    <w:right w:val="none" w:sz="0" w:space="0" w:color="auto"/>
                  </w:divBdr>
                </w:div>
                <w:div w:id="554660435">
                  <w:marLeft w:val="480"/>
                  <w:marRight w:val="0"/>
                  <w:marTop w:val="0"/>
                  <w:marBottom w:val="0"/>
                  <w:divBdr>
                    <w:top w:val="none" w:sz="0" w:space="0" w:color="auto"/>
                    <w:left w:val="none" w:sz="0" w:space="0" w:color="auto"/>
                    <w:bottom w:val="none" w:sz="0" w:space="0" w:color="auto"/>
                    <w:right w:val="none" w:sz="0" w:space="0" w:color="auto"/>
                  </w:divBdr>
                </w:div>
                <w:div w:id="1639144322">
                  <w:marLeft w:val="480"/>
                  <w:marRight w:val="0"/>
                  <w:marTop w:val="0"/>
                  <w:marBottom w:val="0"/>
                  <w:divBdr>
                    <w:top w:val="none" w:sz="0" w:space="0" w:color="auto"/>
                    <w:left w:val="none" w:sz="0" w:space="0" w:color="auto"/>
                    <w:bottom w:val="none" w:sz="0" w:space="0" w:color="auto"/>
                    <w:right w:val="none" w:sz="0" w:space="0" w:color="auto"/>
                  </w:divBdr>
                </w:div>
                <w:div w:id="1103574128">
                  <w:marLeft w:val="480"/>
                  <w:marRight w:val="0"/>
                  <w:marTop w:val="0"/>
                  <w:marBottom w:val="0"/>
                  <w:divBdr>
                    <w:top w:val="none" w:sz="0" w:space="0" w:color="auto"/>
                    <w:left w:val="none" w:sz="0" w:space="0" w:color="auto"/>
                    <w:bottom w:val="none" w:sz="0" w:space="0" w:color="auto"/>
                    <w:right w:val="none" w:sz="0" w:space="0" w:color="auto"/>
                  </w:divBdr>
                </w:div>
                <w:div w:id="460462010">
                  <w:marLeft w:val="480"/>
                  <w:marRight w:val="0"/>
                  <w:marTop w:val="0"/>
                  <w:marBottom w:val="0"/>
                  <w:divBdr>
                    <w:top w:val="none" w:sz="0" w:space="0" w:color="auto"/>
                    <w:left w:val="none" w:sz="0" w:space="0" w:color="auto"/>
                    <w:bottom w:val="none" w:sz="0" w:space="0" w:color="auto"/>
                    <w:right w:val="none" w:sz="0" w:space="0" w:color="auto"/>
                  </w:divBdr>
                </w:div>
                <w:div w:id="2007660387">
                  <w:marLeft w:val="480"/>
                  <w:marRight w:val="0"/>
                  <w:marTop w:val="0"/>
                  <w:marBottom w:val="0"/>
                  <w:divBdr>
                    <w:top w:val="none" w:sz="0" w:space="0" w:color="auto"/>
                    <w:left w:val="none" w:sz="0" w:space="0" w:color="auto"/>
                    <w:bottom w:val="none" w:sz="0" w:space="0" w:color="auto"/>
                    <w:right w:val="none" w:sz="0" w:space="0" w:color="auto"/>
                  </w:divBdr>
                </w:div>
                <w:div w:id="1488354577">
                  <w:marLeft w:val="480"/>
                  <w:marRight w:val="0"/>
                  <w:marTop w:val="0"/>
                  <w:marBottom w:val="0"/>
                  <w:divBdr>
                    <w:top w:val="none" w:sz="0" w:space="0" w:color="auto"/>
                    <w:left w:val="none" w:sz="0" w:space="0" w:color="auto"/>
                    <w:bottom w:val="none" w:sz="0" w:space="0" w:color="auto"/>
                    <w:right w:val="none" w:sz="0" w:space="0" w:color="auto"/>
                  </w:divBdr>
                </w:div>
                <w:div w:id="240457705">
                  <w:marLeft w:val="480"/>
                  <w:marRight w:val="0"/>
                  <w:marTop w:val="0"/>
                  <w:marBottom w:val="0"/>
                  <w:divBdr>
                    <w:top w:val="none" w:sz="0" w:space="0" w:color="auto"/>
                    <w:left w:val="none" w:sz="0" w:space="0" w:color="auto"/>
                    <w:bottom w:val="none" w:sz="0" w:space="0" w:color="auto"/>
                    <w:right w:val="none" w:sz="0" w:space="0" w:color="auto"/>
                  </w:divBdr>
                </w:div>
                <w:div w:id="1764640303">
                  <w:marLeft w:val="480"/>
                  <w:marRight w:val="0"/>
                  <w:marTop w:val="0"/>
                  <w:marBottom w:val="0"/>
                  <w:divBdr>
                    <w:top w:val="none" w:sz="0" w:space="0" w:color="auto"/>
                    <w:left w:val="none" w:sz="0" w:space="0" w:color="auto"/>
                    <w:bottom w:val="none" w:sz="0" w:space="0" w:color="auto"/>
                    <w:right w:val="none" w:sz="0" w:space="0" w:color="auto"/>
                  </w:divBdr>
                </w:div>
                <w:div w:id="1835103454">
                  <w:marLeft w:val="480"/>
                  <w:marRight w:val="0"/>
                  <w:marTop w:val="0"/>
                  <w:marBottom w:val="0"/>
                  <w:divBdr>
                    <w:top w:val="none" w:sz="0" w:space="0" w:color="auto"/>
                    <w:left w:val="none" w:sz="0" w:space="0" w:color="auto"/>
                    <w:bottom w:val="none" w:sz="0" w:space="0" w:color="auto"/>
                    <w:right w:val="none" w:sz="0" w:space="0" w:color="auto"/>
                  </w:divBdr>
                </w:div>
                <w:div w:id="829323784">
                  <w:marLeft w:val="480"/>
                  <w:marRight w:val="0"/>
                  <w:marTop w:val="0"/>
                  <w:marBottom w:val="0"/>
                  <w:divBdr>
                    <w:top w:val="none" w:sz="0" w:space="0" w:color="auto"/>
                    <w:left w:val="none" w:sz="0" w:space="0" w:color="auto"/>
                    <w:bottom w:val="none" w:sz="0" w:space="0" w:color="auto"/>
                    <w:right w:val="none" w:sz="0" w:space="0" w:color="auto"/>
                  </w:divBdr>
                </w:div>
                <w:div w:id="2128042521">
                  <w:marLeft w:val="480"/>
                  <w:marRight w:val="0"/>
                  <w:marTop w:val="0"/>
                  <w:marBottom w:val="0"/>
                  <w:divBdr>
                    <w:top w:val="none" w:sz="0" w:space="0" w:color="auto"/>
                    <w:left w:val="none" w:sz="0" w:space="0" w:color="auto"/>
                    <w:bottom w:val="none" w:sz="0" w:space="0" w:color="auto"/>
                    <w:right w:val="none" w:sz="0" w:space="0" w:color="auto"/>
                  </w:divBdr>
                </w:div>
                <w:div w:id="1925454733">
                  <w:marLeft w:val="480"/>
                  <w:marRight w:val="0"/>
                  <w:marTop w:val="0"/>
                  <w:marBottom w:val="0"/>
                  <w:divBdr>
                    <w:top w:val="none" w:sz="0" w:space="0" w:color="auto"/>
                    <w:left w:val="none" w:sz="0" w:space="0" w:color="auto"/>
                    <w:bottom w:val="none" w:sz="0" w:space="0" w:color="auto"/>
                    <w:right w:val="none" w:sz="0" w:space="0" w:color="auto"/>
                  </w:divBdr>
                </w:div>
                <w:div w:id="31542335">
                  <w:marLeft w:val="480"/>
                  <w:marRight w:val="0"/>
                  <w:marTop w:val="0"/>
                  <w:marBottom w:val="0"/>
                  <w:divBdr>
                    <w:top w:val="none" w:sz="0" w:space="0" w:color="auto"/>
                    <w:left w:val="none" w:sz="0" w:space="0" w:color="auto"/>
                    <w:bottom w:val="none" w:sz="0" w:space="0" w:color="auto"/>
                    <w:right w:val="none" w:sz="0" w:space="0" w:color="auto"/>
                  </w:divBdr>
                </w:div>
                <w:div w:id="1128157556">
                  <w:marLeft w:val="480"/>
                  <w:marRight w:val="0"/>
                  <w:marTop w:val="0"/>
                  <w:marBottom w:val="0"/>
                  <w:divBdr>
                    <w:top w:val="none" w:sz="0" w:space="0" w:color="auto"/>
                    <w:left w:val="none" w:sz="0" w:space="0" w:color="auto"/>
                    <w:bottom w:val="none" w:sz="0" w:space="0" w:color="auto"/>
                    <w:right w:val="none" w:sz="0" w:space="0" w:color="auto"/>
                  </w:divBdr>
                </w:div>
                <w:div w:id="235164150">
                  <w:marLeft w:val="480"/>
                  <w:marRight w:val="0"/>
                  <w:marTop w:val="0"/>
                  <w:marBottom w:val="0"/>
                  <w:divBdr>
                    <w:top w:val="none" w:sz="0" w:space="0" w:color="auto"/>
                    <w:left w:val="none" w:sz="0" w:space="0" w:color="auto"/>
                    <w:bottom w:val="none" w:sz="0" w:space="0" w:color="auto"/>
                    <w:right w:val="none" w:sz="0" w:space="0" w:color="auto"/>
                  </w:divBdr>
                </w:div>
                <w:div w:id="738093745">
                  <w:marLeft w:val="480"/>
                  <w:marRight w:val="0"/>
                  <w:marTop w:val="0"/>
                  <w:marBottom w:val="0"/>
                  <w:divBdr>
                    <w:top w:val="none" w:sz="0" w:space="0" w:color="auto"/>
                    <w:left w:val="none" w:sz="0" w:space="0" w:color="auto"/>
                    <w:bottom w:val="none" w:sz="0" w:space="0" w:color="auto"/>
                    <w:right w:val="none" w:sz="0" w:space="0" w:color="auto"/>
                  </w:divBdr>
                </w:div>
                <w:div w:id="1161848645">
                  <w:marLeft w:val="480"/>
                  <w:marRight w:val="0"/>
                  <w:marTop w:val="0"/>
                  <w:marBottom w:val="0"/>
                  <w:divBdr>
                    <w:top w:val="none" w:sz="0" w:space="0" w:color="auto"/>
                    <w:left w:val="none" w:sz="0" w:space="0" w:color="auto"/>
                    <w:bottom w:val="none" w:sz="0" w:space="0" w:color="auto"/>
                    <w:right w:val="none" w:sz="0" w:space="0" w:color="auto"/>
                  </w:divBdr>
                </w:div>
                <w:div w:id="1398630082">
                  <w:marLeft w:val="480"/>
                  <w:marRight w:val="0"/>
                  <w:marTop w:val="0"/>
                  <w:marBottom w:val="0"/>
                  <w:divBdr>
                    <w:top w:val="none" w:sz="0" w:space="0" w:color="auto"/>
                    <w:left w:val="none" w:sz="0" w:space="0" w:color="auto"/>
                    <w:bottom w:val="none" w:sz="0" w:space="0" w:color="auto"/>
                    <w:right w:val="none" w:sz="0" w:space="0" w:color="auto"/>
                  </w:divBdr>
                </w:div>
                <w:div w:id="1905485710">
                  <w:marLeft w:val="480"/>
                  <w:marRight w:val="0"/>
                  <w:marTop w:val="0"/>
                  <w:marBottom w:val="0"/>
                  <w:divBdr>
                    <w:top w:val="none" w:sz="0" w:space="0" w:color="auto"/>
                    <w:left w:val="none" w:sz="0" w:space="0" w:color="auto"/>
                    <w:bottom w:val="none" w:sz="0" w:space="0" w:color="auto"/>
                    <w:right w:val="none" w:sz="0" w:space="0" w:color="auto"/>
                  </w:divBdr>
                </w:div>
                <w:div w:id="737441491">
                  <w:marLeft w:val="480"/>
                  <w:marRight w:val="0"/>
                  <w:marTop w:val="0"/>
                  <w:marBottom w:val="0"/>
                  <w:divBdr>
                    <w:top w:val="none" w:sz="0" w:space="0" w:color="auto"/>
                    <w:left w:val="none" w:sz="0" w:space="0" w:color="auto"/>
                    <w:bottom w:val="none" w:sz="0" w:space="0" w:color="auto"/>
                    <w:right w:val="none" w:sz="0" w:space="0" w:color="auto"/>
                  </w:divBdr>
                </w:div>
                <w:div w:id="94978705">
                  <w:marLeft w:val="480"/>
                  <w:marRight w:val="0"/>
                  <w:marTop w:val="0"/>
                  <w:marBottom w:val="0"/>
                  <w:divBdr>
                    <w:top w:val="none" w:sz="0" w:space="0" w:color="auto"/>
                    <w:left w:val="none" w:sz="0" w:space="0" w:color="auto"/>
                    <w:bottom w:val="none" w:sz="0" w:space="0" w:color="auto"/>
                    <w:right w:val="none" w:sz="0" w:space="0" w:color="auto"/>
                  </w:divBdr>
                </w:div>
                <w:div w:id="356199890">
                  <w:marLeft w:val="480"/>
                  <w:marRight w:val="0"/>
                  <w:marTop w:val="0"/>
                  <w:marBottom w:val="0"/>
                  <w:divBdr>
                    <w:top w:val="none" w:sz="0" w:space="0" w:color="auto"/>
                    <w:left w:val="none" w:sz="0" w:space="0" w:color="auto"/>
                    <w:bottom w:val="none" w:sz="0" w:space="0" w:color="auto"/>
                    <w:right w:val="none" w:sz="0" w:space="0" w:color="auto"/>
                  </w:divBdr>
                </w:div>
                <w:div w:id="317156700">
                  <w:marLeft w:val="480"/>
                  <w:marRight w:val="0"/>
                  <w:marTop w:val="0"/>
                  <w:marBottom w:val="0"/>
                  <w:divBdr>
                    <w:top w:val="none" w:sz="0" w:space="0" w:color="auto"/>
                    <w:left w:val="none" w:sz="0" w:space="0" w:color="auto"/>
                    <w:bottom w:val="none" w:sz="0" w:space="0" w:color="auto"/>
                    <w:right w:val="none" w:sz="0" w:space="0" w:color="auto"/>
                  </w:divBdr>
                </w:div>
                <w:div w:id="20473953">
                  <w:marLeft w:val="480"/>
                  <w:marRight w:val="0"/>
                  <w:marTop w:val="0"/>
                  <w:marBottom w:val="0"/>
                  <w:divBdr>
                    <w:top w:val="none" w:sz="0" w:space="0" w:color="auto"/>
                    <w:left w:val="none" w:sz="0" w:space="0" w:color="auto"/>
                    <w:bottom w:val="none" w:sz="0" w:space="0" w:color="auto"/>
                    <w:right w:val="none" w:sz="0" w:space="0" w:color="auto"/>
                  </w:divBdr>
                </w:div>
                <w:div w:id="2041470551">
                  <w:marLeft w:val="480"/>
                  <w:marRight w:val="0"/>
                  <w:marTop w:val="0"/>
                  <w:marBottom w:val="0"/>
                  <w:divBdr>
                    <w:top w:val="none" w:sz="0" w:space="0" w:color="auto"/>
                    <w:left w:val="none" w:sz="0" w:space="0" w:color="auto"/>
                    <w:bottom w:val="none" w:sz="0" w:space="0" w:color="auto"/>
                    <w:right w:val="none" w:sz="0" w:space="0" w:color="auto"/>
                  </w:divBdr>
                </w:div>
                <w:div w:id="555974015">
                  <w:marLeft w:val="480"/>
                  <w:marRight w:val="0"/>
                  <w:marTop w:val="0"/>
                  <w:marBottom w:val="0"/>
                  <w:divBdr>
                    <w:top w:val="none" w:sz="0" w:space="0" w:color="auto"/>
                    <w:left w:val="none" w:sz="0" w:space="0" w:color="auto"/>
                    <w:bottom w:val="none" w:sz="0" w:space="0" w:color="auto"/>
                    <w:right w:val="none" w:sz="0" w:space="0" w:color="auto"/>
                  </w:divBdr>
                </w:div>
                <w:div w:id="1639259352">
                  <w:marLeft w:val="480"/>
                  <w:marRight w:val="0"/>
                  <w:marTop w:val="0"/>
                  <w:marBottom w:val="0"/>
                  <w:divBdr>
                    <w:top w:val="none" w:sz="0" w:space="0" w:color="auto"/>
                    <w:left w:val="none" w:sz="0" w:space="0" w:color="auto"/>
                    <w:bottom w:val="none" w:sz="0" w:space="0" w:color="auto"/>
                    <w:right w:val="none" w:sz="0" w:space="0" w:color="auto"/>
                  </w:divBdr>
                </w:div>
                <w:div w:id="1228154608">
                  <w:marLeft w:val="480"/>
                  <w:marRight w:val="0"/>
                  <w:marTop w:val="0"/>
                  <w:marBottom w:val="0"/>
                  <w:divBdr>
                    <w:top w:val="none" w:sz="0" w:space="0" w:color="auto"/>
                    <w:left w:val="none" w:sz="0" w:space="0" w:color="auto"/>
                    <w:bottom w:val="none" w:sz="0" w:space="0" w:color="auto"/>
                    <w:right w:val="none" w:sz="0" w:space="0" w:color="auto"/>
                  </w:divBdr>
                </w:div>
                <w:div w:id="522280979">
                  <w:marLeft w:val="480"/>
                  <w:marRight w:val="0"/>
                  <w:marTop w:val="0"/>
                  <w:marBottom w:val="0"/>
                  <w:divBdr>
                    <w:top w:val="none" w:sz="0" w:space="0" w:color="auto"/>
                    <w:left w:val="none" w:sz="0" w:space="0" w:color="auto"/>
                    <w:bottom w:val="none" w:sz="0" w:space="0" w:color="auto"/>
                    <w:right w:val="none" w:sz="0" w:space="0" w:color="auto"/>
                  </w:divBdr>
                </w:div>
                <w:div w:id="1410494564">
                  <w:marLeft w:val="480"/>
                  <w:marRight w:val="0"/>
                  <w:marTop w:val="0"/>
                  <w:marBottom w:val="0"/>
                  <w:divBdr>
                    <w:top w:val="none" w:sz="0" w:space="0" w:color="auto"/>
                    <w:left w:val="none" w:sz="0" w:space="0" w:color="auto"/>
                    <w:bottom w:val="none" w:sz="0" w:space="0" w:color="auto"/>
                    <w:right w:val="none" w:sz="0" w:space="0" w:color="auto"/>
                  </w:divBdr>
                </w:div>
                <w:div w:id="409275062">
                  <w:marLeft w:val="480"/>
                  <w:marRight w:val="0"/>
                  <w:marTop w:val="0"/>
                  <w:marBottom w:val="0"/>
                  <w:divBdr>
                    <w:top w:val="none" w:sz="0" w:space="0" w:color="auto"/>
                    <w:left w:val="none" w:sz="0" w:space="0" w:color="auto"/>
                    <w:bottom w:val="none" w:sz="0" w:space="0" w:color="auto"/>
                    <w:right w:val="none" w:sz="0" w:space="0" w:color="auto"/>
                  </w:divBdr>
                </w:div>
              </w:divsChild>
            </w:div>
            <w:div w:id="952711878">
              <w:marLeft w:val="0"/>
              <w:marRight w:val="0"/>
              <w:marTop w:val="0"/>
              <w:marBottom w:val="0"/>
              <w:divBdr>
                <w:top w:val="none" w:sz="0" w:space="0" w:color="auto"/>
                <w:left w:val="none" w:sz="0" w:space="0" w:color="auto"/>
                <w:bottom w:val="none" w:sz="0" w:space="0" w:color="auto"/>
                <w:right w:val="none" w:sz="0" w:space="0" w:color="auto"/>
              </w:divBdr>
              <w:divsChild>
                <w:div w:id="2013756230">
                  <w:marLeft w:val="480"/>
                  <w:marRight w:val="0"/>
                  <w:marTop w:val="0"/>
                  <w:marBottom w:val="0"/>
                  <w:divBdr>
                    <w:top w:val="none" w:sz="0" w:space="0" w:color="auto"/>
                    <w:left w:val="none" w:sz="0" w:space="0" w:color="auto"/>
                    <w:bottom w:val="none" w:sz="0" w:space="0" w:color="auto"/>
                    <w:right w:val="none" w:sz="0" w:space="0" w:color="auto"/>
                  </w:divBdr>
                </w:div>
                <w:div w:id="1082289957">
                  <w:marLeft w:val="480"/>
                  <w:marRight w:val="0"/>
                  <w:marTop w:val="0"/>
                  <w:marBottom w:val="0"/>
                  <w:divBdr>
                    <w:top w:val="none" w:sz="0" w:space="0" w:color="auto"/>
                    <w:left w:val="none" w:sz="0" w:space="0" w:color="auto"/>
                    <w:bottom w:val="none" w:sz="0" w:space="0" w:color="auto"/>
                    <w:right w:val="none" w:sz="0" w:space="0" w:color="auto"/>
                  </w:divBdr>
                </w:div>
                <w:div w:id="1674380562">
                  <w:marLeft w:val="480"/>
                  <w:marRight w:val="0"/>
                  <w:marTop w:val="0"/>
                  <w:marBottom w:val="0"/>
                  <w:divBdr>
                    <w:top w:val="none" w:sz="0" w:space="0" w:color="auto"/>
                    <w:left w:val="none" w:sz="0" w:space="0" w:color="auto"/>
                    <w:bottom w:val="none" w:sz="0" w:space="0" w:color="auto"/>
                    <w:right w:val="none" w:sz="0" w:space="0" w:color="auto"/>
                  </w:divBdr>
                </w:div>
                <w:div w:id="1491673468">
                  <w:marLeft w:val="480"/>
                  <w:marRight w:val="0"/>
                  <w:marTop w:val="0"/>
                  <w:marBottom w:val="0"/>
                  <w:divBdr>
                    <w:top w:val="none" w:sz="0" w:space="0" w:color="auto"/>
                    <w:left w:val="none" w:sz="0" w:space="0" w:color="auto"/>
                    <w:bottom w:val="none" w:sz="0" w:space="0" w:color="auto"/>
                    <w:right w:val="none" w:sz="0" w:space="0" w:color="auto"/>
                  </w:divBdr>
                </w:div>
                <w:div w:id="1694070356">
                  <w:marLeft w:val="480"/>
                  <w:marRight w:val="0"/>
                  <w:marTop w:val="0"/>
                  <w:marBottom w:val="0"/>
                  <w:divBdr>
                    <w:top w:val="none" w:sz="0" w:space="0" w:color="auto"/>
                    <w:left w:val="none" w:sz="0" w:space="0" w:color="auto"/>
                    <w:bottom w:val="none" w:sz="0" w:space="0" w:color="auto"/>
                    <w:right w:val="none" w:sz="0" w:space="0" w:color="auto"/>
                  </w:divBdr>
                </w:div>
                <w:div w:id="464658609">
                  <w:marLeft w:val="480"/>
                  <w:marRight w:val="0"/>
                  <w:marTop w:val="0"/>
                  <w:marBottom w:val="0"/>
                  <w:divBdr>
                    <w:top w:val="none" w:sz="0" w:space="0" w:color="auto"/>
                    <w:left w:val="none" w:sz="0" w:space="0" w:color="auto"/>
                    <w:bottom w:val="none" w:sz="0" w:space="0" w:color="auto"/>
                    <w:right w:val="none" w:sz="0" w:space="0" w:color="auto"/>
                  </w:divBdr>
                </w:div>
                <w:div w:id="866479113">
                  <w:marLeft w:val="480"/>
                  <w:marRight w:val="0"/>
                  <w:marTop w:val="0"/>
                  <w:marBottom w:val="0"/>
                  <w:divBdr>
                    <w:top w:val="none" w:sz="0" w:space="0" w:color="auto"/>
                    <w:left w:val="none" w:sz="0" w:space="0" w:color="auto"/>
                    <w:bottom w:val="none" w:sz="0" w:space="0" w:color="auto"/>
                    <w:right w:val="none" w:sz="0" w:space="0" w:color="auto"/>
                  </w:divBdr>
                </w:div>
                <w:div w:id="247933885">
                  <w:marLeft w:val="480"/>
                  <w:marRight w:val="0"/>
                  <w:marTop w:val="0"/>
                  <w:marBottom w:val="0"/>
                  <w:divBdr>
                    <w:top w:val="none" w:sz="0" w:space="0" w:color="auto"/>
                    <w:left w:val="none" w:sz="0" w:space="0" w:color="auto"/>
                    <w:bottom w:val="none" w:sz="0" w:space="0" w:color="auto"/>
                    <w:right w:val="none" w:sz="0" w:space="0" w:color="auto"/>
                  </w:divBdr>
                </w:div>
                <w:div w:id="1708675576">
                  <w:marLeft w:val="480"/>
                  <w:marRight w:val="0"/>
                  <w:marTop w:val="0"/>
                  <w:marBottom w:val="0"/>
                  <w:divBdr>
                    <w:top w:val="none" w:sz="0" w:space="0" w:color="auto"/>
                    <w:left w:val="none" w:sz="0" w:space="0" w:color="auto"/>
                    <w:bottom w:val="none" w:sz="0" w:space="0" w:color="auto"/>
                    <w:right w:val="none" w:sz="0" w:space="0" w:color="auto"/>
                  </w:divBdr>
                </w:div>
                <w:div w:id="646781947">
                  <w:marLeft w:val="480"/>
                  <w:marRight w:val="0"/>
                  <w:marTop w:val="0"/>
                  <w:marBottom w:val="0"/>
                  <w:divBdr>
                    <w:top w:val="none" w:sz="0" w:space="0" w:color="auto"/>
                    <w:left w:val="none" w:sz="0" w:space="0" w:color="auto"/>
                    <w:bottom w:val="none" w:sz="0" w:space="0" w:color="auto"/>
                    <w:right w:val="none" w:sz="0" w:space="0" w:color="auto"/>
                  </w:divBdr>
                </w:div>
                <w:div w:id="971717005">
                  <w:marLeft w:val="480"/>
                  <w:marRight w:val="0"/>
                  <w:marTop w:val="0"/>
                  <w:marBottom w:val="0"/>
                  <w:divBdr>
                    <w:top w:val="none" w:sz="0" w:space="0" w:color="auto"/>
                    <w:left w:val="none" w:sz="0" w:space="0" w:color="auto"/>
                    <w:bottom w:val="none" w:sz="0" w:space="0" w:color="auto"/>
                    <w:right w:val="none" w:sz="0" w:space="0" w:color="auto"/>
                  </w:divBdr>
                </w:div>
                <w:div w:id="573129983">
                  <w:marLeft w:val="480"/>
                  <w:marRight w:val="0"/>
                  <w:marTop w:val="0"/>
                  <w:marBottom w:val="0"/>
                  <w:divBdr>
                    <w:top w:val="none" w:sz="0" w:space="0" w:color="auto"/>
                    <w:left w:val="none" w:sz="0" w:space="0" w:color="auto"/>
                    <w:bottom w:val="none" w:sz="0" w:space="0" w:color="auto"/>
                    <w:right w:val="none" w:sz="0" w:space="0" w:color="auto"/>
                  </w:divBdr>
                </w:div>
                <w:div w:id="1376660150">
                  <w:marLeft w:val="480"/>
                  <w:marRight w:val="0"/>
                  <w:marTop w:val="0"/>
                  <w:marBottom w:val="0"/>
                  <w:divBdr>
                    <w:top w:val="none" w:sz="0" w:space="0" w:color="auto"/>
                    <w:left w:val="none" w:sz="0" w:space="0" w:color="auto"/>
                    <w:bottom w:val="none" w:sz="0" w:space="0" w:color="auto"/>
                    <w:right w:val="none" w:sz="0" w:space="0" w:color="auto"/>
                  </w:divBdr>
                </w:div>
                <w:div w:id="465314027">
                  <w:marLeft w:val="480"/>
                  <w:marRight w:val="0"/>
                  <w:marTop w:val="0"/>
                  <w:marBottom w:val="0"/>
                  <w:divBdr>
                    <w:top w:val="none" w:sz="0" w:space="0" w:color="auto"/>
                    <w:left w:val="none" w:sz="0" w:space="0" w:color="auto"/>
                    <w:bottom w:val="none" w:sz="0" w:space="0" w:color="auto"/>
                    <w:right w:val="none" w:sz="0" w:space="0" w:color="auto"/>
                  </w:divBdr>
                </w:div>
                <w:div w:id="1259363304">
                  <w:marLeft w:val="480"/>
                  <w:marRight w:val="0"/>
                  <w:marTop w:val="0"/>
                  <w:marBottom w:val="0"/>
                  <w:divBdr>
                    <w:top w:val="none" w:sz="0" w:space="0" w:color="auto"/>
                    <w:left w:val="none" w:sz="0" w:space="0" w:color="auto"/>
                    <w:bottom w:val="none" w:sz="0" w:space="0" w:color="auto"/>
                    <w:right w:val="none" w:sz="0" w:space="0" w:color="auto"/>
                  </w:divBdr>
                </w:div>
                <w:div w:id="1522742602">
                  <w:marLeft w:val="480"/>
                  <w:marRight w:val="0"/>
                  <w:marTop w:val="0"/>
                  <w:marBottom w:val="0"/>
                  <w:divBdr>
                    <w:top w:val="none" w:sz="0" w:space="0" w:color="auto"/>
                    <w:left w:val="none" w:sz="0" w:space="0" w:color="auto"/>
                    <w:bottom w:val="none" w:sz="0" w:space="0" w:color="auto"/>
                    <w:right w:val="none" w:sz="0" w:space="0" w:color="auto"/>
                  </w:divBdr>
                </w:div>
                <w:div w:id="868641784">
                  <w:marLeft w:val="480"/>
                  <w:marRight w:val="0"/>
                  <w:marTop w:val="0"/>
                  <w:marBottom w:val="0"/>
                  <w:divBdr>
                    <w:top w:val="none" w:sz="0" w:space="0" w:color="auto"/>
                    <w:left w:val="none" w:sz="0" w:space="0" w:color="auto"/>
                    <w:bottom w:val="none" w:sz="0" w:space="0" w:color="auto"/>
                    <w:right w:val="none" w:sz="0" w:space="0" w:color="auto"/>
                  </w:divBdr>
                </w:div>
                <w:div w:id="1058240345">
                  <w:marLeft w:val="480"/>
                  <w:marRight w:val="0"/>
                  <w:marTop w:val="0"/>
                  <w:marBottom w:val="0"/>
                  <w:divBdr>
                    <w:top w:val="none" w:sz="0" w:space="0" w:color="auto"/>
                    <w:left w:val="none" w:sz="0" w:space="0" w:color="auto"/>
                    <w:bottom w:val="none" w:sz="0" w:space="0" w:color="auto"/>
                    <w:right w:val="none" w:sz="0" w:space="0" w:color="auto"/>
                  </w:divBdr>
                </w:div>
                <w:div w:id="2121416668">
                  <w:marLeft w:val="480"/>
                  <w:marRight w:val="0"/>
                  <w:marTop w:val="0"/>
                  <w:marBottom w:val="0"/>
                  <w:divBdr>
                    <w:top w:val="none" w:sz="0" w:space="0" w:color="auto"/>
                    <w:left w:val="none" w:sz="0" w:space="0" w:color="auto"/>
                    <w:bottom w:val="none" w:sz="0" w:space="0" w:color="auto"/>
                    <w:right w:val="none" w:sz="0" w:space="0" w:color="auto"/>
                  </w:divBdr>
                </w:div>
                <w:div w:id="960576909">
                  <w:marLeft w:val="480"/>
                  <w:marRight w:val="0"/>
                  <w:marTop w:val="0"/>
                  <w:marBottom w:val="0"/>
                  <w:divBdr>
                    <w:top w:val="none" w:sz="0" w:space="0" w:color="auto"/>
                    <w:left w:val="none" w:sz="0" w:space="0" w:color="auto"/>
                    <w:bottom w:val="none" w:sz="0" w:space="0" w:color="auto"/>
                    <w:right w:val="none" w:sz="0" w:space="0" w:color="auto"/>
                  </w:divBdr>
                </w:div>
                <w:div w:id="501897385">
                  <w:marLeft w:val="480"/>
                  <w:marRight w:val="0"/>
                  <w:marTop w:val="0"/>
                  <w:marBottom w:val="0"/>
                  <w:divBdr>
                    <w:top w:val="none" w:sz="0" w:space="0" w:color="auto"/>
                    <w:left w:val="none" w:sz="0" w:space="0" w:color="auto"/>
                    <w:bottom w:val="none" w:sz="0" w:space="0" w:color="auto"/>
                    <w:right w:val="none" w:sz="0" w:space="0" w:color="auto"/>
                  </w:divBdr>
                </w:div>
                <w:div w:id="41026610">
                  <w:marLeft w:val="480"/>
                  <w:marRight w:val="0"/>
                  <w:marTop w:val="0"/>
                  <w:marBottom w:val="0"/>
                  <w:divBdr>
                    <w:top w:val="none" w:sz="0" w:space="0" w:color="auto"/>
                    <w:left w:val="none" w:sz="0" w:space="0" w:color="auto"/>
                    <w:bottom w:val="none" w:sz="0" w:space="0" w:color="auto"/>
                    <w:right w:val="none" w:sz="0" w:space="0" w:color="auto"/>
                  </w:divBdr>
                </w:div>
                <w:div w:id="1658991877">
                  <w:marLeft w:val="480"/>
                  <w:marRight w:val="0"/>
                  <w:marTop w:val="0"/>
                  <w:marBottom w:val="0"/>
                  <w:divBdr>
                    <w:top w:val="none" w:sz="0" w:space="0" w:color="auto"/>
                    <w:left w:val="none" w:sz="0" w:space="0" w:color="auto"/>
                    <w:bottom w:val="none" w:sz="0" w:space="0" w:color="auto"/>
                    <w:right w:val="none" w:sz="0" w:space="0" w:color="auto"/>
                  </w:divBdr>
                </w:div>
                <w:div w:id="253441379">
                  <w:marLeft w:val="480"/>
                  <w:marRight w:val="0"/>
                  <w:marTop w:val="0"/>
                  <w:marBottom w:val="0"/>
                  <w:divBdr>
                    <w:top w:val="none" w:sz="0" w:space="0" w:color="auto"/>
                    <w:left w:val="none" w:sz="0" w:space="0" w:color="auto"/>
                    <w:bottom w:val="none" w:sz="0" w:space="0" w:color="auto"/>
                    <w:right w:val="none" w:sz="0" w:space="0" w:color="auto"/>
                  </w:divBdr>
                </w:div>
                <w:div w:id="1542744601">
                  <w:marLeft w:val="480"/>
                  <w:marRight w:val="0"/>
                  <w:marTop w:val="0"/>
                  <w:marBottom w:val="0"/>
                  <w:divBdr>
                    <w:top w:val="none" w:sz="0" w:space="0" w:color="auto"/>
                    <w:left w:val="none" w:sz="0" w:space="0" w:color="auto"/>
                    <w:bottom w:val="none" w:sz="0" w:space="0" w:color="auto"/>
                    <w:right w:val="none" w:sz="0" w:space="0" w:color="auto"/>
                  </w:divBdr>
                </w:div>
                <w:div w:id="128131111">
                  <w:marLeft w:val="480"/>
                  <w:marRight w:val="0"/>
                  <w:marTop w:val="0"/>
                  <w:marBottom w:val="0"/>
                  <w:divBdr>
                    <w:top w:val="none" w:sz="0" w:space="0" w:color="auto"/>
                    <w:left w:val="none" w:sz="0" w:space="0" w:color="auto"/>
                    <w:bottom w:val="none" w:sz="0" w:space="0" w:color="auto"/>
                    <w:right w:val="none" w:sz="0" w:space="0" w:color="auto"/>
                  </w:divBdr>
                </w:div>
                <w:div w:id="1708289090">
                  <w:marLeft w:val="480"/>
                  <w:marRight w:val="0"/>
                  <w:marTop w:val="0"/>
                  <w:marBottom w:val="0"/>
                  <w:divBdr>
                    <w:top w:val="none" w:sz="0" w:space="0" w:color="auto"/>
                    <w:left w:val="none" w:sz="0" w:space="0" w:color="auto"/>
                    <w:bottom w:val="none" w:sz="0" w:space="0" w:color="auto"/>
                    <w:right w:val="none" w:sz="0" w:space="0" w:color="auto"/>
                  </w:divBdr>
                </w:div>
                <w:div w:id="159273278">
                  <w:marLeft w:val="480"/>
                  <w:marRight w:val="0"/>
                  <w:marTop w:val="0"/>
                  <w:marBottom w:val="0"/>
                  <w:divBdr>
                    <w:top w:val="none" w:sz="0" w:space="0" w:color="auto"/>
                    <w:left w:val="none" w:sz="0" w:space="0" w:color="auto"/>
                    <w:bottom w:val="none" w:sz="0" w:space="0" w:color="auto"/>
                    <w:right w:val="none" w:sz="0" w:space="0" w:color="auto"/>
                  </w:divBdr>
                </w:div>
                <w:div w:id="592475391">
                  <w:marLeft w:val="480"/>
                  <w:marRight w:val="0"/>
                  <w:marTop w:val="0"/>
                  <w:marBottom w:val="0"/>
                  <w:divBdr>
                    <w:top w:val="none" w:sz="0" w:space="0" w:color="auto"/>
                    <w:left w:val="none" w:sz="0" w:space="0" w:color="auto"/>
                    <w:bottom w:val="none" w:sz="0" w:space="0" w:color="auto"/>
                    <w:right w:val="none" w:sz="0" w:space="0" w:color="auto"/>
                  </w:divBdr>
                </w:div>
                <w:div w:id="1592931840">
                  <w:marLeft w:val="480"/>
                  <w:marRight w:val="0"/>
                  <w:marTop w:val="0"/>
                  <w:marBottom w:val="0"/>
                  <w:divBdr>
                    <w:top w:val="none" w:sz="0" w:space="0" w:color="auto"/>
                    <w:left w:val="none" w:sz="0" w:space="0" w:color="auto"/>
                    <w:bottom w:val="none" w:sz="0" w:space="0" w:color="auto"/>
                    <w:right w:val="none" w:sz="0" w:space="0" w:color="auto"/>
                  </w:divBdr>
                </w:div>
                <w:div w:id="1739861409">
                  <w:marLeft w:val="480"/>
                  <w:marRight w:val="0"/>
                  <w:marTop w:val="0"/>
                  <w:marBottom w:val="0"/>
                  <w:divBdr>
                    <w:top w:val="none" w:sz="0" w:space="0" w:color="auto"/>
                    <w:left w:val="none" w:sz="0" w:space="0" w:color="auto"/>
                    <w:bottom w:val="none" w:sz="0" w:space="0" w:color="auto"/>
                    <w:right w:val="none" w:sz="0" w:space="0" w:color="auto"/>
                  </w:divBdr>
                </w:div>
                <w:div w:id="1829979369">
                  <w:marLeft w:val="480"/>
                  <w:marRight w:val="0"/>
                  <w:marTop w:val="0"/>
                  <w:marBottom w:val="0"/>
                  <w:divBdr>
                    <w:top w:val="none" w:sz="0" w:space="0" w:color="auto"/>
                    <w:left w:val="none" w:sz="0" w:space="0" w:color="auto"/>
                    <w:bottom w:val="none" w:sz="0" w:space="0" w:color="auto"/>
                    <w:right w:val="none" w:sz="0" w:space="0" w:color="auto"/>
                  </w:divBdr>
                </w:div>
                <w:div w:id="694962145">
                  <w:marLeft w:val="480"/>
                  <w:marRight w:val="0"/>
                  <w:marTop w:val="0"/>
                  <w:marBottom w:val="0"/>
                  <w:divBdr>
                    <w:top w:val="none" w:sz="0" w:space="0" w:color="auto"/>
                    <w:left w:val="none" w:sz="0" w:space="0" w:color="auto"/>
                    <w:bottom w:val="none" w:sz="0" w:space="0" w:color="auto"/>
                    <w:right w:val="none" w:sz="0" w:space="0" w:color="auto"/>
                  </w:divBdr>
                </w:div>
                <w:div w:id="1101800434">
                  <w:marLeft w:val="480"/>
                  <w:marRight w:val="0"/>
                  <w:marTop w:val="0"/>
                  <w:marBottom w:val="0"/>
                  <w:divBdr>
                    <w:top w:val="none" w:sz="0" w:space="0" w:color="auto"/>
                    <w:left w:val="none" w:sz="0" w:space="0" w:color="auto"/>
                    <w:bottom w:val="none" w:sz="0" w:space="0" w:color="auto"/>
                    <w:right w:val="none" w:sz="0" w:space="0" w:color="auto"/>
                  </w:divBdr>
                </w:div>
                <w:div w:id="1880121510">
                  <w:marLeft w:val="480"/>
                  <w:marRight w:val="0"/>
                  <w:marTop w:val="0"/>
                  <w:marBottom w:val="0"/>
                  <w:divBdr>
                    <w:top w:val="none" w:sz="0" w:space="0" w:color="auto"/>
                    <w:left w:val="none" w:sz="0" w:space="0" w:color="auto"/>
                    <w:bottom w:val="none" w:sz="0" w:space="0" w:color="auto"/>
                    <w:right w:val="none" w:sz="0" w:space="0" w:color="auto"/>
                  </w:divBdr>
                </w:div>
                <w:div w:id="1764759210">
                  <w:marLeft w:val="480"/>
                  <w:marRight w:val="0"/>
                  <w:marTop w:val="0"/>
                  <w:marBottom w:val="0"/>
                  <w:divBdr>
                    <w:top w:val="none" w:sz="0" w:space="0" w:color="auto"/>
                    <w:left w:val="none" w:sz="0" w:space="0" w:color="auto"/>
                    <w:bottom w:val="none" w:sz="0" w:space="0" w:color="auto"/>
                    <w:right w:val="none" w:sz="0" w:space="0" w:color="auto"/>
                  </w:divBdr>
                </w:div>
                <w:div w:id="1983922885">
                  <w:marLeft w:val="480"/>
                  <w:marRight w:val="0"/>
                  <w:marTop w:val="0"/>
                  <w:marBottom w:val="0"/>
                  <w:divBdr>
                    <w:top w:val="none" w:sz="0" w:space="0" w:color="auto"/>
                    <w:left w:val="none" w:sz="0" w:space="0" w:color="auto"/>
                    <w:bottom w:val="none" w:sz="0" w:space="0" w:color="auto"/>
                    <w:right w:val="none" w:sz="0" w:space="0" w:color="auto"/>
                  </w:divBdr>
                </w:div>
                <w:div w:id="1365985443">
                  <w:marLeft w:val="480"/>
                  <w:marRight w:val="0"/>
                  <w:marTop w:val="0"/>
                  <w:marBottom w:val="0"/>
                  <w:divBdr>
                    <w:top w:val="none" w:sz="0" w:space="0" w:color="auto"/>
                    <w:left w:val="none" w:sz="0" w:space="0" w:color="auto"/>
                    <w:bottom w:val="none" w:sz="0" w:space="0" w:color="auto"/>
                    <w:right w:val="none" w:sz="0" w:space="0" w:color="auto"/>
                  </w:divBdr>
                </w:div>
                <w:div w:id="827985494">
                  <w:marLeft w:val="480"/>
                  <w:marRight w:val="0"/>
                  <w:marTop w:val="0"/>
                  <w:marBottom w:val="0"/>
                  <w:divBdr>
                    <w:top w:val="none" w:sz="0" w:space="0" w:color="auto"/>
                    <w:left w:val="none" w:sz="0" w:space="0" w:color="auto"/>
                    <w:bottom w:val="none" w:sz="0" w:space="0" w:color="auto"/>
                    <w:right w:val="none" w:sz="0" w:space="0" w:color="auto"/>
                  </w:divBdr>
                </w:div>
                <w:div w:id="155656693">
                  <w:marLeft w:val="480"/>
                  <w:marRight w:val="0"/>
                  <w:marTop w:val="0"/>
                  <w:marBottom w:val="0"/>
                  <w:divBdr>
                    <w:top w:val="none" w:sz="0" w:space="0" w:color="auto"/>
                    <w:left w:val="none" w:sz="0" w:space="0" w:color="auto"/>
                    <w:bottom w:val="none" w:sz="0" w:space="0" w:color="auto"/>
                    <w:right w:val="none" w:sz="0" w:space="0" w:color="auto"/>
                  </w:divBdr>
                </w:div>
                <w:div w:id="64379930">
                  <w:marLeft w:val="480"/>
                  <w:marRight w:val="0"/>
                  <w:marTop w:val="0"/>
                  <w:marBottom w:val="0"/>
                  <w:divBdr>
                    <w:top w:val="none" w:sz="0" w:space="0" w:color="auto"/>
                    <w:left w:val="none" w:sz="0" w:space="0" w:color="auto"/>
                    <w:bottom w:val="none" w:sz="0" w:space="0" w:color="auto"/>
                    <w:right w:val="none" w:sz="0" w:space="0" w:color="auto"/>
                  </w:divBdr>
                </w:div>
                <w:div w:id="1500849416">
                  <w:marLeft w:val="480"/>
                  <w:marRight w:val="0"/>
                  <w:marTop w:val="0"/>
                  <w:marBottom w:val="0"/>
                  <w:divBdr>
                    <w:top w:val="none" w:sz="0" w:space="0" w:color="auto"/>
                    <w:left w:val="none" w:sz="0" w:space="0" w:color="auto"/>
                    <w:bottom w:val="none" w:sz="0" w:space="0" w:color="auto"/>
                    <w:right w:val="none" w:sz="0" w:space="0" w:color="auto"/>
                  </w:divBdr>
                </w:div>
                <w:div w:id="937517335">
                  <w:marLeft w:val="480"/>
                  <w:marRight w:val="0"/>
                  <w:marTop w:val="0"/>
                  <w:marBottom w:val="0"/>
                  <w:divBdr>
                    <w:top w:val="none" w:sz="0" w:space="0" w:color="auto"/>
                    <w:left w:val="none" w:sz="0" w:space="0" w:color="auto"/>
                    <w:bottom w:val="none" w:sz="0" w:space="0" w:color="auto"/>
                    <w:right w:val="none" w:sz="0" w:space="0" w:color="auto"/>
                  </w:divBdr>
                </w:div>
                <w:div w:id="397438976">
                  <w:marLeft w:val="480"/>
                  <w:marRight w:val="0"/>
                  <w:marTop w:val="0"/>
                  <w:marBottom w:val="0"/>
                  <w:divBdr>
                    <w:top w:val="none" w:sz="0" w:space="0" w:color="auto"/>
                    <w:left w:val="none" w:sz="0" w:space="0" w:color="auto"/>
                    <w:bottom w:val="none" w:sz="0" w:space="0" w:color="auto"/>
                    <w:right w:val="none" w:sz="0" w:space="0" w:color="auto"/>
                  </w:divBdr>
                </w:div>
                <w:div w:id="315577560">
                  <w:marLeft w:val="480"/>
                  <w:marRight w:val="0"/>
                  <w:marTop w:val="0"/>
                  <w:marBottom w:val="0"/>
                  <w:divBdr>
                    <w:top w:val="none" w:sz="0" w:space="0" w:color="auto"/>
                    <w:left w:val="none" w:sz="0" w:space="0" w:color="auto"/>
                    <w:bottom w:val="none" w:sz="0" w:space="0" w:color="auto"/>
                    <w:right w:val="none" w:sz="0" w:space="0" w:color="auto"/>
                  </w:divBdr>
                </w:div>
                <w:div w:id="1861776284">
                  <w:marLeft w:val="480"/>
                  <w:marRight w:val="0"/>
                  <w:marTop w:val="0"/>
                  <w:marBottom w:val="0"/>
                  <w:divBdr>
                    <w:top w:val="none" w:sz="0" w:space="0" w:color="auto"/>
                    <w:left w:val="none" w:sz="0" w:space="0" w:color="auto"/>
                    <w:bottom w:val="none" w:sz="0" w:space="0" w:color="auto"/>
                    <w:right w:val="none" w:sz="0" w:space="0" w:color="auto"/>
                  </w:divBdr>
                </w:div>
                <w:div w:id="648286281">
                  <w:marLeft w:val="480"/>
                  <w:marRight w:val="0"/>
                  <w:marTop w:val="0"/>
                  <w:marBottom w:val="0"/>
                  <w:divBdr>
                    <w:top w:val="none" w:sz="0" w:space="0" w:color="auto"/>
                    <w:left w:val="none" w:sz="0" w:space="0" w:color="auto"/>
                    <w:bottom w:val="none" w:sz="0" w:space="0" w:color="auto"/>
                    <w:right w:val="none" w:sz="0" w:space="0" w:color="auto"/>
                  </w:divBdr>
                </w:div>
                <w:div w:id="76370156">
                  <w:marLeft w:val="480"/>
                  <w:marRight w:val="0"/>
                  <w:marTop w:val="0"/>
                  <w:marBottom w:val="0"/>
                  <w:divBdr>
                    <w:top w:val="none" w:sz="0" w:space="0" w:color="auto"/>
                    <w:left w:val="none" w:sz="0" w:space="0" w:color="auto"/>
                    <w:bottom w:val="none" w:sz="0" w:space="0" w:color="auto"/>
                    <w:right w:val="none" w:sz="0" w:space="0" w:color="auto"/>
                  </w:divBdr>
                </w:div>
                <w:div w:id="1755273174">
                  <w:marLeft w:val="480"/>
                  <w:marRight w:val="0"/>
                  <w:marTop w:val="0"/>
                  <w:marBottom w:val="0"/>
                  <w:divBdr>
                    <w:top w:val="none" w:sz="0" w:space="0" w:color="auto"/>
                    <w:left w:val="none" w:sz="0" w:space="0" w:color="auto"/>
                    <w:bottom w:val="none" w:sz="0" w:space="0" w:color="auto"/>
                    <w:right w:val="none" w:sz="0" w:space="0" w:color="auto"/>
                  </w:divBdr>
                </w:div>
                <w:div w:id="688721716">
                  <w:marLeft w:val="480"/>
                  <w:marRight w:val="0"/>
                  <w:marTop w:val="0"/>
                  <w:marBottom w:val="0"/>
                  <w:divBdr>
                    <w:top w:val="none" w:sz="0" w:space="0" w:color="auto"/>
                    <w:left w:val="none" w:sz="0" w:space="0" w:color="auto"/>
                    <w:bottom w:val="none" w:sz="0" w:space="0" w:color="auto"/>
                    <w:right w:val="none" w:sz="0" w:space="0" w:color="auto"/>
                  </w:divBdr>
                </w:div>
                <w:div w:id="2010020656">
                  <w:marLeft w:val="480"/>
                  <w:marRight w:val="0"/>
                  <w:marTop w:val="0"/>
                  <w:marBottom w:val="0"/>
                  <w:divBdr>
                    <w:top w:val="none" w:sz="0" w:space="0" w:color="auto"/>
                    <w:left w:val="none" w:sz="0" w:space="0" w:color="auto"/>
                    <w:bottom w:val="none" w:sz="0" w:space="0" w:color="auto"/>
                    <w:right w:val="none" w:sz="0" w:space="0" w:color="auto"/>
                  </w:divBdr>
                </w:div>
                <w:div w:id="113907491">
                  <w:marLeft w:val="480"/>
                  <w:marRight w:val="0"/>
                  <w:marTop w:val="0"/>
                  <w:marBottom w:val="0"/>
                  <w:divBdr>
                    <w:top w:val="none" w:sz="0" w:space="0" w:color="auto"/>
                    <w:left w:val="none" w:sz="0" w:space="0" w:color="auto"/>
                    <w:bottom w:val="none" w:sz="0" w:space="0" w:color="auto"/>
                    <w:right w:val="none" w:sz="0" w:space="0" w:color="auto"/>
                  </w:divBdr>
                </w:div>
                <w:div w:id="1052997729">
                  <w:marLeft w:val="480"/>
                  <w:marRight w:val="0"/>
                  <w:marTop w:val="0"/>
                  <w:marBottom w:val="0"/>
                  <w:divBdr>
                    <w:top w:val="none" w:sz="0" w:space="0" w:color="auto"/>
                    <w:left w:val="none" w:sz="0" w:space="0" w:color="auto"/>
                    <w:bottom w:val="none" w:sz="0" w:space="0" w:color="auto"/>
                    <w:right w:val="none" w:sz="0" w:space="0" w:color="auto"/>
                  </w:divBdr>
                </w:div>
                <w:div w:id="1685353116">
                  <w:marLeft w:val="480"/>
                  <w:marRight w:val="0"/>
                  <w:marTop w:val="0"/>
                  <w:marBottom w:val="0"/>
                  <w:divBdr>
                    <w:top w:val="none" w:sz="0" w:space="0" w:color="auto"/>
                    <w:left w:val="none" w:sz="0" w:space="0" w:color="auto"/>
                    <w:bottom w:val="none" w:sz="0" w:space="0" w:color="auto"/>
                    <w:right w:val="none" w:sz="0" w:space="0" w:color="auto"/>
                  </w:divBdr>
                </w:div>
                <w:div w:id="1938057586">
                  <w:marLeft w:val="480"/>
                  <w:marRight w:val="0"/>
                  <w:marTop w:val="0"/>
                  <w:marBottom w:val="0"/>
                  <w:divBdr>
                    <w:top w:val="none" w:sz="0" w:space="0" w:color="auto"/>
                    <w:left w:val="none" w:sz="0" w:space="0" w:color="auto"/>
                    <w:bottom w:val="none" w:sz="0" w:space="0" w:color="auto"/>
                    <w:right w:val="none" w:sz="0" w:space="0" w:color="auto"/>
                  </w:divBdr>
                </w:div>
                <w:div w:id="1251307556">
                  <w:marLeft w:val="480"/>
                  <w:marRight w:val="0"/>
                  <w:marTop w:val="0"/>
                  <w:marBottom w:val="0"/>
                  <w:divBdr>
                    <w:top w:val="none" w:sz="0" w:space="0" w:color="auto"/>
                    <w:left w:val="none" w:sz="0" w:space="0" w:color="auto"/>
                    <w:bottom w:val="none" w:sz="0" w:space="0" w:color="auto"/>
                    <w:right w:val="none" w:sz="0" w:space="0" w:color="auto"/>
                  </w:divBdr>
                </w:div>
                <w:div w:id="684525819">
                  <w:marLeft w:val="480"/>
                  <w:marRight w:val="0"/>
                  <w:marTop w:val="0"/>
                  <w:marBottom w:val="0"/>
                  <w:divBdr>
                    <w:top w:val="none" w:sz="0" w:space="0" w:color="auto"/>
                    <w:left w:val="none" w:sz="0" w:space="0" w:color="auto"/>
                    <w:bottom w:val="none" w:sz="0" w:space="0" w:color="auto"/>
                    <w:right w:val="none" w:sz="0" w:space="0" w:color="auto"/>
                  </w:divBdr>
                </w:div>
                <w:div w:id="433400013">
                  <w:marLeft w:val="480"/>
                  <w:marRight w:val="0"/>
                  <w:marTop w:val="0"/>
                  <w:marBottom w:val="0"/>
                  <w:divBdr>
                    <w:top w:val="none" w:sz="0" w:space="0" w:color="auto"/>
                    <w:left w:val="none" w:sz="0" w:space="0" w:color="auto"/>
                    <w:bottom w:val="none" w:sz="0" w:space="0" w:color="auto"/>
                    <w:right w:val="none" w:sz="0" w:space="0" w:color="auto"/>
                  </w:divBdr>
                </w:div>
                <w:div w:id="1520698517">
                  <w:marLeft w:val="480"/>
                  <w:marRight w:val="0"/>
                  <w:marTop w:val="0"/>
                  <w:marBottom w:val="0"/>
                  <w:divBdr>
                    <w:top w:val="none" w:sz="0" w:space="0" w:color="auto"/>
                    <w:left w:val="none" w:sz="0" w:space="0" w:color="auto"/>
                    <w:bottom w:val="none" w:sz="0" w:space="0" w:color="auto"/>
                    <w:right w:val="none" w:sz="0" w:space="0" w:color="auto"/>
                  </w:divBdr>
                </w:div>
                <w:div w:id="100073911">
                  <w:marLeft w:val="480"/>
                  <w:marRight w:val="0"/>
                  <w:marTop w:val="0"/>
                  <w:marBottom w:val="0"/>
                  <w:divBdr>
                    <w:top w:val="none" w:sz="0" w:space="0" w:color="auto"/>
                    <w:left w:val="none" w:sz="0" w:space="0" w:color="auto"/>
                    <w:bottom w:val="none" w:sz="0" w:space="0" w:color="auto"/>
                    <w:right w:val="none" w:sz="0" w:space="0" w:color="auto"/>
                  </w:divBdr>
                </w:div>
              </w:divsChild>
            </w:div>
            <w:div w:id="2095055572">
              <w:marLeft w:val="0"/>
              <w:marRight w:val="0"/>
              <w:marTop w:val="0"/>
              <w:marBottom w:val="0"/>
              <w:divBdr>
                <w:top w:val="none" w:sz="0" w:space="0" w:color="auto"/>
                <w:left w:val="none" w:sz="0" w:space="0" w:color="auto"/>
                <w:bottom w:val="none" w:sz="0" w:space="0" w:color="auto"/>
                <w:right w:val="none" w:sz="0" w:space="0" w:color="auto"/>
              </w:divBdr>
              <w:divsChild>
                <w:div w:id="870149159">
                  <w:marLeft w:val="480"/>
                  <w:marRight w:val="0"/>
                  <w:marTop w:val="0"/>
                  <w:marBottom w:val="0"/>
                  <w:divBdr>
                    <w:top w:val="none" w:sz="0" w:space="0" w:color="auto"/>
                    <w:left w:val="none" w:sz="0" w:space="0" w:color="auto"/>
                    <w:bottom w:val="none" w:sz="0" w:space="0" w:color="auto"/>
                    <w:right w:val="none" w:sz="0" w:space="0" w:color="auto"/>
                  </w:divBdr>
                </w:div>
                <w:div w:id="1631931716">
                  <w:marLeft w:val="480"/>
                  <w:marRight w:val="0"/>
                  <w:marTop w:val="0"/>
                  <w:marBottom w:val="0"/>
                  <w:divBdr>
                    <w:top w:val="none" w:sz="0" w:space="0" w:color="auto"/>
                    <w:left w:val="none" w:sz="0" w:space="0" w:color="auto"/>
                    <w:bottom w:val="none" w:sz="0" w:space="0" w:color="auto"/>
                    <w:right w:val="none" w:sz="0" w:space="0" w:color="auto"/>
                  </w:divBdr>
                </w:div>
                <w:div w:id="1623030526">
                  <w:marLeft w:val="480"/>
                  <w:marRight w:val="0"/>
                  <w:marTop w:val="0"/>
                  <w:marBottom w:val="0"/>
                  <w:divBdr>
                    <w:top w:val="none" w:sz="0" w:space="0" w:color="auto"/>
                    <w:left w:val="none" w:sz="0" w:space="0" w:color="auto"/>
                    <w:bottom w:val="none" w:sz="0" w:space="0" w:color="auto"/>
                    <w:right w:val="none" w:sz="0" w:space="0" w:color="auto"/>
                  </w:divBdr>
                </w:div>
                <w:div w:id="363406382">
                  <w:marLeft w:val="480"/>
                  <w:marRight w:val="0"/>
                  <w:marTop w:val="0"/>
                  <w:marBottom w:val="0"/>
                  <w:divBdr>
                    <w:top w:val="none" w:sz="0" w:space="0" w:color="auto"/>
                    <w:left w:val="none" w:sz="0" w:space="0" w:color="auto"/>
                    <w:bottom w:val="none" w:sz="0" w:space="0" w:color="auto"/>
                    <w:right w:val="none" w:sz="0" w:space="0" w:color="auto"/>
                  </w:divBdr>
                </w:div>
                <w:div w:id="321392789">
                  <w:marLeft w:val="480"/>
                  <w:marRight w:val="0"/>
                  <w:marTop w:val="0"/>
                  <w:marBottom w:val="0"/>
                  <w:divBdr>
                    <w:top w:val="none" w:sz="0" w:space="0" w:color="auto"/>
                    <w:left w:val="none" w:sz="0" w:space="0" w:color="auto"/>
                    <w:bottom w:val="none" w:sz="0" w:space="0" w:color="auto"/>
                    <w:right w:val="none" w:sz="0" w:space="0" w:color="auto"/>
                  </w:divBdr>
                </w:div>
                <w:div w:id="1180193393">
                  <w:marLeft w:val="480"/>
                  <w:marRight w:val="0"/>
                  <w:marTop w:val="0"/>
                  <w:marBottom w:val="0"/>
                  <w:divBdr>
                    <w:top w:val="none" w:sz="0" w:space="0" w:color="auto"/>
                    <w:left w:val="none" w:sz="0" w:space="0" w:color="auto"/>
                    <w:bottom w:val="none" w:sz="0" w:space="0" w:color="auto"/>
                    <w:right w:val="none" w:sz="0" w:space="0" w:color="auto"/>
                  </w:divBdr>
                </w:div>
                <w:div w:id="967708045">
                  <w:marLeft w:val="480"/>
                  <w:marRight w:val="0"/>
                  <w:marTop w:val="0"/>
                  <w:marBottom w:val="0"/>
                  <w:divBdr>
                    <w:top w:val="none" w:sz="0" w:space="0" w:color="auto"/>
                    <w:left w:val="none" w:sz="0" w:space="0" w:color="auto"/>
                    <w:bottom w:val="none" w:sz="0" w:space="0" w:color="auto"/>
                    <w:right w:val="none" w:sz="0" w:space="0" w:color="auto"/>
                  </w:divBdr>
                </w:div>
                <w:div w:id="1664891599">
                  <w:marLeft w:val="480"/>
                  <w:marRight w:val="0"/>
                  <w:marTop w:val="0"/>
                  <w:marBottom w:val="0"/>
                  <w:divBdr>
                    <w:top w:val="none" w:sz="0" w:space="0" w:color="auto"/>
                    <w:left w:val="none" w:sz="0" w:space="0" w:color="auto"/>
                    <w:bottom w:val="none" w:sz="0" w:space="0" w:color="auto"/>
                    <w:right w:val="none" w:sz="0" w:space="0" w:color="auto"/>
                  </w:divBdr>
                </w:div>
                <w:div w:id="1782915728">
                  <w:marLeft w:val="480"/>
                  <w:marRight w:val="0"/>
                  <w:marTop w:val="0"/>
                  <w:marBottom w:val="0"/>
                  <w:divBdr>
                    <w:top w:val="none" w:sz="0" w:space="0" w:color="auto"/>
                    <w:left w:val="none" w:sz="0" w:space="0" w:color="auto"/>
                    <w:bottom w:val="none" w:sz="0" w:space="0" w:color="auto"/>
                    <w:right w:val="none" w:sz="0" w:space="0" w:color="auto"/>
                  </w:divBdr>
                </w:div>
                <w:div w:id="684332236">
                  <w:marLeft w:val="480"/>
                  <w:marRight w:val="0"/>
                  <w:marTop w:val="0"/>
                  <w:marBottom w:val="0"/>
                  <w:divBdr>
                    <w:top w:val="none" w:sz="0" w:space="0" w:color="auto"/>
                    <w:left w:val="none" w:sz="0" w:space="0" w:color="auto"/>
                    <w:bottom w:val="none" w:sz="0" w:space="0" w:color="auto"/>
                    <w:right w:val="none" w:sz="0" w:space="0" w:color="auto"/>
                  </w:divBdr>
                </w:div>
                <w:div w:id="1746801842">
                  <w:marLeft w:val="480"/>
                  <w:marRight w:val="0"/>
                  <w:marTop w:val="0"/>
                  <w:marBottom w:val="0"/>
                  <w:divBdr>
                    <w:top w:val="none" w:sz="0" w:space="0" w:color="auto"/>
                    <w:left w:val="none" w:sz="0" w:space="0" w:color="auto"/>
                    <w:bottom w:val="none" w:sz="0" w:space="0" w:color="auto"/>
                    <w:right w:val="none" w:sz="0" w:space="0" w:color="auto"/>
                  </w:divBdr>
                </w:div>
                <w:div w:id="1961297997">
                  <w:marLeft w:val="480"/>
                  <w:marRight w:val="0"/>
                  <w:marTop w:val="0"/>
                  <w:marBottom w:val="0"/>
                  <w:divBdr>
                    <w:top w:val="none" w:sz="0" w:space="0" w:color="auto"/>
                    <w:left w:val="none" w:sz="0" w:space="0" w:color="auto"/>
                    <w:bottom w:val="none" w:sz="0" w:space="0" w:color="auto"/>
                    <w:right w:val="none" w:sz="0" w:space="0" w:color="auto"/>
                  </w:divBdr>
                </w:div>
                <w:div w:id="1807773420">
                  <w:marLeft w:val="480"/>
                  <w:marRight w:val="0"/>
                  <w:marTop w:val="0"/>
                  <w:marBottom w:val="0"/>
                  <w:divBdr>
                    <w:top w:val="none" w:sz="0" w:space="0" w:color="auto"/>
                    <w:left w:val="none" w:sz="0" w:space="0" w:color="auto"/>
                    <w:bottom w:val="none" w:sz="0" w:space="0" w:color="auto"/>
                    <w:right w:val="none" w:sz="0" w:space="0" w:color="auto"/>
                  </w:divBdr>
                </w:div>
                <w:div w:id="1643998708">
                  <w:marLeft w:val="480"/>
                  <w:marRight w:val="0"/>
                  <w:marTop w:val="0"/>
                  <w:marBottom w:val="0"/>
                  <w:divBdr>
                    <w:top w:val="none" w:sz="0" w:space="0" w:color="auto"/>
                    <w:left w:val="none" w:sz="0" w:space="0" w:color="auto"/>
                    <w:bottom w:val="none" w:sz="0" w:space="0" w:color="auto"/>
                    <w:right w:val="none" w:sz="0" w:space="0" w:color="auto"/>
                  </w:divBdr>
                </w:div>
                <w:div w:id="1601983337">
                  <w:marLeft w:val="480"/>
                  <w:marRight w:val="0"/>
                  <w:marTop w:val="0"/>
                  <w:marBottom w:val="0"/>
                  <w:divBdr>
                    <w:top w:val="none" w:sz="0" w:space="0" w:color="auto"/>
                    <w:left w:val="none" w:sz="0" w:space="0" w:color="auto"/>
                    <w:bottom w:val="none" w:sz="0" w:space="0" w:color="auto"/>
                    <w:right w:val="none" w:sz="0" w:space="0" w:color="auto"/>
                  </w:divBdr>
                </w:div>
                <w:div w:id="65498917">
                  <w:marLeft w:val="480"/>
                  <w:marRight w:val="0"/>
                  <w:marTop w:val="0"/>
                  <w:marBottom w:val="0"/>
                  <w:divBdr>
                    <w:top w:val="none" w:sz="0" w:space="0" w:color="auto"/>
                    <w:left w:val="none" w:sz="0" w:space="0" w:color="auto"/>
                    <w:bottom w:val="none" w:sz="0" w:space="0" w:color="auto"/>
                    <w:right w:val="none" w:sz="0" w:space="0" w:color="auto"/>
                  </w:divBdr>
                </w:div>
                <w:div w:id="2049603832">
                  <w:marLeft w:val="480"/>
                  <w:marRight w:val="0"/>
                  <w:marTop w:val="0"/>
                  <w:marBottom w:val="0"/>
                  <w:divBdr>
                    <w:top w:val="none" w:sz="0" w:space="0" w:color="auto"/>
                    <w:left w:val="none" w:sz="0" w:space="0" w:color="auto"/>
                    <w:bottom w:val="none" w:sz="0" w:space="0" w:color="auto"/>
                    <w:right w:val="none" w:sz="0" w:space="0" w:color="auto"/>
                  </w:divBdr>
                </w:div>
                <w:div w:id="475339956">
                  <w:marLeft w:val="480"/>
                  <w:marRight w:val="0"/>
                  <w:marTop w:val="0"/>
                  <w:marBottom w:val="0"/>
                  <w:divBdr>
                    <w:top w:val="none" w:sz="0" w:space="0" w:color="auto"/>
                    <w:left w:val="none" w:sz="0" w:space="0" w:color="auto"/>
                    <w:bottom w:val="none" w:sz="0" w:space="0" w:color="auto"/>
                    <w:right w:val="none" w:sz="0" w:space="0" w:color="auto"/>
                  </w:divBdr>
                </w:div>
                <w:div w:id="1133793711">
                  <w:marLeft w:val="480"/>
                  <w:marRight w:val="0"/>
                  <w:marTop w:val="0"/>
                  <w:marBottom w:val="0"/>
                  <w:divBdr>
                    <w:top w:val="none" w:sz="0" w:space="0" w:color="auto"/>
                    <w:left w:val="none" w:sz="0" w:space="0" w:color="auto"/>
                    <w:bottom w:val="none" w:sz="0" w:space="0" w:color="auto"/>
                    <w:right w:val="none" w:sz="0" w:space="0" w:color="auto"/>
                  </w:divBdr>
                </w:div>
                <w:div w:id="1272587088">
                  <w:marLeft w:val="480"/>
                  <w:marRight w:val="0"/>
                  <w:marTop w:val="0"/>
                  <w:marBottom w:val="0"/>
                  <w:divBdr>
                    <w:top w:val="none" w:sz="0" w:space="0" w:color="auto"/>
                    <w:left w:val="none" w:sz="0" w:space="0" w:color="auto"/>
                    <w:bottom w:val="none" w:sz="0" w:space="0" w:color="auto"/>
                    <w:right w:val="none" w:sz="0" w:space="0" w:color="auto"/>
                  </w:divBdr>
                </w:div>
                <w:div w:id="1824350122">
                  <w:marLeft w:val="480"/>
                  <w:marRight w:val="0"/>
                  <w:marTop w:val="0"/>
                  <w:marBottom w:val="0"/>
                  <w:divBdr>
                    <w:top w:val="none" w:sz="0" w:space="0" w:color="auto"/>
                    <w:left w:val="none" w:sz="0" w:space="0" w:color="auto"/>
                    <w:bottom w:val="none" w:sz="0" w:space="0" w:color="auto"/>
                    <w:right w:val="none" w:sz="0" w:space="0" w:color="auto"/>
                  </w:divBdr>
                </w:div>
                <w:div w:id="761339349">
                  <w:marLeft w:val="480"/>
                  <w:marRight w:val="0"/>
                  <w:marTop w:val="0"/>
                  <w:marBottom w:val="0"/>
                  <w:divBdr>
                    <w:top w:val="none" w:sz="0" w:space="0" w:color="auto"/>
                    <w:left w:val="none" w:sz="0" w:space="0" w:color="auto"/>
                    <w:bottom w:val="none" w:sz="0" w:space="0" w:color="auto"/>
                    <w:right w:val="none" w:sz="0" w:space="0" w:color="auto"/>
                  </w:divBdr>
                </w:div>
                <w:div w:id="2101104025">
                  <w:marLeft w:val="480"/>
                  <w:marRight w:val="0"/>
                  <w:marTop w:val="0"/>
                  <w:marBottom w:val="0"/>
                  <w:divBdr>
                    <w:top w:val="none" w:sz="0" w:space="0" w:color="auto"/>
                    <w:left w:val="none" w:sz="0" w:space="0" w:color="auto"/>
                    <w:bottom w:val="none" w:sz="0" w:space="0" w:color="auto"/>
                    <w:right w:val="none" w:sz="0" w:space="0" w:color="auto"/>
                  </w:divBdr>
                </w:div>
                <w:div w:id="1346665295">
                  <w:marLeft w:val="480"/>
                  <w:marRight w:val="0"/>
                  <w:marTop w:val="0"/>
                  <w:marBottom w:val="0"/>
                  <w:divBdr>
                    <w:top w:val="none" w:sz="0" w:space="0" w:color="auto"/>
                    <w:left w:val="none" w:sz="0" w:space="0" w:color="auto"/>
                    <w:bottom w:val="none" w:sz="0" w:space="0" w:color="auto"/>
                    <w:right w:val="none" w:sz="0" w:space="0" w:color="auto"/>
                  </w:divBdr>
                </w:div>
                <w:div w:id="1186478363">
                  <w:marLeft w:val="480"/>
                  <w:marRight w:val="0"/>
                  <w:marTop w:val="0"/>
                  <w:marBottom w:val="0"/>
                  <w:divBdr>
                    <w:top w:val="none" w:sz="0" w:space="0" w:color="auto"/>
                    <w:left w:val="none" w:sz="0" w:space="0" w:color="auto"/>
                    <w:bottom w:val="none" w:sz="0" w:space="0" w:color="auto"/>
                    <w:right w:val="none" w:sz="0" w:space="0" w:color="auto"/>
                  </w:divBdr>
                </w:div>
                <w:div w:id="95059724">
                  <w:marLeft w:val="480"/>
                  <w:marRight w:val="0"/>
                  <w:marTop w:val="0"/>
                  <w:marBottom w:val="0"/>
                  <w:divBdr>
                    <w:top w:val="none" w:sz="0" w:space="0" w:color="auto"/>
                    <w:left w:val="none" w:sz="0" w:space="0" w:color="auto"/>
                    <w:bottom w:val="none" w:sz="0" w:space="0" w:color="auto"/>
                    <w:right w:val="none" w:sz="0" w:space="0" w:color="auto"/>
                  </w:divBdr>
                </w:div>
                <w:div w:id="1947343496">
                  <w:marLeft w:val="480"/>
                  <w:marRight w:val="0"/>
                  <w:marTop w:val="0"/>
                  <w:marBottom w:val="0"/>
                  <w:divBdr>
                    <w:top w:val="none" w:sz="0" w:space="0" w:color="auto"/>
                    <w:left w:val="none" w:sz="0" w:space="0" w:color="auto"/>
                    <w:bottom w:val="none" w:sz="0" w:space="0" w:color="auto"/>
                    <w:right w:val="none" w:sz="0" w:space="0" w:color="auto"/>
                  </w:divBdr>
                </w:div>
                <w:div w:id="1430009389">
                  <w:marLeft w:val="480"/>
                  <w:marRight w:val="0"/>
                  <w:marTop w:val="0"/>
                  <w:marBottom w:val="0"/>
                  <w:divBdr>
                    <w:top w:val="none" w:sz="0" w:space="0" w:color="auto"/>
                    <w:left w:val="none" w:sz="0" w:space="0" w:color="auto"/>
                    <w:bottom w:val="none" w:sz="0" w:space="0" w:color="auto"/>
                    <w:right w:val="none" w:sz="0" w:space="0" w:color="auto"/>
                  </w:divBdr>
                </w:div>
                <w:div w:id="438644946">
                  <w:marLeft w:val="480"/>
                  <w:marRight w:val="0"/>
                  <w:marTop w:val="0"/>
                  <w:marBottom w:val="0"/>
                  <w:divBdr>
                    <w:top w:val="none" w:sz="0" w:space="0" w:color="auto"/>
                    <w:left w:val="none" w:sz="0" w:space="0" w:color="auto"/>
                    <w:bottom w:val="none" w:sz="0" w:space="0" w:color="auto"/>
                    <w:right w:val="none" w:sz="0" w:space="0" w:color="auto"/>
                  </w:divBdr>
                </w:div>
                <w:div w:id="2079935255">
                  <w:marLeft w:val="480"/>
                  <w:marRight w:val="0"/>
                  <w:marTop w:val="0"/>
                  <w:marBottom w:val="0"/>
                  <w:divBdr>
                    <w:top w:val="none" w:sz="0" w:space="0" w:color="auto"/>
                    <w:left w:val="none" w:sz="0" w:space="0" w:color="auto"/>
                    <w:bottom w:val="none" w:sz="0" w:space="0" w:color="auto"/>
                    <w:right w:val="none" w:sz="0" w:space="0" w:color="auto"/>
                  </w:divBdr>
                </w:div>
                <w:div w:id="332296555">
                  <w:marLeft w:val="480"/>
                  <w:marRight w:val="0"/>
                  <w:marTop w:val="0"/>
                  <w:marBottom w:val="0"/>
                  <w:divBdr>
                    <w:top w:val="none" w:sz="0" w:space="0" w:color="auto"/>
                    <w:left w:val="none" w:sz="0" w:space="0" w:color="auto"/>
                    <w:bottom w:val="none" w:sz="0" w:space="0" w:color="auto"/>
                    <w:right w:val="none" w:sz="0" w:space="0" w:color="auto"/>
                  </w:divBdr>
                </w:div>
                <w:div w:id="1870490602">
                  <w:marLeft w:val="480"/>
                  <w:marRight w:val="0"/>
                  <w:marTop w:val="0"/>
                  <w:marBottom w:val="0"/>
                  <w:divBdr>
                    <w:top w:val="none" w:sz="0" w:space="0" w:color="auto"/>
                    <w:left w:val="none" w:sz="0" w:space="0" w:color="auto"/>
                    <w:bottom w:val="none" w:sz="0" w:space="0" w:color="auto"/>
                    <w:right w:val="none" w:sz="0" w:space="0" w:color="auto"/>
                  </w:divBdr>
                </w:div>
                <w:div w:id="1650204023">
                  <w:marLeft w:val="480"/>
                  <w:marRight w:val="0"/>
                  <w:marTop w:val="0"/>
                  <w:marBottom w:val="0"/>
                  <w:divBdr>
                    <w:top w:val="none" w:sz="0" w:space="0" w:color="auto"/>
                    <w:left w:val="none" w:sz="0" w:space="0" w:color="auto"/>
                    <w:bottom w:val="none" w:sz="0" w:space="0" w:color="auto"/>
                    <w:right w:val="none" w:sz="0" w:space="0" w:color="auto"/>
                  </w:divBdr>
                </w:div>
                <w:div w:id="990183728">
                  <w:marLeft w:val="480"/>
                  <w:marRight w:val="0"/>
                  <w:marTop w:val="0"/>
                  <w:marBottom w:val="0"/>
                  <w:divBdr>
                    <w:top w:val="none" w:sz="0" w:space="0" w:color="auto"/>
                    <w:left w:val="none" w:sz="0" w:space="0" w:color="auto"/>
                    <w:bottom w:val="none" w:sz="0" w:space="0" w:color="auto"/>
                    <w:right w:val="none" w:sz="0" w:space="0" w:color="auto"/>
                  </w:divBdr>
                </w:div>
                <w:div w:id="777869341">
                  <w:marLeft w:val="480"/>
                  <w:marRight w:val="0"/>
                  <w:marTop w:val="0"/>
                  <w:marBottom w:val="0"/>
                  <w:divBdr>
                    <w:top w:val="none" w:sz="0" w:space="0" w:color="auto"/>
                    <w:left w:val="none" w:sz="0" w:space="0" w:color="auto"/>
                    <w:bottom w:val="none" w:sz="0" w:space="0" w:color="auto"/>
                    <w:right w:val="none" w:sz="0" w:space="0" w:color="auto"/>
                  </w:divBdr>
                </w:div>
                <w:div w:id="635450506">
                  <w:marLeft w:val="480"/>
                  <w:marRight w:val="0"/>
                  <w:marTop w:val="0"/>
                  <w:marBottom w:val="0"/>
                  <w:divBdr>
                    <w:top w:val="none" w:sz="0" w:space="0" w:color="auto"/>
                    <w:left w:val="none" w:sz="0" w:space="0" w:color="auto"/>
                    <w:bottom w:val="none" w:sz="0" w:space="0" w:color="auto"/>
                    <w:right w:val="none" w:sz="0" w:space="0" w:color="auto"/>
                  </w:divBdr>
                </w:div>
                <w:div w:id="905721818">
                  <w:marLeft w:val="480"/>
                  <w:marRight w:val="0"/>
                  <w:marTop w:val="0"/>
                  <w:marBottom w:val="0"/>
                  <w:divBdr>
                    <w:top w:val="none" w:sz="0" w:space="0" w:color="auto"/>
                    <w:left w:val="none" w:sz="0" w:space="0" w:color="auto"/>
                    <w:bottom w:val="none" w:sz="0" w:space="0" w:color="auto"/>
                    <w:right w:val="none" w:sz="0" w:space="0" w:color="auto"/>
                  </w:divBdr>
                </w:div>
                <w:div w:id="465313999">
                  <w:marLeft w:val="480"/>
                  <w:marRight w:val="0"/>
                  <w:marTop w:val="0"/>
                  <w:marBottom w:val="0"/>
                  <w:divBdr>
                    <w:top w:val="none" w:sz="0" w:space="0" w:color="auto"/>
                    <w:left w:val="none" w:sz="0" w:space="0" w:color="auto"/>
                    <w:bottom w:val="none" w:sz="0" w:space="0" w:color="auto"/>
                    <w:right w:val="none" w:sz="0" w:space="0" w:color="auto"/>
                  </w:divBdr>
                </w:div>
                <w:div w:id="888079219">
                  <w:marLeft w:val="480"/>
                  <w:marRight w:val="0"/>
                  <w:marTop w:val="0"/>
                  <w:marBottom w:val="0"/>
                  <w:divBdr>
                    <w:top w:val="none" w:sz="0" w:space="0" w:color="auto"/>
                    <w:left w:val="none" w:sz="0" w:space="0" w:color="auto"/>
                    <w:bottom w:val="none" w:sz="0" w:space="0" w:color="auto"/>
                    <w:right w:val="none" w:sz="0" w:space="0" w:color="auto"/>
                  </w:divBdr>
                </w:div>
                <w:div w:id="417946272">
                  <w:marLeft w:val="480"/>
                  <w:marRight w:val="0"/>
                  <w:marTop w:val="0"/>
                  <w:marBottom w:val="0"/>
                  <w:divBdr>
                    <w:top w:val="none" w:sz="0" w:space="0" w:color="auto"/>
                    <w:left w:val="none" w:sz="0" w:space="0" w:color="auto"/>
                    <w:bottom w:val="none" w:sz="0" w:space="0" w:color="auto"/>
                    <w:right w:val="none" w:sz="0" w:space="0" w:color="auto"/>
                  </w:divBdr>
                </w:div>
                <w:div w:id="643583415">
                  <w:marLeft w:val="480"/>
                  <w:marRight w:val="0"/>
                  <w:marTop w:val="0"/>
                  <w:marBottom w:val="0"/>
                  <w:divBdr>
                    <w:top w:val="none" w:sz="0" w:space="0" w:color="auto"/>
                    <w:left w:val="none" w:sz="0" w:space="0" w:color="auto"/>
                    <w:bottom w:val="none" w:sz="0" w:space="0" w:color="auto"/>
                    <w:right w:val="none" w:sz="0" w:space="0" w:color="auto"/>
                  </w:divBdr>
                </w:div>
                <w:div w:id="1277370490">
                  <w:marLeft w:val="480"/>
                  <w:marRight w:val="0"/>
                  <w:marTop w:val="0"/>
                  <w:marBottom w:val="0"/>
                  <w:divBdr>
                    <w:top w:val="none" w:sz="0" w:space="0" w:color="auto"/>
                    <w:left w:val="none" w:sz="0" w:space="0" w:color="auto"/>
                    <w:bottom w:val="none" w:sz="0" w:space="0" w:color="auto"/>
                    <w:right w:val="none" w:sz="0" w:space="0" w:color="auto"/>
                  </w:divBdr>
                </w:div>
                <w:div w:id="246382507">
                  <w:marLeft w:val="480"/>
                  <w:marRight w:val="0"/>
                  <w:marTop w:val="0"/>
                  <w:marBottom w:val="0"/>
                  <w:divBdr>
                    <w:top w:val="none" w:sz="0" w:space="0" w:color="auto"/>
                    <w:left w:val="none" w:sz="0" w:space="0" w:color="auto"/>
                    <w:bottom w:val="none" w:sz="0" w:space="0" w:color="auto"/>
                    <w:right w:val="none" w:sz="0" w:space="0" w:color="auto"/>
                  </w:divBdr>
                </w:div>
                <w:div w:id="808280852">
                  <w:marLeft w:val="480"/>
                  <w:marRight w:val="0"/>
                  <w:marTop w:val="0"/>
                  <w:marBottom w:val="0"/>
                  <w:divBdr>
                    <w:top w:val="none" w:sz="0" w:space="0" w:color="auto"/>
                    <w:left w:val="none" w:sz="0" w:space="0" w:color="auto"/>
                    <w:bottom w:val="none" w:sz="0" w:space="0" w:color="auto"/>
                    <w:right w:val="none" w:sz="0" w:space="0" w:color="auto"/>
                  </w:divBdr>
                </w:div>
                <w:div w:id="1906530159">
                  <w:marLeft w:val="480"/>
                  <w:marRight w:val="0"/>
                  <w:marTop w:val="0"/>
                  <w:marBottom w:val="0"/>
                  <w:divBdr>
                    <w:top w:val="none" w:sz="0" w:space="0" w:color="auto"/>
                    <w:left w:val="none" w:sz="0" w:space="0" w:color="auto"/>
                    <w:bottom w:val="none" w:sz="0" w:space="0" w:color="auto"/>
                    <w:right w:val="none" w:sz="0" w:space="0" w:color="auto"/>
                  </w:divBdr>
                </w:div>
                <w:div w:id="2063208678">
                  <w:marLeft w:val="480"/>
                  <w:marRight w:val="0"/>
                  <w:marTop w:val="0"/>
                  <w:marBottom w:val="0"/>
                  <w:divBdr>
                    <w:top w:val="none" w:sz="0" w:space="0" w:color="auto"/>
                    <w:left w:val="none" w:sz="0" w:space="0" w:color="auto"/>
                    <w:bottom w:val="none" w:sz="0" w:space="0" w:color="auto"/>
                    <w:right w:val="none" w:sz="0" w:space="0" w:color="auto"/>
                  </w:divBdr>
                </w:div>
                <w:div w:id="1342929169">
                  <w:marLeft w:val="480"/>
                  <w:marRight w:val="0"/>
                  <w:marTop w:val="0"/>
                  <w:marBottom w:val="0"/>
                  <w:divBdr>
                    <w:top w:val="none" w:sz="0" w:space="0" w:color="auto"/>
                    <w:left w:val="none" w:sz="0" w:space="0" w:color="auto"/>
                    <w:bottom w:val="none" w:sz="0" w:space="0" w:color="auto"/>
                    <w:right w:val="none" w:sz="0" w:space="0" w:color="auto"/>
                  </w:divBdr>
                </w:div>
                <w:div w:id="1759398083">
                  <w:marLeft w:val="480"/>
                  <w:marRight w:val="0"/>
                  <w:marTop w:val="0"/>
                  <w:marBottom w:val="0"/>
                  <w:divBdr>
                    <w:top w:val="none" w:sz="0" w:space="0" w:color="auto"/>
                    <w:left w:val="none" w:sz="0" w:space="0" w:color="auto"/>
                    <w:bottom w:val="none" w:sz="0" w:space="0" w:color="auto"/>
                    <w:right w:val="none" w:sz="0" w:space="0" w:color="auto"/>
                  </w:divBdr>
                </w:div>
                <w:div w:id="1556815041">
                  <w:marLeft w:val="480"/>
                  <w:marRight w:val="0"/>
                  <w:marTop w:val="0"/>
                  <w:marBottom w:val="0"/>
                  <w:divBdr>
                    <w:top w:val="none" w:sz="0" w:space="0" w:color="auto"/>
                    <w:left w:val="none" w:sz="0" w:space="0" w:color="auto"/>
                    <w:bottom w:val="none" w:sz="0" w:space="0" w:color="auto"/>
                    <w:right w:val="none" w:sz="0" w:space="0" w:color="auto"/>
                  </w:divBdr>
                </w:div>
                <w:div w:id="2095324165">
                  <w:marLeft w:val="480"/>
                  <w:marRight w:val="0"/>
                  <w:marTop w:val="0"/>
                  <w:marBottom w:val="0"/>
                  <w:divBdr>
                    <w:top w:val="none" w:sz="0" w:space="0" w:color="auto"/>
                    <w:left w:val="none" w:sz="0" w:space="0" w:color="auto"/>
                    <w:bottom w:val="none" w:sz="0" w:space="0" w:color="auto"/>
                    <w:right w:val="none" w:sz="0" w:space="0" w:color="auto"/>
                  </w:divBdr>
                </w:div>
                <w:div w:id="680863262">
                  <w:marLeft w:val="480"/>
                  <w:marRight w:val="0"/>
                  <w:marTop w:val="0"/>
                  <w:marBottom w:val="0"/>
                  <w:divBdr>
                    <w:top w:val="none" w:sz="0" w:space="0" w:color="auto"/>
                    <w:left w:val="none" w:sz="0" w:space="0" w:color="auto"/>
                    <w:bottom w:val="none" w:sz="0" w:space="0" w:color="auto"/>
                    <w:right w:val="none" w:sz="0" w:space="0" w:color="auto"/>
                  </w:divBdr>
                </w:div>
                <w:div w:id="1313755000">
                  <w:marLeft w:val="480"/>
                  <w:marRight w:val="0"/>
                  <w:marTop w:val="0"/>
                  <w:marBottom w:val="0"/>
                  <w:divBdr>
                    <w:top w:val="none" w:sz="0" w:space="0" w:color="auto"/>
                    <w:left w:val="none" w:sz="0" w:space="0" w:color="auto"/>
                    <w:bottom w:val="none" w:sz="0" w:space="0" w:color="auto"/>
                    <w:right w:val="none" w:sz="0" w:space="0" w:color="auto"/>
                  </w:divBdr>
                </w:div>
                <w:div w:id="19357418">
                  <w:marLeft w:val="480"/>
                  <w:marRight w:val="0"/>
                  <w:marTop w:val="0"/>
                  <w:marBottom w:val="0"/>
                  <w:divBdr>
                    <w:top w:val="none" w:sz="0" w:space="0" w:color="auto"/>
                    <w:left w:val="none" w:sz="0" w:space="0" w:color="auto"/>
                    <w:bottom w:val="none" w:sz="0" w:space="0" w:color="auto"/>
                    <w:right w:val="none" w:sz="0" w:space="0" w:color="auto"/>
                  </w:divBdr>
                </w:div>
                <w:div w:id="524295568">
                  <w:marLeft w:val="480"/>
                  <w:marRight w:val="0"/>
                  <w:marTop w:val="0"/>
                  <w:marBottom w:val="0"/>
                  <w:divBdr>
                    <w:top w:val="none" w:sz="0" w:space="0" w:color="auto"/>
                    <w:left w:val="none" w:sz="0" w:space="0" w:color="auto"/>
                    <w:bottom w:val="none" w:sz="0" w:space="0" w:color="auto"/>
                    <w:right w:val="none" w:sz="0" w:space="0" w:color="auto"/>
                  </w:divBdr>
                </w:div>
                <w:div w:id="1667512227">
                  <w:marLeft w:val="480"/>
                  <w:marRight w:val="0"/>
                  <w:marTop w:val="0"/>
                  <w:marBottom w:val="0"/>
                  <w:divBdr>
                    <w:top w:val="none" w:sz="0" w:space="0" w:color="auto"/>
                    <w:left w:val="none" w:sz="0" w:space="0" w:color="auto"/>
                    <w:bottom w:val="none" w:sz="0" w:space="0" w:color="auto"/>
                    <w:right w:val="none" w:sz="0" w:space="0" w:color="auto"/>
                  </w:divBdr>
                </w:div>
                <w:div w:id="2043362605">
                  <w:marLeft w:val="480"/>
                  <w:marRight w:val="0"/>
                  <w:marTop w:val="0"/>
                  <w:marBottom w:val="0"/>
                  <w:divBdr>
                    <w:top w:val="none" w:sz="0" w:space="0" w:color="auto"/>
                    <w:left w:val="none" w:sz="0" w:space="0" w:color="auto"/>
                    <w:bottom w:val="none" w:sz="0" w:space="0" w:color="auto"/>
                    <w:right w:val="none" w:sz="0" w:space="0" w:color="auto"/>
                  </w:divBdr>
                </w:div>
                <w:div w:id="593628364">
                  <w:marLeft w:val="480"/>
                  <w:marRight w:val="0"/>
                  <w:marTop w:val="0"/>
                  <w:marBottom w:val="0"/>
                  <w:divBdr>
                    <w:top w:val="none" w:sz="0" w:space="0" w:color="auto"/>
                    <w:left w:val="none" w:sz="0" w:space="0" w:color="auto"/>
                    <w:bottom w:val="none" w:sz="0" w:space="0" w:color="auto"/>
                    <w:right w:val="none" w:sz="0" w:space="0" w:color="auto"/>
                  </w:divBdr>
                </w:div>
                <w:div w:id="1161505450">
                  <w:marLeft w:val="480"/>
                  <w:marRight w:val="0"/>
                  <w:marTop w:val="0"/>
                  <w:marBottom w:val="0"/>
                  <w:divBdr>
                    <w:top w:val="none" w:sz="0" w:space="0" w:color="auto"/>
                    <w:left w:val="none" w:sz="0" w:space="0" w:color="auto"/>
                    <w:bottom w:val="none" w:sz="0" w:space="0" w:color="auto"/>
                    <w:right w:val="none" w:sz="0" w:space="0" w:color="auto"/>
                  </w:divBdr>
                </w:div>
                <w:div w:id="1970276546">
                  <w:marLeft w:val="480"/>
                  <w:marRight w:val="0"/>
                  <w:marTop w:val="0"/>
                  <w:marBottom w:val="0"/>
                  <w:divBdr>
                    <w:top w:val="none" w:sz="0" w:space="0" w:color="auto"/>
                    <w:left w:val="none" w:sz="0" w:space="0" w:color="auto"/>
                    <w:bottom w:val="none" w:sz="0" w:space="0" w:color="auto"/>
                    <w:right w:val="none" w:sz="0" w:space="0" w:color="auto"/>
                  </w:divBdr>
                </w:div>
                <w:div w:id="1106341463">
                  <w:marLeft w:val="480"/>
                  <w:marRight w:val="0"/>
                  <w:marTop w:val="0"/>
                  <w:marBottom w:val="0"/>
                  <w:divBdr>
                    <w:top w:val="none" w:sz="0" w:space="0" w:color="auto"/>
                    <w:left w:val="none" w:sz="0" w:space="0" w:color="auto"/>
                    <w:bottom w:val="none" w:sz="0" w:space="0" w:color="auto"/>
                    <w:right w:val="none" w:sz="0" w:space="0" w:color="auto"/>
                  </w:divBdr>
                </w:div>
              </w:divsChild>
            </w:div>
            <w:div w:id="209348955">
              <w:marLeft w:val="0"/>
              <w:marRight w:val="0"/>
              <w:marTop w:val="0"/>
              <w:marBottom w:val="0"/>
              <w:divBdr>
                <w:top w:val="none" w:sz="0" w:space="0" w:color="auto"/>
                <w:left w:val="none" w:sz="0" w:space="0" w:color="auto"/>
                <w:bottom w:val="none" w:sz="0" w:space="0" w:color="auto"/>
                <w:right w:val="none" w:sz="0" w:space="0" w:color="auto"/>
              </w:divBdr>
              <w:divsChild>
                <w:div w:id="1453327979">
                  <w:marLeft w:val="480"/>
                  <w:marRight w:val="0"/>
                  <w:marTop w:val="0"/>
                  <w:marBottom w:val="0"/>
                  <w:divBdr>
                    <w:top w:val="none" w:sz="0" w:space="0" w:color="auto"/>
                    <w:left w:val="none" w:sz="0" w:space="0" w:color="auto"/>
                    <w:bottom w:val="none" w:sz="0" w:space="0" w:color="auto"/>
                    <w:right w:val="none" w:sz="0" w:space="0" w:color="auto"/>
                  </w:divBdr>
                </w:div>
                <w:div w:id="904335344">
                  <w:marLeft w:val="480"/>
                  <w:marRight w:val="0"/>
                  <w:marTop w:val="0"/>
                  <w:marBottom w:val="0"/>
                  <w:divBdr>
                    <w:top w:val="none" w:sz="0" w:space="0" w:color="auto"/>
                    <w:left w:val="none" w:sz="0" w:space="0" w:color="auto"/>
                    <w:bottom w:val="none" w:sz="0" w:space="0" w:color="auto"/>
                    <w:right w:val="none" w:sz="0" w:space="0" w:color="auto"/>
                  </w:divBdr>
                </w:div>
                <w:div w:id="542982884">
                  <w:marLeft w:val="480"/>
                  <w:marRight w:val="0"/>
                  <w:marTop w:val="0"/>
                  <w:marBottom w:val="0"/>
                  <w:divBdr>
                    <w:top w:val="none" w:sz="0" w:space="0" w:color="auto"/>
                    <w:left w:val="none" w:sz="0" w:space="0" w:color="auto"/>
                    <w:bottom w:val="none" w:sz="0" w:space="0" w:color="auto"/>
                    <w:right w:val="none" w:sz="0" w:space="0" w:color="auto"/>
                  </w:divBdr>
                </w:div>
                <w:div w:id="68506760">
                  <w:marLeft w:val="480"/>
                  <w:marRight w:val="0"/>
                  <w:marTop w:val="0"/>
                  <w:marBottom w:val="0"/>
                  <w:divBdr>
                    <w:top w:val="none" w:sz="0" w:space="0" w:color="auto"/>
                    <w:left w:val="none" w:sz="0" w:space="0" w:color="auto"/>
                    <w:bottom w:val="none" w:sz="0" w:space="0" w:color="auto"/>
                    <w:right w:val="none" w:sz="0" w:space="0" w:color="auto"/>
                  </w:divBdr>
                </w:div>
                <w:div w:id="1823153413">
                  <w:marLeft w:val="480"/>
                  <w:marRight w:val="0"/>
                  <w:marTop w:val="0"/>
                  <w:marBottom w:val="0"/>
                  <w:divBdr>
                    <w:top w:val="none" w:sz="0" w:space="0" w:color="auto"/>
                    <w:left w:val="none" w:sz="0" w:space="0" w:color="auto"/>
                    <w:bottom w:val="none" w:sz="0" w:space="0" w:color="auto"/>
                    <w:right w:val="none" w:sz="0" w:space="0" w:color="auto"/>
                  </w:divBdr>
                </w:div>
                <w:div w:id="21783808">
                  <w:marLeft w:val="480"/>
                  <w:marRight w:val="0"/>
                  <w:marTop w:val="0"/>
                  <w:marBottom w:val="0"/>
                  <w:divBdr>
                    <w:top w:val="none" w:sz="0" w:space="0" w:color="auto"/>
                    <w:left w:val="none" w:sz="0" w:space="0" w:color="auto"/>
                    <w:bottom w:val="none" w:sz="0" w:space="0" w:color="auto"/>
                    <w:right w:val="none" w:sz="0" w:space="0" w:color="auto"/>
                  </w:divBdr>
                </w:div>
                <w:div w:id="1150056240">
                  <w:marLeft w:val="480"/>
                  <w:marRight w:val="0"/>
                  <w:marTop w:val="0"/>
                  <w:marBottom w:val="0"/>
                  <w:divBdr>
                    <w:top w:val="none" w:sz="0" w:space="0" w:color="auto"/>
                    <w:left w:val="none" w:sz="0" w:space="0" w:color="auto"/>
                    <w:bottom w:val="none" w:sz="0" w:space="0" w:color="auto"/>
                    <w:right w:val="none" w:sz="0" w:space="0" w:color="auto"/>
                  </w:divBdr>
                </w:div>
                <w:div w:id="1626079562">
                  <w:marLeft w:val="480"/>
                  <w:marRight w:val="0"/>
                  <w:marTop w:val="0"/>
                  <w:marBottom w:val="0"/>
                  <w:divBdr>
                    <w:top w:val="none" w:sz="0" w:space="0" w:color="auto"/>
                    <w:left w:val="none" w:sz="0" w:space="0" w:color="auto"/>
                    <w:bottom w:val="none" w:sz="0" w:space="0" w:color="auto"/>
                    <w:right w:val="none" w:sz="0" w:space="0" w:color="auto"/>
                  </w:divBdr>
                </w:div>
                <w:div w:id="1600598270">
                  <w:marLeft w:val="480"/>
                  <w:marRight w:val="0"/>
                  <w:marTop w:val="0"/>
                  <w:marBottom w:val="0"/>
                  <w:divBdr>
                    <w:top w:val="none" w:sz="0" w:space="0" w:color="auto"/>
                    <w:left w:val="none" w:sz="0" w:space="0" w:color="auto"/>
                    <w:bottom w:val="none" w:sz="0" w:space="0" w:color="auto"/>
                    <w:right w:val="none" w:sz="0" w:space="0" w:color="auto"/>
                  </w:divBdr>
                </w:div>
                <w:div w:id="332299257">
                  <w:marLeft w:val="480"/>
                  <w:marRight w:val="0"/>
                  <w:marTop w:val="0"/>
                  <w:marBottom w:val="0"/>
                  <w:divBdr>
                    <w:top w:val="none" w:sz="0" w:space="0" w:color="auto"/>
                    <w:left w:val="none" w:sz="0" w:space="0" w:color="auto"/>
                    <w:bottom w:val="none" w:sz="0" w:space="0" w:color="auto"/>
                    <w:right w:val="none" w:sz="0" w:space="0" w:color="auto"/>
                  </w:divBdr>
                </w:div>
                <w:div w:id="1130972311">
                  <w:marLeft w:val="480"/>
                  <w:marRight w:val="0"/>
                  <w:marTop w:val="0"/>
                  <w:marBottom w:val="0"/>
                  <w:divBdr>
                    <w:top w:val="none" w:sz="0" w:space="0" w:color="auto"/>
                    <w:left w:val="none" w:sz="0" w:space="0" w:color="auto"/>
                    <w:bottom w:val="none" w:sz="0" w:space="0" w:color="auto"/>
                    <w:right w:val="none" w:sz="0" w:space="0" w:color="auto"/>
                  </w:divBdr>
                </w:div>
                <w:div w:id="680934420">
                  <w:marLeft w:val="480"/>
                  <w:marRight w:val="0"/>
                  <w:marTop w:val="0"/>
                  <w:marBottom w:val="0"/>
                  <w:divBdr>
                    <w:top w:val="none" w:sz="0" w:space="0" w:color="auto"/>
                    <w:left w:val="none" w:sz="0" w:space="0" w:color="auto"/>
                    <w:bottom w:val="none" w:sz="0" w:space="0" w:color="auto"/>
                    <w:right w:val="none" w:sz="0" w:space="0" w:color="auto"/>
                  </w:divBdr>
                </w:div>
                <w:div w:id="906889271">
                  <w:marLeft w:val="480"/>
                  <w:marRight w:val="0"/>
                  <w:marTop w:val="0"/>
                  <w:marBottom w:val="0"/>
                  <w:divBdr>
                    <w:top w:val="none" w:sz="0" w:space="0" w:color="auto"/>
                    <w:left w:val="none" w:sz="0" w:space="0" w:color="auto"/>
                    <w:bottom w:val="none" w:sz="0" w:space="0" w:color="auto"/>
                    <w:right w:val="none" w:sz="0" w:space="0" w:color="auto"/>
                  </w:divBdr>
                </w:div>
                <w:div w:id="1106852469">
                  <w:marLeft w:val="480"/>
                  <w:marRight w:val="0"/>
                  <w:marTop w:val="0"/>
                  <w:marBottom w:val="0"/>
                  <w:divBdr>
                    <w:top w:val="none" w:sz="0" w:space="0" w:color="auto"/>
                    <w:left w:val="none" w:sz="0" w:space="0" w:color="auto"/>
                    <w:bottom w:val="none" w:sz="0" w:space="0" w:color="auto"/>
                    <w:right w:val="none" w:sz="0" w:space="0" w:color="auto"/>
                  </w:divBdr>
                </w:div>
                <w:div w:id="210466046">
                  <w:marLeft w:val="480"/>
                  <w:marRight w:val="0"/>
                  <w:marTop w:val="0"/>
                  <w:marBottom w:val="0"/>
                  <w:divBdr>
                    <w:top w:val="none" w:sz="0" w:space="0" w:color="auto"/>
                    <w:left w:val="none" w:sz="0" w:space="0" w:color="auto"/>
                    <w:bottom w:val="none" w:sz="0" w:space="0" w:color="auto"/>
                    <w:right w:val="none" w:sz="0" w:space="0" w:color="auto"/>
                  </w:divBdr>
                </w:div>
                <w:div w:id="288780031">
                  <w:marLeft w:val="480"/>
                  <w:marRight w:val="0"/>
                  <w:marTop w:val="0"/>
                  <w:marBottom w:val="0"/>
                  <w:divBdr>
                    <w:top w:val="none" w:sz="0" w:space="0" w:color="auto"/>
                    <w:left w:val="none" w:sz="0" w:space="0" w:color="auto"/>
                    <w:bottom w:val="none" w:sz="0" w:space="0" w:color="auto"/>
                    <w:right w:val="none" w:sz="0" w:space="0" w:color="auto"/>
                  </w:divBdr>
                </w:div>
                <w:div w:id="448819371">
                  <w:marLeft w:val="480"/>
                  <w:marRight w:val="0"/>
                  <w:marTop w:val="0"/>
                  <w:marBottom w:val="0"/>
                  <w:divBdr>
                    <w:top w:val="none" w:sz="0" w:space="0" w:color="auto"/>
                    <w:left w:val="none" w:sz="0" w:space="0" w:color="auto"/>
                    <w:bottom w:val="none" w:sz="0" w:space="0" w:color="auto"/>
                    <w:right w:val="none" w:sz="0" w:space="0" w:color="auto"/>
                  </w:divBdr>
                </w:div>
                <w:div w:id="1306279336">
                  <w:marLeft w:val="480"/>
                  <w:marRight w:val="0"/>
                  <w:marTop w:val="0"/>
                  <w:marBottom w:val="0"/>
                  <w:divBdr>
                    <w:top w:val="none" w:sz="0" w:space="0" w:color="auto"/>
                    <w:left w:val="none" w:sz="0" w:space="0" w:color="auto"/>
                    <w:bottom w:val="none" w:sz="0" w:space="0" w:color="auto"/>
                    <w:right w:val="none" w:sz="0" w:space="0" w:color="auto"/>
                  </w:divBdr>
                </w:div>
                <w:div w:id="660734566">
                  <w:marLeft w:val="480"/>
                  <w:marRight w:val="0"/>
                  <w:marTop w:val="0"/>
                  <w:marBottom w:val="0"/>
                  <w:divBdr>
                    <w:top w:val="none" w:sz="0" w:space="0" w:color="auto"/>
                    <w:left w:val="none" w:sz="0" w:space="0" w:color="auto"/>
                    <w:bottom w:val="none" w:sz="0" w:space="0" w:color="auto"/>
                    <w:right w:val="none" w:sz="0" w:space="0" w:color="auto"/>
                  </w:divBdr>
                </w:div>
                <w:div w:id="972296703">
                  <w:marLeft w:val="480"/>
                  <w:marRight w:val="0"/>
                  <w:marTop w:val="0"/>
                  <w:marBottom w:val="0"/>
                  <w:divBdr>
                    <w:top w:val="none" w:sz="0" w:space="0" w:color="auto"/>
                    <w:left w:val="none" w:sz="0" w:space="0" w:color="auto"/>
                    <w:bottom w:val="none" w:sz="0" w:space="0" w:color="auto"/>
                    <w:right w:val="none" w:sz="0" w:space="0" w:color="auto"/>
                  </w:divBdr>
                </w:div>
                <w:div w:id="991524941">
                  <w:marLeft w:val="480"/>
                  <w:marRight w:val="0"/>
                  <w:marTop w:val="0"/>
                  <w:marBottom w:val="0"/>
                  <w:divBdr>
                    <w:top w:val="none" w:sz="0" w:space="0" w:color="auto"/>
                    <w:left w:val="none" w:sz="0" w:space="0" w:color="auto"/>
                    <w:bottom w:val="none" w:sz="0" w:space="0" w:color="auto"/>
                    <w:right w:val="none" w:sz="0" w:space="0" w:color="auto"/>
                  </w:divBdr>
                </w:div>
                <w:div w:id="1800149130">
                  <w:marLeft w:val="480"/>
                  <w:marRight w:val="0"/>
                  <w:marTop w:val="0"/>
                  <w:marBottom w:val="0"/>
                  <w:divBdr>
                    <w:top w:val="none" w:sz="0" w:space="0" w:color="auto"/>
                    <w:left w:val="none" w:sz="0" w:space="0" w:color="auto"/>
                    <w:bottom w:val="none" w:sz="0" w:space="0" w:color="auto"/>
                    <w:right w:val="none" w:sz="0" w:space="0" w:color="auto"/>
                  </w:divBdr>
                </w:div>
                <w:div w:id="1066150637">
                  <w:marLeft w:val="480"/>
                  <w:marRight w:val="0"/>
                  <w:marTop w:val="0"/>
                  <w:marBottom w:val="0"/>
                  <w:divBdr>
                    <w:top w:val="none" w:sz="0" w:space="0" w:color="auto"/>
                    <w:left w:val="none" w:sz="0" w:space="0" w:color="auto"/>
                    <w:bottom w:val="none" w:sz="0" w:space="0" w:color="auto"/>
                    <w:right w:val="none" w:sz="0" w:space="0" w:color="auto"/>
                  </w:divBdr>
                </w:div>
                <w:div w:id="997075882">
                  <w:marLeft w:val="480"/>
                  <w:marRight w:val="0"/>
                  <w:marTop w:val="0"/>
                  <w:marBottom w:val="0"/>
                  <w:divBdr>
                    <w:top w:val="none" w:sz="0" w:space="0" w:color="auto"/>
                    <w:left w:val="none" w:sz="0" w:space="0" w:color="auto"/>
                    <w:bottom w:val="none" w:sz="0" w:space="0" w:color="auto"/>
                    <w:right w:val="none" w:sz="0" w:space="0" w:color="auto"/>
                  </w:divBdr>
                </w:div>
                <w:div w:id="401636823">
                  <w:marLeft w:val="480"/>
                  <w:marRight w:val="0"/>
                  <w:marTop w:val="0"/>
                  <w:marBottom w:val="0"/>
                  <w:divBdr>
                    <w:top w:val="none" w:sz="0" w:space="0" w:color="auto"/>
                    <w:left w:val="none" w:sz="0" w:space="0" w:color="auto"/>
                    <w:bottom w:val="none" w:sz="0" w:space="0" w:color="auto"/>
                    <w:right w:val="none" w:sz="0" w:space="0" w:color="auto"/>
                  </w:divBdr>
                </w:div>
                <w:div w:id="808746002">
                  <w:marLeft w:val="480"/>
                  <w:marRight w:val="0"/>
                  <w:marTop w:val="0"/>
                  <w:marBottom w:val="0"/>
                  <w:divBdr>
                    <w:top w:val="none" w:sz="0" w:space="0" w:color="auto"/>
                    <w:left w:val="none" w:sz="0" w:space="0" w:color="auto"/>
                    <w:bottom w:val="none" w:sz="0" w:space="0" w:color="auto"/>
                    <w:right w:val="none" w:sz="0" w:space="0" w:color="auto"/>
                  </w:divBdr>
                </w:div>
                <w:div w:id="1647855197">
                  <w:marLeft w:val="480"/>
                  <w:marRight w:val="0"/>
                  <w:marTop w:val="0"/>
                  <w:marBottom w:val="0"/>
                  <w:divBdr>
                    <w:top w:val="none" w:sz="0" w:space="0" w:color="auto"/>
                    <w:left w:val="none" w:sz="0" w:space="0" w:color="auto"/>
                    <w:bottom w:val="none" w:sz="0" w:space="0" w:color="auto"/>
                    <w:right w:val="none" w:sz="0" w:space="0" w:color="auto"/>
                  </w:divBdr>
                </w:div>
                <w:div w:id="177476456">
                  <w:marLeft w:val="480"/>
                  <w:marRight w:val="0"/>
                  <w:marTop w:val="0"/>
                  <w:marBottom w:val="0"/>
                  <w:divBdr>
                    <w:top w:val="none" w:sz="0" w:space="0" w:color="auto"/>
                    <w:left w:val="none" w:sz="0" w:space="0" w:color="auto"/>
                    <w:bottom w:val="none" w:sz="0" w:space="0" w:color="auto"/>
                    <w:right w:val="none" w:sz="0" w:space="0" w:color="auto"/>
                  </w:divBdr>
                </w:div>
                <w:div w:id="570241176">
                  <w:marLeft w:val="480"/>
                  <w:marRight w:val="0"/>
                  <w:marTop w:val="0"/>
                  <w:marBottom w:val="0"/>
                  <w:divBdr>
                    <w:top w:val="none" w:sz="0" w:space="0" w:color="auto"/>
                    <w:left w:val="none" w:sz="0" w:space="0" w:color="auto"/>
                    <w:bottom w:val="none" w:sz="0" w:space="0" w:color="auto"/>
                    <w:right w:val="none" w:sz="0" w:space="0" w:color="auto"/>
                  </w:divBdr>
                </w:div>
                <w:div w:id="421074719">
                  <w:marLeft w:val="480"/>
                  <w:marRight w:val="0"/>
                  <w:marTop w:val="0"/>
                  <w:marBottom w:val="0"/>
                  <w:divBdr>
                    <w:top w:val="none" w:sz="0" w:space="0" w:color="auto"/>
                    <w:left w:val="none" w:sz="0" w:space="0" w:color="auto"/>
                    <w:bottom w:val="none" w:sz="0" w:space="0" w:color="auto"/>
                    <w:right w:val="none" w:sz="0" w:space="0" w:color="auto"/>
                  </w:divBdr>
                </w:div>
                <w:div w:id="405156016">
                  <w:marLeft w:val="480"/>
                  <w:marRight w:val="0"/>
                  <w:marTop w:val="0"/>
                  <w:marBottom w:val="0"/>
                  <w:divBdr>
                    <w:top w:val="none" w:sz="0" w:space="0" w:color="auto"/>
                    <w:left w:val="none" w:sz="0" w:space="0" w:color="auto"/>
                    <w:bottom w:val="none" w:sz="0" w:space="0" w:color="auto"/>
                    <w:right w:val="none" w:sz="0" w:space="0" w:color="auto"/>
                  </w:divBdr>
                </w:div>
                <w:div w:id="144977067">
                  <w:marLeft w:val="480"/>
                  <w:marRight w:val="0"/>
                  <w:marTop w:val="0"/>
                  <w:marBottom w:val="0"/>
                  <w:divBdr>
                    <w:top w:val="none" w:sz="0" w:space="0" w:color="auto"/>
                    <w:left w:val="none" w:sz="0" w:space="0" w:color="auto"/>
                    <w:bottom w:val="none" w:sz="0" w:space="0" w:color="auto"/>
                    <w:right w:val="none" w:sz="0" w:space="0" w:color="auto"/>
                  </w:divBdr>
                </w:div>
                <w:div w:id="724328764">
                  <w:marLeft w:val="480"/>
                  <w:marRight w:val="0"/>
                  <w:marTop w:val="0"/>
                  <w:marBottom w:val="0"/>
                  <w:divBdr>
                    <w:top w:val="none" w:sz="0" w:space="0" w:color="auto"/>
                    <w:left w:val="none" w:sz="0" w:space="0" w:color="auto"/>
                    <w:bottom w:val="none" w:sz="0" w:space="0" w:color="auto"/>
                    <w:right w:val="none" w:sz="0" w:space="0" w:color="auto"/>
                  </w:divBdr>
                </w:div>
                <w:div w:id="258565630">
                  <w:marLeft w:val="480"/>
                  <w:marRight w:val="0"/>
                  <w:marTop w:val="0"/>
                  <w:marBottom w:val="0"/>
                  <w:divBdr>
                    <w:top w:val="none" w:sz="0" w:space="0" w:color="auto"/>
                    <w:left w:val="none" w:sz="0" w:space="0" w:color="auto"/>
                    <w:bottom w:val="none" w:sz="0" w:space="0" w:color="auto"/>
                    <w:right w:val="none" w:sz="0" w:space="0" w:color="auto"/>
                  </w:divBdr>
                </w:div>
                <w:div w:id="351341108">
                  <w:marLeft w:val="480"/>
                  <w:marRight w:val="0"/>
                  <w:marTop w:val="0"/>
                  <w:marBottom w:val="0"/>
                  <w:divBdr>
                    <w:top w:val="none" w:sz="0" w:space="0" w:color="auto"/>
                    <w:left w:val="none" w:sz="0" w:space="0" w:color="auto"/>
                    <w:bottom w:val="none" w:sz="0" w:space="0" w:color="auto"/>
                    <w:right w:val="none" w:sz="0" w:space="0" w:color="auto"/>
                  </w:divBdr>
                </w:div>
                <w:div w:id="450368157">
                  <w:marLeft w:val="480"/>
                  <w:marRight w:val="0"/>
                  <w:marTop w:val="0"/>
                  <w:marBottom w:val="0"/>
                  <w:divBdr>
                    <w:top w:val="none" w:sz="0" w:space="0" w:color="auto"/>
                    <w:left w:val="none" w:sz="0" w:space="0" w:color="auto"/>
                    <w:bottom w:val="none" w:sz="0" w:space="0" w:color="auto"/>
                    <w:right w:val="none" w:sz="0" w:space="0" w:color="auto"/>
                  </w:divBdr>
                </w:div>
                <w:div w:id="426311871">
                  <w:marLeft w:val="480"/>
                  <w:marRight w:val="0"/>
                  <w:marTop w:val="0"/>
                  <w:marBottom w:val="0"/>
                  <w:divBdr>
                    <w:top w:val="none" w:sz="0" w:space="0" w:color="auto"/>
                    <w:left w:val="none" w:sz="0" w:space="0" w:color="auto"/>
                    <w:bottom w:val="none" w:sz="0" w:space="0" w:color="auto"/>
                    <w:right w:val="none" w:sz="0" w:space="0" w:color="auto"/>
                  </w:divBdr>
                </w:div>
                <w:div w:id="932006702">
                  <w:marLeft w:val="480"/>
                  <w:marRight w:val="0"/>
                  <w:marTop w:val="0"/>
                  <w:marBottom w:val="0"/>
                  <w:divBdr>
                    <w:top w:val="none" w:sz="0" w:space="0" w:color="auto"/>
                    <w:left w:val="none" w:sz="0" w:space="0" w:color="auto"/>
                    <w:bottom w:val="none" w:sz="0" w:space="0" w:color="auto"/>
                    <w:right w:val="none" w:sz="0" w:space="0" w:color="auto"/>
                  </w:divBdr>
                </w:div>
                <w:div w:id="1310288817">
                  <w:marLeft w:val="480"/>
                  <w:marRight w:val="0"/>
                  <w:marTop w:val="0"/>
                  <w:marBottom w:val="0"/>
                  <w:divBdr>
                    <w:top w:val="none" w:sz="0" w:space="0" w:color="auto"/>
                    <w:left w:val="none" w:sz="0" w:space="0" w:color="auto"/>
                    <w:bottom w:val="none" w:sz="0" w:space="0" w:color="auto"/>
                    <w:right w:val="none" w:sz="0" w:space="0" w:color="auto"/>
                  </w:divBdr>
                </w:div>
                <w:div w:id="796678754">
                  <w:marLeft w:val="480"/>
                  <w:marRight w:val="0"/>
                  <w:marTop w:val="0"/>
                  <w:marBottom w:val="0"/>
                  <w:divBdr>
                    <w:top w:val="none" w:sz="0" w:space="0" w:color="auto"/>
                    <w:left w:val="none" w:sz="0" w:space="0" w:color="auto"/>
                    <w:bottom w:val="none" w:sz="0" w:space="0" w:color="auto"/>
                    <w:right w:val="none" w:sz="0" w:space="0" w:color="auto"/>
                  </w:divBdr>
                </w:div>
                <w:div w:id="798836634">
                  <w:marLeft w:val="480"/>
                  <w:marRight w:val="0"/>
                  <w:marTop w:val="0"/>
                  <w:marBottom w:val="0"/>
                  <w:divBdr>
                    <w:top w:val="none" w:sz="0" w:space="0" w:color="auto"/>
                    <w:left w:val="none" w:sz="0" w:space="0" w:color="auto"/>
                    <w:bottom w:val="none" w:sz="0" w:space="0" w:color="auto"/>
                    <w:right w:val="none" w:sz="0" w:space="0" w:color="auto"/>
                  </w:divBdr>
                </w:div>
                <w:div w:id="1663700392">
                  <w:marLeft w:val="480"/>
                  <w:marRight w:val="0"/>
                  <w:marTop w:val="0"/>
                  <w:marBottom w:val="0"/>
                  <w:divBdr>
                    <w:top w:val="none" w:sz="0" w:space="0" w:color="auto"/>
                    <w:left w:val="none" w:sz="0" w:space="0" w:color="auto"/>
                    <w:bottom w:val="none" w:sz="0" w:space="0" w:color="auto"/>
                    <w:right w:val="none" w:sz="0" w:space="0" w:color="auto"/>
                  </w:divBdr>
                </w:div>
                <w:div w:id="2008170150">
                  <w:marLeft w:val="480"/>
                  <w:marRight w:val="0"/>
                  <w:marTop w:val="0"/>
                  <w:marBottom w:val="0"/>
                  <w:divBdr>
                    <w:top w:val="none" w:sz="0" w:space="0" w:color="auto"/>
                    <w:left w:val="none" w:sz="0" w:space="0" w:color="auto"/>
                    <w:bottom w:val="none" w:sz="0" w:space="0" w:color="auto"/>
                    <w:right w:val="none" w:sz="0" w:space="0" w:color="auto"/>
                  </w:divBdr>
                </w:div>
                <w:div w:id="1410154642">
                  <w:marLeft w:val="480"/>
                  <w:marRight w:val="0"/>
                  <w:marTop w:val="0"/>
                  <w:marBottom w:val="0"/>
                  <w:divBdr>
                    <w:top w:val="none" w:sz="0" w:space="0" w:color="auto"/>
                    <w:left w:val="none" w:sz="0" w:space="0" w:color="auto"/>
                    <w:bottom w:val="none" w:sz="0" w:space="0" w:color="auto"/>
                    <w:right w:val="none" w:sz="0" w:space="0" w:color="auto"/>
                  </w:divBdr>
                </w:div>
                <w:div w:id="1991520268">
                  <w:marLeft w:val="480"/>
                  <w:marRight w:val="0"/>
                  <w:marTop w:val="0"/>
                  <w:marBottom w:val="0"/>
                  <w:divBdr>
                    <w:top w:val="none" w:sz="0" w:space="0" w:color="auto"/>
                    <w:left w:val="none" w:sz="0" w:space="0" w:color="auto"/>
                    <w:bottom w:val="none" w:sz="0" w:space="0" w:color="auto"/>
                    <w:right w:val="none" w:sz="0" w:space="0" w:color="auto"/>
                  </w:divBdr>
                </w:div>
                <w:div w:id="545340193">
                  <w:marLeft w:val="480"/>
                  <w:marRight w:val="0"/>
                  <w:marTop w:val="0"/>
                  <w:marBottom w:val="0"/>
                  <w:divBdr>
                    <w:top w:val="none" w:sz="0" w:space="0" w:color="auto"/>
                    <w:left w:val="none" w:sz="0" w:space="0" w:color="auto"/>
                    <w:bottom w:val="none" w:sz="0" w:space="0" w:color="auto"/>
                    <w:right w:val="none" w:sz="0" w:space="0" w:color="auto"/>
                  </w:divBdr>
                </w:div>
                <w:div w:id="1932273327">
                  <w:marLeft w:val="480"/>
                  <w:marRight w:val="0"/>
                  <w:marTop w:val="0"/>
                  <w:marBottom w:val="0"/>
                  <w:divBdr>
                    <w:top w:val="none" w:sz="0" w:space="0" w:color="auto"/>
                    <w:left w:val="none" w:sz="0" w:space="0" w:color="auto"/>
                    <w:bottom w:val="none" w:sz="0" w:space="0" w:color="auto"/>
                    <w:right w:val="none" w:sz="0" w:space="0" w:color="auto"/>
                  </w:divBdr>
                </w:div>
                <w:div w:id="1260026632">
                  <w:marLeft w:val="480"/>
                  <w:marRight w:val="0"/>
                  <w:marTop w:val="0"/>
                  <w:marBottom w:val="0"/>
                  <w:divBdr>
                    <w:top w:val="none" w:sz="0" w:space="0" w:color="auto"/>
                    <w:left w:val="none" w:sz="0" w:space="0" w:color="auto"/>
                    <w:bottom w:val="none" w:sz="0" w:space="0" w:color="auto"/>
                    <w:right w:val="none" w:sz="0" w:space="0" w:color="auto"/>
                  </w:divBdr>
                </w:div>
                <w:div w:id="1529639536">
                  <w:marLeft w:val="480"/>
                  <w:marRight w:val="0"/>
                  <w:marTop w:val="0"/>
                  <w:marBottom w:val="0"/>
                  <w:divBdr>
                    <w:top w:val="none" w:sz="0" w:space="0" w:color="auto"/>
                    <w:left w:val="none" w:sz="0" w:space="0" w:color="auto"/>
                    <w:bottom w:val="none" w:sz="0" w:space="0" w:color="auto"/>
                    <w:right w:val="none" w:sz="0" w:space="0" w:color="auto"/>
                  </w:divBdr>
                </w:div>
                <w:div w:id="794062062">
                  <w:marLeft w:val="480"/>
                  <w:marRight w:val="0"/>
                  <w:marTop w:val="0"/>
                  <w:marBottom w:val="0"/>
                  <w:divBdr>
                    <w:top w:val="none" w:sz="0" w:space="0" w:color="auto"/>
                    <w:left w:val="none" w:sz="0" w:space="0" w:color="auto"/>
                    <w:bottom w:val="none" w:sz="0" w:space="0" w:color="auto"/>
                    <w:right w:val="none" w:sz="0" w:space="0" w:color="auto"/>
                  </w:divBdr>
                </w:div>
                <w:div w:id="993335222">
                  <w:marLeft w:val="480"/>
                  <w:marRight w:val="0"/>
                  <w:marTop w:val="0"/>
                  <w:marBottom w:val="0"/>
                  <w:divBdr>
                    <w:top w:val="none" w:sz="0" w:space="0" w:color="auto"/>
                    <w:left w:val="none" w:sz="0" w:space="0" w:color="auto"/>
                    <w:bottom w:val="none" w:sz="0" w:space="0" w:color="auto"/>
                    <w:right w:val="none" w:sz="0" w:space="0" w:color="auto"/>
                  </w:divBdr>
                </w:div>
                <w:div w:id="688533502">
                  <w:marLeft w:val="480"/>
                  <w:marRight w:val="0"/>
                  <w:marTop w:val="0"/>
                  <w:marBottom w:val="0"/>
                  <w:divBdr>
                    <w:top w:val="none" w:sz="0" w:space="0" w:color="auto"/>
                    <w:left w:val="none" w:sz="0" w:space="0" w:color="auto"/>
                    <w:bottom w:val="none" w:sz="0" w:space="0" w:color="auto"/>
                    <w:right w:val="none" w:sz="0" w:space="0" w:color="auto"/>
                  </w:divBdr>
                </w:div>
                <w:div w:id="440494519">
                  <w:marLeft w:val="480"/>
                  <w:marRight w:val="0"/>
                  <w:marTop w:val="0"/>
                  <w:marBottom w:val="0"/>
                  <w:divBdr>
                    <w:top w:val="none" w:sz="0" w:space="0" w:color="auto"/>
                    <w:left w:val="none" w:sz="0" w:space="0" w:color="auto"/>
                    <w:bottom w:val="none" w:sz="0" w:space="0" w:color="auto"/>
                    <w:right w:val="none" w:sz="0" w:space="0" w:color="auto"/>
                  </w:divBdr>
                </w:div>
                <w:div w:id="621110344">
                  <w:marLeft w:val="480"/>
                  <w:marRight w:val="0"/>
                  <w:marTop w:val="0"/>
                  <w:marBottom w:val="0"/>
                  <w:divBdr>
                    <w:top w:val="none" w:sz="0" w:space="0" w:color="auto"/>
                    <w:left w:val="none" w:sz="0" w:space="0" w:color="auto"/>
                    <w:bottom w:val="none" w:sz="0" w:space="0" w:color="auto"/>
                    <w:right w:val="none" w:sz="0" w:space="0" w:color="auto"/>
                  </w:divBdr>
                </w:div>
                <w:div w:id="1461456882">
                  <w:marLeft w:val="480"/>
                  <w:marRight w:val="0"/>
                  <w:marTop w:val="0"/>
                  <w:marBottom w:val="0"/>
                  <w:divBdr>
                    <w:top w:val="none" w:sz="0" w:space="0" w:color="auto"/>
                    <w:left w:val="none" w:sz="0" w:space="0" w:color="auto"/>
                    <w:bottom w:val="none" w:sz="0" w:space="0" w:color="auto"/>
                    <w:right w:val="none" w:sz="0" w:space="0" w:color="auto"/>
                  </w:divBdr>
                </w:div>
                <w:div w:id="1194029847">
                  <w:marLeft w:val="480"/>
                  <w:marRight w:val="0"/>
                  <w:marTop w:val="0"/>
                  <w:marBottom w:val="0"/>
                  <w:divBdr>
                    <w:top w:val="none" w:sz="0" w:space="0" w:color="auto"/>
                    <w:left w:val="none" w:sz="0" w:space="0" w:color="auto"/>
                    <w:bottom w:val="none" w:sz="0" w:space="0" w:color="auto"/>
                    <w:right w:val="none" w:sz="0" w:space="0" w:color="auto"/>
                  </w:divBdr>
                </w:div>
                <w:div w:id="1140807916">
                  <w:marLeft w:val="480"/>
                  <w:marRight w:val="0"/>
                  <w:marTop w:val="0"/>
                  <w:marBottom w:val="0"/>
                  <w:divBdr>
                    <w:top w:val="none" w:sz="0" w:space="0" w:color="auto"/>
                    <w:left w:val="none" w:sz="0" w:space="0" w:color="auto"/>
                    <w:bottom w:val="none" w:sz="0" w:space="0" w:color="auto"/>
                    <w:right w:val="none" w:sz="0" w:space="0" w:color="auto"/>
                  </w:divBdr>
                </w:div>
                <w:div w:id="1195311722">
                  <w:marLeft w:val="480"/>
                  <w:marRight w:val="0"/>
                  <w:marTop w:val="0"/>
                  <w:marBottom w:val="0"/>
                  <w:divBdr>
                    <w:top w:val="none" w:sz="0" w:space="0" w:color="auto"/>
                    <w:left w:val="none" w:sz="0" w:space="0" w:color="auto"/>
                    <w:bottom w:val="none" w:sz="0" w:space="0" w:color="auto"/>
                    <w:right w:val="none" w:sz="0" w:space="0" w:color="auto"/>
                  </w:divBdr>
                </w:div>
                <w:div w:id="245576324">
                  <w:marLeft w:val="480"/>
                  <w:marRight w:val="0"/>
                  <w:marTop w:val="0"/>
                  <w:marBottom w:val="0"/>
                  <w:divBdr>
                    <w:top w:val="none" w:sz="0" w:space="0" w:color="auto"/>
                    <w:left w:val="none" w:sz="0" w:space="0" w:color="auto"/>
                    <w:bottom w:val="none" w:sz="0" w:space="0" w:color="auto"/>
                    <w:right w:val="none" w:sz="0" w:space="0" w:color="auto"/>
                  </w:divBdr>
                </w:div>
                <w:div w:id="1831940553">
                  <w:marLeft w:val="480"/>
                  <w:marRight w:val="0"/>
                  <w:marTop w:val="0"/>
                  <w:marBottom w:val="0"/>
                  <w:divBdr>
                    <w:top w:val="none" w:sz="0" w:space="0" w:color="auto"/>
                    <w:left w:val="none" w:sz="0" w:space="0" w:color="auto"/>
                    <w:bottom w:val="none" w:sz="0" w:space="0" w:color="auto"/>
                    <w:right w:val="none" w:sz="0" w:space="0" w:color="auto"/>
                  </w:divBdr>
                </w:div>
              </w:divsChild>
            </w:div>
            <w:div w:id="1486120435">
              <w:marLeft w:val="0"/>
              <w:marRight w:val="0"/>
              <w:marTop w:val="0"/>
              <w:marBottom w:val="0"/>
              <w:divBdr>
                <w:top w:val="none" w:sz="0" w:space="0" w:color="auto"/>
                <w:left w:val="none" w:sz="0" w:space="0" w:color="auto"/>
                <w:bottom w:val="none" w:sz="0" w:space="0" w:color="auto"/>
                <w:right w:val="none" w:sz="0" w:space="0" w:color="auto"/>
              </w:divBdr>
              <w:divsChild>
                <w:div w:id="781463498">
                  <w:marLeft w:val="480"/>
                  <w:marRight w:val="0"/>
                  <w:marTop w:val="0"/>
                  <w:marBottom w:val="0"/>
                  <w:divBdr>
                    <w:top w:val="none" w:sz="0" w:space="0" w:color="auto"/>
                    <w:left w:val="none" w:sz="0" w:space="0" w:color="auto"/>
                    <w:bottom w:val="none" w:sz="0" w:space="0" w:color="auto"/>
                    <w:right w:val="none" w:sz="0" w:space="0" w:color="auto"/>
                  </w:divBdr>
                </w:div>
                <w:div w:id="138109127">
                  <w:marLeft w:val="480"/>
                  <w:marRight w:val="0"/>
                  <w:marTop w:val="0"/>
                  <w:marBottom w:val="0"/>
                  <w:divBdr>
                    <w:top w:val="none" w:sz="0" w:space="0" w:color="auto"/>
                    <w:left w:val="none" w:sz="0" w:space="0" w:color="auto"/>
                    <w:bottom w:val="none" w:sz="0" w:space="0" w:color="auto"/>
                    <w:right w:val="none" w:sz="0" w:space="0" w:color="auto"/>
                  </w:divBdr>
                </w:div>
                <w:div w:id="176191288">
                  <w:marLeft w:val="480"/>
                  <w:marRight w:val="0"/>
                  <w:marTop w:val="0"/>
                  <w:marBottom w:val="0"/>
                  <w:divBdr>
                    <w:top w:val="none" w:sz="0" w:space="0" w:color="auto"/>
                    <w:left w:val="none" w:sz="0" w:space="0" w:color="auto"/>
                    <w:bottom w:val="none" w:sz="0" w:space="0" w:color="auto"/>
                    <w:right w:val="none" w:sz="0" w:space="0" w:color="auto"/>
                  </w:divBdr>
                </w:div>
                <w:div w:id="1300958959">
                  <w:marLeft w:val="480"/>
                  <w:marRight w:val="0"/>
                  <w:marTop w:val="0"/>
                  <w:marBottom w:val="0"/>
                  <w:divBdr>
                    <w:top w:val="none" w:sz="0" w:space="0" w:color="auto"/>
                    <w:left w:val="none" w:sz="0" w:space="0" w:color="auto"/>
                    <w:bottom w:val="none" w:sz="0" w:space="0" w:color="auto"/>
                    <w:right w:val="none" w:sz="0" w:space="0" w:color="auto"/>
                  </w:divBdr>
                </w:div>
                <w:div w:id="1636253307">
                  <w:marLeft w:val="480"/>
                  <w:marRight w:val="0"/>
                  <w:marTop w:val="0"/>
                  <w:marBottom w:val="0"/>
                  <w:divBdr>
                    <w:top w:val="none" w:sz="0" w:space="0" w:color="auto"/>
                    <w:left w:val="none" w:sz="0" w:space="0" w:color="auto"/>
                    <w:bottom w:val="none" w:sz="0" w:space="0" w:color="auto"/>
                    <w:right w:val="none" w:sz="0" w:space="0" w:color="auto"/>
                  </w:divBdr>
                </w:div>
                <w:div w:id="470948973">
                  <w:marLeft w:val="480"/>
                  <w:marRight w:val="0"/>
                  <w:marTop w:val="0"/>
                  <w:marBottom w:val="0"/>
                  <w:divBdr>
                    <w:top w:val="none" w:sz="0" w:space="0" w:color="auto"/>
                    <w:left w:val="none" w:sz="0" w:space="0" w:color="auto"/>
                    <w:bottom w:val="none" w:sz="0" w:space="0" w:color="auto"/>
                    <w:right w:val="none" w:sz="0" w:space="0" w:color="auto"/>
                  </w:divBdr>
                </w:div>
                <w:div w:id="1252351092">
                  <w:marLeft w:val="480"/>
                  <w:marRight w:val="0"/>
                  <w:marTop w:val="0"/>
                  <w:marBottom w:val="0"/>
                  <w:divBdr>
                    <w:top w:val="none" w:sz="0" w:space="0" w:color="auto"/>
                    <w:left w:val="none" w:sz="0" w:space="0" w:color="auto"/>
                    <w:bottom w:val="none" w:sz="0" w:space="0" w:color="auto"/>
                    <w:right w:val="none" w:sz="0" w:space="0" w:color="auto"/>
                  </w:divBdr>
                </w:div>
                <w:div w:id="1795519705">
                  <w:marLeft w:val="480"/>
                  <w:marRight w:val="0"/>
                  <w:marTop w:val="0"/>
                  <w:marBottom w:val="0"/>
                  <w:divBdr>
                    <w:top w:val="none" w:sz="0" w:space="0" w:color="auto"/>
                    <w:left w:val="none" w:sz="0" w:space="0" w:color="auto"/>
                    <w:bottom w:val="none" w:sz="0" w:space="0" w:color="auto"/>
                    <w:right w:val="none" w:sz="0" w:space="0" w:color="auto"/>
                  </w:divBdr>
                </w:div>
                <w:div w:id="613025140">
                  <w:marLeft w:val="480"/>
                  <w:marRight w:val="0"/>
                  <w:marTop w:val="0"/>
                  <w:marBottom w:val="0"/>
                  <w:divBdr>
                    <w:top w:val="none" w:sz="0" w:space="0" w:color="auto"/>
                    <w:left w:val="none" w:sz="0" w:space="0" w:color="auto"/>
                    <w:bottom w:val="none" w:sz="0" w:space="0" w:color="auto"/>
                    <w:right w:val="none" w:sz="0" w:space="0" w:color="auto"/>
                  </w:divBdr>
                </w:div>
                <w:div w:id="207301983">
                  <w:marLeft w:val="480"/>
                  <w:marRight w:val="0"/>
                  <w:marTop w:val="0"/>
                  <w:marBottom w:val="0"/>
                  <w:divBdr>
                    <w:top w:val="none" w:sz="0" w:space="0" w:color="auto"/>
                    <w:left w:val="none" w:sz="0" w:space="0" w:color="auto"/>
                    <w:bottom w:val="none" w:sz="0" w:space="0" w:color="auto"/>
                    <w:right w:val="none" w:sz="0" w:space="0" w:color="auto"/>
                  </w:divBdr>
                </w:div>
                <w:div w:id="1803885322">
                  <w:marLeft w:val="480"/>
                  <w:marRight w:val="0"/>
                  <w:marTop w:val="0"/>
                  <w:marBottom w:val="0"/>
                  <w:divBdr>
                    <w:top w:val="none" w:sz="0" w:space="0" w:color="auto"/>
                    <w:left w:val="none" w:sz="0" w:space="0" w:color="auto"/>
                    <w:bottom w:val="none" w:sz="0" w:space="0" w:color="auto"/>
                    <w:right w:val="none" w:sz="0" w:space="0" w:color="auto"/>
                  </w:divBdr>
                </w:div>
                <w:div w:id="2098555810">
                  <w:marLeft w:val="480"/>
                  <w:marRight w:val="0"/>
                  <w:marTop w:val="0"/>
                  <w:marBottom w:val="0"/>
                  <w:divBdr>
                    <w:top w:val="none" w:sz="0" w:space="0" w:color="auto"/>
                    <w:left w:val="none" w:sz="0" w:space="0" w:color="auto"/>
                    <w:bottom w:val="none" w:sz="0" w:space="0" w:color="auto"/>
                    <w:right w:val="none" w:sz="0" w:space="0" w:color="auto"/>
                  </w:divBdr>
                </w:div>
                <w:div w:id="1638948262">
                  <w:marLeft w:val="480"/>
                  <w:marRight w:val="0"/>
                  <w:marTop w:val="0"/>
                  <w:marBottom w:val="0"/>
                  <w:divBdr>
                    <w:top w:val="none" w:sz="0" w:space="0" w:color="auto"/>
                    <w:left w:val="none" w:sz="0" w:space="0" w:color="auto"/>
                    <w:bottom w:val="none" w:sz="0" w:space="0" w:color="auto"/>
                    <w:right w:val="none" w:sz="0" w:space="0" w:color="auto"/>
                  </w:divBdr>
                </w:div>
                <w:div w:id="1514228342">
                  <w:marLeft w:val="480"/>
                  <w:marRight w:val="0"/>
                  <w:marTop w:val="0"/>
                  <w:marBottom w:val="0"/>
                  <w:divBdr>
                    <w:top w:val="none" w:sz="0" w:space="0" w:color="auto"/>
                    <w:left w:val="none" w:sz="0" w:space="0" w:color="auto"/>
                    <w:bottom w:val="none" w:sz="0" w:space="0" w:color="auto"/>
                    <w:right w:val="none" w:sz="0" w:space="0" w:color="auto"/>
                  </w:divBdr>
                </w:div>
                <w:div w:id="191116242">
                  <w:marLeft w:val="480"/>
                  <w:marRight w:val="0"/>
                  <w:marTop w:val="0"/>
                  <w:marBottom w:val="0"/>
                  <w:divBdr>
                    <w:top w:val="none" w:sz="0" w:space="0" w:color="auto"/>
                    <w:left w:val="none" w:sz="0" w:space="0" w:color="auto"/>
                    <w:bottom w:val="none" w:sz="0" w:space="0" w:color="auto"/>
                    <w:right w:val="none" w:sz="0" w:space="0" w:color="auto"/>
                  </w:divBdr>
                </w:div>
                <w:div w:id="177158904">
                  <w:marLeft w:val="480"/>
                  <w:marRight w:val="0"/>
                  <w:marTop w:val="0"/>
                  <w:marBottom w:val="0"/>
                  <w:divBdr>
                    <w:top w:val="none" w:sz="0" w:space="0" w:color="auto"/>
                    <w:left w:val="none" w:sz="0" w:space="0" w:color="auto"/>
                    <w:bottom w:val="none" w:sz="0" w:space="0" w:color="auto"/>
                    <w:right w:val="none" w:sz="0" w:space="0" w:color="auto"/>
                  </w:divBdr>
                </w:div>
                <w:div w:id="950284403">
                  <w:marLeft w:val="480"/>
                  <w:marRight w:val="0"/>
                  <w:marTop w:val="0"/>
                  <w:marBottom w:val="0"/>
                  <w:divBdr>
                    <w:top w:val="none" w:sz="0" w:space="0" w:color="auto"/>
                    <w:left w:val="none" w:sz="0" w:space="0" w:color="auto"/>
                    <w:bottom w:val="none" w:sz="0" w:space="0" w:color="auto"/>
                    <w:right w:val="none" w:sz="0" w:space="0" w:color="auto"/>
                  </w:divBdr>
                </w:div>
                <w:div w:id="426073819">
                  <w:marLeft w:val="480"/>
                  <w:marRight w:val="0"/>
                  <w:marTop w:val="0"/>
                  <w:marBottom w:val="0"/>
                  <w:divBdr>
                    <w:top w:val="none" w:sz="0" w:space="0" w:color="auto"/>
                    <w:left w:val="none" w:sz="0" w:space="0" w:color="auto"/>
                    <w:bottom w:val="none" w:sz="0" w:space="0" w:color="auto"/>
                    <w:right w:val="none" w:sz="0" w:space="0" w:color="auto"/>
                  </w:divBdr>
                </w:div>
                <w:div w:id="1938126835">
                  <w:marLeft w:val="480"/>
                  <w:marRight w:val="0"/>
                  <w:marTop w:val="0"/>
                  <w:marBottom w:val="0"/>
                  <w:divBdr>
                    <w:top w:val="none" w:sz="0" w:space="0" w:color="auto"/>
                    <w:left w:val="none" w:sz="0" w:space="0" w:color="auto"/>
                    <w:bottom w:val="none" w:sz="0" w:space="0" w:color="auto"/>
                    <w:right w:val="none" w:sz="0" w:space="0" w:color="auto"/>
                  </w:divBdr>
                </w:div>
                <w:div w:id="323507266">
                  <w:marLeft w:val="480"/>
                  <w:marRight w:val="0"/>
                  <w:marTop w:val="0"/>
                  <w:marBottom w:val="0"/>
                  <w:divBdr>
                    <w:top w:val="none" w:sz="0" w:space="0" w:color="auto"/>
                    <w:left w:val="none" w:sz="0" w:space="0" w:color="auto"/>
                    <w:bottom w:val="none" w:sz="0" w:space="0" w:color="auto"/>
                    <w:right w:val="none" w:sz="0" w:space="0" w:color="auto"/>
                  </w:divBdr>
                </w:div>
                <w:div w:id="1303121583">
                  <w:marLeft w:val="480"/>
                  <w:marRight w:val="0"/>
                  <w:marTop w:val="0"/>
                  <w:marBottom w:val="0"/>
                  <w:divBdr>
                    <w:top w:val="none" w:sz="0" w:space="0" w:color="auto"/>
                    <w:left w:val="none" w:sz="0" w:space="0" w:color="auto"/>
                    <w:bottom w:val="none" w:sz="0" w:space="0" w:color="auto"/>
                    <w:right w:val="none" w:sz="0" w:space="0" w:color="auto"/>
                  </w:divBdr>
                </w:div>
                <w:div w:id="69624221">
                  <w:marLeft w:val="480"/>
                  <w:marRight w:val="0"/>
                  <w:marTop w:val="0"/>
                  <w:marBottom w:val="0"/>
                  <w:divBdr>
                    <w:top w:val="none" w:sz="0" w:space="0" w:color="auto"/>
                    <w:left w:val="none" w:sz="0" w:space="0" w:color="auto"/>
                    <w:bottom w:val="none" w:sz="0" w:space="0" w:color="auto"/>
                    <w:right w:val="none" w:sz="0" w:space="0" w:color="auto"/>
                  </w:divBdr>
                </w:div>
                <w:div w:id="1609727704">
                  <w:marLeft w:val="480"/>
                  <w:marRight w:val="0"/>
                  <w:marTop w:val="0"/>
                  <w:marBottom w:val="0"/>
                  <w:divBdr>
                    <w:top w:val="none" w:sz="0" w:space="0" w:color="auto"/>
                    <w:left w:val="none" w:sz="0" w:space="0" w:color="auto"/>
                    <w:bottom w:val="none" w:sz="0" w:space="0" w:color="auto"/>
                    <w:right w:val="none" w:sz="0" w:space="0" w:color="auto"/>
                  </w:divBdr>
                </w:div>
                <w:div w:id="1255430324">
                  <w:marLeft w:val="480"/>
                  <w:marRight w:val="0"/>
                  <w:marTop w:val="0"/>
                  <w:marBottom w:val="0"/>
                  <w:divBdr>
                    <w:top w:val="none" w:sz="0" w:space="0" w:color="auto"/>
                    <w:left w:val="none" w:sz="0" w:space="0" w:color="auto"/>
                    <w:bottom w:val="none" w:sz="0" w:space="0" w:color="auto"/>
                    <w:right w:val="none" w:sz="0" w:space="0" w:color="auto"/>
                  </w:divBdr>
                </w:div>
                <w:div w:id="1968974582">
                  <w:marLeft w:val="480"/>
                  <w:marRight w:val="0"/>
                  <w:marTop w:val="0"/>
                  <w:marBottom w:val="0"/>
                  <w:divBdr>
                    <w:top w:val="none" w:sz="0" w:space="0" w:color="auto"/>
                    <w:left w:val="none" w:sz="0" w:space="0" w:color="auto"/>
                    <w:bottom w:val="none" w:sz="0" w:space="0" w:color="auto"/>
                    <w:right w:val="none" w:sz="0" w:space="0" w:color="auto"/>
                  </w:divBdr>
                </w:div>
                <w:div w:id="1922443863">
                  <w:marLeft w:val="480"/>
                  <w:marRight w:val="0"/>
                  <w:marTop w:val="0"/>
                  <w:marBottom w:val="0"/>
                  <w:divBdr>
                    <w:top w:val="none" w:sz="0" w:space="0" w:color="auto"/>
                    <w:left w:val="none" w:sz="0" w:space="0" w:color="auto"/>
                    <w:bottom w:val="none" w:sz="0" w:space="0" w:color="auto"/>
                    <w:right w:val="none" w:sz="0" w:space="0" w:color="auto"/>
                  </w:divBdr>
                </w:div>
                <w:div w:id="1944416798">
                  <w:marLeft w:val="480"/>
                  <w:marRight w:val="0"/>
                  <w:marTop w:val="0"/>
                  <w:marBottom w:val="0"/>
                  <w:divBdr>
                    <w:top w:val="none" w:sz="0" w:space="0" w:color="auto"/>
                    <w:left w:val="none" w:sz="0" w:space="0" w:color="auto"/>
                    <w:bottom w:val="none" w:sz="0" w:space="0" w:color="auto"/>
                    <w:right w:val="none" w:sz="0" w:space="0" w:color="auto"/>
                  </w:divBdr>
                </w:div>
                <w:div w:id="1287349241">
                  <w:marLeft w:val="480"/>
                  <w:marRight w:val="0"/>
                  <w:marTop w:val="0"/>
                  <w:marBottom w:val="0"/>
                  <w:divBdr>
                    <w:top w:val="none" w:sz="0" w:space="0" w:color="auto"/>
                    <w:left w:val="none" w:sz="0" w:space="0" w:color="auto"/>
                    <w:bottom w:val="none" w:sz="0" w:space="0" w:color="auto"/>
                    <w:right w:val="none" w:sz="0" w:space="0" w:color="auto"/>
                  </w:divBdr>
                </w:div>
                <w:div w:id="865363925">
                  <w:marLeft w:val="480"/>
                  <w:marRight w:val="0"/>
                  <w:marTop w:val="0"/>
                  <w:marBottom w:val="0"/>
                  <w:divBdr>
                    <w:top w:val="none" w:sz="0" w:space="0" w:color="auto"/>
                    <w:left w:val="none" w:sz="0" w:space="0" w:color="auto"/>
                    <w:bottom w:val="none" w:sz="0" w:space="0" w:color="auto"/>
                    <w:right w:val="none" w:sz="0" w:space="0" w:color="auto"/>
                  </w:divBdr>
                </w:div>
                <w:div w:id="483743487">
                  <w:marLeft w:val="480"/>
                  <w:marRight w:val="0"/>
                  <w:marTop w:val="0"/>
                  <w:marBottom w:val="0"/>
                  <w:divBdr>
                    <w:top w:val="none" w:sz="0" w:space="0" w:color="auto"/>
                    <w:left w:val="none" w:sz="0" w:space="0" w:color="auto"/>
                    <w:bottom w:val="none" w:sz="0" w:space="0" w:color="auto"/>
                    <w:right w:val="none" w:sz="0" w:space="0" w:color="auto"/>
                  </w:divBdr>
                </w:div>
                <w:div w:id="1220289249">
                  <w:marLeft w:val="480"/>
                  <w:marRight w:val="0"/>
                  <w:marTop w:val="0"/>
                  <w:marBottom w:val="0"/>
                  <w:divBdr>
                    <w:top w:val="none" w:sz="0" w:space="0" w:color="auto"/>
                    <w:left w:val="none" w:sz="0" w:space="0" w:color="auto"/>
                    <w:bottom w:val="none" w:sz="0" w:space="0" w:color="auto"/>
                    <w:right w:val="none" w:sz="0" w:space="0" w:color="auto"/>
                  </w:divBdr>
                </w:div>
                <w:div w:id="1413577065">
                  <w:marLeft w:val="480"/>
                  <w:marRight w:val="0"/>
                  <w:marTop w:val="0"/>
                  <w:marBottom w:val="0"/>
                  <w:divBdr>
                    <w:top w:val="none" w:sz="0" w:space="0" w:color="auto"/>
                    <w:left w:val="none" w:sz="0" w:space="0" w:color="auto"/>
                    <w:bottom w:val="none" w:sz="0" w:space="0" w:color="auto"/>
                    <w:right w:val="none" w:sz="0" w:space="0" w:color="auto"/>
                  </w:divBdr>
                </w:div>
                <w:div w:id="659969741">
                  <w:marLeft w:val="480"/>
                  <w:marRight w:val="0"/>
                  <w:marTop w:val="0"/>
                  <w:marBottom w:val="0"/>
                  <w:divBdr>
                    <w:top w:val="none" w:sz="0" w:space="0" w:color="auto"/>
                    <w:left w:val="none" w:sz="0" w:space="0" w:color="auto"/>
                    <w:bottom w:val="none" w:sz="0" w:space="0" w:color="auto"/>
                    <w:right w:val="none" w:sz="0" w:space="0" w:color="auto"/>
                  </w:divBdr>
                </w:div>
                <w:div w:id="1497378357">
                  <w:marLeft w:val="480"/>
                  <w:marRight w:val="0"/>
                  <w:marTop w:val="0"/>
                  <w:marBottom w:val="0"/>
                  <w:divBdr>
                    <w:top w:val="none" w:sz="0" w:space="0" w:color="auto"/>
                    <w:left w:val="none" w:sz="0" w:space="0" w:color="auto"/>
                    <w:bottom w:val="none" w:sz="0" w:space="0" w:color="auto"/>
                    <w:right w:val="none" w:sz="0" w:space="0" w:color="auto"/>
                  </w:divBdr>
                </w:div>
                <w:div w:id="1227104559">
                  <w:marLeft w:val="480"/>
                  <w:marRight w:val="0"/>
                  <w:marTop w:val="0"/>
                  <w:marBottom w:val="0"/>
                  <w:divBdr>
                    <w:top w:val="none" w:sz="0" w:space="0" w:color="auto"/>
                    <w:left w:val="none" w:sz="0" w:space="0" w:color="auto"/>
                    <w:bottom w:val="none" w:sz="0" w:space="0" w:color="auto"/>
                    <w:right w:val="none" w:sz="0" w:space="0" w:color="auto"/>
                  </w:divBdr>
                </w:div>
                <w:div w:id="93404619">
                  <w:marLeft w:val="480"/>
                  <w:marRight w:val="0"/>
                  <w:marTop w:val="0"/>
                  <w:marBottom w:val="0"/>
                  <w:divBdr>
                    <w:top w:val="none" w:sz="0" w:space="0" w:color="auto"/>
                    <w:left w:val="none" w:sz="0" w:space="0" w:color="auto"/>
                    <w:bottom w:val="none" w:sz="0" w:space="0" w:color="auto"/>
                    <w:right w:val="none" w:sz="0" w:space="0" w:color="auto"/>
                  </w:divBdr>
                </w:div>
                <w:div w:id="1340964095">
                  <w:marLeft w:val="480"/>
                  <w:marRight w:val="0"/>
                  <w:marTop w:val="0"/>
                  <w:marBottom w:val="0"/>
                  <w:divBdr>
                    <w:top w:val="none" w:sz="0" w:space="0" w:color="auto"/>
                    <w:left w:val="none" w:sz="0" w:space="0" w:color="auto"/>
                    <w:bottom w:val="none" w:sz="0" w:space="0" w:color="auto"/>
                    <w:right w:val="none" w:sz="0" w:space="0" w:color="auto"/>
                  </w:divBdr>
                </w:div>
                <w:div w:id="1640643773">
                  <w:marLeft w:val="480"/>
                  <w:marRight w:val="0"/>
                  <w:marTop w:val="0"/>
                  <w:marBottom w:val="0"/>
                  <w:divBdr>
                    <w:top w:val="none" w:sz="0" w:space="0" w:color="auto"/>
                    <w:left w:val="none" w:sz="0" w:space="0" w:color="auto"/>
                    <w:bottom w:val="none" w:sz="0" w:space="0" w:color="auto"/>
                    <w:right w:val="none" w:sz="0" w:space="0" w:color="auto"/>
                  </w:divBdr>
                </w:div>
                <w:div w:id="1159928132">
                  <w:marLeft w:val="480"/>
                  <w:marRight w:val="0"/>
                  <w:marTop w:val="0"/>
                  <w:marBottom w:val="0"/>
                  <w:divBdr>
                    <w:top w:val="none" w:sz="0" w:space="0" w:color="auto"/>
                    <w:left w:val="none" w:sz="0" w:space="0" w:color="auto"/>
                    <w:bottom w:val="none" w:sz="0" w:space="0" w:color="auto"/>
                    <w:right w:val="none" w:sz="0" w:space="0" w:color="auto"/>
                  </w:divBdr>
                </w:div>
                <w:div w:id="1811635576">
                  <w:marLeft w:val="480"/>
                  <w:marRight w:val="0"/>
                  <w:marTop w:val="0"/>
                  <w:marBottom w:val="0"/>
                  <w:divBdr>
                    <w:top w:val="none" w:sz="0" w:space="0" w:color="auto"/>
                    <w:left w:val="none" w:sz="0" w:space="0" w:color="auto"/>
                    <w:bottom w:val="none" w:sz="0" w:space="0" w:color="auto"/>
                    <w:right w:val="none" w:sz="0" w:space="0" w:color="auto"/>
                  </w:divBdr>
                </w:div>
                <w:div w:id="17463671">
                  <w:marLeft w:val="480"/>
                  <w:marRight w:val="0"/>
                  <w:marTop w:val="0"/>
                  <w:marBottom w:val="0"/>
                  <w:divBdr>
                    <w:top w:val="none" w:sz="0" w:space="0" w:color="auto"/>
                    <w:left w:val="none" w:sz="0" w:space="0" w:color="auto"/>
                    <w:bottom w:val="none" w:sz="0" w:space="0" w:color="auto"/>
                    <w:right w:val="none" w:sz="0" w:space="0" w:color="auto"/>
                  </w:divBdr>
                </w:div>
                <w:div w:id="880246137">
                  <w:marLeft w:val="480"/>
                  <w:marRight w:val="0"/>
                  <w:marTop w:val="0"/>
                  <w:marBottom w:val="0"/>
                  <w:divBdr>
                    <w:top w:val="none" w:sz="0" w:space="0" w:color="auto"/>
                    <w:left w:val="none" w:sz="0" w:space="0" w:color="auto"/>
                    <w:bottom w:val="none" w:sz="0" w:space="0" w:color="auto"/>
                    <w:right w:val="none" w:sz="0" w:space="0" w:color="auto"/>
                  </w:divBdr>
                </w:div>
                <w:div w:id="1637493628">
                  <w:marLeft w:val="480"/>
                  <w:marRight w:val="0"/>
                  <w:marTop w:val="0"/>
                  <w:marBottom w:val="0"/>
                  <w:divBdr>
                    <w:top w:val="none" w:sz="0" w:space="0" w:color="auto"/>
                    <w:left w:val="none" w:sz="0" w:space="0" w:color="auto"/>
                    <w:bottom w:val="none" w:sz="0" w:space="0" w:color="auto"/>
                    <w:right w:val="none" w:sz="0" w:space="0" w:color="auto"/>
                  </w:divBdr>
                </w:div>
                <w:div w:id="1116372051">
                  <w:marLeft w:val="480"/>
                  <w:marRight w:val="0"/>
                  <w:marTop w:val="0"/>
                  <w:marBottom w:val="0"/>
                  <w:divBdr>
                    <w:top w:val="none" w:sz="0" w:space="0" w:color="auto"/>
                    <w:left w:val="none" w:sz="0" w:space="0" w:color="auto"/>
                    <w:bottom w:val="none" w:sz="0" w:space="0" w:color="auto"/>
                    <w:right w:val="none" w:sz="0" w:space="0" w:color="auto"/>
                  </w:divBdr>
                </w:div>
                <w:div w:id="620646241">
                  <w:marLeft w:val="480"/>
                  <w:marRight w:val="0"/>
                  <w:marTop w:val="0"/>
                  <w:marBottom w:val="0"/>
                  <w:divBdr>
                    <w:top w:val="none" w:sz="0" w:space="0" w:color="auto"/>
                    <w:left w:val="none" w:sz="0" w:space="0" w:color="auto"/>
                    <w:bottom w:val="none" w:sz="0" w:space="0" w:color="auto"/>
                    <w:right w:val="none" w:sz="0" w:space="0" w:color="auto"/>
                  </w:divBdr>
                </w:div>
                <w:div w:id="455098424">
                  <w:marLeft w:val="480"/>
                  <w:marRight w:val="0"/>
                  <w:marTop w:val="0"/>
                  <w:marBottom w:val="0"/>
                  <w:divBdr>
                    <w:top w:val="none" w:sz="0" w:space="0" w:color="auto"/>
                    <w:left w:val="none" w:sz="0" w:space="0" w:color="auto"/>
                    <w:bottom w:val="none" w:sz="0" w:space="0" w:color="auto"/>
                    <w:right w:val="none" w:sz="0" w:space="0" w:color="auto"/>
                  </w:divBdr>
                </w:div>
                <w:div w:id="1002467235">
                  <w:marLeft w:val="480"/>
                  <w:marRight w:val="0"/>
                  <w:marTop w:val="0"/>
                  <w:marBottom w:val="0"/>
                  <w:divBdr>
                    <w:top w:val="none" w:sz="0" w:space="0" w:color="auto"/>
                    <w:left w:val="none" w:sz="0" w:space="0" w:color="auto"/>
                    <w:bottom w:val="none" w:sz="0" w:space="0" w:color="auto"/>
                    <w:right w:val="none" w:sz="0" w:space="0" w:color="auto"/>
                  </w:divBdr>
                </w:div>
                <w:div w:id="1295910921">
                  <w:marLeft w:val="480"/>
                  <w:marRight w:val="0"/>
                  <w:marTop w:val="0"/>
                  <w:marBottom w:val="0"/>
                  <w:divBdr>
                    <w:top w:val="none" w:sz="0" w:space="0" w:color="auto"/>
                    <w:left w:val="none" w:sz="0" w:space="0" w:color="auto"/>
                    <w:bottom w:val="none" w:sz="0" w:space="0" w:color="auto"/>
                    <w:right w:val="none" w:sz="0" w:space="0" w:color="auto"/>
                  </w:divBdr>
                </w:div>
                <w:div w:id="394857972">
                  <w:marLeft w:val="480"/>
                  <w:marRight w:val="0"/>
                  <w:marTop w:val="0"/>
                  <w:marBottom w:val="0"/>
                  <w:divBdr>
                    <w:top w:val="none" w:sz="0" w:space="0" w:color="auto"/>
                    <w:left w:val="none" w:sz="0" w:space="0" w:color="auto"/>
                    <w:bottom w:val="none" w:sz="0" w:space="0" w:color="auto"/>
                    <w:right w:val="none" w:sz="0" w:space="0" w:color="auto"/>
                  </w:divBdr>
                </w:div>
                <w:div w:id="2035955790">
                  <w:marLeft w:val="480"/>
                  <w:marRight w:val="0"/>
                  <w:marTop w:val="0"/>
                  <w:marBottom w:val="0"/>
                  <w:divBdr>
                    <w:top w:val="none" w:sz="0" w:space="0" w:color="auto"/>
                    <w:left w:val="none" w:sz="0" w:space="0" w:color="auto"/>
                    <w:bottom w:val="none" w:sz="0" w:space="0" w:color="auto"/>
                    <w:right w:val="none" w:sz="0" w:space="0" w:color="auto"/>
                  </w:divBdr>
                </w:div>
                <w:div w:id="631860019">
                  <w:marLeft w:val="480"/>
                  <w:marRight w:val="0"/>
                  <w:marTop w:val="0"/>
                  <w:marBottom w:val="0"/>
                  <w:divBdr>
                    <w:top w:val="none" w:sz="0" w:space="0" w:color="auto"/>
                    <w:left w:val="none" w:sz="0" w:space="0" w:color="auto"/>
                    <w:bottom w:val="none" w:sz="0" w:space="0" w:color="auto"/>
                    <w:right w:val="none" w:sz="0" w:space="0" w:color="auto"/>
                  </w:divBdr>
                </w:div>
                <w:div w:id="852963137">
                  <w:marLeft w:val="480"/>
                  <w:marRight w:val="0"/>
                  <w:marTop w:val="0"/>
                  <w:marBottom w:val="0"/>
                  <w:divBdr>
                    <w:top w:val="none" w:sz="0" w:space="0" w:color="auto"/>
                    <w:left w:val="none" w:sz="0" w:space="0" w:color="auto"/>
                    <w:bottom w:val="none" w:sz="0" w:space="0" w:color="auto"/>
                    <w:right w:val="none" w:sz="0" w:space="0" w:color="auto"/>
                  </w:divBdr>
                </w:div>
                <w:div w:id="642270345">
                  <w:marLeft w:val="480"/>
                  <w:marRight w:val="0"/>
                  <w:marTop w:val="0"/>
                  <w:marBottom w:val="0"/>
                  <w:divBdr>
                    <w:top w:val="none" w:sz="0" w:space="0" w:color="auto"/>
                    <w:left w:val="none" w:sz="0" w:space="0" w:color="auto"/>
                    <w:bottom w:val="none" w:sz="0" w:space="0" w:color="auto"/>
                    <w:right w:val="none" w:sz="0" w:space="0" w:color="auto"/>
                  </w:divBdr>
                </w:div>
                <w:div w:id="1887913416">
                  <w:marLeft w:val="480"/>
                  <w:marRight w:val="0"/>
                  <w:marTop w:val="0"/>
                  <w:marBottom w:val="0"/>
                  <w:divBdr>
                    <w:top w:val="none" w:sz="0" w:space="0" w:color="auto"/>
                    <w:left w:val="none" w:sz="0" w:space="0" w:color="auto"/>
                    <w:bottom w:val="none" w:sz="0" w:space="0" w:color="auto"/>
                    <w:right w:val="none" w:sz="0" w:space="0" w:color="auto"/>
                  </w:divBdr>
                </w:div>
                <w:div w:id="11538773">
                  <w:marLeft w:val="480"/>
                  <w:marRight w:val="0"/>
                  <w:marTop w:val="0"/>
                  <w:marBottom w:val="0"/>
                  <w:divBdr>
                    <w:top w:val="none" w:sz="0" w:space="0" w:color="auto"/>
                    <w:left w:val="none" w:sz="0" w:space="0" w:color="auto"/>
                    <w:bottom w:val="none" w:sz="0" w:space="0" w:color="auto"/>
                    <w:right w:val="none" w:sz="0" w:space="0" w:color="auto"/>
                  </w:divBdr>
                </w:div>
                <w:div w:id="1884781091">
                  <w:marLeft w:val="480"/>
                  <w:marRight w:val="0"/>
                  <w:marTop w:val="0"/>
                  <w:marBottom w:val="0"/>
                  <w:divBdr>
                    <w:top w:val="none" w:sz="0" w:space="0" w:color="auto"/>
                    <w:left w:val="none" w:sz="0" w:space="0" w:color="auto"/>
                    <w:bottom w:val="none" w:sz="0" w:space="0" w:color="auto"/>
                    <w:right w:val="none" w:sz="0" w:space="0" w:color="auto"/>
                  </w:divBdr>
                </w:div>
                <w:div w:id="873268037">
                  <w:marLeft w:val="480"/>
                  <w:marRight w:val="0"/>
                  <w:marTop w:val="0"/>
                  <w:marBottom w:val="0"/>
                  <w:divBdr>
                    <w:top w:val="none" w:sz="0" w:space="0" w:color="auto"/>
                    <w:left w:val="none" w:sz="0" w:space="0" w:color="auto"/>
                    <w:bottom w:val="none" w:sz="0" w:space="0" w:color="auto"/>
                    <w:right w:val="none" w:sz="0" w:space="0" w:color="auto"/>
                  </w:divBdr>
                </w:div>
                <w:div w:id="944265271">
                  <w:marLeft w:val="480"/>
                  <w:marRight w:val="0"/>
                  <w:marTop w:val="0"/>
                  <w:marBottom w:val="0"/>
                  <w:divBdr>
                    <w:top w:val="none" w:sz="0" w:space="0" w:color="auto"/>
                    <w:left w:val="none" w:sz="0" w:space="0" w:color="auto"/>
                    <w:bottom w:val="none" w:sz="0" w:space="0" w:color="auto"/>
                    <w:right w:val="none" w:sz="0" w:space="0" w:color="auto"/>
                  </w:divBdr>
                </w:div>
                <w:div w:id="619453698">
                  <w:marLeft w:val="480"/>
                  <w:marRight w:val="0"/>
                  <w:marTop w:val="0"/>
                  <w:marBottom w:val="0"/>
                  <w:divBdr>
                    <w:top w:val="none" w:sz="0" w:space="0" w:color="auto"/>
                    <w:left w:val="none" w:sz="0" w:space="0" w:color="auto"/>
                    <w:bottom w:val="none" w:sz="0" w:space="0" w:color="auto"/>
                    <w:right w:val="none" w:sz="0" w:space="0" w:color="auto"/>
                  </w:divBdr>
                </w:div>
                <w:div w:id="2071687568">
                  <w:marLeft w:val="480"/>
                  <w:marRight w:val="0"/>
                  <w:marTop w:val="0"/>
                  <w:marBottom w:val="0"/>
                  <w:divBdr>
                    <w:top w:val="none" w:sz="0" w:space="0" w:color="auto"/>
                    <w:left w:val="none" w:sz="0" w:space="0" w:color="auto"/>
                    <w:bottom w:val="none" w:sz="0" w:space="0" w:color="auto"/>
                    <w:right w:val="none" w:sz="0" w:space="0" w:color="auto"/>
                  </w:divBdr>
                </w:div>
              </w:divsChild>
            </w:div>
            <w:div w:id="168759771">
              <w:marLeft w:val="0"/>
              <w:marRight w:val="0"/>
              <w:marTop w:val="0"/>
              <w:marBottom w:val="0"/>
              <w:divBdr>
                <w:top w:val="none" w:sz="0" w:space="0" w:color="auto"/>
                <w:left w:val="none" w:sz="0" w:space="0" w:color="auto"/>
                <w:bottom w:val="none" w:sz="0" w:space="0" w:color="auto"/>
                <w:right w:val="none" w:sz="0" w:space="0" w:color="auto"/>
              </w:divBdr>
              <w:divsChild>
                <w:div w:id="213129448">
                  <w:marLeft w:val="480"/>
                  <w:marRight w:val="0"/>
                  <w:marTop w:val="0"/>
                  <w:marBottom w:val="0"/>
                  <w:divBdr>
                    <w:top w:val="none" w:sz="0" w:space="0" w:color="auto"/>
                    <w:left w:val="none" w:sz="0" w:space="0" w:color="auto"/>
                    <w:bottom w:val="none" w:sz="0" w:space="0" w:color="auto"/>
                    <w:right w:val="none" w:sz="0" w:space="0" w:color="auto"/>
                  </w:divBdr>
                </w:div>
                <w:div w:id="888758566">
                  <w:marLeft w:val="480"/>
                  <w:marRight w:val="0"/>
                  <w:marTop w:val="0"/>
                  <w:marBottom w:val="0"/>
                  <w:divBdr>
                    <w:top w:val="none" w:sz="0" w:space="0" w:color="auto"/>
                    <w:left w:val="none" w:sz="0" w:space="0" w:color="auto"/>
                    <w:bottom w:val="none" w:sz="0" w:space="0" w:color="auto"/>
                    <w:right w:val="none" w:sz="0" w:space="0" w:color="auto"/>
                  </w:divBdr>
                </w:div>
                <w:div w:id="1115323717">
                  <w:marLeft w:val="480"/>
                  <w:marRight w:val="0"/>
                  <w:marTop w:val="0"/>
                  <w:marBottom w:val="0"/>
                  <w:divBdr>
                    <w:top w:val="none" w:sz="0" w:space="0" w:color="auto"/>
                    <w:left w:val="none" w:sz="0" w:space="0" w:color="auto"/>
                    <w:bottom w:val="none" w:sz="0" w:space="0" w:color="auto"/>
                    <w:right w:val="none" w:sz="0" w:space="0" w:color="auto"/>
                  </w:divBdr>
                </w:div>
                <w:div w:id="808670561">
                  <w:marLeft w:val="480"/>
                  <w:marRight w:val="0"/>
                  <w:marTop w:val="0"/>
                  <w:marBottom w:val="0"/>
                  <w:divBdr>
                    <w:top w:val="none" w:sz="0" w:space="0" w:color="auto"/>
                    <w:left w:val="none" w:sz="0" w:space="0" w:color="auto"/>
                    <w:bottom w:val="none" w:sz="0" w:space="0" w:color="auto"/>
                    <w:right w:val="none" w:sz="0" w:space="0" w:color="auto"/>
                  </w:divBdr>
                </w:div>
                <w:div w:id="693309628">
                  <w:marLeft w:val="480"/>
                  <w:marRight w:val="0"/>
                  <w:marTop w:val="0"/>
                  <w:marBottom w:val="0"/>
                  <w:divBdr>
                    <w:top w:val="none" w:sz="0" w:space="0" w:color="auto"/>
                    <w:left w:val="none" w:sz="0" w:space="0" w:color="auto"/>
                    <w:bottom w:val="none" w:sz="0" w:space="0" w:color="auto"/>
                    <w:right w:val="none" w:sz="0" w:space="0" w:color="auto"/>
                  </w:divBdr>
                </w:div>
                <w:div w:id="1098062021">
                  <w:marLeft w:val="480"/>
                  <w:marRight w:val="0"/>
                  <w:marTop w:val="0"/>
                  <w:marBottom w:val="0"/>
                  <w:divBdr>
                    <w:top w:val="none" w:sz="0" w:space="0" w:color="auto"/>
                    <w:left w:val="none" w:sz="0" w:space="0" w:color="auto"/>
                    <w:bottom w:val="none" w:sz="0" w:space="0" w:color="auto"/>
                    <w:right w:val="none" w:sz="0" w:space="0" w:color="auto"/>
                  </w:divBdr>
                </w:div>
                <w:div w:id="1673990861">
                  <w:marLeft w:val="480"/>
                  <w:marRight w:val="0"/>
                  <w:marTop w:val="0"/>
                  <w:marBottom w:val="0"/>
                  <w:divBdr>
                    <w:top w:val="none" w:sz="0" w:space="0" w:color="auto"/>
                    <w:left w:val="none" w:sz="0" w:space="0" w:color="auto"/>
                    <w:bottom w:val="none" w:sz="0" w:space="0" w:color="auto"/>
                    <w:right w:val="none" w:sz="0" w:space="0" w:color="auto"/>
                  </w:divBdr>
                </w:div>
                <w:div w:id="339162672">
                  <w:marLeft w:val="480"/>
                  <w:marRight w:val="0"/>
                  <w:marTop w:val="0"/>
                  <w:marBottom w:val="0"/>
                  <w:divBdr>
                    <w:top w:val="none" w:sz="0" w:space="0" w:color="auto"/>
                    <w:left w:val="none" w:sz="0" w:space="0" w:color="auto"/>
                    <w:bottom w:val="none" w:sz="0" w:space="0" w:color="auto"/>
                    <w:right w:val="none" w:sz="0" w:space="0" w:color="auto"/>
                  </w:divBdr>
                </w:div>
                <w:div w:id="2020546840">
                  <w:marLeft w:val="480"/>
                  <w:marRight w:val="0"/>
                  <w:marTop w:val="0"/>
                  <w:marBottom w:val="0"/>
                  <w:divBdr>
                    <w:top w:val="none" w:sz="0" w:space="0" w:color="auto"/>
                    <w:left w:val="none" w:sz="0" w:space="0" w:color="auto"/>
                    <w:bottom w:val="none" w:sz="0" w:space="0" w:color="auto"/>
                    <w:right w:val="none" w:sz="0" w:space="0" w:color="auto"/>
                  </w:divBdr>
                </w:div>
                <w:div w:id="603417993">
                  <w:marLeft w:val="480"/>
                  <w:marRight w:val="0"/>
                  <w:marTop w:val="0"/>
                  <w:marBottom w:val="0"/>
                  <w:divBdr>
                    <w:top w:val="none" w:sz="0" w:space="0" w:color="auto"/>
                    <w:left w:val="none" w:sz="0" w:space="0" w:color="auto"/>
                    <w:bottom w:val="none" w:sz="0" w:space="0" w:color="auto"/>
                    <w:right w:val="none" w:sz="0" w:space="0" w:color="auto"/>
                  </w:divBdr>
                </w:div>
                <w:div w:id="1954556837">
                  <w:marLeft w:val="480"/>
                  <w:marRight w:val="0"/>
                  <w:marTop w:val="0"/>
                  <w:marBottom w:val="0"/>
                  <w:divBdr>
                    <w:top w:val="none" w:sz="0" w:space="0" w:color="auto"/>
                    <w:left w:val="none" w:sz="0" w:space="0" w:color="auto"/>
                    <w:bottom w:val="none" w:sz="0" w:space="0" w:color="auto"/>
                    <w:right w:val="none" w:sz="0" w:space="0" w:color="auto"/>
                  </w:divBdr>
                </w:div>
                <w:div w:id="1202666425">
                  <w:marLeft w:val="480"/>
                  <w:marRight w:val="0"/>
                  <w:marTop w:val="0"/>
                  <w:marBottom w:val="0"/>
                  <w:divBdr>
                    <w:top w:val="none" w:sz="0" w:space="0" w:color="auto"/>
                    <w:left w:val="none" w:sz="0" w:space="0" w:color="auto"/>
                    <w:bottom w:val="none" w:sz="0" w:space="0" w:color="auto"/>
                    <w:right w:val="none" w:sz="0" w:space="0" w:color="auto"/>
                  </w:divBdr>
                </w:div>
                <w:div w:id="748044365">
                  <w:marLeft w:val="480"/>
                  <w:marRight w:val="0"/>
                  <w:marTop w:val="0"/>
                  <w:marBottom w:val="0"/>
                  <w:divBdr>
                    <w:top w:val="none" w:sz="0" w:space="0" w:color="auto"/>
                    <w:left w:val="none" w:sz="0" w:space="0" w:color="auto"/>
                    <w:bottom w:val="none" w:sz="0" w:space="0" w:color="auto"/>
                    <w:right w:val="none" w:sz="0" w:space="0" w:color="auto"/>
                  </w:divBdr>
                </w:div>
                <w:div w:id="2145467770">
                  <w:marLeft w:val="480"/>
                  <w:marRight w:val="0"/>
                  <w:marTop w:val="0"/>
                  <w:marBottom w:val="0"/>
                  <w:divBdr>
                    <w:top w:val="none" w:sz="0" w:space="0" w:color="auto"/>
                    <w:left w:val="none" w:sz="0" w:space="0" w:color="auto"/>
                    <w:bottom w:val="none" w:sz="0" w:space="0" w:color="auto"/>
                    <w:right w:val="none" w:sz="0" w:space="0" w:color="auto"/>
                  </w:divBdr>
                </w:div>
                <w:div w:id="991521568">
                  <w:marLeft w:val="480"/>
                  <w:marRight w:val="0"/>
                  <w:marTop w:val="0"/>
                  <w:marBottom w:val="0"/>
                  <w:divBdr>
                    <w:top w:val="none" w:sz="0" w:space="0" w:color="auto"/>
                    <w:left w:val="none" w:sz="0" w:space="0" w:color="auto"/>
                    <w:bottom w:val="none" w:sz="0" w:space="0" w:color="auto"/>
                    <w:right w:val="none" w:sz="0" w:space="0" w:color="auto"/>
                  </w:divBdr>
                </w:div>
                <w:div w:id="198401721">
                  <w:marLeft w:val="480"/>
                  <w:marRight w:val="0"/>
                  <w:marTop w:val="0"/>
                  <w:marBottom w:val="0"/>
                  <w:divBdr>
                    <w:top w:val="none" w:sz="0" w:space="0" w:color="auto"/>
                    <w:left w:val="none" w:sz="0" w:space="0" w:color="auto"/>
                    <w:bottom w:val="none" w:sz="0" w:space="0" w:color="auto"/>
                    <w:right w:val="none" w:sz="0" w:space="0" w:color="auto"/>
                  </w:divBdr>
                </w:div>
                <w:div w:id="1804537092">
                  <w:marLeft w:val="480"/>
                  <w:marRight w:val="0"/>
                  <w:marTop w:val="0"/>
                  <w:marBottom w:val="0"/>
                  <w:divBdr>
                    <w:top w:val="none" w:sz="0" w:space="0" w:color="auto"/>
                    <w:left w:val="none" w:sz="0" w:space="0" w:color="auto"/>
                    <w:bottom w:val="none" w:sz="0" w:space="0" w:color="auto"/>
                    <w:right w:val="none" w:sz="0" w:space="0" w:color="auto"/>
                  </w:divBdr>
                </w:div>
                <w:div w:id="1323583728">
                  <w:marLeft w:val="480"/>
                  <w:marRight w:val="0"/>
                  <w:marTop w:val="0"/>
                  <w:marBottom w:val="0"/>
                  <w:divBdr>
                    <w:top w:val="none" w:sz="0" w:space="0" w:color="auto"/>
                    <w:left w:val="none" w:sz="0" w:space="0" w:color="auto"/>
                    <w:bottom w:val="none" w:sz="0" w:space="0" w:color="auto"/>
                    <w:right w:val="none" w:sz="0" w:space="0" w:color="auto"/>
                  </w:divBdr>
                </w:div>
                <w:div w:id="445932604">
                  <w:marLeft w:val="480"/>
                  <w:marRight w:val="0"/>
                  <w:marTop w:val="0"/>
                  <w:marBottom w:val="0"/>
                  <w:divBdr>
                    <w:top w:val="none" w:sz="0" w:space="0" w:color="auto"/>
                    <w:left w:val="none" w:sz="0" w:space="0" w:color="auto"/>
                    <w:bottom w:val="none" w:sz="0" w:space="0" w:color="auto"/>
                    <w:right w:val="none" w:sz="0" w:space="0" w:color="auto"/>
                  </w:divBdr>
                </w:div>
                <w:div w:id="422458926">
                  <w:marLeft w:val="480"/>
                  <w:marRight w:val="0"/>
                  <w:marTop w:val="0"/>
                  <w:marBottom w:val="0"/>
                  <w:divBdr>
                    <w:top w:val="none" w:sz="0" w:space="0" w:color="auto"/>
                    <w:left w:val="none" w:sz="0" w:space="0" w:color="auto"/>
                    <w:bottom w:val="none" w:sz="0" w:space="0" w:color="auto"/>
                    <w:right w:val="none" w:sz="0" w:space="0" w:color="auto"/>
                  </w:divBdr>
                </w:div>
                <w:div w:id="1947106178">
                  <w:marLeft w:val="480"/>
                  <w:marRight w:val="0"/>
                  <w:marTop w:val="0"/>
                  <w:marBottom w:val="0"/>
                  <w:divBdr>
                    <w:top w:val="none" w:sz="0" w:space="0" w:color="auto"/>
                    <w:left w:val="none" w:sz="0" w:space="0" w:color="auto"/>
                    <w:bottom w:val="none" w:sz="0" w:space="0" w:color="auto"/>
                    <w:right w:val="none" w:sz="0" w:space="0" w:color="auto"/>
                  </w:divBdr>
                </w:div>
                <w:div w:id="2112776917">
                  <w:marLeft w:val="480"/>
                  <w:marRight w:val="0"/>
                  <w:marTop w:val="0"/>
                  <w:marBottom w:val="0"/>
                  <w:divBdr>
                    <w:top w:val="none" w:sz="0" w:space="0" w:color="auto"/>
                    <w:left w:val="none" w:sz="0" w:space="0" w:color="auto"/>
                    <w:bottom w:val="none" w:sz="0" w:space="0" w:color="auto"/>
                    <w:right w:val="none" w:sz="0" w:space="0" w:color="auto"/>
                  </w:divBdr>
                </w:div>
                <w:div w:id="493112154">
                  <w:marLeft w:val="480"/>
                  <w:marRight w:val="0"/>
                  <w:marTop w:val="0"/>
                  <w:marBottom w:val="0"/>
                  <w:divBdr>
                    <w:top w:val="none" w:sz="0" w:space="0" w:color="auto"/>
                    <w:left w:val="none" w:sz="0" w:space="0" w:color="auto"/>
                    <w:bottom w:val="none" w:sz="0" w:space="0" w:color="auto"/>
                    <w:right w:val="none" w:sz="0" w:space="0" w:color="auto"/>
                  </w:divBdr>
                </w:div>
                <w:div w:id="852109723">
                  <w:marLeft w:val="480"/>
                  <w:marRight w:val="0"/>
                  <w:marTop w:val="0"/>
                  <w:marBottom w:val="0"/>
                  <w:divBdr>
                    <w:top w:val="none" w:sz="0" w:space="0" w:color="auto"/>
                    <w:left w:val="none" w:sz="0" w:space="0" w:color="auto"/>
                    <w:bottom w:val="none" w:sz="0" w:space="0" w:color="auto"/>
                    <w:right w:val="none" w:sz="0" w:space="0" w:color="auto"/>
                  </w:divBdr>
                </w:div>
                <w:div w:id="408498487">
                  <w:marLeft w:val="480"/>
                  <w:marRight w:val="0"/>
                  <w:marTop w:val="0"/>
                  <w:marBottom w:val="0"/>
                  <w:divBdr>
                    <w:top w:val="none" w:sz="0" w:space="0" w:color="auto"/>
                    <w:left w:val="none" w:sz="0" w:space="0" w:color="auto"/>
                    <w:bottom w:val="none" w:sz="0" w:space="0" w:color="auto"/>
                    <w:right w:val="none" w:sz="0" w:space="0" w:color="auto"/>
                  </w:divBdr>
                </w:div>
                <w:div w:id="636880744">
                  <w:marLeft w:val="480"/>
                  <w:marRight w:val="0"/>
                  <w:marTop w:val="0"/>
                  <w:marBottom w:val="0"/>
                  <w:divBdr>
                    <w:top w:val="none" w:sz="0" w:space="0" w:color="auto"/>
                    <w:left w:val="none" w:sz="0" w:space="0" w:color="auto"/>
                    <w:bottom w:val="none" w:sz="0" w:space="0" w:color="auto"/>
                    <w:right w:val="none" w:sz="0" w:space="0" w:color="auto"/>
                  </w:divBdr>
                </w:div>
                <w:div w:id="1680110674">
                  <w:marLeft w:val="480"/>
                  <w:marRight w:val="0"/>
                  <w:marTop w:val="0"/>
                  <w:marBottom w:val="0"/>
                  <w:divBdr>
                    <w:top w:val="none" w:sz="0" w:space="0" w:color="auto"/>
                    <w:left w:val="none" w:sz="0" w:space="0" w:color="auto"/>
                    <w:bottom w:val="none" w:sz="0" w:space="0" w:color="auto"/>
                    <w:right w:val="none" w:sz="0" w:space="0" w:color="auto"/>
                  </w:divBdr>
                </w:div>
                <w:div w:id="1303538387">
                  <w:marLeft w:val="480"/>
                  <w:marRight w:val="0"/>
                  <w:marTop w:val="0"/>
                  <w:marBottom w:val="0"/>
                  <w:divBdr>
                    <w:top w:val="none" w:sz="0" w:space="0" w:color="auto"/>
                    <w:left w:val="none" w:sz="0" w:space="0" w:color="auto"/>
                    <w:bottom w:val="none" w:sz="0" w:space="0" w:color="auto"/>
                    <w:right w:val="none" w:sz="0" w:space="0" w:color="auto"/>
                  </w:divBdr>
                </w:div>
                <w:div w:id="528302240">
                  <w:marLeft w:val="480"/>
                  <w:marRight w:val="0"/>
                  <w:marTop w:val="0"/>
                  <w:marBottom w:val="0"/>
                  <w:divBdr>
                    <w:top w:val="none" w:sz="0" w:space="0" w:color="auto"/>
                    <w:left w:val="none" w:sz="0" w:space="0" w:color="auto"/>
                    <w:bottom w:val="none" w:sz="0" w:space="0" w:color="auto"/>
                    <w:right w:val="none" w:sz="0" w:space="0" w:color="auto"/>
                  </w:divBdr>
                </w:div>
                <w:div w:id="1409811284">
                  <w:marLeft w:val="480"/>
                  <w:marRight w:val="0"/>
                  <w:marTop w:val="0"/>
                  <w:marBottom w:val="0"/>
                  <w:divBdr>
                    <w:top w:val="none" w:sz="0" w:space="0" w:color="auto"/>
                    <w:left w:val="none" w:sz="0" w:space="0" w:color="auto"/>
                    <w:bottom w:val="none" w:sz="0" w:space="0" w:color="auto"/>
                    <w:right w:val="none" w:sz="0" w:space="0" w:color="auto"/>
                  </w:divBdr>
                </w:div>
                <w:div w:id="611784508">
                  <w:marLeft w:val="480"/>
                  <w:marRight w:val="0"/>
                  <w:marTop w:val="0"/>
                  <w:marBottom w:val="0"/>
                  <w:divBdr>
                    <w:top w:val="none" w:sz="0" w:space="0" w:color="auto"/>
                    <w:left w:val="none" w:sz="0" w:space="0" w:color="auto"/>
                    <w:bottom w:val="none" w:sz="0" w:space="0" w:color="auto"/>
                    <w:right w:val="none" w:sz="0" w:space="0" w:color="auto"/>
                  </w:divBdr>
                </w:div>
                <w:div w:id="809588561">
                  <w:marLeft w:val="480"/>
                  <w:marRight w:val="0"/>
                  <w:marTop w:val="0"/>
                  <w:marBottom w:val="0"/>
                  <w:divBdr>
                    <w:top w:val="none" w:sz="0" w:space="0" w:color="auto"/>
                    <w:left w:val="none" w:sz="0" w:space="0" w:color="auto"/>
                    <w:bottom w:val="none" w:sz="0" w:space="0" w:color="auto"/>
                    <w:right w:val="none" w:sz="0" w:space="0" w:color="auto"/>
                  </w:divBdr>
                </w:div>
                <w:div w:id="1118334615">
                  <w:marLeft w:val="480"/>
                  <w:marRight w:val="0"/>
                  <w:marTop w:val="0"/>
                  <w:marBottom w:val="0"/>
                  <w:divBdr>
                    <w:top w:val="none" w:sz="0" w:space="0" w:color="auto"/>
                    <w:left w:val="none" w:sz="0" w:space="0" w:color="auto"/>
                    <w:bottom w:val="none" w:sz="0" w:space="0" w:color="auto"/>
                    <w:right w:val="none" w:sz="0" w:space="0" w:color="auto"/>
                  </w:divBdr>
                </w:div>
                <w:div w:id="112360294">
                  <w:marLeft w:val="480"/>
                  <w:marRight w:val="0"/>
                  <w:marTop w:val="0"/>
                  <w:marBottom w:val="0"/>
                  <w:divBdr>
                    <w:top w:val="none" w:sz="0" w:space="0" w:color="auto"/>
                    <w:left w:val="none" w:sz="0" w:space="0" w:color="auto"/>
                    <w:bottom w:val="none" w:sz="0" w:space="0" w:color="auto"/>
                    <w:right w:val="none" w:sz="0" w:space="0" w:color="auto"/>
                  </w:divBdr>
                </w:div>
                <w:div w:id="1869903769">
                  <w:marLeft w:val="480"/>
                  <w:marRight w:val="0"/>
                  <w:marTop w:val="0"/>
                  <w:marBottom w:val="0"/>
                  <w:divBdr>
                    <w:top w:val="none" w:sz="0" w:space="0" w:color="auto"/>
                    <w:left w:val="none" w:sz="0" w:space="0" w:color="auto"/>
                    <w:bottom w:val="none" w:sz="0" w:space="0" w:color="auto"/>
                    <w:right w:val="none" w:sz="0" w:space="0" w:color="auto"/>
                  </w:divBdr>
                </w:div>
                <w:div w:id="368722383">
                  <w:marLeft w:val="480"/>
                  <w:marRight w:val="0"/>
                  <w:marTop w:val="0"/>
                  <w:marBottom w:val="0"/>
                  <w:divBdr>
                    <w:top w:val="none" w:sz="0" w:space="0" w:color="auto"/>
                    <w:left w:val="none" w:sz="0" w:space="0" w:color="auto"/>
                    <w:bottom w:val="none" w:sz="0" w:space="0" w:color="auto"/>
                    <w:right w:val="none" w:sz="0" w:space="0" w:color="auto"/>
                  </w:divBdr>
                </w:div>
                <w:div w:id="981543963">
                  <w:marLeft w:val="480"/>
                  <w:marRight w:val="0"/>
                  <w:marTop w:val="0"/>
                  <w:marBottom w:val="0"/>
                  <w:divBdr>
                    <w:top w:val="none" w:sz="0" w:space="0" w:color="auto"/>
                    <w:left w:val="none" w:sz="0" w:space="0" w:color="auto"/>
                    <w:bottom w:val="none" w:sz="0" w:space="0" w:color="auto"/>
                    <w:right w:val="none" w:sz="0" w:space="0" w:color="auto"/>
                  </w:divBdr>
                </w:div>
                <w:div w:id="1906799498">
                  <w:marLeft w:val="480"/>
                  <w:marRight w:val="0"/>
                  <w:marTop w:val="0"/>
                  <w:marBottom w:val="0"/>
                  <w:divBdr>
                    <w:top w:val="none" w:sz="0" w:space="0" w:color="auto"/>
                    <w:left w:val="none" w:sz="0" w:space="0" w:color="auto"/>
                    <w:bottom w:val="none" w:sz="0" w:space="0" w:color="auto"/>
                    <w:right w:val="none" w:sz="0" w:space="0" w:color="auto"/>
                  </w:divBdr>
                </w:div>
                <w:div w:id="723263069">
                  <w:marLeft w:val="480"/>
                  <w:marRight w:val="0"/>
                  <w:marTop w:val="0"/>
                  <w:marBottom w:val="0"/>
                  <w:divBdr>
                    <w:top w:val="none" w:sz="0" w:space="0" w:color="auto"/>
                    <w:left w:val="none" w:sz="0" w:space="0" w:color="auto"/>
                    <w:bottom w:val="none" w:sz="0" w:space="0" w:color="auto"/>
                    <w:right w:val="none" w:sz="0" w:space="0" w:color="auto"/>
                  </w:divBdr>
                </w:div>
                <w:div w:id="1914270792">
                  <w:marLeft w:val="480"/>
                  <w:marRight w:val="0"/>
                  <w:marTop w:val="0"/>
                  <w:marBottom w:val="0"/>
                  <w:divBdr>
                    <w:top w:val="none" w:sz="0" w:space="0" w:color="auto"/>
                    <w:left w:val="none" w:sz="0" w:space="0" w:color="auto"/>
                    <w:bottom w:val="none" w:sz="0" w:space="0" w:color="auto"/>
                    <w:right w:val="none" w:sz="0" w:space="0" w:color="auto"/>
                  </w:divBdr>
                </w:div>
                <w:div w:id="222252848">
                  <w:marLeft w:val="480"/>
                  <w:marRight w:val="0"/>
                  <w:marTop w:val="0"/>
                  <w:marBottom w:val="0"/>
                  <w:divBdr>
                    <w:top w:val="none" w:sz="0" w:space="0" w:color="auto"/>
                    <w:left w:val="none" w:sz="0" w:space="0" w:color="auto"/>
                    <w:bottom w:val="none" w:sz="0" w:space="0" w:color="auto"/>
                    <w:right w:val="none" w:sz="0" w:space="0" w:color="auto"/>
                  </w:divBdr>
                </w:div>
                <w:div w:id="997806513">
                  <w:marLeft w:val="480"/>
                  <w:marRight w:val="0"/>
                  <w:marTop w:val="0"/>
                  <w:marBottom w:val="0"/>
                  <w:divBdr>
                    <w:top w:val="none" w:sz="0" w:space="0" w:color="auto"/>
                    <w:left w:val="none" w:sz="0" w:space="0" w:color="auto"/>
                    <w:bottom w:val="none" w:sz="0" w:space="0" w:color="auto"/>
                    <w:right w:val="none" w:sz="0" w:space="0" w:color="auto"/>
                  </w:divBdr>
                </w:div>
                <w:div w:id="1132403900">
                  <w:marLeft w:val="480"/>
                  <w:marRight w:val="0"/>
                  <w:marTop w:val="0"/>
                  <w:marBottom w:val="0"/>
                  <w:divBdr>
                    <w:top w:val="none" w:sz="0" w:space="0" w:color="auto"/>
                    <w:left w:val="none" w:sz="0" w:space="0" w:color="auto"/>
                    <w:bottom w:val="none" w:sz="0" w:space="0" w:color="auto"/>
                    <w:right w:val="none" w:sz="0" w:space="0" w:color="auto"/>
                  </w:divBdr>
                </w:div>
                <w:div w:id="786506073">
                  <w:marLeft w:val="480"/>
                  <w:marRight w:val="0"/>
                  <w:marTop w:val="0"/>
                  <w:marBottom w:val="0"/>
                  <w:divBdr>
                    <w:top w:val="none" w:sz="0" w:space="0" w:color="auto"/>
                    <w:left w:val="none" w:sz="0" w:space="0" w:color="auto"/>
                    <w:bottom w:val="none" w:sz="0" w:space="0" w:color="auto"/>
                    <w:right w:val="none" w:sz="0" w:space="0" w:color="auto"/>
                  </w:divBdr>
                </w:div>
                <w:div w:id="228267649">
                  <w:marLeft w:val="480"/>
                  <w:marRight w:val="0"/>
                  <w:marTop w:val="0"/>
                  <w:marBottom w:val="0"/>
                  <w:divBdr>
                    <w:top w:val="none" w:sz="0" w:space="0" w:color="auto"/>
                    <w:left w:val="none" w:sz="0" w:space="0" w:color="auto"/>
                    <w:bottom w:val="none" w:sz="0" w:space="0" w:color="auto"/>
                    <w:right w:val="none" w:sz="0" w:space="0" w:color="auto"/>
                  </w:divBdr>
                </w:div>
                <w:div w:id="1097021525">
                  <w:marLeft w:val="480"/>
                  <w:marRight w:val="0"/>
                  <w:marTop w:val="0"/>
                  <w:marBottom w:val="0"/>
                  <w:divBdr>
                    <w:top w:val="none" w:sz="0" w:space="0" w:color="auto"/>
                    <w:left w:val="none" w:sz="0" w:space="0" w:color="auto"/>
                    <w:bottom w:val="none" w:sz="0" w:space="0" w:color="auto"/>
                    <w:right w:val="none" w:sz="0" w:space="0" w:color="auto"/>
                  </w:divBdr>
                </w:div>
                <w:div w:id="472213825">
                  <w:marLeft w:val="480"/>
                  <w:marRight w:val="0"/>
                  <w:marTop w:val="0"/>
                  <w:marBottom w:val="0"/>
                  <w:divBdr>
                    <w:top w:val="none" w:sz="0" w:space="0" w:color="auto"/>
                    <w:left w:val="none" w:sz="0" w:space="0" w:color="auto"/>
                    <w:bottom w:val="none" w:sz="0" w:space="0" w:color="auto"/>
                    <w:right w:val="none" w:sz="0" w:space="0" w:color="auto"/>
                  </w:divBdr>
                </w:div>
                <w:div w:id="2037727000">
                  <w:marLeft w:val="480"/>
                  <w:marRight w:val="0"/>
                  <w:marTop w:val="0"/>
                  <w:marBottom w:val="0"/>
                  <w:divBdr>
                    <w:top w:val="none" w:sz="0" w:space="0" w:color="auto"/>
                    <w:left w:val="none" w:sz="0" w:space="0" w:color="auto"/>
                    <w:bottom w:val="none" w:sz="0" w:space="0" w:color="auto"/>
                    <w:right w:val="none" w:sz="0" w:space="0" w:color="auto"/>
                  </w:divBdr>
                </w:div>
                <w:div w:id="83380804">
                  <w:marLeft w:val="480"/>
                  <w:marRight w:val="0"/>
                  <w:marTop w:val="0"/>
                  <w:marBottom w:val="0"/>
                  <w:divBdr>
                    <w:top w:val="none" w:sz="0" w:space="0" w:color="auto"/>
                    <w:left w:val="none" w:sz="0" w:space="0" w:color="auto"/>
                    <w:bottom w:val="none" w:sz="0" w:space="0" w:color="auto"/>
                    <w:right w:val="none" w:sz="0" w:space="0" w:color="auto"/>
                  </w:divBdr>
                </w:div>
                <w:div w:id="1692997673">
                  <w:marLeft w:val="480"/>
                  <w:marRight w:val="0"/>
                  <w:marTop w:val="0"/>
                  <w:marBottom w:val="0"/>
                  <w:divBdr>
                    <w:top w:val="none" w:sz="0" w:space="0" w:color="auto"/>
                    <w:left w:val="none" w:sz="0" w:space="0" w:color="auto"/>
                    <w:bottom w:val="none" w:sz="0" w:space="0" w:color="auto"/>
                    <w:right w:val="none" w:sz="0" w:space="0" w:color="auto"/>
                  </w:divBdr>
                </w:div>
                <w:div w:id="1587105259">
                  <w:marLeft w:val="480"/>
                  <w:marRight w:val="0"/>
                  <w:marTop w:val="0"/>
                  <w:marBottom w:val="0"/>
                  <w:divBdr>
                    <w:top w:val="none" w:sz="0" w:space="0" w:color="auto"/>
                    <w:left w:val="none" w:sz="0" w:space="0" w:color="auto"/>
                    <w:bottom w:val="none" w:sz="0" w:space="0" w:color="auto"/>
                    <w:right w:val="none" w:sz="0" w:space="0" w:color="auto"/>
                  </w:divBdr>
                </w:div>
                <w:div w:id="548567953">
                  <w:marLeft w:val="480"/>
                  <w:marRight w:val="0"/>
                  <w:marTop w:val="0"/>
                  <w:marBottom w:val="0"/>
                  <w:divBdr>
                    <w:top w:val="none" w:sz="0" w:space="0" w:color="auto"/>
                    <w:left w:val="none" w:sz="0" w:space="0" w:color="auto"/>
                    <w:bottom w:val="none" w:sz="0" w:space="0" w:color="auto"/>
                    <w:right w:val="none" w:sz="0" w:space="0" w:color="auto"/>
                  </w:divBdr>
                </w:div>
                <w:div w:id="1401363053">
                  <w:marLeft w:val="480"/>
                  <w:marRight w:val="0"/>
                  <w:marTop w:val="0"/>
                  <w:marBottom w:val="0"/>
                  <w:divBdr>
                    <w:top w:val="none" w:sz="0" w:space="0" w:color="auto"/>
                    <w:left w:val="none" w:sz="0" w:space="0" w:color="auto"/>
                    <w:bottom w:val="none" w:sz="0" w:space="0" w:color="auto"/>
                    <w:right w:val="none" w:sz="0" w:space="0" w:color="auto"/>
                  </w:divBdr>
                </w:div>
                <w:div w:id="2098794156">
                  <w:marLeft w:val="480"/>
                  <w:marRight w:val="0"/>
                  <w:marTop w:val="0"/>
                  <w:marBottom w:val="0"/>
                  <w:divBdr>
                    <w:top w:val="none" w:sz="0" w:space="0" w:color="auto"/>
                    <w:left w:val="none" w:sz="0" w:space="0" w:color="auto"/>
                    <w:bottom w:val="none" w:sz="0" w:space="0" w:color="auto"/>
                    <w:right w:val="none" w:sz="0" w:space="0" w:color="auto"/>
                  </w:divBdr>
                </w:div>
                <w:div w:id="947466045">
                  <w:marLeft w:val="480"/>
                  <w:marRight w:val="0"/>
                  <w:marTop w:val="0"/>
                  <w:marBottom w:val="0"/>
                  <w:divBdr>
                    <w:top w:val="none" w:sz="0" w:space="0" w:color="auto"/>
                    <w:left w:val="none" w:sz="0" w:space="0" w:color="auto"/>
                    <w:bottom w:val="none" w:sz="0" w:space="0" w:color="auto"/>
                    <w:right w:val="none" w:sz="0" w:space="0" w:color="auto"/>
                  </w:divBdr>
                </w:div>
                <w:div w:id="790251383">
                  <w:marLeft w:val="480"/>
                  <w:marRight w:val="0"/>
                  <w:marTop w:val="0"/>
                  <w:marBottom w:val="0"/>
                  <w:divBdr>
                    <w:top w:val="none" w:sz="0" w:space="0" w:color="auto"/>
                    <w:left w:val="none" w:sz="0" w:space="0" w:color="auto"/>
                    <w:bottom w:val="none" w:sz="0" w:space="0" w:color="auto"/>
                    <w:right w:val="none" w:sz="0" w:space="0" w:color="auto"/>
                  </w:divBdr>
                </w:div>
                <w:div w:id="554046072">
                  <w:marLeft w:val="480"/>
                  <w:marRight w:val="0"/>
                  <w:marTop w:val="0"/>
                  <w:marBottom w:val="0"/>
                  <w:divBdr>
                    <w:top w:val="none" w:sz="0" w:space="0" w:color="auto"/>
                    <w:left w:val="none" w:sz="0" w:space="0" w:color="auto"/>
                    <w:bottom w:val="none" w:sz="0" w:space="0" w:color="auto"/>
                    <w:right w:val="none" w:sz="0" w:space="0" w:color="auto"/>
                  </w:divBdr>
                </w:div>
                <w:div w:id="448822154">
                  <w:marLeft w:val="480"/>
                  <w:marRight w:val="0"/>
                  <w:marTop w:val="0"/>
                  <w:marBottom w:val="0"/>
                  <w:divBdr>
                    <w:top w:val="none" w:sz="0" w:space="0" w:color="auto"/>
                    <w:left w:val="none" w:sz="0" w:space="0" w:color="auto"/>
                    <w:bottom w:val="none" w:sz="0" w:space="0" w:color="auto"/>
                    <w:right w:val="none" w:sz="0" w:space="0" w:color="auto"/>
                  </w:divBdr>
                </w:div>
                <w:div w:id="74280234">
                  <w:marLeft w:val="480"/>
                  <w:marRight w:val="0"/>
                  <w:marTop w:val="0"/>
                  <w:marBottom w:val="0"/>
                  <w:divBdr>
                    <w:top w:val="none" w:sz="0" w:space="0" w:color="auto"/>
                    <w:left w:val="none" w:sz="0" w:space="0" w:color="auto"/>
                    <w:bottom w:val="none" w:sz="0" w:space="0" w:color="auto"/>
                    <w:right w:val="none" w:sz="0" w:space="0" w:color="auto"/>
                  </w:divBdr>
                </w:div>
                <w:div w:id="695540503">
                  <w:marLeft w:val="480"/>
                  <w:marRight w:val="0"/>
                  <w:marTop w:val="0"/>
                  <w:marBottom w:val="0"/>
                  <w:divBdr>
                    <w:top w:val="none" w:sz="0" w:space="0" w:color="auto"/>
                    <w:left w:val="none" w:sz="0" w:space="0" w:color="auto"/>
                    <w:bottom w:val="none" w:sz="0" w:space="0" w:color="auto"/>
                    <w:right w:val="none" w:sz="0" w:space="0" w:color="auto"/>
                  </w:divBdr>
                </w:div>
              </w:divsChild>
            </w:div>
            <w:div w:id="1068965687">
              <w:marLeft w:val="0"/>
              <w:marRight w:val="0"/>
              <w:marTop w:val="0"/>
              <w:marBottom w:val="0"/>
              <w:divBdr>
                <w:top w:val="none" w:sz="0" w:space="0" w:color="auto"/>
                <w:left w:val="none" w:sz="0" w:space="0" w:color="auto"/>
                <w:bottom w:val="none" w:sz="0" w:space="0" w:color="auto"/>
                <w:right w:val="none" w:sz="0" w:space="0" w:color="auto"/>
              </w:divBdr>
              <w:divsChild>
                <w:div w:id="465513334">
                  <w:marLeft w:val="480"/>
                  <w:marRight w:val="0"/>
                  <w:marTop w:val="0"/>
                  <w:marBottom w:val="0"/>
                  <w:divBdr>
                    <w:top w:val="none" w:sz="0" w:space="0" w:color="auto"/>
                    <w:left w:val="none" w:sz="0" w:space="0" w:color="auto"/>
                    <w:bottom w:val="none" w:sz="0" w:space="0" w:color="auto"/>
                    <w:right w:val="none" w:sz="0" w:space="0" w:color="auto"/>
                  </w:divBdr>
                </w:div>
                <w:div w:id="2001079225">
                  <w:marLeft w:val="480"/>
                  <w:marRight w:val="0"/>
                  <w:marTop w:val="0"/>
                  <w:marBottom w:val="0"/>
                  <w:divBdr>
                    <w:top w:val="none" w:sz="0" w:space="0" w:color="auto"/>
                    <w:left w:val="none" w:sz="0" w:space="0" w:color="auto"/>
                    <w:bottom w:val="none" w:sz="0" w:space="0" w:color="auto"/>
                    <w:right w:val="none" w:sz="0" w:space="0" w:color="auto"/>
                  </w:divBdr>
                </w:div>
                <w:div w:id="873427628">
                  <w:marLeft w:val="480"/>
                  <w:marRight w:val="0"/>
                  <w:marTop w:val="0"/>
                  <w:marBottom w:val="0"/>
                  <w:divBdr>
                    <w:top w:val="none" w:sz="0" w:space="0" w:color="auto"/>
                    <w:left w:val="none" w:sz="0" w:space="0" w:color="auto"/>
                    <w:bottom w:val="none" w:sz="0" w:space="0" w:color="auto"/>
                    <w:right w:val="none" w:sz="0" w:space="0" w:color="auto"/>
                  </w:divBdr>
                </w:div>
                <w:div w:id="1301571151">
                  <w:marLeft w:val="480"/>
                  <w:marRight w:val="0"/>
                  <w:marTop w:val="0"/>
                  <w:marBottom w:val="0"/>
                  <w:divBdr>
                    <w:top w:val="none" w:sz="0" w:space="0" w:color="auto"/>
                    <w:left w:val="none" w:sz="0" w:space="0" w:color="auto"/>
                    <w:bottom w:val="none" w:sz="0" w:space="0" w:color="auto"/>
                    <w:right w:val="none" w:sz="0" w:space="0" w:color="auto"/>
                  </w:divBdr>
                </w:div>
                <w:div w:id="1562983868">
                  <w:marLeft w:val="480"/>
                  <w:marRight w:val="0"/>
                  <w:marTop w:val="0"/>
                  <w:marBottom w:val="0"/>
                  <w:divBdr>
                    <w:top w:val="none" w:sz="0" w:space="0" w:color="auto"/>
                    <w:left w:val="none" w:sz="0" w:space="0" w:color="auto"/>
                    <w:bottom w:val="none" w:sz="0" w:space="0" w:color="auto"/>
                    <w:right w:val="none" w:sz="0" w:space="0" w:color="auto"/>
                  </w:divBdr>
                </w:div>
                <w:div w:id="789053797">
                  <w:marLeft w:val="480"/>
                  <w:marRight w:val="0"/>
                  <w:marTop w:val="0"/>
                  <w:marBottom w:val="0"/>
                  <w:divBdr>
                    <w:top w:val="none" w:sz="0" w:space="0" w:color="auto"/>
                    <w:left w:val="none" w:sz="0" w:space="0" w:color="auto"/>
                    <w:bottom w:val="none" w:sz="0" w:space="0" w:color="auto"/>
                    <w:right w:val="none" w:sz="0" w:space="0" w:color="auto"/>
                  </w:divBdr>
                </w:div>
                <w:div w:id="264847214">
                  <w:marLeft w:val="480"/>
                  <w:marRight w:val="0"/>
                  <w:marTop w:val="0"/>
                  <w:marBottom w:val="0"/>
                  <w:divBdr>
                    <w:top w:val="none" w:sz="0" w:space="0" w:color="auto"/>
                    <w:left w:val="none" w:sz="0" w:space="0" w:color="auto"/>
                    <w:bottom w:val="none" w:sz="0" w:space="0" w:color="auto"/>
                    <w:right w:val="none" w:sz="0" w:space="0" w:color="auto"/>
                  </w:divBdr>
                </w:div>
                <w:div w:id="2107265833">
                  <w:marLeft w:val="480"/>
                  <w:marRight w:val="0"/>
                  <w:marTop w:val="0"/>
                  <w:marBottom w:val="0"/>
                  <w:divBdr>
                    <w:top w:val="none" w:sz="0" w:space="0" w:color="auto"/>
                    <w:left w:val="none" w:sz="0" w:space="0" w:color="auto"/>
                    <w:bottom w:val="none" w:sz="0" w:space="0" w:color="auto"/>
                    <w:right w:val="none" w:sz="0" w:space="0" w:color="auto"/>
                  </w:divBdr>
                </w:div>
                <w:div w:id="593174658">
                  <w:marLeft w:val="480"/>
                  <w:marRight w:val="0"/>
                  <w:marTop w:val="0"/>
                  <w:marBottom w:val="0"/>
                  <w:divBdr>
                    <w:top w:val="none" w:sz="0" w:space="0" w:color="auto"/>
                    <w:left w:val="none" w:sz="0" w:space="0" w:color="auto"/>
                    <w:bottom w:val="none" w:sz="0" w:space="0" w:color="auto"/>
                    <w:right w:val="none" w:sz="0" w:space="0" w:color="auto"/>
                  </w:divBdr>
                </w:div>
                <w:div w:id="194201451">
                  <w:marLeft w:val="480"/>
                  <w:marRight w:val="0"/>
                  <w:marTop w:val="0"/>
                  <w:marBottom w:val="0"/>
                  <w:divBdr>
                    <w:top w:val="none" w:sz="0" w:space="0" w:color="auto"/>
                    <w:left w:val="none" w:sz="0" w:space="0" w:color="auto"/>
                    <w:bottom w:val="none" w:sz="0" w:space="0" w:color="auto"/>
                    <w:right w:val="none" w:sz="0" w:space="0" w:color="auto"/>
                  </w:divBdr>
                </w:div>
                <w:div w:id="1308123515">
                  <w:marLeft w:val="480"/>
                  <w:marRight w:val="0"/>
                  <w:marTop w:val="0"/>
                  <w:marBottom w:val="0"/>
                  <w:divBdr>
                    <w:top w:val="none" w:sz="0" w:space="0" w:color="auto"/>
                    <w:left w:val="none" w:sz="0" w:space="0" w:color="auto"/>
                    <w:bottom w:val="none" w:sz="0" w:space="0" w:color="auto"/>
                    <w:right w:val="none" w:sz="0" w:space="0" w:color="auto"/>
                  </w:divBdr>
                </w:div>
                <w:div w:id="1874153303">
                  <w:marLeft w:val="480"/>
                  <w:marRight w:val="0"/>
                  <w:marTop w:val="0"/>
                  <w:marBottom w:val="0"/>
                  <w:divBdr>
                    <w:top w:val="none" w:sz="0" w:space="0" w:color="auto"/>
                    <w:left w:val="none" w:sz="0" w:space="0" w:color="auto"/>
                    <w:bottom w:val="none" w:sz="0" w:space="0" w:color="auto"/>
                    <w:right w:val="none" w:sz="0" w:space="0" w:color="auto"/>
                  </w:divBdr>
                </w:div>
                <w:div w:id="1132596474">
                  <w:marLeft w:val="480"/>
                  <w:marRight w:val="0"/>
                  <w:marTop w:val="0"/>
                  <w:marBottom w:val="0"/>
                  <w:divBdr>
                    <w:top w:val="none" w:sz="0" w:space="0" w:color="auto"/>
                    <w:left w:val="none" w:sz="0" w:space="0" w:color="auto"/>
                    <w:bottom w:val="none" w:sz="0" w:space="0" w:color="auto"/>
                    <w:right w:val="none" w:sz="0" w:space="0" w:color="auto"/>
                  </w:divBdr>
                </w:div>
                <w:div w:id="1730227574">
                  <w:marLeft w:val="480"/>
                  <w:marRight w:val="0"/>
                  <w:marTop w:val="0"/>
                  <w:marBottom w:val="0"/>
                  <w:divBdr>
                    <w:top w:val="none" w:sz="0" w:space="0" w:color="auto"/>
                    <w:left w:val="none" w:sz="0" w:space="0" w:color="auto"/>
                    <w:bottom w:val="none" w:sz="0" w:space="0" w:color="auto"/>
                    <w:right w:val="none" w:sz="0" w:space="0" w:color="auto"/>
                  </w:divBdr>
                </w:div>
                <w:div w:id="1708136890">
                  <w:marLeft w:val="480"/>
                  <w:marRight w:val="0"/>
                  <w:marTop w:val="0"/>
                  <w:marBottom w:val="0"/>
                  <w:divBdr>
                    <w:top w:val="none" w:sz="0" w:space="0" w:color="auto"/>
                    <w:left w:val="none" w:sz="0" w:space="0" w:color="auto"/>
                    <w:bottom w:val="none" w:sz="0" w:space="0" w:color="auto"/>
                    <w:right w:val="none" w:sz="0" w:space="0" w:color="auto"/>
                  </w:divBdr>
                </w:div>
                <w:div w:id="465975657">
                  <w:marLeft w:val="480"/>
                  <w:marRight w:val="0"/>
                  <w:marTop w:val="0"/>
                  <w:marBottom w:val="0"/>
                  <w:divBdr>
                    <w:top w:val="none" w:sz="0" w:space="0" w:color="auto"/>
                    <w:left w:val="none" w:sz="0" w:space="0" w:color="auto"/>
                    <w:bottom w:val="none" w:sz="0" w:space="0" w:color="auto"/>
                    <w:right w:val="none" w:sz="0" w:space="0" w:color="auto"/>
                  </w:divBdr>
                </w:div>
                <w:div w:id="576788148">
                  <w:marLeft w:val="480"/>
                  <w:marRight w:val="0"/>
                  <w:marTop w:val="0"/>
                  <w:marBottom w:val="0"/>
                  <w:divBdr>
                    <w:top w:val="none" w:sz="0" w:space="0" w:color="auto"/>
                    <w:left w:val="none" w:sz="0" w:space="0" w:color="auto"/>
                    <w:bottom w:val="none" w:sz="0" w:space="0" w:color="auto"/>
                    <w:right w:val="none" w:sz="0" w:space="0" w:color="auto"/>
                  </w:divBdr>
                </w:div>
                <w:div w:id="139033147">
                  <w:marLeft w:val="480"/>
                  <w:marRight w:val="0"/>
                  <w:marTop w:val="0"/>
                  <w:marBottom w:val="0"/>
                  <w:divBdr>
                    <w:top w:val="none" w:sz="0" w:space="0" w:color="auto"/>
                    <w:left w:val="none" w:sz="0" w:space="0" w:color="auto"/>
                    <w:bottom w:val="none" w:sz="0" w:space="0" w:color="auto"/>
                    <w:right w:val="none" w:sz="0" w:space="0" w:color="auto"/>
                  </w:divBdr>
                </w:div>
                <w:div w:id="1352804712">
                  <w:marLeft w:val="480"/>
                  <w:marRight w:val="0"/>
                  <w:marTop w:val="0"/>
                  <w:marBottom w:val="0"/>
                  <w:divBdr>
                    <w:top w:val="none" w:sz="0" w:space="0" w:color="auto"/>
                    <w:left w:val="none" w:sz="0" w:space="0" w:color="auto"/>
                    <w:bottom w:val="none" w:sz="0" w:space="0" w:color="auto"/>
                    <w:right w:val="none" w:sz="0" w:space="0" w:color="auto"/>
                  </w:divBdr>
                </w:div>
                <w:div w:id="1636183274">
                  <w:marLeft w:val="480"/>
                  <w:marRight w:val="0"/>
                  <w:marTop w:val="0"/>
                  <w:marBottom w:val="0"/>
                  <w:divBdr>
                    <w:top w:val="none" w:sz="0" w:space="0" w:color="auto"/>
                    <w:left w:val="none" w:sz="0" w:space="0" w:color="auto"/>
                    <w:bottom w:val="none" w:sz="0" w:space="0" w:color="auto"/>
                    <w:right w:val="none" w:sz="0" w:space="0" w:color="auto"/>
                  </w:divBdr>
                </w:div>
                <w:div w:id="84545784">
                  <w:marLeft w:val="480"/>
                  <w:marRight w:val="0"/>
                  <w:marTop w:val="0"/>
                  <w:marBottom w:val="0"/>
                  <w:divBdr>
                    <w:top w:val="none" w:sz="0" w:space="0" w:color="auto"/>
                    <w:left w:val="none" w:sz="0" w:space="0" w:color="auto"/>
                    <w:bottom w:val="none" w:sz="0" w:space="0" w:color="auto"/>
                    <w:right w:val="none" w:sz="0" w:space="0" w:color="auto"/>
                  </w:divBdr>
                </w:div>
                <w:div w:id="813521984">
                  <w:marLeft w:val="480"/>
                  <w:marRight w:val="0"/>
                  <w:marTop w:val="0"/>
                  <w:marBottom w:val="0"/>
                  <w:divBdr>
                    <w:top w:val="none" w:sz="0" w:space="0" w:color="auto"/>
                    <w:left w:val="none" w:sz="0" w:space="0" w:color="auto"/>
                    <w:bottom w:val="none" w:sz="0" w:space="0" w:color="auto"/>
                    <w:right w:val="none" w:sz="0" w:space="0" w:color="auto"/>
                  </w:divBdr>
                </w:div>
                <w:div w:id="998776738">
                  <w:marLeft w:val="480"/>
                  <w:marRight w:val="0"/>
                  <w:marTop w:val="0"/>
                  <w:marBottom w:val="0"/>
                  <w:divBdr>
                    <w:top w:val="none" w:sz="0" w:space="0" w:color="auto"/>
                    <w:left w:val="none" w:sz="0" w:space="0" w:color="auto"/>
                    <w:bottom w:val="none" w:sz="0" w:space="0" w:color="auto"/>
                    <w:right w:val="none" w:sz="0" w:space="0" w:color="auto"/>
                  </w:divBdr>
                </w:div>
                <w:div w:id="1596936810">
                  <w:marLeft w:val="480"/>
                  <w:marRight w:val="0"/>
                  <w:marTop w:val="0"/>
                  <w:marBottom w:val="0"/>
                  <w:divBdr>
                    <w:top w:val="none" w:sz="0" w:space="0" w:color="auto"/>
                    <w:left w:val="none" w:sz="0" w:space="0" w:color="auto"/>
                    <w:bottom w:val="none" w:sz="0" w:space="0" w:color="auto"/>
                    <w:right w:val="none" w:sz="0" w:space="0" w:color="auto"/>
                  </w:divBdr>
                </w:div>
                <w:div w:id="2034265853">
                  <w:marLeft w:val="480"/>
                  <w:marRight w:val="0"/>
                  <w:marTop w:val="0"/>
                  <w:marBottom w:val="0"/>
                  <w:divBdr>
                    <w:top w:val="none" w:sz="0" w:space="0" w:color="auto"/>
                    <w:left w:val="none" w:sz="0" w:space="0" w:color="auto"/>
                    <w:bottom w:val="none" w:sz="0" w:space="0" w:color="auto"/>
                    <w:right w:val="none" w:sz="0" w:space="0" w:color="auto"/>
                  </w:divBdr>
                </w:div>
                <w:div w:id="1688098514">
                  <w:marLeft w:val="480"/>
                  <w:marRight w:val="0"/>
                  <w:marTop w:val="0"/>
                  <w:marBottom w:val="0"/>
                  <w:divBdr>
                    <w:top w:val="none" w:sz="0" w:space="0" w:color="auto"/>
                    <w:left w:val="none" w:sz="0" w:space="0" w:color="auto"/>
                    <w:bottom w:val="none" w:sz="0" w:space="0" w:color="auto"/>
                    <w:right w:val="none" w:sz="0" w:space="0" w:color="auto"/>
                  </w:divBdr>
                </w:div>
                <w:div w:id="1762723720">
                  <w:marLeft w:val="480"/>
                  <w:marRight w:val="0"/>
                  <w:marTop w:val="0"/>
                  <w:marBottom w:val="0"/>
                  <w:divBdr>
                    <w:top w:val="none" w:sz="0" w:space="0" w:color="auto"/>
                    <w:left w:val="none" w:sz="0" w:space="0" w:color="auto"/>
                    <w:bottom w:val="none" w:sz="0" w:space="0" w:color="auto"/>
                    <w:right w:val="none" w:sz="0" w:space="0" w:color="auto"/>
                  </w:divBdr>
                </w:div>
                <w:div w:id="1726374582">
                  <w:marLeft w:val="480"/>
                  <w:marRight w:val="0"/>
                  <w:marTop w:val="0"/>
                  <w:marBottom w:val="0"/>
                  <w:divBdr>
                    <w:top w:val="none" w:sz="0" w:space="0" w:color="auto"/>
                    <w:left w:val="none" w:sz="0" w:space="0" w:color="auto"/>
                    <w:bottom w:val="none" w:sz="0" w:space="0" w:color="auto"/>
                    <w:right w:val="none" w:sz="0" w:space="0" w:color="auto"/>
                  </w:divBdr>
                </w:div>
                <w:div w:id="258299104">
                  <w:marLeft w:val="480"/>
                  <w:marRight w:val="0"/>
                  <w:marTop w:val="0"/>
                  <w:marBottom w:val="0"/>
                  <w:divBdr>
                    <w:top w:val="none" w:sz="0" w:space="0" w:color="auto"/>
                    <w:left w:val="none" w:sz="0" w:space="0" w:color="auto"/>
                    <w:bottom w:val="none" w:sz="0" w:space="0" w:color="auto"/>
                    <w:right w:val="none" w:sz="0" w:space="0" w:color="auto"/>
                  </w:divBdr>
                </w:div>
                <w:div w:id="1942562048">
                  <w:marLeft w:val="480"/>
                  <w:marRight w:val="0"/>
                  <w:marTop w:val="0"/>
                  <w:marBottom w:val="0"/>
                  <w:divBdr>
                    <w:top w:val="none" w:sz="0" w:space="0" w:color="auto"/>
                    <w:left w:val="none" w:sz="0" w:space="0" w:color="auto"/>
                    <w:bottom w:val="none" w:sz="0" w:space="0" w:color="auto"/>
                    <w:right w:val="none" w:sz="0" w:space="0" w:color="auto"/>
                  </w:divBdr>
                </w:div>
                <w:div w:id="1033192742">
                  <w:marLeft w:val="480"/>
                  <w:marRight w:val="0"/>
                  <w:marTop w:val="0"/>
                  <w:marBottom w:val="0"/>
                  <w:divBdr>
                    <w:top w:val="none" w:sz="0" w:space="0" w:color="auto"/>
                    <w:left w:val="none" w:sz="0" w:space="0" w:color="auto"/>
                    <w:bottom w:val="none" w:sz="0" w:space="0" w:color="auto"/>
                    <w:right w:val="none" w:sz="0" w:space="0" w:color="auto"/>
                  </w:divBdr>
                </w:div>
                <w:div w:id="2016106081">
                  <w:marLeft w:val="480"/>
                  <w:marRight w:val="0"/>
                  <w:marTop w:val="0"/>
                  <w:marBottom w:val="0"/>
                  <w:divBdr>
                    <w:top w:val="none" w:sz="0" w:space="0" w:color="auto"/>
                    <w:left w:val="none" w:sz="0" w:space="0" w:color="auto"/>
                    <w:bottom w:val="none" w:sz="0" w:space="0" w:color="auto"/>
                    <w:right w:val="none" w:sz="0" w:space="0" w:color="auto"/>
                  </w:divBdr>
                </w:div>
                <w:div w:id="1607499177">
                  <w:marLeft w:val="480"/>
                  <w:marRight w:val="0"/>
                  <w:marTop w:val="0"/>
                  <w:marBottom w:val="0"/>
                  <w:divBdr>
                    <w:top w:val="none" w:sz="0" w:space="0" w:color="auto"/>
                    <w:left w:val="none" w:sz="0" w:space="0" w:color="auto"/>
                    <w:bottom w:val="none" w:sz="0" w:space="0" w:color="auto"/>
                    <w:right w:val="none" w:sz="0" w:space="0" w:color="auto"/>
                  </w:divBdr>
                </w:div>
                <w:div w:id="1627613693">
                  <w:marLeft w:val="480"/>
                  <w:marRight w:val="0"/>
                  <w:marTop w:val="0"/>
                  <w:marBottom w:val="0"/>
                  <w:divBdr>
                    <w:top w:val="none" w:sz="0" w:space="0" w:color="auto"/>
                    <w:left w:val="none" w:sz="0" w:space="0" w:color="auto"/>
                    <w:bottom w:val="none" w:sz="0" w:space="0" w:color="auto"/>
                    <w:right w:val="none" w:sz="0" w:space="0" w:color="auto"/>
                  </w:divBdr>
                </w:div>
                <w:div w:id="787506337">
                  <w:marLeft w:val="480"/>
                  <w:marRight w:val="0"/>
                  <w:marTop w:val="0"/>
                  <w:marBottom w:val="0"/>
                  <w:divBdr>
                    <w:top w:val="none" w:sz="0" w:space="0" w:color="auto"/>
                    <w:left w:val="none" w:sz="0" w:space="0" w:color="auto"/>
                    <w:bottom w:val="none" w:sz="0" w:space="0" w:color="auto"/>
                    <w:right w:val="none" w:sz="0" w:space="0" w:color="auto"/>
                  </w:divBdr>
                </w:div>
                <w:div w:id="297030269">
                  <w:marLeft w:val="480"/>
                  <w:marRight w:val="0"/>
                  <w:marTop w:val="0"/>
                  <w:marBottom w:val="0"/>
                  <w:divBdr>
                    <w:top w:val="none" w:sz="0" w:space="0" w:color="auto"/>
                    <w:left w:val="none" w:sz="0" w:space="0" w:color="auto"/>
                    <w:bottom w:val="none" w:sz="0" w:space="0" w:color="auto"/>
                    <w:right w:val="none" w:sz="0" w:space="0" w:color="auto"/>
                  </w:divBdr>
                </w:div>
                <w:div w:id="736318254">
                  <w:marLeft w:val="480"/>
                  <w:marRight w:val="0"/>
                  <w:marTop w:val="0"/>
                  <w:marBottom w:val="0"/>
                  <w:divBdr>
                    <w:top w:val="none" w:sz="0" w:space="0" w:color="auto"/>
                    <w:left w:val="none" w:sz="0" w:space="0" w:color="auto"/>
                    <w:bottom w:val="none" w:sz="0" w:space="0" w:color="auto"/>
                    <w:right w:val="none" w:sz="0" w:space="0" w:color="auto"/>
                  </w:divBdr>
                </w:div>
                <w:div w:id="48846913">
                  <w:marLeft w:val="480"/>
                  <w:marRight w:val="0"/>
                  <w:marTop w:val="0"/>
                  <w:marBottom w:val="0"/>
                  <w:divBdr>
                    <w:top w:val="none" w:sz="0" w:space="0" w:color="auto"/>
                    <w:left w:val="none" w:sz="0" w:space="0" w:color="auto"/>
                    <w:bottom w:val="none" w:sz="0" w:space="0" w:color="auto"/>
                    <w:right w:val="none" w:sz="0" w:space="0" w:color="auto"/>
                  </w:divBdr>
                </w:div>
                <w:div w:id="324013444">
                  <w:marLeft w:val="480"/>
                  <w:marRight w:val="0"/>
                  <w:marTop w:val="0"/>
                  <w:marBottom w:val="0"/>
                  <w:divBdr>
                    <w:top w:val="none" w:sz="0" w:space="0" w:color="auto"/>
                    <w:left w:val="none" w:sz="0" w:space="0" w:color="auto"/>
                    <w:bottom w:val="none" w:sz="0" w:space="0" w:color="auto"/>
                    <w:right w:val="none" w:sz="0" w:space="0" w:color="auto"/>
                  </w:divBdr>
                </w:div>
                <w:div w:id="1143350282">
                  <w:marLeft w:val="480"/>
                  <w:marRight w:val="0"/>
                  <w:marTop w:val="0"/>
                  <w:marBottom w:val="0"/>
                  <w:divBdr>
                    <w:top w:val="none" w:sz="0" w:space="0" w:color="auto"/>
                    <w:left w:val="none" w:sz="0" w:space="0" w:color="auto"/>
                    <w:bottom w:val="none" w:sz="0" w:space="0" w:color="auto"/>
                    <w:right w:val="none" w:sz="0" w:space="0" w:color="auto"/>
                  </w:divBdr>
                </w:div>
                <w:div w:id="1413696582">
                  <w:marLeft w:val="480"/>
                  <w:marRight w:val="0"/>
                  <w:marTop w:val="0"/>
                  <w:marBottom w:val="0"/>
                  <w:divBdr>
                    <w:top w:val="none" w:sz="0" w:space="0" w:color="auto"/>
                    <w:left w:val="none" w:sz="0" w:space="0" w:color="auto"/>
                    <w:bottom w:val="none" w:sz="0" w:space="0" w:color="auto"/>
                    <w:right w:val="none" w:sz="0" w:space="0" w:color="auto"/>
                  </w:divBdr>
                </w:div>
                <w:div w:id="243537447">
                  <w:marLeft w:val="480"/>
                  <w:marRight w:val="0"/>
                  <w:marTop w:val="0"/>
                  <w:marBottom w:val="0"/>
                  <w:divBdr>
                    <w:top w:val="none" w:sz="0" w:space="0" w:color="auto"/>
                    <w:left w:val="none" w:sz="0" w:space="0" w:color="auto"/>
                    <w:bottom w:val="none" w:sz="0" w:space="0" w:color="auto"/>
                    <w:right w:val="none" w:sz="0" w:space="0" w:color="auto"/>
                  </w:divBdr>
                </w:div>
                <w:div w:id="58286633">
                  <w:marLeft w:val="480"/>
                  <w:marRight w:val="0"/>
                  <w:marTop w:val="0"/>
                  <w:marBottom w:val="0"/>
                  <w:divBdr>
                    <w:top w:val="none" w:sz="0" w:space="0" w:color="auto"/>
                    <w:left w:val="none" w:sz="0" w:space="0" w:color="auto"/>
                    <w:bottom w:val="none" w:sz="0" w:space="0" w:color="auto"/>
                    <w:right w:val="none" w:sz="0" w:space="0" w:color="auto"/>
                  </w:divBdr>
                </w:div>
                <w:div w:id="1684815465">
                  <w:marLeft w:val="480"/>
                  <w:marRight w:val="0"/>
                  <w:marTop w:val="0"/>
                  <w:marBottom w:val="0"/>
                  <w:divBdr>
                    <w:top w:val="none" w:sz="0" w:space="0" w:color="auto"/>
                    <w:left w:val="none" w:sz="0" w:space="0" w:color="auto"/>
                    <w:bottom w:val="none" w:sz="0" w:space="0" w:color="auto"/>
                    <w:right w:val="none" w:sz="0" w:space="0" w:color="auto"/>
                  </w:divBdr>
                </w:div>
                <w:div w:id="1138231311">
                  <w:marLeft w:val="480"/>
                  <w:marRight w:val="0"/>
                  <w:marTop w:val="0"/>
                  <w:marBottom w:val="0"/>
                  <w:divBdr>
                    <w:top w:val="none" w:sz="0" w:space="0" w:color="auto"/>
                    <w:left w:val="none" w:sz="0" w:space="0" w:color="auto"/>
                    <w:bottom w:val="none" w:sz="0" w:space="0" w:color="auto"/>
                    <w:right w:val="none" w:sz="0" w:space="0" w:color="auto"/>
                  </w:divBdr>
                </w:div>
                <w:div w:id="2121876731">
                  <w:marLeft w:val="480"/>
                  <w:marRight w:val="0"/>
                  <w:marTop w:val="0"/>
                  <w:marBottom w:val="0"/>
                  <w:divBdr>
                    <w:top w:val="none" w:sz="0" w:space="0" w:color="auto"/>
                    <w:left w:val="none" w:sz="0" w:space="0" w:color="auto"/>
                    <w:bottom w:val="none" w:sz="0" w:space="0" w:color="auto"/>
                    <w:right w:val="none" w:sz="0" w:space="0" w:color="auto"/>
                  </w:divBdr>
                </w:div>
                <w:div w:id="484053345">
                  <w:marLeft w:val="480"/>
                  <w:marRight w:val="0"/>
                  <w:marTop w:val="0"/>
                  <w:marBottom w:val="0"/>
                  <w:divBdr>
                    <w:top w:val="none" w:sz="0" w:space="0" w:color="auto"/>
                    <w:left w:val="none" w:sz="0" w:space="0" w:color="auto"/>
                    <w:bottom w:val="none" w:sz="0" w:space="0" w:color="auto"/>
                    <w:right w:val="none" w:sz="0" w:space="0" w:color="auto"/>
                  </w:divBdr>
                </w:div>
                <w:div w:id="260576554">
                  <w:marLeft w:val="480"/>
                  <w:marRight w:val="0"/>
                  <w:marTop w:val="0"/>
                  <w:marBottom w:val="0"/>
                  <w:divBdr>
                    <w:top w:val="none" w:sz="0" w:space="0" w:color="auto"/>
                    <w:left w:val="none" w:sz="0" w:space="0" w:color="auto"/>
                    <w:bottom w:val="none" w:sz="0" w:space="0" w:color="auto"/>
                    <w:right w:val="none" w:sz="0" w:space="0" w:color="auto"/>
                  </w:divBdr>
                </w:div>
                <w:div w:id="153766730">
                  <w:marLeft w:val="480"/>
                  <w:marRight w:val="0"/>
                  <w:marTop w:val="0"/>
                  <w:marBottom w:val="0"/>
                  <w:divBdr>
                    <w:top w:val="none" w:sz="0" w:space="0" w:color="auto"/>
                    <w:left w:val="none" w:sz="0" w:space="0" w:color="auto"/>
                    <w:bottom w:val="none" w:sz="0" w:space="0" w:color="auto"/>
                    <w:right w:val="none" w:sz="0" w:space="0" w:color="auto"/>
                  </w:divBdr>
                </w:div>
                <w:div w:id="381251928">
                  <w:marLeft w:val="480"/>
                  <w:marRight w:val="0"/>
                  <w:marTop w:val="0"/>
                  <w:marBottom w:val="0"/>
                  <w:divBdr>
                    <w:top w:val="none" w:sz="0" w:space="0" w:color="auto"/>
                    <w:left w:val="none" w:sz="0" w:space="0" w:color="auto"/>
                    <w:bottom w:val="none" w:sz="0" w:space="0" w:color="auto"/>
                    <w:right w:val="none" w:sz="0" w:space="0" w:color="auto"/>
                  </w:divBdr>
                </w:div>
                <w:div w:id="321082596">
                  <w:marLeft w:val="480"/>
                  <w:marRight w:val="0"/>
                  <w:marTop w:val="0"/>
                  <w:marBottom w:val="0"/>
                  <w:divBdr>
                    <w:top w:val="none" w:sz="0" w:space="0" w:color="auto"/>
                    <w:left w:val="none" w:sz="0" w:space="0" w:color="auto"/>
                    <w:bottom w:val="none" w:sz="0" w:space="0" w:color="auto"/>
                    <w:right w:val="none" w:sz="0" w:space="0" w:color="auto"/>
                  </w:divBdr>
                </w:div>
                <w:div w:id="1937516590">
                  <w:marLeft w:val="480"/>
                  <w:marRight w:val="0"/>
                  <w:marTop w:val="0"/>
                  <w:marBottom w:val="0"/>
                  <w:divBdr>
                    <w:top w:val="none" w:sz="0" w:space="0" w:color="auto"/>
                    <w:left w:val="none" w:sz="0" w:space="0" w:color="auto"/>
                    <w:bottom w:val="none" w:sz="0" w:space="0" w:color="auto"/>
                    <w:right w:val="none" w:sz="0" w:space="0" w:color="auto"/>
                  </w:divBdr>
                </w:div>
                <w:div w:id="1775708359">
                  <w:marLeft w:val="480"/>
                  <w:marRight w:val="0"/>
                  <w:marTop w:val="0"/>
                  <w:marBottom w:val="0"/>
                  <w:divBdr>
                    <w:top w:val="none" w:sz="0" w:space="0" w:color="auto"/>
                    <w:left w:val="none" w:sz="0" w:space="0" w:color="auto"/>
                    <w:bottom w:val="none" w:sz="0" w:space="0" w:color="auto"/>
                    <w:right w:val="none" w:sz="0" w:space="0" w:color="auto"/>
                  </w:divBdr>
                </w:div>
                <w:div w:id="2077970268">
                  <w:marLeft w:val="480"/>
                  <w:marRight w:val="0"/>
                  <w:marTop w:val="0"/>
                  <w:marBottom w:val="0"/>
                  <w:divBdr>
                    <w:top w:val="none" w:sz="0" w:space="0" w:color="auto"/>
                    <w:left w:val="none" w:sz="0" w:space="0" w:color="auto"/>
                    <w:bottom w:val="none" w:sz="0" w:space="0" w:color="auto"/>
                    <w:right w:val="none" w:sz="0" w:space="0" w:color="auto"/>
                  </w:divBdr>
                </w:div>
                <w:div w:id="1993369855">
                  <w:marLeft w:val="480"/>
                  <w:marRight w:val="0"/>
                  <w:marTop w:val="0"/>
                  <w:marBottom w:val="0"/>
                  <w:divBdr>
                    <w:top w:val="none" w:sz="0" w:space="0" w:color="auto"/>
                    <w:left w:val="none" w:sz="0" w:space="0" w:color="auto"/>
                    <w:bottom w:val="none" w:sz="0" w:space="0" w:color="auto"/>
                    <w:right w:val="none" w:sz="0" w:space="0" w:color="auto"/>
                  </w:divBdr>
                </w:div>
                <w:div w:id="1862815771">
                  <w:marLeft w:val="480"/>
                  <w:marRight w:val="0"/>
                  <w:marTop w:val="0"/>
                  <w:marBottom w:val="0"/>
                  <w:divBdr>
                    <w:top w:val="none" w:sz="0" w:space="0" w:color="auto"/>
                    <w:left w:val="none" w:sz="0" w:space="0" w:color="auto"/>
                    <w:bottom w:val="none" w:sz="0" w:space="0" w:color="auto"/>
                    <w:right w:val="none" w:sz="0" w:space="0" w:color="auto"/>
                  </w:divBdr>
                </w:div>
                <w:div w:id="2076078242">
                  <w:marLeft w:val="480"/>
                  <w:marRight w:val="0"/>
                  <w:marTop w:val="0"/>
                  <w:marBottom w:val="0"/>
                  <w:divBdr>
                    <w:top w:val="none" w:sz="0" w:space="0" w:color="auto"/>
                    <w:left w:val="none" w:sz="0" w:space="0" w:color="auto"/>
                    <w:bottom w:val="none" w:sz="0" w:space="0" w:color="auto"/>
                    <w:right w:val="none" w:sz="0" w:space="0" w:color="auto"/>
                  </w:divBdr>
                </w:div>
                <w:div w:id="1368606309">
                  <w:marLeft w:val="480"/>
                  <w:marRight w:val="0"/>
                  <w:marTop w:val="0"/>
                  <w:marBottom w:val="0"/>
                  <w:divBdr>
                    <w:top w:val="none" w:sz="0" w:space="0" w:color="auto"/>
                    <w:left w:val="none" w:sz="0" w:space="0" w:color="auto"/>
                    <w:bottom w:val="none" w:sz="0" w:space="0" w:color="auto"/>
                    <w:right w:val="none" w:sz="0" w:space="0" w:color="auto"/>
                  </w:divBdr>
                </w:div>
                <w:div w:id="2064450982">
                  <w:marLeft w:val="480"/>
                  <w:marRight w:val="0"/>
                  <w:marTop w:val="0"/>
                  <w:marBottom w:val="0"/>
                  <w:divBdr>
                    <w:top w:val="none" w:sz="0" w:space="0" w:color="auto"/>
                    <w:left w:val="none" w:sz="0" w:space="0" w:color="auto"/>
                    <w:bottom w:val="none" w:sz="0" w:space="0" w:color="auto"/>
                    <w:right w:val="none" w:sz="0" w:space="0" w:color="auto"/>
                  </w:divBdr>
                </w:div>
                <w:div w:id="718165849">
                  <w:marLeft w:val="480"/>
                  <w:marRight w:val="0"/>
                  <w:marTop w:val="0"/>
                  <w:marBottom w:val="0"/>
                  <w:divBdr>
                    <w:top w:val="none" w:sz="0" w:space="0" w:color="auto"/>
                    <w:left w:val="none" w:sz="0" w:space="0" w:color="auto"/>
                    <w:bottom w:val="none" w:sz="0" w:space="0" w:color="auto"/>
                    <w:right w:val="none" w:sz="0" w:space="0" w:color="auto"/>
                  </w:divBdr>
                </w:div>
              </w:divsChild>
            </w:div>
            <w:div w:id="1909997044">
              <w:marLeft w:val="0"/>
              <w:marRight w:val="0"/>
              <w:marTop w:val="0"/>
              <w:marBottom w:val="0"/>
              <w:divBdr>
                <w:top w:val="none" w:sz="0" w:space="0" w:color="auto"/>
                <w:left w:val="none" w:sz="0" w:space="0" w:color="auto"/>
                <w:bottom w:val="none" w:sz="0" w:space="0" w:color="auto"/>
                <w:right w:val="none" w:sz="0" w:space="0" w:color="auto"/>
              </w:divBdr>
              <w:divsChild>
                <w:div w:id="1848669478">
                  <w:marLeft w:val="480"/>
                  <w:marRight w:val="0"/>
                  <w:marTop w:val="0"/>
                  <w:marBottom w:val="0"/>
                  <w:divBdr>
                    <w:top w:val="none" w:sz="0" w:space="0" w:color="auto"/>
                    <w:left w:val="none" w:sz="0" w:space="0" w:color="auto"/>
                    <w:bottom w:val="none" w:sz="0" w:space="0" w:color="auto"/>
                    <w:right w:val="none" w:sz="0" w:space="0" w:color="auto"/>
                  </w:divBdr>
                </w:div>
                <w:div w:id="1570847157">
                  <w:marLeft w:val="480"/>
                  <w:marRight w:val="0"/>
                  <w:marTop w:val="0"/>
                  <w:marBottom w:val="0"/>
                  <w:divBdr>
                    <w:top w:val="none" w:sz="0" w:space="0" w:color="auto"/>
                    <w:left w:val="none" w:sz="0" w:space="0" w:color="auto"/>
                    <w:bottom w:val="none" w:sz="0" w:space="0" w:color="auto"/>
                    <w:right w:val="none" w:sz="0" w:space="0" w:color="auto"/>
                  </w:divBdr>
                </w:div>
                <w:div w:id="15743021">
                  <w:marLeft w:val="480"/>
                  <w:marRight w:val="0"/>
                  <w:marTop w:val="0"/>
                  <w:marBottom w:val="0"/>
                  <w:divBdr>
                    <w:top w:val="none" w:sz="0" w:space="0" w:color="auto"/>
                    <w:left w:val="none" w:sz="0" w:space="0" w:color="auto"/>
                    <w:bottom w:val="none" w:sz="0" w:space="0" w:color="auto"/>
                    <w:right w:val="none" w:sz="0" w:space="0" w:color="auto"/>
                  </w:divBdr>
                </w:div>
                <w:div w:id="179011204">
                  <w:marLeft w:val="480"/>
                  <w:marRight w:val="0"/>
                  <w:marTop w:val="0"/>
                  <w:marBottom w:val="0"/>
                  <w:divBdr>
                    <w:top w:val="none" w:sz="0" w:space="0" w:color="auto"/>
                    <w:left w:val="none" w:sz="0" w:space="0" w:color="auto"/>
                    <w:bottom w:val="none" w:sz="0" w:space="0" w:color="auto"/>
                    <w:right w:val="none" w:sz="0" w:space="0" w:color="auto"/>
                  </w:divBdr>
                </w:div>
                <w:div w:id="854466569">
                  <w:marLeft w:val="480"/>
                  <w:marRight w:val="0"/>
                  <w:marTop w:val="0"/>
                  <w:marBottom w:val="0"/>
                  <w:divBdr>
                    <w:top w:val="none" w:sz="0" w:space="0" w:color="auto"/>
                    <w:left w:val="none" w:sz="0" w:space="0" w:color="auto"/>
                    <w:bottom w:val="none" w:sz="0" w:space="0" w:color="auto"/>
                    <w:right w:val="none" w:sz="0" w:space="0" w:color="auto"/>
                  </w:divBdr>
                </w:div>
                <w:div w:id="300695966">
                  <w:marLeft w:val="480"/>
                  <w:marRight w:val="0"/>
                  <w:marTop w:val="0"/>
                  <w:marBottom w:val="0"/>
                  <w:divBdr>
                    <w:top w:val="none" w:sz="0" w:space="0" w:color="auto"/>
                    <w:left w:val="none" w:sz="0" w:space="0" w:color="auto"/>
                    <w:bottom w:val="none" w:sz="0" w:space="0" w:color="auto"/>
                    <w:right w:val="none" w:sz="0" w:space="0" w:color="auto"/>
                  </w:divBdr>
                </w:div>
                <w:div w:id="264307576">
                  <w:marLeft w:val="480"/>
                  <w:marRight w:val="0"/>
                  <w:marTop w:val="0"/>
                  <w:marBottom w:val="0"/>
                  <w:divBdr>
                    <w:top w:val="none" w:sz="0" w:space="0" w:color="auto"/>
                    <w:left w:val="none" w:sz="0" w:space="0" w:color="auto"/>
                    <w:bottom w:val="none" w:sz="0" w:space="0" w:color="auto"/>
                    <w:right w:val="none" w:sz="0" w:space="0" w:color="auto"/>
                  </w:divBdr>
                </w:div>
                <w:div w:id="1058745024">
                  <w:marLeft w:val="480"/>
                  <w:marRight w:val="0"/>
                  <w:marTop w:val="0"/>
                  <w:marBottom w:val="0"/>
                  <w:divBdr>
                    <w:top w:val="none" w:sz="0" w:space="0" w:color="auto"/>
                    <w:left w:val="none" w:sz="0" w:space="0" w:color="auto"/>
                    <w:bottom w:val="none" w:sz="0" w:space="0" w:color="auto"/>
                    <w:right w:val="none" w:sz="0" w:space="0" w:color="auto"/>
                  </w:divBdr>
                </w:div>
                <w:div w:id="1898586660">
                  <w:marLeft w:val="480"/>
                  <w:marRight w:val="0"/>
                  <w:marTop w:val="0"/>
                  <w:marBottom w:val="0"/>
                  <w:divBdr>
                    <w:top w:val="none" w:sz="0" w:space="0" w:color="auto"/>
                    <w:left w:val="none" w:sz="0" w:space="0" w:color="auto"/>
                    <w:bottom w:val="none" w:sz="0" w:space="0" w:color="auto"/>
                    <w:right w:val="none" w:sz="0" w:space="0" w:color="auto"/>
                  </w:divBdr>
                </w:div>
                <w:div w:id="1930381490">
                  <w:marLeft w:val="480"/>
                  <w:marRight w:val="0"/>
                  <w:marTop w:val="0"/>
                  <w:marBottom w:val="0"/>
                  <w:divBdr>
                    <w:top w:val="none" w:sz="0" w:space="0" w:color="auto"/>
                    <w:left w:val="none" w:sz="0" w:space="0" w:color="auto"/>
                    <w:bottom w:val="none" w:sz="0" w:space="0" w:color="auto"/>
                    <w:right w:val="none" w:sz="0" w:space="0" w:color="auto"/>
                  </w:divBdr>
                </w:div>
                <w:div w:id="353187385">
                  <w:marLeft w:val="480"/>
                  <w:marRight w:val="0"/>
                  <w:marTop w:val="0"/>
                  <w:marBottom w:val="0"/>
                  <w:divBdr>
                    <w:top w:val="none" w:sz="0" w:space="0" w:color="auto"/>
                    <w:left w:val="none" w:sz="0" w:space="0" w:color="auto"/>
                    <w:bottom w:val="none" w:sz="0" w:space="0" w:color="auto"/>
                    <w:right w:val="none" w:sz="0" w:space="0" w:color="auto"/>
                  </w:divBdr>
                </w:div>
                <w:div w:id="196160660">
                  <w:marLeft w:val="480"/>
                  <w:marRight w:val="0"/>
                  <w:marTop w:val="0"/>
                  <w:marBottom w:val="0"/>
                  <w:divBdr>
                    <w:top w:val="none" w:sz="0" w:space="0" w:color="auto"/>
                    <w:left w:val="none" w:sz="0" w:space="0" w:color="auto"/>
                    <w:bottom w:val="none" w:sz="0" w:space="0" w:color="auto"/>
                    <w:right w:val="none" w:sz="0" w:space="0" w:color="auto"/>
                  </w:divBdr>
                </w:div>
                <w:div w:id="1698502790">
                  <w:marLeft w:val="480"/>
                  <w:marRight w:val="0"/>
                  <w:marTop w:val="0"/>
                  <w:marBottom w:val="0"/>
                  <w:divBdr>
                    <w:top w:val="none" w:sz="0" w:space="0" w:color="auto"/>
                    <w:left w:val="none" w:sz="0" w:space="0" w:color="auto"/>
                    <w:bottom w:val="none" w:sz="0" w:space="0" w:color="auto"/>
                    <w:right w:val="none" w:sz="0" w:space="0" w:color="auto"/>
                  </w:divBdr>
                </w:div>
                <w:div w:id="1210462143">
                  <w:marLeft w:val="480"/>
                  <w:marRight w:val="0"/>
                  <w:marTop w:val="0"/>
                  <w:marBottom w:val="0"/>
                  <w:divBdr>
                    <w:top w:val="none" w:sz="0" w:space="0" w:color="auto"/>
                    <w:left w:val="none" w:sz="0" w:space="0" w:color="auto"/>
                    <w:bottom w:val="none" w:sz="0" w:space="0" w:color="auto"/>
                    <w:right w:val="none" w:sz="0" w:space="0" w:color="auto"/>
                  </w:divBdr>
                </w:div>
                <w:div w:id="1119687976">
                  <w:marLeft w:val="480"/>
                  <w:marRight w:val="0"/>
                  <w:marTop w:val="0"/>
                  <w:marBottom w:val="0"/>
                  <w:divBdr>
                    <w:top w:val="none" w:sz="0" w:space="0" w:color="auto"/>
                    <w:left w:val="none" w:sz="0" w:space="0" w:color="auto"/>
                    <w:bottom w:val="none" w:sz="0" w:space="0" w:color="auto"/>
                    <w:right w:val="none" w:sz="0" w:space="0" w:color="auto"/>
                  </w:divBdr>
                </w:div>
                <w:div w:id="2044403084">
                  <w:marLeft w:val="480"/>
                  <w:marRight w:val="0"/>
                  <w:marTop w:val="0"/>
                  <w:marBottom w:val="0"/>
                  <w:divBdr>
                    <w:top w:val="none" w:sz="0" w:space="0" w:color="auto"/>
                    <w:left w:val="none" w:sz="0" w:space="0" w:color="auto"/>
                    <w:bottom w:val="none" w:sz="0" w:space="0" w:color="auto"/>
                    <w:right w:val="none" w:sz="0" w:space="0" w:color="auto"/>
                  </w:divBdr>
                </w:div>
                <w:div w:id="864825966">
                  <w:marLeft w:val="480"/>
                  <w:marRight w:val="0"/>
                  <w:marTop w:val="0"/>
                  <w:marBottom w:val="0"/>
                  <w:divBdr>
                    <w:top w:val="none" w:sz="0" w:space="0" w:color="auto"/>
                    <w:left w:val="none" w:sz="0" w:space="0" w:color="auto"/>
                    <w:bottom w:val="none" w:sz="0" w:space="0" w:color="auto"/>
                    <w:right w:val="none" w:sz="0" w:space="0" w:color="auto"/>
                  </w:divBdr>
                </w:div>
                <w:div w:id="2146926224">
                  <w:marLeft w:val="480"/>
                  <w:marRight w:val="0"/>
                  <w:marTop w:val="0"/>
                  <w:marBottom w:val="0"/>
                  <w:divBdr>
                    <w:top w:val="none" w:sz="0" w:space="0" w:color="auto"/>
                    <w:left w:val="none" w:sz="0" w:space="0" w:color="auto"/>
                    <w:bottom w:val="none" w:sz="0" w:space="0" w:color="auto"/>
                    <w:right w:val="none" w:sz="0" w:space="0" w:color="auto"/>
                  </w:divBdr>
                </w:div>
                <w:div w:id="1182549760">
                  <w:marLeft w:val="480"/>
                  <w:marRight w:val="0"/>
                  <w:marTop w:val="0"/>
                  <w:marBottom w:val="0"/>
                  <w:divBdr>
                    <w:top w:val="none" w:sz="0" w:space="0" w:color="auto"/>
                    <w:left w:val="none" w:sz="0" w:space="0" w:color="auto"/>
                    <w:bottom w:val="none" w:sz="0" w:space="0" w:color="auto"/>
                    <w:right w:val="none" w:sz="0" w:space="0" w:color="auto"/>
                  </w:divBdr>
                </w:div>
                <w:div w:id="44529573">
                  <w:marLeft w:val="480"/>
                  <w:marRight w:val="0"/>
                  <w:marTop w:val="0"/>
                  <w:marBottom w:val="0"/>
                  <w:divBdr>
                    <w:top w:val="none" w:sz="0" w:space="0" w:color="auto"/>
                    <w:left w:val="none" w:sz="0" w:space="0" w:color="auto"/>
                    <w:bottom w:val="none" w:sz="0" w:space="0" w:color="auto"/>
                    <w:right w:val="none" w:sz="0" w:space="0" w:color="auto"/>
                  </w:divBdr>
                </w:div>
                <w:div w:id="1207566564">
                  <w:marLeft w:val="480"/>
                  <w:marRight w:val="0"/>
                  <w:marTop w:val="0"/>
                  <w:marBottom w:val="0"/>
                  <w:divBdr>
                    <w:top w:val="none" w:sz="0" w:space="0" w:color="auto"/>
                    <w:left w:val="none" w:sz="0" w:space="0" w:color="auto"/>
                    <w:bottom w:val="none" w:sz="0" w:space="0" w:color="auto"/>
                    <w:right w:val="none" w:sz="0" w:space="0" w:color="auto"/>
                  </w:divBdr>
                </w:div>
                <w:div w:id="1392463025">
                  <w:marLeft w:val="480"/>
                  <w:marRight w:val="0"/>
                  <w:marTop w:val="0"/>
                  <w:marBottom w:val="0"/>
                  <w:divBdr>
                    <w:top w:val="none" w:sz="0" w:space="0" w:color="auto"/>
                    <w:left w:val="none" w:sz="0" w:space="0" w:color="auto"/>
                    <w:bottom w:val="none" w:sz="0" w:space="0" w:color="auto"/>
                    <w:right w:val="none" w:sz="0" w:space="0" w:color="auto"/>
                  </w:divBdr>
                </w:div>
                <w:div w:id="1038165718">
                  <w:marLeft w:val="480"/>
                  <w:marRight w:val="0"/>
                  <w:marTop w:val="0"/>
                  <w:marBottom w:val="0"/>
                  <w:divBdr>
                    <w:top w:val="none" w:sz="0" w:space="0" w:color="auto"/>
                    <w:left w:val="none" w:sz="0" w:space="0" w:color="auto"/>
                    <w:bottom w:val="none" w:sz="0" w:space="0" w:color="auto"/>
                    <w:right w:val="none" w:sz="0" w:space="0" w:color="auto"/>
                  </w:divBdr>
                </w:div>
                <w:div w:id="876090885">
                  <w:marLeft w:val="480"/>
                  <w:marRight w:val="0"/>
                  <w:marTop w:val="0"/>
                  <w:marBottom w:val="0"/>
                  <w:divBdr>
                    <w:top w:val="none" w:sz="0" w:space="0" w:color="auto"/>
                    <w:left w:val="none" w:sz="0" w:space="0" w:color="auto"/>
                    <w:bottom w:val="none" w:sz="0" w:space="0" w:color="auto"/>
                    <w:right w:val="none" w:sz="0" w:space="0" w:color="auto"/>
                  </w:divBdr>
                </w:div>
                <w:div w:id="1976712595">
                  <w:marLeft w:val="480"/>
                  <w:marRight w:val="0"/>
                  <w:marTop w:val="0"/>
                  <w:marBottom w:val="0"/>
                  <w:divBdr>
                    <w:top w:val="none" w:sz="0" w:space="0" w:color="auto"/>
                    <w:left w:val="none" w:sz="0" w:space="0" w:color="auto"/>
                    <w:bottom w:val="none" w:sz="0" w:space="0" w:color="auto"/>
                    <w:right w:val="none" w:sz="0" w:space="0" w:color="auto"/>
                  </w:divBdr>
                </w:div>
                <w:div w:id="913707990">
                  <w:marLeft w:val="480"/>
                  <w:marRight w:val="0"/>
                  <w:marTop w:val="0"/>
                  <w:marBottom w:val="0"/>
                  <w:divBdr>
                    <w:top w:val="none" w:sz="0" w:space="0" w:color="auto"/>
                    <w:left w:val="none" w:sz="0" w:space="0" w:color="auto"/>
                    <w:bottom w:val="none" w:sz="0" w:space="0" w:color="auto"/>
                    <w:right w:val="none" w:sz="0" w:space="0" w:color="auto"/>
                  </w:divBdr>
                </w:div>
                <w:div w:id="1929577271">
                  <w:marLeft w:val="480"/>
                  <w:marRight w:val="0"/>
                  <w:marTop w:val="0"/>
                  <w:marBottom w:val="0"/>
                  <w:divBdr>
                    <w:top w:val="none" w:sz="0" w:space="0" w:color="auto"/>
                    <w:left w:val="none" w:sz="0" w:space="0" w:color="auto"/>
                    <w:bottom w:val="none" w:sz="0" w:space="0" w:color="auto"/>
                    <w:right w:val="none" w:sz="0" w:space="0" w:color="auto"/>
                  </w:divBdr>
                </w:div>
                <w:div w:id="1762290964">
                  <w:marLeft w:val="480"/>
                  <w:marRight w:val="0"/>
                  <w:marTop w:val="0"/>
                  <w:marBottom w:val="0"/>
                  <w:divBdr>
                    <w:top w:val="none" w:sz="0" w:space="0" w:color="auto"/>
                    <w:left w:val="none" w:sz="0" w:space="0" w:color="auto"/>
                    <w:bottom w:val="none" w:sz="0" w:space="0" w:color="auto"/>
                    <w:right w:val="none" w:sz="0" w:space="0" w:color="auto"/>
                  </w:divBdr>
                </w:div>
                <w:div w:id="926576813">
                  <w:marLeft w:val="480"/>
                  <w:marRight w:val="0"/>
                  <w:marTop w:val="0"/>
                  <w:marBottom w:val="0"/>
                  <w:divBdr>
                    <w:top w:val="none" w:sz="0" w:space="0" w:color="auto"/>
                    <w:left w:val="none" w:sz="0" w:space="0" w:color="auto"/>
                    <w:bottom w:val="none" w:sz="0" w:space="0" w:color="auto"/>
                    <w:right w:val="none" w:sz="0" w:space="0" w:color="auto"/>
                  </w:divBdr>
                </w:div>
                <w:div w:id="182593684">
                  <w:marLeft w:val="480"/>
                  <w:marRight w:val="0"/>
                  <w:marTop w:val="0"/>
                  <w:marBottom w:val="0"/>
                  <w:divBdr>
                    <w:top w:val="none" w:sz="0" w:space="0" w:color="auto"/>
                    <w:left w:val="none" w:sz="0" w:space="0" w:color="auto"/>
                    <w:bottom w:val="none" w:sz="0" w:space="0" w:color="auto"/>
                    <w:right w:val="none" w:sz="0" w:space="0" w:color="auto"/>
                  </w:divBdr>
                </w:div>
                <w:div w:id="1992588958">
                  <w:marLeft w:val="480"/>
                  <w:marRight w:val="0"/>
                  <w:marTop w:val="0"/>
                  <w:marBottom w:val="0"/>
                  <w:divBdr>
                    <w:top w:val="none" w:sz="0" w:space="0" w:color="auto"/>
                    <w:left w:val="none" w:sz="0" w:space="0" w:color="auto"/>
                    <w:bottom w:val="none" w:sz="0" w:space="0" w:color="auto"/>
                    <w:right w:val="none" w:sz="0" w:space="0" w:color="auto"/>
                  </w:divBdr>
                </w:div>
                <w:div w:id="1425112041">
                  <w:marLeft w:val="480"/>
                  <w:marRight w:val="0"/>
                  <w:marTop w:val="0"/>
                  <w:marBottom w:val="0"/>
                  <w:divBdr>
                    <w:top w:val="none" w:sz="0" w:space="0" w:color="auto"/>
                    <w:left w:val="none" w:sz="0" w:space="0" w:color="auto"/>
                    <w:bottom w:val="none" w:sz="0" w:space="0" w:color="auto"/>
                    <w:right w:val="none" w:sz="0" w:space="0" w:color="auto"/>
                  </w:divBdr>
                </w:div>
                <w:div w:id="492141462">
                  <w:marLeft w:val="480"/>
                  <w:marRight w:val="0"/>
                  <w:marTop w:val="0"/>
                  <w:marBottom w:val="0"/>
                  <w:divBdr>
                    <w:top w:val="none" w:sz="0" w:space="0" w:color="auto"/>
                    <w:left w:val="none" w:sz="0" w:space="0" w:color="auto"/>
                    <w:bottom w:val="none" w:sz="0" w:space="0" w:color="auto"/>
                    <w:right w:val="none" w:sz="0" w:space="0" w:color="auto"/>
                  </w:divBdr>
                </w:div>
                <w:div w:id="1168251860">
                  <w:marLeft w:val="480"/>
                  <w:marRight w:val="0"/>
                  <w:marTop w:val="0"/>
                  <w:marBottom w:val="0"/>
                  <w:divBdr>
                    <w:top w:val="none" w:sz="0" w:space="0" w:color="auto"/>
                    <w:left w:val="none" w:sz="0" w:space="0" w:color="auto"/>
                    <w:bottom w:val="none" w:sz="0" w:space="0" w:color="auto"/>
                    <w:right w:val="none" w:sz="0" w:space="0" w:color="auto"/>
                  </w:divBdr>
                </w:div>
                <w:div w:id="267810485">
                  <w:marLeft w:val="480"/>
                  <w:marRight w:val="0"/>
                  <w:marTop w:val="0"/>
                  <w:marBottom w:val="0"/>
                  <w:divBdr>
                    <w:top w:val="none" w:sz="0" w:space="0" w:color="auto"/>
                    <w:left w:val="none" w:sz="0" w:space="0" w:color="auto"/>
                    <w:bottom w:val="none" w:sz="0" w:space="0" w:color="auto"/>
                    <w:right w:val="none" w:sz="0" w:space="0" w:color="auto"/>
                  </w:divBdr>
                </w:div>
                <w:div w:id="532772064">
                  <w:marLeft w:val="480"/>
                  <w:marRight w:val="0"/>
                  <w:marTop w:val="0"/>
                  <w:marBottom w:val="0"/>
                  <w:divBdr>
                    <w:top w:val="none" w:sz="0" w:space="0" w:color="auto"/>
                    <w:left w:val="none" w:sz="0" w:space="0" w:color="auto"/>
                    <w:bottom w:val="none" w:sz="0" w:space="0" w:color="auto"/>
                    <w:right w:val="none" w:sz="0" w:space="0" w:color="auto"/>
                  </w:divBdr>
                </w:div>
                <w:div w:id="1984848746">
                  <w:marLeft w:val="480"/>
                  <w:marRight w:val="0"/>
                  <w:marTop w:val="0"/>
                  <w:marBottom w:val="0"/>
                  <w:divBdr>
                    <w:top w:val="none" w:sz="0" w:space="0" w:color="auto"/>
                    <w:left w:val="none" w:sz="0" w:space="0" w:color="auto"/>
                    <w:bottom w:val="none" w:sz="0" w:space="0" w:color="auto"/>
                    <w:right w:val="none" w:sz="0" w:space="0" w:color="auto"/>
                  </w:divBdr>
                </w:div>
                <w:div w:id="1609197900">
                  <w:marLeft w:val="480"/>
                  <w:marRight w:val="0"/>
                  <w:marTop w:val="0"/>
                  <w:marBottom w:val="0"/>
                  <w:divBdr>
                    <w:top w:val="none" w:sz="0" w:space="0" w:color="auto"/>
                    <w:left w:val="none" w:sz="0" w:space="0" w:color="auto"/>
                    <w:bottom w:val="none" w:sz="0" w:space="0" w:color="auto"/>
                    <w:right w:val="none" w:sz="0" w:space="0" w:color="auto"/>
                  </w:divBdr>
                </w:div>
                <w:div w:id="910309838">
                  <w:marLeft w:val="480"/>
                  <w:marRight w:val="0"/>
                  <w:marTop w:val="0"/>
                  <w:marBottom w:val="0"/>
                  <w:divBdr>
                    <w:top w:val="none" w:sz="0" w:space="0" w:color="auto"/>
                    <w:left w:val="none" w:sz="0" w:space="0" w:color="auto"/>
                    <w:bottom w:val="none" w:sz="0" w:space="0" w:color="auto"/>
                    <w:right w:val="none" w:sz="0" w:space="0" w:color="auto"/>
                  </w:divBdr>
                </w:div>
                <w:div w:id="299924081">
                  <w:marLeft w:val="480"/>
                  <w:marRight w:val="0"/>
                  <w:marTop w:val="0"/>
                  <w:marBottom w:val="0"/>
                  <w:divBdr>
                    <w:top w:val="none" w:sz="0" w:space="0" w:color="auto"/>
                    <w:left w:val="none" w:sz="0" w:space="0" w:color="auto"/>
                    <w:bottom w:val="none" w:sz="0" w:space="0" w:color="auto"/>
                    <w:right w:val="none" w:sz="0" w:space="0" w:color="auto"/>
                  </w:divBdr>
                </w:div>
                <w:div w:id="2109109613">
                  <w:marLeft w:val="480"/>
                  <w:marRight w:val="0"/>
                  <w:marTop w:val="0"/>
                  <w:marBottom w:val="0"/>
                  <w:divBdr>
                    <w:top w:val="none" w:sz="0" w:space="0" w:color="auto"/>
                    <w:left w:val="none" w:sz="0" w:space="0" w:color="auto"/>
                    <w:bottom w:val="none" w:sz="0" w:space="0" w:color="auto"/>
                    <w:right w:val="none" w:sz="0" w:space="0" w:color="auto"/>
                  </w:divBdr>
                </w:div>
                <w:div w:id="1308170857">
                  <w:marLeft w:val="480"/>
                  <w:marRight w:val="0"/>
                  <w:marTop w:val="0"/>
                  <w:marBottom w:val="0"/>
                  <w:divBdr>
                    <w:top w:val="none" w:sz="0" w:space="0" w:color="auto"/>
                    <w:left w:val="none" w:sz="0" w:space="0" w:color="auto"/>
                    <w:bottom w:val="none" w:sz="0" w:space="0" w:color="auto"/>
                    <w:right w:val="none" w:sz="0" w:space="0" w:color="auto"/>
                  </w:divBdr>
                </w:div>
                <w:div w:id="1448234168">
                  <w:marLeft w:val="480"/>
                  <w:marRight w:val="0"/>
                  <w:marTop w:val="0"/>
                  <w:marBottom w:val="0"/>
                  <w:divBdr>
                    <w:top w:val="none" w:sz="0" w:space="0" w:color="auto"/>
                    <w:left w:val="none" w:sz="0" w:space="0" w:color="auto"/>
                    <w:bottom w:val="none" w:sz="0" w:space="0" w:color="auto"/>
                    <w:right w:val="none" w:sz="0" w:space="0" w:color="auto"/>
                  </w:divBdr>
                </w:div>
                <w:div w:id="1306544618">
                  <w:marLeft w:val="480"/>
                  <w:marRight w:val="0"/>
                  <w:marTop w:val="0"/>
                  <w:marBottom w:val="0"/>
                  <w:divBdr>
                    <w:top w:val="none" w:sz="0" w:space="0" w:color="auto"/>
                    <w:left w:val="none" w:sz="0" w:space="0" w:color="auto"/>
                    <w:bottom w:val="none" w:sz="0" w:space="0" w:color="auto"/>
                    <w:right w:val="none" w:sz="0" w:space="0" w:color="auto"/>
                  </w:divBdr>
                </w:div>
                <w:div w:id="1997344094">
                  <w:marLeft w:val="480"/>
                  <w:marRight w:val="0"/>
                  <w:marTop w:val="0"/>
                  <w:marBottom w:val="0"/>
                  <w:divBdr>
                    <w:top w:val="none" w:sz="0" w:space="0" w:color="auto"/>
                    <w:left w:val="none" w:sz="0" w:space="0" w:color="auto"/>
                    <w:bottom w:val="none" w:sz="0" w:space="0" w:color="auto"/>
                    <w:right w:val="none" w:sz="0" w:space="0" w:color="auto"/>
                  </w:divBdr>
                </w:div>
                <w:div w:id="1127505292">
                  <w:marLeft w:val="480"/>
                  <w:marRight w:val="0"/>
                  <w:marTop w:val="0"/>
                  <w:marBottom w:val="0"/>
                  <w:divBdr>
                    <w:top w:val="none" w:sz="0" w:space="0" w:color="auto"/>
                    <w:left w:val="none" w:sz="0" w:space="0" w:color="auto"/>
                    <w:bottom w:val="none" w:sz="0" w:space="0" w:color="auto"/>
                    <w:right w:val="none" w:sz="0" w:space="0" w:color="auto"/>
                  </w:divBdr>
                </w:div>
                <w:div w:id="984048642">
                  <w:marLeft w:val="480"/>
                  <w:marRight w:val="0"/>
                  <w:marTop w:val="0"/>
                  <w:marBottom w:val="0"/>
                  <w:divBdr>
                    <w:top w:val="none" w:sz="0" w:space="0" w:color="auto"/>
                    <w:left w:val="none" w:sz="0" w:space="0" w:color="auto"/>
                    <w:bottom w:val="none" w:sz="0" w:space="0" w:color="auto"/>
                    <w:right w:val="none" w:sz="0" w:space="0" w:color="auto"/>
                  </w:divBdr>
                </w:div>
                <w:div w:id="1619293044">
                  <w:marLeft w:val="480"/>
                  <w:marRight w:val="0"/>
                  <w:marTop w:val="0"/>
                  <w:marBottom w:val="0"/>
                  <w:divBdr>
                    <w:top w:val="none" w:sz="0" w:space="0" w:color="auto"/>
                    <w:left w:val="none" w:sz="0" w:space="0" w:color="auto"/>
                    <w:bottom w:val="none" w:sz="0" w:space="0" w:color="auto"/>
                    <w:right w:val="none" w:sz="0" w:space="0" w:color="auto"/>
                  </w:divBdr>
                </w:div>
                <w:div w:id="881748462">
                  <w:marLeft w:val="480"/>
                  <w:marRight w:val="0"/>
                  <w:marTop w:val="0"/>
                  <w:marBottom w:val="0"/>
                  <w:divBdr>
                    <w:top w:val="none" w:sz="0" w:space="0" w:color="auto"/>
                    <w:left w:val="none" w:sz="0" w:space="0" w:color="auto"/>
                    <w:bottom w:val="none" w:sz="0" w:space="0" w:color="auto"/>
                    <w:right w:val="none" w:sz="0" w:space="0" w:color="auto"/>
                  </w:divBdr>
                </w:div>
                <w:div w:id="976879881">
                  <w:marLeft w:val="480"/>
                  <w:marRight w:val="0"/>
                  <w:marTop w:val="0"/>
                  <w:marBottom w:val="0"/>
                  <w:divBdr>
                    <w:top w:val="none" w:sz="0" w:space="0" w:color="auto"/>
                    <w:left w:val="none" w:sz="0" w:space="0" w:color="auto"/>
                    <w:bottom w:val="none" w:sz="0" w:space="0" w:color="auto"/>
                    <w:right w:val="none" w:sz="0" w:space="0" w:color="auto"/>
                  </w:divBdr>
                </w:div>
                <w:div w:id="198863275">
                  <w:marLeft w:val="480"/>
                  <w:marRight w:val="0"/>
                  <w:marTop w:val="0"/>
                  <w:marBottom w:val="0"/>
                  <w:divBdr>
                    <w:top w:val="none" w:sz="0" w:space="0" w:color="auto"/>
                    <w:left w:val="none" w:sz="0" w:space="0" w:color="auto"/>
                    <w:bottom w:val="none" w:sz="0" w:space="0" w:color="auto"/>
                    <w:right w:val="none" w:sz="0" w:space="0" w:color="auto"/>
                  </w:divBdr>
                </w:div>
                <w:div w:id="639574632">
                  <w:marLeft w:val="480"/>
                  <w:marRight w:val="0"/>
                  <w:marTop w:val="0"/>
                  <w:marBottom w:val="0"/>
                  <w:divBdr>
                    <w:top w:val="none" w:sz="0" w:space="0" w:color="auto"/>
                    <w:left w:val="none" w:sz="0" w:space="0" w:color="auto"/>
                    <w:bottom w:val="none" w:sz="0" w:space="0" w:color="auto"/>
                    <w:right w:val="none" w:sz="0" w:space="0" w:color="auto"/>
                  </w:divBdr>
                </w:div>
                <w:div w:id="397945815">
                  <w:marLeft w:val="480"/>
                  <w:marRight w:val="0"/>
                  <w:marTop w:val="0"/>
                  <w:marBottom w:val="0"/>
                  <w:divBdr>
                    <w:top w:val="none" w:sz="0" w:space="0" w:color="auto"/>
                    <w:left w:val="none" w:sz="0" w:space="0" w:color="auto"/>
                    <w:bottom w:val="none" w:sz="0" w:space="0" w:color="auto"/>
                    <w:right w:val="none" w:sz="0" w:space="0" w:color="auto"/>
                  </w:divBdr>
                </w:div>
                <w:div w:id="1941451726">
                  <w:marLeft w:val="480"/>
                  <w:marRight w:val="0"/>
                  <w:marTop w:val="0"/>
                  <w:marBottom w:val="0"/>
                  <w:divBdr>
                    <w:top w:val="none" w:sz="0" w:space="0" w:color="auto"/>
                    <w:left w:val="none" w:sz="0" w:space="0" w:color="auto"/>
                    <w:bottom w:val="none" w:sz="0" w:space="0" w:color="auto"/>
                    <w:right w:val="none" w:sz="0" w:space="0" w:color="auto"/>
                  </w:divBdr>
                </w:div>
                <w:div w:id="693268385">
                  <w:marLeft w:val="480"/>
                  <w:marRight w:val="0"/>
                  <w:marTop w:val="0"/>
                  <w:marBottom w:val="0"/>
                  <w:divBdr>
                    <w:top w:val="none" w:sz="0" w:space="0" w:color="auto"/>
                    <w:left w:val="none" w:sz="0" w:space="0" w:color="auto"/>
                    <w:bottom w:val="none" w:sz="0" w:space="0" w:color="auto"/>
                    <w:right w:val="none" w:sz="0" w:space="0" w:color="auto"/>
                  </w:divBdr>
                </w:div>
                <w:div w:id="1109620995">
                  <w:marLeft w:val="480"/>
                  <w:marRight w:val="0"/>
                  <w:marTop w:val="0"/>
                  <w:marBottom w:val="0"/>
                  <w:divBdr>
                    <w:top w:val="none" w:sz="0" w:space="0" w:color="auto"/>
                    <w:left w:val="none" w:sz="0" w:space="0" w:color="auto"/>
                    <w:bottom w:val="none" w:sz="0" w:space="0" w:color="auto"/>
                    <w:right w:val="none" w:sz="0" w:space="0" w:color="auto"/>
                  </w:divBdr>
                </w:div>
                <w:div w:id="1323776887">
                  <w:marLeft w:val="480"/>
                  <w:marRight w:val="0"/>
                  <w:marTop w:val="0"/>
                  <w:marBottom w:val="0"/>
                  <w:divBdr>
                    <w:top w:val="none" w:sz="0" w:space="0" w:color="auto"/>
                    <w:left w:val="none" w:sz="0" w:space="0" w:color="auto"/>
                    <w:bottom w:val="none" w:sz="0" w:space="0" w:color="auto"/>
                    <w:right w:val="none" w:sz="0" w:space="0" w:color="auto"/>
                  </w:divBdr>
                </w:div>
                <w:div w:id="1146893049">
                  <w:marLeft w:val="480"/>
                  <w:marRight w:val="0"/>
                  <w:marTop w:val="0"/>
                  <w:marBottom w:val="0"/>
                  <w:divBdr>
                    <w:top w:val="none" w:sz="0" w:space="0" w:color="auto"/>
                    <w:left w:val="none" w:sz="0" w:space="0" w:color="auto"/>
                    <w:bottom w:val="none" w:sz="0" w:space="0" w:color="auto"/>
                    <w:right w:val="none" w:sz="0" w:space="0" w:color="auto"/>
                  </w:divBdr>
                </w:div>
                <w:div w:id="514659167">
                  <w:marLeft w:val="480"/>
                  <w:marRight w:val="0"/>
                  <w:marTop w:val="0"/>
                  <w:marBottom w:val="0"/>
                  <w:divBdr>
                    <w:top w:val="none" w:sz="0" w:space="0" w:color="auto"/>
                    <w:left w:val="none" w:sz="0" w:space="0" w:color="auto"/>
                    <w:bottom w:val="none" w:sz="0" w:space="0" w:color="auto"/>
                    <w:right w:val="none" w:sz="0" w:space="0" w:color="auto"/>
                  </w:divBdr>
                </w:div>
                <w:div w:id="508258023">
                  <w:marLeft w:val="480"/>
                  <w:marRight w:val="0"/>
                  <w:marTop w:val="0"/>
                  <w:marBottom w:val="0"/>
                  <w:divBdr>
                    <w:top w:val="none" w:sz="0" w:space="0" w:color="auto"/>
                    <w:left w:val="none" w:sz="0" w:space="0" w:color="auto"/>
                    <w:bottom w:val="none" w:sz="0" w:space="0" w:color="auto"/>
                    <w:right w:val="none" w:sz="0" w:space="0" w:color="auto"/>
                  </w:divBdr>
                </w:div>
                <w:div w:id="685596502">
                  <w:marLeft w:val="480"/>
                  <w:marRight w:val="0"/>
                  <w:marTop w:val="0"/>
                  <w:marBottom w:val="0"/>
                  <w:divBdr>
                    <w:top w:val="none" w:sz="0" w:space="0" w:color="auto"/>
                    <w:left w:val="none" w:sz="0" w:space="0" w:color="auto"/>
                    <w:bottom w:val="none" w:sz="0" w:space="0" w:color="auto"/>
                    <w:right w:val="none" w:sz="0" w:space="0" w:color="auto"/>
                  </w:divBdr>
                </w:div>
              </w:divsChild>
            </w:div>
            <w:div w:id="1073359962">
              <w:marLeft w:val="0"/>
              <w:marRight w:val="0"/>
              <w:marTop w:val="0"/>
              <w:marBottom w:val="0"/>
              <w:divBdr>
                <w:top w:val="none" w:sz="0" w:space="0" w:color="auto"/>
                <w:left w:val="none" w:sz="0" w:space="0" w:color="auto"/>
                <w:bottom w:val="none" w:sz="0" w:space="0" w:color="auto"/>
                <w:right w:val="none" w:sz="0" w:space="0" w:color="auto"/>
              </w:divBdr>
              <w:divsChild>
                <w:div w:id="1430738630">
                  <w:marLeft w:val="480"/>
                  <w:marRight w:val="0"/>
                  <w:marTop w:val="0"/>
                  <w:marBottom w:val="0"/>
                  <w:divBdr>
                    <w:top w:val="none" w:sz="0" w:space="0" w:color="auto"/>
                    <w:left w:val="none" w:sz="0" w:space="0" w:color="auto"/>
                    <w:bottom w:val="none" w:sz="0" w:space="0" w:color="auto"/>
                    <w:right w:val="none" w:sz="0" w:space="0" w:color="auto"/>
                  </w:divBdr>
                </w:div>
                <w:div w:id="1425567466">
                  <w:marLeft w:val="480"/>
                  <w:marRight w:val="0"/>
                  <w:marTop w:val="0"/>
                  <w:marBottom w:val="0"/>
                  <w:divBdr>
                    <w:top w:val="none" w:sz="0" w:space="0" w:color="auto"/>
                    <w:left w:val="none" w:sz="0" w:space="0" w:color="auto"/>
                    <w:bottom w:val="none" w:sz="0" w:space="0" w:color="auto"/>
                    <w:right w:val="none" w:sz="0" w:space="0" w:color="auto"/>
                  </w:divBdr>
                </w:div>
                <w:div w:id="1013845783">
                  <w:marLeft w:val="480"/>
                  <w:marRight w:val="0"/>
                  <w:marTop w:val="0"/>
                  <w:marBottom w:val="0"/>
                  <w:divBdr>
                    <w:top w:val="none" w:sz="0" w:space="0" w:color="auto"/>
                    <w:left w:val="none" w:sz="0" w:space="0" w:color="auto"/>
                    <w:bottom w:val="none" w:sz="0" w:space="0" w:color="auto"/>
                    <w:right w:val="none" w:sz="0" w:space="0" w:color="auto"/>
                  </w:divBdr>
                </w:div>
                <w:div w:id="1297568485">
                  <w:marLeft w:val="480"/>
                  <w:marRight w:val="0"/>
                  <w:marTop w:val="0"/>
                  <w:marBottom w:val="0"/>
                  <w:divBdr>
                    <w:top w:val="none" w:sz="0" w:space="0" w:color="auto"/>
                    <w:left w:val="none" w:sz="0" w:space="0" w:color="auto"/>
                    <w:bottom w:val="none" w:sz="0" w:space="0" w:color="auto"/>
                    <w:right w:val="none" w:sz="0" w:space="0" w:color="auto"/>
                  </w:divBdr>
                </w:div>
                <w:div w:id="78409235">
                  <w:marLeft w:val="480"/>
                  <w:marRight w:val="0"/>
                  <w:marTop w:val="0"/>
                  <w:marBottom w:val="0"/>
                  <w:divBdr>
                    <w:top w:val="none" w:sz="0" w:space="0" w:color="auto"/>
                    <w:left w:val="none" w:sz="0" w:space="0" w:color="auto"/>
                    <w:bottom w:val="none" w:sz="0" w:space="0" w:color="auto"/>
                    <w:right w:val="none" w:sz="0" w:space="0" w:color="auto"/>
                  </w:divBdr>
                </w:div>
                <w:div w:id="1914313819">
                  <w:marLeft w:val="480"/>
                  <w:marRight w:val="0"/>
                  <w:marTop w:val="0"/>
                  <w:marBottom w:val="0"/>
                  <w:divBdr>
                    <w:top w:val="none" w:sz="0" w:space="0" w:color="auto"/>
                    <w:left w:val="none" w:sz="0" w:space="0" w:color="auto"/>
                    <w:bottom w:val="none" w:sz="0" w:space="0" w:color="auto"/>
                    <w:right w:val="none" w:sz="0" w:space="0" w:color="auto"/>
                  </w:divBdr>
                </w:div>
                <w:div w:id="457072646">
                  <w:marLeft w:val="480"/>
                  <w:marRight w:val="0"/>
                  <w:marTop w:val="0"/>
                  <w:marBottom w:val="0"/>
                  <w:divBdr>
                    <w:top w:val="none" w:sz="0" w:space="0" w:color="auto"/>
                    <w:left w:val="none" w:sz="0" w:space="0" w:color="auto"/>
                    <w:bottom w:val="none" w:sz="0" w:space="0" w:color="auto"/>
                    <w:right w:val="none" w:sz="0" w:space="0" w:color="auto"/>
                  </w:divBdr>
                </w:div>
                <w:div w:id="1029768532">
                  <w:marLeft w:val="480"/>
                  <w:marRight w:val="0"/>
                  <w:marTop w:val="0"/>
                  <w:marBottom w:val="0"/>
                  <w:divBdr>
                    <w:top w:val="none" w:sz="0" w:space="0" w:color="auto"/>
                    <w:left w:val="none" w:sz="0" w:space="0" w:color="auto"/>
                    <w:bottom w:val="none" w:sz="0" w:space="0" w:color="auto"/>
                    <w:right w:val="none" w:sz="0" w:space="0" w:color="auto"/>
                  </w:divBdr>
                </w:div>
                <w:div w:id="1850607557">
                  <w:marLeft w:val="480"/>
                  <w:marRight w:val="0"/>
                  <w:marTop w:val="0"/>
                  <w:marBottom w:val="0"/>
                  <w:divBdr>
                    <w:top w:val="none" w:sz="0" w:space="0" w:color="auto"/>
                    <w:left w:val="none" w:sz="0" w:space="0" w:color="auto"/>
                    <w:bottom w:val="none" w:sz="0" w:space="0" w:color="auto"/>
                    <w:right w:val="none" w:sz="0" w:space="0" w:color="auto"/>
                  </w:divBdr>
                </w:div>
                <w:div w:id="1315068259">
                  <w:marLeft w:val="480"/>
                  <w:marRight w:val="0"/>
                  <w:marTop w:val="0"/>
                  <w:marBottom w:val="0"/>
                  <w:divBdr>
                    <w:top w:val="none" w:sz="0" w:space="0" w:color="auto"/>
                    <w:left w:val="none" w:sz="0" w:space="0" w:color="auto"/>
                    <w:bottom w:val="none" w:sz="0" w:space="0" w:color="auto"/>
                    <w:right w:val="none" w:sz="0" w:space="0" w:color="auto"/>
                  </w:divBdr>
                </w:div>
                <w:div w:id="1275018633">
                  <w:marLeft w:val="480"/>
                  <w:marRight w:val="0"/>
                  <w:marTop w:val="0"/>
                  <w:marBottom w:val="0"/>
                  <w:divBdr>
                    <w:top w:val="none" w:sz="0" w:space="0" w:color="auto"/>
                    <w:left w:val="none" w:sz="0" w:space="0" w:color="auto"/>
                    <w:bottom w:val="none" w:sz="0" w:space="0" w:color="auto"/>
                    <w:right w:val="none" w:sz="0" w:space="0" w:color="auto"/>
                  </w:divBdr>
                </w:div>
                <w:div w:id="1060396917">
                  <w:marLeft w:val="480"/>
                  <w:marRight w:val="0"/>
                  <w:marTop w:val="0"/>
                  <w:marBottom w:val="0"/>
                  <w:divBdr>
                    <w:top w:val="none" w:sz="0" w:space="0" w:color="auto"/>
                    <w:left w:val="none" w:sz="0" w:space="0" w:color="auto"/>
                    <w:bottom w:val="none" w:sz="0" w:space="0" w:color="auto"/>
                    <w:right w:val="none" w:sz="0" w:space="0" w:color="auto"/>
                  </w:divBdr>
                </w:div>
                <w:div w:id="2141727485">
                  <w:marLeft w:val="480"/>
                  <w:marRight w:val="0"/>
                  <w:marTop w:val="0"/>
                  <w:marBottom w:val="0"/>
                  <w:divBdr>
                    <w:top w:val="none" w:sz="0" w:space="0" w:color="auto"/>
                    <w:left w:val="none" w:sz="0" w:space="0" w:color="auto"/>
                    <w:bottom w:val="none" w:sz="0" w:space="0" w:color="auto"/>
                    <w:right w:val="none" w:sz="0" w:space="0" w:color="auto"/>
                  </w:divBdr>
                </w:div>
                <w:div w:id="859320174">
                  <w:marLeft w:val="480"/>
                  <w:marRight w:val="0"/>
                  <w:marTop w:val="0"/>
                  <w:marBottom w:val="0"/>
                  <w:divBdr>
                    <w:top w:val="none" w:sz="0" w:space="0" w:color="auto"/>
                    <w:left w:val="none" w:sz="0" w:space="0" w:color="auto"/>
                    <w:bottom w:val="none" w:sz="0" w:space="0" w:color="auto"/>
                    <w:right w:val="none" w:sz="0" w:space="0" w:color="auto"/>
                  </w:divBdr>
                </w:div>
                <w:div w:id="1781604458">
                  <w:marLeft w:val="480"/>
                  <w:marRight w:val="0"/>
                  <w:marTop w:val="0"/>
                  <w:marBottom w:val="0"/>
                  <w:divBdr>
                    <w:top w:val="none" w:sz="0" w:space="0" w:color="auto"/>
                    <w:left w:val="none" w:sz="0" w:space="0" w:color="auto"/>
                    <w:bottom w:val="none" w:sz="0" w:space="0" w:color="auto"/>
                    <w:right w:val="none" w:sz="0" w:space="0" w:color="auto"/>
                  </w:divBdr>
                </w:div>
                <w:div w:id="154347743">
                  <w:marLeft w:val="480"/>
                  <w:marRight w:val="0"/>
                  <w:marTop w:val="0"/>
                  <w:marBottom w:val="0"/>
                  <w:divBdr>
                    <w:top w:val="none" w:sz="0" w:space="0" w:color="auto"/>
                    <w:left w:val="none" w:sz="0" w:space="0" w:color="auto"/>
                    <w:bottom w:val="none" w:sz="0" w:space="0" w:color="auto"/>
                    <w:right w:val="none" w:sz="0" w:space="0" w:color="auto"/>
                  </w:divBdr>
                </w:div>
                <w:div w:id="1191257806">
                  <w:marLeft w:val="480"/>
                  <w:marRight w:val="0"/>
                  <w:marTop w:val="0"/>
                  <w:marBottom w:val="0"/>
                  <w:divBdr>
                    <w:top w:val="none" w:sz="0" w:space="0" w:color="auto"/>
                    <w:left w:val="none" w:sz="0" w:space="0" w:color="auto"/>
                    <w:bottom w:val="none" w:sz="0" w:space="0" w:color="auto"/>
                    <w:right w:val="none" w:sz="0" w:space="0" w:color="auto"/>
                  </w:divBdr>
                </w:div>
                <w:div w:id="1006901857">
                  <w:marLeft w:val="480"/>
                  <w:marRight w:val="0"/>
                  <w:marTop w:val="0"/>
                  <w:marBottom w:val="0"/>
                  <w:divBdr>
                    <w:top w:val="none" w:sz="0" w:space="0" w:color="auto"/>
                    <w:left w:val="none" w:sz="0" w:space="0" w:color="auto"/>
                    <w:bottom w:val="none" w:sz="0" w:space="0" w:color="auto"/>
                    <w:right w:val="none" w:sz="0" w:space="0" w:color="auto"/>
                  </w:divBdr>
                </w:div>
                <w:div w:id="1437991240">
                  <w:marLeft w:val="480"/>
                  <w:marRight w:val="0"/>
                  <w:marTop w:val="0"/>
                  <w:marBottom w:val="0"/>
                  <w:divBdr>
                    <w:top w:val="none" w:sz="0" w:space="0" w:color="auto"/>
                    <w:left w:val="none" w:sz="0" w:space="0" w:color="auto"/>
                    <w:bottom w:val="none" w:sz="0" w:space="0" w:color="auto"/>
                    <w:right w:val="none" w:sz="0" w:space="0" w:color="auto"/>
                  </w:divBdr>
                </w:div>
                <w:div w:id="398483852">
                  <w:marLeft w:val="480"/>
                  <w:marRight w:val="0"/>
                  <w:marTop w:val="0"/>
                  <w:marBottom w:val="0"/>
                  <w:divBdr>
                    <w:top w:val="none" w:sz="0" w:space="0" w:color="auto"/>
                    <w:left w:val="none" w:sz="0" w:space="0" w:color="auto"/>
                    <w:bottom w:val="none" w:sz="0" w:space="0" w:color="auto"/>
                    <w:right w:val="none" w:sz="0" w:space="0" w:color="auto"/>
                  </w:divBdr>
                </w:div>
                <w:div w:id="302543618">
                  <w:marLeft w:val="480"/>
                  <w:marRight w:val="0"/>
                  <w:marTop w:val="0"/>
                  <w:marBottom w:val="0"/>
                  <w:divBdr>
                    <w:top w:val="none" w:sz="0" w:space="0" w:color="auto"/>
                    <w:left w:val="none" w:sz="0" w:space="0" w:color="auto"/>
                    <w:bottom w:val="none" w:sz="0" w:space="0" w:color="auto"/>
                    <w:right w:val="none" w:sz="0" w:space="0" w:color="auto"/>
                  </w:divBdr>
                </w:div>
                <w:div w:id="187374156">
                  <w:marLeft w:val="480"/>
                  <w:marRight w:val="0"/>
                  <w:marTop w:val="0"/>
                  <w:marBottom w:val="0"/>
                  <w:divBdr>
                    <w:top w:val="none" w:sz="0" w:space="0" w:color="auto"/>
                    <w:left w:val="none" w:sz="0" w:space="0" w:color="auto"/>
                    <w:bottom w:val="none" w:sz="0" w:space="0" w:color="auto"/>
                    <w:right w:val="none" w:sz="0" w:space="0" w:color="auto"/>
                  </w:divBdr>
                </w:div>
                <w:div w:id="264270530">
                  <w:marLeft w:val="480"/>
                  <w:marRight w:val="0"/>
                  <w:marTop w:val="0"/>
                  <w:marBottom w:val="0"/>
                  <w:divBdr>
                    <w:top w:val="none" w:sz="0" w:space="0" w:color="auto"/>
                    <w:left w:val="none" w:sz="0" w:space="0" w:color="auto"/>
                    <w:bottom w:val="none" w:sz="0" w:space="0" w:color="auto"/>
                    <w:right w:val="none" w:sz="0" w:space="0" w:color="auto"/>
                  </w:divBdr>
                </w:div>
                <w:div w:id="1271280809">
                  <w:marLeft w:val="480"/>
                  <w:marRight w:val="0"/>
                  <w:marTop w:val="0"/>
                  <w:marBottom w:val="0"/>
                  <w:divBdr>
                    <w:top w:val="none" w:sz="0" w:space="0" w:color="auto"/>
                    <w:left w:val="none" w:sz="0" w:space="0" w:color="auto"/>
                    <w:bottom w:val="none" w:sz="0" w:space="0" w:color="auto"/>
                    <w:right w:val="none" w:sz="0" w:space="0" w:color="auto"/>
                  </w:divBdr>
                </w:div>
                <w:div w:id="306787375">
                  <w:marLeft w:val="480"/>
                  <w:marRight w:val="0"/>
                  <w:marTop w:val="0"/>
                  <w:marBottom w:val="0"/>
                  <w:divBdr>
                    <w:top w:val="none" w:sz="0" w:space="0" w:color="auto"/>
                    <w:left w:val="none" w:sz="0" w:space="0" w:color="auto"/>
                    <w:bottom w:val="none" w:sz="0" w:space="0" w:color="auto"/>
                    <w:right w:val="none" w:sz="0" w:space="0" w:color="auto"/>
                  </w:divBdr>
                </w:div>
                <w:div w:id="205606314">
                  <w:marLeft w:val="480"/>
                  <w:marRight w:val="0"/>
                  <w:marTop w:val="0"/>
                  <w:marBottom w:val="0"/>
                  <w:divBdr>
                    <w:top w:val="none" w:sz="0" w:space="0" w:color="auto"/>
                    <w:left w:val="none" w:sz="0" w:space="0" w:color="auto"/>
                    <w:bottom w:val="none" w:sz="0" w:space="0" w:color="auto"/>
                    <w:right w:val="none" w:sz="0" w:space="0" w:color="auto"/>
                  </w:divBdr>
                </w:div>
                <w:div w:id="1716537514">
                  <w:marLeft w:val="480"/>
                  <w:marRight w:val="0"/>
                  <w:marTop w:val="0"/>
                  <w:marBottom w:val="0"/>
                  <w:divBdr>
                    <w:top w:val="none" w:sz="0" w:space="0" w:color="auto"/>
                    <w:left w:val="none" w:sz="0" w:space="0" w:color="auto"/>
                    <w:bottom w:val="none" w:sz="0" w:space="0" w:color="auto"/>
                    <w:right w:val="none" w:sz="0" w:space="0" w:color="auto"/>
                  </w:divBdr>
                </w:div>
                <w:div w:id="1820228560">
                  <w:marLeft w:val="480"/>
                  <w:marRight w:val="0"/>
                  <w:marTop w:val="0"/>
                  <w:marBottom w:val="0"/>
                  <w:divBdr>
                    <w:top w:val="none" w:sz="0" w:space="0" w:color="auto"/>
                    <w:left w:val="none" w:sz="0" w:space="0" w:color="auto"/>
                    <w:bottom w:val="none" w:sz="0" w:space="0" w:color="auto"/>
                    <w:right w:val="none" w:sz="0" w:space="0" w:color="auto"/>
                  </w:divBdr>
                </w:div>
                <w:div w:id="2103917378">
                  <w:marLeft w:val="480"/>
                  <w:marRight w:val="0"/>
                  <w:marTop w:val="0"/>
                  <w:marBottom w:val="0"/>
                  <w:divBdr>
                    <w:top w:val="none" w:sz="0" w:space="0" w:color="auto"/>
                    <w:left w:val="none" w:sz="0" w:space="0" w:color="auto"/>
                    <w:bottom w:val="none" w:sz="0" w:space="0" w:color="auto"/>
                    <w:right w:val="none" w:sz="0" w:space="0" w:color="auto"/>
                  </w:divBdr>
                </w:div>
                <w:div w:id="18355672">
                  <w:marLeft w:val="480"/>
                  <w:marRight w:val="0"/>
                  <w:marTop w:val="0"/>
                  <w:marBottom w:val="0"/>
                  <w:divBdr>
                    <w:top w:val="none" w:sz="0" w:space="0" w:color="auto"/>
                    <w:left w:val="none" w:sz="0" w:space="0" w:color="auto"/>
                    <w:bottom w:val="none" w:sz="0" w:space="0" w:color="auto"/>
                    <w:right w:val="none" w:sz="0" w:space="0" w:color="auto"/>
                  </w:divBdr>
                </w:div>
                <w:div w:id="1684090660">
                  <w:marLeft w:val="480"/>
                  <w:marRight w:val="0"/>
                  <w:marTop w:val="0"/>
                  <w:marBottom w:val="0"/>
                  <w:divBdr>
                    <w:top w:val="none" w:sz="0" w:space="0" w:color="auto"/>
                    <w:left w:val="none" w:sz="0" w:space="0" w:color="auto"/>
                    <w:bottom w:val="none" w:sz="0" w:space="0" w:color="auto"/>
                    <w:right w:val="none" w:sz="0" w:space="0" w:color="auto"/>
                  </w:divBdr>
                </w:div>
                <w:div w:id="2000228799">
                  <w:marLeft w:val="480"/>
                  <w:marRight w:val="0"/>
                  <w:marTop w:val="0"/>
                  <w:marBottom w:val="0"/>
                  <w:divBdr>
                    <w:top w:val="none" w:sz="0" w:space="0" w:color="auto"/>
                    <w:left w:val="none" w:sz="0" w:space="0" w:color="auto"/>
                    <w:bottom w:val="none" w:sz="0" w:space="0" w:color="auto"/>
                    <w:right w:val="none" w:sz="0" w:space="0" w:color="auto"/>
                  </w:divBdr>
                </w:div>
                <w:div w:id="1896969347">
                  <w:marLeft w:val="480"/>
                  <w:marRight w:val="0"/>
                  <w:marTop w:val="0"/>
                  <w:marBottom w:val="0"/>
                  <w:divBdr>
                    <w:top w:val="none" w:sz="0" w:space="0" w:color="auto"/>
                    <w:left w:val="none" w:sz="0" w:space="0" w:color="auto"/>
                    <w:bottom w:val="none" w:sz="0" w:space="0" w:color="auto"/>
                    <w:right w:val="none" w:sz="0" w:space="0" w:color="auto"/>
                  </w:divBdr>
                </w:div>
                <w:div w:id="1813717587">
                  <w:marLeft w:val="480"/>
                  <w:marRight w:val="0"/>
                  <w:marTop w:val="0"/>
                  <w:marBottom w:val="0"/>
                  <w:divBdr>
                    <w:top w:val="none" w:sz="0" w:space="0" w:color="auto"/>
                    <w:left w:val="none" w:sz="0" w:space="0" w:color="auto"/>
                    <w:bottom w:val="none" w:sz="0" w:space="0" w:color="auto"/>
                    <w:right w:val="none" w:sz="0" w:space="0" w:color="auto"/>
                  </w:divBdr>
                </w:div>
                <w:div w:id="652027039">
                  <w:marLeft w:val="480"/>
                  <w:marRight w:val="0"/>
                  <w:marTop w:val="0"/>
                  <w:marBottom w:val="0"/>
                  <w:divBdr>
                    <w:top w:val="none" w:sz="0" w:space="0" w:color="auto"/>
                    <w:left w:val="none" w:sz="0" w:space="0" w:color="auto"/>
                    <w:bottom w:val="none" w:sz="0" w:space="0" w:color="auto"/>
                    <w:right w:val="none" w:sz="0" w:space="0" w:color="auto"/>
                  </w:divBdr>
                </w:div>
                <w:div w:id="108621319">
                  <w:marLeft w:val="480"/>
                  <w:marRight w:val="0"/>
                  <w:marTop w:val="0"/>
                  <w:marBottom w:val="0"/>
                  <w:divBdr>
                    <w:top w:val="none" w:sz="0" w:space="0" w:color="auto"/>
                    <w:left w:val="none" w:sz="0" w:space="0" w:color="auto"/>
                    <w:bottom w:val="none" w:sz="0" w:space="0" w:color="auto"/>
                    <w:right w:val="none" w:sz="0" w:space="0" w:color="auto"/>
                  </w:divBdr>
                </w:div>
                <w:div w:id="2065786327">
                  <w:marLeft w:val="480"/>
                  <w:marRight w:val="0"/>
                  <w:marTop w:val="0"/>
                  <w:marBottom w:val="0"/>
                  <w:divBdr>
                    <w:top w:val="none" w:sz="0" w:space="0" w:color="auto"/>
                    <w:left w:val="none" w:sz="0" w:space="0" w:color="auto"/>
                    <w:bottom w:val="none" w:sz="0" w:space="0" w:color="auto"/>
                    <w:right w:val="none" w:sz="0" w:space="0" w:color="auto"/>
                  </w:divBdr>
                </w:div>
                <w:div w:id="1632638462">
                  <w:marLeft w:val="480"/>
                  <w:marRight w:val="0"/>
                  <w:marTop w:val="0"/>
                  <w:marBottom w:val="0"/>
                  <w:divBdr>
                    <w:top w:val="none" w:sz="0" w:space="0" w:color="auto"/>
                    <w:left w:val="none" w:sz="0" w:space="0" w:color="auto"/>
                    <w:bottom w:val="none" w:sz="0" w:space="0" w:color="auto"/>
                    <w:right w:val="none" w:sz="0" w:space="0" w:color="auto"/>
                  </w:divBdr>
                </w:div>
                <w:div w:id="190536608">
                  <w:marLeft w:val="480"/>
                  <w:marRight w:val="0"/>
                  <w:marTop w:val="0"/>
                  <w:marBottom w:val="0"/>
                  <w:divBdr>
                    <w:top w:val="none" w:sz="0" w:space="0" w:color="auto"/>
                    <w:left w:val="none" w:sz="0" w:space="0" w:color="auto"/>
                    <w:bottom w:val="none" w:sz="0" w:space="0" w:color="auto"/>
                    <w:right w:val="none" w:sz="0" w:space="0" w:color="auto"/>
                  </w:divBdr>
                </w:div>
                <w:div w:id="1669019130">
                  <w:marLeft w:val="480"/>
                  <w:marRight w:val="0"/>
                  <w:marTop w:val="0"/>
                  <w:marBottom w:val="0"/>
                  <w:divBdr>
                    <w:top w:val="none" w:sz="0" w:space="0" w:color="auto"/>
                    <w:left w:val="none" w:sz="0" w:space="0" w:color="auto"/>
                    <w:bottom w:val="none" w:sz="0" w:space="0" w:color="auto"/>
                    <w:right w:val="none" w:sz="0" w:space="0" w:color="auto"/>
                  </w:divBdr>
                </w:div>
                <w:div w:id="1536314317">
                  <w:marLeft w:val="480"/>
                  <w:marRight w:val="0"/>
                  <w:marTop w:val="0"/>
                  <w:marBottom w:val="0"/>
                  <w:divBdr>
                    <w:top w:val="none" w:sz="0" w:space="0" w:color="auto"/>
                    <w:left w:val="none" w:sz="0" w:space="0" w:color="auto"/>
                    <w:bottom w:val="none" w:sz="0" w:space="0" w:color="auto"/>
                    <w:right w:val="none" w:sz="0" w:space="0" w:color="auto"/>
                  </w:divBdr>
                </w:div>
                <w:div w:id="1792284670">
                  <w:marLeft w:val="480"/>
                  <w:marRight w:val="0"/>
                  <w:marTop w:val="0"/>
                  <w:marBottom w:val="0"/>
                  <w:divBdr>
                    <w:top w:val="none" w:sz="0" w:space="0" w:color="auto"/>
                    <w:left w:val="none" w:sz="0" w:space="0" w:color="auto"/>
                    <w:bottom w:val="none" w:sz="0" w:space="0" w:color="auto"/>
                    <w:right w:val="none" w:sz="0" w:space="0" w:color="auto"/>
                  </w:divBdr>
                </w:div>
                <w:div w:id="1786729313">
                  <w:marLeft w:val="480"/>
                  <w:marRight w:val="0"/>
                  <w:marTop w:val="0"/>
                  <w:marBottom w:val="0"/>
                  <w:divBdr>
                    <w:top w:val="none" w:sz="0" w:space="0" w:color="auto"/>
                    <w:left w:val="none" w:sz="0" w:space="0" w:color="auto"/>
                    <w:bottom w:val="none" w:sz="0" w:space="0" w:color="auto"/>
                    <w:right w:val="none" w:sz="0" w:space="0" w:color="auto"/>
                  </w:divBdr>
                </w:div>
                <w:div w:id="221328671">
                  <w:marLeft w:val="480"/>
                  <w:marRight w:val="0"/>
                  <w:marTop w:val="0"/>
                  <w:marBottom w:val="0"/>
                  <w:divBdr>
                    <w:top w:val="none" w:sz="0" w:space="0" w:color="auto"/>
                    <w:left w:val="none" w:sz="0" w:space="0" w:color="auto"/>
                    <w:bottom w:val="none" w:sz="0" w:space="0" w:color="auto"/>
                    <w:right w:val="none" w:sz="0" w:space="0" w:color="auto"/>
                  </w:divBdr>
                </w:div>
                <w:div w:id="1085998939">
                  <w:marLeft w:val="480"/>
                  <w:marRight w:val="0"/>
                  <w:marTop w:val="0"/>
                  <w:marBottom w:val="0"/>
                  <w:divBdr>
                    <w:top w:val="none" w:sz="0" w:space="0" w:color="auto"/>
                    <w:left w:val="none" w:sz="0" w:space="0" w:color="auto"/>
                    <w:bottom w:val="none" w:sz="0" w:space="0" w:color="auto"/>
                    <w:right w:val="none" w:sz="0" w:space="0" w:color="auto"/>
                  </w:divBdr>
                </w:div>
                <w:div w:id="434401611">
                  <w:marLeft w:val="480"/>
                  <w:marRight w:val="0"/>
                  <w:marTop w:val="0"/>
                  <w:marBottom w:val="0"/>
                  <w:divBdr>
                    <w:top w:val="none" w:sz="0" w:space="0" w:color="auto"/>
                    <w:left w:val="none" w:sz="0" w:space="0" w:color="auto"/>
                    <w:bottom w:val="none" w:sz="0" w:space="0" w:color="auto"/>
                    <w:right w:val="none" w:sz="0" w:space="0" w:color="auto"/>
                  </w:divBdr>
                </w:div>
                <w:div w:id="1752774311">
                  <w:marLeft w:val="480"/>
                  <w:marRight w:val="0"/>
                  <w:marTop w:val="0"/>
                  <w:marBottom w:val="0"/>
                  <w:divBdr>
                    <w:top w:val="none" w:sz="0" w:space="0" w:color="auto"/>
                    <w:left w:val="none" w:sz="0" w:space="0" w:color="auto"/>
                    <w:bottom w:val="none" w:sz="0" w:space="0" w:color="auto"/>
                    <w:right w:val="none" w:sz="0" w:space="0" w:color="auto"/>
                  </w:divBdr>
                </w:div>
                <w:div w:id="1266692028">
                  <w:marLeft w:val="480"/>
                  <w:marRight w:val="0"/>
                  <w:marTop w:val="0"/>
                  <w:marBottom w:val="0"/>
                  <w:divBdr>
                    <w:top w:val="none" w:sz="0" w:space="0" w:color="auto"/>
                    <w:left w:val="none" w:sz="0" w:space="0" w:color="auto"/>
                    <w:bottom w:val="none" w:sz="0" w:space="0" w:color="auto"/>
                    <w:right w:val="none" w:sz="0" w:space="0" w:color="auto"/>
                  </w:divBdr>
                </w:div>
                <w:div w:id="2082831164">
                  <w:marLeft w:val="480"/>
                  <w:marRight w:val="0"/>
                  <w:marTop w:val="0"/>
                  <w:marBottom w:val="0"/>
                  <w:divBdr>
                    <w:top w:val="none" w:sz="0" w:space="0" w:color="auto"/>
                    <w:left w:val="none" w:sz="0" w:space="0" w:color="auto"/>
                    <w:bottom w:val="none" w:sz="0" w:space="0" w:color="auto"/>
                    <w:right w:val="none" w:sz="0" w:space="0" w:color="auto"/>
                  </w:divBdr>
                </w:div>
                <w:div w:id="97795788">
                  <w:marLeft w:val="480"/>
                  <w:marRight w:val="0"/>
                  <w:marTop w:val="0"/>
                  <w:marBottom w:val="0"/>
                  <w:divBdr>
                    <w:top w:val="none" w:sz="0" w:space="0" w:color="auto"/>
                    <w:left w:val="none" w:sz="0" w:space="0" w:color="auto"/>
                    <w:bottom w:val="none" w:sz="0" w:space="0" w:color="auto"/>
                    <w:right w:val="none" w:sz="0" w:space="0" w:color="auto"/>
                  </w:divBdr>
                </w:div>
                <w:div w:id="234778318">
                  <w:marLeft w:val="480"/>
                  <w:marRight w:val="0"/>
                  <w:marTop w:val="0"/>
                  <w:marBottom w:val="0"/>
                  <w:divBdr>
                    <w:top w:val="none" w:sz="0" w:space="0" w:color="auto"/>
                    <w:left w:val="none" w:sz="0" w:space="0" w:color="auto"/>
                    <w:bottom w:val="none" w:sz="0" w:space="0" w:color="auto"/>
                    <w:right w:val="none" w:sz="0" w:space="0" w:color="auto"/>
                  </w:divBdr>
                </w:div>
                <w:div w:id="1276012409">
                  <w:marLeft w:val="480"/>
                  <w:marRight w:val="0"/>
                  <w:marTop w:val="0"/>
                  <w:marBottom w:val="0"/>
                  <w:divBdr>
                    <w:top w:val="none" w:sz="0" w:space="0" w:color="auto"/>
                    <w:left w:val="none" w:sz="0" w:space="0" w:color="auto"/>
                    <w:bottom w:val="none" w:sz="0" w:space="0" w:color="auto"/>
                    <w:right w:val="none" w:sz="0" w:space="0" w:color="auto"/>
                  </w:divBdr>
                </w:div>
                <w:div w:id="1427461664">
                  <w:marLeft w:val="480"/>
                  <w:marRight w:val="0"/>
                  <w:marTop w:val="0"/>
                  <w:marBottom w:val="0"/>
                  <w:divBdr>
                    <w:top w:val="none" w:sz="0" w:space="0" w:color="auto"/>
                    <w:left w:val="none" w:sz="0" w:space="0" w:color="auto"/>
                    <w:bottom w:val="none" w:sz="0" w:space="0" w:color="auto"/>
                    <w:right w:val="none" w:sz="0" w:space="0" w:color="auto"/>
                  </w:divBdr>
                </w:div>
                <w:div w:id="1706906875">
                  <w:marLeft w:val="480"/>
                  <w:marRight w:val="0"/>
                  <w:marTop w:val="0"/>
                  <w:marBottom w:val="0"/>
                  <w:divBdr>
                    <w:top w:val="none" w:sz="0" w:space="0" w:color="auto"/>
                    <w:left w:val="none" w:sz="0" w:space="0" w:color="auto"/>
                    <w:bottom w:val="none" w:sz="0" w:space="0" w:color="auto"/>
                    <w:right w:val="none" w:sz="0" w:space="0" w:color="auto"/>
                  </w:divBdr>
                </w:div>
                <w:div w:id="1199660175">
                  <w:marLeft w:val="480"/>
                  <w:marRight w:val="0"/>
                  <w:marTop w:val="0"/>
                  <w:marBottom w:val="0"/>
                  <w:divBdr>
                    <w:top w:val="none" w:sz="0" w:space="0" w:color="auto"/>
                    <w:left w:val="none" w:sz="0" w:space="0" w:color="auto"/>
                    <w:bottom w:val="none" w:sz="0" w:space="0" w:color="auto"/>
                    <w:right w:val="none" w:sz="0" w:space="0" w:color="auto"/>
                  </w:divBdr>
                </w:div>
                <w:div w:id="1748455627">
                  <w:marLeft w:val="480"/>
                  <w:marRight w:val="0"/>
                  <w:marTop w:val="0"/>
                  <w:marBottom w:val="0"/>
                  <w:divBdr>
                    <w:top w:val="none" w:sz="0" w:space="0" w:color="auto"/>
                    <w:left w:val="none" w:sz="0" w:space="0" w:color="auto"/>
                    <w:bottom w:val="none" w:sz="0" w:space="0" w:color="auto"/>
                    <w:right w:val="none" w:sz="0" w:space="0" w:color="auto"/>
                  </w:divBdr>
                </w:div>
                <w:div w:id="1126704895">
                  <w:marLeft w:val="480"/>
                  <w:marRight w:val="0"/>
                  <w:marTop w:val="0"/>
                  <w:marBottom w:val="0"/>
                  <w:divBdr>
                    <w:top w:val="none" w:sz="0" w:space="0" w:color="auto"/>
                    <w:left w:val="none" w:sz="0" w:space="0" w:color="auto"/>
                    <w:bottom w:val="none" w:sz="0" w:space="0" w:color="auto"/>
                    <w:right w:val="none" w:sz="0" w:space="0" w:color="auto"/>
                  </w:divBdr>
                </w:div>
                <w:div w:id="486867627">
                  <w:marLeft w:val="480"/>
                  <w:marRight w:val="0"/>
                  <w:marTop w:val="0"/>
                  <w:marBottom w:val="0"/>
                  <w:divBdr>
                    <w:top w:val="none" w:sz="0" w:space="0" w:color="auto"/>
                    <w:left w:val="none" w:sz="0" w:space="0" w:color="auto"/>
                    <w:bottom w:val="none" w:sz="0" w:space="0" w:color="auto"/>
                    <w:right w:val="none" w:sz="0" w:space="0" w:color="auto"/>
                  </w:divBdr>
                </w:div>
                <w:div w:id="388067857">
                  <w:marLeft w:val="480"/>
                  <w:marRight w:val="0"/>
                  <w:marTop w:val="0"/>
                  <w:marBottom w:val="0"/>
                  <w:divBdr>
                    <w:top w:val="none" w:sz="0" w:space="0" w:color="auto"/>
                    <w:left w:val="none" w:sz="0" w:space="0" w:color="auto"/>
                    <w:bottom w:val="none" w:sz="0" w:space="0" w:color="auto"/>
                    <w:right w:val="none" w:sz="0" w:space="0" w:color="auto"/>
                  </w:divBdr>
                </w:div>
                <w:div w:id="700126441">
                  <w:marLeft w:val="480"/>
                  <w:marRight w:val="0"/>
                  <w:marTop w:val="0"/>
                  <w:marBottom w:val="0"/>
                  <w:divBdr>
                    <w:top w:val="none" w:sz="0" w:space="0" w:color="auto"/>
                    <w:left w:val="none" w:sz="0" w:space="0" w:color="auto"/>
                    <w:bottom w:val="none" w:sz="0" w:space="0" w:color="auto"/>
                    <w:right w:val="none" w:sz="0" w:space="0" w:color="auto"/>
                  </w:divBdr>
                </w:div>
                <w:div w:id="128910464">
                  <w:marLeft w:val="480"/>
                  <w:marRight w:val="0"/>
                  <w:marTop w:val="0"/>
                  <w:marBottom w:val="0"/>
                  <w:divBdr>
                    <w:top w:val="none" w:sz="0" w:space="0" w:color="auto"/>
                    <w:left w:val="none" w:sz="0" w:space="0" w:color="auto"/>
                    <w:bottom w:val="none" w:sz="0" w:space="0" w:color="auto"/>
                    <w:right w:val="none" w:sz="0" w:space="0" w:color="auto"/>
                  </w:divBdr>
                </w:div>
              </w:divsChild>
            </w:div>
            <w:div w:id="1391467141">
              <w:marLeft w:val="0"/>
              <w:marRight w:val="0"/>
              <w:marTop w:val="0"/>
              <w:marBottom w:val="0"/>
              <w:divBdr>
                <w:top w:val="none" w:sz="0" w:space="0" w:color="auto"/>
                <w:left w:val="none" w:sz="0" w:space="0" w:color="auto"/>
                <w:bottom w:val="none" w:sz="0" w:space="0" w:color="auto"/>
                <w:right w:val="none" w:sz="0" w:space="0" w:color="auto"/>
              </w:divBdr>
              <w:divsChild>
                <w:div w:id="1732197146">
                  <w:marLeft w:val="480"/>
                  <w:marRight w:val="0"/>
                  <w:marTop w:val="0"/>
                  <w:marBottom w:val="0"/>
                  <w:divBdr>
                    <w:top w:val="none" w:sz="0" w:space="0" w:color="auto"/>
                    <w:left w:val="none" w:sz="0" w:space="0" w:color="auto"/>
                    <w:bottom w:val="none" w:sz="0" w:space="0" w:color="auto"/>
                    <w:right w:val="none" w:sz="0" w:space="0" w:color="auto"/>
                  </w:divBdr>
                </w:div>
                <w:div w:id="1457528466">
                  <w:marLeft w:val="480"/>
                  <w:marRight w:val="0"/>
                  <w:marTop w:val="0"/>
                  <w:marBottom w:val="0"/>
                  <w:divBdr>
                    <w:top w:val="none" w:sz="0" w:space="0" w:color="auto"/>
                    <w:left w:val="none" w:sz="0" w:space="0" w:color="auto"/>
                    <w:bottom w:val="none" w:sz="0" w:space="0" w:color="auto"/>
                    <w:right w:val="none" w:sz="0" w:space="0" w:color="auto"/>
                  </w:divBdr>
                </w:div>
                <w:div w:id="1521578271">
                  <w:marLeft w:val="480"/>
                  <w:marRight w:val="0"/>
                  <w:marTop w:val="0"/>
                  <w:marBottom w:val="0"/>
                  <w:divBdr>
                    <w:top w:val="none" w:sz="0" w:space="0" w:color="auto"/>
                    <w:left w:val="none" w:sz="0" w:space="0" w:color="auto"/>
                    <w:bottom w:val="none" w:sz="0" w:space="0" w:color="auto"/>
                    <w:right w:val="none" w:sz="0" w:space="0" w:color="auto"/>
                  </w:divBdr>
                </w:div>
                <w:div w:id="1305894699">
                  <w:marLeft w:val="480"/>
                  <w:marRight w:val="0"/>
                  <w:marTop w:val="0"/>
                  <w:marBottom w:val="0"/>
                  <w:divBdr>
                    <w:top w:val="none" w:sz="0" w:space="0" w:color="auto"/>
                    <w:left w:val="none" w:sz="0" w:space="0" w:color="auto"/>
                    <w:bottom w:val="none" w:sz="0" w:space="0" w:color="auto"/>
                    <w:right w:val="none" w:sz="0" w:space="0" w:color="auto"/>
                  </w:divBdr>
                </w:div>
                <w:div w:id="1705444735">
                  <w:marLeft w:val="480"/>
                  <w:marRight w:val="0"/>
                  <w:marTop w:val="0"/>
                  <w:marBottom w:val="0"/>
                  <w:divBdr>
                    <w:top w:val="none" w:sz="0" w:space="0" w:color="auto"/>
                    <w:left w:val="none" w:sz="0" w:space="0" w:color="auto"/>
                    <w:bottom w:val="none" w:sz="0" w:space="0" w:color="auto"/>
                    <w:right w:val="none" w:sz="0" w:space="0" w:color="auto"/>
                  </w:divBdr>
                </w:div>
                <w:div w:id="1587692387">
                  <w:marLeft w:val="480"/>
                  <w:marRight w:val="0"/>
                  <w:marTop w:val="0"/>
                  <w:marBottom w:val="0"/>
                  <w:divBdr>
                    <w:top w:val="none" w:sz="0" w:space="0" w:color="auto"/>
                    <w:left w:val="none" w:sz="0" w:space="0" w:color="auto"/>
                    <w:bottom w:val="none" w:sz="0" w:space="0" w:color="auto"/>
                    <w:right w:val="none" w:sz="0" w:space="0" w:color="auto"/>
                  </w:divBdr>
                </w:div>
                <w:div w:id="1895509756">
                  <w:marLeft w:val="480"/>
                  <w:marRight w:val="0"/>
                  <w:marTop w:val="0"/>
                  <w:marBottom w:val="0"/>
                  <w:divBdr>
                    <w:top w:val="none" w:sz="0" w:space="0" w:color="auto"/>
                    <w:left w:val="none" w:sz="0" w:space="0" w:color="auto"/>
                    <w:bottom w:val="none" w:sz="0" w:space="0" w:color="auto"/>
                    <w:right w:val="none" w:sz="0" w:space="0" w:color="auto"/>
                  </w:divBdr>
                </w:div>
                <w:div w:id="1872720496">
                  <w:marLeft w:val="480"/>
                  <w:marRight w:val="0"/>
                  <w:marTop w:val="0"/>
                  <w:marBottom w:val="0"/>
                  <w:divBdr>
                    <w:top w:val="none" w:sz="0" w:space="0" w:color="auto"/>
                    <w:left w:val="none" w:sz="0" w:space="0" w:color="auto"/>
                    <w:bottom w:val="none" w:sz="0" w:space="0" w:color="auto"/>
                    <w:right w:val="none" w:sz="0" w:space="0" w:color="auto"/>
                  </w:divBdr>
                </w:div>
                <w:div w:id="1263339318">
                  <w:marLeft w:val="480"/>
                  <w:marRight w:val="0"/>
                  <w:marTop w:val="0"/>
                  <w:marBottom w:val="0"/>
                  <w:divBdr>
                    <w:top w:val="none" w:sz="0" w:space="0" w:color="auto"/>
                    <w:left w:val="none" w:sz="0" w:space="0" w:color="auto"/>
                    <w:bottom w:val="none" w:sz="0" w:space="0" w:color="auto"/>
                    <w:right w:val="none" w:sz="0" w:space="0" w:color="auto"/>
                  </w:divBdr>
                </w:div>
                <w:div w:id="735934555">
                  <w:marLeft w:val="480"/>
                  <w:marRight w:val="0"/>
                  <w:marTop w:val="0"/>
                  <w:marBottom w:val="0"/>
                  <w:divBdr>
                    <w:top w:val="none" w:sz="0" w:space="0" w:color="auto"/>
                    <w:left w:val="none" w:sz="0" w:space="0" w:color="auto"/>
                    <w:bottom w:val="none" w:sz="0" w:space="0" w:color="auto"/>
                    <w:right w:val="none" w:sz="0" w:space="0" w:color="auto"/>
                  </w:divBdr>
                </w:div>
                <w:div w:id="1277828356">
                  <w:marLeft w:val="480"/>
                  <w:marRight w:val="0"/>
                  <w:marTop w:val="0"/>
                  <w:marBottom w:val="0"/>
                  <w:divBdr>
                    <w:top w:val="none" w:sz="0" w:space="0" w:color="auto"/>
                    <w:left w:val="none" w:sz="0" w:space="0" w:color="auto"/>
                    <w:bottom w:val="none" w:sz="0" w:space="0" w:color="auto"/>
                    <w:right w:val="none" w:sz="0" w:space="0" w:color="auto"/>
                  </w:divBdr>
                </w:div>
                <w:div w:id="1622105985">
                  <w:marLeft w:val="480"/>
                  <w:marRight w:val="0"/>
                  <w:marTop w:val="0"/>
                  <w:marBottom w:val="0"/>
                  <w:divBdr>
                    <w:top w:val="none" w:sz="0" w:space="0" w:color="auto"/>
                    <w:left w:val="none" w:sz="0" w:space="0" w:color="auto"/>
                    <w:bottom w:val="none" w:sz="0" w:space="0" w:color="auto"/>
                    <w:right w:val="none" w:sz="0" w:space="0" w:color="auto"/>
                  </w:divBdr>
                </w:div>
                <w:div w:id="793984585">
                  <w:marLeft w:val="480"/>
                  <w:marRight w:val="0"/>
                  <w:marTop w:val="0"/>
                  <w:marBottom w:val="0"/>
                  <w:divBdr>
                    <w:top w:val="none" w:sz="0" w:space="0" w:color="auto"/>
                    <w:left w:val="none" w:sz="0" w:space="0" w:color="auto"/>
                    <w:bottom w:val="none" w:sz="0" w:space="0" w:color="auto"/>
                    <w:right w:val="none" w:sz="0" w:space="0" w:color="auto"/>
                  </w:divBdr>
                </w:div>
                <w:div w:id="454953018">
                  <w:marLeft w:val="480"/>
                  <w:marRight w:val="0"/>
                  <w:marTop w:val="0"/>
                  <w:marBottom w:val="0"/>
                  <w:divBdr>
                    <w:top w:val="none" w:sz="0" w:space="0" w:color="auto"/>
                    <w:left w:val="none" w:sz="0" w:space="0" w:color="auto"/>
                    <w:bottom w:val="none" w:sz="0" w:space="0" w:color="auto"/>
                    <w:right w:val="none" w:sz="0" w:space="0" w:color="auto"/>
                  </w:divBdr>
                </w:div>
                <w:div w:id="1606499212">
                  <w:marLeft w:val="480"/>
                  <w:marRight w:val="0"/>
                  <w:marTop w:val="0"/>
                  <w:marBottom w:val="0"/>
                  <w:divBdr>
                    <w:top w:val="none" w:sz="0" w:space="0" w:color="auto"/>
                    <w:left w:val="none" w:sz="0" w:space="0" w:color="auto"/>
                    <w:bottom w:val="none" w:sz="0" w:space="0" w:color="auto"/>
                    <w:right w:val="none" w:sz="0" w:space="0" w:color="auto"/>
                  </w:divBdr>
                </w:div>
                <w:div w:id="2117433605">
                  <w:marLeft w:val="480"/>
                  <w:marRight w:val="0"/>
                  <w:marTop w:val="0"/>
                  <w:marBottom w:val="0"/>
                  <w:divBdr>
                    <w:top w:val="none" w:sz="0" w:space="0" w:color="auto"/>
                    <w:left w:val="none" w:sz="0" w:space="0" w:color="auto"/>
                    <w:bottom w:val="none" w:sz="0" w:space="0" w:color="auto"/>
                    <w:right w:val="none" w:sz="0" w:space="0" w:color="auto"/>
                  </w:divBdr>
                </w:div>
                <w:div w:id="1019238210">
                  <w:marLeft w:val="480"/>
                  <w:marRight w:val="0"/>
                  <w:marTop w:val="0"/>
                  <w:marBottom w:val="0"/>
                  <w:divBdr>
                    <w:top w:val="none" w:sz="0" w:space="0" w:color="auto"/>
                    <w:left w:val="none" w:sz="0" w:space="0" w:color="auto"/>
                    <w:bottom w:val="none" w:sz="0" w:space="0" w:color="auto"/>
                    <w:right w:val="none" w:sz="0" w:space="0" w:color="auto"/>
                  </w:divBdr>
                </w:div>
                <w:div w:id="1289318433">
                  <w:marLeft w:val="480"/>
                  <w:marRight w:val="0"/>
                  <w:marTop w:val="0"/>
                  <w:marBottom w:val="0"/>
                  <w:divBdr>
                    <w:top w:val="none" w:sz="0" w:space="0" w:color="auto"/>
                    <w:left w:val="none" w:sz="0" w:space="0" w:color="auto"/>
                    <w:bottom w:val="none" w:sz="0" w:space="0" w:color="auto"/>
                    <w:right w:val="none" w:sz="0" w:space="0" w:color="auto"/>
                  </w:divBdr>
                </w:div>
                <w:div w:id="163787456">
                  <w:marLeft w:val="480"/>
                  <w:marRight w:val="0"/>
                  <w:marTop w:val="0"/>
                  <w:marBottom w:val="0"/>
                  <w:divBdr>
                    <w:top w:val="none" w:sz="0" w:space="0" w:color="auto"/>
                    <w:left w:val="none" w:sz="0" w:space="0" w:color="auto"/>
                    <w:bottom w:val="none" w:sz="0" w:space="0" w:color="auto"/>
                    <w:right w:val="none" w:sz="0" w:space="0" w:color="auto"/>
                  </w:divBdr>
                </w:div>
                <w:div w:id="1666592453">
                  <w:marLeft w:val="480"/>
                  <w:marRight w:val="0"/>
                  <w:marTop w:val="0"/>
                  <w:marBottom w:val="0"/>
                  <w:divBdr>
                    <w:top w:val="none" w:sz="0" w:space="0" w:color="auto"/>
                    <w:left w:val="none" w:sz="0" w:space="0" w:color="auto"/>
                    <w:bottom w:val="none" w:sz="0" w:space="0" w:color="auto"/>
                    <w:right w:val="none" w:sz="0" w:space="0" w:color="auto"/>
                  </w:divBdr>
                </w:div>
                <w:div w:id="997030964">
                  <w:marLeft w:val="480"/>
                  <w:marRight w:val="0"/>
                  <w:marTop w:val="0"/>
                  <w:marBottom w:val="0"/>
                  <w:divBdr>
                    <w:top w:val="none" w:sz="0" w:space="0" w:color="auto"/>
                    <w:left w:val="none" w:sz="0" w:space="0" w:color="auto"/>
                    <w:bottom w:val="none" w:sz="0" w:space="0" w:color="auto"/>
                    <w:right w:val="none" w:sz="0" w:space="0" w:color="auto"/>
                  </w:divBdr>
                </w:div>
                <w:div w:id="1186870566">
                  <w:marLeft w:val="480"/>
                  <w:marRight w:val="0"/>
                  <w:marTop w:val="0"/>
                  <w:marBottom w:val="0"/>
                  <w:divBdr>
                    <w:top w:val="none" w:sz="0" w:space="0" w:color="auto"/>
                    <w:left w:val="none" w:sz="0" w:space="0" w:color="auto"/>
                    <w:bottom w:val="none" w:sz="0" w:space="0" w:color="auto"/>
                    <w:right w:val="none" w:sz="0" w:space="0" w:color="auto"/>
                  </w:divBdr>
                </w:div>
                <w:div w:id="1905336652">
                  <w:marLeft w:val="480"/>
                  <w:marRight w:val="0"/>
                  <w:marTop w:val="0"/>
                  <w:marBottom w:val="0"/>
                  <w:divBdr>
                    <w:top w:val="none" w:sz="0" w:space="0" w:color="auto"/>
                    <w:left w:val="none" w:sz="0" w:space="0" w:color="auto"/>
                    <w:bottom w:val="none" w:sz="0" w:space="0" w:color="auto"/>
                    <w:right w:val="none" w:sz="0" w:space="0" w:color="auto"/>
                  </w:divBdr>
                </w:div>
                <w:div w:id="1190602915">
                  <w:marLeft w:val="480"/>
                  <w:marRight w:val="0"/>
                  <w:marTop w:val="0"/>
                  <w:marBottom w:val="0"/>
                  <w:divBdr>
                    <w:top w:val="none" w:sz="0" w:space="0" w:color="auto"/>
                    <w:left w:val="none" w:sz="0" w:space="0" w:color="auto"/>
                    <w:bottom w:val="none" w:sz="0" w:space="0" w:color="auto"/>
                    <w:right w:val="none" w:sz="0" w:space="0" w:color="auto"/>
                  </w:divBdr>
                </w:div>
                <w:div w:id="1245994522">
                  <w:marLeft w:val="480"/>
                  <w:marRight w:val="0"/>
                  <w:marTop w:val="0"/>
                  <w:marBottom w:val="0"/>
                  <w:divBdr>
                    <w:top w:val="none" w:sz="0" w:space="0" w:color="auto"/>
                    <w:left w:val="none" w:sz="0" w:space="0" w:color="auto"/>
                    <w:bottom w:val="none" w:sz="0" w:space="0" w:color="auto"/>
                    <w:right w:val="none" w:sz="0" w:space="0" w:color="auto"/>
                  </w:divBdr>
                </w:div>
                <w:div w:id="1644430112">
                  <w:marLeft w:val="480"/>
                  <w:marRight w:val="0"/>
                  <w:marTop w:val="0"/>
                  <w:marBottom w:val="0"/>
                  <w:divBdr>
                    <w:top w:val="none" w:sz="0" w:space="0" w:color="auto"/>
                    <w:left w:val="none" w:sz="0" w:space="0" w:color="auto"/>
                    <w:bottom w:val="none" w:sz="0" w:space="0" w:color="auto"/>
                    <w:right w:val="none" w:sz="0" w:space="0" w:color="auto"/>
                  </w:divBdr>
                </w:div>
                <w:div w:id="1278298316">
                  <w:marLeft w:val="480"/>
                  <w:marRight w:val="0"/>
                  <w:marTop w:val="0"/>
                  <w:marBottom w:val="0"/>
                  <w:divBdr>
                    <w:top w:val="none" w:sz="0" w:space="0" w:color="auto"/>
                    <w:left w:val="none" w:sz="0" w:space="0" w:color="auto"/>
                    <w:bottom w:val="none" w:sz="0" w:space="0" w:color="auto"/>
                    <w:right w:val="none" w:sz="0" w:space="0" w:color="auto"/>
                  </w:divBdr>
                </w:div>
                <w:div w:id="1413774226">
                  <w:marLeft w:val="480"/>
                  <w:marRight w:val="0"/>
                  <w:marTop w:val="0"/>
                  <w:marBottom w:val="0"/>
                  <w:divBdr>
                    <w:top w:val="none" w:sz="0" w:space="0" w:color="auto"/>
                    <w:left w:val="none" w:sz="0" w:space="0" w:color="auto"/>
                    <w:bottom w:val="none" w:sz="0" w:space="0" w:color="auto"/>
                    <w:right w:val="none" w:sz="0" w:space="0" w:color="auto"/>
                  </w:divBdr>
                </w:div>
                <w:div w:id="1685857114">
                  <w:marLeft w:val="480"/>
                  <w:marRight w:val="0"/>
                  <w:marTop w:val="0"/>
                  <w:marBottom w:val="0"/>
                  <w:divBdr>
                    <w:top w:val="none" w:sz="0" w:space="0" w:color="auto"/>
                    <w:left w:val="none" w:sz="0" w:space="0" w:color="auto"/>
                    <w:bottom w:val="none" w:sz="0" w:space="0" w:color="auto"/>
                    <w:right w:val="none" w:sz="0" w:space="0" w:color="auto"/>
                  </w:divBdr>
                </w:div>
                <w:div w:id="201796565">
                  <w:marLeft w:val="480"/>
                  <w:marRight w:val="0"/>
                  <w:marTop w:val="0"/>
                  <w:marBottom w:val="0"/>
                  <w:divBdr>
                    <w:top w:val="none" w:sz="0" w:space="0" w:color="auto"/>
                    <w:left w:val="none" w:sz="0" w:space="0" w:color="auto"/>
                    <w:bottom w:val="none" w:sz="0" w:space="0" w:color="auto"/>
                    <w:right w:val="none" w:sz="0" w:space="0" w:color="auto"/>
                  </w:divBdr>
                </w:div>
                <w:div w:id="1732003805">
                  <w:marLeft w:val="480"/>
                  <w:marRight w:val="0"/>
                  <w:marTop w:val="0"/>
                  <w:marBottom w:val="0"/>
                  <w:divBdr>
                    <w:top w:val="none" w:sz="0" w:space="0" w:color="auto"/>
                    <w:left w:val="none" w:sz="0" w:space="0" w:color="auto"/>
                    <w:bottom w:val="none" w:sz="0" w:space="0" w:color="auto"/>
                    <w:right w:val="none" w:sz="0" w:space="0" w:color="auto"/>
                  </w:divBdr>
                </w:div>
                <w:div w:id="598682984">
                  <w:marLeft w:val="480"/>
                  <w:marRight w:val="0"/>
                  <w:marTop w:val="0"/>
                  <w:marBottom w:val="0"/>
                  <w:divBdr>
                    <w:top w:val="none" w:sz="0" w:space="0" w:color="auto"/>
                    <w:left w:val="none" w:sz="0" w:space="0" w:color="auto"/>
                    <w:bottom w:val="none" w:sz="0" w:space="0" w:color="auto"/>
                    <w:right w:val="none" w:sz="0" w:space="0" w:color="auto"/>
                  </w:divBdr>
                </w:div>
                <w:div w:id="1134643202">
                  <w:marLeft w:val="480"/>
                  <w:marRight w:val="0"/>
                  <w:marTop w:val="0"/>
                  <w:marBottom w:val="0"/>
                  <w:divBdr>
                    <w:top w:val="none" w:sz="0" w:space="0" w:color="auto"/>
                    <w:left w:val="none" w:sz="0" w:space="0" w:color="auto"/>
                    <w:bottom w:val="none" w:sz="0" w:space="0" w:color="auto"/>
                    <w:right w:val="none" w:sz="0" w:space="0" w:color="auto"/>
                  </w:divBdr>
                </w:div>
                <w:div w:id="179511038">
                  <w:marLeft w:val="480"/>
                  <w:marRight w:val="0"/>
                  <w:marTop w:val="0"/>
                  <w:marBottom w:val="0"/>
                  <w:divBdr>
                    <w:top w:val="none" w:sz="0" w:space="0" w:color="auto"/>
                    <w:left w:val="none" w:sz="0" w:space="0" w:color="auto"/>
                    <w:bottom w:val="none" w:sz="0" w:space="0" w:color="auto"/>
                    <w:right w:val="none" w:sz="0" w:space="0" w:color="auto"/>
                  </w:divBdr>
                </w:div>
                <w:div w:id="1277561010">
                  <w:marLeft w:val="480"/>
                  <w:marRight w:val="0"/>
                  <w:marTop w:val="0"/>
                  <w:marBottom w:val="0"/>
                  <w:divBdr>
                    <w:top w:val="none" w:sz="0" w:space="0" w:color="auto"/>
                    <w:left w:val="none" w:sz="0" w:space="0" w:color="auto"/>
                    <w:bottom w:val="none" w:sz="0" w:space="0" w:color="auto"/>
                    <w:right w:val="none" w:sz="0" w:space="0" w:color="auto"/>
                  </w:divBdr>
                </w:div>
                <w:div w:id="477191074">
                  <w:marLeft w:val="480"/>
                  <w:marRight w:val="0"/>
                  <w:marTop w:val="0"/>
                  <w:marBottom w:val="0"/>
                  <w:divBdr>
                    <w:top w:val="none" w:sz="0" w:space="0" w:color="auto"/>
                    <w:left w:val="none" w:sz="0" w:space="0" w:color="auto"/>
                    <w:bottom w:val="none" w:sz="0" w:space="0" w:color="auto"/>
                    <w:right w:val="none" w:sz="0" w:space="0" w:color="auto"/>
                  </w:divBdr>
                </w:div>
                <w:div w:id="1667979772">
                  <w:marLeft w:val="480"/>
                  <w:marRight w:val="0"/>
                  <w:marTop w:val="0"/>
                  <w:marBottom w:val="0"/>
                  <w:divBdr>
                    <w:top w:val="none" w:sz="0" w:space="0" w:color="auto"/>
                    <w:left w:val="none" w:sz="0" w:space="0" w:color="auto"/>
                    <w:bottom w:val="none" w:sz="0" w:space="0" w:color="auto"/>
                    <w:right w:val="none" w:sz="0" w:space="0" w:color="auto"/>
                  </w:divBdr>
                </w:div>
                <w:div w:id="27418878">
                  <w:marLeft w:val="480"/>
                  <w:marRight w:val="0"/>
                  <w:marTop w:val="0"/>
                  <w:marBottom w:val="0"/>
                  <w:divBdr>
                    <w:top w:val="none" w:sz="0" w:space="0" w:color="auto"/>
                    <w:left w:val="none" w:sz="0" w:space="0" w:color="auto"/>
                    <w:bottom w:val="none" w:sz="0" w:space="0" w:color="auto"/>
                    <w:right w:val="none" w:sz="0" w:space="0" w:color="auto"/>
                  </w:divBdr>
                </w:div>
                <w:div w:id="634144297">
                  <w:marLeft w:val="480"/>
                  <w:marRight w:val="0"/>
                  <w:marTop w:val="0"/>
                  <w:marBottom w:val="0"/>
                  <w:divBdr>
                    <w:top w:val="none" w:sz="0" w:space="0" w:color="auto"/>
                    <w:left w:val="none" w:sz="0" w:space="0" w:color="auto"/>
                    <w:bottom w:val="none" w:sz="0" w:space="0" w:color="auto"/>
                    <w:right w:val="none" w:sz="0" w:space="0" w:color="auto"/>
                  </w:divBdr>
                </w:div>
                <w:div w:id="1324354840">
                  <w:marLeft w:val="480"/>
                  <w:marRight w:val="0"/>
                  <w:marTop w:val="0"/>
                  <w:marBottom w:val="0"/>
                  <w:divBdr>
                    <w:top w:val="none" w:sz="0" w:space="0" w:color="auto"/>
                    <w:left w:val="none" w:sz="0" w:space="0" w:color="auto"/>
                    <w:bottom w:val="none" w:sz="0" w:space="0" w:color="auto"/>
                    <w:right w:val="none" w:sz="0" w:space="0" w:color="auto"/>
                  </w:divBdr>
                </w:div>
                <w:div w:id="450779912">
                  <w:marLeft w:val="480"/>
                  <w:marRight w:val="0"/>
                  <w:marTop w:val="0"/>
                  <w:marBottom w:val="0"/>
                  <w:divBdr>
                    <w:top w:val="none" w:sz="0" w:space="0" w:color="auto"/>
                    <w:left w:val="none" w:sz="0" w:space="0" w:color="auto"/>
                    <w:bottom w:val="none" w:sz="0" w:space="0" w:color="auto"/>
                    <w:right w:val="none" w:sz="0" w:space="0" w:color="auto"/>
                  </w:divBdr>
                </w:div>
                <w:div w:id="573203067">
                  <w:marLeft w:val="480"/>
                  <w:marRight w:val="0"/>
                  <w:marTop w:val="0"/>
                  <w:marBottom w:val="0"/>
                  <w:divBdr>
                    <w:top w:val="none" w:sz="0" w:space="0" w:color="auto"/>
                    <w:left w:val="none" w:sz="0" w:space="0" w:color="auto"/>
                    <w:bottom w:val="none" w:sz="0" w:space="0" w:color="auto"/>
                    <w:right w:val="none" w:sz="0" w:space="0" w:color="auto"/>
                  </w:divBdr>
                </w:div>
                <w:div w:id="953245521">
                  <w:marLeft w:val="480"/>
                  <w:marRight w:val="0"/>
                  <w:marTop w:val="0"/>
                  <w:marBottom w:val="0"/>
                  <w:divBdr>
                    <w:top w:val="none" w:sz="0" w:space="0" w:color="auto"/>
                    <w:left w:val="none" w:sz="0" w:space="0" w:color="auto"/>
                    <w:bottom w:val="none" w:sz="0" w:space="0" w:color="auto"/>
                    <w:right w:val="none" w:sz="0" w:space="0" w:color="auto"/>
                  </w:divBdr>
                </w:div>
                <w:div w:id="32733232">
                  <w:marLeft w:val="480"/>
                  <w:marRight w:val="0"/>
                  <w:marTop w:val="0"/>
                  <w:marBottom w:val="0"/>
                  <w:divBdr>
                    <w:top w:val="none" w:sz="0" w:space="0" w:color="auto"/>
                    <w:left w:val="none" w:sz="0" w:space="0" w:color="auto"/>
                    <w:bottom w:val="none" w:sz="0" w:space="0" w:color="auto"/>
                    <w:right w:val="none" w:sz="0" w:space="0" w:color="auto"/>
                  </w:divBdr>
                </w:div>
                <w:div w:id="223956256">
                  <w:marLeft w:val="480"/>
                  <w:marRight w:val="0"/>
                  <w:marTop w:val="0"/>
                  <w:marBottom w:val="0"/>
                  <w:divBdr>
                    <w:top w:val="none" w:sz="0" w:space="0" w:color="auto"/>
                    <w:left w:val="none" w:sz="0" w:space="0" w:color="auto"/>
                    <w:bottom w:val="none" w:sz="0" w:space="0" w:color="auto"/>
                    <w:right w:val="none" w:sz="0" w:space="0" w:color="auto"/>
                  </w:divBdr>
                </w:div>
                <w:div w:id="1260021460">
                  <w:marLeft w:val="480"/>
                  <w:marRight w:val="0"/>
                  <w:marTop w:val="0"/>
                  <w:marBottom w:val="0"/>
                  <w:divBdr>
                    <w:top w:val="none" w:sz="0" w:space="0" w:color="auto"/>
                    <w:left w:val="none" w:sz="0" w:space="0" w:color="auto"/>
                    <w:bottom w:val="none" w:sz="0" w:space="0" w:color="auto"/>
                    <w:right w:val="none" w:sz="0" w:space="0" w:color="auto"/>
                  </w:divBdr>
                </w:div>
                <w:div w:id="1719164280">
                  <w:marLeft w:val="480"/>
                  <w:marRight w:val="0"/>
                  <w:marTop w:val="0"/>
                  <w:marBottom w:val="0"/>
                  <w:divBdr>
                    <w:top w:val="none" w:sz="0" w:space="0" w:color="auto"/>
                    <w:left w:val="none" w:sz="0" w:space="0" w:color="auto"/>
                    <w:bottom w:val="none" w:sz="0" w:space="0" w:color="auto"/>
                    <w:right w:val="none" w:sz="0" w:space="0" w:color="auto"/>
                  </w:divBdr>
                </w:div>
                <w:div w:id="1537038452">
                  <w:marLeft w:val="480"/>
                  <w:marRight w:val="0"/>
                  <w:marTop w:val="0"/>
                  <w:marBottom w:val="0"/>
                  <w:divBdr>
                    <w:top w:val="none" w:sz="0" w:space="0" w:color="auto"/>
                    <w:left w:val="none" w:sz="0" w:space="0" w:color="auto"/>
                    <w:bottom w:val="none" w:sz="0" w:space="0" w:color="auto"/>
                    <w:right w:val="none" w:sz="0" w:space="0" w:color="auto"/>
                  </w:divBdr>
                </w:div>
                <w:div w:id="1829441371">
                  <w:marLeft w:val="480"/>
                  <w:marRight w:val="0"/>
                  <w:marTop w:val="0"/>
                  <w:marBottom w:val="0"/>
                  <w:divBdr>
                    <w:top w:val="none" w:sz="0" w:space="0" w:color="auto"/>
                    <w:left w:val="none" w:sz="0" w:space="0" w:color="auto"/>
                    <w:bottom w:val="none" w:sz="0" w:space="0" w:color="auto"/>
                    <w:right w:val="none" w:sz="0" w:space="0" w:color="auto"/>
                  </w:divBdr>
                </w:div>
                <w:div w:id="2055300902">
                  <w:marLeft w:val="480"/>
                  <w:marRight w:val="0"/>
                  <w:marTop w:val="0"/>
                  <w:marBottom w:val="0"/>
                  <w:divBdr>
                    <w:top w:val="none" w:sz="0" w:space="0" w:color="auto"/>
                    <w:left w:val="none" w:sz="0" w:space="0" w:color="auto"/>
                    <w:bottom w:val="none" w:sz="0" w:space="0" w:color="auto"/>
                    <w:right w:val="none" w:sz="0" w:space="0" w:color="auto"/>
                  </w:divBdr>
                </w:div>
                <w:div w:id="1499690652">
                  <w:marLeft w:val="480"/>
                  <w:marRight w:val="0"/>
                  <w:marTop w:val="0"/>
                  <w:marBottom w:val="0"/>
                  <w:divBdr>
                    <w:top w:val="none" w:sz="0" w:space="0" w:color="auto"/>
                    <w:left w:val="none" w:sz="0" w:space="0" w:color="auto"/>
                    <w:bottom w:val="none" w:sz="0" w:space="0" w:color="auto"/>
                    <w:right w:val="none" w:sz="0" w:space="0" w:color="auto"/>
                  </w:divBdr>
                </w:div>
                <w:div w:id="265424830">
                  <w:marLeft w:val="480"/>
                  <w:marRight w:val="0"/>
                  <w:marTop w:val="0"/>
                  <w:marBottom w:val="0"/>
                  <w:divBdr>
                    <w:top w:val="none" w:sz="0" w:space="0" w:color="auto"/>
                    <w:left w:val="none" w:sz="0" w:space="0" w:color="auto"/>
                    <w:bottom w:val="none" w:sz="0" w:space="0" w:color="auto"/>
                    <w:right w:val="none" w:sz="0" w:space="0" w:color="auto"/>
                  </w:divBdr>
                </w:div>
                <w:div w:id="152141056">
                  <w:marLeft w:val="480"/>
                  <w:marRight w:val="0"/>
                  <w:marTop w:val="0"/>
                  <w:marBottom w:val="0"/>
                  <w:divBdr>
                    <w:top w:val="none" w:sz="0" w:space="0" w:color="auto"/>
                    <w:left w:val="none" w:sz="0" w:space="0" w:color="auto"/>
                    <w:bottom w:val="none" w:sz="0" w:space="0" w:color="auto"/>
                    <w:right w:val="none" w:sz="0" w:space="0" w:color="auto"/>
                  </w:divBdr>
                </w:div>
                <w:div w:id="1661036028">
                  <w:marLeft w:val="480"/>
                  <w:marRight w:val="0"/>
                  <w:marTop w:val="0"/>
                  <w:marBottom w:val="0"/>
                  <w:divBdr>
                    <w:top w:val="none" w:sz="0" w:space="0" w:color="auto"/>
                    <w:left w:val="none" w:sz="0" w:space="0" w:color="auto"/>
                    <w:bottom w:val="none" w:sz="0" w:space="0" w:color="auto"/>
                    <w:right w:val="none" w:sz="0" w:space="0" w:color="auto"/>
                  </w:divBdr>
                </w:div>
                <w:div w:id="1011226343">
                  <w:marLeft w:val="480"/>
                  <w:marRight w:val="0"/>
                  <w:marTop w:val="0"/>
                  <w:marBottom w:val="0"/>
                  <w:divBdr>
                    <w:top w:val="none" w:sz="0" w:space="0" w:color="auto"/>
                    <w:left w:val="none" w:sz="0" w:space="0" w:color="auto"/>
                    <w:bottom w:val="none" w:sz="0" w:space="0" w:color="auto"/>
                    <w:right w:val="none" w:sz="0" w:space="0" w:color="auto"/>
                  </w:divBdr>
                </w:div>
                <w:div w:id="1622110946">
                  <w:marLeft w:val="480"/>
                  <w:marRight w:val="0"/>
                  <w:marTop w:val="0"/>
                  <w:marBottom w:val="0"/>
                  <w:divBdr>
                    <w:top w:val="none" w:sz="0" w:space="0" w:color="auto"/>
                    <w:left w:val="none" w:sz="0" w:space="0" w:color="auto"/>
                    <w:bottom w:val="none" w:sz="0" w:space="0" w:color="auto"/>
                    <w:right w:val="none" w:sz="0" w:space="0" w:color="auto"/>
                  </w:divBdr>
                </w:div>
                <w:div w:id="1762798387">
                  <w:marLeft w:val="480"/>
                  <w:marRight w:val="0"/>
                  <w:marTop w:val="0"/>
                  <w:marBottom w:val="0"/>
                  <w:divBdr>
                    <w:top w:val="none" w:sz="0" w:space="0" w:color="auto"/>
                    <w:left w:val="none" w:sz="0" w:space="0" w:color="auto"/>
                    <w:bottom w:val="none" w:sz="0" w:space="0" w:color="auto"/>
                    <w:right w:val="none" w:sz="0" w:space="0" w:color="auto"/>
                  </w:divBdr>
                </w:div>
                <w:div w:id="1941333086">
                  <w:marLeft w:val="480"/>
                  <w:marRight w:val="0"/>
                  <w:marTop w:val="0"/>
                  <w:marBottom w:val="0"/>
                  <w:divBdr>
                    <w:top w:val="none" w:sz="0" w:space="0" w:color="auto"/>
                    <w:left w:val="none" w:sz="0" w:space="0" w:color="auto"/>
                    <w:bottom w:val="none" w:sz="0" w:space="0" w:color="auto"/>
                    <w:right w:val="none" w:sz="0" w:space="0" w:color="auto"/>
                  </w:divBdr>
                </w:div>
                <w:div w:id="763964743">
                  <w:marLeft w:val="480"/>
                  <w:marRight w:val="0"/>
                  <w:marTop w:val="0"/>
                  <w:marBottom w:val="0"/>
                  <w:divBdr>
                    <w:top w:val="none" w:sz="0" w:space="0" w:color="auto"/>
                    <w:left w:val="none" w:sz="0" w:space="0" w:color="auto"/>
                    <w:bottom w:val="none" w:sz="0" w:space="0" w:color="auto"/>
                    <w:right w:val="none" w:sz="0" w:space="0" w:color="auto"/>
                  </w:divBdr>
                </w:div>
                <w:div w:id="1843742361">
                  <w:marLeft w:val="480"/>
                  <w:marRight w:val="0"/>
                  <w:marTop w:val="0"/>
                  <w:marBottom w:val="0"/>
                  <w:divBdr>
                    <w:top w:val="none" w:sz="0" w:space="0" w:color="auto"/>
                    <w:left w:val="none" w:sz="0" w:space="0" w:color="auto"/>
                    <w:bottom w:val="none" w:sz="0" w:space="0" w:color="auto"/>
                    <w:right w:val="none" w:sz="0" w:space="0" w:color="auto"/>
                  </w:divBdr>
                </w:div>
                <w:div w:id="679624773">
                  <w:marLeft w:val="480"/>
                  <w:marRight w:val="0"/>
                  <w:marTop w:val="0"/>
                  <w:marBottom w:val="0"/>
                  <w:divBdr>
                    <w:top w:val="none" w:sz="0" w:space="0" w:color="auto"/>
                    <w:left w:val="none" w:sz="0" w:space="0" w:color="auto"/>
                    <w:bottom w:val="none" w:sz="0" w:space="0" w:color="auto"/>
                    <w:right w:val="none" w:sz="0" w:space="0" w:color="auto"/>
                  </w:divBdr>
                </w:div>
              </w:divsChild>
            </w:div>
            <w:div w:id="1311908660">
              <w:marLeft w:val="0"/>
              <w:marRight w:val="0"/>
              <w:marTop w:val="0"/>
              <w:marBottom w:val="0"/>
              <w:divBdr>
                <w:top w:val="none" w:sz="0" w:space="0" w:color="auto"/>
                <w:left w:val="none" w:sz="0" w:space="0" w:color="auto"/>
                <w:bottom w:val="none" w:sz="0" w:space="0" w:color="auto"/>
                <w:right w:val="none" w:sz="0" w:space="0" w:color="auto"/>
              </w:divBdr>
              <w:divsChild>
                <w:div w:id="744642610">
                  <w:marLeft w:val="480"/>
                  <w:marRight w:val="0"/>
                  <w:marTop w:val="0"/>
                  <w:marBottom w:val="0"/>
                  <w:divBdr>
                    <w:top w:val="none" w:sz="0" w:space="0" w:color="auto"/>
                    <w:left w:val="none" w:sz="0" w:space="0" w:color="auto"/>
                    <w:bottom w:val="none" w:sz="0" w:space="0" w:color="auto"/>
                    <w:right w:val="none" w:sz="0" w:space="0" w:color="auto"/>
                  </w:divBdr>
                </w:div>
                <w:div w:id="1320572629">
                  <w:marLeft w:val="480"/>
                  <w:marRight w:val="0"/>
                  <w:marTop w:val="0"/>
                  <w:marBottom w:val="0"/>
                  <w:divBdr>
                    <w:top w:val="none" w:sz="0" w:space="0" w:color="auto"/>
                    <w:left w:val="none" w:sz="0" w:space="0" w:color="auto"/>
                    <w:bottom w:val="none" w:sz="0" w:space="0" w:color="auto"/>
                    <w:right w:val="none" w:sz="0" w:space="0" w:color="auto"/>
                  </w:divBdr>
                </w:div>
                <w:div w:id="1727216706">
                  <w:marLeft w:val="480"/>
                  <w:marRight w:val="0"/>
                  <w:marTop w:val="0"/>
                  <w:marBottom w:val="0"/>
                  <w:divBdr>
                    <w:top w:val="none" w:sz="0" w:space="0" w:color="auto"/>
                    <w:left w:val="none" w:sz="0" w:space="0" w:color="auto"/>
                    <w:bottom w:val="none" w:sz="0" w:space="0" w:color="auto"/>
                    <w:right w:val="none" w:sz="0" w:space="0" w:color="auto"/>
                  </w:divBdr>
                </w:div>
                <w:div w:id="723911140">
                  <w:marLeft w:val="480"/>
                  <w:marRight w:val="0"/>
                  <w:marTop w:val="0"/>
                  <w:marBottom w:val="0"/>
                  <w:divBdr>
                    <w:top w:val="none" w:sz="0" w:space="0" w:color="auto"/>
                    <w:left w:val="none" w:sz="0" w:space="0" w:color="auto"/>
                    <w:bottom w:val="none" w:sz="0" w:space="0" w:color="auto"/>
                    <w:right w:val="none" w:sz="0" w:space="0" w:color="auto"/>
                  </w:divBdr>
                </w:div>
                <w:div w:id="1732345769">
                  <w:marLeft w:val="480"/>
                  <w:marRight w:val="0"/>
                  <w:marTop w:val="0"/>
                  <w:marBottom w:val="0"/>
                  <w:divBdr>
                    <w:top w:val="none" w:sz="0" w:space="0" w:color="auto"/>
                    <w:left w:val="none" w:sz="0" w:space="0" w:color="auto"/>
                    <w:bottom w:val="none" w:sz="0" w:space="0" w:color="auto"/>
                    <w:right w:val="none" w:sz="0" w:space="0" w:color="auto"/>
                  </w:divBdr>
                </w:div>
                <w:div w:id="276375552">
                  <w:marLeft w:val="480"/>
                  <w:marRight w:val="0"/>
                  <w:marTop w:val="0"/>
                  <w:marBottom w:val="0"/>
                  <w:divBdr>
                    <w:top w:val="none" w:sz="0" w:space="0" w:color="auto"/>
                    <w:left w:val="none" w:sz="0" w:space="0" w:color="auto"/>
                    <w:bottom w:val="none" w:sz="0" w:space="0" w:color="auto"/>
                    <w:right w:val="none" w:sz="0" w:space="0" w:color="auto"/>
                  </w:divBdr>
                </w:div>
                <w:div w:id="1151681413">
                  <w:marLeft w:val="480"/>
                  <w:marRight w:val="0"/>
                  <w:marTop w:val="0"/>
                  <w:marBottom w:val="0"/>
                  <w:divBdr>
                    <w:top w:val="none" w:sz="0" w:space="0" w:color="auto"/>
                    <w:left w:val="none" w:sz="0" w:space="0" w:color="auto"/>
                    <w:bottom w:val="none" w:sz="0" w:space="0" w:color="auto"/>
                    <w:right w:val="none" w:sz="0" w:space="0" w:color="auto"/>
                  </w:divBdr>
                </w:div>
                <w:div w:id="1187865835">
                  <w:marLeft w:val="480"/>
                  <w:marRight w:val="0"/>
                  <w:marTop w:val="0"/>
                  <w:marBottom w:val="0"/>
                  <w:divBdr>
                    <w:top w:val="none" w:sz="0" w:space="0" w:color="auto"/>
                    <w:left w:val="none" w:sz="0" w:space="0" w:color="auto"/>
                    <w:bottom w:val="none" w:sz="0" w:space="0" w:color="auto"/>
                    <w:right w:val="none" w:sz="0" w:space="0" w:color="auto"/>
                  </w:divBdr>
                </w:div>
                <w:div w:id="1866140012">
                  <w:marLeft w:val="480"/>
                  <w:marRight w:val="0"/>
                  <w:marTop w:val="0"/>
                  <w:marBottom w:val="0"/>
                  <w:divBdr>
                    <w:top w:val="none" w:sz="0" w:space="0" w:color="auto"/>
                    <w:left w:val="none" w:sz="0" w:space="0" w:color="auto"/>
                    <w:bottom w:val="none" w:sz="0" w:space="0" w:color="auto"/>
                    <w:right w:val="none" w:sz="0" w:space="0" w:color="auto"/>
                  </w:divBdr>
                </w:div>
                <w:div w:id="610209674">
                  <w:marLeft w:val="480"/>
                  <w:marRight w:val="0"/>
                  <w:marTop w:val="0"/>
                  <w:marBottom w:val="0"/>
                  <w:divBdr>
                    <w:top w:val="none" w:sz="0" w:space="0" w:color="auto"/>
                    <w:left w:val="none" w:sz="0" w:space="0" w:color="auto"/>
                    <w:bottom w:val="none" w:sz="0" w:space="0" w:color="auto"/>
                    <w:right w:val="none" w:sz="0" w:space="0" w:color="auto"/>
                  </w:divBdr>
                </w:div>
                <w:div w:id="253713515">
                  <w:marLeft w:val="480"/>
                  <w:marRight w:val="0"/>
                  <w:marTop w:val="0"/>
                  <w:marBottom w:val="0"/>
                  <w:divBdr>
                    <w:top w:val="none" w:sz="0" w:space="0" w:color="auto"/>
                    <w:left w:val="none" w:sz="0" w:space="0" w:color="auto"/>
                    <w:bottom w:val="none" w:sz="0" w:space="0" w:color="auto"/>
                    <w:right w:val="none" w:sz="0" w:space="0" w:color="auto"/>
                  </w:divBdr>
                </w:div>
                <w:div w:id="1159006384">
                  <w:marLeft w:val="480"/>
                  <w:marRight w:val="0"/>
                  <w:marTop w:val="0"/>
                  <w:marBottom w:val="0"/>
                  <w:divBdr>
                    <w:top w:val="none" w:sz="0" w:space="0" w:color="auto"/>
                    <w:left w:val="none" w:sz="0" w:space="0" w:color="auto"/>
                    <w:bottom w:val="none" w:sz="0" w:space="0" w:color="auto"/>
                    <w:right w:val="none" w:sz="0" w:space="0" w:color="auto"/>
                  </w:divBdr>
                </w:div>
                <w:div w:id="888809056">
                  <w:marLeft w:val="480"/>
                  <w:marRight w:val="0"/>
                  <w:marTop w:val="0"/>
                  <w:marBottom w:val="0"/>
                  <w:divBdr>
                    <w:top w:val="none" w:sz="0" w:space="0" w:color="auto"/>
                    <w:left w:val="none" w:sz="0" w:space="0" w:color="auto"/>
                    <w:bottom w:val="none" w:sz="0" w:space="0" w:color="auto"/>
                    <w:right w:val="none" w:sz="0" w:space="0" w:color="auto"/>
                  </w:divBdr>
                </w:div>
                <w:div w:id="1512455581">
                  <w:marLeft w:val="480"/>
                  <w:marRight w:val="0"/>
                  <w:marTop w:val="0"/>
                  <w:marBottom w:val="0"/>
                  <w:divBdr>
                    <w:top w:val="none" w:sz="0" w:space="0" w:color="auto"/>
                    <w:left w:val="none" w:sz="0" w:space="0" w:color="auto"/>
                    <w:bottom w:val="none" w:sz="0" w:space="0" w:color="auto"/>
                    <w:right w:val="none" w:sz="0" w:space="0" w:color="auto"/>
                  </w:divBdr>
                </w:div>
                <w:div w:id="1719284001">
                  <w:marLeft w:val="480"/>
                  <w:marRight w:val="0"/>
                  <w:marTop w:val="0"/>
                  <w:marBottom w:val="0"/>
                  <w:divBdr>
                    <w:top w:val="none" w:sz="0" w:space="0" w:color="auto"/>
                    <w:left w:val="none" w:sz="0" w:space="0" w:color="auto"/>
                    <w:bottom w:val="none" w:sz="0" w:space="0" w:color="auto"/>
                    <w:right w:val="none" w:sz="0" w:space="0" w:color="auto"/>
                  </w:divBdr>
                </w:div>
                <w:div w:id="2076656720">
                  <w:marLeft w:val="480"/>
                  <w:marRight w:val="0"/>
                  <w:marTop w:val="0"/>
                  <w:marBottom w:val="0"/>
                  <w:divBdr>
                    <w:top w:val="none" w:sz="0" w:space="0" w:color="auto"/>
                    <w:left w:val="none" w:sz="0" w:space="0" w:color="auto"/>
                    <w:bottom w:val="none" w:sz="0" w:space="0" w:color="auto"/>
                    <w:right w:val="none" w:sz="0" w:space="0" w:color="auto"/>
                  </w:divBdr>
                </w:div>
                <w:div w:id="409741364">
                  <w:marLeft w:val="480"/>
                  <w:marRight w:val="0"/>
                  <w:marTop w:val="0"/>
                  <w:marBottom w:val="0"/>
                  <w:divBdr>
                    <w:top w:val="none" w:sz="0" w:space="0" w:color="auto"/>
                    <w:left w:val="none" w:sz="0" w:space="0" w:color="auto"/>
                    <w:bottom w:val="none" w:sz="0" w:space="0" w:color="auto"/>
                    <w:right w:val="none" w:sz="0" w:space="0" w:color="auto"/>
                  </w:divBdr>
                </w:div>
                <w:div w:id="1051348818">
                  <w:marLeft w:val="480"/>
                  <w:marRight w:val="0"/>
                  <w:marTop w:val="0"/>
                  <w:marBottom w:val="0"/>
                  <w:divBdr>
                    <w:top w:val="none" w:sz="0" w:space="0" w:color="auto"/>
                    <w:left w:val="none" w:sz="0" w:space="0" w:color="auto"/>
                    <w:bottom w:val="none" w:sz="0" w:space="0" w:color="auto"/>
                    <w:right w:val="none" w:sz="0" w:space="0" w:color="auto"/>
                  </w:divBdr>
                </w:div>
                <w:div w:id="1639148965">
                  <w:marLeft w:val="480"/>
                  <w:marRight w:val="0"/>
                  <w:marTop w:val="0"/>
                  <w:marBottom w:val="0"/>
                  <w:divBdr>
                    <w:top w:val="none" w:sz="0" w:space="0" w:color="auto"/>
                    <w:left w:val="none" w:sz="0" w:space="0" w:color="auto"/>
                    <w:bottom w:val="none" w:sz="0" w:space="0" w:color="auto"/>
                    <w:right w:val="none" w:sz="0" w:space="0" w:color="auto"/>
                  </w:divBdr>
                </w:div>
                <w:div w:id="1383597138">
                  <w:marLeft w:val="480"/>
                  <w:marRight w:val="0"/>
                  <w:marTop w:val="0"/>
                  <w:marBottom w:val="0"/>
                  <w:divBdr>
                    <w:top w:val="none" w:sz="0" w:space="0" w:color="auto"/>
                    <w:left w:val="none" w:sz="0" w:space="0" w:color="auto"/>
                    <w:bottom w:val="none" w:sz="0" w:space="0" w:color="auto"/>
                    <w:right w:val="none" w:sz="0" w:space="0" w:color="auto"/>
                  </w:divBdr>
                </w:div>
                <w:div w:id="856116919">
                  <w:marLeft w:val="480"/>
                  <w:marRight w:val="0"/>
                  <w:marTop w:val="0"/>
                  <w:marBottom w:val="0"/>
                  <w:divBdr>
                    <w:top w:val="none" w:sz="0" w:space="0" w:color="auto"/>
                    <w:left w:val="none" w:sz="0" w:space="0" w:color="auto"/>
                    <w:bottom w:val="none" w:sz="0" w:space="0" w:color="auto"/>
                    <w:right w:val="none" w:sz="0" w:space="0" w:color="auto"/>
                  </w:divBdr>
                </w:div>
                <w:div w:id="1296059023">
                  <w:marLeft w:val="480"/>
                  <w:marRight w:val="0"/>
                  <w:marTop w:val="0"/>
                  <w:marBottom w:val="0"/>
                  <w:divBdr>
                    <w:top w:val="none" w:sz="0" w:space="0" w:color="auto"/>
                    <w:left w:val="none" w:sz="0" w:space="0" w:color="auto"/>
                    <w:bottom w:val="none" w:sz="0" w:space="0" w:color="auto"/>
                    <w:right w:val="none" w:sz="0" w:space="0" w:color="auto"/>
                  </w:divBdr>
                </w:div>
                <w:div w:id="337924788">
                  <w:marLeft w:val="480"/>
                  <w:marRight w:val="0"/>
                  <w:marTop w:val="0"/>
                  <w:marBottom w:val="0"/>
                  <w:divBdr>
                    <w:top w:val="none" w:sz="0" w:space="0" w:color="auto"/>
                    <w:left w:val="none" w:sz="0" w:space="0" w:color="auto"/>
                    <w:bottom w:val="none" w:sz="0" w:space="0" w:color="auto"/>
                    <w:right w:val="none" w:sz="0" w:space="0" w:color="auto"/>
                  </w:divBdr>
                </w:div>
                <w:div w:id="1238251292">
                  <w:marLeft w:val="480"/>
                  <w:marRight w:val="0"/>
                  <w:marTop w:val="0"/>
                  <w:marBottom w:val="0"/>
                  <w:divBdr>
                    <w:top w:val="none" w:sz="0" w:space="0" w:color="auto"/>
                    <w:left w:val="none" w:sz="0" w:space="0" w:color="auto"/>
                    <w:bottom w:val="none" w:sz="0" w:space="0" w:color="auto"/>
                    <w:right w:val="none" w:sz="0" w:space="0" w:color="auto"/>
                  </w:divBdr>
                </w:div>
                <w:div w:id="153960069">
                  <w:marLeft w:val="480"/>
                  <w:marRight w:val="0"/>
                  <w:marTop w:val="0"/>
                  <w:marBottom w:val="0"/>
                  <w:divBdr>
                    <w:top w:val="none" w:sz="0" w:space="0" w:color="auto"/>
                    <w:left w:val="none" w:sz="0" w:space="0" w:color="auto"/>
                    <w:bottom w:val="none" w:sz="0" w:space="0" w:color="auto"/>
                    <w:right w:val="none" w:sz="0" w:space="0" w:color="auto"/>
                  </w:divBdr>
                </w:div>
                <w:div w:id="1943223251">
                  <w:marLeft w:val="480"/>
                  <w:marRight w:val="0"/>
                  <w:marTop w:val="0"/>
                  <w:marBottom w:val="0"/>
                  <w:divBdr>
                    <w:top w:val="none" w:sz="0" w:space="0" w:color="auto"/>
                    <w:left w:val="none" w:sz="0" w:space="0" w:color="auto"/>
                    <w:bottom w:val="none" w:sz="0" w:space="0" w:color="auto"/>
                    <w:right w:val="none" w:sz="0" w:space="0" w:color="auto"/>
                  </w:divBdr>
                </w:div>
                <w:div w:id="2114551654">
                  <w:marLeft w:val="480"/>
                  <w:marRight w:val="0"/>
                  <w:marTop w:val="0"/>
                  <w:marBottom w:val="0"/>
                  <w:divBdr>
                    <w:top w:val="none" w:sz="0" w:space="0" w:color="auto"/>
                    <w:left w:val="none" w:sz="0" w:space="0" w:color="auto"/>
                    <w:bottom w:val="none" w:sz="0" w:space="0" w:color="auto"/>
                    <w:right w:val="none" w:sz="0" w:space="0" w:color="auto"/>
                  </w:divBdr>
                </w:div>
                <w:div w:id="1539122775">
                  <w:marLeft w:val="480"/>
                  <w:marRight w:val="0"/>
                  <w:marTop w:val="0"/>
                  <w:marBottom w:val="0"/>
                  <w:divBdr>
                    <w:top w:val="none" w:sz="0" w:space="0" w:color="auto"/>
                    <w:left w:val="none" w:sz="0" w:space="0" w:color="auto"/>
                    <w:bottom w:val="none" w:sz="0" w:space="0" w:color="auto"/>
                    <w:right w:val="none" w:sz="0" w:space="0" w:color="auto"/>
                  </w:divBdr>
                </w:div>
                <w:div w:id="742143085">
                  <w:marLeft w:val="480"/>
                  <w:marRight w:val="0"/>
                  <w:marTop w:val="0"/>
                  <w:marBottom w:val="0"/>
                  <w:divBdr>
                    <w:top w:val="none" w:sz="0" w:space="0" w:color="auto"/>
                    <w:left w:val="none" w:sz="0" w:space="0" w:color="auto"/>
                    <w:bottom w:val="none" w:sz="0" w:space="0" w:color="auto"/>
                    <w:right w:val="none" w:sz="0" w:space="0" w:color="auto"/>
                  </w:divBdr>
                </w:div>
                <w:div w:id="1560631854">
                  <w:marLeft w:val="480"/>
                  <w:marRight w:val="0"/>
                  <w:marTop w:val="0"/>
                  <w:marBottom w:val="0"/>
                  <w:divBdr>
                    <w:top w:val="none" w:sz="0" w:space="0" w:color="auto"/>
                    <w:left w:val="none" w:sz="0" w:space="0" w:color="auto"/>
                    <w:bottom w:val="none" w:sz="0" w:space="0" w:color="auto"/>
                    <w:right w:val="none" w:sz="0" w:space="0" w:color="auto"/>
                  </w:divBdr>
                </w:div>
                <w:div w:id="669796630">
                  <w:marLeft w:val="480"/>
                  <w:marRight w:val="0"/>
                  <w:marTop w:val="0"/>
                  <w:marBottom w:val="0"/>
                  <w:divBdr>
                    <w:top w:val="none" w:sz="0" w:space="0" w:color="auto"/>
                    <w:left w:val="none" w:sz="0" w:space="0" w:color="auto"/>
                    <w:bottom w:val="none" w:sz="0" w:space="0" w:color="auto"/>
                    <w:right w:val="none" w:sz="0" w:space="0" w:color="auto"/>
                  </w:divBdr>
                </w:div>
                <w:div w:id="312636971">
                  <w:marLeft w:val="480"/>
                  <w:marRight w:val="0"/>
                  <w:marTop w:val="0"/>
                  <w:marBottom w:val="0"/>
                  <w:divBdr>
                    <w:top w:val="none" w:sz="0" w:space="0" w:color="auto"/>
                    <w:left w:val="none" w:sz="0" w:space="0" w:color="auto"/>
                    <w:bottom w:val="none" w:sz="0" w:space="0" w:color="auto"/>
                    <w:right w:val="none" w:sz="0" w:space="0" w:color="auto"/>
                  </w:divBdr>
                </w:div>
                <w:div w:id="294599951">
                  <w:marLeft w:val="480"/>
                  <w:marRight w:val="0"/>
                  <w:marTop w:val="0"/>
                  <w:marBottom w:val="0"/>
                  <w:divBdr>
                    <w:top w:val="none" w:sz="0" w:space="0" w:color="auto"/>
                    <w:left w:val="none" w:sz="0" w:space="0" w:color="auto"/>
                    <w:bottom w:val="none" w:sz="0" w:space="0" w:color="auto"/>
                    <w:right w:val="none" w:sz="0" w:space="0" w:color="auto"/>
                  </w:divBdr>
                </w:div>
                <w:div w:id="1298756926">
                  <w:marLeft w:val="480"/>
                  <w:marRight w:val="0"/>
                  <w:marTop w:val="0"/>
                  <w:marBottom w:val="0"/>
                  <w:divBdr>
                    <w:top w:val="none" w:sz="0" w:space="0" w:color="auto"/>
                    <w:left w:val="none" w:sz="0" w:space="0" w:color="auto"/>
                    <w:bottom w:val="none" w:sz="0" w:space="0" w:color="auto"/>
                    <w:right w:val="none" w:sz="0" w:space="0" w:color="auto"/>
                  </w:divBdr>
                </w:div>
                <w:div w:id="631597977">
                  <w:marLeft w:val="480"/>
                  <w:marRight w:val="0"/>
                  <w:marTop w:val="0"/>
                  <w:marBottom w:val="0"/>
                  <w:divBdr>
                    <w:top w:val="none" w:sz="0" w:space="0" w:color="auto"/>
                    <w:left w:val="none" w:sz="0" w:space="0" w:color="auto"/>
                    <w:bottom w:val="none" w:sz="0" w:space="0" w:color="auto"/>
                    <w:right w:val="none" w:sz="0" w:space="0" w:color="auto"/>
                  </w:divBdr>
                </w:div>
                <w:div w:id="1864901708">
                  <w:marLeft w:val="480"/>
                  <w:marRight w:val="0"/>
                  <w:marTop w:val="0"/>
                  <w:marBottom w:val="0"/>
                  <w:divBdr>
                    <w:top w:val="none" w:sz="0" w:space="0" w:color="auto"/>
                    <w:left w:val="none" w:sz="0" w:space="0" w:color="auto"/>
                    <w:bottom w:val="none" w:sz="0" w:space="0" w:color="auto"/>
                    <w:right w:val="none" w:sz="0" w:space="0" w:color="auto"/>
                  </w:divBdr>
                </w:div>
                <w:div w:id="1416976756">
                  <w:marLeft w:val="480"/>
                  <w:marRight w:val="0"/>
                  <w:marTop w:val="0"/>
                  <w:marBottom w:val="0"/>
                  <w:divBdr>
                    <w:top w:val="none" w:sz="0" w:space="0" w:color="auto"/>
                    <w:left w:val="none" w:sz="0" w:space="0" w:color="auto"/>
                    <w:bottom w:val="none" w:sz="0" w:space="0" w:color="auto"/>
                    <w:right w:val="none" w:sz="0" w:space="0" w:color="auto"/>
                  </w:divBdr>
                </w:div>
                <w:div w:id="725225002">
                  <w:marLeft w:val="480"/>
                  <w:marRight w:val="0"/>
                  <w:marTop w:val="0"/>
                  <w:marBottom w:val="0"/>
                  <w:divBdr>
                    <w:top w:val="none" w:sz="0" w:space="0" w:color="auto"/>
                    <w:left w:val="none" w:sz="0" w:space="0" w:color="auto"/>
                    <w:bottom w:val="none" w:sz="0" w:space="0" w:color="auto"/>
                    <w:right w:val="none" w:sz="0" w:space="0" w:color="auto"/>
                  </w:divBdr>
                </w:div>
                <w:div w:id="1504927481">
                  <w:marLeft w:val="480"/>
                  <w:marRight w:val="0"/>
                  <w:marTop w:val="0"/>
                  <w:marBottom w:val="0"/>
                  <w:divBdr>
                    <w:top w:val="none" w:sz="0" w:space="0" w:color="auto"/>
                    <w:left w:val="none" w:sz="0" w:space="0" w:color="auto"/>
                    <w:bottom w:val="none" w:sz="0" w:space="0" w:color="auto"/>
                    <w:right w:val="none" w:sz="0" w:space="0" w:color="auto"/>
                  </w:divBdr>
                </w:div>
                <w:div w:id="1670254180">
                  <w:marLeft w:val="480"/>
                  <w:marRight w:val="0"/>
                  <w:marTop w:val="0"/>
                  <w:marBottom w:val="0"/>
                  <w:divBdr>
                    <w:top w:val="none" w:sz="0" w:space="0" w:color="auto"/>
                    <w:left w:val="none" w:sz="0" w:space="0" w:color="auto"/>
                    <w:bottom w:val="none" w:sz="0" w:space="0" w:color="auto"/>
                    <w:right w:val="none" w:sz="0" w:space="0" w:color="auto"/>
                  </w:divBdr>
                </w:div>
                <w:div w:id="1507984796">
                  <w:marLeft w:val="480"/>
                  <w:marRight w:val="0"/>
                  <w:marTop w:val="0"/>
                  <w:marBottom w:val="0"/>
                  <w:divBdr>
                    <w:top w:val="none" w:sz="0" w:space="0" w:color="auto"/>
                    <w:left w:val="none" w:sz="0" w:space="0" w:color="auto"/>
                    <w:bottom w:val="none" w:sz="0" w:space="0" w:color="auto"/>
                    <w:right w:val="none" w:sz="0" w:space="0" w:color="auto"/>
                  </w:divBdr>
                </w:div>
                <w:div w:id="1707178559">
                  <w:marLeft w:val="480"/>
                  <w:marRight w:val="0"/>
                  <w:marTop w:val="0"/>
                  <w:marBottom w:val="0"/>
                  <w:divBdr>
                    <w:top w:val="none" w:sz="0" w:space="0" w:color="auto"/>
                    <w:left w:val="none" w:sz="0" w:space="0" w:color="auto"/>
                    <w:bottom w:val="none" w:sz="0" w:space="0" w:color="auto"/>
                    <w:right w:val="none" w:sz="0" w:space="0" w:color="auto"/>
                  </w:divBdr>
                </w:div>
                <w:div w:id="1898127618">
                  <w:marLeft w:val="480"/>
                  <w:marRight w:val="0"/>
                  <w:marTop w:val="0"/>
                  <w:marBottom w:val="0"/>
                  <w:divBdr>
                    <w:top w:val="none" w:sz="0" w:space="0" w:color="auto"/>
                    <w:left w:val="none" w:sz="0" w:space="0" w:color="auto"/>
                    <w:bottom w:val="none" w:sz="0" w:space="0" w:color="auto"/>
                    <w:right w:val="none" w:sz="0" w:space="0" w:color="auto"/>
                  </w:divBdr>
                </w:div>
                <w:div w:id="1044720257">
                  <w:marLeft w:val="480"/>
                  <w:marRight w:val="0"/>
                  <w:marTop w:val="0"/>
                  <w:marBottom w:val="0"/>
                  <w:divBdr>
                    <w:top w:val="none" w:sz="0" w:space="0" w:color="auto"/>
                    <w:left w:val="none" w:sz="0" w:space="0" w:color="auto"/>
                    <w:bottom w:val="none" w:sz="0" w:space="0" w:color="auto"/>
                    <w:right w:val="none" w:sz="0" w:space="0" w:color="auto"/>
                  </w:divBdr>
                </w:div>
                <w:div w:id="1534153034">
                  <w:marLeft w:val="480"/>
                  <w:marRight w:val="0"/>
                  <w:marTop w:val="0"/>
                  <w:marBottom w:val="0"/>
                  <w:divBdr>
                    <w:top w:val="none" w:sz="0" w:space="0" w:color="auto"/>
                    <w:left w:val="none" w:sz="0" w:space="0" w:color="auto"/>
                    <w:bottom w:val="none" w:sz="0" w:space="0" w:color="auto"/>
                    <w:right w:val="none" w:sz="0" w:space="0" w:color="auto"/>
                  </w:divBdr>
                </w:div>
                <w:div w:id="980227390">
                  <w:marLeft w:val="480"/>
                  <w:marRight w:val="0"/>
                  <w:marTop w:val="0"/>
                  <w:marBottom w:val="0"/>
                  <w:divBdr>
                    <w:top w:val="none" w:sz="0" w:space="0" w:color="auto"/>
                    <w:left w:val="none" w:sz="0" w:space="0" w:color="auto"/>
                    <w:bottom w:val="none" w:sz="0" w:space="0" w:color="auto"/>
                    <w:right w:val="none" w:sz="0" w:space="0" w:color="auto"/>
                  </w:divBdr>
                </w:div>
                <w:div w:id="1673755381">
                  <w:marLeft w:val="480"/>
                  <w:marRight w:val="0"/>
                  <w:marTop w:val="0"/>
                  <w:marBottom w:val="0"/>
                  <w:divBdr>
                    <w:top w:val="none" w:sz="0" w:space="0" w:color="auto"/>
                    <w:left w:val="none" w:sz="0" w:space="0" w:color="auto"/>
                    <w:bottom w:val="none" w:sz="0" w:space="0" w:color="auto"/>
                    <w:right w:val="none" w:sz="0" w:space="0" w:color="auto"/>
                  </w:divBdr>
                </w:div>
                <w:div w:id="1184125227">
                  <w:marLeft w:val="480"/>
                  <w:marRight w:val="0"/>
                  <w:marTop w:val="0"/>
                  <w:marBottom w:val="0"/>
                  <w:divBdr>
                    <w:top w:val="none" w:sz="0" w:space="0" w:color="auto"/>
                    <w:left w:val="none" w:sz="0" w:space="0" w:color="auto"/>
                    <w:bottom w:val="none" w:sz="0" w:space="0" w:color="auto"/>
                    <w:right w:val="none" w:sz="0" w:space="0" w:color="auto"/>
                  </w:divBdr>
                </w:div>
                <w:div w:id="843934219">
                  <w:marLeft w:val="480"/>
                  <w:marRight w:val="0"/>
                  <w:marTop w:val="0"/>
                  <w:marBottom w:val="0"/>
                  <w:divBdr>
                    <w:top w:val="none" w:sz="0" w:space="0" w:color="auto"/>
                    <w:left w:val="none" w:sz="0" w:space="0" w:color="auto"/>
                    <w:bottom w:val="none" w:sz="0" w:space="0" w:color="auto"/>
                    <w:right w:val="none" w:sz="0" w:space="0" w:color="auto"/>
                  </w:divBdr>
                </w:div>
                <w:div w:id="1870214590">
                  <w:marLeft w:val="480"/>
                  <w:marRight w:val="0"/>
                  <w:marTop w:val="0"/>
                  <w:marBottom w:val="0"/>
                  <w:divBdr>
                    <w:top w:val="none" w:sz="0" w:space="0" w:color="auto"/>
                    <w:left w:val="none" w:sz="0" w:space="0" w:color="auto"/>
                    <w:bottom w:val="none" w:sz="0" w:space="0" w:color="auto"/>
                    <w:right w:val="none" w:sz="0" w:space="0" w:color="auto"/>
                  </w:divBdr>
                </w:div>
                <w:div w:id="28115779">
                  <w:marLeft w:val="480"/>
                  <w:marRight w:val="0"/>
                  <w:marTop w:val="0"/>
                  <w:marBottom w:val="0"/>
                  <w:divBdr>
                    <w:top w:val="none" w:sz="0" w:space="0" w:color="auto"/>
                    <w:left w:val="none" w:sz="0" w:space="0" w:color="auto"/>
                    <w:bottom w:val="none" w:sz="0" w:space="0" w:color="auto"/>
                    <w:right w:val="none" w:sz="0" w:space="0" w:color="auto"/>
                  </w:divBdr>
                </w:div>
                <w:div w:id="27530551">
                  <w:marLeft w:val="480"/>
                  <w:marRight w:val="0"/>
                  <w:marTop w:val="0"/>
                  <w:marBottom w:val="0"/>
                  <w:divBdr>
                    <w:top w:val="none" w:sz="0" w:space="0" w:color="auto"/>
                    <w:left w:val="none" w:sz="0" w:space="0" w:color="auto"/>
                    <w:bottom w:val="none" w:sz="0" w:space="0" w:color="auto"/>
                    <w:right w:val="none" w:sz="0" w:space="0" w:color="auto"/>
                  </w:divBdr>
                </w:div>
                <w:div w:id="938030928">
                  <w:marLeft w:val="480"/>
                  <w:marRight w:val="0"/>
                  <w:marTop w:val="0"/>
                  <w:marBottom w:val="0"/>
                  <w:divBdr>
                    <w:top w:val="none" w:sz="0" w:space="0" w:color="auto"/>
                    <w:left w:val="none" w:sz="0" w:space="0" w:color="auto"/>
                    <w:bottom w:val="none" w:sz="0" w:space="0" w:color="auto"/>
                    <w:right w:val="none" w:sz="0" w:space="0" w:color="auto"/>
                  </w:divBdr>
                </w:div>
                <w:div w:id="1339961951">
                  <w:marLeft w:val="480"/>
                  <w:marRight w:val="0"/>
                  <w:marTop w:val="0"/>
                  <w:marBottom w:val="0"/>
                  <w:divBdr>
                    <w:top w:val="none" w:sz="0" w:space="0" w:color="auto"/>
                    <w:left w:val="none" w:sz="0" w:space="0" w:color="auto"/>
                    <w:bottom w:val="none" w:sz="0" w:space="0" w:color="auto"/>
                    <w:right w:val="none" w:sz="0" w:space="0" w:color="auto"/>
                  </w:divBdr>
                </w:div>
                <w:div w:id="1320619876">
                  <w:marLeft w:val="480"/>
                  <w:marRight w:val="0"/>
                  <w:marTop w:val="0"/>
                  <w:marBottom w:val="0"/>
                  <w:divBdr>
                    <w:top w:val="none" w:sz="0" w:space="0" w:color="auto"/>
                    <w:left w:val="none" w:sz="0" w:space="0" w:color="auto"/>
                    <w:bottom w:val="none" w:sz="0" w:space="0" w:color="auto"/>
                    <w:right w:val="none" w:sz="0" w:space="0" w:color="auto"/>
                  </w:divBdr>
                </w:div>
                <w:div w:id="592906331">
                  <w:marLeft w:val="480"/>
                  <w:marRight w:val="0"/>
                  <w:marTop w:val="0"/>
                  <w:marBottom w:val="0"/>
                  <w:divBdr>
                    <w:top w:val="none" w:sz="0" w:space="0" w:color="auto"/>
                    <w:left w:val="none" w:sz="0" w:space="0" w:color="auto"/>
                    <w:bottom w:val="none" w:sz="0" w:space="0" w:color="auto"/>
                    <w:right w:val="none" w:sz="0" w:space="0" w:color="auto"/>
                  </w:divBdr>
                </w:div>
                <w:div w:id="705834154">
                  <w:marLeft w:val="480"/>
                  <w:marRight w:val="0"/>
                  <w:marTop w:val="0"/>
                  <w:marBottom w:val="0"/>
                  <w:divBdr>
                    <w:top w:val="none" w:sz="0" w:space="0" w:color="auto"/>
                    <w:left w:val="none" w:sz="0" w:space="0" w:color="auto"/>
                    <w:bottom w:val="none" w:sz="0" w:space="0" w:color="auto"/>
                    <w:right w:val="none" w:sz="0" w:space="0" w:color="auto"/>
                  </w:divBdr>
                </w:div>
                <w:div w:id="1326206386">
                  <w:marLeft w:val="480"/>
                  <w:marRight w:val="0"/>
                  <w:marTop w:val="0"/>
                  <w:marBottom w:val="0"/>
                  <w:divBdr>
                    <w:top w:val="none" w:sz="0" w:space="0" w:color="auto"/>
                    <w:left w:val="none" w:sz="0" w:space="0" w:color="auto"/>
                    <w:bottom w:val="none" w:sz="0" w:space="0" w:color="auto"/>
                    <w:right w:val="none" w:sz="0" w:space="0" w:color="auto"/>
                  </w:divBdr>
                </w:div>
                <w:div w:id="393235373">
                  <w:marLeft w:val="480"/>
                  <w:marRight w:val="0"/>
                  <w:marTop w:val="0"/>
                  <w:marBottom w:val="0"/>
                  <w:divBdr>
                    <w:top w:val="none" w:sz="0" w:space="0" w:color="auto"/>
                    <w:left w:val="none" w:sz="0" w:space="0" w:color="auto"/>
                    <w:bottom w:val="none" w:sz="0" w:space="0" w:color="auto"/>
                    <w:right w:val="none" w:sz="0" w:space="0" w:color="auto"/>
                  </w:divBdr>
                </w:div>
                <w:div w:id="1667248470">
                  <w:marLeft w:val="480"/>
                  <w:marRight w:val="0"/>
                  <w:marTop w:val="0"/>
                  <w:marBottom w:val="0"/>
                  <w:divBdr>
                    <w:top w:val="none" w:sz="0" w:space="0" w:color="auto"/>
                    <w:left w:val="none" w:sz="0" w:space="0" w:color="auto"/>
                    <w:bottom w:val="none" w:sz="0" w:space="0" w:color="auto"/>
                    <w:right w:val="none" w:sz="0" w:space="0" w:color="auto"/>
                  </w:divBdr>
                </w:div>
                <w:div w:id="887187490">
                  <w:marLeft w:val="480"/>
                  <w:marRight w:val="0"/>
                  <w:marTop w:val="0"/>
                  <w:marBottom w:val="0"/>
                  <w:divBdr>
                    <w:top w:val="none" w:sz="0" w:space="0" w:color="auto"/>
                    <w:left w:val="none" w:sz="0" w:space="0" w:color="auto"/>
                    <w:bottom w:val="none" w:sz="0" w:space="0" w:color="auto"/>
                    <w:right w:val="none" w:sz="0" w:space="0" w:color="auto"/>
                  </w:divBdr>
                </w:div>
              </w:divsChild>
            </w:div>
            <w:div w:id="388042662">
              <w:marLeft w:val="0"/>
              <w:marRight w:val="0"/>
              <w:marTop w:val="0"/>
              <w:marBottom w:val="0"/>
              <w:divBdr>
                <w:top w:val="none" w:sz="0" w:space="0" w:color="auto"/>
                <w:left w:val="none" w:sz="0" w:space="0" w:color="auto"/>
                <w:bottom w:val="none" w:sz="0" w:space="0" w:color="auto"/>
                <w:right w:val="none" w:sz="0" w:space="0" w:color="auto"/>
              </w:divBdr>
              <w:divsChild>
                <w:div w:id="78523282">
                  <w:marLeft w:val="480"/>
                  <w:marRight w:val="0"/>
                  <w:marTop w:val="0"/>
                  <w:marBottom w:val="0"/>
                  <w:divBdr>
                    <w:top w:val="none" w:sz="0" w:space="0" w:color="auto"/>
                    <w:left w:val="none" w:sz="0" w:space="0" w:color="auto"/>
                    <w:bottom w:val="none" w:sz="0" w:space="0" w:color="auto"/>
                    <w:right w:val="none" w:sz="0" w:space="0" w:color="auto"/>
                  </w:divBdr>
                </w:div>
                <w:div w:id="1167480470">
                  <w:marLeft w:val="480"/>
                  <w:marRight w:val="0"/>
                  <w:marTop w:val="0"/>
                  <w:marBottom w:val="0"/>
                  <w:divBdr>
                    <w:top w:val="none" w:sz="0" w:space="0" w:color="auto"/>
                    <w:left w:val="none" w:sz="0" w:space="0" w:color="auto"/>
                    <w:bottom w:val="none" w:sz="0" w:space="0" w:color="auto"/>
                    <w:right w:val="none" w:sz="0" w:space="0" w:color="auto"/>
                  </w:divBdr>
                </w:div>
                <w:div w:id="1348215270">
                  <w:marLeft w:val="480"/>
                  <w:marRight w:val="0"/>
                  <w:marTop w:val="0"/>
                  <w:marBottom w:val="0"/>
                  <w:divBdr>
                    <w:top w:val="none" w:sz="0" w:space="0" w:color="auto"/>
                    <w:left w:val="none" w:sz="0" w:space="0" w:color="auto"/>
                    <w:bottom w:val="none" w:sz="0" w:space="0" w:color="auto"/>
                    <w:right w:val="none" w:sz="0" w:space="0" w:color="auto"/>
                  </w:divBdr>
                </w:div>
                <w:div w:id="148450002">
                  <w:marLeft w:val="480"/>
                  <w:marRight w:val="0"/>
                  <w:marTop w:val="0"/>
                  <w:marBottom w:val="0"/>
                  <w:divBdr>
                    <w:top w:val="none" w:sz="0" w:space="0" w:color="auto"/>
                    <w:left w:val="none" w:sz="0" w:space="0" w:color="auto"/>
                    <w:bottom w:val="none" w:sz="0" w:space="0" w:color="auto"/>
                    <w:right w:val="none" w:sz="0" w:space="0" w:color="auto"/>
                  </w:divBdr>
                </w:div>
                <w:div w:id="86342920">
                  <w:marLeft w:val="480"/>
                  <w:marRight w:val="0"/>
                  <w:marTop w:val="0"/>
                  <w:marBottom w:val="0"/>
                  <w:divBdr>
                    <w:top w:val="none" w:sz="0" w:space="0" w:color="auto"/>
                    <w:left w:val="none" w:sz="0" w:space="0" w:color="auto"/>
                    <w:bottom w:val="none" w:sz="0" w:space="0" w:color="auto"/>
                    <w:right w:val="none" w:sz="0" w:space="0" w:color="auto"/>
                  </w:divBdr>
                </w:div>
                <w:div w:id="944994518">
                  <w:marLeft w:val="480"/>
                  <w:marRight w:val="0"/>
                  <w:marTop w:val="0"/>
                  <w:marBottom w:val="0"/>
                  <w:divBdr>
                    <w:top w:val="none" w:sz="0" w:space="0" w:color="auto"/>
                    <w:left w:val="none" w:sz="0" w:space="0" w:color="auto"/>
                    <w:bottom w:val="none" w:sz="0" w:space="0" w:color="auto"/>
                    <w:right w:val="none" w:sz="0" w:space="0" w:color="auto"/>
                  </w:divBdr>
                </w:div>
                <w:div w:id="1765833074">
                  <w:marLeft w:val="480"/>
                  <w:marRight w:val="0"/>
                  <w:marTop w:val="0"/>
                  <w:marBottom w:val="0"/>
                  <w:divBdr>
                    <w:top w:val="none" w:sz="0" w:space="0" w:color="auto"/>
                    <w:left w:val="none" w:sz="0" w:space="0" w:color="auto"/>
                    <w:bottom w:val="none" w:sz="0" w:space="0" w:color="auto"/>
                    <w:right w:val="none" w:sz="0" w:space="0" w:color="auto"/>
                  </w:divBdr>
                </w:div>
                <w:div w:id="1867062100">
                  <w:marLeft w:val="480"/>
                  <w:marRight w:val="0"/>
                  <w:marTop w:val="0"/>
                  <w:marBottom w:val="0"/>
                  <w:divBdr>
                    <w:top w:val="none" w:sz="0" w:space="0" w:color="auto"/>
                    <w:left w:val="none" w:sz="0" w:space="0" w:color="auto"/>
                    <w:bottom w:val="none" w:sz="0" w:space="0" w:color="auto"/>
                    <w:right w:val="none" w:sz="0" w:space="0" w:color="auto"/>
                  </w:divBdr>
                </w:div>
                <w:div w:id="851650543">
                  <w:marLeft w:val="480"/>
                  <w:marRight w:val="0"/>
                  <w:marTop w:val="0"/>
                  <w:marBottom w:val="0"/>
                  <w:divBdr>
                    <w:top w:val="none" w:sz="0" w:space="0" w:color="auto"/>
                    <w:left w:val="none" w:sz="0" w:space="0" w:color="auto"/>
                    <w:bottom w:val="none" w:sz="0" w:space="0" w:color="auto"/>
                    <w:right w:val="none" w:sz="0" w:space="0" w:color="auto"/>
                  </w:divBdr>
                </w:div>
                <w:div w:id="1528906301">
                  <w:marLeft w:val="480"/>
                  <w:marRight w:val="0"/>
                  <w:marTop w:val="0"/>
                  <w:marBottom w:val="0"/>
                  <w:divBdr>
                    <w:top w:val="none" w:sz="0" w:space="0" w:color="auto"/>
                    <w:left w:val="none" w:sz="0" w:space="0" w:color="auto"/>
                    <w:bottom w:val="none" w:sz="0" w:space="0" w:color="auto"/>
                    <w:right w:val="none" w:sz="0" w:space="0" w:color="auto"/>
                  </w:divBdr>
                </w:div>
                <w:div w:id="1380469488">
                  <w:marLeft w:val="480"/>
                  <w:marRight w:val="0"/>
                  <w:marTop w:val="0"/>
                  <w:marBottom w:val="0"/>
                  <w:divBdr>
                    <w:top w:val="none" w:sz="0" w:space="0" w:color="auto"/>
                    <w:left w:val="none" w:sz="0" w:space="0" w:color="auto"/>
                    <w:bottom w:val="none" w:sz="0" w:space="0" w:color="auto"/>
                    <w:right w:val="none" w:sz="0" w:space="0" w:color="auto"/>
                  </w:divBdr>
                </w:div>
                <w:div w:id="1019963762">
                  <w:marLeft w:val="480"/>
                  <w:marRight w:val="0"/>
                  <w:marTop w:val="0"/>
                  <w:marBottom w:val="0"/>
                  <w:divBdr>
                    <w:top w:val="none" w:sz="0" w:space="0" w:color="auto"/>
                    <w:left w:val="none" w:sz="0" w:space="0" w:color="auto"/>
                    <w:bottom w:val="none" w:sz="0" w:space="0" w:color="auto"/>
                    <w:right w:val="none" w:sz="0" w:space="0" w:color="auto"/>
                  </w:divBdr>
                </w:div>
                <w:div w:id="146098176">
                  <w:marLeft w:val="480"/>
                  <w:marRight w:val="0"/>
                  <w:marTop w:val="0"/>
                  <w:marBottom w:val="0"/>
                  <w:divBdr>
                    <w:top w:val="none" w:sz="0" w:space="0" w:color="auto"/>
                    <w:left w:val="none" w:sz="0" w:space="0" w:color="auto"/>
                    <w:bottom w:val="none" w:sz="0" w:space="0" w:color="auto"/>
                    <w:right w:val="none" w:sz="0" w:space="0" w:color="auto"/>
                  </w:divBdr>
                </w:div>
                <w:div w:id="1881893924">
                  <w:marLeft w:val="480"/>
                  <w:marRight w:val="0"/>
                  <w:marTop w:val="0"/>
                  <w:marBottom w:val="0"/>
                  <w:divBdr>
                    <w:top w:val="none" w:sz="0" w:space="0" w:color="auto"/>
                    <w:left w:val="none" w:sz="0" w:space="0" w:color="auto"/>
                    <w:bottom w:val="none" w:sz="0" w:space="0" w:color="auto"/>
                    <w:right w:val="none" w:sz="0" w:space="0" w:color="auto"/>
                  </w:divBdr>
                </w:div>
                <w:div w:id="1693992154">
                  <w:marLeft w:val="480"/>
                  <w:marRight w:val="0"/>
                  <w:marTop w:val="0"/>
                  <w:marBottom w:val="0"/>
                  <w:divBdr>
                    <w:top w:val="none" w:sz="0" w:space="0" w:color="auto"/>
                    <w:left w:val="none" w:sz="0" w:space="0" w:color="auto"/>
                    <w:bottom w:val="none" w:sz="0" w:space="0" w:color="auto"/>
                    <w:right w:val="none" w:sz="0" w:space="0" w:color="auto"/>
                  </w:divBdr>
                </w:div>
                <w:div w:id="1113018813">
                  <w:marLeft w:val="480"/>
                  <w:marRight w:val="0"/>
                  <w:marTop w:val="0"/>
                  <w:marBottom w:val="0"/>
                  <w:divBdr>
                    <w:top w:val="none" w:sz="0" w:space="0" w:color="auto"/>
                    <w:left w:val="none" w:sz="0" w:space="0" w:color="auto"/>
                    <w:bottom w:val="none" w:sz="0" w:space="0" w:color="auto"/>
                    <w:right w:val="none" w:sz="0" w:space="0" w:color="auto"/>
                  </w:divBdr>
                </w:div>
                <w:div w:id="1298800639">
                  <w:marLeft w:val="480"/>
                  <w:marRight w:val="0"/>
                  <w:marTop w:val="0"/>
                  <w:marBottom w:val="0"/>
                  <w:divBdr>
                    <w:top w:val="none" w:sz="0" w:space="0" w:color="auto"/>
                    <w:left w:val="none" w:sz="0" w:space="0" w:color="auto"/>
                    <w:bottom w:val="none" w:sz="0" w:space="0" w:color="auto"/>
                    <w:right w:val="none" w:sz="0" w:space="0" w:color="auto"/>
                  </w:divBdr>
                </w:div>
                <w:div w:id="118232209">
                  <w:marLeft w:val="480"/>
                  <w:marRight w:val="0"/>
                  <w:marTop w:val="0"/>
                  <w:marBottom w:val="0"/>
                  <w:divBdr>
                    <w:top w:val="none" w:sz="0" w:space="0" w:color="auto"/>
                    <w:left w:val="none" w:sz="0" w:space="0" w:color="auto"/>
                    <w:bottom w:val="none" w:sz="0" w:space="0" w:color="auto"/>
                    <w:right w:val="none" w:sz="0" w:space="0" w:color="auto"/>
                  </w:divBdr>
                </w:div>
                <w:div w:id="1143736584">
                  <w:marLeft w:val="480"/>
                  <w:marRight w:val="0"/>
                  <w:marTop w:val="0"/>
                  <w:marBottom w:val="0"/>
                  <w:divBdr>
                    <w:top w:val="none" w:sz="0" w:space="0" w:color="auto"/>
                    <w:left w:val="none" w:sz="0" w:space="0" w:color="auto"/>
                    <w:bottom w:val="none" w:sz="0" w:space="0" w:color="auto"/>
                    <w:right w:val="none" w:sz="0" w:space="0" w:color="auto"/>
                  </w:divBdr>
                </w:div>
                <w:div w:id="7677138">
                  <w:marLeft w:val="480"/>
                  <w:marRight w:val="0"/>
                  <w:marTop w:val="0"/>
                  <w:marBottom w:val="0"/>
                  <w:divBdr>
                    <w:top w:val="none" w:sz="0" w:space="0" w:color="auto"/>
                    <w:left w:val="none" w:sz="0" w:space="0" w:color="auto"/>
                    <w:bottom w:val="none" w:sz="0" w:space="0" w:color="auto"/>
                    <w:right w:val="none" w:sz="0" w:space="0" w:color="auto"/>
                  </w:divBdr>
                </w:div>
                <w:div w:id="1910312092">
                  <w:marLeft w:val="480"/>
                  <w:marRight w:val="0"/>
                  <w:marTop w:val="0"/>
                  <w:marBottom w:val="0"/>
                  <w:divBdr>
                    <w:top w:val="none" w:sz="0" w:space="0" w:color="auto"/>
                    <w:left w:val="none" w:sz="0" w:space="0" w:color="auto"/>
                    <w:bottom w:val="none" w:sz="0" w:space="0" w:color="auto"/>
                    <w:right w:val="none" w:sz="0" w:space="0" w:color="auto"/>
                  </w:divBdr>
                </w:div>
                <w:div w:id="162356575">
                  <w:marLeft w:val="480"/>
                  <w:marRight w:val="0"/>
                  <w:marTop w:val="0"/>
                  <w:marBottom w:val="0"/>
                  <w:divBdr>
                    <w:top w:val="none" w:sz="0" w:space="0" w:color="auto"/>
                    <w:left w:val="none" w:sz="0" w:space="0" w:color="auto"/>
                    <w:bottom w:val="none" w:sz="0" w:space="0" w:color="auto"/>
                    <w:right w:val="none" w:sz="0" w:space="0" w:color="auto"/>
                  </w:divBdr>
                </w:div>
                <w:div w:id="276060867">
                  <w:marLeft w:val="480"/>
                  <w:marRight w:val="0"/>
                  <w:marTop w:val="0"/>
                  <w:marBottom w:val="0"/>
                  <w:divBdr>
                    <w:top w:val="none" w:sz="0" w:space="0" w:color="auto"/>
                    <w:left w:val="none" w:sz="0" w:space="0" w:color="auto"/>
                    <w:bottom w:val="none" w:sz="0" w:space="0" w:color="auto"/>
                    <w:right w:val="none" w:sz="0" w:space="0" w:color="auto"/>
                  </w:divBdr>
                </w:div>
                <w:div w:id="1245648643">
                  <w:marLeft w:val="480"/>
                  <w:marRight w:val="0"/>
                  <w:marTop w:val="0"/>
                  <w:marBottom w:val="0"/>
                  <w:divBdr>
                    <w:top w:val="none" w:sz="0" w:space="0" w:color="auto"/>
                    <w:left w:val="none" w:sz="0" w:space="0" w:color="auto"/>
                    <w:bottom w:val="none" w:sz="0" w:space="0" w:color="auto"/>
                    <w:right w:val="none" w:sz="0" w:space="0" w:color="auto"/>
                  </w:divBdr>
                </w:div>
                <w:div w:id="1736200019">
                  <w:marLeft w:val="480"/>
                  <w:marRight w:val="0"/>
                  <w:marTop w:val="0"/>
                  <w:marBottom w:val="0"/>
                  <w:divBdr>
                    <w:top w:val="none" w:sz="0" w:space="0" w:color="auto"/>
                    <w:left w:val="none" w:sz="0" w:space="0" w:color="auto"/>
                    <w:bottom w:val="none" w:sz="0" w:space="0" w:color="auto"/>
                    <w:right w:val="none" w:sz="0" w:space="0" w:color="auto"/>
                  </w:divBdr>
                </w:div>
                <w:div w:id="1410346852">
                  <w:marLeft w:val="480"/>
                  <w:marRight w:val="0"/>
                  <w:marTop w:val="0"/>
                  <w:marBottom w:val="0"/>
                  <w:divBdr>
                    <w:top w:val="none" w:sz="0" w:space="0" w:color="auto"/>
                    <w:left w:val="none" w:sz="0" w:space="0" w:color="auto"/>
                    <w:bottom w:val="none" w:sz="0" w:space="0" w:color="auto"/>
                    <w:right w:val="none" w:sz="0" w:space="0" w:color="auto"/>
                  </w:divBdr>
                </w:div>
                <w:div w:id="1587037944">
                  <w:marLeft w:val="480"/>
                  <w:marRight w:val="0"/>
                  <w:marTop w:val="0"/>
                  <w:marBottom w:val="0"/>
                  <w:divBdr>
                    <w:top w:val="none" w:sz="0" w:space="0" w:color="auto"/>
                    <w:left w:val="none" w:sz="0" w:space="0" w:color="auto"/>
                    <w:bottom w:val="none" w:sz="0" w:space="0" w:color="auto"/>
                    <w:right w:val="none" w:sz="0" w:space="0" w:color="auto"/>
                  </w:divBdr>
                </w:div>
                <w:div w:id="1850873750">
                  <w:marLeft w:val="480"/>
                  <w:marRight w:val="0"/>
                  <w:marTop w:val="0"/>
                  <w:marBottom w:val="0"/>
                  <w:divBdr>
                    <w:top w:val="none" w:sz="0" w:space="0" w:color="auto"/>
                    <w:left w:val="none" w:sz="0" w:space="0" w:color="auto"/>
                    <w:bottom w:val="none" w:sz="0" w:space="0" w:color="auto"/>
                    <w:right w:val="none" w:sz="0" w:space="0" w:color="auto"/>
                  </w:divBdr>
                </w:div>
                <w:div w:id="669257863">
                  <w:marLeft w:val="480"/>
                  <w:marRight w:val="0"/>
                  <w:marTop w:val="0"/>
                  <w:marBottom w:val="0"/>
                  <w:divBdr>
                    <w:top w:val="none" w:sz="0" w:space="0" w:color="auto"/>
                    <w:left w:val="none" w:sz="0" w:space="0" w:color="auto"/>
                    <w:bottom w:val="none" w:sz="0" w:space="0" w:color="auto"/>
                    <w:right w:val="none" w:sz="0" w:space="0" w:color="auto"/>
                  </w:divBdr>
                </w:div>
                <w:div w:id="506402183">
                  <w:marLeft w:val="480"/>
                  <w:marRight w:val="0"/>
                  <w:marTop w:val="0"/>
                  <w:marBottom w:val="0"/>
                  <w:divBdr>
                    <w:top w:val="none" w:sz="0" w:space="0" w:color="auto"/>
                    <w:left w:val="none" w:sz="0" w:space="0" w:color="auto"/>
                    <w:bottom w:val="none" w:sz="0" w:space="0" w:color="auto"/>
                    <w:right w:val="none" w:sz="0" w:space="0" w:color="auto"/>
                  </w:divBdr>
                </w:div>
                <w:div w:id="172888377">
                  <w:marLeft w:val="480"/>
                  <w:marRight w:val="0"/>
                  <w:marTop w:val="0"/>
                  <w:marBottom w:val="0"/>
                  <w:divBdr>
                    <w:top w:val="none" w:sz="0" w:space="0" w:color="auto"/>
                    <w:left w:val="none" w:sz="0" w:space="0" w:color="auto"/>
                    <w:bottom w:val="none" w:sz="0" w:space="0" w:color="auto"/>
                    <w:right w:val="none" w:sz="0" w:space="0" w:color="auto"/>
                  </w:divBdr>
                </w:div>
                <w:div w:id="146366647">
                  <w:marLeft w:val="480"/>
                  <w:marRight w:val="0"/>
                  <w:marTop w:val="0"/>
                  <w:marBottom w:val="0"/>
                  <w:divBdr>
                    <w:top w:val="none" w:sz="0" w:space="0" w:color="auto"/>
                    <w:left w:val="none" w:sz="0" w:space="0" w:color="auto"/>
                    <w:bottom w:val="none" w:sz="0" w:space="0" w:color="auto"/>
                    <w:right w:val="none" w:sz="0" w:space="0" w:color="auto"/>
                  </w:divBdr>
                </w:div>
                <w:div w:id="1306276269">
                  <w:marLeft w:val="480"/>
                  <w:marRight w:val="0"/>
                  <w:marTop w:val="0"/>
                  <w:marBottom w:val="0"/>
                  <w:divBdr>
                    <w:top w:val="none" w:sz="0" w:space="0" w:color="auto"/>
                    <w:left w:val="none" w:sz="0" w:space="0" w:color="auto"/>
                    <w:bottom w:val="none" w:sz="0" w:space="0" w:color="auto"/>
                    <w:right w:val="none" w:sz="0" w:space="0" w:color="auto"/>
                  </w:divBdr>
                </w:div>
                <w:div w:id="798229522">
                  <w:marLeft w:val="480"/>
                  <w:marRight w:val="0"/>
                  <w:marTop w:val="0"/>
                  <w:marBottom w:val="0"/>
                  <w:divBdr>
                    <w:top w:val="none" w:sz="0" w:space="0" w:color="auto"/>
                    <w:left w:val="none" w:sz="0" w:space="0" w:color="auto"/>
                    <w:bottom w:val="none" w:sz="0" w:space="0" w:color="auto"/>
                    <w:right w:val="none" w:sz="0" w:space="0" w:color="auto"/>
                  </w:divBdr>
                </w:div>
                <w:div w:id="1242568648">
                  <w:marLeft w:val="480"/>
                  <w:marRight w:val="0"/>
                  <w:marTop w:val="0"/>
                  <w:marBottom w:val="0"/>
                  <w:divBdr>
                    <w:top w:val="none" w:sz="0" w:space="0" w:color="auto"/>
                    <w:left w:val="none" w:sz="0" w:space="0" w:color="auto"/>
                    <w:bottom w:val="none" w:sz="0" w:space="0" w:color="auto"/>
                    <w:right w:val="none" w:sz="0" w:space="0" w:color="auto"/>
                  </w:divBdr>
                </w:div>
                <w:div w:id="132060301">
                  <w:marLeft w:val="480"/>
                  <w:marRight w:val="0"/>
                  <w:marTop w:val="0"/>
                  <w:marBottom w:val="0"/>
                  <w:divBdr>
                    <w:top w:val="none" w:sz="0" w:space="0" w:color="auto"/>
                    <w:left w:val="none" w:sz="0" w:space="0" w:color="auto"/>
                    <w:bottom w:val="none" w:sz="0" w:space="0" w:color="auto"/>
                    <w:right w:val="none" w:sz="0" w:space="0" w:color="auto"/>
                  </w:divBdr>
                </w:div>
                <w:div w:id="40442368">
                  <w:marLeft w:val="480"/>
                  <w:marRight w:val="0"/>
                  <w:marTop w:val="0"/>
                  <w:marBottom w:val="0"/>
                  <w:divBdr>
                    <w:top w:val="none" w:sz="0" w:space="0" w:color="auto"/>
                    <w:left w:val="none" w:sz="0" w:space="0" w:color="auto"/>
                    <w:bottom w:val="none" w:sz="0" w:space="0" w:color="auto"/>
                    <w:right w:val="none" w:sz="0" w:space="0" w:color="auto"/>
                  </w:divBdr>
                </w:div>
                <w:div w:id="1693916637">
                  <w:marLeft w:val="480"/>
                  <w:marRight w:val="0"/>
                  <w:marTop w:val="0"/>
                  <w:marBottom w:val="0"/>
                  <w:divBdr>
                    <w:top w:val="none" w:sz="0" w:space="0" w:color="auto"/>
                    <w:left w:val="none" w:sz="0" w:space="0" w:color="auto"/>
                    <w:bottom w:val="none" w:sz="0" w:space="0" w:color="auto"/>
                    <w:right w:val="none" w:sz="0" w:space="0" w:color="auto"/>
                  </w:divBdr>
                </w:div>
                <w:div w:id="902714204">
                  <w:marLeft w:val="480"/>
                  <w:marRight w:val="0"/>
                  <w:marTop w:val="0"/>
                  <w:marBottom w:val="0"/>
                  <w:divBdr>
                    <w:top w:val="none" w:sz="0" w:space="0" w:color="auto"/>
                    <w:left w:val="none" w:sz="0" w:space="0" w:color="auto"/>
                    <w:bottom w:val="none" w:sz="0" w:space="0" w:color="auto"/>
                    <w:right w:val="none" w:sz="0" w:space="0" w:color="auto"/>
                  </w:divBdr>
                </w:div>
                <w:div w:id="1768303382">
                  <w:marLeft w:val="480"/>
                  <w:marRight w:val="0"/>
                  <w:marTop w:val="0"/>
                  <w:marBottom w:val="0"/>
                  <w:divBdr>
                    <w:top w:val="none" w:sz="0" w:space="0" w:color="auto"/>
                    <w:left w:val="none" w:sz="0" w:space="0" w:color="auto"/>
                    <w:bottom w:val="none" w:sz="0" w:space="0" w:color="auto"/>
                    <w:right w:val="none" w:sz="0" w:space="0" w:color="auto"/>
                  </w:divBdr>
                </w:div>
                <w:div w:id="2000190873">
                  <w:marLeft w:val="480"/>
                  <w:marRight w:val="0"/>
                  <w:marTop w:val="0"/>
                  <w:marBottom w:val="0"/>
                  <w:divBdr>
                    <w:top w:val="none" w:sz="0" w:space="0" w:color="auto"/>
                    <w:left w:val="none" w:sz="0" w:space="0" w:color="auto"/>
                    <w:bottom w:val="none" w:sz="0" w:space="0" w:color="auto"/>
                    <w:right w:val="none" w:sz="0" w:space="0" w:color="auto"/>
                  </w:divBdr>
                </w:div>
                <w:div w:id="1625035281">
                  <w:marLeft w:val="480"/>
                  <w:marRight w:val="0"/>
                  <w:marTop w:val="0"/>
                  <w:marBottom w:val="0"/>
                  <w:divBdr>
                    <w:top w:val="none" w:sz="0" w:space="0" w:color="auto"/>
                    <w:left w:val="none" w:sz="0" w:space="0" w:color="auto"/>
                    <w:bottom w:val="none" w:sz="0" w:space="0" w:color="auto"/>
                    <w:right w:val="none" w:sz="0" w:space="0" w:color="auto"/>
                  </w:divBdr>
                </w:div>
                <w:div w:id="352725963">
                  <w:marLeft w:val="480"/>
                  <w:marRight w:val="0"/>
                  <w:marTop w:val="0"/>
                  <w:marBottom w:val="0"/>
                  <w:divBdr>
                    <w:top w:val="none" w:sz="0" w:space="0" w:color="auto"/>
                    <w:left w:val="none" w:sz="0" w:space="0" w:color="auto"/>
                    <w:bottom w:val="none" w:sz="0" w:space="0" w:color="auto"/>
                    <w:right w:val="none" w:sz="0" w:space="0" w:color="auto"/>
                  </w:divBdr>
                </w:div>
                <w:div w:id="1798330944">
                  <w:marLeft w:val="480"/>
                  <w:marRight w:val="0"/>
                  <w:marTop w:val="0"/>
                  <w:marBottom w:val="0"/>
                  <w:divBdr>
                    <w:top w:val="none" w:sz="0" w:space="0" w:color="auto"/>
                    <w:left w:val="none" w:sz="0" w:space="0" w:color="auto"/>
                    <w:bottom w:val="none" w:sz="0" w:space="0" w:color="auto"/>
                    <w:right w:val="none" w:sz="0" w:space="0" w:color="auto"/>
                  </w:divBdr>
                </w:div>
                <w:div w:id="1806777307">
                  <w:marLeft w:val="480"/>
                  <w:marRight w:val="0"/>
                  <w:marTop w:val="0"/>
                  <w:marBottom w:val="0"/>
                  <w:divBdr>
                    <w:top w:val="none" w:sz="0" w:space="0" w:color="auto"/>
                    <w:left w:val="none" w:sz="0" w:space="0" w:color="auto"/>
                    <w:bottom w:val="none" w:sz="0" w:space="0" w:color="auto"/>
                    <w:right w:val="none" w:sz="0" w:space="0" w:color="auto"/>
                  </w:divBdr>
                </w:div>
                <w:div w:id="1211914096">
                  <w:marLeft w:val="480"/>
                  <w:marRight w:val="0"/>
                  <w:marTop w:val="0"/>
                  <w:marBottom w:val="0"/>
                  <w:divBdr>
                    <w:top w:val="none" w:sz="0" w:space="0" w:color="auto"/>
                    <w:left w:val="none" w:sz="0" w:space="0" w:color="auto"/>
                    <w:bottom w:val="none" w:sz="0" w:space="0" w:color="auto"/>
                    <w:right w:val="none" w:sz="0" w:space="0" w:color="auto"/>
                  </w:divBdr>
                </w:div>
                <w:div w:id="1177043464">
                  <w:marLeft w:val="480"/>
                  <w:marRight w:val="0"/>
                  <w:marTop w:val="0"/>
                  <w:marBottom w:val="0"/>
                  <w:divBdr>
                    <w:top w:val="none" w:sz="0" w:space="0" w:color="auto"/>
                    <w:left w:val="none" w:sz="0" w:space="0" w:color="auto"/>
                    <w:bottom w:val="none" w:sz="0" w:space="0" w:color="auto"/>
                    <w:right w:val="none" w:sz="0" w:space="0" w:color="auto"/>
                  </w:divBdr>
                </w:div>
                <w:div w:id="380134049">
                  <w:marLeft w:val="480"/>
                  <w:marRight w:val="0"/>
                  <w:marTop w:val="0"/>
                  <w:marBottom w:val="0"/>
                  <w:divBdr>
                    <w:top w:val="none" w:sz="0" w:space="0" w:color="auto"/>
                    <w:left w:val="none" w:sz="0" w:space="0" w:color="auto"/>
                    <w:bottom w:val="none" w:sz="0" w:space="0" w:color="auto"/>
                    <w:right w:val="none" w:sz="0" w:space="0" w:color="auto"/>
                  </w:divBdr>
                </w:div>
                <w:div w:id="2063669196">
                  <w:marLeft w:val="480"/>
                  <w:marRight w:val="0"/>
                  <w:marTop w:val="0"/>
                  <w:marBottom w:val="0"/>
                  <w:divBdr>
                    <w:top w:val="none" w:sz="0" w:space="0" w:color="auto"/>
                    <w:left w:val="none" w:sz="0" w:space="0" w:color="auto"/>
                    <w:bottom w:val="none" w:sz="0" w:space="0" w:color="auto"/>
                    <w:right w:val="none" w:sz="0" w:space="0" w:color="auto"/>
                  </w:divBdr>
                </w:div>
                <w:div w:id="185171531">
                  <w:marLeft w:val="480"/>
                  <w:marRight w:val="0"/>
                  <w:marTop w:val="0"/>
                  <w:marBottom w:val="0"/>
                  <w:divBdr>
                    <w:top w:val="none" w:sz="0" w:space="0" w:color="auto"/>
                    <w:left w:val="none" w:sz="0" w:space="0" w:color="auto"/>
                    <w:bottom w:val="none" w:sz="0" w:space="0" w:color="auto"/>
                    <w:right w:val="none" w:sz="0" w:space="0" w:color="auto"/>
                  </w:divBdr>
                </w:div>
                <w:div w:id="1959488105">
                  <w:marLeft w:val="480"/>
                  <w:marRight w:val="0"/>
                  <w:marTop w:val="0"/>
                  <w:marBottom w:val="0"/>
                  <w:divBdr>
                    <w:top w:val="none" w:sz="0" w:space="0" w:color="auto"/>
                    <w:left w:val="none" w:sz="0" w:space="0" w:color="auto"/>
                    <w:bottom w:val="none" w:sz="0" w:space="0" w:color="auto"/>
                    <w:right w:val="none" w:sz="0" w:space="0" w:color="auto"/>
                  </w:divBdr>
                </w:div>
                <w:div w:id="1310401050">
                  <w:marLeft w:val="480"/>
                  <w:marRight w:val="0"/>
                  <w:marTop w:val="0"/>
                  <w:marBottom w:val="0"/>
                  <w:divBdr>
                    <w:top w:val="none" w:sz="0" w:space="0" w:color="auto"/>
                    <w:left w:val="none" w:sz="0" w:space="0" w:color="auto"/>
                    <w:bottom w:val="none" w:sz="0" w:space="0" w:color="auto"/>
                    <w:right w:val="none" w:sz="0" w:space="0" w:color="auto"/>
                  </w:divBdr>
                </w:div>
                <w:div w:id="1297906727">
                  <w:marLeft w:val="480"/>
                  <w:marRight w:val="0"/>
                  <w:marTop w:val="0"/>
                  <w:marBottom w:val="0"/>
                  <w:divBdr>
                    <w:top w:val="none" w:sz="0" w:space="0" w:color="auto"/>
                    <w:left w:val="none" w:sz="0" w:space="0" w:color="auto"/>
                    <w:bottom w:val="none" w:sz="0" w:space="0" w:color="auto"/>
                    <w:right w:val="none" w:sz="0" w:space="0" w:color="auto"/>
                  </w:divBdr>
                </w:div>
                <w:div w:id="1472675967">
                  <w:marLeft w:val="480"/>
                  <w:marRight w:val="0"/>
                  <w:marTop w:val="0"/>
                  <w:marBottom w:val="0"/>
                  <w:divBdr>
                    <w:top w:val="none" w:sz="0" w:space="0" w:color="auto"/>
                    <w:left w:val="none" w:sz="0" w:space="0" w:color="auto"/>
                    <w:bottom w:val="none" w:sz="0" w:space="0" w:color="auto"/>
                    <w:right w:val="none" w:sz="0" w:space="0" w:color="auto"/>
                  </w:divBdr>
                </w:div>
                <w:div w:id="1134518627">
                  <w:marLeft w:val="480"/>
                  <w:marRight w:val="0"/>
                  <w:marTop w:val="0"/>
                  <w:marBottom w:val="0"/>
                  <w:divBdr>
                    <w:top w:val="none" w:sz="0" w:space="0" w:color="auto"/>
                    <w:left w:val="none" w:sz="0" w:space="0" w:color="auto"/>
                    <w:bottom w:val="none" w:sz="0" w:space="0" w:color="auto"/>
                    <w:right w:val="none" w:sz="0" w:space="0" w:color="auto"/>
                  </w:divBdr>
                </w:div>
                <w:div w:id="1834028110">
                  <w:marLeft w:val="480"/>
                  <w:marRight w:val="0"/>
                  <w:marTop w:val="0"/>
                  <w:marBottom w:val="0"/>
                  <w:divBdr>
                    <w:top w:val="none" w:sz="0" w:space="0" w:color="auto"/>
                    <w:left w:val="none" w:sz="0" w:space="0" w:color="auto"/>
                    <w:bottom w:val="none" w:sz="0" w:space="0" w:color="auto"/>
                    <w:right w:val="none" w:sz="0" w:space="0" w:color="auto"/>
                  </w:divBdr>
                </w:div>
                <w:div w:id="579411360">
                  <w:marLeft w:val="480"/>
                  <w:marRight w:val="0"/>
                  <w:marTop w:val="0"/>
                  <w:marBottom w:val="0"/>
                  <w:divBdr>
                    <w:top w:val="none" w:sz="0" w:space="0" w:color="auto"/>
                    <w:left w:val="none" w:sz="0" w:space="0" w:color="auto"/>
                    <w:bottom w:val="none" w:sz="0" w:space="0" w:color="auto"/>
                    <w:right w:val="none" w:sz="0" w:space="0" w:color="auto"/>
                  </w:divBdr>
                </w:div>
                <w:div w:id="608858403">
                  <w:marLeft w:val="480"/>
                  <w:marRight w:val="0"/>
                  <w:marTop w:val="0"/>
                  <w:marBottom w:val="0"/>
                  <w:divBdr>
                    <w:top w:val="none" w:sz="0" w:space="0" w:color="auto"/>
                    <w:left w:val="none" w:sz="0" w:space="0" w:color="auto"/>
                    <w:bottom w:val="none" w:sz="0" w:space="0" w:color="auto"/>
                    <w:right w:val="none" w:sz="0" w:space="0" w:color="auto"/>
                  </w:divBdr>
                </w:div>
                <w:div w:id="1429036755">
                  <w:marLeft w:val="480"/>
                  <w:marRight w:val="0"/>
                  <w:marTop w:val="0"/>
                  <w:marBottom w:val="0"/>
                  <w:divBdr>
                    <w:top w:val="none" w:sz="0" w:space="0" w:color="auto"/>
                    <w:left w:val="none" w:sz="0" w:space="0" w:color="auto"/>
                    <w:bottom w:val="none" w:sz="0" w:space="0" w:color="auto"/>
                    <w:right w:val="none" w:sz="0" w:space="0" w:color="auto"/>
                  </w:divBdr>
                </w:div>
                <w:div w:id="256141004">
                  <w:marLeft w:val="480"/>
                  <w:marRight w:val="0"/>
                  <w:marTop w:val="0"/>
                  <w:marBottom w:val="0"/>
                  <w:divBdr>
                    <w:top w:val="none" w:sz="0" w:space="0" w:color="auto"/>
                    <w:left w:val="none" w:sz="0" w:space="0" w:color="auto"/>
                    <w:bottom w:val="none" w:sz="0" w:space="0" w:color="auto"/>
                    <w:right w:val="none" w:sz="0" w:space="0" w:color="auto"/>
                  </w:divBdr>
                </w:div>
                <w:div w:id="1561596255">
                  <w:marLeft w:val="480"/>
                  <w:marRight w:val="0"/>
                  <w:marTop w:val="0"/>
                  <w:marBottom w:val="0"/>
                  <w:divBdr>
                    <w:top w:val="none" w:sz="0" w:space="0" w:color="auto"/>
                    <w:left w:val="none" w:sz="0" w:space="0" w:color="auto"/>
                    <w:bottom w:val="none" w:sz="0" w:space="0" w:color="auto"/>
                    <w:right w:val="none" w:sz="0" w:space="0" w:color="auto"/>
                  </w:divBdr>
                </w:div>
              </w:divsChild>
            </w:div>
            <w:div w:id="102265950">
              <w:marLeft w:val="0"/>
              <w:marRight w:val="0"/>
              <w:marTop w:val="0"/>
              <w:marBottom w:val="0"/>
              <w:divBdr>
                <w:top w:val="none" w:sz="0" w:space="0" w:color="auto"/>
                <w:left w:val="none" w:sz="0" w:space="0" w:color="auto"/>
                <w:bottom w:val="none" w:sz="0" w:space="0" w:color="auto"/>
                <w:right w:val="none" w:sz="0" w:space="0" w:color="auto"/>
              </w:divBdr>
              <w:divsChild>
                <w:div w:id="955257016">
                  <w:marLeft w:val="480"/>
                  <w:marRight w:val="0"/>
                  <w:marTop w:val="0"/>
                  <w:marBottom w:val="0"/>
                  <w:divBdr>
                    <w:top w:val="none" w:sz="0" w:space="0" w:color="auto"/>
                    <w:left w:val="none" w:sz="0" w:space="0" w:color="auto"/>
                    <w:bottom w:val="none" w:sz="0" w:space="0" w:color="auto"/>
                    <w:right w:val="none" w:sz="0" w:space="0" w:color="auto"/>
                  </w:divBdr>
                </w:div>
                <w:div w:id="253324595">
                  <w:marLeft w:val="480"/>
                  <w:marRight w:val="0"/>
                  <w:marTop w:val="0"/>
                  <w:marBottom w:val="0"/>
                  <w:divBdr>
                    <w:top w:val="none" w:sz="0" w:space="0" w:color="auto"/>
                    <w:left w:val="none" w:sz="0" w:space="0" w:color="auto"/>
                    <w:bottom w:val="none" w:sz="0" w:space="0" w:color="auto"/>
                    <w:right w:val="none" w:sz="0" w:space="0" w:color="auto"/>
                  </w:divBdr>
                </w:div>
                <w:div w:id="429667435">
                  <w:marLeft w:val="480"/>
                  <w:marRight w:val="0"/>
                  <w:marTop w:val="0"/>
                  <w:marBottom w:val="0"/>
                  <w:divBdr>
                    <w:top w:val="none" w:sz="0" w:space="0" w:color="auto"/>
                    <w:left w:val="none" w:sz="0" w:space="0" w:color="auto"/>
                    <w:bottom w:val="none" w:sz="0" w:space="0" w:color="auto"/>
                    <w:right w:val="none" w:sz="0" w:space="0" w:color="auto"/>
                  </w:divBdr>
                </w:div>
                <w:div w:id="1370030879">
                  <w:marLeft w:val="480"/>
                  <w:marRight w:val="0"/>
                  <w:marTop w:val="0"/>
                  <w:marBottom w:val="0"/>
                  <w:divBdr>
                    <w:top w:val="none" w:sz="0" w:space="0" w:color="auto"/>
                    <w:left w:val="none" w:sz="0" w:space="0" w:color="auto"/>
                    <w:bottom w:val="none" w:sz="0" w:space="0" w:color="auto"/>
                    <w:right w:val="none" w:sz="0" w:space="0" w:color="auto"/>
                  </w:divBdr>
                </w:div>
                <w:div w:id="166793955">
                  <w:marLeft w:val="480"/>
                  <w:marRight w:val="0"/>
                  <w:marTop w:val="0"/>
                  <w:marBottom w:val="0"/>
                  <w:divBdr>
                    <w:top w:val="none" w:sz="0" w:space="0" w:color="auto"/>
                    <w:left w:val="none" w:sz="0" w:space="0" w:color="auto"/>
                    <w:bottom w:val="none" w:sz="0" w:space="0" w:color="auto"/>
                    <w:right w:val="none" w:sz="0" w:space="0" w:color="auto"/>
                  </w:divBdr>
                </w:div>
                <w:div w:id="1874920343">
                  <w:marLeft w:val="480"/>
                  <w:marRight w:val="0"/>
                  <w:marTop w:val="0"/>
                  <w:marBottom w:val="0"/>
                  <w:divBdr>
                    <w:top w:val="none" w:sz="0" w:space="0" w:color="auto"/>
                    <w:left w:val="none" w:sz="0" w:space="0" w:color="auto"/>
                    <w:bottom w:val="none" w:sz="0" w:space="0" w:color="auto"/>
                    <w:right w:val="none" w:sz="0" w:space="0" w:color="auto"/>
                  </w:divBdr>
                </w:div>
                <w:div w:id="12612397">
                  <w:marLeft w:val="480"/>
                  <w:marRight w:val="0"/>
                  <w:marTop w:val="0"/>
                  <w:marBottom w:val="0"/>
                  <w:divBdr>
                    <w:top w:val="none" w:sz="0" w:space="0" w:color="auto"/>
                    <w:left w:val="none" w:sz="0" w:space="0" w:color="auto"/>
                    <w:bottom w:val="none" w:sz="0" w:space="0" w:color="auto"/>
                    <w:right w:val="none" w:sz="0" w:space="0" w:color="auto"/>
                  </w:divBdr>
                </w:div>
                <w:div w:id="1637834182">
                  <w:marLeft w:val="480"/>
                  <w:marRight w:val="0"/>
                  <w:marTop w:val="0"/>
                  <w:marBottom w:val="0"/>
                  <w:divBdr>
                    <w:top w:val="none" w:sz="0" w:space="0" w:color="auto"/>
                    <w:left w:val="none" w:sz="0" w:space="0" w:color="auto"/>
                    <w:bottom w:val="none" w:sz="0" w:space="0" w:color="auto"/>
                    <w:right w:val="none" w:sz="0" w:space="0" w:color="auto"/>
                  </w:divBdr>
                </w:div>
                <w:div w:id="308634340">
                  <w:marLeft w:val="480"/>
                  <w:marRight w:val="0"/>
                  <w:marTop w:val="0"/>
                  <w:marBottom w:val="0"/>
                  <w:divBdr>
                    <w:top w:val="none" w:sz="0" w:space="0" w:color="auto"/>
                    <w:left w:val="none" w:sz="0" w:space="0" w:color="auto"/>
                    <w:bottom w:val="none" w:sz="0" w:space="0" w:color="auto"/>
                    <w:right w:val="none" w:sz="0" w:space="0" w:color="auto"/>
                  </w:divBdr>
                </w:div>
                <w:div w:id="1105148665">
                  <w:marLeft w:val="480"/>
                  <w:marRight w:val="0"/>
                  <w:marTop w:val="0"/>
                  <w:marBottom w:val="0"/>
                  <w:divBdr>
                    <w:top w:val="none" w:sz="0" w:space="0" w:color="auto"/>
                    <w:left w:val="none" w:sz="0" w:space="0" w:color="auto"/>
                    <w:bottom w:val="none" w:sz="0" w:space="0" w:color="auto"/>
                    <w:right w:val="none" w:sz="0" w:space="0" w:color="auto"/>
                  </w:divBdr>
                </w:div>
                <w:div w:id="1420566807">
                  <w:marLeft w:val="480"/>
                  <w:marRight w:val="0"/>
                  <w:marTop w:val="0"/>
                  <w:marBottom w:val="0"/>
                  <w:divBdr>
                    <w:top w:val="none" w:sz="0" w:space="0" w:color="auto"/>
                    <w:left w:val="none" w:sz="0" w:space="0" w:color="auto"/>
                    <w:bottom w:val="none" w:sz="0" w:space="0" w:color="auto"/>
                    <w:right w:val="none" w:sz="0" w:space="0" w:color="auto"/>
                  </w:divBdr>
                </w:div>
                <w:div w:id="2084981374">
                  <w:marLeft w:val="480"/>
                  <w:marRight w:val="0"/>
                  <w:marTop w:val="0"/>
                  <w:marBottom w:val="0"/>
                  <w:divBdr>
                    <w:top w:val="none" w:sz="0" w:space="0" w:color="auto"/>
                    <w:left w:val="none" w:sz="0" w:space="0" w:color="auto"/>
                    <w:bottom w:val="none" w:sz="0" w:space="0" w:color="auto"/>
                    <w:right w:val="none" w:sz="0" w:space="0" w:color="auto"/>
                  </w:divBdr>
                </w:div>
                <w:div w:id="555238389">
                  <w:marLeft w:val="480"/>
                  <w:marRight w:val="0"/>
                  <w:marTop w:val="0"/>
                  <w:marBottom w:val="0"/>
                  <w:divBdr>
                    <w:top w:val="none" w:sz="0" w:space="0" w:color="auto"/>
                    <w:left w:val="none" w:sz="0" w:space="0" w:color="auto"/>
                    <w:bottom w:val="none" w:sz="0" w:space="0" w:color="auto"/>
                    <w:right w:val="none" w:sz="0" w:space="0" w:color="auto"/>
                  </w:divBdr>
                </w:div>
                <w:div w:id="987319836">
                  <w:marLeft w:val="480"/>
                  <w:marRight w:val="0"/>
                  <w:marTop w:val="0"/>
                  <w:marBottom w:val="0"/>
                  <w:divBdr>
                    <w:top w:val="none" w:sz="0" w:space="0" w:color="auto"/>
                    <w:left w:val="none" w:sz="0" w:space="0" w:color="auto"/>
                    <w:bottom w:val="none" w:sz="0" w:space="0" w:color="auto"/>
                    <w:right w:val="none" w:sz="0" w:space="0" w:color="auto"/>
                  </w:divBdr>
                </w:div>
                <w:div w:id="1875801805">
                  <w:marLeft w:val="480"/>
                  <w:marRight w:val="0"/>
                  <w:marTop w:val="0"/>
                  <w:marBottom w:val="0"/>
                  <w:divBdr>
                    <w:top w:val="none" w:sz="0" w:space="0" w:color="auto"/>
                    <w:left w:val="none" w:sz="0" w:space="0" w:color="auto"/>
                    <w:bottom w:val="none" w:sz="0" w:space="0" w:color="auto"/>
                    <w:right w:val="none" w:sz="0" w:space="0" w:color="auto"/>
                  </w:divBdr>
                </w:div>
                <w:div w:id="1012951716">
                  <w:marLeft w:val="480"/>
                  <w:marRight w:val="0"/>
                  <w:marTop w:val="0"/>
                  <w:marBottom w:val="0"/>
                  <w:divBdr>
                    <w:top w:val="none" w:sz="0" w:space="0" w:color="auto"/>
                    <w:left w:val="none" w:sz="0" w:space="0" w:color="auto"/>
                    <w:bottom w:val="none" w:sz="0" w:space="0" w:color="auto"/>
                    <w:right w:val="none" w:sz="0" w:space="0" w:color="auto"/>
                  </w:divBdr>
                </w:div>
                <w:div w:id="1783038947">
                  <w:marLeft w:val="480"/>
                  <w:marRight w:val="0"/>
                  <w:marTop w:val="0"/>
                  <w:marBottom w:val="0"/>
                  <w:divBdr>
                    <w:top w:val="none" w:sz="0" w:space="0" w:color="auto"/>
                    <w:left w:val="none" w:sz="0" w:space="0" w:color="auto"/>
                    <w:bottom w:val="none" w:sz="0" w:space="0" w:color="auto"/>
                    <w:right w:val="none" w:sz="0" w:space="0" w:color="auto"/>
                  </w:divBdr>
                </w:div>
                <w:div w:id="1377585780">
                  <w:marLeft w:val="480"/>
                  <w:marRight w:val="0"/>
                  <w:marTop w:val="0"/>
                  <w:marBottom w:val="0"/>
                  <w:divBdr>
                    <w:top w:val="none" w:sz="0" w:space="0" w:color="auto"/>
                    <w:left w:val="none" w:sz="0" w:space="0" w:color="auto"/>
                    <w:bottom w:val="none" w:sz="0" w:space="0" w:color="auto"/>
                    <w:right w:val="none" w:sz="0" w:space="0" w:color="auto"/>
                  </w:divBdr>
                </w:div>
                <w:div w:id="1989700129">
                  <w:marLeft w:val="480"/>
                  <w:marRight w:val="0"/>
                  <w:marTop w:val="0"/>
                  <w:marBottom w:val="0"/>
                  <w:divBdr>
                    <w:top w:val="none" w:sz="0" w:space="0" w:color="auto"/>
                    <w:left w:val="none" w:sz="0" w:space="0" w:color="auto"/>
                    <w:bottom w:val="none" w:sz="0" w:space="0" w:color="auto"/>
                    <w:right w:val="none" w:sz="0" w:space="0" w:color="auto"/>
                  </w:divBdr>
                </w:div>
                <w:div w:id="1646741968">
                  <w:marLeft w:val="480"/>
                  <w:marRight w:val="0"/>
                  <w:marTop w:val="0"/>
                  <w:marBottom w:val="0"/>
                  <w:divBdr>
                    <w:top w:val="none" w:sz="0" w:space="0" w:color="auto"/>
                    <w:left w:val="none" w:sz="0" w:space="0" w:color="auto"/>
                    <w:bottom w:val="none" w:sz="0" w:space="0" w:color="auto"/>
                    <w:right w:val="none" w:sz="0" w:space="0" w:color="auto"/>
                  </w:divBdr>
                </w:div>
                <w:div w:id="1200169668">
                  <w:marLeft w:val="480"/>
                  <w:marRight w:val="0"/>
                  <w:marTop w:val="0"/>
                  <w:marBottom w:val="0"/>
                  <w:divBdr>
                    <w:top w:val="none" w:sz="0" w:space="0" w:color="auto"/>
                    <w:left w:val="none" w:sz="0" w:space="0" w:color="auto"/>
                    <w:bottom w:val="none" w:sz="0" w:space="0" w:color="auto"/>
                    <w:right w:val="none" w:sz="0" w:space="0" w:color="auto"/>
                  </w:divBdr>
                </w:div>
                <w:div w:id="1649477983">
                  <w:marLeft w:val="480"/>
                  <w:marRight w:val="0"/>
                  <w:marTop w:val="0"/>
                  <w:marBottom w:val="0"/>
                  <w:divBdr>
                    <w:top w:val="none" w:sz="0" w:space="0" w:color="auto"/>
                    <w:left w:val="none" w:sz="0" w:space="0" w:color="auto"/>
                    <w:bottom w:val="none" w:sz="0" w:space="0" w:color="auto"/>
                    <w:right w:val="none" w:sz="0" w:space="0" w:color="auto"/>
                  </w:divBdr>
                </w:div>
                <w:div w:id="9457548">
                  <w:marLeft w:val="480"/>
                  <w:marRight w:val="0"/>
                  <w:marTop w:val="0"/>
                  <w:marBottom w:val="0"/>
                  <w:divBdr>
                    <w:top w:val="none" w:sz="0" w:space="0" w:color="auto"/>
                    <w:left w:val="none" w:sz="0" w:space="0" w:color="auto"/>
                    <w:bottom w:val="none" w:sz="0" w:space="0" w:color="auto"/>
                    <w:right w:val="none" w:sz="0" w:space="0" w:color="auto"/>
                  </w:divBdr>
                </w:div>
                <w:div w:id="2071347576">
                  <w:marLeft w:val="480"/>
                  <w:marRight w:val="0"/>
                  <w:marTop w:val="0"/>
                  <w:marBottom w:val="0"/>
                  <w:divBdr>
                    <w:top w:val="none" w:sz="0" w:space="0" w:color="auto"/>
                    <w:left w:val="none" w:sz="0" w:space="0" w:color="auto"/>
                    <w:bottom w:val="none" w:sz="0" w:space="0" w:color="auto"/>
                    <w:right w:val="none" w:sz="0" w:space="0" w:color="auto"/>
                  </w:divBdr>
                </w:div>
                <w:div w:id="1683587042">
                  <w:marLeft w:val="480"/>
                  <w:marRight w:val="0"/>
                  <w:marTop w:val="0"/>
                  <w:marBottom w:val="0"/>
                  <w:divBdr>
                    <w:top w:val="none" w:sz="0" w:space="0" w:color="auto"/>
                    <w:left w:val="none" w:sz="0" w:space="0" w:color="auto"/>
                    <w:bottom w:val="none" w:sz="0" w:space="0" w:color="auto"/>
                    <w:right w:val="none" w:sz="0" w:space="0" w:color="auto"/>
                  </w:divBdr>
                </w:div>
                <w:div w:id="1785727650">
                  <w:marLeft w:val="480"/>
                  <w:marRight w:val="0"/>
                  <w:marTop w:val="0"/>
                  <w:marBottom w:val="0"/>
                  <w:divBdr>
                    <w:top w:val="none" w:sz="0" w:space="0" w:color="auto"/>
                    <w:left w:val="none" w:sz="0" w:space="0" w:color="auto"/>
                    <w:bottom w:val="none" w:sz="0" w:space="0" w:color="auto"/>
                    <w:right w:val="none" w:sz="0" w:space="0" w:color="auto"/>
                  </w:divBdr>
                </w:div>
                <w:div w:id="74209376">
                  <w:marLeft w:val="480"/>
                  <w:marRight w:val="0"/>
                  <w:marTop w:val="0"/>
                  <w:marBottom w:val="0"/>
                  <w:divBdr>
                    <w:top w:val="none" w:sz="0" w:space="0" w:color="auto"/>
                    <w:left w:val="none" w:sz="0" w:space="0" w:color="auto"/>
                    <w:bottom w:val="none" w:sz="0" w:space="0" w:color="auto"/>
                    <w:right w:val="none" w:sz="0" w:space="0" w:color="auto"/>
                  </w:divBdr>
                </w:div>
                <w:div w:id="1056927784">
                  <w:marLeft w:val="480"/>
                  <w:marRight w:val="0"/>
                  <w:marTop w:val="0"/>
                  <w:marBottom w:val="0"/>
                  <w:divBdr>
                    <w:top w:val="none" w:sz="0" w:space="0" w:color="auto"/>
                    <w:left w:val="none" w:sz="0" w:space="0" w:color="auto"/>
                    <w:bottom w:val="none" w:sz="0" w:space="0" w:color="auto"/>
                    <w:right w:val="none" w:sz="0" w:space="0" w:color="auto"/>
                  </w:divBdr>
                </w:div>
                <w:div w:id="483010216">
                  <w:marLeft w:val="480"/>
                  <w:marRight w:val="0"/>
                  <w:marTop w:val="0"/>
                  <w:marBottom w:val="0"/>
                  <w:divBdr>
                    <w:top w:val="none" w:sz="0" w:space="0" w:color="auto"/>
                    <w:left w:val="none" w:sz="0" w:space="0" w:color="auto"/>
                    <w:bottom w:val="none" w:sz="0" w:space="0" w:color="auto"/>
                    <w:right w:val="none" w:sz="0" w:space="0" w:color="auto"/>
                  </w:divBdr>
                </w:div>
                <w:div w:id="1454178636">
                  <w:marLeft w:val="480"/>
                  <w:marRight w:val="0"/>
                  <w:marTop w:val="0"/>
                  <w:marBottom w:val="0"/>
                  <w:divBdr>
                    <w:top w:val="none" w:sz="0" w:space="0" w:color="auto"/>
                    <w:left w:val="none" w:sz="0" w:space="0" w:color="auto"/>
                    <w:bottom w:val="none" w:sz="0" w:space="0" w:color="auto"/>
                    <w:right w:val="none" w:sz="0" w:space="0" w:color="auto"/>
                  </w:divBdr>
                </w:div>
                <w:div w:id="1142891491">
                  <w:marLeft w:val="480"/>
                  <w:marRight w:val="0"/>
                  <w:marTop w:val="0"/>
                  <w:marBottom w:val="0"/>
                  <w:divBdr>
                    <w:top w:val="none" w:sz="0" w:space="0" w:color="auto"/>
                    <w:left w:val="none" w:sz="0" w:space="0" w:color="auto"/>
                    <w:bottom w:val="none" w:sz="0" w:space="0" w:color="auto"/>
                    <w:right w:val="none" w:sz="0" w:space="0" w:color="auto"/>
                  </w:divBdr>
                </w:div>
                <w:div w:id="1913809626">
                  <w:marLeft w:val="480"/>
                  <w:marRight w:val="0"/>
                  <w:marTop w:val="0"/>
                  <w:marBottom w:val="0"/>
                  <w:divBdr>
                    <w:top w:val="none" w:sz="0" w:space="0" w:color="auto"/>
                    <w:left w:val="none" w:sz="0" w:space="0" w:color="auto"/>
                    <w:bottom w:val="none" w:sz="0" w:space="0" w:color="auto"/>
                    <w:right w:val="none" w:sz="0" w:space="0" w:color="auto"/>
                  </w:divBdr>
                </w:div>
                <w:div w:id="1412582788">
                  <w:marLeft w:val="480"/>
                  <w:marRight w:val="0"/>
                  <w:marTop w:val="0"/>
                  <w:marBottom w:val="0"/>
                  <w:divBdr>
                    <w:top w:val="none" w:sz="0" w:space="0" w:color="auto"/>
                    <w:left w:val="none" w:sz="0" w:space="0" w:color="auto"/>
                    <w:bottom w:val="none" w:sz="0" w:space="0" w:color="auto"/>
                    <w:right w:val="none" w:sz="0" w:space="0" w:color="auto"/>
                  </w:divBdr>
                </w:div>
                <w:div w:id="1620451571">
                  <w:marLeft w:val="480"/>
                  <w:marRight w:val="0"/>
                  <w:marTop w:val="0"/>
                  <w:marBottom w:val="0"/>
                  <w:divBdr>
                    <w:top w:val="none" w:sz="0" w:space="0" w:color="auto"/>
                    <w:left w:val="none" w:sz="0" w:space="0" w:color="auto"/>
                    <w:bottom w:val="none" w:sz="0" w:space="0" w:color="auto"/>
                    <w:right w:val="none" w:sz="0" w:space="0" w:color="auto"/>
                  </w:divBdr>
                </w:div>
                <w:div w:id="207303131">
                  <w:marLeft w:val="480"/>
                  <w:marRight w:val="0"/>
                  <w:marTop w:val="0"/>
                  <w:marBottom w:val="0"/>
                  <w:divBdr>
                    <w:top w:val="none" w:sz="0" w:space="0" w:color="auto"/>
                    <w:left w:val="none" w:sz="0" w:space="0" w:color="auto"/>
                    <w:bottom w:val="none" w:sz="0" w:space="0" w:color="auto"/>
                    <w:right w:val="none" w:sz="0" w:space="0" w:color="auto"/>
                  </w:divBdr>
                </w:div>
                <w:div w:id="1455826578">
                  <w:marLeft w:val="480"/>
                  <w:marRight w:val="0"/>
                  <w:marTop w:val="0"/>
                  <w:marBottom w:val="0"/>
                  <w:divBdr>
                    <w:top w:val="none" w:sz="0" w:space="0" w:color="auto"/>
                    <w:left w:val="none" w:sz="0" w:space="0" w:color="auto"/>
                    <w:bottom w:val="none" w:sz="0" w:space="0" w:color="auto"/>
                    <w:right w:val="none" w:sz="0" w:space="0" w:color="auto"/>
                  </w:divBdr>
                </w:div>
                <w:div w:id="1563786853">
                  <w:marLeft w:val="480"/>
                  <w:marRight w:val="0"/>
                  <w:marTop w:val="0"/>
                  <w:marBottom w:val="0"/>
                  <w:divBdr>
                    <w:top w:val="none" w:sz="0" w:space="0" w:color="auto"/>
                    <w:left w:val="none" w:sz="0" w:space="0" w:color="auto"/>
                    <w:bottom w:val="none" w:sz="0" w:space="0" w:color="auto"/>
                    <w:right w:val="none" w:sz="0" w:space="0" w:color="auto"/>
                  </w:divBdr>
                </w:div>
                <w:div w:id="289095335">
                  <w:marLeft w:val="480"/>
                  <w:marRight w:val="0"/>
                  <w:marTop w:val="0"/>
                  <w:marBottom w:val="0"/>
                  <w:divBdr>
                    <w:top w:val="none" w:sz="0" w:space="0" w:color="auto"/>
                    <w:left w:val="none" w:sz="0" w:space="0" w:color="auto"/>
                    <w:bottom w:val="none" w:sz="0" w:space="0" w:color="auto"/>
                    <w:right w:val="none" w:sz="0" w:space="0" w:color="auto"/>
                  </w:divBdr>
                </w:div>
                <w:div w:id="883444970">
                  <w:marLeft w:val="480"/>
                  <w:marRight w:val="0"/>
                  <w:marTop w:val="0"/>
                  <w:marBottom w:val="0"/>
                  <w:divBdr>
                    <w:top w:val="none" w:sz="0" w:space="0" w:color="auto"/>
                    <w:left w:val="none" w:sz="0" w:space="0" w:color="auto"/>
                    <w:bottom w:val="none" w:sz="0" w:space="0" w:color="auto"/>
                    <w:right w:val="none" w:sz="0" w:space="0" w:color="auto"/>
                  </w:divBdr>
                </w:div>
                <w:div w:id="1682707497">
                  <w:marLeft w:val="480"/>
                  <w:marRight w:val="0"/>
                  <w:marTop w:val="0"/>
                  <w:marBottom w:val="0"/>
                  <w:divBdr>
                    <w:top w:val="none" w:sz="0" w:space="0" w:color="auto"/>
                    <w:left w:val="none" w:sz="0" w:space="0" w:color="auto"/>
                    <w:bottom w:val="none" w:sz="0" w:space="0" w:color="auto"/>
                    <w:right w:val="none" w:sz="0" w:space="0" w:color="auto"/>
                  </w:divBdr>
                </w:div>
                <w:div w:id="1126660957">
                  <w:marLeft w:val="480"/>
                  <w:marRight w:val="0"/>
                  <w:marTop w:val="0"/>
                  <w:marBottom w:val="0"/>
                  <w:divBdr>
                    <w:top w:val="none" w:sz="0" w:space="0" w:color="auto"/>
                    <w:left w:val="none" w:sz="0" w:space="0" w:color="auto"/>
                    <w:bottom w:val="none" w:sz="0" w:space="0" w:color="auto"/>
                    <w:right w:val="none" w:sz="0" w:space="0" w:color="auto"/>
                  </w:divBdr>
                </w:div>
                <w:div w:id="886836582">
                  <w:marLeft w:val="480"/>
                  <w:marRight w:val="0"/>
                  <w:marTop w:val="0"/>
                  <w:marBottom w:val="0"/>
                  <w:divBdr>
                    <w:top w:val="none" w:sz="0" w:space="0" w:color="auto"/>
                    <w:left w:val="none" w:sz="0" w:space="0" w:color="auto"/>
                    <w:bottom w:val="none" w:sz="0" w:space="0" w:color="auto"/>
                    <w:right w:val="none" w:sz="0" w:space="0" w:color="auto"/>
                  </w:divBdr>
                </w:div>
                <w:div w:id="1215266210">
                  <w:marLeft w:val="480"/>
                  <w:marRight w:val="0"/>
                  <w:marTop w:val="0"/>
                  <w:marBottom w:val="0"/>
                  <w:divBdr>
                    <w:top w:val="none" w:sz="0" w:space="0" w:color="auto"/>
                    <w:left w:val="none" w:sz="0" w:space="0" w:color="auto"/>
                    <w:bottom w:val="none" w:sz="0" w:space="0" w:color="auto"/>
                    <w:right w:val="none" w:sz="0" w:space="0" w:color="auto"/>
                  </w:divBdr>
                </w:div>
                <w:div w:id="437457302">
                  <w:marLeft w:val="480"/>
                  <w:marRight w:val="0"/>
                  <w:marTop w:val="0"/>
                  <w:marBottom w:val="0"/>
                  <w:divBdr>
                    <w:top w:val="none" w:sz="0" w:space="0" w:color="auto"/>
                    <w:left w:val="none" w:sz="0" w:space="0" w:color="auto"/>
                    <w:bottom w:val="none" w:sz="0" w:space="0" w:color="auto"/>
                    <w:right w:val="none" w:sz="0" w:space="0" w:color="auto"/>
                  </w:divBdr>
                </w:div>
                <w:div w:id="1081365190">
                  <w:marLeft w:val="480"/>
                  <w:marRight w:val="0"/>
                  <w:marTop w:val="0"/>
                  <w:marBottom w:val="0"/>
                  <w:divBdr>
                    <w:top w:val="none" w:sz="0" w:space="0" w:color="auto"/>
                    <w:left w:val="none" w:sz="0" w:space="0" w:color="auto"/>
                    <w:bottom w:val="none" w:sz="0" w:space="0" w:color="auto"/>
                    <w:right w:val="none" w:sz="0" w:space="0" w:color="auto"/>
                  </w:divBdr>
                </w:div>
                <w:div w:id="1065254894">
                  <w:marLeft w:val="480"/>
                  <w:marRight w:val="0"/>
                  <w:marTop w:val="0"/>
                  <w:marBottom w:val="0"/>
                  <w:divBdr>
                    <w:top w:val="none" w:sz="0" w:space="0" w:color="auto"/>
                    <w:left w:val="none" w:sz="0" w:space="0" w:color="auto"/>
                    <w:bottom w:val="none" w:sz="0" w:space="0" w:color="auto"/>
                    <w:right w:val="none" w:sz="0" w:space="0" w:color="auto"/>
                  </w:divBdr>
                </w:div>
                <w:div w:id="1704331426">
                  <w:marLeft w:val="480"/>
                  <w:marRight w:val="0"/>
                  <w:marTop w:val="0"/>
                  <w:marBottom w:val="0"/>
                  <w:divBdr>
                    <w:top w:val="none" w:sz="0" w:space="0" w:color="auto"/>
                    <w:left w:val="none" w:sz="0" w:space="0" w:color="auto"/>
                    <w:bottom w:val="none" w:sz="0" w:space="0" w:color="auto"/>
                    <w:right w:val="none" w:sz="0" w:space="0" w:color="auto"/>
                  </w:divBdr>
                </w:div>
                <w:div w:id="349648295">
                  <w:marLeft w:val="480"/>
                  <w:marRight w:val="0"/>
                  <w:marTop w:val="0"/>
                  <w:marBottom w:val="0"/>
                  <w:divBdr>
                    <w:top w:val="none" w:sz="0" w:space="0" w:color="auto"/>
                    <w:left w:val="none" w:sz="0" w:space="0" w:color="auto"/>
                    <w:bottom w:val="none" w:sz="0" w:space="0" w:color="auto"/>
                    <w:right w:val="none" w:sz="0" w:space="0" w:color="auto"/>
                  </w:divBdr>
                </w:div>
                <w:div w:id="1652514860">
                  <w:marLeft w:val="480"/>
                  <w:marRight w:val="0"/>
                  <w:marTop w:val="0"/>
                  <w:marBottom w:val="0"/>
                  <w:divBdr>
                    <w:top w:val="none" w:sz="0" w:space="0" w:color="auto"/>
                    <w:left w:val="none" w:sz="0" w:space="0" w:color="auto"/>
                    <w:bottom w:val="none" w:sz="0" w:space="0" w:color="auto"/>
                    <w:right w:val="none" w:sz="0" w:space="0" w:color="auto"/>
                  </w:divBdr>
                </w:div>
                <w:div w:id="1651978828">
                  <w:marLeft w:val="480"/>
                  <w:marRight w:val="0"/>
                  <w:marTop w:val="0"/>
                  <w:marBottom w:val="0"/>
                  <w:divBdr>
                    <w:top w:val="none" w:sz="0" w:space="0" w:color="auto"/>
                    <w:left w:val="none" w:sz="0" w:space="0" w:color="auto"/>
                    <w:bottom w:val="none" w:sz="0" w:space="0" w:color="auto"/>
                    <w:right w:val="none" w:sz="0" w:space="0" w:color="auto"/>
                  </w:divBdr>
                </w:div>
                <w:div w:id="1046105085">
                  <w:marLeft w:val="480"/>
                  <w:marRight w:val="0"/>
                  <w:marTop w:val="0"/>
                  <w:marBottom w:val="0"/>
                  <w:divBdr>
                    <w:top w:val="none" w:sz="0" w:space="0" w:color="auto"/>
                    <w:left w:val="none" w:sz="0" w:space="0" w:color="auto"/>
                    <w:bottom w:val="none" w:sz="0" w:space="0" w:color="auto"/>
                    <w:right w:val="none" w:sz="0" w:space="0" w:color="auto"/>
                  </w:divBdr>
                </w:div>
                <w:div w:id="984697522">
                  <w:marLeft w:val="480"/>
                  <w:marRight w:val="0"/>
                  <w:marTop w:val="0"/>
                  <w:marBottom w:val="0"/>
                  <w:divBdr>
                    <w:top w:val="none" w:sz="0" w:space="0" w:color="auto"/>
                    <w:left w:val="none" w:sz="0" w:space="0" w:color="auto"/>
                    <w:bottom w:val="none" w:sz="0" w:space="0" w:color="auto"/>
                    <w:right w:val="none" w:sz="0" w:space="0" w:color="auto"/>
                  </w:divBdr>
                </w:div>
                <w:div w:id="995301176">
                  <w:marLeft w:val="480"/>
                  <w:marRight w:val="0"/>
                  <w:marTop w:val="0"/>
                  <w:marBottom w:val="0"/>
                  <w:divBdr>
                    <w:top w:val="none" w:sz="0" w:space="0" w:color="auto"/>
                    <w:left w:val="none" w:sz="0" w:space="0" w:color="auto"/>
                    <w:bottom w:val="none" w:sz="0" w:space="0" w:color="auto"/>
                    <w:right w:val="none" w:sz="0" w:space="0" w:color="auto"/>
                  </w:divBdr>
                </w:div>
                <w:div w:id="318192961">
                  <w:marLeft w:val="480"/>
                  <w:marRight w:val="0"/>
                  <w:marTop w:val="0"/>
                  <w:marBottom w:val="0"/>
                  <w:divBdr>
                    <w:top w:val="none" w:sz="0" w:space="0" w:color="auto"/>
                    <w:left w:val="none" w:sz="0" w:space="0" w:color="auto"/>
                    <w:bottom w:val="none" w:sz="0" w:space="0" w:color="auto"/>
                    <w:right w:val="none" w:sz="0" w:space="0" w:color="auto"/>
                  </w:divBdr>
                </w:div>
                <w:div w:id="1344281266">
                  <w:marLeft w:val="480"/>
                  <w:marRight w:val="0"/>
                  <w:marTop w:val="0"/>
                  <w:marBottom w:val="0"/>
                  <w:divBdr>
                    <w:top w:val="none" w:sz="0" w:space="0" w:color="auto"/>
                    <w:left w:val="none" w:sz="0" w:space="0" w:color="auto"/>
                    <w:bottom w:val="none" w:sz="0" w:space="0" w:color="auto"/>
                    <w:right w:val="none" w:sz="0" w:space="0" w:color="auto"/>
                  </w:divBdr>
                </w:div>
                <w:div w:id="878736523">
                  <w:marLeft w:val="480"/>
                  <w:marRight w:val="0"/>
                  <w:marTop w:val="0"/>
                  <w:marBottom w:val="0"/>
                  <w:divBdr>
                    <w:top w:val="none" w:sz="0" w:space="0" w:color="auto"/>
                    <w:left w:val="none" w:sz="0" w:space="0" w:color="auto"/>
                    <w:bottom w:val="none" w:sz="0" w:space="0" w:color="auto"/>
                    <w:right w:val="none" w:sz="0" w:space="0" w:color="auto"/>
                  </w:divBdr>
                </w:div>
                <w:div w:id="1260026787">
                  <w:marLeft w:val="480"/>
                  <w:marRight w:val="0"/>
                  <w:marTop w:val="0"/>
                  <w:marBottom w:val="0"/>
                  <w:divBdr>
                    <w:top w:val="none" w:sz="0" w:space="0" w:color="auto"/>
                    <w:left w:val="none" w:sz="0" w:space="0" w:color="auto"/>
                    <w:bottom w:val="none" w:sz="0" w:space="0" w:color="auto"/>
                    <w:right w:val="none" w:sz="0" w:space="0" w:color="auto"/>
                  </w:divBdr>
                </w:div>
                <w:div w:id="451827892">
                  <w:marLeft w:val="480"/>
                  <w:marRight w:val="0"/>
                  <w:marTop w:val="0"/>
                  <w:marBottom w:val="0"/>
                  <w:divBdr>
                    <w:top w:val="none" w:sz="0" w:space="0" w:color="auto"/>
                    <w:left w:val="none" w:sz="0" w:space="0" w:color="auto"/>
                    <w:bottom w:val="none" w:sz="0" w:space="0" w:color="auto"/>
                    <w:right w:val="none" w:sz="0" w:space="0" w:color="auto"/>
                  </w:divBdr>
                </w:div>
                <w:div w:id="691499175">
                  <w:marLeft w:val="480"/>
                  <w:marRight w:val="0"/>
                  <w:marTop w:val="0"/>
                  <w:marBottom w:val="0"/>
                  <w:divBdr>
                    <w:top w:val="none" w:sz="0" w:space="0" w:color="auto"/>
                    <w:left w:val="none" w:sz="0" w:space="0" w:color="auto"/>
                    <w:bottom w:val="none" w:sz="0" w:space="0" w:color="auto"/>
                    <w:right w:val="none" w:sz="0" w:space="0" w:color="auto"/>
                  </w:divBdr>
                </w:div>
                <w:div w:id="1452819902">
                  <w:marLeft w:val="480"/>
                  <w:marRight w:val="0"/>
                  <w:marTop w:val="0"/>
                  <w:marBottom w:val="0"/>
                  <w:divBdr>
                    <w:top w:val="none" w:sz="0" w:space="0" w:color="auto"/>
                    <w:left w:val="none" w:sz="0" w:space="0" w:color="auto"/>
                    <w:bottom w:val="none" w:sz="0" w:space="0" w:color="auto"/>
                    <w:right w:val="none" w:sz="0" w:space="0" w:color="auto"/>
                  </w:divBdr>
                </w:div>
                <w:div w:id="1611624269">
                  <w:marLeft w:val="480"/>
                  <w:marRight w:val="0"/>
                  <w:marTop w:val="0"/>
                  <w:marBottom w:val="0"/>
                  <w:divBdr>
                    <w:top w:val="none" w:sz="0" w:space="0" w:color="auto"/>
                    <w:left w:val="none" w:sz="0" w:space="0" w:color="auto"/>
                    <w:bottom w:val="none" w:sz="0" w:space="0" w:color="auto"/>
                    <w:right w:val="none" w:sz="0" w:space="0" w:color="auto"/>
                  </w:divBdr>
                </w:div>
              </w:divsChild>
            </w:div>
            <w:div w:id="59596235">
              <w:marLeft w:val="0"/>
              <w:marRight w:val="0"/>
              <w:marTop w:val="0"/>
              <w:marBottom w:val="0"/>
              <w:divBdr>
                <w:top w:val="none" w:sz="0" w:space="0" w:color="auto"/>
                <w:left w:val="none" w:sz="0" w:space="0" w:color="auto"/>
                <w:bottom w:val="none" w:sz="0" w:space="0" w:color="auto"/>
                <w:right w:val="none" w:sz="0" w:space="0" w:color="auto"/>
              </w:divBdr>
              <w:divsChild>
                <w:div w:id="2114208897">
                  <w:marLeft w:val="480"/>
                  <w:marRight w:val="0"/>
                  <w:marTop w:val="0"/>
                  <w:marBottom w:val="0"/>
                  <w:divBdr>
                    <w:top w:val="none" w:sz="0" w:space="0" w:color="auto"/>
                    <w:left w:val="none" w:sz="0" w:space="0" w:color="auto"/>
                    <w:bottom w:val="none" w:sz="0" w:space="0" w:color="auto"/>
                    <w:right w:val="none" w:sz="0" w:space="0" w:color="auto"/>
                  </w:divBdr>
                </w:div>
                <w:div w:id="1628510329">
                  <w:marLeft w:val="480"/>
                  <w:marRight w:val="0"/>
                  <w:marTop w:val="0"/>
                  <w:marBottom w:val="0"/>
                  <w:divBdr>
                    <w:top w:val="none" w:sz="0" w:space="0" w:color="auto"/>
                    <w:left w:val="none" w:sz="0" w:space="0" w:color="auto"/>
                    <w:bottom w:val="none" w:sz="0" w:space="0" w:color="auto"/>
                    <w:right w:val="none" w:sz="0" w:space="0" w:color="auto"/>
                  </w:divBdr>
                </w:div>
                <w:div w:id="332337469">
                  <w:marLeft w:val="480"/>
                  <w:marRight w:val="0"/>
                  <w:marTop w:val="0"/>
                  <w:marBottom w:val="0"/>
                  <w:divBdr>
                    <w:top w:val="none" w:sz="0" w:space="0" w:color="auto"/>
                    <w:left w:val="none" w:sz="0" w:space="0" w:color="auto"/>
                    <w:bottom w:val="none" w:sz="0" w:space="0" w:color="auto"/>
                    <w:right w:val="none" w:sz="0" w:space="0" w:color="auto"/>
                  </w:divBdr>
                </w:div>
                <w:div w:id="1673027174">
                  <w:marLeft w:val="480"/>
                  <w:marRight w:val="0"/>
                  <w:marTop w:val="0"/>
                  <w:marBottom w:val="0"/>
                  <w:divBdr>
                    <w:top w:val="none" w:sz="0" w:space="0" w:color="auto"/>
                    <w:left w:val="none" w:sz="0" w:space="0" w:color="auto"/>
                    <w:bottom w:val="none" w:sz="0" w:space="0" w:color="auto"/>
                    <w:right w:val="none" w:sz="0" w:space="0" w:color="auto"/>
                  </w:divBdr>
                </w:div>
                <w:div w:id="1139999446">
                  <w:marLeft w:val="480"/>
                  <w:marRight w:val="0"/>
                  <w:marTop w:val="0"/>
                  <w:marBottom w:val="0"/>
                  <w:divBdr>
                    <w:top w:val="none" w:sz="0" w:space="0" w:color="auto"/>
                    <w:left w:val="none" w:sz="0" w:space="0" w:color="auto"/>
                    <w:bottom w:val="none" w:sz="0" w:space="0" w:color="auto"/>
                    <w:right w:val="none" w:sz="0" w:space="0" w:color="auto"/>
                  </w:divBdr>
                </w:div>
                <w:div w:id="1341203631">
                  <w:marLeft w:val="480"/>
                  <w:marRight w:val="0"/>
                  <w:marTop w:val="0"/>
                  <w:marBottom w:val="0"/>
                  <w:divBdr>
                    <w:top w:val="none" w:sz="0" w:space="0" w:color="auto"/>
                    <w:left w:val="none" w:sz="0" w:space="0" w:color="auto"/>
                    <w:bottom w:val="none" w:sz="0" w:space="0" w:color="auto"/>
                    <w:right w:val="none" w:sz="0" w:space="0" w:color="auto"/>
                  </w:divBdr>
                </w:div>
                <w:div w:id="756095261">
                  <w:marLeft w:val="480"/>
                  <w:marRight w:val="0"/>
                  <w:marTop w:val="0"/>
                  <w:marBottom w:val="0"/>
                  <w:divBdr>
                    <w:top w:val="none" w:sz="0" w:space="0" w:color="auto"/>
                    <w:left w:val="none" w:sz="0" w:space="0" w:color="auto"/>
                    <w:bottom w:val="none" w:sz="0" w:space="0" w:color="auto"/>
                    <w:right w:val="none" w:sz="0" w:space="0" w:color="auto"/>
                  </w:divBdr>
                </w:div>
                <w:div w:id="1254044837">
                  <w:marLeft w:val="480"/>
                  <w:marRight w:val="0"/>
                  <w:marTop w:val="0"/>
                  <w:marBottom w:val="0"/>
                  <w:divBdr>
                    <w:top w:val="none" w:sz="0" w:space="0" w:color="auto"/>
                    <w:left w:val="none" w:sz="0" w:space="0" w:color="auto"/>
                    <w:bottom w:val="none" w:sz="0" w:space="0" w:color="auto"/>
                    <w:right w:val="none" w:sz="0" w:space="0" w:color="auto"/>
                  </w:divBdr>
                </w:div>
                <w:div w:id="477067244">
                  <w:marLeft w:val="480"/>
                  <w:marRight w:val="0"/>
                  <w:marTop w:val="0"/>
                  <w:marBottom w:val="0"/>
                  <w:divBdr>
                    <w:top w:val="none" w:sz="0" w:space="0" w:color="auto"/>
                    <w:left w:val="none" w:sz="0" w:space="0" w:color="auto"/>
                    <w:bottom w:val="none" w:sz="0" w:space="0" w:color="auto"/>
                    <w:right w:val="none" w:sz="0" w:space="0" w:color="auto"/>
                  </w:divBdr>
                </w:div>
                <w:div w:id="1394550365">
                  <w:marLeft w:val="480"/>
                  <w:marRight w:val="0"/>
                  <w:marTop w:val="0"/>
                  <w:marBottom w:val="0"/>
                  <w:divBdr>
                    <w:top w:val="none" w:sz="0" w:space="0" w:color="auto"/>
                    <w:left w:val="none" w:sz="0" w:space="0" w:color="auto"/>
                    <w:bottom w:val="none" w:sz="0" w:space="0" w:color="auto"/>
                    <w:right w:val="none" w:sz="0" w:space="0" w:color="auto"/>
                  </w:divBdr>
                </w:div>
                <w:div w:id="1678774627">
                  <w:marLeft w:val="480"/>
                  <w:marRight w:val="0"/>
                  <w:marTop w:val="0"/>
                  <w:marBottom w:val="0"/>
                  <w:divBdr>
                    <w:top w:val="none" w:sz="0" w:space="0" w:color="auto"/>
                    <w:left w:val="none" w:sz="0" w:space="0" w:color="auto"/>
                    <w:bottom w:val="none" w:sz="0" w:space="0" w:color="auto"/>
                    <w:right w:val="none" w:sz="0" w:space="0" w:color="auto"/>
                  </w:divBdr>
                </w:div>
                <w:div w:id="358900414">
                  <w:marLeft w:val="480"/>
                  <w:marRight w:val="0"/>
                  <w:marTop w:val="0"/>
                  <w:marBottom w:val="0"/>
                  <w:divBdr>
                    <w:top w:val="none" w:sz="0" w:space="0" w:color="auto"/>
                    <w:left w:val="none" w:sz="0" w:space="0" w:color="auto"/>
                    <w:bottom w:val="none" w:sz="0" w:space="0" w:color="auto"/>
                    <w:right w:val="none" w:sz="0" w:space="0" w:color="auto"/>
                  </w:divBdr>
                </w:div>
                <w:div w:id="1090663167">
                  <w:marLeft w:val="480"/>
                  <w:marRight w:val="0"/>
                  <w:marTop w:val="0"/>
                  <w:marBottom w:val="0"/>
                  <w:divBdr>
                    <w:top w:val="none" w:sz="0" w:space="0" w:color="auto"/>
                    <w:left w:val="none" w:sz="0" w:space="0" w:color="auto"/>
                    <w:bottom w:val="none" w:sz="0" w:space="0" w:color="auto"/>
                    <w:right w:val="none" w:sz="0" w:space="0" w:color="auto"/>
                  </w:divBdr>
                </w:div>
                <w:div w:id="306906872">
                  <w:marLeft w:val="480"/>
                  <w:marRight w:val="0"/>
                  <w:marTop w:val="0"/>
                  <w:marBottom w:val="0"/>
                  <w:divBdr>
                    <w:top w:val="none" w:sz="0" w:space="0" w:color="auto"/>
                    <w:left w:val="none" w:sz="0" w:space="0" w:color="auto"/>
                    <w:bottom w:val="none" w:sz="0" w:space="0" w:color="auto"/>
                    <w:right w:val="none" w:sz="0" w:space="0" w:color="auto"/>
                  </w:divBdr>
                </w:div>
                <w:div w:id="14769302">
                  <w:marLeft w:val="480"/>
                  <w:marRight w:val="0"/>
                  <w:marTop w:val="0"/>
                  <w:marBottom w:val="0"/>
                  <w:divBdr>
                    <w:top w:val="none" w:sz="0" w:space="0" w:color="auto"/>
                    <w:left w:val="none" w:sz="0" w:space="0" w:color="auto"/>
                    <w:bottom w:val="none" w:sz="0" w:space="0" w:color="auto"/>
                    <w:right w:val="none" w:sz="0" w:space="0" w:color="auto"/>
                  </w:divBdr>
                </w:div>
                <w:div w:id="551772421">
                  <w:marLeft w:val="480"/>
                  <w:marRight w:val="0"/>
                  <w:marTop w:val="0"/>
                  <w:marBottom w:val="0"/>
                  <w:divBdr>
                    <w:top w:val="none" w:sz="0" w:space="0" w:color="auto"/>
                    <w:left w:val="none" w:sz="0" w:space="0" w:color="auto"/>
                    <w:bottom w:val="none" w:sz="0" w:space="0" w:color="auto"/>
                    <w:right w:val="none" w:sz="0" w:space="0" w:color="auto"/>
                  </w:divBdr>
                </w:div>
                <w:div w:id="65540659">
                  <w:marLeft w:val="480"/>
                  <w:marRight w:val="0"/>
                  <w:marTop w:val="0"/>
                  <w:marBottom w:val="0"/>
                  <w:divBdr>
                    <w:top w:val="none" w:sz="0" w:space="0" w:color="auto"/>
                    <w:left w:val="none" w:sz="0" w:space="0" w:color="auto"/>
                    <w:bottom w:val="none" w:sz="0" w:space="0" w:color="auto"/>
                    <w:right w:val="none" w:sz="0" w:space="0" w:color="auto"/>
                  </w:divBdr>
                </w:div>
                <w:div w:id="1775664203">
                  <w:marLeft w:val="480"/>
                  <w:marRight w:val="0"/>
                  <w:marTop w:val="0"/>
                  <w:marBottom w:val="0"/>
                  <w:divBdr>
                    <w:top w:val="none" w:sz="0" w:space="0" w:color="auto"/>
                    <w:left w:val="none" w:sz="0" w:space="0" w:color="auto"/>
                    <w:bottom w:val="none" w:sz="0" w:space="0" w:color="auto"/>
                    <w:right w:val="none" w:sz="0" w:space="0" w:color="auto"/>
                  </w:divBdr>
                </w:div>
                <w:div w:id="630983805">
                  <w:marLeft w:val="480"/>
                  <w:marRight w:val="0"/>
                  <w:marTop w:val="0"/>
                  <w:marBottom w:val="0"/>
                  <w:divBdr>
                    <w:top w:val="none" w:sz="0" w:space="0" w:color="auto"/>
                    <w:left w:val="none" w:sz="0" w:space="0" w:color="auto"/>
                    <w:bottom w:val="none" w:sz="0" w:space="0" w:color="auto"/>
                    <w:right w:val="none" w:sz="0" w:space="0" w:color="auto"/>
                  </w:divBdr>
                </w:div>
                <w:div w:id="830218063">
                  <w:marLeft w:val="480"/>
                  <w:marRight w:val="0"/>
                  <w:marTop w:val="0"/>
                  <w:marBottom w:val="0"/>
                  <w:divBdr>
                    <w:top w:val="none" w:sz="0" w:space="0" w:color="auto"/>
                    <w:left w:val="none" w:sz="0" w:space="0" w:color="auto"/>
                    <w:bottom w:val="none" w:sz="0" w:space="0" w:color="auto"/>
                    <w:right w:val="none" w:sz="0" w:space="0" w:color="auto"/>
                  </w:divBdr>
                </w:div>
                <w:div w:id="593321568">
                  <w:marLeft w:val="480"/>
                  <w:marRight w:val="0"/>
                  <w:marTop w:val="0"/>
                  <w:marBottom w:val="0"/>
                  <w:divBdr>
                    <w:top w:val="none" w:sz="0" w:space="0" w:color="auto"/>
                    <w:left w:val="none" w:sz="0" w:space="0" w:color="auto"/>
                    <w:bottom w:val="none" w:sz="0" w:space="0" w:color="auto"/>
                    <w:right w:val="none" w:sz="0" w:space="0" w:color="auto"/>
                  </w:divBdr>
                </w:div>
                <w:div w:id="1694190334">
                  <w:marLeft w:val="480"/>
                  <w:marRight w:val="0"/>
                  <w:marTop w:val="0"/>
                  <w:marBottom w:val="0"/>
                  <w:divBdr>
                    <w:top w:val="none" w:sz="0" w:space="0" w:color="auto"/>
                    <w:left w:val="none" w:sz="0" w:space="0" w:color="auto"/>
                    <w:bottom w:val="none" w:sz="0" w:space="0" w:color="auto"/>
                    <w:right w:val="none" w:sz="0" w:space="0" w:color="auto"/>
                  </w:divBdr>
                </w:div>
                <w:div w:id="552233210">
                  <w:marLeft w:val="480"/>
                  <w:marRight w:val="0"/>
                  <w:marTop w:val="0"/>
                  <w:marBottom w:val="0"/>
                  <w:divBdr>
                    <w:top w:val="none" w:sz="0" w:space="0" w:color="auto"/>
                    <w:left w:val="none" w:sz="0" w:space="0" w:color="auto"/>
                    <w:bottom w:val="none" w:sz="0" w:space="0" w:color="auto"/>
                    <w:right w:val="none" w:sz="0" w:space="0" w:color="auto"/>
                  </w:divBdr>
                </w:div>
                <w:div w:id="2114782839">
                  <w:marLeft w:val="480"/>
                  <w:marRight w:val="0"/>
                  <w:marTop w:val="0"/>
                  <w:marBottom w:val="0"/>
                  <w:divBdr>
                    <w:top w:val="none" w:sz="0" w:space="0" w:color="auto"/>
                    <w:left w:val="none" w:sz="0" w:space="0" w:color="auto"/>
                    <w:bottom w:val="none" w:sz="0" w:space="0" w:color="auto"/>
                    <w:right w:val="none" w:sz="0" w:space="0" w:color="auto"/>
                  </w:divBdr>
                </w:div>
                <w:div w:id="1570505106">
                  <w:marLeft w:val="480"/>
                  <w:marRight w:val="0"/>
                  <w:marTop w:val="0"/>
                  <w:marBottom w:val="0"/>
                  <w:divBdr>
                    <w:top w:val="none" w:sz="0" w:space="0" w:color="auto"/>
                    <w:left w:val="none" w:sz="0" w:space="0" w:color="auto"/>
                    <w:bottom w:val="none" w:sz="0" w:space="0" w:color="auto"/>
                    <w:right w:val="none" w:sz="0" w:space="0" w:color="auto"/>
                  </w:divBdr>
                </w:div>
                <w:div w:id="1316180682">
                  <w:marLeft w:val="480"/>
                  <w:marRight w:val="0"/>
                  <w:marTop w:val="0"/>
                  <w:marBottom w:val="0"/>
                  <w:divBdr>
                    <w:top w:val="none" w:sz="0" w:space="0" w:color="auto"/>
                    <w:left w:val="none" w:sz="0" w:space="0" w:color="auto"/>
                    <w:bottom w:val="none" w:sz="0" w:space="0" w:color="auto"/>
                    <w:right w:val="none" w:sz="0" w:space="0" w:color="auto"/>
                  </w:divBdr>
                </w:div>
                <w:div w:id="78866170">
                  <w:marLeft w:val="480"/>
                  <w:marRight w:val="0"/>
                  <w:marTop w:val="0"/>
                  <w:marBottom w:val="0"/>
                  <w:divBdr>
                    <w:top w:val="none" w:sz="0" w:space="0" w:color="auto"/>
                    <w:left w:val="none" w:sz="0" w:space="0" w:color="auto"/>
                    <w:bottom w:val="none" w:sz="0" w:space="0" w:color="auto"/>
                    <w:right w:val="none" w:sz="0" w:space="0" w:color="auto"/>
                  </w:divBdr>
                </w:div>
                <w:div w:id="1652366931">
                  <w:marLeft w:val="480"/>
                  <w:marRight w:val="0"/>
                  <w:marTop w:val="0"/>
                  <w:marBottom w:val="0"/>
                  <w:divBdr>
                    <w:top w:val="none" w:sz="0" w:space="0" w:color="auto"/>
                    <w:left w:val="none" w:sz="0" w:space="0" w:color="auto"/>
                    <w:bottom w:val="none" w:sz="0" w:space="0" w:color="auto"/>
                    <w:right w:val="none" w:sz="0" w:space="0" w:color="auto"/>
                  </w:divBdr>
                </w:div>
                <w:div w:id="271329721">
                  <w:marLeft w:val="480"/>
                  <w:marRight w:val="0"/>
                  <w:marTop w:val="0"/>
                  <w:marBottom w:val="0"/>
                  <w:divBdr>
                    <w:top w:val="none" w:sz="0" w:space="0" w:color="auto"/>
                    <w:left w:val="none" w:sz="0" w:space="0" w:color="auto"/>
                    <w:bottom w:val="none" w:sz="0" w:space="0" w:color="auto"/>
                    <w:right w:val="none" w:sz="0" w:space="0" w:color="auto"/>
                  </w:divBdr>
                </w:div>
                <w:div w:id="537665136">
                  <w:marLeft w:val="480"/>
                  <w:marRight w:val="0"/>
                  <w:marTop w:val="0"/>
                  <w:marBottom w:val="0"/>
                  <w:divBdr>
                    <w:top w:val="none" w:sz="0" w:space="0" w:color="auto"/>
                    <w:left w:val="none" w:sz="0" w:space="0" w:color="auto"/>
                    <w:bottom w:val="none" w:sz="0" w:space="0" w:color="auto"/>
                    <w:right w:val="none" w:sz="0" w:space="0" w:color="auto"/>
                  </w:divBdr>
                </w:div>
                <w:div w:id="1691298695">
                  <w:marLeft w:val="480"/>
                  <w:marRight w:val="0"/>
                  <w:marTop w:val="0"/>
                  <w:marBottom w:val="0"/>
                  <w:divBdr>
                    <w:top w:val="none" w:sz="0" w:space="0" w:color="auto"/>
                    <w:left w:val="none" w:sz="0" w:space="0" w:color="auto"/>
                    <w:bottom w:val="none" w:sz="0" w:space="0" w:color="auto"/>
                    <w:right w:val="none" w:sz="0" w:space="0" w:color="auto"/>
                  </w:divBdr>
                </w:div>
                <w:div w:id="1726299478">
                  <w:marLeft w:val="480"/>
                  <w:marRight w:val="0"/>
                  <w:marTop w:val="0"/>
                  <w:marBottom w:val="0"/>
                  <w:divBdr>
                    <w:top w:val="none" w:sz="0" w:space="0" w:color="auto"/>
                    <w:left w:val="none" w:sz="0" w:space="0" w:color="auto"/>
                    <w:bottom w:val="none" w:sz="0" w:space="0" w:color="auto"/>
                    <w:right w:val="none" w:sz="0" w:space="0" w:color="auto"/>
                  </w:divBdr>
                </w:div>
                <w:div w:id="998539133">
                  <w:marLeft w:val="480"/>
                  <w:marRight w:val="0"/>
                  <w:marTop w:val="0"/>
                  <w:marBottom w:val="0"/>
                  <w:divBdr>
                    <w:top w:val="none" w:sz="0" w:space="0" w:color="auto"/>
                    <w:left w:val="none" w:sz="0" w:space="0" w:color="auto"/>
                    <w:bottom w:val="none" w:sz="0" w:space="0" w:color="auto"/>
                    <w:right w:val="none" w:sz="0" w:space="0" w:color="auto"/>
                  </w:divBdr>
                </w:div>
                <w:div w:id="1077289014">
                  <w:marLeft w:val="480"/>
                  <w:marRight w:val="0"/>
                  <w:marTop w:val="0"/>
                  <w:marBottom w:val="0"/>
                  <w:divBdr>
                    <w:top w:val="none" w:sz="0" w:space="0" w:color="auto"/>
                    <w:left w:val="none" w:sz="0" w:space="0" w:color="auto"/>
                    <w:bottom w:val="none" w:sz="0" w:space="0" w:color="auto"/>
                    <w:right w:val="none" w:sz="0" w:space="0" w:color="auto"/>
                  </w:divBdr>
                </w:div>
                <w:div w:id="1192648585">
                  <w:marLeft w:val="480"/>
                  <w:marRight w:val="0"/>
                  <w:marTop w:val="0"/>
                  <w:marBottom w:val="0"/>
                  <w:divBdr>
                    <w:top w:val="none" w:sz="0" w:space="0" w:color="auto"/>
                    <w:left w:val="none" w:sz="0" w:space="0" w:color="auto"/>
                    <w:bottom w:val="none" w:sz="0" w:space="0" w:color="auto"/>
                    <w:right w:val="none" w:sz="0" w:space="0" w:color="auto"/>
                  </w:divBdr>
                </w:div>
                <w:div w:id="1279989097">
                  <w:marLeft w:val="480"/>
                  <w:marRight w:val="0"/>
                  <w:marTop w:val="0"/>
                  <w:marBottom w:val="0"/>
                  <w:divBdr>
                    <w:top w:val="none" w:sz="0" w:space="0" w:color="auto"/>
                    <w:left w:val="none" w:sz="0" w:space="0" w:color="auto"/>
                    <w:bottom w:val="none" w:sz="0" w:space="0" w:color="auto"/>
                    <w:right w:val="none" w:sz="0" w:space="0" w:color="auto"/>
                  </w:divBdr>
                </w:div>
                <w:div w:id="477113162">
                  <w:marLeft w:val="480"/>
                  <w:marRight w:val="0"/>
                  <w:marTop w:val="0"/>
                  <w:marBottom w:val="0"/>
                  <w:divBdr>
                    <w:top w:val="none" w:sz="0" w:space="0" w:color="auto"/>
                    <w:left w:val="none" w:sz="0" w:space="0" w:color="auto"/>
                    <w:bottom w:val="none" w:sz="0" w:space="0" w:color="auto"/>
                    <w:right w:val="none" w:sz="0" w:space="0" w:color="auto"/>
                  </w:divBdr>
                </w:div>
                <w:div w:id="1970088981">
                  <w:marLeft w:val="480"/>
                  <w:marRight w:val="0"/>
                  <w:marTop w:val="0"/>
                  <w:marBottom w:val="0"/>
                  <w:divBdr>
                    <w:top w:val="none" w:sz="0" w:space="0" w:color="auto"/>
                    <w:left w:val="none" w:sz="0" w:space="0" w:color="auto"/>
                    <w:bottom w:val="none" w:sz="0" w:space="0" w:color="auto"/>
                    <w:right w:val="none" w:sz="0" w:space="0" w:color="auto"/>
                  </w:divBdr>
                </w:div>
                <w:div w:id="785461921">
                  <w:marLeft w:val="480"/>
                  <w:marRight w:val="0"/>
                  <w:marTop w:val="0"/>
                  <w:marBottom w:val="0"/>
                  <w:divBdr>
                    <w:top w:val="none" w:sz="0" w:space="0" w:color="auto"/>
                    <w:left w:val="none" w:sz="0" w:space="0" w:color="auto"/>
                    <w:bottom w:val="none" w:sz="0" w:space="0" w:color="auto"/>
                    <w:right w:val="none" w:sz="0" w:space="0" w:color="auto"/>
                  </w:divBdr>
                </w:div>
                <w:div w:id="562833323">
                  <w:marLeft w:val="480"/>
                  <w:marRight w:val="0"/>
                  <w:marTop w:val="0"/>
                  <w:marBottom w:val="0"/>
                  <w:divBdr>
                    <w:top w:val="none" w:sz="0" w:space="0" w:color="auto"/>
                    <w:left w:val="none" w:sz="0" w:space="0" w:color="auto"/>
                    <w:bottom w:val="none" w:sz="0" w:space="0" w:color="auto"/>
                    <w:right w:val="none" w:sz="0" w:space="0" w:color="auto"/>
                  </w:divBdr>
                </w:div>
                <w:div w:id="715399342">
                  <w:marLeft w:val="480"/>
                  <w:marRight w:val="0"/>
                  <w:marTop w:val="0"/>
                  <w:marBottom w:val="0"/>
                  <w:divBdr>
                    <w:top w:val="none" w:sz="0" w:space="0" w:color="auto"/>
                    <w:left w:val="none" w:sz="0" w:space="0" w:color="auto"/>
                    <w:bottom w:val="none" w:sz="0" w:space="0" w:color="auto"/>
                    <w:right w:val="none" w:sz="0" w:space="0" w:color="auto"/>
                  </w:divBdr>
                </w:div>
                <w:div w:id="812909639">
                  <w:marLeft w:val="480"/>
                  <w:marRight w:val="0"/>
                  <w:marTop w:val="0"/>
                  <w:marBottom w:val="0"/>
                  <w:divBdr>
                    <w:top w:val="none" w:sz="0" w:space="0" w:color="auto"/>
                    <w:left w:val="none" w:sz="0" w:space="0" w:color="auto"/>
                    <w:bottom w:val="none" w:sz="0" w:space="0" w:color="auto"/>
                    <w:right w:val="none" w:sz="0" w:space="0" w:color="auto"/>
                  </w:divBdr>
                </w:div>
                <w:div w:id="1388643963">
                  <w:marLeft w:val="480"/>
                  <w:marRight w:val="0"/>
                  <w:marTop w:val="0"/>
                  <w:marBottom w:val="0"/>
                  <w:divBdr>
                    <w:top w:val="none" w:sz="0" w:space="0" w:color="auto"/>
                    <w:left w:val="none" w:sz="0" w:space="0" w:color="auto"/>
                    <w:bottom w:val="none" w:sz="0" w:space="0" w:color="auto"/>
                    <w:right w:val="none" w:sz="0" w:space="0" w:color="auto"/>
                  </w:divBdr>
                </w:div>
                <w:div w:id="1656061539">
                  <w:marLeft w:val="480"/>
                  <w:marRight w:val="0"/>
                  <w:marTop w:val="0"/>
                  <w:marBottom w:val="0"/>
                  <w:divBdr>
                    <w:top w:val="none" w:sz="0" w:space="0" w:color="auto"/>
                    <w:left w:val="none" w:sz="0" w:space="0" w:color="auto"/>
                    <w:bottom w:val="none" w:sz="0" w:space="0" w:color="auto"/>
                    <w:right w:val="none" w:sz="0" w:space="0" w:color="auto"/>
                  </w:divBdr>
                </w:div>
                <w:div w:id="1758742556">
                  <w:marLeft w:val="480"/>
                  <w:marRight w:val="0"/>
                  <w:marTop w:val="0"/>
                  <w:marBottom w:val="0"/>
                  <w:divBdr>
                    <w:top w:val="none" w:sz="0" w:space="0" w:color="auto"/>
                    <w:left w:val="none" w:sz="0" w:space="0" w:color="auto"/>
                    <w:bottom w:val="none" w:sz="0" w:space="0" w:color="auto"/>
                    <w:right w:val="none" w:sz="0" w:space="0" w:color="auto"/>
                  </w:divBdr>
                </w:div>
                <w:div w:id="2127961850">
                  <w:marLeft w:val="480"/>
                  <w:marRight w:val="0"/>
                  <w:marTop w:val="0"/>
                  <w:marBottom w:val="0"/>
                  <w:divBdr>
                    <w:top w:val="none" w:sz="0" w:space="0" w:color="auto"/>
                    <w:left w:val="none" w:sz="0" w:space="0" w:color="auto"/>
                    <w:bottom w:val="none" w:sz="0" w:space="0" w:color="auto"/>
                    <w:right w:val="none" w:sz="0" w:space="0" w:color="auto"/>
                  </w:divBdr>
                </w:div>
                <w:div w:id="362754271">
                  <w:marLeft w:val="480"/>
                  <w:marRight w:val="0"/>
                  <w:marTop w:val="0"/>
                  <w:marBottom w:val="0"/>
                  <w:divBdr>
                    <w:top w:val="none" w:sz="0" w:space="0" w:color="auto"/>
                    <w:left w:val="none" w:sz="0" w:space="0" w:color="auto"/>
                    <w:bottom w:val="none" w:sz="0" w:space="0" w:color="auto"/>
                    <w:right w:val="none" w:sz="0" w:space="0" w:color="auto"/>
                  </w:divBdr>
                </w:div>
                <w:div w:id="1400132912">
                  <w:marLeft w:val="480"/>
                  <w:marRight w:val="0"/>
                  <w:marTop w:val="0"/>
                  <w:marBottom w:val="0"/>
                  <w:divBdr>
                    <w:top w:val="none" w:sz="0" w:space="0" w:color="auto"/>
                    <w:left w:val="none" w:sz="0" w:space="0" w:color="auto"/>
                    <w:bottom w:val="none" w:sz="0" w:space="0" w:color="auto"/>
                    <w:right w:val="none" w:sz="0" w:space="0" w:color="auto"/>
                  </w:divBdr>
                </w:div>
                <w:div w:id="977536024">
                  <w:marLeft w:val="480"/>
                  <w:marRight w:val="0"/>
                  <w:marTop w:val="0"/>
                  <w:marBottom w:val="0"/>
                  <w:divBdr>
                    <w:top w:val="none" w:sz="0" w:space="0" w:color="auto"/>
                    <w:left w:val="none" w:sz="0" w:space="0" w:color="auto"/>
                    <w:bottom w:val="none" w:sz="0" w:space="0" w:color="auto"/>
                    <w:right w:val="none" w:sz="0" w:space="0" w:color="auto"/>
                  </w:divBdr>
                </w:div>
                <w:div w:id="347870840">
                  <w:marLeft w:val="480"/>
                  <w:marRight w:val="0"/>
                  <w:marTop w:val="0"/>
                  <w:marBottom w:val="0"/>
                  <w:divBdr>
                    <w:top w:val="none" w:sz="0" w:space="0" w:color="auto"/>
                    <w:left w:val="none" w:sz="0" w:space="0" w:color="auto"/>
                    <w:bottom w:val="none" w:sz="0" w:space="0" w:color="auto"/>
                    <w:right w:val="none" w:sz="0" w:space="0" w:color="auto"/>
                  </w:divBdr>
                </w:div>
                <w:div w:id="209458757">
                  <w:marLeft w:val="480"/>
                  <w:marRight w:val="0"/>
                  <w:marTop w:val="0"/>
                  <w:marBottom w:val="0"/>
                  <w:divBdr>
                    <w:top w:val="none" w:sz="0" w:space="0" w:color="auto"/>
                    <w:left w:val="none" w:sz="0" w:space="0" w:color="auto"/>
                    <w:bottom w:val="none" w:sz="0" w:space="0" w:color="auto"/>
                    <w:right w:val="none" w:sz="0" w:space="0" w:color="auto"/>
                  </w:divBdr>
                </w:div>
                <w:div w:id="390426292">
                  <w:marLeft w:val="480"/>
                  <w:marRight w:val="0"/>
                  <w:marTop w:val="0"/>
                  <w:marBottom w:val="0"/>
                  <w:divBdr>
                    <w:top w:val="none" w:sz="0" w:space="0" w:color="auto"/>
                    <w:left w:val="none" w:sz="0" w:space="0" w:color="auto"/>
                    <w:bottom w:val="none" w:sz="0" w:space="0" w:color="auto"/>
                    <w:right w:val="none" w:sz="0" w:space="0" w:color="auto"/>
                  </w:divBdr>
                </w:div>
                <w:div w:id="1465539710">
                  <w:marLeft w:val="480"/>
                  <w:marRight w:val="0"/>
                  <w:marTop w:val="0"/>
                  <w:marBottom w:val="0"/>
                  <w:divBdr>
                    <w:top w:val="none" w:sz="0" w:space="0" w:color="auto"/>
                    <w:left w:val="none" w:sz="0" w:space="0" w:color="auto"/>
                    <w:bottom w:val="none" w:sz="0" w:space="0" w:color="auto"/>
                    <w:right w:val="none" w:sz="0" w:space="0" w:color="auto"/>
                  </w:divBdr>
                </w:div>
                <w:div w:id="1376349743">
                  <w:marLeft w:val="480"/>
                  <w:marRight w:val="0"/>
                  <w:marTop w:val="0"/>
                  <w:marBottom w:val="0"/>
                  <w:divBdr>
                    <w:top w:val="none" w:sz="0" w:space="0" w:color="auto"/>
                    <w:left w:val="none" w:sz="0" w:space="0" w:color="auto"/>
                    <w:bottom w:val="none" w:sz="0" w:space="0" w:color="auto"/>
                    <w:right w:val="none" w:sz="0" w:space="0" w:color="auto"/>
                  </w:divBdr>
                </w:div>
                <w:div w:id="997617931">
                  <w:marLeft w:val="480"/>
                  <w:marRight w:val="0"/>
                  <w:marTop w:val="0"/>
                  <w:marBottom w:val="0"/>
                  <w:divBdr>
                    <w:top w:val="none" w:sz="0" w:space="0" w:color="auto"/>
                    <w:left w:val="none" w:sz="0" w:space="0" w:color="auto"/>
                    <w:bottom w:val="none" w:sz="0" w:space="0" w:color="auto"/>
                    <w:right w:val="none" w:sz="0" w:space="0" w:color="auto"/>
                  </w:divBdr>
                </w:div>
                <w:div w:id="133914648">
                  <w:marLeft w:val="480"/>
                  <w:marRight w:val="0"/>
                  <w:marTop w:val="0"/>
                  <w:marBottom w:val="0"/>
                  <w:divBdr>
                    <w:top w:val="none" w:sz="0" w:space="0" w:color="auto"/>
                    <w:left w:val="none" w:sz="0" w:space="0" w:color="auto"/>
                    <w:bottom w:val="none" w:sz="0" w:space="0" w:color="auto"/>
                    <w:right w:val="none" w:sz="0" w:space="0" w:color="auto"/>
                  </w:divBdr>
                </w:div>
                <w:div w:id="1887599848">
                  <w:marLeft w:val="480"/>
                  <w:marRight w:val="0"/>
                  <w:marTop w:val="0"/>
                  <w:marBottom w:val="0"/>
                  <w:divBdr>
                    <w:top w:val="none" w:sz="0" w:space="0" w:color="auto"/>
                    <w:left w:val="none" w:sz="0" w:space="0" w:color="auto"/>
                    <w:bottom w:val="none" w:sz="0" w:space="0" w:color="auto"/>
                    <w:right w:val="none" w:sz="0" w:space="0" w:color="auto"/>
                  </w:divBdr>
                </w:div>
                <w:div w:id="1231425633">
                  <w:marLeft w:val="480"/>
                  <w:marRight w:val="0"/>
                  <w:marTop w:val="0"/>
                  <w:marBottom w:val="0"/>
                  <w:divBdr>
                    <w:top w:val="none" w:sz="0" w:space="0" w:color="auto"/>
                    <w:left w:val="none" w:sz="0" w:space="0" w:color="auto"/>
                    <w:bottom w:val="none" w:sz="0" w:space="0" w:color="auto"/>
                    <w:right w:val="none" w:sz="0" w:space="0" w:color="auto"/>
                  </w:divBdr>
                </w:div>
                <w:div w:id="1371802745">
                  <w:marLeft w:val="480"/>
                  <w:marRight w:val="0"/>
                  <w:marTop w:val="0"/>
                  <w:marBottom w:val="0"/>
                  <w:divBdr>
                    <w:top w:val="none" w:sz="0" w:space="0" w:color="auto"/>
                    <w:left w:val="none" w:sz="0" w:space="0" w:color="auto"/>
                    <w:bottom w:val="none" w:sz="0" w:space="0" w:color="auto"/>
                    <w:right w:val="none" w:sz="0" w:space="0" w:color="auto"/>
                  </w:divBdr>
                </w:div>
                <w:div w:id="1716343398">
                  <w:marLeft w:val="480"/>
                  <w:marRight w:val="0"/>
                  <w:marTop w:val="0"/>
                  <w:marBottom w:val="0"/>
                  <w:divBdr>
                    <w:top w:val="none" w:sz="0" w:space="0" w:color="auto"/>
                    <w:left w:val="none" w:sz="0" w:space="0" w:color="auto"/>
                    <w:bottom w:val="none" w:sz="0" w:space="0" w:color="auto"/>
                    <w:right w:val="none" w:sz="0" w:space="0" w:color="auto"/>
                  </w:divBdr>
                </w:div>
                <w:div w:id="63258379">
                  <w:marLeft w:val="480"/>
                  <w:marRight w:val="0"/>
                  <w:marTop w:val="0"/>
                  <w:marBottom w:val="0"/>
                  <w:divBdr>
                    <w:top w:val="none" w:sz="0" w:space="0" w:color="auto"/>
                    <w:left w:val="none" w:sz="0" w:space="0" w:color="auto"/>
                    <w:bottom w:val="none" w:sz="0" w:space="0" w:color="auto"/>
                    <w:right w:val="none" w:sz="0" w:space="0" w:color="auto"/>
                  </w:divBdr>
                </w:div>
              </w:divsChild>
            </w:div>
            <w:div w:id="802501034">
              <w:marLeft w:val="0"/>
              <w:marRight w:val="0"/>
              <w:marTop w:val="0"/>
              <w:marBottom w:val="0"/>
              <w:divBdr>
                <w:top w:val="none" w:sz="0" w:space="0" w:color="auto"/>
                <w:left w:val="none" w:sz="0" w:space="0" w:color="auto"/>
                <w:bottom w:val="none" w:sz="0" w:space="0" w:color="auto"/>
                <w:right w:val="none" w:sz="0" w:space="0" w:color="auto"/>
              </w:divBdr>
              <w:divsChild>
                <w:div w:id="121195295">
                  <w:marLeft w:val="480"/>
                  <w:marRight w:val="0"/>
                  <w:marTop w:val="0"/>
                  <w:marBottom w:val="0"/>
                  <w:divBdr>
                    <w:top w:val="none" w:sz="0" w:space="0" w:color="auto"/>
                    <w:left w:val="none" w:sz="0" w:space="0" w:color="auto"/>
                    <w:bottom w:val="none" w:sz="0" w:space="0" w:color="auto"/>
                    <w:right w:val="none" w:sz="0" w:space="0" w:color="auto"/>
                  </w:divBdr>
                </w:div>
                <w:div w:id="1634094316">
                  <w:marLeft w:val="480"/>
                  <w:marRight w:val="0"/>
                  <w:marTop w:val="0"/>
                  <w:marBottom w:val="0"/>
                  <w:divBdr>
                    <w:top w:val="none" w:sz="0" w:space="0" w:color="auto"/>
                    <w:left w:val="none" w:sz="0" w:space="0" w:color="auto"/>
                    <w:bottom w:val="none" w:sz="0" w:space="0" w:color="auto"/>
                    <w:right w:val="none" w:sz="0" w:space="0" w:color="auto"/>
                  </w:divBdr>
                </w:div>
                <w:div w:id="1342388726">
                  <w:marLeft w:val="480"/>
                  <w:marRight w:val="0"/>
                  <w:marTop w:val="0"/>
                  <w:marBottom w:val="0"/>
                  <w:divBdr>
                    <w:top w:val="none" w:sz="0" w:space="0" w:color="auto"/>
                    <w:left w:val="none" w:sz="0" w:space="0" w:color="auto"/>
                    <w:bottom w:val="none" w:sz="0" w:space="0" w:color="auto"/>
                    <w:right w:val="none" w:sz="0" w:space="0" w:color="auto"/>
                  </w:divBdr>
                </w:div>
                <w:div w:id="135730441">
                  <w:marLeft w:val="480"/>
                  <w:marRight w:val="0"/>
                  <w:marTop w:val="0"/>
                  <w:marBottom w:val="0"/>
                  <w:divBdr>
                    <w:top w:val="none" w:sz="0" w:space="0" w:color="auto"/>
                    <w:left w:val="none" w:sz="0" w:space="0" w:color="auto"/>
                    <w:bottom w:val="none" w:sz="0" w:space="0" w:color="auto"/>
                    <w:right w:val="none" w:sz="0" w:space="0" w:color="auto"/>
                  </w:divBdr>
                </w:div>
                <w:div w:id="701321655">
                  <w:marLeft w:val="480"/>
                  <w:marRight w:val="0"/>
                  <w:marTop w:val="0"/>
                  <w:marBottom w:val="0"/>
                  <w:divBdr>
                    <w:top w:val="none" w:sz="0" w:space="0" w:color="auto"/>
                    <w:left w:val="none" w:sz="0" w:space="0" w:color="auto"/>
                    <w:bottom w:val="none" w:sz="0" w:space="0" w:color="auto"/>
                    <w:right w:val="none" w:sz="0" w:space="0" w:color="auto"/>
                  </w:divBdr>
                </w:div>
                <w:div w:id="1522621082">
                  <w:marLeft w:val="480"/>
                  <w:marRight w:val="0"/>
                  <w:marTop w:val="0"/>
                  <w:marBottom w:val="0"/>
                  <w:divBdr>
                    <w:top w:val="none" w:sz="0" w:space="0" w:color="auto"/>
                    <w:left w:val="none" w:sz="0" w:space="0" w:color="auto"/>
                    <w:bottom w:val="none" w:sz="0" w:space="0" w:color="auto"/>
                    <w:right w:val="none" w:sz="0" w:space="0" w:color="auto"/>
                  </w:divBdr>
                </w:div>
                <w:div w:id="1484394938">
                  <w:marLeft w:val="480"/>
                  <w:marRight w:val="0"/>
                  <w:marTop w:val="0"/>
                  <w:marBottom w:val="0"/>
                  <w:divBdr>
                    <w:top w:val="none" w:sz="0" w:space="0" w:color="auto"/>
                    <w:left w:val="none" w:sz="0" w:space="0" w:color="auto"/>
                    <w:bottom w:val="none" w:sz="0" w:space="0" w:color="auto"/>
                    <w:right w:val="none" w:sz="0" w:space="0" w:color="auto"/>
                  </w:divBdr>
                </w:div>
                <w:div w:id="913591511">
                  <w:marLeft w:val="480"/>
                  <w:marRight w:val="0"/>
                  <w:marTop w:val="0"/>
                  <w:marBottom w:val="0"/>
                  <w:divBdr>
                    <w:top w:val="none" w:sz="0" w:space="0" w:color="auto"/>
                    <w:left w:val="none" w:sz="0" w:space="0" w:color="auto"/>
                    <w:bottom w:val="none" w:sz="0" w:space="0" w:color="auto"/>
                    <w:right w:val="none" w:sz="0" w:space="0" w:color="auto"/>
                  </w:divBdr>
                </w:div>
                <w:div w:id="286088065">
                  <w:marLeft w:val="480"/>
                  <w:marRight w:val="0"/>
                  <w:marTop w:val="0"/>
                  <w:marBottom w:val="0"/>
                  <w:divBdr>
                    <w:top w:val="none" w:sz="0" w:space="0" w:color="auto"/>
                    <w:left w:val="none" w:sz="0" w:space="0" w:color="auto"/>
                    <w:bottom w:val="none" w:sz="0" w:space="0" w:color="auto"/>
                    <w:right w:val="none" w:sz="0" w:space="0" w:color="auto"/>
                  </w:divBdr>
                </w:div>
                <w:div w:id="1428503370">
                  <w:marLeft w:val="480"/>
                  <w:marRight w:val="0"/>
                  <w:marTop w:val="0"/>
                  <w:marBottom w:val="0"/>
                  <w:divBdr>
                    <w:top w:val="none" w:sz="0" w:space="0" w:color="auto"/>
                    <w:left w:val="none" w:sz="0" w:space="0" w:color="auto"/>
                    <w:bottom w:val="none" w:sz="0" w:space="0" w:color="auto"/>
                    <w:right w:val="none" w:sz="0" w:space="0" w:color="auto"/>
                  </w:divBdr>
                </w:div>
                <w:div w:id="1953198695">
                  <w:marLeft w:val="480"/>
                  <w:marRight w:val="0"/>
                  <w:marTop w:val="0"/>
                  <w:marBottom w:val="0"/>
                  <w:divBdr>
                    <w:top w:val="none" w:sz="0" w:space="0" w:color="auto"/>
                    <w:left w:val="none" w:sz="0" w:space="0" w:color="auto"/>
                    <w:bottom w:val="none" w:sz="0" w:space="0" w:color="auto"/>
                    <w:right w:val="none" w:sz="0" w:space="0" w:color="auto"/>
                  </w:divBdr>
                </w:div>
                <w:div w:id="27071390">
                  <w:marLeft w:val="480"/>
                  <w:marRight w:val="0"/>
                  <w:marTop w:val="0"/>
                  <w:marBottom w:val="0"/>
                  <w:divBdr>
                    <w:top w:val="none" w:sz="0" w:space="0" w:color="auto"/>
                    <w:left w:val="none" w:sz="0" w:space="0" w:color="auto"/>
                    <w:bottom w:val="none" w:sz="0" w:space="0" w:color="auto"/>
                    <w:right w:val="none" w:sz="0" w:space="0" w:color="auto"/>
                  </w:divBdr>
                </w:div>
                <w:div w:id="1023365964">
                  <w:marLeft w:val="480"/>
                  <w:marRight w:val="0"/>
                  <w:marTop w:val="0"/>
                  <w:marBottom w:val="0"/>
                  <w:divBdr>
                    <w:top w:val="none" w:sz="0" w:space="0" w:color="auto"/>
                    <w:left w:val="none" w:sz="0" w:space="0" w:color="auto"/>
                    <w:bottom w:val="none" w:sz="0" w:space="0" w:color="auto"/>
                    <w:right w:val="none" w:sz="0" w:space="0" w:color="auto"/>
                  </w:divBdr>
                </w:div>
                <w:div w:id="1261572113">
                  <w:marLeft w:val="480"/>
                  <w:marRight w:val="0"/>
                  <w:marTop w:val="0"/>
                  <w:marBottom w:val="0"/>
                  <w:divBdr>
                    <w:top w:val="none" w:sz="0" w:space="0" w:color="auto"/>
                    <w:left w:val="none" w:sz="0" w:space="0" w:color="auto"/>
                    <w:bottom w:val="none" w:sz="0" w:space="0" w:color="auto"/>
                    <w:right w:val="none" w:sz="0" w:space="0" w:color="auto"/>
                  </w:divBdr>
                </w:div>
                <w:div w:id="2058967235">
                  <w:marLeft w:val="480"/>
                  <w:marRight w:val="0"/>
                  <w:marTop w:val="0"/>
                  <w:marBottom w:val="0"/>
                  <w:divBdr>
                    <w:top w:val="none" w:sz="0" w:space="0" w:color="auto"/>
                    <w:left w:val="none" w:sz="0" w:space="0" w:color="auto"/>
                    <w:bottom w:val="none" w:sz="0" w:space="0" w:color="auto"/>
                    <w:right w:val="none" w:sz="0" w:space="0" w:color="auto"/>
                  </w:divBdr>
                </w:div>
                <w:div w:id="2003776737">
                  <w:marLeft w:val="480"/>
                  <w:marRight w:val="0"/>
                  <w:marTop w:val="0"/>
                  <w:marBottom w:val="0"/>
                  <w:divBdr>
                    <w:top w:val="none" w:sz="0" w:space="0" w:color="auto"/>
                    <w:left w:val="none" w:sz="0" w:space="0" w:color="auto"/>
                    <w:bottom w:val="none" w:sz="0" w:space="0" w:color="auto"/>
                    <w:right w:val="none" w:sz="0" w:space="0" w:color="auto"/>
                  </w:divBdr>
                </w:div>
                <w:div w:id="1144617030">
                  <w:marLeft w:val="480"/>
                  <w:marRight w:val="0"/>
                  <w:marTop w:val="0"/>
                  <w:marBottom w:val="0"/>
                  <w:divBdr>
                    <w:top w:val="none" w:sz="0" w:space="0" w:color="auto"/>
                    <w:left w:val="none" w:sz="0" w:space="0" w:color="auto"/>
                    <w:bottom w:val="none" w:sz="0" w:space="0" w:color="auto"/>
                    <w:right w:val="none" w:sz="0" w:space="0" w:color="auto"/>
                  </w:divBdr>
                </w:div>
                <w:div w:id="1209027421">
                  <w:marLeft w:val="480"/>
                  <w:marRight w:val="0"/>
                  <w:marTop w:val="0"/>
                  <w:marBottom w:val="0"/>
                  <w:divBdr>
                    <w:top w:val="none" w:sz="0" w:space="0" w:color="auto"/>
                    <w:left w:val="none" w:sz="0" w:space="0" w:color="auto"/>
                    <w:bottom w:val="none" w:sz="0" w:space="0" w:color="auto"/>
                    <w:right w:val="none" w:sz="0" w:space="0" w:color="auto"/>
                  </w:divBdr>
                </w:div>
                <w:div w:id="1817599304">
                  <w:marLeft w:val="480"/>
                  <w:marRight w:val="0"/>
                  <w:marTop w:val="0"/>
                  <w:marBottom w:val="0"/>
                  <w:divBdr>
                    <w:top w:val="none" w:sz="0" w:space="0" w:color="auto"/>
                    <w:left w:val="none" w:sz="0" w:space="0" w:color="auto"/>
                    <w:bottom w:val="none" w:sz="0" w:space="0" w:color="auto"/>
                    <w:right w:val="none" w:sz="0" w:space="0" w:color="auto"/>
                  </w:divBdr>
                </w:div>
                <w:div w:id="1491094941">
                  <w:marLeft w:val="480"/>
                  <w:marRight w:val="0"/>
                  <w:marTop w:val="0"/>
                  <w:marBottom w:val="0"/>
                  <w:divBdr>
                    <w:top w:val="none" w:sz="0" w:space="0" w:color="auto"/>
                    <w:left w:val="none" w:sz="0" w:space="0" w:color="auto"/>
                    <w:bottom w:val="none" w:sz="0" w:space="0" w:color="auto"/>
                    <w:right w:val="none" w:sz="0" w:space="0" w:color="auto"/>
                  </w:divBdr>
                </w:div>
                <w:div w:id="66726487">
                  <w:marLeft w:val="480"/>
                  <w:marRight w:val="0"/>
                  <w:marTop w:val="0"/>
                  <w:marBottom w:val="0"/>
                  <w:divBdr>
                    <w:top w:val="none" w:sz="0" w:space="0" w:color="auto"/>
                    <w:left w:val="none" w:sz="0" w:space="0" w:color="auto"/>
                    <w:bottom w:val="none" w:sz="0" w:space="0" w:color="auto"/>
                    <w:right w:val="none" w:sz="0" w:space="0" w:color="auto"/>
                  </w:divBdr>
                </w:div>
                <w:div w:id="1927376684">
                  <w:marLeft w:val="480"/>
                  <w:marRight w:val="0"/>
                  <w:marTop w:val="0"/>
                  <w:marBottom w:val="0"/>
                  <w:divBdr>
                    <w:top w:val="none" w:sz="0" w:space="0" w:color="auto"/>
                    <w:left w:val="none" w:sz="0" w:space="0" w:color="auto"/>
                    <w:bottom w:val="none" w:sz="0" w:space="0" w:color="auto"/>
                    <w:right w:val="none" w:sz="0" w:space="0" w:color="auto"/>
                  </w:divBdr>
                </w:div>
                <w:div w:id="751858771">
                  <w:marLeft w:val="480"/>
                  <w:marRight w:val="0"/>
                  <w:marTop w:val="0"/>
                  <w:marBottom w:val="0"/>
                  <w:divBdr>
                    <w:top w:val="none" w:sz="0" w:space="0" w:color="auto"/>
                    <w:left w:val="none" w:sz="0" w:space="0" w:color="auto"/>
                    <w:bottom w:val="none" w:sz="0" w:space="0" w:color="auto"/>
                    <w:right w:val="none" w:sz="0" w:space="0" w:color="auto"/>
                  </w:divBdr>
                </w:div>
                <w:div w:id="606624422">
                  <w:marLeft w:val="480"/>
                  <w:marRight w:val="0"/>
                  <w:marTop w:val="0"/>
                  <w:marBottom w:val="0"/>
                  <w:divBdr>
                    <w:top w:val="none" w:sz="0" w:space="0" w:color="auto"/>
                    <w:left w:val="none" w:sz="0" w:space="0" w:color="auto"/>
                    <w:bottom w:val="none" w:sz="0" w:space="0" w:color="auto"/>
                    <w:right w:val="none" w:sz="0" w:space="0" w:color="auto"/>
                  </w:divBdr>
                </w:div>
                <w:div w:id="184559848">
                  <w:marLeft w:val="480"/>
                  <w:marRight w:val="0"/>
                  <w:marTop w:val="0"/>
                  <w:marBottom w:val="0"/>
                  <w:divBdr>
                    <w:top w:val="none" w:sz="0" w:space="0" w:color="auto"/>
                    <w:left w:val="none" w:sz="0" w:space="0" w:color="auto"/>
                    <w:bottom w:val="none" w:sz="0" w:space="0" w:color="auto"/>
                    <w:right w:val="none" w:sz="0" w:space="0" w:color="auto"/>
                  </w:divBdr>
                </w:div>
                <w:div w:id="748581392">
                  <w:marLeft w:val="480"/>
                  <w:marRight w:val="0"/>
                  <w:marTop w:val="0"/>
                  <w:marBottom w:val="0"/>
                  <w:divBdr>
                    <w:top w:val="none" w:sz="0" w:space="0" w:color="auto"/>
                    <w:left w:val="none" w:sz="0" w:space="0" w:color="auto"/>
                    <w:bottom w:val="none" w:sz="0" w:space="0" w:color="auto"/>
                    <w:right w:val="none" w:sz="0" w:space="0" w:color="auto"/>
                  </w:divBdr>
                </w:div>
                <w:div w:id="150416173">
                  <w:marLeft w:val="480"/>
                  <w:marRight w:val="0"/>
                  <w:marTop w:val="0"/>
                  <w:marBottom w:val="0"/>
                  <w:divBdr>
                    <w:top w:val="none" w:sz="0" w:space="0" w:color="auto"/>
                    <w:left w:val="none" w:sz="0" w:space="0" w:color="auto"/>
                    <w:bottom w:val="none" w:sz="0" w:space="0" w:color="auto"/>
                    <w:right w:val="none" w:sz="0" w:space="0" w:color="auto"/>
                  </w:divBdr>
                </w:div>
                <w:div w:id="1957372692">
                  <w:marLeft w:val="480"/>
                  <w:marRight w:val="0"/>
                  <w:marTop w:val="0"/>
                  <w:marBottom w:val="0"/>
                  <w:divBdr>
                    <w:top w:val="none" w:sz="0" w:space="0" w:color="auto"/>
                    <w:left w:val="none" w:sz="0" w:space="0" w:color="auto"/>
                    <w:bottom w:val="none" w:sz="0" w:space="0" w:color="auto"/>
                    <w:right w:val="none" w:sz="0" w:space="0" w:color="auto"/>
                  </w:divBdr>
                </w:div>
                <w:div w:id="800609980">
                  <w:marLeft w:val="480"/>
                  <w:marRight w:val="0"/>
                  <w:marTop w:val="0"/>
                  <w:marBottom w:val="0"/>
                  <w:divBdr>
                    <w:top w:val="none" w:sz="0" w:space="0" w:color="auto"/>
                    <w:left w:val="none" w:sz="0" w:space="0" w:color="auto"/>
                    <w:bottom w:val="none" w:sz="0" w:space="0" w:color="auto"/>
                    <w:right w:val="none" w:sz="0" w:space="0" w:color="auto"/>
                  </w:divBdr>
                </w:div>
                <w:div w:id="475223870">
                  <w:marLeft w:val="480"/>
                  <w:marRight w:val="0"/>
                  <w:marTop w:val="0"/>
                  <w:marBottom w:val="0"/>
                  <w:divBdr>
                    <w:top w:val="none" w:sz="0" w:space="0" w:color="auto"/>
                    <w:left w:val="none" w:sz="0" w:space="0" w:color="auto"/>
                    <w:bottom w:val="none" w:sz="0" w:space="0" w:color="auto"/>
                    <w:right w:val="none" w:sz="0" w:space="0" w:color="auto"/>
                  </w:divBdr>
                </w:div>
                <w:div w:id="93089402">
                  <w:marLeft w:val="480"/>
                  <w:marRight w:val="0"/>
                  <w:marTop w:val="0"/>
                  <w:marBottom w:val="0"/>
                  <w:divBdr>
                    <w:top w:val="none" w:sz="0" w:space="0" w:color="auto"/>
                    <w:left w:val="none" w:sz="0" w:space="0" w:color="auto"/>
                    <w:bottom w:val="none" w:sz="0" w:space="0" w:color="auto"/>
                    <w:right w:val="none" w:sz="0" w:space="0" w:color="auto"/>
                  </w:divBdr>
                </w:div>
                <w:div w:id="1649439836">
                  <w:marLeft w:val="480"/>
                  <w:marRight w:val="0"/>
                  <w:marTop w:val="0"/>
                  <w:marBottom w:val="0"/>
                  <w:divBdr>
                    <w:top w:val="none" w:sz="0" w:space="0" w:color="auto"/>
                    <w:left w:val="none" w:sz="0" w:space="0" w:color="auto"/>
                    <w:bottom w:val="none" w:sz="0" w:space="0" w:color="auto"/>
                    <w:right w:val="none" w:sz="0" w:space="0" w:color="auto"/>
                  </w:divBdr>
                </w:div>
                <w:div w:id="1351375837">
                  <w:marLeft w:val="480"/>
                  <w:marRight w:val="0"/>
                  <w:marTop w:val="0"/>
                  <w:marBottom w:val="0"/>
                  <w:divBdr>
                    <w:top w:val="none" w:sz="0" w:space="0" w:color="auto"/>
                    <w:left w:val="none" w:sz="0" w:space="0" w:color="auto"/>
                    <w:bottom w:val="none" w:sz="0" w:space="0" w:color="auto"/>
                    <w:right w:val="none" w:sz="0" w:space="0" w:color="auto"/>
                  </w:divBdr>
                </w:div>
                <w:div w:id="230887911">
                  <w:marLeft w:val="480"/>
                  <w:marRight w:val="0"/>
                  <w:marTop w:val="0"/>
                  <w:marBottom w:val="0"/>
                  <w:divBdr>
                    <w:top w:val="none" w:sz="0" w:space="0" w:color="auto"/>
                    <w:left w:val="none" w:sz="0" w:space="0" w:color="auto"/>
                    <w:bottom w:val="none" w:sz="0" w:space="0" w:color="auto"/>
                    <w:right w:val="none" w:sz="0" w:space="0" w:color="auto"/>
                  </w:divBdr>
                </w:div>
                <w:div w:id="494881570">
                  <w:marLeft w:val="480"/>
                  <w:marRight w:val="0"/>
                  <w:marTop w:val="0"/>
                  <w:marBottom w:val="0"/>
                  <w:divBdr>
                    <w:top w:val="none" w:sz="0" w:space="0" w:color="auto"/>
                    <w:left w:val="none" w:sz="0" w:space="0" w:color="auto"/>
                    <w:bottom w:val="none" w:sz="0" w:space="0" w:color="auto"/>
                    <w:right w:val="none" w:sz="0" w:space="0" w:color="auto"/>
                  </w:divBdr>
                </w:div>
                <w:div w:id="1056318554">
                  <w:marLeft w:val="480"/>
                  <w:marRight w:val="0"/>
                  <w:marTop w:val="0"/>
                  <w:marBottom w:val="0"/>
                  <w:divBdr>
                    <w:top w:val="none" w:sz="0" w:space="0" w:color="auto"/>
                    <w:left w:val="none" w:sz="0" w:space="0" w:color="auto"/>
                    <w:bottom w:val="none" w:sz="0" w:space="0" w:color="auto"/>
                    <w:right w:val="none" w:sz="0" w:space="0" w:color="auto"/>
                  </w:divBdr>
                </w:div>
                <w:div w:id="1916426784">
                  <w:marLeft w:val="480"/>
                  <w:marRight w:val="0"/>
                  <w:marTop w:val="0"/>
                  <w:marBottom w:val="0"/>
                  <w:divBdr>
                    <w:top w:val="none" w:sz="0" w:space="0" w:color="auto"/>
                    <w:left w:val="none" w:sz="0" w:space="0" w:color="auto"/>
                    <w:bottom w:val="none" w:sz="0" w:space="0" w:color="auto"/>
                    <w:right w:val="none" w:sz="0" w:space="0" w:color="auto"/>
                  </w:divBdr>
                </w:div>
                <w:div w:id="513617712">
                  <w:marLeft w:val="480"/>
                  <w:marRight w:val="0"/>
                  <w:marTop w:val="0"/>
                  <w:marBottom w:val="0"/>
                  <w:divBdr>
                    <w:top w:val="none" w:sz="0" w:space="0" w:color="auto"/>
                    <w:left w:val="none" w:sz="0" w:space="0" w:color="auto"/>
                    <w:bottom w:val="none" w:sz="0" w:space="0" w:color="auto"/>
                    <w:right w:val="none" w:sz="0" w:space="0" w:color="auto"/>
                  </w:divBdr>
                </w:div>
                <w:div w:id="348529569">
                  <w:marLeft w:val="480"/>
                  <w:marRight w:val="0"/>
                  <w:marTop w:val="0"/>
                  <w:marBottom w:val="0"/>
                  <w:divBdr>
                    <w:top w:val="none" w:sz="0" w:space="0" w:color="auto"/>
                    <w:left w:val="none" w:sz="0" w:space="0" w:color="auto"/>
                    <w:bottom w:val="none" w:sz="0" w:space="0" w:color="auto"/>
                    <w:right w:val="none" w:sz="0" w:space="0" w:color="auto"/>
                  </w:divBdr>
                </w:div>
                <w:div w:id="1930236981">
                  <w:marLeft w:val="480"/>
                  <w:marRight w:val="0"/>
                  <w:marTop w:val="0"/>
                  <w:marBottom w:val="0"/>
                  <w:divBdr>
                    <w:top w:val="none" w:sz="0" w:space="0" w:color="auto"/>
                    <w:left w:val="none" w:sz="0" w:space="0" w:color="auto"/>
                    <w:bottom w:val="none" w:sz="0" w:space="0" w:color="auto"/>
                    <w:right w:val="none" w:sz="0" w:space="0" w:color="auto"/>
                  </w:divBdr>
                </w:div>
                <w:div w:id="1500535195">
                  <w:marLeft w:val="480"/>
                  <w:marRight w:val="0"/>
                  <w:marTop w:val="0"/>
                  <w:marBottom w:val="0"/>
                  <w:divBdr>
                    <w:top w:val="none" w:sz="0" w:space="0" w:color="auto"/>
                    <w:left w:val="none" w:sz="0" w:space="0" w:color="auto"/>
                    <w:bottom w:val="none" w:sz="0" w:space="0" w:color="auto"/>
                    <w:right w:val="none" w:sz="0" w:space="0" w:color="auto"/>
                  </w:divBdr>
                </w:div>
                <w:div w:id="244270303">
                  <w:marLeft w:val="480"/>
                  <w:marRight w:val="0"/>
                  <w:marTop w:val="0"/>
                  <w:marBottom w:val="0"/>
                  <w:divBdr>
                    <w:top w:val="none" w:sz="0" w:space="0" w:color="auto"/>
                    <w:left w:val="none" w:sz="0" w:space="0" w:color="auto"/>
                    <w:bottom w:val="none" w:sz="0" w:space="0" w:color="auto"/>
                    <w:right w:val="none" w:sz="0" w:space="0" w:color="auto"/>
                  </w:divBdr>
                </w:div>
                <w:div w:id="1690137316">
                  <w:marLeft w:val="480"/>
                  <w:marRight w:val="0"/>
                  <w:marTop w:val="0"/>
                  <w:marBottom w:val="0"/>
                  <w:divBdr>
                    <w:top w:val="none" w:sz="0" w:space="0" w:color="auto"/>
                    <w:left w:val="none" w:sz="0" w:space="0" w:color="auto"/>
                    <w:bottom w:val="none" w:sz="0" w:space="0" w:color="auto"/>
                    <w:right w:val="none" w:sz="0" w:space="0" w:color="auto"/>
                  </w:divBdr>
                </w:div>
                <w:div w:id="755787538">
                  <w:marLeft w:val="480"/>
                  <w:marRight w:val="0"/>
                  <w:marTop w:val="0"/>
                  <w:marBottom w:val="0"/>
                  <w:divBdr>
                    <w:top w:val="none" w:sz="0" w:space="0" w:color="auto"/>
                    <w:left w:val="none" w:sz="0" w:space="0" w:color="auto"/>
                    <w:bottom w:val="none" w:sz="0" w:space="0" w:color="auto"/>
                    <w:right w:val="none" w:sz="0" w:space="0" w:color="auto"/>
                  </w:divBdr>
                </w:div>
                <w:div w:id="723140042">
                  <w:marLeft w:val="480"/>
                  <w:marRight w:val="0"/>
                  <w:marTop w:val="0"/>
                  <w:marBottom w:val="0"/>
                  <w:divBdr>
                    <w:top w:val="none" w:sz="0" w:space="0" w:color="auto"/>
                    <w:left w:val="none" w:sz="0" w:space="0" w:color="auto"/>
                    <w:bottom w:val="none" w:sz="0" w:space="0" w:color="auto"/>
                    <w:right w:val="none" w:sz="0" w:space="0" w:color="auto"/>
                  </w:divBdr>
                </w:div>
                <w:div w:id="1498380127">
                  <w:marLeft w:val="480"/>
                  <w:marRight w:val="0"/>
                  <w:marTop w:val="0"/>
                  <w:marBottom w:val="0"/>
                  <w:divBdr>
                    <w:top w:val="none" w:sz="0" w:space="0" w:color="auto"/>
                    <w:left w:val="none" w:sz="0" w:space="0" w:color="auto"/>
                    <w:bottom w:val="none" w:sz="0" w:space="0" w:color="auto"/>
                    <w:right w:val="none" w:sz="0" w:space="0" w:color="auto"/>
                  </w:divBdr>
                </w:div>
                <w:div w:id="906845137">
                  <w:marLeft w:val="480"/>
                  <w:marRight w:val="0"/>
                  <w:marTop w:val="0"/>
                  <w:marBottom w:val="0"/>
                  <w:divBdr>
                    <w:top w:val="none" w:sz="0" w:space="0" w:color="auto"/>
                    <w:left w:val="none" w:sz="0" w:space="0" w:color="auto"/>
                    <w:bottom w:val="none" w:sz="0" w:space="0" w:color="auto"/>
                    <w:right w:val="none" w:sz="0" w:space="0" w:color="auto"/>
                  </w:divBdr>
                </w:div>
                <w:div w:id="711422608">
                  <w:marLeft w:val="480"/>
                  <w:marRight w:val="0"/>
                  <w:marTop w:val="0"/>
                  <w:marBottom w:val="0"/>
                  <w:divBdr>
                    <w:top w:val="none" w:sz="0" w:space="0" w:color="auto"/>
                    <w:left w:val="none" w:sz="0" w:space="0" w:color="auto"/>
                    <w:bottom w:val="none" w:sz="0" w:space="0" w:color="auto"/>
                    <w:right w:val="none" w:sz="0" w:space="0" w:color="auto"/>
                  </w:divBdr>
                </w:div>
                <w:div w:id="843858428">
                  <w:marLeft w:val="480"/>
                  <w:marRight w:val="0"/>
                  <w:marTop w:val="0"/>
                  <w:marBottom w:val="0"/>
                  <w:divBdr>
                    <w:top w:val="none" w:sz="0" w:space="0" w:color="auto"/>
                    <w:left w:val="none" w:sz="0" w:space="0" w:color="auto"/>
                    <w:bottom w:val="none" w:sz="0" w:space="0" w:color="auto"/>
                    <w:right w:val="none" w:sz="0" w:space="0" w:color="auto"/>
                  </w:divBdr>
                </w:div>
                <w:div w:id="1968705882">
                  <w:marLeft w:val="480"/>
                  <w:marRight w:val="0"/>
                  <w:marTop w:val="0"/>
                  <w:marBottom w:val="0"/>
                  <w:divBdr>
                    <w:top w:val="none" w:sz="0" w:space="0" w:color="auto"/>
                    <w:left w:val="none" w:sz="0" w:space="0" w:color="auto"/>
                    <w:bottom w:val="none" w:sz="0" w:space="0" w:color="auto"/>
                    <w:right w:val="none" w:sz="0" w:space="0" w:color="auto"/>
                  </w:divBdr>
                </w:div>
                <w:div w:id="1298099385">
                  <w:marLeft w:val="480"/>
                  <w:marRight w:val="0"/>
                  <w:marTop w:val="0"/>
                  <w:marBottom w:val="0"/>
                  <w:divBdr>
                    <w:top w:val="none" w:sz="0" w:space="0" w:color="auto"/>
                    <w:left w:val="none" w:sz="0" w:space="0" w:color="auto"/>
                    <w:bottom w:val="none" w:sz="0" w:space="0" w:color="auto"/>
                    <w:right w:val="none" w:sz="0" w:space="0" w:color="auto"/>
                  </w:divBdr>
                </w:div>
                <w:div w:id="1362705032">
                  <w:marLeft w:val="480"/>
                  <w:marRight w:val="0"/>
                  <w:marTop w:val="0"/>
                  <w:marBottom w:val="0"/>
                  <w:divBdr>
                    <w:top w:val="none" w:sz="0" w:space="0" w:color="auto"/>
                    <w:left w:val="none" w:sz="0" w:space="0" w:color="auto"/>
                    <w:bottom w:val="none" w:sz="0" w:space="0" w:color="auto"/>
                    <w:right w:val="none" w:sz="0" w:space="0" w:color="auto"/>
                  </w:divBdr>
                </w:div>
                <w:div w:id="283922206">
                  <w:marLeft w:val="480"/>
                  <w:marRight w:val="0"/>
                  <w:marTop w:val="0"/>
                  <w:marBottom w:val="0"/>
                  <w:divBdr>
                    <w:top w:val="none" w:sz="0" w:space="0" w:color="auto"/>
                    <w:left w:val="none" w:sz="0" w:space="0" w:color="auto"/>
                    <w:bottom w:val="none" w:sz="0" w:space="0" w:color="auto"/>
                    <w:right w:val="none" w:sz="0" w:space="0" w:color="auto"/>
                  </w:divBdr>
                </w:div>
                <w:div w:id="208959689">
                  <w:marLeft w:val="480"/>
                  <w:marRight w:val="0"/>
                  <w:marTop w:val="0"/>
                  <w:marBottom w:val="0"/>
                  <w:divBdr>
                    <w:top w:val="none" w:sz="0" w:space="0" w:color="auto"/>
                    <w:left w:val="none" w:sz="0" w:space="0" w:color="auto"/>
                    <w:bottom w:val="none" w:sz="0" w:space="0" w:color="auto"/>
                    <w:right w:val="none" w:sz="0" w:space="0" w:color="auto"/>
                  </w:divBdr>
                </w:div>
                <w:div w:id="891845485">
                  <w:marLeft w:val="480"/>
                  <w:marRight w:val="0"/>
                  <w:marTop w:val="0"/>
                  <w:marBottom w:val="0"/>
                  <w:divBdr>
                    <w:top w:val="none" w:sz="0" w:space="0" w:color="auto"/>
                    <w:left w:val="none" w:sz="0" w:space="0" w:color="auto"/>
                    <w:bottom w:val="none" w:sz="0" w:space="0" w:color="auto"/>
                    <w:right w:val="none" w:sz="0" w:space="0" w:color="auto"/>
                  </w:divBdr>
                </w:div>
                <w:div w:id="1117941813">
                  <w:marLeft w:val="480"/>
                  <w:marRight w:val="0"/>
                  <w:marTop w:val="0"/>
                  <w:marBottom w:val="0"/>
                  <w:divBdr>
                    <w:top w:val="none" w:sz="0" w:space="0" w:color="auto"/>
                    <w:left w:val="none" w:sz="0" w:space="0" w:color="auto"/>
                    <w:bottom w:val="none" w:sz="0" w:space="0" w:color="auto"/>
                    <w:right w:val="none" w:sz="0" w:space="0" w:color="auto"/>
                  </w:divBdr>
                </w:div>
                <w:div w:id="230578067">
                  <w:marLeft w:val="480"/>
                  <w:marRight w:val="0"/>
                  <w:marTop w:val="0"/>
                  <w:marBottom w:val="0"/>
                  <w:divBdr>
                    <w:top w:val="none" w:sz="0" w:space="0" w:color="auto"/>
                    <w:left w:val="none" w:sz="0" w:space="0" w:color="auto"/>
                    <w:bottom w:val="none" w:sz="0" w:space="0" w:color="auto"/>
                    <w:right w:val="none" w:sz="0" w:space="0" w:color="auto"/>
                  </w:divBdr>
                </w:div>
                <w:div w:id="359671441">
                  <w:marLeft w:val="480"/>
                  <w:marRight w:val="0"/>
                  <w:marTop w:val="0"/>
                  <w:marBottom w:val="0"/>
                  <w:divBdr>
                    <w:top w:val="none" w:sz="0" w:space="0" w:color="auto"/>
                    <w:left w:val="none" w:sz="0" w:space="0" w:color="auto"/>
                    <w:bottom w:val="none" w:sz="0" w:space="0" w:color="auto"/>
                    <w:right w:val="none" w:sz="0" w:space="0" w:color="auto"/>
                  </w:divBdr>
                </w:div>
                <w:div w:id="937613">
                  <w:marLeft w:val="480"/>
                  <w:marRight w:val="0"/>
                  <w:marTop w:val="0"/>
                  <w:marBottom w:val="0"/>
                  <w:divBdr>
                    <w:top w:val="none" w:sz="0" w:space="0" w:color="auto"/>
                    <w:left w:val="none" w:sz="0" w:space="0" w:color="auto"/>
                    <w:bottom w:val="none" w:sz="0" w:space="0" w:color="auto"/>
                    <w:right w:val="none" w:sz="0" w:space="0" w:color="auto"/>
                  </w:divBdr>
                </w:div>
                <w:div w:id="479733470">
                  <w:marLeft w:val="480"/>
                  <w:marRight w:val="0"/>
                  <w:marTop w:val="0"/>
                  <w:marBottom w:val="0"/>
                  <w:divBdr>
                    <w:top w:val="none" w:sz="0" w:space="0" w:color="auto"/>
                    <w:left w:val="none" w:sz="0" w:space="0" w:color="auto"/>
                    <w:bottom w:val="none" w:sz="0" w:space="0" w:color="auto"/>
                    <w:right w:val="none" w:sz="0" w:space="0" w:color="auto"/>
                  </w:divBdr>
                </w:div>
                <w:div w:id="659163623">
                  <w:marLeft w:val="480"/>
                  <w:marRight w:val="0"/>
                  <w:marTop w:val="0"/>
                  <w:marBottom w:val="0"/>
                  <w:divBdr>
                    <w:top w:val="none" w:sz="0" w:space="0" w:color="auto"/>
                    <w:left w:val="none" w:sz="0" w:space="0" w:color="auto"/>
                    <w:bottom w:val="none" w:sz="0" w:space="0" w:color="auto"/>
                    <w:right w:val="none" w:sz="0" w:space="0" w:color="auto"/>
                  </w:divBdr>
                </w:div>
              </w:divsChild>
            </w:div>
            <w:div w:id="217666232">
              <w:marLeft w:val="0"/>
              <w:marRight w:val="0"/>
              <w:marTop w:val="0"/>
              <w:marBottom w:val="0"/>
              <w:divBdr>
                <w:top w:val="none" w:sz="0" w:space="0" w:color="auto"/>
                <w:left w:val="none" w:sz="0" w:space="0" w:color="auto"/>
                <w:bottom w:val="none" w:sz="0" w:space="0" w:color="auto"/>
                <w:right w:val="none" w:sz="0" w:space="0" w:color="auto"/>
              </w:divBdr>
              <w:divsChild>
                <w:div w:id="1247306235">
                  <w:marLeft w:val="480"/>
                  <w:marRight w:val="0"/>
                  <w:marTop w:val="0"/>
                  <w:marBottom w:val="0"/>
                  <w:divBdr>
                    <w:top w:val="none" w:sz="0" w:space="0" w:color="auto"/>
                    <w:left w:val="none" w:sz="0" w:space="0" w:color="auto"/>
                    <w:bottom w:val="none" w:sz="0" w:space="0" w:color="auto"/>
                    <w:right w:val="none" w:sz="0" w:space="0" w:color="auto"/>
                  </w:divBdr>
                </w:div>
                <w:div w:id="299120678">
                  <w:marLeft w:val="480"/>
                  <w:marRight w:val="0"/>
                  <w:marTop w:val="0"/>
                  <w:marBottom w:val="0"/>
                  <w:divBdr>
                    <w:top w:val="none" w:sz="0" w:space="0" w:color="auto"/>
                    <w:left w:val="none" w:sz="0" w:space="0" w:color="auto"/>
                    <w:bottom w:val="none" w:sz="0" w:space="0" w:color="auto"/>
                    <w:right w:val="none" w:sz="0" w:space="0" w:color="auto"/>
                  </w:divBdr>
                </w:div>
                <w:div w:id="735980366">
                  <w:marLeft w:val="480"/>
                  <w:marRight w:val="0"/>
                  <w:marTop w:val="0"/>
                  <w:marBottom w:val="0"/>
                  <w:divBdr>
                    <w:top w:val="none" w:sz="0" w:space="0" w:color="auto"/>
                    <w:left w:val="none" w:sz="0" w:space="0" w:color="auto"/>
                    <w:bottom w:val="none" w:sz="0" w:space="0" w:color="auto"/>
                    <w:right w:val="none" w:sz="0" w:space="0" w:color="auto"/>
                  </w:divBdr>
                </w:div>
                <w:div w:id="1258176446">
                  <w:marLeft w:val="480"/>
                  <w:marRight w:val="0"/>
                  <w:marTop w:val="0"/>
                  <w:marBottom w:val="0"/>
                  <w:divBdr>
                    <w:top w:val="none" w:sz="0" w:space="0" w:color="auto"/>
                    <w:left w:val="none" w:sz="0" w:space="0" w:color="auto"/>
                    <w:bottom w:val="none" w:sz="0" w:space="0" w:color="auto"/>
                    <w:right w:val="none" w:sz="0" w:space="0" w:color="auto"/>
                  </w:divBdr>
                </w:div>
                <w:div w:id="1531527788">
                  <w:marLeft w:val="480"/>
                  <w:marRight w:val="0"/>
                  <w:marTop w:val="0"/>
                  <w:marBottom w:val="0"/>
                  <w:divBdr>
                    <w:top w:val="none" w:sz="0" w:space="0" w:color="auto"/>
                    <w:left w:val="none" w:sz="0" w:space="0" w:color="auto"/>
                    <w:bottom w:val="none" w:sz="0" w:space="0" w:color="auto"/>
                    <w:right w:val="none" w:sz="0" w:space="0" w:color="auto"/>
                  </w:divBdr>
                </w:div>
                <w:div w:id="1901209583">
                  <w:marLeft w:val="480"/>
                  <w:marRight w:val="0"/>
                  <w:marTop w:val="0"/>
                  <w:marBottom w:val="0"/>
                  <w:divBdr>
                    <w:top w:val="none" w:sz="0" w:space="0" w:color="auto"/>
                    <w:left w:val="none" w:sz="0" w:space="0" w:color="auto"/>
                    <w:bottom w:val="none" w:sz="0" w:space="0" w:color="auto"/>
                    <w:right w:val="none" w:sz="0" w:space="0" w:color="auto"/>
                  </w:divBdr>
                </w:div>
                <w:div w:id="511064612">
                  <w:marLeft w:val="480"/>
                  <w:marRight w:val="0"/>
                  <w:marTop w:val="0"/>
                  <w:marBottom w:val="0"/>
                  <w:divBdr>
                    <w:top w:val="none" w:sz="0" w:space="0" w:color="auto"/>
                    <w:left w:val="none" w:sz="0" w:space="0" w:color="auto"/>
                    <w:bottom w:val="none" w:sz="0" w:space="0" w:color="auto"/>
                    <w:right w:val="none" w:sz="0" w:space="0" w:color="auto"/>
                  </w:divBdr>
                </w:div>
                <w:div w:id="1344279944">
                  <w:marLeft w:val="480"/>
                  <w:marRight w:val="0"/>
                  <w:marTop w:val="0"/>
                  <w:marBottom w:val="0"/>
                  <w:divBdr>
                    <w:top w:val="none" w:sz="0" w:space="0" w:color="auto"/>
                    <w:left w:val="none" w:sz="0" w:space="0" w:color="auto"/>
                    <w:bottom w:val="none" w:sz="0" w:space="0" w:color="auto"/>
                    <w:right w:val="none" w:sz="0" w:space="0" w:color="auto"/>
                  </w:divBdr>
                </w:div>
                <w:div w:id="1032458402">
                  <w:marLeft w:val="480"/>
                  <w:marRight w:val="0"/>
                  <w:marTop w:val="0"/>
                  <w:marBottom w:val="0"/>
                  <w:divBdr>
                    <w:top w:val="none" w:sz="0" w:space="0" w:color="auto"/>
                    <w:left w:val="none" w:sz="0" w:space="0" w:color="auto"/>
                    <w:bottom w:val="none" w:sz="0" w:space="0" w:color="auto"/>
                    <w:right w:val="none" w:sz="0" w:space="0" w:color="auto"/>
                  </w:divBdr>
                </w:div>
                <w:div w:id="1786314790">
                  <w:marLeft w:val="480"/>
                  <w:marRight w:val="0"/>
                  <w:marTop w:val="0"/>
                  <w:marBottom w:val="0"/>
                  <w:divBdr>
                    <w:top w:val="none" w:sz="0" w:space="0" w:color="auto"/>
                    <w:left w:val="none" w:sz="0" w:space="0" w:color="auto"/>
                    <w:bottom w:val="none" w:sz="0" w:space="0" w:color="auto"/>
                    <w:right w:val="none" w:sz="0" w:space="0" w:color="auto"/>
                  </w:divBdr>
                </w:div>
                <w:div w:id="803930480">
                  <w:marLeft w:val="480"/>
                  <w:marRight w:val="0"/>
                  <w:marTop w:val="0"/>
                  <w:marBottom w:val="0"/>
                  <w:divBdr>
                    <w:top w:val="none" w:sz="0" w:space="0" w:color="auto"/>
                    <w:left w:val="none" w:sz="0" w:space="0" w:color="auto"/>
                    <w:bottom w:val="none" w:sz="0" w:space="0" w:color="auto"/>
                    <w:right w:val="none" w:sz="0" w:space="0" w:color="auto"/>
                  </w:divBdr>
                </w:div>
                <w:div w:id="108740690">
                  <w:marLeft w:val="480"/>
                  <w:marRight w:val="0"/>
                  <w:marTop w:val="0"/>
                  <w:marBottom w:val="0"/>
                  <w:divBdr>
                    <w:top w:val="none" w:sz="0" w:space="0" w:color="auto"/>
                    <w:left w:val="none" w:sz="0" w:space="0" w:color="auto"/>
                    <w:bottom w:val="none" w:sz="0" w:space="0" w:color="auto"/>
                    <w:right w:val="none" w:sz="0" w:space="0" w:color="auto"/>
                  </w:divBdr>
                </w:div>
                <w:div w:id="1625428840">
                  <w:marLeft w:val="480"/>
                  <w:marRight w:val="0"/>
                  <w:marTop w:val="0"/>
                  <w:marBottom w:val="0"/>
                  <w:divBdr>
                    <w:top w:val="none" w:sz="0" w:space="0" w:color="auto"/>
                    <w:left w:val="none" w:sz="0" w:space="0" w:color="auto"/>
                    <w:bottom w:val="none" w:sz="0" w:space="0" w:color="auto"/>
                    <w:right w:val="none" w:sz="0" w:space="0" w:color="auto"/>
                  </w:divBdr>
                </w:div>
                <w:div w:id="1591812960">
                  <w:marLeft w:val="480"/>
                  <w:marRight w:val="0"/>
                  <w:marTop w:val="0"/>
                  <w:marBottom w:val="0"/>
                  <w:divBdr>
                    <w:top w:val="none" w:sz="0" w:space="0" w:color="auto"/>
                    <w:left w:val="none" w:sz="0" w:space="0" w:color="auto"/>
                    <w:bottom w:val="none" w:sz="0" w:space="0" w:color="auto"/>
                    <w:right w:val="none" w:sz="0" w:space="0" w:color="auto"/>
                  </w:divBdr>
                </w:div>
                <w:div w:id="1501461138">
                  <w:marLeft w:val="480"/>
                  <w:marRight w:val="0"/>
                  <w:marTop w:val="0"/>
                  <w:marBottom w:val="0"/>
                  <w:divBdr>
                    <w:top w:val="none" w:sz="0" w:space="0" w:color="auto"/>
                    <w:left w:val="none" w:sz="0" w:space="0" w:color="auto"/>
                    <w:bottom w:val="none" w:sz="0" w:space="0" w:color="auto"/>
                    <w:right w:val="none" w:sz="0" w:space="0" w:color="auto"/>
                  </w:divBdr>
                </w:div>
                <w:div w:id="771054595">
                  <w:marLeft w:val="480"/>
                  <w:marRight w:val="0"/>
                  <w:marTop w:val="0"/>
                  <w:marBottom w:val="0"/>
                  <w:divBdr>
                    <w:top w:val="none" w:sz="0" w:space="0" w:color="auto"/>
                    <w:left w:val="none" w:sz="0" w:space="0" w:color="auto"/>
                    <w:bottom w:val="none" w:sz="0" w:space="0" w:color="auto"/>
                    <w:right w:val="none" w:sz="0" w:space="0" w:color="auto"/>
                  </w:divBdr>
                </w:div>
                <w:div w:id="1645238002">
                  <w:marLeft w:val="480"/>
                  <w:marRight w:val="0"/>
                  <w:marTop w:val="0"/>
                  <w:marBottom w:val="0"/>
                  <w:divBdr>
                    <w:top w:val="none" w:sz="0" w:space="0" w:color="auto"/>
                    <w:left w:val="none" w:sz="0" w:space="0" w:color="auto"/>
                    <w:bottom w:val="none" w:sz="0" w:space="0" w:color="auto"/>
                    <w:right w:val="none" w:sz="0" w:space="0" w:color="auto"/>
                  </w:divBdr>
                </w:div>
                <w:div w:id="2041663123">
                  <w:marLeft w:val="480"/>
                  <w:marRight w:val="0"/>
                  <w:marTop w:val="0"/>
                  <w:marBottom w:val="0"/>
                  <w:divBdr>
                    <w:top w:val="none" w:sz="0" w:space="0" w:color="auto"/>
                    <w:left w:val="none" w:sz="0" w:space="0" w:color="auto"/>
                    <w:bottom w:val="none" w:sz="0" w:space="0" w:color="auto"/>
                    <w:right w:val="none" w:sz="0" w:space="0" w:color="auto"/>
                  </w:divBdr>
                </w:div>
                <w:div w:id="1981574602">
                  <w:marLeft w:val="480"/>
                  <w:marRight w:val="0"/>
                  <w:marTop w:val="0"/>
                  <w:marBottom w:val="0"/>
                  <w:divBdr>
                    <w:top w:val="none" w:sz="0" w:space="0" w:color="auto"/>
                    <w:left w:val="none" w:sz="0" w:space="0" w:color="auto"/>
                    <w:bottom w:val="none" w:sz="0" w:space="0" w:color="auto"/>
                    <w:right w:val="none" w:sz="0" w:space="0" w:color="auto"/>
                  </w:divBdr>
                </w:div>
                <w:div w:id="821657401">
                  <w:marLeft w:val="480"/>
                  <w:marRight w:val="0"/>
                  <w:marTop w:val="0"/>
                  <w:marBottom w:val="0"/>
                  <w:divBdr>
                    <w:top w:val="none" w:sz="0" w:space="0" w:color="auto"/>
                    <w:left w:val="none" w:sz="0" w:space="0" w:color="auto"/>
                    <w:bottom w:val="none" w:sz="0" w:space="0" w:color="auto"/>
                    <w:right w:val="none" w:sz="0" w:space="0" w:color="auto"/>
                  </w:divBdr>
                </w:div>
                <w:div w:id="499002607">
                  <w:marLeft w:val="480"/>
                  <w:marRight w:val="0"/>
                  <w:marTop w:val="0"/>
                  <w:marBottom w:val="0"/>
                  <w:divBdr>
                    <w:top w:val="none" w:sz="0" w:space="0" w:color="auto"/>
                    <w:left w:val="none" w:sz="0" w:space="0" w:color="auto"/>
                    <w:bottom w:val="none" w:sz="0" w:space="0" w:color="auto"/>
                    <w:right w:val="none" w:sz="0" w:space="0" w:color="auto"/>
                  </w:divBdr>
                </w:div>
                <w:div w:id="1547254115">
                  <w:marLeft w:val="480"/>
                  <w:marRight w:val="0"/>
                  <w:marTop w:val="0"/>
                  <w:marBottom w:val="0"/>
                  <w:divBdr>
                    <w:top w:val="none" w:sz="0" w:space="0" w:color="auto"/>
                    <w:left w:val="none" w:sz="0" w:space="0" w:color="auto"/>
                    <w:bottom w:val="none" w:sz="0" w:space="0" w:color="auto"/>
                    <w:right w:val="none" w:sz="0" w:space="0" w:color="auto"/>
                  </w:divBdr>
                </w:div>
                <w:div w:id="747966198">
                  <w:marLeft w:val="480"/>
                  <w:marRight w:val="0"/>
                  <w:marTop w:val="0"/>
                  <w:marBottom w:val="0"/>
                  <w:divBdr>
                    <w:top w:val="none" w:sz="0" w:space="0" w:color="auto"/>
                    <w:left w:val="none" w:sz="0" w:space="0" w:color="auto"/>
                    <w:bottom w:val="none" w:sz="0" w:space="0" w:color="auto"/>
                    <w:right w:val="none" w:sz="0" w:space="0" w:color="auto"/>
                  </w:divBdr>
                </w:div>
                <w:div w:id="1780833213">
                  <w:marLeft w:val="480"/>
                  <w:marRight w:val="0"/>
                  <w:marTop w:val="0"/>
                  <w:marBottom w:val="0"/>
                  <w:divBdr>
                    <w:top w:val="none" w:sz="0" w:space="0" w:color="auto"/>
                    <w:left w:val="none" w:sz="0" w:space="0" w:color="auto"/>
                    <w:bottom w:val="none" w:sz="0" w:space="0" w:color="auto"/>
                    <w:right w:val="none" w:sz="0" w:space="0" w:color="auto"/>
                  </w:divBdr>
                </w:div>
                <w:div w:id="97145431">
                  <w:marLeft w:val="480"/>
                  <w:marRight w:val="0"/>
                  <w:marTop w:val="0"/>
                  <w:marBottom w:val="0"/>
                  <w:divBdr>
                    <w:top w:val="none" w:sz="0" w:space="0" w:color="auto"/>
                    <w:left w:val="none" w:sz="0" w:space="0" w:color="auto"/>
                    <w:bottom w:val="none" w:sz="0" w:space="0" w:color="auto"/>
                    <w:right w:val="none" w:sz="0" w:space="0" w:color="auto"/>
                  </w:divBdr>
                </w:div>
                <w:div w:id="1651321962">
                  <w:marLeft w:val="480"/>
                  <w:marRight w:val="0"/>
                  <w:marTop w:val="0"/>
                  <w:marBottom w:val="0"/>
                  <w:divBdr>
                    <w:top w:val="none" w:sz="0" w:space="0" w:color="auto"/>
                    <w:left w:val="none" w:sz="0" w:space="0" w:color="auto"/>
                    <w:bottom w:val="none" w:sz="0" w:space="0" w:color="auto"/>
                    <w:right w:val="none" w:sz="0" w:space="0" w:color="auto"/>
                  </w:divBdr>
                </w:div>
                <w:div w:id="1135415889">
                  <w:marLeft w:val="480"/>
                  <w:marRight w:val="0"/>
                  <w:marTop w:val="0"/>
                  <w:marBottom w:val="0"/>
                  <w:divBdr>
                    <w:top w:val="none" w:sz="0" w:space="0" w:color="auto"/>
                    <w:left w:val="none" w:sz="0" w:space="0" w:color="auto"/>
                    <w:bottom w:val="none" w:sz="0" w:space="0" w:color="auto"/>
                    <w:right w:val="none" w:sz="0" w:space="0" w:color="auto"/>
                  </w:divBdr>
                </w:div>
                <w:div w:id="1198354805">
                  <w:marLeft w:val="480"/>
                  <w:marRight w:val="0"/>
                  <w:marTop w:val="0"/>
                  <w:marBottom w:val="0"/>
                  <w:divBdr>
                    <w:top w:val="none" w:sz="0" w:space="0" w:color="auto"/>
                    <w:left w:val="none" w:sz="0" w:space="0" w:color="auto"/>
                    <w:bottom w:val="none" w:sz="0" w:space="0" w:color="auto"/>
                    <w:right w:val="none" w:sz="0" w:space="0" w:color="auto"/>
                  </w:divBdr>
                </w:div>
                <w:div w:id="537665322">
                  <w:marLeft w:val="480"/>
                  <w:marRight w:val="0"/>
                  <w:marTop w:val="0"/>
                  <w:marBottom w:val="0"/>
                  <w:divBdr>
                    <w:top w:val="none" w:sz="0" w:space="0" w:color="auto"/>
                    <w:left w:val="none" w:sz="0" w:space="0" w:color="auto"/>
                    <w:bottom w:val="none" w:sz="0" w:space="0" w:color="auto"/>
                    <w:right w:val="none" w:sz="0" w:space="0" w:color="auto"/>
                  </w:divBdr>
                </w:div>
                <w:div w:id="2001497337">
                  <w:marLeft w:val="480"/>
                  <w:marRight w:val="0"/>
                  <w:marTop w:val="0"/>
                  <w:marBottom w:val="0"/>
                  <w:divBdr>
                    <w:top w:val="none" w:sz="0" w:space="0" w:color="auto"/>
                    <w:left w:val="none" w:sz="0" w:space="0" w:color="auto"/>
                    <w:bottom w:val="none" w:sz="0" w:space="0" w:color="auto"/>
                    <w:right w:val="none" w:sz="0" w:space="0" w:color="auto"/>
                  </w:divBdr>
                </w:div>
                <w:div w:id="1005326477">
                  <w:marLeft w:val="480"/>
                  <w:marRight w:val="0"/>
                  <w:marTop w:val="0"/>
                  <w:marBottom w:val="0"/>
                  <w:divBdr>
                    <w:top w:val="none" w:sz="0" w:space="0" w:color="auto"/>
                    <w:left w:val="none" w:sz="0" w:space="0" w:color="auto"/>
                    <w:bottom w:val="none" w:sz="0" w:space="0" w:color="auto"/>
                    <w:right w:val="none" w:sz="0" w:space="0" w:color="auto"/>
                  </w:divBdr>
                </w:div>
                <w:div w:id="1692419131">
                  <w:marLeft w:val="480"/>
                  <w:marRight w:val="0"/>
                  <w:marTop w:val="0"/>
                  <w:marBottom w:val="0"/>
                  <w:divBdr>
                    <w:top w:val="none" w:sz="0" w:space="0" w:color="auto"/>
                    <w:left w:val="none" w:sz="0" w:space="0" w:color="auto"/>
                    <w:bottom w:val="none" w:sz="0" w:space="0" w:color="auto"/>
                    <w:right w:val="none" w:sz="0" w:space="0" w:color="auto"/>
                  </w:divBdr>
                </w:div>
                <w:div w:id="1525368284">
                  <w:marLeft w:val="480"/>
                  <w:marRight w:val="0"/>
                  <w:marTop w:val="0"/>
                  <w:marBottom w:val="0"/>
                  <w:divBdr>
                    <w:top w:val="none" w:sz="0" w:space="0" w:color="auto"/>
                    <w:left w:val="none" w:sz="0" w:space="0" w:color="auto"/>
                    <w:bottom w:val="none" w:sz="0" w:space="0" w:color="auto"/>
                    <w:right w:val="none" w:sz="0" w:space="0" w:color="auto"/>
                  </w:divBdr>
                </w:div>
                <w:div w:id="536239723">
                  <w:marLeft w:val="480"/>
                  <w:marRight w:val="0"/>
                  <w:marTop w:val="0"/>
                  <w:marBottom w:val="0"/>
                  <w:divBdr>
                    <w:top w:val="none" w:sz="0" w:space="0" w:color="auto"/>
                    <w:left w:val="none" w:sz="0" w:space="0" w:color="auto"/>
                    <w:bottom w:val="none" w:sz="0" w:space="0" w:color="auto"/>
                    <w:right w:val="none" w:sz="0" w:space="0" w:color="auto"/>
                  </w:divBdr>
                </w:div>
                <w:div w:id="1706446334">
                  <w:marLeft w:val="480"/>
                  <w:marRight w:val="0"/>
                  <w:marTop w:val="0"/>
                  <w:marBottom w:val="0"/>
                  <w:divBdr>
                    <w:top w:val="none" w:sz="0" w:space="0" w:color="auto"/>
                    <w:left w:val="none" w:sz="0" w:space="0" w:color="auto"/>
                    <w:bottom w:val="none" w:sz="0" w:space="0" w:color="auto"/>
                    <w:right w:val="none" w:sz="0" w:space="0" w:color="auto"/>
                  </w:divBdr>
                </w:div>
                <w:div w:id="2002853005">
                  <w:marLeft w:val="480"/>
                  <w:marRight w:val="0"/>
                  <w:marTop w:val="0"/>
                  <w:marBottom w:val="0"/>
                  <w:divBdr>
                    <w:top w:val="none" w:sz="0" w:space="0" w:color="auto"/>
                    <w:left w:val="none" w:sz="0" w:space="0" w:color="auto"/>
                    <w:bottom w:val="none" w:sz="0" w:space="0" w:color="auto"/>
                    <w:right w:val="none" w:sz="0" w:space="0" w:color="auto"/>
                  </w:divBdr>
                </w:div>
                <w:div w:id="1883052517">
                  <w:marLeft w:val="480"/>
                  <w:marRight w:val="0"/>
                  <w:marTop w:val="0"/>
                  <w:marBottom w:val="0"/>
                  <w:divBdr>
                    <w:top w:val="none" w:sz="0" w:space="0" w:color="auto"/>
                    <w:left w:val="none" w:sz="0" w:space="0" w:color="auto"/>
                    <w:bottom w:val="none" w:sz="0" w:space="0" w:color="auto"/>
                    <w:right w:val="none" w:sz="0" w:space="0" w:color="auto"/>
                  </w:divBdr>
                </w:div>
                <w:div w:id="292907728">
                  <w:marLeft w:val="480"/>
                  <w:marRight w:val="0"/>
                  <w:marTop w:val="0"/>
                  <w:marBottom w:val="0"/>
                  <w:divBdr>
                    <w:top w:val="none" w:sz="0" w:space="0" w:color="auto"/>
                    <w:left w:val="none" w:sz="0" w:space="0" w:color="auto"/>
                    <w:bottom w:val="none" w:sz="0" w:space="0" w:color="auto"/>
                    <w:right w:val="none" w:sz="0" w:space="0" w:color="auto"/>
                  </w:divBdr>
                </w:div>
                <w:div w:id="405998315">
                  <w:marLeft w:val="480"/>
                  <w:marRight w:val="0"/>
                  <w:marTop w:val="0"/>
                  <w:marBottom w:val="0"/>
                  <w:divBdr>
                    <w:top w:val="none" w:sz="0" w:space="0" w:color="auto"/>
                    <w:left w:val="none" w:sz="0" w:space="0" w:color="auto"/>
                    <w:bottom w:val="none" w:sz="0" w:space="0" w:color="auto"/>
                    <w:right w:val="none" w:sz="0" w:space="0" w:color="auto"/>
                  </w:divBdr>
                </w:div>
                <w:div w:id="1217817026">
                  <w:marLeft w:val="480"/>
                  <w:marRight w:val="0"/>
                  <w:marTop w:val="0"/>
                  <w:marBottom w:val="0"/>
                  <w:divBdr>
                    <w:top w:val="none" w:sz="0" w:space="0" w:color="auto"/>
                    <w:left w:val="none" w:sz="0" w:space="0" w:color="auto"/>
                    <w:bottom w:val="none" w:sz="0" w:space="0" w:color="auto"/>
                    <w:right w:val="none" w:sz="0" w:space="0" w:color="auto"/>
                  </w:divBdr>
                </w:div>
                <w:div w:id="122428732">
                  <w:marLeft w:val="480"/>
                  <w:marRight w:val="0"/>
                  <w:marTop w:val="0"/>
                  <w:marBottom w:val="0"/>
                  <w:divBdr>
                    <w:top w:val="none" w:sz="0" w:space="0" w:color="auto"/>
                    <w:left w:val="none" w:sz="0" w:space="0" w:color="auto"/>
                    <w:bottom w:val="none" w:sz="0" w:space="0" w:color="auto"/>
                    <w:right w:val="none" w:sz="0" w:space="0" w:color="auto"/>
                  </w:divBdr>
                </w:div>
                <w:div w:id="892422927">
                  <w:marLeft w:val="480"/>
                  <w:marRight w:val="0"/>
                  <w:marTop w:val="0"/>
                  <w:marBottom w:val="0"/>
                  <w:divBdr>
                    <w:top w:val="none" w:sz="0" w:space="0" w:color="auto"/>
                    <w:left w:val="none" w:sz="0" w:space="0" w:color="auto"/>
                    <w:bottom w:val="none" w:sz="0" w:space="0" w:color="auto"/>
                    <w:right w:val="none" w:sz="0" w:space="0" w:color="auto"/>
                  </w:divBdr>
                </w:div>
                <w:div w:id="86579755">
                  <w:marLeft w:val="480"/>
                  <w:marRight w:val="0"/>
                  <w:marTop w:val="0"/>
                  <w:marBottom w:val="0"/>
                  <w:divBdr>
                    <w:top w:val="none" w:sz="0" w:space="0" w:color="auto"/>
                    <w:left w:val="none" w:sz="0" w:space="0" w:color="auto"/>
                    <w:bottom w:val="none" w:sz="0" w:space="0" w:color="auto"/>
                    <w:right w:val="none" w:sz="0" w:space="0" w:color="auto"/>
                  </w:divBdr>
                </w:div>
                <w:div w:id="1776636022">
                  <w:marLeft w:val="480"/>
                  <w:marRight w:val="0"/>
                  <w:marTop w:val="0"/>
                  <w:marBottom w:val="0"/>
                  <w:divBdr>
                    <w:top w:val="none" w:sz="0" w:space="0" w:color="auto"/>
                    <w:left w:val="none" w:sz="0" w:space="0" w:color="auto"/>
                    <w:bottom w:val="none" w:sz="0" w:space="0" w:color="auto"/>
                    <w:right w:val="none" w:sz="0" w:space="0" w:color="auto"/>
                  </w:divBdr>
                </w:div>
                <w:div w:id="1133136564">
                  <w:marLeft w:val="480"/>
                  <w:marRight w:val="0"/>
                  <w:marTop w:val="0"/>
                  <w:marBottom w:val="0"/>
                  <w:divBdr>
                    <w:top w:val="none" w:sz="0" w:space="0" w:color="auto"/>
                    <w:left w:val="none" w:sz="0" w:space="0" w:color="auto"/>
                    <w:bottom w:val="none" w:sz="0" w:space="0" w:color="auto"/>
                    <w:right w:val="none" w:sz="0" w:space="0" w:color="auto"/>
                  </w:divBdr>
                </w:div>
                <w:div w:id="717556317">
                  <w:marLeft w:val="480"/>
                  <w:marRight w:val="0"/>
                  <w:marTop w:val="0"/>
                  <w:marBottom w:val="0"/>
                  <w:divBdr>
                    <w:top w:val="none" w:sz="0" w:space="0" w:color="auto"/>
                    <w:left w:val="none" w:sz="0" w:space="0" w:color="auto"/>
                    <w:bottom w:val="none" w:sz="0" w:space="0" w:color="auto"/>
                    <w:right w:val="none" w:sz="0" w:space="0" w:color="auto"/>
                  </w:divBdr>
                </w:div>
                <w:div w:id="372121677">
                  <w:marLeft w:val="480"/>
                  <w:marRight w:val="0"/>
                  <w:marTop w:val="0"/>
                  <w:marBottom w:val="0"/>
                  <w:divBdr>
                    <w:top w:val="none" w:sz="0" w:space="0" w:color="auto"/>
                    <w:left w:val="none" w:sz="0" w:space="0" w:color="auto"/>
                    <w:bottom w:val="none" w:sz="0" w:space="0" w:color="auto"/>
                    <w:right w:val="none" w:sz="0" w:space="0" w:color="auto"/>
                  </w:divBdr>
                </w:div>
                <w:div w:id="1548644059">
                  <w:marLeft w:val="480"/>
                  <w:marRight w:val="0"/>
                  <w:marTop w:val="0"/>
                  <w:marBottom w:val="0"/>
                  <w:divBdr>
                    <w:top w:val="none" w:sz="0" w:space="0" w:color="auto"/>
                    <w:left w:val="none" w:sz="0" w:space="0" w:color="auto"/>
                    <w:bottom w:val="none" w:sz="0" w:space="0" w:color="auto"/>
                    <w:right w:val="none" w:sz="0" w:space="0" w:color="auto"/>
                  </w:divBdr>
                </w:div>
                <w:div w:id="2142384087">
                  <w:marLeft w:val="480"/>
                  <w:marRight w:val="0"/>
                  <w:marTop w:val="0"/>
                  <w:marBottom w:val="0"/>
                  <w:divBdr>
                    <w:top w:val="none" w:sz="0" w:space="0" w:color="auto"/>
                    <w:left w:val="none" w:sz="0" w:space="0" w:color="auto"/>
                    <w:bottom w:val="none" w:sz="0" w:space="0" w:color="auto"/>
                    <w:right w:val="none" w:sz="0" w:space="0" w:color="auto"/>
                  </w:divBdr>
                </w:div>
                <w:div w:id="1965696869">
                  <w:marLeft w:val="480"/>
                  <w:marRight w:val="0"/>
                  <w:marTop w:val="0"/>
                  <w:marBottom w:val="0"/>
                  <w:divBdr>
                    <w:top w:val="none" w:sz="0" w:space="0" w:color="auto"/>
                    <w:left w:val="none" w:sz="0" w:space="0" w:color="auto"/>
                    <w:bottom w:val="none" w:sz="0" w:space="0" w:color="auto"/>
                    <w:right w:val="none" w:sz="0" w:space="0" w:color="auto"/>
                  </w:divBdr>
                </w:div>
                <w:div w:id="1250509127">
                  <w:marLeft w:val="480"/>
                  <w:marRight w:val="0"/>
                  <w:marTop w:val="0"/>
                  <w:marBottom w:val="0"/>
                  <w:divBdr>
                    <w:top w:val="none" w:sz="0" w:space="0" w:color="auto"/>
                    <w:left w:val="none" w:sz="0" w:space="0" w:color="auto"/>
                    <w:bottom w:val="none" w:sz="0" w:space="0" w:color="auto"/>
                    <w:right w:val="none" w:sz="0" w:space="0" w:color="auto"/>
                  </w:divBdr>
                </w:div>
                <w:div w:id="1431241187">
                  <w:marLeft w:val="480"/>
                  <w:marRight w:val="0"/>
                  <w:marTop w:val="0"/>
                  <w:marBottom w:val="0"/>
                  <w:divBdr>
                    <w:top w:val="none" w:sz="0" w:space="0" w:color="auto"/>
                    <w:left w:val="none" w:sz="0" w:space="0" w:color="auto"/>
                    <w:bottom w:val="none" w:sz="0" w:space="0" w:color="auto"/>
                    <w:right w:val="none" w:sz="0" w:space="0" w:color="auto"/>
                  </w:divBdr>
                </w:div>
                <w:div w:id="661663549">
                  <w:marLeft w:val="480"/>
                  <w:marRight w:val="0"/>
                  <w:marTop w:val="0"/>
                  <w:marBottom w:val="0"/>
                  <w:divBdr>
                    <w:top w:val="none" w:sz="0" w:space="0" w:color="auto"/>
                    <w:left w:val="none" w:sz="0" w:space="0" w:color="auto"/>
                    <w:bottom w:val="none" w:sz="0" w:space="0" w:color="auto"/>
                    <w:right w:val="none" w:sz="0" w:space="0" w:color="auto"/>
                  </w:divBdr>
                </w:div>
                <w:div w:id="1530411998">
                  <w:marLeft w:val="480"/>
                  <w:marRight w:val="0"/>
                  <w:marTop w:val="0"/>
                  <w:marBottom w:val="0"/>
                  <w:divBdr>
                    <w:top w:val="none" w:sz="0" w:space="0" w:color="auto"/>
                    <w:left w:val="none" w:sz="0" w:space="0" w:color="auto"/>
                    <w:bottom w:val="none" w:sz="0" w:space="0" w:color="auto"/>
                    <w:right w:val="none" w:sz="0" w:space="0" w:color="auto"/>
                  </w:divBdr>
                </w:div>
                <w:div w:id="459609877">
                  <w:marLeft w:val="480"/>
                  <w:marRight w:val="0"/>
                  <w:marTop w:val="0"/>
                  <w:marBottom w:val="0"/>
                  <w:divBdr>
                    <w:top w:val="none" w:sz="0" w:space="0" w:color="auto"/>
                    <w:left w:val="none" w:sz="0" w:space="0" w:color="auto"/>
                    <w:bottom w:val="none" w:sz="0" w:space="0" w:color="auto"/>
                    <w:right w:val="none" w:sz="0" w:space="0" w:color="auto"/>
                  </w:divBdr>
                </w:div>
                <w:div w:id="733434034">
                  <w:marLeft w:val="480"/>
                  <w:marRight w:val="0"/>
                  <w:marTop w:val="0"/>
                  <w:marBottom w:val="0"/>
                  <w:divBdr>
                    <w:top w:val="none" w:sz="0" w:space="0" w:color="auto"/>
                    <w:left w:val="none" w:sz="0" w:space="0" w:color="auto"/>
                    <w:bottom w:val="none" w:sz="0" w:space="0" w:color="auto"/>
                    <w:right w:val="none" w:sz="0" w:space="0" w:color="auto"/>
                  </w:divBdr>
                </w:div>
                <w:div w:id="40831533">
                  <w:marLeft w:val="480"/>
                  <w:marRight w:val="0"/>
                  <w:marTop w:val="0"/>
                  <w:marBottom w:val="0"/>
                  <w:divBdr>
                    <w:top w:val="none" w:sz="0" w:space="0" w:color="auto"/>
                    <w:left w:val="none" w:sz="0" w:space="0" w:color="auto"/>
                    <w:bottom w:val="none" w:sz="0" w:space="0" w:color="auto"/>
                    <w:right w:val="none" w:sz="0" w:space="0" w:color="auto"/>
                  </w:divBdr>
                </w:div>
                <w:div w:id="1423838935">
                  <w:marLeft w:val="480"/>
                  <w:marRight w:val="0"/>
                  <w:marTop w:val="0"/>
                  <w:marBottom w:val="0"/>
                  <w:divBdr>
                    <w:top w:val="none" w:sz="0" w:space="0" w:color="auto"/>
                    <w:left w:val="none" w:sz="0" w:space="0" w:color="auto"/>
                    <w:bottom w:val="none" w:sz="0" w:space="0" w:color="auto"/>
                    <w:right w:val="none" w:sz="0" w:space="0" w:color="auto"/>
                  </w:divBdr>
                </w:div>
                <w:div w:id="1372610115">
                  <w:marLeft w:val="480"/>
                  <w:marRight w:val="0"/>
                  <w:marTop w:val="0"/>
                  <w:marBottom w:val="0"/>
                  <w:divBdr>
                    <w:top w:val="none" w:sz="0" w:space="0" w:color="auto"/>
                    <w:left w:val="none" w:sz="0" w:space="0" w:color="auto"/>
                    <w:bottom w:val="none" w:sz="0" w:space="0" w:color="auto"/>
                    <w:right w:val="none" w:sz="0" w:space="0" w:color="auto"/>
                  </w:divBdr>
                </w:div>
                <w:div w:id="1533304760">
                  <w:marLeft w:val="480"/>
                  <w:marRight w:val="0"/>
                  <w:marTop w:val="0"/>
                  <w:marBottom w:val="0"/>
                  <w:divBdr>
                    <w:top w:val="none" w:sz="0" w:space="0" w:color="auto"/>
                    <w:left w:val="none" w:sz="0" w:space="0" w:color="auto"/>
                    <w:bottom w:val="none" w:sz="0" w:space="0" w:color="auto"/>
                    <w:right w:val="none" w:sz="0" w:space="0" w:color="auto"/>
                  </w:divBdr>
                </w:div>
                <w:div w:id="648752380">
                  <w:marLeft w:val="480"/>
                  <w:marRight w:val="0"/>
                  <w:marTop w:val="0"/>
                  <w:marBottom w:val="0"/>
                  <w:divBdr>
                    <w:top w:val="none" w:sz="0" w:space="0" w:color="auto"/>
                    <w:left w:val="none" w:sz="0" w:space="0" w:color="auto"/>
                    <w:bottom w:val="none" w:sz="0" w:space="0" w:color="auto"/>
                    <w:right w:val="none" w:sz="0" w:space="0" w:color="auto"/>
                  </w:divBdr>
                </w:div>
                <w:div w:id="2091924789">
                  <w:marLeft w:val="480"/>
                  <w:marRight w:val="0"/>
                  <w:marTop w:val="0"/>
                  <w:marBottom w:val="0"/>
                  <w:divBdr>
                    <w:top w:val="none" w:sz="0" w:space="0" w:color="auto"/>
                    <w:left w:val="none" w:sz="0" w:space="0" w:color="auto"/>
                    <w:bottom w:val="none" w:sz="0" w:space="0" w:color="auto"/>
                    <w:right w:val="none" w:sz="0" w:space="0" w:color="auto"/>
                  </w:divBdr>
                </w:div>
              </w:divsChild>
            </w:div>
            <w:div w:id="106509136">
              <w:marLeft w:val="0"/>
              <w:marRight w:val="0"/>
              <w:marTop w:val="0"/>
              <w:marBottom w:val="0"/>
              <w:divBdr>
                <w:top w:val="none" w:sz="0" w:space="0" w:color="auto"/>
                <w:left w:val="none" w:sz="0" w:space="0" w:color="auto"/>
                <w:bottom w:val="none" w:sz="0" w:space="0" w:color="auto"/>
                <w:right w:val="none" w:sz="0" w:space="0" w:color="auto"/>
              </w:divBdr>
              <w:divsChild>
                <w:div w:id="1772387766">
                  <w:marLeft w:val="480"/>
                  <w:marRight w:val="0"/>
                  <w:marTop w:val="0"/>
                  <w:marBottom w:val="0"/>
                  <w:divBdr>
                    <w:top w:val="none" w:sz="0" w:space="0" w:color="auto"/>
                    <w:left w:val="none" w:sz="0" w:space="0" w:color="auto"/>
                    <w:bottom w:val="none" w:sz="0" w:space="0" w:color="auto"/>
                    <w:right w:val="none" w:sz="0" w:space="0" w:color="auto"/>
                  </w:divBdr>
                </w:div>
                <w:div w:id="1662074924">
                  <w:marLeft w:val="480"/>
                  <w:marRight w:val="0"/>
                  <w:marTop w:val="0"/>
                  <w:marBottom w:val="0"/>
                  <w:divBdr>
                    <w:top w:val="none" w:sz="0" w:space="0" w:color="auto"/>
                    <w:left w:val="none" w:sz="0" w:space="0" w:color="auto"/>
                    <w:bottom w:val="none" w:sz="0" w:space="0" w:color="auto"/>
                    <w:right w:val="none" w:sz="0" w:space="0" w:color="auto"/>
                  </w:divBdr>
                </w:div>
                <w:div w:id="2085299254">
                  <w:marLeft w:val="480"/>
                  <w:marRight w:val="0"/>
                  <w:marTop w:val="0"/>
                  <w:marBottom w:val="0"/>
                  <w:divBdr>
                    <w:top w:val="none" w:sz="0" w:space="0" w:color="auto"/>
                    <w:left w:val="none" w:sz="0" w:space="0" w:color="auto"/>
                    <w:bottom w:val="none" w:sz="0" w:space="0" w:color="auto"/>
                    <w:right w:val="none" w:sz="0" w:space="0" w:color="auto"/>
                  </w:divBdr>
                </w:div>
                <w:div w:id="236594552">
                  <w:marLeft w:val="480"/>
                  <w:marRight w:val="0"/>
                  <w:marTop w:val="0"/>
                  <w:marBottom w:val="0"/>
                  <w:divBdr>
                    <w:top w:val="none" w:sz="0" w:space="0" w:color="auto"/>
                    <w:left w:val="none" w:sz="0" w:space="0" w:color="auto"/>
                    <w:bottom w:val="none" w:sz="0" w:space="0" w:color="auto"/>
                    <w:right w:val="none" w:sz="0" w:space="0" w:color="auto"/>
                  </w:divBdr>
                </w:div>
                <w:div w:id="243420141">
                  <w:marLeft w:val="480"/>
                  <w:marRight w:val="0"/>
                  <w:marTop w:val="0"/>
                  <w:marBottom w:val="0"/>
                  <w:divBdr>
                    <w:top w:val="none" w:sz="0" w:space="0" w:color="auto"/>
                    <w:left w:val="none" w:sz="0" w:space="0" w:color="auto"/>
                    <w:bottom w:val="none" w:sz="0" w:space="0" w:color="auto"/>
                    <w:right w:val="none" w:sz="0" w:space="0" w:color="auto"/>
                  </w:divBdr>
                </w:div>
                <w:div w:id="935362521">
                  <w:marLeft w:val="480"/>
                  <w:marRight w:val="0"/>
                  <w:marTop w:val="0"/>
                  <w:marBottom w:val="0"/>
                  <w:divBdr>
                    <w:top w:val="none" w:sz="0" w:space="0" w:color="auto"/>
                    <w:left w:val="none" w:sz="0" w:space="0" w:color="auto"/>
                    <w:bottom w:val="none" w:sz="0" w:space="0" w:color="auto"/>
                    <w:right w:val="none" w:sz="0" w:space="0" w:color="auto"/>
                  </w:divBdr>
                </w:div>
                <w:div w:id="448090706">
                  <w:marLeft w:val="480"/>
                  <w:marRight w:val="0"/>
                  <w:marTop w:val="0"/>
                  <w:marBottom w:val="0"/>
                  <w:divBdr>
                    <w:top w:val="none" w:sz="0" w:space="0" w:color="auto"/>
                    <w:left w:val="none" w:sz="0" w:space="0" w:color="auto"/>
                    <w:bottom w:val="none" w:sz="0" w:space="0" w:color="auto"/>
                    <w:right w:val="none" w:sz="0" w:space="0" w:color="auto"/>
                  </w:divBdr>
                </w:div>
                <w:div w:id="1002465458">
                  <w:marLeft w:val="480"/>
                  <w:marRight w:val="0"/>
                  <w:marTop w:val="0"/>
                  <w:marBottom w:val="0"/>
                  <w:divBdr>
                    <w:top w:val="none" w:sz="0" w:space="0" w:color="auto"/>
                    <w:left w:val="none" w:sz="0" w:space="0" w:color="auto"/>
                    <w:bottom w:val="none" w:sz="0" w:space="0" w:color="auto"/>
                    <w:right w:val="none" w:sz="0" w:space="0" w:color="auto"/>
                  </w:divBdr>
                </w:div>
                <w:div w:id="597982577">
                  <w:marLeft w:val="480"/>
                  <w:marRight w:val="0"/>
                  <w:marTop w:val="0"/>
                  <w:marBottom w:val="0"/>
                  <w:divBdr>
                    <w:top w:val="none" w:sz="0" w:space="0" w:color="auto"/>
                    <w:left w:val="none" w:sz="0" w:space="0" w:color="auto"/>
                    <w:bottom w:val="none" w:sz="0" w:space="0" w:color="auto"/>
                    <w:right w:val="none" w:sz="0" w:space="0" w:color="auto"/>
                  </w:divBdr>
                </w:div>
                <w:div w:id="1112629759">
                  <w:marLeft w:val="480"/>
                  <w:marRight w:val="0"/>
                  <w:marTop w:val="0"/>
                  <w:marBottom w:val="0"/>
                  <w:divBdr>
                    <w:top w:val="none" w:sz="0" w:space="0" w:color="auto"/>
                    <w:left w:val="none" w:sz="0" w:space="0" w:color="auto"/>
                    <w:bottom w:val="none" w:sz="0" w:space="0" w:color="auto"/>
                    <w:right w:val="none" w:sz="0" w:space="0" w:color="auto"/>
                  </w:divBdr>
                </w:div>
                <w:div w:id="1930119775">
                  <w:marLeft w:val="480"/>
                  <w:marRight w:val="0"/>
                  <w:marTop w:val="0"/>
                  <w:marBottom w:val="0"/>
                  <w:divBdr>
                    <w:top w:val="none" w:sz="0" w:space="0" w:color="auto"/>
                    <w:left w:val="none" w:sz="0" w:space="0" w:color="auto"/>
                    <w:bottom w:val="none" w:sz="0" w:space="0" w:color="auto"/>
                    <w:right w:val="none" w:sz="0" w:space="0" w:color="auto"/>
                  </w:divBdr>
                </w:div>
                <w:div w:id="511644658">
                  <w:marLeft w:val="480"/>
                  <w:marRight w:val="0"/>
                  <w:marTop w:val="0"/>
                  <w:marBottom w:val="0"/>
                  <w:divBdr>
                    <w:top w:val="none" w:sz="0" w:space="0" w:color="auto"/>
                    <w:left w:val="none" w:sz="0" w:space="0" w:color="auto"/>
                    <w:bottom w:val="none" w:sz="0" w:space="0" w:color="auto"/>
                    <w:right w:val="none" w:sz="0" w:space="0" w:color="auto"/>
                  </w:divBdr>
                </w:div>
                <w:div w:id="2016415586">
                  <w:marLeft w:val="480"/>
                  <w:marRight w:val="0"/>
                  <w:marTop w:val="0"/>
                  <w:marBottom w:val="0"/>
                  <w:divBdr>
                    <w:top w:val="none" w:sz="0" w:space="0" w:color="auto"/>
                    <w:left w:val="none" w:sz="0" w:space="0" w:color="auto"/>
                    <w:bottom w:val="none" w:sz="0" w:space="0" w:color="auto"/>
                    <w:right w:val="none" w:sz="0" w:space="0" w:color="auto"/>
                  </w:divBdr>
                </w:div>
                <w:div w:id="2038040715">
                  <w:marLeft w:val="480"/>
                  <w:marRight w:val="0"/>
                  <w:marTop w:val="0"/>
                  <w:marBottom w:val="0"/>
                  <w:divBdr>
                    <w:top w:val="none" w:sz="0" w:space="0" w:color="auto"/>
                    <w:left w:val="none" w:sz="0" w:space="0" w:color="auto"/>
                    <w:bottom w:val="none" w:sz="0" w:space="0" w:color="auto"/>
                    <w:right w:val="none" w:sz="0" w:space="0" w:color="auto"/>
                  </w:divBdr>
                </w:div>
                <w:div w:id="459301074">
                  <w:marLeft w:val="480"/>
                  <w:marRight w:val="0"/>
                  <w:marTop w:val="0"/>
                  <w:marBottom w:val="0"/>
                  <w:divBdr>
                    <w:top w:val="none" w:sz="0" w:space="0" w:color="auto"/>
                    <w:left w:val="none" w:sz="0" w:space="0" w:color="auto"/>
                    <w:bottom w:val="none" w:sz="0" w:space="0" w:color="auto"/>
                    <w:right w:val="none" w:sz="0" w:space="0" w:color="auto"/>
                  </w:divBdr>
                </w:div>
                <w:div w:id="694817119">
                  <w:marLeft w:val="480"/>
                  <w:marRight w:val="0"/>
                  <w:marTop w:val="0"/>
                  <w:marBottom w:val="0"/>
                  <w:divBdr>
                    <w:top w:val="none" w:sz="0" w:space="0" w:color="auto"/>
                    <w:left w:val="none" w:sz="0" w:space="0" w:color="auto"/>
                    <w:bottom w:val="none" w:sz="0" w:space="0" w:color="auto"/>
                    <w:right w:val="none" w:sz="0" w:space="0" w:color="auto"/>
                  </w:divBdr>
                </w:div>
                <w:div w:id="400639504">
                  <w:marLeft w:val="480"/>
                  <w:marRight w:val="0"/>
                  <w:marTop w:val="0"/>
                  <w:marBottom w:val="0"/>
                  <w:divBdr>
                    <w:top w:val="none" w:sz="0" w:space="0" w:color="auto"/>
                    <w:left w:val="none" w:sz="0" w:space="0" w:color="auto"/>
                    <w:bottom w:val="none" w:sz="0" w:space="0" w:color="auto"/>
                    <w:right w:val="none" w:sz="0" w:space="0" w:color="auto"/>
                  </w:divBdr>
                </w:div>
                <w:div w:id="570235891">
                  <w:marLeft w:val="480"/>
                  <w:marRight w:val="0"/>
                  <w:marTop w:val="0"/>
                  <w:marBottom w:val="0"/>
                  <w:divBdr>
                    <w:top w:val="none" w:sz="0" w:space="0" w:color="auto"/>
                    <w:left w:val="none" w:sz="0" w:space="0" w:color="auto"/>
                    <w:bottom w:val="none" w:sz="0" w:space="0" w:color="auto"/>
                    <w:right w:val="none" w:sz="0" w:space="0" w:color="auto"/>
                  </w:divBdr>
                </w:div>
                <w:div w:id="945847104">
                  <w:marLeft w:val="480"/>
                  <w:marRight w:val="0"/>
                  <w:marTop w:val="0"/>
                  <w:marBottom w:val="0"/>
                  <w:divBdr>
                    <w:top w:val="none" w:sz="0" w:space="0" w:color="auto"/>
                    <w:left w:val="none" w:sz="0" w:space="0" w:color="auto"/>
                    <w:bottom w:val="none" w:sz="0" w:space="0" w:color="auto"/>
                    <w:right w:val="none" w:sz="0" w:space="0" w:color="auto"/>
                  </w:divBdr>
                </w:div>
                <w:div w:id="1407340376">
                  <w:marLeft w:val="480"/>
                  <w:marRight w:val="0"/>
                  <w:marTop w:val="0"/>
                  <w:marBottom w:val="0"/>
                  <w:divBdr>
                    <w:top w:val="none" w:sz="0" w:space="0" w:color="auto"/>
                    <w:left w:val="none" w:sz="0" w:space="0" w:color="auto"/>
                    <w:bottom w:val="none" w:sz="0" w:space="0" w:color="auto"/>
                    <w:right w:val="none" w:sz="0" w:space="0" w:color="auto"/>
                  </w:divBdr>
                </w:div>
                <w:div w:id="116995141">
                  <w:marLeft w:val="480"/>
                  <w:marRight w:val="0"/>
                  <w:marTop w:val="0"/>
                  <w:marBottom w:val="0"/>
                  <w:divBdr>
                    <w:top w:val="none" w:sz="0" w:space="0" w:color="auto"/>
                    <w:left w:val="none" w:sz="0" w:space="0" w:color="auto"/>
                    <w:bottom w:val="none" w:sz="0" w:space="0" w:color="auto"/>
                    <w:right w:val="none" w:sz="0" w:space="0" w:color="auto"/>
                  </w:divBdr>
                </w:div>
                <w:div w:id="436875998">
                  <w:marLeft w:val="480"/>
                  <w:marRight w:val="0"/>
                  <w:marTop w:val="0"/>
                  <w:marBottom w:val="0"/>
                  <w:divBdr>
                    <w:top w:val="none" w:sz="0" w:space="0" w:color="auto"/>
                    <w:left w:val="none" w:sz="0" w:space="0" w:color="auto"/>
                    <w:bottom w:val="none" w:sz="0" w:space="0" w:color="auto"/>
                    <w:right w:val="none" w:sz="0" w:space="0" w:color="auto"/>
                  </w:divBdr>
                </w:div>
                <w:div w:id="1727685549">
                  <w:marLeft w:val="480"/>
                  <w:marRight w:val="0"/>
                  <w:marTop w:val="0"/>
                  <w:marBottom w:val="0"/>
                  <w:divBdr>
                    <w:top w:val="none" w:sz="0" w:space="0" w:color="auto"/>
                    <w:left w:val="none" w:sz="0" w:space="0" w:color="auto"/>
                    <w:bottom w:val="none" w:sz="0" w:space="0" w:color="auto"/>
                    <w:right w:val="none" w:sz="0" w:space="0" w:color="auto"/>
                  </w:divBdr>
                </w:div>
                <w:div w:id="142623378">
                  <w:marLeft w:val="480"/>
                  <w:marRight w:val="0"/>
                  <w:marTop w:val="0"/>
                  <w:marBottom w:val="0"/>
                  <w:divBdr>
                    <w:top w:val="none" w:sz="0" w:space="0" w:color="auto"/>
                    <w:left w:val="none" w:sz="0" w:space="0" w:color="auto"/>
                    <w:bottom w:val="none" w:sz="0" w:space="0" w:color="auto"/>
                    <w:right w:val="none" w:sz="0" w:space="0" w:color="auto"/>
                  </w:divBdr>
                </w:div>
                <w:div w:id="228420374">
                  <w:marLeft w:val="480"/>
                  <w:marRight w:val="0"/>
                  <w:marTop w:val="0"/>
                  <w:marBottom w:val="0"/>
                  <w:divBdr>
                    <w:top w:val="none" w:sz="0" w:space="0" w:color="auto"/>
                    <w:left w:val="none" w:sz="0" w:space="0" w:color="auto"/>
                    <w:bottom w:val="none" w:sz="0" w:space="0" w:color="auto"/>
                    <w:right w:val="none" w:sz="0" w:space="0" w:color="auto"/>
                  </w:divBdr>
                </w:div>
                <w:div w:id="1177839925">
                  <w:marLeft w:val="480"/>
                  <w:marRight w:val="0"/>
                  <w:marTop w:val="0"/>
                  <w:marBottom w:val="0"/>
                  <w:divBdr>
                    <w:top w:val="none" w:sz="0" w:space="0" w:color="auto"/>
                    <w:left w:val="none" w:sz="0" w:space="0" w:color="auto"/>
                    <w:bottom w:val="none" w:sz="0" w:space="0" w:color="auto"/>
                    <w:right w:val="none" w:sz="0" w:space="0" w:color="auto"/>
                  </w:divBdr>
                </w:div>
                <w:div w:id="1186946742">
                  <w:marLeft w:val="480"/>
                  <w:marRight w:val="0"/>
                  <w:marTop w:val="0"/>
                  <w:marBottom w:val="0"/>
                  <w:divBdr>
                    <w:top w:val="none" w:sz="0" w:space="0" w:color="auto"/>
                    <w:left w:val="none" w:sz="0" w:space="0" w:color="auto"/>
                    <w:bottom w:val="none" w:sz="0" w:space="0" w:color="auto"/>
                    <w:right w:val="none" w:sz="0" w:space="0" w:color="auto"/>
                  </w:divBdr>
                </w:div>
                <w:div w:id="590041086">
                  <w:marLeft w:val="480"/>
                  <w:marRight w:val="0"/>
                  <w:marTop w:val="0"/>
                  <w:marBottom w:val="0"/>
                  <w:divBdr>
                    <w:top w:val="none" w:sz="0" w:space="0" w:color="auto"/>
                    <w:left w:val="none" w:sz="0" w:space="0" w:color="auto"/>
                    <w:bottom w:val="none" w:sz="0" w:space="0" w:color="auto"/>
                    <w:right w:val="none" w:sz="0" w:space="0" w:color="auto"/>
                  </w:divBdr>
                </w:div>
                <w:div w:id="698430169">
                  <w:marLeft w:val="480"/>
                  <w:marRight w:val="0"/>
                  <w:marTop w:val="0"/>
                  <w:marBottom w:val="0"/>
                  <w:divBdr>
                    <w:top w:val="none" w:sz="0" w:space="0" w:color="auto"/>
                    <w:left w:val="none" w:sz="0" w:space="0" w:color="auto"/>
                    <w:bottom w:val="none" w:sz="0" w:space="0" w:color="auto"/>
                    <w:right w:val="none" w:sz="0" w:space="0" w:color="auto"/>
                  </w:divBdr>
                </w:div>
                <w:div w:id="423036221">
                  <w:marLeft w:val="480"/>
                  <w:marRight w:val="0"/>
                  <w:marTop w:val="0"/>
                  <w:marBottom w:val="0"/>
                  <w:divBdr>
                    <w:top w:val="none" w:sz="0" w:space="0" w:color="auto"/>
                    <w:left w:val="none" w:sz="0" w:space="0" w:color="auto"/>
                    <w:bottom w:val="none" w:sz="0" w:space="0" w:color="auto"/>
                    <w:right w:val="none" w:sz="0" w:space="0" w:color="auto"/>
                  </w:divBdr>
                </w:div>
                <w:div w:id="1111364617">
                  <w:marLeft w:val="480"/>
                  <w:marRight w:val="0"/>
                  <w:marTop w:val="0"/>
                  <w:marBottom w:val="0"/>
                  <w:divBdr>
                    <w:top w:val="none" w:sz="0" w:space="0" w:color="auto"/>
                    <w:left w:val="none" w:sz="0" w:space="0" w:color="auto"/>
                    <w:bottom w:val="none" w:sz="0" w:space="0" w:color="auto"/>
                    <w:right w:val="none" w:sz="0" w:space="0" w:color="auto"/>
                  </w:divBdr>
                </w:div>
                <w:div w:id="2065638071">
                  <w:marLeft w:val="480"/>
                  <w:marRight w:val="0"/>
                  <w:marTop w:val="0"/>
                  <w:marBottom w:val="0"/>
                  <w:divBdr>
                    <w:top w:val="none" w:sz="0" w:space="0" w:color="auto"/>
                    <w:left w:val="none" w:sz="0" w:space="0" w:color="auto"/>
                    <w:bottom w:val="none" w:sz="0" w:space="0" w:color="auto"/>
                    <w:right w:val="none" w:sz="0" w:space="0" w:color="auto"/>
                  </w:divBdr>
                </w:div>
                <w:div w:id="1953514191">
                  <w:marLeft w:val="480"/>
                  <w:marRight w:val="0"/>
                  <w:marTop w:val="0"/>
                  <w:marBottom w:val="0"/>
                  <w:divBdr>
                    <w:top w:val="none" w:sz="0" w:space="0" w:color="auto"/>
                    <w:left w:val="none" w:sz="0" w:space="0" w:color="auto"/>
                    <w:bottom w:val="none" w:sz="0" w:space="0" w:color="auto"/>
                    <w:right w:val="none" w:sz="0" w:space="0" w:color="auto"/>
                  </w:divBdr>
                </w:div>
                <w:div w:id="286862165">
                  <w:marLeft w:val="480"/>
                  <w:marRight w:val="0"/>
                  <w:marTop w:val="0"/>
                  <w:marBottom w:val="0"/>
                  <w:divBdr>
                    <w:top w:val="none" w:sz="0" w:space="0" w:color="auto"/>
                    <w:left w:val="none" w:sz="0" w:space="0" w:color="auto"/>
                    <w:bottom w:val="none" w:sz="0" w:space="0" w:color="auto"/>
                    <w:right w:val="none" w:sz="0" w:space="0" w:color="auto"/>
                  </w:divBdr>
                </w:div>
                <w:div w:id="1473600295">
                  <w:marLeft w:val="480"/>
                  <w:marRight w:val="0"/>
                  <w:marTop w:val="0"/>
                  <w:marBottom w:val="0"/>
                  <w:divBdr>
                    <w:top w:val="none" w:sz="0" w:space="0" w:color="auto"/>
                    <w:left w:val="none" w:sz="0" w:space="0" w:color="auto"/>
                    <w:bottom w:val="none" w:sz="0" w:space="0" w:color="auto"/>
                    <w:right w:val="none" w:sz="0" w:space="0" w:color="auto"/>
                  </w:divBdr>
                </w:div>
                <w:div w:id="903217715">
                  <w:marLeft w:val="480"/>
                  <w:marRight w:val="0"/>
                  <w:marTop w:val="0"/>
                  <w:marBottom w:val="0"/>
                  <w:divBdr>
                    <w:top w:val="none" w:sz="0" w:space="0" w:color="auto"/>
                    <w:left w:val="none" w:sz="0" w:space="0" w:color="auto"/>
                    <w:bottom w:val="none" w:sz="0" w:space="0" w:color="auto"/>
                    <w:right w:val="none" w:sz="0" w:space="0" w:color="auto"/>
                  </w:divBdr>
                </w:div>
                <w:div w:id="221067006">
                  <w:marLeft w:val="480"/>
                  <w:marRight w:val="0"/>
                  <w:marTop w:val="0"/>
                  <w:marBottom w:val="0"/>
                  <w:divBdr>
                    <w:top w:val="none" w:sz="0" w:space="0" w:color="auto"/>
                    <w:left w:val="none" w:sz="0" w:space="0" w:color="auto"/>
                    <w:bottom w:val="none" w:sz="0" w:space="0" w:color="auto"/>
                    <w:right w:val="none" w:sz="0" w:space="0" w:color="auto"/>
                  </w:divBdr>
                </w:div>
                <w:div w:id="879517049">
                  <w:marLeft w:val="480"/>
                  <w:marRight w:val="0"/>
                  <w:marTop w:val="0"/>
                  <w:marBottom w:val="0"/>
                  <w:divBdr>
                    <w:top w:val="none" w:sz="0" w:space="0" w:color="auto"/>
                    <w:left w:val="none" w:sz="0" w:space="0" w:color="auto"/>
                    <w:bottom w:val="none" w:sz="0" w:space="0" w:color="auto"/>
                    <w:right w:val="none" w:sz="0" w:space="0" w:color="auto"/>
                  </w:divBdr>
                </w:div>
                <w:div w:id="1714649831">
                  <w:marLeft w:val="480"/>
                  <w:marRight w:val="0"/>
                  <w:marTop w:val="0"/>
                  <w:marBottom w:val="0"/>
                  <w:divBdr>
                    <w:top w:val="none" w:sz="0" w:space="0" w:color="auto"/>
                    <w:left w:val="none" w:sz="0" w:space="0" w:color="auto"/>
                    <w:bottom w:val="none" w:sz="0" w:space="0" w:color="auto"/>
                    <w:right w:val="none" w:sz="0" w:space="0" w:color="auto"/>
                  </w:divBdr>
                </w:div>
                <w:div w:id="2075659557">
                  <w:marLeft w:val="480"/>
                  <w:marRight w:val="0"/>
                  <w:marTop w:val="0"/>
                  <w:marBottom w:val="0"/>
                  <w:divBdr>
                    <w:top w:val="none" w:sz="0" w:space="0" w:color="auto"/>
                    <w:left w:val="none" w:sz="0" w:space="0" w:color="auto"/>
                    <w:bottom w:val="none" w:sz="0" w:space="0" w:color="auto"/>
                    <w:right w:val="none" w:sz="0" w:space="0" w:color="auto"/>
                  </w:divBdr>
                </w:div>
                <w:div w:id="95752928">
                  <w:marLeft w:val="480"/>
                  <w:marRight w:val="0"/>
                  <w:marTop w:val="0"/>
                  <w:marBottom w:val="0"/>
                  <w:divBdr>
                    <w:top w:val="none" w:sz="0" w:space="0" w:color="auto"/>
                    <w:left w:val="none" w:sz="0" w:space="0" w:color="auto"/>
                    <w:bottom w:val="none" w:sz="0" w:space="0" w:color="auto"/>
                    <w:right w:val="none" w:sz="0" w:space="0" w:color="auto"/>
                  </w:divBdr>
                </w:div>
                <w:div w:id="1487741345">
                  <w:marLeft w:val="480"/>
                  <w:marRight w:val="0"/>
                  <w:marTop w:val="0"/>
                  <w:marBottom w:val="0"/>
                  <w:divBdr>
                    <w:top w:val="none" w:sz="0" w:space="0" w:color="auto"/>
                    <w:left w:val="none" w:sz="0" w:space="0" w:color="auto"/>
                    <w:bottom w:val="none" w:sz="0" w:space="0" w:color="auto"/>
                    <w:right w:val="none" w:sz="0" w:space="0" w:color="auto"/>
                  </w:divBdr>
                </w:div>
                <w:div w:id="821627150">
                  <w:marLeft w:val="480"/>
                  <w:marRight w:val="0"/>
                  <w:marTop w:val="0"/>
                  <w:marBottom w:val="0"/>
                  <w:divBdr>
                    <w:top w:val="none" w:sz="0" w:space="0" w:color="auto"/>
                    <w:left w:val="none" w:sz="0" w:space="0" w:color="auto"/>
                    <w:bottom w:val="none" w:sz="0" w:space="0" w:color="auto"/>
                    <w:right w:val="none" w:sz="0" w:space="0" w:color="auto"/>
                  </w:divBdr>
                </w:div>
                <w:div w:id="2015372716">
                  <w:marLeft w:val="480"/>
                  <w:marRight w:val="0"/>
                  <w:marTop w:val="0"/>
                  <w:marBottom w:val="0"/>
                  <w:divBdr>
                    <w:top w:val="none" w:sz="0" w:space="0" w:color="auto"/>
                    <w:left w:val="none" w:sz="0" w:space="0" w:color="auto"/>
                    <w:bottom w:val="none" w:sz="0" w:space="0" w:color="auto"/>
                    <w:right w:val="none" w:sz="0" w:space="0" w:color="auto"/>
                  </w:divBdr>
                </w:div>
                <w:div w:id="1637178550">
                  <w:marLeft w:val="480"/>
                  <w:marRight w:val="0"/>
                  <w:marTop w:val="0"/>
                  <w:marBottom w:val="0"/>
                  <w:divBdr>
                    <w:top w:val="none" w:sz="0" w:space="0" w:color="auto"/>
                    <w:left w:val="none" w:sz="0" w:space="0" w:color="auto"/>
                    <w:bottom w:val="none" w:sz="0" w:space="0" w:color="auto"/>
                    <w:right w:val="none" w:sz="0" w:space="0" w:color="auto"/>
                  </w:divBdr>
                </w:div>
                <w:div w:id="1685280067">
                  <w:marLeft w:val="480"/>
                  <w:marRight w:val="0"/>
                  <w:marTop w:val="0"/>
                  <w:marBottom w:val="0"/>
                  <w:divBdr>
                    <w:top w:val="none" w:sz="0" w:space="0" w:color="auto"/>
                    <w:left w:val="none" w:sz="0" w:space="0" w:color="auto"/>
                    <w:bottom w:val="none" w:sz="0" w:space="0" w:color="auto"/>
                    <w:right w:val="none" w:sz="0" w:space="0" w:color="auto"/>
                  </w:divBdr>
                </w:div>
                <w:div w:id="374963211">
                  <w:marLeft w:val="480"/>
                  <w:marRight w:val="0"/>
                  <w:marTop w:val="0"/>
                  <w:marBottom w:val="0"/>
                  <w:divBdr>
                    <w:top w:val="none" w:sz="0" w:space="0" w:color="auto"/>
                    <w:left w:val="none" w:sz="0" w:space="0" w:color="auto"/>
                    <w:bottom w:val="none" w:sz="0" w:space="0" w:color="auto"/>
                    <w:right w:val="none" w:sz="0" w:space="0" w:color="auto"/>
                  </w:divBdr>
                </w:div>
                <w:div w:id="2131245443">
                  <w:marLeft w:val="480"/>
                  <w:marRight w:val="0"/>
                  <w:marTop w:val="0"/>
                  <w:marBottom w:val="0"/>
                  <w:divBdr>
                    <w:top w:val="none" w:sz="0" w:space="0" w:color="auto"/>
                    <w:left w:val="none" w:sz="0" w:space="0" w:color="auto"/>
                    <w:bottom w:val="none" w:sz="0" w:space="0" w:color="auto"/>
                    <w:right w:val="none" w:sz="0" w:space="0" w:color="auto"/>
                  </w:divBdr>
                </w:div>
                <w:div w:id="1218735661">
                  <w:marLeft w:val="480"/>
                  <w:marRight w:val="0"/>
                  <w:marTop w:val="0"/>
                  <w:marBottom w:val="0"/>
                  <w:divBdr>
                    <w:top w:val="none" w:sz="0" w:space="0" w:color="auto"/>
                    <w:left w:val="none" w:sz="0" w:space="0" w:color="auto"/>
                    <w:bottom w:val="none" w:sz="0" w:space="0" w:color="auto"/>
                    <w:right w:val="none" w:sz="0" w:space="0" w:color="auto"/>
                  </w:divBdr>
                </w:div>
                <w:div w:id="663554998">
                  <w:marLeft w:val="480"/>
                  <w:marRight w:val="0"/>
                  <w:marTop w:val="0"/>
                  <w:marBottom w:val="0"/>
                  <w:divBdr>
                    <w:top w:val="none" w:sz="0" w:space="0" w:color="auto"/>
                    <w:left w:val="none" w:sz="0" w:space="0" w:color="auto"/>
                    <w:bottom w:val="none" w:sz="0" w:space="0" w:color="auto"/>
                    <w:right w:val="none" w:sz="0" w:space="0" w:color="auto"/>
                  </w:divBdr>
                </w:div>
                <w:div w:id="764958794">
                  <w:marLeft w:val="480"/>
                  <w:marRight w:val="0"/>
                  <w:marTop w:val="0"/>
                  <w:marBottom w:val="0"/>
                  <w:divBdr>
                    <w:top w:val="none" w:sz="0" w:space="0" w:color="auto"/>
                    <w:left w:val="none" w:sz="0" w:space="0" w:color="auto"/>
                    <w:bottom w:val="none" w:sz="0" w:space="0" w:color="auto"/>
                    <w:right w:val="none" w:sz="0" w:space="0" w:color="auto"/>
                  </w:divBdr>
                </w:div>
                <w:div w:id="1060133165">
                  <w:marLeft w:val="480"/>
                  <w:marRight w:val="0"/>
                  <w:marTop w:val="0"/>
                  <w:marBottom w:val="0"/>
                  <w:divBdr>
                    <w:top w:val="none" w:sz="0" w:space="0" w:color="auto"/>
                    <w:left w:val="none" w:sz="0" w:space="0" w:color="auto"/>
                    <w:bottom w:val="none" w:sz="0" w:space="0" w:color="auto"/>
                    <w:right w:val="none" w:sz="0" w:space="0" w:color="auto"/>
                  </w:divBdr>
                </w:div>
                <w:div w:id="246692214">
                  <w:marLeft w:val="480"/>
                  <w:marRight w:val="0"/>
                  <w:marTop w:val="0"/>
                  <w:marBottom w:val="0"/>
                  <w:divBdr>
                    <w:top w:val="none" w:sz="0" w:space="0" w:color="auto"/>
                    <w:left w:val="none" w:sz="0" w:space="0" w:color="auto"/>
                    <w:bottom w:val="none" w:sz="0" w:space="0" w:color="auto"/>
                    <w:right w:val="none" w:sz="0" w:space="0" w:color="auto"/>
                  </w:divBdr>
                </w:div>
                <w:div w:id="998846325">
                  <w:marLeft w:val="480"/>
                  <w:marRight w:val="0"/>
                  <w:marTop w:val="0"/>
                  <w:marBottom w:val="0"/>
                  <w:divBdr>
                    <w:top w:val="none" w:sz="0" w:space="0" w:color="auto"/>
                    <w:left w:val="none" w:sz="0" w:space="0" w:color="auto"/>
                    <w:bottom w:val="none" w:sz="0" w:space="0" w:color="auto"/>
                    <w:right w:val="none" w:sz="0" w:space="0" w:color="auto"/>
                  </w:divBdr>
                </w:div>
                <w:div w:id="149097379">
                  <w:marLeft w:val="480"/>
                  <w:marRight w:val="0"/>
                  <w:marTop w:val="0"/>
                  <w:marBottom w:val="0"/>
                  <w:divBdr>
                    <w:top w:val="none" w:sz="0" w:space="0" w:color="auto"/>
                    <w:left w:val="none" w:sz="0" w:space="0" w:color="auto"/>
                    <w:bottom w:val="none" w:sz="0" w:space="0" w:color="auto"/>
                    <w:right w:val="none" w:sz="0" w:space="0" w:color="auto"/>
                  </w:divBdr>
                </w:div>
                <w:div w:id="1985117424">
                  <w:marLeft w:val="480"/>
                  <w:marRight w:val="0"/>
                  <w:marTop w:val="0"/>
                  <w:marBottom w:val="0"/>
                  <w:divBdr>
                    <w:top w:val="none" w:sz="0" w:space="0" w:color="auto"/>
                    <w:left w:val="none" w:sz="0" w:space="0" w:color="auto"/>
                    <w:bottom w:val="none" w:sz="0" w:space="0" w:color="auto"/>
                    <w:right w:val="none" w:sz="0" w:space="0" w:color="auto"/>
                  </w:divBdr>
                </w:div>
                <w:div w:id="796989216">
                  <w:marLeft w:val="480"/>
                  <w:marRight w:val="0"/>
                  <w:marTop w:val="0"/>
                  <w:marBottom w:val="0"/>
                  <w:divBdr>
                    <w:top w:val="none" w:sz="0" w:space="0" w:color="auto"/>
                    <w:left w:val="none" w:sz="0" w:space="0" w:color="auto"/>
                    <w:bottom w:val="none" w:sz="0" w:space="0" w:color="auto"/>
                    <w:right w:val="none" w:sz="0" w:space="0" w:color="auto"/>
                  </w:divBdr>
                </w:div>
                <w:div w:id="1384409146">
                  <w:marLeft w:val="480"/>
                  <w:marRight w:val="0"/>
                  <w:marTop w:val="0"/>
                  <w:marBottom w:val="0"/>
                  <w:divBdr>
                    <w:top w:val="none" w:sz="0" w:space="0" w:color="auto"/>
                    <w:left w:val="none" w:sz="0" w:space="0" w:color="auto"/>
                    <w:bottom w:val="none" w:sz="0" w:space="0" w:color="auto"/>
                    <w:right w:val="none" w:sz="0" w:space="0" w:color="auto"/>
                  </w:divBdr>
                </w:div>
                <w:div w:id="682248264">
                  <w:marLeft w:val="480"/>
                  <w:marRight w:val="0"/>
                  <w:marTop w:val="0"/>
                  <w:marBottom w:val="0"/>
                  <w:divBdr>
                    <w:top w:val="none" w:sz="0" w:space="0" w:color="auto"/>
                    <w:left w:val="none" w:sz="0" w:space="0" w:color="auto"/>
                    <w:bottom w:val="none" w:sz="0" w:space="0" w:color="auto"/>
                    <w:right w:val="none" w:sz="0" w:space="0" w:color="auto"/>
                  </w:divBdr>
                </w:div>
                <w:div w:id="1062679734">
                  <w:marLeft w:val="480"/>
                  <w:marRight w:val="0"/>
                  <w:marTop w:val="0"/>
                  <w:marBottom w:val="0"/>
                  <w:divBdr>
                    <w:top w:val="none" w:sz="0" w:space="0" w:color="auto"/>
                    <w:left w:val="none" w:sz="0" w:space="0" w:color="auto"/>
                    <w:bottom w:val="none" w:sz="0" w:space="0" w:color="auto"/>
                    <w:right w:val="none" w:sz="0" w:space="0" w:color="auto"/>
                  </w:divBdr>
                </w:div>
                <w:div w:id="1671331447">
                  <w:marLeft w:val="480"/>
                  <w:marRight w:val="0"/>
                  <w:marTop w:val="0"/>
                  <w:marBottom w:val="0"/>
                  <w:divBdr>
                    <w:top w:val="none" w:sz="0" w:space="0" w:color="auto"/>
                    <w:left w:val="none" w:sz="0" w:space="0" w:color="auto"/>
                    <w:bottom w:val="none" w:sz="0" w:space="0" w:color="auto"/>
                    <w:right w:val="none" w:sz="0" w:space="0" w:color="auto"/>
                  </w:divBdr>
                </w:div>
                <w:div w:id="2116363589">
                  <w:marLeft w:val="480"/>
                  <w:marRight w:val="0"/>
                  <w:marTop w:val="0"/>
                  <w:marBottom w:val="0"/>
                  <w:divBdr>
                    <w:top w:val="none" w:sz="0" w:space="0" w:color="auto"/>
                    <w:left w:val="none" w:sz="0" w:space="0" w:color="auto"/>
                    <w:bottom w:val="none" w:sz="0" w:space="0" w:color="auto"/>
                    <w:right w:val="none" w:sz="0" w:space="0" w:color="auto"/>
                  </w:divBdr>
                </w:div>
              </w:divsChild>
            </w:div>
            <w:div w:id="1743336908">
              <w:marLeft w:val="0"/>
              <w:marRight w:val="0"/>
              <w:marTop w:val="0"/>
              <w:marBottom w:val="0"/>
              <w:divBdr>
                <w:top w:val="none" w:sz="0" w:space="0" w:color="auto"/>
                <w:left w:val="none" w:sz="0" w:space="0" w:color="auto"/>
                <w:bottom w:val="none" w:sz="0" w:space="0" w:color="auto"/>
                <w:right w:val="none" w:sz="0" w:space="0" w:color="auto"/>
              </w:divBdr>
              <w:divsChild>
                <w:div w:id="1268659258">
                  <w:marLeft w:val="480"/>
                  <w:marRight w:val="0"/>
                  <w:marTop w:val="0"/>
                  <w:marBottom w:val="0"/>
                  <w:divBdr>
                    <w:top w:val="none" w:sz="0" w:space="0" w:color="auto"/>
                    <w:left w:val="none" w:sz="0" w:space="0" w:color="auto"/>
                    <w:bottom w:val="none" w:sz="0" w:space="0" w:color="auto"/>
                    <w:right w:val="none" w:sz="0" w:space="0" w:color="auto"/>
                  </w:divBdr>
                </w:div>
                <w:div w:id="539785958">
                  <w:marLeft w:val="480"/>
                  <w:marRight w:val="0"/>
                  <w:marTop w:val="0"/>
                  <w:marBottom w:val="0"/>
                  <w:divBdr>
                    <w:top w:val="none" w:sz="0" w:space="0" w:color="auto"/>
                    <w:left w:val="none" w:sz="0" w:space="0" w:color="auto"/>
                    <w:bottom w:val="none" w:sz="0" w:space="0" w:color="auto"/>
                    <w:right w:val="none" w:sz="0" w:space="0" w:color="auto"/>
                  </w:divBdr>
                </w:div>
                <w:div w:id="272596446">
                  <w:marLeft w:val="480"/>
                  <w:marRight w:val="0"/>
                  <w:marTop w:val="0"/>
                  <w:marBottom w:val="0"/>
                  <w:divBdr>
                    <w:top w:val="none" w:sz="0" w:space="0" w:color="auto"/>
                    <w:left w:val="none" w:sz="0" w:space="0" w:color="auto"/>
                    <w:bottom w:val="none" w:sz="0" w:space="0" w:color="auto"/>
                    <w:right w:val="none" w:sz="0" w:space="0" w:color="auto"/>
                  </w:divBdr>
                </w:div>
                <w:div w:id="1433546475">
                  <w:marLeft w:val="480"/>
                  <w:marRight w:val="0"/>
                  <w:marTop w:val="0"/>
                  <w:marBottom w:val="0"/>
                  <w:divBdr>
                    <w:top w:val="none" w:sz="0" w:space="0" w:color="auto"/>
                    <w:left w:val="none" w:sz="0" w:space="0" w:color="auto"/>
                    <w:bottom w:val="none" w:sz="0" w:space="0" w:color="auto"/>
                    <w:right w:val="none" w:sz="0" w:space="0" w:color="auto"/>
                  </w:divBdr>
                </w:div>
                <w:div w:id="775053037">
                  <w:marLeft w:val="480"/>
                  <w:marRight w:val="0"/>
                  <w:marTop w:val="0"/>
                  <w:marBottom w:val="0"/>
                  <w:divBdr>
                    <w:top w:val="none" w:sz="0" w:space="0" w:color="auto"/>
                    <w:left w:val="none" w:sz="0" w:space="0" w:color="auto"/>
                    <w:bottom w:val="none" w:sz="0" w:space="0" w:color="auto"/>
                    <w:right w:val="none" w:sz="0" w:space="0" w:color="auto"/>
                  </w:divBdr>
                </w:div>
                <w:div w:id="2083024572">
                  <w:marLeft w:val="480"/>
                  <w:marRight w:val="0"/>
                  <w:marTop w:val="0"/>
                  <w:marBottom w:val="0"/>
                  <w:divBdr>
                    <w:top w:val="none" w:sz="0" w:space="0" w:color="auto"/>
                    <w:left w:val="none" w:sz="0" w:space="0" w:color="auto"/>
                    <w:bottom w:val="none" w:sz="0" w:space="0" w:color="auto"/>
                    <w:right w:val="none" w:sz="0" w:space="0" w:color="auto"/>
                  </w:divBdr>
                </w:div>
                <w:div w:id="1925065017">
                  <w:marLeft w:val="480"/>
                  <w:marRight w:val="0"/>
                  <w:marTop w:val="0"/>
                  <w:marBottom w:val="0"/>
                  <w:divBdr>
                    <w:top w:val="none" w:sz="0" w:space="0" w:color="auto"/>
                    <w:left w:val="none" w:sz="0" w:space="0" w:color="auto"/>
                    <w:bottom w:val="none" w:sz="0" w:space="0" w:color="auto"/>
                    <w:right w:val="none" w:sz="0" w:space="0" w:color="auto"/>
                  </w:divBdr>
                </w:div>
                <w:div w:id="2033263576">
                  <w:marLeft w:val="480"/>
                  <w:marRight w:val="0"/>
                  <w:marTop w:val="0"/>
                  <w:marBottom w:val="0"/>
                  <w:divBdr>
                    <w:top w:val="none" w:sz="0" w:space="0" w:color="auto"/>
                    <w:left w:val="none" w:sz="0" w:space="0" w:color="auto"/>
                    <w:bottom w:val="none" w:sz="0" w:space="0" w:color="auto"/>
                    <w:right w:val="none" w:sz="0" w:space="0" w:color="auto"/>
                  </w:divBdr>
                </w:div>
                <w:div w:id="848255932">
                  <w:marLeft w:val="480"/>
                  <w:marRight w:val="0"/>
                  <w:marTop w:val="0"/>
                  <w:marBottom w:val="0"/>
                  <w:divBdr>
                    <w:top w:val="none" w:sz="0" w:space="0" w:color="auto"/>
                    <w:left w:val="none" w:sz="0" w:space="0" w:color="auto"/>
                    <w:bottom w:val="none" w:sz="0" w:space="0" w:color="auto"/>
                    <w:right w:val="none" w:sz="0" w:space="0" w:color="auto"/>
                  </w:divBdr>
                </w:div>
                <w:div w:id="839278421">
                  <w:marLeft w:val="480"/>
                  <w:marRight w:val="0"/>
                  <w:marTop w:val="0"/>
                  <w:marBottom w:val="0"/>
                  <w:divBdr>
                    <w:top w:val="none" w:sz="0" w:space="0" w:color="auto"/>
                    <w:left w:val="none" w:sz="0" w:space="0" w:color="auto"/>
                    <w:bottom w:val="none" w:sz="0" w:space="0" w:color="auto"/>
                    <w:right w:val="none" w:sz="0" w:space="0" w:color="auto"/>
                  </w:divBdr>
                </w:div>
                <w:div w:id="1781098433">
                  <w:marLeft w:val="480"/>
                  <w:marRight w:val="0"/>
                  <w:marTop w:val="0"/>
                  <w:marBottom w:val="0"/>
                  <w:divBdr>
                    <w:top w:val="none" w:sz="0" w:space="0" w:color="auto"/>
                    <w:left w:val="none" w:sz="0" w:space="0" w:color="auto"/>
                    <w:bottom w:val="none" w:sz="0" w:space="0" w:color="auto"/>
                    <w:right w:val="none" w:sz="0" w:space="0" w:color="auto"/>
                  </w:divBdr>
                </w:div>
                <w:div w:id="1762022413">
                  <w:marLeft w:val="480"/>
                  <w:marRight w:val="0"/>
                  <w:marTop w:val="0"/>
                  <w:marBottom w:val="0"/>
                  <w:divBdr>
                    <w:top w:val="none" w:sz="0" w:space="0" w:color="auto"/>
                    <w:left w:val="none" w:sz="0" w:space="0" w:color="auto"/>
                    <w:bottom w:val="none" w:sz="0" w:space="0" w:color="auto"/>
                    <w:right w:val="none" w:sz="0" w:space="0" w:color="auto"/>
                  </w:divBdr>
                </w:div>
                <w:div w:id="1792243881">
                  <w:marLeft w:val="480"/>
                  <w:marRight w:val="0"/>
                  <w:marTop w:val="0"/>
                  <w:marBottom w:val="0"/>
                  <w:divBdr>
                    <w:top w:val="none" w:sz="0" w:space="0" w:color="auto"/>
                    <w:left w:val="none" w:sz="0" w:space="0" w:color="auto"/>
                    <w:bottom w:val="none" w:sz="0" w:space="0" w:color="auto"/>
                    <w:right w:val="none" w:sz="0" w:space="0" w:color="auto"/>
                  </w:divBdr>
                </w:div>
                <w:div w:id="460610120">
                  <w:marLeft w:val="480"/>
                  <w:marRight w:val="0"/>
                  <w:marTop w:val="0"/>
                  <w:marBottom w:val="0"/>
                  <w:divBdr>
                    <w:top w:val="none" w:sz="0" w:space="0" w:color="auto"/>
                    <w:left w:val="none" w:sz="0" w:space="0" w:color="auto"/>
                    <w:bottom w:val="none" w:sz="0" w:space="0" w:color="auto"/>
                    <w:right w:val="none" w:sz="0" w:space="0" w:color="auto"/>
                  </w:divBdr>
                </w:div>
                <w:div w:id="1023359237">
                  <w:marLeft w:val="480"/>
                  <w:marRight w:val="0"/>
                  <w:marTop w:val="0"/>
                  <w:marBottom w:val="0"/>
                  <w:divBdr>
                    <w:top w:val="none" w:sz="0" w:space="0" w:color="auto"/>
                    <w:left w:val="none" w:sz="0" w:space="0" w:color="auto"/>
                    <w:bottom w:val="none" w:sz="0" w:space="0" w:color="auto"/>
                    <w:right w:val="none" w:sz="0" w:space="0" w:color="auto"/>
                  </w:divBdr>
                </w:div>
                <w:div w:id="76244473">
                  <w:marLeft w:val="480"/>
                  <w:marRight w:val="0"/>
                  <w:marTop w:val="0"/>
                  <w:marBottom w:val="0"/>
                  <w:divBdr>
                    <w:top w:val="none" w:sz="0" w:space="0" w:color="auto"/>
                    <w:left w:val="none" w:sz="0" w:space="0" w:color="auto"/>
                    <w:bottom w:val="none" w:sz="0" w:space="0" w:color="auto"/>
                    <w:right w:val="none" w:sz="0" w:space="0" w:color="auto"/>
                  </w:divBdr>
                </w:div>
                <w:div w:id="2067215524">
                  <w:marLeft w:val="480"/>
                  <w:marRight w:val="0"/>
                  <w:marTop w:val="0"/>
                  <w:marBottom w:val="0"/>
                  <w:divBdr>
                    <w:top w:val="none" w:sz="0" w:space="0" w:color="auto"/>
                    <w:left w:val="none" w:sz="0" w:space="0" w:color="auto"/>
                    <w:bottom w:val="none" w:sz="0" w:space="0" w:color="auto"/>
                    <w:right w:val="none" w:sz="0" w:space="0" w:color="auto"/>
                  </w:divBdr>
                </w:div>
                <w:div w:id="203954584">
                  <w:marLeft w:val="480"/>
                  <w:marRight w:val="0"/>
                  <w:marTop w:val="0"/>
                  <w:marBottom w:val="0"/>
                  <w:divBdr>
                    <w:top w:val="none" w:sz="0" w:space="0" w:color="auto"/>
                    <w:left w:val="none" w:sz="0" w:space="0" w:color="auto"/>
                    <w:bottom w:val="none" w:sz="0" w:space="0" w:color="auto"/>
                    <w:right w:val="none" w:sz="0" w:space="0" w:color="auto"/>
                  </w:divBdr>
                </w:div>
                <w:div w:id="994067884">
                  <w:marLeft w:val="480"/>
                  <w:marRight w:val="0"/>
                  <w:marTop w:val="0"/>
                  <w:marBottom w:val="0"/>
                  <w:divBdr>
                    <w:top w:val="none" w:sz="0" w:space="0" w:color="auto"/>
                    <w:left w:val="none" w:sz="0" w:space="0" w:color="auto"/>
                    <w:bottom w:val="none" w:sz="0" w:space="0" w:color="auto"/>
                    <w:right w:val="none" w:sz="0" w:space="0" w:color="auto"/>
                  </w:divBdr>
                </w:div>
                <w:div w:id="759256720">
                  <w:marLeft w:val="480"/>
                  <w:marRight w:val="0"/>
                  <w:marTop w:val="0"/>
                  <w:marBottom w:val="0"/>
                  <w:divBdr>
                    <w:top w:val="none" w:sz="0" w:space="0" w:color="auto"/>
                    <w:left w:val="none" w:sz="0" w:space="0" w:color="auto"/>
                    <w:bottom w:val="none" w:sz="0" w:space="0" w:color="auto"/>
                    <w:right w:val="none" w:sz="0" w:space="0" w:color="auto"/>
                  </w:divBdr>
                </w:div>
                <w:div w:id="693074601">
                  <w:marLeft w:val="480"/>
                  <w:marRight w:val="0"/>
                  <w:marTop w:val="0"/>
                  <w:marBottom w:val="0"/>
                  <w:divBdr>
                    <w:top w:val="none" w:sz="0" w:space="0" w:color="auto"/>
                    <w:left w:val="none" w:sz="0" w:space="0" w:color="auto"/>
                    <w:bottom w:val="none" w:sz="0" w:space="0" w:color="auto"/>
                    <w:right w:val="none" w:sz="0" w:space="0" w:color="auto"/>
                  </w:divBdr>
                </w:div>
                <w:div w:id="832722064">
                  <w:marLeft w:val="480"/>
                  <w:marRight w:val="0"/>
                  <w:marTop w:val="0"/>
                  <w:marBottom w:val="0"/>
                  <w:divBdr>
                    <w:top w:val="none" w:sz="0" w:space="0" w:color="auto"/>
                    <w:left w:val="none" w:sz="0" w:space="0" w:color="auto"/>
                    <w:bottom w:val="none" w:sz="0" w:space="0" w:color="auto"/>
                    <w:right w:val="none" w:sz="0" w:space="0" w:color="auto"/>
                  </w:divBdr>
                </w:div>
                <w:div w:id="840900431">
                  <w:marLeft w:val="480"/>
                  <w:marRight w:val="0"/>
                  <w:marTop w:val="0"/>
                  <w:marBottom w:val="0"/>
                  <w:divBdr>
                    <w:top w:val="none" w:sz="0" w:space="0" w:color="auto"/>
                    <w:left w:val="none" w:sz="0" w:space="0" w:color="auto"/>
                    <w:bottom w:val="none" w:sz="0" w:space="0" w:color="auto"/>
                    <w:right w:val="none" w:sz="0" w:space="0" w:color="auto"/>
                  </w:divBdr>
                </w:div>
                <w:div w:id="948509366">
                  <w:marLeft w:val="480"/>
                  <w:marRight w:val="0"/>
                  <w:marTop w:val="0"/>
                  <w:marBottom w:val="0"/>
                  <w:divBdr>
                    <w:top w:val="none" w:sz="0" w:space="0" w:color="auto"/>
                    <w:left w:val="none" w:sz="0" w:space="0" w:color="auto"/>
                    <w:bottom w:val="none" w:sz="0" w:space="0" w:color="auto"/>
                    <w:right w:val="none" w:sz="0" w:space="0" w:color="auto"/>
                  </w:divBdr>
                </w:div>
                <w:div w:id="1098208956">
                  <w:marLeft w:val="480"/>
                  <w:marRight w:val="0"/>
                  <w:marTop w:val="0"/>
                  <w:marBottom w:val="0"/>
                  <w:divBdr>
                    <w:top w:val="none" w:sz="0" w:space="0" w:color="auto"/>
                    <w:left w:val="none" w:sz="0" w:space="0" w:color="auto"/>
                    <w:bottom w:val="none" w:sz="0" w:space="0" w:color="auto"/>
                    <w:right w:val="none" w:sz="0" w:space="0" w:color="auto"/>
                  </w:divBdr>
                </w:div>
                <w:div w:id="1030228957">
                  <w:marLeft w:val="480"/>
                  <w:marRight w:val="0"/>
                  <w:marTop w:val="0"/>
                  <w:marBottom w:val="0"/>
                  <w:divBdr>
                    <w:top w:val="none" w:sz="0" w:space="0" w:color="auto"/>
                    <w:left w:val="none" w:sz="0" w:space="0" w:color="auto"/>
                    <w:bottom w:val="none" w:sz="0" w:space="0" w:color="auto"/>
                    <w:right w:val="none" w:sz="0" w:space="0" w:color="auto"/>
                  </w:divBdr>
                </w:div>
                <w:div w:id="527723008">
                  <w:marLeft w:val="480"/>
                  <w:marRight w:val="0"/>
                  <w:marTop w:val="0"/>
                  <w:marBottom w:val="0"/>
                  <w:divBdr>
                    <w:top w:val="none" w:sz="0" w:space="0" w:color="auto"/>
                    <w:left w:val="none" w:sz="0" w:space="0" w:color="auto"/>
                    <w:bottom w:val="none" w:sz="0" w:space="0" w:color="auto"/>
                    <w:right w:val="none" w:sz="0" w:space="0" w:color="auto"/>
                  </w:divBdr>
                </w:div>
                <w:div w:id="1416853216">
                  <w:marLeft w:val="480"/>
                  <w:marRight w:val="0"/>
                  <w:marTop w:val="0"/>
                  <w:marBottom w:val="0"/>
                  <w:divBdr>
                    <w:top w:val="none" w:sz="0" w:space="0" w:color="auto"/>
                    <w:left w:val="none" w:sz="0" w:space="0" w:color="auto"/>
                    <w:bottom w:val="none" w:sz="0" w:space="0" w:color="auto"/>
                    <w:right w:val="none" w:sz="0" w:space="0" w:color="auto"/>
                  </w:divBdr>
                </w:div>
                <w:div w:id="1542597880">
                  <w:marLeft w:val="480"/>
                  <w:marRight w:val="0"/>
                  <w:marTop w:val="0"/>
                  <w:marBottom w:val="0"/>
                  <w:divBdr>
                    <w:top w:val="none" w:sz="0" w:space="0" w:color="auto"/>
                    <w:left w:val="none" w:sz="0" w:space="0" w:color="auto"/>
                    <w:bottom w:val="none" w:sz="0" w:space="0" w:color="auto"/>
                    <w:right w:val="none" w:sz="0" w:space="0" w:color="auto"/>
                  </w:divBdr>
                </w:div>
                <w:div w:id="366878412">
                  <w:marLeft w:val="480"/>
                  <w:marRight w:val="0"/>
                  <w:marTop w:val="0"/>
                  <w:marBottom w:val="0"/>
                  <w:divBdr>
                    <w:top w:val="none" w:sz="0" w:space="0" w:color="auto"/>
                    <w:left w:val="none" w:sz="0" w:space="0" w:color="auto"/>
                    <w:bottom w:val="none" w:sz="0" w:space="0" w:color="auto"/>
                    <w:right w:val="none" w:sz="0" w:space="0" w:color="auto"/>
                  </w:divBdr>
                </w:div>
                <w:div w:id="473912168">
                  <w:marLeft w:val="480"/>
                  <w:marRight w:val="0"/>
                  <w:marTop w:val="0"/>
                  <w:marBottom w:val="0"/>
                  <w:divBdr>
                    <w:top w:val="none" w:sz="0" w:space="0" w:color="auto"/>
                    <w:left w:val="none" w:sz="0" w:space="0" w:color="auto"/>
                    <w:bottom w:val="none" w:sz="0" w:space="0" w:color="auto"/>
                    <w:right w:val="none" w:sz="0" w:space="0" w:color="auto"/>
                  </w:divBdr>
                </w:div>
                <w:div w:id="1959529199">
                  <w:marLeft w:val="480"/>
                  <w:marRight w:val="0"/>
                  <w:marTop w:val="0"/>
                  <w:marBottom w:val="0"/>
                  <w:divBdr>
                    <w:top w:val="none" w:sz="0" w:space="0" w:color="auto"/>
                    <w:left w:val="none" w:sz="0" w:space="0" w:color="auto"/>
                    <w:bottom w:val="none" w:sz="0" w:space="0" w:color="auto"/>
                    <w:right w:val="none" w:sz="0" w:space="0" w:color="auto"/>
                  </w:divBdr>
                </w:div>
                <w:div w:id="892933987">
                  <w:marLeft w:val="480"/>
                  <w:marRight w:val="0"/>
                  <w:marTop w:val="0"/>
                  <w:marBottom w:val="0"/>
                  <w:divBdr>
                    <w:top w:val="none" w:sz="0" w:space="0" w:color="auto"/>
                    <w:left w:val="none" w:sz="0" w:space="0" w:color="auto"/>
                    <w:bottom w:val="none" w:sz="0" w:space="0" w:color="auto"/>
                    <w:right w:val="none" w:sz="0" w:space="0" w:color="auto"/>
                  </w:divBdr>
                </w:div>
                <w:div w:id="64572506">
                  <w:marLeft w:val="480"/>
                  <w:marRight w:val="0"/>
                  <w:marTop w:val="0"/>
                  <w:marBottom w:val="0"/>
                  <w:divBdr>
                    <w:top w:val="none" w:sz="0" w:space="0" w:color="auto"/>
                    <w:left w:val="none" w:sz="0" w:space="0" w:color="auto"/>
                    <w:bottom w:val="none" w:sz="0" w:space="0" w:color="auto"/>
                    <w:right w:val="none" w:sz="0" w:space="0" w:color="auto"/>
                  </w:divBdr>
                </w:div>
                <w:div w:id="1600259492">
                  <w:marLeft w:val="480"/>
                  <w:marRight w:val="0"/>
                  <w:marTop w:val="0"/>
                  <w:marBottom w:val="0"/>
                  <w:divBdr>
                    <w:top w:val="none" w:sz="0" w:space="0" w:color="auto"/>
                    <w:left w:val="none" w:sz="0" w:space="0" w:color="auto"/>
                    <w:bottom w:val="none" w:sz="0" w:space="0" w:color="auto"/>
                    <w:right w:val="none" w:sz="0" w:space="0" w:color="auto"/>
                  </w:divBdr>
                </w:div>
                <w:div w:id="500125228">
                  <w:marLeft w:val="480"/>
                  <w:marRight w:val="0"/>
                  <w:marTop w:val="0"/>
                  <w:marBottom w:val="0"/>
                  <w:divBdr>
                    <w:top w:val="none" w:sz="0" w:space="0" w:color="auto"/>
                    <w:left w:val="none" w:sz="0" w:space="0" w:color="auto"/>
                    <w:bottom w:val="none" w:sz="0" w:space="0" w:color="auto"/>
                    <w:right w:val="none" w:sz="0" w:space="0" w:color="auto"/>
                  </w:divBdr>
                </w:div>
                <w:div w:id="1739403663">
                  <w:marLeft w:val="480"/>
                  <w:marRight w:val="0"/>
                  <w:marTop w:val="0"/>
                  <w:marBottom w:val="0"/>
                  <w:divBdr>
                    <w:top w:val="none" w:sz="0" w:space="0" w:color="auto"/>
                    <w:left w:val="none" w:sz="0" w:space="0" w:color="auto"/>
                    <w:bottom w:val="none" w:sz="0" w:space="0" w:color="auto"/>
                    <w:right w:val="none" w:sz="0" w:space="0" w:color="auto"/>
                  </w:divBdr>
                </w:div>
                <w:div w:id="1227910899">
                  <w:marLeft w:val="480"/>
                  <w:marRight w:val="0"/>
                  <w:marTop w:val="0"/>
                  <w:marBottom w:val="0"/>
                  <w:divBdr>
                    <w:top w:val="none" w:sz="0" w:space="0" w:color="auto"/>
                    <w:left w:val="none" w:sz="0" w:space="0" w:color="auto"/>
                    <w:bottom w:val="none" w:sz="0" w:space="0" w:color="auto"/>
                    <w:right w:val="none" w:sz="0" w:space="0" w:color="auto"/>
                  </w:divBdr>
                </w:div>
                <w:div w:id="1518158816">
                  <w:marLeft w:val="480"/>
                  <w:marRight w:val="0"/>
                  <w:marTop w:val="0"/>
                  <w:marBottom w:val="0"/>
                  <w:divBdr>
                    <w:top w:val="none" w:sz="0" w:space="0" w:color="auto"/>
                    <w:left w:val="none" w:sz="0" w:space="0" w:color="auto"/>
                    <w:bottom w:val="none" w:sz="0" w:space="0" w:color="auto"/>
                    <w:right w:val="none" w:sz="0" w:space="0" w:color="auto"/>
                  </w:divBdr>
                </w:div>
                <w:div w:id="1256402849">
                  <w:marLeft w:val="480"/>
                  <w:marRight w:val="0"/>
                  <w:marTop w:val="0"/>
                  <w:marBottom w:val="0"/>
                  <w:divBdr>
                    <w:top w:val="none" w:sz="0" w:space="0" w:color="auto"/>
                    <w:left w:val="none" w:sz="0" w:space="0" w:color="auto"/>
                    <w:bottom w:val="none" w:sz="0" w:space="0" w:color="auto"/>
                    <w:right w:val="none" w:sz="0" w:space="0" w:color="auto"/>
                  </w:divBdr>
                </w:div>
                <w:div w:id="973606562">
                  <w:marLeft w:val="480"/>
                  <w:marRight w:val="0"/>
                  <w:marTop w:val="0"/>
                  <w:marBottom w:val="0"/>
                  <w:divBdr>
                    <w:top w:val="none" w:sz="0" w:space="0" w:color="auto"/>
                    <w:left w:val="none" w:sz="0" w:space="0" w:color="auto"/>
                    <w:bottom w:val="none" w:sz="0" w:space="0" w:color="auto"/>
                    <w:right w:val="none" w:sz="0" w:space="0" w:color="auto"/>
                  </w:divBdr>
                </w:div>
                <w:div w:id="1879975068">
                  <w:marLeft w:val="480"/>
                  <w:marRight w:val="0"/>
                  <w:marTop w:val="0"/>
                  <w:marBottom w:val="0"/>
                  <w:divBdr>
                    <w:top w:val="none" w:sz="0" w:space="0" w:color="auto"/>
                    <w:left w:val="none" w:sz="0" w:space="0" w:color="auto"/>
                    <w:bottom w:val="none" w:sz="0" w:space="0" w:color="auto"/>
                    <w:right w:val="none" w:sz="0" w:space="0" w:color="auto"/>
                  </w:divBdr>
                </w:div>
                <w:div w:id="771051840">
                  <w:marLeft w:val="480"/>
                  <w:marRight w:val="0"/>
                  <w:marTop w:val="0"/>
                  <w:marBottom w:val="0"/>
                  <w:divBdr>
                    <w:top w:val="none" w:sz="0" w:space="0" w:color="auto"/>
                    <w:left w:val="none" w:sz="0" w:space="0" w:color="auto"/>
                    <w:bottom w:val="none" w:sz="0" w:space="0" w:color="auto"/>
                    <w:right w:val="none" w:sz="0" w:space="0" w:color="auto"/>
                  </w:divBdr>
                </w:div>
                <w:div w:id="1284507101">
                  <w:marLeft w:val="480"/>
                  <w:marRight w:val="0"/>
                  <w:marTop w:val="0"/>
                  <w:marBottom w:val="0"/>
                  <w:divBdr>
                    <w:top w:val="none" w:sz="0" w:space="0" w:color="auto"/>
                    <w:left w:val="none" w:sz="0" w:space="0" w:color="auto"/>
                    <w:bottom w:val="none" w:sz="0" w:space="0" w:color="auto"/>
                    <w:right w:val="none" w:sz="0" w:space="0" w:color="auto"/>
                  </w:divBdr>
                </w:div>
                <w:div w:id="618341866">
                  <w:marLeft w:val="480"/>
                  <w:marRight w:val="0"/>
                  <w:marTop w:val="0"/>
                  <w:marBottom w:val="0"/>
                  <w:divBdr>
                    <w:top w:val="none" w:sz="0" w:space="0" w:color="auto"/>
                    <w:left w:val="none" w:sz="0" w:space="0" w:color="auto"/>
                    <w:bottom w:val="none" w:sz="0" w:space="0" w:color="auto"/>
                    <w:right w:val="none" w:sz="0" w:space="0" w:color="auto"/>
                  </w:divBdr>
                </w:div>
                <w:div w:id="2037466346">
                  <w:marLeft w:val="480"/>
                  <w:marRight w:val="0"/>
                  <w:marTop w:val="0"/>
                  <w:marBottom w:val="0"/>
                  <w:divBdr>
                    <w:top w:val="none" w:sz="0" w:space="0" w:color="auto"/>
                    <w:left w:val="none" w:sz="0" w:space="0" w:color="auto"/>
                    <w:bottom w:val="none" w:sz="0" w:space="0" w:color="auto"/>
                    <w:right w:val="none" w:sz="0" w:space="0" w:color="auto"/>
                  </w:divBdr>
                </w:div>
                <w:div w:id="1211843894">
                  <w:marLeft w:val="480"/>
                  <w:marRight w:val="0"/>
                  <w:marTop w:val="0"/>
                  <w:marBottom w:val="0"/>
                  <w:divBdr>
                    <w:top w:val="none" w:sz="0" w:space="0" w:color="auto"/>
                    <w:left w:val="none" w:sz="0" w:space="0" w:color="auto"/>
                    <w:bottom w:val="none" w:sz="0" w:space="0" w:color="auto"/>
                    <w:right w:val="none" w:sz="0" w:space="0" w:color="auto"/>
                  </w:divBdr>
                </w:div>
                <w:div w:id="196965047">
                  <w:marLeft w:val="480"/>
                  <w:marRight w:val="0"/>
                  <w:marTop w:val="0"/>
                  <w:marBottom w:val="0"/>
                  <w:divBdr>
                    <w:top w:val="none" w:sz="0" w:space="0" w:color="auto"/>
                    <w:left w:val="none" w:sz="0" w:space="0" w:color="auto"/>
                    <w:bottom w:val="none" w:sz="0" w:space="0" w:color="auto"/>
                    <w:right w:val="none" w:sz="0" w:space="0" w:color="auto"/>
                  </w:divBdr>
                </w:div>
                <w:div w:id="728848449">
                  <w:marLeft w:val="480"/>
                  <w:marRight w:val="0"/>
                  <w:marTop w:val="0"/>
                  <w:marBottom w:val="0"/>
                  <w:divBdr>
                    <w:top w:val="none" w:sz="0" w:space="0" w:color="auto"/>
                    <w:left w:val="none" w:sz="0" w:space="0" w:color="auto"/>
                    <w:bottom w:val="none" w:sz="0" w:space="0" w:color="auto"/>
                    <w:right w:val="none" w:sz="0" w:space="0" w:color="auto"/>
                  </w:divBdr>
                </w:div>
                <w:div w:id="1749111141">
                  <w:marLeft w:val="480"/>
                  <w:marRight w:val="0"/>
                  <w:marTop w:val="0"/>
                  <w:marBottom w:val="0"/>
                  <w:divBdr>
                    <w:top w:val="none" w:sz="0" w:space="0" w:color="auto"/>
                    <w:left w:val="none" w:sz="0" w:space="0" w:color="auto"/>
                    <w:bottom w:val="none" w:sz="0" w:space="0" w:color="auto"/>
                    <w:right w:val="none" w:sz="0" w:space="0" w:color="auto"/>
                  </w:divBdr>
                </w:div>
                <w:div w:id="1338733348">
                  <w:marLeft w:val="480"/>
                  <w:marRight w:val="0"/>
                  <w:marTop w:val="0"/>
                  <w:marBottom w:val="0"/>
                  <w:divBdr>
                    <w:top w:val="none" w:sz="0" w:space="0" w:color="auto"/>
                    <w:left w:val="none" w:sz="0" w:space="0" w:color="auto"/>
                    <w:bottom w:val="none" w:sz="0" w:space="0" w:color="auto"/>
                    <w:right w:val="none" w:sz="0" w:space="0" w:color="auto"/>
                  </w:divBdr>
                </w:div>
                <w:div w:id="807363807">
                  <w:marLeft w:val="480"/>
                  <w:marRight w:val="0"/>
                  <w:marTop w:val="0"/>
                  <w:marBottom w:val="0"/>
                  <w:divBdr>
                    <w:top w:val="none" w:sz="0" w:space="0" w:color="auto"/>
                    <w:left w:val="none" w:sz="0" w:space="0" w:color="auto"/>
                    <w:bottom w:val="none" w:sz="0" w:space="0" w:color="auto"/>
                    <w:right w:val="none" w:sz="0" w:space="0" w:color="auto"/>
                  </w:divBdr>
                </w:div>
                <w:div w:id="1030178423">
                  <w:marLeft w:val="480"/>
                  <w:marRight w:val="0"/>
                  <w:marTop w:val="0"/>
                  <w:marBottom w:val="0"/>
                  <w:divBdr>
                    <w:top w:val="none" w:sz="0" w:space="0" w:color="auto"/>
                    <w:left w:val="none" w:sz="0" w:space="0" w:color="auto"/>
                    <w:bottom w:val="none" w:sz="0" w:space="0" w:color="auto"/>
                    <w:right w:val="none" w:sz="0" w:space="0" w:color="auto"/>
                  </w:divBdr>
                </w:div>
                <w:div w:id="124394483">
                  <w:marLeft w:val="480"/>
                  <w:marRight w:val="0"/>
                  <w:marTop w:val="0"/>
                  <w:marBottom w:val="0"/>
                  <w:divBdr>
                    <w:top w:val="none" w:sz="0" w:space="0" w:color="auto"/>
                    <w:left w:val="none" w:sz="0" w:space="0" w:color="auto"/>
                    <w:bottom w:val="none" w:sz="0" w:space="0" w:color="auto"/>
                    <w:right w:val="none" w:sz="0" w:space="0" w:color="auto"/>
                  </w:divBdr>
                </w:div>
                <w:div w:id="1233075889">
                  <w:marLeft w:val="480"/>
                  <w:marRight w:val="0"/>
                  <w:marTop w:val="0"/>
                  <w:marBottom w:val="0"/>
                  <w:divBdr>
                    <w:top w:val="none" w:sz="0" w:space="0" w:color="auto"/>
                    <w:left w:val="none" w:sz="0" w:space="0" w:color="auto"/>
                    <w:bottom w:val="none" w:sz="0" w:space="0" w:color="auto"/>
                    <w:right w:val="none" w:sz="0" w:space="0" w:color="auto"/>
                  </w:divBdr>
                </w:div>
                <w:div w:id="2099136197">
                  <w:marLeft w:val="480"/>
                  <w:marRight w:val="0"/>
                  <w:marTop w:val="0"/>
                  <w:marBottom w:val="0"/>
                  <w:divBdr>
                    <w:top w:val="none" w:sz="0" w:space="0" w:color="auto"/>
                    <w:left w:val="none" w:sz="0" w:space="0" w:color="auto"/>
                    <w:bottom w:val="none" w:sz="0" w:space="0" w:color="auto"/>
                    <w:right w:val="none" w:sz="0" w:space="0" w:color="auto"/>
                  </w:divBdr>
                </w:div>
                <w:div w:id="803934265">
                  <w:marLeft w:val="480"/>
                  <w:marRight w:val="0"/>
                  <w:marTop w:val="0"/>
                  <w:marBottom w:val="0"/>
                  <w:divBdr>
                    <w:top w:val="none" w:sz="0" w:space="0" w:color="auto"/>
                    <w:left w:val="none" w:sz="0" w:space="0" w:color="auto"/>
                    <w:bottom w:val="none" w:sz="0" w:space="0" w:color="auto"/>
                    <w:right w:val="none" w:sz="0" w:space="0" w:color="auto"/>
                  </w:divBdr>
                </w:div>
                <w:div w:id="1395422357">
                  <w:marLeft w:val="480"/>
                  <w:marRight w:val="0"/>
                  <w:marTop w:val="0"/>
                  <w:marBottom w:val="0"/>
                  <w:divBdr>
                    <w:top w:val="none" w:sz="0" w:space="0" w:color="auto"/>
                    <w:left w:val="none" w:sz="0" w:space="0" w:color="auto"/>
                    <w:bottom w:val="none" w:sz="0" w:space="0" w:color="auto"/>
                    <w:right w:val="none" w:sz="0" w:space="0" w:color="auto"/>
                  </w:divBdr>
                </w:div>
                <w:div w:id="1101685780">
                  <w:marLeft w:val="480"/>
                  <w:marRight w:val="0"/>
                  <w:marTop w:val="0"/>
                  <w:marBottom w:val="0"/>
                  <w:divBdr>
                    <w:top w:val="none" w:sz="0" w:space="0" w:color="auto"/>
                    <w:left w:val="none" w:sz="0" w:space="0" w:color="auto"/>
                    <w:bottom w:val="none" w:sz="0" w:space="0" w:color="auto"/>
                    <w:right w:val="none" w:sz="0" w:space="0" w:color="auto"/>
                  </w:divBdr>
                </w:div>
                <w:div w:id="1883978074">
                  <w:marLeft w:val="480"/>
                  <w:marRight w:val="0"/>
                  <w:marTop w:val="0"/>
                  <w:marBottom w:val="0"/>
                  <w:divBdr>
                    <w:top w:val="none" w:sz="0" w:space="0" w:color="auto"/>
                    <w:left w:val="none" w:sz="0" w:space="0" w:color="auto"/>
                    <w:bottom w:val="none" w:sz="0" w:space="0" w:color="auto"/>
                    <w:right w:val="none" w:sz="0" w:space="0" w:color="auto"/>
                  </w:divBdr>
                </w:div>
                <w:div w:id="2047176913">
                  <w:marLeft w:val="480"/>
                  <w:marRight w:val="0"/>
                  <w:marTop w:val="0"/>
                  <w:marBottom w:val="0"/>
                  <w:divBdr>
                    <w:top w:val="none" w:sz="0" w:space="0" w:color="auto"/>
                    <w:left w:val="none" w:sz="0" w:space="0" w:color="auto"/>
                    <w:bottom w:val="none" w:sz="0" w:space="0" w:color="auto"/>
                    <w:right w:val="none" w:sz="0" w:space="0" w:color="auto"/>
                  </w:divBdr>
                </w:div>
                <w:div w:id="1445542166">
                  <w:marLeft w:val="480"/>
                  <w:marRight w:val="0"/>
                  <w:marTop w:val="0"/>
                  <w:marBottom w:val="0"/>
                  <w:divBdr>
                    <w:top w:val="none" w:sz="0" w:space="0" w:color="auto"/>
                    <w:left w:val="none" w:sz="0" w:space="0" w:color="auto"/>
                    <w:bottom w:val="none" w:sz="0" w:space="0" w:color="auto"/>
                    <w:right w:val="none" w:sz="0" w:space="0" w:color="auto"/>
                  </w:divBdr>
                </w:div>
              </w:divsChild>
            </w:div>
            <w:div w:id="1651640600">
              <w:marLeft w:val="0"/>
              <w:marRight w:val="0"/>
              <w:marTop w:val="0"/>
              <w:marBottom w:val="0"/>
              <w:divBdr>
                <w:top w:val="none" w:sz="0" w:space="0" w:color="auto"/>
                <w:left w:val="none" w:sz="0" w:space="0" w:color="auto"/>
                <w:bottom w:val="none" w:sz="0" w:space="0" w:color="auto"/>
                <w:right w:val="none" w:sz="0" w:space="0" w:color="auto"/>
              </w:divBdr>
              <w:divsChild>
                <w:div w:id="1838761819">
                  <w:marLeft w:val="480"/>
                  <w:marRight w:val="0"/>
                  <w:marTop w:val="0"/>
                  <w:marBottom w:val="0"/>
                  <w:divBdr>
                    <w:top w:val="none" w:sz="0" w:space="0" w:color="auto"/>
                    <w:left w:val="none" w:sz="0" w:space="0" w:color="auto"/>
                    <w:bottom w:val="none" w:sz="0" w:space="0" w:color="auto"/>
                    <w:right w:val="none" w:sz="0" w:space="0" w:color="auto"/>
                  </w:divBdr>
                </w:div>
                <w:div w:id="1590965464">
                  <w:marLeft w:val="480"/>
                  <w:marRight w:val="0"/>
                  <w:marTop w:val="0"/>
                  <w:marBottom w:val="0"/>
                  <w:divBdr>
                    <w:top w:val="none" w:sz="0" w:space="0" w:color="auto"/>
                    <w:left w:val="none" w:sz="0" w:space="0" w:color="auto"/>
                    <w:bottom w:val="none" w:sz="0" w:space="0" w:color="auto"/>
                    <w:right w:val="none" w:sz="0" w:space="0" w:color="auto"/>
                  </w:divBdr>
                </w:div>
                <w:div w:id="425930227">
                  <w:marLeft w:val="480"/>
                  <w:marRight w:val="0"/>
                  <w:marTop w:val="0"/>
                  <w:marBottom w:val="0"/>
                  <w:divBdr>
                    <w:top w:val="none" w:sz="0" w:space="0" w:color="auto"/>
                    <w:left w:val="none" w:sz="0" w:space="0" w:color="auto"/>
                    <w:bottom w:val="none" w:sz="0" w:space="0" w:color="auto"/>
                    <w:right w:val="none" w:sz="0" w:space="0" w:color="auto"/>
                  </w:divBdr>
                </w:div>
                <w:div w:id="542525256">
                  <w:marLeft w:val="480"/>
                  <w:marRight w:val="0"/>
                  <w:marTop w:val="0"/>
                  <w:marBottom w:val="0"/>
                  <w:divBdr>
                    <w:top w:val="none" w:sz="0" w:space="0" w:color="auto"/>
                    <w:left w:val="none" w:sz="0" w:space="0" w:color="auto"/>
                    <w:bottom w:val="none" w:sz="0" w:space="0" w:color="auto"/>
                    <w:right w:val="none" w:sz="0" w:space="0" w:color="auto"/>
                  </w:divBdr>
                </w:div>
                <w:div w:id="943608861">
                  <w:marLeft w:val="480"/>
                  <w:marRight w:val="0"/>
                  <w:marTop w:val="0"/>
                  <w:marBottom w:val="0"/>
                  <w:divBdr>
                    <w:top w:val="none" w:sz="0" w:space="0" w:color="auto"/>
                    <w:left w:val="none" w:sz="0" w:space="0" w:color="auto"/>
                    <w:bottom w:val="none" w:sz="0" w:space="0" w:color="auto"/>
                    <w:right w:val="none" w:sz="0" w:space="0" w:color="auto"/>
                  </w:divBdr>
                </w:div>
                <w:div w:id="192691966">
                  <w:marLeft w:val="480"/>
                  <w:marRight w:val="0"/>
                  <w:marTop w:val="0"/>
                  <w:marBottom w:val="0"/>
                  <w:divBdr>
                    <w:top w:val="none" w:sz="0" w:space="0" w:color="auto"/>
                    <w:left w:val="none" w:sz="0" w:space="0" w:color="auto"/>
                    <w:bottom w:val="none" w:sz="0" w:space="0" w:color="auto"/>
                    <w:right w:val="none" w:sz="0" w:space="0" w:color="auto"/>
                  </w:divBdr>
                </w:div>
                <w:div w:id="780223548">
                  <w:marLeft w:val="480"/>
                  <w:marRight w:val="0"/>
                  <w:marTop w:val="0"/>
                  <w:marBottom w:val="0"/>
                  <w:divBdr>
                    <w:top w:val="none" w:sz="0" w:space="0" w:color="auto"/>
                    <w:left w:val="none" w:sz="0" w:space="0" w:color="auto"/>
                    <w:bottom w:val="none" w:sz="0" w:space="0" w:color="auto"/>
                    <w:right w:val="none" w:sz="0" w:space="0" w:color="auto"/>
                  </w:divBdr>
                </w:div>
                <w:div w:id="448210020">
                  <w:marLeft w:val="480"/>
                  <w:marRight w:val="0"/>
                  <w:marTop w:val="0"/>
                  <w:marBottom w:val="0"/>
                  <w:divBdr>
                    <w:top w:val="none" w:sz="0" w:space="0" w:color="auto"/>
                    <w:left w:val="none" w:sz="0" w:space="0" w:color="auto"/>
                    <w:bottom w:val="none" w:sz="0" w:space="0" w:color="auto"/>
                    <w:right w:val="none" w:sz="0" w:space="0" w:color="auto"/>
                  </w:divBdr>
                </w:div>
                <w:div w:id="928394027">
                  <w:marLeft w:val="480"/>
                  <w:marRight w:val="0"/>
                  <w:marTop w:val="0"/>
                  <w:marBottom w:val="0"/>
                  <w:divBdr>
                    <w:top w:val="none" w:sz="0" w:space="0" w:color="auto"/>
                    <w:left w:val="none" w:sz="0" w:space="0" w:color="auto"/>
                    <w:bottom w:val="none" w:sz="0" w:space="0" w:color="auto"/>
                    <w:right w:val="none" w:sz="0" w:space="0" w:color="auto"/>
                  </w:divBdr>
                </w:div>
                <w:div w:id="864320663">
                  <w:marLeft w:val="480"/>
                  <w:marRight w:val="0"/>
                  <w:marTop w:val="0"/>
                  <w:marBottom w:val="0"/>
                  <w:divBdr>
                    <w:top w:val="none" w:sz="0" w:space="0" w:color="auto"/>
                    <w:left w:val="none" w:sz="0" w:space="0" w:color="auto"/>
                    <w:bottom w:val="none" w:sz="0" w:space="0" w:color="auto"/>
                    <w:right w:val="none" w:sz="0" w:space="0" w:color="auto"/>
                  </w:divBdr>
                </w:div>
                <w:div w:id="1977761445">
                  <w:marLeft w:val="480"/>
                  <w:marRight w:val="0"/>
                  <w:marTop w:val="0"/>
                  <w:marBottom w:val="0"/>
                  <w:divBdr>
                    <w:top w:val="none" w:sz="0" w:space="0" w:color="auto"/>
                    <w:left w:val="none" w:sz="0" w:space="0" w:color="auto"/>
                    <w:bottom w:val="none" w:sz="0" w:space="0" w:color="auto"/>
                    <w:right w:val="none" w:sz="0" w:space="0" w:color="auto"/>
                  </w:divBdr>
                </w:div>
                <w:div w:id="581526069">
                  <w:marLeft w:val="480"/>
                  <w:marRight w:val="0"/>
                  <w:marTop w:val="0"/>
                  <w:marBottom w:val="0"/>
                  <w:divBdr>
                    <w:top w:val="none" w:sz="0" w:space="0" w:color="auto"/>
                    <w:left w:val="none" w:sz="0" w:space="0" w:color="auto"/>
                    <w:bottom w:val="none" w:sz="0" w:space="0" w:color="auto"/>
                    <w:right w:val="none" w:sz="0" w:space="0" w:color="auto"/>
                  </w:divBdr>
                </w:div>
                <w:div w:id="678965008">
                  <w:marLeft w:val="480"/>
                  <w:marRight w:val="0"/>
                  <w:marTop w:val="0"/>
                  <w:marBottom w:val="0"/>
                  <w:divBdr>
                    <w:top w:val="none" w:sz="0" w:space="0" w:color="auto"/>
                    <w:left w:val="none" w:sz="0" w:space="0" w:color="auto"/>
                    <w:bottom w:val="none" w:sz="0" w:space="0" w:color="auto"/>
                    <w:right w:val="none" w:sz="0" w:space="0" w:color="auto"/>
                  </w:divBdr>
                </w:div>
                <w:div w:id="79569195">
                  <w:marLeft w:val="480"/>
                  <w:marRight w:val="0"/>
                  <w:marTop w:val="0"/>
                  <w:marBottom w:val="0"/>
                  <w:divBdr>
                    <w:top w:val="none" w:sz="0" w:space="0" w:color="auto"/>
                    <w:left w:val="none" w:sz="0" w:space="0" w:color="auto"/>
                    <w:bottom w:val="none" w:sz="0" w:space="0" w:color="auto"/>
                    <w:right w:val="none" w:sz="0" w:space="0" w:color="auto"/>
                  </w:divBdr>
                </w:div>
                <w:div w:id="122699203">
                  <w:marLeft w:val="480"/>
                  <w:marRight w:val="0"/>
                  <w:marTop w:val="0"/>
                  <w:marBottom w:val="0"/>
                  <w:divBdr>
                    <w:top w:val="none" w:sz="0" w:space="0" w:color="auto"/>
                    <w:left w:val="none" w:sz="0" w:space="0" w:color="auto"/>
                    <w:bottom w:val="none" w:sz="0" w:space="0" w:color="auto"/>
                    <w:right w:val="none" w:sz="0" w:space="0" w:color="auto"/>
                  </w:divBdr>
                </w:div>
                <w:div w:id="2056267737">
                  <w:marLeft w:val="480"/>
                  <w:marRight w:val="0"/>
                  <w:marTop w:val="0"/>
                  <w:marBottom w:val="0"/>
                  <w:divBdr>
                    <w:top w:val="none" w:sz="0" w:space="0" w:color="auto"/>
                    <w:left w:val="none" w:sz="0" w:space="0" w:color="auto"/>
                    <w:bottom w:val="none" w:sz="0" w:space="0" w:color="auto"/>
                    <w:right w:val="none" w:sz="0" w:space="0" w:color="auto"/>
                  </w:divBdr>
                </w:div>
                <w:div w:id="912734872">
                  <w:marLeft w:val="480"/>
                  <w:marRight w:val="0"/>
                  <w:marTop w:val="0"/>
                  <w:marBottom w:val="0"/>
                  <w:divBdr>
                    <w:top w:val="none" w:sz="0" w:space="0" w:color="auto"/>
                    <w:left w:val="none" w:sz="0" w:space="0" w:color="auto"/>
                    <w:bottom w:val="none" w:sz="0" w:space="0" w:color="auto"/>
                    <w:right w:val="none" w:sz="0" w:space="0" w:color="auto"/>
                  </w:divBdr>
                </w:div>
                <w:div w:id="415396041">
                  <w:marLeft w:val="480"/>
                  <w:marRight w:val="0"/>
                  <w:marTop w:val="0"/>
                  <w:marBottom w:val="0"/>
                  <w:divBdr>
                    <w:top w:val="none" w:sz="0" w:space="0" w:color="auto"/>
                    <w:left w:val="none" w:sz="0" w:space="0" w:color="auto"/>
                    <w:bottom w:val="none" w:sz="0" w:space="0" w:color="auto"/>
                    <w:right w:val="none" w:sz="0" w:space="0" w:color="auto"/>
                  </w:divBdr>
                </w:div>
                <w:div w:id="1453397163">
                  <w:marLeft w:val="480"/>
                  <w:marRight w:val="0"/>
                  <w:marTop w:val="0"/>
                  <w:marBottom w:val="0"/>
                  <w:divBdr>
                    <w:top w:val="none" w:sz="0" w:space="0" w:color="auto"/>
                    <w:left w:val="none" w:sz="0" w:space="0" w:color="auto"/>
                    <w:bottom w:val="none" w:sz="0" w:space="0" w:color="auto"/>
                    <w:right w:val="none" w:sz="0" w:space="0" w:color="auto"/>
                  </w:divBdr>
                </w:div>
                <w:div w:id="476605182">
                  <w:marLeft w:val="480"/>
                  <w:marRight w:val="0"/>
                  <w:marTop w:val="0"/>
                  <w:marBottom w:val="0"/>
                  <w:divBdr>
                    <w:top w:val="none" w:sz="0" w:space="0" w:color="auto"/>
                    <w:left w:val="none" w:sz="0" w:space="0" w:color="auto"/>
                    <w:bottom w:val="none" w:sz="0" w:space="0" w:color="auto"/>
                    <w:right w:val="none" w:sz="0" w:space="0" w:color="auto"/>
                  </w:divBdr>
                </w:div>
                <w:div w:id="2104301927">
                  <w:marLeft w:val="480"/>
                  <w:marRight w:val="0"/>
                  <w:marTop w:val="0"/>
                  <w:marBottom w:val="0"/>
                  <w:divBdr>
                    <w:top w:val="none" w:sz="0" w:space="0" w:color="auto"/>
                    <w:left w:val="none" w:sz="0" w:space="0" w:color="auto"/>
                    <w:bottom w:val="none" w:sz="0" w:space="0" w:color="auto"/>
                    <w:right w:val="none" w:sz="0" w:space="0" w:color="auto"/>
                  </w:divBdr>
                </w:div>
                <w:div w:id="1401639567">
                  <w:marLeft w:val="480"/>
                  <w:marRight w:val="0"/>
                  <w:marTop w:val="0"/>
                  <w:marBottom w:val="0"/>
                  <w:divBdr>
                    <w:top w:val="none" w:sz="0" w:space="0" w:color="auto"/>
                    <w:left w:val="none" w:sz="0" w:space="0" w:color="auto"/>
                    <w:bottom w:val="none" w:sz="0" w:space="0" w:color="auto"/>
                    <w:right w:val="none" w:sz="0" w:space="0" w:color="auto"/>
                  </w:divBdr>
                </w:div>
                <w:div w:id="856578836">
                  <w:marLeft w:val="480"/>
                  <w:marRight w:val="0"/>
                  <w:marTop w:val="0"/>
                  <w:marBottom w:val="0"/>
                  <w:divBdr>
                    <w:top w:val="none" w:sz="0" w:space="0" w:color="auto"/>
                    <w:left w:val="none" w:sz="0" w:space="0" w:color="auto"/>
                    <w:bottom w:val="none" w:sz="0" w:space="0" w:color="auto"/>
                    <w:right w:val="none" w:sz="0" w:space="0" w:color="auto"/>
                  </w:divBdr>
                </w:div>
                <w:div w:id="79641717">
                  <w:marLeft w:val="480"/>
                  <w:marRight w:val="0"/>
                  <w:marTop w:val="0"/>
                  <w:marBottom w:val="0"/>
                  <w:divBdr>
                    <w:top w:val="none" w:sz="0" w:space="0" w:color="auto"/>
                    <w:left w:val="none" w:sz="0" w:space="0" w:color="auto"/>
                    <w:bottom w:val="none" w:sz="0" w:space="0" w:color="auto"/>
                    <w:right w:val="none" w:sz="0" w:space="0" w:color="auto"/>
                  </w:divBdr>
                </w:div>
                <w:div w:id="95446854">
                  <w:marLeft w:val="480"/>
                  <w:marRight w:val="0"/>
                  <w:marTop w:val="0"/>
                  <w:marBottom w:val="0"/>
                  <w:divBdr>
                    <w:top w:val="none" w:sz="0" w:space="0" w:color="auto"/>
                    <w:left w:val="none" w:sz="0" w:space="0" w:color="auto"/>
                    <w:bottom w:val="none" w:sz="0" w:space="0" w:color="auto"/>
                    <w:right w:val="none" w:sz="0" w:space="0" w:color="auto"/>
                  </w:divBdr>
                </w:div>
                <w:div w:id="1955867005">
                  <w:marLeft w:val="480"/>
                  <w:marRight w:val="0"/>
                  <w:marTop w:val="0"/>
                  <w:marBottom w:val="0"/>
                  <w:divBdr>
                    <w:top w:val="none" w:sz="0" w:space="0" w:color="auto"/>
                    <w:left w:val="none" w:sz="0" w:space="0" w:color="auto"/>
                    <w:bottom w:val="none" w:sz="0" w:space="0" w:color="auto"/>
                    <w:right w:val="none" w:sz="0" w:space="0" w:color="auto"/>
                  </w:divBdr>
                </w:div>
                <w:div w:id="546140410">
                  <w:marLeft w:val="480"/>
                  <w:marRight w:val="0"/>
                  <w:marTop w:val="0"/>
                  <w:marBottom w:val="0"/>
                  <w:divBdr>
                    <w:top w:val="none" w:sz="0" w:space="0" w:color="auto"/>
                    <w:left w:val="none" w:sz="0" w:space="0" w:color="auto"/>
                    <w:bottom w:val="none" w:sz="0" w:space="0" w:color="auto"/>
                    <w:right w:val="none" w:sz="0" w:space="0" w:color="auto"/>
                  </w:divBdr>
                </w:div>
                <w:div w:id="1687632184">
                  <w:marLeft w:val="480"/>
                  <w:marRight w:val="0"/>
                  <w:marTop w:val="0"/>
                  <w:marBottom w:val="0"/>
                  <w:divBdr>
                    <w:top w:val="none" w:sz="0" w:space="0" w:color="auto"/>
                    <w:left w:val="none" w:sz="0" w:space="0" w:color="auto"/>
                    <w:bottom w:val="none" w:sz="0" w:space="0" w:color="auto"/>
                    <w:right w:val="none" w:sz="0" w:space="0" w:color="auto"/>
                  </w:divBdr>
                </w:div>
                <w:div w:id="1688097819">
                  <w:marLeft w:val="480"/>
                  <w:marRight w:val="0"/>
                  <w:marTop w:val="0"/>
                  <w:marBottom w:val="0"/>
                  <w:divBdr>
                    <w:top w:val="none" w:sz="0" w:space="0" w:color="auto"/>
                    <w:left w:val="none" w:sz="0" w:space="0" w:color="auto"/>
                    <w:bottom w:val="none" w:sz="0" w:space="0" w:color="auto"/>
                    <w:right w:val="none" w:sz="0" w:space="0" w:color="auto"/>
                  </w:divBdr>
                </w:div>
                <w:div w:id="362219153">
                  <w:marLeft w:val="480"/>
                  <w:marRight w:val="0"/>
                  <w:marTop w:val="0"/>
                  <w:marBottom w:val="0"/>
                  <w:divBdr>
                    <w:top w:val="none" w:sz="0" w:space="0" w:color="auto"/>
                    <w:left w:val="none" w:sz="0" w:space="0" w:color="auto"/>
                    <w:bottom w:val="none" w:sz="0" w:space="0" w:color="auto"/>
                    <w:right w:val="none" w:sz="0" w:space="0" w:color="auto"/>
                  </w:divBdr>
                </w:div>
                <w:div w:id="1133449074">
                  <w:marLeft w:val="480"/>
                  <w:marRight w:val="0"/>
                  <w:marTop w:val="0"/>
                  <w:marBottom w:val="0"/>
                  <w:divBdr>
                    <w:top w:val="none" w:sz="0" w:space="0" w:color="auto"/>
                    <w:left w:val="none" w:sz="0" w:space="0" w:color="auto"/>
                    <w:bottom w:val="none" w:sz="0" w:space="0" w:color="auto"/>
                    <w:right w:val="none" w:sz="0" w:space="0" w:color="auto"/>
                  </w:divBdr>
                </w:div>
                <w:div w:id="729040875">
                  <w:marLeft w:val="480"/>
                  <w:marRight w:val="0"/>
                  <w:marTop w:val="0"/>
                  <w:marBottom w:val="0"/>
                  <w:divBdr>
                    <w:top w:val="none" w:sz="0" w:space="0" w:color="auto"/>
                    <w:left w:val="none" w:sz="0" w:space="0" w:color="auto"/>
                    <w:bottom w:val="none" w:sz="0" w:space="0" w:color="auto"/>
                    <w:right w:val="none" w:sz="0" w:space="0" w:color="auto"/>
                  </w:divBdr>
                </w:div>
                <w:div w:id="64843700">
                  <w:marLeft w:val="480"/>
                  <w:marRight w:val="0"/>
                  <w:marTop w:val="0"/>
                  <w:marBottom w:val="0"/>
                  <w:divBdr>
                    <w:top w:val="none" w:sz="0" w:space="0" w:color="auto"/>
                    <w:left w:val="none" w:sz="0" w:space="0" w:color="auto"/>
                    <w:bottom w:val="none" w:sz="0" w:space="0" w:color="auto"/>
                    <w:right w:val="none" w:sz="0" w:space="0" w:color="auto"/>
                  </w:divBdr>
                </w:div>
                <w:div w:id="1228996856">
                  <w:marLeft w:val="480"/>
                  <w:marRight w:val="0"/>
                  <w:marTop w:val="0"/>
                  <w:marBottom w:val="0"/>
                  <w:divBdr>
                    <w:top w:val="none" w:sz="0" w:space="0" w:color="auto"/>
                    <w:left w:val="none" w:sz="0" w:space="0" w:color="auto"/>
                    <w:bottom w:val="none" w:sz="0" w:space="0" w:color="auto"/>
                    <w:right w:val="none" w:sz="0" w:space="0" w:color="auto"/>
                  </w:divBdr>
                </w:div>
                <w:div w:id="1991595357">
                  <w:marLeft w:val="480"/>
                  <w:marRight w:val="0"/>
                  <w:marTop w:val="0"/>
                  <w:marBottom w:val="0"/>
                  <w:divBdr>
                    <w:top w:val="none" w:sz="0" w:space="0" w:color="auto"/>
                    <w:left w:val="none" w:sz="0" w:space="0" w:color="auto"/>
                    <w:bottom w:val="none" w:sz="0" w:space="0" w:color="auto"/>
                    <w:right w:val="none" w:sz="0" w:space="0" w:color="auto"/>
                  </w:divBdr>
                </w:div>
                <w:div w:id="356928464">
                  <w:marLeft w:val="480"/>
                  <w:marRight w:val="0"/>
                  <w:marTop w:val="0"/>
                  <w:marBottom w:val="0"/>
                  <w:divBdr>
                    <w:top w:val="none" w:sz="0" w:space="0" w:color="auto"/>
                    <w:left w:val="none" w:sz="0" w:space="0" w:color="auto"/>
                    <w:bottom w:val="none" w:sz="0" w:space="0" w:color="auto"/>
                    <w:right w:val="none" w:sz="0" w:space="0" w:color="auto"/>
                  </w:divBdr>
                </w:div>
                <w:div w:id="629550363">
                  <w:marLeft w:val="480"/>
                  <w:marRight w:val="0"/>
                  <w:marTop w:val="0"/>
                  <w:marBottom w:val="0"/>
                  <w:divBdr>
                    <w:top w:val="none" w:sz="0" w:space="0" w:color="auto"/>
                    <w:left w:val="none" w:sz="0" w:space="0" w:color="auto"/>
                    <w:bottom w:val="none" w:sz="0" w:space="0" w:color="auto"/>
                    <w:right w:val="none" w:sz="0" w:space="0" w:color="auto"/>
                  </w:divBdr>
                </w:div>
                <w:div w:id="2037151878">
                  <w:marLeft w:val="480"/>
                  <w:marRight w:val="0"/>
                  <w:marTop w:val="0"/>
                  <w:marBottom w:val="0"/>
                  <w:divBdr>
                    <w:top w:val="none" w:sz="0" w:space="0" w:color="auto"/>
                    <w:left w:val="none" w:sz="0" w:space="0" w:color="auto"/>
                    <w:bottom w:val="none" w:sz="0" w:space="0" w:color="auto"/>
                    <w:right w:val="none" w:sz="0" w:space="0" w:color="auto"/>
                  </w:divBdr>
                </w:div>
                <w:div w:id="642806263">
                  <w:marLeft w:val="480"/>
                  <w:marRight w:val="0"/>
                  <w:marTop w:val="0"/>
                  <w:marBottom w:val="0"/>
                  <w:divBdr>
                    <w:top w:val="none" w:sz="0" w:space="0" w:color="auto"/>
                    <w:left w:val="none" w:sz="0" w:space="0" w:color="auto"/>
                    <w:bottom w:val="none" w:sz="0" w:space="0" w:color="auto"/>
                    <w:right w:val="none" w:sz="0" w:space="0" w:color="auto"/>
                  </w:divBdr>
                </w:div>
                <w:div w:id="751007222">
                  <w:marLeft w:val="480"/>
                  <w:marRight w:val="0"/>
                  <w:marTop w:val="0"/>
                  <w:marBottom w:val="0"/>
                  <w:divBdr>
                    <w:top w:val="none" w:sz="0" w:space="0" w:color="auto"/>
                    <w:left w:val="none" w:sz="0" w:space="0" w:color="auto"/>
                    <w:bottom w:val="none" w:sz="0" w:space="0" w:color="auto"/>
                    <w:right w:val="none" w:sz="0" w:space="0" w:color="auto"/>
                  </w:divBdr>
                </w:div>
                <w:div w:id="1935242010">
                  <w:marLeft w:val="480"/>
                  <w:marRight w:val="0"/>
                  <w:marTop w:val="0"/>
                  <w:marBottom w:val="0"/>
                  <w:divBdr>
                    <w:top w:val="none" w:sz="0" w:space="0" w:color="auto"/>
                    <w:left w:val="none" w:sz="0" w:space="0" w:color="auto"/>
                    <w:bottom w:val="none" w:sz="0" w:space="0" w:color="auto"/>
                    <w:right w:val="none" w:sz="0" w:space="0" w:color="auto"/>
                  </w:divBdr>
                </w:div>
                <w:div w:id="1215507499">
                  <w:marLeft w:val="480"/>
                  <w:marRight w:val="0"/>
                  <w:marTop w:val="0"/>
                  <w:marBottom w:val="0"/>
                  <w:divBdr>
                    <w:top w:val="none" w:sz="0" w:space="0" w:color="auto"/>
                    <w:left w:val="none" w:sz="0" w:space="0" w:color="auto"/>
                    <w:bottom w:val="none" w:sz="0" w:space="0" w:color="auto"/>
                    <w:right w:val="none" w:sz="0" w:space="0" w:color="auto"/>
                  </w:divBdr>
                </w:div>
                <w:div w:id="392579858">
                  <w:marLeft w:val="480"/>
                  <w:marRight w:val="0"/>
                  <w:marTop w:val="0"/>
                  <w:marBottom w:val="0"/>
                  <w:divBdr>
                    <w:top w:val="none" w:sz="0" w:space="0" w:color="auto"/>
                    <w:left w:val="none" w:sz="0" w:space="0" w:color="auto"/>
                    <w:bottom w:val="none" w:sz="0" w:space="0" w:color="auto"/>
                    <w:right w:val="none" w:sz="0" w:space="0" w:color="auto"/>
                  </w:divBdr>
                </w:div>
                <w:div w:id="570696577">
                  <w:marLeft w:val="480"/>
                  <w:marRight w:val="0"/>
                  <w:marTop w:val="0"/>
                  <w:marBottom w:val="0"/>
                  <w:divBdr>
                    <w:top w:val="none" w:sz="0" w:space="0" w:color="auto"/>
                    <w:left w:val="none" w:sz="0" w:space="0" w:color="auto"/>
                    <w:bottom w:val="none" w:sz="0" w:space="0" w:color="auto"/>
                    <w:right w:val="none" w:sz="0" w:space="0" w:color="auto"/>
                  </w:divBdr>
                </w:div>
                <w:div w:id="2115857277">
                  <w:marLeft w:val="480"/>
                  <w:marRight w:val="0"/>
                  <w:marTop w:val="0"/>
                  <w:marBottom w:val="0"/>
                  <w:divBdr>
                    <w:top w:val="none" w:sz="0" w:space="0" w:color="auto"/>
                    <w:left w:val="none" w:sz="0" w:space="0" w:color="auto"/>
                    <w:bottom w:val="none" w:sz="0" w:space="0" w:color="auto"/>
                    <w:right w:val="none" w:sz="0" w:space="0" w:color="auto"/>
                  </w:divBdr>
                </w:div>
                <w:div w:id="1663466946">
                  <w:marLeft w:val="480"/>
                  <w:marRight w:val="0"/>
                  <w:marTop w:val="0"/>
                  <w:marBottom w:val="0"/>
                  <w:divBdr>
                    <w:top w:val="none" w:sz="0" w:space="0" w:color="auto"/>
                    <w:left w:val="none" w:sz="0" w:space="0" w:color="auto"/>
                    <w:bottom w:val="none" w:sz="0" w:space="0" w:color="auto"/>
                    <w:right w:val="none" w:sz="0" w:space="0" w:color="auto"/>
                  </w:divBdr>
                </w:div>
                <w:div w:id="145710145">
                  <w:marLeft w:val="480"/>
                  <w:marRight w:val="0"/>
                  <w:marTop w:val="0"/>
                  <w:marBottom w:val="0"/>
                  <w:divBdr>
                    <w:top w:val="none" w:sz="0" w:space="0" w:color="auto"/>
                    <w:left w:val="none" w:sz="0" w:space="0" w:color="auto"/>
                    <w:bottom w:val="none" w:sz="0" w:space="0" w:color="auto"/>
                    <w:right w:val="none" w:sz="0" w:space="0" w:color="auto"/>
                  </w:divBdr>
                </w:div>
                <w:div w:id="885992506">
                  <w:marLeft w:val="480"/>
                  <w:marRight w:val="0"/>
                  <w:marTop w:val="0"/>
                  <w:marBottom w:val="0"/>
                  <w:divBdr>
                    <w:top w:val="none" w:sz="0" w:space="0" w:color="auto"/>
                    <w:left w:val="none" w:sz="0" w:space="0" w:color="auto"/>
                    <w:bottom w:val="none" w:sz="0" w:space="0" w:color="auto"/>
                    <w:right w:val="none" w:sz="0" w:space="0" w:color="auto"/>
                  </w:divBdr>
                </w:div>
                <w:div w:id="189608210">
                  <w:marLeft w:val="480"/>
                  <w:marRight w:val="0"/>
                  <w:marTop w:val="0"/>
                  <w:marBottom w:val="0"/>
                  <w:divBdr>
                    <w:top w:val="none" w:sz="0" w:space="0" w:color="auto"/>
                    <w:left w:val="none" w:sz="0" w:space="0" w:color="auto"/>
                    <w:bottom w:val="none" w:sz="0" w:space="0" w:color="auto"/>
                    <w:right w:val="none" w:sz="0" w:space="0" w:color="auto"/>
                  </w:divBdr>
                </w:div>
                <w:div w:id="1860581055">
                  <w:marLeft w:val="480"/>
                  <w:marRight w:val="0"/>
                  <w:marTop w:val="0"/>
                  <w:marBottom w:val="0"/>
                  <w:divBdr>
                    <w:top w:val="none" w:sz="0" w:space="0" w:color="auto"/>
                    <w:left w:val="none" w:sz="0" w:space="0" w:color="auto"/>
                    <w:bottom w:val="none" w:sz="0" w:space="0" w:color="auto"/>
                    <w:right w:val="none" w:sz="0" w:space="0" w:color="auto"/>
                  </w:divBdr>
                </w:div>
                <w:div w:id="156267259">
                  <w:marLeft w:val="480"/>
                  <w:marRight w:val="0"/>
                  <w:marTop w:val="0"/>
                  <w:marBottom w:val="0"/>
                  <w:divBdr>
                    <w:top w:val="none" w:sz="0" w:space="0" w:color="auto"/>
                    <w:left w:val="none" w:sz="0" w:space="0" w:color="auto"/>
                    <w:bottom w:val="none" w:sz="0" w:space="0" w:color="auto"/>
                    <w:right w:val="none" w:sz="0" w:space="0" w:color="auto"/>
                  </w:divBdr>
                </w:div>
                <w:div w:id="23747398">
                  <w:marLeft w:val="480"/>
                  <w:marRight w:val="0"/>
                  <w:marTop w:val="0"/>
                  <w:marBottom w:val="0"/>
                  <w:divBdr>
                    <w:top w:val="none" w:sz="0" w:space="0" w:color="auto"/>
                    <w:left w:val="none" w:sz="0" w:space="0" w:color="auto"/>
                    <w:bottom w:val="none" w:sz="0" w:space="0" w:color="auto"/>
                    <w:right w:val="none" w:sz="0" w:space="0" w:color="auto"/>
                  </w:divBdr>
                </w:div>
                <w:div w:id="1681085021">
                  <w:marLeft w:val="480"/>
                  <w:marRight w:val="0"/>
                  <w:marTop w:val="0"/>
                  <w:marBottom w:val="0"/>
                  <w:divBdr>
                    <w:top w:val="none" w:sz="0" w:space="0" w:color="auto"/>
                    <w:left w:val="none" w:sz="0" w:space="0" w:color="auto"/>
                    <w:bottom w:val="none" w:sz="0" w:space="0" w:color="auto"/>
                    <w:right w:val="none" w:sz="0" w:space="0" w:color="auto"/>
                  </w:divBdr>
                </w:div>
                <w:div w:id="372580951">
                  <w:marLeft w:val="480"/>
                  <w:marRight w:val="0"/>
                  <w:marTop w:val="0"/>
                  <w:marBottom w:val="0"/>
                  <w:divBdr>
                    <w:top w:val="none" w:sz="0" w:space="0" w:color="auto"/>
                    <w:left w:val="none" w:sz="0" w:space="0" w:color="auto"/>
                    <w:bottom w:val="none" w:sz="0" w:space="0" w:color="auto"/>
                    <w:right w:val="none" w:sz="0" w:space="0" w:color="auto"/>
                  </w:divBdr>
                </w:div>
                <w:div w:id="2019693662">
                  <w:marLeft w:val="480"/>
                  <w:marRight w:val="0"/>
                  <w:marTop w:val="0"/>
                  <w:marBottom w:val="0"/>
                  <w:divBdr>
                    <w:top w:val="none" w:sz="0" w:space="0" w:color="auto"/>
                    <w:left w:val="none" w:sz="0" w:space="0" w:color="auto"/>
                    <w:bottom w:val="none" w:sz="0" w:space="0" w:color="auto"/>
                    <w:right w:val="none" w:sz="0" w:space="0" w:color="auto"/>
                  </w:divBdr>
                </w:div>
                <w:div w:id="1162114410">
                  <w:marLeft w:val="480"/>
                  <w:marRight w:val="0"/>
                  <w:marTop w:val="0"/>
                  <w:marBottom w:val="0"/>
                  <w:divBdr>
                    <w:top w:val="none" w:sz="0" w:space="0" w:color="auto"/>
                    <w:left w:val="none" w:sz="0" w:space="0" w:color="auto"/>
                    <w:bottom w:val="none" w:sz="0" w:space="0" w:color="auto"/>
                    <w:right w:val="none" w:sz="0" w:space="0" w:color="auto"/>
                  </w:divBdr>
                </w:div>
                <w:div w:id="1578632264">
                  <w:marLeft w:val="480"/>
                  <w:marRight w:val="0"/>
                  <w:marTop w:val="0"/>
                  <w:marBottom w:val="0"/>
                  <w:divBdr>
                    <w:top w:val="none" w:sz="0" w:space="0" w:color="auto"/>
                    <w:left w:val="none" w:sz="0" w:space="0" w:color="auto"/>
                    <w:bottom w:val="none" w:sz="0" w:space="0" w:color="auto"/>
                    <w:right w:val="none" w:sz="0" w:space="0" w:color="auto"/>
                  </w:divBdr>
                </w:div>
                <w:div w:id="2139177004">
                  <w:marLeft w:val="480"/>
                  <w:marRight w:val="0"/>
                  <w:marTop w:val="0"/>
                  <w:marBottom w:val="0"/>
                  <w:divBdr>
                    <w:top w:val="none" w:sz="0" w:space="0" w:color="auto"/>
                    <w:left w:val="none" w:sz="0" w:space="0" w:color="auto"/>
                    <w:bottom w:val="none" w:sz="0" w:space="0" w:color="auto"/>
                    <w:right w:val="none" w:sz="0" w:space="0" w:color="auto"/>
                  </w:divBdr>
                </w:div>
                <w:div w:id="1834251922">
                  <w:marLeft w:val="480"/>
                  <w:marRight w:val="0"/>
                  <w:marTop w:val="0"/>
                  <w:marBottom w:val="0"/>
                  <w:divBdr>
                    <w:top w:val="none" w:sz="0" w:space="0" w:color="auto"/>
                    <w:left w:val="none" w:sz="0" w:space="0" w:color="auto"/>
                    <w:bottom w:val="none" w:sz="0" w:space="0" w:color="auto"/>
                    <w:right w:val="none" w:sz="0" w:space="0" w:color="auto"/>
                  </w:divBdr>
                </w:div>
                <w:div w:id="800423682">
                  <w:marLeft w:val="480"/>
                  <w:marRight w:val="0"/>
                  <w:marTop w:val="0"/>
                  <w:marBottom w:val="0"/>
                  <w:divBdr>
                    <w:top w:val="none" w:sz="0" w:space="0" w:color="auto"/>
                    <w:left w:val="none" w:sz="0" w:space="0" w:color="auto"/>
                    <w:bottom w:val="none" w:sz="0" w:space="0" w:color="auto"/>
                    <w:right w:val="none" w:sz="0" w:space="0" w:color="auto"/>
                  </w:divBdr>
                </w:div>
                <w:div w:id="528180827">
                  <w:marLeft w:val="480"/>
                  <w:marRight w:val="0"/>
                  <w:marTop w:val="0"/>
                  <w:marBottom w:val="0"/>
                  <w:divBdr>
                    <w:top w:val="none" w:sz="0" w:space="0" w:color="auto"/>
                    <w:left w:val="none" w:sz="0" w:space="0" w:color="auto"/>
                    <w:bottom w:val="none" w:sz="0" w:space="0" w:color="auto"/>
                    <w:right w:val="none" w:sz="0" w:space="0" w:color="auto"/>
                  </w:divBdr>
                </w:div>
                <w:div w:id="844244282">
                  <w:marLeft w:val="480"/>
                  <w:marRight w:val="0"/>
                  <w:marTop w:val="0"/>
                  <w:marBottom w:val="0"/>
                  <w:divBdr>
                    <w:top w:val="none" w:sz="0" w:space="0" w:color="auto"/>
                    <w:left w:val="none" w:sz="0" w:space="0" w:color="auto"/>
                    <w:bottom w:val="none" w:sz="0" w:space="0" w:color="auto"/>
                    <w:right w:val="none" w:sz="0" w:space="0" w:color="auto"/>
                  </w:divBdr>
                </w:div>
              </w:divsChild>
            </w:div>
            <w:div w:id="935672202">
              <w:marLeft w:val="0"/>
              <w:marRight w:val="0"/>
              <w:marTop w:val="0"/>
              <w:marBottom w:val="0"/>
              <w:divBdr>
                <w:top w:val="none" w:sz="0" w:space="0" w:color="auto"/>
                <w:left w:val="none" w:sz="0" w:space="0" w:color="auto"/>
                <w:bottom w:val="none" w:sz="0" w:space="0" w:color="auto"/>
                <w:right w:val="none" w:sz="0" w:space="0" w:color="auto"/>
              </w:divBdr>
              <w:divsChild>
                <w:div w:id="2063825406">
                  <w:marLeft w:val="480"/>
                  <w:marRight w:val="0"/>
                  <w:marTop w:val="0"/>
                  <w:marBottom w:val="0"/>
                  <w:divBdr>
                    <w:top w:val="none" w:sz="0" w:space="0" w:color="auto"/>
                    <w:left w:val="none" w:sz="0" w:space="0" w:color="auto"/>
                    <w:bottom w:val="none" w:sz="0" w:space="0" w:color="auto"/>
                    <w:right w:val="none" w:sz="0" w:space="0" w:color="auto"/>
                  </w:divBdr>
                </w:div>
                <w:div w:id="1647012034">
                  <w:marLeft w:val="480"/>
                  <w:marRight w:val="0"/>
                  <w:marTop w:val="0"/>
                  <w:marBottom w:val="0"/>
                  <w:divBdr>
                    <w:top w:val="none" w:sz="0" w:space="0" w:color="auto"/>
                    <w:left w:val="none" w:sz="0" w:space="0" w:color="auto"/>
                    <w:bottom w:val="none" w:sz="0" w:space="0" w:color="auto"/>
                    <w:right w:val="none" w:sz="0" w:space="0" w:color="auto"/>
                  </w:divBdr>
                </w:div>
                <w:div w:id="1843203045">
                  <w:marLeft w:val="480"/>
                  <w:marRight w:val="0"/>
                  <w:marTop w:val="0"/>
                  <w:marBottom w:val="0"/>
                  <w:divBdr>
                    <w:top w:val="none" w:sz="0" w:space="0" w:color="auto"/>
                    <w:left w:val="none" w:sz="0" w:space="0" w:color="auto"/>
                    <w:bottom w:val="none" w:sz="0" w:space="0" w:color="auto"/>
                    <w:right w:val="none" w:sz="0" w:space="0" w:color="auto"/>
                  </w:divBdr>
                </w:div>
                <w:div w:id="2000964543">
                  <w:marLeft w:val="480"/>
                  <w:marRight w:val="0"/>
                  <w:marTop w:val="0"/>
                  <w:marBottom w:val="0"/>
                  <w:divBdr>
                    <w:top w:val="none" w:sz="0" w:space="0" w:color="auto"/>
                    <w:left w:val="none" w:sz="0" w:space="0" w:color="auto"/>
                    <w:bottom w:val="none" w:sz="0" w:space="0" w:color="auto"/>
                    <w:right w:val="none" w:sz="0" w:space="0" w:color="auto"/>
                  </w:divBdr>
                </w:div>
                <w:div w:id="795875735">
                  <w:marLeft w:val="480"/>
                  <w:marRight w:val="0"/>
                  <w:marTop w:val="0"/>
                  <w:marBottom w:val="0"/>
                  <w:divBdr>
                    <w:top w:val="none" w:sz="0" w:space="0" w:color="auto"/>
                    <w:left w:val="none" w:sz="0" w:space="0" w:color="auto"/>
                    <w:bottom w:val="none" w:sz="0" w:space="0" w:color="auto"/>
                    <w:right w:val="none" w:sz="0" w:space="0" w:color="auto"/>
                  </w:divBdr>
                </w:div>
                <w:div w:id="366485886">
                  <w:marLeft w:val="480"/>
                  <w:marRight w:val="0"/>
                  <w:marTop w:val="0"/>
                  <w:marBottom w:val="0"/>
                  <w:divBdr>
                    <w:top w:val="none" w:sz="0" w:space="0" w:color="auto"/>
                    <w:left w:val="none" w:sz="0" w:space="0" w:color="auto"/>
                    <w:bottom w:val="none" w:sz="0" w:space="0" w:color="auto"/>
                    <w:right w:val="none" w:sz="0" w:space="0" w:color="auto"/>
                  </w:divBdr>
                </w:div>
                <w:div w:id="270748639">
                  <w:marLeft w:val="480"/>
                  <w:marRight w:val="0"/>
                  <w:marTop w:val="0"/>
                  <w:marBottom w:val="0"/>
                  <w:divBdr>
                    <w:top w:val="none" w:sz="0" w:space="0" w:color="auto"/>
                    <w:left w:val="none" w:sz="0" w:space="0" w:color="auto"/>
                    <w:bottom w:val="none" w:sz="0" w:space="0" w:color="auto"/>
                    <w:right w:val="none" w:sz="0" w:space="0" w:color="auto"/>
                  </w:divBdr>
                </w:div>
                <w:div w:id="1887982619">
                  <w:marLeft w:val="480"/>
                  <w:marRight w:val="0"/>
                  <w:marTop w:val="0"/>
                  <w:marBottom w:val="0"/>
                  <w:divBdr>
                    <w:top w:val="none" w:sz="0" w:space="0" w:color="auto"/>
                    <w:left w:val="none" w:sz="0" w:space="0" w:color="auto"/>
                    <w:bottom w:val="none" w:sz="0" w:space="0" w:color="auto"/>
                    <w:right w:val="none" w:sz="0" w:space="0" w:color="auto"/>
                  </w:divBdr>
                </w:div>
                <w:div w:id="255751765">
                  <w:marLeft w:val="480"/>
                  <w:marRight w:val="0"/>
                  <w:marTop w:val="0"/>
                  <w:marBottom w:val="0"/>
                  <w:divBdr>
                    <w:top w:val="none" w:sz="0" w:space="0" w:color="auto"/>
                    <w:left w:val="none" w:sz="0" w:space="0" w:color="auto"/>
                    <w:bottom w:val="none" w:sz="0" w:space="0" w:color="auto"/>
                    <w:right w:val="none" w:sz="0" w:space="0" w:color="auto"/>
                  </w:divBdr>
                </w:div>
                <w:div w:id="632105448">
                  <w:marLeft w:val="480"/>
                  <w:marRight w:val="0"/>
                  <w:marTop w:val="0"/>
                  <w:marBottom w:val="0"/>
                  <w:divBdr>
                    <w:top w:val="none" w:sz="0" w:space="0" w:color="auto"/>
                    <w:left w:val="none" w:sz="0" w:space="0" w:color="auto"/>
                    <w:bottom w:val="none" w:sz="0" w:space="0" w:color="auto"/>
                    <w:right w:val="none" w:sz="0" w:space="0" w:color="auto"/>
                  </w:divBdr>
                </w:div>
                <w:div w:id="1928688348">
                  <w:marLeft w:val="480"/>
                  <w:marRight w:val="0"/>
                  <w:marTop w:val="0"/>
                  <w:marBottom w:val="0"/>
                  <w:divBdr>
                    <w:top w:val="none" w:sz="0" w:space="0" w:color="auto"/>
                    <w:left w:val="none" w:sz="0" w:space="0" w:color="auto"/>
                    <w:bottom w:val="none" w:sz="0" w:space="0" w:color="auto"/>
                    <w:right w:val="none" w:sz="0" w:space="0" w:color="auto"/>
                  </w:divBdr>
                </w:div>
                <w:div w:id="363792623">
                  <w:marLeft w:val="480"/>
                  <w:marRight w:val="0"/>
                  <w:marTop w:val="0"/>
                  <w:marBottom w:val="0"/>
                  <w:divBdr>
                    <w:top w:val="none" w:sz="0" w:space="0" w:color="auto"/>
                    <w:left w:val="none" w:sz="0" w:space="0" w:color="auto"/>
                    <w:bottom w:val="none" w:sz="0" w:space="0" w:color="auto"/>
                    <w:right w:val="none" w:sz="0" w:space="0" w:color="auto"/>
                  </w:divBdr>
                </w:div>
                <w:div w:id="2011328403">
                  <w:marLeft w:val="480"/>
                  <w:marRight w:val="0"/>
                  <w:marTop w:val="0"/>
                  <w:marBottom w:val="0"/>
                  <w:divBdr>
                    <w:top w:val="none" w:sz="0" w:space="0" w:color="auto"/>
                    <w:left w:val="none" w:sz="0" w:space="0" w:color="auto"/>
                    <w:bottom w:val="none" w:sz="0" w:space="0" w:color="auto"/>
                    <w:right w:val="none" w:sz="0" w:space="0" w:color="auto"/>
                  </w:divBdr>
                </w:div>
                <w:div w:id="1634751304">
                  <w:marLeft w:val="480"/>
                  <w:marRight w:val="0"/>
                  <w:marTop w:val="0"/>
                  <w:marBottom w:val="0"/>
                  <w:divBdr>
                    <w:top w:val="none" w:sz="0" w:space="0" w:color="auto"/>
                    <w:left w:val="none" w:sz="0" w:space="0" w:color="auto"/>
                    <w:bottom w:val="none" w:sz="0" w:space="0" w:color="auto"/>
                    <w:right w:val="none" w:sz="0" w:space="0" w:color="auto"/>
                  </w:divBdr>
                </w:div>
                <w:div w:id="1690135271">
                  <w:marLeft w:val="480"/>
                  <w:marRight w:val="0"/>
                  <w:marTop w:val="0"/>
                  <w:marBottom w:val="0"/>
                  <w:divBdr>
                    <w:top w:val="none" w:sz="0" w:space="0" w:color="auto"/>
                    <w:left w:val="none" w:sz="0" w:space="0" w:color="auto"/>
                    <w:bottom w:val="none" w:sz="0" w:space="0" w:color="auto"/>
                    <w:right w:val="none" w:sz="0" w:space="0" w:color="auto"/>
                  </w:divBdr>
                </w:div>
                <w:div w:id="2095853740">
                  <w:marLeft w:val="480"/>
                  <w:marRight w:val="0"/>
                  <w:marTop w:val="0"/>
                  <w:marBottom w:val="0"/>
                  <w:divBdr>
                    <w:top w:val="none" w:sz="0" w:space="0" w:color="auto"/>
                    <w:left w:val="none" w:sz="0" w:space="0" w:color="auto"/>
                    <w:bottom w:val="none" w:sz="0" w:space="0" w:color="auto"/>
                    <w:right w:val="none" w:sz="0" w:space="0" w:color="auto"/>
                  </w:divBdr>
                </w:div>
                <w:div w:id="1306623521">
                  <w:marLeft w:val="480"/>
                  <w:marRight w:val="0"/>
                  <w:marTop w:val="0"/>
                  <w:marBottom w:val="0"/>
                  <w:divBdr>
                    <w:top w:val="none" w:sz="0" w:space="0" w:color="auto"/>
                    <w:left w:val="none" w:sz="0" w:space="0" w:color="auto"/>
                    <w:bottom w:val="none" w:sz="0" w:space="0" w:color="auto"/>
                    <w:right w:val="none" w:sz="0" w:space="0" w:color="auto"/>
                  </w:divBdr>
                </w:div>
                <w:div w:id="968708784">
                  <w:marLeft w:val="480"/>
                  <w:marRight w:val="0"/>
                  <w:marTop w:val="0"/>
                  <w:marBottom w:val="0"/>
                  <w:divBdr>
                    <w:top w:val="none" w:sz="0" w:space="0" w:color="auto"/>
                    <w:left w:val="none" w:sz="0" w:space="0" w:color="auto"/>
                    <w:bottom w:val="none" w:sz="0" w:space="0" w:color="auto"/>
                    <w:right w:val="none" w:sz="0" w:space="0" w:color="auto"/>
                  </w:divBdr>
                </w:div>
                <w:div w:id="89740793">
                  <w:marLeft w:val="480"/>
                  <w:marRight w:val="0"/>
                  <w:marTop w:val="0"/>
                  <w:marBottom w:val="0"/>
                  <w:divBdr>
                    <w:top w:val="none" w:sz="0" w:space="0" w:color="auto"/>
                    <w:left w:val="none" w:sz="0" w:space="0" w:color="auto"/>
                    <w:bottom w:val="none" w:sz="0" w:space="0" w:color="auto"/>
                    <w:right w:val="none" w:sz="0" w:space="0" w:color="auto"/>
                  </w:divBdr>
                </w:div>
                <w:div w:id="711730517">
                  <w:marLeft w:val="480"/>
                  <w:marRight w:val="0"/>
                  <w:marTop w:val="0"/>
                  <w:marBottom w:val="0"/>
                  <w:divBdr>
                    <w:top w:val="none" w:sz="0" w:space="0" w:color="auto"/>
                    <w:left w:val="none" w:sz="0" w:space="0" w:color="auto"/>
                    <w:bottom w:val="none" w:sz="0" w:space="0" w:color="auto"/>
                    <w:right w:val="none" w:sz="0" w:space="0" w:color="auto"/>
                  </w:divBdr>
                </w:div>
                <w:div w:id="1747922988">
                  <w:marLeft w:val="480"/>
                  <w:marRight w:val="0"/>
                  <w:marTop w:val="0"/>
                  <w:marBottom w:val="0"/>
                  <w:divBdr>
                    <w:top w:val="none" w:sz="0" w:space="0" w:color="auto"/>
                    <w:left w:val="none" w:sz="0" w:space="0" w:color="auto"/>
                    <w:bottom w:val="none" w:sz="0" w:space="0" w:color="auto"/>
                    <w:right w:val="none" w:sz="0" w:space="0" w:color="auto"/>
                  </w:divBdr>
                </w:div>
                <w:div w:id="1880430650">
                  <w:marLeft w:val="480"/>
                  <w:marRight w:val="0"/>
                  <w:marTop w:val="0"/>
                  <w:marBottom w:val="0"/>
                  <w:divBdr>
                    <w:top w:val="none" w:sz="0" w:space="0" w:color="auto"/>
                    <w:left w:val="none" w:sz="0" w:space="0" w:color="auto"/>
                    <w:bottom w:val="none" w:sz="0" w:space="0" w:color="auto"/>
                    <w:right w:val="none" w:sz="0" w:space="0" w:color="auto"/>
                  </w:divBdr>
                </w:div>
                <w:div w:id="1566992917">
                  <w:marLeft w:val="480"/>
                  <w:marRight w:val="0"/>
                  <w:marTop w:val="0"/>
                  <w:marBottom w:val="0"/>
                  <w:divBdr>
                    <w:top w:val="none" w:sz="0" w:space="0" w:color="auto"/>
                    <w:left w:val="none" w:sz="0" w:space="0" w:color="auto"/>
                    <w:bottom w:val="none" w:sz="0" w:space="0" w:color="auto"/>
                    <w:right w:val="none" w:sz="0" w:space="0" w:color="auto"/>
                  </w:divBdr>
                </w:div>
                <w:div w:id="1493719648">
                  <w:marLeft w:val="480"/>
                  <w:marRight w:val="0"/>
                  <w:marTop w:val="0"/>
                  <w:marBottom w:val="0"/>
                  <w:divBdr>
                    <w:top w:val="none" w:sz="0" w:space="0" w:color="auto"/>
                    <w:left w:val="none" w:sz="0" w:space="0" w:color="auto"/>
                    <w:bottom w:val="none" w:sz="0" w:space="0" w:color="auto"/>
                    <w:right w:val="none" w:sz="0" w:space="0" w:color="auto"/>
                  </w:divBdr>
                </w:div>
                <w:div w:id="973830308">
                  <w:marLeft w:val="480"/>
                  <w:marRight w:val="0"/>
                  <w:marTop w:val="0"/>
                  <w:marBottom w:val="0"/>
                  <w:divBdr>
                    <w:top w:val="none" w:sz="0" w:space="0" w:color="auto"/>
                    <w:left w:val="none" w:sz="0" w:space="0" w:color="auto"/>
                    <w:bottom w:val="none" w:sz="0" w:space="0" w:color="auto"/>
                    <w:right w:val="none" w:sz="0" w:space="0" w:color="auto"/>
                  </w:divBdr>
                </w:div>
                <w:div w:id="1516918048">
                  <w:marLeft w:val="480"/>
                  <w:marRight w:val="0"/>
                  <w:marTop w:val="0"/>
                  <w:marBottom w:val="0"/>
                  <w:divBdr>
                    <w:top w:val="none" w:sz="0" w:space="0" w:color="auto"/>
                    <w:left w:val="none" w:sz="0" w:space="0" w:color="auto"/>
                    <w:bottom w:val="none" w:sz="0" w:space="0" w:color="auto"/>
                    <w:right w:val="none" w:sz="0" w:space="0" w:color="auto"/>
                  </w:divBdr>
                </w:div>
                <w:div w:id="1156073749">
                  <w:marLeft w:val="480"/>
                  <w:marRight w:val="0"/>
                  <w:marTop w:val="0"/>
                  <w:marBottom w:val="0"/>
                  <w:divBdr>
                    <w:top w:val="none" w:sz="0" w:space="0" w:color="auto"/>
                    <w:left w:val="none" w:sz="0" w:space="0" w:color="auto"/>
                    <w:bottom w:val="none" w:sz="0" w:space="0" w:color="auto"/>
                    <w:right w:val="none" w:sz="0" w:space="0" w:color="auto"/>
                  </w:divBdr>
                </w:div>
                <w:div w:id="1020275123">
                  <w:marLeft w:val="480"/>
                  <w:marRight w:val="0"/>
                  <w:marTop w:val="0"/>
                  <w:marBottom w:val="0"/>
                  <w:divBdr>
                    <w:top w:val="none" w:sz="0" w:space="0" w:color="auto"/>
                    <w:left w:val="none" w:sz="0" w:space="0" w:color="auto"/>
                    <w:bottom w:val="none" w:sz="0" w:space="0" w:color="auto"/>
                    <w:right w:val="none" w:sz="0" w:space="0" w:color="auto"/>
                  </w:divBdr>
                </w:div>
                <w:div w:id="283123128">
                  <w:marLeft w:val="480"/>
                  <w:marRight w:val="0"/>
                  <w:marTop w:val="0"/>
                  <w:marBottom w:val="0"/>
                  <w:divBdr>
                    <w:top w:val="none" w:sz="0" w:space="0" w:color="auto"/>
                    <w:left w:val="none" w:sz="0" w:space="0" w:color="auto"/>
                    <w:bottom w:val="none" w:sz="0" w:space="0" w:color="auto"/>
                    <w:right w:val="none" w:sz="0" w:space="0" w:color="auto"/>
                  </w:divBdr>
                </w:div>
                <w:div w:id="134882673">
                  <w:marLeft w:val="480"/>
                  <w:marRight w:val="0"/>
                  <w:marTop w:val="0"/>
                  <w:marBottom w:val="0"/>
                  <w:divBdr>
                    <w:top w:val="none" w:sz="0" w:space="0" w:color="auto"/>
                    <w:left w:val="none" w:sz="0" w:space="0" w:color="auto"/>
                    <w:bottom w:val="none" w:sz="0" w:space="0" w:color="auto"/>
                    <w:right w:val="none" w:sz="0" w:space="0" w:color="auto"/>
                  </w:divBdr>
                </w:div>
                <w:div w:id="1613200439">
                  <w:marLeft w:val="480"/>
                  <w:marRight w:val="0"/>
                  <w:marTop w:val="0"/>
                  <w:marBottom w:val="0"/>
                  <w:divBdr>
                    <w:top w:val="none" w:sz="0" w:space="0" w:color="auto"/>
                    <w:left w:val="none" w:sz="0" w:space="0" w:color="auto"/>
                    <w:bottom w:val="none" w:sz="0" w:space="0" w:color="auto"/>
                    <w:right w:val="none" w:sz="0" w:space="0" w:color="auto"/>
                  </w:divBdr>
                </w:div>
                <w:div w:id="1003120453">
                  <w:marLeft w:val="480"/>
                  <w:marRight w:val="0"/>
                  <w:marTop w:val="0"/>
                  <w:marBottom w:val="0"/>
                  <w:divBdr>
                    <w:top w:val="none" w:sz="0" w:space="0" w:color="auto"/>
                    <w:left w:val="none" w:sz="0" w:space="0" w:color="auto"/>
                    <w:bottom w:val="none" w:sz="0" w:space="0" w:color="auto"/>
                    <w:right w:val="none" w:sz="0" w:space="0" w:color="auto"/>
                  </w:divBdr>
                </w:div>
                <w:div w:id="1954946115">
                  <w:marLeft w:val="480"/>
                  <w:marRight w:val="0"/>
                  <w:marTop w:val="0"/>
                  <w:marBottom w:val="0"/>
                  <w:divBdr>
                    <w:top w:val="none" w:sz="0" w:space="0" w:color="auto"/>
                    <w:left w:val="none" w:sz="0" w:space="0" w:color="auto"/>
                    <w:bottom w:val="none" w:sz="0" w:space="0" w:color="auto"/>
                    <w:right w:val="none" w:sz="0" w:space="0" w:color="auto"/>
                  </w:divBdr>
                </w:div>
                <w:div w:id="415635515">
                  <w:marLeft w:val="480"/>
                  <w:marRight w:val="0"/>
                  <w:marTop w:val="0"/>
                  <w:marBottom w:val="0"/>
                  <w:divBdr>
                    <w:top w:val="none" w:sz="0" w:space="0" w:color="auto"/>
                    <w:left w:val="none" w:sz="0" w:space="0" w:color="auto"/>
                    <w:bottom w:val="none" w:sz="0" w:space="0" w:color="auto"/>
                    <w:right w:val="none" w:sz="0" w:space="0" w:color="auto"/>
                  </w:divBdr>
                </w:div>
                <w:div w:id="77145073">
                  <w:marLeft w:val="480"/>
                  <w:marRight w:val="0"/>
                  <w:marTop w:val="0"/>
                  <w:marBottom w:val="0"/>
                  <w:divBdr>
                    <w:top w:val="none" w:sz="0" w:space="0" w:color="auto"/>
                    <w:left w:val="none" w:sz="0" w:space="0" w:color="auto"/>
                    <w:bottom w:val="none" w:sz="0" w:space="0" w:color="auto"/>
                    <w:right w:val="none" w:sz="0" w:space="0" w:color="auto"/>
                  </w:divBdr>
                </w:div>
                <w:div w:id="919489946">
                  <w:marLeft w:val="480"/>
                  <w:marRight w:val="0"/>
                  <w:marTop w:val="0"/>
                  <w:marBottom w:val="0"/>
                  <w:divBdr>
                    <w:top w:val="none" w:sz="0" w:space="0" w:color="auto"/>
                    <w:left w:val="none" w:sz="0" w:space="0" w:color="auto"/>
                    <w:bottom w:val="none" w:sz="0" w:space="0" w:color="auto"/>
                    <w:right w:val="none" w:sz="0" w:space="0" w:color="auto"/>
                  </w:divBdr>
                </w:div>
                <w:div w:id="1416171044">
                  <w:marLeft w:val="480"/>
                  <w:marRight w:val="0"/>
                  <w:marTop w:val="0"/>
                  <w:marBottom w:val="0"/>
                  <w:divBdr>
                    <w:top w:val="none" w:sz="0" w:space="0" w:color="auto"/>
                    <w:left w:val="none" w:sz="0" w:space="0" w:color="auto"/>
                    <w:bottom w:val="none" w:sz="0" w:space="0" w:color="auto"/>
                    <w:right w:val="none" w:sz="0" w:space="0" w:color="auto"/>
                  </w:divBdr>
                </w:div>
                <w:div w:id="1901557085">
                  <w:marLeft w:val="480"/>
                  <w:marRight w:val="0"/>
                  <w:marTop w:val="0"/>
                  <w:marBottom w:val="0"/>
                  <w:divBdr>
                    <w:top w:val="none" w:sz="0" w:space="0" w:color="auto"/>
                    <w:left w:val="none" w:sz="0" w:space="0" w:color="auto"/>
                    <w:bottom w:val="none" w:sz="0" w:space="0" w:color="auto"/>
                    <w:right w:val="none" w:sz="0" w:space="0" w:color="auto"/>
                  </w:divBdr>
                </w:div>
                <w:div w:id="271061840">
                  <w:marLeft w:val="480"/>
                  <w:marRight w:val="0"/>
                  <w:marTop w:val="0"/>
                  <w:marBottom w:val="0"/>
                  <w:divBdr>
                    <w:top w:val="none" w:sz="0" w:space="0" w:color="auto"/>
                    <w:left w:val="none" w:sz="0" w:space="0" w:color="auto"/>
                    <w:bottom w:val="none" w:sz="0" w:space="0" w:color="auto"/>
                    <w:right w:val="none" w:sz="0" w:space="0" w:color="auto"/>
                  </w:divBdr>
                </w:div>
                <w:div w:id="2125684235">
                  <w:marLeft w:val="480"/>
                  <w:marRight w:val="0"/>
                  <w:marTop w:val="0"/>
                  <w:marBottom w:val="0"/>
                  <w:divBdr>
                    <w:top w:val="none" w:sz="0" w:space="0" w:color="auto"/>
                    <w:left w:val="none" w:sz="0" w:space="0" w:color="auto"/>
                    <w:bottom w:val="none" w:sz="0" w:space="0" w:color="auto"/>
                    <w:right w:val="none" w:sz="0" w:space="0" w:color="auto"/>
                  </w:divBdr>
                </w:div>
                <w:div w:id="2143039985">
                  <w:marLeft w:val="480"/>
                  <w:marRight w:val="0"/>
                  <w:marTop w:val="0"/>
                  <w:marBottom w:val="0"/>
                  <w:divBdr>
                    <w:top w:val="none" w:sz="0" w:space="0" w:color="auto"/>
                    <w:left w:val="none" w:sz="0" w:space="0" w:color="auto"/>
                    <w:bottom w:val="none" w:sz="0" w:space="0" w:color="auto"/>
                    <w:right w:val="none" w:sz="0" w:space="0" w:color="auto"/>
                  </w:divBdr>
                </w:div>
                <w:div w:id="1904292082">
                  <w:marLeft w:val="480"/>
                  <w:marRight w:val="0"/>
                  <w:marTop w:val="0"/>
                  <w:marBottom w:val="0"/>
                  <w:divBdr>
                    <w:top w:val="none" w:sz="0" w:space="0" w:color="auto"/>
                    <w:left w:val="none" w:sz="0" w:space="0" w:color="auto"/>
                    <w:bottom w:val="none" w:sz="0" w:space="0" w:color="auto"/>
                    <w:right w:val="none" w:sz="0" w:space="0" w:color="auto"/>
                  </w:divBdr>
                </w:div>
                <w:div w:id="725179163">
                  <w:marLeft w:val="480"/>
                  <w:marRight w:val="0"/>
                  <w:marTop w:val="0"/>
                  <w:marBottom w:val="0"/>
                  <w:divBdr>
                    <w:top w:val="none" w:sz="0" w:space="0" w:color="auto"/>
                    <w:left w:val="none" w:sz="0" w:space="0" w:color="auto"/>
                    <w:bottom w:val="none" w:sz="0" w:space="0" w:color="auto"/>
                    <w:right w:val="none" w:sz="0" w:space="0" w:color="auto"/>
                  </w:divBdr>
                </w:div>
                <w:div w:id="1721050529">
                  <w:marLeft w:val="480"/>
                  <w:marRight w:val="0"/>
                  <w:marTop w:val="0"/>
                  <w:marBottom w:val="0"/>
                  <w:divBdr>
                    <w:top w:val="none" w:sz="0" w:space="0" w:color="auto"/>
                    <w:left w:val="none" w:sz="0" w:space="0" w:color="auto"/>
                    <w:bottom w:val="none" w:sz="0" w:space="0" w:color="auto"/>
                    <w:right w:val="none" w:sz="0" w:space="0" w:color="auto"/>
                  </w:divBdr>
                </w:div>
                <w:div w:id="1529560210">
                  <w:marLeft w:val="480"/>
                  <w:marRight w:val="0"/>
                  <w:marTop w:val="0"/>
                  <w:marBottom w:val="0"/>
                  <w:divBdr>
                    <w:top w:val="none" w:sz="0" w:space="0" w:color="auto"/>
                    <w:left w:val="none" w:sz="0" w:space="0" w:color="auto"/>
                    <w:bottom w:val="none" w:sz="0" w:space="0" w:color="auto"/>
                    <w:right w:val="none" w:sz="0" w:space="0" w:color="auto"/>
                  </w:divBdr>
                </w:div>
                <w:div w:id="1571572039">
                  <w:marLeft w:val="480"/>
                  <w:marRight w:val="0"/>
                  <w:marTop w:val="0"/>
                  <w:marBottom w:val="0"/>
                  <w:divBdr>
                    <w:top w:val="none" w:sz="0" w:space="0" w:color="auto"/>
                    <w:left w:val="none" w:sz="0" w:space="0" w:color="auto"/>
                    <w:bottom w:val="none" w:sz="0" w:space="0" w:color="auto"/>
                    <w:right w:val="none" w:sz="0" w:space="0" w:color="auto"/>
                  </w:divBdr>
                </w:div>
                <w:div w:id="2123646183">
                  <w:marLeft w:val="480"/>
                  <w:marRight w:val="0"/>
                  <w:marTop w:val="0"/>
                  <w:marBottom w:val="0"/>
                  <w:divBdr>
                    <w:top w:val="none" w:sz="0" w:space="0" w:color="auto"/>
                    <w:left w:val="none" w:sz="0" w:space="0" w:color="auto"/>
                    <w:bottom w:val="none" w:sz="0" w:space="0" w:color="auto"/>
                    <w:right w:val="none" w:sz="0" w:space="0" w:color="auto"/>
                  </w:divBdr>
                </w:div>
                <w:div w:id="613638375">
                  <w:marLeft w:val="480"/>
                  <w:marRight w:val="0"/>
                  <w:marTop w:val="0"/>
                  <w:marBottom w:val="0"/>
                  <w:divBdr>
                    <w:top w:val="none" w:sz="0" w:space="0" w:color="auto"/>
                    <w:left w:val="none" w:sz="0" w:space="0" w:color="auto"/>
                    <w:bottom w:val="none" w:sz="0" w:space="0" w:color="auto"/>
                    <w:right w:val="none" w:sz="0" w:space="0" w:color="auto"/>
                  </w:divBdr>
                </w:div>
                <w:div w:id="980041230">
                  <w:marLeft w:val="480"/>
                  <w:marRight w:val="0"/>
                  <w:marTop w:val="0"/>
                  <w:marBottom w:val="0"/>
                  <w:divBdr>
                    <w:top w:val="none" w:sz="0" w:space="0" w:color="auto"/>
                    <w:left w:val="none" w:sz="0" w:space="0" w:color="auto"/>
                    <w:bottom w:val="none" w:sz="0" w:space="0" w:color="auto"/>
                    <w:right w:val="none" w:sz="0" w:space="0" w:color="auto"/>
                  </w:divBdr>
                </w:div>
                <w:div w:id="751781795">
                  <w:marLeft w:val="480"/>
                  <w:marRight w:val="0"/>
                  <w:marTop w:val="0"/>
                  <w:marBottom w:val="0"/>
                  <w:divBdr>
                    <w:top w:val="none" w:sz="0" w:space="0" w:color="auto"/>
                    <w:left w:val="none" w:sz="0" w:space="0" w:color="auto"/>
                    <w:bottom w:val="none" w:sz="0" w:space="0" w:color="auto"/>
                    <w:right w:val="none" w:sz="0" w:space="0" w:color="auto"/>
                  </w:divBdr>
                </w:div>
                <w:div w:id="875581963">
                  <w:marLeft w:val="480"/>
                  <w:marRight w:val="0"/>
                  <w:marTop w:val="0"/>
                  <w:marBottom w:val="0"/>
                  <w:divBdr>
                    <w:top w:val="none" w:sz="0" w:space="0" w:color="auto"/>
                    <w:left w:val="none" w:sz="0" w:space="0" w:color="auto"/>
                    <w:bottom w:val="none" w:sz="0" w:space="0" w:color="auto"/>
                    <w:right w:val="none" w:sz="0" w:space="0" w:color="auto"/>
                  </w:divBdr>
                </w:div>
                <w:div w:id="639189030">
                  <w:marLeft w:val="480"/>
                  <w:marRight w:val="0"/>
                  <w:marTop w:val="0"/>
                  <w:marBottom w:val="0"/>
                  <w:divBdr>
                    <w:top w:val="none" w:sz="0" w:space="0" w:color="auto"/>
                    <w:left w:val="none" w:sz="0" w:space="0" w:color="auto"/>
                    <w:bottom w:val="none" w:sz="0" w:space="0" w:color="auto"/>
                    <w:right w:val="none" w:sz="0" w:space="0" w:color="auto"/>
                  </w:divBdr>
                </w:div>
                <w:div w:id="1182664260">
                  <w:marLeft w:val="480"/>
                  <w:marRight w:val="0"/>
                  <w:marTop w:val="0"/>
                  <w:marBottom w:val="0"/>
                  <w:divBdr>
                    <w:top w:val="none" w:sz="0" w:space="0" w:color="auto"/>
                    <w:left w:val="none" w:sz="0" w:space="0" w:color="auto"/>
                    <w:bottom w:val="none" w:sz="0" w:space="0" w:color="auto"/>
                    <w:right w:val="none" w:sz="0" w:space="0" w:color="auto"/>
                  </w:divBdr>
                </w:div>
                <w:div w:id="1714648185">
                  <w:marLeft w:val="480"/>
                  <w:marRight w:val="0"/>
                  <w:marTop w:val="0"/>
                  <w:marBottom w:val="0"/>
                  <w:divBdr>
                    <w:top w:val="none" w:sz="0" w:space="0" w:color="auto"/>
                    <w:left w:val="none" w:sz="0" w:space="0" w:color="auto"/>
                    <w:bottom w:val="none" w:sz="0" w:space="0" w:color="auto"/>
                    <w:right w:val="none" w:sz="0" w:space="0" w:color="auto"/>
                  </w:divBdr>
                </w:div>
                <w:div w:id="1248883058">
                  <w:marLeft w:val="480"/>
                  <w:marRight w:val="0"/>
                  <w:marTop w:val="0"/>
                  <w:marBottom w:val="0"/>
                  <w:divBdr>
                    <w:top w:val="none" w:sz="0" w:space="0" w:color="auto"/>
                    <w:left w:val="none" w:sz="0" w:space="0" w:color="auto"/>
                    <w:bottom w:val="none" w:sz="0" w:space="0" w:color="auto"/>
                    <w:right w:val="none" w:sz="0" w:space="0" w:color="auto"/>
                  </w:divBdr>
                </w:div>
                <w:div w:id="511914261">
                  <w:marLeft w:val="480"/>
                  <w:marRight w:val="0"/>
                  <w:marTop w:val="0"/>
                  <w:marBottom w:val="0"/>
                  <w:divBdr>
                    <w:top w:val="none" w:sz="0" w:space="0" w:color="auto"/>
                    <w:left w:val="none" w:sz="0" w:space="0" w:color="auto"/>
                    <w:bottom w:val="none" w:sz="0" w:space="0" w:color="auto"/>
                    <w:right w:val="none" w:sz="0" w:space="0" w:color="auto"/>
                  </w:divBdr>
                </w:div>
                <w:div w:id="1940261536">
                  <w:marLeft w:val="480"/>
                  <w:marRight w:val="0"/>
                  <w:marTop w:val="0"/>
                  <w:marBottom w:val="0"/>
                  <w:divBdr>
                    <w:top w:val="none" w:sz="0" w:space="0" w:color="auto"/>
                    <w:left w:val="none" w:sz="0" w:space="0" w:color="auto"/>
                    <w:bottom w:val="none" w:sz="0" w:space="0" w:color="auto"/>
                    <w:right w:val="none" w:sz="0" w:space="0" w:color="auto"/>
                  </w:divBdr>
                </w:div>
                <w:div w:id="1301417983">
                  <w:marLeft w:val="480"/>
                  <w:marRight w:val="0"/>
                  <w:marTop w:val="0"/>
                  <w:marBottom w:val="0"/>
                  <w:divBdr>
                    <w:top w:val="none" w:sz="0" w:space="0" w:color="auto"/>
                    <w:left w:val="none" w:sz="0" w:space="0" w:color="auto"/>
                    <w:bottom w:val="none" w:sz="0" w:space="0" w:color="auto"/>
                    <w:right w:val="none" w:sz="0" w:space="0" w:color="auto"/>
                  </w:divBdr>
                </w:div>
                <w:div w:id="318578786">
                  <w:marLeft w:val="480"/>
                  <w:marRight w:val="0"/>
                  <w:marTop w:val="0"/>
                  <w:marBottom w:val="0"/>
                  <w:divBdr>
                    <w:top w:val="none" w:sz="0" w:space="0" w:color="auto"/>
                    <w:left w:val="none" w:sz="0" w:space="0" w:color="auto"/>
                    <w:bottom w:val="none" w:sz="0" w:space="0" w:color="auto"/>
                    <w:right w:val="none" w:sz="0" w:space="0" w:color="auto"/>
                  </w:divBdr>
                </w:div>
                <w:div w:id="2089839796">
                  <w:marLeft w:val="480"/>
                  <w:marRight w:val="0"/>
                  <w:marTop w:val="0"/>
                  <w:marBottom w:val="0"/>
                  <w:divBdr>
                    <w:top w:val="none" w:sz="0" w:space="0" w:color="auto"/>
                    <w:left w:val="none" w:sz="0" w:space="0" w:color="auto"/>
                    <w:bottom w:val="none" w:sz="0" w:space="0" w:color="auto"/>
                    <w:right w:val="none" w:sz="0" w:space="0" w:color="auto"/>
                  </w:divBdr>
                </w:div>
                <w:div w:id="949359041">
                  <w:marLeft w:val="480"/>
                  <w:marRight w:val="0"/>
                  <w:marTop w:val="0"/>
                  <w:marBottom w:val="0"/>
                  <w:divBdr>
                    <w:top w:val="none" w:sz="0" w:space="0" w:color="auto"/>
                    <w:left w:val="none" w:sz="0" w:space="0" w:color="auto"/>
                    <w:bottom w:val="none" w:sz="0" w:space="0" w:color="auto"/>
                    <w:right w:val="none" w:sz="0" w:space="0" w:color="auto"/>
                  </w:divBdr>
                </w:div>
                <w:div w:id="2102725822">
                  <w:marLeft w:val="480"/>
                  <w:marRight w:val="0"/>
                  <w:marTop w:val="0"/>
                  <w:marBottom w:val="0"/>
                  <w:divBdr>
                    <w:top w:val="none" w:sz="0" w:space="0" w:color="auto"/>
                    <w:left w:val="none" w:sz="0" w:space="0" w:color="auto"/>
                    <w:bottom w:val="none" w:sz="0" w:space="0" w:color="auto"/>
                    <w:right w:val="none" w:sz="0" w:space="0" w:color="auto"/>
                  </w:divBdr>
                </w:div>
              </w:divsChild>
            </w:div>
            <w:div w:id="195702669">
              <w:marLeft w:val="0"/>
              <w:marRight w:val="0"/>
              <w:marTop w:val="0"/>
              <w:marBottom w:val="0"/>
              <w:divBdr>
                <w:top w:val="none" w:sz="0" w:space="0" w:color="auto"/>
                <w:left w:val="none" w:sz="0" w:space="0" w:color="auto"/>
                <w:bottom w:val="none" w:sz="0" w:space="0" w:color="auto"/>
                <w:right w:val="none" w:sz="0" w:space="0" w:color="auto"/>
              </w:divBdr>
              <w:divsChild>
                <w:div w:id="2132630709">
                  <w:marLeft w:val="480"/>
                  <w:marRight w:val="0"/>
                  <w:marTop w:val="0"/>
                  <w:marBottom w:val="0"/>
                  <w:divBdr>
                    <w:top w:val="none" w:sz="0" w:space="0" w:color="auto"/>
                    <w:left w:val="none" w:sz="0" w:space="0" w:color="auto"/>
                    <w:bottom w:val="none" w:sz="0" w:space="0" w:color="auto"/>
                    <w:right w:val="none" w:sz="0" w:space="0" w:color="auto"/>
                  </w:divBdr>
                </w:div>
                <w:div w:id="1554921368">
                  <w:marLeft w:val="480"/>
                  <w:marRight w:val="0"/>
                  <w:marTop w:val="0"/>
                  <w:marBottom w:val="0"/>
                  <w:divBdr>
                    <w:top w:val="none" w:sz="0" w:space="0" w:color="auto"/>
                    <w:left w:val="none" w:sz="0" w:space="0" w:color="auto"/>
                    <w:bottom w:val="none" w:sz="0" w:space="0" w:color="auto"/>
                    <w:right w:val="none" w:sz="0" w:space="0" w:color="auto"/>
                  </w:divBdr>
                </w:div>
                <w:div w:id="2113895515">
                  <w:marLeft w:val="480"/>
                  <w:marRight w:val="0"/>
                  <w:marTop w:val="0"/>
                  <w:marBottom w:val="0"/>
                  <w:divBdr>
                    <w:top w:val="none" w:sz="0" w:space="0" w:color="auto"/>
                    <w:left w:val="none" w:sz="0" w:space="0" w:color="auto"/>
                    <w:bottom w:val="none" w:sz="0" w:space="0" w:color="auto"/>
                    <w:right w:val="none" w:sz="0" w:space="0" w:color="auto"/>
                  </w:divBdr>
                </w:div>
                <w:div w:id="1182549375">
                  <w:marLeft w:val="480"/>
                  <w:marRight w:val="0"/>
                  <w:marTop w:val="0"/>
                  <w:marBottom w:val="0"/>
                  <w:divBdr>
                    <w:top w:val="none" w:sz="0" w:space="0" w:color="auto"/>
                    <w:left w:val="none" w:sz="0" w:space="0" w:color="auto"/>
                    <w:bottom w:val="none" w:sz="0" w:space="0" w:color="auto"/>
                    <w:right w:val="none" w:sz="0" w:space="0" w:color="auto"/>
                  </w:divBdr>
                </w:div>
                <w:div w:id="2053261482">
                  <w:marLeft w:val="480"/>
                  <w:marRight w:val="0"/>
                  <w:marTop w:val="0"/>
                  <w:marBottom w:val="0"/>
                  <w:divBdr>
                    <w:top w:val="none" w:sz="0" w:space="0" w:color="auto"/>
                    <w:left w:val="none" w:sz="0" w:space="0" w:color="auto"/>
                    <w:bottom w:val="none" w:sz="0" w:space="0" w:color="auto"/>
                    <w:right w:val="none" w:sz="0" w:space="0" w:color="auto"/>
                  </w:divBdr>
                </w:div>
                <w:div w:id="159080048">
                  <w:marLeft w:val="480"/>
                  <w:marRight w:val="0"/>
                  <w:marTop w:val="0"/>
                  <w:marBottom w:val="0"/>
                  <w:divBdr>
                    <w:top w:val="none" w:sz="0" w:space="0" w:color="auto"/>
                    <w:left w:val="none" w:sz="0" w:space="0" w:color="auto"/>
                    <w:bottom w:val="none" w:sz="0" w:space="0" w:color="auto"/>
                    <w:right w:val="none" w:sz="0" w:space="0" w:color="auto"/>
                  </w:divBdr>
                </w:div>
                <w:div w:id="536822398">
                  <w:marLeft w:val="480"/>
                  <w:marRight w:val="0"/>
                  <w:marTop w:val="0"/>
                  <w:marBottom w:val="0"/>
                  <w:divBdr>
                    <w:top w:val="none" w:sz="0" w:space="0" w:color="auto"/>
                    <w:left w:val="none" w:sz="0" w:space="0" w:color="auto"/>
                    <w:bottom w:val="none" w:sz="0" w:space="0" w:color="auto"/>
                    <w:right w:val="none" w:sz="0" w:space="0" w:color="auto"/>
                  </w:divBdr>
                </w:div>
                <w:div w:id="875241105">
                  <w:marLeft w:val="480"/>
                  <w:marRight w:val="0"/>
                  <w:marTop w:val="0"/>
                  <w:marBottom w:val="0"/>
                  <w:divBdr>
                    <w:top w:val="none" w:sz="0" w:space="0" w:color="auto"/>
                    <w:left w:val="none" w:sz="0" w:space="0" w:color="auto"/>
                    <w:bottom w:val="none" w:sz="0" w:space="0" w:color="auto"/>
                    <w:right w:val="none" w:sz="0" w:space="0" w:color="auto"/>
                  </w:divBdr>
                </w:div>
                <w:div w:id="878784527">
                  <w:marLeft w:val="480"/>
                  <w:marRight w:val="0"/>
                  <w:marTop w:val="0"/>
                  <w:marBottom w:val="0"/>
                  <w:divBdr>
                    <w:top w:val="none" w:sz="0" w:space="0" w:color="auto"/>
                    <w:left w:val="none" w:sz="0" w:space="0" w:color="auto"/>
                    <w:bottom w:val="none" w:sz="0" w:space="0" w:color="auto"/>
                    <w:right w:val="none" w:sz="0" w:space="0" w:color="auto"/>
                  </w:divBdr>
                </w:div>
                <w:div w:id="1400055583">
                  <w:marLeft w:val="480"/>
                  <w:marRight w:val="0"/>
                  <w:marTop w:val="0"/>
                  <w:marBottom w:val="0"/>
                  <w:divBdr>
                    <w:top w:val="none" w:sz="0" w:space="0" w:color="auto"/>
                    <w:left w:val="none" w:sz="0" w:space="0" w:color="auto"/>
                    <w:bottom w:val="none" w:sz="0" w:space="0" w:color="auto"/>
                    <w:right w:val="none" w:sz="0" w:space="0" w:color="auto"/>
                  </w:divBdr>
                </w:div>
                <w:div w:id="790902807">
                  <w:marLeft w:val="480"/>
                  <w:marRight w:val="0"/>
                  <w:marTop w:val="0"/>
                  <w:marBottom w:val="0"/>
                  <w:divBdr>
                    <w:top w:val="none" w:sz="0" w:space="0" w:color="auto"/>
                    <w:left w:val="none" w:sz="0" w:space="0" w:color="auto"/>
                    <w:bottom w:val="none" w:sz="0" w:space="0" w:color="auto"/>
                    <w:right w:val="none" w:sz="0" w:space="0" w:color="auto"/>
                  </w:divBdr>
                </w:div>
                <w:div w:id="284700951">
                  <w:marLeft w:val="480"/>
                  <w:marRight w:val="0"/>
                  <w:marTop w:val="0"/>
                  <w:marBottom w:val="0"/>
                  <w:divBdr>
                    <w:top w:val="none" w:sz="0" w:space="0" w:color="auto"/>
                    <w:left w:val="none" w:sz="0" w:space="0" w:color="auto"/>
                    <w:bottom w:val="none" w:sz="0" w:space="0" w:color="auto"/>
                    <w:right w:val="none" w:sz="0" w:space="0" w:color="auto"/>
                  </w:divBdr>
                </w:div>
                <w:div w:id="1653370529">
                  <w:marLeft w:val="480"/>
                  <w:marRight w:val="0"/>
                  <w:marTop w:val="0"/>
                  <w:marBottom w:val="0"/>
                  <w:divBdr>
                    <w:top w:val="none" w:sz="0" w:space="0" w:color="auto"/>
                    <w:left w:val="none" w:sz="0" w:space="0" w:color="auto"/>
                    <w:bottom w:val="none" w:sz="0" w:space="0" w:color="auto"/>
                    <w:right w:val="none" w:sz="0" w:space="0" w:color="auto"/>
                  </w:divBdr>
                </w:div>
                <w:div w:id="2077632045">
                  <w:marLeft w:val="480"/>
                  <w:marRight w:val="0"/>
                  <w:marTop w:val="0"/>
                  <w:marBottom w:val="0"/>
                  <w:divBdr>
                    <w:top w:val="none" w:sz="0" w:space="0" w:color="auto"/>
                    <w:left w:val="none" w:sz="0" w:space="0" w:color="auto"/>
                    <w:bottom w:val="none" w:sz="0" w:space="0" w:color="auto"/>
                    <w:right w:val="none" w:sz="0" w:space="0" w:color="auto"/>
                  </w:divBdr>
                </w:div>
                <w:div w:id="94257376">
                  <w:marLeft w:val="480"/>
                  <w:marRight w:val="0"/>
                  <w:marTop w:val="0"/>
                  <w:marBottom w:val="0"/>
                  <w:divBdr>
                    <w:top w:val="none" w:sz="0" w:space="0" w:color="auto"/>
                    <w:left w:val="none" w:sz="0" w:space="0" w:color="auto"/>
                    <w:bottom w:val="none" w:sz="0" w:space="0" w:color="auto"/>
                    <w:right w:val="none" w:sz="0" w:space="0" w:color="auto"/>
                  </w:divBdr>
                </w:div>
                <w:div w:id="1124932175">
                  <w:marLeft w:val="480"/>
                  <w:marRight w:val="0"/>
                  <w:marTop w:val="0"/>
                  <w:marBottom w:val="0"/>
                  <w:divBdr>
                    <w:top w:val="none" w:sz="0" w:space="0" w:color="auto"/>
                    <w:left w:val="none" w:sz="0" w:space="0" w:color="auto"/>
                    <w:bottom w:val="none" w:sz="0" w:space="0" w:color="auto"/>
                    <w:right w:val="none" w:sz="0" w:space="0" w:color="auto"/>
                  </w:divBdr>
                </w:div>
                <w:div w:id="1620993993">
                  <w:marLeft w:val="480"/>
                  <w:marRight w:val="0"/>
                  <w:marTop w:val="0"/>
                  <w:marBottom w:val="0"/>
                  <w:divBdr>
                    <w:top w:val="none" w:sz="0" w:space="0" w:color="auto"/>
                    <w:left w:val="none" w:sz="0" w:space="0" w:color="auto"/>
                    <w:bottom w:val="none" w:sz="0" w:space="0" w:color="auto"/>
                    <w:right w:val="none" w:sz="0" w:space="0" w:color="auto"/>
                  </w:divBdr>
                </w:div>
                <w:div w:id="265891547">
                  <w:marLeft w:val="480"/>
                  <w:marRight w:val="0"/>
                  <w:marTop w:val="0"/>
                  <w:marBottom w:val="0"/>
                  <w:divBdr>
                    <w:top w:val="none" w:sz="0" w:space="0" w:color="auto"/>
                    <w:left w:val="none" w:sz="0" w:space="0" w:color="auto"/>
                    <w:bottom w:val="none" w:sz="0" w:space="0" w:color="auto"/>
                    <w:right w:val="none" w:sz="0" w:space="0" w:color="auto"/>
                  </w:divBdr>
                </w:div>
                <w:div w:id="1143086711">
                  <w:marLeft w:val="480"/>
                  <w:marRight w:val="0"/>
                  <w:marTop w:val="0"/>
                  <w:marBottom w:val="0"/>
                  <w:divBdr>
                    <w:top w:val="none" w:sz="0" w:space="0" w:color="auto"/>
                    <w:left w:val="none" w:sz="0" w:space="0" w:color="auto"/>
                    <w:bottom w:val="none" w:sz="0" w:space="0" w:color="auto"/>
                    <w:right w:val="none" w:sz="0" w:space="0" w:color="auto"/>
                  </w:divBdr>
                </w:div>
                <w:div w:id="932981302">
                  <w:marLeft w:val="480"/>
                  <w:marRight w:val="0"/>
                  <w:marTop w:val="0"/>
                  <w:marBottom w:val="0"/>
                  <w:divBdr>
                    <w:top w:val="none" w:sz="0" w:space="0" w:color="auto"/>
                    <w:left w:val="none" w:sz="0" w:space="0" w:color="auto"/>
                    <w:bottom w:val="none" w:sz="0" w:space="0" w:color="auto"/>
                    <w:right w:val="none" w:sz="0" w:space="0" w:color="auto"/>
                  </w:divBdr>
                </w:div>
                <w:div w:id="1900751482">
                  <w:marLeft w:val="480"/>
                  <w:marRight w:val="0"/>
                  <w:marTop w:val="0"/>
                  <w:marBottom w:val="0"/>
                  <w:divBdr>
                    <w:top w:val="none" w:sz="0" w:space="0" w:color="auto"/>
                    <w:left w:val="none" w:sz="0" w:space="0" w:color="auto"/>
                    <w:bottom w:val="none" w:sz="0" w:space="0" w:color="auto"/>
                    <w:right w:val="none" w:sz="0" w:space="0" w:color="auto"/>
                  </w:divBdr>
                </w:div>
                <w:div w:id="2137216026">
                  <w:marLeft w:val="480"/>
                  <w:marRight w:val="0"/>
                  <w:marTop w:val="0"/>
                  <w:marBottom w:val="0"/>
                  <w:divBdr>
                    <w:top w:val="none" w:sz="0" w:space="0" w:color="auto"/>
                    <w:left w:val="none" w:sz="0" w:space="0" w:color="auto"/>
                    <w:bottom w:val="none" w:sz="0" w:space="0" w:color="auto"/>
                    <w:right w:val="none" w:sz="0" w:space="0" w:color="auto"/>
                  </w:divBdr>
                </w:div>
                <w:div w:id="1801921144">
                  <w:marLeft w:val="480"/>
                  <w:marRight w:val="0"/>
                  <w:marTop w:val="0"/>
                  <w:marBottom w:val="0"/>
                  <w:divBdr>
                    <w:top w:val="none" w:sz="0" w:space="0" w:color="auto"/>
                    <w:left w:val="none" w:sz="0" w:space="0" w:color="auto"/>
                    <w:bottom w:val="none" w:sz="0" w:space="0" w:color="auto"/>
                    <w:right w:val="none" w:sz="0" w:space="0" w:color="auto"/>
                  </w:divBdr>
                </w:div>
                <w:div w:id="148131465">
                  <w:marLeft w:val="480"/>
                  <w:marRight w:val="0"/>
                  <w:marTop w:val="0"/>
                  <w:marBottom w:val="0"/>
                  <w:divBdr>
                    <w:top w:val="none" w:sz="0" w:space="0" w:color="auto"/>
                    <w:left w:val="none" w:sz="0" w:space="0" w:color="auto"/>
                    <w:bottom w:val="none" w:sz="0" w:space="0" w:color="auto"/>
                    <w:right w:val="none" w:sz="0" w:space="0" w:color="auto"/>
                  </w:divBdr>
                </w:div>
                <w:div w:id="491455586">
                  <w:marLeft w:val="480"/>
                  <w:marRight w:val="0"/>
                  <w:marTop w:val="0"/>
                  <w:marBottom w:val="0"/>
                  <w:divBdr>
                    <w:top w:val="none" w:sz="0" w:space="0" w:color="auto"/>
                    <w:left w:val="none" w:sz="0" w:space="0" w:color="auto"/>
                    <w:bottom w:val="none" w:sz="0" w:space="0" w:color="auto"/>
                    <w:right w:val="none" w:sz="0" w:space="0" w:color="auto"/>
                  </w:divBdr>
                </w:div>
                <w:div w:id="2010912429">
                  <w:marLeft w:val="480"/>
                  <w:marRight w:val="0"/>
                  <w:marTop w:val="0"/>
                  <w:marBottom w:val="0"/>
                  <w:divBdr>
                    <w:top w:val="none" w:sz="0" w:space="0" w:color="auto"/>
                    <w:left w:val="none" w:sz="0" w:space="0" w:color="auto"/>
                    <w:bottom w:val="none" w:sz="0" w:space="0" w:color="auto"/>
                    <w:right w:val="none" w:sz="0" w:space="0" w:color="auto"/>
                  </w:divBdr>
                </w:div>
                <w:div w:id="29575869">
                  <w:marLeft w:val="480"/>
                  <w:marRight w:val="0"/>
                  <w:marTop w:val="0"/>
                  <w:marBottom w:val="0"/>
                  <w:divBdr>
                    <w:top w:val="none" w:sz="0" w:space="0" w:color="auto"/>
                    <w:left w:val="none" w:sz="0" w:space="0" w:color="auto"/>
                    <w:bottom w:val="none" w:sz="0" w:space="0" w:color="auto"/>
                    <w:right w:val="none" w:sz="0" w:space="0" w:color="auto"/>
                  </w:divBdr>
                </w:div>
                <w:div w:id="643659014">
                  <w:marLeft w:val="480"/>
                  <w:marRight w:val="0"/>
                  <w:marTop w:val="0"/>
                  <w:marBottom w:val="0"/>
                  <w:divBdr>
                    <w:top w:val="none" w:sz="0" w:space="0" w:color="auto"/>
                    <w:left w:val="none" w:sz="0" w:space="0" w:color="auto"/>
                    <w:bottom w:val="none" w:sz="0" w:space="0" w:color="auto"/>
                    <w:right w:val="none" w:sz="0" w:space="0" w:color="auto"/>
                  </w:divBdr>
                </w:div>
                <w:div w:id="1027215374">
                  <w:marLeft w:val="480"/>
                  <w:marRight w:val="0"/>
                  <w:marTop w:val="0"/>
                  <w:marBottom w:val="0"/>
                  <w:divBdr>
                    <w:top w:val="none" w:sz="0" w:space="0" w:color="auto"/>
                    <w:left w:val="none" w:sz="0" w:space="0" w:color="auto"/>
                    <w:bottom w:val="none" w:sz="0" w:space="0" w:color="auto"/>
                    <w:right w:val="none" w:sz="0" w:space="0" w:color="auto"/>
                  </w:divBdr>
                </w:div>
                <w:div w:id="429544452">
                  <w:marLeft w:val="480"/>
                  <w:marRight w:val="0"/>
                  <w:marTop w:val="0"/>
                  <w:marBottom w:val="0"/>
                  <w:divBdr>
                    <w:top w:val="none" w:sz="0" w:space="0" w:color="auto"/>
                    <w:left w:val="none" w:sz="0" w:space="0" w:color="auto"/>
                    <w:bottom w:val="none" w:sz="0" w:space="0" w:color="auto"/>
                    <w:right w:val="none" w:sz="0" w:space="0" w:color="auto"/>
                  </w:divBdr>
                </w:div>
                <w:div w:id="33388942">
                  <w:marLeft w:val="480"/>
                  <w:marRight w:val="0"/>
                  <w:marTop w:val="0"/>
                  <w:marBottom w:val="0"/>
                  <w:divBdr>
                    <w:top w:val="none" w:sz="0" w:space="0" w:color="auto"/>
                    <w:left w:val="none" w:sz="0" w:space="0" w:color="auto"/>
                    <w:bottom w:val="none" w:sz="0" w:space="0" w:color="auto"/>
                    <w:right w:val="none" w:sz="0" w:space="0" w:color="auto"/>
                  </w:divBdr>
                </w:div>
                <w:div w:id="982151905">
                  <w:marLeft w:val="480"/>
                  <w:marRight w:val="0"/>
                  <w:marTop w:val="0"/>
                  <w:marBottom w:val="0"/>
                  <w:divBdr>
                    <w:top w:val="none" w:sz="0" w:space="0" w:color="auto"/>
                    <w:left w:val="none" w:sz="0" w:space="0" w:color="auto"/>
                    <w:bottom w:val="none" w:sz="0" w:space="0" w:color="auto"/>
                    <w:right w:val="none" w:sz="0" w:space="0" w:color="auto"/>
                  </w:divBdr>
                </w:div>
                <w:div w:id="1488090713">
                  <w:marLeft w:val="480"/>
                  <w:marRight w:val="0"/>
                  <w:marTop w:val="0"/>
                  <w:marBottom w:val="0"/>
                  <w:divBdr>
                    <w:top w:val="none" w:sz="0" w:space="0" w:color="auto"/>
                    <w:left w:val="none" w:sz="0" w:space="0" w:color="auto"/>
                    <w:bottom w:val="none" w:sz="0" w:space="0" w:color="auto"/>
                    <w:right w:val="none" w:sz="0" w:space="0" w:color="auto"/>
                  </w:divBdr>
                </w:div>
                <w:div w:id="494805435">
                  <w:marLeft w:val="480"/>
                  <w:marRight w:val="0"/>
                  <w:marTop w:val="0"/>
                  <w:marBottom w:val="0"/>
                  <w:divBdr>
                    <w:top w:val="none" w:sz="0" w:space="0" w:color="auto"/>
                    <w:left w:val="none" w:sz="0" w:space="0" w:color="auto"/>
                    <w:bottom w:val="none" w:sz="0" w:space="0" w:color="auto"/>
                    <w:right w:val="none" w:sz="0" w:space="0" w:color="auto"/>
                  </w:divBdr>
                </w:div>
                <w:div w:id="1516845854">
                  <w:marLeft w:val="480"/>
                  <w:marRight w:val="0"/>
                  <w:marTop w:val="0"/>
                  <w:marBottom w:val="0"/>
                  <w:divBdr>
                    <w:top w:val="none" w:sz="0" w:space="0" w:color="auto"/>
                    <w:left w:val="none" w:sz="0" w:space="0" w:color="auto"/>
                    <w:bottom w:val="none" w:sz="0" w:space="0" w:color="auto"/>
                    <w:right w:val="none" w:sz="0" w:space="0" w:color="auto"/>
                  </w:divBdr>
                </w:div>
                <w:div w:id="650599417">
                  <w:marLeft w:val="480"/>
                  <w:marRight w:val="0"/>
                  <w:marTop w:val="0"/>
                  <w:marBottom w:val="0"/>
                  <w:divBdr>
                    <w:top w:val="none" w:sz="0" w:space="0" w:color="auto"/>
                    <w:left w:val="none" w:sz="0" w:space="0" w:color="auto"/>
                    <w:bottom w:val="none" w:sz="0" w:space="0" w:color="auto"/>
                    <w:right w:val="none" w:sz="0" w:space="0" w:color="auto"/>
                  </w:divBdr>
                </w:div>
                <w:div w:id="1149521178">
                  <w:marLeft w:val="480"/>
                  <w:marRight w:val="0"/>
                  <w:marTop w:val="0"/>
                  <w:marBottom w:val="0"/>
                  <w:divBdr>
                    <w:top w:val="none" w:sz="0" w:space="0" w:color="auto"/>
                    <w:left w:val="none" w:sz="0" w:space="0" w:color="auto"/>
                    <w:bottom w:val="none" w:sz="0" w:space="0" w:color="auto"/>
                    <w:right w:val="none" w:sz="0" w:space="0" w:color="auto"/>
                  </w:divBdr>
                </w:div>
                <w:div w:id="320738414">
                  <w:marLeft w:val="480"/>
                  <w:marRight w:val="0"/>
                  <w:marTop w:val="0"/>
                  <w:marBottom w:val="0"/>
                  <w:divBdr>
                    <w:top w:val="none" w:sz="0" w:space="0" w:color="auto"/>
                    <w:left w:val="none" w:sz="0" w:space="0" w:color="auto"/>
                    <w:bottom w:val="none" w:sz="0" w:space="0" w:color="auto"/>
                    <w:right w:val="none" w:sz="0" w:space="0" w:color="auto"/>
                  </w:divBdr>
                </w:div>
                <w:div w:id="272058169">
                  <w:marLeft w:val="480"/>
                  <w:marRight w:val="0"/>
                  <w:marTop w:val="0"/>
                  <w:marBottom w:val="0"/>
                  <w:divBdr>
                    <w:top w:val="none" w:sz="0" w:space="0" w:color="auto"/>
                    <w:left w:val="none" w:sz="0" w:space="0" w:color="auto"/>
                    <w:bottom w:val="none" w:sz="0" w:space="0" w:color="auto"/>
                    <w:right w:val="none" w:sz="0" w:space="0" w:color="auto"/>
                  </w:divBdr>
                </w:div>
                <w:div w:id="849369837">
                  <w:marLeft w:val="480"/>
                  <w:marRight w:val="0"/>
                  <w:marTop w:val="0"/>
                  <w:marBottom w:val="0"/>
                  <w:divBdr>
                    <w:top w:val="none" w:sz="0" w:space="0" w:color="auto"/>
                    <w:left w:val="none" w:sz="0" w:space="0" w:color="auto"/>
                    <w:bottom w:val="none" w:sz="0" w:space="0" w:color="auto"/>
                    <w:right w:val="none" w:sz="0" w:space="0" w:color="auto"/>
                  </w:divBdr>
                </w:div>
                <w:div w:id="1441562477">
                  <w:marLeft w:val="480"/>
                  <w:marRight w:val="0"/>
                  <w:marTop w:val="0"/>
                  <w:marBottom w:val="0"/>
                  <w:divBdr>
                    <w:top w:val="none" w:sz="0" w:space="0" w:color="auto"/>
                    <w:left w:val="none" w:sz="0" w:space="0" w:color="auto"/>
                    <w:bottom w:val="none" w:sz="0" w:space="0" w:color="auto"/>
                    <w:right w:val="none" w:sz="0" w:space="0" w:color="auto"/>
                  </w:divBdr>
                </w:div>
                <w:div w:id="1400059015">
                  <w:marLeft w:val="480"/>
                  <w:marRight w:val="0"/>
                  <w:marTop w:val="0"/>
                  <w:marBottom w:val="0"/>
                  <w:divBdr>
                    <w:top w:val="none" w:sz="0" w:space="0" w:color="auto"/>
                    <w:left w:val="none" w:sz="0" w:space="0" w:color="auto"/>
                    <w:bottom w:val="none" w:sz="0" w:space="0" w:color="auto"/>
                    <w:right w:val="none" w:sz="0" w:space="0" w:color="auto"/>
                  </w:divBdr>
                </w:div>
                <w:div w:id="771167440">
                  <w:marLeft w:val="480"/>
                  <w:marRight w:val="0"/>
                  <w:marTop w:val="0"/>
                  <w:marBottom w:val="0"/>
                  <w:divBdr>
                    <w:top w:val="none" w:sz="0" w:space="0" w:color="auto"/>
                    <w:left w:val="none" w:sz="0" w:space="0" w:color="auto"/>
                    <w:bottom w:val="none" w:sz="0" w:space="0" w:color="auto"/>
                    <w:right w:val="none" w:sz="0" w:space="0" w:color="auto"/>
                  </w:divBdr>
                </w:div>
                <w:div w:id="2102754017">
                  <w:marLeft w:val="480"/>
                  <w:marRight w:val="0"/>
                  <w:marTop w:val="0"/>
                  <w:marBottom w:val="0"/>
                  <w:divBdr>
                    <w:top w:val="none" w:sz="0" w:space="0" w:color="auto"/>
                    <w:left w:val="none" w:sz="0" w:space="0" w:color="auto"/>
                    <w:bottom w:val="none" w:sz="0" w:space="0" w:color="auto"/>
                    <w:right w:val="none" w:sz="0" w:space="0" w:color="auto"/>
                  </w:divBdr>
                </w:div>
                <w:div w:id="67074217">
                  <w:marLeft w:val="480"/>
                  <w:marRight w:val="0"/>
                  <w:marTop w:val="0"/>
                  <w:marBottom w:val="0"/>
                  <w:divBdr>
                    <w:top w:val="none" w:sz="0" w:space="0" w:color="auto"/>
                    <w:left w:val="none" w:sz="0" w:space="0" w:color="auto"/>
                    <w:bottom w:val="none" w:sz="0" w:space="0" w:color="auto"/>
                    <w:right w:val="none" w:sz="0" w:space="0" w:color="auto"/>
                  </w:divBdr>
                </w:div>
                <w:div w:id="803503629">
                  <w:marLeft w:val="480"/>
                  <w:marRight w:val="0"/>
                  <w:marTop w:val="0"/>
                  <w:marBottom w:val="0"/>
                  <w:divBdr>
                    <w:top w:val="none" w:sz="0" w:space="0" w:color="auto"/>
                    <w:left w:val="none" w:sz="0" w:space="0" w:color="auto"/>
                    <w:bottom w:val="none" w:sz="0" w:space="0" w:color="auto"/>
                    <w:right w:val="none" w:sz="0" w:space="0" w:color="auto"/>
                  </w:divBdr>
                </w:div>
                <w:div w:id="331757646">
                  <w:marLeft w:val="480"/>
                  <w:marRight w:val="0"/>
                  <w:marTop w:val="0"/>
                  <w:marBottom w:val="0"/>
                  <w:divBdr>
                    <w:top w:val="none" w:sz="0" w:space="0" w:color="auto"/>
                    <w:left w:val="none" w:sz="0" w:space="0" w:color="auto"/>
                    <w:bottom w:val="none" w:sz="0" w:space="0" w:color="auto"/>
                    <w:right w:val="none" w:sz="0" w:space="0" w:color="auto"/>
                  </w:divBdr>
                </w:div>
                <w:div w:id="1181971935">
                  <w:marLeft w:val="480"/>
                  <w:marRight w:val="0"/>
                  <w:marTop w:val="0"/>
                  <w:marBottom w:val="0"/>
                  <w:divBdr>
                    <w:top w:val="none" w:sz="0" w:space="0" w:color="auto"/>
                    <w:left w:val="none" w:sz="0" w:space="0" w:color="auto"/>
                    <w:bottom w:val="none" w:sz="0" w:space="0" w:color="auto"/>
                    <w:right w:val="none" w:sz="0" w:space="0" w:color="auto"/>
                  </w:divBdr>
                </w:div>
                <w:div w:id="606544854">
                  <w:marLeft w:val="480"/>
                  <w:marRight w:val="0"/>
                  <w:marTop w:val="0"/>
                  <w:marBottom w:val="0"/>
                  <w:divBdr>
                    <w:top w:val="none" w:sz="0" w:space="0" w:color="auto"/>
                    <w:left w:val="none" w:sz="0" w:space="0" w:color="auto"/>
                    <w:bottom w:val="none" w:sz="0" w:space="0" w:color="auto"/>
                    <w:right w:val="none" w:sz="0" w:space="0" w:color="auto"/>
                  </w:divBdr>
                </w:div>
                <w:div w:id="527373654">
                  <w:marLeft w:val="480"/>
                  <w:marRight w:val="0"/>
                  <w:marTop w:val="0"/>
                  <w:marBottom w:val="0"/>
                  <w:divBdr>
                    <w:top w:val="none" w:sz="0" w:space="0" w:color="auto"/>
                    <w:left w:val="none" w:sz="0" w:space="0" w:color="auto"/>
                    <w:bottom w:val="none" w:sz="0" w:space="0" w:color="auto"/>
                    <w:right w:val="none" w:sz="0" w:space="0" w:color="auto"/>
                  </w:divBdr>
                </w:div>
                <w:div w:id="325983512">
                  <w:marLeft w:val="480"/>
                  <w:marRight w:val="0"/>
                  <w:marTop w:val="0"/>
                  <w:marBottom w:val="0"/>
                  <w:divBdr>
                    <w:top w:val="none" w:sz="0" w:space="0" w:color="auto"/>
                    <w:left w:val="none" w:sz="0" w:space="0" w:color="auto"/>
                    <w:bottom w:val="none" w:sz="0" w:space="0" w:color="auto"/>
                    <w:right w:val="none" w:sz="0" w:space="0" w:color="auto"/>
                  </w:divBdr>
                </w:div>
                <w:div w:id="2136635431">
                  <w:marLeft w:val="480"/>
                  <w:marRight w:val="0"/>
                  <w:marTop w:val="0"/>
                  <w:marBottom w:val="0"/>
                  <w:divBdr>
                    <w:top w:val="none" w:sz="0" w:space="0" w:color="auto"/>
                    <w:left w:val="none" w:sz="0" w:space="0" w:color="auto"/>
                    <w:bottom w:val="none" w:sz="0" w:space="0" w:color="auto"/>
                    <w:right w:val="none" w:sz="0" w:space="0" w:color="auto"/>
                  </w:divBdr>
                </w:div>
                <w:div w:id="257253698">
                  <w:marLeft w:val="480"/>
                  <w:marRight w:val="0"/>
                  <w:marTop w:val="0"/>
                  <w:marBottom w:val="0"/>
                  <w:divBdr>
                    <w:top w:val="none" w:sz="0" w:space="0" w:color="auto"/>
                    <w:left w:val="none" w:sz="0" w:space="0" w:color="auto"/>
                    <w:bottom w:val="none" w:sz="0" w:space="0" w:color="auto"/>
                    <w:right w:val="none" w:sz="0" w:space="0" w:color="auto"/>
                  </w:divBdr>
                </w:div>
                <w:div w:id="1560939412">
                  <w:marLeft w:val="480"/>
                  <w:marRight w:val="0"/>
                  <w:marTop w:val="0"/>
                  <w:marBottom w:val="0"/>
                  <w:divBdr>
                    <w:top w:val="none" w:sz="0" w:space="0" w:color="auto"/>
                    <w:left w:val="none" w:sz="0" w:space="0" w:color="auto"/>
                    <w:bottom w:val="none" w:sz="0" w:space="0" w:color="auto"/>
                    <w:right w:val="none" w:sz="0" w:space="0" w:color="auto"/>
                  </w:divBdr>
                </w:div>
                <w:div w:id="74977245">
                  <w:marLeft w:val="480"/>
                  <w:marRight w:val="0"/>
                  <w:marTop w:val="0"/>
                  <w:marBottom w:val="0"/>
                  <w:divBdr>
                    <w:top w:val="none" w:sz="0" w:space="0" w:color="auto"/>
                    <w:left w:val="none" w:sz="0" w:space="0" w:color="auto"/>
                    <w:bottom w:val="none" w:sz="0" w:space="0" w:color="auto"/>
                    <w:right w:val="none" w:sz="0" w:space="0" w:color="auto"/>
                  </w:divBdr>
                </w:div>
                <w:div w:id="163521899">
                  <w:marLeft w:val="480"/>
                  <w:marRight w:val="0"/>
                  <w:marTop w:val="0"/>
                  <w:marBottom w:val="0"/>
                  <w:divBdr>
                    <w:top w:val="none" w:sz="0" w:space="0" w:color="auto"/>
                    <w:left w:val="none" w:sz="0" w:space="0" w:color="auto"/>
                    <w:bottom w:val="none" w:sz="0" w:space="0" w:color="auto"/>
                    <w:right w:val="none" w:sz="0" w:space="0" w:color="auto"/>
                  </w:divBdr>
                </w:div>
                <w:div w:id="1697266847">
                  <w:marLeft w:val="480"/>
                  <w:marRight w:val="0"/>
                  <w:marTop w:val="0"/>
                  <w:marBottom w:val="0"/>
                  <w:divBdr>
                    <w:top w:val="none" w:sz="0" w:space="0" w:color="auto"/>
                    <w:left w:val="none" w:sz="0" w:space="0" w:color="auto"/>
                    <w:bottom w:val="none" w:sz="0" w:space="0" w:color="auto"/>
                    <w:right w:val="none" w:sz="0" w:space="0" w:color="auto"/>
                  </w:divBdr>
                </w:div>
                <w:div w:id="254556619">
                  <w:marLeft w:val="480"/>
                  <w:marRight w:val="0"/>
                  <w:marTop w:val="0"/>
                  <w:marBottom w:val="0"/>
                  <w:divBdr>
                    <w:top w:val="none" w:sz="0" w:space="0" w:color="auto"/>
                    <w:left w:val="none" w:sz="0" w:space="0" w:color="auto"/>
                    <w:bottom w:val="none" w:sz="0" w:space="0" w:color="auto"/>
                    <w:right w:val="none" w:sz="0" w:space="0" w:color="auto"/>
                  </w:divBdr>
                </w:div>
                <w:div w:id="504443519">
                  <w:marLeft w:val="480"/>
                  <w:marRight w:val="0"/>
                  <w:marTop w:val="0"/>
                  <w:marBottom w:val="0"/>
                  <w:divBdr>
                    <w:top w:val="none" w:sz="0" w:space="0" w:color="auto"/>
                    <w:left w:val="none" w:sz="0" w:space="0" w:color="auto"/>
                    <w:bottom w:val="none" w:sz="0" w:space="0" w:color="auto"/>
                    <w:right w:val="none" w:sz="0" w:space="0" w:color="auto"/>
                  </w:divBdr>
                </w:div>
                <w:div w:id="497617192">
                  <w:marLeft w:val="480"/>
                  <w:marRight w:val="0"/>
                  <w:marTop w:val="0"/>
                  <w:marBottom w:val="0"/>
                  <w:divBdr>
                    <w:top w:val="none" w:sz="0" w:space="0" w:color="auto"/>
                    <w:left w:val="none" w:sz="0" w:space="0" w:color="auto"/>
                    <w:bottom w:val="none" w:sz="0" w:space="0" w:color="auto"/>
                    <w:right w:val="none" w:sz="0" w:space="0" w:color="auto"/>
                  </w:divBdr>
                </w:div>
                <w:div w:id="942810785">
                  <w:marLeft w:val="480"/>
                  <w:marRight w:val="0"/>
                  <w:marTop w:val="0"/>
                  <w:marBottom w:val="0"/>
                  <w:divBdr>
                    <w:top w:val="none" w:sz="0" w:space="0" w:color="auto"/>
                    <w:left w:val="none" w:sz="0" w:space="0" w:color="auto"/>
                    <w:bottom w:val="none" w:sz="0" w:space="0" w:color="auto"/>
                    <w:right w:val="none" w:sz="0" w:space="0" w:color="auto"/>
                  </w:divBdr>
                </w:div>
                <w:div w:id="359090421">
                  <w:marLeft w:val="480"/>
                  <w:marRight w:val="0"/>
                  <w:marTop w:val="0"/>
                  <w:marBottom w:val="0"/>
                  <w:divBdr>
                    <w:top w:val="none" w:sz="0" w:space="0" w:color="auto"/>
                    <w:left w:val="none" w:sz="0" w:space="0" w:color="auto"/>
                    <w:bottom w:val="none" w:sz="0" w:space="0" w:color="auto"/>
                    <w:right w:val="none" w:sz="0" w:space="0" w:color="auto"/>
                  </w:divBdr>
                </w:div>
              </w:divsChild>
            </w:div>
            <w:div w:id="922759733">
              <w:marLeft w:val="0"/>
              <w:marRight w:val="0"/>
              <w:marTop w:val="0"/>
              <w:marBottom w:val="0"/>
              <w:divBdr>
                <w:top w:val="none" w:sz="0" w:space="0" w:color="auto"/>
                <w:left w:val="none" w:sz="0" w:space="0" w:color="auto"/>
                <w:bottom w:val="none" w:sz="0" w:space="0" w:color="auto"/>
                <w:right w:val="none" w:sz="0" w:space="0" w:color="auto"/>
              </w:divBdr>
              <w:divsChild>
                <w:div w:id="1903062000">
                  <w:marLeft w:val="480"/>
                  <w:marRight w:val="0"/>
                  <w:marTop w:val="0"/>
                  <w:marBottom w:val="0"/>
                  <w:divBdr>
                    <w:top w:val="none" w:sz="0" w:space="0" w:color="auto"/>
                    <w:left w:val="none" w:sz="0" w:space="0" w:color="auto"/>
                    <w:bottom w:val="none" w:sz="0" w:space="0" w:color="auto"/>
                    <w:right w:val="none" w:sz="0" w:space="0" w:color="auto"/>
                  </w:divBdr>
                </w:div>
                <w:div w:id="1542670396">
                  <w:marLeft w:val="480"/>
                  <w:marRight w:val="0"/>
                  <w:marTop w:val="0"/>
                  <w:marBottom w:val="0"/>
                  <w:divBdr>
                    <w:top w:val="none" w:sz="0" w:space="0" w:color="auto"/>
                    <w:left w:val="none" w:sz="0" w:space="0" w:color="auto"/>
                    <w:bottom w:val="none" w:sz="0" w:space="0" w:color="auto"/>
                    <w:right w:val="none" w:sz="0" w:space="0" w:color="auto"/>
                  </w:divBdr>
                </w:div>
                <w:div w:id="955408473">
                  <w:marLeft w:val="480"/>
                  <w:marRight w:val="0"/>
                  <w:marTop w:val="0"/>
                  <w:marBottom w:val="0"/>
                  <w:divBdr>
                    <w:top w:val="none" w:sz="0" w:space="0" w:color="auto"/>
                    <w:left w:val="none" w:sz="0" w:space="0" w:color="auto"/>
                    <w:bottom w:val="none" w:sz="0" w:space="0" w:color="auto"/>
                    <w:right w:val="none" w:sz="0" w:space="0" w:color="auto"/>
                  </w:divBdr>
                </w:div>
                <w:div w:id="882062155">
                  <w:marLeft w:val="480"/>
                  <w:marRight w:val="0"/>
                  <w:marTop w:val="0"/>
                  <w:marBottom w:val="0"/>
                  <w:divBdr>
                    <w:top w:val="none" w:sz="0" w:space="0" w:color="auto"/>
                    <w:left w:val="none" w:sz="0" w:space="0" w:color="auto"/>
                    <w:bottom w:val="none" w:sz="0" w:space="0" w:color="auto"/>
                    <w:right w:val="none" w:sz="0" w:space="0" w:color="auto"/>
                  </w:divBdr>
                </w:div>
                <w:div w:id="1803886577">
                  <w:marLeft w:val="480"/>
                  <w:marRight w:val="0"/>
                  <w:marTop w:val="0"/>
                  <w:marBottom w:val="0"/>
                  <w:divBdr>
                    <w:top w:val="none" w:sz="0" w:space="0" w:color="auto"/>
                    <w:left w:val="none" w:sz="0" w:space="0" w:color="auto"/>
                    <w:bottom w:val="none" w:sz="0" w:space="0" w:color="auto"/>
                    <w:right w:val="none" w:sz="0" w:space="0" w:color="auto"/>
                  </w:divBdr>
                </w:div>
                <w:div w:id="1009141674">
                  <w:marLeft w:val="480"/>
                  <w:marRight w:val="0"/>
                  <w:marTop w:val="0"/>
                  <w:marBottom w:val="0"/>
                  <w:divBdr>
                    <w:top w:val="none" w:sz="0" w:space="0" w:color="auto"/>
                    <w:left w:val="none" w:sz="0" w:space="0" w:color="auto"/>
                    <w:bottom w:val="none" w:sz="0" w:space="0" w:color="auto"/>
                    <w:right w:val="none" w:sz="0" w:space="0" w:color="auto"/>
                  </w:divBdr>
                </w:div>
                <w:div w:id="816147224">
                  <w:marLeft w:val="480"/>
                  <w:marRight w:val="0"/>
                  <w:marTop w:val="0"/>
                  <w:marBottom w:val="0"/>
                  <w:divBdr>
                    <w:top w:val="none" w:sz="0" w:space="0" w:color="auto"/>
                    <w:left w:val="none" w:sz="0" w:space="0" w:color="auto"/>
                    <w:bottom w:val="none" w:sz="0" w:space="0" w:color="auto"/>
                    <w:right w:val="none" w:sz="0" w:space="0" w:color="auto"/>
                  </w:divBdr>
                </w:div>
                <w:div w:id="56822130">
                  <w:marLeft w:val="480"/>
                  <w:marRight w:val="0"/>
                  <w:marTop w:val="0"/>
                  <w:marBottom w:val="0"/>
                  <w:divBdr>
                    <w:top w:val="none" w:sz="0" w:space="0" w:color="auto"/>
                    <w:left w:val="none" w:sz="0" w:space="0" w:color="auto"/>
                    <w:bottom w:val="none" w:sz="0" w:space="0" w:color="auto"/>
                    <w:right w:val="none" w:sz="0" w:space="0" w:color="auto"/>
                  </w:divBdr>
                </w:div>
                <w:div w:id="1043561496">
                  <w:marLeft w:val="480"/>
                  <w:marRight w:val="0"/>
                  <w:marTop w:val="0"/>
                  <w:marBottom w:val="0"/>
                  <w:divBdr>
                    <w:top w:val="none" w:sz="0" w:space="0" w:color="auto"/>
                    <w:left w:val="none" w:sz="0" w:space="0" w:color="auto"/>
                    <w:bottom w:val="none" w:sz="0" w:space="0" w:color="auto"/>
                    <w:right w:val="none" w:sz="0" w:space="0" w:color="auto"/>
                  </w:divBdr>
                </w:div>
                <w:div w:id="1734280873">
                  <w:marLeft w:val="480"/>
                  <w:marRight w:val="0"/>
                  <w:marTop w:val="0"/>
                  <w:marBottom w:val="0"/>
                  <w:divBdr>
                    <w:top w:val="none" w:sz="0" w:space="0" w:color="auto"/>
                    <w:left w:val="none" w:sz="0" w:space="0" w:color="auto"/>
                    <w:bottom w:val="none" w:sz="0" w:space="0" w:color="auto"/>
                    <w:right w:val="none" w:sz="0" w:space="0" w:color="auto"/>
                  </w:divBdr>
                </w:div>
                <w:div w:id="1130901652">
                  <w:marLeft w:val="480"/>
                  <w:marRight w:val="0"/>
                  <w:marTop w:val="0"/>
                  <w:marBottom w:val="0"/>
                  <w:divBdr>
                    <w:top w:val="none" w:sz="0" w:space="0" w:color="auto"/>
                    <w:left w:val="none" w:sz="0" w:space="0" w:color="auto"/>
                    <w:bottom w:val="none" w:sz="0" w:space="0" w:color="auto"/>
                    <w:right w:val="none" w:sz="0" w:space="0" w:color="auto"/>
                  </w:divBdr>
                </w:div>
                <w:div w:id="1132869591">
                  <w:marLeft w:val="480"/>
                  <w:marRight w:val="0"/>
                  <w:marTop w:val="0"/>
                  <w:marBottom w:val="0"/>
                  <w:divBdr>
                    <w:top w:val="none" w:sz="0" w:space="0" w:color="auto"/>
                    <w:left w:val="none" w:sz="0" w:space="0" w:color="auto"/>
                    <w:bottom w:val="none" w:sz="0" w:space="0" w:color="auto"/>
                    <w:right w:val="none" w:sz="0" w:space="0" w:color="auto"/>
                  </w:divBdr>
                </w:div>
                <w:div w:id="18552931">
                  <w:marLeft w:val="480"/>
                  <w:marRight w:val="0"/>
                  <w:marTop w:val="0"/>
                  <w:marBottom w:val="0"/>
                  <w:divBdr>
                    <w:top w:val="none" w:sz="0" w:space="0" w:color="auto"/>
                    <w:left w:val="none" w:sz="0" w:space="0" w:color="auto"/>
                    <w:bottom w:val="none" w:sz="0" w:space="0" w:color="auto"/>
                    <w:right w:val="none" w:sz="0" w:space="0" w:color="auto"/>
                  </w:divBdr>
                </w:div>
                <w:div w:id="1928347340">
                  <w:marLeft w:val="480"/>
                  <w:marRight w:val="0"/>
                  <w:marTop w:val="0"/>
                  <w:marBottom w:val="0"/>
                  <w:divBdr>
                    <w:top w:val="none" w:sz="0" w:space="0" w:color="auto"/>
                    <w:left w:val="none" w:sz="0" w:space="0" w:color="auto"/>
                    <w:bottom w:val="none" w:sz="0" w:space="0" w:color="auto"/>
                    <w:right w:val="none" w:sz="0" w:space="0" w:color="auto"/>
                  </w:divBdr>
                </w:div>
                <w:div w:id="214660843">
                  <w:marLeft w:val="480"/>
                  <w:marRight w:val="0"/>
                  <w:marTop w:val="0"/>
                  <w:marBottom w:val="0"/>
                  <w:divBdr>
                    <w:top w:val="none" w:sz="0" w:space="0" w:color="auto"/>
                    <w:left w:val="none" w:sz="0" w:space="0" w:color="auto"/>
                    <w:bottom w:val="none" w:sz="0" w:space="0" w:color="auto"/>
                    <w:right w:val="none" w:sz="0" w:space="0" w:color="auto"/>
                  </w:divBdr>
                </w:div>
                <w:div w:id="585461736">
                  <w:marLeft w:val="480"/>
                  <w:marRight w:val="0"/>
                  <w:marTop w:val="0"/>
                  <w:marBottom w:val="0"/>
                  <w:divBdr>
                    <w:top w:val="none" w:sz="0" w:space="0" w:color="auto"/>
                    <w:left w:val="none" w:sz="0" w:space="0" w:color="auto"/>
                    <w:bottom w:val="none" w:sz="0" w:space="0" w:color="auto"/>
                    <w:right w:val="none" w:sz="0" w:space="0" w:color="auto"/>
                  </w:divBdr>
                </w:div>
                <w:div w:id="97529507">
                  <w:marLeft w:val="480"/>
                  <w:marRight w:val="0"/>
                  <w:marTop w:val="0"/>
                  <w:marBottom w:val="0"/>
                  <w:divBdr>
                    <w:top w:val="none" w:sz="0" w:space="0" w:color="auto"/>
                    <w:left w:val="none" w:sz="0" w:space="0" w:color="auto"/>
                    <w:bottom w:val="none" w:sz="0" w:space="0" w:color="auto"/>
                    <w:right w:val="none" w:sz="0" w:space="0" w:color="auto"/>
                  </w:divBdr>
                </w:div>
                <w:div w:id="822045971">
                  <w:marLeft w:val="480"/>
                  <w:marRight w:val="0"/>
                  <w:marTop w:val="0"/>
                  <w:marBottom w:val="0"/>
                  <w:divBdr>
                    <w:top w:val="none" w:sz="0" w:space="0" w:color="auto"/>
                    <w:left w:val="none" w:sz="0" w:space="0" w:color="auto"/>
                    <w:bottom w:val="none" w:sz="0" w:space="0" w:color="auto"/>
                    <w:right w:val="none" w:sz="0" w:space="0" w:color="auto"/>
                  </w:divBdr>
                </w:div>
                <w:div w:id="1040712496">
                  <w:marLeft w:val="480"/>
                  <w:marRight w:val="0"/>
                  <w:marTop w:val="0"/>
                  <w:marBottom w:val="0"/>
                  <w:divBdr>
                    <w:top w:val="none" w:sz="0" w:space="0" w:color="auto"/>
                    <w:left w:val="none" w:sz="0" w:space="0" w:color="auto"/>
                    <w:bottom w:val="none" w:sz="0" w:space="0" w:color="auto"/>
                    <w:right w:val="none" w:sz="0" w:space="0" w:color="auto"/>
                  </w:divBdr>
                </w:div>
                <w:div w:id="915433789">
                  <w:marLeft w:val="480"/>
                  <w:marRight w:val="0"/>
                  <w:marTop w:val="0"/>
                  <w:marBottom w:val="0"/>
                  <w:divBdr>
                    <w:top w:val="none" w:sz="0" w:space="0" w:color="auto"/>
                    <w:left w:val="none" w:sz="0" w:space="0" w:color="auto"/>
                    <w:bottom w:val="none" w:sz="0" w:space="0" w:color="auto"/>
                    <w:right w:val="none" w:sz="0" w:space="0" w:color="auto"/>
                  </w:divBdr>
                </w:div>
                <w:div w:id="989093579">
                  <w:marLeft w:val="480"/>
                  <w:marRight w:val="0"/>
                  <w:marTop w:val="0"/>
                  <w:marBottom w:val="0"/>
                  <w:divBdr>
                    <w:top w:val="none" w:sz="0" w:space="0" w:color="auto"/>
                    <w:left w:val="none" w:sz="0" w:space="0" w:color="auto"/>
                    <w:bottom w:val="none" w:sz="0" w:space="0" w:color="auto"/>
                    <w:right w:val="none" w:sz="0" w:space="0" w:color="auto"/>
                  </w:divBdr>
                </w:div>
                <w:div w:id="1543008240">
                  <w:marLeft w:val="480"/>
                  <w:marRight w:val="0"/>
                  <w:marTop w:val="0"/>
                  <w:marBottom w:val="0"/>
                  <w:divBdr>
                    <w:top w:val="none" w:sz="0" w:space="0" w:color="auto"/>
                    <w:left w:val="none" w:sz="0" w:space="0" w:color="auto"/>
                    <w:bottom w:val="none" w:sz="0" w:space="0" w:color="auto"/>
                    <w:right w:val="none" w:sz="0" w:space="0" w:color="auto"/>
                  </w:divBdr>
                </w:div>
                <w:div w:id="1130974433">
                  <w:marLeft w:val="480"/>
                  <w:marRight w:val="0"/>
                  <w:marTop w:val="0"/>
                  <w:marBottom w:val="0"/>
                  <w:divBdr>
                    <w:top w:val="none" w:sz="0" w:space="0" w:color="auto"/>
                    <w:left w:val="none" w:sz="0" w:space="0" w:color="auto"/>
                    <w:bottom w:val="none" w:sz="0" w:space="0" w:color="auto"/>
                    <w:right w:val="none" w:sz="0" w:space="0" w:color="auto"/>
                  </w:divBdr>
                </w:div>
                <w:div w:id="758141725">
                  <w:marLeft w:val="480"/>
                  <w:marRight w:val="0"/>
                  <w:marTop w:val="0"/>
                  <w:marBottom w:val="0"/>
                  <w:divBdr>
                    <w:top w:val="none" w:sz="0" w:space="0" w:color="auto"/>
                    <w:left w:val="none" w:sz="0" w:space="0" w:color="auto"/>
                    <w:bottom w:val="none" w:sz="0" w:space="0" w:color="auto"/>
                    <w:right w:val="none" w:sz="0" w:space="0" w:color="auto"/>
                  </w:divBdr>
                </w:div>
                <w:div w:id="490829752">
                  <w:marLeft w:val="480"/>
                  <w:marRight w:val="0"/>
                  <w:marTop w:val="0"/>
                  <w:marBottom w:val="0"/>
                  <w:divBdr>
                    <w:top w:val="none" w:sz="0" w:space="0" w:color="auto"/>
                    <w:left w:val="none" w:sz="0" w:space="0" w:color="auto"/>
                    <w:bottom w:val="none" w:sz="0" w:space="0" w:color="auto"/>
                    <w:right w:val="none" w:sz="0" w:space="0" w:color="auto"/>
                  </w:divBdr>
                </w:div>
                <w:div w:id="2011445820">
                  <w:marLeft w:val="480"/>
                  <w:marRight w:val="0"/>
                  <w:marTop w:val="0"/>
                  <w:marBottom w:val="0"/>
                  <w:divBdr>
                    <w:top w:val="none" w:sz="0" w:space="0" w:color="auto"/>
                    <w:left w:val="none" w:sz="0" w:space="0" w:color="auto"/>
                    <w:bottom w:val="none" w:sz="0" w:space="0" w:color="auto"/>
                    <w:right w:val="none" w:sz="0" w:space="0" w:color="auto"/>
                  </w:divBdr>
                </w:div>
                <w:div w:id="289484096">
                  <w:marLeft w:val="480"/>
                  <w:marRight w:val="0"/>
                  <w:marTop w:val="0"/>
                  <w:marBottom w:val="0"/>
                  <w:divBdr>
                    <w:top w:val="none" w:sz="0" w:space="0" w:color="auto"/>
                    <w:left w:val="none" w:sz="0" w:space="0" w:color="auto"/>
                    <w:bottom w:val="none" w:sz="0" w:space="0" w:color="auto"/>
                    <w:right w:val="none" w:sz="0" w:space="0" w:color="auto"/>
                  </w:divBdr>
                </w:div>
                <w:div w:id="1558586730">
                  <w:marLeft w:val="480"/>
                  <w:marRight w:val="0"/>
                  <w:marTop w:val="0"/>
                  <w:marBottom w:val="0"/>
                  <w:divBdr>
                    <w:top w:val="none" w:sz="0" w:space="0" w:color="auto"/>
                    <w:left w:val="none" w:sz="0" w:space="0" w:color="auto"/>
                    <w:bottom w:val="none" w:sz="0" w:space="0" w:color="auto"/>
                    <w:right w:val="none" w:sz="0" w:space="0" w:color="auto"/>
                  </w:divBdr>
                </w:div>
                <w:div w:id="1187717165">
                  <w:marLeft w:val="480"/>
                  <w:marRight w:val="0"/>
                  <w:marTop w:val="0"/>
                  <w:marBottom w:val="0"/>
                  <w:divBdr>
                    <w:top w:val="none" w:sz="0" w:space="0" w:color="auto"/>
                    <w:left w:val="none" w:sz="0" w:space="0" w:color="auto"/>
                    <w:bottom w:val="none" w:sz="0" w:space="0" w:color="auto"/>
                    <w:right w:val="none" w:sz="0" w:space="0" w:color="auto"/>
                  </w:divBdr>
                </w:div>
                <w:div w:id="500196245">
                  <w:marLeft w:val="480"/>
                  <w:marRight w:val="0"/>
                  <w:marTop w:val="0"/>
                  <w:marBottom w:val="0"/>
                  <w:divBdr>
                    <w:top w:val="none" w:sz="0" w:space="0" w:color="auto"/>
                    <w:left w:val="none" w:sz="0" w:space="0" w:color="auto"/>
                    <w:bottom w:val="none" w:sz="0" w:space="0" w:color="auto"/>
                    <w:right w:val="none" w:sz="0" w:space="0" w:color="auto"/>
                  </w:divBdr>
                </w:div>
                <w:div w:id="1104809843">
                  <w:marLeft w:val="480"/>
                  <w:marRight w:val="0"/>
                  <w:marTop w:val="0"/>
                  <w:marBottom w:val="0"/>
                  <w:divBdr>
                    <w:top w:val="none" w:sz="0" w:space="0" w:color="auto"/>
                    <w:left w:val="none" w:sz="0" w:space="0" w:color="auto"/>
                    <w:bottom w:val="none" w:sz="0" w:space="0" w:color="auto"/>
                    <w:right w:val="none" w:sz="0" w:space="0" w:color="auto"/>
                  </w:divBdr>
                </w:div>
                <w:div w:id="1783332853">
                  <w:marLeft w:val="480"/>
                  <w:marRight w:val="0"/>
                  <w:marTop w:val="0"/>
                  <w:marBottom w:val="0"/>
                  <w:divBdr>
                    <w:top w:val="none" w:sz="0" w:space="0" w:color="auto"/>
                    <w:left w:val="none" w:sz="0" w:space="0" w:color="auto"/>
                    <w:bottom w:val="none" w:sz="0" w:space="0" w:color="auto"/>
                    <w:right w:val="none" w:sz="0" w:space="0" w:color="auto"/>
                  </w:divBdr>
                </w:div>
                <w:div w:id="2062631879">
                  <w:marLeft w:val="480"/>
                  <w:marRight w:val="0"/>
                  <w:marTop w:val="0"/>
                  <w:marBottom w:val="0"/>
                  <w:divBdr>
                    <w:top w:val="none" w:sz="0" w:space="0" w:color="auto"/>
                    <w:left w:val="none" w:sz="0" w:space="0" w:color="auto"/>
                    <w:bottom w:val="none" w:sz="0" w:space="0" w:color="auto"/>
                    <w:right w:val="none" w:sz="0" w:space="0" w:color="auto"/>
                  </w:divBdr>
                </w:div>
                <w:div w:id="1789351196">
                  <w:marLeft w:val="480"/>
                  <w:marRight w:val="0"/>
                  <w:marTop w:val="0"/>
                  <w:marBottom w:val="0"/>
                  <w:divBdr>
                    <w:top w:val="none" w:sz="0" w:space="0" w:color="auto"/>
                    <w:left w:val="none" w:sz="0" w:space="0" w:color="auto"/>
                    <w:bottom w:val="none" w:sz="0" w:space="0" w:color="auto"/>
                    <w:right w:val="none" w:sz="0" w:space="0" w:color="auto"/>
                  </w:divBdr>
                </w:div>
                <w:div w:id="2082830679">
                  <w:marLeft w:val="480"/>
                  <w:marRight w:val="0"/>
                  <w:marTop w:val="0"/>
                  <w:marBottom w:val="0"/>
                  <w:divBdr>
                    <w:top w:val="none" w:sz="0" w:space="0" w:color="auto"/>
                    <w:left w:val="none" w:sz="0" w:space="0" w:color="auto"/>
                    <w:bottom w:val="none" w:sz="0" w:space="0" w:color="auto"/>
                    <w:right w:val="none" w:sz="0" w:space="0" w:color="auto"/>
                  </w:divBdr>
                </w:div>
                <w:div w:id="1797333688">
                  <w:marLeft w:val="480"/>
                  <w:marRight w:val="0"/>
                  <w:marTop w:val="0"/>
                  <w:marBottom w:val="0"/>
                  <w:divBdr>
                    <w:top w:val="none" w:sz="0" w:space="0" w:color="auto"/>
                    <w:left w:val="none" w:sz="0" w:space="0" w:color="auto"/>
                    <w:bottom w:val="none" w:sz="0" w:space="0" w:color="auto"/>
                    <w:right w:val="none" w:sz="0" w:space="0" w:color="auto"/>
                  </w:divBdr>
                </w:div>
                <w:div w:id="1807746609">
                  <w:marLeft w:val="480"/>
                  <w:marRight w:val="0"/>
                  <w:marTop w:val="0"/>
                  <w:marBottom w:val="0"/>
                  <w:divBdr>
                    <w:top w:val="none" w:sz="0" w:space="0" w:color="auto"/>
                    <w:left w:val="none" w:sz="0" w:space="0" w:color="auto"/>
                    <w:bottom w:val="none" w:sz="0" w:space="0" w:color="auto"/>
                    <w:right w:val="none" w:sz="0" w:space="0" w:color="auto"/>
                  </w:divBdr>
                </w:div>
                <w:div w:id="1605306487">
                  <w:marLeft w:val="480"/>
                  <w:marRight w:val="0"/>
                  <w:marTop w:val="0"/>
                  <w:marBottom w:val="0"/>
                  <w:divBdr>
                    <w:top w:val="none" w:sz="0" w:space="0" w:color="auto"/>
                    <w:left w:val="none" w:sz="0" w:space="0" w:color="auto"/>
                    <w:bottom w:val="none" w:sz="0" w:space="0" w:color="auto"/>
                    <w:right w:val="none" w:sz="0" w:space="0" w:color="auto"/>
                  </w:divBdr>
                </w:div>
                <w:div w:id="971255683">
                  <w:marLeft w:val="480"/>
                  <w:marRight w:val="0"/>
                  <w:marTop w:val="0"/>
                  <w:marBottom w:val="0"/>
                  <w:divBdr>
                    <w:top w:val="none" w:sz="0" w:space="0" w:color="auto"/>
                    <w:left w:val="none" w:sz="0" w:space="0" w:color="auto"/>
                    <w:bottom w:val="none" w:sz="0" w:space="0" w:color="auto"/>
                    <w:right w:val="none" w:sz="0" w:space="0" w:color="auto"/>
                  </w:divBdr>
                </w:div>
                <w:div w:id="1149784255">
                  <w:marLeft w:val="480"/>
                  <w:marRight w:val="0"/>
                  <w:marTop w:val="0"/>
                  <w:marBottom w:val="0"/>
                  <w:divBdr>
                    <w:top w:val="none" w:sz="0" w:space="0" w:color="auto"/>
                    <w:left w:val="none" w:sz="0" w:space="0" w:color="auto"/>
                    <w:bottom w:val="none" w:sz="0" w:space="0" w:color="auto"/>
                    <w:right w:val="none" w:sz="0" w:space="0" w:color="auto"/>
                  </w:divBdr>
                </w:div>
                <w:div w:id="1196503984">
                  <w:marLeft w:val="480"/>
                  <w:marRight w:val="0"/>
                  <w:marTop w:val="0"/>
                  <w:marBottom w:val="0"/>
                  <w:divBdr>
                    <w:top w:val="none" w:sz="0" w:space="0" w:color="auto"/>
                    <w:left w:val="none" w:sz="0" w:space="0" w:color="auto"/>
                    <w:bottom w:val="none" w:sz="0" w:space="0" w:color="auto"/>
                    <w:right w:val="none" w:sz="0" w:space="0" w:color="auto"/>
                  </w:divBdr>
                </w:div>
                <w:div w:id="11613665">
                  <w:marLeft w:val="480"/>
                  <w:marRight w:val="0"/>
                  <w:marTop w:val="0"/>
                  <w:marBottom w:val="0"/>
                  <w:divBdr>
                    <w:top w:val="none" w:sz="0" w:space="0" w:color="auto"/>
                    <w:left w:val="none" w:sz="0" w:space="0" w:color="auto"/>
                    <w:bottom w:val="none" w:sz="0" w:space="0" w:color="auto"/>
                    <w:right w:val="none" w:sz="0" w:space="0" w:color="auto"/>
                  </w:divBdr>
                </w:div>
                <w:div w:id="377320485">
                  <w:marLeft w:val="480"/>
                  <w:marRight w:val="0"/>
                  <w:marTop w:val="0"/>
                  <w:marBottom w:val="0"/>
                  <w:divBdr>
                    <w:top w:val="none" w:sz="0" w:space="0" w:color="auto"/>
                    <w:left w:val="none" w:sz="0" w:space="0" w:color="auto"/>
                    <w:bottom w:val="none" w:sz="0" w:space="0" w:color="auto"/>
                    <w:right w:val="none" w:sz="0" w:space="0" w:color="auto"/>
                  </w:divBdr>
                </w:div>
                <w:div w:id="1365599492">
                  <w:marLeft w:val="480"/>
                  <w:marRight w:val="0"/>
                  <w:marTop w:val="0"/>
                  <w:marBottom w:val="0"/>
                  <w:divBdr>
                    <w:top w:val="none" w:sz="0" w:space="0" w:color="auto"/>
                    <w:left w:val="none" w:sz="0" w:space="0" w:color="auto"/>
                    <w:bottom w:val="none" w:sz="0" w:space="0" w:color="auto"/>
                    <w:right w:val="none" w:sz="0" w:space="0" w:color="auto"/>
                  </w:divBdr>
                </w:div>
                <w:div w:id="713966872">
                  <w:marLeft w:val="480"/>
                  <w:marRight w:val="0"/>
                  <w:marTop w:val="0"/>
                  <w:marBottom w:val="0"/>
                  <w:divBdr>
                    <w:top w:val="none" w:sz="0" w:space="0" w:color="auto"/>
                    <w:left w:val="none" w:sz="0" w:space="0" w:color="auto"/>
                    <w:bottom w:val="none" w:sz="0" w:space="0" w:color="auto"/>
                    <w:right w:val="none" w:sz="0" w:space="0" w:color="auto"/>
                  </w:divBdr>
                </w:div>
                <w:div w:id="410666494">
                  <w:marLeft w:val="480"/>
                  <w:marRight w:val="0"/>
                  <w:marTop w:val="0"/>
                  <w:marBottom w:val="0"/>
                  <w:divBdr>
                    <w:top w:val="none" w:sz="0" w:space="0" w:color="auto"/>
                    <w:left w:val="none" w:sz="0" w:space="0" w:color="auto"/>
                    <w:bottom w:val="none" w:sz="0" w:space="0" w:color="auto"/>
                    <w:right w:val="none" w:sz="0" w:space="0" w:color="auto"/>
                  </w:divBdr>
                </w:div>
                <w:div w:id="2135709115">
                  <w:marLeft w:val="480"/>
                  <w:marRight w:val="0"/>
                  <w:marTop w:val="0"/>
                  <w:marBottom w:val="0"/>
                  <w:divBdr>
                    <w:top w:val="none" w:sz="0" w:space="0" w:color="auto"/>
                    <w:left w:val="none" w:sz="0" w:space="0" w:color="auto"/>
                    <w:bottom w:val="none" w:sz="0" w:space="0" w:color="auto"/>
                    <w:right w:val="none" w:sz="0" w:space="0" w:color="auto"/>
                  </w:divBdr>
                </w:div>
                <w:div w:id="162479093">
                  <w:marLeft w:val="480"/>
                  <w:marRight w:val="0"/>
                  <w:marTop w:val="0"/>
                  <w:marBottom w:val="0"/>
                  <w:divBdr>
                    <w:top w:val="none" w:sz="0" w:space="0" w:color="auto"/>
                    <w:left w:val="none" w:sz="0" w:space="0" w:color="auto"/>
                    <w:bottom w:val="none" w:sz="0" w:space="0" w:color="auto"/>
                    <w:right w:val="none" w:sz="0" w:space="0" w:color="auto"/>
                  </w:divBdr>
                </w:div>
                <w:div w:id="342173027">
                  <w:marLeft w:val="480"/>
                  <w:marRight w:val="0"/>
                  <w:marTop w:val="0"/>
                  <w:marBottom w:val="0"/>
                  <w:divBdr>
                    <w:top w:val="none" w:sz="0" w:space="0" w:color="auto"/>
                    <w:left w:val="none" w:sz="0" w:space="0" w:color="auto"/>
                    <w:bottom w:val="none" w:sz="0" w:space="0" w:color="auto"/>
                    <w:right w:val="none" w:sz="0" w:space="0" w:color="auto"/>
                  </w:divBdr>
                </w:div>
                <w:div w:id="1153638838">
                  <w:marLeft w:val="480"/>
                  <w:marRight w:val="0"/>
                  <w:marTop w:val="0"/>
                  <w:marBottom w:val="0"/>
                  <w:divBdr>
                    <w:top w:val="none" w:sz="0" w:space="0" w:color="auto"/>
                    <w:left w:val="none" w:sz="0" w:space="0" w:color="auto"/>
                    <w:bottom w:val="none" w:sz="0" w:space="0" w:color="auto"/>
                    <w:right w:val="none" w:sz="0" w:space="0" w:color="auto"/>
                  </w:divBdr>
                </w:div>
                <w:div w:id="1742604159">
                  <w:marLeft w:val="480"/>
                  <w:marRight w:val="0"/>
                  <w:marTop w:val="0"/>
                  <w:marBottom w:val="0"/>
                  <w:divBdr>
                    <w:top w:val="none" w:sz="0" w:space="0" w:color="auto"/>
                    <w:left w:val="none" w:sz="0" w:space="0" w:color="auto"/>
                    <w:bottom w:val="none" w:sz="0" w:space="0" w:color="auto"/>
                    <w:right w:val="none" w:sz="0" w:space="0" w:color="auto"/>
                  </w:divBdr>
                </w:div>
                <w:div w:id="1776559227">
                  <w:marLeft w:val="480"/>
                  <w:marRight w:val="0"/>
                  <w:marTop w:val="0"/>
                  <w:marBottom w:val="0"/>
                  <w:divBdr>
                    <w:top w:val="none" w:sz="0" w:space="0" w:color="auto"/>
                    <w:left w:val="none" w:sz="0" w:space="0" w:color="auto"/>
                    <w:bottom w:val="none" w:sz="0" w:space="0" w:color="auto"/>
                    <w:right w:val="none" w:sz="0" w:space="0" w:color="auto"/>
                  </w:divBdr>
                </w:div>
                <w:div w:id="323819062">
                  <w:marLeft w:val="480"/>
                  <w:marRight w:val="0"/>
                  <w:marTop w:val="0"/>
                  <w:marBottom w:val="0"/>
                  <w:divBdr>
                    <w:top w:val="none" w:sz="0" w:space="0" w:color="auto"/>
                    <w:left w:val="none" w:sz="0" w:space="0" w:color="auto"/>
                    <w:bottom w:val="none" w:sz="0" w:space="0" w:color="auto"/>
                    <w:right w:val="none" w:sz="0" w:space="0" w:color="auto"/>
                  </w:divBdr>
                </w:div>
                <w:div w:id="909922780">
                  <w:marLeft w:val="480"/>
                  <w:marRight w:val="0"/>
                  <w:marTop w:val="0"/>
                  <w:marBottom w:val="0"/>
                  <w:divBdr>
                    <w:top w:val="none" w:sz="0" w:space="0" w:color="auto"/>
                    <w:left w:val="none" w:sz="0" w:space="0" w:color="auto"/>
                    <w:bottom w:val="none" w:sz="0" w:space="0" w:color="auto"/>
                    <w:right w:val="none" w:sz="0" w:space="0" w:color="auto"/>
                  </w:divBdr>
                </w:div>
                <w:div w:id="525292906">
                  <w:marLeft w:val="480"/>
                  <w:marRight w:val="0"/>
                  <w:marTop w:val="0"/>
                  <w:marBottom w:val="0"/>
                  <w:divBdr>
                    <w:top w:val="none" w:sz="0" w:space="0" w:color="auto"/>
                    <w:left w:val="none" w:sz="0" w:space="0" w:color="auto"/>
                    <w:bottom w:val="none" w:sz="0" w:space="0" w:color="auto"/>
                    <w:right w:val="none" w:sz="0" w:space="0" w:color="auto"/>
                  </w:divBdr>
                </w:div>
                <w:div w:id="1338539952">
                  <w:marLeft w:val="480"/>
                  <w:marRight w:val="0"/>
                  <w:marTop w:val="0"/>
                  <w:marBottom w:val="0"/>
                  <w:divBdr>
                    <w:top w:val="none" w:sz="0" w:space="0" w:color="auto"/>
                    <w:left w:val="none" w:sz="0" w:space="0" w:color="auto"/>
                    <w:bottom w:val="none" w:sz="0" w:space="0" w:color="auto"/>
                    <w:right w:val="none" w:sz="0" w:space="0" w:color="auto"/>
                  </w:divBdr>
                </w:div>
                <w:div w:id="279000155">
                  <w:marLeft w:val="480"/>
                  <w:marRight w:val="0"/>
                  <w:marTop w:val="0"/>
                  <w:marBottom w:val="0"/>
                  <w:divBdr>
                    <w:top w:val="none" w:sz="0" w:space="0" w:color="auto"/>
                    <w:left w:val="none" w:sz="0" w:space="0" w:color="auto"/>
                    <w:bottom w:val="none" w:sz="0" w:space="0" w:color="auto"/>
                    <w:right w:val="none" w:sz="0" w:space="0" w:color="auto"/>
                  </w:divBdr>
                </w:div>
                <w:div w:id="437873629">
                  <w:marLeft w:val="480"/>
                  <w:marRight w:val="0"/>
                  <w:marTop w:val="0"/>
                  <w:marBottom w:val="0"/>
                  <w:divBdr>
                    <w:top w:val="none" w:sz="0" w:space="0" w:color="auto"/>
                    <w:left w:val="none" w:sz="0" w:space="0" w:color="auto"/>
                    <w:bottom w:val="none" w:sz="0" w:space="0" w:color="auto"/>
                    <w:right w:val="none" w:sz="0" w:space="0" w:color="auto"/>
                  </w:divBdr>
                </w:div>
                <w:div w:id="429158436">
                  <w:marLeft w:val="480"/>
                  <w:marRight w:val="0"/>
                  <w:marTop w:val="0"/>
                  <w:marBottom w:val="0"/>
                  <w:divBdr>
                    <w:top w:val="none" w:sz="0" w:space="0" w:color="auto"/>
                    <w:left w:val="none" w:sz="0" w:space="0" w:color="auto"/>
                    <w:bottom w:val="none" w:sz="0" w:space="0" w:color="auto"/>
                    <w:right w:val="none" w:sz="0" w:space="0" w:color="auto"/>
                  </w:divBdr>
                </w:div>
                <w:div w:id="752511100">
                  <w:marLeft w:val="480"/>
                  <w:marRight w:val="0"/>
                  <w:marTop w:val="0"/>
                  <w:marBottom w:val="0"/>
                  <w:divBdr>
                    <w:top w:val="none" w:sz="0" w:space="0" w:color="auto"/>
                    <w:left w:val="none" w:sz="0" w:space="0" w:color="auto"/>
                    <w:bottom w:val="none" w:sz="0" w:space="0" w:color="auto"/>
                    <w:right w:val="none" w:sz="0" w:space="0" w:color="auto"/>
                  </w:divBdr>
                </w:div>
                <w:div w:id="103699114">
                  <w:marLeft w:val="480"/>
                  <w:marRight w:val="0"/>
                  <w:marTop w:val="0"/>
                  <w:marBottom w:val="0"/>
                  <w:divBdr>
                    <w:top w:val="none" w:sz="0" w:space="0" w:color="auto"/>
                    <w:left w:val="none" w:sz="0" w:space="0" w:color="auto"/>
                    <w:bottom w:val="none" w:sz="0" w:space="0" w:color="auto"/>
                    <w:right w:val="none" w:sz="0" w:space="0" w:color="auto"/>
                  </w:divBdr>
                </w:div>
                <w:div w:id="1128233476">
                  <w:marLeft w:val="480"/>
                  <w:marRight w:val="0"/>
                  <w:marTop w:val="0"/>
                  <w:marBottom w:val="0"/>
                  <w:divBdr>
                    <w:top w:val="none" w:sz="0" w:space="0" w:color="auto"/>
                    <w:left w:val="none" w:sz="0" w:space="0" w:color="auto"/>
                    <w:bottom w:val="none" w:sz="0" w:space="0" w:color="auto"/>
                    <w:right w:val="none" w:sz="0" w:space="0" w:color="auto"/>
                  </w:divBdr>
                </w:div>
              </w:divsChild>
            </w:div>
            <w:div w:id="936904477">
              <w:marLeft w:val="0"/>
              <w:marRight w:val="0"/>
              <w:marTop w:val="0"/>
              <w:marBottom w:val="0"/>
              <w:divBdr>
                <w:top w:val="none" w:sz="0" w:space="0" w:color="auto"/>
                <w:left w:val="none" w:sz="0" w:space="0" w:color="auto"/>
                <w:bottom w:val="none" w:sz="0" w:space="0" w:color="auto"/>
                <w:right w:val="none" w:sz="0" w:space="0" w:color="auto"/>
              </w:divBdr>
              <w:divsChild>
                <w:div w:id="309291938">
                  <w:marLeft w:val="480"/>
                  <w:marRight w:val="0"/>
                  <w:marTop w:val="0"/>
                  <w:marBottom w:val="0"/>
                  <w:divBdr>
                    <w:top w:val="none" w:sz="0" w:space="0" w:color="auto"/>
                    <w:left w:val="none" w:sz="0" w:space="0" w:color="auto"/>
                    <w:bottom w:val="none" w:sz="0" w:space="0" w:color="auto"/>
                    <w:right w:val="none" w:sz="0" w:space="0" w:color="auto"/>
                  </w:divBdr>
                </w:div>
                <w:div w:id="2031105062">
                  <w:marLeft w:val="480"/>
                  <w:marRight w:val="0"/>
                  <w:marTop w:val="0"/>
                  <w:marBottom w:val="0"/>
                  <w:divBdr>
                    <w:top w:val="none" w:sz="0" w:space="0" w:color="auto"/>
                    <w:left w:val="none" w:sz="0" w:space="0" w:color="auto"/>
                    <w:bottom w:val="none" w:sz="0" w:space="0" w:color="auto"/>
                    <w:right w:val="none" w:sz="0" w:space="0" w:color="auto"/>
                  </w:divBdr>
                </w:div>
                <w:div w:id="1643341823">
                  <w:marLeft w:val="480"/>
                  <w:marRight w:val="0"/>
                  <w:marTop w:val="0"/>
                  <w:marBottom w:val="0"/>
                  <w:divBdr>
                    <w:top w:val="none" w:sz="0" w:space="0" w:color="auto"/>
                    <w:left w:val="none" w:sz="0" w:space="0" w:color="auto"/>
                    <w:bottom w:val="none" w:sz="0" w:space="0" w:color="auto"/>
                    <w:right w:val="none" w:sz="0" w:space="0" w:color="auto"/>
                  </w:divBdr>
                </w:div>
                <w:div w:id="428307450">
                  <w:marLeft w:val="480"/>
                  <w:marRight w:val="0"/>
                  <w:marTop w:val="0"/>
                  <w:marBottom w:val="0"/>
                  <w:divBdr>
                    <w:top w:val="none" w:sz="0" w:space="0" w:color="auto"/>
                    <w:left w:val="none" w:sz="0" w:space="0" w:color="auto"/>
                    <w:bottom w:val="none" w:sz="0" w:space="0" w:color="auto"/>
                    <w:right w:val="none" w:sz="0" w:space="0" w:color="auto"/>
                  </w:divBdr>
                </w:div>
                <w:div w:id="242568467">
                  <w:marLeft w:val="480"/>
                  <w:marRight w:val="0"/>
                  <w:marTop w:val="0"/>
                  <w:marBottom w:val="0"/>
                  <w:divBdr>
                    <w:top w:val="none" w:sz="0" w:space="0" w:color="auto"/>
                    <w:left w:val="none" w:sz="0" w:space="0" w:color="auto"/>
                    <w:bottom w:val="none" w:sz="0" w:space="0" w:color="auto"/>
                    <w:right w:val="none" w:sz="0" w:space="0" w:color="auto"/>
                  </w:divBdr>
                </w:div>
                <w:div w:id="1060402596">
                  <w:marLeft w:val="480"/>
                  <w:marRight w:val="0"/>
                  <w:marTop w:val="0"/>
                  <w:marBottom w:val="0"/>
                  <w:divBdr>
                    <w:top w:val="none" w:sz="0" w:space="0" w:color="auto"/>
                    <w:left w:val="none" w:sz="0" w:space="0" w:color="auto"/>
                    <w:bottom w:val="none" w:sz="0" w:space="0" w:color="auto"/>
                    <w:right w:val="none" w:sz="0" w:space="0" w:color="auto"/>
                  </w:divBdr>
                </w:div>
                <w:div w:id="723912247">
                  <w:marLeft w:val="480"/>
                  <w:marRight w:val="0"/>
                  <w:marTop w:val="0"/>
                  <w:marBottom w:val="0"/>
                  <w:divBdr>
                    <w:top w:val="none" w:sz="0" w:space="0" w:color="auto"/>
                    <w:left w:val="none" w:sz="0" w:space="0" w:color="auto"/>
                    <w:bottom w:val="none" w:sz="0" w:space="0" w:color="auto"/>
                    <w:right w:val="none" w:sz="0" w:space="0" w:color="auto"/>
                  </w:divBdr>
                </w:div>
                <w:div w:id="242761629">
                  <w:marLeft w:val="480"/>
                  <w:marRight w:val="0"/>
                  <w:marTop w:val="0"/>
                  <w:marBottom w:val="0"/>
                  <w:divBdr>
                    <w:top w:val="none" w:sz="0" w:space="0" w:color="auto"/>
                    <w:left w:val="none" w:sz="0" w:space="0" w:color="auto"/>
                    <w:bottom w:val="none" w:sz="0" w:space="0" w:color="auto"/>
                    <w:right w:val="none" w:sz="0" w:space="0" w:color="auto"/>
                  </w:divBdr>
                </w:div>
                <w:div w:id="2083719494">
                  <w:marLeft w:val="480"/>
                  <w:marRight w:val="0"/>
                  <w:marTop w:val="0"/>
                  <w:marBottom w:val="0"/>
                  <w:divBdr>
                    <w:top w:val="none" w:sz="0" w:space="0" w:color="auto"/>
                    <w:left w:val="none" w:sz="0" w:space="0" w:color="auto"/>
                    <w:bottom w:val="none" w:sz="0" w:space="0" w:color="auto"/>
                    <w:right w:val="none" w:sz="0" w:space="0" w:color="auto"/>
                  </w:divBdr>
                </w:div>
                <w:div w:id="1258296450">
                  <w:marLeft w:val="480"/>
                  <w:marRight w:val="0"/>
                  <w:marTop w:val="0"/>
                  <w:marBottom w:val="0"/>
                  <w:divBdr>
                    <w:top w:val="none" w:sz="0" w:space="0" w:color="auto"/>
                    <w:left w:val="none" w:sz="0" w:space="0" w:color="auto"/>
                    <w:bottom w:val="none" w:sz="0" w:space="0" w:color="auto"/>
                    <w:right w:val="none" w:sz="0" w:space="0" w:color="auto"/>
                  </w:divBdr>
                </w:div>
                <w:div w:id="469829249">
                  <w:marLeft w:val="480"/>
                  <w:marRight w:val="0"/>
                  <w:marTop w:val="0"/>
                  <w:marBottom w:val="0"/>
                  <w:divBdr>
                    <w:top w:val="none" w:sz="0" w:space="0" w:color="auto"/>
                    <w:left w:val="none" w:sz="0" w:space="0" w:color="auto"/>
                    <w:bottom w:val="none" w:sz="0" w:space="0" w:color="auto"/>
                    <w:right w:val="none" w:sz="0" w:space="0" w:color="auto"/>
                  </w:divBdr>
                </w:div>
                <w:div w:id="892429899">
                  <w:marLeft w:val="480"/>
                  <w:marRight w:val="0"/>
                  <w:marTop w:val="0"/>
                  <w:marBottom w:val="0"/>
                  <w:divBdr>
                    <w:top w:val="none" w:sz="0" w:space="0" w:color="auto"/>
                    <w:left w:val="none" w:sz="0" w:space="0" w:color="auto"/>
                    <w:bottom w:val="none" w:sz="0" w:space="0" w:color="auto"/>
                    <w:right w:val="none" w:sz="0" w:space="0" w:color="auto"/>
                  </w:divBdr>
                </w:div>
                <w:div w:id="1319574794">
                  <w:marLeft w:val="480"/>
                  <w:marRight w:val="0"/>
                  <w:marTop w:val="0"/>
                  <w:marBottom w:val="0"/>
                  <w:divBdr>
                    <w:top w:val="none" w:sz="0" w:space="0" w:color="auto"/>
                    <w:left w:val="none" w:sz="0" w:space="0" w:color="auto"/>
                    <w:bottom w:val="none" w:sz="0" w:space="0" w:color="auto"/>
                    <w:right w:val="none" w:sz="0" w:space="0" w:color="auto"/>
                  </w:divBdr>
                </w:div>
                <w:div w:id="1972514957">
                  <w:marLeft w:val="480"/>
                  <w:marRight w:val="0"/>
                  <w:marTop w:val="0"/>
                  <w:marBottom w:val="0"/>
                  <w:divBdr>
                    <w:top w:val="none" w:sz="0" w:space="0" w:color="auto"/>
                    <w:left w:val="none" w:sz="0" w:space="0" w:color="auto"/>
                    <w:bottom w:val="none" w:sz="0" w:space="0" w:color="auto"/>
                    <w:right w:val="none" w:sz="0" w:space="0" w:color="auto"/>
                  </w:divBdr>
                </w:div>
                <w:div w:id="1719166587">
                  <w:marLeft w:val="480"/>
                  <w:marRight w:val="0"/>
                  <w:marTop w:val="0"/>
                  <w:marBottom w:val="0"/>
                  <w:divBdr>
                    <w:top w:val="none" w:sz="0" w:space="0" w:color="auto"/>
                    <w:left w:val="none" w:sz="0" w:space="0" w:color="auto"/>
                    <w:bottom w:val="none" w:sz="0" w:space="0" w:color="auto"/>
                    <w:right w:val="none" w:sz="0" w:space="0" w:color="auto"/>
                  </w:divBdr>
                </w:div>
                <w:div w:id="1803308545">
                  <w:marLeft w:val="480"/>
                  <w:marRight w:val="0"/>
                  <w:marTop w:val="0"/>
                  <w:marBottom w:val="0"/>
                  <w:divBdr>
                    <w:top w:val="none" w:sz="0" w:space="0" w:color="auto"/>
                    <w:left w:val="none" w:sz="0" w:space="0" w:color="auto"/>
                    <w:bottom w:val="none" w:sz="0" w:space="0" w:color="auto"/>
                    <w:right w:val="none" w:sz="0" w:space="0" w:color="auto"/>
                  </w:divBdr>
                </w:div>
                <w:div w:id="797794284">
                  <w:marLeft w:val="480"/>
                  <w:marRight w:val="0"/>
                  <w:marTop w:val="0"/>
                  <w:marBottom w:val="0"/>
                  <w:divBdr>
                    <w:top w:val="none" w:sz="0" w:space="0" w:color="auto"/>
                    <w:left w:val="none" w:sz="0" w:space="0" w:color="auto"/>
                    <w:bottom w:val="none" w:sz="0" w:space="0" w:color="auto"/>
                    <w:right w:val="none" w:sz="0" w:space="0" w:color="auto"/>
                  </w:divBdr>
                </w:div>
                <w:div w:id="596714504">
                  <w:marLeft w:val="480"/>
                  <w:marRight w:val="0"/>
                  <w:marTop w:val="0"/>
                  <w:marBottom w:val="0"/>
                  <w:divBdr>
                    <w:top w:val="none" w:sz="0" w:space="0" w:color="auto"/>
                    <w:left w:val="none" w:sz="0" w:space="0" w:color="auto"/>
                    <w:bottom w:val="none" w:sz="0" w:space="0" w:color="auto"/>
                    <w:right w:val="none" w:sz="0" w:space="0" w:color="auto"/>
                  </w:divBdr>
                </w:div>
                <w:div w:id="907573607">
                  <w:marLeft w:val="480"/>
                  <w:marRight w:val="0"/>
                  <w:marTop w:val="0"/>
                  <w:marBottom w:val="0"/>
                  <w:divBdr>
                    <w:top w:val="none" w:sz="0" w:space="0" w:color="auto"/>
                    <w:left w:val="none" w:sz="0" w:space="0" w:color="auto"/>
                    <w:bottom w:val="none" w:sz="0" w:space="0" w:color="auto"/>
                    <w:right w:val="none" w:sz="0" w:space="0" w:color="auto"/>
                  </w:divBdr>
                </w:div>
                <w:div w:id="1364793042">
                  <w:marLeft w:val="480"/>
                  <w:marRight w:val="0"/>
                  <w:marTop w:val="0"/>
                  <w:marBottom w:val="0"/>
                  <w:divBdr>
                    <w:top w:val="none" w:sz="0" w:space="0" w:color="auto"/>
                    <w:left w:val="none" w:sz="0" w:space="0" w:color="auto"/>
                    <w:bottom w:val="none" w:sz="0" w:space="0" w:color="auto"/>
                    <w:right w:val="none" w:sz="0" w:space="0" w:color="auto"/>
                  </w:divBdr>
                </w:div>
                <w:div w:id="1720981908">
                  <w:marLeft w:val="480"/>
                  <w:marRight w:val="0"/>
                  <w:marTop w:val="0"/>
                  <w:marBottom w:val="0"/>
                  <w:divBdr>
                    <w:top w:val="none" w:sz="0" w:space="0" w:color="auto"/>
                    <w:left w:val="none" w:sz="0" w:space="0" w:color="auto"/>
                    <w:bottom w:val="none" w:sz="0" w:space="0" w:color="auto"/>
                    <w:right w:val="none" w:sz="0" w:space="0" w:color="auto"/>
                  </w:divBdr>
                </w:div>
                <w:div w:id="1047725176">
                  <w:marLeft w:val="480"/>
                  <w:marRight w:val="0"/>
                  <w:marTop w:val="0"/>
                  <w:marBottom w:val="0"/>
                  <w:divBdr>
                    <w:top w:val="none" w:sz="0" w:space="0" w:color="auto"/>
                    <w:left w:val="none" w:sz="0" w:space="0" w:color="auto"/>
                    <w:bottom w:val="none" w:sz="0" w:space="0" w:color="auto"/>
                    <w:right w:val="none" w:sz="0" w:space="0" w:color="auto"/>
                  </w:divBdr>
                </w:div>
                <w:div w:id="1399093373">
                  <w:marLeft w:val="480"/>
                  <w:marRight w:val="0"/>
                  <w:marTop w:val="0"/>
                  <w:marBottom w:val="0"/>
                  <w:divBdr>
                    <w:top w:val="none" w:sz="0" w:space="0" w:color="auto"/>
                    <w:left w:val="none" w:sz="0" w:space="0" w:color="auto"/>
                    <w:bottom w:val="none" w:sz="0" w:space="0" w:color="auto"/>
                    <w:right w:val="none" w:sz="0" w:space="0" w:color="auto"/>
                  </w:divBdr>
                </w:div>
                <w:div w:id="1653942013">
                  <w:marLeft w:val="480"/>
                  <w:marRight w:val="0"/>
                  <w:marTop w:val="0"/>
                  <w:marBottom w:val="0"/>
                  <w:divBdr>
                    <w:top w:val="none" w:sz="0" w:space="0" w:color="auto"/>
                    <w:left w:val="none" w:sz="0" w:space="0" w:color="auto"/>
                    <w:bottom w:val="none" w:sz="0" w:space="0" w:color="auto"/>
                    <w:right w:val="none" w:sz="0" w:space="0" w:color="auto"/>
                  </w:divBdr>
                </w:div>
                <w:div w:id="1889603280">
                  <w:marLeft w:val="480"/>
                  <w:marRight w:val="0"/>
                  <w:marTop w:val="0"/>
                  <w:marBottom w:val="0"/>
                  <w:divBdr>
                    <w:top w:val="none" w:sz="0" w:space="0" w:color="auto"/>
                    <w:left w:val="none" w:sz="0" w:space="0" w:color="auto"/>
                    <w:bottom w:val="none" w:sz="0" w:space="0" w:color="auto"/>
                    <w:right w:val="none" w:sz="0" w:space="0" w:color="auto"/>
                  </w:divBdr>
                </w:div>
                <w:div w:id="2096902561">
                  <w:marLeft w:val="480"/>
                  <w:marRight w:val="0"/>
                  <w:marTop w:val="0"/>
                  <w:marBottom w:val="0"/>
                  <w:divBdr>
                    <w:top w:val="none" w:sz="0" w:space="0" w:color="auto"/>
                    <w:left w:val="none" w:sz="0" w:space="0" w:color="auto"/>
                    <w:bottom w:val="none" w:sz="0" w:space="0" w:color="auto"/>
                    <w:right w:val="none" w:sz="0" w:space="0" w:color="auto"/>
                  </w:divBdr>
                </w:div>
                <w:div w:id="1212379106">
                  <w:marLeft w:val="480"/>
                  <w:marRight w:val="0"/>
                  <w:marTop w:val="0"/>
                  <w:marBottom w:val="0"/>
                  <w:divBdr>
                    <w:top w:val="none" w:sz="0" w:space="0" w:color="auto"/>
                    <w:left w:val="none" w:sz="0" w:space="0" w:color="auto"/>
                    <w:bottom w:val="none" w:sz="0" w:space="0" w:color="auto"/>
                    <w:right w:val="none" w:sz="0" w:space="0" w:color="auto"/>
                  </w:divBdr>
                </w:div>
                <w:div w:id="982465141">
                  <w:marLeft w:val="480"/>
                  <w:marRight w:val="0"/>
                  <w:marTop w:val="0"/>
                  <w:marBottom w:val="0"/>
                  <w:divBdr>
                    <w:top w:val="none" w:sz="0" w:space="0" w:color="auto"/>
                    <w:left w:val="none" w:sz="0" w:space="0" w:color="auto"/>
                    <w:bottom w:val="none" w:sz="0" w:space="0" w:color="auto"/>
                    <w:right w:val="none" w:sz="0" w:space="0" w:color="auto"/>
                  </w:divBdr>
                </w:div>
                <w:div w:id="1743598618">
                  <w:marLeft w:val="480"/>
                  <w:marRight w:val="0"/>
                  <w:marTop w:val="0"/>
                  <w:marBottom w:val="0"/>
                  <w:divBdr>
                    <w:top w:val="none" w:sz="0" w:space="0" w:color="auto"/>
                    <w:left w:val="none" w:sz="0" w:space="0" w:color="auto"/>
                    <w:bottom w:val="none" w:sz="0" w:space="0" w:color="auto"/>
                    <w:right w:val="none" w:sz="0" w:space="0" w:color="auto"/>
                  </w:divBdr>
                </w:div>
                <w:div w:id="1437674054">
                  <w:marLeft w:val="480"/>
                  <w:marRight w:val="0"/>
                  <w:marTop w:val="0"/>
                  <w:marBottom w:val="0"/>
                  <w:divBdr>
                    <w:top w:val="none" w:sz="0" w:space="0" w:color="auto"/>
                    <w:left w:val="none" w:sz="0" w:space="0" w:color="auto"/>
                    <w:bottom w:val="none" w:sz="0" w:space="0" w:color="auto"/>
                    <w:right w:val="none" w:sz="0" w:space="0" w:color="auto"/>
                  </w:divBdr>
                </w:div>
                <w:div w:id="1571886428">
                  <w:marLeft w:val="480"/>
                  <w:marRight w:val="0"/>
                  <w:marTop w:val="0"/>
                  <w:marBottom w:val="0"/>
                  <w:divBdr>
                    <w:top w:val="none" w:sz="0" w:space="0" w:color="auto"/>
                    <w:left w:val="none" w:sz="0" w:space="0" w:color="auto"/>
                    <w:bottom w:val="none" w:sz="0" w:space="0" w:color="auto"/>
                    <w:right w:val="none" w:sz="0" w:space="0" w:color="auto"/>
                  </w:divBdr>
                </w:div>
                <w:div w:id="1382482993">
                  <w:marLeft w:val="480"/>
                  <w:marRight w:val="0"/>
                  <w:marTop w:val="0"/>
                  <w:marBottom w:val="0"/>
                  <w:divBdr>
                    <w:top w:val="none" w:sz="0" w:space="0" w:color="auto"/>
                    <w:left w:val="none" w:sz="0" w:space="0" w:color="auto"/>
                    <w:bottom w:val="none" w:sz="0" w:space="0" w:color="auto"/>
                    <w:right w:val="none" w:sz="0" w:space="0" w:color="auto"/>
                  </w:divBdr>
                </w:div>
                <w:div w:id="1098283697">
                  <w:marLeft w:val="480"/>
                  <w:marRight w:val="0"/>
                  <w:marTop w:val="0"/>
                  <w:marBottom w:val="0"/>
                  <w:divBdr>
                    <w:top w:val="none" w:sz="0" w:space="0" w:color="auto"/>
                    <w:left w:val="none" w:sz="0" w:space="0" w:color="auto"/>
                    <w:bottom w:val="none" w:sz="0" w:space="0" w:color="auto"/>
                    <w:right w:val="none" w:sz="0" w:space="0" w:color="auto"/>
                  </w:divBdr>
                </w:div>
                <w:div w:id="1784838777">
                  <w:marLeft w:val="480"/>
                  <w:marRight w:val="0"/>
                  <w:marTop w:val="0"/>
                  <w:marBottom w:val="0"/>
                  <w:divBdr>
                    <w:top w:val="none" w:sz="0" w:space="0" w:color="auto"/>
                    <w:left w:val="none" w:sz="0" w:space="0" w:color="auto"/>
                    <w:bottom w:val="none" w:sz="0" w:space="0" w:color="auto"/>
                    <w:right w:val="none" w:sz="0" w:space="0" w:color="auto"/>
                  </w:divBdr>
                </w:div>
                <w:div w:id="1015109203">
                  <w:marLeft w:val="480"/>
                  <w:marRight w:val="0"/>
                  <w:marTop w:val="0"/>
                  <w:marBottom w:val="0"/>
                  <w:divBdr>
                    <w:top w:val="none" w:sz="0" w:space="0" w:color="auto"/>
                    <w:left w:val="none" w:sz="0" w:space="0" w:color="auto"/>
                    <w:bottom w:val="none" w:sz="0" w:space="0" w:color="auto"/>
                    <w:right w:val="none" w:sz="0" w:space="0" w:color="auto"/>
                  </w:divBdr>
                </w:div>
                <w:div w:id="1378703286">
                  <w:marLeft w:val="480"/>
                  <w:marRight w:val="0"/>
                  <w:marTop w:val="0"/>
                  <w:marBottom w:val="0"/>
                  <w:divBdr>
                    <w:top w:val="none" w:sz="0" w:space="0" w:color="auto"/>
                    <w:left w:val="none" w:sz="0" w:space="0" w:color="auto"/>
                    <w:bottom w:val="none" w:sz="0" w:space="0" w:color="auto"/>
                    <w:right w:val="none" w:sz="0" w:space="0" w:color="auto"/>
                  </w:divBdr>
                </w:div>
                <w:div w:id="22949898">
                  <w:marLeft w:val="480"/>
                  <w:marRight w:val="0"/>
                  <w:marTop w:val="0"/>
                  <w:marBottom w:val="0"/>
                  <w:divBdr>
                    <w:top w:val="none" w:sz="0" w:space="0" w:color="auto"/>
                    <w:left w:val="none" w:sz="0" w:space="0" w:color="auto"/>
                    <w:bottom w:val="none" w:sz="0" w:space="0" w:color="auto"/>
                    <w:right w:val="none" w:sz="0" w:space="0" w:color="auto"/>
                  </w:divBdr>
                </w:div>
                <w:div w:id="1659651857">
                  <w:marLeft w:val="480"/>
                  <w:marRight w:val="0"/>
                  <w:marTop w:val="0"/>
                  <w:marBottom w:val="0"/>
                  <w:divBdr>
                    <w:top w:val="none" w:sz="0" w:space="0" w:color="auto"/>
                    <w:left w:val="none" w:sz="0" w:space="0" w:color="auto"/>
                    <w:bottom w:val="none" w:sz="0" w:space="0" w:color="auto"/>
                    <w:right w:val="none" w:sz="0" w:space="0" w:color="auto"/>
                  </w:divBdr>
                </w:div>
                <w:div w:id="1186596110">
                  <w:marLeft w:val="480"/>
                  <w:marRight w:val="0"/>
                  <w:marTop w:val="0"/>
                  <w:marBottom w:val="0"/>
                  <w:divBdr>
                    <w:top w:val="none" w:sz="0" w:space="0" w:color="auto"/>
                    <w:left w:val="none" w:sz="0" w:space="0" w:color="auto"/>
                    <w:bottom w:val="none" w:sz="0" w:space="0" w:color="auto"/>
                    <w:right w:val="none" w:sz="0" w:space="0" w:color="auto"/>
                  </w:divBdr>
                </w:div>
                <w:div w:id="967668106">
                  <w:marLeft w:val="480"/>
                  <w:marRight w:val="0"/>
                  <w:marTop w:val="0"/>
                  <w:marBottom w:val="0"/>
                  <w:divBdr>
                    <w:top w:val="none" w:sz="0" w:space="0" w:color="auto"/>
                    <w:left w:val="none" w:sz="0" w:space="0" w:color="auto"/>
                    <w:bottom w:val="none" w:sz="0" w:space="0" w:color="auto"/>
                    <w:right w:val="none" w:sz="0" w:space="0" w:color="auto"/>
                  </w:divBdr>
                </w:div>
                <w:div w:id="1433359672">
                  <w:marLeft w:val="480"/>
                  <w:marRight w:val="0"/>
                  <w:marTop w:val="0"/>
                  <w:marBottom w:val="0"/>
                  <w:divBdr>
                    <w:top w:val="none" w:sz="0" w:space="0" w:color="auto"/>
                    <w:left w:val="none" w:sz="0" w:space="0" w:color="auto"/>
                    <w:bottom w:val="none" w:sz="0" w:space="0" w:color="auto"/>
                    <w:right w:val="none" w:sz="0" w:space="0" w:color="auto"/>
                  </w:divBdr>
                </w:div>
                <w:div w:id="1834567974">
                  <w:marLeft w:val="480"/>
                  <w:marRight w:val="0"/>
                  <w:marTop w:val="0"/>
                  <w:marBottom w:val="0"/>
                  <w:divBdr>
                    <w:top w:val="none" w:sz="0" w:space="0" w:color="auto"/>
                    <w:left w:val="none" w:sz="0" w:space="0" w:color="auto"/>
                    <w:bottom w:val="none" w:sz="0" w:space="0" w:color="auto"/>
                    <w:right w:val="none" w:sz="0" w:space="0" w:color="auto"/>
                  </w:divBdr>
                </w:div>
                <w:div w:id="1484546041">
                  <w:marLeft w:val="480"/>
                  <w:marRight w:val="0"/>
                  <w:marTop w:val="0"/>
                  <w:marBottom w:val="0"/>
                  <w:divBdr>
                    <w:top w:val="none" w:sz="0" w:space="0" w:color="auto"/>
                    <w:left w:val="none" w:sz="0" w:space="0" w:color="auto"/>
                    <w:bottom w:val="none" w:sz="0" w:space="0" w:color="auto"/>
                    <w:right w:val="none" w:sz="0" w:space="0" w:color="auto"/>
                  </w:divBdr>
                </w:div>
                <w:div w:id="1367295625">
                  <w:marLeft w:val="480"/>
                  <w:marRight w:val="0"/>
                  <w:marTop w:val="0"/>
                  <w:marBottom w:val="0"/>
                  <w:divBdr>
                    <w:top w:val="none" w:sz="0" w:space="0" w:color="auto"/>
                    <w:left w:val="none" w:sz="0" w:space="0" w:color="auto"/>
                    <w:bottom w:val="none" w:sz="0" w:space="0" w:color="auto"/>
                    <w:right w:val="none" w:sz="0" w:space="0" w:color="auto"/>
                  </w:divBdr>
                </w:div>
                <w:div w:id="1055542659">
                  <w:marLeft w:val="480"/>
                  <w:marRight w:val="0"/>
                  <w:marTop w:val="0"/>
                  <w:marBottom w:val="0"/>
                  <w:divBdr>
                    <w:top w:val="none" w:sz="0" w:space="0" w:color="auto"/>
                    <w:left w:val="none" w:sz="0" w:space="0" w:color="auto"/>
                    <w:bottom w:val="none" w:sz="0" w:space="0" w:color="auto"/>
                    <w:right w:val="none" w:sz="0" w:space="0" w:color="auto"/>
                  </w:divBdr>
                </w:div>
                <w:div w:id="1543788185">
                  <w:marLeft w:val="480"/>
                  <w:marRight w:val="0"/>
                  <w:marTop w:val="0"/>
                  <w:marBottom w:val="0"/>
                  <w:divBdr>
                    <w:top w:val="none" w:sz="0" w:space="0" w:color="auto"/>
                    <w:left w:val="none" w:sz="0" w:space="0" w:color="auto"/>
                    <w:bottom w:val="none" w:sz="0" w:space="0" w:color="auto"/>
                    <w:right w:val="none" w:sz="0" w:space="0" w:color="auto"/>
                  </w:divBdr>
                </w:div>
                <w:div w:id="1047949424">
                  <w:marLeft w:val="480"/>
                  <w:marRight w:val="0"/>
                  <w:marTop w:val="0"/>
                  <w:marBottom w:val="0"/>
                  <w:divBdr>
                    <w:top w:val="none" w:sz="0" w:space="0" w:color="auto"/>
                    <w:left w:val="none" w:sz="0" w:space="0" w:color="auto"/>
                    <w:bottom w:val="none" w:sz="0" w:space="0" w:color="auto"/>
                    <w:right w:val="none" w:sz="0" w:space="0" w:color="auto"/>
                  </w:divBdr>
                </w:div>
                <w:div w:id="20135641">
                  <w:marLeft w:val="480"/>
                  <w:marRight w:val="0"/>
                  <w:marTop w:val="0"/>
                  <w:marBottom w:val="0"/>
                  <w:divBdr>
                    <w:top w:val="none" w:sz="0" w:space="0" w:color="auto"/>
                    <w:left w:val="none" w:sz="0" w:space="0" w:color="auto"/>
                    <w:bottom w:val="none" w:sz="0" w:space="0" w:color="auto"/>
                    <w:right w:val="none" w:sz="0" w:space="0" w:color="auto"/>
                  </w:divBdr>
                </w:div>
                <w:div w:id="1208495141">
                  <w:marLeft w:val="480"/>
                  <w:marRight w:val="0"/>
                  <w:marTop w:val="0"/>
                  <w:marBottom w:val="0"/>
                  <w:divBdr>
                    <w:top w:val="none" w:sz="0" w:space="0" w:color="auto"/>
                    <w:left w:val="none" w:sz="0" w:space="0" w:color="auto"/>
                    <w:bottom w:val="none" w:sz="0" w:space="0" w:color="auto"/>
                    <w:right w:val="none" w:sz="0" w:space="0" w:color="auto"/>
                  </w:divBdr>
                </w:div>
                <w:div w:id="806625953">
                  <w:marLeft w:val="480"/>
                  <w:marRight w:val="0"/>
                  <w:marTop w:val="0"/>
                  <w:marBottom w:val="0"/>
                  <w:divBdr>
                    <w:top w:val="none" w:sz="0" w:space="0" w:color="auto"/>
                    <w:left w:val="none" w:sz="0" w:space="0" w:color="auto"/>
                    <w:bottom w:val="none" w:sz="0" w:space="0" w:color="auto"/>
                    <w:right w:val="none" w:sz="0" w:space="0" w:color="auto"/>
                  </w:divBdr>
                </w:div>
                <w:div w:id="1928614922">
                  <w:marLeft w:val="480"/>
                  <w:marRight w:val="0"/>
                  <w:marTop w:val="0"/>
                  <w:marBottom w:val="0"/>
                  <w:divBdr>
                    <w:top w:val="none" w:sz="0" w:space="0" w:color="auto"/>
                    <w:left w:val="none" w:sz="0" w:space="0" w:color="auto"/>
                    <w:bottom w:val="none" w:sz="0" w:space="0" w:color="auto"/>
                    <w:right w:val="none" w:sz="0" w:space="0" w:color="auto"/>
                  </w:divBdr>
                </w:div>
                <w:div w:id="2019885811">
                  <w:marLeft w:val="480"/>
                  <w:marRight w:val="0"/>
                  <w:marTop w:val="0"/>
                  <w:marBottom w:val="0"/>
                  <w:divBdr>
                    <w:top w:val="none" w:sz="0" w:space="0" w:color="auto"/>
                    <w:left w:val="none" w:sz="0" w:space="0" w:color="auto"/>
                    <w:bottom w:val="none" w:sz="0" w:space="0" w:color="auto"/>
                    <w:right w:val="none" w:sz="0" w:space="0" w:color="auto"/>
                  </w:divBdr>
                </w:div>
                <w:div w:id="1679505509">
                  <w:marLeft w:val="480"/>
                  <w:marRight w:val="0"/>
                  <w:marTop w:val="0"/>
                  <w:marBottom w:val="0"/>
                  <w:divBdr>
                    <w:top w:val="none" w:sz="0" w:space="0" w:color="auto"/>
                    <w:left w:val="none" w:sz="0" w:space="0" w:color="auto"/>
                    <w:bottom w:val="none" w:sz="0" w:space="0" w:color="auto"/>
                    <w:right w:val="none" w:sz="0" w:space="0" w:color="auto"/>
                  </w:divBdr>
                </w:div>
                <w:div w:id="2092778810">
                  <w:marLeft w:val="480"/>
                  <w:marRight w:val="0"/>
                  <w:marTop w:val="0"/>
                  <w:marBottom w:val="0"/>
                  <w:divBdr>
                    <w:top w:val="none" w:sz="0" w:space="0" w:color="auto"/>
                    <w:left w:val="none" w:sz="0" w:space="0" w:color="auto"/>
                    <w:bottom w:val="none" w:sz="0" w:space="0" w:color="auto"/>
                    <w:right w:val="none" w:sz="0" w:space="0" w:color="auto"/>
                  </w:divBdr>
                </w:div>
                <w:div w:id="1180316700">
                  <w:marLeft w:val="480"/>
                  <w:marRight w:val="0"/>
                  <w:marTop w:val="0"/>
                  <w:marBottom w:val="0"/>
                  <w:divBdr>
                    <w:top w:val="none" w:sz="0" w:space="0" w:color="auto"/>
                    <w:left w:val="none" w:sz="0" w:space="0" w:color="auto"/>
                    <w:bottom w:val="none" w:sz="0" w:space="0" w:color="auto"/>
                    <w:right w:val="none" w:sz="0" w:space="0" w:color="auto"/>
                  </w:divBdr>
                </w:div>
                <w:div w:id="1340935843">
                  <w:marLeft w:val="480"/>
                  <w:marRight w:val="0"/>
                  <w:marTop w:val="0"/>
                  <w:marBottom w:val="0"/>
                  <w:divBdr>
                    <w:top w:val="none" w:sz="0" w:space="0" w:color="auto"/>
                    <w:left w:val="none" w:sz="0" w:space="0" w:color="auto"/>
                    <w:bottom w:val="none" w:sz="0" w:space="0" w:color="auto"/>
                    <w:right w:val="none" w:sz="0" w:space="0" w:color="auto"/>
                  </w:divBdr>
                </w:div>
                <w:div w:id="714499877">
                  <w:marLeft w:val="480"/>
                  <w:marRight w:val="0"/>
                  <w:marTop w:val="0"/>
                  <w:marBottom w:val="0"/>
                  <w:divBdr>
                    <w:top w:val="none" w:sz="0" w:space="0" w:color="auto"/>
                    <w:left w:val="none" w:sz="0" w:space="0" w:color="auto"/>
                    <w:bottom w:val="none" w:sz="0" w:space="0" w:color="auto"/>
                    <w:right w:val="none" w:sz="0" w:space="0" w:color="auto"/>
                  </w:divBdr>
                </w:div>
                <w:div w:id="161747754">
                  <w:marLeft w:val="480"/>
                  <w:marRight w:val="0"/>
                  <w:marTop w:val="0"/>
                  <w:marBottom w:val="0"/>
                  <w:divBdr>
                    <w:top w:val="none" w:sz="0" w:space="0" w:color="auto"/>
                    <w:left w:val="none" w:sz="0" w:space="0" w:color="auto"/>
                    <w:bottom w:val="none" w:sz="0" w:space="0" w:color="auto"/>
                    <w:right w:val="none" w:sz="0" w:space="0" w:color="auto"/>
                  </w:divBdr>
                </w:div>
                <w:div w:id="502889915">
                  <w:marLeft w:val="480"/>
                  <w:marRight w:val="0"/>
                  <w:marTop w:val="0"/>
                  <w:marBottom w:val="0"/>
                  <w:divBdr>
                    <w:top w:val="none" w:sz="0" w:space="0" w:color="auto"/>
                    <w:left w:val="none" w:sz="0" w:space="0" w:color="auto"/>
                    <w:bottom w:val="none" w:sz="0" w:space="0" w:color="auto"/>
                    <w:right w:val="none" w:sz="0" w:space="0" w:color="auto"/>
                  </w:divBdr>
                </w:div>
                <w:div w:id="334112620">
                  <w:marLeft w:val="480"/>
                  <w:marRight w:val="0"/>
                  <w:marTop w:val="0"/>
                  <w:marBottom w:val="0"/>
                  <w:divBdr>
                    <w:top w:val="none" w:sz="0" w:space="0" w:color="auto"/>
                    <w:left w:val="none" w:sz="0" w:space="0" w:color="auto"/>
                    <w:bottom w:val="none" w:sz="0" w:space="0" w:color="auto"/>
                    <w:right w:val="none" w:sz="0" w:space="0" w:color="auto"/>
                  </w:divBdr>
                </w:div>
                <w:div w:id="2046902990">
                  <w:marLeft w:val="480"/>
                  <w:marRight w:val="0"/>
                  <w:marTop w:val="0"/>
                  <w:marBottom w:val="0"/>
                  <w:divBdr>
                    <w:top w:val="none" w:sz="0" w:space="0" w:color="auto"/>
                    <w:left w:val="none" w:sz="0" w:space="0" w:color="auto"/>
                    <w:bottom w:val="none" w:sz="0" w:space="0" w:color="auto"/>
                    <w:right w:val="none" w:sz="0" w:space="0" w:color="auto"/>
                  </w:divBdr>
                </w:div>
                <w:div w:id="1563172993">
                  <w:marLeft w:val="480"/>
                  <w:marRight w:val="0"/>
                  <w:marTop w:val="0"/>
                  <w:marBottom w:val="0"/>
                  <w:divBdr>
                    <w:top w:val="none" w:sz="0" w:space="0" w:color="auto"/>
                    <w:left w:val="none" w:sz="0" w:space="0" w:color="auto"/>
                    <w:bottom w:val="none" w:sz="0" w:space="0" w:color="auto"/>
                    <w:right w:val="none" w:sz="0" w:space="0" w:color="auto"/>
                  </w:divBdr>
                </w:div>
              </w:divsChild>
            </w:div>
            <w:div w:id="256601885">
              <w:marLeft w:val="0"/>
              <w:marRight w:val="0"/>
              <w:marTop w:val="0"/>
              <w:marBottom w:val="0"/>
              <w:divBdr>
                <w:top w:val="none" w:sz="0" w:space="0" w:color="auto"/>
                <w:left w:val="none" w:sz="0" w:space="0" w:color="auto"/>
                <w:bottom w:val="none" w:sz="0" w:space="0" w:color="auto"/>
                <w:right w:val="none" w:sz="0" w:space="0" w:color="auto"/>
              </w:divBdr>
              <w:divsChild>
                <w:div w:id="1934779585">
                  <w:marLeft w:val="480"/>
                  <w:marRight w:val="0"/>
                  <w:marTop w:val="0"/>
                  <w:marBottom w:val="0"/>
                  <w:divBdr>
                    <w:top w:val="none" w:sz="0" w:space="0" w:color="auto"/>
                    <w:left w:val="none" w:sz="0" w:space="0" w:color="auto"/>
                    <w:bottom w:val="none" w:sz="0" w:space="0" w:color="auto"/>
                    <w:right w:val="none" w:sz="0" w:space="0" w:color="auto"/>
                  </w:divBdr>
                </w:div>
                <w:div w:id="513419439">
                  <w:marLeft w:val="480"/>
                  <w:marRight w:val="0"/>
                  <w:marTop w:val="0"/>
                  <w:marBottom w:val="0"/>
                  <w:divBdr>
                    <w:top w:val="none" w:sz="0" w:space="0" w:color="auto"/>
                    <w:left w:val="none" w:sz="0" w:space="0" w:color="auto"/>
                    <w:bottom w:val="none" w:sz="0" w:space="0" w:color="auto"/>
                    <w:right w:val="none" w:sz="0" w:space="0" w:color="auto"/>
                  </w:divBdr>
                </w:div>
                <w:div w:id="651833537">
                  <w:marLeft w:val="480"/>
                  <w:marRight w:val="0"/>
                  <w:marTop w:val="0"/>
                  <w:marBottom w:val="0"/>
                  <w:divBdr>
                    <w:top w:val="none" w:sz="0" w:space="0" w:color="auto"/>
                    <w:left w:val="none" w:sz="0" w:space="0" w:color="auto"/>
                    <w:bottom w:val="none" w:sz="0" w:space="0" w:color="auto"/>
                    <w:right w:val="none" w:sz="0" w:space="0" w:color="auto"/>
                  </w:divBdr>
                </w:div>
                <w:div w:id="139344850">
                  <w:marLeft w:val="480"/>
                  <w:marRight w:val="0"/>
                  <w:marTop w:val="0"/>
                  <w:marBottom w:val="0"/>
                  <w:divBdr>
                    <w:top w:val="none" w:sz="0" w:space="0" w:color="auto"/>
                    <w:left w:val="none" w:sz="0" w:space="0" w:color="auto"/>
                    <w:bottom w:val="none" w:sz="0" w:space="0" w:color="auto"/>
                    <w:right w:val="none" w:sz="0" w:space="0" w:color="auto"/>
                  </w:divBdr>
                </w:div>
                <w:div w:id="1384408912">
                  <w:marLeft w:val="480"/>
                  <w:marRight w:val="0"/>
                  <w:marTop w:val="0"/>
                  <w:marBottom w:val="0"/>
                  <w:divBdr>
                    <w:top w:val="none" w:sz="0" w:space="0" w:color="auto"/>
                    <w:left w:val="none" w:sz="0" w:space="0" w:color="auto"/>
                    <w:bottom w:val="none" w:sz="0" w:space="0" w:color="auto"/>
                    <w:right w:val="none" w:sz="0" w:space="0" w:color="auto"/>
                  </w:divBdr>
                </w:div>
                <w:div w:id="219102443">
                  <w:marLeft w:val="480"/>
                  <w:marRight w:val="0"/>
                  <w:marTop w:val="0"/>
                  <w:marBottom w:val="0"/>
                  <w:divBdr>
                    <w:top w:val="none" w:sz="0" w:space="0" w:color="auto"/>
                    <w:left w:val="none" w:sz="0" w:space="0" w:color="auto"/>
                    <w:bottom w:val="none" w:sz="0" w:space="0" w:color="auto"/>
                    <w:right w:val="none" w:sz="0" w:space="0" w:color="auto"/>
                  </w:divBdr>
                </w:div>
                <w:div w:id="1497644044">
                  <w:marLeft w:val="480"/>
                  <w:marRight w:val="0"/>
                  <w:marTop w:val="0"/>
                  <w:marBottom w:val="0"/>
                  <w:divBdr>
                    <w:top w:val="none" w:sz="0" w:space="0" w:color="auto"/>
                    <w:left w:val="none" w:sz="0" w:space="0" w:color="auto"/>
                    <w:bottom w:val="none" w:sz="0" w:space="0" w:color="auto"/>
                    <w:right w:val="none" w:sz="0" w:space="0" w:color="auto"/>
                  </w:divBdr>
                </w:div>
                <w:div w:id="269777871">
                  <w:marLeft w:val="480"/>
                  <w:marRight w:val="0"/>
                  <w:marTop w:val="0"/>
                  <w:marBottom w:val="0"/>
                  <w:divBdr>
                    <w:top w:val="none" w:sz="0" w:space="0" w:color="auto"/>
                    <w:left w:val="none" w:sz="0" w:space="0" w:color="auto"/>
                    <w:bottom w:val="none" w:sz="0" w:space="0" w:color="auto"/>
                    <w:right w:val="none" w:sz="0" w:space="0" w:color="auto"/>
                  </w:divBdr>
                </w:div>
                <w:div w:id="268439060">
                  <w:marLeft w:val="480"/>
                  <w:marRight w:val="0"/>
                  <w:marTop w:val="0"/>
                  <w:marBottom w:val="0"/>
                  <w:divBdr>
                    <w:top w:val="none" w:sz="0" w:space="0" w:color="auto"/>
                    <w:left w:val="none" w:sz="0" w:space="0" w:color="auto"/>
                    <w:bottom w:val="none" w:sz="0" w:space="0" w:color="auto"/>
                    <w:right w:val="none" w:sz="0" w:space="0" w:color="auto"/>
                  </w:divBdr>
                </w:div>
                <w:div w:id="46495130">
                  <w:marLeft w:val="480"/>
                  <w:marRight w:val="0"/>
                  <w:marTop w:val="0"/>
                  <w:marBottom w:val="0"/>
                  <w:divBdr>
                    <w:top w:val="none" w:sz="0" w:space="0" w:color="auto"/>
                    <w:left w:val="none" w:sz="0" w:space="0" w:color="auto"/>
                    <w:bottom w:val="none" w:sz="0" w:space="0" w:color="auto"/>
                    <w:right w:val="none" w:sz="0" w:space="0" w:color="auto"/>
                  </w:divBdr>
                </w:div>
                <w:div w:id="1691489630">
                  <w:marLeft w:val="480"/>
                  <w:marRight w:val="0"/>
                  <w:marTop w:val="0"/>
                  <w:marBottom w:val="0"/>
                  <w:divBdr>
                    <w:top w:val="none" w:sz="0" w:space="0" w:color="auto"/>
                    <w:left w:val="none" w:sz="0" w:space="0" w:color="auto"/>
                    <w:bottom w:val="none" w:sz="0" w:space="0" w:color="auto"/>
                    <w:right w:val="none" w:sz="0" w:space="0" w:color="auto"/>
                  </w:divBdr>
                </w:div>
                <w:div w:id="161893347">
                  <w:marLeft w:val="480"/>
                  <w:marRight w:val="0"/>
                  <w:marTop w:val="0"/>
                  <w:marBottom w:val="0"/>
                  <w:divBdr>
                    <w:top w:val="none" w:sz="0" w:space="0" w:color="auto"/>
                    <w:left w:val="none" w:sz="0" w:space="0" w:color="auto"/>
                    <w:bottom w:val="none" w:sz="0" w:space="0" w:color="auto"/>
                    <w:right w:val="none" w:sz="0" w:space="0" w:color="auto"/>
                  </w:divBdr>
                </w:div>
                <w:div w:id="1302541326">
                  <w:marLeft w:val="480"/>
                  <w:marRight w:val="0"/>
                  <w:marTop w:val="0"/>
                  <w:marBottom w:val="0"/>
                  <w:divBdr>
                    <w:top w:val="none" w:sz="0" w:space="0" w:color="auto"/>
                    <w:left w:val="none" w:sz="0" w:space="0" w:color="auto"/>
                    <w:bottom w:val="none" w:sz="0" w:space="0" w:color="auto"/>
                    <w:right w:val="none" w:sz="0" w:space="0" w:color="auto"/>
                  </w:divBdr>
                </w:div>
                <w:div w:id="1504082606">
                  <w:marLeft w:val="480"/>
                  <w:marRight w:val="0"/>
                  <w:marTop w:val="0"/>
                  <w:marBottom w:val="0"/>
                  <w:divBdr>
                    <w:top w:val="none" w:sz="0" w:space="0" w:color="auto"/>
                    <w:left w:val="none" w:sz="0" w:space="0" w:color="auto"/>
                    <w:bottom w:val="none" w:sz="0" w:space="0" w:color="auto"/>
                    <w:right w:val="none" w:sz="0" w:space="0" w:color="auto"/>
                  </w:divBdr>
                </w:div>
                <w:div w:id="888418621">
                  <w:marLeft w:val="480"/>
                  <w:marRight w:val="0"/>
                  <w:marTop w:val="0"/>
                  <w:marBottom w:val="0"/>
                  <w:divBdr>
                    <w:top w:val="none" w:sz="0" w:space="0" w:color="auto"/>
                    <w:left w:val="none" w:sz="0" w:space="0" w:color="auto"/>
                    <w:bottom w:val="none" w:sz="0" w:space="0" w:color="auto"/>
                    <w:right w:val="none" w:sz="0" w:space="0" w:color="auto"/>
                  </w:divBdr>
                </w:div>
                <w:div w:id="2111780847">
                  <w:marLeft w:val="480"/>
                  <w:marRight w:val="0"/>
                  <w:marTop w:val="0"/>
                  <w:marBottom w:val="0"/>
                  <w:divBdr>
                    <w:top w:val="none" w:sz="0" w:space="0" w:color="auto"/>
                    <w:left w:val="none" w:sz="0" w:space="0" w:color="auto"/>
                    <w:bottom w:val="none" w:sz="0" w:space="0" w:color="auto"/>
                    <w:right w:val="none" w:sz="0" w:space="0" w:color="auto"/>
                  </w:divBdr>
                </w:div>
                <w:div w:id="1203133274">
                  <w:marLeft w:val="480"/>
                  <w:marRight w:val="0"/>
                  <w:marTop w:val="0"/>
                  <w:marBottom w:val="0"/>
                  <w:divBdr>
                    <w:top w:val="none" w:sz="0" w:space="0" w:color="auto"/>
                    <w:left w:val="none" w:sz="0" w:space="0" w:color="auto"/>
                    <w:bottom w:val="none" w:sz="0" w:space="0" w:color="auto"/>
                    <w:right w:val="none" w:sz="0" w:space="0" w:color="auto"/>
                  </w:divBdr>
                </w:div>
                <w:div w:id="2127311225">
                  <w:marLeft w:val="480"/>
                  <w:marRight w:val="0"/>
                  <w:marTop w:val="0"/>
                  <w:marBottom w:val="0"/>
                  <w:divBdr>
                    <w:top w:val="none" w:sz="0" w:space="0" w:color="auto"/>
                    <w:left w:val="none" w:sz="0" w:space="0" w:color="auto"/>
                    <w:bottom w:val="none" w:sz="0" w:space="0" w:color="auto"/>
                    <w:right w:val="none" w:sz="0" w:space="0" w:color="auto"/>
                  </w:divBdr>
                </w:div>
                <w:div w:id="1919553950">
                  <w:marLeft w:val="480"/>
                  <w:marRight w:val="0"/>
                  <w:marTop w:val="0"/>
                  <w:marBottom w:val="0"/>
                  <w:divBdr>
                    <w:top w:val="none" w:sz="0" w:space="0" w:color="auto"/>
                    <w:left w:val="none" w:sz="0" w:space="0" w:color="auto"/>
                    <w:bottom w:val="none" w:sz="0" w:space="0" w:color="auto"/>
                    <w:right w:val="none" w:sz="0" w:space="0" w:color="auto"/>
                  </w:divBdr>
                </w:div>
                <w:div w:id="1379355496">
                  <w:marLeft w:val="480"/>
                  <w:marRight w:val="0"/>
                  <w:marTop w:val="0"/>
                  <w:marBottom w:val="0"/>
                  <w:divBdr>
                    <w:top w:val="none" w:sz="0" w:space="0" w:color="auto"/>
                    <w:left w:val="none" w:sz="0" w:space="0" w:color="auto"/>
                    <w:bottom w:val="none" w:sz="0" w:space="0" w:color="auto"/>
                    <w:right w:val="none" w:sz="0" w:space="0" w:color="auto"/>
                  </w:divBdr>
                </w:div>
                <w:div w:id="687104622">
                  <w:marLeft w:val="480"/>
                  <w:marRight w:val="0"/>
                  <w:marTop w:val="0"/>
                  <w:marBottom w:val="0"/>
                  <w:divBdr>
                    <w:top w:val="none" w:sz="0" w:space="0" w:color="auto"/>
                    <w:left w:val="none" w:sz="0" w:space="0" w:color="auto"/>
                    <w:bottom w:val="none" w:sz="0" w:space="0" w:color="auto"/>
                    <w:right w:val="none" w:sz="0" w:space="0" w:color="auto"/>
                  </w:divBdr>
                </w:div>
                <w:div w:id="1149904546">
                  <w:marLeft w:val="480"/>
                  <w:marRight w:val="0"/>
                  <w:marTop w:val="0"/>
                  <w:marBottom w:val="0"/>
                  <w:divBdr>
                    <w:top w:val="none" w:sz="0" w:space="0" w:color="auto"/>
                    <w:left w:val="none" w:sz="0" w:space="0" w:color="auto"/>
                    <w:bottom w:val="none" w:sz="0" w:space="0" w:color="auto"/>
                    <w:right w:val="none" w:sz="0" w:space="0" w:color="auto"/>
                  </w:divBdr>
                </w:div>
                <w:div w:id="1522939084">
                  <w:marLeft w:val="480"/>
                  <w:marRight w:val="0"/>
                  <w:marTop w:val="0"/>
                  <w:marBottom w:val="0"/>
                  <w:divBdr>
                    <w:top w:val="none" w:sz="0" w:space="0" w:color="auto"/>
                    <w:left w:val="none" w:sz="0" w:space="0" w:color="auto"/>
                    <w:bottom w:val="none" w:sz="0" w:space="0" w:color="auto"/>
                    <w:right w:val="none" w:sz="0" w:space="0" w:color="auto"/>
                  </w:divBdr>
                </w:div>
                <w:div w:id="401216903">
                  <w:marLeft w:val="480"/>
                  <w:marRight w:val="0"/>
                  <w:marTop w:val="0"/>
                  <w:marBottom w:val="0"/>
                  <w:divBdr>
                    <w:top w:val="none" w:sz="0" w:space="0" w:color="auto"/>
                    <w:left w:val="none" w:sz="0" w:space="0" w:color="auto"/>
                    <w:bottom w:val="none" w:sz="0" w:space="0" w:color="auto"/>
                    <w:right w:val="none" w:sz="0" w:space="0" w:color="auto"/>
                  </w:divBdr>
                </w:div>
                <w:div w:id="1564027153">
                  <w:marLeft w:val="480"/>
                  <w:marRight w:val="0"/>
                  <w:marTop w:val="0"/>
                  <w:marBottom w:val="0"/>
                  <w:divBdr>
                    <w:top w:val="none" w:sz="0" w:space="0" w:color="auto"/>
                    <w:left w:val="none" w:sz="0" w:space="0" w:color="auto"/>
                    <w:bottom w:val="none" w:sz="0" w:space="0" w:color="auto"/>
                    <w:right w:val="none" w:sz="0" w:space="0" w:color="auto"/>
                  </w:divBdr>
                </w:div>
                <w:div w:id="471097401">
                  <w:marLeft w:val="480"/>
                  <w:marRight w:val="0"/>
                  <w:marTop w:val="0"/>
                  <w:marBottom w:val="0"/>
                  <w:divBdr>
                    <w:top w:val="none" w:sz="0" w:space="0" w:color="auto"/>
                    <w:left w:val="none" w:sz="0" w:space="0" w:color="auto"/>
                    <w:bottom w:val="none" w:sz="0" w:space="0" w:color="auto"/>
                    <w:right w:val="none" w:sz="0" w:space="0" w:color="auto"/>
                  </w:divBdr>
                </w:div>
                <w:div w:id="1912037758">
                  <w:marLeft w:val="480"/>
                  <w:marRight w:val="0"/>
                  <w:marTop w:val="0"/>
                  <w:marBottom w:val="0"/>
                  <w:divBdr>
                    <w:top w:val="none" w:sz="0" w:space="0" w:color="auto"/>
                    <w:left w:val="none" w:sz="0" w:space="0" w:color="auto"/>
                    <w:bottom w:val="none" w:sz="0" w:space="0" w:color="auto"/>
                    <w:right w:val="none" w:sz="0" w:space="0" w:color="auto"/>
                  </w:divBdr>
                </w:div>
                <w:div w:id="1054890030">
                  <w:marLeft w:val="480"/>
                  <w:marRight w:val="0"/>
                  <w:marTop w:val="0"/>
                  <w:marBottom w:val="0"/>
                  <w:divBdr>
                    <w:top w:val="none" w:sz="0" w:space="0" w:color="auto"/>
                    <w:left w:val="none" w:sz="0" w:space="0" w:color="auto"/>
                    <w:bottom w:val="none" w:sz="0" w:space="0" w:color="auto"/>
                    <w:right w:val="none" w:sz="0" w:space="0" w:color="auto"/>
                  </w:divBdr>
                </w:div>
                <w:div w:id="1250043372">
                  <w:marLeft w:val="480"/>
                  <w:marRight w:val="0"/>
                  <w:marTop w:val="0"/>
                  <w:marBottom w:val="0"/>
                  <w:divBdr>
                    <w:top w:val="none" w:sz="0" w:space="0" w:color="auto"/>
                    <w:left w:val="none" w:sz="0" w:space="0" w:color="auto"/>
                    <w:bottom w:val="none" w:sz="0" w:space="0" w:color="auto"/>
                    <w:right w:val="none" w:sz="0" w:space="0" w:color="auto"/>
                  </w:divBdr>
                </w:div>
                <w:div w:id="396129313">
                  <w:marLeft w:val="480"/>
                  <w:marRight w:val="0"/>
                  <w:marTop w:val="0"/>
                  <w:marBottom w:val="0"/>
                  <w:divBdr>
                    <w:top w:val="none" w:sz="0" w:space="0" w:color="auto"/>
                    <w:left w:val="none" w:sz="0" w:space="0" w:color="auto"/>
                    <w:bottom w:val="none" w:sz="0" w:space="0" w:color="auto"/>
                    <w:right w:val="none" w:sz="0" w:space="0" w:color="auto"/>
                  </w:divBdr>
                </w:div>
                <w:div w:id="1068378326">
                  <w:marLeft w:val="480"/>
                  <w:marRight w:val="0"/>
                  <w:marTop w:val="0"/>
                  <w:marBottom w:val="0"/>
                  <w:divBdr>
                    <w:top w:val="none" w:sz="0" w:space="0" w:color="auto"/>
                    <w:left w:val="none" w:sz="0" w:space="0" w:color="auto"/>
                    <w:bottom w:val="none" w:sz="0" w:space="0" w:color="auto"/>
                    <w:right w:val="none" w:sz="0" w:space="0" w:color="auto"/>
                  </w:divBdr>
                </w:div>
                <w:div w:id="2139838064">
                  <w:marLeft w:val="480"/>
                  <w:marRight w:val="0"/>
                  <w:marTop w:val="0"/>
                  <w:marBottom w:val="0"/>
                  <w:divBdr>
                    <w:top w:val="none" w:sz="0" w:space="0" w:color="auto"/>
                    <w:left w:val="none" w:sz="0" w:space="0" w:color="auto"/>
                    <w:bottom w:val="none" w:sz="0" w:space="0" w:color="auto"/>
                    <w:right w:val="none" w:sz="0" w:space="0" w:color="auto"/>
                  </w:divBdr>
                </w:div>
                <w:div w:id="65302072">
                  <w:marLeft w:val="480"/>
                  <w:marRight w:val="0"/>
                  <w:marTop w:val="0"/>
                  <w:marBottom w:val="0"/>
                  <w:divBdr>
                    <w:top w:val="none" w:sz="0" w:space="0" w:color="auto"/>
                    <w:left w:val="none" w:sz="0" w:space="0" w:color="auto"/>
                    <w:bottom w:val="none" w:sz="0" w:space="0" w:color="auto"/>
                    <w:right w:val="none" w:sz="0" w:space="0" w:color="auto"/>
                  </w:divBdr>
                </w:div>
                <w:div w:id="1824665357">
                  <w:marLeft w:val="480"/>
                  <w:marRight w:val="0"/>
                  <w:marTop w:val="0"/>
                  <w:marBottom w:val="0"/>
                  <w:divBdr>
                    <w:top w:val="none" w:sz="0" w:space="0" w:color="auto"/>
                    <w:left w:val="none" w:sz="0" w:space="0" w:color="auto"/>
                    <w:bottom w:val="none" w:sz="0" w:space="0" w:color="auto"/>
                    <w:right w:val="none" w:sz="0" w:space="0" w:color="auto"/>
                  </w:divBdr>
                </w:div>
                <w:div w:id="338974075">
                  <w:marLeft w:val="480"/>
                  <w:marRight w:val="0"/>
                  <w:marTop w:val="0"/>
                  <w:marBottom w:val="0"/>
                  <w:divBdr>
                    <w:top w:val="none" w:sz="0" w:space="0" w:color="auto"/>
                    <w:left w:val="none" w:sz="0" w:space="0" w:color="auto"/>
                    <w:bottom w:val="none" w:sz="0" w:space="0" w:color="auto"/>
                    <w:right w:val="none" w:sz="0" w:space="0" w:color="auto"/>
                  </w:divBdr>
                </w:div>
                <w:div w:id="3017440">
                  <w:marLeft w:val="480"/>
                  <w:marRight w:val="0"/>
                  <w:marTop w:val="0"/>
                  <w:marBottom w:val="0"/>
                  <w:divBdr>
                    <w:top w:val="none" w:sz="0" w:space="0" w:color="auto"/>
                    <w:left w:val="none" w:sz="0" w:space="0" w:color="auto"/>
                    <w:bottom w:val="none" w:sz="0" w:space="0" w:color="auto"/>
                    <w:right w:val="none" w:sz="0" w:space="0" w:color="auto"/>
                  </w:divBdr>
                </w:div>
                <w:div w:id="1872186362">
                  <w:marLeft w:val="480"/>
                  <w:marRight w:val="0"/>
                  <w:marTop w:val="0"/>
                  <w:marBottom w:val="0"/>
                  <w:divBdr>
                    <w:top w:val="none" w:sz="0" w:space="0" w:color="auto"/>
                    <w:left w:val="none" w:sz="0" w:space="0" w:color="auto"/>
                    <w:bottom w:val="none" w:sz="0" w:space="0" w:color="auto"/>
                    <w:right w:val="none" w:sz="0" w:space="0" w:color="auto"/>
                  </w:divBdr>
                </w:div>
                <w:div w:id="444925856">
                  <w:marLeft w:val="480"/>
                  <w:marRight w:val="0"/>
                  <w:marTop w:val="0"/>
                  <w:marBottom w:val="0"/>
                  <w:divBdr>
                    <w:top w:val="none" w:sz="0" w:space="0" w:color="auto"/>
                    <w:left w:val="none" w:sz="0" w:space="0" w:color="auto"/>
                    <w:bottom w:val="none" w:sz="0" w:space="0" w:color="auto"/>
                    <w:right w:val="none" w:sz="0" w:space="0" w:color="auto"/>
                  </w:divBdr>
                </w:div>
                <w:div w:id="108090809">
                  <w:marLeft w:val="480"/>
                  <w:marRight w:val="0"/>
                  <w:marTop w:val="0"/>
                  <w:marBottom w:val="0"/>
                  <w:divBdr>
                    <w:top w:val="none" w:sz="0" w:space="0" w:color="auto"/>
                    <w:left w:val="none" w:sz="0" w:space="0" w:color="auto"/>
                    <w:bottom w:val="none" w:sz="0" w:space="0" w:color="auto"/>
                    <w:right w:val="none" w:sz="0" w:space="0" w:color="auto"/>
                  </w:divBdr>
                </w:div>
                <w:div w:id="233201954">
                  <w:marLeft w:val="480"/>
                  <w:marRight w:val="0"/>
                  <w:marTop w:val="0"/>
                  <w:marBottom w:val="0"/>
                  <w:divBdr>
                    <w:top w:val="none" w:sz="0" w:space="0" w:color="auto"/>
                    <w:left w:val="none" w:sz="0" w:space="0" w:color="auto"/>
                    <w:bottom w:val="none" w:sz="0" w:space="0" w:color="auto"/>
                    <w:right w:val="none" w:sz="0" w:space="0" w:color="auto"/>
                  </w:divBdr>
                </w:div>
                <w:div w:id="746919592">
                  <w:marLeft w:val="480"/>
                  <w:marRight w:val="0"/>
                  <w:marTop w:val="0"/>
                  <w:marBottom w:val="0"/>
                  <w:divBdr>
                    <w:top w:val="none" w:sz="0" w:space="0" w:color="auto"/>
                    <w:left w:val="none" w:sz="0" w:space="0" w:color="auto"/>
                    <w:bottom w:val="none" w:sz="0" w:space="0" w:color="auto"/>
                    <w:right w:val="none" w:sz="0" w:space="0" w:color="auto"/>
                  </w:divBdr>
                </w:div>
                <w:div w:id="678119485">
                  <w:marLeft w:val="480"/>
                  <w:marRight w:val="0"/>
                  <w:marTop w:val="0"/>
                  <w:marBottom w:val="0"/>
                  <w:divBdr>
                    <w:top w:val="none" w:sz="0" w:space="0" w:color="auto"/>
                    <w:left w:val="none" w:sz="0" w:space="0" w:color="auto"/>
                    <w:bottom w:val="none" w:sz="0" w:space="0" w:color="auto"/>
                    <w:right w:val="none" w:sz="0" w:space="0" w:color="auto"/>
                  </w:divBdr>
                </w:div>
                <w:div w:id="138620896">
                  <w:marLeft w:val="480"/>
                  <w:marRight w:val="0"/>
                  <w:marTop w:val="0"/>
                  <w:marBottom w:val="0"/>
                  <w:divBdr>
                    <w:top w:val="none" w:sz="0" w:space="0" w:color="auto"/>
                    <w:left w:val="none" w:sz="0" w:space="0" w:color="auto"/>
                    <w:bottom w:val="none" w:sz="0" w:space="0" w:color="auto"/>
                    <w:right w:val="none" w:sz="0" w:space="0" w:color="auto"/>
                  </w:divBdr>
                </w:div>
                <w:div w:id="791632915">
                  <w:marLeft w:val="480"/>
                  <w:marRight w:val="0"/>
                  <w:marTop w:val="0"/>
                  <w:marBottom w:val="0"/>
                  <w:divBdr>
                    <w:top w:val="none" w:sz="0" w:space="0" w:color="auto"/>
                    <w:left w:val="none" w:sz="0" w:space="0" w:color="auto"/>
                    <w:bottom w:val="none" w:sz="0" w:space="0" w:color="auto"/>
                    <w:right w:val="none" w:sz="0" w:space="0" w:color="auto"/>
                  </w:divBdr>
                </w:div>
                <w:div w:id="1725447031">
                  <w:marLeft w:val="480"/>
                  <w:marRight w:val="0"/>
                  <w:marTop w:val="0"/>
                  <w:marBottom w:val="0"/>
                  <w:divBdr>
                    <w:top w:val="none" w:sz="0" w:space="0" w:color="auto"/>
                    <w:left w:val="none" w:sz="0" w:space="0" w:color="auto"/>
                    <w:bottom w:val="none" w:sz="0" w:space="0" w:color="auto"/>
                    <w:right w:val="none" w:sz="0" w:space="0" w:color="auto"/>
                  </w:divBdr>
                </w:div>
                <w:div w:id="563108628">
                  <w:marLeft w:val="480"/>
                  <w:marRight w:val="0"/>
                  <w:marTop w:val="0"/>
                  <w:marBottom w:val="0"/>
                  <w:divBdr>
                    <w:top w:val="none" w:sz="0" w:space="0" w:color="auto"/>
                    <w:left w:val="none" w:sz="0" w:space="0" w:color="auto"/>
                    <w:bottom w:val="none" w:sz="0" w:space="0" w:color="auto"/>
                    <w:right w:val="none" w:sz="0" w:space="0" w:color="auto"/>
                  </w:divBdr>
                </w:div>
                <w:div w:id="552389">
                  <w:marLeft w:val="480"/>
                  <w:marRight w:val="0"/>
                  <w:marTop w:val="0"/>
                  <w:marBottom w:val="0"/>
                  <w:divBdr>
                    <w:top w:val="none" w:sz="0" w:space="0" w:color="auto"/>
                    <w:left w:val="none" w:sz="0" w:space="0" w:color="auto"/>
                    <w:bottom w:val="none" w:sz="0" w:space="0" w:color="auto"/>
                    <w:right w:val="none" w:sz="0" w:space="0" w:color="auto"/>
                  </w:divBdr>
                </w:div>
                <w:div w:id="1664240576">
                  <w:marLeft w:val="480"/>
                  <w:marRight w:val="0"/>
                  <w:marTop w:val="0"/>
                  <w:marBottom w:val="0"/>
                  <w:divBdr>
                    <w:top w:val="none" w:sz="0" w:space="0" w:color="auto"/>
                    <w:left w:val="none" w:sz="0" w:space="0" w:color="auto"/>
                    <w:bottom w:val="none" w:sz="0" w:space="0" w:color="auto"/>
                    <w:right w:val="none" w:sz="0" w:space="0" w:color="auto"/>
                  </w:divBdr>
                </w:div>
                <w:div w:id="515460874">
                  <w:marLeft w:val="480"/>
                  <w:marRight w:val="0"/>
                  <w:marTop w:val="0"/>
                  <w:marBottom w:val="0"/>
                  <w:divBdr>
                    <w:top w:val="none" w:sz="0" w:space="0" w:color="auto"/>
                    <w:left w:val="none" w:sz="0" w:space="0" w:color="auto"/>
                    <w:bottom w:val="none" w:sz="0" w:space="0" w:color="auto"/>
                    <w:right w:val="none" w:sz="0" w:space="0" w:color="auto"/>
                  </w:divBdr>
                </w:div>
                <w:div w:id="577784468">
                  <w:marLeft w:val="480"/>
                  <w:marRight w:val="0"/>
                  <w:marTop w:val="0"/>
                  <w:marBottom w:val="0"/>
                  <w:divBdr>
                    <w:top w:val="none" w:sz="0" w:space="0" w:color="auto"/>
                    <w:left w:val="none" w:sz="0" w:space="0" w:color="auto"/>
                    <w:bottom w:val="none" w:sz="0" w:space="0" w:color="auto"/>
                    <w:right w:val="none" w:sz="0" w:space="0" w:color="auto"/>
                  </w:divBdr>
                </w:div>
                <w:div w:id="2146659483">
                  <w:marLeft w:val="480"/>
                  <w:marRight w:val="0"/>
                  <w:marTop w:val="0"/>
                  <w:marBottom w:val="0"/>
                  <w:divBdr>
                    <w:top w:val="none" w:sz="0" w:space="0" w:color="auto"/>
                    <w:left w:val="none" w:sz="0" w:space="0" w:color="auto"/>
                    <w:bottom w:val="none" w:sz="0" w:space="0" w:color="auto"/>
                    <w:right w:val="none" w:sz="0" w:space="0" w:color="auto"/>
                  </w:divBdr>
                </w:div>
                <w:div w:id="262229336">
                  <w:marLeft w:val="480"/>
                  <w:marRight w:val="0"/>
                  <w:marTop w:val="0"/>
                  <w:marBottom w:val="0"/>
                  <w:divBdr>
                    <w:top w:val="none" w:sz="0" w:space="0" w:color="auto"/>
                    <w:left w:val="none" w:sz="0" w:space="0" w:color="auto"/>
                    <w:bottom w:val="none" w:sz="0" w:space="0" w:color="auto"/>
                    <w:right w:val="none" w:sz="0" w:space="0" w:color="auto"/>
                  </w:divBdr>
                </w:div>
                <w:div w:id="911352975">
                  <w:marLeft w:val="480"/>
                  <w:marRight w:val="0"/>
                  <w:marTop w:val="0"/>
                  <w:marBottom w:val="0"/>
                  <w:divBdr>
                    <w:top w:val="none" w:sz="0" w:space="0" w:color="auto"/>
                    <w:left w:val="none" w:sz="0" w:space="0" w:color="auto"/>
                    <w:bottom w:val="none" w:sz="0" w:space="0" w:color="auto"/>
                    <w:right w:val="none" w:sz="0" w:space="0" w:color="auto"/>
                  </w:divBdr>
                </w:div>
                <w:div w:id="1505390548">
                  <w:marLeft w:val="480"/>
                  <w:marRight w:val="0"/>
                  <w:marTop w:val="0"/>
                  <w:marBottom w:val="0"/>
                  <w:divBdr>
                    <w:top w:val="none" w:sz="0" w:space="0" w:color="auto"/>
                    <w:left w:val="none" w:sz="0" w:space="0" w:color="auto"/>
                    <w:bottom w:val="none" w:sz="0" w:space="0" w:color="auto"/>
                    <w:right w:val="none" w:sz="0" w:space="0" w:color="auto"/>
                  </w:divBdr>
                </w:div>
                <w:div w:id="1788813155">
                  <w:marLeft w:val="480"/>
                  <w:marRight w:val="0"/>
                  <w:marTop w:val="0"/>
                  <w:marBottom w:val="0"/>
                  <w:divBdr>
                    <w:top w:val="none" w:sz="0" w:space="0" w:color="auto"/>
                    <w:left w:val="none" w:sz="0" w:space="0" w:color="auto"/>
                    <w:bottom w:val="none" w:sz="0" w:space="0" w:color="auto"/>
                    <w:right w:val="none" w:sz="0" w:space="0" w:color="auto"/>
                  </w:divBdr>
                </w:div>
                <w:div w:id="1379008754">
                  <w:marLeft w:val="480"/>
                  <w:marRight w:val="0"/>
                  <w:marTop w:val="0"/>
                  <w:marBottom w:val="0"/>
                  <w:divBdr>
                    <w:top w:val="none" w:sz="0" w:space="0" w:color="auto"/>
                    <w:left w:val="none" w:sz="0" w:space="0" w:color="auto"/>
                    <w:bottom w:val="none" w:sz="0" w:space="0" w:color="auto"/>
                    <w:right w:val="none" w:sz="0" w:space="0" w:color="auto"/>
                  </w:divBdr>
                </w:div>
                <w:div w:id="1392538132">
                  <w:marLeft w:val="480"/>
                  <w:marRight w:val="0"/>
                  <w:marTop w:val="0"/>
                  <w:marBottom w:val="0"/>
                  <w:divBdr>
                    <w:top w:val="none" w:sz="0" w:space="0" w:color="auto"/>
                    <w:left w:val="none" w:sz="0" w:space="0" w:color="auto"/>
                    <w:bottom w:val="none" w:sz="0" w:space="0" w:color="auto"/>
                    <w:right w:val="none" w:sz="0" w:space="0" w:color="auto"/>
                  </w:divBdr>
                </w:div>
                <w:div w:id="1578976956">
                  <w:marLeft w:val="480"/>
                  <w:marRight w:val="0"/>
                  <w:marTop w:val="0"/>
                  <w:marBottom w:val="0"/>
                  <w:divBdr>
                    <w:top w:val="none" w:sz="0" w:space="0" w:color="auto"/>
                    <w:left w:val="none" w:sz="0" w:space="0" w:color="auto"/>
                    <w:bottom w:val="none" w:sz="0" w:space="0" w:color="auto"/>
                    <w:right w:val="none" w:sz="0" w:space="0" w:color="auto"/>
                  </w:divBdr>
                </w:div>
                <w:div w:id="808205802">
                  <w:marLeft w:val="480"/>
                  <w:marRight w:val="0"/>
                  <w:marTop w:val="0"/>
                  <w:marBottom w:val="0"/>
                  <w:divBdr>
                    <w:top w:val="none" w:sz="0" w:space="0" w:color="auto"/>
                    <w:left w:val="none" w:sz="0" w:space="0" w:color="auto"/>
                    <w:bottom w:val="none" w:sz="0" w:space="0" w:color="auto"/>
                    <w:right w:val="none" w:sz="0" w:space="0" w:color="auto"/>
                  </w:divBdr>
                </w:div>
                <w:div w:id="1709452089">
                  <w:marLeft w:val="480"/>
                  <w:marRight w:val="0"/>
                  <w:marTop w:val="0"/>
                  <w:marBottom w:val="0"/>
                  <w:divBdr>
                    <w:top w:val="none" w:sz="0" w:space="0" w:color="auto"/>
                    <w:left w:val="none" w:sz="0" w:space="0" w:color="auto"/>
                    <w:bottom w:val="none" w:sz="0" w:space="0" w:color="auto"/>
                    <w:right w:val="none" w:sz="0" w:space="0" w:color="auto"/>
                  </w:divBdr>
                </w:div>
                <w:div w:id="337583654">
                  <w:marLeft w:val="480"/>
                  <w:marRight w:val="0"/>
                  <w:marTop w:val="0"/>
                  <w:marBottom w:val="0"/>
                  <w:divBdr>
                    <w:top w:val="none" w:sz="0" w:space="0" w:color="auto"/>
                    <w:left w:val="none" w:sz="0" w:space="0" w:color="auto"/>
                    <w:bottom w:val="none" w:sz="0" w:space="0" w:color="auto"/>
                    <w:right w:val="none" w:sz="0" w:space="0" w:color="auto"/>
                  </w:divBdr>
                </w:div>
                <w:div w:id="1568373945">
                  <w:marLeft w:val="480"/>
                  <w:marRight w:val="0"/>
                  <w:marTop w:val="0"/>
                  <w:marBottom w:val="0"/>
                  <w:divBdr>
                    <w:top w:val="none" w:sz="0" w:space="0" w:color="auto"/>
                    <w:left w:val="none" w:sz="0" w:space="0" w:color="auto"/>
                    <w:bottom w:val="none" w:sz="0" w:space="0" w:color="auto"/>
                    <w:right w:val="none" w:sz="0" w:space="0" w:color="auto"/>
                  </w:divBdr>
                </w:div>
                <w:div w:id="1897887820">
                  <w:marLeft w:val="480"/>
                  <w:marRight w:val="0"/>
                  <w:marTop w:val="0"/>
                  <w:marBottom w:val="0"/>
                  <w:divBdr>
                    <w:top w:val="none" w:sz="0" w:space="0" w:color="auto"/>
                    <w:left w:val="none" w:sz="0" w:space="0" w:color="auto"/>
                    <w:bottom w:val="none" w:sz="0" w:space="0" w:color="auto"/>
                    <w:right w:val="none" w:sz="0" w:space="0" w:color="auto"/>
                  </w:divBdr>
                </w:div>
              </w:divsChild>
            </w:div>
            <w:div w:id="327680846">
              <w:marLeft w:val="0"/>
              <w:marRight w:val="0"/>
              <w:marTop w:val="0"/>
              <w:marBottom w:val="0"/>
              <w:divBdr>
                <w:top w:val="none" w:sz="0" w:space="0" w:color="auto"/>
                <w:left w:val="none" w:sz="0" w:space="0" w:color="auto"/>
                <w:bottom w:val="none" w:sz="0" w:space="0" w:color="auto"/>
                <w:right w:val="none" w:sz="0" w:space="0" w:color="auto"/>
              </w:divBdr>
              <w:divsChild>
                <w:div w:id="1049845041">
                  <w:marLeft w:val="480"/>
                  <w:marRight w:val="0"/>
                  <w:marTop w:val="0"/>
                  <w:marBottom w:val="0"/>
                  <w:divBdr>
                    <w:top w:val="none" w:sz="0" w:space="0" w:color="auto"/>
                    <w:left w:val="none" w:sz="0" w:space="0" w:color="auto"/>
                    <w:bottom w:val="none" w:sz="0" w:space="0" w:color="auto"/>
                    <w:right w:val="none" w:sz="0" w:space="0" w:color="auto"/>
                  </w:divBdr>
                </w:div>
                <w:div w:id="96368633">
                  <w:marLeft w:val="480"/>
                  <w:marRight w:val="0"/>
                  <w:marTop w:val="0"/>
                  <w:marBottom w:val="0"/>
                  <w:divBdr>
                    <w:top w:val="none" w:sz="0" w:space="0" w:color="auto"/>
                    <w:left w:val="none" w:sz="0" w:space="0" w:color="auto"/>
                    <w:bottom w:val="none" w:sz="0" w:space="0" w:color="auto"/>
                    <w:right w:val="none" w:sz="0" w:space="0" w:color="auto"/>
                  </w:divBdr>
                </w:div>
                <w:div w:id="991569507">
                  <w:marLeft w:val="480"/>
                  <w:marRight w:val="0"/>
                  <w:marTop w:val="0"/>
                  <w:marBottom w:val="0"/>
                  <w:divBdr>
                    <w:top w:val="none" w:sz="0" w:space="0" w:color="auto"/>
                    <w:left w:val="none" w:sz="0" w:space="0" w:color="auto"/>
                    <w:bottom w:val="none" w:sz="0" w:space="0" w:color="auto"/>
                    <w:right w:val="none" w:sz="0" w:space="0" w:color="auto"/>
                  </w:divBdr>
                </w:div>
                <w:div w:id="994915378">
                  <w:marLeft w:val="480"/>
                  <w:marRight w:val="0"/>
                  <w:marTop w:val="0"/>
                  <w:marBottom w:val="0"/>
                  <w:divBdr>
                    <w:top w:val="none" w:sz="0" w:space="0" w:color="auto"/>
                    <w:left w:val="none" w:sz="0" w:space="0" w:color="auto"/>
                    <w:bottom w:val="none" w:sz="0" w:space="0" w:color="auto"/>
                    <w:right w:val="none" w:sz="0" w:space="0" w:color="auto"/>
                  </w:divBdr>
                </w:div>
                <w:div w:id="1145272819">
                  <w:marLeft w:val="480"/>
                  <w:marRight w:val="0"/>
                  <w:marTop w:val="0"/>
                  <w:marBottom w:val="0"/>
                  <w:divBdr>
                    <w:top w:val="none" w:sz="0" w:space="0" w:color="auto"/>
                    <w:left w:val="none" w:sz="0" w:space="0" w:color="auto"/>
                    <w:bottom w:val="none" w:sz="0" w:space="0" w:color="auto"/>
                    <w:right w:val="none" w:sz="0" w:space="0" w:color="auto"/>
                  </w:divBdr>
                </w:div>
                <w:div w:id="325016075">
                  <w:marLeft w:val="480"/>
                  <w:marRight w:val="0"/>
                  <w:marTop w:val="0"/>
                  <w:marBottom w:val="0"/>
                  <w:divBdr>
                    <w:top w:val="none" w:sz="0" w:space="0" w:color="auto"/>
                    <w:left w:val="none" w:sz="0" w:space="0" w:color="auto"/>
                    <w:bottom w:val="none" w:sz="0" w:space="0" w:color="auto"/>
                    <w:right w:val="none" w:sz="0" w:space="0" w:color="auto"/>
                  </w:divBdr>
                </w:div>
                <w:div w:id="1898979449">
                  <w:marLeft w:val="480"/>
                  <w:marRight w:val="0"/>
                  <w:marTop w:val="0"/>
                  <w:marBottom w:val="0"/>
                  <w:divBdr>
                    <w:top w:val="none" w:sz="0" w:space="0" w:color="auto"/>
                    <w:left w:val="none" w:sz="0" w:space="0" w:color="auto"/>
                    <w:bottom w:val="none" w:sz="0" w:space="0" w:color="auto"/>
                    <w:right w:val="none" w:sz="0" w:space="0" w:color="auto"/>
                  </w:divBdr>
                </w:div>
                <w:div w:id="1789926715">
                  <w:marLeft w:val="480"/>
                  <w:marRight w:val="0"/>
                  <w:marTop w:val="0"/>
                  <w:marBottom w:val="0"/>
                  <w:divBdr>
                    <w:top w:val="none" w:sz="0" w:space="0" w:color="auto"/>
                    <w:left w:val="none" w:sz="0" w:space="0" w:color="auto"/>
                    <w:bottom w:val="none" w:sz="0" w:space="0" w:color="auto"/>
                    <w:right w:val="none" w:sz="0" w:space="0" w:color="auto"/>
                  </w:divBdr>
                </w:div>
                <w:div w:id="1978564090">
                  <w:marLeft w:val="480"/>
                  <w:marRight w:val="0"/>
                  <w:marTop w:val="0"/>
                  <w:marBottom w:val="0"/>
                  <w:divBdr>
                    <w:top w:val="none" w:sz="0" w:space="0" w:color="auto"/>
                    <w:left w:val="none" w:sz="0" w:space="0" w:color="auto"/>
                    <w:bottom w:val="none" w:sz="0" w:space="0" w:color="auto"/>
                    <w:right w:val="none" w:sz="0" w:space="0" w:color="auto"/>
                  </w:divBdr>
                </w:div>
                <w:div w:id="2105153513">
                  <w:marLeft w:val="480"/>
                  <w:marRight w:val="0"/>
                  <w:marTop w:val="0"/>
                  <w:marBottom w:val="0"/>
                  <w:divBdr>
                    <w:top w:val="none" w:sz="0" w:space="0" w:color="auto"/>
                    <w:left w:val="none" w:sz="0" w:space="0" w:color="auto"/>
                    <w:bottom w:val="none" w:sz="0" w:space="0" w:color="auto"/>
                    <w:right w:val="none" w:sz="0" w:space="0" w:color="auto"/>
                  </w:divBdr>
                </w:div>
                <w:div w:id="1297177862">
                  <w:marLeft w:val="480"/>
                  <w:marRight w:val="0"/>
                  <w:marTop w:val="0"/>
                  <w:marBottom w:val="0"/>
                  <w:divBdr>
                    <w:top w:val="none" w:sz="0" w:space="0" w:color="auto"/>
                    <w:left w:val="none" w:sz="0" w:space="0" w:color="auto"/>
                    <w:bottom w:val="none" w:sz="0" w:space="0" w:color="auto"/>
                    <w:right w:val="none" w:sz="0" w:space="0" w:color="auto"/>
                  </w:divBdr>
                </w:div>
                <w:div w:id="1611279707">
                  <w:marLeft w:val="480"/>
                  <w:marRight w:val="0"/>
                  <w:marTop w:val="0"/>
                  <w:marBottom w:val="0"/>
                  <w:divBdr>
                    <w:top w:val="none" w:sz="0" w:space="0" w:color="auto"/>
                    <w:left w:val="none" w:sz="0" w:space="0" w:color="auto"/>
                    <w:bottom w:val="none" w:sz="0" w:space="0" w:color="auto"/>
                    <w:right w:val="none" w:sz="0" w:space="0" w:color="auto"/>
                  </w:divBdr>
                </w:div>
                <w:div w:id="869296702">
                  <w:marLeft w:val="480"/>
                  <w:marRight w:val="0"/>
                  <w:marTop w:val="0"/>
                  <w:marBottom w:val="0"/>
                  <w:divBdr>
                    <w:top w:val="none" w:sz="0" w:space="0" w:color="auto"/>
                    <w:left w:val="none" w:sz="0" w:space="0" w:color="auto"/>
                    <w:bottom w:val="none" w:sz="0" w:space="0" w:color="auto"/>
                    <w:right w:val="none" w:sz="0" w:space="0" w:color="auto"/>
                  </w:divBdr>
                </w:div>
                <w:div w:id="132068942">
                  <w:marLeft w:val="480"/>
                  <w:marRight w:val="0"/>
                  <w:marTop w:val="0"/>
                  <w:marBottom w:val="0"/>
                  <w:divBdr>
                    <w:top w:val="none" w:sz="0" w:space="0" w:color="auto"/>
                    <w:left w:val="none" w:sz="0" w:space="0" w:color="auto"/>
                    <w:bottom w:val="none" w:sz="0" w:space="0" w:color="auto"/>
                    <w:right w:val="none" w:sz="0" w:space="0" w:color="auto"/>
                  </w:divBdr>
                </w:div>
                <w:div w:id="655844684">
                  <w:marLeft w:val="480"/>
                  <w:marRight w:val="0"/>
                  <w:marTop w:val="0"/>
                  <w:marBottom w:val="0"/>
                  <w:divBdr>
                    <w:top w:val="none" w:sz="0" w:space="0" w:color="auto"/>
                    <w:left w:val="none" w:sz="0" w:space="0" w:color="auto"/>
                    <w:bottom w:val="none" w:sz="0" w:space="0" w:color="auto"/>
                    <w:right w:val="none" w:sz="0" w:space="0" w:color="auto"/>
                  </w:divBdr>
                </w:div>
                <w:div w:id="1993675389">
                  <w:marLeft w:val="480"/>
                  <w:marRight w:val="0"/>
                  <w:marTop w:val="0"/>
                  <w:marBottom w:val="0"/>
                  <w:divBdr>
                    <w:top w:val="none" w:sz="0" w:space="0" w:color="auto"/>
                    <w:left w:val="none" w:sz="0" w:space="0" w:color="auto"/>
                    <w:bottom w:val="none" w:sz="0" w:space="0" w:color="auto"/>
                    <w:right w:val="none" w:sz="0" w:space="0" w:color="auto"/>
                  </w:divBdr>
                </w:div>
                <w:div w:id="1624773806">
                  <w:marLeft w:val="480"/>
                  <w:marRight w:val="0"/>
                  <w:marTop w:val="0"/>
                  <w:marBottom w:val="0"/>
                  <w:divBdr>
                    <w:top w:val="none" w:sz="0" w:space="0" w:color="auto"/>
                    <w:left w:val="none" w:sz="0" w:space="0" w:color="auto"/>
                    <w:bottom w:val="none" w:sz="0" w:space="0" w:color="auto"/>
                    <w:right w:val="none" w:sz="0" w:space="0" w:color="auto"/>
                  </w:divBdr>
                </w:div>
                <w:div w:id="1781145541">
                  <w:marLeft w:val="480"/>
                  <w:marRight w:val="0"/>
                  <w:marTop w:val="0"/>
                  <w:marBottom w:val="0"/>
                  <w:divBdr>
                    <w:top w:val="none" w:sz="0" w:space="0" w:color="auto"/>
                    <w:left w:val="none" w:sz="0" w:space="0" w:color="auto"/>
                    <w:bottom w:val="none" w:sz="0" w:space="0" w:color="auto"/>
                    <w:right w:val="none" w:sz="0" w:space="0" w:color="auto"/>
                  </w:divBdr>
                </w:div>
                <w:div w:id="351225977">
                  <w:marLeft w:val="480"/>
                  <w:marRight w:val="0"/>
                  <w:marTop w:val="0"/>
                  <w:marBottom w:val="0"/>
                  <w:divBdr>
                    <w:top w:val="none" w:sz="0" w:space="0" w:color="auto"/>
                    <w:left w:val="none" w:sz="0" w:space="0" w:color="auto"/>
                    <w:bottom w:val="none" w:sz="0" w:space="0" w:color="auto"/>
                    <w:right w:val="none" w:sz="0" w:space="0" w:color="auto"/>
                  </w:divBdr>
                </w:div>
                <w:div w:id="136069334">
                  <w:marLeft w:val="480"/>
                  <w:marRight w:val="0"/>
                  <w:marTop w:val="0"/>
                  <w:marBottom w:val="0"/>
                  <w:divBdr>
                    <w:top w:val="none" w:sz="0" w:space="0" w:color="auto"/>
                    <w:left w:val="none" w:sz="0" w:space="0" w:color="auto"/>
                    <w:bottom w:val="none" w:sz="0" w:space="0" w:color="auto"/>
                    <w:right w:val="none" w:sz="0" w:space="0" w:color="auto"/>
                  </w:divBdr>
                </w:div>
                <w:div w:id="1523784113">
                  <w:marLeft w:val="480"/>
                  <w:marRight w:val="0"/>
                  <w:marTop w:val="0"/>
                  <w:marBottom w:val="0"/>
                  <w:divBdr>
                    <w:top w:val="none" w:sz="0" w:space="0" w:color="auto"/>
                    <w:left w:val="none" w:sz="0" w:space="0" w:color="auto"/>
                    <w:bottom w:val="none" w:sz="0" w:space="0" w:color="auto"/>
                    <w:right w:val="none" w:sz="0" w:space="0" w:color="auto"/>
                  </w:divBdr>
                </w:div>
                <w:div w:id="1425178289">
                  <w:marLeft w:val="480"/>
                  <w:marRight w:val="0"/>
                  <w:marTop w:val="0"/>
                  <w:marBottom w:val="0"/>
                  <w:divBdr>
                    <w:top w:val="none" w:sz="0" w:space="0" w:color="auto"/>
                    <w:left w:val="none" w:sz="0" w:space="0" w:color="auto"/>
                    <w:bottom w:val="none" w:sz="0" w:space="0" w:color="auto"/>
                    <w:right w:val="none" w:sz="0" w:space="0" w:color="auto"/>
                  </w:divBdr>
                </w:div>
                <w:div w:id="1421874019">
                  <w:marLeft w:val="480"/>
                  <w:marRight w:val="0"/>
                  <w:marTop w:val="0"/>
                  <w:marBottom w:val="0"/>
                  <w:divBdr>
                    <w:top w:val="none" w:sz="0" w:space="0" w:color="auto"/>
                    <w:left w:val="none" w:sz="0" w:space="0" w:color="auto"/>
                    <w:bottom w:val="none" w:sz="0" w:space="0" w:color="auto"/>
                    <w:right w:val="none" w:sz="0" w:space="0" w:color="auto"/>
                  </w:divBdr>
                </w:div>
                <w:div w:id="1630011428">
                  <w:marLeft w:val="480"/>
                  <w:marRight w:val="0"/>
                  <w:marTop w:val="0"/>
                  <w:marBottom w:val="0"/>
                  <w:divBdr>
                    <w:top w:val="none" w:sz="0" w:space="0" w:color="auto"/>
                    <w:left w:val="none" w:sz="0" w:space="0" w:color="auto"/>
                    <w:bottom w:val="none" w:sz="0" w:space="0" w:color="auto"/>
                    <w:right w:val="none" w:sz="0" w:space="0" w:color="auto"/>
                  </w:divBdr>
                </w:div>
                <w:div w:id="1587418228">
                  <w:marLeft w:val="480"/>
                  <w:marRight w:val="0"/>
                  <w:marTop w:val="0"/>
                  <w:marBottom w:val="0"/>
                  <w:divBdr>
                    <w:top w:val="none" w:sz="0" w:space="0" w:color="auto"/>
                    <w:left w:val="none" w:sz="0" w:space="0" w:color="auto"/>
                    <w:bottom w:val="none" w:sz="0" w:space="0" w:color="auto"/>
                    <w:right w:val="none" w:sz="0" w:space="0" w:color="auto"/>
                  </w:divBdr>
                </w:div>
                <w:div w:id="1575048088">
                  <w:marLeft w:val="480"/>
                  <w:marRight w:val="0"/>
                  <w:marTop w:val="0"/>
                  <w:marBottom w:val="0"/>
                  <w:divBdr>
                    <w:top w:val="none" w:sz="0" w:space="0" w:color="auto"/>
                    <w:left w:val="none" w:sz="0" w:space="0" w:color="auto"/>
                    <w:bottom w:val="none" w:sz="0" w:space="0" w:color="auto"/>
                    <w:right w:val="none" w:sz="0" w:space="0" w:color="auto"/>
                  </w:divBdr>
                </w:div>
                <w:div w:id="597953417">
                  <w:marLeft w:val="480"/>
                  <w:marRight w:val="0"/>
                  <w:marTop w:val="0"/>
                  <w:marBottom w:val="0"/>
                  <w:divBdr>
                    <w:top w:val="none" w:sz="0" w:space="0" w:color="auto"/>
                    <w:left w:val="none" w:sz="0" w:space="0" w:color="auto"/>
                    <w:bottom w:val="none" w:sz="0" w:space="0" w:color="auto"/>
                    <w:right w:val="none" w:sz="0" w:space="0" w:color="auto"/>
                  </w:divBdr>
                </w:div>
                <w:div w:id="1368069066">
                  <w:marLeft w:val="480"/>
                  <w:marRight w:val="0"/>
                  <w:marTop w:val="0"/>
                  <w:marBottom w:val="0"/>
                  <w:divBdr>
                    <w:top w:val="none" w:sz="0" w:space="0" w:color="auto"/>
                    <w:left w:val="none" w:sz="0" w:space="0" w:color="auto"/>
                    <w:bottom w:val="none" w:sz="0" w:space="0" w:color="auto"/>
                    <w:right w:val="none" w:sz="0" w:space="0" w:color="auto"/>
                  </w:divBdr>
                </w:div>
                <w:div w:id="496070411">
                  <w:marLeft w:val="480"/>
                  <w:marRight w:val="0"/>
                  <w:marTop w:val="0"/>
                  <w:marBottom w:val="0"/>
                  <w:divBdr>
                    <w:top w:val="none" w:sz="0" w:space="0" w:color="auto"/>
                    <w:left w:val="none" w:sz="0" w:space="0" w:color="auto"/>
                    <w:bottom w:val="none" w:sz="0" w:space="0" w:color="auto"/>
                    <w:right w:val="none" w:sz="0" w:space="0" w:color="auto"/>
                  </w:divBdr>
                </w:div>
                <w:div w:id="751005291">
                  <w:marLeft w:val="480"/>
                  <w:marRight w:val="0"/>
                  <w:marTop w:val="0"/>
                  <w:marBottom w:val="0"/>
                  <w:divBdr>
                    <w:top w:val="none" w:sz="0" w:space="0" w:color="auto"/>
                    <w:left w:val="none" w:sz="0" w:space="0" w:color="auto"/>
                    <w:bottom w:val="none" w:sz="0" w:space="0" w:color="auto"/>
                    <w:right w:val="none" w:sz="0" w:space="0" w:color="auto"/>
                  </w:divBdr>
                </w:div>
                <w:div w:id="188572370">
                  <w:marLeft w:val="480"/>
                  <w:marRight w:val="0"/>
                  <w:marTop w:val="0"/>
                  <w:marBottom w:val="0"/>
                  <w:divBdr>
                    <w:top w:val="none" w:sz="0" w:space="0" w:color="auto"/>
                    <w:left w:val="none" w:sz="0" w:space="0" w:color="auto"/>
                    <w:bottom w:val="none" w:sz="0" w:space="0" w:color="auto"/>
                    <w:right w:val="none" w:sz="0" w:space="0" w:color="auto"/>
                  </w:divBdr>
                </w:div>
                <w:div w:id="965814463">
                  <w:marLeft w:val="480"/>
                  <w:marRight w:val="0"/>
                  <w:marTop w:val="0"/>
                  <w:marBottom w:val="0"/>
                  <w:divBdr>
                    <w:top w:val="none" w:sz="0" w:space="0" w:color="auto"/>
                    <w:left w:val="none" w:sz="0" w:space="0" w:color="auto"/>
                    <w:bottom w:val="none" w:sz="0" w:space="0" w:color="auto"/>
                    <w:right w:val="none" w:sz="0" w:space="0" w:color="auto"/>
                  </w:divBdr>
                </w:div>
                <w:div w:id="704673360">
                  <w:marLeft w:val="480"/>
                  <w:marRight w:val="0"/>
                  <w:marTop w:val="0"/>
                  <w:marBottom w:val="0"/>
                  <w:divBdr>
                    <w:top w:val="none" w:sz="0" w:space="0" w:color="auto"/>
                    <w:left w:val="none" w:sz="0" w:space="0" w:color="auto"/>
                    <w:bottom w:val="none" w:sz="0" w:space="0" w:color="auto"/>
                    <w:right w:val="none" w:sz="0" w:space="0" w:color="auto"/>
                  </w:divBdr>
                </w:div>
                <w:div w:id="347609426">
                  <w:marLeft w:val="480"/>
                  <w:marRight w:val="0"/>
                  <w:marTop w:val="0"/>
                  <w:marBottom w:val="0"/>
                  <w:divBdr>
                    <w:top w:val="none" w:sz="0" w:space="0" w:color="auto"/>
                    <w:left w:val="none" w:sz="0" w:space="0" w:color="auto"/>
                    <w:bottom w:val="none" w:sz="0" w:space="0" w:color="auto"/>
                    <w:right w:val="none" w:sz="0" w:space="0" w:color="auto"/>
                  </w:divBdr>
                </w:div>
                <w:div w:id="556013314">
                  <w:marLeft w:val="480"/>
                  <w:marRight w:val="0"/>
                  <w:marTop w:val="0"/>
                  <w:marBottom w:val="0"/>
                  <w:divBdr>
                    <w:top w:val="none" w:sz="0" w:space="0" w:color="auto"/>
                    <w:left w:val="none" w:sz="0" w:space="0" w:color="auto"/>
                    <w:bottom w:val="none" w:sz="0" w:space="0" w:color="auto"/>
                    <w:right w:val="none" w:sz="0" w:space="0" w:color="auto"/>
                  </w:divBdr>
                </w:div>
                <w:div w:id="1852524149">
                  <w:marLeft w:val="480"/>
                  <w:marRight w:val="0"/>
                  <w:marTop w:val="0"/>
                  <w:marBottom w:val="0"/>
                  <w:divBdr>
                    <w:top w:val="none" w:sz="0" w:space="0" w:color="auto"/>
                    <w:left w:val="none" w:sz="0" w:space="0" w:color="auto"/>
                    <w:bottom w:val="none" w:sz="0" w:space="0" w:color="auto"/>
                    <w:right w:val="none" w:sz="0" w:space="0" w:color="auto"/>
                  </w:divBdr>
                </w:div>
                <w:div w:id="433285549">
                  <w:marLeft w:val="480"/>
                  <w:marRight w:val="0"/>
                  <w:marTop w:val="0"/>
                  <w:marBottom w:val="0"/>
                  <w:divBdr>
                    <w:top w:val="none" w:sz="0" w:space="0" w:color="auto"/>
                    <w:left w:val="none" w:sz="0" w:space="0" w:color="auto"/>
                    <w:bottom w:val="none" w:sz="0" w:space="0" w:color="auto"/>
                    <w:right w:val="none" w:sz="0" w:space="0" w:color="auto"/>
                  </w:divBdr>
                </w:div>
                <w:div w:id="1959332764">
                  <w:marLeft w:val="480"/>
                  <w:marRight w:val="0"/>
                  <w:marTop w:val="0"/>
                  <w:marBottom w:val="0"/>
                  <w:divBdr>
                    <w:top w:val="none" w:sz="0" w:space="0" w:color="auto"/>
                    <w:left w:val="none" w:sz="0" w:space="0" w:color="auto"/>
                    <w:bottom w:val="none" w:sz="0" w:space="0" w:color="auto"/>
                    <w:right w:val="none" w:sz="0" w:space="0" w:color="auto"/>
                  </w:divBdr>
                </w:div>
                <w:div w:id="717316276">
                  <w:marLeft w:val="480"/>
                  <w:marRight w:val="0"/>
                  <w:marTop w:val="0"/>
                  <w:marBottom w:val="0"/>
                  <w:divBdr>
                    <w:top w:val="none" w:sz="0" w:space="0" w:color="auto"/>
                    <w:left w:val="none" w:sz="0" w:space="0" w:color="auto"/>
                    <w:bottom w:val="none" w:sz="0" w:space="0" w:color="auto"/>
                    <w:right w:val="none" w:sz="0" w:space="0" w:color="auto"/>
                  </w:divBdr>
                </w:div>
                <w:div w:id="1735935355">
                  <w:marLeft w:val="480"/>
                  <w:marRight w:val="0"/>
                  <w:marTop w:val="0"/>
                  <w:marBottom w:val="0"/>
                  <w:divBdr>
                    <w:top w:val="none" w:sz="0" w:space="0" w:color="auto"/>
                    <w:left w:val="none" w:sz="0" w:space="0" w:color="auto"/>
                    <w:bottom w:val="none" w:sz="0" w:space="0" w:color="auto"/>
                    <w:right w:val="none" w:sz="0" w:space="0" w:color="auto"/>
                  </w:divBdr>
                </w:div>
                <w:div w:id="61953540">
                  <w:marLeft w:val="480"/>
                  <w:marRight w:val="0"/>
                  <w:marTop w:val="0"/>
                  <w:marBottom w:val="0"/>
                  <w:divBdr>
                    <w:top w:val="none" w:sz="0" w:space="0" w:color="auto"/>
                    <w:left w:val="none" w:sz="0" w:space="0" w:color="auto"/>
                    <w:bottom w:val="none" w:sz="0" w:space="0" w:color="auto"/>
                    <w:right w:val="none" w:sz="0" w:space="0" w:color="auto"/>
                  </w:divBdr>
                </w:div>
                <w:div w:id="726490801">
                  <w:marLeft w:val="480"/>
                  <w:marRight w:val="0"/>
                  <w:marTop w:val="0"/>
                  <w:marBottom w:val="0"/>
                  <w:divBdr>
                    <w:top w:val="none" w:sz="0" w:space="0" w:color="auto"/>
                    <w:left w:val="none" w:sz="0" w:space="0" w:color="auto"/>
                    <w:bottom w:val="none" w:sz="0" w:space="0" w:color="auto"/>
                    <w:right w:val="none" w:sz="0" w:space="0" w:color="auto"/>
                  </w:divBdr>
                </w:div>
                <w:div w:id="917599623">
                  <w:marLeft w:val="480"/>
                  <w:marRight w:val="0"/>
                  <w:marTop w:val="0"/>
                  <w:marBottom w:val="0"/>
                  <w:divBdr>
                    <w:top w:val="none" w:sz="0" w:space="0" w:color="auto"/>
                    <w:left w:val="none" w:sz="0" w:space="0" w:color="auto"/>
                    <w:bottom w:val="none" w:sz="0" w:space="0" w:color="auto"/>
                    <w:right w:val="none" w:sz="0" w:space="0" w:color="auto"/>
                  </w:divBdr>
                </w:div>
                <w:div w:id="1710714712">
                  <w:marLeft w:val="480"/>
                  <w:marRight w:val="0"/>
                  <w:marTop w:val="0"/>
                  <w:marBottom w:val="0"/>
                  <w:divBdr>
                    <w:top w:val="none" w:sz="0" w:space="0" w:color="auto"/>
                    <w:left w:val="none" w:sz="0" w:space="0" w:color="auto"/>
                    <w:bottom w:val="none" w:sz="0" w:space="0" w:color="auto"/>
                    <w:right w:val="none" w:sz="0" w:space="0" w:color="auto"/>
                  </w:divBdr>
                </w:div>
                <w:div w:id="1560241002">
                  <w:marLeft w:val="480"/>
                  <w:marRight w:val="0"/>
                  <w:marTop w:val="0"/>
                  <w:marBottom w:val="0"/>
                  <w:divBdr>
                    <w:top w:val="none" w:sz="0" w:space="0" w:color="auto"/>
                    <w:left w:val="none" w:sz="0" w:space="0" w:color="auto"/>
                    <w:bottom w:val="none" w:sz="0" w:space="0" w:color="auto"/>
                    <w:right w:val="none" w:sz="0" w:space="0" w:color="auto"/>
                  </w:divBdr>
                </w:div>
                <w:div w:id="917129370">
                  <w:marLeft w:val="480"/>
                  <w:marRight w:val="0"/>
                  <w:marTop w:val="0"/>
                  <w:marBottom w:val="0"/>
                  <w:divBdr>
                    <w:top w:val="none" w:sz="0" w:space="0" w:color="auto"/>
                    <w:left w:val="none" w:sz="0" w:space="0" w:color="auto"/>
                    <w:bottom w:val="none" w:sz="0" w:space="0" w:color="auto"/>
                    <w:right w:val="none" w:sz="0" w:space="0" w:color="auto"/>
                  </w:divBdr>
                </w:div>
                <w:div w:id="1610233021">
                  <w:marLeft w:val="480"/>
                  <w:marRight w:val="0"/>
                  <w:marTop w:val="0"/>
                  <w:marBottom w:val="0"/>
                  <w:divBdr>
                    <w:top w:val="none" w:sz="0" w:space="0" w:color="auto"/>
                    <w:left w:val="none" w:sz="0" w:space="0" w:color="auto"/>
                    <w:bottom w:val="none" w:sz="0" w:space="0" w:color="auto"/>
                    <w:right w:val="none" w:sz="0" w:space="0" w:color="auto"/>
                  </w:divBdr>
                </w:div>
                <w:div w:id="1796487100">
                  <w:marLeft w:val="480"/>
                  <w:marRight w:val="0"/>
                  <w:marTop w:val="0"/>
                  <w:marBottom w:val="0"/>
                  <w:divBdr>
                    <w:top w:val="none" w:sz="0" w:space="0" w:color="auto"/>
                    <w:left w:val="none" w:sz="0" w:space="0" w:color="auto"/>
                    <w:bottom w:val="none" w:sz="0" w:space="0" w:color="auto"/>
                    <w:right w:val="none" w:sz="0" w:space="0" w:color="auto"/>
                  </w:divBdr>
                </w:div>
                <w:div w:id="199175850">
                  <w:marLeft w:val="480"/>
                  <w:marRight w:val="0"/>
                  <w:marTop w:val="0"/>
                  <w:marBottom w:val="0"/>
                  <w:divBdr>
                    <w:top w:val="none" w:sz="0" w:space="0" w:color="auto"/>
                    <w:left w:val="none" w:sz="0" w:space="0" w:color="auto"/>
                    <w:bottom w:val="none" w:sz="0" w:space="0" w:color="auto"/>
                    <w:right w:val="none" w:sz="0" w:space="0" w:color="auto"/>
                  </w:divBdr>
                </w:div>
                <w:div w:id="2061048263">
                  <w:marLeft w:val="480"/>
                  <w:marRight w:val="0"/>
                  <w:marTop w:val="0"/>
                  <w:marBottom w:val="0"/>
                  <w:divBdr>
                    <w:top w:val="none" w:sz="0" w:space="0" w:color="auto"/>
                    <w:left w:val="none" w:sz="0" w:space="0" w:color="auto"/>
                    <w:bottom w:val="none" w:sz="0" w:space="0" w:color="auto"/>
                    <w:right w:val="none" w:sz="0" w:space="0" w:color="auto"/>
                  </w:divBdr>
                </w:div>
                <w:div w:id="1408041727">
                  <w:marLeft w:val="480"/>
                  <w:marRight w:val="0"/>
                  <w:marTop w:val="0"/>
                  <w:marBottom w:val="0"/>
                  <w:divBdr>
                    <w:top w:val="none" w:sz="0" w:space="0" w:color="auto"/>
                    <w:left w:val="none" w:sz="0" w:space="0" w:color="auto"/>
                    <w:bottom w:val="none" w:sz="0" w:space="0" w:color="auto"/>
                    <w:right w:val="none" w:sz="0" w:space="0" w:color="auto"/>
                  </w:divBdr>
                </w:div>
                <w:div w:id="638195509">
                  <w:marLeft w:val="480"/>
                  <w:marRight w:val="0"/>
                  <w:marTop w:val="0"/>
                  <w:marBottom w:val="0"/>
                  <w:divBdr>
                    <w:top w:val="none" w:sz="0" w:space="0" w:color="auto"/>
                    <w:left w:val="none" w:sz="0" w:space="0" w:color="auto"/>
                    <w:bottom w:val="none" w:sz="0" w:space="0" w:color="auto"/>
                    <w:right w:val="none" w:sz="0" w:space="0" w:color="auto"/>
                  </w:divBdr>
                </w:div>
                <w:div w:id="654452313">
                  <w:marLeft w:val="480"/>
                  <w:marRight w:val="0"/>
                  <w:marTop w:val="0"/>
                  <w:marBottom w:val="0"/>
                  <w:divBdr>
                    <w:top w:val="none" w:sz="0" w:space="0" w:color="auto"/>
                    <w:left w:val="none" w:sz="0" w:space="0" w:color="auto"/>
                    <w:bottom w:val="none" w:sz="0" w:space="0" w:color="auto"/>
                    <w:right w:val="none" w:sz="0" w:space="0" w:color="auto"/>
                  </w:divBdr>
                </w:div>
                <w:div w:id="1594825253">
                  <w:marLeft w:val="480"/>
                  <w:marRight w:val="0"/>
                  <w:marTop w:val="0"/>
                  <w:marBottom w:val="0"/>
                  <w:divBdr>
                    <w:top w:val="none" w:sz="0" w:space="0" w:color="auto"/>
                    <w:left w:val="none" w:sz="0" w:space="0" w:color="auto"/>
                    <w:bottom w:val="none" w:sz="0" w:space="0" w:color="auto"/>
                    <w:right w:val="none" w:sz="0" w:space="0" w:color="auto"/>
                  </w:divBdr>
                </w:div>
                <w:div w:id="973874634">
                  <w:marLeft w:val="480"/>
                  <w:marRight w:val="0"/>
                  <w:marTop w:val="0"/>
                  <w:marBottom w:val="0"/>
                  <w:divBdr>
                    <w:top w:val="none" w:sz="0" w:space="0" w:color="auto"/>
                    <w:left w:val="none" w:sz="0" w:space="0" w:color="auto"/>
                    <w:bottom w:val="none" w:sz="0" w:space="0" w:color="auto"/>
                    <w:right w:val="none" w:sz="0" w:space="0" w:color="auto"/>
                  </w:divBdr>
                </w:div>
                <w:div w:id="754207751">
                  <w:marLeft w:val="480"/>
                  <w:marRight w:val="0"/>
                  <w:marTop w:val="0"/>
                  <w:marBottom w:val="0"/>
                  <w:divBdr>
                    <w:top w:val="none" w:sz="0" w:space="0" w:color="auto"/>
                    <w:left w:val="none" w:sz="0" w:space="0" w:color="auto"/>
                    <w:bottom w:val="none" w:sz="0" w:space="0" w:color="auto"/>
                    <w:right w:val="none" w:sz="0" w:space="0" w:color="auto"/>
                  </w:divBdr>
                </w:div>
                <w:div w:id="1147435900">
                  <w:marLeft w:val="480"/>
                  <w:marRight w:val="0"/>
                  <w:marTop w:val="0"/>
                  <w:marBottom w:val="0"/>
                  <w:divBdr>
                    <w:top w:val="none" w:sz="0" w:space="0" w:color="auto"/>
                    <w:left w:val="none" w:sz="0" w:space="0" w:color="auto"/>
                    <w:bottom w:val="none" w:sz="0" w:space="0" w:color="auto"/>
                    <w:right w:val="none" w:sz="0" w:space="0" w:color="auto"/>
                  </w:divBdr>
                </w:div>
                <w:div w:id="982663644">
                  <w:marLeft w:val="480"/>
                  <w:marRight w:val="0"/>
                  <w:marTop w:val="0"/>
                  <w:marBottom w:val="0"/>
                  <w:divBdr>
                    <w:top w:val="none" w:sz="0" w:space="0" w:color="auto"/>
                    <w:left w:val="none" w:sz="0" w:space="0" w:color="auto"/>
                    <w:bottom w:val="none" w:sz="0" w:space="0" w:color="auto"/>
                    <w:right w:val="none" w:sz="0" w:space="0" w:color="auto"/>
                  </w:divBdr>
                </w:div>
                <w:div w:id="1954626157">
                  <w:marLeft w:val="480"/>
                  <w:marRight w:val="0"/>
                  <w:marTop w:val="0"/>
                  <w:marBottom w:val="0"/>
                  <w:divBdr>
                    <w:top w:val="none" w:sz="0" w:space="0" w:color="auto"/>
                    <w:left w:val="none" w:sz="0" w:space="0" w:color="auto"/>
                    <w:bottom w:val="none" w:sz="0" w:space="0" w:color="auto"/>
                    <w:right w:val="none" w:sz="0" w:space="0" w:color="auto"/>
                  </w:divBdr>
                </w:div>
                <w:div w:id="2058819697">
                  <w:marLeft w:val="480"/>
                  <w:marRight w:val="0"/>
                  <w:marTop w:val="0"/>
                  <w:marBottom w:val="0"/>
                  <w:divBdr>
                    <w:top w:val="none" w:sz="0" w:space="0" w:color="auto"/>
                    <w:left w:val="none" w:sz="0" w:space="0" w:color="auto"/>
                    <w:bottom w:val="none" w:sz="0" w:space="0" w:color="auto"/>
                    <w:right w:val="none" w:sz="0" w:space="0" w:color="auto"/>
                  </w:divBdr>
                </w:div>
                <w:div w:id="1133644678">
                  <w:marLeft w:val="480"/>
                  <w:marRight w:val="0"/>
                  <w:marTop w:val="0"/>
                  <w:marBottom w:val="0"/>
                  <w:divBdr>
                    <w:top w:val="none" w:sz="0" w:space="0" w:color="auto"/>
                    <w:left w:val="none" w:sz="0" w:space="0" w:color="auto"/>
                    <w:bottom w:val="none" w:sz="0" w:space="0" w:color="auto"/>
                    <w:right w:val="none" w:sz="0" w:space="0" w:color="auto"/>
                  </w:divBdr>
                </w:div>
                <w:div w:id="1672827961">
                  <w:marLeft w:val="480"/>
                  <w:marRight w:val="0"/>
                  <w:marTop w:val="0"/>
                  <w:marBottom w:val="0"/>
                  <w:divBdr>
                    <w:top w:val="none" w:sz="0" w:space="0" w:color="auto"/>
                    <w:left w:val="none" w:sz="0" w:space="0" w:color="auto"/>
                    <w:bottom w:val="none" w:sz="0" w:space="0" w:color="auto"/>
                    <w:right w:val="none" w:sz="0" w:space="0" w:color="auto"/>
                  </w:divBdr>
                </w:div>
              </w:divsChild>
            </w:div>
            <w:div w:id="1474102247">
              <w:marLeft w:val="0"/>
              <w:marRight w:val="0"/>
              <w:marTop w:val="0"/>
              <w:marBottom w:val="0"/>
              <w:divBdr>
                <w:top w:val="none" w:sz="0" w:space="0" w:color="auto"/>
                <w:left w:val="none" w:sz="0" w:space="0" w:color="auto"/>
                <w:bottom w:val="none" w:sz="0" w:space="0" w:color="auto"/>
                <w:right w:val="none" w:sz="0" w:space="0" w:color="auto"/>
              </w:divBdr>
              <w:divsChild>
                <w:div w:id="534391733">
                  <w:marLeft w:val="480"/>
                  <w:marRight w:val="0"/>
                  <w:marTop w:val="0"/>
                  <w:marBottom w:val="0"/>
                  <w:divBdr>
                    <w:top w:val="none" w:sz="0" w:space="0" w:color="auto"/>
                    <w:left w:val="none" w:sz="0" w:space="0" w:color="auto"/>
                    <w:bottom w:val="none" w:sz="0" w:space="0" w:color="auto"/>
                    <w:right w:val="none" w:sz="0" w:space="0" w:color="auto"/>
                  </w:divBdr>
                </w:div>
                <w:div w:id="301809266">
                  <w:marLeft w:val="480"/>
                  <w:marRight w:val="0"/>
                  <w:marTop w:val="0"/>
                  <w:marBottom w:val="0"/>
                  <w:divBdr>
                    <w:top w:val="none" w:sz="0" w:space="0" w:color="auto"/>
                    <w:left w:val="none" w:sz="0" w:space="0" w:color="auto"/>
                    <w:bottom w:val="none" w:sz="0" w:space="0" w:color="auto"/>
                    <w:right w:val="none" w:sz="0" w:space="0" w:color="auto"/>
                  </w:divBdr>
                </w:div>
                <w:div w:id="7752328">
                  <w:marLeft w:val="480"/>
                  <w:marRight w:val="0"/>
                  <w:marTop w:val="0"/>
                  <w:marBottom w:val="0"/>
                  <w:divBdr>
                    <w:top w:val="none" w:sz="0" w:space="0" w:color="auto"/>
                    <w:left w:val="none" w:sz="0" w:space="0" w:color="auto"/>
                    <w:bottom w:val="none" w:sz="0" w:space="0" w:color="auto"/>
                    <w:right w:val="none" w:sz="0" w:space="0" w:color="auto"/>
                  </w:divBdr>
                </w:div>
                <w:div w:id="1459833014">
                  <w:marLeft w:val="480"/>
                  <w:marRight w:val="0"/>
                  <w:marTop w:val="0"/>
                  <w:marBottom w:val="0"/>
                  <w:divBdr>
                    <w:top w:val="none" w:sz="0" w:space="0" w:color="auto"/>
                    <w:left w:val="none" w:sz="0" w:space="0" w:color="auto"/>
                    <w:bottom w:val="none" w:sz="0" w:space="0" w:color="auto"/>
                    <w:right w:val="none" w:sz="0" w:space="0" w:color="auto"/>
                  </w:divBdr>
                </w:div>
                <w:div w:id="54400508">
                  <w:marLeft w:val="480"/>
                  <w:marRight w:val="0"/>
                  <w:marTop w:val="0"/>
                  <w:marBottom w:val="0"/>
                  <w:divBdr>
                    <w:top w:val="none" w:sz="0" w:space="0" w:color="auto"/>
                    <w:left w:val="none" w:sz="0" w:space="0" w:color="auto"/>
                    <w:bottom w:val="none" w:sz="0" w:space="0" w:color="auto"/>
                    <w:right w:val="none" w:sz="0" w:space="0" w:color="auto"/>
                  </w:divBdr>
                </w:div>
                <w:div w:id="760684428">
                  <w:marLeft w:val="480"/>
                  <w:marRight w:val="0"/>
                  <w:marTop w:val="0"/>
                  <w:marBottom w:val="0"/>
                  <w:divBdr>
                    <w:top w:val="none" w:sz="0" w:space="0" w:color="auto"/>
                    <w:left w:val="none" w:sz="0" w:space="0" w:color="auto"/>
                    <w:bottom w:val="none" w:sz="0" w:space="0" w:color="auto"/>
                    <w:right w:val="none" w:sz="0" w:space="0" w:color="auto"/>
                  </w:divBdr>
                </w:div>
                <w:div w:id="2028484286">
                  <w:marLeft w:val="480"/>
                  <w:marRight w:val="0"/>
                  <w:marTop w:val="0"/>
                  <w:marBottom w:val="0"/>
                  <w:divBdr>
                    <w:top w:val="none" w:sz="0" w:space="0" w:color="auto"/>
                    <w:left w:val="none" w:sz="0" w:space="0" w:color="auto"/>
                    <w:bottom w:val="none" w:sz="0" w:space="0" w:color="auto"/>
                    <w:right w:val="none" w:sz="0" w:space="0" w:color="auto"/>
                  </w:divBdr>
                </w:div>
                <w:div w:id="1921675650">
                  <w:marLeft w:val="480"/>
                  <w:marRight w:val="0"/>
                  <w:marTop w:val="0"/>
                  <w:marBottom w:val="0"/>
                  <w:divBdr>
                    <w:top w:val="none" w:sz="0" w:space="0" w:color="auto"/>
                    <w:left w:val="none" w:sz="0" w:space="0" w:color="auto"/>
                    <w:bottom w:val="none" w:sz="0" w:space="0" w:color="auto"/>
                    <w:right w:val="none" w:sz="0" w:space="0" w:color="auto"/>
                  </w:divBdr>
                </w:div>
                <w:div w:id="1370453816">
                  <w:marLeft w:val="480"/>
                  <w:marRight w:val="0"/>
                  <w:marTop w:val="0"/>
                  <w:marBottom w:val="0"/>
                  <w:divBdr>
                    <w:top w:val="none" w:sz="0" w:space="0" w:color="auto"/>
                    <w:left w:val="none" w:sz="0" w:space="0" w:color="auto"/>
                    <w:bottom w:val="none" w:sz="0" w:space="0" w:color="auto"/>
                    <w:right w:val="none" w:sz="0" w:space="0" w:color="auto"/>
                  </w:divBdr>
                </w:div>
                <w:div w:id="9181137">
                  <w:marLeft w:val="480"/>
                  <w:marRight w:val="0"/>
                  <w:marTop w:val="0"/>
                  <w:marBottom w:val="0"/>
                  <w:divBdr>
                    <w:top w:val="none" w:sz="0" w:space="0" w:color="auto"/>
                    <w:left w:val="none" w:sz="0" w:space="0" w:color="auto"/>
                    <w:bottom w:val="none" w:sz="0" w:space="0" w:color="auto"/>
                    <w:right w:val="none" w:sz="0" w:space="0" w:color="auto"/>
                  </w:divBdr>
                </w:div>
                <w:div w:id="1655447651">
                  <w:marLeft w:val="480"/>
                  <w:marRight w:val="0"/>
                  <w:marTop w:val="0"/>
                  <w:marBottom w:val="0"/>
                  <w:divBdr>
                    <w:top w:val="none" w:sz="0" w:space="0" w:color="auto"/>
                    <w:left w:val="none" w:sz="0" w:space="0" w:color="auto"/>
                    <w:bottom w:val="none" w:sz="0" w:space="0" w:color="auto"/>
                    <w:right w:val="none" w:sz="0" w:space="0" w:color="auto"/>
                  </w:divBdr>
                </w:div>
                <w:div w:id="218052039">
                  <w:marLeft w:val="480"/>
                  <w:marRight w:val="0"/>
                  <w:marTop w:val="0"/>
                  <w:marBottom w:val="0"/>
                  <w:divBdr>
                    <w:top w:val="none" w:sz="0" w:space="0" w:color="auto"/>
                    <w:left w:val="none" w:sz="0" w:space="0" w:color="auto"/>
                    <w:bottom w:val="none" w:sz="0" w:space="0" w:color="auto"/>
                    <w:right w:val="none" w:sz="0" w:space="0" w:color="auto"/>
                  </w:divBdr>
                </w:div>
                <w:div w:id="5862932">
                  <w:marLeft w:val="480"/>
                  <w:marRight w:val="0"/>
                  <w:marTop w:val="0"/>
                  <w:marBottom w:val="0"/>
                  <w:divBdr>
                    <w:top w:val="none" w:sz="0" w:space="0" w:color="auto"/>
                    <w:left w:val="none" w:sz="0" w:space="0" w:color="auto"/>
                    <w:bottom w:val="none" w:sz="0" w:space="0" w:color="auto"/>
                    <w:right w:val="none" w:sz="0" w:space="0" w:color="auto"/>
                  </w:divBdr>
                </w:div>
                <w:div w:id="2043702899">
                  <w:marLeft w:val="480"/>
                  <w:marRight w:val="0"/>
                  <w:marTop w:val="0"/>
                  <w:marBottom w:val="0"/>
                  <w:divBdr>
                    <w:top w:val="none" w:sz="0" w:space="0" w:color="auto"/>
                    <w:left w:val="none" w:sz="0" w:space="0" w:color="auto"/>
                    <w:bottom w:val="none" w:sz="0" w:space="0" w:color="auto"/>
                    <w:right w:val="none" w:sz="0" w:space="0" w:color="auto"/>
                  </w:divBdr>
                </w:div>
                <w:div w:id="2146580452">
                  <w:marLeft w:val="480"/>
                  <w:marRight w:val="0"/>
                  <w:marTop w:val="0"/>
                  <w:marBottom w:val="0"/>
                  <w:divBdr>
                    <w:top w:val="none" w:sz="0" w:space="0" w:color="auto"/>
                    <w:left w:val="none" w:sz="0" w:space="0" w:color="auto"/>
                    <w:bottom w:val="none" w:sz="0" w:space="0" w:color="auto"/>
                    <w:right w:val="none" w:sz="0" w:space="0" w:color="auto"/>
                  </w:divBdr>
                </w:div>
                <w:div w:id="2030567893">
                  <w:marLeft w:val="480"/>
                  <w:marRight w:val="0"/>
                  <w:marTop w:val="0"/>
                  <w:marBottom w:val="0"/>
                  <w:divBdr>
                    <w:top w:val="none" w:sz="0" w:space="0" w:color="auto"/>
                    <w:left w:val="none" w:sz="0" w:space="0" w:color="auto"/>
                    <w:bottom w:val="none" w:sz="0" w:space="0" w:color="auto"/>
                    <w:right w:val="none" w:sz="0" w:space="0" w:color="auto"/>
                  </w:divBdr>
                </w:div>
                <w:div w:id="2036806649">
                  <w:marLeft w:val="480"/>
                  <w:marRight w:val="0"/>
                  <w:marTop w:val="0"/>
                  <w:marBottom w:val="0"/>
                  <w:divBdr>
                    <w:top w:val="none" w:sz="0" w:space="0" w:color="auto"/>
                    <w:left w:val="none" w:sz="0" w:space="0" w:color="auto"/>
                    <w:bottom w:val="none" w:sz="0" w:space="0" w:color="auto"/>
                    <w:right w:val="none" w:sz="0" w:space="0" w:color="auto"/>
                  </w:divBdr>
                </w:div>
                <w:div w:id="993677065">
                  <w:marLeft w:val="480"/>
                  <w:marRight w:val="0"/>
                  <w:marTop w:val="0"/>
                  <w:marBottom w:val="0"/>
                  <w:divBdr>
                    <w:top w:val="none" w:sz="0" w:space="0" w:color="auto"/>
                    <w:left w:val="none" w:sz="0" w:space="0" w:color="auto"/>
                    <w:bottom w:val="none" w:sz="0" w:space="0" w:color="auto"/>
                    <w:right w:val="none" w:sz="0" w:space="0" w:color="auto"/>
                  </w:divBdr>
                </w:div>
                <w:div w:id="1175456028">
                  <w:marLeft w:val="480"/>
                  <w:marRight w:val="0"/>
                  <w:marTop w:val="0"/>
                  <w:marBottom w:val="0"/>
                  <w:divBdr>
                    <w:top w:val="none" w:sz="0" w:space="0" w:color="auto"/>
                    <w:left w:val="none" w:sz="0" w:space="0" w:color="auto"/>
                    <w:bottom w:val="none" w:sz="0" w:space="0" w:color="auto"/>
                    <w:right w:val="none" w:sz="0" w:space="0" w:color="auto"/>
                  </w:divBdr>
                </w:div>
                <w:div w:id="969629038">
                  <w:marLeft w:val="480"/>
                  <w:marRight w:val="0"/>
                  <w:marTop w:val="0"/>
                  <w:marBottom w:val="0"/>
                  <w:divBdr>
                    <w:top w:val="none" w:sz="0" w:space="0" w:color="auto"/>
                    <w:left w:val="none" w:sz="0" w:space="0" w:color="auto"/>
                    <w:bottom w:val="none" w:sz="0" w:space="0" w:color="auto"/>
                    <w:right w:val="none" w:sz="0" w:space="0" w:color="auto"/>
                  </w:divBdr>
                </w:div>
                <w:div w:id="1257396783">
                  <w:marLeft w:val="480"/>
                  <w:marRight w:val="0"/>
                  <w:marTop w:val="0"/>
                  <w:marBottom w:val="0"/>
                  <w:divBdr>
                    <w:top w:val="none" w:sz="0" w:space="0" w:color="auto"/>
                    <w:left w:val="none" w:sz="0" w:space="0" w:color="auto"/>
                    <w:bottom w:val="none" w:sz="0" w:space="0" w:color="auto"/>
                    <w:right w:val="none" w:sz="0" w:space="0" w:color="auto"/>
                  </w:divBdr>
                </w:div>
                <w:div w:id="938492191">
                  <w:marLeft w:val="480"/>
                  <w:marRight w:val="0"/>
                  <w:marTop w:val="0"/>
                  <w:marBottom w:val="0"/>
                  <w:divBdr>
                    <w:top w:val="none" w:sz="0" w:space="0" w:color="auto"/>
                    <w:left w:val="none" w:sz="0" w:space="0" w:color="auto"/>
                    <w:bottom w:val="none" w:sz="0" w:space="0" w:color="auto"/>
                    <w:right w:val="none" w:sz="0" w:space="0" w:color="auto"/>
                  </w:divBdr>
                </w:div>
                <w:div w:id="1795175053">
                  <w:marLeft w:val="480"/>
                  <w:marRight w:val="0"/>
                  <w:marTop w:val="0"/>
                  <w:marBottom w:val="0"/>
                  <w:divBdr>
                    <w:top w:val="none" w:sz="0" w:space="0" w:color="auto"/>
                    <w:left w:val="none" w:sz="0" w:space="0" w:color="auto"/>
                    <w:bottom w:val="none" w:sz="0" w:space="0" w:color="auto"/>
                    <w:right w:val="none" w:sz="0" w:space="0" w:color="auto"/>
                  </w:divBdr>
                </w:div>
                <w:div w:id="1757050560">
                  <w:marLeft w:val="480"/>
                  <w:marRight w:val="0"/>
                  <w:marTop w:val="0"/>
                  <w:marBottom w:val="0"/>
                  <w:divBdr>
                    <w:top w:val="none" w:sz="0" w:space="0" w:color="auto"/>
                    <w:left w:val="none" w:sz="0" w:space="0" w:color="auto"/>
                    <w:bottom w:val="none" w:sz="0" w:space="0" w:color="auto"/>
                    <w:right w:val="none" w:sz="0" w:space="0" w:color="auto"/>
                  </w:divBdr>
                </w:div>
                <w:div w:id="1474833982">
                  <w:marLeft w:val="480"/>
                  <w:marRight w:val="0"/>
                  <w:marTop w:val="0"/>
                  <w:marBottom w:val="0"/>
                  <w:divBdr>
                    <w:top w:val="none" w:sz="0" w:space="0" w:color="auto"/>
                    <w:left w:val="none" w:sz="0" w:space="0" w:color="auto"/>
                    <w:bottom w:val="none" w:sz="0" w:space="0" w:color="auto"/>
                    <w:right w:val="none" w:sz="0" w:space="0" w:color="auto"/>
                  </w:divBdr>
                </w:div>
                <w:div w:id="488596179">
                  <w:marLeft w:val="480"/>
                  <w:marRight w:val="0"/>
                  <w:marTop w:val="0"/>
                  <w:marBottom w:val="0"/>
                  <w:divBdr>
                    <w:top w:val="none" w:sz="0" w:space="0" w:color="auto"/>
                    <w:left w:val="none" w:sz="0" w:space="0" w:color="auto"/>
                    <w:bottom w:val="none" w:sz="0" w:space="0" w:color="auto"/>
                    <w:right w:val="none" w:sz="0" w:space="0" w:color="auto"/>
                  </w:divBdr>
                </w:div>
                <w:div w:id="1716076856">
                  <w:marLeft w:val="480"/>
                  <w:marRight w:val="0"/>
                  <w:marTop w:val="0"/>
                  <w:marBottom w:val="0"/>
                  <w:divBdr>
                    <w:top w:val="none" w:sz="0" w:space="0" w:color="auto"/>
                    <w:left w:val="none" w:sz="0" w:space="0" w:color="auto"/>
                    <w:bottom w:val="none" w:sz="0" w:space="0" w:color="auto"/>
                    <w:right w:val="none" w:sz="0" w:space="0" w:color="auto"/>
                  </w:divBdr>
                </w:div>
                <w:div w:id="1696956180">
                  <w:marLeft w:val="480"/>
                  <w:marRight w:val="0"/>
                  <w:marTop w:val="0"/>
                  <w:marBottom w:val="0"/>
                  <w:divBdr>
                    <w:top w:val="none" w:sz="0" w:space="0" w:color="auto"/>
                    <w:left w:val="none" w:sz="0" w:space="0" w:color="auto"/>
                    <w:bottom w:val="none" w:sz="0" w:space="0" w:color="auto"/>
                    <w:right w:val="none" w:sz="0" w:space="0" w:color="auto"/>
                  </w:divBdr>
                </w:div>
                <w:div w:id="2113165305">
                  <w:marLeft w:val="480"/>
                  <w:marRight w:val="0"/>
                  <w:marTop w:val="0"/>
                  <w:marBottom w:val="0"/>
                  <w:divBdr>
                    <w:top w:val="none" w:sz="0" w:space="0" w:color="auto"/>
                    <w:left w:val="none" w:sz="0" w:space="0" w:color="auto"/>
                    <w:bottom w:val="none" w:sz="0" w:space="0" w:color="auto"/>
                    <w:right w:val="none" w:sz="0" w:space="0" w:color="auto"/>
                  </w:divBdr>
                </w:div>
                <w:div w:id="1115175140">
                  <w:marLeft w:val="480"/>
                  <w:marRight w:val="0"/>
                  <w:marTop w:val="0"/>
                  <w:marBottom w:val="0"/>
                  <w:divBdr>
                    <w:top w:val="none" w:sz="0" w:space="0" w:color="auto"/>
                    <w:left w:val="none" w:sz="0" w:space="0" w:color="auto"/>
                    <w:bottom w:val="none" w:sz="0" w:space="0" w:color="auto"/>
                    <w:right w:val="none" w:sz="0" w:space="0" w:color="auto"/>
                  </w:divBdr>
                </w:div>
                <w:div w:id="186720853">
                  <w:marLeft w:val="480"/>
                  <w:marRight w:val="0"/>
                  <w:marTop w:val="0"/>
                  <w:marBottom w:val="0"/>
                  <w:divBdr>
                    <w:top w:val="none" w:sz="0" w:space="0" w:color="auto"/>
                    <w:left w:val="none" w:sz="0" w:space="0" w:color="auto"/>
                    <w:bottom w:val="none" w:sz="0" w:space="0" w:color="auto"/>
                    <w:right w:val="none" w:sz="0" w:space="0" w:color="auto"/>
                  </w:divBdr>
                </w:div>
                <w:div w:id="678577569">
                  <w:marLeft w:val="480"/>
                  <w:marRight w:val="0"/>
                  <w:marTop w:val="0"/>
                  <w:marBottom w:val="0"/>
                  <w:divBdr>
                    <w:top w:val="none" w:sz="0" w:space="0" w:color="auto"/>
                    <w:left w:val="none" w:sz="0" w:space="0" w:color="auto"/>
                    <w:bottom w:val="none" w:sz="0" w:space="0" w:color="auto"/>
                    <w:right w:val="none" w:sz="0" w:space="0" w:color="auto"/>
                  </w:divBdr>
                </w:div>
                <w:div w:id="906500962">
                  <w:marLeft w:val="480"/>
                  <w:marRight w:val="0"/>
                  <w:marTop w:val="0"/>
                  <w:marBottom w:val="0"/>
                  <w:divBdr>
                    <w:top w:val="none" w:sz="0" w:space="0" w:color="auto"/>
                    <w:left w:val="none" w:sz="0" w:space="0" w:color="auto"/>
                    <w:bottom w:val="none" w:sz="0" w:space="0" w:color="auto"/>
                    <w:right w:val="none" w:sz="0" w:space="0" w:color="auto"/>
                  </w:divBdr>
                </w:div>
                <w:div w:id="1848054307">
                  <w:marLeft w:val="480"/>
                  <w:marRight w:val="0"/>
                  <w:marTop w:val="0"/>
                  <w:marBottom w:val="0"/>
                  <w:divBdr>
                    <w:top w:val="none" w:sz="0" w:space="0" w:color="auto"/>
                    <w:left w:val="none" w:sz="0" w:space="0" w:color="auto"/>
                    <w:bottom w:val="none" w:sz="0" w:space="0" w:color="auto"/>
                    <w:right w:val="none" w:sz="0" w:space="0" w:color="auto"/>
                  </w:divBdr>
                </w:div>
                <w:div w:id="2103330594">
                  <w:marLeft w:val="480"/>
                  <w:marRight w:val="0"/>
                  <w:marTop w:val="0"/>
                  <w:marBottom w:val="0"/>
                  <w:divBdr>
                    <w:top w:val="none" w:sz="0" w:space="0" w:color="auto"/>
                    <w:left w:val="none" w:sz="0" w:space="0" w:color="auto"/>
                    <w:bottom w:val="none" w:sz="0" w:space="0" w:color="auto"/>
                    <w:right w:val="none" w:sz="0" w:space="0" w:color="auto"/>
                  </w:divBdr>
                </w:div>
                <w:div w:id="257711329">
                  <w:marLeft w:val="480"/>
                  <w:marRight w:val="0"/>
                  <w:marTop w:val="0"/>
                  <w:marBottom w:val="0"/>
                  <w:divBdr>
                    <w:top w:val="none" w:sz="0" w:space="0" w:color="auto"/>
                    <w:left w:val="none" w:sz="0" w:space="0" w:color="auto"/>
                    <w:bottom w:val="none" w:sz="0" w:space="0" w:color="auto"/>
                    <w:right w:val="none" w:sz="0" w:space="0" w:color="auto"/>
                  </w:divBdr>
                </w:div>
                <w:div w:id="1466388250">
                  <w:marLeft w:val="480"/>
                  <w:marRight w:val="0"/>
                  <w:marTop w:val="0"/>
                  <w:marBottom w:val="0"/>
                  <w:divBdr>
                    <w:top w:val="none" w:sz="0" w:space="0" w:color="auto"/>
                    <w:left w:val="none" w:sz="0" w:space="0" w:color="auto"/>
                    <w:bottom w:val="none" w:sz="0" w:space="0" w:color="auto"/>
                    <w:right w:val="none" w:sz="0" w:space="0" w:color="auto"/>
                  </w:divBdr>
                </w:div>
                <w:div w:id="1392851095">
                  <w:marLeft w:val="480"/>
                  <w:marRight w:val="0"/>
                  <w:marTop w:val="0"/>
                  <w:marBottom w:val="0"/>
                  <w:divBdr>
                    <w:top w:val="none" w:sz="0" w:space="0" w:color="auto"/>
                    <w:left w:val="none" w:sz="0" w:space="0" w:color="auto"/>
                    <w:bottom w:val="none" w:sz="0" w:space="0" w:color="auto"/>
                    <w:right w:val="none" w:sz="0" w:space="0" w:color="auto"/>
                  </w:divBdr>
                </w:div>
                <w:div w:id="798498798">
                  <w:marLeft w:val="480"/>
                  <w:marRight w:val="0"/>
                  <w:marTop w:val="0"/>
                  <w:marBottom w:val="0"/>
                  <w:divBdr>
                    <w:top w:val="none" w:sz="0" w:space="0" w:color="auto"/>
                    <w:left w:val="none" w:sz="0" w:space="0" w:color="auto"/>
                    <w:bottom w:val="none" w:sz="0" w:space="0" w:color="auto"/>
                    <w:right w:val="none" w:sz="0" w:space="0" w:color="auto"/>
                  </w:divBdr>
                </w:div>
                <w:div w:id="58015138">
                  <w:marLeft w:val="480"/>
                  <w:marRight w:val="0"/>
                  <w:marTop w:val="0"/>
                  <w:marBottom w:val="0"/>
                  <w:divBdr>
                    <w:top w:val="none" w:sz="0" w:space="0" w:color="auto"/>
                    <w:left w:val="none" w:sz="0" w:space="0" w:color="auto"/>
                    <w:bottom w:val="none" w:sz="0" w:space="0" w:color="auto"/>
                    <w:right w:val="none" w:sz="0" w:space="0" w:color="auto"/>
                  </w:divBdr>
                </w:div>
                <w:div w:id="204415291">
                  <w:marLeft w:val="480"/>
                  <w:marRight w:val="0"/>
                  <w:marTop w:val="0"/>
                  <w:marBottom w:val="0"/>
                  <w:divBdr>
                    <w:top w:val="none" w:sz="0" w:space="0" w:color="auto"/>
                    <w:left w:val="none" w:sz="0" w:space="0" w:color="auto"/>
                    <w:bottom w:val="none" w:sz="0" w:space="0" w:color="auto"/>
                    <w:right w:val="none" w:sz="0" w:space="0" w:color="auto"/>
                  </w:divBdr>
                </w:div>
                <w:div w:id="260453076">
                  <w:marLeft w:val="480"/>
                  <w:marRight w:val="0"/>
                  <w:marTop w:val="0"/>
                  <w:marBottom w:val="0"/>
                  <w:divBdr>
                    <w:top w:val="none" w:sz="0" w:space="0" w:color="auto"/>
                    <w:left w:val="none" w:sz="0" w:space="0" w:color="auto"/>
                    <w:bottom w:val="none" w:sz="0" w:space="0" w:color="auto"/>
                    <w:right w:val="none" w:sz="0" w:space="0" w:color="auto"/>
                  </w:divBdr>
                </w:div>
                <w:div w:id="1940213755">
                  <w:marLeft w:val="480"/>
                  <w:marRight w:val="0"/>
                  <w:marTop w:val="0"/>
                  <w:marBottom w:val="0"/>
                  <w:divBdr>
                    <w:top w:val="none" w:sz="0" w:space="0" w:color="auto"/>
                    <w:left w:val="none" w:sz="0" w:space="0" w:color="auto"/>
                    <w:bottom w:val="none" w:sz="0" w:space="0" w:color="auto"/>
                    <w:right w:val="none" w:sz="0" w:space="0" w:color="auto"/>
                  </w:divBdr>
                </w:div>
                <w:div w:id="1201864729">
                  <w:marLeft w:val="480"/>
                  <w:marRight w:val="0"/>
                  <w:marTop w:val="0"/>
                  <w:marBottom w:val="0"/>
                  <w:divBdr>
                    <w:top w:val="none" w:sz="0" w:space="0" w:color="auto"/>
                    <w:left w:val="none" w:sz="0" w:space="0" w:color="auto"/>
                    <w:bottom w:val="none" w:sz="0" w:space="0" w:color="auto"/>
                    <w:right w:val="none" w:sz="0" w:space="0" w:color="auto"/>
                  </w:divBdr>
                </w:div>
                <w:div w:id="2076782969">
                  <w:marLeft w:val="480"/>
                  <w:marRight w:val="0"/>
                  <w:marTop w:val="0"/>
                  <w:marBottom w:val="0"/>
                  <w:divBdr>
                    <w:top w:val="none" w:sz="0" w:space="0" w:color="auto"/>
                    <w:left w:val="none" w:sz="0" w:space="0" w:color="auto"/>
                    <w:bottom w:val="none" w:sz="0" w:space="0" w:color="auto"/>
                    <w:right w:val="none" w:sz="0" w:space="0" w:color="auto"/>
                  </w:divBdr>
                </w:div>
                <w:div w:id="1553613283">
                  <w:marLeft w:val="480"/>
                  <w:marRight w:val="0"/>
                  <w:marTop w:val="0"/>
                  <w:marBottom w:val="0"/>
                  <w:divBdr>
                    <w:top w:val="none" w:sz="0" w:space="0" w:color="auto"/>
                    <w:left w:val="none" w:sz="0" w:space="0" w:color="auto"/>
                    <w:bottom w:val="none" w:sz="0" w:space="0" w:color="auto"/>
                    <w:right w:val="none" w:sz="0" w:space="0" w:color="auto"/>
                  </w:divBdr>
                </w:div>
                <w:div w:id="1354962918">
                  <w:marLeft w:val="480"/>
                  <w:marRight w:val="0"/>
                  <w:marTop w:val="0"/>
                  <w:marBottom w:val="0"/>
                  <w:divBdr>
                    <w:top w:val="none" w:sz="0" w:space="0" w:color="auto"/>
                    <w:left w:val="none" w:sz="0" w:space="0" w:color="auto"/>
                    <w:bottom w:val="none" w:sz="0" w:space="0" w:color="auto"/>
                    <w:right w:val="none" w:sz="0" w:space="0" w:color="auto"/>
                  </w:divBdr>
                </w:div>
                <w:div w:id="2085566696">
                  <w:marLeft w:val="480"/>
                  <w:marRight w:val="0"/>
                  <w:marTop w:val="0"/>
                  <w:marBottom w:val="0"/>
                  <w:divBdr>
                    <w:top w:val="none" w:sz="0" w:space="0" w:color="auto"/>
                    <w:left w:val="none" w:sz="0" w:space="0" w:color="auto"/>
                    <w:bottom w:val="none" w:sz="0" w:space="0" w:color="auto"/>
                    <w:right w:val="none" w:sz="0" w:space="0" w:color="auto"/>
                  </w:divBdr>
                </w:div>
                <w:div w:id="842282506">
                  <w:marLeft w:val="480"/>
                  <w:marRight w:val="0"/>
                  <w:marTop w:val="0"/>
                  <w:marBottom w:val="0"/>
                  <w:divBdr>
                    <w:top w:val="none" w:sz="0" w:space="0" w:color="auto"/>
                    <w:left w:val="none" w:sz="0" w:space="0" w:color="auto"/>
                    <w:bottom w:val="none" w:sz="0" w:space="0" w:color="auto"/>
                    <w:right w:val="none" w:sz="0" w:space="0" w:color="auto"/>
                  </w:divBdr>
                </w:div>
                <w:div w:id="570117868">
                  <w:marLeft w:val="480"/>
                  <w:marRight w:val="0"/>
                  <w:marTop w:val="0"/>
                  <w:marBottom w:val="0"/>
                  <w:divBdr>
                    <w:top w:val="none" w:sz="0" w:space="0" w:color="auto"/>
                    <w:left w:val="none" w:sz="0" w:space="0" w:color="auto"/>
                    <w:bottom w:val="none" w:sz="0" w:space="0" w:color="auto"/>
                    <w:right w:val="none" w:sz="0" w:space="0" w:color="auto"/>
                  </w:divBdr>
                </w:div>
                <w:div w:id="978538978">
                  <w:marLeft w:val="480"/>
                  <w:marRight w:val="0"/>
                  <w:marTop w:val="0"/>
                  <w:marBottom w:val="0"/>
                  <w:divBdr>
                    <w:top w:val="none" w:sz="0" w:space="0" w:color="auto"/>
                    <w:left w:val="none" w:sz="0" w:space="0" w:color="auto"/>
                    <w:bottom w:val="none" w:sz="0" w:space="0" w:color="auto"/>
                    <w:right w:val="none" w:sz="0" w:space="0" w:color="auto"/>
                  </w:divBdr>
                </w:div>
                <w:div w:id="201552333">
                  <w:marLeft w:val="480"/>
                  <w:marRight w:val="0"/>
                  <w:marTop w:val="0"/>
                  <w:marBottom w:val="0"/>
                  <w:divBdr>
                    <w:top w:val="none" w:sz="0" w:space="0" w:color="auto"/>
                    <w:left w:val="none" w:sz="0" w:space="0" w:color="auto"/>
                    <w:bottom w:val="none" w:sz="0" w:space="0" w:color="auto"/>
                    <w:right w:val="none" w:sz="0" w:space="0" w:color="auto"/>
                  </w:divBdr>
                </w:div>
                <w:div w:id="1371806828">
                  <w:marLeft w:val="480"/>
                  <w:marRight w:val="0"/>
                  <w:marTop w:val="0"/>
                  <w:marBottom w:val="0"/>
                  <w:divBdr>
                    <w:top w:val="none" w:sz="0" w:space="0" w:color="auto"/>
                    <w:left w:val="none" w:sz="0" w:space="0" w:color="auto"/>
                    <w:bottom w:val="none" w:sz="0" w:space="0" w:color="auto"/>
                    <w:right w:val="none" w:sz="0" w:space="0" w:color="auto"/>
                  </w:divBdr>
                </w:div>
                <w:div w:id="1333265453">
                  <w:marLeft w:val="480"/>
                  <w:marRight w:val="0"/>
                  <w:marTop w:val="0"/>
                  <w:marBottom w:val="0"/>
                  <w:divBdr>
                    <w:top w:val="none" w:sz="0" w:space="0" w:color="auto"/>
                    <w:left w:val="none" w:sz="0" w:space="0" w:color="auto"/>
                    <w:bottom w:val="none" w:sz="0" w:space="0" w:color="auto"/>
                    <w:right w:val="none" w:sz="0" w:space="0" w:color="auto"/>
                  </w:divBdr>
                </w:div>
                <w:div w:id="1371147754">
                  <w:marLeft w:val="480"/>
                  <w:marRight w:val="0"/>
                  <w:marTop w:val="0"/>
                  <w:marBottom w:val="0"/>
                  <w:divBdr>
                    <w:top w:val="none" w:sz="0" w:space="0" w:color="auto"/>
                    <w:left w:val="none" w:sz="0" w:space="0" w:color="auto"/>
                    <w:bottom w:val="none" w:sz="0" w:space="0" w:color="auto"/>
                    <w:right w:val="none" w:sz="0" w:space="0" w:color="auto"/>
                  </w:divBdr>
                </w:div>
                <w:div w:id="1931769846">
                  <w:marLeft w:val="480"/>
                  <w:marRight w:val="0"/>
                  <w:marTop w:val="0"/>
                  <w:marBottom w:val="0"/>
                  <w:divBdr>
                    <w:top w:val="none" w:sz="0" w:space="0" w:color="auto"/>
                    <w:left w:val="none" w:sz="0" w:space="0" w:color="auto"/>
                    <w:bottom w:val="none" w:sz="0" w:space="0" w:color="auto"/>
                    <w:right w:val="none" w:sz="0" w:space="0" w:color="auto"/>
                  </w:divBdr>
                </w:div>
                <w:div w:id="60644660">
                  <w:marLeft w:val="480"/>
                  <w:marRight w:val="0"/>
                  <w:marTop w:val="0"/>
                  <w:marBottom w:val="0"/>
                  <w:divBdr>
                    <w:top w:val="none" w:sz="0" w:space="0" w:color="auto"/>
                    <w:left w:val="none" w:sz="0" w:space="0" w:color="auto"/>
                    <w:bottom w:val="none" w:sz="0" w:space="0" w:color="auto"/>
                    <w:right w:val="none" w:sz="0" w:space="0" w:color="auto"/>
                  </w:divBdr>
                </w:div>
                <w:div w:id="497813534">
                  <w:marLeft w:val="480"/>
                  <w:marRight w:val="0"/>
                  <w:marTop w:val="0"/>
                  <w:marBottom w:val="0"/>
                  <w:divBdr>
                    <w:top w:val="none" w:sz="0" w:space="0" w:color="auto"/>
                    <w:left w:val="none" w:sz="0" w:space="0" w:color="auto"/>
                    <w:bottom w:val="none" w:sz="0" w:space="0" w:color="auto"/>
                    <w:right w:val="none" w:sz="0" w:space="0" w:color="auto"/>
                  </w:divBdr>
                </w:div>
                <w:div w:id="114061864">
                  <w:marLeft w:val="480"/>
                  <w:marRight w:val="0"/>
                  <w:marTop w:val="0"/>
                  <w:marBottom w:val="0"/>
                  <w:divBdr>
                    <w:top w:val="none" w:sz="0" w:space="0" w:color="auto"/>
                    <w:left w:val="none" w:sz="0" w:space="0" w:color="auto"/>
                    <w:bottom w:val="none" w:sz="0" w:space="0" w:color="auto"/>
                    <w:right w:val="none" w:sz="0" w:space="0" w:color="auto"/>
                  </w:divBdr>
                </w:div>
                <w:div w:id="1962495037">
                  <w:marLeft w:val="480"/>
                  <w:marRight w:val="0"/>
                  <w:marTop w:val="0"/>
                  <w:marBottom w:val="0"/>
                  <w:divBdr>
                    <w:top w:val="none" w:sz="0" w:space="0" w:color="auto"/>
                    <w:left w:val="none" w:sz="0" w:space="0" w:color="auto"/>
                    <w:bottom w:val="none" w:sz="0" w:space="0" w:color="auto"/>
                    <w:right w:val="none" w:sz="0" w:space="0" w:color="auto"/>
                  </w:divBdr>
                </w:div>
                <w:div w:id="1086654262">
                  <w:marLeft w:val="480"/>
                  <w:marRight w:val="0"/>
                  <w:marTop w:val="0"/>
                  <w:marBottom w:val="0"/>
                  <w:divBdr>
                    <w:top w:val="none" w:sz="0" w:space="0" w:color="auto"/>
                    <w:left w:val="none" w:sz="0" w:space="0" w:color="auto"/>
                    <w:bottom w:val="none" w:sz="0" w:space="0" w:color="auto"/>
                    <w:right w:val="none" w:sz="0" w:space="0" w:color="auto"/>
                  </w:divBdr>
                </w:div>
                <w:div w:id="247469779">
                  <w:marLeft w:val="480"/>
                  <w:marRight w:val="0"/>
                  <w:marTop w:val="0"/>
                  <w:marBottom w:val="0"/>
                  <w:divBdr>
                    <w:top w:val="none" w:sz="0" w:space="0" w:color="auto"/>
                    <w:left w:val="none" w:sz="0" w:space="0" w:color="auto"/>
                    <w:bottom w:val="none" w:sz="0" w:space="0" w:color="auto"/>
                    <w:right w:val="none" w:sz="0" w:space="0" w:color="auto"/>
                  </w:divBdr>
                </w:div>
                <w:div w:id="1858159509">
                  <w:marLeft w:val="480"/>
                  <w:marRight w:val="0"/>
                  <w:marTop w:val="0"/>
                  <w:marBottom w:val="0"/>
                  <w:divBdr>
                    <w:top w:val="none" w:sz="0" w:space="0" w:color="auto"/>
                    <w:left w:val="none" w:sz="0" w:space="0" w:color="auto"/>
                    <w:bottom w:val="none" w:sz="0" w:space="0" w:color="auto"/>
                    <w:right w:val="none" w:sz="0" w:space="0" w:color="auto"/>
                  </w:divBdr>
                </w:div>
              </w:divsChild>
            </w:div>
            <w:div w:id="1082871285">
              <w:marLeft w:val="0"/>
              <w:marRight w:val="0"/>
              <w:marTop w:val="0"/>
              <w:marBottom w:val="0"/>
              <w:divBdr>
                <w:top w:val="none" w:sz="0" w:space="0" w:color="auto"/>
                <w:left w:val="none" w:sz="0" w:space="0" w:color="auto"/>
                <w:bottom w:val="none" w:sz="0" w:space="0" w:color="auto"/>
                <w:right w:val="none" w:sz="0" w:space="0" w:color="auto"/>
              </w:divBdr>
              <w:divsChild>
                <w:div w:id="562913750">
                  <w:marLeft w:val="480"/>
                  <w:marRight w:val="0"/>
                  <w:marTop w:val="0"/>
                  <w:marBottom w:val="0"/>
                  <w:divBdr>
                    <w:top w:val="none" w:sz="0" w:space="0" w:color="auto"/>
                    <w:left w:val="none" w:sz="0" w:space="0" w:color="auto"/>
                    <w:bottom w:val="none" w:sz="0" w:space="0" w:color="auto"/>
                    <w:right w:val="none" w:sz="0" w:space="0" w:color="auto"/>
                  </w:divBdr>
                </w:div>
                <w:div w:id="1268150094">
                  <w:marLeft w:val="480"/>
                  <w:marRight w:val="0"/>
                  <w:marTop w:val="0"/>
                  <w:marBottom w:val="0"/>
                  <w:divBdr>
                    <w:top w:val="none" w:sz="0" w:space="0" w:color="auto"/>
                    <w:left w:val="none" w:sz="0" w:space="0" w:color="auto"/>
                    <w:bottom w:val="none" w:sz="0" w:space="0" w:color="auto"/>
                    <w:right w:val="none" w:sz="0" w:space="0" w:color="auto"/>
                  </w:divBdr>
                </w:div>
                <w:div w:id="2036423549">
                  <w:marLeft w:val="480"/>
                  <w:marRight w:val="0"/>
                  <w:marTop w:val="0"/>
                  <w:marBottom w:val="0"/>
                  <w:divBdr>
                    <w:top w:val="none" w:sz="0" w:space="0" w:color="auto"/>
                    <w:left w:val="none" w:sz="0" w:space="0" w:color="auto"/>
                    <w:bottom w:val="none" w:sz="0" w:space="0" w:color="auto"/>
                    <w:right w:val="none" w:sz="0" w:space="0" w:color="auto"/>
                  </w:divBdr>
                </w:div>
                <w:div w:id="750657515">
                  <w:marLeft w:val="480"/>
                  <w:marRight w:val="0"/>
                  <w:marTop w:val="0"/>
                  <w:marBottom w:val="0"/>
                  <w:divBdr>
                    <w:top w:val="none" w:sz="0" w:space="0" w:color="auto"/>
                    <w:left w:val="none" w:sz="0" w:space="0" w:color="auto"/>
                    <w:bottom w:val="none" w:sz="0" w:space="0" w:color="auto"/>
                    <w:right w:val="none" w:sz="0" w:space="0" w:color="auto"/>
                  </w:divBdr>
                </w:div>
                <w:div w:id="1139960749">
                  <w:marLeft w:val="480"/>
                  <w:marRight w:val="0"/>
                  <w:marTop w:val="0"/>
                  <w:marBottom w:val="0"/>
                  <w:divBdr>
                    <w:top w:val="none" w:sz="0" w:space="0" w:color="auto"/>
                    <w:left w:val="none" w:sz="0" w:space="0" w:color="auto"/>
                    <w:bottom w:val="none" w:sz="0" w:space="0" w:color="auto"/>
                    <w:right w:val="none" w:sz="0" w:space="0" w:color="auto"/>
                  </w:divBdr>
                </w:div>
                <w:div w:id="1369525238">
                  <w:marLeft w:val="480"/>
                  <w:marRight w:val="0"/>
                  <w:marTop w:val="0"/>
                  <w:marBottom w:val="0"/>
                  <w:divBdr>
                    <w:top w:val="none" w:sz="0" w:space="0" w:color="auto"/>
                    <w:left w:val="none" w:sz="0" w:space="0" w:color="auto"/>
                    <w:bottom w:val="none" w:sz="0" w:space="0" w:color="auto"/>
                    <w:right w:val="none" w:sz="0" w:space="0" w:color="auto"/>
                  </w:divBdr>
                </w:div>
                <w:div w:id="353960498">
                  <w:marLeft w:val="480"/>
                  <w:marRight w:val="0"/>
                  <w:marTop w:val="0"/>
                  <w:marBottom w:val="0"/>
                  <w:divBdr>
                    <w:top w:val="none" w:sz="0" w:space="0" w:color="auto"/>
                    <w:left w:val="none" w:sz="0" w:space="0" w:color="auto"/>
                    <w:bottom w:val="none" w:sz="0" w:space="0" w:color="auto"/>
                    <w:right w:val="none" w:sz="0" w:space="0" w:color="auto"/>
                  </w:divBdr>
                </w:div>
                <w:div w:id="1179999871">
                  <w:marLeft w:val="480"/>
                  <w:marRight w:val="0"/>
                  <w:marTop w:val="0"/>
                  <w:marBottom w:val="0"/>
                  <w:divBdr>
                    <w:top w:val="none" w:sz="0" w:space="0" w:color="auto"/>
                    <w:left w:val="none" w:sz="0" w:space="0" w:color="auto"/>
                    <w:bottom w:val="none" w:sz="0" w:space="0" w:color="auto"/>
                    <w:right w:val="none" w:sz="0" w:space="0" w:color="auto"/>
                  </w:divBdr>
                </w:div>
                <w:div w:id="1886405254">
                  <w:marLeft w:val="480"/>
                  <w:marRight w:val="0"/>
                  <w:marTop w:val="0"/>
                  <w:marBottom w:val="0"/>
                  <w:divBdr>
                    <w:top w:val="none" w:sz="0" w:space="0" w:color="auto"/>
                    <w:left w:val="none" w:sz="0" w:space="0" w:color="auto"/>
                    <w:bottom w:val="none" w:sz="0" w:space="0" w:color="auto"/>
                    <w:right w:val="none" w:sz="0" w:space="0" w:color="auto"/>
                  </w:divBdr>
                </w:div>
                <w:div w:id="1270432308">
                  <w:marLeft w:val="480"/>
                  <w:marRight w:val="0"/>
                  <w:marTop w:val="0"/>
                  <w:marBottom w:val="0"/>
                  <w:divBdr>
                    <w:top w:val="none" w:sz="0" w:space="0" w:color="auto"/>
                    <w:left w:val="none" w:sz="0" w:space="0" w:color="auto"/>
                    <w:bottom w:val="none" w:sz="0" w:space="0" w:color="auto"/>
                    <w:right w:val="none" w:sz="0" w:space="0" w:color="auto"/>
                  </w:divBdr>
                </w:div>
                <w:div w:id="1842695467">
                  <w:marLeft w:val="480"/>
                  <w:marRight w:val="0"/>
                  <w:marTop w:val="0"/>
                  <w:marBottom w:val="0"/>
                  <w:divBdr>
                    <w:top w:val="none" w:sz="0" w:space="0" w:color="auto"/>
                    <w:left w:val="none" w:sz="0" w:space="0" w:color="auto"/>
                    <w:bottom w:val="none" w:sz="0" w:space="0" w:color="auto"/>
                    <w:right w:val="none" w:sz="0" w:space="0" w:color="auto"/>
                  </w:divBdr>
                </w:div>
                <w:div w:id="4747627">
                  <w:marLeft w:val="480"/>
                  <w:marRight w:val="0"/>
                  <w:marTop w:val="0"/>
                  <w:marBottom w:val="0"/>
                  <w:divBdr>
                    <w:top w:val="none" w:sz="0" w:space="0" w:color="auto"/>
                    <w:left w:val="none" w:sz="0" w:space="0" w:color="auto"/>
                    <w:bottom w:val="none" w:sz="0" w:space="0" w:color="auto"/>
                    <w:right w:val="none" w:sz="0" w:space="0" w:color="auto"/>
                  </w:divBdr>
                </w:div>
                <w:div w:id="620649832">
                  <w:marLeft w:val="480"/>
                  <w:marRight w:val="0"/>
                  <w:marTop w:val="0"/>
                  <w:marBottom w:val="0"/>
                  <w:divBdr>
                    <w:top w:val="none" w:sz="0" w:space="0" w:color="auto"/>
                    <w:left w:val="none" w:sz="0" w:space="0" w:color="auto"/>
                    <w:bottom w:val="none" w:sz="0" w:space="0" w:color="auto"/>
                    <w:right w:val="none" w:sz="0" w:space="0" w:color="auto"/>
                  </w:divBdr>
                </w:div>
                <w:div w:id="1922987920">
                  <w:marLeft w:val="480"/>
                  <w:marRight w:val="0"/>
                  <w:marTop w:val="0"/>
                  <w:marBottom w:val="0"/>
                  <w:divBdr>
                    <w:top w:val="none" w:sz="0" w:space="0" w:color="auto"/>
                    <w:left w:val="none" w:sz="0" w:space="0" w:color="auto"/>
                    <w:bottom w:val="none" w:sz="0" w:space="0" w:color="auto"/>
                    <w:right w:val="none" w:sz="0" w:space="0" w:color="auto"/>
                  </w:divBdr>
                </w:div>
                <w:div w:id="376665989">
                  <w:marLeft w:val="480"/>
                  <w:marRight w:val="0"/>
                  <w:marTop w:val="0"/>
                  <w:marBottom w:val="0"/>
                  <w:divBdr>
                    <w:top w:val="none" w:sz="0" w:space="0" w:color="auto"/>
                    <w:left w:val="none" w:sz="0" w:space="0" w:color="auto"/>
                    <w:bottom w:val="none" w:sz="0" w:space="0" w:color="auto"/>
                    <w:right w:val="none" w:sz="0" w:space="0" w:color="auto"/>
                  </w:divBdr>
                </w:div>
                <w:div w:id="1601140376">
                  <w:marLeft w:val="480"/>
                  <w:marRight w:val="0"/>
                  <w:marTop w:val="0"/>
                  <w:marBottom w:val="0"/>
                  <w:divBdr>
                    <w:top w:val="none" w:sz="0" w:space="0" w:color="auto"/>
                    <w:left w:val="none" w:sz="0" w:space="0" w:color="auto"/>
                    <w:bottom w:val="none" w:sz="0" w:space="0" w:color="auto"/>
                    <w:right w:val="none" w:sz="0" w:space="0" w:color="auto"/>
                  </w:divBdr>
                </w:div>
                <w:div w:id="1161577997">
                  <w:marLeft w:val="480"/>
                  <w:marRight w:val="0"/>
                  <w:marTop w:val="0"/>
                  <w:marBottom w:val="0"/>
                  <w:divBdr>
                    <w:top w:val="none" w:sz="0" w:space="0" w:color="auto"/>
                    <w:left w:val="none" w:sz="0" w:space="0" w:color="auto"/>
                    <w:bottom w:val="none" w:sz="0" w:space="0" w:color="auto"/>
                    <w:right w:val="none" w:sz="0" w:space="0" w:color="auto"/>
                  </w:divBdr>
                </w:div>
                <w:div w:id="530610050">
                  <w:marLeft w:val="480"/>
                  <w:marRight w:val="0"/>
                  <w:marTop w:val="0"/>
                  <w:marBottom w:val="0"/>
                  <w:divBdr>
                    <w:top w:val="none" w:sz="0" w:space="0" w:color="auto"/>
                    <w:left w:val="none" w:sz="0" w:space="0" w:color="auto"/>
                    <w:bottom w:val="none" w:sz="0" w:space="0" w:color="auto"/>
                    <w:right w:val="none" w:sz="0" w:space="0" w:color="auto"/>
                  </w:divBdr>
                </w:div>
                <w:div w:id="155534865">
                  <w:marLeft w:val="480"/>
                  <w:marRight w:val="0"/>
                  <w:marTop w:val="0"/>
                  <w:marBottom w:val="0"/>
                  <w:divBdr>
                    <w:top w:val="none" w:sz="0" w:space="0" w:color="auto"/>
                    <w:left w:val="none" w:sz="0" w:space="0" w:color="auto"/>
                    <w:bottom w:val="none" w:sz="0" w:space="0" w:color="auto"/>
                    <w:right w:val="none" w:sz="0" w:space="0" w:color="auto"/>
                  </w:divBdr>
                </w:div>
                <w:div w:id="547376145">
                  <w:marLeft w:val="480"/>
                  <w:marRight w:val="0"/>
                  <w:marTop w:val="0"/>
                  <w:marBottom w:val="0"/>
                  <w:divBdr>
                    <w:top w:val="none" w:sz="0" w:space="0" w:color="auto"/>
                    <w:left w:val="none" w:sz="0" w:space="0" w:color="auto"/>
                    <w:bottom w:val="none" w:sz="0" w:space="0" w:color="auto"/>
                    <w:right w:val="none" w:sz="0" w:space="0" w:color="auto"/>
                  </w:divBdr>
                </w:div>
                <w:div w:id="1235050356">
                  <w:marLeft w:val="480"/>
                  <w:marRight w:val="0"/>
                  <w:marTop w:val="0"/>
                  <w:marBottom w:val="0"/>
                  <w:divBdr>
                    <w:top w:val="none" w:sz="0" w:space="0" w:color="auto"/>
                    <w:left w:val="none" w:sz="0" w:space="0" w:color="auto"/>
                    <w:bottom w:val="none" w:sz="0" w:space="0" w:color="auto"/>
                    <w:right w:val="none" w:sz="0" w:space="0" w:color="auto"/>
                  </w:divBdr>
                </w:div>
                <w:div w:id="12194934">
                  <w:marLeft w:val="480"/>
                  <w:marRight w:val="0"/>
                  <w:marTop w:val="0"/>
                  <w:marBottom w:val="0"/>
                  <w:divBdr>
                    <w:top w:val="none" w:sz="0" w:space="0" w:color="auto"/>
                    <w:left w:val="none" w:sz="0" w:space="0" w:color="auto"/>
                    <w:bottom w:val="none" w:sz="0" w:space="0" w:color="auto"/>
                    <w:right w:val="none" w:sz="0" w:space="0" w:color="auto"/>
                  </w:divBdr>
                </w:div>
                <w:div w:id="1393968542">
                  <w:marLeft w:val="480"/>
                  <w:marRight w:val="0"/>
                  <w:marTop w:val="0"/>
                  <w:marBottom w:val="0"/>
                  <w:divBdr>
                    <w:top w:val="none" w:sz="0" w:space="0" w:color="auto"/>
                    <w:left w:val="none" w:sz="0" w:space="0" w:color="auto"/>
                    <w:bottom w:val="none" w:sz="0" w:space="0" w:color="auto"/>
                    <w:right w:val="none" w:sz="0" w:space="0" w:color="auto"/>
                  </w:divBdr>
                </w:div>
                <w:div w:id="37828031">
                  <w:marLeft w:val="480"/>
                  <w:marRight w:val="0"/>
                  <w:marTop w:val="0"/>
                  <w:marBottom w:val="0"/>
                  <w:divBdr>
                    <w:top w:val="none" w:sz="0" w:space="0" w:color="auto"/>
                    <w:left w:val="none" w:sz="0" w:space="0" w:color="auto"/>
                    <w:bottom w:val="none" w:sz="0" w:space="0" w:color="auto"/>
                    <w:right w:val="none" w:sz="0" w:space="0" w:color="auto"/>
                  </w:divBdr>
                </w:div>
                <w:div w:id="1802263409">
                  <w:marLeft w:val="480"/>
                  <w:marRight w:val="0"/>
                  <w:marTop w:val="0"/>
                  <w:marBottom w:val="0"/>
                  <w:divBdr>
                    <w:top w:val="none" w:sz="0" w:space="0" w:color="auto"/>
                    <w:left w:val="none" w:sz="0" w:space="0" w:color="auto"/>
                    <w:bottom w:val="none" w:sz="0" w:space="0" w:color="auto"/>
                    <w:right w:val="none" w:sz="0" w:space="0" w:color="auto"/>
                  </w:divBdr>
                </w:div>
                <w:div w:id="1317807218">
                  <w:marLeft w:val="480"/>
                  <w:marRight w:val="0"/>
                  <w:marTop w:val="0"/>
                  <w:marBottom w:val="0"/>
                  <w:divBdr>
                    <w:top w:val="none" w:sz="0" w:space="0" w:color="auto"/>
                    <w:left w:val="none" w:sz="0" w:space="0" w:color="auto"/>
                    <w:bottom w:val="none" w:sz="0" w:space="0" w:color="auto"/>
                    <w:right w:val="none" w:sz="0" w:space="0" w:color="auto"/>
                  </w:divBdr>
                </w:div>
                <w:div w:id="1712996212">
                  <w:marLeft w:val="480"/>
                  <w:marRight w:val="0"/>
                  <w:marTop w:val="0"/>
                  <w:marBottom w:val="0"/>
                  <w:divBdr>
                    <w:top w:val="none" w:sz="0" w:space="0" w:color="auto"/>
                    <w:left w:val="none" w:sz="0" w:space="0" w:color="auto"/>
                    <w:bottom w:val="none" w:sz="0" w:space="0" w:color="auto"/>
                    <w:right w:val="none" w:sz="0" w:space="0" w:color="auto"/>
                  </w:divBdr>
                </w:div>
                <w:div w:id="1791316906">
                  <w:marLeft w:val="480"/>
                  <w:marRight w:val="0"/>
                  <w:marTop w:val="0"/>
                  <w:marBottom w:val="0"/>
                  <w:divBdr>
                    <w:top w:val="none" w:sz="0" w:space="0" w:color="auto"/>
                    <w:left w:val="none" w:sz="0" w:space="0" w:color="auto"/>
                    <w:bottom w:val="none" w:sz="0" w:space="0" w:color="auto"/>
                    <w:right w:val="none" w:sz="0" w:space="0" w:color="auto"/>
                  </w:divBdr>
                </w:div>
                <w:div w:id="1363358450">
                  <w:marLeft w:val="480"/>
                  <w:marRight w:val="0"/>
                  <w:marTop w:val="0"/>
                  <w:marBottom w:val="0"/>
                  <w:divBdr>
                    <w:top w:val="none" w:sz="0" w:space="0" w:color="auto"/>
                    <w:left w:val="none" w:sz="0" w:space="0" w:color="auto"/>
                    <w:bottom w:val="none" w:sz="0" w:space="0" w:color="auto"/>
                    <w:right w:val="none" w:sz="0" w:space="0" w:color="auto"/>
                  </w:divBdr>
                </w:div>
                <w:div w:id="1375958180">
                  <w:marLeft w:val="480"/>
                  <w:marRight w:val="0"/>
                  <w:marTop w:val="0"/>
                  <w:marBottom w:val="0"/>
                  <w:divBdr>
                    <w:top w:val="none" w:sz="0" w:space="0" w:color="auto"/>
                    <w:left w:val="none" w:sz="0" w:space="0" w:color="auto"/>
                    <w:bottom w:val="none" w:sz="0" w:space="0" w:color="auto"/>
                    <w:right w:val="none" w:sz="0" w:space="0" w:color="auto"/>
                  </w:divBdr>
                </w:div>
                <w:div w:id="1988632088">
                  <w:marLeft w:val="480"/>
                  <w:marRight w:val="0"/>
                  <w:marTop w:val="0"/>
                  <w:marBottom w:val="0"/>
                  <w:divBdr>
                    <w:top w:val="none" w:sz="0" w:space="0" w:color="auto"/>
                    <w:left w:val="none" w:sz="0" w:space="0" w:color="auto"/>
                    <w:bottom w:val="none" w:sz="0" w:space="0" w:color="auto"/>
                    <w:right w:val="none" w:sz="0" w:space="0" w:color="auto"/>
                  </w:divBdr>
                </w:div>
                <w:div w:id="198397063">
                  <w:marLeft w:val="480"/>
                  <w:marRight w:val="0"/>
                  <w:marTop w:val="0"/>
                  <w:marBottom w:val="0"/>
                  <w:divBdr>
                    <w:top w:val="none" w:sz="0" w:space="0" w:color="auto"/>
                    <w:left w:val="none" w:sz="0" w:space="0" w:color="auto"/>
                    <w:bottom w:val="none" w:sz="0" w:space="0" w:color="auto"/>
                    <w:right w:val="none" w:sz="0" w:space="0" w:color="auto"/>
                  </w:divBdr>
                </w:div>
                <w:div w:id="1744907531">
                  <w:marLeft w:val="480"/>
                  <w:marRight w:val="0"/>
                  <w:marTop w:val="0"/>
                  <w:marBottom w:val="0"/>
                  <w:divBdr>
                    <w:top w:val="none" w:sz="0" w:space="0" w:color="auto"/>
                    <w:left w:val="none" w:sz="0" w:space="0" w:color="auto"/>
                    <w:bottom w:val="none" w:sz="0" w:space="0" w:color="auto"/>
                    <w:right w:val="none" w:sz="0" w:space="0" w:color="auto"/>
                  </w:divBdr>
                </w:div>
                <w:div w:id="1256204714">
                  <w:marLeft w:val="480"/>
                  <w:marRight w:val="0"/>
                  <w:marTop w:val="0"/>
                  <w:marBottom w:val="0"/>
                  <w:divBdr>
                    <w:top w:val="none" w:sz="0" w:space="0" w:color="auto"/>
                    <w:left w:val="none" w:sz="0" w:space="0" w:color="auto"/>
                    <w:bottom w:val="none" w:sz="0" w:space="0" w:color="auto"/>
                    <w:right w:val="none" w:sz="0" w:space="0" w:color="auto"/>
                  </w:divBdr>
                </w:div>
                <w:div w:id="1205173606">
                  <w:marLeft w:val="480"/>
                  <w:marRight w:val="0"/>
                  <w:marTop w:val="0"/>
                  <w:marBottom w:val="0"/>
                  <w:divBdr>
                    <w:top w:val="none" w:sz="0" w:space="0" w:color="auto"/>
                    <w:left w:val="none" w:sz="0" w:space="0" w:color="auto"/>
                    <w:bottom w:val="none" w:sz="0" w:space="0" w:color="auto"/>
                    <w:right w:val="none" w:sz="0" w:space="0" w:color="auto"/>
                  </w:divBdr>
                </w:div>
                <w:div w:id="1743941564">
                  <w:marLeft w:val="480"/>
                  <w:marRight w:val="0"/>
                  <w:marTop w:val="0"/>
                  <w:marBottom w:val="0"/>
                  <w:divBdr>
                    <w:top w:val="none" w:sz="0" w:space="0" w:color="auto"/>
                    <w:left w:val="none" w:sz="0" w:space="0" w:color="auto"/>
                    <w:bottom w:val="none" w:sz="0" w:space="0" w:color="auto"/>
                    <w:right w:val="none" w:sz="0" w:space="0" w:color="auto"/>
                  </w:divBdr>
                </w:div>
                <w:div w:id="216674110">
                  <w:marLeft w:val="480"/>
                  <w:marRight w:val="0"/>
                  <w:marTop w:val="0"/>
                  <w:marBottom w:val="0"/>
                  <w:divBdr>
                    <w:top w:val="none" w:sz="0" w:space="0" w:color="auto"/>
                    <w:left w:val="none" w:sz="0" w:space="0" w:color="auto"/>
                    <w:bottom w:val="none" w:sz="0" w:space="0" w:color="auto"/>
                    <w:right w:val="none" w:sz="0" w:space="0" w:color="auto"/>
                  </w:divBdr>
                </w:div>
                <w:div w:id="602033050">
                  <w:marLeft w:val="480"/>
                  <w:marRight w:val="0"/>
                  <w:marTop w:val="0"/>
                  <w:marBottom w:val="0"/>
                  <w:divBdr>
                    <w:top w:val="none" w:sz="0" w:space="0" w:color="auto"/>
                    <w:left w:val="none" w:sz="0" w:space="0" w:color="auto"/>
                    <w:bottom w:val="none" w:sz="0" w:space="0" w:color="auto"/>
                    <w:right w:val="none" w:sz="0" w:space="0" w:color="auto"/>
                  </w:divBdr>
                </w:div>
                <w:div w:id="375546501">
                  <w:marLeft w:val="480"/>
                  <w:marRight w:val="0"/>
                  <w:marTop w:val="0"/>
                  <w:marBottom w:val="0"/>
                  <w:divBdr>
                    <w:top w:val="none" w:sz="0" w:space="0" w:color="auto"/>
                    <w:left w:val="none" w:sz="0" w:space="0" w:color="auto"/>
                    <w:bottom w:val="none" w:sz="0" w:space="0" w:color="auto"/>
                    <w:right w:val="none" w:sz="0" w:space="0" w:color="auto"/>
                  </w:divBdr>
                </w:div>
                <w:div w:id="1188907887">
                  <w:marLeft w:val="480"/>
                  <w:marRight w:val="0"/>
                  <w:marTop w:val="0"/>
                  <w:marBottom w:val="0"/>
                  <w:divBdr>
                    <w:top w:val="none" w:sz="0" w:space="0" w:color="auto"/>
                    <w:left w:val="none" w:sz="0" w:space="0" w:color="auto"/>
                    <w:bottom w:val="none" w:sz="0" w:space="0" w:color="auto"/>
                    <w:right w:val="none" w:sz="0" w:space="0" w:color="auto"/>
                  </w:divBdr>
                </w:div>
                <w:div w:id="170722236">
                  <w:marLeft w:val="480"/>
                  <w:marRight w:val="0"/>
                  <w:marTop w:val="0"/>
                  <w:marBottom w:val="0"/>
                  <w:divBdr>
                    <w:top w:val="none" w:sz="0" w:space="0" w:color="auto"/>
                    <w:left w:val="none" w:sz="0" w:space="0" w:color="auto"/>
                    <w:bottom w:val="none" w:sz="0" w:space="0" w:color="auto"/>
                    <w:right w:val="none" w:sz="0" w:space="0" w:color="auto"/>
                  </w:divBdr>
                </w:div>
                <w:div w:id="2003655286">
                  <w:marLeft w:val="480"/>
                  <w:marRight w:val="0"/>
                  <w:marTop w:val="0"/>
                  <w:marBottom w:val="0"/>
                  <w:divBdr>
                    <w:top w:val="none" w:sz="0" w:space="0" w:color="auto"/>
                    <w:left w:val="none" w:sz="0" w:space="0" w:color="auto"/>
                    <w:bottom w:val="none" w:sz="0" w:space="0" w:color="auto"/>
                    <w:right w:val="none" w:sz="0" w:space="0" w:color="auto"/>
                  </w:divBdr>
                </w:div>
                <w:div w:id="1075472708">
                  <w:marLeft w:val="480"/>
                  <w:marRight w:val="0"/>
                  <w:marTop w:val="0"/>
                  <w:marBottom w:val="0"/>
                  <w:divBdr>
                    <w:top w:val="none" w:sz="0" w:space="0" w:color="auto"/>
                    <w:left w:val="none" w:sz="0" w:space="0" w:color="auto"/>
                    <w:bottom w:val="none" w:sz="0" w:space="0" w:color="auto"/>
                    <w:right w:val="none" w:sz="0" w:space="0" w:color="auto"/>
                  </w:divBdr>
                </w:div>
                <w:div w:id="1302884548">
                  <w:marLeft w:val="480"/>
                  <w:marRight w:val="0"/>
                  <w:marTop w:val="0"/>
                  <w:marBottom w:val="0"/>
                  <w:divBdr>
                    <w:top w:val="none" w:sz="0" w:space="0" w:color="auto"/>
                    <w:left w:val="none" w:sz="0" w:space="0" w:color="auto"/>
                    <w:bottom w:val="none" w:sz="0" w:space="0" w:color="auto"/>
                    <w:right w:val="none" w:sz="0" w:space="0" w:color="auto"/>
                  </w:divBdr>
                </w:div>
                <w:div w:id="1039285298">
                  <w:marLeft w:val="480"/>
                  <w:marRight w:val="0"/>
                  <w:marTop w:val="0"/>
                  <w:marBottom w:val="0"/>
                  <w:divBdr>
                    <w:top w:val="none" w:sz="0" w:space="0" w:color="auto"/>
                    <w:left w:val="none" w:sz="0" w:space="0" w:color="auto"/>
                    <w:bottom w:val="none" w:sz="0" w:space="0" w:color="auto"/>
                    <w:right w:val="none" w:sz="0" w:space="0" w:color="auto"/>
                  </w:divBdr>
                </w:div>
                <w:div w:id="1579901988">
                  <w:marLeft w:val="480"/>
                  <w:marRight w:val="0"/>
                  <w:marTop w:val="0"/>
                  <w:marBottom w:val="0"/>
                  <w:divBdr>
                    <w:top w:val="none" w:sz="0" w:space="0" w:color="auto"/>
                    <w:left w:val="none" w:sz="0" w:space="0" w:color="auto"/>
                    <w:bottom w:val="none" w:sz="0" w:space="0" w:color="auto"/>
                    <w:right w:val="none" w:sz="0" w:space="0" w:color="auto"/>
                  </w:divBdr>
                </w:div>
                <w:div w:id="744031115">
                  <w:marLeft w:val="480"/>
                  <w:marRight w:val="0"/>
                  <w:marTop w:val="0"/>
                  <w:marBottom w:val="0"/>
                  <w:divBdr>
                    <w:top w:val="none" w:sz="0" w:space="0" w:color="auto"/>
                    <w:left w:val="none" w:sz="0" w:space="0" w:color="auto"/>
                    <w:bottom w:val="none" w:sz="0" w:space="0" w:color="auto"/>
                    <w:right w:val="none" w:sz="0" w:space="0" w:color="auto"/>
                  </w:divBdr>
                </w:div>
                <w:div w:id="203445035">
                  <w:marLeft w:val="480"/>
                  <w:marRight w:val="0"/>
                  <w:marTop w:val="0"/>
                  <w:marBottom w:val="0"/>
                  <w:divBdr>
                    <w:top w:val="none" w:sz="0" w:space="0" w:color="auto"/>
                    <w:left w:val="none" w:sz="0" w:space="0" w:color="auto"/>
                    <w:bottom w:val="none" w:sz="0" w:space="0" w:color="auto"/>
                    <w:right w:val="none" w:sz="0" w:space="0" w:color="auto"/>
                  </w:divBdr>
                </w:div>
                <w:div w:id="73481106">
                  <w:marLeft w:val="480"/>
                  <w:marRight w:val="0"/>
                  <w:marTop w:val="0"/>
                  <w:marBottom w:val="0"/>
                  <w:divBdr>
                    <w:top w:val="none" w:sz="0" w:space="0" w:color="auto"/>
                    <w:left w:val="none" w:sz="0" w:space="0" w:color="auto"/>
                    <w:bottom w:val="none" w:sz="0" w:space="0" w:color="auto"/>
                    <w:right w:val="none" w:sz="0" w:space="0" w:color="auto"/>
                  </w:divBdr>
                </w:div>
                <w:div w:id="1722318228">
                  <w:marLeft w:val="480"/>
                  <w:marRight w:val="0"/>
                  <w:marTop w:val="0"/>
                  <w:marBottom w:val="0"/>
                  <w:divBdr>
                    <w:top w:val="none" w:sz="0" w:space="0" w:color="auto"/>
                    <w:left w:val="none" w:sz="0" w:space="0" w:color="auto"/>
                    <w:bottom w:val="none" w:sz="0" w:space="0" w:color="auto"/>
                    <w:right w:val="none" w:sz="0" w:space="0" w:color="auto"/>
                  </w:divBdr>
                </w:div>
                <w:div w:id="105778789">
                  <w:marLeft w:val="480"/>
                  <w:marRight w:val="0"/>
                  <w:marTop w:val="0"/>
                  <w:marBottom w:val="0"/>
                  <w:divBdr>
                    <w:top w:val="none" w:sz="0" w:space="0" w:color="auto"/>
                    <w:left w:val="none" w:sz="0" w:space="0" w:color="auto"/>
                    <w:bottom w:val="none" w:sz="0" w:space="0" w:color="auto"/>
                    <w:right w:val="none" w:sz="0" w:space="0" w:color="auto"/>
                  </w:divBdr>
                </w:div>
                <w:div w:id="612521744">
                  <w:marLeft w:val="480"/>
                  <w:marRight w:val="0"/>
                  <w:marTop w:val="0"/>
                  <w:marBottom w:val="0"/>
                  <w:divBdr>
                    <w:top w:val="none" w:sz="0" w:space="0" w:color="auto"/>
                    <w:left w:val="none" w:sz="0" w:space="0" w:color="auto"/>
                    <w:bottom w:val="none" w:sz="0" w:space="0" w:color="auto"/>
                    <w:right w:val="none" w:sz="0" w:space="0" w:color="auto"/>
                  </w:divBdr>
                </w:div>
                <w:div w:id="1349024139">
                  <w:marLeft w:val="480"/>
                  <w:marRight w:val="0"/>
                  <w:marTop w:val="0"/>
                  <w:marBottom w:val="0"/>
                  <w:divBdr>
                    <w:top w:val="none" w:sz="0" w:space="0" w:color="auto"/>
                    <w:left w:val="none" w:sz="0" w:space="0" w:color="auto"/>
                    <w:bottom w:val="none" w:sz="0" w:space="0" w:color="auto"/>
                    <w:right w:val="none" w:sz="0" w:space="0" w:color="auto"/>
                  </w:divBdr>
                </w:div>
                <w:div w:id="314795696">
                  <w:marLeft w:val="480"/>
                  <w:marRight w:val="0"/>
                  <w:marTop w:val="0"/>
                  <w:marBottom w:val="0"/>
                  <w:divBdr>
                    <w:top w:val="none" w:sz="0" w:space="0" w:color="auto"/>
                    <w:left w:val="none" w:sz="0" w:space="0" w:color="auto"/>
                    <w:bottom w:val="none" w:sz="0" w:space="0" w:color="auto"/>
                    <w:right w:val="none" w:sz="0" w:space="0" w:color="auto"/>
                  </w:divBdr>
                </w:div>
                <w:div w:id="2140610719">
                  <w:marLeft w:val="480"/>
                  <w:marRight w:val="0"/>
                  <w:marTop w:val="0"/>
                  <w:marBottom w:val="0"/>
                  <w:divBdr>
                    <w:top w:val="none" w:sz="0" w:space="0" w:color="auto"/>
                    <w:left w:val="none" w:sz="0" w:space="0" w:color="auto"/>
                    <w:bottom w:val="none" w:sz="0" w:space="0" w:color="auto"/>
                    <w:right w:val="none" w:sz="0" w:space="0" w:color="auto"/>
                  </w:divBdr>
                </w:div>
                <w:div w:id="1883856565">
                  <w:marLeft w:val="480"/>
                  <w:marRight w:val="0"/>
                  <w:marTop w:val="0"/>
                  <w:marBottom w:val="0"/>
                  <w:divBdr>
                    <w:top w:val="none" w:sz="0" w:space="0" w:color="auto"/>
                    <w:left w:val="none" w:sz="0" w:space="0" w:color="auto"/>
                    <w:bottom w:val="none" w:sz="0" w:space="0" w:color="auto"/>
                    <w:right w:val="none" w:sz="0" w:space="0" w:color="auto"/>
                  </w:divBdr>
                </w:div>
                <w:div w:id="1704018254">
                  <w:marLeft w:val="480"/>
                  <w:marRight w:val="0"/>
                  <w:marTop w:val="0"/>
                  <w:marBottom w:val="0"/>
                  <w:divBdr>
                    <w:top w:val="none" w:sz="0" w:space="0" w:color="auto"/>
                    <w:left w:val="none" w:sz="0" w:space="0" w:color="auto"/>
                    <w:bottom w:val="none" w:sz="0" w:space="0" w:color="auto"/>
                    <w:right w:val="none" w:sz="0" w:space="0" w:color="auto"/>
                  </w:divBdr>
                </w:div>
                <w:div w:id="1241252505">
                  <w:marLeft w:val="480"/>
                  <w:marRight w:val="0"/>
                  <w:marTop w:val="0"/>
                  <w:marBottom w:val="0"/>
                  <w:divBdr>
                    <w:top w:val="none" w:sz="0" w:space="0" w:color="auto"/>
                    <w:left w:val="none" w:sz="0" w:space="0" w:color="auto"/>
                    <w:bottom w:val="none" w:sz="0" w:space="0" w:color="auto"/>
                    <w:right w:val="none" w:sz="0" w:space="0" w:color="auto"/>
                  </w:divBdr>
                </w:div>
                <w:div w:id="1222672324">
                  <w:marLeft w:val="480"/>
                  <w:marRight w:val="0"/>
                  <w:marTop w:val="0"/>
                  <w:marBottom w:val="0"/>
                  <w:divBdr>
                    <w:top w:val="none" w:sz="0" w:space="0" w:color="auto"/>
                    <w:left w:val="none" w:sz="0" w:space="0" w:color="auto"/>
                    <w:bottom w:val="none" w:sz="0" w:space="0" w:color="auto"/>
                    <w:right w:val="none" w:sz="0" w:space="0" w:color="auto"/>
                  </w:divBdr>
                </w:div>
                <w:div w:id="788281534">
                  <w:marLeft w:val="480"/>
                  <w:marRight w:val="0"/>
                  <w:marTop w:val="0"/>
                  <w:marBottom w:val="0"/>
                  <w:divBdr>
                    <w:top w:val="none" w:sz="0" w:space="0" w:color="auto"/>
                    <w:left w:val="none" w:sz="0" w:space="0" w:color="auto"/>
                    <w:bottom w:val="none" w:sz="0" w:space="0" w:color="auto"/>
                    <w:right w:val="none" w:sz="0" w:space="0" w:color="auto"/>
                  </w:divBdr>
                </w:div>
                <w:div w:id="801192907">
                  <w:marLeft w:val="480"/>
                  <w:marRight w:val="0"/>
                  <w:marTop w:val="0"/>
                  <w:marBottom w:val="0"/>
                  <w:divBdr>
                    <w:top w:val="none" w:sz="0" w:space="0" w:color="auto"/>
                    <w:left w:val="none" w:sz="0" w:space="0" w:color="auto"/>
                    <w:bottom w:val="none" w:sz="0" w:space="0" w:color="auto"/>
                    <w:right w:val="none" w:sz="0" w:space="0" w:color="auto"/>
                  </w:divBdr>
                </w:div>
                <w:div w:id="1500345630">
                  <w:marLeft w:val="480"/>
                  <w:marRight w:val="0"/>
                  <w:marTop w:val="0"/>
                  <w:marBottom w:val="0"/>
                  <w:divBdr>
                    <w:top w:val="none" w:sz="0" w:space="0" w:color="auto"/>
                    <w:left w:val="none" w:sz="0" w:space="0" w:color="auto"/>
                    <w:bottom w:val="none" w:sz="0" w:space="0" w:color="auto"/>
                    <w:right w:val="none" w:sz="0" w:space="0" w:color="auto"/>
                  </w:divBdr>
                </w:div>
              </w:divsChild>
            </w:div>
            <w:div w:id="2086879493">
              <w:marLeft w:val="0"/>
              <w:marRight w:val="0"/>
              <w:marTop w:val="0"/>
              <w:marBottom w:val="0"/>
              <w:divBdr>
                <w:top w:val="none" w:sz="0" w:space="0" w:color="auto"/>
                <w:left w:val="none" w:sz="0" w:space="0" w:color="auto"/>
                <w:bottom w:val="none" w:sz="0" w:space="0" w:color="auto"/>
                <w:right w:val="none" w:sz="0" w:space="0" w:color="auto"/>
              </w:divBdr>
              <w:divsChild>
                <w:div w:id="1862814408">
                  <w:marLeft w:val="480"/>
                  <w:marRight w:val="0"/>
                  <w:marTop w:val="0"/>
                  <w:marBottom w:val="0"/>
                  <w:divBdr>
                    <w:top w:val="none" w:sz="0" w:space="0" w:color="auto"/>
                    <w:left w:val="none" w:sz="0" w:space="0" w:color="auto"/>
                    <w:bottom w:val="none" w:sz="0" w:space="0" w:color="auto"/>
                    <w:right w:val="none" w:sz="0" w:space="0" w:color="auto"/>
                  </w:divBdr>
                </w:div>
                <w:div w:id="267390101">
                  <w:marLeft w:val="480"/>
                  <w:marRight w:val="0"/>
                  <w:marTop w:val="0"/>
                  <w:marBottom w:val="0"/>
                  <w:divBdr>
                    <w:top w:val="none" w:sz="0" w:space="0" w:color="auto"/>
                    <w:left w:val="none" w:sz="0" w:space="0" w:color="auto"/>
                    <w:bottom w:val="none" w:sz="0" w:space="0" w:color="auto"/>
                    <w:right w:val="none" w:sz="0" w:space="0" w:color="auto"/>
                  </w:divBdr>
                </w:div>
                <w:div w:id="228270516">
                  <w:marLeft w:val="480"/>
                  <w:marRight w:val="0"/>
                  <w:marTop w:val="0"/>
                  <w:marBottom w:val="0"/>
                  <w:divBdr>
                    <w:top w:val="none" w:sz="0" w:space="0" w:color="auto"/>
                    <w:left w:val="none" w:sz="0" w:space="0" w:color="auto"/>
                    <w:bottom w:val="none" w:sz="0" w:space="0" w:color="auto"/>
                    <w:right w:val="none" w:sz="0" w:space="0" w:color="auto"/>
                  </w:divBdr>
                </w:div>
                <w:div w:id="1332290385">
                  <w:marLeft w:val="480"/>
                  <w:marRight w:val="0"/>
                  <w:marTop w:val="0"/>
                  <w:marBottom w:val="0"/>
                  <w:divBdr>
                    <w:top w:val="none" w:sz="0" w:space="0" w:color="auto"/>
                    <w:left w:val="none" w:sz="0" w:space="0" w:color="auto"/>
                    <w:bottom w:val="none" w:sz="0" w:space="0" w:color="auto"/>
                    <w:right w:val="none" w:sz="0" w:space="0" w:color="auto"/>
                  </w:divBdr>
                </w:div>
                <w:div w:id="658968337">
                  <w:marLeft w:val="480"/>
                  <w:marRight w:val="0"/>
                  <w:marTop w:val="0"/>
                  <w:marBottom w:val="0"/>
                  <w:divBdr>
                    <w:top w:val="none" w:sz="0" w:space="0" w:color="auto"/>
                    <w:left w:val="none" w:sz="0" w:space="0" w:color="auto"/>
                    <w:bottom w:val="none" w:sz="0" w:space="0" w:color="auto"/>
                    <w:right w:val="none" w:sz="0" w:space="0" w:color="auto"/>
                  </w:divBdr>
                </w:div>
                <w:div w:id="781611461">
                  <w:marLeft w:val="480"/>
                  <w:marRight w:val="0"/>
                  <w:marTop w:val="0"/>
                  <w:marBottom w:val="0"/>
                  <w:divBdr>
                    <w:top w:val="none" w:sz="0" w:space="0" w:color="auto"/>
                    <w:left w:val="none" w:sz="0" w:space="0" w:color="auto"/>
                    <w:bottom w:val="none" w:sz="0" w:space="0" w:color="auto"/>
                    <w:right w:val="none" w:sz="0" w:space="0" w:color="auto"/>
                  </w:divBdr>
                </w:div>
                <w:div w:id="467280216">
                  <w:marLeft w:val="480"/>
                  <w:marRight w:val="0"/>
                  <w:marTop w:val="0"/>
                  <w:marBottom w:val="0"/>
                  <w:divBdr>
                    <w:top w:val="none" w:sz="0" w:space="0" w:color="auto"/>
                    <w:left w:val="none" w:sz="0" w:space="0" w:color="auto"/>
                    <w:bottom w:val="none" w:sz="0" w:space="0" w:color="auto"/>
                    <w:right w:val="none" w:sz="0" w:space="0" w:color="auto"/>
                  </w:divBdr>
                </w:div>
                <w:div w:id="1948997201">
                  <w:marLeft w:val="480"/>
                  <w:marRight w:val="0"/>
                  <w:marTop w:val="0"/>
                  <w:marBottom w:val="0"/>
                  <w:divBdr>
                    <w:top w:val="none" w:sz="0" w:space="0" w:color="auto"/>
                    <w:left w:val="none" w:sz="0" w:space="0" w:color="auto"/>
                    <w:bottom w:val="none" w:sz="0" w:space="0" w:color="auto"/>
                    <w:right w:val="none" w:sz="0" w:space="0" w:color="auto"/>
                  </w:divBdr>
                </w:div>
                <w:div w:id="1303535300">
                  <w:marLeft w:val="480"/>
                  <w:marRight w:val="0"/>
                  <w:marTop w:val="0"/>
                  <w:marBottom w:val="0"/>
                  <w:divBdr>
                    <w:top w:val="none" w:sz="0" w:space="0" w:color="auto"/>
                    <w:left w:val="none" w:sz="0" w:space="0" w:color="auto"/>
                    <w:bottom w:val="none" w:sz="0" w:space="0" w:color="auto"/>
                    <w:right w:val="none" w:sz="0" w:space="0" w:color="auto"/>
                  </w:divBdr>
                </w:div>
                <w:div w:id="585455159">
                  <w:marLeft w:val="480"/>
                  <w:marRight w:val="0"/>
                  <w:marTop w:val="0"/>
                  <w:marBottom w:val="0"/>
                  <w:divBdr>
                    <w:top w:val="none" w:sz="0" w:space="0" w:color="auto"/>
                    <w:left w:val="none" w:sz="0" w:space="0" w:color="auto"/>
                    <w:bottom w:val="none" w:sz="0" w:space="0" w:color="auto"/>
                    <w:right w:val="none" w:sz="0" w:space="0" w:color="auto"/>
                  </w:divBdr>
                </w:div>
                <w:div w:id="1615359948">
                  <w:marLeft w:val="480"/>
                  <w:marRight w:val="0"/>
                  <w:marTop w:val="0"/>
                  <w:marBottom w:val="0"/>
                  <w:divBdr>
                    <w:top w:val="none" w:sz="0" w:space="0" w:color="auto"/>
                    <w:left w:val="none" w:sz="0" w:space="0" w:color="auto"/>
                    <w:bottom w:val="none" w:sz="0" w:space="0" w:color="auto"/>
                    <w:right w:val="none" w:sz="0" w:space="0" w:color="auto"/>
                  </w:divBdr>
                </w:div>
                <w:div w:id="1168902986">
                  <w:marLeft w:val="480"/>
                  <w:marRight w:val="0"/>
                  <w:marTop w:val="0"/>
                  <w:marBottom w:val="0"/>
                  <w:divBdr>
                    <w:top w:val="none" w:sz="0" w:space="0" w:color="auto"/>
                    <w:left w:val="none" w:sz="0" w:space="0" w:color="auto"/>
                    <w:bottom w:val="none" w:sz="0" w:space="0" w:color="auto"/>
                    <w:right w:val="none" w:sz="0" w:space="0" w:color="auto"/>
                  </w:divBdr>
                </w:div>
                <w:div w:id="1596018515">
                  <w:marLeft w:val="480"/>
                  <w:marRight w:val="0"/>
                  <w:marTop w:val="0"/>
                  <w:marBottom w:val="0"/>
                  <w:divBdr>
                    <w:top w:val="none" w:sz="0" w:space="0" w:color="auto"/>
                    <w:left w:val="none" w:sz="0" w:space="0" w:color="auto"/>
                    <w:bottom w:val="none" w:sz="0" w:space="0" w:color="auto"/>
                    <w:right w:val="none" w:sz="0" w:space="0" w:color="auto"/>
                  </w:divBdr>
                </w:div>
                <w:div w:id="770975198">
                  <w:marLeft w:val="480"/>
                  <w:marRight w:val="0"/>
                  <w:marTop w:val="0"/>
                  <w:marBottom w:val="0"/>
                  <w:divBdr>
                    <w:top w:val="none" w:sz="0" w:space="0" w:color="auto"/>
                    <w:left w:val="none" w:sz="0" w:space="0" w:color="auto"/>
                    <w:bottom w:val="none" w:sz="0" w:space="0" w:color="auto"/>
                    <w:right w:val="none" w:sz="0" w:space="0" w:color="auto"/>
                  </w:divBdr>
                </w:div>
                <w:div w:id="430079863">
                  <w:marLeft w:val="480"/>
                  <w:marRight w:val="0"/>
                  <w:marTop w:val="0"/>
                  <w:marBottom w:val="0"/>
                  <w:divBdr>
                    <w:top w:val="none" w:sz="0" w:space="0" w:color="auto"/>
                    <w:left w:val="none" w:sz="0" w:space="0" w:color="auto"/>
                    <w:bottom w:val="none" w:sz="0" w:space="0" w:color="auto"/>
                    <w:right w:val="none" w:sz="0" w:space="0" w:color="auto"/>
                  </w:divBdr>
                </w:div>
                <w:div w:id="1103375209">
                  <w:marLeft w:val="480"/>
                  <w:marRight w:val="0"/>
                  <w:marTop w:val="0"/>
                  <w:marBottom w:val="0"/>
                  <w:divBdr>
                    <w:top w:val="none" w:sz="0" w:space="0" w:color="auto"/>
                    <w:left w:val="none" w:sz="0" w:space="0" w:color="auto"/>
                    <w:bottom w:val="none" w:sz="0" w:space="0" w:color="auto"/>
                    <w:right w:val="none" w:sz="0" w:space="0" w:color="auto"/>
                  </w:divBdr>
                </w:div>
                <w:div w:id="1526167198">
                  <w:marLeft w:val="480"/>
                  <w:marRight w:val="0"/>
                  <w:marTop w:val="0"/>
                  <w:marBottom w:val="0"/>
                  <w:divBdr>
                    <w:top w:val="none" w:sz="0" w:space="0" w:color="auto"/>
                    <w:left w:val="none" w:sz="0" w:space="0" w:color="auto"/>
                    <w:bottom w:val="none" w:sz="0" w:space="0" w:color="auto"/>
                    <w:right w:val="none" w:sz="0" w:space="0" w:color="auto"/>
                  </w:divBdr>
                </w:div>
                <w:div w:id="1923568619">
                  <w:marLeft w:val="480"/>
                  <w:marRight w:val="0"/>
                  <w:marTop w:val="0"/>
                  <w:marBottom w:val="0"/>
                  <w:divBdr>
                    <w:top w:val="none" w:sz="0" w:space="0" w:color="auto"/>
                    <w:left w:val="none" w:sz="0" w:space="0" w:color="auto"/>
                    <w:bottom w:val="none" w:sz="0" w:space="0" w:color="auto"/>
                    <w:right w:val="none" w:sz="0" w:space="0" w:color="auto"/>
                  </w:divBdr>
                </w:div>
                <w:div w:id="712735180">
                  <w:marLeft w:val="480"/>
                  <w:marRight w:val="0"/>
                  <w:marTop w:val="0"/>
                  <w:marBottom w:val="0"/>
                  <w:divBdr>
                    <w:top w:val="none" w:sz="0" w:space="0" w:color="auto"/>
                    <w:left w:val="none" w:sz="0" w:space="0" w:color="auto"/>
                    <w:bottom w:val="none" w:sz="0" w:space="0" w:color="auto"/>
                    <w:right w:val="none" w:sz="0" w:space="0" w:color="auto"/>
                  </w:divBdr>
                </w:div>
                <w:div w:id="567033747">
                  <w:marLeft w:val="480"/>
                  <w:marRight w:val="0"/>
                  <w:marTop w:val="0"/>
                  <w:marBottom w:val="0"/>
                  <w:divBdr>
                    <w:top w:val="none" w:sz="0" w:space="0" w:color="auto"/>
                    <w:left w:val="none" w:sz="0" w:space="0" w:color="auto"/>
                    <w:bottom w:val="none" w:sz="0" w:space="0" w:color="auto"/>
                    <w:right w:val="none" w:sz="0" w:space="0" w:color="auto"/>
                  </w:divBdr>
                </w:div>
                <w:div w:id="303969012">
                  <w:marLeft w:val="480"/>
                  <w:marRight w:val="0"/>
                  <w:marTop w:val="0"/>
                  <w:marBottom w:val="0"/>
                  <w:divBdr>
                    <w:top w:val="none" w:sz="0" w:space="0" w:color="auto"/>
                    <w:left w:val="none" w:sz="0" w:space="0" w:color="auto"/>
                    <w:bottom w:val="none" w:sz="0" w:space="0" w:color="auto"/>
                    <w:right w:val="none" w:sz="0" w:space="0" w:color="auto"/>
                  </w:divBdr>
                </w:div>
                <w:div w:id="2032951667">
                  <w:marLeft w:val="480"/>
                  <w:marRight w:val="0"/>
                  <w:marTop w:val="0"/>
                  <w:marBottom w:val="0"/>
                  <w:divBdr>
                    <w:top w:val="none" w:sz="0" w:space="0" w:color="auto"/>
                    <w:left w:val="none" w:sz="0" w:space="0" w:color="auto"/>
                    <w:bottom w:val="none" w:sz="0" w:space="0" w:color="auto"/>
                    <w:right w:val="none" w:sz="0" w:space="0" w:color="auto"/>
                  </w:divBdr>
                </w:div>
                <w:div w:id="295918876">
                  <w:marLeft w:val="480"/>
                  <w:marRight w:val="0"/>
                  <w:marTop w:val="0"/>
                  <w:marBottom w:val="0"/>
                  <w:divBdr>
                    <w:top w:val="none" w:sz="0" w:space="0" w:color="auto"/>
                    <w:left w:val="none" w:sz="0" w:space="0" w:color="auto"/>
                    <w:bottom w:val="none" w:sz="0" w:space="0" w:color="auto"/>
                    <w:right w:val="none" w:sz="0" w:space="0" w:color="auto"/>
                  </w:divBdr>
                </w:div>
                <w:div w:id="4138691">
                  <w:marLeft w:val="480"/>
                  <w:marRight w:val="0"/>
                  <w:marTop w:val="0"/>
                  <w:marBottom w:val="0"/>
                  <w:divBdr>
                    <w:top w:val="none" w:sz="0" w:space="0" w:color="auto"/>
                    <w:left w:val="none" w:sz="0" w:space="0" w:color="auto"/>
                    <w:bottom w:val="none" w:sz="0" w:space="0" w:color="auto"/>
                    <w:right w:val="none" w:sz="0" w:space="0" w:color="auto"/>
                  </w:divBdr>
                </w:div>
                <w:div w:id="819035699">
                  <w:marLeft w:val="480"/>
                  <w:marRight w:val="0"/>
                  <w:marTop w:val="0"/>
                  <w:marBottom w:val="0"/>
                  <w:divBdr>
                    <w:top w:val="none" w:sz="0" w:space="0" w:color="auto"/>
                    <w:left w:val="none" w:sz="0" w:space="0" w:color="auto"/>
                    <w:bottom w:val="none" w:sz="0" w:space="0" w:color="auto"/>
                    <w:right w:val="none" w:sz="0" w:space="0" w:color="auto"/>
                  </w:divBdr>
                </w:div>
                <w:div w:id="158229007">
                  <w:marLeft w:val="480"/>
                  <w:marRight w:val="0"/>
                  <w:marTop w:val="0"/>
                  <w:marBottom w:val="0"/>
                  <w:divBdr>
                    <w:top w:val="none" w:sz="0" w:space="0" w:color="auto"/>
                    <w:left w:val="none" w:sz="0" w:space="0" w:color="auto"/>
                    <w:bottom w:val="none" w:sz="0" w:space="0" w:color="auto"/>
                    <w:right w:val="none" w:sz="0" w:space="0" w:color="auto"/>
                  </w:divBdr>
                </w:div>
                <w:div w:id="1889754293">
                  <w:marLeft w:val="480"/>
                  <w:marRight w:val="0"/>
                  <w:marTop w:val="0"/>
                  <w:marBottom w:val="0"/>
                  <w:divBdr>
                    <w:top w:val="none" w:sz="0" w:space="0" w:color="auto"/>
                    <w:left w:val="none" w:sz="0" w:space="0" w:color="auto"/>
                    <w:bottom w:val="none" w:sz="0" w:space="0" w:color="auto"/>
                    <w:right w:val="none" w:sz="0" w:space="0" w:color="auto"/>
                  </w:divBdr>
                </w:div>
                <w:div w:id="221719203">
                  <w:marLeft w:val="480"/>
                  <w:marRight w:val="0"/>
                  <w:marTop w:val="0"/>
                  <w:marBottom w:val="0"/>
                  <w:divBdr>
                    <w:top w:val="none" w:sz="0" w:space="0" w:color="auto"/>
                    <w:left w:val="none" w:sz="0" w:space="0" w:color="auto"/>
                    <w:bottom w:val="none" w:sz="0" w:space="0" w:color="auto"/>
                    <w:right w:val="none" w:sz="0" w:space="0" w:color="auto"/>
                  </w:divBdr>
                </w:div>
                <w:div w:id="1062290592">
                  <w:marLeft w:val="480"/>
                  <w:marRight w:val="0"/>
                  <w:marTop w:val="0"/>
                  <w:marBottom w:val="0"/>
                  <w:divBdr>
                    <w:top w:val="none" w:sz="0" w:space="0" w:color="auto"/>
                    <w:left w:val="none" w:sz="0" w:space="0" w:color="auto"/>
                    <w:bottom w:val="none" w:sz="0" w:space="0" w:color="auto"/>
                    <w:right w:val="none" w:sz="0" w:space="0" w:color="auto"/>
                  </w:divBdr>
                </w:div>
                <w:div w:id="780338224">
                  <w:marLeft w:val="480"/>
                  <w:marRight w:val="0"/>
                  <w:marTop w:val="0"/>
                  <w:marBottom w:val="0"/>
                  <w:divBdr>
                    <w:top w:val="none" w:sz="0" w:space="0" w:color="auto"/>
                    <w:left w:val="none" w:sz="0" w:space="0" w:color="auto"/>
                    <w:bottom w:val="none" w:sz="0" w:space="0" w:color="auto"/>
                    <w:right w:val="none" w:sz="0" w:space="0" w:color="auto"/>
                  </w:divBdr>
                </w:div>
                <w:div w:id="422724659">
                  <w:marLeft w:val="480"/>
                  <w:marRight w:val="0"/>
                  <w:marTop w:val="0"/>
                  <w:marBottom w:val="0"/>
                  <w:divBdr>
                    <w:top w:val="none" w:sz="0" w:space="0" w:color="auto"/>
                    <w:left w:val="none" w:sz="0" w:space="0" w:color="auto"/>
                    <w:bottom w:val="none" w:sz="0" w:space="0" w:color="auto"/>
                    <w:right w:val="none" w:sz="0" w:space="0" w:color="auto"/>
                  </w:divBdr>
                </w:div>
                <w:div w:id="335041846">
                  <w:marLeft w:val="480"/>
                  <w:marRight w:val="0"/>
                  <w:marTop w:val="0"/>
                  <w:marBottom w:val="0"/>
                  <w:divBdr>
                    <w:top w:val="none" w:sz="0" w:space="0" w:color="auto"/>
                    <w:left w:val="none" w:sz="0" w:space="0" w:color="auto"/>
                    <w:bottom w:val="none" w:sz="0" w:space="0" w:color="auto"/>
                    <w:right w:val="none" w:sz="0" w:space="0" w:color="auto"/>
                  </w:divBdr>
                </w:div>
                <w:div w:id="204139">
                  <w:marLeft w:val="480"/>
                  <w:marRight w:val="0"/>
                  <w:marTop w:val="0"/>
                  <w:marBottom w:val="0"/>
                  <w:divBdr>
                    <w:top w:val="none" w:sz="0" w:space="0" w:color="auto"/>
                    <w:left w:val="none" w:sz="0" w:space="0" w:color="auto"/>
                    <w:bottom w:val="none" w:sz="0" w:space="0" w:color="auto"/>
                    <w:right w:val="none" w:sz="0" w:space="0" w:color="auto"/>
                  </w:divBdr>
                </w:div>
                <w:div w:id="1256327854">
                  <w:marLeft w:val="480"/>
                  <w:marRight w:val="0"/>
                  <w:marTop w:val="0"/>
                  <w:marBottom w:val="0"/>
                  <w:divBdr>
                    <w:top w:val="none" w:sz="0" w:space="0" w:color="auto"/>
                    <w:left w:val="none" w:sz="0" w:space="0" w:color="auto"/>
                    <w:bottom w:val="none" w:sz="0" w:space="0" w:color="auto"/>
                    <w:right w:val="none" w:sz="0" w:space="0" w:color="auto"/>
                  </w:divBdr>
                </w:div>
                <w:div w:id="1568220938">
                  <w:marLeft w:val="480"/>
                  <w:marRight w:val="0"/>
                  <w:marTop w:val="0"/>
                  <w:marBottom w:val="0"/>
                  <w:divBdr>
                    <w:top w:val="none" w:sz="0" w:space="0" w:color="auto"/>
                    <w:left w:val="none" w:sz="0" w:space="0" w:color="auto"/>
                    <w:bottom w:val="none" w:sz="0" w:space="0" w:color="auto"/>
                    <w:right w:val="none" w:sz="0" w:space="0" w:color="auto"/>
                  </w:divBdr>
                </w:div>
                <w:div w:id="890383103">
                  <w:marLeft w:val="480"/>
                  <w:marRight w:val="0"/>
                  <w:marTop w:val="0"/>
                  <w:marBottom w:val="0"/>
                  <w:divBdr>
                    <w:top w:val="none" w:sz="0" w:space="0" w:color="auto"/>
                    <w:left w:val="none" w:sz="0" w:space="0" w:color="auto"/>
                    <w:bottom w:val="none" w:sz="0" w:space="0" w:color="auto"/>
                    <w:right w:val="none" w:sz="0" w:space="0" w:color="auto"/>
                  </w:divBdr>
                </w:div>
                <w:div w:id="1180660512">
                  <w:marLeft w:val="480"/>
                  <w:marRight w:val="0"/>
                  <w:marTop w:val="0"/>
                  <w:marBottom w:val="0"/>
                  <w:divBdr>
                    <w:top w:val="none" w:sz="0" w:space="0" w:color="auto"/>
                    <w:left w:val="none" w:sz="0" w:space="0" w:color="auto"/>
                    <w:bottom w:val="none" w:sz="0" w:space="0" w:color="auto"/>
                    <w:right w:val="none" w:sz="0" w:space="0" w:color="auto"/>
                  </w:divBdr>
                </w:div>
                <w:div w:id="1952321509">
                  <w:marLeft w:val="480"/>
                  <w:marRight w:val="0"/>
                  <w:marTop w:val="0"/>
                  <w:marBottom w:val="0"/>
                  <w:divBdr>
                    <w:top w:val="none" w:sz="0" w:space="0" w:color="auto"/>
                    <w:left w:val="none" w:sz="0" w:space="0" w:color="auto"/>
                    <w:bottom w:val="none" w:sz="0" w:space="0" w:color="auto"/>
                    <w:right w:val="none" w:sz="0" w:space="0" w:color="auto"/>
                  </w:divBdr>
                </w:div>
                <w:div w:id="216405569">
                  <w:marLeft w:val="480"/>
                  <w:marRight w:val="0"/>
                  <w:marTop w:val="0"/>
                  <w:marBottom w:val="0"/>
                  <w:divBdr>
                    <w:top w:val="none" w:sz="0" w:space="0" w:color="auto"/>
                    <w:left w:val="none" w:sz="0" w:space="0" w:color="auto"/>
                    <w:bottom w:val="none" w:sz="0" w:space="0" w:color="auto"/>
                    <w:right w:val="none" w:sz="0" w:space="0" w:color="auto"/>
                  </w:divBdr>
                </w:div>
                <w:div w:id="941884387">
                  <w:marLeft w:val="480"/>
                  <w:marRight w:val="0"/>
                  <w:marTop w:val="0"/>
                  <w:marBottom w:val="0"/>
                  <w:divBdr>
                    <w:top w:val="none" w:sz="0" w:space="0" w:color="auto"/>
                    <w:left w:val="none" w:sz="0" w:space="0" w:color="auto"/>
                    <w:bottom w:val="none" w:sz="0" w:space="0" w:color="auto"/>
                    <w:right w:val="none" w:sz="0" w:space="0" w:color="auto"/>
                  </w:divBdr>
                </w:div>
                <w:div w:id="474027296">
                  <w:marLeft w:val="480"/>
                  <w:marRight w:val="0"/>
                  <w:marTop w:val="0"/>
                  <w:marBottom w:val="0"/>
                  <w:divBdr>
                    <w:top w:val="none" w:sz="0" w:space="0" w:color="auto"/>
                    <w:left w:val="none" w:sz="0" w:space="0" w:color="auto"/>
                    <w:bottom w:val="none" w:sz="0" w:space="0" w:color="auto"/>
                    <w:right w:val="none" w:sz="0" w:space="0" w:color="auto"/>
                  </w:divBdr>
                </w:div>
                <w:div w:id="1200437162">
                  <w:marLeft w:val="480"/>
                  <w:marRight w:val="0"/>
                  <w:marTop w:val="0"/>
                  <w:marBottom w:val="0"/>
                  <w:divBdr>
                    <w:top w:val="none" w:sz="0" w:space="0" w:color="auto"/>
                    <w:left w:val="none" w:sz="0" w:space="0" w:color="auto"/>
                    <w:bottom w:val="none" w:sz="0" w:space="0" w:color="auto"/>
                    <w:right w:val="none" w:sz="0" w:space="0" w:color="auto"/>
                  </w:divBdr>
                </w:div>
                <w:div w:id="1447391284">
                  <w:marLeft w:val="480"/>
                  <w:marRight w:val="0"/>
                  <w:marTop w:val="0"/>
                  <w:marBottom w:val="0"/>
                  <w:divBdr>
                    <w:top w:val="none" w:sz="0" w:space="0" w:color="auto"/>
                    <w:left w:val="none" w:sz="0" w:space="0" w:color="auto"/>
                    <w:bottom w:val="none" w:sz="0" w:space="0" w:color="auto"/>
                    <w:right w:val="none" w:sz="0" w:space="0" w:color="auto"/>
                  </w:divBdr>
                </w:div>
                <w:div w:id="1754234551">
                  <w:marLeft w:val="480"/>
                  <w:marRight w:val="0"/>
                  <w:marTop w:val="0"/>
                  <w:marBottom w:val="0"/>
                  <w:divBdr>
                    <w:top w:val="none" w:sz="0" w:space="0" w:color="auto"/>
                    <w:left w:val="none" w:sz="0" w:space="0" w:color="auto"/>
                    <w:bottom w:val="none" w:sz="0" w:space="0" w:color="auto"/>
                    <w:right w:val="none" w:sz="0" w:space="0" w:color="auto"/>
                  </w:divBdr>
                </w:div>
                <w:div w:id="960041095">
                  <w:marLeft w:val="480"/>
                  <w:marRight w:val="0"/>
                  <w:marTop w:val="0"/>
                  <w:marBottom w:val="0"/>
                  <w:divBdr>
                    <w:top w:val="none" w:sz="0" w:space="0" w:color="auto"/>
                    <w:left w:val="none" w:sz="0" w:space="0" w:color="auto"/>
                    <w:bottom w:val="none" w:sz="0" w:space="0" w:color="auto"/>
                    <w:right w:val="none" w:sz="0" w:space="0" w:color="auto"/>
                  </w:divBdr>
                </w:div>
                <w:div w:id="1616205761">
                  <w:marLeft w:val="480"/>
                  <w:marRight w:val="0"/>
                  <w:marTop w:val="0"/>
                  <w:marBottom w:val="0"/>
                  <w:divBdr>
                    <w:top w:val="none" w:sz="0" w:space="0" w:color="auto"/>
                    <w:left w:val="none" w:sz="0" w:space="0" w:color="auto"/>
                    <w:bottom w:val="none" w:sz="0" w:space="0" w:color="auto"/>
                    <w:right w:val="none" w:sz="0" w:space="0" w:color="auto"/>
                  </w:divBdr>
                </w:div>
                <w:div w:id="1919169915">
                  <w:marLeft w:val="480"/>
                  <w:marRight w:val="0"/>
                  <w:marTop w:val="0"/>
                  <w:marBottom w:val="0"/>
                  <w:divBdr>
                    <w:top w:val="none" w:sz="0" w:space="0" w:color="auto"/>
                    <w:left w:val="none" w:sz="0" w:space="0" w:color="auto"/>
                    <w:bottom w:val="none" w:sz="0" w:space="0" w:color="auto"/>
                    <w:right w:val="none" w:sz="0" w:space="0" w:color="auto"/>
                  </w:divBdr>
                </w:div>
                <w:div w:id="2084793031">
                  <w:marLeft w:val="480"/>
                  <w:marRight w:val="0"/>
                  <w:marTop w:val="0"/>
                  <w:marBottom w:val="0"/>
                  <w:divBdr>
                    <w:top w:val="none" w:sz="0" w:space="0" w:color="auto"/>
                    <w:left w:val="none" w:sz="0" w:space="0" w:color="auto"/>
                    <w:bottom w:val="none" w:sz="0" w:space="0" w:color="auto"/>
                    <w:right w:val="none" w:sz="0" w:space="0" w:color="auto"/>
                  </w:divBdr>
                </w:div>
                <w:div w:id="1185173162">
                  <w:marLeft w:val="480"/>
                  <w:marRight w:val="0"/>
                  <w:marTop w:val="0"/>
                  <w:marBottom w:val="0"/>
                  <w:divBdr>
                    <w:top w:val="none" w:sz="0" w:space="0" w:color="auto"/>
                    <w:left w:val="none" w:sz="0" w:space="0" w:color="auto"/>
                    <w:bottom w:val="none" w:sz="0" w:space="0" w:color="auto"/>
                    <w:right w:val="none" w:sz="0" w:space="0" w:color="auto"/>
                  </w:divBdr>
                </w:div>
                <w:div w:id="564993091">
                  <w:marLeft w:val="480"/>
                  <w:marRight w:val="0"/>
                  <w:marTop w:val="0"/>
                  <w:marBottom w:val="0"/>
                  <w:divBdr>
                    <w:top w:val="none" w:sz="0" w:space="0" w:color="auto"/>
                    <w:left w:val="none" w:sz="0" w:space="0" w:color="auto"/>
                    <w:bottom w:val="none" w:sz="0" w:space="0" w:color="auto"/>
                    <w:right w:val="none" w:sz="0" w:space="0" w:color="auto"/>
                  </w:divBdr>
                </w:div>
                <w:div w:id="1165827133">
                  <w:marLeft w:val="480"/>
                  <w:marRight w:val="0"/>
                  <w:marTop w:val="0"/>
                  <w:marBottom w:val="0"/>
                  <w:divBdr>
                    <w:top w:val="none" w:sz="0" w:space="0" w:color="auto"/>
                    <w:left w:val="none" w:sz="0" w:space="0" w:color="auto"/>
                    <w:bottom w:val="none" w:sz="0" w:space="0" w:color="auto"/>
                    <w:right w:val="none" w:sz="0" w:space="0" w:color="auto"/>
                  </w:divBdr>
                </w:div>
                <w:div w:id="95251316">
                  <w:marLeft w:val="480"/>
                  <w:marRight w:val="0"/>
                  <w:marTop w:val="0"/>
                  <w:marBottom w:val="0"/>
                  <w:divBdr>
                    <w:top w:val="none" w:sz="0" w:space="0" w:color="auto"/>
                    <w:left w:val="none" w:sz="0" w:space="0" w:color="auto"/>
                    <w:bottom w:val="none" w:sz="0" w:space="0" w:color="auto"/>
                    <w:right w:val="none" w:sz="0" w:space="0" w:color="auto"/>
                  </w:divBdr>
                </w:div>
                <w:div w:id="1933194898">
                  <w:marLeft w:val="480"/>
                  <w:marRight w:val="0"/>
                  <w:marTop w:val="0"/>
                  <w:marBottom w:val="0"/>
                  <w:divBdr>
                    <w:top w:val="none" w:sz="0" w:space="0" w:color="auto"/>
                    <w:left w:val="none" w:sz="0" w:space="0" w:color="auto"/>
                    <w:bottom w:val="none" w:sz="0" w:space="0" w:color="auto"/>
                    <w:right w:val="none" w:sz="0" w:space="0" w:color="auto"/>
                  </w:divBdr>
                </w:div>
                <w:div w:id="1542016458">
                  <w:marLeft w:val="480"/>
                  <w:marRight w:val="0"/>
                  <w:marTop w:val="0"/>
                  <w:marBottom w:val="0"/>
                  <w:divBdr>
                    <w:top w:val="none" w:sz="0" w:space="0" w:color="auto"/>
                    <w:left w:val="none" w:sz="0" w:space="0" w:color="auto"/>
                    <w:bottom w:val="none" w:sz="0" w:space="0" w:color="auto"/>
                    <w:right w:val="none" w:sz="0" w:space="0" w:color="auto"/>
                  </w:divBdr>
                </w:div>
                <w:div w:id="1909344479">
                  <w:marLeft w:val="480"/>
                  <w:marRight w:val="0"/>
                  <w:marTop w:val="0"/>
                  <w:marBottom w:val="0"/>
                  <w:divBdr>
                    <w:top w:val="none" w:sz="0" w:space="0" w:color="auto"/>
                    <w:left w:val="none" w:sz="0" w:space="0" w:color="auto"/>
                    <w:bottom w:val="none" w:sz="0" w:space="0" w:color="auto"/>
                    <w:right w:val="none" w:sz="0" w:space="0" w:color="auto"/>
                  </w:divBdr>
                </w:div>
                <w:div w:id="142164435">
                  <w:marLeft w:val="480"/>
                  <w:marRight w:val="0"/>
                  <w:marTop w:val="0"/>
                  <w:marBottom w:val="0"/>
                  <w:divBdr>
                    <w:top w:val="none" w:sz="0" w:space="0" w:color="auto"/>
                    <w:left w:val="none" w:sz="0" w:space="0" w:color="auto"/>
                    <w:bottom w:val="none" w:sz="0" w:space="0" w:color="auto"/>
                    <w:right w:val="none" w:sz="0" w:space="0" w:color="auto"/>
                  </w:divBdr>
                </w:div>
                <w:div w:id="571231841">
                  <w:marLeft w:val="480"/>
                  <w:marRight w:val="0"/>
                  <w:marTop w:val="0"/>
                  <w:marBottom w:val="0"/>
                  <w:divBdr>
                    <w:top w:val="none" w:sz="0" w:space="0" w:color="auto"/>
                    <w:left w:val="none" w:sz="0" w:space="0" w:color="auto"/>
                    <w:bottom w:val="none" w:sz="0" w:space="0" w:color="auto"/>
                    <w:right w:val="none" w:sz="0" w:space="0" w:color="auto"/>
                  </w:divBdr>
                </w:div>
                <w:div w:id="2058359923">
                  <w:marLeft w:val="480"/>
                  <w:marRight w:val="0"/>
                  <w:marTop w:val="0"/>
                  <w:marBottom w:val="0"/>
                  <w:divBdr>
                    <w:top w:val="none" w:sz="0" w:space="0" w:color="auto"/>
                    <w:left w:val="none" w:sz="0" w:space="0" w:color="auto"/>
                    <w:bottom w:val="none" w:sz="0" w:space="0" w:color="auto"/>
                    <w:right w:val="none" w:sz="0" w:space="0" w:color="auto"/>
                  </w:divBdr>
                </w:div>
                <w:div w:id="116146716">
                  <w:marLeft w:val="480"/>
                  <w:marRight w:val="0"/>
                  <w:marTop w:val="0"/>
                  <w:marBottom w:val="0"/>
                  <w:divBdr>
                    <w:top w:val="none" w:sz="0" w:space="0" w:color="auto"/>
                    <w:left w:val="none" w:sz="0" w:space="0" w:color="auto"/>
                    <w:bottom w:val="none" w:sz="0" w:space="0" w:color="auto"/>
                    <w:right w:val="none" w:sz="0" w:space="0" w:color="auto"/>
                  </w:divBdr>
                </w:div>
                <w:div w:id="519198256">
                  <w:marLeft w:val="480"/>
                  <w:marRight w:val="0"/>
                  <w:marTop w:val="0"/>
                  <w:marBottom w:val="0"/>
                  <w:divBdr>
                    <w:top w:val="none" w:sz="0" w:space="0" w:color="auto"/>
                    <w:left w:val="none" w:sz="0" w:space="0" w:color="auto"/>
                    <w:bottom w:val="none" w:sz="0" w:space="0" w:color="auto"/>
                    <w:right w:val="none" w:sz="0" w:space="0" w:color="auto"/>
                  </w:divBdr>
                </w:div>
                <w:div w:id="594292486">
                  <w:marLeft w:val="480"/>
                  <w:marRight w:val="0"/>
                  <w:marTop w:val="0"/>
                  <w:marBottom w:val="0"/>
                  <w:divBdr>
                    <w:top w:val="none" w:sz="0" w:space="0" w:color="auto"/>
                    <w:left w:val="none" w:sz="0" w:space="0" w:color="auto"/>
                    <w:bottom w:val="none" w:sz="0" w:space="0" w:color="auto"/>
                    <w:right w:val="none" w:sz="0" w:space="0" w:color="auto"/>
                  </w:divBdr>
                </w:div>
                <w:div w:id="648092245">
                  <w:marLeft w:val="480"/>
                  <w:marRight w:val="0"/>
                  <w:marTop w:val="0"/>
                  <w:marBottom w:val="0"/>
                  <w:divBdr>
                    <w:top w:val="none" w:sz="0" w:space="0" w:color="auto"/>
                    <w:left w:val="none" w:sz="0" w:space="0" w:color="auto"/>
                    <w:bottom w:val="none" w:sz="0" w:space="0" w:color="auto"/>
                    <w:right w:val="none" w:sz="0" w:space="0" w:color="auto"/>
                  </w:divBdr>
                </w:div>
                <w:div w:id="2051801631">
                  <w:marLeft w:val="480"/>
                  <w:marRight w:val="0"/>
                  <w:marTop w:val="0"/>
                  <w:marBottom w:val="0"/>
                  <w:divBdr>
                    <w:top w:val="none" w:sz="0" w:space="0" w:color="auto"/>
                    <w:left w:val="none" w:sz="0" w:space="0" w:color="auto"/>
                    <w:bottom w:val="none" w:sz="0" w:space="0" w:color="auto"/>
                    <w:right w:val="none" w:sz="0" w:space="0" w:color="auto"/>
                  </w:divBdr>
                </w:div>
              </w:divsChild>
            </w:div>
            <w:div w:id="2001883848">
              <w:marLeft w:val="0"/>
              <w:marRight w:val="0"/>
              <w:marTop w:val="0"/>
              <w:marBottom w:val="0"/>
              <w:divBdr>
                <w:top w:val="none" w:sz="0" w:space="0" w:color="auto"/>
                <w:left w:val="none" w:sz="0" w:space="0" w:color="auto"/>
                <w:bottom w:val="none" w:sz="0" w:space="0" w:color="auto"/>
                <w:right w:val="none" w:sz="0" w:space="0" w:color="auto"/>
              </w:divBdr>
              <w:divsChild>
                <w:div w:id="2094886399">
                  <w:marLeft w:val="480"/>
                  <w:marRight w:val="0"/>
                  <w:marTop w:val="0"/>
                  <w:marBottom w:val="0"/>
                  <w:divBdr>
                    <w:top w:val="none" w:sz="0" w:space="0" w:color="auto"/>
                    <w:left w:val="none" w:sz="0" w:space="0" w:color="auto"/>
                    <w:bottom w:val="none" w:sz="0" w:space="0" w:color="auto"/>
                    <w:right w:val="none" w:sz="0" w:space="0" w:color="auto"/>
                  </w:divBdr>
                </w:div>
                <w:div w:id="253175588">
                  <w:marLeft w:val="480"/>
                  <w:marRight w:val="0"/>
                  <w:marTop w:val="0"/>
                  <w:marBottom w:val="0"/>
                  <w:divBdr>
                    <w:top w:val="none" w:sz="0" w:space="0" w:color="auto"/>
                    <w:left w:val="none" w:sz="0" w:space="0" w:color="auto"/>
                    <w:bottom w:val="none" w:sz="0" w:space="0" w:color="auto"/>
                    <w:right w:val="none" w:sz="0" w:space="0" w:color="auto"/>
                  </w:divBdr>
                </w:div>
                <w:div w:id="83502111">
                  <w:marLeft w:val="480"/>
                  <w:marRight w:val="0"/>
                  <w:marTop w:val="0"/>
                  <w:marBottom w:val="0"/>
                  <w:divBdr>
                    <w:top w:val="none" w:sz="0" w:space="0" w:color="auto"/>
                    <w:left w:val="none" w:sz="0" w:space="0" w:color="auto"/>
                    <w:bottom w:val="none" w:sz="0" w:space="0" w:color="auto"/>
                    <w:right w:val="none" w:sz="0" w:space="0" w:color="auto"/>
                  </w:divBdr>
                </w:div>
                <w:div w:id="826364076">
                  <w:marLeft w:val="480"/>
                  <w:marRight w:val="0"/>
                  <w:marTop w:val="0"/>
                  <w:marBottom w:val="0"/>
                  <w:divBdr>
                    <w:top w:val="none" w:sz="0" w:space="0" w:color="auto"/>
                    <w:left w:val="none" w:sz="0" w:space="0" w:color="auto"/>
                    <w:bottom w:val="none" w:sz="0" w:space="0" w:color="auto"/>
                    <w:right w:val="none" w:sz="0" w:space="0" w:color="auto"/>
                  </w:divBdr>
                </w:div>
                <w:div w:id="1341932609">
                  <w:marLeft w:val="480"/>
                  <w:marRight w:val="0"/>
                  <w:marTop w:val="0"/>
                  <w:marBottom w:val="0"/>
                  <w:divBdr>
                    <w:top w:val="none" w:sz="0" w:space="0" w:color="auto"/>
                    <w:left w:val="none" w:sz="0" w:space="0" w:color="auto"/>
                    <w:bottom w:val="none" w:sz="0" w:space="0" w:color="auto"/>
                    <w:right w:val="none" w:sz="0" w:space="0" w:color="auto"/>
                  </w:divBdr>
                </w:div>
                <w:div w:id="895623704">
                  <w:marLeft w:val="480"/>
                  <w:marRight w:val="0"/>
                  <w:marTop w:val="0"/>
                  <w:marBottom w:val="0"/>
                  <w:divBdr>
                    <w:top w:val="none" w:sz="0" w:space="0" w:color="auto"/>
                    <w:left w:val="none" w:sz="0" w:space="0" w:color="auto"/>
                    <w:bottom w:val="none" w:sz="0" w:space="0" w:color="auto"/>
                    <w:right w:val="none" w:sz="0" w:space="0" w:color="auto"/>
                  </w:divBdr>
                </w:div>
                <w:div w:id="1738475268">
                  <w:marLeft w:val="480"/>
                  <w:marRight w:val="0"/>
                  <w:marTop w:val="0"/>
                  <w:marBottom w:val="0"/>
                  <w:divBdr>
                    <w:top w:val="none" w:sz="0" w:space="0" w:color="auto"/>
                    <w:left w:val="none" w:sz="0" w:space="0" w:color="auto"/>
                    <w:bottom w:val="none" w:sz="0" w:space="0" w:color="auto"/>
                    <w:right w:val="none" w:sz="0" w:space="0" w:color="auto"/>
                  </w:divBdr>
                </w:div>
                <w:div w:id="728722945">
                  <w:marLeft w:val="480"/>
                  <w:marRight w:val="0"/>
                  <w:marTop w:val="0"/>
                  <w:marBottom w:val="0"/>
                  <w:divBdr>
                    <w:top w:val="none" w:sz="0" w:space="0" w:color="auto"/>
                    <w:left w:val="none" w:sz="0" w:space="0" w:color="auto"/>
                    <w:bottom w:val="none" w:sz="0" w:space="0" w:color="auto"/>
                    <w:right w:val="none" w:sz="0" w:space="0" w:color="auto"/>
                  </w:divBdr>
                </w:div>
                <w:div w:id="1653409741">
                  <w:marLeft w:val="480"/>
                  <w:marRight w:val="0"/>
                  <w:marTop w:val="0"/>
                  <w:marBottom w:val="0"/>
                  <w:divBdr>
                    <w:top w:val="none" w:sz="0" w:space="0" w:color="auto"/>
                    <w:left w:val="none" w:sz="0" w:space="0" w:color="auto"/>
                    <w:bottom w:val="none" w:sz="0" w:space="0" w:color="auto"/>
                    <w:right w:val="none" w:sz="0" w:space="0" w:color="auto"/>
                  </w:divBdr>
                </w:div>
                <w:div w:id="354424202">
                  <w:marLeft w:val="480"/>
                  <w:marRight w:val="0"/>
                  <w:marTop w:val="0"/>
                  <w:marBottom w:val="0"/>
                  <w:divBdr>
                    <w:top w:val="none" w:sz="0" w:space="0" w:color="auto"/>
                    <w:left w:val="none" w:sz="0" w:space="0" w:color="auto"/>
                    <w:bottom w:val="none" w:sz="0" w:space="0" w:color="auto"/>
                    <w:right w:val="none" w:sz="0" w:space="0" w:color="auto"/>
                  </w:divBdr>
                </w:div>
                <w:div w:id="1496187775">
                  <w:marLeft w:val="480"/>
                  <w:marRight w:val="0"/>
                  <w:marTop w:val="0"/>
                  <w:marBottom w:val="0"/>
                  <w:divBdr>
                    <w:top w:val="none" w:sz="0" w:space="0" w:color="auto"/>
                    <w:left w:val="none" w:sz="0" w:space="0" w:color="auto"/>
                    <w:bottom w:val="none" w:sz="0" w:space="0" w:color="auto"/>
                    <w:right w:val="none" w:sz="0" w:space="0" w:color="auto"/>
                  </w:divBdr>
                </w:div>
                <w:div w:id="1944221773">
                  <w:marLeft w:val="480"/>
                  <w:marRight w:val="0"/>
                  <w:marTop w:val="0"/>
                  <w:marBottom w:val="0"/>
                  <w:divBdr>
                    <w:top w:val="none" w:sz="0" w:space="0" w:color="auto"/>
                    <w:left w:val="none" w:sz="0" w:space="0" w:color="auto"/>
                    <w:bottom w:val="none" w:sz="0" w:space="0" w:color="auto"/>
                    <w:right w:val="none" w:sz="0" w:space="0" w:color="auto"/>
                  </w:divBdr>
                </w:div>
                <w:div w:id="1287659200">
                  <w:marLeft w:val="480"/>
                  <w:marRight w:val="0"/>
                  <w:marTop w:val="0"/>
                  <w:marBottom w:val="0"/>
                  <w:divBdr>
                    <w:top w:val="none" w:sz="0" w:space="0" w:color="auto"/>
                    <w:left w:val="none" w:sz="0" w:space="0" w:color="auto"/>
                    <w:bottom w:val="none" w:sz="0" w:space="0" w:color="auto"/>
                    <w:right w:val="none" w:sz="0" w:space="0" w:color="auto"/>
                  </w:divBdr>
                </w:div>
                <w:div w:id="1962221370">
                  <w:marLeft w:val="480"/>
                  <w:marRight w:val="0"/>
                  <w:marTop w:val="0"/>
                  <w:marBottom w:val="0"/>
                  <w:divBdr>
                    <w:top w:val="none" w:sz="0" w:space="0" w:color="auto"/>
                    <w:left w:val="none" w:sz="0" w:space="0" w:color="auto"/>
                    <w:bottom w:val="none" w:sz="0" w:space="0" w:color="auto"/>
                    <w:right w:val="none" w:sz="0" w:space="0" w:color="auto"/>
                  </w:divBdr>
                </w:div>
                <w:div w:id="931161998">
                  <w:marLeft w:val="480"/>
                  <w:marRight w:val="0"/>
                  <w:marTop w:val="0"/>
                  <w:marBottom w:val="0"/>
                  <w:divBdr>
                    <w:top w:val="none" w:sz="0" w:space="0" w:color="auto"/>
                    <w:left w:val="none" w:sz="0" w:space="0" w:color="auto"/>
                    <w:bottom w:val="none" w:sz="0" w:space="0" w:color="auto"/>
                    <w:right w:val="none" w:sz="0" w:space="0" w:color="auto"/>
                  </w:divBdr>
                </w:div>
                <w:div w:id="457334015">
                  <w:marLeft w:val="480"/>
                  <w:marRight w:val="0"/>
                  <w:marTop w:val="0"/>
                  <w:marBottom w:val="0"/>
                  <w:divBdr>
                    <w:top w:val="none" w:sz="0" w:space="0" w:color="auto"/>
                    <w:left w:val="none" w:sz="0" w:space="0" w:color="auto"/>
                    <w:bottom w:val="none" w:sz="0" w:space="0" w:color="auto"/>
                    <w:right w:val="none" w:sz="0" w:space="0" w:color="auto"/>
                  </w:divBdr>
                </w:div>
                <w:div w:id="1196893019">
                  <w:marLeft w:val="480"/>
                  <w:marRight w:val="0"/>
                  <w:marTop w:val="0"/>
                  <w:marBottom w:val="0"/>
                  <w:divBdr>
                    <w:top w:val="none" w:sz="0" w:space="0" w:color="auto"/>
                    <w:left w:val="none" w:sz="0" w:space="0" w:color="auto"/>
                    <w:bottom w:val="none" w:sz="0" w:space="0" w:color="auto"/>
                    <w:right w:val="none" w:sz="0" w:space="0" w:color="auto"/>
                  </w:divBdr>
                </w:div>
                <w:div w:id="662662759">
                  <w:marLeft w:val="480"/>
                  <w:marRight w:val="0"/>
                  <w:marTop w:val="0"/>
                  <w:marBottom w:val="0"/>
                  <w:divBdr>
                    <w:top w:val="none" w:sz="0" w:space="0" w:color="auto"/>
                    <w:left w:val="none" w:sz="0" w:space="0" w:color="auto"/>
                    <w:bottom w:val="none" w:sz="0" w:space="0" w:color="auto"/>
                    <w:right w:val="none" w:sz="0" w:space="0" w:color="auto"/>
                  </w:divBdr>
                </w:div>
                <w:div w:id="985015157">
                  <w:marLeft w:val="480"/>
                  <w:marRight w:val="0"/>
                  <w:marTop w:val="0"/>
                  <w:marBottom w:val="0"/>
                  <w:divBdr>
                    <w:top w:val="none" w:sz="0" w:space="0" w:color="auto"/>
                    <w:left w:val="none" w:sz="0" w:space="0" w:color="auto"/>
                    <w:bottom w:val="none" w:sz="0" w:space="0" w:color="auto"/>
                    <w:right w:val="none" w:sz="0" w:space="0" w:color="auto"/>
                  </w:divBdr>
                </w:div>
                <w:div w:id="1278217138">
                  <w:marLeft w:val="480"/>
                  <w:marRight w:val="0"/>
                  <w:marTop w:val="0"/>
                  <w:marBottom w:val="0"/>
                  <w:divBdr>
                    <w:top w:val="none" w:sz="0" w:space="0" w:color="auto"/>
                    <w:left w:val="none" w:sz="0" w:space="0" w:color="auto"/>
                    <w:bottom w:val="none" w:sz="0" w:space="0" w:color="auto"/>
                    <w:right w:val="none" w:sz="0" w:space="0" w:color="auto"/>
                  </w:divBdr>
                </w:div>
                <w:div w:id="653876263">
                  <w:marLeft w:val="480"/>
                  <w:marRight w:val="0"/>
                  <w:marTop w:val="0"/>
                  <w:marBottom w:val="0"/>
                  <w:divBdr>
                    <w:top w:val="none" w:sz="0" w:space="0" w:color="auto"/>
                    <w:left w:val="none" w:sz="0" w:space="0" w:color="auto"/>
                    <w:bottom w:val="none" w:sz="0" w:space="0" w:color="auto"/>
                    <w:right w:val="none" w:sz="0" w:space="0" w:color="auto"/>
                  </w:divBdr>
                </w:div>
                <w:div w:id="468283225">
                  <w:marLeft w:val="480"/>
                  <w:marRight w:val="0"/>
                  <w:marTop w:val="0"/>
                  <w:marBottom w:val="0"/>
                  <w:divBdr>
                    <w:top w:val="none" w:sz="0" w:space="0" w:color="auto"/>
                    <w:left w:val="none" w:sz="0" w:space="0" w:color="auto"/>
                    <w:bottom w:val="none" w:sz="0" w:space="0" w:color="auto"/>
                    <w:right w:val="none" w:sz="0" w:space="0" w:color="auto"/>
                  </w:divBdr>
                </w:div>
                <w:div w:id="863252161">
                  <w:marLeft w:val="480"/>
                  <w:marRight w:val="0"/>
                  <w:marTop w:val="0"/>
                  <w:marBottom w:val="0"/>
                  <w:divBdr>
                    <w:top w:val="none" w:sz="0" w:space="0" w:color="auto"/>
                    <w:left w:val="none" w:sz="0" w:space="0" w:color="auto"/>
                    <w:bottom w:val="none" w:sz="0" w:space="0" w:color="auto"/>
                    <w:right w:val="none" w:sz="0" w:space="0" w:color="auto"/>
                  </w:divBdr>
                </w:div>
                <w:div w:id="2093820055">
                  <w:marLeft w:val="480"/>
                  <w:marRight w:val="0"/>
                  <w:marTop w:val="0"/>
                  <w:marBottom w:val="0"/>
                  <w:divBdr>
                    <w:top w:val="none" w:sz="0" w:space="0" w:color="auto"/>
                    <w:left w:val="none" w:sz="0" w:space="0" w:color="auto"/>
                    <w:bottom w:val="none" w:sz="0" w:space="0" w:color="auto"/>
                    <w:right w:val="none" w:sz="0" w:space="0" w:color="auto"/>
                  </w:divBdr>
                </w:div>
                <w:div w:id="925188799">
                  <w:marLeft w:val="480"/>
                  <w:marRight w:val="0"/>
                  <w:marTop w:val="0"/>
                  <w:marBottom w:val="0"/>
                  <w:divBdr>
                    <w:top w:val="none" w:sz="0" w:space="0" w:color="auto"/>
                    <w:left w:val="none" w:sz="0" w:space="0" w:color="auto"/>
                    <w:bottom w:val="none" w:sz="0" w:space="0" w:color="auto"/>
                    <w:right w:val="none" w:sz="0" w:space="0" w:color="auto"/>
                  </w:divBdr>
                </w:div>
                <w:div w:id="1962682760">
                  <w:marLeft w:val="480"/>
                  <w:marRight w:val="0"/>
                  <w:marTop w:val="0"/>
                  <w:marBottom w:val="0"/>
                  <w:divBdr>
                    <w:top w:val="none" w:sz="0" w:space="0" w:color="auto"/>
                    <w:left w:val="none" w:sz="0" w:space="0" w:color="auto"/>
                    <w:bottom w:val="none" w:sz="0" w:space="0" w:color="auto"/>
                    <w:right w:val="none" w:sz="0" w:space="0" w:color="auto"/>
                  </w:divBdr>
                </w:div>
                <w:div w:id="1979528611">
                  <w:marLeft w:val="480"/>
                  <w:marRight w:val="0"/>
                  <w:marTop w:val="0"/>
                  <w:marBottom w:val="0"/>
                  <w:divBdr>
                    <w:top w:val="none" w:sz="0" w:space="0" w:color="auto"/>
                    <w:left w:val="none" w:sz="0" w:space="0" w:color="auto"/>
                    <w:bottom w:val="none" w:sz="0" w:space="0" w:color="auto"/>
                    <w:right w:val="none" w:sz="0" w:space="0" w:color="auto"/>
                  </w:divBdr>
                </w:div>
                <w:div w:id="1751079386">
                  <w:marLeft w:val="480"/>
                  <w:marRight w:val="0"/>
                  <w:marTop w:val="0"/>
                  <w:marBottom w:val="0"/>
                  <w:divBdr>
                    <w:top w:val="none" w:sz="0" w:space="0" w:color="auto"/>
                    <w:left w:val="none" w:sz="0" w:space="0" w:color="auto"/>
                    <w:bottom w:val="none" w:sz="0" w:space="0" w:color="auto"/>
                    <w:right w:val="none" w:sz="0" w:space="0" w:color="auto"/>
                  </w:divBdr>
                </w:div>
                <w:div w:id="1700231746">
                  <w:marLeft w:val="480"/>
                  <w:marRight w:val="0"/>
                  <w:marTop w:val="0"/>
                  <w:marBottom w:val="0"/>
                  <w:divBdr>
                    <w:top w:val="none" w:sz="0" w:space="0" w:color="auto"/>
                    <w:left w:val="none" w:sz="0" w:space="0" w:color="auto"/>
                    <w:bottom w:val="none" w:sz="0" w:space="0" w:color="auto"/>
                    <w:right w:val="none" w:sz="0" w:space="0" w:color="auto"/>
                  </w:divBdr>
                </w:div>
                <w:div w:id="722676382">
                  <w:marLeft w:val="480"/>
                  <w:marRight w:val="0"/>
                  <w:marTop w:val="0"/>
                  <w:marBottom w:val="0"/>
                  <w:divBdr>
                    <w:top w:val="none" w:sz="0" w:space="0" w:color="auto"/>
                    <w:left w:val="none" w:sz="0" w:space="0" w:color="auto"/>
                    <w:bottom w:val="none" w:sz="0" w:space="0" w:color="auto"/>
                    <w:right w:val="none" w:sz="0" w:space="0" w:color="auto"/>
                  </w:divBdr>
                </w:div>
                <w:div w:id="494421429">
                  <w:marLeft w:val="480"/>
                  <w:marRight w:val="0"/>
                  <w:marTop w:val="0"/>
                  <w:marBottom w:val="0"/>
                  <w:divBdr>
                    <w:top w:val="none" w:sz="0" w:space="0" w:color="auto"/>
                    <w:left w:val="none" w:sz="0" w:space="0" w:color="auto"/>
                    <w:bottom w:val="none" w:sz="0" w:space="0" w:color="auto"/>
                    <w:right w:val="none" w:sz="0" w:space="0" w:color="auto"/>
                  </w:divBdr>
                </w:div>
                <w:div w:id="430047634">
                  <w:marLeft w:val="480"/>
                  <w:marRight w:val="0"/>
                  <w:marTop w:val="0"/>
                  <w:marBottom w:val="0"/>
                  <w:divBdr>
                    <w:top w:val="none" w:sz="0" w:space="0" w:color="auto"/>
                    <w:left w:val="none" w:sz="0" w:space="0" w:color="auto"/>
                    <w:bottom w:val="none" w:sz="0" w:space="0" w:color="auto"/>
                    <w:right w:val="none" w:sz="0" w:space="0" w:color="auto"/>
                  </w:divBdr>
                </w:div>
                <w:div w:id="99185398">
                  <w:marLeft w:val="480"/>
                  <w:marRight w:val="0"/>
                  <w:marTop w:val="0"/>
                  <w:marBottom w:val="0"/>
                  <w:divBdr>
                    <w:top w:val="none" w:sz="0" w:space="0" w:color="auto"/>
                    <w:left w:val="none" w:sz="0" w:space="0" w:color="auto"/>
                    <w:bottom w:val="none" w:sz="0" w:space="0" w:color="auto"/>
                    <w:right w:val="none" w:sz="0" w:space="0" w:color="auto"/>
                  </w:divBdr>
                </w:div>
                <w:div w:id="2026205224">
                  <w:marLeft w:val="480"/>
                  <w:marRight w:val="0"/>
                  <w:marTop w:val="0"/>
                  <w:marBottom w:val="0"/>
                  <w:divBdr>
                    <w:top w:val="none" w:sz="0" w:space="0" w:color="auto"/>
                    <w:left w:val="none" w:sz="0" w:space="0" w:color="auto"/>
                    <w:bottom w:val="none" w:sz="0" w:space="0" w:color="auto"/>
                    <w:right w:val="none" w:sz="0" w:space="0" w:color="auto"/>
                  </w:divBdr>
                </w:div>
                <w:div w:id="1571110360">
                  <w:marLeft w:val="480"/>
                  <w:marRight w:val="0"/>
                  <w:marTop w:val="0"/>
                  <w:marBottom w:val="0"/>
                  <w:divBdr>
                    <w:top w:val="none" w:sz="0" w:space="0" w:color="auto"/>
                    <w:left w:val="none" w:sz="0" w:space="0" w:color="auto"/>
                    <w:bottom w:val="none" w:sz="0" w:space="0" w:color="auto"/>
                    <w:right w:val="none" w:sz="0" w:space="0" w:color="auto"/>
                  </w:divBdr>
                </w:div>
                <w:div w:id="1061832723">
                  <w:marLeft w:val="480"/>
                  <w:marRight w:val="0"/>
                  <w:marTop w:val="0"/>
                  <w:marBottom w:val="0"/>
                  <w:divBdr>
                    <w:top w:val="none" w:sz="0" w:space="0" w:color="auto"/>
                    <w:left w:val="none" w:sz="0" w:space="0" w:color="auto"/>
                    <w:bottom w:val="none" w:sz="0" w:space="0" w:color="auto"/>
                    <w:right w:val="none" w:sz="0" w:space="0" w:color="auto"/>
                  </w:divBdr>
                </w:div>
                <w:div w:id="2041737602">
                  <w:marLeft w:val="480"/>
                  <w:marRight w:val="0"/>
                  <w:marTop w:val="0"/>
                  <w:marBottom w:val="0"/>
                  <w:divBdr>
                    <w:top w:val="none" w:sz="0" w:space="0" w:color="auto"/>
                    <w:left w:val="none" w:sz="0" w:space="0" w:color="auto"/>
                    <w:bottom w:val="none" w:sz="0" w:space="0" w:color="auto"/>
                    <w:right w:val="none" w:sz="0" w:space="0" w:color="auto"/>
                  </w:divBdr>
                </w:div>
                <w:div w:id="1483886880">
                  <w:marLeft w:val="480"/>
                  <w:marRight w:val="0"/>
                  <w:marTop w:val="0"/>
                  <w:marBottom w:val="0"/>
                  <w:divBdr>
                    <w:top w:val="none" w:sz="0" w:space="0" w:color="auto"/>
                    <w:left w:val="none" w:sz="0" w:space="0" w:color="auto"/>
                    <w:bottom w:val="none" w:sz="0" w:space="0" w:color="auto"/>
                    <w:right w:val="none" w:sz="0" w:space="0" w:color="auto"/>
                  </w:divBdr>
                </w:div>
                <w:div w:id="1625228254">
                  <w:marLeft w:val="480"/>
                  <w:marRight w:val="0"/>
                  <w:marTop w:val="0"/>
                  <w:marBottom w:val="0"/>
                  <w:divBdr>
                    <w:top w:val="none" w:sz="0" w:space="0" w:color="auto"/>
                    <w:left w:val="none" w:sz="0" w:space="0" w:color="auto"/>
                    <w:bottom w:val="none" w:sz="0" w:space="0" w:color="auto"/>
                    <w:right w:val="none" w:sz="0" w:space="0" w:color="auto"/>
                  </w:divBdr>
                </w:div>
                <w:div w:id="948897411">
                  <w:marLeft w:val="480"/>
                  <w:marRight w:val="0"/>
                  <w:marTop w:val="0"/>
                  <w:marBottom w:val="0"/>
                  <w:divBdr>
                    <w:top w:val="none" w:sz="0" w:space="0" w:color="auto"/>
                    <w:left w:val="none" w:sz="0" w:space="0" w:color="auto"/>
                    <w:bottom w:val="none" w:sz="0" w:space="0" w:color="auto"/>
                    <w:right w:val="none" w:sz="0" w:space="0" w:color="auto"/>
                  </w:divBdr>
                </w:div>
                <w:div w:id="805008007">
                  <w:marLeft w:val="480"/>
                  <w:marRight w:val="0"/>
                  <w:marTop w:val="0"/>
                  <w:marBottom w:val="0"/>
                  <w:divBdr>
                    <w:top w:val="none" w:sz="0" w:space="0" w:color="auto"/>
                    <w:left w:val="none" w:sz="0" w:space="0" w:color="auto"/>
                    <w:bottom w:val="none" w:sz="0" w:space="0" w:color="auto"/>
                    <w:right w:val="none" w:sz="0" w:space="0" w:color="auto"/>
                  </w:divBdr>
                </w:div>
                <w:div w:id="1901136512">
                  <w:marLeft w:val="480"/>
                  <w:marRight w:val="0"/>
                  <w:marTop w:val="0"/>
                  <w:marBottom w:val="0"/>
                  <w:divBdr>
                    <w:top w:val="none" w:sz="0" w:space="0" w:color="auto"/>
                    <w:left w:val="none" w:sz="0" w:space="0" w:color="auto"/>
                    <w:bottom w:val="none" w:sz="0" w:space="0" w:color="auto"/>
                    <w:right w:val="none" w:sz="0" w:space="0" w:color="auto"/>
                  </w:divBdr>
                </w:div>
                <w:div w:id="903178283">
                  <w:marLeft w:val="480"/>
                  <w:marRight w:val="0"/>
                  <w:marTop w:val="0"/>
                  <w:marBottom w:val="0"/>
                  <w:divBdr>
                    <w:top w:val="none" w:sz="0" w:space="0" w:color="auto"/>
                    <w:left w:val="none" w:sz="0" w:space="0" w:color="auto"/>
                    <w:bottom w:val="none" w:sz="0" w:space="0" w:color="auto"/>
                    <w:right w:val="none" w:sz="0" w:space="0" w:color="auto"/>
                  </w:divBdr>
                </w:div>
                <w:div w:id="1837378682">
                  <w:marLeft w:val="480"/>
                  <w:marRight w:val="0"/>
                  <w:marTop w:val="0"/>
                  <w:marBottom w:val="0"/>
                  <w:divBdr>
                    <w:top w:val="none" w:sz="0" w:space="0" w:color="auto"/>
                    <w:left w:val="none" w:sz="0" w:space="0" w:color="auto"/>
                    <w:bottom w:val="none" w:sz="0" w:space="0" w:color="auto"/>
                    <w:right w:val="none" w:sz="0" w:space="0" w:color="auto"/>
                  </w:divBdr>
                </w:div>
                <w:div w:id="2102598492">
                  <w:marLeft w:val="480"/>
                  <w:marRight w:val="0"/>
                  <w:marTop w:val="0"/>
                  <w:marBottom w:val="0"/>
                  <w:divBdr>
                    <w:top w:val="none" w:sz="0" w:space="0" w:color="auto"/>
                    <w:left w:val="none" w:sz="0" w:space="0" w:color="auto"/>
                    <w:bottom w:val="none" w:sz="0" w:space="0" w:color="auto"/>
                    <w:right w:val="none" w:sz="0" w:space="0" w:color="auto"/>
                  </w:divBdr>
                </w:div>
                <w:div w:id="1751079862">
                  <w:marLeft w:val="480"/>
                  <w:marRight w:val="0"/>
                  <w:marTop w:val="0"/>
                  <w:marBottom w:val="0"/>
                  <w:divBdr>
                    <w:top w:val="none" w:sz="0" w:space="0" w:color="auto"/>
                    <w:left w:val="none" w:sz="0" w:space="0" w:color="auto"/>
                    <w:bottom w:val="none" w:sz="0" w:space="0" w:color="auto"/>
                    <w:right w:val="none" w:sz="0" w:space="0" w:color="auto"/>
                  </w:divBdr>
                </w:div>
                <w:div w:id="1418290760">
                  <w:marLeft w:val="480"/>
                  <w:marRight w:val="0"/>
                  <w:marTop w:val="0"/>
                  <w:marBottom w:val="0"/>
                  <w:divBdr>
                    <w:top w:val="none" w:sz="0" w:space="0" w:color="auto"/>
                    <w:left w:val="none" w:sz="0" w:space="0" w:color="auto"/>
                    <w:bottom w:val="none" w:sz="0" w:space="0" w:color="auto"/>
                    <w:right w:val="none" w:sz="0" w:space="0" w:color="auto"/>
                  </w:divBdr>
                </w:div>
                <w:div w:id="869411365">
                  <w:marLeft w:val="480"/>
                  <w:marRight w:val="0"/>
                  <w:marTop w:val="0"/>
                  <w:marBottom w:val="0"/>
                  <w:divBdr>
                    <w:top w:val="none" w:sz="0" w:space="0" w:color="auto"/>
                    <w:left w:val="none" w:sz="0" w:space="0" w:color="auto"/>
                    <w:bottom w:val="none" w:sz="0" w:space="0" w:color="auto"/>
                    <w:right w:val="none" w:sz="0" w:space="0" w:color="auto"/>
                  </w:divBdr>
                </w:div>
                <w:div w:id="1627393559">
                  <w:marLeft w:val="480"/>
                  <w:marRight w:val="0"/>
                  <w:marTop w:val="0"/>
                  <w:marBottom w:val="0"/>
                  <w:divBdr>
                    <w:top w:val="none" w:sz="0" w:space="0" w:color="auto"/>
                    <w:left w:val="none" w:sz="0" w:space="0" w:color="auto"/>
                    <w:bottom w:val="none" w:sz="0" w:space="0" w:color="auto"/>
                    <w:right w:val="none" w:sz="0" w:space="0" w:color="auto"/>
                  </w:divBdr>
                </w:div>
                <w:div w:id="767772933">
                  <w:marLeft w:val="480"/>
                  <w:marRight w:val="0"/>
                  <w:marTop w:val="0"/>
                  <w:marBottom w:val="0"/>
                  <w:divBdr>
                    <w:top w:val="none" w:sz="0" w:space="0" w:color="auto"/>
                    <w:left w:val="none" w:sz="0" w:space="0" w:color="auto"/>
                    <w:bottom w:val="none" w:sz="0" w:space="0" w:color="auto"/>
                    <w:right w:val="none" w:sz="0" w:space="0" w:color="auto"/>
                  </w:divBdr>
                </w:div>
                <w:div w:id="750662118">
                  <w:marLeft w:val="480"/>
                  <w:marRight w:val="0"/>
                  <w:marTop w:val="0"/>
                  <w:marBottom w:val="0"/>
                  <w:divBdr>
                    <w:top w:val="none" w:sz="0" w:space="0" w:color="auto"/>
                    <w:left w:val="none" w:sz="0" w:space="0" w:color="auto"/>
                    <w:bottom w:val="none" w:sz="0" w:space="0" w:color="auto"/>
                    <w:right w:val="none" w:sz="0" w:space="0" w:color="auto"/>
                  </w:divBdr>
                </w:div>
                <w:div w:id="963736771">
                  <w:marLeft w:val="480"/>
                  <w:marRight w:val="0"/>
                  <w:marTop w:val="0"/>
                  <w:marBottom w:val="0"/>
                  <w:divBdr>
                    <w:top w:val="none" w:sz="0" w:space="0" w:color="auto"/>
                    <w:left w:val="none" w:sz="0" w:space="0" w:color="auto"/>
                    <w:bottom w:val="none" w:sz="0" w:space="0" w:color="auto"/>
                    <w:right w:val="none" w:sz="0" w:space="0" w:color="auto"/>
                  </w:divBdr>
                </w:div>
                <w:div w:id="1124806604">
                  <w:marLeft w:val="480"/>
                  <w:marRight w:val="0"/>
                  <w:marTop w:val="0"/>
                  <w:marBottom w:val="0"/>
                  <w:divBdr>
                    <w:top w:val="none" w:sz="0" w:space="0" w:color="auto"/>
                    <w:left w:val="none" w:sz="0" w:space="0" w:color="auto"/>
                    <w:bottom w:val="none" w:sz="0" w:space="0" w:color="auto"/>
                    <w:right w:val="none" w:sz="0" w:space="0" w:color="auto"/>
                  </w:divBdr>
                </w:div>
                <w:div w:id="1038313869">
                  <w:marLeft w:val="480"/>
                  <w:marRight w:val="0"/>
                  <w:marTop w:val="0"/>
                  <w:marBottom w:val="0"/>
                  <w:divBdr>
                    <w:top w:val="none" w:sz="0" w:space="0" w:color="auto"/>
                    <w:left w:val="none" w:sz="0" w:space="0" w:color="auto"/>
                    <w:bottom w:val="none" w:sz="0" w:space="0" w:color="auto"/>
                    <w:right w:val="none" w:sz="0" w:space="0" w:color="auto"/>
                  </w:divBdr>
                </w:div>
                <w:div w:id="919606662">
                  <w:marLeft w:val="480"/>
                  <w:marRight w:val="0"/>
                  <w:marTop w:val="0"/>
                  <w:marBottom w:val="0"/>
                  <w:divBdr>
                    <w:top w:val="none" w:sz="0" w:space="0" w:color="auto"/>
                    <w:left w:val="none" w:sz="0" w:space="0" w:color="auto"/>
                    <w:bottom w:val="none" w:sz="0" w:space="0" w:color="auto"/>
                    <w:right w:val="none" w:sz="0" w:space="0" w:color="auto"/>
                  </w:divBdr>
                </w:div>
                <w:div w:id="346906936">
                  <w:marLeft w:val="480"/>
                  <w:marRight w:val="0"/>
                  <w:marTop w:val="0"/>
                  <w:marBottom w:val="0"/>
                  <w:divBdr>
                    <w:top w:val="none" w:sz="0" w:space="0" w:color="auto"/>
                    <w:left w:val="none" w:sz="0" w:space="0" w:color="auto"/>
                    <w:bottom w:val="none" w:sz="0" w:space="0" w:color="auto"/>
                    <w:right w:val="none" w:sz="0" w:space="0" w:color="auto"/>
                  </w:divBdr>
                </w:div>
                <w:div w:id="662322178">
                  <w:marLeft w:val="480"/>
                  <w:marRight w:val="0"/>
                  <w:marTop w:val="0"/>
                  <w:marBottom w:val="0"/>
                  <w:divBdr>
                    <w:top w:val="none" w:sz="0" w:space="0" w:color="auto"/>
                    <w:left w:val="none" w:sz="0" w:space="0" w:color="auto"/>
                    <w:bottom w:val="none" w:sz="0" w:space="0" w:color="auto"/>
                    <w:right w:val="none" w:sz="0" w:space="0" w:color="auto"/>
                  </w:divBdr>
                </w:div>
                <w:div w:id="345524547">
                  <w:marLeft w:val="480"/>
                  <w:marRight w:val="0"/>
                  <w:marTop w:val="0"/>
                  <w:marBottom w:val="0"/>
                  <w:divBdr>
                    <w:top w:val="none" w:sz="0" w:space="0" w:color="auto"/>
                    <w:left w:val="none" w:sz="0" w:space="0" w:color="auto"/>
                    <w:bottom w:val="none" w:sz="0" w:space="0" w:color="auto"/>
                    <w:right w:val="none" w:sz="0" w:space="0" w:color="auto"/>
                  </w:divBdr>
                </w:div>
                <w:div w:id="1940989929">
                  <w:marLeft w:val="480"/>
                  <w:marRight w:val="0"/>
                  <w:marTop w:val="0"/>
                  <w:marBottom w:val="0"/>
                  <w:divBdr>
                    <w:top w:val="none" w:sz="0" w:space="0" w:color="auto"/>
                    <w:left w:val="none" w:sz="0" w:space="0" w:color="auto"/>
                    <w:bottom w:val="none" w:sz="0" w:space="0" w:color="auto"/>
                    <w:right w:val="none" w:sz="0" w:space="0" w:color="auto"/>
                  </w:divBdr>
                </w:div>
                <w:div w:id="617301231">
                  <w:marLeft w:val="480"/>
                  <w:marRight w:val="0"/>
                  <w:marTop w:val="0"/>
                  <w:marBottom w:val="0"/>
                  <w:divBdr>
                    <w:top w:val="none" w:sz="0" w:space="0" w:color="auto"/>
                    <w:left w:val="none" w:sz="0" w:space="0" w:color="auto"/>
                    <w:bottom w:val="none" w:sz="0" w:space="0" w:color="auto"/>
                    <w:right w:val="none" w:sz="0" w:space="0" w:color="auto"/>
                  </w:divBdr>
                </w:div>
                <w:div w:id="2144231216">
                  <w:marLeft w:val="480"/>
                  <w:marRight w:val="0"/>
                  <w:marTop w:val="0"/>
                  <w:marBottom w:val="0"/>
                  <w:divBdr>
                    <w:top w:val="none" w:sz="0" w:space="0" w:color="auto"/>
                    <w:left w:val="none" w:sz="0" w:space="0" w:color="auto"/>
                    <w:bottom w:val="none" w:sz="0" w:space="0" w:color="auto"/>
                    <w:right w:val="none" w:sz="0" w:space="0" w:color="auto"/>
                  </w:divBdr>
                </w:div>
                <w:div w:id="1901600336">
                  <w:marLeft w:val="480"/>
                  <w:marRight w:val="0"/>
                  <w:marTop w:val="0"/>
                  <w:marBottom w:val="0"/>
                  <w:divBdr>
                    <w:top w:val="none" w:sz="0" w:space="0" w:color="auto"/>
                    <w:left w:val="none" w:sz="0" w:space="0" w:color="auto"/>
                    <w:bottom w:val="none" w:sz="0" w:space="0" w:color="auto"/>
                    <w:right w:val="none" w:sz="0" w:space="0" w:color="auto"/>
                  </w:divBdr>
                </w:div>
                <w:div w:id="302077322">
                  <w:marLeft w:val="480"/>
                  <w:marRight w:val="0"/>
                  <w:marTop w:val="0"/>
                  <w:marBottom w:val="0"/>
                  <w:divBdr>
                    <w:top w:val="none" w:sz="0" w:space="0" w:color="auto"/>
                    <w:left w:val="none" w:sz="0" w:space="0" w:color="auto"/>
                    <w:bottom w:val="none" w:sz="0" w:space="0" w:color="auto"/>
                    <w:right w:val="none" w:sz="0" w:space="0" w:color="auto"/>
                  </w:divBdr>
                </w:div>
              </w:divsChild>
            </w:div>
            <w:div w:id="426461134">
              <w:marLeft w:val="0"/>
              <w:marRight w:val="0"/>
              <w:marTop w:val="0"/>
              <w:marBottom w:val="0"/>
              <w:divBdr>
                <w:top w:val="none" w:sz="0" w:space="0" w:color="auto"/>
                <w:left w:val="none" w:sz="0" w:space="0" w:color="auto"/>
                <w:bottom w:val="none" w:sz="0" w:space="0" w:color="auto"/>
                <w:right w:val="none" w:sz="0" w:space="0" w:color="auto"/>
              </w:divBdr>
              <w:divsChild>
                <w:div w:id="107510179">
                  <w:marLeft w:val="480"/>
                  <w:marRight w:val="0"/>
                  <w:marTop w:val="0"/>
                  <w:marBottom w:val="0"/>
                  <w:divBdr>
                    <w:top w:val="none" w:sz="0" w:space="0" w:color="auto"/>
                    <w:left w:val="none" w:sz="0" w:space="0" w:color="auto"/>
                    <w:bottom w:val="none" w:sz="0" w:space="0" w:color="auto"/>
                    <w:right w:val="none" w:sz="0" w:space="0" w:color="auto"/>
                  </w:divBdr>
                </w:div>
                <w:div w:id="1705012483">
                  <w:marLeft w:val="480"/>
                  <w:marRight w:val="0"/>
                  <w:marTop w:val="0"/>
                  <w:marBottom w:val="0"/>
                  <w:divBdr>
                    <w:top w:val="none" w:sz="0" w:space="0" w:color="auto"/>
                    <w:left w:val="none" w:sz="0" w:space="0" w:color="auto"/>
                    <w:bottom w:val="none" w:sz="0" w:space="0" w:color="auto"/>
                    <w:right w:val="none" w:sz="0" w:space="0" w:color="auto"/>
                  </w:divBdr>
                </w:div>
                <w:div w:id="388385487">
                  <w:marLeft w:val="480"/>
                  <w:marRight w:val="0"/>
                  <w:marTop w:val="0"/>
                  <w:marBottom w:val="0"/>
                  <w:divBdr>
                    <w:top w:val="none" w:sz="0" w:space="0" w:color="auto"/>
                    <w:left w:val="none" w:sz="0" w:space="0" w:color="auto"/>
                    <w:bottom w:val="none" w:sz="0" w:space="0" w:color="auto"/>
                    <w:right w:val="none" w:sz="0" w:space="0" w:color="auto"/>
                  </w:divBdr>
                </w:div>
                <w:div w:id="51469423">
                  <w:marLeft w:val="480"/>
                  <w:marRight w:val="0"/>
                  <w:marTop w:val="0"/>
                  <w:marBottom w:val="0"/>
                  <w:divBdr>
                    <w:top w:val="none" w:sz="0" w:space="0" w:color="auto"/>
                    <w:left w:val="none" w:sz="0" w:space="0" w:color="auto"/>
                    <w:bottom w:val="none" w:sz="0" w:space="0" w:color="auto"/>
                    <w:right w:val="none" w:sz="0" w:space="0" w:color="auto"/>
                  </w:divBdr>
                </w:div>
                <w:div w:id="1197767254">
                  <w:marLeft w:val="480"/>
                  <w:marRight w:val="0"/>
                  <w:marTop w:val="0"/>
                  <w:marBottom w:val="0"/>
                  <w:divBdr>
                    <w:top w:val="none" w:sz="0" w:space="0" w:color="auto"/>
                    <w:left w:val="none" w:sz="0" w:space="0" w:color="auto"/>
                    <w:bottom w:val="none" w:sz="0" w:space="0" w:color="auto"/>
                    <w:right w:val="none" w:sz="0" w:space="0" w:color="auto"/>
                  </w:divBdr>
                </w:div>
                <w:div w:id="1098259913">
                  <w:marLeft w:val="480"/>
                  <w:marRight w:val="0"/>
                  <w:marTop w:val="0"/>
                  <w:marBottom w:val="0"/>
                  <w:divBdr>
                    <w:top w:val="none" w:sz="0" w:space="0" w:color="auto"/>
                    <w:left w:val="none" w:sz="0" w:space="0" w:color="auto"/>
                    <w:bottom w:val="none" w:sz="0" w:space="0" w:color="auto"/>
                    <w:right w:val="none" w:sz="0" w:space="0" w:color="auto"/>
                  </w:divBdr>
                </w:div>
                <w:div w:id="1914656019">
                  <w:marLeft w:val="480"/>
                  <w:marRight w:val="0"/>
                  <w:marTop w:val="0"/>
                  <w:marBottom w:val="0"/>
                  <w:divBdr>
                    <w:top w:val="none" w:sz="0" w:space="0" w:color="auto"/>
                    <w:left w:val="none" w:sz="0" w:space="0" w:color="auto"/>
                    <w:bottom w:val="none" w:sz="0" w:space="0" w:color="auto"/>
                    <w:right w:val="none" w:sz="0" w:space="0" w:color="auto"/>
                  </w:divBdr>
                </w:div>
                <w:div w:id="1995254631">
                  <w:marLeft w:val="480"/>
                  <w:marRight w:val="0"/>
                  <w:marTop w:val="0"/>
                  <w:marBottom w:val="0"/>
                  <w:divBdr>
                    <w:top w:val="none" w:sz="0" w:space="0" w:color="auto"/>
                    <w:left w:val="none" w:sz="0" w:space="0" w:color="auto"/>
                    <w:bottom w:val="none" w:sz="0" w:space="0" w:color="auto"/>
                    <w:right w:val="none" w:sz="0" w:space="0" w:color="auto"/>
                  </w:divBdr>
                </w:div>
                <w:div w:id="258373907">
                  <w:marLeft w:val="480"/>
                  <w:marRight w:val="0"/>
                  <w:marTop w:val="0"/>
                  <w:marBottom w:val="0"/>
                  <w:divBdr>
                    <w:top w:val="none" w:sz="0" w:space="0" w:color="auto"/>
                    <w:left w:val="none" w:sz="0" w:space="0" w:color="auto"/>
                    <w:bottom w:val="none" w:sz="0" w:space="0" w:color="auto"/>
                    <w:right w:val="none" w:sz="0" w:space="0" w:color="auto"/>
                  </w:divBdr>
                </w:div>
                <w:div w:id="1297561588">
                  <w:marLeft w:val="480"/>
                  <w:marRight w:val="0"/>
                  <w:marTop w:val="0"/>
                  <w:marBottom w:val="0"/>
                  <w:divBdr>
                    <w:top w:val="none" w:sz="0" w:space="0" w:color="auto"/>
                    <w:left w:val="none" w:sz="0" w:space="0" w:color="auto"/>
                    <w:bottom w:val="none" w:sz="0" w:space="0" w:color="auto"/>
                    <w:right w:val="none" w:sz="0" w:space="0" w:color="auto"/>
                  </w:divBdr>
                </w:div>
                <w:div w:id="99569229">
                  <w:marLeft w:val="480"/>
                  <w:marRight w:val="0"/>
                  <w:marTop w:val="0"/>
                  <w:marBottom w:val="0"/>
                  <w:divBdr>
                    <w:top w:val="none" w:sz="0" w:space="0" w:color="auto"/>
                    <w:left w:val="none" w:sz="0" w:space="0" w:color="auto"/>
                    <w:bottom w:val="none" w:sz="0" w:space="0" w:color="auto"/>
                    <w:right w:val="none" w:sz="0" w:space="0" w:color="auto"/>
                  </w:divBdr>
                </w:div>
                <w:div w:id="1561671824">
                  <w:marLeft w:val="480"/>
                  <w:marRight w:val="0"/>
                  <w:marTop w:val="0"/>
                  <w:marBottom w:val="0"/>
                  <w:divBdr>
                    <w:top w:val="none" w:sz="0" w:space="0" w:color="auto"/>
                    <w:left w:val="none" w:sz="0" w:space="0" w:color="auto"/>
                    <w:bottom w:val="none" w:sz="0" w:space="0" w:color="auto"/>
                    <w:right w:val="none" w:sz="0" w:space="0" w:color="auto"/>
                  </w:divBdr>
                </w:div>
                <w:div w:id="592280828">
                  <w:marLeft w:val="480"/>
                  <w:marRight w:val="0"/>
                  <w:marTop w:val="0"/>
                  <w:marBottom w:val="0"/>
                  <w:divBdr>
                    <w:top w:val="none" w:sz="0" w:space="0" w:color="auto"/>
                    <w:left w:val="none" w:sz="0" w:space="0" w:color="auto"/>
                    <w:bottom w:val="none" w:sz="0" w:space="0" w:color="auto"/>
                    <w:right w:val="none" w:sz="0" w:space="0" w:color="auto"/>
                  </w:divBdr>
                </w:div>
                <w:div w:id="223418582">
                  <w:marLeft w:val="480"/>
                  <w:marRight w:val="0"/>
                  <w:marTop w:val="0"/>
                  <w:marBottom w:val="0"/>
                  <w:divBdr>
                    <w:top w:val="none" w:sz="0" w:space="0" w:color="auto"/>
                    <w:left w:val="none" w:sz="0" w:space="0" w:color="auto"/>
                    <w:bottom w:val="none" w:sz="0" w:space="0" w:color="auto"/>
                    <w:right w:val="none" w:sz="0" w:space="0" w:color="auto"/>
                  </w:divBdr>
                </w:div>
                <w:div w:id="1808351037">
                  <w:marLeft w:val="480"/>
                  <w:marRight w:val="0"/>
                  <w:marTop w:val="0"/>
                  <w:marBottom w:val="0"/>
                  <w:divBdr>
                    <w:top w:val="none" w:sz="0" w:space="0" w:color="auto"/>
                    <w:left w:val="none" w:sz="0" w:space="0" w:color="auto"/>
                    <w:bottom w:val="none" w:sz="0" w:space="0" w:color="auto"/>
                    <w:right w:val="none" w:sz="0" w:space="0" w:color="auto"/>
                  </w:divBdr>
                </w:div>
                <w:div w:id="1822771375">
                  <w:marLeft w:val="480"/>
                  <w:marRight w:val="0"/>
                  <w:marTop w:val="0"/>
                  <w:marBottom w:val="0"/>
                  <w:divBdr>
                    <w:top w:val="none" w:sz="0" w:space="0" w:color="auto"/>
                    <w:left w:val="none" w:sz="0" w:space="0" w:color="auto"/>
                    <w:bottom w:val="none" w:sz="0" w:space="0" w:color="auto"/>
                    <w:right w:val="none" w:sz="0" w:space="0" w:color="auto"/>
                  </w:divBdr>
                </w:div>
                <w:div w:id="805201997">
                  <w:marLeft w:val="480"/>
                  <w:marRight w:val="0"/>
                  <w:marTop w:val="0"/>
                  <w:marBottom w:val="0"/>
                  <w:divBdr>
                    <w:top w:val="none" w:sz="0" w:space="0" w:color="auto"/>
                    <w:left w:val="none" w:sz="0" w:space="0" w:color="auto"/>
                    <w:bottom w:val="none" w:sz="0" w:space="0" w:color="auto"/>
                    <w:right w:val="none" w:sz="0" w:space="0" w:color="auto"/>
                  </w:divBdr>
                </w:div>
                <w:div w:id="320155601">
                  <w:marLeft w:val="480"/>
                  <w:marRight w:val="0"/>
                  <w:marTop w:val="0"/>
                  <w:marBottom w:val="0"/>
                  <w:divBdr>
                    <w:top w:val="none" w:sz="0" w:space="0" w:color="auto"/>
                    <w:left w:val="none" w:sz="0" w:space="0" w:color="auto"/>
                    <w:bottom w:val="none" w:sz="0" w:space="0" w:color="auto"/>
                    <w:right w:val="none" w:sz="0" w:space="0" w:color="auto"/>
                  </w:divBdr>
                </w:div>
                <w:div w:id="476650144">
                  <w:marLeft w:val="480"/>
                  <w:marRight w:val="0"/>
                  <w:marTop w:val="0"/>
                  <w:marBottom w:val="0"/>
                  <w:divBdr>
                    <w:top w:val="none" w:sz="0" w:space="0" w:color="auto"/>
                    <w:left w:val="none" w:sz="0" w:space="0" w:color="auto"/>
                    <w:bottom w:val="none" w:sz="0" w:space="0" w:color="auto"/>
                    <w:right w:val="none" w:sz="0" w:space="0" w:color="auto"/>
                  </w:divBdr>
                </w:div>
                <w:div w:id="1773742315">
                  <w:marLeft w:val="480"/>
                  <w:marRight w:val="0"/>
                  <w:marTop w:val="0"/>
                  <w:marBottom w:val="0"/>
                  <w:divBdr>
                    <w:top w:val="none" w:sz="0" w:space="0" w:color="auto"/>
                    <w:left w:val="none" w:sz="0" w:space="0" w:color="auto"/>
                    <w:bottom w:val="none" w:sz="0" w:space="0" w:color="auto"/>
                    <w:right w:val="none" w:sz="0" w:space="0" w:color="auto"/>
                  </w:divBdr>
                </w:div>
                <w:div w:id="1634630876">
                  <w:marLeft w:val="480"/>
                  <w:marRight w:val="0"/>
                  <w:marTop w:val="0"/>
                  <w:marBottom w:val="0"/>
                  <w:divBdr>
                    <w:top w:val="none" w:sz="0" w:space="0" w:color="auto"/>
                    <w:left w:val="none" w:sz="0" w:space="0" w:color="auto"/>
                    <w:bottom w:val="none" w:sz="0" w:space="0" w:color="auto"/>
                    <w:right w:val="none" w:sz="0" w:space="0" w:color="auto"/>
                  </w:divBdr>
                </w:div>
                <w:div w:id="821428829">
                  <w:marLeft w:val="480"/>
                  <w:marRight w:val="0"/>
                  <w:marTop w:val="0"/>
                  <w:marBottom w:val="0"/>
                  <w:divBdr>
                    <w:top w:val="none" w:sz="0" w:space="0" w:color="auto"/>
                    <w:left w:val="none" w:sz="0" w:space="0" w:color="auto"/>
                    <w:bottom w:val="none" w:sz="0" w:space="0" w:color="auto"/>
                    <w:right w:val="none" w:sz="0" w:space="0" w:color="auto"/>
                  </w:divBdr>
                </w:div>
                <w:div w:id="341977193">
                  <w:marLeft w:val="480"/>
                  <w:marRight w:val="0"/>
                  <w:marTop w:val="0"/>
                  <w:marBottom w:val="0"/>
                  <w:divBdr>
                    <w:top w:val="none" w:sz="0" w:space="0" w:color="auto"/>
                    <w:left w:val="none" w:sz="0" w:space="0" w:color="auto"/>
                    <w:bottom w:val="none" w:sz="0" w:space="0" w:color="auto"/>
                    <w:right w:val="none" w:sz="0" w:space="0" w:color="auto"/>
                  </w:divBdr>
                </w:div>
                <w:div w:id="1384787550">
                  <w:marLeft w:val="480"/>
                  <w:marRight w:val="0"/>
                  <w:marTop w:val="0"/>
                  <w:marBottom w:val="0"/>
                  <w:divBdr>
                    <w:top w:val="none" w:sz="0" w:space="0" w:color="auto"/>
                    <w:left w:val="none" w:sz="0" w:space="0" w:color="auto"/>
                    <w:bottom w:val="none" w:sz="0" w:space="0" w:color="auto"/>
                    <w:right w:val="none" w:sz="0" w:space="0" w:color="auto"/>
                  </w:divBdr>
                </w:div>
                <w:div w:id="1010715966">
                  <w:marLeft w:val="480"/>
                  <w:marRight w:val="0"/>
                  <w:marTop w:val="0"/>
                  <w:marBottom w:val="0"/>
                  <w:divBdr>
                    <w:top w:val="none" w:sz="0" w:space="0" w:color="auto"/>
                    <w:left w:val="none" w:sz="0" w:space="0" w:color="auto"/>
                    <w:bottom w:val="none" w:sz="0" w:space="0" w:color="auto"/>
                    <w:right w:val="none" w:sz="0" w:space="0" w:color="auto"/>
                  </w:divBdr>
                </w:div>
                <w:div w:id="177741238">
                  <w:marLeft w:val="480"/>
                  <w:marRight w:val="0"/>
                  <w:marTop w:val="0"/>
                  <w:marBottom w:val="0"/>
                  <w:divBdr>
                    <w:top w:val="none" w:sz="0" w:space="0" w:color="auto"/>
                    <w:left w:val="none" w:sz="0" w:space="0" w:color="auto"/>
                    <w:bottom w:val="none" w:sz="0" w:space="0" w:color="auto"/>
                    <w:right w:val="none" w:sz="0" w:space="0" w:color="auto"/>
                  </w:divBdr>
                </w:div>
                <w:div w:id="597493841">
                  <w:marLeft w:val="480"/>
                  <w:marRight w:val="0"/>
                  <w:marTop w:val="0"/>
                  <w:marBottom w:val="0"/>
                  <w:divBdr>
                    <w:top w:val="none" w:sz="0" w:space="0" w:color="auto"/>
                    <w:left w:val="none" w:sz="0" w:space="0" w:color="auto"/>
                    <w:bottom w:val="none" w:sz="0" w:space="0" w:color="auto"/>
                    <w:right w:val="none" w:sz="0" w:space="0" w:color="auto"/>
                  </w:divBdr>
                </w:div>
                <w:div w:id="73090284">
                  <w:marLeft w:val="480"/>
                  <w:marRight w:val="0"/>
                  <w:marTop w:val="0"/>
                  <w:marBottom w:val="0"/>
                  <w:divBdr>
                    <w:top w:val="none" w:sz="0" w:space="0" w:color="auto"/>
                    <w:left w:val="none" w:sz="0" w:space="0" w:color="auto"/>
                    <w:bottom w:val="none" w:sz="0" w:space="0" w:color="auto"/>
                    <w:right w:val="none" w:sz="0" w:space="0" w:color="auto"/>
                  </w:divBdr>
                </w:div>
                <w:div w:id="758523891">
                  <w:marLeft w:val="480"/>
                  <w:marRight w:val="0"/>
                  <w:marTop w:val="0"/>
                  <w:marBottom w:val="0"/>
                  <w:divBdr>
                    <w:top w:val="none" w:sz="0" w:space="0" w:color="auto"/>
                    <w:left w:val="none" w:sz="0" w:space="0" w:color="auto"/>
                    <w:bottom w:val="none" w:sz="0" w:space="0" w:color="auto"/>
                    <w:right w:val="none" w:sz="0" w:space="0" w:color="auto"/>
                  </w:divBdr>
                </w:div>
                <w:div w:id="938295297">
                  <w:marLeft w:val="480"/>
                  <w:marRight w:val="0"/>
                  <w:marTop w:val="0"/>
                  <w:marBottom w:val="0"/>
                  <w:divBdr>
                    <w:top w:val="none" w:sz="0" w:space="0" w:color="auto"/>
                    <w:left w:val="none" w:sz="0" w:space="0" w:color="auto"/>
                    <w:bottom w:val="none" w:sz="0" w:space="0" w:color="auto"/>
                    <w:right w:val="none" w:sz="0" w:space="0" w:color="auto"/>
                  </w:divBdr>
                </w:div>
                <w:div w:id="189219723">
                  <w:marLeft w:val="480"/>
                  <w:marRight w:val="0"/>
                  <w:marTop w:val="0"/>
                  <w:marBottom w:val="0"/>
                  <w:divBdr>
                    <w:top w:val="none" w:sz="0" w:space="0" w:color="auto"/>
                    <w:left w:val="none" w:sz="0" w:space="0" w:color="auto"/>
                    <w:bottom w:val="none" w:sz="0" w:space="0" w:color="auto"/>
                    <w:right w:val="none" w:sz="0" w:space="0" w:color="auto"/>
                  </w:divBdr>
                </w:div>
                <w:div w:id="484512664">
                  <w:marLeft w:val="480"/>
                  <w:marRight w:val="0"/>
                  <w:marTop w:val="0"/>
                  <w:marBottom w:val="0"/>
                  <w:divBdr>
                    <w:top w:val="none" w:sz="0" w:space="0" w:color="auto"/>
                    <w:left w:val="none" w:sz="0" w:space="0" w:color="auto"/>
                    <w:bottom w:val="none" w:sz="0" w:space="0" w:color="auto"/>
                    <w:right w:val="none" w:sz="0" w:space="0" w:color="auto"/>
                  </w:divBdr>
                </w:div>
                <w:div w:id="1410228501">
                  <w:marLeft w:val="480"/>
                  <w:marRight w:val="0"/>
                  <w:marTop w:val="0"/>
                  <w:marBottom w:val="0"/>
                  <w:divBdr>
                    <w:top w:val="none" w:sz="0" w:space="0" w:color="auto"/>
                    <w:left w:val="none" w:sz="0" w:space="0" w:color="auto"/>
                    <w:bottom w:val="none" w:sz="0" w:space="0" w:color="auto"/>
                    <w:right w:val="none" w:sz="0" w:space="0" w:color="auto"/>
                  </w:divBdr>
                </w:div>
                <w:div w:id="1661076802">
                  <w:marLeft w:val="480"/>
                  <w:marRight w:val="0"/>
                  <w:marTop w:val="0"/>
                  <w:marBottom w:val="0"/>
                  <w:divBdr>
                    <w:top w:val="none" w:sz="0" w:space="0" w:color="auto"/>
                    <w:left w:val="none" w:sz="0" w:space="0" w:color="auto"/>
                    <w:bottom w:val="none" w:sz="0" w:space="0" w:color="auto"/>
                    <w:right w:val="none" w:sz="0" w:space="0" w:color="auto"/>
                  </w:divBdr>
                </w:div>
                <w:div w:id="2009401184">
                  <w:marLeft w:val="480"/>
                  <w:marRight w:val="0"/>
                  <w:marTop w:val="0"/>
                  <w:marBottom w:val="0"/>
                  <w:divBdr>
                    <w:top w:val="none" w:sz="0" w:space="0" w:color="auto"/>
                    <w:left w:val="none" w:sz="0" w:space="0" w:color="auto"/>
                    <w:bottom w:val="none" w:sz="0" w:space="0" w:color="auto"/>
                    <w:right w:val="none" w:sz="0" w:space="0" w:color="auto"/>
                  </w:divBdr>
                </w:div>
                <w:div w:id="276782">
                  <w:marLeft w:val="480"/>
                  <w:marRight w:val="0"/>
                  <w:marTop w:val="0"/>
                  <w:marBottom w:val="0"/>
                  <w:divBdr>
                    <w:top w:val="none" w:sz="0" w:space="0" w:color="auto"/>
                    <w:left w:val="none" w:sz="0" w:space="0" w:color="auto"/>
                    <w:bottom w:val="none" w:sz="0" w:space="0" w:color="auto"/>
                    <w:right w:val="none" w:sz="0" w:space="0" w:color="auto"/>
                  </w:divBdr>
                </w:div>
                <w:div w:id="1817187514">
                  <w:marLeft w:val="480"/>
                  <w:marRight w:val="0"/>
                  <w:marTop w:val="0"/>
                  <w:marBottom w:val="0"/>
                  <w:divBdr>
                    <w:top w:val="none" w:sz="0" w:space="0" w:color="auto"/>
                    <w:left w:val="none" w:sz="0" w:space="0" w:color="auto"/>
                    <w:bottom w:val="none" w:sz="0" w:space="0" w:color="auto"/>
                    <w:right w:val="none" w:sz="0" w:space="0" w:color="auto"/>
                  </w:divBdr>
                </w:div>
                <w:div w:id="1539927573">
                  <w:marLeft w:val="480"/>
                  <w:marRight w:val="0"/>
                  <w:marTop w:val="0"/>
                  <w:marBottom w:val="0"/>
                  <w:divBdr>
                    <w:top w:val="none" w:sz="0" w:space="0" w:color="auto"/>
                    <w:left w:val="none" w:sz="0" w:space="0" w:color="auto"/>
                    <w:bottom w:val="none" w:sz="0" w:space="0" w:color="auto"/>
                    <w:right w:val="none" w:sz="0" w:space="0" w:color="auto"/>
                  </w:divBdr>
                </w:div>
                <w:div w:id="1340620037">
                  <w:marLeft w:val="480"/>
                  <w:marRight w:val="0"/>
                  <w:marTop w:val="0"/>
                  <w:marBottom w:val="0"/>
                  <w:divBdr>
                    <w:top w:val="none" w:sz="0" w:space="0" w:color="auto"/>
                    <w:left w:val="none" w:sz="0" w:space="0" w:color="auto"/>
                    <w:bottom w:val="none" w:sz="0" w:space="0" w:color="auto"/>
                    <w:right w:val="none" w:sz="0" w:space="0" w:color="auto"/>
                  </w:divBdr>
                </w:div>
                <w:div w:id="2052419214">
                  <w:marLeft w:val="480"/>
                  <w:marRight w:val="0"/>
                  <w:marTop w:val="0"/>
                  <w:marBottom w:val="0"/>
                  <w:divBdr>
                    <w:top w:val="none" w:sz="0" w:space="0" w:color="auto"/>
                    <w:left w:val="none" w:sz="0" w:space="0" w:color="auto"/>
                    <w:bottom w:val="none" w:sz="0" w:space="0" w:color="auto"/>
                    <w:right w:val="none" w:sz="0" w:space="0" w:color="auto"/>
                  </w:divBdr>
                </w:div>
                <w:div w:id="1827547808">
                  <w:marLeft w:val="480"/>
                  <w:marRight w:val="0"/>
                  <w:marTop w:val="0"/>
                  <w:marBottom w:val="0"/>
                  <w:divBdr>
                    <w:top w:val="none" w:sz="0" w:space="0" w:color="auto"/>
                    <w:left w:val="none" w:sz="0" w:space="0" w:color="auto"/>
                    <w:bottom w:val="none" w:sz="0" w:space="0" w:color="auto"/>
                    <w:right w:val="none" w:sz="0" w:space="0" w:color="auto"/>
                  </w:divBdr>
                </w:div>
                <w:div w:id="2022005527">
                  <w:marLeft w:val="480"/>
                  <w:marRight w:val="0"/>
                  <w:marTop w:val="0"/>
                  <w:marBottom w:val="0"/>
                  <w:divBdr>
                    <w:top w:val="none" w:sz="0" w:space="0" w:color="auto"/>
                    <w:left w:val="none" w:sz="0" w:space="0" w:color="auto"/>
                    <w:bottom w:val="none" w:sz="0" w:space="0" w:color="auto"/>
                    <w:right w:val="none" w:sz="0" w:space="0" w:color="auto"/>
                  </w:divBdr>
                </w:div>
                <w:div w:id="215245127">
                  <w:marLeft w:val="480"/>
                  <w:marRight w:val="0"/>
                  <w:marTop w:val="0"/>
                  <w:marBottom w:val="0"/>
                  <w:divBdr>
                    <w:top w:val="none" w:sz="0" w:space="0" w:color="auto"/>
                    <w:left w:val="none" w:sz="0" w:space="0" w:color="auto"/>
                    <w:bottom w:val="none" w:sz="0" w:space="0" w:color="auto"/>
                    <w:right w:val="none" w:sz="0" w:space="0" w:color="auto"/>
                  </w:divBdr>
                </w:div>
                <w:div w:id="456995058">
                  <w:marLeft w:val="480"/>
                  <w:marRight w:val="0"/>
                  <w:marTop w:val="0"/>
                  <w:marBottom w:val="0"/>
                  <w:divBdr>
                    <w:top w:val="none" w:sz="0" w:space="0" w:color="auto"/>
                    <w:left w:val="none" w:sz="0" w:space="0" w:color="auto"/>
                    <w:bottom w:val="none" w:sz="0" w:space="0" w:color="auto"/>
                    <w:right w:val="none" w:sz="0" w:space="0" w:color="auto"/>
                  </w:divBdr>
                </w:div>
                <w:div w:id="1643582329">
                  <w:marLeft w:val="480"/>
                  <w:marRight w:val="0"/>
                  <w:marTop w:val="0"/>
                  <w:marBottom w:val="0"/>
                  <w:divBdr>
                    <w:top w:val="none" w:sz="0" w:space="0" w:color="auto"/>
                    <w:left w:val="none" w:sz="0" w:space="0" w:color="auto"/>
                    <w:bottom w:val="none" w:sz="0" w:space="0" w:color="auto"/>
                    <w:right w:val="none" w:sz="0" w:space="0" w:color="auto"/>
                  </w:divBdr>
                </w:div>
                <w:div w:id="1947230329">
                  <w:marLeft w:val="480"/>
                  <w:marRight w:val="0"/>
                  <w:marTop w:val="0"/>
                  <w:marBottom w:val="0"/>
                  <w:divBdr>
                    <w:top w:val="none" w:sz="0" w:space="0" w:color="auto"/>
                    <w:left w:val="none" w:sz="0" w:space="0" w:color="auto"/>
                    <w:bottom w:val="none" w:sz="0" w:space="0" w:color="auto"/>
                    <w:right w:val="none" w:sz="0" w:space="0" w:color="auto"/>
                  </w:divBdr>
                </w:div>
                <w:div w:id="497113482">
                  <w:marLeft w:val="480"/>
                  <w:marRight w:val="0"/>
                  <w:marTop w:val="0"/>
                  <w:marBottom w:val="0"/>
                  <w:divBdr>
                    <w:top w:val="none" w:sz="0" w:space="0" w:color="auto"/>
                    <w:left w:val="none" w:sz="0" w:space="0" w:color="auto"/>
                    <w:bottom w:val="none" w:sz="0" w:space="0" w:color="auto"/>
                    <w:right w:val="none" w:sz="0" w:space="0" w:color="auto"/>
                  </w:divBdr>
                </w:div>
                <w:div w:id="1722748118">
                  <w:marLeft w:val="480"/>
                  <w:marRight w:val="0"/>
                  <w:marTop w:val="0"/>
                  <w:marBottom w:val="0"/>
                  <w:divBdr>
                    <w:top w:val="none" w:sz="0" w:space="0" w:color="auto"/>
                    <w:left w:val="none" w:sz="0" w:space="0" w:color="auto"/>
                    <w:bottom w:val="none" w:sz="0" w:space="0" w:color="auto"/>
                    <w:right w:val="none" w:sz="0" w:space="0" w:color="auto"/>
                  </w:divBdr>
                </w:div>
                <w:div w:id="259221650">
                  <w:marLeft w:val="480"/>
                  <w:marRight w:val="0"/>
                  <w:marTop w:val="0"/>
                  <w:marBottom w:val="0"/>
                  <w:divBdr>
                    <w:top w:val="none" w:sz="0" w:space="0" w:color="auto"/>
                    <w:left w:val="none" w:sz="0" w:space="0" w:color="auto"/>
                    <w:bottom w:val="none" w:sz="0" w:space="0" w:color="auto"/>
                    <w:right w:val="none" w:sz="0" w:space="0" w:color="auto"/>
                  </w:divBdr>
                </w:div>
                <w:div w:id="795831184">
                  <w:marLeft w:val="480"/>
                  <w:marRight w:val="0"/>
                  <w:marTop w:val="0"/>
                  <w:marBottom w:val="0"/>
                  <w:divBdr>
                    <w:top w:val="none" w:sz="0" w:space="0" w:color="auto"/>
                    <w:left w:val="none" w:sz="0" w:space="0" w:color="auto"/>
                    <w:bottom w:val="none" w:sz="0" w:space="0" w:color="auto"/>
                    <w:right w:val="none" w:sz="0" w:space="0" w:color="auto"/>
                  </w:divBdr>
                </w:div>
                <w:div w:id="51782404">
                  <w:marLeft w:val="480"/>
                  <w:marRight w:val="0"/>
                  <w:marTop w:val="0"/>
                  <w:marBottom w:val="0"/>
                  <w:divBdr>
                    <w:top w:val="none" w:sz="0" w:space="0" w:color="auto"/>
                    <w:left w:val="none" w:sz="0" w:space="0" w:color="auto"/>
                    <w:bottom w:val="none" w:sz="0" w:space="0" w:color="auto"/>
                    <w:right w:val="none" w:sz="0" w:space="0" w:color="auto"/>
                  </w:divBdr>
                </w:div>
                <w:div w:id="1384713212">
                  <w:marLeft w:val="480"/>
                  <w:marRight w:val="0"/>
                  <w:marTop w:val="0"/>
                  <w:marBottom w:val="0"/>
                  <w:divBdr>
                    <w:top w:val="none" w:sz="0" w:space="0" w:color="auto"/>
                    <w:left w:val="none" w:sz="0" w:space="0" w:color="auto"/>
                    <w:bottom w:val="none" w:sz="0" w:space="0" w:color="auto"/>
                    <w:right w:val="none" w:sz="0" w:space="0" w:color="auto"/>
                  </w:divBdr>
                </w:div>
                <w:div w:id="1803038719">
                  <w:marLeft w:val="480"/>
                  <w:marRight w:val="0"/>
                  <w:marTop w:val="0"/>
                  <w:marBottom w:val="0"/>
                  <w:divBdr>
                    <w:top w:val="none" w:sz="0" w:space="0" w:color="auto"/>
                    <w:left w:val="none" w:sz="0" w:space="0" w:color="auto"/>
                    <w:bottom w:val="none" w:sz="0" w:space="0" w:color="auto"/>
                    <w:right w:val="none" w:sz="0" w:space="0" w:color="auto"/>
                  </w:divBdr>
                </w:div>
                <w:div w:id="1151599556">
                  <w:marLeft w:val="480"/>
                  <w:marRight w:val="0"/>
                  <w:marTop w:val="0"/>
                  <w:marBottom w:val="0"/>
                  <w:divBdr>
                    <w:top w:val="none" w:sz="0" w:space="0" w:color="auto"/>
                    <w:left w:val="none" w:sz="0" w:space="0" w:color="auto"/>
                    <w:bottom w:val="none" w:sz="0" w:space="0" w:color="auto"/>
                    <w:right w:val="none" w:sz="0" w:space="0" w:color="auto"/>
                  </w:divBdr>
                </w:div>
                <w:div w:id="1165630471">
                  <w:marLeft w:val="480"/>
                  <w:marRight w:val="0"/>
                  <w:marTop w:val="0"/>
                  <w:marBottom w:val="0"/>
                  <w:divBdr>
                    <w:top w:val="none" w:sz="0" w:space="0" w:color="auto"/>
                    <w:left w:val="none" w:sz="0" w:space="0" w:color="auto"/>
                    <w:bottom w:val="none" w:sz="0" w:space="0" w:color="auto"/>
                    <w:right w:val="none" w:sz="0" w:space="0" w:color="auto"/>
                  </w:divBdr>
                </w:div>
                <w:div w:id="250970042">
                  <w:marLeft w:val="480"/>
                  <w:marRight w:val="0"/>
                  <w:marTop w:val="0"/>
                  <w:marBottom w:val="0"/>
                  <w:divBdr>
                    <w:top w:val="none" w:sz="0" w:space="0" w:color="auto"/>
                    <w:left w:val="none" w:sz="0" w:space="0" w:color="auto"/>
                    <w:bottom w:val="none" w:sz="0" w:space="0" w:color="auto"/>
                    <w:right w:val="none" w:sz="0" w:space="0" w:color="auto"/>
                  </w:divBdr>
                </w:div>
                <w:div w:id="865412167">
                  <w:marLeft w:val="480"/>
                  <w:marRight w:val="0"/>
                  <w:marTop w:val="0"/>
                  <w:marBottom w:val="0"/>
                  <w:divBdr>
                    <w:top w:val="none" w:sz="0" w:space="0" w:color="auto"/>
                    <w:left w:val="none" w:sz="0" w:space="0" w:color="auto"/>
                    <w:bottom w:val="none" w:sz="0" w:space="0" w:color="auto"/>
                    <w:right w:val="none" w:sz="0" w:space="0" w:color="auto"/>
                  </w:divBdr>
                </w:div>
                <w:div w:id="562716533">
                  <w:marLeft w:val="480"/>
                  <w:marRight w:val="0"/>
                  <w:marTop w:val="0"/>
                  <w:marBottom w:val="0"/>
                  <w:divBdr>
                    <w:top w:val="none" w:sz="0" w:space="0" w:color="auto"/>
                    <w:left w:val="none" w:sz="0" w:space="0" w:color="auto"/>
                    <w:bottom w:val="none" w:sz="0" w:space="0" w:color="auto"/>
                    <w:right w:val="none" w:sz="0" w:space="0" w:color="auto"/>
                  </w:divBdr>
                </w:div>
                <w:div w:id="1676229174">
                  <w:marLeft w:val="480"/>
                  <w:marRight w:val="0"/>
                  <w:marTop w:val="0"/>
                  <w:marBottom w:val="0"/>
                  <w:divBdr>
                    <w:top w:val="none" w:sz="0" w:space="0" w:color="auto"/>
                    <w:left w:val="none" w:sz="0" w:space="0" w:color="auto"/>
                    <w:bottom w:val="none" w:sz="0" w:space="0" w:color="auto"/>
                    <w:right w:val="none" w:sz="0" w:space="0" w:color="auto"/>
                  </w:divBdr>
                </w:div>
                <w:div w:id="644817404">
                  <w:marLeft w:val="480"/>
                  <w:marRight w:val="0"/>
                  <w:marTop w:val="0"/>
                  <w:marBottom w:val="0"/>
                  <w:divBdr>
                    <w:top w:val="none" w:sz="0" w:space="0" w:color="auto"/>
                    <w:left w:val="none" w:sz="0" w:space="0" w:color="auto"/>
                    <w:bottom w:val="none" w:sz="0" w:space="0" w:color="auto"/>
                    <w:right w:val="none" w:sz="0" w:space="0" w:color="auto"/>
                  </w:divBdr>
                </w:div>
                <w:div w:id="1135754407">
                  <w:marLeft w:val="480"/>
                  <w:marRight w:val="0"/>
                  <w:marTop w:val="0"/>
                  <w:marBottom w:val="0"/>
                  <w:divBdr>
                    <w:top w:val="none" w:sz="0" w:space="0" w:color="auto"/>
                    <w:left w:val="none" w:sz="0" w:space="0" w:color="auto"/>
                    <w:bottom w:val="none" w:sz="0" w:space="0" w:color="auto"/>
                    <w:right w:val="none" w:sz="0" w:space="0" w:color="auto"/>
                  </w:divBdr>
                </w:div>
                <w:div w:id="417335781">
                  <w:marLeft w:val="480"/>
                  <w:marRight w:val="0"/>
                  <w:marTop w:val="0"/>
                  <w:marBottom w:val="0"/>
                  <w:divBdr>
                    <w:top w:val="none" w:sz="0" w:space="0" w:color="auto"/>
                    <w:left w:val="none" w:sz="0" w:space="0" w:color="auto"/>
                    <w:bottom w:val="none" w:sz="0" w:space="0" w:color="auto"/>
                    <w:right w:val="none" w:sz="0" w:space="0" w:color="auto"/>
                  </w:divBdr>
                </w:div>
                <w:div w:id="2076389035">
                  <w:marLeft w:val="480"/>
                  <w:marRight w:val="0"/>
                  <w:marTop w:val="0"/>
                  <w:marBottom w:val="0"/>
                  <w:divBdr>
                    <w:top w:val="none" w:sz="0" w:space="0" w:color="auto"/>
                    <w:left w:val="none" w:sz="0" w:space="0" w:color="auto"/>
                    <w:bottom w:val="none" w:sz="0" w:space="0" w:color="auto"/>
                    <w:right w:val="none" w:sz="0" w:space="0" w:color="auto"/>
                  </w:divBdr>
                </w:div>
              </w:divsChild>
            </w:div>
            <w:div w:id="1501457860">
              <w:marLeft w:val="0"/>
              <w:marRight w:val="0"/>
              <w:marTop w:val="0"/>
              <w:marBottom w:val="0"/>
              <w:divBdr>
                <w:top w:val="none" w:sz="0" w:space="0" w:color="auto"/>
                <w:left w:val="none" w:sz="0" w:space="0" w:color="auto"/>
                <w:bottom w:val="none" w:sz="0" w:space="0" w:color="auto"/>
                <w:right w:val="none" w:sz="0" w:space="0" w:color="auto"/>
              </w:divBdr>
              <w:divsChild>
                <w:div w:id="1891308217">
                  <w:marLeft w:val="480"/>
                  <w:marRight w:val="0"/>
                  <w:marTop w:val="0"/>
                  <w:marBottom w:val="0"/>
                  <w:divBdr>
                    <w:top w:val="none" w:sz="0" w:space="0" w:color="auto"/>
                    <w:left w:val="none" w:sz="0" w:space="0" w:color="auto"/>
                    <w:bottom w:val="none" w:sz="0" w:space="0" w:color="auto"/>
                    <w:right w:val="none" w:sz="0" w:space="0" w:color="auto"/>
                  </w:divBdr>
                </w:div>
                <w:div w:id="488642637">
                  <w:marLeft w:val="480"/>
                  <w:marRight w:val="0"/>
                  <w:marTop w:val="0"/>
                  <w:marBottom w:val="0"/>
                  <w:divBdr>
                    <w:top w:val="none" w:sz="0" w:space="0" w:color="auto"/>
                    <w:left w:val="none" w:sz="0" w:space="0" w:color="auto"/>
                    <w:bottom w:val="none" w:sz="0" w:space="0" w:color="auto"/>
                    <w:right w:val="none" w:sz="0" w:space="0" w:color="auto"/>
                  </w:divBdr>
                </w:div>
                <w:div w:id="599869850">
                  <w:marLeft w:val="480"/>
                  <w:marRight w:val="0"/>
                  <w:marTop w:val="0"/>
                  <w:marBottom w:val="0"/>
                  <w:divBdr>
                    <w:top w:val="none" w:sz="0" w:space="0" w:color="auto"/>
                    <w:left w:val="none" w:sz="0" w:space="0" w:color="auto"/>
                    <w:bottom w:val="none" w:sz="0" w:space="0" w:color="auto"/>
                    <w:right w:val="none" w:sz="0" w:space="0" w:color="auto"/>
                  </w:divBdr>
                </w:div>
                <w:div w:id="747338445">
                  <w:marLeft w:val="480"/>
                  <w:marRight w:val="0"/>
                  <w:marTop w:val="0"/>
                  <w:marBottom w:val="0"/>
                  <w:divBdr>
                    <w:top w:val="none" w:sz="0" w:space="0" w:color="auto"/>
                    <w:left w:val="none" w:sz="0" w:space="0" w:color="auto"/>
                    <w:bottom w:val="none" w:sz="0" w:space="0" w:color="auto"/>
                    <w:right w:val="none" w:sz="0" w:space="0" w:color="auto"/>
                  </w:divBdr>
                </w:div>
                <w:div w:id="2026712923">
                  <w:marLeft w:val="480"/>
                  <w:marRight w:val="0"/>
                  <w:marTop w:val="0"/>
                  <w:marBottom w:val="0"/>
                  <w:divBdr>
                    <w:top w:val="none" w:sz="0" w:space="0" w:color="auto"/>
                    <w:left w:val="none" w:sz="0" w:space="0" w:color="auto"/>
                    <w:bottom w:val="none" w:sz="0" w:space="0" w:color="auto"/>
                    <w:right w:val="none" w:sz="0" w:space="0" w:color="auto"/>
                  </w:divBdr>
                </w:div>
                <w:div w:id="592787843">
                  <w:marLeft w:val="480"/>
                  <w:marRight w:val="0"/>
                  <w:marTop w:val="0"/>
                  <w:marBottom w:val="0"/>
                  <w:divBdr>
                    <w:top w:val="none" w:sz="0" w:space="0" w:color="auto"/>
                    <w:left w:val="none" w:sz="0" w:space="0" w:color="auto"/>
                    <w:bottom w:val="none" w:sz="0" w:space="0" w:color="auto"/>
                    <w:right w:val="none" w:sz="0" w:space="0" w:color="auto"/>
                  </w:divBdr>
                </w:div>
                <w:div w:id="549651501">
                  <w:marLeft w:val="480"/>
                  <w:marRight w:val="0"/>
                  <w:marTop w:val="0"/>
                  <w:marBottom w:val="0"/>
                  <w:divBdr>
                    <w:top w:val="none" w:sz="0" w:space="0" w:color="auto"/>
                    <w:left w:val="none" w:sz="0" w:space="0" w:color="auto"/>
                    <w:bottom w:val="none" w:sz="0" w:space="0" w:color="auto"/>
                    <w:right w:val="none" w:sz="0" w:space="0" w:color="auto"/>
                  </w:divBdr>
                </w:div>
                <w:div w:id="1395082626">
                  <w:marLeft w:val="480"/>
                  <w:marRight w:val="0"/>
                  <w:marTop w:val="0"/>
                  <w:marBottom w:val="0"/>
                  <w:divBdr>
                    <w:top w:val="none" w:sz="0" w:space="0" w:color="auto"/>
                    <w:left w:val="none" w:sz="0" w:space="0" w:color="auto"/>
                    <w:bottom w:val="none" w:sz="0" w:space="0" w:color="auto"/>
                    <w:right w:val="none" w:sz="0" w:space="0" w:color="auto"/>
                  </w:divBdr>
                </w:div>
                <w:div w:id="1306816867">
                  <w:marLeft w:val="480"/>
                  <w:marRight w:val="0"/>
                  <w:marTop w:val="0"/>
                  <w:marBottom w:val="0"/>
                  <w:divBdr>
                    <w:top w:val="none" w:sz="0" w:space="0" w:color="auto"/>
                    <w:left w:val="none" w:sz="0" w:space="0" w:color="auto"/>
                    <w:bottom w:val="none" w:sz="0" w:space="0" w:color="auto"/>
                    <w:right w:val="none" w:sz="0" w:space="0" w:color="auto"/>
                  </w:divBdr>
                </w:div>
                <w:div w:id="519392529">
                  <w:marLeft w:val="480"/>
                  <w:marRight w:val="0"/>
                  <w:marTop w:val="0"/>
                  <w:marBottom w:val="0"/>
                  <w:divBdr>
                    <w:top w:val="none" w:sz="0" w:space="0" w:color="auto"/>
                    <w:left w:val="none" w:sz="0" w:space="0" w:color="auto"/>
                    <w:bottom w:val="none" w:sz="0" w:space="0" w:color="auto"/>
                    <w:right w:val="none" w:sz="0" w:space="0" w:color="auto"/>
                  </w:divBdr>
                </w:div>
                <w:div w:id="120074366">
                  <w:marLeft w:val="480"/>
                  <w:marRight w:val="0"/>
                  <w:marTop w:val="0"/>
                  <w:marBottom w:val="0"/>
                  <w:divBdr>
                    <w:top w:val="none" w:sz="0" w:space="0" w:color="auto"/>
                    <w:left w:val="none" w:sz="0" w:space="0" w:color="auto"/>
                    <w:bottom w:val="none" w:sz="0" w:space="0" w:color="auto"/>
                    <w:right w:val="none" w:sz="0" w:space="0" w:color="auto"/>
                  </w:divBdr>
                </w:div>
                <w:div w:id="1632830863">
                  <w:marLeft w:val="480"/>
                  <w:marRight w:val="0"/>
                  <w:marTop w:val="0"/>
                  <w:marBottom w:val="0"/>
                  <w:divBdr>
                    <w:top w:val="none" w:sz="0" w:space="0" w:color="auto"/>
                    <w:left w:val="none" w:sz="0" w:space="0" w:color="auto"/>
                    <w:bottom w:val="none" w:sz="0" w:space="0" w:color="auto"/>
                    <w:right w:val="none" w:sz="0" w:space="0" w:color="auto"/>
                  </w:divBdr>
                </w:div>
                <w:div w:id="1296982270">
                  <w:marLeft w:val="480"/>
                  <w:marRight w:val="0"/>
                  <w:marTop w:val="0"/>
                  <w:marBottom w:val="0"/>
                  <w:divBdr>
                    <w:top w:val="none" w:sz="0" w:space="0" w:color="auto"/>
                    <w:left w:val="none" w:sz="0" w:space="0" w:color="auto"/>
                    <w:bottom w:val="none" w:sz="0" w:space="0" w:color="auto"/>
                    <w:right w:val="none" w:sz="0" w:space="0" w:color="auto"/>
                  </w:divBdr>
                </w:div>
                <w:div w:id="208078612">
                  <w:marLeft w:val="480"/>
                  <w:marRight w:val="0"/>
                  <w:marTop w:val="0"/>
                  <w:marBottom w:val="0"/>
                  <w:divBdr>
                    <w:top w:val="none" w:sz="0" w:space="0" w:color="auto"/>
                    <w:left w:val="none" w:sz="0" w:space="0" w:color="auto"/>
                    <w:bottom w:val="none" w:sz="0" w:space="0" w:color="auto"/>
                    <w:right w:val="none" w:sz="0" w:space="0" w:color="auto"/>
                  </w:divBdr>
                </w:div>
                <w:div w:id="54865340">
                  <w:marLeft w:val="480"/>
                  <w:marRight w:val="0"/>
                  <w:marTop w:val="0"/>
                  <w:marBottom w:val="0"/>
                  <w:divBdr>
                    <w:top w:val="none" w:sz="0" w:space="0" w:color="auto"/>
                    <w:left w:val="none" w:sz="0" w:space="0" w:color="auto"/>
                    <w:bottom w:val="none" w:sz="0" w:space="0" w:color="auto"/>
                    <w:right w:val="none" w:sz="0" w:space="0" w:color="auto"/>
                  </w:divBdr>
                </w:div>
                <w:div w:id="1010326953">
                  <w:marLeft w:val="480"/>
                  <w:marRight w:val="0"/>
                  <w:marTop w:val="0"/>
                  <w:marBottom w:val="0"/>
                  <w:divBdr>
                    <w:top w:val="none" w:sz="0" w:space="0" w:color="auto"/>
                    <w:left w:val="none" w:sz="0" w:space="0" w:color="auto"/>
                    <w:bottom w:val="none" w:sz="0" w:space="0" w:color="auto"/>
                    <w:right w:val="none" w:sz="0" w:space="0" w:color="auto"/>
                  </w:divBdr>
                </w:div>
                <w:div w:id="894968942">
                  <w:marLeft w:val="480"/>
                  <w:marRight w:val="0"/>
                  <w:marTop w:val="0"/>
                  <w:marBottom w:val="0"/>
                  <w:divBdr>
                    <w:top w:val="none" w:sz="0" w:space="0" w:color="auto"/>
                    <w:left w:val="none" w:sz="0" w:space="0" w:color="auto"/>
                    <w:bottom w:val="none" w:sz="0" w:space="0" w:color="auto"/>
                    <w:right w:val="none" w:sz="0" w:space="0" w:color="auto"/>
                  </w:divBdr>
                </w:div>
                <w:div w:id="880552643">
                  <w:marLeft w:val="480"/>
                  <w:marRight w:val="0"/>
                  <w:marTop w:val="0"/>
                  <w:marBottom w:val="0"/>
                  <w:divBdr>
                    <w:top w:val="none" w:sz="0" w:space="0" w:color="auto"/>
                    <w:left w:val="none" w:sz="0" w:space="0" w:color="auto"/>
                    <w:bottom w:val="none" w:sz="0" w:space="0" w:color="auto"/>
                    <w:right w:val="none" w:sz="0" w:space="0" w:color="auto"/>
                  </w:divBdr>
                </w:div>
                <w:div w:id="2069642064">
                  <w:marLeft w:val="480"/>
                  <w:marRight w:val="0"/>
                  <w:marTop w:val="0"/>
                  <w:marBottom w:val="0"/>
                  <w:divBdr>
                    <w:top w:val="none" w:sz="0" w:space="0" w:color="auto"/>
                    <w:left w:val="none" w:sz="0" w:space="0" w:color="auto"/>
                    <w:bottom w:val="none" w:sz="0" w:space="0" w:color="auto"/>
                    <w:right w:val="none" w:sz="0" w:space="0" w:color="auto"/>
                  </w:divBdr>
                </w:div>
                <w:div w:id="701174826">
                  <w:marLeft w:val="480"/>
                  <w:marRight w:val="0"/>
                  <w:marTop w:val="0"/>
                  <w:marBottom w:val="0"/>
                  <w:divBdr>
                    <w:top w:val="none" w:sz="0" w:space="0" w:color="auto"/>
                    <w:left w:val="none" w:sz="0" w:space="0" w:color="auto"/>
                    <w:bottom w:val="none" w:sz="0" w:space="0" w:color="auto"/>
                    <w:right w:val="none" w:sz="0" w:space="0" w:color="auto"/>
                  </w:divBdr>
                </w:div>
                <w:div w:id="1526871376">
                  <w:marLeft w:val="480"/>
                  <w:marRight w:val="0"/>
                  <w:marTop w:val="0"/>
                  <w:marBottom w:val="0"/>
                  <w:divBdr>
                    <w:top w:val="none" w:sz="0" w:space="0" w:color="auto"/>
                    <w:left w:val="none" w:sz="0" w:space="0" w:color="auto"/>
                    <w:bottom w:val="none" w:sz="0" w:space="0" w:color="auto"/>
                    <w:right w:val="none" w:sz="0" w:space="0" w:color="auto"/>
                  </w:divBdr>
                </w:div>
                <w:div w:id="1224294822">
                  <w:marLeft w:val="480"/>
                  <w:marRight w:val="0"/>
                  <w:marTop w:val="0"/>
                  <w:marBottom w:val="0"/>
                  <w:divBdr>
                    <w:top w:val="none" w:sz="0" w:space="0" w:color="auto"/>
                    <w:left w:val="none" w:sz="0" w:space="0" w:color="auto"/>
                    <w:bottom w:val="none" w:sz="0" w:space="0" w:color="auto"/>
                    <w:right w:val="none" w:sz="0" w:space="0" w:color="auto"/>
                  </w:divBdr>
                </w:div>
                <w:div w:id="1803113288">
                  <w:marLeft w:val="480"/>
                  <w:marRight w:val="0"/>
                  <w:marTop w:val="0"/>
                  <w:marBottom w:val="0"/>
                  <w:divBdr>
                    <w:top w:val="none" w:sz="0" w:space="0" w:color="auto"/>
                    <w:left w:val="none" w:sz="0" w:space="0" w:color="auto"/>
                    <w:bottom w:val="none" w:sz="0" w:space="0" w:color="auto"/>
                    <w:right w:val="none" w:sz="0" w:space="0" w:color="auto"/>
                  </w:divBdr>
                </w:div>
                <w:div w:id="1287854673">
                  <w:marLeft w:val="480"/>
                  <w:marRight w:val="0"/>
                  <w:marTop w:val="0"/>
                  <w:marBottom w:val="0"/>
                  <w:divBdr>
                    <w:top w:val="none" w:sz="0" w:space="0" w:color="auto"/>
                    <w:left w:val="none" w:sz="0" w:space="0" w:color="auto"/>
                    <w:bottom w:val="none" w:sz="0" w:space="0" w:color="auto"/>
                    <w:right w:val="none" w:sz="0" w:space="0" w:color="auto"/>
                  </w:divBdr>
                </w:div>
                <w:div w:id="1541936731">
                  <w:marLeft w:val="480"/>
                  <w:marRight w:val="0"/>
                  <w:marTop w:val="0"/>
                  <w:marBottom w:val="0"/>
                  <w:divBdr>
                    <w:top w:val="none" w:sz="0" w:space="0" w:color="auto"/>
                    <w:left w:val="none" w:sz="0" w:space="0" w:color="auto"/>
                    <w:bottom w:val="none" w:sz="0" w:space="0" w:color="auto"/>
                    <w:right w:val="none" w:sz="0" w:space="0" w:color="auto"/>
                  </w:divBdr>
                </w:div>
                <w:div w:id="1719277375">
                  <w:marLeft w:val="480"/>
                  <w:marRight w:val="0"/>
                  <w:marTop w:val="0"/>
                  <w:marBottom w:val="0"/>
                  <w:divBdr>
                    <w:top w:val="none" w:sz="0" w:space="0" w:color="auto"/>
                    <w:left w:val="none" w:sz="0" w:space="0" w:color="auto"/>
                    <w:bottom w:val="none" w:sz="0" w:space="0" w:color="auto"/>
                    <w:right w:val="none" w:sz="0" w:space="0" w:color="auto"/>
                  </w:divBdr>
                </w:div>
                <w:div w:id="301204556">
                  <w:marLeft w:val="480"/>
                  <w:marRight w:val="0"/>
                  <w:marTop w:val="0"/>
                  <w:marBottom w:val="0"/>
                  <w:divBdr>
                    <w:top w:val="none" w:sz="0" w:space="0" w:color="auto"/>
                    <w:left w:val="none" w:sz="0" w:space="0" w:color="auto"/>
                    <w:bottom w:val="none" w:sz="0" w:space="0" w:color="auto"/>
                    <w:right w:val="none" w:sz="0" w:space="0" w:color="auto"/>
                  </w:divBdr>
                </w:div>
                <w:div w:id="813257228">
                  <w:marLeft w:val="480"/>
                  <w:marRight w:val="0"/>
                  <w:marTop w:val="0"/>
                  <w:marBottom w:val="0"/>
                  <w:divBdr>
                    <w:top w:val="none" w:sz="0" w:space="0" w:color="auto"/>
                    <w:left w:val="none" w:sz="0" w:space="0" w:color="auto"/>
                    <w:bottom w:val="none" w:sz="0" w:space="0" w:color="auto"/>
                    <w:right w:val="none" w:sz="0" w:space="0" w:color="auto"/>
                  </w:divBdr>
                </w:div>
                <w:div w:id="277874494">
                  <w:marLeft w:val="480"/>
                  <w:marRight w:val="0"/>
                  <w:marTop w:val="0"/>
                  <w:marBottom w:val="0"/>
                  <w:divBdr>
                    <w:top w:val="none" w:sz="0" w:space="0" w:color="auto"/>
                    <w:left w:val="none" w:sz="0" w:space="0" w:color="auto"/>
                    <w:bottom w:val="none" w:sz="0" w:space="0" w:color="auto"/>
                    <w:right w:val="none" w:sz="0" w:space="0" w:color="auto"/>
                  </w:divBdr>
                </w:div>
                <w:div w:id="1978148521">
                  <w:marLeft w:val="480"/>
                  <w:marRight w:val="0"/>
                  <w:marTop w:val="0"/>
                  <w:marBottom w:val="0"/>
                  <w:divBdr>
                    <w:top w:val="none" w:sz="0" w:space="0" w:color="auto"/>
                    <w:left w:val="none" w:sz="0" w:space="0" w:color="auto"/>
                    <w:bottom w:val="none" w:sz="0" w:space="0" w:color="auto"/>
                    <w:right w:val="none" w:sz="0" w:space="0" w:color="auto"/>
                  </w:divBdr>
                </w:div>
                <w:div w:id="781338063">
                  <w:marLeft w:val="480"/>
                  <w:marRight w:val="0"/>
                  <w:marTop w:val="0"/>
                  <w:marBottom w:val="0"/>
                  <w:divBdr>
                    <w:top w:val="none" w:sz="0" w:space="0" w:color="auto"/>
                    <w:left w:val="none" w:sz="0" w:space="0" w:color="auto"/>
                    <w:bottom w:val="none" w:sz="0" w:space="0" w:color="auto"/>
                    <w:right w:val="none" w:sz="0" w:space="0" w:color="auto"/>
                  </w:divBdr>
                </w:div>
                <w:div w:id="1695299643">
                  <w:marLeft w:val="480"/>
                  <w:marRight w:val="0"/>
                  <w:marTop w:val="0"/>
                  <w:marBottom w:val="0"/>
                  <w:divBdr>
                    <w:top w:val="none" w:sz="0" w:space="0" w:color="auto"/>
                    <w:left w:val="none" w:sz="0" w:space="0" w:color="auto"/>
                    <w:bottom w:val="none" w:sz="0" w:space="0" w:color="auto"/>
                    <w:right w:val="none" w:sz="0" w:space="0" w:color="auto"/>
                  </w:divBdr>
                </w:div>
                <w:div w:id="1556426040">
                  <w:marLeft w:val="480"/>
                  <w:marRight w:val="0"/>
                  <w:marTop w:val="0"/>
                  <w:marBottom w:val="0"/>
                  <w:divBdr>
                    <w:top w:val="none" w:sz="0" w:space="0" w:color="auto"/>
                    <w:left w:val="none" w:sz="0" w:space="0" w:color="auto"/>
                    <w:bottom w:val="none" w:sz="0" w:space="0" w:color="auto"/>
                    <w:right w:val="none" w:sz="0" w:space="0" w:color="auto"/>
                  </w:divBdr>
                </w:div>
                <w:div w:id="639041809">
                  <w:marLeft w:val="480"/>
                  <w:marRight w:val="0"/>
                  <w:marTop w:val="0"/>
                  <w:marBottom w:val="0"/>
                  <w:divBdr>
                    <w:top w:val="none" w:sz="0" w:space="0" w:color="auto"/>
                    <w:left w:val="none" w:sz="0" w:space="0" w:color="auto"/>
                    <w:bottom w:val="none" w:sz="0" w:space="0" w:color="auto"/>
                    <w:right w:val="none" w:sz="0" w:space="0" w:color="auto"/>
                  </w:divBdr>
                </w:div>
                <w:div w:id="1933856527">
                  <w:marLeft w:val="480"/>
                  <w:marRight w:val="0"/>
                  <w:marTop w:val="0"/>
                  <w:marBottom w:val="0"/>
                  <w:divBdr>
                    <w:top w:val="none" w:sz="0" w:space="0" w:color="auto"/>
                    <w:left w:val="none" w:sz="0" w:space="0" w:color="auto"/>
                    <w:bottom w:val="none" w:sz="0" w:space="0" w:color="auto"/>
                    <w:right w:val="none" w:sz="0" w:space="0" w:color="auto"/>
                  </w:divBdr>
                </w:div>
                <w:div w:id="1638995187">
                  <w:marLeft w:val="480"/>
                  <w:marRight w:val="0"/>
                  <w:marTop w:val="0"/>
                  <w:marBottom w:val="0"/>
                  <w:divBdr>
                    <w:top w:val="none" w:sz="0" w:space="0" w:color="auto"/>
                    <w:left w:val="none" w:sz="0" w:space="0" w:color="auto"/>
                    <w:bottom w:val="none" w:sz="0" w:space="0" w:color="auto"/>
                    <w:right w:val="none" w:sz="0" w:space="0" w:color="auto"/>
                  </w:divBdr>
                </w:div>
                <w:div w:id="1266621748">
                  <w:marLeft w:val="480"/>
                  <w:marRight w:val="0"/>
                  <w:marTop w:val="0"/>
                  <w:marBottom w:val="0"/>
                  <w:divBdr>
                    <w:top w:val="none" w:sz="0" w:space="0" w:color="auto"/>
                    <w:left w:val="none" w:sz="0" w:space="0" w:color="auto"/>
                    <w:bottom w:val="none" w:sz="0" w:space="0" w:color="auto"/>
                    <w:right w:val="none" w:sz="0" w:space="0" w:color="auto"/>
                  </w:divBdr>
                </w:div>
                <w:div w:id="37436322">
                  <w:marLeft w:val="480"/>
                  <w:marRight w:val="0"/>
                  <w:marTop w:val="0"/>
                  <w:marBottom w:val="0"/>
                  <w:divBdr>
                    <w:top w:val="none" w:sz="0" w:space="0" w:color="auto"/>
                    <w:left w:val="none" w:sz="0" w:space="0" w:color="auto"/>
                    <w:bottom w:val="none" w:sz="0" w:space="0" w:color="auto"/>
                    <w:right w:val="none" w:sz="0" w:space="0" w:color="auto"/>
                  </w:divBdr>
                </w:div>
                <w:div w:id="312873624">
                  <w:marLeft w:val="480"/>
                  <w:marRight w:val="0"/>
                  <w:marTop w:val="0"/>
                  <w:marBottom w:val="0"/>
                  <w:divBdr>
                    <w:top w:val="none" w:sz="0" w:space="0" w:color="auto"/>
                    <w:left w:val="none" w:sz="0" w:space="0" w:color="auto"/>
                    <w:bottom w:val="none" w:sz="0" w:space="0" w:color="auto"/>
                    <w:right w:val="none" w:sz="0" w:space="0" w:color="auto"/>
                  </w:divBdr>
                </w:div>
                <w:div w:id="19815965">
                  <w:marLeft w:val="480"/>
                  <w:marRight w:val="0"/>
                  <w:marTop w:val="0"/>
                  <w:marBottom w:val="0"/>
                  <w:divBdr>
                    <w:top w:val="none" w:sz="0" w:space="0" w:color="auto"/>
                    <w:left w:val="none" w:sz="0" w:space="0" w:color="auto"/>
                    <w:bottom w:val="none" w:sz="0" w:space="0" w:color="auto"/>
                    <w:right w:val="none" w:sz="0" w:space="0" w:color="auto"/>
                  </w:divBdr>
                </w:div>
                <w:div w:id="1136145539">
                  <w:marLeft w:val="480"/>
                  <w:marRight w:val="0"/>
                  <w:marTop w:val="0"/>
                  <w:marBottom w:val="0"/>
                  <w:divBdr>
                    <w:top w:val="none" w:sz="0" w:space="0" w:color="auto"/>
                    <w:left w:val="none" w:sz="0" w:space="0" w:color="auto"/>
                    <w:bottom w:val="none" w:sz="0" w:space="0" w:color="auto"/>
                    <w:right w:val="none" w:sz="0" w:space="0" w:color="auto"/>
                  </w:divBdr>
                </w:div>
                <w:div w:id="790437171">
                  <w:marLeft w:val="480"/>
                  <w:marRight w:val="0"/>
                  <w:marTop w:val="0"/>
                  <w:marBottom w:val="0"/>
                  <w:divBdr>
                    <w:top w:val="none" w:sz="0" w:space="0" w:color="auto"/>
                    <w:left w:val="none" w:sz="0" w:space="0" w:color="auto"/>
                    <w:bottom w:val="none" w:sz="0" w:space="0" w:color="auto"/>
                    <w:right w:val="none" w:sz="0" w:space="0" w:color="auto"/>
                  </w:divBdr>
                </w:div>
                <w:div w:id="321665054">
                  <w:marLeft w:val="480"/>
                  <w:marRight w:val="0"/>
                  <w:marTop w:val="0"/>
                  <w:marBottom w:val="0"/>
                  <w:divBdr>
                    <w:top w:val="none" w:sz="0" w:space="0" w:color="auto"/>
                    <w:left w:val="none" w:sz="0" w:space="0" w:color="auto"/>
                    <w:bottom w:val="none" w:sz="0" w:space="0" w:color="auto"/>
                    <w:right w:val="none" w:sz="0" w:space="0" w:color="auto"/>
                  </w:divBdr>
                </w:div>
                <w:div w:id="1261333008">
                  <w:marLeft w:val="480"/>
                  <w:marRight w:val="0"/>
                  <w:marTop w:val="0"/>
                  <w:marBottom w:val="0"/>
                  <w:divBdr>
                    <w:top w:val="none" w:sz="0" w:space="0" w:color="auto"/>
                    <w:left w:val="none" w:sz="0" w:space="0" w:color="auto"/>
                    <w:bottom w:val="none" w:sz="0" w:space="0" w:color="auto"/>
                    <w:right w:val="none" w:sz="0" w:space="0" w:color="auto"/>
                  </w:divBdr>
                </w:div>
                <w:div w:id="1642804411">
                  <w:marLeft w:val="480"/>
                  <w:marRight w:val="0"/>
                  <w:marTop w:val="0"/>
                  <w:marBottom w:val="0"/>
                  <w:divBdr>
                    <w:top w:val="none" w:sz="0" w:space="0" w:color="auto"/>
                    <w:left w:val="none" w:sz="0" w:space="0" w:color="auto"/>
                    <w:bottom w:val="none" w:sz="0" w:space="0" w:color="auto"/>
                    <w:right w:val="none" w:sz="0" w:space="0" w:color="auto"/>
                  </w:divBdr>
                </w:div>
                <w:div w:id="208618131">
                  <w:marLeft w:val="480"/>
                  <w:marRight w:val="0"/>
                  <w:marTop w:val="0"/>
                  <w:marBottom w:val="0"/>
                  <w:divBdr>
                    <w:top w:val="none" w:sz="0" w:space="0" w:color="auto"/>
                    <w:left w:val="none" w:sz="0" w:space="0" w:color="auto"/>
                    <w:bottom w:val="none" w:sz="0" w:space="0" w:color="auto"/>
                    <w:right w:val="none" w:sz="0" w:space="0" w:color="auto"/>
                  </w:divBdr>
                </w:div>
                <w:div w:id="687290078">
                  <w:marLeft w:val="480"/>
                  <w:marRight w:val="0"/>
                  <w:marTop w:val="0"/>
                  <w:marBottom w:val="0"/>
                  <w:divBdr>
                    <w:top w:val="none" w:sz="0" w:space="0" w:color="auto"/>
                    <w:left w:val="none" w:sz="0" w:space="0" w:color="auto"/>
                    <w:bottom w:val="none" w:sz="0" w:space="0" w:color="auto"/>
                    <w:right w:val="none" w:sz="0" w:space="0" w:color="auto"/>
                  </w:divBdr>
                </w:div>
                <w:div w:id="902060362">
                  <w:marLeft w:val="480"/>
                  <w:marRight w:val="0"/>
                  <w:marTop w:val="0"/>
                  <w:marBottom w:val="0"/>
                  <w:divBdr>
                    <w:top w:val="none" w:sz="0" w:space="0" w:color="auto"/>
                    <w:left w:val="none" w:sz="0" w:space="0" w:color="auto"/>
                    <w:bottom w:val="none" w:sz="0" w:space="0" w:color="auto"/>
                    <w:right w:val="none" w:sz="0" w:space="0" w:color="auto"/>
                  </w:divBdr>
                </w:div>
                <w:div w:id="1418595091">
                  <w:marLeft w:val="480"/>
                  <w:marRight w:val="0"/>
                  <w:marTop w:val="0"/>
                  <w:marBottom w:val="0"/>
                  <w:divBdr>
                    <w:top w:val="none" w:sz="0" w:space="0" w:color="auto"/>
                    <w:left w:val="none" w:sz="0" w:space="0" w:color="auto"/>
                    <w:bottom w:val="none" w:sz="0" w:space="0" w:color="auto"/>
                    <w:right w:val="none" w:sz="0" w:space="0" w:color="auto"/>
                  </w:divBdr>
                </w:div>
                <w:div w:id="673341077">
                  <w:marLeft w:val="480"/>
                  <w:marRight w:val="0"/>
                  <w:marTop w:val="0"/>
                  <w:marBottom w:val="0"/>
                  <w:divBdr>
                    <w:top w:val="none" w:sz="0" w:space="0" w:color="auto"/>
                    <w:left w:val="none" w:sz="0" w:space="0" w:color="auto"/>
                    <w:bottom w:val="none" w:sz="0" w:space="0" w:color="auto"/>
                    <w:right w:val="none" w:sz="0" w:space="0" w:color="auto"/>
                  </w:divBdr>
                </w:div>
                <w:div w:id="1580138532">
                  <w:marLeft w:val="480"/>
                  <w:marRight w:val="0"/>
                  <w:marTop w:val="0"/>
                  <w:marBottom w:val="0"/>
                  <w:divBdr>
                    <w:top w:val="none" w:sz="0" w:space="0" w:color="auto"/>
                    <w:left w:val="none" w:sz="0" w:space="0" w:color="auto"/>
                    <w:bottom w:val="none" w:sz="0" w:space="0" w:color="auto"/>
                    <w:right w:val="none" w:sz="0" w:space="0" w:color="auto"/>
                  </w:divBdr>
                </w:div>
                <w:div w:id="1031684778">
                  <w:marLeft w:val="480"/>
                  <w:marRight w:val="0"/>
                  <w:marTop w:val="0"/>
                  <w:marBottom w:val="0"/>
                  <w:divBdr>
                    <w:top w:val="none" w:sz="0" w:space="0" w:color="auto"/>
                    <w:left w:val="none" w:sz="0" w:space="0" w:color="auto"/>
                    <w:bottom w:val="none" w:sz="0" w:space="0" w:color="auto"/>
                    <w:right w:val="none" w:sz="0" w:space="0" w:color="auto"/>
                  </w:divBdr>
                </w:div>
                <w:div w:id="238911276">
                  <w:marLeft w:val="480"/>
                  <w:marRight w:val="0"/>
                  <w:marTop w:val="0"/>
                  <w:marBottom w:val="0"/>
                  <w:divBdr>
                    <w:top w:val="none" w:sz="0" w:space="0" w:color="auto"/>
                    <w:left w:val="none" w:sz="0" w:space="0" w:color="auto"/>
                    <w:bottom w:val="none" w:sz="0" w:space="0" w:color="auto"/>
                    <w:right w:val="none" w:sz="0" w:space="0" w:color="auto"/>
                  </w:divBdr>
                </w:div>
                <w:div w:id="268781633">
                  <w:marLeft w:val="480"/>
                  <w:marRight w:val="0"/>
                  <w:marTop w:val="0"/>
                  <w:marBottom w:val="0"/>
                  <w:divBdr>
                    <w:top w:val="none" w:sz="0" w:space="0" w:color="auto"/>
                    <w:left w:val="none" w:sz="0" w:space="0" w:color="auto"/>
                    <w:bottom w:val="none" w:sz="0" w:space="0" w:color="auto"/>
                    <w:right w:val="none" w:sz="0" w:space="0" w:color="auto"/>
                  </w:divBdr>
                </w:div>
                <w:div w:id="1890799528">
                  <w:marLeft w:val="480"/>
                  <w:marRight w:val="0"/>
                  <w:marTop w:val="0"/>
                  <w:marBottom w:val="0"/>
                  <w:divBdr>
                    <w:top w:val="none" w:sz="0" w:space="0" w:color="auto"/>
                    <w:left w:val="none" w:sz="0" w:space="0" w:color="auto"/>
                    <w:bottom w:val="none" w:sz="0" w:space="0" w:color="auto"/>
                    <w:right w:val="none" w:sz="0" w:space="0" w:color="auto"/>
                  </w:divBdr>
                </w:div>
                <w:div w:id="1608198191">
                  <w:marLeft w:val="480"/>
                  <w:marRight w:val="0"/>
                  <w:marTop w:val="0"/>
                  <w:marBottom w:val="0"/>
                  <w:divBdr>
                    <w:top w:val="none" w:sz="0" w:space="0" w:color="auto"/>
                    <w:left w:val="none" w:sz="0" w:space="0" w:color="auto"/>
                    <w:bottom w:val="none" w:sz="0" w:space="0" w:color="auto"/>
                    <w:right w:val="none" w:sz="0" w:space="0" w:color="auto"/>
                  </w:divBdr>
                </w:div>
                <w:div w:id="384136756">
                  <w:marLeft w:val="480"/>
                  <w:marRight w:val="0"/>
                  <w:marTop w:val="0"/>
                  <w:marBottom w:val="0"/>
                  <w:divBdr>
                    <w:top w:val="none" w:sz="0" w:space="0" w:color="auto"/>
                    <w:left w:val="none" w:sz="0" w:space="0" w:color="auto"/>
                    <w:bottom w:val="none" w:sz="0" w:space="0" w:color="auto"/>
                    <w:right w:val="none" w:sz="0" w:space="0" w:color="auto"/>
                  </w:divBdr>
                </w:div>
                <w:div w:id="1536383852">
                  <w:marLeft w:val="480"/>
                  <w:marRight w:val="0"/>
                  <w:marTop w:val="0"/>
                  <w:marBottom w:val="0"/>
                  <w:divBdr>
                    <w:top w:val="none" w:sz="0" w:space="0" w:color="auto"/>
                    <w:left w:val="none" w:sz="0" w:space="0" w:color="auto"/>
                    <w:bottom w:val="none" w:sz="0" w:space="0" w:color="auto"/>
                    <w:right w:val="none" w:sz="0" w:space="0" w:color="auto"/>
                  </w:divBdr>
                </w:div>
                <w:div w:id="1922138016">
                  <w:marLeft w:val="480"/>
                  <w:marRight w:val="0"/>
                  <w:marTop w:val="0"/>
                  <w:marBottom w:val="0"/>
                  <w:divBdr>
                    <w:top w:val="none" w:sz="0" w:space="0" w:color="auto"/>
                    <w:left w:val="none" w:sz="0" w:space="0" w:color="auto"/>
                    <w:bottom w:val="none" w:sz="0" w:space="0" w:color="auto"/>
                    <w:right w:val="none" w:sz="0" w:space="0" w:color="auto"/>
                  </w:divBdr>
                </w:div>
                <w:div w:id="1736005559">
                  <w:marLeft w:val="480"/>
                  <w:marRight w:val="0"/>
                  <w:marTop w:val="0"/>
                  <w:marBottom w:val="0"/>
                  <w:divBdr>
                    <w:top w:val="none" w:sz="0" w:space="0" w:color="auto"/>
                    <w:left w:val="none" w:sz="0" w:space="0" w:color="auto"/>
                    <w:bottom w:val="none" w:sz="0" w:space="0" w:color="auto"/>
                    <w:right w:val="none" w:sz="0" w:space="0" w:color="auto"/>
                  </w:divBdr>
                </w:div>
                <w:div w:id="969163795">
                  <w:marLeft w:val="480"/>
                  <w:marRight w:val="0"/>
                  <w:marTop w:val="0"/>
                  <w:marBottom w:val="0"/>
                  <w:divBdr>
                    <w:top w:val="none" w:sz="0" w:space="0" w:color="auto"/>
                    <w:left w:val="none" w:sz="0" w:space="0" w:color="auto"/>
                    <w:bottom w:val="none" w:sz="0" w:space="0" w:color="auto"/>
                    <w:right w:val="none" w:sz="0" w:space="0" w:color="auto"/>
                  </w:divBdr>
                </w:div>
                <w:div w:id="770316786">
                  <w:marLeft w:val="480"/>
                  <w:marRight w:val="0"/>
                  <w:marTop w:val="0"/>
                  <w:marBottom w:val="0"/>
                  <w:divBdr>
                    <w:top w:val="none" w:sz="0" w:space="0" w:color="auto"/>
                    <w:left w:val="none" w:sz="0" w:space="0" w:color="auto"/>
                    <w:bottom w:val="none" w:sz="0" w:space="0" w:color="auto"/>
                    <w:right w:val="none" w:sz="0" w:space="0" w:color="auto"/>
                  </w:divBdr>
                </w:div>
                <w:div w:id="323704525">
                  <w:marLeft w:val="480"/>
                  <w:marRight w:val="0"/>
                  <w:marTop w:val="0"/>
                  <w:marBottom w:val="0"/>
                  <w:divBdr>
                    <w:top w:val="none" w:sz="0" w:space="0" w:color="auto"/>
                    <w:left w:val="none" w:sz="0" w:space="0" w:color="auto"/>
                    <w:bottom w:val="none" w:sz="0" w:space="0" w:color="auto"/>
                    <w:right w:val="none" w:sz="0" w:space="0" w:color="auto"/>
                  </w:divBdr>
                </w:div>
              </w:divsChild>
            </w:div>
            <w:div w:id="1452825264">
              <w:marLeft w:val="0"/>
              <w:marRight w:val="0"/>
              <w:marTop w:val="0"/>
              <w:marBottom w:val="0"/>
              <w:divBdr>
                <w:top w:val="none" w:sz="0" w:space="0" w:color="auto"/>
                <w:left w:val="none" w:sz="0" w:space="0" w:color="auto"/>
                <w:bottom w:val="none" w:sz="0" w:space="0" w:color="auto"/>
                <w:right w:val="none" w:sz="0" w:space="0" w:color="auto"/>
              </w:divBdr>
              <w:divsChild>
                <w:div w:id="463694473">
                  <w:marLeft w:val="480"/>
                  <w:marRight w:val="0"/>
                  <w:marTop w:val="0"/>
                  <w:marBottom w:val="0"/>
                  <w:divBdr>
                    <w:top w:val="none" w:sz="0" w:space="0" w:color="auto"/>
                    <w:left w:val="none" w:sz="0" w:space="0" w:color="auto"/>
                    <w:bottom w:val="none" w:sz="0" w:space="0" w:color="auto"/>
                    <w:right w:val="none" w:sz="0" w:space="0" w:color="auto"/>
                  </w:divBdr>
                </w:div>
                <w:div w:id="799688948">
                  <w:marLeft w:val="480"/>
                  <w:marRight w:val="0"/>
                  <w:marTop w:val="0"/>
                  <w:marBottom w:val="0"/>
                  <w:divBdr>
                    <w:top w:val="none" w:sz="0" w:space="0" w:color="auto"/>
                    <w:left w:val="none" w:sz="0" w:space="0" w:color="auto"/>
                    <w:bottom w:val="none" w:sz="0" w:space="0" w:color="auto"/>
                    <w:right w:val="none" w:sz="0" w:space="0" w:color="auto"/>
                  </w:divBdr>
                </w:div>
                <w:div w:id="1936472340">
                  <w:marLeft w:val="480"/>
                  <w:marRight w:val="0"/>
                  <w:marTop w:val="0"/>
                  <w:marBottom w:val="0"/>
                  <w:divBdr>
                    <w:top w:val="none" w:sz="0" w:space="0" w:color="auto"/>
                    <w:left w:val="none" w:sz="0" w:space="0" w:color="auto"/>
                    <w:bottom w:val="none" w:sz="0" w:space="0" w:color="auto"/>
                    <w:right w:val="none" w:sz="0" w:space="0" w:color="auto"/>
                  </w:divBdr>
                </w:div>
                <w:div w:id="364331390">
                  <w:marLeft w:val="480"/>
                  <w:marRight w:val="0"/>
                  <w:marTop w:val="0"/>
                  <w:marBottom w:val="0"/>
                  <w:divBdr>
                    <w:top w:val="none" w:sz="0" w:space="0" w:color="auto"/>
                    <w:left w:val="none" w:sz="0" w:space="0" w:color="auto"/>
                    <w:bottom w:val="none" w:sz="0" w:space="0" w:color="auto"/>
                    <w:right w:val="none" w:sz="0" w:space="0" w:color="auto"/>
                  </w:divBdr>
                </w:div>
                <w:div w:id="288243832">
                  <w:marLeft w:val="480"/>
                  <w:marRight w:val="0"/>
                  <w:marTop w:val="0"/>
                  <w:marBottom w:val="0"/>
                  <w:divBdr>
                    <w:top w:val="none" w:sz="0" w:space="0" w:color="auto"/>
                    <w:left w:val="none" w:sz="0" w:space="0" w:color="auto"/>
                    <w:bottom w:val="none" w:sz="0" w:space="0" w:color="auto"/>
                    <w:right w:val="none" w:sz="0" w:space="0" w:color="auto"/>
                  </w:divBdr>
                </w:div>
                <w:div w:id="874662407">
                  <w:marLeft w:val="480"/>
                  <w:marRight w:val="0"/>
                  <w:marTop w:val="0"/>
                  <w:marBottom w:val="0"/>
                  <w:divBdr>
                    <w:top w:val="none" w:sz="0" w:space="0" w:color="auto"/>
                    <w:left w:val="none" w:sz="0" w:space="0" w:color="auto"/>
                    <w:bottom w:val="none" w:sz="0" w:space="0" w:color="auto"/>
                    <w:right w:val="none" w:sz="0" w:space="0" w:color="auto"/>
                  </w:divBdr>
                </w:div>
                <w:div w:id="1054541860">
                  <w:marLeft w:val="480"/>
                  <w:marRight w:val="0"/>
                  <w:marTop w:val="0"/>
                  <w:marBottom w:val="0"/>
                  <w:divBdr>
                    <w:top w:val="none" w:sz="0" w:space="0" w:color="auto"/>
                    <w:left w:val="none" w:sz="0" w:space="0" w:color="auto"/>
                    <w:bottom w:val="none" w:sz="0" w:space="0" w:color="auto"/>
                    <w:right w:val="none" w:sz="0" w:space="0" w:color="auto"/>
                  </w:divBdr>
                </w:div>
                <w:div w:id="896168317">
                  <w:marLeft w:val="480"/>
                  <w:marRight w:val="0"/>
                  <w:marTop w:val="0"/>
                  <w:marBottom w:val="0"/>
                  <w:divBdr>
                    <w:top w:val="none" w:sz="0" w:space="0" w:color="auto"/>
                    <w:left w:val="none" w:sz="0" w:space="0" w:color="auto"/>
                    <w:bottom w:val="none" w:sz="0" w:space="0" w:color="auto"/>
                    <w:right w:val="none" w:sz="0" w:space="0" w:color="auto"/>
                  </w:divBdr>
                </w:div>
                <w:div w:id="814568038">
                  <w:marLeft w:val="480"/>
                  <w:marRight w:val="0"/>
                  <w:marTop w:val="0"/>
                  <w:marBottom w:val="0"/>
                  <w:divBdr>
                    <w:top w:val="none" w:sz="0" w:space="0" w:color="auto"/>
                    <w:left w:val="none" w:sz="0" w:space="0" w:color="auto"/>
                    <w:bottom w:val="none" w:sz="0" w:space="0" w:color="auto"/>
                    <w:right w:val="none" w:sz="0" w:space="0" w:color="auto"/>
                  </w:divBdr>
                </w:div>
                <w:div w:id="6561899">
                  <w:marLeft w:val="480"/>
                  <w:marRight w:val="0"/>
                  <w:marTop w:val="0"/>
                  <w:marBottom w:val="0"/>
                  <w:divBdr>
                    <w:top w:val="none" w:sz="0" w:space="0" w:color="auto"/>
                    <w:left w:val="none" w:sz="0" w:space="0" w:color="auto"/>
                    <w:bottom w:val="none" w:sz="0" w:space="0" w:color="auto"/>
                    <w:right w:val="none" w:sz="0" w:space="0" w:color="auto"/>
                  </w:divBdr>
                </w:div>
                <w:div w:id="881290794">
                  <w:marLeft w:val="480"/>
                  <w:marRight w:val="0"/>
                  <w:marTop w:val="0"/>
                  <w:marBottom w:val="0"/>
                  <w:divBdr>
                    <w:top w:val="none" w:sz="0" w:space="0" w:color="auto"/>
                    <w:left w:val="none" w:sz="0" w:space="0" w:color="auto"/>
                    <w:bottom w:val="none" w:sz="0" w:space="0" w:color="auto"/>
                    <w:right w:val="none" w:sz="0" w:space="0" w:color="auto"/>
                  </w:divBdr>
                </w:div>
                <w:div w:id="1618681752">
                  <w:marLeft w:val="480"/>
                  <w:marRight w:val="0"/>
                  <w:marTop w:val="0"/>
                  <w:marBottom w:val="0"/>
                  <w:divBdr>
                    <w:top w:val="none" w:sz="0" w:space="0" w:color="auto"/>
                    <w:left w:val="none" w:sz="0" w:space="0" w:color="auto"/>
                    <w:bottom w:val="none" w:sz="0" w:space="0" w:color="auto"/>
                    <w:right w:val="none" w:sz="0" w:space="0" w:color="auto"/>
                  </w:divBdr>
                </w:div>
                <w:div w:id="1976833605">
                  <w:marLeft w:val="480"/>
                  <w:marRight w:val="0"/>
                  <w:marTop w:val="0"/>
                  <w:marBottom w:val="0"/>
                  <w:divBdr>
                    <w:top w:val="none" w:sz="0" w:space="0" w:color="auto"/>
                    <w:left w:val="none" w:sz="0" w:space="0" w:color="auto"/>
                    <w:bottom w:val="none" w:sz="0" w:space="0" w:color="auto"/>
                    <w:right w:val="none" w:sz="0" w:space="0" w:color="auto"/>
                  </w:divBdr>
                </w:div>
                <w:div w:id="1144355343">
                  <w:marLeft w:val="480"/>
                  <w:marRight w:val="0"/>
                  <w:marTop w:val="0"/>
                  <w:marBottom w:val="0"/>
                  <w:divBdr>
                    <w:top w:val="none" w:sz="0" w:space="0" w:color="auto"/>
                    <w:left w:val="none" w:sz="0" w:space="0" w:color="auto"/>
                    <w:bottom w:val="none" w:sz="0" w:space="0" w:color="auto"/>
                    <w:right w:val="none" w:sz="0" w:space="0" w:color="auto"/>
                  </w:divBdr>
                </w:div>
                <w:div w:id="413861060">
                  <w:marLeft w:val="480"/>
                  <w:marRight w:val="0"/>
                  <w:marTop w:val="0"/>
                  <w:marBottom w:val="0"/>
                  <w:divBdr>
                    <w:top w:val="none" w:sz="0" w:space="0" w:color="auto"/>
                    <w:left w:val="none" w:sz="0" w:space="0" w:color="auto"/>
                    <w:bottom w:val="none" w:sz="0" w:space="0" w:color="auto"/>
                    <w:right w:val="none" w:sz="0" w:space="0" w:color="auto"/>
                  </w:divBdr>
                </w:div>
                <w:div w:id="1112020269">
                  <w:marLeft w:val="480"/>
                  <w:marRight w:val="0"/>
                  <w:marTop w:val="0"/>
                  <w:marBottom w:val="0"/>
                  <w:divBdr>
                    <w:top w:val="none" w:sz="0" w:space="0" w:color="auto"/>
                    <w:left w:val="none" w:sz="0" w:space="0" w:color="auto"/>
                    <w:bottom w:val="none" w:sz="0" w:space="0" w:color="auto"/>
                    <w:right w:val="none" w:sz="0" w:space="0" w:color="auto"/>
                  </w:divBdr>
                </w:div>
                <w:div w:id="1591700774">
                  <w:marLeft w:val="480"/>
                  <w:marRight w:val="0"/>
                  <w:marTop w:val="0"/>
                  <w:marBottom w:val="0"/>
                  <w:divBdr>
                    <w:top w:val="none" w:sz="0" w:space="0" w:color="auto"/>
                    <w:left w:val="none" w:sz="0" w:space="0" w:color="auto"/>
                    <w:bottom w:val="none" w:sz="0" w:space="0" w:color="auto"/>
                    <w:right w:val="none" w:sz="0" w:space="0" w:color="auto"/>
                  </w:divBdr>
                </w:div>
                <w:div w:id="1107654619">
                  <w:marLeft w:val="480"/>
                  <w:marRight w:val="0"/>
                  <w:marTop w:val="0"/>
                  <w:marBottom w:val="0"/>
                  <w:divBdr>
                    <w:top w:val="none" w:sz="0" w:space="0" w:color="auto"/>
                    <w:left w:val="none" w:sz="0" w:space="0" w:color="auto"/>
                    <w:bottom w:val="none" w:sz="0" w:space="0" w:color="auto"/>
                    <w:right w:val="none" w:sz="0" w:space="0" w:color="auto"/>
                  </w:divBdr>
                </w:div>
                <w:div w:id="953514438">
                  <w:marLeft w:val="480"/>
                  <w:marRight w:val="0"/>
                  <w:marTop w:val="0"/>
                  <w:marBottom w:val="0"/>
                  <w:divBdr>
                    <w:top w:val="none" w:sz="0" w:space="0" w:color="auto"/>
                    <w:left w:val="none" w:sz="0" w:space="0" w:color="auto"/>
                    <w:bottom w:val="none" w:sz="0" w:space="0" w:color="auto"/>
                    <w:right w:val="none" w:sz="0" w:space="0" w:color="auto"/>
                  </w:divBdr>
                </w:div>
                <w:div w:id="1305502706">
                  <w:marLeft w:val="480"/>
                  <w:marRight w:val="0"/>
                  <w:marTop w:val="0"/>
                  <w:marBottom w:val="0"/>
                  <w:divBdr>
                    <w:top w:val="none" w:sz="0" w:space="0" w:color="auto"/>
                    <w:left w:val="none" w:sz="0" w:space="0" w:color="auto"/>
                    <w:bottom w:val="none" w:sz="0" w:space="0" w:color="auto"/>
                    <w:right w:val="none" w:sz="0" w:space="0" w:color="auto"/>
                  </w:divBdr>
                </w:div>
                <w:div w:id="1906258859">
                  <w:marLeft w:val="480"/>
                  <w:marRight w:val="0"/>
                  <w:marTop w:val="0"/>
                  <w:marBottom w:val="0"/>
                  <w:divBdr>
                    <w:top w:val="none" w:sz="0" w:space="0" w:color="auto"/>
                    <w:left w:val="none" w:sz="0" w:space="0" w:color="auto"/>
                    <w:bottom w:val="none" w:sz="0" w:space="0" w:color="auto"/>
                    <w:right w:val="none" w:sz="0" w:space="0" w:color="auto"/>
                  </w:divBdr>
                </w:div>
                <w:div w:id="2036881780">
                  <w:marLeft w:val="480"/>
                  <w:marRight w:val="0"/>
                  <w:marTop w:val="0"/>
                  <w:marBottom w:val="0"/>
                  <w:divBdr>
                    <w:top w:val="none" w:sz="0" w:space="0" w:color="auto"/>
                    <w:left w:val="none" w:sz="0" w:space="0" w:color="auto"/>
                    <w:bottom w:val="none" w:sz="0" w:space="0" w:color="auto"/>
                    <w:right w:val="none" w:sz="0" w:space="0" w:color="auto"/>
                  </w:divBdr>
                </w:div>
                <w:div w:id="379785821">
                  <w:marLeft w:val="480"/>
                  <w:marRight w:val="0"/>
                  <w:marTop w:val="0"/>
                  <w:marBottom w:val="0"/>
                  <w:divBdr>
                    <w:top w:val="none" w:sz="0" w:space="0" w:color="auto"/>
                    <w:left w:val="none" w:sz="0" w:space="0" w:color="auto"/>
                    <w:bottom w:val="none" w:sz="0" w:space="0" w:color="auto"/>
                    <w:right w:val="none" w:sz="0" w:space="0" w:color="auto"/>
                  </w:divBdr>
                </w:div>
                <w:div w:id="1425876566">
                  <w:marLeft w:val="480"/>
                  <w:marRight w:val="0"/>
                  <w:marTop w:val="0"/>
                  <w:marBottom w:val="0"/>
                  <w:divBdr>
                    <w:top w:val="none" w:sz="0" w:space="0" w:color="auto"/>
                    <w:left w:val="none" w:sz="0" w:space="0" w:color="auto"/>
                    <w:bottom w:val="none" w:sz="0" w:space="0" w:color="auto"/>
                    <w:right w:val="none" w:sz="0" w:space="0" w:color="auto"/>
                  </w:divBdr>
                </w:div>
                <w:div w:id="2008171565">
                  <w:marLeft w:val="480"/>
                  <w:marRight w:val="0"/>
                  <w:marTop w:val="0"/>
                  <w:marBottom w:val="0"/>
                  <w:divBdr>
                    <w:top w:val="none" w:sz="0" w:space="0" w:color="auto"/>
                    <w:left w:val="none" w:sz="0" w:space="0" w:color="auto"/>
                    <w:bottom w:val="none" w:sz="0" w:space="0" w:color="auto"/>
                    <w:right w:val="none" w:sz="0" w:space="0" w:color="auto"/>
                  </w:divBdr>
                </w:div>
                <w:div w:id="1095243407">
                  <w:marLeft w:val="480"/>
                  <w:marRight w:val="0"/>
                  <w:marTop w:val="0"/>
                  <w:marBottom w:val="0"/>
                  <w:divBdr>
                    <w:top w:val="none" w:sz="0" w:space="0" w:color="auto"/>
                    <w:left w:val="none" w:sz="0" w:space="0" w:color="auto"/>
                    <w:bottom w:val="none" w:sz="0" w:space="0" w:color="auto"/>
                    <w:right w:val="none" w:sz="0" w:space="0" w:color="auto"/>
                  </w:divBdr>
                </w:div>
                <w:div w:id="2084256120">
                  <w:marLeft w:val="480"/>
                  <w:marRight w:val="0"/>
                  <w:marTop w:val="0"/>
                  <w:marBottom w:val="0"/>
                  <w:divBdr>
                    <w:top w:val="none" w:sz="0" w:space="0" w:color="auto"/>
                    <w:left w:val="none" w:sz="0" w:space="0" w:color="auto"/>
                    <w:bottom w:val="none" w:sz="0" w:space="0" w:color="auto"/>
                    <w:right w:val="none" w:sz="0" w:space="0" w:color="auto"/>
                  </w:divBdr>
                </w:div>
                <w:div w:id="1465583647">
                  <w:marLeft w:val="480"/>
                  <w:marRight w:val="0"/>
                  <w:marTop w:val="0"/>
                  <w:marBottom w:val="0"/>
                  <w:divBdr>
                    <w:top w:val="none" w:sz="0" w:space="0" w:color="auto"/>
                    <w:left w:val="none" w:sz="0" w:space="0" w:color="auto"/>
                    <w:bottom w:val="none" w:sz="0" w:space="0" w:color="auto"/>
                    <w:right w:val="none" w:sz="0" w:space="0" w:color="auto"/>
                  </w:divBdr>
                </w:div>
                <w:div w:id="1680542468">
                  <w:marLeft w:val="480"/>
                  <w:marRight w:val="0"/>
                  <w:marTop w:val="0"/>
                  <w:marBottom w:val="0"/>
                  <w:divBdr>
                    <w:top w:val="none" w:sz="0" w:space="0" w:color="auto"/>
                    <w:left w:val="none" w:sz="0" w:space="0" w:color="auto"/>
                    <w:bottom w:val="none" w:sz="0" w:space="0" w:color="auto"/>
                    <w:right w:val="none" w:sz="0" w:space="0" w:color="auto"/>
                  </w:divBdr>
                </w:div>
                <w:div w:id="693729739">
                  <w:marLeft w:val="480"/>
                  <w:marRight w:val="0"/>
                  <w:marTop w:val="0"/>
                  <w:marBottom w:val="0"/>
                  <w:divBdr>
                    <w:top w:val="none" w:sz="0" w:space="0" w:color="auto"/>
                    <w:left w:val="none" w:sz="0" w:space="0" w:color="auto"/>
                    <w:bottom w:val="none" w:sz="0" w:space="0" w:color="auto"/>
                    <w:right w:val="none" w:sz="0" w:space="0" w:color="auto"/>
                  </w:divBdr>
                </w:div>
                <w:div w:id="950016596">
                  <w:marLeft w:val="480"/>
                  <w:marRight w:val="0"/>
                  <w:marTop w:val="0"/>
                  <w:marBottom w:val="0"/>
                  <w:divBdr>
                    <w:top w:val="none" w:sz="0" w:space="0" w:color="auto"/>
                    <w:left w:val="none" w:sz="0" w:space="0" w:color="auto"/>
                    <w:bottom w:val="none" w:sz="0" w:space="0" w:color="auto"/>
                    <w:right w:val="none" w:sz="0" w:space="0" w:color="auto"/>
                  </w:divBdr>
                </w:div>
                <w:div w:id="1735658345">
                  <w:marLeft w:val="480"/>
                  <w:marRight w:val="0"/>
                  <w:marTop w:val="0"/>
                  <w:marBottom w:val="0"/>
                  <w:divBdr>
                    <w:top w:val="none" w:sz="0" w:space="0" w:color="auto"/>
                    <w:left w:val="none" w:sz="0" w:space="0" w:color="auto"/>
                    <w:bottom w:val="none" w:sz="0" w:space="0" w:color="auto"/>
                    <w:right w:val="none" w:sz="0" w:space="0" w:color="auto"/>
                  </w:divBdr>
                </w:div>
                <w:div w:id="1866597969">
                  <w:marLeft w:val="480"/>
                  <w:marRight w:val="0"/>
                  <w:marTop w:val="0"/>
                  <w:marBottom w:val="0"/>
                  <w:divBdr>
                    <w:top w:val="none" w:sz="0" w:space="0" w:color="auto"/>
                    <w:left w:val="none" w:sz="0" w:space="0" w:color="auto"/>
                    <w:bottom w:val="none" w:sz="0" w:space="0" w:color="auto"/>
                    <w:right w:val="none" w:sz="0" w:space="0" w:color="auto"/>
                  </w:divBdr>
                </w:div>
                <w:div w:id="1965385990">
                  <w:marLeft w:val="480"/>
                  <w:marRight w:val="0"/>
                  <w:marTop w:val="0"/>
                  <w:marBottom w:val="0"/>
                  <w:divBdr>
                    <w:top w:val="none" w:sz="0" w:space="0" w:color="auto"/>
                    <w:left w:val="none" w:sz="0" w:space="0" w:color="auto"/>
                    <w:bottom w:val="none" w:sz="0" w:space="0" w:color="auto"/>
                    <w:right w:val="none" w:sz="0" w:space="0" w:color="auto"/>
                  </w:divBdr>
                </w:div>
                <w:div w:id="37246251">
                  <w:marLeft w:val="480"/>
                  <w:marRight w:val="0"/>
                  <w:marTop w:val="0"/>
                  <w:marBottom w:val="0"/>
                  <w:divBdr>
                    <w:top w:val="none" w:sz="0" w:space="0" w:color="auto"/>
                    <w:left w:val="none" w:sz="0" w:space="0" w:color="auto"/>
                    <w:bottom w:val="none" w:sz="0" w:space="0" w:color="auto"/>
                    <w:right w:val="none" w:sz="0" w:space="0" w:color="auto"/>
                  </w:divBdr>
                </w:div>
                <w:div w:id="238448878">
                  <w:marLeft w:val="480"/>
                  <w:marRight w:val="0"/>
                  <w:marTop w:val="0"/>
                  <w:marBottom w:val="0"/>
                  <w:divBdr>
                    <w:top w:val="none" w:sz="0" w:space="0" w:color="auto"/>
                    <w:left w:val="none" w:sz="0" w:space="0" w:color="auto"/>
                    <w:bottom w:val="none" w:sz="0" w:space="0" w:color="auto"/>
                    <w:right w:val="none" w:sz="0" w:space="0" w:color="auto"/>
                  </w:divBdr>
                </w:div>
                <w:div w:id="1093284158">
                  <w:marLeft w:val="480"/>
                  <w:marRight w:val="0"/>
                  <w:marTop w:val="0"/>
                  <w:marBottom w:val="0"/>
                  <w:divBdr>
                    <w:top w:val="none" w:sz="0" w:space="0" w:color="auto"/>
                    <w:left w:val="none" w:sz="0" w:space="0" w:color="auto"/>
                    <w:bottom w:val="none" w:sz="0" w:space="0" w:color="auto"/>
                    <w:right w:val="none" w:sz="0" w:space="0" w:color="auto"/>
                  </w:divBdr>
                </w:div>
                <w:div w:id="1962225908">
                  <w:marLeft w:val="480"/>
                  <w:marRight w:val="0"/>
                  <w:marTop w:val="0"/>
                  <w:marBottom w:val="0"/>
                  <w:divBdr>
                    <w:top w:val="none" w:sz="0" w:space="0" w:color="auto"/>
                    <w:left w:val="none" w:sz="0" w:space="0" w:color="auto"/>
                    <w:bottom w:val="none" w:sz="0" w:space="0" w:color="auto"/>
                    <w:right w:val="none" w:sz="0" w:space="0" w:color="auto"/>
                  </w:divBdr>
                </w:div>
                <w:div w:id="1201551077">
                  <w:marLeft w:val="480"/>
                  <w:marRight w:val="0"/>
                  <w:marTop w:val="0"/>
                  <w:marBottom w:val="0"/>
                  <w:divBdr>
                    <w:top w:val="none" w:sz="0" w:space="0" w:color="auto"/>
                    <w:left w:val="none" w:sz="0" w:space="0" w:color="auto"/>
                    <w:bottom w:val="none" w:sz="0" w:space="0" w:color="auto"/>
                    <w:right w:val="none" w:sz="0" w:space="0" w:color="auto"/>
                  </w:divBdr>
                </w:div>
                <w:div w:id="1233925335">
                  <w:marLeft w:val="480"/>
                  <w:marRight w:val="0"/>
                  <w:marTop w:val="0"/>
                  <w:marBottom w:val="0"/>
                  <w:divBdr>
                    <w:top w:val="none" w:sz="0" w:space="0" w:color="auto"/>
                    <w:left w:val="none" w:sz="0" w:space="0" w:color="auto"/>
                    <w:bottom w:val="none" w:sz="0" w:space="0" w:color="auto"/>
                    <w:right w:val="none" w:sz="0" w:space="0" w:color="auto"/>
                  </w:divBdr>
                </w:div>
                <w:div w:id="1968659815">
                  <w:marLeft w:val="480"/>
                  <w:marRight w:val="0"/>
                  <w:marTop w:val="0"/>
                  <w:marBottom w:val="0"/>
                  <w:divBdr>
                    <w:top w:val="none" w:sz="0" w:space="0" w:color="auto"/>
                    <w:left w:val="none" w:sz="0" w:space="0" w:color="auto"/>
                    <w:bottom w:val="none" w:sz="0" w:space="0" w:color="auto"/>
                    <w:right w:val="none" w:sz="0" w:space="0" w:color="auto"/>
                  </w:divBdr>
                </w:div>
                <w:div w:id="1662732532">
                  <w:marLeft w:val="480"/>
                  <w:marRight w:val="0"/>
                  <w:marTop w:val="0"/>
                  <w:marBottom w:val="0"/>
                  <w:divBdr>
                    <w:top w:val="none" w:sz="0" w:space="0" w:color="auto"/>
                    <w:left w:val="none" w:sz="0" w:space="0" w:color="auto"/>
                    <w:bottom w:val="none" w:sz="0" w:space="0" w:color="auto"/>
                    <w:right w:val="none" w:sz="0" w:space="0" w:color="auto"/>
                  </w:divBdr>
                </w:div>
                <w:div w:id="1597059431">
                  <w:marLeft w:val="480"/>
                  <w:marRight w:val="0"/>
                  <w:marTop w:val="0"/>
                  <w:marBottom w:val="0"/>
                  <w:divBdr>
                    <w:top w:val="none" w:sz="0" w:space="0" w:color="auto"/>
                    <w:left w:val="none" w:sz="0" w:space="0" w:color="auto"/>
                    <w:bottom w:val="none" w:sz="0" w:space="0" w:color="auto"/>
                    <w:right w:val="none" w:sz="0" w:space="0" w:color="auto"/>
                  </w:divBdr>
                </w:div>
                <w:div w:id="1254705979">
                  <w:marLeft w:val="480"/>
                  <w:marRight w:val="0"/>
                  <w:marTop w:val="0"/>
                  <w:marBottom w:val="0"/>
                  <w:divBdr>
                    <w:top w:val="none" w:sz="0" w:space="0" w:color="auto"/>
                    <w:left w:val="none" w:sz="0" w:space="0" w:color="auto"/>
                    <w:bottom w:val="none" w:sz="0" w:space="0" w:color="auto"/>
                    <w:right w:val="none" w:sz="0" w:space="0" w:color="auto"/>
                  </w:divBdr>
                </w:div>
                <w:div w:id="1425224848">
                  <w:marLeft w:val="480"/>
                  <w:marRight w:val="0"/>
                  <w:marTop w:val="0"/>
                  <w:marBottom w:val="0"/>
                  <w:divBdr>
                    <w:top w:val="none" w:sz="0" w:space="0" w:color="auto"/>
                    <w:left w:val="none" w:sz="0" w:space="0" w:color="auto"/>
                    <w:bottom w:val="none" w:sz="0" w:space="0" w:color="auto"/>
                    <w:right w:val="none" w:sz="0" w:space="0" w:color="auto"/>
                  </w:divBdr>
                </w:div>
                <w:div w:id="1345479167">
                  <w:marLeft w:val="480"/>
                  <w:marRight w:val="0"/>
                  <w:marTop w:val="0"/>
                  <w:marBottom w:val="0"/>
                  <w:divBdr>
                    <w:top w:val="none" w:sz="0" w:space="0" w:color="auto"/>
                    <w:left w:val="none" w:sz="0" w:space="0" w:color="auto"/>
                    <w:bottom w:val="none" w:sz="0" w:space="0" w:color="auto"/>
                    <w:right w:val="none" w:sz="0" w:space="0" w:color="auto"/>
                  </w:divBdr>
                </w:div>
                <w:div w:id="1040975675">
                  <w:marLeft w:val="480"/>
                  <w:marRight w:val="0"/>
                  <w:marTop w:val="0"/>
                  <w:marBottom w:val="0"/>
                  <w:divBdr>
                    <w:top w:val="none" w:sz="0" w:space="0" w:color="auto"/>
                    <w:left w:val="none" w:sz="0" w:space="0" w:color="auto"/>
                    <w:bottom w:val="none" w:sz="0" w:space="0" w:color="auto"/>
                    <w:right w:val="none" w:sz="0" w:space="0" w:color="auto"/>
                  </w:divBdr>
                </w:div>
                <w:div w:id="1370303781">
                  <w:marLeft w:val="480"/>
                  <w:marRight w:val="0"/>
                  <w:marTop w:val="0"/>
                  <w:marBottom w:val="0"/>
                  <w:divBdr>
                    <w:top w:val="none" w:sz="0" w:space="0" w:color="auto"/>
                    <w:left w:val="none" w:sz="0" w:space="0" w:color="auto"/>
                    <w:bottom w:val="none" w:sz="0" w:space="0" w:color="auto"/>
                    <w:right w:val="none" w:sz="0" w:space="0" w:color="auto"/>
                  </w:divBdr>
                </w:div>
                <w:div w:id="1760910324">
                  <w:marLeft w:val="480"/>
                  <w:marRight w:val="0"/>
                  <w:marTop w:val="0"/>
                  <w:marBottom w:val="0"/>
                  <w:divBdr>
                    <w:top w:val="none" w:sz="0" w:space="0" w:color="auto"/>
                    <w:left w:val="none" w:sz="0" w:space="0" w:color="auto"/>
                    <w:bottom w:val="none" w:sz="0" w:space="0" w:color="auto"/>
                    <w:right w:val="none" w:sz="0" w:space="0" w:color="auto"/>
                  </w:divBdr>
                </w:div>
                <w:div w:id="70275348">
                  <w:marLeft w:val="480"/>
                  <w:marRight w:val="0"/>
                  <w:marTop w:val="0"/>
                  <w:marBottom w:val="0"/>
                  <w:divBdr>
                    <w:top w:val="none" w:sz="0" w:space="0" w:color="auto"/>
                    <w:left w:val="none" w:sz="0" w:space="0" w:color="auto"/>
                    <w:bottom w:val="none" w:sz="0" w:space="0" w:color="auto"/>
                    <w:right w:val="none" w:sz="0" w:space="0" w:color="auto"/>
                  </w:divBdr>
                </w:div>
                <w:div w:id="1856991526">
                  <w:marLeft w:val="480"/>
                  <w:marRight w:val="0"/>
                  <w:marTop w:val="0"/>
                  <w:marBottom w:val="0"/>
                  <w:divBdr>
                    <w:top w:val="none" w:sz="0" w:space="0" w:color="auto"/>
                    <w:left w:val="none" w:sz="0" w:space="0" w:color="auto"/>
                    <w:bottom w:val="none" w:sz="0" w:space="0" w:color="auto"/>
                    <w:right w:val="none" w:sz="0" w:space="0" w:color="auto"/>
                  </w:divBdr>
                </w:div>
                <w:div w:id="755982863">
                  <w:marLeft w:val="480"/>
                  <w:marRight w:val="0"/>
                  <w:marTop w:val="0"/>
                  <w:marBottom w:val="0"/>
                  <w:divBdr>
                    <w:top w:val="none" w:sz="0" w:space="0" w:color="auto"/>
                    <w:left w:val="none" w:sz="0" w:space="0" w:color="auto"/>
                    <w:bottom w:val="none" w:sz="0" w:space="0" w:color="auto"/>
                    <w:right w:val="none" w:sz="0" w:space="0" w:color="auto"/>
                  </w:divBdr>
                </w:div>
                <w:div w:id="120616950">
                  <w:marLeft w:val="480"/>
                  <w:marRight w:val="0"/>
                  <w:marTop w:val="0"/>
                  <w:marBottom w:val="0"/>
                  <w:divBdr>
                    <w:top w:val="none" w:sz="0" w:space="0" w:color="auto"/>
                    <w:left w:val="none" w:sz="0" w:space="0" w:color="auto"/>
                    <w:bottom w:val="none" w:sz="0" w:space="0" w:color="auto"/>
                    <w:right w:val="none" w:sz="0" w:space="0" w:color="auto"/>
                  </w:divBdr>
                </w:div>
                <w:div w:id="1421173424">
                  <w:marLeft w:val="480"/>
                  <w:marRight w:val="0"/>
                  <w:marTop w:val="0"/>
                  <w:marBottom w:val="0"/>
                  <w:divBdr>
                    <w:top w:val="none" w:sz="0" w:space="0" w:color="auto"/>
                    <w:left w:val="none" w:sz="0" w:space="0" w:color="auto"/>
                    <w:bottom w:val="none" w:sz="0" w:space="0" w:color="auto"/>
                    <w:right w:val="none" w:sz="0" w:space="0" w:color="auto"/>
                  </w:divBdr>
                </w:div>
                <w:div w:id="1351950219">
                  <w:marLeft w:val="480"/>
                  <w:marRight w:val="0"/>
                  <w:marTop w:val="0"/>
                  <w:marBottom w:val="0"/>
                  <w:divBdr>
                    <w:top w:val="none" w:sz="0" w:space="0" w:color="auto"/>
                    <w:left w:val="none" w:sz="0" w:space="0" w:color="auto"/>
                    <w:bottom w:val="none" w:sz="0" w:space="0" w:color="auto"/>
                    <w:right w:val="none" w:sz="0" w:space="0" w:color="auto"/>
                  </w:divBdr>
                </w:div>
                <w:div w:id="404955075">
                  <w:marLeft w:val="480"/>
                  <w:marRight w:val="0"/>
                  <w:marTop w:val="0"/>
                  <w:marBottom w:val="0"/>
                  <w:divBdr>
                    <w:top w:val="none" w:sz="0" w:space="0" w:color="auto"/>
                    <w:left w:val="none" w:sz="0" w:space="0" w:color="auto"/>
                    <w:bottom w:val="none" w:sz="0" w:space="0" w:color="auto"/>
                    <w:right w:val="none" w:sz="0" w:space="0" w:color="auto"/>
                  </w:divBdr>
                </w:div>
                <w:div w:id="1272204374">
                  <w:marLeft w:val="480"/>
                  <w:marRight w:val="0"/>
                  <w:marTop w:val="0"/>
                  <w:marBottom w:val="0"/>
                  <w:divBdr>
                    <w:top w:val="none" w:sz="0" w:space="0" w:color="auto"/>
                    <w:left w:val="none" w:sz="0" w:space="0" w:color="auto"/>
                    <w:bottom w:val="none" w:sz="0" w:space="0" w:color="auto"/>
                    <w:right w:val="none" w:sz="0" w:space="0" w:color="auto"/>
                  </w:divBdr>
                </w:div>
                <w:div w:id="973104013">
                  <w:marLeft w:val="480"/>
                  <w:marRight w:val="0"/>
                  <w:marTop w:val="0"/>
                  <w:marBottom w:val="0"/>
                  <w:divBdr>
                    <w:top w:val="none" w:sz="0" w:space="0" w:color="auto"/>
                    <w:left w:val="none" w:sz="0" w:space="0" w:color="auto"/>
                    <w:bottom w:val="none" w:sz="0" w:space="0" w:color="auto"/>
                    <w:right w:val="none" w:sz="0" w:space="0" w:color="auto"/>
                  </w:divBdr>
                </w:div>
                <w:div w:id="1848910288">
                  <w:marLeft w:val="480"/>
                  <w:marRight w:val="0"/>
                  <w:marTop w:val="0"/>
                  <w:marBottom w:val="0"/>
                  <w:divBdr>
                    <w:top w:val="none" w:sz="0" w:space="0" w:color="auto"/>
                    <w:left w:val="none" w:sz="0" w:space="0" w:color="auto"/>
                    <w:bottom w:val="none" w:sz="0" w:space="0" w:color="auto"/>
                    <w:right w:val="none" w:sz="0" w:space="0" w:color="auto"/>
                  </w:divBdr>
                </w:div>
                <w:div w:id="2117023548">
                  <w:marLeft w:val="480"/>
                  <w:marRight w:val="0"/>
                  <w:marTop w:val="0"/>
                  <w:marBottom w:val="0"/>
                  <w:divBdr>
                    <w:top w:val="none" w:sz="0" w:space="0" w:color="auto"/>
                    <w:left w:val="none" w:sz="0" w:space="0" w:color="auto"/>
                    <w:bottom w:val="none" w:sz="0" w:space="0" w:color="auto"/>
                    <w:right w:val="none" w:sz="0" w:space="0" w:color="auto"/>
                  </w:divBdr>
                </w:div>
                <w:div w:id="1240947548">
                  <w:marLeft w:val="480"/>
                  <w:marRight w:val="0"/>
                  <w:marTop w:val="0"/>
                  <w:marBottom w:val="0"/>
                  <w:divBdr>
                    <w:top w:val="none" w:sz="0" w:space="0" w:color="auto"/>
                    <w:left w:val="none" w:sz="0" w:space="0" w:color="auto"/>
                    <w:bottom w:val="none" w:sz="0" w:space="0" w:color="auto"/>
                    <w:right w:val="none" w:sz="0" w:space="0" w:color="auto"/>
                  </w:divBdr>
                </w:div>
                <w:div w:id="1538279425">
                  <w:marLeft w:val="480"/>
                  <w:marRight w:val="0"/>
                  <w:marTop w:val="0"/>
                  <w:marBottom w:val="0"/>
                  <w:divBdr>
                    <w:top w:val="none" w:sz="0" w:space="0" w:color="auto"/>
                    <w:left w:val="none" w:sz="0" w:space="0" w:color="auto"/>
                    <w:bottom w:val="none" w:sz="0" w:space="0" w:color="auto"/>
                    <w:right w:val="none" w:sz="0" w:space="0" w:color="auto"/>
                  </w:divBdr>
                </w:div>
                <w:div w:id="1347707168">
                  <w:marLeft w:val="480"/>
                  <w:marRight w:val="0"/>
                  <w:marTop w:val="0"/>
                  <w:marBottom w:val="0"/>
                  <w:divBdr>
                    <w:top w:val="none" w:sz="0" w:space="0" w:color="auto"/>
                    <w:left w:val="none" w:sz="0" w:space="0" w:color="auto"/>
                    <w:bottom w:val="none" w:sz="0" w:space="0" w:color="auto"/>
                    <w:right w:val="none" w:sz="0" w:space="0" w:color="auto"/>
                  </w:divBdr>
                </w:div>
              </w:divsChild>
            </w:div>
            <w:div w:id="1378815442">
              <w:marLeft w:val="0"/>
              <w:marRight w:val="0"/>
              <w:marTop w:val="0"/>
              <w:marBottom w:val="0"/>
              <w:divBdr>
                <w:top w:val="none" w:sz="0" w:space="0" w:color="auto"/>
                <w:left w:val="none" w:sz="0" w:space="0" w:color="auto"/>
                <w:bottom w:val="none" w:sz="0" w:space="0" w:color="auto"/>
                <w:right w:val="none" w:sz="0" w:space="0" w:color="auto"/>
              </w:divBdr>
              <w:divsChild>
                <w:div w:id="1595941777">
                  <w:marLeft w:val="480"/>
                  <w:marRight w:val="0"/>
                  <w:marTop w:val="0"/>
                  <w:marBottom w:val="0"/>
                  <w:divBdr>
                    <w:top w:val="none" w:sz="0" w:space="0" w:color="auto"/>
                    <w:left w:val="none" w:sz="0" w:space="0" w:color="auto"/>
                    <w:bottom w:val="none" w:sz="0" w:space="0" w:color="auto"/>
                    <w:right w:val="none" w:sz="0" w:space="0" w:color="auto"/>
                  </w:divBdr>
                </w:div>
                <w:div w:id="1462842062">
                  <w:marLeft w:val="480"/>
                  <w:marRight w:val="0"/>
                  <w:marTop w:val="0"/>
                  <w:marBottom w:val="0"/>
                  <w:divBdr>
                    <w:top w:val="none" w:sz="0" w:space="0" w:color="auto"/>
                    <w:left w:val="none" w:sz="0" w:space="0" w:color="auto"/>
                    <w:bottom w:val="none" w:sz="0" w:space="0" w:color="auto"/>
                    <w:right w:val="none" w:sz="0" w:space="0" w:color="auto"/>
                  </w:divBdr>
                </w:div>
                <w:div w:id="1964188125">
                  <w:marLeft w:val="480"/>
                  <w:marRight w:val="0"/>
                  <w:marTop w:val="0"/>
                  <w:marBottom w:val="0"/>
                  <w:divBdr>
                    <w:top w:val="none" w:sz="0" w:space="0" w:color="auto"/>
                    <w:left w:val="none" w:sz="0" w:space="0" w:color="auto"/>
                    <w:bottom w:val="none" w:sz="0" w:space="0" w:color="auto"/>
                    <w:right w:val="none" w:sz="0" w:space="0" w:color="auto"/>
                  </w:divBdr>
                </w:div>
                <w:div w:id="1930113648">
                  <w:marLeft w:val="480"/>
                  <w:marRight w:val="0"/>
                  <w:marTop w:val="0"/>
                  <w:marBottom w:val="0"/>
                  <w:divBdr>
                    <w:top w:val="none" w:sz="0" w:space="0" w:color="auto"/>
                    <w:left w:val="none" w:sz="0" w:space="0" w:color="auto"/>
                    <w:bottom w:val="none" w:sz="0" w:space="0" w:color="auto"/>
                    <w:right w:val="none" w:sz="0" w:space="0" w:color="auto"/>
                  </w:divBdr>
                </w:div>
                <w:div w:id="304050672">
                  <w:marLeft w:val="480"/>
                  <w:marRight w:val="0"/>
                  <w:marTop w:val="0"/>
                  <w:marBottom w:val="0"/>
                  <w:divBdr>
                    <w:top w:val="none" w:sz="0" w:space="0" w:color="auto"/>
                    <w:left w:val="none" w:sz="0" w:space="0" w:color="auto"/>
                    <w:bottom w:val="none" w:sz="0" w:space="0" w:color="auto"/>
                    <w:right w:val="none" w:sz="0" w:space="0" w:color="auto"/>
                  </w:divBdr>
                </w:div>
                <w:div w:id="1879118863">
                  <w:marLeft w:val="480"/>
                  <w:marRight w:val="0"/>
                  <w:marTop w:val="0"/>
                  <w:marBottom w:val="0"/>
                  <w:divBdr>
                    <w:top w:val="none" w:sz="0" w:space="0" w:color="auto"/>
                    <w:left w:val="none" w:sz="0" w:space="0" w:color="auto"/>
                    <w:bottom w:val="none" w:sz="0" w:space="0" w:color="auto"/>
                    <w:right w:val="none" w:sz="0" w:space="0" w:color="auto"/>
                  </w:divBdr>
                </w:div>
                <w:div w:id="1076199096">
                  <w:marLeft w:val="480"/>
                  <w:marRight w:val="0"/>
                  <w:marTop w:val="0"/>
                  <w:marBottom w:val="0"/>
                  <w:divBdr>
                    <w:top w:val="none" w:sz="0" w:space="0" w:color="auto"/>
                    <w:left w:val="none" w:sz="0" w:space="0" w:color="auto"/>
                    <w:bottom w:val="none" w:sz="0" w:space="0" w:color="auto"/>
                    <w:right w:val="none" w:sz="0" w:space="0" w:color="auto"/>
                  </w:divBdr>
                </w:div>
                <w:div w:id="246811250">
                  <w:marLeft w:val="480"/>
                  <w:marRight w:val="0"/>
                  <w:marTop w:val="0"/>
                  <w:marBottom w:val="0"/>
                  <w:divBdr>
                    <w:top w:val="none" w:sz="0" w:space="0" w:color="auto"/>
                    <w:left w:val="none" w:sz="0" w:space="0" w:color="auto"/>
                    <w:bottom w:val="none" w:sz="0" w:space="0" w:color="auto"/>
                    <w:right w:val="none" w:sz="0" w:space="0" w:color="auto"/>
                  </w:divBdr>
                </w:div>
                <w:div w:id="1409423067">
                  <w:marLeft w:val="480"/>
                  <w:marRight w:val="0"/>
                  <w:marTop w:val="0"/>
                  <w:marBottom w:val="0"/>
                  <w:divBdr>
                    <w:top w:val="none" w:sz="0" w:space="0" w:color="auto"/>
                    <w:left w:val="none" w:sz="0" w:space="0" w:color="auto"/>
                    <w:bottom w:val="none" w:sz="0" w:space="0" w:color="auto"/>
                    <w:right w:val="none" w:sz="0" w:space="0" w:color="auto"/>
                  </w:divBdr>
                </w:div>
                <w:div w:id="1895383924">
                  <w:marLeft w:val="480"/>
                  <w:marRight w:val="0"/>
                  <w:marTop w:val="0"/>
                  <w:marBottom w:val="0"/>
                  <w:divBdr>
                    <w:top w:val="none" w:sz="0" w:space="0" w:color="auto"/>
                    <w:left w:val="none" w:sz="0" w:space="0" w:color="auto"/>
                    <w:bottom w:val="none" w:sz="0" w:space="0" w:color="auto"/>
                    <w:right w:val="none" w:sz="0" w:space="0" w:color="auto"/>
                  </w:divBdr>
                </w:div>
                <w:div w:id="104934039">
                  <w:marLeft w:val="480"/>
                  <w:marRight w:val="0"/>
                  <w:marTop w:val="0"/>
                  <w:marBottom w:val="0"/>
                  <w:divBdr>
                    <w:top w:val="none" w:sz="0" w:space="0" w:color="auto"/>
                    <w:left w:val="none" w:sz="0" w:space="0" w:color="auto"/>
                    <w:bottom w:val="none" w:sz="0" w:space="0" w:color="auto"/>
                    <w:right w:val="none" w:sz="0" w:space="0" w:color="auto"/>
                  </w:divBdr>
                </w:div>
                <w:div w:id="900991545">
                  <w:marLeft w:val="480"/>
                  <w:marRight w:val="0"/>
                  <w:marTop w:val="0"/>
                  <w:marBottom w:val="0"/>
                  <w:divBdr>
                    <w:top w:val="none" w:sz="0" w:space="0" w:color="auto"/>
                    <w:left w:val="none" w:sz="0" w:space="0" w:color="auto"/>
                    <w:bottom w:val="none" w:sz="0" w:space="0" w:color="auto"/>
                    <w:right w:val="none" w:sz="0" w:space="0" w:color="auto"/>
                  </w:divBdr>
                </w:div>
                <w:div w:id="679821894">
                  <w:marLeft w:val="480"/>
                  <w:marRight w:val="0"/>
                  <w:marTop w:val="0"/>
                  <w:marBottom w:val="0"/>
                  <w:divBdr>
                    <w:top w:val="none" w:sz="0" w:space="0" w:color="auto"/>
                    <w:left w:val="none" w:sz="0" w:space="0" w:color="auto"/>
                    <w:bottom w:val="none" w:sz="0" w:space="0" w:color="auto"/>
                    <w:right w:val="none" w:sz="0" w:space="0" w:color="auto"/>
                  </w:divBdr>
                </w:div>
                <w:div w:id="878787116">
                  <w:marLeft w:val="480"/>
                  <w:marRight w:val="0"/>
                  <w:marTop w:val="0"/>
                  <w:marBottom w:val="0"/>
                  <w:divBdr>
                    <w:top w:val="none" w:sz="0" w:space="0" w:color="auto"/>
                    <w:left w:val="none" w:sz="0" w:space="0" w:color="auto"/>
                    <w:bottom w:val="none" w:sz="0" w:space="0" w:color="auto"/>
                    <w:right w:val="none" w:sz="0" w:space="0" w:color="auto"/>
                  </w:divBdr>
                </w:div>
                <w:div w:id="76244846">
                  <w:marLeft w:val="480"/>
                  <w:marRight w:val="0"/>
                  <w:marTop w:val="0"/>
                  <w:marBottom w:val="0"/>
                  <w:divBdr>
                    <w:top w:val="none" w:sz="0" w:space="0" w:color="auto"/>
                    <w:left w:val="none" w:sz="0" w:space="0" w:color="auto"/>
                    <w:bottom w:val="none" w:sz="0" w:space="0" w:color="auto"/>
                    <w:right w:val="none" w:sz="0" w:space="0" w:color="auto"/>
                  </w:divBdr>
                </w:div>
                <w:div w:id="1144812995">
                  <w:marLeft w:val="480"/>
                  <w:marRight w:val="0"/>
                  <w:marTop w:val="0"/>
                  <w:marBottom w:val="0"/>
                  <w:divBdr>
                    <w:top w:val="none" w:sz="0" w:space="0" w:color="auto"/>
                    <w:left w:val="none" w:sz="0" w:space="0" w:color="auto"/>
                    <w:bottom w:val="none" w:sz="0" w:space="0" w:color="auto"/>
                    <w:right w:val="none" w:sz="0" w:space="0" w:color="auto"/>
                  </w:divBdr>
                </w:div>
                <w:div w:id="148520793">
                  <w:marLeft w:val="480"/>
                  <w:marRight w:val="0"/>
                  <w:marTop w:val="0"/>
                  <w:marBottom w:val="0"/>
                  <w:divBdr>
                    <w:top w:val="none" w:sz="0" w:space="0" w:color="auto"/>
                    <w:left w:val="none" w:sz="0" w:space="0" w:color="auto"/>
                    <w:bottom w:val="none" w:sz="0" w:space="0" w:color="auto"/>
                    <w:right w:val="none" w:sz="0" w:space="0" w:color="auto"/>
                  </w:divBdr>
                </w:div>
                <w:div w:id="1911570940">
                  <w:marLeft w:val="480"/>
                  <w:marRight w:val="0"/>
                  <w:marTop w:val="0"/>
                  <w:marBottom w:val="0"/>
                  <w:divBdr>
                    <w:top w:val="none" w:sz="0" w:space="0" w:color="auto"/>
                    <w:left w:val="none" w:sz="0" w:space="0" w:color="auto"/>
                    <w:bottom w:val="none" w:sz="0" w:space="0" w:color="auto"/>
                    <w:right w:val="none" w:sz="0" w:space="0" w:color="auto"/>
                  </w:divBdr>
                </w:div>
                <w:div w:id="1859076436">
                  <w:marLeft w:val="480"/>
                  <w:marRight w:val="0"/>
                  <w:marTop w:val="0"/>
                  <w:marBottom w:val="0"/>
                  <w:divBdr>
                    <w:top w:val="none" w:sz="0" w:space="0" w:color="auto"/>
                    <w:left w:val="none" w:sz="0" w:space="0" w:color="auto"/>
                    <w:bottom w:val="none" w:sz="0" w:space="0" w:color="auto"/>
                    <w:right w:val="none" w:sz="0" w:space="0" w:color="auto"/>
                  </w:divBdr>
                </w:div>
                <w:div w:id="1386636344">
                  <w:marLeft w:val="480"/>
                  <w:marRight w:val="0"/>
                  <w:marTop w:val="0"/>
                  <w:marBottom w:val="0"/>
                  <w:divBdr>
                    <w:top w:val="none" w:sz="0" w:space="0" w:color="auto"/>
                    <w:left w:val="none" w:sz="0" w:space="0" w:color="auto"/>
                    <w:bottom w:val="none" w:sz="0" w:space="0" w:color="auto"/>
                    <w:right w:val="none" w:sz="0" w:space="0" w:color="auto"/>
                  </w:divBdr>
                </w:div>
                <w:div w:id="1488132493">
                  <w:marLeft w:val="480"/>
                  <w:marRight w:val="0"/>
                  <w:marTop w:val="0"/>
                  <w:marBottom w:val="0"/>
                  <w:divBdr>
                    <w:top w:val="none" w:sz="0" w:space="0" w:color="auto"/>
                    <w:left w:val="none" w:sz="0" w:space="0" w:color="auto"/>
                    <w:bottom w:val="none" w:sz="0" w:space="0" w:color="auto"/>
                    <w:right w:val="none" w:sz="0" w:space="0" w:color="auto"/>
                  </w:divBdr>
                </w:div>
                <w:div w:id="2048293076">
                  <w:marLeft w:val="480"/>
                  <w:marRight w:val="0"/>
                  <w:marTop w:val="0"/>
                  <w:marBottom w:val="0"/>
                  <w:divBdr>
                    <w:top w:val="none" w:sz="0" w:space="0" w:color="auto"/>
                    <w:left w:val="none" w:sz="0" w:space="0" w:color="auto"/>
                    <w:bottom w:val="none" w:sz="0" w:space="0" w:color="auto"/>
                    <w:right w:val="none" w:sz="0" w:space="0" w:color="auto"/>
                  </w:divBdr>
                </w:div>
                <w:div w:id="37628491">
                  <w:marLeft w:val="480"/>
                  <w:marRight w:val="0"/>
                  <w:marTop w:val="0"/>
                  <w:marBottom w:val="0"/>
                  <w:divBdr>
                    <w:top w:val="none" w:sz="0" w:space="0" w:color="auto"/>
                    <w:left w:val="none" w:sz="0" w:space="0" w:color="auto"/>
                    <w:bottom w:val="none" w:sz="0" w:space="0" w:color="auto"/>
                    <w:right w:val="none" w:sz="0" w:space="0" w:color="auto"/>
                  </w:divBdr>
                </w:div>
                <w:div w:id="638848144">
                  <w:marLeft w:val="480"/>
                  <w:marRight w:val="0"/>
                  <w:marTop w:val="0"/>
                  <w:marBottom w:val="0"/>
                  <w:divBdr>
                    <w:top w:val="none" w:sz="0" w:space="0" w:color="auto"/>
                    <w:left w:val="none" w:sz="0" w:space="0" w:color="auto"/>
                    <w:bottom w:val="none" w:sz="0" w:space="0" w:color="auto"/>
                    <w:right w:val="none" w:sz="0" w:space="0" w:color="auto"/>
                  </w:divBdr>
                </w:div>
                <w:div w:id="2115049312">
                  <w:marLeft w:val="480"/>
                  <w:marRight w:val="0"/>
                  <w:marTop w:val="0"/>
                  <w:marBottom w:val="0"/>
                  <w:divBdr>
                    <w:top w:val="none" w:sz="0" w:space="0" w:color="auto"/>
                    <w:left w:val="none" w:sz="0" w:space="0" w:color="auto"/>
                    <w:bottom w:val="none" w:sz="0" w:space="0" w:color="auto"/>
                    <w:right w:val="none" w:sz="0" w:space="0" w:color="auto"/>
                  </w:divBdr>
                </w:div>
                <w:div w:id="1141464696">
                  <w:marLeft w:val="480"/>
                  <w:marRight w:val="0"/>
                  <w:marTop w:val="0"/>
                  <w:marBottom w:val="0"/>
                  <w:divBdr>
                    <w:top w:val="none" w:sz="0" w:space="0" w:color="auto"/>
                    <w:left w:val="none" w:sz="0" w:space="0" w:color="auto"/>
                    <w:bottom w:val="none" w:sz="0" w:space="0" w:color="auto"/>
                    <w:right w:val="none" w:sz="0" w:space="0" w:color="auto"/>
                  </w:divBdr>
                </w:div>
                <w:div w:id="13657790">
                  <w:marLeft w:val="480"/>
                  <w:marRight w:val="0"/>
                  <w:marTop w:val="0"/>
                  <w:marBottom w:val="0"/>
                  <w:divBdr>
                    <w:top w:val="none" w:sz="0" w:space="0" w:color="auto"/>
                    <w:left w:val="none" w:sz="0" w:space="0" w:color="auto"/>
                    <w:bottom w:val="none" w:sz="0" w:space="0" w:color="auto"/>
                    <w:right w:val="none" w:sz="0" w:space="0" w:color="auto"/>
                  </w:divBdr>
                </w:div>
                <w:div w:id="643002105">
                  <w:marLeft w:val="480"/>
                  <w:marRight w:val="0"/>
                  <w:marTop w:val="0"/>
                  <w:marBottom w:val="0"/>
                  <w:divBdr>
                    <w:top w:val="none" w:sz="0" w:space="0" w:color="auto"/>
                    <w:left w:val="none" w:sz="0" w:space="0" w:color="auto"/>
                    <w:bottom w:val="none" w:sz="0" w:space="0" w:color="auto"/>
                    <w:right w:val="none" w:sz="0" w:space="0" w:color="auto"/>
                  </w:divBdr>
                </w:div>
                <w:div w:id="1172378592">
                  <w:marLeft w:val="480"/>
                  <w:marRight w:val="0"/>
                  <w:marTop w:val="0"/>
                  <w:marBottom w:val="0"/>
                  <w:divBdr>
                    <w:top w:val="none" w:sz="0" w:space="0" w:color="auto"/>
                    <w:left w:val="none" w:sz="0" w:space="0" w:color="auto"/>
                    <w:bottom w:val="none" w:sz="0" w:space="0" w:color="auto"/>
                    <w:right w:val="none" w:sz="0" w:space="0" w:color="auto"/>
                  </w:divBdr>
                </w:div>
                <w:div w:id="183371501">
                  <w:marLeft w:val="480"/>
                  <w:marRight w:val="0"/>
                  <w:marTop w:val="0"/>
                  <w:marBottom w:val="0"/>
                  <w:divBdr>
                    <w:top w:val="none" w:sz="0" w:space="0" w:color="auto"/>
                    <w:left w:val="none" w:sz="0" w:space="0" w:color="auto"/>
                    <w:bottom w:val="none" w:sz="0" w:space="0" w:color="auto"/>
                    <w:right w:val="none" w:sz="0" w:space="0" w:color="auto"/>
                  </w:divBdr>
                </w:div>
                <w:div w:id="1608074114">
                  <w:marLeft w:val="480"/>
                  <w:marRight w:val="0"/>
                  <w:marTop w:val="0"/>
                  <w:marBottom w:val="0"/>
                  <w:divBdr>
                    <w:top w:val="none" w:sz="0" w:space="0" w:color="auto"/>
                    <w:left w:val="none" w:sz="0" w:space="0" w:color="auto"/>
                    <w:bottom w:val="none" w:sz="0" w:space="0" w:color="auto"/>
                    <w:right w:val="none" w:sz="0" w:space="0" w:color="auto"/>
                  </w:divBdr>
                </w:div>
                <w:div w:id="290789047">
                  <w:marLeft w:val="480"/>
                  <w:marRight w:val="0"/>
                  <w:marTop w:val="0"/>
                  <w:marBottom w:val="0"/>
                  <w:divBdr>
                    <w:top w:val="none" w:sz="0" w:space="0" w:color="auto"/>
                    <w:left w:val="none" w:sz="0" w:space="0" w:color="auto"/>
                    <w:bottom w:val="none" w:sz="0" w:space="0" w:color="auto"/>
                    <w:right w:val="none" w:sz="0" w:space="0" w:color="auto"/>
                  </w:divBdr>
                </w:div>
                <w:div w:id="1050499878">
                  <w:marLeft w:val="480"/>
                  <w:marRight w:val="0"/>
                  <w:marTop w:val="0"/>
                  <w:marBottom w:val="0"/>
                  <w:divBdr>
                    <w:top w:val="none" w:sz="0" w:space="0" w:color="auto"/>
                    <w:left w:val="none" w:sz="0" w:space="0" w:color="auto"/>
                    <w:bottom w:val="none" w:sz="0" w:space="0" w:color="auto"/>
                    <w:right w:val="none" w:sz="0" w:space="0" w:color="auto"/>
                  </w:divBdr>
                </w:div>
                <w:div w:id="470637480">
                  <w:marLeft w:val="480"/>
                  <w:marRight w:val="0"/>
                  <w:marTop w:val="0"/>
                  <w:marBottom w:val="0"/>
                  <w:divBdr>
                    <w:top w:val="none" w:sz="0" w:space="0" w:color="auto"/>
                    <w:left w:val="none" w:sz="0" w:space="0" w:color="auto"/>
                    <w:bottom w:val="none" w:sz="0" w:space="0" w:color="auto"/>
                    <w:right w:val="none" w:sz="0" w:space="0" w:color="auto"/>
                  </w:divBdr>
                </w:div>
                <w:div w:id="1826049481">
                  <w:marLeft w:val="480"/>
                  <w:marRight w:val="0"/>
                  <w:marTop w:val="0"/>
                  <w:marBottom w:val="0"/>
                  <w:divBdr>
                    <w:top w:val="none" w:sz="0" w:space="0" w:color="auto"/>
                    <w:left w:val="none" w:sz="0" w:space="0" w:color="auto"/>
                    <w:bottom w:val="none" w:sz="0" w:space="0" w:color="auto"/>
                    <w:right w:val="none" w:sz="0" w:space="0" w:color="auto"/>
                  </w:divBdr>
                </w:div>
                <w:div w:id="1292053789">
                  <w:marLeft w:val="480"/>
                  <w:marRight w:val="0"/>
                  <w:marTop w:val="0"/>
                  <w:marBottom w:val="0"/>
                  <w:divBdr>
                    <w:top w:val="none" w:sz="0" w:space="0" w:color="auto"/>
                    <w:left w:val="none" w:sz="0" w:space="0" w:color="auto"/>
                    <w:bottom w:val="none" w:sz="0" w:space="0" w:color="auto"/>
                    <w:right w:val="none" w:sz="0" w:space="0" w:color="auto"/>
                  </w:divBdr>
                </w:div>
                <w:div w:id="1783645412">
                  <w:marLeft w:val="480"/>
                  <w:marRight w:val="0"/>
                  <w:marTop w:val="0"/>
                  <w:marBottom w:val="0"/>
                  <w:divBdr>
                    <w:top w:val="none" w:sz="0" w:space="0" w:color="auto"/>
                    <w:left w:val="none" w:sz="0" w:space="0" w:color="auto"/>
                    <w:bottom w:val="none" w:sz="0" w:space="0" w:color="auto"/>
                    <w:right w:val="none" w:sz="0" w:space="0" w:color="auto"/>
                  </w:divBdr>
                </w:div>
                <w:div w:id="1305771437">
                  <w:marLeft w:val="480"/>
                  <w:marRight w:val="0"/>
                  <w:marTop w:val="0"/>
                  <w:marBottom w:val="0"/>
                  <w:divBdr>
                    <w:top w:val="none" w:sz="0" w:space="0" w:color="auto"/>
                    <w:left w:val="none" w:sz="0" w:space="0" w:color="auto"/>
                    <w:bottom w:val="none" w:sz="0" w:space="0" w:color="auto"/>
                    <w:right w:val="none" w:sz="0" w:space="0" w:color="auto"/>
                  </w:divBdr>
                </w:div>
                <w:div w:id="927664670">
                  <w:marLeft w:val="480"/>
                  <w:marRight w:val="0"/>
                  <w:marTop w:val="0"/>
                  <w:marBottom w:val="0"/>
                  <w:divBdr>
                    <w:top w:val="none" w:sz="0" w:space="0" w:color="auto"/>
                    <w:left w:val="none" w:sz="0" w:space="0" w:color="auto"/>
                    <w:bottom w:val="none" w:sz="0" w:space="0" w:color="auto"/>
                    <w:right w:val="none" w:sz="0" w:space="0" w:color="auto"/>
                  </w:divBdr>
                </w:div>
                <w:div w:id="495343759">
                  <w:marLeft w:val="480"/>
                  <w:marRight w:val="0"/>
                  <w:marTop w:val="0"/>
                  <w:marBottom w:val="0"/>
                  <w:divBdr>
                    <w:top w:val="none" w:sz="0" w:space="0" w:color="auto"/>
                    <w:left w:val="none" w:sz="0" w:space="0" w:color="auto"/>
                    <w:bottom w:val="none" w:sz="0" w:space="0" w:color="auto"/>
                    <w:right w:val="none" w:sz="0" w:space="0" w:color="auto"/>
                  </w:divBdr>
                </w:div>
                <w:div w:id="783185101">
                  <w:marLeft w:val="480"/>
                  <w:marRight w:val="0"/>
                  <w:marTop w:val="0"/>
                  <w:marBottom w:val="0"/>
                  <w:divBdr>
                    <w:top w:val="none" w:sz="0" w:space="0" w:color="auto"/>
                    <w:left w:val="none" w:sz="0" w:space="0" w:color="auto"/>
                    <w:bottom w:val="none" w:sz="0" w:space="0" w:color="auto"/>
                    <w:right w:val="none" w:sz="0" w:space="0" w:color="auto"/>
                  </w:divBdr>
                </w:div>
                <w:div w:id="1403142022">
                  <w:marLeft w:val="480"/>
                  <w:marRight w:val="0"/>
                  <w:marTop w:val="0"/>
                  <w:marBottom w:val="0"/>
                  <w:divBdr>
                    <w:top w:val="none" w:sz="0" w:space="0" w:color="auto"/>
                    <w:left w:val="none" w:sz="0" w:space="0" w:color="auto"/>
                    <w:bottom w:val="none" w:sz="0" w:space="0" w:color="auto"/>
                    <w:right w:val="none" w:sz="0" w:space="0" w:color="auto"/>
                  </w:divBdr>
                </w:div>
                <w:div w:id="1128279560">
                  <w:marLeft w:val="480"/>
                  <w:marRight w:val="0"/>
                  <w:marTop w:val="0"/>
                  <w:marBottom w:val="0"/>
                  <w:divBdr>
                    <w:top w:val="none" w:sz="0" w:space="0" w:color="auto"/>
                    <w:left w:val="none" w:sz="0" w:space="0" w:color="auto"/>
                    <w:bottom w:val="none" w:sz="0" w:space="0" w:color="auto"/>
                    <w:right w:val="none" w:sz="0" w:space="0" w:color="auto"/>
                  </w:divBdr>
                </w:div>
                <w:div w:id="1130513655">
                  <w:marLeft w:val="480"/>
                  <w:marRight w:val="0"/>
                  <w:marTop w:val="0"/>
                  <w:marBottom w:val="0"/>
                  <w:divBdr>
                    <w:top w:val="none" w:sz="0" w:space="0" w:color="auto"/>
                    <w:left w:val="none" w:sz="0" w:space="0" w:color="auto"/>
                    <w:bottom w:val="none" w:sz="0" w:space="0" w:color="auto"/>
                    <w:right w:val="none" w:sz="0" w:space="0" w:color="auto"/>
                  </w:divBdr>
                </w:div>
                <w:div w:id="1383484920">
                  <w:marLeft w:val="480"/>
                  <w:marRight w:val="0"/>
                  <w:marTop w:val="0"/>
                  <w:marBottom w:val="0"/>
                  <w:divBdr>
                    <w:top w:val="none" w:sz="0" w:space="0" w:color="auto"/>
                    <w:left w:val="none" w:sz="0" w:space="0" w:color="auto"/>
                    <w:bottom w:val="none" w:sz="0" w:space="0" w:color="auto"/>
                    <w:right w:val="none" w:sz="0" w:space="0" w:color="auto"/>
                  </w:divBdr>
                </w:div>
                <w:div w:id="280116655">
                  <w:marLeft w:val="480"/>
                  <w:marRight w:val="0"/>
                  <w:marTop w:val="0"/>
                  <w:marBottom w:val="0"/>
                  <w:divBdr>
                    <w:top w:val="none" w:sz="0" w:space="0" w:color="auto"/>
                    <w:left w:val="none" w:sz="0" w:space="0" w:color="auto"/>
                    <w:bottom w:val="none" w:sz="0" w:space="0" w:color="auto"/>
                    <w:right w:val="none" w:sz="0" w:space="0" w:color="auto"/>
                  </w:divBdr>
                </w:div>
                <w:div w:id="458646254">
                  <w:marLeft w:val="480"/>
                  <w:marRight w:val="0"/>
                  <w:marTop w:val="0"/>
                  <w:marBottom w:val="0"/>
                  <w:divBdr>
                    <w:top w:val="none" w:sz="0" w:space="0" w:color="auto"/>
                    <w:left w:val="none" w:sz="0" w:space="0" w:color="auto"/>
                    <w:bottom w:val="none" w:sz="0" w:space="0" w:color="auto"/>
                    <w:right w:val="none" w:sz="0" w:space="0" w:color="auto"/>
                  </w:divBdr>
                </w:div>
                <w:div w:id="1497259008">
                  <w:marLeft w:val="480"/>
                  <w:marRight w:val="0"/>
                  <w:marTop w:val="0"/>
                  <w:marBottom w:val="0"/>
                  <w:divBdr>
                    <w:top w:val="none" w:sz="0" w:space="0" w:color="auto"/>
                    <w:left w:val="none" w:sz="0" w:space="0" w:color="auto"/>
                    <w:bottom w:val="none" w:sz="0" w:space="0" w:color="auto"/>
                    <w:right w:val="none" w:sz="0" w:space="0" w:color="auto"/>
                  </w:divBdr>
                </w:div>
                <w:div w:id="650208213">
                  <w:marLeft w:val="480"/>
                  <w:marRight w:val="0"/>
                  <w:marTop w:val="0"/>
                  <w:marBottom w:val="0"/>
                  <w:divBdr>
                    <w:top w:val="none" w:sz="0" w:space="0" w:color="auto"/>
                    <w:left w:val="none" w:sz="0" w:space="0" w:color="auto"/>
                    <w:bottom w:val="none" w:sz="0" w:space="0" w:color="auto"/>
                    <w:right w:val="none" w:sz="0" w:space="0" w:color="auto"/>
                  </w:divBdr>
                </w:div>
                <w:div w:id="421494095">
                  <w:marLeft w:val="480"/>
                  <w:marRight w:val="0"/>
                  <w:marTop w:val="0"/>
                  <w:marBottom w:val="0"/>
                  <w:divBdr>
                    <w:top w:val="none" w:sz="0" w:space="0" w:color="auto"/>
                    <w:left w:val="none" w:sz="0" w:space="0" w:color="auto"/>
                    <w:bottom w:val="none" w:sz="0" w:space="0" w:color="auto"/>
                    <w:right w:val="none" w:sz="0" w:space="0" w:color="auto"/>
                  </w:divBdr>
                </w:div>
                <w:div w:id="744375312">
                  <w:marLeft w:val="480"/>
                  <w:marRight w:val="0"/>
                  <w:marTop w:val="0"/>
                  <w:marBottom w:val="0"/>
                  <w:divBdr>
                    <w:top w:val="none" w:sz="0" w:space="0" w:color="auto"/>
                    <w:left w:val="none" w:sz="0" w:space="0" w:color="auto"/>
                    <w:bottom w:val="none" w:sz="0" w:space="0" w:color="auto"/>
                    <w:right w:val="none" w:sz="0" w:space="0" w:color="auto"/>
                  </w:divBdr>
                </w:div>
                <w:div w:id="754546243">
                  <w:marLeft w:val="480"/>
                  <w:marRight w:val="0"/>
                  <w:marTop w:val="0"/>
                  <w:marBottom w:val="0"/>
                  <w:divBdr>
                    <w:top w:val="none" w:sz="0" w:space="0" w:color="auto"/>
                    <w:left w:val="none" w:sz="0" w:space="0" w:color="auto"/>
                    <w:bottom w:val="none" w:sz="0" w:space="0" w:color="auto"/>
                    <w:right w:val="none" w:sz="0" w:space="0" w:color="auto"/>
                  </w:divBdr>
                </w:div>
                <w:div w:id="2025789799">
                  <w:marLeft w:val="480"/>
                  <w:marRight w:val="0"/>
                  <w:marTop w:val="0"/>
                  <w:marBottom w:val="0"/>
                  <w:divBdr>
                    <w:top w:val="none" w:sz="0" w:space="0" w:color="auto"/>
                    <w:left w:val="none" w:sz="0" w:space="0" w:color="auto"/>
                    <w:bottom w:val="none" w:sz="0" w:space="0" w:color="auto"/>
                    <w:right w:val="none" w:sz="0" w:space="0" w:color="auto"/>
                  </w:divBdr>
                </w:div>
                <w:div w:id="1042367595">
                  <w:marLeft w:val="480"/>
                  <w:marRight w:val="0"/>
                  <w:marTop w:val="0"/>
                  <w:marBottom w:val="0"/>
                  <w:divBdr>
                    <w:top w:val="none" w:sz="0" w:space="0" w:color="auto"/>
                    <w:left w:val="none" w:sz="0" w:space="0" w:color="auto"/>
                    <w:bottom w:val="none" w:sz="0" w:space="0" w:color="auto"/>
                    <w:right w:val="none" w:sz="0" w:space="0" w:color="auto"/>
                  </w:divBdr>
                </w:div>
                <w:div w:id="151800340">
                  <w:marLeft w:val="480"/>
                  <w:marRight w:val="0"/>
                  <w:marTop w:val="0"/>
                  <w:marBottom w:val="0"/>
                  <w:divBdr>
                    <w:top w:val="none" w:sz="0" w:space="0" w:color="auto"/>
                    <w:left w:val="none" w:sz="0" w:space="0" w:color="auto"/>
                    <w:bottom w:val="none" w:sz="0" w:space="0" w:color="auto"/>
                    <w:right w:val="none" w:sz="0" w:space="0" w:color="auto"/>
                  </w:divBdr>
                </w:div>
                <w:div w:id="368839362">
                  <w:marLeft w:val="480"/>
                  <w:marRight w:val="0"/>
                  <w:marTop w:val="0"/>
                  <w:marBottom w:val="0"/>
                  <w:divBdr>
                    <w:top w:val="none" w:sz="0" w:space="0" w:color="auto"/>
                    <w:left w:val="none" w:sz="0" w:space="0" w:color="auto"/>
                    <w:bottom w:val="none" w:sz="0" w:space="0" w:color="auto"/>
                    <w:right w:val="none" w:sz="0" w:space="0" w:color="auto"/>
                  </w:divBdr>
                </w:div>
                <w:div w:id="6518849">
                  <w:marLeft w:val="480"/>
                  <w:marRight w:val="0"/>
                  <w:marTop w:val="0"/>
                  <w:marBottom w:val="0"/>
                  <w:divBdr>
                    <w:top w:val="none" w:sz="0" w:space="0" w:color="auto"/>
                    <w:left w:val="none" w:sz="0" w:space="0" w:color="auto"/>
                    <w:bottom w:val="none" w:sz="0" w:space="0" w:color="auto"/>
                    <w:right w:val="none" w:sz="0" w:space="0" w:color="auto"/>
                  </w:divBdr>
                </w:div>
                <w:div w:id="1981953647">
                  <w:marLeft w:val="480"/>
                  <w:marRight w:val="0"/>
                  <w:marTop w:val="0"/>
                  <w:marBottom w:val="0"/>
                  <w:divBdr>
                    <w:top w:val="none" w:sz="0" w:space="0" w:color="auto"/>
                    <w:left w:val="none" w:sz="0" w:space="0" w:color="auto"/>
                    <w:bottom w:val="none" w:sz="0" w:space="0" w:color="auto"/>
                    <w:right w:val="none" w:sz="0" w:space="0" w:color="auto"/>
                  </w:divBdr>
                </w:div>
                <w:div w:id="488524999">
                  <w:marLeft w:val="480"/>
                  <w:marRight w:val="0"/>
                  <w:marTop w:val="0"/>
                  <w:marBottom w:val="0"/>
                  <w:divBdr>
                    <w:top w:val="none" w:sz="0" w:space="0" w:color="auto"/>
                    <w:left w:val="none" w:sz="0" w:space="0" w:color="auto"/>
                    <w:bottom w:val="none" w:sz="0" w:space="0" w:color="auto"/>
                    <w:right w:val="none" w:sz="0" w:space="0" w:color="auto"/>
                  </w:divBdr>
                </w:div>
                <w:div w:id="1520922921">
                  <w:marLeft w:val="480"/>
                  <w:marRight w:val="0"/>
                  <w:marTop w:val="0"/>
                  <w:marBottom w:val="0"/>
                  <w:divBdr>
                    <w:top w:val="none" w:sz="0" w:space="0" w:color="auto"/>
                    <w:left w:val="none" w:sz="0" w:space="0" w:color="auto"/>
                    <w:bottom w:val="none" w:sz="0" w:space="0" w:color="auto"/>
                    <w:right w:val="none" w:sz="0" w:space="0" w:color="auto"/>
                  </w:divBdr>
                </w:div>
                <w:div w:id="1981568711">
                  <w:marLeft w:val="480"/>
                  <w:marRight w:val="0"/>
                  <w:marTop w:val="0"/>
                  <w:marBottom w:val="0"/>
                  <w:divBdr>
                    <w:top w:val="none" w:sz="0" w:space="0" w:color="auto"/>
                    <w:left w:val="none" w:sz="0" w:space="0" w:color="auto"/>
                    <w:bottom w:val="none" w:sz="0" w:space="0" w:color="auto"/>
                    <w:right w:val="none" w:sz="0" w:space="0" w:color="auto"/>
                  </w:divBdr>
                </w:div>
                <w:div w:id="1534608408">
                  <w:marLeft w:val="480"/>
                  <w:marRight w:val="0"/>
                  <w:marTop w:val="0"/>
                  <w:marBottom w:val="0"/>
                  <w:divBdr>
                    <w:top w:val="none" w:sz="0" w:space="0" w:color="auto"/>
                    <w:left w:val="none" w:sz="0" w:space="0" w:color="auto"/>
                    <w:bottom w:val="none" w:sz="0" w:space="0" w:color="auto"/>
                    <w:right w:val="none" w:sz="0" w:space="0" w:color="auto"/>
                  </w:divBdr>
                </w:div>
                <w:div w:id="2043748183">
                  <w:marLeft w:val="480"/>
                  <w:marRight w:val="0"/>
                  <w:marTop w:val="0"/>
                  <w:marBottom w:val="0"/>
                  <w:divBdr>
                    <w:top w:val="none" w:sz="0" w:space="0" w:color="auto"/>
                    <w:left w:val="none" w:sz="0" w:space="0" w:color="auto"/>
                    <w:bottom w:val="none" w:sz="0" w:space="0" w:color="auto"/>
                    <w:right w:val="none" w:sz="0" w:space="0" w:color="auto"/>
                  </w:divBdr>
                </w:div>
              </w:divsChild>
            </w:div>
            <w:div w:id="1526600421">
              <w:marLeft w:val="0"/>
              <w:marRight w:val="0"/>
              <w:marTop w:val="0"/>
              <w:marBottom w:val="0"/>
              <w:divBdr>
                <w:top w:val="none" w:sz="0" w:space="0" w:color="auto"/>
                <w:left w:val="none" w:sz="0" w:space="0" w:color="auto"/>
                <w:bottom w:val="none" w:sz="0" w:space="0" w:color="auto"/>
                <w:right w:val="none" w:sz="0" w:space="0" w:color="auto"/>
              </w:divBdr>
              <w:divsChild>
                <w:div w:id="1894272864">
                  <w:marLeft w:val="480"/>
                  <w:marRight w:val="0"/>
                  <w:marTop w:val="0"/>
                  <w:marBottom w:val="0"/>
                  <w:divBdr>
                    <w:top w:val="none" w:sz="0" w:space="0" w:color="auto"/>
                    <w:left w:val="none" w:sz="0" w:space="0" w:color="auto"/>
                    <w:bottom w:val="none" w:sz="0" w:space="0" w:color="auto"/>
                    <w:right w:val="none" w:sz="0" w:space="0" w:color="auto"/>
                  </w:divBdr>
                </w:div>
                <w:div w:id="1137071949">
                  <w:marLeft w:val="480"/>
                  <w:marRight w:val="0"/>
                  <w:marTop w:val="0"/>
                  <w:marBottom w:val="0"/>
                  <w:divBdr>
                    <w:top w:val="none" w:sz="0" w:space="0" w:color="auto"/>
                    <w:left w:val="none" w:sz="0" w:space="0" w:color="auto"/>
                    <w:bottom w:val="none" w:sz="0" w:space="0" w:color="auto"/>
                    <w:right w:val="none" w:sz="0" w:space="0" w:color="auto"/>
                  </w:divBdr>
                </w:div>
                <w:div w:id="2024477751">
                  <w:marLeft w:val="480"/>
                  <w:marRight w:val="0"/>
                  <w:marTop w:val="0"/>
                  <w:marBottom w:val="0"/>
                  <w:divBdr>
                    <w:top w:val="none" w:sz="0" w:space="0" w:color="auto"/>
                    <w:left w:val="none" w:sz="0" w:space="0" w:color="auto"/>
                    <w:bottom w:val="none" w:sz="0" w:space="0" w:color="auto"/>
                    <w:right w:val="none" w:sz="0" w:space="0" w:color="auto"/>
                  </w:divBdr>
                </w:div>
                <w:div w:id="884369577">
                  <w:marLeft w:val="480"/>
                  <w:marRight w:val="0"/>
                  <w:marTop w:val="0"/>
                  <w:marBottom w:val="0"/>
                  <w:divBdr>
                    <w:top w:val="none" w:sz="0" w:space="0" w:color="auto"/>
                    <w:left w:val="none" w:sz="0" w:space="0" w:color="auto"/>
                    <w:bottom w:val="none" w:sz="0" w:space="0" w:color="auto"/>
                    <w:right w:val="none" w:sz="0" w:space="0" w:color="auto"/>
                  </w:divBdr>
                </w:div>
                <w:div w:id="1881164302">
                  <w:marLeft w:val="480"/>
                  <w:marRight w:val="0"/>
                  <w:marTop w:val="0"/>
                  <w:marBottom w:val="0"/>
                  <w:divBdr>
                    <w:top w:val="none" w:sz="0" w:space="0" w:color="auto"/>
                    <w:left w:val="none" w:sz="0" w:space="0" w:color="auto"/>
                    <w:bottom w:val="none" w:sz="0" w:space="0" w:color="auto"/>
                    <w:right w:val="none" w:sz="0" w:space="0" w:color="auto"/>
                  </w:divBdr>
                </w:div>
                <w:div w:id="848299035">
                  <w:marLeft w:val="480"/>
                  <w:marRight w:val="0"/>
                  <w:marTop w:val="0"/>
                  <w:marBottom w:val="0"/>
                  <w:divBdr>
                    <w:top w:val="none" w:sz="0" w:space="0" w:color="auto"/>
                    <w:left w:val="none" w:sz="0" w:space="0" w:color="auto"/>
                    <w:bottom w:val="none" w:sz="0" w:space="0" w:color="auto"/>
                    <w:right w:val="none" w:sz="0" w:space="0" w:color="auto"/>
                  </w:divBdr>
                </w:div>
                <w:div w:id="509174114">
                  <w:marLeft w:val="480"/>
                  <w:marRight w:val="0"/>
                  <w:marTop w:val="0"/>
                  <w:marBottom w:val="0"/>
                  <w:divBdr>
                    <w:top w:val="none" w:sz="0" w:space="0" w:color="auto"/>
                    <w:left w:val="none" w:sz="0" w:space="0" w:color="auto"/>
                    <w:bottom w:val="none" w:sz="0" w:space="0" w:color="auto"/>
                    <w:right w:val="none" w:sz="0" w:space="0" w:color="auto"/>
                  </w:divBdr>
                </w:div>
                <w:div w:id="643508963">
                  <w:marLeft w:val="480"/>
                  <w:marRight w:val="0"/>
                  <w:marTop w:val="0"/>
                  <w:marBottom w:val="0"/>
                  <w:divBdr>
                    <w:top w:val="none" w:sz="0" w:space="0" w:color="auto"/>
                    <w:left w:val="none" w:sz="0" w:space="0" w:color="auto"/>
                    <w:bottom w:val="none" w:sz="0" w:space="0" w:color="auto"/>
                    <w:right w:val="none" w:sz="0" w:space="0" w:color="auto"/>
                  </w:divBdr>
                </w:div>
                <w:div w:id="1576477283">
                  <w:marLeft w:val="480"/>
                  <w:marRight w:val="0"/>
                  <w:marTop w:val="0"/>
                  <w:marBottom w:val="0"/>
                  <w:divBdr>
                    <w:top w:val="none" w:sz="0" w:space="0" w:color="auto"/>
                    <w:left w:val="none" w:sz="0" w:space="0" w:color="auto"/>
                    <w:bottom w:val="none" w:sz="0" w:space="0" w:color="auto"/>
                    <w:right w:val="none" w:sz="0" w:space="0" w:color="auto"/>
                  </w:divBdr>
                </w:div>
                <w:div w:id="2100978234">
                  <w:marLeft w:val="480"/>
                  <w:marRight w:val="0"/>
                  <w:marTop w:val="0"/>
                  <w:marBottom w:val="0"/>
                  <w:divBdr>
                    <w:top w:val="none" w:sz="0" w:space="0" w:color="auto"/>
                    <w:left w:val="none" w:sz="0" w:space="0" w:color="auto"/>
                    <w:bottom w:val="none" w:sz="0" w:space="0" w:color="auto"/>
                    <w:right w:val="none" w:sz="0" w:space="0" w:color="auto"/>
                  </w:divBdr>
                </w:div>
                <w:div w:id="1803813520">
                  <w:marLeft w:val="480"/>
                  <w:marRight w:val="0"/>
                  <w:marTop w:val="0"/>
                  <w:marBottom w:val="0"/>
                  <w:divBdr>
                    <w:top w:val="none" w:sz="0" w:space="0" w:color="auto"/>
                    <w:left w:val="none" w:sz="0" w:space="0" w:color="auto"/>
                    <w:bottom w:val="none" w:sz="0" w:space="0" w:color="auto"/>
                    <w:right w:val="none" w:sz="0" w:space="0" w:color="auto"/>
                  </w:divBdr>
                </w:div>
                <w:div w:id="1477799305">
                  <w:marLeft w:val="480"/>
                  <w:marRight w:val="0"/>
                  <w:marTop w:val="0"/>
                  <w:marBottom w:val="0"/>
                  <w:divBdr>
                    <w:top w:val="none" w:sz="0" w:space="0" w:color="auto"/>
                    <w:left w:val="none" w:sz="0" w:space="0" w:color="auto"/>
                    <w:bottom w:val="none" w:sz="0" w:space="0" w:color="auto"/>
                    <w:right w:val="none" w:sz="0" w:space="0" w:color="auto"/>
                  </w:divBdr>
                </w:div>
                <w:div w:id="1326712164">
                  <w:marLeft w:val="480"/>
                  <w:marRight w:val="0"/>
                  <w:marTop w:val="0"/>
                  <w:marBottom w:val="0"/>
                  <w:divBdr>
                    <w:top w:val="none" w:sz="0" w:space="0" w:color="auto"/>
                    <w:left w:val="none" w:sz="0" w:space="0" w:color="auto"/>
                    <w:bottom w:val="none" w:sz="0" w:space="0" w:color="auto"/>
                    <w:right w:val="none" w:sz="0" w:space="0" w:color="auto"/>
                  </w:divBdr>
                </w:div>
                <w:div w:id="831066266">
                  <w:marLeft w:val="480"/>
                  <w:marRight w:val="0"/>
                  <w:marTop w:val="0"/>
                  <w:marBottom w:val="0"/>
                  <w:divBdr>
                    <w:top w:val="none" w:sz="0" w:space="0" w:color="auto"/>
                    <w:left w:val="none" w:sz="0" w:space="0" w:color="auto"/>
                    <w:bottom w:val="none" w:sz="0" w:space="0" w:color="auto"/>
                    <w:right w:val="none" w:sz="0" w:space="0" w:color="auto"/>
                  </w:divBdr>
                </w:div>
                <w:div w:id="1129594948">
                  <w:marLeft w:val="480"/>
                  <w:marRight w:val="0"/>
                  <w:marTop w:val="0"/>
                  <w:marBottom w:val="0"/>
                  <w:divBdr>
                    <w:top w:val="none" w:sz="0" w:space="0" w:color="auto"/>
                    <w:left w:val="none" w:sz="0" w:space="0" w:color="auto"/>
                    <w:bottom w:val="none" w:sz="0" w:space="0" w:color="auto"/>
                    <w:right w:val="none" w:sz="0" w:space="0" w:color="auto"/>
                  </w:divBdr>
                </w:div>
                <w:div w:id="1620800048">
                  <w:marLeft w:val="480"/>
                  <w:marRight w:val="0"/>
                  <w:marTop w:val="0"/>
                  <w:marBottom w:val="0"/>
                  <w:divBdr>
                    <w:top w:val="none" w:sz="0" w:space="0" w:color="auto"/>
                    <w:left w:val="none" w:sz="0" w:space="0" w:color="auto"/>
                    <w:bottom w:val="none" w:sz="0" w:space="0" w:color="auto"/>
                    <w:right w:val="none" w:sz="0" w:space="0" w:color="auto"/>
                  </w:divBdr>
                </w:div>
                <w:div w:id="1992980866">
                  <w:marLeft w:val="480"/>
                  <w:marRight w:val="0"/>
                  <w:marTop w:val="0"/>
                  <w:marBottom w:val="0"/>
                  <w:divBdr>
                    <w:top w:val="none" w:sz="0" w:space="0" w:color="auto"/>
                    <w:left w:val="none" w:sz="0" w:space="0" w:color="auto"/>
                    <w:bottom w:val="none" w:sz="0" w:space="0" w:color="auto"/>
                    <w:right w:val="none" w:sz="0" w:space="0" w:color="auto"/>
                  </w:divBdr>
                </w:div>
                <w:div w:id="1908177099">
                  <w:marLeft w:val="480"/>
                  <w:marRight w:val="0"/>
                  <w:marTop w:val="0"/>
                  <w:marBottom w:val="0"/>
                  <w:divBdr>
                    <w:top w:val="none" w:sz="0" w:space="0" w:color="auto"/>
                    <w:left w:val="none" w:sz="0" w:space="0" w:color="auto"/>
                    <w:bottom w:val="none" w:sz="0" w:space="0" w:color="auto"/>
                    <w:right w:val="none" w:sz="0" w:space="0" w:color="auto"/>
                  </w:divBdr>
                </w:div>
                <w:div w:id="970522741">
                  <w:marLeft w:val="480"/>
                  <w:marRight w:val="0"/>
                  <w:marTop w:val="0"/>
                  <w:marBottom w:val="0"/>
                  <w:divBdr>
                    <w:top w:val="none" w:sz="0" w:space="0" w:color="auto"/>
                    <w:left w:val="none" w:sz="0" w:space="0" w:color="auto"/>
                    <w:bottom w:val="none" w:sz="0" w:space="0" w:color="auto"/>
                    <w:right w:val="none" w:sz="0" w:space="0" w:color="auto"/>
                  </w:divBdr>
                </w:div>
                <w:div w:id="1101756563">
                  <w:marLeft w:val="480"/>
                  <w:marRight w:val="0"/>
                  <w:marTop w:val="0"/>
                  <w:marBottom w:val="0"/>
                  <w:divBdr>
                    <w:top w:val="none" w:sz="0" w:space="0" w:color="auto"/>
                    <w:left w:val="none" w:sz="0" w:space="0" w:color="auto"/>
                    <w:bottom w:val="none" w:sz="0" w:space="0" w:color="auto"/>
                    <w:right w:val="none" w:sz="0" w:space="0" w:color="auto"/>
                  </w:divBdr>
                </w:div>
                <w:div w:id="487409090">
                  <w:marLeft w:val="480"/>
                  <w:marRight w:val="0"/>
                  <w:marTop w:val="0"/>
                  <w:marBottom w:val="0"/>
                  <w:divBdr>
                    <w:top w:val="none" w:sz="0" w:space="0" w:color="auto"/>
                    <w:left w:val="none" w:sz="0" w:space="0" w:color="auto"/>
                    <w:bottom w:val="none" w:sz="0" w:space="0" w:color="auto"/>
                    <w:right w:val="none" w:sz="0" w:space="0" w:color="auto"/>
                  </w:divBdr>
                </w:div>
                <w:div w:id="262223678">
                  <w:marLeft w:val="480"/>
                  <w:marRight w:val="0"/>
                  <w:marTop w:val="0"/>
                  <w:marBottom w:val="0"/>
                  <w:divBdr>
                    <w:top w:val="none" w:sz="0" w:space="0" w:color="auto"/>
                    <w:left w:val="none" w:sz="0" w:space="0" w:color="auto"/>
                    <w:bottom w:val="none" w:sz="0" w:space="0" w:color="auto"/>
                    <w:right w:val="none" w:sz="0" w:space="0" w:color="auto"/>
                  </w:divBdr>
                </w:div>
                <w:div w:id="283735572">
                  <w:marLeft w:val="480"/>
                  <w:marRight w:val="0"/>
                  <w:marTop w:val="0"/>
                  <w:marBottom w:val="0"/>
                  <w:divBdr>
                    <w:top w:val="none" w:sz="0" w:space="0" w:color="auto"/>
                    <w:left w:val="none" w:sz="0" w:space="0" w:color="auto"/>
                    <w:bottom w:val="none" w:sz="0" w:space="0" w:color="auto"/>
                    <w:right w:val="none" w:sz="0" w:space="0" w:color="auto"/>
                  </w:divBdr>
                </w:div>
                <w:div w:id="1465847705">
                  <w:marLeft w:val="480"/>
                  <w:marRight w:val="0"/>
                  <w:marTop w:val="0"/>
                  <w:marBottom w:val="0"/>
                  <w:divBdr>
                    <w:top w:val="none" w:sz="0" w:space="0" w:color="auto"/>
                    <w:left w:val="none" w:sz="0" w:space="0" w:color="auto"/>
                    <w:bottom w:val="none" w:sz="0" w:space="0" w:color="auto"/>
                    <w:right w:val="none" w:sz="0" w:space="0" w:color="auto"/>
                  </w:divBdr>
                </w:div>
                <w:div w:id="1619526804">
                  <w:marLeft w:val="480"/>
                  <w:marRight w:val="0"/>
                  <w:marTop w:val="0"/>
                  <w:marBottom w:val="0"/>
                  <w:divBdr>
                    <w:top w:val="none" w:sz="0" w:space="0" w:color="auto"/>
                    <w:left w:val="none" w:sz="0" w:space="0" w:color="auto"/>
                    <w:bottom w:val="none" w:sz="0" w:space="0" w:color="auto"/>
                    <w:right w:val="none" w:sz="0" w:space="0" w:color="auto"/>
                  </w:divBdr>
                </w:div>
                <w:div w:id="1023673904">
                  <w:marLeft w:val="480"/>
                  <w:marRight w:val="0"/>
                  <w:marTop w:val="0"/>
                  <w:marBottom w:val="0"/>
                  <w:divBdr>
                    <w:top w:val="none" w:sz="0" w:space="0" w:color="auto"/>
                    <w:left w:val="none" w:sz="0" w:space="0" w:color="auto"/>
                    <w:bottom w:val="none" w:sz="0" w:space="0" w:color="auto"/>
                    <w:right w:val="none" w:sz="0" w:space="0" w:color="auto"/>
                  </w:divBdr>
                </w:div>
                <w:div w:id="1980723638">
                  <w:marLeft w:val="480"/>
                  <w:marRight w:val="0"/>
                  <w:marTop w:val="0"/>
                  <w:marBottom w:val="0"/>
                  <w:divBdr>
                    <w:top w:val="none" w:sz="0" w:space="0" w:color="auto"/>
                    <w:left w:val="none" w:sz="0" w:space="0" w:color="auto"/>
                    <w:bottom w:val="none" w:sz="0" w:space="0" w:color="auto"/>
                    <w:right w:val="none" w:sz="0" w:space="0" w:color="auto"/>
                  </w:divBdr>
                </w:div>
                <w:div w:id="1068380158">
                  <w:marLeft w:val="480"/>
                  <w:marRight w:val="0"/>
                  <w:marTop w:val="0"/>
                  <w:marBottom w:val="0"/>
                  <w:divBdr>
                    <w:top w:val="none" w:sz="0" w:space="0" w:color="auto"/>
                    <w:left w:val="none" w:sz="0" w:space="0" w:color="auto"/>
                    <w:bottom w:val="none" w:sz="0" w:space="0" w:color="auto"/>
                    <w:right w:val="none" w:sz="0" w:space="0" w:color="auto"/>
                  </w:divBdr>
                </w:div>
                <w:div w:id="1015303811">
                  <w:marLeft w:val="480"/>
                  <w:marRight w:val="0"/>
                  <w:marTop w:val="0"/>
                  <w:marBottom w:val="0"/>
                  <w:divBdr>
                    <w:top w:val="none" w:sz="0" w:space="0" w:color="auto"/>
                    <w:left w:val="none" w:sz="0" w:space="0" w:color="auto"/>
                    <w:bottom w:val="none" w:sz="0" w:space="0" w:color="auto"/>
                    <w:right w:val="none" w:sz="0" w:space="0" w:color="auto"/>
                  </w:divBdr>
                </w:div>
                <w:div w:id="672875911">
                  <w:marLeft w:val="480"/>
                  <w:marRight w:val="0"/>
                  <w:marTop w:val="0"/>
                  <w:marBottom w:val="0"/>
                  <w:divBdr>
                    <w:top w:val="none" w:sz="0" w:space="0" w:color="auto"/>
                    <w:left w:val="none" w:sz="0" w:space="0" w:color="auto"/>
                    <w:bottom w:val="none" w:sz="0" w:space="0" w:color="auto"/>
                    <w:right w:val="none" w:sz="0" w:space="0" w:color="auto"/>
                  </w:divBdr>
                </w:div>
                <w:div w:id="1663777400">
                  <w:marLeft w:val="480"/>
                  <w:marRight w:val="0"/>
                  <w:marTop w:val="0"/>
                  <w:marBottom w:val="0"/>
                  <w:divBdr>
                    <w:top w:val="none" w:sz="0" w:space="0" w:color="auto"/>
                    <w:left w:val="none" w:sz="0" w:space="0" w:color="auto"/>
                    <w:bottom w:val="none" w:sz="0" w:space="0" w:color="auto"/>
                    <w:right w:val="none" w:sz="0" w:space="0" w:color="auto"/>
                  </w:divBdr>
                </w:div>
                <w:div w:id="698627951">
                  <w:marLeft w:val="480"/>
                  <w:marRight w:val="0"/>
                  <w:marTop w:val="0"/>
                  <w:marBottom w:val="0"/>
                  <w:divBdr>
                    <w:top w:val="none" w:sz="0" w:space="0" w:color="auto"/>
                    <w:left w:val="none" w:sz="0" w:space="0" w:color="auto"/>
                    <w:bottom w:val="none" w:sz="0" w:space="0" w:color="auto"/>
                    <w:right w:val="none" w:sz="0" w:space="0" w:color="auto"/>
                  </w:divBdr>
                </w:div>
                <w:div w:id="373625954">
                  <w:marLeft w:val="480"/>
                  <w:marRight w:val="0"/>
                  <w:marTop w:val="0"/>
                  <w:marBottom w:val="0"/>
                  <w:divBdr>
                    <w:top w:val="none" w:sz="0" w:space="0" w:color="auto"/>
                    <w:left w:val="none" w:sz="0" w:space="0" w:color="auto"/>
                    <w:bottom w:val="none" w:sz="0" w:space="0" w:color="auto"/>
                    <w:right w:val="none" w:sz="0" w:space="0" w:color="auto"/>
                  </w:divBdr>
                </w:div>
                <w:div w:id="1950047756">
                  <w:marLeft w:val="480"/>
                  <w:marRight w:val="0"/>
                  <w:marTop w:val="0"/>
                  <w:marBottom w:val="0"/>
                  <w:divBdr>
                    <w:top w:val="none" w:sz="0" w:space="0" w:color="auto"/>
                    <w:left w:val="none" w:sz="0" w:space="0" w:color="auto"/>
                    <w:bottom w:val="none" w:sz="0" w:space="0" w:color="auto"/>
                    <w:right w:val="none" w:sz="0" w:space="0" w:color="auto"/>
                  </w:divBdr>
                </w:div>
                <w:div w:id="1341665715">
                  <w:marLeft w:val="480"/>
                  <w:marRight w:val="0"/>
                  <w:marTop w:val="0"/>
                  <w:marBottom w:val="0"/>
                  <w:divBdr>
                    <w:top w:val="none" w:sz="0" w:space="0" w:color="auto"/>
                    <w:left w:val="none" w:sz="0" w:space="0" w:color="auto"/>
                    <w:bottom w:val="none" w:sz="0" w:space="0" w:color="auto"/>
                    <w:right w:val="none" w:sz="0" w:space="0" w:color="auto"/>
                  </w:divBdr>
                </w:div>
                <w:div w:id="407269433">
                  <w:marLeft w:val="480"/>
                  <w:marRight w:val="0"/>
                  <w:marTop w:val="0"/>
                  <w:marBottom w:val="0"/>
                  <w:divBdr>
                    <w:top w:val="none" w:sz="0" w:space="0" w:color="auto"/>
                    <w:left w:val="none" w:sz="0" w:space="0" w:color="auto"/>
                    <w:bottom w:val="none" w:sz="0" w:space="0" w:color="auto"/>
                    <w:right w:val="none" w:sz="0" w:space="0" w:color="auto"/>
                  </w:divBdr>
                </w:div>
                <w:div w:id="457527302">
                  <w:marLeft w:val="480"/>
                  <w:marRight w:val="0"/>
                  <w:marTop w:val="0"/>
                  <w:marBottom w:val="0"/>
                  <w:divBdr>
                    <w:top w:val="none" w:sz="0" w:space="0" w:color="auto"/>
                    <w:left w:val="none" w:sz="0" w:space="0" w:color="auto"/>
                    <w:bottom w:val="none" w:sz="0" w:space="0" w:color="auto"/>
                    <w:right w:val="none" w:sz="0" w:space="0" w:color="auto"/>
                  </w:divBdr>
                </w:div>
                <w:div w:id="650136265">
                  <w:marLeft w:val="480"/>
                  <w:marRight w:val="0"/>
                  <w:marTop w:val="0"/>
                  <w:marBottom w:val="0"/>
                  <w:divBdr>
                    <w:top w:val="none" w:sz="0" w:space="0" w:color="auto"/>
                    <w:left w:val="none" w:sz="0" w:space="0" w:color="auto"/>
                    <w:bottom w:val="none" w:sz="0" w:space="0" w:color="auto"/>
                    <w:right w:val="none" w:sz="0" w:space="0" w:color="auto"/>
                  </w:divBdr>
                </w:div>
                <w:div w:id="125851914">
                  <w:marLeft w:val="480"/>
                  <w:marRight w:val="0"/>
                  <w:marTop w:val="0"/>
                  <w:marBottom w:val="0"/>
                  <w:divBdr>
                    <w:top w:val="none" w:sz="0" w:space="0" w:color="auto"/>
                    <w:left w:val="none" w:sz="0" w:space="0" w:color="auto"/>
                    <w:bottom w:val="none" w:sz="0" w:space="0" w:color="auto"/>
                    <w:right w:val="none" w:sz="0" w:space="0" w:color="auto"/>
                  </w:divBdr>
                </w:div>
                <w:div w:id="1399867397">
                  <w:marLeft w:val="480"/>
                  <w:marRight w:val="0"/>
                  <w:marTop w:val="0"/>
                  <w:marBottom w:val="0"/>
                  <w:divBdr>
                    <w:top w:val="none" w:sz="0" w:space="0" w:color="auto"/>
                    <w:left w:val="none" w:sz="0" w:space="0" w:color="auto"/>
                    <w:bottom w:val="none" w:sz="0" w:space="0" w:color="auto"/>
                    <w:right w:val="none" w:sz="0" w:space="0" w:color="auto"/>
                  </w:divBdr>
                </w:div>
                <w:div w:id="936599817">
                  <w:marLeft w:val="480"/>
                  <w:marRight w:val="0"/>
                  <w:marTop w:val="0"/>
                  <w:marBottom w:val="0"/>
                  <w:divBdr>
                    <w:top w:val="none" w:sz="0" w:space="0" w:color="auto"/>
                    <w:left w:val="none" w:sz="0" w:space="0" w:color="auto"/>
                    <w:bottom w:val="none" w:sz="0" w:space="0" w:color="auto"/>
                    <w:right w:val="none" w:sz="0" w:space="0" w:color="auto"/>
                  </w:divBdr>
                </w:div>
                <w:div w:id="202138257">
                  <w:marLeft w:val="480"/>
                  <w:marRight w:val="0"/>
                  <w:marTop w:val="0"/>
                  <w:marBottom w:val="0"/>
                  <w:divBdr>
                    <w:top w:val="none" w:sz="0" w:space="0" w:color="auto"/>
                    <w:left w:val="none" w:sz="0" w:space="0" w:color="auto"/>
                    <w:bottom w:val="none" w:sz="0" w:space="0" w:color="auto"/>
                    <w:right w:val="none" w:sz="0" w:space="0" w:color="auto"/>
                  </w:divBdr>
                </w:div>
                <w:div w:id="1651254045">
                  <w:marLeft w:val="480"/>
                  <w:marRight w:val="0"/>
                  <w:marTop w:val="0"/>
                  <w:marBottom w:val="0"/>
                  <w:divBdr>
                    <w:top w:val="none" w:sz="0" w:space="0" w:color="auto"/>
                    <w:left w:val="none" w:sz="0" w:space="0" w:color="auto"/>
                    <w:bottom w:val="none" w:sz="0" w:space="0" w:color="auto"/>
                    <w:right w:val="none" w:sz="0" w:space="0" w:color="auto"/>
                  </w:divBdr>
                </w:div>
                <w:div w:id="1481263513">
                  <w:marLeft w:val="480"/>
                  <w:marRight w:val="0"/>
                  <w:marTop w:val="0"/>
                  <w:marBottom w:val="0"/>
                  <w:divBdr>
                    <w:top w:val="none" w:sz="0" w:space="0" w:color="auto"/>
                    <w:left w:val="none" w:sz="0" w:space="0" w:color="auto"/>
                    <w:bottom w:val="none" w:sz="0" w:space="0" w:color="auto"/>
                    <w:right w:val="none" w:sz="0" w:space="0" w:color="auto"/>
                  </w:divBdr>
                </w:div>
                <w:div w:id="1824354384">
                  <w:marLeft w:val="480"/>
                  <w:marRight w:val="0"/>
                  <w:marTop w:val="0"/>
                  <w:marBottom w:val="0"/>
                  <w:divBdr>
                    <w:top w:val="none" w:sz="0" w:space="0" w:color="auto"/>
                    <w:left w:val="none" w:sz="0" w:space="0" w:color="auto"/>
                    <w:bottom w:val="none" w:sz="0" w:space="0" w:color="auto"/>
                    <w:right w:val="none" w:sz="0" w:space="0" w:color="auto"/>
                  </w:divBdr>
                </w:div>
                <w:div w:id="325936510">
                  <w:marLeft w:val="480"/>
                  <w:marRight w:val="0"/>
                  <w:marTop w:val="0"/>
                  <w:marBottom w:val="0"/>
                  <w:divBdr>
                    <w:top w:val="none" w:sz="0" w:space="0" w:color="auto"/>
                    <w:left w:val="none" w:sz="0" w:space="0" w:color="auto"/>
                    <w:bottom w:val="none" w:sz="0" w:space="0" w:color="auto"/>
                    <w:right w:val="none" w:sz="0" w:space="0" w:color="auto"/>
                  </w:divBdr>
                </w:div>
                <w:div w:id="1089305543">
                  <w:marLeft w:val="480"/>
                  <w:marRight w:val="0"/>
                  <w:marTop w:val="0"/>
                  <w:marBottom w:val="0"/>
                  <w:divBdr>
                    <w:top w:val="none" w:sz="0" w:space="0" w:color="auto"/>
                    <w:left w:val="none" w:sz="0" w:space="0" w:color="auto"/>
                    <w:bottom w:val="none" w:sz="0" w:space="0" w:color="auto"/>
                    <w:right w:val="none" w:sz="0" w:space="0" w:color="auto"/>
                  </w:divBdr>
                </w:div>
                <w:div w:id="971859970">
                  <w:marLeft w:val="480"/>
                  <w:marRight w:val="0"/>
                  <w:marTop w:val="0"/>
                  <w:marBottom w:val="0"/>
                  <w:divBdr>
                    <w:top w:val="none" w:sz="0" w:space="0" w:color="auto"/>
                    <w:left w:val="none" w:sz="0" w:space="0" w:color="auto"/>
                    <w:bottom w:val="none" w:sz="0" w:space="0" w:color="auto"/>
                    <w:right w:val="none" w:sz="0" w:space="0" w:color="auto"/>
                  </w:divBdr>
                </w:div>
                <w:div w:id="510491293">
                  <w:marLeft w:val="480"/>
                  <w:marRight w:val="0"/>
                  <w:marTop w:val="0"/>
                  <w:marBottom w:val="0"/>
                  <w:divBdr>
                    <w:top w:val="none" w:sz="0" w:space="0" w:color="auto"/>
                    <w:left w:val="none" w:sz="0" w:space="0" w:color="auto"/>
                    <w:bottom w:val="none" w:sz="0" w:space="0" w:color="auto"/>
                    <w:right w:val="none" w:sz="0" w:space="0" w:color="auto"/>
                  </w:divBdr>
                </w:div>
                <w:div w:id="727919615">
                  <w:marLeft w:val="480"/>
                  <w:marRight w:val="0"/>
                  <w:marTop w:val="0"/>
                  <w:marBottom w:val="0"/>
                  <w:divBdr>
                    <w:top w:val="none" w:sz="0" w:space="0" w:color="auto"/>
                    <w:left w:val="none" w:sz="0" w:space="0" w:color="auto"/>
                    <w:bottom w:val="none" w:sz="0" w:space="0" w:color="auto"/>
                    <w:right w:val="none" w:sz="0" w:space="0" w:color="auto"/>
                  </w:divBdr>
                </w:div>
                <w:div w:id="1567379828">
                  <w:marLeft w:val="480"/>
                  <w:marRight w:val="0"/>
                  <w:marTop w:val="0"/>
                  <w:marBottom w:val="0"/>
                  <w:divBdr>
                    <w:top w:val="none" w:sz="0" w:space="0" w:color="auto"/>
                    <w:left w:val="none" w:sz="0" w:space="0" w:color="auto"/>
                    <w:bottom w:val="none" w:sz="0" w:space="0" w:color="auto"/>
                    <w:right w:val="none" w:sz="0" w:space="0" w:color="auto"/>
                  </w:divBdr>
                </w:div>
                <w:div w:id="370302045">
                  <w:marLeft w:val="480"/>
                  <w:marRight w:val="0"/>
                  <w:marTop w:val="0"/>
                  <w:marBottom w:val="0"/>
                  <w:divBdr>
                    <w:top w:val="none" w:sz="0" w:space="0" w:color="auto"/>
                    <w:left w:val="none" w:sz="0" w:space="0" w:color="auto"/>
                    <w:bottom w:val="none" w:sz="0" w:space="0" w:color="auto"/>
                    <w:right w:val="none" w:sz="0" w:space="0" w:color="auto"/>
                  </w:divBdr>
                </w:div>
                <w:div w:id="2100788310">
                  <w:marLeft w:val="480"/>
                  <w:marRight w:val="0"/>
                  <w:marTop w:val="0"/>
                  <w:marBottom w:val="0"/>
                  <w:divBdr>
                    <w:top w:val="none" w:sz="0" w:space="0" w:color="auto"/>
                    <w:left w:val="none" w:sz="0" w:space="0" w:color="auto"/>
                    <w:bottom w:val="none" w:sz="0" w:space="0" w:color="auto"/>
                    <w:right w:val="none" w:sz="0" w:space="0" w:color="auto"/>
                  </w:divBdr>
                </w:div>
                <w:div w:id="734085468">
                  <w:marLeft w:val="480"/>
                  <w:marRight w:val="0"/>
                  <w:marTop w:val="0"/>
                  <w:marBottom w:val="0"/>
                  <w:divBdr>
                    <w:top w:val="none" w:sz="0" w:space="0" w:color="auto"/>
                    <w:left w:val="none" w:sz="0" w:space="0" w:color="auto"/>
                    <w:bottom w:val="none" w:sz="0" w:space="0" w:color="auto"/>
                    <w:right w:val="none" w:sz="0" w:space="0" w:color="auto"/>
                  </w:divBdr>
                </w:div>
                <w:div w:id="1973517395">
                  <w:marLeft w:val="480"/>
                  <w:marRight w:val="0"/>
                  <w:marTop w:val="0"/>
                  <w:marBottom w:val="0"/>
                  <w:divBdr>
                    <w:top w:val="none" w:sz="0" w:space="0" w:color="auto"/>
                    <w:left w:val="none" w:sz="0" w:space="0" w:color="auto"/>
                    <w:bottom w:val="none" w:sz="0" w:space="0" w:color="auto"/>
                    <w:right w:val="none" w:sz="0" w:space="0" w:color="auto"/>
                  </w:divBdr>
                </w:div>
                <w:div w:id="944112585">
                  <w:marLeft w:val="480"/>
                  <w:marRight w:val="0"/>
                  <w:marTop w:val="0"/>
                  <w:marBottom w:val="0"/>
                  <w:divBdr>
                    <w:top w:val="none" w:sz="0" w:space="0" w:color="auto"/>
                    <w:left w:val="none" w:sz="0" w:space="0" w:color="auto"/>
                    <w:bottom w:val="none" w:sz="0" w:space="0" w:color="auto"/>
                    <w:right w:val="none" w:sz="0" w:space="0" w:color="auto"/>
                  </w:divBdr>
                </w:div>
                <w:div w:id="1277638538">
                  <w:marLeft w:val="480"/>
                  <w:marRight w:val="0"/>
                  <w:marTop w:val="0"/>
                  <w:marBottom w:val="0"/>
                  <w:divBdr>
                    <w:top w:val="none" w:sz="0" w:space="0" w:color="auto"/>
                    <w:left w:val="none" w:sz="0" w:space="0" w:color="auto"/>
                    <w:bottom w:val="none" w:sz="0" w:space="0" w:color="auto"/>
                    <w:right w:val="none" w:sz="0" w:space="0" w:color="auto"/>
                  </w:divBdr>
                </w:div>
                <w:div w:id="1396007414">
                  <w:marLeft w:val="480"/>
                  <w:marRight w:val="0"/>
                  <w:marTop w:val="0"/>
                  <w:marBottom w:val="0"/>
                  <w:divBdr>
                    <w:top w:val="none" w:sz="0" w:space="0" w:color="auto"/>
                    <w:left w:val="none" w:sz="0" w:space="0" w:color="auto"/>
                    <w:bottom w:val="none" w:sz="0" w:space="0" w:color="auto"/>
                    <w:right w:val="none" w:sz="0" w:space="0" w:color="auto"/>
                  </w:divBdr>
                </w:div>
                <w:div w:id="244731897">
                  <w:marLeft w:val="480"/>
                  <w:marRight w:val="0"/>
                  <w:marTop w:val="0"/>
                  <w:marBottom w:val="0"/>
                  <w:divBdr>
                    <w:top w:val="none" w:sz="0" w:space="0" w:color="auto"/>
                    <w:left w:val="none" w:sz="0" w:space="0" w:color="auto"/>
                    <w:bottom w:val="none" w:sz="0" w:space="0" w:color="auto"/>
                    <w:right w:val="none" w:sz="0" w:space="0" w:color="auto"/>
                  </w:divBdr>
                </w:div>
                <w:div w:id="1192258555">
                  <w:marLeft w:val="480"/>
                  <w:marRight w:val="0"/>
                  <w:marTop w:val="0"/>
                  <w:marBottom w:val="0"/>
                  <w:divBdr>
                    <w:top w:val="none" w:sz="0" w:space="0" w:color="auto"/>
                    <w:left w:val="none" w:sz="0" w:space="0" w:color="auto"/>
                    <w:bottom w:val="none" w:sz="0" w:space="0" w:color="auto"/>
                    <w:right w:val="none" w:sz="0" w:space="0" w:color="auto"/>
                  </w:divBdr>
                </w:div>
                <w:div w:id="2040230352">
                  <w:marLeft w:val="480"/>
                  <w:marRight w:val="0"/>
                  <w:marTop w:val="0"/>
                  <w:marBottom w:val="0"/>
                  <w:divBdr>
                    <w:top w:val="none" w:sz="0" w:space="0" w:color="auto"/>
                    <w:left w:val="none" w:sz="0" w:space="0" w:color="auto"/>
                    <w:bottom w:val="none" w:sz="0" w:space="0" w:color="auto"/>
                    <w:right w:val="none" w:sz="0" w:space="0" w:color="auto"/>
                  </w:divBdr>
                </w:div>
                <w:div w:id="1757361467">
                  <w:marLeft w:val="480"/>
                  <w:marRight w:val="0"/>
                  <w:marTop w:val="0"/>
                  <w:marBottom w:val="0"/>
                  <w:divBdr>
                    <w:top w:val="none" w:sz="0" w:space="0" w:color="auto"/>
                    <w:left w:val="none" w:sz="0" w:space="0" w:color="auto"/>
                    <w:bottom w:val="none" w:sz="0" w:space="0" w:color="auto"/>
                    <w:right w:val="none" w:sz="0" w:space="0" w:color="auto"/>
                  </w:divBdr>
                </w:div>
                <w:div w:id="1072627924">
                  <w:marLeft w:val="480"/>
                  <w:marRight w:val="0"/>
                  <w:marTop w:val="0"/>
                  <w:marBottom w:val="0"/>
                  <w:divBdr>
                    <w:top w:val="none" w:sz="0" w:space="0" w:color="auto"/>
                    <w:left w:val="none" w:sz="0" w:space="0" w:color="auto"/>
                    <w:bottom w:val="none" w:sz="0" w:space="0" w:color="auto"/>
                    <w:right w:val="none" w:sz="0" w:space="0" w:color="auto"/>
                  </w:divBdr>
                </w:div>
              </w:divsChild>
            </w:div>
            <w:div w:id="1346201908">
              <w:marLeft w:val="0"/>
              <w:marRight w:val="0"/>
              <w:marTop w:val="0"/>
              <w:marBottom w:val="0"/>
              <w:divBdr>
                <w:top w:val="none" w:sz="0" w:space="0" w:color="auto"/>
                <w:left w:val="none" w:sz="0" w:space="0" w:color="auto"/>
                <w:bottom w:val="none" w:sz="0" w:space="0" w:color="auto"/>
                <w:right w:val="none" w:sz="0" w:space="0" w:color="auto"/>
              </w:divBdr>
              <w:divsChild>
                <w:div w:id="943731942">
                  <w:marLeft w:val="480"/>
                  <w:marRight w:val="0"/>
                  <w:marTop w:val="0"/>
                  <w:marBottom w:val="0"/>
                  <w:divBdr>
                    <w:top w:val="none" w:sz="0" w:space="0" w:color="auto"/>
                    <w:left w:val="none" w:sz="0" w:space="0" w:color="auto"/>
                    <w:bottom w:val="none" w:sz="0" w:space="0" w:color="auto"/>
                    <w:right w:val="none" w:sz="0" w:space="0" w:color="auto"/>
                  </w:divBdr>
                </w:div>
                <w:div w:id="787239037">
                  <w:marLeft w:val="480"/>
                  <w:marRight w:val="0"/>
                  <w:marTop w:val="0"/>
                  <w:marBottom w:val="0"/>
                  <w:divBdr>
                    <w:top w:val="none" w:sz="0" w:space="0" w:color="auto"/>
                    <w:left w:val="none" w:sz="0" w:space="0" w:color="auto"/>
                    <w:bottom w:val="none" w:sz="0" w:space="0" w:color="auto"/>
                    <w:right w:val="none" w:sz="0" w:space="0" w:color="auto"/>
                  </w:divBdr>
                </w:div>
                <w:div w:id="1687638416">
                  <w:marLeft w:val="480"/>
                  <w:marRight w:val="0"/>
                  <w:marTop w:val="0"/>
                  <w:marBottom w:val="0"/>
                  <w:divBdr>
                    <w:top w:val="none" w:sz="0" w:space="0" w:color="auto"/>
                    <w:left w:val="none" w:sz="0" w:space="0" w:color="auto"/>
                    <w:bottom w:val="none" w:sz="0" w:space="0" w:color="auto"/>
                    <w:right w:val="none" w:sz="0" w:space="0" w:color="auto"/>
                  </w:divBdr>
                </w:div>
                <w:div w:id="1809398264">
                  <w:marLeft w:val="480"/>
                  <w:marRight w:val="0"/>
                  <w:marTop w:val="0"/>
                  <w:marBottom w:val="0"/>
                  <w:divBdr>
                    <w:top w:val="none" w:sz="0" w:space="0" w:color="auto"/>
                    <w:left w:val="none" w:sz="0" w:space="0" w:color="auto"/>
                    <w:bottom w:val="none" w:sz="0" w:space="0" w:color="auto"/>
                    <w:right w:val="none" w:sz="0" w:space="0" w:color="auto"/>
                  </w:divBdr>
                </w:div>
                <w:div w:id="1522429346">
                  <w:marLeft w:val="480"/>
                  <w:marRight w:val="0"/>
                  <w:marTop w:val="0"/>
                  <w:marBottom w:val="0"/>
                  <w:divBdr>
                    <w:top w:val="none" w:sz="0" w:space="0" w:color="auto"/>
                    <w:left w:val="none" w:sz="0" w:space="0" w:color="auto"/>
                    <w:bottom w:val="none" w:sz="0" w:space="0" w:color="auto"/>
                    <w:right w:val="none" w:sz="0" w:space="0" w:color="auto"/>
                  </w:divBdr>
                </w:div>
                <w:div w:id="1206721609">
                  <w:marLeft w:val="480"/>
                  <w:marRight w:val="0"/>
                  <w:marTop w:val="0"/>
                  <w:marBottom w:val="0"/>
                  <w:divBdr>
                    <w:top w:val="none" w:sz="0" w:space="0" w:color="auto"/>
                    <w:left w:val="none" w:sz="0" w:space="0" w:color="auto"/>
                    <w:bottom w:val="none" w:sz="0" w:space="0" w:color="auto"/>
                    <w:right w:val="none" w:sz="0" w:space="0" w:color="auto"/>
                  </w:divBdr>
                </w:div>
                <w:div w:id="484975963">
                  <w:marLeft w:val="480"/>
                  <w:marRight w:val="0"/>
                  <w:marTop w:val="0"/>
                  <w:marBottom w:val="0"/>
                  <w:divBdr>
                    <w:top w:val="none" w:sz="0" w:space="0" w:color="auto"/>
                    <w:left w:val="none" w:sz="0" w:space="0" w:color="auto"/>
                    <w:bottom w:val="none" w:sz="0" w:space="0" w:color="auto"/>
                    <w:right w:val="none" w:sz="0" w:space="0" w:color="auto"/>
                  </w:divBdr>
                </w:div>
                <w:div w:id="1389064146">
                  <w:marLeft w:val="480"/>
                  <w:marRight w:val="0"/>
                  <w:marTop w:val="0"/>
                  <w:marBottom w:val="0"/>
                  <w:divBdr>
                    <w:top w:val="none" w:sz="0" w:space="0" w:color="auto"/>
                    <w:left w:val="none" w:sz="0" w:space="0" w:color="auto"/>
                    <w:bottom w:val="none" w:sz="0" w:space="0" w:color="auto"/>
                    <w:right w:val="none" w:sz="0" w:space="0" w:color="auto"/>
                  </w:divBdr>
                </w:div>
                <w:div w:id="1570581093">
                  <w:marLeft w:val="480"/>
                  <w:marRight w:val="0"/>
                  <w:marTop w:val="0"/>
                  <w:marBottom w:val="0"/>
                  <w:divBdr>
                    <w:top w:val="none" w:sz="0" w:space="0" w:color="auto"/>
                    <w:left w:val="none" w:sz="0" w:space="0" w:color="auto"/>
                    <w:bottom w:val="none" w:sz="0" w:space="0" w:color="auto"/>
                    <w:right w:val="none" w:sz="0" w:space="0" w:color="auto"/>
                  </w:divBdr>
                </w:div>
                <w:div w:id="1922060614">
                  <w:marLeft w:val="480"/>
                  <w:marRight w:val="0"/>
                  <w:marTop w:val="0"/>
                  <w:marBottom w:val="0"/>
                  <w:divBdr>
                    <w:top w:val="none" w:sz="0" w:space="0" w:color="auto"/>
                    <w:left w:val="none" w:sz="0" w:space="0" w:color="auto"/>
                    <w:bottom w:val="none" w:sz="0" w:space="0" w:color="auto"/>
                    <w:right w:val="none" w:sz="0" w:space="0" w:color="auto"/>
                  </w:divBdr>
                </w:div>
                <w:div w:id="226843037">
                  <w:marLeft w:val="480"/>
                  <w:marRight w:val="0"/>
                  <w:marTop w:val="0"/>
                  <w:marBottom w:val="0"/>
                  <w:divBdr>
                    <w:top w:val="none" w:sz="0" w:space="0" w:color="auto"/>
                    <w:left w:val="none" w:sz="0" w:space="0" w:color="auto"/>
                    <w:bottom w:val="none" w:sz="0" w:space="0" w:color="auto"/>
                    <w:right w:val="none" w:sz="0" w:space="0" w:color="auto"/>
                  </w:divBdr>
                </w:div>
                <w:div w:id="1115170439">
                  <w:marLeft w:val="480"/>
                  <w:marRight w:val="0"/>
                  <w:marTop w:val="0"/>
                  <w:marBottom w:val="0"/>
                  <w:divBdr>
                    <w:top w:val="none" w:sz="0" w:space="0" w:color="auto"/>
                    <w:left w:val="none" w:sz="0" w:space="0" w:color="auto"/>
                    <w:bottom w:val="none" w:sz="0" w:space="0" w:color="auto"/>
                    <w:right w:val="none" w:sz="0" w:space="0" w:color="auto"/>
                  </w:divBdr>
                </w:div>
                <w:div w:id="504824775">
                  <w:marLeft w:val="480"/>
                  <w:marRight w:val="0"/>
                  <w:marTop w:val="0"/>
                  <w:marBottom w:val="0"/>
                  <w:divBdr>
                    <w:top w:val="none" w:sz="0" w:space="0" w:color="auto"/>
                    <w:left w:val="none" w:sz="0" w:space="0" w:color="auto"/>
                    <w:bottom w:val="none" w:sz="0" w:space="0" w:color="auto"/>
                    <w:right w:val="none" w:sz="0" w:space="0" w:color="auto"/>
                  </w:divBdr>
                </w:div>
                <w:div w:id="1142236665">
                  <w:marLeft w:val="480"/>
                  <w:marRight w:val="0"/>
                  <w:marTop w:val="0"/>
                  <w:marBottom w:val="0"/>
                  <w:divBdr>
                    <w:top w:val="none" w:sz="0" w:space="0" w:color="auto"/>
                    <w:left w:val="none" w:sz="0" w:space="0" w:color="auto"/>
                    <w:bottom w:val="none" w:sz="0" w:space="0" w:color="auto"/>
                    <w:right w:val="none" w:sz="0" w:space="0" w:color="auto"/>
                  </w:divBdr>
                </w:div>
                <w:div w:id="752943659">
                  <w:marLeft w:val="480"/>
                  <w:marRight w:val="0"/>
                  <w:marTop w:val="0"/>
                  <w:marBottom w:val="0"/>
                  <w:divBdr>
                    <w:top w:val="none" w:sz="0" w:space="0" w:color="auto"/>
                    <w:left w:val="none" w:sz="0" w:space="0" w:color="auto"/>
                    <w:bottom w:val="none" w:sz="0" w:space="0" w:color="auto"/>
                    <w:right w:val="none" w:sz="0" w:space="0" w:color="auto"/>
                  </w:divBdr>
                </w:div>
                <w:div w:id="847251072">
                  <w:marLeft w:val="480"/>
                  <w:marRight w:val="0"/>
                  <w:marTop w:val="0"/>
                  <w:marBottom w:val="0"/>
                  <w:divBdr>
                    <w:top w:val="none" w:sz="0" w:space="0" w:color="auto"/>
                    <w:left w:val="none" w:sz="0" w:space="0" w:color="auto"/>
                    <w:bottom w:val="none" w:sz="0" w:space="0" w:color="auto"/>
                    <w:right w:val="none" w:sz="0" w:space="0" w:color="auto"/>
                  </w:divBdr>
                </w:div>
                <w:div w:id="1616253548">
                  <w:marLeft w:val="480"/>
                  <w:marRight w:val="0"/>
                  <w:marTop w:val="0"/>
                  <w:marBottom w:val="0"/>
                  <w:divBdr>
                    <w:top w:val="none" w:sz="0" w:space="0" w:color="auto"/>
                    <w:left w:val="none" w:sz="0" w:space="0" w:color="auto"/>
                    <w:bottom w:val="none" w:sz="0" w:space="0" w:color="auto"/>
                    <w:right w:val="none" w:sz="0" w:space="0" w:color="auto"/>
                  </w:divBdr>
                </w:div>
                <w:div w:id="1865898771">
                  <w:marLeft w:val="480"/>
                  <w:marRight w:val="0"/>
                  <w:marTop w:val="0"/>
                  <w:marBottom w:val="0"/>
                  <w:divBdr>
                    <w:top w:val="none" w:sz="0" w:space="0" w:color="auto"/>
                    <w:left w:val="none" w:sz="0" w:space="0" w:color="auto"/>
                    <w:bottom w:val="none" w:sz="0" w:space="0" w:color="auto"/>
                    <w:right w:val="none" w:sz="0" w:space="0" w:color="auto"/>
                  </w:divBdr>
                </w:div>
                <w:div w:id="337274806">
                  <w:marLeft w:val="480"/>
                  <w:marRight w:val="0"/>
                  <w:marTop w:val="0"/>
                  <w:marBottom w:val="0"/>
                  <w:divBdr>
                    <w:top w:val="none" w:sz="0" w:space="0" w:color="auto"/>
                    <w:left w:val="none" w:sz="0" w:space="0" w:color="auto"/>
                    <w:bottom w:val="none" w:sz="0" w:space="0" w:color="auto"/>
                    <w:right w:val="none" w:sz="0" w:space="0" w:color="auto"/>
                  </w:divBdr>
                </w:div>
                <w:div w:id="846553867">
                  <w:marLeft w:val="480"/>
                  <w:marRight w:val="0"/>
                  <w:marTop w:val="0"/>
                  <w:marBottom w:val="0"/>
                  <w:divBdr>
                    <w:top w:val="none" w:sz="0" w:space="0" w:color="auto"/>
                    <w:left w:val="none" w:sz="0" w:space="0" w:color="auto"/>
                    <w:bottom w:val="none" w:sz="0" w:space="0" w:color="auto"/>
                    <w:right w:val="none" w:sz="0" w:space="0" w:color="auto"/>
                  </w:divBdr>
                </w:div>
                <w:div w:id="93138851">
                  <w:marLeft w:val="480"/>
                  <w:marRight w:val="0"/>
                  <w:marTop w:val="0"/>
                  <w:marBottom w:val="0"/>
                  <w:divBdr>
                    <w:top w:val="none" w:sz="0" w:space="0" w:color="auto"/>
                    <w:left w:val="none" w:sz="0" w:space="0" w:color="auto"/>
                    <w:bottom w:val="none" w:sz="0" w:space="0" w:color="auto"/>
                    <w:right w:val="none" w:sz="0" w:space="0" w:color="auto"/>
                  </w:divBdr>
                </w:div>
                <w:div w:id="1797940982">
                  <w:marLeft w:val="480"/>
                  <w:marRight w:val="0"/>
                  <w:marTop w:val="0"/>
                  <w:marBottom w:val="0"/>
                  <w:divBdr>
                    <w:top w:val="none" w:sz="0" w:space="0" w:color="auto"/>
                    <w:left w:val="none" w:sz="0" w:space="0" w:color="auto"/>
                    <w:bottom w:val="none" w:sz="0" w:space="0" w:color="auto"/>
                    <w:right w:val="none" w:sz="0" w:space="0" w:color="auto"/>
                  </w:divBdr>
                </w:div>
                <w:div w:id="883448926">
                  <w:marLeft w:val="480"/>
                  <w:marRight w:val="0"/>
                  <w:marTop w:val="0"/>
                  <w:marBottom w:val="0"/>
                  <w:divBdr>
                    <w:top w:val="none" w:sz="0" w:space="0" w:color="auto"/>
                    <w:left w:val="none" w:sz="0" w:space="0" w:color="auto"/>
                    <w:bottom w:val="none" w:sz="0" w:space="0" w:color="auto"/>
                    <w:right w:val="none" w:sz="0" w:space="0" w:color="auto"/>
                  </w:divBdr>
                </w:div>
                <w:div w:id="2044288504">
                  <w:marLeft w:val="480"/>
                  <w:marRight w:val="0"/>
                  <w:marTop w:val="0"/>
                  <w:marBottom w:val="0"/>
                  <w:divBdr>
                    <w:top w:val="none" w:sz="0" w:space="0" w:color="auto"/>
                    <w:left w:val="none" w:sz="0" w:space="0" w:color="auto"/>
                    <w:bottom w:val="none" w:sz="0" w:space="0" w:color="auto"/>
                    <w:right w:val="none" w:sz="0" w:space="0" w:color="auto"/>
                  </w:divBdr>
                </w:div>
                <w:div w:id="1407218869">
                  <w:marLeft w:val="480"/>
                  <w:marRight w:val="0"/>
                  <w:marTop w:val="0"/>
                  <w:marBottom w:val="0"/>
                  <w:divBdr>
                    <w:top w:val="none" w:sz="0" w:space="0" w:color="auto"/>
                    <w:left w:val="none" w:sz="0" w:space="0" w:color="auto"/>
                    <w:bottom w:val="none" w:sz="0" w:space="0" w:color="auto"/>
                    <w:right w:val="none" w:sz="0" w:space="0" w:color="auto"/>
                  </w:divBdr>
                </w:div>
                <w:div w:id="423039312">
                  <w:marLeft w:val="480"/>
                  <w:marRight w:val="0"/>
                  <w:marTop w:val="0"/>
                  <w:marBottom w:val="0"/>
                  <w:divBdr>
                    <w:top w:val="none" w:sz="0" w:space="0" w:color="auto"/>
                    <w:left w:val="none" w:sz="0" w:space="0" w:color="auto"/>
                    <w:bottom w:val="none" w:sz="0" w:space="0" w:color="auto"/>
                    <w:right w:val="none" w:sz="0" w:space="0" w:color="auto"/>
                  </w:divBdr>
                </w:div>
                <w:div w:id="1650936338">
                  <w:marLeft w:val="480"/>
                  <w:marRight w:val="0"/>
                  <w:marTop w:val="0"/>
                  <w:marBottom w:val="0"/>
                  <w:divBdr>
                    <w:top w:val="none" w:sz="0" w:space="0" w:color="auto"/>
                    <w:left w:val="none" w:sz="0" w:space="0" w:color="auto"/>
                    <w:bottom w:val="none" w:sz="0" w:space="0" w:color="auto"/>
                    <w:right w:val="none" w:sz="0" w:space="0" w:color="auto"/>
                  </w:divBdr>
                </w:div>
                <w:div w:id="1429080574">
                  <w:marLeft w:val="480"/>
                  <w:marRight w:val="0"/>
                  <w:marTop w:val="0"/>
                  <w:marBottom w:val="0"/>
                  <w:divBdr>
                    <w:top w:val="none" w:sz="0" w:space="0" w:color="auto"/>
                    <w:left w:val="none" w:sz="0" w:space="0" w:color="auto"/>
                    <w:bottom w:val="none" w:sz="0" w:space="0" w:color="auto"/>
                    <w:right w:val="none" w:sz="0" w:space="0" w:color="auto"/>
                  </w:divBdr>
                </w:div>
                <w:div w:id="792673395">
                  <w:marLeft w:val="480"/>
                  <w:marRight w:val="0"/>
                  <w:marTop w:val="0"/>
                  <w:marBottom w:val="0"/>
                  <w:divBdr>
                    <w:top w:val="none" w:sz="0" w:space="0" w:color="auto"/>
                    <w:left w:val="none" w:sz="0" w:space="0" w:color="auto"/>
                    <w:bottom w:val="none" w:sz="0" w:space="0" w:color="auto"/>
                    <w:right w:val="none" w:sz="0" w:space="0" w:color="auto"/>
                  </w:divBdr>
                </w:div>
                <w:div w:id="1911379649">
                  <w:marLeft w:val="480"/>
                  <w:marRight w:val="0"/>
                  <w:marTop w:val="0"/>
                  <w:marBottom w:val="0"/>
                  <w:divBdr>
                    <w:top w:val="none" w:sz="0" w:space="0" w:color="auto"/>
                    <w:left w:val="none" w:sz="0" w:space="0" w:color="auto"/>
                    <w:bottom w:val="none" w:sz="0" w:space="0" w:color="auto"/>
                    <w:right w:val="none" w:sz="0" w:space="0" w:color="auto"/>
                  </w:divBdr>
                </w:div>
                <w:div w:id="1584606799">
                  <w:marLeft w:val="480"/>
                  <w:marRight w:val="0"/>
                  <w:marTop w:val="0"/>
                  <w:marBottom w:val="0"/>
                  <w:divBdr>
                    <w:top w:val="none" w:sz="0" w:space="0" w:color="auto"/>
                    <w:left w:val="none" w:sz="0" w:space="0" w:color="auto"/>
                    <w:bottom w:val="none" w:sz="0" w:space="0" w:color="auto"/>
                    <w:right w:val="none" w:sz="0" w:space="0" w:color="auto"/>
                  </w:divBdr>
                </w:div>
                <w:div w:id="1189875670">
                  <w:marLeft w:val="480"/>
                  <w:marRight w:val="0"/>
                  <w:marTop w:val="0"/>
                  <w:marBottom w:val="0"/>
                  <w:divBdr>
                    <w:top w:val="none" w:sz="0" w:space="0" w:color="auto"/>
                    <w:left w:val="none" w:sz="0" w:space="0" w:color="auto"/>
                    <w:bottom w:val="none" w:sz="0" w:space="0" w:color="auto"/>
                    <w:right w:val="none" w:sz="0" w:space="0" w:color="auto"/>
                  </w:divBdr>
                </w:div>
                <w:div w:id="741759425">
                  <w:marLeft w:val="480"/>
                  <w:marRight w:val="0"/>
                  <w:marTop w:val="0"/>
                  <w:marBottom w:val="0"/>
                  <w:divBdr>
                    <w:top w:val="none" w:sz="0" w:space="0" w:color="auto"/>
                    <w:left w:val="none" w:sz="0" w:space="0" w:color="auto"/>
                    <w:bottom w:val="none" w:sz="0" w:space="0" w:color="auto"/>
                    <w:right w:val="none" w:sz="0" w:space="0" w:color="auto"/>
                  </w:divBdr>
                </w:div>
                <w:div w:id="1844973393">
                  <w:marLeft w:val="480"/>
                  <w:marRight w:val="0"/>
                  <w:marTop w:val="0"/>
                  <w:marBottom w:val="0"/>
                  <w:divBdr>
                    <w:top w:val="none" w:sz="0" w:space="0" w:color="auto"/>
                    <w:left w:val="none" w:sz="0" w:space="0" w:color="auto"/>
                    <w:bottom w:val="none" w:sz="0" w:space="0" w:color="auto"/>
                    <w:right w:val="none" w:sz="0" w:space="0" w:color="auto"/>
                  </w:divBdr>
                </w:div>
                <w:div w:id="56366189">
                  <w:marLeft w:val="480"/>
                  <w:marRight w:val="0"/>
                  <w:marTop w:val="0"/>
                  <w:marBottom w:val="0"/>
                  <w:divBdr>
                    <w:top w:val="none" w:sz="0" w:space="0" w:color="auto"/>
                    <w:left w:val="none" w:sz="0" w:space="0" w:color="auto"/>
                    <w:bottom w:val="none" w:sz="0" w:space="0" w:color="auto"/>
                    <w:right w:val="none" w:sz="0" w:space="0" w:color="auto"/>
                  </w:divBdr>
                </w:div>
                <w:div w:id="1654945787">
                  <w:marLeft w:val="480"/>
                  <w:marRight w:val="0"/>
                  <w:marTop w:val="0"/>
                  <w:marBottom w:val="0"/>
                  <w:divBdr>
                    <w:top w:val="none" w:sz="0" w:space="0" w:color="auto"/>
                    <w:left w:val="none" w:sz="0" w:space="0" w:color="auto"/>
                    <w:bottom w:val="none" w:sz="0" w:space="0" w:color="auto"/>
                    <w:right w:val="none" w:sz="0" w:space="0" w:color="auto"/>
                  </w:divBdr>
                </w:div>
                <w:div w:id="831070848">
                  <w:marLeft w:val="480"/>
                  <w:marRight w:val="0"/>
                  <w:marTop w:val="0"/>
                  <w:marBottom w:val="0"/>
                  <w:divBdr>
                    <w:top w:val="none" w:sz="0" w:space="0" w:color="auto"/>
                    <w:left w:val="none" w:sz="0" w:space="0" w:color="auto"/>
                    <w:bottom w:val="none" w:sz="0" w:space="0" w:color="auto"/>
                    <w:right w:val="none" w:sz="0" w:space="0" w:color="auto"/>
                  </w:divBdr>
                </w:div>
                <w:div w:id="1073167095">
                  <w:marLeft w:val="480"/>
                  <w:marRight w:val="0"/>
                  <w:marTop w:val="0"/>
                  <w:marBottom w:val="0"/>
                  <w:divBdr>
                    <w:top w:val="none" w:sz="0" w:space="0" w:color="auto"/>
                    <w:left w:val="none" w:sz="0" w:space="0" w:color="auto"/>
                    <w:bottom w:val="none" w:sz="0" w:space="0" w:color="auto"/>
                    <w:right w:val="none" w:sz="0" w:space="0" w:color="auto"/>
                  </w:divBdr>
                </w:div>
                <w:div w:id="1948846133">
                  <w:marLeft w:val="480"/>
                  <w:marRight w:val="0"/>
                  <w:marTop w:val="0"/>
                  <w:marBottom w:val="0"/>
                  <w:divBdr>
                    <w:top w:val="none" w:sz="0" w:space="0" w:color="auto"/>
                    <w:left w:val="none" w:sz="0" w:space="0" w:color="auto"/>
                    <w:bottom w:val="none" w:sz="0" w:space="0" w:color="auto"/>
                    <w:right w:val="none" w:sz="0" w:space="0" w:color="auto"/>
                  </w:divBdr>
                </w:div>
                <w:div w:id="831264175">
                  <w:marLeft w:val="480"/>
                  <w:marRight w:val="0"/>
                  <w:marTop w:val="0"/>
                  <w:marBottom w:val="0"/>
                  <w:divBdr>
                    <w:top w:val="none" w:sz="0" w:space="0" w:color="auto"/>
                    <w:left w:val="none" w:sz="0" w:space="0" w:color="auto"/>
                    <w:bottom w:val="none" w:sz="0" w:space="0" w:color="auto"/>
                    <w:right w:val="none" w:sz="0" w:space="0" w:color="auto"/>
                  </w:divBdr>
                </w:div>
                <w:div w:id="721059323">
                  <w:marLeft w:val="480"/>
                  <w:marRight w:val="0"/>
                  <w:marTop w:val="0"/>
                  <w:marBottom w:val="0"/>
                  <w:divBdr>
                    <w:top w:val="none" w:sz="0" w:space="0" w:color="auto"/>
                    <w:left w:val="none" w:sz="0" w:space="0" w:color="auto"/>
                    <w:bottom w:val="none" w:sz="0" w:space="0" w:color="auto"/>
                    <w:right w:val="none" w:sz="0" w:space="0" w:color="auto"/>
                  </w:divBdr>
                </w:div>
                <w:div w:id="831917613">
                  <w:marLeft w:val="480"/>
                  <w:marRight w:val="0"/>
                  <w:marTop w:val="0"/>
                  <w:marBottom w:val="0"/>
                  <w:divBdr>
                    <w:top w:val="none" w:sz="0" w:space="0" w:color="auto"/>
                    <w:left w:val="none" w:sz="0" w:space="0" w:color="auto"/>
                    <w:bottom w:val="none" w:sz="0" w:space="0" w:color="auto"/>
                    <w:right w:val="none" w:sz="0" w:space="0" w:color="auto"/>
                  </w:divBdr>
                </w:div>
                <w:div w:id="768894576">
                  <w:marLeft w:val="480"/>
                  <w:marRight w:val="0"/>
                  <w:marTop w:val="0"/>
                  <w:marBottom w:val="0"/>
                  <w:divBdr>
                    <w:top w:val="none" w:sz="0" w:space="0" w:color="auto"/>
                    <w:left w:val="none" w:sz="0" w:space="0" w:color="auto"/>
                    <w:bottom w:val="none" w:sz="0" w:space="0" w:color="auto"/>
                    <w:right w:val="none" w:sz="0" w:space="0" w:color="auto"/>
                  </w:divBdr>
                </w:div>
                <w:div w:id="672687329">
                  <w:marLeft w:val="480"/>
                  <w:marRight w:val="0"/>
                  <w:marTop w:val="0"/>
                  <w:marBottom w:val="0"/>
                  <w:divBdr>
                    <w:top w:val="none" w:sz="0" w:space="0" w:color="auto"/>
                    <w:left w:val="none" w:sz="0" w:space="0" w:color="auto"/>
                    <w:bottom w:val="none" w:sz="0" w:space="0" w:color="auto"/>
                    <w:right w:val="none" w:sz="0" w:space="0" w:color="auto"/>
                  </w:divBdr>
                </w:div>
                <w:div w:id="700936219">
                  <w:marLeft w:val="480"/>
                  <w:marRight w:val="0"/>
                  <w:marTop w:val="0"/>
                  <w:marBottom w:val="0"/>
                  <w:divBdr>
                    <w:top w:val="none" w:sz="0" w:space="0" w:color="auto"/>
                    <w:left w:val="none" w:sz="0" w:space="0" w:color="auto"/>
                    <w:bottom w:val="none" w:sz="0" w:space="0" w:color="auto"/>
                    <w:right w:val="none" w:sz="0" w:space="0" w:color="auto"/>
                  </w:divBdr>
                </w:div>
                <w:div w:id="1368725876">
                  <w:marLeft w:val="480"/>
                  <w:marRight w:val="0"/>
                  <w:marTop w:val="0"/>
                  <w:marBottom w:val="0"/>
                  <w:divBdr>
                    <w:top w:val="none" w:sz="0" w:space="0" w:color="auto"/>
                    <w:left w:val="none" w:sz="0" w:space="0" w:color="auto"/>
                    <w:bottom w:val="none" w:sz="0" w:space="0" w:color="auto"/>
                    <w:right w:val="none" w:sz="0" w:space="0" w:color="auto"/>
                  </w:divBdr>
                </w:div>
                <w:div w:id="1192649259">
                  <w:marLeft w:val="480"/>
                  <w:marRight w:val="0"/>
                  <w:marTop w:val="0"/>
                  <w:marBottom w:val="0"/>
                  <w:divBdr>
                    <w:top w:val="none" w:sz="0" w:space="0" w:color="auto"/>
                    <w:left w:val="none" w:sz="0" w:space="0" w:color="auto"/>
                    <w:bottom w:val="none" w:sz="0" w:space="0" w:color="auto"/>
                    <w:right w:val="none" w:sz="0" w:space="0" w:color="auto"/>
                  </w:divBdr>
                </w:div>
                <w:div w:id="121657189">
                  <w:marLeft w:val="480"/>
                  <w:marRight w:val="0"/>
                  <w:marTop w:val="0"/>
                  <w:marBottom w:val="0"/>
                  <w:divBdr>
                    <w:top w:val="none" w:sz="0" w:space="0" w:color="auto"/>
                    <w:left w:val="none" w:sz="0" w:space="0" w:color="auto"/>
                    <w:bottom w:val="none" w:sz="0" w:space="0" w:color="auto"/>
                    <w:right w:val="none" w:sz="0" w:space="0" w:color="auto"/>
                  </w:divBdr>
                </w:div>
                <w:div w:id="1834489775">
                  <w:marLeft w:val="480"/>
                  <w:marRight w:val="0"/>
                  <w:marTop w:val="0"/>
                  <w:marBottom w:val="0"/>
                  <w:divBdr>
                    <w:top w:val="none" w:sz="0" w:space="0" w:color="auto"/>
                    <w:left w:val="none" w:sz="0" w:space="0" w:color="auto"/>
                    <w:bottom w:val="none" w:sz="0" w:space="0" w:color="auto"/>
                    <w:right w:val="none" w:sz="0" w:space="0" w:color="auto"/>
                  </w:divBdr>
                </w:div>
                <w:div w:id="815876749">
                  <w:marLeft w:val="480"/>
                  <w:marRight w:val="0"/>
                  <w:marTop w:val="0"/>
                  <w:marBottom w:val="0"/>
                  <w:divBdr>
                    <w:top w:val="none" w:sz="0" w:space="0" w:color="auto"/>
                    <w:left w:val="none" w:sz="0" w:space="0" w:color="auto"/>
                    <w:bottom w:val="none" w:sz="0" w:space="0" w:color="auto"/>
                    <w:right w:val="none" w:sz="0" w:space="0" w:color="auto"/>
                  </w:divBdr>
                </w:div>
                <w:div w:id="1049497562">
                  <w:marLeft w:val="480"/>
                  <w:marRight w:val="0"/>
                  <w:marTop w:val="0"/>
                  <w:marBottom w:val="0"/>
                  <w:divBdr>
                    <w:top w:val="none" w:sz="0" w:space="0" w:color="auto"/>
                    <w:left w:val="none" w:sz="0" w:space="0" w:color="auto"/>
                    <w:bottom w:val="none" w:sz="0" w:space="0" w:color="auto"/>
                    <w:right w:val="none" w:sz="0" w:space="0" w:color="auto"/>
                  </w:divBdr>
                </w:div>
                <w:div w:id="1093627970">
                  <w:marLeft w:val="480"/>
                  <w:marRight w:val="0"/>
                  <w:marTop w:val="0"/>
                  <w:marBottom w:val="0"/>
                  <w:divBdr>
                    <w:top w:val="none" w:sz="0" w:space="0" w:color="auto"/>
                    <w:left w:val="none" w:sz="0" w:space="0" w:color="auto"/>
                    <w:bottom w:val="none" w:sz="0" w:space="0" w:color="auto"/>
                    <w:right w:val="none" w:sz="0" w:space="0" w:color="auto"/>
                  </w:divBdr>
                </w:div>
                <w:div w:id="129858933">
                  <w:marLeft w:val="480"/>
                  <w:marRight w:val="0"/>
                  <w:marTop w:val="0"/>
                  <w:marBottom w:val="0"/>
                  <w:divBdr>
                    <w:top w:val="none" w:sz="0" w:space="0" w:color="auto"/>
                    <w:left w:val="none" w:sz="0" w:space="0" w:color="auto"/>
                    <w:bottom w:val="none" w:sz="0" w:space="0" w:color="auto"/>
                    <w:right w:val="none" w:sz="0" w:space="0" w:color="auto"/>
                  </w:divBdr>
                </w:div>
                <w:div w:id="554194815">
                  <w:marLeft w:val="480"/>
                  <w:marRight w:val="0"/>
                  <w:marTop w:val="0"/>
                  <w:marBottom w:val="0"/>
                  <w:divBdr>
                    <w:top w:val="none" w:sz="0" w:space="0" w:color="auto"/>
                    <w:left w:val="none" w:sz="0" w:space="0" w:color="auto"/>
                    <w:bottom w:val="none" w:sz="0" w:space="0" w:color="auto"/>
                    <w:right w:val="none" w:sz="0" w:space="0" w:color="auto"/>
                  </w:divBdr>
                </w:div>
                <w:div w:id="481627827">
                  <w:marLeft w:val="480"/>
                  <w:marRight w:val="0"/>
                  <w:marTop w:val="0"/>
                  <w:marBottom w:val="0"/>
                  <w:divBdr>
                    <w:top w:val="none" w:sz="0" w:space="0" w:color="auto"/>
                    <w:left w:val="none" w:sz="0" w:space="0" w:color="auto"/>
                    <w:bottom w:val="none" w:sz="0" w:space="0" w:color="auto"/>
                    <w:right w:val="none" w:sz="0" w:space="0" w:color="auto"/>
                  </w:divBdr>
                </w:div>
                <w:div w:id="1195584134">
                  <w:marLeft w:val="480"/>
                  <w:marRight w:val="0"/>
                  <w:marTop w:val="0"/>
                  <w:marBottom w:val="0"/>
                  <w:divBdr>
                    <w:top w:val="none" w:sz="0" w:space="0" w:color="auto"/>
                    <w:left w:val="none" w:sz="0" w:space="0" w:color="auto"/>
                    <w:bottom w:val="none" w:sz="0" w:space="0" w:color="auto"/>
                    <w:right w:val="none" w:sz="0" w:space="0" w:color="auto"/>
                  </w:divBdr>
                </w:div>
                <w:div w:id="1328170013">
                  <w:marLeft w:val="480"/>
                  <w:marRight w:val="0"/>
                  <w:marTop w:val="0"/>
                  <w:marBottom w:val="0"/>
                  <w:divBdr>
                    <w:top w:val="none" w:sz="0" w:space="0" w:color="auto"/>
                    <w:left w:val="none" w:sz="0" w:space="0" w:color="auto"/>
                    <w:bottom w:val="none" w:sz="0" w:space="0" w:color="auto"/>
                    <w:right w:val="none" w:sz="0" w:space="0" w:color="auto"/>
                  </w:divBdr>
                </w:div>
                <w:div w:id="366300007">
                  <w:marLeft w:val="480"/>
                  <w:marRight w:val="0"/>
                  <w:marTop w:val="0"/>
                  <w:marBottom w:val="0"/>
                  <w:divBdr>
                    <w:top w:val="none" w:sz="0" w:space="0" w:color="auto"/>
                    <w:left w:val="none" w:sz="0" w:space="0" w:color="auto"/>
                    <w:bottom w:val="none" w:sz="0" w:space="0" w:color="auto"/>
                    <w:right w:val="none" w:sz="0" w:space="0" w:color="auto"/>
                  </w:divBdr>
                </w:div>
                <w:div w:id="261845237">
                  <w:marLeft w:val="480"/>
                  <w:marRight w:val="0"/>
                  <w:marTop w:val="0"/>
                  <w:marBottom w:val="0"/>
                  <w:divBdr>
                    <w:top w:val="none" w:sz="0" w:space="0" w:color="auto"/>
                    <w:left w:val="none" w:sz="0" w:space="0" w:color="auto"/>
                    <w:bottom w:val="none" w:sz="0" w:space="0" w:color="auto"/>
                    <w:right w:val="none" w:sz="0" w:space="0" w:color="auto"/>
                  </w:divBdr>
                </w:div>
                <w:div w:id="1105879156">
                  <w:marLeft w:val="480"/>
                  <w:marRight w:val="0"/>
                  <w:marTop w:val="0"/>
                  <w:marBottom w:val="0"/>
                  <w:divBdr>
                    <w:top w:val="none" w:sz="0" w:space="0" w:color="auto"/>
                    <w:left w:val="none" w:sz="0" w:space="0" w:color="auto"/>
                    <w:bottom w:val="none" w:sz="0" w:space="0" w:color="auto"/>
                    <w:right w:val="none" w:sz="0" w:space="0" w:color="auto"/>
                  </w:divBdr>
                </w:div>
                <w:div w:id="1921061869">
                  <w:marLeft w:val="480"/>
                  <w:marRight w:val="0"/>
                  <w:marTop w:val="0"/>
                  <w:marBottom w:val="0"/>
                  <w:divBdr>
                    <w:top w:val="none" w:sz="0" w:space="0" w:color="auto"/>
                    <w:left w:val="none" w:sz="0" w:space="0" w:color="auto"/>
                    <w:bottom w:val="none" w:sz="0" w:space="0" w:color="auto"/>
                    <w:right w:val="none" w:sz="0" w:space="0" w:color="auto"/>
                  </w:divBdr>
                </w:div>
                <w:div w:id="46728322">
                  <w:marLeft w:val="480"/>
                  <w:marRight w:val="0"/>
                  <w:marTop w:val="0"/>
                  <w:marBottom w:val="0"/>
                  <w:divBdr>
                    <w:top w:val="none" w:sz="0" w:space="0" w:color="auto"/>
                    <w:left w:val="none" w:sz="0" w:space="0" w:color="auto"/>
                    <w:bottom w:val="none" w:sz="0" w:space="0" w:color="auto"/>
                    <w:right w:val="none" w:sz="0" w:space="0" w:color="auto"/>
                  </w:divBdr>
                </w:div>
                <w:div w:id="1941067094">
                  <w:marLeft w:val="480"/>
                  <w:marRight w:val="0"/>
                  <w:marTop w:val="0"/>
                  <w:marBottom w:val="0"/>
                  <w:divBdr>
                    <w:top w:val="none" w:sz="0" w:space="0" w:color="auto"/>
                    <w:left w:val="none" w:sz="0" w:space="0" w:color="auto"/>
                    <w:bottom w:val="none" w:sz="0" w:space="0" w:color="auto"/>
                    <w:right w:val="none" w:sz="0" w:space="0" w:color="auto"/>
                  </w:divBdr>
                </w:div>
              </w:divsChild>
            </w:div>
            <w:div w:id="358894887">
              <w:marLeft w:val="0"/>
              <w:marRight w:val="0"/>
              <w:marTop w:val="0"/>
              <w:marBottom w:val="0"/>
              <w:divBdr>
                <w:top w:val="none" w:sz="0" w:space="0" w:color="auto"/>
                <w:left w:val="none" w:sz="0" w:space="0" w:color="auto"/>
                <w:bottom w:val="none" w:sz="0" w:space="0" w:color="auto"/>
                <w:right w:val="none" w:sz="0" w:space="0" w:color="auto"/>
              </w:divBdr>
              <w:divsChild>
                <w:div w:id="1732654779">
                  <w:marLeft w:val="480"/>
                  <w:marRight w:val="0"/>
                  <w:marTop w:val="0"/>
                  <w:marBottom w:val="0"/>
                  <w:divBdr>
                    <w:top w:val="none" w:sz="0" w:space="0" w:color="auto"/>
                    <w:left w:val="none" w:sz="0" w:space="0" w:color="auto"/>
                    <w:bottom w:val="none" w:sz="0" w:space="0" w:color="auto"/>
                    <w:right w:val="none" w:sz="0" w:space="0" w:color="auto"/>
                  </w:divBdr>
                </w:div>
                <w:div w:id="277377886">
                  <w:marLeft w:val="480"/>
                  <w:marRight w:val="0"/>
                  <w:marTop w:val="0"/>
                  <w:marBottom w:val="0"/>
                  <w:divBdr>
                    <w:top w:val="none" w:sz="0" w:space="0" w:color="auto"/>
                    <w:left w:val="none" w:sz="0" w:space="0" w:color="auto"/>
                    <w:bottom w:val="none" w:sz="0" w:space="0" w:color="auto"/>
                    <w:right w:val="none" w:sz="0" w:space="0" w:color="auto"/>
                  </w:divBdr>
                </w:div>
                <w:div w:id="396514824">
                  <w:marLeft w:val="480"/>
                  <w:marRight w:val="0"/>
                  <w:marTop w:val="0"/>
                  <w:marBottom w:val="0"/>
                  <w:divBdr>
                    <w:top w:val="none" w:sz="0" w:space="0" w:color="auto"/>
                    <w:left w:val="none" w:sz="0" w:space="0" w:color="auto"/>
                    <w:bottom w:val="none" w:sz="0" w:space="0" w:color="auto"/>
                    <w:right w:val="none" w:sz="0" w:space="0" w:color="auto"/>
                  </w:divBdr>
                </w:div>
                <w:div w:id="501552161">
                  <w:marLeft w:val="480"/>
                  <w:marRight w:val="0"/>
                  <w:marTop w:val="0"/>
                  <w:marBottom w:val="0"/>
                  <w:divBdr>
                    <w:top w:val="none" w:sz="0" w:space="0" w:color="auto"/>
                    <w:left w:val="none" w:sz="0" w:space="0" w:color="auto"/>
                    <w:bottom w:val="none" w:sz="0" w:space="0" w:color="auto"/>
                    <w:right w:val="none" w:sz="0" w:space="0" w:color="auto"/>
                  </w:divBdr>
                </w:div>
                <w:div w:id="1650863314">
                  <w:marLeft w:val="480"/>
                  <w:marRight w:val="0"/>
                  <w:marTop w:val="0"/>
                  <w:marBottom w:val="0"/>
                  <w:divBdr>
                    <w:top w:val="none" w:sz="0" w:space="0" w:color="auto"/>
                    <w:left w:val="none" w:sz="0" w:space="0" w:color="auto"/>
                    <w:bottom w:val="none" w:sz="0" w:space="0" w:color="auto"/>
                    <w:right w:val="none" w:sz="0" w:space="0" w:color="auto"/>
                  </w:divBdr>
                </w:div>
                <w:div w:id="131143043">
                  <w:marLeft w:val="480"/>
                  <w:marRight w:val="0"/>
                  <w:marTop w:val="0"/>
                  <w:marBottom w:val="0"/>
                  <w:divBdr>
                    <w:top w:val="none" w:sz="0" w:space="0" w:color="auto"/>
                    <w:left w:val="none" w:sz="0" w:space="0" w:color="auto"/>
                    <w:bottom w:val="none" w:sz="0" w:space="0" w:color="auto"/>
                    <w:right w:val="none" w:sz="0" w:space="0" w:color="auto"/>
                  </w:divBdr>
                </w:div>
                <w:div w:id="1532954894">
                  <w:marLeft w:val="480"/>
                  <w:marRight w:val="0"/>
                  <w:marTop w:val="0"/>
                  <w:marBottom w:val="0"/>
                  <w:divBdr>
                    <w:top w:val="none" w:sz="0" w:space="0" w:color="auto"/>
                    <w:left w:val="none" w:sz="0" w:space="0" w:color="auto"/>
                    <w:bottom w:val="none" w:sz="0" w:space="0" w:color="auto"/>
                    <w:right w:val="none" w:sz="0" w:space="0" w:color="auto"/>
                  </w:divBdr>
                </w:div>
                <w:div w:id="2088721686">
                  <w:marLeft w:val="480"/>
                  <w:marRight w:val="0"/>
                  <w:marTop w:val="0"/>
                  <w:marBottom w:val="0"/>
                  <w:divBdr>
                    <w:top w:val="none" w:sz="0" w:space="0" w:color="auto"/>
                    <w:left w:val="none" w:sz="0" w:space="0" w:color="auto"/>
                    <w:bottom w:val="none" w:sz="0" w:space="0" w:color="auto"/>
                    <w:right w:val="none" w:sz="0" w:space="0" w:color="auto"/>
                  </w:divBdr>
                </w:div>
                <w:div w:id="130097382">
                  <w:marLeft w:val="480"/>
                  <w:marRight w:val="0"/>
                  <w:marTop w:val="0"/>
                  <w:marBottom w:val="0"/>
                  <w:divBdr>
                    <w:top w:val="none" w:sz="0" w:space="0" w:color="auto"/>
                    <w:left w:val="none" w:sz="0" w:space="0" w:color="auto"/>
                    <w:bottom w:val="none" w:sz="0" w:space="0" w:color="auto"/>
                    <w:right w:val="none" w:sz="0" w:space="0" w:color="auto"/>
                  </w:divBdr>
                </w:div>
                <w:div w:id="1759867146">
                  <w:marLeft w:val="480"/>
                  <w:marRight w:val="0"/>
                  <w:marTop w:val="0"/>
                  <w:marBottom w:val="0"/>
                  <w:divBdr>
                    <w:top w:val="none" w:sz="0" w:space="0" w:color="auto"/>
                    <w:left w:val="none" w:sz="0" w:space="0" w:color="auto"/>
                    <w:bottom w:val="none" w:sz="0" w:space="0" w:color="auto"/>
                    <w:right w:val="none" w:sz="0" w:space="0" w:color="auto"/>
                  </w:divBdr>
                </w:div>
                <w:div w:id="1915814683">
                  <w:marLeft w:val="480"/>
                  <w:marRight w:val="0"/>
                  <w:marTop w:val="0"/>
                  <w:marBottom w:val="0"/>
                  <w:divBdr>
                    <w:top w:val="none" w:sz="0" w:space="0" w:color="auto"/>
                    <w:left w:val="none" w:sz="0" w:space="0" w:color="auto"/>
                    <w:bottom w:val="none" w:sz="0" w:space="0" w:color="auto"/>
                    <w:right w:val="none" w:sz="0" w:space="0" w:color="auto"/>
                  </w:divBdr>
                </w:div>
                <w:div w:id="407189882">
                  <w:marLeft w:val="480"/>
                  <w:marRight w:val="0"/>
                  <w:marTop w:val="0"/>
                  <w:marBottom w:val="0"/>
                  <w:divBdr>
                    <w:top w:val="none" w:sz="0" w:space="0" w:color="auto"/>
                    <w:left w:val="none" w:sz="0" w:space="0" w:color="auto"/>
                    <w:bottom w:val="none" w:sz="0" w:space="0" w:color="auto"/>
                    <w:right w:val="none" w:sz="0" w:space="0" w:color="auto"/>
                  </w:divBdr>
                </w:div>
                <w:div w:id="172185261">
                  <w:marLeft w:val="480"/>
                  <w:marRight w:val="0"/>
                  <w:marTop w:val="0"/>
                  <w:marBottom w:val="0"/>
                  <w:divBdr>
                    <w:top w:val="none" w:sz="0" w:space="0" w:color="auto"/>
                    <w:left w:val="none" w:sz="0" w:space="0" w:color="auto"/>
                    <w:bottom w:val="none" w:sz="0" w:space="0" w:color="auto"/>
                    <w:right w:val="none" w:sz="0" w:space="0" w:color="auto"/>
                  </w:divBdr>
                </w:div>
                <w:div w:id="1657999785">
                  <w:marLeft w:val="480"/>
                  <w:marRight w:val="0"/>
                  <w:marTop w:val="0"/>
                  <w:marBottom w:val="0"/>
                  <w:divBdr>
                    <w:top w:val="none" w:sz="0" w:space="0" w:color="auto"/>
                    <w:left w:val="none" w:sz="0" w:space="0" w:color="auto"/>
                    <w:bottom w:val="none" w:sz="0" w:space="0" w:color="auto"/>
                    <w:right w:val="none" w:sz="0" w:space="0" w:color="auto"/>
                  </w:divBdr>
                </w:div>
                <w:div w:id="167066306">
                  <w:marLeft w:val="480"/>
                  <w:marRight w:val="0"/>
                  <w:marTop w:val="0"/>
                  <w:marBottom w:val="0"/>
                  <w:divBdr>
                    <w:top w:val="none" w:sz="0" w:space="0" w:color="auto"/>
                    <w:left w:val="none" w:sz="0" w:space="0" w:color="auto"/>
                    <w:bottom w:val="none" w:sz="0" w:space="0" w:color="auto"/>
                    <w:right w:val="none" w:sz="0" w:space="0" w:color="auto"/>
                  </w:divBdr>
                </w:div>
                <w:div w:id="206534414">
                  <w:marLeft w:val="480"/>
                  <w:marRight w:val="0"/>
                  <w:marTop w:val="0"/>
                  <w:marBottom w:val="0"/>
                  <w:divBdr>
                    <w:top w:val="none" w:sz="0" w:space="0" w:color="auto"/>
                    <w:left w:val="none" w:sz="0" w:space="0" w:color="auto"/>
                    <w:bottom w:val="none" w:sz="0" w:space="0" w:color="auto"/>
                    <w:right w:val="none" w:sz="0" w:space="0" w:color="auto"/>
                  </w:divBdr>
                </w:div>
                <w:div w:id="1688436410">
                  <w:marLeft w:val="480"/>
                  <w:marRight w:val="0"/>
                  <w:marTop w:val="0"/>
                  <w:marBottom w:val="0"/>
                  <w:divBdr>
                    <w:top w:val="none" w:sz="0" w:space="0" w:color="auto"/>
                    <w:left w:val="none" w:sz="0" w:space="0" w:color="auto"/>
                    <w:bottom w:val="none" w:sz="0" w:space="0" w:color="auto"/>
                    <w:right w:val="none" w:sz="0" w:space="0" w:color="auto"/>
                  </w:divBdr>
                </w:div>
                <w:div w:id="1973511092">
                  <w:marLeft w:val="480"/>
                  <w:marRight w:val="0"/>
                  <w:marTop w:val="0"/>
                  <w:marBottom w:val="0"/>
                  <w:divBdr>
                    <w:top w:val="none" w:sz="0" w:space="0" w:color="auto"/>
                    <w:left w:val="none" w:sz="0" w:space="0" w:color="auto"/>
                    <w:bottom w:val="none" w:sz="0" w:space="0" w:color="auto"/>
                    <w:right w:val="none" w:sz="0" w:space="0" w:color="auto"/>
                  </w:divBdr>
                </w:div>
                <w:div w:id="564729479">
                  <w:marLeft w:val="480"/>
                  <w:marRight w:val="0"/>
                  <w:marTop w:val="0"/>
                  <w:marBottom w:val="0"/>
                  <w:divBdr>
                    <w:top w:val="none" w:sz="0" w:space="0" w:color="auto"/>
                    <w:left w:val="none" w:sz="0" w:space="0" w:color="auto"/>
                    <w:bottom w:val="none" w:sz="0" w:space="0" w:color="auto"/>
                    <w:right w:val="none" w:sz="0" w:space="0" w:color="auto"/>
                  </w:divBdr>
                </w:div>
                <w:div w:id="1974408256">
                  <w:marLeft w:val="480"/>
                  <w:marRight w:val="0"/>
                  <w:marTop w:val="0"/>
                  <w:marBottom w:val="0"/>
                  <w:divBdr>
                    <w:top w:val="none" w:sz="0" w:space="0" w:color="auto"/>
                    <w:left w:val="none" w:sz="0" w:space="0" w:color="auto"/>
                    <w:bottom w:val="none" w:sz="0" w:space="0" w:color="auto"/>
                    <w:right w:val="none" w:sz="0" w:space="0" w:color="auto"/>
                  </w:divBdr>
                </w:div>
                <w:div w:id="97532613">
                  <w:marLeft w:val="480"/>
                  <w:marRight w:val="0"/>
                  <w:marTop w:val="0"/>
                  <w:marBottom w:val="0"/>
                  <w:divBdr>
                    <w:top w:val="none" w:sz="0" w:space="0" w:color="auto"/>
                    <w:left w:val="none" w:sz="0" w:space="0" w:color="auto"/>
                    <w:bottom w:val="none" w:sz="0" w:space="0" w:color="auto"/>
                    <w:right w:val="none" w:sz="0" w:space="0" w:color="auto"/>
                  </w:divBdr>
                </w:div>
                <w:div w:id="64230095">
                  <w:marLeft w:val="480"/>
                  <w:marRight w:val="0"/>
                  <w:marTop w:val="0"/>
                  <w:marBottom w:val="0"/>
                  <w:divBdr>
                    <w:top w:val="none" w:sz="0" w:space="0" w:color="auto"/>
                    <w:left w:val="none" w:sz="0" w:space="0" w:color="auto"/>
                    <w:bottom w:val="none" w:sz="0" w:space="0" w:color="auto"/>
                    <w:right w:val="none" w:sz="0" w:space="0" w:color="auto"/>
                  </w:divBdr>
                </w:div>
                <w:div w:id="1915048339">
                  <w:marLeft w:val="480"/>
                  <w:marRight w:val="0"/>
                  <w:marTop w:val="0"/>
                  <w:marBottom w:val="0"/>
                  <w:divBdr>
                    <w:top w:val="none" w:sz="0" w:space="0" w:color="auto"/>
                    <w:left w:val="none" w:sz="0" w:space="0" w:color="auto"/>
                    <w:bottom w:val="none" w:sz="0" w:space="0" w:color="auto"/>
                    <w:right w:val="none" w:sz="0" w:space="0" w:color="auto"/>
                  </w:divBdr>
                </w:div>
                <w:div w:id="246424291">
                  <w:marLeft w:val="480"/>
                  <w:marRight w:val="0"/>
                  <w:marTop w:val="0"/>
                  <w:marBottom w:val="0"/>
                  <w:divBdr>
                    <w:top w:val="none" w:sz="0" w:space="0" w:color="auto"/>
                    <w:left w:val="none" w:sz="0" w:space="0" w:color="auto"/>
                    <w:bottom w:val="none" w:sz="0" w:space="0" w:color="auto"/>
                    <w:right w:val="none" w:sz="0" w:space="0" w:color="auto"/>
                  </w:divBdr>
                </w:div>
                <w:div w:id="273827926">
                  <w:marLeft w:val="480"/>
                  <w:marRight w:val="0"/>
                  <w:marTop w:val="0"/>
                  <w:marBottom w:val="0"/>
                  <w:divBdr>
                    <w:top w:val="none" w:sz="0" w:space="0" w:color="auto"/>
                    <w:left w:val="none" w:sz="0" w:space="0" w:color="auto"/>
                    <w:bottom w:val="none" w:sz="0" w:space="0" w:color="auto"/>
                    <w:right w:val="none" w:sz="0" w:space="0" w:color="auto"/>
                  </w:divBdr>
                </w:div>
                <w:div w:id="1252080429">
                  <w:marLeft w:val="480"/>
                  <w:marRight w:val="0"/>
                  <w:marTop w:val="0"/>
                  <w:marBottom w:val="0"/>
                  <w:divBdr>
                    <w:top w:val="none" w:sz="0" w:space="0" w:color="auto"/>
                    <w:left w:val="none" w:sz="0" w:space="0" w:color="auto"/>
                    <w:bottom w:val="none" w:sz="0" w:space="0" w:color="auto"/>
                    <w:right w:val="none" w:sz="0" w:space="0" w:color="auto"/>
                  </w:divBdr>
                </w:div>
                <w:div w:id="133521897">
                  <w:marLeft w:val="480"/>
                  <w:marRight w:val="0"/>
                  <w:marTop w:val="0"/>
                  <w:marBottom w:val="0"/>
                  <w:divBdr>
                    <w:top w:val="none" w:sz="0" w:space="0" w:color="auto"/>
                    <w:left w:val="none" w:sz="0" w:space="0" w:color="auto"/>
                    <w:bottom w:val="none" w:sz="0" w:space="0" w:color="auto"/>
                    <w:right w:val="none" w:sz="0" w:space="0" w:color="auto"/>
                  </w:divBdr>
                </w:div>
                <w:div w:id="317806796">
                  <w:marLeft w:val="480"/>
                  <w:marRight w:val="0"/>
                  <w:marTop w:val="0"/>
                  <w:marBottom w:val="0"/>
                  <w:divBdr>
                    <w:top w:val="none" w:sz="0" w:space="0" w:color="auto"/>
                    <w:left w:val="none" w:sz="0" w:space="0" w:color="auto"/>
                    <w:bottom w:val="none" w:sz="0" w:space="0" w:color="auto"/>
                    <w:right w:val="none" w:sz="0" w:space="0" w:color="auto"/>
                  </w:divBdr>
                </w:div>
                <w:div w:id="975259518">
                  <w:marLeft w:val="480"/>
                  <w:marRight w:val="0"/>
                  <w:marTop w:val="0"/>
                  <w:marBottom w:val="0"/>
                  <w:divBdr>
                    <w:top w:val="none" w:sz="0" w:space="0" w:color="auto"/>
                    <w:left w:val="none" w:sz="0" w:space="0" w:color="auto"/>
                    <w:bottom w:val="none" w:sz="0" w:space="0" w:color="auto"/>
                    <w:right w:val="none" w:sz="0" w:space="0" w:color="auto"/>
                  </w:divBdr>
                </w:div>
                <w:div w:id="1281183919">
                  <w:marLeft w:val="480"/>
                  <w:marRight w:val="0"/>
                  <w:marTop w:val="0"/>
                  <w:marBottom w:val="0"/>
                  <w:divBdr>
                    <w:top w:val="none" w:sz="0" w:space="0" w:color="auto"/>
                    <w:left w:val="none" w:sz="0" w:space="0" w:color="auto"/>
                    <w:bottom w:val="none" w:sz="0" w:space="0" w:color="auto"/>
                    <w:right w:val="none" w:sz="0" w:space="0" w:color="auto"/>
                  </w:divBdr>
                </w:div>
                <w:div w:id="1450709740">
                  <w:marLeft w:val="480"/>
                  <w:marRight w:val="0"/>
                  <w:marTop w:val="0"/>
                  <w:marBottom w:val="0"/>
                  <w:divBdr>
                    <w:top w:val="none" w:sz="0" w:space="0" w:color="auto"/>
                    <w:left w:val="none" w:sz="0" w:space="0" w:color="auto"/>
                    <w:bottom w:val="none" w:sz="0" w:space="0" w:color="auto"/>
                    <w:right w:val="none" w:sz="0" w:space="0" w:color="auto"/>
                  </w:divBdr>
                </w:div>
                <w:div w:id="1805344719">
                  <w:marLeft w:val="480"/>
                  <w:marRight w:val="0"/>
                  <w:marTop w:val="0"/>
                  <w:marBottom w:val="0"/>
                  <w:divBdr>
                    <w:top w:val="none" w:sz="0" w:space="0" w:color="auto"/>
                    <w:left w:val="none" w:sz="0" w:space="0" w:color="auto"/>
                    <w:bottom w:val="none" w:sz="0" w:space="0" w:color="auto"/>
                    <w:right w:val="none" w:sz="0" w:space="0" w:color="auto"/>
                  </w:divBdr>
                </w:div>
                <w:div w:id="1927179839">
                  <w:marLeft w:val="480"/>
                  <w:marRight w:val="0"/>
                  <w:marTop w:val="0"/>
                  <w:marBottom w:val="0"/>
                  <w:divBdr>
                    <w:top w:val="none" w:sz="0" w:space="0" w:color="auto"/>
                    <w:left w:val="none" w:sz="0" w:space="0" w:color="auto"/>
                    <w:bottom w:val="none" w:sz="0" w:space="0" w:color="auto"/>
                    <w:right w:val="none" w:sz="0" w:space="0" w:color="auto"/>
                  </w:divBdr>
                </w:div>
                <w:div w:id="1030640574">
                  <w:marLeft w:val="480"/>
                  <w:marRight w:val="0"/>
                  <w:marTop w:val="0"/>
                  <w:marBottom w:val="0"/>
                  <w:divBdr>
                    <w:top w:val="none" w:sz="0" w:space="0" w:color="auto"/>
                    <w:left w:val="none" w:sz="0" w:space="0" w:color="auto"/>
                    <w:bottom w:val="none" w:sz="0" w:space="0" w:color="auto"/>
                    <w:right w:val="none" w:sz="0" w:space="0" w:color="auto"/>
                  </w:divBdr>
                </w:div>
                <w:div w:id="157771355">
                  <w:marLeft w:val="480"/>
                  <w:marRight w:val="0"/>
                  <w:marTop w:val="0"/>
                  <w:marBottom w:val="0"/>
                  <w:divBdr>
                    <w:top w:val="none" w:sz="0" w:space="0" w:color="auto"/>
                    <w:left w:val="none" w:sz="0" w:space="0" w:color="auto"/>
                    <w:bottom w:val="none" w:sz="0" w:space="0" w:color="auto"/>
                    <w:right w:val="none" w:sz="0" w:space="0" w:color="auto"/>
                  </w:divBdr>
                </w:div>
                <w:div w:id="1934780492">
                  <w:marLeft w:val="480"/>
                  <w:marRight w:val="0"/>
                  <w:marTop w:val="0"/>
                  <w:marBottom w:val="0"/>
                  <w:divBdr>
                    <w:top w:val="none" w:sz="0" w:space="0" w:color="auto"/>
                    <w:left w:val="none" w:sz="0" w:space="0" w:color="auto"/>
                    <w:bottom w:val="none" w:sz="0" w:space="0" w:color="auto"/>
                    <w:right w:val="none" w:sz="0" w:space="0" w:color="auto"/>
                  </w:divBdr>
                </w:div>
                <w:div w:id="702949981">
                  <w:marLeft w:val="480"/>
                  <w:marRight w:val="0"/>
                  <w:marTop w:val="0"/>
                  <w:marBottom w:val="0"/>
                  <w:divBdr>
                    <w:top w:val="none" w:sz="0" w:space="0" w:color="auto"/>
                    <w:left w:val="none" w:sz="0" w:space="0" w:color="auto"/>
                    <w:bottom w:val="none" w:sz="0" w:space="0" w:color="auto"/>
                    <w:right w:val="none" w:sz="0" w:space="0" w:color="auto"/>
                  </w:divBdr>
                </w:div>
                <w:div w:id="1356030896">
                  <w:marLeft w:val="480"/>
                  <w:marRight w:val="0"/>
                  <w:marTop w:val="0"/>
                  <w:marBottom w:val="0"/>
                  <w:divBdr>
                    <w:top w:val="none" w:sz="0" w:space="0" w:color="auto"/>
                    <w:left w:val="none" w:sz="0" w:space="0" w:color="auto"/>
                    <w:bottom w:val="none" w:sz="0" w:space="0" w:color="auto"/>
                    <w:right w:val="none" w:sz="0" w:space="0" w:color="auto"/>
                  </w:divBdr>
                </w:div>
                <w:div w:id="2018261827">
                  <w:marLeft w:val="480"/>
                  <w:marRight w:val="0"/>
                  <w:marTop w:val="0"/>
                  <w:marBottom w:val="0"/>
                  <w:divBdr>
                    <w:top w:val="none" w:sz="0" w:space="0" w:color="auto"/>
                    <w:left w:val="none" w:sz="0" w:space="0" w:color="auto"/>
                    <w:bottom w:val="none" w:sz="0" w:space="0" w:color="auto"/>
                    <w:right w:val="none" w:sz="0" w:space="0" w:color="auto"/>
                  </w:divBdr>
                </w:div>
                <w:div w:id="327826300">
                  <w:marLeft w:val="480"/>
                  <w:marRight w:val="0"/>
                  <w:marTop w:val="0"/>
                  <w:marBottom w:val="0"/>
                  <w:divBdr>
                    <w:top w:val="none" w:sz="0" w:space="0" w:color="auto"/>
                    <w:left w:val="none" w:sz="0" w:space="0" w:color="auto"/>
                    <w:bottom w:val="none" w:sz="0" w:space="0" w:color="auto"/>
                    <w:right w:val="none" w:sz="0" w:space="0" w:color="auto"/>
                  </w:divBdr>
                </w:div>
                <w:div w:id="604000503">
                  <w:marLeft w:val="480"/>
                  <w:marRight w:val="0"/>
                  <w:marTop w:val="0"/>
                  <w:marBottom w:val="0"/>
                  <w:divBdr>
                    <w:top w:val="none" w:sz="0" w:space="0" w:color="auto"/>
                    <w:left w:val="none" w:sz="0" w:space="0" w:color="auto"/>
                    <w:bottom w:val="none" w:sz="0" w:space="0" w:color="auto"/>
                    <w:right w:val="none" w:sz="0" w:space="0" w:color="auto"/>
                  </w:divBdr>
                </w:div>
                <w:div w:id="1292056859">
                  <w:marLeft w:val="480"/>
                  <w:marRight w:val="0"/>
                  <w:marTop w:val="0"/>
                  <w:marBottom w:val="0"/>
                  <w:divBdr>
                    <w:top w:val="none" w:sz="0" w:space="0" w:color="auto"/>
                    <w:left w:val="none" w:sz="0" w:space="0" w:color="auto"/>
                    <w:bottom w:val="none" w:sz="0" w:space="0" w:color="auto"/>
                    <w:right w:val="none" w:sz="0" w:space="0" w:color="auto"/>
                  </w:divBdr>
                </w:div>
                <w:div w:id="1743796069">
                  <w:marLeft w:val="480"/>
                  <w:marRight w:val="0"/>
                  <w:marTop w:val="0"/>
                  <w:marBottom w:val="0"/>
                  <w:divBdr>
                    <w:top w:val="none" w:sz="0" w:space="0" w:color="auto"/>
                    <w:left w:val="none" w:sz="0" w:space="0" w:color="auto"/>
                    <w:bottom w:val="none" w:sz="0" w:space="0" w:color="auto"/>
                    <w:right w:val="none" w:sz="0" w:space="0" w:color="auto"/>
                  </w:divBdr>
                </w:div>
                <w:div w:id="1721326260">
                  <w:marLeft w:val="480"/>
                  <w:marRight w:val="0"/>
                  <w:marTop w:val="0"/>
                  <w:marBottom w:val="0"/>
                  <w:divBdr>
                    <w:top w:val="none" w:sz="0" w:space="0" w:color="auto"/>
                    <w:left w:val="none" w:sz="0" w:space="0" w:color="auto"/>
                    <w:bottom w:val="none" w:sz="0" w:space="0" w:color="auto"/>
                    <w:right w:val="none" w:sz="0" w:space="0" w:color="auto"/>
                  </w:divBdr>
                </w:div>
                <w:div w:id="2051879206">
                  <w:marLeft w:val="480"/>
                  <w:marRight w:val="0"/>
                  <w:marTop w:val="0"/>
                  <w:marBottom w:val="0"/>
                  <w:divBdr>
                    <w:top w:val="none" w:sz="0" w:space="0" w:color="auto"/>
                    <w:left w:val="none" w:sz="0" w:space="0" w:color="auto"/>
                    <w:bottom w:val="none" w:sz="0" w:space="0" w:color="auto"/>
                    <w:right w:val="none" w:sz="0" w:space="0" w:color="auto"/>
                  </w:divBdr>
                </w:div>
                <w:div w:id="429544193">
                  <w:marLeft w:val="480"/>
                  <w:marRight w:val="0"/>
                  <w:marTop w:val="0"/>
                  <w:marBottom w:val="0"/>
                  <w:divBdr>
                    <w:top w:val="none" w:sz="0" w:space="0" w:color="auto"/>
                    <w:left w:val="none" w:sz="0" w:space="0" w:color="auto"/>
                    <w:bottom w:val="none" w:sz="0" w:space="0" w:color="auto"/>
                    <w:right w:val="none" w:sz="0" w:space="0" w:color="auto"/>
                  </w:divBdr>
                </w:div>
                <w:div w:id="562764774">
                  <w:marLeft w:val="480"/>
                  <w:marRight w:val="0"/>
                  <w:marTop w:val="0"/>
                  <w:marBottom w:val="0"/>
                  <w:divBdr>
                    <w:top w:val="none" w:sz="0" w:space="0" w:color="auto"/>
                    <w:left w:val="none" w:sz="0" w:space="0" w:color="auto"/>
                    <w:bottom w:val="none" w:sz="0" w:space="0" w:color="auto"/>
                    <w:right w:val="none" w:sz="0" w:space="0" w:color="auto"/>
                  </w:divBdr>
                </w:div>
                <w:div w:id="857236641">
                  <w:marLeft w:val="480"/>
                  <w:marRight w:val="0"/>
                  <w:marTop w:val="0"/>
                  <w:marBottom w:val="0"/>
                  <w:divBdr>
                    <w:top w:val="none" w:sz="0" w:space="0" w:color="auto"/>
                    <w:left w:val="none" w:sz="0" w:space="0" w:color="auto"/>
                    <w:bottom w:val="none" w:sz="0" w:space="0" w:color="auto"/>
                    <w:right w:val="none" w:sz="0" w:space="0" w:color="auto"/>
                  </w:divBdr>
                </w:div>
                <w:div w:id="502235017">
                  <w:marLeft w:val="480"/>
                  <w:marRight w:val="0"/>
                  <w:marTop w:val="0"/>
                  <w:marBottom w:val="0"/>
                  <w:divBdr>
                    <w:top w:val="none" w:sz="0" w:space="0" w:color="auto"/>
                    <w:left w:val="none" w:sz="0" w:space="0" w:color="auto"/>
                    <w:bottom w:val="none" w:sz="0" w:space="0" w:color="auto"/>
                    <w:right w:val="none" w:sz="0" w:space="0" w:color="auto"/>
                  </w:divBdr>
                </w:div>
                <w:div w:id="1790077465">
                  <w:marLeft w:val="480"/>
                  <w:marRight w:val="0"/>
                  <w:marTop w:val="0"/>
                  <w:marBottom w:val="0"/>
                  <w:divBdr>
                    <w:top w:val="none" w:sz="0" w:space="0" w:color="auto"/>
                    <w:left w:val="none" w:sz="0" w:space="0" w:color="auto"/>
                    <w:bottom w:val="none" w:sz="0" w:space="0" w:color="auto"/>
                    <w:right w:val="none" w:sz="0" w:space="0" w:color="auto"/>
                  </w:divBdr>
                </w:div>
                <w:div w:id="4671764">
                  <w:marLeft w:val="480"/>
                  <w:marRight w:val="0"/>
                  <w:marTop w:val="0"/>
                  <w:marBottom w:val="0"/>
                  <w:divBdr>
                    <w:top w:val="none" w:sz="0" w:space="0" w:color="auto"/>
                    <w:left w:val="none" w:sz="0" w:space="0" w:color="auto"/>
                    <w:bottom w:val="none" w:sz="0" w:space="0" w:color="auto"/>
                    <w:right w:val="none" w:sz="0" w:space="0" w:color="auto"/>
                  </w:divBdr>
                </w:div>
                <w:div w:id="926771120">
                  <w:marLeft w:val="480"/>
                  <w:marRight w:val="0"/>
                  <w:marTop w:val="0"/>
                  <w:marBottom w:val="0"/>
                  <w:divBdr>
                    <w:top w:val="none" w:sz="0" w:space="0" w:color="auto"/>
                    <w:left w:val="none" w:sz="0" w:space="0" w:color="auto"/>
                    <w:bottom w:val="none" w:sz="0" w:space="0" w:color="auto"/>
                    <w:right w:val="none" w:sz="0" w:space="0" w:color="auto"/>
                  </w:divBdr>
                </w:div>
                <w:div w:id="1787390647">
                  <w:marLeft w:val="480"/>
                  <w:marRight w:val="0"/>
                  <w:marTop w:val="0"/>
                  <w:marBottom w:val="0"/>
                  <w:divBdr>
                    <w:top w:val="none" w:sz="0" w:space="0" w:color="auto"/>
                    <w:left w:val="none" w:sz="0" w:space="0" w:color="auto"/>
                    <w:bottom w:val="none" w:sz="0" w:space="0" w:color="auto"/>
                    <w:right w:val="none" w:sz="0" w:space="0" w:color="auto"/>
                  </w:divBdr>
                </w:div>
                <w:div w:id="750079171">
                  <w:marLeft w:val="480"/>
                  <w:marRight w:val="0"/>
                  <w:marTop w:val="0"/>
                  <w:marBottom w:val="0"/>
                  <w:divBdr>
                    <w:top w:val="none" w:sz="0" w:space="0" w:color="auto"/>
                    <w:left w:val="none" w:sz="0" w:space="0" w:color="auto"/>
                    <w:bottom w:val="none" w:sz="0" w:space="0" w:color="auto"/>
                    <w:right w:val="none" w:sz="0" w:space="0" w:color="auto"/>
                  </w:divBdr>
                </w:div>
                <w:div w:id="88085360">
                  <w:marLeft w:val="480"/>
                  <w:marRight w:val="0"/>
                  <w:marTop w:val="0"/>
                  <w:marBottom w:val="0"/>
                  <w:divBdr>
                    <w:top w:val="none" w:sz="0" w:space="0" w:color="auto"/>
                    <w:left w:val="none" w:sz="0" w:space="0" w:color="auto"/>
                    <w:bottom w:val="none" w:sz="0" w:space="0" w:color="auto"/>
                    <w:right w:val="none" w:sz="0" w:space="0" w:color="auto"/>
                  </w:divBdr>
                </w:div>
                <w:div w:id="1211923349">
                  <w:marLeft w:val="480"/>
                  <w:marRight w:val="0"/>
                  <w:marTop w:val="0"/>
                  <w:marBottom w:val="0"/>
                  <w:divBdr>
                    <w:top w:val="none" w:sz="0" w:space="0" w:color="auto"/>
                    <w:left w:val="none" w:sz="0" w:space="0" w:color="auto"/>
                    <w:bottom w:val="none" w:sz="0" w:space="0" w:color="auto"/>
                    <w:right w:val="none" w:sz="0" w:space="0" w:color="auto"/>
                  </w:divBdr>
                </w:div>
                <w:div w:id="1563439946">
                  <w:marLeft w:val="480"/>
                  <w:marRight w:val="0"/>
                  <w:marTop w:val="0"/>
                  <w:marBottom w:val="0"/>
                  <w:divBdr>
                    <w:top w:val="none" w:sz="0" w:space="0" w:color="auto"/>
                    <w:left w:val="none" w:sz="0" w:space="0" w:color="auto"/>
                    <w:bottom w:val="none" w:sz="0" w:space="0" w:color="auto"/>
                    <w:right w:val="none" w:sz="0" w:space="0" w:color="auto"/>
                  </w:divBdr>
                </w:div>
                <w:div w:id="906767146">
                  <w:marLeft w:val="480"/>
                  <w:marRight w:val="0"/>
                  <w:marTop w:val="0"/>
                  <w:marBottom w:val="0"/>
                  <w:divBdr>
                    <w:top w:val="none" w:sz="0" w:space="0" w:color="auto"/>
                    <w:left w:val="none" w:sz="0" w:space="0" w:color="auto"/>
                    <w:bottom w:val="none" w:sz="0" w:space="0" w:color="auto"/>
                    <w:right w:val="none" w:sz="0" w:space="0" w:color="auto"/>
                  </w:divBdr>
                </w:div>
                <w:div w:id="524750884">
                  <w:marLeft w:val="480"/>
                  <w:marRight w:val="0"/>
                  <w:marTop w:val="0"/>
                  <w:marBottom w:val="0"/>
                  <w:divBdr>
                    <w:top w:val="none" w:sz="0" w:space="0" w:color="auto"/>
                    <w:left w:val="none" w:sz="0" w:space="0" w:color="auto"/>
                    <w:bottom w:val="none" w:sz="0" w:space="0" w:color="auto"/>
                    <w:right w:val="none" w:sz="0" w:space="0" w:color="auto"/>
                  </w:divBdr>
                </w:div>
                <w:div w:id="667170340">
                  <w:marLeft w:val="480"/>
                  <w:marRight w:val="0"/>
                  <w:marTop w:val="0"/>
                  <w:marBottom w:val="0"/>
                  <w:divBdr>
                    <w:top w:val="none" w:sz="0" w:space="0" w:color="auto"/>
                    <w:left w:val="none" w:sz="0" w:space="0" w:color="auto"/>
                    <w:bottom w:val="none" w:sz="0" w:space="0" w:color="auto"/>
                    <w:right w:val="none" w:sz="0" w:space="0" w:color="auto"/>
                  </w:divBdr>
                </w:div>
                <w:div w:id="591206564">
                  <w:marLeft w:val="480"/>
                  <w:marRight w:val="0"/>
                  <w:marTop w:val="0"/>
                  <w:marBottom w:val="0"/>
                  <w:divBdr>
                    <w:top w:val="none" w:sz="0" w:space="0" w:color="auto"/>
                    <w:left w:val="none" w:sz="0" w:space="0" w:color="auto"/>
                    <w:bottom w:val="none" w:sz="0" w:space="0" w:color="auto"/>
                    <w:right w:val="none" w:sz="0" w:space="0" w:color="auto"/>
                  </w:divBdr>
                </w:div>
                <w:div w:id="2100327085">
                  <w:marLeft w:val="480"/>
                  <w:marRight w:val="0"/>
                  <w:marTop w:val="0"/>
                  <w:marBottom w:val="0"/>
                  <w:divBdr>
                    <w:top w:val="none" w:sz="0" w:space="0" w:color="auto"/>
                    <w:left w:val="none" w:sz="0" w:space="0" w:color="auto"/>
                    <w:bottom w:val="none" w:sz="0" w:space="0" w:color="auto"/>
                    <w:right w:val="none" w:sz="0" w:space="0" w:color="auto"/>
                  </w:divBdr>
                </w:div>
                <w:div w:id="669530425">
                  <w:marLeft w:val="480"/>
                  <w:marRight w:val="0"/>
                  <w:marTop w:val="0"/>
                  <w:marBottom w:val="0"/>
                  <w:divBdr>
                    <w:top w:val="none" w:sz="0" w:space="0" w:color="auto"/>
                    <w:left w:val="none" w:sz="0" w:space="0" w:color="auto"/>
                    <w:bottom w:val="none" w:sz="0" w:space="0" w:color="auto"/>
                    <w:right w:val="none" w:sz="0" w:space="0" w:color="auto"/>
                  </w:divBdr>
                </w:div>
              </w:divsChild>
            </w:div>
            <w:div w:id="972951554">
              <w:marLeft w:val="0"/>
              <w:marRight w:val="0"/>
              <w:marTop w:val="0"/>
              <w:marBottom w:val="0"/>
              <w:divBdr>
                <w:top w:val="none" w:sz="0" w:space="0" w:color="auto"/>
                <w:left w:val="none" w:sz="0" w:space="0" w:color="auto"/>
                <w:bottom w:val="none" w:sz="0" w:space="0" w:color="auto"/>
                <w:right w:val="none" w:sz="0" w:space="0" w:color="auto"/>
              </w:divBdr>
              <w:divsChild>
                <w:div w:id="460265930">
                  <w:marLeft w:val="480"/>
                  <w:marRight w:val="0"/>
                  <w:marTop w:val="0"/>
                  <w:marBottom w:val="0"/>
                  <w:divBdr>
                    <w:top w:val="none" w:sz="0" w:space="0" w:color="auto"/>
                    <w:left w:val="none" w:sz="0" w:space="0" w:color="auto"/>
                    <w:bottom w:val="none" w:sz="0" w:space="0" w:color="auto"/>
                    <w:right w:val="none" w:sz="0" w:space="0" w:color="auto"/>
                  </w:divBdr>
                </w:div>
                <w:div w:id="2063866788">
                  <w:marLeft w:val="480"/>
                  <w:marRight w:val="0"/>
                  <w:marTop w:val="0"/>
                  <w:marBottom w:val="0"/>
                  <w:divBdr>
                    <w:top w:val="none" w:sz="0" w:space="0" w:color="auto"/>
                    <w:left w:val="none" w:sz="0" w:space="0" w:color="auto"/>
                    <w:bottom w:val="none" w:sz="0" w:space="0" w:color="auto"/>
                    <w:right w:val="none" w:sz="0" w:space="0" w:color="auto"/>
                  </w:divBdr>
                </w:div>
                <w:div w:id="563029673">
                  <w:marLeft w:val="480"/>
                  <w:marRight w:val="0"/>
                  <w:marTop w:val="0"/>
                  <w:marBottom w:val="0"/>
                  <w:divBdr>
                    <w:top w:val="none" w:sz="0" w:space="0" w:color="auto"/>
                    <w:left w:val="none" w:sz="0" w:space="0" w:color="auto"/>
                    <w:bottom w:val="none" w:sz="0" w:space="0" w:color="auto"/>
                    <w:right w:val="none" w:sz="0" w:space="0" w:color="auto"/>
                  </w:divBdr>
                </w:div>
                <w:div w:id="1587957517">
                  <w:marLeft w:val="480"/>
                  <w:marRight w:val="0"/>
                  <w:marTop w:val="0"/>
                  <w:marBottom w:val="0"/>
                  <w:divBdr>
                    <w:top w:val="none" w:sz="0" w:space="0" w:color="auto"/>
                    <w:left w:val="none" w:sz="0" w:space="0" w:color="auto"/>
                    <w:bottom w:val="none" w:sz="0" w:space="0" w:color="auto"/>
                    <w:right w:val="none" w:sz="0" w:space="0" w:color="auto"/>
                  </w:divBdr>
                </w:div>
                <w:div w:id="1929923134">
                  <w:marLeft w:val="480"/>
                  <w:marRight w:val="0"/>
                  <w:marTop w:val="0"/>
                  <w:marBottom w:val="0"/>
                  <w:divBdr>
                    <w:top w:val="none" w:sz="0" w:space="0" w:color="auto"/>
                    <w:left w:val="none" w:sz="0" w:space="0" w:color="auto"/>
                    <w:bottom w:val="none" w:sz="0" w:space="0" w:color="auto"/>
                    <w:right w:val="none" w:sz="0" w:space="0" w:color="auto"/>
                  </w:divBdr>
                </w:div>
                <w:div w:id="1611233331">
                  <w:marLeft w:val="480"/>
                  <w:marRight w:val="0"/>
                  <w:marTop w:val="0"/>
                  <w:marBottom w:val="0"/>
                  <w:divBdr>
                    <w:top w:val="none" w:sz="0" w:space="0" w:color="auto"/>
                    <w:left w:val="none" w:sz="0" w:space="0" w:color="auto"/>
                    <w:bottom w:val="none" w:sz="0" w:space="0" w:color="auto"/>
                    <w:right w:val="none" w:sz="0" w:space="0" w:color="auto"/>
                  </w:divBdr>
                </w:div>
                <w:div w:id="507332547">
                  <w:marLeft w:val="480"/>
                  <w:marRight w:val="0"/>
                  <w:marTop w:val="0"/>
                  <w:marBottom w:val="0"/>
                  <w:divBdr>
                    <w:top w:val="none" w:sz="0" w:space="0" w:color="auto"/>
                    <w:left w:val="none" w:sz="0" w:space="0" w:color="auto"/>
                    <w:bottom w:val="none" w:sz="0" w:space="0" w:color="auto"/>
                    <w:right w:val="none" w:sz="0" w:space="0" w:color="auto"/>
                  </w:divBdr>
                </w:div>
                <w:div w:id="703556227">
                  <w:marLeft w:val="480"/>
                  <w:marRight w:val="0"/>
                  <w:marTop w:val="0"/>
                  <w:marBottom w:val="0"/>
                  <w:divBdr>
                    <w:top w:val="none" w:sz="0" w:space="0" w:color="auto"/>
                    <w:left w:val="none" w:sz="0" w:space="0" w:color="auto"/>
                    <w:bottom w:val="none" w:sz="0" w:space="0" w:color="auto"/>
                    <w:right w:val="none" w:sz="0" w:space="0" w:color="auto"/>
                  </w:divBdr>
                </w:div>
                <w:div w:id="1604993679">
                  <w:marLeft w:val="480"/>
                  <w:marRight w:val="0"/>
                  <w:marTop w:val="0"/>
                  <w:marBottom w:val="0"/>
                  <w:divBdr>
                    <w:top w:val="none" w:sz="0" w:space="0" w:color="auto"/>
                    <w:left w:val="none" w:sz="0" w:space="0" w:color="auto"/>
                    <w:bottom w:val="none" w:sz="0" w:space="0" w:color="auto"/>
                    <w:right w:val="none" w:sz="0" w:space="0" w:color="auto"/>
                  </w:divBdr>
                </w:div>
                <w:div w:id="1535773358">
                  <w:marLeft w:val="480"/>
                  <w:marRight w:val="0"/>
                  <w:marTop w:val="0"/>
                  <w:marBottom w:val="0"/>
                  <w:divBdr>
                    <w:top w:val="none" w:sz="0" w:space="0" w:color="auto"/>
                    <w:left w:val="none" w:sz="0" w:space="0" w:color="auto"/>
                    <w:bottom w:val="none" w:sz="0" w:space="0" w:color="auto"/>
                    <w:right w:val="none" w:sz="0" w:space="0" w:color="auto"/>
                  </w:divBdr>
                </w:div>
                <w:div w:id="566458336">
                  <w:marLeft w:val="480"/>
                  <w:marRight w:val="0"/>
                  <w:marTop w:val="0"/>
                  <w:marBottom w:val="0"/>
                  <w:divBdr>
                    <w:top w:val="none" w:sz="0" w:space="0" w:color="auto"/>
                    <w:left w:val="none" w:sz="0" w:space="0" w:color="auto"/>
                    <w:bottom w:val="none" w:sz="0" w:space="0" w:color="auto"/>
                    <w:right w:val="none" w:sz="0" w:space="0" w:color="auto"/>
                  </w:divBdr>
                </w:div>
                <w:div w:id="558833401">
                  <w:marLeft w:val="480"/>
                  <w:marRight w:val="0"/>
                  <w:marTop w:val="0"/>
                  <w:marBottom w:val="0"/>
                  <w:divBdr>
                    <w:top w:val="none" w:sz="0" w:space="0" w:color="auto"/>
                    <w:left w:val="none" w:sz="0" w:space="0" w:color="auto"/>
                    <w:bottom w:val="none" w:sz="0" w:space="0" w:color="auto"/>
                    <w:right w:val="none" w:sz="0" w:space="0" w:color="auto"/>
                  </w:divBdr>
                </w:div>
                <w:div w:id="947158828">
                  <w:marLeft w:val="480"/>
                  <w:marRight w:val="0"/>
                  <w:marTop w:val="0"/>
                  <w:marBottom w:val="0"/>
                  <w:divBdr>
                    <w:top w:val="none" w:sz="0" w:space="0" w:color="auto"/>
                    <w:left w:val="none" w:sz="0" w:space="0" w:color="auto"/>
                    <w:bottom w:val="none" w:sz="0" w:space="0" w:color="auto"/>
                    <w:right w:val="none" w:sz="0" w:space="0" w:color="auto"/>
                  </w:divBdr>
                </w:div>
                <w:div w:id="1405834632">
                  <w:marLeft w:val="480"/>
                  <w:marRight w:val="0"/>
                  <w:marTop w:val="0"/>
                  <w:marBottom w:val="0"/>
                  <w:divBdr>
                    <w:top w:val="none" w:sz="0" w:space="0" w:color="auto"/>
                    <w:left w:val="none" w:sz="0" w:space="0" w:color="auto"/>
                    <w:bottom w:val="none" w:sz="0" w:space="0" w:color="auto"/>
                    <w:right w:val="none" w:sz="0" w:space="0" w:color="auto"/>
                  </w:divBdr>
                </w:div>
                <w:div w:id="1449394249">
                  <w:marLeft w:val="480"/>
                  <w:marRight w:val="0"/>
                  <w:marTop w:val="0"/>
                  <w:marBottom w:val="0"/>
                  <w:divBdr>
                    <w:top w:val="none" w:sz="0" w:space="0" w:color="auto"/>
                    <w:left w:val="none" w:sz="0" w:space="0" w:color="auto"/>
                    <w:bottom w:val="none" w:sz="0" w:space="0" w:color="auto"/>
                    <w:right w:val="none" w:sz="0" w:space="0" w:color="auto"/>
                  </w:divBdr>
                </w:div>
                <w:div w:id="2002810873">
                  <w:marLeft w:val="480"/>
                  <w:marRight w:val="0"/>
                  <w:marTop w:val="0"/>
                  <w:marBottom w:val="0"/>
                  <w:divBdr>
                    <w:top w:val="none" w:sz="0" w:space="0" w:color="auto"/>
                    <w:left w:val="none" w:sz="0" w:space="0" w:color="auto"/>
                    <w:bottom w:val="none" w:sz="0" w:space="0" w:color="auto"/>
                    <w:right w:val="none" w:sz="0" w:space="0" w:color="auto"/>
                  </w:divBdr>
                </w:div>
                <w:div w:id="298807338">
                  <w:marLeft w:val="480"/>
                  <w:marRight w:val="0"/>
                  <w:marTop w:val="0"/>
                  <w:marBottom w:val="0"/>
                  <w:divBdr>
                    <w:top w:val="none" w:sz="0" w:space="0" w:color="auto"/>
                    <w:left w:val="none" w:sz="0" w:space="0" w:color="auto"/>
                    <w:bottom w:val="none" w:sz="0" w:space="0" w:color="auto"/>
                    <w:right w:val="none" w:sz="0" w:space="0" w:color="auto"/>
                  </w:divBdr>
                </w:div>
                <w:div w:id="1151101540">
                  <w:marLeft w:val="480"/>
                  <w:marRight w:val="0"/>
                  <w:marTop w:val="0"/>
                  <w:marBottom w:val="0"/>
                  <w:divBdr>
                    <w:top w:val="none" w:sz="0" w:space="0" w:color="auto"/>
                    <w:left w:val="none" w:sz="0" w:space="0" w:color="auto"/>
                    <w:bottom w:val="none" w:sz="0" w:space="0" w:color="auto"/>
                    <w:right w:val="none" w:sz="0" w:space="0" w:color="auto"/>
                  </w:divBdr>
                </w:div>
                <w:div w:id="1964799788">
                  <w:marLeft w:val="480"/>
                  <w:marRight w:val="0"/>
                  <w:marTop w:val="0"/>
                  <w:marBottom w:val="0"/>
                  <w:divBdr>
                    <w:top w:val="none" w:sz="0" w:space="0" w:color="auto"/>
                    <w:left w:val="none" w:sz="0" w:space="0" w:color="auto"/>
                    <w:bottom w:val="none" w:sz="0" w:space="0" w:color="auto"/>
                    <w:right w:val="none" w:sz="0" w:space="0" w:color="auto"/>
                  </w:divBdr>
                </w:div>
                <w:div w:id="473640624">
                  <w:marLeft w:val="480"/>
                  <w:marRight w:val="0"/>
                  <w:marTop w:val="0"/>
                  <w:marBottom w:val="0"/>
                  <w:divBdr>
                    <w:top w:val="none" w:sz="0" w:space="0" w:color="auto"/>
                    <w:left w:val="none" w:sz="0" w:space="0" w:color="auto"/>
                    <w:bottom w:val="none" w:sz="0" w:space="0" w:color="auto"/>
                    <w:right w:val="none" w:sz="0" w:space="0" w:color="auto"/>
                  </w:divBdr>
                </w:div>
                <w:div w:id="1547913908">
                  <w:marLeft w:val="480"/>
                  <w:marRight w:val="0"/>
                  <w:marTop w:val="0"/>
                  <w:marBottom w:val="0"/>
                  <w:divBdr>
                    <w:top w:val="none" w:sz="0" w:space="0" w:color="auto"/>
                    <w:left w:val="none" w:sz="0" w:space="0" w:color="auto"/>
                    <w:bottom w:val="none" w:sz="0" w:space="0" w:color="auto"/>
                    <w:right w:val="none" w:sz="0" w:space="0" w:color="auto"/>
                  </w:divBdr>
                </w:div>
                <w:div w:id="548616391">
                  <w:marLeft w:val="480"/>
                  <w:marRight w:val="0"/>
                  <w:marTop w:val="0"/>
                  <w:marBottom w:val="0"/>
                  <w:divBdr>
                    <w:top w:val="none" w:sz="0" w:space="0" w:color="auto"/>
                    <w:left w:val="none" w:sz="0" w:space="0" w:color="auto"/>
                    <w:bottom w:val="none" w:sz="0" w:space="0" w:color="auto"/>
                    <w:right w:val="none" w:sz="0" w:space="0" w:color="auto"/>
                  </w:divBdr>
                </w:div>
                <w:div w:id="1274094912">
                  <w:marLeft w:val="480"/>
                  <w:marRight w:val="0"/>
                  <w:marTop w:val="0"/>
                  <w:marBottom w:val="0"/>
                  <w:divBdr>
                    <w:top w:val="none" w:sz="0" w:space="0" w:color="auto"/>
                    <w:left w:val="none" w:sz="0" w:space="0" w:color="auto"/>
                    <w:bottom w:val="none" w:sz="0" w:space="0" w:color="auto"/>
                    <w:right w:val="none" w:sz="0" w:space="0" w:color="auto"/>
                  </w:divBdr>
                </w:div>
                <w:div w:id="324362149">
                  <w:marLeft w:val="480"/>
                  <w:marRight w:val="0"/>
                  <w:marTop w:val="0"/>
                  <w:marBottom w:val="0"/>
                  <w:divBdr>
                    <w:top w:val="none" w:sz="0" w:space="0" w:color="auto"/>
                    <w:left w:val="none" w:sz="0" w:space="0" w:color="auto"/>
                    <w:bottom w:val="none" w:sz="0" w:space="0" w:color="auto"/>
                    <w:right w:val="none" w:sz="0" w:space="0" w:color="auto"/>
                  </w:divBdr>
                </w:div>
                <w:div w:id="2063869423">
                  <w:marLeft w:val="480"/>
                  <w:marRight w:val="0"/>
                  <w:marTop w:val="0"/>
                  <w:marBottom w:val="0"/>
                  <w:divBdr>
                    <w:top w:val="none" w:sz="0" w:space="0" w:color="auto"/>
                    <w:left w:val="none" w:sz="0" w:space="0" w:color="auto"/>
                    <w:bottom w:val="none" w:sz="0" w:space="0" w:color="auto"/>
                    <w:right w:val="none" w:sz="0" w:space="0" w:color="auto"/>
                  </w:divBdr>
                </w:div>
                <w:div w:id="807406402">
                  <w:marLeft w:val="480"/>
                  <w:marRight w:val="0"/>
                  <w:marTop w:val="0"/>
                  <w:marBottom w:val="0"/>
                  <w:divBdr>
                    <w:top w:val="none" w:sz="0" w:space="0" w:color="auto"/>
                    <w:left w:val="none" w:sz="0" w:space="0" w:color="auto"/>
                    <w:bottom w:val="none" w:sz="0" w:space="0" w:color="auto"/>
                    <w:right w:val="none" w:sz="0" w:space="0" w:color="auto"/>
                  </w:divBdr>
                </w:div>
                <w:div w:id="2074229535">
                  <w:marLeft w:val="480"/>
                  <w:marRight w:val="0"/>
                  <w:marTop w:val="0"/>
                  <w:marBottom w:val="0"/>
                  <w:divBdr>
                    <w:top w:val="none" w:sz="0" w:space="0" w:color="auto"/>
                    <w:left w:val="none" w:sz="0" w:space="0" w:color="auto"/>
                    <w:bottom w:val="none" w:sz="0" w:space="0" w:color="auto"/>
                    <w:right w:val="none" w:sz="0" w:space="0" w:color="auto"/>
                  </w:divBdr>
                </w:div>
                <w:div w:id="444160101">
                  <w:marLeft w:val="480"/>
                  <w:marRight w:val="0"/>
                  <w:marTop w:val="0"/>
                  <w:marBottom w:val="0"/>
                  <w:divBdr>
                    <w:top w:val="none" w:sz="0" w:space="0" w:color="auto"/>
                    <w:left w:val="none" w:sz="0" w:space="0" w:color="auto"/>
                    <w:bottom w:val="none" w:sz="0" w:space="0" w:color="auto"/>
                    <w:right w:val="none" w:sz="0" w:space="0" w:color="auto"/>
                  </w:divBdr>
                </w:div>
                <w:div w:id="481428588">
                  <w:marLeft w:val="480"/>
                  <w:marRight w:val="0"/>
                  <w:marTop w:val="0"/>
                  <w:marBottom w:val="0"/>
                  <w:divBdr>
                    <w:top w:val="none" w:sz="0" w:space="0" w:color="auto"/>
                    <w:left w:val="none" w:sz="0" w:space="0" w:color="auto"/>
                    <w:bottom w:val="none" w:sz="0" w:space="0" w:color="auto"/>
                    <w:right w:val="none" w:sz="0" w:space="0" w:color="auto"/>
                  </w:divBdr>
                </w:div>
                <w:div w:id="1668166895">
                  <w:marLeft w:val="480"/>
                  <w:marRight w:val="0"/>
                  <w:marTop w:val="0"/>
                  <w:marBottom w:val="0"/>
                  <w:divBdr>
                    <w:top w:val="none" w:sz="0" w:space="0" w:color="auto"/>
                    <w:left w:val="none" w:sz="0" w:space="0" w:color="auto"/>
                    <w:bottom w:val="none" w:sz="0" w:space="0" w:color="auto"/>
                    <w:right w:val="none" w:sz="0" w:space="0" w:color="auto"/>
                  </w:divBdr>
                </w:div>
                <w:div w:id="413087400">
                  <w:marLeft w:val="480"/>
                  <w:marRight w:val="0"/>
                  <w:marTop w:val="0"/>
                  <w:marBottom w:val="0"/>
                  <w:divBdr>
                    <w:top w:val="none" w:sz="0" w:space="0" w:color="auto"/>
                    <w:left w:val="none" w:sz="0" w:space="0" w:color="auto"/>
                    <w:bottom w:val="none" w:sz="0" w:space="0" w:color="auto"/>
                    <w:right w:val="none" w:sz="0" w:space="0" w:color="auto"/>
                  </w:divBdr>
                </w:div>
                <w:div w:id="761728695">
                  <w:marLeft w:val="480"/>
                  <w:marRight w:val="0"/>
                  <w:marTop w:val="0"/>
                  <w:marBottom w:val="0"/>
                  <w:divBdr>
                    <w:top w:val="none" w:sz="0" w:space="0" w:color="auto"/>
                    <w:left w:val="none" w:sz="0" w:space="0" w:color="auto"/>
                    <w:bottom w:val="none" w:sz="0" w:space="0" w:color="auto"/>
                    <w:right w:val="none" w:sz="0" w:space="0" w:color="auto"/>
                  </w:divBdr>
                </w:div>
                <w:div w:id="347948295">
                  <w:marLeft w:val="480"/>
                  <w:marRight w:val="0"/>
                  <w:marTop w:val="0"/>
                  <w:marBottom w:val="0"/>
                  <w:divBdr>
                    <w:top w:val="none" w:sz="0" w:space="0" w:color="auto"/>
                    <w:left w:val="none" w:sz="0" w:space="0" w:color="auto"/>
                    <w:bottom w:val="none" w:sz="0" w:space="0" w:color="auto"/>
                    <w:right w:val="none" w:sz="0" w:space="0" w:color="auto"/>
                  </w:divBdr>
                </w:div>
                <w:div w:id="1095706669">
                  <w:marLeft w:val="480"/>
                  <w:marRight w:val="0"/>
                  <w:marTop w:val="0"/>
                  <w:marBottom w:val="0"/>
                  <w:divBdr>
                    <w:top w:val="none" w:sz="0" w:space="0" w:color="auto"/>
                    <w:left w:val="none" w:sz="0" w:space="0" w:color="auto"/>
                    <w:bottom w:val="none" w:sz="0" w:space="0" w:color="auto"/>
                    <w:right w:val="none" w:sz="0" w:space="0" w:color="auto"/>
                  </w:divBdr>
                </w:div>
                <w:div w:id="588077507">
                  <w:marLeft w:val="480"/>
                  <w:marRight w:val="0"/>
                  <w:marTop w:val="0"/>
                  <w:marBottom w:val="0"/>
                  <w:divBdr>
                    <w:top w:val="none" w:sz="0" w:space="0" w:color="auto"/>
                    <w:left w:val="none" w:sz="0" w:space="0" w:color="auto"/>
                    <w:bottom w:val="none" w:sz="0" w:space="0" w:color="auto"/>
                    <w:right w:val="none" w:sz="0" w:space="0" w:color="auto"/>
                  </w:divBdr>
                </w:div>
                <w:div w:id="424617385">
                  <w:marLeft w:val="480"/>
                  <w:marRight w:val="0"/>
                  <w:marTop w:val="0"/>
                  <w:marBottom w:val="0"/>
                  <w:divBdr>
                    <w:top w:val="none" w:sz="0" w:space="0" w:color="auto"/>
                    <w:left w:val="none" w:sz="0" w:space="0" w:color="auto"/>
                    <w:bottom w:val="none" w:sz="0" w:space="0" w:color="auto"/>
                    <w:right w:val="none" w:sz="0" w:space="0" w:color="auto"/>
                  </w:divBdr>
                </w:div>
                <w:div w:id="1646009329">
                  <w:marLeft w:val="480"/>
                  <w:marRight w:val="0"/>
                  <w:marTop w:val="0"/>
                  <w:marBottom w:val="0"/>
                  <w:divBdr>
                    <w:top w:val="none" w:sz="0" w:space="0" w:color="auto"/>
                    <w:left w:val="none" w:sz="0" w:space="0" w:color="auto"/>
                    <w:bottom w:val="none" w:sz="0" w:space="0" w:color="auto"/>
                    <w:right w:val="none" w:sz="0" w:space="0" w:color="auto"/>
                  </w:divBdr>
                </w:div>
                <w:div w:id="723598548">
                  <w:marLeft w:val="480"/>
                  <w:marRight w:val="0"/>
                  <w:marTop w:val="0"/>
                  <w:marBottom w:val="0"/>
                  <w:divBdr>
                    <w:top w:val="none" w:sz="0" w:space="0" w:color="auto"/>
                    <w:left w:val="none" w:sz="0" w:space="0" w:color="auto"/>
                    <w:bottom w:val="none" w:sz="0" w:space="0" w:color="auto"/>
                    <w:right w:val="none" w:sz="0" w:space="0" w:color="auto"/>
                  </w:divBdr>
                </w:div>
                <w:div w:id="798843828">
                  <w:marLeft w:val="480"/>
                  <w:marRight w:val="0"/>
                  <w:marTop w:val="0"/>
                  <w:marBottom w:val="0"/>
                  <w:divBdr>
                    <w:top w:val="none" w:sz="0" w:space="0" w:color="auto"/>
                    <w:left w:val="none" w:sz="0" w:space="0" w:color="auto"/>
                    <w:bottom w:val="none" w:sz="0" w:space="0" w:color="auto"/>
                    <w:right w:val="none" w:sz="0" w:space="0" w:color="auto"/>
                  </w:divBdr>
                </w:div>
                <w:div w:id="1375227806">
                  <w:marLeft w:val="480"/>
                  <w:marRight w:val="0"/>
                  <w:marTop w:val="0"/>
                  <w:marBottom w:val="0"/>
                  <w:divBdr>
                    <w:top w:val="none" w:sz="0" w:space="0" w:color="auto"/>
                    <w:left w:val="none" w:sz="0" w:space="0" w:color="auto"/>
                    <w:bottom w:val="none" w:sz="0" w:space="0" w:color="auto"/>
                    <w:right w:val="none" w:sz="0" w:space="0" w:color="auto"/>
                  </w:divBdr>
                </w:div>
                <w:div w:id="543442823">
                  <w:marLeft w:val="480"/>
                  <w:marRight w:val="0"/>
                  <w:marTop w:val="0"/>
                  <w:marBottom w:val="0"/>
                  <w:divBdr>
                    <w:top w:val="none" w:sz="0" w:space="0" w:color="auto"/>
                    <w:left w:val="none" w:sz="0" w:space="0" w:color="auto"/>
                    <w:bottom w:val="none" w:sz="0" w:space="0" w:color="auto"/>
                    <w:right w:val="none" w:sz="0" w:space="0" w:color="auto"/>
                  </w:divBdr>
                </w:div>
                <w:div w:id="728070763">
                  <w:marLeft w:val="480"/>
                  <w:marRight w:val="0"/>
                  <w:marTop w:val="0"/>
                  <w:marBottom w:val="0"/>
                  <w:divBdr>
                    <w:top w:val="none" w:sz="0" w:space="0" w:color="auto"/>
                    <w:left w:val="none" w:sz="0" w:space="0" w:color="auto"/>
                    <w:bottom w:val="none" w:sz="0" w:space="0" w:color="auto"/>
                    <w:right w:val="none" w:sz="0" w:space="0" w:color="auto"/>
                  </w:divBdr>
                </w:div>
                <w:div w:id="237129909">
                  <w:marLeft w:val="480"/>
                  <w:marRight w:val="0"/>
                  <w:marTop w:val="0"/>
                  <w:marBottom w:val="0"/>
                  <w:divBdr>
                    <w:top w:val="none" w:sz="0" w:space="0" w:color="auto"/>
                    <w:left w:val="none" w:sz="0" w:space="0" w:color="auto"/>
                    <w:bottom w:val="none" w:sz="0" w:space="0" w:color="auto"/>
                    <w:right w:val="none" w:sz="0" w:space="0" w:color="auto"/>
                  </w:divBdr>
                </w:div>
                <w:div w:id="1400859430">
                  <w:marLeft w:val="480"/>
                  <w:marRight w:val="0"/>
                  <w:marTop w:val="0"/>
                  <w:marBottom w:val="0"/>
                  <w:divBdr>
                    <w:top w:val="none" w:sz="0" w:space="0" w:color="auto"/>
                    <w:left w:val="none" w:sz="0" w:space="0" w:color="auto"/>
                    <w:bottom w:val="none" w:sz="0" w:space="0" w:color="auto"/>
                    <w:right w:val="none" w:sz="0" w:space="0" w:color="auto"/>
                  </w:divBdr>
                </w:div>
                <w:div w:id="1054503401">
                  <w:marLeft w:val="480"/>
                  <w:marRight w:val="0"/>
                  <w:marTop w:val="0"/>
                  <w:marBottom w:val="0"/>
                  <w:divBdr>
                    <w:top w:val="none" w:sz="0" w:space="0" w:color="auto"/>
                    <w:left w:val="none" w:sz="0" w:space="0" w:color="auto"/>
                    <w:bottom w:val="none" w:sz="0" w:space="0" w:color="auto"/>
                    <w:right w:val="none" w:sz="0" w:space="0" w:color="auto"/>
                  </w:divBdr>
                </w:div>
                <w:div w:id="1941525288">
                  <w:marLeft w:val="480"/>
                  <w:marRight w:val="0"/>
                  <w:marTop w:val="0"/>
                  <w:marBottom w:val="0"/>
                  <w:divBdr>
                    <w:top w:val="none" w:sz="0" w:space="0" w:color="auto"/>
                    <w:left w:val="none" w:sz="0" w:space="0" w:color="auto"/>
                    <w:bottom w:val="none" w:sz="0" w:space="0" w:color="auto"/>
                    <w:right w:val="none" w:sz="0" w:space="0" w:color="auto"/>
                  </w:divBdr>
                </w:div>
                <w:div w:id="2120754600">
                  <w:marLeft w:val="480"/>
                  <w:marRight w:val="0"/>
                  <w:marTop w:val="0"/>
                  <w:marBottom w:val="0"/>
                  <w:divBdr>
                    <w:top w:val="none" w:sz="0" w:space="0" w:color="auto"/>
                    <w:left w:val="none" w:sz="0" w:space="0" w:color="auto"/>
                    <w:bottom w:val="none" w:sz="0" w:space="0" w:color="auto"/>
                    <w:right w:val="none" w:sz="0" w:space="0" w:color="auto"/>
                  </w:divBdr>
                </w:div>
                <w:div w:id="1843547248">
                  <w:marLeft w:val="480"/>
                  <w:marRight w:val="0"/>
                  <w:marTop w:val="0"/>
                  <w:marBottom w:val="0"/>
                  <w:divBdr>
                    <w:top w:val="none" w:sz="0" w:space="0" w:color="auto"/>
                    <w:left w:val="none" w:sz="0" w:space="0" w:color="auto"/>
                    <w:bottom w:val="none" w:sz="0" w:space="0" w:color="auto"/>
                    <w:right w:val="none" w:sz="0" w:space="0" w:color="auto"/>
                  </w:divBdr>
                </w:div>
                <w:div w:id="1856504256">
                  <w:marLeft w:val="480"/>
                  <w:marRight w:val="0"/>
                  <w:marTop w:val="0"/>
                  <w:marBottom w:val="0"/>
                  <w:divBdr>
                    <w:top w:val="none" w:sz="0" w:space="0" w:color="auto"/>
                    <w:left w:val="none" w:sz="0" w:space="0" w:color="auto"/>
                    <w:bottom w:val="none" w:sz="0" w:space="0" w:color="auto"/>
                    <w:right w:val="none" w:sz="0" w:space="0" w:color="auto"/>
                  </w:divBdr>
                </w:div>
                <w:div w:id="408425390">
                  <w:marLeft w:val="480"/>
                  <w:marRight w:val="0"/>
                  <w:marTop w:val="0"/>
                  <w:marBottom w:val="0"/>
                  <w:divBdr>
                    <w:top w:val="none" w:sz="0" w:space="0" w:color="auto"/>
                    <w:left w:val="none" w:sz="0" w:space="0" w:color="auto"/>
                    <w:bottom w:val="none" w:sz="0" w:space="0" w:color="auto"/>
                    <w:right w:val="none" w:sz="0" w:space="0" w:color="auto"/>
                  </w:divBdr>
                </w:div>
                <w:div w:id="620499017">
                  <w:marLeft w:val="480"/>
                  <w:marRight w:val="0"/>
                  <w:marTop w:val="0"/>
                  <w:marBottom w:val="0"/>
                  <w:divBdr>
                    <w:top w:val="none" w:sz="0" w:space="0" w:color="auto"/>
                    <w:left w:val="none" w:sz="0" w:space="0" w:color="auto"/>
                    <w:bottom w:val="none" w:sz="0" w:space="0" w:color="auto"/>
                    <w:right w:val="none" w:sz="0" w:space="0" w:color="auto"/>
                  </w:divBdr>
                </w:div>
                <w:div w:id="164323139">
                  <w:marLeft w:val="480"/>
                  <w:marRight w:val="0"/>
                  <w:marTop w:val="0"/>
                  <w:marBottom w:val="0"/>
                  <w:divBdr>
                    <w:top w:val="none" w:sz="0" w:space="0" w:color="auto"/>
                    <w:left w:val="none" w:sz="0" w:space="0" w:color="auto"/>
                    <w:bottom w:val="none" w:sz="0" w:space="0" w:color="auto"/>
                    <w:right w:val="none" w:sz="0" w:space="0" w:color="auto"/>
                  </w:divBdr>
                </w:div>
                <w:div w:id="1924756373">
                  <w:marLeft w:val="480"/>
                  <w:marRight w:val="0"/>
                  <w:marTop w:val="0"/>
                  <w:marBottom w:val="0"/>
                  <w:divBdr>
                    <w:top w:val="none" w:sz="0" w:space="0" w:color="auto"/>
                    <w:left w:val="none" w:sz="0" w:space="0" w:color="auto"/>
                    <w:bottom w:val="none" w:sz="0" w:space="0" w:color="auto"/>
                    <w:right w:val="none" w:sz="0" w:space="0" w:color="auto"/>
                  </w:divBdr>
                </w:div>
                <w:div w:id="2110420205">
                  <w:marLeft w:val="480"/>
                  <w:marRight w:val="0"/>
                  <w:marTop w:val="0"/>
                  <w:marBottom w:val="0"/>
                  <w:divBdr>
                    <w:top w:val="none" w:sz="0" w:space="0" w:color="auto"/>
                    <w:left w:val="none" w:sz="0" w:space="0" w:color="auto"/>
                    <w:bottom w:val="none" w:sz="0" w:space="0" w:color="auto"/>
                    <w:right w:val="none" w:sz="0" w:space="0" w:color="auto"/>
                  </w:divBdr>
                </w:div>
                <w:div w:id="1787583487">
                  <w:marLeft w:val="480"/>
                  <w:marRight w:val="0"/>
                  <w:marTop w:val="0"/>
                  <w:marBottom w:val="0"/>
                  <w:divBdr>
                    <w:top w:val="none" w:sz="0" w:space="0" w:color="auto"/>
                    <w:left w:val="none" w:sz="0" w:space="0" w:color="auto"/>
                    <w:bottom w:val="none" w:sz="0" w:space="0" w:color="auto"/>
                    <w:right w:val="none" w:sz="0" w:space="0" w:color="auto"/>
                  </w:divBdr>
                </w:div>
                <w:div w:id="860125799">
                  <w:marLeft w:val="480"/>
                  <w:marRight w:val="0"/>
                  <w:marTop w:val="0"/>
                  <w:marBottom w:val="0"/>
                  <w:divBdr>
                    <w:top w:val="none" w:sz="0" w:space="0" w:color="auto"/>
                    <w:left w:val="none" w:sz="0" w:space="0" w:color="auto"/>
                    <w:bottom w:val="none" w:sz="0" w:space="0" w:color="auto"/>
                    <w:right w:val="none" w:sz="0" w:space="0" w:color="auto"/>
                  </w:divBdr>
                </w:div>
                <w:div w:id="1248543220">
                  <w:marLeft w:val="480"/>
                  <w:marRight w:val="0"/>
                  <w:marTop w:val="0"/>
                  <w:marBottom w:val="0"/>
                  <w:divBdr>
                    <w:top w:val="none" w:sz="0" w:space="0" w:color="auto"/>
                    <w:left w:val="none" w:sz="0" w:space="0" w:color="auto"/>
                    <w:bottom w:val="none" w:sz="0" w:space="0" w:color="auto"/>
                    <w:right w:val="none" w:sz="0" w:space="0" w:color="auto"/>
                  </w:divBdr>
                </w:div>
                <w:div w:id="1652366403">
                  <w:marLeft w:val="480"/>
                  <w:marRight w:val="0"/>
                  <w:marTop w:val="0"/>
                  <w:marBottom w:val="0"/>
                  <w:divBdr>
                    <w:top w:val="none" w:sz="0" w:space="0" w:color="auto"/>
                    <w:left w:val="none" w:sz="0" w:space="0" w:color="auto"/>
                    <w:bottom w:val="none" w:sz="0" w:space="0" w:color="auto"/>
                    <w:right w:val="none" w:sz="0" w:space="0" w:color="auto"/>
                  </w:divBdr>
                </w:div>
                <w:div w:id="1982072967">
                  <w:marLeft w:val="480"/>
                  <w:marRight w:val="0"/>
                  <w:marTop w:val="0"/>
                  <w:marBottom w:val="0"/>
                  <w:divBdr>
                    <w:top w:val="none" w:sz="0" w:space="0" w:color="auto"/>
                    <w:left w:val="none" w:sz="0" w:space="0" w:color="auto"/>
                    <w:bottom w:val="none" w:sz="0" w:space="0" w:color="auto"/>
                    <w:right w:val="none" w:sz="0" w:space="0" w:color="auto"/>
                  </w:divBdr>
                </w:div>
                <w:div w:id="61611107">
                  <w:marLeft w:val="480"/>
                  <w:marRight w:val="0"/>
                  <w:marTop w:val="0"/>
                  <w:marBottom w:val="0"/>
                  <w:divBdr>
                    <w:top w:val="none" w:sz="0" w:space="0" w:color="auto"/>
                    <w:left w:val="none" w:sz="0" w:space="0" w:color="auto"/>
                    <w:bottom w:val="none" w:sz="0" w:space="0" w:color="auto"/>
                    <w:right w:val="none" w:sz="0" w:space="0" w:color="auto"/>
                  </w:divBdr>
                </w:div>
                <w:div w:id="571618425">
                  <w:marLeft w:val="480"/>
                  <w:marRight w:val="0"/>
                  <w:marTop w:val="0"/>
                  <w:marBottom w:val="0"/>
                  <w:divBdr>
                    <w:top w:val="none" w:sz="0" w:space="0" w:color="auto"/>
                    <w:left w:val="none" w:sz="0" w:space="0" w:color="auto"/>
                    <w:bottom w:val="none" w:sz="0" w:space="0" w:color="auto"/>
                    <w:right w:val="none" w:sz="0" w:space="0" w:color="auto"/>
                  </w:divBdr>
                </w:div>
                <w:div w:id="404423416">
                  <w:marLeft w:val="480"/>
                  <w:marRight w:val="0"/>
                  <w:marTop w:val="0"/>
                  <w:marBottom w:val="0"/>
                  <w:divBdr>
                    <w:top w:val="none" w:sz="0" w:space="0" w:color="auto"/>
                    <w:left w:val="none" w:sz="0" w:space="0" w:color="auto"/>
                    <w:bottom w:val="none" w:sz="0" w:space="0" w:color="auto"/>
                    <w:right w:val="none" w:sz="0" w:space="0" w:color="auto"/>
                  </w:divBdr>
                </w:div>
                <w:div w:id="895777022">
                  <w:marLeft w:val="480"/>
                  <w:marRight w:val="0"/>
                  <w:marTop w:val="0"/>
                  <w:marBottom w:val="0"/>
                  <w:divBdr>
                    <w:top w:val="none" w:sz="0" w:space="0" w:color="auto"/>
                    <w:left w:val="none" w:sz="0" w:space="0" w:color="auto"/>
                    <w:bottom w:val="none" w:sz="0" w:space="0" w:color="auto"/>
                    <w:right w:val="none" w:sz="0" w:space="0" w:color="auto"/>
                  </w:divBdr>
                </w:div>
              </w:divsChild>
            </w:div>
            <w:div w:id="655765296">
              <w:marLeft w:val="0"/>
              <w:marRight w:val="0"/>
              <w:marTop w:val="0"/>
              <w:marBottom w:val="0"/>
              <w:divBdr>
                <w:top w:val="none" w:sz="0" w:space="0" w:color="auto"/>
                <w:left w:val="none" w:sz="0" w:space="0" w:color="auto"/>
                <w:bottom w:val="none" w:sz="0" w:space="0" w:color="auto"/>
                <w:right w:val="none" w:sz="0" w:space="0" w:color="auto"/>
              </w:divBdr>
              <w:divsChild>
                <w:div w:id="1061296422">
                  <w:marLeft w:val="480"/>
                  <w:marRight w:val="0"/>
                  <w:marTop w:val="0"/>
                  <w:marBottom w:val="0"/>
                  <w:divBdr>
                    <w:top w:val="none" w:sz="0" w:space="0" w:color="auto"/>
                    <w:left w:val="none" w:sz="0" w:space="0" w:color="auto"/>
                    <w:bottom w:val="none" w:sz="0" w:space="0" w:color="auto"/>
                    <w:right w:val="none" w:sz="0" w:space="0" w:color="auto"/>
                  </w:divBdr>
                </w:div>
                <w:div w:id="98524298">
                  <w:marLeft w:val="480"/>
                  <w:marRight w:val="0"/>
                  <w:marTop w:val="0"/>
                  <w:marBottom w:val="0"/>
                  <w:divBdr>
                    <w:top w:val="none" w:sz="0" w:space="0" w:color="auto"/>
                    <w:left w:val="none" w:sz="0" w:space="0" w:color="auto"/>
                    <w:bottom w:val="none" w:sz="0" w:space="0" w:color="auto"/>
                    <w:right w:val="none" w:sz="0" w:space="0" w:color="auto"/>
                  </w:divBdr>
                </w:div>
                <w:div w:id="67191260">
                  <w:marLeft w:val="480"/>
                  <w:marRight w:val="0"/>
                  <w:marTop w:val="0"/>
                  <w:marBottom w:val="0"/>
                  <w:divBdr>
                    <w:top w:val="none" w:sz="0" w:space="0" w:color="auto"/>
                    <w:left w:val="none" w:sz="0" w:space="0" w:color="auto"/>
                    <w:bottom w:val="none" w:sz="0" w:space="0" w:color="auto"/>
                    <w:right w:val="none" w:sz="0" w:space="0" w:color="auto"/>
                  </w:divBdr>
                </w:div>
                <w:div w:id="896745983">
                  <w:marLeft w:val="480"/>
                  <w:marRight w:val="0"/>
                  <w:marTop w:val="0"/>
                  <w:marBottom w:val="0"/>
                  <w:divBdr>
                    <w:top w:val="none" w:sz="0" w:space="0" w:color="auto"/>
                    <w:left w:val="none" w:sz="0" w:space="0" w:color="auto"/>
                    <w:bottom w:val="none" w:sz="0" w:space="0" w:color="auto"/>
                    <w:right w:val="none" w:sz="0" w:space="0" w:color="auto"/>
                  </w:divBdr>
                </w:div>
                <w:div w:id="141195470">
                  <w:marLeft w:val="480"/>
                  <w:marRight w:val="0"/>
                  <w:marTop w:val="0"/>
                  <w:marBottom w:val="0"/>
                  <w:divBdr>
                    <w:top w:val="none" w:sz="0" w:space="0" w:color="auto"/>
                    <w:left w:val="none" w:sz="0" w:space="0" w:color="auto"/>
                    <w:bottom w:val="none" w:sz="0" w:space="0" w:color="auto"/>
                    <w:right w:val="none" w:sz="0" w:space="0" w:color="auto"/>
                  </w:divBdr>
                </w:div>
                <w:div w:id="697925376">
                  <w:marLeft w:val="480"/>
                  <w:marRight w:val="0"/>
                  <w:marTop w:val="0"/>
                  <w:marBottom w:val="0"/>
                  <w:divBdr>
                    <w:top w:val="none" w:sz="0" w:space="0" w:color="auto"/>
                    <w:left w:val="none" w:sz="0" w:space="0" w:color="auto"/>
                    <w:bottom w:val="none" w:sz="0" w:space="0" w:color="auto"/>
                    <w:right w:val="none" w:sz="0" w:space="0" w:color="auto"/>
                  </w:divBdr>
                </w:div>
                <w:div w:id="219561168">
                  <w:marLeft w:val="480"/>
                  <w:marRight w:val="0"/>
                  <w:marTop w:val="0"/>
                  <w:marBottom w:val="0"/>
                  <w:divBdr>
                    <w:top w:val="none" w:sz="0" w:space="0" w:color="auto"/>
                    <w:left w:val="none" w:sz="0" w:space="0" w:color="auto"/>
                    <w:bottom w:val="none" w:sz="0" w:space="0" w:color="auto"/>
                    <w:right w:val="none" w:sz="0" w:space="0" w:color="auto"/>
                  </w:divBdr>
                </w:div>
                <w:div w:id="976451426">
                  <w:marLeft w:val="480"/>
                  <w:marRight w:val="0"/>
                  <w:marTop w:val="0"/>
                  <w:marBottom w:val="0"/>
                  <w:divBdr>
                    <w:top w:val="none" w:sz="0" w:space="0" w:color="auto"/>
                    <w:left w:val="none" w:sz="0" w:space="0" w:color="auto"/>
                    <w:bottom w:val="none" w:sz="0" w:space="0" w:color="auto"/>
                    <w:right w:val="none" w:sz="0" w:space="0" w:color="auto"/>
                  </w:divBdr>
                </w:div>
                <w:div w:id="765854701">
                  <w:marLeft w:val="480"/>
                  <w:marRight w:val="0"/>
                  <w:marTop w:val="0"/>
                  <w:marBottom w:val="0"/>
                  <w:divBdr>
                    <w:top w:val="none" w:sz="0" w:space="0" w:color="auto"/>
                    <w:left w:val="none" w:sz="0" w:space="0" w:color="auto"/>
                    <w:bottom w:val="none" w:sz="0" w:space="0" w:color="auto"/>
                    <w:right w:val="none" w:sz="0" w:space="0" w:color="auto"/>
                  </w:divBdr>
                </w:div>
                <w:div w:id="1353991867">
                  <w:marLeft w:val="480"/>
                  <w:marRight w:val="0"/>
                  <w:marTop w:val="0"/>
                  <w:marBottom w:val="0"/>
                  <w:divBdr>
                    <w:top w:val="none" w:sz="0" w:space="0" w:color="auto"/>
                    <w:left w:val="none" w:sz="0" w:space="0" w:color="auto"/>
                    <w:bottom w:val="none" w:sz="0" w:space="0" w:color="auto"/>
                    <w:right w:val="none" w:sz="0" w:space="0" w:color="auto"/>
                  </w:divBdr>
                </w:div>
                <w:div w:id="1074625119">
                  <w:marLeft w:val="480"/>
                  <w:marRight w:val="0"/>
                  <w:marTop w:val="0"/>
                  <w:marBottom w:val="0"/>
                  <w:divBdr>
                    <w:top w:val="none" w:sz="0" w:space="0" w:color="auto"/>
                    <w:left w:val="none" w:sz="0" w:space="0" w:color="auto"/>
                    <w:bottom w:val="none" w:sz="0" w:space="0" w:color="auto"/>
                    <w:right w:val="none" w:sz="0" w:space="0" w:color="auto"/>
                  </w:divBdr>
                </w:div>
                <w:div w:id="1169908293">
                  <w:marLeft w:val="480"/>
                  <w:marRight w:val="0"/>
                  <w:marTop w:val="0"/>
                  <w:marBottom w:val="0"/>
                  <w:divBdr>
                    <w:top w:val="none" w:sz="0" w:space="0" w:color="auto"/>
                    <w:left w:val="none" w:sz="0" w:space="0" w:color="auto"/>
                    <w:bottom w:val="none" w:sz="0" w:space="0" w:color="auto"/>
                    <w:right w:val="none" w:sz="0" w:space="0" w:color="auto"/>
                  </w:divBdr>
                </w:div>
                <w:div w:id="2067022954">
                  <w:marLeft w:val="480"/>
                  <w:marRight w:val="0"/>
                  <w:marTop w:val="0"/>
                  <w:marBottom w:val="0"/>
                  <w:divBdr>
                    <w:top w:val="none" w:sz="0" w:space="0" w:color="auto"/>
                    <w:left w:val="none" w:sz="0" w:space="0" w:color="auto"/>
                    <w:bottom w:val="none" w:sz="0" w:space="0" w:color="auto"/>
                    <w:right w:val="none" w:sz="0" w:space="0" w:color="auto"/>
                  </w:divBdr>
                </w:div>
                <w:div w:id="1729722786">
                  <w:marLeft w:val="480"/>
                  <w:marRight w:val="0"/>
                  <w:marTop w:val="0"/>
                  <w:marBottom w:val="0"/>
                  <w:divBdr>
                    <w:top w:val="none" w:sz="0" w:space="0" w:color="auto"/>
                    <w:left w:val="none" w:sz="0" w:space="0" w:color="auto"/>
                    <w:bottom w:val="none" w:sz="0" w:space="0" w:color="auto"/>
                    <w:right w:val="none" w:sz="0" w:space="0" w:color="auto"/>
                  </w:divBdr>
                </w:div>
                <w:div w:id="1124738611">
                  <w:marLeft w:val="480"/>
                  <w:marRight w:val="0"/>
                  <w:marTop w:val="0"/>
                  <w:marBottom w:val="0"/>
                  <w:divBdr>
                    <w:top w:val="none" w:sz="0" w:space="0" w:color="auto"/>
                    <w:left w:val="none" w:sz="0" w:space="0" w:color="auto"/>
                    <w:bottom w:val="none" w:sz="0" w:space="0" w:color="auto"/>
                    <w:right w:val="none" w:sz="0" w:space="0" w:color="auto"/>
                  </w:divBdr>
                </w:div>
                <w:div w:id="1279990611">
                  <w:marLeft w:val="480"/>
                  <w:marRight w:val="0"/>
                  <w:marTop w:val="0"/>
                  <w:marBottom w:val="0"/>
                  <w:divBdr>
                    <w:top w:val="none" w:sz="0" w:space="0" w:color="auto"/>
                    <w:left w:val="none" w:sz="0" w:space="0" w:color="auto"/>
                    <w:bottom w:val="none" w:sz="0" w:space="0" w:color="auto"/>
                    <w:right w:val="none" w:sz="0" w:space="0" w:color="auto"/>
                  </w:divBdr>
                </w:div>
                <w:div w:id="1581908585">
                  <w:marLeft w:val="480"/>
                  <w:marRight w:val="0"/>
                  <w:marTop w:val="0"/>
                  <w:marBottom w:val="0"/>
                  <w:divBdr>
                    <w:top w:val="none" w:sz="0" w:space="0" w:color="auto"/>
                    <w:left w:val="none" w:sz="0" w:space="0" w:color="auto"/>
                    <w:bottom w:val="none" w:sz="0" w:space="0" w:color="auto"/>
                    <w:right w:val="none" w:sz="0" w:space="0" w:color="auto"/>
                  </w:divBdr>
                </w:div>
                <w:div w:id="974605750">
                  <w:marLeft w:val="480"/>
                  <w:marRight w:val="0"/>
                  <w:marTop w:val="0"/>
                  <w:marBottom w:val="0"/>
                  <w:divBdr>
                    <w:top w:val="none" w:sz="0" w:space="0" w:color="auto"/>
                    <w:left w:val="none" w:sz="0" w:space="0" w:color="auto"/>
                    <w:bottom w:val="none" w:sz="0" w:space="0" w:color="auto"/>
                    <w:right w:val="none" w:sz="0" w:space="0" w:color="auto"/>
                  </w:divBdr>
                </w:div>
                <w:div w:id="1050765512">
                  <w:marLeft w:val="480"/>
                  <w:marRight w:val="0"/>
                  <w:marTop w:val="0"/>
                  <w:marBottom w:val="0"/>
                  <w:divBdr>
                    <w:top w:val="none" w:sz="0" w:space="0" w:color="auto"/>
                    <w:left w:val="none" w:sz="0" w:space="0" w:color="auto"/>
                    <w:bottom w:val="none" w:sz="0" w:space="0" w:color="auto"/>
                    <w:right w:val="none" w:sz="0" w:space="0" w:color="auto"/>
                  </w:divBdr>
                </w:div>
                <w:div w:id="839538292">
                  <w:marLeft w:val="480"/>
                  <w:marRight w:val="0"/>
                  <w:marTop w:val="0"/>
                  <w:marBottom w:val="0"/>
                  <w:divBdr>
                    <w:top w:val="none" w:sz="0" w:space="0" w:color="auto"/>
                    <w:left w:val="none" w:sz="0" w:space="0" w:color="auto"/>
                    <w:bottom w:val="none" w:sz="0" w:space="0" w:color="auto"/>
                    <w:right w:val="none" w:sz="0" w:space="0" w:color="auto"/>
                  </w:divBdr>
                </w:div>
                <w:div w:id="1138452809">
                  <w:marLeft w:val="480"/>
                  <w:marRight w:val="0"/>
                  <w:marTop w:val="0"/>
                  <w:marBottom w:val="0"/>
                  <w:divBdr>
                    <w:top w:val="none" w:sz="0" w:space="0" w:color="auto"/>
                    <w:left w:val="none" w:sz="0" w:space="0" w:color="auto"/>
                    <w:bottom w:val="none" w:sz="0" w:space="0" w:color="auto"/>
                    <w:right w:val="none" w:sz="0" w:space="0" w:color="auto"/>
                  </w:divBdr>
                </w:div>
                <w:div w:id="382488494">
                  <w:marLeft w:val="480"/>
                  <w:marRight w:val="0"/>
                  <w:marTop w:val="0"/>
                  <w:marBottom w:val="0"/>
                  <w:divBdr>
                    <w:top w:val="none" w:sz="0" w:space="0" w:color="auto"/>
                    <w:left w:val="none" w:sz="0" w:space="0" w:color="auto"/>
                    <w:bottom w:val="none" w:sz="0" w:space="0" w:color="auto"/>
                    <w:right w:val="none" w:sz="0" w:space="0" w:color="auto"/>
                  </w:divBdr>
                </w:div>
                <w:div w:id="2073037763">
                  <w:marLeft w:val="480"/>
                  <w:marRight w:val="0"/>
                  <w:marTop w:val="0"/>
                  <w:marBottom w:val="0"/>
                  <w:divBdr>
                    <w:top w:val="none" w:sz="0" w:space="0" w:color="auto"/>
                    <w:left w:val="none" w:sz="0" w:space="0" w:color="auto"/>
                    <w:bottom w:val="none" w:sz="0" w:space="0" w:color="auto"/>
                    <w:right w:val="none" w:sz="0" w:space="0" w:color="auto"/>
                  </w:divBdr>
                </w:div>
                <w:div w:id="699207293">
                  <w:marLeft w:val="480"/>
                  <w:marRight w:val="0"/>
                  <w:marTop w:val="0"/>
                  <w:marBottom w:val="0"/>
                  <w:divBdr>
                    <w:top w:val="none" w:sz="0" w:space="0" w:color="auto"/>
                    <w:left w:val="none" w:sz="0" w:space="0" w:color="auto"/>
                    <w:bottom w:val="none" w:sz="0" w:space="0" w:color="auto"/>
                    <w:right w:val="none" w:sz="0" w:space="0" w:color="auto"/>
                  </w:divBdr>
                </w:div>
                <w:div w:id="1162965205">
                  <w:marLeft w:val="480"/>
                  <w:marRight w:val="0"/>
                  <w:marTop w:val="0"/>
                  <w:marBottom w:val="0"/>
                  <w:divBdr>
                    <w:top w:val="none" w:sz="0" w:space="0" w:color="auto"/>
                    <w:left w:val="none" w:sz="0" w:space="0" w:color="auto"/>
                    <w:bottom w:val="none" w:sz="0" w:space="0" w:color="auto"/>
                    <w:right w:val="none" w:sz="0" w:space="0" w:color="auto"/>
                  </w:divBdr>
                </w:div>
                <w:div w:id="691495433">
                  <w:marLeft w:val="480"/>
                  <w:marRight w:val="0"/>
                  <w:marTop w:val="0"/>
                  <w:marBottom w:val="0"/>
                  <w:divBdr>
                    <w:top w:val="none" w:sz="0" w:space="0" w:color="auto"/>
                    <w:left w:val="none" w:sz="0" w:space="0" w:color="auto"/>
                    <w:bottom w:val="none" w:sz="0" w:space="0" w:color="auto"/>
                    <w:right w:val="none" w:sz="0" w:space="0" w:color="auto"/>
                  </w:divBdr>
                </w:div>
                <w:div w:id="830945401">
                  <w:marLeft w:val="480"/>
                  <w:marRight w:val="0"/>
                  <w:marTop w:val="0"/>
                  <w:marBottom w:val="0"/>
                  <w:divBdr>
                    <w:top w:val="none" w:sz="0" w:space="0" w:color="auto"/>
                    <w:left w:val="none" w:sz="0" w:space="0" w:color="auto"/>
                    <w:bottom w:val="none" w:sz="0" w:space="0" w:color="auto"/>
                    <w:right w:val="none" w:sz="0" w:space="0" w:color="auto"/>
                  </w:divBdr>
                </w:div>
                <w:div w:id="2113083535">
                  <w:marLeft w:val="480"/>
                  <w:marRight w:val="0"/>
                  <w:marTop w:val="0"/>
                  <w:marBottom w:val="0"/>
                  <w:divBdr>
                    <w:top w:val="none" w:sz="0" w:space="0" w:color="auto"/>
                    <w:left w:val="none" w:sz="0" w:space="0" w:color="auto"/>
                    <w:bottom w:val="none" w:sz="0" w:space="0" w:color="auto"/>
                    <w:right w:val="none" w:sz="0" w:space="0" w:color="auto"/>
                  </w:divBdr>
                </w:div>
                <w:div w:id="577862744">
                  <w:marLeft w:val="480"/>
                  <w:marRight w:val="0"/>
                  <w:marTop w:val="0"/>
                  <w:marBottom w:val="0"/>
                  <w:divBdr>
                    <w:top w:val="none" w:sz="0" w:space="0" w:color="auto"/>
                    <w:left w:val="none" w:sz="0" w:space="0" w:color="auto"/>
                    <w:bottom w:val="none" w:sz="0" w:space="0" w:color="auto"/>
                    <w:right w:val="none" w:sz="0" w:space="0" w:color="auto"/>
                  </w:divBdr>
                </w:div>
                <w:div w:id="300116010">
                  <w:marLeft w:val="480"/>
                  <w:marRight w:val="0"/>
                  <w:marTop w:val="0"/>
                  <w:marBottom w:val="0"/>
                  <w:divBdr>
                    <w:top w:val="none" w:sz="0" w:space="0" w:color="auto"/>
                    <w:left w:val="none" w:sz="0" w:space="0" w:color="auto"/>
                    <w:bottom w:val="none" w:sz="0" w:space="0" w:color="auto"/>
                    <w:right w:val="none" w:sz="0" w:space="0" w:color="auto"/>
                  </w:divBdr>
                </w:div>
                <w:div w:id="1046904445">
                  <w:marLeft w:val="480"/>
                  <w:marRight w:val="0"/>
                  <w:marTop w:val="0"/>
                  <w:marBottom w:val="0"/>
                  <w:divBdr>
                    <w:top w:val="none" w:sz="0" w:space="0" w:color="auto"/>
                    <w:left w:val="none" w:sz="0" w:space="0" w:color="auto"/>
                    <w:bottom w:val="none" w:sz="0" w:space="0" w:color="auto"/>
                    <w:right w:val="none" w:sz="0" w:space="0" w:color="auto"/>
                  </w:divBdr>
                </w:div>
                <w:div w:id="1741291621">
                  <w:marLeft w:val="480"/>
                  <w:marRight w:val="0"/>
                  <w:marTop w:val="0"/>
                  <w:marBottom w:val="0"/>
                  <w:divBdr>
                    <w:top w:val="none" w:sz="0" w:space="0" w:color="auto"/>
                    <w:left w:val="none" w:sz="0" w:space="0" w:color="auto"/>
                    <w:bottom w:val="none" w:sz="0" w:space="0" w:color="auto"/>
                    <w:right w:val="none" w:sz="0" w:space="0" w:color="auto"/>
                  </w:divBdr>
                </w:div>
                <w:div w:id="2129854469">
                  <w:marLeft w:val="480"/>
                  <w:marRight w:val="0"/>
                  <w:marTop w:val="0"/>
                  <w:marBottom w:val="0"/>
                  <w:divBdr>
                    <w:top w:val="none" w:sz="0" w:space="0" w:color="auto"/>
                    <w:left w:val="none" w:sz="0" w:space="0" w:color="auto"/>
                    <w:bottom w:val="none" w:sz="0" w:space="0" w:color="auto"/>
                    <w:right w:val="none" w:sz="0" w:space="0" w:color="auto"/>
                  </w:divBdr>
                </w:div>
                <w:div w:id="402948079">
                  <w:marLeft w:val="480"/>
                  <w:marRight w:val="0"/>
                  <w:marTop w:val="0"/>
                  <w:marBottom w:val="0"/>
                  <w:divBdr>
                    <w:top w:val="none" w:sz="0" w:space="0" w:color="auto"/>
                    <w:left w:val="none" w:sz="0" w:space="0" w:color="auto"/>
                    <w:bottom w:val="none" w:sz="0" w:space="0" w:color="auto"/>
                    <w:right w:val="none" w:sz="0" w:space="0" w:color="auto"/>
                  </w:divBdr>
                </w:div>
                <w:div w:id="2144613998">
                  <w:marLeft w:val="480"/>
                  <w:marRight w:val="0"/>
                  <w:marTop w:val="0"/>
                  <w:marBottom w:val="0"/>
                  <w:divBdr>
                    <w:top w:val="none" w:sz="0" w:space="0" w:color="auto"/>
                    <w:left w:val="none" w:sz="0" w:space="0" w:color="auto"/>
                    <w:bottom w:val="none" w:sz="0" w:space="0" w:color="auto"/>
                    <w:right w:val="none" w:sz="0" w:space="0" w:color="auto"/>
                  </w:divBdr>
                </w:div>
                <w:div w:id="1299919579">
                  <w:marLeft w:val="480"/>
                  <w:marRight w:val="0"/>
                  <w:marTop w:val="0"/>
                  <w:marBottom w:val="0"/>
                  <w:divBdr>
                    <w:top w:val="none" w:sz="0" w:space="0" w:color="auto"/>
                    <w:left w:val="none" w:sz="0" w:space="0" w:color="auto"/>
                    <w:bottom w:val="none" w:sz="0" w:space="0" w:color="auto"/>
                    <w:right w:val="none" w:sz="0" w:space="0" w:color="auto"/>
                  </w:divBdr>
                </w:div>
                <w:div w:id="2022580292">
                  <w:marLeft w:val="480"/>
                  <w:marRight w:val="0"/>
                  <w:marTop w:val="0"/>
                  <w:marBottom w:val="0"/>
                  <w:divBdr>
                    <w:top w:val="none" w:sz="0" w:space="0" w:color="auto"/>
                    <w:left w:val="none" w:sz="0" w:space="0" w:color="auto"/>
                    <w:bottom w:val="none" w:sz="0" w:space="0" w:color="auto"/>
                    <w:right w:val="none" w:sz="0" w:space="0" w:color="auto"/>
                  </w:divBdr>
                </w:div>
                <w:div w:id="421269389">
                  <w:marLeft w:val="480"/>
                  <w:marRight w:val="0"/>
                  <w:marTop w:val="0"/>
                  <w:marBottom w:val="0"/>
                  <w:divBdr>
                    <w:top w:val="none" w:sz="0" w:space="0" w:color="auto"/>
                    <w:left w:val="none" w:sz="0" w:space="0" w:color="auto"/>
                    <w:bottom w:val="none" w:sz="0" w:space="0" w:color="auto"/>
                    <w:right w:val="none" w:sz="0" w:space="0" w:color="auto"/>
                  </w:divBdr>
                </w:div>
                <w:div w:id="539250695">
                  <w:marLeft w:val="480"/>
                  <w:marRight w:val="0"/>
                  <w:marTop w:val="0"/>
                  <w:marBottom w:val="0"/>
                  <w:divBdr>
                    <w:top w:val="none" w:sz="0" w:space="0" w:color="auto"/>
                    <w:left w:val="none" w:sz="0" w:space="0" w:color="auto"/>
                    <w:bottom w:val="none" w:sz="0" w:space="0" w:color="auto"/>
                    <w:right w:val="none" w:sz="0" w:space="0" w:color="auto"/>
                  </w:divBdr>
                </w:div>
                <w:div w:id="1163085592">
                  <w:marLeft w:val="480"/>
                  <w:marRight w:val="0"/>
                  <w:marTop w:val="0"/>
                  <w:marBottom w:val="0"/>
                  <w:divBdr>
                    <w:top w:val="none" w:sz="0" w:space="0" w:color="auto"/>
                    <w:left w:val="none" w:sz="0" w:space="0" w:color="auto"/>
                    <w:bottom w:val="none" w:sz="0" w:space="0" w:color="auto"/>
                    <w:right w:val="none" w:sz="0" w:space="0" w:color="auto"/>
                  </w:divBdr>
                </w:div>
                <w:div w:id="1274283335">
                  <w:marLeft w:val="480"/>
                  <w:marRight w:val="0"/>
                  <w:marTop w:val="0"/>
                  <w:marBottom w:val="0"/>
                  <w:divBdr>
                    <w:top w:val="none" w:sz="0" w:space="0" w:color="auto"/>
                    <w:left w:val="none" w:sz="0" w:space="0" w:color="auto"/>
                    <w:bottom w:val="none" w:sz="0" w:space="0" w:color="auto"/>
                    <w:right w:val="none" w:sz="0" w:space="0" w:color="auto"/>
                  </w:divBdr>
                </w:div>
                <w:div w:id="88932846">
                  <w:marLeft w:val="480"/>
                  <w:marRight w:val="0"/>
                  <w:marTop w:val="0"/>
                  <w:marBottom w:val="0"/>
                  <w:divBdr>
                    <w:top w:val="none" w:sz="0" w:space="0" w:color="auto"/>
                    <w:left w:val="none" w:sz="0" w:space="0" w:color="auto"/>
                    <w:bottom w:val="none" w:sz="0" w:space="0" w:color="auto"/>
                    <w:right w:val="none" w:sz="0" w:space="0" w:color="auto"/>
                  </w:divBdr>
                </w:div>
                <w:div w:id="1326125077">
                  <w:marLeft w:val="480"/>
                  <w:marRight w:val="0"/>
                  <w:marTop w:val="0"/>
                  <w:marBottom w:val="0"/>
                  <w:divBdr>
                    <w:top w:val="none" w:sz="0" w:space="0" w:color="auto"/>
                    <w:left w:val="none" w:sz="0" w:space="0" w:color="auto"/>
                    <w:bottom w:val="none" w:sz="0" w:space="0" w:color="auto"/>
                    <w:right w:val="none" w:sz="0" w:space="0" w:color="auto"/>
                  </w:divBdr>
                </w:div>
                <w:div w:id="813760691">
                  <w:marLeft w:val="480"/>
                  <w:marRight w:val="0"/>
                  <w:marTop w:val="0"/>
                  <w:marBottom w:val="0"/>
                  <w:divBdr>
                    <w:top w:val="none" w:sz="0" w:space="0" w:color="auto"/>
                    <w:left w:val="none" w:sz="0" w:space="0" w:color="auto"/>
                    <w:bottom w:val="none" w:sz="0" w:space="0" w:color="auto"/>
                    <w:right w:val="none" w:sz="0" w:space="0" w:color="auto"/>
                  </w:divBdr>
                </w:div>
                <w:div w:id="2105959448">
                  <w:marLeft w:val="480"/>
                  <w:marRight w:val="0"/>
                  <w:marTop w:val="0"/>
                  <w:marBottom w:val="0"/>
                  <w:divBdr>
                    <w:top w:val="none" w:sz="0" w:space="0" w:color="auto"/>
                    <w:left w:val="none" w:sz="0" w:space="0" w:color="auto"/>
                    <w:bottom w:val="none" w:sz="0" w:space="0" w:color="auto"/>
                    <w:right w:val="none" w:sz="0" w:space="0" w:color="auto"/>
                  </w:divBdr>
                </w:div>
                <w:div w:id="869881809">
                  <w:marLeft w:val="480"/>
                  <w:marRight w:val="0"/>
                  <w:marTop w:val="0"/>
                  <w:marBottom w:val="0"/>
                  <w:divBdr>
                    <w:top w:val="none" w:sz="0" w:space="0" w:color="auto"/>
                    <w:left w:val="none" w:sz="0" w:space="0" w:color="auto"/>
                    <w:bottom w:val="none" w:sz="0" w:space="0" w:color="auto"/>
                    <w:right w:val="none" w:sz="0" w:space="0" w:color="auto"/>
                  </w:divBdr>
                </w:div>
                <w:div w:id="509759625">
                  <w:marLeft w:val="480"/>
                  <w:marRight w:val="0"/>
                  <w:marTop w:val="0"/>
                  <w:marBottom w:val="0"/>
                  <w:divBdr>
                    <w:top w:val="none" w:sz="0" w:space="0" w:color="auto"/>
                    <w:left w:val="none" w:sz="0" w:space="0" w:color="auto"/>
                    <w:bottom w:val="none" w:sz="0" w:space="0" w:color="auto"/>
                    <w:right w:val="none" w:sz="0" w:space="0" w:color="auto"/>
                  </w:divBdr>
                </w:div>
                <w:div w:id="763765427">
                  <w:marLeft w:val="480"/>
                  <w:marRight w:val="0"/>
                  <w:marTop w:val="0"/>
                  <w:marBottom w:val="0"/>
                  <w:divBdr>
                    <w:top w:val="none" w:sz="0" w:space="0" w:color="auto"/>
                    <w:left w:val="none" w:sz="0" w:space="0" w:color="auto"/>
                    <w:bottom w:val="none" w:sz="0" w:space="0" w:color="auto"/>
                    <w:right w:val="none" w:sz="0" w:space="0" w:color="auto"/>
                  </w:divBdr>
                </w:div>
                <w:div w:id="1920865277">
                  <w:marLeft w:val="480"/>
                  <w:marRight w:val="0"/>
                  <w:marTop w:val="0"/>
                  <w:marBottom w:val="0"/>
                  <w:divBdr>
                    <w:top w:val="none" w:sz="0" w:space="0" w:color="auto"/>
                    <w:left w:val="none" w:sz="0" w:space="0" w:color="auto"/>
                    <w:bottom w:val="none" w:sz="0" w:space="0" w:color="auto"/>
                    <w:right w:val="none" w:sz="0" w:space="0" w:color="auto"/>
                  </w:divBdr>
                </w:div>
                <w:div w:id="2057585906">
                  <w:marLeft w:val="480"/>
                  <w:marRight w:val="0"/>
                  <w:marTop w:val="0"/>
                  <w:marBottom w:val="0"/>
                  <w:divBdr>
                    <w:top w:val="none" w:sz="0" w:space="0" w:color="auto"/>
                    <w:left w:val="none" w:sz="0" w:space="0" w:color="auto"/>
                    <w:bottom w:val="none" w:sz="0" w:space="0" w:color="auto"/>
                    <w:right w:val="none" w:sz="0" w:space="0" w:color="auto"/>
                  </w:divBdr>
                </w:div>
                <w:div w:id="1337265976">
                  <w:marLeft w:val="480"/>
                  <w:marRight w:val="0"/>
                  <w:marTop w:val="0"/>
                  <w:marBottom w:val="0"/>
                  <w:divBdr>
                    <w:top w:val="none" w:sz="0" w:space="0" w:color="auto"/>
                    <w:left w:val="none" w:sz="0" w:space="0" w:color="auto"/>
                    <w:bottom w:val="none" w:sz="0" w:space="0" w:color="auto"/>
                    <w:right w:val="none" w:sz="0" w:space="0" w:color="auto"/>
                  </w:divBdr>
                </w:div>
                <w:div w:id="734743371">
                  <w:marLeft w:val="480"/>
                  <w:marRight w:val="0"/>
                  <w:marTop w:val="0"/>
                  <w:marBottom w:val="0"/>
                  <w:divBdr>
                    <w:top w:val="none" w:sz="0" w:space="0" w:color="auto"/>
                    <w:left w:val="none" w:sz="0" w:space="0" w:color="auto"/>
                    <w:bottom w:val="none" w:sz="0" w:space="0" w:color="auto"/>
                    <w:right w:val="none" w:sz="0" w:space="0" w:color="auto"/>
                  </w:divBdr>
                </w:div>
                <w:div w:id="1037925677">
                  <w:marLeft w:val="480"/>
                  <w:marRight w:val="0"/>
                  <w:marTop w:val="0"/>
                  <w:marBottom w:val="0"/>
                  <w:divBdr>
                    <w:top w:val="none" w:sz="0" w:space="0" w:color="auto"/>
                    <w:left w:val="none" w:sz="0" w:space="0" w:color="auto"/>
                    <w:bottom w:val="none" w:sz="0" w:space="0" w:color="auto"/>
                    <w:right w:val="none" w:sz="0" w:space="0" w:color="auto"/>
                  </w:divBdr>
                </w:div>
                <w:div w:id="1560626385">
                  <w:marLeft w:val="480"/>
                  <w:marRight w:val="0"/>
                  <w:marTop w:val="0"/>
                  <w:marBottom w:val="0"/>
                  <w:divBdr>
                    <w:top w:val="none" w:sz="0" w:space="0" w:color="auto"/>
                    <w:left w:val="none" w:sz="0" w:space="0" w:color="auto"/>
                    <w:bottom w:val="none" w:sz="0" w:space="0" w:color="auto"/>
                    <w:right w:val="none" w:sz="0" w:space="0" w:color="auto"/>
                  </w:divBdr>
                </w:div>
                <w:div w:id="1944217072">
                  <w:marLeft w:val="480"/>
                  <w:marRight w:val="0"/>
                  <w:marTop w:val="0"/>
                  <w:marBottom w:val="0"/>
                  <w:divBdr>
                    <w:top w:val="none" w:sz="0" w:space="0" w:color="auto"/>
                    <w:left w:val="none" w:sz="0" w:space="0" w:color="auto"/>
                    <w:bottom w:val="none" w:sz="0" w:space="0" w:color="auto"/>
                    <w:right w:val="none" w:sz="0" w:space="0" w:color="auto"/>
                  </w:divBdr>
                </w:div>
                <w:div w:id="1813133419">
                  <w:marLeft w:val="480"/>
                  <w:marRight w:val="0"/>
                  <w:marTop w:val="0"/>
                  <w:marBottom w:val="0"/>
                  <w:divBdr>
                    <w:top w:val="none" w:sz="0" w:space="0" w:color="auto"/>
                    <w:left w:val="none" w:sz="0" w:space="0" w:color="auto"/>
                    <w:bottom w:val="none" w:sz="0" w:space="0" w:color="auto"/>
                    <w:right w:val="none" w:sz="0" w:space="0" w:color="auto"/>
                  </w:divBdr>
                </w:div>
                <w:div w:id="1779517845">
                  <w:marLeft w:val="480"/>
                  <w:marRight w:val="0"/>
                  <w:marTop w:val="0"/>
                  <w:marBottom w:val="0"/>
                  <w:divBdr>
                    <w:top w:val="none" w:sz="0" w:space="0" w:color="auto"/>
                    <w:left w:val="none" w:sz="0" w:space="0" w:color="auto"/>
                    <w:bottom w:val="none" w:sz="0" w:space="0" w:color="auto"/>
                    <w:right w:val="none" w:sz="0" w:space="0" w:color="auto"/>
                  </w:divBdr>
                </w:div>
                <w:div w:id="1408646446">
                  <w:marLeft w:val="480"/>
                  <w:marRight w:val="0"/>
                  <w:marTop w:val="0"/>
                  <w:marBottom w:val="0"/>
                  <w:divBdr>
                    <w:top w:val="none" w:sz="0" w:space="0" w:color="auto"/>
                    <w:left w:val="none" w:sz="0" w:space="0" w:color="auto"/>
                    <w:bottom w:val="none" w:sz="0" w:space="0" w:color="auto"/>
                    <w:right w:val="none" w:sz="0" w:space="0" w:color="auto"/>
                  </w:divBdr>
                </w:div>
                <w:div w:id="105076235">
                  <w:marLeft w:val="480"/>
                  <w:marRight w:val="0"/>
                  <w:marTop w:val="0"/>
                  <w:marBottom w:val="0"/>
                  <w:divBdr>
                    <w:top w:val="none" w:sz="0" w:space="0" w:color="auto"/>
                    <w:left w:val="none" w:sz="0" w:space="0" w:color="auto"/>
                    <w:bottom w:val="none" w:sz="0" w:space="0" w:color="auto"/>
                    <w:right w:val="none" w:sz="0" w:space="0" w:color="auto"/>
                  </w:divBdr>
                </w:div>
                <w:div w:id="793794811">
                  <w:marLeft w:val="480"/>
                  <w:marRight w:val="0"/>
                  <w:marTop w:val="0"/>
                  <w:marBottom w:val="0"/>
                  <w:divBdr>
                    <w:top w:val="none" w:sz="0" w:space="0" w:color="auto"/>
                    <w:left w:val="none" w:sz="0" w:space="0" w:color="auto"/>
                    <w:bottom w:val="none" w:sz="0" w:space="0" w:color="auto"/>
                    <w:right w:val="none" w:sz="0" w:space="0" w:color="auto"/>
                  </w:divBdr>
                </w:div>
                <w:div w:id="1902327623">
                  <w:marLeft w:val="480"/>
                  <w:marRight w:val="0"/>
                  <w:marTop w:val="0"/>
                  <w:marBottom w:val="0"/>
                  <w:divBdr>
                    <w:top w:val="none" w:sz="0" w:space="0" w:color="auto"/>
                    <w:left w:val="none" w:sz="0" w:space="0" w:color="auto"/>
                    <w:bottom w:val="none" w:sz="0" w:space="0" w:color="auto"/>
                    <w:right w:val="none" w:sz="0" w:space="0" w:color="auto"/>
                  </w:divBdr>
                </w:div>
                <w:div w:id="2014985766">
                  <w:marLeft w:val="480"/>
                  <w:marRight w:val="0"/>
                  <w:marTop w:val="0"/>
                  <w:marBottom w:val="0"/>
                  <w:divBdr>
                    <w:top w:val="none" w:sz="0" w:space="0" w:color="auto"/>
                    <w:left w:val="none" w:sz="0" w:space="0" w:color="auto"/>
                    <w:bottom w:val="none" w:sz="0" w:space="0" w:color="auto"/>
                    <w:right w:val="none" w:sz="0" w:space="0" w:color="auto"/>
                  </w:divBdr>
                </w:div>
                <w:div w:id="352153258">
                  <w:marLeft w:val="480"/>
                  <w:marRight w:val="0"/>
                  <w:marTop w:val="0"/>
                  <w:marBottom w:val="0"/>
                  <w:divBdr>
                    <w:top w:val="none" w:sz="0" w:space="0" w:color="auto"/>
                    <w:left w:val="none" w:sz="0" w:space="0" w:color="auto"/>
                    <w:bottom w:val="none" w:sz="0" w:space="0" w:color="auto"/>
                    <w:right w:val="none" w:sz="0" w:space="0" w:color="auto"/>
                  </w:divBdr>
                </w:div>
                <w:div w:id="1318803887">
                  <w:marLeft w:val="480"/>
                  <w:marRight w:val="0"/>
                  <w:marTop w:val="0"/>
                  <w:marBottom w:val="0"/>
                  <w:divBdr>
                    <w:top w:val="none" w:sz="0" w:space="0" w:color="auto"/>
                    <w:left w:val="none" w:sz="0" w:space="0" w:color="auto"/>
                    <w:bottom w:val="none" w:sz="0" w:space="0" w:color="auto"/>
                    <w:right w:val="none" w:sz="0" w:space="0" w:color="auto"/>
                  </w:divBdr>
                </w:div>
              </w:divsChild>
            </w:div>
            <w:div w:id="47807229">
              <w:marLeft w:val="0"/>
              <w:marRight w:val="0"/>
              <w:marTop w:val="0"/>
              <w:marBottom w:val="0"/>
              <w:divBdr>
                <w:top w:val="none" w:sz="0" w:space="0" w:color="auto"/>
                <w:left w:val="none" w:sz="0" w:space="0" w:color="auto"/>
                <w:bottom w:val="none" w:sz="0" w:space="0" w:color="auto"/>
                <w:right w:val="none" w:sz="0" w:space="0" w:color="auto"/>
              </w:divBdr>
              <w:divsChild>
                <w:div w:id="4406166">
                  <w:marLeft w:val="480"/>
                  <w:marRight w:val="0"/>
                  <w:marTop w:val="0"/>
                  <w:marBottom w:val="0"/>
                  <w:divBdr>
                    <w:top w:val="none" w:sz="0" w:space="0" w:color="auto"/>
                    <w:left w:val="none" w:sz="0" w:space="0" w:color="auto"/>
                    <w:bottom w:val="none" w:sz="0" w:space="0" w:color="auto"/>
                    <w:right w:val="none" w:sz="0" w:space="0" w:color="auto"/>
                  </w:divBdr>
                </w:div>
                <w:div w:id="926614148">
                  <w:marLeft w:val="480"/>
                  <w:marRight w:val="0"/>
                  <w:marTop w:val="0"/>
                  <w:marBottom w:val="0"/>
                  <w:divBdr>
                    <w:top w:val="none" w:sz="0" w:space="0" w:color="auto"/>
                    <w:left w:val="none" w:sz="0" w:space="0" w:color="auto"/>
                    <w:bottom w:val="none" w:sz="0" w:space="0" w:color="auto"/>
                    <w:right w:val="none" w:sz="0" w:space="0" w:color="auto"/>
                  </w:divBdr>
                </w:div>
                <w:div w:id="1614245816">
                  <w:marLeft w:val="480"/>
                  <w:marRight w:val="0"/>
                  <w:marTop w:val="0"/>
                  <w:marBottom w:val="0"/>
                  <w:divBdr>
                    <w:top w:val="none" w:sz="0" w:space="0" w:color="auto"/>
                    <w:left w:val="none" w:sz="0" w:space="0" w:color="auto"/>
                    <w:bottom w:val="none" w:sz="0" w:space="0" w:color="auto"/>
                    <w:right w:val="none" w:sz="0" w:space="0" w:color="auto"/>
                  </w:divBdr>
                </w:div>
                <w:div w:id="1118522040">
                  <w:marLeft w:val="480"/>
                  <w:marRight w:val="0"/>
                  <w:marTop w:val="0"/>
                  <w:marBottom w:val="0"/>
                  <w:divBdr>
                    <w:top w:val="none" w:sz="0" w:space="0" w:color="auto"/>
                    <w:left w:val="none" w:sz="0" w:space="0" w:color="auto"/>
                    <w:bottom w:val="none" w:sz="0" w:space="0" w:color="auto"/>
                    <w:right w:val="none" w:sz="0" w:space="0" w:color="auto"/>
                  </w:divBdr>
                </w:div>
                <w:div w:id="1317416153">
                  <w:marLeft w:val="480"/>
                  <w:marRight w:val="0"/>
                  <w:marTop w:val="0"/>
                  <w:marBottom w:val="0"/>
                  <w:divBdr>
                    <w:top w:val="none" w:sz="0" w:space="0" w:color="auto"/>
                    <w:left w:val="none" w:sz="0" w:space="0" w:color="auto"/>
                    <w:bottom w:val="none" w:sz="0" w:space="0" w:color="auto"/>
                    <w:right w:val="none" w:sz="0" w:space="0" w:color="auto"/>
                  </w:divBdr>
                </w:div>
                <w:div w:id="1919824220">
                  <w:marLeft w:val="480"/>
                  <w:marRight w:val="0"/>
                  <w:marTop w:val="0"/>
                  <w:marBottom w:val="0"/>
                  <w:divBdr>
                    <w:top w:val="none" w:sz="0" w:space="0" w:color="auto"/>
                    <w:left w:val="none" w:sz="0" w:space="0" w:color="auto"/>
                    <w:bottom w:val="none" w:sz="0" w:space="0" w:color="auto"/>
                    <w:right w:val="none" w:sz="0" w:space="0" w:color="auto"/>
                  </w:divBdr>
                </w:div>
                <w:div w:id="890925173">
                  <w:marLeft w:val="480"/>
                  <w:marRight w:val="0"/>
                  <w:marTop w:val="0"/>
                  <w:marBottom w:val="0"/>
                  <w:divBdr>
                    <w:top w:val="none" w:sz="0" w:space="0" w:color="auto"/>
                    <w:left w:val="none" w:sz="0" w:space="0" w:color="auto"/>
                    <w:bottom w:val="none" w:sz="0" w:space="0" w:color="auto"/>
                    <w:right w:val="none" w:sz="0" w:space="0" w:color="auto"/>
                  </w:divBdr>
                </w:div>
                <w:div w:id="709066030">
                  <w:marLeft w:val="480"/>
                  <w:marRight w:val="0"/>
                  <w:marTop w:val="0"/>
                  <w:marBottom w:val="0"/>
                  <w:divBdr>
                    <w:top w:val="none" w:sz="0" w:space="0" w:color="auto"/>
                    <w:left w:val="none" w:sz="0" w:space="0" w:color="auto"/>
                    <w:bottom w:val="none" w:sz="0" w:space="0" w:color="auto"/>
                    <w:right w:val="none" w:sz="0" w:space="0" w:color="auto"/>
                  </w:divBdr>
                </w:div>
                <w:div w:id="403070428">
                  <w:marLeft w:val="480"/>
                  <w:marRight w:val="0"/>
                  <w:marTop w:val="0"/>
                  <w:marBottom w:val="0"/>
                  <w:divBdr>
                    <w:top w:val="none" w:sz="0" w:space="0" w:color="auto"/>
                    <w:left w:val="none" w:sz="0" w:space="0" w:color="auto"/>
                    <w:bottom w:val="none" w:sz="0" w:space="0" w:color="auto"/>
                    <w:right w:val="none" w:sz="0" w:space="0" w:color="auto"/>
                  </w:divBdr>
                </w:div>
                <w:div w:id="1947350780">
                  <w:marLeft w:val="480"/>
                  <w:marRight w:val="0"/>
                  <w:marTop w:val="0"/>
                  <w:marBottom w:val="0"/>
                  <w:divBdr>
                    <w:top w:val="none" w:sz="0" w:space="0" w:color="auto"/>
                    <w:left w:val="none" w:sz="0" w:space="0" w:color="auto"/>
                    <w:bottom w:val="none" w:sz="0" w:space="0" w:color="auto"/>
                    <w:right w:val="none" w:sz="0" w:space="0" w:color="auto"/>
                  </w:divBdr>
                </w:div>
                <w:div w:id="1047266327">
                  <w:marLeft w:val="480"/>
                  <w:marRight w:val="0"/>
                  <w:marTop w:val="0"/>
                  <w:marBottom w:val="0"/>
                  <w:divBdr>
                    <w:top w:val="none" w:sz="0" w:space="0" w:color="auto"/>
                    <w:left w:val="none" w:sz="0" w:space="0" w:color="auto"/>
                    <w:bottom w:val="none" w:sz="0" w:space="0" w:color="auto"/>
                    <w:right w:val="none" w:sz="0" w:space="0" w:color="auto"/>
                  </w:divBdr>
                </w:div>
                <w:div w:id="767698905">
                  <w:marLeft w:val="480"/>
                  <w:marRight w:val="0"/>
                  <w:marTop w:val="0"/>
                  <w:marBottom w:val="0"/>
                  <w:divBdr>
                    <w:top w:val="none" w:sz="0" w:space="0" w:color="auto"/>
                    <w:left w:val="none" w:sz="0" w:space="0" w:color="auto"/>
                    <w:bottom w:val="none" w:sz="0" w:space="0" w:color="auto"/>
                    <w:right w:val="none" w:sz="0" w:space="0" w:color="auto"/>
                  </w:divBdr>
                </w:div>
                <w:div w:id="425269717">
                  <w:marLeft w:val="480"/>
                  <w:marRight w:val="0"/>
                  <w:marTop w:val="0"/>
                  <w:marBottom w:val="0"/>
                  <w:divBdr>
                    <w:top w:val="none" w:sz="0" w:space="0" w:color="auto"/>
                    <w:left w:val="none" w:sz="0" w:space="0" w:color="auto"/>
                    <w:bottom w:val="none" w:sz="0" w:space="0" w:color="auto"/>
                    <w:right w:val="none" w:sz="0" w:space="0" w:color="auto"/>
                  </w:divBdr>
                </w:div>
                <w:div w:id="1255826365">
                  <w:marLeft w:val="480"/>
                  <w:marRight w:val="0"/>
                  <w:marTop w:val="0"/>
                  <w:marBottom w:val="0"/>
                  <w:divBdr>
                    <w:top w:val="none" w:sz="0" w:space="0" w:color="auto"/>
                    <w:left w:val="none" w:sz="0" w:space="0" w:color="auto"/>
                    <w:bottom w:val="none" w:sz="0" w:space="0" w:color="auto"/>
                    <w:right w:val="none" w:sz="0" w:space="0" w:color="auto"/>
                  </w:divBdr>
                </w:div>
                <w:div w:id="1412585339">
                  <w:marLeft w:val="480"/>
                  <w:marRight w:val="0"/>
                  <w:marTop w:val="0"/>
                  <w:marBottom w:val="0"/>
                  <w:divBdr>
                    <w:top w:val="none" w:sz="0" w:space="0" w:color="auto"/>
                    <w:left w:val="none" w:sz="0" w:space="0" w:color="auto"/>
                    <w:bottom w:val="none" w:sz="0" w:space="0" w:color="auto"/>
                    <w:right w:val="none" w:sz="0" w:space="0" w:color="auto"/>
                  </w:divBdr>
                </w:div>
                <w:div w:id="2055158969">
                  <w:marLeft w:val="480"/>
                  <w:marRight w:val="0"/>
                  <w:marTop w:val="0"/>
                  <w:marBottom w:val="0"/>
                  <w:divBdr>
                    <w:top w:val="none" w:sz="0" w:space="0" w:color="auto"/>
                    <w:left w:val="none" w:sz="0" w:space="0" w:color="auto"/>
                    <w:bottom w:val="none" w:sz="0" w:space="0" w:color="auto"/>
                    <w:right w:val="none" w:sz="0" w:space="0" w:color="auto"/>
                  </w:divBdr>
                </w:div>
                <w:div w:id="880939731">
                  <w:marLeft w:val="480"/>
                  <w:marRight w:val="0"/>
                  <w:marTop w:val="0"/>
                  <w:marBottom w:val="0"/>
                  <w:divBdr>
                    <w:top w:val="none" w:sz="0" w:space="0" w:color="auto"/>
                    <w:left w:val="none" w:sz="0" w:space="0" w:color="auto"/>
                    <w:bottom w:val="none" w:sz="0" w:space="0" w:color="auto"/>
                    <w:right w:val="none" w:sz="0" w:space="0" w:color="auto"/>
                  </w:divBdr>
                </w:div>
                <w:div w:id="1665668752">
                  <w:marLeft w:val="480"/>
                  <w:marRight w:val="0"/>
                  <w:marTop w:val="0"/>
                  <w:marBottom w:val="0"/>
                  <w:divBdr>
                    <w:top w:val="none" w:sz="0" w:space="0" w:color="auto"/>
                    <w:left w:val="none" w:sz="0" w:space="0" w:color="auto"/>
                    <w:bottom w:val="none" w:sz="0" w:space="0" w:color="auto"/>
                    <w:right w:val="none" w:sz="0" w:space="0" w:color="auto"/>
                  </w:divBdr>
                </w:div>
                <w:div w:id="1092896435">
                  <w:marLeft w:val="480"/>
                  <w:marRight w:val="0"/>
                  <w:marTop w:val="0"/>
                  <w:marBottom w:val="0"/>
                  <w:divBdr>
                    <w:top w:val="none" w:sz="0" w:space="0" w:color="auto"/>
                    <w:left w:val="none" w:sz="0" w:space="0" w:color="auto"/>
                    <w:bottom w:val="none" w:sz="0" w:space="0" w:color="auto"/>
                    <w:right w:val="none" w:sz="0" w:space="0" w:color="auto"/>
                  </w:divBdr>
                </w:div>
                <w:div w:id="741637309">
                  <w:marLeft w:val="480"/>
                  <w:marRight w:val="0"/>
                  <w:marTop w:val="0"/>
                  <w:marBottom w:val="0"/>
                  <w:divBdr>
                    <w:top w:val="none" w:sz="0" w:space="0" w:color="auto"/>
                    <w:left w:val="none" w:sz="0" w:space="0" w:color="auto"/>
                    <w:bottom w:val="none" w:sz="0" w:space="0" w:color="auto"/>
                    <w:right w:val="none" w:sz="0" w:space="0" w:color="auto"/>
                  </w:divBdr>
                </w:div>
                <w:div w:id="712340058">
                  <w:marLeft w:val="480"/>
                  <w:marRight w:val="0"/>
                  <w:marTop w:val="0"/>
                  <w:marBottom w:val="0"/>
                  <w:divBdr>
                    <w:top w:val="none" w:sz="0" w:space="0" w:color="auto"/>
                    <w:left w:val="none" w:sz="0" w:space="0" w:color="auto"/>
                    <w:bottom w:val="none" w:sz="0" w:space="0" w:color="auto"/>
                    <w:right w:val="none" w:sz="0" w:space="0" w:color="auto"/>
                  </w:divBdr>
                </w:div>
                <w:div w:id="222954428">
                  <w:marLeft w:val="480"/>
                  <w:marRight w:val="0"/>
                  <w:marTop w:val="0"/>
                  <w:marBottom w:val="0"/>
                  <w:divBdr>
                    <w:top w:val="none" w:sz="0" w:space="0" w:color="auto"/>
                    <w:left w:val="none" w:sz="0" w:space="0" w:color="auto"/>
                    <w:bottom w:val="none" w:sz="0" w:space="0" w:color="auto"/>
                    <w:right w:val="none" w:sz="0" w:space="0" w:color="auto"/>
                  </w:divBdr>
                </w:div>
                <w:div w:id="913970506">
                  <w:marLeft w:val="480"/>
                  <w:marRight w:val="0"/>
                  <w:marTop w:val="0"/>
                  <w:marBottom w:val="0"/>
                  <w:divBdr>
                    <w:top w:val="none" w:sz="0" w:space="0" w:color="auto"/>
                    <w:left w:val="none" w:sz="0" w:space="0" w:color="auto"/>
                    <w:bottom w:val="none" w:sz="0" w:space="0" w:color="auto"/>
                    <w:right w:val="none" w:sz="0" w:space="0" w:color="auto"/>
                  </w:divBdr>
                </w:div>
                <w:div w:id="1983775458">
                  <w:marLeft w:val="480"/>
                  <w:marRight w:val="0"/>
                  <w:marTop w:val="0"/>
                  <w:marBottom w:val="0"/>
                  <w:divBdr>
                    <w:top w:val="none" w:sz="0" w:space="0" w:color="auto"/>
                    <w:left w:val="none" w:sz="0" w:space="0" w:color="auto"/>
                    <w:bottom w:val="none" w:sz="0" w:space="0" w:color="auto"/>
                    <w:right w:val="none" w:sz="0" w:space="0" w:color="auto"/>
                  </w:divBdr>
                </w:div>
                <w:div w:id="534541919">
                  <w:marLeft w:val="480"/>
                  <w:marRight w:val="0"/>
                  <w:marTop w:val="0"/>
                  <w:marBottom w:val="0"/>
                  <w:divBdr>
                    <w:top w:val="none" w:sz="0" w:space="0" w:color="auto"/>
                    <w:left w:val="none" w:sz="0" w:space="0" w:color="auto"/>
                    <w:bottom w:val="none" w:sz="0" w:space="0" w:color="auto"/>
                    <w:right w:val="none" w:sz="0" w:space="0" w:color="auto"/>
                  </w:divBdr>
                </w:div>
                <w:div w:id="1433014767">
                  <w:marLeft w:val="480"/>
                  <w:marRight w:val="0"/>
                  <w:marTop w:val="0"/>
                  <w:marBottom w:val="0"/>
                  <w:divBdr>
                    <w:top w:val="none" w:sz="0" w:space="0" w:color="auto"/>
                    <w:left w:val="none" w:sz="0" w:space="0" w:color="auto"/>
                    <w:bottom w:val="none" w:sz="0" w:space="0" w:color="auto"/>
                    <w:right w:val="none" w:sz="0" w:space="0" w:color="auto"/>
                  </w:divBdr>
                </w:div>
                <w:div w:id="2113160204">
                  <w:marLeft w:val="480"/>
                  <w:marRight w:val="0"/>
                  <w:marTop w:val="0"/>
                  <w:marBottom w:val="0"/>
                  <w:divBdr>
                    <w:top w:val="none" w:sz="0" w:space="0" w:color="auto"/>
                    <w:left w:val="none" w:sz="0" w:space="0" w:color="auto"/>
                    <w:bottom w:val="none" w:sz="0" w:space="0" w:color="auto"/>
                    <w:right w:val="none" w:sz="0" w:space="0" w:color="auto"/>
                  </w:divBdr>
                </w:div>
                <w:div w:id="703481386">
                  <w:marLeft w:val="480"/>
                  <w:marRight w:val="0"/>
                  <w:marTop w:val="0"/>
                  <w:marBottom w:val="0"/>
                  <w:divBdr>
                    <w:top w:val="none" w:sz="0" w:space="0" w:color="auto"/>
                    <w:left w:val="none" w:sz="0" w:space="0" w:color="auto"/>
                    <w:bottom w:val="none" w:sz="0" w:space="0" w:color="auto"/>
                    <w:right w:val="none" w:sz="0" w:space="0" w:color="auto"/>
                  </w:divBdr>
                </w:div>
                <w:div w:id="379868367">
                  <w:marLeft w:val="480"/>
                  <w:marRight w:val="0"/>
                  <w:marTop w:val="0"/>
                  <w:marBottom w:val="0"/>
                  <w:divBdr>
                    <w:top w:val="none" w:sz="0" w:space="0" w:color="auto"/>
                    <w:left w:val="none" w:sz="0" w:space="0" w:color="auto"/>
                    <w:bottom w:val="none" w:sz="0" w:space="0" w:color="auto"/>
                    <w:right w:val="none" w:sz="0" w:space="0" w:color="auto"/>
                  </w:divBdr>
                </w:div>
                <w:div w:id="683436717">
                  <w:marLeft w:val="480"/>
                  <w:marRight w:val="0"/>
                  <w:marTop w:val="0"/>
                  <w:marBottom w:val="0"/>
                  <w:divBdr>
                    <w:top w:val="none" w:sz="0" w:space="0" w:color="auto"/>
                    <w:left w:val="none" w:sz="0" w:space="0" w:color="auto"/>
                    <w:bottom w:val="none" w:sz="0" w:space="0" w:color="auto"/>
                    <w:right w:val="none" w:sz="0" w:space="0" w:color="auto"/>
                  </w:divBdr>
                </w:div>
                <w:div w:id="682825593">
                  <w:marLeft w:val="480"/>
                  <w:marRight w:val="0"/>
                  <w:marTop w:val="0"/>
                  <w:marBottom w:val="0"/>
                  <w:divBdr>
                    <w:top w:val="none" w:sz="0" w:space="0" w:color="auto"/>
                    <w:left w:val="none" w:sz="0" w:space="0" w:color="auto"/>
                    <w:bottom w:val="none" w:sz="0" w:space="0" w:color="auto"/>
                    <w:right w:val="none" w:sz="0" w:space="0" w:color="auto"/>
                  </w:divBdr>
                </w:div>
                <w:div w:id="1469670335">
                  <w:marLeft w:val="480"/>
                  <w:marRight w:val="0"/>
                  <w:marTop w:val="0"/>
                  <w:marBottom w:val="0"/>
                  <w:divBdr>
                    <w:top w:val="none" w:sz="0" w:space="0" w:color="auto"/>
                    <w:left w:val="none" w:sz="0" w:space="0" w:color="auto"/>
                    <w:bottom w:val="none" w:sz="0" w:space="0" w:color="auto"/>
                    <w:right w:val="none" w:sz="0" w:space="0" w:color="auto"/>
                  </w:divBdr>
                </w:div>
                <w:div w:id="318384632">
                  <w:marLeft w:val="480"/>
                  <w:marRight w:val="0"/>
                  <w:marTop w:val="0"/>
                  <w:marBottom w:val="0"/>
                  <w:divBdr>
                    <w:top w:val="none" w:sz="0" w:space="0" w:color="auto"/>
                    <w:left w:val="none" w:sz="0" w:space="0" w:color="auto"/>
                    <w:bottom w:val="none" w:sz="0" w:space="0" w:color="auto"/>
                    <w:right w:val="none" w:sz="0" w:space="0" w:color="auto"/>
                  </w:divBdr>
                </w:div>
                <w:div w:id="340015413">
                  <w:marLeft w:val="480"/>
                  <w:marRight w:val="0"/>
                  <w:marTop w:val="0"/>
                  <w:marBottom w:val="0"/>
                  <w:divBdr>
                    <w:top w:val="none" w:sz="0" w:space="0" w:color="auto"/>
                    <w:left w:val="none" w:sz="0" w:space="0" w:color="auto"/>
                    <w:bottom w:val="none" w:sz="0" w:space="0" w:color="auto"/>
                    <w:right w:val="none" w:sz="0" w:space="0" w:color="auto"/>
                  </w:divBdr>
                </w:div>
                <w:div w:id="2129395925">
                  <w:marLeft w:val="480"/>
                  <w:marRight w:val="0"/>
                  <w:marTop w:val="0"/>
                  <w:marBottom w:val="0"/>
                  <w:divBdr>
                    <w:top w:val="none" w:sz="0" w:space="0" w:color="auto"/>
                    <w:left w:val="none" w:sz="0" w:space="0" w:color="auto"/>
                    <w:bottom w:val="none" w:sz="0" w:space="0" w:color="auto"/>
                    <w:right w:val="none" w:sz="0" w:space="0" w:color="auto"/>
                  </w:divBdr>
                </w:div>
                <w:div w:id="1053970987">
                  <w:marLeft w:val="480"/>
                  <w:marRight w:val="0"/>
                  <w:marTop w:val="0"/>
                  <w:marBottom w:val="0"/>
                  <w:divBdr>
                    <w:top w:val="none" w:sz="0" w:space="0" w:color="auto"/>
                    <w:left w:val="none" w:sz="0" w:space="0" w:color="auto"/>
                    <w:bottom w:val="none" w:sz="0" w:space="0" w:color="auto"/>
                    <w:right w:val="none" w:sz="0" w:space="0" w:color="auto"/>
                  </w:divBdr>
                </w:div>
                <w:div w:id="816536459">
                  <w:marLeft w:val="480"/>
                  <w:marRight w:val="0"/>
                  <w:marTop w:val="0"/>
                  <w:marBottom w:val="0"/>
                  <w:divBdr>
                    <w:top w:val="none" w:sz="0" w:space="0" w:color="auto"/>
                    <w:left w:val="none" w:sz="0" w:space="0" w:color="auto"/>
                    <w:bottom w:val="none" w:sz="0" w:space="0" w:color="auto"/>
                    <w:right w:val="none" w:sz="0" w:space="0" w:color="auto"/>
                  </w:divBdr>
                </w:div>
                <w:div w:id="1809124136">
                  <w:marLeft w:val="480"/>
                  <w:marRight w:val="0"/>
                  <w:marTop w:val="0"/>
                  <w:marBottom w:val="0"/>
                  <w:divBdr>
                    <w:top w:val="none" w:sz="0" w:space="0" w:color="auto"/>
                    <w:left w:val="none" w:sz="0" w:space="0" w:color="auto"/>
                    <w:bottom w:val="none" w:sz="0" w:space="0" w:color="auto"/>
                    <w:right w:val="none" w:sz="0" w:space="0" w:color="auto"/>
                  </w:divBdr>
                </w:div>
                <w:div w:id="1918439707">
                  <w:marLeft w:val="480"/>
                  <w:marRight w:val="0"/>
                  <w:marTop w:val="0"/>
                  <w:marBottom w:val="0"/>
                  <w:divBdr>
                    <w:top w:val="none" w:sz="0" w:space="0" w:color="auto"/>
                    <w:left w:val="none" w:sz="0" w:space="0" w:color="auto"/>
                    <w:bottom w:val="none" w:sz="0" w:space="0" w:color="auto"/>
                    <w:right w:val="none" w:sz="0" w:space="0" w:color="auto"/>
                  </w:divBdr>
                </w:div>
                <w:div w:id="1379817461">
                  <w:marLeft w:val="480"/>
                  <w:marRight w:val="0"/>
                  <w:marTop w:val="0"/>
                  <w:marBottom w:val="0"/>
                  <w:divBdr>
                    <w:top w:val="none" w:sz="0" w:space="0" w:color="auto"/>
                    <w:left w:val="none" w:sz="0" w:space="0" w:color="auto"/>
                    <w:bottom w:val="none" w:sz="0" w:space="0" w:color="auto"/>
                    <w:right w:val="none" w:sz="0" w:space="0" w:color="auto"/>
                  </w:divBdr>
                </w:div>
                <w:div w:id="849757852">
                  <w:marLeft w:val="480"/>
                  <w:marRight w:val="0"/>
                  <w:marTop w:val="0"/>
                  <w:marBottom w:val="0"/>
                  <w:divBdr>
                    <w:top w:val="none" w:sz="0" w:space="0" w:color="auto"/>
                    <w:left w:val="none" w:sz="0" w:space="0" w:color="auto"/>
                    <w:bottom w:val="none" w:sz="0" w:space="0" w:color="auto"/>
                    <w:right w:val="none" w:sz="0" w:space="0" w:color="auto"/>
                  </w:divBdr>
                </w:div>
                <w:div w:id="797114730">
                  <w:marLeft w:val="480"/>
                  <w:marRight w:val="0"/>
                  <w:marTop w:val="0"/>
                  <w:marBottom w:val="0"/>
                  <w:divBdr>
                    <w:top w:val="none" w:sz="0" w:space="0" w:color="auto"/>
                    <w:left w:val="none" w:sz="0" w:space="0" w:color="auto"/>
                    <w:bottom w:val="none" w:sz="0" w:space="0" w:color="auto"/>
                    <w:right w:val="none" w:sz="0" w:space="0" w:color="auto"/>
                  </w:divBdr>
                </w:div>
                <w:div w:id="1936744464">
                  <w:marLeft w:val="480"/>
                  <w:marRight w:val="0"/>
                  <w:marTop w:val="0"/>
                  <w:marBottom w:val="0"/>
                  <w:divBdr>
                    <w:top w:val="none" w:sz="0" w:space="0" w:color="auto"/>
                    <w:left w:val="none" w:sz="0" w:space="0" w:color="auto"/>
                    <w:bottom w:val="none" w:sz="0" w:space="0" w:color="auto"/>
                    <w:right w:val="none" w:sz="0" w:space="0" w:color="auto"/>
                  </w:divBdr>
                </w:div>
                <w:div w:id="2027098759">
                  <w:marLeft w:val="480"/>
                  <w:marRight w:val="0"/>
                  <w:marTop w:val="0"/>
                  <w:marBottom w:val="0"/>
                  <w:divBdr>
                    <w:top w:val="none" w:sz="0" w:space="0" w:color="auto"/>
                    <w:left w:val="none" w:sz="0" w:space="0" w:color="auto"/>
                    <w:bottom w:val="none" w:sz="0" w:space="0" w:color="auto"/>
                    <w:right w:val="none" w:sz="0" w:space="0" w:color="auto"/>
                  </w:divBdr>
                </w:div>
                <w:div w:id="1440953181">
                  <w:marLeft w:val="480"/>
                  <w:marRight w:val="0"/>
                  <w:marTop w:val="0"/>
                  <w:marBottom w:val="0"/>
                  <w:divBdr>
                    <w:top w:val="none" w:sz="0" w:space="0" w:color="auto"/>
                    <w:left w:val="none" w:sz="0" w:space="0" w:color="auto"/>
                    <w:bottom w:val="none" w:sz="0" w:space="0" w:color="auto"/>
                    <w:right w:val="none" w:sz="0" w:space="0" w:color="auto"/>
                  </w:divBdr>
                </w:div>
                <w:div w:id="494223439">
                  <w:marLeft w:val="480"/>
                  <w:marRight w:val="0"/>
                  <w:marTop w:val="0"/>
                  <w:marBottom w:val="0"/>
                  <w:divBdr>
                    <w:top w:val="none" w:sz="0" w:space="0" w:color="auto"/>
                    <w:left w:val="none" w:sz="0" w:space="0" w:color="auto"/>
                    <w:bottom w:val="none" w:sz="0" w:space="0" w:color="auto"/>
                    <w:right w:val="none" w:sz="0" w:space="0" w:color="auto"/>
                  </w:divBdr>
                </w:div>
                <w:div w:id="1483041837">
                  <w:marLeft w:val="480"/>
                  <w:marRight w:val="0"/>
                  <w:marTop w:val="0"/>
                  <w:marBottom w:val="0"/>
                  <w:divBdr>
                    <w:top w:val="none" w:sz="0" w:space="0" w:color="auto"/>
                    <w:left w:val="none" w:sz="0" w:space="0" w:color="auto"/>
                    <w:bottom w:val="none" w:sz="0" w:space="0" w:color="auto"/>
                    <w:right w:val="none" w:sz="0" w:space="0" w:color="auto"/>
                  </w:divBdr>
                </w:div>
                <w:div w:id="1358970801">
                  <w:marLeft w:val="480"/>
                  <w:marRight w:val="0"/>
                  <w:marTop w:val="0"/>
                  <w:marBottom w:val="0"/>
                  <w:divBdr>
                    <w:top w:val="none" w:sz="0" w:space="0" w:color="auto"/>
                    <w:left w:val="none" w:sz="0" w:space="0" w:color="auto"/>
                    <w:bottom w:val="none" w:sz="0" w:space="0" w:color="auto"/>
                    <w:right w:val="none" w:sz="0" w:space="0" w:color="auto"/>
                  </w:divBdr>
                </w:div>
                <w:div w:id="869029074">
                  <w:marLeft w:val="480"/>
                  <w:marRight w:val="0"/>
                  <w:marTop w:val="0"/>
                  <w:marBottom w:val="0"/>
                  <w:divBdr>
                    <w:top w:val="none" w:sz="0" w:space="0" w:color="auto"/>
                    <w:left w:val="none" w:sz="0" w:space="0" w:color="auto"/>
                    <w:bottom w:val="none" w:sz="0" w:space="0" w:color="auto"/>
                    <w:right w:val="none" w:sz="0" w:space="0" w:color="auto"/>
                  </w:divBdr>
                </w:div>
                <w:div w:id="203760170">
                  <w:marLeft w:val="480"/>
                  <w:marRight w:val="0"/>
                  <w:marTop w:val="0"/>
                  <w:marBottom w:val="0"/>
                  <w:divBdr>
                    <w:top w:val="none" w:sz="0" w:space="0" w:color="auto"/>
                    <w:left w:val="none" w:sz="0" w:space="0" w:color="auto"/>
                    <w:bottom w:val="none" w:sz="0" w:space="0" w:color="auto"/>
                    <w:right w:val="none" w:sz="0" w:space="0" w:color="auto"/>
                  </w:divBdr>
                </w:div>
                <w:div w:id="894699847">
                  <w:marLeft w:val="480"/>
                  <w:marRight w:val="0"/>
                  <w:marTop w:val="0"/>
                  <w:marBottom w:val="0"/>
                  <w:divBdr>
                    <w:top w:val="none" w:sz="0" w:space="0" w:color="auto"/>
                    <w:left w:val="none" w:sz="0" w:space="0" w:color="auto"/>
                    <w:bottom w:val="none" w:sz="0" w:space="0" w:color="auto"/>
                    <w:right w:val="none" w:sz="0" w:space="0" w:color="auto"/>
                  </w:divBdr>
                </w:div>
                <w:div w:id="140974440">
                  <w:marLeft w:val="480"/>
                  <w:marRight w:val="0"/>
                  <w:marTop w:val="0"/>
                  <w:marBottom w:val="0"/>
                  <w:divBdr>
                    <w:top w:val="none" w:sz="0" w:space="0" w:color="auto"/>
                    <w:left w:val="none" w:sz="0" w:space="0" w:color="auto"/>
                    <w:bottom w:val="none" w:sz="0" w:space="0" w:color="auto"/>
                    <w:right w:val="none" w:sz="0" w:space="0" w:color="auto"/>
                  </w:divBdr>
                </w:div>
                <w:div w:id="757478399">
                  <w:marLeft w:val="480"/>
                  <w:marRight w:val="0"/>
                  <w:marTop w:val="0"/>
                  <w:marBottom w:val="0"/>
                  <w:divBdr>
                    <w:top w:val="none" w:sz="0" w:space="0" w:color="auto"/>
                    <w:left w:val="none" w:sz="0" w:space="0" w:color="auto"/>
                    <w:bottom w:val="none" w:sz="0" w:space="0" w:color="auto"/>
                    <w:right w:val="none" w:sz="0" w:space="0" w:color="auto"/>
                  </w:divBdr>
                </w:div>
                <w:div w:id="361975164">
                  <w:marLeft w:val="480"/>
                  <w:marRight w:val="0"/>
                  <w:marTop w:val="0"/>
                  <w:marBottom w:val="0"/>
                  <w:divBdr>
                    <w:top w:val="none" w:sz="0" w:space="0" w:color="auto"/>
                    <w:left w:val="none" w:sz="0" w:space="0" w:color="auto"/>
                    <w:bottom w:val="none" w:sz="0" w:space="0" w:color="auto"/>
                    <w:right w:val="none" w:sz="0" w:space="0" w:color="auto"/>
                  </w:divBdr>
                </w:div>
                <w:div w:id="848368158">
                  <w:marLeft w:val="480"/>
                  <w:marRight w:val="0"/>
                  <w:marTop w:val="0"/>
                  <w:marBottom w:val="0"/>
                  <w:divBdr>
                    <w:top w:val="none" w:sz="0" w:space="0" w:color="auto"/>
                    <w:left w:val="none" w:sz="0" w:space="0" w:color="auto"/>
                    <w:bottom w:val="none" w:sz="0" w:space="0" w:color="auto"/>
                    <w:right w:val="none" w:sz="0" w:space="0" w:color="auto"/>
                  </w:divBdr>
                </w:div>
                <w:div w:id="1379739123">
                  <w:marLeft w:val="480"/>
                  <w:marRight w:val="0"/>
                  <w:marTop w:val="0"/>
                  <w:marBottom w:val="0"/>
                  <w:divBdr>
                    <w:top w:val="none" w:sz="0" w:space="0" w:color="auto"/>
                    <w:left w:val="none" w:sz="0" w:space="0" w:color="auto"/>
                    <w:bottom w:val="none" w:sz="0" w:space="0" w:color="auto"/>
                    <w:right w:val="none" w:sz="0" w:space="0" w:color="auto"/>
                  </w:divBdr>
                </w:div>
                <w:div w:id="1611820278">
                  <w:marLeft w:val="480"/>
                  <w:marRight w:val="0"/>
                  <w:marTop w:val="0"/>
                  <w:marBottom w:val="0"/>
                  <w:divBdr>
                    <w:top w:val="none" w:sz="0" w:space="0" w:color="auto"/>
                    <w:left w:val="none" w:sz="0" w:space="0" w:color="auto"/>
                    <w:bottom w:val="none" w:sz="0" w:space="0" w:color="auto"/>
                    <w:right w:val="none" w:sz="0" w:space="0" w:color="auto"/>
                  </w:divBdr>
                </w:div>
                <w:div w:id="1783456147">
                  <w:marLeft w:val="480"/>
                  <w:marRight w:val="0"/>
                  <w:marTop w:val="0"/>
                  <w:marBottom w:val="0"/>
                  <w:divBdr>
                    <w:top w:val="none" w:sz="0" w:space="0" w:color="auto"/>
                    <w:left w:val="none" w:sz="0" w:space="0" w:color="auto"/>
                    <w:bottom w:val="none" w:sz="0" w:space="0" w:color="auto"/>
                    <w:right w:val="none" w:sz="0" w:space="0" w:color="auto"/>
                  </w:divBdr>
                </w:div>
                <w:div w:id="272369900">
                  <w:marLeft w:val="480"/>
                  <w:marRight w:val="0"/>
                  <w:marTop w:val="0"/>
                  <w:marBottom w:val="0"/>
                  <w:divBdr>
                    <w:top w:val="none" w:sz="0" w:space="0" w:color="auto"/>
                    <w:left w:val="none" w:sz="0" w:space="0" w:color="auto"/>
                    <w:bottom w:val="none" w:sz="0" w:space="0" w:color="auto"/>
                    <w:right w:val="none" w:sz="0" w:space="0" w:color="auto"/>
                  </w:divBdr>
                </w:div>
                <w:div w:id="1831821625">
                  <w:marLeft w:val="480"/>
                  <w:marRight w:val="0"/>
                  <w:marTop w:val="0"/>
                  <w:marBottom w:val="0"/>
                  <w:divBdr>
                    <w:top w:val="none" w:sz="0" w:space="0" w:color="auto"/>
                    <w:left w:val="none" w:sz="0" w:space="0" w:color="auto"/>
                    <w:bottom w:val="none" w:sz="0" w:space="0" w:color="auto"/>
                    <w:right w:val="none" w:sz="0" w:space="0" w:color="auto"/>
                  </w:divBdr>
                </w:div>
                <w:div w:id="348333566">
                  <w:marLeft w:val="480"/>
                  <w:marRight w:val="0"/>
                  <w:marTop w:val="0"/>
                  <w:marBottom w:val="0"/>
                  <w:divBdr>
                    <w:top w:val="none" w:sz="0" w:space="0" w:color="auto"/>
                    <w:left w:val="none" w:sz="0" w:space="0" w:color="auto"/>
                    <w:bottom w:val="none" w:sz="0" w:space="0" w:color="auto"/>
                    <w:right w:val="none" w:sz="0" w:space="0" w:color="auto"/>
                  </w:divBdr>
                </w:div>
                <w:div w:id="1467621621">
                  <w:marLeft w:val="480"/>
                  <w:marRight w:val="0"/>
                  <w:marTop w:val="0"/>
                  <w:marBottom w:val="0"/>
                  <w:divBdr>
                    <w:top w:val="none" w:sz="0" w:space="0" w:color="auto"/>
                    <w:left w:val="none" w:sz="0" w:space="0" w:color="auto"/>
                    <w:bottom w:val="none" w:sz="0" w:space="0" w:color="auto"/>
                    <w:right w:val="none" w:sz="0" w:space="0" w:color="auto"/>
                  </w:divBdr>
                </w:div>
                <w:div w:id="1702321293">
                  <w:marLeft w:val="480"/>
                  <w:marRight w:val="0"/>
                  <w:marTop w:val="0"/>
                  <w:marBottom w:val="0"/>
                  <w:divBdr>
                    <w:top w:val="none" w:sz="0" w:space="0" w:color="auto"/>
                    <w:left w:val="none" w:sz="0" w:space="0" w:color="auto"/>
                    <w:bottom w:val="none" w:sz="0" w:space="0" w:color="auto"/>
                    <w:right w:val="none" w:sz="0" w:space="0" w:color="auto"/>
                  </w:divBdr>
                </w:div>
                <w:div w:id="641231266">
                  <w:marLeft w:val="480"/>
                  <w:marRight w:val="0"/>
                  <w:marTop w:val="0"/>
                  <w:marBottom w:val="0"/>
                  <w:divBdr>
                    <w:top w:val="none" w:sz="0" w:space="0" w:color="auto"/>
                    <w:left w:val="none" w:sz="0" w:space="0" w:color="auto"/>
                    <w:bottom w:val="none" w:sz="0" w:space="0" w:color="auto"/>
                    <w:right w:val="none" w:sz="0" w:space="0" w:color="auto"/>
                  </w:divBdr>
                </w:div>
              </w:divsChild>
            </w:div>
            <w:div w:id="1006203143">
              <w:marLeft w:val="0"/>
              <w:marRight w:val="0"/>
              <w:marTop w:val="0"/>
              <w:marBottom w:val="0"/>
              <w:divBdr>
                <w:top w:val="none" w:sz="0" w:space="0" w:color="auto"/>
                <w:left w:val="none" w:sz="0" w:space="0" w:color="auto"/>
                <w:bottom w:val="none" w:sz="0" w:space="0" w:color="auto"/>
                <w:right w:val="none" w:sz="0" w:space="0" w:color="auto"/>
              </w:divBdr>
              <w:divsChild>
                <w:div w:id="2043703276">
                  <w:marLeft w:val="480"/>
                  <w:marRight w:val="0"/>
                  <w:marTop w:val="0"/>
                  <w:marBottom w:val="0"/>
                  <w:divBdr>
                    <w:top w:val="none" w:sz="0" w:space="0" w:color="auto"/>
                    <w:left w:val="none" w:sz="0" w:space="0" w:color="auto"/>
                    <w:bottom w:val="none" w:sz="0" w:space="0" w:color="auto"/>
                    <w:right w:val="none" w:sz="0" w:space="0" w:color="auto"/>
                  </w:divBdr>
                </w:div>
                <w:div w:id="983892870">
                  <w:marLeft w:val="480"/>
                  <w:marRight w:val="0"/>
                  <w:marTop w:val="0"/>
                  <w:marBottom w:val="0"/>
                  <w:divBdr>
                    <w:top w:val="none" w:sz="0" w:space="0" w:color="auto"/>
                    <w:left w:val="none" w:sz="0" w:space="0" w:color="auto"/>
                    <w:bottom w:val="none" w:sz="0" w:space="0" w:color="auto"/>
                    <w:right w:val="none" w:sz="0" w:space="0" w:color="auto"/>
                  </w:divBdr>
                </w:div>
                <w:div w:id="53705745">
                  <w:marLeft w:val="480"/>
                  <w:marRight w:val="0"/>
                  <w:marTop w:val="0"/>
                  <w:marBottom w:val="0"/>
                  <w:divBdr>
                    <w:top w:val="none" w:sz="0" w:space="0" w:color="auto"/>
                    <w:left w:val="none" w:sz="0" w:space="0" w:color="auto"/>
                    <w:bottom w:val="none" w:sz="0" w:space="0" w:color="auto"/>
                    <w:right w:val="none" w:sz="0" w:space="0" w:color="auto"/>
                  </w:divBdr>
                </w:div>
                <w:div w:id="1244922421">
                  <w:marLeft w:val="480"/>
                  <w:marRight w:val="0"/>
                  <w:marTop w:val="0"/>
                  <w:marBottom w:val="0"/>
                  <w:divBdr>
                    <w:top w:val="none" w:sz="0" w:space="0" w:color="auto"/>
                    <w:left w:val="none" w:sz="0" w:space="0" w:color="auto"/>
                    <w:bottom w:val="none" w:sz="0" w:space="0" w:color="auto"/>
                    <w:right w:val="none" w:sz="0" w:space="0" w:color="auto"/>
                  </w:divBdr>
                </w:div>
                <w:div w:id="318003491">
                  <w:marLeft w:val="480"/>
                  <w:marRight w:val="0"/>
                  <w:marTop w:val="0"/>
                  <w:marBottom w:val="0"/>
                  <w:divBdr>
                    <w:top w:val="none" w:sz="0" w:space="0" w:color="auto"/>
                    <w:left w:val="none" w:sz="0" w:space="0" w:color="auto"/>
                    <w:bottom w:val="none" w:sz="0" w:space="0" w:color="auto"/>
                    <w:right w:val="none" w:sz="0" w:space="0" w:color="auto"/>
                  </w:divBdr>
                </w:div>
                <w:div w:id="232618300">
                  <w:marLeft w:val="480"/>
                  <w:marRight w:val="0"/>
                  <w:marTop w:val="0"/>
                  <w:marBottom w:val="0"/>
                  <w:divBdr>
                    <w:top w:val="none" w:sz="0" w:space="0" w:color="auto"/>
                    <w:left w:val="none" w:sz="0" w:space="0" w:color="auto"/>
                    <w:bottom w:val="none" w:sz="0" w:space="0" w:color="auto"/>
                    <w:right w:val="none" w:sz="0" w:space="0" w:color="auto"/>
                  </w:divBdr>
                </w:div>
                <w:div w:id="49305628">
                  <w:marLeft w:val="480"/>
                  <w:marRight w:val="0"/>
                  <w:marTop w:val="0"/>
                  <w:marBottom w:val="0"/>
                  <w:divBdr>
                    <w:top w:val="none" w:sz="0" w:space="0" w:color="auto"/>
                    <w:left w:val="none" w:sz="0" w:space="0" w:color="auto"/>
                    <w:bottom w:val="none" w:sz="0" w:space="0" w:color="auto"/>
                    <w:right w:val="none" w:sz="0" w:space="0" w:color="auto"/>
                  </w:divBdr>
                </w:div>
                <w:div w:id="1139104196">
                  <w:marLeft w:val="480"/>
                  <w:marRight w:val="0"/>
                  <w:marTop w:val="0"/>
                  <w:marBottom w:val="0"/>
                  <w:divBdr>
                    <w:top w:val="none" w:sz="0" w:space="0" w:color="auto"/>
                    <w:left w:val="none" w:sz="0" w:space="0" w:color="auto"/>
                    <w:bottom w:val="none" w:sz="0" w:space="0" w:color="auto"/>
                    <w:right w:val="none" w:sz="0" w:space="0" w:color="auto"/>
                  </w:divBdr>
                </w:div>
                <w:div w:id="455489013">
                  <w:marLeft w:val="480"/>
                  <w:marRight w:val="0"/>
                  <w:marTop w:val="0"/>
                  <w:marBottom w:val="0"/>
                  <w:divBdr>
                    <w:top w:val="none" w:sz="0" w:space="0" w:color="auto"/>
                    <w:left w:val="none" w:sz="0" w:space="0" w:color="auto"/>
                    <w:bottom w:val="none" w:sz="0" w:space="0" w:color="auto"/>
                    <w:right w:val="none" w:sz="0" w:space="0" w:color="auto"/>
                  </w:divBdr>
                </w:div>
                <w:div w:id="2101215472">
                  <w:marLeft w:val="480"/>
                  <w:marRight w:val="0"/>
                  <w:marTop w:val="0"/>
                  <w:marBottom w:val="0"/>
                  <w:divBdr>
                    <w:top w:val="none" w:sz="0" w:space="0" w:color="auto"/>
                    <w:left w:val="none" w:sz="0" w:space="0" w:color="auto"/>
                    <w:bottom w:val="none" w:sz="0" w:space="0" w:color="auto"/>
                    <w:right w:val="none" w:sz="0" w:space="0" w:color="auto"/>
                  </w:divBdr>
                </w:div>
                <w:div w:id="1740514780">
                  <w:marLeft w:val="480"/>
                  <w:marRight w:val="0"/>
                  <w:marTop w:val="0"/>
                  <w:marBottom w:val="0"/>
                  <w:divBdr>
                    <w:top w:val="none" w:sz="0" w:space="0" w:color="auto"/>
                    <w:left w:val="none" w:sz="0" w:space="0" w:color="auto"/>
                    <w:bottom w:val="none" w:sz="0" w:space="0" w:color="auto"/>
                    <w:right w:val="none" w:sz="0" w:space="0" w:color="auto"/>
                  </w:divBdr>
                </w:div>
                <w:div w:id="2093576123">
                  <w:marLeft w:val="480"/>
                  <w:marRight w:val="0"/>
                  <w:marTop w:val="0"/>
                  <w:marBottom w:val="0"/>
                  <w:divBdr>
                    <w:top w:val="none" w:sz="0" w:space="0" w:color="auto"/>
                    <w:left w:val="none" w:sz="0" w:space="0" w:color="auto"/>
                    <w:bottom w:val="none" w:sz="0" w:space="0" w:color="auto"/>
                    <w:right w:val="none" w:sz="0" w:space="0" w:color="auto"/>
                  </w:divBdr>
                </w:div>
                <w:div w:id="1899709869">
                  <w:marLeft w:val="480"/>
                  <w:marRight w:val="0"/>
                  <w:marTop w:val="0"/>
                  <w:marBottom w:val="0"/>
                  <w:divBdr>
                    <w:top w:val="none" w:sz="0" w:space="0" w:color="auto"/>
                    <w:left w:val="none" w:sz="0" w:space="0" w:color="auto"/>
                    <w:bottom w:val="none" w:sz="0" w:space="0" w:color="auto"/>
                    <w:right w:val="none" w:sz="0" w:space="0" w:color="auto"/>
                  </w:divBdr>
                </w:div>
                <w:div w:id="610094811">
                  <w:marLeft w:val="480"/>
                  <w:marRight w:val="0"/>
                  <w:marTop w:val="0"/>
                  <w:marBottom w:val="0"/>
                  <w:divBdr>
                    <w:top w:val="none" w:sz="0" w:space="0" w:color="auto"/>
                    <w:left w:val="none" w:sz="0" w:space="0" w:color="auto"/>
                    <w:bottom w:val="none" w:sz="0" w:space="0" w:color="auto"/>
                    <w:right w:val="none" w:sz="0" w:space="0" w:color="auto"/>
                  </w:divBdr>
                </w:div>
                <w:div w:id="463348874">
                  <w:marLeft w:val="480"/>
                  <w:marRight w:val="0"/>
                  <w:marTop w:val="0"/>
                  <w:marBottom w:val="0"/>
                  <w:divBdr>
                    <w:top w:val="none" w:sz="0" w:space="0" w:color="auto"/>
                    <w:left w:val="none" w:sz="0" w:space="0" w:color="auto"/>
                    <w:bottom w:val="none" w:sz="0" w:space="0" w:color="auto"/>
                    <w:right w:val="none" w:sz="0" w:space="0" w:color="auto"/>
                  </w:divBdr>
                </w:div>
                <w:div w:id="1201355813">
                  <w:marLeft w:val="480"/>
                  <w:marRight w:val="0"/>
                  <w:marTop w:val="0"/>
                  <w:marBottom w:val="0"/>
                  <w:divBdr>
                    <w:top w:val="none" w:sz="0" w:space="0" w:color="auto"/>
                    <w:left w:val="none" w:sz="0" w:space="0" w:color="auto"/>
                    <w:bottom w:val="none" w:sz="0" w:space="0" w:color="auto"/>
                    <w:right w:val="none" w:sz="0" w:space="0" w:color="auto"/>
                  </w:divBdr>
                </w:div>
                <w:div w:id="187111735">
                  <w:marLeft w:val="480"/>
                  <w:marRight w:val="0"/>
                  <w:marTop w:val="0"/>
                  <w:marBottom w:val="0"/>
                  <w:divBdr>
                    <w:top w:val="none" w:sz="0" w:space="0" w:color="auto"/>
                    <w:left w:val="none" w:sz="0" w:space="0" w:color="auto"/>
                    <w:bottom w:val="none" w:sz="0" w:space="0" w:color="auto"/>
                    <w:right w:val="none" w:sz="0" w:space="0" w:color="auto"/>
                  </w:divBdr>
                </w:div>
                <w:div w:id="696003617">
                  <w:marLeft w:val="480"/>
                  <w:marRight w:val="0"/>
                  <w:marTop w:val="0"/>
                  <w:marBottom w:val="0"/>
                  <w:divBdr>
                    <w:top w:val="none" w:sz="0" w:space="0" w:color="auto"/>
                    <w:left w:val="none" w:sz="0" w:space="0" w:color="auto"/>
                    <w:bottom w:val="none" w:sz="0" w:space="0" w:color="auto"/>
                    <w:right w:val="none" w:sz="0" w:space="0" w:color="auto"/>
                  </w:divBdr>
                </w:div>
                <w:div w:id="678459516">
                  <w:marLeft w:val="480"/>
                  <w:marRight w:val="0"/>
                  <w:marTop w:val="0"/>
                  <w:marBottom w:val="0"/>
                  <w:divBdr>
                    <w:top w:val="none" w:sz="0" w:space="0" w:color="auto"/>
                    <w:left w:val="none" w:sz="0" w:space="0" w:color="auto"/>
                    <w:bottom w:val="none" w:sz="0" w:space="0" w:color="auto"/>
                    <w:right w:val="none" w:sz="0" w:space="0" w:color="auto"/>
                  </w:divBdr>
                </w:div>
                <w:div w:id="578489362">
                  <w:marLeft w:val="480"/>
                  <w:marRight w:val="0"/>
                  <w:marTop w:val="0"/>
                  <w:marBottom w:val="0"/>
                  <w:divBdr>
                    <w:top w:val="none" w:sz="0" w:space="0" w:color="auto"/>
                    <w:left w:val="none" w:sz="0" w:space="0" w:color="auto"/>
                    <w:bottom w:val="none" w:sz="0" w:space="0" w:color="auto"/>
                    <w:right w:val="none" w:sz="0" w:space="0" w:color="auto"/>
                  </w:divBdr>
                </w:div>
                <w:div w:id="1103263779">
                  <w:marLeft w:val="480"/>
                  <w:marRight w:val="0"/>
                  <w:marTop w:val="0"/>
                  <w:marBottom w:val="0"/>
                  <w:divBdr>
                    <w:top w:val="none" w:sz="0" w:space="0" w:color="auto"/>
                    <w:left w:val="none" w:sz="0" w:space="0" w:color="auto"/>
                    <w:bottom w:val="none" w:sz="0" w:space="0" w:color="auto"/>
                    <w:right w:val="none" w:sz="0" w:space="0" w:color="auto"/>
                  </w:divBdr>
                </w:div>
                <w:div w:id="1804468884">
                  <w:marLeft w:val="480"/>
                  <w:marRight w:val="0"/>
                  <w:marTop w:val="0"/>
                  <w:marBottom w:val="0"/>
                  <w:divBdr>
                    <w:top w:val="none" w:sz="0" w:space="0" w:color="auto"/>
                    <w:left w:val="none" w:sz="0" w:space="0" w:color="auto"/>
                    <w:bottom w:val="none" w:sz="0" w:space="0" w:color="auto"/>
                    <w:right w:val="none" w:sz="0" w:space="0" w:color="auto"/>
                  </w:divBdr>
                </w:div>
                <w:div w:id="641738017">
                  <w:marLeft w:val="480"/>
                  <w:marRight w:val="0"/>
                  <w:marTop w:val="0"/>
                  <w:marBottom w:val="0"/>
                  <w:divBdr>
                    <w:top w:val="none" w:sz="0" w:space="0" w:color="auto"/>
                    <w:left w:val="none" w:sz="0" w:space="0" w:color="auto"/>
                    <w:bottom w:val="none" w:sz="0" w:space="0" w:color="auto"/>
                    <w:right w:val="none" w:sz="0" w:space="0" w:color="auto"/>
                  </w:divBdr>
                </w:div>
                <w:div w:id="2141922526">
                  <w:marLeft w:val="480"/>
                  <w:marRight w:val="0"/>
                  <w:marTop w:val="0"/>
                  <w:marBottom w:val="0"/>
                  <w:divBdr>
                    <w:top w:val="none" w:sz="0" w:space="0" w:color="auto"/>
                    <w:left w:val="none" w:sz="0" w:space="0" w:color="auto"/>
                    <w:bottom w:val="none" w:sz="0" w:space="0" w:color="auto"/>
                    <w:right w:val="none" w:sz="0" w:space="0" w:color="auto"/>
                  </w:divBdr>
                </w:div>
                <w:div w:id="695892209">
                  <w:marLeft w:val="480"/>
                  <w:marRight w:val="0"/>
                  <w:marTop w:val="0"/>
                  <w:marBottom w:val="0"/>
                  <w:divBdr>
                    <w:top w:val="none" w:sz="0" w:space="0" w:color="auto"/>
                    <w:left w:val="none" w:sz="0" w:space="0" w:color="auto"/>
                    <w:bottom w:val="none" w:sz="0" w:space="0" w:color="auto"/>
                    <w:right w:val="none" w:sz="0" w:space="0" w:color="auto"/>
                  </w:divBdr>
                </w:div>
                <w:div w:id="2011331696">
                  <w:marLeft w:val="480"/>
                  <w:marRight w:val="0"/>
                  <w:marTop w:val="0"/>
                  <w:marBottom w:val="0"/>
                  <w:divBdr>
                    <w:top w:val="none" w:sz="0" w:space="0" w:color="auto"/>
                    <w:left w:val="none" w:sz="0" w:space="0" w:color="auto"/>
                    <w:bottom w:val="none" w:sz="0" w:space="0" w:color="auto"/>
                    <w:right w:val="none" w:sz="0" w:space="0" w:color="auto"/>
                  </w:divBdr>
                </w:div>
                <w:div w:id="1002776980">
                  <w:marLeft w:val="480"/>
                  <w:marRight w:val="0"/>
                  <w:marTop w:val="0"/>
                  <w:marBottom w:val="0"/>
                  <w:divBdr>
                    <w:top w:val="none" w:sz="0" w:space="0" w:color="auto"/>
                    <w:left w:val="none" w:sz="0" w:space="0" w:color="auto"/>
                    <w:bottom w:val="none" w:sz="0" w:space="0" w:color="auto"/>
                    <w:right w:val="none" w:sz="0" w:space="0" w:color="auto"/>
                  </w:divBdr>
                </w:div>
                <w:div w:id="699551369">
                  <w:marLeft w:val="480"/>
                  <w:marRight w:val="0"/>
                  <w:marTop w:val="0"/>
                  <w:marBottom w:val="0"/>
                  <w:divBdr>
                    <w:top w:val="none" w:sz="0" w:space="0" w:color="auto"/>
                    <w:left w:val="none" w:sz="0" w:space="0" w:color="auto"/>
                    <w:bottom w:val="none" w:sz="0" w:space="0" w:color="auto"/>
                    <w:right w:val="none" w:sz="0" w:space="0" w:color="auto"/>
                  </w:divBdr>
                </w:div>
                <w:div w:id="2014141286">
                  <w:marLeft w:val="480"/>
                  <w:marRight w:val="0"/>
                  <w:marTop w:val="0"/>
                  <w:marBottom w:val="0"/>
                  <w:divBdr>
                    <w:top w:val="none" w:sz="0" w:space="0" w:color="auto"/>
                    <w:left w:val="none" w:sz="0" w:space="0" w:color="auto"/>
                    <w:bottom w:val="none" w:sz="0" w:space="0" w:color="auto"/>
                    <w:right w:val="none" w:sz="0" w:space="0" w:color="auto"/>
                  </w:divBdr>
                </w:div>
                <w:div w:id="1843205608">
                  <w:marLeft w:val="480"/>
                  <w:marRight w:val="0"/>
                  <w:marTop w:val="0"/>
                  <w:marBottom w:val="0"/>
                  <w:divBdr>
                    <w:top w:val="none" w:sz="0" w:space="0" w:color="auto"/>
                    <w:left w:val="none" w:sz="0" w:space="0" w:color="auto"/>
                    <w:bottom w:val="none" w:sz="0" w:space="0" w:color="auto"/>
                    <w:right w:val="none" w:sz="0" w:space="0" w:color="auto"/>
                  </w:divBdr>
                </w:div>
                <w:div w:id="402264858">
                  <w:marLeft w:val="480"/>
                  <w:marRight w:val="0"/>
                  <w:marTop w:val="0"/>
                  <w:marBottom w:val="0"/>
                  <w:divBdr>
                    <w:top w:val="none" w:sz="0" w:space="0" w:color="auto"/>
                    <w:left w:val="none" w:sz="0" w:space="0" w:color="auto"/>
                    <w:bottom w:val="none" w:sz="0" w:space="0" w:color="auto"/>
                    <w:right w:val="none" w:sz="0" w:space="0" w:color="auto"/>
                  </w:divBdr>
                </w:div>
                <w:div w:id="578439204">
                  <w:marLeft w:val="480"/>
                  <w:marRight w:val="0"/>
                  <w:marTop w:val="0"/>
                  <w:marBottom w:val="0"/>
                  <w:divBdr>
                    <w:top w:val="none" w:sz="0" w:space="0" w:color="auto"/>
                    <w:left w:val="none" w:sz="0" w:space="0" w:color="auto"/>
                    <w:bottom w:val="none" w:sz="0" w:space="0" w:color="auto"/>
                    <w:right w:val="none" w:sz="0" w:space="0" w:color="auto"/>
                  </w:divBdr>
                </w:div>
                <w:div w:id="723993487">
                  <w:marLeft w:val="480"/>
                  <w:marRight w:val="0"/>
                  <w:marTop w:val="0"/>
                  <w:marBottom w:val="0"/>
                  <w:divBdr>
                    <w:top w:val="none" w:sz="0" w:space="0" w:color="auto"/>
                    <w:left w:val="none" w:sz="0" w:space="0" w:color="auto"/>
                    <w:bottom w:val="none" w:sz="0" w:space="0" w:color="auto"/>
                    <w:right w:val="none" w:sz="0" w:space="0" w:color="auto"/>
                  </w:divBdr>
                </w:div>
                <w:div w:id="1164279220">
                  <w:marLeft w:val="480"/>
                  <w:marRight w:val="0"/>
                  <w:marTop w:val="0"/>
                  <w:marBottom w:val="0"/>
                  <w:divBdr>
                    <w:top w:val="none" w:sz="0" w:space="0" w:color="auto"/>
                    <w:left w:val="none" w:sz="0" w:space="0" w:color="auto"/>
                    <w:bottom w:val="none" w:sz="0" w:space="0" w:color="auto"/>
                    <w:right w:val="none" w:sz="0" w:space="0" w:color="auto"/>
                  </w:divBdr>
                </w:div>
                <w:div w:id="305477558">
                  <w:marLeft w:val="480"/>
                  <w:marRight w:val="0"/>
                  <w:marTop w:val="0"/>
                  <w:marBottom w:val="0"/>
                  <w:divBdr>
                    <w:top w:val="none" w:sz="0" w:space="0" w:color="auto"/>
                    <w:left w:val="none" w:sz="0" w:space="0" w:color="auto"/>
                    <w:bottom w:val="none" w:sz="0" w:space="0" w:color="auto"/>
                    <w:right w:val="none" w:sz="0" w:space="0" w:color="auto"/>
                  </w:divBdr>
                </w:div>
                <w:div w:id="1609965593">
                  <w:marLeft w:val="480"/>
                  <w:marRight w:val="0"/>
                  <w:marTop w:val="0"/>
                  <w:marBottom w:val="0"/>
                  <w:divBdr>
                    <w:top w:val="none" w:sz="0" w:space="0" w:color="auto"/>
                    <w:left w:val="none" w:sz="0" w:space="0" w:color="auto"/>
                    <w:bottom w:val="none" w:sz="0" w:space="0" w:color="auto"/>
                    <w:right w:val="none" w:sz="0" w:space="0" w:color="auto"/>
                  </w:divBdr>
                </w:div>
                <w:div w:id="1412461614">
                  <w:marLeft w:val="480"/>
                  <w:marRight w:val="0"/>
                  <w:marTop w:val="0"/>
                  <w:marBottom w:val="0"/>
                  <w:divBdr>
                    <w:top w:val="none" w:sz="0" w:space="0" w:color="auto"/>
                    <w:left w:val="none" w:sz="0" w:space="0" w:color="auto"/>
                    <w:bottom w:val="none" w:sz="0" w:space="0" w:color="auto"/>
                    <w:right w:val="none" w:sz="0" w:space="0" w:color="auto"/>
                  </w:divBdr>
                </w:div>
                <w:div w:id="177433229">
                  <w:marLeft w:val="480"/>
                  <w:marRight w:val="0"/>
                  <w:marTop w:val="0"/>
                  <w:marBottom w:val="0"/>
                  <w:divBdr>
                    <w:top w:val="none" w:sz="0" w:space="0" w:color="auto"/>
                    <w:left w:val="none" w:sz="0" w:space="0" w:color="auto"/>
                    <w:bottom w:val="none" w:sz="0" w:space="0" w:color="auto"/>
                    <w:right w:val="none" w:sz="0" w:space="0" w:color="auto"/>
                  </w:divBdr>
                </w:div>
                <w:div w:id="71703354">
                  <w:marLeft w:val="480"/>
                  <w:marRight w:val="0"/>
                  <w:marTop w:val="0"/>
                  <w:marBottom w:val="0"/>
                  <w:divBdr>
                    <w:top w:val="none" w:sz="0" w:space="0" w:color="auto"/>
                    <w:left w:val="none" w:sz="0" w:space="0" w:color="auto"/>
                    <w:bottom w:val="none" w:sz="0" w:space="0" w:color="auto"/>
                    <w:right w:val="none" w:sz="0" w:space="0" w:color="auto"/>
                  </w:divBdr>
                </w:div>
                <w:div w:id="1341080381">
                  <w:marLeft w:val="480"/>
                  <w:marRight w:val="0"/>
                  <w:marTop w:val="0"/>
                  <w:marBottom w:val="0"/>
                  <w:divBdr>
                    <w:top w:val="none" w:sz="0" w:space="0" w:color="auto"/>
                    <w:left w:val="none" w:sz="0" w:space="0" w:color="auto"/>
                    <w:bottom w:val="none" w:sz="0" w:space="0" w:color="auto"/>
                    <w:right w:val="none" w:sz="0" w:space="0" w:color="auto"/>
                  </w:divBdr>
                </w:div>
                <w:div w:id="1802993251">
                  <w:marLeft w:val="480"/>
                  <w:marRight w:val="0"/>
                  <w:marTop w:val="0"/>
                  <w:marBottom w:val="0"/>
                  <w:divBdr>
                    <w:top w:val="none" w:sz="0" w:space="0" w:color="auto"/>
                    <w:left w:val="none" w:sz="0" w:space="0" w:color="auto"/>
                    <w:bottom w:val="none" w:sz="0" w:space="0" w:color="auto"/>
                    <w:right w:val="none" w:sz="0" w:space="0" w:color="auto"/>
                  </w:divBdr>
                </w:div>
                <w:div w:id="711224752">
                  <w:marLeft w:val="480"/>
                  <w:marRight w:val="0"/>
                  <w:marTop w:val="0"/>
                  <w:marBottom w:val="0"/>
                  <w:divBdr>
                    <w:top w:val="none" w:sz="0" w:space="0" w:color="auto"/>
                    <w:left w:val="none" w:sz="0" w:space="0" w:color="auto"/>
                    <w:bottom w:val="none" w:sz="0" w:space="0" w:color="auto"/>
                    <w:right w:val="none" w:sz="0" w:space="0" w:color="auto"/>
                  </w:divBdr>
                </w:div>
                <w:div w:id="1155147487">
                  <w:marLeft w:val="480"/>
                  <w:marRight w:val="0"/>
                  <w:marTop w:val="0"/>
                  <w:marBottom w:val="0"/>
                  <w:divBdr>
                    <w:top w:val="none" w:sz="0" w:space="0" w:color="auto"/>
                    <w:left w:val="none" w:sz="0" w:space="0" w:color="auto"/>
                    <w:bottom w:val="none" w:sz="0" w:space="0" w:color="auto"/>
                    <w:right w:val="none" w:sz="0" w:space="0" w:color="auto"/>
                  </w:divBdr>
                </w:div>
                <w:div w:id="420569741">
                  <w:marLeft w:val="480"/>
                  <w:marRight w:val="0"/>
                  <w:marTop w:val="0"/>
                  <w:marBottom w:val="0"/>
                  <w:divBdr>
                    <w:top w:val="none" w:sz="0" w:space="0" w:color="auto"/>
                    <w:left w:val="none" w:sz="0" w:space="0" w:color="auto"/>
                    <w:bottom w:val="none" w:sz="0" w:space="0" w:color="auto"/>
                    <w:right w:val="none" w:sz="0" w:space="0" w:color="auto"/>
                  </w:divBdr>
                </w:div>
                <w:div w:id="1005129359">
                  <w:marLeft w:val="480"/>
                  <w:marRight w:val="0"/>
                  <w:marTop w:val="0"/>
                  <w:marBottom w:val="0"/>
                  <w:divBdr>
                    <w:top w:val="none" w:sz="0" w:space="0" w:color="auto"/>
                    <w:left w:val="none" w:sz="0" w:space="0" w:color="auto"/>
                    <w:bottom w:val="none" w:sz="0" w:space="0" w:color="auto"/>
                    <w:right w:val="none" w:sz="0" w:space="0" w:color="auto"/>
                  </w:divBdr>
                </w:div>
                <w:div w:id="625698497">
                  <w:marLeft w:val="480"/>
                  <w:marRight w:val="0"/>
                  <w:marTop w:val="0"/>
                  <w:marBottom w:val="0"/>
                  <w:divBdr>
                    <w:top w:val="none" w:sz="0" w:space="0" w:color="auto"/>
                    <w:left w:val="none" w:sz="0" w:space="0" w:color="auto"/>
                    <w:bottom w:val="none" w:sz="0" w:space="0" w:color="auto"/>
                    <w:right w:val="none" w:sz="0" w:space="0" w:color="auto"/>
                  </w:divBdr>
                </w:div>
                <w:div w:id="597906115">
                  <w:marLeft w:val="480"/>
                  <w:marRight w:val="0"/>
                  <w:marTop w:val="0"/>
                  <w:marBottom w:val="0"/>
                  <w:divBdr>
                    <w:top w:val="none" w:sz="0" w:space="0" w:color="auto"/>
                    <w:left w:val="none" w:sz="0" w:space="0" w:color="auto"/>
                    <w:bottom w:val="none" w:sz="0" w:space="0" w:color="auto"/>
                    <w:right w:val="none" w:sz="0" w:space="0" w:color="auto"/>
                  </w:divBdr>
                </w:div>
                <w:div w:id="1731003089">
                  <w:marLeft w:val="480"/>
                  <w:marRight w:val="0"/>
                  <w:marTop w:val="0"/>
                  <w:marBottom w:val="0"/>
                  <w:divBdr>
                    <w:top w:val="none" w:sz="0" w:space="0" w:color="auto"/>
                    <w:left w:val="none" w:sz="0" w:space="0" w:color="auto"/>
                    <w:bottom w:val="none" w:sz="0" w:space="0" w:color="auto"/>
                    <w:right w:val="none" w:sz="0" w:space="0" w:color="auto"/>
                  </w:divBdr>
                </w:div>
                <w:div w:id="1240479767">
                  <w:marLeft w:val="480"/>
                  <w:marRight w:val="0"/>
                  <w:marTop w:val="0"/>
                  <w:marBottom w:val="0"/>
                  <w:divBdr>
                    <w:top w:val="none" w:sz="0" w:space="0" w:color="auto"/>
                    <w:left w:val="none" w:sz="0" w:space="0" w:color="auto"/>
                    <w:bottom w:val="none" w:sz="0" w:space="0" w:color="auto"/>
                    <w:right w:val="none" w:sz="0" w:space="0" w:color="auto"/>
                  </w:divBdr>
                </w:div>
                <w:div w:id="1796826220">
                  <w:marLeft w:val="480"/>
                  <w:marRight w:val="0"/>
                  <w:marTop w:val="0"/>
                  <w:marBottom w:val="0"/>
                  <w:divBdr>
                    <w:top w:val="none" w:sz="0" w:space="0" w:color="auto"/>
                    <w:left w:val="none" w:sz="0" w:space="0" w:color="auto"/>
                    <w:bottom w:val="none" w:sz="0" w:space="0" w:color="auto"/>
                    <w:right w:val="none" w:sz="0" w:space="0" w:color="auto"/>
                  </w:divBdr>
                </w:div>
                <w:div w:id="57024034">
                  <w:marLeft w:val="480"/>
                  <w:marRight w:val="0"/>
                  <w:marTop w:val="0"/>
                  <w:marBottom w:val="0"/>
                  <w:divBdr>
                    <w:top w:val="none" w:sz="0" w:space="0" w:color="auto"/>
                    <w:left w:val="none" w:sz="0" w:space="0" w:color="auto"/>
                    <w:bottom w:val="none" w:sz="0" w:space="0" w:color="auto"/>
                    <w:right w:val="none" w:sz="0" w:space="0" w:color="auto"/>
                  </w:divBdr>
                </w:div>
                <w:div w:id="1684085900">
                  <w:marLeft w:val="480"/>
                  <w:marRight w:val="0"/>
                  <w:marTop w:val="0"/>
                  <w:marBottom w:val="0"/>
                  <w:divBdr>
                    <w:top w:val="none" w:sz="0" w:space="0" w:color="auto"/>
                    <w:left w:val="none" w:sz="0" w:space="0" w:color="auto"/>
                    <w:bottom w:val="none" w:sz="0" w:space="0" w:color="auto"/>
                    <w:right w:val="none" w:sz="0" w:space="0" w:color="auto"/>
                  </w:divBdr>
                </w:div>
                <w:div w:id="601062293">
                  <w:marLeft w:val="480"/>
                  <w:marRight w:val="0"/>
                  <w:marTop w:val="0"/>
                  <w:marBottom w:val="0"/>
                  <w:divBdr>
                    <w:top w:val="none" w:sz="0" w:space="0" w:color="auto"/>
                    <w:left w:val="none" w:sz="0" w:space="0" w:color="auto"/>
                    <w:bottom w:val="none" w:sz="0" w:space="0" w:color="auto"/>
                    <w:right w:val="none" w:sz="0" w:space="0" w:color="auto"/>
                  </w:divBdr>
                </w:div>
                <w:div w:id="1998027812">
                  <w:marLeft w:val="480"/>
                  <w:marRight w:val="0"/>
                  <w:marTop w:val="0"/>
                  <w:marBottom w:val="0"/>
                  <w:divBdr>
                    <w:top w:val="none" w:sz="0" w:space="0" w:color="auto"/>
                    <w:left w:val="none" w:sz="0" w:space="0" w:color="auto"/>
                    <w:bottom w:val="none" w:sz="0" w:space="0" w:color="auto"/>
                    <w:right w:val="none" w:sz="0" w:space="0" w:color="auto"/>
                  </w:divBdr>
                </w:div>
                <w:div w:id="125051017">
                  <w:marLeft w:val="480"/>
                  <w:marRight w:val="0"/>
                  <w:marTop w:val="0"/>
                  <w:marBottom w:val="0"/>
                  <w:divBdr>
                    <w:top w:val="none" w:sz="0" w:space="0" w:color="auto"/>
                    <w:left w:val="none" w:sz="0" w:space="0" w:color="auto"/>
                    <w:bottom w:val="none" w:sz="0" w:space="0" w:color="auto"/>
                    <w:right w:val="none" w:sz="0" w:space="0" w:color="auto"/>
                  </w:divBdr>
                </w:div>
                <w:div w:id="897744764">
                  <w:marLeft w:val="480"/>
                  <w:marRight w:val="0"/>
                  <w:marTop w:val="0"/>
                  <w:marBottom w:val="0"/>
                  <w:divBdr>
                    <w:top w:val="none" w:sz="0" w:space="0" w:color="auto"/>
                    <w:left w:val="none" w:sz="0" w:space="0" w:color="auto"/>
                    <w:bottom w:val="none" w:sz="0" w:space="0" w:color="auto"/>
                    <w:right w:val="none" w:sz="0" w:space="0" w:color="auto"/>
                  </w:divBdr>
                </w:div>
                <w:div w:id="863247110">
                  <w:marLeft w:val="480"/>
                  <w:marRight w:val="0"/>
                  <w:marTop w:val="0"/>
                  <w:marBottom w:val="0"/>
                  <w:divBdr>
                    <w:top w:val="none" w:sz="0" w:space="0" w:color="auto"/>
                    <w:left w:val="none" w:sz="0" w:space="0" w:color="auto"/>
                    <w:bottom w:val="none" w:sz="0" w:space="0" w:color="auto"/>
                    <w:right w:val="none" w:sz="0" w:space="0" w:color="auto"/>
                  </w:divBdr>
                </w:div>
                <w:div w:id="74981639">
                  <w:marLeft w:val="480"/>
                  <w:marRight w:val="0"/>
                  <w:marTop w:val="0"/>
                  <w:marBottom w:val="0"/>
                  <w:divBdr>
                    <w:top w:val="none" w:sz="0" w:space="0" w:color="auto"/>
                    <w:left w:val="none" w:sz="0" w:space="0" w:color="auto"/>
                    <w:bottom w:val="none" w:sz="0" w:space="0" w:color="auto"/>
                    <w:right w:val="none" w:sz="0" w:space="0" w:color="auto"/>
                  </w:divBdr>
                </w:div>
                <w:div w:id="897864799">
                  <w:marLeft w:val="480"/>
                  <w:marRight w:val="0"/>
                  <w:marTop w:val="0"/>
                  <w:marBottom w:val="0"/>
                  <w:divBdr>
                    <w:top w:val="none" w:sz="0" w:space="0" w:color="auto"/>
                    <w:left w:val="none" w:sz="0" w:space="0" w:color="auto"/>
                    <w:bottom w:val="none" w:sz="0" w:space="0" w:color="auto"/>
                    <w:right w:val="none" w:sz="0" w:space="0" w:color="auto"/>
                  </w:divBdr>
                </w:div>
                <w:div w:id="1825269432">
                  <w:marLeft w:val="480"/>
                  <w:marRight w:val="0"/>
                  <w:marTop w:val="0"/>
                  <w:marBottom w:val="0"/>
                  <w:divBdr>
                    <w:top w:val="none" w:sz="0" w:space="0" w:color="auto"/>
                    <w:left w:val="none" w:sz="0" w:space="0" w:color="auto"/>
                    <w:bottom w:val="none" w:sz="0" w:space="0" w:color="auto"/>
                    <w:right w:val="none" w:sz="0" w:space="0" w:color="auto"/>
                  </w:divBdr>
                </w:div>
                <w:div w:id="2003925213">
                  <w:marLeft w:val="480"/>
                  <w:marRight w:val="0"/>
                  <w:marTop w:val="0"/>
                  <w:marBottom w:val="0"/>
                  <w:divBdr>
                    <w:top w:val="none" w:sz="0" w:space="0" w:color="auto"/>
                    <w:left w:val="none" w:sz="0" w:space="0" w:color="auto"/>
                    <w:bottom w:val="none" w:sz="0" w:space="0" w:color="auto"/>
                    <w:right w:val="none" w:sz="0" w:space="0" w:color="auto"/>
                  </w:divBdr>
                </w:div>
                <w:div w:id="656692668">
                  <w:marLeft w:val="480"/>
                  <w:marRight w:val="0"/>
                  <w:marTop w:val="0"/>
                  <w:marBottom w:val="0"/>
                  <w:divBdr>
                    <w:top w:val="none" w:sz="0" w:space="0" w:color="auto"/>
                    <w:left w:val="none" w:sz="0" w:space="0" w:color="auto"/>
                    <w:bottom w:val="none" w:sz="0" w:space="0" w:color="auto"/>
                    <w:right w:val="none" w:sz="0" w:space="0" w:color="auto"/>
                  </w:divBdr>
                </w:div>
                <w:div w:id="611320929">
                  <w:marLeft w:val="480"/>
                  <w:marRight w:val="0"/>
                  <w:marTop w:val="0"/>
                  <w:marBottom w:val="0"/>
                  <w:divBdr>
                    <w:top w:val="none" w:sz="0" w:space="0" w:color="auto"/>
                    <w:left w:val="none" w:sz="0" w:space="0" w:color="auto"/>
                    <w:bottom w:val="none" w:sz="0" w:space="0" w:color="auto"/>
                    <w:right w:val="none" w:sz="0" w:space="0" w:color="auto"/>
                  </w:divBdr>
                </w:div>
                <w:div w:id="1562981238">
                  <w:marLeft w:val="480"/>
                  <w:marRight w:val="0"/>
                  <w:marTop w:val="0"/>
                  <w:marBottom w:val="0"/>
                  <w:divBdr>
                    <w:top w:val="none" w:sz="0" w:space="0" w:color="auto"/>
                    <w:left w:val="none" w:sz="0" w:space="0" w:color="auto"/>
                    <w:bottom w:val="none" w:sz="0" w:space="0" w:color="auto"/>
                    <w:right w:val="none" w:sz="0" w:space="0" w:color="auto"/>
                  </w:divBdr>
                </w:div>
              </w:divsChild>
            </w:div>
            <w:div w:id="1652758869">
              <w:marLeft w:val="0"/>
              <w:marRight w:val="0"/>
              <w:marTop w:val="0"/>
              <w:marBottom w:val="0"/>
              <w:divBdr>
                <w:top w:val="none" w:sz="0" w:space="0" w:color="auto"/>
                <w:left w:val="none" w:sz="0" w:space="0" w:color="auto"/>
                <w:bottom w:val="none" w:sz="0" w:space="0" w:color="auto"/>
                <w:right w:val="none" w:sz="0" w:space="0" w:color="auto"/>
              </w:divBdr>
              <w:divsChild>
                <w:div w:id="991712599">
                  <w:marLeft w:val="480"/>
                  <w:marRight w:val="0"/>
                  <w:marTop w:val="0"/>
                  <w:marBottom w:val="0"/>
                  <w:divBdr>
                    <w:top w:val="none" w:sz="0" w:space="0" w:color="auto"/>
                    <w:left w:val="none" w:sz="0" w:space="0" w:color="auto"/>
                    <w:bottom w:val="none" w:sz="0" w:space="0" w:color="auto"/>
                    <w:right w:val="none" w:sz="0" w:space="0" w:color="auto"/>
                  </w:divBdr>
                </w:div>
                <w:div w:id="1215194900">
                  <w:marLeft w:val="480"/>
                  <w:marRight w:val="0"/>
                  <w:marTop w:val="0"/>
                  <w:marBottom w:val="0"/>
                  <w:divBdr>
                    <w:top w:val="none" w:sz="0" w:space="0" w:color="auto"/>
                    <w:left w:val="none" w:sz="0" w:space="0" w:color="auto"/>
                    <w:bottom w:val="none" w:sz="0" w:space="0" w:color="auto"/>
                    <w:right w:val="none" w:sz="0" w:space="0" w:color="auto"/>
                  </w:divBdr>
                </w:div>
                <w:div w:id="1516260166">
                  <w:marLeft w:val="480"/>
                  <w:marRight w:val="0"/>
                  <w:marTop w:val="0"/>
                  <w:marBottom w:val="0"/>
                  <w:divBdr>
                    <w:top w:val="none" w:sz="0" w:space="0" w:color="auto"/>
                    <w:left w:val="none" w:sz="0" w:space="0" w:color="auto"/>
                    <w:bottom w:val="none" w:sz="0" w:space="0" w:color="auto"/>
                    <w:right w:val="none" w:sz="0" w:space="0" w:color="auto"/>
                  </w:divBdr>
                </w:div>
                <w:div w:id="725446335">
                  <w:marLeft w:val="480"/>
                  <w:marRight w:val="0"/>
                  <w:marTop w:val="0"/>
                  <w:marBottom w:val="0"/>
                  <w:divBdr>
                    <w:top w:val="none" w:sz="0" w:space="0" w:color="auto"/>
                    <w:left w:val="none" w:sz="0" w:space="0" w:color="auto"/>
                    <w:bottom w:val="none" w:sz="0" w:space="0" w:color="auto"/>
                    <w:right w:val="none" w:sz="0" w:space="0" w:color="auto"/>
                  </w:divBdr>
                </w:div>
                <w:div w:id="318118489">
                  <w:marLeft w:val="480"/>
                  <w:marRight w:val="0"/>
                  <w:marTop w:val="0"/>
                  <w:marBottom w:val="0"/>
                  <w:divBdr>
                    <w:top w:val="none" w:sz="0" w:space="0" w:color="auto"/>
                    <w:left w:val="none" w:sz="0" w:space="0" w:color="auto"/>
                    <w:bottom w:val="none" w:sz="0" w:space="0" w:color="auto"/>
                    <w:right w:val="none" w:sz="0" w:space="0" w:color="auto"/>
                  </w:divBdr>
                </w:div>
                <w:div w:id="195237033">
                  <w:marLeft w:val="480"/>
                  <w:marRight w:val="0"/>
                  <w:marTop w:val="0"/>
                  <w:marBottom w:val="0"/>
                  <w:divBdr>
                    <w:top w:val="none" w:sz="0" w:space="0" w:color="auto"/>
                    <w:left w:val="none" w:sz="0" w:space="0" w:color="auto"/>
                    <w:bottom w:val="none" w:sz="0" w:space="0" w:color="auto"/>
                    <w:right w:val="none" w:sz="0" w:space="0" w:color="auto"/>
                  </w:divBdr>
                </w:div>
                <w:div w:id="2050178423">
                  <w:marLeft w:val="480"/>
                  <w:marRight w:val="0"/>
                  <w:marTop w:val="0"/>
                  <w:marBottom w:val="0"/>
                  <w:divBdr>
                    <w:top w:val="none" w:sz="0" w:space="0" w:color="auto"/>
                    <w:left w:val="none" w:sz="0" w:space="0" w:color="auto"/>
                    <w:bottom w:val="none" w:sz="0" w:space="0" w:color="auto"/>
                    <w:right w:val="none" w:sz="0" w:space="0" w:color="auto"/>
                  </w:divBdr>
                </w:div>
                <w:div w:id="1269242060">
                  <w:marLeft w:val="480"/>
                  <w:marRight w:val="0"/>
                  <w:marTop w:val="0"/>
                  <w:marBottom w:val="0"/>
                  <w:divBdr>
                    <w:top w:val="none" w:sz="0" w:space="0" w:color="auto"/>
                    <w:left w:val="none" w:sz="0" w:space="0" w:color="auto"/>
                    <w:bottom w:val="none" w:sz="0" w:space="0" w:color="auto"/>
                    <w:right w:val="none" w:sz="0" w:space="0" w:color="auto"/>
                  </w:divBdr>
                </w:div>
                <w:div w:id="588541151">
                  <w:marLeft w:val="480"/>
                  <w:marRight w:val="0"/>
                  <w:marTop w:val="0"/>
                  <w:marBottom w:val="0"/>
                  <w:divBdr>
                    <w:top w:val="none" w:sz="0" w:space="0" w:color="auto"/>
                    <w:left w:val="none" w:sz="0" w:space="0" w:color="auto"/>
                    <w:bottom w:val="none" w:sz="0" w:space="0" w:color="auto"/>
                    <w:right w:val="none" w:sz="0" w:space="0" w:color="auto"/>
                  </w:divBdr>
                </w:div>
                <w:div w:id="1927687730">
                  <w:marLeft w:val="480"/>
                  <w:marRight w:val="0"/>
                  <w:marTop w:val="0"/>
                  <w:marBottom w:val="0"/>
                  <w:divBdr>
                    <w:top w:val="none" w:sz="0" w:space="0" w:color="auto"/>
                    <w:left w:val="none" w:sz="0" w:space="0" w:color="auto"/>
                    <w:bottom w:val="none" w:sz="0" w:space="0" w:color="auto"/>
                    <w:right w:val="none" w:sz="0" w:space="0" w:color="auto"/>
                  </w:divBdr>
                </w:div>
                <w:div w:id="942960841">
                  <w:marLeft w:val="480"/>
                  <w:marRight w:val="0"/>
                  <w:marTop w:val="0"/>
                  <w:marBottom w:val="0"/>
                  <w:divBdr>
                    <w:top w:val="none" w:sz="0" w:space="0" w:color="auto"/>
                    <w:left w:val="none" w:sz="0" w:space="0" w:color="auto"/>
                    <w:bottom w:val="none" w:sz="0" w:space="0" w:color="auto"/>
                    <w:right w:val="none" w:sz="0" w:space="0" w:color="auto"/>
                  </w:divBdr>
                </w:div>
                <w:div w:id="2013336683">
                  <w:marLeft w:val="480"/>
                  <w:marRight w:val="0"/>
                  <w:marTop w:val="0"/>
                  <w:marBottom w:val="0"/>
                  <w:divBdr>
                    <w:top w:val="none" w:sz="0" w:space="0" w:color="auto"/>
                    <w:left w:val="none" w:sz="0" w:space="0" w:color="auto"/>
                    <w:bottom w:val="none" w:sz="0" w:space="0" w:color="auto"/>
                    <w:right w:val="none" w:sz="0" w:space="0" w:color="auto"/>
                  </w:divBdr>
                </w:div>
                <w:div w:id="880938960">
                  <w:marLeft w:val="480"/>
                  <w:marRight w:val="0"/>
                  <w:marTop w:val="0"/>
                  <w:marBottom w:val="0"/>
                  <w:divBdr>
                    <w:top w:val="none" w:sz="0" w:space="0" w:color="auto"/>
                    <w:left w:val="none" w:sz="0" w:space="0" w:color="auto"/>
                    <w:bottom w:val="none" w:sz="0" w:space="0" w:color="auto"/>
                    <w:right w:val="none" w:sz="0" w:space="0" w:color="auto"/>
                  </w:divBdr>
                </w:div>
                <w:div w:id="1448507982">
                  <w:marLeft w:val="480"/>
                  <w:marRight w:val="0"/>
                  <w:marTop w:val="0"/>
                  <w:marBottom w:val="0"/>
                  <w:divBdr>
                    <w:top w:val="none" w:sz="0" w:space="0" w:color="auto"/>
                    <w:left w:val="none" w:sz="0" w:space="0" w:color="auto"/>
                    <w:bottom w:val="none" w:sz="0" w:space="0" w:color="auto"/>
                    <w:right w:val="none" w:sz="0" w:space="0" w:color="auto"/>
                  </w:divBdr>
                </w:div>
                <w:div w:id="1878590886">
                  <w:marLeft w:val="480"/>
                  <w:marRight w:val="0"/>
                  <w:marTop w:val="0"/>
                  <w:marBottom w:val="0"/>
                  <w:divBdr>
                    <w:top w:val="none" w:sz="0" w:space="0" w:color="auto"/>
                    <w:left w:val="none" w:sz="0" w:space="0" w:color="auto"/>
                    <w:bottom w:val="none" w:sz="0" w:space="0" w:color="auto"/>
                    <w:right w:val="none" w:sz="0" w:space="0" w:color="auto"/>
                  </w:divBdr>
                </w:div>
                <w:div w:id="1735621142">
                  <w:marLeft w:val="480"/>
                  <w:marRight w:val="0"/>
                  <w:marTop w:val="0"/>
                  <w:marBottom w:val="0"/>
                  <w:divBdr>
                    <w:top w:val="none" w:sz="0" w:space="0" w:color="auto"/>
                    <w:left w:val="none" w:sz="0" w:space="0" w:color="auto"/>
                    <w:bottom w:val="none" w:sz="0" w:space="0" w:color="auto"/>
                    <w:right w:val="none" w:sz="0" w:space="0" w:color="auto"/>
                  </w:divBdr>
                </w:div>
                <w:div w:id="696003458">
                  <w:marLeft w:val="480"/>
                  <w:marRight w:val="0"/>
                  <w:marTop w:val="0"/>
                  <w:marBottom w:val="0"/>
                  <w:divBdr>
                    <w:top w:val="none" w:sz="0" w:space="0" w:color="auto"/>
                    <w:left w:val="none" w:sz="0" w:space="0" w:color="auto"/>
                    <w:bottom w:val="none" w:sz="0" w:space="0" w:color="auto"/>
                    <w:right w:val="none" w:sz="0" w:space="0" w:color="auto"/>
                  </w:divBdr>
                </w:div>
                <w:div w:id="1111514475">
                  <w:marLeft w:val="480"/>
                  <w:marRight w:val="0"/>
                  <w:marTop w:val="0"/>
                  <w:marBottom w:val="0"/>
                  <w:divBdr>
                    <w:top w:val="none" w:sz="0" w:space="0" w:color="auto"/>
                    <w:left w:val="none" w:sz="0" w:space="0" w:color="auto"/>
                    <w:bottom w:val="none" w:sz="0" w:space="0" w:color="auto"/>
                    <w:right w:val="none" w:sz="0" w:space="0" w:color="auto"/>
                  </w:divBdr>
                </w:div>
                <w:div w:id="1591501638">
                  <w:marLeft w:val="480"/>
                  <w:marRight w:val="0"/>
                  <w:marTop w:val="0"/>
                  <w:marBottom w:val="0"/>
                  <w:divBdr>
                    <w:top w:val="none" w:sz="0" w:space="0" w:color="auto"/>
                    <w:left w:val="none" w:sz="0" w:space="0" w:color="auto"/>
                    <w:bottom w:val="none" w:sz="0" w:space="0" w:color="auto"/>
                    <w:right w:val="none" w:sz="0" w:space="0" w:color="auto"/>
                  </w:divBdr>
                </w:div>
                <w:div w:id="1356929763">
                  <w:marLeft w:val="480"/>
                  <w:marRight w:val="0"/>
                  <w:marTop w:val="0"/>
                  <w:marBottom w:val="0"/>
                  <w:divBdr>
                    <w:top w:val="none" w:sz="0" w:space="0" w:color="auto"/>
                    <w:left w:val="none" w:sz="0" w:space="0" w:color="auto"/>
                    <w:bottom w:val="none" w:sz="0" w:space="0" w:color="auto"/>
                    <w:right w:val="none" w:sz="0" w:space="0" w:color="auto"/>
                  </w:divBdr>
                </w:div>
                <w:div w:id="2094233713">
                  <w:marLeft w:val="480"/>
                  <w:marRight w:val="0"/>
                  <w:marTop w:val="0"/>
                  <w:marBottom w:val="0"/>
                  <w:divBdr>
                    <w:top w:val="none" w:sz="0" w:space="0" w:color="auto"/>
                    <w:left w:val="none" w:sz="0" w:space="0" w:color="auto"/>
                    <w:bottom w:val="none" w:sz="0" w:space="0" w:color="auto"/>
                    <w:right w:val="none" w:sz="0" w:space="0" w:color="auto"/>
                  </w:divBdr>
                </w:div>
                <w:div w:id="1520582107">
                  <w:marLeft w:val="480"/>
                  <w:marRight w:val="0"/>
                  <w:marTop w:val="0"/>
                  <w:marBottom w:val="0"/>
                  <w:divBdr>
                    <w:top w:val="none" w:sz="0" w:space="0" w:color="auto"/>
                    <w:left w:val="none" w:sz="0" w:space="0" w:color="auto"/>
                    <w:bottom w:val="none" w:sz="0" w:space="0" w:color="auto"/>
                    <w:right w:val="none" w:sz="0" w:space="0" w:color="auto"/>
                  </w:divBdr>
                </w:div>
                <w:div w:id="488133950">
                  <w:marLeft w:val="480"/>
                  <w:marRight w:val="0"/>
                  <w:marTop w:val="0"/>
                  <w:marBottom w:val="0"/>
                  <w:divBdr>
                    <w:top w:val="none" w:sz="0" w:space="0" w:color="auto"/>
                    <w:left w:val="none" w:sz="0" w:space="0" w:color="auto"/>
                    <w:bottom w:val="none" w:sz="0" w:space="0" w:color="auto"/>
                    <w:right w:val="none" w:sz="0" w:space="0" w:color="auto"/>
                  </w:divBdr>
                </w:div>
                <w:div w:id="1399592865">
                  <w:marLeft w:val="480"/>
                  <w:marRight w:val="0"/>
                  <w:marTop w:val="0"/>
                  <w:marBottom w:val="0"/>
                  <w:divBdr>
                    <w:top w:val="none" w:sz="0" w:space="0" w:color="auto"/>
                    <w:left w:val="none" w:sz="0" w:space="0" w:color="auto"/>
                    <w:bottom w:val="none" w:sz="0" w:space="0" w:color="auto"/>
                    <w:right w:val="none" w:sz="0" w:space="0" w:color="auto"/>
                  </w:divBdr>
                </w:div>
                <w:div w:id="1006783356">
                  <w:marLeft w:val="480"/>
                  <w:marRight w:val="0"/>
                  <w:marTop w:val="0"/>
                  <w:marBottom w:val="0"/>
                  <w:divBdr>
                    <w:top w:val="none" w:sz="0" w:space="0" w:color="auto"/>
                    <w:left w:val="none" w:sz="0" w:space="0" w:color="auto"/>
                    <w:bottom w:val="none" w:sz="0" w:space="0" w:color="auto"/>
                    <w:right w:val="none" w:sz="0" w:space="0" w:color="auto"/>
                  </w:divBdr>
                </w:div>
                <w:div w:id="1624729902">
                  <w:marLeft w:val="480"/>
                  <w:marRight w:val="0"/>
                  <w:marTop w:val="0"/>
                  <w:marBottom w:val="0"/>
                  <w:divBdr>
                    <w:top w:val="none" w:sz="0" w:space="0" w:color="auto"/>
                    <w:left w:val="none" w:sz="0" w:space="0" w:color="auto"/>
                    <w:bottom w:val="none" w:sz="0" w:space="0" w:color="auto"/>
                    <w:right w:val="none" w:sz="0" w:space="0" w:color="auto"/>
                  </w:divBdr>
                </w:div>
                <w:div w:id="1406761278">
                  <w:marLeft w:val="480"/>
                  <w:marRight w:val="0"/>
                  <w:marTop w:val="0"/>
                  <w:marBottom w:val="0"/>
                  <w:divBdr>
                    <w:top w:val="none" w:sz="0" w:space="0" w:color="auto"/>
                    <w:left w:val="none" w:sz="0" w:space="0" w:color="auto"/>
                    <w:bottom w:val="none" w:sz="0" w:space="0" w:color="auto"/>
                    <w:right w:val="none" w:sz="0" w:space="0" w:color="auto"/>
                  </w:divBdr>
                </w:div>
                <w:div w:id="2099254405">
                  <w:marLeft w:val="480"/>
                  <w:marRight w:val="0"/>
                  <w:marTop w:val="0"/>
                  <w:marBottom w:val="0"/>
                  <w:divBdr>
                    <w:top w:val="none" w:sz="0" w:space="0" w:color="auto"/>
                    <w:left w:val="none" w:sz="0" w:space="0" w:color="auto"/>
                    <w:bottom w:val="none" w:sz="0" w:space="0" w:color="auto"/>
                    <w:right w:val="none" w:sz="0" w:space="0" w:color="auto"/>
                  </w:divBdr>
                </w:div>
                <w:div w:id="534074428">
                  <w:marLeft w:val="480"/>
                  <w:marRight w:val="0"/>
                  <w:marTop w:val="0"/>
                  <w:marBottom w:val="0"/>
                  <w:divBdr>
                    <w:top w:val="none" w:sz="0" w:space="0" w:color="auto"/>
                    <w:left w:val="none" w:sz="0" w:space="0" w:color="auto"/>
                    <w:bottom w:val="none" w:sz="0" w:space="0" w:color="auto"/>
                    <w:right w:val="none" w:sz="0" w:space="0" w:color="auto"/>
                  </w:divBdr>
                </w:div>
                <w:div w:id="726220516">
                  <w:marLeft w:val="480"/>
                  <w:marRight w:val="0"/>
                  <w:marTop w:val="0"/>
                  <w:marBottom w:val="0"/>
                  <w:divBdr>
                    <w:top w:val="none" w:sz="0" w:space="0" w:color="auto"/>
                    <w:left w:val="none" w:sz="0" w:space="0" w:color="auto"/>
                    <w:bottom w:val="none" w:sz="0" w:space="0" w:color="auto"/>
                    <w:right w:val="none" w:sz="0" w:space="0" w:color="auto"/>
                  </w:divBdr>
                </w:div>
                <w:div w:id="877400460">
                  <w:marLeft w:val="480"/>
                  <w:marRight w:val="0"/>
                  <w:marTop w:val="0"/>
                  <w:marBottom w:val="0"/>
                  <w:divBdr>
                    <w:top w:val="none" w:sz="0" w:space="0" w:color="auto"/>
                    <w:left w:val="none" w:sz="0" w:space="0" w:color="auto"/>
                    <w:bottom w:val="none" w:sz="0" w:space="0" w:color="auto"/>
                    <w:right w:val="none" w:sz="0" w:space="0" w:color="auto"/>
                  </w:divBdr>
                </w:div>
                <w:div w:id="139467267">
                  <w:marLeft w:val="480"/>
                  <w:marRight w:val="0"/>
                  <w:marTop w:val="0"/>
                  <w:marBottom w:val="0"/>
                  <w:divBdr>
                    <w:top w:val="none" w:sz="0" w:space="0" w:color="auto"/>
                    <w:left w:val="none" w:sz="0" w:space="0" w:color="auto"/>
                    <w:bottom w:val="none" w:sz="0" w:space="0" w:color="auto"/>
                    <w:right w:val="none" w:sz="0" w:space="0" w:color="auto"/>
                  </w:divBdr>
                </w:div>
                <w:div w:id="1840655983">
                  <w:marLeft w:val="480"/>
                  <w:marRight w:val="0"/>
                  <w:marTop w:val="0"/>
                  <w:marBottom w:val="0"/>
                  <w:divBdr>
                    <w:top w:val="none" w:sz="0" w:space="0" w:color="auto"/>
                    <w:left w:val="none" w:sz="0" w:space="0" w:color="auto"/>
                    <w:bottom w:val="none" w:sz="0" w:space="0" w:color="auto"/>
                    <w:right w:val="none" w:sz="0" w:space="0" w:color="auto"/>
                  </w:divBdr>
                </w:div>
                <w:div w:id="322776382">
                  <w:marLeft w:val="480"/>
                  <w:marRight w:val="0"/>
                  <w:marTop w:val="0"/>
                  <w:marBottom w:val="0"/>
                  <w:divBdr>
                    <w:top w:val="none" w:sz="0" w:space="0" w:color="auto"/>
                    <w:left w:val="none" w:sz="0" w:space="0" w:color="auto"/>
                    <w:bottom w:val="none" w:sz="0" w:space="0" w:color="auto"/>
                    <w:right w:val="none" w:sz="0" w:space="0" w:color="auto"/>
                  </w:divBdr>
                </w:div>
                <w:div w:id="427697640">
                  <w:marLeft w:val="480"/>
                  <w:marRight w:val="0"/>
                  <w:marTop w:val="0"/>
                  <w:marBottom w:val="0"/>
                  <w:divBdr>
                    <w:top w:val="none" w:sz="0" w:space="0" w:color="auto"/>
                    <w:left w:val="none" w:sz="0" w:space="0" w:color="auto"/>
                    <w:bottom w:val="none" w:sz="0" w:space="0" w:color="auto"/>
                    <w:right w:val="none" w:sz="0" w:space="0" w:color="auto"/>
                  </w:divBdr>
                </w:div>
                <w:div w:id="2005626026">
                  <w:marLeft w:val="480"/>
                  <w:marRight w:val="0"/>
                  <w:marTop w:val="0"/>
                  <w:marBottom w:val="0"/>
                  <w:divBdr>
                    <w:top w:val="none" w:sz="0" w:space="0" w:color="auto"/>
                    <w:left w:val="none" w:sz="0" w:space="0" w:color="auto"/>
                    <w:bottom w:val="none" w:sz="0" w:space="0" w:color="auto"/>
                    <w:right w:val="none" w:sz="0" w:space="0" w:color="auto"/>
                  </w:divBdr>
                </w:div>
                <w:div w:id="1145464020">
                  <w:marLeft w:val="480"/>
                  <w:marRight w:val="0"/>
                  <w:marTop w:val="0"/>
                  <w:marBottom w:val="0"/>
                  <w:divBdr>
                    <w:top w:val="none" w:sz="0" w:space="0" w:color="auto"/>
                    <w:left w:val="none" w:sz="0" w:space="0" w:color="auto"/>
                    <w:bottom w:val="none" w:sz="0" w:space="0" w:color="auto"/>
                    <w:right w:val="none" w:sz="0" w:space="0" w:color="auto"/>
                  </w:divBdr>
                </w:div>
                <w:div w:id="346950591">
                  <w:marLeft w:val="480"/>
                  <w:marRight w:val="0"/>
                  <w:marTop w:val="0"/>
                  <w:marBottom w:val="0"/>
                  <w:divBdr>
                    <w:top w:val="none" w:sz="0" w:space="0" w:color="auto"/>
                    <w:left w:val="none" w:sz="0" w:space="0" w:color="auto"/>
                    <w:bottom w:val="none" w:sz="0" w:space="0" w:color="auto"/>
                    <w:right w:val="none" w:sz="0" w:space="0" w:color="auto"/>
                  </w:divBdr>
                </w:div>
                <w:div w:id="1663923288">
                  <w:marLeft w:val="480"/>
                  <w:marRight w:val="0"/>
                  <w:marTop w:val="0"/>
                  <w:marBottom w:val="0"/>
                  <w:divBdr>
                    <w:top w:val="none" w:sz="0" w:space="0" w:color="auto"/>
                    <w:left w:val="none" w:sz="0" w:space="0" w:color="auto"/>
                    <w:bottom w:val="none" w:sz="0" w:space="0" w:color="auto"/>
                    <w:right w:val="none" w:sz="0" w:space="0" w:color="auto"/>
                  </w:divBdr>
                </w:div>
                <w:div w:id="124667494">
                  <w:marLeft w:val="480"/>
                  <w:marRight w:val="0"/>
                  <w:marTop w:val="0"/>
                  <w:marBottom w:val="0"/>
                  <w:divBdr>
                    <w:top w:val="none" w:sz="0" w:space="0" w:color="auto"/>
                    <w:left w:val="none" w:sz="0" w:space="0" w:color="auto"/>
                    <w:bottom w:val="none" w:sz="0" w:space="0" w:color="auto"/>
                    <w:right w:val="none" w:sz="0" w:space="0" w:color="auto"/>
                  </w:divBdr>
                </w:div>
                <w:div w:id="971981961">
                  <w:marLeft w:val="480"/>
                  <w:marRight w:val="0"/>
                  <w:marTop w:val="0"/>
                  <w:marBottom w:val="0"/>
                  <w:divBdr>
                    <w:top w:val="none" w:sz="0" w:space="0" w:color="auto"/>
                    <w:left w:val="none" w:sz="0" w:space="0" w:color="auto"/>
                    <w:bottom w:val="none" w:sz="0" w:space="0" w:color="auto"/>
                    <w:right w:val="none" w:sz="0" w:space="0" w:color="auto"/>
                  </w:divBdr>
                </w:div>
                <w:div w:id="444885685">
                  <w:marLeft w:val="480"/>
                  <w:marRight w:val="0"/>
                  <w:marTop w:val="0"/>
                  <w:marBottom w:val="0"/>
                  <w:divBdr>
                    <w:top w:val="none" w:sz="0" w:space="0" w:color="auto"/>
                    <w:left w:val="none" w:sz="0" w:space="0" w:color="auto"/>
                    <w:bottom w:val="none" w:sz="0" w:space="0" w:color="auto"/>
                    <w:right w:val="none" w:sz="0" w:space="0" w:color="auto"/>
                  </w:divBdr>
                </w:div>
                <w:div w:id="1458840441">
                  <w:marLeft w:val="480"/>
                  <w:marRight w:val="0"/>
                  <w:marTop w:val="0"/>
                  <w:marBottom w:val="0"/>
                  <w:divBdr>
                    <w:top w:val="none" w:sz="0" w:space="0" w:color="auto"/>
                    <w:left w:val="none" w:sz="0" w:space="0" w:color="auto"/>
                    <w:bottom w:val="none" w:sz="0" w:space="0" w:color="auto"/>
                    <w:right w:val="none" w:sz="0" w:space="0" w:color="auto"/>
                  </w:divBdr>
                </w:div>
                <w:div w:id="1731151508">
                  <w:marLeft w:val="480"/>
                  <w:marRight w:val="0"/>
                  <w:marTop w:val="0"/>
                  <w:marBottom w:val="0"/>
                  <w:divBdr>
                    <w:top w:val="none" w:sz="0" w:space="0" w:color="auto"/>
                    <w:left w:val="none" w:sz="0" w:space="0" w:color="auto"/>
                    <w:bottom w:val="none" w:sz="0" w:space="0" w:color="auto"/>
                    <w:right w:val="none" w:sz="0" w:space="0" w:color="auto"/>
                  </w:divBdr>
                </w:div>
                <w:div w:id="1564753240">
                  <w:marLeft w:val="480"/>
                  <w:marRight w:val="0"/>
                  <w:marTop w:val="0"/>
                  <w:marBottom w:val="0"/>
                  <w:divBdr>
                    <w:top w:val="none" w:sz="0" w:space="0" w:color="auto"/>
                    <w:left w:val="none" w:sz="0" w:space="0" w:color="auto"/>
                    <w:bottom w:val="none" w:sz="0" w:space="0" w:color="auto"/>
                    <w:right w:val="none" w:sz="0" w:space="0" w:color="auto"/>
                  </w:divBdr>
                </w:div>
                <w:div w:id="864290775">
                  <w:marLeft w:val="480"/>
                  <w:marRight w:val="0"/>
                  <w:marTop w:val="0"/>
                  <w:marBottom w:val="0"/>
                  <w:divBdr>
                    <w:top w:val="none" w:sz="0" w:space="0" w:color="auto"/>
                    <w:left w:val="none" w:sz="0" w:space="0" w:color="auto"/>
                    <w:bottom w:val="none" w:sz="0" w:space="0" w:color="auto"/>
                    <w:right w:val="none" w:sz="0" w:space="0" w:color="auto"/>
                  </w:divBdr>
                </w:div>
                <w:div w:id="1955407418">
                  <w:marLeft w:val="480"/>
                  <w:marRight w:val="0"/>
                  <w:marTop w:val="0"/>
                  <w:marBottom w:val="0"/>
                  <w:divBdr>
                    <w:top w:val="none" w:sz="0" w:space="0" w:color="auto"/>
                    <w:left w:val="none" w:sz="0" w:space="0" w:color="auto"/>
                    <w:bottom w:val="none" w:sz="0" w:space="0" w:color="auto"/>
                    <w:right w:val="none" w:sz="0" w:space="0" w:color="auto"/>
                  </w:divBdr>
                </w:div>
                <w:div w:id="317195887">
                  <w:marLeft w:val="480"/>
                  <w:marRight w:val="0"/>
                  <w:marTop w:val="0"/>
                  <w:marBottom w:val="0"/>
                  <w:divBdr>
                    <w:top w:val="none" w:sz="0" w:space="0" w:color="auto"/>
                    <w:left w:val="none" w:sz="0" w:space="0" w:color="auto"/>
                    <w:bottom w:val="none" w:sz="0" w:space="0" w:color="auto"/>
                    <w:right w:val="none" w:sz="0" w:space="0" w:color="auto"/>
                  </w:divBdr>
                </w:div>
                <w:div w:id="466124649">
                  <w:marLeft w:val="480"/>
                  <w:marRight w:val="0"/>
                  <w:marTop w:val="0"/>
                  <w:marBottom w:val="0"/>
                  <w:divBdr>
                    <w:top w:val="none" w:sz="0" w:space="0" w:color="auto"/>
                    <w:left w:val="none" w:sz="0" w:space="0" w:color="auto"/>
                    <w:bottom w:val="none" w:sz="0" w:space="0" w:color="auto"/>
                    <w:right w:val="none" w:sz="0" w:space="0" w:color="auto"/>
                  </w:divBdr>
                </w:div>
                <w:div w:id="2137719241">
                  <w:marLeft w:val="480"/>
                  <w:marRight w:val="0"/>
                  <w:marTop w:val="0"/>
                  <w:marBottom w:val="0"/>
                  <w:divBdr>
                    <w:top w:val="none" w:sz="0" w:space="0" w:color="auto"/>
                    <w:left w:val="none" w:sz="0" w:space="0" w:color="auto"/>
                    <w:bottom w:val="none" w:sz="0" w:space="0" w:color="auto"/>
                    <w:right w:val="none" w:sz="0" w:space="0" w:color="auto"/>
                  </w:divBdr>
                </w:div>
                <w:div w:id="1448116146">
                  <w:marLeft w:val="480"/>
                  <w:marRight w:val="0"/>
                  <w:marTop w:val="0"/>
                  <w:marBottom w:val="0"/>
                  <w:divBdr>
                    <w:top w:val="none" w:sz="0" w:space="0" w:color="auto"/>
                    <w:left w:val="none" w:sz="0" w:space="0" w:color="auto"/>
                    <w:bottom w:val="none" w:sz="0" w:space="0" w:color="auto"/>
                    <w:right w:val="none" w:sz="0" w:space="0" w:color="auto"/>
                  </w:divBdr>
                </w:div>
                <w:div w:id="163981542">
                  <w:marLeft w:val="480"/>
                  <w:marRight w:val="0"/>
                  <w:marTop w:val="0"/>
                  <w:marBottom w:val="0"/>
                  <w:divBdr>
                    <w:top w:val="none" w:sz="0" w:space="0" w:color="auto"/>
                    <w:left w:val="none" w:sz="0" w:space="0" w:color="auto"/>
                    <w:bottom w:val="none" w:sz="0" w:space="0" w:color="auto"/>
                    <w:right w:val="none" w:sz="0" w:space="0" w:color="auto"/>
                  </w:divBdr>
                </w:div>
                <w:div w:id="1777097884">
                  <w:marLeft w:val="480"/>
                  <w:marRight w:val="0"/>
                  <w:marTop w:val="0"/>
                  <w:marBottom w:val="0"/>
                  <w:divBdr>
                    <w:top w:val="none" w:sz="0" w:space="0" w:color="auto"/>
                    <w:left w:val="none" w:sz="0" w:space="0" w:color="auto"/>
                    <w:bottom w:val="none" w:sz="0" w:space="0" w:color="auto"/>
                    <w:right w:val="none" w:sz="0" w:space="0" w:color="auto"/>
                  </w:divBdr>
                </w:div>
                <w:div w:id="267547110">
                  <w:marLeft w:val="480"/>
                  <w:marRight w:val="0"/>
                  <w:marTop w:val="0"/>
                  <w:marBottom w:val="0"/>
                  <w:divBdr>
                    <w:top w:val="none" w:sz="0" w:space="0" w:color="auto"/>
                    <w:left w:val="none" w:sz="0" w:space="0" w:color="auto"/>
                    <w:bottom w:val="none" w:sz="0" w:space="0" w:color="auto"/>
                    <w:right w:val="none" w:sz="0" w:space="0" w:color="auto"/>
                  </w:divBdr>
                </w:div>
                <w:div w:id="729887780">
                  <w:marLeft w:val="480"/>
                  <w:marRight w:val="0"/>
                  <w:marTop w:val="0"/>
                  <w:marBottom w:val="0"/>
                  <w:divBdr>
                    <w:top w:val="none" w:sz="0" w:space="0" w:color="auto"/>
                    <w:left w:val="none" w:sz="0" w:space="0" w:color="auto"/>
                    <w:bottom w:val="none" w:sz="0" w:space="0" w:color="auto"/>
                    <w:right w:val="none" w:sz="0" w:space="0" w:color="auto"/>
                  </w:divBdr>
                </w:div>
                <w:div w:id="726995201">
                  <w:marLeft w:val="480"/>
                  <w:marRight w:val="0"/>
                  <w:marTop w:val="0"/>
                  <w:marBottom w:val="0"/>
                  <w:divBdr>
                    <w:top w:val="none" w:sz="0" w:space="0" w:color="auto"/>
                    <w:left w:val="none" w:sz="0" w:space="0" w:color="auto"/>
                    <w:bottom w:val="none" w:sz="0" w:space="0" w:color="auto"/>
                    <w:right w:val="none" w:sz="0" w:space="0" w:color="auto"/>
                  </w:divBdr>
                </w:div>
                <w:div w:id="120807202">
                  <w:marLeft w:val="480"/>
                  <w:marRight w:val="0"/>
                  <w:marTop w:val="0"/>
                  <w:marBottom w:val="0"/>
                  <w:divBdr>
                    <w:top w:val="none" w:sz="0" w:space="0" w:color="auto"/>
                    <w:left w:val="none" w:sz="0" w:space="0" w:color="auto"/>
                    <w:bottom w:val="none" w:sz="0" w:space="0" w:color="auto"/>
                    <w:right w:val="none" w:sz="0" w:space="0" w:color="auto"/>
                  </w:divBdr>
                </w:div>
                <w:div w:id="1035347475">
                  <w:marLeft w:val="480"/>
                  <w:marRight w:val="0"/>
                  <w:marTop w:val="0"/>
                  <w:marBottom w:val="0"/>
                  <w:divBdr>
                    <w:top w:val="none" w:sz="0" w:space="0" w:color="auto"/>
                    <w:left w:val="none" w:sz="0" w:space="0" w:color="auto"/>
                    <w:bottom w:val="none" w:sz="0" w:space="0" w:color="auto"/>
                    <w:right w:val="none" w:sz="0" w:space="0" w:color="auto"/>
                  </w:divBdr>
                </w:div>
                <w:div w:id="780803907">
                  <w:marLeft w:val="480"/>
                  <w:marRight w:val="0"/>
                  <w:marTop w:val="0"/>
                  <w:marBottom w:val="0"/>
                  <w:divBdr>
                    <w:top w:val="none" w:sz="0" w:space="0" w:color="auto"/>
                    <w:left w:val="none" w:sz="0" w:space="0" w:color="auto"/>
                    <w:bottom w:val="none" w:sz="0" w:space="0" w:color="auto"/>
                    <w:right w:val="none" w:sz="0" w:space="0" w:color="auto"/>
                  </w:divBdr>
                </w:div>
                <w:div w:id="384065476">
                  <w:marLeft w:val="480"/>
                  <w:marRight w:val="0"/>
                  <w:marTop w:val="0"/>
                  <w:marBottom w:val="0"/>
                  <w:divBdr>
                    <w:top w:val="none" w:sz="0" w:space="0" w:color="auto"/>
                    <w:left w:val="none" w:sz="0" w:space="0" w:color="auto"/>
                    <w:bottom w:val="none" w:sz="0" w:space="0" w:color="auto"/>
                    <w:right w:val="none" w:sz="0" w:space="0" w:color="auto"/>
                  </w:divBdr>
                </w:div>
                <w:div w:id="1606812274">
                  <w:marLeft w:val="480"/>
                  <w:marRight w:val="0"/>
                  <w:marTop w:val="0"/>
                  <w:marBottom w:val="0"/>
                  <w:divBdr>
                    <w:top w:val="none" w:sz="0" w:space="0" w:color="auto"/>
                    <w:left w:val="none" w:sz="0" w:space="0" w:color="auto"/>
                    <w:bottom w:val="none" w:sz="0" w:space="0" w:color="auto"/>
                    <w:right w:val="none" w:sz="0" w:space="0" w:color="auto"/>
                  </w:divBdr>
                </w:div>
                <w:div w:id="463694143">
                  <w:marLeft w:val="480"/>
                  <w:marRight w:val="0"/>
                  <w:marTop w:val="0"/>
                  <w:marBottom w:val="0"/>
                  <w:divBdr>
                    <w:top w:val="none" w:sz="0" w:space="0" w:color="auto"/>
                    <w:left w:val="none" w:sz="0" w:space="0" w:color="auto"/>
                    <w:bottom w:val="none" w:sz="0" w:space="0" w:color="auto"/>
                    <w:right w:val="none" w:sz="0" w:space="0" w:color="auto"/>
                  </w:divBdr>
                </w:div>
                <w:div w:id="1461066825">
                  <w:marLeft w:val="480"/>
                  <w:marRight w:val="0"/>
                  <w:marTop w:val="0"/>
                  <w:marBottom w:val="0"/>
                  <w:divBdr>
                    <w:top w:val="none" w:sz="0" w:space="0" w:color="auto"/>
                    <w:left w:val="none" w:sz="0" w:space="0" w:color="auto"/>
                    <w:bottom w:val="none" w:sz="0" w:space="0" w:color="auto"/>
                    <w:right w:val="none" w:sz="0" w:space="0" w:color="auto"/>
                  </w:divBdr>
                </w:div>
                <w:div w:id="1436629577">
                  <w:marLeft w:val="480"/>
                  <w:marRight w:val="0"/>
                  <w:marTop w:val="0"/>
                  <w:marBottom w:val="0"/>
                  <w:divBdr>
                    <w:top w:val="none" w:sz="0" w:space="0" w:color="auto"/>
                    <w:left w:val="none" w:sz="0" w:space="0" w:color="auto"/>
                    <w:bottom w:val="none" w:sz="0" w:space="0" w:color="auto"/>
                    <w:right w:val="none" w:sz="0" w:space="0" w:color="auto"/>
                  </w:divBdr>
                </w:div>
                <w:div w:id="1971982803">
                  <w:marLeft w:val="480"/>
                  <w:marRight w:val="0"/>
                  <w:marTop w:val="0"/>
                  <w:marBottom w:val="0"/>
                  <w:divBdr>
                    <w:top w:val="none" w:sz="0" w:space="0" w:color="auto"/>
                    <w:left w:val="none" w:sz="0" w:space="0" w:color="auto"/>
                    <w:bottom w:val="none" w:sz="0" w:space="0" w:color="auto"/>
                    <w:right w:val="none" w:sz="0" w:space="0" w:color="auto"/>
                  </w:divBdr>
                </w:div>
              </w:divsChild>
            </w:div>
            <w:div w:id="447505523">
              <w:marLeft w:val="0"/>
              <w:marRight w:val="0"/>
              <w:marTop w:val="0"/>
              <w:marBottom w:val="0"/>
              <w:divBdr>
                <w:top w:val="none" w:sz="0" w:space="0" w:color="auto"/>
                <w:left w:val="none" w:sz="0" w:space="0" w:color="auto"/>
                <w:bottom w:val="none" w:sz="0" w:space="0" w:color="auto"/>
                <w:right w:val="none" w:sz="0" w:space="0" w:color="auto"/>
              </w:divBdr>
              <w:divsChild>
                <w:div w:id="882598879">
                  <w:marLeft w:val="480"/>
                  <w:marRight w:val="0"/>
                  <w:marTop w:val="0"/>
                  <w:marBottom w:val="0"/>
                  <w:divBdr>
                    <w:top w:val="none" w:sz="0" w:space="0" w:color="auto"/>
                    <w:left w:val="none" w:sz="0" w:space="0" w:color="auto"/>
                    <w:bottom w:val="none" w:sz="0" w:space="0" w:color="auto"/>
                    <w:right w:val="none" w:sz="0" w:space="0" w:color="auto"/>
                  </w:divBdr>
                </w:div>
                <w:div w:id="1663387687">
                  <w:marLeft w:val="480"/>
                  <w:marRight w:val="0"/>
                  <w:marTop w:val="0"/>
                  <w:marBottom w:val="0"/>
                  <w:divBdr>
                    <w:top w:val="none" w:sz="0" w:space="0" w:color="auto"/>
                    <w:left w:val="none" w:sz="0" w:space="0" w:color="auto"/>
                    <w:bottom w:val="none" w:sz="0" w:space="0" w:color="auto"/>
                    <w:right w:val="none" w:sz="0" w:space="0" w:color="auto"/>
                  </w:divBdr>
                </w:div>
                <w:div w:id="937061427">
                  <w:marLeft w:val="480"/>
                  <w:marRight w:val="0"/>
                  <w:marTop w:val="0"/>
                  <w:marBottom w:val="0"/>
                  <w:divBdr>
                    <w:top w:val="none" w:sz="0" w:space="0" w:color="auto"/>
                    <w:left w:val="none" w:sz="0" w:space="0" w:color="auto"/>
                    <w:bottom w:val="none" w:sz="0" w:space="0" w:color="auto"/>
                    <w:right w:val="none" w:sz="0" w:space="0" w:color="auto"/>
                  </w:divBdr>
                </w:div>
                <w:div w:id="1708751514">
                  <w:marLeft w:val="480"/>
                  <w:marRight w:val="0"/>
                  <w:marTop w:val="0"/>
                  <w:marBottom w:val="0"/>
                  <w:divBdr>
                    <w:top w:val="none" w:sz="0" w:space="0" w:color="auto"/>
                    <w:left w:val="none" w:sz="0" w:space="0" w:color="auto"/>
                    <w:bottom w:val="none" w:sz="0" w:space="0" w:color="auto"/>
                    <w:right w:val="none" w:sz="0" w:space="0" w:color="auto"/>
                  </w:divBdr>
                </w:div>
                <w:div w:id="143812952">
                  <w:marLeft w:val="480"/>
                  <w:marRight w:val="0"/>
                  <w:marTop w:val="0"/>
                  <w:marBottom w:val="0"/>
                  <w:divBdr>
                    <w:top w:val="none" w:sz="0" w:space="0" w:color="auto"/>
                    <w:left w:val="none" w:sz="0" w:space="0" w:color="auto"/>
                    <w:bottom w:val="none" w:sz="0" w:space="0" w:color="auto"/>
                    <w:right w:val="none" w:sz="0" w:space="0" w:color="auto"/>
                  </w:divBdr>
                </w:div>
                <w:div w:id="1987280035">
                  <w:marLeft w:val="480"/>
                  <w:marRight w:val="0"/>
                  <w:marTop w:val="0"/>
                  <w:marBottom w:val="0"/>
                  <w:divBdr>
                    <w:top w:val="none" w:sz="0" w:space="0" w:color="auto"/>
                    <w:left w:val="none" w:sz="0" w:space="0" w:color="auto"/>
                    <w:bottom w:val="none" w:sz="0" w:space="0" w:color="auto"/>
                    <w:right w:val="none" w:sz="0" w:space="0" w:color="auto"/>
                  </w:divBdr>
                </w:div>
                <w:div w:id="1246497387">
                  <w:marLeft w:val="480"/>
                  <w:marRight w:val="0"/>
                  <w:marTop w:val="0"/>
                  <w:marBottom w:val="0"/>
                  <w:divBdr>
                    <w:top w:val="none" w:sz="0" w:space="0" w:color="auto"/>
                    <w:left w:val="none" w:sz="0" w:space="0" w:color="auto"/>
                    <w:bottom w:val="none" w:sz="0" w:space="0" w:color="auto"/>
                    <w:right w:val="none" w:sz="0" w:space="0" w:color="auto"/>
                  </w:divBdr>
                </w:div>
                <w:div w:id="2053580348">
                  <w:marLeft w:val="480"/>
                  <w:marRight w:val="0"/>
                  <w:marTop w:val="0"/>
                  <w:marBottom w:val="0"/>
                  <w:divBdr>
                    <w:top w:val="none" w:sz="0" w:space="0" w:color="auto"/>
                    <w:left w:val="none" w:sz="0" w:space="0" w:color="auto"/>
                    <w:bottom w:val="none" w:sz="0" w:space="0" w:color="auto"/>
                    <w:right w:val="none" w:sz="0" w:space="0" w:color="auto"/>
                  </w:divBdr>
                </w:div>
                <w:div w:id="1149902177">
                  <w:marLeft w:val="480"/>
                  <w:marRight w:val="0"/>
                  <w:marTop w:val="0"/>
                  <w:marBottom w:val="0"/>
                  <w:divBdr>
                    <w:top w:val="none" w:sz="0" w:space="0" w:color="auto"/>
                    <w:left w:val="none" w:sz="0" w:space="0" w:color="auto"/>
                    <w:bottom w:val="none" w:sz="0" w:space="0" w:color="auto"/>
                    <w:right w:val="none" w:sz="0" w:space="0" w:color="auto"/>
                  </w:divBdr>
                </w:div>
                <w:div w:id="265814777">
                  <w:marLeft w:val="480"/>
                  <w:marRight w:val="0"/>
                  <w:marTop w:val="0"/>
                  <w:marBottom w:val="0"/>
                  <w:divBdr>
                    <w:top w:val="none" w:sz="0" w:space="0" w:color="auto"/>
                    <w:left w:val="none" w:sz="0" w:space="0" w:color="auto"/>
                    <w:bottom w:val="none" w:sz="0" w:space="0" w:color="auto"/>
                    <w:right w:val="none" w:sz="0" w:space="0" w:color="auto"/>
                  </w:divBdr>
                </w:div>
                <w:div w:id="856164974">
                  <w:marLeft w:val="480"/>
                  <w:marRight w:val="0"/>
                  <w:marTop w:val="0"/>
                  <w:marBottom w:val="0"/>
                  <w:divBdr>
                    <w:top w:val="none" w:sz="0" w:space="0" w:color="auto"/>
                    <w:left w:val="none" w:sz="0" w:space="0" w:color="auto"/>
                    <w:bottom w:val="none" w:sz="0" w:space="0" w:color="auto"/>
                    <w:right w:val="none" w:sz="0" w:space="0" w:color="auto"/>
                  </w:divBdr>
                </w:div>
                <w:div w:id="195393844">
                  <w:marLeft w:val="480"/>
                  <w:marRight w:val="0"/>
                  <w:marTop w:val="0"/>
                  <w:marBottom w:val="0"/>
                  <w:divBdr>
                    <w:top w:val="none" w:sz="0" w:space="0" w:color="auto"/>
                    <w:left w:val="none" w:sz="0" w:space="0" w:color="auto"/>
                    <w:bottom w:val="none" w:sz="0" w:space="0" w:color="auto"/>
                    <w:right w:val="none" w:sz="0" w:space="0" w:color="auto"/>
                  </w:divBdr>
                </w:div>
                <w:div w:id="2073768385">
                  <w:marLeft w:val="480"/>
                  <w:marRight w:val="0"/>
                  <w:marTop w:val="0"/>
                  <w:marBottom w:val="0"/>
                  <w:divBdr>
                    <w:top w:val="none" w:sz="0" w:space="0" w:color="auto"/>
                    <w:left w:val="none" w:sz="0" w:space="0" w:color="auto"/>
                    <w:bottom w:val="none" w:sz="0" w:space="0" w:color="auto"/>
                    <w:right w:val="none" w:sz="0" w:space="0" w:color="auto"/>
                  </w:divBdr>
                </w:div>
                <w:div w:id="795178325">
                  <w:marLeft w:val="480"/>
                  <w:marRight w:val="0"/>
                  <w:marTop w:val="0"/>
                  <w:marBottom w:val="0"/>
                  <w:divBdr>
                    <w:top w:val="none" w:sz="0" w:space="0" w:color="auto"/>
                    <w:left w:val="none" w:sz="0" w:space="0" w:color="auto"/>
                    <w:bottom w:val="none" w:sz="0" w:space="0" w:color="auto"/>
                    <w:right w:val="none" w:sz="0" w:space="0" w:color="auto"/>
                  </w:divBdr>
                </w:div>
                <w:div w:id="1375500678">
                  <w:marLeft w:val="480"/>
                  <w:marRight w:val="0"/>
                  <w:marTop w:val="0"/>
                  <w:marBottom w:val="0"/>
                  <w:divBdr>
                    <w:top w:val="none" w:sz="0" w:space="0" w:color="auto"/>
                    <w:left w:val="none" w:sz="0" w:space="0" w:color="auto"/>
                    <w:bottom w:val="none" w:sz="0" w:space="0" w:color="auto"/>
                    <w:right w:val="none" w:sz="0" w:space="0" w:color="auto"/>
                  </w:divBdr>
                </w:div>
                <w:div w:id="1089156446">
                  <w:marLeft w:val="480"/>
                  <w:marRight w:val="0"/>
                  <w:marTop w:val="0"/>
                  <w:marBottom w:val="0"/>
                  <w:divBdr>
                    <w:top w:val="none" w:sz="0" w:space="0" w:color="auto"/>
                    <w:left w:val="none" w:sz="0" w:space="0" w:color="auto"/>
                    <w:bottom w:val="none" w:sz="0" w:space="0" w:color="auto"/>
                    <w:right w:val="none" w:sz="0" w:space="0" w:color="auto"/>
                  </w:divBdr>
                </w:div>
                <w:div w:id="893156999">
                  <w:marLeft w:val="480"/>
                  <w:marRight w:val="0"/>
                  <w:marTop w:val="0"/>
                  <w:marBottom w:val="0"/>
                  <w:divBdr>
                    <w:top w:val="none" w:sz="0" w:space="0" w:color="auto"/>
                    <w:left w:val="none" w:sz="0" w:space="0" w:color="auto"/>
                    <w:bottom w:val="none" w:sz="0" w:space="0" w:color="auto"/>
                    <w:right w:val="none" w:sz="0" w:space="0" w:color="auto"/>
                  </w:divBdr>
                </w:div>
                <w:div w:id="129248625">
                  <w:marLeft w:val="480"/>
                  <w:marRight w:val="0"/>
                  <w:marTop w:val="0"/>
                  <w:marBottom w:val="0"/>
                  <w:divBdr>
                    <w:top w:val="none" w:sz="0" w:space="0" w:color="auto"/>
                    <w:left w:val="none" w:sz="0" w:space="0" w:color="auto"/>
                    <w:bottom w:val="none" w:sz="0" w:space="0" w:color="auto"/>
                    <w:right w:val="none" w:sz="0" w:space="0" w:color="auto"/>
                  </w:divBdr>
                </w:div>
                <w:div w:id="1707099959">
                  <w:marLeft w:val="480"/>
                  <w:marRight w:val="0"/>
                  <w:marTop w:val="0"/>
                  <w:marBottom w:val="0"/>
                  <w:divBdr>
                    <w:top w:val="none" w:sz="0" w:space="0" w:color="auto"/>
                    <w:left w:val="none" w:sz="0" w:space="0" w:color="auto"/>
                    <w:bottom w:val="none" w:sz="0" w:space="0" w:color="auto"/>
                    <w:right w:val="none" w:sz="0" w:space="0" w:color="auto"/>
                  </w:divBdr>
                </w:div>
                <w:div w:id="1456371256">
                  <w:marLeft w:val="480"/>
                  <w:marRight w:val="0"/>
                  <w:marTop w:val="0"/>
                  <w:marBottom w:val="0"/>
                  <w:divBdr>
                    <w:top w:val="none" w:sz="0" w:space="0" w:color="auto"/>
                    <w:left w:val="none" w:sz="0" w:space="0" w:color="auto"/>
                    <w:bottom w:val="none" w:sz="0" w:space="0" w:color="auto"/>
                    <w:right w:val="none" w:sz="0" w:space="0" w:color="auto"/>
                  </w:divBdr>
                </w:div>
                <w:div w:id="1523009510">
                  <w:marLeft w:val="480"/>
                  <w:marRight w:val="0"/>
                  <w:marTop w:val="0"/>
                  <w:marBottom w:val="0"/>
                  <w:divBdr>
                    <w:top w:val="none" w:sz="0" w:space="0" w:color="auto"/>
                    <w:left w:val="none" w:sz="0" w:space="0" w:color="auto"/>
                    <w:bottom w:val="none" w:sz="0" w:space="0" w:color="auto"/>
                    <w:right w:val="none" w:sz="0" w:space="0" w:color="auto"/>
                  </w:divBdr>
                </w:div>
                <w:div w:id="1769034007">
                  <w:marLeft w:val="480"/>
                  <w:marRight w:val="0"/>
                  <w:marTop w:val="0"/>
                  <w:marBottom w:val="0"/>
                  <w:divBdr>
                    <w:top w:val="none" w:sz="0" w:space="0" w:color="auto"/>
                    <w:left w:val="none" w:sz="0" w:space="0" w:color="auto"/>
                    <w:bottom w:val="none" w:sz="0" w:space="0" w:color="auto"/>
                    <w:right w:val="none" w:sz="0" w:space="0" w:color="auto"/>
                  </w:divBdr>
                </w:div>
                <w:div w:id="904681904">
                  <w:marLeft w:val="480"/>
                  <w:marRight w:val="0"/>
                  <w:marTop w:val="0"/>
                  <w:marBottom w:val="0"/>
                  <w:divBdr>
                    <w:top w:val="none" w:sz="0" w:space="0" w:color="auto"/>
                    <w:left w:val="none" w:sz="0" w:space="0" w:color="auto"/>
                    <w:bottom w:val="none" w:sz="0" w:space="0" w:color="auto"/>
                    <w:right w:val="none" w:sz="0" w:space="0" w:color="auto"/>
                  </w:divBdr>
                </w:div>
                <w:div w:id="1298759494">
                  <w:marLeft w:val="480"/>
                  <w:marRight w:val="0"/>
                  <w:marTop w:val="0"/>
                  <w:marBottom w:val="0"/>
                  <w:divBdr>
                    <w:top w:val="none" w:sz="0" w:space="0" w:color="auto"/>
                    <w:left w:val="none" w:sz="0" w:space="0" w:color="auto"/>
                    <w:bottom w:val="none" w:sz="0" w:space="0" w:color="auto"/>
                    <w:right w:val="none" w:sz="0" w:space="0" w:color="auto"/>
                  </w:divBdr>
                </w:div>
                <w:div w:id="536160722">
                  <w:marLeft w:val="480"/>
                  <w:marRight w:val="0"/>
                  <w:marTop w:val="0"/>
                  <w:marBottom w:val="0"/>
                  <w:divBdr>
                    <w:top w:val="none" w:sz="0" w:space="0" w:color="auto"/>
                    <w:left w:val="none" w:sz="0" w:space="0" w:color="auto"/>
                    <w:bottom w:val="none" w:sz="0" w:space="0" w:color="auto"/>
                    <w:right w:val="none" w:sz="0" w:space="0" w:color="auto"/>
                  </w:divBdr>
                </w:div>
                <w:div w:id="572550633">
                  <w:marLeft w:val="480"/>
                  <w:marRight w:val="0"/>
                  <w:marTop w:val="0"/>
                  <w:marBottom w:val="0"/>
                  <w:divBdr>
                    <w:top w:val="none" w:sz="0" w:space="0" w:color="auto"/>
                    <w:left w:val="none" w:sz="0" w:space="0" w:color="auto"/>
                    <w:bottom w:val="none" w:sz="0" w:space="0" w:color="auto"/>
                    <w:right w:val="none" w:sz="0" w:space="0" w:color="auto"/>
                  </w:divBdr>
                </w:div>
                <w:div w:id="1589383450">
                  <w:marLeft w:val="480"/>
                  <w:marRight w:val="0"/>
                  <w:marTop w:val="0"/>
                  <w:marBottom w:val="0"/>
                  <w:divBdr>
                    <w:top w:val="none" w:sz="0" w:space="0" w:color="auto"/>
                    <w:left w:val="none" w:sz="0" w:space="0" w:color="auto"/>
                    <w:bottom w:val="none" w:sz="0" w:space="0" w:color="auto"/>
                    <w:right w:val="none" w:sz="0" w:space="0" w:color="auto"/>
                  </w:divBdr>
                </w:div>
                <w:div w:id="1427581733">
                  <w:marLeft w:val="480"/>
                  <w:marRight w:val="0"/>
                  <w:marTop w:val="0"/>
                  <w:marBottom w:val="0"/>
                  <w:divBdr>
                    <w:top w:val="none" w:sz="0" w:space="0" w:color="auto"/>
                    <w:left w:val="none" w:sz="0" w:space="0" w:color="auto"/>
                    <w:bottom w:val="none" w:sz="0" w:space="0" w:color="auto"/>
                    <w:right w:val="none" w:sz="0" w:space="0" w:color="auto"/>
                  </w:divBdr>
                </w:div>
                <w:div w:id="1816993004">
                  <w:marLeft w:val="480"/>
                  <w:marRight w:val="0"/>
                  <w:marTop w:val="0"/>
                  <w:marBottom w:val="0"/>
                  <w:divBdr>
                    <w:top w:val="none" w:sz="0" w:space="0" w:color="auto"/>
                    <w:left w:val="none" w:sz="0" w:space="0" w:color="auto"/>
                    <w:bottom w:val="none" w:sz="0" w:space="0" w:color="auto"/>
                    <w:right w:val="none" w:sz="0" w:space="0" w:color="auto"/>
                  </w:divBdr>
                </w:div>
                <w:div w:id="65955747">
                  <w:marLeft w:val="480"/>
                  <w:marRight w:val="0"/>
                  <w:marTop w:val="0"/>
                  <w:marBottom w:val="0"/>
                  <w:divBdr>
                    <w:top w:val="none" w:sz="0" w:space="0" w:color="auto"/>
                    <w:left w:val="none" w:sz="0" w:space="0" w:color="auto"/>
                    <w:bottom w:val="none" w:sz="0" w:space="0" w:color="auto"/>
                    <w:right w:val="none" w:sz="0" w:space="0" w:color="auto"/>
                  </w:divBdr>
                </w:div>
                <w:div w:id="1427574687">
                  <w:marLeft w:val="480"/>
                  <w:marRight w:val="0"/>
                  <w:marTop w:val="0"/>
                  <w:marBottom w:val="0"/>
                  <w:divBdr>
                    <w:top w:val="none" w:sz="0" w:space="0" w:color="auto"/>
                    <w:left w:val="none" w:sz="0" w:space="0" w:color="auto"/>
                    <w:bottom w:val="none" w:sz="0" w:space="0" w:color="auto"/>
                    <w:right w:val="none" w:sz="0" w:space="0" w:color="auto"/>
                  </w:divBdr>
                </w:div>
                <w:div w:id="1404912342">
                  <w:marLeft w:val="480"/>
                  <w:marRight w:val="0"/>
                  <w:marTop w:val="0"/>
                  <w:marBottom w:val="0"/>
                  <w:divBdr>
                    <w:top w:val="none" w:sz="0" w:space="0" w:color="auto"/>
                    <w:left w:val="none" w:sz="0" w:space="0" w:color="auto"/>
                    <w:bottom w:val="none" w:sz="0" w:space="0" w:color="auto"/>
                    <w:right w:val="none" w:sz="0" w:space="0" w:color="auto"/>
                  </w:divBdr>
                </w:div>
                <w:div w:id="450973501">
                  <w:marLeft w:val="480"/>
                  <w:marRight w:val="0"/>
                  <w:marTop w:val="0"/>
                  <w:marBottom w:val="0"/>
                  <w:divBdr>
                    <w:top w:val="none" w:sz="0" w:space="0" w:color="auto"/>
                    <w:left w:val="none" w:sz="0" w:space="0" w:color="auto"/>
                    <w:bottom w:val="none" w:sz="0" w:space="0" w:color="auto"/>
                    <w:right w:val="none" w:sz="0" w:space="0" w:color="auto"/>
                  </w:divBdr>
                </w:div>
                <w:div w:id="825174017">
                  <w:marLeft w:val="480"/>
                  <w:marRight w:val="0"/>
                  <w:marTop w:val="0"/>
                  <w:marBottom w:val="0"/>
                  <w:divBdr>
                    <w:top w:val="none" w:sz="0" w:space="0" w:color="auto"/>
                    <w:left w:val="none" w:sz="0" w:space="0" w:color="auto"/>
                    <w:bottom w:val="none" w:sz="0" w:space="0" w:color="auto"/>
                    <w:right w:val="none" w:sz="0" w:space="0" w:color="auto"/>
                  </w:divBdr>
                </w:div>
                <w:div w:id="1638340613">
                  <w:marLeft w:val="480"/>
                  <w:marRight w:val="0"/>
                  <w:marTop w:val="0"/>
                  <w:marBottom w:val="0"/>
                  <w:divBdr>
                    <w:top w:val="none" w:sz="0" w:space="0" w:color="auto"/>
                    <w:left w:val="none" w:sz="0" w:space="0" w:color="auto"/>
                    <w:bottom w:val="none" w:sz="0" w:space="0" w:color="auto"/>
                    <w:right w:val="none" w:sz="0" w:space="0" w:color="auto"/>
                  </w:divBdr>
                </w:div>
                <w:div w:id="2000963186">
                  <w:marLeft w:val="480"/>
                  <w:marRight w:val="0"/>
                  <w:marTop w:val="0"/>
                  <w:marBottom w:val="0"/>
                  <w:divBdr>
                    <w:top w:val="none" w:sz="0" w:space="0" w:color="auto"/>
                    <w:left w:val="none" w:sz="0" w:space="0" w:color="auto"/>
                    <w:bottom w:val="none" w:sz="0" w:space="0" w:color="auto"/>
                    <w:right w:val="none" w:sz="0" w:space="0" w:color="auto"/>
                  </w:divBdr>
                </w:div>
                <w:div w:id="1929800890">
                  <w:marLeft w:val="480"/>
                  <w:marRight w:val="0"/>
                  <w:marTop w:val="0"/>
                  <w:marBottom w:val="0"/>
                  <w:divBdr>
                    <w:top w:val="none" w:sz="0" w:space="0" w:color="auto"/>
                    <w:left w:val="none" w:sz="0" w:space="0" w:color="auto"/>
                    <w:bottom w:val="none" w:sz="0" w:space="0" w:color="auto"/>
                    <w:right w:val="none" w:sz="0" w:space="0" w:color="auto"/>
                  </w:divBdr>
                </w:div>
                <w:div w:id="1700426969">
                  <w:marLeft w:val="480"/>
                  <w:marRight w:val="0"/>
                  <w:marTop w:val="0"/>
                  <w:marBottom w:val="0"/>
                  <w:divBdr>
                    <w:top w:val="none" w:sz="0" w:space="0" w:color="auto"/>
                    <w:left w:val="none" w:sz="0" w:space="0" w:color="auto"/>
                    <w:bottom w:val="none" w:sz="0" w:space="0" w:color="auto"/>
                    <w:right w:val="none" w:sz="0" w:space="0" w:color="auto"/>
                  </w:divBdr>
                </w:div>
                <w:div w:id="1634671873">
                  <w:marLeft w:val="480"/>
                  <w:marRight w:val="0"/>
                  <w:marTop w:val="0"/>
                  <w:marBottom w:val="0"/>
                  <w:divBdr>
                    <w:top w:val="none" w:sz="0" w:space="0" w:color="auto"/>
                    <w:left w:val="none" w:sz="0" w:space="0" w:color="auto"/>
                    <w:bottom w:val="none" w:sz="0" w:space="0" w:color="auto"/>
                    <w:right w:val="none" w:sz="0" w:space="0" w:color="auto"/>
                  </w:divBdr>
                </w:div>
                <w:div w:id="2002342830">
                  <w:marLeft w:val="480"/>
                  <w:marRight w:val="0"/>
                  <w:marTop w:val="0"/>
                  <w:marBottom w:val="0"/>
                  <w:divBdr>
                    <w:top w:val="none" w:sz="0" w:space="0" w:color="auto"/>
                    <w:left w:val="none" w:sz="0" w:space="0" w:color="auto"/>
                    <w:bottom w:val="none" w:sz="0" w:space="0" w:color="auto"/>
                    <w:right w:val="none" w:sz="0" w:space="0" w:color="auto"/>
                  </w:divBdr>
                </w:div>
                <w:div w:id="133764571">
                  <w:marLeft w:val="480"/>
                  <w:marRight w:val="0"/>
                  <w:marTop w:val="0"/>
                  <w:marBottom w:val="0"/>
                  <w:divBdr>
                    <w:top w:val="none" w:sz="0" w:space="0" w:color="auto"/>
                    <w:left w:val="none" w:sz="0" w:space="0" w:color="auto"/>
                    <w:bottom w:val="none" w:sz="0" w:space="0" w:color="auto"/>
                    <w:right w:val="none" w:sz="0" w:space="0" w:color="auto"/>
                  </w:divBdr>
                </w:div>
                <w:div w:id="1375888983">
                  <w:marLeft w:val="480"/>
                  <w:marRight w:val="0"/>
                  <w:marTop w:val="0"/>
                  <w:marBottom w:val="0"/>
                  <w:divBdr>
                    <w:top w:val="none" w:sz="0" w:space="0" w:color="auto"/>
                    <w:left w:val="none" w:sz="0" w:space="0" w:color="auto"/>
                    <w:bottom w:val="none" w:sz="0" w:space="0" w:color="auto"/>
                    <w:right w:val="none" w:sz="0" w:space="0" w:color="auto"/>
                  </w:divBdr>
                </w:div>
                <w:div w:id="823547932">
                  <w:marLeft w:val="480"/>
                  <w:marRight w:val="0"/>
                  <w:marTop w:val="0"/>
                  <w:marBottom w:val="0"/>
                  <w:divBdr>
                    <w:top w:val="none" w:sz="0" w:space="0" w:color="auto"/>
                    <w:left w:val="none" w:sz="0" w:space="0" w:color="auto"/>
                    <w:bottom w:val="none" w:sz="0" w:space="0" w:color="auto"/>
                    <w:right w:val="none" w:sz="0" w:space="0" w:color="auto"/>
                  </w:divBdr>
                </w:div>
                <w:div w:id="1660773057">
                  <w:marLeft w:val="480"/>
                  <w:marRight w:val="0"/>
                  <w:marTop w:val="0"/>
                  <w:marBottom w:val="0"/>
                  <w:divBdr>
                    <w:top w:val="none" w:sz="0" w:space="0" w:color="auto"/>
                    <w:left w:val="none" w:sz="0" w:space="0" w:color="auto"/>
                    <w:bottom w:val="none" w:sz="0" w:space="0" w:color="auto"/>
                    <w:right w:val="none" w:sz="0" w:space="0" w:color="auto"/>
                  </w:divBdr>
                </w:div>
                <w:div w:id="722676847">
                  <w:marLeft w:val="480"/>
                  <w:marRight w:val="0"/>
                  <w:marTop w:val="0"/>
                  <w:marBottom w:val="0"/>
                  <w:divBdr>
                    <w:top w:val="none" w:sz="0" w:space="0" w:color="auto"/>
                    <w:left w:val="none" w:sz="0" w:space="0" w:color="auto"/>
                    <w:bottom w:val="none" w:sz="0" w:space="0" w:color="auto"/>
                    <w:right w:val="none" w:sz="0" w:space="0" w:color="auto"/>
                  </w:divBdr>
                </w:div>
                <w:div w:id="1207522167">
                  <w:marLeft w:val="480"/>
                  <w:marRight w:val="0"/>
                  <w:marTop w:val="0"/>
                  <w:marBottom w:val="0"/>
                  <w:divBdr>
                    <w:top w:val="none" w:sz="0" w:space="0" w:color="auto"/>
                    <w:left w:val="none" w:sz="0" w:space="0" w:color="auto"/>
                    <w:bottom w:val="none" w:sz="0" w:space="0" w:color="auto"/>
                    <w:right w:val="none" w:sz="0" w:space="0" w:color="auto"/>
                  </w:divBdr>
                </w:div>
                <w:div w:id="938488488">
                  <w:marLeft w:val="480"/>
                  <w:marRight w:val="0"/>
                  <w:marTop w:val="0"/>
                  <w:marBottom w:val="0"/>
                  <w:divBdr>
                    <w:top w:val="none" w:sz="0" w:space="0" w:color="auto"/>
                    <w:left w:val="none" w:sz="0" w:space="0" w:color="auto"/>
                    <w:bottom w:val="none" w:sz="0" w:space="0" w:color="auto"/>
                    <w:right w:val="none" w:sz="0" w:space="0" w:color="auto"/>
                  </w:divBdr>
                </w:div>
                <w:div w:id="843013878">
                  <w:marLeft w:val="480"/>
                  <w:marRight w:val="0"/>
                  <w:marTop w:val="0"/>
                  <w:marBottom w:val="0"/>
                  <w:divBdr>
                    <w:top w:val="none" w:sz="0" w:space="0" w:color="auto"/>
                    <w:left w:val="none" w:sz="0" w:space="0" w:color="auto"/>
                    <w:bottom w:val="none" w:sz="0" w:space="0" w:color="auto"/>
                    <w:right w:val="none" w:sz="0" w:space="0" w:color="auto"/>
                  </w:divBdr>
                </w:div>
                <w:div w:id="947813374">
                  <w:marLeft w:val="480"/>
                  <w:marRight w:val="0"/>
                  <w:marTop w:val="0"/>
                  <w:marBottom w:val="0"/>
                  <w:divBdr>
                    <w:top w:val="none" w:sz="0" w:space="0" w:color="auto"/>
                    <w:left w:val="none" w:sz="0" w:space="0" w:color="auto"/>
                    <w:bottom w:val="none" w:sz="0" w:space="0" w:color="auto"/>
                    <w:right w:val="none" w:sz="0" w:space="0" w:color="auto"/>
                  </w:divBdr>
                </w:div>
                <w:div w:id="1957516310">
                  <w:marLeft w:val="480"/>
                  <w:marRight w:val="0"/>
                  <w:marTop w:val="0"/>
                  <w:marBottom w:val="0"/>
                  <w:divBdr>
                    <w:top w:val="none" w:sz="0" w:space="0" w:color="auto"/>
                    <w:left w:val="none" w:sz="0" w:space="0" w:color="auto"/>
                    <w:bottom w:val="none" w:sz="0" w:space="0" w:color="auto"/>
                    <w:right w:val="none" w:sz="0" w:space="0" w:color="auto"/>
                  </w:divBdr>
                </w:div>
                <w:div w:id="1485394658">
                  <w:marLeft w:val="480"/>
                  <w:marRight w:val="0"/>
                  <w:marTop w:val="0"/>
                  <w:marBottom w:val="0"/>
                  <w:divBdr>
                    <w:top w:val="none" w:sz="0" w:space="0" w:color="auto"/>
                    <w:left w:val="none" w:sz="0" w:space="0" w:color="auto"/>
                    <w:bottom w:val="none" w:sz="0" w:space="0" w:color="auto"/>
                    <w:right w:val="none" w:sz="0" w:space="0" w:color="auto"/>
                  </w:divBdr>
                </w:div>
                <w:div w:id="2120878345">
                  <w:marLeft w:val="480"/>
                  <w:marRight w:val="0"/>
                  <w:marTop w:val="0"/>
                  <w:marBottom w:val="0"/>
                  <w:divBdr>
                    <w:top w:val="none" w:sz="0" w:space="0" w:color="auto"/>
                    <w:left w:val="none" w:sz="0" w:space="0" w:color="auto"/>
                    <w:bottom w:val="none" w:sz="0" w:space="0" w:color="auto"/>
                    <w:right w:val="none" w:sz="0" w:space="0" w:color="auto"/>
                  </w:divBdr>
                </w:div>
                <w:div w:id="316498471">
                  <w:marLeft w:val="480"/>
                  <w:marRight w:val="0"/>
                  <w:marTop w:val="0"/>
                  <w:marBottom w:val="0"/>
                  <w:divBdr>
                    <w:top w:val="none" w:sz="0" w:space="0" w:color="auto"/>
                    <w:left w:val="none" w:sz="0" w:space="0" w:color="auto"/>
                    <w:bottom w:val="none" w:sz="0" w:space="0" w:color="auto"/>
                    <w:right w:val="none" w:sz="0" w:space="0" w:color="auto"/>
                  </w:divBdr>
                </w:div>
                <w:div w:id="1955403008">
                  <w:marLeft w:val="480"/>
                  <w:marRight w:val="0"/>
                  <w:marTop w:val="0"/>
                  <w:marBottom w:val="0"/>
                  <w:divBdr>
                    <w:top w:val="none" w:sz="0" w:space="0" w:color="auto"/>
                    <w:left w:val="none" w:sz="0" w:space="0" w:color="auto"/>
                    <w:bottom w:val="none" w:sz="0" w:space="0" w:color="auto"/>
                    <w:right w:val="none" w:sz="0" w:space="0" w:color="auto"/>
                  </w:divBdr>
                </w:div>
                <w:div w:id="1921022866">
                  <w:marLeft w:val="480"/>
                  <w:marRight w:val="0"/>
                  <w:marTop w:val="0"/>
                  <w:marBottom w:val="0"/>
                  <w:divBdr>
                    <w:top w:val="none" w:sz="0" w:space="0" w:color="auto"/>
                    <w:left w:val="none" w:sz="0" w:space="0" w:color="auto"/>
                    <w:bottom w:val="none" w:sz="0" w:space="0" w:color="auto"/>
                    <w:right w:val="none" w:sz="0" w:space="0" w:color="auto"/>
                  </w:divBdr>
                </w:div>
                <w:div w:id="704019191">
                  <w:marLeft w:val="480"/>
                  <w:marRight w:val="0"/>
                  <w:marTop w:val="0"/>
                  <w:marBottom w:val="0"/>
                  <w:divBdr>
                    <w:top w:val="none" w:sz="0" w:space="0" w:color="auto"/>
                    <w:left w:val="none" w:sz="0" w:space="0" w:color="auto"/>
                    <w:bottom w:val="none" w:sz="0" w:space="0" w:color="auto"/>
                    <w:right w:val="none" w:sz="0" w:space="0" w:color="auto"/>
                  </w:divBdr>
                </w:div>
                <w:div w:id="1617760079">
                  <w:marLeft w:val="480"/>
                  <w:marRight w:val="0"/>
                  <w:marTop w:val="0"/>
                  <w:marBottom w:val="0"/>
                  <w:divBdr>
                    <w:top w:val="none" w:sz="0" w:space="0" w:color="auto"/>
                    <w:left w:val="none" w:sz="0" w:space="0" w:color="auto"/>
                    <w:bottom w:val="none" w:sz="0" w:space="0" w:color="auto"/>
                    <w:right w:val="none" w:sz="0" w:space="0" w:color="auto"/>
                  </w:divBdr>
                </w:div>
                <w:div w:id="332412443">
                  <w:marLeft w:val="480"/>
                  <w:marRight w:val="0"/>
                  <w:marTop w:val="0"/>
                  <w:marBottom w:val="0"/>
                  <w:divBdr>
                    <w:top w:val="none" w:sz="0" w:space="0" w:color="auto"/>
                    <w:left w:val="none" w:sz="0" w:space="0" w:color="auto"/>
                    <w:bottom w:val="none" w:sz="0" w:space="0" w:color="auto"/>
                    <w:right w:val="none" w:sz="0" w:space="0" w:color="auto"/>
                  </w:divBdr>
                </w:div>
                <w:div w:id="37703660">
                  <w:marLeft w:val="480"/>
                  <w:marRight w:val="0"/>
                  <w:marTop w:val="0"/>
                  <w:marBottom w:val="0"/>
                  <w:divBdr>
                    <w:top w:val="none" w:sz="0" w:space="0" w:color="auto"/>
                    <w:left w:val="none" w:sz="0" w:space="0" w:color="auto"/>
                    <w:bottom w:val="none" w:sz="0" w:space="0" w:color="auto"/>
                    <w:right w:val="none" w:sz="0" w:space="0" w:color="auto"/>
                  </w:divBdr>
                </w:div>
                <w:div w:id="276059933">
                  <w:marLeft w:val="480"/>
                  <w:marRight w:val="0"/>
                  <w:marTop w:val="0"/>
                  <w:marBottom w:val="0"/>
                  <w:divBdr>
                    <w:top w:val="none" w:sz="0" w:space="0" w:color="auto"/>
                    <w:left w:val="none" w:sz="0" w:space="0" w:color="auto"/>
                    <w:bottom w:val="none" w:sz="0" w:space="0" w:color="auto"/>
                    <w:right w:val="none" w:sz="0" w:space="0" w:color="auto"/>
                  </w:divBdr>
                </w:div>
                <w:div w:id="1933977645">
                  <w:marLeft w:val="480"/>
                  <w:marRight w:val="0"/>
                  <w:marTop w:val="0"/>
                  <w:marBottom w:val="0"/>
                  <w:divBdr>
                    <w:top w:val="none" w:sz="0" w:space="0" w:color="auto"/>
                    <w:left w:val="none" w:sz="0" w:space="0" w:color="auto"/>
                    <w:bottom w:val="none" w:sz="0" w:space="0" w:color="auto"/>
                    <w:right w:val="none" w:sz="0" w:space="0" w:color="auto"/>
                  </w:divBdr>
                </w:div>
                <w:div w:id="1528518423">
                  <w:marLeft w:val="480"/>
                  <w:marRight w:val="0"/>
                  <w:marTop w:val="0"/>
                  <w:marBottom w:val="0"/>
                  <w:divBdr>
                    <w:top w:val="none" w:sz="0" w:space="0" w:color="auto"/>
                    <w:left w:val="none" w:sz="0" w:space="0" w:color="auto"/>
                    <w:bottom w:val="none" w:sz="0" w:space="0" w:color="auto"/>
                    <w:right w:val="none" w:sz="0" w:space="0" w:color="auto"/>
                  </w:divBdr>
                </w:div>
                <w:div w:id="1948462351">
                  <w:marLeft w:val="480"/>
                  <w:marRight w:val="0"/>
                  <w:marTop w:val="0"/>
                  <w:marBottom w:val="0"/>
                  <w:divBdr>
                    <w:top w:val="none" w:sz="0" w:space="0" w:color="auto"/>
                    <w:left w:val="none" w:sz="0" w:space="0" w:color="auto"/>
                    <w:bottom w:val="none" w:sz="0" w:space="0" w:color="auto"/>
                    <w:right w:val="none" w:sz="0" w:space="0" w:color="auto"/>
                  </w:divBdr>
                </w:div>
                <w:div w:id="1174413159">
                  <w:marLeft w:val="480"/>
                  <w:marRight w:val="0"/>
                  <w:marTop w:val="0"/>
                  <w:marBottom w:val="0"/>
                  <w:divBdr>
                    <w:top w:val="none" w:sz="0" w:space="0" w:color="auto"/>
                    <w:left w:val="none" w:sz="0" w:space="0" w:color="auto"/>
                    <w:bottom w:val="none" w:sz="0" w:space="0" w:color="auto"/>
                    <w:right w:val="none" w:sz="0" w:space="0" w:color="auto"/>
                  </w:divBdr>
                </w:div>
                <w:div w:id="812336600">
                  <w:marLeft w:val="480"/>
                  <w:marRight w:val="0"/>
                  <w:marTop w:val="0"/>
                  <w:marBottom w:val="0"/>
                  <w:divBdr>
                    <w:top w:val="none" w:sz="0" w:space="0" w:color="auto"/>
                    <w:left w:val="none" w:sz="0" w:space="0" w:color="auto"/>
                    <w:bottom w:val="none" w:sz="0" w:space="0" w:color="auto"/>
                    <w:right w:val="none" w:sz="0" w:space="0" w:color="auto"/>
                  </w:divBdr>
                </w:div>
              </w:divsChild>
            </w:div>
            <w:div w:id="923998586">
              <w:marLeft w:val="0"/>
              <w:marRight w:val="0"/>
              <w:marTop w:val="0"/>
              <w:marBottom w:val="0"/>
              <w:divBdr>
                <w:top w:val="none" w:sz="0" w:space="0" w:color="auto"/>
                <w:left w:val="none" w:sz="0" w:space="0" w:color="auto"/>
                <w:bottom w:val="none" w:sz="0" w:space="0" w:color="auto"/>
                <w:right w:val="none" w:sz="0" w:space="0" w:color="auto"/>
              </w:divBdr>
              <w:divsChild>
                <w:div w:id="1976837141">
                  <w:marLeft w:val="480"/>
                  <w:marRight w:val="0"/>
                  <w:marTop w:val="0"/>
                  <w:marBottom w:val="0"/>
                  <w:divBdr>
                    <w:top w:val="none" w:sz="0" w:space="0" w:color="auto"/>
                    <w:left w:val="none" w:sz="0" w:space="0" w:color="auto"/>
                    <w:bottom w:val="none" w:sz="0" w:space="0" w:color="auto"/>
                    <w:right w:val="none" w:sz="0" w:space="0" w:color="auto"/>
                  </w:divBdr>
                </w:div>
                <w:div w:id="967273268">
                  <w:marLeft w:val="480"/>
                  <w:marRight w:val="0"/>
                  <w:marTop w:val="0"/>
                  <w:marBottom w:val="0"/>
                  <w:divBdr>
                    <w:top w:val="none" w:sz="0" w:space="0" w:color="auto"/>
                    <w:left w:val="none" w:sz="0" w:space="0" w:color="auto"/>
                    <w:bottom w:val="none" w:sz="0" w:space="0" w:color="auto"/>
                    <w:right w:val="none" w:sz="0" w:space="0" w:color="auto"/>
                  </w:divBdr>
                </w:div>
                <w:div w:id="997612676">
                  <w:marLeft w:val="480"/>
                  <w:marRight w:val="0"/>
                  <w:marTop w:val="0"/>
                  <w:marBottom w:val="0"/>
                  <w:divBdr>
                    <w:top w:val="none" w:sz="0" w:space="0" w:color="auto"/>
                    <w:left w:val="none" w:sz="0" w:space="0" w:color="auto"/>
                    <w:bottom w:val="none" w:sz="0" w:space="0" w:color="auto"/>
                    <w:right w:val="none" w:sz="0" w:space="0" w:color="auto"/>
                  </w:divBdr>
                </w:div>
                <w:div w:id="1014259326">
                  <w:marLeft w:val="480"/>
                  <w:marRight w:val="0"/>
                  <w:marTop w:val="0"/>
                  <w:marBottom w:val="0"/>
                  <w:divBdr>
                    <w:top w:val="none" w:sz="0" w:space="0" w:color="auto"/>
                    <w:left w:val="none" w:sz="0" w:space="0" w:color="auto"/>
                    <w:bottom w:val="none" w:sz="0" w:space="0" w:color="auto"/>
                    <w:right w:val="none" w:sz="0" w:space="0" w:color="auto"/>
                  </w:divBdr>
                </w:div>
                <w:div w:id="1432511492">
                  <w:marLeft w:val="480"/>
                  <w:marRight w:val="0"/>
                  <w:marTop w:val="0"/>
                  <w:marBottom w:val="0"/>
                  <w:divBdr>
                    <w:top w:val="none" w:sz="0" w:space="0" w:color="auto"/>
                    <w:left w:val="none" w:sz="0" w:space="0" w:color="auto"/>
                    <w:bottom w:val="none" w:sz="0" w:space="0" w:color="auto"/>
                    <w:right w:val="none" w:sz="0" w:space="0" w:color="auto"/>
                  </w:divBdr>
                </w:div>
                <w:div w:id="1521774540">
                  <w:marLeft w:val="480"/>
                  <w:marRight w:val="0"/>
                  <w:marTop w:val="0"/>
                  <w:marBottom w:val="0"/>
                  <w:divBdr>
                    <w:top w:val="none" w:sz="0" w:space="0" w:color="auto"/>
                    <w:left w:val="none" w:sz="0" w:space="0" w:color="auto"/>
                    <w:bottom w:val="none" w:sz="0" w:space="0" w:color="auto"/>
                    <w:right w:val="none" w:sz="0" w:space="0" w:color="auto"/>
                  </w:divBdr>
                </w:div>
                <w:div w:id="1906380835">
                  <w:marLeft w:val="480"/>
                  <w:marRight w:val="0"/>
                  <w:marTop w:val="0"/>
                  <w:marBottom w:val="0"/>
                  <w:divBdr>
                    <w:top w:val="none" w:sz="0" w:space="0" w:color="auto"/>
                    <w:left w:val="none" w:sz="0" w:space="0" w:color="auto"/>
                    <w:bottom w:val="none" w:sz="0" w:space="0" w:color="auto"/>
                    <w:right w:val="none" w:sz="0" w:space="0" w:color="auto"/>
                  </w:divBdr>
                </w:div>
                <w:div w:id="1551527516">
                  <w:marLeft w:val="480"/>
                  <w:marRight w:val="0"/>
                  <w:marTop w:val="0"/>
                  <w:marBottom w:val="0"/>
                  <w:divBdr>
                    <w:top w:val="none" w:sz="0" w:space="0" w:color="auto"/>
                    <w:left w:val="none" w:sz="0" w:space="0" w:color="auto"/>
                    <w:bottom w:val="none" w:sz="0" w:space="0" w:color="auto"/>
                    <w:right w:val="none" w:sz="0" w:space="0" w:color="auto"/>
                  </w:divBdr>
                </w:div>
                <w:div w:id="693112432">
                  <w:marLeft w:val="480"/>
                  <w:marRight w:val="0"/>
                  <w:marTop w:val="0"/>
                  <w:marBottom w:val="0"/>
                  <w:divBdr>
                    <w:top w:val="none" w:sz="0" w:space="0" w:color="auto"/>
                    <w:left w:val="none" w:sz="0" w:space="0" w:color="auto"/>
                    <w:bottom w:val="none" w:sz="0" w:space="0" w:color="auto"/>
                    <w:right w:val="none" w:sz="0" w:space="0" w:color="auto"/>
                  </w:divBdr>
                </w:div>
                <w:div w:id="1664627565">
                  <w:marLeft w:val="480"/>
                  <w:marRight w:val="0"/>
                  <w:marTop w:val="0"/>
                  <w:marBottom w:val="0"/>
                  <w:divBdr>
                    <w:top w:val="none" w:sz="0" w:space="0" w:color="auto"/>
                    <w:left w:val="none" w:sz="0" w:space="0" w:color="auto"/>
                    <w:bottom w:val="none" w:sz="0" w:space="0" w:color="auto"/>
                    <w:right w:val="none" w:sz="0" w:space="0" w:color="auto"/>
                  </w:divBdr>
                </w:div>
                <w:div w:id="178395931">
                  <w:marLeft w:val="480"/>
                  <w:marRight w:val="0"/>
                  <w:marTop w:val="0"/>
                  <w:marBottom w:val="0"/>
                  <w:divBdr>
                    <w:top w:val="none" w:sz="0" w:space="0" w:color="auto"/>
                    <w:left w:val="none" w:sz="0" w:space="0" w:color="auto"/>
                    <w:bottom w:val="none" w:sz="0" w:space="0" w:color="auto"/>
                    <w:right w:val="none" w:sz="0" w:space="0" w:color="auto"/>
                  </w:divBdr>
                </w:div>
                <w:div w:id="98722240">
                  <w:marLeft w:val="480"/>
                  <w:marRight w:val="0"/>
                  <w:marTop w:val="0"/>
                  <w:marBottom w:val="0"/>
                  <w:divBdr>
                    <w:top w:val="none" w:sz="0" w:space="0" w:color="auto"/>
                    <w:left w:val="none" w:sz="0" w:space="0" w:color="auto"/>
                    <w:bottom w:val="none" w:sz="0" w:space="0" w:color="auto"/>
                    <w:right w:val="none" w:sz="0" w:space="0" w:color="auto"/>
                  </w:divBdr>
                </w:div>
                <w:div w:id="1334600693">
                  <w:marLeft w:val="480"/>
                  <w:marRight w:val="0"/>
                  <w:marTop w:val="0"/>
                  <w:marBottom w:val="0"/>
                  <w:divBdr>
                    <w:top w:val="none" w:sz="0" w:space="0" w:color="auto"/>
                    <w:left w:val="none" w:sz="0" w:space="0" w:color="auto"/>
                    <w:bottom w:val="none" w:sz="0" w:space="0" w:color="auto"/>
                    <w:right w:val="none" w:sz="0" w:space="0" w:color="auto"/>
                  </w:divBdr>
                </w:div>
                <w:div w:id="1289895838">
                  <w:marLeft w:val="480"/>
                  <w:marRight w:val="0"/>
                  <w:marTop w:val="0"/>
                  <w:marBottom w:val="0"/>
                  <w:divBdr>
                    <w:top w:val="none" w:sz="0" w:space="0" w:color="auto"/>
                    <w:left w:val="none" w:sz="0" w:space="0" w:color="auto"/>
                    <w:bottom w:val="none" w:sz="0" w:space="0" w:color="auto"/>
                    <w:right w:val="none" w:sz="0" w:space="0" w:color="auto"/>
                  </w:divBdr>
                </w:div>
                <w:div w:id="357660459">
                  <w:marLeft w:val="480"/>
                  <w:marRight w:val="0"/>
                  <w:marTop w:val="0"/>
                  <w:marBottom w:val="0"/>
                  <w:divBdr>
                    <w:top w:val="none" w:sz="0" w:space="0" w:color="auto"/>
                    <w:left w:val="none" w:sz="0" w:space="0" w:color="auto"/>
                    <w:bottom w:val="none" w:sz="0" w:space="0" w:color="auto"/>
                    <w:right w:val="none" w:sz="0" w:space="0" w:color="auto"/>
                  </w:divBdr>
                </w:div>
                <w:div w:id="571086227">
                  <w:marLeft w:val="480"/>
                  <w:marRight w:val="0"/>
                  <w:marTop w:val="0"/>
                  <w:marBottom w:val="0"/>
                  <w:divBdr>
                    <w:top w:val="none" w:sz="0" w:space="0" w:color="auto"/>
                    <w:left w:val="none" w:sz="0" w:space="0" w:color="auto"/>
                    <w:bottom w:val="none" w:sz="0" w:space="0" w:color="auto"/>
                    <w:right w:val="none" w:sz="0" w:space="0" w:color="auto"/>
                  </w:divBdr>
                </w:div>
                <w:div w:id="1949265763">
                  <w:marLeft w:val="480"/>
                  <w:marRight w:val="0"/>
                  <w:marTop w:val="0"/>
                  <w:marBottom w:val="0"/>
                  <w:divBdr>
                    <w:top w:val="none" w:sz="0" w:space="0" w:color="auto"/>
                    <w:left w:val="none" w:sz="0" w:space="0" w:color="auto"/>
                    <w:bottom w:val="none" w:sz="0" w:space="0" w:color="auto"/>
                    <w:right w:val="none" w:sz="0" w:space="0" w:color="auto"/>
                  </w:divBdr>
                </w:div>
                <w:div w:id="917401418">
                  <w:marLeft w:val="480"/>
                  <w:marRight w:val="0"/>
                  <w:marTop w:val="0"/>
                  <w:marBottom w:val="0"/>
                  <w:divBdr>
                    <w:top w:val="none" w:sz="0" w:space="0" w:color="auto"/>
                    <w:left w:val="none" w:sz="0" w:space="0" w:color="auto"/>
                    <w:bottom w:val="none" w:sz="0" w:space="0" w:color="auto"/>
                    <w:right w:val="none" w:sz="0" w:space="0" w:color="auto"/>
                  </w:divBdr>
                </w:div>
                <w:div w:id="263459398">
                  <w:marLeft w:val="480"/>
                  <w:marRight w:val="0"/>
                  <w:marTop w:val="0"/>
                  <w:marBottom w:val="0"/>
                  <w:divBdr>
                    <w:top w:val="none" w:sz="0" w:space="0" w:color="auto"/>
                    <w:left w:val="none" w:sz="0" w:space="0" w:color="auto"/>
                    <w:bottom w:val="none" w:sz="0" w:space="0" w:color="auto"/>
                    <w:right w:val="none" w:sz="0" w:space="0" w:color="auto"/>
                  </w:divBdr>
                </w:div>
                <w:div w:id="550845001">
                  <w:marLeft w:val="480"/>
                  <w:marRight w:val="0"/>
                  <w:marTop w:val="0"/>
                  <w:marBottom w:val="0"/>
                  <w:divBdr>
                    <w:top w:val="none" w:sz="0" w:space="0" w:color="auto"/>
                    <w:left w:val="none" w:sz="0" w:space="0" w:color="auto"/>
                    <w:bottom w:val="none" w:sz="0" w:space="0" w:color="auto"/>
                    <w:right w:val="none" w:sz="0" w:space="0" w:color="auto"/>
                  </w:divBdr>
                </w:div>
                <w:div w:id="828450015">
                  <w:marLeft w:val="480"/>
                  <w:marRight w:val="0"/>
                  <w:marTop w:val="0"/>
                  <w:marBottom w:val="0"/>
                  <w:divBdr>
                    <w:top w:val="none" w:sz="0" w:space="0" w:color="auto"/>
                    <w:left w:val="none" w:sz="0" w:space="0" w:color="auto"/>
                    <w:bottom w:val="none" w:sz="0" w:space="0" w:color="auto"/>
                    <w:right w:val="none" w:sz="0" w:space="0" w:color="auto"/>
                  </w:divBdr>
                </w:div>
                <w:div w:id="167601715">
                  <w:marLeft w:val="480"/>
                  <w:marRight w:val="0"/>
                  <w:marTop w:val="0"/>
                  <w:marBottom w:val="0"/>
                  <w:divBdr>
                    <w:top w:val="none" w:sz="0" w:space="0" w:color="auto"/>
                    <w:left w:val="none" w:sz="0" w:space="0" w:color="auto"/>
                    <w:bottom w:val="none" w:sz="0" w:space="0" w:color="auto"/>
                    <w:right w:val="none" w:sz="0" w:space="0" w:color="auto"/>
                  </w:divBdr>
                </w:div>
                <w:div w:id="1396586125">
                  <w:marLeft w:val="480"/>
                  <w:marRight w:val="0"/>
                  <w:marTop w:val="0"/>
                  <w:marBottom w:val="0"/>
                  <w:divBdr>
                    <w:top w:val="none" w:sz="0" w:space="0" w:color="auto"/>
                    <w:left w:val="none" w:sz="0" w:space="0" w:color="auto"/>
                    <w:bottom w:val="none" w:sz="0" w:space="0" w:color="auto"/>
                    <w:right w:val="none" w:sz="0" w:space="0" w:color="auto"/>
                  </w:divBdr>
                </w:div>
                <w:div w:id="1152604702">
                  <w:marLeft w:val="480"/>
                  <w:marRight w:val="0"/>
                  <w:marTop w:val="0"/>
                  <w:marBottom w:val="0"/>
                  <w:divBdr>
                    <w:top w:val="none" w:sz="0" w:space="0" w:color="auto"/>
                    <w:left w:val="none" w:sz="0" w:space="0" w:color="auto"/>
                    <w:bottom w:val="none" w:sz="0" w:space="0" w:color="auto"/>
                    <w:right w:val="none" w:sz="0" w:space="0" w:color="auto"/>
                  </w:divBdr>
                </w:div>
                <w:div w:id="849838039">
                  <w:marLeft w:val="480"/>
                  <w:marRight w:val="0"/>
                  <w:marTop w:val="0"/>
                  <w:marBottom w:val="0"/>
                  <w:divBdr>
                    <w:top w:val="none" w:sz="0" w:space="0" w:color="auto"/>
                    <w:left w:val="none" w:sz="0" w:space="0" w:color="auto"/>
                    <w:bottom w:val="none" w:sz="0" w:space="0" w:color="auto"/>
                    <w:right w:val="none" w:sz="0" w:space="0" w:color="auto"/>
                  </w:divBdr>
                </w:div>
                <w:div w:id="684677262">
                  <w:marLeft w:val="480"/>
                  <w:marRight w:val="0"/>
                  <w:marTop w:val="0"/>
                  <w:marBottom w:val="0"/>
                  <w:divBdr>
                    <w:top w:val="none" w:sz="0" w:space="0" w:color="auto"/>
                    <w:left w:val="none" w:sz="0" w:space="0" w:color="auto"/>
                    <w:bottom w:val="none" w:sz="0" w:space="0" w:color="auto"/>
                    <w:right w:val="none" w:sz="0" w:space="0" w:color="auto"/>
                  </w:divBdr>
                </w:div>
                <w:div w:id="1241520652">
                  <w:marLeft w:val="480"/>
                  <w:marRight w:val="0"/>
                  <w:marTop w:val="0"/>
                  <w:marBottom w:val="0"/>
                  <w:divBdr>
                    <w:top w:val="none" w:sz="0" w:space="0" w:color="auto"/>
                    <w:left w:val="none" w:sz="0" w:space="0" w:color="auto"/>
                    <w:bottom w:val="none" w:sz="0" w:space="0" w:color="auto"/>
                    <w:right w:val="none" w:sz="0" w:space="0" w:color="auto"/>
                  </w:divBdr>
                </w:div>
                <w:div w:id="1057440439">
                  <w:marLeft w:val="480"/>
                  <w:marRight w:val="0"/>
                  <w:marTop w:val="0"/>
                  <w:marBottom w:val="0"/>
                  <w:divBdr>
                    <w:top w:val="none" w:sz="0" w:space="0" w:color="auto"/>
                    <w:left w:val="none" w:sz="0" w:space="0" w:color="auto"/>
                    <w:bottom w:val="none" w:sz="0" w:space="0" w:color="auto"/>
                    <w:right w:val="none" w:sz="0" w:space="0" w:color="auto"/>
                  </w:divBdr>
                </w:div>
                <w:div w:id="411006480">
                  <w:marLeft w:val="480"/>
                  <w:marRight w:val="0"/>
                  <w:marTop w:val="0"/>
                  <w:marBottom w:val="0"/>
                  <w:divBdr>
                    <w:top w:val="none" w:sz="0" w:space="0" w:color="auto"/>
                    <w:left w:val="none" w:sz="0" w:space="0" w:color="auto"/>
                    <w:bottom w:val="none" w:sz="0" w:space="0" w:color="auto"/>
                    <w:right w:val="none" w:sz="0" w:space="0" w:color="auto"/>
                  </w:divBdr>
                </w:div>
                <w:div w:id="886725147">
                  <w:marLeft w:val="480"/>
                  <w:marRight w:val="0"/>
                  <w:marTop w:val="0"/>
                  <w:marBottom w:val="0"/>
                  <w:divBdr>
                    <w:top w:val="none" w:sz="0" w:space="0" w:color="auto"/>
                    <w:left w:val="none" w:sz="0" w:space="0" w:color="auto"/>
                    <w:bottom w:val="none" w:sz="0" w:space="0" w:color="auto"/>
                    <w:right w:val="none" w:sz="0" w:space="0" w:color="auto"/>
                  </w:divBdr>
                </w:div>
                <w:div w:id="2114087781">
                  <w:marLeft w:val="480"/>
                  <w:marRight w:val="0"/>
                  <w:marTop w:val="0"/>
                  <w:marBottom w:val="0"/>
                  <w:divBdr>
                    <w:top w:val="none" w:sz="0" w:space="0" w:color="auto"/>
                    <w:left w:val="none" w:sz="0" w:space="0" w:color="auto"/>
                    <w:bottom w:val="none" w:sz="0" w:space="0" w:color="auto"/>
                    <w:right w:val="none" w:sz="0" w:space="0" w:color="auto"/>
                  </w:divBdr>
                </w:div>
                <w:div w:id="160314028">
                  <w:marLeft w:val="480"/>
                  <w:marRight w:val="0"/>
                  <w:marTop w:val="0"/>
                  <w:marBottom w:val="0"/>
                  <w:divBdr>
                    <w:top w:val="none" w:sz="0" w:space="0" w:color="auto"/>
                    <w:left w:val="none" w:sz="0" w:space="0" w:color="auto"/>
                    <w:bottom w:val="none" w:sz="0" w:space="0" w:color="auto"/>
                    <w:right w:val="none" w:sz="0" w:space="0" w:color="auto"/>
                  </w:divBdr>
                </w:div>
                <w:div w:id="930815751">
                  <w:marLeft w:val="480"/>
                  <w:marRight w:val="0"/>
                  <w:marTop w:val="0"/>
                  <w:marBottom w:val="0"/>
                  <w:divBdr>
                    <w:top w:val="none" w:sz="0" w:space="0" w:color="auto"/>
                    <w:left w:val="none" w:sz="0" w:space="0" w:color="auto"/>
                    <w:bottom w:val="none" w:sz="0" w:space="0" w:color="auto"/>
                    <w:right w:val="none" w:sz="0" w:space="0" w:color="auto"/>
                  </w:divBdr>
                </w:div>
                <w:div w:id="292713962">
                  <w:marLeft w:val="480"/>
                  <w:marRight w:val="0"/>
                  <w:marTop w:val="0"/>
                  <w:marBottom w:val="0"/>
                  <w:divBdr>
                    <w:top w:val="none" w:sz="0" w:space="0" w:color="auto"/>
                    <w:left w:val="none" w:sz="0" w:space="0" w:color="auto"/>
                    <w:bottom w:val="none" w:sz="0" w:space="0" w:color="auto"/>
                    <w:right w:val="none" w:sz="0" w:space="0" w:color="auto"/>
                  </w:divBdr>
                </w:div>
                <w:div w:id="1473865597">
                  <w:marLeft w:val="480"/>
                  <w:marRight w:val="0"/>
                  <w:marTop w:val="0"/>
                  <w:marBottom w:val="0"/>
                  <w:divBdr>
                    <w:top w:val="none" w:sz="0" w:space="0" w:color="auto"/>
                    <w:left w:val="none" w:sz="0" w:space="0" w:color="auto"/>
                    <w:bottom w:val="none" w:sz="0" w:space="0" w:color="auto"/>
                    <w:right w:val="none" w:sz="0" w:space="0" w:color="auto"/>
                  </w:divBdr>
                </w:div>
                <w:div w:id="1178236245">
                  <w:marLeft w:val="480"/>
                  <w:marRight w:val="0"/>
                  <w:marTop w:val="0"/>
                  <w:marBottom w:val="0"/>
                  <w:divBdr>
                    <w:top w:val="none" w:sz="0" w:space="0" w:color="auto"/>
                    <w:left w:val="none" w:sz="0" w:space="0" w:color="auto"/>
                    <w:bottom w:val="none" w:sz="0" w:space="0" w:color="auto"/>
                    <w:right w:val="none" w:sz="0" w:space="0" w:color="auto"/>
                  </w:divBdr>
                </w:div>
                <w:div w:id="1183014240">
                  <w:marLeft w:val="480"/>
                  <w:marRight w:val="0"/>
                  <w:marTop w:val="0"/>
                  <w:marBottom w:val="0"/>
                  <w:divBdr>
                    <w:top w:val="none" w:sz="0" w:space="0" w:color="auto"/>
                    <w:left w:val="none" w:sz="0" w:space="0" w:color="auto"/>
                    <w:bottom w:val="none" w:sz="0" w:space="0" w:color="auto"/>
                    <w:right w:val="none" w:sz="0" w:space="0" w:color="auto"/>
                  </w:divBdr>
                </w:div>
                <w:div w:id="1567833403">
                  <w:marLeft w:val="480"/>
                  <w:marRight w:val="0"/>
                  <w:marTop w:val="0"/>
                  <w:marBottom w:val="0"/>
                  <w:divBdr>
                    <w:top w:val="none" w:sz="0" w:space="0" w:color="auto"/>
                    <w:left w:val="none" w:sz="0" w:space="0" w:color="auto"/>
                    <w:bottom w:val="none" w:sz="0" w:space="0" w:color="auto"/>
                    <w:right w:val="none" w:sz="0" w:space="0" w:color="auto"/>
                  </w:divBdr>
                </w:div>
                <w:div w:id="2001930795">
                  <w:marLeft w:val="480"/>
                  <w:marRight w:val="0"/>
                  <w:marTop w:val="0"/>
                  <w:marBottom w:val="0"/>
                  <w:divBdr>
                    <w:top w:val="none" w:sz="0" w:space="0" w:color="auto"/>
                    <w:left w:val="none" w:sz="0" w:space="0" w:color="auto"/>
                    <w:bottom w:val="none" w:sz="0" w:space="0" w:color="auto"/>
                    <w:right w:val="none" w:sz="0" w:space="0" w:color="auto"/>
                  </w:divBdr>
                </w:div>
                <w:div w:id="253897960">
                  <w:marLeft w:val="480"/>
                  <w:marRight w:val="0"/>
                  <w:marTop w:val="0"/>
                  <w:marBottom w:val="0"/>
                  <w:divBdr>
                    <w:top w:val="none" w:sz="0" w:space="0" w:color="auto"/>
                    <w:left w:val="none" w:sz="0" w:space="0" w:color="auto"/>
                    <w:bottom w:val="none" w:sz="0" w:space="0" w:color="auto"/>
                    <w:right w:val="none" w:sz="0" w:space="0" w:color="auto"/>
                  </w:divBdr>
                </w:div>
                <w:div w:id="1964337122">
                  <w:marLeft w:val="480"/>
                  <w:marRight w:val="0"/>
                  <w:marTop w:val="0"/>
                  <w:marBottom w:val="0"/>
                  <w:divBdr>
                    <w:top w:val="none" w:sz="0" w:space="0" w:color="auto"/>
                    <w:left w:val="none" w:sz="0" w:space="0" w:color="auto"/>
                    <w:bottom w:val="none" w:sz="0" w:space="0" w:color="auto"/>
                    <w:right w:val="none" w:sz="0" w:space="0" w:color="auto"/>
                  </w:divBdr>
                </w:div>
                <w:div w:id="2071806109">
                  <w:marLeft w:val="480"/>
                  <w:marRight w:val="0"/>
                  <w:marTop w:val="0"/>
                  <w:marBottom w:val="0"/>
                  <w:divBdr>
                    <w:top w:val="none" w:sz="0" w:space="0" w:color="auto"/>
                    <w:left w:val="none" w:sz="0" w:space="0" w:color="auto"/>
                    <w:bottom w:val="none" w:sz="0" w:space="0" w:color="auto"/>
                    <w:right w:val="none" w:sz="0" w:space="0" w:color="auto"/>
                  </w:divBdr>
                </w:div>
                <w:div w:id="342561793">
                  <w:marLeft w:val="480"/>
                  <w:marRight w:val="0"/>
                  <w:marTop w:val="0"/>
                  <w:marBottom w:val="0"/>
                  <w:divBdr>
                    <w:top w:val="none" w:sz="0" w:space="0" w:color="auto"/>
                    <w:left w:val="none" w:sz="0" w:space="0" w:color="auto"/>
                    <w:bottom w:val="none" w:sz="0" w:space="0" w:color="auto"/>
                    <w:right w:val="none" w:sz="0" w:space="0" w:color="auto"/>
                  </w:divBdr>
                </w:div>
                <w:div w:id="319315592">
                  <w:marLeft w:val="480"/>
                  <w:marRight w:val="0"/>
                  <w:marTop w:val="0"/>
                  <w:marBottom w:val="0"/>
                  <w:divBdr>
                    <w:top w:val="none" w:sz="0" w:space="0" w:color="auto"/>
                    <w:left w:val="none" w:sz="0" w:space="0" w:color="auto"/>
                    <w:bottom w:val="none" w:sz="0" w:space="0" w:color="auto"/>
                    <w:right w:val="none" w:sz="0" w:space="0" w:color="auto"/>
                  </w:divBdr>
                </w:div>
                <w:div w:id="1403329334">
                  <w:marLeft w:val="480"/>
                  <w:marRight w:val="0"/>
                  <w:marTop w:val="0"/>
                  <w:marBottom w:val="0"/>
                  <w:divBdr>
                    <w:top w:val="none" w:sz="0" w:space="0" w:color="auto"/>
                    <w:left w:val="none" w:sz="0" w:space="0" w:color="auto"/>
                    <w:bottom w:val="none" w:sz="0" w:space="0" w:color="auto"/>
                    <w:right w:val="none" w:sz="0" w:space="0" w:color="auto"/>
                  </w:divBdr>
                </w:div>
                <w:div w:id="2077360411">
                  <w:marLeft w:val="480"/>
                  <w:marRight w:val="0"/>
                  <w:marTop w:val="0"/>
                  <w:marBottom w:val="0"/>
                  <w:divBdr>
                    <w:top w:val="none" w:sz="0" w:space="0" w:color="auto"/>
                    <w:left w:val="none" w:sz="0" w:space="0" w:color="auto"/>
                    <w:bottom w:val="none" w:sz="0" w:space="0" w:color="auto"/>
                    <w:right w:val="none" w:sz="0" w:space="0" w:color="auto"/>
                  </w:divBdr>
                </w:div>
                <w:div w:id="19161108">
                  <w:marLeft w:val="480"/>
                  <w:marRight w:val="0"/>
                  <w:marTop w:val="0"/>
                  <w:marBottom w:val="0"/>
                  <w:divBdr>
                    <w:top w:val="none" w:sz="0" w:space="0" w:color="auto"/>
                    <w:left w:val="none" w:sz="0" w:space="0" w:color="auto"/>
                    <w:bottom w:val="none" w:sz="0" w:space="0" w:color="auto"/>
                    <w:right w:val="none" w:sz="0" w:space="0" w:color="auto"/>
                  </w:divBdr>
                </w:div>
                <w:div w:id="1051078212">
                  <w:marLeft w:val="480"/>
                  <w:marRight w:val="0"/>
                  <w:marTop w:val="0"/>
                  <w:marBottom w:val="0"/>
                  <w:divBdr>
                    <w:top w:val="none" w:sz="0" w:space="0" w:color="auto"/>
                    <w:left w:val="none" w:sz="0" w:space="0" w:color="auto"/>
                    <w:bottom w:val="none" w:sz="0" w:space="0" w:color="auto"/>
                    <w:right w:val="none" w:sz="0" w:space="0" w:color="auto"/>
                  </w:divBdr>
                </w:div>
                <w:div w:id="691226060">
                  <w:marLeft w:val="480"/>
                  <w:marRight w:val="0"/>
                  <w:marTop w:val="0"/>
                  <w:marBottom w:val="0"/>
                  <w:divBdr>
                    <w:top w:val="none" w:sz="0" w:space="0" w:color="auto"/>
                    <w:left w:val="none" w:sz="0" w:space="0" w:color="auto"/>
                    <w:bottom w:val="none" w:sz="0" w:space="0" w:color="auto"/>
                    <w:right w:val="none" w:sz="0" w:space="0" w:color="auto"/>
                  </w:divBdr>
                </w:div>
                <w:div w:id="1189491723">
                  <w:marLeft w:val="480"/>
                  <w:marRight w:val="0"/>
                  <w:marTop w:val="0"/>
                  <w:marBottom w:val="0"/>
                  <w:divBdr>
                    <w:top w:val="none" w:sz="0" w:space="0" w:color="auto"/>
                    <w:left w:val="none" w:sz="0" w:space="0" w:color="auto"/>
                    <w:bottom w:val="none" w:sz="0" w:space="0" w:color="auto"/>
                    <w:right w:val="none" w:sz="0" w:space="0" w:color="auto"/>
                  </w:divBdr>
                </w:div>
                <w:div w:id="84309508">
                  <w:marLeft w:val="480"/>
                  <w:marRight w:val="0"/>
                  <w:marTop w:val="0"/>
                  <w:marBottom w:val="0"/>
                  <w:divBdr>
                    <w:top w:val="none" w:sz="0" w:space="0" w:color="auto"/>
                    <w:left w:val="none" w:sz="0" w:space="0" w:color="auto"/>
                    <w:bottom w:val="none" w:sz="0" w:space="0" w:color="auto"/>
                    <w:right w:val="none" w:sz="0" w:space="0" w:color="auto"/>
                  </w:divBdr>
                </w:div>
                <w:div w:id="2142183228">
                  <w:marLeft w:val="480"/>
                  <w:marRight w:val="0"/>
                  <w:marTop w:val="0"/>
                  <w:marBottom w:val="0"/>
                  <w:divBdr>
                    <w:top w:val="none" w:sz="0" w:space="0" w:color="auto"/>
                    <w:left w:val="none" w:sz="0" w:space="0" w:color="auto"/>
                    <w:bottom w:val="none" w:sz="0" w:space="0" w:color="auto"/>
                    <w:right w:val="none" w:sz="0" w:space="0" w:color="auto"/>
                  </w:divBdr>
                </w:div>
                <w:div w:id="175928049">
                  <w:marLeft w:val="480"/>
                  <w:marRight w:val="0"/>
                  <w:marTop w:val="0"/>
                  <w:marBottom w:val="0"/>
                  <w:divBdr>
                    <w:top w:val="none" w:sz="0" w:space="0" w:color="auto"/>
                    <w:left w:val="none" w:sz="0" w:space="0" w:color="auto"/>
                    <w:bottom w:val="none" w:sz="0" w:space="0" w:color="auto"/>
                    <w:right w:val="none" w:sz="0" w:space="0" w:color="auto"/>
                  </w:divBdr>
                </w:div>
                <w:div w:id="500124981">
                  <w:marLeft w:val="480"/>
                  <w:marRight w:val="0"/>
                  <w:marTop w:val="0"/>
                  <w:marBottom w:val="0"/>
                  <w:divBdr>
                    <w:top w:val="none" w:sz="0" w:space="0" w:color="auto"/>
                    <w:left w:val="none" w:sz="0" w:space="0" w:color="auto"/>
                    <w:bottom w:val="none" w:sz="0" w:space="0" w:color="auto"/>
                    <w:right w:val="none" w:sz="0" w:space="0" w:color="auto"/>
                  </w:divBdr>
                </w:div>
                <w:div w:id="1124352749">
                  <w:marLeft w:val="480"/>
                  <w:marRight w:val="0"/>
                  <w:marTop w:val="0"/>
                  <w:marBottom w:val="0"/>
                  <w:divBdr>
                    <w:top w:val="none" w:sz="0" w:space="0" w:color="auto"/>
                    <w:left w:val="none" w:sz="0" w:space="0" w:color="auto"/>
                    <w:bottom w:val="none" w:sz="0" w:space="0" w:color="auto"/>
                    <w:right w:val="none" w:sz="0" w:space="0" w:color="auto"/>
                  </w:divBdr>
                </w:div>
                <w:div w:id="1722439989">
                  <w:marLeft w:val="480"/>
                  <w:marRight w:val="0"/>
                  <w:marTop w:val="0"/>
                  <w:marBottom w:val="0"/>
                  <w:divBdr>
                    <w:top w:val="none" w:sz="0" w:space="0" w:color="auto"/>
                    <w:left w:val="none" w:sz="0" w:space="0" w:color="auto"/>
                    <w:bottom w:val="none" w:sz="0" w:space="0" w:color="auto"/>
                    <w:right w:val="none" w:sz="0" w:space="0" w:color="auto"/>
                  </w:divBdr>
                </w:div>
                <w:div w:id="497812764">
                  <w:marLeft w:val="480"/>
                  <w:marRight w:val="0"/>
                  <w:marTop w:val="0"/>
                  <w:marBottom w:val="0"/>
                  <w:divBdr>
                    <w:top w:val="none" w:sz="0" w:space="0" w:color="auto"/>
                    <w:left w:val="none" w:sz="0" w:space="0" w:color="auto"/>
                    <w:bottom w:val="none" w:sz="0" w:space="0" w:color="auto"/>
                    <w:right w:val="none" w:sz="0" w:space="0" w:color="auto"/>
                  </w:divBdr>
                </w:div>
                <w:div w:id="887188702">
                  <w:marLeft w:val="480"/>
                  <w:marRight w:val="0"/>
                  <w:marTop w:val="0"/>
                  <w:marBottom w:val="0"/>
                  <w:divBdr>
                    <w:top w:val="none" w:sz="0" w:space="0" w:color="auto"/>
                    <w:left w:val="none" w:sz="0" w:space="0" w:color="auto"/>
                    <w:bottom w:val="none" w:sz="0" w:space="0" w:color="auto"/>
                    <w:right w:val="none" w:sz="0" w:space="0" w:color="auto"/>
                  </w:divBdr>
                </w:div>
                <w:div w:id="83457386">
                  <w:marLeft w:val="480"/>
                  <w:marRight w:val="0"/>
                  <w:marTop w:val="0"/>
                  <w:marBottom w:val="0"/>
                  <w:divBdr>
                    <w:top w:val="none" w:sz="0" w:space="0" w:color="auto"/>
                    <w:left w:val="none" w:sz="0" w:space="0" w:color="auto"/>
                    <w:bottom w:val="none" w:sz="0" w:space="0" w:color="auto"/>
                    <w:right w:val="none" w:sz="0" w:space="0" w:color="auto"/>
                  </w:divBdr>
                </w:div>
                <w:div w:id="1571575794">
                  <w:marLeft w:val="480"/>
                  <w:marRight w:val="0"/>
                  <w:marTop w:val="0"/>
                  <w:marBottom w:val="0"/>
                  <w:divBdr>
                    <w:top w:val="none" w:sz="0" w:space="0" w:color="auto"/>
                    <w:left w:val="none" w:sz="0" w:space="0" w:color="auto"/>
                    <w:bottom w:val="none" w:sz="0" w:space="0" w:color="auto"/>
                    <w:right w:val="none" w:sz="0" w:space="0" w:color="auto"/>
                  </w:divBdr>
                </w:div>
                <w:div w:id="391081855">
                  <w:marLeft w:val="480"/>
                  <w:marRight w:val="0"/>
                  <w:marTop w:val="0"/>
                  <w:marBottom w:val="0"/>
                  <w:divBdr>
                    <w:top w:val="none" w:sz="0" w:space="0" w:color="auto"/>
                    <w:left w:val="none" w:sz="0" w:space="0" w:color="auto"/>
                    <w:bottom w:val="none" w:sz="0" w:space="0" w:color="auto"/>
                    <w:right w:val="none" w:sz="0" w:space="0" w:color="auto"/>
                  </w:divBdr>
                </w:div>
                <w:div w:id="1113666626">
                  <w:marLeft w:val="480"/>
                  <w:marRight w:val="0"/>
                  <w:marTop w:val="0"/>
                  <w:marBottom w:val="0"/>
                  <w:divBdr>
                    <w:top w:val="none" w:sz="0" w:space="0" w:color="auto"/>
                    <w:left w:val="none" w:sz="0" w:space="0" w:color="auto"/>
                    <w:bottom w:val="none" w:sz="0" w:space="0" w:color="auto"/>
                    <w:right w:val="none" w:sz="0" w:space="0" w:color="auto"/>
                  </w:divBdr>
                </w:div>
                <w:div w:id="919020608">
                  <w:marLeft w:val="480"/>
                  <w:marRight w:val="0"/>
                  <w:marTop w:val="0"/>
                  <w:marBottom w:val="0"/>
                  <w:divBdr>
                    <w:top w:val="none" w:sz="0" w:space="0" w:color="auto"/>
                    <w:left w:val="none" w:sz="0" w:space="0" w:color="auto"/>
                    <w:bottom w:val="none" w:sz="0" w:space="0" w:color="auto"/>
                    <w:right w:val="none" w:sz="0" w:space="0" w:color="auto"/>
                  </w:divBdr>
                </w:div>
                <w:div w:id="1146320880">
                  <w:marLeft w:val="480"/>
                  <w:marRight w:val="0"/>
                  <w:marTop w:val="0"/>
                  <w:marBottom w:val="0"/>
                  <w:divBdr>
                    <w:top w:val="none" w:sz="0" w:space="0" w:color="auto"/>
                    <w:left w:val="none" w:sz="0" w:space="0" w:color="auto"/>
                    <w:bottom w:val="none" w:sz="0" w:space="0" w:color="auto"/>
                    <w:right w:val="none" w:sz="0" w:space="0" w:color="auto"/>
                  </w:divBdr>
                </w:div>
                <w:div w:id="345135130">
                  <w:marLeft w:val="480"/>
                  <w:marRight w:val="0"/>
                  <w:marTop w:val="0"/>
                  <w:marBottom w:val="0"/>
                  <w:divBdr>
                    <w:top w:val="none" w:sz="0" w:space="0" w:color="auto"/>
                    <w:left w:val="none" w:sz="0" w:space="0" w:color="auto"/>
                    <w:bottom w:val="none" w:sz="0" w:space="0" w:color="auto"/>
                    <w:right w:val="none" w:sz="0" w:space="0" w:color="auto"/>
                  </w:divBdr>
                </w:div>
              </w:divsChild>
            </w:div>
            <w:div w:id="897207853">
              <w:marLeft w:val="0"/>
              <w:marRight w:val="0"/>
              <w:marTop w:val="0"/>
              <w:marBottom w:val="0"/>
              <w:divBdr>
                <w:top w:val="none" w:sz="0" w:space="0" w:color="auto"/>
                <w:left w:val="none" w:sz="0" w:space="0" w:color="auto"/>
                <w:bottom w:val="none" w:sz="0" w:space="0" w:color="auto"/>
                <w:right w:val="none" w:sz="0" w:space="0" w:color="auto"/>
              </w:divBdr>
              <w:divsChild>
                <w:div w:id="264266263">
                  <w:marLeft w:val="480"/>
                  <w:marRight w:val="0"/>
                  <w:marTop w:val="0"/>
                  <w:marBottom w:val="0"/>
                  <w:divBdr>
                    <w:top w:val="none" w:sz="0" w:space="0" w:color="auto"/>
                    <w:left w:val="none" w:sz="0" w:space="0" w:color="auto"/>
                    <w:bottom w:val="none" w:sz="0" w:space="0" w:color="auto"/>
                    <w:right w:val="none" w:sz="0" w:space="0" w:color="auto"/>
                  </w:divBdr>
                </w:div>
                <w:div w:id="117653896">
                  <w:marLeft w:val="480"/>
                  <w:marRight w:val="0"/>
                  <w:marTop w:val="0"/>
                  <w:marBottom w:val="0"/>
                  <w:divBdr>
                    <w:top w:val="none" w:sz="0" w:space="0" w:color="auto"/>
                    <w:left w:val="none" w:sz="0" w:space="0" w:color="auto"/>
                    <w:bottom w:val="none" w:sz="0" w:space="0" w:color="auto"/>
                    <w:right w:val="none" w:sz="0" w:space="0" w:color="auto"/>
                  </w:divBdr>
                </w:div>
                <w:div w:id="700711850">
                  <w:marLeft w:val="480"/>
                  <w:marRight w:val="0"/>
                  <w:marTop w:val="0"/>
                  <w:marBottom w:val="0"/>
                  <w:divBdr>
                    <w:top w:val="none" w:sz="0" w:space="0" w:color="auto"/>
                    <w:left w:val="none" w:sz="0" w:space="0" w:color="auto"/>
                    <w:bottom w:val="none" w:sz="0" w:space="0" w:color="auto"/>
                    <w:right w:val="none" w:sz="0" w:space="0" w:color="auto"/>
                  </w:divBdr>
                </w:div>
                <w:div w:id="911737039">
                  <w:marLeft w:val="480"/>
                  <w:marRight w:val="0"/>
                  <w:marTop w:val="0"/>
                  <w:marBottom w:val="0"/>
                  <w:divBdr>
                    <w:top w:val="none" w:sz="0" w:space="0" w:color="auto"/>
                    <w:left w:val="none" w:sz="0" w:space="0" w:color="auto"/>
                    <w:bottom w:val="none" w:sz="0" w:space="0" w:color="auto"/>
                    <w:right w:val="none" w:sz="0" w:space="0" w:color="auto"/>
                  </w:divBdr>
                </w:div>
                <w:div w:id="1570727713">
                  <w:marLeft w:val="480"/>
                  <w:marRight w:val="0"/>
                  <w:marTop w:val="0"/>
                  <w:marBottom w:val="0"/>
                  <w:divBdr>
                    <w:top w:val="none" w:sz="0" w:space="0" w:color="auto"/>
                    <w:left w:val="none" w:sz="0" w:space="0" w:color="auto"/>
                    <w:bottom w:val="none" w:sz="0" w:space="0" w:color="auto"/>
                    <w:right w:val="none" w:sz="0" w:space="0" w:color="auto"/>
                  </w:divBdr>
                </w:div>
                <w:div w:id="69498371">
                  <w:marLeft w:val="480"/>
                  <w:marRight w:val="0"/>
                  <w:marTop w:val="0"/>
                  <w:marBottom w:val="0"/>
                  <w:divBdr>
                    <w:top w:val="none" w:sz="0" w:space="0" w:color="auto"/>
                    <w:left w:val="none" w:sz="0" w:space="0" w:color="auto"/>
                    <w:bottom w:val="none" w:sz="0" w:space="0" w:color="auto"/>
                    <w:right w:val="none" w:sz="0" w:space="0" w:color="auto"/>
                  </w:divBdr>
                </w:div>
                <w:div w:id="173150329">
                  <w:marLeft w:val="480"/>
                  <w:marRight w:val="0"/>
                  <w:marTop w:val="0"/>
                  <w:marBottom w:val="0"/>
                  <w:divBdr>
                    <w:top w:val="none" w:sz="0" w:space="0" w:color="auto"/>
                    <w:left w:val="none" w:sz="0" w:space="0" w:color="auto"/>
                    <w:bottom w:val="none" w:sz="0" w:space="0" w:color="auto"/>
                    <w:right w:val="none" w:sz="0" w:space="0" w:color="auto"/>
                  </w:divBdr>
                </w:div>
                <w:div w:id="2084520519">
                  <w:marLeft w:val="480"/>
                  <w:marRight w:val="0"/>
                  <w:marTop w:val="0"/>
                  <w:marBottom w:val="0"/>
                  <w:divBdr>
                    <w:top w:val="none" w:sz="0" w:space="0" w:color="auto"/>
                    <w:left w:val="none" w:sz="0" w:space="0" w:color="auto"/>
                    <w:bottom w:val="none" w:sz="0" w:space="0" w:color="auto"/>
                    <w:right w:val="none" w:sz="0" w:space="0" w:color="auto"/>
                  </w:divBdr>
                </w:div>
                <w:div w:id="1027676712">
                  <w:marLeft w:val="480"/>
                  <w:marRight w:val="0"/>
                  <w:marTop w:val="0"/>
                  <w:marBottom w:val="0"/>
                  <w:divBdr>
                    <w:top w:val="none" w:sz="0" w:space="0" w:color="auto"/>
                    <w:left w:val="none" w:sz="0" w:space="0" w:color="auto"/>
                    <w:bottom w:val="none" w:sz="0" w:space="0" w:color="auto"/>
                    <w:right w:val="none" w:sz="0" w:space="0" w:color="auto"/>
                  </w:divBdr>
                </w:div>
                <w:div w:id="1476341000">
                  <w:marLeft w:val="480"/>
                  <w:marRight w:val="0"/>
                  <w:marTop w:val="0"/>
                  <w:marBottom w:val="0"/>
                  <w:divBdr>
                    <w:top w:val="none" w:sz="0" w:space="0" w:color="auto"/>
                    <w:left w:val="none" w:sz="0" w:space="0" w:color="auto"/>
                    <w:bottom w:val="none" w:sz="0" w:space="0" w:color="auto"/>
                    <w:right w:val="none" w:sz="0" w:space="0" w:color="auto"/>
                  </w:divBdr>
                </w:div>
                <w:div w:id="911088009">
                  <w:marLeft w:val="480"/>
                  <w:marRight w:val="0"/>
                  <w:marTop w:val="0"/>
                  <w:marBottom w:val="0"/>
                  <w:divBdr>
                    <w:top w:val="none" w:sz="0" w:space="0" w:color="auto"/>
                    <w:left w:val="none" w:sz="0" w:space="0" w:color="auto"/>
                    <w:bottom w:val="none" w:sz="0" w:space="0" w:color="auto"/>
                    <w:right w:val="none" w:sz="0" w:space="0" w:color="auto"/>
                  </w:divBdr>
                </w:div>
                <w:div w:id="1232502169">
                  <w:marLeft w:val="480"/>
                  <w:marRight w:val="0"/>
                  <w:marTop w:val="0"/>
                  <w:marBottom w:val="0"/>
                  <w:divBdr>
                    <w:top w:val="none" w:sz="0" w:space="0" w:color="auto"/>
                    <w:left w:val="none" w:sz="0" w:space="0" w:color="auto"/>
                    <w:bottom w:val="none" w:sz="0" w:space="0" w:color="auto"/>
                    <w:right w:val="none" w:sz="0" w:space="0" w:color="auto"/>
                  </w:divBdr>
                </w:div>
                <w:div w:id="463498694">
                  <w:marLeft w:val="480"/>
                  <w:marRight w:val="0"/>
                  <w:marTop w:val="0"/>
                  <w:marBottom w:val="0"/>
                  <w:divBdr>
                    <w:top w:val="none" w:sz="0" w:space="0" w:color="auto"/>
                    <w:left w:val="none" w:sz="0" w:space="0" w:color="auto"/>
                    <w:bottom w:val="none" w:sz="0" w:space="0" w:color="auto"/>
                    <w:right w:val="none" w:sz="0" w:space="0" w:color="auto"/>
                  </w:divBdr>
                </w:div>
                <w:div w:id="1883667820">
                  <w:marLeft w:val="480"/>
                  <w:marRight w:val="0"/>
                  <w:marTop w:val="0"/>
                  <w:marBottom w:val="0"/>
                  <w:divBdr>
                    <w:top w:val="none" w:sz="0" w:space="0" w:color="auto"/>
                    <w:left w:val="none" w:sz="0" w:space="0" w:color="auto"/>
                    <w:bottom w:val="none" w:sz="0" w:space="0" w:color="auto"/>
                    <w:right w:val="none" w:sz="0" w:space="0" w:color="auto"/>
                  </w:divBdr>
                </w:div>
                <w:div w:id="102192198">
                  <w:marLeft w:val="480"/>
                  <w:marRight w:val="0"/>
                  <w:marTop w:val="0"/>
                  <w:marBottom w:val="0"/>
                  <w:divBdr>
                    <w:top w:val="none" w:sz="0" w:space="0" w:color="auto"/>
                    <w:left w:val="none" w:sz="0" w:space="0" w:color="auto"/>
                    <w:bottom w:val="none" w:sz="0" w:space="0" w:color="auto"/>
                    <w:right w:val="none" w:sz="0" w:space="0" w:color="auto"/>
                  </w:divBdr>
                </w:div>
                <w:div w:id="61877793">
                  <w:marLeft w:val="480"/>
                  <w:marRight w:val="0"/>
                  <w:marTop w:val="0"/>
                  <w:marBottom w:val="0"/>
                  <w:divBdr>
                    <w:top w:val="none" w:sz="0" w:space="0" w:color="auto"/>
                    <w:left w:val="none" w:sz="0" w:space="0" w:color="auto"/>
                    <w:bottom w:val="none" w:sz="0" w:space="0" w:color="auto"/>
                    <w:right w:val="none" w:sz="0" w:space="0" w:color="auto"/>
                  </w:divBdr>
                </w:div>
                <w:div w:id="1104492912">
                  <w:marLeft w:val="480"/>
                  <w:marRight w:val="0"/>
                  <w:marTop w:val="0"/>
                  <w:marBottom w:val="0"/>
                  <w:divBdr>
                    <w:top w:val="none" w:sz="0" w:space="0" w:color="auto"/>
                    <w:left w:val="none" w:sz="0" w:space="0" w:color="auto"/>
                    <w:bottom w:val="none" w:sz="0" w:space="0" w:color="auto"/>
                    <w:right w:val="none" w:sz="0" w:space="0" w:color="auto"/>
                  </w:divBdr>
                </w:div>
                <w:div w:id="2089115157">
                  <w:marLeft w:val="480"/>
                  <w:marRight w:val="0"/>
                  <w:marTop w:val="0"/>
                  <w:marBottom w:val="0"/>
                  <w:divBdr>
                    <w:top w:val="none" w:sz="0" w:space="0" w:color="auto"/>
                    <w:left w:val="none" w:sz="0" w:space="0" w:color="auto"/>
                    <w:bottom w:val="none" w:sz="0" w:space="0" w:color="auto"/>
                    <w:right w:val="none" w:sz="0" w:space="0" w:color="auto"/>
                  </w:divBdr>
                </w:div>
                <w:div w:id="1720086656">
                  <w:marLeft w:val="480"/>
                  <w:marRight w:val="0"/>
                  <w:marTop w:val="0"/>
                  <w:marBottom w:val="0"/>
                  <w:divBdr>
                    <w:top w:val="none" w:sz="0" w:space="0" w:color="auto"/>
                    <w:left w:val="none" w:sz="0" w:space="0" w:color="auto"/>
                    <w:bottom w:val="none" w:sz="0" w:space="0" w:color="auto"/>
                    <w:right w:val="none" w:sz="0" w:space="0" w:color="auto"/>
                  </w:divBdr>
                </w:div>
                <w:div w:id="817845113">
                  <w:marLeft w:val="480"/>
                  <w:marRight w:val="0"/>
                  <w:marTop w:val="0"/>
                  <w:marBottom w:val="0"/>
                  <w:divBdr>
                    <w:top w:val="none" w:sz="0" w:space="0" w:color="auto"/>
                    <w:left w:val="none" w:sz="0" w:space="0" w:color="auto"/>
                    <w:bottom w:val="none" w:sz="0" w:space="0" w:color="auto"/>
                    <w:right w:val="none" w:sz="0" w:space="0" w:color="auto"/>
                  </w:divBdr>
                </w:div>
                <w:div w:id="1163350675">
                  <w:marLeft w:val="480"/>
                  <w:marRight w:val="0"/>
                  <w:marTop w:val="0"/>
                  <w:marBottom w:val="0"/>
                  <w:divBdr>
                    <w:top w:val="none" w:sz="0" w:space="0" w:color="auto"/>
                    <w:left w:val="none" w:sz="0" w:space="0" w:color="auto"/>
                    <w:bottom w:val="none" w:sz="0" w:space="0" w:color="auto"/>
                    <w:right w:val="none" w:sz="0" w:space="0" w:color="auto"/>
                  </w:divBdr>
                </w:div>
                <w:div w:id="996885702">
                  <w:marLeft w:val="480"/>
                  <w:marRight w:val="0"/>
                  <w:marTop w:val="0"/>
                  <w:marBottom w:val="0"/>
                  <w:divBdr>
                    <w:top w:val="none" w:sz="0" w:space="0" w:color="auto"/>
                    <w:left w:val="none" w:sz="0" w:space="0" w:color="auto"/>
                    <w:bottom w:val="none" w:sz="0" w:space="0" w:color="auto"/>
                    <w:right w:val="none" w:sz="0" w:space="0" w:color="auto"/>
                  </w:divBdr>
                </w:div>
                <w:div w:id="1063409030">
                  <w:marLeft w:val="480"/>
                  <w:marRight w:val="0"/>
                  <w:marTop w:val="0"/>
                  <w:marBottom w:val="0"/>
                  <w:divBdr>
                    <w:top w:val="none" w:sz="0" w:space="0" w:color="auto"/>
                    <w:left w:val="none" w:sz="0" w:space="0" w:color="auto"/>
                    <w:bottom w:val="none" w:sz="0" w:space="0" w:color="auto"/>
                    <w:right w:val="none" w:sz="0" w:space="0" w:color="auto"/>
                  </w:divBdr>
                </w:div>
                <w:div w:id="1580410432">
                  <w:marLeft w:val="480"/>
                  <w:marRight w:val="0"/>
                  <w:marTop w:val="0"/>
                  <w:marBottom w:val="0"/>
                  <w:divBdr>
                    <w:top w:val="none" w:sz="0" w:space="0" w:color="auto"/>
                    <w:left w:val="none" w:sz="0" w:space="0" w:color="auto"/>
                    <w:bottom w:val="none" w:sz="0" w:space="0" w:color="auto"/>
                    <w:right w:val="none" w:sz="0" w:space="0" w:color="auto"/>
                  </w:divBdr>
                </w:div>
                <w:div w:id="661617188">
                  <w:marLeft w:val="480"/>
                  <w:marRight w:val="0"/>
                  <w:marTop w:val="0"/>
                  <w:marBottom w:val="0"/>
                  <w:divBdr>
                    <w:top w:val="none" w:sz="0" w:space="0" w:color="auto"/>
                    <w:left w:val="none" w:sz="0" w:space="0" w:color="auto"/>
                    <w:bottom w:val="none" w:sz="0" w:space="0" w:color="auto"/>
                    <w:right w:val="none" w:sz="0" w:space="0" w:color="auto"/>
                  </w:divBdr>
                </w:div>
                <w:div w:id="1924221799">
                  <w:marLeft w:val="480"/>
                  <w:marRight w:val="0"/>
                  <w:marTop w:val="0"/>
                  <w:marBottom w:val="0"/>
                  <w:divBdr>
                    <w:top w:val="none" w:sz="0" w:space="0" w:color="auto"/>
                    <w:left w:val="none" w:sz="0" w:space="0" w:color="auto"/>
                    <w:bottom w:val="none" w:sz="0" w:space="0" w:color="auto"/>
                    <w:right w:val="none" w:sz="0" w:space="0" w:color="auto"/>
                  </w:divBdr>
                </w:div>
                <w:div w:id="1999577137">
                  <w:marLeft w:val="480"/>
                  <w:marRight w:val="0"/>
                  <w:marTop w:val="0"/>
                  <w:marBottom w:val="0"/>
                  <w:divBdr>
                    <w:top w:val="none" w:sz="0" w:space="0" w:color="auto"/>
                    <w:left w:val="none" w:sz="0" w:space="0" w:color="auto"/>
                    <w:bottom w:val="none" w:sz="0" w:space="0" w:color="auto"/>
                    <w:right w:val="none" w:sz="0" w:space="0" w:color="auto"/>
                  </w:divBdr>
                </w:div>
                <w:div w:id="1895311935">
                  <w:marLeft w:val="480"/>
                  <w:marRight w:val="0"/>
                  <w:marTop w:val="0"/>
                  <w:marBottom w:val="0"/>
                  <w:divBdr>
                    <w:top w:val="none" w:sz="0" w:space="0" w:color="auto"/>
                    <w:left w:val="none" w:sz="0" w:space="0" w:color="auto"/>
                    <w:bottom w:val="none" w:sz="0" w:space="0" w:color="auto"/>
                    <w:right w:val="none" w:sz="0" w:space="0" w:color="auto"/>
                  </w:divBdr>
                </w:div>
                <w:div w:id="171526898">
                  <w:marLeft w:val="480"/>
                  <w:marRight w:val="0"/>
                  <w:marTop w:val="0"/>
                  <w:marBottom w:val="0"/>
                  <w:divBdr>
                    <w:top w:val="none" w:sz="0" w:space="0" w:color="auto"/>
                    <w:left w:val="none" w:sz="0" w:space="0" w:color="auto"/>
                    <w:bottom w:val="none" w:sz="0" w:space="0" w:color="auto"/>
                    <w:right w:val="none" w:sz="0" w:space="0" w:color="auto"/>
                  </w:divBdr>
                </w:div>
                <w:div w:id="1156148839">
                  <w:marLeft w:val="480"/>
                  <w:marRight w:val="0"/>
                  <w:marTop w:val="0"/>
                  <w:marBottom w:val="0"/>
                  <w:divBdr>
                    <w:top w:val="none" w:sz="0" w:space="0" w:color="auto"/>
                    <w:left w:val="none" w:sz="0" w:space="0" w:color="auto"/>
                    <w:bottom w:val="none" w:sz="0" w:space="0" w:color="auto"/>
                    <w:right w:val="none" w:sz="0" w:space="0" w:color="auto"/>
                  </w:divBdr>
                </w:div>
                <w:div w:id="1139106775">
                  <w:marLeft w:val="480"/>
                  <w:marRight w:val="0"/>
                  <w:marTop w:val="0"/>
                  <w:marBottom w:val="0"/>
                  <w:divBdr>
                    <w:top w:val="none" w:sz="0" w:space="0" w:color="auto"/>
                    <w:left w:val="none" w:sz="0" w:space="0" w:color="auto"/>
                    <w:bottom w:val="none" w:sz="0" w:space="0" w:color="auto"/>
                    <w:right w:val="none" w:sz="0" w:space="0" w:color="auto"/>
                  </w:divBdr>
                </w:div>
                <w:div w:id="1378821802">
                  <w:marLeft w:val="480"/>
                  <w:marRight w:val="0"/>
                  <w:marTop w:val="0"/>
                  <w:marBottom w:val="0"/>
                  <w:divBdr>
                    <w:top w:val="none" w:sz="0" w:space="0" w:color="auto"/>
                    <w:left w:val="none" w:sz="0" w:space="0" w:color="auto"/>
                    <w:bottom w:val="none" w:sz="0" w:space="0" w:color="auto"/>
                    <w:right w:val="none" w:sz="0" w:space="0" w:color="auto"/>
                  </w:divBdr>
                </w:div>
                <w:div w:id="1718704337">
                  <w:marLeft w:val="480"/>
                  <w:marRight w:val="0"/>
                  <w:marTop w:val="0"/>
                  <w:marBottom w:val="0"/>
                  <w:divBdr>
                    <w:top w:val="none" w:sz="0" w:space="0" w:color="auto"/>
                    <w:left w:val="none" w:sz="0" w:space="0" w:color="auto"/>
                    <w:bottom w:val="none" w:sz="0" w:space="0" w:color="auto"/>
                    <w:right w:val="none" w:sz="0" w:space="0" w:color="auto"/>
                  </w:divBdr>
                </w:div>
                <w:div w:id="785854279">
                  <w:marLeft w:val="480"/>
                  <w:marRight w:val="0"/>
                  <w:marTop w:val="0"/>
                  <w:marBottom w:val="0"/>
                  <w:divBdr>
                    <w:top w:val="none" w:sz="0" w:space="0" w:color="auto"/>
                    <w:left w:val="none" w:sz="0" w:space="0" w:color="auto"/>
                    <w:bottom w:val="none" w:sz="0" w:space="0" w:color="auto"/>
                    <w:right w:val="none" w:sz="0" w:space="0" w:color="auto"/>
                  </w:divBdr>
                </w:div>
                <w:div w:id="2003310250">
                  <w:marLeft w:val="480"/>
                  <w:marRight w:val="0"/>
                  <w:marTop w:val="0"/>
                  <w:marBottom w:val="0"/>
                  <w:divBdr>
                    <w:top w:val="none" w:sz="0" w:space="0" w:color="auto"/>
                    <w:left w:val="none" w:sz="0" w:space="0" w:color="auto"/>
                    <w:bottom w:val="none" w:sz="0" w:space="0" w:color="auto"/>
                    <w:right w:val="none" w:sz="0" w:space="0" w:color="auto"/>
                  </w:divBdr>
                </w:div>
                <w:div w:id="2030910375">
                  <w:marLeft w:val="480"/>
                  <w:marRight w:val="0"/>
                  <w:marTop w:val="0"/>
                  <w:marBottom w:val="0"/>
                  <w:divBdr>
                    <w:top w:val="none" w:sz="0" w:space="0" w:color="auto"/>
                    <w:left w:val="none" w:sz="0" w:space="0" w:color="auto"/>
                    <w:bottom w:val="none" w:sz="0" w:space="0" w:color="auto"/>
                    <w:right w:val="none" w:sz="0" w:space="0" w:color="auto"/>
                  </w:divBdr>
                </w:div>
                <w:div w:id="796997475">
                  <w:marLeft w:val="480"/>
                  <w:marRight w:val="0"/>
                  <w:marTop w:val="0"/>
                  <w:marBottom w:val="0"/>
                  <w:divBdr>
                    <w:top w:val="none" w:sz="0" w:space="0" w:color="auto"/>
                    <w:left w:val="none" w:sz="0" w:space="0" w:color="auto"/>
                    <w:bottom w:val="none" w:sz="0" w:space="0" w:color="auto"/>
                    <w:right w:val="none" w:sz="0" w:space="0" w:color="auto"/>
                  </w:divBdr>
                </w:div>
                <w:div w:id="401216489">
                  <w:marLeft w:val="480"/>
                  <w:marRight w:val="0"/>
                  <w:marTop w:val="0"/>
                  <w:marBottom w:val="0"/>
                  <w:divBdr>
                    <w:top w:val="none" w:sz="0" w:space="0" w:color="auto"/>
                    <w:left w:val="none" w:sz="0" w:space="0" w:color="auto"/>
                    <w:bottom w:val="none" w:sz="0" w:space="0" w:color="auto"/>
                    <w:right w:val="none" w:sz="0" w:space="0" w:color="auto"/>
                  </w:divBdr>
                </w:div>
                <w:div w:id="1278290409">
                  <w:marLeft w:val="480"/>
                  <w:marRight w:val="0"/>
                  <w:marTop w:val="0"/>
                  <w:marBottom w:val="0"/>
                  <w:divBdr>
                    <w:top w:val="none" w:sz="0" w:space="0" w:color="auto"/>
                    <w:left w:val="none" w:sz="0" w:space="0" w:color="auto"/>
                    <w:bottom w:val="none" w:sz="0" w:space="0" w:color="auto"/>
                    <w:right w:val="none" w:sz="0" w:space="0" w:color="auto"/>
                  </w:divBdr>
                </w:div>
                <w:div w:id="152259576">
                  <w:marLeft w:val="480"/>
                  <w:marRight w:val="0"/>
                  <w:marTop w:val="0"/>
                  <w:marBottom w:val="0"/>
                  <w:divBdr>
                    <w:top w:val="none" w:sz="0" w:space="0" w:color="auto"/>
                    <w:left w:val="none" w:sz="0" w:space="0" w:color="auto"/>
                    <w:bottom w:val="none" w:sz="0" w:space="0" w:color="auto"/>
                    <w:right w:val="none" w:sz="0" w:space="0" w:color="auto"/>
                  </w:divBdr>
                </w:div>
                <w:div w:id="1287931130">
                  <w:marLeft w:val="480"/>
                  <w:marRight w:val="0"/>
                  <w:marTop w:val="0"/>
                  <w:marBottom w:val="0"/>
                  <w:divBdr>
                    <w:top w:val="none" w:sz="0" w:space="0" w:color="auto"/>
                    <w:left w:val="none" w:sz="0" w:space="0" w:color="auto"/>
                    <w:bottom w:val="none" w:sz="0" w:space="0" w:color="auto"/>
                    <w:right w:val="none" w:sz="0" w:space="0" w:color="auto"/>
                  </w:divBdr>
                </w:div>
                <w:div w:id="1357585313">
                  <w:marLeft w:val="480"/>
                  <w:marRight w:val="0"/>
                  <w:marTop w:val="0"/>
                  <w:marBottom w:val="0"/>
                  <w:divBdr>
                    <w:top w:val="none" w:sz="0" w:space="0" w:color="auto"/>
                    <w:left w:val="none" w:sz="0" w:space="0" w:color="auto"/>
                    <w:bottom w:val="none" w:sz="0" w:space="0" w:color="auto"/>
                    <w:right w:val="none" w:sz="0" w:space="0" w:color="auto"/>
                  </w:divBdr>
                </w:div>
                <w:div w:id="373844879">
                  <w:marLeft w:val="480"/>
                  <w:marRight w:val="0"/>
                  <w:marTop w:val="0"/>
                  <w:marBottom w:val="0"/>
                  <w:divBdr>
                    <w:top w:val="none" w:sz="0" w:space="0" w:color="auto"/>
                    <w:left w:val="none" w:sz="0" w:space="0" w:color="auto"/>
                    <w:bottom w:val="none" w:sz="0" w:space="0" w:color="auto"/>
                    <w:right w:val="none" w:sz="0" w:space="0" w:color="auto"/>
                  </w:divBdr>
                </w:div>
                <w:div w:id="771974230">
                  <w:marLeft w:val="480"/>
                  <w:marRight w:val="0"/>
                  <w:marTop w:val="0"/>
                  <w:marBottom w:val="0"/>
                  <w:divBdr>
                    <w:top w:val="none" w:sz="0" w:space="0" w:color="auto"/>
                    <w:left w:val="none" w:sz="0" w:space="0" w:color="auto"/>
                    <w:bottom w:val="none" w:sz="0" w:space="0" w:color="auto"/>
                    <w:right w:val="none" w:sz="0" w:space="0" w:color="auto"/>
                  </w:divBdr>
                </w:div>
                <w:div w:id="924068478">
                  <w:marLeft w:val="480"/>
                  <w:marRight w:val="0"/>
                  <w:marTop w:val="0"/>
                  <w:marBottom w:val="0"/>
                  <w:divBdr>
                    <w:top w:val="none" w:sz="0" w:space="0" w:color="auto"/>
                    <w:left w:val="none" w:sz="0" w:space="0" w:color="auto"/>
                    <w:bottom w:val="none" w:sz="0" w:space="0" w:color="auto"/>
                    <w:right w:val="none" w:sz="0" w:space="0" w:color="auto"/>
                  </w:divBdr>
                </w:div>
                <w:div w:id="648555537">
                  <w:marLeft w:val="480"/>
                  <w:marRight w:val="0"/>
                  <w:marTop w:val="0"/>
                  <w:marBottom w:val="0"/>
                  <w:divBdr>
                    <w:top w:val="none" w:sz="0" w:space="0" w:color="auto"/>
                    <w:left w:val="none" w:sz="0" w:space="0" w:color="auto"/>
                    <w:bottom w:val="none" w:sz="0" w:space="0" w:color="auto"/>
                    <w:right w:val="none" w:sz="0" w:space="0" w:color="auto"/>
                  </w:divBdr>
                </w:div>
                <w:div w:id="1338072723">
                  <w:marLeft w:val="480"/>
                  <w:marRight w:val="0"/>
                  <w:marTop w:val="0"/>
                  <w:marBottom w:val="0"/>
                  <w:divBdr>
                    <w:top w:val="none" w:sz="0" w:space="0" w:color="auto"/>
                    <w:left w:val="none" w:sz="0" w:space="0" w:color="auto"/>
                    <w:bottom w:val="none" w:sz="0" w:space="0" w:color="auto"/>
                    <w:right w:val="none" w:sz="0" w:space="0" w:color="auto"/>
                  </w:divBdr>
                </w:div>
                <w:div w:id="303850919">
                  <w:marLeft w:val="480"/>
                  <w:marRight w:val="0"/>
                  <w:marTop w:val="0"/>
                  <w:marBottom w:val="0"/>
                  <w:divBdr>
                    <w:top w:val="none" w:sz="0" w:space="0" w:color="auto"/>
                    <w:left w:val="none" w:sz="0" w:space="0" w:color="auto"/>
                    <w:bottom w:val="none" w:sz="0" w:space="0" w:color="auto"/>
                    <w:right w:val="none" w:sz="0" w:space="0" w:color="auto"/>
                  </w:divBdr>
                </w:div>
                <w:div w:id="387922268">
                  <w:marLeft w:val="480"/>
                  <w:marRight w:val="0"/>
                  <w:marTop w:val="0"/>
                  <w:marBottom w:val="0"/>
                  <w:divBdr>
                    <w:top w:val="none" w:sz="0" w:space="0" w:color="auto"/>
                    <w:left w:val="none" w:sz="0" w:space="0" w:color="auto"/>
                    <w:bottom w:val="none" w:sz="0" w:space="0" w:color="auto"/>
                    <w:right w:val="none" w:sz="0" w:space="0" w:color="auto"/>
                  </w:divBdr>
                </w:div>
                <w:div w:id="1648432409">
                  <w:marLeft w:val="480"/>
                  <w:marRight w:val="0"/>
                  <w:marTop w:val="0"/>
                  <w:marBottom w:val="0"/>
                  <w:divBdr>
                    <w:top w:val="none" w:sz="0" w:space="0" w:color="auto"/>
                    <w:left w:val="none" w:sz="0" w:space="0" w:color="auto"/>
                    <w:bottom w:val="none" w:sz="0" w:space="0" w:color="auto"/>
                    <w:right w:val="none" w:sz="0" w:space="0" w:color="auto"/>
                  </w:divBdr>
                </w:div>
                <w:div w:id="18899564">
                  <w:marLeft w:val="480"/>
                  <w:marRight w:val="0"/>
                  <w:marTop w:val="0"/>
                  <w:marBottom w:val="0"/>
                  <w:divBdr>
                    <w:top w:val="none" w:sz="0" w:space="0" w:color="auto"/>
                    <w:left w:val="none" w:sz="0" w:space="0" w:color="auto"/>
                    <w:bottom w:val="none" w:sz="0" w:space="0" w:color="auto"/>
                    <w:right w:val="none" w:sz="0" w:space="0" w:color="auto"/>
                  </w:divBdr>
                </w:div>
                <w:div w:id="1492214299">
                  <w:marLeft w:val="480"/>
                  <w:marRight w:val="0"/>
                  <w:marTop w:val="0"/>
                  <w:marBottom w:val="0"/>
                  <w:divBdr>
                    <w:top w:val="none" w:sz="0" w:space="0" w:color="auto"/>
                    <w:left w:val="none" w:sz="0" w:space="0" w:color="auto"/>
                    <w:bottom w:val="none" w:sz="0" w:space="0" w:color="auto"/>
                    <w:right w:val="none" w:sz="0" w:space="0" w:color="auto"/>
                  </w:divBdr>
                </w:div>
                <w:div w:id="1518930611">
                  <w:marLeft w:val="480"/>
                  <w:marRight w:val="0"/>
                  <w:marTop w:val="0"/>
                  <w:marBottom w:val="0"/>
                  <w:divBdr>
                    <w:top w:val="none" w:sz="0" w:space="0" w:color="auto"/>
                    <w:left w:val="none" w:sz="0" w:space="0" w:color="auto"/>
                    <w:bottom w:val="none" w:sz="0" w:space="0" w:color="auto"/>
                    <w:right w:val="none" w:sz="0" w:space="0" w:color="auto"/>
                  </w:divBdr>
                </w:div>
                <w:div w:id="1328437508">
                  <w:marLeft w:val="480"/>
                  <w:marRight w:val="0"/>
                  <w:marTop w:val="0"/>
                  <w:marBottom w:val="0"/>
                  <w:divBdr>
                    <w:top w:val="none" w:sz="0" w:space="0" w:color="auto"/>
                    <w:left w:val="none" w:sz="0" w:space="0" w:color="auto"/>
                    <w:bottom w:val="none" w:sz="0" w:space="0" w:color="auto"/>
                    <w:right w:val="none" w:sz="0" w:space="0" w:color="auto"/>
                  </w:divBdr>
                </w:div>
                <w:div w:id="1031879018">
                  <w:marLeft w:val="480"/>
                  <w:marRight w:val="0"/>
                  <w:marTop w:val="0"/>
                  <w:marBottom w:val="0"/>
                  <w:divBdr>
                    <w:top w:val="none" w:sz="0" w:space="0" w:color="auto"/>
                    <w:left w:val="none" w:sz="0" w:space="0" w:color="auto"/>
                    <w:bottom w:val="none" w:sz="0" w:space="0" w:color="auto"/>
                    <w:right w:val="none" w:sz="0" w:space="0" w:color="auto"/>
                  </w:divBdr>
                </w:div>
                <w:div w:id="627471629">
                  <w:marLeft w:val="480"/>
                  <w:marRight w:val="0"/>
                  <w:marTop w:val="0"/>
                  <w:marBottom w:val="0"/>
                  <w:divBdr>
                    <w:top w:val="none" w:sz="0" w:space="0" w:color="auto"/>
                    <w:left w:val="none" w:sz="0" w:space="0" w:color="auto"/>
                    <w:bottom w:val="none" w:sz="0" w:space="0" w:color="auto"/>
                    <w:right w:val="none" w:sz="0" w:space="0" w:color="auto"/>
                  </w:divBdr>
                </w:div>
                <w:div w:id="150097336">
                  <w:marLeft w:val="480"/>
                  <w:marRight w:val="0"/>
                  <w:marTop w:val="0"/>
                  <w:marBottom w:val="0"/>
                  <w:divBdr>
                    <w:top w:val="none" w:sz="0" w:space="0" w:color="auto"/>
                    <w:left w:val="none" w:sz="0" w:space="0" w:color="auto"/>
                    <w:bottom w:val="none" w:sz="0" w:space="0" w:color="auto"/>
                    <w:right w:val="none" w:sz="0" w:space="0" w:color="auto"/>
                  </w:divBdr>
                </w:div>
                <w:div w:id="893197338">
                  <w:marLeft w:val="480"/>
                  <w:marRight w:val="0"/>
                  <w:marTop w:val="0"/>
                  <w:marBottom w:val="0"/>
                  <w:divBdr>
                    <w:top w:val="none" w:sz="0" w:space="0" w:color="auto"/>
                    <w:left w:val="none" w:sz="0" w:space="0" w:color="auto"/>
                    <w:bottom w:val="none" w:sz="0" w:space="0" w:color="auto"/>
                    <w:right w:val="none" w:sz="0" w:space="0" w:color="auto"/>
                  </w:divBdr>
                </w:div>
                <w:div w:id="1417753272">
                  <w:marLeft w:val="480"/>
                  <w:marRight w:val="0"/>
                  <w:marTop w:val="0"/>
                  <w:marBottom w:val="0"/>
                  <w:divBdr>
                    <w:top w:val="none" w:sz="0" w:space="0" w:color="auto"/>
                    <w:left w:val="none" w:sz="0" w:space="0" w:color="auto"/>
                    <w:bottom w:val="none" w:sz="0" w:space="0" w:color="auto"/>
                    <w:right w:val="none" w:sz="0" w:space="0" w:color="auto"/>
                  </w:divBdr>
                </w:div>
                <w:div w:id="791896780">
                  <w:marLeft w:val="480"/>
                  <w:marRight w:val="0"/>
                  <w:marTop w:val="0"/>
                  <w:marBottom w:val="0"/>
                  <w:divBdr>
                    <w:top w:val="none" w:sz="0" w:space="0" w:color="auto"/>
                    <w:left w:val="none" w:sz="0" w:space="0" w:color="auto"/>
                    <w:bottom w:val="none" w:sz="0" w:space="0" w:color="auto"/>
                    <w:right w:val="none" w:sz="0" w:space="0" w:color="auto"/>
                  </w:divBdr>
                </w:div>
                <w:div w:id="1952130950">
                  <w:marLeft w:val="480"/>
                  <w:marRight w:val="0"/>
                  <w:marTop w:val="0"/>
                  <w:marBottom w:val="0"/>
                  <w:divBdr>
                    <w:top w:val="none" w:sz="0" w:space="0" w:color="auto"/>
                    <w:left w:val="none" w:sz="0" w:space="0" w:color="auto"/>
                    <w:bottom w:val="none" w:sz="0" w:space="0" w:color="auto"/>
                    <w:right w:val="none" w:sz="0" w:space="0" w:color="auto"/>
                  </w:divBdr>
                </w:div>
                <w:div w:id="1121804123">
                  <w:marLeft w:val="480"/>
                  <w:marRight w:val="0"/>
                  <w:marTop w:val="0"/>
                  <w:marBottom w:val="0"/>
                  <w:divBdr>
                    <w:top w:val="none" w:sz="0" w:space="0" w:color="auto"/>
                    <w:left w:val="none" w:sz="0" w:space="0" w:color="auto"/>
                    <w:bottom w:val="none" w:sz="0" w:space="0" w:color="auto"/>
                    <w:right w:val="none" w:sz="0" w:space="0" w:color="auto"/>
                  </w:divBdr>
                </w:div>
                <w:div w:id="1281689029">
                  <w:marLeft w:val="480"/>
                  <w:marRight w:val="0"/>
                  <w:marTop w:val="0"/>
                  <w:marBottom w:val="0"/>
                  <w:divBdr>
                    <w:top w:val="none" w:sz="0" w:space="0" w:color="auto"/>
                    <w:left w:val="none" w:sz="0" w:space="0" w:color="auto"/>
                    <w:bottom w:val="none" w:sz="0" w:space="0" w:color="auto"/>
                    <w:right w:val="none" w:sz="0" w:space="0" w:color="auto"/>
                  </w:divBdr>
                </w:div>
                <w:div w:id="677655735">
                  <w:marLeft w:val="480"/>
                  <w:marRight w:val="0"/>
                  <w:marTop w:val="0"/>
                  <w:marBottom w:val="0"/>
                  <w:divBdr>
                    <w:top w:val="none" w:sz="0" w:space="0" w:color="auto"/>
                    <w:left w:val="none" w:sz="0" w:space="0" w:color="auto"/>
                    <w:bottom w:val="none" w:sz="0" w:space="0" w:color="auto"/>
                    <w:right w:val="none" w:sz="0" w:space="0" w:color="auto"/>
                  </w:divBdr>
                </w:div>
                <w:div w:id="2056738635">
                  <w:marLeft w:val="480"/>
                  <w:marRight w:val="0"/>
                  <w:marTop w:val="0"/>
                  <w:marBottom w:val="0"/>
                  <w:divBdr>
                    <w:top w:val="none" w:sz="0" w:space="0" w:color="auto"/>
                    <w:left w:val="none" w:sz="0" w:space="0" w:color="auto"/>
                    <w:bottom w:val="none" w:sz="0" w:space="0" w:color="auto"/>
                    <w:right w:val="none" w:sz="0" w:space="0" w:color="auto"/>
                  </w:divBdr>
                </w:div>
              </w:divsChild>
            </w:div>
            <w:div w:id="1988389808">
              <w:marLeft w:val="0"/>
              <w:marRight w:val="0"/>
              <w:marTop w:val="0"/>
              <w:marBottom w:val="0"/>
              <w:divBdr>
                <w:top w:val="none" w:sz="0" w:space="0" w:color="auto"/>
                <w:left w:val="none" w:sz="0" w:space="0" w:color="auto"/>
                <w:bottom w:val="none" w:sz="0" w:space="0" w:color="auto"/>
                <w:right w:val="none" w:sz="0" w:space="0" w:color="auto"/>
              </w:divBdr>
              <w:divsChild>
                <w:div w:id="437800421">
                  <w:marLeft w:val="480"/>
                  <w:marRight w:val="0"/>
                  <w:marTop w:val="0"/>
                  <w:marBottom w:val="0"/>
                  <w:divBdr>
                    <w:top w:val="none" w:sz="0" w:space="0" w:color="auto"/>
                    <w:left w:val="none" w:sz="0" w:space="0" w:color="auto"/>
                    <w:bottom w:val="none" w:sz="0" w:space="0" w:color="auto"/>
                    <w:right w:val="none" w:sz="0" w:space="0" w:color="auto"/>
                  </w:divBdr>
                </w:div>
                <w:div w:id="1445542194">
                  <w:marLeft w:val="480"/>
                  <w:marRight w:val="0"/>
                  <w:marTop w:val="0"/>
                  <w:marBottom w:val="0"/>
                  <w:divBdr>
                    <w:top w:val="none" w:sz="0" w:space="0" w:color="auto"/>
                    <w:left w:val="none" w:sz="0" w:space="0" w:color="auto"/>
                    <w:bottom w:val="none" w:sz="0" w:space="0" w:color="auto"/>
                    <w:right w:val="none" w:sz="0" w:space="0" w:color="auto"/>
                  </w:divBdr>
                </w:div>
                <w:div w:id="1119640756">
                  <w:marLeft w:val="480"/>
                  <w:marRight w:val="0"/>
                  <w:marTop w:val="0"/>
                  <w:marBottom w:val="0"/>
                  <w:divBdr>
                    <w:top w:val="none" w:sz="0" w:space="0" w:color="auto"/>
                    <w:left w:val="none" w:sz="0" w:space="0" w:color="auto"/>
                    <w:bottom w:val="none" w:sz="0" w:space="0" w:color="auto"/>
                    <w:right w:val="none" w:sz="0" w:space="0" w:color="auto"/>
                  </w:divBdr>
                </w:div>
                <w:div w:id="422382017">
                  <w:marLeft w:val="480"/>
                  <w:marRight w:val="0"/>
                  <w:marTop w:val="0"/>
                  <w:marBottom w:val="0"/>
                  <w:divBdr>
                    <w:top w:val="none" w:sz="0" w:space="0" w:color="auto"/>
                    <w:left w:val="none" w:sz="0" w:space="0" w:color="auto"/>
                    <w:bottom w:val="none" w:sz="0" w:space="0" w:color="auto"/>
                    <w:right w:val="none" w:sz="0" w:space="0" w:color="auto"/>
                  </w:divBdr>
                </w:div>
                <w:div w:id="1345745214">
                  <w:marLeft w:val="480"/>
                  <w:marRight w:val="0"/>
                  <w:marTop w:val="0"/>
                  <w:marBottom w:val="0"/>
                  <w:divBdr>
                    <w:top w:val="none" w:sz="0" w:space="0" w:color="auto"/>
                    <w:left w:val="none" w:sz="0" w:space="0" w:color="auto"/>
                    <w:bottom w:val="none" w:sz="0" w:space="0" w:color="auto"/>
                    <w:right w:val="none" w:sz="0" w:space="0" w:color="auto"/>
                  </w:divBdr>
                </w:div>
                <w:div w:id="1357120043">
                  <w:marLeft w:val="480"/>
                  <w:marRight w:val="0"/>
                  <w:marTop w:val="0"/>
                  <w:marBottom w:val="0"/>
                  <w:divBdr>
                    <w:top w:val="none" w:sz="0" w:space="0" w:color="auto"/>
                    <w:left w:val="none" w:sz="0" w:space="0" w:color="auto"/>
                    <w:bottom w:val="none" w:sz="0" w:space="0" w:color="auto"/>
                    <w:right w:val="none" w:sz="0" w:space="0" w:color="auto"/>
                  </w:divBdr>
                </w:div>
                <w:div w:id="885020188">
                  <w:marLeft w:val="480"/>
                  <w:marRight w:val="0"/>
                  <w:marTop w:val="0"/>
                  <w:marBottom w:val="0"/>
                  <w:divBdr>
                    <w:top w:val="none" w:sz="0" w:space="0" w:color="auto"/>
                    <w:left w:val="none" w:sz="0" w:space="0" w:color="auto"/>
                    <w:bottom w:val="none" w:sz="0" w:space="0" w:color="auto"/>
                    <w:right w:val="none" w:sz="0" w:space="0" w:color="auto"/>
                  </w:divBdr>
                </w:div>
                <w:div w:id="1749688030">
                  <w:marLeft w:val="480"/>
                  <w:marRight w:val="0"/>
                  <w:marTop w:val="0"/>
                  <w:marBottom w:val="0"/>
                  <w:divBdr>
                    <w:top w:val="none" w:sz="0" w:space="0" w:color="auto"/>
                    <w:left w:val="none" w:sz="0" w:space="0" w:color="auto"/>
                    <w:bottom w:val="none" w:sz="0" w:space="0" w:color="auto"/>
                    <w:right w:val="none" w:sz="0" w:space="0" w:color="auto"/>
                  </w:divBdr>
                </w:div>
                <w:div w:id="1464157841">
                  <w:marLeft w:val="480"/>
                  <w:marRight w:val="0"/>
                  <w:marTop w:val="0"/>
                  <w:marBottom w:val="0"/>
                  <w:divBdr>
                    <w:top w:val="none" w:sz="0" w:space="0" w:color="auto"/>
                    <w:left w:val="none" w:sz="0" w:space="0" w:color="auto"/>
                    <w:bottom w:val="none" w:sz="0" w:space="0" w:color="auto"/>
                    <w:right w:val="none" w:sz="0" w:space="0" w:color="auto"/>
                  </w:divBdr>
                </w:div>
                <w:div w:id="1210339583">
                  <w:marLeft w:val="480"/>
                  <w:marRight w:val="0"/>
                  <w:marTop w:val="0"/>
                  <w:marBottom w:val="0"/>
                  <w:divBdr>
                    <w:top w:val="none" w:sz="0" w:space="0" w:color="auto"/>
                    <w:left w:val="none" w:sz="0" w:space="0" w:color="auto"/>
                    <w:bottom w:val="none" w:sz="0" w:space="0" w:color="auto"/>
                    <w:right w:val="none" w:sz="0" w:space="0" w:color="auto"/>
                  </w:divBdr>
                </w:div>
                <w:div w:id="725186239">
                  <w:marLeft w:val="480"/>
                  <w:marRight w:val="0"/>
                  <w:marTop w:val="0"/>
                  <w:marBottom w:val="0"/>
                  <w:divBdr>
                    <w:top w:val="none" w:sz="0" w:space="0" w:color="auto"/>
                    <w:left w:val="none" w:sz="0" w:space="0" w:color="auto"/>
                    <w:bottom w:val="none" w:sz="0" w:space="0" w:color="auto"/>
                    <w:right w:val="none" w:sz="0" w:space="0" w:color="auto"/>
                  </w:divBdr>
                </w:div>
                <w:div w:id="546381963">
                  <w:marLeft w:val="480"/>
                  <w:marRight w:val="0"/>
                  <w:marTop w:val="0"/>
                  <w:marBottom w:val="0"/>
                  <w:divBdr>
                    <w:top w:val="none" w:sz="0" w:space="0" w:color="auto"/>
                    <w:left w:val="none" w:sz="0" w:space="0" w:color="auto"/>
                    <w:bottom w:val="none" w:sz="0" w:space="0" w:color="auto"/>
                    <w:right w:val="none" w:sz="0" w:space="0" w:color="auto"/>
                  </w:divBdr>
                </w:div>
                <w:div w:id="297490968">
                  <w:marLeft w:val="480"/>
                  <w:marRight w:val="0"/>
                  <w:marTop w:val="0"/>
                  <w:marBottom w:val="0"/>
                  <w:divBdr>
                    <w:top w:val="none" w:sz="0" w:space="0" w:color="auto"/>
                    <w:left w:val="none" w:sz="0" w:space="0" w:color="auto"/>
                    <w:bottom w:val="none" w:sz="0" w:space="0" w:color="auto"/>
                    <w:right w:val="none" w:sz="0" w:space="0" w:color="auto"/>
                  </w:divBdr>
                </w:div>
                <w:div w:id="1601719422">
                  <w:marLeft w:val="480"/>
                  <w:marRight w:val="0"/>
                  <w:marTop w:val="0"/>
                  <w:marBottom w:val="0"/>
                  <w:divBdr>
                    <w:top w:val="none" w:sz="0" w:space="0" w:color="auto"/>
                    <w:left w:val="none" w:sz="0" w:space="0" w:color="auto"/>
                    <w:bottom w:val="none" w:sz="0" w:space="0" w:color="auto"/>
                    <w:right w:val="none" w:sz="0" w:space="0" w:color="auto"/>
                  </w:divBdr>
                </w:div>
                <w:div w:id="998582172">
                  <w:marLeft w:val="480"/>
                  <w:marRight w:val="0"/>
                  <w:marTop w:val="0"/>
                  <w:marBottom w:val="0"/>
                  <w:divBdr>
                    <w:top w:val="none" w:sz="0" w:space="0" w:color="auto"/>
                    <w:left w:val="none" w:sz="0" w:space="0" w:color="auto"/>
                    <w:bottom w:val="none" w:sz="0" w:space="0" w:color="auto"/>
                    <w:right w:val="none" w:sz="0" w:space="0" w:color="auto"/>
                  </w:divBdr>
                </w:div>
                <w:div w:id="32193517">
                  <w:marLeft w:val="480"/>
                  <w:marRight w:val="0"/>
                  <w:marTop w:val="0"/>
                  <w:marBottom w:val="0"/>
                  <w:divBdr>
                    <w:top w:val="none" w:sz="0" w:space="0" w:color="auto"/>
                    <w:left w:val="none" w:sz="0" w:space="0" w:color="auto"/>
                    <w:bottom w:val="none" w:sz="0" w:space="0" w:color="auto"/>
                    <w:right w:val="none" w:sz="0" w:space="0" w:color="auto"/>
                  </w:divBdr>
                </w:div>
                <w:div w:id="2072121096">
                  <w:marLeft w:val="480"/>
                  <w:marRight w:val="0"/>
                  <w:marTop w:val="0"/>
                  <w:marBottom w:val="0"/>
                  <w:divBdr>
                    <w:top w:val="none" w:sz="0" w:space="0" w:color="auto"/>
                    <w:left w:val="none" w:sz="0" w:space="0" w:color="auto"/>
                    <w:bottom w:val="none" w:sz="0" w:space="0" w:color="auto"/>
                    <w:right w:val="none" w:sz="0" w:space="0" w:color="auto"/>
                  </w:divBdr>
                </w:div>
                <w:div w:id="1514148018">
                  <w:marLeft w:val="480"/>
                  <w:marRight w:val="0"/>
                  <w:marTop w:val="0"/>
                  <w:marBottom w:val="0"/>
                  <w:divBdr>
                    <w:top w:val="none" w:sz="0" w:space="0" w:color="auto"/>
                    <w:left w:val="none" w:sz="0" w:space="0" w:color="auto"/>
                    <w:bottom w:val="none" w:sz="0" w:space="0" w:color="auto"/>
                    <w:right w:val="none" w:sz="0" w:space="0" w:color="auto"/>
                  </w:divBdr>
                </w:div>
                <w:div w:id="1481386880">
                  <w:marLeft w:val="480"/>
                  <w:marRight w:val="0"/>
                  <w:marTop w:val="0"/>
                  <w:marBottom w:val="0"/>
                  <w:divBdr>
                    <w:top w:val="none" w:sz="0" w:space="0" w:color="auto"/>
                    <w:left w:val="none" w:sz="0" w:space="0" w:color="auto"/>
                    <w:bottom w:val="none" w:sz="0" w:space="0" w:color="auto"/>
                    <w:right w:val="none" w:sz="0" w:space="0" w:color="auto"/>
                  </w:divBdr>
                </w:div>
                <w:div w:id="735931923">
                  <w:marLeft w:val="480"/>
                  <w:marRight w:val="0"/>
                  <w:marTop w:val="0"/>
                  <w:marBottom w:val="0"/>
                  <w:divBdr>
                    <w:top w:val="none" w:sz="0" w:space="0" w:color="auto"/>
                    <w:left w:val="none" w:sz="0" w:space="0" w:color="auto"/>
                    <w:bottom w:val="none" w:sz="0" w:space="0" w:color="auto"/>
                    <w:right w:val="none" w:sz="0" w:space="0" w:color="auto"/>
                  </w:divBdr>
                </w:div>
                <w:div w:id="2109235843">
                  <w:marLeft w:val="480"/>
                  <w:marRight w:val="0"/>
                  <w:marTop w:val="0"/>
                  <w:marBottom w:val="0"/>
                  <w:divBdr>
                    <w:top w:val="none" w:sz="0" w:space="0" w:color="auto"/>
                    <w:left w:val="none" w:sz="0" w:space="0" w:color="auto"/>
                    <w:bottom w:val="none" w:sz="0" w:space="0" w:color="auto"/>
                    <w:right w:val="none" w:sz="0" w:space="0" w:color="auto"/>
                  </w:divBdr>
                </w:div>
                <w:div w:id="1012489810">
                  <w:marLeft w:val="480"/>
                  <w:marRight w:val="0"/>
                  <w:marTop w:val="0"/>
                  <w:marBottom w:val="0"/>
                  <w:divBdr>
                    <w:top w:val="none" w:sz="0" w:space="0" w:color="auto"/>
                    <w:left w:val="none" w:sz="0" w:space="0" w:color="auto"/>
                    <w:bottom w:val="none" w:sz="0" w:space="0" w:color="auto"/>
                    <w:right w:val="none" w:sz="0" w:space="0" w:color="auto"/>
                  </w:divBdr>
                </w:div>
                <w:div w:id="1765105149">
                  <w:marLeft w:val="480"/>
                  <w:marRight w:val="0"/>
                  <w:marTop w:val="0"/>
                  <w:marBottom w:val="0"/>
                  <w:divBdr>
                    <w:top w:val="none" w:sz="0" w:space="0" w:color="auto"/>
                    <w:left w:val="none" w:sz="0" w:space="0" w:color="auto"/>
                    <w:bottom w:val="none" w:sz="0" w:space="0" w:color="auto"/>
                    <w:right w:val="none" w:sz="0" w:space="0" w:color="auto"/>
                  </w:divBdr>
                </w:div>
                <w:div w:id="463694285">
                  <w:marLeft w:val="480"/>
                  <w:marRight w:val="0"/>
                  <w:marTop w:val="0"/>
                  <w:marBottom w:val="0"/>
                  <w:divBdr>
                    <w:top w:val="none" w:sz="0" w:space="0" w:color="auto"/>
                    <w:left w:val="none" w:sz="0" w:space="0" w:color="auto"/>
                    <w:bottom w:val="none" w:sz="0" w:space="0" w:color="auto"/>
                    <w:right w:val="none" w:sz="0" w:space="0" w:color="auto"/>
                  </w:divBdr>
                </w:div>
                <w:div w:id="167183908">
                  <w:marLeft w:val="480"/>
                  <w:marRight w:val="0"/>
                  <w:marTop w:val="0"/>
                  <w:marBottom w:val="0"/>
                  <w:divBdr>
                    <w:top w:val="none" w:sz="0" w:space="0" w:color="auto"/>
                    <w:left w:val="none" w:sz="0" w:space="0" w:color="auto"/>
                    <w:bottom w:val="none" w:sz="0" w:space="0" w:color="auto"/>
                    <w:right w:val="none" w:sz="0" w:space="0" w:color="auto"/>
                  </w:divBdr>
                </w:div>
                <w:div w:id="542642859">
                  <w:marLeft w:val="480"/>
                  <w:marRight w:val="0"/>
                  <w:marTop w:val="0"/>
                  <w:marBottom w:val="0"/>
                  <w:divBdr>
                    <w:top w:val="none" w:sz="0" w:space="0" w:color="auto"/>
                    <w:left w:val="none" w:sz="0" w:space="0" w:color="auto"/>
                    <w:bottom w:val="none" w:sz="0" w:space="0" w:color="auto"/>
                    <w:right w:val="none" w:sz="0" w:space="0" w:color="auto"/>
                  </w:divBdr>
                </w:div>
                <w:div w:id="1711953498">
                  <w:marLeft w:val="480"/>
                  <w:marRight w:val="0"/>
                  <w:marTop w:val="0"/>
                  <w:marBottom w:val="0"/>
                  <w:divBdr>
                    <w:top w:val="none" w:sz="0" w:space="0" w:color="auto"/>
                    <w:left w:val="none" w:sz="0" w:space="0" w:color="auto"/>
                    <w:bottom w:val="none" w:sz="0" w:space="0" w:color="auto"/>
                    <w:right w:val="none" w:sz="0" w:space="0" w:color="auto"/>
                  </w:divBdr>
                </w:div>
                <w:div w:id="515273271">
                  <w:marLeft w:val="480"/>
                  <w:marRight w:val="0"/>
                  <w:marTop w:val="0"/>
                  <w:marBottom w:val="0"/>
                  <w:divBdr>
                    <w:top w:val="none" w:sz="0" w:space="0" w:color="auto"/>
                    <w:left w:val="none" w:sz="0" w:space="0" w:color="auto"/>
                    <w:bottom w:val="none" w:sz="0" w:space="0" w:color="auto"/>
                    <w:right w:val="none" w:sz="0" w:space="0" w:color="auto"/>
                  </w:divBdr>
                </w:div>
                <w:div w:id="1495417854">
                  <w:marLeft w:val="480"/>
                  <w:marRight w:val="0"/>
                  <w:marTop w:val="0"/>
                  <w:marBottom w:val="0"/>
                  <w:divBdr>
                    <w:top w:val="none" w:sz="0" w:space="0" w:color="auto"/>
                    <w:left w:val="none" w:sz="0" w:space="0" w:color="auto"/>
                    <w:bottom w:val="none" w:sz="0" w:space="0" w:color="auto"/>
                    <w:right w:val="none" w:sz="0" w:space="0" w:color="auto"/>
                  </w:divBdr>
                </w:div>
                <w:div w:id="1931310003">
                  <w:marLeft w:val="480"/>
                  <w:marRight w:val="0"/>
                  <w:marTop w:val="0"/>
                  <w:marBottom w:val="0"/>
                  <w:divBdr>
                    <w:top w:val="none" w:sz="0" w:space="0" w:color="auto"/>
                    <w:left w:val="none" w:sz="0" w:space="0" w:color="auto"/>
                    <w:bottom w:val="none" w:sz="0" w:space="0" w:color="auto"/>
                    <w:right w:val="none" w:sz="0" w:space="0" w:color="auto"/>
                  </w:divBdr>
                </w:div>
                <w:div w:id="1345785233">
                  <w:marLeft w:val="480"/>
                  <w:marRight w:val="0"/>
                  <w:marTop w:val="0"/>
                  <w:marBottom w:val="0"/>
                  <w:divBdr>
                    <w:top w:val="none" w:sz="0" w:space="0" w:color="auto"/>
                    <w:left w:val="none" w:sz="0" w:space="0" w:color="auto"/>
                    <w:bottom w:val="none" w:sz="0" w:space="0" w:color="auto"/>
                    <w:right w:val="none" w:sz="0" w:space="0" w:color="auto"/>
                  </w:divBdr>
                </w:div>
                <w:div w:id="760492377">
                  <w:marLeft w:val="480"/>
                  <w:marRight w:val="0"/>
                  <w:marTop w:val="0"/>
                  <w:marBottom w:val="0"/>
                  <w:divBdr>
                    <w:top w:val="none" w:sz="0" w:space="0" w:color="auto"/>
                    <w:left w:val="none" w:sz="0" w:space="0" w:color="auto"/>
                    <w:bottom w:val="none" w:sz="0" w:space="0" w:color="auto"/>
                    <w:right w:val="none" w:sz="0" w:space="0" w:color="auto"/>
                  </w:divBdr>
                </w:div>
                <w:div w:id="1144160041">
                  <w:marLeft w:val="480"/>
                  <w:marRight w:val="0"/>
                  <w:marTop w:val="0"/>
                  <w:marBottom w:val="0"/>
                  <w:divBdr>
                    <w:top w:val="none" w:sz="0" w:space="0" w:color="auto"/>
                    <w:left w:val="none" w:sz="0" w:space="0" w:color="auto"/>
                    <w:bottom w:val="none" w:sz="0" w:space="0" w:color="auto"/>
                    <w:right w:val="none" w:sz="0" w:space="0" w:color="auto"/>
                  </w:divBdr>
                </w:div>
                <w:div w:id="515309626">
                  <w:marLeft w:val="480"/>
                  <w:marRight w:val="0"/>
                  <w:marTop w:val="0"/>
                  <w:marBottom w:val="0"/>
                  <w:divBdr>
                    <w:top w:val="none" w:sz="0" w:space="0" w:color="auto"/>
                    <w:left w:val="none" w:sz="0" w:space="0" w:color="auto"/>
                    <w:bottom w:val="none" w:sz="0" w:space="0" w:color="auto"/>
                    <w:right w:val="none" w:sz="0" w:space="0" w:color="auto"/>
                  </w:divBdr>
                </w:div>
                <w:div w:id="1300526198">
                  <w:marLeft w:val="480"/>
                  <w:marRight w:val="0"/>
                  <w:marTop w:val="0"/>
                  <w:marBottom w:val="0"/>
                  <w:divBdr>
                    <w:top w:val="none" w:sz="0" w:space="0" w:color="auto"/>
                    <w:left w:val="none" w:sz="0" w:space="0" w:color="auto"/>
                    <w:bottom w:val="none" w:sz="0" w:space="0" w:color="auto"/>
                    <w:right w:val="none" w:sz="0" w:space="0" w:color="auto"/>
                  </w:divBdr>
                </w:div>
                <w:div w:id="101153715">
                  <w:marLeft w:val="480"/>
                  <w:marRight w:val="0"/>
                  <w:marTop w:val="0"/>
                  <w:marBottom w:val="0"/>
                  <w:divBdr>
                    <w:top w:val="none" w:sz="0" w:space="0" w:color="auto"/>
                    <w:left w:val="none" w:sz="0" w:space="0" w:color="auto"/>
                    <w:bottom w:val="none" w:sz="0" w:space="0" w:color="auto"/>
                    <w:right w:val="none" w:sz="0" w:space="0" w:color="auto"/>
                  </w:divBdr>
                </w:div>
                <w:div w:id="261182398">
                  <w:marLeft w:val="480"/>
                  <w:marRight w:val="0"/>
                  <w:marTop w:val="0"/>
                  <w:marBottom w:val="0"/>
                  <w:divBdr>
                    <w:top w:val="none" w:sz="0" w:space="0" w:color="auto"/>
                    <w:left w:val="none" w:sz="0" w:space="0" w:color="auto"/>
                    <w:bottom w:val="none" w:sz="0" w:space="0" w:color="auto"/>
                    <w:right w:val="none" w:sz="0" w:space="0" w:color="auto"/>
                  </w:divBdr>
                </w:div>
                <w:div w:id="1024329706">
                  <w:marLeft w:val="480"/>
                  <w:marRight w:val="0"/>
                  <w:marTop w:val="0"/>
                  <w:marBottom w:val="0"/>
                  <w:divBdr>
                    <w:top w:val="none" w:sz="0" w:space="0" w:color="auto"/>
                    <w:left w:val="none" w:sz="0" w:space="0" w:color="auto"/>
                    <w:bottom w:val="none" w:sz="0" w:space="0" w:color="auto"/>
                    <w:right w:val="none" w:sz="0" w:space="0" w:color="auto"/>
                  </w:divBdr>
                </w:div>
                <w:div w:id="103620457">
                  <w:marLeft w:val="480"/>
                  <w:marRight w:val="0"/>
                  <w:marTop w:val="0"/>
                  <w:marBottom w:val="0"/>
                  <w:divBdr>
                    <w:top w:val="none" w:sz="0" w:space="0" w:color="auto"/>
                    <w:left w:val="none" w:sz="0" w:space="0" w:color="auto"/>
                    <w:bottom w:val="none" w:sz="0" w:space="0" w:color="auto"/>
                    <w:right w:val="none" w:sz="0" w:space="0" w:color="auto"/>
                  </w:divBdr>
                </w:div>
                <w:div w:id="1072653867">
                  <w:marLeft w:val="480"/>
                  <w:marRight w:val="0"/>
                  <w:marTop w:val="0"/>
                  <w:marBottom w:val="0"/>
                  <w:divBdr>
                    <w:top w:val="none" w:sz="0" w:space="0" w:color="auto"/>
                    <w:left w:val="none" w:sz="0" w:space="0" w:color="auto"/>
                    <w:bottom w:val="none" w:sz="0" w:space="0" w:color="auto"/>
                    <w:right w:val="none" w:sz="0" w:space="0" w:color="auto"/>
                  </w:divBdr>
                </w:div>
                <w:div w:id="907181595">
                  <w:marLeft w:val="480"/>
                  <w:marRight w:val="0"/>
                  <w:marTop w:val="0"/>
                  <w:marBottom w:val="0"/>
                  <w:divBdr>
                    <w:top w:val="none" w:sz="0" w:space="0" w:color="auto"/>
                    <w:left w:val="none" w:sz="0" w:space="0" w:color="auto"/>
                    <w:bottom w:val="none" w:sz="0" w:space="0" w:color="auto"/>
                    <w:right w:val="none" w:sz="0" w:space="0" w:color="auto"/>
                  </w:divBdr>
                </w:div>
                <w:div w:id="1247155198">
                  <w:marLeft w:val="480"/>
                  <w:marRight w:val="0"/>
                  <w:marTop w:val="0"/>
                  <w:marBottom w:val="0"/>
                  <w:divBdr>
                    <w:top w:val="none" w:sz="0" w:space="0" w:color="auto"/>
                    <w:left w:val="none" w:sz="0" w:space="0" w:color="auto"/>
                    <w:bottom w:val="none" w:sz="0" w:space="0" w:color="auto"/>
                    <w:right w:val="none" w:sz="0" w:space="0" w:color="auto"/>
                  </w:divBdr>
                </w:div>
                <w:div w:id="1252006205">
                  <w:marLeft w:val="480"/>
                  <w:marRight w:val="0"/>
                  <w:marTop w:val="0"/>
                  <w:marBottom w:val="0"/>
                  <w:divBdr>
                    <w:top w:val="none" w:sz="0" w:space="0" w:color="auto"/>
                    <w:left w:val="none" w:sz="0" w:space="0" w:color="auto"/>
                    <w:bottom w:val="none" w:sz="0" w:space="0" w:color="auto"/>
                    <w:right w:val="none" w:sz="0" w:space="0" w:color="auto"/>
                  </w:divBdr>
                </w:div>
                <w:div w:id="1037898798">
                  <w:marLeft w:val="480"/>
                  <w:marRight w:val="0"/>
                  <w:marTop w:val="0"/>
                  <w:marBottom w:val="0"/>
                  <w:divBdr>
                    <w:top w:val="none" w:sz="0" w:space="0" w:color="auto"/>
                    <w:left w:val="none" w:sz="0" w:space="0" w:color="auto"/>
                    <w:bottom w:val="none" w:sz="0" w:space="0" w:color="auto"/>
                    <w:right w:val="none" w:sz="0" w:space="0" w:color="auto"/>
                  </w:divBdr>
                </w:div>
                <w:div w:id="399252488">
                  <w:marLeft w:val="480"/>
                  <w:marRight w:val="0"/>
                  <w:marTop w:val="0"/>
                  <w:marBottom w:val="0"/>
                  <w:divBdr>
                    <w:top w:val="none" w:sz="0" w:space="0" w:color="auto"/>
                    <w:left w:val="none" w:sz="0" w:space="0" w:color="auto"/>
                    <w:bottom w:val="none" w:sz="0" w:space="0" w:color="auto"/>
                    <w:right w:val="none" w:sz="0" w:space="0" w:color="auto"/>
                  </w:divBdr>
                </w:div>
                <w:div w:id="740635652">
                  <w:marLeft w:val="480"/>
                  <w:marRight w:val="0"/>
                  <w:marTop w:val="0"/>
                  <w:marBottom w:val="0"/>
                  <w:divBdr>
                    <w:top w:val="none" w:sz="0" w:space="0" w:color="auto"/>
                    <w:left w:val="none" w:sz="0" w:space="0" w:color="auto"/>
                    <w:bottom w:val="none" w:sz="0" w:space="0" w:color="auto"/>
                    <w:right w:val="none" w:sz="0" w:space="0" w:color="auto"/>
                  </w:divBdr>
                </w:div>
                <w:div w:id="510073016">
                  <w:marLeft w:val="480"/>
                  <w:marRight w:val="0"/>
                  <w:marTop w:val="0"/>
                  <w:marBottom w:val="0"/>
                  <w:divBdr>
                    <w:top w:val="none" w:sz="0" w:space="0" w:color="auto"/>
                    <w:left w:val="none" w:sz="0" w:space="0" w:color="auto"/>
                    <w:bottom w:val="none" w:sz="0" w:space="0" w:color="auto"/>
                    <w:right w:val="none" w:sz="0" w:space="0" w:color="auto"/>
                  </w:divBdr>
                </w:div>
                <w:div w:id="1679893174">
                  <w:marLeft w:val="480"/>
                  <w:marRight w:val="0"/>
                  <w:marTop w:val="0"/>
                  <w:marBottom w:val="0"/>
                  <w:divBdr>
                    <w:top w:val="none" w:sz="0" w:space="0" w:color="auto"/>
                    <w:left w:val="none" w:sz="0" w:space="0" w:color="auto"/>
                    <w:bottom w:val="none" w:sz="0" w:space="0" w:color="auto"/>
                    <w:right w:val="none" w:sz="0" w:space="0" w:color="auto"/>
                  </w:divBdr>
                </w:div>
                <w:div w:id="849293579">
                  <w:marLeft w:val="480"/>
                  <w:marRight w:val="0"/>
                  <w:marTop w:val="0"/>
                  <w:marBottom w:val="0"/>
                  <w:divBdr>
                    <w:top w:val="none" w:sz="0" w:space="0" w:color="auto"/>
                    <w:left w:val="none" w:sz="0" w:space="0" w:color="auto"/>
                    <w:bottom w:val="none" w:sz="0" w:space="0" w:color="auto"/>
                    <w:right w:val="none" w:sz="0" w:space="0" w:color="auto"/>
                  </w:divBdr>
                </w:div>
                <w:div w:id="2074232522">
                  <w:marLeft w:val="480"/>
                  <w:marRight w:val="0"/>
                  <w:marTop w:val="0"/>
                  <w:marBottom w:val="0"/>
                  <w:divBdr>
                    <w:top w:val="none" w:sz="0" w:space="0" w:color="auto"/>
                    <w:left w:val="none" w:sz="0" w:space="0" w:color="auto"/>
                    <w:bottom w:val="none" w:sz="0" w:space="0" w:color="auto"/>
                    <w:right w:val="none" w:sz="0" w:space="0" w:color="auto"/>
                  </w:divBdr>
                </w:div>
                <w:div w:id="164975890">
                  <w:marLeft w:val="480"/>
                  <w:marRight w:val="0"/>
                  <w:marTop w:val="0"/>
                  <w:marBottom w:val="0"/>
                  <w:divBdr>
                    <w:top w:val="none" w:sz="0" w:space="0" w:color="auto"/>
                    <w:left w:val="none" w:sz="0" w:space="0" w:color="auto"/>
                    <w:bottom w:val="none" w:sz="0" w:space="0" w:color="auto"/>
                    <w:right w:val="none" w:sz="0" w:space="0" w:color="auto"/>
                  </w:divBdr>
                </w:div>
                <w:div w:id="913079662">
                  <w:marLeft w:val="480"/>
                  <w:marRight w:val="0"/>
                  <w:marTop w:val="0"/>
                  <w:marBottom w:val="0"/>
                  <w:divBdr>
                    <w:top w:val="none" w:sz="0" w:space="0" w:color="auto"/>
                    <w:left w:val="none" w:sz="0" w:space="0" w:color="auto"/>
                    <w:bottom w:val="none" w:sz="0" w:space="0" w:color="auto"/>
                    <w:right w:val="none" w:sz="0" w:space="0" w:color="auto"/>
                  </w:divBdr>
                </w:div>
                <w:div w:id="1289973864">
                  <w:marLeft w:val="480"/>
                  <w:marRight w:val="0"/>
                  <w:marTop w:val="0"/>
                  <w:marBottom w:val="0"/>
                  <w:divBdr>
                    <w:top w:val="none" w:sz="0" w:space="0" w:color="auto"/>
                    <w:left w:val="none" w:sz="0" w:space="0" w:color="auto"/>
                    <w:bottom w:val="none" w:sz="0" w:space="0" w:color="auto"/>
                    <w:right w:val="none" w:sz="0" w:space="0" w:color="auto"/>
                  </w:divBdr>
                </w:div>
                <w:div w:id="1972444056">
                  <w:marLeft w:val="480"/>
                  <w:marRight w:val="0"/>
                  <w:marTop w:val="0"/>
                  <w:marBottom w:val="0"/>
                  <w:divBdr>
                    <w:top w:val="none" w:sz="0" w:space="0" w:color="auto"/>
                    <w:left w:val="none" w:sz="0" w:space="0" w:color="auto"/>
                    <w:bottom w:val="none" w:sz="0" w:space="0" w:color="auto"/>
                    <w:right w:val="none" w:sz="0" w:space="0" w:color="auto"/>
                  </w:divBdr>
                </w:div>
                <w:div w:id="1850634012">
                  <w:marLeft w:val="480"/>
                  <w:marRight w:val="0"/>
                  <w:marTop w:val="0"/>
                  <w:marBottom w:val="0"/>
                  <w:divBdr>
                    <w:top w:val="none" w:sz="0" w:space="0" w:color="auto"/>
                    <w:left w:val="none" w:sz="0" w:space="0" w:color="auto"/>
                    <w:bottom w:val="none" w:sz="0" w:space="0" w:color="auto"/>
                    <w:right w:val="none" w:sz="0" w:space="0" w:color="auto"/>
                  </w:divBdr>
                </w:div>
                <w:div w:id="1692761866">
                  <w:marLeft w:val="480"/>
                  <w:marRight w:val="0"/>
                  <w:marTop w:val="0"/>
                  <w:marBottom w:val="0"/>
                  <w:divBdr>
                    <w:top w:val="none" w:sz="0" w:space="0" w:color="auto"/>
                    <w:left w:val="none" w:sz="0" w:space="0" w:color="auto"/>
                    <w:bottom w:val="none" w:sz="0" w:space="0" w:color="auto"/>
                    <w:right w:val="none" w:sz="0" w:space="0" w:color="auto"/>
                  </w:divBdr>
                </w:div>
                <w:div w:id="1839273269">
                  <w:marLeft w:val="480"/>
                  <w:marRight w:val="0"/>
                  <w:marTop w:val="0"/>
                  <w:marBottom w:val="0"/>
                  <w:divBdr>
                    <w:top w:val="none" w:sz="0" w:space="0" w:color="auto"/>
                    <w:left w:val="none" w:sz="0" w:space="0" w:color="auto"/>
                    <w:bottom w:val="none" w:sz="0" w:space="0" w:color="auto"/>
                    <w:right w:val="none" w:sz="0" w:space="0" w:color="auto"/>
                  </w:divBdr>
                </w:div>
                <w:div w:id="511264295">
                  <w:marLeft w:val="480"/>
                  <w:marRight w:val="0"/>
                  <w:marTop w:val="0"/>
                  <w:marBottom w:val="0"/>
                  <w:divBdr>
                    <w:top w:val="none" w:sz="0" w:space="0" w:color="auto"/>
                    <w:left w:val="none" w:sz="0" w:space="0" w:color="auto"/>
                    <w:bottom w:val="none" w:sz="0" w:space="0" w:color="auto"/>
                    <w:right w:val="none" w:sz="0" w:space="0" w:color="auto"/>
                  </w:divBdr>
                </w:div>
                <w:div w:id="1726447471">
                  <w:marLeft w:val="480"/>
                  <w:marRight w:val="0"/>
                  <w:marTop w:val="0"/>
                  <w:marBottom w:val="0"/>
                  <w:divBdr>
                    <w:top w:val="none" w:sz="0" w:space="0" w:color="auto"/>
                    <w:left w:val="none" w:sz="0" w:space="0" w:color="auto"/>
                    <w:bottom w:val="none" w:sz="0" w:space="0" w:color="auto"/>
                    <w:right w:val="none" w:sz="0" w:space="0" w:color="auto"/>
                  </w:divBdr>
                </w:div>
                <w:div w:id="1302005544">
                  <w:marLeft w:val="480"/>
                  <w:marRight w:val="0"/>
                  <w:marTop w:val="0"/>
                  <w:marBottom w:val="0"/>
                  <w:divBdr>
                    <w:top w:val="none" w:sz="0" w:space="0" w:color="auto"/>
                    <w:left w:val="none" w:sz="0" w:space="0" w:color="auto"/>
                    <w:bottom w:val="none" w:sz="0" w:space="0" w:color="auto"/>
                    <w:right w:val="none" w:sz="0" w:space="0" w:color="auto"/>
                  </w:divBdr>
                </w:div>
                <w:div w:id="1236432774">
                  <w:marLeft w:val="480"/>
                  <w:marRight w:val="0"/>
                  <w:marTop w:val="0"/>
                  <w:marBottom w:val="0"/>
                  <w:divBdr>
                    <w:top w:val="none" w:sz="0" w:space="0" w:color="auto"/>
                    <w:left w:val="none" w:sz="0" w:space="0" w:color="auto"/>
                    <w:bottom w:val="none" w:sz="0" w:space="0" w:color="auto"/>
                    <w:right w:val="none" w:sz="0" w:space="0" w:color="auto"/>
                  </w:divBdr>
                </w:div>
                <w:div w:id="1142692201">
                  <w:marLeft w:val="480"/>
                  <w:marRight w:val="0"/>
                  <w:marTop w:val="0"/>
                  <w:marBottom w:val="0"/>
                  <w:divBdr>
                    <w:top w:val="none" w:sz="0" w:space="0" w:color="auto"/>
                    <w:left w:val="none" w:sz="0" w:space="0" w:color="auto"/>
                    <w:bottom w:val="none" w:sz="0" w:space="0" w:color="auto"/>
                    <w:right w:val="none" w:sz="0" w:space="0" w:color="auto"/>
                  </w:divBdr>
                </w:div>
                <w:div w:id="648753806">
                  <w:marLeft w:val="480"/>
                  <w:marRight w:val="0"/>
                  <w:marTop w:val="0"/>
                  <w:marBottom w:val="0"/>
                  <w:divBdr>
                    <w:top w:val="none" w:sz="0" w:space="0" w:color="auto"/>
                    <w:left w:val="none" w:sz="0" w:space="0" w:color="auto"/>
                    <w:bottom w:val="none" w:sz="0" w:space="0" w:color="auto"/>
                    <w:right w:val="none" w:sz="0" w:space="0" w:color="auto"/>
                  </w:divBdr>
                </w:div>
                <w:div w:id="392050610">
                  <w:marLeft w:val="480"/>
                  <w:marRight w:val="0"/>
                  <w:marTop w:val="0"/>
                  <w:marBottom w:val="0"/>
                  <w:divBdr>
                    <w:top w:val="none" w:sz="0" w:space="0" w:color="auto"/>
                    <w:left w:val="none" w:sz="0" w:space="0" w:color="auto"/>
                    <w:bottom w:val="none" w:sz="0" w:space="0" w:color="auto"/>
                    <w:right w:val="none" w:sz="0" w:space="0" w:color="auto"/>
                  </w:divBdr>
                </w:div>
                <w:div w:id="257636468">
                  <w:marLeft w:val="480"/>
                  <w:marRight w:val="0"/>
                  <w:marTop w:val="0"/>
                  <w:marBottom w:val="0"/>
                  <w:divBdr>
                    <w:top w:val="none" w:sz="0" w:space="0" w:color="auto"/>
                    <w:left w:val="none" w:sz="0" w:space="0" w:color="auto"/>
                    <w:bottom w:val="none" w:sz="0" w:space="0" w:color="auto"/>
                    <w:right w:val="none" w:sz="0" w:space="0" w:color="auto"/>
                  </w:divBdr>
                </w:div>
              </w:divsChild>
            </w:div>
            <w:div w:id="1493986058">
              <w:marLeft w:val="0"/>
              <w:marRight w:val="0"/>
              <w:marTop w:val="0"/>
              <w:marBottom w:val="0"/>
              <w:divBdr>
                <w:top w:val="none" w:sz="0" w:space="0" w:color="auto"/>
                <w:left w:val="none" w:sz="0" w:space="0" w:color="auto"/>
                <w:bottom w:val="none" w:sz="0" w:space="0" w:color="auto"/>
                <w:right w:val="none" w:sz="0" w:space="0" w:color="auto"/>
              </w:divBdr>
              <w:divsChild>
                <w:div w:id="1832940239">
                  <w:marLeft w:val="480"/>
                  <w:marRight w:val="0"/>
                  <w:marTop w:val="0"/>
                  <w:marBottom w:val="0"/>
                  <w:divBdr>
                    <w:top w:val="none" w:sz="0" w:space="0" w:color="auto"/>
                    <w:left w:val="none" w:sz="0" w:space="0" w:color="auto"/>
                    <w:bottom w:val="none" w:sz="0" w:space="0" w:color="auto"/>
                    <w:right w:val="none" w:sz="0" w:space="0" w:color="auto"/>
                  </w:divBdr>
                </w:div>
                <w:div w:id="710421237">
                  <w:marLeft w:val="480"/>
                  <w:marRight w:val="0"/>
                  <w:marTop w:val="0"/>
                  <w:marBottom w:val="0"/>
                  <w:divBdr>
                    <w:top w:val="none" w:sz="0" w:space="0" w:color="auto"/>
                    <w:left w:val="none" w:sz="0" w:space="0" w:color="auto"/>
                    <w:bottom w:val="none" w:sz="0" w:space="0" w:color="auto"/>
                    <w:right w:val="none" w:sz="0" w:space="0" w:color="auto"/>
                  </w:divBdr>
                </w:div>
                <w:div w:id="1112171904">
                  <w:marLeft w:val="480"/>
                  <w:marRight w:val="0"/>
                  <w:marTop w:val="0"/>
                  <w:marBottom w:val="0"/>
                  <w:divBdr>
                    <w:top w:val="none" w:sz="0" w:space="0" w:color="auto"/>
                    <w:left w:val="none" w:sz="0" w:space="0" w:color="auto"/>
                    <w:bottom w:val="none" w:sz="0" w:space="0" w:color="auto"/>
                    <w:right w:val="none" w:sz="0" w:space="0" w:color="auto"/>
                  </w:divBdr>
                </w:div>
                <w:div w:id="1673754906">
                  <w:marLeft w:val="480"/>
                  <w:marRight w:val="0"/>
                  <w:marTop w:val="0"/>
                  <w:marBottom w:val="0"/>
                  <w:divBdr>
                    <w:top w:val="none" w:sz="0" w:space="0" w:color="auto"/>
                    <w:left w:val="none" w:sz="0" w:space="0" w:color="auto"/>
                    <w:bottom w:val="none" w:sz="0" w:space="0" w:color="auto"/>
                    <w:right w:val="none" w:sz="0" w:space="0" w:color="auto"/>
                  </w:divBdr>
                </w:div>
                <w:div w:id="1689982514">
                  <w:marLeft w:val="480"/>
                  <w:marRight w:val="0"/>
                  <w:marTop w:val="0"/>
                  <w:marBottom w:val="0"/>
                  <w:divBdr>
                    <w:top w:val="none" w:sz="0" w:space="0" w:color="auto"/>
                    <w:left w:val="none" w:sz="0" w:space="0" w:color="auto"/>
                    <w:bottom w:val="none" w:sz="0" w:space="0" w:color="auto"/>
                    <w:right w:val="none" w:sz="0" w:space="0" w:color="auto"/>
                  </w:divBdr>
                </w:div>
                <w:div w:id="1737705965">
                  <w:marLeft w:val="480"/>
                  <w:marRight w:val="0"/>
                  <w:marTop w:val="0"/>
                  <w:marBottom w:val="0"/>
                  <w:divBdr>
                    <w:top w:val="none" w:sz="0" w:space="0" w:color="auto"/>
                    <w:left w:val="none" w:sz="0" w:space="0" w:color="auto"/>
                    <w:bottom w:val="none" w:sz="0" w:space="0" w:color="auto"/>
                    <w:right w:val="none" w:sz="0" w:space="0" w:color="auto"/>
                  </w:divBdr>
                </w:div>
                <w:div w:id="154759199">
                  <w:marLeft w:val="480"/>
                  <w:marRight w:val="0"/>
                  <w:marTop w:val="0"/>
                  <w:marBottom w:val="0"/>
                  <w:divBdr>
                    <w:top w:val="none" w:sz="0" w:space="0" w:color="auto"/>
                    <w:left w:val="none" w:sz="0" w:space="0" w:color="auto"/>
                    <w:bottom w:val="none" w:sz="0" w:space="0" w:color="auto"/>
                    <w:right w:val="none" w:sz="0" w:space="0" w:color="auto"/>
                  </w:divBdr>
                </w:div>
                <w:div w:id="1615012877">
                  <w:marLeft w:val="480"/>
                  <w:marRight w:val="0"/>
                  <w:marTop w:val="0"/>
                  <w:marBottom w:val="0"/>
                  <w:divBdr>
                    <w:top w:val="none" w:sz="0" w:space="0" w:color="auto"/>
                    <w:left w:val="none" w:sz="0" w:space="0" w:color="auto"/>
                    <w:bottom w:val="none" w:sz="0" w:space="0" w:color="auto"/>
                    <w:right w:val="none" w:sz="0" w:space="0" w:color="auto"/>
                  </w:divBdr>
                </w:div>
                <w:div w:id="1760905732">
                  <w:marLeft w:val="480"/>
                  <w:marRight w:val="0"/>
                  <w:marTop w:val="0"/>
                  <w:marBottom w:val="0"/>
                  <w:divBdr>
                    <w:top w:val="none" w:sz="0" w:space="0" w:color="auto"/>
                    <w:left w:val="none" w:sz="0" w:space="0" w:color="auto"/>
                    <w:bottom w:val="none" w:sz="0" w:space="0" w:color="auto"/>
                    <w:right w:val="none" w:sz="0" w:space="0" w:color="auto"/>
                  </w:divBdr>
                </w:div>
                <w:div w:id="1691570217">
                  <w:marLeft w:val="480"/>
                  <w:marRight w:val="0"/>
                  <w:marTop w:val="0"/>
                  <w:marBottom w:val="0"/>
                  <w:divBdr>
                    <w:top w:val="none" w:sz="0" w:space="0" w:color="auto"/>
                    <w:left w:val="none" w:sz="0" w:space="0" w:color="auto"/>
                    <w:bottom w:val="none" w:sz="0" w:space="0" w:color="auto"/>
                    <w:right w:val="none" w:sz="0" w:space="0" w:color="auto"/>
                  </w:divBdr>
                </w:div>
                <w:div w:id="2052338078">
                  <w:marLeft w:val="480"/>
                  <w:marRight w:val="0"/>
                  <w:marTop w:val="0"/>
                  <w:marBottom w:val="0"/>
                  <w:divBdr>
                    <w:top w:val="none" w:sz="0" w:space="0" w:color="auto"/>
                    <w:left w:val="none" w:sz="0" w:space="0" w:color="auto"/>
                    <w:bottom w:val="none" w:sz="0" w:space="0" w:color="auto"/>
                    <w:right w:val="none" w:sz="0" w:space="0" w:color="auto"/>
                  </w:divBdr>
                </w:div>
                <w:div w:id="1829470098">
                  <w:marLeft w:val="480"/>
                  <w:marRight w:val="0"/>
                  <w:marTop w:val="0"/>
                  <w:marBottom w:val="0"/>
                  <w:divBdr>
                    <w:top w:val="none" w:sz="0" w:space="0" w:color="auto"/>
                    <w:left w:val="none" w:sz="0" w:space="0" w:color="auto"/>
                    <w:bottom w:val="none" w:sz="0" w:space="0" w:color="auto"/>
                    <w:right w:val="none" w:sz="0" w:space="0" w:color="auto"/>
                  </w:divBdr>
                </w:div>
                <w:div w:id="243882164">
                  <w:marLeft w:val="480"/>
                  <w:marRight w:val="0"/>
                  <w:marTop w:val="0"/>
                  <w:marBottom w:val="0"/>
                  <w:divBdr>
                    <w:top w:val="none" w:sz="0" w:space="0" w:color="auto"/>
                    <w:left w:val="none" w:sz="0" w:space="0" w:color="auto"/>
                    <w:bottom w:val="none" w:sz="0" w:space="0" w:color="auto"/>
                    <w:right w:val="none" w:sz="0" w:space="0" w:color="auto"/>
                  </w:divBdr>
                </w:div>
                <w:div w:id="67775027">
                  <w:marLeft w:val="480"/>
                  <w:marRight w:val="0"/>
                  <w:marTop w:val="0"/>
                  <w:marBottom w:val="0"/>
                  <w:divBdr>
                    <w:top w:val="none" w:sz="0" w:space="0" w:color="auto"/>
                    <w:left w:val="none" w:sz="0" w:space="0" w:color="auto"/>
                    <w:bottom w:val="none" w:sz="0" w:space="0" w:color="auto"/>
                    <w:right w:val="none" w:sz="0" w:space="0" w:color="auto"/>
                  </w:divBdr>
                </w:div>
                <w:div w:id="550966404">
                  <w:marLeft w:val="480"/>
                  <w:marRight w:val="0"/>
                  <w:marTop w:val="0"/>
                  <w:marBottom w:val="0"/>
                  <w:divBdr>
                    <w:top w:val="none" w:sz="0" w:space="0" w:color="auto"/>
                    <w:left w:val="none" w:sz="0" w:space="0" w:color="auto"/>
                    <w:bottom w:val="none" w:sz="0" w:space="0" w:color="auto"/>
                    <w:right w:val="none" w:sz="0" w:space="0" w:color="auto"/>
                  </w:divBdr>
                </w:div>
                <w:div w:id="437527834">
                  <w:marLeft w:val="480"/>
                  <w:marRight w:val="0"/>
                  <w:marTop w:val="0"/>
                  <w:marBottom w:val="0"/>
                  <w:divBdr>
                    <w:top w:val="none" w:sz="0" w:space="0" w:color="auto"/>
                    <w:left w:val="none" w:sz="0" w:space="0" w:color="auto"/>
                    <w:bottom w:val="none" w:sz="0" w:space="0" w:color="auto"/>
                    <w:right w:val="none" w:sz="0" w:space="0" w:color="auto"/>
                  </w:divBdr>
                </w:div>
                <w:div w:id="1139570159">
                  <w:marLeft w:val="480"/>
                  <w:marRight w:val="0"/>
                  <w:marTop w:val="0"/>
                  <w:marBottom w:val="0"/>
                  <w:divBdr>
                    <w:top w:val="none" w:sz="0" w:space="0" w:color="auto"/>
                    <w:left w:val="none" w:sz="0" w:space="0" w:color="auto"/>
                    <w:bottom w:val="none" w:sz="0" w:space="0" w:color="auto"/>
                    <w:right w:val="none" w:sz="0" w:space="0" w:color="auto"/>
                  </w:divBdr>
                </w:div>
                <w:div w:id="1736276745">
                  <w:marLeft w:val="480"/>
                  <w:marRight w:val="0"/>
                  <w:marTop w:val="0"/>
                  <w:marBottom w:val="0"/>
                  <w:divBdr>
                    <w:top w:val="none" w:sz="0" w:space="0" w:color="auto"/>
                    <w:left w:val="none" w:sz="0" w:space="0" w:color="auto"/>
                    <w:bottom w:val="none" w:sz="0" w:space="0" w:color="auto"/>
                    <w:right w:val="none" w:sz="0" w:space="0" w:color="auto"/>
                  </w:divBdr>
                </w:div>
                <w:div w:id="755785095">
                  <w:marLeft w:val="480"/>
                  <w:marRight w:val="0"/>
                  <w:marTop w:val="0"/>
                  <w:marBottom w:val="0"/>
                  <w:divBdr>
                    <w:top w:val="none" w:sz="0" w:space="0" w:color="auto"/>
                    <w:left w:val="none" w:sz="0" w:space="0" w:color="auto"/>
                    <w:bottom w:val="none" w:sz="0" w:space="0" w:color="auto"/>
                    <w:right w:val="none" w:sz="0" w:space="0" w:color="auto"/>
                  </w:divBdr>
                </w:div>
                <w:div w:id="746920409">
                  <w:marLeft w:val="480"/>
                  <w:marRight w:val="0"/>
                  <w:marTop w:val="0"/>
                  <w:marBottom w:val="0"/>
                  <w:divBdr>
                    <w:top w:val="none" w:sz="0" w:space="0" w:color="auto"/>
                    <w:left w:val="none" w:sz="0" w:space="0" w:color="auto"/>
                    <w:bottom w:val="none" w:sz="0" w:space="0" w:color="auto"/>
                    <w:right w:val="none" w:sz="0" w:space="0" w:color="auto"/>
                  </w:divBdr>
                </w:div>
                <w:div w:id="764302319">
                  <w:marLeft w:val="480"/>
                  <w:marRight w:val="0"/>
                  <w:marTop w:val="0"/>
                  <w:marBottom w:val="0"/>
                  <w:divBdr>
                    <w:top w:val="none" w:sz="0" w:space="0" w:color="auto"/>
                    <w:left w:val="none" w:sz="0" w:space="0" w:color="auto"/>
                    <w:bottom w:val="none" w:sz="0" w:space="0" w:color="auto"/>
                    <w:right w:val="none" w:sz="0" w:space="0" w:color="auto"/>
                  </w:divBdr>
                </w:div>
                <w:div w:id="1940214160">
                  <w:marLeft w:val="480"/>
                  <w:marRight w:val="0"/>
                  <w:marTop w:val="0"/>
                  <w:marBottom w:val="0"/>
                  <w:divBdr>
                    <w:top w:val="none" w:sz="0" w:space="0" w:color="auto"/>
                    <w:left w:val="none" w:sz="0" w:space="0" w:color="auto"/>
                    <w:bottom w:val="none" w:sz="0" w:space="0" w:color="auto"/>
                    <w:right w:val="none" w:sz="0" w:space="0" w:color="auto"/>
                  </w:divBdr>
                </w:div>
                <w:div w:id="82148116">
                  <w:marLeft w:val="480"/>
                  <w:marRight w:val="0"/>
                  <w:marTop w:val="0"/>
                  <w:marBottom w:val="0"/>
                  <w:divBdr>
                    <w:top w:val="none" w:sz="0" w:space="0" w:color="auto"/>
                    <w:left w:val="none" w:sz="0" w:space="0" w:color="auto"/>
                    <w:bottom w:val="none" w:sz="0" w:space="0" w:color="auto"/>
                    <w:right w:val="none" w:sz="0" w:space="0" w:color="auto"/>
                  </w:divBdr>
                </w:div>
                <w:div w:id="673194188">
                  <w:marLeft w:val="480"/>
                  <w:marRight w:val="0"/>
                  <w:marTop w:val="0"/>
                  <w:marBottom w:val="0"/>
                  <w:divBdr>
                    <w:top w:val="none" w:sz="0" w:space="0" w:color="auto"/>
                    <w:left w:val="none" w:sz="0" w:space="0" w:color="auto"/>
                    <w:bottom w:val="none" w:sz="0" w:space="0" w:color="auto"/>
                    <w:right w:val="none" w:sz="0" w:space="0" w:color="auto"/>
                  </w:divBdr>
                </w:div>
                <w:div w:id="958419530">
                  <w:marLeft w:val="480"/>
                  <w:marRight w:val="0"/>
                  <w:marTop w:val="0"/>
                  <w:marBottom w:val="0"/>
                  <w:divBdr>
                    <w:top w:val="none" w:sz="0" w:space="0" w:color="auto"/>
                    <w:left w:val="none" w:sz="0" w:space="0" w:color="auto"/>
                    <w:bottom w:val="none" w:sz="0" w:space="0" w:color="auto"/>
                    <w:right w:val="none" w:sz="0" w:space="0" w:color="auto"/>
                  </w:divBdr>
                </w:div>
                <w:div w:id="696006487">
                  <w:marLeft w:val="480"/>
                  <w:marRight w:val="0"/>
                  <w:marTop w:val="0"/>
                  <w:marBottom w:val="0"/>
                  <w:divBdr>
                    <w:top w:val="none" w:sz="0" w:space="0" w:color="auto"/>
                    <w:left w:val="none" w:sz="0" w:space="0" w:color="auto"/>
                    <w:bottom w:val="none" w:sz="0" w:space="0" w:color="auto"/>
                    <w:right w:val="none" w:sz="0" w:space="0" w:color="auto"/>
                  </w:divBdr>
                </w:div>
                <w:div w:id="1241871289">
                  <w:marLeft w:val="480"/>
                  <w:marRight w:val="0"/>
                  <w:marTop w:val="0"/>
                  <w:marBottom w:val="0"/>
                  <w:divBdr>
                    <w:top w:val="none" w:sz="0" w:space="0" w:color="auto"/>
                    <w:left w:val="none" w:sz="0" w:space="0" w:color="auto"/>
                    <w:bottom w:val="none" w:sz="0" w:space="0" w:color="auto"/>
                    <w:right w:val="none" w:sz="0" w:space="0" w:color="auto"/>
                  </w:divBdr>
                </w:div>
                <w:div w:id="2110880848">
                  <w:marLeft w:val="480"/>
                  <w:marRight w:val="0"/>
                  <w:marTop w:val="0"/>
                  <w:marBottom w:val="0"/>
                  <w:divBdr>
                    <w:top w:val="none" w:sz="0" w:space="0" w:color="auto"/>
                    <w:left w:val="none" w:sz="0" w:space="0" w:color="auto"/>
                    <w:bottom w:val="none" w:sz="0" w:space="0" w:color="auto"/>
                    <w:right w:val="none" w:sz="0" w:space="0" w:color="auto"/>
                  </w:divBdr>
                </w:div>
                <w:div w:id="1352679911">
                  <w:marLeft w:val="480"/>
                  <w:marRight w:val="0"/>
                  <w:marTop w:val="0"/>
                  <w:marBottom w:val="0"/>
                  <w:divBdr>
                    <w:top w:val="none" w:sz="0" w:space="0" w:color="auto"/>
                    <w:left w:val="none" w:sz="0" w:space="0" w:color="auto"/>
                    <w:bottom w:val="none" w:sz="0" w:space="0" w:color="auto"/>
                    <w:right w:val="none" w:sz="0" w:space="0" w:color="auto"/>
                  </w:divBdr>
                </w:div>
                <w:div w:id="708841570">
                  <w:marLeft w:val="480"/>
                  <w:marRight w:val="0"/>
                  <w:marTop w:val="0"/>
                  <w:marBottom w:val="0"/>
                  <w:divBdr>
                    <w:top w:val="none" w:sz="0" w:space="0" w:color="auto"/>
                    <w:left w:val="none" w:sz="0" w:space="0" w:color="auto"/>
                    <w:bottom w:val="none" w:sz="0" w:space="0" w:color="auto"/>
                    <w:right w:val="none" w:sz="0" w:space="0" w:color="auto"/>
                  </w:divBdr>
                </w:div>
                <w:div w:id="902985853">
                  <w:marLeft w:val="480"/>
                  <w:marRight w:val="0"/>
                  <w:marTop w:val="0"/>
                  <w:marBottom w:val="0"/>
                  <w:divBdr>
                    <w:top w:val="none" w:sz="0" w:space="0" w:color="auto"/>
                    <w:left w:val="none" w:sz="0" w:space="0" w:color="auto"/>
                    <w:bottom w:val="none" w:sz="0" w:space="0" w:color="auto"/>
                    <w:right w:val="none" w:sz="0" w:space="0" w:color="auto"/>
                  </w:divBdr>
                </w:div>
                <w:div w:id="1323436681">
                  <w:marLeft w:val="480"/>
                  <w:marRight w:val="0"/>
                  <w:marTop w:val="0"/>
                  <w:marBottom w:val="0"/>
                  <w:divBdr>
                    <w:top w:val="none" w:sz="0" w:space="0" w:color="auto"/>
                    <w:left w:val="none" w:sz="0" w:space="0" w:color="auto"/>
                    <w:bottom w:val="none" w:sz="0" w:space="0" w:color="auto"/>
                    <w:right w:val="none" w:sz="0" w:space="0" w:color="auto"/>
                  </w:divBdr>
                </w:div>
                <w:div w:id="1612668690">
                  <w:marLeft w:val="480"/>
                  <w:marRight w:val="0"/>
                  <w:marTop w:val="0"/>
                  <w:marBottom w:val="0"/>
                  <w:divBdr>
                    <w:top w:val="none" w:sz="0" w:space="0" w:color="auto"/>
                    <w:left w:val="none" w:sz="0" w:space="0" w:color="auto"/>
                    <w:bottom w:val="none" w:sz="0" w:space="0" w:color="auto"/>
                    <w:right w:val="none" w:sz="0" w:space="0" w:color="auto"/>
                  </w:divBdr>
                </w:div>
                <w:div w:id="293101107">
                  <w:marLeft w:val="480"/>
                  <w:marRight w:val="0"/>
                  <w:marTop w:val="0"/>
                  <w:marBottom w:val="0"/>
                  <w:divBdr>
                    <w:top w:val="none" w:sz="0" w:space="0" w:color="auto"/>
                    <w:left w:val="none" w:sz="0" w:space="0" w:color="auto"/>
                    <w:bottom w:val="none" w:sz="0" w:space="0" w:color="auto"/>
                    <w:right w:val="none" w:sz="0" w:space="0" w:color="auto"/>
                  </w:divBdr>
                </w:div>
                <w:div w:id="1733769501">
                  <w:marLeft w:val="480"/>
                  <w:marRight w:val="0"/>
                  <w:marTop w:val="0"/>
                  <w:marBottom w:val="0"/>
                  <w:divBdr>
                    <w:top w:val="none" w:sz="0" w:space="0" w:color="auto"/>
                    <w:left w:val="none" w:sz="0" w:space="0" w:color="auto"/>
                    <w:bottom w:val="none" w:sz="0" w:space="0" w:color="auto"/>
                    <w:right w:val="none" w:sz="0" w:space="0" w:color="auto"/>
                  </w:divBdr>
                </w:div>
                <w:div w:id="75061349">
                  <w:marLeft w:val="480"/>
                  <w:marRight w:val="0"/>
                  <w:marTop w:val="0"/>
                  <w:marBottom w:val="0"/>
                  <w:divBdr>
                    <w:top w:val="none" w:sz="0" w:space="0" w:color="auto"/>
                    <w:left w:val="none" w:sz="0" w:space="0" w:color="auto"/>
                    <w:bottom w:val="none" w:sz="0" w:space="0" w:color="auto"/>
                    <w:right w:val="none" w:sz="0" w:space="0" w:color="auto"/>
                  </w:divBdr>
                </w:div>
                <w:div w:id="253057362">
                  <w:marLeft w:val="480"/>
                  <w:marRight w:val="0"/>
                  <w:marTop w:val="0"/>
                  <w:marBottom w:val="0"/>
                  <w:divBdr>
                    <w:top w:val="none" w:sz="0" w:space="0" w:color="auto"/>
                    <w:left w:val="none" w:sz="0" w:space="0" w:color="auto"/>
                    <w:bottom w:val="none" w:sz="0" w:space="0" w:color="auto"/>
                    <w:right w:val="none" w:sz="0" w:space="0" w:color="auto"/>
                  </w:divBdr>
                </w:div>
                <w:div w:id="1394541681">
                  <w:marLeft w:val="480"/>
                  <w:marRight w:val="0"/>
                  <w:marTop w:val="0"/>
                  <w:marBottom w:val="0"/>
                  <w:divBdr>
                    <w:top w:val="none" w:sz="0" w:space="0" w:color="auto"/>
                    <w:left w:val="none" w:sz="0" w:space="0" w:color="auto"/>
                    <w:bottom w:val="none" w:sz="0" w:space="0" w:color="auto"/>
                    <w:right w:val="none" w:sz="0" w:space="0" w:color="auto"/>
                  </w:divBdr>
                </w:div>
                <w:div w:id="1207522453">
                  <w:marLeft w:val="480"/>
                  <w:marRight w:val="0"/>
                  <w:marTop w:val="0"/>
                  <w:marBottom w:val="0"/>
                  <w:divBdr>
                    <w:top w:val="none" w:sz="0" w:space="0" w:color="auto"/>
                    <w:left w:val="none" w:sz="0" w:space="0" w:color="auto"/>
                    <w:bottom w:val="none" w:sz="0" w:space="0" w:color="auto"/>
                    <w:right w:val="none" w:sz="0" w:space="0" w:color="auto"/>
                  </w:divBdr>
                </w:div>
                <w:div w:id="159856698">
                  <w:marLeft w:val="480"/>
                  <w:marRight w:val="0"/>
                  <w:marTop w:val="0"/>
                  <w:marBottom w:val="0"/>
                  <w:divBdr>
                    <w:top w:val="none" w:sz="0" w:space="0" w:color="auto"/>
                    <w:left w:val="none" w:sz="0" w:space="0" w:color="auto"/>
                    <w:bottom w:val="none" w:sz="0" w:space="0" w:color="auto"/>
                    <w:right w:val="none" w:sz="0" w:space="0" w:color="auto"/>
                  </w:divBdr>
                </w:div>
                <w:div w:id="1063799656">
                  <w:marLeft w:val="480"/>
                  <w:marRight w:val="0"/>
                  <w:marTop w:val="0"/>
                  <w:marBottom w:val="0"/>
                  <w:divBdr>
                    <w:top w:val="none" w:sz="0" w:space="0" w:color="auto"/>
                    <w:left w:val="none" w:sz="0" w:space="0" w:color="auto"/>
                    <w:bottom w:val="none" w:sz="0" w:space="0" w:color="auto"/>
                    <w:right w:val="none" w:sz="0" w:space="0" w:color="auto"/>
                  </w:divBdr>
                </w:div>
                <w:div w:id="114301082">
                  <w:marLeft w:val="480"/>
                  <w:marRight w:val="0"/>
                  <w:marTop w:val="0"/>
                  <w:marBottom w:val="0"/>
                  <w:divBdr>
                    <w:top w:val="none" w:sz="0" w:space="0" w:color="auto"/>
                    <w:left w:val="none" w:sz="0" w:space="0" w:color="auto"/>
                    <w:bottom w:val="none" w:sz="0" w:space="0" w:color="auto"/>
                    <w:right w:val="none" w:sz="0" w:space="0" w:color="auto"/>
                  </w:divBdr>
                </w:div>
                <w:div w:id="1710102079">
                  <w:marLeft w:val="480"/>
                  <w:marRight w:val="0"/>
                  <w:marTop w:val="0"/>
                  <w:marBottom w:val="0"/>
                  <w:divBdr>
                    <w:top w:val="none" w:sz="0" w:space="0" w:color="auto"/>
                    <w:left w:val="none" w:sz="0" w:space="0" w:color="auto"/>
                    <w:bottom w:val="none" w:sz="0" w:space="0" w:color="auto"/>
                    <w:right w:val="none" w:sz="0" w:space="0" w:color="auto"/>
                  </w:divBdr>
                </w:div>
                <w:div w:id="223614168">
                  <w:marLeft w:val="480"/>
                  <w:marRight w:val="0"/>
                  <w:marTop w:val="0"/>
                  <w:marBottom w:val="0"/>
                  <w:divBdr>
                    <w:top w:val="none" w:sz="0" w:space="0" w:color="auto"/>
                    <w:left w:val="none" w:sz="0" w:space="0" w:color="auto"/>
                    <w:bottom w:val="none" w:sz="0" w:space="0" w:color="auto"/>
                    <w:right w:val="none" w:sz="0" w:space="0" w:color="auto"/>
                  </w:divBdr>
                </w:div>
                <w:div w:id="1545478955">
                  <w:marLeft w:val="480"/>
                  <w:marRight w:val="0"/>
                  <w:marTop w:val="0"/>
                  <w:marBottom w:val="0"/>
                  <w:divBdr>
                    <w:top w:val="none" w:sz="0" w:space="0" w:color="auto"/>
                    <w:left w:val="none" w:sz="0" w:space="0" w:color="auto"/>
                    <w:bottom w:val="none" w:sz="0" w:space="0" w:color="auto"/>
                    <w:right w:val="none" w:sz="0" w:space="0" w:color="auto"/>
                  </w:divBdr>
                </w:div>
                <w:div w:id="705982226">
                  <w:marLeft w:val="480"/>
                  <w:marRight w:val="0"/>
                  <w:marTop w:val="0"/>
                  <w:marBottom w:val="0"/>
                  <w:divBdr>
                    <w:top w:val="none" w:sz="0" w:space="0" w:color="auto"/>
                    <w:left w:val="none" w:sz="0" w:space="0" w:color="auto"/>
                    <w:bottom w:val="none" w:sz="0" w:space="0" w:color="auto"/>
                    <w:right w:val="none" w:sz="0" w:space="0" w:color="auto"/>
                  </w:divBdr>
                </w:div>
                <w:div w:id="2138714387">
                  <w:marLeft w:val="480"/>
                  <w:marRight w:val="0"/>
                  <w:marTop w:val="0"/>
                  <w:marBottom w:val="0"/>
                  <w:divBdr>
                    <w:top w:val="none" w:sz="0" w:space="0" w:color="auto"/>
                    <w:left w:val="none" w:sz="0" w:space="0" w:color="auto"/>
                    <w:bottom w:val="none" w:sz="0" w:space="0" w:color="auto"/>
                    <w:right w:val="none" w:sz="0" w:space="0" w:color="auto"/>
                  </w:divBdr>
                </w:div>
                <w:div w:id="1852909566">
                  <w:marLeft w:val="480"/>
                  <w:marRight w:val="0"/>
                  <w:marTop w:val="0"/>
                  <w:marBottom w:val="0"/>
                  <w:divBdr>
                    <w:top w:val="none" w:sz="0" w:space="0" w:color="auto"/>
                    <w:left w:val="none" w:sz="0" w:space="0" w:color="auto"/>
                    <w:bottom w:val="none" w:sz="0" w:space="0" w:color="auto"/>
                    <w:right w:val="none" w:sz="0" w:space="0" w:color="auto"/>
                  </w:divBdr>
                </w:div>
                <w:div w:id="710033439">
                  <w:marLeft w:val="480"/>
                  <w:marRight w:val="0"/>
                  <w:marTop w:val="0"/>
                  <w:marBottom w:val="0"/>
                  <w:divBdr>
                    <w:top w:val="none" w:sz="0" w:space="0" w:color="auto"/>
                    <w:left w:val="none" w:sz="0" w:space="0" w:color="auto"/>
                    <w:bottom w:val="none" w:sz="0" w:space="0" w:color="auto"/>
                    <w:right w:val="none" w:sz="0" w:space="0" w:color="auto"/>
                  </w:divBdr>
                </w:div>
                <w:div w:id="1693259089">
                  <w:marLeft w:val="480"/>
                  <w:marRight w:val="0"/>
                  <w:marTop w:val="0"/>
                  <w:marBottom w:val="0"/>
                  <w:divBdr>
                    <w:top w:val="none" w:sz="0" w:space="0" w:color="auto"/>
                    <w:left w:val="none" w:sz="0" w:space="0" w:color="auto"/>
                    <w:bottom w:val="none" w:sz="0" w:space="0" w:color="auto"/>
                    <w:right w:val="none" w:sz="0" w:space="0" w:color="auto"/>
                  </w:divBdr>
                </w:div>
                <w:div w:id="291837503">
                  <w:marLeft w:val="480"/>
                  <w:marRight w:val="0"/>
                  <w:marTop w:val="0"/>
                  <w:marBottom w:val="0"/>
                  <w:divBdr>
                    <w:top w:val="none" w:sz="0" w:space="0" w:color="auto"/>
                    <w:left w:val="none" w:sz="0" w:space="0" w:color="auto"/>
                    <w:bottom w:val="none" w:sz="0" w:space="0" w:color="auto"/>
                    <w:right w:val="none" w:sz="0" w:space="0" w:color="auto"/>
                  </w:divBdr>
                </w:div>
                <w:div w:id="1000431866">
                  <w:marLeft w:val="480"/>
                  <w:marRight w:val="0"/>
                  <w:marTop w:val="0"/>
                  <w:marBottom w:val="0"/>
                  <w:divBdr>
                    <w:top w:val="none" w:sz="0" w:space="0" w:color="auto"/>
                    <w:left w:val="none" w:sz="0" w:space="0" w:color="auto"/>
                    <w:bottom w:val="none" w:sz="0" w:space="0" w:color="auto"/>
                    <w:right w:val="none" w:sz="0" w:space="0" w:color="auto"/>
                  </w:divBdr>
                </w:div>
                <w:div w:id="782580306">
                  <w:marLeft w:val="480"/>
                  <w:marRight w:val="0"/>
                  <w:marTop w:val="0"/>
                  <w:marBottom w:val="0"/>
                  <w:divBdr>
                    <w:top w:val="none" w:sz="0" w:space="0" w:color="auto"/>
                    <w:left w:val="none" w:sz="0" w:space="0" w:color="auto"/>
                    <w:bottom w:val="none" w:sz="0" w:space="0" w:color="auto"/>
                    <w:right w:val="none" w:sz="0" w:space="0" w:color="auto"/>
                  </w:divBdr>
                </w:div>
                <w:div w:id="2078043575">
                  <w:marLeft w:val="480"/>
                  <w:marRight w:val="0"/>
                  <w:marTop w:val="0"/>
                  <w:marBottom w:val="0"/>
                  <w:divBdr>
                    <w:top w:val="none" w:sz="0" w:space="0" w:color="auto"/>
                    <w:left w:val="none" w:sz="0" w:space="0" w:color="auto"/>
                    <w:bottom w:val="none" w:sz="0" w:space="0" w:color="auto"/>
                    <w:right w:val="none" w:sz="0" w:space="0" w:color="auto"/>
                  </w:divBdr>
                </w:div>
                <w:div w:id="948463773">
                  <w:marLeft w:val="480"/>
                  <w:marRight w:val="0"/>
                  <w:marTop w:val="0"/>
                  <w:marBottom w:val="0"/>
                  <w:divBdr>
                    <w:top w:val="none" w:sz="0" w:space="0" w:color="auto"/>
                    <w:left w:val="none" w:sz="0" w:space="0" w:color="auto"/>
                    <w:bottom w:val="none" w:sz="0" w:space="0" w:color="auto"/>
                    <w:right w:val="none" w:sz="0" w:space="0" w:color="auto"/>
                  </w:divBdr>
                </w:div>
                <w:div w:id="1331638600">
                  <w:marLeft w:val="480"/>
                  <w:marRight w:val="0"/>
                  <w:marTop w:val="0"/>
                  <w:marBottom w:val="0"/>
                  <w:divBdr>
                    <w:top w:val="none" w:sz="0" w:space="0" w:color="auto"/>
                    <w:left w:val="none" w:sz="0" w:space="0" w:color="auto"/>
                    <w:bottom w:val="none" w:sz="0" w:space="0" w:color="auto"/>
                    <w:right w:val="none" w:sz="0" w:space="0" w:color="auto"/>
                  </w:divBdr>
                </w:div>
                <w:div w:id="952707492">
                  <w:marLeft w:val="480"/>
                  <w:marRight w:val="0"/>
                  <w:marTop w:val="0"/>
                  <w:marBottom w:val="0"/>
                  <w:divBdr>
                    <w:top w:val="none" w:sz="0" w:space="0" w:color="auto"/>
                    <w:left w:val="none" w:sz="0" w:space="0" w:color="auto"/>
                    <w:bottom w:val="none" w:sz="0" w:space="0" w:color="auto"/>
                    <w:right w:val="none" w:sz="0" w:space="0" w:color="auto"/>
                  </w:divBdr>
                </w:div>
                <w:div w:id="1279681236">
                  <w:marLeft w:val="480"/>
                  <w:marRight w:val="0"/>
                  <w:marTop w:val="0"/>
                  <w:marBottom w:val="0"/>
                  <w:divBdr>
                    <w:top w:val="none" w:sz="0" w:space="0" w:color="auto"/>
                    <w:left w:val="none" w:sz="0" w:space="0" w:color="auto"/>
                    <w:bottom w:val="none" w:sz="0" w:space="0" w:color="auto"/>
                    <w:right w:val="none" w:sz="0" w:space="0" w:color="auto"/>
                  </w:divBdr>
                </w:div>
                <w:div w:id="1936672203">
                  <w:marLeft w:val="480"/>
                  <w:marRight w:val="0"/>
                  <w:marTop w:val="0"/>
                  <w:marBottom w:val="0"/>
                  <w:divBdr>
                    <w:top w:val="none" w:sz="0" w:space="0" w:color="auto"/>
                    <w:left w:val="none" w:sz="0" w:space="0" w:color="auto"/>
                    <w:bottom w:val="none" w:sz="0" w:space="0" w:color="auto"/>
                    <w:right w:val="none" w:sz="0" w:space="0" w:color="auto"/>
                  </w:divBdr>
                </w:div>
                <w:div w:id="525675806">
                  <w:marLeft w:val="480"/>
                  <w:marRight w:val="0"/>
                  <w:marTop w:val="0"/>
                  <w:marBottom w:val="0"/>
                  <w:divBdr>
                    <w:top w:val="none" w:sz="0" w:space="0" w:color="auto"/>
                    <w:left w:val="none" w:sz="0" w:space="0" w:color="auto"/>
                    <w:bottom w:val="none" w:sz="0" w:space="0" w:color="auto"/>
                    <w:right w:val="none" w:sz="0" w:space="0" w:color="auto"/>
                  </w:divBdr>
                </w:div>
                <w:div w:id="1962303070">
                  <w:marLeft w:val="480"/>
                  <w:marRight w:val="0"/>
                  <w:marTop w:val="0"/>
                  <w:marBottom w:val="0"/>
                  <w:divBdr>
                    <w:top w:val="none" w:sz="0" w:space="0" w:color="auto"/>
                    <w:left w:val="none" w:sz="0" w:space="0" w:color="auto"/>
                    <w:bottom w:val="none" w:sz="0" w:space="0" w:color="auto"/>
                    <w:right w:val="none" w:sz="0" w:space="0" w:color="auto"/>
                  </w:divBdr>
                </w:div>
                <w:div w:id="1057703902">
                  <w:marLeft w:val="480"/>
                  <w:marRight w:val="0"/>
                  <w:marTop w:val="0"/>
                  <w:marBottom w:val="0"/>
                  <w:divBdr>
                    <w:top w:val="none" w:sz="0" w:space="0" w:color="auto"/>
                    <w:left w:val="none" w:sz="0" w:space="0" w:color="auto"/>
                    <w:bottom w:val="none" w:sz="0" w:space="0" w:color="auto"/>
                    <w:right w:val="none" w:sz="0" w:space="0" w:color="auto"/>
                  </w:divBdr>
                </w:div>
                <w:div w:id="1663392502">
                  <w:marLeft w:val="480"/>
                  <w:marRight w:val="0"/>
                  <w:marTop w:val="0"/>
                  <w:marBottom w:val="0"/>
                  <w:divBdr>
                    <w:top w:val="none" w:sz="0" w:space="0" w:color="auto"/>
                    <w:left w:val="none" w:sz="0" w:space="0" w:color="auto"/>
                    <w:bottom w:val="none" w:sz="0" w:space="0" w:color="auto"/>
                    <w:right w:val="none" w:sz="0" w:space="0" w:color="auto"/>
                  </w:divBdr>
                </w:div>
                <w:div w:id="851143295">
                  <w:marLeft w:val="480"/>
                  <w:marRight w:val="0"/>
                  <w:marTop w:val="0"/>
                  <w:marBottom w:val="0"/>
                  <w:divBdr>
                    <w:top w:val="none" w:sz="0" w:space="0" w:color="auto"/>
                    <w:left w:val="none" w:sz="0" w:space="0" w:color="auto"/>
                    <w:bottom w:val="none" w:sz="0" w:space="0" w:color="auto"/>
                    <w:right w:val="none" w:sz="0" w:space="0" w:color="auto"/>
                  </w:divBdr>
                </w:div>
                <w:div w:id="334117232">
                  <w:marLeft w:val="480"/>
                  <w:marRight w:val="0"/>
                  <w:marTop w:val="0"/>
                  <w:marBottom w:val="0"/>
                  <w:divBdr>
                    <w:top w:val="none" w:sz="0" w:space="0" w:color="auto"/>
                    <w:left w:val="none" w:sz="0" w:space="0" w:color="auto"/>
                    <w:bottom w:val="none" w:sz="0" w:space="0" w:color="auto"/>
                    <w:right w:val="none" w:sz="0" w:space="0" w:color="auto"/>
                  </w:divBdr>
                </w:div>
              </w:divsChild>
            </w:div>
            <w:div w:id="1130854935">
              <w:marLeft w:val="0"/>
              <w:marRight w:val="0"/>
              <w:marTop w:val="0"/>
              <w:marBottom w:val="0"/>
              <w:divBdr>
                <w:top w:val="none" w:sz="0" w:space="0" w:color="auto"/>
                <w:left w:val="none" w:sz="0" w:space="0" w:color="auto"/>
                <w:bottom w:val="none" w:sz="0" w:space="0" w:color="auto"/>
                <w:right w:val="none" w:sz="0" w:space="0" w:color="auto"/>
              </w:divBdr>
              <w:divsChild>
                <w:div w:id="1799029672">
                  <w:marLeft w:val="480"/>
                  <w:marRight w:val="0"/>
                  <w:marTop w:val="0"/>
                  <w:marBottom w:val="0"/>
                  <w:divBdr>
                    <w:top w:val="none" w:sz="0" w:space="0" w:color="auto"/>
                    <w:left w:val="none" w:sz="0" w:space="0" w:color="auto"/>
                    <w:bottom w:val="none" w:sz="0" w:space="0" w:color="auto"/>
                    <w:right w:val="none" w:sz="0" w:space="0" w:color="auto"/>
                  </w:divBdr>
                </w:div>
                <w:div w:id="900292577">
                  <w:marLeft w:val="480"/>
                  <w:marRight w:val="0"/>
                  <w:marTop w:val="0"/>
                  <w:marBottom w:val="0"/>
                  <w:divBdr>
                    <w:top w:val="none" w:sz="0" w:space="0" w:color="auto"/>
                    <w:left w:val="none" w:sz="0" w:space="0" w:color="auto"/>
                    <w:bottom w:val="none" w:sz="0" w:space="0" w:color="auto"/>
                    <w:right w:val="none" w:sz="0" w:space="0" w:color="auto"/>
                  </w:divBdr>
                </w:div>
                <w:div w:id="608701344">
                  <w:marLeft w:val="480"/>
                  <w:marRight w:val="0"/>
                  <w:marTop w:val="0"/>
                  <w:marBottom w:val="0"/>
                  <w:divBdr>
                    <w:top w:val="none" w:sz="0" w:space="0" w:color="auto"/>
                    <w:left w:val="none" w:sz="0" w:space="0" w:color="auto"/>
                    <w:bottom w:val="none" w:sz="0" w:space="0" w:color="auto"/>
                    <w:right w:val="none" w:sz="0" w:space="0" w:color="auto"/>
                  </w:divBdr>
                </w:div>
                <w:div w:id="860819356">
                  <w:marLeft w:val="480"/>
                  <w:marRight w:val="0"/>
                  <w:marTop w:val="0"/>
                  <w:marBottom w:val="0"/>
                  <w:divBdr>
                    <w:top w:val="none" w:sz="0" w:space="0" w:color="auto"/>
                    <w:left w:val="none" w:sz="0" w:space="0" w:color="auto"/>
                    <w:bottom w:val="none" w:sz="0" w:space="0" w:color="auto"/>
                    <w:right w:val="none" w:sz="0" w:space="0" w:color="auto"/>
                  </w:divBdr>
                </w:div>
                <w:div w:id="1685324795">
                  <w:marLeft w:val="480"/>
                  <w:marRight w:val="0"/>
                  <w:marTop w:val="0"/>
                  <w:marBottom w:val="0"/>
                  <w:divBdr>
                    <w:top w:val="none" w:sz="0" w:space="0" w:color="auto"/>
                    <w:left w:val="none" w:sz="0" w:space="0" w:color="auto"/>
                    <w:bottom w:val="none" w:sz="0" w:space="0" w:color="auto"/>
                    <w:right w:val="none" w:sz="0" w:space="0" w:color="auto"/>
                  </w:divBdr>
                </w:div>
                <w:div w:id="1080297352">
                  <w:marLeft w:val="480"/>
                  <w:marRight w:val="0"/>
                  <w:marTop w:val="0"/>
                  <w:marBottom w:val="0"/>
                  <w:divBdr>
                    <w:top w:val="none" w:sz="0" w:space="0" w:color="auto"/>
                    <w:left w:val="none" w:sz="0" w:space="0" w:color="auto"/>
                    <w:bottom w:val="none" w:sz="0" w:space="0" w:color="auto"/>
                    <w:right w:val="none" w:sz="0" w:space="0" w:color="auto"/>
                  </w:divBdr>
                </w:div>
                <w:div w:id="1995523886">
                  <w:marLeft w:val="480"/>
                  <w:marRight w:val="0"/>
                  <w:marTop w:val="0"/>
                  <w:marBottom w:val="0"/>
                  <w:divBdr>
                    <w:top w:val="none" w:sz="0" w:space="0" w:color="auto"/>
                    <w:left w:val="none" w:sz="0" w:space="0" w:color="auto"/>
                    <w:bottom w:val="none" w:sz="0" w:space="0" w:color="auto"/>
                    <w:right w:val="none" w:sz="0" w:space="0" w:color="auto"/>
                  </w:divBdr>
                </w:div>
                <w:div w:id="931012980">
                  <w:marLeft w:val="480"/>
                  <w:marRight w:val="0"/>
                  <w:marTop w:val="0"/>
                  <w:marBottom w:val="0"/>
                  <w:divBdr>
                    <w:top w:val="none" w:sz="0" w:space="0" w:color="auto"/>
                    <w:left w:val="none" w:sz="0" w:space="0" w:color="auto"/>
                    <w:bottom w:val="none" w:sz="0" w:space="0" w:color="auto"/>
                    <w:right w:val="none" w:sz="0" w:space="0" w:color="auto"/>
                  </w:divBdr>
                </w:div>
                <w:div w:id="1293514821">
                  <w:marLeft w:val="480"/>
                  <w:marRight w:val="0"/>
                  <w:marTop w:val="0"/>
                  <w:marBottom w:val="0"/>
                  <w:divBdr>
                    <w:top w:val="none" w:sz="0" w:space="0" w:color="auto"/>
                    <w:left w:val="none" w:sz="0" w:space="0" w:color="auto"/>
                    <w:bottom w:val="none" w:sz="0" w:space="0" w:color="auto"/>
                    <w:right w:val="none" w:sz="0" w:space="0" w:color="auto"/>
                  </w:divBdr>
                </w:div>
                <w:div w:id="1310356968">
                  <w:marLeft w:val="480"/>
                  <w:marRight w:val="0"/>
                  <w:marTop w:val="0"/>
                  <w:marBottom w:val="0"/>
                  <w:divBdr>
                    <w:top w:val="none" w:sz="0" w:space="0" w:color="auto"/>
                    <w:left w:val="none" w:sz="0" w:space="0" w:color="auto"/>
                    <w:bottom w:val="none" w:sz="0" w:space="0" w:color="auto"/>
                    <w:right w:val="none" w:sz="0" w:space="0" w:color="auto"/>
                  </w:divBdr>
                </w:div>
                <w:div w:id="1884170749">
                  <w:marLeft w:val="480"/>
                  <w:marRight w:val="0"/>
                  <w:marTop w:val="0"/>
                  <w:marBottom w:val="0"/>
                  <w:divBdr>
                    <w:top w:val="none" w:sz="0" w:space="0" w:color="auto"/>
                    <w:left w:val="none" w:sz="0" w:space="0" w:color="auto"/>
                    <w:bottom w:val="none" w:sz="0" w:space="0" w:color="auto"/>
                    <w:right w:val="none" w:sz="0" w:space="0" w:color="auto"/>
                  </w:divBdr>
                </w:div>
                <w:div w:id="1933468322">
                  <w:marLeft w:val="480"/>
                  <w:marRight w:val="0"/>
                  <w:marTop w:val="0"/>
                  <w:marBottom w:val="0"/>
                  <w:divBdr>
                    <w:top w:val="none" w:sz="0" w:space="0" w:color="auto"/>
                    <w:left w:val="none" w:sz="0" w:space="0" w:color="auto"/>
                    <w:bottom w:val="none" w:sz="0" w:space="0" w:color="auto"/>
                    <w:right w:val="none" w:sz="0" w:space="0" w:color="auto"/>
                  </w:divBdr>
                </w:div>
                <w:div w:id="842478558">
                  <w:marLeft w:val="480"/>
                  <w:marRight w:val="0"/>
                  <w:marTop w:val="0"/>
                  <w:marBottom w:val="0"/>
                  <w:divBdr>
                    <w:top w:val="none" w:sz="0" w:space="0" w:color="auto"/>
                    <w:left w:val="none" w:sz="0" w:space="0" w:color="auto"/>
                    <w:bottom w:val="none" w:sz="0" w:space="0" w:color="auto"/>
                    <w:right w:val="none" w:sz="0" w:space="0" w:color="auto"/>
                  </w:divBdr>
                </w:div>
                <w:div w:id="252903579">
                  <w:marLeft w:val="480"/>
                  <w:marRight w:val="0"/>
                  <w:marTop w:val="0"/>
                  <w:marBottom w:val="0"/>
                  <w:divBdr>
                    <w:top w:val="none" w:sz="0" w:space="0" w:color="auto"/>
                    <w:left w:val="none" w:sz="0" w:space="0" w:color="auto"/>
                    <w:bottom w:val="none" w:sz="0" w:space="0" w:color="auto"/>
                    <w:right w:val="none" w:sz="0" w:space="0" w:color="auto"/>
                  </w:divBdr>
                </w:div>
                <w:div w:id="56440390">
                  <w:marLeft w:val="480"/>
                  <w:marRight w:val="0"/>
                  <w:marTop w:val="0"/>
                  <w:marBottom w:val="0"/>
                  <w:divBdr>
                    <w:top w:val="none" w:sz="0" w:space="0" w:color="auto"/>
                    <w:left w:val="none" w:sz="0" w:space="0" w:color="auto"/>
                    <w:bottom w:val="none" w:sz="0" w:space="0" w:color="auto"/>
                    <w:right w:val="none" w:sz="0" w:space="0" w:color="auto"/>
                  </w:divBdr>
                </w:div>
                <w:div w:id="459111427">
                  <w:marLeft w:val="480"/>
                  <w:marRight w:val="0"/>
                  <w:marTop w:val="0"/>
                  <w:marBottom w:val="0"/>
                  <w:divBdr>
                    <w:top w:val="none" w:sz="0" w:space="0" w:color="auto"/>
                    <w:left w:val="none" w:sz="0" w:space="0" w:color="auto"/>
                    <w:bottom w:val="none" w:sz="0" w:space="0" w:color="auto"/>
                    <w:right w:val="none" w:sz="0" w:space="0" w:color="auto"/>
                  </w:divBdr>
                </w:div>
                <w:div w:id="803232959">
                  <w:marLeft w:val="480"/>
                  <w:marRight w:val="0"/>
                  <w:marTop w:val="0"/>
                  <w:marBottom w:val="0"/>
                  <w:divBdr>
                    <w:top w:val="none" w:sz="0" w:space="0" w:color="auto"/>
                    <w:left w:val="none" w:sz="0" w:space="0" w:color="auto"/>
                    <w:bottom w:val="none" w:sz="0" w:space="0" w:color="auto"/>
                    <w:right w:val="none" w:sz="0" w:space="0" w:color="auto"/>
                  </w:divBdr>
                </w:div>
                <w:div w:id="561522472">
                  <w:marLeft w:val="480"/>
                  <w:marRight w:val="0"/>
                  <w:marTop w:val="0"/>
                  <w:marBottom w:val="0"/>
                  <w:divBdr>
                    <w:top w:val="none" w:sz="0" w:space="0" w:color="auto"/>
                    <w:left w:val="none" w:sz="0" w:space="0" w:color="auto"/>
                    <w:bottom w:val="none" w:sz="0" w:space="0" w:color="auto"/>
                    <w:right w:val="none" w:sz="0" w:space="0" w:color="auto"/>
                  </w:divBdr>
                </w:div>
                <w:div w:id="109204621">
                  <w:marLeft w:val="480"/>
                  <w:marRight w:val="0"/>
                  <w:marTop w:val="0"/>
                  <w:marBottom w:val="0"/>
                  <w:divBdr>
                    <w:top w:val="none" w:sz="0" w:space="0" w:color="auto"/>
                    <w:left w:val="none" w:sz="0" w:space="0" w:color="auto"/>
                    <w:bottom w:val="none" w:sz="0" w:space="0" w:color="auto"/>
                    <w:right w:val="none" w:sz="0" w:space="0" w:color="auto"/>
                  </w:divBdr>
                </w:div>
                <w:div w:id="385573032">
                  <w:marLeft w:val="480"/>
                  <w:marRight w:val="0"/>
                  <w:marTop w:val="0"/>
                  <w:marBottom w:val="0"/>
                  <w:divBdr>
                    <w:top w:val="none" w:sz="0" w:space="0" w:color="auto"/>
                    <w:left w:val="none" w:sz="0" w:space="0" w:color="auto"/>
                    <w:bottom w:val="none" w:sz="0" w:space="0" w:color="auto"/>
                    <w:right w:val="none" w:sz="0" w:space="0" w:color="auto"/>
                  </w:divBdr>
                </w:div>
                <w:div w:id="882642704">
                  <w:marLeft w:val="480"/>
                  <w:marRight w:val="0"/>
                  <w:marTop w:val="0"/>
                  <w:marBottom w:val="0"/>
                  <w:divBdr>
                    <w:top w:val="none" w:sz="0" w:space="0" w:color="auto"/>
                    <w:left w:val="none" w:sz="0" w:space="0" w:color="auto"/>
                    <w:bottom w:val="none" w:sz="0" w:space="0" w:color="auto"/>
                    <w:right w:val="none" w:sz="0" w:space="0" w:color="auto"/>
                  </w:divBdr>
                </w:div>
                <w:div w:id="1607955374">
                  <w:marLeft w:val="480"/>
                  <w:marRight w:val="0"/>
                  <w:marTop w:val="0"/>
                  <w:marBottom w:val="0"/>
                  <w:divBdr>
                    <w:top w:val="none" w:sz="0" w:space="0" w:color="auto"/>
                    <w:left w:val="none" w:sz="0" w:space="0" w:color="auto"/>
                    <w:bottom w:val="none" w:sz="0" w:space="0" w:color="auto"/>
                    <w:right w:val="none" w:sz="0" w:space="0" w:color="auto"/>
                  </w:divBdr>
                </w:div>
                <w:div w:id="1092240610">
                  <w:marLeft w:val="480"/>
                  <w:marRight w:val="0"/>
                  <w:marTop w:val="0"/>
                  <w:marBottom w:val="0"/>
                  <w:divBdr>
                    <w:top w:val="none" w:sz="0" w:space="0" w:color="auto"/>
                    <w:left w:val="none" w:sz="0" w:space="0" w:color="auto"/>
                    <w:bottom w:val="none" w:sz="0" w:space="0" w:color="auto"/>
                    <w:right w:val="none" w:sz="0" w:space="0" w:color="auto"/>
                  </w:divBdr>
                </w:div>
                <w:div w:id="1686206344">
                  <w:marLeft w:val="480"/>
                  <w:marRight w:val="0"/>
                  <w:marTop w:val="0"/>
                  <w:marBottom w:val="0"/>
                  <w:divBdr>
                    <w:top w:val="none" w:sz="0" w:space="0" w:color="auto"/>
                    <w:left w:val="none" w:sz="0" w:space="0" w:color="auto"/>
                    <w:bottom w:val="none" w:sz="0" w:space="0" w:color="auto"/>
                    <w:right w:val="none" w:sz="0" w:space="0" w:color="auto"/>
                  </w:divBdr>
                </w:div>
                <w:div w:id="556281615">
                  <w:marLeft w:val="480"/>
                  <w:marRight w:val="0"/>
                  <w:marTop w:val="0"/>
                  <w:marBottom w:val="0"/>
                  <w:divBdr>
                    <w:top w:val="none" w:sz="0" w:space="0" w:color="auto"/>
                    <w:left w:val="none" w:sz="0" w:space="0" w:color="auto"/>
                    <w:bottom w:val="none" w:sz="0" w:space="0" w:color="auto"/>
                    <w:right w:val="none" w:sz="0" w:space="0" w:color="auto"/>
                  </w:divBdr>
                </w:div>
                <w:div w:id="355738438">
                  <w:marLeft w:val="480"/>
                  <w:marRight w:val="0"/>
                  <w:marTop w:val="0"/>
                  <w:marBottom w:val="0"/>
                  <w:divBdr>
                    <w:top w:val="none" w:sz="0" w:space="0" w:color="auto"/>
                    <w:left w:val="none" w:sz="0" w:space="0" w:color="auto"/>
                    <w:bottom w:val="none" w:sz="0" w:space="0" w:color="auto"/>
                    <w:right w:val="none" w:sz="0" w:space="0" w:color="auto"/>
                  </w:divBdr>
                </w:div>
                <w:div w:id="577205842">
                  <w:marLeft w:val="480"/>
                  <w:marRight w:val="0"/>
                  <w:marTop w:val="0"/>
                  <w:marBottom w:val="0"/>
                  <w:divBdr>
                    <w:top w:val="none" w:sz="0" w:space="0" w:color="auto"/>
                    <w:left w:val="none" w:sz="0" w:space="0" w:color="auto"/>
                    <w:bottom w:val="none" w:sz="0" w:space="0" w:color="auto"/>
                    <w:right w:val="none" w:sz="0" w:space="0" w:color="auto"/>
                  </w:divBdr>
                </w:div>
                <w:div w:id="524949238">
                  <w:marLeft w:val="480"/>
                  <w:marRight w:val="0"/>
                  <w:marTop w:val="0"/>
                  <w:marBottom w:val="0"/>
                  <w:divBdr>
                    <w:top w:val="none" w:sz="0" w:space="0" w:color="auto"/>
                    <w:left w:val="none" w:sz="0" w:space="0" w:color="auto"/>
                    <w:bottom w:val="none" w:sz="0" w:space="0" w:color="auto"/>
                    <w:right w:val="none" w:sz="0" w:space="0" w:color="auto"/>
                  </w:divBdr>
                </w:div>
                <w:div w:id="1577785566">
                  <w:marLeft w:val="480"/>
                  <w:marRight w:val="0"/>
                  <w:marTop w:val="0"/>
                  <w:marBottom w:val="0"/>
                  <w:divBdr>
                    <w:top w:val="none" w:sz="0" w:space="0" w:color="auto"/>
                    <w:left w:val="none" w:sz="0" w:space="0" w:color="auto"/>
                    <w:bottom w:val="none" w:sz="0" w:space="0" w:color="auto"/>
                    <w:right w:val="none" w:sz="0" w:space="0" w:color="auto"/>
                  </w:divBdr>
                </w:div>
                <w:div w:id="501240400">
                  <w:marLeft w:val="480"/>
                  <w:marRight w:val="0"/>
                  <w:marTop w:val="0"/>
                  <w:marBottom w:val="0"/>
                  <w:divBdr>
                    <w:top w:val="none" w:sz="0" w:space="0" w:color="auto"/>
                    <w:left w:val="none" w:sz="0" w:space="0" w:color="auto"/>
                    <w:bottom w:val="none" w:sz="0" w:space="0" w:color="auto"/>
                    <w:right w:val="none" w:sz="0" w:space="0" w:color="auto"/>
                  </w:divBdr>
                </w:div>
                <w:div w:id="1538469458">
                  <w:marLeft w:val="480"/>
                  <w:marRight w:val="0"/>
                  <w:marTop w:val="0"/>
                  <w:marBottom w:val="0"/>
                  <w:divBdr>
                    <w:top w:val="none" w:sz="0" w:space="0" w:color="auto"/>
                    <w:left w:val="none" w:sz="0" w:space="0" w:color="auto"/>
                    <w:bottom w:val="none" w:sz="0" w:space="0" w:color="auto"/>
                    <w:right w:val="none" w:sz="0" w:space="0" w:color="auto"/>
                  </w:divBdr>
                </w:div>
                <w:div w:id="741635247">
                  <w:marLeft w:val="480"/>
                  <w:marRight w:val="0"/>
                  <w:marTop w:val="0"/>
                  <w:marBottom w:val="0"/>
                  <w:divBdr>
                    <w:top w:val="none" w:sz="0" w:space="0" w:color="auto"/>
                    <w:left w:val="none" w:sz="0" w:space="0" w:color="auto"/>
                    <w:bottom w:val="none" w:sz="0" w:space="0" w:color="auto"/>
                    <w:right w:val="none" w:sz="0" w:space="0" w:color="auto"/>
                  </w:divBdr>
                </w:div>
                <w:div w:id="1007950104">
                  <w:marLeft w:val="480"/>
                  <w:marRight w:val="0"/>
                  <w:marTop w:val="0"/>
                  <w:marBottom w:val="0"/>
                  <w:divBdr>
                    <w:top w:val="none" w:sz="0" w:space="0" w:color="auto"/>
                    <w:left w:val="none" w:sz="0" w:space="0" w:color="auto"/>
                    <w:bottom w:val="none" w:sz="0" w:space="0" w:color="auto"/>
                    <w:right w:val="none" w:sz="0" w:space="0" w:color="auto"/>
                  </w:divBdr>
                </w:div>
                <w:div w:id="1803502533">
                  <w:marLeft w:val="480"/>
                  <w:marRight w:val="0"/>
                  <w:marTop w:val="0"/>
                  <w:marBottom w:val="0"/>
                  <w:divBdr>
                    <w:top w:val="none" w:sz="0" w:space="0" w:color="auto"/>
                    <w:left w:val="none" w:sz="0" w:space="0" w:color="auto"/>
                    <w:bottom w:val="none" w:sz="0" w:space="0" w:color="auto"/>
                    <w:right w:val="none" w:sz="0" w:space="0" w:color="auto"/>
                  </w:divBdr>
                </w:div>
                <w:div w:id="2046833276">
                  <w:marLeft w:val="480"/>
                  <w:marRight w:val="0"/>
                  <w:marTop w:val="0"/>
                  <w:marBottom w:val="0"/>
                  <w:divBdr>
                    <w:top w:val="none" w:sz="0" w:space="0" w:color="auto"/>
                    <w:left w:val="none" w:sz="0" w:space="0" w:color="auto"/>
                    <w:bottom w:val="none" w:sz="0" w:space="0" w:color="auto"/>
                    <w:right w:val="none" w:sz="0" w:space="0" w:color="auto"/>
                  </w:divBdr>
                </w:div>
                <w:div w:id="153842645">
                  <w:marLeft w:val="480"/>
                  <w:marRight w:val="0"/>
                  <w:marTop w:val="0"/>
                  <w:marBottom w:val="0"/>
                  <w:divBdr>
                    <w:top w:val="none" w:sz="0" w:space="0" w:color="auto"/>
                    <w:left w:val="none" w:sz="0" w:space="0" w:color="auto"/>
                    <w:bottom w:val="none" w:sz="0" w:space="0" w:color="auto"/>
                    <w:right w:val="none" w:sz="0" w:space="0" w:color="auto"/>
                  </w:divBdr>
                </w:div>
                <w:div w:id="2134205626">
                  <w:marLeft w:val="480"/>
                  <w:marRight w:val="0"/>
                  <w:marTop w:val="0"/>
                  <w:marBottom w:val="0"/>
                  <w:divBdr>
                    <w:top w:val="none" w:sz="0" w:space="0" w:color="auto"/>
                    <w:left w:val="none" w:sz="0" w:space="0" w:color="auto"/>
                    <w:bottom w:val="none" w:sz="0" w:space="0" w:color="auto"/>
                    <w:right w:val="none" w:sz="0" w:space="0" w:color="auto"/>
                  </w:divBdr>
                </w:div>
                <w:div w:id="926158059">
                  <w:marLeft w:val="480"/>
                  <w:marRight w:val="0"/>
                  <w:marTop w:val="0"/>
                  <w:marBottom w:val="0"/>
                  <w:divBdr>
                    <w:top w:val="none" w:sz="0" w:space="0" w:color="auto"/>
                    <w:left w:val="none" w:sz="0" w:space="0" w:color="auto"/>
                    <w:bottom w:val="none" w:sz="0" w:space="0" w:color="auto"/>
                    <w:right w:val="none" w:sz="0" w:space="0" w:color="auto"/>
                  </w:divBdr>
                </w:div>
                <w:div w:id="710686411">
                  <w:marLeft w:val="480"/>
                  <w:marRight w:val="0"/>
                  <w:marTop w:val="0"/>
                  <w:marBottom w:val="0"/>
                  <w:divBdr>
                    <w:top w:val="none" w:sz="0" w:space="0" w:color="auto"/>
                    <w:left w:val="none" w:sz="0" w:space="0" w:color="auto"/>
                    <w:bottom w:val="none" w:sz="0" w:space="0" w:color="auto"/>
                    <w:right w:val="none" w:sz="0" w:space="0" w:color="auto"/>
                  </w:divBdr>
                </w:div>
                <w:div w:id="1399790029">
                  <w:marLeft w:val="480"/>
                  <w:marRight w:val="0"/>
                  <w:marTop w:val="0"/>
                  <w:marBottom w:val="0"/>
                  <w:divBdr>
                    <w:top w:val="none" w:sz="0" w:space="0" w:color="auto"/>
                    <w:left w:val="none" w:sz="0" w:space="0" w:color="auto"/>
                    <w:bottom w:val="none" w:sz="0" w:space="0" w:color="auto"/>
                    <w:right w:val="none" w:sz="0" w:space="0" w:color="auto"/>
                  </w:divBdr>
                </w:div>
                <w:div w:id="1542815689">
                  <w:marLeft w:val="480"/>
                  <w:marRight w:val="0"/>
                  <w:marTop w:val="0"/>
                  <w:marBottom w:val="0"/>
                  <w:divBdr>
                    <w:top w:val="none" w:sz="0" w:space="0" w:color="auto"/>
                    <w:left w:val="none" w:sz="0" w:space="0" w:color="auto"/>
                    <w:bottom w:val="none" w:sz="0" w:space="0" w:color="auto"/>
                    <w:right w:val="none" w:sz="0" w:space="0" w:color="auto"/>
                  </w:divBdr>
                </w:div>
                <w:div w:id="485129779">
                  <w:marLeft w:val="480"/>
                  <w:marRight w:val="0"/>
                  <w:marTop w:val="0"/>
                  <w:marBottom w:val="0"/>
                  <w:divBdr>
                    <w:top w:val="none" w:sz="0" w:space="0" w:color="auto"/>
                    <w:left w:val="none" w:sz="0" w:space="0" w:color="auto"/>
                    <w:bottom w:val="none" w:sz="0" w:space="0" w:color="auto"/>
                    <w:right w:val="none" w:sz="0" w:space="0" w:color="auto"/>
                  </w:divBdr>
                </w:div>
                <w:div w:id="548422289">
                  <w:marLeft w:val="480"/>
                  <w:marRight w:val="0"/>
                  <w:marTop w:val="0"/>
                  <w:marBottom w:val="0"/>
                  <w:divBdr>
                    <w:top w:val="none" w:sz="0" w:space="0" w:color="auto"/>
                    <w:left w:val="none" w:sz="0" w:space="0" w:color="auto"/>
                    <w:bottom w:val="none" w:sz="0" w:space="0" w:color="auto"/>
                    <w:right w:val="none" w:sz="0" w:space="0" w:color="auto"/>
                  </w:divBdr>
                </w:div>
                <w:div w:id="2140226842">
                  <w:marLeft w:val="480"/>
                  <w:marRight w:val="0"/>
                  <w:marTop w:val="0"/>
                  <w:marBottom w:val="0"/>
                  <w:divBdr>
                    <w:top w:val="none" w:sz="0" w:space="0" w:color="auto"/>
                    <w:left w:val="none" w:sz="0" w:space="0" w:color="auto"/>
                    <w:bottom w:val="none" w:sz="0" w:space="0" w:color="auto"/>
                    <w:right w:val="none" w:sz="0" w:space="0" w:color="auto"/>
                  </w:divBdr>
                </w:div>
                <w:div w:id="1606378468">
                  <w:marLeft w:val="480"/>
                  <w:marRight w:val="0"/>
                  <w:marTop w:val="0"/>
                  <w:marBottom w:val="0"/>
                  <w:divBdr>
                    <w:top w:val="none" w:sz="0" w:space="0" w:color="auto"/>
                    <w:left w:val="none" w:sz="0" w:space="0" w:color="auto"/>
                    <w:bottom w:val="none" w:sz="0" w:space="0" w:color="auto"/>
                    <w:right w:val="none" w:sz="0" w:space="0" w:color="auto"/>
                  </w:divBdr>
                </w:div>
                <w:div w:id="1532377741">
                  <w:marLeft w:val="480"/>
                  <w:marRight w:val="0"/>
                  <w:marTop w:val="0"/>
                  <w:marBottom w:val="0"/>
                  <w:divBdr>
                    <w:top w:val="none" w:sz="0" w:space="0" w:color="auto"/>
                    <w:left w:val="none" w:sz="0" w:space="0" w:color="auto"/>
                    <w:bottom w:val="none" w:sz="0" w:space="0" w:color="auto"/>
                    <w:right w:val="none" w:sz="0" w:space="0" w:color="auto"/>
                  </w:divBdr>
                </w:div>
                <w:div w:id="690498301">
                  <w:marLeft w:val="480"/>
                  <w:marRight w:val="0"/>
                  <w:marTop w:val="0"/>
                  <w:marBottom w:val="0"/>
                  <w:divBdr>
                    <w:top w:val="none" w:sz="0" w:space="0" w:color="auto"/>
                    <w:left w:val="none" w:sz="0" w:space="0" w:color="auto"/>
                    <w:bottom w:val="none" w:sz="0" w:space="0" w:color="auto"/>
                    <w:right w:val="none" w:sz="0" w:space="0" w:color="auto"/>
                  </w:divBdr>
                </w:div>
                <w:div w:id="1187983288">
                  <w:marLeft w:val="480"/>
                  <w:marRight w:val="0"/>
                  <w:marTop w:val="0"/>
                  <w:marBottom w:val="0"/>
                  <w:divBdr>
                    <w:top w:val="none" w:sz="0" w:space="0" w:color="auto"/>
                    <w:left w:val="none" w:sz="0" w:space="0" w:color="auto"/>
                    <w:bottom w:val="none" w:sz="0" w:space="0" w:color="auto"/>
                    <w:right w:val="none" w:sz="0" w:space="0" w:color="auto"/>
                  </w:divBdr>
                </w:div>
                <w:div w:id="817576720">
                  <w:marLeft w:val="480"/>
                  <w:marRight w:val="0"/>
                  <w:marTop w:val="0"/>
                  <w:marBottom w:val="0"/>
                  <w:divBdr>
                    <w:top w:val="none" w:sz="0" w:space="0" w:color="auto"/>
                    <w:left w:val="none" w:sz="0" w:space="0" w:color="auto"/>
                    <w:bottom w:val="none" w:sz="0" w:space="0" w:color="auto"/>
                    <w:right w:val="none" w:sz="0" w:space="0" w:color="auto"/>
                  </w:divBdr>
                </w:div>
                <w:div w:id="744306991">
                  <w:marLeft w:val="480"/>
                  <w:marRight w:val="0"/>
                  <w:marTop w:val="0"/>
                  <w:marBottom w:val="0"/>
                  <w:divBdr>
                    <w:top w:val="none" w:sz="0" w:space="0" w:color="auto"/>
                    <w:left w:val="none" w:sz="0" w:space="0" w:color="auto"/>
                    <w:bottom w:val="none" w:sz="0" w:space="0" w:color="auto"/>
                    <w:right w:val="none" w:sz="0" w:space="0" w:color="auto"/>
                  </w:divBdr>
                </w:div>
                <w:div w:id="1252668272">
                  <w:marLeft w:val="480"/>
                  <w:marRight w:val="0"/>
                  <w:marTop w:val="0"/>
                  <w:marBottom w:val="0"/>
                  <w:divBdr>
                    <w:top w:val="none" w:sz="0" w:space="0" w:color="auto"/>
                    <w:left w:val="none" w:sz="0" w:space="0" w:color="auto"/>
                    <w:bottom w:val="none" w:sz="0" w:space="0" w:color="auto"/>
                    <w:right w:val="none" w:sz="0" w:space="0" w:color="auto"/>
                  </w:divBdr>
                </w:div>
                <w:div w:id="1058625749">
                  <w:marLeft w:val="480"/>
                  <w:marRight w:val="0"/>
                  <w:marTop w:val="0"/>
                  <w:marBottom w:val="0"/>
                  <w:divBdr>
                    <w:top w:val="none" w:sz="0" w:space="0" w:color="auto"/>
                    <w:left w:val="none" w:sz="0" w:space="0" w:color="auto"/>
                    <w:bottom w:val="none" w:sz="0" w:space="0" w:color="auto"/>
                    <w:right w:val="none" w:sz="0" w:space="0" w:color="auto"/>
                  </w:divBdr>
                </w:div>
                <w:div w:id="1322929171">
                  <w:marLeft w:val="480"/>
                  <w:marRight w:val="0"/>
                  <w:marTop w:val="0"/>
                  <w:marBottom w:val="0"/>
                  <w:divBdr>
                    <w:top w:val="none" w:sz="0" w:space="0" w:color="auto"/>
                    <w:left w:val="none" w:sz="0" w:space="0" w:color="auto"/>
                    <w:bottom w:val="none" w:sz="0" w:space="0" w:color="auto"/>
                    <w:right w:val="none" w:sz="0" w:space="0" w:color="auto"/>
                  </w:divBdr>
                </w:div>
                <w:div w:id="1629049148">
                  <w:marLeft w:val="480"/>
                  <w:marRight w:val="0"/>
                  <w:marTop w:val="0"/>
                  <w:marBottom w:val="0"/>
                  <w:divBdr>
                    <w:top w:val="none" w:sz="0" w:space="0" w:color="auto"/>
                    <w:left w:val="none" w:sz="0" w:space="0" w:color="auto"/>
                    <w:bottom w:val="none" w:sz="0" w:space="0" w:color="auto"/>
                    <w:right w:val="none" w:sz="0" w:space="0" w:color="auto"/>
                  </w:divBdr>
                </w:div>
                <w:div w:id="1005984543">
                  <w:marLeft w:val="480"/>
                  <w:marRight w:val="0"/>
                  <w:marTop w:val="0"/>
                  <w:marBottom w:val="0"/>
                  <w:divBdr>
                    <w:top w:val="none" w:sz="0" w:space="0" w:color="auto"/>
                    <w:left w:val="none" w:sz="0" w:space="0" w:color="auto"/>
                    <w:bottom w:val="none" w:sz="0" w:space="0" w:color="auto"/>
                    <w:right w:val="none" w:sz="0" w:space="0" w:color="auto"/>
                  </w:divBdr>
                </w:div>
                <w:div w:id="792677784">
                  <w:marLeft w:val="480"/>
                  <w:marRight w:val="0"/>
                  <w:marTop w:val="0"/>
                  <w:marBottom w:val="0"/>
                  <w:divBdr>
                    <w:top w:val="none" w:sz="0" w:space="0" w:color="auto"/>
                    <w:left w:val="none" w:sz="0" w:space="0" w:color="auto"/>
                    <w:bottom w:val="none" w:sz="0" w:space="0" w:color="auto"/>
                    <w:right w:val="none" w:sz="0" w:space="0" w:color="auto"/>
                  </w:divBdr>
                </w:div>
                <w:div w:id="555163114">
                  <w:marLeft w:val="480"/>
                  <w:marRight w:val="0"/>
                  <w:marTop w:val="0"/>
                  <w:marBottom w:val="0"/>
                  <w:divBdr>
                    <w:top w:val="none" w:sz="0" w:space="0" w:color="auto"/>
                    <w:left w:val="none" w:sz="0" w:space="0" w:color="auto"/>
                    <w:bottom w:val="none" w:sz="0" w:space="0" w:color="auto"/>
                    <w:right w:val="none" w:sz="0" w:space="0" w:color="auto"/>
                  </w:divBdr>
                </w:div>
                <w:div w:id="188837115">
                  <w:marLeft w:val="480"/>
                  <w:marRight w:val="0"/>
                  <w:marTop w:val="0"/>
                  <w:marBottom w:val="0"/>
                  <w:divBdr>
                    <w:top w:val="none" w:sz="0" w:space="0" w:color="auto"/>
                    <w:left w:val="none" w:sz="0" w:space="0" w:color="auto"/>
                    <w:bottom w:val="none" w:sz="0" w:space="0" w:color="auto"/>
                    <w:right w:val="none" w:sz="0" w:space="0" w:color="auto"/>
                  </w:divBdr>
                </w:div>
                <w:div w:id="2081710049">
                  <w:marLeft w:val="480"/>
                  <w:marRight w:val="0"/>
                  <w:marTop w:val="0"/>
                  <w:marBottom w:val="0"/>
                  <w:divBdr>
                    <w:top w:val="none" w:sz="0" w:space="0" w:color="auto"/>
                    <w:left w:val="none" w:sz="0" w:space="0" w:color="auto"/>
                    <w:bottom w:val="none" w:sz="0" w:space="0" w:color="auto"/>
                    <w:right w:val="none" w:sz="0" w:space="0" w:color="auto"/>
                  </w:divBdr>
                </w:div>
                <w:div w:id="1940524428">
                  <w:marLeft w:val="480"/>
                  <w:marRight w:val="0"/>
                  <w:marTop w:val="0"/>
                  <w:marBottom w:val="0"/>
                  <w:divBdr>
                    <w:top w:val="none" w:sz="0" w:space="0" w:color="auto"/>
                    <w:left w:val="none" w:sz="0" w:space="0" w:color="auto"/>
                    <w:bottom w:val="none" w:sz="0" w:space="0" w:color="auto"/>
                    <w:right w:val="none" w:sz="0" w:space="0" w:color="auto"/>
                  </w:divBdr>
                </w:div>
                <w:div w:id="1104375954">
                  <w:marLeft w:val="480"/>
                  <w:marRight w:val="0"/>
                  <w:marTop w:val="0"/>
                  <w:marBottom w:val="0"/>
                  <w:divBdr>
                    <w:top w:val="none" w:sz="0" w:space="0" w:color="auto"/>
                    <w:left w:val="none" w:sz="0" w:space="0" w:color="auto"/>
                    <w:bottom w:val="none" w:sz="0" w:space="0" w:color="auto"/>
                    <w:right w:val="none" w:sz="0" w:space="0" w:color="auto"/>
                  </w:divBdr>
                </w:div>
                <w:div w:id="1826627375">
                  <w:marLeft w:val="480"/>
                  <w:marRight w:val="0"/>
                  <w:marTop w:val="0"/>
                  <w:marBottom w:val="0"/>
                  <w:divBdr>
                    <w:top w:val="none" w:sz="0" w:space="0" w:color="auto"/>
                    <w:left w:val="none" w:sz="0" w:space="0" w:color="auto"/>
                    <w:bottom w:val="none" w:sz="0" w:space="0" w:color="auto"/>
                    <w:right w:val="none" w:sz="0" w:space="0" w:color="auto"/>
                  </w:divBdr>
                </w:div>
                <w:div w:id="1053503155">
                  <w:marLeft w:val="480"/>
                  <w:marRight w:val="0"/>
                  <w:marTop w:val="0"/>
                  <w:marBottom w:val="0"/>
                  <w:divBdr>
                    <w:top w:val="none" w:sz="0" w:space="0" w:color="auto"/>
                    <w:left w:val="none" w:sz="0" w:space="0" w:color="auto"/>
                    <w:bottom w:val="none" w:sz="0" w:space="0" w:color="auto"/>
                    <w:right w:val="none" w:sz="0" w:space="0" w:color="auto"/>
                  </w:divBdr>
                </w:div>
                <w:div w:id="125391817">
                  <w:marLeft w:val="480"/>
                  <w:marRight w:val="0"/>
                  <w:marTop w:val="0"/>
                  <w:marBottom w:val="0"/>
                  <w:divBdr>
                    <w:top w:val="none" w:sz="0" w:space="0" w:color="auto"/>
                    <w:left w:val="none" w:sz="0" w:space="0" w:color="auto"/>
                    <w:bottom w:val="none" w:sz="0" w:space="0" w:color="auto"/>
                    <w:right w:val="none" w:sz="0" w:space="0" w:color="auto"/>
                  </w:divBdr>
                </w:div>
                <w:div w:id="202904822">
                  <w:marLeft w:val="480"/>
                  <w:marRight w:val="0"/>
                  <w:marTop w:val="0"/>
                  <w:marBottom w:val="0"/>
                  <w:divBdr>
                    <w:top w:val="none" w:sz="0" w:space="0" w:color="auto"/>
                    <w:left w:val="none" w:sz="0" w:space="0" w:color="auto"/>
                    <w:bottom w:val="none" w:sz="0" w:space="0" w:color="auto"/>
                    <w:right w:val="none" w:sz="0" w:space="0" w:color="auto"/>
                  </w:divBdr>
                </w:div>
              </w:divsChild>
            </w:div>
            <w:div w:id="419261031">
              <w:marLeft w:val="0"/>
              <w:marRight w:val="0"/>
              <w:marTop w:val="0"/>
              <w:marBottom w:val="0"/>
              <w:divBdr>
                <w:top w:val="none" w:sz="0" w:space="0" w:color="auto"/>
                <w:left w:val="none" w:sz="0" w:space="0" w:color="auto"/>
                <w:bottom w:val="none" w:sz="0" w:space="0" w:color="auto"/>
                <w:right w:val="none" w:sz="0" w:space="0" w:color="auto"/>
              </w:divBdr>
              <w:divsChild>
                <w:div w:id="1548177044">
                  <w:marLeft w:val="480"/>
                  <w:marRight w:val="0"/>
                  <w:marTop w:val="0"/>
                  <w:marBottom w:val="0"/>
                  <w:divBdr>
                    <w:top w:val="none" w:sz="0" w:space="0" w:color="auto"/>
                    <w:left w:val="none" w:sz="0" w:space="0" w:color="auto"/>
                    <w:bottom w:val="none" w:sz="0" w:space="0" w:color="auto"/>
                    <w:right w:val="none" w:sz="0" w:space="0" w:color="auto"/>
                  </w:divBdr>
                </w:div>
                <w:div w:id="276760273">
                  <w:marLeft w:val="480"/>
                  <w:marRight w:val="0"/>
                  <w:marTop w:val="0"/>
                  <w:marBottom w:val="0"/>
                  <w:divBdr>
                    <w:top w:val="none" w:sz="0" w:space="0" w:color="auto"/>
                    <w:left w:val="none" w:sz="0" w:space="0" w:color="auto"/>
                    <w:bottom w:val="none" w:sz="0" w:space="0" w:color="auto"/>
                    <w:right w:val="none" w:sz="0" w:space="0" w:color="auto"/>
                  </w:divBdr>
                </w:div>
                <w:div w:id="1933583118">
                  <w:marLeft w:val="480"/>
                  <w:marRight w:val="0"/>
                  <w:marTop w:val="0"/>
                  <w:marBottom w:val="0"/>
                  <w:divBdr>
                    <w:top w:val="none" w:sz="0" w:space="0" w:color="auto"/>
                    <w:left w:val="none" w:sz="0" w:space="0" w:color="auto"/>
                    <w:bottom w:val="none" w:sz="0" w:space="0" w:color="auto"/>
                    <w:right w:val="none" w:sz="0" w:space="0" w:color="auto"/>
                  </w:divBdr>
                </w:div>
                <w:div w:id="1443769929">
                  <w:marLeft w:val="480"/>
                  <w:marRight w:val="0"/>
                  <w:marTop w:val="0"/>
                  <w:marBottom w:val="0"/>
                  <w:divBdr>
                    <w:top w:val="none" w:sz="0" w:space="0" w:color="auto"/>
                    <w:left w:val="none" w:sz="0" w:space="0" w:color="auto"/>
                    <w:bottom w:val="none" w:sz="0" w:space="0" w:color="auto"/>
                    <w:right w:val="none" w:sz="0" w:space="0" w:color="auto"/>
                  </w:divBdr>
                </w:div>
                <w:div w:id="237709811">
                  <w:marLeft w:val="480"/>
                  <w:marRight w:val="0"/>
                  <w:marTop w:val="0"/>
                  <w:marBottom w:val="0"/>
                  <w:divBdr>
                    <w:top w:val="none" w:sz="0" w:space="0" w:color="auto"/>
                    <w:left w:val="none" w:sz="0" w:space="0" w:color="auto"/>
                    <w:bottom w:val="none" w:sz="0" w:space="0" w:color="auto"/>
                    <w:right w:val="none" w:sz="0" w:space="0" w:color="auto"/>
                  </w:divBdr>
                </w:div>
                <w:div w:id="304087134">
                  <w:marLeft w:val="480"/>
                  <w:marRight w:val="0"/>
                  <w:marTop w:val="0"/>
                  <w:marBottom w:val="0"/>
                  <w:divBdr>
                    <w:top w:val="none" w:sz="0" w:space="0" w:color="auto"/>
                    <w:left w:val="none" w:sz="0" w:space="0" w:color="auto"/>
                    <w:bottom w:val="none" w:sz="0" w:space="0" w:color="auto"/>
                    <w:right w:val="none" w:sz="0" w:space="0" w:color="auto"/>
                  </w:divBdr>
                </w:div>
                <w:div w:id="1770814824">
                  <w:marLeft w:val="480"/>
                  <w:marRight w:val="0"/>
                  <w:marTop w:val="0"/>
                  <w:marBottom w:val="0"/>
                  <w:divBdr>
                    <w:top w:val="none" w:sz="0" w:space="0" w:color="auto"/>
                    <w:left w:val="none" w:sz="0" w:space="0" w:color="auto"/>
                    <w:bottom w:val="none" w:sz="0" w:space="0" w:color="auto"/>
                    <w:right w:val="none" w:sz="0" w:space="0" w:color="auto"/>
                  </w:divBdr>
                </w:div>
                <w:div w:id="1772122547">
                  <w:marLeft w:val="480"/>
                  <w:marRight w:val="0"/>
                  <w:marTop w:val="0"/>
                  <w:marBottom w:val="0"/>
                  <w:divBdr>
                    <w:top w:val="none" w:sz="0" w:space="0" w:color="auto"/>
                    <w:left w:val="none" w:sz="0" w:space="0" w:color="auto"/>
                    <w:bottom w:val="none" w:sz="0" w:space="0" w:color="auto"/>
                    <w:right w:val="none" w:sz="0" w:space="0" w:color="auto"/>
                  </w:divBdr>
                </w:div>
                <w:div w:id="649749562">
                  <w:marLeft w:val="480"/>
                  <w:marRight w:val="0"/>
                  <w:marTop w:val="0"/>
                  <w:marBottom w:val="0"/>
                  <w:divBdr>
                    <w:top w:val="none" w:sz="0" w:space="0" w:color="auto"/>
                    <w:left w:val="none" w:sz="0" w:space="0" w:color="auto"/>
                    <w:bottom w:val="none" w:sz="0" w:space="0" w:color="auto"/>
                    <w:right w:val="none" w:sz="0" w:space="0" w:color="auto"/>
                  </w:divBdr>
                </w:div>
                <w:div w:id="1622416477">
                  <w:marLeft w:val="480"/>
                  <w:marRight w:val="0"/>
                  <w:marTop w:val="0"/>
                  <w:marBottom w:val="0"/>
                  <w:divBdr>
                    <w:top w:val="none" w:sz="0" w:space="0" w:color="auto"/>
                    <w:left w:val="none" w:sz="0" w:space="0" w:color="auto"/>
                    <w:bottom w:val="none" w:sz="0" w:space="0" w:color="auto"/>
                    <w:right w:val="none" w:sz="0" w:space="0" w:color="auto"/>
                  </w:divBdr>
                </w:div>
                <w:div w:id="1092706939">
                  <w:marLeft w:val="480"/>
                  <w:marRight w:val="0"/>
                  <w:marTop w:val="0"/>
                  <w:marBottom w:val="0"/>
                  <w:divBdr>
                    <w:top w:val="none" w:sz="0" w:space="0" w:color="auto"/>
                    <w:left w:val="none" w:sz="0" w:space="0" w:color="auto"/>
                    <w:bottom w:val="none" w:sz="0" w:space="0" w:color="auto"/>
                    <w:right w:val="none" w:sz="0" w:space="0" w:color="auto"/>
                  </w:divBdr>
                </w:div>
                <w:div w:id="1769500504">
                  <w:marLeft w:val="480"/>
                  <w:marRight w:val="0"/>
                  <w:marTop w:val="0"/>
                  <w:marBottom w:val="0"/>
                  <w:divBdr>
                    <w:top w:val="none" w:sz="0" w:space="0" w:color="auto"/>
                    <w:left w:val="none" w:sz="0" w:space="0" w:color="auto"/>
                    <w:bottom w:val="none" w:sz="0" w:space="0" w:color="auto"/>
                    <w:right w:val="none" w:sz="0" w:space="0" w:color="auto"/>
                  </w:divBdr>
                </w:div>
                <w:div w:id="1193377731">
                  <w:marLeft w:val="480"/>
                  <w:marRight w:val="0"/>
                  <w:marTop w:val="0"/>
                  <w:marBottom w:val="0"/>
                  <w:divBdr>
                    <w:top w:val="none" w:sz="0" w:space="0" w:color="auto"/>
                    <w:left w:val="none" w:sz="0" w:space="0" w:color="auto"/>
                    <w:bottom w:val="none" w:sz="0" w:space="0" w:color="auto"/>
                    <w:right w:val="none" w:sz="0" w:space="0" w:color="auto"/>
                  </w:divBdr>
                </w:div>
                <w:div w:id="550190967">
                  <w:marLeft w:val="480"/>
                  <w:marRight w:val="0"/>
                  <w:marTop w:val="0"/>
                  <w:marBottom w:val="0"/>
                  <w:divBdr>
                    <w:top w:val="none" w:sz="0" w:space="0" w:color="auto"/>
                    <w:left w:val="none" w:sz="0" w:space="0" w:color="auto"/>
                    <w:bottom w:val="none" w:sz="0" w:space="0" w:color="auto"/>
                    <w:right w:val="none" w:sz="0" w:space="0" w:color="auto"/>
                  </w:divBdr>
                </w:div>
                <w:div w:id="284583699">
                  <w:marLeft w:val="480"/>
                  <w:marRight w:val="0"/>
                  <w:marTop w:val="0"/>
                  <w:marBottom w:val="0"/>
                  <w:divBdr>
                    <w:top w:val="none" w:sz="0" w:space="0" w:color="auto"/>
                    <w:left w:val="none" w:sz="0" w:space="0" w:color="auto"/>
                    <w:bottom w:val="none" w:sz="0" w:space="0" w:color="auto"/>
                    <w:right w:val="none" w:sz="0" w:space="0" w:color="auto"/>
                  </w:divBdr>
                </w:div>
                <w:div w:id="660353422">
                  <w:marLeft w:val="480"/>
                  <w:marRight w:val="0"/>
                  <w:marTop w:val="0"/>
                  <w:marBottom w:val="0"/>
                  <w:divBdr>
                    <w:top w:val="none" w:sz="0" w:space="0" w:color="auto"/>
                    <w:left w:val="none" w:sz="0" w:space="0" w:color="auto"/>
                    <w:bottom w:val="none" w:sz="0" w:space="0" w:color="auto"/>
                    <w:right w:val="none" w:sz="0" w:space="0" w:color="auto"/>
                  </w:divBdr>
                </w:div>
                <w:div w:id="2021615058">
                  <w:marLeft w:val="480"/>
                  <w:marRight w:val="0"/>
                  <w:marTop w:val="0"/>
                  <w:marBottom w:val="0"/>
                  <w:divBdr>
                    <w:top w:val="none" w:sz="0" w:space="0" w:color="auto"/>
                    <w:left w:val="none" w:sz="0" w:space="0" w:color="auto"/>
                    <w:bottom w:val="none" w:sz="0" w:space="0" w:color="auto"/>
                    <w:right w:val="none" w:sz="0" w:space="0" w:color="auto"/>
                  </w:divBdr>
                </w:div>
                <w:div w:id="791629974">
                  <w:marLeft w:val="480"/>
                  <w:marRight w:val="0"/>
                  <w:marTop w:val="0"/>
                  <w:marBottom w:val="0"/>
                  <w:divBdr>
                    <w:top w:val="none" w:sz="0" w:space="0" w:color="auto"/>
                    <w:left w:val="none" w:sz="0" w:space="0" w:color="auto"/>
                    <w:bottom w:val="none" w:sz="0" w:space="0" w:color="auto"/>
                    <w:right w:val="none" w:sz="0" w:space="0" w:color="auto"/>
                  </w:divBdr>
                </w:div>
                <w:div w:id="628124557">
                  <w:marLeft w:val="480"/>
                  <w:marRight w:val="0"/>
                  <w:marTop w:val="0"/>
                  <w:marBottom w:val="0"/>
                  <w:divBdr>
                    <w:top w:val="none" w:sz="0" w:space="0" w:color="auto"/>
                    <w:left w:val="none" w:sz="0" w:space="0" w:color="auto"/>
                    <w:bottom w:val="none" w:sz="0" w:space="0" w:color="auto"/>
                    <w:right w:val="none" w:sz="0" w:space="0" w:color="auto"/>
                  </w:divBdr>
                </w:div>
                <w:div w:id="855996401">
                  <w:marLeft w:val="480"/>
                  <w:marRight w:val="0"/>
                  <w:marTop w:val="0"/>
                  <w:marBottom w:val="0"/>
                  <w:divBdr>
                    <w:top w:val="none" w:sz="0" w:space="0" w:color="auto"/>
                    <w:left w:val="none" w:sz="0" w:space="0" w:color="auto"/>
                    <w:bottom w:val="none" w:sz="0" w:space="0" w:color="auto"/>
                    <w:right w:val="none" w:sz="0" w:space="0" w:color="auto"/>
                  </w:divBdr>
                </w:div>
                <w:div w:id="1437293596">
                  <w:marLeft w:val="480"/>
                  <w:marRight w:val="0"/>
                  <w:marTop w:val="0"/>
                  <w:marBottom w:val="0"/>
                  <w:divBdr>
                    <w:top w:val="none" w:sz="0" w:space="0" w:color="auto"/>
                    <w:left w:val="none" w:sz="0" w:space="0" w:color="auto"/>
                    <w:bottom w:val="none" w:sz="0" w:space="0" w:color="auto"/>
                    <w:right w:val="none" w:sz="0" w:space="0" w:color="auto"/>
                  </w:divBdr>
                </w:div>
                <w:div w:id="134765887">
                  <w:marLeft w:val="480"/>
                  <w:marRight w:val="0"/>
                  <w:marTop w:val="0"/>
                  <w:marBottom w:val="0"/>
                  <w:divBdr>
                    <w:top w:val="none" w:sz="0" w:space="0" w:color="auto"/>
                    <w:left w:val="none" w:sz="0" w:space="0" w:color="auto"/>
                    <w:bottom w:val="none" w:sz="0" w:space="0" w:color="auto"/>
                    <w:right w:val="none" w:sz="0" w:space="0" w:color="auto"/>
                  </w:divBdr>
                </w:div>
                <w:div w:id="1443836795">
                  <w:marLeft w:val="480"/>
                  <w:marRight w:val="0"/>
                  <w:marTop w:val="0"/>
                  <w:marBottom w:val="0"/>
                  <w:divBdr>
                    <w:top w:val="none" w:sz="0" w:space="0" w:color="auto"/>
                    <w:left w:val="none" w:sz="0" w:space="0" w:color="auto"/>
                    <w:bottom w:val="none" w:sz="0" w:space="0" w:color="auto"/>
                    <w:right w:val="none" w:sz="0" w:space="0" w:color="auto"/>
                  </w:divBdr>
                </w:div>
                <w:div w:id="1853643643">
                  <w:marLeft w:val="480"/>
                  <w:marRight w:val="0"/>
                  <w:marTop w:val="0"/>
                  <w:marBottom w:val="0"/>
                  <w:divBdr>
                    <w:top w:val="none" w:sz="0" w:space="0" w:color="auto"/>
                    <w:left w:val="none" w:sz="0" w:space="0" w:color="auto"/>
                    <w:bottom w:val="none" w:sz="0" w:space="0" w:color="auto"/>
                    <w:right w:val="none" w:sz="0" w:space="0" w:color="auto"/>
                  </w:divBdr>
                </w:div>
                <w:div w:id="1534927908">
                  <w:marLeft w:val="480"/>
                  <w:marRight w:val="0"/>
                  <w:marTop w:val="0"/>
                  <w:marBottom w:val="0"/>
                  <w:divBdr>
                    <w:top w:val="none" w:sz="0" w:space="0" w:color="auto"/>
                    <w:left w:val="none" w:sz="0" w:space="0" w:color="auto"/>
                    <w:bottom w:val="none" w:sz="0" w:space="0" w:color="auto"/>
                    <w:right w:val="none" w:sz="0" w:space="0" w:color="auto"/>
                  </w:divBdr>
                </w:div>
                <w:div w:id="1570458422">
                  <w:marLeft w:val="480"/>
                  <w:marRight w:val="0"/>
                  <w:marTop w:val="0"/>
                  <w:marBottom w:val="0"/>
                  <w:divBdr>
                    <w:top w:val="none" w:sz="0" w:space="0" w:color="auto"/>
                    <w:left w:val="none" w:sz="0" w:space="0" w:color="auto"/>
                    <w:bottom w:val="none" w:sz="0" w:space="0" w:color="auto"/>
                    <w:right w:val="none" w:sz="0" w:space="0" w:color="auto"/>
                  </w:divBdr>
                </w:div>
                <w:div w:id="902107838">
                  <w:marLeft w:val="480"/>
                  <w:marRight w:val="0"/>
                  <w:marTop w:val="0"/>
                  <w:marBottom w:val="0"/>
                  <w:divBdr>
                    <w:top w:val="none" w:sz="0" w:space="0" w:color="auto"/>
                    <w:left w:val="none" w:sz="0" w:space="0" w:color="auto"/>
                    <w:bottom w:val="none" w:sz="0" w:space="0" w:color="auto"/>
                    <w:right w:val="none" w:sz="0" w:space="0" w:color="auto"/>
                  </w:divBdr>
                </w:div>
                <w:div w:id="1043215144">
                  <w:marLeft w:val="480"/>
                  <w:marRight w:val="0"/>
                  <w:marTop w:val="0"/>
                  <w:marBottom w:val="0"/>
                  <w:divBdr>
                    <w:top w:val="none" w:sz="0" w:space="0" w:color="auto"/>
                    <w:left w:val="none" w:sz="0" w:space="0" w:color="auto"/>
                    <w:bottom w:val="none" w:sz="0" w:space="0" w:color="auto"/>
                    <w:right w:val="none" w:sz="0" w:space="0" w:color="auto"/>
                  </w:divBdr>
                </w:div>
                <w:div w:id="1937471631">
                  <w:marLeft w:val="480"/>
                  <w:marRight w:val="0"/>
                  <w:marTop w:val="0"/>
                  <w:marBottom w:val="0"/>
                  <w:divBdr>
                    <w:top w:val="none" w:sz="0" w:space="0" w:color="auto"/>
                    <w:left w:val="none" w:sz="0" w:space="0" w:color="auto"/>
                    <w:bottom w:val="none" w:sz="0" w:space="0" w:color="auto"/>
                    <w:right w:val="none" w:sz="0" w:space="0" w:color="auto"/>
                  </w:divBdr>
                </w:div>
                <w:div w:id="1571425669">
                  <w:marLeft w:val="480"/>
                  <w:marRight w:val="0"/>
                  <w:marTop w:val="0"/>
                  <w:marBottom w:val="0"/>
                  <w:divBdr>
                    <w:top w:val="none" w:sz="0" w:space="0" w:color="auto"/>
                    <w:left w:val="none" w:sz="0" w:space="0" w:color="auto"/>
                    <w:bottom w:val="none" w:sz="0" w:space="0" w:color="auto"/>
                    <w:right w:val="none" w:sz="0" w:space="0" w:color="auto"/>
                  </w:divBdr>
                </w:div>
                <w:div w:id="932779711">
                  <w:marLeft w:val="480"/>
                  <w:marRight w:val="0"/>
                  <w:marTop w:val="0"/>
                  <w:marBottom w:val="0"/>
                  <w:divBdr>
                    <w:top w:val="none" w:sz="0" w:space="0" w:color="auto"/>
                    <w:left w:val="none" w:sz="0" w:space="0" w:color="auto"/>
                    <w:bottom w:val="none" w:sz="0" w:space="0" w:color="auto"/>
                    <w:right w:val="none" w:sz="0" w:space="0" w:color="auto"/>
                  </w:divBdr>
                </w:div>
                <w:div w:id="1075397662">
                  <w:marLeft w:val="480"/>
                  <w:marRight w:val="0"/>
                  <w:marTop w:val="0"/>
                  <w:marBottom w:val="0"/>
                  <w:divBdr>
                    <w:top w:val="none" w:sz="0" w:space="0" w:color="auto"/>
                    <w:left w:val="none" w:sz="0" w:space="0" w:color="auto"/>
                    <w:bottom w:val="none" w:sz="0" w:space="0" w:color="auto"/>
                    <w:right w:val="none" w:sz="0" w:space="0" w:color="auto"/>
                  </w:divBdr>
                </w:div>
                <w:div w:id="712117669">
                  <w:marLeft w:val="480"/>
                  <w:marRight w:val="0"/>
                  <w:marTop w:val="0"/>
                  <w:marBottom w:val="0"/>
                  <w:divBdr>
                    <w:top w:val="none" w:sz="0" w:space="0" w:color="auto"/>
                    <w:left w:val="none" w:sz="0" w:space="0" w:color="auto"/>
                    <w:bottom w:val="none" w:sz="0" w:space="0" w:color="auto"/>
                    <w:right w:val="none" w:sz="0" w:space="0" w:color="auto"/>
                  </w:divBdr>
                </w:div>
                <w:div w:id="1432777084">
                  <w:marLeft w:val="480"/>
                  <w:marRight w:val="0"/>
                  <w:marTop w:val="0"/>
                  <w:marBottom w:val="0"/>
                  <w:divBdr>
                    <w:top w:val="none" w:sz="0" w:space="0" w:color="auto"/>
                    <w:left w:val="none" w:sz="0" w:space="0" w:color="auto"/>
                    <w:bottom w:val="none" w:sz="0" w:space="0" w:color="auto"/>
                    <w:right w:val="none" w:sz="0" w:space="0" w:color="auto"/>
                  </w:divBdr>
                </w:div>
                <w:div w:id="822427517">
                  <w:marLeft w:val="480"/>
                  <w:marRight w:val="0"/>
                  <w:marTop w:val="0"/>
                  <w:marBottom w:val="0"/>
                  <w:divBdr>
                    <w:top w:val="none" w:sz="0" w:space="0" w:color="auto"/>
                    <w:left w:val="none" w:sz="0" w:space="0" w:color="auto"/>
                    <w:bottom w:val="none" w:sz="0" w:space="0" w:color="auto"/>
                    <w:right w:val="none" w:sz="0" w:space="0" w:color="auto"/>
                  </w:divBdr>
                </w:div>
                <w:div w:id="1739353388">
                  <w:marLeft w:val="480"/>
                  <w:marRight w:val="0"/>
                  <w:marTop w:val="0"/>
                  <w:marBottom w:val="0"/>
                  <w:divBdr>
                    <w:top w:val="none" w:sz="0" w:space="0" w:color="auto"/>
                    <w:left w:val="none" w:sz="0" w:space="0" w:color="auto"/>
                    <w:bottom w:val="none" w:sz="0" w:space="0" w:color="auto"/>
                    <w:right w:val="none" w:sz="0" w:space="0" w:color="auto"/>
                  </w:divBdr>
                </w:div>
                <w:div w:id="1169755976">
                  <w:marLeft w:val="480"/>
                  <w:marRight w:val="0"/>
                  <w:marTop w:val="0"/>
                  <w:marBottom w:val="0"/>
                  <w:divBdr>
                    <w:top w:val="none" w:sz="0" w:space="0" w:color="auto"/>
                    <w:left w:val="none" w:sz="0" w:space="0" w:color="auto"/>
                    <w:bottom w:val="none" w:sz="0" w:space="0" w:color="auto"/>
                    <w:right w:val="none" w:sz="0" w:space="0" w:color="auto"/>
                  </w:divBdr>
                </w:div>
                <w:div w:id="1897232140">
                  <w:marLeft w:val="480"/>
                  <w:marRight w:val="0"/>
                  <w:marTop w:val="0"/>
                  <w:marBottom w:val="0"/>
                  <w:divBdr>
                    <w:top w:val="none" w:sz="0" w:space="0" w:color="auto"/>
                    <w:left w:val="none" w:sz="0" w:space="0" w:color="auto"/>
                    <w:bottom w:val="none" w:sz="0" w:space="0" w:color="auto"/>
                    <w:right w:val="none" w:sz="0" w:space="0" w:color="auto"/>
                  </w:divBdr>
                </w:div>
                <w:div w:id="1753971271">
                  <w:marLeft w:val="480"/>
                  <w:marRight w:val="0"/>
                  <w:marTop w:val="0"/>
                  <w:marBottom w:val="0"/>
                  <w:divBdr>
                    <w:top w:val="none" w:sz="0" w:space="0" w:color="auto"/>
                    <w:left w:val="none" w:sz="0" w:space="0" w:color="auto"/>
                    <w:bottom w:val="none" w:sz="0" w:space="0" w:color="auto"/>
                    <w:right w:val="none" w:sz="0" w:space="0" w:color="auto"/>
                  </w:divBdr>
                </w:div>
                <w:div w:id="6520191">
                  <w:marLeft w:val="480"/>
                  <w:marRight w:val="0"/>
                  <w:marTop w:val="0"/>
                  <w:marBottom w:val="0"/>
                  <w:divBdr>
                    <w:top w:val="none" w:sz="0" w:space="0" w:color="auto"/>
                    <w:left w:val="none" w:sz="0" w:space="0" w:color="auto"/>
                    <w:bottom w:val="none" w:sz="0" w:space="0" w:color="auto"/>
                    <w:right w:val="none" w:sz="0" w:space="0" w:color="auto"/>
                  </w:divBdr>
                </w:div>
                <w:div w:id="1149829277">
                  <w:marLeft w:val="480"/>
                  <w:marRight w:val="0"/>
                  <w:marTop w:val="0"/>
                  <w:marBottom w:val="0"/>
                  <w:divBdr>
                    <w:top w:val="none" w:sz="0" w:space="0" w:color="auto"/>
                    <w:left w:val="none" w:sz="0" w:space="0" w:color="auto"/>
                    <w:bottom w:val="none" w:sz="0" w:space="0" w:color="auto"/>
                    <w:right w:val="none" w:sz="0" w:space="0" w:color="auto"/>
                  </w:divBdr>
                </w:div>
                <w:div w:id="1225604489">
                  <w:marLeft w:val="480"/>
                  <w:marRight w:val="0"/>
                  <w:marTop w:val="0"/>
                  <w:marBottom w:val="0"/>
                  <w:divBdr>
                    <w:top w:val="none" w:sz="0" w:space="0" w:color="auto"/>
                    <w:left w:val="none" w:sz="0" w:space="0" w:color="auto"/>
                    <w:bottom w:val="none" w:sz="0" w:space="0" w:color="auto"/>
                    <w:right w:val="none" w:sz="0" w:space="0" w:color="auto"/>
                  </w:divBdr>
                </w:div>
                <w:div w:id="2122842249">
                  <w:marLeft w:val="480"/>
                  <w:marRight w:val="0"/>
                  <w:marTop w:val="0"/>
                  <w:marBottom w:val="0"/>
                  <w:divBdr>
                    <w:top w:val="none" w:sz="0" w:space="0" w:color="auto"/>
                    <w:left w:val="none" w:sz="0" w:space="0" w:color="auto"/>
                    <w:bottom w:val="none" w:sz="0" w:space="0" w:color="auto"/>
                    <w:right w:val="none" w:sz="0" w:space="0" w:color="auto"/>
                  </w:divBdr>
                </w:div>
                <w:div w:id="702679554">
                  <w:marLeft w:val="480"/>
                  <w:marRight w:val="0"/>
                  <w:marTop w:val="0"/>
                  <w:marBottom w:val="0"/>
                  <w:divBdr>
                    <w:top w:val="none" w:sz="0" w:space="0" w:color="auto"/>
                    <w:left w:val="none" w:sz="0" w:space="0" w:color="auto"/>
                    <w:bottom w:val="none" w:sz="0" w:space="0" w:color="auto"/>
                    <w:right w:val="none" w:sz="0" w:space="0" w:color="auto"/>
                  </w:divBdr>
                </w:div>
                <w:div w:id="332952431">
                  <w:marLeft w:val="480"/>
                  <w:marRight w:val="0"/>
                  <w:marTop w:val="0"/>
                  <w:marBottom w:val="0"/>
                  <w:divBdr>
                    <w:top w:val="none" w:sz="0" w:space="0" w:color="auto"/>
                    <w:left w:val="none" w:sz="0" w:space="0" w:color="auto"/>
                    <w:bottom w:val="none" w:sz="0" w:space="0" w:color="auto"/>
                    <w:right w:val="none" w:sz="0" w:space="0" w:color="auto"/>
                  </w:divBdr>
                </w:div>
                <w:div w:id="759375304">
                  <w:marLeft w:val="480"/>
                  <w:marRight w:val="0"/>
                  <w:marTop w:val="0"/>
                  <w:marBottom w:val="0"/>
                  <w:divBdr>
                    <w:top w:val="none" w:sz="0" w:space="0" w:color="auto"/>
                    <w:left w:val="none" w:sz="0" w:space="0" w:color="auto"/>
                    <w:bottom w:val="none" w:sz="0" w:space="0" w:color="auto"/>
                    <w:right w:val="none" w:sz="0" w:space="0" w:color="auto"/>
                  </w:divBdr>
                </w:div>
                <w:div w:id="143743691">
                  <w:marLeft w:val="480"/>
                  <w:marRight w:val="0"/>
                  <w:marTop w:val="0"/>
                  <w:marBottom w:val="0"/>
                  <w:divBdr>
                    <w:top w:val="none" w:sz="0" w:space="0" w:color="auto"/>
                    <w:left w:val="none" w:sz="0" w:space="0" w:color="auto"/>
                    <w:bottom w:val="none" w:sz="0" w:space="0" w:color="auto"/>
                    <w:right w:val="none" w:sz="0" w:space="0" w:color="auto"/>
                  </w:divBdr>
                </w:div>
                <w:div w:id="1781335106">
                  <w:marLeft w:val="480"/>
                  <w:marRight w:val="0"/>
                  <w:marTop w:val="0"/>
                  <w:marBottom w:val="0"/>
                  <w:divBdr>
                    <w:top w:val="none" w:sz="0" w:space="0" w:color="auto"/>
                    <w:left w:val="none" w:sz="0" w:space="0" w:color="auto"/>
                    <w:bottom w:val="none" w:sz="0" w:space="0" w:color="auto"/>
                    <w:right w:val="none" w:sz="0" w:space="0" w:color="auto"/>
                  </w:divBdr>
                </w:div>
                <w:div w:id="178860682">
                  <w:marLeft w:val="480"/>
                  <w:marRight w:val="0"/>
                  <w:marTop w:val="0"/>
                  <w:marBottom w:val="0"/>
                  <w:divBdr>
                    <w:top w:val="none" w:sz="0" w:space="0" w:color="auto"/>
                    <w:left w:val="none" w:sz="0" w:space="0" w:color="auto"/>
                    <w:bottom w:val="none" w:sz="0" w:space="0" w:color="auto"/>
                    <w:right w:val="none" w:sz="0" w:space="0" w:color="auto"/>
                  </w:divBdr>
                </w:div>
                <w:div w:id="334188714">
                  <w:marLeft w:val="480"/>
                  <w:marRight w:val="0"/>
                  <w:marTop w:val="0"/>
                  <w:marBottom w:val="0"/>
                  <w:divBdr>
                    <w:top w:val="none" w:sz="0" w:space="0" w:color="auto"/>
                    <w:left w:val="none" w:sz="0" w:space="0" w:color="auto"/>
                    <w:bottom w:val="none" w:sz="0" w:space="0" w:color="auto"/>
                    <w:right w:val="none" w:sz="0" w:space="0" w:color="auto"/>
                  </w:divBdr>
                </w:div>
                <w:div w:id="1380400830">
                  <w:marLeft w:val="480"/>
                  <w:marRight w:val="0"/>
                  <w:marTop w:val="0"/>
                  <w:marBottom w:val="0"/>
                  <w:divBdr>
                    <w:top w:val="none" w:sz="0" w:space="0" w:color="auto"/>
                    <w:left w:val="none" w:sz="0" w:space="0" w:color="auto"/>
                    <w:bottom w:val="none" w:sz="0" w:space="0" w:color="auto"/>
                    <w:right w:val="none" w:sz="0" w:space="0" w:color="auto"/>
                  </w:divBdr>
                </w:div>
                <w:div w:id="1345396987">
                  <w:marLeft w:val="480"/>
                  <w:marRight w:val="0"/>
                  <w:marTop w:val="0"/>
                  <w:marBottom w:val="0"/>
                  <w:divBdr>
                    <w:top w:val="none" w:sz="0" w:space="0" w:color="auto"/>
                    <w:left w:val="none" w:sz="0" w:space="0" w:color="auto"/>
                    <w:bottom w:val="none" w:sz="0" w:space="0" w:color="auto"/>
                    <w:right w:val="none" w:sz="0" w:space="0" w:color="auto"/>
                  </w:divBdr>
                </w:div>
                <w:div w:id="661742483">
                  <w:marLeft w:val="480"/>
                  <w:marRight w:val="0"/>
                  <w:marTop w:val="0"/>
                  <w:marBottom w:val="0"/>
                  <w:divBdr>
                    <w:top w:val="none" w:sz="0" w:space="0" w:color="auto"/>
                    <w:left w:val="none" w:sz="0" w:space="0" w:color="auto"/>
                    <w:bottom w:val="none" w:sz="0" w:space="0" w:color="auto"/>
                    <w:right w:val="none" w:sz="0" w:space="0" w:color="auto"/>
                  </w:divBdr>
                </w:div>
                <w:div w:id="197665629">
                  <w:marLeft w:val="480"/>
                  <w:marRight w:val="0"/>
                  <w:marTop w:val="0"/>
                  <w:marBottom w:val="0"/>
                  <w:divBdr>
                    <w:top w:val="none" w:sz="0" w:space="0" w:color="auto"/>
                    <w:left w:val="none" w:sz="0" w:space="0" w:color="auto"/>
                    <w:bottom w:val="none" w:sz="0" w:space="0" w:color="auto"/>
                    <w:right w:val="none" w:sz="0" w:space="0" w:color="auto"/>
                  </w:divBdr>
                </w:div>
                <w:div w:id="1479691605">
                  <w:marLeft w:val="480"/>
                  <w:marRight w:val="0"/>
                  <w:marTop w:val="0"/>
                  <w:marBottom w:val="0"/>
                  <w:divBdr>
                    <w:top w:val="none" w:sz="0" w:space="0" w:color="auto"/>
                    <w:left w:val="none" w:sz="0" w:space="0" w:color="auto"/>
                    <w:bottom w:val="none" w:sz="0" w:space="0" w:color="auto"/>
                    <w:right w:val="none" w:sz="0" w:space="0" w:color="auto"/>
                  </w:divBdr>
                </w:div>
                <w:div w:id="1787693856">
                  <w:marLeft w:val="480"/>
                  <w:marRight w:val="0"/>
                  <w:marTop w:val="0"/>
                  <w:marBottom w:val="0"/>
                  <w:divBdr>
                    <w:top w:val="none" w:sz="0" w:space="0" w:color="auto"/>
                    <w:left w:val="none" w:sz="0" w:space="0" w:color="auto"/>
                    <w:bottom w:val="none" w:sz="0" w:space="0" w:color="auto"/>
                    <w:right w:val="none" w:sz="0" w:space="0" w:color="auto"/>
                  </w:divBdr>
                </w:div>
                <w:div w:id="518007515">
                  <w:marLeft w:val="480"/>
                  <w:marRight w:val="0"/>
                  <w:marTop w:val="0"/>
                  <w:marBottom w:val="0"/>
                  <w:divBdr>
                    <w:top w:val="none" w:sz="0" w:space="0" w:color="auto"/>
                    <w:left w:val="none" w:sz="0" w:space="0" w:color="auto"/>
                    <w:bottom w:val="none" w:sz="0" w:space="0" w:color="auto"/>
                    <w:right w:val="none" w:sz="0" w:space="0" w:color="auto"/>
                  </w:divBdr>
                </w:div>
                <w:div w:id="1669287564">
                  <w:marLeft w:val="480"/>
                  <w:marRight w:val="0"/>
                  <w:marTop w:val="0"/>
                  <w:marBottom w:val="0"/>
                  <w:divBdr>
                    <w:top w:val="none" w:sz="0" w:space="0" w:color="auto"/>
                    <w:left w:val="none" w:sz="0" w:space="0" w:color="auto"/>
                    <w:bottom w:val="none" w:sz="0" w:space="0" w:color="auto"/>
                    <w:right w:val="none" w:sz="0" w:space="0" w:color="auto"/>
                  </w:divBdr>
                </w:div>
                <w:div w:id="1111047680">
                  <w:marLeft w:val="480"/>
                  <w:marRight w:val="0"/>
                  <w:marTop w:val="0"/>
                  <w:marBottom w:val="0"/>
                  <w:divBdr>
                    <w:top w:val="none" w:sz="0" w:space="0" w:color="auto"/>
                    <w:left w:val="none" w:sz="0" w:space="0" w:color="auto"/>
                    <w:bottom w:val="none" w:sz="0" w:space="0" w:color="auto"/>
                    <w:right w:val="none" w:sz="0" w:space="0" w:color="auto"/>
                  </w:divBdr>
                </w:div>
                <w:div w:id="1419254227">
                  <w:marLeft w:val="480"/>
                  <w:marRight w:val="0"/>
                  <w:marTop w:val="0"/>
                  <w:marBottom w:val="0"/>
                  <w:divBdr>
                    <w:top w:val="none" w:sz="0" w:space="0" w:color="auto"/>
                    <w:left w:val="none" w:sz="0" w:space="0" w:color="auto"/>
                    <w:bottom w:val="none" w:sz="0" w:space="0" w:color="auto"/>
                    <w:right w:val="none" w:sz="0" w:space="0" w:color="auto"/>
                  </w:divBdr>
                </w:div>
                <w:div w:id="1847749232">
                  <w:marLeft w:val="480"/>
                  <w:marRight w:val="0"/>
                  <w:marTop w:val="0"/>
                  <w:marBottom w:val="0"/>
                  <w:divBdr>
                    <w:top w:val="none" w:sz="0" w:space="0" w:color="auto"/>
                    <w:left w:val="none" w:sz="0" w:space="0" w:color="auto"/>
                    <w:bottom w:val="none" w:sz="0" w:space="0" w:color="auto"/>
                    <w:right w:val="none" w:sz="0" w:space="0" w:color="auto"/>
                  </w:divBdr>
                </w:div>
                <w:div w:id="1522892124">
                  <w:marLeft w:val="480"/>
                  <w:marRight w:val="0"/>
                  <w:marTop w:val="0"/>
                  <w:marBottom w:val="0"/>
                  <w:divBdr>
                    <w:top w:val="none" w:sz="0" w:space="0" w:color="auto"/>
                    <w:left w:val="none" w:sz="0" w:space="0" w:color="auto"/>
                    <w:bottom w:val="none" w:sz="0" w:space="0" w:color="auto"/>
                    <w:right w:val="none" w:sz="0" w:space="0" w:color="auto"/>
                  </w:divBdr>
                </w:div>
                <w:div w:id="425076060">
                  <w:marLeft w:val="480"/>
                  <w:marRight w:val="0"/>
                  <w:marTop w:val="0"/>
                  <w:marBottom w:val="0"/>
                  <w:divBdr>
                    <w:top w:val="none" w:sz="0" w:space="0" w:color="auto"/>
                    <w:left w:val="none" w:sz="0" w:space="0" w:color="auto"/>
                    <w:bottom w:val="none" w:sz="0" w:space="0" w:color="auto"/>
                    <w:right w:val="none" w:sz="0" w:space="0" w:color="auto"/>
                  </w:divBdr>
                </w:div>
                <w:div w:id="968051892">
                  <w:marLeft w:val="480"/>
                  <w:marRight w:val="0"/>
                  <w:marTop w:val="0"/>
                  <w:marBottom w:val="0"/>
                  <w:divBdr>
                    <w:top w:val="none" w:sz="0" w:space="0" w:color="auto"/>
                    <w:left w:val="none" w:sz="0" w:space="0" w:color="auto"/>
                    <w:bottom w:val="none" w:sz="0" w:space="0" w:color="auto"/>
                    <w:right w:val="none" w:sz="0" w:space="0" w:color="auto"/>
                  </w:divBdr>
                </w:div>
                <w:div w:id="302396889">
                  <w:marLeft w:val="480"/>
                  <w:marRight w:val="0"/>
                  <w:marTop w:val="0"/>
                  <w:marBottom w:val="0"/>
                  <w:divBdr>
                    <w:top w:val="none" w:sz="0" w:space="0" w:color="auto"/>
                    <w:left w:val="none" w:sz="0" w:space="0" w:color="auto"/>
                    <w:bottom w:val="none" w:sz="0" w:space="0" w:color="auto"/>
                    <w:right w:val="none" w:sz="0" w:space="0" w:color="auto"/>
                  </w:divBdr>
                </w:div>
              </w:divsChild>
            </w:div>
            <w:div w:id="1963030243">
              <w:marLeft w:val="0"/>
              <w:marRight w:val="0"/>
              <w:marTop w:val="0"/>
              <w:marBottom w:val="0"/>
              <w:divBdr>
                <w:top w:val="none" w:sz="0" w:space="0" w:color="auto"/>
                <w:left w:val="none" w:sz="0" w:space="0" w:color="auto"/>
                <w:bottom w:val="none" w:sz="0" w:space="0" w:color="auto"/>
                <w:right w:val="none" w:sz="0" w:space="0" w:color="auto"/>
              </w:divBdr>
              <w:divsChild>
                <w:div w:id="1043289013">
                  <w:marLeft w:val="480"/>
                  <w:marRight w:val="0"/>
                  <w:marTop w:val="0"/>
                  <w:marBottom w:val="0"/>
                  <w:divBdr>
                    <w:top w:val="none" w:sz="0" w:space="0" w:color="auto"/>
                    <w:left w:val="none" w:sz="0" w:space="0" w:color="auto"/>
                    <w:bottom w:val="none" w:sz="0" w:space="0" w:color="auto"/>
                    <w:right w:val="none" w:sz="0" w:space="0" w:color="auto"/>
                  </w:divBdr>
                </w:div>
                <w:div w:id="823350163">
                  <w:marLeft w:val="480"/>
                  <w:marRight w:val="0"/>
                  <w:marTop w:val="0"/>
                  <w:marBottom w:val="0"/>
                  <w:divBdr>
                    <w:top w:val="none" w:sz="0" w:space="0" w:color="auto"/>
                    <w:left w:val="none" w:sz="0" w:space="0" w:color="auto"/>
                    <w:bottom w:val="none" w:sz="0" w:space="0" w:color="auto"/>
                    <w:right w:val="none" w:sz="0" w:space="0" w:color="auto"/>
                  </w:divBdr>
                </w:div>
                <w:div w:id="692613921">
                  <w:marLeft w:val="480"/>
                  <w:marRight w:val="0"/>
                  <w:marTop w:val="0"/>
                  <w:marBottom w:val="0"/>
                  <w:divBdr>
                    <w:top w:val="none" w:sz="0" w:space="0" w:color="auto"/>
                    <w:left w:val="none" w:sz="0" w:space="0" w:color="auto"/>
                    <w:bottom w:val="none" w:sz="0" w:space="0" w:color="auto"/>
                    <w:right w:val="none" w:sz="0" w:space="0" w:color="auto"/>
                  </w:divBdr>
                </w:div>
                <w:div w:id="67925920">
                  <w:marLeft w:val="480"/>
                  <w:marRight w:val="0"/>
                  <w:marTop w:val="0"/>
                  <w:marBottom w:val="0"/>
                  <w:divBdr>
                    <w:top w:val="none" w:sz="0" w:space="0" w:color="auto"/>
                    <w:left w:val="none" w:sz="0" w:space="0" w:color="auto"/>
                    <w:bottom w:val="none" w:sz="0" w:space="0" w:color="auto"/>
                    <w:right w:val="none" w:sz="0" w:space="0" w:color="auto"/>
                  </w:divBdr>
                </w:div>
                <w:div w:id="555623224">
                  <w:marLeft w:val="480"/>
                  <w:marRight w:val="0"/>
                  <w:marTop w:val="0"/>
                  <w:marBottom w:val="0"/>
                  <w:divBdr>
                    <w:top w:val="none" w:sz="0" w:space="0" w:color="auto"/>
                    <w:left w:val="none" w:sz="0" w:space="0" w:color="auto"/>
                    <w:bottom w:val="none" w:sz="0" w:space="0" w:color="auto"/>
                    <w:right w:val="none" w:sz="0" w:space="0" w:color="auto"/>
                  </w:divBdr>
                </w:div>
                <w:div w:id="1400858499">
                  <w:marLeft w:val="480"/>
                  <w:marRight w:val="0"/>
                  <w:marTop w:val="0"/>
                  <w:marBottom w:val="0"/>
                  <w:divBdr>
                    <w:top w:val="none" w:sz="0" w:space="0" w:color="auto"/>
                    <w:left w:val="none" w:sz="0" w:space="0" w:color="auto"/>
                    <w:bottom w:val="none" w:sz="0" w:space="0" w:color="auto"/>
                    <w:right w:val="none" w:sz="0" w:space="0" w:color="auto"/>
                  </w:divBdr>
                </w:div>
                <w:div w:id="1370302645">
                  <w:marLeft w:val="480"/>
                  <w:marRight w:val="0"/>
                  <w:marTop w:val="0"/>
                  <w:marBottom w:val="0"/>
                  <w:divBdr>
                    <w:top w:val="none" w:sz="0" w:space="0" w:color="auto"/>
                    <w:left w:val="none" w:sz="0" w:space="0" w:color="auto"/>
                    <w:bottom w:val="none" w:sz="0" w:space="0" w:color="auto"/>
                    <w:right w:val="none" w:sz="0" w:space="0" w:color="auto"/>
                  </w:divBdr>
                </w:div>
                <w:div w:id="2036147849">
                  <w:marLeft w:val="480"/>
                  <w:marRight w:val="0"/>
                  <w:marTop w:val="0"/>
                  <w:marBottom w:val="0"/>
                  <w:divBdr>
                    <w:top w:val="none" w:sz="0" w:space="0" w:color="auto"/>
                    <w:left w:val="none" w:sz="0" w:space="0" w:color="auto"/>
                    <w:bottom w:val="none" w:sz="0" w:space="0" w:color="auto"/>
                    <w:right w:val="none" w:sz="0" w:space="0" w:color="auto"/>
                  </w:divBdr>
                </w:div>
                <w:div w:id="304505977">
                  <w:marLeft w:val="480"/>
                  <w:marRight w:val="0"/>
                  <w:marTop w:val="0"/>
                  <w:marBottom w:val="0"/>
                  <w:divBdr>
                    <w:top w:val="none" w:sz="0" w:space="0" w:color="auto"/>
                    <w:left w:val="none" w:sz="0" w:space="0" w:color="auto"/>
                    <w:bottom w:val="none" w:sz="0" w:space="0" w:color="auto"/>
                    <w:right w:val="none" w:sz="0" w:space="0" w:color="auto"/>
                  </w:divBdr>
                </w:div>
                <w:div w:id="1478574753">
                  <w:marLeft w:val="480"/>
                  <w:marRight w:val="0"/>
                  <w:marTop w:val="0"/>
                  <w:marBottom w:val="0"/>
                  <w:divBdr>
                    <w:top w:val="none" w:sz="0" w:space="0" w:color="auto"/>
                    <w:left w:val="none" w:sz="0" w:space="0" w:color="auto"/>
                    <w:bottom w:val="none" w:sz="0" w:space="0" w:color="auto"/>
                    <w:right w:val="none" w:sz="0" w:space="0" w:color="auto"/>
                  </w:divBdr>
                </w:div>
                <w:div w:id="1764111178">
                  <w:marLeft w:val="480"/>
                  <w:marRight w:val="0"/>
                  <w:marTop w:val="0"/>
                  <w:marBottom w:val="0"/>
                  <w:divBdr>
                    <w:top w:val="none" w:sz="0" w:space="0" w:color="auto"/>
                    <w:left w:val="none" w:sz="0" w:space="0" w:color="auto"/>
                    <w:bottom w:val="none" w:sz="0" w:space="0" w:color="auto"/>
                    <w:right w:val="none" w:sz="0" w:space="0" w:color="auto"/>
                  </w:divBdr>
                </w:div>
                <w:div w:id="943880349">
                  <w:marLeft w:val="480"/>
                  <w:marRight w:val="0"/>
                  <w:marTop w:val="0"/>
                  <w:marBottom w:val="0"/>
                  <w:divBdr>
                    <w:top w:val="none" w:sz="0" w:space="0" w:color="auto"/>
                    <w:left w:val="none" w:sz="0" w:space="0" w:color="auto"/>
                    <w:bottom w:val="none" w:sz="0" w:space="0" w:color="auto"/>
                    <w:right w:val="none" w:sz="0" w:space="0" w:color="auto"/>
                  </w:divBdr>
                </w:div>
                <w:div w:id="195969764">
                  <w:marLeft w:val="480"/>
                  <w:marRight w:val="0"/>
                  <w:marTop w:val="0"/>
                  <w:marBottom w:val="0"/>
                  <w:divBdr>
                    <w:top w:val="none" w:sz="0" w:space="0" w:color="auto"/>
                    <w:left w:val="none" w:sz="0" w:space="0" w:color="auto"/>
                    <w:bottom w:val="none" w:sz="0" w:space="0" w:color="auto"/>
                    <w:right w:val="none" w:sz="0" w:space="0" w:color="auto"/>
                  </w:divBdr>
                </w:div>
                <w:div w:id="1650400544">
                  <w:marLeft w:val="480"/>
                  <w:marRight w:val="0"/>
                  <w:marTop w:val="0"/>
                  <w:marBottom w:val="0"/>
                  <w:divBdr>
                    <w:top w:val="none" w:sz="0" w:space="0" w:color="auto"/>
                    <w:left w:val="none" w:sz="0" w:space="0" w:color="auto"/>
                    <w:bottom w:val="none" w:sz="0" w:space="0" w:color="auto"/>
                    <w:right w:val="none" w:sz="0" w:space="0" w:color="auto"/>
                  </w:divBdr>
                </w:div>
                <w:div w:id="1749184284">
                  <w:marLeft w:val="480"/>
                  <w:marRight w:val="0"/>
                  <w:marTop w:val="0"/>
                  <w:marBottom w:val="0"/>
                  <w:divBdr>
                    <w:top w:val="none" w:sz="0" w:space="0" w:color="auto"/>
                    <w:left w:val="none" w:sz="0" w:space="0" w:color="auto"/>
                    <w:bottom w:val="none" w:sz="0" w:space="0" w:color="auto"/>
                    <w:right w:val="none" w:sz="0" w:space="0" w:color="auto"/>
                  </w:divBdr>
                </w:div>
                <w:div w:id="424234333">
                  <w:marLeft w:val="480"/>
                  <w:marRight w:val="0"/>
                  <w:marTop w:val="0"/>
                  <w:marBottom w:val="0"/>
                  <w:divBdr>
                    <w:top w:val="none" w:sz="0" w:space="0" w:color="auto"/>
                    <w:left w:val="none" w:sz="0" w:space="0" w:color="auto"/>
                    <w:bottom w:val="none" w:sz="0" w:space="0" w:color="auto"/>
                    <w:right w:val="none" w:sz="0" w:space="0" w:color="auto"/>
                  </w:divBdr>
                </w:div>
                <w:div w:id="788083921">
                  <w:marLeft w:val="480"/>
                  <w:marRight w:val="0"/>
                  <w:marTop w:val="0"/>
                  <w:marBottom w:val="0"/>
                  <w:divBdr>
                    <w:top w:val="none" w:sz="0" w:space="0" w:color="auto"/>
                    <w:left w:val="none" w:sz="0" w:space="0" w:color="auto"/>
                    <w:bottom w:val="none" w:sz="0" w:space="0" w:color="auto"/>
                    <w:right w:val="none" w:sz="0" w:space="0" w:color="auto"/>
                  </w:divBdr>
                </w:div>
                <w:div w:id="626013714">
                  <w:marLeft w:val="480"/>
                  <w:marRight w:val="0"/>
                  <w:marTop w:val="0"/>
                  <w:marBottom w:val="0"/>
                  <w:divBdr>
                    <w:top w:val="none" w:sz="0" w:space="0" w:color="auto"/>
                    <w:left w:val="none" w:sz="0" w:space="0" w:color="auto"/>
                    <w:bottom w:val="none" w:sz="0" w:space="0" w:color="auto"/>
                    <w:right w:val="none" w:sz="0" w:space="0" w:color="auto"/>
                  </w:divBdr>
                </w:div>
                <w:div w:id="451286359">
                  <w:marLeft w:val="480"/>
                  <w:marRight w:val="0"/>
                  <w:marTop w:val="0"/>
                  <w:marBottom w:val="0"/>
                  <w:divBdr>
                    <w:top w:val="none" w:sz="0" w:space="0" w:color="auto"/>
                    <w:left w:val="none" w:sz="0" w:space="0" w:color="auto"/>
                    <w:bottom w:val="none" w:sz="0" w:space="0" w:color="auto"/>
                    <w:right w:val="none" w:sz="0" w:space="0" w:color="auto"/>
                  </w:divBdr>
                </w:div>
                <w:div w:id="1645234808">
                  <w:marLeft w:val="480"/>
                  <w:marRight w:val="0"/>
                  <w:marTop w:val="0"/>
                  <w:marBottom w:val="0"/>
                  <w:divBdr>
                    <w:top w:val="none" w:sz="0" w:space="0" w:color="auto"/>
                    <w:left w:val="none" w:sz="0" w:space="0" w:color="auto"/>
                    <w:bottom w:val="none" w:sz="0" w:space="0" w:color="auto"/>
                    <w:right w:val="none" w:sz="0" w:space="0" w:color="auto"/>
                  </w:divBdr>
                </w:div>
                <w:div w:id="2130853375">
                  <w:marLeft w:val="480"/>
                  <w:marRight w:val="0"/>
                  <w:marTop w:val="0"/>
                  <w:marBottom w:val="0"/>
                  <w:divBdr>
                    <w:top w:val="none" w:sz="0" w:space="0" w:color="auto"/>
                    <w:left w:val="none" w:sz="0" w:space="0" w:color="auto"/>
                    <w:bottom w:val="none" w:sz="0" w:space="0" w:color="auto"/>
                    <w:right w:val="none" w:sz="0" w:space="0" w:color="auto"/>
                  </w:divBdr>
                </w:div>
                <w:div w:id="672151212">
                  <w:marLeft w:val="480"/>
                  <w:marRight w:val="0"/>
                  <w:marTop w:val="0"/>
                  <w:marBottom w:val="0"/>
                  <w:divBdr>
                    <w:top w:val="none" w:sz="0" w:space="0" w:color="auto"/>
                    <w:left w:val="none" w:sz="0" w:space="0" w:color="auto"/>
                    <w:bottom w:val="none" w:sz="0" w:space="0" w:color="auto"/>
                    <w:right w:val="none" w:sz="0" w:space="0" w:color="auto"/>
                  </w:divBdr>
                </w:div>
                <w:div w:id="485901838">
                  <w:marLeft w:val="480"/>
                  <w:marRight w:val="0"/>
                  <w:marTop w:val="0"/>
                  <w:marBottom w:val="0"/>
                  <w:divBdr>
                    <w:top w:val="none" w:sz="0" w:space="0" w:color="auto"/>
                    <w:left w:val="none" w:sz="0" w:space="0" w:color="auto"/>
                    <w:bottom w:val="none" w:sz="0" w:space="0" w:color="auto"/>
                    <w:right w:val="none" w:sz="0" w:space="0" w:color="auto"/>
                  </w:divBdr>
                </w:div>
                <w:div w:id="1446802182">
                  <w:marLeft w:val="480"/>
                  <w:marRight w:val="0"/>
                  <w:marTop w:val="0"/>
                  <w:marBottom w:val="0"/>
                  <w:divBdr>
                    <w:top w:val="none" w:sz="0" w:space="0" w:color="auto"/>
                    <w:left w:val="none" w:sz="0" w:space="0" w:color="auto"/>
                    <w:bottom w:val="none" w:sz="0" w:space="0" w:color="auto"/>
                    <w:right w:val="none" w:sz="0" w:space="0" w:color="auto"/>
                  </w:divBdr>
                </w:div>
                <w:div w:id="197934736">
                  <w:marLeft w:val="480"/>
                  <w:marRight w:val="0"/>
                  <w:marTop w:val="0"/>
                  <w:marBottom w:val="0"/>
                  <w:divBdr>
                    <w:top w:val="none" w:sz="0" w:space="0" w:color="auto"/>
                    <w:left w:val="none" w:sz="0" w:space="0" w:color="auto"/>
                    <w:bottom w:val="none" w:sz="0" w:space="0" w:color="auto"/>
                    <w:right w:val="none" w:sz="0" w:space="0" w:color="auto"/>
                  </w:divBdr>
                </w:div>
                <w:div w:id="1588423194">
                  <w:marLeft w:val="480"/>
                  <w:marRight w:val="0"/>
                  <w:marTop w:val="0"/>
                  <w:marBottom w:val="0"/>
                  <w:divBdr>
                    <w:top w:val="none" w:sz="0" w:space="0" w:color="auto"/>
                    <w:left w:val="none" w:sz="0" w:space="0" w:color="auto"/>
                    <w:bottom w:val="none" w:sz="0" w:space="0" w:color="auto"/>
                    <w:right w:val="none" w:sz="0" w:space="0" w:color="auto"/>
                  </w:divBdr>
                </w:div>
                <w:div w:id="616529803">
                  <w:marLeft w:val="480"/>
                  <w:marRight w:val="0"/>
                  <w:marTop w:val="0"/>
                  <w:marBottom w:val="0"/>
                  <w:divBdr>
                    <w:top w:val="none" w:sz="0" w:space="0" w:color="auto"/>
                    <w:left w:val="none" w:sz="0" w:space="0" w:color="auto"/>
                    <w:bottom w:val="none" w:sz="0" w:space="0" w:color="auto"/>
                    <w:right w:val="none" w:sz="0" w:space="0" w:color="auto"/>
                  </w:divBdr>
                </w:div>
                <w:div w:id="1550456092">
                  <w:marLeft w:val="480"/>
                  <w:marRight w:val="0"/>
                  <w:marTop w:val="0"/>
                  <w:marBottom w:val="0"/>
                  <w:divBdr>
                    <w:top w:val="none" w:sz="0" w:space="0" w:color="auto"/>
                    <w:left w:val="none" w:sz="0" w:space="0" w:color="auto"/>
                    <w:bottom w:val="none" w:sz="0" w:space="0" w:color="auto"/>
                    <w:right w:val="none" w:sz="0" w:space="0" w:color="auto"/>
                  </w:divBdr>
                </w:div>
                <w:div w:id="1238202768">
                  <w:marLeft w:val="480"/>
                  <w:marRight w:val="0"/>
                  <w:marTop w:val="0"/>
                  <w:marBottom w:val="0"/>
                  <w:divBdr>
                    <w:top w:val="none" w:sz="0" w:space="0" w:color="auto"/>
                    <w:left w:val="none" w:sz="0" w:space="0" w:color="auto"/>
                    <w:bottom w:val="none" w:sz="0" w:space="0" w:color="auto"/>
                    <w:right w:val="none" w:sz="0" w:space="0" w:color="auto"/>
                  </w:divBdr>
                </w:div>
                <w:div w:id="101581688">
                  <w:marLeft w:val="480"/>
                  <w:marRight w:val="0"/>
                  <w:marTop w:val="0"/>
                  <w:marBottom w:val="0"/>
                  <w:divBdr>
                    <w:top w:val="none" w:sz="0" w:space="0" w:color="auto"/>
                    <w:left w:val="none" w:sz="0" w:space="0" w:color="auto"/>
                    <w:bottom w:val="none" w:sz="0" w:space="0" w:color="auto"/>
                    <w:right w:val="none" w:sz="0" w:space="0" w:color="auto"/>
                  </w:divBdr>
                </w:div>
                <w:div w:id="950209787">
                  <w:marLeft w:val="480"/>
                  <w:marRight w:val="0"/>
                  <w:marTop w:val="0"/>
                  <w:marBottom w:val="0"/>
                  <w:divBdr>
                    <w:top w:val="none" w:sz="0" w:space="0" w:color="auto"/>
                    <w:left w:val="none" w:sz="0" w:space="0" w:color="auto"/>
                    <w:bottom w:val="none" w:sz="0" w:space="0" w:color="auto"/>
                    <w:right w:val="none" w:sz="0" w:space="0" w:color="auto"/>
                  </w:divBdr>
                </w:div>
                <w:div w:id="235092273">
                  <w:marLeft w:val="480"/>
                  <w:marRight w:val="0"/>
                  <w:marTop w:val="0"/>
                  <w:marBottom w:val="0"/>
                  <w:divBdr>
                    <w:top w:val="none" w:sz="0" w:space="0" w:color="auto"/>
                    <w:left w:val="none" w:sz="0" w:space="0" w:color="auto"/>
                    <w:bottom w:val="none" w:sz="0" w:space="0" w:color="auto"/>
                    <w:right w:val="none" w:sz="0" w:space="0" w:color="auto"/>
                  </w:divBdr>
                </w:div>
                <w:div w:id="1370031681">
                  <w:marLeft w:val="480"/>
                  <w:marRight w:val="0"/>
                  <w:marTop w:val="0"/>
                  <w:marBottom w:val="0"/>
                  <w:divBdr>
                    <w:top w:val="none" w:sz="0" w:space="0" w:color="auto"/>
                    <w:left w:val="none" w:sz="0" w:space="0" w:color="auto"/>
                    <w:bottom w:val="none" w:sz="0" w:space="0" w:color="auto"/>
                    <w:right w:val="none" w:sz="0" w:space="0" w:color="auto"/>
                  </w:divBdr>
                </w:div>
                <w:div w:id="2016609473">
                  <w:marLeft w:val="480"/>
                  <w:marRight w:val="0"/>
                  <w:marTop w:val="0"/>
                  <w:marBottom w:val="0"/>
                  <w:divBdr>
                    <w:top w:val="none" w:sz="0" w:space="0" w:color="auto"/>
                    <w:left w:val="none" w:sz="0" w:space="0" w:color="auto"/>
                    <w:bottom w:val="none" w:sz="0" w:space="0" w:color="auto"/>
                    <w:right w:val="none" w:sz="0" w:space="0" w:color="auto"/>
                  </w:divBdr>
                </w:div>
                <w:div w:id="603807707">
                  <w:marLeft w:val="480"/>
                  <w:marRight w:val="0"/>
                  <w:marTop w:val="0"/>
                  <w:marBottom w:val="0"/>
                  <w:divBdr>
                    <w:top w:val="none" w:sz="0" w:space="0" w:color="auto"/>
                    <w:left w:val="none" w:sz="0" w:space="0" w:color="auto"/>
                    <w:bottom w:val="none" w:sz="0" w:space="0" w:color="auto"/>
                    <w:right w:val="none" w:sz="0" w:space="0" w:color="auto"/>
                  </w:divBdr>
                </w:div>
                <w:div w:id="693266728">
                  <w:marLeft w:val="480"/>
                  <w:marRight w:val="0"/>
                  <w:marTop w:val="0"/>
                  <w:marBottom w:val="0"/>
                  <w:divBdr>
                    <w:top w:val="none" w:sz="0" w:space="0" w:color="auto"/>
                    <w:left w:val="none" w:sz="0" w:space="0" w:color="auto"/>
                    <w:bottom w:val="none" w:sz="0" w:space="0" w:color="auto"/>
                    <w:right w:val="none" w:sz="0" w:space="0" w:color="auto"/>
                  </w:divBdr>
                </w:div>
                <w:div w:id="813715194">
                  <w:marLeft w:val="480"/>
                  <w:marRight w:val="0"/>
                  <w:marTop w:val="0"/>
                  <w:marBottom w:val="0"/>
                  <w:divBdr>
                    <w:top w:val="none" w:sz="0" w:space="0" w:color="auto"/>
                    <w:left w:val="none" w:sz="0" w:space="0" w:color="auto"/>
                    <w:bottom w:val="none" w:sz="0" w:space="0" w:color="auto"/>
                    <w:right w:val="none" w:sz="0" w:space="0" w:color="auto"/>
                  </w:divBdr>
                </w:div>
                <w:div w:id="1826389361">
                  <w:marLeft w:val="480"/>
                  <w:marRight w:val="0"/>
                  <w:marTop w:val="0"/>
                  <w:marBottom w:val="0"/>
                  <w:divBdr>
                    <w:top w:val="none" w:sz="0" w:space="0" w:color="auto"/>
                    <w:left w:val="none" w:sz="0" w:space="0" w:color="auto"/>
                    <w:bottom w:val="none" w:sz="0" w:space="0" w:color="auto"/>
                    <w:right w:val="none" w:sz="0" w:space="0" w:color="auto"/>
                  </w:divBdr>
                </w:div>
                <w:div w:id="1851293078">
                  <w:marLeft w:val="480"/>
                  <w:marRight w:val="0"/>
                  <w:marTop w:val="0"/>
                  <w:marBottom w:val="0"/>
                  <w:divBdr>
                    <w:top w:val="none" w:sz="0" w:space="0" w:color="auto"/>
                    <w:left w:val="none" w:sz="0" w:space="0" w:color="auto"/>
                    <w:bottom w:val="none" w:sz="0" w:space="0" w:color="auto"/>
                    <w:right w:val="none" w:sz="0" w:space="0" w:color="auto"/>
                  </w:divBdr>
                </w:div>
                <w:div w:id="2004359702">
                  <w:marLeft w:val="480"/>
                  <w:marRight w:val="0"/>
                  <w:marTop w:val="0"/>
                  <w:marBottom w:val="0"/>
                  <w:divBdr>
                    <w:top w:val="none" w:sz="0" w:space="0" w:color="auto"/>
                    <w:left w:val="none" w:sz="0" w:space="0" w:color="auto"/>
                    <w:bottom w:val="none" w:sz="0" w:space="0" w:color="auto"/>
                    <w:right w:val="none" w:sz="0" w:space="0" w:color="auto"/>
                  </w:divBdr>
                </w:div>
                <w:div w:id="62065771">
                  <w:marLeft w:val="480"/>
                  <w:marRight w:val="0"/>
                  <w:marTop w:val="0"/>
                  <w:marBottom w:val="0"/>
                  <w:divBdr>
                    <w:top w:val="none" w:sz="0" w:space="0" w:color="auto"/>
                    <w:left w:val="none" w:sz="0" w:space="0" w:color="auto"/>
                    <w:bottom w:val="none" w:sz="0" w:space="0" w:color="auto"/>
                    <w:right w:val="none" w:sz="0" w:space="0" w:color="auto"/>
                  </w:divBdr>
                </w:div>
                <w:div w:id="904992481">
                  <w:marLeft w:val="480"/>
                  <w:marRight w:val="0"/>
                  <w:marTop w:val="0"/>
                  <w:marBottom w:val="0"/>
                  <w:divBdr>
                    <w:top w:val="none" w:sz="0" w:space="0" w:color="auto"/>
                    <w:left w:val="none" w:sz="0" w:space="0" w:color="auto"/>
                    <w:bottom w:val="none" w:sz="0" w:space="0" w:color="auto"/>
                    <w:right w:val="none" w:sz="0" w:space="0" w:color="auto"/>
                  </w:divBdr>
                </w:div>
                <w:div w:id="1087728602">
                  <w:marLeft w:val="480"/>
                  <w:marRight w:val="0"/>
                  <w:marTop w:val="0"/>
                  <w:marBottom w:val="0"/>
                  <w:divBdr>
                    <w:top w:val="none" w:sz="0" w:space="0" w:color="auto"/>
                    <w:left w:val="none" w:sz="0" w:space="0" w:color="auto"/>
                    <w:bottom w:val="none" w:sz="0" w:space="0" w:color="auto"/>
                    <w:right w:val="none" w:sz="0" w:space="0" w:color="auto"/>
                  </w:divBdr>
                </w:div>
                <w:div w:id="146745384">
                  <w:marLeft w:val="480"/>
                  <w:marRight w:val="0"/>
                  <w:marTop w:val="0"/>
                  <w:marBottom w:val="0"/>
                  <w:divBdr>
                    <w:top w:val="none" w:sz="0" w:space="0" w:color="auto"/>
                    <w:left w:val="none" w:sz="0" w:space="0" w:color="auto"/>
                    <w:bottom w:val="none" w:sz="0" w:space="0" w:color="auto"/>
                    <w:right w:val="none" w:sz="0" w:space="0" w:color="auto"/>
                  </w:divBdr>
                </w:div>
                <w:div w:id="881595651">
                  <w:marLeft w:val="480"/>
                  <w:marRight w:val="0"/>
                  <w:marTop w:val="0"/>
                  <w:marBottom w:val="0"/>
                  <w:divBdr>
                    <w:top w:val="none" w:sz="0" w:space="0" w:color="auto"/>
                    <w:left w:val="none" w:sz="0" w:space="0" w:color="auto"/>
                    <w:bottom w:val="none" w:sz="0" w:space="0" w:color="auto"/>
                    <w:right w:val="none" w:sz="0" w:space="0" w:color="auto"/>
                  </w:divBdr>
                </w:div>
                <w:div w:id="955021162">
                  <w:marLeft w:val="480"/>
                  <w:marRight w:val="0"/>
                  <w:marTop w:val="0"/>
                  <w:marBottom w:val="0"/>
                  <w:divBdr>
                    <w:top w:val="none" w:sz="0" w:space="0" w:color="auto"/>
                    <w:left w:val="none" w:sz="0" w:space="0" w:color="auto"/>
                    <w:bottom w:val="none" w:sz="0" w:space="0" w:color="auto"/>
                    <w:right w:val="none" w:sz="0" w:space="0" w:color="auto"/>
                  </w:divBdr>
                </w:div>
                <w:div w:id="372971256">
                  <w:marLeft w:val="480"/>
                  <w:marRight w:val="0"/>
                  <w:marTop w:val="0"/>
                  <w:marBottom w:val="0"/>
                  <w:divBdr>
                    <w:top w:val="none" w:sz="0" w:space="0" w:color="auto"/>
                    <w:left w:val="none" w:sz="0" w:space="0" w:color="auto"/>
                    <w:bottom w:val="none" w:sz="0" w:space="0" w:color="auto"/>
                    <w:right w:val="none" w:sz="0" w:space="0" w:color="auto"/>
                  </w:divBdr>
                </w:div>
                <w:div w:id="1455058591">
                  <w:marLeft w:val="480"/>
                  <w:marRight w:val="0"/>
                  <w:marTop w:val="0"/>
                  <w:marBottom w:val="0"/>
                  <w:divBdr>
                    <w:top w:val="none" w:sz="0" w:space="0" w:color="auto"/>
                    <w:left w:val="none" w:sz="0" w:space="0" w:color="auto"/>
                    <w:bottom w:val="none" w:sz="0" w:space="0" w:color="auto"/>
                    <w:right w:val="none" w:sz="0" w:space="0" w:color="auto"/>
                  </w:divBdr>
                </w:div>
                <w:div w:id="411775507">
                  <w:marLeft w:val="480"/>
                  <w:marRight w:val="0"/>
                  <w:marTop w:val="0"/>
                  <w:marBottom w:val="0"/>
                  <w:divBdr>
                    <w:top w:val="none" w:sz="0" w:space="0" w:color="auto"/>
                    <w:left w:val="none" w:sz="0" w:space="0" w:color="auto"/>
                    <w:bottom w:val="none" w:sz="0" w:space="0" w:color="auto"/>
                    <w:right w:val="none" w:sz="0" w:space="0" w:color="auto"/>
                  </w:divBdr>
                </w:div>
                <w:div w:id="1285576585">
                  <w:marLeft w:val="480"/>
                  <w:marRight w:val="0"/>
                  <w:marTop w:val="0"/>
                  <w:marBottom w:val="0"/>
                  <w:divBdr>
                    <w:top w:val="none" w:sz="0" w:space="0" w:color="auto"/>
                    <w:left w:val="none" w:sz="0" w:space="0" w:color="auto"/>
                    <w:bottom w:val="none" w:sz="0" w:space="0" w:color="auto"/>
                    <w:right w:val="none" w:sz="0" w:space="0" w:color="auto"/>
                  </w:divBdr>
                </w:div>
                <w:div w:id="1637560973">
                  <w:marLeft w:val="480"/>
                  <w:marRight w:val="0"/>
                  <w:marTop w:val="0"/>
                  <w:marBottom w:val="0"/>
                  <w:divBdr>
                    <w:top w:val="none" w:sz="0" w:space="0" w:color="auto"/>
                    <w:left w:val="none" w:sz="0" w:space="0" w:color="auto"/>
                    <w:bottom w:val="none" w:sz="0" w:space="0" w:color="auto"/>
                    <w:right w:val="none" w:sz="0" w:space="0" w:color="auto"/>
                  </w:divBdr>
                </w:div>
                <w:div w:id="1310550405">
                  <w:marLeft w:val="480"/>
                  <w:marRight w:val="0"/>
                  <w:marTop w:val="0"/>
                  <w:marBottom w:val="0"/>
                  <w:divBdr>
                    <w:top w:val="none" w:sz="0" w:space="0" w:color="auto"/>
                    <w:left w:val="none" w:sz="0" w:space="0" w:color="auto"/>
                    <w:bottom w:val="none" w:sz="0" w:space="0" w:color="auto"/>
                    <w:right w:val="none" w:sz="0" w:space="0" w:color="auto"/>
                  </w:divBdr>
                </w:div>
                <w:div w:id="689716883">
                  <w:marLeft w:val="480"/>
                  <w:marRight w:val="0"/>
                  <w:marTop w:val="0"/>
                  <w:marBottom w:val="0"/>
                  <w:divBdr>
                    <w:top w:val="none" w:sz="0" w:space="0" w:color="auto"/>
                    <w:left w:val="none" w:sz="0" w:space="0" w:color="auto"/>
                    <w:bottom w:val="none" w:sz="0" w:space="0" w:color="auto"/>
                    <w:right w:val="none" w:sz="0" w:space="0" w:color="auto"/>
                  </w:divBdr>
                </w:div>
                <w:div w:id="845638042">
                  <w:marLeft w:val="480"/>
                  <w:marRight w:val="0"/>
                  <w:marTop w:val="0"/>
                  <w:marBottom w:val="0"/>
                  <w:divBdr>
                    <w:top w:val="none" w:sz="0" w:space="0" w:color="auto"/>
                    <w:left w:val="none" w:sz="0" w:space="0" w:color="auto"/>
                    <w:bottom w:val="none" w:sz="0" w:space="0" w:color="auto"/>
                    <w:right w:val="none" w:sz="0" w:space="0" w:color="auto"/>
                  </w:divBdr>
                </w:div>
                <w:div w:id="368645344">
                  <w:marLeft w:val="480"/>
                  <w:marRight w:val="0"/>
                  <w:marTop w:val="0"/>
                  <w:marBottom w:val="0"/>
                  <w:divBdr>
                    <w:top w:val="none" w:sz="0" w:space="0" w:color="auto"/>
                    <w:left w:val="none" w:sz="0" w:space="0" w:color="auto"/>
                    <w:bottom w:val="none" w:sz="0" w:space="0" w:color="auto"/>
                    <w:right w:val="none" w:sz="0" w:space="0" w:color="auto"/>
                  </w:divBdr>
                </w:div>
                <w:div w:id="1954093349">
                  <w:marLeft w:val="480"/>
                  <w:marRight w:val="0"/>
                  <w:marTop w:val="0"/>
                  <w:marBottom w:val="0"/>
                  <w:divBdr>
                    <w:top w:val="none" w:sz="0" w:space="0" w:color="auto"/>
                    <w:left w:val="none" w:sz="0" w:space="0" w:color="auto"/>
                    <w:bottom w:val="none" w:sz="0" w:space="0" w:color="auto"/>
                    <w:right w:val="none" w:sz="0" w:space="0" w:color="auto"/>
                  </w:divBdr>
                </w:div>
                <w:div w:id="1935746110">
                  <w:marLeft w:val="480"/>
                  <w:marRight w:val="0"/>
                  <w:marTop w:val="0"/>
                  <w:marBottom w:val="0"/>
                  <w:divBdr>
                    <w:top w:val="none" w:sz="0" w:space="0" w:color="auto"/>
                    <w:left w:val="none" w:sz="0" w:space="0" w:color="auto"/>
                    <w:bottom w:val="none" w:sz="0" w:space="0" w:color="auto"/>
                    <w:right w:val="none" w:sz="0" w:space="0" w:color="auto"/>
                  </w:divBdr>
                </w:div>
                <w:div w:id="1300496510">
                  <w:marLeft w:val="480"/>
                  <w:marRight w:val="0"/>
                  <w:marTop w:val="0"/>
                  <w:marBottom w:val="0"/>
                  <w:divBdr>
                    <w:top w:val="none" w:sz="0" w:space="0" w:color="auto"/>
                    <w:left w:val="none" w:sz="0" w:space="0" w:color="auto"/>
                    <w:bottom w:val="none" w:sz="0" w:space="0" w:color="auto"/>
                    <w:right w:val="none" w:sz="0" w:space="0" w:color="auto"/>
                  </w:divBdr>
                </w:div>
                <w:div w:id="1016075882">
                  <w:marLeft w:val="480"/>
                  <w:marRight w:val="0"/>
                  <w:marTop w:val="0"/>
                  <w:marBottom w:val="0"/>
                  <w:divBdr>
                    <w:top w:val="none" w:sz="0" w:space="0" w:color="auto"/>
                    <w:left w:val="none" w:sz="0" w:space="0" w:color="auto"/>
                    <w:bottom w:val="none" w:sz="0" w:space="0" w:color="auto"/>
                    <w:right w:val="none" w:sz="0" w:space="0" w:color="auto"/>
                  </w:divBdr>
                </w:div>
                <w:div w:id="684984869">
                  <w:marLeft w:val="480"/>
                  <w:marRight w:val="0"/>
                  <w:marTop w:val="0"/>
                  <w:marBottom w:val="0"/>
                  <w:divBdr>
                    <w:top w:val="none" w:sz="0" w:space="0" w:color="auto"/>
                    <w:left w:val="none" w:sz="0" w:space="0" w:color="auto"/>
                    <w:bottom w:val="none" w:sz="0" w:space="0" w:color="auto"/>
                    <w:right w:val="none" w:sz="0" w:space="0" w:color="auto"/>
                  </w:divBdr>
                </w:div>
                <w:div w:id="719592097">
                  <w:marLeft w:val="480"/>
                  <w:marRight w:val="0"/>
                  <w:marTop w:val="0"/>
                  <w:marBottom w:val="0"/>
                  <w:divBdr>
                    <w:top w:val="none" w:sz="0" w:space="0" w:color="auto"/>
                    <w:left w:val="none" w:sz="0" w:space="0" w:color="auto"/>
                    <w:bottom w:val="none" w:sz="0" w:space="0" w:color="auto"/>
                    <w:right w:val="none" w:sz="0" w:space="0" w:color="auto"/>
                  </w:divBdr>
                </w:div>
                <w:div w:id="925576797">
                  <w:marLeft w:val="480"/>
                  <w:marRight w:val="0"/>
                  <w:marTop w:val="0"/>
                  <w:marBottom w:val="0"/>
                  <w:divBdr>
                    <w:top w:val="none" w:sz="0" w:space="0" w:color="auto"/>
                    <w:left w:val="none" w:sz="0" w:space="0" w:color="auto"/>
                    <w:bottom w:val="none" w:sz="0" w:space="0" w:color="auto"/>
                    <w:right w:val="none" w:sz="0" w:space="0" w:color="auto"/>
                  </w:divBdr>
                </w:div>
                <w:div w:id="1593586758">
                  <w:marLeft w:val="480"/>
                  <w:marRight w:val="0"/>
                  <w:marTop w:val="0"/>
                  <w:marBottom w:val="0"/>
                  <w:divBdr>
                    <w:top w:val="none" w:sz="0" w:space="0" w:color="auto"/>
                    <w:left w:val="none" w:sz="0" w:space="0" w:color="auto"/>
                    <w:bottom w:val="none" w:sz="0" w:space="0" w:color="auto"/>
                    <w:right w:val="none" w:sz="0" w:space="0" w:color="auto"/>
                  </w:divBdr>
                </w:div>
                <w:div w:id="1968394441">
                  <w:marLeft w:val="480"/>
                  <w:marRight w:val="0"/>
                  <w:marTop w:val="0"/>
                  <w:marBottom w:val="0"/>
                  <w:divBdr>
                    <w:top w:val="none" w:sz="0" w:space="0" w:color="auto"/>
                    <w:left w:val="none" w:sz="0" w:space="0" w:color="auto"/>
                    <w:bottom w:val="none" w:sz="0" w:space="0" w:color="auto"/>
                    <w:right w:val="none" w:sz="0" w:space="0" w:color="auto"/>
                  </w:divBdr>
                </w:div>
                <w:div w:id="350837444">
                  <w:marLeft w:val="480"/>
                  <w:marRight w:val="0"/>
                  <w:marTop w:val="0"/>
                  <w:marBottom w:val="0"/>
                  <w:divBdr>
                    <w:top w:val="none" w:sz="0" w:space="0" w:color="auto"/>
                    <w:left w:val="none" w:sz="0" w:space="0" w:color="auto"/>
                    <w:bottom w:val="none" w:sz="0" w:space="0" w:color="auto"/>
                    <w:right w:val="none" w:sz="0" w:space="0" w:color="auto"/>
                  </w:divBdr>
                </w:div>
              </w:divsChild>
            </w:div>
            <w:div w:id="1522550364">
              <w:marLeft w:val="0"/>
              <w:marRight w:val="0"/>
              <w:marTop w:val="0"/>
              <w:marBottom w:val="0"/>
              <w:divBdr>
                <w:top w:val="none" w:sz="0" w:space="0" w:color="auto"/>
                <w:left w:val="none" w:sz="0" w:space="0" w:color="auto"/>
                <w:bottom w:val="none" w:sz="0" w:space="0" w:color="auto"/>
                <w:right w:val="none" w:sz="0" w:space="0" w:color="auto"/>
              </w:divBdr>
              <w:divsChild>
                <w:div w:id="1625765948">
                  <w:marLeft w:val="480"/>
                  <w:marRight w:val="0"/>
                  <w:marTop w:val="0"/>
                  <w:marBottom w:val="0"/>
                  <w:divBdr>
                    <w:top w:val="none" w:sz="0" w:space="0" w:color="auto"/>
                    <w:left w:val="none" w:sz="0" w:space="0" w:color="auto"/>
                    <w:bottom w:val="none" w:sz="0" w:space="0" w:color="auto"/>
                    <w:right w:val="none" w:sz="0" w:space="0" w:color="auto"/>
                  </w:divBdr>
                </w:div>
                <w:div w:id="1860578852">
                  <w:marLeft w:val="480"/>
                  <w:marRight w:val="0"/>
                  <w:marTop w:val="0"/>
                  <w:marBottom w:val="0"/>
                  <w:divBdr>
                    <w:top w:val="none" w:sz="0" w:space="0" w:color="auto"/>
                    <w:left w:val="none" w:sz="0" w:space="0" w:color="auto"/>
                    <w:bottom w:val="none" w:sz="0" w:space="0" w:color="auto"/>
                    <w:right w:val="none" w:sz="0" w:space="0" w:color="auto"/>
                  </w:divBdr>
                </w:div>
                <w:div w:id="954479522">
                  <w:marLeft w:val="480"/>
                  <w:marRight w:val="0"/>
                  <w:marTop w:val="0"/>
                  <w:marBottom w:val="0"/>
                  <w:divBdr>
                    <w:top w:val="none" w:sz="0" w:space="0" w:color="auto"/>
                    <w:left w:val="none" w:sz="0" w:space="0" w:color="auto"/>
                    <w:bottom w:val="none" w:sz="0" w:space="0" w:color="auto"/>
                    <w:right w:val="none" w:sz="0" w:space="0" w:color="auto"/>
                  </w:divBdr>
                </w:div>
                <w:div w:id="980310963">
                  <w:marLeft w:val="480"/>
                  <w:marRight w:val="0"/>
                  <w:marTop w:val="0"/>
                  <w:marBottom w:val="0"/>
                  <w:divBdr>
                    <w:top w:val="none" w:sz="0" w:space="0" w:color="auto"/>
                    <w:left w:val="none" w:sz="0" w:space="0" w:color="auto"/>
                    <w:bottom w:val="none" w:sz="0" w:space="0" w:color="auto"/>
                    <w:right w:val="none" w:sz="0" w:space="0" w:color="auto"/>
                  </w:divBdr>
                </w:div>
                <w:div w:id="1946381481">
                  <w:marLeft w:val="480"/>
                  <w:marRight w:val="0"/>
                  <w:marTop w:val="0"/>
                  <w:marBottom w:val="0"/>
                  <w:divBdr>
                    <w:top w:val="none" w:sz="0" w:space="0" w:color="auto"/>
                    <w:left w:val="none" w:sz="0" w:space="0" w:color="auto"/>
                    <w:bottom w:val="none" w:sz="0" w:space="0" w:color="auto"/>
                    <w:right w:val="none" w:sz="0" w:space="0" w:color="auto"/>
                  </w:divBdr>
                </w:div>
                <w:div w:id="186211746">
                  <w:marLeft w:val="480"/>
                  <w:marRight w:val="0"/>
                  <w:marTop w:val="0"/>
                  <w:marBottom w:val="0"/>
                  <w:divBdr>
                    <w:top w:val="none" w:sz="0" w:space="0" w:color="auto"/>
                    <w:left w:val="none" w:sz="0" w:space="0" w:color="auto"/>
                    <w:bottom w:val="none" w:sz="0" w:space="0" w:color="auto"/>
                    <w:right w:val="none" w:sz="0" w:space="0" w:color="auto"/>
                  </w:divBdr>
                </w:div>
                <w:div w:id="700324285">
                  <w:marLeft w:val="480"/>
                  <w:marRight w:val="0"/>
                  <w:marTop w:val="0"/>
                  <w:marBottom w:val="0"/>
                  <w:divBdr>
                    <w:top w:val="none" w:sz="0" w:space="0" w:color="auto"/>
                    <w:left w:val="none" w:sz="0" w:space="0" w:color="auto"/>
                    <w:bottom w:val="none" w:sz="0" w:space="0" w:color="auto"/>
                    <w:right w:val="none" w:sz="0" w:space="0" w:color="auto"/>
                  </w:divBdr>
                </w:div>
                <w:div w:id="591403285">
                  <w:marLeft w:val="480"/>
                  <w:marRight w:val="0"/>
                  <w:marTop w:val="0"/>
                  <w:marBottom w:val="0"/>
                  <w:divBdr>
                    <w:top w:val="none" w:sz="0" w:space="0" w:color="auto"/>
                    <w:left w:val="none" w:sz="0" w:space="0" w:color="auto"/>
                    <w:bottom w:val="none" w:sz="0" w:space="0" w:color="auto"/>
                    <w:right w:val="none" w:sz="0" w:space="0" w:color="auto"/>
                  </w:divBdr>
                </w:div>
                <w:div w:id="859124760">
                  <w:marLeft w:val="480"/>
                  <w:marRight w:val="0"/>
                  <w:marTop w:val="0"/>
                  <w:marBottom w:val="0"/>
                  <w:divBdr>
                    <w:top w:val="none" w:sz="0" w:space="0" w:color="auto"/>
                    <w:left w:val="none" w:sz="0" w:space="0" w:color="auto"/>
                    <w:bottom w:val="none" w:sz="0" w:space="0" w:color="auto"/>
                    <w:right w:val="none" w:sz="0" w:space="0" w:color="auto"/>
                  </w:divBdr>
                </w:div>
                <w:div w:id="674068520">
                  <w:marLeft w:val="480"/>
                  <w:marRight w:val="0"/>
                  <w:marTop w:val="0"/>
                  <w:marBottom w:val="0"/>
                  <w:divBdr>
                    <w:top w:val="none" w:sz="0" w:space="0" w:color="auto"/>
                    <w:left w:val="none" w:sz="0" w:space="0" w:color="auto"/>
                    <w:bottom w:val="none" w:sz="0" w:space="0" w:color="auto"/>
                    <w:right w:val="none" w:sz="0" w:space="0" w:color="auto"/>
                  </w:divBdr>
                </w:div>
                <w:div w:id="1384134967">
                  <w:marLeft w:val="480"/>
                  <w:marRight w:val="0"/>
                  <w:marTop w:val="0"/>
                  <w:marBottom w:val="0"/>
                  <w:divBdr>
                    <w:top w:val="none" w:sz="0" w:space="0" w:color="auto"/>
                    <w:left w:val="none" w:sz="0" w:space="0" w:color="auto"/>
                    <w:bottom w:val="none" w:sz="0" w:space="0" w:color="auto"/>
                    <w:right w:val="none" w:sz="0" w:space="0" w:color="auto"/>
                  </w:divBdr>
                </w:div>
                <w:div w:id="288173135">
                  <w:marLeft w:val="480"/>
                  <w:marRight w:val="0"/>
                  <w:marTop w:val="0"/>
                  <w:marBottom w:val="0"/>
                  <w:divBdr>
                    <w:top w:val="none" w:sz="0" w:space="0" w:color="auto"/>
                    <w:left w:val="none" w:sz="0" w:space="0" w:color="auto"/>
                    <w:bottom w:val="none" w:sz="0" w:space="0" w:color="auto"/>
                    <w:right w:val="none" w:sz="0" w:space="0" w:color="auto"/>
                  </w:divBdr>
                </w:div>
                <w:div w:id="1629772526">
                  <w:marLeft w:val="480"/>
                  <w:marRight w:val="0"/>
                  <w:marTop w:val="0"/>
                  <w:marBottom w:val="0"/>
                  <w:divBdr>
                    <w:top w:val="none" w:sz="0" w:space="0" w:color="auto"/>
                    <w:left w:val="none" w:sz="0" w:space="0" w:color="auto"/>
                    <w:bottom w:val="none" w:sz="0" w:space="0" w:color="auto"/>
                    <w:right w:val="none" w:sz="0" w:space="0" w:color="auto"/>
                  </w:divBdr>
                </w:div>
                <w:div w:id="2065327222">
                  <w:marLeft w:val="480"/>
                  <w:marRight w:val="0"/>
                  <w:marTop w:val="0"/>
                  <w:marBottom w:val="0"/>
                  <w:divBdr>
                    <w:top w:val="none" w:sz="0" w:space="0" w:color="auto"/>
                    <w:left w:val="none" w:sz="0" w:space="0" w:color="auto"/>
                    <w:bottom w:val="none" w:sz="0" w:space="0" w:color="auto"/>
                    <w:right w:val="none" w:sz="0" w:space="0" w:color="auto"/>
                  </w:divBdr>
                </w:div>
                <w:div w:id="197277673">
                  <w:marLeft w:val="480"/>
                  <w:marRight w:val="0"/>
                  <w:marTop w:val="0"/>
                  <w:marBottom w:val="0"/>
                  <w:divBdr>
                    <w:top w:val="none" w:sz="0" w:space="0" w:color="auto"/>
                    <w:left w:val="none" w:sz="0" w:space="0" w:color="auto"/>
                    <w:bottom w:val="none" w:sz="0" w:space="0" w:color="auto"/>
                    <w:right w:val="none" w:sz="0" w:space="0" w:color="auto"/>
                  </w:divBdr>
                </w:div>
                <w:div w:id="694307844">
                  <w:marLeft w:val="480"/>
                  <w:marRight w:val="0"/>
                  <w:marTop w:val="0"/>
                  <w:marBottom w:val="0"/>
                  <w:divBdr>
                    <w:top w:val="none" w:sz="0" w:space="0" w:color="auto"/>
                    <w:left w:val="none" w:sz="0" w:space="0" w:color="auto"/>
                    <w:bottom w:val="none" w:sz="0" w:space="0" w:color="auto"/>
                    <w:right w:val="none" w:sz="0" w:space="0" w:color="auto"/>
                  </w:divBdr>
                </w:div>
                <w:div w:id="1357610090">
                  <w:marLeft w:val="480"/>
                  <w:marRight w:val="0"/>
                  <w:marTop w:val="0"/>
                  <w:marBottom w:val="0"/>
                  <w:divBdr>
                    <w:top w:val="none" w:sz="0" w:space="0" w:color="auto"/>
                    <w:left w:val="none" w:sz="0" w:space="0" w:color="auto"/>
                    <w:bottom w:val="none" w:sz="0" w:space="0" w:color="auto"/>
                    <w:right w:val="none" w:sz="0" w:space="0" w:color="auto"/>
                  </w:divBdr>
                </w:div>
                <w:div w:id="386078045">
                  <w:marLeft w:val="480"/>
                  <w:marRight w:val="0"/>
                  <w:marTop w:val="0"/>
                  <w:marBottom w:val="0"/>
                  <w:divBdr>
                    <w:top w:val="none" w:sz="0" w:space="0" w:color="auto"/>
                    <w:left w:val="none" w:sz="0" w:space="0" w:color="auto"/>
                    <w:bottom w:val="none" w:sz="0" w:space="0" w:color="auto"/>
                    <w:right w:val="none" w:sz="0" w:space="0" w:color="auto"/>
                  </w:divBdr>
                </w:div>
                <w:div w:id="2104295907">
                  <w:marLeft w:val="480"/>
                  <w:marRight w:val="0"/>
                  <w:marTop w:val="0"/>
                  <w:marBottom w:val="0"/>
                  <w:divBdr>
                    <w:top w:val="none" w:sz="0" w:space="0" w:color="auto"/>
                    <w:left w:val="none" w:sz="0" w:space="0" w:color="auto"/>
                    <w:bottom w:val="none" w:sz="0" w:space="0" w:color="auto"/>
                    <w:right w:val="none" w:sz="0" w:space="0" w:color="auto"/>
                  </w:divBdr>
                </w:div>
                <w:div w:id="575239512">
                  <w:marLeft w:val="480"/>
                  <w:marRight w:val="0"/>
                  <w:marTop w:val="0"/>
                  <w:marBottom w:val="0"/>
                  <w:divBdr>
                    <w:top w:val="none" w:sz="0" w:space="0" w:color="auto"/>
                    <w:left w:val="none" w:sz="0" w:space="0" w:color="auto"/>
                    <w:bottom w:val="none" w:sz="0" w:space="0" w:color="auto"/>
                    <w:right w:val="none" w:sz="0" w:space="0" w:color="auto"/>
                  </w:divBdr>
                </w:div>
                <w:div w:id="424881288">
                  <w:marLeft w:val="480"/>
                  <w:marRight w:val="0"/>
                  <w:marTop w:val="0"/>
                  <w:marBottom w:val="0"/>
                  <w:divBdr>
                    <w:top w:val="none" w:sz="0" w:space="0" w:color="auto"/>
                    <w:left w:val="none" w:sz="0" w:space="0" w:color="auto"/>
                    <w:bottom w:val="none" w:sz="0" w:space="0" w:color="auto"/>
                    <w:right w:val="none" w:sz="0" w:space="0" w:color="auto"/>
                  </w:divBdr>
                </w:div>
                <w:div w:id="249849631">
                  <w:marLeft w:val="480"/>
                  <w:marRight w:val="0"/>
                  <w:marTop w:val="0"/>
                  <w:marBottom w:val="0"/>
                  <w:divBdr>
                    <w:top w:val="none" w:sz="0" w:space="0" w:color="auto"/>
                    <w:left w:val="none" w:sz="0" w:space="0" w:color="auto"/>
                    <w:bottom w:val="none" w:sz="0" w:space="0" w:color="auto"/>
                    <w:right w:val="none" w:sz="0" w:space="0" w:color="auto"/>
                  </w:divBdr>
                </w:div>
                <w:div w:id="255986383">
                  <w:marLeft w:val="480"/>
                  <w:marRight w:val="0"/>
                  <w:marTop w:val="0"/>
                  <w:marBottom w:val="0"/>
                  <w:divBdr>
                    <w:top w:val="none" w:sz="0" w:space="0" w:color="auto"/>
                    <w:left w:val="none" w:sz="0" w:space="0" w:color="auto"/>
                    <w:bottom w:val="none" w:sz="0" w:space="0" w:color="auto"/>
                    <w:right w:val="none" w:sz="0" w:space="0" w:color="auto"/>
                  </w:divBdr>
                </w:div>
                <w:div w:id="167907973">
                  <w:marLeft w:val="480"/>
                  <w:marRight w:val="0"/>
                  <w:marTop w:val="0"/>
                  <w:marBottom w:val="0"/>
                  <w:divBdr>
                    <w:top w:val="none" w:sz="0" w:space="0" w:color="auto"/>
                    <w:left w:val="none" w:sz="0" w:space="0" w:color="auto"/>
                    <w:bottom w:val="none" w:sz="0" w:space="0" w:color="auto"/>
                    <w:right w:val="none" w:sz="0" w:space="0" w:color="auto"/>
                  </w:divBdr>
                </w:div>
                <w:div w:id="798915004">
                  <w:marLeft w:val="480"/>
                  <w:marRight w:val="0"/>
                  <w:marTop w:val="0"/>
                  <w:marBottom w:val="0"/>
                  <w:divBdr>
                    <w:top w:val="none" w:sz="0" w:space="0" w:color="auto"/>
                    <w:left w:val="none" w:sz="0" w:space="0" w:color="auto"/>
                    <w:bottom w:val="none" w:sz="0" w:space="0" w:color="auto"/>
                    <w:right w:val="none" w:sz="0" w:space="0" w:color="auto"/>
                  </w:divBdr>
                </w:div>
                <w:div w:id="973676153">
                  <w:marLeft w:val="480"/>
                  <w:marRight w:val="0"/>
                  <w:marTop w:val="0"/>
                  <w:marBottom w:val="0"/>
                  <w:divBdr>
                    <w:top w:val="none" w:sz="0" w:space="0" w:color="auto"/>
                    <w:left w:val="none" w:sz="0" w:space="0" w:color="auto"/>
                    <w:bottom w:val="none" w:sz="0" w:space="0" w:color="auto"/>
                    <w:right w:val="none" w:sz="0" w:space="0" w:color="auto"/>
                  </w:divBdr>
                </w:div>
                <w:div w:id="784887017">
                  <w:marLeft w:val="480"/>
                  <w:marRight w:val="0"/>
                  <w:marTop w:val="0"/>
                  <w:marBottom w:val="0"/>
                  <w:divBdr>
                    <w:top w:val="none" w:sz="0" w:space="0" w:color="auto"/>
                    <w:left w:val="none" w:sz="0" w:space="0" w:color="auto"/>
                    <w:bottom w:val="none" w:sz="0" w:space="0" w:color="auto"/>
                    <w:right w:val="none" w:sz="0" w:space="0" w:color="auto"/>
                  </w:divBdr>
                </w:div>
                <w:div w:id="1028723167">
                  <w:marLeft w:val="480"/>
                  <w:marRight w:val="0"/>
                  <w:marTop w:val="0"/>
                  <w:marBottom w:val="0"/>
                  <w:divBdr>
                    <w:top w:val="none" w:sz="0" w:space="0" w:color="auto"/>
                    <w:left w:val="none" w:sz="0" w:space="0" w:color="auto"/>
                    <w:bottom w:val="none" w:sz="0" w:space="0" w:color="auto"/>
                    <w:right w:val="none" w:sz="0" w:space="0" w:color="auto"/>
                  </w:divBdr>
                </w:div>
                <w:div w:id="1532844024">
                  <w:marLeft w:val="480"/>
                  <w:marRight w:val="0"/>
                  <w:marTop w:val="0"/>
                  <w:marBottom w:val="0"/>
                  <w:divBdr>
                    <w:top w:val="none" w:sz="0" w:space="0" w:color="auto"/>
                    <w:left w:val="none" w:sz="0" w:space="0" w:color="auto"/>
                    <w:bottom w:val="none" w:sz="0" w:space="0" w:color="auto"/>
                    <w:right w:val="none" w:sz="0" w:space="0" w:color="auto"/>
                  </w:divBdr>
                </w:div>
                <w:div w:id="310330101">
                  <w:marLeft w:val="480"/>
                  <w:marRight w:val="0"/>
                  <w:marTop w:val="0"/>
                  <w:marBottom w:val="0"/>
                  <w:divBdr>
                    <w:top w:val="none" w:sz="0" w:space="0" w:color="auto"/>
                    <w:left w:val="none" w:sz="0" w:space="0" w:color="auto"/>
                    <w:bottom w:val="none" w:sz="0" w:space="0" w:color="auto"/>
                    <w:right w:val="none" w:sz="0" w:space="0" w:color="auto"/>
                  </w:divBdr>
                </w:div>
                <w:div w:id="1051810704">
                  <w:marLeft w:val="480"/>
                  <w:marRight w:val="0"/>
                  <w:marTop w:val="0"/>
                  <w:marBottom w:val="0"/>
                  <w:divBdr>
                    <w:top w:val="none" w:sz="0" w:space="0" w:color="auto"/>
                    <w:left w:val="none" w:sz="0" w:space="0" w:color="auto"/>
                    <w:bottom w:val="none" w:sz="0" w:space="0" w:color="auto"/>
                    <w:right w:val="none" w:sz="0" w:space="0" w:color="auto"/>
                  </w:divBdr>
                </w:div>
                <w:div w:id="1278223146">
                  <w:marLeft w:val="480"/>
                  <w:marRight w:val="0"/>
                  <w:marTop w:val="0"/>
                  <w:marBottom w:val="0"/>
                  <w:divBdr>
                    <w:top w:val="none" w:sz="0" w:space="0" w:color="auto"/>
                    <w:left w:val="none" w:sz="0" w:space="0" w:color="auto"/>
                    <w:bottom w:val="none" w:sz="0" w:space="0" w:color="auto"/>
                    <w:right w:val="none" w:sz="0" w:space="0" w:color="auto"/>
                  </w:divBdr>
                </w:div>
                <w:div w:id="1983732469">
                  <w:marLeft w:val="480"/>
                  <w:marRight w:val="0"/>
                  <w:marTop w:val="0"/>
                  <w:marBottom w:val="0"/>
                  <w:divBdr>
                    <w:top w:val="none" w:sz="0" w:space="0" w:color="auto"/>
                    <w:left w:val="none" w:sz="0" w:space="0" w:color="auto"/>
                    <w:bottom w:val="none" w:sz="0" w:space="0" w:color="auto"/>
                    <w:right w:val="none" w:sz="0" w:space="0" w:color="auto"/>
                  </w:divBdr>
                </w:div>
                <w:div w:id="524755870">
                  <w:marLeft w:val="480"/>
                  <w:marRight w:val="0"/>
                  <w:marTop w:val="0"/>
                  <w:marBottom w:val="0"/>
                  <w:divBdr>
                    <w:top w:val="none" w:sz="0" w:space="0" w:color="auto"/>
                    <w:left w:val="none" w:sz="0" w:space="0" w:color="auto"/>
                    <w:bottom w:val="none" w:sz="0" w:space="0" w:color="auto"/>
                    <w:right w:val="none" w:sz="0" w:space="0" w:color="auto"/>
                  </w:divBdr>
                </w:div>
                <w:div w:id="1968121107">
                  <w:marLeft w:val="480"/>
                  <w:marRight w:val="0"/>
                  <w:marTop w:val="0"/>
                  <w:marBottom w:val="0"/>
                  <w:divBdr>
                    <w:top w:val="none" w:sz="0" w:space="0" w:color="auto"/>
                    <w:left w:val="none" w:sz="0" w:space="0" w:color="auto"/>
                    <w:bottom w:val="none" w:sz="0" w:space="0" w:color="auto"/>
                    <w:right w:val="none" w:sz="0" w:space="0" w:color="auto"/>
                  </w:divBdr>
                </w:div>
                <w:div w:id="1571424838">
                  <w:marLeft w:val="480"/>
                  <w:marRight w:val="0"/>
                  <w:marTop w:val="0"/>
                  <w:marBottom w:val="0"/>
                  <w:divBdr>
                    <w:top w:val="none" w:sz="0" w:space="0" w:color="auto"/>
                    <w:left w:val="none" w:sz="0" w:space="0" w:color="auto"/>
                    <w:bottom w:val="none" w:sz="0" w:space="0" w:color="auto"/>
                    <w:right w:val="none" w:sz="0" w:space="0" w:color="auto"/>
                  </w:divBdr>
                </w:div>
                <w:div w:id="1008753893">
                  <w:marLeft w:val="480"/>
                  <w:marRight w:val="0"/>
                  <w:marTop w:val="0"/>
                  <w:marBottom w:val="0"/>
                  <w:divBdr>
                    <w:top w:val="none" w:sz="0" w:space="0" w:color="auto"/>
                    <w:left w:val="none" w:sz="0" w:space="0" w:color="auto"/>
                    <w:bottom w:val="none" w:sz="0" w:space="0" w:color="auto"/>
                    <w:right w:val="none" w:sz="0" w:space="0" w:color="auto"/>
                  </w:divBdr>
                </w:div>
                <w:div w:id="1096055222">
                  <w:marLeft w:val="480"/>
                  <w:marRight w:val="0"/>
                  <w:marTop w:val="0"/>
                  <w:marBottom w:val="0"/>
                  <w:divBdr>
                    <w:top w:val="none" w:sz="0" w:space="0" w:color="auto"/>
                    <w:left w:val="none" w:sz="0" w:space="0" w:color="auto"/>
                    <w:bottom w:val="none" w:sz="0" w:space="0" w:color="auto"/>
                    <w:right w:val="none" w:sz="0" w:space="0" w:color="auto"/>
                  </w:divBdr>
                </w:div>
                <w:div w:id="1066224358">
                  <w:marLeft w:val="480"/>
                  <w:marRight w:val="0"/>
                  <w:marTop w:val="0"/>
                  <w:marBottom w:val="0"/>
                  <w:divBdr>
                    <w:top w:val="none" w:sz="0" w:space="0" w:color="auto"/>
                    <w:left w:val="none" w:sz="0" w:space="0" w:color="auto"/>
                    <w:bottom w:val="none" w:sz="0" w:space="0" w:color="auto"/>
                    <w:right w:val="none" w:sz="0" w:space="0" w:color="auto"/>
                  </w:divBdr>
                </w:div>
                <w:div w:id="1248228676">
                  <w:marLeft w:val="480"/>
                  <w:marRight w:val="0"/>
                  <w:marTop w:val="0"/>
                  <w:marBottom w:val="0"/>
                  <w:divBdr>
                    <w:top w:val="none" w:sz="0" w:space="0" w:color="auto"/>
                    <w:left w:val="none" w:sz="0" w:space="0" w:color="auto"/>
                    <w:bottom w:val="none" w:sz="0" w:space="0" w:color="auto"/>
                    <w:right w:val="none" w:sz="0" w:space="0" w:color="auto"/>
                  </w:divBdr>
                </w:div>
                <w:div w:id="691077448">
                  <w:marLeft w:val="480"/>
                  <w:marRight w:val="0"/>
                  <w:marTop w:val="0"/>
                  <w:marBottom w:val="0"/>
                  <w:divBdr>
                    <w:top w:val="none" w:sz="0" w:space="0" w:color="auto"/>
                    <w:left w:val="none" w:sz="0" w:space="0" w:color="auto"/>
                    <w:bottom w:val="none" w:sz="0" w:space="0" w:color="auto"/>
                    <w:right w:val="none" w:sz="0" w:space="0" w:color="auto"/>
                  </w:divBdr>
                </w:div>
                <w:div w:id="1841503885">
                  <w:marLeft w:val="480"/>
                  <w:marRight w:val="0"/>
                  <w:marTop w:val="0"/>
                  <w:marBottom w:val="0"/>
                  <w:divBdr>
                    <w:top w:val="none" w:sz="0" w:space="0" w:color="auto"/>
                    <w:left w:val="none" w:sz="0" w:space="0" w:color="auto"/>
                    <w:bottom w:val="none" w:sz="0" w:space="0" w:color="auto"/>
                    <w:right w:val="none" w:sz="0" w:space="0" w:color="auto"/>
                  </w:divBdr>
                </w:div>
                <w:div w:id="1612277689">
                  <w:marLeft w:val="480"/>
                  <w:marRight w:val="0"/>
                  <w:marTop w:val="0"/>
                  <w:marBottom w:val="0"/>
                  <w:divBdr>
                    <w:top w:val="none" w:sz="0" w:space="0" w:color="auto"/>
                    <w:left w:val="none" w:sz="0" w:space="0" w:color="auto"/>
                    <w:bottom w:val="none" w:sz="0" w:space="0" w:color="auto"/>
                    <w:right w:val="none" w:sz="0" w:space="0" w:color="auto"/>
                  </w:divBdr>
                </w:div>
                <w:div w:id="1303925745">
                  <w:marLeft w:val="480"/>
                  <w:marRight w:val="0"/>
                  <w:marTop w:val="0"/>
                  <w:marBottom w:val="0"/>
                  <w:divBdr>
                    <w:top w:val="none" w:sz="0" w:space="0" w:color="auto"/>
                    <w:left w:val="none" w:sz="0" w:space="0" w:color="auto"/>
                    <w:bottom w:val="none" w:sz="0" w:space="0" w:color="auto"/>
                    <w:right w:val="none" w:sz="0" w:space="0" w:color="auto"/>
                  </w:divBdr>
                </w:div>
                <w:div w:id="1978874023">
                  <w:marLeft w:val="480"/>
                  <w:marRight w:val="0"/>
                  <w:marTop w:val="0"/>
                  <w:marBottom w:val="0"/>
                  <w:divBdr>
                    <w:top w:val="none" w:sz="0" w:space="0" w:color="auto"/>
                    <w:left w:val="none" w:sz="0" w:space="0" w:color="auto"/>
                    <w:bottom w:val="none" w:sz="0" w:space="0" w:color="auto"/>
                    <w:right w:val="none" w:sz="0" w:space="0" w:color="auto"/>
                  </w:divBdr>
                </w:div>
                <w:div w:id="1734890563">
                  <w:marLeft w:val="480"/>
                  <w:marRight w:val="0"/>
                  <w:marTop w:val="0"/>
                  <w:marBottom w:val="0"/>
                  <w:divBdr>
                    <w:top w:val="none" w:sz="0" w:space="0" w:color="auto"/>
                    <w:left w:val="none" w:sz="0" w:space="0" w:color="auto"/>
                    <w:bottom w:val="none" w:sz="0" w:space="0" w:color="auto"/>
                    <w:right w:val="none" w:sz="0" w:space="0" w:color="auto"/>
                  </w:divBdr>
                </w:div>
                <w:div w:id="1071731547">
                  <w:marLeft w:val="480"/>
                  <w:marRight w:val="0"/>
                  <w:marTop w:val="0"/>
                  <w:marBottom w:val="0"/>
                  <w:divBdr>
                    <w:top w:val="none" w:sz="0" w:space="0" w:color="auto"/>
                    <w:left w:val="none" w:sz="0" w:space="0" w:color="auto"/>
                    <w:bottom w:val="none" w:sz="0" w:space="0" w:color="auto"/>
                    <w:right w:val="none" w:sz="0" w:space="0" w:color="auto"/>
                  </w:divBdr>
                </w:div>
                <w:div w:id="1211385915">
                  <w:marLeft w:val="480"/>
                  <w:marRight w:val="0"/>
                  <w:marTop w:val="0"/>
                  <w:marBottom w:val="0"/>
                  <w:divBdr>
                    <w:top w:val="none" w:sz="0" w:space="0" w:color="auto"/>
                    <w:left w:val="none" w:sz="0" w:space="0" w:color="auto"/>
                    <w:bottom w:val="none" w:sz="0" w:space="0" w:color="auto"/>
                    <w:right w:val="none" w:sz="0" w:space="0" w:color="auto"/>
                  </w:divBdr>
                </w:div>
                <w:div w:id="1858035061">
                  <w:marLeft w:val="480"/>
                  <w:marRight w:val="0"/>
                  <w:marTop w:val="0"/>
                  <w:marBottom w:val="0"/>
                  <w:divBdr>
                    <w:top w:val="none" w:sz="0" w:space="0" w:color="auto"/>
                    <w:left w:val="none" w:sz="0" w:space="0" w:color="auto"/>
                    <w:bottom w:val="none" w:sz="0" w:space="0" w:color="auto"/>
                    <w:right w:val="none" w:sz="0" w:space="0" w:color="auto"/>
                  </w:divBdr>
                </w:div>
                <w:div w:id="613446246">
                  <w:marLeft w:val="480"/>
                  <w:marRight w:val="0"/>
                  <w:marTop w:val="0"/>
                  <w:marBottom w:val="0"/>
                  <w:divBdr>
                    <w:top w:val="none" w:sz="0" w:space="0" w:color="auto"/>
                    <w:left w:val="none" w:sz="0" w:space="0" w:color="auto"/>
                    <w:bottom w:val="none" w:sz="0" w:space="0" w:color="auto"/>
                    <w:right w:val="none" w:sz="0" w:space="0" w:color="auto"/>
                  </w:divBdr>
                </w:div>
                <w:div w:id="1815877220">
                  <w:marLeft w:val="480"/>
                  <w:marRight w:val="0"/>
                  <w:marTop w:val="0"/>
                  <w:marBottom w:val="0"/>
                  <w:divBdr>
                    <w:top w:val="none" w:sz="0" w:space="0" w:color="auto"/>
                    <w:left w:val="none" w:sz="0" w:space="0" w:color="auto"/>
                    <w:bottom w:val="none" w:sz="0" w:space="0" w:color="auto"/>
                    <w:right w:val="none" w:sz="0" w:space="0" w:color="auto"/>
                  </w:divBdr>
                </w:div>
                <w:div w:id="2087920472">
                  <w:marLeft w:val="480"/>
                  <w:marRight w:val="0"/>
                  <w:marTop w:val="0"/>
                  <w:marBottom w:val="0"/>
                  <w:divBdr>
                    <w:top w:val="none" w:sz="0" w:space="0" w:color="auto"/>
                    <w:left w:val="none" w:sz="0" w:space="0" w:color="auto"/>
                    <w:bottom w:val="none" w:sz="0" w:space="0" w:color="auto"/>
                    <w:right w:val="none" w:sz="0" w:space="0" w:color="auto"/>
                  </w:divBdr>
                </w:div>
                <w:div w:id="83695914">
                  <w:marLeft w:val="480"/>
                  <w:marRight w:val="0"/>
                  <w:marTop w:val="0"/>
                  <w:marBottom w:val="0"/>
                  <w:divBdr>
                    <w:top w:val="none" w:sz="0" w:space="0" w:color="auto"/>
                    <w:left w:val="none" w:sz="0" w:space="0" w:color="auto"/>
                    <w:bottom w:val="none" w:sz="0" w:space="0" w:color="auto"/>
                    <w:right w:val="none" w:sz="0" w:space="0" w:color="auto"/>
                  </w:divBdr>
                </w:div>
                <w:div w:id="229652640">
                  <w:marLeft w:val="480"/>
                  <w:marRight w:val="0"/>
                  <w:marTop w:val="0"/>
                  <w:marBottom w:val="0"/>
                  <w:divBdr>
                    <w:top w:val="none" w:sz="0" w:space="0" w:color="auto"/>
                    <w:left w:val="none" w:sz="0" w:space="0" w:color="auto"/>
                    <w:bottom w:val="none" w:sz="0" w:space="0" w:color="auto"/>
                    <w:right w:val="none" w:sz="0" w:space="0" w:color="auto"/>
                  </w:divBdr>
                </w:div>
                <w:div w:id="113792386">
                  <w:marLeft w:val="480"/>
                  <w:marRight w:val="0"/>
                  <w:marTop w:val="0"/>
                  <w:marBottom w:val="0"/>
                  <w:divBdr>
                    <w:top w:val="none" w:sz="0" w:space="0" w:color="auto"/>
                    <w:left w:val="none" w:sz="0" w:space="0" w:color="auto"/>
                    <w:bottom w:val="none" w:sz="0" w:space="0" w:color="auto"/>
                    <w:right w:val="none" w:sz="0" w:space="0" w:color="auto"/>
                  </w:divBdr>
                </w:div>
                <w:div w:id="513082506">
                  <w:marLeft w:val="480"/>
                  <w:marRight w:val="0"/>
                  <w:marTop w:val="0"/>
                  <w:marBottom w:val="0"/>
                  <w:divBdr>
                    <w:top w:val="none" w:sz="0" w:space="0" w:color="auto"/>
                    <w:left w:val="none" w:sz="0" w:space="0" w:color="auto"/>
                    <w:bottom w:val="none" w:sz="0" w:space="0" w:color="auto"/>
                    <w:right w:val="none" w:sz="0" w:space="0" w:color="auto"/>
                  </w:divBdr>
                </w:div>
                <w:div w:id="1274901623">
                  <w:marLeft w:val="480"/>
                  <w:marRight w:val="0"/>
                  <w:marTop w:val="0"/>
                  <w:marBottom w:val="0"/>
                  <w:divBdr>
                    <w:top w:val="none" w:sz="0" w:space="0" w:color="auto"/>
                    <w:left w:val="none" w:sz="0" w:space="0" w:color="auto"/>
                    <w:bottom w:val="none" w:sz="0" w:space="0" w:color="auto"/>
                    <w:right w:val="none" w:sz="0" w:space="0" w:color="auto"/>
                  </w:divBdr>
                </w:div>
                <w:div w:id="612369632">
                  <w:marLeft w:val="480"/>
                  <w:marRight w:val="0"/>
                  <w:marTop w:val="0"/>
                  <w:marBottom w:val="0"/>
                  <w:divBdr>
                    <w:top w:val="none" w:sz="0" w:space="0" w:color="auto"/>
                    <w:left w:val="none" w:sz="0" w:space="0" w:color="auto"/>
                    <w:bottom w:val="none" w:sz="0" w:space="0" w:color="auto"/>
                    <w:right w:val="none" w:sz="0" w:space="0" w:color="auto"/>
                  </w:divBdr>
                </w:div>
                <w:div w:id="1723629052">
                  <w:marLeft w:val="480"/>
                  <w:marRight w:val="0"/>
                  <w:marTop w:val="0"/>
                  <w:marBottom w:val="0"/>
                  <w:divBdr>
                    <w:top w:val="none" w:sz="0" w:space="0" w:color="auto"/>
                    <w:left w:val="none" w:sz="0" w:space="0" w:color="auto"/>
                    <w:bottom w:val="none" w:sz="0" w:space="0" w:color="auto"/>
                    <w:right w:val="none" w:sz="0" w:space="0" w:color="auto"/>
                  </w:divBdr>
                </w:div>
                <w:div w:id="41833978">
                  <w:marLeft w:val="480"/>
                  <w:marRight w:val="0"/>
                  <w:marTop w:val="0"/>
                  <w:marBottom w:val="0"/>
                  <w:divBdr>
                    <w:top w:val="none" w:sz="0" w:space="0" w:color="auto"/>
                    <w:left w:val="none" w:sz="0" w:space="0" w:color="auto"/>
                    <w:bottom w:val="none" w:sz="0" w:space="0" w:color="auto"/>
                    <w:right w:val="none" w:sz="0" w:space="0" w:color="auto"/>
                  </w:divBdr>
                </w:div>
                <w:div w:id="784695278">
                  <w:marLeft w:val="480"/>
                  <w:marRight w:val="0"/>
                  <w:marTop w:val="0"/>
                  <w:marBottom w:val="0"/>
                  <w:divBdr>
                    <w:top w:val="none" w:sz="0" w:space="0" w:color="auto"/>
                    <w:left w:val="none" w:sz="0" w:space="0" w:color="auto"/>
                    <w:bottom w:val="none" w:sz="0" w:space="0" w:color="auto"/>
                    <w:right w:val="none" w:sz="0" w:space="0" w:color="auto"/>
                  </w:divBdr>
                </w:div>
                <w:div w:id="902443529">
                  <w:marLeft w:val="480"/>
                  <w:marRight w:val="0"/>
                  <w:marTop w:val="0"/>
                  <w:marBottom w:val="0"/>
                  <w:divBdr>
                    <w:top w:val="none" w:sz="0" w:space="0" w:color="auto"/>
                    <w:left w:val="none" w:sz="0" w:space="0" w:color="auto"/>
                    <w:bottom w:val="none" w:sz="0" w:space="0" w:color="auto"/>
                    <w:right w:val="none" w:sz="0" w:space="0" w:color="auto"/>
                  </w:divBdr>
                </w:div>
                <w:div w:id="922377433">
                  <w:marLeft w:val="480"/>
                  <w:marRight w:val="0"/>
                  <w:marTop w:val="0"/>
                  <w:marBottom w:val="0"/>
                  <w:divBdr>
                    <w:top w:val="none" w:sz="0" w:space="0" w:color="auto"/>
                    <w:left w:val="none" w:sz="0" w:space="0" w:color="auto"/>
                    <w:bottom w:val="none" w:sz="0" w:space="0" w:color="auto"/>
                    <w:right w:val="none" w:sz="0" w:space="0" w:color="auto"/>
                  </w:divBdr>
                </w:div>
                <w:div w:id="1033921458">
                  <w:marLeft w:val="480"/>
                  <w:marRight w:val="0"/>
                  <w:marTop w:val="0"/>
                  <w:marBottom w:val="0"/>
                  <w:divBdr>
                    <w:top w:val="none" w:sz="0" w:space="0" w:color="auto"/>
                    <w:left w:val="none" w:sz="0" w:space="0" w:color="auto"/>
                    <w:bottom w:val="none" w:sz="0" w:space="0" w:color="auto"/>
                    <w:right w:val="none" w:sz="0" w:space="0" w:color="auto"/>
                  </w:divBdr>
                </w:div>
                <w:div w:id="1540969284">
                  <w:marLeft w:val="480"/>
                  <w:marRight w:val="0"/>
                  <w:marTop w:val="0"/>
                  <w:marBottom w:val="0"/>
                  <w:divBdr>
                    <w:top w:val="none" w:sz="0" w:space="0" w:color="auto"/>
                    <w:left w:val="none" w:sz="0" w:space="0" w:color="auto"/>
                    <w:bottom w:val="none" w:sz="0" w:space="0" w:color="auto"/>
                    <w:right w:val="none" w:sz="0" w:space="0" w:color="auto"/>
                  </w:divBdr>
                </w:div>
                <w:div w:id="1747723062">
                  <w:marLeft w:val="480"/>
                  <w:marRight w:val="0"/>
                  <w:marTop w:val="0"/>
                  <w:marBottom w:val="0"/>
                  <w:divBdr>
                    <w:top w:val="none" w:sz="0" w:space="0" w:color="auto"/>
                    <w:left w:val="none" w:sz="0" w:space="0" w:color="auto"/>
                    <w:bottom w:val="none" w:sz="0" w:space="0" w:color="auto"/>
                    <w:right w:val="none" w:sz="0" w:space="0" w:color="auto"/>
                  </w:divBdr>
                </w:div>
              </w:divsChild>
            </w:div>
            <w:div w:id="422727459">
              <w:marLeft w:val="0"/>
              <w:marRight w:val="0"/>
              <w:marTop w:val="0"/>
              <w:marBottom w:val="0"/>
              <w:divBdr>
                <w:top w:val="none" w:sz="0" w:space="0" w:color="auto"/>
                <w:left w:val="none" w:sz="0" w:space="0" w:color="auto"/>
                <w:bottom w:val="none" w:sz="0" w:space="0" w:color="auto"/>
                <w:right w:val="none" w:sz="0" w:space="0" w:color="auto"/>
              </w:divBdr>
              <w:divsChild>
                <w:div w:id="1907373582">
                  <w:marLeft w:val="480"/>
                  <w:marRight w:val="0"/>
                  <w:marTop w:val="0"/>
                  <w:marBottom w:val="0"/>
                  <w:divBdr>
                    <w:top w:val="none" w:sz="0" w:space="0" w:color="auto"/>
                    <w:left w:val="none" w:sz="0" w:space="0" w:color="auto"/>
                    <w:bottom w:val="none" w:sz="0" w:space="0" w:color="auto"/>
                    <w:right w:val="none" w:sz="0" w:space="0" w:color="auto"/>
                  </w:divBdr>
                </w:div>
                <w:div w:id="1697778689">
                  <w:marLeft w:val="480"/>
                  <w:marRight w:val="0"/>
                  <w:marTop w:val="0"/>
                  <w:marBottom w:val="0"/>
                  <w:divBdr>
                    <w:top w:val="none" w:sz="0" w:space="0" w:color="auto"/>
                    <w:left w:val="none" w:sz="0" w:space="0" w:color="auto"/>
                    <w:bottom w:val="none" w:sz="0" w:space="0" w:color="auto"/>
                    <w:right w:val="none" w:sz="0" w:space="0" w:color="auto"/>
                  </w:divBdr>
                </w:div>
                <w:div w:id="1829321963">
                  <w:marLeft w:val="480"/>
                  <w:marRight w:val="0"/>
                  <w:marTop w:val="0"/>
                  <w:marBottom w:val="0"/>
                  <w:divBdr>
                    <w:top w:val="none" w:sz="0" w:space="0" w:color="auto"/>
                    <w:left w:val="none" w:sz="0" w:space="0" w:color="auto"/>
                    <w:bottom w:val="none" w:sz="0" w:space="0" w:color="auto"/>
                    <w:right w:val="none" w:sz="0" w:space="0" w:color="auto"/>
                  </w:divBdr>
                </w:div>
                <w:div w:id="959143618">
                  <w:marLeft w:val="480"/>
                  <w:marRight w:val="0"/>
                  <w:marTop w:val="0"/>
                  <w:marBottom w:val="0"/>
                  <w:divBdr>
                    <w:top w:val="none" w:sz="0" w:space="0" w:color="auto"/>
                    <w:left w:val="none" w:sz="0" w:space="0" w:color="auto"/>
                    <w:bottom w:val="none" w:sz="0" w:space="0" w:color="auto"/>
                    <w:right w:val="none" w:sz="0" w:space="0" w:color="auto"/>
                  </w:divBdr>
                </w:div>
                <w:div w:id="1927616344">
                  <w:marLeft w:val="480"/>
                  <w:marRight w:val="0"/>
                  <w:marTop w:val="0"/>
                  <w:marBottom w:val="0"/>
                  <w:divBdr>
                    <w:top w:val="none" w:sz="0" w:space="0" w:color="auto"/>
                    <w:left w:val="none" w:sz="0" w:space="0" w:color="auto"/>
                    <w:bottom w:val="none" w:sz="0" w:space="0" w:color="auto"/>
                    <w:right w:val="none" w:sz="0" w:space="0" w:color="auto"/>
                  </w:divBdr>
                </w:div>
                <w:div w:id="239801895">
                  <w:marLeft w:val="480"/>
                  <w:marRight w:val="0"/>
                  <w:marTop w:val="0"/>
                  <w:marBottom w:val="0"/>
                  <w:divBdr>
                    <w:top w:val="none" w:sz="0" w:space="0" w:color="auto"/>
                    <w:left w:val="none" w:sz="0" w:space="0" w:color="auto"/>
                    <w:bottom w:val="none" w:sz="0" w:space="0" w:color="auto"/>
                    <w:right w:val="none" w:sz="0" w:space="0" w:color="auto"/>
                  </w:divBdr>
                </w:div>
                <w:div w:id="1427000443">
                  <w:marLeft w:val="480"/>
                  <w:marRight w:val="0"/>
                  <w:marTop w:val="0"/>
                  <w:marBottom w:val="0"/>
                  <w:divBdr>
                    <w:top w:val="none" w:sz="0" w:space="0" w:color="auto"/>
                    <w:left w:val="none" w:sz="0" w:space="0" w:color="auto"/>
                    <w:bottom w:val="none" w:sz="0" w:space="0" w:color="auto"/>
                    <w:right w:val="none" w:sz="0" w:space="0" w:color="auto"/>
                  </w:divBdr>
                </w:div>
                <w:div w:id="214969388">
                  <w:marLeft w:val="480"/>
                  <w:marRight w:val="0"/>
                  <w:marTop w:val="0"/>
                  <w:marBottom w:val="0"/>
                  <w:divBdr>
                    <w:top w:val="none" w:sz="0" w:space="0" w:color="auto"/>
                    <w:left w:val="none" w:sz="0" w:space="0" w:color="auto"/>
                    <w:bottom w:val="none" w:sz="0" w:space="0" w:color="auto"/>
                    <w:right w:val="none" w:sz="0" w:space="0" w:color="auto"/>
                  </w:divBdr>
                </w:div>
                <w:div w:id="1559823790">
                  <w:marLeft w:val="480"/>
                  <w:marRight w:val="0"/>
                  <w:marTop w:val="0"/>
                  <w:marBottom w:val="0"/>
                  <w:divBdr>
                    <w:top w:val="none" w:sz="0" w:space="0" w:color="auto"/>
                    <w:left w:val="none" w:sz="0" w:space="0" w:color="auto"/>
                    <w:bottom w:val="none" w:sz="0" w:space="0" w:color="auto"/>
                    <w:right w:val="none" w:sz="0" w:space="0" w:color="auto"/>
                  </w:divBdr>
                </w:div>
                <w:div w:id="838543840">
                  <w:marLeft w:val="480"/>
                  <w:marRight w:val="0"/>
                  <w:marTop w:val="0"/>
                  <w:marBottom w:val="0"/>
                  <w:divBdr>
                    <w:top w:val="none" w:sz="0" w:space="0" w:color="auto"/>
                    <w:left w:val="none" w:sz="0" w:space="0" w:color="auto"/>
                    <w:bottom w:val="none" w:sz="0" w:space="0" w:color="auto"/>
                    <w:right w:val="none" w:sz="0" w:space="0" w:color="auto"/>
                  </w:divBdr>
                </w:div>
                <w:div w:id="1097603484">
                  <w:marLeft w:val="480"/>
                  <w:marRight w:val="0"/>
                  <w:marTop w:val="0"/>
                  <w:marBottom w:val="0"/>
                  <w:divBdr>
                    <w:top w:val="none" w:sz="0" w:space="0" w:color="auto"/>
                    <w:left w:val="none" w:sz="0" w:space="0" w:color="auto"/>
                    <w:bottom w:val="none" w:sz="0" w:space="0" w:color="auto"/>
                    <w:right w:val="none" w:sz="0" w:space="0" w:color="auto"/>
                  </w:divBdr>
                </w:div>
                <w:div w:id="1060441686">
                  <w:marLeft w:val="480"/>
                  <w:marRight w:val="0"/>
                  <w:marTop w:val="0"/>
                  <w:marBottom w:val="0"/>
                  <w:divBdr>
                    <w:top w:val="none" w:sz="0" w:space="0" w:color="auto"/>
                    <w:left w:val="none" w:sz="0" w:space="0" w:color="auto"/>
                    <w:bottom w:val="none" w:sz="0" w:space="0" w:color="auto"/>
                    <w:right w:val="none" w:sz="0" w:space="0" w:color="auto"/>
                  </w:divBdr>
                </w:div>
                <w:div w:id="1469545583">
                  <w:marLeft w:val="480"/>
                  <w:marRight w:val="0"/>
                  <w:marTop w:val="0"/>
                  <w:marBottom w:val="0"/>
                  <w:divBdr>
                    <w:top w:val="none" w:sz="0" w:space="0" w:color="auto"/>
                    <w:left w:val="none" w:sz="0" w:space="0" w:color="auto"/>
                    <w:bottom w:val="none" w:sz="0" w:space="0" w:color="auto"/>
                    <w:right w:val="none" w:sz="0" w:space="0" w:color="auto"/>
                  </w:divBdr>
                </w:div>
                <w:div w:id="2076656933">
                  <w:marLeft w:val="480"/>
                  <w:marRight w:val="0"/>
                  <w:marTop w:val="0"/>
                  <w:marBottom w:val="0"/>
                  <w:divBdr>
                    <w:top w:val="none" w:sz="0" w:space="0" w:color="auto"/>
                    <w:left w:val="none" w:sz="0" w:space="0" w:color="auto"/>
                    <w:bottom w:val="none" w:sz="0" w:space="0" w:color="auto"/>
                    <w:right w:val="none" w:sz="0" w:space="0" w:color="auto"/>
                  </w:divBdr>
                </w:div>
                <w:div w:id="292180463">
                  <w:marLeft w:val="480"/>
                  <w:marRight w:val="0"/>
                  <w:marTop w:val="0"/>
                  <w:marBottom w:val="0"/>
                  <w:divBdr>
                    <w:top w:val="none" w:sz="0" w:space="0" w:color="auto"/>
                    <w:left w:val="none" w:sz="0" w:space="0" w:color="auto"/>
                    <w:bottom w:val="none" w:sz="0" w:space="0" w:color="auto"/>
                    <w:right w:val="none" w:sz="0" w:space="0" w:color="auto"/>
                  </w:divBdr>
                </w:div>
                <w:div w:id="356850697">
                  <w:marLeft w:val="480"/>
                  <w:marRight w:val="0"/>
                  <w:marTop w:val="0"/>
                  <w:marBottom w:val="0"/>
                  <w:divBdr>
                    <w:top w:val="none" w:sz="0" w:space="0" w:color="auto"/>
                    <w:left w:val="none" w:sz="0" w:space="0" w:color="auto"/>
                    <w:bottom w:val="none" w:sz="0" w:space="0" w:color="auto"/>
                    <w:right w:val="none" w:sz="0" w:space="0" w:color="auto"/>
                  </w:divBdr>
                </w:div>
                <w:div w:id="1926457404">
                  <w:marLeft w:val="480"/>
                  <w:marRight w:val="0"/>
                  <w:marTop w:val="0"/>
                  <w:marBottom w:val="0"/>
                  <w:divBdr>
                    <w:top w:val="none" w:sz="0" w:space="0" w:color="auto"/>
                    <w:left w:val="none" w:sz="0" w:space="0" w:color="auto"/>
                    <w:bottom w:val="none" w:sz="0" w:space="0" w:color="auto"/>
                    <w:right w:val="none" w:sz="0" w:space="0" w:color="auto"/>
                  </w:divBdr>
                </w:div>
                <w:div w:id="190462269">
                  <w:marLeft w:val="480"/>
                  <w:marRight w:val="0"/>
                  <w:marTop w:val="0"/>
                  <w:marBottom w:val="0"/>
                  <w:divBdr>
                    <w:top w:val="none" w:sz="0" w:space="0" w:color="auto"/>
                    <w:left w:val="none" w:sz="0" w:space="0" w:color="auto"/>
                    <w:bottom w:val="none" w:sz="0" w:space="0" w:color="auto"/>
                    <w:right w:val="none" w:sz="0" w:space="0" w:color="auto"/>
                  </w:divBdr>
                </w:div>
                <w:div w:id="2094669289">
                  <w:marLeft w:val="480"/>
                  <w:marRight w:val="0"/>
                  <w:marTop w:val="0"/>
                  <w:marBottom w:val="0"/>
                  <w:divBdr>
                    <w:top w:val="none" w:sz="0" w:space="0" w:color="auto"/>
                    <w:left w:val="none" w:sz="0" w:space="0" w:color="auto"/>
                    <w:bottom w:val="none" w:sz="0" w:space="0" w:color="auto"/>
                    <w:right w:val="none" w:sz="0" w:space="0" w:color="auto"/>
                  </w:divBdr>
                </w:div>
                <w:div w:id="303588830">
                  <w:marLeft w:val="480"/>
                  <w:marRight w:val="0"/>
                  <w:marTop w:val="0"/>
                  <w:marBottom w:val="0"/>
                  <w:divBdr>
                    <w:top w:val="none" w:sz="0" w:space="0" w:color="auto"/>
                    <w:left w:val="none" w:sz="0" w:space="0" w:color="auto"/>
                    <w:bottom w:val="none" w:sz="0" w:space="0" w:color="auto"/>
                    <w:right w:val="none" w:sz="0" w:space="0" w:color="auto"/>
                  </w:divBdr>
                </w:div>
                <w:div w:id="1002511377">
                  <w:marLeft w:val="480"/>
                  <w:marRight w:val="0"/>
                  <w:marTop w:val="0"/>
                  <w:marBottom w:val="0"/>
                  <w:divBdr>
                    <w:top w:val="none" w:sz="0" w:space="0" w:color="auto"/>
                    <w:left w:val="none" w:sz="0" w:space="0" w:color="auto"/>
                    <w:bottom w:val="none" w:sz="0" w:space="0" w:color="auto"/>
                    <w:right w:val="none" w:sz="0" w:space="0" w:color="auto"/>
                  </w:divBdr>
                </w:div>
                <w:div w:id="1635594629">
                  <w:marLeft w:val="480"/>
                  <w:marRight w:val="0"/>
                  <w:marTop w:val="0"/>
                  <w:marBottom w:val="0"/>
                  <w:divBdr>
                    <w:top w:val="none" w:sz="0" w:space="0" w:color="auto"/>
                    <w:left w:val="none" w:sz="0" w:space="0" w:color="auto"/>
                    <w:bottom w:val="none" w:sz="0" w:space="0" w:color="auto"/>
                    <w:right w:val="none" w:sz="0" w:space="0" w:color="auto"/>
                  </w:divBdr>
                </w:div>
                <w:div w:id="792095251">
                  <w:marLeft w:val="480"/>
                  <w:marRight w:val="0"/>
                  <w:marTop w:val="0"/>
                  <w:marBottom w:val="0"/>
                  <w:divBdr>
                    <w:top w:val="none" w:sz="0" w:space="0" w:color="auto"/>
                    <w:left w:val="none" w:sz="0" w:space="0" w:color="auto"/>
                    <w:bottom w:val="none" w:sz="0" w:space="0" w:color="auto"/>
                    <w:right w:val="none" w:sz="0" w:space="0" w:color="auto"/>
                  </w:divBdr>
                </w:div>
                <w:div w:id="523908671">
                  <w:marLeft w:val="480"/>
                  <w:marRight w:val="0"/>
                  <w:marTop w:val="0"/>
                  <w:marBottom w:val="0"/>
                  <w:divBdr>
                    <w:top w:val="none" w:sz="0" w:space="0" w:color="auto"/>
                    <w:left w:val="none" w:sz="0" w:space="0" w:color="auto"/>
                    <w:bottom w:val="none" w:sz="0" w:space="0" w:color="auto"/>
                    <w:right w:val="none" w:sz="0" w:space="0" w:color="auto"/>
                  </w:divBdr>
                </w:div>
                <w:div w:id="1208755487">
                  <w:marLeft w:val="480"/>
                  <w:marRight w:val="0"/>
                  <w:marTop w:val="0"/>
                  <w:marBottom w:val="0"/>
                  <w:divBdr>
                    <w:top w:val="none" w:sz="0" w:space="0" w:color="auto"/>
                    <w:left w:val="none" w:sz="0" w:space="0" w:color="auto"/>
                    <w:bottom w:val="none" w:sz="0" w:space="0" w:color="auto"/>
                    <w:right w:val="none" w:sz="0" w:space="0" w:color="auto"/>
                  </w:divBdr>
                </w:div>
                <w:div w:id="1637442831">
                  <w:marLeft w:val="480"/>
                  <w:marRight w:val="0"/>
                  <w:marTop w:val="0"/>
                  <w:marBottom w:val="0"/>
                  <w:divBdr>
                    <w:top w:val="none" w:sz="0" w:space="0" w:color="auto"/>
                    <w:left w:val="none" w:sz="0" w:space="0" w:color="auto"/>
                    <w:bottom w:val="none" w:sz="0" w:space="0" w:color="auto"/>
                    <w:right w:val="none" w:sz="0" w:space="0" w:color="auto"/>
                  </w:divBdr>
                </w:div>
                <w:div w:id="1293249092">
                  <w:marLeft w:val="480"/>
                  <w:marRight w:val="0"/>
                  <w:marTop w:val="0"/>
                  <w:marBottom w:val="0"/>
                  <w:divBdr>
                    <w:top w:val="none" w:sz="0" w:space="0" w:color="auto"/>
                    <w:left w:val="none" w:sz="0" w:space="0" w:color="auto"/>
                    <w:bottom w:val="none" w:sz="0" w:space="0" w:color="auto"/>
                    <w:right w:val="none" w:sz="0" w:space="0" w:color="auto"/>
                  </w:divBdr>
                </w:div>
                <w:div w:id="584993446">
                  <w:marLeft w:val="480"/>
                  <w:marRight w:val="0"/>
                  <w:marTop w:val="0"/>
                  <w:marBottom w:val="0"/>
                  <w:divBdr>
                    <w:top w:val="none" w:sz="0" w:space="0" w:color="auto"/>
                    <w:left w:val="none" w:sz="0" w:space="0" w:color="auto"/>
                    <w:bottom w:val="none" w:sz="0" w:space="0" w:color="auto"/>
                    <w:right w:val="none" w:sz="0" w:space="0" w:color="auto"/>
                  </w:divBdr>
                </w:div>
                <w:div w:id="746803126">
                  <w:marLeft w:val="480"/>
                  <w:marRight w:val="0"/>
                  <w:marTop w:val="0"/>
                  <w:marBottom w:val="0"/>
                  <w:divBdr>
                    <w:top w:val="none" w:sz="0" w:space="0" w:color="auto"/>
                    <w:left w:val="none" w:sz="0" w:space="0" w:color="auto"/>
                    <w:bottom w:val="none" w:sz="0" w:space="0" w:color="auto"/>
                    <w:right w:val="none" w:sz="0" w:space="0" w:color="auto"/>
                  </w:divBdr>
                </w:div>
                <w:div w:id="567426434">
                  <w:marLeft w:val="480"/>
                  <w:marRight w:val="0"/>
                  <w:marTop w:val="0"/>
                  <w:marBottom w:val="0"/>
                  <w:divBdr>
                    <w:top w:val="none" w:sz="0" w:space="0" w:color="auto"/>
                    <w:left w:val="none" w:sz="0" w:space="0" w:color="auto"/>
                    <w:bottom w:val="none" w:sz="0" w:space="0" w:color="auto"/>
                    <w:right w:val="none" w:sz="0" w:space="0" w:color="auto"/>
                  </w:divBdr>
                </w:div>
                <w:div w:id="560100052">
                  <w:marLeft w:val="480"/>
                  <w:marRight w:val="0"/>
                  <w:marTop w:val="0"/>
                  <w:marBottom w:val="0"/>
                  <w:divBdr>
                    <w:top w:val="none" w:sz="0" w:space="0" w:color="auto"/>
                    <w:left w:val="none" w:sz="0" w:space="0" w:color="auto"/>
                    <w:bottom w:val="none" w:sz="0" w:space="0" w:color="auto"/>
                    <w:right w:val="none" w:sz="0" w:space="0" w:color="auto"/>
                  </w:divBdr>
                </w:div>
                <w:div w:id="1084380959">
                  <w:marLeft w:val="480"/>
                  <w:marRight w:val="0"/>
                  <w:marTop w:val="0"/>
                  <w:marBottom w:val="0"/>
                  <w:divBdr>
                    <w:top w:val="none" w:sz="0" w:space="0" w:color="auto"/>
                    <w:left w:val="none" w:sz="0" w:space="0" w:color="auto"/>
                    <w:bottom w:val="none" w:sz="0" w:space="0" w:color="auto"/>
                    <w:right w:val="none" w:sz="0" w:space="0" w:color="auto"/>
                  </w:divBdr>
                </w:div>
                <w:div w:id="1055591753">
                  <w:marLeft w:val="480"/>
                  <w:marRight w:val="0"/>
                  <w:marTop w:val="0"/>
                  <w:marBottom w:val="0"/>
                  <w:divBdr>
                    <w:top w:val="none" w:sz="0" w:space="0" w:color="auto"/>
                    <w:left w:val="none" w:sz="0" w:space="0" w:color="auto"/>
                    <w:bottom w:val="none" w:sz="0" w:space="0" w:color="auto"/>
                    <w:right w:val="none" w:sz="0" w:space="0" w:color="auto"/>
                  </w:divBdr>
                </w:div>
                <w:div w:id="202253618">
                  <w:marLeft w:val="480"/>
                  <w:marRight w:val="0"/>
                  <w:marTop w:val="0"/>
                  <w:marBottom w:val="0"/>
                  <w:divBdr>
                    <w:top w:val="none" w:sz="0" w:space="0" w:color="auto"/>
                    <w:left w:val="none" w:sz="0" w:space="0" w:color="auto"/>
                    <w:bottom w:val="none" w:sz="0" w:space="0" w:color="auto"/>
                    <w:right w:val="none" w:sz="0" w:space="0" w:color="auto"/>
                  </w:divBdr>
                </w:div>
                <w:div w:id="1360930379">
                  <w:marLeft w:val="480"/>
                  <w:marRight w:val="0"/>
                  <w:marTop w:val="0"/>
                  <w:marBottom w:val="0"/>
                  <w:divBdr>
                    <w:top w:val="none" w:sz="0" w:space="0" w:color="auto"/>
                    <w:left w:val="none" w:sz="0" w:space="0" w:color="auto"/>
                    <w:bottom w:val="none" w:sz="0" w:space="0" w:color="auto"/>
                    <w:right w:val="none" w:sz="0" w:space="0" w:color="auto"/>
                  </w:divBdr>
                </w:div>
                <w:div w:id="719986441">
                  <w:marLeft w:val="480"/>
                  <w:marRight w:val="0"/>
                  <w:marTop w:val="0"/>
                  <w:marBottom w:val="0"/>
                  <w:divBdr>
                    <w:top w:val="none" w:sz="0" w:space="0" w:color="auto"/>
                    <w:left w:val="none" w:sz="0" w:space="0" w:color="auto"/>
                    <w:bottom w:val="none" w:sz="0" w:space="0" w:color="auto"/>
                    <w:right w:val="none" w:sz="0" w:space="0" w:color="auto"/>
                  </w:divBdr>
                </w:div>
                <w:div w:id="160437226">
                  <w:marLeft w:val="480"/>
                  <w:marRight w:val="0"/>
                  <w:marTop w:val="0"/>
                  <w:marBottom w:val="0"/>
                  <w:divBdr>
                    <w:top w:val="none" w:sz="0" w:space="0" w:color="auto"/>
                    <w:left w:val="none" w:sz="0" w:space="0" w:color="auto"/>
                    <w:bottom w:val="none" w:sz="0" w:space="0" w:color="auto"/>
                    <w:right w:val="none" w:sz="0" w:space="0" w:color="auto"/>
                  </w:divBdr>
                </w:div>
                <w:div w:id="1468014007">
                  <w:marLeft w:val="480"/>
                  <w:marRight w:val="0"/>
                  <w:marTop w:val="0"/>
                  <w:marBottom w:val="0"/>
                  <w:divBdr>
                    <w:top w:val="none" w:sz="0" w:space="0" w:color="auto"/>
                    <w:left w:val="none" w:sz="0" w:space="0" w:color="auto"/>
                    <w:bottom w:val="none" w:sz="0" w:space="0" w:color="auto"/>
                    <w:right w:val="none" w:sz="0" w:space="0" w:color="auto"/>
                  </w:divBdr>
                </w:div>
                <w:div w:id="299849261">
                  <w:marLeft w:val="480"/>
                  <w:marRight w:val="0"/>
                  <w:marTop w:val="0"/>
                  <w:marBottom w:val="0"/>
                  <w:divBdr>
                    <w:top w:val="none" w:sz="0" w:space="0" w:color="auto"/>
                    <w:left w:val="none" w:sz="0" w:space="0" w:color="auto"/>
                    <w:bottom w:val="none" w:sz="0" w:space="0" w:color="auto"/>
                    <w:right w:val="none" w:sz="0" w:space="0" w:color="auto"/>
                  </w:divBdr>
                </w:div>
                <w:div w:id="782304514">
                  <w:marLeft w:val="480"/>
                  <w:marRight w:val="0"/>
                  <w:marTop w:val="0"/>
                  <w:marBottom w:val="0"/>
                  <w:divBdr>
                    <w:top w:val="none" w:sz="0" w:space="0" w:color="auto"/>
                    <w:left w:val="none" w:sz="0" w:space="0" w:color="auto"/>
                    <w:bottom w:val="none" w:sz="0" w:space="0" w:color="auto"/>
                    <w:right w:val="none" w:sz="0" w:space="0" w:color="auto"/>
                  </w:divBdr>
                </w:div>
                <w:div w:id="1619994243">
                  <w:marLeft w:val="480"/>
                  <w:marRight w:val="0"/>
                  <w:marTop w:val="0"/>
                  <w:marBottom w:val="0"/>
                  <w:divBdr>
                    <w:top w:val="none" w:sz="0" w:space="0" w:color="auto"/>
                    <w:left w:val="none" w:sz="0" w:space="0" w:color="auto"/>
                    <w:bottom w:val="none" w:sz="0" w:space="0" w:color="auto"/>
                    <w:right w:val="none" w:sz="0" w:space="0" w:color="auto"/>
                  </w:divBdr>
                </w:div>
                <w:div w:id="310409892">
                  <w:marLeft w:val="480"/>
                  <w:marRight w:val="0"/>
                  <w:marTop w:val="0"/>
                  <w:marBottom w:val="0"/>
                  <w:divBdr>
                    <w:top w:val="none" w:sz="0" w:space="0" w:color="auto"/>
                    <w:left w:val="none" w:sz="0" w:space="0" w:color="auto"/>
                    <w:bottom w:val="none" w:sz="0" w:space="0" w:color="auto"/>
                    <w:right w:val="none" w:sz="0" w:space="0" w:color="auto"/>
                  </w:divBdr>
                </w:div>
                <w:div w:id="1288076166">
                  <w:marLeft w:val="480"/>
                  <w:marRight w:val="0"/>
                  <w:marTop w:val="0"/>
                  <w:marBottom w:val="0"/>
                  <w:divBdr>
                    <w:top w:val="none" w:sz="0" w:space="0" w:color="auto"/>
                    <w:left w:val="none" w:sz="0" w:space="0" w:color="auto"/>
                    <w:bottom w:val="none" w:sz="0" w:space="0" w:color="auto"/>
                    <w:right w:val="none" w:sz="0" w:space="0" w:color="auto"/>
                  </w:divBdr>
                </w:div>
                <w:div w:id="307588703">
                  <w:marLeft w:val="480"/>
                  <w:marRight w:val="0"/>
                  <w:marTop w:val="0"/>
                  <w:marBottom w:val="0"/>
                  <w:divBdr>
                    <w:top w:val="none" w:sz="0" w:space="0" w:color="auto"/>
                    <w:left w:val="none" w:sz="0" w:space="0" w:color="auto"/>
                    <w:bottom w:val="none" w:sz="0" w:space="0" w:color="auto"/>
                    <w:right w:val="none" w:sz="0" w:space="0" w:color="auto"/>
                  </w:divBdr>
                </w:div>
                <w:div w:id="162163859">
                  <w:marLeft w:val="480"/>
                  <w:marRight w:val="0"/>
                  <w:marTop w:val="0"/>
                  <w:marBottom w:val="0"/>
                  <w:divBdr>
                    <w:top w:val="none" w:sz="0" w:space="0" w:color="auto"/>
                    <w:left w:val="none" w:sz="0" w:space="0" w:color="auto"/>
                    <w:bottom w:val="none" w:sz="0" w:space="0" w:color="auto"/>
                    <w:right w:val="none" w:sz="0" w:space="0" w:color="auto"/>
                  </w:divBdr>
                </w:div>
                <w:div w:id="472522063">
                  <w:marLeft w:val="480"/>
                  <w:marRight w:val="0"/>
                  <w:marTop w:val="0"/>
                  <w:marBottom w:val="0"/>
                  <w:divBdr>
                    <w:top w:val="none" w:sz="0" w:space="0" w:color="auto"/>
                    <w:left w:val="none" w:sz="0" w:space="0" w:color="auto"/>
                    <w:bottom w:val="none" w:sz="0" w:space="0" w:color="auto"/>
                    <w:right w:val="none" w:sz="0" w:space="0" w:color="auto"/>
                  </w:divBdr>
                </w:div>
                <w:div w:id="607665965">
                  <w:marLeft w:val="480"/>
                  <w:marRight w:val="0"/>
                  <w:marTop w:val="0"/>
                  <w:marBottom w:val="0"/>
                  <w:divBdr>
                    <w:top w:val="none" w:sz="0" w:space="0" w:color="auto"/>
                    <w:left w:val="none" w:sz="0" w:space="0" w:color="auto"/>
                    <w:bottom w:val="none" w:sz="0" w:space="0" w:color="auto"/>
                    <w:right w:val="none" w:sz="0" w:space="0" w:color="auto"/>
                  </w:divBdr>
                </w:div>
                <w:div w:id="1499343158">
                  <w:marLeft w:val="480"/>
                  <w:marRight w:val="0"/>
                  <w:marTop w:val="0"/>
                  <w:marBottom w:val="0"/>
                  <w:divBdr>
                    <w:top w:val="none" w:sz="0" w:space="0" w:color="auto"/>
                    <w:left w:val="none" w:sz="0" w:space="0" w:color="auto"/>
                    <w:bottom w:val="none" w:sz="0" w:space="0" w:color="auto"/>
                    <w:right w:val="none" w:sz="0" w:space="0" w:color="auto"/>
                  </w:divBdr>
                </w:div>
                <w:div w:id="926422720">
                  <w:marLeft w:val="480"/>
                  <w:marRight w:val="0"/>
                  <w:marTop w:val="0"/>
                  <w:marBottom w:val="0"/>
                  <w:divBdr>
                    <w:top w:val="none" w:sz="0" w:space="0" w:color="auto"/>
                    <w:left w:val="none" w:sz="0" w:space="0" w:color="auto"/>
                    <w:bottom w:val="none" w:sz="0" w:space="0" w:color="auto"/>
                    <w:right w:val="none" w:sz="0" w:space="0" w:color="auto"/>
                  </w:divBdr>
                </w:div>
                <w:div w:id="1524510432">
                  <w:marLeft w:val="480"/>
                  <w:marRight w:val="0"/>
                  <w:marTop w:val="0"/>
                  <w:marBottom w:val="0"/>
                  <w:divBdr>
                    <w:top w:val="none" w:sz="0" w:space="0" w:color="auto"/>
                    <w:left w:val="none" w:sz="0" w:space="0" w:color="auto"/>
                    <w:bottom w:val="none" w:sz="0" w:space="0" w:color="auto"/>
                    <w:right w:val="none" w:sz="0" w:space="0" w:color="auto"/>
                  </w:divBdr>
                </w:div>
                <w:div w:id="2064789283">
                  <w:marLeft w:val="480"/>
                  <w:marRight w:val="0"/>
                  <w:marTop w:val="0"/>
                  <w:marBottom w:val="0"/>
                  <w:divBdr>
                    <w:top w:val="none" w:sz="0" w:space="0" w:color="auto"/>
                    <w:left w:val="none" w:sz="0" w:space="0" w:color="auto"/>
                    <w:bottom w:val="none" w:sz="0" w:space="0" w:color="auto"/>
                    <w:right w:val="none" w:sz="0" w:space="0" w:color="auto"/>
                  </w:divBdr>
                </w:div>
                <w:div w:id="2130273366">
                  <w:marLeft w:val="480"/>
                  <w:marRight w:val="0"/>
                  <w:marTop w:val="0"/>
                  <w:marBottom w:val="0"/>
                  <w:divBdr>
                    <w:top w:val="none" w:sz="0" w:space="0" w:color="auto"/>
                    <w:left w:val="none" w:sz="0" w:space="0" w:color="auto"/>
                    <w:bottom w:val="none" w:sz="0" w:space="0" w:color="auto"/>
                    <w:right w:val="none" w:sz="0" w:space="0" w:color="auto"/>
                  </w:divBdr>
                </w:div>
                <w:div w:id="1668901687">
                  <w:marLeft w:val="480"/>
                  <w:marRight w:val="0"/>
                  <w:marTop w:val="0"/>
                  <w:marBottom w:val="0"/>
                  <w:divBdr>
                    <w:top w:val="none" w:sz="0" w:space="0" w:color="auto"/>
                    <w:left w:val="none" w:sz="0" w:space="0" w:color="auto"/>
                    <w:bottom w:val="none" w:sz="0" w:space="0" w:color="auto"/>
                    <w:right w:val="none" w:sz="0" w:space="0" w:color="auto"/>
                  </w:divBdr>
                </w:div>
                <w:div w:id="2068604467">
                  <w:marLeft w:val="480"/>
                  <w:marRight w:val="0"/>
                  <w:marTop w:val="0"/>
                  <w:marBottom w:val="0"/>
                  <w:divBdr>
                    <w:top w:val="none" w:sz="0" w:space="0" w:color="auto"/>
                    <w:left w:val="none" w:sz="0" w:space="0" w:color="auto"/>
                    <w:bottom w:val="none" w:sz="0" w:space="0" w:color="auto"/>
                    <w:right w:val="none" w:sz="0" w:space="0" w:color="auto"/>
                  </w:divBdr>
                </w:div>
                <w:div w:id="41638527">
                  <w:marLeft w:val="480"/>
                  <w:marRight w:val="0"/>
                  <w:marTop w:val="0"/>
                  <w:marBottom w:val="0"/>
                  <w:divBdr>
                    <w:top w:val="none" w:sz="0" w:space="0" w:color="auto"/>
                    <w:left w:val="none" w:sz="0" w:space="0" w:color="auto"/>
                    <w:bottom w:val="none" w:sz="0" w:space="0" w:color="auto"/>
                    <w:right w:val="none" w:sz="0" w:space="0" w:color="auto"/>
                  </w:divBdr>
                </w:div>
                <w:div w:id="1029530978">
                  <w:marLeft w:val="480"/>
                  <w:marRight w:val="0"/>
                  <w:marTop w:val="0"/>
                  <w:marBottom w:val="0"/>
                  <w:divBdr>
                    <w:top w:val="none" w:sz="0" w:space="0" w:color="auto"/>
                    <w:left w:val="none" w:sz="0" w:space="0" w:color="auto"/>
                    <w:bottom w:val="none" w:sz="0" w:space="0" w:color="auto"/>
                    <w:right w:val="none" w:sz="0" w:space="0" w:color="auto"/>
                  </w:divBdr>
                </w:div>
                <w:div w:id="658270869">
                  <w:marLeft w:val="480"/>
                  <w:marRight w:val="0"/>
                  <w:marTop w:val="0"/>
                  <w:marBottom w:val="0"/>
                  <w:divBdr>
                    <w:top w:val="none" w:sz="0" w:space="0" w:color="auto"/>
                    <w:left w:val="none" w:sz="0" w:space="0" w:color="auto"/>
                    <w:bottom w:val="none" w:sz="0" w:space="0" w:color="auto"/>
                    <w:right w:val="none" w:sz="0" w:space="0" w:color="auto"/>
                  </w:divBdr>
                </w:div>
                <w:div w:id="2128962751">
                  <w:marLeft w:val="480"/>
                  <w:marRight w:val="0"/>
                  <w:marTop w:val="0"/>
                  <w:marBottom w:val="0"/>
                  <w:divBdr>
                    <w:top w:val="none" w:sz="0" w:space="0" w:color="auto"/>
                    <w:left w:val="none" w:sz="0" w:space="0" w:color="auto"/>
                    <w:bottom w:val="none" w:sz="0" w:space="0" w:color="auto"/>
                    <w:right w:val="none" w:sz="0" w:space="0" w:color="auto"/>
                  </w:divBdr>
                </w:div>
                <w:div w:id="774979529">
                  <w:marLeft w:val="480"/>
                  <w:marRight w:val="0"/>
                  <w:marTop w:val="0"/>
                  <w:marBottom w:val="0"/>
                  <w:divBdr>
                    <w:top w:val="none" w:sz="0" w:space="0" w:color="auto"/>
                    <w:left w:val="none" w:sz="0" w:space="0" w:color="auto"/>
                    <w:bottom w:val="none" w:sz="0" w:space="0" w:color="auto"/>
                    <w:right w:val="none" w:sz="0" w:space="0" w:color="auto"/>
                  </w:divBdr>
                </w:div>
                <w:div w:id="297490692">
                  <w:marLeft w:val="480"/>
                  <w:marRight w:val="0"/>
                  <w:marTop w:val="0"/>
                  <w:marBottom w:val="0"/>
                  <w:divBdr>
                    <w:top w:val="none" w:sz="0" w:space="0" w:color="auto"/>
                    <w:left w:val="none" w:sz="0" w:space="0" w:color="auto"/>
                    <w:bottom w:val="none" w:sz="0" w:space="0" w:color="auto"/>
                    <w:right w:val="none" w:sz="0" w:space="0" w:color="auto"/>
                  </w:divBdr>
                </w:div>
                <w:div w:id="1915578374">
                  <w:marLeft w:val="480"/>
                  <w:marRight w:val="0"/>
                  <w:marTop w:val="0"/>
                  <w:marBottom w:val="0"/>
                  <w:divBdr>
                    <w:top w:val="none" w:sz="0" w:space="0" w:color="auto"/>
                    <w:left w:val="none" w:sz="0" w:space="0" w:color="auto"/>
                    <w:bottom w:val="none" w:sz="0" w:space="0" w:color="auto"/>
                    <w:right w:val="none" w:sz="0" w:space="0" w:color="auto"/>
                  </w:divBdr>
                </w:div>
                <w:div w:id="342247878">
                  <w:marLeft w:val="480"/>
                  <w:marRight w:val="0"/>
                  <w:marTop w:val="0"/>
                  <w:marBottom w:val="0"/>
                  <w:divBdr>
                    <w:top w:val="none" w:sz="0" w:space="0" w:color="auto"/>
                    <w:left w:val="none" w:sz="0" w:space="0" w:color="auto"/>
                    <w:bottom w:val="none" w:sz="0" w:space="0" w:color="auto"/>
                    <w:right w:val="none" w:sz="0" w:space="0" w:color="auto"/>
                  </w:divBdr>
                </w:div>
                <w:div w:id="979187857">
                  <w:marLeft w:val="480"/>
                  <w:marRight w:val="0"/>
                  <w:marTop w:val="0"/>
                  <w:marBottom w:val="0"/>
                  <w:divBdr>
                    <w:top w:val="none" w:sz="0" w:space="0" w:color="auto"/>
                    <w:left w:val="none" w:sz="0" w:space="0" w:color="auto"/>
                    <w:bottom w:val="none" w:sz="0" w:space="0" w:color="auto"/>
                    <w:right w:val="none" w:sz="0" w:space="0" w:color="auto"/>
                  </w:divBdr>
                </w:div>
                <w:div w:id="1186599968">
                  <w:marLeft w:val="480"/>
                  <w:marRight w:val="0"/>
                  <w:marTop w:val="0"/>
                  <w:marBottom w:val="0"/>
                  <w:divBdr>
                    <w:top w:val="none" w:sz="0" w:space="0" w:color="auto"/>
                    <w:left w:val="none" w:sz="0" w:space="0" w:color="auto"/>
                    <w:bottom w:val="none" w:sz="0" w:space="0" w:color="auto"/>
                    <w:right w:val="none" w:sz="0" w:space="0" w:color="auto"/>
                  </w:divBdr>
                </w:div>
                <w:div w:id="1714890248">
                  <w:marLeft w:val="480"/>
                  <w:marRight w:val="0"/>
                  <w:marTop w:val="0"/>
                  <w:marBottom w:val="0"/>
                  <w:divBdr>
                    <w:top w:val="none" w:sz="0" w:space="0" w:color="auto"/>
                    <w:left w:val="none" w:sz="0" w:space="0" w:color="auto"/>
                    <w:bottom w:val="none" w:sz="0" w:space="0" w:color="auto"/>
                    <w:right w:val="none" w:sz="0" w:space="0" w:color="auto"/>
                  </w:divBdr>
                </w:div>
                <w:div w:id="76904215">
                  <w:marLeft w:val="480"/>
                  <w:marRight w:val="0"/>
                  <w:marTop w:val="0"/>
                  <w:marBottom w:val="0"/>
                  <w:divBdr>
                    <w:top w:val="none" w:sz="0" w:space="0" w:color="auto"/>
                    <w:left w:val="none" w:sz="0" w:space="0" w:color="auto"/>
                    <w:bottom w:val="none" w:sz="0" w:space="0" w:color="auto"/>
                    <w:right w:val="none" w:sz="0" w:space="0" w:color="auto"/>
                  </w:divBdr>
                </w:div>
              </w:divsChild>
            </w:div>
            <w:div w:id="680934615">
              <w:marLeft w:val="0"/>
              <w:marRight w:val="0"/>
              <w:marTop w:val="0"/>
              <w:marBottom w:val="0"/>
              <w:divBdr>
                <w:top w:val="none" w:sz="0" w:space="0" w:color="auto"/>
                <w:left w:val="none" w:sz="0" w:space="0" w:color="auto"/>
                <w:bottom w:val="none" w:sz="0" w:space="0" w:color="auto"/>
                <w:right w:val="none" w:sz="0" w:space="0" w:color="auto"/>
              </w:divBdr>
              <w:divsChild>
                <w:div w:id="2035760655">
                  <w:marLeft w:val="480"/>
                  <w:marRight w:val="0"/>
                  <w:marTop w:val="0"/>
                  <w:marBottom w:val="0"/>
                  <w:divBdr>
                    <w:top w:val="none" w:sz="0" w:space="0" w:color="auto"/>
                    <w:left w:val="none" w:sz="0" w:space="0" w:color="auto"/>
                    <w:bottom w:val="none" w:sz="0" w:space="0" w:color="auto"/>
                    <w:right w:val="none" w:sz="0" w:space="0" w:color="auto"/>
                  </w:divBdr>
                </w:div>
                <w:div w:id="1270428962">
                  <w:marLeft w:val="480"/>
                  <w:marRight w:val="0"/>
                  <w:marTop w:val="0"/>
                  <w:marBottom w:val="0"/>
                  <w:divBdr>
                    <w:top w:val="none" w:sz="0" w:space="0" w:color="auto"/>
                    <w:left w:val="none" w:sz="0" w:space="0" w:color="auto"/>
                    <w:bottom w:val="none" w:sz="0" w:space="0" w:color="auto"/>
                    <w:right w:val="none" w:sz="0" w:space="0" w:color="auto"/>
                  </w:divBdr>
                </w:div>
                <w:div w:id="1894123256">
                  <w:marLeft w:val="480"/>
                  <w:marRight w:val="0"/>
                  <w:marTop w:val="0"/>
                  <w:marBottom w:val="0"/>
                  <w:divBdr>
                    <w:top w:val="none" w:sz="0" w:space="0" w:color="auto"/>
                    <w:left w:val="none" w:sz="0" w:space="0" w:color="auto"/>
                    <w:bottom w:val="none" w:sz="0" w:space="0" w:color="auto"/>
                    <w:right w:val="none" w:sz="0" w:space="0" w:color="auto"/>
                  </w:divBdr>
                </w:div>
                <w:div w:id="289366560">
                  <w:marLeft w:val="480"/>
                  <w:marRight w:val="0"/>
                  <w:marTop w:val="0"/>
                  <w:marBottom w:val="0"/>
                  <w:divBdr>
                    <w:top w:val="none" w:sz="0" w:space="0" w:color="auto"/>
                    <w:left w:val="none" w:sz="0" w:space="0" w:color="auto"/>
                    <w:bottom w:val="none" w:sz="0" w:space="0" w:color="auto"/>
                    <w:right w:val="none" w:sz="0" w:space="0" w:color="auto"/>
                  </w:divBdr>
                </w:div>
                <w:div w:id="1731491590">
                  <w:marLeft w:val="480"/>
                  <w:marRight w:val="0"/>
                  <w:marTop w:val="0"/>
                  <w:marBottom w:val="0"/>
                  <w:divBdr>
                    <w:top w:val="none" w:sz="0" w:space="0" w:color="auto"/>
                    <w:left w:val="none" w:sz="0" w:space="0" w:color="auto"/>
                    <w:bottom w:val="none" w:sz="0" w:space="0" w:color="auto"/>
                    <w:right w:val="none" w:sz="0" w:space="0" w:color="auto"/>
                  </w:divBdr>
                </w:div>
                <w:div w:id="1244725699">
                  <w:marLeft w:val="480"/>
                  <w:marRight w:val="0"/>
                  <w:marTop w:val="0"/>
                  <w:marBottom w:val="0"/>
                  <w:divBdr>
                    <w:top w:val="none" w:sz="0" w:space="0" w:color="auto"/>
                    <w:left w:val="none" w:sz="0" w:space="0" w:color="auto"/>
                    <w:bottom w:val="none" w:sz="0" w:space="0" w:color="auto"/>
                    <w:right w:val="none" w:sz="0" w:space="0" w:color="auto"/>
                  </w:divBdr>
                </w:div>
                <w:div w:id="667827424">
                  <w:marLeft w:val="480"/>
                  <w:marRight w:val="0"/>
                  <w:marTop w:val="0"/>
                  <w:marBottom w:val="0"/>
                  <w:divBdr>
                    <w:top w:val="none" w:sz="0" w:space="0" w:color="auto"/>
                    <w:left w:val="none" w:sz="0" w:space="0" w:color="auto"/>
                    <w:bottom w:val="none" w:sz="0" w:space="0" w:color="auto"/>
                    <w:right w:val="none" w:sz="0" w:space="0" w:color="auto"/>
                  </w:divBdr>
                </w:div>
                <w:div w:id="1939362656">
                  <w:marLeft w:val="480"/>
                  <w:marRight w:val="0"/>
                  <w:marTop w:val="0"/>
                  <w:marBottom w:val="0"/>
                  <w:divBdr>
                    <w:top w:val="none" w:sz="0" w:space="0" w:color="auto"/>
                    <w:left w:val="none" w:sz="0" w:space="0" w:color="auto"/>
                    <w:bottom w:val="none" w:sz="0" w:space="0" w:color="auto"/>
                    <w:right w:val="none" w:sz="0" w:space="0" w:color="auto"/>
                  </w:divBdr>
                </w:div>
                <w:div w:id="1602956086">
                  <w:marLeft w:val="480"/>
                  <w:marRight w:val="0"/>
                  <w:marTop w:val="0"/>
                  <w:marBottom w:val="0"/>
                  <w:divBdr>
                    <w:top w:val="none" w:sz="0" w:space="0" w:color="auto"/>
                    <w:left w:val="none" w:sz="0" w:space="0" w:color="auto"/>
                    <w:bottom w:val="none" w:sz="0" w:space="0" w:color="auto"/>
                    <w:right w:val="none" w:sz="0" w:space="0" w:color="auto"/>
                  </w:divBdr>
                </w:div>
                <w:div w:id="480313467">
                  <w:marLeft w:val="480"/>
                  <w:marRight w:val="0"/>
                  <w:marTop w:val="0"/>
                  <w:marBottom w:val="0"/>
                  <w:divBdr>
                    <w:top w:val="none" w:sz="0" w:space="0" w:color="auto"/>
                    <w:left w:val="none" w:sz="0" w:space="0" w:color="auto"/>
                    <w:bottom w:val="none" w:sz="0" w:space="0" w:color="auto"/>
                    <w:right w:val="none" w:sz="0" w:space="0" w:color="auto"/>
                  </w:divBdr>
                </w:div>
                <w:div w:id="1653371448">
                  <w:marLeft w:val="480"/>
                  <w:marRight w:val="0"/>
                  <w:marTop w:val="0"/>
                  <w:marBottom w:val="0"/>
                  <w:divBdr>
                    <w:top w:val="none" w:sz="0" w:space="0" w:color="auto"/>
                    <w:left w:val="none" w:sz="0" w:space="0" w:color="auto"/>
                    <w:bottom w:val="none" w:sz="0" w:space="0" w:color="auto"/>
                    <w:right w:val="none" w:sz="0" w:space="0" w:color="auto"/>
                  </w:divBdr>
                </w:div>
                <w:div w:id="777792780">
                  <w:marLeft w:val="480"/>
                  <w:marRight w:val="0"/>
                  <w:marTop w:val="0"/>
                  <w:marBottom w:val="0"/>
                  <w:divBdr>
                    <w:top w:val="none" w:sz="0" w:space="0" w:color="auto"/>
                    <w:left w:val="none" w:sz="0" w:space="0" w:color="auto"/>
                    <w:bottom w:val="none" w:sz="0" w:space="0" w:color="auto"/>
                    <w:right w:val="none" w:sz="0" w:space="0" w:color="auto"/>
                  </w:divBdr>
                </w:div>
                <w:div w:id="1890455835">
                  <w:marLeft w:val="480"/>
                  <w:marRight w:val="0"/>
                  <w:marTop w:val="0"/>
                  <w:marBottom w:val="0"/>
                  <w:divBdr>
                    <w:top w:val="none" w:sz="0" w:space="0" w:color="auto"/>
                    <w:left w:val="none" w:sz="0" w:space="0" w:color="auto"/>
                    <w:bottom w:val="none" w:sz="0" w:space="0" w:color="auto"/>
                    <w:right w:val="none" w:sz="0" w:space="0" w:color="auto"/>
                  </w:divBdr>
                </w:div>
                <w:div w:id="1593783634">
                  <w:marLeft w:val="480"/>
                  <w:marRight w:val="0"/>
                  <w:marTop w:val="0"/>
                  <w:marBottom w:val="0"/>
                  <w:divBdr>
                    <w:top w:val="none" w:sz="0" w:space="0" w:color="auto"/>
                    <w:left w:val="none" w:sz="0" w:space="0" w:color="auto"/>
                    <w:bottom w:val="none" w:sz="0" w:space="0" w:color="auto"/>
                    <w:right w:val="none" w:sz="0" w:space="0" w:color="auto"/>
                  </w:divBdr>
                </w:div>
                <w:div w:id="775902316">
                  <w:marLeft w:val="480"/>
                  <w:marRight w:val="0"/>
                  <w:marTop w:val="0"/>
                  <w:marBottom w:val="0"/>
                  <w:divBdr>
                    <w:top w:val="none" w:sz="0" w:space="0" w:color="auto"/>
                    <w:left w:val="none" w:sz="0" w:space="0" w:color="auto"/>
                    <w:bottom w:val="none" w:sz="0" w:space="0" w:color="auto"/>
                    <w:right w:val="none" w:sz="0" w:space="0" w:color="auto"/>
                  </w:divBdr>
                </w:div>
                <w:div w:id="1980452722">
                  <w:marLeft w:val="480"/>
                  <w:marRight w:val="0"/>
                  <w:marTop w:val="0"/>
                  <w:marBottom w:val="0"/>
                  <w:divBdr>
                    <w:top w:val="none" w:sz="0" w:space="0" w:color="auto"/>
                    <w:left w:val="none" w:sz="0" w:space="0" w:color="auto"/>
                    <w:bottom w:val="none" w:sz="0" w:space="0" w:color="auto"/>
                    <w:right w:val="none" w:sz="0" w:space="0" w:color="auto"/>
                  </w:divBdr>
                </w:div>
                <w:div w:id="1578400605">
                  <w:marLeft w:val="480"/>
                  <w:marRight w:val="0"/>
                  <w:marTop w:val="0"/>
                  <w:marBottom w:val="0"/>
                  <w:divBdr>
                    <w:top w:val="none" w:sz="0" w:space="0" w:color="auto"/>
                    <w:left w:val="none" w:sz="0" w:space="0" w:color="auto"/>
                    <w:bottom w:val="none" w:sz="0" w:space="0" w:color="auto"/>
                    <w:right w:val="none" w:sz="0" w:space="0" w:color="auto"/>
                  </w:divBdr>
                </w:div>
                <w:div w:id="214195060">
                  <w:marLeft w:val="480"/>
                  <w:marRight w:val="0"/>
                  <w:marTop w:val="0"/>
                  <w:marBottom w:val="0"/>
                  <w:divBdr>
                    <w:top w:val="none" w:sz="0" w:space="0" w:color="auto"/>
                    <w:left w:val="none" w:sz="0" w:space="0" w:color="auto"/>
                    <w:bottom w:val="none" w:sz="0" w:space="0" w:color="auto"/>
                    <w:right w:val="none" w:sz="0" w:space="0" w:color="auto"/>
                  </w:divBdr>
                </w:div>
                <w:div w:id="1661155503">
                  <w:marLeft w:val="480"/>
                  <w:marRight w:val="0"/>
                  <w:marTop w:val="0"/>
                  <w:marBottom w:val="0"/>
                  <w:divBdr>
                    <w:top w:val="none" w:sz="0" w:space="0" w:color="auto"/>
                    <w:left w:val="none" w:sz="0" w:space="0" w:color="auto"/>
                    <w:bottom w:val="none" w:sz="0" w:space="0" w:color="auto"/>
                    <w:right w:val="none" w:sz="0" w:space="0" w:color="auto"/>
                  </w:divBdr>
                </w:div>
                <w:div w:id="1496459490">
                  <w:marLeft w:val="480"/>
                  <w:marRight w:val="0"/>
                  <w:marTop w:val="0"/>
                  <w:marBottom w:val="0"/>
                  <w:divBdr>
                    <w:top w:val="none" w:sz="0" w:space="0" w:color="auto"/>
                    <w:left w:val="none" w:sz="0" w:space="0" w:color="auto"/>
                    <w:bottom w:val="none" w:sz="0" w:space="0" w:color="auto"/>
                    <w:right w:val="none" w:sz="0" w:space="0" w:color="auto"/>
                  </w:divBdr>
                </w:div>
                <w:div w:id="1223175927">
                  <w:marLeft w:val="480"/>
                  <w:marRight w:val="0"/>
                  <w:marTop w:val="0"/>
                  <w:marBottom w:val="0"/>
                  <w:divBdr>
                    <w:top w:val="none" w:sz="0" w:space="0" w:color="auto"/>
                    <w:left w:val="none" w:sz="0" w:space="0" w:color="auto"/>
                    <w:bottom w:val="none" w:sz="0" w:space="0" w:color="auto"/>
                    <w:right w:val="none" w:sz="0" w:space="0" w:color="auto"/>
                  </w:divBdr>
                </w:div>
                <w:div w:id="1431467019">
                  <w:marLeft w:val="480"/>
                  <w:marRight w:val="0"/>
                  <w:marTop w:val="0"/>
                  <w:marBottom w:val="0"/>
                  <w:divBdr>
                    <w:top w:val="none" w:sz="0" w:space="0" w:color="auto"/>
                    <w:left w:val="none" w:sz="0" w:space="0" w:color="auto"/>
                    <w:bottom w:val="none" w:sz="0" w:space="0" w:color="auto"/>
                    <w:right w:val="none" w:sz="0" w:space="0" w:color="auto"/>
                  </w:divBdr>
                </w:div>
                <w:div w:id="811139999">
                  <w:marLeft w:val="480"/>
                  <w:marRight w:val="0"/>
                  <w:marTop w:val="0"/>
                  <w:marBottom w:val="0"/>
                  <w:divBdr>
                    <w:top w:val="none" w:sz="0" w:space="0" w:color="auto"/>
                    <w:left w:val="none" w:sz="0" w:space="0" w:color="auto"/>
                    <w:bottom w:val="none" w:sz="0" w:space="0" w:color="auto"/>
                    <w:right w:val="none" w:sz="0" w:space="0" w:color="auto"/>
                  </w:divBdr>
                </w:div>
                <w:div w:id="2096899263">
                  <w:marLeft w:val="480"/>
                  <w:marRight w:val="0"/>
                  <w:marTop w:val="0"/>
                  <w:marBottom w:val="0"/>
                  <w:divBdr>
                    <w:top w:val="none" w:sz="0" w:space="0" w:color="auto"/>
                    <w:left w:val="none" w:sz="0" w:space="0" w:color="auto"/>
                    <w:bottom w:val="none" w:sz="0" w:space="0" w:color="auto"/>
                    <w:right w:val="none" w:sz="0" w:space="0" w:color="auto"/>
                  </w:divBdr>
                </w:div>
                <w:div w:id="839540214">
                  <w:marLeft w:val="480"/>
                  <w:marRight w:val="0"/>
                  <w:marTop w:val="0"/>
                  <w:marBottom w:val="0"/>
                  <w:divBdr>
                    <w:top w:val="none" w:sz="0" w:space="0" w:color="auto"/>
                    <w:left w:val="none" w:sz="0" w:space="0" w:color="auto"/>
                    <w:bottom w:val="none" w:sz="0" w:space="0" w:color="auto"/>
                    <w:right w:val="none" w:sz="0" w:space="0" w:color="auto"/>
                  </w:divBdr>
                </w:div>
                <w:div w:id="738135221">
                  <w:marLeft w:val="480"/>
                  <w:marRight w:val="0"/>
                  <w:marTop w:val="0"/>
                  <w:marBottom w:val="0"/>
                  <w:divBdr>
                    <w:top w:val="none" w:sz="0" w:space="0" w:color="auto"/>
                    <w:left w:val="none" w:sz="0" w:space="0" w:color="auto"/>
                    <w:bottom w:val="none" w:sz="0" w:space="0" w:color="auto"/>
                    <w:right w:val="none" w:sz="0" w:space="0" w:color="auto"/>
                  </w:divBdr>
                </w:div>
                <w:div w:id="1687439139">
                  <w:marLeft w:val="480"/>
                  <w:marRight w:val="0"/>
                  <w:marTop w:val="0"/>
                  <w:marBottom w:val="0"/>
                  <w:divBdr>
                    <w:top w:val="none" w:sz="0" w:space="0" w:color="auto"/>
                    <w:left w:val="none" w:sz="0" w:space="0" w:color="auto"/>
                    <w:bottom w:val="none" w:sz="0" w:space="0" w:color="auto"/>
                    <w:right w:val="none" w:sz="0" w:space="0" w:color="auto"/>
                  </w:divBdr>
                </w:div>
                <w:div w:id="1223054887">
                  <w:marLeft w:val="480"/>
                  <w:marRight w:val="0"/>
                  <w:marTop w:val="0"/>
                  <w:marBottom w:val="0"/>
                  <w:divBdr>
                    <w:top w:val="none" w:sz="0" w:space="0" w:color="auto"/>
                    <w:left w:val="none" w:sz="0" w:space="0" w:color="auto"/>
                    <w:bottom w:val="none" w:sz="0" w:space="0" w:color="auto"/>
                    <w:right w:val="none" w:sz="0" w:space="0" w:color="auto"/>
                  </w:divBdr>
                </w:div>
                <w:div w:id="2027049553">
                  <w:marLeft w:val="480"/>
                  <w:marRight w:val="0"/>
                  <w:marTop w:val="0"/>
                  <w:marBottom w:val="0"/>
                  <w:divBdr>
                    <w:top w:val="none" w:sz="0" w:space="0" w:color="auto"/>
                    <w:left w:val="none" w:sz="0" w:space="0" w:color="auto"/>
                    <w:bottom w:val="none" w:sz="0" w:space="0" w:color="auto"/>
                    <w:right w:val="none" w:sz="0" w:space="0" w:color="auto"/>
                  </w:divBdr>
                </w:div>
                <w:div w:id="1131632185">
                  <w:marLeft w:val="480"/>
                  <w:marRight w:val="0"/>
                  <w:marTop w:val="0"/>
                  <w:marBottom w:val="0"/>
                  <w:divBdr>
                    <w:top w:val="none" w:sz="0" w:space="0" w:color="auto"/>
                    <w:left w:val="none" w:sz="0" w:space="0" w:color="auto"/>
                    <w:bottom w:val="none" w:sz="0" w:space="0" w:color="auto"/>
                    <w:right w:val="none" w:sz="0" w:space="0" w:color="auto"/>
                  </w:divBdr>
                </w:div>
                <w:div w:id="1274172270">
                  <w:marLeft w:val="480"/>
                  <w:marRight w:val="0"/>
                  <w:marTop w:val="0"/>
                  <w:marBottom w:val="0"/>
                  <w:divBdr>
                    <w:top w:val="none" w:sz="0" w:space="0" w:color="auto"/>
                    <w:left w:val="none" w:sz="0" w:space="0" w:color="auto"/>
                    <w:bottom w:val="none" w:sz="0" w:space="0" w:color="auto"/>
                    <w:right w:val="none" w:sz="0" w:space="0" w:color="auto"/>
                  </w:divBdr>
                </w:div>
                <w:div w:id="387386676">
                  <w:marLeft w:val="480"/>
                  <w:marRight w:val="0"/>
                  <w:marTop w:val="0"/>
                  <w:marBottom w:val="0"/>
                  <w:divBdr>
                    <w:top w:val="none" w:sz="0" w:space="0" w:color="auto"/>
                    <w:left w:val="none" w:sz="0" w:space="0" w:color="auto"/>
                    <w:bottom w:val="none" w:sz="0" w:space="0" w:color="auto"/>
                    <w:right w:val="none" w:sz="0" w:space="0" w:color="auto"/>
                  </w:divBdr>
                </w:div>
                <w:div w:id="1714303451">
                  <w:marLeft w:val="480"/>
                  <w:marRight w:val="0"/>
                  <w:marTop w:val="0"/>
                  <w:marBottom w:val="0"/>
                  <w:divBdr>
                    <w:top w:val="none" w:sz="0" w:space="0" w:color="auto"/>
                    <w:left w:val="none" w:sz="0" w:space="0" w:color="auto"/>
                    <w:bottom w:val="none" w:sz="0" w:space="0" w:color="auto"/>
                    <w:right w:val="none" w:sz="0" w:space="0" w:color="auto"/>
                  </w:divBdr>
                </w:div>
                <w:div w:id="837648154">
                  <w:marLeft w:val="480"/>
                  <w:marRight w:val="0"/>
                  <w:marTop w:val="0"/>
                  <w:marBottom w:val="0"/>
                  <w:divBdr>
                    <w:top w:val="none" w:sz="0" w:space="0" w:color="auto"/>
                    <w:left w:val="none" w:sz="0" w:space="0" w:color="auto"/>
                    <w:bottom w:val="none" w:sz="0" w:space="0" w:color="auto"/>
                    <w:right w:val="none" w:sz="0" w:space="0" w:color="auto"/>
                  </w:divBdr>
                </w:div>
                <w:div w:id="216865921">
                  <w:marLeft w:val="480"/>
                  <w:marRight w:val="0"/>
                  <w:marTop w:val="0"/>
                  <w:marBottom w:val="0"/>
                  <w:divBdr>
                    <w:top w:val="none" w:sz="0" w:space="0" w:color="auto"/>
                    <w:left w:val="none" w:sz="0" w:space="0" w:color="auto"/>
                    <w:bottom w:val="none" w:sz="0" w:space="0" w:color="auto"/>
                    <w:right w:val="none" w:sz="0" w:space="0" w:color="auto"/>
                  </w:divBdr>
                </w:div>
                <w:div w:id="749620371">
                  <w:marLeft w:val="480"/>
                  <w:marRight w:val="0"/>
                  <w:marTop w:val="0"/>
                  <w:marBottom w:val="0"/>
                  <w:divBdr>
                    <w:top w:val="none" w:sz="0" w:space="0" w:color="auto"/>
                    <w:left w:val="none" w:sz="0" w:space="0" w:color="auto"/>
                    <w:bottom w:val="none" w:sz="0" w:space="0" w:color="auto"/>
                    <w:right w:val="none" w:sz="0" w:space="0" w:color="auto"/>
                  </w:divBdr>
                </w:div>
                <w:div w:id="1574899463">
                  <w:marLeft w:val="480"/>
                  <w:marRight w:val="0"/>
                  <w:marTop w:val="0"/>
                  <w:marBottom w:val="0"/>
                  <w:divBdr>
                    <w:top w:val="none" w:sz="0" w:space="0" w:color="auto"/>
                    <w:left w:val="none" w:sz="0" w:space="0" w:color="auto"/>
                    <w:bottom w:val="none" w:sz="0" w:space="0" w:color="auto"/>
                    <w:right w:val="none" w:sz="0" w:space="0" w:color="auto"/>
                  </w:divBdr>
                </w:div>
                <w:div w:id="1799031944">
                  <w:marLeft w:val="480"/>
                  <w:marRight w:val="0"/>
                  <w:marTop w:val="0"/>
                  <w:marBottom w:val="0"/>
                  <w:divBdr>
                    <w:top w:val="none" w:sz="0" w:space="0" w:color="auto"/>
                    <w:left w:val="none" w:sz="0" w:space="0" w:color="auto"/>
                    <w:bottom w:val="none" w:sz="0" w:space="0" w:color="auto"/>
                    <w:right w:val="none" w:sz="0" w:space="0" w:color="auto"/>
                  </w:divBdr>
                </w:div>
                <w:div w:id="1270040406">
                  <w:marLeft w:val="480"/>
                  <w:marRight w:val="0"/>
                  <w:marTop w:val="0"/>
                  <w:marBottom w:val="0"/>
                  <w:divBdr>
                    <w:top w:val="none" w:sz="0" w:space="0" w:color="auto"/>
                    <w:left w:val="none" w:sz="0" w:space="0" w:color="auto"/>
                    <w:bottom w:val="none" w:sz="0" w:space="0" w:color="auto"/>
                    <w:right w:val="none" w:sz="0" w:space="0" w:color="auto"/>
                  </w:divBdr>
                </w:div>
                <w:div w:id="1779644271">
                  <w:marLeft w:val="480"/>
                  <w:marRight w:val="0"/>
                  <w:marTop w:val="0"/>
                  <w:marBottom w:val="0"/>
                  <w:divBdr>
                    <w:top w:val="none" w:sz="0" w:space="0" w:color="auto"/>
                    <w:left w:val="none" w:sz="0" w:space="0" w:color="auto"/>
                    <w:bottom w:val="none" w:sz="0" w:space="0" w:color="auto"/>
                    <w:right w:val="none" w:sz="0" w:space="0" w:color="auto"/>
                  </w:divBdr>
                </w:div>
                <w:div w:id="643583119">
                  <w:marLeft w:val="480"/>
                  <w:marRight w:val="0"/>
                  <w:marTop w:val="0"/>
                  <w:marBottom w:val="0"/>
                  <w:divBdr>
                    <w:top w:val="none" w:sz="0" w:space="0" w:color="auto"/>
                    <w:left w:val="none" w:sz="0" w:space="0" w:color="auto"/>
                    <w:bottom w:val="none" w:sz="0" w:space="0" w:color="auto"/>
                    <w:right w:val="none" w:sz="0" w:space="0" w:color="auto"/>
                  </w:divBdr>
                </w:div>
                <w:div w:id="859395071">
                  <w:marLeft w:val="480"/>
                  <w:marRight w:val="0"/>
                  <w:marTop w:val="0"/>
                  <w:marBottom w:val="0"/>
                  <w:divBdr>
                    <w:top w:val="none" w:sz="0" w:space="0" w:color="auto"/>
                    <w:left w:val="none" w:sz="0" w:space="0" w:color="auto"/>
                    <w:bottom w:val="none" w:sz="0" w:space="0" w:color="auto"/>
                    <w:right w:val="none" w:sz="0" w:space="0" w:color="auto"/>
                  </w:divBdr>
                </w:div>
                <w:div w:id="264963373">
                  <w:marLeft w:val="480"/>
                  <w:marRight w:val="0"/>
                  <w:marTop w:val="0"/>
                  <w:marBottom w:val="0"/>
                  <w:divBdr>
                    <w:top w:val="none" w:sz="0" w:space="0" w:color="auto"/>
                    <w:left w:val="none" w:sz="0" w:space="0" w:color="auto"/>
                    <w:bottom w:val="none" w:sz="0" w:space="0" w:color="auto"/>
                    <w:right w:val="none" w:sz="0" w:space="0" w:color="auto"/>
                  </w:divBdr>
                </w:div>
                <w:div w:id="1491671505">
                  <w:marLeft w:val="480"/>
                  <w:marRight w:val="0"/>
                  <w:marTop w:val="0"/>
                  <w:marBottom w:val="0"/>
                  <w:divBdr>
                    <w:top w:val="none" w:sz="0" w:space="0" w:color="auto"/>
                    <w:left w:val="none" w:sz="0" w:space="0" w:color="auto"/>
                    <w:bottom w:val="none" w:sz="0" w:space="0" w:color="auto"/>
                    <w:right w:val="none" w:sz="0" w:space="0" w:color="auto"/>
                  </w:divBdr>
                </w:div>
                <w:div w:id="1152330574">
                  <w:marLeft w:val="480"/>
                  <w:marRight w:val="0"/>
                  <w:marTop w:val="0"/>
                  <w:marBottom w:val="0"/>
                  <w:divBdr>
                    <w:top w:val="none" w:sz="0" w:space="0" w:color="auto"/>
                    <w:left w:val="none" w:sz="0" w:space="0" w:color="auto"/>
                    <w:bottom w:val="none" w:sz="0" w:space="0" w:color="auto"/>
                    <w:right w:val="none" w:sz="0" w:space="0" w:color="auto"/>
                  </w:divBdr>
                </w:div>
                <w:div w:id="1673290138">
                  <w:marLeft w:val="480"/>
                  <w:marRight w:val="0"/>
                  <w:marTop w:val="0"/>
                  <w:marBottom w:val="0"/>
                  <w:divBdr>
                    <w:top w:val="none" w:sz="0" w:space="0" w:color="auto"/>
                    <w:left w:val="none" w:sz="0" w:space="0" w:color="auto"/>
                    <w:bottom w:val="none" w:sz="0" w:space="0" w:color="auto"/>
                    <w:right w:val="none" w:sz="0" w:space="0" w:color="auto"/>
                  </w:divBdr>
                </w:div>
                <w:div w:id="1460496065">
                  <w:marLeft w:val="480"/>
                  <w:marRight w:val="0"/>
                  <w:marTop w:val="0"/>
                  <w:marBottom w:val="0"/>
                  <w:divBdr>
                    <w:top w:val="none" w:sz="0" w:space="0" w:color="auto"/>
                    <w:left w:val="none" w:sz="0" w:space="0" w:color="auto"/>
                    <w:bottom w:val="none" w:sz="0" w:space="0" w:color="auto"/>
                    <w:right w:val="none" w:sz="0" w:space="0" w:color="auto"/>
                  </w:divBdr>
                </w:div>
                <w:div w:id="72510393">
                  <w:marLeft w:val="480"/>
                  <w:marRight w:val="0"/>
                  <w:marTop w:val="0"/>
                  <w:marBottom w:val="0"/>
                  <w:divBdr>
                    <w:top w:val="none" w:sz="0" w:space="0" w:color="auto"/>
                    <w:left w:val="none" w:sz="0" w:space="0" w:color="auto"/>
                    <w:bottom w:val="none" w:sz="0" w:space="0" w:color="auto"/>
                    <w:right w:val="none" w:sz="0" w:space="0" w:color="auto"/>
                  </w:divBdr>
                </w:div>
                <w:div w:id="1176185885">
                  <w:marLeft w:val="480"/>
                  <w:marRight w:val="0"/>
                  <w:marTop w:val="0"/>
                  <w:marBottom w:val="0"/>
                  <w:divBdr>
                    <w:top w:val="none" w:sz="0" w:space="0" w:color="auto"/>
                    <w:left w:val="none" w:sz="0" w:space="0" w:color="auto"/>
                    <w:bottom w:val="none" w:sz="0" w:space="0" w:color="auto"/>
                    <w:right w:val="none" w:sz="0" w:space="0" w:color="auto"/>
                  </w:divBdr>
                </w:div>
                <w:div w:id="297926919">
                  <w:marLeft w:val="480"/>
                  <w:marRight w:val="0"/>
                  <w:marTop w:val="0"/>
                  <w:marBottom w:val="0"/>
                  <w:divBdr>
                    <w:top w:val="none" w:sz="0" w:space="0" w:color="auto"/>
                    <w:left w:val="none" w:sz="0" w:space="0" w:color="auto"/>
                    <w:bottom w:val="none" w:sz="0" w:space="0" w:color="auto"/>
                    <w:right w:val="none" w:sz="0" w:space="0" w:color="auto"/>
                  </w:divBdr>
                </w:div>
                <w:div w:id="1030686620">
                  <w:marLeft w:val="480"/>
                  <w:marRight w:val="0"/>
                  <w:marTop w:val="0"/>
                  <w:marBottom w:val="0"/>
                  <w:divBdr>
                    <w:top w:val="none" w:sz="0" w:space="0" w:color="auto"/>
                    <w:left w:val="none" w:sz="0" w:space="0" w:color="auto"/>
                    <w:bottom w:val="none" w:sz="0" w:space="0" w:color="auto"/>
                    <w:right w:val="none" w:sz="0" w:space="0" w:color="auto"/>
                  </w:divBdr>
                </w:div>
                <w:div w:id="1159275440">
                  <w:marLeft w:val="480"/>
                  <w:marRight w:val="0"/>
                  <w:marTop w:val="0"/>
                  <w:marBottom w:val="0"/>
                  <w:divBdr>
                    <w:top w:val="none" w:sz="0" w:space="0" w:color="auto"/>
                    <w:left w:val="none" w:sz="0" w:space="0" w:color="auto"/>
                    <w:bottom w:val="none" w:sz="0" w:space="0" w:color="auto"/>
                    <w:right w:val="none" w:sz="0" w:space="0" w:color="auto"/>
                  </w:divBdr>
                </w:div>
                <w:div w:id="1215193388">
                  <w:marLeft w:val="480"/>
                  <w:marRight w:val="0"/>
                  <w:marTop w:val="0"/>
                  <w:marBottom w:val="0"/>
                  <w:divBdr>
                    <w:top w:val="none" w:sz="0" w:space="0" w:color="auto"/>
                    <w:left w:val="none" w:sz="0" w:space="0" w:color="auto"/>
                    <w:bottom w:val="none" w:sz="0" w:space="0" w:color="auto"/>
                    <w:right w:val="none" w:sz="0" w:space="0" w:color="auto"/>
                  </w:divBdr>
                </w:div>
                <w:div w:id="989135360">
                  <w:marLeft w:val="480"/>
                  <w:marRight w:val="0"/>
                  <w:marTop w:val="0"/>
                  <w:marBottom w:val="0"/>
                  <w:divBdr>
                    <w:top w:val="none" w:sz="0" w:space="0" w:color="auto"/>
                    <w:left w:val="none" w:sz="0" w:space="0" w:color="auto"/>
                    <w:bottom w:val="none" w:sz="0" w:space="0" w:color="auto"/>
                    <w:right w:val="none" w:sz="0" w:space="0" w:color="auto"/>
                  </w:divBdr>
                </w:div>
                <w:div w:id="345406617">
                  <w:marLeft w:val="480"/>
                  <w:marRight w:val="0"/>
                  <w:marTop w:val="0"/>
                  <w:marBottom w:val="0"/>
                  <w:divBdr>
                    <w:top w:val="none" w:sz="0" w:space="0" w:color="auto"/>
                    <w:left w:val="none" w:sz="0" w:space="0" w:color="auto"/>
                    <w:bottom w:val="none" w:sz="0" w:space="0" w:color="auto"/>
                    <w:right w:val="none" w:sz="0" w:space="0" w:color="auto"/>
                  </w:divBdr>
                </w:div>
                <w:div w:id="76439342">
                  <w:marLeft w:val="480"/>
                  <w:marRight w:val="0"/>
                  <w:marTop w:val="0"/>
                  <w:marBottom w:val="0"/>
                  <w:divBdr>
                    <w:top w:val="none" w:sz="0" w:space="0" w:color="auto"/>
                    <w:left w:val="none" w:sz="0" w:space="0" w:color="auto"/>
                    <w:bottom w:val="none" w:sz="0" w:space="0" w:color="auto"/>
                    <w:right w:val="none" w:sz="0" w:space="0" w:color="auto"/>
                  </w:divBdr>
                </w:div>
                <w:div w:id="959796496">
                  <w:marLeft w:val="480"/>
                  <w:marRight w:val="0"/>
                  <w:marTop w:val="0"/>
                  <w:marBottom w:val="0"/>
                  <w:divBdr>
                    <w:top w:val="none" w:sz="0" w:space="0" w:color="auto"/>
                    <w:left w:val="none" w:sz="0" w:space="0" w:color="auto"/>
                    <w:bottom w:val="none" w:sz="0" w:space="0" w:color="auto"/>
                    <w:right w:val="none" w:sz="0" w:space="0" w:color="auto"/>
                  </w:divBdr>
                </w:div>
                <w:div w:id="284508775">
                  <w:marLeft w:val="480"/>
                  <w:marRight w:val="0"/>
                  <w:marTop w:val="0"/>
                  <w:marBottom w:val="0"/>
                  <w:divBdr>
                    <w:top w:val="none" w:sz="0" w:space="0" w:color="auto"/>
                    <w:left w:val="none" w:sz="0" w:space="0" w:color="auto"/>
                    <w:bottom w:val="none" w:sz="0" w:space="0" w:color="auto"/>
                    <w:right w:val="none" w:sz="0" w:space="0" w:color="auto"/>
                  </w:divBdr>
                </w:div>
                <w:div w:id="1779333750">
                  <w:marLeft w:val="480"/>
                  <w:marRight w:val="0"/>
                  <w:marTop w:val="0"/>
                  <w:marBottom w:val="0"/>
                  <w:divBdr>
                    <w:top w:val="none" w:sz="0" w:space="0" w:color="auto"/>
                    <w:left w:val="none" w:sz="0" w:space="0" w:color="auto"/>
                    <w:bottom w:val="none" w:sz="0" w:space="0" w:color="auto"/>
                    <w:right w:val="none" w:sz="0" w:space="0" w:color="auto"/>
                  </w:divBdr>
                </w:div>
                <w:div w:id="2050643973">
                  <w:marLeft w:val="480"/>
                  <w:marRight w:val="0"/>
                  <w:marTop w:val="0"/>
                  <w:marBottom w:val="0"/>
                  <w:divBdr>
                    <w:top w:val="none" w:sz="0" w:space="0" w:color="auto"/>
                    <w:left w:val="none" w:sz="0" w:space="0" w:color="auto"/>
                    <w:bottom w:val="none" w:sz="0" w:space="0" w:color="auto"/>
                    <w:right w:val="none" w:sz="0" w:space="0" w:color="auto"/>
                  </w:divBdr>
                </w:div>
                <w:div w:id="150491781">
                  <w:marLeft w:val="480"/>
                  <w:marRight w:val="0"/>
                  <w:marTop w:val="0"/>
                  <w:marBottom w:val="0"/>
                  <w:divBdr>
                    <w:top w:val="none" w:sz="0" w:space="0" w:color="auto"/>
                    <w:left w:val="none" w:sz="0" w:space="0" w:color="auto"/>
                    <w:bottom w:val="none" w:sz="0" w:space="0" w:color="auto"/>
                    <w:right w:val="none" w:sz="0" w:space="0" w:color="auto"/>
                  </w:divBdr>
                </w:div>
                <w:div w:id="426662062">
                  <w:marLeft w:val="480"/>
                  <w:marRight w:val="0"/>
                  <w:marTop w:val="0"/>
                  <w:marBottom w:val="0"/>
                  <w:divBdr>
                    <w:top w:val="none" w:sz="0" w:space="0" w:color="auto"/>
                    <w:left w:val="none" w:sz="0" w:space="0" w:color="auto"/>
                    <w:bottom w:val="none" w:sz="0" w:space="0" w:color="auto"/>
                    <w:right w:val="none" w:sz="0" w:space="0" w:color="auto"/>
                  </w:divBdr>
                </w:div>
                <w:div w:id="1481848610">
                  <w:marLeft w:val="480"/>
                  <w:marRight w:val="0"/>
                  <w:marTop w:val="0"/>
                  <w:marBottom w:val="0"/>
                  <w:divBdr>
                    <w:top w:val="none" w:sz="0" w:space="0" w:color="auto"/>
                    <w:left w:val="none" w:sz="0" w:space="0" w:color="auto"/>
                    <w:bottom w:val="none" w:sz="0" w:space="0" w:color="auto"/>
                    <w:right w:val="none" w:sz="0" w:space="0" w:color="auto"/>
                  </w:divBdr>
                </w:div>
                <w:div w:id="1496992540">
                  <w:marLeft w:val="480"/>
                  <w:marRight w:val="0"/>
                  <w:marTop w:val="0"/>
                  <w:marBottom w:val="0"/>
                  <w:divBdr>
                    <w:top w:val="none" w:sz="0" w:space="0" w:color="auto"/>
                    <w:left w:val="none" w:sz="0" w:space="0" w:color="auto"/>
                    <w:bottom w:val="none" w:sz="0" w:space="0" w:color="auto"/>
                    <w:right w:val="none" w:sz="0" w:space="0" w:color="auto"/>
                  </w:divBdr>
                </w:div>
                <w:div w:id="403380664">
                  <w:marLeft w:val="480"/>
                  <w:marRight w:val="0"/>
                  <w:marTop w:val="0"/>
                  <w:marBottom w:val="0"/>
                  <w:divBdr>
                    <w:top w:val="none" w:sz="0" w:space="0" w:color="auto"/>
                    <w:left w:val="none" w:sz="0" w:space="0" w:color="auto"/>
                    <w:bottom w:val="none" w:sz="0" w:space="0" w:color="auto"/>
                    <w:right w:val="none" w:sz="0" w:space="0" w:color="auto"/>
                  </w:divBdr>
                </w:div>
                <w:div w:id="1952936255">
                  <w:marLeft w:val="480"/>
                  <w:marRight w:val="0"/>
                  <w:marTop w:val="0"/>
                  <w:marBottom w:val="0"/>
                  <w:divBdr>
                    <w:top w:val="none" w:sz="0" w:space="0" w:color="auto"/>
                    <w:left w:val="none" w:sz="0" w:space="0" w:color="auto"/>
                    <w:bottom w:val="none" w:sz="0" w:space="0" w:color="auto"/>
                    <w:right w:val="none" w:sz="0" w:space="0" w:color="auto"/>
                  </w:divBdr>
                </w:div>
              </w:divsChild>
            </w:div>
            <w:div w:id="938832568">
              <w:marLeft w:val="0"/>
              <w:marRight w:val="0"/>
              <w:marTop w:val="0"/>
              <w:marBottom w:val="0"/>
              <w:divBdr>
                <w:top w:val="none" w:sz="0" w:space="0" w:color="auto"/>
                <w:left w:val="none" w:sz="0" w:space="0" w:color="auto"/>
                <w:bottom w:val="none" w:sz="0" w:space="0" w:color="auto"/>
                <w:right w:val="none" w:sz="0" w:space="0" w:color="auto"/>
              </w:divBdr>
              <w:divsChild>
                <w:div w:id="1364552407">
                  <w:marLeft w:val="480"/>
                  <w:marRight w:val="0"/>
                  <w:marTop w:val="0"/>
                  <w:marBottom w:val="0"/>
                  <w:divBdr>
                    <w:top w:val="none" w:sz="0" w:space="0" w:color="auto"/>
                    <w:left w:val="none" w:sz="0" w:space="0" w:color="auto"/>
                    <w:bottom w:val="none" w:sz="0" w:space="0" w:color="auto"/>
                    <w:right w:val="none" w:sz="0" w:space="0" w:color="auto"/>
                  </w:divBdr>
                </w:div>
                <w:div w:id="2125927990">
                  <w:marLeft w:val="480"/>
                  <w:marRight w:val="0"/>
                  <w:marTop w:val="0"/>
                  <w:marBottom w:val="0"/>
                  <w:divBdr>
                    <w:top w:val="none" w:sz="0" w:space="0" w:color="auto"/>
                    <w:left w:val="none" w:sz="0" w:space="0" w:color="auto"/>
                    <w:bottom w:val="none" w:sz="0" w:space="0" w:color="auto"/>
                    <w:right w:val="none" w:sz="0" w:space="0" w:color="auto"/>
                  </w:divBdr>
                </w:div>
                <w:div w:id="1153637858">
                  <w:marLeft w:val="480"/>
                  <w:marRight w:val="0"/>
                  <w:marTop w:val="0"/>
                  <w:marBottom w:val="0"/>
                  <w:divBdr>
                    <w:top w:val="none" w:sz="0" w:space="0" w:color="auto"/>
                    <w:left w:val="none" w:sz="0" w:space="0" w:color="auto"/>
                    <w:bottom w:val="none" w:sz="0" w:space="0" w:color="auto"/>
                    <w:right w:val="none" w:sz="0" w:space="0" w:color="auto"/>
                  </w:divBdr>
                </w:div>
                <w:div w:id="2122260426">
                  <w:marLeft w:val="480"/>
                  <w:marRight w:val="0"/>
                  <w:marTop w:val="0"/>
                  <w:marBottom w:val="0"/>
                  <w:divBdr>
                    <w:top w:val="none" w:sz="0" w:space="0" w:color="auto"/>
                    <w:left w:val="none" w:sz="0" w:space="0" w:color="auto"/>
                    <w:bottom w:val="none" w:sz="0" w:space="0" w:color="auto"/>
                    <w:right w:val="none" w:sz="0" w:space="0" w:color="auto"/>
                  </w:divBdr>
                </w:div>
                <w:div w:id="864976196">
                  <w:marLeft w:val="480"/>
                  <w:marRight w:val="0"/>
                  <w:marTop w:val="0"/>
                  <w:marBottom w:val="0"/>
                  <w:divBdr>
                    <w:top w:val="none" w:sz="0" w:space="0" w:color="auto"/>
                    <w:left w:val="none" w:sz="0" w:space="0" w:color="auto"/>
                    <w:bottom w:val="none" w:sz="0" w:space="0" w:color="auto"/>
                    <w:right w:val="none" w:sz="0" w:space="0" w:color="auto"/>
                  </w:divBdr>
                </w:div>
                <w:div w:id="353263300">
                  <w:marLeft w:val="480"/>
                  <w:marRight w:val="0"/>
                  <w:marTop w:val="0"/>
                  <w:marBottom w:val="0"/>
                  <w:divBdr>
                    <w:top w:val="none" w:sz="0" w:space="0" w:color="auto"/>
                    <w:left w:val="none" w:sz="0" w:space="0" w:color="auto"/>
                    <w:bottom w:val="none" w:sz="0" w:space="0" w:color="auto"/>
                    <w:right w:val="none" w:sz="0" w:space="0" w:color="auto"/>
                  </w:divBdr>
                </w:div>
                <w:div w:id="1313950900">
                  <w:marLeft w:val="480"/>
                  <w:marRight w:val="0"/>
                  <w:marTop w:val="0"/>
                  <w:marBottom w:val="0"/>
                  <w:divBdr>
                    <w:top w:val="none" w:sz="0" w:space="0" w:color="auto"/>
                    <w:left w:val="none" w:sz="0" w:space="0" w:color="auto"/>
                    <w:bottom w:val="none" w:sz="0" w:space="0" w:color="auto"/>
                    <w:right w:val="none" w:sz="0" w:space="0" w:color="auto"/>
                  </w:divBdr>
                </w:div>
                <w:div w:id="547910656">
                  <w:marLeft w:val="480"/>
                  <w:marRight w:val="0"/>
                  <w:marTop w:val="0"/>
                  <w:marBottom w:val="0"/>
                  <w:divBdr>
                    <w:top w:val="none" w:sz="0" w:space="0" w:color="auto"/>
                    <w:left w:val="none" w:sz="0" w:space="0" w:color="auto"/>
                    <w:bottom w:val="none" w:sz="0" w:space="0" w:color="auto"/>
                    <w:right w:val="none" w:sz="0" w:space="0" w:color="auto"/>
                  </w:divBdr>
                </w:div>
                <w:div w:id="1648435252">
                  <w:marLeft w:val="480"/>
                  <w:marRight w:val="0"/>
                  <w:marTop w:val="0"/>
                  <w:marBottom w:val="0"/>
                  <w:divBdr>
                    <w:top w:val="none" w:sz="0" w:space="0" w:color="auto"/>
                    <w:left w:val="none" w:sz="0" w:space="0" w:color="auto"/>
                    <w:bottom w:val="none" w:sz="0" w:space="0" w:color="auto"/>
                    <w:right w:val="none" w:sz="0" w:space="0" w:color="auto"/>
                  </w:divBdr>
                </w:div>
                <w:div w:id="1346320258">
                  <w:marLeft w:val="480"/>
                  <w:marRight w:val="0"/>
                  <w:marTop w:val="0"/>
                  <w:marBottom w:val="0"/>
                  <w:divBdr>
                    <w:top w:val="none" w:sz="0" w:space="0" w:color="auto"/>
                    <w:left w:val="none" w:sz="0" w:space="0" w:color="auto"/>
                    <w:bottom w:val="none" w:sz="0" w:space="0" w:color="auto"/>
                    <w:right w:val="none" w:sz="0" w:space="0" w:color="auto"/>
                  </w:divBdr>
                </w:div>
                <w:div w:id="501243040">
                  <w:marLeft w:val="480"/>
                  <w:marRight w:val="0"/>
                  <w:marTop w:val="0"/>
                  <w:marBottom w:val="0"/>
                  <w:divBdr>
                    <w:top w:val="none" w:sz="0" w:space="0" w:color="auto"/>
                    <w:left w:val="none" w:sz="0" w:space="0" w:color="auto"/>
                    <w:bottom w:val="none" w:sz="0" w:space="0" w:color="auto"/>
                    <w:right w:val="none" w:sz="0" w:space="0" w:color="auto"/>
                  </w:divBdr>
                </w:div>
                <w:div w:id="387800327">
                  <w:marLeft w:val="480"/>
                  <w:marRight w:val="0"/>
                  <w:marTop w:val="0"/>
                  <w:marBottom w:val="0"/>
                  <w:divBdr>
                    <w:top w:val="none" w:sz="0" w:space="0" w:color="auto"/>
                    <w:left w:val="none" w:sz="0" w:space="0" w:color="auto"/>
                    <w:bottom w:val="none" w:sz="0" w:space="0" w:color="auto"/>
                    <w:right w:val="none" w:sz="0" w:space="0" w:color="auto"/>
                  </w:divBdr>
                </w:div>
                <w:div w:id="488712490">
                  <w:marLeft w:val="480"/>
                  <w:marRight w:val="0"/>
                  <w:marTop w:val="0"/>
                  <w:marBottom w:val="0"/>
                  <w:divBdr>
                    <w:top w:val="none" w:sz="0" w:space="0" w:color="auto"/>
                    <w:left w:val="none" w:sz="0" w:space="0" w:color="auto"/>
                    <w:bottom w:val="none" w:sz="0" w:space="0" w:color="auto"/>
                    <w:right w:val="none" w:sz="0" w:space="0" w:color="auto"/>
                  </w:divBdr>
                </w:div>
                <w:div w:id="1385525275">
                  <w:marLeft w:val="480"/>
                  <w:marRight w:val="0"/>
                  <w:marTop w:val="0"/>
                  <w:marBottom w:val="0"/>
                  <w:divBdr>
                    <w:top w:val="none" w:sz="0" w:space="0" w:color="auto"/>
                    <w:left w:val="none" w:sz="0" w:space="0" w:color="auto"/>
                    <w:bottom w:val="none" w:sz="0" w:space="0" w:color="auto"/>
                    <w:right w:val="none" w:sz="0" w:space="0" w:color="auto"/>
                  </w:divBdr>
                </w:div>
                <w:div w:id="1180319569">
                  <w:marLeft w:val="480"/>
                  <w:marRight w:val="0"/>
                  <w:marTop w:val="0"/>
                  <w:marBottom w:val="0"/>
                  <w:divBdr>
                    <w:top w:val="none" w:sz="0" w:space="0" w:color="auto"/>
                    <w:left w:val="none" w:sz="0" w:space="0" w:color="auto"/>
                    <w:bottom w:val="none" w:sz="0" w:space="0" w:color="auto"/>
                    <w:right w:val="none" w:sz="0" w:space="0" w:color="auto"/>
                  </w:divBdr>
                </w:div>
                <w:div w:id="2093119977">
                  <w:marLeft w:val="480"/>
                  <w:marRight w:val="0"/>
                  <w:marTop w:val="0"/>
                  <w:marBottom w:val="0"/>
                  <w:divBdr>
                    <w:top w:val="none" w:sz="0" w:space="0" w:color="auto"/>
                    <w:left w:val="none" w:sz="0" w:space="0" w:color="auto"/>
                    <w:bottom w:val="none" w:sz="0" w:space="0" w:color="auto"/>
                    <w:right w:val="none" w:sz="0" w:space="0" w:color="auto"/>
                  </w:divBdr>
                </w:div>
                <w:div w:id="609357929">
                  <w:marLeft w:val="480"/>
                  <w:marRight w:val="0"/>
                  <w:marTop w:val="0"/>
                  <w:marBottom w:val="0"/>
                  <w:divBdr>
                    <w:top w:val="none" w:sz="0" w:space="0" w:color="auto"/>
                    <w:left w:val="none" w:sz="0" w:space="0" w:color="auto"/>
                    <w:bottom w:val="none" w:sz="0" w:space="0" w:color="auto"/>
                    <w:right w:val="none" w:sz="0" w:space="0" w:color="auto"/>
                  </w:divBdr>
                </w:div>
                <w:div w:id="139425068">
                  <w:marLeft w:val="480"/>
                  <w:marRight w:val="0"/>
                  <w:marTop w:val="0"/>
                  <w:marBottom w:val="0"/>
                  <w:divBdr>
                    <w:top w:val="none" w:sz="0" w:space="0" w:color="auto"/>
                    <w:left w:val="none" w:sz="0" w:space="0" w:color="auto"/>
                    <w:bottom w:val="none" w:sz="0" w:space="0" w:color="auto"/>
                    <w:right w:val="none" w:sz="0" w:space="0" w:color="auto"/>
                  </w:divBdr>
                </w:div>
                <w:div w:id="896941655">
                  <w:marLeft w:val="480"/>
                  <w:marRight w:val="0"/>
                  <w:marTop w:val="0"/>
                  <w:marBottom w:val="0"/>
                  <w:divBdr>
                    <w:top w:val="none" w:sz="0" w:space="0" w:color="auto"/>
                    <w:left w:val="none" w:sz="0" w:space="0" w:color="auto"/>
                    <w:bottom w:val="none" w:sz="0" w:space="0" w:color="auto"/>
                    <w:right w:val="none" w:sz="0" w:space="0" w:color="auto"/>
                  </w:divBdr>
                </w:div>
                <w:div w:id="1480152576">
                  <w:marLeft w:val="480"/>
                  <w:marRight w:val="0"/>
                  <w:marTop w:val="0"/>
                  <w:marBottom w:val="0"/>
                  <w:divBdr>
                    <w:top w:val="none" w:sz="0" w:space="0" w:color="auto"/>
                    <w:left w:val="none" w:sz="0" w:space="0" w:color="auto"/>
                    <w:bottom w:val="none" w:sz="0" w:space="0" w:color="auto"/>
                    <w:right w:val="none" w:sz="0" w:space="0" w:color="auto"/>
                  </w:divBdr>
                </w:div>
                <w:div w:id="656571656">
                  <w:marLeft w:val="480"/>
                  <w:marRight w:val="0"/>
                  <w:marTop w:val="0"/>
                  <w:marBottom w:val="0"/>
                  <w:divBdr>
                    <w:top w:val="none" w:sz="0" w:space="0" w:color="auto"/>
                    <w:left w:val="none" w:sz="0" w:space="0" w:color="auto"/>
                    <w:bottom w:val="none" w:sz="0" w:space="0" w:color="auto"/>
                    <w:right w:val="none" w:sz="0" w:space="0" w:color="auto"/>
                  </w:divBdr>
                </w:div>
                <w:div w:id="528834059">
                  <w:marLeft w:val="480"/>
                  <w:marRight w:val="0"/>
                  <w:marTop w:val="0"/>
                  <w:marBottom w:val="0"/>
                  <w:divBdr>
                    <w:top w:val="none" w:sz="0" w:space="0" w:color="auto"/>
                    <w:left w:val="none" w:sz="0" w:space="0" w:color="auto"/>
                    <w:bottom w:val="none" w:sz="0" w:space="0" w:color="auto"/>
                    <w:right w:val="none" w:sz="0" w:space="0" w:color="auto"/>
                  </w:divBdr>
                </w:div>
                <w:div w:id="1564179442">
                  <w:marLeft w:val="480"/>
                  <w:marRight w:val="0"/>
                  <w:marTop w:val="0"/>
                  <w:marBottom w:val="0"/>
                  <w:divBdr>
                    <w:top w:val="none" w:sz="0" w:space="0" w:color="auto"/>
                    <w:left w:val="none" w:sz="0" w:space="0" w:color="auto"/>
                    <w:bottom w:val="none" w:sz="0" w:space="0" w:color="auto"/>
                    <w:right w:val="none" w:sz="0" w:space="0" w:color="auto"/>
                  </w:divBdr>
                </w:div>
                <w:div w:id="238365190">
                  <w:marLeft w:val="480"/>
                  <w:marRight w:val="0"/>
                  <w:marTop w:val="0"/>
                  <w:marBottom w:val="0"/>
                  <w:divBdr>
                    <w:top w:val="none" w:sz="0" w:space="0" w:color="auto"/>
                    <w:left w:val="none" w:sz="0" w:space="0" w:color="auto"/>
                    <w:bottom w:val="none" w:sz="0" w:space="0" w:color="auto"/>
                    <w:right w:val="none" w:sz="0" w:space="0" w:color="auto"/>
                  </w:divBdr>
                </w:div>
                <w:div w:id="1454130068">
                  <w:marLeft w:val="480"/>
                  <w:marRight w:val="0"/>
                  <w:marTop w:val="0"/>
                  <w:marBottom w:val="0"/>
                  <w:divBdr>
                    <w:top w:val="none" w:sz="0" w:space="0" w:color="auto"/>
                    <w:left w:val="none" w:sz="0" w:space="0" w:color="auto"/>
                    <w:bottom w:val="none" w:sz="0" w:space="0" w:color="auto"/>
                    <w:right w:val="none" w:sz="0" w:space="0" w:color="auto"/>
                  </w:divBdr>
                </w:div>
                <w:div w:id="1981415997">
                  <w:marLeft w:val="480"/>
                  <w:marRight w:val="0"/>
                  <w:marTop w:val="0"/>
                  <w:marBottom w:val="0"/>
                  <w:divBdr>
                    <w:top w:val="none" w:sz="0" w:space="0" w:color="auto"/>
                    <w:left w:val="none" w:sz="0" w:space="0" w:color="auto"/>
                    <w:bottom w:val="none" w:sz="0" w:space="0" w:color="auto"/>
                    <w:right w:val="none" w:sz="0" w:space="0" w:color="auto"/>
                  </w:divBdr>
                </w:div>
                <w:div w:id="1367364222">
                  <w:marLeft w:val="480"/>
                  <w:marRight w:val="0"/>
                  <w:marTop w:val="0"/>
                  <w:marBottom w:val="0"/>
                  <w:divBdr>
                    <w:top w:val="none" w:sz="0" w:space="0" w:color="auto"/>
                    <w:left w:val="none" w:sz="0" w:space="0" w:color="auto"/>
                    <w:bottom w:val="none" w:sz="0" w:space="0" w:color="auto"/>
                    <w:right w:val="none" w:sz="0" w:space="0" w:color="auto"/>
                  </w:divBdr>
                </w:div>
                <w:div w:id="589706344">
                  <w:marLeft w:val="480"/>
                  <w:marRight w:val="0"/>
                  <w:marTop w:val="0"/>
                  <w:marBottom w:val="0"/>
                  <w:divBdr>
                    <w:top w:val="none" w:sz="0" w:space="0" w:color="auto"/>
                    <w:left w:val="none" w:sz="0" w:space="0" w:color="auto"/>
                    <w:bottom w:val="none" w:sz="0" w:space="0" w:color="auto"/>
                    <w:right w:val="none" w:sz="0" w:space="0" w:color="auto"/>
                  </w:divBdr>
                </w:div>
                <w:div w:id="191041409">
                  <w:marLeft w:val="480"/>
                  <w:marRight w:val="0"/>
                  <w:marTop w:val="0"/>
                  <w:marBottom w:val="0"/>
                  <w:divBdr>
                    <w:top w:val="none" w:sz="0" w:space="0" w:color="auto"/>
                    <w:left w:val="none" w:sz="0" w:space="0" w:color="auto"/>
                    <w:bottom w:val="none" w:sz="0" w:space="0" w:color="auto"/>
                    <w:right w:val="none" w:sz="0" w:space="0" w:color="auto"/>
                  </w:divBdr>
                </w:div>
                <w:div w:id="1992753252">
                  <w:marLeft w:val="480"/>
                  <w:marRight w:val="0"/>
                  <w:marTop w:val="0"/>
                  <w:marBottom w:val="0"/>
                  <w:divBdr>
                    <w:top w:val="none" w:sz="0" w:space="0" w:color="auto"/>
                    <w:left w:val="none" w:sz="0" w:space="0" w:color="auto"/>
                    <w:bottom w:val="none" w:sz="0" w:space="0" w:color="auto"/>
                    <w:right w:val="none" w:sz="0" w:space="0" w:color="auto"/>
                  </w:divBdr>
                </w:div>
                <w:div w:id="1839929825">
                  <w:marLeft w:val="480"/>
                  <w:marRight w:val="0"/>
                  <w:marTop w:val="0"/>
                  <w:marBottom w:val="0"/>
                  <w:divBdr>
                    <w:top w:val="none" w:sz="0" w:space="0" w:color="auto"/>
                    <w:left w:val="none" w:sz="0" w:space="0" w:color="auto"/>
                    <w:bottom w:val="none" w:sz="0" w:space="0" w:color="auto"/>
                    <w:right w:val="none" w:sz="0" w:space="0" w:color="auto"/>
                  </w:divBdr>
                </w:div>
                <w:div w:id="911041043">
                  <w:marLeft w:val="480"/>
                  <w:marRight w:val="0"/>
                  <w:marTop w:val="0"/>
                  <w:marBottom w:val="0"/>
                  <w:divBdr>
                    <w:top w:val="none" w:sz="0" w:space="0" w:color="auto"/>
                    <w:left w:val="none" w:sz="0" w:space="0" w:color="auto"/>
                    <w:bottom w:val="none" w:sz="0" w:space="0" w:color="auto"/>
                    <w:right w:val="none" w:sz="0" w:space="0" w:color="auto"/>
                  </w:divBdr>
                </w:div>
                <w:div w:id="987242213">
                  <w:marLeft w:val="480"/>
                  <w:marRight w:val="0"/>
                  <w:marTop w:val="0"/>
                  <w:marBottom w:val="0"/>
                  <w:divBdr>
                    <w:top w:val="none" w:sz="0" w:space="0" w:color="auto"/>
                    <w:left w:val="none" w:sz="0" w:space="0" w:color="auto"/>
                    <w:bottom w:val="none" w:sz="0" w:space="0" w:color="auto"/>
                    <w:right w:val="none" w:sz="0" w:space="0" w:color="auto"/>
                  </w:divBdr>
                </w:div>
                <w:div w:id="2033874292">
                  <w:marLeft w:val="480"/>
                  <w:marRight w:val="0"/>
                  <w:marTop w:val="0"/>
                  <w:marBottom w:val="0"/>
                  <w:divBdr>
                    <w:top w:val="none" w:sz="0" w:space="0" w:color="auto"/>
                    <w:left w:val="none" w:sz="0" w:space="0" w:color="auto"/>
                    <w:bottom w:val="none" w:sz="0" w:space="0" w:color="auto"/>
                    <w:right w:val="none" w:sz="0" w:space="0" w:color="auto"/>
                  </w:divBdr>
                </w:div>
                <w:div w:id="1063678397">
                  <w:marLeft w:val="480"/>
                  <w:marRight w:val="0"/>
                  <w:marTop w:val="0"/>
                  <w:marBottom w:val="0"/>
                  <w:divBdr>
                    <w:top w:val="none" w:sz="0" w:space="0" w:color="auto"/>
                    <w:left w:val="none" w:sz="0" w:space="0" w:color="auto"/>
                    <w:bottom w:val="none" w:sz="0" w:space="0" w:color="auto"/>
                    <w:right w:val="none" w:sz="0" w:space="0" w:color="auto"/>
                  </w:divBdr>
                </w:div>
                <w:div w:id="695541556">
                  <w:marLeft w:val="480"/>
                  <w:marRight w:val="0"/>
                  <w:marTop w:val="0"/>
                  <w:marBottom w:val="0"/>
                  <w:divBdr>
                    <w:top w:val="none" w:sz="0" w:space="0" w:color="auto"/>
                    <w:left w:val="none" w:sz="0" w:space="0" w:color="auto"/>
                    <w:bottom w:val="none" w:sz="0" w:space="0" w:color="auto"/>
                    <w:right w:val="none" w:sz="0" w:space="0" w:color="auto"/>
                  </w:divBdr>
                </w:div>
                <w:div w:id="824668132">
                  <w:marLeft w:val="480"/>
                  <w:marRight w:val="0"/>
                  <w:marTop w:val="0"/>
                  <w:marBottom w:val="0"/>
                  <w:divBdr>
                    <w:top w:val="none" w:sz="0" w:space="0" w:color="auto"/>
                    <w:left w:val="none" w:sz="0" w:space="0" w:color="auto"/>
                    <w:bottom w:val="none" w:sz="0" w:space="0" w:color="auto"/>
                    <w:right w:val="none" w:sz="0" w:space="0" w:color="auto"/>
                  </w:divBdr>
                </w:div>
                <w:div w:id="1973557825">
                  <w:marLeft w:val="480"/>
                  <w:marRight w:val="0"/>
                  <w:marTop w:val="0"/>
                  <w:marBottom w:val="0"/>
                  <w:divBdr>
                    <w:top w:val="none" w:sz="0" w:space="0" w:color="auto"/>
                    <w:left w:val="none" w:sz="0" w:space="0" w:color="auto"/>
                    <w:bottom w:val="none" w:sz="0" w:space="0" w:color="auto"/>
                    <w:right w:val="none" w:sz="0" w:space="0" w:color="auto"/>
                  </w:divBdr>
                </w:div>
                <w:div w:id="889927745">
                  <w:marLeft w:val="480"/>
                  <w:marRight w:val="0"/>
                  <w:marTop w:val="0"/>
                  <w:marBottom w:val="0"/>
                  <w:divBdr>
                    <w:top w:val="none" w:sz="0" w:space="0" w:color="auto"/>
                    <w:left w:val="none" w:sz="0" w:space="0" w:color="auto"/>
                    <w:bottom w:val="none" w:sz="0" w:space="0" w:color="auto"/>
                    <w:right w:val="none" w:sz="0" w:space="0" w:color="auto"/>
                  </w:divBdr>
                </w:div>
                <w:div w:id="411196479">
                  <w:marLeft w:val="480"/>
                  <w:marRight w:val="0"/>
                  <w:marTop w:val="0"/>
                  <w:marBottom w:val="0"/>
                  <w:divBdr>
                    <w:top w:val="none" w:sz="0" w:space="0" w:color="auto"/>
                    <w:left w:val="none" w:sz="0" w:space="0" w:color="auto"/>
                    <w:bottom w:val="none" w:sz="0" w:space="0" w:color="auto"/>
                    <w:right w:val="none" w:sz="0" w:space="0" w:color="auto"/>
                  </w:divBdr>
                </w:div>
                <w:div w:id="2128161284">
                  <w:marLeft w:val="480"/>
                  <w:marRight w:val="0"/>
                  <w:marTop w:val="0"/>
                  <w:marBottom w:val="0"/>
                  <w:divBdr>
                    <w:top w:val="none" w:sz="0" w:space="0" w:color="auto"/>
                    <w:left w:val="none" w:sz="0" w:space="0" w:color="auto"/>
                    <w:bottom w:val="none" w:sz="0" w:space="0" w:color="auto"/>
                    <w:right w:val="none" w:sz="0" w:space="0" w:color="auto"/>
                  </w:divBdr>
                </w:div>
                <w:div w:id="2120952664">
                  <w:marLeft w:val="480"/>
                  <w:marRight w:val="0"/>
                  <w:marTop w:val="0"/>
                  <w:marBottom w:val="0"/>
                  <w:divBdr>
                    <w:top w:val="none" w:sz="0" w:space="0" w:color="auto"/>
                    <w:left w:val="none" w:sz="0" w:space="0" w:color="auto"/>
                    <w:bottom w:val="none" w:sz="0" w:space="0" w:color="auto"/>
                    <w:right w:val="none" w:sz="0" w:space="0" w:color="auto"/>
                  </w:divBdr>
                </w:div>
                <w:div w:id="221185592">
                  <w:marLeft w:val="480"/>
                  <w:marRight w:val="0"/>
                  <w:marTop w:val="0"/>
                  <w:marBottom w:val="0"/>
                  <w:divBdr>
                    <w:top w:val="none" w:sz="0" w:space="0" w:color="auto"/>
                    <w:left w:val="none" w:sz="0" w:space="0" w:color="auto"/>
                    <w:bottom w:val="none" w:sz="0" w:space="0" w:color="auto"/>
                    <w:right w:val="none" w:sz="0" w:space="0" w:color="auto"/>
                  </w:divBdr>
                </w:div>
                <w:div w:id="981040010">
                  <w:marLeft w:val="480"/>
                  <w:marRight w:val="0"/>
                  <w:marTop w:val="0"/>
                  <w:marBottom w:val="0"/>
                  <w:divBdr>
                    <w:top w:val="none" w:sz="0" w:space="0" w:color="auto"/>
                    <w:left w:val="none" w:sz="0" w:space="0" w:color="auto"/>
                    <w:bottom w:val="none" w:sz="0" w:space="0" w:color="auto"/>
                    <w:right w:val="none" w:sz="0" w:space="0" w:color="auto"/>
                  </w:divBdr>
                </w:div>
                <w:div w:id="1001081199">
                  <w:marLeft w:val="480"/>
                  <w:marRight w:val="0"/>
                  <w:marTop w:val="0"/>
                  <w:marBottom w:val="0"/>
                  <w:divBdr>
                    <w:top w:val="none" w:sz="0" w:space="0" w:color="auto"/>
                    <w:left w:val="none" w:sz="0" w:space="0" w:color="auto"/>
                    <w:bottom w:val="none" w:sz="0" w:space="0" w:color="auto"/>
                    <w:right w:val="none" w:sz="0" w:space="0" w:color="auto"/>
                  </w:divBdr>
                </w:div>
                <w:div w:id="1771777472">
                  <w:marLeft w:val="480"/>
                  <w:marRight w:val="0"/>
                  <w:marTop w:val="0"/>
                  <w:marBottom w:val="0"/>
                  <w:divBdr>
                    <w:top w:val="none" w:sz="0" w:space="0" w:color="auto"/>
                    <w:left w:val="none" w:sz="0" w:space="0" w:color="auto"/>
                    <w:bottom w:val="none" w:sz="0" w:space="0" w:color="auto"/>
                    <w:right w:val="none" w:sz="0" w:space="0" w:color="auto"/>
                  </w:divBdr>
                </w:div>
                <w:div w:id="2116896813">
                  <w:marLeft w:val="480"/>
                  <w:marRight w:val="0"/>
                  <w:marTop w:val="0"/>
                  <w:marBottom w:val="0"/>
                  <w:divBdr>
                    <w:top w:val="none" w:sz="0" w:space="0" w:color="auto"/>
                    <w:left w:val="none" w:sz="0" w:space="0" w:color="auto"/>
                    <w:bottom w:val="none" w:sz="0" w:space="0" w:color="auto"/>
                    <w:right w:val="none" w:sz="0" w:space="0" w:color="auto"/>
                  </w:divBdr>
                </w:div>
                <w:div w:id="1168835119">
                  <w:marLeft w:val="480"/>
                  <w:marRight w:val="0"/>
                  <w:marTop w:val="0"/>
                  <w:marBottom w:val="0"/>
                  <w:divBdr>
                    <w:top w:val="none" w:sz="0" w:space="0" w:color="auto"/>
                    <w:left w:val="none" w:sz="0" w:space="0" w:color="auto"/>
                    <w:bottom w:val="none" w:sz="0" w:space="0" w:color="auto"/>
                    <w:right w:val="none" w:sz="0" w:space="0" w:color="auto"/>
                  </w:divBdr>
                </w:div>
                <w:div w:id="220989826">
                  <w:marLeft w:val="480"/>
                  <w:marRight w:val="0"/>
                  <w:marTop w:val="0"/>
                  <w:marBottom w:val="0"/>
                  <w:divBdr>
                    <w:top w:val="none" w:sz="0" w:space="0" w:color="auto"/>
                    <w:left w:val="none" w:sz="0" w:space="0" w:color="auto"/>
                    <w:bottom w:val="none" w:sz="0" w:space="0" w:color="auto"/>
                    <w:right w:val="none" w:sz="0" w:space="0" w:color="auto"/>
                  </w:divBdr>
                </w:div>
                <w:div w:id="383212998">
                  <w:marLeft w:val="480"/>
                  <w:marRight w:val="0"/>
                  <w:marTop w:val="0"/>
                  <w:marBottom w:val="0"/>
                  <w:divBdr>
                    <w:top w:val="none" w:sz="0" w:space="0" w:color="auto"/>
                    <w:left w:val="none" w:sz="0" w:space="0" w:color="auto"/>
                    <w:bottom w:val="none" w:sz="0" w:space="0" w:color="auto"/>
                    <w:right w:val="none" w:sz="0" w:space="0" w:color="auto"/>
                  </w:divBdr>
                </w:div>
                <w:div w:id="1305157440">
                  <w:marLeft w:val="480"/>
                  <w:marRight w:val="0"/>
                  <w:marTop w:val="0"/>
                  <w:marBottom w:val="0"/>
                  <w:divBdr>
                    <w:top w:val="none" w:sz="0" w:space="0" w:color="auto"/>
                    <w:left w:val="none" w:sz="0" w:space="0" w:color="auto"/>
                    <w:bottom w:val="none" w:sz="0" w:space="0" w:color="auto"/>
                    <w:right w:val="none" w:sz="0" w:space="0" w:color="auto"/>
                  </w:divBdr>
                </w:div>
                <w:div w:id="700128856">
                  <w:marLeft w:val="480"/>
                  <w:marRight w:val="0"/>
                  <w:marTop w:val="0"/>
                  <w:marBottom w:val="0"/>
                  <w:divBdr>
                    <w:top w:val="none" w:sz="0" w:space="0" w:color="auto"/>
                    <w:left w:val="none" w:sz="0" w:space="0" w:color="auto"/>
                    <w:bottom w:val="none" w:sz="0" w:space="0" w:color="auto"/>
                    <w:right w:val="none" w:sz="0" w:space="0" w:color="auto"/>
                  </w:divBdr>
                </w:div>
                <w:div w:id="1086195568">
                  <w:marLeft w:val="480"/>
                  <w:marRight w:val="0"/>
                  <w:marTop w:val="0"/>
                  <w:marBottom w:val="0"/>
                  <w:divBdr>
                    <w:top w:val="none" w:sz="0" w:space="0" w:color="auto"/>
                    <w:left w:val="none" w:sz="0" w:space="0" w:color="auto"/>
                    <w:bottom w:val="none" w:sz="0" w:space="0" w:color="auto"/>
                    <w:right w:val="none" w:sz="0" w:space="0" w:color="auto"/>
                  </w:divBdr>
                </w:div>
                <w:div w:id="1000963401">
                  <w:marLeft w:val="480"/>
                  <w:marRight w:val="0"/>
                  <w:marTop w:val="0"/>
                  <w:marBottom w:val="0"/>
                  <w:divBdr>
                    <w:top w:val="none" w:sz="0" w:space="0" w:color="auto"/>
                    <w:left w:val="none" w:sz="0" w:space="0" w:color="auto"/>
                    <w:bottom w:val="none" w:sz="0" w:space="0" w:color="auto"/>
                    <w:right w:val="none" w:sz="0" w:space="0" w:color="auto"/>
                  </w:divBdr>
                </w:div>
                <w:div w:id="56975465">
                  <w:marLeft w:val="480"/>
                  <w:marRight w:val="0"/>
                  <w:marTop w:val="0"/>
                  <w:marBottom w:val="0"/>
                  <w:divBdr>
                    <w:top w:val="none" w:sz="0" w:space="0" w:color="auto"/>
                    <w:left w:val="none" w:sz="0" w:space="0" w:color="auto"/>
                    <w:bottom w:val="none" w:sz="0" w:space="0" w:color="auto"/>
                    <w:right w:val="none" w:sz="0" w:space="0" w:color="auto"/>
                  </w:divBdr>
                </w:div>
                <w:div w:id="1863936163">
                  <w:marLeft w:val="480"/>
                  <w:marRight w:val="0"/>
                  <w:marTop w:val="0"/>
                  <w:marBottom w:val="0"/>
                  <w:divBdr>
                    <w:top w:val="none" w:sz="0" w:space="0" w:color="auto"/>
                    <w:left w:val="none" w:sz="0" w:space="0" w:color="auto"/>
                    <w:bottom w:val="none" w:sz="0" w:space="0" w:color="auto"/>
                    <w:right w:val="none" w:sz="0" w:space="0" w:color="auto"/>
                  </w:divBdr>
                </w:div>
                <w:div w:id="1796101921">
                  <w:marLeft w:val="480"/>
                  <w:marRight w:val="0"/>
                  <w:marTop w:val="0"/>
                  <w:marBottom w:val="0"/>
                  <w:divBdr>
                    <w:top w:val="none" w:sz="0" w:space="0" w:color="auto"/>
                    <w:left w:val="none" w:sz="0" w:space="0" w:color="auto"/>
                    <w:bottom w:val="none" w:sz="0" w:space="0" w:color="auto"/>
                    <w:right w:val="none" w:sz="0" w:space="0" w:color="auto"/>
                  </w:divBdr>
                </w:div>
                <w:div w:id="1783837924">
                  <w:marLeft w:val="480"/>
                  <w:marRight w:val="0"/>
                  <w:marTop w:val="0"/>
                  <w:marBottom w:val="0"/>
                  <w:divBdr>
                    <w:top w:val="none" w:sz="0" w:space="0" w:color="auto"/>
                    <w:left w:val="none" w:sz="0" w:space="0" w:color="auto"/>
                    <w:bottom w:val="none" w:sz="0" w:space="0" w:color="auto"/>
                    <w:right w:val="none" w:sz="0" w:space="0" w:color="auto"/>
                  </w:divBdr>
                </w:div>
                <w:div w:id="453602182">
                  <w:marLeft w:val="480"/>
                  <w:marRight w:val="0"/>
                  <w:marTop w:val="0"/>
                  <w:marBottom w:val="0"/>
                  <w:divBdr>
                    <w:top w:val="none" w:sz="0" w:space="0" w:color="auto"/>
                    <w:left w:val="none" w:sz="0" w:space="0" w:color="auto"/>
                    <w:bottom w:val="none" w:sz="0" w:space="0" w:color="auto"/>
                    <w:right w:val="none" w:sz="0" w:space="0" w:color="auto"/>
                  </w:divBdr>
                </w:div>
                <w:div w:id="381174154">
                  <w:marLeft w:val="480"/>
                  <w:marRight w:val="0"/>
                  <w:marTop w:val="0"/>
                  <w:marBottom w:val="0"/>
                  <w:divBdr>
                    <w:top w:val="none" w:sz="0" w:space="0" w:color="auto"/>
                    <w:left w:val="none" w:sz="0" w:space="0" w:color="auto"/>
                    <w:bottom w:val="none" w:sz="0" w:space="0" w:color="auto"/>
                    <w:right w:val="none" w:sz="0" w:space="0" w:color="auto"/>
                  </w:divBdr>
                </w:div>
                <w:div w:id="519048523">
                  <w:marLeft w:val="480"/>
                  <w:marRight w:val="0"/>
                  <w:marTop w:val="0"/>
                  <w:marBottom w:val="0"/>
                  <w:divBdr>
                    <w:top w:val="none" w:sz="0" w:space="0" w:color="auto"/>
                    <w:left w:val="none" w:sz="0" w:space="0" w:color="auto"/>
                    <w:bottom w:val="none" w:sz="0" w:space="0" w:color="auto"/>
                    <w:right w:val="none" w:sz="0" w:space="0" w:color="auto"/>
                  </w:divBdr>
                </w:div>
                <w:div w:id="1416055947">
                  <w:marLeft w:val="480"/>
                  <w:marRight w:val="0"/>
                  <w:marTop w:val="0"/>
                  <w:marBottom w:val="0"/>
                  <w:divBdr>
                    <w:top w:val="none" w:sz="0" w:space="0" w:color="auto"/>
                    <w:left w:val="none" w:sz="0" w:space="0" w:color="auto"/>
                    <w:bottom w:val="none" w:sz="0" w:space="0" w:color="auto"/>
                    <w:right w:val="none" w:sz="0" w:space="0" w:color="auto"/>
                  </w:divBdr>
                </w:div>
                <w:div w:id="30813180">
                  <w:marLeft w:val="480"/>
                  <w:marRight w:val="0"/>
                  <w:marTop w:val="0"/>
                  <w:marBottom w:val="0"/>
                  <w:divBdr>
                    <w:top w:val="none" w:sz="0" w:space="0" w:color="auto"/>
                    <w:left w:val="none" w:sz="0" w:space="0" w:color="auto"/>
                    <w:bottom w:val="none" w:sz="0" w:space="0" w:color="auto"/>
                    <w:right w:val="none" w:sz="0" w:space="0" w:color="auto"/>
                  </w:divBdr>
                </w:div>
                <w:div w:id="2112123027">
                  <w:marLeft w:val="480"/>
                  <w:marRight w:val="0"/>
                  <w:marTop w:val="0"/>
                  <w:marBottom w:val="0"/>
                  <w:divBdr>
                    <w:top w:val="none" w:sz="0" w:space="0" w:color="auto"/>
                    <w:left w:val="none" w:sz="0" w:space="0" w:color="auto"/>
                    <w:bottom w:val="none" w:sz="0" w:space="0" w:color="auto"/>
                    <w:right w:val="none" w:sz="0" w:space="0" w:color="auto"/>
                  </w:divBdr>
                </w:div>
                <w:div w:id="1146624133">
                  <w:marLeft w:val="480"/>
                  <w:marRight w:val="0"/>
                  <w:marTop w:val="0"/>
                  <w:marBottom w:val="0"/>
                  <w:divBdr>
                    <w:top w:val="none" w:sz="0" w:space="0" w:color="auto"/>
                    <w:left w:val="none" w:sz="0" w:space="0" w:color="auto"/>
                    <w:bottom w:val="none" w:sz="0" w:space="0" w:color="auto"/>
                    <w:right w:val="none" w:sz="0" w:space="0" w:color="auto"/>
                  </w:divBdr>
                </w:div>
                <w:div w:id="1982809416">
                  <w:marLeft w:val="480"/>
                  <w:marRight w:val="0"/>
                  <w:marTop w:val="0"/>
                  <w:marBottom w:val="0"/>
                  <w:divBdr>
                    <w:top w:val="none" w:sz="0" w:space="0" w:color="auto"/>
                    <w:left w:val="none" w:sz="0" w:space="0" w:color="auto"/>
                    <w:bottom w:val="none" w:sz="0" w:space="0" w:color="auto"/>
                    <w:right w:val="none" w:sz="0" w:space="0" w:color="auto"/>
                  </w:divBdr>
                </w:div>
              </w:divsChild>
            </w:div>
            <w:div w:id="598105795">
              <w:marLeft w:val="0"/>
              <w:marRight w:val="0"/>
              <w:marTop w:val="0"/>
              <w:marBottom w:val="0"/>
              <w:divBdr>
                <w:top w:val="none" w:sz="0" w:space="0" w:color="auto"/>
                <w:left w:val="none" w:sz="0" w:space="0" w:color="auto"/>
                <w:bottom w:val="none" w:sz="0" w:space="0" w:color="auto"/>
                <w:right w:val="none" w:sz="0" w:space="0" w:color="auto"/>
              </w:divBdr>
              <w:divsChild>
                <w:div w:id="979923647">
                  <w:marLeft w:val="480"/>
                  <w:marRight w:val="0"/>
                  <w:marTop w:val="0"/>
                  <w:marBottom w:val="0"/>
                  <w:divBdr>
                    <w:top w:val="none" w:sz="0" w:space="0" w:color="auto"/>
                    <w:left w:val="none" w:sz="0" w:space="0" w:color="auto"/>
                    <w:bottom w:val="none" w:sz="0" w:space="0" w:color="auto"/>
                    <w:right w:val="none" w:sz="0" w:space="0" w:color="auto"/>
                  </w:divBdr>
                </w:div>
                <w:div w:id="2026856807">
                  <w:marLeft w:val="480"/>
                  <w:marRight w:val="0"/>
                  <w:marTop w:val="0"/>
                  <w:marBottom w:val="0"/>
                  <w:divBdr>
                    <w:top w:val="none" w:sz="0" w:space="0" w:color="auto"/>
                    <w:left w:val="none" w:sz="0" w:space="0" w:color="auto"/>
                    <w:bottom w:val="none" w:sz="0" w:space="0" w:color="auto"/>
                    <w:right w:val="none" w:sz="0" w:space="0" w:color="auto"/>
                  </w:divBdr>
                </w:div>
                <w:div w:id="36585553">
                  <w:marLeft w:val="480"/>
                  <w:marRight w:val="0"/>
                  <w:marTop w:val="0"/>
                  <w:marBottom w:val="0"/>
                  <w:divBdr>
                    <w:top w:val="none" w:sz="0" w:space="0" w:color="auto"/>
                    <w:left w:val="none" w:sz="0" w:space="0" w:color="auto"/>
                    <w:bottom w:val="none" w:sz="0" w:space="0" w:color="auto"/>
                    <w:right w:val="none" w:sz="0" w:space="0" w:color="auto"/>
                  </w:divBdr>
                </w:div>
                <w:div w:id="946693124">
                  <w:marLeft w:val="480"/>
                  <w:marRight w:val="0"/>
                  <w:marTop w:val="0"/>
                  <w:marBottom w:val="0"/>
                  <w:divBdr>
                    <w:top w:val="none" w:sz="0" w:space="0" w:color="auto"/>
                    <w:left w:val="none" w:sz="0" w:space="0" w:color="auto"/>
                    <w:bottom w:val="none" w:sz="0" w:space="0" w:color="auto"/>
                    <w:right w:val="none" w:sz="0" w:space="0" w:color="auto"/>
                  </w:divBdr>
                </w:div>
                <w:div w:id="1506048732">
                  <w:marLeft w:val="480"/>
                  <w:marRight w:val="0"/>
                  <w:marTop w:val="0"/>
                  <w:marBottom w:val="0"/>
                  <w:divBdr>
                    <w:top w:val="none" w:sz="0" w:space="0" w:color="auto"/>
                    <w:left w:val="none" w:sz="0" w:space="0" w:color="auto"/>
                    <w:bottom w:val="none" w:sz="0" w:space="0" w:color="auto"/>
                    <w:right w:val="none" w:sz="0" w:space="0" w:color="auto"/>
                  </w:divBdr>
                </w:div>
                <w:div w:id="1789159926">
                  <w:marLeft w:val="480"/>
                  <w:marRight w:val="0"/>
                  <w:marTop w:val="0"/>
                  <w:marBottom w:val="0"/>
                  <w:divBdr>
                    <w:top w:val="none" w:sz="0" w:space="0" w:color="auto"/>
                    <w:left w:val="none" w:sz="0" w:space="0" w:color="auto"/>
                    <w:bottom w:val="none" w:sz="0" w:space="0" w:color="auto"/>
                    <w:right w:val="none" w:sz="0" w:space="0" w:color="auto"/>
                  </w:divBdr>
                </w:div>
                <w:div w:id="377899114">
                  <w:marLeft w:val="480"/>
                  <w:marRight w:val="0"/>
                  <w:marTop w:val="0"/>
                  <w:marBottom w:val="0"/>
                  <w:divBdr>
                    <w:top w:val="none" w:sz="0" w:space="0" w:color="auto"/>
                    <w:left w:val="none" w:sz="0" w:space="0" w:color="auto"/>
                    <w:bottom w:val="none" w:sz="0" w:space="0" w:color="auto"/>
                    <w:right w:val="none" w:sz="0" w:space="0" w:color="auto"/>
                  </w:divBdr>
                </w:div>
                <w:div w:id="396755854">
                  <w:marLeft w:val="480"/>
                  <w:marRight w:val="0"/>
                  <w:marTop w:val="0"/>
                  <w:marBottom w:val="0"/>
                  <w:divBdr>
                    <w:top w:val="none" w:sz="0" w:space="0" w:color="auto"/>
                    <w:left w:val="none" w:sz="0" w:space="0" w:color="auto"/>
                    <w:bottom w:val="none" w:sz="0" w:space="0" w:color="auto"/>
                    <w:right w:val="none" w:sz="0" w:space="0" w:color="auto"/>
                  </w:divBdr>
                </w:div>
                <w:div w:id="15543134">
                  <w:marLeft w:val="480"/>
                  <w:marRight w:val="0"/>
                  <w:marTop w:val="0"/>
                  <w:marBottom w:val="0"/>
                  <w:divBdr>
                    <w:top w:val="none" w:sz="0" w:space="0" w:color="auto"/>
                    <w:left w:val="none" w:sz="0" w:space="0" w:color="auto"/>
                    <w:bottom w:val="none" w:sz="0" w:space="0" w:color="auto"/>
                    <w:right w:val="none" w:sz="0" w:space="0" w:color="auto"/>
                  </w:divBdr>
                </w:div>
                <w:div w:id="1378699586">
                  <w:marLeft w:val="480"/>
                  <w:marRight w:val="0"/>
                  <w:marTop w:val="0"/>
                  <w:marBottom w:val="0"/>
                  <w:divBdr>
                    <w:top w:val="none" w:sz="0" w:space="0" w:color="auto"/>
                    <w:left w:val="none" w:sz="0" w:space="0" w:color="auto"/>
                    <w:bottom w:val="none" w:sz="0" w:space="0" w:color="auto"/>
                    <w:right w:val="none" w:sz="0" w:space="0" w:color="auto"/>
                  </w:divBdr>
                </w:div>
                <w:div w:id="1538079720">
                  <w:marLeft w:val="480"/>
                  <w:marRight w:val="0"/>
                  <w:marTop w:val="0"/>
                  <w:marBottom w:val="0"/>
                  <w:divBdr>
                    <w:top w:val="none" w:sz="0" w:space="0" w:color="auto"/>
                    <w:left w:val="none" w:sz="0" w:space="0" w:color="auto"/>
                    <w:bottom w:val="none" w:sz="0" w:space="0" w:color="auto"/>
                    <w:right w:val="none" w:sz="0" w:space="0" w:color="auto"/>
                  </w:divBdr>
                </w:div>
                <w:div w:id="1850488152">
                  <w:marLeft w:val="480"/>
                  <w:marRight w:val="0"/>
                  <w:marTop w:val="0"/>
                  <w:marBottom w:val="0"/>
                  <w:divBdr>
                    <w:top w:val="none" w:sz="0" w:space="0" w:color="auto"/>
                    <w:left w:val="none" w:sz="0" w:space="0" w:color="auto"/>
                    <w:bottom w:val="none" w:sz="0" w:space="0" w:color="auto"/>
                    <w:right w:val="none" w:sz="0" w:space="0" w:color="auto"/>
                  </w:divBdr>
                </w:div>
                <w:div w:id="692657313">
                  <w:marLeft w:val="480"/>
                  <w:marRight w:val="0"/>
                  <w:marTop w:val="0"/>
                  <w:marBottom w:val="0"/>
                  <w:divBdr>
                    <w:top w:val="none" w:sz="0" w:space="0" w:color="auto"/>
                    <w:left w:val="none" w:sz="0" w:space="0" w:color="auto"/>
                    <w:bottom w:val="none" w:sz="0" w:space="0" w:color="auto"/>
                    <w:right w:val="none" w:sz="0" w:space="0" w:color="auto"/>
                  </w:divBdr>
                </w:div>
                <w:div w:id="190654878">
                  <w:marLeft w:val="480"/>
                  <w:marRight w:val="0"/>
                  <w:marTop w:val="0"/>
                  <w:marBottom w:val="0"/>
                  <w:divBdr>
                    <w:top w:val="none" w:sz="0" w:space="0" w:color="auto"/>
                    <w:left w:val="none" w:sz="0" w:space="0" w:color="auto"/>
                    <w:bottom w:val="none" w:sz="0" w:space="0" w:color="auto"/>
                    <w:right w:val="none" w:sz="0" w:space="0" w:color="auto"/>
                  </w:divBdr>
                </w:div>
                <w:div w:id="1926573532">
                  <w:marLeft w:val="480"/>
                  <w:marRight w:val="0"/>
                  <w:marTop w:val="0"/>
                  <w:marBottom w:val="0"/>
                  <w:divBdr>
                    <w:top w:val="none" w:sz="0" w:space="0" w:color="auto"/>
                    <w:left w:val="none" w:sz="0" w:space="0" w:color="auto"/>
                    <w:bottom w:val="none" w:sz="0" w:space="0" w:color="auto"/>
                    <w:right w:val="none" w:sz="0" w:space="0" w:color="auto"/>
                  </w:divBdr>
                </w:div>
                <w:div w:id="1323658211">
                  <w:marLeft w:val="480"/>
                  <w:marRight w:val="0"/>
                  <w:marTop w:val="0"/>
                  <w:marBottom w:val="0"/>
                  <w:divBdr>
                    <w:top w:val="none" w:sz="0" w:space="0" w:color="auto"/>
                    <w:left w:val="none" w:sz="0" w:space="0" w:color="auto"/>
                    <w:bottom w:val="none" w:sz="0" w:space="0" w:color="auto"/>
                    <w:right w:val="none" w:sz="0" w:space="0" w:color="auto"/>
                  </w:divBdr>
                </w:div>
                <w:div w:id="960503217">
                  <w:marLeft w:val="480"/>
                  <w:marRight w:val="0"/>
                  <w:marTop w:val="0"/>
                  <w:marBottom w:val="0"/>
                  <w:divBdr>
                    <w:top w:val="none" w:sz="0" w:space="0" w:color="auto"/>
                    <w:left w:val="none" w:sz="0" w:space="0" w:color="auto"/>
                    <w:bottom w:val="none" w:sz="0" w:space="0" w:color="auto"/>
                    <w:right w:val="none" w:sz="0" w:space="0" w:color="auto"/>
                  </w:divBdr>
                </w:div>
                <w:div w:id="1485046838">
                  <w:marLeft w:val="480"/>
                  <w:marRight w:val="0"/>
                  <w:marTop w:val="0"/>
                  <w:marBottom w:val="0"/>
                  <w:divBdr>
                    <w:top w:val="none" w:sz="0" w:space="0" w:color="auto"/>
                    <w:left w:val="none" w:sz="0" w:space="0" w:color="auto"/>
                    <w:bottom w:val="none" w:sz="0" w:space="0" w:color="auto"/>
                    <w:right w:val="none" w:sz="0" w:space="0" w:color="auto"/>
                  </w:divBdr>
                </w:div>
                <w:div w:id="1488548242">
                  <w:marLeft w:val="480"/>
                  <w:marRight w:val="0"/>
                  <w:marTop w:val="0"/>
                  <w:marBottom w:val="0"/>
                  <w:divBdr>
                    <w:top w:val="none" w:sz="0" w:space="0" w:color="auto"/>
                    <w:left w:val="none" w:sz="0" w:space="0" w:color="auto"/>
                    <w:bottom w:val="none" w:sz="0" w:space="0" w:color="auto"/>
                    <w:right w:val="none" w:sz="0" w:space="0" w:color="auto"/>
                  </w:divBdr>
                </w:div>
                <w:div w:id="1823427516">
                  <w:marLeft w:val="480"/>
                  <w:marRight w:val="0"/>
                  <w:marTop w:val="0"/>
                  <w:marBottom w:val="0"/>
                  <w:divBdr>
                    <w:top w:val="none" w:sz="0" w:space="0" w:color="auto"/>
                    <w:left w:val="none" w:sz="0" w:space="0" w:color="auto"/>
                    <w:bottom w:val="none" w:sz="0" w:space="0" w:color="auto"/>
                    <w:right w:val="none" w:sz="0" w:space="0" w:color="auto"/>
                  </w:divBdr>
                </w:div>
                <w:div w:id="1810391809">
                  <w:marLeft w:val="480"/>
                  <w:marRight w:val="0"/>
                  <w:marTop w:val="0"/>
                  <w:marBottom w:val="0"/>
                  <w:divBdr>
                    <w:top w:val="none" w:sz="0" w:space="0" w:color="auto"/>
                    <w:left w:val="none" w:sz="0" w:space="0" w:color="auto"/>
                    <w:bottom w:val="none" w:sz="0" w:space="0" w:color="auto"/>
                    <w:right w:val="none" w:sz="0" w:space="0" w:color="auto"/>
                  </w:divBdr>
                </w:div>
                <w:div w:id="143206184">
                  <w:marLeft w:val="480"/>
                  <w:marRight w:val="0"/>
                  <w:marTop w:val="0"/>
                  <w:marBottom w:val="0"/>
                  <w:divBdr>
                    <w:top w:val="none" w:sz="0" w:space="0" w:color="auto"/>
                    <w:left w:val="none" w:sz="0" w:space="0" w:color="auto"/>
                    <w:bottom w:val="none" w:sz="0" w:space="0" w:color="auto"/>
                    <w:right w:val="none" w:sz="0" w:space="0" w:color="auto"/>
                  </w:divBdr>
                </w:div>
                <w:div w:id="1426925975">
                  <w:marLeft w:val="480"/>
                  <w:marRight w:val="0"/>
                  <w:marTop w:val="0"/>
                  <w:marBottom w:val="0"/>
                  <w:divBdr>
                    <w:top w:val="none" w:sz="0" w:space="0" w:color="auto"/>
                    <w:left w:val="none" w:sz="0" w:space="0" w:color="auto"/>
                    <w:bottom w:val="none" w:sz="0" w:space="0" w:color="auto"/>
                    <w:right w:val="none" w:sz="0" w:space="0" w:color="auto"/>
                  </w:divBdr>
                </w:div>
                <w:div w:id="1429885693">
                  <w:marLeft w:val="480"/>
                  <w:marRight w:val="0"/>
                  <w:marTop w:val="0"/>
                  <w:marBottom w:val="0"/>
                  <w:divBdr>
                    <w:top w:val="none" w:sz="0" w:space="0" w:color="auto"/>
                    <w:left w:val="none" w:sz="0" w:space="0" w:color="auto"/>
                    <w:bottom w:val="none" w:sz="0" w:space="0" w:color="auto"/>
                    <w:right w:val="none" w:sz="0" w:space="0" w:color="auto"/>
                  </w:divBdr>
                </w:div>
                <w:div w:id="962998479">
                  <w:marLeft w:val="480"/>
                  <w:marRight w:val="0"/>
                  <w:marTop w:val="0"/>
                  <w:marBottom w:val="0"/>
                  <w:divBdr>
                    <w:top w:val="none" w:sz="0" w:space="0" w:color="auto"/>
                    <w:left w:val="none" w:sz="0" w:space="0" w:color="auto"/>
                    <w:bottom w:val="none" w:sz="0" w:space="0" w:color="auto"/>
                    <w:right w:val="none" w:sz="0" w:space="0" w:color="auto"/>
                  </w:divBdr>
                </w:div>
                <w:div w:id="933975315">
                  <w:marLeft w:val="480"/>
                  <w:marRight w:val="0"/>
                  <w:marTop w:val="0"/>
                  <w:marBottom w:val="0"/>
                  <w:divBdr>
                    <w:top w:val="none" w:sz="0" w:space="0" w:color="auto"/>
                    <w:left w:val="none" w:sz="0" w:space="0" w:color="auto"/>
                    <w:bottom w:val="none" w:sz="0" w:space="0" w:color="auto"/>
                    <w:right w:val="none" w:sz="0" w:space="0" w:color="auto"/>
                  </w:divBdr>
                </w:div>
                <w:div w:id="262492061">
                  <w:marLeft w:val="480"/>
                  <w:marRight w:val="0"/>
                  <w:marTop w:val="0"/>
                  <w:marBottom w:val="0"/>
                  <w:divBdr>
                    <w:top w:val="none" w:sz="0" w:space="0" w:color="auto"/>
                    <w:left w:val="none" w:sz="0" w:space="0" w:color="auto"/>
                    <w:bottom w:val="none" w:sz="0" w:space="0" w:color="auto"/>
                    <w:right w:val="none" w:sz="0" w:space="0" w:color="auto"/>
                  </w:divBdr>
                </w:div>
                <w:div w:id="1007367385">
                  <w:marLeft w:val="480"/>
                  <w:marRight w:val="0"/>
                  <w:marTop w:val="0"/>
                  <w:marBottom w:val="0"/>
                  <w:divBdr>
                    <w:top w:val="none" w:sz="0" w:space="0" w:color="auto"/>
                    <w:left w:val="none" w:sz="0" w:space="0" w:color="auto"/>
                    <w:bottom w:val="none" w:sz="0" w:space="0" w:color="auto"/>
                    <w:right w:val="none" w:sz="0" w:space="0" w:color="auto"/>
                  </w:divBdr>
                </w:div>
                <w:div w:id="977493929">
                  <w:marLeft w:val="480"/>
                  <w:marRight w:val="0"/>
                  <w:marTop w:val="0"/>
                  <w:marBottom w:val="0"/>
                  <w:divBdr>
                    <w:top w:val="none" w:sz="0" w:space="0" w:color="auto"/>
                    <w:left w:val="none" w:sz="0" w:space="0" w:color="auto"/>
                    <w:bottom w:val="none" w:sz="0" w:space="0" w:color="auto"/>
                    <w:right w:val="none" w:sz="0" w:space="0" w:color="auto"/>
                  </w:divBdr>
                </w:div>
                <w:div w:id="510030604">
                  <w:marLeft w:val="480"/>
                  <w:marRight w:val="0"/>
                  <w:marTop w:val="0"/>
                  <w:marBottom w:val="0"/>
                  <w:divBdr>
                    <w:top w:val="none" w:sz="0" w:space="0" w:color="auto"/>
                    <w:left w:val="none" w:sz="0" w:space="0" w:color="auto"/>
                    <w:bottom w:val="none" w:sz="0" w:space="0" w:color="auto"/>
                    <w:right w:val="none" w:sz="0" w:space="0" w:color="auto"/>
                  </w:divBdr>
                </w:div>
                <w:div w:id="1439721145">
                  <w:marLeft w:val="480"/>
                  <w:marRight w:val="0"/>
                  <w:marTop w:val="0"/>
                  <w:marBottom w:val="0"/>
                  <w:divBdr>
                    <w:top w:val="none" w:sz="0" w:space="0" w:color="auto"/>
                    <w:left w:val="none" w:sz="0" w:space="0" w:color="auto"/>
                    <w:bottom w:val="none" w:sz="0" w:space="0" w:color="auto"/>
                    <w:right w:val="none" w:sz="0" w:space="0" w:color="auto"/>
                  </w:divBdr>
                </w:div>
                <w:div w:id="909585527">
                  <w:marLeft w:val="480"/>
                  <w:marRight w:val="0"/>
                  <w:marTop w:val="0"/>
                  <w:marBottom w:val="0"/>
                  <w:divBdr>
                    <w:top w:val="none" w:sz="0" w:space="0" w:color="auto"/>
                    <w:left w:val="none" w:sz="0" w:space="0" w:color="auto"/>
                    <w:bottom w:val="none" w:sz="0" w:space="0" w:color="auto"/>
                    <w:right w:val="none" w:sz="0" w:space="0" w:color="auto"/>
                  </w:divBdr>
                </w:div>
                <w:div w:id="402526805">
                  <w:marLeft w:val="480"/>
                  <w:marRight w:val="0"/>
                  <w:marTop w:val="0"/>
                  <w:marBottom w:val="0"/>
                  <w:divBdr>
                    <w:top w:val="none" w:sz="0" w:space="0" w:color="auto"/>
                    <w:left w:val="none" w:sz="0" w:space="0" w:color="auto"/>
                    <w:bottom w:val="none" w:sz="0" w:space="0" w:color="auto"/>
                    <w:right w:val="none" w:sz="0" w:space="0" w:color="auto"/>
                  </w:divBdr>
                </w:div>
                <w:div w:id="873468213">
                  <w:marLeft w:val="480"/>
                  <w:marRight w:val="0"/>
                  <w:marTop w:val="0"/>
                  <w:marBottom w:val="0"/>
                  <w:divBdr>
                    <w:top w:val="none" w:sz="0" w:space="0" w:color="auto"/>
                    <w:left w:val="none" w:sz="0" w:space="0" w:color="auto"/>
                    <w:bottom w:val="none" w:sz="0" w:space="0" w:color="auto"/>
                    <w:right w:val="none" w:sz="0" w:space="0" w:color="auto"/>
                  </w:divBdr>
                </w:div>
                <w:div w:id="212272858">
                  <w:marLeft w:val="480"/>
                  <w:marRight w:val="0"/>
                  <w:marTop w:val="0"/>
                  <w:marBottom w:val="0"/>
                  <w:divBdr>
                    <w:top w:val="none" w:sz="0" w:space="0" w:color="auto"/>
                    <w:left w:val="none" w:sz="0" w:space="0" w:color="auto"/>
                    <w:bottom w:val="none" w:sz="0" w:space="0" w:color="auto"/>
                    <w:right w:val="none" w:sz="0" w:space="0" w:color="auto"/>
                  </w:divBdr>
                </w:div>
                <w:div w:id="928659762">
                  <w:marLeft w:val="480"/>
                  <w:marRight w:val="0"/>
                  <w:marTop w:val="0"/>
                  <w:marBottom w:val="0"/>
                  <w:divBdr>
                    <w:top w:val="none" w:sz="0" w:space="0" w:color="auto"/>
                    <w:left w:val="none" w:sz="0" w:space="0" w:color="auto"/>
                    <w:bottom w:val="none" w:sz="0" w:space="0" w:color="auto"/>
                    <w:right w:val="none" w:sz="0" w:space="0" w:color="auto"/>
                  </w:divBdr>
                </w:div>
                <w:div w:id="319121571">
                  <w:marLeft w:val="480"/>
                  <w:marRight w:val="0"/>
                  <w:marTop w:val="0"/>
                  <w:marBottom w:val="0"/>
                  <w:divBdr>
                    <w:top w:val="none" w:sz="0" w:space="0" w:color="auto"/>
                    <w:left w:val="none" w:sz="0" w:space="0" w:color="auto"/>
                    <w:bottom w:val="none" w:sz="0" w:space="0" w:color="auto"/>
                    <w:right w:val="none" w:sz="0" w:space="0" w:color="auto"/>
                  </w:divBdr>
                </w:div>
                <w:div w:id="2018725503">
                  <w:marLeft w:val="480"/>
                  <w:marRight w:val="0"/>
                  <w:marTop w:val="0"/>
                  <w:marBottom w:val="0"/>
                  <w:divBdr>
                    <w:top w:val="none" w:sz="0" w:space="0" w:color="auto"/>
                    <w:left w:val="none" w:sz="0" w:space="0" w:color="auto"/>
                    <w:bottom w:val="none" w:sz="0" w:space="0" w:color="auto"/>
                    <w:right w:val="none" w:sz="0" w:space="0" w:color="auto"/>
                  </w:divBdr>
                </w:div>
                <w:div w:id="642003012">
                  <w:marLeft w:val="480"/>
                  <w:marRight w:val="0"/>
                  <w:marTop w:val="0"/>
                  <w:marBottom w:val="0"/>
                  <w:divBdr>
                    <w:top w:val="none" w:sz="0" w:space="0" w:color="auto"/>
                    <w:left w:val="none" w:sz="0" w:space="0" w:color="auto"/>
                    <w:bottom w:val="none" w:sz="0" w:space="0" w:color="auto"/>
                    <w:right w:val="none" w:sz="0" w:space="0" w:color="auto"/>
                  </w:divBdr>
                </w:div>
                <w:div w:id="499004006">
                  <w:marLeft w:val="480"/>
                  <w:marRight w:val="0"/>
                  <w:marTop w:val="0"/>
                  <w:marBottom w:val="0"/>
                  <w:divBdr>
                    <w:top w:val="none" w:sz="0" w:space="0" w:color="auto"/>
                    <w:left w:val="none" w:sz="0" w:space="0" w:color="auto"/>
                    <w:bottom w:val="none" w:sz="0" w:space="0" w:color="auto"/>
                    <w:right w:val="none" w:sz="0" w:space="0" w:color="auto"/>
                  </w:divBdr>
                </w:div>
                <w:div w:id="689993858">
                  <w:marLeft w:val="480"/>
                  <w:marRight w:val="0"/>
                  <w:marTop w:val="0"/>
                  <w:marBottom w:val="0"/>
                  <w:divBdr>
                    <w:top w:val="none" w:sz="0" w:space="0" w:color="auto"/>
                    <w:left w:val="none" w:sz="0" w:space="0" w:color="auto"/>
                    <w:bottom w:val="none" w:sz="0" w:space="0" w:color="auto"/>
                    <w:right w:val="none" w:sz="0" w:space="0" w:color="auto"/>
                  </w:divBdr>
                </w:div>
                <w:div w:id="2065062043">
                  <w:marLeft w:val="480"/>
                  <w:marRight w:val="0"/>
                  <w:marTop w:val="0"/>
                  <w:marBottom w:val="0"/>
                  <w:divBdr>
                    <w:top w:val="none" w:sz="0" w:space="0" w:color="auto"/>
                    <w:left w:val="none" w:sz="0" w:space="0" w:color="auto"/>
                    <w:bottom w:val="none" w:sz="0" w:space="0" w:color="auto"/>
                    <w:right w:val="none" w:sz="0" w:space="0" w:color="auto"/>
                  </w:divBdr>
                </w:div>
                <w:div w:id="898781825">
                  <w:marLeft w:val="480"/>
                  <w:marRight w:val="0"/>
                  <w:marTop w:val="0"/>
                  <w:marBottom w:val="0"/>
                  <w:divBdr>
                    <w:top w:val="none" w:sz="0" w:space="0" w:color="auto"/>
                    <w:left w:val="none" w:sz="0" w:space="0" w:color="auto"/>
                    <w:bottom w:val="none" w:sz="0" w:space="0" w:color="auto"/>
                    <w:right w:val="none" w:sz="0" w:space="0" w:color="auto"/>
                  </w:divBdr>
                </w:div>
                <w:div w:id="972446488">
                  <w:marLeft w:val="480"/>
                  <w:marRight w:val="0"/>
                  <w:marTop w:val="0"/>
                  <w:marBottom w:val="0"/>
                  <w:divBdr>
                    <w:top w:val="none" w:sz="0" w:space="0" w:color="auto"/>
                    <w:left w:val="none" w:sz="0" w:space="0" w:color="auto"/>
                    <w:bottom w:val="none" w:sz="0" w:space="0" w:color="auto"/>
                    <w:right w:val="none" w:sz="0" w:space="0" w:color="auto"/>
                  </w:divBdr>
                </w:div>
                <w:div w:id="640840538">
                  <w:marLeft w:val="480"/>
                  <w:marRight w:val="0"/>
                  <w:marTop w:val="0"/>
                  <w:marBottom w:val="0"/>
                  <w:divBdr>
                    <w:top w:val="none" w:sz="0" w:space="0" w:color="auto"/>
                    <w:left w:val="none" w:sz="0" w:space="0" w:color="auto"/>
                    <w:bottom w:val="none" w:sz="0" w:space="0" w:color="auto"/>
                    <w:right w:val="none" w:sz="0" w:space="0" w:color="auto"/>
                  </w:divBdr>
                </w:div>
                <w:div w:id="35932479">
                  <w:marLeft w:val="480"/>
                  <w:marRight w:val="0"/>
                  <w:marTop w:val="0"/>
                  <w:marBottom w:val="0"/>
                  <w:divBdr>
                    <w:top w:val="none" w:sz="0" w:space="0" w:color="auto"/>
                    <w:left w:val="none" w:sz="0" w:space="0" w:color="auto"/>
                    <w:bottom w:val="none" w:sz="0" w:space="0" w:color="auto"/>
                    <w:right w:val="none" w:sz="0" w:space="0" w:color="auto"/>
                  </w:divBdr>
                </w:div>
                <w:div w:id="1420247105">
                  <w:marLeft w:val="480"/>
                  <w:marRight w:val="0"/>
                  <w:marTop w:val="0"/>
                  <w:marBottom w:val="0"/>
                  <w:divBdr>
                    <w:top w:val="none" w:sz="0" w:space="0" w:color="auto"/>
                    <w:left w:val="none" w:sz="0" w:space="0" w:color="auto"/>
                    <w:bottom w:val="none" w:sz="0" w:space="0" w:color="auto"/>
                    <w:right w:val="none" w:sz="0" w:space="0" w:color="auto"/>
                  </w:divBdr>
                </w:div>
                <w:div w:id="1438713079">
                  <w:marLeft w:val="480"/>
                  <w:marRight w:val="0"/>
                  <w:marTop w:val="0"/>
                  <w:marBottom w:val="0"/>
                  <w:divBdr>
                    <w:top w:val="none" w:sz="0" w:space="0" w:color="auto"/>
                    <w:left w:val="none" w:sz="0" w:space="0" w:color="auto"/>
                    <w:bottom w:val="none" w:sz="0" w:space="0" w:color="auto"/>
                    <w:right w:val="none" w:sz="0" w:space="0" w:color="auto"/>
                  </w:divBdr>
                </w:div>
                <w:div w:id="1269001937">
                  <w:marLeft w:val="480"/>
                  <w:marRight w:val="0"/>
                  <w:marTop w:val="0"/>
                  <w:marBottom w:val="0"/>
                  <w:divBdr>
                    <w:top w:val="none" w:sz="0" w:space="0" w:color="auto"/>
                    <w:left w:val="none" w:sz="0" w:space="0" w:color="auto"/>
                    <w:bottom w:val="none" w:sz="0" w:space="0" w:color="auto"/>
                    <w:right w:val="none" w:sz="0" w:space="0" w:color="auto"/>
                  </w:divBdr>
                </w:div>
                <w:div w:id="398330147">
                  <w:marLeft w:val="480"/>
                  <w:marRight w:val="0"/>
                  <w:marTop w:val="0"/>
                  <w:marBottom w:val="0"/>
                  <w:divBdr>
                    <w:top w:val="none" w:sz="0" w:space="0" w:color="auto"/>
                    <w:left w:val="none" w:sz="0" w:space="0" w:color="auto"/>
                    <w:bottom w:val="none" w:sz="0" w:space="0" w:color="auto"/>
                    <w:right w:val="none" w:sz="0" w:space="0" w:color="auto"/>
                  </w:divBdr>
                </w:div>
                <w:div w:id="574364623">
                  <w:marLeft w:val="480"/>
                  <w:marRight w:val="0"/>
                  <w:marTop w:val="0"/>
                  <w:marBottom w:val="0"/>
                  <w:divBdr>
                    <w:top w:val="none" w:sz="0" w:space="0" w:color="auto"/>
                    <w:left w:val="none" w:sz="0" w:space="0" w:color="auto"/>
                    <w:bottom w:val="none" w:sz="0" w:space="0" w:color="auto"/>
                    <w:right w:val="none" w:sz="0" w:space="0" w:color="auto"/>
                  </w:divBdr>
                </w:div>
                <w:div w:id="1168977587">
                  <w:marLeft w:val="480"/>
                  <w:marRight w:val="0"/>
                  <w:marTop w:val="0"/>
                  <w:marBottom w:val="0"/>
                  <w:divBdr>
                    <w:top w:val="none" w:sz="0" w:space="0" w:color="auto"/>
                    <w:left w:val="none" w:sz="0" w:space="0" w:color="auto"/>
                    <w:bottom w:val="none" w:sz="0" w:space="0" w:color="auto"/>
                    <w:right w:val="none" w:sz="0" w:space="0" w:color="auto"/>
                  </w:divBdr>
                </w:div>
                <w:div w:id="828138394">
                  <w:marLeft w:val="480"/>
                  <w:marRight w:val="0"/>
                  <w:marTop w:val="0"/>
                  <w:marBottom w:val="0"/>
                  <w:divBdr>
                    <w:top w:val="none" w:sz="0" w:space="0" w:color="auto"/>
                    <w:left w:val="none" w:sz="0" w:space="0" w:color="auto"/>
                    <w:bottom w:val="none" w:sz="0" w:space="0" w:color="auto"/>
                    <w:right w:val="none" w:sz="0" w:space="0" w:color="auto"/>
                  </w:divBdr>
                </w:div>
                <w:div w:id="2072919159">
                  <w:marLeft w:val="480"/>
                  <w:marRight w:val="0"/>
                  <w:marTop w:val="0"/>
                  <w:marBottom w:val="0"/>
                  <w:divBdr>
                    <w:top w:val="none" w:sz="0" w:space="0" w:color="auto"/>
                    <w:left w:val="none" w:sz="0" w:space="0" w:color="auto"/>
                    <w:bottom w:val="none" w:sz="0" w:space="0" w:color="auto"/>
                    <w:right w:val="none" w:sz="0" w:space="0" w:color="auto"/>
                  </w:divBdr>
                </w:div>
                <w:div w:id="186602923">
                  <w:marLeft w:val="480"/>
                  <w:marRight w:val="0"/>
                  <w:marTop w:val="0"/>
                  <w:marBottom w:val="0"/>
                  <w:divBdr>
                    <w:top w:val="none" w:sz="0" w:space="0" w:color="auto"/>
                    <w:left w:val="none" w:sz="0" w:space="0" w:color="auto"/>
                    <w:bottom w:val="none" w:sz="0" w:space="0" w:color="auto"/>
                    <w:right w:val="none" w:sz="0" w:space="0" w:color="auto"/>
                  </w:divBdr>
                </w:div>
                <w:div w:id="2017418621">
                  <w:marLeft w:val="480"/>
                  <w:marRight w:val="0"/>
                  <w:marTop w:val="0"/>
                  <w:marBottom w:val="0"/>
                  <w:divBdr>
                    <w:top w:val="none" w:sz="0" w:space="0" w:color="auto"/>
                    <w:left w:val="none" w:sz="0" w:space="0" w:color="auto"/>
                    <w:bottom w:val="none" w:sz="0" w:space="0" w:color="auto"/>
                    <w:right w:val="none" w:sz="0" w:space="0" w:color="auto"/>
                  </w:divBdr>
                </w:div>
                <w:div w:id="1185290993">
                  <w:marLeft w:val="480"/>
                  <w:marRight w:val="0"/>
                  <w:marTop w:val="0"/>
                  <w:marBottom w:val="0"/>
                  <w:divBdr>
                    <w:top w:val="none" w:sz="0" w:space="0" w:color="auto"/>
                    <w:left w:val="none" w:sz="0" w:space="0" w:color="auto"/>
                    <w:bottom w:val="none" w:sz="0" w:space="0" w:color="auto"/>
                    <w:right w:val="none" w:sz="0" w:space="0" w:color="auto"/>
                  </w:divBdr>
                </w:div>
                <w:div w:id="1609579964">
                  <w:marLeft w:val="480"/>
                  <w:marRight w:val="0"/>
                  <w:marTop w:val="0"/>
                  <w:marBottom w:val="0"/>
                  <w:divBdr>
                    <w:top w:val="none" w:sz="0" w:space="0" w:color="auto"/>
                    <w:left w:val="none" w:sz="0" w:space="0" w:color="auto"/>
                    <w:bottom w:val="none" w:sz="0" w:space="0" w:color="auto"/>
                    <w:right w:val="none" w:sz="0" w:space="0" w:color="auto"/>
                  </w:divBdr>
                </w:div>
                <w:div w:id="1941794756">
                  <w:marLeft w:val="480"/>
                  <w:marRight w:val="0"/>
                  <w:marTop w:val="0"/>
                  <w:marBottom w:val="0"/>
                  <w:divBdr>
                    <w:top w:val="none" w:sz="0" w:space="0" w:color="auto"/>
                    <w:left w:val="none" w:sz="0" w:space="0" w:color="auto"/>
                    <w:bottom w:val="none" w:sz="0" w:space="0" w:color="auto"/>
                    <w:right w:val="none" w:sz="0" w:space="0" w:color="auto"/>
                  </w:divBdr>
                </w:div>
                <w:div w:id="478619281">
                  <w:marLeft w:val="480"/>
                  <w:marRight w:val="0"/>
                  <w:marTop w:val="0"/>
                  <w:marBottom w:val="0"/>
                  <w:divBdr>
                    <w:top w:val="none" w:sz="0" w:space="0" w:color="auto"/>
                    <w:left w:val="none" w:sz="0" w:space="0" w:color="auto"/>
                    <w:bottom w:val="none" w:sz="0" w:space="0" w:color="auto"/>
                    <w:right w:val="none" w:sz="0" w:space="0" w:color="auto"/>
                  </w:divBdr>
                </w:div>
                <w:div w:id="1776712933">
                  <w:marLeft w:val="480"/>
                  <w:marRight w:val="0"/>
                  <w:marTop w:val="0"/>
                  <w:marBottom w:val="0"/>
                  <w:divBdr>
                    <w:top w:val="none" w:sz="0" w:space="0" w:color="auto"/>
                    <w:left w:val="none" w:sz="0" w:space="0" w:color="auto"/>
                    <w:bottom w:val="none" w:sz="0" w:space="0" w:color="auto"/>
                    <w:right w:val="none" w:sz="0" w:space="0" w:color="auto"/>
                  </w:divBdr>
                </w:div>
                <w:div w:id="955795004">
                  <w:marLeft w:val="480"/>
                  <w:marRight w:val="0"/>
                  <w:marTop w:val="0"/>
                  <w:marBottom w:val="0"/>
                  <w:divBdr>
                    <w:top w:val="none" w:sz="0" w:space="0" w:color="auto"/>
                    <w:left w:val="none" w:sz="0" w:space="0" w:color="auto"/>
                    <w:bottom w:val="none" w:sz="0" w:space="0" w:color="auto"/>
                    <w:right w:val="none" w:sz="0" w:space="0" w:color="auto"/>
                  </w:divBdr>
                </w:div>
                <w:div w:id="1796828441">
                  <w:marLeft w:val="480"/>
                  <w:marRight w:val="0"/>
                  <w:marTop w:val="0"/>
                  <w:marBottom w:val="0"/>
                  <w:divBdr>
                    <w:top w:val="none" w:sz="0" w:space="0" w:color="auto"/>
                    <w:left w:val="none" w:sz="0" w:space="0" w:color="auto"/>
                    <w:bottom w:val="none" w:sz="0" w:space="0" w:color="auto"/>
                    <w:right w:val="none" w:sz="0" w:space="0" w:color="auto"/>
                  </w:divBdr>
                </w:div>
                <w:div w:id="2065367709">
                  <w:marLeft w:val="480"/>
                  <w:marRight w:val="0"/>
                  <w:marTop w:val="0"/>
                  <w:marBottom w:val="0"/>
                  <w:divBdr>
                    <w:top w:val="none" w:sz="0" w:space="0" w:color="auto"/>
                    <w:left w:val="none" w:sz="0" w:space="0" w:color="auto"/>
                    <w:bottom w:val="none" w:sz="0" w:space="0" w:color="auto"/>
                    <w:right w:val="none" w:sz="0" w:space="0" w:color="auto"/>
                  </w:divBdr>
                </w:div>
                <w:div w:id="1620603687">
                  <w:marLeft w:val="480"/>
                  <w:marRight w:val="0"/>
                  <w:marTop w:val="0"/>
                  <w:marBottom w:val="0"/>
                  <w:divBdr>
                    <w:top w:val="none" w:sz="0" w:space="0" w:color="auto"/>
                    <w:left w:val="none" w:sz="0" w:space="0" w:color="auto"/>
                    <w:bottom w:val="none" w:sz="0" w:space="0" w:color="auto"/>
                    <w:right w:val="none" w:sz="0" w:space="0" w:color="auto"/>
                  </w:divBdr>
                </w:div>
                <w:div w:id="322662707">
                  <w:marLeft w:val="480"/>
                  <w:marRight w:val="0"/>
                  <w:marTop w:val="0"/>
                  <w:marBottom w:val="0"/>
                  <w:divBdr>
                    <w:top w:val="none" w:sz="0" w:space="0" w:color="auto"/>
                    <w:left w:val="none" w:sz="0" w:space="0" w:color="auto"/>
                    <w:bottom w:val="none" w:sz="0" w:space="0" w:color="auto"/>
                    <w:right w:val="none" w:sz="0" w:space="0" w:color="auto"/>
                  </w:divBdr>
                </w:div>
              </w:divsChild>
            </w:div>
            <w:div w:id="2110008542">
              <w:marLeft w:val="0"/>
              <w:marRight w:val="0"/>
              <w:marTop w:val="0"/>
              <w:marBottom w:val="0"/>
              <w:divBdr>
                <w:top w:val="none" w:sz="0" w:space="0" w:color="auto"/>
                <w:left w:val="none" w:sz="0" w:space="0" w:color="auto"/>
                <w:bottom w:val="none" w:sz="0" w:space="0" w:color="auto"/>
                <w:right w:val="none" w:sz="0" w:space="0" w:color="auto"/>
              </w:divBdr>
              <w:divsChild>
                <w:div w:id="1007561221">
                  <w:marLeft w:val="480"/>
                  <w:marRight w:val="0"/>
                  <w:marTop w:val="0"/>
                  <w:marBottom w:val="0"/>
                  <w:divBdr>
                    <w:top w:val="none" w:sz="0" w:space="0" w:color="auto"/>
                    <w:left w:val="none" w:sz="0" w:space="0" w:color="auto"/>
                    <w:bottom w:val="none" w:sz="0" w:space="0" w:color="auto"/>
                    <w:right w:val="none" w:sz="0" w:space="0" w:color="auto"/>
                  </w:divBdr>
                </w:div>
                <w:div w:id="922224365">
                  <w:marLeft w:val="480"/>
                  <w:marRight w:val="0"/>
                  <w:marTop w:val="0"/>
                  <w:marBottom w:val="0"/>
                  <w:divBdr>
                    <w:top w:val="none" w:sz="0" w:space="0" w:color="auto"/>
                    <w:left w:val="none" w:sz="0" w:space="0" w:color="auto"/>
                    <w:bottom w:val="none" w:sz="0" w:space="0" w:color="auto"/>
                    <w:right w:val="none" w:sz="0" w:space="0" w:color="auto"/>
                  </w:divBdr>
                </w:div>
                <w:div w:id="1363018859">
                  <w:marLeft w:val="480"/>
                  <w:marRight w:val="0"/>
                  <w:marTop w:val="0"/>
                  <w:marBottom w:val="0"/>
                  <w:divBdr>
                    <w:top w:val="none" w:sz="0" w:space="0" w:color="auto"/>
                    <w:left w:val="none" w:sz="0" w:space="0" w:color="auto"/>
                    <w:bottom w:val="none" w:sz="0" w:space="0" w:color="auto"/>
                    <w:right w:val="none" w:sz="0" w:space="0" w:color="auto"/>
                  </w:divBdr>
                </w:div>
                <w:div w:id="281151374">
                  <w:marLeft w:val="480"/>
                  <w:marRight w:val="0"/>
                  <w:marTop w:val="0"/>
                  <w:marBottom w:val="0"/>
                  <w:divBdr>
                    <w:top w:val="none" w:sz="0" w:space="0" w:color="auto"/>
                    <w:left w:val="none" w:sz="0" w:space="0" w:color="auto"/>
                    <w:bottom w:val="none" w:sz="0" w:space="0" w:color="auto"/>
                    <w:right w:val="none" w:sz="0" w:space="0" w:color="auto"/>
                  </w:divBdr>
                </w:div>
                <w:div w:id="2017225176">
                  <w:marLeft w:val="480"/>
                  <w:marRight w:val="0"/>
                  <w:marTop w:val="0"/>
                  <w:marBottom w:val="0"/>
                  <w:divBdr>
                    <w:top w:val="none" w:sz="0" w:space="0" w:color="auto"/>
                    <w:left w:val="none" w:sz="0" w:space="0" w:color="auto"/>
                    <w:bottom w:val="none" w:sz="0" w:space="0" w:color="auto"/>
                    <w:right w:val="none" w:sz="0" w:space="0" w:color="auto"/>
                  </w:divBdr>
                </w:div>
                <w:div w:id="205025012">
                  <w:marLeft w:val="480"/>
                  <w:marRight w:val="0"/>
                  <w:marTop w:val="0"/>
                  <w:marBottom w:val="0"/>
                  <w:divBdr>
                    <w:top w:val="none" w:sz="0" w:space="0" w:color="auto"/>
                    <w:left w:val="none" w:sz="0" w:space="0" w:color="auto"/>
                    <w:bottom w:val="none" w:sz="0" w:space="0" w:color="auto"/>
                    <w:right w:val="none" w:sz="0" w:space="0" w:color="auto"/>
                  </w:divBdr>
                </w:div>
                <w:div w:id="1159231401">
                  <w:marLeft w:val="480"/>
                  <w:marRight w:val="0"/>
                  <w:marTop w:val="0"/>
                  <w:marBottom w:val="0"/>
                  <w:divBdr>
                    <w:top w:val="none" w:sz="0" w:space="0" w:color="auto"/>
                    <w:left w:val="none" w:sz="0" w:space="0" w:color="auto"/>
                    <w:bottom w:val="none" w:sz="0" w:space="0" w:color="auto"/>
                    <w:right w:val="none" w:sz="0" w:space="0" w:color="auto"/>
                  </w:divBdr>
                </w:div>
                <w:div w:id="957687634">
                  <w:marLeft w:val="480"/>
                  <w:marRight w:val="0"/>
                  <w:marTop w:val="0"/>
                  <w:marBottom w:val="0"/>
                  <w:divBdr>
                    <w:top w:val="none" w:sz="0" w:space="0" w:color="auto"/>
                    <w:left w:val="none" w:sz="0" w:space="0" w:color="auto"/>
                    <w:bottom w:val="none" w:sz="0" w:space="0" w:color="auto"/>
                    <w:right w:val="none" w:sz="0" w:space="0" w:color="auto"/>
                  </w:divBdr>
                </w:div>
                <w:div w:id="639652631">
                  <w:marLeft w:val="480"/>
                  <w:marRight w:val="0"/>
                  <w:marTop w:val="0"/>
                  <w:marBottom w:val="0"/>
                  <w:divBdr>
                    <w:top w:val="none" w:sz="0" w:space="0" w:color="auto"/>
                    <w:left w:val="none" w:sz="0" w:space="0" w:color="auto"/>
                    <w:bottom w:val="none" w:sz="0" w:space="0" w:color="auto"/>
                    <w:right w:val="none" w:sz="0" w:space="0" w:color="auto"/>
                  </w:divBdr>
                </w:div>
                <w:div w:id="969167380">
                  <w:marLeft w:val="480"/>
                  <w:marRight w:val="0"/>
                  <w:marTop w:val="0"/>
                  <w:marBottom w:val="0"/>
                  <w:divBdr>
                    <w:top w:val="none" w:sz="0" w:space="0" w:color="auto"/>
                    <w:left w:val="none" w:sz="0" w:space="0" w:color="auto"/>
                    <w:bottom w:val="none" w:sz="0" w:space="0" w:color="auto"/>
                    <w:right w:val="none" w:sz="0" w:space="0" w:color="auto"/>
                  </w:divBdr>
                </w:div>
                <w:div w:id="301690911">
                  <w:marLeft w:val="480"/>
                  <w:marRight w:val="0"/>
                  <w:marTop w:val="0"/>
                  <w:marBottom w:val="0"/>
                  <w:divBdr>
                    <w:top w:val="none" w:sz="0" w:space="0" w:color="auto"/>
                    <w:left w:val="none" w:sz="0" w:space="0" w:color="auto"/>
                    <w:bottom w:val="none" w:sz="0" w:space="0" w:color="auto"/>
                    <w:right w:val="none" w:sz="0" w:space="0" w:color="auto"/>
                  </w:divBdr>
                </w:div>
                <w:div w:id="315036204">
                  <w:marLeft w:val="480"/>
                  <w:marRight w:val="0"/>
                  <w:marTop w:val="0"/>
                  <w:marBottom w:val="0"/>
                  <w:divBdr>
                    <w:top w:val="none" w:sz="0" w:space="0" w:color="auto"/>
                    <w:left w:val="none" w:sz="0" w:space="0" w:color="auto"/>
                    <w:bottom w:val="none" w:sz="0" w:space="0" w:color="auto"/>
                    <w:right w:val="none" w:sz="0" w:space="0" w:color="auto"/>
                  </w:divBdr>
                </w:div>
                <w:div w:id="702753125">
                  <w:marLeft w:val="480"/>
                  <w:marRight w:val="0"/>
                  <w:marTop w:val="0"/>
                  <w:marBottom w:val="0"/>
                  <w:divBdr>
                    <w:top w:val="none" w:sz="0" w:space="0" w:color="auto"/>
                    <w:left w:val="none" w:sz="0" w:space="0" w:color="auto"/>
                    <w:bottom w:val="none" w:sz="0" w:space="0" w:color="auto"/>
                    <w:right w:val="none" w:sz="0" w:space="0" w:color="auto"/>
                  </w:divBdr>
                </w:div>
                <w:div w:id="1842742779">
                  <w:marLeft w:val="480"/>
                  <w:marRight w:val="0"/>
                  <w:marTop w:val="0"/>
                  <w:marBottom w:val="0"/>
                  <w:divBdr>
                    <w:top w:val="none" w:sz="0" w:space="0" w:color="auto"/>
                    <w:left w:val="none" w:sz="0" w:space="0" w:color="auto"/>
                    <w:bottom w:val="none" w:sz="0" w:space="0" w:color="auto"/>
                    <w:right w:val="none" w:sz="0" w:space="0" w:color="auto"/>
                  </w:divBdr>
                </w:div>
                <w:div w:id="1130780799">
                  <w:marLeft w:val="480"/>
                  <w:marRight w:val="0"/>
                  <w:marTop w:val="0"/>
                  <w:marBottom w:val="0"/>
                  <w:divBdr>
                    <w:top w:val="none" w:sz="0" w:space="0" w:color="auto"/>
                    <w:left w:val="none" w:sz="0" w:space="0" w:color="auto"/>
                    <w:bottom w:val="none" w:sz="0" w:space="0" w:color="auto"/>
                    <w:right w:val="none" w:sz="0" w:space="0" w:color="auto"/>
                  </w:divBdr>
                </w:div>
                <w:div w:id="528950194">
                  <w:marLeft w:val="480"/>
                  <w:marRight w:val="0"/>
                  <w:marTop w:val="0"/>
                  <w:marBottom w:val="0"/>
                  <w:divBdr>
                    <w:top w:val="none" w:sz="0" w:space="0" w:color="auto"/>
                    <w:left w:val="none" w:sz="0" w:space="0" w:color="auto"/>
                    <w:bottom w:val="none" w:sz="0" w:space="0" w:color="auto"/>
                    <w:right w:val="none" w:sz="0" w:space="0" w:color="auto"/>
                  </w:divBdr>
                </w:div>
                <w:div w:id="90703918">
                  <w:marLeft w:val="480"/>
                  <w:marRight w:val="0"/>
                  <w:marTop w:val="0"/>
                  <w:marBottom w:val="0"/>
                  <w:divBdr>
                    <w:top w:val="none" w:sz="0" w:space="0" w:color="auto"/>
                    <w:left w:val="none" w:sz="0" w:space="0" w:color="auto"/>
                    <w:bottom w:val="none" w:sz="0" w:space="0" w:color="auto"/>
                    <w:right w:val="none" w:sz="0" w:space="0" w:color="auto"/>
                  </w:divBdr>
                </w:div>
                <w:div w:id="1559322142">
                  <w:marLeft w:val="480"/>
                  <w:marRight w:val="0"/>
                  <w:marTop w:val="0"/>
                  <w:marBottom w:val="0"/>
                  <w:divBdr>
                    <w:top w:val="none" w:sz="0" w:space="0" w:color="auto"/>
                    <w:left w:val="none" w:sz="0" w:space="0" w:color="auto"/>
                    <w:bottom w:val="none" w:sz="0" w:space="0" w:color="auto"/>
                    <w:right w:val="none" w:sz="0" w:space="0" w:color="auto"/>
                  </w:divBdr>
                </w:div>
                <w:div w:id="1100100639">
                  <w:marLeft w:val="480"/>
                  <w:marRight w:val="0"/>
                  <w:marTop w:val="0"/>
                  <w:marBottom w:val="0"/>
                  <w:divBdr>
                    <w:top w:val="none" w:sz="0" w:space="0" w:color="auto"/>
                    <w:left w:val="none" w:sz="0" w:space="0" w:color="auto"/>
                    <w:bottom w:val="none" w:sz="0" w:space="0" w:color="auto"/>
                    <w:right w:val="none" w:sz="0" w:space="0" w:color="auto"/>
                  </w:divBdr>
                </w:div>
                <w:div w:id="551964960">
                  <w:marLeft w:val="480"/>
                  <w:marRight w:val="0"/>
                  <w:marTop w:val="0"/>
                  <w:marBottom w:val="0"/>
                  <w:divBdr>
                    <w:top w:val="none" w:sz="0" w:space="0" w:color="auto"/>
                    <w:left w:val="none" w:sz="0" w:space="0" w:color="auto"/>
                    <w:bottom w:val="none" w:sz="0" w:space="0" w:color="auto"/>
                    <w:right w:val="none" w:sz="0" w:space="0" w:color="auto"/>
                  </w:divBdr>
                </w:div>
                <w:div w:id="1316295900">
                  <w:marLeft w:val="480"/>
                  <w:marRight w:val="0"/>
                  <w:marTop w:val="0"/>
                  <w:marBottom w:val="0"/>
                  <w:divBdr>
                    <w:top w:val="none" w:sz="0" w:space="0" w:color="auto"/>
                    <w:left w:val="none" w:sz="0" w:space="0" w:color="auto"/>
                    <w:bottom w:val="none" w:sz="0" w:space="0" w:color="auto"/>
                    <w:right w:val="none" w:sz="0" w:space="0" w:color="auto"/>
                  </w:divBdr>
                </w:div>
                <w:div w:id="2002462547">
                  <w:marLeft w:val="480"/>
                  <w:marRight w:val="0"/>
                  <w:marTop w:val="0"/>
                  <w:marBottom w:val="0"/>
                  <w:divBdr>
                    <w:top w:val="none" w:sz="0" w:space="0" w:color="auto"/>
                    <w:left w:val="none" w:sz="0" w:space="0" w:color="auto"/>
                    <w:bottom w:val="none" w:sz="0" w:space="0" w:color="auto"/>
                    <w:right w:val="none" w:sz="0" w:space="0" w:color="auto"/>
                  </w:divBdr>
                </w:div>
                <w:div w:id="1873876643">
                  <w:marLeft w:val="480"/>
                  <w:marRight w:val="0"/>
                  <w:marTop w:val="0"/>
                  <w:marBottom w:val="0"/>
                  <w:divBdr>
                    <w:top w:val="none" w:sz="0" w:space="0" w:color="auto"/>
                    <w:left w:val="none" w:sz="0" w:space="0" w:color="auto"/>
                    <w:bottom w:val="none" w:sz="0" w:space="0" w:color="auto"/>
                    <w:right w:val="none" w:sz="0" w:space="0" w:color="auto"/>
                  </w:divBdr>
                </w:div>
                <w:div w:id="1489858333">
                  <w:marLeft w:val="480"/>
                  <w:marRight w:val="0"/>
                  <w:marTop w:val="0"/>
                  <w:marBottom w:val="0"/>
                  <w:divBdr>
                    <w:top w:val="none" w:sz="0" w:space="0" w:color="auto"/>
                    <w:left w:val="none" w:sz="0" w:space="0" w:color="auto"/>
                    <w:bottom w:val="none" w:sz="0" w:space="0" w:color="auto"/>
                    <w:right w:val="none" w:sz="0" w:space="0" w:color="auto"/>
                  </w:divBdr>
                </w:div>
                <w:div w:id="1333097667">
                  <w:marLeft w:val="480"/>
                  <w:marRight w:val="0"/>
                  <w:marTop w:val="0"/>
                  <w:marBottom w:val="0"/>
                  <w:divBdr>
                    <w:top w:val="none" w:sz="0" w:space="0" w:color="auto"/>
                    <w:left w:val="none" w:sz="0" w:space="0" w:color="auto"/>
                    <w:bottom w:val="none" w:sz="0" w:space="0" w:color="auto"/>
                    <w:right w:val="none" w:sz="0" w:space="0" w:color="auto"/>
                  </w:divBdr>
                </w:div>
                <w:div w:id="1867021811">
                  <w:marLeft w:val="480"/>
                  <w:marRight w:val="0"/>
                  <w:marTop w:val="0"/>
                  <w:marBottom w:val="0"/>
                  <w:divBdr>
                    <w:top w:val="none" w:sz="0" w:space="0" w:color="auto"/>
                    <w:left w:val="none" w:sz="0" w:space="0" w:color="auto"/>
                    <w:bottom w:val="none" w:sz="0" w:space="0" w:color="auto"/>
                    <w:right w:val="none" w:sz="0" w:space="0" w:color="auto"/>
                  </w:divBdr>
                </w:div>
                <w:div w:id="1652368137">
                  <w:marLeft w:val="480"/>
                  <w:marRight w:val="0"/>
                  <w:marTop w:val="0"/>
                  <w:marBottom w:val="0"/>
                  <w:divBdr>
                    <w:top w:val="none" w:sz="0" w:space="0" w:color="auto"/>
                    <w:left w:val="none" w:sz="0" w:space="0" w:color="auto"/>
                    <w:bottom w:val="none" w:sz="0" w:space="0" w:color="auto"/>
                    <w:right w:val="none" w:sz="0" w:space="0" w:color="auto"/>
                  </w:divBdr>
                </w:div>
                <w:div w:id="455560107">
                  <w:marLeft w:val="480"/>
                  <w:marRight w:val="0"/>
                  <w:marTop w:val="0"/>
                  <w:marBottom w:val="0"/>
                  <w:divBdr>
                    <w:top w:val="none" w:sz="0" w:space="0" w:color="auto"/>
                    <w:left w:val="none" w:sz="0" w:space="0" w:color="auto"/>
                    <w:bottom w:val="none" w:sz="0" w:space="0" w:color="auto"/>
                    <w:right w:val="none" w:sz="0" w:space="0" w:color="auto"/>
                  </w:divBdr>
                </w:div>
                <w:div w:id="1617561347">
                  <w:marLeft w:val="480"/>
                  <w:marRight w:val="0"/>
                  <w:marTop w:val="0"/>
                  <w:marBottom w:val="0"/>
                  <w:divBdr>
                    <w:top w:val="none" w:sz="0" w:space="0" w:color="auto"/>
                    <w:left w:val="none" w:sz="0" w:space="0" w:color="auto"/>
                    <w:bottom w:val="none" w:sz="0" w:space="0" w:color="auto"/>
                    <w:right w:val="none" w:sz="0" w:space="0" w:color="auto"/>
                  </w:divBdr>
                </w:div>
                <w:div w:id="695542970">
                  <w:marLeft w:val="480"/>
                  <w:marRight w:val="0"/>
                  <w:marTop w:val="0"/>
                  <w:marBottom w:val="0"/>
                  <w:divBdr>
                    <w:top w:val="none" w:sz="0" w:space="0" w:color="auto"/>
                    <w:left w:val="none" w:sz="0" w:space="0" w:color="auto"/>
                    <w:bottom w:val="none" w:sz="0" w:space="0" w:color="auto"/>
                    <w:right w:val="none" w:sz="0" w:space="0" w:color="auto"/>
                  </w:divBdr>
                </w:div>
                <w:div w:id="1940217785">
                  <w:marLeft w:val="480"/>
                  <w:marRight w:val="0"/>
                  <w:marTop w:val="0"/>
                  <w:marBottom w:val="0"/>
                  <w:divBdr>
                    <w:top w:val="none" w:sz="0" w:space="0" w:color="auto"/>
                    <w:left w:val="none" w:sz="0" w:space="0" w:color="auto"/>
                    <w:bottom w:val="none" w:sz="0" w:space="0" w:color="auto"/>
                    <w:right w:val="none" w:sz="0" w:space="0" w:color="auto"/>
                  </w:divBdr>
                </w:div>
                <w:div w:id="1529416974">
                  <w:marLeft w:val="480"/>
                  <w:marRight w:val="0"/>
                  <w:marTop w:val="0"/>
                  <w:marBottom w:val="0"/>
                  <w:divBdr>
                    <w:top w:val="none" w:sz="0" w:space="0" w:color="auto"/>
                    <w:left w:val="none" w:sz="0" w:space="0" w:color="auto"/>
                    <w:bottom w:val="none" w:sz="0" w:space="0" w:color="auto"/>
                    <w:right w:val="none" w:sz="0" w:space="0" w:color="auto"/>
                  </w:divBdr>
                </w:div>
                <w:div w:id="1892030708">
                  <w:marLeft w:val="480"/>
                  <w:marRight w:val="0"/>
                  <w:marTop w:val="0"/>
                  <w:marBottom w:val="0"/>
                  <w:divBdr>
                    <w:top w:val="none" w:sz="0" w:space="0" w:color="auto"/>
                    <w:left w:val="none" w:sz="0" w:space="0" w:color="auto"/>
                    <w:bottom w:val="none" w:sz="0" w:space="0" w:color="auto"/>
                    <w:right w:val="none" w:sz="0" w:space="0" w:color="auto"/>
                  </w:divBdr>
                </w:div>
                <w:div w:id="632633213">
                  <w:marLeft w:val="480"/>
                  <w:marRight w:val="0"/>
                  <w:marTop w:val="0"/>
                  <w:marBottom w:val="0"/>
                  <w:divBdr>
                    <w:top w:val="none" w:sz="0" w:space="0" w:color="auto"/>
                    <w:left w:val="none" w:sz="0" w:space="0" w:color="auto"/>
                    <w:bottom w:val="none" w:sz="0" w:space="0" w:color="auto"/>
                    <w:right w:val="none" w:sz="0" w:space="0" w:color="auto"/>
                  </w:divBdr>
                </w:div>
                <w:div w:id="1677462171">
                  <w:marLeft w:val="480"/>
                  <w:marRight w:val="0"/>
                  <w:marTop w:val="0"/>
                  <w:marBottom w:val="0"/>
                  <w:divBdr>
                    <w:top w:val="none" w:sz="0" w:space="0" w:color="auto"/>
                    <w:left w:val="none" w:sz="0" w:space="0" w:color="auto"/>
                    <w:bottom w:val="none" w:sz="0" w:space="0" w:color="auto"/>
                    <w:right w:val="none" w:sz="0" w:space="0" w:color="auto"/>
                  </w:divBdr>
                </w:div>
                <w:div w:id="1448885622">
                  <w:marLeft w:val="480"/>
                  <w:marRight w:val="0"/>
                  <w:marTop w:val="0"/>
                  <w:marBottom w:val="0"/>
                  <w:divBdr>
                    <w:top w:val="none" w:sz="0" w:space="0" w:color="auto"/>
                    <w:left w:val="none" w:sz="0" w:space="0" w:color="auto"/>
                    <w:bottom w:val="none" w:sz="0" w:space="0" w:color="auto"/>
                    <w:right w:val="none" w:sz="0" w:space="0" w:color="auto"/>
                  </w:divBdr>
                </w:div>
                <w:div w:id="618217223">
                  <w:marLeft w:val="480"/>
                  <w:marRight w:val="0"/>
                  <w:marTop w:val="0"/>
                  <w:marBottom w:val="0"/>
                  <w:divBdr>
                    <w:top w:val="none" w:sz="0" w:space="0" w:color="auto"/>
                    <w:left w:val="none" w:sz="0" w:space="0" w:color="auto"/>
                    <w:bottom w:val="none" w:sz="0" w:space="0" w:color="auto"/>
                    <w:right w:val="none" w:sz="0" w:space="0" w:color="auto"/>
                  </w:divBdr>
                </w:div>
                <w:div w:id="210927154">
                  <w:marLeft w:val="480"/>
                  <w:marRight w:val="0"/>
                  <w:marTop w:val="0"/>
                  <w:marBottom w:val="0"/>
                  <w:divBdr>
                    <w:top w:val="none" w:sz="0" w:space="0" w:color="auto"/>
                    <w:left w:val="none" w:sz="0" w:space="0" w:color="auto"/>
                    <w:bottom w:val="none" w:sz="0" w:space="0" w:color="auto"/>
                    <w:right w:val="none" w:sz="0" w:space="0" w:color="auto"/>
                  </w:divBdr>
                </w:div>
                <w:div w:id="16392619">
                  <w:marLeft w:val="480"/>
                  <w:marRight w:val="0"/>
                  <w:marTop w:val="0"/>
                  <w:marBottom w:val="0"/>
                  <w:divBdr>
                    <w:top w:val="none" w:sz="0" w:space="0" w:color="auto"/>
                    <w:left w:val="none" w:sz="0" w:space="0" w:color="auto"/>
                    <w:bottom w:val="none" w:sz="0" w:space="0" w:color="auto"/>
                    <w:right w:val="none" w:sz="0" w:space="0" w:color="auto"/>
                  </w:divBdr>
                </w:div>
                <w:div w:id="2122871042">
                  <w:marLeft w:val="480"/>
                  <w:marRight w:val="0"/>
                  <w:marTop w:val="0"/>
                  <w:marBottom w:val="0"/>
                  <w:divBdr>
                    <w:top w:val="none" w:sz="0" w:space="0" w:color="auto"/>
                    <w:left w:val="none" w:sz="0" w:space="0" w:color="auto"/>
                    <w:bottom w:val="none" w:sz="0" w:space="0" w:color="auto"/>
                    <w:right w:val="none" w:sz="0" w:space="0" w:color="auto"/>
                  </w:divBdr>
                </w:div>
                <w:div w:id="380524515">
                  <w:marLeft w:val="480"/>
                  <w:marRight w:val="0"/>
                  <w:marTop w:val="0"/>
                  <w:marBottom w:val="0"/>
                  <w:divBdr>
                    <w:top w:val="none" w:sz="0" w:space="0" w:color="auto"/>
                    <w:left w:val="none" w:sz="0" w:space="0" w:color="auto"/>
                    <w:bottom w:val="none" w:sz="0" w:space="0" w:color="auto"/>
                    <w:right w:val="none" w:sz="0" w:space="0" w:color="auto"/>
                  </w:divBdr>
                </w:div>
                <w:div w:id="1439105959">
                  <w:marLeft w:val="480"/>
                  <w:marRight w:val="0"/>
                  <w:marTop w:val="0"/>
                  <w:marBottom w:val="0"/>
                  <w:divBdr>
                    <w:top w:val="none" w:sz="0" w:space="0" w:color="auto"/>
                    <w:left w:val="none" w:sz="0" w:space="0" w:color="auto"/>
                    <w:bottom w:val="none" w:sz="0" w:space="0" w:color="auto"/>
                    <w:right w:val="none" w:sz="0" w:space="0" w:color="auto"/>
                  </w:divBdr>
                </w:div>
                <w:div w:id="1896818921">
                  <w:marLeft w:val="480"/>
                  <w:marRight w:val="0"/>
                  <w:marTop w:val="0"/>
                  <w:marBottom w:val="0"/>
                  <w:divBdr>
                    <w:top w:val="none" w:sz="0" w:space="0" w:color="auto"/>
                    <w:left w:val="none" w:sz="0" w:space="0" w:color="auto"/>
                    <w:bottom w:val="none" w:sz="0" w:space="0" w:color="auto"/>
                    <w:right w:val="none" w:sz="0" w:space="0" w:color="auto"/>
                  </w:divBdr>
                </w:div>
                <w:div w:id="945039597">
                  <w:marLeft w:val="480"/>
                  <w:marRight w:val="0"/>
                  <w:marTop w:val="0"/>
                  <w:marBottom w:val="0"/>
                  <w:divBdr>
                    <w:top w:val="none" w:sz="0" w:space="0" w:color="auto"/>
                    <w:left w:val="none" w:sz="0" w:space="0" w:color="auto"/>
                    <w:bottom w:val="none" w:sz="0" w:space="0" w:color="auto"/>
                    <w:right w:val="none" w:sz="0" w:space="0" w:color="auto"/>
                  </w:divBdr>
                </w:div>
                <w:div w:id="314460163">
                  <w:marLeft w:val="480"/>
                  <w:marRight w:val="0"/>
                  <w:marTop w:val="0"/>
                  <w:marBottom w:val="0"/>
                  <w:divBdr>
                    <w:top w:val="none" w:sz="0" w:space="0" w:color="auto"/>
                    <w:left w:val="none" w:sz="0" w:space="0" w:color="auto"/>
                    <w:bottom w:val="none" w:sz="0" w:space="0" w:color="auto"/>
                    <w:right w:val="none" w:sz="0" w:space="0" w:color="auto"/>
                  </w:divBdr>
                </w:div>
                <w:div w:id="1853912869">
                  <w:marLeft w:val="480"/>
                  <w:marRight w:val="0"/>
                  <w:marTop w:val="0"/>
                  <w:marBottom w:val="0"/>
                  <w:divBdr>
                    <w:top w:val="none" w:sz="0" w:space="0" w:color="auto"/>
                    <w:left w:val="none" w:sz="0" w:space="0" w:color="auto"/>
                    <w:bottom w:val="none" w:sz="0" w:space="0" w:color="auto"/>
                    <w:right w:val="none" w:sz="0" w:space="0" w:color="auto"/>
                  </w:divBdr>
                </w:div>
                <w:div w:id="662009601">
                  <w:marLeft w:val="480"/>
                  <w:marRight w:val="0"/>
                  <w:marTop w:val="0"/>
                  <w:marBottom w:val="0"/>
                  <w:divBdr>
                    <w:top w:val="none" w:sz="0" w:space="0" w:color="auto"/>
                    <w:left w:val="none" w:sz="0" w:space="0" w:color="auto"/>
                    <w:bottom w:val="none" w:sz="0" w:space="0" w:color="auto"/>
                    <w:right w:val="none" w:sz="0" w:space="0" w:color="auto"/>
                  </w:divBdr>
                </w:div>
                <w:div w:id="1527711201">
                  <w:marLeft w:val="480"/>
                  <w:marRight w:val="0"/>
                  <w:marTop w:val="0"/>
                  <w:marBottom w:val="0"/>
                  <w:divBdr>
                    <w:top w:val="none" w:sz="0" w:space="0" w:color="auto"/>
                    <w:left w:val="none" w:sz="0" w:space="0" w:color="auto"/>
                    <w:bottom w:val="none" w:sz="0" w:space="0" w:color="auto"/>
                    <w:right w:val="none" w:sz="0" w:space="0" w:color="auto"/>
                  </w:divBdr>
                </w:div>
                <w:div w:id="835268346">
                  <w:marLeft w:val="480"/>
                  <w:marRight w:val="0"/>
                  <w:marTop w:val="0"/>
                  <w:marBottom w:val="0"/>
                  <w:divBdr>
                    <w:top w:val="none" w:sz="0" w:space="0" w:color="auto"/>
                    <w:left w:val="none" w:sz="0" w:space="0" w:color="auto"/>
                    <w:bottom w:val="none" w:sz="0" w:space="0" w:color="auto"/>
                    <w:right w:val="none" w:sz="0" w:space="0" w:color="auto"/>
                  </w:divBdr>
                </w:div>
                <w:div w:id="158157094">
                  <w:marLeft w:val="480"/>
                  <w:marRight w:val="0"/>
                  <w:marTop w:val="0"/>
                  <w:marBottom w:val="0"/>
                  <w:divBdr>
                    <w:top w:val="none" w:sz="0" w:space="0" w:color="auto"/>
                    <w:left w:val="none" w:sz="0" w:space="0" w:color="auto"/>
                    <w:bottom w:val="none" w:sz="0" w:space="0" w:color="auto"/>
                    <w:right w:val="none" w:sz="0" w:space="0" w:color="auto"/>
                  </w:divBdr>
                </w:div>
                <w:div w:id="340550844">
                  <w:marLeft w:val="480"/>
                  <w:marRight w:val="0"/>
                  <w:marTop w:val="0"/>
                  <w:marBottom w:val="0"/>
                  <w:divBdr>
                    <w:top w:val="none" w:sz="0" w:space="0" w:color="auto"/>
                    <w:left w:val="none" w:sz="0" w:space="0" w:color="auto"/>
                    <w:bottom w:val="none" w:sz="0" w:space="0" w:color="auto"/>
                    <w:right w:val="none" w:sz="0" w:space="0" w:color="auto"/>
                  </w:divBdr>
                </w:div>
                <w:div w:id="1716664233">
                  <w:marLeft w:val="480"/>
                  <w:marRight w:val="0"/>
                  <w:marTop w:val="0"/>
                  <w:marBottom w:val="0"/>
                  <w:divBdr>
                    <w:top w:val="none" w:sz="0" w:space="0" w:color="auto"/>
                    <w:left w:val="none" w:sz="0" w:space="0" w:color="auto"/>
                    <w:bottom w:val="none" w:sz="0" w:space="0" w:color="auto"/>
                    <w:right w:val="none" w:sz="0" w:space="0" w:color="auto"/>
                  </w:divBdr>
                </w:div>
                <w:div w:id="950745666">
                  <w:marLeft w:val="480"/>
                  <w:marRight w:val="0"/>
                  <w:marTop w:val="0"/>
                  <w:marBottom w:val="0"/>
                  <w:divBdr>
                    <w:top w:val="none" w:sz="0" w:space="0" w:color="auto"/>
                    <w:left w:val="none" w:sz="0" w:space="0" w:color="auto"/>
                    <w:bottom w:val="none" w:sz="0" w:space="0" w:color="auto"/>
                    <w:right w:val="none" w:sz="0" w:space="0" w:color="auto"/>
                  </w:divBdr>
                </w:div>
                <w:div w:id="1185900976">
                  <w:marLeft w:val="480"/>
                  <w:marRight w:val="0"/>
                  <w:marTop w:val="0"/>
                  <w:marBottom w:val="0"/>
                  <w:divBdr>
                    <w:top w:val="none" w:sz="0" w:space="0" w:color="auto"/>
                    <w:left w:val="none" w:sz="0" w:space="0" w:color="auto"/>
                    <w:bottom w:val="none" w:sz="0" w:space="0" w:color="auto"/>
                    <w:right w:val="none" w:sz="0" w:space="0" w:color="auto"/>
                  </w:divBdr>
                </w:div>
                <w:div w:id="1166048838">
                  <w:marLeft w:val="480"/>
                  <w:marRight w:val="0"/>
                  <w:marTop w:val="0"/>
                  <w:marBottom w:val="0"/>
                  <w:divBdr>
                    <w:top w:val="none" w:sz="0" w:space="0" w:color="auto"/>
                    <w:left w:val="none" w:sz="0" w:space="0" w:color="auto"/>
                    <w:bottom w:val="none" w:sz="0" w:space="0" w:color="auto"/>
                    <w:right w:val="none" w:sz="0" w:space="0" w:color="auto"/>
                  </w:divBdr>
                </w:div>
                <w:div w:id="1993749083">
                  <w:marLeft w:val="480"/>
                  <w:marRight w:val="0"/>
                  <w:marTop w:val="0"/>
                  <w:marBottom w:val="0"/>
                  <w:divBdr>
                    <w:top w:val="none" w:sz="0" w:space="0" w:color="auto"/>
                    <w:left w:val="none" w:sz="0" w:space="0" w:color="auto"/>
                    <w:bottom w:val="none" w:sz="0" w:space="0" w:color="auto"/>
                    <w:right w:val="none" w:sz="0" w:space="0" w:color="auto"/>
                  </w:divBdr>
                </w:div>
                <w:div w:id="1776973053">
                  <w:marLeft w:val="480"/>
                  <w:marRight w:val="0"/>
                  <w:marTop w:val="0"/>
                  <w:marBottom w:val="0"/>
                  <w:divBdr>
                    <w:top w:val="none" w:sz="0" w:space="0" w:color="auto"/>
                    <w:left w:val="none" w:sz="0" w:space="0" w:color="auto"/>
                    <w:bottom w:val="none" w:sz="0" w:space="0" w:color="auto"/>
                    <w:right w:val="none" w:sz="0" w:space="0" w:color="auto"/>
                  </w:divBdr>
                </w:div>
                <w:div w:id="1902861484">
                  <w:marLeft w:val="480"/>
                  <w:marRight w:val="0"/>
                  <w:marTop w:val="0"/>
                  <w:marBottom w:val="0"/>
                  <w:divBdr>
                    <w:top w:val="none" w:sz="0" w:space="0" w:color="auto"/>
                    <w:left w:val="none" w:sz="0" w:space="0" w:color="auto"/>
                    <w:bottom w:val="none" w:sz="0" w:space="0" w:color="auto"/>
                    <w:right w:val="none" w:sz="0" w:space="0" w:color="auto"/>
                  </w:divBdr>
                </w:div>
                <w:div w:id="948587833">
                  <w:marLeft w:val="480"/>
                  <w:marRight w:val="0"/>
                  <w:marTop w:val="0"/>
                  <w:marBottom w:val="0"/>
                  <w:divBdr>
                    <w:top w:val="none" w:sz="0" w:space="0" w:color="auto"/>
                    <w:left w:val="none" w:sz="0" w:space="0" w:color="auto"/>
                    <w:bottom w:val="none" w:sz="0" w:space="0" w:color="auto"/>
                    <w:right w:val="none" w:sz="0" w:space="0" w:color="auto"/>
                  </w:divBdr>
                </w:div>
                <w:div w:id="837039250">
                  <w:marLeft w:val="480"/>
                  <w:marRight w:val="0"/>
                  <w:marTop w:val="0"/>
                  <w:marBottom w:val="0"/>
                  <w:divBdr>
                    <w:top w:val="none" w:sz="0" w:space="0" w:color="auto"/>
                    <w:left w:val="none" w:sz="0" w:space="0" w:color="auto"/>
                    <w:bottom w:val="none" w:sz="0" w:space="0" w:color="auto"/>
                    <w:right w:val="none" w:sz="0" w:space="0" w:color="auto"/>
                  </w:divBdr>
                </w:div>
                <w:div w:id="607658420">
                  <w:marLeft w:val="480"/>
                  <w:marRight w:val="0"/>
                  <w:marTop w:val="0"/>
                  <w:marBottom w:val="0"/>
                  <w:divBdr>
                    <w:top w:val="none" w:sz="0" w:space="0" w:color="auto"/>
                    <w:left w:val="none" w:sz="0" w:space="0" w:color="auto"/>
                    <w:bottom w:val="none" w:sz="0" w:space="0" w:color="auto"/>
                    <w:right w:val="none" w:sz="0" w:space="0" w:color="auto"/>
                  </w:divBdr>
                </w:div>
                <w:div w:id="678116666">
                  <w:marLeft w:val="480"/>
                  <w:marRight w:val="0"/>
                  <w:marTop w:val="0"/>
                  <w:marBottom w:val="0"/>
                  <w:divBdr>
                    <w:top w:val="none" w:sz="0" w:space="0" w:color="auto"/>
                    <w:left w:val="none" w:sz="0" w:space="0" w:color="auto"/>
                    <w:bottom w:val="none" w:sz="0" w:space="0" w:color="auto"/>
                    <w:right w:val="none" w:sz="0" w:space="0" w:color="auto"/>
                  </w:divBdr>
                </w:div>
                <w:div w:id="1621952493">
                  <w:marLeft w:val="480"/>
                  <w:marRight w:val="0"/>
                  <w:marTop w:val="0"/>
                  <w:marBottom w:val="0"/>
                  <w:divBdr>
                    <w:top w:val="none" w:sz="0" w:space="0" w:color="auto"/>
                    <w:left w:val="none" w:sz="0" w:space="0" w:color="auto"/>
                    <w:bottom w:val="none" w:sz="0" w:space="0" w:color="auto"/>
                    <w:right w:val="none" w:sz="0" w:space="0" w:color="auto"/>
                  </w:divBdr>
                </w:div>
                <w:div w:id="835876555">
                  <w:marLeft w:val="480"/>
                  <w:marRight w:val="0"/>
                  <w:marTop w:val="0"/>
                  <w:marBottom w:val="0"/>
                  <w:divBdr>
                    <w:top w:val="none" w:sz="0" w:space="0" w:color="auto"/>
                    <w:left w:val="none" w:sz="0" w:space="0" w:color="auto"/>
                    <w:bottom w:val="none" w:sz="0" w:space="0" w:color="auto"/>
                    <w:right w:val="none" w:sz="0" w:space="0" w:color="auto"/>
                  </w:divBdr>
                </w:div>
                <w:div w:id="769742771">
                  <w:marLeft w:val="480"/>
                  <w:marRight w:val="0"/>
                  <w:marTop w:val="0"/>
                  <w:marBottom w:val="0"/>
                  <w:divBdr>
                    <w:top w:val="none" w:sz="0" w:space="0" w:color="auto"/>
                    <w:left w:val="none" w:sz="0" w:space="0" w:color="auto"/>
                    <w:bottom w:val="none" w:sz="0" w:space="0" w:color="auto"/>
                    <w:right w:val="none" w:sz="0" w:space="0" w:color="auto"/>
                  </w:divBdr>
                </w:div>
                <w:div w:id="253249666">
                  <w:marLeft w:val="480"/>
                  <w:marRight w:val="0"/>
                  <w:marTop w:val="0"/>
                  <w:marBottom w:val="0"/>
                  <w:divBdr>
                    <w:top w:val="none" w:sz="0" w:space="0" w:color="auto"/>
                    <w:left w:val="none" w:sz="0" w:space="0" w:color="auto"/>
                    <w:bottom w:val="none" w:sz="0" w:space="0" w:color="auto"/>
                    <w:right w:val="none" w:sz="0" w:space="0" w:color="auto"/>
                  </w:divBdr>
                </w:div>
                <w:div w:id="954870975">
                  <w:marLeft w:val="480"/>
                  <w:marRight w:val="0"/>
                  <w:marTop w:val="0"/>
                  <w:marBottom w:val="0"/>
                  <w:divBdr>
                    <w:top w:val="none" w:sz="0" w:space="0" w:color="auto"/>
                    <w:left w:val="none" w:sz="0" w:space="0" w:color="auto"/>
                    <w:bottom w:val="none" w:sz="0" w:space="0" w:color="auto"/>
                    <w:right w:val="none" w:sz="0" w:space="0" w:color="auto"/>
                  </w:divBdr>
                </w:div>
              </w:divsChild>
            </w:div>
            <w:div w:id="987788518">
              <w:marLeft w:val="0"/>
              <w:marRight w:val="0"/>
              <w:marTop w:val="0"/>
              <w:marBottom w:val="0"/>
              <w:divBdr>
                <w:top w:val="none" w:sz="0" w:space="0" w:color="auto"/>
                <w:left w:val="none" w:sz="0" w:space="0" w:color="auto"/>
                <w:bottom w:val="none" w:sz="0" w:space="0" w:color="auto"/>
                <w:right w:val="none" w:sz="0" w:space="0" w:color="auto"/>
              </w:divBdr>
              <w:divsChild>
                <w:div w:id="1720664011">
                  <w:marLeft w:val="480"/>
                  <w:marRight w:val="0"/>
                  <w:marTop w:val="0"/>
                  <w:marBottom w:val="0"/>
                  <w:divBdr>
                    <w:top w:val="none" w:sz="0" w:space="0" w:color="auto"/>
                    <w:left w:val="none" w:sz="0" w:space="0" w:color="auto"/>
                    <w:bottom w:val="none" w:sz="0" w:space="0" w:color="auto"/>
                    <w:right w:val="none" w:sz="0" w:space="0" w:color="auto"/>
                  </w:divBdr>
                </w:div>
                <w:div w:id="1410155405">
                  <w:marLeft w:val="480"/>
                  <w:marRight w:val="0"/>
                  <w:marTop w:val="0"/>
                  <w:marBottom w:val="0"/>
                  <w:divBdr>
                    <w:top w:val="none" w:sz="0" w:space="0" w:color="auto"/>
                    <w:left w:val="none" w:sz="0" w:space="0" w:color="auto"/>
                    <w:bottom w:val="none" w:sz="0" w:space="0" w:color="auto"/>
                    <w:right w:val="none" w:sz="0" w:space="0" w:color="auto"/>
                  </w:divBdr>
                </w:div>
                <w:div w:id="1097404251">
                  <w:marLeft w:val="480"/>
                  <w:marRight w:val="0"/>
                  <w:marTop w:val="0"/>
                  <w:marBottom w:val="0"/>
                  <w:divBdr>
                    <w:top w:val="none" w:sz="0" w:space="0" w:color="auto"/>
                    <w:left w:val="none" w:sz="0" w:space="0" w:color="auto"/>
                    <w:bottom w:val="none" w:sz="0" w:space="0" w:color="auto"/>
                    <w:right w:val="none" w:sz="0" w:space="0" w:color="auto"/>
                  </w:divBdr>
                </w:div>
                <w:div w:id="1654527483">
                  <w:marLeft w:val="480"/>
                  <w:marRight w:val="0"/>
                  <w:marTop w:val="0"/>
                  <w:marBottom w:val="0"/>
                  <w:divBdr>
                    <w:top w:val="none" w:sz="0" w:space="0" w:color="auto"/>
                    <w:left w:val="none" w:sz="0" w:space="0" w:color="auto"/>
                    <w:bottom w:val="none" w:sz="0" w:space="0" w:color="auto"/>
                    <w:right w:val="none" w:sz="0" w:space="0" w:color="auto"/>
                  </w:divBdr>
                </w:div>
                <w:div w:id="1918706561">
                  <w:marLeft w:val="480"/>
                  <w:marRight w:val="0"/>
                  <w:marTop w:val="0"/>
                  <w:marBottom w:val="0"/>
                  <w:divBdr>
                    <w:top w:val="none" w:sz="0" w:space="0" w:color="auto"/>
                    <w:left w:val="none" w:sz="0" w:space="0" w:color="auto"/>
                    <w:bottom w:val="none" w:sz="0" w:space="0" w:color="auto"/>
                    <w:right w:val="none" w:sz="0" w:space="0" w:color="auto"/>
                  </w:divBdr>
                </w:div>
                <w:div w:id="1874489687">
                  <w:marLeft w:val="480"/>
                  <w:marRight w:val="0"/>
                  <w:marTop w:val="0"/>
                  <w:marBottom w:val="0"/>
                  <w:divBdr>
                    <w:top w:val="none" w:sz="0" w:space="0" w:color="auto"/>
                    <w:left w:val="none" w:sz="0" w:space="0" w:color="auto"/>
                    <w:bottom w:val="none" w:sz="0" w:space="0" w:color="auto"/>
                    <w:right w:val="none" w:sz="0" w:space="0" w:color="auto"/>
                  </w:divBdr>
                </w:div>
                <w:div w:id="1570654098">
                  <w:marLeft w:val="480"/>
                  <w:marRight w:val="0"/>
                  <w:marTop w:val="0"/>
                  <w:marBottom w:val="0"/>
                  <w:divBdr>
                    <w:top w:val="none" w:sz="0" w:space="0" w:color="auto"/>
                    <w:left w:val="none" w:sz="0" w:space="0" w:color="auto"/>
                    <w:bottom w:val="none" w:sz="0" w:space="0" w:color="auto"/>
                    <w:right w:val="none" w:sz="0" w:space="0" w:color="auto"/>
                  </w:divBdr>
                </w:div>
                <w:div w:id="1053849248">
                  <w:marLeft w:val="480"/>
                  <w:marRight w:val="0"/>
                  <w:marTop w:val="0"/>
                  <w:marBottom w:val="0"/>
                  <w:divBdr>
                    <w:top w:val="none" w:sz="0" w:space="0" w:color="auto"/>
                    <w:left w:val="none" w:sz="0" w:space="0" w:color="auto"/>
                    <w:bottom w:val="none" w:sz="0" w:space="0" w:color="auto"/>
                    <w:right w:val="none" w:sz="0" w:space="0" w:color="auto"/>
                  </w:divBdr>
                </w:div>
                <w:div w:id="1379352117">
                  <w:marLeft w:val="480"/>
                  <w:marRight w:val="0"/>
                  <w:marTop w:val="0"/>
                  <w:marBottom w:val="0"/>
                  <w:divBdr>
                    <w:top w:val="none" w:sz="0" w:space="0" w:color="auto"/>
                    <w:left w:val="none" w:sz="0" w:space="0" w:color="auto"/>
                    <w:bottom w:val="none" w:sz="0" w:space="0" w:color="auto"/>
                    <w:right w:val="none" w:sz="0" w:space="0" w:color="auto"/>
                  </w:divBdr>
                </w:div>
                <w:div w:id="887953117">
                  <w:marLeft w:val="480"/>
                  <w:marRight w:val="0"/>
                  <w:marTop w:val="0"/>
                  <w:marBottom w:val="0"/>
                  <w:divBdr>
                    <w:top w:val="none" w:sz="0" w:space="0" w:color="auto"/>
                    <w:left w:val="none" w:sz="0" w:space="0" w:color="auto"/>
                    <w:bottom w:val="none" w:sz="0" w:space="0" w:color="auto"/>
                    <w:right w:val="none" w:sz="0" w:space="0" w:color="auto"/>
                  </w:divBdr>
                </w:div>
                <w:div w:id="268195869">
                  <w:marLeft w:val="480"/>
                  <w:marRight w:val="0"/>
                  <w:marTop w:val="0"/>
                  <w:marBottom w:val="0"/>
                  <w:divBdr>
                    <w:top w:val="none" w:sz="0" w:space="0" w:color="auto"/>
                    <w:left w:val="none" w:sz="0" w:space="0" w:color="auto"/>
                    <w:bottom w:val="none" w:sz="0" w:space="0" w:color="auto"/>
                    <w:right w:val="none" w:sz="0" w:space="0" w:color="auto"/>
                  </w:divBdr>
                </w:div>
                <w:div w:id="1281764291">
                  <w:marLeft w:val="480"/>
                  <w:marRight w:val="0"/>
                  <w:marTop w:val="0"/>
                  <w:marBottom w:val="0"/>
                  <w:divBdr>
                    <w:top w:val="none" w:sz="0" w:space="0" w:color="auto"/>
                    <w:left w:val="none" w:sz="0" w:space="0" w:color="auto"/>
                    <w:bottom w:val="none" w:sz="0" w:space="0" w:color="auto"/>
                    <w:right w:val="none" w:sz="0" w:space="0" w:color="auto"/>
                  </w:divBdr>
                </w:div>
                <w:div w:id="857157747">
                  <w:marLeft w:val="480"/>
                  <w:marRight w:val="0"/>
                  <w:marTop w:val="0"/>
                  <w:marBottom w:val="0"/>
                  <w:divBdr>
                    <w:top w:val="none" w:sz="0" w:space="0" w:color="auto"/>
                    <w:left w:val="none" w:sz="0" w:space="0" w:color="auto"/>
                    <w:bottom w:val="none" w:sz="0" w:space="0" w:color="auto"/>
                    <w:right w:val="none" w:sz="0" w:space="0" w:color="auto"/>
                  </w:divBdr>
                </w:div>
                <w:div w:id="1611888757">
                  <w:marLeft w:val="480"/>
                  <w:marRight w:val="0"/>
                  <w:marTop w:val="0"/>
                  <w:marBottom w:val="0"/>
                  <w:divBdr>
                    <w:top w:val="none" w:sz="0" w:space="0" w:color="auto"/>
                    <w:left w:val="none" w:sz="0" w:space="0" w:color="auto"/>
                    <w:bottom w:val="none" w:sz="0" w:space="0" w:color="auto"/>
                    <w:right w:val="none" w:sz="0" w:space="0" w:color="auto"/>
                  </w:divBdr>
                </w:div>
                <w:div w:id="1341079609">
                  <w:marLeft w:val="480"/>
                  <w:marRight w:val="0"/>
                  <w:marTop w:val="0"/>
                  <w:marBottom w:val="0"/>
                  <w:divBdr>
                    <w:top w:val="none" w:sz="0" w:space="0" w:color="auto"/>
                    <w:left w:val="none" w:sz="0" w:space="0" w:color="auto"/>
                    <w:bottom w:val="none" w:sz="0" w:space="0" w:color="auto"/>
                    <w:right w:val="none" w:sz="0" w:space="0" w:color="auto"/>
                  </w:divBdr>
                </w:div>
                <w:div w:id="737168373">
                  <w:marLeft w:val="480"/>
                  <w:marRight w:val="0"/>
                  <w:marTop w:val="0"/>
                  <w:marBottom w:val="0"/>
                  <w:divBdr>
                    <w:top w:val="none" w:sz="0" w:space="0" w:color="auto"/>
                    <w:left w:val="none" w:sz="0" w:space="0" w:color="auto"/>
                    <w:bottom w:val="none" w:sz="0" w:space="0" w:color="auto"/>
                    <w:right w:val="none" w:sz="0" w:space="0" w:color="auto"/>
                  </w:divBdr>
                </w:div>
                <w:div w:id="1212964664">
                  <w:marLeft w:val="480"/>
                  <w:marRight w:val="0"/>
                  <w:marTop w:val="0"/>
                  <w:marBottom w:val="0"/>
                  <w:divBdr>
                    <w:top w:val="none" w:sz="0" w:space="0" w:color="auto"/>
                    <w:left w:val="none" w:sz="0" w:space="0" w:color="auto"/>
                    <w:bottom w:val="none" w:sz="0" w:space="0" w:color="auto"/>
                    <w:right w:val="none" w:sz="0" w:space="0" w:color="auto"/>
                  </w:divBdr>
                </w:div>
                <w:div w:id="314578247">
                  <w:marLeft w:val="480"/>
                  <w:marRight w:val="0"/>
                  <w:marTop w:val="0"/>
                  <w:marBottom w:val="0"/>
                  <w:divBdr>
                    <w:top w:val="none" w:sz="0" w:space="0" w:color="auto"/>
                    <w:left w:val="none" w:sz="0" w:space="0" w:color="auto"/>
                    <w:bottom w:val="none" w:sz="0" w:space="0" w:color="auto"/>
                    <w:right w:val="none" w:sz="0" w:space="0" w:color="auto"/>
                  </w:divBdr>
                </w:div>
                <w:div w:id="2010864424">
                  <w:marLeft w:val="480"/>
                  <w:marRight w:val="0"/>
                  <w:marTop w:val="0"/>
                  <w:marBottom w:val="0"/>
                  <w:divBdr>
                    <w:top w:val="none" w:sz="0" w:space="0" w:color="auto"/>
                    <w:left w:val="none" w:sz="0" w:space="0" w:color="auto"/>
                    <w:bottom w:val="none" w:sz="0" w:space="0" w:color="auto"/>
                    <w:right w:val="none" w:sz="0" w:space="0" w:color="auto"/>
                  </w:divBdr>
                </w:div>
                <w:div w:id="2124835044">
                  <w:marLeft w:val="480"/>
                  <w:marRight w:val="0"/>
                  <w:marTop w:val="0"/>
                  <w:marBottom w:val="0"/>
                  <w:divBdr>
                    <w:top w:val="none" w:sz="0" w:space="0" w:color="auto"/>
                    <w:left w:val="none" w:sz="0" w:space="0" w:color="auto"/>
                    <w:bottom w:val="none" w:sz="0" w:space="0" w:color="auto"/>
                    <w:right w:val="none" w:sz="0" w:space="0" w:color="auto"/>
                  </w:divBdr>
                </w:div>
                <w:div w:id="805859137">
                  <w:marLeft w:val="480"/>
                  <w:marRight w:val="0"/>
                  <w:marTop w:val="0"/>
                  <w:marBottom w:val="0"/>
                  <w:divBdr>
                    <w:top w:val="none" w:sz="0" w:space="0" w:color="auto"/>
                    <w:left w:val="none" w:sz="0" w:space="0" w:color="auto"/>
                    <w:bottom w:val="none" w:sz="0" w:space="0" w:color="auto"/>
                    <w:right w:val="none" w:sz="0" w:space="0" w:color="auto"/>
                  </w:divBdr>
                </w:div>
                <w:div w:id="1890877347">
                  <w:marLeft w:val="480"/>
                  <w:marRight w:val="0"/>
                  <w:marTop w:val="0"/>
                  <w:marBottom w:val="0"/>
                  <w:divBdr>
                    <w:top w:val="none" w:sz="0" w:space="0" w:color="auto"/>
                    <w:left w:val="none" w:sz="0" w:space="0" w:color="auto"/>
                    <w:bottom w:val="none" w:sz="0" w:space="0" w:color="auto"/>
                    <w:right w:val="none" w:sz="0" w:space="0" w:color="auto"/>
                  </w:divBdr>
                </w:div>
                <w:div w:id="1230582344">
                  <w:marLeft w:val="480"/>
                  <w:marRight w:val="0"/>
                  <w:marTop w:val="0"/>
                  <w:marBottom w:val="0"/>
                  <w:divBdr>
                    <w:top w:val="none" w:sz="0" w:space="0" w:color="auto"/>
                    <w:left w:val="none" w:sz="0" w:space="0" w:color="auto"/>
                    <w:bottom w:val="none" w:sz="0" w:space="0" w:color="auto"/>
                    <w:right w:val="none" w:sz="0" w:space="0" w:color="auto"/>
                  </w:divBdr>
                </w:div>
                <w:div w:id="1536500912">
                  <w:marLeft w:val="480"/>
                  <w:marRight w:val="0"/>
                  <w:marTop w:val="0"/>
                  <w:marBottom w:val="0"/>
                  <w:divBdr>
                    <w:top w:val="none" w:sz="0" w:space="0" w:color="auto"/>
                    <w:left w:val="none" w:sz="0" w:space="0" w:color="auto"/>
                    <w:bottom w:val="none" w:sz="0" w:space="0" w:color="auto"/>
                    <w:right w:val="none" w:sz="0" w:space="0" w:color="auto"/>
                  </w:divBdr>
                </w:div>
                <w:div w:id="625695401">
                  <w:marLeft w:val="480"/>
                  <w:marRight w:val="0"/>
                  <w:marTop w:val="0"/>
                  <w:marBottom w:val="0"/>
                  <w:divBdr>
                    <w:top w:val="none" w:sz="0" w:space="0" w:color="auto"/>
                    <w:left w:val="none" w:sz="0" w:space="0" w:color="auto"/>
                    <w:bottom w:val="none" w:sz="0" w:space="0" w:color="auto"/>
                    <w:right w:val="none" w:sz="0" w:space="0" w:color="auto"/>
                  </w:divBdr>
                </w:div>
                <w:div w:id="1024593474">
                  <w:marLeft w:val="480"/>
                  <w:marRight w:val="0"/>
                  <w:marTop w:val="0"/>
                  <w:marBottom w:val="0"/>
                  <w:divBdr>
                    <w:top w:val="none" w:sz="0" w:space="0" w:color="auto"/>
                    <w:left w:val="none" w:sz="0" w:space="0" w:color="auto"/>
                    <w:bottom w:val="none" w:sz="0" w:space="0" w:color="auto"/>
                    <w:right w:val="none" w:sz="0" w:space="0" w:color="auto"/>
                  </w:divBdr>
                </w:div>
                <w:div w:id="472020489">
                  <w:marLeft w:val="480"/>
                  <w:marRight w:val="0"/>
                  <w:marTop w:val="0"/>
                  <w:marBottom w:val="0"/>
                  <w:divBdr>
                    <w:top w:val="none" w:sz="0" w:space="0" w:color="auto"/>
                    <w:left w:val="none" w:sz="0" w:space="0" w:color="auto"/>
                    <w:bottom w:val="none" w:sz="0" w:space="0" w:color="auto"/>
                    <w:right w:val="none" w:sz="0" w:space="0" w:color="auto"/>
                  </w:divBdr>
                </w:div>
                <w:div w:id="1226643233">
                  <w:marLeft w:val="480"/>
                  <w:marRight w:val="0"/>
                  <w:marTop w:val="0"/>
                  <w:marBottom w:val="0"/>
                  <w:divBdr>
                    <w:top w:val="none" w:sz="0" w:space="0" w:color="auto"/>
                    <w:left w:val="none" w:sz="0" w:space="0" w:color="auto"/>
                    <w:bottom w:val="none" w:sz="0" w:space="0" w:color="auto"/>
                    <w:right w:val="none" w:sz="0" w:space="0" w:color="auto"/>
                  </w:divBdr>
                </w:div>
                <w:div w:id="185100752">
                  <w:marLeft w:val="480"/>
                  <w:marRight w:val="0"/>
                  <w:marTop w:val="0"/>
                  <w:marBottom w:val="0"/>
                  <w:divBdr>
                    <w:top w:val="none" w:sz="0" w:space="0" w:color="auto"/>
                    <w:left w:val="none" w:sz="0" w:space="0" w:color="auto"/>
                    <w:bottom w:val="none" w:sz="0" w:space="0" w:color="auto"/>
                    <w:right w:val="none" w:sz="0" w:space="0" w:color="auto"/>
                  </w:divBdr>
                </w:div>
                <w:div w:id="641807192">
                  <w:marLeft w:val="480"/>
                  <w:marRight w:val="0"/>
                  <w:marTop w:val="0"/>
                  <w:marBottom w:val="0"/>
                  <w:divBdr>
                    <w:top w:val="none" w:sz="0" w:space="0" w:color="auto"/>
                    <w:left w:val="none" w:sz="0" w:space="0" w:color="auto"/>
                    <w:bottom w:val="none" w:sz="0" w:space="0" w:color="auto"/>
                    <w:right w:val="none" w:sz="0" w:space="0" w:color="auto"/>
                  </w:divBdr>
                </w:div>
                <w:div w:id="1514342019">
                  <w:marLeft w:val="480"/>
                  <w:marRight w:val="0"/>
                  <w:marTop w:val="0"/>
                  <w:marBottom w:val="0"/>
                  <w:divBdr>
                    <w:top w:val="none" w:sz="0" w:space="0" w:color="auto"/>
                    <w:left w:val="none" w:sz="0" w:space="0" w:color="auto"/>
                    <w:bottom w:val="none" w:sz="0" w:space="0" w:color="auto"/>
                    <w:right w:val="none" w:sz="0" w:space="0" w:color="auto"/>
                  </w:divBdr>
                </w:div>
                <w:div w:id="174661414">
                  <w:marLeft w:val="480"/>
                  <w:marRight w:val="0"/>
                  <w:marTop w:val="0"/>
                  <w:marBottom w:val="0"/>
                  <w:divBdr>
                    <w:top w:val="none" w:sz="0" w:space="0" w:color="auto"/>
                    <w:left w:val="none" w:sz="0" w:space="0" w:color="auto"/>
                    <w:bottom w:val="none" w:sz="0" w:space="0" w:color="auto"/>
                    <w:right w:val="none" w:sz="0" w:space="0" w:color="auto"/>
                  </w:divBdr>
                </w:div>
                <w:div w:id="1319503110">
                  <w:marLeft w:val="480"/>
                  <w:marRight w:val="0"/>
                  <w:marTop w:val="0"/>
                  <w:marBottom w:val="0"/>
                  <w:divBdr>
                    <w:top w:val="none" w:sz="0" w:space="0" w:color="auto"/>
                    <w:left w:val="none" w:sz="0" w:space="0" w:color="auto"/>
                    <w:bottom w:val="none" w:sz="0" w:space="0" w:color="auto"/>
                    <w:right w:val="none" w:sz="0" w:space="0" w:color="auto"/>
                  </w:divBdr>
                </w:div>
                <w:div w:id="1615677450">
                  <w:marLeft w:val="480"/>
                  <w:marRight w:val="0"/>
                  <w:marTop w:val="0"/>
                  <w:marBottom w:val="0"/>
                  <w:divBdr>
                    <w:top w:val="none" w:sz="0" w:space="0" w:color="auto"/>
                    <w:left w:val="none" w:sz="0" w:space="0" w:color="auto"/>
                    <w:bottom w:val="none" w:sz="0" w:space="0" w:color="auto"/>
                    <w:right w:val="none" w:sz="0" w:space="0" w:color="auto"/>
                  </w:divBdr>
                </w:div>
                <w:div w:id="265044544">
                  <w:marLeft w:val="480"/>
                  <w:marRight w:val="0"/>
                  <w:marTop w:val="0"/>
                  <w:marBottom w:val="0"/>
                  <w:divBdr>
                    <w:top w:val="none" w:sz="0" w:space="0" w:color="auto"/>
                    <w:left w:val="none" w:sz="0" w:space="0" w:color="auto"/>
                    <w:bottom w:val="none" w:sz="0" w:space="0" w:color="auto"/>
                    <w:right w:val="none" w:sz="0" w:space="0" w:color="auto"/>
                  </w:divBdr>
                </w:div>
                <w:div w:id="633759716">
                  <w:marLeft w:val="480"/>
                  <w:marRight w:val="0"/>
                  <w:marTop w:val="0"/>
                  <w:marBottom w:val="0"/>
                  <w:divBdr>
                    <w:top w:val="none" w:sz="0" w:space="0" w:color="auto"/>
                    <w:left w:val="none" w:sz="0" w:space="0" w:color="auto"/>
                    <w:bottom w:val="none" w:sz="0" w:space="0" w:color="auto"/>
                    <w:right w:val="none" w:sz="0" w:space="0" w:color="auto"/>
                  </w:divBdr>
                </w:div>
                <w:div w:id="389429997">
                  <w:marLeft w:val="480"/>
                  <w:marRight w:val="0"/>
                  <w:marTop w:val="0"/>
                  <w:marBottom w:val="0"/>
                  <w:divBdr>
                    <w:top w:val="none" w:sz="0" w:space="0" w:color="auto"/>
                    <w:left w:val="none" w:sz="0" w:space="0" w:color="auto"/>
                    <w:bottom w:val="none" w:sz="0" w:space="0" w:color="auto"/>
                    <w:right w:val="none" w:sz="0" w:space="0" w:color="auto"/>
                  </w:divBdr>
                </w:div>
                <w:div w:id="1228226606">
                  <w:marLeft w:val="480"/>
                  <w:marRight w:val="0"/>
                  <w:marTop w:val="0"/>
                  <w:marBottom w:val="0"/>
                  <w:divBdr>
                    <w:top w:val="none" w:sz="0" w:space="0" w:color="auto"/>
                    <w:left w:val="none" w:sz="0" w:space="0" w:color="auto"/>
                    <w:bottom w:val="none" w:sz="0" w:space="0" w:color="auto"/>
                    <w:right w:val="none" w:sz="0" w:space="0" w:color="auto"/>
                  </w:divBdr>
                </w:div>
                <w:div w:id="907304882">
                  <w:marLeft w:val="480"/>
                  <w:marRight w:val="0"/>
                  <w:marTop w:val="0"/>
                  <w:marBottom w:val="0"/>
                  <w:divBdr>
                    <w:top w:val="none" w:sz="0" w:space="0" w:color="auto"/>
                    <w:left w:val="none" w:sz="0" w:space="0" w:color="auto"/>
                    <w:bottom w:val="none" w:sz="0" w:space="0" w:color="auto"/>
                    <w:right w:val="none" w:sz="0" w:space="0" w:color="auto"/>
                  </w:divBdr>
                </w:div>
                <w:div w:id="1078476296">
                  <w:marLeft w:val="480"/>
                  <w:marRight w:val="0"/>
                  <w:marTop w:val="0"/>
                  <w:marBottom w:val="0"/>
                  <w:divBdr>
                    <w:top w:val="none" w:sz="0" w:space="0" w:color="auto"/>
                    <w:left w:val="none" w:sz="0" w:space="0" w:color="auto"/>
                    <w:bottom w:val="none" w:sz="0" w:space="0" w:color="auto"/>
                    <w:right w:val="none" w:sz="0" w:space="0" w:color="auto"/>
                  </w:divBdr>
                </w:div>
                <w:div w:id="1685861087">
                  <w:marLeft w:val="480"/>
                  <w:marRight w:val="0"/>
                  <w:marTop w:val="0"/>
                  <w:marBottom w:val="0"/>
                  <w:divBdr>
                    <w:top w:val="none" w:sz="0" w:space="0" w:color="auto"/>
                    <w:left w:val="none" w:sz="0" w:space="0" w:color="auto"/>
                    <w:bottom w:val="none" w:sz="0" w:space="0" w:color="auto"/>
                    <w:right w:val="none" w:sz="0" w:space="0" w:color="auto"/>
                  </w:divBdr>
                </w:div>
                <w:div w:id="675419964">
                  <w:marLeft w:val="480"/>
                  <w:marRight w:val="0"/>
                  <w:marTop w:val="0"/>
                  <w:marBottom w:val="0"/>
                  <w:divBdr>
                    <w:top w:val="none" w:sz="0" w:space="0" w:color="auto"/>
                    <w:left w:val="none" w:sz="0" w:space="0" w:color="auto"/>
                    <w:bottom w:val="none" w:sz="0" w:space="0" w:color="auto"/>
                    <w:right w:val="none" w:sz="0" w:space="0" w:color="auto"/>
                  </w:divBdr>
                </w:div>
                <w:div w:id="1574926515">
                  <w:marLeft w:val="480"/>
                  <w:marRight w:val="0"/>
                  <w:marTop w:val="0"/>
                  <w:marBottom w:val="0"/>
                  <w:divBdr>
                    <w:top w:val="none" w:sz="0" w:space="0" w:color="auto"/>
                    <w:left w:val="none" w:sz="0" w:space="0" w:color="auto"/>
                    <w:bottom w:val="none" w:sz="0" w:space="0" w:color="auto"/>
                    <w:right w:val="none" w:sz="0" w:space="0" w:color="auto"/>
                  </w:divBdr>
                </w:div>
                <w:div w:id="83379595">
                  <w:marLeft w:val="480"/>
                  <w:marRight w:val="0"/>
                  <w:marTop w:val="0"/>
                  <w:marBottom w:val="0"/>
                  <w:divBdr>
                    <w:top w:val="none" w:sz="0" w:space="0" w:color="auto"/>
                    <w:left w:val="none" w:sz="0" w:space="0" w:color="auto"/>
                    <w:bottom w:val="none" w:sz="0" w:space="0" w:color="auto"/>
                    <w:right w:val="none" w:sz="0" w:space="0" w:color="auto"/>
                  </w:divBdr>
                </w:div>
                <w:div w:id="565841863">
                  <w:marLeft w:val="480"/>
                  <w:marRight w:val="0"/>
                  <w:marTop w:val="0"/>
                  <w:marBottom w:val="0"/>
                  <w:divBdr>
                    <w:top w:val="none" w:sz="0" w:space="0" w:color="auto"/>
                    <w:left w:val="none" w:sz="0" w:space="0" w:color="auto"/>
                    <w:bottom w:val="none" w:sz="0" w:space="0" w:color="auto"/>
                    <w:right w:val="none" w:sz="0" w:space="0" w:color="auto"/>
                  </w:divBdr>
                </w:div>
                <w:div w:id="1820078796">
                  <w:marLeft w:val="480"/>
                  <w:marRight w:val="0"/>
                  <w:marTop w:val="0"/>
                  <w:marBottom w:val="0"/>
                  <w:divBdr>
                    <w:top w:val="none" w:sz="0" w:space="0" w:color="auto"/>
                    <w:left w:val="none" w:sz="0" w:space="0" w:color="auto"/>
                    <w:bottom w:val="none" w:sz="0" w:space="0" w:color="auto"/>
                    <w:right w:val="none" w:sz="0" w:space="0" w:color="auto"/>
                  </w:divBdr>
                </w:div>
                <w:div w:id="833029676">
                  <w:marLeft w:val="480"/>
                  <w:marRight w:val="0"/>
                  <w:marTop w:val="0"/>
                  <w:marBottom w:val="0"/>
                  <w:divBdr>
                    <w:top w:val="none" w:sz="0" w:space="0" w:color="auto"/>
                    <w:left w:val="none" w:sz="0" w:space="0" w:color="auto"/>
                    <w:bottom w:val="none" w:sz="0" w:space="0" w:color="auto"/>
                    <w:right w:val="none" w:sz="0" w:space="0" w:color="auto"/>
                  </w:divBdr>
                </w:div>
                <w:div w:id="956449842">
                  <w:marLeft w:val="480"/>
                  <w:marRight w:val="0"/>
                  <w:marTop w:val="0"/>
                  <w:marBottom w:val="0"/>
                  <w:divBdr>
                    <w:top w:val="none" w:sz="0" w:space="0" w:color="auto"/>
                    <w:left w:val="none" w:sz="0" w:space="0" w:color="auto"/>
                    <w:bottom w:val="none" w:sz="0" w:space="0" w:color="auto"/>
                    <w:right w:val="none" w:sz="0" w:space="0" w:color="auto"/>
                  </w:divBdr>
                </w:div>
                <w:div w:id="1886989944">
                  <w:marLeft w:val="480"/>
                  <w:marRight w:val="0"/>
                  <w:marTop w:val="0"/>
                  <w:marBottom w:val="0"/>
                  <w:divBdr>
                    <w:top w:val="none" w:sz="0" w:space="0" w:color="auto"/>
                    <w:left w:val="none" w:sz="0" w:space="0" w:color="auto"/>
                    <w:bottom w:val="none" w:sz="0" w:space="0" w:color="auto"/>
                    <w:right w:val="none" w:sz="0" w:space="0" w:color="auto"/>
                  </w:divBdr>
                </w:div>
                <w:div w:id="1067999005">
                  <w:marLeft w:val="480"/>
                  <w:marRight w:val="0"/>
                  <w:marTop w:val="0"/>
                  <w:marBottom w:val="0"/>
                  <w:divBdr>
                    <w:top w:val="none" w:sz="0" w:space="0" w:color="auto"/>
                    <w:left w:val="none" w:sz="0" w:space="0" w:color="auto"/>
                    <w:bottom w:val="none" w:sz="0" w:space="0" w:color="auto"/>
                    <w:right w:val="none" w:sz="0" w:space="0" w:color="auto"/>
                  </w:divBdr>
                </w:div>
                <w:div w:id="5254090">
                  <w:marLeft w:val="480"/>
                  <w:marRight w:val="0"/>
                  <w:marTop w:val="0"/>
                  <w:marBottom w:val="0"/>
                  <w:divBdr>
                    <w:top w:val="none" w:sz="0" w:space="0" w:color="auto"/>
                    <w:left w:val="none" w:sz="0" w:space="0" w:color="auto"/>
                    <w:bottom w:val="none" w:sz="0" w:space="0" w:color="auto"/>
                    <w:right w:val="none" w:sz="0" w:space="0" w:color="auto"/>
                  </w:divBdr>
                </w:div>
                <w:div w:id="192348794">
                  <w:marLeft w:val="480"/>
                  <w:marRight w:val="0"/>
                  <w:marTop w:val="0"/>
                  <w:marBottom w:val="0"/>
                  <w:divBdr>
                    <w:top w:val="none" w:sz="0" w:space="0" w:color="auto"/>
                    <w:left w:val="none" w:sz="0" w:space="0" w:color="auto"/>
                    <w:bottom w:val="none" w:sz="0" w:space="0" w:color="auto"/>
                    <w:right w:val="none" w:sz="0" w:space="0" w:color="auto"/>
                  </w:divBdr>
                </w:div>
                <w:div w:id="1396587004">
                  <w:marLeft w:val="480"/>
                  <w:marRight w:val="0"/>
                  <w:marTop w:val="0"/>
                  <w:marBottom w:val="0"/>
                  <w:divBdr>
                    <w:top w:val="none" w:sz="0" w:space="0" w:color="auto"/>
                    <w:left w:val="none" w:sz="0" w:space="0" w:color="auto"/>
                    <w:bottom w:val="none" w:sz="0" w:space="0" w:color="auto"/>
                    <w:right w:val="none" w:sz="0" w:space="0" w:color="auto"/>
                  </w:divBdr>
                </w:div>
                <w:div w:id="412778493">
                  <w:marLeft w:val="480"/>
                  <w:marRight w:val="0"/>
                  <w:marTop w:val="0"/>
                  <w:marBottom w:val="0"/>
                  <w:divBdr>
                    <w:top w:val="none" w:sz="0" w:space="0" w:color="auto"/>
                    <w:left w:val="none" w:sz="0" w:space="0" w:color="auto"/>
                    <w:bottom w:val="none" w:sz="0" w:space="0" w:color="auto"/>
                    <w:right w:val="none" w:sz="0" w:space="0" w:color="auto"/>
                  </w:divBdr>
                </w:div>
                <w:div w:id="721294072">
                  <w:marLeft w:val="480"/>
                  <w:marRight w:val="0"/>
                  <w:marTop w:val="0"/>
                  <w:marBottom w:val="0"/>
                  <w:divBdr>
                    <w:top w:val="none" w:sz="0" w:space="0" w:color="auto"/>
                    <w:left w:val="none" w:sz="0" w:space="0" w:color="auto"/>
                    <w:bottom w:val="none" w:sz="0" w:space="0" w:color="auto"/>
                    <w:right w:val="none" w:sz="0" w:space="0" w:color="auto"/>
                  </w:divBdr>
                </w:div>
                <w:div w:id="1585069761">
                  <w:marLeft w:val="480"/>
                  <w:marRight w:val="0"/>
                  <w:marTop w:val="0"/>
                  <w:marBottom w:val="0"/>
                  <w:divBdr>
                    <w:top w:val="none" w:sz="0" w:space="0" w:color="auto"/>
                    <w:left w:val="none" w:sz="0" w:space="0" w:color="auto"/>
                    <w:bottom w:val="none" w:sz="0" w:space="0" w:color="auto"/>
                    <w:right w:val="none" w:sz="0" w:space="0" w:color="auto"/>
                  </w:divBdr>
                </w:div>
                <w:div w:id="1355770833">
                  <w:marLeft w:val="480"/>
                  <w:marRight w:val="0"/>
                  <w:marTop w:val="0"/>
                  <w:marBottom w:val="0"/>
                  <w:divBdr>
                    <w:top w:val="none" w:sz="0" w:space="0" w:color="auto"/>
                    <w:left w:val="none" w:sz="0" w:space="0" w:color="auto"/>
                    <w:bottom w:val="none" w:sz="0" w:space="0" w:color="auto"/>
                    <w:right w:val="none" w:sz="0" w:space="0" w:color="auto"/>
                  </w:divBdr>
                </w:div>
                <w:div w:id="559172113">
                  <w:marLeft w:val="480"/>
                  <w:marRight w:val="0"/>
                  <w:marTop w:val="0"/>
                  <w:marBottom w:val="0"/>
                  <w:divBdr>
                    <w:top w:val="none" w:sz="0" w:space="0" w:color="auto"/>
                    <w:left w:val="none" w:sz="0" w:space="0" w:color="auto"/>
                    <w:bottom w:val="none" w:sz="0" w:space="0" w:color="auto"/>
                    <w:right w:val="none" w:sz="0" w:space="0" w:color="auto"/>
                  </w:divBdr>
                </w:div>
                <w:div w:id="1782407785">
                  <w:marLeft w:val="480"/>
                  <w:marRight w:val="0"/>
                  <w:marTop w:val="0"/>
                  <w:marBottom w:val="0"/>
                  <w:divBdr>
                    <w:top w:val="none" w:sz="0" w:space="0" w:color="auto"/>
                    <w:left w:val="none" w:sz="0" w:space="0" w:color="auto"/>
                    <w:bottom w:val="none" w:sz="0" w:space="0" w:color="auto"/>
                    <w:right w:val="none" w:sz="0" w:space="0" w:color="auto"/>
                  </w:divBdr>
                </w:div>
                <w:div w:id="147598670">
                  <w:marLeft w:val="480"/>
                  <w:marRight w:val="0"/>
                  <w:marTop w:val="0"/>
                  <w:marBottom w:val="0"/>
                  <w:divBdr>
                    <w:top w:val="none" w:sz="0" w:space="0" w:color="auto"/>
                    <w:left w:val="none" w:sz="0" w:space="0" w:color="auto"/>
                    <w:bottom w:val="none" w:sz="0" w:space="0" w:color="auto"/>
                    <w:right w:val="none" w:sz="0" w:space="0" w:color="auto"/>
                  </w:divBdr>
                </w:div>
                <w:div w:id="347289815">
                  <w:marLeft w:val="480"/>
                  <w:marRight w:val="0"/>
                  <w:marTop w:val="0"/>
                  <w:marBottom w:val="0"/>
                  <w:divBdr>
                    <w:top w:val="none" w:sz="0" w:space="0" w:color="auto"/>
                    <w:left w:val="none" w:sz="0" w:space="0" w:color="auto"/>
                    <w:bottom w:val="none" w:sz="0" w:space="0" w:color="auto"/>
                    <w:right w:val="none" w:sz="0" w:space="0" w:color="auto"/>
                  </w:divBdr>
                </w:div>
                <w:div w:id="1907260121">
                  <w:marLeft w:val="480"/>
                  <w:marRight w:val="0"/>
                  <w:marTop w:val="0"/>
                  <w:marBottom w:val="0"/>
                  <w:divBdr>
                    <w:top w:val="none" w:sz="0" w:space="0" w:color="auto"/>
                    <w:left w:val="none" w:sz="0" w:space="0" w:color="auto"/>
                    <w:bottom w:val="none" w:sz="0" w:space="0" w:color="auto"/>
                    <w:right w:val="none" w:sz="0" w:space="0" w:color="auto"/>
                  </w:divBdr>
                </w:div>
                <w:div w:id="892086504">
                  <w:marLeft w:val="480"/>
                  <w:marRight w:val="0"/>
                  <w:marTop w:val="0"/>
                  <w:marBottom w:val="0"/>
                  <w:divBdr>
                    <w:top w:val="none" w:sz="0" w:space="0" w:color="auto"/>
                    <w:left w:val="none" w:sz="0" w:space="0" w:color="auto"/>
                    <w:bottom w:val="none" w:sz="0" w:space="0" w:color="auto"/>
                    <w:right w:val="none" w:sz="0" w:space="0" w:color="auto"/>
                  </w:divBdr>
                </w:div>
                <w:div w:id="237445452">
                  <w:marLeft w:val="480"/>
                  <w:marRight w:val="0"/>
                  <w:marTop w:val="0"/>
                  <w:marBottom w:val="0"/>
                  <w:divBdr>
                    <w:top w:val="none" w:sz="0" w:space="0" w:color="auto"/>
                    <w:left w:val="none" w:sz="0" w:space="0" w:color="auto"/>
                    <w:bottom w:val="none" w:sz="0" w:space="0" w:color="auto"/>
                    <w:right w:val="none" w:sz="0" w:space="0" w:color="auto"/>
                  </w:divBdr>
                </w:div>
                <w:div w:id="874267879">
                  <w:marLeft w:val="480"/>
                  <w:marRight w:val="0"/>
                  <w:marTop w:val="0"/>
                  <w:marBottom w:val="0"/>
                  <w:divBdr>
                    <w:top w:val="none" w:sz="0" w:space="0" w:color="auto"/>
                    <w:left w:val="none" w:sz="0" w:space="0" w:color="auto"/>
                    <w:bottom w:val="none" w:sz="0" w:space="0" w:color="auto"/>
                    <w:right w:val="none" w:sz="0" w:space="0" w:color="auto"/>
                  </w:divBdr>
                </w:div>
                <w:div w:id="541787113">
                  <w:marLeft w:val="480"/>
                  <w:marRight w:val="0"/>
                  <w:marTop w:val="0"/>
                  <w:marBottom w:val="0"/>
                  <w:divBdr>
                    <w:top w:val="none" w:sz="0" w:space="0" w:color="auto"/>
                    <w:left w:val="none" w:sz="0" w:space="0" w:color="auto"/>
                    <w:bottom w:val="none" w:sz="0" w:space="0" w:color="auto"/>
                    <w:right w:val="none" w:sz="0" w:space="0" w:color="auto"/>
                  </w:divBdr>
                </w:div>
                <w:div w:id="1236668874">
                  <w:marLeft w:val="480"/>
                  <w:marRight w:val="0"/>
                  <w:marTop w:val="0"/>
                  <w:marBottom w:val="0"/>
                  <w:divBdr>
                    <w:top w:val="none" w:sz="0" w:space="0" w:color="auto"/>
                    <w:left w:val="none" w:sz="0" w:space="0" w:color="auto"/>
                    <w:bottom w:val="none" w:sz="0" w:space="0" w:color="auto"/>
                    <w:right w:val="none" w:sz="0" w:space="0" w:color="auto"/>
                  </w:divBdr>
                </w:div>
              </w:divsChild>
            </w:div>
            <w:div w:id="1935043405">
              <w:marLeft w:val="0"/>
              <w:marRight w:val="0"/>
              <w:marTop w:val="0"/>
              <w:marBottom w:val="0"/>
              <w:divBdr>
                <w:top w:val="none" w:sz="0" w:space="0" w:color="auto"/>
                <w:left w:val="none" w:sz="0" w:space="0" w:color="auto"/>
                <w:bottom w:val="none" w:sz="0" w:space="0" w:color="auto"/>
                <w:right w:val="none" w:sz="0" w:space="0" w:color="auto"/>
              </w:divBdr>
              <w:divsChild>
                <w:div w:id="1364944789">
                  <w:marLeft w:val="480"/>
                  <w:marRight w:val="0"/>
                  <w:marTop w:val="0"/>
                  <w:marBottom w:val="0"/>
                  <w:divBdr>
                    <w:top w:val="none" w:sz="0" w:space="0" w:color="auto"/>
                    <w:left w:val="none" w:sz="0" w:space="0" w:color="auto"/>
                    <w:bottom w:val="none" w:sz="0" w:space="0" w:color="auto"/>
                    <w:right w:val="none" w:sz="0" w:space="0" w:color="auto"/>
                  </w:divBdr>
                </w:div>
                <w:div w:id="1206219113">
                  <w:marLeft w:val="480"/>
                  <w:marRight w:val="0"/>
                  <w:marTop w:val="0"/>
                  <w:marBottom w:val="0"/>
                  <w:divBdr>
                    <w:top w:val="none" w:sz="0" w:space="0" w:color="auto"/>
                    <w:left w:val="none" w:sz="0" w:space="0" w:color="auto"/>
                    <w:bottom w:val="none" w:sz="0" w:space="0" w:color="auto"/>
                    <w:right w:val="none" w:sz="0" w:space="0" w:color="auto"/>
                  </w:divBdr>
                </w:div>
                <w:div w:id="527988206">
                  <w:marLeft w:val="480"/>
                  <w:marRight w:val="0"/>
                  <w:marTop w:val="0"/>
                  <w:marBottom w:val="0"/>
                  <w:divBdr>
                    <w:top w:val="none" w:sz="0" w:space="0" w:color="auto"/>
                    <w:left w:val="none" w:sz="0" w:space="0" w:color="auto"/>
                    <w:bottom w:val="none" w:sz="0" w:space="0" w:color="auto"/>
                    <w:right w:val="none" w:sz="0" w:space="0" w:color="auto"/>
                  </w:divBdr>
                </w:div>
                <w:div w:id="5183371">
                  <w:marLeft w:val="480"/>
                  <w:marRight w:val="0"/>
                  <w:marTop w:val="0"/>
                  <w:marBottom w:val="0"/>
                  <w:divBdr>
                    <w:top w:val="none" w:sz="0" w:space="0" w:color="auto"/>
                    <w:left w:val="none" w:sz="0" w:space="0" w:color="auto"/>
                    <w:bottom w:val="none" w:sz="0" w:space="0" w:color="auto"/>
                    <w:right w:val="none" w:sz="0" w:space="0" w:color="auto"/>
                  </w:divBdr>
                </w:div>
                <w:div w:id="1094010750">
                  <w:marLeft w:val="480"/>
                  <w:marRight w:val="0"/>
                  <w:marTop w:val="0"/>
                  <w:marBottom w:val="0"/>
                  <w:divBdr>
                    <w:top w:val="none" w:sz="0" w:space="0" w:color="auto"/>
                    <w:left w:val="none" w:sz="0" w:space="0" w:color="auto"/>
                    <w:bottom w:val="none" w:sz="0" w:space="0" w:color="auto"/>
                    <w:right w:val="none" w:sz="0" w:space="0" w:color="auto"/>
                  </w:divBdr>
                </w:div>
                <w:div w:id="1387291081">
                  <w:marLeft w:val="480"/>
                  <w:marRight w:val="0"/>
                  <w:marTop w:val="0"/>
                  <w:marBottom w:val="0"/>
                  <w:divBdr>
                    <w:top w:val="none" w:sz="0" w:space="0" w:color="auto"/>
                    <w:left w:val="none" w:sz="0" w:space="0" w:color="auto"/>
                    <w:bottom w:val="none" w:sz="0" w:space="0" w:color="auto"/>
                    <w:right w:val="none" w:sz="0" w:space="0" w:color="auto"/>
                  </w:divBdr>
                </w:div>
                <w:div w:id="808983284">
                  <w:marLeft w:val="480"/>
                  <w:marRight w:val="0"/>
                  <w:marTop w:val="0"/>
                  <w:marBottom w:val="0"/>
                  <w:divBdr>
                    <w:top w:val="none" w:sz="0" w:space="0" w:color="auto"/>
                    <w:left w:val="none" w:sz="0" w:space="0" w:color="auto"/>
                    <w:bottom w:val="none" w:sz="0" w:space="0" w:color="auto"/>
                    <w:right w:val="none" w:sz="0" w:space="0" w:color="auto"/>
                  </w:divBdr>
                </w:div>
                <w:div w:id="872228384">
                  <w:marLeft w:val="480"/>
                  <w:marRight w:val="0"/>
                  <w:marTop w:val="0"/>
                  <w:marBottom w:val="0"/>
                  <w:divBdr>
                    <w:top w:val="none" w:sz="0" w:space="0" w:color="auto"/>
                    <w:left w:val="none" w:sz="0" w:space="0" w:color="auto"/>
                    <w:bottom w:val="none" w:sz="0" w:space="0" w:color="auto"/>
                    <w:right w:val="none" w:sz="0" w:space="0" w:color="auto"/>
                  </w:divBdr>
                </w:div>
                <w:div w:id="1348822525">
                  <w:marLeft w:val="480"/>
                  <w:marRight w:val="0"/>
                  <w:marTop w:val="0"/>
                  <w:marBottom w:val="0"/>
                  <w:divBdr>
                    <w:top w:val="none" w:sz="0" w:space="0" w:color="auto"/>
                    <w:left w:val="none" w:sz="0" w:space="0" w:color="auto"/>
                    <w:bottom w:val="none" w:sz="0" w:space="0" w:color="auto"/>
                    <w:right w:val="none" w:sz="0" w:space="0" w:color="auto"/>
                  </w:divBdr>
                </w:div>
                <w:div w:id="1269704012">
                  <w:marLeft w:val="480"/>
                  <w:marRight w:val="0"/>
                  <w:marTop w:val="0"/>
                  <w:marBottom w:val="0"/>
                  <w:divBdr>
                    <w:top w:val="none" w:sz="0" w:space="0" w:color="auto"/>
                    <w:left w:val="none" w:sz="0" w:space="0" w:color="auto"/>
                    <w:bottom w:val="none" w:sz="0" w:space="0" w:color="auto"/>
                    <w:right w:val="none" w:sz="0" w:space="0" w:color="auto"/>
                  </w:divBdr>
                </w:div>
                <w:div w:id="2013101353">
                  <w:marLeft w:val="480"/>
                  <w:marRight w:val="0"/>
                  <w:marTop w:val="0"/>
                  <w:marBottom w:val="0"/>
                  <w:divBdr>
                    <w:top w:val="none" w:sz="0" w:space="0" w:color="auto"/>
                    <w:left w:val="none" w:sz="0" w:space="0" w:color="auto"/>
                    <w:bottom w:val="none" w:sz="0" w:space="0" w:color="auto"/>
                    <w:right w:val="none" w:sz="0" w:space="0" w:color="auto"/>
                  </w:divBdr>
                </w:div>
                <w:div w:id="2053339464">
                  <w:marLeft w:val="480"/>
                  <w:marRight w:val="0"/>
                  <w:marTop w:val="0"/>
                  <w:marBottom w:val="0"/>
                  <w:divBdr>
                    <w:top w:val="none" w:sz="0" w:space="0" w:color="auto"/>
                    <w:left w:val="none" w:sz="0" w:space="0" w:color="auto"/>
                    <w:bottom w:val="none" w:sz="0" w:space="0" w:color="auto"/>
                    <w:right w:val="none" w:sz="0" w:space="0" w:color="auto"/>
                  </w:divBdr>
                </w:div>
                <w:div w:id="620190109">
                  <w:marLeft w:val="480"/>
                  <w:marRight w:val="0"/>
                  <w:marTop w:val="0"/>
                  <w:marBottom w:val="0"/>
                  <w:divBdr>
                    <w:top w:val="none" w:sz="0" w:space="0" w:color="auto"/>
                    <w:left w:val="none" w:sz="0" w:space="0" w:color="auto"/>
                    <w:bottom w:val="none" w:sz="0" w:space="0" w:color="auto"/>
                    <w:right w:val="none" w:sz="0" w:space="0" w:color="auto"/>
                  </w:divBdr>
                </w:div>
                <w:div w:id="8608820">
                  <w:marLeft w:val="480"/>
                  <w:marRight w:val="0"/>
                  <w:marTop w:val="0"/>
                  <w:marBottom w:val="0"/>
                  <w:divBdr>
                    <w:top w:val="none" w:sz="0" w:space="0" w:color="auto"/>
                    <w:left w:val="none" w:sz="0" w:space="0" w:color="auto"/>
                    <w:bottom w:val="none" w:sz="0" w:space="0" w:color="auto"/>
                    <w:right w:val="none" w:sz="0" w:space="0" w:color="auto"/>
                  </w:divBdr>
                </w:div>
                <w:div w:id="547647919">
                  <w:marLeft w:val="480"/>
                  <w:marRight w:val="0"/>
                  <w:marTop w:val="0"/>
                  <w:marBottom w:val="0"/>
                  <w:divBdr>
                    <w:top w:val="none" w:sz="0" w:space="0" w:color="auto"/>
                    <w:left w:val="none" w:sz="0" w:space="0" w:color="auto"/>
                    <w:bottom w:val="none" w:sz="0" w:space="0" w:color="auto"/>
                    <w:right w:val="none" w:sz="0" w:space="0" w:color="auto"/>
                  </w:divBdr>
                </w:div>
                <w:div w:id="1826892186">
                  <w:marLeft w:val="480"/>
                  <w:marRight w:val="0"/>
                  <w:marTop w:val="0"/>
                  <w:marBottom w:val="0"/>
                  <w:divBdr>
                    <w:top w:val="none" w:sz="0" w:space="0" w:color="auto"/>
                    <w:left w:val="none" w:sz="0" w:space="0" w:color="auto"/>
                    <w:bottom w:val="none" w:sz="0" w:space="0" w:color="auto"/>
                    <w:right w:val="none" w:sz="0" w:space="0" w:color="auto"/>
                  </w:divBdr>
                </w:div>
                <w:div w:id="229385225">
                  <w:marLeft w:val="480"/>
                  <w:marRight w:val="0"/>
                  <w:marTop w:val="0"/>
                  <w:marBottom w:val="0"/>
                  <w:divBdr>
                    <w:top w:val="none" w:sz="0" w:space="0" w:color="auto"/>
                    <w:left w:val="none" w:sz="0" w:space="0" w:color="auto"/>
                    <w:bottom w:val="none" w:sz="0" w:space="0" w:color="auto"/>
                    <w:right w:val="none" w:sz="0" w:space="0" w:color="auto"/>
                  </w:divBdr>
                </w:div>
                <w:div w:id="58023356">
                  <w:marLeft w:val="480"/>
                  <w:marRight w:val="0"/>
                  <w:marTop w:val="0"/>
                  <w:marBottom w:val="0"/>
                  <w:divBdr>
                    <w:top w:val="none" w:sz="0" w:space="0" w:color="auto"/>
                    <w:left w:val="none" w:sz="0" w:space="0" w:color="auto"/>
                    <w:bottom w:val="none" w:sz="0" w:space="0" w:color="auto"/>
                    <w:right w:val="none" w:sz="0" w:space="0" w:color="auto"/>
                  </w:divBdr>
                </w:div>
                <w:div w:id="98573026">
                  <w:marLeft w:val="480"/>
                  <w:marRight w:val="0"/>
                  <w:marTop w:val="0"/>
                  <w:marBottom w:val="0"/>
                  <w:divBdr>
                    <w:top w:val="none" w:sz="0" w:space="0" w:color="auto"/>
                    <w:left w:val="none" w:sz="0" w:space="0" w:color="auto"/>
                    <w:bottom w:val="none" w:sz="0" w:space="0" w:color="auto"/>
                    <w:right w:val="none" w:sz="0" w:space="0" w:color="auto"/>
                  </w:divBdr>
                </w:div>
                <w:div w:id="1496459773">
                  <w:marLeft w:val="480"/>
                  <w:marRight w:val="0"/>
                  <w:marTop w:val="0"/>
                  <w:marBottom w:val="0"/>
                  <w:divBdr>
                    <w:top w:val="none" w:sz="0" w:space="0" w:color="auto"/>
                    <w:left w:val="none" w:sz="0" w:space="0" w:color="auto"/>
                    <w:bottom w:val="none" w:sz="0" w:space="0" w:color="auto"/>
                    <w:right w:val="none" w:sz="0" w:space="0" w:color="auto"/>
                  </w:divBdr>
                </w:div>
                <w:div w:id="1391424683">
                  <w:marLeft w:val="480"/>
                  <w:marRight w:val="0"/>
                  <w:marTop w:val="0"/>
                  <w:marBottom w:val="0"/>
                  <w:divBdr>
                    <w:top w:val="none" w:sz="0" w:space="0" w:color="auto"/>
                    <w:left w:val="none" w:sz="0" w:space="0" w:color="auto"/>
                    <w:bottom w:val="none" w:sz="0" w:space="0" w:color="auto"/>
                    <w:right w:val="none" w:sz="0" w:space="0" w:color="auto"/>
                  </w:divBdr>
                </w:div>
                <w:div w:id="1198200147">
                  <w:marLeft w:val="480"/>
                  <w:marRight w:val="0"/>
                  <w:marTop w:val="0"/>
                  <w:marBottom w:val="0"/>
                  <w:divBdr>
                    <w:top w:val="none" w:sz="0" w:space="0" w:color="auto"/>
                    <w:left w:val="none" w:sz="0" w:space="0" w:color="auto"/>
                    <w:bottom w:val="none" w:sz="0" w:space="0" w:color="auto"/>
                    <w:right w:val="none" w:sz="0" w:space="0" w:color="auto"/>
                  </w:divBdr>
                </w:div>
                <w:div w:id="276908047">
                  <w:marLeft w:val="480"/>
                  <w:marRight w:val="0"/>
                  <w:marTop w:val="0"/>
                  <w:marBottom w:val="0"/>
                  <w:divBdr>
                    <w:top w:val="none" w:sz="0" w:space="0" w:color="auto"/>
                    <w:left w:val="none" w:sz="0" w:space="0" w:color="auto"/>
                    <w:bottom w:val="none" w:sz="0" w:space="0" w:color="auto"/>
                    <w:right w:val="none" w:sz="0" w:space="0" w:color="auto"/>
                  </w:divBdr>
                </w:div>
                <w:div w:id="2012025471">
                  <w:marLeft w:val="480"/>
                  <w:marRight w:val="0"/>
                  <w:marTop w:val="0"/>
                  <w:marBottom w:val="0"/>
                  <w:divBdr>
                    <w:top w:val="none" w:sz="0" w:space="0" w:color="auto"/>
                    <w:left w:val="none" w:sz="0" w:space="0" w:color="auto"/>
                    <w:bottom w:val="none" w:sz="0" w:space="0" w:color="auto"/>
                    <w:right w:val="none" w:sz="0" w:space="0" w:color="auto"/>
                  </w:divBdr>
                </w:div>
                <w:div w:id="593637452">
                  <w:marLeft w:val="480"/>
                  <w:marRight w:val="0"/>
                  <w:marTop w:val="0"/>
                  <w:marBottom w:val="0"/>
                  <w:divBdr>
                    <w:top w:val="none" w:sz="0" w:space="0" w:color="auto"/>
                    <w:left w:val="none" w:sz="0" w:space="0" w:color="auto"/>
                    <w:bottom w:val="none" w:sz="0" w:space="0" w:color="auto"/>
                    <w:right w:val="none" w:sz="0" w:space="0" w:color="auto"/>
                  </w:divBdr>
                </w:div>
                <w:div w:id="1341390927">
                  <w:marLeft w:val="480"/>
                  <w:marRight w:val="0"/>
                  <w:marTop w:val="0"/>
                  <w:marBottom w:val="0"/>
                  <w:divBdr>
                    <w:top w:val="none" w:sz="0" w:space="0" w:color="auto"/>
                    <w:left w:val="none" w:sz="0" w:space="0" w:color="auto"/>
                    <w:bottom w:val="none" w:sz="0" w:space="0" w:color="auto"/>
                    <w:right w:val="none" w:sz="0" w:space="0" w:color="auto"/>
                  </w:divBdr>
                </w:div>
                <w:div w:id="2051418894">
                  <w:marLeft w:val="480"/>
                  <w:marRight w:val="0"/>
                  <w:marTop w:val="0"/>
                  <w:marBottom w:val="0"/>
                  <w:divBdr>
                    <w:top w:val="none" w:sz="0" w:space="0" w:color="auto"/>
                    <w:left w:val="none" w:sz="0" w:space="0" w:color="auto"/>
                    <w:bottom w:val="none" w:sz="0" w:space="0" w:color="auto"/>
                    <w:right w:val="none" w:sz="0" w:space="0" w:color="auto"/>
                  </w:divBdr>
                </w:div>
                <w:div w:id="643510381">
                  <w:marLeft w:val="480"/>
                  <w:marRight w:val="0"/>
                  <w:marTop w:val="0"/>
                  <w:marBottom w:val="0"/>
                  <w:divBdr>
                    <w:top w:val="none" w:sz="0" w:space="0" w:color="auto"/>
                    <w:left w:val="none" w:sz="0" w:space="0" w:color="auto"/>
                    <w:bottom w:val="none" w:sz="0" w:space="0" w:color="auto"/>
                    <w:right w:val="none" w:sz="0" w:space="0" w:color="auto"/>
                  </w:divBdr>
                </w:div>
                <w:div w:id="23487210">
                  <w:marLeft w:val="480"/>
                  <w:marRight w:val="0"/>
                  <w:marTop w:val="0"/>
                  <w:marBottom w:val="0"/>
                  <w:divBdr>
                    <w:top w:val="none" w:sz="0" w:space="0" w:color="auto"/>
                    <w:left w:val="none" w:sz="0" w:space="0" w:color="auto"/>
                    <w:bottom w:val="none" w:sz="0" w:space="0" w:color="auto"/>
                    <w:right w:val="none" w:sz="0" w:space="0" w:color="auto"/>
                  </w:divBdr>
                </w:div>
                <w:div w:id="2012246646">
                  <w:marLeft w:val="480"/>
                  <w:marRight w:val="0"/>
                  <w:marTop w:val="0"/>
                  <w:marBottom w:val="0"/>
                  <w:divBdr>
                    <w:top w:val="none" w:sz="0" w:space="0" w:color="auto"/>
                    <w:left w:val="none" w:sz="0" w:space="0" w:color="auto"/>
                    <w:bottom w:val="none" w:sz="0" w:space="0" w:color="auto"/>
                    <w:right w:val="none" w:sz="0" w:space="0" w:color="auto"/>
                  </w:divBdr>
                </w:div>
                <w:div w:id="921453148">
                  <w:marLeft w:val="480"/>
                  <w:marRight w:val="0"/>
                  <w:marTop w:val="0"/>
                  <w:marBottom w:val="0"/>
                  <w:divBdr>
                    <w:top w:val="none" w:sz="0" w:space="0" w:color="auto"/>
                    <w:left w:val="none" w:sz="0" w:space="0" w:color="auto"/>
                    <w:bottom w:val="none" w:sz="0" w:space="0" w:color="auto"/>
                    <w:right w:val="none" w:sz="0" w:space="0" w:color="auto"/>
                  </w:divBdr>
                </w:div>
                <w:div w:id="1183129258">
                  <w:marLeft w:val="480"/>
                  <w:marRight w:val="0"/>
                  <w:marTop w:val="0"/>
                  <w:marBottom w:val="0"/>
                  <w:divBdr>
                    <w:top w:val="none" w:sz="0" w:space="0" w:color="auto"/>
                    <w:left w:val="none" w:sz="0" w:space="0" w:color="auto"/>
                    <w:bottom w:val="none" w:sz="0" w:space="0" w:color="auto"/>
                    <w:right w:val="none" w:sz="0" w:space="0" w:color="auto"/>
                  </w:divBdr>
                </w:div>
                <w:div w:id="1700007472">
                  <w:marLeft w:val="480"/>
                  <w:marRight w:val="0"/>
                  <w:marTop w:val="0"/>
                  <w:marBottom w:val="0"/>
                  <w:divBdr>
                    <w:top w:val="none" w:sz="0" w:space="0" w:color="auto"/>
                    <w:left w:val="none" w:sz="0" w:space="0" w:color="auto"/>
                    <w:bottom w:val="none" w:sz="0" w:space="0" w:color="auto"/>
                    <w:right w:val="none" w:sz="0" w:space="0" w:color="auto"/>
                  </w:divBdr>
                </w:div>
                <w:div w:id="1615862828">
                  <w:marLeft w:val="480"/>
                  <w:marRight w:val="0"/>
                  <w:marTop w:val="0"/>
                  <w:marBottom w:val="0"/>
                  <w:divBdr>
                    <w:top w:val="none" w:sz="0" w:space="0" w:color="auto"/>
                    <w:left w:val="none" w:sz="0" w:space="0" w:color="auto"/>
                    <w:bottom w:val="none" w:sz="0" w:space="0" w:color="auto"/>
                    <w:right w:val="none" w:sz="0" w:space="0" w:color="auto"/>
                  </w:divBdr>
                </w:div>
                <w:div w:id="1929773669">
                  <w:marLeft w:val="480"/>
                  <w:marRight w:val="0"/>
                  <w:marTop w:val="0"/>
                  <w:marBottom w:val="0"/>
                  <w:divBdr>
                    <w:top w:val="none" w:sz="0" w:space="0" w:color="auto"/>
                    <w:left w:val="none" w:sz="0" w:space="0" w:color="auto"/>
                    <w:bottom w:val="none" w:sz="0" w:space="0" w:color="auto"/>
                    <w:right w:val="none" w:sz="0" w:space="0" w:color="auto"/>
                  </w:divBdr>
                </w:div>
                <w:div w:id="1496605259">
                  <w:marLeft w:val="480"/>
                  <w:marRight w:val="0"/>
                  <w:marTop w:val="0"/>
                  <w:marBottom w:val="0"/>
                  <w:divBdr>
                    <w:top w:val="none" w:sz="0" w:space="0" w:color="auto"/>
                    <w:left w:val="none" w:sz="0" w:space="0" w:color="auto"/>
                    <w:bottom w:val="none" w:sz="0" w:space="0" w:color="auto"/>
                    <w:right w:val="none" w:sz="0" w:space="0" w:color="auto"/>
                  </w:divBdr>
                </w:div>
                <w:div w:id="1231580317">
                  <w:marLeft w:val="480"/>
                  <w:marRight w:val="0"/>
                  <w:marTop w:val="0"/>
                  <w:marBottom w:val="0"/>
                  <w:divBdr>
                    <w:top w:val="none" w:sz="0" w:space="0" w:color="auto"/>
                    <w:left w:val="none" w:sz="0" w:space="0" w:color="auto"/>
                    <w:bottom w:val="none" w:sz="0" w:space="0" w:color="auto"/>
                    <w:right w:val="none" w:sz="0" w:space="0" w:color="auto"/>
                  </w:divBdr>
                </w:div>
                <w:div w:id="376247012">
                  <w:marLeft w:val="480"/>
                  <w:marRight w:val="0"/>
                  <w:marTop w:val="0"/>
                  <w:marBottom w:val="0"/>
                  <w:divBdr>
                    <w:top w:val="none" w:sz="0" w:space="0" w:color="auto"/>
                    <w:left w:val="none" w:sz="0" w:space="0" w:color="auto"/>
                    <w:bottom w:val="none" w:sz="0" w:space="0" w:color="auto"/>
                    <w:right w:val="none" w:sz="0" w:space="0" w:color="auto"/>
                  </w:divBdr>
                </w:div>
                <w:div w:id="283854180">
                  <w:marLeft w:val="480"/>
                  <w:marRight w:val="0"/>
                  <w:marTop w:val="0"/>
                  <w:marBottom w:val="0"/>
                  <w:divBdr>
                    <w:top w:val="none" w:sz="0" w:space="0" w:color="auto"/>
                    <w:left w:val="none" w:sz="0" w:space="0" w:color="auto"/>
                    <w:bottom w:val="none" w:sz="0" w:space="0" w:color="auto"/>
                    <w:right w:val="none" w:sz="0" w:space="0" w:color="auto"/>
                  </w:divBdr>
                </w:div>
                <w:div w:id="1400597161">
                  <w:marLeft w:val="480"/>
                  <w:marRight w:val="0"/>
                  <w:marTop w:val="0"/>
                  <w:marBottom w:val="0"/>
                  <w:divBdr>
                    <w:top w:val="none" w:sz="0" w:space="0" w:color="auto"/>
                    <w:left w:val="none" w:sz="0" w:space="0" w:color="auto"/>
                    <w:bottom w:val="none" w:sz="0" w:space="0" w:color="auto"/>
                    <w:right w:val="none" w:sz="0" w:space="0" w:color="auto"/>
                  </w:divBdr>
                </w:div>
                <w:div w:id="104883081">
                  <w:marLeft w:val="480"/>
                  <w:marRight w:val="0"/>
                  <w:marTop w:val="0"/>
                  <w:marBottom w:val="0"/>
                  <w:divBdr>
                    <w:top w:val="none" w:sz="0" w:space="0" w:color="auto"/>
                    <w:left w:val="none" w:sz="0" w:space="0" w:color="auto"/>
                    <w:bottom w:val="none" w:sz="0" w:space="0" w:color="auto"/>
                    <w:right w:val="none" w:sz="0" w:space="0" w:color="auto"/>
                  </w:divBdr>
                </w:div>
                <w:div w:id="571354164">
                  <w:marLeft w:val="480"/>
                  <w:marRight w:val="0"/>
                  <w:marTop w:val="0"/>
                  <w:marBottom w:val="0"/>
                  <w:divBdr>
                    <w:top w:val="none" w:sz="0" w:space="0" w:color="auto"/>
                    <w:left w:val="none" w:sz="0" w:space="0" w:color="auto"/>
                    <w:bottom w:val="none" w:sz="0" w:space="0" w:color="auto"/>
                    <w:right w:val="none" w:sz="0" w:space="0" w:color="auto"/>
                  </w:divBdr>
                </w:div>
                <w:div w:id="91517409">
                  <w:marLeft w:val="480"/>
                  <w:marRight w:val="0"/>
                  <w:marTop w:val="0"/>
                  <w:marBottom w:val="0"/>
                  <w:divBdr>
                    <w:top w:val="none" w:sz="0" w:space="0" w:color="auto"/>
                    <w:left w:val="none" w:sz="0" w:space="0" w:color="auto"/>
                    <w:bottom w:val="none" w:sz="0" w:space="0" w:color="auto"/>
                    <w:right w:val="none" w:sz="0" w:space="0" w:color="auto"/>
                  </w:divBdr>
                </w:div>
                <w:div w:id="1556966417">
                  <w:marLeft w:val="480"/>
                  <w:marRight w:val="0"/>
                  <w:marTop w:val="0"/>
                  <w:marBottom w:val="0"/>
                  <w:divBdr>
                    <w:top w:val="none" w:sz="0" w:space="0" w:color="auto"/>
                    <w:left w:val="none" w:sz="0" w:space="0" w:color="auto"/>
                    <w:bottom w:val="none" w:sz="0" w:space="0" w:color="auto"/>
                    <w:right w:val="none" w:sz="0" w:space="0" w:color="auto"/>
                  </w:divBdr>
                </w:div>
                <w:div w:id="50926452">
                  <w:marLeft w:val="480"/>
                  <w:marRight w:val="0"/>
                  <w:marTop w:val="0"/>
                  <w:marBottom w:val="0"/>
                  <w:divBdr>
                    <w:top w:val="none" w:sz="0" w:space="0" w:color="auto"/>
                    <w:left w:val="none" w:sz="0" w:space="0" w:color="auto"/>
                    <w:bottom w:val="none" w:sz="0" w:space="0" w:color="auto"/>
                    <w:right w:val="none" w:sz="0" w:space="0" w:color="auto"/>
                  </w:divBdr>
                </w:div>
                <w:div w:id="153037066">
                  <w:marLeft w:val="480"/>
                  <w:marRight w:val="0"/>
                  <w:marTop w:val="0"/>
                  <w:marBottom w:val="0"/>
                  <w:divBdr>
                    <w:top w:val="none" w:sz="0" w:space="0" w:color="auto"/>
                    <w:left w:val="none" w:sz="0" w:space="0" w:color="auto"/>
                    <w:bottom w:val="none" w:sz="0" w:space="0" w:color="auto"/>
                    <w:right w:val="none" w:sz="0" w:space="0" w:color="auto"/>
                  </w:divBdr>
                </w:div>
                <w:div w:id="1070887070">
                  <w:marLeft w:val="480"/>
                  <w:marRight w:val="0"/>
                  <w:marTop w:val="0"/>
                  <w:marBottom w:val="0"/>
                  <w:divBdr>
                    <w:top w:val="none" w:sz="0" w:space="0" w:color="auto"/>
                    <w:left w:val="none" w:sz="0" w:space="0" w:color="auto"/>
                    <w:bottom w:val="none" w:sz="0" w:space="0" w:color="auto"/>
                    <w:right w:val="none" w:sz="0" w:space="0" w:color="auto"/>
                  </w:divBdr>
                </w:div>
                <w:div w:id="643975611">
                  <w:marLeft w:val="480"/>
                  <w:marRight w:val="0"/>
                  <w:marTop w:val="0"/>
                  <w:marBottom w:val="0"/>
                  <w:divBdr>
                    <w:top w:val="none" w:sz="0" w:space="0" w:color="auto"/>
                    <w:left w:val="none" w:sz="0" w:space="0" w:color="auto"/>
                    <w:bottom w:val="none" w:sz="0" w:space="0" w:color="auto"/>
                    <w:right w:val="none" w:sz="0" w:space="0" w:color="auto"/>
                  </w:divBdr>
                </w:div>
                <w:div w:id="753749092">
                  <w:marLeft w:val="480"/>
                  <w:marRight w:val="0"/>
                  <w:marTop w:val="0"/>
                  <w:marBottom w:val="0"/>
                  <w:divBdr>
                    <w:top w:val="none" w:sz="0" w:space="0" w:color="auto"/>
                    <w:left w:val="none" w:sz="0" w:space="0" w:color="auto"/>
                    <w:bottom w:val="none" w:sz="0" w:space="0" w:color="auto"/>
                    <w:right w:val="none" w:sz="0" w:space="0" w:color="auto"/>
                  </w:divBdr>
                </w:div>
                <w:div w:id="667051490">
                  <w:marLeft w:val="480"/>
                  <w:marRight w:val="0"/>
                  <w:marTop w:val="0"/>
                  <w:marBottom w:val="0"/>
                  <w:divBdr>
                    <w:top w:val="none" w:sz="0" w:space="0" w:color="auto"/>
                    <w:left w:val="none" w:sz="0" w:space="0" w:color="auto"/>
                    <w:bottom w:val="none" w:sz="0" w:space="0" w:color="auto"/>
                    <w:right w:val="none" w:sz="0" w:space="0" w:color="auto"/>
                  </w:divBdr>
                </w:div>
                <w:div w:id="443690919">
                  <w:marLeft w:val="480"/>
                  <w:marRight w:val="0"/>
                  <w:marTop w:val="0"/>
                  <w:marBottom w:val="0"/>
                  <w:divBdr>
                    <w:top w:val="none" w:sz="0" w:space="0" w:color="auto"/>
                    <w:left w:val="none" w:sz="0" w:space="0" w:color="auto"/>
                    <w:bottom w:val="none" w:sz="0" w:space="0" w:color="auto"/>
                    <w:right w:val="none" w:sz="0" w:space="0" w:color="auto"/>
                  </w:divBdr>
                </w:div>
                <w:div w:id="839931706">
                  <w:marLeft w:val="480"/>
                  <w:marRight w:val="0"/>
                  <w:marTop w:val="0"/>
                  <w:marBottom w:val="0"/>
                  <w:divBdr>
                    <w:top w:val="none" w:sz="0" w:space="0" w:color="auto"/>
                    <w:left w:val="none" w:sz="0" w:space="0" w:color="auto"/>
                    <w:bottom w:val="none" w:sz="0" w:space="0" w:color="auto"/>
                    <w:right w:val="none" w:sz="0" w:space="0" w:color="auto"/>
                  </w:divBdr>
                </w:div>
                <w:div w:id="1496803622">
                  <w:marLeft w:val="480"/>
                  <w:marRight w:val="0"/>
                  <w:marTop w:val="0"/>
                  <w:marBottom w:val="0"/>
                  <w:divBdr>
                    <w:top w:val="none" w:sz="0" w:space="0" w:color="auto"/>
                    <w:left w:val="none" w:sz="0" w:space="0" w:color="auto"/>
                    <w:bottom w:val="none" w:sz="0" w:space="0" w:color="auto"/>
                    <w:right w:val="none" w:sz="0" w:space="0" w:color="auto"/>
                  </w:divBdr>
                </w:div>
                <w:div w:id="87048933">
                  <w:marLeft w:val="480"/>
                  <w:marRight w:val="0"/>
                  <w:marTop w:val="0"/>
                  <w:marBottom w:val="0"/>
                  <w:divBdr>
                    <w:top w:val="none" w:sz="0" w:space="0" w:color="auto"/>
                    <w:left w:val="none" w:sz="0" w:space="0" w:color="auto"/>
                    <w:bottom w:val="none" w:sz="0" w:space="0" w:color="auto"/>
                    <w:right w:val="none" w:sz="0" w:space="0" w:color="auto"/>
                  </w:divBdr>
                </w:div>
                <w:div w:id="1465272311">
                  <w:marLeft w:val="480"/>
                  <w:marRight w:val="0"/>
                  <w:marTop w:val="0"/>
                  <w:marBottom w:val="0"/>
                  <w:divBdr>
                    <w:top w:val="none" w:sz="0" w:space="0" w:color="auto"/>
                    <w:left w:val="none" w:sz="0" w:space="0" w:color="auto"/>
                    <w:bottom w:val="none" w:sz="0" w:space="0" w:color="auto"/>
                    <w:right w:val="none" w:sz="0" w:space="0" w:color="auto"/>
                  </w:divBdr>
                </w:div>
                <w:div w:id="846939569">
                  <w:marLeft w:val="480"/>
                  <w:marRight w:val="0"/>
                  <w:marTop w:val="0"/>
                  <w:marBottom w:val="0"/>
                  <w:divBdr>
                    <w:top w:val="none" w:sz="0" w:space="0" w:color="auto"/>
                    <w:left w:val="none" w:sz="0" w:space="0" w:color="auto"/>
                    <w:bottom w:val="none" w:sz="0" w:space="0" w:color="auto"/>
                    <w:right w:val="none" w:sz="0" w:space="0" w:color="auto"/>
                  </w:divBdr>
                </w:div>
                <w:div w:id="179051660">
                  <w:marLeft w:val="480"/>
                  <w:marRight w:val="0"/>
                  <w:marTop w:val="0"/>
                  <w:marBottom w:val="0"/>
                  <w:divBdr>
                    <w:top w:val="none" w:sz="0" w:space="0" w:color="auto"/>
                    <w:left w:val="none" w:sz="0" w:space="0" w:color="auto"/>
                    <w:bottom w:val="none" w:sz="0" w:space="0" w:color="auto"/>
                    <w:right w:val="none" w:sz="0" w:space="0" w:color="auto"/>
                  </w:divBdr>
                </w:div>
                <w:div w:id="374819156">
                  <w:marLeft w:val="480"/>
                  <w:marRight w:val="0"/>
                  <w:marTop w:val="0"/>
                  <w:marBottom w:val="0"/>
                  <w:divBdr>
                    <w:top w:val="none" w:sz="0" w:space="0" w:color="auto"/>
                    <w:left w:val="none" w:sz="0" w:space="0" w:color="auto"/>
                    <w:bottom w:val="none" w:sz="0" w:space="0" w:color="auto"/>
                    <w:right w:val="none" w:sz="0" w:space="0" w:color="auto"/>
                  </w:divBdr>
                </w:div>
                <w:div w:id="1529492310">
                  <w:marLeft w:val="480"/>
                  <w:marRight w:val="0"/>
                  <w:marTop w:val="0"/>
                  <w:marBottom w:val="0"/>
                  <w:divBdr>
                    <w:top w:val="none" w:sz="0" w:space="0" w:color="auto"/>
                    <w:left w:val="none" w:sz="0" w:space="0" w:color="auto"/>
                    <w:bottom w:val="none" w:sz="0" w:space="0" w:color="auto"/>
                    <w:right w:val="none" w:sz="0" w:space="0" w:color="auto"/>
                  </w:divBdr>
                </w:div>
                <w:div w:id="1396510022">
                  <w:marLeft w:val="480"/>
                  <w:marRight w:val="0"/>
                  <w:marTop w:val="0"/>
                  <w:marBottom w:val="0"/>
                  <w:divBdr>
                    <w:top w:val="none" w:sz="0" w:space="0" w:color="auto"/>
                    <w:left w:val="none" w:sz="0" w:space="0" w:color="auto"/>
                    <w:bottom w:val="none" w:sz="0" w:space="0" w:color="auto"/>
                    <w:right w:val="none" w:sz="0" w:space="0" w:color="auto"/>
                  </w:divBdr>
                </w:div>
                <w:div w:id="1666593439">
                  <w:marLeft w:val="480"/>
                  <w:marRight w:val="0"/>
                  <w:marTop w:val="0"/>
                  <w:marBottom w:val="0"/>
                  <w:divBdr>
                    <w:top w:val="none" w:sz="0" w:space="0" w:color="auto"/>
                    <w:left w:val="none" w:sz="0" w:space="0" w:color="auto"/>
                    <w:bottom w:val="none" w:sz="0" w:space="0" w:color="auto"/>
                    <w:right w:val="none" w:sz="0" w:space="0" w:color="auto"/>
                  </w:divBdr>
                </w:div>
                <w:div w:id="1132140341">
                  <w:marLeft w:val="480"/>
                  <w:marRight w:val="0"/>
                  <w:marTop w:val="0"/>
                  <w:marBottom w:val="0"/>
                  <w:divBdr>
                    <w:top w:val="none" w:sz="0" w:space="0" w:color="auto"/>
                    <w:left w:val="none" w:sz="0" w:space="0" w:color="auto"/>
                    <w:bottom w:val="none" w:sz="0" w:space="0" w:color="auto"/>
                    <w:right w:val="none" w:sz="0" w:space="0" w:color="auto"/>
                  </w:divBdr>
                </w:div>
                <w:div w:id="843057689">
                  <w:marLeft w:val="480"/>
                  <w:marRight w:val="0"/>
                  <w:marTop w:val="0"/>
                  <w:marBottom w:val="0"/>
                  <w:divBdr>
                    <w:top w:val="none" w:sz="0" w:space="0" w:color="auto"/>
                    <w:left w:val="none" w:sz="0" w:space="0" w:color="auto"/>
                    <w:bottom w:val="none" w:sz="0" w:space="0" w:color="auto"/>
                    <w:right w:val="none" w:sz="0" w:space="0" w:color="auto"/>
                  </w:divBdr>
                </w:div>
                <w:div w:id="1765491599">
                  <w:marLeft w:val="480"/>
                  <w:marRight w:val="0"/>
                  <w:marTop w:val="0"/>
                  <w:marBottom w:val="0"/>
                  <w:divBdr>
                    <w:top w:val="none" w:sz="0" w:space="0" w:color="auto"/>
                    <w:left w:val="none" w:sz="0" w:space="0" w:color="auto"/>
                    <w:bottom w:val="none" w:sz="0" w:space="0" w:color="auto"/>
                    <w:right w:val="none" w:sz="0" w:space="0" w:color="auto"/>
                  </w:divBdr>
                </w:div>
                <w:div w:id="1181164037">
                  <w:marLeft w:val="480"/>
                  <w:marRight w:val="0"/>
                  <w:marTop w:val="0"/>
                  <w:marBottom w:val="0"/>
                  <w:divBdr>
                    <w:top w:val="none" w:sz="0" w:space="0" w:color="auto"/>
                    <w:left w:val="none" w:sz="0" w:space="0" w:color="auto"/>
                    <w:bottom w:val="none" w:sz="0" w:space="0" w:color="auto"/>
                    <w:right w:val="none" w:sz="0" w:space="0" w:color="auto"/>
                  </w:divBdr>
                </w:div>
                <w:div w:id="976910819">
                  <w:marLeft w:val="480"/>
                  <w:marRight w:val="0"/>
                  <w:marTop w:val="0"/>
                  <w:marBottom w:val="0"/>
                  <w:divBdr>
                    <w:top w:val="none" w:sz="0" w:space="0" w:color="auto"/>
                    <w:left w:val="none" w:sz="0" w:space="0" w:color="auto"/>
                    <w:bottom w:val="none" w:sz="0" w:space="0" w:color="auto"/>
                    <w:right w:val="none" w:sz="0" w:space="0" w:color="auto"/>
                  </w:divBdr>
                </w:div>
                <w:div w:id="242229879">
                  <w:marLeft w:val="480"/>
                  <w:marRight w:val="0"/>
                  <w:marTop w:val="0"/>
                  <w:marBottom w:val="0"/>
                  <w:divBdr>
                    <w:top w:val="none" w:sz="0" w:space="0" w:color="auto"/>
                    <w:left w:val="none" w:sz="0" w:space="0" w:color="auto"/>
                    <w:bottom w:val="none" w:sz="0" w:space="0" w:color="auto"/>
                    <w:right w:val="none" w:sz="0" w:space="0" w:color="auto"/>
                  </w:divBdr>
                </w:div>
              </w:divsChild>
            </w:div>
            <w:div w:id="316082333">
              <w:marLeft w:val="0"/>
              <w:marRight w:val="0"/>
              <w:marTop w:val="0"/>
              <w:marBottom w:val="0"/>
              <w:divBdr>
                <w:top w:val="none" w:sz="0" w:space="0" w:color="auto"/>
                <w:left w:val="none" w:sz="0" w:space="0" w:color="auto"/>
                <w:bottom w:val="none" w:sz="0" w:space="0" w:color="auto"/>
                <w:right w:val="none" w:sz="0" w:space="0" w:color="auto"/>
              </w:divBdr>
              <w:divsChild>
                <w:div w:id="1789198593">
                  <w:marLeft w:val="480"/>
                  <w:marRight w:val="0"/>
                  <w:marTop w:val="0"/>
                  <w:marBottom w:val="0"/>
                  <w:divBdr>
                    <w:top w:val="none" w:sz="0" w:space="0" w:color="auto"/>
                    <w:left w:val="none" w:sz="0" w:space="0" w:color="auto"/>
                    <w:bottom w:val="none" w:sz="0" w:space="0" w:color="auto"/>
                    <w:right w:val="none" w:sz="0" w:space="0" w:color="auto"/>
                  </w:divBdr>
                </w:div>
                <w:div w:id="1117021989">
                  <w:marLeft w:val="480"/>
                  <w:marRight w:val="0"/>
                  <w:marTop w:val="0"/>
                  <w:marBottom w:val="0"/>
                  <w:divBdr>
                    <w:top w:val="none" w:sz="0" w:space="0" w:color="auto"/>
                    <w:left w:val="none" w:sz="0" w:space="0" w:color="auto"/>
                    <w:bottom w:val="none" w:sz="0" w:space="0" w:color="auto"/>
                    <w:right w:val="none" w:sz="0" w:space="0" w:color="auto"/>
                  </w:divBdr>
                </w:div>
                <w:div w:id="1455561233">
                  <w:marLeft w:val="480"/>
                  <w:marRight w:val="0"/>
                  <w:marTop w:val="0"/>
                  <w:marBottom w:val="0"/>
                  <w:divBdr>
                    <w:top w:val="none" w:sz="0" w:space="0" w:color="auto"/>
                    <w:left w:val="none" w:sz="0" w:space="0" w:color="auto"/>
                    <w:bottom w:val="none" w:sz="0" w:space="0" w:color="auto"/>
                    <w:right w:val="none" w:sz="0" w:space="0" w:color="auto"/>
                  </w:divBdr>
                </w:div>
                <w:div w:id="873226446">
                  <w:marLeft w:val="480"/>
                  <w:marRight w:val="0"/>
                  <w:marTop w:val="0"/>
                  <w:marBottom w:val="0"/>
                  <w:divBdr>
                    <w:top w:val="none" w:sz="0" w:space="0" w:color="auto"/>
                    <w:left w:val="none" w:sz="0" w:space="0" w:color="auto"/>
                    <w:bottom w:val="none" w:sz="0" w:space="0" w:color="auto"/>
                    <w:right w:val="none" w:sz="0" w:space="0" w:color="auto"/>
                  </w:divBdr>
                </w:div>
                <w:div w:id="1258178035">
                  <w:marLeft w:val="480"/>
                  <w:marRight w:val="0"/>
                  <w:marTop w:val="0"/>
                  <w:marBottom w:val="0"/>
                  <w:divBdr>
                    <w:top w:val="none" w:sz="0" w:space="0" w:color="auto"/>
                    <w:left w:val="none" w:sz="0" w:space="0" w:color="auto"/>
                    <w:bottom w:val="none" w:sz="0" w:space="0" w:color="auto"/>
                    <w:right w:val="none" w:sz="0" w:space="0" w:color="auto"/>
                  </w:divBdr>
                </w:div>
                <w:div w:id="99686878">
                  <w:marLeft w:val="480"/>
                  <w:marRight w:val="0"/>
                  <w:marTop w:val="0"/>
                  <w:marBottom w:val="0"/>
                  <w:divBdr>
                    <w:top w:val="none" w:sz="0" w:space="0" w:color="auto"/>
                    <w:left w:val="none" w:sz="0" w:space="0" w:color="auto"/>
                    <w:bottom w:val="none" w:sz="0" w:space="0" w:color="auto"/>
                    <w:right w:val="none" w:sz="0" w:space="0" w:color="auto"/>
                  </w:divBdr>
                </w:div>
                <w:div w:id="879362394">
                  <w:marLeft w:val="480"/>
                  <w:marRight w:val="0"/>
                  <w:marTop w:val="0"/>
                  <w:marBottom w:val="0"/>
                  <w:divBdr>
                    <w:top w:val="none" w:sz="0" w:space="0" w:color="auto"/>
                    <w:left w:val="none" w:sz="0" w:space="0" w:color="auto"/>
                    <w:bottom w:val="none" w:sz="0" w:space="0" w:color="auto"/>
                    <w:right w:val="none" w:sz="0" w:space="0" w:color="auto"/>
                  </w:divBdr>
                </w:div>
                <w:div w:id="2022580251">
                  <w:marLeft w:val="480"/>
                  <w:marRight w:val="0"/>
                  <w:marTop w:val="0"/>
                  <w:marBottom w:val="0"/>
                  <w:divBdr>
                    <w:top w:val="none" w:sz="0" w:space="0" w:color="auto"/>
                    <w:left w:val="none" w:sz="0" w:space="0" w:color="auto"/>
                    <w:bottom w:val="none" w:sz="0" w:space="0" w:color="auto"/>
                    <w:right w:val="none" w:sz="0" w:space="0" w:color="auto"/>
                  </w:divBdr>
                </w:div>
                <w:div w:id="1440488511">
                  <w:marLeft w:val="480"/>
                  <w:marRight w:val="0"/>
                  <w:marTop w:val="0"/>
                  <w:marBottom w:val="0"/>
                  <w:divBdr>
                    <w:top w:val="none" w:sz="0" w:space="0" w:color="auto"/>
                    <w:left w:val="none" w:sz="0" w:space="0" w:color="auto"/>
                    <w:bottom w:val="none" w:sz="0" w:space="0" w:color="auto"/>
                    <w:right w:val="none" w:sz="0" w:space="0" w:color="auto"/>
                  </w:divBdr>
                </w:div>
                <w:div w:id="90471215">
                  <w:marLeft w:val="480"/>
                  <w:marRight w:val="0"/>
                  <w:marTop w:val="0"/>
                  <w:marBottom w:val="0"/>
                  <w:divBdr>
                    <w:top w:val="none" w:sz="0" w:space="0" w:color="auto"/>
                    <w:left w:val="none" w:sz="0" w:space="0" w:color="auto"/>
                    <w:bottom w:val="none" w:sz="0" w:space="0" w:color="auto"/>
                    <w:right w:val="none" w:sz="0" w:space="0" w:color="auto"/>
                  </w:divBdr>
                </w:div>
                <w:div w:id="706296680">
                  <w:marLeft w:val="480"/>
                  <w:marRight w:val="0"/>
                  <w:marTop w:val="0"/>
                  <w:marBottom w:val="0"/>
                  <w:divBdr>
                    <w:top w:val="none" w:sz="0" w:space="0" w:color="auto"/>
                    <w:left w:val="none" w:sz="0" w:space="0" w:color="auto"/>
                    <w:bottom w:val="none" w:sz="0" w:space="0" w:color="auto"/>
                    <w:right w:val="none" w:sz="0" w:space="0" w:color="auto"/>
                  </w:divBdr>
                </w:div>
                <w:div w:id="655960414">
                  <w:marLeft w:val="480"/>
                  <w:marRight w:val="0"/>
                  <w:marTop w:val="0"/>
                  <w:marBottom w:val="0"/>
                  <w:divBdr>
                    <w:top w:val="none" w:sz="0" w:space="0" w:color="auto"/>
                    <w:left w:val="none" w:sz="0" w:space="0" w:color="auto"/>
                    <w:bottom w:val="none" w:sz="0" w:space="0" w:color="auto"/>
                    <w:right w:val="none" w:sz="0" w:space="0" w:color="auto"/>
                  </w:divBdr>
                </w:div>
                <w:div w:id="1098333127">
                  <w:marLeft w:val="480"/>
                  <w:marRight w:val="0"/>
                  <w:marTop w:val="0"/>
                  <w:marBottom w:val="0"/>
                  <w:divBdr>
                    <w:top w:val="none" w:sz="0" w:space="0" w:color="auto"/>
                    <w:left w:val="none" w:sz="0" w:space="0" w:color="auto"/>
                    <w:bottom w:val="none" w:sz="0" w:space="0" w:color="auto"/>
                    <w:right w:val="none" w:sz="0" w:space="0" w:color="auto"/>
                  </w:divBdr>
                </w:div>
                <w:div w:id="2088456797">
                  <w:marLeft w:val="480"/>
                  <w:marRight w:val="0"/>
                  <w:marTop w:val="0"/>
                  <w:marBottom w:val="0"/>
                  <w:divBdr>
                    <w:top w:val="none" w:sz="0" w:space="0" w:color="auto"/>
                    <w:left w:val="none" w:sz="0" w:space="0" w:color="auto"/>
                    <w:bottom w:val="none" w:sz="0" w:space="0" w:color="auto"/>
                    <w:right w:val="none" w:sz="0" w:space="0" w:color="auto"/>
                  </w:divBdr>
                </w:div>
                <w:div w:id="1988171572">
                  <w:marLeft w:val="480"/>
                  <w:marRight w:val="0"/>
                  <w:marTop w:val="0"/>
                  <w:marBottom w:val="0"/>
                  <w:divBdr>
                    <w:top w:val="none" w:sz="0" w:space="0" w:color="auto"/>
                    <w:left w:val="none" w:sz="0" w:space="0" w:color="auto"/>
                    <w:bottom w:val="none" w:sz="0" w:space="0" w:color="auto"/>
                    <w:right w:val="none" w:sz="0" w:space="0" w:color="auto"/>
                  </w:divBdr>
                </w:div>
                <w:div w:id="2096393331">
                  <w:marLeft w:val="480"/>
                  <w:marRight w:val="0"/>
                  <w:marTop w:val="0"/>
                  <w:marBottom w:val="0"/>
                  <w:divBdr>
                    <w:top w:val="none" w:sz="0" w:space="0" w:color="auto"/>
                    <w:left w:val="none" w:sz="0" w:space="0" w:color="auto"/>
                    <w:bottom w:val="none" w:sz="0" w:space="0" w:color="auto"/>
                    <w:right w:val="none" w:sz="0" w:space="0" w:color="auto"/>
                  </w:divBdr>
                </w:div>
                <w:div w:id="1500316328">
                  <w:marLeft w:val="480"/>
                  <w:marRight w:val="0"/>
                  <w:marTop w:val="0"/>
                  <w:marBottom w:val="0"/>
                  <w:divBdr>
                    <w:top w:val="none" w:sz="0" w:space="0" w:color="auto"/>
                    <w:left w:val="none" w:sz="0" w:space="0" w:color="auto"/>
                    <w:bottom w:val="none" w:sz="0" w:space="0" w:color="auto"/>
                    <w:right w:val="none" w:sz="0" w:space="0" w:color="auto"/>
                  </w:divBdr>
                </w:div>
                <w:div w:id="1128821986">
                  <w:marLeft w:val="480"/>
                  <w:marRight w:val="0"/>
                  <w:marTop w:val="0"/>
                  <w:marBottom w:val="0"/>
                  <w:divBdr>
                    <w:top w:val="none" w:sz="0" w:space="0" w:color="auto"/>
                    <w:left w:val="none" w:sz="0" w:space="0" w:color="auto"/>
                    <w:bottom w:val="none" w:sz="0" w:space="0" w:color="auto"/>
                    <w:right w:val="none" w:sz="0" w:space="0" w:color="auto"/>
                  </w:divBdr>
                </w:div>
                <w:div w:id="1589537609">
                  <w:marLeft w:val="480"/>
                  <w:marRight w:val="0"/>
                  <w:marTop w:val="0"/>
                  <w:marBottom w:val="0"/>
                  <w:divBdr>
                    <w:top w:val="none" w:sz="0" w:space="0" w:color="auto"/>
                    <w:left w:val="none" w:sz="0" w:space="0" w:color="auto"/>
                    <w:bottom w:val="none" w:sz="0" w:space="0" w:color="auto"/>
                    <w:right w:val="none" w:sz="0" w:space="0" w:color="auto"/>
                  </w:divBdr>
                </w:div>
                <w:div w:id="395667095">
                  <w:marLeft w:val="480"/>
                  <w:marRight w:val="0"/>
                  <w:marTop w:val="0"/>
                  <w:marBottom w:val="0"/>
                  <w:divBdr>
                    <w:top w:val="none" w:sz="0" w:space="0" w:color="auto"/>
                    <w:left w:val="none" w:sz="0" w:space="0" w:color="auto"/>
                    <w:bottom w:val="none" w:sz="0" w:space="0" w:color="auto"/>
                    <w:right w:val="none" w:sz="0" w:space="0" w:color="auto"/>
                  </w:divBdr>
                </w:div>
                <w:div w:id="841898163">
                  <w:marLeft w:val="480"/>
                  <w:marRight w:val="0"/>
                  <w:marTop w:val="0"/>
                  <w:marBottom w:val="0"/>
                  <w:divBdr>
                    <w:top w:val="none" w:sz="0" w:space="0" w:color="auto"/>
                    <w:left w:val="none" w:sz="0" w:space="0" w:color="auto"/>
                    <w:bottom w:val="none" w:sz="0" w:space="0" w:color="auto"/>
                    <w:right w:val="none" w:sz="0" w:space="0" w:color="auto"/>
                  </w:divBdr>
                </w:div>
                <w:div w:id="1237856482">
                  <w:marLeft w:val="480"/>
                  <w:marRight w:val="0"/>
                  <w:marTop w:val="0"/>
                  <w:marBottom w:val="0"/>
                  <w:divBdr>
                    <w:top w:val="none" w:sz="0" w:space="0" w:color="auto"/>
                    <w:left w:val="none" w:sz="0" w:space="0" w:color="auto"/>
                    <w:bottom w:val="none" w:sz="0" w:space="0" w:color="auto"/>
                    <w:right w:val="none" w:sz="0" w:space="0" w:color="auto"/>
                  </w:divBdr>
                </w:div>
                <w:div w:id="740449582">
                  <w:marLeft w:val="480"/>
                  <w:marRight w:val="0"/>
                  <w:marTop w:val="0"/>
                  <w:marBottom w:val="0"/>
                  <w:divBdr>
                    <w:top w:val="none" w:sz="0" w:space="0" w:color="auto"/>
                    <w:left w:val="none" w:sz="0" w:space="0" w:color="auto"/>
                    <w:bottom w:val="none" w:sz="0" w:space="0" w:color="auto"/>
                    <w:right w:val="none" w:sz="0" w:space="0" w:color="auto"/>
                  </w:divBdr>
                </w:div>
                <w:div w:id="1119686498">
                  <w:marLeft w:val="480"/>
                  <w:marRight w:val="0"/>
                  <w:marTop w:val="0"/>
                  <w:marBottom w:val="0"/>
                  <w:divBdr>
                    <w:top w:val="none" w:sz="0" w:space="0" w:color="auto"/>
                    <w:left w:val="none" w:sz="0" w:space="0" w:color="auto"/>
                    <w:bottom w:val="none" w:sz="0" w:space="0" w:color="auto"/>
                    <w:right w:val="none" w:sz="0" w:space="0" w:color="auto"/>
                  </w:divBdr>
                </w:div>
                <w:div w:id="1338191307">
                  <w:marLeft w:val="480"/>
                  <w:marRight w:val="0"/>
                  <w:marTop w:val="0"/>
                  <w:marBottom w:val="0"/>
                  <w:divBdr>
                    <w:top w:val="none" w:sz="0" w:space="0" w:color="auto"/>
                    <w:left w:val="none" w:sz="0" w:space="0" w:color="auto"/>
                    <w:bottom w:val="none" w:sz="0" w:space="0" w:color="auto"/>
                    <w:right w:val="none" w:sz="0" w:space="0" w:color="auto"/>
                  </w:divBdr>
                </w:div>
                <w:div w:id="676881619">
                  <w:marLeft w:val="480"/>
                  <w:marRight w:val="0"/>
                  <w:marTop w:val="0"/>
                  <w:marBottom w:val="0"/>
                  <w:divBdr>
                    <w:top w:val="none" w:sz="0" w:space="0" w:color="auto"/>
                    <w:left w:val="none" w:sz="0" w:space="0" w:color="auto"/>
                    <w:bottom w:val="none" w:sz="0" w:space="0" w:color="auto"/>
                    <w:right w:val="none" w:sz="0" w:space="0" w:color="auto"/>
                  </w:divBdr>
                </w:div>
                <w:div w:id="1616906450">
                  <w:marLeft w:val="480"/>
                  <w:marRight w:val="0"/>
                  <w:marTop w:val="0"/>
                  <w:marBottom w:val="0"/>
                  <w:divBdr>
                    <w:top w:val="none" w:sz="0" w:space="0" w:color="auto"/>
                    <w:left w:val="none" w:sz="0" w:space="0" w:color="auto"/>
                    <w:bottom w:val="none" w:sz="0" w:space="0" w:color="auto"/>
                    <w:right w:val="none" w:sz="0" w:space="0" w:color="auto"/>
                  </w:divBdr>
                </w:div>
                <w:div w:id="1090852152">
                  <w:marLeft w:val="480"/>
                  <w:marRight w:val="0"/>
                  <w:marTop w:val="0"/>
                  <w:marBottom w:val="0"/>
                  <w:divBdr>
                    <w:top w:val="none" w:sz="0" w:space="0" w:color="auto"/>
                    <w:left w:val="none" w:sz="0" w:space="0" w:color="auto"/>
                    <w:bottom w:val="none" w:sz="0" w:space="0" w:color="auto"/>
                    <w:right w:val="none" w:sz="0" w:space="0" w:color="auto"/>
                  </w:divBdr>
                </w:div>
                <w:div w:id="810564394">
                  <w:marLeft w:val="480"/>
                  <w:marRight w:val="0"/>
                  <w:marTop w:val="0"/>
                  <w:marBottom w:val="0"/>
                  <w:divBdr>
                    <w:top w:val="none" w:sz="0" w:space="0" w:color="auto"/>
                    <w:left w:val="none" w:sz="0" w:space="0" w:color="auto"/>
                    <w:bottom w:val="none" w:sz="0" w:space="0" w:color="auto"/>
                    <w:right w:val="none" w:sz="0" w:space="0" w:color="auto"/>
                  </w:divBdr>
                </w:div>
                <w:div w:id="416827383">
                  <w:marLeft w:val="480"/>
                  <w:marRight w:val="0"/>
                  <w:marTop w:val="0"/>
                  <w:marBottom w:val="0"/>
                  <w:divBdr>
                    <w:top w:val="none" w:sz="0" w:space="0" w:color="auto"/>
                    <w:left w:val="none" w:sz="0" w:space="0" w:color="auto"/>
                    <w:bottom w:val="none" w:sz="0" w:space="0" w:color="auto"/>
                    <w:right w:val="none" w:sz="0" w:space="0" w:color="auto"/>
                  </w:divBdr>
                </w:div>
                <w:div w:id="929433487">
                  <w:marLeft w:val="480"/>
                  <w:marRight w:val="0"/>
                  <w:marTop w:val="0"/>
                  <w:marBottom w:val="0"/>
                  <w:divBdr>
                    <w:top w:val="none" w:sz="0" w:space="0" w:color="auto"/>
                    <w:left w:val="none" w:sz="0" w:space="0" w:color="auto"/>
                    <w:bottom w:val="none" w:sz="0" w:space="0" w:color="auto"/>
                    <w:right w:val="none" w:sz="0" w:space="0" w:color="auto"/>
                  </w:divBdr>
                </w:div>
                <w:div w:id="877938381">
                  <w:marLeft w:val="480"/>
                  <w:marRight w:val="0"/>
                  <w:marTop w:val="0"/>
                  <w:marBottom w:val="0"/>
                  <w:divBdr>
                    <w:top w:val="none" w:sz="0" w:space="0" w:color="auto"/>
                    <w:left w:val="none" w:sz="0" w:space="0" w:color="auto"/>
                    <w:bottom w:val="none" w:sz="0" w:space="0" w:color="auto"/>
                    <w:right w:val="none" w:sz="0" w:space="0" w:color="auto"/>
                  </w:divBdr>
                </w:div>
                <w:div w:id="2115401052">
                  <w:marLeft w:val="480"/>
                  <w:marRight w:val="0"/>
                  <w:marTop w:val="0"/>
                  <w:marBottom w:val="0"/>
                  <w:divBdr>
                    <w:top w:val="none" w:sz="0" w:space="0" w:color="auto"/>
                    <w:left w:val="none" w:sz="0" w:space="0" w:color="auto"/>
                    <w:bottom w:val="none" w:sz="0" w:space="0" w:color="auto"/>
                    <w:right w:val="none" w:sz="0" w:space="0" w:color="auto"/>
                  </w:divBdr>
                </w:div>
                <w:div w:id="1832678842">
                  <w:marLeft w:val="480"/>
                  <w:marRight w:val="0"/>
                  <w:marTop w:val="0"/>
                  <w:marBottom w:val="0"/>
                  <w:divBdr>
                    <w:top w:val="none" w:sz="0" w:space="0" w:color="auto"/>
                    <w:left w:val="none" w:sz="0" w:space="0" w:color="auto"/>
                    <w:bottom w:val="none" w:sz="0" w:space="0" w:color="auto"/>
                    <w:right w:val="none" w:sz="0" w:space="0" w:color="auto"/>
                  </w:divBdr>
                </w:div>
                <w:div w:id="214120382">
                  <w:marLeft w:val="480"/>
                  <w:marRight w:val="0"/>
                  <w:marTop w:val="0"/>
                  <w:marBottom w:val="0"/>
                  <w:divBdr>
                    <w:top w:val="none" w:sz="0" w:space="0" w:color="auto"/>
                    <w:left w:val="none" w:sz="0" w:space="0" w:color="auto"/>
                    <w:bottom w:val="none" w:sz="0" w:space="0" w:color="auto"/>
                    <w:right w:val="none" w:sz="0" w:space="0" w:color="auto"/>
                  </w:divBdr>
                </w:div>
                <w:div w:id="697394975">
                  <w:marLeft w:val="480"/>
                  <w:marRight w:val="0"/>
                  <w:marTop w:val="0"/>
                  <w:marBottom w:val="0"/>
                  <w:divBdr>
                    <w:top w:val="none" w:sz="0" w:space="0" w:color="auto"/>
                    <w:left w:val="none" w:sz="0" w:space="0" w:color="auto"/>
                    <w:bottom w:val="none" w:sz="0" w:space="0" w:color="auto"/>
                    <w:right w:val="none" w:sz="0" w:space="0" w:color="auto"/>
                  </w:divBdr>
                </w:div>
                <w:div w:id="966161509">
                  <w:marLeft w:val="480"/>
                  <w:marRight w:val="0"/>
                  <w:marTop w:val="0"/>
                  <w:marBottom w:val="0"/>
                  <w:divBdr>
                    <w:top w:val="none" w:sz="0" w:space="0" w:color="auto"/>
                    <w:left w:val="none" w:sz="0" w:space="0" w:color="auto"/>
                    <w:bottom w:val="none" w:sz="0" w:space="0" w:color="auto"/>
                    <w:right w:val="none" w:sz="0" w:space="0" w:color="auto"/>
                  </w:divBdr>
                </w:div>
                <w:div w:id="2071533716">
                  <w:marLeft w:val="480"/>
                  <w:marRight w:val="0"/>
                  <w:marTop w:val="0"/>
                  <w:marBottom w:val="0"/>
                  <w:divBdr>
                    <w:top w:val="none" w:sz="0" w:space="0" w:color="auto"/>
                    <w:left w:val="none" w:sz="0" w:space="0" w:color="auto"/>
                    <w:bottom w:val="none" w:sz="0" w:space="0" w:color="auto"/>
                    <w:right w:val="none" w:sz="0" w:space="0" w:color="auto"/>
                  </w:divBdr>
                </w:div>
                <w:div w:id="1486823748">
                  <w:marLeft w:val="480"/>
                  <w:marRight w:val="0"/>
                  <w:marTop w:val="0"/>
                  <w:marBottom w:val="0"/>
                  <w:divBdr>
                    <w:top w:val="none" w:sz="0" w:space="0" w:color="auto"/>
                    <w:left w:val="none" w:sz="0" w:space="0" w:color="auto"/>
                    <w:bottom w:val="none" w:sz="0" w:space="0" w:color="auto"/>
                    <w:right w:val="none" w:sz="0" w:space="0" w:color="auto"/>
                  </w:divBdr>
                </w:div>
                <w:div w:id="183128841">
                  <w:marLeft w:val="480"/>
                  <w:marRight w:val="0"/>
                  <w:marTop w:val="0"/>
                  <w:marBottom w:val="0"/>
                  <w:divBdr>
                    <w:top w:val="none" w:sz="0" w:space="0" w:color="auto"/>
                    <w:left w:val="none" w:sz="0" w:space="0" w:color="auto"/>
                    <w:bottom w:val="none" w:sz="0" w:space="0" w:color="auto"/>
                    <w:right w:val="none" w:sz="0" w:space="0" w:color="auto"/>
                  </w:divBdr>
                </w:div>
                <w:div w:id="513761900">
                  <w:marLeft w:val="480"/>
                  <w:marRight w:val="0"/>
                  <w:marTop w:val="0"/>
                  <w:marBottom w:val="0"/>
                  <w:divBdr>
                    <w:top w:val="none" w:sz="0" w:space="0" w:color="auto"/>
                    <w:left w:val="none" w:sz="0" w:space="0" w:color="auto"/>
                    <w:bottom w:val="none" w:sz="0" w:space="0" w:color="auto"/>
                    <w:right w:val="none" w:sz="0" w:space="0" w:color="auto"/>
                  </w:divBdr>
                </w:div>
                <w:div w:id="1623028796">
                  <w:marLeft w:val="480"/>
                  <w:marRight w:val="0"/>
                  <w:marTop w:val="0"/>
                  <w:marBottom w:val="0"/>
                  <w:divBdr>
                    <w:top w:val="none" w:sz="0" w:space="0" w:color="auto"/>
                    <w:left w:val="none" w:sz="0" w:space="0" w:color="auto"/>
                    <w:bottom w:val="none" w:sz="0" w:space="0" w:color="auto"/>
                    <w:right w:val="none" w:sz="0" w:space="0" w:color="auto"/>
                  </w:divBdr>
                </w:div>
                <w:div w:id="606625313">
                  <w:marLeft w:val="480"/>
                  <w:marRight w:val="0"/>
                  <w:marTop w:val="0"/>
                  <w:marBottom w:val="0"/>
                  <w:divBdr>
                    <w:top w:val="none" w:sz="0" w:space="0" w:color="auto"/>
                    <w:left w:val="none" w:sz="0" w:space="0" w:color="auto"/>
                    <w:bottom w:val="none" w:sz="0" w:space="0" w:color="auto"/>
                    <w:right w:val="none" w:sz="0" w:space="0" w:color="auto"/>
                  </w:divBdr>
                </w:div>
                <w:div w:id="1816296871">
                  <w:marLeft w:val="480"/>
                  <w:marRight w:val="0"/>
                  <w:marTop w:val="0"/>
                  <w:marBottom w:val="0"/>
                  <w:divBdr>
                    <w:top w:val="none" w:sz="0" w:space="0" w:color="auto"/>
                    <w:left w:val="none" w:sz="0" w:space="0" w:color="auto"/>
                    <w:bottom w:val="none" w:sz="0" w:space="0" w:color="auto"/>
                    <w:right w:val="none" w:sz="0" w:space="0" w:color="auto"/>
                  </w:divBdr>
                </w:div>
                <w:div w:id="684747644">
                  <w:marLeft w:val="480"/>
                  <w:marRight w:val="0"/>
                  <w:marTop w:val="0"/>
                  <w:marBottom w:val="0"/>
                  <w:divBdr>
                    <w:top w:val="none" w:sz="0" w:space="0" w:color="auto"/>
                    <w:left w:val="none" w:sz="0" w:space="0" w:color="auto"/>
                    <w:bottom w:val="none" w:sz="0" w:space="0" w:color="auto"/>
                    <w:right w:val="none" w:sz="0" w:space="0" w:color="auto"/>
                  </w:divBdr>
                </w:div>
                <w:div w:id="1865366061">
                  <w:marLeft w:val="480"/>
                  <w:marRight w:val="0"/>
                  <w:marTop w:val="0"/>
                  <w:marBottom w:val="0"/>
                  <w:divBdr>
                    <w:top w:val="none" w:sz="0" w:space="0" w:color="auto"/>
                    <w:left w:val="none" w:sz="0" w:space="0" w:color="auto"/>
                    <w:bottom w:val="none" w:sz="0" w:space="0" w:color="auto"/>
                    <w:right w:val="none" w:sz="0" w:space="0" w:color="auto"/>
                  </w:divBdr>
                </w:div>
                <w:div w:id="577592623">
                  <w:marLeft w:val="480"/>
                  <w:marRight w:val="0"/>
                  <w:marTop w:val="0"/>
                  <w:marBottom w:val="0"/>
                  <w:divBdr>
                    <w:top w:val="none" w:sz="0" w:space="0" w:color="auto"/>
                    <w:left w:val="none" w:sz="0" w:space="0" w:color="auto"/>
                    <w:bottom w:val="none" w:sz="0" w:space="0" w:color="auto"/>
                    <w:right w:val="none" w:sz="0" w:space="0" w:color="auto"/>
                  </w:divBdr>
                </w:div>
                <w:div w:id="697436866">
                  <w:marLeft w:val="480"/>
                  <w:marRight w:val="0"/>
                  <w:marTop w:val="0"/>
                  <w:marBottom w:val="0"/>
                  <w:divBdr>
                    <w:top w:val="none" w:sz="0" w:space="0" w:color="auto"/>
                    <w:left w:val="none" w:sz="0" w:space="0" w:color="auto"/>
                    <w:bottom w:val="none" w:sz="0" w:space="0" w:color="auto"/>
                    <w:right w:val="none" w:sz="0" w:space="0" w:color="auto"/>
                  </w:divBdr>
                </w:div>
                <w:div w:id="1953440024">
                  <w:marLeft w:val="480"/>
                  <w:marRight w:val="0"/>
                  <w:marTop w:val="0"/>
                  <w:marBottom w:val="0"/>
                  <w:divBdr>
                    <w:top w:val="none" w:sz="0" w:space="0" w:color="auto"/>
                    <w:left w:val="none" w:sz="0" w:space="0" w:color="auto"/>
                    <w:bottom w:val="none" w:sz="0" w:space="0" w:color="auto"/>
                    <w:right w:val="none" w:sz="0" w:space="0" w:color="auto"/>
                  </w:divBdr>
                </w:div>
                <w:div w:id="1300960920">
                  <w:marLeft w:val="480"/>
                  <w:marRight w:val="0"/>
                  <w:marTop w:val="0"/>
                  <w:marBottom w:val="0"/>
                  <w:divBdr>
                    <w:top w:val="none" w:sz="0" w:space="0" w:color="auto"/>
                    <w:left w:val="none" w:sz="0" w:space="0" w:color="auto"/>
                    <w:bottom w:val="none" w:sz="0" w:space="0" w:color="auto"/>
                    <w:right w:val="none" w:sz="0" w:space="0" w:color="auto"/>
                  </w:divBdr>
                </w:div>
                <w:div w:id="890264269">
                  <w:marLeft w:val="480"/>
                  <w:marRight w:val="0"/>
                  <w:marTop w:val="0"/>
                  <w:marBottom w:val="0"/>
                  <w:divBdr>
                    <w:top w:val="none" w:sz="0" w:space="0" w:color="auto"/>
                    <w:left w:val="none" w:sz="0" w:space="0" w:color="auto"/>
                    <w:bottom w:val="none" w:sz="0" w:space="0" w:color="auto"/>
                    <w:right w:val="none" w:sz="0" w:space="0" w:color="auto"/>
                  </w:divBdr>
                </w:div>
                <w:div w:id="1305551341">
                  <w:marLeft w:val="480"/>
                  <w:marRight w:val="0"/>
                  <w:marTop w:val="0"/>
                  <w:marBottom w:val="0"/>
                  <w:divBdr>
                    <w:top w:val="none" w:sz="0" w:space="0" w:color="auto"/>
                    <w:left w:val="none" w:sz="0" w:space="0" w:color="auto"/>
                    <w:bottom w:val="none" w:sz="0" w:space="0" w:color="auto"/>
                    <w:right w:val="none" w:sz="0" w:space="0" w:color="auto"/>
                  </w:divBdr>
                </w:div>
                <w:div w:id="1672678346">
                  <w:marLeft w:val="480"/>
                  <w:marRight w:val="0"/>
                  <w:marTop w:val="0"/>
                  <w:marBottom w:val="0"/>
                  <w:divBdr>
                    <w:top w:val="none" w:sz="0" w:space="0" w:color="auto"/>
                    <w:left w:val="none" w:sz="0" w:space="0" w:color="auto"/>
                    <w:bottom w:val="none" w:sz="0" w:space="0" w:color="auto"/>
                    <w:right w:val="none" w:sz="0" w:space="0" w:color="auto"/>
                  </w:divBdr>
                </w:div>
                <w:div w:id="926842577">
                  <w:marLeft w:val="480"/>
                  <w:marRight w:val="0"/>
                  <w:marTop w:val="0"/>
                  <w:marBottom w:val="0"/>
                  <w:divBdr>
                    <w:top w:val="none" w:sz="0" w:space="0" w:color="auto"/>
                    <w:left w:val="none" w:sz="0" w:space="0" w:color="auto"/>
                    <w:bottom w:val="none" w:sz="0" w:space="0" w:color="auto"/>
                    <w:right w:val="none" w:sz="0" w:space="0" w:color="auto"/>
                  </w:divBdr>
                </w:div>
                <w:div w:id="1462721517">
                  <w:marLeft w:val="480"/>
                  <w:marRight w:val="0"/>
                  <w:marTop w:val="0"/>
                  <w:marBottom w:val="0"/>
                  <w:divBdr>
                    <w:top w:val="none" w:sz="0" w:space="0" w:color="auto"/>
                    <w:left w:val="none" w:sz="0" w:space="0" w:color="auto"/>
                    <w:bottom w:val="none" w:sz="0" w:space="0" w:color="auto"/>
                    <w:right w:val="none" w:sz="0" w:space="0" w:color="auto"/>
                  </w:divBdr>
                </w:div>
                <w:div w:id="1212961767">
                  <w:marLeft w:val="480"/>
                  <w:marRight w:val="0"/>
                  <w:marTop w:val="0"/>
                  <w:marBottom w:val="0"/>
                  <w:divBdr>
                    <w:top w:val="none" w:sz="0" w:space="0" w:color="auto"/>
                    <w:left w:val="none" w:sz="0" w:space="0" w:color="auto"/>
                    <w:bottom w:val="none" w:sz="0" w:space="0" w:color="auto"/>
                    <w:right w:val="none" w:sz="0" w:space="0" w:color="auto"/>
                  </w:divBdr>
                </w:div>
                <w:div w:id="450441660">
                  <w:marLeft w:val="480"/>
                  <w:marRight w:val="0"/>
                  <w:marTop w:val="0"/>
                  <w:marBottom w:val="0"/>
                  <w:divBdr>
                    <w:top w:val="none" w:sz="0" w:space="0" w:color="auto"/>
                    <w:left w:val="none" w:sz="0" w:space="0" w:color="auto"/>
                    <w:bottom w:val="none" w:sz="0" w:space="0" w:color="auto"/>
                    <w:right w:val="none" w:sz="0" w:space="0" w:color="auto"/>
                  </w:divBdr>
                </w:div>
                <w:div w:id="216745079">
                  <w:marLeft w:val="480"/>
                  <w:marRight w:val="0"/>
                  <w:marTop w:val="0"/>
                  <w:marBottom w:val="0"/>
                  <w:divBdr>
                    <w:top w:val="none" w:sz="0" w:space="0" w:color="auto"/>
                    <w:left w:val="none" w:sz="0" w:space="0" w:color="auto"/>
                    <w:bottom w:val="none" w:sz="0" w:space="0" w:color="auto"/>
                    <w:right w:val="none" w:sz="0" w:space="0" w:color="auto"/>
                  </w:divBdr>
                </w:div>
                <w:div w:id="458577075">
                  <w:marLeft w:val="480"/>
                  <w:marRight w:val="0"/>
                  <w:marTop w:val="0"/>
                  <w:marBottom w:val="0"/>
                  <w:divBdr>
                    <w:top w:val="none" w:sz="0" w:space="0" w:color="auto"/>
                    <w:left w:val="none" w:sz="0" w:space="0" w:color="auto"/>
                    <w:bottom w:val="none" w:sz="0" w:space="0" w:color="auto"/>
                    <w:right w:val="none" w:sz="0" w:space="0" w:color="auto"/>
                  </w:divBdr>
                </w:div>
                <w:div w:id="843326747">
                  <w:marLeft w:val="480"/>
                  <w:marRight w:val="0"/>
                  <w:marTop w:val="0"/>
                  <w:marBottom w:val="0"/>
                  <w:divBdr>
                    <w:top w:val="none" w:sz="0" w:space="0" w:color="auto"/>
                    <w:left w:val="none" w:sz="0" w:space="0" w:color="auto"/>
                    <w:bottom w:val="none" w:sz="0" w:space="0" w:color="auto"/>
                    <w:right w:val="none" w:sz="0" w:space="0" w:color="auto"/>
                  </w:divBdr>
                </w:div>
                <w:div w:id="1620335708">
                  <w:marLeft w:val="480"/>
                  <w:marRight w:val="0"/>
                  <w:marTop w:val="0"/>
                  <w:marBottom w:val="0"/>
                  <w:divBdr>
                    <w:top w:val="none" w:sz="0" w:space="0" w:color="auto"/>
                    <w:left w:val="none" w:sz="0" w:space="0" w:color="auto"/>
                    <w:bottom w:val="none" w:sz="0" w:space="0" w:color="auto"/>
                    <w:right w:val="none" w:sz="0" w:space="0" w:color="auto"/>
                  </w:divBdr>
                </w:div>
                <w:div w:id="1769427268">
                  <w:marLeft w:val="480"/>
                  <w:marRight w:val="0"/>
                  <w:marTop w:val="0"/>
                  <w:marBottom w:val="0"/>
                  <w:divBdr>
                    <w:top w:val="none" w:sz="0" w:space="0" w:color="auto"/>
                    <w:left w:val="none" w:sz="0" w:space="0" w:color="auto"/>
                    <w:bottom w:val="none" w:sz="0" w:space="0" w:color="auto"/>
                    <w:right w:val="none" w:sz="0" w:space="0" w:color="auto"/>
                  </w:divBdr>
                </w:div>
                <w:div w:id="1244293315">
                  <w:marLeft w:val="480"/>
                  <w:marRight w:val="0"/>
                  <w:marTop w:val="0"/>
                  <w:marBottom w:val="0"/>
                  <w:divBdr>
                    <w:top w:val="none" w:sz="0" w:space="0" w:color="auto"/>
                    <w:left w:val="none" w:sz="0" w:space="0" w:color="auto"/>
                    <w:bottom w:val="none" w:sz="0" w:space="0" w:color="auto"/>
                    <w:right w:val="none" w:sz="0" w:space="0" w:color="auto"/>
                  </w:divBdr>
                </w:div>
                <w:div w:id="293145692">
                  <w:marLeft w:val="480"/>
                  <w:marRight w:val="0"/>
                  <w:marTop w:val="0"/>
                  <w:marBottom w:val="0"/>
                  <w:divBdr>
                    <w:top w:val="none" w:sz="0" w:space="0" w:color="auto"/>
                    <w:left w:val="none" w:sz="0" w:space="0" w:color="auto"/>
                    <w:bottom w:val="none" w:sz="0" w:space="0" w:color="auto"/>
                    <w:right w:val="none" w:sz="0" w:space="0" w:color="auto"/>
                  </w:divBdr>
                </w:div>
                <w:div w:id="258100888">
                  <w:marLeft w:val="480"/>
                  <w:marRight w:val="0"/>
                  <w:marTop w:val="0"/>
                  <w:marBottom w:val="0"/>
                  <w:divBdr>
                    <w:top w:val="none" w:sz="0" w:space="0" w:color="auto"/>
                    <w:left w:val="none" w:sz="0" w:space="0" w:color="auto"/>
                    <w:bottom w:val="none" w:sz="0" w:space="0" w:color="auto"/>
                    <w:right w:val="none" w:sz="0" w:space="0" w:color="auto"/>
                  </w:divBdr>
                </w:div>
                <w:div w:id="1725523374">
                  <w:marLeft w:val="480"/>
                  <w:marRight w:val="0"/>
                  <w:marTop w:val="0"/>
                  <w:marBottom w:val="0"/>
                  <w:divBdr>
                    <w:top w:val="none" w:sz="0" w:space="0" w:color="auto"/>
                    <w:left w:val="none" w:sz="0" w:space="0" w:color="auto"/>
                    <w:bottom w:val="none" w:sz="0" w:space="0" w:color="auto"/>
                    <w:right w:val="none" w:sz="0" w:space="0" w:color="auto"/>
                  </w:divBdr>
                </w:div>
                <w:div w:id="368186787">
                  <w:marLeft w:val="480"/>
                  <w:marRight w:val="0"/>
                  <w:marTop w:val="0"/>
                  <w:marBottom w:val="0"/>
                  <w:divBdr>
                    <w:top w:val="none" w:sz="0" w:space="0" w:color="auto"/>
                    <w:left w:val="none" w:sz="0" w:space="0" w:color="auto"/>
                    <w:bottom w:val="none" w:sz="0" w:space="0" w:color="auto"/>
                    <w:right w:val="none" w:sz="0" w:space="0" w:color="auto"/>
                  </w:divBdr>
                </w:div>
              </w:divsChild>
            </w:div>
            <w:div w:id="2053843577">
              <w:marLeft w:val="0"/>
              <w:marRight w:val="0"/>
              <w:marTop w:val="0"/>
              <w:marBottom w:val="0"/>
              <w:divBdr>
                <w:top w:val="none" w:sz="0" w:space="0" w:color="auto"/>
                <w:left w:val="none" w:sz="0" w:space="0" w:color="auto"/>
                <w:bottom w:val="none" w:sz="0" w:space="0" w:color="auto"/>
                <w:right w:val="none" w:sz="0" w:space="0" w:color="auto"/>
              </w:divBdr>
              <w:divsChild>
                <w:div w:id="1799300146">
                  <w:marLeft w:val="480"/>
                  <w:marRight w:val="0"/>
                  <w:marTop w:val="0"/>
                  <w:marBottom w:val="0"/>
                  <w:divBdr>
                    <w:top w:val="none" w:sz="0" w:space="0" w:color="auto"/>
                    <w:left w:val="none" w:sz="0" w:space="0" w:color="auto"/>
                    <w:bottom w:val="none" w:sz="0" w:space="0" w:color="auto"/>
                    <w:right w:val="none" w:sz="0" w:space="0" w:color="auto"/>
                  </w:divBdr>
                </w:div>
                <w:div w:id="584802277">
                  <w:marLeft w:val="480"/>
                  <w:marRight w:val="0"/>
                  <w:marTop w:val="0"/>
                  <w:marBottom w:val="0"/>
                  <w:divBdr>
                    <w:top w:val="none" w:sz="0" w:space="0" w:color="auto"/>
                    <w:left w:val="none" w:sz="0" w:space="0" w:color="auto"/>
                    <w:bottom w:val="none" w:sz="0" w:space="0" w:color="auto"/>
                    <w:right w:val="none" w:sz="0" w:space="0" w:color="auto"/>
                  </w:divBdr>
                </w:div>
                <w:div w:id="173881276">
                  <w:marLeft w:val="480"/>
                  <w:marRight w:val="0"/>
                  <w:marTop w:val="0"/>
                  <w:marBottom w:val="0"/>
                  <w:divBdr>
                    <w:top w:val="none" w:sz="0" w:space="0" w:color="auto"/>
                    <w:left w:val="none" w:sz="0" w:space="0" w:color="auto"/>
                    <w:bottom w:val="none" w:sz="0" w:space="0" w:color="auto"/>
                    <w:right w:val="none" w:sz="0" w:space="0" w:color="auto"/>
                  </w:divBdr>
                </w:div>
                <w:div w:id="162286470">
                  <w:marLeft w:val="480"/>
                  <w:marRight w:val="0"/>
                  <w:marTop w:val="0"/>
                  <w:marBottom w:val="0"/>
                  <w:divBdr>
                    <w:top w:val="none" w:sz="0" w:space="0" w:color="auto"/>
                    <w:left w:val="none" w:sz="0" w:space="0" w:color="auto"/>
                    <w:bottom w:val="none" w:sz="0" w:space="0" w:color="auto"/>
                    <w:right w:val="none" w:sz="0" w:space="0" w:color="auto"/>
                  </w:divBdr>
                </w:div>
                <w:div w:id="727264249">
                  <w:marLeft w:val="480"/>
                  <w:marRight w:val="0"/>
                  <w:marTop w:val="0"/>
                  <w:marBottom w:val="0"/>
                  <w:divBdr>
                    <w:top w:val="none" w:sz="0" w:space="0" w:color="auto"/>
                    <w:left w:val="none" w:sz="0" w:space="0" w:color="auto"/>
                    <w:bottom w:val="none" w:sz="0" w:space="0" w:color="auto"/>
                    <w:right w:val="none" w:sz="0" w:space="0" w:color="auto"/>
                  </w:divBdr>
                </w:div>
                <w:div w:id="1732117613">
                  <w:marLeft w:val="480"/>
                  <w:marRight w:val="0"/>
                  <w:marTop w:val="0"/>
                  <w:marBottom w:val="0"/>
                  <w:divBdr>
                    <w:top w:val="none" w:sz="0" w:space="0" w:color="auto"/>
                    <w:left w:val="none" w:sz="0" w:space="0" w:color="auto"/>
                    <w:bottom w:val="none" w:sz="0" w:space="0" w:color="auto"/>
                    <w:right w:val="none" w:sz="0" w:space="0" w:color="auto"/>
                  </w:divBdr>
                </w:div>
                <w:div w:id="774012253">
                  <w:marLeft w:val="480"/>
                  <w:marRight w:val="0"/>
                  <w:marTop w:val="0"/>
                  <w:marBottom w:val="0"/>
                  <w:divBdr>
                    <w:top w:val="none" w:sz="0" w:space="0" w:color="auto"/>
                    <w:left w:val="none" w:sz="0" w:space="0" w:color="auto"/>
                    <w:bottom w:val="none" w:sz="0" w:space="0" w:color="auto"/>
                    <w:right w:val="none" w:sz="0" w:space="0" w:color="auto"/>
                  </w:divBdr>
                </w:div>
                <w:div w:id="997465207">
                  <w:marLeft w:val="480"/>
                  <w:marRight w:val="0"/>
                  <w:marTop w:val="0"/>
                  <w:marBottom w:val="0"/>
                  <w:divBdr>
                    <w:top w:val="none" w:sz="0" w:space="0" w:color="auto"/>
                    <w:left w:val="none" w:sz="0" w:space="0" w:color="auto"/>
                    <w:bottom w:val="none" w:sz="0" w:space="0" w:color="auto"/>
                    <w:right w:val="none" w:sz="0" w:space="0" w:color="auto"/>
                  </w:divBdr>
                </w:div>
                <w:div w:id="5063055">
                  <w:marLeft w:val="480"/>
                  <w:marRight w:val="0"/>
                  <w:marTop w:val="0"/>
                  <w:marBottom w:val="0"/>
                  <w:divBdr>
                    <w:top w:val="none" w:sz="0" w:space="0" w:color="auto"/>
                    <w:left w:val="none" w:sz="0" w:space="0" w:color="auto"/>
                    <w:bottom w:val="none" w:sz="0" w:space="0" w:color="auto"/>
                    <w:right w:val="none" w:sz="0" w:space="0" w:color="auto"/>
                  </w:divBdr>
                </w:div>
                <w:div w:id="1547794688">
                  <w:marLeft w:val="480"/>
                  <w:marRight w:val="0"/>
                  <w:marTop w:val="0"/>
                  <w:marBottom w:val="0"/>
                  <w:divBdr>
                    <w:top w:val="none" w:sz="0" w:space="0" w:color="auto"/>
                    <w:left w:val="none" w:sz="0" w:space="0" w:color="auto"/>
                    <w:bottom w:val="none" w:sz="0" w:space="0" w:color="auto"/>
                    <w:right w:val="none" w:sz="0" w:space="0" w:color="auto"/>
                  </w:divBdr>
                </w:div>
                <w:div w:id="917250277">
                  <w:marLeft w:val="480"/>
                  <w:marRight w:val="0"/>
                  <w:marTop w:val="0"/>
                  <w:marBottom w:val="0"/>
                  <w:divBdr>
                    <w:top w:val="none" w:sz="0" w:space="0" w:color="auto"/>
                    <w:left w:val="none" w:sz="0" w:space="0" w:color="auto"/>
                    <w:bottom w:val="none" w:sz="0" w:space="0" w:color="auto"/>
                    <w:right w:val="none" w:sz="0" w:space="0" w:color="auto"/>
                  </w:divBdr>
                </w:div>
                <w:div w:id="490756999">
                  <w:marLeft w:val="480"/>
                  <w:marRight w:val="0"/>
                  <w:marTop w:val="0"/>
                  <w:marBottom w:val="0"/>
                  <w:divBdr>
                    <w:top w:val="none" w:sz="0" w:space="0" w:color="auto"/>
                    <w:left w:val="none" w:sz="0" w:space="0" w:color="auto"/>
                    <w:bottom w:val="none" w:sz="0" w:space="0" w:color="auto"/>
                    <w:right w:val="none" w:sz="0" w:space="0" w:color="auto"/>
                  </w:divBdr>
                </w:div>
                <w:div w:id="485249441">
                  <w:marLeft w:val="480"/>
                  <w:marRight w:val="0"/>
                  <w:marTop w:val="0"/>
                  <w:marBottom w:val="0"/>
                  <w:divBdr>
                    <w:top w:val="none" w:sz="0" w:space="0" w:color="auto"/>
                    <w:left w:val="none" w:sz="0" w:space="0" w:color="auto"/>
                    <w:bottom w:val="none" w:sz="0" w:space="0" w:color="auto"/>
                    <w:right w:val="none" w:sz="0" w:space="0" w:color="auto"/>
                  </w:divBdr>
                </w:div>
                <w:div w:id="247539817">
                  <w:marLeft w:val="480"/>
                  <w:marRight w:val="0"/>
                  <w:marTop w:val="0"/>
                  <w:marBottom w:val="0"/>
                  <w:divBdr>
                    <w:top w:val="none" w:sz="0" w:space="0" w:color="auto"/>
                    <w:left w:val="none" w:sz="0" w:space="0" w:color="auto"/>
                    <w:bottom w:val="none" w:sz="0" w:space="0" w:color="auto"/>
                    <w:right w:val="none" w:sz="0" w:space="0" w:color="auto"/>
                  </w:divBdr>
                </w:div>
                <w:div w:id="1668291186">
                  <w:marLeft w:val="480"/>
                  <w:marRight w:val="0"/>
                  <w:marTop w:val="0"/>
                  <w:marBottom w:val="0"/>
                  <w:divBdr>
                    <w:top w:val="none" w:sz="0" w:space="0" w:color="auto"/>
                    <w:left w:val="none" w:sz="0" w:space="0" w:color="auto"/>
                    <w:bottom w:val="none" w:sz="0" w:space="0" w:color="auto"/>
                    <w:right w:val="none" w:sz="0" w:space="0" w:color="auto"/>
                  </w:divBdr>
                </w:div>
                <w:div w:id="965768904">
                  <w:marLeft w:val="480"/>
                  <w:marRight w:val="0"/>
                  <w:marTop w:val="0"/>
                  <w:marBottom w:val="0"/>
                  <w:divBdr>
                    <w:top w:val="none" w:sz="0" w:space="0" w:color="auto"/>
                    <w:left w:val="none" w:sz="0" w:space="0" w:color="auto"/>
                    <w:bottom w:val="none" w:sz="0" w:space="0" w:color="auto"/>
                    <w:right w:val="none" w:sz="0" w:space="0" w:color="auto"/>
                  </w:divBdr>
                </w:div>
                <w:div w:id="1234852707">
                  <w:marLeft w:val="480"/>
                  <w:marRight w:val="0"/>
                  <w:marTop w:val="0"/>
                  <w:marBottom w:val="0"/>
                  <w:divBdr>
                    <w:top w:val="none" w:sz="0" w:space="0" w:color="auto"/>
                    <w:left w:val="none" w:sz="0" w:space="0" w:color="auto"/>
                    <w:bottom w:val="none" w:sz="0" w:space="0" w:color="auto"/>
                    <w:right w:val="none" w:sz="0" w:space="0" w:color="auto"/>
                  </w:divBdr>
                </w:div>
                <w:div w:id="1605843578">
                  <w:marLeft w:val="480"/>
                  <w:marRight w:val="0"/>
                  <w:marTop w:val="0"/>
                  <w:marBottom w:val="0"/>
                  <w:divBdr>
                    <w:top w:val="none" w:sz="0" w:space="0" w:color="auto"/>
                    <w:left w:val="none" w:sz="0" w:space="0" w:color="auto"/>
                    <w:bottom w:val="none" w:sz="0" w:space="0" w:color="auto"/>
                    <w:right w:val="none" w:sz="0" w:space="0" w:color="auto"/>
                  </w:divBdr>
                </w:div>
                <w:div w:id="1751849894">
                  <w:marLeft w:val="480"/>
                  <w:marRight w:val="0"/>
                  <w:marTop w:val="0"/>
                  <w:marBottom w:val="0"/>
                  <w:divBdr>
                    <w:top w:val="none" w:sz="0" w:space="0" w:color="auto"/>
                    <w:left w:val="none" w:sz="0" w:space="0" w:color="auto"/>
                    <w:bottom w:val="none" w:sz="0" w:space="0" w:color="auto"/>
                    <w:right w:val="none" w:sz="0" w:space="0" w:color="auto"/>
                  </w:divBdr>
                </w:div>
                <w:div w:id="888616722">
                  <w:marLeft w:val="480"/>
                  <w:marRight w:val="0"/>
                  <w:marTop w:val="0"/>
                  <w:marBottom w:val="0"/>
                  <w:divBdr>
                    <w:top w:val="none" w:sz="0" w:space="0" w:color="auto"/>
                    <w:left w:val="none" w:sz="0" w:space="0" w:color="auto"/>
                    <w:bottom w:val="none" w:sz="0" w:space="0" w:color="auto"/>
                    <w:right w:val="none" w:sz="0" w:space="0" w:color="auto"/>
                  </w:divBdr>
                </w:div>
                <w:div w:id="1570457223">
                  <w:marLeft w:val="480"/>
                  <w:marRight w:val="0"/>
                  <w:marTop w:val="0"/>
                  <w:marBottom w:val="0"/>
                  <w:divBdr>
                    <w:top w:val="none" w:sz="0" w:space="0" w:color="auto"/>
                    <w:left w:val="none" w:sz="0" w:space="0" w:color="auto"/>
                    <w:bottom w:val="none" w:sz="0" w:space="0" w:color="auto"/>
                    <w:right w:val="none" w:sz="0" w:space="0" w:color="auto"/>
                  </w:divBdr>
                </w:div>
                <w:div w:id="858928798">
                  <w:marLeft w:val="480"/>
                  <w:marRight w:val="0"/>
                  <w:marTop w:val="0"/>
                  <w:marBottom w:val="0"/>
                  <w:divBdr>
                    <w:top w:val="none" w:sz="0" w:space="0" w:color="auto"/>
                    <w:left w:val="none" w:sz="0" w:space="0" w:color="auto"/>
                    <w:bottom w:val="none" w:sz="0" w:space="0" w:color="auto"/>
                    <w:right w:val="none" w:sz="0" w:space="0" w:color="auto"/>
                  </w:divBdr>
                </w:div>
                <w:div w:id="1929004015">
                  <w:marLeft w:val="480"/>
                  <w:marRight w:val="0"/>
                  <w:marTop w:val="0"/>
                  <w:marBottom w:val="0"/>
                  <w:divBdr>
                    <w:top w:val="none" w:sz="0" w:space="0" w:color="auto"/>
                    <w:left w:val="none" w:sz="0" w:space="0" w:color="auto"/>
                    <w:bottom w:val="none" w:sz="0" w:space="0" w:color="auto"/>
                    <w:right w:val="none" w:sz="0" w:space="0" w:color="auto"/>
                  </w:divBdr>
                </w:div>
                <w:div w:id="1968662973">
                  <w:marLeft w:val="480"/>
                  <w:marRight w:val="0"/>
                  <w:marTop w:val="0"/>
                  <w:marBottom w:val="0"/>
                  <w:divBdr>
                    <w:top w:val="none" w:sz="0" w:space="0" w:color="auto"/>
                    <w:left w:val="none" w:sz="0" w:space="0" w:color="auto"/>
                    <w:bottom w:val="none" w:sz="0" w:space="0" w:color="auto"/>
                    <w:right w:val="none" w:sz="0" w:space="0" w:color="auto"/>
                  </w:divBdr>
                </w:div>
                <w:div w:id="1851140680">
                  <w:marLeft w:val="480"/>
                  <w:marRight w:val="0"/>
                  <w:marTop w:val="0"/>
                  <w:marBottom w:val="0"/>
                  <w:divBdr>
                    <w:top w:val="none" w:sz="0" w:space="0" w:color="auto"/>
                    <w:left w:val="none" w:sz="0" w:space="0" w:color="auto"/>
                    <w:bottom w:val="none" w:sz="0" w:space="0" w:color="auto"/>
                    <w:right w:val="none" w:sz="0" w:space="0" w:color="auto"/>
                  </w:divBdr>
                </w:div>
                <w:div w:id="794758734">
                  <w:marLeft w:val="480"/>
                  <w:marRight w:val="0"/>
                  <w:marTop w:val="0"/>
                  <w:marBottom w:val="0"/>
                  <w:divBdr>
                    <w:top w:val="none" w:sz="0" w:space="0" w:color="auto"/>
                    <w:left w:val="none" w:sz="0" w:space="0" w:color="auto"/>
                    <w:bottom w:val="none" w:sz="0" w:space="0" w:color="auto"/>
                    <w:right w:val="none" w:sz="0" w:space="0" w:color="auto"/>
                  </w:divBdr>
                </w:div>
                <w:div w:id="1051538884">
                  <w:marLeft w:val="480"/>
                  <w:marRight w:val="0"/>
                  <w:marTop w:val="0"/>
                  <w:marBottom w:val="0"/>
                  <w:divBdr>
                    <w:top w:val="none" w:sz="0" w:space="0" w:color="auto"/>
                    <w:left w:val="none" w:sz="0" w:space="0" w:color="auto"/>
                    <w:bottom w:val="none" w:sz="0" w:space="0" w:color="auto"/>
                    <w:right w:val="none" w:sz="0" w:space="0" w:color="auto"/>
                  </w:divBdr>
                </w:div>
                <w:div w:id="1747218180">
                  <w:marLeft w:val="480"/>
                  <w:marRight w:val="0"/>
                  <w:marTop w:val="0"/>
                  <w:marBottom w:val="0"/>
                  <w:divBdr>
                    <w:top w:val="none" w:sz="0" w:space="0" w:color="auto"/>
                    <w:left w:val="none" w:sz="0" w:space="0" w:color="auto"/>
                    <w:bottom w:val="none" w:sz="0" w:space="0" w:color="auto"/>
                    <w:right w:val="none" w:sz="0" w:space="0" w:color="auto"/>
                  </w:divBdr>
                </w:div>
                <w:div w:id="1533377598">
                  <w:marLeft w:val="480"/>
                  <w:marRight w:val="0"/>
                  <w:marTop w:val="0"/>
                  <w:marBottom w:val="0"/>
                  <w:divBdr>
                    <w:top w:val="none" w:sz="0" w:space="0" w:color="auto"/>
                    <w:left w:val="none" w:sz="0" w:space="0" w:color="auto"/>
                    <w:bottom w:val="none" w:sz="0" w:space="0" w:color="auto"/>
                    <w:right w:val="none" w:sz="0" w:space="0" w:color="auto"/>
                  </w:divBdr>
                </w:div>
                <w:div w:id="1347292210">
                  <w:marLeft w:val="480"/>
                  <w:marRight w:val="0"/>
                  <w:marTop w:val="0"/>
                  <w:marBottom w:val="0"/>
                  <w:divBdr>
                    <w:top w:val="none" w:sz="0" w:space="0" w:color="auto"/>
                    <w:left w:val="none" w:sz="0" w:space="0" w:color="auto"/>
                    <w:bottom w:val="none" w:sz="0" w:space="0" w:color="auto"/>
                    <w:right w:val="none" w:sz="0" w:space="0" w:color="auto"/>
                  </w:divBdr>
                </w:div>
                <w:div w:id="581183561">
                  <w:marLeft w:val="480"/>
                  <w:marRight w:val="0"/>
                  <w:marTop w:val="0"/>
                  <w:marBottom w:val="0"/>
                  <w:divBdr>
                    <w:top w:val="none" w:sz="0" w:space="0" w:color="auto"/>
                    <w:left w:val="none" w:sz="0" w:space="0" w:color="auto"/>
                    <w:bottom w:val="none" w:sz="0" w:space="0" w:color="auto"/>
                    <w:right w:val="none" w:sz="0" w:space="0" w:color="auto"/>
                  </w:divBdr>
                </w:div>
                <w:div w:id="1729572766">
                  <w:marLeft w:val="480"/>
                  <w:marRight w:val="0"/>
                  <w:marTop w:val="0"/>
                  <w:marBottom w:val="0"/>
                  <w:divBdr>
                    <w:top w:val="none" w:sz="0" w:space="0" w:color="auto"/>
                    <w:left w:val="none" w:sz="0" w:space="0" w:color="auto"/>
                    <w:bottom w:val="none" w:sz="0" w:space="0" w:color="auto"/>
                    <w:right w:val="none" w:sz="0" w:space="0" w:color="auto"/>
                  </w:divBdr>
                </w:div>
                <w:div w:id="884759549">
                  <w:marLeft w:val="480"/>
                  <w:marRight w:val="0"/>
                  <w:marTop w:val="0"/>
                  <w:marBottom w:val="0"/>
                  <w:divBdr>
                    <w:top w:val="none" w:sz="0" w:space="0" w:color="auto"/>
                    <w:left w:val="none" w:sz="0" w:space="0" w:color="auto"/>
                    <w:bottom w:val="none" w:sz="0" w:space="0" w:color="auto"/>
                    <w:right w:val="none" w:sz="0" w:space="0" w:color="auto"/>
                  </w:divBdr>
                </w:div>
                <w:div w:id="2020304399">
                  <w:marLeft w:val="480"/>
                  <w:marRight w:val="0"/>
                  <w:marTop w:val="0"/>
                  <w:marBottom w:val="0"/>
                  <w:divBdr>
                    <w:top w:val="none" w:sz="0" w:space="0" w:color="auto"/>
                    <w:left w:val="none" w:sz="0" w:space="0" w:color="auto"/>
                    <w:bottom w:val="none" w:sz="0" w:space="0" w:color="auto"/>
                    <w:right w:val="none" w:sz="0" w:space="0" w:color="auto"/>
                  </w:divBdr>
                </w:div>
                <w:div w:id="1803688735">
                  <w:marLeft w:val="480"/>
                  <w:marRight w:val="0"/>
                  <w:marTop w:val="0"/>
                  <w:marBottom w:val="0"/>
                  <w:divBdr>
                    <w:top w:val="none" w:sz="0" w:space="0" w:color="auto"/>
                    <w:left w:val="none" w:sz="0" w:space="0" w:color="auto"/>
                    <w:bottom w:val="none" w:sz="0" w:space="0" w:color="auto"/>
                    <w:right w:val="none" w:sz="0" w:space="0" w:color="auto"/>
                  </w:divBdr>
                </w:div>
                <w:div w:id="1586962789">
                  <w:marLeft w:val="480"/>
                  <w:marRight w:val="0"/>
                  <w:marTop w:val="0"/>
                  <w:marBottom w:val="0"/>
                  <w:divBdr>
                    <w:top w:val="none" w:sz="0" w:space="0" w:color="auto"/>
                    <w:left w:val="none" w:sz="0" w:space="0" w:color="auto"/>
                    <w:bottom w:val="none" w:sz="0" w:space="0" w:color="auto"/>
                    <w:right w:val="none" w:sz="0" w:space="0" w:color="auto"/>
                  </w:divBdr>
                </w:div>
                <w:div w:id="1127358986">
                  <w:marLeft w:val="480"/>
                  <w:marRight w:val="0"/>
                  <w:marTop w:val="0"/>
                  <w:marBottom w:val="0"/>
                  <w:divBdr>
                    <w:top w:val="none" w:sz="0" w:space="0" w:color="auto"/>
                    <w:left w:val="none" w:sz="0" w:space="0" w:color="auto"/>
                    <w:bottom w:val="none" w:sz="0" w:space="0" w:color="auto"/>
                    <w:right w:val="none" w:sz="0" w:space="0" w:color="auto"/>
                  </w:divBdr>
                </w:div>
                <w:div w:id="1770001561">
                  <w:marLeft w:val="480"/>
                  <w:marRight w:val="0"/>
                  <w:marTop w:val="0"/>
                  <w:marBottom w:val="0"/>
                  <w:divBdr>
                    <w:top w:val="none" w:sz="0" w:space="0" w:color="auto"/>
                    <w:left w:val="none" w:sz="0" w:space="0" w:color="auto"/>
                    <w:bottom w:val="none" w:sz="0" w:space="0" w:color="auto"/>
                    <w:right w:val="none" w:sz="0" w:space="0" w:color="auto"/>
                  </w:divBdr>
                </w:div>
                <w:div w:id="2094622359">
                  <w:marLeft w:val="480"/>
                  <w:marRight w:val="0"/>
                  <w:marTop w:val="0"/>
                  <w:marBottom w:val="0"/>
                  <w:divBdr>
                    <w:top w:val="none" w:sz="0" w:space="0" w:color="auto"/>
                    <w:left w:val="none" w:sz="0" w:space="0" w:color="auto"/>
                    <w:bottom w:val="none" w:sz="0" w:space="0" w:color="auto"/>
                    <w:right w:val="none" w:sz="0" w:space="0" w:color="auto"/>
                  </w:divBdr>
                </w:div>
                <w:div w:id="943994949">
                  <w:marLeft w:val="480"/>
                  <w:marRight w:val="0"/>
                  <w:marTop w:val="0"/>
                  <w:marBottom w:val="0"/>
                  <w:divBdr>
                    <w:top w:val="none" w:sz="0" w:space="0" w:color="auto"/>
                    <w:left w:val="none" w:sz="0" w:space="0" w:color="auto"/>
                    <w:bottom w:val="none" w:sz="0" w:space="0" w:color="auto"/>
                    <w:right w:val="none" w:sz="0" w:space="0" w:color="auto"/>
                  </w:divBdr>
                </w:div>
                <w:div w:id="1874492113">
                  <w:marLeft w:val="480"/>
                  <w:marRight w:val="0"/>
                  <w:marTop w:val="0"/>
                  <w:marBottom w:val="0"/>
                  <w:divBdr>
                    <w:top w:val="none" w:sz="0" w:space="0" w:color="auto"/>
                    <w:left w:val="none" w:sz="0" w:space="0" w:color="auto"/>
                    <w:bottom w:val="none" w:sz="0" w:space="0" w:color="auto"/>
                    <w:right w:val="none" w:sz="0" w:space="0" w:color="auto"/>
                  </w:divBdr>
                </w:div>
                <w:div w:id="1356343508">
                  <w:marLeft w:val="480"/>
                  <w:marRight w:val="0"/>
                  <w:marTop w:val="0"/>
                  <w:marBottom w:val="0"/>
                  <w:divBdr>
                    <w:top w:val="none" w:sz="0" w:space="0" w:color="auto"/>
                    <w:left w:val="none" w:sz="0" w:space="0" w:color="auto"/>
                    <w:bottom w:val="none" w:sz="0" w:space="0" w:color="auto"/>
                    <w:right w:val="none" w:sz="0" w:space="0" w:color="auto"/>
                  </w:divBdr>
                </w:div>
                <w:div w:id="2106802797">
                  <w:marLeft w:val="480"/>
                  <w:marRight w:val="0"/>
                  <w:marTop w:val="0"/>
                  <w:marBottom w:val="0"/>
                  <w:divBdr>
                    <w:top w:val="none" w:sz="0" w:space="0" w:color="auto"/>
                    <w:left w:val="none" w:sz="0" w:space="0" w:color="auto"/>
                    <w:bottom w:val="none" w:sz="0" w:space="0" w:color="auto"/>
                    <w:right w:val="none" w:sz="0" w:space="0" w:color="auto"/>
                  </w:divBdr>
                </w:div>
                <w:div w:id="1314144798">
                  <w:marLeft w:val="480"/>
                  <w:marRight w:val="0"/>
                  <w:marTop w:val="0"/>
                  <w:marBottom w:val="0"/>
                  <w:divBdr>
                    <w:top w:val="none" w:sz="0" w:space="0" w:color="auto"/>
                    <w:left w:val="none" w:sz="0" w:space="0" w:color="auto"/>
                    <w:bottom w:val="none" w:sz="0" w:space="0" w:color="auto"/>
                    <w:right w:val="none" w:sz="0" w:space="0" w:color="auto"/>
                  </w:divBdr>
                </w:div>
                <w:div w:id="1146971728">
                  <w:marLeft w:val="480"/>
                  <w:marRight w:val="0"/>
                  <w:marTop w:val="0"/>
                  <w:marBottom w:val="0"/>
                  <w:divBdr>
                    <w:top w:val="none" w:sz="0" w:space="0" w:color="auto"/>
                    <w:left w:val="none" w:sz="0" w:space="0" w:color="auto"/>
                    <w:bottom w:val="none" w:sz="0" w:space="0" w:color="auto"/>
                    <w:right w:val="none" w:sz="0" w:space="0" w:color="auto"/>
                  </w:divBdr>
                </w:div>
                <w:div w:id="1628243115">
                  <w:marLeft w:val="480"/>
                  <w:marRight w:val="0"/>
                  <w:marTop w:val="0"/>
                  <w:marBottom w:val="0"/>
                  <w:divBdr>
                    <w:top w:val="none" w:sz="0" w:space="0" w:color="auto"/>
                    <w:left w:val="none" w:sz="0" w:space="0" w:color="auto"/>
                    <w:bottom w:val="none" w:sz="0" w:space="0" w:color="auto"/>
                    <w:right w:val="none" w:sz="0" w:space="0" w:color="auto"/>
                  </w:divBdr>
                </w:div>
                <w:div w:id="288829832">
                  <w:marLeft w:val="480"/>
                  <w:marRight w:val="0"/>
                  <w:marTop w:val="0"/>
                  <w:marBottom w:val="0"/>
                  <w:divBdr>
                    <w:top w:val="none" w:sz="0" w:space="0" w:color="auto"/>
                    <w:left w:val="none" w:sz="0" w:space="0" w:color="auto"/>
                    <w:bottom w:val="none" w:sz="0" w:space="0" w:color="auto"/>
                    <w:right w:val="none" w:sz="0" w:space="0" w:color="auto"/>
                  </w:divBdr>
                </w:div>
                <w:div w:id="2070960895">
                  <w:marLeft w:val="480"/>
                  <w:marRight w:val="0"/>
                  <w:marTop w:val="0"/>
                  <w:marBottom w:val="0"/>
                  <w:divBdr>
                    <w:top w:val="none" w:sz="0" w:space="0" w:color="auto"/>
                    <w:left w:val="none" w:sz="0" w:space="0" w:color="auto"/>
                    <w:bottom w:val="none" w:sz="0" w:space="0" w:color="auto"/>
                    <w:right w:val="none" w:sz="0" w:space="0" w:color="auto"/>
                  </w:divBdr>
                </w:div>
                <w:div w:id="1118061406">
                  <w:marLeft w:val="480"/>
                  <w:marRight w:val="0"/>
                  <w:marTop w:val="0"/>
                  <w:marBottom w:val="0"/>
                  <w:divBdr>
                    <w:top w:val="none" w:sz="0" w:space="0" w:color="auto"/>
                    <w:left w:val="none" w:sz="0" w:space="0" w:color="auto"/>
                    <w:bottom w:val="none" w:sz="0" w:space="0" w:color="auto"/>
                    <w:right w:val="none" w:sz="0" w:space="0" w:color="auto"/>
                  </w:divBdr>
                </w:div>
                <w:div w:id="1360928902">
                  <w:marLeft w:val="480"/>
                  <w:marRight w:val="0"/>
                  <w:marTop w:val="0"/>
                  <w:marBottom w:val="0"/>
                  <w:divBdr>
                    <w:top w:val="none" w:sz="0" w:space="0" w:color="auto"/>
                    <w:left w:val="none" w:sz="0" w:space="0" w:color="auto"/>
                    <w:bottom w:val="none" w:sz="0" w:space="0" w:color="auto"/>
                    <w:right w:val="none" w:sz="0" w:space="0" w:color="auto"/>
                  </w:divBdr>
                </w:div>
                <w:div w:id="1015036297">
                  <w:marLeft w:val="480"/>
                  <w:marRight w:val="0"/>
                  <w:marTop w:val="0"/>
                  <w:marBottom w:val="0"/>
                  <w:divBdr>
                    <w:top w:val="none" w:sz="0" w:space="0" w:color="auto"/>
                    <w:left w:val="none" w:sz="0" w:space="0" w:color="auto"/>
                    <w:bottom w:val="none" w:sz="0" w:space="0" w:color="auto"/>
                    <w:right w:val="none" w:sz="0" w:space="0" w:color="auto"/>
                  </w:divBdr>
                </w:div>
                <w:div w:id="1183476573">
                  <w:marLeft w:val="480"/>
                  <w:marRight w:val="0"/>
                  <w:marTop w:val="0"/>
                  <w:marBottom w:val="0"/>
                  <w:divBdr>
                    <w:top w:val="none" w:sz="0" w:space="0" w:color="auto"/>
                    <w:left w:val="none" w:sz="0" w:space="0" w:color="auto"/>
                    <w:bottom w:val="none" w:sz="0" w:space="0" w:color="auto"/>
                    <w:right w:val="none" w:sz="0" w:space="0" w:color="auto"/>
                  </w:divBdr>
                </w:div>
                <w:div w:id="246037220">
                  <w:marLeft w:val="480"/>
                  <w:marRight w:val="0"/>
                  <w:marTop w:val="0"/>
                  <w:marBottom w:val="0"/>
                  <w:divBdr>
                    <w:top w:val="none" w:sz="0" w:space="0" w:color="auto"/>
                    <w:left w:val="none" w:sz="0" w:space="0" w:color="auto"/>
                    <w:bottom w:val="none" w:sz="0" w:space="0" w:color="auto"/>
                    <w:right w:val="none" w:sz="0" w:space="0" w:color="auto"/>
                  </w:divBdr>
                </w:div>
                <w:div w:id="1482381382">
                  <w:marLeft w:val="480"/>
                  <w:marRight w:val="0"/>
                  <w:marTop w:val="0"/>
                  <w:marBottom w:val="0"/>
                  <w:divBdr>
                    <w:top w:val="none" w:sz="0" w:space="0" w:color="auto"/>
                    <w:left w:val="none" w:sz="0" w:space="0" w:color="auto"/>
                    <w:bottom w:val="none" w:sz="0" w:space="0" w:color="auto"/>
                    <w:right w:val="none" w:sz="0" w:space="0" w:color="auto"/>
                  </w:divBdr>
                </w:div>
                <w:div w:id="1726483712">
                  <w:marLeft w:val="480"/>
                  <w:marRight w:val="0"/>
                  <w:marTop w:val="0"/>
                  <w:marBottom w:val="0"/>
                  <w:divBdr>
                    <w:top w:val="none" w:sz="0" w:space="0" w:color="auto"/>
                    <w:left w:val="none" w:sz="0" w:space="0" w:color="auto"/>
                    <w:bottom w:val="none" w:sz="0" w:space="0" w:color="auto"/>
                    <w:right w:val="none" w:sz="0" w:space="0" w:color="auto"/>
                  </w:divBdr>
                </w:div>
                <w:div w:id="1517844046">
                  <w:marLeft w:val="480"/>
                  <w:marRight w:val="0"/>
                  <w:marTop w:val="0"/>
                  <w:marBottom w:val="0"/>
                  <w:divBdr>
                    <w:top w:val="none" w:sz="0" w:space="0" w:color="auto"/>
                    <w:left w:val="none" w:sz="0" w:space="0" w:color="auto"/>
                    <w:bottom w:val="none" w:sz="0" w:space="0" w:color="auto"/>
                    <w:right w:val="none" w:sz="0" w:space="0" w:color="auto"/>
                  </w:divBdr>
                </w:div>
                <w:div w:id="1816290026">
                  <w:marLeft w:val="480"/>
                  <w:marRight w:val="0"/>
                  <w:marTop w:val="0"/>
                  <w:marBottom w:val="0"/>
                  <w:divBdr>
                    <w:top w:val="none" w:sz="0" w:space="0" w:color="auto"/>
                    <w:left w:val="none" w:sz="0" w:space="0" w:color="auto"/>
                    <w:bottom w:val="none" w:sz="0" w:space="0" w:color="auto"/>
                    <w:right w:val="none" w:sz="0" w:space="0" w:color="auto"/>
                  </w:divBdr>
                </w:div>
                <w:div w:id="2012634012">
                  <w:marLeft w:val="480"/>
                  <w:marRight w:val="0"/>
                  <w:marTop w:val="0"/>
                  <w:marBottom w:val="0"/>
                  <w:divBdr>
                    <w:top w:val="none" w:sz="0" w:space="0" w:color="auto"/>
                    <w:left w:val="none" w:sz="0" w:space="0" w:color="auto"/>
                    <w:bottom w:val="none" w:sz="0" w:space="0" w:color="auto"/>
                    <w:right w:val="none" w:sz="0" w:space="0" w:color="auto"/>
                  </w:divBdr>
                </w:div>
                <w:div w:id="1232815138">
                  <w:marLeft w:val="480"/>
                  <w:marRight w:val="0"/>
                  <w:marTop w:val="0"/>
                  <w:marBottom w:val="0"/>
                  <w:divBdr>
                    <w:top w:val="none" w:sz="0" w:space="0" w:color="auto"/>
                    <w:left w:val="none" w:sz="0" w:space="0" w:color="auto"/>
                    <w:bottom w:val="none" w:sz="0" w:space="0" w:color="auto"/>
                    <w:right w:val="none" w:sz="0" w:space="0" w:color="auto"/>
                  </w:divBdr>
                </w:div>
                <w:div w:id="929119339">
                  <w:marLeft w:val="480"/>
                  <w:marRight w:val="0"/>
                  <w:marTop w:val="0"/>
                  <w:marBottom w:val="0"/>
                  <w:divBdr>
                    <w:top w:val="none" w:sz="0" w:space="0" w:color="auto"/>
                    <w:left w:val="none" w:sz="0" w:space="0" w:color="auto"/>
                    <w:bottom w:val="none" w:sz="0" w:space="0" w:color="auto"/>
                    <w:right w:val="none" w:sz="0" w:space="0" w:color="auto"/>
                  </w:divBdr>
                </w:div>
                <w:div w:id="487281709">
                  <w:marLeft w:val="480"/>
                  <w:marRight w:val="0"/>
                  <w:marTop w:val="0"/>
                  <w:marBottom w:val="0"/>
                  <w:divBdr>
                    <w:top w:val="none" w:sz="0" w:space="0" w:color="auto"/>
                    <w:left w:val="none" w:sz="0" w:space="0" w:color="auto"/>
                    <w:bottom w:val="none" w:sz="0" w:space="0" w:color="auto"/>
                    <w:right w:val="none" w:sz="0" w:space="0" w:color="auto"/>
                  </w:divBdr>
                </w:div>
                <w:div w:id="598028488">
                  <w:marLeft w:val="480"/>
                  <w:marRight w:val="0"/>
                  <w:marTop w:val="0"/>
                  <w:marBottom w:val="0"/>
                  <w:divBdr>
                    <w:top w:val="none" w:sz="0" w:space="0" w:color="auto"/>
                    <w:left w:val="none" w:sz="0" w:space="0" w:color="auto"/>
                    <w:bottom w:val="none" w:sz="0" w:space="0" w:color="auto"/>
                    <w:right w:val="none" w:sz="0" w:space="0" w:color="auto"/>
                  </w:divBdr>
                </w:div>
                <w:div w:id="1728723428">
                  <w:marLeft w:val="480"/>
                  <w:marRight w:val="0"/>
                  <w:marTop w:val="0"/>
                  <w:marBottom w:val="0"/>
                  <w:divBdr>
                    <w:top w:val="none" w:sz="0" w:space="0" w:color="auto"/>
                    <w:left w:val="none" w:sz="0" w:space="0" w:color="auto"/>
                    <w:bottom w:val="none" w:sz="0" w:space="0" w:color="auto"/>
                    <w:right w:val="none" w:sz="0" w:space="0" w:color="auto"/>
                  </w:divBdr>
                </w:div>
                <w:div w:id="611715379">
                  <w:marLeft w:val="480"/>
                  <w:marRight w:val="0"/>
                  <w:marTop w:val="0"/>
                  <w:marBottom w:val="0"/>
                  <w:divBdr>
                    <w:top w:val="none" w:sz="0" w:space="0" w:color="auto"/>
                    <w:left w:val="none" w:sz="0" w:space="0" w:color="auto"/>
                    <w:bottom w:val="none" w:sz="0" w:space="0" w:color="auto"/>
                    <w:right w:val="none" w:sz="0" w:space="0" w:color="auto"/>
                  </w:divBdr>
                </w:div>
                <w:div w:id="2025396352">
                  <w:marLeft w:val="480"/>
                  <w:marRight w:val="0"/>
                  <w:marTop w:val="0"/>
                  <w:marBottom w:val="0"/>
                  <w:divBdr>
                    <w:top w:val="none" w:sz="0" w:space="0" w:color="auto"/>
                    <w:left w:val="none" w:sz="0" w:space="0" w:color="auto"/>
                    <w:bottom w:val="none" w:sz="0" w:space="0" w:color="auto"/>
                    <w:right w:val="none" w:sz="0" w:space="0" w:color="auto"/>
                  </w:divBdr>
                </w:div>
                <w:div w:id="1557476214">
                  <w:marLeft w:val="480"/>
                  <w:marRight w:val="0"/>
                  <w:marTop w:val="0"/>
                  <w:marBottom w:val="0"/>
                  <w:divBdr>
                    <w:top w:val="none" w:sz="0" w:space="0" w:color="auto"/>
                    <w:left w:val="none" w:sz="0" w:space="0" w:color="auto"/>
                    <w:bottom w:val="none" w:sz="0" w:space="0" w:color="auto"/>
                    <w:right w:val="none" w:sz="0" w:space="0" w:color="auto"/>
                  </w:divBdr>
                </w:div>
                <w:div w:id="1025983248">
                  <w:marLeft w:val="480"/>
                  <w:marRight w:val="0"/>
                  <w:marTop w:val="0"/>
                  <w:marBottom w:val="0"/>
                  <w:divBdr>
                    <w:top w:val="none" w:sz="0" w:space="0" w:color="auto"/>
                    <w:left w:val="none" w:sz="0" w:space="0" w:color="auto"/>
                    <w:bottom w:val="none" w:sz="0" w:space="0" w:color="auto"/>
                    <w:right w:val="none" w:sz="0" w:space="0" w:color="auto"/>
                  </w:divBdr>
                </w:div>
              </w:divsChild>
            </w:div>
            <w:div w:id="1055083469">
              <w:marLeft w:val="0"/>
              <w:marRight w:val="0"/>
              <w:marTop w:val="0"/>
              <w:marBottom w:val="0"/>
              <w:divBdr>
                <w:top w:val="none" w:sz="0" w:space="0" w:color="auto"/>
                <w:left w:val="none" w:sz="0" w:space="0" w:color="auto"/>
                <w:bottom w:val="none" w:sz="0" w:space="0" w:color="auto"/>
                <w:right w:val="none" w:sz="0" w:space="0" w:color="auto"/>
              </w:divBdr>
              <w:divsChild>
                <w:div w:id="1851216626">
                  <w:marLeft w:val="480"/>
                  <w:marRight w:val="0"/>
                  <w:marTop w:val="0"/>
                  <w:marBottom w:val="0"/>
                  <w:divBdr>
                    <w:top w:val="none" w:sz="0" w:space="0" w:color="auto"/>
                    <w:left w:val="none" w:sz="0" w:space="0" w:color="auto"/>
                    <w:bottom w:val="none" w:sz="0" w:space="0" w:color="auto"/>
                    <w:right w:val="none" w:sz="0" w:space="0" w:color="auto"/>
                  </w:divBdr>
                </w:div>
                <w:div w:id="2059697674">
                  <w:marLeft w:val="480"/>
                  <w:marRight w:val="0"/>
                  <w:marTop w:val="0"/>
                  <w:marBottom w:val="0"/>
                  <w:divBdr>
                    <w:top w:val="none" w:sz="0" w:space="0" w:color="auto"/>
                    <w:left w:val="none" w:sz="0" w:space="0" w:color="auto"/>
                    <w:bottom w:val="none" w:sz="0" w:space="0" w:color="auto"/>
                    <w:right w:val="none" w:sz="0" w:space="0" w:color="auto"/>
                  </w:divBdr>
                </w:div>
                <w:div w:id="1972904846">
                  <w:marLeft w:val="480"/>
                  <w:marRight w:val="0"/>
                  <w:marTop w:val="0"/>
                  <w:marBottom w:val="0"/>
                  <w:divBdr>
                    <w:top w:val="none" w:sz="0" w:space="0" w:color="auto"/>
                    <w:left w:val="none" w:sz="0" w:space="0" w:color="auto"/>
                    <w:bottom w:val="none" w:sz="0" w:space="0" w:color="auto"/>
                    <w:right w:val="none" w:sz="0" w:space="0" w:color="auto"/>
                  </w:divBdr>
                </w:div>
                <w:div w:id="1784763145">
                  <w:marLeft w:val="480"/>
                  <w:marRight w:val="0"/>
                  <w:marTop w:val="0"/>
                  <w:marBottom w:val="0"/>
                  <w:divBdr>
                    <w:top w:val="none" w:sz="0" w:space="0" w:color="auto"/>
                    <w:left w:val="none" w:sz="0" w:space="0" w:color="auto"/>
                    <w:bottom w:val="none" w:sz="0" w:space="0" w:color="auto"/>
                    <w:right w:val="none" w:sz="0" w:space="0" w:color="auto"/>
                  </w:divBdr>
                </w:div>
                <w:div w:id="1735158333">
                  <w:marLeft w:val="480"/>
                  <w:marRight w:val="0"/>
                  <w:marTop w:val="0"/>
                  <w:marBottom w:val="0"/>
                  <w:divBdr>
                    <w:top w:val="none" w:sz="0" w:space="0" w:color="auto"/>
                    <w:left w:val="none" w:sz="0" w:space="0" w:color="auto"/>
                    <w:bottom w:val="none" w:sz="0" w:space="0" w:color="auto"/>
                    <w:right w:val="none" w:sz="0" w:space="0" w:color="auto"/>
                  </w:divBdr>
                </w:div>
                <w:div w:id="777598304">
                  <w:marLeft w:val="480"/>
                  <w:marRight w:val="0"/>
                  <w:marTop w:val="0"/>
                  <w:marBottom w:val="0"/>
                  <w:divBdr>
                    <w:top w:val="none" w:sz="0" w:space="0" w:color="auto"/>
                    <w:left w:val="none" w:sz="0" w:space="0" w:color="auto"/>
                    <w:bottom w:val="none" w:sz="0" w:space="0" w:color="auto"/>
                    <w:right w:val="none" w:sz="0" w:space="0" w:color="auto"/>
                  </w:divBdr>
                </w:div>
                <w:div w:id="1325206287">
                  <w:marLeft w:val="480"/>
                  <w:marRight w:val="0"/>
                  <w:marTop w:val="0"/>
                  <w:marBottom w:val="0"/>
                  <w:divBdr>
                    <w:top w:val="none" w:sz="0" w:space="0" w:color="auto"/>
                    <w:left w:val="none" w:sz="0" w:space="0" w:color="auto"/>
                    <w:bottom w:val="none" w:sz="0" w:space="0" w:color="auto"/>
                    <w:right w:val="none" w:sz="0" w:space="0" w:color="auto"/>
                  </w:divBdr>
                </w:div>
                <w:div w:id="952831307">
                  <w:marLeft w:val="480"/>
                  <w:marRight w:val="0"/>
                  <w:marTop w:val="0"/>
                  <w:marBottom w:val="0"/>
                  <w:divBdr>
                    <w:top w:val="none" w:sz="0" w:space="0" w:color="auto"/>
                    <w:left w:val="none" w:sz="0" w:space="0" w:color="auto"/>
                    <w:bottom w:val="none" w:sz="0" w:space="0" w:color="auto"/>
                    <w:right w:val="none" w:sz="0" w:space="0" w:color="auto"/>
                  </w:divBdr>
                </w:div>
                <w:div w:id="605889111">
                  <w:marLeft w:val="480"/>
                  <w:marRight w:val="0"/>
                  <w:marTop w:val="0"/>
                  <w:marBottom w:val="0"/>
                  <w:divBdr>
                    <w:top w:val="none" w:sz="0" w:space="0" w:color="auto"/>
                    <w:left w:val="none" w:sz="0" w:space="0" w:color="auto"/>
                    <w:bottom w:val="none" w:sz="0" w:space="0" w:color="auto"/>
                    <w:right w:val="none" w:sz="0" w:space="0" w:color="auto"/>
                  </w:divBdr>
                </w:div>
                <w:div w:id="887298559">
                  <w:marLeft w:val="480"/>
                  <w:marRight w:val="0"/>
                  <w:marTop w:val="0"/>
                  <w:marBottom w:val="0"/>
                  <w:divBdr>
                    <w:top w:val="none" w:sz="0" w:space="0" w:color="auto"/>
                    <w:left w:val="none" w:sz="0" w:space="0" w:color="auto"/>
                    <w:bottom w:val="none" w:sz="0" w:space="0" w:color="auto"/>
                    <w:right w:val="none" w:sz="0" w:space="0" w:color="auto"/>
                  </w:divBdr>
                </w:div>
                <w:div w:id="1810703623">
                  <w:marLeft w:val="480"/>
                  <w:marRight w:val="0"/>
                  <w:marTop w:val="0"/>
                  <w:marBottom w:val="0"/>
                  <w:divBdr>
                    <w:top w:val="none" w:sz="0" w:space="0" w:color="auto"/>
                    <w:left w:val="none" w:sz="0" w:space="0" w:color="auto"/>
                    <w:bottom w:val="none" w:sz="0" w:space="0" w:color="auto"/>
                    <w:right w:val="none" w:sz="0" w:space="0" w:color="auto"/>
                  </w:divBdr>
                </w:div>
                <w:div w:id="1249197174">
                  <w:marLeft w:val="480"/>
                  <w:marRight w:val="0"/>
                  <w:marTop w:val="0"/>
                  <w:marBottom w:val="0"/>
                  <w:divBdr>
                    <w:top w:val="none" w:sz="0" w:space="0" w:color="auto"/>
                    <w:left w:val="none" w:sz="0" w:space="0" w:color="auto"/>
                    <w:bottom w:val="none" w:sz="0" w:space="0" w:color="auto"/>
                    <w:right w:val="none" w:sz="0" w:space="0" w:color="auto"/>
                  </w:divBdr>
                </w:div>
                <w:div w:id="593561883">
                  <w:marLeft w:val="480"/>
                  <w:marRight w:val="0"/>
                  <w:marTop w:val="0"/>
                  <w:marBottom w:val="0"/>
                  <w:divBdr>
                    <w:top w:val="none" w:sz="0" w:space="0" w:color="auto"/>
                    <w:left w:val="none" w:sz="0" w:space="0" w:color="auto"/>
                    <w:bottom w:val="none" w:sz="0" w:space="0" w:color="auto"/>
                    <w:right w:val="none" w:sz="0" w:space="0" w:color="auto"/>
                  </w:divBdr>
                </w:div>
                <w:div w:id="1989244621">
                  <w:marLeft w:val="480"/>
                  <w:marRight w:val="0"/>
                  <w:marTop w:val="0"/>
                  <w:marBottom w:val="0"/>
                  <w:divBdr>
                    <w:top w:val="none" w:sz="0" w:space="0" w:color="auto"/>
                    <w:left w:val="none" w:sz="0" w:space="0" w:color="auto"/>
                    <w:bottom w:val="none" w:sz="0" w:space="0" w:color="auto"/>
                    <w:right w:val="none" w:sz="0" w:space="0" w:color="auto"/>
                  </w:divBdr>
                </w:div>
                <w:div w:id="1828403897">
                  <w:marLeft w:val="480"/>
                  <w:marRight w:val="0"/>
                  <w:marTop w:val="0"/>
                  <w:marBottom w:val="0"/>
                  <w:divBdr>
                    <w:top w:val="none" w:sz="0" w:space="0" w:color="auto"/>
                    <w:left w:val="none" w:sz="0" w:space="0" w:color="auto"/>
                    <w:bottom w:val="none" w:sz="0" w:space="0" w:color="auto"/>
                    <w:right w:val="none" w:sz="0" w:space="0" w:color="auto"/>
                  </w:divBdr>
                </w:div>
                <w:div w:id="796221736">
                  <w:marLeft w:val="480"/>
                  <w:marRight w:val="0"/>
                  <w:marTop w:val="0"/>
                  <w:marBottom w:val="0"/>
                  <w:divBdr>
                    <w:top w:val="none" w:sz="0" w:space="0" w:color="auto"/>
                    <w:left w:val="none" w:sz="0" w:space="0" w:color="auto"/>
                    <w:bottom w:val="none" w:sz="0" w:space="0" w:color="auto"/>
                    <w:right w:val="none" w:sz="0" w:space="0" w:color="auto"/>
                  </w:divBdr>
                </w:div>
                <w:div w:id="798185526">
                  <w:marLeft w:val="480"/>
                  <w:marRight w:val="0"/>
                  <w:marTop w:val="0"/>
                  <w:marBottom w:val="0"/>
                  <w:divBdr>
                    <w:top w:val="none" w:sz="0" w:space="0" w:color="auto"/>
                    <w:left w:val="none" w:sz="0" w:space="0" w:color="auto"/>
                    <w:bottom w:val="none" w:sz="0" w:space="0" w:color="auto"/>
                    <w:right w:val="none" w:sz="0" w:space="0" w:color="auto"/>
                  </w:divBdr>
                </w:div>
                <w:div w:id="317196874">
                  <w:marLeft w:val="480"/>
                  <w:marRight w:val="0"/>
                  <w:marTop w:val="0"/>
                  <w:marBottom w:val="0"/>
                  <w:divBdr>
                    <w:top w:val="none" w:sz="0" w:space="0" w:color="auto"/>
                    <w:left w:val="none" w:sz="0" w:space="0" w:color="auto"/>
                    <w:bottom w:val="none" w:sz="0" w:space="0" w:color="auto"/>
                    <w:right w:val="none" w:sz="0" w:space="0" w:color="auto"/>
                  </w:divBdr>
                </w:div>
                <w:div w:id="1319728865">
                  <w:marLeft w:val="480"/>
                  <w:marRight w:val="0"/>
                  <w:marTop w:val="0"/>
                  <w:marBottom w:val="0"/>
                  <w:divBdr>
                    <w:top w:val="none" w:sz="0" w:space="0" w:color="auto"/>
                    <w:left w:val="none" w:sz="0" w:space="0" w:color="auto"/>
                    <w:bottom w:val="none" w:sz="0" w:space="0" w:color="auto"/>
                    <w:right w:val="none" w:sz="0" w:space="0" w:color="auto"/>
                  </w:divBdr>
                </w:div>
                <w:div w:id="837233427">
                  <w:marLeft w:val="480"/>
                  <w:marRight w:val="0"/>
                  <w:marTop w:val="0"/>
                  <w:marBottom w:val="0"/>
                  <w:divBdr>
                    <w:top w:val="none" w:sz="0" w:space="0" w:color="auto"/>
                    <w:left w:val="none" w:sz="0" w:space="0" w:color="auto"/>
                    <w:bottom w:val="none" w:sz="0" w:space="0" w:color="auto"/>
                    <w:right w:val="none" w:sz="0" w:space="0" w:color="auto"/>
                  </w:divBdr>
                </w:div>
                <w:div w:id="1049183487">
                  <w:marLeft w:val="480"/>
                  <w:marRight w:val="0"/>
                  <w:marTop w:val="0"/>
                  <w:marBottom w:val="0"/>
                  <w:divBdr>
                    <w:top w:val="none" w:sz="0" w:space="0" w:color="auto"/>
                    <w:left w:val="none" w:sz="0" w:space="0" w:color="auto"/>
                    <w:bottom w:val="none" w:sz="0" w:space="0" w:color="auto"/>
                    <w:right w:val="none" w:sz="0" w:space="0" w:color="auto"/>
                  </w:divBdr>
                </w:div>
                <w:div w:id="1477456522">
                  <w:marLeft w:val="480"/>
                  <w:marRight w:val="0"/>
                  <w:marTop w:val="0"/>
                  <w:marBottom w:val="0"/>
                  <w:divBdr>
                    <w:top w:val="none" w:sz="0" w:space="0" w:color="auto"/>
                    <w:left w:val="none" w:sz="0" w:space="0" w:color="auto"/>
                    <w:bottom w:val="none" w:sz="0" w:space="0" w:color="auto"/>
                    <w:right w:val="none" w:sz="0" w:space="0" w:color="auto"/>
                  </w:divBdr>
                </w:div>
                <w:div w:id="225772931">
                  <w:marLeft w:val="480"/>
                  <w:marRight w:val="0"/>
                  <w:marTop w:val="0"/>
                  <w:marBottom w:val="0"/>
                  <w:divBdr>
                    <w:top w:val="none" w:sz="0" w:space="0" w:color="auto"/>
                    <w:left w:val="none" w:sz="0" w:space="0" w:color="auto"/>
                    <w:bottom w:val="none" w:sz="0" w:space="0" w:color="auto"/>
                    <w:right w:val="none" w:sz="0" w:space="0" w:color="auto"/>
                  </w:divBdr>
                </w:div>
                <w:div w:id="834495646">
                  <w:marLeft w:val="480"/>
                  <w:marRight w:val="0"/>
                  <w:marTop w:val="0"/>
                  <w:marBottom w:val="0"/>
                  <w:divBdr>
                    <w:top w:val="none" w:sz="0" w:space="0" w:color="auto"/>
                    <w:left w:val="none" w:sz="0" w:space="0" w:color="auto"/>
                    <w:bottom w:val="none" w:sz="0" w:space="0" w:color="auto"/>
                    <w:right w:val="none" w:sz="0" w:space="0" w:color="auto"/>
                  </w:divBdr>
                </w:div>
                <w:div w:id="217863342">
                  <w:marLeft w:val="480"/>
                  <w:marRight w:val="0"/>
                  <w:marTop w:val="0"/>
                  <w:marBottom w:val="0"/>
                  <w:divBdr>
                    <w:top w:val="none" w:sz="0" w:space="0" w:color="auto"/>
                    <w:left w:val="none" w:sz="0" w:space="0" w:color="auto"/>
                    <w:bottom w:val="none" w:sz="0" w:space="0" w:color="auto"/>
                    <w:right w:val="none" w:sz="0" w:space="0" w:color="auto"/>
                  </w:divBdr>
                </w:div>
                <w:div w:id="1174414490">
                  <w:marLeft w:val="480"/>
                  <w:marRight w:val="0"/>
                  <w:marTop w:val="0"/>
                  <w:marBottom w:val="0"/>
                  <w:divBdr>
                    <w:top w:val="none" w:sz="0" w:space="0" w:color="auto"/>
                    <w:left w:val="none" w:sz="0" w:space="0" w:color="auto"/>
                    <w:bottom w:val="none" w:sz="0" w:space="0" w:color="auto"/>
                    <w:right w:val="none" w:sz="0" w:space="0" w:color="auto"/>
                  </w:divBdr>
                </w:div>
                <w:div w:id="1267078466">
                  <w:marLeft w:val="480"/>
                  <w:marRight w:val="0"/>
                  <w:marTop w:val="0"/>
                  <w:marBottom w:val="0"/>
                  <w:divBdr>
                    <w:top w:val="none" w:sz="0" w:space="0" w:color="auto"/>
                    <w:left w:val="none" w:sz="0" w:space="0" w:color="auto"/>
                    <w:bottom w:val="none" w:sz="0" w:space="0" w:color="auto"/>
                    <w:right w:val="none" w:sz="0" w:space="0" w:color="auto"/>
                  </w:divBdr>
                </w:div>
                <w:div w:id="164395455">
                  <w:marLeft w:val="480"/>
                  <w:marRight w:val="0"/>
                  <w:marTop w:val="0"/>
                  <w:marBottom w:val="0"/>
                  <w:divBdr>
                    <w:top w:val="none" w:sz="0" w:space="0" w:color="auto"/>
                    <w:left w:val="none" w:sz="0" w:space="0" w:color="auto"/>
                    <w:bottom w:val="none" w:sz="0" w:space="0" w:color="auto"/>
                    <w:right w:val="none" w:sz="0" w:space="0" w:color="auto"/>
                  </w:divBdr>
                </w:div>
                <w:div w:id="1807745063">
                  <w:marLeft w:val="480"/>
                  <w:marRight w:val="0"/>
                  <w:marTop w:val="0"/>
                  <w:marBottom w:val="0"/>
                  <w:divBdr>
                    <w:top w:val="none" w:sz="0" w:space="0" w:color="auto"/>
                    <w:left w:val="none" w:sz="0" w:space="0" w:color="auto"/>
                    <w:bottom w:val="none" w:sz="0" w:space="0" w:color="auto"/>
                    <w:right w:val="none" w:sz="0" w:space="0" w:color="auto"/>
                  </w:divBdr>
                </w:div>
                <w:div w:id="100686763">
                  <w:marLeft w:val="480"/>
                  <w:marRight w:val="0"/>
                  <w:marTop w:val="0"/>
                  <w:marBottom w:val="0"/>
                  <w:divBdr>
                    <w:top w:val="none" w:sz="0" w:space="0" w:color="auto"/>
                    <w:left w:val="none" w:sz="0" w:space="0" w:color="auto"/>
                    <w:bottom w:val="none" w:sz="0" w:space="0" w:color="auto"/>
                    <w:right w:val="none" w:sz="0" w:space="0" w:color="auto"/>
                  </w:divBdr>
                </w:div>
                <w:div w:id="60712688">
                  <w:marLeft w:val="480"/>
                  <w:marRight w:val="0"/>
                  <w:marTop w:val="0"/>
                  <w:marBottom w:val="0"/>
                  <w:divBdr>
                    <w:top w:val="none" w:sz="0" w:space="0" w:color="auto"/>
                    <w:left w:val="none" w:sz="0" w:space="0" w:color="auto"/>
                    <w:bottom w:val="none" w:sz="0" w:space="0" w:color="auto"/>
                    <w:right w:val="none" w:sz="0" w:space="0" w:color="auto"/>
                  </w:divBdr>
                </w:div>
                <w:div w:id="423459677">
                  <w:marLeft w:val="480"/>
                  <w:marRight w:val="0"/>
                  <w:marTop w:val="0"/>
                  <w:marBottom w:val="0"/>
                  <w:divBdr>
                    <w:top w:val="none" w:sz="0" w:space="0" w:color="auto"/>
                    <w:left w:val="none" w:sz="0" w:space="0" w:color="auto"/>
                    <w:bottom w:val="none" w:sz="0" w:space="0" w:color="auto"/>
                    <w:right w:val="none" w:sz="0" w:space="0" w:color="auto"/>
                  </w:divBdr>
                </w:div>
                <w:div w:id="842360504">
                  <w:marLeft w:val="480"/>
                  <w:marRight w:val="0"/>
                  <w:marTop w:val="0"/>
                  <w:marBottom w:val="0"/>
                  <w:divBdr>
                    <w:top w:val="none" w:sz="0" w:space="0" w:color="auto"/>
                    <w:left w:val="none" w:sz="0" w:space="0" w:color="auto"/>
                    <w:bottom w:val="none" w:sz="0" w:space="0" w:color="auto"/>
                    <w:right w:val="none" w:sz="0" w:space="0" w:color="auto"/>
                  </w:divBdr>
                </w:div>
                <w:div w:id="2060401612">
                  <w:marLeft w:val="480"/>
                  <w:marRight w:val="0"/>
                  <w:marTop w:val="0"/>
                  <w:marBottom w:val="0"/>
                  <w:divBdr>
                    <w:top w:val="none" w:sz="0" w:space="0" w:color="auto"/>
                    <w:left w:val="none" w:sz="0" w:space="0" w:color="auto"/>
                    <w:bottom w:val="none" w:sz="0" w:space="0" w:color="auto"/>
                    <w:right w:val="none" w:sz="0" w:space="0" w:color="auto"/>
                  </w:divBdr>
                </w:div>
                <w:div w:id="411632968">
                  <w:marLeft w:val="480"/>
                  <w:marRight w:val="0"/>
                  <w:marTop w:val="0"/>
                  <w:marBottom w:val="0"/>
                  <w:divBdr>
                    <w:top w:val="none" w:sz="0" w:space="0" w:color="auto"/>
                    <w:left w:val="none" w:sz="0" w:space="0" w:color="auto"/>
                    <w:bottom w:val="none" w:sz="0" w:space="0" w:color="auto"/>
                    <w:right w:val="none" w:sz="0" w:space="0" w:color="auto"/>
                  </w:divBdr>
                </w:div>
                <w:div w:id="30149473">
                  <w:marLeft w:val="480"/>
                  <w:marRight w:val="0"/>
                  <w:marTop w:val="0"/>
                  <w:marBottom w:val="0"/>
                  <w:divBdr>
                    <w:top w:val="none" w:sz="0" w:space="0" w:color="auto"/>
                    <w:left w:val="none" w:sz="0" w:space="0" w:color="auto"/>
                    <w:bottom w:val="none" w:sz="0" w:space="0" w:color="auto"/>
                    <w:right w:val="none" w:sz="0" w:space="0" w:color="auto"/>
                  </w:divBdr>
                </w:div>
                <w:div w:id="1142771032">
                  <w:marLeft w:val="480"/>
                  <w:marRight w:val="0"/>
                  <w:marTop w:val="0"/>
                  <w:marBottom w:val="0"/>
                  <w:divBdr>
                    <w:top w:val="none" w:sz="0" w:space="0" w:color="auto"/>
                    <w:left w:val="none" w:sz="0" w:space="0" w:color="auto"/>
                    <w:bottom w:val="none" w:sz="0" w:space="0" w:color="auto"/>
                    <w:right w:val="none" w:sz="0" w:space="0" w:color="auto"/>
                  </w:divBdr>
                </w:div>
                <w:div w:id="1988435569">
                  <w:marLeft w:val="480"/>
                  <w:marRight w:val="0"/>
                  <w:marTop w:val="0"/>
                  <w:marBottom w:val="0"/>
                  <w:divBdr>
                    <w:top w:val="none" w:sz="0" w:space="0" w:color="auto"/>
                    <w:left w:val="none" w:sz="0" w:space="0" w:color="auto"/>
                    <w:bottom w:val="none" w:sz="0" w:space="0" w:color="auto"/>
                    <w:right w:val="none" w:sz="0" w:space="0" w:color="auto"/>
                  </w:divBdr>
                </w:div>
                <w:div w:id="1826628201">
                  <w:marLeft w:val="480"/>
                  <w:marRight w:val="0"/>
                  <w:marTop w:val="0"/>
                  <w:marBottom w:val="0"/>
                  <w:divBdr>
                    <w:top w:val="none" w:sz="0" w:space="0" w:color="auto"/>
                    <w:left w:val="none" w:sz="0" w:space="0" w:color="auto"/>
                    <w:bottom w:val="none" w:sz="0" w:space="0" w:color="auto"/>
                    <w:right w:val="none" w:sz="0" w:space="0" w:color="auto"/>
                  </w:divBdr>
                </w:div>
                <w:div w:id="1382360125">
                  <w:marLeft w:val="480"/>
                  <w:marRight w:val="0"/>
                  <w:marTop w:val="0"/>
                  <w:marBottom w:val="0"/>
                  <w:divBdr>
                    <w:top w:val="none" w:sz="0" w:space="0" w:color="auto"/>
                    <w:left w:val="none" w:sz="0" w:space="0" w:color="auto"/>
                    <w:bottom w:val="none" w:sz="0" w:space="0" w:color="auto"/>
                    <w:right w:val="none" w:sz="0" w:space="0" w:color="auto"/>
                  </w:divBdr>
                </w:div>
                <w:div w:id="1097290645">
                  <w:marLeft w:val="480"/>
                  <w:marRight w:val="0"/>
                  <w:marTop w:val="0"/>
                  <w:marBottom w:val="0"/>
                  <w:divBdr>
                    <w:top w:val="none" w:sz="0" w:space="0" w:color="auto"/>
                    <w:left w:val="none" w:sz="0" w:space="0" w:color="auto"/>
                    <w:bottom w:val="none" w:sz="0" w:space="0" w:color="auto"/>
                    <w:right w:val="none" w:sz="0" w:space="0" w:color="auto"/>
                  </w:divBdr>
                </w:div>
                <w:div w:id="1350058795">
                  <w:marLeft w:val="480"/>
                  <w:marRight w:val="0"/>
                  <w:marTop w:val="0"/>
                  <w:marBottom w:val="0"/>
                  <w:divBdr>
                    <w:top w:val="none" w:sz="0" w:space="0" w:color="auto"/>
                    <w:left w:val="none" w:sz="0" w:space="0" w:color="auto"/>
                    <w:bottom w:val="none" w:sz="0" w:space="0" w:color="auto"/>
                    <w:right w:val="none" w:sz="0" w:space="0" w:color="auto"/>
                  </w:divBdr>
                </w:div>
                <w:div w:id="958757004">
                  <w:marLeft w:val="480"/>
                  <w:marRight w:val="0"/>
                  <w:marTop w:val="0"/>
                  <w:marBottom w:val="0"/>
                  <w:divBdr>
                    <w:top w:val="none" w:sz="0" w:space="0" w:color="auto"/>
                    <w:left w:val="none" w:sz="0" w:space="0" w:color="auto"/>
                    <w:bottom w:val="none" w:sz="0" w:space="0" w:color="auto"/>
                    <w:right w:val="none" w:sz="0" w:space="0" w:color="auto"/>
                  </w:divBdr>
                </w:div>
                <w:div w:id="887835004">
                  <w:marLeft w:val="480"/>
                  <w:marRight w:val="0"/>
                  <w:marTop w:val="0"/>
                  <w:marBottom w:val="0"/>
                  <w:divBdr>
                    <w:top w:val="none" w:sz="0" w:space="0" w:color="auto"/>
                    <w:left w:val="none" w:sz="0" w:space="0" w:color="auto"/>
                    <w:bottom w:val="none" w:sz="0" w:space="0" w:color="auto"/>
                    <w:right w:val="none" w:sz="0" w:space="0" w:color="auto"/>
                  </w:divBdr>
                </w:div>
                <w:div w:id="463231045">
                  <w:marLeft w:val="480"/>
                  <w:marRight w:val="0"/>
                  <w:marTop w:val="0"/>
                  <w:marBottom w:val="0"/>
                  <w:divBdr>
                    <w:top w:val="none" w:sz="0" w:space="0" w:color="auto"/>
                    <w:left w:val="none" w:sz="0" w:space="0" w:color="auto"/>
                    <w:bottom w:val="none" w:sz="0" w:space="0" w:color="auto"/>
                    <w:right w:val="none" w:sz="0" w:space="0" w:color="auto"/>
                  </w:divBdr>
                </w:div>
                <w:div w:id="1963149016">
                  <w:marLeft w:val="480"/>
                  <w:marRight w:val="0"/>
                  <w:marTop w:val="0"/>
                  <w:marBottom w:val="0"/>
                  <w:divBdr>
                    <w:top w:val="none" w:sz="0" w:space="0" w:color="auto"/>
                    <w:left w:val="none" w:sz="0" w:space="0" w:color="auto"/>
                    <w:bottom w:val="none" w:sz="0" w:space="0" w:color="auto"/>
                    <w:right w:val="none" w:sz="0" w:space="0" w:color="auto"/>
                  </w:divBdr>
                </w:div>
                <w:div w:id="134107783">
                  <w:marLeft w:val="480"/>
                  <w:marRight w:val="0"/>
                  <w:marTop w:val="0"/>
                  <w:marBottom w:val="0"/>
                  <w:divBdr>
                    <w:top w:val="none" w:sz="0" w:space="0" w:color="auto"/>
                    <w:left w:val="none" w:sz="0" w:space="0" w:color="auto"/>
                    <w:bottom w:val="none" w:sz="0" w:space="0" w:color="auto"/>
                    <w:right w:val="none" w:sz="0" w:space="0" w:color="auto"/>
                  </w:divBdr>
                </w:div>
                <w:div w:id="1613895870">
                  <w:marLeft w:val="480"/>
                  <w:marRight w:val="0"/>
                  <w:marTop w:val="0"/>
                  <w:marBottom w:val="0"/>
                  <w:divBdr>
                    <w:top w:val="none" w:sz="0" w:space="0" w:color="auto"/>
                    <w:left w:val="none" w:sz="0" w:space="0" w:color="auto"/>
                    <w:bottom w:val="none" w:sz="0" w:space="0" w:color="auto"/>
                    <w:right w:val="none" w:sz="0" w:space="0" w:color="auto"/>
                  </w:divBdr>
                </w:div>
                <w:div w:id="805977430">
                  <w:marLeft w:val="480"/>
                  <w:marRight w:val="0"/>
                  <w:marTop w:val="0"/>
                  <w:marBottom w:val="0"/>
                  <w:divBdr>
                    <w:top w:val="none" w:sz="0" w:space="0" w:color="auto"/>
                    <w:left w:val="none" w:sz="0" w:space="0" w:color="auto"/>
                    <w:bottom w:val="none" w:sz="0" w:space="0" w:color="auto"/>
                    <w:right w:val="none" w:sz="0" w:space="0" w:color="auto"/>
                  </w:divBdr>
                </w:div>
                <w:div w:id="1966496881">
                  <w:marLeft w:val="480"/>
                  <w:marRight w:val="0"/>
                  <w:marTop w:val="0"/>
                  <w:marBottom w:val="0"/>
                  <w:divBdr>
                    <w:top w:val="none" w:sz="0" w:space="0" w:color="auto"/>
                    <w:left w:val="none" w:sz="0" w:space="0" w:color="auto"/>
                    <w:bottom w:val="none" w:sz="0" w:space="0" w:color="auto"/>
                    <w:right w:val="none" w:sz="0" w:space="0" w:color="auto"/>
                  </w:divBdr>
                </w:div>
                <w:div w:id="567150894">
                  <w:marLeft w:val="480"/>
                  <w:marRight w:val="0"/>
                  <w:marTop w:val="0"/>
                  <w:marBottom w:val="0"/>
                  <w:divBdr>
                    <w:top w:val="none" w:sz="0" w:space="0" w:color="auto"/>
                    <w:left w:val="none" w:sz="0" w:space="0" w:color="auto"/>
                    <w:bottom w:val="none" w:sz="0" w:space="0" w:color="auto"/>
                    <w:right w:val="none" w:sz="0" w:space="0" w:color="auto"/>
                  </w:divBdr>
                </w:div>
                <w:div w:id="1401516639">
                  <w:marLeft w:val="480"/>
                  <w:marRight w:val="0"/>
                  <w:marTop w:val="0"/>
                  <w:marBottom w:val="0"/>
                  <w:divBdr>
                    <w:top w:val="none" w:sz="0" w:space="0" w:color="auto"/>
                    <w:left w:val="none" w:sz="0" w:space="0" w:color="auto"/>
                    <w:bottom w:val="none" w:sz="0" w:space="0" w:color="auto"/>
                    <w:right w:val="none" w:sz="0" w:space="0" w:color="auto"/>
                  </w:divBdr>
                </w:div>
                <w:div w:id="1313758088">
                  <w:marLeft w:val="480"/>
                  <w:marRight w:val="0"/>
                  <w:marTop w:val="0"/>
                  <w:marBottom w:val="0"/>
                  <w:divBdr>
                    <w:top w:val="none" w:sz="0" w:space="0" w:color="auto"/>
                    <w:left w:val="none" w:sz="0" w:space="0" w:color="auto"/>
                    <w:bottom w:val="none" w:sz="0" w:space="0" w:color="auto"/>
                    <w:right w:val="none" w:sz="0" w:space="0" w:color="auto"/>
                  </w:divBdr>
                </w:div>
                <w:div w:id="2140759836">
                  <w:marLeft w:val="480"/>
                  <w:marRight w:val="0"/>
                  <w:marTop w:val="0"/>
                  <w:marBottom w:val="0"/>
                  <w:divBdr>
                    <w:top w:val="none" w:sz="0" w:space="0" w:color="auto"/>
                    <w:left w:val="none" w:sz="0" w:space="0" w:color="auto"/>
                    <w:bottom w:val="none" w:sz="0" w:space="0" w:color="auto"/>
                    <w:right w:val="none" w:sz="0" w:space="0" w:color="auto"/>
                  </w:divBdr>
                </w:div>
                <w:div w:id="467364143">
                  <w:marLeft w:val="480"/>
                  <w:marRight w:val="0"/>
                  <w:marTop w:val="0"/>
                  <w:marBottom w:val="0"/>
                  <w:divBdr>
                    <w:top w:val="none" w:sz="0" w:space="0" w:color="auto"/>
                    <w:left w:val="none" w:sz="0" w:space="0" w:color="auto"/>
                    <w:bottom w:val="none" w:sz="0" w:space="0" w:color="auto"/>
                    <w:right w:val="none" w:sz="0" w:space="0" w:color="auto"/>
                  </w:divBdr>
                </w:div>
                <w:div w:id="998197173">
                  <w:marLeft w:val="480"/>
                  <w:marRight w:val="0"/>
                  <w:marTop w:val="0"/>
                  <w:marBottom w:val="0"/>
                  <w:divBdr>
                    <w:top w:val="none" w:sz="0" w:space="0" w:color="auto"/>
                    <w:left w:val="none" w:sz="0" w:space="0" w:color="auto"/>
                    <w:bottom w:val="none" w:sz="0" w:space="0" w:color="auto"/>
                    <w:right w:val="none" w:sz="0" w:space="0" w:color="auto"/>
                  </w:divBdr>
                </w:div>
                <w:div w:id="565266972">
                  <w:marLeft w:val="480"/>
                  <w:marRight w:val="0"/>
                  <w:marTop w:val="0"/>
                  <w:marBottom w:val="0"/>
                  <w:divBdr>
                    <w:top w:val="none" w:sz="0" w:space="0" w:color="auto"/>
                    <w:left w:val="none" w:sz="0" w:space="0" w:color="auto"/>
                    <w:bottom w:val="none" w:sz="0" w:space="0" w:color="auto"/>
                    <w:right w:val="none" w:sz="0" w:space="0" w:color="auto"/>
                  </w:divBdr>
                </w:div>
                <w:div w:id="1878539951">
                  <w:marLeft w:val="480"/>
                  <w:marRight w:val="0"/>
                  <w:marTop w:val="0"/>
                  <w:marBottom w:val="0"/>
                  <w:divBdr>
                    <w:top w:val="none" w:sz="0" w:space="0" w:color="auto"/>
                    <w:left w:val="none" w:sz="0" w:space="0" w:color="auto"/>
                    <w:bottom w:val="none" w:sz="0" w:space="0" w:color="auto"/>
                    <w:right w:val="none" w:sz="0" w:space="0" w:color="auto"/>
                  </w:divBdr>
                </w:div>
                <w:div w:id="1518150936">
                  <w:marLeft w:val="480"/>
                  <w:marRight w:val="0"/>
                  <w:marTop w:val="0"/>
                  <w:marBottom w:val="0"/>
                  <w:divBdr>
                    <w:top w:val="none" w:sz="0" w:space="0" w:color="auto"/>
                    <w:left w:val="none" w:sz="0" w:space="0" w:color="auto"/>
                    <w:bottom w:val="none" w:sz="0" w:space="0" w:color="auto"/>
                    <w:right w:val="none" w:sz="0" w:space="0" w:color="auto"/>
                  </w:divBdr>
                </w:div>
                <w:div w:id="409238365">
                  <w:marLeft w:val="480"/>
                  <w:marRight w:val="0"/>
                  <w:marTop w:val="0"/>
                  <w:marBottom w:val="0"/>
                  <w:divBdr>
                    <w:top w:val="none" w:sz="0" w:space="0" w:color="auto"/>
                    <w:left w:val="none" w:sz="0" w:space="0" w:color="auto"/>
                    <w:bottom w:val="none" w:sz="0" w:space="0" w:color="auto"/>
                    <w:right w:val="none" w:sz="0" w:space="0" w:color="auto"/>
                  </w:divBdr>
                </w:div>
                <w:div w:id="1056203398">
                  <w:marLeft w:val="480"/>
                  <w:marRight w:val="0"/>
                  <w:marTop w:val="0"/>
                  <w:marBottom w:val="0"/>
                  <w:divBdr>
                    <w:top w:val="none" w:sz="0" w:space="0" w:color="auto"/>
                    <w:left w:val="none" w:sz="0" w:space="0" w:color="auto"/>
                    <w:bottom w:val="none" w:sz="0" w:space="0" w:color="auto"/>
                    <w:right w:val="none" w:sz="0" w:space="0" w:color="auto"/>
                  </w:divBdr>
                </w:div>
                <w:div w:id="1908415621">
                  <w:marLeft w:val="480"/>
                  <w:marRight w:val="0"/>
                  <w:marTop w:val="0"/>
                  <w:marBottom w:val="0"/>
                  <w:divBdr>
                    <w:top w:val="none" w:sz="0" w:space="0" w:color="auto"/>
                    <w:left w:val="none" w:sz="0" w:space="0" w:color="auto"/>
                    <w:bottom w:val="none" w:sz="0" w:space="0" w:color="auto"/>
                    <w:right w:val="none" w:sz="0" w:space="0" w:color="auto"/>
                  </w:divBdr>
                </w:div>
                <w:div w:id="653994882">
                  <w:marLeft w:val="480"/>
                  <w:marRight w:val="0"/>
                  <w:marTop w:val="0"/>
                  <w:marBottom w:val="0"/>
                  <w:divBdr>
                    <w:top w:val="none" w:sz="0" w:space="0" w:color="auto"/>
                    <w:left w:val="none" w:sz="0" w:space="0" w:color="auto"/>
                    <w:bottom w:val="none" w:sz="0" w:space="0" w:color="auto"/>
                    <w:right w:val="none" w:sz="0" w:space="0" w:color="auto"/>
                  </w:divBdr>
                </w:div>
                <w:div w:id="306857195">
                  <w:marLeft w:val="480"/>
                  <w:marRight w:val="0"/>
                  <w:marTop w:val="0"/>
                  <w:marBottom w:val="0"/>
                  <w:divBdr>
                    <w:top w:val="none" w:sz="0" w:space="0" w:color="auto"/>
                    <w:left w:val="none" w:sz="0" w:space="0" w:color="auto"/>
                    <w:bottom w:val="none" w:sz="0" w:space="0" w:color="auto"/>
                    <w:right w:val="none" w:sz="0" w:space="0" w:color="auto"/>
                  </w:divBdr>
                </w:div>
                <w:div w:id="1284533816">
                  <w:marLeft w:val="480"/>
                  <w:marRight w:val="0"/>
                  <w:marTop w:val="0"/>
                  <w:marBottom w:val="0"/>
                  <w:divBdr>
                    <w:top w:val="none" w:sz="0" w:space="0" w:color="auto"/>
                    <w:left w:val="none" w:sz="0" w:space="0" w:color="auto"/>
                    <w:bottom w:val="none" w:sz="0" w:space="0" w:color="auto"/>
                    <w:right w:val="none" w:sz="0" w:space="0" w:color="auto"/>
                  </w:divBdr>
                </w:div>
                <w:div w:id="1646079695">
                  <w:marLeft w:val="480"/>
                  <w:marRight w:val="0"/>
                  <w:marTop w:val="0"/>
                  <w:marBottom w:val="0"/>
                  <w:divBdr>
                    <w:top w:val="none" w:sz="0" w:space="0" w:color="auto"/>
                    <w:left w:val="none" w:sz="0" w:space="0" w:color="auto"/>
                    <w:bottom w:val="none" w:sz="0" w:space="0" w:color="auto"/>
                    <w:right w:val="none" w:sz="0" w:space="0" w:color="auto"/>
                  </w:divBdr>
                </w:div>
                <w:div w:id="1282104988">
                  <w:marLeft w:val="480"/>
                  <w:marRight w:val="0"/>
                  <w:marTop w:val="0"/>
                  <w:marBottom w:val="0"/>
                  <w:divBdr>
                    <w:top w:val="none" w:sz="0" w:space="0" w:color="auto"/>
                    <w:left w:val="none" w:sz="0" w:space="0" w:color="auto"/>
                    <w:bottom w:val="none" w:sz="0" w:space="0" w:color="auto"/>
                    <w:right w:val="none" w:sz="0" w:space="0" w:color="auto"/>
                  </w:divBdr>
                </w:div>
              </w:divsChild>
            </w:div>
            <w:div w:id="1769887151">
              <w:marLeft w:val="0"/>
              <w:marRight w:val="0"/>
              <w:marTop w:val="0"/>
              <w:marBottom w:val="0"/>
              <w:divBdr>
                <w:top w:val="none" w:sz="0" w:space="0" w:color="auto"/>
                <w:left w:val="none" w:sz="0" w:space="0" w:color="auto"/>
                <w:bottom w:val="none" w:sz="0" w:space="0" w:color="auto"/>
                <w:right w:val="none" w:sz="0" w:space="0" w:color="auto"/>
              </w:divBdr>
              <w:divsChild>
                <w:div w:id="562526194">
                  <w:marLeft w:val="480"/>
                  <w:marRight w:val="0"/>
                  <w:marTop w:val="0"/>
                  <w:marBottom w:val="0"/>
                  <w:divBdr>
                    <w:top w:val="none" w:sz="0" w:space="0" w:color="auto"/>
                    <w:left w:val="none" w:sz="0" w:space="0" w:color="auto"/>
                    <w:bottom w:val="none" w:sz="0" w:space="0" w:color="auto"/>
                    <w:right w:val="none" w:sz="0" w:space="0" w:color="auto"/>
                  </w:divBdr>
                </w:div>
                <w:div w:id="283780775">
                  <w:marLeft w:val="480"/>
                  <w:marRight w:val="0"/>
                  <w:marTop w:val="0"/>
                  <w:marBottom w:val="0"/>
                  <w:divBdr>
                    <w:top w:val="none" w:sz="0" w:space="0" w:color="auto"/>
                    <w:left w:val="none" w:sz="0" w:space="0" w:color="auto"/>
                    <w:bottom w:val="none" w:sz="0" w:space="0" w:color="auto"/>
                    <w:right w:val="none" w:sz="0" w:space="0" w:color="auto"/>
                  </w:divBdr>
                </w:div>
                <w:div w:id="2115709431">
                  <w:marLeft w:val="480"/>
                  <w:marRight w:val="0"/>
                  <w:marTop w:val="0"/>
                  <w:marBottom w:val="0"/>
                  <w:divBdr>
                    <w:top w:val="none" w:sz="0" w:space="0" w:color="auto"/>
                    <w:left w:val="none" w:sz="0" w:space="0" w:color="auto"/>
                    <w:bottom w:val="none" w:sz="0" w:space="0" w:color="auto"/>
                    <w:right w:val="none" w:sz="0" w:space="0" w:color="auto"/>
                  </w:divBdr>
                </w:div>
                <w:div w:id="1004743769">
                  <w:marLeft w:val="480"/>
                  <w:marRight w:val="0"/>
                  <w:marTop w:val="0"/>
                  <w:marBottom w:val="0"/>
                  <w:divBdr>
                    <w:top w:val="none" w:sz="0" w:space="0" w:color="auto"/>
                    <w:left w:val="none" w:sz="0" w:space="0" w:color="auto"/>
                    <w:bottom w:val="none" w:sz="0" w:space="0" w:color="auto"/>
                    <w:right w:val="none" w:sz="0" w:space="0" w:color="auto"/>
                  </w:divBdr>
                </w:div>
                <w:div w:id="657459428">
                  <w:marLeft w:val="480"/>
                  <w:marRight w:val="0"/>
                  <w:marTop w:val="0"/>
                  <w:marBottom w:val="0"/>
                  <w:divBdr>
                    <w:top w:val="none" w:sz="0" w:space="0" w:color="auto"/>
                    <w:left w:val="none" w:sz="0" w:space="0" w:color="auto"/>
                    <w:bottom w:val="none" w:sz="0" w:space="0" w:color="auto"/>
                    <w:right w:val="none" w:sz="0" w:space="0" w:color="auto"/>
                  </w:divBdr>
                </w:div>
                <w:div w:id="1515342180">
                  <w:marLeft w:val="480"/>
                  <w:marRight w:val="0"/>
                  <w:marTop w:val="0"/>
                  <w:marBottom w:val="0"/>
                  <w:divBdr>
                    <w:top w:val="none" w:sz="0" w:space="0" w:color="auto"/>
                    <w:left w:val="none" w:sz="0" w:space="0" w:color="auto"/>
                    <w:bottom w:val="none" w:sz="0" w:space="0" w:color="auto"/>
                    <w:right w:val="none" w:sz="0" w:space="0" w:color="auto"/>
                  </w:divBdr>
                </w:div>
                <w:div w:id="2036808041">
                  <w:marLeft w:val="480"/>
                  <w:marRight w:val="0"/>
                  <w:marTop w:val="0"/>
                  <w:marBottom w:val="0"/>
                  <w:divBdr>
                    <w:top w:val="none" w:sz="0" w:space="0" w:color="auto"/>
                    <w:left w:val="none" w:sz="0" w:space="0" w:color="auto"/>
                    <w:bottom w:val="none" w:sz="0" w:space="0" w:color="auto"/>
                    <w:right w:val="none" w:sz="0" w:space="0" w:color="auto"/>
                  </w:divBdr>
                </w:div>
                <w:div w:id="431630146">
                  <w:marLeft w:val="480"/>
                  <w:marRight w:val="0"/>
                  <w:marTop w:val="0"/>
                  <w:marBottom w:val="0"/>
                  <w:divBdr>
                    <w:top w:val="none" w:sz="0" w:space="0" w:color="auto"/>
                    <w:left w:val="none" w:sz="0" w:space="0" w:color="auto"/>
                    <w:bottom w:val="none" w:sz="0" w:space="0" w:color="auto"/>
                    <w:right w:val="none" w:sz="0" w:space="0" w:color="auto"/>
                  </w:divBdr>
                </w:div>
                <w:div w:id="1813476590">
                  <w:marLeft w:val="480"/>
                  <w:marRight w:val="0"/>
                  <w:marTop w:val="0"/>
                  <w:marBottom w:val="0"/>
                  <w:divBdr>
                    <w:top w:val="none" w:sz="0" w:space="0" w:color="auto"/>
                    <w:left w:val="none" w:sz="0" w:space="0" w:color="auto"/>
                    <w:bottom w:val="none" w:sz="0" w:space="0" w:color="auto"/>
                    <w:right w:val="none" w:sz="0" w:space="0" w:color="auto"/>
                  </w:divBdr>
                </w:div>
                <w:div w:id="1301376353">
                  <w:marLeft w:val="480"/>
                  <w:marRight w:val="0"/>
                  <w:marTop w:val="0"/>
                  <w:marBottom w:val="0"/>
                  <w:divBdr>
                    <w:top w:val="none" w:sz="0" w:space="0" w:color="auto"/>
                    <w:left w:val="none" w:sz="0" w:space="0" w:color="auto"/>
                    <w:bottom w:val="none" w:sz="0" w:space="0" w:color="auto"/>
                    <w:right w:val="none" w:sz="0" w:space="0" w:color="auto"/>
                  </w:divBdr>
                </w:div>
                <w:div w:id="312563912">
                  <w:marLeft w:val="480"/>
                  <w:marRight w:val="0"/>
                  <w:marTop w:val="0"/>
                  <w:marBottom w:val="0"/>
                  <w:divBdr>
                    <w:top w:val="none" w:sz="0" w:space="0" w:color="auto"/>
                    <w:left w:val="none" w:sz="0" w:space="0" w:color="auto"/>
                    <w:bottom w:val="none" w:sz="0" w:space="0" w:color="auto"/>
                    <w:right w:val="none" w:sz="0" w:space="0" w:color="auto"/>
                  </w:divBdr>
                </w:div>
                <w:div w:id="1799954790">
                  <w:marLeft w:val="480"/>
                  <w:marRight w:val="0"/>
                  <w:marTop w:val="0"/>
                  <w:marBottom w:val="0"/>
                  <w:divBdr>
                    <w:top w:val="none" w:sz="0" w:space="0" w:color="auto"/>
                    <w:left w:val="none" w:sz="0" w:space="0" w:color="auto"/>
                    <w:bottom w:val="none" w:sz="0" w:space="0" w:color="auto"/>
                    <w:right w:val="none" w:sz="0" w:space="0" w:color="auto"/>
                  </w:divBdr>
                </w:div>
                <w:div w:id="199441130">
                  <w:marLeft w:val="480"/>
                  <w:marRight w:val="0"/>
                  <w:marTop w:val="0"/>
                  <w:marBottom w:val="0"/>
                  <w:divBdr>
                    <w:top w:val="none" w:sz="0" w:space="0" w:color="auto"/>
                    <w:left w:val="none" w:sz="0" w:space="0" w:color="auto"/>
                    <w:bottom w:val="none" w:sz="0" w:space="0" w:color="auto"/>
                    <w:right w:val="none" w:sz="0" w:space="0" w:color="auto"/>
                  </w:divBdr>
                </w:div>
                <w:div w:id="221674425">
                  <w:marLeft w:val="480"/>
                  <w:marRight w:val="0"/>
                  <w:marTop w:val="0"/>
                  <w:marBottom w:val="0"/>
                  <w:divBdr>
                    <w:top w:val="none" w:sz="0" w:space="0" w:color="auto"/>
                    <w:left w:val="none" w:sz="0" w:space="0" w:color="auto"/>
                    <w:bottom w:val="none" w:sz="0" w:space="0" w:color="auto"/>
                    <w:right w:val="none" w:sz="0" w:space="0" w:color="auto"/>
                  </w:divBdr>
                </w:div>
                <w:div w:id="1706520063">
                  <w:marLeft w:val="480"/>
                  <w:marRight w:val="0"/>
                  <w:marTop w:val="0"/>
                  <w:marBottom w:val="0"/>
                  <w:divBdr>
                    <w:top w:val="none" w:sz="0" w:space="0" w:color="auto"/>
                    <w:left w:val="none" w:sz="0" w:space="0" w:color="auto"/>
                    <w:bottom w:val="none" w:sz="0" w:space="0" w:color="auto"/>
                    <w:right w:val="none" w:sz="0" w:space="0" w:color="auto"/>
                  </w:divBdr>
                </w:div>
                <w:div w:id="133958226">
                  <w:marLeft w:val="480"/>
                  <w:marRight w:val="0"/>
                  <w:marTop w:val="0"/>
                  <w:marBottom w:val="0"/>
                  <w:divBdr>
                    <w:top w:val="none" w:sz="0" w:space="0" w:color="auto"/>
                    <w:left w:val="none" w:sz="0" w:space="0" w:color="auto"/>
                    <w:bottom w:val="none" w:sz="0" w:space="0" w:color="auto"/>
                    <w:right w:val="none" w:sz="0" w:space="0" w:color="auto"/>
                  </w:divBdr>
                </w:div>
                <w:div w:id="591821527">
                  <w:marLeft w:val="480"/>
                  <w:marRight w:val="0"/>
                  <w:marTop w:val="0"/>
                  <w:marBottom w:val="0"/>
                  <w:divBdr>
                    <w:top w:val="none" w:sz="0" w:space="0" w:color="auto"/>
                    <w:left w:val="none" w:sz="0" w:space="0" w:color="auto"/>
                    <w:bottom w:val="none" w:sz="0" w:space="0" w:color="auto"/>
                    <w:right w:val="none" w:sz="0" w:space="0" w:color="auto"/>
                  </w:divBdr>
                </w:div>
                <w:div w:id="951471467">
                  <w:marLeft w:val="480"/>
                  <w:marRight w:val="0"/>
                  <w:marTop w:val="0"/>
                  <w:marBottom w:val="0"/>
                  <w:divBdr>
                    <w:top w:val="none" w:sz="0" w:space="0" w:color="auto"/>
                    <w:left w:val="none" w:sz="0" w:space="0" w:color="auto"/>
                    <w:bottom w:val="none" w:sz="0" w:space="0" w:color="auto"/>
                    <w:right w:val="none" w:sz="0" w:space="0" w:color="auto"/>
                  </w:divBdr>
                </w:div>
                <w:div w:id="51512314">
                  <w:marLeft w:val="480"/>
                  <w:marRight w:val="0"/>
                  <w:marTop w:val="0"/>
                  <w:marBottom w:val="0"/>
                  <w:divBdr>
                    <w:top w:val="none" w:sz="0" w:space="0" w:color="auto"/>
                    <w:left w:val="none" w:sz="0" w:space="0" w:color="auto"/>
                    <w:bottom w:val="none" w:sz="0" w:space="0" w:color="auto"/>
                    <w:right w:val="none" w:sz="0" w:space="0" w:color="auto"/>
                  </w:divBdr>
                </w:div>
                <w:div w:id="1016418201">
                  <w:marLeft w:val="480"/>
                  <w:marRight w:val="0"/>
                  <w:marTop w:val="0"/>
                  <w:marBottom w:val="0"/>
                  <w:divBdr>
                    <w:top w:val="none" w:sz="0" w:space="0" w:color="auto"/>
                    <w:left w:val="none" w:sz="0" w:space="0" w:color="auto"/>
                    <w:bottom w:val="none" w:sz="0" w:space="0" w:color="auto"/>
                    <w:right w:val="none" w:sz="0" w:space="0" w:color="auto"/>
                  </w:divBdr>
                </w:div>
                <w:div w:id="2075814365">
                  <w:marLeft w:val="480"/>
                  <w:marRight w:val="0"/>
                  <w:marTop w:val="0"/>
                  <w:marBottom w:val="0"/>
                  <w:divBdr>
                    <w:top w:val="none" w:sz="0" w:space="0" w:color="auto"/>
                    <w:left w:val="none" w:sz="0" w:space="0" w:color="auto"/>
                    <w:bottom w:val="none" w:sz="0" w:space="0" w:color="auto"/>
                    <w:right w:val="none" w:sz="0" w:space="0" w:color="auto"/>
                  </w:divBdr>
                </w:div>
                <w:div w:id="1674258316">
                  <w:marLeft w:val="480"/>
                  <w:marRight w:val="0"/>
                  <w:marTop w:val="0"/>
                  <w:marBottom w:val="0"/>
                  <w:divBdr>
                    <w:top w:val="none" w:sz="0" w:space="0" w:color="auto"/>
                    <w:left w:val="none" w:sz="0" w:space="0" w:color="auto"/>
                    <w:bottom w:val="none" w:sz="0" w:space="0" w:color="auto"/>
                    <w:right w:val="none" w:sz="0" w:space="0" w:color="auto"/>
                  </w:divBdr>
                </w:div>
                <w:div w:id="1936012906">
                  <w:marLeft w:val="480"/>
                  <w:marRight w:val="0"/>
                  <w:marTop w:val="0"/>
                  <w:marBottom w:val="0"/>
                  <w:divBdr>
                    <w:top w:val="none" w:sz="0" w:space="0" w:color="auto"/>
                    <w:left w:val="none" w:sz="0" w:space="0" w:color="auto"/>
                    <w:bottom w:val="none" w:sz="0" w:space="0" w:color="auto"/>
                    <w:right w:val="none" w:sz="0" w:space="0" w:color="auto"/>
                  </w:divBdr>
                </w:div>
                <w:div w:id="770705084">
                  <w:marLeft w:val="480"/>
                  <w:marRight w:val="0"/>
                  <w:marTop w:val="0"/>
                  <w:marBottom w:val="0"/>
                  <w:divBdr>
                    <w:top w:val="none" w:sz="0" w:space="0" w:color="auto"/>
                    <w:left w:val="none" w:sz="0" w:space="0" w:color="auto"/>
                    <w:bottom w:val="none" w:sz="0" w:space="0" w:color="auto"/>
                    <w:right w:val="none" w:sz="0" w:space="0" w:color="auto"/>
                  </w:divBdr>
                </w:div>
                <w:div w:id="326178668">
                  <w:marLeft w:val="480"/>
                  <w:marRight w:val="0"/>
                  <w:marTop w:val="0"/>
                  <w:marBottom w:val="0"/>
                  <w:divBdr>
                    <w:top w:val="none" w:sz="0" w:space="0" w:color="auto"/>
                    <w:left w:val="none" w:sz="0" w:space="0" w:color="auto"/>
                    <w:bottom w:val="none" w:sz="0" w:space="0" w:color="auto"/>
                    <w:right w:val="none" w:sz="0" w:space="0" w:color="auto"/>
                  </w:divBdr>
                </w:div>
                <w:div w:id="1405644716">
                  <w:marLeft w:val="480"/>
                  <w:marRight w:val="0"/>
                  <w:marTop w:val="0"/>
                  <w:marBottom w:val="0"/>
                  <w:divBdr>
                    <w:top w:val="none" w:sz="0" w:space="0" w:color="auto"/>
                    <w:left w:val="none" w:sz="0" w:space="0" w:color="auto"/>
                    <w:bottom w:val="none" w:sz="0" w:space="0" w:color="auto"/>
                    <w:right w:val="none" w:sz="0" w:space="0" w:color="auto"/>
                  </w:divBdr>
                </w:div>
                <w:div w:id="1251423694">
                  <w:marLeft w:val="480"/>
                  <w:marRight w:val="0"/>
                  <w:marTop w:val="0"/>
                  <w:marBottom w:val="0"/>
                  <w:divBdr>
                    <w:top w:val="none" w:sz="0" w:space="0" w:color="auto"/>
                    <w:left w:val="none" w:sz="0" w:space="0" w:color="auto"/>
                    <w:bottom w:val="none" w:sz="0" w:space="0" w:color="auto"/>
                    <w:right w:val="none" w:sz="0" w:space="0" w:color="auto"/>
                  </w:divBdr>
                </w:div>
                <w:div w:id="1604722957">
                  <w:marLeft w:val="480"/>
                  <w:marRight w:val="0"/>
                  <w:marTop w:val="0"/>
                  <w:marBottom w:val="0"/>
                  <w:divBdr>
                    <w:top w:val="none" w:sz="0" w:space="0" w:color="auto"/>
                    <w:left w:val="none" w:sz="0" w:space="0" w:color="auto"/>
                    <w:bottom w:val="none" w:sz="0" w:space="0" w:color="auto"/>
                    <w:right w:val="none" w:sz="0" w:space="0" w:color="auto"/>
                  </w:divBdr>
                </w:div>
                <w:div w:id="37094361">
                  <w:marLeft w:val="480"/>
                  <w:marRight w:val="0"/>
                  <w:marTop w:val="0"/>
                  <w:marBottom w:val="0"/>
                  <w:divBdr>
                    <w:top w:val="none" w:sz="0" w:space="0" w:color="auto"/>
                    <w:left w:val="none" w:sz="0" w:space="0" w:color="auto"/>
                    <w:bottom w:val="none" w:sz="0" w:space="0" w:color="auto"/>
                    <w:right w:val="none" w:sz="0" w:space="0" w:color="auto"/>
                  </w:divBdr>
                </w:div>
                <w:div w:id="776026761">
                  <w:marLeft w:val="480"/>
                  <w:marRight w:val="0"/>
                  <w:marTop w:val="0"/>
                  <w:marBottom w:val="0"/>
                  <w:divBdr>
                    <w:top w:val="none" w:sz="0" w:space="0" w:color="auto"/>
                    <w:left w:val="none" w:sz="0" w:space="0" w:color="auto"/>
                    <w:bottom w:val="none" w:sz="0" w:space="0" w:color="auto"/>
                    <w:right w:val="none" w:sz="0" w:space="0" w:color="auto"/>
                  </w:divBdr>
                </w:div>
                <w:div w:id="721442365">
                  <w:marLeft w:val="480"/>
                  <w:marRight w:val="0"/>
                  <w:marTop w:val="0"/>
                  <w:marBottom w:val="0"/>
                  <w:divBdr>
                    <w:top w:val="none" w:sz="0" w:space="0" w:color="auto"/>
                    <w:left w:val="none" w:sz="0" w:space="0" w:color="auto"/>
                    <w:bottom w:val="none" w:sz="0" w:space="0" w:color="auto"/>
                    <w:right w:val="none" w:sz="0" w:space="0" w:color="auto"/>
                  </w:divBdr>
                </w:div>
                <w:div w:id="1284731897">
                  <w:marLeft w:val="480"/>
                  <w:marRight w:val="0"/>
                  <w:marTop w:val="0"/>
                  <w:marBottom w:val="0"/>
                  <w:divBdr>
                    <w:top w:val="none" w:sz="0" w:space="0" w:color="auto"/>
                    <w:left w:val="none" w:sz="0" w:space="0" w:color="auto"/>
                    <w:bottom w:val="none" w:sz="0" w:space="0" w:color="auto"/>
                    <w:right w:val="none" w:sz="0" w:space="0" w:color="auto"/>
                  </w:divBdr>
                </w:div>
                <w:div w:id="801386584">
                  <w:marLeft w:val="480"/>
                  <w:marRight w:val="0"/>
                  <w:marTop w:val="0"/>
                  <w:marBottom w:val="0"/>
                  <w:divBdr>
                    <w:top w:val="none" w:sz="0" w:space="0" w:color="auto"/>
                    <w:left w:val="none" w:sz="0" w:space="0" w:color="auto"/>
                    <w:bottom w:val="none" w:sz="0" w:space="0" w:color="auto"/>
                    <w:right w:val="none" w:sz="0" w:space="0" w:color="auto"/>
                  </w:divBdr>
                </w:div>
                <w:div w:id="220096708">
                  <w:marLeft w:val="480"/>
                  <w:marRight w:val="0"/>
                  <w:marTop w:val="0"/>
                  <w:marBottom w:val="0"/>
                  <w:divBdr>
                    <w:top w:val="none" w:sz="0" w:space="0" w:color="auto"/>
                    <w:left w:val="none" w:sz="0" w:space="0" w:color="auto"/>
                    <w:bottom w:val="none" w:sz="0" w:space="0" w:color="auto"/>
                    <w:right w:val="none" w:sz="0" w:space="0" w:color="auto"/>
                  </w:divBdr>
                </w:div>
                <w:div w:id="1255361289">
                  <w:marLeft w:val="480"/>
                  <w:marRight w:val="0"/>
                  <w:marTop w:val="0"/>
                  <w:marBottom w:val="0"/>
                  <w:divBdr>
                    <w:top w:val="none" w:sz="0" w:space="0" w:color="auto"/>
                    <w:left w:val="none" w:sz="0" w:space="0" w:color="auto"/>
                    <w:bottom w:val="none" w:sz="0" w:space="0" w:color="auto"/>
                    <w:right w:val="none" w:sz="0" w:space="0" w:color="auto"/>
                  </w:divBdr>
                </w:div>
                <w:div w:id="594246963">
                  <w:marLeft w:val="480"/>
                  <w:marRight w:val="0"/>
                  <w:marTop w:val="0"/>
                  <w:marBottom w:val="0"/>
                  <w:divBdr>
                    <w:top w:val="none" w:sz="0" w:space="0" w:color="auto"/>
                    <w:left w:val="none" w:sz="0" w:space="0" w:color="auto"/>
                    <w:bottom w:val="none" w:sz="0" w:space="0" w:color="auto"/>
                    <w:right w:val="none" w:sz="0" w:space="0" w:color="auto"/>
                  </w:divBdr>
                </w:div>
                <w:div w:id="892933517">
                  <w:marLeft w:val="480"/>
                  <w:marRight w:val="0"/>
                  <w:marTop w:val="0"/>
                  <w:marBottom w:val="0"/>
                  <w:divBdr>
                    <w:top w:val="none" w:sz="0" w:space="0" w:color="auto"/>
                    <w:left w:val="none" w:sz="0" w:space="0" w:color="auto"/>
                    <w:bottom w:val="none" w:sz="0" w:space="0" w:color="auto"/>
                    <w:right w:val="none" w:sz="0" w:space="0" w:color="auto"/>
                  </w:divBdr>
                </w:div>
                <w:div w:id="1244953399">
                  <w:marLeft w:val="480"/>
                  <w:marRight w:val="0"/>
                  <w:marTop w:val="0"/>
                  <w:marBottom w:val="0"/>
                  <w:divBdr>
                    <w:top w:val="none" w:sz="0" w:space="0" w:color="auto"/>
                    <w:left w:val="none" w:sz="0" w:space="0" w:color="auto"/>
                    <w:bottom w:val="none" w:sz="0" w:space="0" w:color="auto"/>
                    <w:right w:val="none" w:sz="0" w:space="0" w:color="auto"/>
                  </w:divBdr>
                </w:div>
                <w:div w:id="342242794">
                  <w:marLeft w:val="480"/>
                  <w:marRight w:val="0"/>
                  <w:marTop w:val="0"/>
                  <w:marBottom w:val="0"/>
                  <w:divBdr>
                    <w:top w:val="none" w:sz="0" w:space="0" w:color="auto"/>
                    <w:left w:val="none" w:sz="0" w:space="0" w:color="auto"/>
                    <w:bottom w:val="none" w:sz="0" w:space="0" w:color="auto"/>
                    <w:right w:val="none" w:sz="0" w:space="0" w:color="auto"/>
                  </w:divBdr>
                </w:div>
                <w:div w:id="1442997338">
                  <w:marLeft w:val="480"/>
                  <w:marRight w:val="0"/>
                  <w:marTop w:val="0"/>
                  <w:marBottom w:val="0"/>
                  <w:divBdr>
                    <w:top w:val="none" w:sz="0" w:space="0" w:color="auto"/>
                    <w:left w:val="none" w:sz="0" w:space="0" w:color="auto"/>
                    <w:bottom w:val="none" w:sz="0" w:space="0" w:color="auto"/>
                    <w:right w:val="none" w:sz="0" w:space="0" w:color="auto"/>
                  </w:divBdr>
                </w:div>
                <w:div w:id="1216772618">
                  <w:marLeft w:val="480"/>
                  <w:marRight w:val="0"/>
                  <w:marTop w:val="0"/>
                  <w:marBottom w:val="0"/>
                  <w:divBdr>
                    <w:top w:val="none" w:sz="0" w:space="0" w:color="auto"/>
                    <w:left w:val="none" w:sz="0" w:space="0" w:color="auto"/>
                    <w:bottom w:val="none" w:sz="0" w:space="0" w:color="auto"/>
                    <w:right w:val="none" w:sz="0" w:space="0" w:color="auto"/>
                  </w:divBdr>
                </w:div>
                <w:div w:id="18773846">
                  <w:marLeft w:val="480"/>
                  <w:marRight w:val="0"/>
                  <w:marTop w:val="0"/>
                  <w:marBottom w:val="0"/>
                  <w:divBdr>
                    <w:top w:val="none" w:sz="0" w:space="0" w:color="auto"/>
                    <w:left w:val="none" w:sz="0" w:space="0" w:color="auto"/>
                    <w:bottom w:val="none" w:sz="0" w:space="0" w:color="auto"/>
                    <w:right w:val="none" w:sz="0" w:space="0" w:color="auto"/>
                  </w:divBdr>
                </w:div>
                <w:div w:id="1457138385">
                  <w:marLeft w:val="480"/>
                  <w:marRight w:val="0"/>
                  <w:marTop w:val="0"/>
                  <w:marBottom w:val="0"/>
                  <w:divBdr>
                    <w:top w:val="none" w:sz="0" w:space="0" w:color="auto"/>
                    <w:left w:val="none" w:sz="0" w:space="0" w:color="auto"/>
                    <w:bottom w:val="none" w:sz="0" w:space="0" w:color="auto"/>
                    <w:right w:val="none" w:sz="0" w:space="0" w:color="auto"/>
                  </w:divBdr>
                </w:div>
                <w:div w:id="1187131595">
                  <w:marLeft w:val="480"/>
                  <w:marRight w:val="0"/>
                  <w:marTop w:val="0"/>
                  <w:marBottom w:val="0"/>
                  <w:divBdr>
                    <w:top w:val="none" w:sz="0" w:space="0" w:color="auto"/>
                    <w:left w:val="none" w:sz="0" w:space="0" w:color="auto"/>
                    <w:bottom w:val="none" w:sz="0" w:space="0" w:color="auto"/>
                    <w:right w:val="none" w:sz="0" w:space="0" w:color="auto"/>
                  </w:divBdr>
                </w:div>
                <w:div w:id="1973973134">
                  <w:marLeft w:val="480"/>
                  <w:marRight w:val="0"/>
                  <w:marTop w:val="0"/>
                  <w:marBottom w:val="0"/>
                  <w:divBdr>
                    <w:top w:val="none" w:sz="0" w:space="0" w:color="auto"/>
                    <w:left w:val="none" w:sz="0" w:space="0" w:color="auto"/>
                    <w:bottom w:val="none" w:sz="0" w:space="0" w:color="auto"/>
                    <w:right w:val="none" w:sz="0" w:space="0" w:color="auto"/>
                  </w:divBdr>
                </w:div>
                <w:div w:id="822310322">
                  <w:marLeft w:val="480"/>
                  <w:marRight w:val="0"/>
                  <w:marTop w:val="0"/>
                  <w:marBottom w:val="0"/>
                  <w:divBdr>
                    <w:top w:val="none" w:sz="0" w:space="0" w:color="auto"/>
                    <w:left w:val="none" w:sz="0" w:space="0" w:color="auto"/>
                    <w:bottom w:val="none" w:sz="0" w:space="0" w:color="auto"/>
                    <w:right w:val="none" w:sz="0" w:space="0" w:color="auto"/>
                  </w:divBdr>
                </w:div>
                <w:div w:id="755634029">
                  <w:marLeft w:val="480"/>
                  <w:marRight w:val="0"/>
                  <w:marTop w:val="0"/>
                  <w:marBottom w:val="0"/>
                  <w:divBdr>
                    <w:top w:val="none" w:sz="0" w:space="0" w:color="auto"/>
                    <w:left w:val="none" w:sz="0" w:space="0" w:color="auto"/>
                    <w:bottom w:val="none" w:sz="0" w:space="0" w:color="auto"/>
                    <w:right w:val="none" w:sz="0" w:space="0" w:color="auto"/>
                  </w:divBdr>
                </w:div>
                <w:div w:id="1178036574">
                  <w:marLeft w:val="480"/>
                  <w:marRight w:val="0"/>
                  <w:marTop w:val="0"/>
                  <w:marBottom w:val="0"/>
                  <w:divBdr>
                    <w:top w:val="none" w:sz="0" w:space="0" w:color="auto"/>
                    <w:left w:val="none" w:sz="0" w:space="0" w:color="auto"/>
                    <w:bottom w:val="none" w:sz="0" w:space="0" w:color="auto"/>
                    <w:right w:val="none" w:sz="0" w:space="0" w:color="auto"/>
                  </w:divBdr>
                </w:div>
                <w:div w:id="824316373">
                  <w:marLeft w:val="480"/>
                  <w:marRight w:val="0"/>
                  <w:marTop w:val="0"/>
                  <w:marBottom w:val="0"/>
                  <w:divBdr>
                    <w:top w:val="none" w:sz="0" w:space="0" w:color="auto"/>
                    <w:left w:val="none" w:sz="0" w:space="0" w:color="auto"/>
                    <w:bottom w:val="none" w:sz="0" w:space="0" w:color="auto"/>
                    <w:right w:val="none" w:sz="0" w:space="0" w:color="auto"/>
                  </w:divBdr>
                </w:div>
                <w:div w:id="1647052656">
                  <w:marLeft w:val="480"/>
                  <w:marRight w:val="0"/>
                  <w:marTop w:val="0"/>
                  <w:marBottom w:val="0"/>
                  <w:divBdr>
                    <w:top w:val="none" w:sz="0" w:space="0" w:color="auto"/>
                    <w:left w:val="none" w:sz="0" w:space="0" w:color="auto"/>
                    <w:bottom w:val="none" w:sz="0" w:space="0" w:color="auto"/>
                    <w:right w:val="none" w:sz="0" w:space="0" w:color="auto"/>
                  </w:divBdr>
                </w:div>
                <w:div w:id="610161901">
                  <w:marLeft w:val="480"/>
                  <w:marRight w:val="0"/>
                  <w:marTop w:val="0"/>
                  <w:marBottom w:val="0"/>
                  <w:divBdr>
                    <w:top w:val="none" w:sz="0" w:space="0" w:color="auto"/>
                    <w:left w:val="none" w:sz="0" w:space="0" w:color="auto"/>
                    <w:bottom w:val="none" w:sz="0" w:space="0" w:color="auto"/>
                    <w:right w:val="none" w:sz="0" w:space="0" w:color="auto"/>
                  </w:divBdr>
                </w:div>
                <w:div w:id="1535846679">
                  <w:marLeft w:val="480"/>
                  <w:marRight w:val="0"/>
                  <w:marTop w:val="0"/>
                  <w:marBottom w:val="0"/>
                  <w:divBdr>
                    <w:top w:val="none" w:sz="0" w:space="0" w:color="auto"/>
                    <w:left w:val="none" w:sz="0" w:space="0" w:color="auto"/>
                    <w:bottom w:val="none" w:sz="0" w:space="0" w:color="auto"/>
                    <w:right w:val="none" w:sz="0" w:space="0" w:color="auto"/>
                  </w:divBdr>
                </w:div>
                <w:div w:id="793445508">
                  <w:marLeft w:val="480"/>
                  <w:marRight w:val="0"/>
                  <w:marTop w:val="0"/>
                  <w:marBottom w:val="0"/>
                  <w:divBdr>
                    <w:top w:val="none" w:sz="0" w:space="0" w:color="auto"/>
                    <w:left w:val="none" w:sz="0" w:space="0" w:color="auto"/>
                    <w:bottom w:val="none" w:sz="0" w:space="0" w:color="auto"/>
                    <w:right w:val="none" w:sz="0" w:space="0" w:color="auto"/>
                  </w:divBdr>
                </w:div>
                <w:div w:id="923153091">
                  <w:marLeft w:val="480"/>
                  <w:marRight w:val="0"/>
                  <w:marTop w:val="0"/>
                  <w:marBottom w:val="0"/>
                  <w:divBdr>
                    <w:top w:val="none" w:sz="0" w:space="0" w:color="auto"/>
                    <w:left w:val="none" w:sz="0" w:space="0" w:color="auto"/>
                    <w:bottom w:val="none" w:sz="0" w:space="0" w:color="auto"/>
                    <w:right w:val="none" w:sz="0" w:space="0" w:color="auto"/>
                  </w:divBdr>
                </w:div>
                <w:div w:id="1169758328">
                  <w:marLeft w:val="480"/>
                  <w:marRight w:val="0"/>
                  <w:marTop w:val="0"/>
                  <w:marBottom w:val="0"/>
                  <w:divBdr>
                    <w:top w:val="none" w:sz="0" w:space="0" w:color="auto"/>
                    <w:left w:val="none" w:sz="0" w:space="0" w:color="auto"/>
                    <w:bottom w:val="none" w:sz="0" w:space="0" w:color="auto"/>
                    <w:right w:val="none" w:sz="0" w:space="0" w:color="auto"/>
                  </w:divBdr>
                </w:div>
                <w:div w:id="1359434343">
                  <w:marLeft w:val="480"/>
                  <w:marRight w:val="0"/>
                  <w:marTop w:val="0"/>
                  <w:marBottom w:val="0"/>
                  <w:divBdr>
                    <w:top w:val="none" w:sz="0" w:space="0" w:color="auto"/>
                    <w:left w:val="none" w:sz="0" w:space="0" w:color="auto"/>
                    <w:bottom w:val="none" w:sz="0" w:space="0" w:color="auto"/>
                    <w:right w:val="none" w:sz="0" w:space="0" w:color="auto"/>
                  </w:divBdr>
                </w:div>
                <w:div w:id="807817505">
                  <w:marLeft w:val="480"/>
                  <w:marRight w:val="0"/>
                  <w:marTop w:val="0"/>
                  <w:marBottom w:val="0"/>
                  <w:divBdr>
                    <w:top w:val="none" w:sz="0" w:space="0" w:color="auto"/>
                    <w:left w:val="none" w:sz="0" w:space="0" w:color="auto"/>
                    <w:bottom w:val="none" w:sz="0" w:space="0" w:color="auto"/>
                    <w:right w:val="none" w:sz="0" w:space="0" w:color="auto"/>
                  </w:divBdr>
                </w:div>
                <w:div w:id="31467298">
                  <w:marLeft w:val="480"/>
                  <w:marRight w:val="0"/>
                  <w:marTop w:val="0"/>
                  <w:marBottom w:val="0"/>
                  <w:divBdr>
                    <w:top w:val="none" w:sz="0" w:space="0" w:color="auto"/>
                    <w:left w:val="none" w:sz="0" w:space="0" w:color="auto"/>
                    <w:bottom w:val="none" w:sz="0" w:space="0" w:color="auto"/>
                    <w:right w:val="none" w:sz="0" w:space="0" w:color="auto"/>
                  </w:divBdr>
                </w:div>
                <w:div w:id="2009212095">
                  <w:marLeft w:val="480"/>
                  <w:marRight w:val="0"/>
                  <w:marTop w:val="0"/>
                  <w:marBottom w:val="0"/>
                  <w:divBdr>
                    <w:top w:val="none" w:sz="0" w:space="0" w:color="auto"/>
                    <w:left w:val="none" w:sz="0" w:space="0" w:color="auto"/>
                    <w:bottom w:val="none" w:sz="0" w:space="0" w:color="auto"/>
                    <w:right w:val="none" w:sz="0" w:space="0" w:color="auto"/>
                  </w:divBdr>
                </w:div>
                <w:div w:id="135336420">
                  <w:marLeft w:val="480"/>
                  <w:marRight w:val="0"/>
                  <w:marTop w:val="0"/>
                  <w:marBottom w:val="0"/>
                  <w:divBdr>
                    <w:top w:val="none" w:sz="0" w:space="0" w:color="auto"/>
                    <w:left w:val="none" w:sz="0" w:space="0" w:color="auto"/>
                    <w:bottom w:val="none" w:sz="0" w:space="0" w:color="auto"/>
                    <w:right w:val="none" w:sz="0" w:space="0" w:color="auto"/>
                  </w:divBdr>
                </w:div>
                <w:div w:id="1734311106">
                  <w:marLeft w:val="480"/>
                  <w:marRight w:val="0"/>
                  <w:marTop w:val="0"/>
                  <w:marBottom w:val="0"/>
                  <w:divBdr>
                    <w:top w:val="none" w:sz="0" w:space="0" w:color="auto"/>
                    <w:left w:val="none" w:sz="0" w:space="0" w:color="auto"/>
                    <w:bottom w:val="none" w:sz="0" w:space="0" w:color="auto"/>
                    <w:right w:val="none" w:sz="0" w:space="0" w:color="auto"/>
                  </w:divBdr>
                </w:div>
                <w:div w:id="2145349143">
                  <w:marLeft w:val="480"/>
                  <w:marRight w:val="0"/>
                  <w:marTop w:val="0"/>
                  <w:marBottom w:val="0"/>
                  <w:divBdr>
                    <w:top w:val="none" w:sz="0" w:space="0" w:color="auto"/>
                    <w:left w:val="none" w:sz="0" w:space="0" w:color="auto"/>
                    <w:bottom w:val="none" w:sz="0" w:space="0" w:color="auto"/>
                    <w:right w:val="none" w:sz="0" w:space="0" w:color="auto"/>
                  </w:divBdr>
                </w:div>
                <w:div w:id="680471081">
                  <w:marLeft w:val="480"/>
                  <w:marRight w:val="0"/>
                  <w:marTop w:val="0"/>
                  <w:marBottom w:val="0"/>
                  <w:divBdr>
                    <w:top w:val="none" w:sz="0" w:space="0" w:color="auto"/>
                    <w:left w:val="none" w:sz="0" w:space="0" w:color="auto"/>
                    <w:bottom w:val="none" w:sz="0" w:space="0" w:color="auto"/>
                    <w:right w:val="none" w:sz="0" w:space="0" w:color="auto"/>
                  </w:divBdr>
                </w:div>
                <w:div w:id="761292229">
                  <w:marLeft w:val="480"/>
                  <w:marRight w:val="0"/>
                  <w:marTop w:val="0"/>
                  <w:marBottom w:val="0"/>
                  <w:divBdr>
                    <w:top w:val="none" w:sz="0" w:space="0" w:color="auto"/>
                    <w:left w:val="none" w:sz="0" w:space="0" w:color="auto"/>
                    <w:bottom w:val="none" w:sz="0" w:space="0" w:color="auto"/>
                    <w:right w:val="none" w:sz="0" w:space="0" w:color="auto"/>
                  </w:divBdr>
                </w:div>
                <w:div w:id="60372501">
                  <w:marLeft w:val="480"/>
                  <w:marRight w:val="0"/>
                  <w:marTop w:val="0"/>
                  <w:marBottom w:val="0"/>
                  <w:divBdr>
                    <w:top w:val="none" w:sz="0" w:space="0" w:color="auto"/>
                    <w:left w:val="none" w:sz="0" w:space="0" w:color="auto"/>
                    <w:bottom w:val="none" w:sz="0" w:space="0" w:color="auto"/>
                    <w:right w:val="none" w:sz="0" w:space="0" w:color="auto"/>
                  </w:divBdr>
                </w:div>
                <w:div w:id="1824276839">
                  <w:marLeft w:val="480"/>
                  <w:marRight w:val="0"/>
                  <w:marTop w:val="0"/>
                  <w:marBottom w:val="0"/>
                  <w:divBdr>
                    <w:top w:val="none" w:sz="0" w:space="0" w:color="auto"/>
                    <w:left w:val="none" w:sz="0" w:space="0" w:color="auto"/>
                    <w:bottom w:val="none" w:sz="0" w:space="0" w:color="auto"/>
                    <w:right w:val="none" w:sz="0" w:space="0" w:color="auto"/>
                  </w:divBdr>
                </w:div>
                <w:div w:id="1096752619">
                  <w:marLeft w:val="480"/>
                  <w:marRight w:val="0"/>
                  <w:marTop w:val="0"/>
                  <w:marBottom w:val="0"/>
                  <w:divBdr>
                    <w:top w:val="none" w:sz="0" w:space="0" w:color="auto"/>
                    <w:left w:val="none" w:sz="0" w:space="0" w:color="auto"/>
                    <w:bottom w:val="none" w:sz="0" w:space="0" w:color="auto"/>
                    <w:right w:val="none" w:sz="0" w:space="0" w:color="auto"/>
                  </w:divBdr>
                </w:div>
              </w:divsChild>
            </w:div>
            <w:div w:id="30885087">
              <w:marLeft w:val="0"/>
              <w:marRight w:val="0"/>
              <w:marTop w:val="0"/>
              <w:marBottom w:val="0"/>
              <w:divBdr>
                <w:top w:val="none" w:sz="0" w:space="0" w:color="auto"/>
                <w:left w:val="none" w:sz="0" w:space="0" w:color="auto"/>
                <w:bottom w:val="none" w:sz="0" w:space="0" w:color="auto"/>
                <w:right w:val="none" w:sz="0" w:space="0" w:color="auto"/>
              </w:divBdr>
              <w:divsChild>
                <w:div w:id="132716049">
                  <w:marLeft w:val="480"/>
                  <w:marRight w:val="0"/>
                  <w:marTop w:val="0"/>
                  <w:marBottom w:val="0"/>
                  <w:divBdr>
                    <w:top w:val="none" w:sz="0" w:space="0" w:color="auto"/>
                    <w:left w:val="none" w:sz="0" w:space="0" w:color="auto"/>
                    <w:bottom w:val="none" w:sz="0" w:space="0" w:color="auto"/>
                    <w:right w:val="none" w:sz="0" w:space="0" w:color="auto"/>
                  </w:divBdr>
                </w:div>
                <w:div w:id="1172064515">
                  <w:marLeft w:val="480"/>
                  <w:marRight w:val="0"/>
                  <w:marTop w:val="0"/>
                  <w:marBottom w:val="0"/>
                  <w:divBdr>
                    <w:top w:val="none" w:sz="0" w:space="0" w:color="auto"/>
                    <w:left w:val="none" w:sz="0" w:space="0" w:color="auto"/>
                    <w:bottom w:val="none" w:sz="0" w:space="0" w:color="auto"/>
                    <w:right w:val="none" w:sz="0" w:space="0" w:color="auto"/>
                  </w:divBdr>
                </w:div>
                <w:div w:id="1747877070">
                  <w:marLeft w:val="480"/>
                  <w:marRight w:val="0"/>
                  <w:marTop w:val="0"/>
                  <w:marBottom w:val="0"/>
                  <w:divBdr>
                    <w:top w:val="none" w:sz="0" w:space="0" w:color="auto"/>
                    <w:left w:val="none" w:sz="0" w:space="0" w:color="auto"/>
                    <w:bottom w:val="none" w:sz="0" w:space="0" w:color="auto"/>
                    <w:right w:val="none" w:sz="0" w:space="0" w:color="auto"/>
                  </w:divBdr>
                </w:div>
                <w:div w:id="524904915">
                  <w:marLeft w:val="480"/>
                  <w:marRight w:val="0"/>
                  <w:marTop w:val="0"/>
                  <w:marBottom w:val="0"/>
                  <w:divBdr>
                    <w:top w:val="none" w:sz="0" w:space="0" w:color="auto"/>
                    <w:left w:val="none" w:sz="0" w:space="0" w:color="auto"/>
                    <w:bottom w:val="none" w:sz="0" w:space="0" w:color="auto"/>
                    <w:right w:val="none" w:sz="0" w:space="0" w:color="auto"/>
                  </w:divBdr>
                </w:div>
                <w:div w:id="910231552">
                  <w:marLeft w:val="480"/>
                  <w:marRight w:val="0"/>
                  <w:marTop w:val="0"/>
                  <w:marBottom w:val="0"/>
                  <w:divBdr>
                    <w:top w:val="none" w:sz="0" w:space="0" w:color="auto"/>
                    <w:left w:val="none" w:sz="0" w:space="0" w:color="auto"/>
                    <w:bottom w:val="none" w:sz="0" w:space="0" w:color="auto"/>
                    <w:right w:val="none" w:sz="0" w:space="0" w:color="auto"/>
                  </w:divBdr>
                </w:div>
                <w:div w:id="1979601720">
                  <w:marLeft w:val="480"/>
                  <w:marRight w:val="0"/>
                  <w:marTop w:val="0"/>
                  <w:marBottom w:val="0"/>
                  <w:divBdr>
                    <w:top w:val="none" w:sz="0" w:space="0" w:color="auto"/>
                    <w:left w:val="none" w:sz="0" w:space="0" w:color="auto"/>
                    <w:bottom w:val="none" w:sz="0" w:space="0" w:color="auto"/>
                    <w:right w:val="none" w:sz="0" w:space="0" w:color="auto"/>
                  </w:divBdr>
                </w:div>
                <w:div w:id="216624699">
                  <w:marLeft w:val="480"/>
                  <w:marRight w:val="0"/>
                  <w:marTop w:val="0"/>
                  <w:marBottom w:val="0"/>
                  <w:divBdr>
                    <w:top w:val="none" w:sz="0" w:space="0" w:color="auto"/>
                    <w:left w:val="none" w:sz="0" w:space="0" w:color="auto"/>
                    <w:bottom w:val="none" w:sz="0" w:space="0" w:color="auto"/>
                    <w:right w:val="none" w:sz="0" w:space="0" w:color="auto"/>
                  </w:divBdr>
                </w:div>
                <w:div w:id="1593859024">
                  <w:marLeft w:val="480"/>
                  <w:marRight w:val="0"/>
                  <w:marTop w:val="0"/>
                  <w:marBottom w:val="0"/>
                  <w:divBdr>
                    <w:top w:val="none" w:sz="0" w:space="0" w:color="auto"/>
                    <w:left w:val="none" w:sz="0" w:space="0" w:color="auto"/>
                    <w:bottom w:val="none" w:sz="0" w:space="0" w:color="auto"/>
                    <w:right w:val="none" w:sz="0" w:space="0" w:color="auto"/>
                  </w:divBdr>
                </w:div>
                <w:div w:id="1120108129">
                  <w:marLeft w:val="480"/>
                  <w:marRight w:val="0"/>
                  <w:marTop w:val="0"/>
                  <w:marBottom w:val="0"/>
                  <w:divBdr>
                    <w:top w:val="none" w:sz="0" w:space="0" w:color="auto"/>
                    <w:left w:val="none" w:sz="0" w:space="0" w:color="auto"/>
                    <w:bottom w:val="none" w:sz="0" w:space="0" w:color="auto"/>
                    <w:right w:val="none" w:sz="0" w:space="0" w:color="auto"/>
                  </w:divBdr>
                </w:div>
                <w:div w:id="489255400">
                  <w:marLeft w:val="480"/>
                  <w:marRight w:val="0"/>
                  <w:marTop w:val="0"/>
                  <w:marBottom w:val="0"/>
                  <w:divBdr>
                    <w:top w:val="none" w:sz="0" w:space="0" w:color="auto"/>
                    <w:left w:val="none" w:sz="0" w:space="0" w:color="auto"/>
                    <w:bottom w:val="none" w:sz="0" w:space="0" w:color="auto"/>
                    <w:right w:val="none" w:sz="0" w:space="0" w:color="auto"/>
                  </w:divBdr>
                </w:div>
                <w:div w:id="867566919">
                  <w:marLeft w:val="480"/>
                  <w:marRight w:val="0"/>
                  <w:marTop w:val="0"/>
                  <w:marBottom w:val="0"/>
                  <w:divBdr>
                    <w:top w:val="none" w:sz="0" w:space="0" w:color="auto"/>
                    <w:left w:val="none" w:sz="0" w:space="0" w:color="auto"/>
                    <w:bottom w:val="none" w:sz="0" w:space="0" w:color="auto"/>
                    <w:right w:val="none" w:sz="0" w:space="0" w:color="auto"/>
                  </w:divBdr>
                </w:div>
                <w:div w:id="1663392969">
                  <w:marLeft w:val="480"/>
                  <w:marRight w:val="0"/>
                  <w:marTop w:val="0"/>
                  <w:marBottom w:val="0"/>
                  <w:divBdr>
                    <w:top w:val="none" w:sz="0" w:space="0" w:color="auto"/>
                    <w:left w:val="none" w:sz="0" w:space="0" w:color="auto"/>
                    <w:bottom w:val="none" w:sz="0" w:space="0" w:color="auto"/>
                    <w:right w:val="none" w:sz="0" w:space="0" w:color="auto"/>
                  </w:divBdr>
                </w:div>
                <w:div w:id="1249120930">
                  <w:marLeft w:val="480"/>
                  <w:marRight w:val="0"/>
                  <w:marTop w:val="0"/>
                  <w:marBottom w:val="0"/>
                  <w:divBdr>
                    <w:top w:val="none" w:sz="0" w:space="0" w:color="auto"/>
                    <w:left w:val="none" w:sz="0" w:space="0" w:color="auto"/>
                    <w:bottom w:val="none" w:sz="0" w:space="0" w:color="auto"/>
                    <w:right w:val="none" w:sz="0" w:space="0" w:color="auto"/>
                  </w:divBdr>
                </w:div>
                <w:div w:id="899948422">
                  <w:marLeft w:val="480"/>
                  <w:marRight w:val="0"/>
                  <w:marTop w:val="0"/>
                  <w:marBottom w:val="0"/>
                  <w:divBdr>
                    <w:top w:val="none" w:sz="0" w:space="0" w:color="auto"/>
                    <w:left w:val="none" w:sz="0" w:space="0" w:color="auto"/>
                    <w:bottom w:val="none" w:sz="0" w:space="0" w:color="auto"/>
                    <w:right w:val="none" w:sz="0" w:space="0" w:color="auto"/>
                  </w:divBdr>
                </w:div>
                <w:div w:id="1590237066">
                  <w:marLeft w:val="480"/>
                  <w:marRight w:val="0"/>
                  <w:marTop w:val="0"/>
                  <w:marBottom w:val="0"/>
                  <w:divBdr>
                    <w:top w:val="none" w:sz="0" w:space="0" w:color="auto"/>
                    <w:left w:val="none" w:sz="0" w:space="0" w:color="auto"/>
                    <w:bottom w:val="none" w:sz="0" w:space="0" w:color="auto"/>
                    <w:right w:val="none" w:sz="0" w:space="0" w:color="auto"/>
                  </w:divBdr>
                </w:div>
                <w:div w:id="904073323">
                  <w:marLeft w:val="480"/>
                  <w:marRight w:val="0"/>
                  <w:marTop w:val="0"/>
                  <w:marBottom w:val="0"/>
                  <w:divBdr>
                    <w:top w:val="none" w:sz="0" w:space="0" w:color="auto"/>
                    <w:left w:val="none" w:sz="0" w:space="0" w:color="auto"/>
                    <w:bottom w:val="none" w:sz="0" w:space="0" w:color="auto"/>
                    <w:right w:val="none" w:sz="0" w:space="0" w:color="auto"/>
                  </w:divBdr>
                </w:div>
                <w:div w:id="663241730">
                  <w:marLeft w:val="480"/>
                  <w:marRight w:val="0"/>
                  <w:marTop w:val="0"/>
                  <w:marBottom w:val="0"/>
                  <w:divBdr>
                    <w:top w:val="none" w:sz="0" w:space="0" w:color="auto"/>
                    <w:left w:val="none" w:sz="0" w:space="0" w:color="auto"/>
                    <w:bottom w:val="none" w:sz="0" w:space="0" w:color="auto"/>
                    <w:right w:val="none" w:sz="0" w:space="0" w:color="auto"/>
                  </w:divBdr>
                </w:div>
                <w:div w:id="299654107">
                  <w:marLeft w:val="480"/>
                  <w:marRight w:val="0"/>
                  <w:marTop w:val="0"/>
                  <w:marBottom w:val="0"/>
                  <w:divBdr>
                    <w:top w:val="none" w:sz="0" w:space="0" w:color="auto"/>
                    <w:left w:val="none" w:sz="0" w:space="0" w:color="auto"/>
                    <w:bottom w:val="none" w:sz="0" w:space="0" w:color="auto"/>
                    <w:right w:val="none" w:sz="0" w:space="0" w:color="auto"/>
                  </w:divBdr>
                </w:div>
                <w:div w:id="1419600650">
                  <w:marLeft w:val="480"/>
                  <w:marRight w:val="0"/>
                  <w:marTop w:val="0"/>
                  <w:marBottom w:val="0"/>
                  <w:divBdr>
                    <w:top w:val="none" w:sz="0" w:space="0" w:color="auto"/>
                    <w:left w:val="none" w:sz="0" w:space="0" w:color="auto"/>
                    <w:bottom w:val="none" w:sz="0" w:space="0" w:color="auto"/>
                    <w:right w:val="none" w:sz="0" w:space="0" w:color="auto"/>
                  </w:divBdr>
                </w:div>
                <w:div w:id="2089182297">
                  <w:marLeft w:val="480"/>
                  <w:marRight w:val="0"/>
                  <w:marTop w:val="0"/>
                  <w:marBottom w:val="0"/>
                  <w:divBdr>
                    <w:top w:val="none" w:sz="0" w:space="0" w:color="auto"/>
                    <w:left w:val="none" w:sz="0" w:space="0" w:color="auto"/>
                    <w:bottom w:val="none" w:sz="0" w:space="0" w:color="auto"/>
                    <w:right w:val="none" w:sz="0" w:space="0" w:color="auto"/>
                  </w:divBdr>
                </w:div>
                <w:div w:id="1153447321">
                  <w:marLeft w:val="480"/>
                  <w:marRight w:val="0"/>
                  <w:marTop w:val="0"/>
                  <w:marBottom w:val="0"/>
                  <w:divBdr>
                    <w:top w:val="none" w:sz="0" w:space="0" w:color="auto"/>
                    <w:left w:val="none" w:sz="0" w:space="0" w:color="auto"/>
                    <w:bottom w:val="none" w:sz="0" w:space="0" w:color="auto"/>
                    <w:right w:val="none" w:sz="0" w:space="0" w:color="auto"/>
                  </w:divBdr>
                </w:div>
                <w:div w:id="113060959">
                  <w:marLeft w:val="480"/>
                  <w:marRight w:val="0"/>
                  <w:marTop w:val="0"/>
                  <w:marBottom w:val="0"/>
                  <w:divBdr>
                    <w:top w:val="none" w:sz="0" w:space="0" w:color="auto"/>
                    <w:left w:val="none" w:sz="0" w:space="0" w:color="auto"/>
                    <w:bottom w:val="none" w:sz="0" w:space="0" w:color="auto"/>
                    <w:right w:val="none" w:sz="0" w:space="0" w:color="auto"/>
                  </w:divBdr>
                </w:div>
                <w:div w:id="444081385">
                  <w:marLeft w:val="480"/>
                  <w:marRight w:val="0"/>
                  <w:marTop w:val="0"/>
                  <w:marBottom w:val="0"/>
                  <w:divBdr>
                    <w:top w:val="none" w:sz="0" w:space="0" w:color="auto"/>
                    <w:left w:val="none" w:sz="0" w:space="0" w:color="auto"/>
                    <w:bottom w:val="none" w:sz="0" w:space="0" w:color="auto"/>
                    <w:right w:val="none" w:sz="0" w:space="0" w:color="auto"/>
                  </w:divBdr>
                </w:div>
                <w:div w:id="1353996608">
                  <w:marLeft w:val="480"/>
                  <w:marRight w:val="0"/>
                  <w:marTop w:val="0"/>
                  <w:marBottom w:val="0"/>
                  <w:divBdr>
                    <w:top w:val="none" w:sz="0" w:space="0" w:color="auto"/>
                    <w:left w:val="none" w:sz="0" w:space="0" w:color="auto"/>
                    <w:bottom w:val="none" w:sz="0" w:space="0" w:color="auto"/>
                    <w:right w:val="none" w:sz="0" w:space="0" w:color="auto"/>
                  </w:divBdr>
                </w:div>
                <w:div w:id="525681623">
                  <w:marLeft w:val="480"/>
                  <w:marRight w:val="0"/>
                  <w:marTop w:val="0"/>
                  <w:marBottom w:val="0"/>
                  <w:divBdr>
                    <w:top w:val="none" w:sz="0" w:space="0" w:color="auto"/>
                    <w:left w:val="none" w:sz="0" w:space="0" w:color="auto"/>
                    <w:bottom w:val="none" w:sz="0" w:space="0" w:color="auto"/>
                    <w:right w:val="none" w:sz="0" w:space="0" w:color="auto"/>
                  </w:divBdr>
                </w:div>
                <w:div w:id="1532569877">
                  <w:marLeft w:val="480"/>
                  <w:marRight w:val="0"/>
                  <w:marTop w:val="0"/>
                  <w:marBottom w:val="0"/>
                  <w:divBdr>
                    <w:top w:val="none" w:sz="0" w:space="0" w:color="auto"/>
                    <w:left w:val="none" w:sz="0" w:space="0" w:color="auto"/>
                    <w:bottom w:val="none" w:sz="0" w:space="0" w:color="auto"/>
                    <w:right w:val="none" w:sz="0" w:space="0" w:color="auto"/>
                  </w:divBdr>
                </w:div>
                <w:div w:id="2129397735">
                  <w:marLeft w:val="480"/>
                  <w:marRight w:val="0"/>
                  <w:marTop w:val="0"/>
                  <w:marBottom w:val="0"/>
                  <w:divBdr>
                    <w:top w:val="none" w:sz="0" w:space="0" w:color="auto"/>
                    <w:left w:val="none" w:sz="0" w:space="0" w:color="auto"/>
                    <w:bottom w:val="none" w:sz="0" w:space="0" w:color="auto"/>
                    <w:right w:val="none" w:sz="0" w:space="0" w:color="auto"/>
                  </w:divBdr>
                </w:div>
                <w:div w:id="1186559395">
                  <w:marLeft w:val="480"/>
                  <w:marRight w:val="0"/>
                  <w:marTop w:val="0"/>
                  <w:marBottom w:val="0"/>
                  <w:divBdr>
                    <w:top w:val="none" w:sz="0" w:space="0" w:color="auto"/>
                    <w:left w:val="none" w:sz="0" w:space="0" w:color="auto"/>
                    <w:bottom w:val="none" w:sz="0" w:space="0" w:color="auto"/>
                    <w:right w:val="none" w:sz="0" w:space="0" w:color="auto"/>
                  </w:divBdr>
                </w:div>
                <w:div w:id="1889224582">
                  <w:marLeft w:val="480"/>
                  <w:marRight w:val="0"/>
                  <w:marTop w:val="0"/>
                  <w:marBottom w:val="0"/>
                  <w:divBdr>
                    <w:top w:val="none" w:sz="0" w:space="0" w:color="auto"/>
                    <w:left w:val="none" w:sz="0" w:space="0" w:color="auto"/>
                    <w:bottom w:val="none" w:sz="0" w:space="0" w:color="auto"/>
                    <w:right w:val="none" w:sz="0" w:space="0" w:color="auto"/>
                  </w:divBdr>
                </w:div>
                <w:div w:id="1973513788">
                  <w:marLeft w:val="480"/>
                  <w:marRight w:val="0"/>
                  <w:marTop w:val="0"/>
                  <w:marBottom w:val="0"/>
                  <w:divBdr>
                    <w:top w:val="none" w:sz="0" w:space="0" w:color="auto"/>
                    <w:left w:val="none" w:sz="0" w:space="0" w:color="auto"/>
                    <w:bottom w:val="none" w:sz="0" w:space="0" w:color="auto"/>
                    <w:right w:val="none" w:sz="0" w:space="0" w:color="auto"/>
                  </w:divBdr>
                </w:div>
                <w:div w:id="1758821962">
                  <w:marLeft w:val="480"/>
                  <w:marRight w:val="0"/>
                  <w:marTop w:val="0"/>
                  <w:marBottom w:val="0"/>
                  <w:divBdr>
                    <w:top w:val="none" w:sz="0" w:space="0" w:color="auto"/>
                    <w:left w:val="none" w:sz="0" w:space="0" w:color="auto"/>
                    <w:bottom w:val="none" w:sz="0" w:space="0" w:color="auto"/>
                    <w:right w:val="none" w:sz="0" w:space="0" w:color="auto"/>
                  </w:divBdr>
                </w:div>
                <w:div w:id="332924209">
                  <w:marLeft w:val="480"/>
                  <w:marRight w:val="0"/>
                  <w:marTop w:val="0"/>
                  <w:marBottom w:val="0"/>
                  <w:divBdr>
                    <w:top w:val="none" w:sz="0" w:space="0" w:color="auto"/>
                    <w:left w:val="none" w:sz="0" w:space="0" w:color="auto"/>
                    <w:bottom w:val="none" w:sz="0" w:space="0" w:color="auto"/>
                    <w:right w:val="none" w:sz="0" w:space="0" w:color="auto"/>
                  </w:divBdr>
                </w:div>
                <w:div w:id="237331339">
                  <w:marLeft w:val="480"/>
                  <w:marRight w:val="0"/>
                  <w:marTop w:val="0"/>
                  <w:marBottom w:val="0"/>
                  <w:divBdr>
                    <w:top w:val="none" w:sz="0" w:space="0" w:color="auto"/>
                    <w:left w:val="none" w:sz="0" w:space="0" w:color="auto"/>
                    <w:bottom w:val="none" w:sz="0" w:space="0" w:color="auto"/>
                    <w:right w:val="none" w:sz="0" w:space="0" w:color="auto"/>
                  </w:divBdr>
                </w:div>
                <w:div w:id="1784035279">
                  <w:marLeft w:val="480"/>
                  <w:marRight w:val="0"/>
                  <w:marTop w:val="0"/>
                  <w:marBottom w:val="0"/>
                  <w:divBdr>
                    <w:top w:val="none" w:sz="0" w:space="0" w:color="auto"/>
                    <w:left w:val="none" w:sz="0" w:space="0" w:color="auto"/>
                    <w:bottom w:val="none" w:sz="0" w:space="0" w:color="auto"/>
                    <w:right w:val="none" w:sz="0" w:space="0" w:color="auto"/>
                  </w:divBdr>
                </w:div>
                <w:div w:id="364252030">
                  <w:marLeft w:val="480"/>
                  <w:marRight w:val="0"/>
                  <w:marTop w:val="0"/>
                  <w:marBottom w:val="0"/>
                  <w:divBdr>
                    <w:top w:val="none" w:sz="0" w:space="0" w:color="auto"/>
                    <w:left w:val="none" w:sz="0" w:space="0" w:color="auto"/>
                    <w:bottom w:val="none" w:sz="0" w:space="0" w:color="auto"/>
                    <w:right w:val="none" w:sz="0" w:space="0" w:color="auto"/>
                  </w:divBdr>
                </w:div>
                <w:div w:id="342635103">
                  <w:marLeft w:val="480"/>
                  <w:marRight w:val="0"/>
                  <w:marTop w:val="0"/>
                  <w:marBottom w:val="0"/>
                  <w:divBdr>
                    <w:top w:val="none" w:sz="0" w:space="0" w:color="auto"/>
                    <w:left w:val="none" w:sz="0" w:space="0" w:color="auto"/>
                    <w:bottom w:val="none" w:sz="0" w:space="0" w:color="auto"/>
                    <w:right w:val="none" w:sz="0" w:space="0" w:color="auto"/>
                  </w:divBdr>
                </w:div>
                <w:div w:id="2087143482">
                  <w:marLeft w:val="480"/>
                  <w:marRight w:val="0"/>
                  <w:marTop w:val="0"/>
                  <w:marBottom w:val="0"/>
                  <w:divBdr>
                    <w:top w:val="none" w:sz="0" w:space="0" w:color="auto"/>
                    <w:left w:val="none" w:sz="0" w:space="0" w:color="auto"/>
                    <w:bottom w:val="none" w:sz="0" w:space="0" w:color="auto"/>
                    <w:right w:val="none" w:sz="0" w:space="0" w:color="auto"/>
                  </w:divBdr>
                </w:div>
                <w:div w:id="1576013942">
                  <w:marLeft w:val="480"/>
                  <w:marRight w:val="0"/>
                  <w:marTop w:val="0"/>
                  <w:marBottom w:val="0"/>
                  <w:divBdr>
                    <w:top w:val="none" w:sz="0" w:space="0" w:color="auto"/>
                    <w:left w:val="none" w:sz="0" w:space="0" w:color="auto"/>
                    <w:bottom w:val="none" w:sz="0" w:space="0" w:color="auto"/>
                    <w:right w:val="none" w:sz="0" w:space="0" w:color="auto"/>
                  </w:divBdr>
                </w:div>
                <w:div w:id="1391222985">
                  <w:marLeft w:val="480"/>
                  <w:marRight w:val="0"/>
                  <w:marTop w:val="0"/>
                  <w:marBottom w:val="0"/>
                  <w:divBdr>
                    <w:top w:val="none" w:sz="0" w:space="0" w:color="auto"/>
                    <w:left w:val="none" w:sz="0" w:space="0" w:color="auto"/>
                    <w:bottom w:val="none" w:sz="0" w:space="0" w:color="auto"/>
                    <w:right w:val="none" w:sz="0" w:space="0" w:color="auto"/>
                  </w:divBdr>
                </w:div>
                <w:div w:id="1611811539">
                  <w:marLeft w:val="480"/>
                  <w:marRight w:val="0"/>
                  <w:marTop w:val="0"/>
                  <w:marBottom w:val="0"/>
                  <w:divBdr>
                    <w:top w:val="none" w:sz="0" w:space="0" w:color="auto"/>
                    <w:left w:val="none" w:sz="0" w:space="0" w:color="auto"/>
                    <w:bottom w:val="none" w:sz="0" w:space="0" w:color="auto"/>
                    <w:right w:val="none" w:sz="0" w:space="0" w:color="auto"/>
                  </w:divBdr>
                </w:div>
                <w:div w:id="1310331192">
                  <w:marLeft w:val="480"/>
                  <w:marRight w:val="0"/>
                  <w:marTop w:val="0"/>
                  <w:marBottom w:val="0"/>
                  <w:divBdr>
                    <w:top w:val="none" w:sz="0" w:space="0" w:color="auto"/>
                    <w:left w:val="none" w:sz="0" w:space="0" w:color="auto"/>
                    <w:bottom w:val="none" w:sz="0" w:space="0" w:color="auto"/>
                    <w:right w:val="none" w:sz="0" w:space="0" w:color="auto"/>
                  </w:divBdr>
                </w:div>
                <w:div w:id="307174861">
                  <w:marLeft w:val="480"/>
                  <w:marRight w:val="0"/>
                  <w:marTop w:val="0"/>
                  <w:marBottom w:val="0"/>
                  <w:divBdr>
                    <w:top w:val="none" w:sz="0" w:space="0" w:color="auto"/>
                    <w:left w:val="none" w:sz="0" w:space="0" w:color="auto"/>
                    <w:bottom w:val="none" w:sz="0" w:space="0" w:color="auto"/>
                    <w:right w:val="none" w:sz="0" w:space="0" w:color="auto"/>
                  </w:divBdr>
                </w:div>
                <w:div w:id="1426338492">
                  <w:marLeft w:val="480"/>
                  <w:marRight w:val="0"/>
                  <w:marTop w:val="0"/>
                  <w:marBottom w:val="0"/>
                  <w:divBdr>
                    <w:top w:val="none" w:sz="0" w:space="0" w:color="auto"/>
                    <w:left w:val="none" w:sz="0" w:space="0" w:color="auto"/>
                    <w:bottom w:val="none" w:sz="0" w:space="0" w:color="auto"/>
                    <w:right w:val="none" w:sz="0" w:space="0" w:color="auto"/>
                  </w:divBdr>
                </w:div>
                <w:div w:id="870849027">
                  <w:marLeft w:val="480"/>
                  <w:marRight w:val="0"/>
                  <w:marTop w:val="0"/>
                  <w:marBottom w:val="0"/>
                  <w:divBdr>
                    <w:top w:val="none" w:sz="0" w:space="0" w:color="auto"/>
                    <w:left w:val="none" w:sz="0" w:space="0" w:color="auto"/>
                    <w:bottom w:val="none" w:sz="0" w:space="0" w:color="auto"/>
                    <w:right w:val="none" w:sz="0" w:space="0" w:color="auto"/>
                  </w:divBdr>
                </w:div>
                <w:div w:id="186139378">
                  <w:marLeft w:val="480"/>
                  <w:marRight w:val="0"/>
                  <w:marTop w:val="0"/>
                  <w:marBottom w:val="0"/>
                  <w:divBdr>
                    <w:top w:val="none" w:sz="0" w:space="0" w:color="auto"/>
                    <w:left w:val="none" w:sz="0" w:space="0" w:color="auto"/>
                    <w:bottom w:val="none" w:sz="0" w:space="0" w:color="auto"/>
                    <w:right w:val="none" w:sz="0" w:space="0" w:color="auto"/>
                  </w:divBdr>
                </w:div>
                <w:div w:id="352730290">
                  <w:marLeft w:val="480"/>
                  <w:marRight w:val="0"/>
                  <w:marTop w:val="0"/>
                  <w:marBottom w:val="0"/>
                  <w:divBdr>
                    <w:top w:val="none" w:sz="0" w:space="0" w:color="auto"/>
                    <w:left w:val="none" w:sz="0" w:space="0" w:color="auto"/>
                    <w:bottom w:val="none" w:sz="0" w:space="0" w:color="auto"/>
                    <w:right w:val="none" w:sz="0" w:space="0" w:color="auto"/>
                  </w:divBdr>
                </w:div>
                <w:div w:id="953250868">
                  <w:marLeft w:val="480"/>
                  <w:marRight w:val="0"/>
                  <w:marTop w:val="0"/>
                  <w:marBottom w:val="0"/>
                  <w:divBdr>
                    <w:top w:val="none" w:sz="0" w:space="0" w:color="auto"/>
                    <w:left w:val="none" w:sz="0" w:space="0" w:color="auto"/>
                    <w:bottom w:val="none" w:sz="0" w:space="0" w:color="auto"/>
                    <w:right w:val="none" w:sz="0" w:space="0" w:color="auto"/>
                  </w:divBdr>
                </w:div>
                <w:div w:id="1602835070">
                  <w:marLeft w:val="480"/>
                  <w:marRight w:val="0"/>
                  <w:marTop w:val="0"/>
                  <w:marBottom w:val="0"/>
                  <w:divBdr>
                    <w:top w:val="none" w:sz="0" w:space="0" w:color="auto"/>
                    <w:left w:val="none" w:sz="0" w:space="0" w:color="auto"/>
                    <w:bottom w:val="none" w:sz="0" w:space="0" w:color="auto"/>
                    <w:right w:val="none" w:sz="0" w:space="0" w:color="auto"/>
                  </w:divBdr>
                </w:div>
                <w:div w:id="1110198168">
                  <w:marLeft w:val="480"/>
                  <w:marRight w:val="0"/>
                  <w:marTop w:val="0"/>
                  <w:marBottom w:val="0"/>
                  <w:divBdr>
                    <w:top w:val="none" w:sz="0" w:space="0" w:color="auto"/>
                    <w:left w:val="none" w:sz="0" w:space="0" w:color="auto"/>
                    <w:bottom w:val="none" w:sz="0" w:space="0" w:color="auto"/>
                    <w:right w:val="none" w:sz="0" w:space="0" w:color="auto"/>
                  </w:divBdr>
                </w:div>
                <w:div w:id="621040076">
                  <w:marLeft w:val="480"/>
                  <w:marRight w:val="0"/>
                  <w:marTop w:val="0"/>
                  <w:marBottom w:val="0"/>
                  <w:divBdr>
                    <w:top w:val="none" w:sz="0" w:space="0" w:color="auto"/>
                    <w:left w:val="none" w:sz="0" w:space="0" w:color="auto"/>
                    <w:bottom w:val="none" w:sz="0" w:space="0" w:color="auto"/>
                    <w:right w:val="none" w:sz="0" w:space="0" w:color="auto"/>
                  </w:divBdr>
                </w:div>
                <w:div w:id="788935191">
                  <w:marLeft w:val="480"/>
                  <w:marRight w:val="0"/>
                  <w:marTop w:val="0"/>
                  <w:marBottom w:val="0"/>
                  <w:divBdr>
                    <w:top w:val="none" w:sz="0" w:space="0" w:color="auto"/>
                    <w:left w:val="none" w:sz="0" w:space="0" w:color="auto"/>
                    <w:bottom w:val="none" w:sz="0" w:space="0" w:color="auto"/>
                    <w:right w:val="none" w:sz="0" w:space="0" w:color="auto"/>
                  </w:divBdr>
                </w:div>
                <w:div w:id="425924149">
                  <w:marLeft w:val="480"/>
                  <w:marRight w:val="0"/>
                  <w:marTop w:val="0"/>
                  <w:marBottom w:val="0"/>
                  <w:divBdr>
                    <w:top w:val="none" w:sz="0" w:space="0" w:color="auto"/>
                    <w:left w:val="none" w:sz="0" w:space="0" w:color="auto"/>
                    <w:bottom w:val="none" w:sz="0" w:space="0" w:color="auto"/>
                    <w:right w:val="none" w:sz="0" w:space="0" w:color="auto"/>
                  </w:divBdr>
                </w:div>
                <w:div w:id="2131435026">
                  <w:marLeft w:val="480"/>
                  <w:marRight w:val="0"/>
                  <w:marTop w:val="0"/>
                  <w:marBottom w:val="0"/>
                  <w:divBdr>
                    <w:top w:val="none" w:sz="0" w:space="0" w:color="auto"/>
                    <w:left w:val="none" w:sz="0" w:space="0" w:color="auto"/>
                    <w:bottom w:val="none" w:sz="0" w:space="0" w:color="auto"/>
                    <w:right w:val="none" w:sz="0" w:space="0" w:color="auto"/>
                  </w:divBdr>
                </w:div>
                <w:div w:id="1445735110">
                  <w:marLeft w:val="480"/>
                  <w:marRight w:val="0"/>
                  <w:marTop w:val="0"/>
                  <w:marBottom w:val="0"/>
                  <w:divBdr>
                    <w:top w:val="none" w:sz="0" w:space="0" w:color="auto"/>
                    <w:left w:val="none" w:sz="0" w:space="0" w:color="auto"/>
                    <w:bottom w:val="none" w:sz="0" w:space="0" w:color="auto"/>
                    <w:right w:val="none" w:sz="0" w:space="0" w:color="auto"/>
                  </w:divBdr>
                </w:div>
                <w:div w:id="225075241">
                  <w:marLeft w:val="480"/>
                  <w:marRight w:val="0"/>
                  <w:marTop w:val="0"/>
                  <w:marBottom w:val="0"/>
                  <w:divBdr>
                    <w:top w:val="none" w:sz="0" w:space="0" w:color="auto"/>
                    <w:left w:val="none" w:sz="0" w:space="0" w:color="auto"/>
                    <w:bottom w:val="none" w:sz="0" w:space="0" w:color="auto"/>
                    <w:right w:val="none" w:sz="0" w:space="0" w:color="auto"/>
                  </w:divBdr>
                </w:div>
                <w:div w:id="279262290">
                  <w:marLeft w:val="480"/>
                  <w:marRight w:val="0"/>
                  <w:marTop w:val="0"/>
                  <w:marBottom w:val="0"/>
                  <w:divBdr>
                    <w:top w:val="none" w:sz="0" w:space="0" w:color="auto"/>
                    <w:left w:val="none" w:sz="0" w:space="0" w:color="auto"/>
                    <w:bottom w:val="none" w:sz="0" w:space="0" w:color="auto"/>
                    <w:right w:val="none" w:sz="0" w:space="0" w:color="auto"/>
                  </w:divBdr>
                </w:div>
                <w:div w:id="1583177139">
                  <w:marLeft w:val="480"/>
                  <w:marRight w:val="0"/>
                  <w:marTop w:val="0"/>
                  <w:marBottom w:val="0"/>
                  <w:divBdr>
                    <w:top w:val="none" w:sz="0" w:space="0" w:color="auto"/>
                    <w:left w:val="none" w:sz="0" w:space="0" w:color="auto"/>
                    <w:bottom w:val="none" w:sz="0" w:space="0" w:color="auto"/>
                    <w:right w:val="none" w:sz="0" w:space="0" w:color="auto"/>
                  </w:divBdr>
                </w:div>
                <w:div w:id="1029837126">
                  <w:marLeft w:val="480"/>
                  <w:marRight w:val="0"/>
                  <w:marTop w:val="0"/>
                  <w:marBottom w:val="0"/>
                  <w:divBdr>
                    <w:top w:val="none" w:sz="0" w:space="0" w:color="auto"/>
                    <w:left w:val="none" w:sz="0" w:space="0" w:color="auto"/>
                    <w:bottom w:val="none" w:sz="0" w:space="0" w:color="auto"/>
                    <w:right w:val="none" w:sz="0" w:space="0" w:color="auto"/>
                  </w:divBdr>
                </w:div>
                <w:div w:id="1432697036">
                  <w:marLeft w:val="480"/>
                  <w:marRight w:val="0"/>
                  <w:marTop w:val="0"/>
                  <w:marBottom w:val="0"/>
                  <w:divBdr>
                    <w:top w:val="none" w:sz="0" w:space="0" w:color="auto"/>
                    <w:left w:val="none" w:sz="0" w:space="0" w:color="auto"/>
                    <w:bottom w:val="none" w:sz="0" w:space="0" w:color="auto"/>
                    <w:right w:val="none" w:sz="0" w:space="0" w:color="auto"/>
                  </w:divBdr>
                </w:div>
                <w:div w:id="524558309">
                  <w:marLeft w:val="480"/>
                  <w:marRight w:val="0"/>
                  <w:marTop w:val="0"/>
                  <w:marBottom w:val="0"/>
                  <w:divBdr>
                    <w:top w:val="none" w:sz="0" w:space="0" w:color="auto"/>
                    <w:left w:val="none" w:sz="0" w:space="0" w:color="auto"/>
                    <w:bottom w:val="none" w:sz="0" w:space="0" w:color="auto"/>
                    <w:right w:val="none" w:sz="0" w:space="0" w:color="auto"/>
                  </w:divBdr>
                </w:div>
                <w:div w:id="1053312194">
                  <w:marLeft w:val="480"/>
                  <w:marRight w:val="0"/>
                  <w:marTop w:val="0"/>
                  <w:marBottom w:val="0"/>
                  <w:divBdr>
                    <w:top w:val="none" w:sz="0" w:space="0" w:color="auto"/>
                    <w:left w:val="none" w:sz="0" w:space="0" w:color="auto"/>
                    <w:bottom w:val="none" w:sz="0" w:space="0" w:color="auto"/>
                    <w:right w:val="none" w:sz="0" w:space="0" w:color="auto"/>
                  </w:divBdr>
                </w:div>
                <w:div w:id="2042169882">
                  <w:marLeft w:val="480"/>
                  <w:marRight w:val="0"/>
                  <w:marTop w:val="0"/>
                  <w:marBottom w:val="0"/>
                  <w:divBdr>
                    <w:top w:val="none" w:sz="0" w:space="0" w:color="auto"/>
                    <w:left w:val="none" w:sz="0" w:space="0" w:color="auto"/>
                    <w:bottom w:val="none" w:sz="0" w:space="0" w:color="auto"/>
                    <w:right w:val="none" w:sz="0" w:space="0" w:color="auto"/>
                  </w:divBdr>
                </w:div>
                <w:div w:id="1789658953">
                  <w:marLeft w:val="480"/>
                  <w:marRight w:val="0"/>
                  <w:marTop w:val="0"/>
                  <w:marBottom w:val="0"/>
                  <w:divBdr>
                    <w:top w:val="none" w:sz="0" w:space="0" w:color="auto"/>
                    <w:left w:val="none" w:sz="0" w:space="0" w:color="auto"/>
                    <w:bottom w:val="none" w:sz="0" w:space="0" w:color="auto"/>
                    <w:right w:val="none" w:sz="0" w:space="0" w:color="auto"/>
                  </w:divBdr>
                </w:div>
                <w:div w:id="960527315">
                  <w:marLeft w:val="480"/>
                  <w:marRight w:val="0"/>
                  <w:marTop w:val="0"/>
                  <w:marBottom w:val="0"/>
                  <w:divBdr>
                    <w:top w:val="none" w:sz="0" w:space="0" w:color="auto"/>
                    <w:left w:val="none" w:sz="0" w:space="0" w:color="auto"/>
                    <w:bottom w:val="none" w:sz="0" w:space="0" w:color="auto"/>
                    <w:right w:val="none" w:sz="0" w:space="0" w:color="auto"/>
                  </w:divBdr>
                </w:div>
                <w:div w:id="1368287713">
                  <w:marLeft w:val="480"/>
                  <w:marRight w:val="0"/>
                  <w:marTop w:val="0"/>
                  <w:marBottom w:val="0"/>
                  <w:divBdr>
                    <w:top w:val="none" w:sz="0" w:space="0" w:color="auto"/>
                    <w:left w:val="none" w:sz="0" w:space="0" w:color="auto"/>
                    <w:bottom w:val="none" w:sz="0" w:space="0" w:color="auto"/>
                    <w:right w:val="none" w:sz="0" w:space="0" w:color="auto"/>
                  </w:divBdr>
                </w:div>
                <w:div w:id="2040888624">
                  <w:marLeft w:val="480"/>
                  <w:marRight w:val="0"/>
                  <w:marTop w:val="0"/>
                  <w:marBottom w:val="0"/>
                  <w:divBdr>
                    <w:top w:val="none" w:sz="0" w:space="0" w:color="auto"/>
                    <w:left w:val="none" w:sz="0" w:space="0" w:color="auto"/>
                    <w:bottom w:val="none" w:sz="0" w:space="0" w:color="auto"/>
                    <w:right w:val="none" w:sz="0" w:space="0" w:color="auto"/>
                  </w:divBdr>
                </w:div>
                <w:div w:id="2130933535">
                  <w:marLeft w:val="480"/>
                  <w:marRight w:val="0"/>
                  <w:marTop w:val="0"/>
                  <w:marBottom w:val="0"/>
                  <w:divBdr>
                    <w:top w:val="none" w:sz="0" w:space="0" w:color="auto"/>
                    <w:left w:val="none" w:sz="0" w:space="0" w:color="auto"/>
                    <w:bottom w:val="none" w:sz="0" w:space="0" w:color="auto"/>
                    <w:right w:val="none" w:sz="0" w:space="0" w:color="auto"/>
                  </w:divBdr>
                </w:div>
              </w:divsChild>
            </w:div>
            <w:div w:id="1984965321">
              <w:marLeft w:val="0"/>
              <w:marRight w:val="0"/>
              <w:marTop w:val="0"/>
              <w:marBottom w:val="0"/>
              <w:divBdr>
                <w:top w:val="none" w:sz="0" w:space="0" w:color="auto"/>
                <w:left w:val="none" w:sz="0" w:space="0" w:color="auto"/>
                <w:bottom w:val="none" w:sz="0" w:space="0" w:color="auto"/>
                <w:right w:val="none" w:sz="0" w:space="0" w:color="auto"/>
              </w:divBdr>
              <w:divsChild>
                <w:div w:id="1630890300">
                  <w:marLeft w:val="480"/>
                  <w:marRight w:val="0"/>
                  <w:marTop w:val="0"/>
                  <w:marBottom w:val="0"/>
                  <w:divBdr>
                    <w:top w:val="none" w:sz="0" w:space="0" w:color="auto"/>
                    <w:left w:val="none" w:sz="0" w:space="0" w:color="auto"/>
                    <w:bottom w:val="none" w:sz="0" w:space="0" w:color="auto"/>
                    <w:right w:val="none" w:sz="0" w:space="0" w:color="auto"/>
                  </w:divBdr>
                </w:div>
                <w:div w:id="2040617324">
                  <w:marLeft w:val="480"/>
                  <w:marRight w:val="0"/>
                  <w:marTop w:val="0"/>
                  <w:marBottom w:val="0"/>
                  <w:divBdr>
                    <w:top w:val="none" w:sz="0" w:space="0" w:color="auto"/>
                    <w:left w:val="none" w:sz="0" w:space="0" w:color="auto"/>
                    <w:bottom w:val="none" w:sz="0" w:space="0" w:color="auto"/>
                    <w:right w:val="none" w:sz="0" w:space="0" w:color="auto"/>
                  </w:divBdr>
                </w:div>
                <w:div w:id="550069299">
                  <w:marLeft w:val="480"/>
                  <w:marRight w:val="0"/>
                  <w:marTop w:val="0"/>
                  <w:marBottom w:val="0"/>
                  <w:divBdr>
                    <w:top w:val="none" w:sz="0" w:space="0" w:color="auto"/>
                    <w:left w:val="none" w:sz="0" w:space="0" w:color="auto"/>
                    <w:bottom w:val="none" w:sz="0" w:space="0" w:color="auto"/>
                    <w:right w:val="none" w:sz="0" w:space="0" w:color="auto"/>
                  </w:divBdr>
                </w:div>
                <w:div w:id="995956512">
                  <w:marLeft w:val="480"/>
                  <w:marRight w:val="0"/>
                  <w:marTop w:val="0"/>
                  <w:marBottom w:val="0"/>
                  <w:divBdr>
                    <w:top w:val="none" w:sz="0" w:space="0" w:color="auto"/>
                    <w:left w:val="none" w:sz="0" w:space="0" w:color="auto"/>
                    <w:bottom w:val="none" w:sz="0" w:space="0" w:color="auto"/>
                    <w:right w:val="none" w:sz="0" w:space="0" w:color="auto"/>
                  </w:divBdr>
                </w:div>
                <w:div w:id="1840465575">
                  <w:marLeft w:val="480"/>
                  <w:marRight w:val="0"/>
                  <w:marTop w:val="0"/>
                  <w:marBottom w:val="0"/>
                  <w:divBdr>
                    <w:top w:val="none" w:sz="0" w:space="0" w:color="auto"/>
                    <w:left w:val="none" w:sz="0" w:space="0" w:color="auto"/>
                    <w:bottom w:val="none" w:sz="0" w:space="0" w:color="auto"/>
                    <w:right w:val="none" w:sz="0" w:space="0" w:color="auto"/>
                  </w:divBdr>
                </w:div>
                <w:div w:id="528180991">
                  <w:marLeft w:val="480"/>
                  <w:marRight w:val="0"/>
                  <w:marTop w:val="0"/>
                  <w:marBottom w:val="0"/>
                  <w:divBdr>
                    <w:top w:val="none" w:sz="0" w:space="0" w:color="auto"/>
                    <w:left w:val="none" w:sz="0" w:space="0" w:color="auto"/>
                    <w:bottom w:val="none" w:sz="0" w:space="0" w:color="auto"/>
                    <w:right w:val="none" w:sz="0" w:space="0" w:color="auto"/>
                  </w:divBdr>
                </w:div>
                <w:div w:id="2084136624">
                  <w:marLeft w:val="480"/>
                  <w:marRight w:val="0"/>
                  <w:marTop w:val="0"/>
                  <w:marBottom w:val="0"/>
                  <w:divBdr>
                    <w:top w:val="none" w:sz="0" w:space="0" w:color="auto"/>
                    <w:left w:val="none" w:sz="0" w:space="0" w:color="auto"/>
                    <w:bottom w:val="none" w:sz="0" w:space="0" w:color="auto"/>
                    <w:right w:val="none" w:sz="0" w:space="0" w:color="auto"/>
                  </w:divBdr>
                </w:div>
                <w:div w:id="901526796">
                  <w:marLeft w:val="480"/>
                  <w:marRight w:val="0"/>
                  <w:marTop w:val="0"/>
                  <w:marBottom w:val="0"/>
                  <w:divBdr>
                    <w:top w:val="none" w:sz="0" w:space="0" w:color="auto"/>
                    <w:left w:val="none" w:sz="0" w:space="0" w:color="auto"/>
                    <w:bottom w:val="none" w:sz="0" w:space="0" w:color="auto"/>
                    <w:right w:val="none" w:sz="0" w:space="0" w:color="auto"/>
                  </w:divBdr>
                </w:div>
                <w:div w:id="513036921">
                  <w:marLeft w:val="480"/>
                  <w:marRight w:val="0"/>
                  <w:marTop w:val="0"/>
                  <w:marBottom w:val="0"/>
                  <w:divBdr>
                    <w:top w:val="none" w:sz="0" w:space="0" w:color="auto"/>
                    <w:left w:val="none" w:sz="0" w:space="0" w:color="auto"/>
                    <w:bottom w:val="none" w:sz="0" w:space="0" w:color="auto"/>
                    <w:right w:val="none" w:sz="0" w:space="0" w:color="auto"/>
                  </w:divBdr>
                </w:div>
                <w:div w:id="535391342">
                  <w:marLeft w:val="480"/>
                  <w:marRight w:val="0"/>
                  <w:marTop w:val="0"/>
                  <w:marBottom w:val="0"/>
                  <w:divBdr>
                    <w:top w:val="none" w:sz="0" w:space="0" w:color="auto"/>
                    <w:left w:val="none" w:sz="0" w:space="0" w:color="auto"/>
                    <w:bottom w:val="none" w:sz="0" w:space="0" w:color="auto"/>
                    <w:right w:val="none" w:sz="0" w:space="0" w:color="auto"/>
                  </w:divBdr>
                </w:div>
                <w:div w:id="478036012">
                  <w:marLeft w:val="480"/>
                  <w:marRight w:val="0"/>
                  <w:marTop w:val="0"/>
                  <w:marBottom w:val="0"/>
                  <w:divBdr>
                    <w:top w:val="none" w:sz="0" w:space="0" w:color="auto"/>
                    <w:left w:val="none" w:sz="0" w:space="0" w:color="auto"/>
                    <w:bottom w:val="none" w:sz="0" w:space="0" w:color="auto"/>
                    <w:right w:val="none" w:sz="0" w:space="0" w:color="auto"/>
                  </w:divBdr>
                </w:div>
                <w:div w:id="1336804018">
                  <w:marLeft w:val="480"/>
                  <w:marRight w:val="0"/>
                  <w:marTop w:val="0"/>
                  <w:marBottom w:val="0"/>
                  <w:divBdr>
                    <w:top w:val="none" w:sz="0" w:space="0" w:color="auto"/>
                    <w:left w:val="none" w:sz="0" w:space="0" w:color="auto"/>
                    <w:bottom w:val="none" w:sz="0" w:space="0" w:color="auto"/>
                    <w:right w:val="none" w:sz="0" w:space="0" w:color="auto"/>
                  </w:divBdr>
                </w:div>
                <w:div w:id="856037310">
                  <w:marLeft w:val="480"/>
                  <w:marRight w:val="0"/>
                  <w:marTop w:val="0"/>
                  <w:marBottom w:val="0"/>
                  <w:divBdr>
                    <w:top w:val="none" w:sz="0" w:space="0" w:color="auto"/>
                    <w:left w:val="none" w:sz="0" w:space="0" w:color="auto"/>
                    <w:bottom w:val="none" w:sz="0" w:space="0" w:color="auto"/>
                    <w:right w:val="none" w:sz="0" w:space="0" w:color="auto"/>
                  </w:divBdr>
                </w:div>
                <w:div w:id="289753019">
                  <w:marLeft w:val="480"/>
                  <w:marRight w:val="0"/>
                  <w:marTop w:val="0"/>
                  <w:marBottom w:val="0"/>
                  <w:divBdr>
                    <w:top w:val="none" w:sz="0" w:space="0" w:color="auto"/>
                    <w:left w:val="none" w:sz="0" w:space="0" w:color="auto"/>
                    <w:bottom w:val="none" w:sz="0" w:space="0" w:color="auto"/>
                    <w:right w:val="none" w:sz="0" w:space="0" w:color="auto"/>
                  </w:divBdr>
                </w:div>
                <w:div w:id="1740596330">
                  <w:marLeft w:val="480"/>
                  <w:marRight w:val="0"/>
                  <w:marTop w:val="0"/>
                  <w:marBottom w:val="0"/>
                  <w:divBdr>
                    <w:top w:val="none" w:sz="0" w:space="0" w:color="auto"/>
                    <w:left w:val="none" w:sz="0" w:space="0" w:color="auto"/>
                    <w:bottom w:val="none" w:sz="0" w:space="0" w:color="auto"/>
                    <w:right w:val="none" w:sz="0" w:space="0" w:color="auto"/>
                  </w:divBdr>
                </w:div>
                <w:div w:id="464591975">
                  <w:marLeft w:val="480"/>
                  <w:marRight w:val="0"/>
                  <w:marTop w:val="0"/>
                  <w:marBottom w:val="0"/>
                  <w:divBdr>
                    <w:top w:val="none" w:sz="0" w:space="0" w:color="auto"/>
                    <w:left w:val="none" w:sz="0" w:space="0" w:color="auto"/>
                    <w:bottom w:val="none" w:sz="0" w:space="0" w:color="auto"/>
                    <w:right w:val="none" w:sz="0" w:space="0" w:color="auto"/>
                  </w:divBdr>
                </w:div>
                <w:div w:id="1588226844">
                  <w:marLeft w:val="480"/>
                  <w:marRight w:val="0"/>
                  <w:marTop w:val="0"/>
                  <w:marBottom w:val="0"/>
                  <w:divBdr>
                    <w:top w:val="none" w:sz="0" w:space="0" w:color="auto"/>
                    <w:left w:val="none" w:sz="0" w:space="0" w:color="auto"/>
                    <w:bottom w:val="none" w:sz="0" w:space="0" w:color="auto"/>
                    <w:right w:val="none" w:sz="0" w:space="0" w:color="auto"/>
                  </w:divBdr>
                </w:div>
                <w:div w:id="625547887">
                  <w:marLeft w:val="480"/>
                  <w:marRight w:val="0"/>
                  <w:marTop w:val="0"/>
                  <w:marBottom w:val="0"/>
                  <w:divBdr>
                    <w:top w:val="none" w:sz="0" w:space="0" w:color="auto"/>
                    <w:left w:val="none" w:sz="0" w:space="0" w:color="auto"/>
                    <w:bottom w:val="none" w:sz="0" w:space="0" w:color="auto"/>
                    <w:right w:val="none" w:sz="0" w:space="0" w:color="auto"/>
                  </w:divBdr>
                </w:div>
                <w:div w:id="419060520">
                  <w:marLeft w:val="480"/>
                  <w:marRight w:val="0"/>
                  <w:marTop w:val="0"/>
                  <w:marBottom w:val="0"/>
                  <w:divBdr>
                    <w:top w:val="none" w:sz="0" w:space="0" w:color="auto"/>
                    <w:left w:val="none" w:sz="0" w:space="0" w:color="auto"/>
                    <w:bottom w:val="none" w:sz="0" w:space="0" w:color="auto"/>
                    <w:right w:val="none" w:sz="0" w:space="0" w:color="auto"/>
                  </w:divBdr>
                </w:div>
                <w:div w:id="1341354072">
                  <w:marLeft w:val="480"/>
                  <w:marRight w:val="0"/>
                  <w:marTop w:val="0"/>
                  <w:marBottom w:val="0"/>
                  <w:divBdr>
                    <w:top w:val="none" w:sz="0" w:space="0" w:color="auto"/>
                    <w:left w:val="none" w:sz="0" w:space="0" w:color="auto"/>
                    <w:bottom w:val="none" w:sz="0" w:space="0" w:color="auto"/>
                    <w:right w:val="none" w:sz="0" w:space="0" w:color="auto"/>
                  </w:divBdr>
                </w:div>
                <w:div w:id="656764257">
                  <w:marLeft w:val="480"/>
                  <w:marRight w:val="0"/>
                  <w:marTop w:val="0"/>
                  <w:marBottom w:val="0"/>
                  <w:divBdr>
                    <w:top w:val="none" w:sz="0" w:space="0" w:color="auto"/>
                    <w:left w:val="none" w:sz="0" w:space="0" w:color="auto"/>
                    <w:bottom w:val="none" w:sz="0" w:space="0" w:color="auto"/>
                    <w:right w:val="none" w:sz="0" w:space="0" w:color="auto"/>
                  </w:divBdr>
                </w:div>
                <w:div w:id="2052194689">
                  <w:marLeft w:val="480"/>
                  <w:marRight w:val="0"/>
                  <w:marTop w:val="0"/>
                  <w:marBottom w:val="0"/>
                  <w:divBdr>
                    <w:top w:val="none" w:sz="0" w:space="0" w:color="auto"/>
                    <w:left w:val="none" w:sz="0" w:space="0" w:color="auto"/>
                    <w:bottom w:val="none" w:sz="0" w:space="0" w:color="auto"/>
                    <w:right w:val="none" w:sz="0" w:space="0" w:color="auto"/>
                  </w:divBdr>
                </w:div>
                <w:div w:id="267780900">
                  <w:marLeft w:val="480"/>
                  <w:marRight w:val="0"/>
                  <w:marTop w:val="0"/>
                  <w:marBottom w:val="0"/>
                  <w:divBdr>
                    <w:top w:val="none" w:sz="0" w:space="0" w:color="auto"/>
                    <w:left w:val="none" w:sz="0" w:space="0" w:color="auto"/>
                    <w:bottom w:val="none" w:sz="0" w:space="0" w:color="auto"/>
                    <w:right w:val="none" w:sz="0" w:space="0" w:color="auto"/>
                  </w:divBdr>
                </w:div>
                <w:div w:id="1313868815">
                  <w:marLeft w:val="480"/>
                  <w:marRight w:val="0"/>
                  <w:marTop w:val="0"/>
                  <w:marBottom w:val="0"/>
                  <w:divBdr>
                    <w:top w:val="none" w:sz="0" w:space="0" w:color="auto"/>
                    <w:left w:val="none" w:sz="0" w:space="0" w:color="auto"/>
                    <w:bottom w:val="none" w:sz="0" w:space="0" w:color="auto"/>
                    <w:right w:val="none" w:sz="0" w:space="0" w:color="auto"/>
                  </w:divBdr>
                </w:div>
                <w:div w:id="2136754246">
                  <w:marLeft w:val="480"/>
                  <w:marRight w:val="0"/>
                  <w:marTop w:val="0"/>
                  <w:marBottom w:val="0"/>
                  <w:divBdr>
                    <w:top w:val="none" w:sz="0" w:space="0" w:color="auto"/>
                    <w:left w:val="none" w:sz="0" w:space="0" w:color="auto"/>
                    <w:bottom w:val="none" w:sz="0" w:space="0" w:color="auto"/>
                    <w:right w:val="none" w:sz="0" w:space="0" w:color="auto"/>
                  </w:divBdr>
                </w:div>
                <w:div w:id="1197239046">
                  <w:marLeft w:val="480"/>
                  <w:marRight w:val="0"/>
                  <w:marTop w:val="0"/>
                  <w:marBottom w:val="0"/>
                  <w:divBdr>
                    <w:top w:val="none" w:sz="0" w:space="0" w:color="auto"/>
                    <w:left w:val="none" w:sz="0" w:space="0" w:color="auto"/>
                    <w:bottom w:val="none" w:sz="0" w:space="0" w:color="auto"/>
                    <w:right w:val="none" w:sz="0" w:space="0" w:color="auto"/>
                  </w:divBdr>
                </w:div>
                <w:div w:id="5985799">
                  <w:marLeft w:val="480"/>
                  <w:marRight w:val="0"/>
                  <w:marTop w:val="0"/>
                  <w:marBottom w:val="0"/>
                  <w:divBdr>
                    <w:top w:val="none" w:sz="0" w:space="0" w:color="auto"/>
                    <w:left w:val="none" w:sz="0" w:space="0" w:color="auto"/>
                    <w:bottom w:val="none" w:sz="0" w:space="0" w:color="auto"/>
                    <w:right w:val="none" w:sz="0" w:space="0" w:color="auto"/>
                  </w:divBdr>
                </w:div>
                <w:div w:id="1197423046">
                  <w:marLeft w:val="480"/>
                  <w:marRight w:val="0"/>
                  <w:marTop w:val="0"/>
                  <w:marBottom w:val="0"/>
                  <w:divBdr>
                    <w:top w:val="none" w:sz="0" w:space="0" w:color="auto"/>
                    <w:left w:val="none" w:sz="0" w:space="0" w:color="auto"/>
                    <w:bottom w:val="none" w:sz="0" w:space="0" w:color="auto"/>
                    <w:right w:val="none" w:sz="0" w:space="0" w:color="auto"/>
                  </w:divBdr>
                </w:div>
                <w:div w:id="732003992">
                  <w:marLeft w:val="480"/>
                  <w:marRight w:val="0"/>
                  <w:marTop w:val="0"/>
                  <w:marBottom w:val="0"/>
                  <w:divBdr>
                    <w:top w:val="none" w:sz="0" w:space="0" w:color="auto"/>
                    <w:left w:val="none" w:sz="0" w:space="0" w:color="auto"/>
                    <w:bottom w:val="none" w:sz="0" w:space="0" w:color="auto"/>
                    <w:right w:val="none" w:sz="0" w:space="0" w:color="auto"/>
                  </w:divBdr>
                </w:div>
                <w:div w:id="1145927024">
                  <w:marLeft w:val="480"/>
                  <w:marRight w:val="0"/>
                  <w:marTop w:val="0"/>
                  <w:marBottom w:val="0"/>
                  <w:divBdr>
                    <w:top w:val="none" w:sz="0" w:space="0" w:color="auto"/>
                    <w:left w:val="none" w:sz="0" w:space="0" w:color="auto"/>
                    <w:bottom w:val="none" w:sz="0" w:space="0" w:color="auto"/>
                    <w:right w:val="none" w:sz="0" w:space="0" w:color="auto"/>
                  </w:divBdr>
                </w:div>
                <w:div w:id="1175999619">
                  <w:marLeft w:val="480"/>
                  <w:marRight w:val="0"/>
                  <w:marTop w:val="0"/>
                  <w:marBottom w:val="0"/>
                  <w:divBdr>
                    <w:top w:val="none" w:sz="0" w:space="0" w:color="auto"/>
                    <w:left w:val="none" w:sz="0" w:space="0" w:color="auto"/>
                    <w:bottom w:val="none" w:sz="0" w:space="0" w:color="auto"/>
                    <w:right w:val="none" w:sz="0" w:space="0" w:color="auto"/>
                  </w:divBdr>
                </w:div>
                <w:div w:id="1235160696">
                  <w:marLeft w:val="480"/>
                  <w:marRight w:val="0"/>
                  <w:marTop w:val="0"/>
                  <w:marBottom w:val="0"/>
                  <w:divBdr>
                    <w:top w:val="none" w:sz="0" w:space="0" w:color="auto"/>
                    <w:left w:val="none" w:sz="0" w:space="0" w:color="auto"/>
                    <w:bottom w:val="none" w:sz="0" w:space="0" w:color="auto"/>
                    <w:right w:val="none" w:sz="0" w:space="0" w:color="auto"/>
                  </w:divBdr>
                </w:div>
                <w:div w:id="273054216">
                  <w:marLeft w:val="480"/>
                  <w:marRight w:val="0"/>
                  <w:marTop w:val="0"/>
                  <w:marBottom w:val="0"/>
                  <w:divBdr>
                    <w:top w:val="none" w:sz="0" w:space="0" w:color="auto"/>
                    <w:left w:val="none" w:sz="0" w:space="0" w:color="auto"/>
                    <w:bottom w:val="none" w:sz="0" w:space="0" w:color="auto"/>
                    <w:right w:val="none" w:sz="0" w:space="0" w:color="auto"/>
                  </w:divBdr>
                </w:div>
                <w:div w:id="723526630">
                  <w:marLeft w:val="480"/>
                  <w:marRight w:val="0"/>
                  <w:marTop w:val="0"/>
                  <w:marBottom w:val="0"/>
                  <w:divBdr>
                    <w:top w:val="none" w:sz="0" w:space="0" w:color="auto"/>
                    <w:left w:val="none" w:sz="0" w:space="0" w:color="auto"/>
                    <w:bottom w:val="none" w:sz="0" w:space="0" w:color="auto"/>
                    <w:right w:val="none" w:sz="0" w:space="0" w:color="auto"/>
                  </w:divBdr>
                </w:div>
                <w:div w:id="301469490">
                  <w:marLeft w:val="480"/>
                  <w:marRight w:val="0"/>
                  <w:marTop w:val="0"/>
                  <w:marBottom w:val="0"/>
                  <w:divBdr>
                    <w:top w:val="none" w:sz="0" w:space="0" w:color="auto"/>
                    <w:left w:val="none" w:sz="0" w:space="0" w:color="auto"/>
                    <w:bottom w:val="none" w:sz="0" w:space="0" w:color="auto"/>
                    <w:right w:val="none" w:sz="0" w:space="0" w:color="auto"/>
                  </w:divBdr>
                </w:div>
                <w:div w:id="917405182">
                  <w:marLeft w:val="480"/>
                  <w:marRight w:val="0"/>
                  <w:marTop w:val="0"/>
                  <w:marBottom w:val="0"/>
                  <w:divBdr>
                    <w:top w:val="none" w:sz="0" w:space="0" w:color="auto"/>
                    <w:left w:val="none" w:sz="0" w:space="0" w:color="auto"/>
                    <w:bottom w:val="none" w:sz="0" w:space="0" w:color="auto"/>
                    <w:right w:val="none" w:sz="0" w:space="0" w:color="auto"/>
                  </w:divBdr>
                </w:div>
                <w:div w:id="1472481290">
                  <w:marLeft w:val="480"/>
                  <w:marRight w:val="0"/>
                  <w:marTop w:val="0"/>
                  <w:marBottom w:val="0"/>
                  <w:divBdr>
                    <w:top w:val="none" w:sz="0" w:space="0" w:color="auto"/>
                    <w:left w:val="none" w:sz="0" w:space="0" w:color="auto"/>
                    <w:bottom w:val="none" w:sz="0" w:space="0" w:color="auto"/>
                    <w:right w:val="none" w:sz="0" w:space="0" w:color="auto"/>
                  </w:divBdr>
                </w:div>
                <w:div w:id="546373925">
                  <w:marLeft w:val="480"/>
                  <w:marRight w:val="0"/>
                  <w:marTop w:val="0"/>
                  <w:marBottom w:val="0"/>
                  <w:divBdr>
                    <w:top w:val="none" w:sz="0" w:space="0" w:color="auto"/>
                    <w:left w:val="none" w:sz="0" w:space="0" w:color="auto"/>
                    <w:bottom w:val="none" w:sz="0" w:space="0" w:color="auto"/>
                    <w:right w:val="none" w:sz="0" w:space="0" w:color="auto"/>
                  </w:divBdr>
                </w:div>
                <w:div w:id="1199899995">
                  <w:marLeft w:val="480"/>
                  <w:marRight w:val="0"/>
                  <w:marTop w:val="0"/>
                  <w:marBottom w:val="0"/>
                  <w:divBdr>
                    <w:top w:val="none" w:sz="0" w:space="0" w:color="auto"/>
                    <w:left w:val="none" w:sz="0" w:space="0" w:color="auto"/>
                    <w:bottom w:val="none" w:sz="0" w:space="0" w:color="auto"/>
                    <w:right w:val="none" w:sz="0" w:space="0" w:color="auto"/>
                  </w:divBdr>
                </w:div>
                <w:div w:id="318963777">
                  <w:marLeft w:val="480"/>
                  <w:marRight w:val="0"/>
                  <w:marTop w:val="0"/>
                  <w:marBottom w:val="0"/>
                  <w:divBdr>
                    <w:top w:val="none" w:sz="0" w:space="0" w:color="auto"/>
                    <w:left w:val="none" w:sz="0" w:space="0" w:color="auto"/>
                    <w:bottom w:val="none" w:sz="0" w:space="0" w:color="auto"/>
                    <w:right w:val="none" w:sz="0" w:space="0" w:color="auto"/>
                  </w:divBdr>
                </w:div>
                <w:div w:id="1653366049">
                  <w:marLeft w:val="480"/>
                  <w:marRight w:val="0"/>
                  <w:marTop w:val="0"/>
                  <w:marBottom w:val="0"/>
                  <w:divBdr>
                    <w:top w:val="none" w:sz="0" w:space="0" w:color="auto"/>
                    <w:left w:val="none" w:sz="0" w:space="0" w:color="auto"/>
                    <w:bottom w:val="none" w:sz="0" w:space="0" w:color="auto"/>
                    <w:right w:val="none" w:sz="0" w:space="0" w:color="auto"/>
                  </w:divBdr>
                </w:div>
                <w:div w:id="1337613542">
                  <w:marLeft w:val="480"/>
                  <w:marRight w:val="0"/>
                  <w:marTop w:val="0"/>
                  <w:marBottom w:val="0"/>
                  <w:divBdr>
                    <w:top w:val="none" w:sz="0" w:space="0" w:color="auto"/>
                    <w:left w:val="none" w:sz="0" w:space="0" w:color="auto"/>
                    <w:bottom w:val="none" w:sz="0" w:space="0" w:color="auto"/>
                    <w:right w:val="none" w:sz="0" w:space="0" w:color="auto"/>
                  </w:divBdr>
                </w:div>
                <w:div w:id="1650817579">
                  <w:marLeft w:val="480"/>
                  <w:marRight w:val="0"/>
                  <w:marTop w:val="0"/>
                  <w:marBottom w:val="0"/>
                  <w:divBdr>
                    <w:top w:val="none" w:sz="0" w:space="0" w:color="auto"/>
                    <w:left w:val="none" w:sz="0" w:space="0" w:color="auto"/>
                    <w:bottom w:val="none" w:sz="0" w:space="0" w:color="auto"/>
                    <w:right w:val="none" w:sz="0" w:space="0" w:color="auto"/>
                  </w:divBdr>
                </w:div>
                <w:div w:id="1642660201">
                  <w:marLeft w:val="480"/>
                  <w:marRight w:val="0"/>
                  <w:marTop w:val="0"/>
                  <w:marBottom w:val="0"/>
                  <w:divBdr>
                    <w:top w:val="none" w:sz="0" w:space="0" w:color="auto"/>
                    <w:left w:val="none" w:sz="0" w:space="0" w:color="auto"/>
                    <w:bottom w:val="none" w:sz="0" w:space="0" w:color="auto"/>
                    <w:right w:val="none" w:sz="0" w:space="0" w:color="auto"/>
                  </w:divBdr>
                </w:div>
                <w:div w:id="1341619845">
                  <w:marLeft w:val="480"/>
                  <w:marRight w:val="0"/>
                  <w:marTop w:val="0"/>
                  <w:marBottom w:val="0"/>
                  <w:divBdr>
                    <w:top w:val="none" w:sz="0" w:space="0" w:color="auto"/>
                    <w:left w:val="none" w:sz="0" w:space="0" w:color="auto"/>
                    <w:bottom w:val="none" w:sz="0" w:space="0" w:color="auto"/>
                    <w:right w:val="none" w:sz="0" w:space="0" w:color="auto"/>
                  </w:divBdr>
                </w:div>
                <w:div w:id="971709395">
                  <w:marLeft w:val="480"/>
                  <w:marRight w:val="0"/>
                  <w:marTop w:val="0"/>
                  <w:marBottom w:val="0"/>
                  <w:divBdr>
                    <w:top w:val="none" w:sz="0" w:space="0" w:color="auto"/>
                    <w:left w:val="none" w:sz="0" w:space="0" w:color="auto"/>
                    <w:bottom w:val="none" w:sz="0" w:space="0" w:color="auto"/>
                    <w:right w:val="none" w:sz="0" w:space="0" w:color="auto"/>
                  </w:divBdr>
                </w:div>
                <w:div w:id="1420175368">
                  <w:marLeft w:val="480"/>
                  <w:marRight w:val="0"/>
                  <w:marTop w:val="0"/>
                  <w:marBottom w:val="0"/>
                  <w:divBdr>
                    <w:top w:val="none" w:sz="0" w:space="0" w:color="auto"/>
                    <w:left w:val="none" w:sz="0" w:space="0" w:color="auto"/>
                    <w:bottom w:val="none" w:sz="0" w:space="0" w:color="auto"/>
                    <w:right w:val="none" w:sz="0" w:space="0" w:color="auto"/>
                  </w:divBdr>
                </w:div>
                <w:div w:id="1695693896">
                  <w:marLeft w:val="480"/>
                  <w:marRight w:val="0"/>
                  <w:marTop w:val="0"/>
                  <w:marBottom w:val="0"/>
                  <w:divBdr>
                    <w:top w:val="none" w:sz="0" w:space="0" w:color="auto"/>
                    <w:left w:val="none" w:sz="0" w:space="0" w:color="auto"/>
                    <w:bottom w:val="none" w:sz="0" w:space="0" w:color="auto"/>
                    <w:right w:val="none" w:sz="0" w:space="0" w:color="auto"/>
                  </w:divBdr>
                </w:div>
                <w:div w:id="1060902070">
                  <w:marLeft w:val="480"/>
                  <w:marRight w:val="0"/>
                  <w:marTop w:val="0"/>
                  <w:marBottom w:val="0"/>
                  <w:divBdr>
                    <w:top w:val="none" w:sz="0" w:space="0" w:color="auto"/>
                    <w:left w:val="none" w:sz="0" w:space="0" w:color="auto"/>
                    <w:bottom w:val="none" w:sz="0" w:space="0" w:color="auto"/>
                    <w:right w:val="none" w:sz="0" w:space="0" w:color="auto"/>
                  </w:divBdr>
                </w:div>
                <w:div w:id="1228346153">
                  <w:marLeft w:val="480"/>
                  <w:marRight w:val="0"/>
                  <w:marTop w:val="0"/>
                  <w:marBottom w:val="0"/>
                  <w:divBdr>
                    <w:top w:val="none" w:sz="0" w:space="0" w:color="auto"/>
                    <w:left w:val="none" w:sz="0" w:space="0" w:color="auto"/>
                    <w:bottom w:val="none" w:sz="0" w:space="0" w:color="auto"/>
                    <w:right w:val="none" w:sz="0" w:space="0" w:color="auto"/>
                  </w:divBdr>
                </w:div>
                <w:div w:id="973212837">
                  <w:marLeft w:val="480"/>
                  <w:marRight w:val="0"/>
                  <w:marTop w:val="0"/>
                  <w:marBottom w:val="0"/>
                  <w:divBdr>
                    <w:top w:val="none" w:sz="0" w:space="0" w:color="auto"/>
                    <w:left w:val="none" w:sz="0" w:space="0" w:color="auto"/>
                    <w:bottom w:val="none" w:sz="0" w:space="0" w:color="auto"/>
                    <w:right w:val="none" w:sz="0" w:space="0" w:color="auto"/>
                  </w:divBdr>
                </w:div>
                <w:div w:id="1801873533">
                  <w:marLeft w:val="480"/>
                  <w:marRight w:val="0"/>
                  <w:marTop w:val="0"/>
                  <w:marBottom w:val="0"/>
                  <w:divBdr>
                    <w:top w:val="none" w:sz="0" w:space="0" w:color="auto"/>
                    <w:left w:val="none" w:sz="0" w:space="0" w:color="auto"/>
                    <w:bottom w:val="none" w:sz="0" w:space="0" w:color="auto"/>
                    <w:right w:val="none" w:sz="0" w:space="0" w:color="auto"/>
                  </w:divBdr>
                </w:div>
                <w:div w:id="1831749597">
                  <w:marLeft w:val="480"/>
                  <w:marRight w:val="0"/>
                  <w:marTop w:val="0"/>
                  <w:marBottom w:val="0"/>
                  <w:divBdr>
                    <w:top w:val="none" w:sz="0" w:space="0" w:color="auto"/>
                    <w:left w:val="none" w:sz="0" w:space="0" w:color="auto"/>
                    <w:bottom w:val="none" w:sz="0" w:space="0" w:color="auto"/>
                    <w:right w:val="none" w:sz="0" w:space="0" w:color="auto"/>
                  </w:divBdr>
                </w:div>
                <w:div w:id="1384477039">
                  <w:marLeft w:val="480"/>
                  <w:marRight w:val="0"/>
                  <w:marTop w:val="0"/>
                  <w:marBottom w:val="0"/>
                  <w:divBdr>
                    <w:top w:val="none" w:sz="0" w:space="0" w:color="auto"/>
                    <w:left w:val="none" w:sz="0" w:space="0" w:color="auto"/>
                    <w:bottom w:val="none" w:sz="0" w:space="0" w:color="auto"/>
                    <w:right w:val="none" w:sz="0" w:space="0" w:color="auto"/>
                  </w:divBdr>
                </w:div>
                <w:div w:id="1336953820">
                  <w:marLeft w:val="480"/>
                  <w:marRight w:val="0"/>
                  <w:marTop w:val="0"/>
                  <w:marBottom w:val="0"/>
                  <w:divBdr>
                    <w:top w:val="none" w:sz="0" w:space="0" w:color="auto"/>
                    <w:left w:val="none" w:sz="0" w:space="0" w:color="auto"/>
                    <w:bottom w:val="none" w:sz="0" w:space="0" w:color="auto"/>
                    <w:right w:val="none" w:sz="0" w:space="0" w:color="auto"/>
                  </w:divBdr>
                </w:div>
                <w:div w:id="589584997">
                  <w:marLeft w:val="480"/>
                  <w:marRight w:val="0"/>
                  <w:marTop w:val="0"/>
                  <w:marBottom w:val="0"/>
                  <w:divBdr>
                    <w:top w:val="none" w:sz="0" w:space="0" w:color="auto"/>
                    <w:left w:val="none" w:sz="0" w:space="0" w:color="auto"/>
                    <w:bottom w:val="none" w:sz="0" w:space="0" w:color="auto"/>
                    <w:right w:val="none" w:sz="0" w:space="0" w:color="auto"/>
                  </w:divBdr>
                </w:div>
                <w:div w:id="793255621">
                  <w:marLeft w:val="480"/>
                  <w:marRight w:val="0"/>
                  <w:marTop w:val="0"/>
                  <w:marBottom w:val="0"/>
                  <w:divBdr>
                    <w:top w:val="none" w:sz="0" w:space="0" w:color="auto"/>
                    <w:left w:val="none" w:sz="0" w:space="0" w:color="auto"/>
                    <w:bottom w:val="none" w:sz="0" w:space="0" w:color="auto"/>
                    <w:right w:val="none" w:sz="0" w:space="0" w:color="auto"/>
                  </w:divBdr>
                </w:div>
                <w:div w:id="1671910489">
                  <w:marLeft w:val="480"/>
                  <w:marRight w:val="0"/>
                  <w:marTop w:val="0"/>
                  <w:marBottom w:val="0"/>
                  <w:divBdr>
                    <w:top w:val="none" w:sz="0" w:space="0" w:color="auto"/>
                    <w:left w:val="none" w:sz="0" w:space="0" w:color="auto"/>
                    <w:bottom w:val="none" w:sz="0" w:space="0" w:color="auto"/>
                    <w:right w:val="none" w:sz="0" w:space="0" w:color="auto"/>
                  </w:divBdr>
                </w:div>
                <w:div w:id="1764379191">
                  <w:marLeft w:val="480"/>
                  <w:marRight w:val="0"/>
                  <w:marTop w:val="0"/>
                  <w:marBottom w:val="0"/>
                  <w:divBdr>
                    <w:top w:val="none" w:sz="0" w:space="0" w:color="auto"/>
                    <w:left w:val="none" w:sz="0" w:space="0" w:color="auto"/>
                    <w:bottom w:val="none" w:sz="0" w:space="0" w:color="auto"/>
                    <w:right w:val="none" w:sz="0" w:space="0" w:color="auto"/>
                  </w:divBdr>
                </w:div>
                <w:div w:id="1708141340">
                  <w:marLeft w:val="480"/>
                  <w:marRight w:val="0"/>
                  <w:marTop w:val="0"/>
                  <w:marBottom w:val="0"/>
                  <w:divBdr>
                    <w:top w:val="none" w:sz="0" w:space="0" w:color="auto"/>
                    <w:left w:val="none" w:sz="0" w:space="0" w:color="auto"/>
                    <w:bottom w:val="none" w:sz="0" w:space="0" w:color="auto"/>
                    <w:right w:val="none" w:sz="0" w:space="0" w:color="auto"/>
                  </w:divBdr>
                </w:div>
                <w:div w:id="2106995454">
                  <w:marLeft w:val="480"/>
                  <w:marRight w:val="0"/>
                  <w:marTop w:val="0"/>
                  <w:marBottom w:val="0"/>
                  <w:divBdr>
                    <w:top w:val="none" w:sz="0" w:space="0" w:color="auto"/>
                    <w:left w:val="none" w:sz="0" w:space="0" w:color="auto"/>
                    <w:bottom w:val="none" w:sz="0" w:space="0" w:color="auto"/>
                    <w:right w:val="none" w:sz="0" w:space="0" w:color="auto"/>
                  </w:divBdr>
                </w:div>
                <w:div w:id="1241602706">
                  <w:marLeft w:val="480"/>
                  <w:marRight w:val="0"/>
                  <w:marTop w:val="0"/>
                  <w:marBottom w:val="0"/>
                  <w:divBdr>
                    <w:top w:val="none" w:sz="0" w:space="0" w:color="auto"/>
                    <w:left w:val="none" w:sz="0" w:space="0" w:color="auto"/>
                    <w:bottom w:val="none" w:sz="0" w:space="0" w:color="auto"/>
                    <w:right w:val="none" w:sz="0" w:space="0" w:color="auto"/>
                  </w:divBdr>
                </w:div>
                <w:div w:id="1877963880">
                  <w:marLeft w:val="480"/>
                  <w:marRight w:val="0"/>
                  <w:marTop w:val="0"/>
                  <w:marBottom w:val="0"/>
                  <w:divBdr>
                    <w:top w:val="none" w:sz="0" w:space="0" w:color="auto"/>
                    <w:left w:val="none" w:sz="0" w:space="0" w:color="auto"/>
                    <w:bottom w:val="none" w:sz="0" w:space="0" w:color="auto"/>
                    <w:right w:val="none" w:sz="0" w:space="0" w:color="auto"/>
                  </w:divBdr>
                </w:div>
                <w:div w:id="498497793">
                  <w:marLeft w:val="480"/>
                  <w:marRight w:val="0"/>
                  <w:marTop w:val="0"/>
                  <w:marBottom w:val="0"/>
                  <w:divBdr>
                    <w:top w:val="none" w:sz="0" w:space="0" w:color="auto"/>
                    <w:left w:val="none" w:sz="0" w:space="0" w:color="auto"/>
                    <w:bottom w:val="none" w:sz="0" w:space="0" w:color="auto"/>
                    <w:right w:val="none" w:sz="0" w:space="0" w:color="auto"/>
                  </w:divBdr>
                </w:div>
                <w:div w:id="1568412997">
                  <w:marLeft w:val="480"/>
                  <w:marRight w:val="0"/>
                  <w:marTop w:val="0"/>
                  <w:marBottom w:val="0"/>
                  <w:divBdr>
                    <w:top w:val="none" w:sz="0" w:space="0" w:color="auto"/>
                    <w:left w:val="none" w:sz="0" w:space="0" w:color="auto"/>
                    <w:bottom w:val="none" w:sz="0" w:space="0" w:color="auto"/>
                    <w:right w:val="none" w:sz="0" w:space="0" w:color="auto"/>
                  </w:divBdr>
                </w:div>
                <w:div w:id="1027367155">
                  <w:marLeft w:val="480"/>
                  <w:marRight w:val="0"/>
                  <w:marTop w:val="0"/>
                  <w:marBottom w:val="0"/>
                  <w:divBdr>
                    <w:top w:val="none" w:sz="0" w:space="0" w:color="auto"/>
                    <w:left w:val="none" w:sz="0" w:space="0" w:color="auto"/>
                    <w:bottom w:val="none" w:sz="0" w:space="0" w:color="auto"/>
                    <w:right w:val="none" w:sz="0" w:space="0" w:color="auto"/>
                  </w:divBdr>
                </w:div>
                <w:div w:id="37122042">
                  <w:marLeft w:val="480"/>
                  <w:marRight w:val="0"/>
                  <w:marTop w:val="0"/>
                  <w:marBottom w:val="0"/>
                  <w:divBdr>
                    <w:top w:val="none" w:sz="0" w:space="0" w:color="auto"/>
                    <w:left w:val="none" w:sz="0" w:space="0" w:color="auto"/>
                    <w:bottom w:val="none" w:sz="0" w:space="0" w:color="auto"/>
                    <w:right w:val="none" w:sz="0" w:space="0" w:color="auto"/>
                  </w:divBdr>
                </w:div>
              </w:divsChild>
            </w:div>
            <w:div w:id="1182738392">
              <w:marLeft w:val="0"/>
              <w:marRight w:val="0"/>
              <w:marTop w:val="0"/>
              <w:marBottom w:val="0"/>
              <w:divBdr>
                <w:top w:val="none" w:sz="0" w:space="0" w:color="auto"/>
                <w:left w:val="none" w:sz="0" w:space="0" w:color="auto"/>
                <w:bottom w:val="none" w:sz="0" w:space="0" w:color="auto"/>
                <w:right w:val="none" w:sz="0" w:space="0" w:color="auto"/>
              </w:divBdr>
              <w:divsChild>
                <w:div w:id="1750272037">
                  <w:marLeft w:val="480"/>
                  <w:marRight w:val="0"/>
                  <w:marTop w:val="0"/>
                  <w:marBottom w:val="0"/>
                  <w:divBdr>
                    <w:top w:val="none" w:sz="0" w:space="0" w:color="auto"/>
                    <w:left w:val="none" w:sz="0" w:space="0" w:color="auto"/>
                    <w:bottom w:val="none" w:sz="0" w:space="0" w:color="auto"/>
                    <w:right w:val="none" w:sz="0" w:space="0" w:color="auto"/>
                  </w:divBdr>
                </w:div>
                <w:div w:id="1124495665">
                  <w:marLeft w:val="480"/>
                  <w:marRight w:val="0"/>
                  <w:marTop w:val="0"/>
                  <w:marBottom w:val="0"/>
                  <w:divBdr>
                    <w:top w:val="none" w:sz="0" w:space="0" w:color="auto"/>
                    <w:left w:val="none" w:sz="0" w:space="0" w:color="auto"/>
                    <w:bottom w:val="none" w:sz="0" w:space="0" w:color="auto"/>
                    <w:right w:val="none" w:sz="0" w:space="0" w:color="auto"/>
                  </w:divBdr>
                </w:div>
                <w:div w:id="1774015131">
                  <w:marLeft w:val="480"/>
                  <w:marRight w:val="0"/>
                  <w:marTop w:val="0"/>
                  <w:marBottom w:val="0"/>
                  <w:divBdr>
                    <w:top w:val="none" w:sz="0" w:space="0" w:color="auto"/>
                    <w:left w:val="none" w:sz="0" w:space="0" w:color="auto"/>
                    <w:bottom w:val="none" w:sz="0" w:space="0" w:color="auto"/>
                    <w:right w:val="none" w:sz="0" w:space="0" w:color="auto"/>
                  </w:divBdr>
                </w:div>
                <w:div w:id="537015405">
                  <w:marLeft w:val="480"/>
                  <w:marRight w:val="0"/>
                  <w:marTop w:val="0"/>
                  <w:marBottom w:val="0"/>
                  <w:divBdr>
                    <w:top w:val="none" w:sz="0" w:space="0" w:color="auto"/>
                    <w:left w:val="none" w:sz="0" w:space="0" w:color="auto"/>
                    <w:bottom w:val="none" w:sz="0" w:space="0" w:color="auto"/>
                    <w:right w:val="none" w:sz="0" w:space="0" w:color="auto"/>
                  </w:divBdr>
                </w:div>
                <w:div w:id="1725179828">
                  <w:marLeft w:val="480"/>
                  <w:marRight w:val="0"/>
                  <w:marTop w:val="0"/>
                  <w:marBottom w:val="0"/>
                  <w:divBdr>
                    <w:top w:val="none" w:sz="0" w:space="0" w:color="auto"/>
                    <w:left w:val="none" w:sz="0" w:space="0" w:color="auto"/>
                    <w:bottom w:val="none" w:sz="0" w:space="0" w:color="auto"/>
                    <w:right w:val="none" w:sz="0" w:space="0" w:color="auto"/>
                  </w:divBdr>
                </w:div>
                <w:div w:id="981499865">
                  <w:marLeft w:val="480"/>
                  <w:marRight w:val="0"/>
                  <w:marTop w:val="0"/>
                  <w:marBottom w:val="0"/>
                  <w:divBdr>
                    <w:top w:val="none" w:sz="0" w:space="0" w:color="auto"/>
                    <w:left w:val="none" w:sz="0" w:space="0" w:color="auto"/>
                    <w:bottom w:val="none" w:sz="0" w:space="0" w:color="auto"/>
                    <w:right w:val="none" w:sz="0" w:space="0" w:color="auto"/>
                  </w:divBdr>
                </w:div>
                <w:div w:id="869145368">
                  <w:marLeft w:val="480"/>
                  <w:marRight w:val="0"/>
                  <w:marTop w:val="0"/>
                  <w:marBottom w:val="0"/>
                  <w:divBdr>
                    <w:top w:val="none" w:sz="0" w:space="0" w:color="auto"/>
                    <w:left w:val="none" w:sz="0" w:space="0" w:color="auto"/>
                    <w:bottom w:val="none" w:sz="0" w:space="0" w:color="auto"/>
                    <w:right w:val="none" w:sz="0" w:space="0" w:color="auto"/>
                  </w:divBdr>
                </w:div>
                <w:div w:id="1624921238">
                  <w:marLeft w:val="480"/>
                  <w:marRight w:val="0"/>
                  <w:marTop w:val="0"/>
                  <w:marBottom w:val="0"/>
                  <w:divBdr>
                    <w:top w:val="none" w:sz="0" w:space="0" w:color="auto"/>
                    <w:left w:val="none" w:sz="0" w:space="0" w:color="auto"/>
                    <w:bottom w:val="none" w:sz="0" w:space="0" w:color="auto"/>
                    <w:right w:val="none" w:sz="0" w:space="0" w:color="auto"/>
                  </w:divBdr>
                </w:div>
                <w:div w:id="1787039465">
                  <w:marLeft w:val="480"/>
                  <w:marRight w:val="0"/>
                  <w:marTop w:val="0"/>
                  <w:marBottom w:val="0"/>
                  <w:divBdr>
                    <w:top w:val="none" w:sz="0" w:space="0" w:color="auto"/>
                    <w:left w:val="none" w:sz="0" w:space="0" w:color="auto"/>
                    <w:bottom w:val="none" w:sz="0" w:space="0" w:color="auto"/>
                    <w:right w:val="none" w:sz="0" w:space="0" w:color="auto"/>
                  </w:divBdr>
                </w:div>
                <w:div w:id="1547526514">
                  <w:marLeft w:val="480"/>
                  <w:marRight w:val="0"/>
                  <w:marTop w:val="0"/>
                  <w:marBottom w:val="0"/>
                  <w:divBdr>
                    <w:top w:val="none" w:sz="0" w:space="0" w:color="auto"/>
                    <w:left w:val="none" w:sz="0" w:space="0" w:color="auto"/>
                    <w:bottom w:val="none" w:sz="0" w:space="0" w:color="auto"/>
                    <w:right w:val="none" w:sz="0" w:space="0" w:color="auto"/>
                  </w:divBdr>
                </w:div>
                <w:div w:id="734939036">
                  <w:marLeft w:val="480"/>
                  <w:marRight w:val="0"/>
                  <w:marTop w:val="0"/>
                  <w:marBottom w:val="0"/>
                  <w:divBdr>
                    <w:top w:val="none" w:sz="0" w:space="0" w:color="auto"/>
                    <w:left w:val="none" w:sz="0" w:space="0" w:color="auto"/>
                    <w:bottom w:val="none" w:sz="0" w:space="0" w:color="auto"/>
                    <w:right w:val="none" w:sz="0" w:space="0" w:color="auto"/>
                  </w:divBdr>
                </w:div>
                <w:div w:id="1279485369">
                  <w:marLeft w:val="480"/>
                  <w:marRight w:val="0"/>
                  <w:marTop w:val="0"/>
                  <w:marBottom w:val="0"/>
                  <w:divBdr>
                    <w:top w:val="none" w:sz="0" w:space="0" w:color="auto"/>
                    <w:left w:val="none" w:sz="0" w:space="0" w:color="auto"/>
                    <w:bottom w:val="none" w:sz="0" w:space="0" w:color="auto"/>
                    <w:right w:val="none" w:sz="0" w:space="0" w:color="auto"/>
                  </w:divBdr>
                </w:div>
                <w:div w:id="1120567258">
                  <w:marLeft w:val="480"/>
                  <w:marRight w:val="0"/>
                  <w:marTop w:val="0"/>
                  <w:marBottom w:val="0"/>
                  <w:divBdr>
                    <w:top w:val="none" w:sz="0" w:space="0" w:color="auto"/>
                    <w:left w:val="none" w:sz="0" w:space="0" w:color="auto"/>
                    <w:bottom w:val="none" w:sz="0" w:space="0" w:color="auto"/>
                    <w:right w:val="none" w:sz="0" w:space="0" w:color="auto"/>
                  </w:divBdr>
                </w:div>
                <w:div w:id="1213231716">
                  <w:marLeft w:val="480"/>
                  <w:marRight w:val="0"/>
                  <w:marTop w:val="0"/>
                  <w:marBottom w:val="0"/>
                  <w:divBdr>
                    <w:top w:val="none" w:sz="0" w:space="0" w:color="auto"/>
                    <w:left w:val="none" w:sz="0" w:space="0" w:color="auto"/>
                    <w:bottom w:val="none" w:sz="0" w:space="0" w:color="auto"/>
                    <w:right w:val="none" w:sz="0" w:space="0" w:color="auto"/>
                  </w:divBdr>
                </w:div>
                <w:div w:id="1777291726">
                  <w:marLeft w:val="480"/>
                  <w:marRight w:val="0"/>
                  <w:marTop w:val="0"/>
                  <w:marBottom w:val="0"/>
                  <w:divBdr>
                    <w:top w:val="none" w:sz="0" w:space="0" w:color="auto"/>
                    <w:left w:val="none" w:sz="0" w:space="0" w:color="auto"/>
                    <w:bottom w:val="none" w:sz="0" w:space="0" w:color="auto"/>
                    <w:right w:val="none" w:sz="0" w:space="0" w:color="auto"/>
                  </w:divBdr>
                </w:div>
                <w:div w:id="1701852099">
                  <w:marLeft w:val="480"/>
                  <w:marRight w:val="0"/>
                  <w:marTop w:val="0"/>
                  <w:marBottom w:val="0"/>
                  <w:divBdr>
                    <w:top w:val="none" w:sz="0" w:space="0" w:color="auto"/>
                    <w:left w:val="none" w:sz="0" w:space="0" w:color="auto"/>
                    <w:bottom w:val="none" w:sz="0" w:space="0" w:color="auto"/>
                    <w:right w:val="none" w:sz="0" w:space="0" w:color="auto"/>
                  </w:divBdr>
                </w:div>
                <w:div w:id="22244535">
                  <w:marLeft w:val="480"/>
                  <w:marRight w:val="0"/>
                  <w:marTop w:val="0"/>
                  <w:marBottom w:val="0"/>
                  <w:divBdr>
                    <w:top w:val="none" w:sz="0" w:space="0" w:color="auto"/>
                    <w:left w:val="none" w:sz="0" w:space="0" w:color="auto"/>
                    <w:bottom w:val="none" w:sz="0" w:space="0" w:color="auto"/>
                    <w:right w:val="none" w:sz="0" w:space="0" w:color="auto"/>
                  </w:divBdr>
                </w:div>
                <w:div w:id="786316957">
                  <w:marLeft w:val="480"/>
                  <w:marRight w:val="0"/>
                  <w:marTop w:val="0"/>
                  <w:marBottom w:val="0"/>
                  <w:divBdr>
                    <w:top w:val="none" w:sz="0" w:space="0" w:color="auto"/>
                    <w:left w:val="none" w:sz="0" w:space="0" w:color="auto"/>
                    <w:bottom w:val="none" w:sz="0" w:space="0" w:color="auto"/>
                    <w:right w:val="none" w:sz="0" w:space="0" w:color="auto"/>
                  </w:divBdr>
                </w:div>
                <w:div w:id="51778468">
                  <w:marLeft w:val="480"/>
                  <w:marRight w:val="0"/>
                  <w:marTop w:val="0"/>
                  <w:marBottom w:val="0"/>
                  <w:divBdr>
                    <w:top w:val="none" w:sz="0" w:space="0" w:color="auto"/>
                    <w:left w:val="none" w:sz="0" w:space="0" w:color="auto"/>
                    <w:bottom w:val="none" w:sz="0" w:space="0" w:color="auto"/>
                    <w:right w:val="none" w:sz="0" w:space="0" w:color="auto"/>
                  </w:divBdr>
                </w:div>
                <w:div w:id="1563056532">
                  <w:marLeft w:val="480"/>
                  <w:marRight w:val="0"/>
                  <w:marTop w:val="0"/>
                  <w:marBottom w:val="0"/>
                  <w:divBdr>
                    <w:top w:val="none" w:sz="0" w:space="0" w:color="auto"/>
                    <w:left w:val="none" w:sz="0" w:space="0" w:color="auto"/>
                    <w:bottom w:val="none" w:sz="0" w:space="0" w:color="auto"/>
                    <w:right w:val="none" w:sz="0" w:space="0" w:color="auto"/>
                  </w:divBdr>
                </w:div>
                <w:div w:id="1087772910">
                  <w:marLeft w:val="480"/>
                  <w:marRight w:val="0"/>
                  <w:marTop w:val="0"/>
                  <w:marBottom w:val="0"/>
                  <w:divBdr>
                    <w:top w:val="none" w:sz="0" w:space="0" w:color="auto"/>
                    <w:left w:val="none" w:sz="0" w:space="0" w:color="auto"/>
                    <w:bottom w:val="none" w:sz="0" w:space="0" w:color="auto"/>
                    <w:right w:val="none" w:sz="0" w:space="0" w:color="auto"/>
                  </w:divBdr>
                </w:div>
                <w:div w:id="547256996">
                  <w:marLeft w:val="480"/>
                  <w:marRight w:val="0"/>
                  <w:marTop w:val="0"/>
                  <w:marBottom w:val="0"/>
                  <w:divBdr>
                    <w:top w:val="none" w:sz="0" w:space="0" w:color="auto"/>
                    <w:left w:val="none" w:sz="0" w:space="0" w:color="auto"/>
                    <w:bottom w:val="none" w:sz="0" w:space="0" w:color="auto"/>
                    <w:right w:val="none" w:sz="0" w:space="0" w:color="auto"/>
                  </w:divBdr>
                </w:div>
                <w:div w:id="2108964218">
                  <w:marLeft w:val="480"/>
                  <w:marRight w:val="0"/>
                  <w:marTop w:val="0"/>
                  <w:marBottom w:val="0"/>
                  <w:divBdr>
                    <w:top w:val="none" w:sz="0" w:space="0" w:color="auto"/>
                    <w:left w:val="none" w:sz="0" w:space="0" w:color="auto"/>
                    <w:bottom w:val="none" w:sz="0" w:space="0" w:color="auto"/>
                    <w:right w:val="none" w:sz="0" w:space="0" w:color="auto"/>
                  </w:divBdr>
                </w:div>
                <w:div w:id="1950352465">
                  <w:marLeft w:val="480"/>
                  <w:marRight w:val="0"/>
                  <w:marTop w:val="0"/>
                  <w:marBottom w:val="0"/>
                  <w:divBdr>
                    <w:top w:val="none" w:sz="0" w:space="0" w:color="auto"/>
                    <w:left w:val="none" w:sz="0" w:space="0" w:color="auto"/>
                    <w:bottom w:val="none" w:sz="0" w:space="0" w:color="auto"/>
                    <w:right w:val="none" w:sz="0" w:space="0" w:color="auto"/>
                  </w:divBdr>
                </w:div>
                <w:div w:id="807825087">
                  <w:marLeft w:val="480"/>
                  <w:marRight w:val="0"/>
                  <w:marTop w:val="0"/>
                  <w:marBottom w:val="0"/>
                  <w:divBdr>
                    <w:top w:val="none" w:sz="0" w:space="0" w:color="auto"/>
                    <w:left w:val="none" w:sz="0" w:space="0" w:color="auto"/>
                    <w:bottom w:val="none" w:sz="0" w:space="0" w:color="auto"/>
                    <w:right w:val="none" w:sz="0" w:space="0" w:color="auto"/>
                  </w:divBdr>
                </w:div>
                <w:div w:id="1128357384">
                  <w:marLeft w:val="480"/>
                  <w:marRight w:val="0"/>
                  <w:marTop w:val="0"/>
                  <w:marBottom w:val="0"/>
                  <w:divBdr>
                    <w:top w:val="none" w:sz="0" w:space="0" w:color="auto"/>
                    <w:left w:val="none" w:sz="0" w:space="0" w:color="auto"/>
                    <w:bottom w:val="none" w:sz="0" w:space="0" w:color="auto"/>
                    <w:right w:val="none" w:sz="0" w:space="0" w:color="auto"/>
                  </w:divBdr>
                </w:div>
                <w:div w:id="283853300">
                  <w:marLeft w:val="480"/>
                  <w:marRight w:val="0"/>
                  <w:marTop w:val="0"/>
                  <w:marBottom w:val="0"/>
                  <w:divBdr>
                    <w:top w:val="none" w:sz="0" w:space="0" w:color="auto"/>
                    <w:left w:val="none" w:sz="0" w:space="0" w:color="auto"/>
                    <w:bottom w:val="none" w:sz="0" w:space="0" w:color="auto"/>
                    <w:right w:val="none" w:sz="0" w:space="0" w:color="auto"/>
                  </w:divBdr>
                </w:div>
                <w:div w:id="1702515259">
                  <w:marLeft w:val="480"/>
                  <w:marRight w:val="0"/>
                  <w:marTop w:val="0"/>
                  <w:marBottom w:val="0"/>
                  <w:divBdr>
                    <w:top w:val="none" w:sz="0" w:space="0" w:color="auto"/>
                    <w:left w:val="none" w:sz="0" w:space="0" w:color="auto"/>
                    <w:bottom w:val="none" w:sz="0" w:space="0" w:color="auto"/>
                    <w:right w:val="none" w:sz="0" w:space="0" w:color="auto"/>
                  </w:divBdr>
                </w:div>
                <w:div w:id="1790472752">
                  <w:marLeft w:val="480"/>
                  <w:marRight w:val="0"/>
                  <w:marTop w:val="0"/>
                  <w:marBottom w:val="0"/>
                  <w:divBdr>
                    <w:top w:val="none" w:sz="0" w:space="0" w:color="auto"/>
                    <w:left w:val="none" w:sz="0" w:space="0" w:color="auto"/>
                    <w:bottom w:val="none" w:sz="0" w:space="0" w:color="auto"/>
                    <w:right w:val="none" w:sz="0" w:space="0" w:color="auto"/>
                  </w:divBdr>
                </w:div>
                <w:div w:id="1184173583">
                  <w:marLeft w:val="480"/>
                  <w:marRight w:val="0"/>
                  <w:marTop w:val="0"/>
                  <w:marBottom w:val="0"/>
                  <w:divBdr>
                    <w:top w:val="none" w:sz="0" w:space="0" w:color="auto"/>
                    <w:left w:val="none" w:sz="0" w:space="0" w:color="auto"/>
                    <w:bottom w:val="none" w:sz="0" w:space="0" w:color="auto"/>
                    <w:right w:val="none" w:sz="0" w:space="0" w:color="auto"/>
                  </w:divBdr>
                </w:div>
                <w:div w:id="263391681">
                  <w:marLeft w:val="480"/>
                  <w:marRight w:val="0"/>
                  <w:marTop w:val="0"/>
                  <w:marBottom w:val="0"/>
                  <w:divBdr>
                    <w:top w:val="none" w:sz="0" w:space="0" w:color="auto"/>
                    <w:left w:val="none" w:sz="0" w:space="0" w:color="auto"/>
                    <w:bottom w:val="none" w:sz="0" w:space="0" w:color="auto"/>
                    <w:right w:val="none" w:sz="0" w:space="0" w:color="auto"/>
                  </w:divBdr>
                </w:div>
                <w:div w:id="378938761">
                  <w:marLeft w:val="480"/>
                  <w:marRight w:val="0"/>
                  <w:marTop w:val="0"/>
                  <w:marBottom w:val="0"/>
                  <w:divBdr>
                    <w:top w:val="none" w:sz="0" w:space="0" w:color="auto"/>
                    <w:left w:val="none" w:sz="0" w:space="0" w:color="auto"/>
                    <w:bottom w:val="none" w:sz="0" w:space="0" w:color="auto"/>
                    <w:right w:val="none" w:sz="0" w:space="0" w:color="auto"/>
                  </w:divBdr>
                </w:div>
                <w:div w:id="547887071">
                  <w:marLeft w:val="480"/>
                  <w:marRight w:val="0"/>
                  <w:marTop w:val="0"/>
                  <w:marBottom w:val="0"/>
                  <w:divBdr>
                    <w:top w:val="none" w:sz="0" w:space="0" w:color="auto"/>
                    <w:left w:val="none" w:sz="0" w:space="0" w:color="auto"/>
                    <w:bottom w:val="none" w:sz="0" w:space="0" w:color="auto"/>
                    <w:right w:val="none" w:sz="0" w:space="0" w:color="auto"/>
                  </w:divBdr>
                </w:div>
                <w:div w:id="1686445074">
                  <w:marLeft w:val="480"/>
                  <w:marRight w:val="0"/>
                  <w:marTop w:val="0"/>
                  <w:marBottom w:val="0"/>
                  <w:divBdr>
                    <w:top w:val="none" w:sz="0" w:space="0" w:color="auto"/>
                    <w:left w:val="none" w:sz="0" w:space="0" w:color="auto"/>
                    <w:bottom w:val="none" w:sz="0" w:space="0" w:color="auto"/>
                    <w:right w:val="none" w:sz="0" w:space="0" w:color="auto"/>
                  </w:divBdr>
                </w:div>
                <w:div w:id="1717050638">
                  <w:marLeft w:val="480"/>
                  <w:marRight w:val="0"/>
                  <w:marTop w:val="0"/>
                  <w:marBottom w:val="0"/>
                  <w:divBdr>
                    <w:top w:val="none" w:sz="0" w:space="0" w:color="auto"/>
                    <w:left w:val="none" w:sz="0" w:space="0" w:color="auto"/>
                    <w:bottom w:val="none" w:sz="0" w:space="0" w:color="auto"/>
                    <w:right w:val="none" w:sz="0" w:space="0" w:color="auto"/>
                  </w:divBdr>
                </w:div>
                <w:div w:id="1629581970">
                  <w:marLeft w:val="480"/>
                  <w:marRight w:val="0"/>
                  <w:marTop w:val="0"/>
                  <w:marBottom w:val="0"/>
                  <w:divBdr>
                    <w:top w:val="none" w:sz="0" w:space="0" w:color="auto"/>
                    <w:left w:val="none" w:sz="0" w:space="0" w:color="auto"/>
                    <w:bottom w:val="none" w:sz="0" w:space="0" w:color="auto"/>
                    <w:right w:val="none" w:sz="0" w:space="0" w:color="auto"/>
                  </w:divBdr>
                </w:div>
                <w:div w:id="321397032">
                  <w:marLeft w:val="480"/>
                  <w:marRight w:val="0"/>
                  <w:marTop w:val="0"/>
                  <w:marBottom w:val="0"/>
                  <w:divBdr>
                    <w:top w:val="none" w:sz="0" w:space="0" w:color="auto"/>
                    <w:left w:val="none" w:sz="0" w:space="0" w:color="auto"/>
                    <w:bottom w:val="none" w:sz="0" w:space="0" w:color="auto"/>
                    <w:right w:val="none" w:sz="0" w:space="0" w:color="auto"/>
                  </w:divBdr>
                </w:div>
                <w:div w:id="1056664146">
                  <w:marLeft w:val="480"/>
                  <w:marRight w:val="0"/>
                  <w:marTop w:val="0"/>
                  <w:marBottom w:val="0"/>
                  <w:divBdr>
                    <w:top w:val="none" w:sz="0" w:space="0" w:color="auto"/>
                    <w:left w:val="none" w:sz="0" w:space="0" w:color="auto"/>
                    <w:bottom w:val="none" w:sz="0" w:space="0" w:color="auto"/>
                    <w:right w:val="none" w:sz="0" w:space="0" w:color="auto"/>
                  </w:divBdr>
                </w:div>
                <w:div w:id="1865552263">
                  <w:marLeft w:val="480"/>
                  <w:marRight w:val="0"/>
                  <w:marTop w:val="0"/>
                  <w:marBottom w:val="0"/>
                  <w:divBdr>
                    <w:top w:val="none" w:sz="0" w:space="0" w:color="auto"/>
                    <w:left w:val="none" w:sz="0" w:space="0" w:color="auto"/>
                    <w:bottom w:val="none" w:sz="0" w:space="0" w:color="auto"/>
                    <w:right w:val="none" w:sz="0" w:space="0" w:color="auto"/>
                  </w:divBdr>
                </w:div>
                <w:div w:id="697506935">
                  <w:marLeft w:val="480"/>
                  <w:marRight w:val="0"/>
                  <w:marTop w:val="0"/>
                  <w:marBottom w:val="0"/>
                  <w:divBdr>
                    <w:top w:val="none" w:sz="0" w:space="0" w:color="auto"/>
                    <w:left w:val="none" w:sz="0" w:space="0" w:color="auto"/>
                    <w:bottom w:val="none" w:sz="0" w:space="0" w:color="auto"/>
                    <w:right w:val="none" w:sz="0" w:space="0" w:color="auto"/>
                  </w:divBdr>
                </w:div>
                <w:div w:id="259143431">
                  <w:marLeft w:val="480"/>
                  <w:marRight w:val="0"/>
                  <w:marTop w:val="0"/>
                  <w:marBottom w:val="0"/>
                  <w:divBdr>
                    <w:top w:val="none" w:sz="0" w:space="0" w:color="auto"/>
                    <w:left w:val="none" w:sz="0" w:space="0" w:color="auto"/>
                    <w:bottom w:val="none" w:sz="0" w:space="0" w:color="auto"/>
                    <w:right w:val="none" w:sz="0" w:space="0" w:color="auto"/>
                  </w:divBdr>
                </w:div>
                <w:div w:id="1596671554">
                  <w:marLeft w:val="480"/>
                  <w:marRight w:val="0"/>
                  <w:marTop w:val="0"/>
                  <w:marBottom w:val="0"/>
                  <w:divBdr>
                    <w:top w:val="none" w:sz="0" w:space="0" w:color="auto"/>
                    <w:left w:val="none" w:sz="0" w:space="0" w:color="auto"/>
                    <w:bottom w:val="none" w:sz="0" w:space="0" w:color="auto"/>
                    <w:right w:val="none" w:sz="0" w:space="0" w:color="auto"/>
                  </w:divBdr>
                </w:div>
                <w:div w:id="658114144">
                  <w:marLeft w:val="480"/>
                  <w:marRight w:val="0"/>
                  <w:marTop w:val="0"/>
                  <w:marBottom w:val="0"/>
                  <w:divBdr>
                    <w:top w:val="none" w:sz="0" w:space="0" w:color="auto"/>
                    <w:left w:val="none" w:sz="0" w:space="0" w:color="auto"/>
                    <w:bottom w:val="none" w:sz="0" w:space="0" w:color="auto"/>
                    <w:right w:val="none" w:sz="0" w:space="0" w:color="auto"/>
                  </w:divBdr>
                </w:div>
                <w:div w:id="1419524768">
                  <w:marLeft w:val="480"/>
                  <w:marRight w:val="0"/>
                  <w:marTop w:val="0"/>
                  <w:marBottom w:val="0"/>
                  <w:divBdr>
                    <w:top w:val="none" w:sz="0" w:space="0" w:color="auto"/>
                    <w:left w:val="none" w:sz="0" w:space="0" w:color="auto"/>
                    <w:bottom w:val="none" w:sz="0" w:space="0" w:color="auto"/>
                    <w:right w:val="none" w:sz="0" w:space="0" w:color="auto"/>
                  </w:divBdr>
                </w:div>
                <w:div w:id="54477619">
                  <w:marLeft w:val="480"/>
                  <w:marRight w:val="0"/>
                  <w:marTop w:val="0"/>
                  <w:marBottom w:val="0"/>
                  <w:divBdr>
                    <w:top w:val="none" w:sz="0" w:space="0" w:color="auto"/>
                    <w:left w:val="none" w:sz="0" w:space="0" w:color="auto"/>
                    <w:bottom w:val="none" w:sz="0" w:space="0" w:color="auto"/>
                    <w:right w:val="none" w:sz="0" w:space="0" w:color="auto"/>
                  </w:divBdr>
                </w:div>
                <w:div w:id="1697079411">
                  <w:marLeft w:val="480"/>
                  <w:marRight w:val="0"/>
                  <w:marTop w:val="0"/>
                  <w:marBottom w:val="0"/>
                  <w:divBdr>
                    <w:top w:val="none" w:sz="0" w:space="0" w:color="auto"/>
                    <w:left w:val="none" w:sz="0" w:space="0" w:color="auto"/>
                    <w:bottom w:val="none" w:sz="0" w:space="0" w:color="auto"/>
                    <w:right w:val="none" w:sz="0" w:space="0" w:color="auto"/>
                  </w:divBdr>
                </w:div>
                <w:div w:id="2105034888">
                  <w:marLeft w:val="480"/>
                  <w:marRight w:val="0"/>
                  <w:marTop w:val="0"/>
                  <w:marBottom w:val="0"/>
                  <w:divBdr>
                    <w:top w:val="none" w:sz="0" w:space="0" w:color="auto"/>
                    <w:left w:val="none" w:sz="0" w:space="0" w:color="auto"/>
                    <w:bottom w:val="none" w:sz="0" w:space="0" w:color="auto"/>
                    <w:right w:val="none" w:sz="0" w:space="0" w:color="auto"/>
                  </w:divBdr>
                </w:div>
                <w:div w:id="1037311826">
                  <w:marLeft w:val="480"/>
                  <w:marRight w:val="0"/>
                  <w:marTop w:val="0"/>
                  <w:marBottom w:val="0"/>
                  <w:divBdr>
                    <w:top w:val="none" w:sz="0" w:space="0" w:color="auto"/>
                    <w:left w:val="none" w:sz="0" w:space="0" w:color="auto"/>
                    <w:bottom w:val="none" w:sz="0" w:space="0" w:color="auto"/>
                    <w:right w:val="none" w:sz="0" w:space="0" w:color="auto"/>
                  </w:divBdr>
                </w:div>
                <w:div w:id="1120490466">
                  <w:marLeft w:val="480"/>
                  <w:marRight w:val="0"/>
                  <w:marTop w:val="0"/>
                  <w:marBottom w:val="0"/>
                  <w:divBdr>
                    <w:top w:val="none" w:sz="0" w:space="0" w:color="auto"/>
                    <w:left w:val="none" w:sz="0" w:space="0" w:color="auto"/>
                    <w:bottom w:val="none" w:sz="0" w:space="0" w:color="auto"/>
                    <w:right w:val="none" w:sz="0" w:space="0" w:color="auto"/>
                  </w:divBdr>
                </w:div>
                <w:div w:id="1506358094">
                  <w:marLeft w:val="480"/>
                  <w:marRight w:val="0"/>
                  <w:marTop w:val="0"/>
                  <w:marBottom w:val="0"/>
                  <w:divBdr>
                    <w:top w:val="none" w:sz="0" w:space="0" w:color="auto"/>
                    <w:left w:val="none" w:sz="0" w:space="0" w:color="auto"/>
                    <w:bottom w:val="none" w:sz="0" w:space="0" w:color="auto"/>
                    <w:right w:val="none" w:sz="0" w:space="0" w:color="auto"/>
                  </w:divBdr>
                </w:div>
                <w:div w:id="76708346">
                  <w:marLeft w:val="480"/>
                  <w:marRight w:val="0"/>
                  <w:marTop w:val="0"/>
                  <w:marBottom w:val="0"/>
                  <w:divBdr>
                    <w:top w:val="none" w:sz="0" w:space="0" w:color="auto"/>
                    <w:left w:val="none" w:sz="0" w:space="0" w:color="auto"/>
                    <w:bottom w:val="none" w:sz="0" w:space="0" w:color="auto"/>
                    <w:right w:val="none" w:sz="0" w:space="0" w:color="auto"/>
                  </w:divBdr>
                </w:div>
                <w:div w:id="1290746942">
                  <w:marLeft w:val="480"/>
                  <w:marRight w:val="0"/>
                  <w:marTop w:val="0"/>
                  <w:marBottom w:val="0"/>
                  <w:divBdr>
                    <w:top w:val="none" w:sz="0" w:space="0" w:color="auto"/>
                    <w:left w:val="none" w:sz="0" w:space="0" w:color="auto"/>
                    <w:bottom w:val="none" w:sz="0" w:space="0" w:color="auto"/>
                    <w:right w:val="none" w:sz="0" w:space="0" w:color="auto"/>
                  </w:divBdr>
                </w:div>
                <w:div w:id="1242106049">
                  <w:marLeft w:val="480"/>
                  <w:marRight w:val="0"/>
                  <w:marTop w:val="0"/>
                  <w:marBottom w:val="0"/>
                  <w:divBdr>
                    <w:top w:val="none" w:sz="0" w:space="0" w:color="auto"/>
                    <w:left w:val="none" w:sz="0" w:space="0" w:color="auto"/>
                    <w:bottom w:val="none" w:sz="0" w:space="0" w:color="auto"/>
                    <w:right w:val="none" w:sz="0" w:space="0" w:color="auto"/>
                  </w:divBdr>
                </w:div>
                <w:div w:id="571308283">
                  <w:marLeft w:val="480"/>
                  <w:marRight w:val="0"/>
                  <w:marTop w:val="0"/>
                  <w:marBottom w:val="0"/>
                  <w:divBdr>
                    <w:top w:val="none" w:sz="0" w:space="0" w:color="auto"/>
                    <w:left w:val="none" w:sz="0" w:space="0" w:color="auto"/>
                    <w:bottom w:val="none" w:sz="0" w:space="0" w:color="auto"/>
                    <w:right w:val="none" w:sz="0" w:space="0" w:color="auto"/>
                  </w:divBdr>
                </w:div>
                <w:div w:id="1708598472">
                  <w:marLeft w:val="480"/>
                  <w:marRight w:val="0"/>
                  <w:marTop w:val="0"/>
                  <w:marBottom w:val="0"/>
                  <w:divBdr>
                    <w:top w:val="none" w:sz="0" w:space="0" w:color="auto"/>
                    <w:left w:val="none" w:sz="0" w:space="0" w:color="auto"/>
                    <w:bottom w:val="none" w:sz="0" w:space="0" w:color="auto"/>
                    <w:right w:val="none" w:sz="0" w:space="0" w:color="auto"/>
                  </w:divBdr>
                </w:div>
                <w:div w:id="379327131">
                  <w:marLeft w:val="480"/>
                  <w:marRight w:val="0"/>
                  <w:marTop w:val="0"/>
                  <w:marBottom w:val="0"/>
                  <w:divBdr>
                    <w:top w:val="none" w:sz="0" w:space="0" w:color="auto"/>
                    <w:left w:val="none" w:sz="0" w:space="0" w:color="auto"/>
                    <w:bottom w:val="none" w:sz="0" w:space="0" w:color="auto"/>
                    <w:right w:val="none" w:sz="0" w:space="0" w:color="auto"/>
                  </w:divBdr>
                </w:div>
                <w:div w:id="1836341244">
                  <w:marLeft w:val="480"/>
                  <w:marRight w:val="0"/>
                  <w:marTop w:val="0"/>
                  <w:marBottom w:val="0"/>
                  <w:divBdr>
                    <w:top w:val="none" w:sz="0" w:space="0" w:color="auto"/>
                    <w:left w:val="none" w:sz="0" w:space="0" w:color="auto"/>
                    <w:bottom w:val="none" w:sz="0" w:space="0" w:color="auto"/>
                    <w:right w:val="none" w:sz="0" w:space="0" w:color="auto"/>
                  </w:divBdr>
                </w:div>
                <w:div w:id="1149974671">
                  <w:marLeft w:val="480"/>
                  <w:marRight w:val="0"/>
                  <w:marTop w:val="0"/>
                  <w:marBottom w:val="0"/>
                  <w:divBdr>
                    <w:top w:val="none" w:sz="0" w:space="0" w:color="auto"/>
                    <w:left w:val="none" w:sz="0" w:space="0" w:color="auto"/>
                    <w:bottom w:val="none" w:sz="0" w:space="0" w:color="auto"/>
                    <w:right w:val="none" w:sz="0" w:space="0" w:color="auto"/>
                  </w:divBdr>
                </w:div>
                <w:div w:id="775636549">
                  <w:marLeft w:val="480"/>
                  <w:marRight w:val="0"/>
                  <w:marTop w:val="0"/>
                  <w:marBottom w:val="0"/>
                  <w:divBdr>
                    <w:top w:val="none" w:sz="0" w:space="0" w:color="auto"/>
                    <w:left w:val="none" w:sz="0" w:space="0" w:color="auto"/>
                    <w:bottom w:val="none" w:sz="0" w:space="0" w:color="auto"/>
                    <w:right w:val="none" w:sz="0" w:space="0" w:color="auto"/>
                  </w:divBdr>
                </w:div>
                <w:div w:id="1890337593">
                  <w:marLeft w:val="480"/>
                  <w:marRight w:val="0"/>
                  <w:marTop w:val="0"/>
                  <w:marBottom w:val="0"/>
                  <w:divBdr>
                    <w:top w:val="none" w:sz="0" w:space="0" w:color="auto"/>
                    <w:left w:val="none" w:sz="0" w:space="0" w:color="auto"/>
                    <w:bottom w:val="none" w:sz="0" w:space="0" w:color="auto"/>
                    <w:right w:val="none" w:sz="0" w:space="0" w:color="auto"/>
                  </w:divBdr>
                </w:div>
                <w:div w:id="2057271577">
                  <w:marLeft w:val="480"/>
                  <w:marRight w:val="0"/>
                  <w:marTop w:val="0"/>
                  <w:marBottom w:val="0"/>
                  <w:divBdr>
                    <w:top w:val="none" w:sz="0" w:space="0" w:color="auto"/>
                    <w:left w:val="none" w:sz="0" w:space="0" w:color="auto"/>
                    <w:bottom w:val="none" w:sz="0" w:space="0" w:color="auto"/>
                    <w:right w:val="none" w:sz="0" w:space="0" w:color="auto"/>
                  </w:divBdr>
                </w:div>
                <w:div w:id="1185752036">
                  <w:marLeft w:val="480"/>
                  <w:marRight w:val="0"/>
                  <w:marTop w:val="0"/>
                  <w:marBottom w:val="0"/>
                  <w:divBdr>
                    <w:top w:val="none" w:sz="0" w:space="0" w:color="auto"/>
                    <w:left w:val="none" w:sz="0" w:space="0" w:color="auto"/>
                    <w:bottom w:val="none" w:sz="0" w:space="0" w:color="auto"/>
                    <w:right w:val="none" w:sz="0" w:space="0" w:color="auto"/>
                  </w:divBdr>
                </w:div>
                <w:div w:id="121654422">
                  <w:marLeft w:val="480"/>
                  <w:marRight w:val="0"/>
                  <w:marTop w:val="0"/>
                  <w:marBottom w:val="0"/>
                  <w:divBdr>
                    <w:top w:val="none" w:sz="0" w:space="0" w:color="auto"/>
                    <w:left w:val="none" w:sz="0" w:space="0" w:color="auto"/>
                    <w:bottom w:val="none" w:sz="0" w:space="0" w:color="auto"/>
                    <w:right w:val="none" w:sz="0" w:space="0" w:color="auto"/>
                  </w:divBdr>
                </w:div>
                <w:div w:id="1301577534">
                  <w:marLeft w:val="480"/>
                  <w:marRight w:val="0"/>
                  <w:marTop w:val="0"/>
                  <w:marBottom w:val="0"/>
                  <w:divBdr>
                    <w:top w:val="none" w:sz="0" w:space="0" w:color="auto"/>
                    <w:left w:val="none" w:sz="0" w:space="0" w:color="auto"/>
                    <w:bottom w:val="none" w:sz="0" w:space="0" w:color="auto"/>
                    <w:right w:val="none" w:sz="0" w:space="0" w:color="auto"/>
                  </w:divBdr>
                </w:div>
                <w:div w:id="536085608">
                  <w:marLeft w:val="480"/>
                  <w:marRight w:val="0"/>
                  <w:marTop w:val="0"/>
                  <w:marBottom w:val="0"/>
                  <w:divBdr>
                    <w:top w:val="none" w:sz="0" w:space="0" w:color="auto"/>
                    <w:left w:val="none" w:sz="0" w:space="0" w:color="auto"/>
                    <w:bottom w:val="none" w:sz="0" w:space="0" w:color="auto"/>
                    <w:right w:val="none" w:sz="0" w:space="0" w:color="auto"/>
                  </w:divBdr>
                </w:div>
                <w:div w:id="339701418">
                  <w:marLeft w:val="480"/>
                  <w:marRight w:val="0"/>
                  <w:marTop w:val="0"/>
                  <w:marBottom w:val="0"/>
                  <w:divBdr>
                    <w:top w:val="none" w:sz="0" w:space="0" w:color="auto"/>
                    <w:left w:val="none" w:sz="0" w:space="0" w:color="auto"/>
                    <w:bottom w:val="none" w:sz="0" w:space="0" w:color="auto"/>
                    <w:right w:val="none" w:sz="0" w:space="0" w:color="auto"/>
                  </w:divBdr>
                </w:div>
                <w:div w:id="1683044126">
                  <w:marLeft w:val="480"/>
                  <w:marRight w:val="0"/>
                  <w:marTop w:val="0"/>
                  <w:marBottom w:val="0"/>
                  <w:divBdr>
                    <w:top w:val="none" w:sz="0" w:space="0" w:color="auto"/>
                    <w:left w:val="none" w:sz="0" w:space="0" w:color="auto"/>
                    <w:bottom w:val="none" w:sz="0" w:space="0" w:color="auto"/>
                    <w:right w:val="none" w:sz="0" w:space="0" w:color="auto"/>
                  </w:divBdr>
                </w:div>
              </w:divsChild>
            </w:div>
            <w:div w:id="1721662617">
              <w:marLeft w:val="0"/>
              <w:marRight w:val="0"/>
              <w:marTop w:val="0"/>
              <w:marBottom w:val="0"/>
              <w:divBdr>
                <w:top w:val="none" w:sz="0" w:space="0" w:color="auto"/>
                <w:left w:val="none" w:sz="0" w:space="0" w:color="auto"/>
                <w:bottom w:val="none" w:sz="0" w:space="0" w:color="auto"/>
                <w:right w:val="none" w:sz="0" w:space="0" w:color="auto"/>
              </w:divBdr>
              <w:divsChild>
                <w:div w:id="1949770722">
                  <w:marLeft w:val="480"/>
                  <w:marRight w:val="0"/>
                  <w:marTop w:val="0"/>
                  <w:marBottom w:val="0"/>
                  <w:divBdr>
                    <w:top w:val="none" w:sz="0" w:space="0" w:color="auto"/>
                    <w:left w:val="none" w:sz="0" w:space="0" w:color="auto"/>
                    <w:bottom w:val="none" w:sz="0" w:space="0" w:color="auto"/>
                    <w:right w:val="none" w:sz="0" w:space="0" w:color="auto"/>
                  </w:divBdr>
                </w:div>
                <w:div w:id="1657344155">
                  <w:marLeft w:val="480"/>
                  <w:marRight w:val="0"/>
                  <w:marTop w:val="0"/>
                  <w:marBottom w:val="0"/>
                  <w:divBdr>
                    <w:top w:val="none" w:sz="0" w:space="0" w:color="auto"/>
                    <w:left w:val="none" w:sz="0" w:space="0" w:color="auto"/>
                    <w:bottom w:val="none" w:sz="0" w:space="0" w:color="auto"/>
                    <w:right w:val="none" w:sz="0" w:space="0" w:color="auto"/>
                  </w:divBdr>
                </w:div>
                <w:div w:id="407727388">
                  <w:marLeft w:val="480"/>
                  <w:marRight w:val="0"/>
                  <w:marTop w:val="0"/>
                  <w:marBottom w:val="0"/>
                  <w:divBdr>
                    <w:top w:val="none" w:sz="0" w:space="0" w:color="auto"/>
                    <w:left w:val="none" w:sz="0" w:space="0" w:color="auto"/>
                    <w:bottom w:val="none" w:sz="0" w:space="0" w:color="auto"/>
                    <w:right w:val="none" w:sz="0" w:space="0" w:color="auto"/>
                  </w:divBdr>
                </w:div>
                <w:div w:id="1922064522">
                  <w:marLeft w:val="480"/>
                  <w:marRight w:val="0"/>
                  <w:marTop w:val="0"/>
                  <w:marBottom w:val="0"/>
                  <w:divBdr>
                    <w:top w:val="none" w:sz="0" w:space="0" w:color="auto"/>
                    <w:left w:val="none" w:sz="0" w:space="0" w:color="auto"/>
                    <w:bottom w:val="none" w:sz="0" w:space="0" w:color="auto"/>
                    <w:right w:val="none" w:sz="0" w:space="0" w:color="auto"/>
                  </w:divBdr>
                </w:div>
                <w:div w:id="1576427245">
                  <w:marLeft w:val="480"/>
                  <w:marRight w:val="0"/>
                  <w:marTop w:val="0"/>
                  <w:marBottom w:val="0"/>
                  <w:divBdr>
                    <w:top w:val="none" w:sz="0" w:space="0" w:color="auto"/>
                    <w:left w:val="none" w:sz="0" w:space="0" w:color="auto"/>
                    <w:bottom w:val="none" w:sz="0" w:space="0" w:color="auto"/>
                    <w:right w:val="none" w:sz="0" w:space="0" w:color="auto"/>
                  </w:divBdr>
                </w:div>
                <w:div w:id="724598565">
                  <w:marLeft w:val="480"/>
                  <w:marRight w:val="0"/>
                  <w:marTop w:val="0"/>
                  <w:marBottom w:val="0"/>
                  <w:divBdr>
                    <w:top w:val="none" w:sz="0" w:space="0" w:color="auto"/>
                    <w:left w:val="none" w:sz="0" w:space="0" w:color="auto"/>
                    <w:bottom w:val="none" w:sz="0" w:space="0" w:color="auto"/>
                    <w:right w:val="none" w:sz="0" w:space="0" w:color="auto"/>
                  </w:divBdr>
                </w:div>
                <w:div w:id="556014720">
                  <w:marLeft w:val="480"/>
                  <w:marRight w:val="0"/>
                  <w:marTop w:val="0"/>
                  <w:marBottom w:val="0"/>
                  <w:divBdr>
                    <w:top w:val="none" w:sz="0" w:space="0" w:color="auto"/>
                    <w:left w:val="none" w:sz="0" w:space="0" w:color="auto"/>
                    <w:bottom w:val="none" w:sz="0" w:space="0" w:color="auto"/>
                    <w:right w:val="none" w:sz="0" w:space="0" w:color="auto"/>
                  </w:divBdr>
                </w:div>
                <w:div w:id="923494441">
                  <w:marLeft w:val="480"/>
                  <w:marRight w:val="0"/>
                  <w:marTop w:val="0"/>
                  <w:marBottom w:val="0"/>
                  <w:divBdr>
                    <w:top w:val="none" w:sz="0" w:space="0" w:color="auto"/>
                    <w:left w:val="none" w:sz="0" w:space="0" w:color="auto"/>
                    <w:bottom w:val="none" w:sz="0" w:space="0" w:color="auto"/>
                    <w:right w:val="none" w:sz="0" w:space="0" w:color="auto"/>
                  </w:divBdr>
                </w:div>
                <w:div w:id="1801454679">
                  <w:marLeft w:val="480"/>
                  <w:marRight w:val="0"/>
                  <w:marTop w:val="0"/>
                  <w:marBottom w:val="0"/>
                  <w:divBdr>
                    <w:top w:val="none" w:sz="0" w:space="0" w:color="auto"/>
                    <w:left w:val="none" w:sz="0" w:space="0" w:color="auto"/>
                    <w:bottom w:val="none" w:sz="0" w:space="0" w:color="auto"/>
                    <w:right w:val="none" w:sz="0" w:space="0" w:color="auto"/>
                  </w:divBdr>
                </w:div>
                <w:div w:id="2039694744">
                  <w:marLeft w:val="480"/>
                  <w:marRight w:val="0"/>
                  <w:marTop w:val="0"/>
                  <w:marBottom w:val="0"/>
                  <w:divBdr>
                    <w:top w:val="none" w:sz="0" w:space="0" w:color="auto"/>
                    <w:left w:val="none" w:sz="0" w:space="0" w:color="auto"/>
                    <w:bottom w:val="none" w:sz="0" w:space="0" w:color="auto"/>
                    <w:right w:val="none" w:sz="0" w:space="0" w:color="auto"/>
                  </w:divBdr>
                </w:div>
                <w:div w:id="127867006">
                  <w:marLeft w:val="480"/>
                  <w:marRight w:val="0"/>
                  <w:marTop w:val="0"/>
                  <w:marBottom w:val="0"/>
                  <w:divBdr>
                    <w:top w:val="none" w:sz="0" w:space="0" w:color="auto"/>
                    <w:left w:val="none" w:sz="0" w:space="0" w:color="auto"/>
                    <w:bottom w:val="none" w:sz="0" w:space="0" w:color="auto"/>
                    <w:right w:val="none" w:sz="0" w:space="0" w:color="auto"/>
                  </w:divBdr>
                </w:div>
                <w:div w:id="431628764">
                  <w:marLeft w:val="480"/>
                  <w:marRight w:val="0"/>
                  <w:marTop w:val="0"/>
                  <w:marBottom w:val="0"/>
                  <w:divBdr>
                    <w:top w:val="none" w:sz="0" w:space="0" w:color="auto"/>
                    <w:left w:val="none" w:sz="0" w:space="0" w:color="auto"/>
                    <w:bottom w:val="none" w:sz="0" w:space="0" w:color="auto"/>
                    <w:right w:val="none" w:sz="0" w:space="0" w:color="auto"/>
                  </w:divBdr>
                </w:div>
                <w:div w:id="955453248">
                  <w:marLeft w:val="480"/>
                  <w:marRight w:val="0"/>
                  <w:marTop w:val="0"/>
                  <w:marBottom w:val="0"/>
                  <w:divBdr>
                    <w:top w:val="none" w:sz="0" w:space="0" w:color="auto"/>
                    <w:left w:val="none" w:sz="0" w:space="0" w:color="auto"/>
                    <w:bottom w:val="none" w:sz="0" w:space="0" w:color="auto"/>
                    <w:right w:val="none" w:sz="0" w:space="0" w:color="auto"/>
                  </w:divBdr>
                </w:div>
                <w:div w:id="1506360593">
                  <w:marLeft w:val="480"/>
                  <w:marRight w:val="0"/>
                  <w:marTop w:val="0"/>
                  <w:marBottom w:val="0"/>
                  <w:divBdr>
                    <w:top w:val="none" w:sz="0" w:space="0" w:color="auto"/>
                    <w:left w:val="none" w:sz="0" w:space="0" w:color="auto"/>
                    <w:bottom w:val="none" w:sz="0" w:space="0" w:color="auto"/>
                    <w:right w:val="none" w:sz="0" w:space="0" w:color="auto"/>
                  </w:divBdr>
                </w:div>
                <w:div w:id="1369182961">
                  <w:marLeft w:val="480"/>
                  <w:marRight w:val="0"/>
                  <w:marTop w:val="0"/>
                  <w:marBottom w:val="0"/>
                  <w:divBdr>
                    <w:top w:val="none" w:sz="0" w:space="0" w:color="auto"/>
                    <w:left w:val="none" w:sz="0" w:space="0" w:color="auto"/>
                    <w:bottom w:val="none" w:sz="0" w:space="0" w:color="auto"/>
                    <w:right w:val="none" w:sz="0" w:space="0" w:color="auto"/>
                  </w:divBdr>
                </w:div>
                <w:div w:id="2036955716">
                  <w:marLeft w:val="480"/>
                  <w:marRight w:val="0"/>
                  <w:marTop w:val="0"/>
                  <w:marBottom w:val="0"/>
                  <w:divBdr>
                    <w:top w:val="none" w:sz="0" w:space="0" w:color="auto"/>
                    <w:left w:val="none" w:sz="0" w:space="0" w:color="auto"/>
                    <w:bottom w:val="none" w:sz="0" w:space="0" w:color="auto"/>
                    <w:right w:val="none" w:sz="0" w:space="0" w:color="auto"/>
                  </w:divBdr>
                </w:div>
                <w:div w:id="1961452000">
                  <w:marLeft w:val="480"/>
                  <w:marRight w:val="0"/>
                  <w:marTop w:val="0"/>
                  <w:marBottom w:val="0"/>
                  <w:divBdr>
                    <w:top w:val="none" w:sz="0" w:space="0" w:color="auto"/>
                    <w:left w:val="none" w:sz="0" w:space="0" w:color="auto"/>
                    <w:bottom w:val="none" w:sz="0" w:space="0" w:color="auto"/>
                    <w:right w:val="none" w:sz="0" w:space="0" w:color="auto"/>
                  </w:divBdr>
                </w:div>
                <w:div w:id="627972810">
                  <w:marLeft w:val="480"/>
                  <w:marRight w:val="0"/>
                  <w:marTop w:val="0"/>
                  <w:marBottom w:val="0"/>
                  <w:divBdr>
                    <w:top w:val="none" w:sz="0" w:space="0" w:color="auto"/>
                    <w:left w:val="none" w:sz="0" w:space="0" w:color="auto"/>
                    <w:bottom w:val="none" w:sz="0" w:space="0" w:color="auto"/>
                    <w:right w:val="none" w:sz="0" w:space="0" w:color="auto"/>
                  </w:divBdr>
                </w:div>
                <w:div w:id="413626416">
                  <w:marLeft w:val="480"/>
                  <w:marRight w:val="0"/>
                  <w:marTop w:val="0"/>
                  <w:marBottom w:val="0"/>
                  <w:divBdr>
                    <w:top w:val="none" w:sz="0" w:space="0" w:color="auto"/>
                    <w:left w:val="none" w:sz="0" w:space="0" w:color="auto"/>
                    <w:bottom w:val="none" w:sz="0" w:space="0" w:color="auto"/>
                    <w:right w:val="none" w:sz="0" w:space="0" w:color="auto"/>
                  </w:divBdr>
                </w:div>
                <w:div w:id="1527057824">
                  <w:marLeft w:val="480"/>
                  <w:marRight w:val="0"/>
                  <w:marTop w:val="0"/>
                  <w:marBottom w:val="0"/>
                  <w:divBdr>
                    <w:top w:val="none" w:sz="0" w:space="0" w:color="auto"/>
                    <w:left w:val="none" w:sz="0" w:space="0" w:color="auto"/>
                    <w:bottom w:val="none" w:sz="0" w:space="0" w:color="auto"/>
                    <w:right w:val="none" w:sz="0" w:space="0" w:color="auto"/>
                  </w:divBdr>
                </w:div>
                <w:div w:id="1517383200">
                  <w:marLeft w:val="480"/>
                  <w:marRight w:val="0"/>
                  <w:marTop w:val="0"/>
                  <w:marBottom w:val="0"/>
                  <w:divBdr>
                    <w:top w:val="none" w:sz="0" w:space="0" w:color="auto"/>
                    <w:left w:val="none" w:sz="0" w:space="0" w:color="auto"/>
                    <w:bottom w:val="none" w:sz="0" w:space="0" w:color="auto"/>
                    <w:right w:val="none" w:sz="0" w:space="0" w:color="auto"/>
                  </w:divBdr>
                </w:div>
                <w:div w:id="433788338">
                  <w:marLeft w:val="480"/>
                  <w:marRight w:val="0"/>
                  <w:marTop w:val="0"/>
                  <w:marBottom w:val="0"/>
                  <w:divBdr>
                    <w:top w:val="none" w:sz="0" w:space="0" w:color="auto"/>
                    <w:left w:val="none" w:sz="0" w:space="0" w:color="auto"/>
                    <w:bottom w:val="none" w:sz="0" w:space="0" w:color="auto"/>
                    <w:right w:val="none" w:sz="0" w:space="0" w:color="auto"/>
                  </w:divBdr>
                </w:div>
                <w:div w:id="921330200">
                  <w:marLeft w:val="480"/>
                  <w:marRight w:val="0"/>
                  <w:marTop w:val="0"/>
                  <w:marBottom w:val="0"/>
                  <w:divBdr>
                    <w:top w:val="none" w:sz="0" w:space="0" w:color="auto"/>
                    <w:left w:val="none" w:sz="0" w:space="0" w:color="auto"/>
                    <w:bottom w:val="none" w:sz="0" w:space="0" w:color="auto"/>
                    <w:right w:val="none" w:sz="0" w:space="0" w:color="auto"/>
                  </w:divBdr>
                </w:div>
                <w:div w:id="565603387">
                  <w:marLeft w:val="480"/>
                  <w:marRight w:val="0"/>
                  <w:marTop w:val="0"/>
                  <w:marBottom w:val="0"/>
                  <w:divBdr>
                    <w:top w:val="none" w:sz="0" w:space="0" w:color="auto"/>
                    <w:left w:val="none" w:sz="0" w:space="0" w:color="auto"/>
                    <w:bottom w:val="none" w:sz="0" w:space="0" w:color="auto"/>
                    <w:right w:val="none" w:sz="0" w:space="0" w:color="auto"/>
                  </w:divBdr>
                </w:div>
                <w:div w:id="887104772">
                  <w:marLeft w:val="480"/>
                  <w:marRight w:val="0"/>
                  <w:marTop w:val="0"/>
                  <w:marBottom w:val="0"/>
                  <w:divBdr>
                    <w:top w:val="none" w:sz="0" w:space="0" w:color="auto"/>
                    <w:left w:val="none" w:sz="0" w:space="0" w:color="auto"/>
                    <w:bottom w:val="none" w:sz="0" w:space="0" w:color="auto"/>
                    <w:right w:val="none" w:sz="0" w:space="0" w:color="auto"/>
                  </w:divBdr>
                </w:div>
                <w:div w:id="2071952922">
                  <w:marLeft w:val="480"/>
                  <w:marRight w:val="0"/>
                  <w:marTop w:val="0"/>
                  <w:marBottom w:val="0"/>
                  <w:divBdr>
                    <w:top w:val="none" w:sz="0" w:space="0" w:color="auto"/>
                    <w:left w:val="none" w:sz="0" w:space="0" w:color="auto"/>
                    <w:bottom w:val="none" w:sz="0" w:space="0" w:color="auto"/>
                    <w:right w:val="none" w:sz="0" w:space="0" w:color="auto"/>
                  </w:divBdr>
                </w:div>
                <w:div w:id="1511094988">
                  <w:marLeft w:val="480"/>
                  <w:marRight w:val="0"/>
                  <w:marTop w:val="0"/>
                  <w:marBottom w:val="0"/>
                  <w:divBdr>
                    <w:top w:val="none" w:sz="0" w:space="0" w:color="auto"/>
                    <w:left w:val="none" w:sz="0" w:space="0" w:color="auto"/>
                    <w:bottom w:val="none" w:sz="0" w:space="0" w:color="auto"/>
                    <w:right w:val="none" w:sz="0" w:space="0" w:color="auto"/>
                  </w:divBdr>
                </w:div>
                <w:div w:id="1389911669">
                  <w:marLeft w:val="480"/>
                  <w:marRight w:val="0"/>
                  <w:marTop w:val="0"/>
                  <w:marBottom w:val="0"/>
                  <w:divBdr>
                    <w:top w:val="none" w:sz="0" w:space="0" w:color="auto"/>
                    <w:left w:val="none" w:sz="0" w:space="0" w:color="auto"/>
                    <w:bottom w:val="none" w:sz="0" w:space="0" w:color="auto"/>
                    <w:right w:val="none" w:sz="0" w:space="0" w:color="auto"/>
                  </w:divBdr>
                </w:div>
                <w:div w:id="683675519">
                  <w:marLeft w:val="480"/>
                  <w:marRight w:val="0"/>
                  <w:marTop w:val="0"/>
                  <w:marBottom w:val="0"/>
                  <w:divBdr>
                    <w:top w:val="none" w:sz="0" w:space="0" w:color="auto"/>
                    <w:left w:val="none" w:sz="0" w:space="0" w:color="auto"/>
                    <w:bottom w:val="none" w:sz="0" w:space="0" w:color="auto"/>
                    <w:right w:val="none" w:sz="0" w:space="0" w:color="auto"/>
                  </w:divBdr>
                </w:div>
                <w:div w:id="1114668795">
                  <w:marLeft w:val="480"/>
                  <w:marRight w:val="0"/>
                  <w:marTop w:val="0"/>
                  <w:marBottom w:val="0"/>
                  <w:divBdr>
                    <w:top w:val="none" w:sz="0" w:space="0" w:color="auto"/>
                    <w:left w:val="none" w:sz="0" w:space="0" w:color="auto"/>
                    <w:bottom w:val="none" w:sz="0" w:space="0" w:color="auto"/>
                    <w:right w:val="none" w:sz="0" w:space="0" w:color="auto"/>
                  </w:divBdr>
                </w:div>
                <w:div w:id="22555212">
                  <w:marLeft w:val="480"/>
                  <w:marRight w:val="0"/>
                  <w:marTop w:val="0"/>
                  <w:marBottom w:val="0"/>
                  <w:divBdr>
                    <w:top w:val="none" w:sz="0" w:space="0" w:color="auto"/>
                    <w:left w:val="none" w:sz="0" w:space="0" w:color="auto"/>
                    <w:bottom w:val="none" w:sz="0" w:space="0" w:color="auto"/>
                    <w:right w:val="none" w:sz="0" w:space="0" w:color="auto"/>
                  </w:divBdr>
                </w:div>
                <w:div w:id="687364697">
                  <w:marLeft w:val="480"/>
                  <w:marRight w:val="0"/>
                  <w:marTop w:val="0"/>
                  <w:marBottom w:val="0"/>
                  <w:divBdr>
                    <w:top w:val="none" w:sz="0" w:space="0" w:color="auto"/>
                    <w:left w:val="none" w:sz="0" w:space="0" w:color="auto"/>
                    <w:bottom w:val="none" w:sz="0" w:space="0" w:color="auto"/>
                    <w:right w:val="none" w:sz="0" w:space="0" w:color="auto"/>
                  </w:divBdr>
                </w:div>
                <w:div w:id="1395472947">
                  <w:marLeft w:val="480"/>
                  <w:marRight w:val="0"/>
                  <w:marTop w:val="0"/>
                  <w:marBottom w:val="0"/>
                  <w:divBdr>
                    <w:top w:val="none" w:sz="0" w:space="0" w:color="auto"/>
                    <w:left w:val="none" w:sz="0" w:space="0" w:color="auto"/>
                    <w:bottom w:val="none" w:sz="0" w:space="0" w:color="auto"/>
                    <w:right w:val="none" w:sz="0" w:space="0" w:color="auto"/>
                  </w:divBdr>
                </w:div>
                <w:div w:id="1137451483">
                  <w:marLeft w:val="480"/>
                  <w:marRight w:val="0"/>
                  <w:marTop w:val="0"/>
                  <w:marBottom w:val="0"/>
                  <w:divBdr>
                    <w:top w:val="none" w:sz="0" w:space="0" w:color="auto"/>
                    <w:left w:val="none" w:sz="0" w:space="0" w:color="auto"/>
                    <w:bottom w:val="none" w:sz="0" w:space="0" w:color="auto"/>
                    <w:right w:val="none" w:sz="0" w:space="0" w:color="auto"/>
                  </w:divBdr>
                </w:div>
                <w:div w:id="1686056884">
                  <w:marLeft w:val="480"/>
                  <w:marRight w:val="0"/>
                  <w:marTop w:val="0"/>
                  <w:marBottom w:val="0"/>
                  <w:divBdr>
                    <w:top w:val="none" w:sz="0" w:space="0" w:color="auto"/>
                    <w:left w:val="none" w:sz="0" w:space="0" w:color="auto"/>
                    <w:bottom w:val="none" w:sz="0" w:space="0" w:color="auto"/>
                    <w:right w:val="none" w:sz="0" w:space="0" w:color="auto"/>
                  </w:divBdr>
                </w:div>
                <w:div w:id="134027477">
                  <w:marLeft w:val="480"/>
                  <w:marRight w:val="0"/>
                  <w:marTop w:val="0"/>
                  <w:marBottom w:val="0"/>
                  <w:divBdr>
                    <w:top w:val="none" w:sz="0" w:space="0" w:color="auto"/>
                    <w:left w:val="none" w:sz="0" w:space="0" w:color="auto"/>
                    <w:bottom w:val="none" w:sz="0" w:space="0" w:color="auto"/>
                    <w:right w:val="none" w:sz="0" w:space="0" w:color="auto"/>
                  </w:divBdr>
                </w:div>
                <w:div w:id="1918052261">
                  <w:marLeft w:val="480"/>
                  <w:marRight w:val="0"/>
                  <w:marTop w:val="0"/>
                  <w:marBottom w:val="0"/>
                  <w:divBdr>
                    <w:top w:val="none" w:sz="0" w:space="0" w:color="auto"/>
                    <w:left w:val="none" w:sz="0" w:space="0" w:color="auto"/>
                    <w:bottom w:val="none" w:sz="0" w:space="0" w:color="auto"/>
                    <w:right w:val="none" w:sz="0" w:space="0" w:color="auto"/>
                  </w:divBdr>
                </w:div>
                <w:div w:id="950480048">
                  <w:marLeft w:val="480"/>
                  <w:marRight w:val="0"/>
                  <w:marTop w:val="0"/>
                  <w:marBottom w:val="0"/>
                  <w:divBdr>
                    <w:top w:val="none" w:sz="0" w:space="0" w:color="auto"/>
                    <w:left w:val="none" w:sz="0" w:space="0" w:color="auto"/>
                    <w:bottom w:val="none" w:sz="0" w:space="0" w:color="auto"/>
                    <w:right w:val="none" w:sz="0" w:space="0" w:color="auto"/>
                  </w:divBdr>
                </w:div>
                <w:div w:id="1051002266">
                  <w:marLeft w:val="480"/>
                  <w:marRight w:val="0"/>
                  <w:marTop w:val="0"/>
                  <w:marBottom w:val="0"/>
                  <w:divBdr>
                    <w:top w:val="none" w:sz="0" w:space="0" w:color="auto"/>
                    <w:left w:val="none" w:sz="0" w:space="0" w:color="auto"/>
                    <w:bottom w:val="none" w:sz="0" w:space="0" w:color="auto"/>
                    <w:right w:val="none" w:sz="0" w:space="0" w:color="auto"/>
                  </w:divBdr>
                </w:div>
                <w:div w:id="319772176">
                  <w:marLeft w:val="480"/>
                  <w:marRight w:val="0"/>
                  <w:marTop w:val="0"/>
                  <w:marBottom w:val="0"/>
                  <w:divBdr>
                    <w:top w:val="none" w:sz="0" w:space="0" w:color="auto"/>
                    <w:left w:val="none" w:sz="0" w:space="0" w:color="auto"/>
                    <w:bottom w:val="none" w:sz="0" w:space="0" w:color="auto"/>
                    <w:right w:val="none" w:sz="0" w:space="0" w:color="auto"/>
                  </w:divBdr>
                </w:div>
                <w:div w:id="1296328337">
                  <w:marLeft w:val="480"/>
                  <w:marRight w:val="0"/>
                  <w:marTop w:val="0"/>
                  <w:marBottom w:val="0"/>
                  <w:divBdr>
                    <w:top w:val="none" w:sz="0" w:space="0" w:color="auto"/>
                    <w:left w:val="none" w:sz="0" w:space="0" w:color="auto"/>
                    <w:bottom w:val="none" w:sz="0" w:space="0" w:color="auto"/>
                    <w:right w:val="none" w:sz="0" w:space="0" w:color="auto"/>
                  </w:divBdr>
                </w:div>
                <w:div w:id="1436368723">
                  <w:marLeft w:val="480"/>
                  <w:marRight w:val="0"/>
                  <w:marTop w:val="0"/>
                  <w:marBottom w:val="0"/>
                  <w:divBdr>
                    <w:top w:val="none" w:sz="0" w:space="0" w:color="auto"/>
                    <w:left w:val="none" w:sz="0" w:space="0" w:color="auto"/>
                    <w:bottom w:val="none" w:sz="0" w:space="0" w:color="auto"/>
                    <w:right w:val="none" w:sz="0" w:space="0" w:color="auto"/>
                  </w:divBdr>
                </w:div>
                <w:div w:id="1293091907">
                  <w:marLeft w:val="480"/>
                  <w:marRight w:val="0"/>
                  <w:marTop w:val="0"/>
                  <w:marBottom w:val="0"/>
                  <w:divBdr>
                    <w:top w:val="none" w:sz="0" w:space="0" w:color="auto"/>
                    <w:left w:val="none" w:sz="0" w:space="0" w:color="auto"/>
                    <w:bottom w:val="none" w:sz="0" w:space="0" w:color="auto"/>
                    <w:right w:val="none" w:sz="0" w:space="0" w:color="auto"/>
                  </w:divBdr>
                </w:div>
                <w:div w:id="1992950280">
                  <w:marLeft w:val="480"/>
                  <w:marRight w:val="0"/>
                  <w:marTop w:val="0"/>
                  <w:marBottom w:val="0"/>
                  <w:divBdr>
                    <w:top w:val="none" w:sz="0" w:space="0" w:color="auto"/>
                    <w:left w:val="none" w:sz="0" w:space="0" w:color="auto"/>
                    <w:bottom w:val="none" w:sz="0" w:space="0" w:color="auto"/>
                    <w:right w:val="none" w:sz="0" w:space="0" w:color="auto"/>
                  </w:divBdr>
                </w:div>
                <w:div w:id="591282175">
                  <w:marLeft w:val="480"/>
                  <w:marRight w:val="0"/>
                  <w:marTop w:val="0"/>
                  <w:marBottom w:val="0"/>
                  <w:divBdr>
                    <w:top w:val="none" w:sz="0" w:space="0" w:color="auto"/>
                    <w:left w:val="none" w:sz="0" w:space="0" w:color="auto"/>
                    <w:bottom w:val="none" w:sz="0" w:space="0" w:color="auto"/>
                    <w:right w:val="none" w:sz="0" w:space="0" w:color="auto"/>
                  </w:divBdr>
                </w:div>
                <w:div w:id="1043022483">
                  <w:marLeft w:val="480"/>
                  <w:marRight w:val="0"/>
                  <w:marTop w:val="0"/>
                  <w:marBottom w:val="0"/>
                  <w:divBdr>
                    <w:top w:val="none" w:sz="0" w:space="0" w:color="auto"/>
                    <w:left w:val="none" w:sz="0" w:space="0" w:color="auto"/>
                    <w:bottom w:val="none" w:sz="0" w:space="0" w:color="auto"/>
                    <w:right w:val="none" w:sz="0" w:space="0" w:color="auto"/>
                  </w:divBdr>
                </w:div>
                <w:div w:id="1058161909">
                  <w:marLeft w:val="480"/>
                  <w:marRight w:val="0"/>
                  <w:marTop w:val="0"/>
                  <w:marBottom w:val="0"/>
                  <w:divBdr>
                    <w:top w:val="none" w:sz="0" w:space="0" w:color="auto"/>
                    <w:left w:val="none" w:sz="0" w:space="0" w:color="auto"/>
                    <w:bottom w:val="none" w:sz="0" w:space="0" w:color="auto"/>
                    <w:right w:val="none" w:sz="0" w:space="0" w:color="auto"/>
                  </w:divBdr>
                </w:div>
                <w:div w:id="2063480485">
                  <w:marLeft w:val="480"/>
                  <w:marRight w:val="0"/>
                  <w:marTop w:val="0"/>
                  <w:marBottom w:val="0"/>
                  <w:divBdr>
                    <w:top w:val="none" w:sz="0" w:space="0" w:color="auto"/>
                    <w:left w:val="none" w:sz="0" w:space="0" w:color="auto"/>
                    <w:bottom w:val="none" w:sz="0" w:space="0" w:color="auto"/>
                    <w:right w:val="none" w:sz="0" w:space="0" w:color="auto"/>
                  </w:divBdr>
                </w:div>
                <w:div w:id="175048137">
                  <w:marLeft w:val="480"/>
                  <w:marRight w:val="0"/>
                  <w:marTop w:val="0"/>
                  <w:marBottom w:val="0"/>
                  <w:divBdr>
                    <w:top w:val="none" w:sz="0" w:space="0" w:color="auto"/>
                    <w:left w:val="none" w:sz="0" w:space="0" w:color="auto"/>
                    <w:bottom w:val="none" w:sz="0" w:space="0" w:color="auto"/>
                    <w:right w:val="none" w:sz="0" w:space="0" w:color="auto"/>
                  </w:divBdr>
                </w:div>
                <w:div w:id="432212510">
                  <w:marLeft w:val="480"/>
                  <w:marRight w:val="0"/>
                  <w:marTop w:val="0"/>
                  <w:marBottom w:val="0"/>
                  <w:divBdr>
                    <w:top w:val="none" w:sz="0" w:space="0" w:color="auto"/>
                    <w:left w:val="none" w:sz="0" w:space="0" w:color="auto"/>
                    <w:bottom w:val="none" w:sz="0" w:space="0" w:color="auto"/>
                    <w:right w:val="none" w:sz="0" w:space="0" w:color="auto"/>
                  </w:divBdr>
                </w:div>
                <w:div w:id="2035495934">
                  <w:marLeft w:val="480"/>
                  <w:marRight w:val="0"/>
                  <w:marTop w:val="0"/>
                  <w:marBottom w:val="0"/>
                  <w:divBdr>
                    <w:top w:val="none" w:sz="0" w:space="0" w:color="auto"/>
                    <w:left w:val="none" w:sz="0" w:space="0" w:color="auto"/>
                    <w:bottom w:val="none" w:sz="0" w:space="0" w:color="auto"/>
                    <w:right w:val="none" w:sz="0" w:space="0" w:color="auto"/>
                  </w:divBdr>
                </w:div>
                <w:div w:id="556817385">
                  <w:marLeft w:val="480"/>
                  <w:marRight w:val="0"/>
                  <w:marTop w:val="0"/>
                  <w:marBottom w:val="0"/>
                  <w:divBdr>
                    <w:top w:val="none" w:sz="0" w:space="0" w:color="auto"/>
                    <w:left w:val="none" w:sz="0" w:space="0" w:color="auto"/>
                    <w:bottom w:val="none" w:sz="0" w:space="0" w:color="auto"/>
                    <w:right w:val="none" w:sz="0" w:space="0" w:color="auto"/>
                  </w:divBdr>
                </w:div>
                <w:div w:id="1418408211">
                  <w:marLeft w:val="480"/>
                  <w:marRight w:val="0"/>
                  <w:marTop w:val="0"/>
                  <w:marBottom w:val="0"/>
                  <w:divBdr>
                    <w:top w:val="none" w:sz="0" w:space="0" w:color="auto"/>
                    <w:left w:val="none" w:sz="0" w:space="0" w:color="auto"/>
                    <w:bottom w:val="none" w:sz="0" w:space="0" w:color="auto"/>
                    <w:right w:val="none" w:sz="0" w:space="0" w:color="auto"/>
                  </w:divBdr>
                </w:div>
                <w:div w:id="722212645">
                  <w:marLeft w:val="480"/>
                  <w:marRight w:val="0"/>
                  <w:marTop w:val="0"/>
                  <w:marBottom w:val="0"/>
                  <w:divBdr>
                    <w:top w:val="none" w:sz="0" w:space="0" w:color="auto"/>
                    <w:left w:val="none" w:sz="0" w:space="0" w:color="auto"/>
                    <w:bottom w:val="none" w:sz="0" w:space="0" w:color="auto"/>
                    <w:right w:val="none" w:sz="0" w:space="0" w:color="auto"/>
                  </w:divBdr>
                </w:div>
                <w:div w:id="1110278023">
                  <w:marLeft w:val="480"/>
                  <w:marRight w:val="0"/>
                  <w:marTop w:val="0"/>
                  <w:marBottom w:val="0"/>
                  <w:divBdr>
                    <w:top w:val="none" w:sz="0" w:space="0" w:color="auto"/>
                    <w:left w:val="none" w:sz="0" w:space="0" w:color="auto"/>
                    <w:bottom w:val="none" w:sz="0" w:space="0" w:color="auto"/>
                    <w:right w:val="none" w:sz="0" w:space="0" w:color="auto"/>
                  </w:divBdr>
                </w:div>
                <w:div w:id="1043335289">
                  <w:marLeft w:val="480"/>
                  <w:marRight w:val="0"/>
                  <w:marTop w:val="0"/>
                  <w:marBottom w:val="0"/>
                  <w:divBdr>
                    <w:top w:val="none" w:sz="0" w:space="0" w:color="auto"/>
                    <w:left w:val="none" w:sz="0" w:space="0" w:color="auto"/>
                    <w:bottom w:val="none" w:sz="0" w:space="0" w:color="auto"/>
                    <w:right w:val="none" w:sz="0" w:space="0" w:color="auto"/>
                  </w:divBdr>
                </w:div>
                <w:div w:id="455828856">
                  <w:marLeft w:val="480"/>
                  <w:marRight w:val="0"/>
                  <w:marTop w:val="0"/>
                  <w:marBottom w:val="0"/>
                  <w:divBdr>
                    <w:top w:val="none" w:sz="0" w:space="0" w:color="auto"/>
                    <w:left w:val="none" w:sz="0" w:space="0" w:color="auto"/>
                    <w:bottom w:val="none" w:sz="0" w:space="0" w:color="auto"/>
                    <w:right w:val="none" w:sz="0" w:space="0" w:color="auto"/>
                  </w:divBdr>
                </w:div>
                <w:div w:id="1119569684">
                  <w:marLeft w:val="480"/>
                  <w:marRight w:val="0"/>
                  <w:marTop w:val="0"/>
                  <w:marBottom w:val="0"/>
                  <w:divBdr>
                    <w:top w:val="none" w:sz="0" w:space="0" w:color="auto"/>
                    <w:left w:val="none" w:sz="0" w:space="0" w:color="auto"/>
                    <w:bottom w:val="none" w:sz="0" w:space="0" w:color="auto"/>
                    <w:right w:val="none" w:sz="0" w:space="0" w:color="auto"/>
                  </w:divBdr>
                </w:div>
                <w:div w:id="243300686">
                  <w:marLeft w:val="480"/>
                  <w:marRight w:val="0"/>
                  <w:marTop w:val="0"/>
                  <w:marBottom w:val="0"/>
                  <w:divBdr>
                    <w:top w:val="none" w:sz="0" w:space="0" w:color="auto"/>
                    <w:left w:val="none" w:sz="0" w:space="0" w:color="auto"/>
                    <w:bottom w:val="none" w:sz="0" w:space="0" w:color="auto"/>
                    <w:right w:val="none" w:sz="0" w:space="0" w:color="auto"/>
                  </w:divBdr>
                </w:div>
                <w:div w:id="962157599">
                  <w:marLeft w:val="480"/>
                  <w:marRight w:val="0"/>
                  <w:marTop w:val="0"/>
                  <w:marBottom w:val="0"/>
                  <w:divBdr>
                    <w:top w:val="none" w:sz="0" w:space="0" w:color="auto"/>
                    <w:left w:val="none" w:sz="0" w:space="0" w:color="auto"/>
                    <w:bottom w:val="none" w:sz="0" w:space="0" w:color="auto"/>
                    <w:right w:val="none" w:sz="0" w:space="0" w:color="auto"/>
                  </w:divBdr>
                </w:div>
                <w:div w:id="1241796114">
                  <w:marLeft w:val="480"/>
                  <w:marRight w:val="0"/>
                  <w:marTop w:val="0"/>
                  <w:marBottom w:val="0"/>
                  <w:divBdr>
                    <w:top w:val="none" w:sz="0" w:space="0" w:color="auto"/>
                    <w:left w:val="none" w:sz="0" w:space="0" w:color="auto"/>
                    <w:bottom w:val="none" w:sz="0" w:space="0" w:color="auto"/>
                    <w:right w:val="none" w:sz="0" w:space="0" w:color="auto"/>
                  </w:divBdr>
                </w:div>
                <w:div w:id="678695569">
                  <w:marLeft w:val="480"/>
                  <w:marRight w:val="0"/>
                  <w:marTop w:val="0"/>
                  <w:marBottom w:val="0"/>
                  <w:divBdr>
                    <w:top w:val="none" w:sz="0" w:space="0" w:color="auto"/>
                    <w:left w:val="none" w:sz="0" w:space="0" w:color="auto"/>
                    <w:bottom w:val="none" w:sz="0" w:space="0" w:color="auto"/>
                    <w:right w:val="none" w:sz="0" w:space="0" w:color="auto"/>
                  </w:divBdr>
                </w:div>
                <w:div w:id="709306323">
                  <w:marLeft w:val="480"/>
                  <w:marRight w:val="0"/>
                  <w:marTop w:val="0"/>
                  <w:marBottom w:val="0"/>
                  <w:divBdr>
                    <w:top w:val="none" w:sz="0" w:space="0" w:color="auto"/>
                    <w:left w:val="none" w:sz="0" w:space="0" w:color="auto"/>
                    <w:bottom w:val="none" w:sz="0" w:space="0" w:color="auto"/>
                    <w:right w:val="none" w:sz="0" w:space="0" w:color="auto"/>
                  </w:divBdr>
                </w:div>
                <w:div w:id="938415477">
                  <w:marLeft w:val="480"/>
                  <w:marRight w:val="0"/>
                  <w:marTop w:val="0"/>
                  <w:marBottom w:val="0"/>
                  <w:divBdr>
                    <w:top w:val="none" w:sz="0" w:space="0" w:color="auto"/>
                    <w:left w:val="none" w:sz="0" w:space="0" w:color="auto"/>
                    <w:bottom w:val="none" w:sz="0" w:space="0" w:color="auto"/>
                    <w:right w:val="none" w:sz="0" w:space="0" w:color="auto"/>
                  </w:divBdr>
                </w:div>
                <w:div w:id="1271889693">
                  <w:marLeft w:val="480"/>
                  <w:marRight w:val="0"/>
                  <w:marTop w:val="0"/>
                  <w:marBottom w:val="0"/>
                  <w:divBdr>
                    <w:top w:val="none" w:sz="0" w:space="0" w:color="auto"/>
                    <w:left w:val="none" w:sz="0" w:space="0" w:color="auto"/>
                    <w:bottom w:val="none" w:sz="0" w:space="0" w:color="auto"/>
                    <w:right w:val="none" w:sz="0" w:space="0" w:color="auto"/>
                  </w:divBdr>
                </w:div>
                <w:div w:id="1952276967">
                  <w:marLeft w:val="480"/>
                  <w:marRight w:val="0"/>
                  <w:marTop w:val="0"/>
                  <w:marBottom w:val="0"/>
                  <w:divBdr>
                    <w:top w:val="none" w:sz="0" w:space="0" w:color="auto"/>
                    <w:left w:val="none" w:sz="0" w:space="0" w:color="auto"/>
                    <w:bottom w:val="none" w:sz="0" w:space="0" w:color="auto"/>
                    <w:right w:val="none" w:sz="0" w:space="0" w:color="auto"/>
                  </w:divBdr>
                </w:div>
                <w:div w:id="1008865860">
                  <w:marLeft w:val="480"/>
                  <w:marRight w:val="0"/>
                  <w:marTop w:val="0"/>
                  <w:marBottom w:val="0"/>
                  <w:divBdr>
                    <w:top w:val="none" w:sz="0" w:space="0" w:color="auto"/>
                    <w:left w:val="none" w:sz="0" w:space="0" w:color="auto"/>
                    <w:bottom w:val="none" w:sz="0" w:space="0" w:color="auto"/>
                    <w:right w:val="none" w:sz="0" w:space="0" w:color="auto"/>
                  </w:divBdr>
                </w:div>
              </w:divsChild>
            </w:div>
            <w:div w:id="1630089195">
              <w:marLeft w:val="0"/>
              <w:marRight w:val="0"/>
              <w:marTop w:val="0"/>
              <w:marBottom w:val="0"/>
              <w:divBdr>
                <w:top w:val="none" w:sz="0" w:space="0" w:color="auto"/>
                <w:left w:val="none" w:sz="0" w:space="0" w:color="auto"/>
                <w:bottom w:val="none" w:sz="0" w:space="0" w:color="auto"/>
                <w:right w:val="none" w:sz="0" w:space="0" w:color="auto"/>
              </w:divBdr>
              <w:divsChild>
                <w:div w:id="1599217427">
                  <w:marLeft w:val="480"/>
                  <w:marRight w:val="0"/>
                  <w:marTop w:val="0"/>
                  <w:marBottom w:val="0"/>
                  <w:divBdr>
                    <w:top w:val="none" w:sz="0" w:space="0" w:color="auto"/>
                    <w:left w:val="none" w:sz="0" w:space="0" w:color="auto"/>
                    <w:bottom w:val="none" w:sz="0" w:space="0" w:color="auto"/>
                    <w:right w:val="none" w:sz="0" w:space="0" w:color="auto"/>
                  </w:divBdr>
                </w:div>
                <w:div w:id="30034596">
                  <w:marLeft w:val="480"/>
                  <w:marRight w:val="0"/>
                  <w:marTop w:val="0"/>
                  <w:marBottom w:val="0"/>
                  <w:divBdr>
                    <w:top w:val="none" w:sz="0" w:space="0" w:color="auto"/>
                    <w:left w:val="none" w:sz="0" w:space="0" w:color="auto"/>
                    <w:bottom w:val="none" w:sz="0" w:space="0" w:color="auto"/>
                    <w:right w:val="none" w:sz="0" w:space="0" w:color="auto"/>
                  </w:divBdr>
                </w:div>
                <w:div w:id="294259606">
                  <w:marLeft w:val="480"/>
                  <w:marRight w:val="0"/>
                  <w:marTop w:val="0"/>
                  <w:marBottom w:val="0"/>
                  <w:divBdr>
                    <w:top w:val="none" w:sz="0" w:space="0" w:color="auto"/>
                    <w:left w:val="none" w:sz="0" w:space="0" w:color="auto"/>
                    <w:bottom w:val="none" w:sz="0" w:space="0" w:color="auto"/>
                    <w:right w:val="none" w:sz="0" w:space="0" w:color="auto"/>
                  </w:divBdr>
                </w:div>
                <w:div w:id="1751998218">
                  <w:marLeft w:val="480"/>
                  <w:marRight w:val="0"/>
                  <w:marTop w:val="0"/>
                  <w:marBottom w:val="0"/>
                  <w:divBdr>
                    <w:top w:val="none" w:sz="0" w:space="0" w:color="auto"/>
                    <w:left w:val="none" w:sz="0" w:space="0" w:color="auto"/>
                    <w:bottom w:val="none" w:sz="0" w:space="0" w:color="auto"/>
                    <w:right w:val="none" w:sz="0" w:space="0" w:color="auto"/>
                  </w:divBdr>
                </w:div>
                <w:div w:id="1816750451">
                  <w:marLeft w:val="480"/>
                  <w:marRight w:val="0"/>
                  <w:marTop w:val="0"/>
                  <w:marBottom w:val="0"/>
                  <w:divBdr>
                    <w:top w:val="none" w:sz="0" w:space="0" w:color="auto"/>
                    <w:left w:val="none" w:sz="0" w:space="0" w:color="auto"/>
                    <w:bottom w:val="none" w:sz="0" w:space="0" w:color="auto"/>
                    <w:right w:val="none" w:sz="0" w:space="0" w:color="auto"/>
                  </w:divBdr>
                </w:div>
                <w:div w:id="1894928063">
                  <w:marLeft w:val="480"/>
                  <w:marRight w:val="0"/>
                  <w:marTop w:val="0"/>
                  <w:marBottom w:val="0"/>
                  <w:divBdr>
                    <w:top w:val="none" w:sz="0" w:space="0" w:color="auto"/>
                    <w:left w:val="none" w:sz="0" w:space="0" w:color="auto"/>
                    <w:bottom w:val="none" w:sz="0" w:space="0" w:color="auto"/>
                    <w:right w:val="none" w:sz="0" w:space="0" w:color="auto"/>
                  </w:divBdr>
                </w:div>
                <w:div w:id="1576821373">
                  <w:marLeft w:val="480"/>
                  <w:marRight w:val="0"/>
                  <w:marTop w:val="0"/>
                  <w:marBottom w:val="0"/>
                  <w:divBdr>
                    <w:top w:val="none" w:sz="0" w:space="0" w:color="auto"/>
                    <w:left w:val="none" w:sz="0" w:space="0" w:color="auto"/>
                    <w:bottom w:val="none" w:sz="0" w:space="0" w:color="auto"/>
                    <w:right w:val="none" w:sz="0" w:space="0" w:color="auto"/>
                  </w:divBdr>
                </w:div>
                <w:div w:id="726881381">
                  <w:marLeft w:val="480"/>
                  <w:marRight w:val="0"/>
                  <w:marTop w:val="0"/>
                  <w:marBottom w:val="0"/>
                  <w:divBdr>
                    <w:top w:val="none" w:sz="0" w:space="0" w:color="auto"/>
                    <w:left w:val="none" w:sz="0" w:space="0" w:color="auto"/>
                    <w:bottom w:val="none" w:sz="0" w:space="0" w:color="auto"/>
                    <w:right w:val="none" w:sz="0" w:space="0" w:color="auto"/>
                  </w:divBdr>
                </w:div>
                <w:div w:id="1574045363">
                  <w:marLeft w:val="480"/>
                  <w:marRight w:val="0"/>
                  <w:marTop w:val="0"/>
                  <w:marBottom w:val="0"/>
                  <w:divBdr>
                    <w:top w:val="none" w:sz="0" w:space="0" w:color="auto"/>
                    <w:left w:val="none" w:sz="0" w:space="0" w:color="auto"/>
                    <w:bottom w:val="none" w:sz="0" w:space="0" w:color="auto"/>
                    <w:right w:val="none" w:sz="0" w:space="0" w:color="auto"/>
                  </w:divBdr>
                </w:div>
                <w:div w:id="446313806">
                  <w:marLeft w:val="480"/>
                  <w:marRight w:val="0"/>
                  <w:marTop w:val="0"/>
                  <w:marBottom w:val="0"/>
                  <w:divBdr>
                    <w:top w:val="none" w:sz="0" w:space="0" w:color="auto"/>
                    <w:left w:val="none" w:sz="0" w:space="0" w:color="auto"/>
                    <w:bottom w:val="none" w:sz="0" w:space="0" w:color="auto"/>
                    <w:right w:val="none" w:sz="0" w:space="0" w:color="auto"/>
                  </w:divBdr>
                </w:div>
                <w:div w:id="1522862331">
                  <w:marLeft w:val="480"/>
                  <w:marRight w:val="0"/>
                  <w:marTop w:val="0"/>
                  <w:marBottom w:val="0"/>
                  <w:divBdr>
                    <w:top w:val="none" w:sz="0" w:space="0" w:color="auto"/>
                    <w:left w:val="none" w:sz="0" w:space="0" w:color="auto"/>
                    <w:bottom w:val="none" w:sz="0" w:space="0" w:color="auto"/>
                    <w:right w:val="none" w:sz="0" w:space="0" w:color="auto"/>
                  </w:divBdr>
                </w:div>
                <w:div w:id="1381397659">
                  <w:marLeft w:val="480"/>
                  <w:marRight w:val="0"/>
                  <w:marTop w:val="0"/>
                  <w:marBottom w:val="0"/>
                  <w:divBdr>
                    <w:top w:val="none" w:sz="0" w:space="0" w:color="auto"/>
                    <w:left w:val="none" w:sz="0" w:space="0" w:color="auto"/>
                    <w:bottom w:val="none" w:sz="0" w:space="0" w:color="auto"/>
                    <w:right w:val="none" w:sz="0" w:space="0" w:color="auto"/>
                  </w:divBdr>
                </w:div>
                <w:div w:id="162748961">
                  <w:marLeft w:val="480"/>
                  <w:marRight w:val="0"/>
                  <w:marTop w:val="0"/>
                  <w:marBottom w:val="0"/>
                  <w:divBdr>
                    <w:top w:val="none" w:sz="0" w:space="0" w:color="auto"/>
                    <w:left w:val="none" w:sz="0" w:space="0" w:color="auto"/>
                    <w:bottom w:val="none" w:sz="0" w:space="0" w:color="auto"/>
                    <w:right w:val="none" w:sz="0" w:space="0" w:color="auto"/>
                  </w:divBdr>
                </w:div>
                <w:div w:id="294332341">
                  <w:marLeft w:val="480"/>
                  <w:marRight w:val="0"/>
                  <w:marTop w:val="0"/>
                  <w:marBottom w:val="0"/>
                  <w:divBdr>
                    <w:top w:val="none" w:sz="0" w:space="0" w:color="auto"/>
                    <w:left w:val="none" w:sz="0" w:space="0" w:color="auto"/>
                    <w:bottom w:val="none" w:sz="0" w:space="0" w:color="auto"/>
                    <w:right w:val="none" w:sz="0" w:space="0" w:color="auto"/>
                  </w:divBdr>
                </w:div>
                <w:div w:id="78985412">
                  <w:marLeft w:val="480"/>
                  <w:marRight w:val="0"/>
                  <w:marTop w:val="0"/>
                  <w:marBottom w:val="0"/>
                  <w:divBdr>
                    <w:top w:val="none" w:sz="0" w:space="0" w:color="auto"/>
                    <w:left w:val="none" w:sz="0" w:space="0" w:color="auto"/>
                    <w:bottom w:val="none" w:sz="0" w:space="0" w:color="auto"/>
                    <w:right w:val="none" w:sz="0" w:space="0" w:color="auto"/>
                  </w:divBdr>
                </w:div>
                <w:div w:id="326590342">
                  <w:marLeft w:val="480"/>
                  <w:marRight w:val="0"/>
                  <w:marTop w:val="0"/>
                  <w:marBottom w:val="0"/>
                  <w:divBdr>
                    <w:top w:val="none" w:sz="0" w:space="0" w:color="auto"/>
                    <w:left w:val="none" w:sz="0" w:space="0" w:color="auto"/>
                    <w:bottom w:val="none" w:sz="0" w:space="0" w:color="auto"/>
                    <w:right w:val="none" w:sz="0" w:space="0" w:color="auto"/>
                  </w:divBdr>
                </w:div>
                <w:div w:id="1539856588">
                  <w:marLeft w:val="480"/>
                  <w:marRight w:val="0"/>
                  <w:marTop w:val="0"/>
                  <w:marBottom w:val="0"/>
                  <w:divBdr>
                    <w:top w:val="none" w:sz="0" w:space="0" w:color="auto"/>
                    <w:left w:val="none" w:sz="0" w:space="0" w:color="auto"/>
                    <w:bottom w:val="none" w:sz="0" w:space="0" w:color="auto"/>
                    <w:right w:val="none" w:sz="0" w:space="0" w:color="auto"/>
                  </w:divBdr>
                </w:div>
                <w:div w:id="1125657890">
                  <w:marLeft w:val="480"/>
                  <w:marRight w:val="0"/>
                  <w:marTop w:val="0"/>
                  <w:marBottom w:val="0"/>
                  <w:divBdr>
                    <w:top w:val="none" w:sz="0" w:space="0" w:color="auto"/>
                    <w:left w:val="none" w:sz="0" w:space="0" w:color="auto"/>
                    <w:bottom w:val="none" w:sz="0" w:space="0" w:color="auto"/>
                    <w:right w:val="none" w:sz="0" w:space="0" w:color="auto"/>
                  </w:divBdr>
                </w:div>
                <w:div w:id="330915218">
                  <w:marLeft w:val="480"/>
                  <w:marRight w:val="0"/>
                  <w:marTop w:val="0"/>
                  <w:marBottom w:val="0"/>
                  <w:divBdr>
                    <w:top w:val="none" w:sz="0" w:space="0" w:color="auto"/>
                    <w:left w:val="none" w:sz="0" w:space="0" w:color="auto"/>
                    <w:bottom w:val="none" w:sz="0" w:space="0" w:color="auto"/>
                    <w:right w:val="none" w:sz="0" w:space="0" w:color="auto"/>
                  </w:divBdr>
                </w:div>
                <w:div w:id="84619365">
                  <w:marLeft w:val="480"/>
                  <w:marRight w:val="0"/>
                  <w:marTop w:val="0"/>
                  <w:marBottom w:val="0"/>
                  <w:divBdr>
                    <w:top w:val="none" w:sz="0" w:space="0" w:color="auto"/>
                    <w:left w:val="none" w:sz="0" w:space="0" w:color="auto"/>
                    <w:bottom w:val="none" w:sz="0" w:space="0" w:color="auto"/>
                    <w:right w:val="none" w:sz="0" w:space="0" w:color="auto"/>
                  </w:divBdr>
                </w:div>
                <w:div w:id="1422606918">
                  <w:marLeft w:val="480"/>
                  <w:marRight w:val="0"/>
                  <w:marTop w:val="0"/>
                  <w:marBottom w:val="0"/>
                  <w:divBdr>
                    <w:top w:val="none" w:sz="0" w:space="0" w:color="auto"/>
                    <w:left w:val="none" w:sz="0" w:space="0" w:color="auto"/>
                    <w:bottom w:val="none" w:sz="0" w:space="0" w:color="auto"/>
                    <w:right w:val="none" w:sz="0" w:space="0" w:color="auto"/>
                  </w:divBdr>
                </w:div>
                <w:div w:id="1408721268">
                  <w:marLeft w:val="480"/>
                  <w:marRight w:val="0"/>
                  <w:marTop w:val="0"/>
                  <w:marBottom w:val="0"/>
                  <w:divBdr>
                    <w:top w:val="none" w:sz="0" w:space="0" w:color="auto"/>
                    <w:left w:val="none" w:sz="0" w:space="0" w:color="auto"/>
                    <w:bottom w:val="none" w:sz="0" w:space="0" w:color="auto"/>
                    <w:right w:val="none" w:sz="0" w:space="0" w:color="auto"/>
                  </w:divBdr>
                </w:div>
                <w:div w:id="48696318">
                  <w:marLeft w:val="480"/>
                  <w:marRight w:val="0"/>
                  <w:marTop w:val="0"/>
                  <w:marBottom w:val="0"/>
                  <w:divBdr>
                    <w:top w:val="none" w:sz="0" w:space="0" w:color="auto"/>
                    <w:left w:val="none" w:sz="0" w:space="0" w:color="auto"/>
                    <w:bottom w:val="none" w:sz="0" w:space="0" w:color="auto"/>
                    <w:right w:val="none" w:sz="0" w:space="0" w:color="auto"/>
                  </w:divBdr>
                </w:div>
                <w:div w:id="1802531176">
                  <w:marLeft w:val="480"/>
                  <w:marRight w:val="0"/>
                  <w:marTop w:val="0"/>
                  <w:marBottom w:val="0"/>
                  <w:divBdr>
                    <w:top w:val="none" w:sz="0" w:space="0" w:color="auto"/>
                    <w:left w:val="none" w:sz="0" w:space="0" w:color="auto"/>
                    <w:bottom w:val="none" w:sz="0" w:space="0" w:color="auto"/>
                    <w:right w:val="none" w:sz="0" w:space="0" w:color="auto"/>
                  </w:divBdr>
                </w:div>
                <w:div w:id="2080714521">
                  <w:marLeft w:val="480"/>
                  <w:marRight w:val="0"/>
                  <w:marTop w:val="0"/>
                  <w:marBottom w:val="0"/>
                  <w:divBdr>
                    <w:top w:val="none" w:sz="0" w:space="0" w:color="auto"/>
                    <w:left w:val="none" w:sz="0" w:space="0" w:color="auto"/>
                    <w:bottom w:val="none" w:sz="0" w:space="0" w:color="auto"/>
                    <w:right w:val="none" w:sz="0" w:space="0" w:color="auto"/>
                  </w:divBdr>
                </w:div>
                <w:div w:id="947278980">
                  <w:marLeft w:val="480"/>
                  <w:marRight w:val="0"/>
                  <w:marTop w:val="0"/>
                  <w:marBottom w:val="0"/>
                  <w:divBdr>
                    <w:top w:val="none" w:sz="0" w:space="0" w:color="auto"/>
                    <w:left w:val="none" w:sz="0" w:space="0" w:color="auto"/>
                    <w:bottom w:val="none" w:sz="0" w:space="0" w:color="auto"/>
                    <w:right w:val="none" w:sz="0" w:space="0" w:color="auto"/>
                  </w:divBdr>
                </w:div>
                <w:div w:id="1015350998">
                  <w:marLeft w:val="480"/>
                  <w:marRight w:val="0"/>
                  <w:marTop w:val="0"/>
                  <w:marBottom w:val="0"/>
                  <w:divBdr>
                    <w:top w:val="none" w:sz="0" w:space="0" w:color="auto"/>
                    <w:left w:val="none" w:sz="0" w:space="0" w:color="auto"/>
                    <w:bottom w:val="none" w:sz="0" w:space="0" w:color="auto"/>
                    <w:right w:val="none" w:sz="0" w:space="0" w:color="auto"/>
                  </w:divBdr>
                </w:div>
                <w:div w:id="49233383">
                  <w:marLeft w:val="480"/>
                  <w:marRight w:val="0"/>
                  <w:marTop w:val="0"/>
                  <w:marBottom w:val="0"/>
                  <w:divBdr>
                    <w:top w:val="none" w:sz="0" w:space="0" w:color="auto"/>
                    <w:left w:val="none" w:sz="0" w:space="0" w:color="auto"/>
                    <w:bottom w:val="none" w:sz="0" w:space="0" w:color="auto"/>
                    <w:right w:val="none" w:sz="0" w:space="0" w:color="auto"/>
                  </w:divBdr>
                </w:div>
                <w:div w:id="584843716">
                  <w:marLeft w:val="480"/>
                  <w:marRight w:val="0"/>
                  <w:marTop w:val="0"/>
                  <w:marBottom w:val="0"/>
                  <w:divBdr>
                    <w:top w:val="none" w:sz="0" w:space="0" w:color="auto"/>
                    <w:left w:val="none" w:sz="0" w:space="0" w:color="auto"/>
                    <w:bottom w:val="none" w:sz="0" w:space="0" w:color="auto"/>
                    <w:right w:val="none" w:sz="0" w:space="0" w:color="auto"/>
                  </w:divBdr>
                </w:div>
                <w:div w:id="652366580">
                  <w:marLeft w:val="480"/>
                  <w:marRight w:val="0"/>
                  <w:marTop w:val="0"/>
                  <w:marBottom w:val="0"/>
                  <w:divBdr>
                    <w:top w:val="none" w:sz="0" w:space="0" w:color="auto"/>
                    <w:left w:val="none" w:sz="0" w:space="0" w:color="auto"/>
                    <w:bottom w:val="none" w:sz="0" w:space="0" w:color="auto"/>
                    <w:right w:val="none" w:sz="0" w:space="0" w:color="auto"/>
                  </w:divBdr>
                </w:div>
                <w:div w:id="435826741">
                  <w:marLeft w:val="480"/>
                  <w:marRight w:val="0"/>
                  <w:marTop w:val="0"/>
                  <w:marBottom w:val="0"/>
                  <w:divBdr>
                    <w:top w:val="none" w:sz="0" w:space="0" w:color="auto"/>
                    <w:left w:val="none" w:sz="0" w:space="0" w:color="auto"/>
                    <w:bottom w:val="none" w:sz="0" w:space="0" w:color="auto"/>
                    <w:right w:val="none" w:sz="0" w:space="0" w:color="auto"/>
                  </w:divBdr>
                </w:div>
                <w:div w:id="461995882">
                  <w:marLeft w:val="480"/>
                  <w:marRight w:val="0"/>
                  <w:marTop w:val="0"/>
                  <w:marBottom w:val="0"/>
                  <w:divBdr>
                    <w:top w:val="none" w:sz="0" w:space="0" w:color="auto"/>
                    <w:left w:val="none" w:sz="0" w:space="0" w:color="auto"/>
                    <w:bottom w:val="none" w:sz="0" w:space="0" w:color="auto"/>
                    <w:right w:val="none" w:sz="0" w:space="0" w:color="auto"/>
                  </w:divBdr>
                </w:div>
                <w:div w:id="1941525611">
                  <w:marLeft w:val="480"/>
                  <w:marRight w:val="0"/>
                  <w:marTop w:val="0"/>
                  <w:marBottom w:val="0"/>
                  <w:divBdr>
                    <w:top w:val="none" w:sz="0" w:space="0" w:color="auto"/>
                    <w:left w:val="none" w:sz="0" w:space="0" w:color="auto"/>
                    <w:bottom w:val="none" w:sz="0" w:space="0" w:color="auto"/>
                    <w:right w:val="none" w:sz="0" w:space="0" w:color="auto"/>
                  </w:divBdr>
                </w:div>
                <w:div w:id="129172579">
                  <w:marLeft w:val="480"/>
                  <w:marRight w:val="0"/>
                  <w:marTop w:val="0"/>
                  <w:marBottom w:val="0"/>
                  <w:divBdr>
                    <w:top w:val="none" w:sz="0" w:space="0" w:color="auto"/>
                    <w:left w:val="none" w:sz="0" w:space="0" w:color="auto"/>
                    <w:bottom w:val="none" w:sz="0" w:space="0" w:color="auto"/>
                    <w:right w:val="none" w:sz="0" w:space="0" w:color="auto"/>
                  </w:divBdr>
                </w:div>
                <w:div w:id="1174801637">
                  <w:marLeft w:val="480"/>
                  <w:marRight w:val="0"/>
                  <w:marTop w:val="0"/>
                  <w:marBottom w:val="0"/>
                  <w:divBdr>
                    <w:top w:val="none" w:sz="0" w:space="0" w:color="auto"/>
                    <w:left w:val="none" w:sz="0" w:space="0" w:color="auto"/>
                    <w:bottom w:val="none" w:sz="0" w:space="0" w:color="auto"/>
                    <w:right w:val="none" w:sz="0" w:space="0" w:color="auto"/>
                  </w:divBdr>
                </w:div>
                <w:div w:id="1564488019">
                  <w:marLeft w:val="480"/>
                  <w:marRight w:val="0"/>
                  <w:marTop w:val="0"/>
                  <w:marBottom w:val="0"/>
                  <w:divBdr>
                    <w:top w:val="none" w:sz="0" w:space="0" w:color="auto"/>
                    <w:left w:val="none" w:sz="0" w:space="0" w:color="auto"/>
                    <w:bottom w:val="none" w:sz="0" w:space="0" w:color="auto"/>
                    <w:right w:val="none" w:sz="0" w:space="0" w:color="auto"/>
                  </w:divBdr>
                </w:div>
                <w:div w:id="777916079">
                  <w:marLeft w:val="480"/>
                  <w:marRight w:val="0"/>
                  <w:marTop w:val="0"/>
                  <w:marBottom w:val="0"/>
                  <w:divBdr>
                    <w:top w:val="none" w:sz="0" w:space="0" w:color="auto"/>
                    <w:left w:val="none" w:sz="0" w:space="0" w:color="auto"/>
                    <w:bottom w:val="none" w:sz="0" w:space="0" w:color="auto"/>
                    <w:right w:val="none" w:sz="0" w:space="0" w:color="auto"/>
                  </w:divBdr>
                </w:div>
                <w:div w:id="1507092950">
                  <w:marLeft w:val="480"/>
                  <w:marRight w:val="0"/>
                  <w:marTop w:val="0"/>
                  <w:marBottom w:val="0"/>
                  <w:divBdr>
                    <w:top w:val="none" w:sz="0" w:space="0" w:color="auto"/>
                    <w:left w:val="none" w:sz="0" w:space="0" w:color="auto"/>
                    <w:bottom w:val="none" w:sz="0" w:space="0" w:color="auto"/>
                    <w:right w:val="none" w:sz="0" w:space="0" w:color="auto"/>
                  </w:divBdr>
                </w:div>
                <w:div w:id="1075278585">
                  <w:marLeft w:val="480"/>
                  <w:marRight w:val="0"/>
                  <w:marTop w:val="0"/>
                  <w:marBottom w:val="0"/>
                  <w:divBdr>
                    <w:top w:val="none" w:sz="0" w:space="0" w:color="auto"/>
                    <w:left w:val="none" w:sz="0" w:space="0" w:color="auto"/>
                    <w:bottom w:val="none" w:sz="0" w:space="0" w:color="auto"/>
                    <w:right w:val="none" w:sz="0" w:space="0" w:color="auto"/>
                  </w:divBdr>
                </w:div>
                <w:div w:id="419909780">
                  <w:marLeft w:val="480"/>
                  <w:marRight w:val="0"/>
                  <w:marTop w:val="0"/>
                  <w:marBottom w:val="0"/>
                  <w:divBdr>
                    <w:top w:val="none" w:sz="0" w:space="0" w:color="auto"/>
                    <w:left w:val="none" w:sz="0" w:space="0" w:color="auto"/>
                    <w:bottom w:val="none" w:sz="0" w:space="0" w:color="auto"/>
                    <w:right w:val="none" w:sz="0" w:space="0" w:color="auto"/>
                  </w:divBdr>
                </w:div>
                <w:div w:id="334042322">
                  <w:marLeft w:val="480"/>
                  <w:marRight w:val="0"/>
                  <w:marTop w:val="0"/>
                  <w:marBottom w:val="0"/>
                  <w:divBdr>
                    <w:top w:val="none" w:sz="0" w:space="0" w:color="auto"/>
                    <w:left w:val="none" w:sz="0" w:space="0" w:color="auto"/>
                    <w:bottom w:val="none" w:sz="0" w:space="0" w:color="auto"/>
                    <w:right w:val="none" w:sz="0" w:space="0" w:color="auto"/>
                  </w:divBdr>
                </w:div>
                <w:div w:id="1382173020">
                  <w:marLeft w:val="480"/>
                  <w:marRight w:val="0"/>
                  <w:marTop w:val="0"/>
                  <w:marBottom w:val="0"/>
                  <w:divBdr>
                    <w:top w:val="none" w:sz="0" w:space="0" w:color="auto"/>
                    <w:left w:val="none" w:sz="0" w:space="0" w:color="auto"/>
                    <w:bottom w:val="none" w:sz="0" w:space="0" w:color="auto"/>
                    <w:right w:val="none" w:sz="0" w:space="0" w:color="auto"/>
                  </w:divBdr>
                </w:div>
                <w:div w:id="1772508180">
                  <w:marLeft w:val="480"/>
                  <w:marRight w:val="0"/>
                  <w:marTop w:val="0"/>
                  <w:marBottom w:val="0"/>
                  <w:divBdr>
                    <w:top w:val="none" w:sz="0" w:space="0" w:color="auto"/>
                    <w:left w:val="none" w:sz="0" w:space="0" w:color="auto"/>
                    <w:bottom w:val="none" w:sz="0" w:space="0" w:color="auto"/>
                    <w:right w:val="none" w:sz="0" w:space="0" w:color="auto"/>
                  </w:divBdr>
                </w:div>
                <w:div w:id="1386027837">
                  <w:marLeft w:val="480"/>
                  <w:marRight w:val="0"/>
                  <w:marTop w:val="0"/>
                  <w:marBottom w:val="0"/>
                  <w:divBdr>
                    <w:top w:val="none" w:sz="0" w:space="0" w:color="auto"/>
                    <w:left w:val="none" w:sz="0" w:space="0" w:color="auto"/>
                    <w:bottom w:val="none" w:sz="0" w:space="0" w:color="auto"/>
                    <w:right w:val="none" w:sz="0" w:space="0" w:color="auto"/>
                  </w:divBdr>
                </w:div>
                <w:div w:id="1102914859">
                  <w:marLeft w:val="480"/>
                  <w:marRight w:val="0"/>
                  <w:marTop w:val="0"/>
                  <w:marBottom w:val="0"/>
                  <w:divBdr>
                    <w:top w:val="none" w:sz="0" w:space="0" w:color="auto"/>
                    <w:left w:val="none" w:sz="0" w:space="0" w:color="auto"/>
                    <w:bottom w:val="none" w:sz="0" w:space="0" w:color="auto"/>
                    <w:right w:val="none" w:sz="0" w:space="0" w:color="auto"/>
                  </w:divBdr>
                </w:div>
                <w:div w:id="1002389279">
                  <w:marLeft w:val="480"/>
                  <w:marRight w:val="0"/>
                  <w:marTop w:val="0"/>
                  <w:marBottom w:val="0"/>
                  <w:divBdr>
                    <w:top w:val="none" w:sz="0" w:space="0" w:color="auto"/>
                    <w:left w:val="none" w:sz="0" w:space="0" w:color="auto"/>
                    <w:bottom w:val="none" w:sz="0" w:space="0" w:color="auto"/>
                    <w:right w:val="none" w:sz="0" w:space="0" w:color="auto"/>
                  </w:divBdr>
                </w:div>
                <w:div w:id="86077905">
                  <w:marLeft w:val="480"/>
                  <w:marRight w:val="0"/>
                  <w:marTop w:val="0"/>
                  <w:marBottom w:val="0"/>
                  <w:divBdr>
                    <w:top w:val="none" w:sz="0" w:space="0" w:color="auto"/>
                    <w:left w:val="none" w:sz="0" w:space="0" w:color="auto"/>
                    <w:bottom w:val="none" w:sz="0" w:space="0" w:color="auto"/>
                    <w:right w:val="none" w:sz="0" w:space="0" w:color="auto"/>
                  </w:divBdr>
                </w:div>
                <w:div w:id="1136800004">
                  <w:marLeft w:val="480"/>
                  <w:marRight w:val="0"/>
                  <w:marTop w:val="0"/>
                  <w:marBottom w:val="0"/>
                  <w:divBdr>
                    <w:top w:val="none" w:sz="0" w:space="0" w:color="auto"/>
                    <w:left w:val="none" w:sz="0" w:space="0" w:color="auto"/>
                    <w:bottom w:val="none" w:sz="0" w:space="0" w:color="auto"/>
                    <w:right w:val="none" w:sz="0" w:space="0" w:color="auto"/>
                  </w:divBdr>
                </w:div>
                <w:div w:id="1512794300">
                  <w:marLeft w:val="480"/>
                  <w:marRight w:val="0"/>
                  <w:marTop w:val="0"/>
                  <w:marBottom w:val="0"/>
                  <w:divBdr>
                    <w:top w:val="none" w:sz="0" w:space="0" w:color="auto"/>
                    <w:left w:val="none" w:sz="0" w:space="0" w:color="auto"/>
                    <w:bottom w:val="none" w:sz="0" w:space="0" w:color="auto"/>
                    <w:right w:val="none" w:sz="0" w:space="0" w:color="auto"/>
                  </w:divBdr>
                </w:div>
                <w:div w:id="1986231314">
                  <w:marLeft w:val="480"/>
                  <w:marRight w:val="0"/>
                  <w:marTop w:val="0"/>
                  <w:marBottom w:val="0"/>
                  <w:divBdr>
                    <w:top w:val="none" w:sz="0" w:space="0" w:color="auto"/>
                    <w:left w:val="none" w:sz="0" w:space="0" w:color="auto"/>
                    <w:bottom w:val="none" w:sz="0" w:space="0" w:color="auto"/>
                    <w:right w:val="none" w:sz="0" w:space="0" w:color="auto"/>
                  </w:divBdr>
                </w:div>
                <w:div w:id="404769187">
                  <w:marLeft w:val="480"/>
                  <w:marRight w:val="0"/>
                  <w:marTop w:val="0"/>
                  <w:marBottom w:val="0"/>
                  <w:divBdr>
                    <w:top w:val="none" w:sz="0" w:space="0" w:color="auto"/>
                    <w:left w:val="none" w:sz="0" w:space="0" w:color="auto"/>
                    <w:bottom w:val="none" w:sz="0" w:space="0" w:color="auto"/>
                    <w:right w:val="none" w:sz="0" w:space="0" w:color="auto"/>
                  </w:divBdr>
                </w:div>
                <w:div w:id="2099597904">
                  <w:marLeft w:val="480"/>
                  <w:marRight w:val="0"/>
                  <w:marTop w:val="0"/>
                  <w:marBottom w:val="0"/>
                  <w:divBdr>
                    <w:top w:val="none" w:sz="0" w:space="0" w:color="auto"/>
                    <w:left w:val="none" w:sz="0" w:space="0" w:color="auto"/>
                    <w:bottom w:val="none" w:sz="0" w:space="0" w:color="auto"/>
                    <w:right w:val="none" w:sz="0" w:space="0" w:color="auto"/>
                  </w:divBdr>
                </w:div>
                <w:div w:id="510528759">
                  <w:marLeft w:val="480"/>
                  <w:marRight w:val="0"/>
                  <w:marTop w:val="0"/>
                  <w:marBottom w:val="0"/>
                  <w:divBdr>
                    <w:top w:val="none" w:sz="0" w:space="0" w:color="auto"/>
                    <w:left w:val="none" w:sz="0" w:space="0" w:color="auto"/>
                    <w:bottom w:val="none" w:sz="0" w:space="0" w:color="auto"/>
                    <w:right w:val="none" w:sz="0" w:space="0" w:color="auto"/>
                  </w:divBdr>
                </w:div>
                <w:div w:id="577518852">
                  <w:marLeft w:val="480"/>
                  <w:marRight w:val="0"/>
                  <w:marTop w:val="0"/>
                  <w:marBottom w:val="0"/>
                  <w:divBdr>
                    <w:top w:val="none" w:sz="0" w:space="0" w:color="auto"/>
                    <w:left w:val="none" w:sz="0" w:space="0" w:color="auto"/>
                    <w:bottom w:val="none" w:sz="0" w:space="0" w:color="auto"/>
                    <w:right w:val="none" w:sz="0" w:space="0" w:color="auto"/>
                  </w:divBdr>
                </w:div>
                <w:div w:id="1272862064">
                  <w:marLeft w:val="480"/>
                  <w:marRight w:val="0"/>
                  <w:marTop w:val="0"/>
                  <w:marBottom w:val="0"/>
                  <w:divBdr>
                    <w:top w:val="none" w:sz="0" w:space="0" w:color="auto"/>
                    <w:left w:val="none" w:sz="0" w:space="0" w:color="auto"/>
                    <w:bottom w:val="none" w:sz="0" w:space="0" w:color="auto"/>
                    <w:right w:val="none" w:sz="0" w:space="0" w:color="auto"/>
                  </w:divBdr>
                </w:div>
                <w:div w:id="820585440">
                  <w:marLeft w:val="480"/>
                  <w:marRight w:val="0"/>
                  <w:marTop w:val="0"/>
                  <w:marBottom w:val="0"/>
                  <w:divBdr>
                    <w:top w:val="none" w:sz="0" w:space="0" w:color="auto"/>
                    <w:left w:val="none" w:sz="0" w:space="0" w:color="auto"/>
                    <w:bottom w:val="none" w:sz="0" w:space="0" w:color="auto"/>
                    <w:right w:val="none" w:sz="0" w:space="0" w:color="auto"/>
                  </w:divBdr>
                </w:div>
                <w:div w:id="1301693094">
                  <w:marLeft w:val="480"/>
                  <w:marRight w:val="0"/>
                  <w:marTop w:val="0"/>
                  <w:marBottom w:val="0"/>
                  <w:divBdr>
                    <w:top w:val="none" w:sz="0" w:space="0" w:color="auto"/>
                    <w:left w:val="none" w:sz="0" w:space="0" w:color="auto"/>
                    <w:bottom w:val="none" w:sz="0" w:space="0" w:color="auto"/>
                    <w:right w:val="none" w:sz="0" w:space="0" w:color="auto"/>
                  </w:divBdr>
                </w:div>
                <w:div w:id="1609119367">
                  <w:marLeft w:val="480"/>
                  <w:marRight w:val="0"/>
                  <w:marTop w:val="0"/>
                  <w:marBottom w:val="0"/>
                  <w:divBdr>
                    <w:top w:val="none" w:sz="0" w:space="0" w:color="auto"/>
                    <w:left w:val="none" w:sz="0" w:space="0" w:color="auto"/>
                    <w:bottom w:val="none" w:sz="0" w:space="0" w:color="auto"/>
                    <w:right w:val="none" w:sz="0" w:space="0" w:color="auto"/>
                  </w:divBdr>
                </w:div>
                <w:div w:id="1296905781">
                  <w:marLeft w:val="480"/>
                  <w:marRight w:val="0"/>
                  <w:marTop w:val="0"/>
                  <w:marBottom w:val="0"/>
                  <w:divBdr>
                    <w:top w:val="none" w:sz="0" w:space="0" w:color="auto"/>
                    <w:left w:val="none" w:sz="0" w:space="0" w:color="auto"/>
                    <w:bottom w:val="none" w:sz="0" w:space="0" w:color="auto"/>
                    <w:right w:val="none" w:sz="0" w:space="0" w:color="auto"/>
                  </w:divBdr>
                </w:div>
                <w:div w:id="1011878737">
                  <w:marLeft w:val="480"/>
                  <w:marRight w:val="0"/>
                  <w:marTop w:val="0"/>
                  <w:marBottom w:val="0"/>
                  <w:divBdr>
                    <w:top w:val="none" w:sz="0" w:space="0" w:color="auto"/>
                    <w:left w:val="none" w:sz="0" w:space="0" w:color="auto"/>
                    <w:bottom w:val="none" w:sz="0" w:space="0" w:color="auto"/>
                    <w:right w:val="none" w:sz="0" w:space="0" w:color="auto"/>
                  </w:divBdr>
                </w:div>
                <w:div w:id="786385980">
                  <w:marLeft w:val="480"/>
                  <w:marRight w:val="0"/>
                  <w:marTop w:val="0"/>
                  <w:marBottom w:val="0"/>
                  <w:divBdr>
                    <w:top w:val="none" w:sz="0" w:space="0" w:color="auto"/>
                    <w:left w:val="none" w:sz="0" w:space="0" w:color="auto"/>
                    <w:bottom w:val="none" w:sz="0" w:space="0" w:color="auto"/>
                    <w:right w:val="none" w:sz="0" w:space="0" w:color="auto"/>
                  </w:divBdr>
                </w:div>
                <w:div w:id="947783537">
                  <w:marLeft w:val="480"/>
                  <w:marRight w:val="0"/>
                  <w:marTop w:val="0"/>
                  <w:marBottom w:val="0"/>
                  <w:divBdr>
                    <w:top w:val="none" w:sz="0" w:space="0" w:color="auto"/>
                    <w:left w:val="none" w:sz="0" w:space="0" w:color="auto"/>
                    <w:bottom w:val="none" w:sz="0" w:space="0" w:color="auto"/>
                    <w:right w:val="none" w:sz="0" w:space="0" w:color="auto"/>
                  </w:divBdr>
                </w:div>
                <w:div w:id="9920895">
                  <w:marLeft w:val="480"/>
                  <w:marRight w:val="0"/>
                  <w:marTop w:val="0"/>
                  <w:marBottom w:val="0"/>
                  <w:divBdr>
                    <w:top w:val="none" w:sz="0" w:space="0" w:color="auto"/>
                    <w:left w:val="none" w:sz="0" w:space="0" w:color="auto"/>
                    <w:bottom w:val="none" w:sz="0" w:space="0" w:color="auto"/>
                    <w:right w:val="none" w:sz="0" w:space="0" w:color="auto"/>
                  </w:divBdr>
                </w:div>
                <w:div w:id="874922991">
                  <w:marLeft w:val="480"/>
                  <w:marRight w:val="0"/>
                  <w:marTop w:val="0"/>
                  <w:marBottom w:val="0"/>
                  <w:divBdr>
                    <w:top w:val="none" w:sz="0" w:space="0" w:color="auto"/>
                    <w:left w:val="none" w:sz="0" w:space="0" w:color="auto"/>
                    <w:bottom w:val="none" w:sz="0" w:space="0" w:color="auto"/>
                    <w:right w:val="none" w:sz="0" w:space="0" w:color="auto"/>
                  </w:divBdr>
                </w:div>
                <w:div w:id="1445998905">
                  <w:marLeft w:val="480"/>
                  <w:marRight w:val="0"/>
                  <w:marTop w:val="0"/>
                  <w:marBottom w:val="0"/>
                  <w:divBdr>
                    <w:top w:val="none" w:sz="0" w:space="0" w:color="auto"/>
                    <w:left w:val="none" w:sz="0" w:space="0" w:color="auto"/>
                    <w:bottom w:val="none" w:sz="0" w:space="0" w:color="auto"/>
                    <w:right w:val="none" w:sz="0" w:space="0" w:color="auto"/>
                  </w:divBdr>
                </w:div>
                <w:div w:id="452093772">
                  <w:marLeft w:val="480"/>
                  <w:marRight w:val="0"/>
                  <w:marTop w:val="0"/>
                  <w:marBottom w:val="0"/>
                  <w:divBdr>
                    <w:top w:val="none" w:sz="0" w:space="0" w:color="auto"/>
                    <w:left w:val="none" w:sz="0" w:space="0" w:color="auto"/>
                    <w:bottom w:val="none" w:sz="0" w:space="0" w:color="auto"/>
                    <w:right w:val="none" w:sz="0" w:space="0" w:color="auto"/>
                  </w:divBdr>
                </w:div>
                <w:div w:id="248730972">
                  <w:marLeft w:val="480"/>
                  <w:marRight w:val="0"/>
                  <w:marTop w:val="0"/>
                  <w:marBottom w:val="0"/>
                  <w:divBdr>
                    <w:top w:val="none" w:sz="0" w:space="0" w:color="auto"/>
                    <w:left w:val="none" w:sz="0" w:space="0" w:color="auto"/>
                    <w:bottom w:val="none" w:sz="0" w:space="0" w:color="auto"/>
                    <w:right w:val="none" w:sz="0" w:space="0" w:color="auto"/>
                  </w:divBdr>
                </w:div>
              </w:divsChild>
            </w:div>
            <w:div w:id="669948">
              <w:marLeft w:val="0"/>
              <w:marRight w:val="0"/>
              <w:marTop w:val="0"/>
              <w:marBottom w:val="0"/>
              <w:divBdr>
                <w:top w:val="none" w:sz="0" w:space="0" w:color="auto"/>
                <w:left w:val="none" w:sz="0" w:space="0" w:color="auto"/>
                <w:bottom w:val="none" w:sz="0" w:space="0" w:color="auto"/>
                <w:right w:val="none" w:sz="0" w:space="0" w:color="auto"/>
              </w:divBdr>
              <w:divsChild>
                <w:div w:id="1874536773">
                  <w:marLeft w:val="480"/>
                  <w:marRight w:val="0"/>
                  <w:marTop w:val="0"/>
                  <w:marBottom w:val="0"/>
                  <w:divBdr>
                    <w:top w:val="none" w:sz="0" w:space="0" w:color="auto"/>
                    <w:left w:val="none" w:sz="0" w:space="0" w:color="auto"/>
                    <w:bottom w:val="none" w:sz="0" w:space="0" w:color="auto"/>
                    <w:right w:val="none" w:sz="0" w:space="0" w:color="auto"/>
                  </w:divBdr>
                </w:div>
                <w:div w:id="824202574">
                  <w:marLeft w:val="480"/>
                  <w:marRight w:val="0"/>
                  <w:marTop w:val="0"/>
                  <w:marBottom w:val="0"/>
                  <w:divBdr>
                    <w:top w:val="none" w:sz="0" w:space="0" w:color="auto"/>
                    <w:left w:val="none" w:sz="0" w:space="0" w:color="auto"/>
                    <w:bottom w:val="none" w:sz="0" w:space="0" w:color="auto"/>
                    <w:right w:val="none" w:sz="0" w:space="0" w:color="auto"/>
                  </w:divBdr>
                </w:div>
                <w:div w:id="1012799546">
                  <w:marLeft w:val="480"/>
                  <w:marRight w:val="0"/>
                  <w:marTop w:val="0"/>
                  <w:marBottom w:val="0"/>
                  <w:divBdr>
                    <w:top w:val="none" w:sz="0" w:space="0" w:color="auto"/>
                    <w:left w:val="none" w:sz="0" w:space="0" w:color="auto"/>
                    <w:bottom w:val="none" w:sz="0" w:space="0" w:color="auto"/>
                    <w:right w:val="none" w:sz="0" w:space="0" w:color="auto"/>
                  </w:divBdr>
                </w:div>
                <w:div w:id="789787170">
                  <w:marLeft w:val="480"/>
                  <w:marRight w:val="0"/>
                  <w:marTop w:val="0"/>
                  <w:marBottom w:val="0"/>
                  <w:divBdr>
                    <w:top w:val="none" w:sz="0" w:space="0" w:color="auto"/>
                    <w:left w:val="none" w:sz="0" w:space="0" w:color="auto"/>
                    <w:bottom w:val="none" w:sz="0" w:space="0" w:color="auto"/>
                    <w:right w:val="none" w:sz="0" w:space="0" w:color="auto"/>
                  </w:divBdr>
                </w:div>
                <w:div w:id="1776778708">
                  <w:marLeft w:val="480"/>
                  <w:marRight w:val="0"/>
                  <w:marTop w:val="0"/>
                  <w:marBottom w:val="0"/>
                  <w:divBdr>
                    <w:top w:val="none" w:sz="0" w:space="0" w:color="auto"/>
                    <w:left w:val="none" w:sz="0" w:space="0" w:color="auto"/>
                    <w:bottom w:val="none" w:sz="0" w:space="0" w:color="auto"/>
                    <w:right w:val="none" w:sz="0" w:space="0" w:color="auto"/>
                  </w:divBdr>
                </w:div>
                <w:div w:id="831723889">
                  <w:marLeft w:val="480"/>
                  <w:marRight w:val="0"/>
                  <w:marTop w:val="0"/>
                  <w:marBottom w:val="0"/>
                  <w:divBdr>
                    <w:top w:val="none" w:sz="0" w:space="0" w:color="auto"/>
                    <w:left w:val="none" w:sz="0" w:space="0" w:color="auto"/>
                    <w:bottom w:val="none" w:sz="0" w:space="0" w:color="auto"/>
                    <w:right w:val="none" w:sz="0" w:space="0" w:color="auto"/>
                  </w:divBdr>
                </w:div>
                <w:div w:id="1702321139">
                  <w:marLeft w:val="480"/>
                  <w:marRight w:val="0"/>
                  <w:marTop w:val="0"/>
                  <w:marBottom w:val="0"/>
                  <w:divBdr>
                    <w:top w:val="none" w:sz="0" w:space="0" w:color="auto"/>
                    <w:left w:val="none" w:sz="0" w:space="0" w:color="auto"/>
                    <w:bottom w:val="none" w:sz="0" w:space="0" w:color="auto"/>
                    <w:right w:val="none" w:sz="0" w:space="0" w:color="auto"/>
                  </w:divBdr>
                </w:div>
                <w:div w:id="984898469">
                  <w:marLeft w:val="480"/>
                  <w:marRight w:val="0"/>
                  <w:marTop w:val="0"/>
                  <w:marBottom w:val="0"/>
                  <w:divBdr>
                    <w:top w:val="none" w:sz="0" w:space="0" w:color="auto"/>
                    <w:left w:val="none" w:sz="0" w:space="0" w:color="auto"/>
                    <w:bottom w:val="none" w:sz="0" w:space="0" w:color="auto"/>
                    <w:right w:val="none" w:sz="0" w:space="0" w:color="auto"/>
                  </w:divBdr>
                </w:div>
                <w:div w:id="476652508">
                  <w:marLeft w:val="480"/>
                  <w:marRight w:val="0"/>
                  <w:marTop w:val="0"/>
                  <w:marBottom w:val="0"/>
                  <w:divBdr>
                    <w:top w:val="none" w:sz="0" w:space="0" w:color="auto"/>
                    <w:left w:val="none" w:sz="0" w:space="0" w:color="auto"/>
                    <w:bottom w:val="none" w:sz="0" w:space="0" w:color="auto"/>
                    <w:right w:val="none" w:sz="0" w:space="0" w:color="auto"/>
                  </w:divBdr>
                </w:div>
                <w:div w:id="523792594">
                  <w:marLeft w:val="480"/>
                  <w:marRight w:val="0"/>
                  <w:marTop w:val="0"/>
                  <w:marBottom w:val="0"/>
                  <w:divBdr>
                    <w:top w:val="none" w:sz="0" w:space="0" w:color="auto"/>
                    <w:left w:val="none" w:sz="0" w:space="0" w:color="auto"/>
                    <w:bottom w:val="none" w:sz="0" w:space="0" w:color="auto"/>
                    <w:right w:val="none" w:sz="0" w:space="0" w:color="auto"/>
                  </w:divBdr>
                </w:div>
                <w:div w:id="1749763112">
                  <w:marLeft w:val="480"/>
                  <w:marRight w:val="0"/>
                  <w:marTop w:val="0"/>
                  <w:marBottom w:val="0"/>
                  <w:divBdr>
                    <w:top w:val="none" w:sz="0" w:space="0" w:color="auto"/>
                    <w:left w:val="none" w:sz="0" w:space="0" w:color="auto"/>
                    <w:bottom w:val="none" w:sz="0" w:space="0" w:color="auto"/>
                    <w:right w:val="none" w:sz="0" w:space="0" w:color="auto"/>
                  </w:divBdr>
                </w:div>
                <w:div w:id="1794863420">
                  <w:marLeft w:val="480"/>
                  <w:marRight w:val="0"/>
                  <w:marTop w:val="0"/>
                  <w:marBottom w:val="0"/>
                  <w:divBdr>
                    <w:top w:val="none" w:sz="0" w:space="0" w:color="auto"/>
                    <w:left w:val="none" w:sz="0" w:space="0" w:color="auto"/>
                    <w:bottom w:val="none" w:sz="0" w:space="0" w:color="auto"/>
                    <w:right w:val="none" w:sz="0" w:space="0" w:color="auto"/>
                  </w:divBdr>
                </w:div>
                <w:div w:id="1263104107">
                  <w:marLeft w:val="480"/>
                  <w:marRight w:val="0"/>
                  <w:marTop w:val="0"/>
                  <w:marBottom w:val="0"/>
                  <w:divBdr>
                    <w:top w:val="none" w:sz="0" w:space="0" w:color="auto"/>
                    <w:left w:val="none" w:sz="0" w:space="0" w:color="auto"/>
                    <w:bottom w:val="none" w:sz="0" w:space="0" w:color="auto"/>
                    <w:right w:val="none" w:sz="0" w:space="0" w:color="auto"/>
                  </w:divBdr>
                </w:div>
                <w:div w:id="149055489">
                  <w:marLeft w:val="480"/>
                  <w:marRight w:val="0"/>
                  <w:marTop w:val="0"/>
                  <w:marBottom w:val="0"/>
                  <w:divBdr>
                    <w:top w:val="none" w:sz="0" w:space="0" w:color="auto"/>
                    <w:left w:val="none" w:sz="0" w:space="0" w:color="auto"/>
                    <w:bottom w:val="none" w:sz="0" w:space="0" w:color="auto"/>
                    <w:right w:val="none" w:sz="0" w:space="0" w:color="auto"/>
                  </w:divBdr>
                </w:div>
                <w:div w:id="901519711">
                  <w:marLeft w:val="480"/>
                  <w:marRight w:val="0"/>
                  <w:marTop w:val="0"/>
                  <w:marBottom w:val="0"/>
                  <w:divBdr>
                    <w:top w:val="none" w:sz="0" w:space="0" w:color="auto"/>
                    <w:left w:val="none" w:sz="0" w:space="0" w:color="auto"/>
                    <w:bottom w:val="none" w:sz="0" w:space="0" w:color="auto"/>
                    <w:right w:val="none" w:sz="0" w:space="0" w:color="auto"/>
                  </w:divBdr>
                </w:div>
                <w:div w:id="2133207805">
                  <w:marLeft w:val="480"/>
                  <w:marRight w:val="0"/>
                  <w:marTop w:val="0"/>
                  <w:marBottom w:val="0"/>
                  <w:divBdr>
                    <w:top w:val="none" w:sz="0" w:space="0" w:color="auto"/>
                    <w:left w:val="none" w:sz="0" w:space="0" w:color="auto"/>
                    <w:bottom w:val="none" w:sz="0" w:space="0" w:color="auto"/>
                    <w:right w:val="none" w:sz="0" w:space="0" w:color="auto"/>
                  </w:divBdr>
                </w:div>
                <w:div w:id="1863932880">
                  <w:marLeft w:val="480"/>
                  <w:marRight w:val="0"/>
                  <w:marTop w:val="0"/>
                  <w:marBottom w:val="0"/>
                  <w:divBdr>
                    <w:top w:val="none" w:sz="0" w:space="0" w:color="auto"/>
                    <w:left w:val="none" w:sz="0" w:space="0" w:color="auto"/>
                    <w:bottom w:val="none" w:sz="0" w:space="0" w:color="auto"/>
                    <w:right w:val="none" w:sz="0" w:space="0" w:color="auto"/>
                  </w:divBdr>
                </w:div>
                <w:div w:id="140200676">
                  <w:marLeft w:val="480"/>
                  <w:marRight w:val="0"/>
                  <w:marTop w:val="0"/>
                  <w:marBottom w:val="0"/>
                  <w:divBdr>
                    <w:top w:val="none" w:sz="0" w:space="0" w:color="auto"/>
                    <w:left w:val="none" w:sz="0" w:space="0" w:color="auto"/>
                    <w:bottom w:val="none" w:sz="0" w:space="0" w:color="auto"/>
                    <w:right w:val="none" w:sz="0" w:space="0" w:color="auto"/>
                  </w:divBdr>
                </w:div>
                <w:div w:id="2010251632">
                  <w:marLeft w:val="480"/>
                  <w:marRight w:val="0"/>
                  <w:marTop w:val="0"/>
                  <w:marBottom w:val="0"/>
                  <w:divBdr>
                    <w:top w:val="none" w:sz="0" w:space="0" w:color="auto"/>
                    <w:left w:val="none" w:sz="0" w:space="0" w:color="auto"/>
                    <w:bottom w:val="none" w:sz="0" w:space="0" w:color="auto"/>
                    <w:right w:val="none" w:sz="0" w:space="0" w:color="auto"/>
                  </w:divBdr>
                </w:div>
                <w:div w:id="1914856119">
                  <w:marLeft w:val="480"/>
                  <w:marRight w:val="0"/>
                  <w:marTop w:val="0"/>
                  <w:marBottom w:val="0"/>
                  <w:divBdr>
                    <w:top w:val="none" w:sz="0" w:space="0" w:color="auto"/>
                    <w:left w:val="none" w:sz="0" w:space="0" w:color="auto"/>
                    <w:bottom w:val="none" w:sz="0" w:space="0" w:color="auto"/>
                    <w:right w:val="none" w:sz="0" w:space="0" w:color="auto"/>
                  </w:divBdr>
                </w:div>
                <w:div w:id="1296374535">
                  <w:marLeft w:val="480"/>
                  <w:marRight w:val="0"/>
                  <w:marTop w:val="0"/>
                  <w:marBottom w:val="0"/>
                  <w:divBdr>
                    <w:top w:val="none" w:sz="0" w:space="0" w:color="auto"/>
                    <w:left w:val="none" w:sz="0" w:space="0" w:color="auto"/>
                    <w:bottom w:val="none" w:sz="0" w:space="0" w:color="auto"/>
                    <w:right w:val="none" w:sz="0" w:space="0" w:color="auto"/>
                  </w:divBdr>
                </w:div>
                <w:div w:id="1712607992">
                  <w:marLeft w:val="480"/>
                  <w:marRight w:val="0"/>
                  <w:marTop w:val="0"/>
                  <w:marBottom w:val="0"/>
                  <w:divBdr>
                    <w:top w:val="none" w:sz="0" w:space="0" w:color="auto"/>
                    <w:left w:val="none" w:sz="0" w:space="0" w:color="auto"/>
                    <w:bottom w:val="none" w:sz="0" w:space="0" w:color="auto"/>
                    <w:right w:val="none" w:sz="0" w:space="0" w:color="auto"/>
                  </w:divBdr>
                </w:div>
                <w:div w:id="2061050469">
                  <w:marLeft w:val="480"/>
                  <w:marRight w:val="0"/>
                  <w:marTop w:val="0"/>
                  <w:marBottom w:val="0"/>
                  <w:divBdr>
                    <w:top w:val="none" w:sz="0" w:space="0" w:color="auto"/>
                    <w:left w:val="none" w:sz="0" w:space="0" w:color="auto"/>
                    <w:bottom w:val="none" w:sz="0" w:space="0" w:color="auto"/>
                    <w:right w:val="none" w:sz="0" w:space="0" w:color="auto"/>
                  </w:divBdr>
                </w:div>
                <w:div w:id="606886764">
                  <w:marLeft w:val="480"/>
                  <w:marRight w:val="0"/>
                  <w:marTop w:val="0"/>
                  <w:marBottom w:val="0"/>
                  <w:divBdr>
                    <w:top w:val="none" w:sz="0" w:space="0" w:color="auto"/>
                    <w:left w:val="none" w:sz="0" w:space="0" w:color="auto"/>
                    <w:bottom w:val="none" w:sz="0" w:space="0" w:color="auto"/>
                    <w:right w:val="none" w:sz="0" w:space="0" w:color="auto"/>
                  </w:divBdr>
                </w:div>
                <w:div w:id="983196407">
                  <w:marLeft w:val="480"/>
                  <w:marRight w:val="0"/>
                  <w:marTop w:val="0"/>
                  <w:marBottom w:val="0"/>
                  <w:divBdr>
                    <w:top w:val="none" w:sz="0" w:space="0" w:color="auto"/>
                    <w:left w:val="none" w:sz="0" w:space="0" w:color="auto"/>
                    <w:bottom w:val="none" w:sz="0" w:space="0" w:color="auto"/>
                    <w:right w:val="none" w:sz="0" w:space="0" w:color="auto"/>
                  </w:divBdr>
                </w:div>
                <w:div w:id="780105191">
                  <w:marLeft w:val="480"/>
                  <w:marRight w:val="0"/>
                  <w:marTop w:val="0"/>
                  <w:marBottom w:val="0"/>
                  <w:divBdr>
                    <w:top w:val="none" w:sz="0" w:space="0" w:color="auto"/>
                    <w:left w:val="none" w:sz="0" w:space="0" w:color="auto"/>
                    <w:bottom w:val="none" w:sz="0" w:space="0" w:color="auto"/>
                    <w:right w:val="none" w:sz="0" w:space="0" w:color="auto"/>
                  </w:divBdr>
                </w:div>
                <w:div w:id="555242937">
                  <w:marLeft w:val="480"/>
                  <w:marRight w:val="0"/>
                  <w:marTop w:val="0"/>
                  <w:marBottom w:val="0"/>
                  <w:divBdr>
                    <w:top w:val="none" w:sz="0" w:space="0" w:color="auto"/>
                    <w:left w:val="none" w:sz="0" w:space="0" w:color="auto"/>
                    <w:bottom w:val="none" w:sz="0" w:space="0" w:color="auto"/>
                    <w:right w:val="none" w:sz="0" w:space="0" w:color="auto"/>
                  </w:divBdr>
                </w:div>
                <w:div w:id="1541472896">
                  <w:marLeft w:val="480"/>
                  <w:marRight w:val="0"/>
                  <w:marTop w:val="0"/>
                  <w:marBottom w:val="0"/>
                  <w:divBdr>
                    <w:top w:val="none" w:sz="0" w:space="0" w:color="auto"/>
                    <w:left w:val="none" w:sz="0" w:space="0" w:color="auto"/>
                    <w:bottom w:val="none" w:sz="0" w:space="0" w:color="auto"/>
                    <w:right w:val="none" w:sz="0" w:space="0" w:color="auto"/>
                  </w:divBdr>
                </w:div>
                <w:div w:id="1688096680">
                  <w:marLeft w:val="480"/>
                  <w:marRight w:val="0"/>
                  <w:marTop w:val="0"/>
                  <w:marBottom w:val="0"/>
                  <w:divBdr>
                    <w:top w:val="none" w:sz="0" w:space="0" w:color="auto"/>
                    <w:left w:val="none" w:sz="0" w:space="0" w:color="auto"/>
                    <w:bottom w:val="none" w:sz="0" w:space="0" w:color="auto"/>
                    <w:right w:val="none" w:sz="0" w:space="0" w:color="auto"/>
                  </w:divBdr>
                </w:div>
                <w:div w:id="1790470500">
                  <w:marLeft w:val="480"/>
                  <w:marRight w:val="0"/>
                  <w:marTop w:val="0"/>
                  <w:marBottom w:val="0"/>
                  <w:divBdr>
                    <w:top w:val="none" w:sz="0" w:space="0" w:color="auto"/>
                    <w:left w:val="none" w:sz="0" w:space="0" w:color="auto"/>
                    <w:bottom w:val="none" w:sz="0" w:space="0" w:color="auto"/>
                    <w:right w:val="none" w:sz="0" w:space="0" w:color="auto"/>
                  </w:divBdr>
                </w:div>
                <w:div w:id="138352568">
                  <w:marLeft w:val="480"/>
                  <w:marRight w:val="0"/>
                  <w:marTop w:val="0"/>
                  <w:marBottom w:val="0"/>
                  <w:divBdr>
                    <w:top w:val="none" w:sz="0" w:space="0" w:color="auto"/>
                    <w:left w:val="none" w:sz="0" w:space="0" w:color="auto"/>
                    <w:bottom w:val="none" w:sz="0" w:space="0" w:color="auto"/>
                    <w:right w:val="none" w:sz="0" w:space="0" w:color="auto"/>
                  </w:divBdr>
                </w:div>
                <w:div w:id="872114674">
                  <w:marLeft w:val="480"/>
                  <w:marRight w:val="0"/>
                  <w:marTop w:val="0"/>
                  <w:marBottom w:val="0"/>
                  <w:divBdr>
                    <w:top w:val="none" w:sz="0" w:space="0" w:color="auto"/>
                    <w:left w:val="none" w:sz="0" w:space="0" w:color="auto"/>
                    <w:bottom w:val="none" w:sz="0" w:space="0" w:color="auto"/>
                    <w:right w:val="none" w:sz="0" w:space="0" w:color="auto"/>
                  </w:divBdr>
                </w:div>
                <w:div w:id="557127268">
                  <w:marLeft w:val="480"/>
                  <w:marRight w:val="0"/>
                  <w:marTop w:val="0"/>
                  <w:marBottom w:val="0"/>
                  <w:divBdr>
                    <w:top w:val="none" w:sz="0" w:space="0" w:color="auto"/>
                    <w:left w:val="none" w:sz="0" w:space="0" w:color="auto"/>
                    <w:bottom w:val="none" w:sz="0" w:space="0" w:color="auto"/>
                    <w:right w:val="none" w:sz="0" w:space="0" w:color="auto"/>
                  </w:divBdr>
                </w:div>
                <w:div w:id="523905727">
                  <w:marLeft w:val="480"/>
                  <w:marRight w:val="0"/>
                  <w:marTop w:val="0"/>
                  <w:marBottom w:val="0"/>
                  <w:divBdr>
                    <w:top w:val="none" w:sz="0" w:space="0" w:color="auto"/>
                    <w:left w:val="none" w:sz="0" w:space="0" w:color="auto"/>
                    <w:bottom w:val="none" w:sz="0" w:space="0" w:color="auto"/>
                    <w:right w:val="none" w:sz="0" w:space="0" w:color="auto"/>
                  </w:divBdr>
                </w:div>
                <w:div w:id="180820328">
                  <w:marLeft w:val="480"/>
                  <w:marRight w:val="0"/>
                  <w:marTop w:val="0"/>
                  <w:marBottom w:val="0"/>
                  <w:divBdr>
                    <w:top w:val="none" w:sz="0" w:space="0" w:color="auto"/>
                    <w:left w:val="none" w:sz="0" w:space="0" w:color="auto"/>
                    <w:bottom w:val="none" w:sz="0" w:space="0" w:color="auto"/>
                    <w:right w:val="none" w:sz="0" w:space="0" w:color="auto"/>
                  </w:divBdr>
                </w:div>
                <w:div w:id="1448112200">
                  <w:marLeft w:val="480"/>
                  <w:marRight w:val="0"/>
                  <w:marTop w:val="0"/>
                  <w:marBottom w:val="0"/>
                  <w:divBdr>
                    <w:top w:val="none" w:sz="0" w:space="0" w:color="auto"/>
                    <w:left w:val="none" w:sz="0" w:space="0" w:color="auto"/>
                    <w:bottom w:val="none" w:sz="0" w:space="0" w:color="auto"/>
                    <w:right w:val="none" w:sz="0" w:space="0" w:color="auto"/>
                  </w:divBdr>
                </w:div>
                <w:div w:id="1108624972">
                  <w:marLeft w:val="480"/>
                  <w:marRight w:val="0"/>
                  <w:marTop w:val="0"/>
                  <w:marBottom w:val="0"/>
                  <w:divBdr>
                    <w:top w:val="none" w:sz="0" w:space="0" w:color="auto"/>
                    <w:left w:val="none" w:sz="0" w:space="0" w:color="auto"/>
                    <w:bottom w:val="none" w:sz="0" w:space="0" w:color="auto"/>
                    <w:right w:val="none" w:sz="0" w:space="0" w:color="auto"/>
                  </w:divBdr>
                </w:div>
                <w:div w:id="798766039">
                  <w:marLeft w:val="480"/>
                  <w:marRight w:val="0"/>
                  <w:marTop w:val="0"/>
                  <w:marBottom w:val="0"/>
                  <w:divBdr>
                    <w:top w:val="none" w:sz="0" w:space="0" w:color="auto"/>
                    <w:left w:val="none" w:sz="0" w:space="0" w:color="auto"/>
                    <w:bottom w:val="none" w:sz="0" w:space="0" w:color="auto"/>
                    <w:right w:val="none" w:sz="0" w:space="0" w:color="auto"/>
                  </w:divBdr>
                </w:div>
                <w:div w:id="1883515849">
                  <w:marLeft w:val="480"/>
                  <w:marRight w:val="0"/>
                  <w:marTop w:val="0"/>
                  <w:marBottom w:val="0"/>
                  <w:divBdr>
                    <w:top w:val="none" w:sz="0" w:space="0" w:color="auto"/>
                    <w:left w:val="none" w:sz="0" w:space="0" w:color="auto"/>
                    <w:bottom w:val="none" w:sz="0" w:space="0" w:color="auto"/>
                    <w:right w:val="none" w:sz="0" w:space="0" w:color="auto"/>
                  </w:divBdr>
                </w:div>
                <w:div w:id="919867189">
                  <w:marLeft w:val="480"/>
                  <w:marRight w:val="0"/>
                  <w:marTop w:val="0"/>
                  <w:marBottom w:val="0"/>
                  <w:divBdr>
                    <w:top w:val="none" w:sz="0" w:space="0" w:color="auto"/>
                    <w:left w:val="none" w:sz="0" w:space="0" w:color="auto"/>
                    <w:bottom w:val="none" w:sz="0" w:space="0" w:color="auto"/>
                    <w:right w:val="none" w:sz="0" w:space="0" w:color="auto"/>
                  </w:divBdr>
                </w:div>
                <w:div w:id="2058386827">
                  <w:marLeft w:val="480"/>
                  <w:marRight w:val="0"/>
                  <w:marTop w:val="0"/>
                  <w:marBottom w:val="0"/>
                  <w:divBdr>
                    <w:top w:val="none" w:sz="0" w:space="0" w:color="auto"/>
                    <w:left w:val="none" w:sz="0" w:space="0" w:color="auto"/>
                    <w:bottom w:val="none" w:sz="0" w:space="0" w:color="auto"/>
                    <w:right w:val="none" w:sz="0" w:space="0" w:color="auto"/>
                  </w:divBdr>
                </w:div>
                <w:div w:id="1148593595">
                  <w:marLeft w:val="480"/>
                  <w:marRight w:val="0"/>
                  <w:marTop w:val="0"/>
                  <w:marBottom w:val="0"/>
                  <w:divBdr>
                    <w:top w:val="none" w:sz="0" w:space="0" w:color="auto"/>
                    <w:left w:val="none" w:sz="0" w:space="0" w:color="auto"/>
                    <w:bottom w:val="none" w:sz="0" w:space="0" w:color="auto"/>
                    <w:right w:val="none" w:sz="0" w:space="0" w:color="auto"/>
                  </w:divBdr>
                </w:div>
                <w:div w:id="1844277325">
                  <w:marLeft w:val="480"/>
                  <w:marRight w:val="0"/>
                  <w:marTop w:val="0"/>
                  <w:marBottom w:val="0"/>
                  <w:divBdr>
                    <w:top w:val="none" w:sz="0" w:space="0" w:color="auto"/>
                    <w:left w:val="none" w:sz="0" w:space="0" w:color="auto"/>
                    <w:bottom w:val="none" w:sz="0" w:space="0" w:color="auto"/>
                    <w:right w:val="none" w:sz="0" w:space="0" w:color="auto"/>
                  </w:divBdr>
                </w:div>
                <w:div w:id="1164665960">
                  <w:marLeft w:val="480"/>
                  <w:marRight w:val="0"/>
                  <w:marTop w:val="0"/>
                  <w:marBottom w:val="0"/>
                  <w:divBdr>
                    <w:top w:val="none" w:sz="0" w:space="0" w:color="auto"/>
                    <w:left w:val="none" w:sz="0" w:space="0" w:color="auto"/>
                    <w:bottom w:val="none" w:sz="0" w:space="0" w:color="auto"/>
                    <w:right w:val="none" w:sz="0" w:space="0" w:color="auto"/>
                  </w:divBdr>
                </w:div>
                <w:div w:id="1214849746">
                  <w:marLeft w:val="480"/>
                  <w:marRight w:val="0"/>
                  <w:marTop w:val="0"/>
                  <w:marBottom w:val="0"/>
                  <w:divBdr>
                    <w:top w:val="none" w:sz="0" w:space="0" w:color="auto"/>
                    <w:left w:val="none" w:sz="0" w:space="0" w:color="auto"/>
                    <w:bottom w:val="none" w:sz="0" w:space="0" w:color="auto"/>
                    <w:right w:val="none" w:sz="0" w:space="0" w:color="auto"/>
                  </w:divBdr>
                </w:div>
                <w:div w:id="1029532230">
                  <w:marLeft w:val="480"/>
                  <w:marRight w:val="0"/>
                  <w:marTop w:val="0"/>
                  <w:marBottom w:val="0"/>
                  <w:divBdr>
                    <w:top w:val="none" w:sz="0" w:space="0" w:color="auto"/>
                    <w:left w:val="none" w:sz="0" w:space="0" w:color="auto"/>
                    <w:bottom w:val="none" w:sz="0" w:space="0" w:color="auto"/>
                    <w:right w:val="none" w:sz="0" w:space="0" w:color="auto"/>
                  </w:divBdr>
                </w:div>
                <w:div w:id="755975916">
                  <w:marLeft w:val="480"/>
                  <w:marRight w:val="0"/>
                  <w:marTop w:val="0"/>
                  <w:marBottom w:val="0"/>
                  <w:divBdr>
                    <w:top w:val="none" w:sz="0" w:space="0" w:color="auto"/>
                    <w:left w:val="none" w:sz="0" w:space="0" w:color="auto"/>
                    <w:bottom w:val="none" w:sz="0" w:space="0" w:color="auto"/>
                    <w:right w:val="none" w:sz="0" w:space="0" w:color="auto"/>
                  </w:divBdr>
                </w:div>
                <w:div w:id="1393386140">
                  <w:marLeft w:val="480"/>
                  <w:marRight w:val="0"/>
                  <w:marTop w:val="0"/>
                  <w:marBottom w:val="0"/>
                  <w:divBdr>
                    <w:top w:val="none" w:sz="0" w:space="0" w:color="auto"/>
                    <w:left w:val="none" w:sz="0" w:space="0" w:color="auto"/>
                    <w:bottom w:val="none" w:sz="0" w:space="0" w:color="auto"/>
                    <w:right w:val="none" w:sz="0" w:space="0" w:color="auto"/>
                  </w:divBdr>
                </w:div>
                <w:div w:id="686713496">
                  <w:marLeft w:val="480"/>
                  <w:marRight w:val="0"/>
                  <w:marTop w:val="0"/>
                  <w:marBottom w:val="0"/>
                  <w:divBdr>
                    <w:top w:val="none" w:sz="0" w:space="0" w:color="auto"/>
                    <w:left w:val="none" w:sz="0" w:space="0" w:color="auto"/>
                    <w:bottom w:val="none" w:sz="0" w:space="0" w:color="auto"/>
                    <w:right w:val="none" w:sz="0" w:space="0" w:color="auto"/>
                  </w:divBdr>
                </w:div>
                <w:div w:id="2059890198">
                  <w:marLeft w:val="480"/>
                  <w:marRight w:val="0"/>
                  <w:marTop w:val="0"/>
                  <w:marBottom w:val="0"/>
                  <w:divBdr>
                    <w:top w:val="none" w:sz="0" w:space="0" w:color="auto"/>
                    <w:left w:val="none" w:sz="0" w:space="0" w:color="auto"/>
                    <w:bottom w:val="none" w:sz="0" w:space="0" w:color="auto"/>
                    <w:right w:val="none" w:sz="0" w:space="0" w:color="auto"/>
                  </w:divBdr>
                </w:div>
                <w:div w:id="2035113176">
                  <w:marLeft w:val="480"/>
                  <w:marRight w:val="0"/>
                  <w:marTop w:val="0"/>
                  <w:marBottom w:val="0"/>
                  <w:divBdr>
                    <w:top w:val="none" w:sz="0" w:space="0" w:color="auto"/>
                    <w:left w:val="none" w:sz="0" w:space="0" w:color="auto"/>
                    <w:bottom w:val="none" w:sz="0" w:space="0" w:color="auto"/>
                    <w:right w:val="none" w:sz="0" w:space="0" w:color="auto"/>
                  </w:divBdr>
                </w:div>
                <w:div w:id="1963996079">
                  <w:marLeft w:val="480"/>
                  <w:marRight w:val="0"/>
                  <w:marTop w:val="0"/>
                  <w:marBottom w:val="0"/>
                  <w:divBdr>
                    <w:top w:val="none" w:sz="0" w:space="0" w:color="auto"/>
                    <w:left w:val="none" w:sz="0" w:space="0" w:color="auto"/>
                    <w:bottom w:val="none" w:sz="0" w:space="0" w:color="auto"/>
                    <w:right w:val="none" w:sz="0" w:space="0" w:color="auto"/>
                  </w:divBdr>
                </w:div>
                <w:div w:id="969214223">
                  <w:marLeft w:val="480"/>
                  <w:marRight w:val="0"/>
                  <w:marTop w:val="0"/>
                  <w:marBottom w:val="0"/>
                  <w:divBdr>
                    <w:top w:val="none" w:sz="0" w:space="0" w:color="auto"/>
                    <w:left w:val="none" w:sz="0" w:space="0" w:color="auto"/>
                    <w:bottom w:val="none" w:sz="0" w:space="0" w:color="auto"/>
                    <w:right w:val="none" w:sz="0" w:space="0" w:color="auto"/>
                  </w:divBdr>
                </w:div>
                <w:div w:id="820539191">
                  <w:marLeft w:val="480"/>
                  <w:marRight w:val="0"/>
                  <w:marTop w:val="0"/>
                  <w:marBottom w:val="0"/>
                  <w:divBdr>
                    <w:top w:val="none" w:sz="0" w:space="0" w:color="auto"/>
                    <w:left w:val="none" w:sz="0" w:space="0" w:color="auto"/>
                    <w:bottom w:val="none" w:sz="0" w:space="0" w:color="auto"/>
                    <w:right w:val="none" w:sz="0" w:space="0" w:color="auto"/>
                  </w:divBdr>
                </w:div>
                <w:div w:id="1657345084">
                  <w:marLeft w:val="480"/>
                  <w:marRight w:val="0"/>
                  <w:marTop w:val="0"/>
                  <w:marBottom w:val="0"/>
                  <w:divBdr>
                    <w:top w:val="none" w:sz="0" w:space="0" w:color="auto"/>
                    <w:left w:val="none" w:sz="0" w:space="0" w:color="auto"/>
                    <w:bottom w:val="none" w:sz="0" w:space="0" w:color="auto"/>
                    <w:right w:val="none" w:sz="0" w:space="0" w:color="auto"/>
                  </w:divBdr>
                </w:div>
                <w:div w:id="1682506691">
                  <w:marLeft w:val="480"/>
                  <w:marRight w:val="0"/>
                  <w:marTop w:val="0"/>
                  <w:marBottom w:val="0"/>
                  <w:divBdr>
                    <w:top w:val="none" w:sz="0" w:space="0" w:color="auto"/>
                    <w:left w:val="none" w:sz="0" w:space="0" w:color="auto"/>
                    <w:bottom w:val="none" w:sz="0" w:space="0" w:color="auto"/>
                    <w:right w:val="none" w:sz="0" w:space="0" w:color="auto"/>
                  </w:divBdr>
                </w:div>
                <w:div w:id="834105515">
                  <w:marLeft w:val="480"/>
                  <w:marRight w:val="0"/>
                  <w:marTop w:val="0"/>
                  <w:marBottom w:val="0"/>
                  <w:divBdr>
                    <w:top w:val="none" w:sz="0" w:space="0" w:color="auto"/>
                    <w:left w:val="none" w:sz="0" w:space="0" w:color="auto"/>
                    <w:bottom w:val="none" w:sz="0" w:space="0" w:color="auto"/>
                    <w:right w:val="none" w:sz="0" w:space="0" w:color="auto"/>
                  </w:divBdr>
                </w:div>
                <w:div w:id="705715847">
                  <w:marLeft w:val="480"/>
                  <w:marRight w:val="0"/>
                  <w:marTop w:val="0"/>
                  <w:marBottom w:val="0"/>
                  <w:divBdr>
                    <w:top w:val="none" w:sz="0" w:space="0" w:color="auto"/>
                    <w:left w:val="none" w:sz="0" w:space="0" w:color="auto"/>
                    <w:bottom w:val="none" w:sz="0" w:space="0" w:color="auto"/>
                    <w:right w:val="none" w:sz="0" w:space="0" w:color="auto"/>
                  </w:divBdr>
                </w:div>
                <w:div w:id="1404258973">
                  <w:marLeft w:val="480"/>
                  <w:marRight w:val="0"/>
                  <w:marTop w:val="0"/>
                  <w:marBottom w:val="0"/>
                  <w:divBdr>
                    <w:top w:val="none" w:sz="0" w:space="0" w:color="auto"/>
                    <w:left w:val="none" w:sz="0" w:space="0" w:color="auto"/>
                    <w:bottom w:val="none" w:sz="0" w:space="0" w:color="auto"/>
                    <w:right w:val="none" w:sz="0" w:space="0" w:color="auto"/>
                  </w:divBdr>
                </w:div>
                <w:div w:id="1351488234">
                  <w:marLeft w:val="480"/>
                  <w:marRight w:val="0"/>
                  <w:marTop w:val="0"/>
                  <w:marBottom w:val="0"/>
                  <w:divBdr>
                    <w:top w:val="none" w:sz="0" w:space="0" w:color="auto"/>
                    <w:left w:val="none" w:sz="0" w:space="0" w:color="auto"/>
                    <w:bottom w:val="none" w:sz="0" w:space="0" w:color="auto"/>
                    <w:right w:val="none" w:sz="0" w:space="0" w:color="auto"/>
                  </w:divBdr>
                </w:div>
                <w:div w:id="1330251130">
                  <w:marLeft w:val="480"/>
                  <w:marRight w:val="0"/>
                  <w:marTop w:val="0"/>
                  <w:marBottom w:val="0"/>
                  <w:divBdr>
                    <w:top w:val="none" w:sz="0" w:space="0" w:color="auto"/>
                    <w:left w:val="none" w:sz="0" w:space="0" w:color="auto"/>
                    <w:bottom w:val="none" w:sz="0" w:space="0" w:color="auto"/>
                    <w:right w:val="none" w:sz="0" w:space="0" w:color="auto"/>
                  </w:divBdr>
                </w:div>
                <w:div w:id="640815251">
                  <w:marLeft w:val="480"/>
                  <w:marRight w:val="0"/>
                  <w:marTop w:val="0"/>
                  <w:marBottom w:val="0"/>
                  <w:divBdr>
                    <w:top w:val="none" w:sz="0" w:space="0" w:color="auto"/>
                    <w:left w:val="none" w:sz="0" w:space="0" w:color="auto"/>
                    <w:bottom w:val="none" w:sz="0" w:space="0" w:color="auto"/>
                    <w:right w:val="none" w:sz="0" w:space="0" w:color="auto"/>
                  </w:divBdr>
                </w:div>
                <w:div w:id="2081367306">
                  <w:marLeft w:val="480"/>
                  <w:marRight w:val="0"/>
                  <w:marTop w:val="0"/>
                  <w:marBottom w:val="0"/>
                  <w:divBdr>
                    <w:top w:val="none" w:sz="0" w:space="0" w:color="auto"/>
                    <w:left w:val="none" w:sz="0" w:space="0" w:color="auto"/>
                    <w:bottom w:val="none" w:sz="0" w:space="0" w:color="auto"/>
                    <w:right w:val="none" w:sz="0" w:space="0" w:color="auto"/>
                  </w:divBdr>
                </w:div>
                <w:div w:id="1963490876">
                  <w:marLeft w:val="480"/>
                  <w:marRight w:val="0"/>
                  <w:marTop w:val="0"/>
                  <w:marBottom w:val="0"/>
                  <w:divBdr>
                    <w:top w:val="none" w:sz="0" w:space="0" w:color="auto"/>
                    <w:left w:val="none" w:sz="0" w:space="0" w:color="auto"/>
                    <w:bottom w:val="none" w:sz="0" w:space="0" w:color="auto"/>
                    <w:right w:val="none" w:sz="0" w:space="0" w:color="auto"/>
                  </w:divBdr>
                </w:div>
                <w:div w:id="276907253">
                  <w:marLeft w:val="480"/>
                  <w:marRight w:val="0"/>
                  <w:marTop w:val="0"/>
                  <w:marBottom w:val="0"/>
                  <w:divBdr>
                    <w:top w:val="none" w:sz="0" w:space="0" w:color="auto"/>
                    <w:left w:val="none" w:sz="0" w:space="0" w:color="auto"/>
                    <w:bottom w:val="none" w:sz="0" w:space="0" w:color="auto"/>
                    <w:right w:val="none" w:sz="0" w:space="0" w:color="auto"/>
                  </w:divBdr>
                </w:div>
                <w:div w:id="68700895">
                  <w:marLeft w:val="480"/>
                  <w:marRight w:val="0"/>
                  <w:marTop w:val="0"/>
                  <w:marBottom w:val="0"/>
                  <w:divBdr>
                    <w:top w:val="none" w:sz="0" w:space="0" w:color="auto"/>
                    <w:left w:val="none" w:sz="0" w:space="0" w:color="auto"/>
                    <w:bottom w:val="none" w:sz="0" w:space="0" w:color="auto"/>
                    <w:right w:val="none" w:sz="0" w:space="0" w:color="auto"/>
                  </w:divBdr>
                </w:div>
                <w:div w:id="1559247166">
                  <w:marLeft w:val="480"/>
                  <w:marRight w:val="0"/>
                  <w:marTop w:val="0"/>
                  <w:marBottom w:val="0"/>
                  <w:divBdr>
                    <w:top w:val="none" w:sz="0" w:space="0" w:color="auto"/>
                    <w:left w:val="none" w:sz="0" w:space="0" w:color="auto"/>
                    <w:bottom w:val="none" w:sz="0" w:space="0" w:color="auto"/>
                    <w:right w:val="none" w:sz="0" w:space="0" w:color="auto"/>
                  </w:divBdr>
                </w:div>
              </w:divsChild>
            </w:div>
            <w:div w:id="2081632549">
              <w:marLeft w:val="0"/>
              <w:marRight w:val="0"/>
              <w:marTop w:val="0"/>
              <w:marBottom w:val="0"/>
              <w:divBdr>
                <w:top w:val="none" w:sz="0" w:space="0" w:color="auto"/>
                <w:left w:val="none" w:sz="0" w:space="0" w:color="auto"/>
                <w:bottom w:val="none" w:sz="0" w:space="0" w:color="auto"/>
                <w:right w:val="none" w:sz="0" w:space="0" w:color="auto"/>
              </w:divBdr>
              <w:divsChild>
                <w:div w:id="763574786">
                  <w:marLeft w:val="480"/>
                  <w:marRight w:val="0"/>
                  <w:marTop w:val="0"/>
                  <w:marBottom w:val="0"/>
                  <w:divBdr>
                    <w:top w:val="none" w:sz="0" w:space="0" w:color="auto"/>
                    <w:left w:val="none" w:sz="0" w:space="0" w:color="auto"/>
                    <w:bottom w:val="none" w:sz="0" w:space="0" w:color="auto"/>
                    <w:right w:val="none" w:sz="0" w:space="0" w:color="auto"/>
                  </w:divBdr>
                </w:div>
                <w:div w:id="811096338">
                  <w:marLeft w:val="480"/>
                  <w:marRight w:val="0"/>
                  <w:marTop w:val="0"/>
                  <w:marBottom w:val="0"/>
                  <w:divBdr>
                    <w:top w:val="none" w:sz="0" w:space="0" w:color="auto"/>
                    <w:left w:val="none" w:sz="0" w:space="0" w:color="auto"/>
                    <w:bottom w:val="none" w:sz="0" w:space="0" w:color="auto"/>
                    <w:right w:val="none" w:sz="0" w:space="0" w:color="auto"/>
                  </w:divBdr>
                </w:div>
                <w:div w:id="488596647">
                  <w:marLeft w:val="480"/>
                  <w:marRight w:val="0"/>
                  <w:marTop w:val="0"/>
                  <w:marBottom w:val="0"/>
                  <w:divBdr>
                    <w:top w:val="none" w:sz="0" w:space="0" w:color="auto"/>
                    <w:left w:val="none" w:sz="0" w:space="0" w:color="auto"/>
                    <w:bottom w:val="none" w:sz="0" w:space="0" w:color="auto"/>
                    <w:right w:val="none" w:sz="0" w:space="0" w:color="auto"/>
                  </w:divBdr>
                </w:div>
                <w:div w:id="991445445">
                  <w:marLeft w:val="480"/>
                  <w:marRight w:val="0"/>
                  <w:marTop w:val="0"/>
                  <w:marBottom w:val="0"/>
                  <w:divBdr>
                    <w:top w:val="none" w:sz="0" w:space="0" w:color="auto"/>
                    <w:left w:val="none" w:sz="0" w:space="0" w:color="auto"/>
                    <w:bottom w:val="none" w:sz="0" w:space="0" w:color="auto"/>
                    <w:right w:val="none" w:sz="0" w:space="0" w:color="auto"/>
                  </w:divBdr>
                </w:div>
                <w:div w:id="141653331">
                  <w:marLeft w:val="480"/>
                  <w:marRight w:val="0"/>
                  <w:marTop w:val="0"/>
                  <w:marBottom w:val="0"/>
                  <w:divBdr>
                    <w:top w:val="none" w:sz="0" w:space="0" w:color="auto"/>
                    <w:left w:val="none" w:sz="0" w:space="0" w:color="auto"/>
                    <w:bottom w:val="none" w:sz="0" w:space="0" w:color="auto"/>
                    <w:right w:val="none" w:sz="0" w:space="0" w:color="auto"/>
                  </w:divBdr>
                </w:div>
                <w:div w:id="726956934">
                  <w:marLeft w:val="480"/>
                  <w:marRight w:val="0"/>
                  <w:marTop w:val="0"/>
                  <w:marBottom w:val="0"/>
                  <w:divBdr>
                    <w:top w:val="none" w:sz="0" w:space="0" w:color="auto"/>
                    <w:left w:val="none" w:sz="0" w:space="0" w:color="auto"/>
                    <w:bottom w:val="none" w:sz="0" w:space="0" w:color="auto"/>
                    <w:right w:val="none" w:sz="0" w:space="0" w:color="auto"/>
                  </w:divBdr>
                </w:div>
                <w:div w:id="1967156835">
                  <w:marLeft w:val="480"/>
                  <w:marRight w:val="0"/>
                  <w:marTop w:val="0"/>
                  <w:marBottom w:val="0"/>
                  <w:divBdr>
                    <w:top w:val="none" w:sz="0" w:space="0" w:color="auto"/>
                    <w:left w:val="none" w:sz="0" w:space="0" w:color="auto"/>
                    <w:bottom w:val="none" w:sz="0" w:space="0" w:color="auto"/>
                    <w:right w:val="none" w:sz="0" w:space="0" w:color="auto"/>
                  </w:divBdr>
                </w:div>
                <w:div w:id="766509606">
                  <w:marLeft w:val="480"/>
                  <w:marRight w:val="0"/>
                  <w:marTop w:val="0"/>
                  <w:marBottom w:val="0"/>
                  <w:divBdr>
                    <w:top w:val="none" w:sz="0" w:space="0" w:color="auto"/>
                    <w:left w:val="none" w:sz="0" w:space="0" w:color="auto"/>
                    <w:bottom w:val="none" w:sz="0" w:space="0" w:color="auto"/>
                    <w:right w:val="none" w:sz="0" w:space="0" w:color="auto"/>
                  </w:divBdr>
                </w:div>
                <w:div w:id="1659728382">
                  <w:marLeft w:val="480"/>
                  <w:marRight w:val="0"/>
                  <w:marTop w:val="0"/>
                  <w:marBottom w:val="0"/>
                  <w:divBdr>
                    <w:top w:val="none" w:sz="0" w:space="0" w:color="auto"/>
                    <w:left w:val="none" w:sz="0" w:space="0" w:color="auto"/>
                    <w:bottom w:val="none" w:sz="0" w:space="0" w:color="auto"/>
                    <w:right w:val="none" w:sz="0" w:space="0" w:color="auto"/>
                  </w:divBdr>
                </w:div>
                <w:div w:id="1534613566">
                  <w:marLeft w:val="480"/>
                  <w:marRight w:val="0"/>
                  <w:marTop w:val="0"/>
                  <w:marBottom w:val="0"/>
                  <w:divBdr>
                    <w:top w:val="none" w:sz="0" w:space="0" w:color="auto"/>
                    <w:left w:val="none" w:sz="0" w:space="0" w:color="auto"/>
                    <w:bottom w:val="none" w:sz="0" w:space="0" w:color="auto"/>
                    <w:right w:val="none" w:sz="0" w:space="0" w:color="auto"/>
                  </w:divBdr>
                </w:div>
                <w:div w:id="683047887">
                  <w:marLeft w:val="480"/>
                  <w:marRight w:val="0"/>
                  <w:marTop w:val="0"/>
                  <w:marBottom w:val="0"/>
                  <w:divBdr>
                    <w:top w:val="none" w:sz="0" w:space="0" w:color="auto"/>
                    <w:left w:val="none" w:sz="0" w:space="0" w:color="auto"/>
                    <w:bottom w:val="none" w:sz="0" w:space="0" w:color="auto"/>
                    <w:right w:val="none" w:sz="0" w:space="0" w:color="auto"/>
                  </w:divBdr>
                </w:div>
                <w:div w:id="1527520934">
                  <w:marLeft w:val="480"/>
                  <w:marRight w:val="0"/>
                  <w:marTop w:val="0"/>
                  <w:marBottom w:val="0"/>
                  <w:divBdr>
                    <w:top w:val="none" w:sz="0" w:space="0" w:color="auto"/>
                    <w:left w:val="none" w:sz="0" w:space="0" w:color="auto"/>
                    <w:bottom w:val="none" w:sz="0" w:space="0" w:color="auto"/>
                    <w:right w:val="none" w:sz="0" w:space="0" w:color="auto"/>
                  </w:divBdr>
                </w:div>
                <w:div w:id="343703021">
                  <w:marLeft w:val="480"/>
                  <w:marRight w:val="0"/>
                  <w:marTop w:val="0"/>
                  <w:marBottom w:val="0"/>
                  <w:divBdr>
                    <w:top w:val="none" w:sz="0" w:space="0" w:color="auto"/>
                    <w:left w:val="none" w:sz="0" w:space="0" w:color="auto"/>
                    <w:bottom w:val="none" w:sz="0" w:space="0" w:color="auto"/>
                    <w:right w:val="none" w:sz="0" w:space="0" w:color="auto"/>
                  </w:divBdr>
                </w:div>
                <w:div w:id="502866086">
                  <w:marLeft w:val="480"/>
                  <w:marRight w:val="0"/>
                  <w:marTop w:val="0"/>
                  <w:marBottom w:val="0"/>
                  <w:divBdr>
                    <w:top w:val="none" w:sz="0" w:space="0" w:color="auto"/>
                    <w:left w:val="none" w:sz="0" w:space="0" w:color="auto"/>
                    <w:bottom w:val="none" w:sz="0" w:space="0" w:color="auto"/>
                    <w:right w:val="none" w:sz="0" w:space="0" w:color="auto"/>
                  </w:divBdr>
                </w:div>
                <w:div w:id="1930888673">
                  <w:marLeft w:val="480"/>
                  <w:marRight w:val="0"/>
                  <w:marTop w:val="0"/>
                  <w:marBottom w:val="0"/>
                  <w:divBdr>
                    <w:top w:val="none" w:sz="0" w:space="0" w:color="auto"/>
                    <w:left w:val="none" w:sz="0" w:space="0" w:color="auto"/>
                    <w:bottom w:val="none" w:sz="0" w:space="0" w:color="auto"/>
                    <w:right w:val="none" w:sz="0" w:space="0" w:color="auto"/>
                  </w:divBdr>
                </w:div>
                <w:div w:id="1014041378">
                  <w:marLeft w:val="480"/>
                  <w:marRight w:val="0"/>
                  <w:marTop w:val="0"/>
                  <w:marBottom w:val="0"/>
                  <w:divBdr>
                    <w:top w:val="none" w:sz="0" w:space="0" w:color="auto"/>
                    <w:left w:val="none" w:sz="0" w:space="0" w:color="auto"/>
                    <w:bottom w:val="none" w:sz="0" w:space="0" w:color="auto"/>
                    <w:right w:val="none" w:sz="0" w:space="0" w:color="auto"/>
                  </w:divBdr>
                </w:div>
                <w:div w:id="244727325">
                  <w:marLeft w:val="480"/>
                  <w:marRight w:val="0"/>
                  <w:marTop w:val="0"/>
                  <w:marBottom w:val="0"/>
                  <w:divBdr>
                    <w:top w:val="none" w:sz="0" w:space="0" w:color="auto"/>
                    <w:left w:val="none" w:sz="0" w:space="0" w:color="auto"/>
                    <w:bottom w:val="none" w:sz="0" w:space="0" w:color="auto"/>
                    <w:right w:val="none" w:sz="0" w:space="0" w:color="auto"/>
                  </w:divBdr>
                </w:div>
                <w:div w:id="1930310077">
                  <w:marLeft w:val="480"/>
                  <w:marRight w:val="0"/>
                  <w:marTop w:val="0"/>
                  <w:marBottom w:val="0"/>
                  <w:divBdr>
                    <w:top w:val="none" w:sz="0" w:space="0" w:color="auto"/>
                    <w:left w:val="none" w:sz="0" w:space="0" w:color="auto"/>
                    <w:bottom w:val="none" w:sz="0" w:space="0" w:color="auto"/>
                    <w:right w:val="none" w:sz="0" w:space="0" w:color="auto"/>
                  </w:divBdr>
                </w:div>
                <w:div w:id="1205287727">
                  <w:marLeft w:val="480"/>
                  <w:marRight w:val="0"/>
                  <w:marTop w:val="0"/>
                  <w:marBottom w:val="0"/>
                  <w:divBdr>
                    <w:top w:val="none" w:sz="0" w:space="0" w:color="auto"/>
                    <w:left w:val="none" w:sz="0" w:space="0" w:color="auto"/>
                    <w:bottom w:val="none" w:sz="0" w:space="0" w:color="auto"/>
                    <w:right w:val="none" w:sz="0" w:space="0" w:color="auto"/>
                  </w:divBdr>
                </w:div>
                <w:div w:id="634608593">
                  <w:marLeft w:val="480"/>
                  <w:marRight w:val="0"/>
                  <w:marTop w:val="0"/>
                  <w:marBottom w:val="0"/>
                  <w:divBdr>
                    <w:top w:val="none" w:sz="0" w:space="0" w:color="auto"/>
                    <w:left w:val="none" w:sz="0" w:space="0" w:color="auto"/>
                    <w:bottom w:val="none" w:sz="0" w:space="0" w:color="auto"/>
                    <w:right w:val="none" w:sz="0" w:space="0" w:color="auto"/>
                  </w:divBdr>
                </w:div>
                <w:div w:id="271596586">
                  <w:marLeft w:val="480"/>
                  <w:marRight w:val="0"/>
                  <w:marTop w:val="0"/>
                  <w:marBottom w:val="0"/>
                  <w:divBdr>
                    <w:top w:val="none" w:sz="0" w:space="0" w:color="auto"/>
                    <w:left w:val="none" w:sz="0" w:space="0" w:color="auto"/>
                    <w:bottom w:val="none" w:sz="0" w:space="0" w:color="auto"/>
                    <w:right w:val="none" w:sz="0" w:space="0" w:color="auto"/>
                  </w:divBdr>
                </w:div>
                <w:div w:id="2067335357">
                  <w:marLeft w:val="480"/>
                  <w:marRight w:val="0"/>
                  <w:marTop w:val="0"/>
                  <w:marBottom w:val="0"/>
                  <w:divBdr>
                    <w:top w:val="none" w:sz="0" w:space="0" w:color="auto"/>
                    <w:left w:val="none" w:sz="0" w:space="0" w:color="auto"/>
                    <w:bottom w:val="none" w:sz="0" w:space="0" w:color="auto"/>
                    <w:right w:val="none" w:sz="0" w:space="0" w:color="auto"/>
                  </w:divBdr>
                </w:div>
                <w:div w:id="1542982442">
                  <w:marLeft w:val="480"/>
                  <w:marRight w:val="0"/>
                  <w:marTop w:val="0"/>
                  <w:marBottom w:val="0"/>
                  <w:divBdr>
                    <w:top w:val="none" w:sz="0" w:space="0" w:color="auto"/>
                    <w:left w:val="none" w:sz="0" w:space="0" w:color="auto"/>
                    <w:bottom w:val="none" w:sz="0" w:space="0" w:color="auto"/>
                    <w:right w:val="none" w:sz="0" w:space="0" w:color="auto"/>
                  </w:divBdr>
                </w:div>
                <w:div w:id="962804182">
                  <w:marLeft w:val="480"/>
                  <w:marRight w:val="0"/>
                  <w:marTop w:val="0"/>
                  <w:marBottom w:val="0"/>
                  <w:divBdr>
                    <w:top w:val="none" w:sz="0" w:space="0" w:color="auto"/>
                    <w:left w:val="none" w:sz="0" w:space="0" w:color="auto"/>
                    <w:bottom w:val="none" w:sz="0" w:space="0" w:color="auto"/>
                    <w:right w:val="none" w:sz="0" w:space="0" w:color="auto"/>
                  </w:divBdr>
                </w:div>
                <w:div w:id="1730690545">
                  <w:marLeft w:val="480"/>
                  <w:marRight w:val="0"/>
                  <w:marTop w:val="0"/>
                  <w:marBottom w:val="0"/>
                  <w:divBdr>
                    <w:top w:val="none" w:sz="0" w:space="0" w:color="auto"/>
                    <w:left w:val="none" w:sz="0" w:space="0" w:color="auto"/>
                    <w:bottom w:val="none" w:sz="0" w:space="0" w:color="auto"/>
                    <w:right w:val="none" w:sz="0" w:space="0" w:color="auto"/>
                  </w:divBdr>
                </w:div>
                <w:div w:id="597253664">
                  <w:marLeft w:val="480"/>
                  <w:marRight w:val="0"/>
                  <w:marTop w:val="0"/>
                  <w:marBottom w:val="0"/>
                  <w:divBdr>
                    <w:top w:val="none" w:sz="0" w:space="0" w:color="auto"/>
                    <w:left w:val="none" w:sz="0" w:space="0" w:color="auto"/>
                    <w:bottom w:val="none" w:sz="0" w:space="0" w:color="auto"/>
                    <w:right w:val="none" w:sz="0" w:space="0" w:color="auto"/>
                  </w:divBdr>
                </w:div>
                <w:div w:id="2131391606">
                  <w:marLeft w:val="480"/>
                  <w:marRight w:val="0"/>
                  <w:marTop w:val="0"/>
                  <w:marBottom w:val="0"/>
                  <w:divBdr>
                    <w:top w:val="none" w:sz="0" w:space="0" w:color="auto"/>
                    <w:left w:val="none" w:sz="0" w:space="0" w:color="auto"/>
                    <w:bottom w:val="none" w:sz="0" w:space="0" w:color="auto"/>
                    <w:right w:val="none" w:sz="0" w:space="0" w:color="auto"/>
                  </w:divBdr>
                </w:div>
                <w:div w:id="658580166">
                  <w:marLeft w:val="480"/>
                  <w:marRight w:val="0"/>
                  <w:marTop w:val="0"/>
                  <w:marBottom w:val="0"/>
                  <w:divBdr>
                    <w:top w:val="none" w:sz="0" w:space="0" w:color="auto"/>
                    <w:left w:val="none" w:sz="0" w:space="0" w:color="auto"/>
                    <w:bottom w:val="none" w:sz="0" w:space="0" w:color="auto"/>
                    <w:right w:val="none" w:sz="0" w:space="0" w:color="auto"/>
                  </w:divBdr>
                </w:div>
                <w:div w:id="1319765129">
                  <w:marLeft w:val="480"/>
                  <w:marRight w:val="0"/>
                  <w:marTop w:val="0"/>
                  <w:marBottom w:val="0"/>
                  <w:divBdr>
                    <w:top w:val="none" w:sz="0" w:space="0" w:color="auto"/>
                    <w:left w:val="none" w:sz="0" w:space="0" w:color="auto"/>
                    <w:bottom w:val="none" w:sz="0" w:space="0" w:color="auto"/>
                    <w:right w:val="none" w:sz="0" w:space="0" w:color="auto"/>
                  </w:divBdr>
                </w:div>
                <w:div w:id="1044331848">
                  <w:marLeft w:val="480"/>
                  <w:marRight w:val="0"/>
                  <w:marTop w:val="0"/>
                  <w:marBottom w:val="0"/>
                  <w:divBdr>
                    <w:top w:val="none" w:sz="0" w:space="0" w:color="auto"/>
                    <w:left w:val="none" w:sz="0" w:space="0" w:color="auto"/>
                    <w:bottom w:val="none" w:sz="0" w:space="0" w:color="auto"/>
                    <w:right w:val="none" w:sz="0" w:space="0" w:color="auto"/>
                  </w:divBdr>
                </w:div>
                <w:div w:id="958024703">
                  <w:marLeft w:val="480"/>
                  <w:marRight w:val="0"/>
                  <w:marTop w:val="0"/>
                  <w:marBottom w:val="0"/>
                  <w:divBdr>
                    <w:top w:val="none" w:sz="0" w:space="0" w:color="auto"/>
                    <w:left w:val="none" w:sz="0" w:space="0" w:color="auto"/>
                    <w:bottom w:val="none" w:sz="0" w:space="0" w:color="auto"/>
                    <w:right w:val="none" w:sz="0" w:space="0" w:color="auto"/>
                  </w:divBdr>
                </w:div>
                <w:div w:id="167210002">
                  <w:marLeft w:val="480"/>
                  <w:marRight w:val="0"/>
                  <w:marTop w:val="0"/>
                  <w:marBottom w:val="0"/>
                  <w:divBdr>
                    <w:top w:val="none" w:sz="0" w:space="0" w:color="auto"/>
                    <w:left w:val="none" w:sz="0" w:space="0" w:color="auto"/>
                    <w:bottom w:val="none" w:sz="0" w:space="0" w:color="auto"/>
                    <w:right w:val="none" w:sz="0" w:space="0" w:color="auto"/>
                  </w:divBdr>
                </w:div>
                <w:div w:id="1956207312">
                  <w:marLeft w:val="480"/>
                  <w:marRight w:val="0"/>
                  <w:marTop w:val="0"/>
                  <w:marBottom w:val="0"/>
                  <w:divBdr>
                    <w:top w:val="none" w:sz="0" w:space="0" w:color="auto"/>
                    <w:left w:val="none" w:sz="0" w:space="0" w:color="auto"/>
                    <w:bottom w:val="none" w:sz="0" w:space="0" w:color="auto"/>
                    <w:right w:val="none" w:sz="0" w:space="0" w:color="auto"/>
                  </w:divBdr>
                </w:div>
                <w:div w:id="295335037">
                  <w:marLeft w:val="480"/>
                  <w:marRight w:val="0"/>
                  <w:marTop w:val="0"/>
                  <w:marBottom w:val="0"/>
                  <w:divBdr>
                    <w:top w:val="none" w:sz="0" w:space="0" w:color="auto"/>
                    <w:left w:val="none" w:sz="0" w:space="0" w:color="auto"/>
                    <w:bottom w:val="none" w:sz="0" w:space="0" w:color="auto"/>
                    <w:right w:val="none" w:sz="0" w:space="0" w:color="auto"/>
                  </w:divBdr>
                </w:div>
                <w:div w:id="777599804">
                  <w:marLeft w:val="480"/>
                  <w:marRight w:val="0"/>
                  <w:marTop w:val="0"/>
                  <w:marBottom w:val="0"/>
                  <w:divBdr>
                    <w:top w:val="none" w:sz="0" w:space="0" w:color="auto"/>
                    <w:left w:val="none" w:sz="0" w:space="0" w:color="auto"/>
                    <w:bottom w:val="none" w:sz="0" w:space="0" w:color="auto"/>
                    <w:right w:val="none" w:sz="0" w:space="0" w:color="auto"/>
                  </w:divBdr>
                </w:div>
                <w:div w:id="516507605">
                  <w:marLeft w:val="480"/>
                  <w:marRight w:val="0"/>
                  <w:marTop w:val="0"/>
                  <w:marBottom w:val="0"/>
                  <w:divBdr>
                    <w:top w:val="none" w:sz="0" w:space="0" w:color="auto"/>
                    <w:left w:val="none" w:sz="0" w:space="0" w:color="auto"/>
                    <w:bottom w:val="none" w:sz="0" w:space="0" w:color="auto"/>
                    <w:right w:val="none" w:sz="0" w:space="0" w:color="auto"/>
                  </w:divBdr>
                </w:div>
                <w:div w:id="1355418507">
                  <w:marLeft w:val="480"/>
                  <w:marRight w:val="0"/>
                  <w:marTop w:val="0"/>
                  <w:marBottom w:val="0"/>
                  <w:divBdr>
                    <w:top w:val="none" w:sz="0" w:space="0" w:color="auto"/>
                    <w:left w:val="none" w:sz="0" w:space="0" w:color="auto"/>
                    <w:bottom w:val="none" w:sz="0" w:space="0" w:color="auto"/>
                    <w:right w:val="none" w:sz="0" w:space="0" w:color="auto"/>
                  </w:divBdr>
                </w:div>
                <w:div w:id="2028628564">
                  <w:marLeft w:val="480"/>
                  <w:marRight w:val="0"/>
                  <w:marTop w:val="0"/>
                  <w:marBottom w:val="0"/>
                  <w:divBdr>
                    <w:top w:val="none" w:sz="0" w:space="0" w:color="auto"/>
                    <w:left w:val="none" w:sz="0" w:space="0" w:color="auto"/>
                    <w:bottom w:val="none" w:sz="0" w:space="0" w:color="auto"/>
                    <w:right w:val="none" w:sz="0" w:space="0" w:color="auto"/>
                  </w:divBdr>
                </w:div>
                <w:div w:id="1798983271">
                  <w:marLeft w:val="480"/>
                  <w:marRight w:val="0"/>
                  <w:marTop w:val="0"/>
                  <w:marBottom w:val="0"/>
                  <w:divBdr>
                    <w:top w:val="none" w:sz="0" w:space="0" w:color="auto"/>
                    <w:left w:val="none" w:sz="0" w:space="0" w:color="auto"/>
                    <w:bottom w:val="none" w:sz="0" w:space="0" w:color="auto"/>
                    <w:right w:val="none" w:sz="0" w:space="0" w:color="auto"/>
                  </w:divBdr>
                </w:div>
                <w:div w:id="1123887039">
                  <w:marLeft w:val="480"/>
                  <w:marRight w:val="0"/>
                  <w:marTop w:val="0"/>
                  <w:marBottom w:val="0"/>
                  <w:divBdr>
                    <w:top w:val="none" w:sz="0" w:space="0" w:color="auto"/>
                    <w:left w:val="none" w:sz="0" w:space="0" w:color="auto"/>
                    <w:bottom w:val="none" w:sz="0" w:space="0" w:color="auto"/>
                    <w:right w:val="none" w:sz="0" w:space="0" w:color="auto"/>
                  </w:divBdr>
                </w:div>
                <w:div w:id="283931695">
                  <w:marLeft w:val="480"/>
                  <w:marRight w:val="0"/>
                  <w:marTop w:val="0"/>
                  <w:marBottom w:val="0"/>
                  <w:divBdr>
                    <w:top w:val="none" w:sz="0" w:space="0" w:color="auto"/>
                    <w:left w:val="none" w:sz="0" w:space="0" w:color="auto"/>
                    <w:bottom w:val="none" w:sz="0" w:space="0" w:color="auto"/>
                    <w:right w:val="none" w:sz="0" w:space="0" w:color="auto"/>
                  </w:divBdr>
                </w:div>
                <w:div w:id="1731341553">
                  <w:marLeft w:val="480"/>
                  <w:marRight w:val="0"/>
                  <w:marTop w:val="0"/>
                  <w:marBottom w:val="0"/>
                  <w:divBdr>
                    <w:top w:val="none" w:sz="0" w:space="0" w:color="auto"/>
                    <w:left w:val="none" w:sz="0" w:space="0" w:color="auto"/>
                    <w:bottom w:val="none" w:sz="0" w:space="0" w:color="auto"/>
                    <w:right w:val="none" w:sz="0" w:space="0" w:color="auto"/>
                  </w:divBdr>
                </w:div>
                <w:div w:id="1531213589">
                  <w:marLeft w:val="480"/>
                  <w:marRight w:val="0"/>
                  <w:marTop w:val="0"/>
                  <w:marBottom w:val="0"/>
                  <w:divBdr>
                    <w:top w:val="none" w:sz="0" w:space="0" w:color="auto"/>
                    <w:left w:val="none" w:sz="0" w:space="0" w:color="auto"/>
                    <w:bottom w:val="none" w:sz="0" w:space="0" w:color="auto"/>
                    <w:right w:val="none" w:sz="0" w:space="0" w:color="auto"/>
                  </w:divBdr>
                </w:div>
                <w:div w:id="734931135">
                  <w:marLeft w:val="480"/>
                  <w:marRight w:val="0"/>
                  <w:marTop w:val="0"/>
                  <w:marBottom w:val="0"/>
                  <w:divBdr>
                    <w:top w:val="none" w:sz="0" w:space="0" w:color="auto"/>
                    <w:left w:val="none" w:sz="0" w:space="0" w:color="auto"/>
                    <w:bottom w:val="none" w:sz="0" w:space="0" w:color="auto"/>
                    <w:right w:val="none" w:sz="0" w:space="0" w:color="auto"/>
                  </w:divBdr>
                </w:div>
                <w:div w:id="635331700">
                  <w:marLeft w:val="480"/>
                  <w:marRight w:val="0"/>
                  <w:marTop w:val="0"/>
                  <w:marBottom w:val="0"/>
                  <w:divBdr>
                    <w:top w:val="none" w:sz="0" w:space="0" w:color="auto"/>
                    <w:left w:val="none" w:sz="0" w:space="0" w:color="auto"/>
                    <w:bottom w:val="none" w:sz="0" w:space="0" w:color="auto"/>
                    <w:right w:val="none" w:sz="0" w:space="0" w:color="auto"/>
                  </w:divBdr>
                </w:div>
                <w:div w:id="1017662439">
                  <w:marLeft w:val="480"/>
                  <w:marRight w:val="0"/>
                  <w:marTop w:val="0"/>
                  <w:marBottom w:val="0"/>
                  <w:divBdr>
                    <w:top w:val="none" w:sz="0" w:space="0" w:color="auto"/>
                    <w:left w:val="none" w:sz="0" w:space="0" w:color="auto"/>
                    <w:bottom w:val="none" w:sz="0" w:space="0" w:color="auto"/>
                    <w:right w:val="none" w:sz="0" w:space="0" w:color="auto"/>
                  </w:divBdr>
                </w:div>
                <w:div w:id="1281574941">
                  <w:marLeft w:val="480"/>
                  <w:marRight w:val="0"/>
                  <w:marTop w:val="0"/>
                  <w:marBottom w:val="0"/>
                  <w:divBdr>
                    <w:top w:val="none" w:sz="0" w:space="0" w:color="auto"/>
                    <w:left w:val="none" w:sz="0" w:space="0" w:color="auto"/>
                    <w:bottom w:val="none" w:sz="0" w:space="0" w:color="auto"/>
                    <w:right w:val="none" w:sz="0" w:space="0" w:color="auto"/>
                  </w:divBdr>
                </w:div>
                <w:div w:id="67001982">
                  <w:marLeft w:val="480"/>
                  <w:marRight w:val="0"/>
                  <w:marTop w:val="0"/>
                  <w:marBottom w:val="0"/>
                  <w:divBdr>
                    <w:top w:val="none" w:sz="0" w:space="0" w:color="auto"/>
                    <w:left w:val="none" w:sz="0" w:space="0" w:color="auto"/>
                    <w:bottom w:val="none" w:sz="0" w:space="0" w:color="auto"/>
                    <w:right w:val="none" w:sz="0" w:space="0" w:color="auto"/>
                  </w:divBdr>
                </w:div>
                <w:div w:id="59332716">
                  <w:marLeft w:val="480"/>
                  <w:marRight w:val="0"/>
                  <w:marTop w:val="0"/>
                  <w:marBottom w:val="0"/>
                  <w:divBdr>
                    <w:top w:val="none" w:sz="0" w:space="0" w:color="auto"/>
                    <w:left w:val="none" w:sz="0" w:space="0" w:color="auto"/>
                    <w:bottom w:val="none" w:sz="0" w:space="0" w:color="auto"/>
                    <w:right w:val="none" w:sz="0" w:space="0" w:color="auto"/>
                  </w:divBdr>
                </w:div>
                <w:div w:id="1849520400">
                  <w:marLeft w:val="480"/>
                  <w:marRight w:val="0"/>
                  <w:marTop w:val="0"/>
                  <w:marBottom w:val="0"/>
                  <w:divBdr>
                    <w:top w:val="none" w:sz="0" w:space="0" w:color="auto"/>
                    <w:left w:val="none" w:sz="0" w:space="0" w:color="auto"/>
                    <w:bottom w:val="none" w:sz="0" w:space="0" w:color="auto"/>
                    <w:right w:val="none" w:sz="0" w:space="0" w:color="auto"/>
                  </w:divBdr>
                </w:div>
                <w:div w:id="1234047860">
                  <w:marLeft w:val="480"/>
                  <w:marRight w:val="0"/>
                  <w:marTop w:val="0"/>
                  <w:marBottom w:val="0"/>
                  <w:divBdr>
                    <w:top w:val="none" w:sz="0" w:space="0" w:color="auto"/>
                    <w:left w:val="none" w:sz="0" w:space="0" w:color="auto"/>
                    <w:bottom w:val="none" w:sz="0" w:space="0" w:color="auto"/>
                    <w:right w:val="none" w:sz="0" w:space="0" w:color="auto"/>
                  </w:divBdr>
                </w:div>
                <w:div w:id="826438272">
                  <w:marLeft w:val="480"/>
                  <w:marRight w:val="0"/>
                  <w:marTop w:val="0"/>
                  <w:marBottom w:val="0"/>
                  <w:divBdr>
                    <w:top w:val="none" w:sz="0" w:space="0" w:color="auto"/>
                    <w:left w:val="none" w:sz="0" w:space="0" w:color="auto"/>
                    <w:bottom w:val="none" w:sz="0" w:space="0" w:color="auto"/>
                    <w:right w:val="none" w:sz="0" w:space="0" w:color="auto"/>
                  </w:divBdr>
                </w:div>
                <w:div w:id="1061100142">
                  <w:marLeft w:val="480"/>
                  <w:marRight w:val="0"/>
                  <w:marTop w:val="0"/>
                  <w:marBottom w:val="0"/>
                  <w:divBdr>
                    <w:top w:val="none" w:sz="0" w:space="0" w:color="auto"/>
                    <w:left w:val="none" w:sz="0" w:space="0" w:color="auto"/>
                    <w:bottom w:val="none" w:sz="0" w:space="0" w:color="auto"/>
                    <w:right w:val="none" w:sz="0" w:space="0" w:color="auto"/>
                  </w:divBdr>
                </w:div>
                <w:div w:id="873732374">
                  <w:marLeft w:val="480"/>
                  <w:marRight w:val="0"/>
                  <w:marTop w:val="0"/>
                  <w:marBottom w:val="0"/>
                  <w:divBdr>
                    <w:top w:val="none" w:sz="0" w:space="0" w:color="auto"/>
                    <w:left w:val="none" w:sz="0" w:space="0" w:color="auto"/>
                    <w:bottom w:val="none" w:sz="0" w:space="0" w:color="auto"/>
                    <w:right w:val="none" w:sz="0" w:space="0" w:color="auto"/>
                  </w:divBdr>
                </w:div>
                <w:div w:id="1693605479">
                  <w:marLeft w:val="480"/>
                  <w:marRight w:val="0"/>
                  <w:marTop w:val="0"/>
                  <w:marBottom w:val="0"/>
                  <w:divBdr>
                    <w:top w:val="none" w:sz="0" w:space="0" w:color="auto"/>
                    <w:left w:val="none" w:sz="0" w:space="0" w:color="auto"/>
                    <w:bottom w:val="none" w:sz="0" w:space="0" w:color="auto"/>
                    <w:right w:val="none" w:sz="0" w:space="0" w:color="auto"/>
                  </w:divBdr>
                </w:div>
                <w:div w:id="1842044050">
                  <w:marLeft w:val="480"/>
                  <w:marRight w:val="0"/>
                  <w:marTop w:val="0"/>
                  <w:marBottom w:val="0"/>
                  <w:divBdr>
                    <w:top w:val="none" w:sz="0" w:space="0" w:color="auto"/>
                    <w:left w:val="none" w:sz="0" w:space="0" w:color="auto"/>
                    <w:bottom w:val="none" w:sz="0" w:space="0" w:color="auto"/>
                    <w:right w:val="none" w:sz="0" w:space="0" w:color="auto"/>
                  </w:divBdr>
                </w:div>
                <w:div w:id="1785880472">
                  <w:marLeft w:val="480"/>
                  <w:marRight w:val="0"/>
                  <w:marTop w:val="0"/>
                  <w:marBottom w:val="0"/>
                  <w:divBdr>
                    <w:top w:val="none" w:sz="0" w:space="0" w:color="auto"/>
                    <w:left w:val="none" w:sz="0" w:space="0" w:color="auto"/>
                    <w:bottom w:val="none" w:sz="0" w:space="0" w:color="auto"/>
                    <w:right w:val="none" w:sz="0" w:space="0" w:color="auto"/>
                  </w:divBdr>
                </w:div>
                <w:div w:id="1259799573">
                  <w:marLeft w:val="480"/>
                  <w:marRight w:val="0"/>
                  <w:marTop w:val="0"/>
                  <w:marBottom w:val="0"/>
                  <w:divBdr>
                    <w:top w:val="none" w:sz="0" w:space="0" w:color="auto"/>
                    <w:left w:val="none" w:sz="0" w:space="0" w:color="auto"/>
                    <w:bottom w:val="none" w:sz="0" w:space="0" w:color="auto"/>
                    <w:right w:val="none" w:sz="0" w:space="0" w:color="auto"/>
                  </w:divBdr>
                </w:div>
                <w:div w:id="1702704170">
                  <w:marLeft w:val="480"/>
                  <w:marRight w:val="0"/>
                  <w:marTop w:val="0"/>
                  <w:marBottom w:val="0"/>
                  <w:divBdr>
                    <w:top w:val="none" w:sz="0" w:space="0" w:color="auto"/>
                    <w:left w:val="none" w:sz="0" w:space="0" w:color="auto"/>
                    <w:bottom w:val="none" w:sz="0" w:space="0" w:color="auto"/>
                    <w:right w:val="none" w:sz="0" w:space="0" w:color="auto"/>
                  </w:divBdr>
                </w:div>
                <w:div w:id="812870473">
                  <w:marLeft w:val="480"/>
                  <w:marRight w:val="0"/>
                  <w:marTop w:val="0"/>
                  <w:marBottom w:val="0"/>
                  <w:divBdr>
                    <w:top w:val="none" w:sz="0" w:space="0" w:color="auto"/>
                    <w:left w:val="none" w:sz="0" w:space="0" w:color="auto"/>
                    <w:bottom w:val="none" w:sz="0" w:space="0" w:color="auto"/>
                    <w:right w:val="none" w:sz="0" w:space="0" w:color="auto"/>
                  </w:divBdr>
                </w:div>
                <w:div w:id="1286430000">
                  <w:marLeft w:val="480"/>
                  <w:marRight w:val="0"/>
                  <w:marTop w:val="0"/>
                  <w:marBottom w:val="0"/>
                  <w:divBdr>
                    <w:top w:val="none" w:sz="0" w:space="0" w:color="auto"/>
                    <w:left w:val="none" w:sz="0" w:space="0" w:color="auto"/>
                    <w:bottom w:val="none" w:sz="0" w:space="0" w:color="auto"/>
                    <w:right w:val="none" w:sz="0" w:space="0" w:color="auto"/>
                  </w:divBdr>
                </w:div>
                <w:div w:id="1149128072">
                  <w:marLeft w:val="480"/>
                  <w:marRight w:val="0"/>
                  <w:marTop w:val="0"/>
                  <w:marBottom w:val="0"/>
                  <w:divBdr>
                    <w:top w:val="none" w:sz="0" w:space="0" w:color="auto"/>
                    <w:left w:val="none" w:sz="0" w:space="0" w:color="auto"/>
                    <w:bottom w:val="none" w:sz="0" w:space="0" w:color="auto"/>
                    <w:right w:val="none" w:sz="0" w:space="0" w:color="auto"/>
                  </w:divBdr>
                </w:div>
                <w:div w:id="10691286">
                  <w:marLeft w:val="480"/>
                  <w:marRight w:val="0"/>
                  <w:marTop w:val="0"/>
                  <w:marBottom w:val="0"/>
                  <w:divBdr>
                    <w:top w:val="none" w:sz="0" w:space="0" w:color="auto"/>
                    <w:left w:val="none" w:sz="0" w:space="0" w:color="auto"/>
                    <w:bottom w:val="none" w:sz="0" w:space="0" w:color="auto"/>
                    <w:right w:val="none" w:sz="0" w:space="0" w:color="auto"/>
                  </w:divBdr>
                </w:div>
                <w:div w:id="1057893873">
                  <w:marLeft w:val="480"/>
                  <w:marRight w:val="0"/>
                  <w:marTop w:val="0"/>
                  <w:marBottom w:val="0"/>
                  <w:divBdr>
                    <w:top w:val="none" w:sz="0" w:space="0" w:color="auto"/>
                    <w:left w:val="none" w:sz="0" w:space="0" w:color="auto"/>
                    <w:bottom w:val="none" w:sz="0" w:space="0" w:color="auto"/>
                    <w:right w:val="none" w:sz="0" w:space="0" w:color="auto"/>
                  </w:divBdr>
                </w:div>
                <w:div w:id="216406157">
                  <w:marLeft w:val="480"/>
                  <w:marRight w:val="0"/>
                  <w:marTop w:val="0"/>
                  <w:marBottom w:val="0"/>
                  <w:divBdr>
                    <w:top w:val="none" w:sz="0" w:space="0" w:color="auto"/>
                    <w:left w:val="none" w:sz="0" w:space="0" w:color="auto"/>
                    <w:bottom w:val="none" w:sz="0" w:space="0" w:color="auto"/>
                    <w:right w:val="none" w:sz="0" w:space="0" w:color="auto"/>
                  </w:divBdr>
                </w:div>
                <w:div w:id="816075121">
                  <w:marLeft w:val="480"/>
                  <w:marRight w:val="0"/>
                  <w:marTop w:val="0"/>
                  <w:marBottom w:val="0"/>
                  <w:divBdr>
                    <w:top w:val="none" w:sz="0" w:space="0" w:color="auto"/>
                    <w:left w:val="none" w:sz="0" w:space="0" w:color="auto"/>
                    <w:bottom w:val="none" w:sz="0" w:space="0" w:color="auto"/>
                    <w:right w:val="none" w:sz="0" w:space="0" w:color="auto"/>
                  </w:divBdr>
                </w:div>
                <w:div w:id="98642866">
                  <w:marLeft w:val="480"/>
                  <w:marRight w:val="0"/>
                  <w:marTop w:val="0"/>
                  <w:marBottom w:val="0"/>
                  <w:divBdr>
                    <w:top w:val="none" w:sz="0" w:space="0" w:color="auto"/>
                    <w:left w:val="none" w:sz="0" w:space="0" w:color="auto"/>
                    <w:bottom w:val="none" w:sz="0" w:space="0" w:color="auto"/>
                    <w:right w:val="none" w:sz="0" w:space="0" w:color="auto"/>
                  </w:divBdr>
                </w:div>
                <w:div w:id="1562524919">
                  <w:marLeft w:val="480"/>
                  <w:marRight w:val="0"/>
                  <w:marTop w:val="0"/>
                  <w:marBottom w:val="0"/>
                  <w:divBdr>
                    <w:top w:val="none" w:sz="0" w:space="0" w:color="auto"/>
                    <w:left w:val="none" w:sz="0" w:space="0" w:color="auto"/>
                    <w:bottom w:val="none" w:sz="0" w:space="0" w:color="auto"/>
                    <w:right w:val="none" w:sz="0" w:space="0" w:color="auto"/>
                  </w:divBdr>
                </w:div>
              </w:divsChild>
            </w:div>
            <w:div w:id="1702395331">
              <w:marLeft w:val="0"/>
              <w:marRight w:val="0"/>
              <w:marTop w:val="0"/>
              <w:marBottom w:val="0"/>
              <w:divBdr>
                <w:top w:val="none" w:sz="0" w:space="0" w:color="auto"/>
                <w:left w:val="none" w:sz="0" w:space="0" w:color="auto"/>
                <w:bottom w:val="none" w:sz="0" w:space="0" w:color="auto"/>
                <w:right w:val="none" w:sz="0" w:space="0" w:color="auto"/>
              </w:divBdr>
              <w:divsChild>
                <w:div w:id="2109545356">
                  <w:marLeft w:val="480"/>
                  <w:marRight w:val="0"/>
                  <w:marTop w:val="0"/>
                  <w:marBottom w:val="0"/>
                  <w:divBdr>
                    <w:top w:val="none" w:sz="0" w:space="0" w:color="auto"/>
                    <w:left w:val="none" w:sz="0" w:space="0" w:color="auto"/>
                    <w:bottom w:val="none" w:sz="0" w:space="0" w:color="auto"/>
                    <w:right w:val="none" w:sz="0" w:space="0" w:color="auto"/>
                  </w:divBdr>
                </w:div>
                <w:div w:id="281571875">
                  <w:marLeft w:val="480"/>
                  <w:marRight w:val="0"/>
                  <w:marTop w:val="0"/>
                  <w:marBottom w:val="0"/>
                  <w:divBdr>
                    <w:top w:val="none" w:sz="0" w:space="0" w:color="auto"/>
                    <w:left w:val="none" w:sz="0" w:space="0" w:color="auto"/>
                    <w:bottom w:val="none" w:sz="0" w:space="0" w:color="auto"/>
                    <w:right w:val="none" w:sz="0" w:space="0" w:color="auto"/>
                  </w:divBdr>
                </w:div>
                <w:div w:id="196504471">
                  <w:marLeft w:val="480"/>
                  <w:marRight w:val="0"/>
                  <w:marTop w:val="0"/>
                  <w:marBottom w:val="0"/>
                  <w:divBdr>
                    <w:top w:val="none" w:sz="0" w:space="0" w:color="auto"/>
                    <w:left w:val="none" w:sz="0" w:space="0" w:color="auto"/>
                    <w:bottom w:val="none" w:sz="0" w:space="0" w:color="auto"/>
                    <w:right w:val="none" w:sz="0" w:space="0" w:color="auto"/>
                  </w:divBdr>
                </w:div>
                <w:div w:id="326860294">
                  <w:marLeft w:val="480"/>
                  <w:marRight w:val="0"/>
                  <w:marTop w:val="0"/>
                  <w:marBottom w:val="0"/>
                  <w:divBdr>
                    <w:top w:val="none" w:sz="0" w:space="0" w:color="auto"/>
                    <w:left w:val="none" w:sz="0" w:space="0" w:color="auto"/>
                    <w:bottom w:val="none" w:sz="0" w:space="0" w:color="auto"/>
                    <w:right w:val="none" w:sz="0" w:space="0" w:color="auto"/>
                  </w:divBdr>
                </w:div>
                <w:div w:id="1634402653">
                  <w:marLeft w:val="480"/>
                  <w:marRight w:val="0"/>
                  <w:marTop w:val="0"/>
                  <w:marBottom w:val="0"/>
                  <w:divBdr>
                    <w:top w:val="none" w:sz="0" w:space="0" w:color="auto"/>
                    <w:left w:val="none" w:sz="0" w:space="0" w:color="auto"/>
                    <w:bottom w:val="none" w:sz="0" w:space="0" w:color="auto"/>
                    <w:right w:val="none" w:sz="0" w:space="0" w:color="auto"/>
                  </w:divBdr>
                </w:div>
                <w:div w:id="127431180">
                  <w:marLeft w:val="480"/>
                  <w:marRight w:val="0"/>
                  <w:marTop w:val="0"/>
                  <w:marBottom w:val="0"/>
                  <w:divBdr>
                    <w:top w:val="none" w:sz="0" w:space="0" w:color="auto"/>
                    <w:left w:val="none" w:sz="0" w:space="0" w:color="auto"/>
                    <w:bottom w:val="none" w:sz="0" w:space="0" w:color="auto"/>
                    <w:right w:val="none" w:sz="0" w:space="0" w:color="auto"/>
                  </w:divBdr>
                </w:div>
                <w:div w:id="490102689">
                  <w:marLeft w:val="480"/>
                  <w:marRight w:val="0"/>
                  <w:marTop w:val="0"/>
                  <w:marBottom w:val="0"/>
                  <w:divBdr>
                    <w:top w:val="none" w:sz="0" w:space="0" w:color="auto"/>
                    <w:left w:val="none" w:sz="0" w:space="0" w:color="auto"/>
                    <w:bottom w:val="none" w:sz="0" w:space="0" w:color="auto"/>
                    <w:right w:val="none" w:sz="0" w:space="0" w:color="auto"/>
                  </w:divBdr>
                </w:div>
                <w:div w:id="1061713957">
                  <w:marLeft w:val="480"/>
                  <w:marRight w:val="0"/>
                  <w:marTop w:val="0"/>
                  <w:marBottom w:val="0"/>
                  <w:divBdr>
                    <w:top w:val="none" w:sz="0" w:space="0" w:color="auto"/>
                    <w:left w:val="none" w:sz="0" w:space="0" w:color="auto"/>
                    <w:bottom w:val="none" w:sz="0" w:space="0" w:color="auto"/>
                    <w:right w:val="none" w:sz="0" w:space="0" w:color="auto"/>
                  </w:divBdr>
                </w:div>
                <w:div w:id="64307094">
                  <w:marLeft w:val="480"/>
                  <w:marRight w:val="0"/>
                  <w:marTop w:val="0"/>
                  <w:marBottom w:val="0"/>
                  <w:divBdr>
                    <w:top w:val="none" w:sz="0" w:space="0" w:color="auto"/>
                    <w:left w:val="none" w:sz="0" w:space="0" w:color="auto"/>
                    <w:bottom w:val="none" w:sz="0" w:space="0" w:color="auto"/>
                    <w:right w:val="none" w:sz="0" w:space="0" w:color="auto"/>
                  </w:divBdr>
                </w:div>
                <w:div w:id="662704547">
                  <w:marLeft w:val="480"/>
                  <w:marRight w:val="0"/>
                  <w:marTop w:val="0"/>
                  <w:marBottom w:val="0"/>
                  <w:divBdr>
                    <w:top w:val="none" w:sz="0" w:space="0" w:color="auto"/>
                    <w:left w:val="none" w:sz="0" w:space="0" w:color="auto"/>
                    <w:bottom w:val="none" w:sz="0" w:space="0" w:color="auto"/>
                    <w:right w:val="none" w:sz="0" w:space="0" w:color="auto"/>
                  </w:divBdr>
                </w:div>
                <w:div w:id="1137526199">
                  <w:marLeft w:val="480"/>
                  <w:marRight w:val="0"/>
                  <w:marTop w:val="0"/>
                  <w:marBottom w:val="0"/>
                  <w:divBdr>
                    <w:top w:val="none" w:sz="0" w:space="0" w:color="auto"/>
                    <w:left w:val="none" w:sz="0" w:space="0" w:color="auto"/>
                    <w:bottom w:val="none" w:sz="0" w:space="0" w:color="auto"/>
                    <w:right w:val="none" w:sz="0" w:space="0" w:color="auto"/>
                  </w:divBdr>
                </w:div>
                <w:div w:id="2119131953">
                  <w:marLeft w:val="480"/>
                  <w:marRight w:val="0"/>
                  <w:marTop w:val="0"/>
                  <w:marBottom w:val="0"/>
                  <w:divBdr>
                    <w:top w:val="none" w:sz="0" w:space="0" w:color="auto"/>
                    <w:left w:val="none" w:sz="0" w:space="0" w:color="auto"/>
                    <w:bottom w:val="none" w:sz="0" w:space="0" w:color="auto"/>
                    <w:right w:val="none" w:sz="0" w:space="0" w:color="auto"/>
                  </w:divBdr>
                </w:div>
                <w:div w:id="1117482984">
                  <w:marLeft w:val="480"/>
                  <w:marRight w:val="0"/>
                  <w:marTop w:val="0"/>
                  <w:marBottom w:val="0"/>
                  <w:divBdr>
                    <w:top w:val="none" w:sz="0" w:space="0" w:color="auto"/>
                    <w:left w:val="none" w:sz="0" w:space="0" w:color="auto"/>
                    <w:bottom w:val="none" w:sz="0" w:space="0" w:color="auto"/>
                    <w:right w:val="none" w:sz="0" w:space="0" w:color="auto"/>
                  </w:divBdr>
                </w:div>
                <w:div w:id="1385759910">
                  <w:marLeft w:val="480"/>
                  <w:marRight w:val="0"/>
                  <w:marTop w:val="0"/>
                  <w:marBottom w:val="0"/>
                  <w:divBdr>
                    <w:top w:val="none" w:sz="0" w:space="0" w:color="auto"/>
                    <w:left w:val="none" w:sz="0" w:space="0" w:color="auto"/>
                    <w:bottom w:val="none" w:sz="0" w:space="0" w:color="auto"/>
                    <w:right w:val="none" w:sz="0" w:space="0" w:color="auto"/>
                  </w:divBdr>
                </w:div>
                <w:div w:id="1810510109">
                  <w:marLeft w:val="480"/>
                  <w:marRight w:val="0"/>
                  <w:marTop w:val="0"/>
                  <w:marBottom w:val="0"/>
                  <w:divBdr>
                    <w:top w:val="none" w:sz="0" w:space="0" w:color="auto"/>
                    <w:left w:val="none" w:sz="0" w:space="0" w:color="auto"/>
                    <w:bottom w:val="none" w:sz="0" w:space="0" w:color="auto"/>
                    <w:right w:val="none" w:sz="0" w:space="0" w:color="auto"/>
                  </w:divBdr>
                </w:div>
                <w:div w:id="8334711">
                  <w:marLeft w:val="480"/>
                  <w:marRight w:val="0"/>
                  <w:marTop w:val="0"/>
                  <w:marBottom w:val="0"/>
                  <w:divBdr>
                    <w:top w:val="none" w:sz="0" w:space="0" w:color="auto"/>
                    <w:left w:val="none" w:sz="0" w:space="0" w:color="auto"/>
                    <w:bottom w:val="none" w:sz="0" w:space="0" w:color="auto"/>
                    <w:right w:val="none" w:sz="0" w:space="0" w:color="auto"/>
                  </w:divBdr>
                </w:div>
                <w:div w:id="949556388">
                  <w:marLeft w:val="480"/>
                  <w:marRight w:val="0"/>
                  <w:marTop w:val="0"/>
                  <w:marBottom w:val="0"/>
                  <w:divBdr>
                    <w:top w:val="none" w:sz="0" w:space="0" w:color="auto"/>
                    <w:left w:val="none" w:sz="0" w:space="0" w:color="auto"/>
                    <w:bottom w:val="none" w:sz="0" w:space="0" w:color="auto"/>
                    <w:right w:val="none" w:sz="0" w:space="0" w:color="auto"/>
                  </w:divBdr>
                </w:div>
                <w:div w:id="687173010">
                  <w:marLeft w:val="480"/>
                  <w:marRight w:val="0"/>
                  <w:marTop w:val="0"/>
                  <w:marBottom w:val="0"/>
                  <w:divBdr>
                    <w:top w:val="none" w:sz="0" w:space="0" w:color="auto"/>
                    <w:left w:val="none" w:sz="0" w:space="0" w:color="auto"/>
                    <w:bottom w:val="none" w:sz="0" w:space="0" w:color="auto"/>
                    <w:right w:val="none" w:sz="0" w:space="0" w:color="auto"/>
                  </w:divBdr>
                </w:div>
                <w:div w:id="1867673399">
                  <w:marLeft w:val="480"/>
                  <w:marRight w:val="0"/>
                  <w:marTop w:val="0"/>
                  <w:marBottom w:val="0"/>
                  <w:divBdr>
                    <w:top w:val="none" w:sz="0" w:space="0" w:color="auto"/>
                    <w:left w:val="none" w:sz="0" w:space="0" w:color="auto"/>
                    <w:bottom w:val="none" w:sz="0" w:space="0" w:color="auto"/>
                    <w:right w:val="none" w:sz="0" w:space="0" w:color="auto"/>
                  </w:divBdr>
                </w:div>
                <w:div w:id="434522530">
                  <w:marLeft w:val="480"/>
                  <w:marRight w:val="0"/>
                  <w:marTop w:val="0"/>
                  <w:marBottom w:val="0"/>
                  <w:divBdr>
                    <w:top w:val="none" w:sz="0" w:space="0" w:color="auto"/>
                    <w:left w:val="none" w:sz="0" w:space="0" w:color="auto"/>
                    <w:bottom w:val="none" w:sz="0" w:space="0" w:color="auto"/>
                    <w:right w:val="none" w:sz="0" w:space="0" w:color="auto"/>
                  </w:divBdr>
                </w:div>
                <w:div w:id="498236773">
                  <w:marLeft w:val="480"/>
                  <w:marRight w:val="0"/>
                  <w:marTop w:val="0"/>
                  <w:marBottom w:val="0"/>
                  <w:divBdr>
                    <w:top w:val="none" w:sz="0" w:space="0" w:color="auto"/>
                    <w:left w:val="none" w:sz="0" w:space="0" w:color="auto"/>
                    <w:bottom w:val="none" w:sz="0" w:space="0" w:color="auto"/>
                    <w:right w:val="none" w:sz="0" w:space="0" w:color="auto"/>
                  </w:divBdr>
                </w:div>
                <w:div w:id="1863281944">
                  <w:marLeft w:val="480"/>
                  <w:marRight w:val="0"/>
                  <w:marTop w:val="0"/>
                  <w:marBottom w:val="0"/>
                  <w:divBdr>
                    <w:top w:val="none" w:sz="0" w:space="0" w:color="auto"/>
                    <w:left w:val="none" w:sz="0" w:space="0" w:color="auto"/>
                    <w:bottom w:val="none" w:sz="0" w:space="0" w:color="auto"/>
                    <w:right w:val="none" w:sz="0" w:space="0" w:color="auto"/>
                  </w:divBdr>
                </w:div>
                <w:div w:id="808667253">
                  <w:marLeft w:val="480"/>
                  <w:marRight w:val="0"/>
                  <w:marTop w:val="0"/>
                  <w:marBottom w:val="0"/>
                  <w:divBdr>
                    <w:top w:val="none" w:sz="0" w:space="0" w:color="auto"/>
                    <w:left w:val="none" w:sz="0" w:space="0" w:color="auto"/>
                    <w:bottom w:val="none" w:sz="0" w:space="0" w:color="auto"/>
                    <w:right w:val="none" w:sz="0" w:space="0" w:color="auto"/>
                  </w:divBdr>
                </w:div>
                <w:div w:id="183444312">
                  <w:marLeft w:val="480"/>
                  <w:marRight w:val="0"/>
                  <w:marTop w:val="0"/>
                  <w:marBottom w:val="0"/>
                  <w:divBdr>
                    <w:top w:val="none" w:sz="0" w:space="0" w:color="auto"/>
                    <w:left w:val="none" w:sz="0" w:space="0" w:color="auto"/>
                    <w:bottom w:val="none" w:sz="0" w:space="0" w:color="auto"/>
                    <w:right w:val="none" w:sz="0" w:space="0" w:color="auto"/>
                  </w:divBdr>
                </w:div>
                <w:div w:id="1259630954">
                  <w:marLeft w:val="480"/>
                  <w:marRight w:val="0"/>
                  <w:marTop w:val="0"/>
                  <w:marBottom w:val="0"/>
                  <w:divBdr>
                    <w:top w:val="none" w:sz="0" w:space="0" w:color="auto"/>
                    <w:left w:val="none" w:sz="0" w:space="0" w:color="auto"/>
                    <w:bottom w:val="none" w:sz="0" w:space="0" w:color="auto"/>
                    <w:right w:val="none" w:sz="0" w:space="0" w:color="auto"/>
                  </w:divBdr>
                </w:div>
                <w:div w:id="1444497148">
                  <w:marLeft w:val="480"/>
                  <w:marRight w:val="0"/>
                  <w:marTop w:val="0"/>
                  <w:marBottom w:val="0"/>
                  <w:divBdr>
                    <w:top w:val="none" w:sz="0" w:space="0" w:color="auto"/>
                    <w:left w:val="none" w:sz="0" w:space="0" w:color="auto"/>
                    <w:bottom w:val="none" w:sz="0" w:space="0" w:color="auto"/>
                    <w:right w:val="none" w:sz="0" w:space="0" w:color="auto"/>
                  </w:divBdr>
                </w:div>
                <w:div w:id="1737044042">
                  <w:marLeft w:val="480"/>
                  <w:marRight w:val="0"/>
                  <w:marTop w:val="0"/>
                  <w:marBottom w:val="0"/>
                  <w:divBdr>
                    <w:top w:val="none" w:sz="0" w:space="0" w:color="auto"/>
                    <w:left w:val="none" w:sz="0" w:space="0" w:color="auto"/>
                    <w:bottom w:val="none" w:sz="0" w:space="0" w:color="auto"/>
                    <w:right w:val="none" w:sz="0" w:space="0" w:color="auto"/>
                  </w:divBdr>
                </w:div>
                <w:div w:id="1367637341">
                  <w:marLeft w:val="480"/>
                  <w:marRight w:val="0"/>
                  <w:marTop w:val="0"/>
                  <w:marBottom w:val="0"/>
                  <w:divBdr>
                    <w:top w:val="none" w:sz="0" w:space="0" w:color="auto"/>
                    <w:left w:val="none" w:sz="0" w:space="0" w:color="auto"/>
                    <w:bottom w:val="none" w:sz="0" w:space="0" w:color="auto"/>
                    <w:right w:val="none" w:sz="0" w:space="0" w:color="auto"/>
                  </w:divBdr>
                </w:div>
                <w:div w:id="455150007">
                  <w:marLeft w:val="480"/>
                  <w:marRight w:val="0"/>
                  <w:marTop w:val="0"/>
                  <w:marBottom w:val="0"/>
                  <w:divBdr>
                    <w:top w:val="none" w:sz="0" w:space="0" w:color="auto"/>
                    <w:left w:val="none" w:sz="0" w:space="0" w:color="auto"/>
                    <w:bottom w:val="none" w:sz="0" w:space="0" w:color="auto"/>
                    <w:right w:val="none" w:sz="0" w:space="0" w:color="auto"/>
                  </w:divBdr>
                </w:div>
                <w:div w:id="861282461">
                  <w:marLeft w:val="480"/>
                  <w:marRight w:val="0"/>
                  <w:marTop w:val="0"/>
                  <w:marBottom w:val="0"/>
                  <w:divBdr>
                    <w:top w:val="none" w:sz="0" w:space="0" w:color="auto"/>
                    <w:left w:val="none" w:sz="0" w:space="0" w:color="auto"/>
                    <w:bottom w:val="none" w:sz="0" w:space="0" w:color="auto"/>
                    <w:right w:val="none" w:sz="0" w:space="0" w:color="auto"/>
                  </w:divBdr>
                </w:div>
                <w:div w:id="2132044580">
                  <w:marLeft w:val="480"/>
                  <w:marRight w:val="0"/>
                  <w:marTop w:val="0"/>
                  <w:marBottom w:val="0"/>
                  <w:divBdr>
                    <w:top w:val="none" w:sz="0" w:space="0" w:color="auto"/>
                    <w:left w:val="none" w:sz="0" w:space="0" w:color="auto"/>
                    <w:bottom w:val="none" w:sz="0" w:space="0" w:color="auto"/>
                    <w:right w:val="none" w:sz="0" w:space="0" w:color="auto"/>
                  </w:divBdr>
                </w:div>
                <w:div w:id="845245069">
                  <w:marLeft w:val="480"/>
                  <w:marRight w:val="0"/>
                  <w:marTop w:val="0"/>
                  <w:marBottom w:val="0"/>
                  <w:divBdr>
                    <w:top w:val="none" w:sz="0" w:space="0" w:color="auto"/>
                    <w:left w:val="none" w:sz="0" w:space="0" w:color="auto"/>
                    <w:bottom w:val="none" w:sz="0" w:space="0" w:color="auto"/>
                    <w:right w:val="none" w:sz="0" w:space="0" w:color="auto"/>
                  </w:divBdr>
                </w:div>
                <w:div w:id="1202865096">
                  <w:marLeft w:val="480"/>
                  <w:marRight w:val="0"/>
                  <w:marTop w:val="0"/>
                  <w:marBottom w:val="0"/>
                  <w:divBdr>
                    <w:top w:val="none" w:sz="0" w:space="0" w:color="auto"/>
                    <w:left w:val="none" w:sz="0" w:space="0" w:color="auto"/>
                    <w:bottom w:val="none" w:sz="0" w:space="0" w:color="auto"/>
                    <w:right w:val="none" w:sz="0" w:space="0" w:color="auto"/>
                  </w:divBdr>
                </w:div>
                <w:div w:id="1647782603">
                  <w:marLeft w:val="480"/>
                  <w:marRight w:val="0"/>
                  <w:marTop w:val="0"/>
                  <w:marBottom w:val="0"/>
                  <w:divBdr>
                    <w:top w:val="none" w:sz="0" w:space="0" w:color="auto"/>
                    <w:left w:val="none" w:sz="0" w:space="0" w:color="auto"/>
                    <w:bottom w:val="none" w:sz="0" w:space="0" w:color="auto"/>
                    <w:right w:val="none" w:sz="0" w:space="0" w:color="auto"/>
                  </w:divBdr>
                </w:div>
                <w:div w:id="649990575">
                  <w:marLeft w:val="480"/>
                  <w:marRight w:val="0"/>
                  <w:marTop w:val="0"/>
                  <w:marBottom w:val="0"/>
                  <w:divBdr>
                    <w:top w:val="none" w:sz="0" w:space="0" w:color="auto"/>
                    <w:left w:val="none" w:sz="0" w:space="0" w:color="auto"/>
                    <w:bottom w:val="none" w:sz="0" w:space="0" w:color="auto"/>
                    <w:right w:val="none" w:sz="0" w:space="0" w:color="auto"/>
                  </w:divBdr>
                </w:div>
                <w:div w:id="1745027912">
                  <w:marLeft w:val="480"/>
                  <w:marRight w:val="0"/>
                  <w:marTop w:val="0"/>
                  <w:marBottom w:val="0"/>
                  <w:divBdr>
                    <w:top w:val="none" w:sz="0" w:space="0" w:color="auto"/>
                    <w:left w:val="none" w:sz="0" w:space="0" w:color="auto"/>
                    <w:bottom w:val="none" w:sz="0" w:space="0" w:color="auto"/>
                    <w:right w:val="none" w:sz="0" w:space="0" w:color="auto"/>
                  </w:divBdr>
                </w:div>
                <w:div w:id="1238130190">
                  <w:marLeft w:val="480"/>
                  <w:marRight w:val="0"/>
                  <w:marTop w:val="0"/>
                  <w:marBottom w:val="0"/>
                  <w:divBdr>
                    <w:top w:val="none" w:sz="0" w:space="0" w:color="auto"/>
                    <w:left w:val="none" w:sz="0" w:space="0" w:color="auto"/>
                    <w:bottom w:val="none" w:sz="0" w:space="0" w:color="auto"/>
                    <w:right w:val="none" w:sz="0" w:space="0" w:color="auto"/>
                  </w:divBdr>
                </w:div>
                <w:div w:id="162015580">
                  <w:marLeft w:val="480"/>
                  <w:marRight w:val="0"/>
                  <w:marTop w:val="0"/>
                  <w:marBottom w:val="0"/>
                  <w:divBdr>
                    <w:top w:val="none" w:sz="0" w:space="0" w:color="auto"/>
                    <w:left w:val="none" w:sz="0" w:space="0" w:color="auto"/>
                    <w:bottom w:val="none" w:sz="0" w:space="0" w:color="auto"/>
                    <w:right w:val="none" w:sz="0" w:space="0" w:color="auto"/>
                  </w:divBdr>
                </w:div>
                <w:div w:id="789010017">
                  <w:marLeft w:val="480"/>
                  <w:marRight w:val="0"/>
                  <w:marTop w:val="0"/>
                  <w:marBottom w:val="0"/>
                  <w:divBdr>
                    <w:top w:val="none" w:sz="0" w:space="0" w:color="auto"/>
                    <w:left w:val="none" w:sz="0" w:space="0" w:color="auto"/>
                    <w:bottom w:val="none" w:sz="0" w:space="0" w:color="auto"/>
                    <w:right w:val="none" w:sz="0" w:space="0" w:color="auto"/>
                  </w:divBdr>
                </w:div>
                <w:div w:id="1914580164">
                  <w:marLeft w:val="480"/>
                  <w:marRight w:val="0"/>
                  <w:marTop w:val="0"/>
                  <w:marBottom w:val="0"/>
                  <w:divBdr>
                    <w:top w:val="none" w:sz="0" w:space="0" w:color="auto"/>
                    <w:left w:val="none" w:sz="0" w:space="0" w:color="auto"/>
                    <w:bottom w:val="none" w:sz="0" w:space="0" w:color="auto"/>
                    <w:right w:val="none" w:sz="0" w:space="0" w:color="auto"/>
                  </w:divBdr>
                </w:div>
                <w:div w:id="736053914">
                  <w:marLeft w:val="480"/>
                  <w:marRight w:val="0"/>
                  <w:marTop w:val="0"/>
                  <w:marBottom w:val="0"/>
                  <w:divBdr>
                    <w:top w:val="none" w:sz="0" w:space="0" w:color="auto"/>
                    <w:left w:val="none" w:sz="0" w:space="0" w:color="auto"/>
                    <w:bottom w:val="none" w:sz="0" w:space="0" w:color="auto"/>
                    <w:right w:val="none" w:sz="0" w:space="0" w:color="auto"/>
                  </w:divBdr>
                </w:div>
                <w:div w:id="1553350181">
                  <w:marLeft w:val="480"/>
                  <w:marRight w:val="0"/>
                  <w:marTop w:val="0"/>
                  <w:marBottom w:val="0"/>
                  <w:divBdr>
                    <w:top w:val="none" w:sz="0" w:space="0" w:color="auto"/>
                    <w:left w:val="none" w:sz="0" w:space="0" w:color="auto"/>
                    <w:bottom w:val="none" w:sz="0" w:space="0" w:color="auto"/>
                    <w:right w:val="none" w:sz="0" w:space="0" w:color="auto"/>
                  </w:divBdr>
                </w:div>
                <w:div w:id="18237740">
                  <w:marLeft w:val="480"/>
                  <w:marRight w:val="0"/>
                  <w:marTop w:val="0"/>
                  <w:marBottom w:val="0"/>
                  <w:divBdr>
                    <w:top w:val="none" w:sz="0" w:space="0" w:color="auto"/>
                    <w:left w:val="none" w:sz="0" w:space="0" w:color="auto"/>
                    <w:bottom w:val="none" w:sz="0" w:space="0" w:color="auto"/>
                    <w:right w:val="none" w:sz="0" w:space="0" w:color="auto"/>
                  </w:divBdr>
                </w:div>
                <w:div w:id="1999377941">
                  <w:marLeft w:val="480"/>
                  <w:marRight w:val="0"/>
                  <w:marTop w:val="0"/>
                  <w:marBottom w:val="0"/>
                  <w:divBdr>
                    <w:top w:val="none" w:sz="0" w:space="0" w:color="auto"/>
                    <w:left w:val="none" w:sz="0" w:space="0" w:color="auto"/>
                    <w:bottom w:val="none" w:sz="0" w:space="0" w:color="auto"/>
                    <w:right w:val="none" w:sz="0" w:space="0" w:color="auto"/>
                  </w:divBdr>
                </w:div>
                <w:div w:id="475420954">
                  <w:marLeft w:val="480"/>
                  <w:marRight w:val="0"/>
                  <w:marTop w:val="0"/>
                  <w:marBottom w:val="0"/>
                  <w:divBdr>
                    <w:top w:val="none" w:sz="0" w:space="0" w:color="auto"/>
                    <w:left w:val="none" w:sz="0" w:space="0" w:color="auto"/>
                    <w:bottom w:val="none" w:sz="0" w:space="0" w:color="auto"/>
                    <w:right w:val="none" w:sz="0" w:space="0" w:color="auto"/>
                  </w:divBdr>
                </w:div>
                <w:div w:id="1239435226">
                  <w:marLeft w:val="480"/>
                  <w:marRight w:val="0"/>
                  <w:marTop w:val="0"/>
                  <w:marBottom w:val="0"/>
                  <w:divBdr>
                    <w:top w:val="none" w:sz="0" w:space="0" w:color="auto"/>
                    <w:left w:val="none" w:sz="0" w:space="0" w:color="auto"/>
                    <w:bottom w:val="none" w:sz="0" w:space="0" w:color="auto"/>
                    <w:right w:val="none" w:sz="0" w:space="0" w:color="auto"/>
                  </w:divBdr>
                </w:div>
                <w:div w:id="1517228955">
                  <w:marLeft w:val="480"/>
                  <w:marRight w:val="0"/>
                  <w:marTop w:val="0"/>
                  <w:marBottom w:val="0"/>
                  <w:divBdr>
                    <w:top w:val="none" w:sz="0" w:space="0" w:color="auto"/>
                    <w:left w:val="none" w:sz="0" w:space="0" w:color="auto"/>
                    <w:bottom w:val="none" w:sz="0" w:space="0" w:color="auto"/>
                    <w:right w:val="none" w:sz="0" w:space="0" w:color="auto"/>
                  </w:divBdr>
                </w:div>
                <w:div w:id="395664320">
                  <w:marLeft w:val="480"/>
                  <w:marRight w:val="0"/>
                  <w:marTop w:val="0"/>
                  <w:marBottom w:val="0"/>
                  <w:divBdr>
                    <w:top w:val="none" w:sz="0" w:space="0" w:color="auto"/>
                    <w:left w:val="none" w:sz="0" w:space="0" w:color="auto"/>
                    <w:bottom w:val="none" w:sz="0" w:space="0" w:color="auto"/>
                    <w:right w:val="none" w:sz="0" w:space="0" w:color="auto"/>
                  </w:divBdr>
                </w:div>
                <w:div w:id="191652092">
                  <w:marLeft w:val="480"/>
                  <w:marRight w:val="0"/>
                  <w:marTop w:val="0"/>
                  <w:marBottom w:val="0"/>
                  <w:divBdr>
                    <w:top w:val="none" w:sz="0" w:space="0" w:color="auto"/>
                    <w:left w:val="none" w:sz="0" w:space="0" w:color="auto"/>
                    <w:bottom w:val="none" w:sz="0" w:space="0" w:color="auto"/>
                    <w:right w:val="none" w:sz="0" w:space="0" w:color="auto"/>
                  </w:divBdr>
                </w:div>
                <w:div w:id="1121149506">
                  <w:marLeft w:val="480"/>
                  <w:marRight w:val="0"/>
                  <w:marTop w:val="0"/>
                  <w:marBottom w:val="0"/>
                  <w:divBdr>
                    <w:top w:val="none" w:sz="0" w:space="0" w:color="auto"/>
                    <w:left w:val="none" w:sz="0" w:space="0" w:color="auto"/>
                    <w:bottom w:val="none" w:sz="0" w:space="0" w:color="auto"/>
                    <w:right w:val="none" w:sz="0" w:space="0" w:color="auto"/>
                  </w:divBdr>
                </w:div>
                <w:div w:id="589313125">
                  <w:marLeft w:val="480"/>
                  <w:marRight w:val="0"/>
                  <w:marTop w:val="0"/>
                  <w:marBottom w:val="0"/>
                  <w:divBdr>
                    <w:top w:val="none" w:sz="0" w:space="0" w:color="auto"/>
                    <w:left w:val="none" w:sz="0" w:space="0" w:color="auto"/>
                    <w:bottom w:val="none" w:sz="0" w:space="0" w:color="auto"/>
                    <w:right w:val="none" w:sz="0" w:space="0" w:color="auto"/>
                  </w:divBdr>
                </w:div>
                <w:div w:id="2095012426">
                  <w:marLeft w:val="480"/>
                  <w:marRight w:val="0"/>
                  <w:marTop w:val="0"/>
                  <w:marBottom w:val="0"/>
                  <w:divBdr>
                    <w:top w:val="none" w:sz="0" w:space="0" w:color="auto"/>
                    <w:left w:val="none" w:sz="0" w:space="0" w:color="auto"/>
                    <w:bottom w:val="none" w:sz="0" w:space="0" w:color="auto"/>
                    <w:right w:val="none" w:sz="0" w:space="0" w:color="auto"/>
                  </w:divBdr>
                </w:div>
                <w:div w:id="1105419791">
                  <w:marLeft w:val="480"/>
                  <w:marRight w:val="0"/>
                  <w:marTop w:val="0"/>
                  <w:marBottom w:val="0"/>
                  <w:divBdr>
                    <w:top w:val="none" w:sz="0" w:space="0" w:color="auto"/>
                    <w:left w:val="none" w:sz="0" w:space="0" w:color="auto"/>
                    <w:bottom w:val="none" w:sz="0" w:space="0" w:color="auto"/>
                    <w:right w:val="none" w:sz="0" w:space="0" w:color="auto"/>
                  </w:divBdr>
                </w:div>
                <w:div w:id="1221788743">
                  <w:marLeft w:val="480"/>
                  <w:marRight w:val="0"/>
                  <w:marTop w:val="0"/>
                  <w:marBottom w:val="0"/>
                  <w:divBdr>
                    <w:top w:val="none" w:sz="0" w:space="0" w:color="auto"/>
                    <w:left w:val="none" w:sz="0" w:space="0" w:color="auto"/>
                    <w:bottom w:val="none" w:sz="0" w:space="0" w:color="auto"/>
                    <w:right w:val="none" w:sz="0" w:space="0" w:color="auto"/>
                  </w:divBdr>
                </w:div>
                <w:div w:id="40059386">
                  <w:marLeft w:val="480"/>
                  <w:marRight w:val="0"/>
                  <w:marTop w:val="0"/>
                  <w:marBottom w:val="0"/>
                  <w:divBdr>
                    <w:top w:val="none" w:sz="0" w:space="0" w:color="auto"/>
                    <w:left w:val="none" w:sz="0" w:space="0" w:color="auto"/>
                    <w:bottom w:val="none" w:sz="0" w:space="0" w:color="auto"/>
                    <w:right w:val="none" w:sz="0" w:space="0" w:color="auto"/>
                  </w:divBdr>
                </w:div>
                <w:div w:id="1638803458">
                  <w:marLeft w:val="480"/>
                  <w:marRight w:val="0"/>
                  <w:marTop w:val="0"/>
                  <w:marBottom w:val="0"/>
                  <w:divBdr>
                    <w:top w:val="none" w:sz="0" w:space="0" w:color="auto"/>
                    <w:left w:val="none" w:sz="0" w:space="0" w:color="auto"/>
                    <w:bottom w:val="none" w:sz="0" w:space="0" w:color="auto"/>
                    <w:right w:val="none" w:sz="0" w:space="0" w:color="auto"/>
                  </w:divBdr>
                </w:div>
                <w:div w:id="668214484">
                  <w:marLeft w:val="480"/>
                  <w:marRight w:val="0"/>
                  <w:marTop w:val="0"/>
                  <w:marBottom w:val="0"/>
                  <w:divBdr>
                    <w:top w:val="none" w:sz="0" w:space="0" w:color="auto"/>
                    <w:left w:val="none" w:sz="0" w:space="0" w:color="auto"/>
                    <w:bottom w:val="none" w:sz="0" w:space="0" w:color="auto"/>
                    <w:right w:val="none" w:sz="0" w:space="0" w:color="auto"/>
                  </w:divBdr>
                </w:div>
                <w:div w:id="503789810">
                  <w:marLeft w:val="480"/>
                  <w:marRight w:val="0"/>
                  <w:marTop w:val="0"/>
                  <w:marBottom w:val="0"/>
                  <w:divBdr>
                    <w:top w:val="none" w:sz="0" w:space="0" w:color="auto"/>
                    <w:left w:val="none" w:sz="0" w:space="0" w:color="auto"/>
                    <w:bottom w:val="none" w:sz="0" w:space="0" w:color="auto"/>
                    <w:right w:val="none" w:sz="0" w:space="0" w:color="auto"/>
                  </w:divBdr>
                </w:div>
                <w:div w:id="650446220">
                  <w:marLeft w:val="480"/>
                  <w:marRight w:val="0"/>
                  <w:marTop w:val="0"/>
                  <w:marBottom w:val="0"/>
                  <w:divBdr>
                    <w:top w:val="none" w:sz="0" w:space="0" w:color="auto"/>
                    <w:left w:val="none" w:sz="0" w:space="0" w:color="auto"/>
                    <w:bottom w:val="none" w:sz="0" w:space="0" w:color="auto"/>
                    <w:right w:val="none" w:sz="0" w:space="0" w:color="auto"/>
                  </w:divBdr>
                </w:div>
                <w:div w:id="784153933">
                  <w:marLeft w:val="480"/>
                  <w:marRight w:val="0"/>
                  <w:marTop w:val="0"/>
                  <w:marBottom w:val="0"/>
                  <w:divBdr>
                    <w:top w:val="none" w:sz="0" w:space="0" w:color="auto"/>
                    <w:left w:val="none" w:sz="0" w:space="0" w:color="auto"/>
                    <w:bottom w:val="none" w:sz="0" w:space="0" w:color="auto"/>
                    <w:right w:val="none" w:sz="0" w:space="0" w:color="auto"/>
                  </w:divBdr>
                </w:div>
                <w:div w:id="1060053108">
                  <w:marLeft w:val="480"/>
                  <w:marRight w:val="0"/>
                  <w:marTop w:val="0"/>
                  <w:marBottom w:val="0"/>
                  <w:divBdr>
                    <w:top w:val="none" w:sz="0" w:space="0" w:color="auto"/>
                    <w:left w:val="none" w:sz="0" w:space="0" w:color="auto"/>
                    <w:bottom w:val="none" w:sz="0" w:space="0" w:color="auto"/>
                    <w:right w:val="none" w:sz="0" w:space="0" w:color="auto"/>
                  </w:divBdr>
                </w:div>
                <w:div w:id="2061005120">
                  <w:marLeft w:val="480"/>
                  <w:marRight w:val="0"/>
                  <w:marTop w:val="0"/>
                  <w:marBottom w:val="0"/>
                  <w:divBdr>
                    <w:top w:val="none" w:sz="0" w:space="0" w:color="auto"/>
                    <w:left w:val="none" w:sz="0" w:space="0" w:color="auto"/>
                    <w:bottom w:val="none" w:sz="0" w:space="0" w:color="auto"/>
                    <w:right w:val="none" w:sz="0" w:space="0" w:color="auto"/>
                  </w:divBdr>
                </w:div>
                <w:div w:id="1297296107">
                  <w:marLeft w:val="480"/>
                  <w:marRight w:val="0"/>
                  <w:marTop w:val="0"/>
                  <w:marBottom w:val="0"/>
                  <w:divBdr>
                    <w:top w:val="none" w:sz="0" w:space="0" w:color="auto"/>
                    <w:left w:val="none" w:sz="0" w:space="0" w:color="auto"/>
                    <w:bottom w:val="none" w:sz="0" w:space="0" w:color="auto"/>
                    <w:right w:val="none" w:sz="0" w:space="0" w:color="auto"/>
                  </w:divBdr>
                </w:div>
                <w:div w:id="2088840869">
                  <w:marLeft w:val="480"/>
                  <w:marRight w:val="0"/>
                  <w:marTop w:val="0"/>
                  <w:marBottom w:val="0"/>
                  <w:divBdr>
                    <w:top w:val="none" w:sz="0" w:space="0" w:color="auto"/>
                    <w:left w:val="none" w:sz="0" w:space="0" w:color="auto"/>
                    <w:bottom w:val="none" w:sz="0" w:space="0" w:color="auto"/>
                    <w:right w:val="none" w:sz="0" w:space="0" w:color="auto"/>
                  </w:divBdr>
                </w:div>
                <w:div w:id="1596597193">
                  <w:marLeft w:val="480"/>
                  <w:marRight w:val="0"/>
                  <w:marTop w:val="0"/>
                  <w:marBottom w:val="0"/>
                  <w:divBdr>
                    <w:top w:val="none" w:sz="0" w:space="0" w:color="auto"/>
                    <w:left w:val="none" w:sz="0" w:space="0" w:color="auto"/>
                    <w:bottom w:val="none" w:sz="0" w:space="0" w:color="auto"/>
                    <w:right w:val="none" w:sz="0" w:space="0" w:color="auto"/>
                  </w:divBdr>
                </w:div>
                <w:div w:id="1873150443">
                  <w:marLeft w:val="480"/>
                  <w:marRight w:val="0"/>
                  <w:marTop w:val="0"/>
                  <w:marBottom w:val="0"/>
                  <w:divBdr>
                    <w:top w:val="none" w:sz="0" w:space="0" w:color="auto"/>
                    <w:left w:val="none" w:sz="0" w:space="0" w:color="auto"/>
                    <w:bottom w:val="none" w:sz="0" w:space="0" w:color="auto"/>
                    <w:right w:val="none" w:sz="0" w:space="0" w:color="auto"/>
                  </w:divBdr>
                </w:div>
                <w:div w:id="1193572243">
                  <w:marLeft w:val="480"/>
                  <w:marRight w:val="0"/>
                  <w:marTop w:val="0"/>
                  <w:marBottom w:val="0"/>
                  <w:divBdr>
                    <w:top w:val="none" w:sz="0" w:space="0" w:color="auto"/>
                    <w:left w:val="none" w:sz="0" w:space="0" w:color="auto"/>
                    <w:bottom w:val="none" w:sz="0" w:space="0" w:color="auto"/>
                    <w:right w:val="none" w:sz="0" w:space="0" w:color="auto"/>
                  </w:divBdr>
                </w:div>
              </w:divsChild>
            </w:div>
            <w:div w:id="1219131501">
              <w:marLeft w:val="0"/>
              <w:marRight w:val="0"/>
              <w:marTop w:val="0"/>
              <w:marBottom w:val="0"/>
              <w:divBdr>
                <w:top w:val="none" w:sz="0" w:space="0" w:color="auto"/>
                <w:left w:val="none" w:sz="0" w:space="0" w:color="auto"/>
                <w:bottom w:val="none" w:sz="0" w:space="0" w:color="auto"/>
                <w:right w:val="none" w:sz="0" w:space="0" w:color="auto"/>
              </w:divBdr>
              <w:divsChild>
                <w:div w:id="322588436">
                  <w:marLeft w:val="480"/>
                  <w:marRight w:val="0"/>
                  <w:marTop w:val="0"/>
                  <w:marBottom w:val="0"/>
                  <w:divBdr>
                    <w:top w:val="none" w:sz="0" w:space="0" w:color="auto"/>
                    <w:left w:val="none" w:sz="0" w:space="0" w:color="auto"/>
                    <w:bottom w:val="none" w:sz="0" w:space="0" w:color="auto"/>
                    <w:right w:val="none" w:sz="0" w:space="0" w:color="auto"/>
                  </w:divBdr>
                </w:div>
                <w:div w:id="1358701492">
                  <w:marLeft w:val="480"/>
                  <w:marRight w:val="0"/>
                  <w:marTop w:val="0"/>
                  <w:marBottom w:val="0"/>
                  <w:divBdr>
                    <w:top w:val="none" w:sz="0" w:space="0" w:color="auto"/>
                    <w:left w:val="none" w:sz="0" w:space="0" w:color="auto"/>
                    <w:bottom w:val="none" w:sz="0" w:space="0" w:color="auto"/>
                    <w:right w:val="none" w:sz="0" w:space="0" w:color="auto"/>
                  </w:divBdr>
                </w:div>
                <w:div w:id="119614136">
                  <w:marLeft w:val="480"/>
                  <w:marRight w:val="0"/>
                  <w:marTop w:val="0"/>
                  <w:marBottom w:val="0"/>
                  <w:divBdr>
                    <w:top w:val="none" w:sz="0" w:space="0" w:color="auto"/>
                    <w:left w:val="none" w:sz="0" w:space="0" w:color="auto"/>
                    <w:bottom w:val="none" w:sz="0" w:space="0" w:color="auto"/>
                    <w:right w:val="none" w:sz="0" w:space="0" w:color="auto"/>
                  </w:divBdr>
                </w:div>
                <w:div w:id="1296183510">
                  <w:marLeft w:val="480"/>
                  <w:marRight w:val="0"/>
                  <w:marTop w:val="0"/>
                  <w:marBottom w:val="0"/>
                  <w:divBdr>
                    <w:top w:val="none" w:sz="0" w:space="0" w:color="auto"/>
                    <w:left w:val="none" w:sz="0" w:space="0" w:color="auto"/>
                    <w:bottom w:val="none" w:sz="0" w:space="0" w:color="auto"/>
                    <w:right w:val="none" w:sz="0" w:space="0" w:color="auto"/>
                  </w:divBdr>
                </w:div>
                <w:div w:id="1735742219">
                  <w:marLeft w:val="480"/>
                  <w:marRight w:val="0"/>
                  <w:marTop w:val="0"/>
                  <w:marBottom w:val="0"/>
                  <w:divBdr>
                    <w:top w:val="none" w:sz="0" w:space="0" w:color="auto"/>
                    <w:left w:val="none" w:sz="0" w:space="0" w:color="auto"/>
                    <w:bottom w:val="none" w:sz="0" w:space="0" w:color="auto"/>
                    <w:right w:val="none" w:sz="0" w:space="0" w:color="auto"/>
                  </w:divBdr>
                </w:div>
                <w:div w:id="1617328016">
                  <w:marLeft w:val="480"/>
                  <w:marRight w:val="0"/>
                  <w:marTop w:val="0"/>
                  <w:marBottom w:val="0"/>
                  <w:divBdr>
                    <w:top w:val="none" w:sz="0" w:space="0" w:color="auto"/>
                    <w:left w:val="none" w:sz="0" w:space="0" w:color="auto"/>
                    <w:bottom w:val="none" w:sz="0" w:space="0" w:color="auto"/>
                    <w:right w:val="none" w:sz="0" w:space="0" w:color="auto"/>
                  </w:divBdr>
                </w:div>
                <w:div w:id="187842882">
                  <w:marLeft w:val="480"/>
                  <w:marRight w:val="0"/>
                  <w:marTop w:val="0"/>
                  <w:marBottom w:val="0"/>
                  <w:divBdr>
                    <w:top w:val="none" w:sz="0" w:space="0" w:color="auto"/>
                    <w:left w:val="none" w:sz="0" w:space="0" w:color="auto"/>
                    <w:bottom w:val="none" w:sz="0" w:space="0" w:color="auto"/>
                    <w:right w:val="none" w:sz="0" w:space="0" w:color="auto"/>
                  </w:divBdr>
                </w:div>
                <w:div w:id="1085885865">
                  <w:marLeft w:val="480"/>
                  <w:marRight w:val="0"/>
                  <w:marTop w:val="0"/>
                  <w:marBottom w:val="0"/>
                  <w:divBdr>
                    <w:top w:val="none" w:sz="0" w:space="0" w:color="auto"/>
                    <w:left w:val="none" w:sz="0" w:space="0" w:color="auto"/>
                    <w:bottom w:val="none" w:sz="0" w:space="0" w:color="auto"/>
                    <w:right w:val="none" w:sz="0" w:space="0" w:color="auto"/>
                  </w:divBdr>
                </w:div>
                <w:div w:id="1702587739">
                  <w:marLeft w:val="480"/>
                  <w:marRight w:val="0"/>
                  <w:marTop w:val="0"/>
                  <w:marBottom w:val="0"/>
                  <w:divBdr>
                    <w:top w:val="none" w:sz="0" w:space="0" w:color="auto"/>
                    <w:left w:val="none" w:sz="0" w:space="0" w:color="auto"/>
                    <w:bottom w:val="none" w:sz="0" w:space="0" w:color="auto"/>
                    <w:right w:val="none" w:sz="0" w:space="0" w:color="auto"/>
                  </w:divBdr>
                </w:div>
                <w:div w:id="1007562998">
                  <w:marLeft w:val="480"/>
                  <w:marRight w:val="0"/>
                  <w:marTop w:val="0"/>
                  <w:marBottom w:val="0"/>
                  <w:divBdr>
                    <w:top w:val="none" w:sz="0" w:space="0" w:color="auto"/>
                    <w:left w:val="none" w:sz="0" w:space="0" w:color="auto"/>
                    <w:bottom w:val="none" w:sz="0" w:space="0" w:color="auto"/>
                    <w:right w:val="none" w:sz="0" w:space="0" w:color="auto"/>
                  </w:divBdr>
                </w:div>
                <w:div w:id="7947879">
                  <w:marLeft w:val="480"/>
                  <w:marRight w:val="0"/>
                  <w:marTop w:val="0"/>
                  <w:marBottom w:val="0"/>
                  <w:divBdr>
                    <w:top w:val="none" w:sz="0" w:space="0" w:color="auto"/>
                    <w:left w:val="none" w:sz="0" w:space="0" w:color="auto"/>
                    <w:bottom w:val="none" w:sz="0" w:space="0" w:color="auto"/>
                    <w:right w:val="none" w:sz="0" w:space="0" w:color="auto"/>
                  </w:divBdr>
                </w:div>
                <w:div w:id="657612987">
                  <w:marLeft w:val="480"/>
                  <w:marRight w:val="0"/>
                  <w:marTop w:val="0"/>
                  <w:marBottom w:val="0"/>
                  <w:divBdr>
                    <w:top w:val="none" w:sz="0" w:space="0" w:color="auto"/>
                    <w:left w:val="none" w:sz="0" w:space="0" w:color="auto"/>
                    <w:bottom w:val="none" w:sz="0" w:space="0" w:color="auto"/>
                    <w:right w:val="none" w:sz="0" w:space="0" w:color="auto"/>
                  </w:divBdr>
                </w:div>
                <w:div w:id="1344238506">
                  <w:marLeft w:val="480"/>
                  <w:marRight w:val="0"/>
                  <w:marTop w:val="0"/>
                  <w:marBottom w:val="0"/>
                  <w:divBdr>
                    <w:top w:val="none" w:sz="0" w:space="0" w:color="auto"/>
                    <w:left w:val="none" w:sz="0" w:space="0" w:color="auto"/>
                    <w:bottom w:val="none" w:sz="0" w:space="0" w:color="auto"/>
                    <w:right w:val="none" w:sz="0" w:space="0" w:color="auto"/>
                  </w:divBdr>
                </w:div>
                <w:div w:id="1135874156">
                  <w:marLeft w:val="480"/>
                  <w:marRight w:val="0"/>
                  <w:marTop w:val="0"/>
                  <w:marBottom w:val="0"/>
                  <w:divBdr>
                    <w:top w:val="none" w:sz="0" w:space="0" w:color="auto"/>
                    <w:left w:val="none" w:sz="0" w:space="0" w:color="auto"/>
                    <w:bottom w:val="none" w:sz="0" w:space="0" w:color="auto"/>
                    <w:right w:val="none" w:sz="0" w:space="0" w:color="auto"/>
                  </w:divBdr>
                </w:div>
                <w:div w:id="1322081792">
                  <w:marLeft w:val="480"/>
                  <w:marRight w:val="0"/>
                  <w:marTop w:val="0"/>
                  <w:marBottom w:val="0"/>
                  <w:divBdr>
                    <w:top w:val="none" w:sz="0" w:space="0" w:color="auto"/>
                    <w:left w:val="none" w:sz="0" w:space="0" w:color="auto"/>
                    <w:bottom w:val="none" w:sz="0" w:space="0" w:color="auto"/>
                    <w:right w:val="none" w:sz="0" w:space="0" w:color="auto"/>
                  </w:divBdr>
                </w:div>
                <w:div w:id="1672414691">
                  <w:marLeft w:val="480"/>
                  <w:marRight w:val="0"/>
                  <w:marTop w:val="0"/>
                  <w:marBottom w:val="0"/>
                  <w:divBdr>
                    <w:top w:val="none" w:sz="0" w:space="0" w:color="auto"/>
                    <w:left w:val="none" w:sz="0" w:space="0" w:color="auto"/>
                    <w:bottom w:val="none" w:sz="0" w:space="0" w:color="auto"/>
                    <w:right w:val="none" w:sz="0" w:space="0" w:color="auto"/>
                  </w:divBdr>
                </w:div>
                <w:div w:id="1720745116">
                  <w:marLeft w:val="480"/>
                  <w:marRight w:val="0"/>
                  <w:marTop w:val="0"/>
                  <w:marBottom w:val="0"/>
                  <w:divBdr>
                    <w:top w:val="none" w:sz="0" w:space="0" w:color="auto"/>
                    <w:left w:val="none" w:sz="0" w:space="0" w:color="auto"/>
                    <w:bottom w:val="none" w:sz="0" w:space="0" w:color="auto"/>
                    <w:right w:val="none" w:sz="0" w:space="0" w:color="auto"/>
                  </w:divBdr>
                </w:div>
                <w:div w:id="1686707569">
                  <w:marLeft w:val="480"/>
                  <w:marRight w:val="0"/>
                  <w:marTop w:val="0"/>
                  <w:marBottom w:val="0"/>
                  <w:divBdr>
                    <w:top w:val="none" w:sz="0" w:space="0" w:color="auto"/>
                    <w:left w:val="none" w:sz="0" w:space="0" w:color="auto"/>
                    <w:bottom w:val="none" w:sz="0" w:space="0" w:color="auto"/>
                    <w:right w:val="none" w:sz="0" w:space="0" w:color="auto"/>
                  </w:divBdr>
                </w:div>
                <w:div w:id="1088114373">
                  <w:marLeft w:val="480"/>
                  <w:marRight w:val="0"/>
                  <w:marTop w:val="0"/>
                  <w:marBottom w:val="0"/>
                  <w:divBdr>
                    <w:top w:val="none" w:sz="0" w:space="0" w:color="auto"/>
                    <w:left w:val="none" w:sz="0" w:space="0" w:color="auto"/>
                    <w:bottom w:val="none" w:sz="0" w:space="0" w:color="auto"/>
                    <w:right w:val="none" w:sz="0" w:space="0" w:color="auto"/>
                  </w:divBdr>
                </w:div>
                <w:div w:id="2092198345">
                  <w:marLeft w:val="480"/>
                  <w:marRight w:val="0"/>
                  <w:marTop w:val="0"/>
                  <w:marBottom w:val="0"/>
                  <w:divBdr>
                    <w:top w:val="none" w:sz="0" w:space="0" w:color="auto"/>
                    <w:left w:val="none" w:sz="0" w:space="0" w:color="auto"/>
                    <w:bottom w:val="none" w:sz="0" w:space="0" w:color="auto"/>
                    <w:right w:val="none" w:sz="0" w:space="0" w:color="auto"/>
                  </w:divBdr>
                </w:div>
                <w:div w:id="606012290">
                  <w:marLeft w:val="480"/>
                  <w:marRight w:val="0"/>
                  <w:marTop w:val="0"/>
                  <w:marBottom w:val="0"/>
                  <w:divBdr>
                    <w:top w:val="none" w:sz="0" w:space="0" w:color="auto"/>
                    <w:left w:val="none" w:sz="0" w:space="0" w:color="auto"/>
                    <w:bottom w:val="none" w:sz="0" w:space="0" w:color="auto"/>
                    <w:right w:val="none" w:sz="0" w:space="0" w:color="auto"/>
                  </w:divBdr>
                </w:div>
                <w:div w:id="1575235462">
                  <w:marLeft w:val="480"/>
                  <w:marRight w:val="0"/>
                  <w:marTop w:val="0"/>
                  <w:marBottom w:val="0"/>
                  <w:divBdr>
                    <w:top w:val="none" w:sz="0" w:space="0" w:color="auto"/>
                    <w:left w:val="none" w:sz="0" w:space="0" w:color="auto"/>
                    <w:bottom w:val="none" w:sz="0" w:space="0" w:color="auto"/>
                    <w:right w:val="none" w:sz="0" w:space="0" w:color="auto"/>
                  </w:divBdr>
                </w:div>
                <w:div w:id="97792857">
                  <w:marLeft w:val="480"/>
                  <w:marRight w:val="0"/>
                  <w:marTop w:val="0"/>
                  <w:marBottom w:val="0"/>
                  <w:divBdr>
                    <w:top w:val="none" w:sz="0" w:space="0" w:color="auto"/>
                    <w:left w:val="none" w:sz="0" w:space="0" w:color="auto"/>
                    <w:bottom w:val="none" w:sz="0" w:space="0" w:color="auto"/>
                    <w:right w:val="none" w:sz="0" w:space="0" w:color="auto"/>
                  </w:divBdr>
                </w:div>
                <w:div w:id="2115397255">
                  <w:marLeft w:val="480"/>
                  <w:marRight w:val="0"/>
                  <w:marTop w:val="0"/>
                  <w:marBottom w:val="0"/>
                  <w:divBdr>
                    <w:top w:val="none" w:sz="0" w:space="0" w:color="auto"/>
                    <w:left w:val="none" w:sz="0" w:space="0" w:color="auto"/>
                    <w:bottom w:val="none" w:sz="0" w:space="0" w:color="auto"/>
                    <w:right w:val="none" w:sz="0" w:space="0" w:color="auto"/>
                  </w:divBdr>
                </w:div>
                <w:div w:id="1822426516">
                  <w:marLeft w:val="480"/>
                  <w:marRight w:val="0"/>
                  <w:marTop w:val="0"/>
                  <w:marBottom w:val="0"/>
                  <w:divBdr>
                    <w:top w:val="none" w:sz="0" w:space="0" w:color="auto"/>
                    <w:left w:val="none" w:sz="0" w:space="0" w:color="auto"/>
                    <w:bottom w:val="none" w:sz="0" w:space="0" w:color="auto"/>
                    <w:right w:val="none" w:sz="0" w:space="0" w:color="auto"/>
                  </w:divBdr>
                </w:div>
                <w:div w:id="443036130">
                  <w:marLeft w:val="480"/>
                  <w:marRight w:val="0"/>
                  <w:marTop w:val="0"/>
                  <w:marBottom w:val="0"/>
                  <w:divBdr>
                    <w:top w:val="none" w:sz="0" w:space="0" w:color="auto"/>
                    <w:left w:val="none" w:sz="0" w:space="0" w:color="auto"/>
                    <w:bottom w:val="none" w:sz="0" w:space="0" w:color="auto"/>
                    <w:right w:val="none" w:sz="0" w:space="0" w:color="auto"/>
                  </w:divBdr>
                </w:div>
                <w:div w:id="59838747">
                  <w:marLeft w:val="480"/>
                  <w:marRight w:val="0"/>
                  <w:marTop w:val="0"/>
                  <w:marBottom w:val="0"/>
                  <w:divBdr>
                    <w:top w:val="none" w:sz="0" w:space="0" w:color="auto"/>
                    <w:left w:val="none" w:sz="0" w:space="0" w:color="auto"/>
                    <w:bottom w:val="none" w:sz="0" w:space="0" w:color="auto"/>
                    <w:right w:val="none" w:sz="0" w:space="0" w:color="auto"/>
                  </w:divBdr>
                </w:div>
                <w:div w:id="2102990815">
                  <w:marLeft w:val="480"/>
                  <w:marRight w:val="0"/>
                  <w:marTop w:val="0"/>
                  <w:marBottom w:val="0"/>
                  <w:divBdr>
                    <w:top w:val="none" w:sz="0" w:space="0" w:color="auto"/>
                    <w:left w:val="none" w:sz="0" w:space="0" w:color="auto"/>
                    <w:bottom w:val="none" w:sz="0" w:space="0" w:color="auto"/>
                    <w:right w:val="none" w:sz="0" w:space="0" w:color="auto"/>
                  </w:divBdr>
                </w:div>
                <w:div w:id="279343100">
                  <w:marLeft w:val="480"/>
                  <w:marRight w:val="0"/>
                  <w:marTop w:val="0"/>
                  <w:marBottom w:val="0"/>
                  <w:divBdr>
                    <w:top w:val="none" w:sz="0" w:space="0" w:color="auto"/>
                    <w:left w:val="none" w:sz="0" w:space="0" w:color="auto"/>
                    <w:bottom w:val="none" w:sz="0" w:space="0" w:color="auto"/>
                    <w:right w:val="none" w:sz="0" w:space="0" w:color="auto"/>
                  </w:divBdr>
                </w:div>
                <w:div w:id="1398017402">
                  <w:marLeft w:val="480"/>
                  <w:marRight w:val="0"/>
                  <w:marTop w:val="0"/>
                  <w:marBottom w:val="0"/>
                  <w:divBdr>
                    <w:top w:val="none" w:sz="0" w:space="0" w:color="auto"/>
                    <w:left w:val="none" w:sz="0" w:space="0" w:color="auto"/>
                    <w:bottom w:val="none" w:sz="0" w:space="0" w:color="auto"/>
                    <w:right w:val="none" w:sz="0" w:space="0" w:color="auto"/>
                  </w:divBdr>
                </w:div>
                <w:div w:id="1916091138">
                  <w:marLeft w:val="480"/>
                  <w:marRight w:val="0"/>
                  <w:marTop w:val="0"/>
                  <w:marBottom w:val="0"/>
                  <w:divBdr>
                    <w:top w:val="none" w:sz="0" w:space="0" w:color="auto"/>
                    <w:left w:val="none" w:sz="0" w:space="0" w:color="auto"/>
                    <w:bottom w:val="none" w:sz="0" w:space="0" w:color="auto"/>
                    <w:right w:val="none" w:sz="0" w:space="0" w:color="auto"/>
                  </w:divBdr>
                </w:div>
                <w:div w:id="1884443974">
                  <w:marLeft w:val="480"/>
                  <w:marRight w:val="0"/>
                  <w:marTop w:val="0"/>
                  <w:marBottom w:val="0"/>
                  <w:divBdr>
                    <w:top w:val="none" w:sz="0" w:space="0" w:color="auto"/>
                    <w:left w:val="none" w:sz="0" w:space="0" w:color="auto"/>
                    <w:bottom w:val="none" w:sz="0" w:space="0" w:color="auto"/>
                    <w:right w:val="none" w:sz="0" w:space="0" w:color="auto"/>
                  </w:divBdr>
                </w:div>
                <w:div w:id="1385181229">
                  <w:marLeft w:val="480"/>
                  <w:marRight w:val="0"/>
                  <w:marTop w:val="0"/>
                  <w:marBottom w:val="0"/>
                  <w:divBdr>
                    <w:top w:val="none" w:sz="0" w:space="0" w:color="auto"/>
                    <w:left w:val="none" w:sz="0" w:space="0" w:color="auto"/>
                    <w:bottom w:val="none" w:sz="0" w:space="0" w:color="auto"/>
                    <w:right w:val="none" w:sz="0" w:space="0" w:color="auto"/>
                  </w:divBdr>
                </w:div>
                <w:div w:id="1728409597">
                  <w:marLeft w:val="480"/>
                  <w:marRight w:val="0"/>
                  <w:marTop w:val="0"/>
                  <w:marBottom w:val="0"/>
                  <w:divBdr>
                    <w:top w:val="none" w:sz="0" w:space="0" w:color="auto"/>
                    <w:left w:val="none" w:sz="0" w:space="0" w:color="auto"/>
                    <w:bottom w:val="none" w:sz="0" w:space="0" w:color="auto"/>
                    <w:right w:val="none" w:sz="0" w:space="0" w:color="auto"/>
                  </w:divBdr>
                </w:div>
                <w:div w:id="1496415086">
                  <w:marLeft w:val="480"/>
                  <w:marRight w:val="0"/>
                  <w:marTop w:val="0"/>
                  <w:marBottom w:val="0"/>
                  <w:divBdr>
                    <w:top w:val="none" w:sz="0" w:space="0" w:color="auto"/>
                    <w:left w:val="none" w:sz="0" w:space="0" w:color="auto"/>
                    <w:bottom w:val="none" w:sz="0" w:space="0" w:color="auto"/>
                    <w:right w:val="none" w:sz="0" w:space="0" w:color="auto"/>
                  </w:divBdr>
                </w:div>
                <w:div w:id="61760009">
                  <w:marLeft w:val="480"/>
                  <w:marRight w:val="0"/>
                  <w:marTop w:val="0"/>
                  <w:marBottom w:val="0"/>
                  <w:divBdr>
                    <w:top w:val="none" w:sz="0" w:space="0" w:color="auto"/>
                    <w:left w:val="none" w:sz="0" w:space="0" w:color="auto"/>
                    <w:bottom w:val="none" w:sz="0" w:space="0" w:color="auto"/>
                    <w:right w:val="none" w:sz="0" w:space="0" w:color="auto"/>
                  </w:divBdr>
                </w:div>
                <w:div w:id="1454786392">
                  <w:marLeft w:val="480"/>
                  <w:marRight w:val="0"/>
                  <w:marTop w:val="0"/>
                  <w:marBottom w:val="0"/>
                  <w:divBdr>
                    <w:top w:val="none" w:sz="0" w:space="0" w:color="auto"/>
                    <w:left w:val="none" w:sz="0" w:space="0" w:color="auto"/>
                    <w:bottom w:val="none" w:sz="0" w:space="0" w:color="auto"/>
                    <w:right w:val="none" w:sz="0" w:space="0" w:color="auto"/>
                  </w:divBdr>
                </w:div>
                <w:div w:id="1278416770">
                  <w:marLeft w:val="480"/>
                  <w:marRight w:val="0"/>
                  <w:marTop w:val="0"/>
                  <w:marBottom w:val="0"/>
                  <w:divBdr>
                    <w:top w:val="none" w:sz="0" w:space="0" w:color="auto"/>
                    <w:left w:val="none" w:sz="0" w:space="0" w:color="auto"/>
                    <w:bottom w:val="none" w:sz="0" w:space="0" w:color="auto"/>
                    <w:right w:val="none" w:sz="0" w:space="0" w:color="auto"/>
                  </w:divBdr>
                </w:div>
                <w:div w:id="1210528058">
                  <w:marLeft w:val="480"/>
                  <w:marRight w:val="0"/>
                  <w:marTop w:val="0"/>
                  <w:marBottom w:val="0"/>
                  <w:divBdr>
                    <w:top w:val="none" w:sz="0" w:space="0" w:color="auto"/>
                    <w:left w:val="none" w:sz="0" w:space="0" w:color="auto"/>
                    <w:bottom w:val="none" w:sz="0" w:space="0" w:color="auto"/>
                    <w:right w:val="none" w:sz="0" w:space="0" w:color="auto"/>
                  </w:divBdr>
                </w:div>
                <w:div w:id="2126076661">
                  <w:marLeft w:val="480"/>
                  <w:marRight w:val="0"/>
                  <w:marTop w:val="0"/>
                  <w:marBottom w:val="0"/>
                  <w:divBdr>
                    <w:top w:val="none" w:sz="0" w:space="0" w:color="auto"/>
                    <w:left w:val="none" w:sz="0" w:space="0" w:color="auto"/>
                    <w:bottom w:val="none" w:sz="0" w:space="0" w:color="auto"/>
                    <w:right w:val="none" w:sz="0" w:space="0" w:color="auto"/>
                  </w:divBdr>
                </w:div>
                <w:div w:id="511997973">
                  <w:marLeft w:val="480"/>
                  <w:marRight w:val="0"/>
                  <w:marTop w:val="0"/>
                  <w:marBottom w:val="0"/>
                  <w:divBdr>
                    <w:top w:val="none" w:sz="0" w:space="0" w:color="auto"/>
                    <w:left w:val="none" w:sz="0" w:space="0" w:color="auto"/>
                    <w:bottom w:val="none" w:sz="0" w:space="0" w:color="auto"/>
                    <w:right w:val="none" w:sz="0" w:space="0" w:color="auto"/>
                  </w:divBdr>
                </w:div>
                <w:div w:id="551766841">
                  <w:marLeft w:val="480"/>
                  <w:marRight w:val="0"/>
                  <w:marTop w:val="0"/>
                  <w:marBottom w:val="0"/>
                  <w:divBdr>
                    <w:top w:val="none" w:sz="0" w:space="0" w:color="auto"/>
                    <w:left w:val="none" w:sz="0" w:space="0" w:color="auto"/>
                    <w:bottom w:val="none" w:sz="0" w:space="0" w:color="auto"/>
                    <w:right w:val="none" w:sz="0" w:space="0" w:color="auto"/>
                  </w:divBdr>
                </w:div>
                <w:div w:id="1284772145">
                  <w:marLeft w:val="480"/>
                  <w:marRight w:val="0"/>
                  <w:marTop w:val="0"/>
                  <w:marBottom w:val="0"/>
                  <w:divBdr>
                    <w:top w:val="none" w:sz="0" w:space="0" w:color="auto"/>
                    <w:left w:val="none" w:sz="0" w:space="0" w:color="auto"/>
                    <w:bottom w:val="none" w:sz="0" w:space="0" w:color="auto"/>
                    <w:right w:val="none" w:sz="0" w:space="0" w:color="auto"/>
                  </w:divBdr>
                </w:div>
                <w:div w:id="187136438">
                  <w:marLeft w:val="480"/>
                  <w:marRight w:val="0"/>
                  <w:marTop w:val="0"/>
                  <w:marBottom w:val="0"/>
                  <w:divBdr>
                    <w:top w:val="none" w:sz="0" w:space="0" w:color="auto"/>
                    <w:left w:val="none" w:sz="0" w:space="0" w:color="auto"/>
                    <w:bottom w:val="none" w:sz="0" w:space="0" w:color="auto"/>
                    <w:right w:val="none" w:sz="0" w:space="0" w:color="auto"/>
                  </w:divBdr>
                </w:div>
                <w:div w:id="493032146">
                  <w:marLeft w:val="480"/>
                  <w:marRight w:val="0"/>
                  <w:marTop w:val="0"/>
                  <w:marBottom w:val="0"/>
                  <w:divBdr>
                    <w:top w:val="none" w:sz="0" w:space="0" w:color="auto"/>
                    <w:left w:val="none" w:sz="0" w:space="0" w:color="auto"/>
                    <w:bottom w:val="none" w:sz="0" w:space="0" w:color="auto"/>
                    <w:right w:val="none" w:sz="0" w:space="0" w:color="auto"/>
                  </w:divBdr>
                </w:div>
                <w:div w:id="1761566360">
                  <w:marLeft w:val="480"/>
                  <w:marRight w:val="0"/>
                  <w:marTop w:val="0"/>
                  <w:marBottom w:val="0"/>
                  <w:divBdr>
                    <w:top w:val="none" w:sz="0" w:space="0" w:color="auto"/>
                    <w:left w:val="none" w:sz="0" w:space="0" w:color="auto"/>
                    <w:bottom w:val="none" w:sz="0" w:space="0" w:color="auto"/>
                    <w:right w:val="none" w:sz="0" w:space="0" w:color="auto"/>
                  </w:divBdr>
                </w:div>
                <w:div w:id="503515745">
                  <w:marLeft w:val="480"/>
                  <w:marRight w:val="0"/>
                  <w:marTop w:val="0"/>
                  <w:marBottom w:val="0"/>
                  <w:divBdr>
                    <w:top w:val="none" w:sz="0" w:space="0" w:color="auto"/>
                    <w:left w:val="none" w:sz="0" w:space="0" w:color="auto"/>
                    <w:bottom w:val="none" w:sz="0" w:space="0" w:color="auto"/>
                    <w:right w:val="none" w:sz="0" w:space="0" w:color="auto"/>
                  </w:divBdr>
                </w:div>
                <w:div w:id="1389300490">
                  <w:marLeft w:val="480"/>
                  <w:marRight w:val="0"/>
                  <w:marTop w:val="0"/>
                  <w:marBottom w:val="0"/>
                  <w:divBdr>
                    <w:top w:val="none" w:sz="0" w:space="0" w:color="auto"/>
                    <w:left w:val="none" w:sz="0" w:space="0" w:color="auto"/>
                    <w:bottom w:val="none" w:sz="0" w:space="0" w:color="auto"/>
                    <w:right w:val="none" w:sz="0" w:space="0" w:color="auto"/>
                  </w:divBdr>
                </w:div>
                <w:div w:id="551305445">
                  <w:marLeft w:val="480"/>
                  <w:marRight w:val="0"/>
                  <w:marTop w:val="0"/>
                  <w:marBottom w:val="0"/>
                  <w:divBdr>
                    <w:top w:val="none" w:sz="0" w:space="0" w:color="auto"/>
                    <w:left w:val="none" w:sz="0" w:space="0" w:color="auto"/>
                    <w:bottom w:val="none" w:sz="0" w:space="0" w:color="auto"/>
                    <w:right w:val="none" w:sz="0" w:space="0" w:color="auto"/>
                  </w:divBdr>
                </w:div>
                <w:div w:id="485904738">
                  <w:marLeft w:val="480"/>
                  <w:marRight w:val="0"/>
                  <w:marTop w:val="0"/>
                  <w:marBottom w:val="0"/>
                  <w:divBdr>
                    <w:top w:val="none" w:sz="0" w:space="0" w:color="auto"/>
                    <w:left w:val="none" w:sz="0" w:space="0" w:color="auto"/>
                    <w:bottom w:val="none" w:sz="0" w:space="0" w:color="auto"/>
                    <w:right w:val="none" w:sz="0" w:space="0" w:color="auto"/>
                  </w:divBdr>
                </w:div>
                <w:div w:id="1483500482">
                  <w:marLeft w:val="480"/>
                  <w:marRight w:val="0"/>
                  <w:marTop w:val="0"/>
                  <w:marBottom w:val="0"/>
                  <w:divBdr>
                    <w:top w:val="none" w:sz="0" w:space="0" w:color="auto"/>
                    <w:left w:val="none" w:sz="0" w:space="0" w:color="auto"/>
                    <w:bottom w:val="none" w:sz="0" w:space="0" w:color="auto"/>
                    <w:right w:val="none" w:sz="0" w:space="0" w:color="auto"/>
                  </w:divBdr>
                </w:div>
                <w:div w:id="2119445653">
                  <w:marLeft w:val="480"/>
                  <w:marRight w:val="0"/>
                  <w:marTop w:val="0"/>
                  <w:marBottom w:val="0"/>
                  <w:divBdr>
                    <w:top w:val="none" w:sz="0" w:space="0" w:color="auto"/>
                    <w:left w:val="none" w:sz="0" w:space="0" w:color="auto"/>
                    <w:bottom w:val="none" w:sz="0" w:space="0" w:color="auto"/>
                    <w:right w:val="none" w:sz="0" w:space="0" w:color="auto"/>
                  </w:divBdr>
                </w:div>
                <w:div w:id="922104022">
                  <w:marLeft w:val="480"/>
                  <w:marRight w:val="0"/>
                  <w:marTop w:val="0"/>
                  <w:marBottom w:val="0"/>
                  <w:divBdr>
                    <w:top w:val="none" w:sz="0" w:space="0" w:color="auto"/>
                    <w:left w:val="none" w:sz="0" w:space="0" w:color="auto"/>
                    <w:bottom w:val="none" w:sz="0" w:space="0" w:color="auto"/>
                    <w:right w:val="none" w:sz="0" w:space="0" w:color="auto"/>
                  </w:divBdr>
                </w:div>
                <w:div w:id="876621258">
                  <w:marLeft w:val="480"/>
                  <w:marRight w:val="0"/>
                  <w:marTop w:val="0"/>
                  <w:marBottom w:val="0"/>
                  <w:divBdr>
                    <w:top w:val="none" w:sz="0" w:space="0" w:color="auto"/>
                    <w:left w:val="none" w:sz="0" w:space="0" w:color="auto"/>
                    <w:bottom w:val="none" w:sz="0" w:space="0" w:color="auto"/>
                    <w:right w:val="none" w:sz="0" w:space="0" w:color="auto"/>
                  </w:divBdr>
                </w:div>
                <w:div w:id="588660705">
                  <w:marLeft w:val="480"/>
                  <w:marRight w:val="0"/>
                  <w:marTop w:val="0"/>
                  <w:marBottom w:val="0"/>
                  <w:divBdr>
                    <w:top w:val="none" w:sz="0" w:space="0" w:color="auto"/>
                    <w:left w:val="none" w:sz="0" w:space="0" w:color="auto"/>
                    <w:bottom w:val="none" w:sz="0" w:space="0" w:color="auto"/>
                    <w:right w:val="none" w:sz="0" w:space="0" w:color="auto"/>
                  </w:divBdr>
                </w:div>
                <w:div w:id="456485703">
                  <w:marLeft w:val="480"/>
                  <w:marRight w:val="0"/>
                  <w:marTop w:val="0"/>
                  <w:marBottom w:val="0"/>
                  <w:divBdr>
                    <w:top w:val="none" w:sz="0" w:space="0" w:color="auto"/>
                    <w:left w:val="none" w:sz="0" w:space="0" w:color="auto"/>
                    <w:bottom w:val="none" w:sz="0" w:space="0" w:color="auto"/>
                    <w:right w:val="none" w:sz="0" w:space="0" w:color="auto"/>
                  </w:divBdr>
                </w:div>
                <w:div w:id="1461996104">
                  <w:marLeft w:val="480"/>
                  <w:marRight w:val="0"/>
                  <w:marTop w:val="0"/>
                  <w:marBottom w:val="0"/>
                  <w:divBdr>
                    <w:top w:val="none" w:sz="0" w:space="0" w:color="auto"/>
                    <w:left w:val="none" w:sz="0" w:space="0" w:color="auto"/>
                    <w:bottom w:val="none" w:sz="0" w:space="0" w:color="auto"/>
                    <w:right w:val="none" w:sz="0" w:space="0" w:color="auto"/>
                  </w:divBdr>
                </w:div>
                <w:div w:id="910383746">
                  <w:marLeft w:val="480"/>
                  <w:marRight w:val="0"/>
                  <w:marTop w:val="0"/>
                  <w:marBottom w:val="0"/>
                  <w:divBdr>
                    <w:top w:val="none" w:sz="0" w:space="0" w:color="auto"/>
                    <w:left w:val="none" w:sz="0" w:space="0" w:color="auto"/>
                    <w:bottom w:val="none" w:sz="0" w:space="0" w:color="auto"/>
                    <w:right w:val="none" w:sz="0" w:space="0" w:color="auto"/>
                  </w:divBdr>
                </w:div>
                <w:div w:id="1775199777">
                  <w:marLeft w:val="480"/>
                  <w:marRight w:val="0"/>
                  <w:marTop w:val="0"/>
                  <w:marBottom w:val="0"/>
                  <w:divBdr>
                    <w:top w:val="none" w:sz="0" w:space="0" w:color="auto"/>
                    <w:left w:val="none" w:sz="0" w:space="0" w:color="auto"/>
                    <w:bottom w:val="none" w:sz="0" w:space="0" w:color="auto"/>
                    <w:right w:val="none" w:sz="0" w:space="0" w:color="auto"/>
                  </w:divBdr>
                </w:div>
                <w:div w:id="110325388">
                  <w:marLeft w:val="480"/>
                  <w:marRight w:val="0"/>
                  <w:marTop w:val="0"/>
                  <w:marBottom w:val="0"/>
                  <w:divBdr>
                    <w:top w:val="none" w:sz="0" w:space="0" w:color="auto"/>
                    <w:left w:val="none" w:sz="0" w:space="0" w:color="auto"/>
                    <w:bottom w:val="none" w:sz="0" w:space="0" w:color="auto"/>
                    <w:right w:val="none" w:sz="0" w:space="0" w:color="auto"/>
                  </w:divBdr>
                </w:div>
                <w:div w:id="1590231676">
                  <w:marLeft w:val="480"/>
                  <w:marRight w:val="0"/>
                  <w:marTop w:val="0"/>
                  <w:marBottom w:val="0"/>
                  <w:divBdr>
                    <w:top w:val="none" w:sz="0" w:space="0" w:color="auto"/>
                    <w:left w:val="none" w:sz="0" w:space="0" w:color="auto"/>
                    <w:bottom w:val="none" w:sz="0" w:space="0" w:color="auto"/>
                    <w:right w:val="none" w:sz="0" w:space="0" w:color="auto"/>
                  </w:divBdr>
                </w:div>
                <w:div w:id="2008433314">
                  <w:marLeft w:val="480"/>
                  <w:marRight w:val="0"/>
                  <w:marTop w:val="0"/>
                  <w:marBottom w:val="0"/>
                  <w:divBdr>
                    <w:top w:val="none" w:sz="0" w:space="0" w:color="auto"/>
                    <w:left w:val="none" w:sz="0" w:space="0" w:color="auto"/>
                    <w:bottom w:val="none" w:sz="0" w:space="0" w:color="auto"/>
                    <w:right w:val="none" w:sz="0" w:space="0" w:color="auto"/>
                  </w:divBdr>
                </w:div>
                <w:div w:id="1419868060">
                  <w:marLeft w:val="480"/>
                  <w:marRight w:val="0"/>
                  <w:marTop w:val="0"/>
                  <w:marBottom w:val="0"/>
                  <w:divBdr>
                    <w:top w:val="none" w:sz="0" w:space="0" w:color="auto"/>
                    <w:left w:val="none" w:sz="0" w:space="0" w:color="auto"/>
                    <w:bottom w:val="none" w:sz="0" w:space="0" w:color="auto"/>
                    <w:right w:val="none" w:sz="0" w:space="0" w:color="auto"/>
                  </w:divBdr>
                </w:div>
                <w:div w:id="1875652053">
                  <w:marLeft w:val="480"/>
                  <w:marRight w:val="0"/>
                  <w:marTop w:val="0"/>
                  <w:marBottom w:val="0"/>
                  <w:divBdr>
                    <w:top w:val="none" w:sz="0" w:space="0" w:color="auto"/>
                    <w:left w:val="none" w:sz="0" w:space="0" w:color="auto"/>
                    <w:bottom w:val="none" w:sz="0" w:space="0" w:color="auto"/>
                    <w:right w:val="none" w:sz="0" w:space="0" w:color="auto"/>
                  </w:divBdr>
                </w:div>
                <w:div w:id="533544070">
                  <w:marLeft w:val="480"/>
                  <w:marRight w:val="0"/>
                  <w:marTop w:val="0"/>
                  <w:marBottom w:val="0"/>
                  <w:divBdr>
                    <w:top w:val="none" w:sz="0" w:space="0" w:color="auto"/>
                    <w:left w:val="none" w:sz="0" w:space="0" w:color="auto"/>
                    <w:bottom w:val="none" w:sz="0" w:space="0" w:color="auto"/>
                    <w:right w:val="none" w:sz="0" w:space="0" w:color="auto"/>
                  </w:divBdr>
                </w:div>
                <w:div w:id="2042122617">
                  <w:marLeft w:val="480"/>
                  <w:marRight w:val="0"/>
                  <w:marTop w:val="0"/>
                  <w:marBottom w:val="0"/>
                  <w:divBdr>
                    <w:top w:val="none" w:sz="0" w:space="0" w:color="auto"/>
                    <w:left w:val="none" w:sz="0" w:space="0" w:color="auto"/>
                    <w:bottom w:val="none" w:sz="0" w:space="0" w:color="auto"/>
                    <w:right w:val="none" w:sz="0" w:space="0" w:color="auto"/>
                  </w:divBdr>
                </w:div>
                <w:div w:id="1548757440">
                  <w:marLeft w:val="480"/>
                  <w:marRight w:val="0"/>
                  <w:marTop w:val="0"/>
                  <w:marBottom w:val="0"/>
                  <w:divBdr>
                    <w:top w:val="none" w:sz="0" w:space="0" w:color="auto"/>
                    <w:left w:val="none" w:sz="0" w:space="0" w:color="auto"/>
                    <w:bottom w:val="none" w:sz="0" w:space="0" w:color="auto"/>
                    <w:right w:val="none" w:sz="0" w:space="0" w:color="auto"/>
                  </w:divBdr>
                </w:div>
                <w:div w:id="1503356820">
                  <w:marLeft w:val="480"/>
                  <w:marRight w:val="0"/>
                  <w:marTop w:val="0"/>
                  <w:marBottom w:val="0"/>
                  <w:divBdr>
                    <w:top w:val="none" w:sz="0" w:space="0" w:color="auto"/>
                    <w:left w:val="none" w:sz="0" w:space="0" w:color="auto"/>
                    <w:bottom w:val="none" w:sz="0" w:space="0" w:color="auto"/>
                    <w:right w:val="none" w:sz="0" w:space="0" w:color="auto"/>
                  </w:divBdr>
                </w:div>
                <w:div w:id="1222639696">
                  <w:marLeft w:val="480"/>
                  <w:marRight w:val="0"/>
                  <w:marTop w:val="0"/>
                  <w:marBottom w:val="0"/>
                  <w:divBdr>
                    <w:top w:val="none" w:sz="0" w:space="0" w:color="auto"/>
                    <w:left w:val="none" w:sz="0" w:space="0" w:color="auto"/>
                    <w:bottom w:val="none" w:sz="0" w:space="0" w:color="auto"/>
                    <w:right w:val="none" w:sz="0" w:space="0" w:color="auto"/>
                  </w:divBdr>
                </w:div>
              </w:divsChild>
            </w:div>
            <w:div w:id="2113281500">
              <w:marLeft w:val="0"/>
              <w:marRight w:val="0"/>
              <w:marTop w:val="0"/>
              <w:marBottom w:val="0"/>
              <w:divBdr>
                <w:top w:val="none" w:sz="0" w:space="0" w:color="auto"/>
                <w:left w:val="none" w:sz="0" w:space="0" w:color="auto"/>
                <w:bottom w:val="none" w:sz="0" w:space="0" w:color="auto"/>
                <w:right w:val="none" w:sz="0" w:space="0" w:color="auto"/>
              </w:divBdr>
              <w:divsChild>
                <w:div w:id="1329745761">
                  <w:marLeft w:val="480"/>
                  <w:marRight w:val="0"/>
                  <w:marTop w:val="0"/>
                  <w:marBottom w:val="0"/>
                  <w:divBdr>
                    <w:top w:val="none" w:sz="0" w:space="0" w:color="auto"/>
                    <w:left w:val="none" w:sz="0" w:space="0" w:color="auto"/>
                    <w:bottom w:val="none" w:sz="0" w:space="0" w:color="auto"/>
                    <w:right w:val="none" w:sz="0" w:space="0" w:color="auto"/>
                  </w:divBdr>
                </w:div>
                <w:div w:id="1119227997">
                  <w:marLeft w:val="480"/>
                  <w:marRight w:val="0"/>
                  <w:marTop w:val="0"/>
                  <w:marBottom w:val="0"/>
                  <w:divBdr>
                    <w:top w:val="none" w:sz="0" w:space="0" w:color="auto"/>
                    <w:left w:val="none" w:sz="0" w:space="0" w:color="auto"/>
                    <w:bottom w:val="none" w:sz="0" w:space="0" w:color="auto"/>
                    <w:right w:val="none" w:sz="0" w:space="0" w:color="auto"/>
                  </w:divBdr>
                </w:div>
                <w:div w:id="220020063">
                  <w:marLeft w:val="480"/>
                  <w:marRight w:val="0"/>
                  <w:marTop w:val="0"/>
                  <w:marBottom w:val="0"/>
                  <w:divBdr>
                    <w:top w:val="none" w:sz="0" w:space="0" w:color="auto"/>
                    <w:left w:val="none" w:sz="0" w:space="0" w:color="auto"/>
                    <w:bottom w:val="none" w:sz="0" w:space="0" w:color="auto"/>
                    <w:right w:val="none" w:sz="0" w:space="0" w:color="auto"/>
                  </w:divBdr>
                </w:div>
                <w:div w:id="1568882267">
                  <w:marLeft w:val="480"/>
                  <w:marRight w:val="0"/>
                  <w:marTop w:val="0"/>
                  <w:marBottom w:val="0"/>
                  <w:divBdr>
                    <w:top w:val="none" w:sz="0" w:space="0" w:color="auto"/>
                    <w:left w:val="none" w:sz="0" w:space="0" w:color="auto"/>
                    <w:bottom w:val="none" w:sz="0" w:space="0" w:color="auto"/>
                    <w:right w:val="none" w:sz="0" w:space="0" w:color="auto"/>
                  </w:divBdr>
                </w:div>
                <w:div w:id="1880704047">
                  <w:marLeft w:val="480"/>
                  <w:marRight w:val="0"/>
                  <w:marTop w:val="0"/>
                  <w:marBottom w:val="0"/>
                  <w:divBdr>
                    <w:top w:val="none" w:sz="0" w:space="0" w:color="auto"/>
                    <w:left w:val="none" w:sz="0" w:space="0" w:color="auto"/>
                    <w:bottom w:val="none" w:sz="0" w:space="0" w:color="auto"/>
                    <w:right w:val="none" w:sz="0" w:space="0" w:color="auto"/>
                  </w:divBdr>
                </w:div>
                <w:div w:id="1141537212">
                  <w:marLeft w:val="480"/>
                  <w:marRight w:val="0"/>
                  <w:marTop w:val="0"/>
                  <w:marBottom w:val="0"/>
                  <w:divBdr>
                    <w:top w:val="none" w:sz="0" w:space="0" w:color="auto"/>
                    <w:left w:val="none" w:sz="0" w:space="0" w:color="auto"/>
                    <w:bottom w:val="none" w:sz="0" w:space="0" w:color="auto"/>
                    <w:right w:val="none" w:sz="0" w:space="0" w:color="auto"/>
                  </w:divBdr>
                </w:div>
                <w:div w:id="2063165942">
                  <w:marLeft w:val="480"/>
                  <w:marRight w:val="0"/>
                  <w:marTop w:val="0"/>
                  <w:marBottom w:val="0"/>
                  <w:divBdr>
                    <w:top w:val="none" w:sz="0" w:space="0" w:color="auto"/>
                    <w:left w:val="none" w:sz="0" w:space="0" w:color="auto"/>
                    <w:bottom w:val="none" w:sz="0" w:space="0" w:color="auto"/>
                    <w:right w:val="none" w:sz="0" w:space="0" w:color="auto"/>
                  </w:divBdr>
                </w:div>
                <w:div w:id="140971227">
                  <w:marLeft w:val="480"/>
                  <w:marRight w:val="0"/>
                  <w:marTop w:val="0"/>
                  <w:marBottom w:val="0"/>
                  <w:divBdr>
                    <w:top w:val="none" w:sz="0" w:space="0" w:color="auto"/>
                    <w:left w:val="none" w:sz="0" w:space="0" w:color="auto"/>
                    <w:bottom w:val="none" w:sz="0" w:space="0" w:color="auto"/>
                    <w:right w:val="none" w:sz="0" w:space="0" w:color="auto"/>
                  </w:divBdr>
                </w:div>
                <w:div w:id="1627614448">
                  <w:marLeft w:val="480"/>
                  <w:marRight w:val="0"/>
                  <w:marTop w:val="0"/>
                  <w:marBottom w:val="0"/>
                  <w:divBdr>
                    <w:top w:val="none" w:sz="0" w:space="0" w:color="auto"/>
                    <w:left w:val="none" w:sz="0" w:space="0" w:color="auto"/>
                    <w:bottom w:val="none" w:sz="0" w:space="0" w:color="auto"/>
                    <w:right w:val="none" w:sz="0" w:space="0" w:color="auto"/>
                  </w:divBdr>
                </w:div>
                <w:div w:id="626590200">
                  <w:marLeft w:val="480"/>
                  <w:marRight w:val="0"/>
                  <w:marTop w:val="0"/>
                  <w:marBottom w:val="0"/>
                  <w:divBdr>
                    <w:top w:val="none" w:sz="0" w:space="0" w:color="auto"/>
                    <w:left w:val="none" w:sz="0" w:space="0" w:color="auto"/>
                    <w:bottom w:val="none" w:sz="0" w:space="0" w:color="auto"/>
                    <w:right w:val="none" w:sz="0" w:space="0" w:color="auto"/>
                  </w:divBdr>
                </w:div>
                <w:div w:id="503590876">
                  <w:marLeft w:val="480"/>
                  <w:marRight w:val="0"/>
                  <w:marTop w:val="0"/>
                  <w:marBottom w:val="0"/>
                  <w:divBdr>
                    <w:top w:val="none" w:sz="0" w:space="0" w:color="auto"/>
                    <w:left w:val="none" w:sz="0" w:space="0" w:color="auto"/>
                    <w:bottom w:val="none" w:sz="0" w:space="0" w:color="auto"/>
                    <w:right w:val="none" w:sz="0" w:space="0" w:color="auto"/>
                  </w:divBdr>
                </w:div>
                <w:div w:id="2130080439">
                  <w:marLeft w:val="480"/>
                  <w:marRight w:val="0"/>
                  <w:marTop w:val="0"/>
                  <w:marBottom w:val="0"/>
                  <w:divBdr>
                    <w:top w:val="none" w:sz="0" w:space="0" w:color="auto"/>
                    <w:left w:val="none" w:sz="0" w:space="0" w:color="auto"/>
                    <w:bottom w:val="none" w:sz="0" w:space="0" w:color="auto"/>
                    <w:right w:val="none" w:sz="0" w:space="0" w:color="auto"/>
                  </w:divBdr>
                </w:div>
                <w:div w:id="1929725948">
                  <w:marLeft w:val="480"/>
                  <w:marRight w:val="0"/>
                  <w:marTop w:val="0"/>
                  <w:marBottom w:val="0"/>
                  <w:divBdr>
                    <w:top w:val="none" w:sz="0" w:space="0" w:color="auto"/>
                    <w:left w:val="none" w:sz="0" w:space="0" w:color="auto"/>
                    <w:bottom w:val="none" w:sz="0" w:space="0" w:color="auto"/>
                    <w:right w:val="none" w:sz="0" w:space="0" w:color="auto"/>
                  </w:divBdr>
                </w:div>
                <w:div w:id="667906329">
                  <w:marLeft w:val="480"/>
                  <w:marRight w:val="0"/>
                  <w:marTop w:val="0"/>
                  <w:marBottom w:val="0"/>
                  <w:divBdr>
                    <w:top w:val="none" w:sz="0" w:space="0" w:color="auto"/>
                    <w:left w:val="none" w:sz="0" w:space="0" w:color="auto"/>
                    <w:bottom w:val="none" w:sz="0" w:space="0" w:color="auto"/>
                    <w:right w:val="none" w:sz="0" w:space="0" w:color="auto"/>
                  </w:divBdr>
                </w:div>
                <w:div w:id="1221789298">
                  <w:marLeft w:val="480"/>
                  <w:marRight w:val="0"/>
                  <w:marTop w:val="0"/>
                  <w:marBottom w:val="0"/>
                  <w:divBdr>
                    <w:top w:val="none" w:sz="0" w:space="0" w:color="auto"/>
                    <w:left w:val="none" w:sz="0" w:space="0" w:color="auto"/>
                    <w:bottom w:val="none" w:sz="0" w:space="0" w:color="auto"/>
                    <w:right w:val="none" w:sz="0" w:space="0" w:color="auto"/>
                  </w:divBdr>
                </w:div>
                <w:div w:id="1388334879">
                  <w:marLeft w:val="480"/>
                  <w:marRight w:val="0"/>
                  <w:marTop w:val="0"/>
                  <w:marBottom w:val="0"/>
                  <w:divBdr>
                    <w:top w:val="none" w:sz="0" w:space="0" w:color="auto"/>
                    <w:left w:val="none" w:sz="0" w:space="0" w:color="auto"/>
                    <w:bottom w:val="none" w:sz="0" w:space="0" w:color="auto"/>
                    <w:right w:val="none" w:sz="0" w:space="0" w:color="auto"/>
                  </w:divBdr>
                </w:div>
                <w:div w:id="1639870342">
                  <w:marLeft w:val="480"/>
                  <w:marRight w:val="0"/>
                  <w:marTop w:val="0"/>
                  <w:marBottom w:val="0"/>
                  <w:divBdr>
                    <w:top w:val="none" w:sz="0" w:space="0" w:color="auto"/>
                    <w:left w:val="none" w:sz="0" w:space="0" w:color="auto"/>
                    <w:bottom w:val="none" w:sz="0" w:space="0" w:color="auto"/>
                    <w:right w:val="none" w:sz="0" w:space="0" w:color="auto"/>
                  </w:divBdr>
                </w:div>
                <w:div w:id="835144689">
                  <w:marLeft w:val="480"/>
                  <w:marRight w:val="0"/>
                  <w:marTop w:val="0"/>
                  <w:marBottom w:val="0"/>
                  <w:divBdr>
                    <w:top w:val="none" w:sz="0" w:space="0" w:color="auto"/>
                    <w:left w:val="none" w:sz="0" w:space="0" w:color="auto"/>
                    <w:bottom w:val="none" w:sz="0" w:space="0" w:color="auto"/>
                    <w:right w:val="none" w:sz="0" w:space="0" w:color="auto"/>
                  </w:divBdr>
                </w:div>
                <w:div w:id="576551775">
                  <w:marLeft w:val="480"/>
                  <w:marRight w:val="0"/>
                  <w:marTop w:val="0"/>
                  <w:marBottom w:val="0"/>
                  <w:divBdr>
                    <w:top w:val="none" w:sz="0" w:space="0" w:color="auto"/>
                    <w:left w:val="none" w:sz="0" w:space="0" w:color="auto"/>
                    <w:bottom w:val="none" w:sz="0" w:space="0" w:color="auto"/>
                    <w:right w:val="none" w:sz="0" w:space="0" w:color="auto"/>
                  </w:divBdr>
                </w:div>
                <w:div w:id="714158761">
                  <w:marLeft w:val="480"/>
                  <w:marRight w:val="0"/>
                  <w:marTop w:val="0"/>
                  <w:marBottom w:val="0"/>
                  <w:divBdr>
                    <w:top w:val="none" w:sz="0" w:space="0" w:color="auto"/>
                    <w:left w:val="none" w:sz="0" w:space="0" w:color="auto"/>
                    <w:bottom w:val="none" w:sz="0" w:space="0" w:color="auto"/>
                    <w:right w:val="none" w:sz="0" w:space="0" w:color="auto"/>
                  </w:divBdr>
                </w:div>
                <w:div w:id="720372315">
                  <w:marLeft w:val="480"/>
                  <w:marRight w:val="0"/>
                  <w:marTop w:val="0"/>
                  <w:marBottom w:val="0"/>
                  <w:divBdr>
                    <w:top w:val="none" w:sz="0" w:space="0" w:color="auto"/>
                    <w:left w:val="none" w:sz="0" w:space="0" w:color="auto"/>
                    <w:bottom w:val="none" w:sz="0" w:space="0" w:color="auto"/>
                    <w:right w:val="none" w:sz="0" w:space="0" w:color="auto"/>
                  </w:divBdr>
                </w:div>
                <w:div w:id="1681855291">
                  <w:marLeft w:val="480"/>
                  <w:marRight w:val="0"/>
                  <w:marTop w:val="0"/>
                  <w:marBottom w:val="0"/>
                  <w:divBdr>
                    <w:top w:val="none" w:sz="0" w:space="0" w:color="auto"/>
                    <w:left w:val="none" w:sz="0" w:space="0" w:color="auto"/>
                    <w:bottom w:val="none" w:sz="0" w:space="0" w:color="auto"/>
                    <w:right w:val="none" w:sz="0" w:space="0" w:color="auto"/>
                  </w:divBdr>
                </w:div>
                <w:div w:id="1412047840">
                  <w:marLeft w:val="480"/>
                  <w:marRight w:val="0"/>
                  <w:marTop w:val="0"/>
                  <w:marBottom w:val="0"/>
                  <w:divBdr>
                    <w:top w:val="none" w:sz="0" w:space="0" w:color="auto"/>
                    <w:left w:val="none" w:sz="0" w:space="0" w:color="auto"/>
                    <w:bottom w:val="none" w:sz="0" w:space="0" w:color="auto"/>
                    <w:right w:val="none" w:sz="0" w:space="0" w:color="auto"/>
                  </w:divBdr>
                </w:div>
                <w:div w:id="185212508">
                  <w:marLeft w:val="480"/>
                  <w:marRight w:val="0"/>
                  <w:marTop w:val="0"/>
                  <w:marBottom w:val="0"/>
                  <w:divBdr>
                    <w:top w:val="none" w:sz="0" w:space="0" w:color="auto"/>
                    <w:left w:val="none" w:sz="0" w:space="0" w:color="auto"/>
                    <w:bottom w:val="none" w:sz="0" w:space="0" w:color="auto"/>
                    <w:right w:val="none" w:sz="0" w:space="0" w:color="auto"/>
                  </w:divBdr>
                </w:div>
                <w:div w:id="1513763440">
                  <w:marLeft w:val="480"/>
                  <w:marRight w:val="0"/>
                  <w:marTop w:val="0"/>
                  <w:marBottom w:val="0"/>
                  <w:divBdr>
                    <w:top w:val="none" w:sz="0" w:space="0" w:color="auto"/>
                    <w:left w:val="none" w:sz="0" w:space="0" w:color="auto"/>
                    <w:bottom w:val="none" w:sz="0" w:space="0" w:color="auto"/>
                    <w:right w:val="none" w:sz="0" w:space="0" w:color="auto"/>
                  </w:divBdr>
                </w:div>
                <w:div w:id="742292574">
                  <w:marLeft w:val="480"/>
                  <w:marRight w:val="0"/>
                  <w:marTop w:val="0"/>
                  <w:marBottom w:val="0"/>
                  <w:divBdr>
                    <w:top w:val="none" w:sz="0" w:space="0" w:color="auto"/>
                    <w:left w:val="none" w:sz="0" w:space="0" w:color="auto"/>
                    <w:bottom w:val="none" w:sz="0" w:space="0" w:color="auto"/>
                    <w:right w:val="none" w:sz="0" w:space="0" w:color="auto"/>
                  </w:divBdr>
                </w:div>
                <w:div w:id="2051032523">
                  <w:marLeft w:val="480"/>
                  <w:marRight w:val="0"/>
                  <w:marTop w:val="0"/>
                  <w:marBottom w:val="0"/>
                  <w:divBdr>
                    <w:top w:val="none" w:sz="0" w:space="0" w:color="auto"/>
                    <w:left w:val="none" w:sz="0" w:space="0" w:color="auto"/>
                    <w:bottom w:val="none" w:sz="0" w:space="0" w:color="auto"/>
                    <w:right w:val="none" w:sz="0" w:space="0" w:color="auto"/>
                  </w:divBdr>
                </w:div>
                <w:div w:id="283272072">
                  <w:marLeft w:val="480"/>
                  <w:marRight w:val="0"/>
                  <w:marTop w:val="0"/>
                  <w:marBottom w:val="0"/>
                  <w:divBdr>
                    <w:top w:val="none" w:sz="0" w:space="0" w:color="auto"/>
                    <w:left w:val="none" w:sz="0" w:space="0" w:color="auto"/>
                    <w:bottom w:val="none" w:sz="0" w:space="0" w:color="auto"/>
                    <w:right w:val="none" w:sz="0" w:space="0" w:color="auto"/>
                  </w:divBdr>
                </w:div>
                <w:div w:id="302006837">
                  <w:marLeft w:val="480"/>
                  <w:marRight w:val="0"/>
                  <w:marTop w:val="0"/>
                  <w:marBottom w:val="0"/>
                  <w:divBdr>
                    <w:top w:val="none" w:sz="0" w:space="0" w:color="auto"/>
                    <w:left w:val="none" w:sz="0" w:space="0" w:color="auto"/>
                    <w:bottom w:val="none" w:sz="0" w:space="0" w:color="auto"/>
                    <w:right w:val="none" w:sz="0" w:space="0" w:color="auto"/>
                  </w:divBdr>
                </w:div>
                <w:div w:id="355498667">
                  <w:marLeft w:val="480"/>
                  <w:marRight w:val="0"/>
                  <w:marTop w:val="0"/>
                  <w:marBottom w:val="0"/>
                  <w:divBdr>
                    <w:top w:val="none" w:sz="0" w:space="0" w:color="auto"/>
                    <w:left w:val="none" w:sz="0" w:space="0" w:color="auto"/>
                    <w:bottom w:val="none" w:sz="0" w:space="0" w:color="auto"/>
                    <w:right w:val="none" w:sz="0" w:space="0" w:color="auto"/>
                  </w:divBdr>
                </w:div>
                <w:div w:id="858667641">
                  <w:marLeft w:val="480"/>
                  <w:marRight w:val="0"/>
                  <w:marTop w:val="0"/>
                  <w:marBottom w:val="0"/>
                  <w:divBdr>
                    <w:top w:val="none" w:sz="0" w:space="0" w:color="auto"/>
                    <w:left w:val="none" w:sz="0" w:space="0" w:color="auto"/>
                    <w:bottom w:val="none" w:sz="0" w:space="0" w:color="auto"/>
                    <w:right w:val="none" w:sz="0" w:space="0" w:color="auto"/>
                  </w:divBdr>
                </w:div>
                <w:div w:id="1486775893">
                  <w:marLeft w:val="480"/>
                  <w:marRight w:val="0"/>
                  <w:marTop w:val="0"/>
                  <w:marBottom w:val="0"/>
                  <w:divBdr>
                    <w:top w:val="none" w:sz="0" w:space="0" w:color="auto"/>
                    <w:left w:val="none" w:sz="0" w:space="0" w:color="auto"/>
                    <w:bottom w:val="none" w:sz="0" w:space="0" w:color="auto"/>
                    <w:right w:val="none" w:sz="0" w:space="0" w:color="auto"/>
                  </w:divBdr>
                </w:div>
                <w:div w:id="1404062406">
                  <w:marLeft w:val="480"/>
                  <w:marRight w:val="0"/>
                  <w:marTop w:val="0"/>
                  <w:marBottom w:val="0"/>
                  <w:divBdr>
                    <w:top w:val="none" w:sz="0" w:space="0" w:color="auto"/>
                    <w:left w:val="none" w:sz="0" w:space="0" w:color="auto"/>
                    <w:bottom w:val="none" w:sz="0" w:space="0" w:color="auto"/>
                    <w:right w:val="none" w:sz="0" w:space="0" w:color="auto"/>
                  </w:divBdr>
                </w:div>
                <w:div w:id="1794013389">
                  <w:marLeft w:val="480"/>
                  <w:marRight w:val="0"/>
                  <w:marTop w:val="0"/>
                  <w:marBottom w:val="0"/>
                  <w:divBdr>
                    <w:top w:val="none" w:sz="0" w:space="0" w:color="auto"/>
                    <w:left w:val="none" w:sz="0" w:space="0" w:color="auto"/>
                    <w:bottom w:val="none" w:sz="0" w:space="0" w:color="auto"/>
                    <w:right w:val="none" w:sz="0" w:space="0" w:color="auto"/>
                  </w:divBdr>
                </w:div>
                <w:div w:id="1336570563">
                  <w:marLeft w:val="480"/>
                  <w:marRight w:val="0"/>
                  <w:marTop w:val="0"/>
                  <w:marBottom w:val="0"/>
                  <w:divBdr>
                    <w:top w:val="none" w:sz="0" w:space="0" w:color="auto"/>
                    <w:left w:val="none" w:sz="0" w:space="0" w:color="auto"/>
                    <w:bottom w:val="none" w:sz="0" w:space="0" w:color="auto"/>
                    <w:right w:val="none" w:sz="0" w:space="0" w:color="auto"/>
                  </w:divBdr>
                </w:div>
                <w:div w:id="1909225647">
                  <w:marLeft w:val="480"/>
                  <w:marRight w:val="0"/>
                  <w:marTop w:val="0"/>
                  <w:marBottom w:val="0"/>
                  <w:divBdr>
                    <w:top w:val="none" w:sz="0" w:space="0" w:color="auto"/>
                    <w:left w:val="none" w:sz="0" w:space="0" w:color="auto"/>
                    <w:bottom w:val="none" w:sz="0" w:space="0" w:color="auto"/>
                    <w:right w:val="none" w:sz="0" w:space="0" w:color="auto"/>
                  </w:divBdr>
                </w:div>
                <w:div w:id="1561676527">
                  <w:marLeft w:val="480"/>
                  <w:marRight w:val="0"/>
                  <w:marTop w:val="0"/>
                  <w:marBottom w:val="0"/>
                  <w:divBdr>
                    <w:top w:val="none" w:sz="0" w:space="0" w:color="auto"/>
                    <w:left w:val="none" w:sz="0" w:space="0" w:color="auto"/>
                    <w:bottom w:val="none" w:sz="0" w:space="0" w:color="auto"/>
                    <w:right w:val="none" w:sz="0" w:space="0" w:color="auto"/>
                  </w:divBdr>
                </w:div>
                <w:div w:id="1089544817">
                  <w:marLeft w:val="480"/>
                  <w:marRight w:val="0"/>
                  <w:marTop w:val="0"/>
                  <w:marBottom w:val="0"/>
                  <w:divBdr>
                    <w:top w:val="none" w:sz="0" w:space="0" w:color="auto"/>
                    <w:left w:val="none" w:sz="0" w:space="0" w:color="auto"/>
                    <w:bottom w:val="none" w:sz="0" w:space="0" w:color="auto"/>
                    <w:right w:val="none" w:sz="0" w:space="0" w:color="auto"/>
                  </w:divBdr>
                </w:div>
                <w:div w:id="1619139220">
                  <w:marLeft w:val="480"/>
                  <w:marRight w:val="0"/>
                  <w:marTop w:val="0"/>
                  <w:marBottom w:val="0"/>
                  <w:divBdr>
                    <w:top w:val="none" w:sz="0" w:space="0" w:color="auto"/>
                    <w:left w:val="none" w:sz="0" w:space="0" w:color="auto"/>
                    <w:bottom w:val="none" w:sz="0" w:space="0" w:color="auto"/>
                    <w:right w:val="none" w:sz="0" w:space="0" w:color="auto"/>
                  </w:divBdr>
                </w:div>
                <w:div w:id="1474330015">
                  <w:marLeft w:val="480"/>
                  <w:marRight w:val="0"/>
                  <w:marTop w:val="0"/>
                  <w:marBottom w:val="0"/>
                  <w:divBdr>
                    <w:top w:val="none" w:sz="0" w:space="0" w:color="auto"/>
                    <w:left w:val="none" w:sz="0" w:space="0" w:color="auto"/>
                    <w:bottom w:val="none" w:sz="0" w:space="0" w:color="auto"/>
                    <w:right w:val="none" w:sz="0" w:space="0" w:color="auto"/>
                  </w:divBdr>
                </w:div>
                <w:div w:id="653340413">
                  <w:marLeft w:val="480"/>
                  <w:marRight w:val="0"/>
                  <w:marTop w:val="0"/>
                  <w:marBottom w:val="0"/>
                  <w:divBdr>
                    <w:top w:val="none" w:sz="0" w:space="0" w:color="auto"/>
                    <w:left w:val="none" w:sz="0" w:space="0" w:color="auto"/>
                    <w:bottom w:val="none" w:sz="0" w:space="0" w:color="auto"/>
                    <w:right w:val="none" w:sz="0" w:space="0" w:color="auto"/>
                  </w:divBdr>
                </w:div>
                <w:div w:id="1840194595">
                  <w:marLeft w:val="480"/>
                  <w:marRight w:val="0"/>
                  <w:marTop w:val="0"/>
                  <w:marBottom w:val="0"/>
                  <w:divBdr>
                    <w:top w:val="none" w:sz="0" w:space="0" w:color="auto"/>
                    <w:left w:val="none" w:sz="0" w:space="0" w:color="auto"/>
                    <w:bottom w:val="none" w:sz="0" w:space="0" w:color="auto"/>
                    <w:right w:val="none" w:sz="0" w:space="0" w:color="auto"/>
                  </w:divBdr>
                </w:div>
                <w:div w:id="1309243279">
                  <w:marLeft w:val="480"/>
                  <w:marRight w:val="0"/>
                  <w:marTop w:val="0"/>
                  <w:marBottom w:val="0"/>
                  <w:divBdr>
                    <w:top w:val="none" w:sz="0" w:space="0" w:color="auto"/>
                    <w:left w:val="none" w:sz="0" w:space="0" w:color="auto"/>
                    <w:bottom w:val="none" w:sz="0" w:space="0" w:color="auto"/>
                    <w:right w:val="none" w:sz="0" w:space="0" w:color="auto"/>
                  </w:divBdr>
                </w:div>
                <w:div w:id="2072996471">
                  <w:marLeft w:val="480"/>
                  <w:marRight w:val="0"/>
                  <w:marTop w:val="0"/>
                  <w:marBottom w:val="0"/>
                  <w:divBdr>
                    <w:top w:val="none" w:sz="0" w:space="0" w:color="auto"/>
                    <w:left w:val="none" w:sz="0" w:space="0" w:color="auto"/>
                    <w:bottom w:val="none" w:sz="0" w:space="0" w:color="auto"/>
                    <w:right w:val="none" w:sz="0" w:space="0" w:color="auto"/>
                  </w:divBdr>
                </w:div>
                <w:div w:id="59600943">
                  <w:marLeft w:val="480"/>
                  <w:marRight w:val="0"/>
                  <w:marTop w:val="0"/>
                  <w:marBottom w:val="0"/>
                  <w:divBdr>
                    <w:top w:val="none" w:sz="0" w:space="0" w:color="auto"/>
                    <w:left w:val="none" w:sz="0" w:space="0" w:color="auto"/>
                    <w:bottom w:val="none" w:sz="0" w:space="0" w:color="auto"/>
                    <w:right w:val="none" w:sz="0" w:space="0" w:color="auto"/>
                  </w:divBdr>
                </w:div>
                <w:div w:id="1389303180">
                  <w:marLeft w:val="480"/>
                  <w:marRight w:val="0"/>
                  <w:marTop w:val="0"/>
                  <w:marBottom w:val="0"/>
                  <w:divBdr>
                    <w:top w:val="none" w:sz="0" w:space="0" w:color="auto"/>
                    <w:left w:val="none" w:sz="0" w:space="0" w:color="auto"/>
                    <w:bottom w:val="none" w:sz="0" w:space="0" w:color="auto"/>
                    <w:right w:val="none" w:sz="0" w:space="0" w:color="auto"/>
                  </w:divBdr>
                </w:div>
                <w:div w:id="951594580">
                  <w:marLeft w:val="480"/>
                  <w:marRight w:val="0"/>
                  <w:marTop w:val="0"/>
                  <w:marBottom w:val="0"/>
                  <w:divBdr>
                    <w:top w:val="none" w:sz="0" w:space="0" w:color="auto"/>
                    <w:left w:val="none" w:sz="0" w:space="0" w:color="auto"/>
                    <w:bottom w:val="none" w:sz="0" w:space="0" w:color="auto"/>
                    <w:right w:val="none" w:sz="0" w:space="0" w:color="auto"/>
                  </w:divBdr>
                </w:div>
                <w:div w:id="966858916">
                  <w:marLeft w:val="480"/>
                  <w:marRight w:val="0"/>
                  <w:marTop w:val="0"/>
                  <w:marBottom w:val="0"/>
                  <w:divBdr>
                    <w:top w:val="none" w:sz="0" w:space="0" w:color="auto"/>
                    <w:left w:val="none" w:sz="0" w:space="0" w:color="auto"/>
                    <w:bottom w:val="none" w:sz="0" w:space="0" w:color="auto"/>
                    <w:right w:val="none" w:sz="0" w:space="0" w:color="auto"/>
                  </w:divBdr>
                </w:div>
                <w:div w:id="65230628">
                  <w:marLeft w:val="480"/>
                  <w:marRight w:val="0"/>
                  <w:marTop w:val="0"/>
                  <w:marBottom w:val="0"/>
                  <w:divBdr>
                    <w:top w:val="none" w:sz="0" w:space="0" w:color="auto"/>
                    <w:left w:val="none" w:sz="0" w:space="0" w:color="auto"/>
                    <w:bottom w:val="none" w:sz="0" w:space="0" w:color="auto"/>
                    <w:right w:val="none" w:sz="0" w:space="0" w:color="auto"/>
                  </w:divBdr>
                </w:div>
                <w:div w:id="1056078192">
                  <w:marLeft w:val="480"/>
                  <w:marRight w:val="0"/>
                  <w:marTop w:val="0"/>
                  <w:marBottom w:val="0"/>
                  <w:divBdr>
                    <w:top w:val="none" w:sz="0" w:space="0" w:color="auto"/>
                    <w:left w:val="none" w:sz="0" w:space="0" w:color="auto"/>
                    <w:bottom w:val="none" w:sz="0" w:space="0" w:color="auto"/>
                    <w:right w:val="none" w:sz="0" w:space="0" w:color="auto"/>
                  </w:divBdr>
                </w:div>
                <w:div w:id="261760938">
                  <w:marLeft w:val="480"/>
                  <w:marRight w:val="0"/>
                  <w:marTop w:val="0"/>
                  <w:marBottom w:val="0"/>
                  <w:divBdr>
                    <w:top w:val="none" w:sz="0" w:space="0" w:color="auto"/>
                    <w:left w:val="none" w:sz="0" w:space="0" w:color="auto"/>
                    <w:bottom w:val="none" w:sz="0" w:space="0" w:color="auto"/>
                    <w:right w:val="none" w:sz="0" w:space="0" w:color="auto"/>
                  </w:divBdr>
                </w:div>
                <w:div w:id="1314869061">
                  <w:marLeft w:val="480"/>
                  <w:marRight w:val="0"/>
                  <w:marTop w:val="0"/>
                  <w:marBottom w:val="0"/>
                  <w:divBdr>
                    <w:top w:val="none" w:sz="0" w:space="0" w:color="auto"/>
                    <w:left w:val="none" w:sz="0" w:space="0" w:color="auto"/>
                    <w:bottom w:val="none" w:sz="0" w:space="0" w:color="auto"/>
                    <w:right w:val="none" w:sz="0" w:space="0" w:color="auto"/>
                  </w:divBdr>
                </w:div>
                <w:div w:id="1783911469">
                  <w:marLeft w:val="480"/>
                  <w:marRight w:val="0"/>
                  <w:marTop w:val="0"/>
                  <w:marBottom w:val="0"/>
                  <w:divBdr>
                    <w:top w:val="none" w:sz="0" w:space="0" w:color="auto"/>
                    <w:left w:val="none" w:sz="0" w:space="0" w:color="auto"/>
                    <w:bottom w:val="none" w:sz="0" w:space="0" w:color="auto"/>
                    <w:right w:val="none" w:sz="0" w:space="0" w:color="auto"/>
                  </w:divBdr>
                </w:div>
                <w:div w:id="1066493377">
                  <w:marLeft w:val="480"/>
                  <w:marRight w:val="0"/>
                  <w:marTop w:val="0"/>
                  <w:marBottom w:val="0"/>
                  <w:divBdr>
                    <w:top w:val="none" w:sz="0" w:space="0" w:color="auto"/>
                    <w:left w:val="none" w:sz="0" w:space="0" w:color="auto"/>
                    <w:bottom w:val="none" w:sz="0" w:space="0" w:color="auto"/>
                    <w:right w:val="none" w:sz="0" w:space="0" w:color="auto"/>
                  </w:divBdr>
                </w:div>
                <w:div w:id="1240679853">
                  <w:marLeft w:val="480"/>
                  <w:marRight w:val="0"/>
                  <w:marTop w:val="0"/>
                  <w:marBottom w:val="0"/>
                  <w:divBdr>
                    <w:top w:val="none" w:sz="0" w:space="0" w:color="auto"/>
                    <w:left w:val="none" w:sz="0" w:space="0" w:color="auto"/>
                    <w:bottom w:val="none" w:sz="0" w:space="0" w:color="auto"/>
                    <w:right w:val="none" w:sz="0" w:space="0" w:color="auto"/>
                  </w:divBdr>
                </w:div>
                <w:div w:id="1535649555">
                  <w:marLeft w:val="480"/>
                  <w:marRight w:val="0"/>
                  <w:marTop w:val="0"/>
                  <w:marBottom w:val="0"/>
                  <w:divBdr>
                    <w:top w:val="none" w:sz="0" w:space="0" w:color="auto"/>
                    <w:left w:val="none" w:sz="0" w:space="0" w:color="auto"/>
                    <w:bottom w:val="none" w:sz="0" w:space="0" w:color="auto"/>
                    <w:right w:val="none" w:sz="0" w:space="0" w:color="auto"/>
                  </w:divBdr>
                </w:div>
                <w:div w:id="1032458174">
                  <w:marLeft w:val="480"/>
                  <w:marRight w:val="0"/>
                  <w:marTop w:val="0"/>
                  <w:marBottom w:val="0"/>
                  <w:divBdr>
                    <w:top w:val="none" w:sz="0" w:space="0" w:color="auto"/>
                    <w:left w:val="none" w:sz="0" w:space="0" w:color="auto"/>
                    <w:bottom w:val="none" w:sz="0" w:space="0" w:color="auto"/>
                    <w:right w:val="none" w:sz="0" w:space="0" w:color="auto"/>
                  </w:divBdr>
                </w:div>
                <w:div w:id="326905136">
                  <w:marLeft w:val="480"/>
                  <w:marRight w:val="0"/>
                  <w:marTop w:val="0"/>
                  <w:marBottom w:val="0"/>
                  <w:divBdr>
                    <w:top w:val="none" w:sz="0" w:space="0" w:color="auto"/>
                    <w:left w:val="none" w:sz="0" w:space="0" w:color="auto"/>
                    <w:bottom w:val="none" w:sz="0" w:space="0" w:color="auto"/>
                    <w:right w:val="none" w:sz="0" w:space="0" w:color="auto"/>
                  </w:divBdr>
                </w:div>
                <w:div w:id="1785928917">
                  <w:marLeft w:val="480"/>
                  <w:marRight w:val="0"/>
                  <w:marTop w:val="0"/>
                  <w:marBottom w:val="0"/>
                  <w:divBdr>
                    <w:top w:val="none" w:sz="0" w:space="0" w:color="auto"/>
                    <w:left w:val="none" w:sz="0" w:space="0" w:color="auto"/>
                    <w:bottom w:val="none" w:sz="0" w:space="0" w:color="auto"/>
                    <w:right w:val="none" w:sz="0" w:space="0" w:color="auto"/>
                  </w:divBdr>
                </w:div>
                <w:div w:id="607541905">
                  <w:marLeft w:val="480"/>
                  <w:marRight w:val="0"/>
                  <w:marTop w:val="0"/>
                  <w:marBottom w:val="0"/>
                  <w:divBdr>
                    <w:top w:val="none" w:sz="0" w:space="0" w:color="auto"/>
                    <w:left w:val="none" w:sz="0" w:space="0" w:color="auto"/>
                    <w:bottom w:val="none" w:sz="0" w:space="0" w:color="auto"/>
                    <w:right w:val="none" w:sz="0" w:space="0" w:color="auto"/>
                  </w:divBdr>
                </w:div>
                <w:div w:id="113983122">
                  <w:marLeft w:val="480"/>
                  <w:marRight w:val="0"/>
                  <w:marTop w:val="0"/>
                  <w:marBottom w:val="0"/>
                  <w:divBdr>
                    <w:top w:val="none" w:sz="0" w:space="0" w:color="auto"/>
                    <w:left w:val="none" w:sz="0" w:space="0" w:color="auto"/>
                    <w:bottom w:val="none" w:sz="0" w:space="0" w:color="auto"/>
                    <w:right w:val="none" w:sz="0" w:space="0" w:color="auto"/>
                  </w:divBdr>
                </w:div>
                <w:div w:id="481506392">
                  <w:marLeft w:val="480"/>
                  <w:marRight w:val="0"/>
                  <w:marTop w:val="0"/>
                  <w:marBottom w:val="0"/>
                  <w:divBdr>
                    <w:top w:val="none" w:sz="0" w:space="0" w:color="auto"/>
                    <w:left w:val="none" w:sz="0" w:space="0" w:color="auto"/>
                    <w:bottom w:val="none" w:sz="0" w:space="0" w:color="auto"/>
                    <w:right w:val="none" w:sz="0" w:space="0" w:color="auto"/>
                  </w:divBdr>
                </w:div>
                <w:div w:id="576944206">
                  <w:marLeft w:val="480"/>
                  <w:marRight w:val="0"/>
                  <w:marTop w:val="0"/>
                  <w:marBottom w:val="0"/>
                  <w:divBdr>
                    <w:top w:val="none" w:sz="0" w:space="0" w:color="auto"/>
                    <w:left w:val="none" w:sz="0" w:space="0" w:color="auto"/>
                    <w:bottom w:val="none" w:sz="0" w:space="0" w:color="auto"/>
                    <w:right w:val="none" w:sz="0" w:space="0" w:color="auto"/>
                  </w:divBdr>
                </w:div>
                <w:div w:id="1942106690">
                  <w:marLeft w:val="480"/>
                  <w:marRight w:val="0"/>
                  <w:marTop w:val="0"/>
                  <w:marBottom w:val="0"/>
                  <w:divBdr>
                    <w:top w:val="none" w:sz="0" w:space="0" w:color="auto"/>
                    <w:left w:val="none" w:sz="0" w:space="0" w:color="auto"/>
                    <w:bottom w:val="none" w:sz="0" w:space="0" w:color="auto"/>
                    <w:right w:val="none" w:sz="0" w:space="0" w:color="auto"/>
                  </w:divBdr>
                </w:div>
                <w:div w:id="2110078649">
                  <w:marLeft w:val="480"/>
                  <w:marRight w:val="0"/>
                  <w:marTop w:val="0"/>
                  <w:marBottom w:val="0"/>
                  <w:divBdr>
                    <w:top w:val="none" w:sz="0" w:space="0" w:color="auto"/>
                    <w:left w:val="none" w:sz="0" w:space="0" w:color="auto"/>
                    <w:bottom w:val="none" w:sz="0" w:space="0" w:color="auto"/>
                    <w:right w:val="none" w:sz="0" w:space="0" w:color="auto"/>
                  </w:divBdr>
                </w:div>
                <w:div w:id="1741057843">
                  <w:marLeft w:val="480"/>
                  <w:marRight w:val="0"/>
                  <w:marTop w:val="0"/>
                  <w:marBottom w:val="0"/>
                  <w:divBdr>
                    <w:top w:val="none" w:sz="0" w:space="0" w:color="auto"/>
                    <w:left w:val="none" w:sz="0" w:space="0" w:color="auto"/>
                    <w:bottom w:val="none" w:sz="0" w:space="0" w:color="auto"/>
                    <w:right w:val="none" w:sz="0" w:space="0" w:color="auto"/>
                  </w:divBdr>
                </w:div>
                <w:div w:id="725883236">
                  <w:marLeft w:val="480"/>
                  <w:marRight w:val="0"/>
                  <w:marTop w:val="0"/>
                  <w:marBottom w:val="0"/>
                  <w:divBdr>
                    <w:top w:val="none" w:sz="0" w:space="0" w:color="auto"/>
                    <w:left w:val="none" w:sz="0" w:space="0" w:color="auto"/>
                    <w:bottom w:val="none" w:sz="0" w:space="0" w:color="auto"/>
                    <w:right w:val="none" w:sz="0" w:space="0" w:color="auto"/>
                  </w:divBdr>
                </w:div>
                <w:div w:id="558443132">
                  <w:marLeft w:val="480"/>
                  <w:marRight w:val="0"/>
                  <w:marTop w:val="0"/>
                  <w:marBottom w:val="0"/>
                  <w:divBdr>
                    <w:top w:val="none" w:sz="0" w:space="0" w:color="auto"/>
                    <w:left w:val="none" w:sz="0" w:space="0" w:color="auto"/>
                    <w:bottom w:val="none" w:sz="0" w:space="0" w:color="auto"/>
                    <w:right w:val="none" w:sz="0" w:space="0" w:color="auto"/>
                  </w:divBdr>
                </w:div>
                <w:div w:id="1506937051">
                  <w:marLeft w:val="480"/>
                  <w:marRight w:val="0"/>
                  <w:marTop w:val="0"/>
                  <w:marBottom w:val="0"/>
                  <w:divBdr>
                    <w:top w:val="none" w:sz="0" w:space="0" w:color="auto"/>
                    <w:left w:val="none" w:sz="0" w:space="0" w:color="auto"/>
                    <w:bottom w:val="none" w:sz="0" w:space="0" w:color="auto"/>
                    <w:right w:val="none" w:sz="0" w:space="0" w:color="auto"/>
                  </w:divBdr>
                </w:div>
              </w:divsChild>
            </w:div>
            <w:div w:id="739138761">
              <w:marLeft w:val="0"/>
              <w:marRight w:val="0"/>
              <w:marTop w:val="0"/>
              <w:marBottom w:val="0"/>
              <w:divBdr>
                <w:top w:val="none" w:sz="0" w:space="0" w:color="auto"/>
                <w:left w:val="none" w:sz="0" w:space="0" w:color="auto"/>
                <w:bottom w:val="none" w:sz="0" w:space="0" w:color="auto"/>
                <w:right w:val="none" w:sz="0" w:space="0" w:color="auto"/>
              </w:divBdr>
              <w:divsChild>
                <w:div w:id="868032045">
                  <w:marLeft w:val="480"/>
                  <w:marRight w:val="0"/>
                  <w:marTop w:val="0"/>
                  <w:marBottom w:val="0"/>
                  <w:divBdr>
                    <w:top w:val="none" w:sz="0" w:space="0" w:color="auto"/>
                    <w:left w:val="none" w:sz="0" w:space="0" w:color="auto"/>
                    <w:bottom w:val="none" w:sz="0" w:space="0" w:color="auto"/>
                    <w:right w:val="none" w:sz="0" w:space="0" w:color="auto"/>
                  </w:divBdr>
                </w:div>
                <w:div w:id="1596009973">
                  <w:marLeft w:val="480"/>
                  <w:marRight w:val="0"/>
                  <w:marTop w:val="0"/>
                  <w:marBottom w:val="0"/>
                  <w:divBdr>
                    <w:top w:val="none" w:sz="0" w:space="0" w:color="auto"/>
                    <w:left w:val="none" w:sz="0" w:space="0" w:color="auto"/>
                    <w:bottom w:val="none" w:sz="0" w:space="0" w:color="auto"/>
                    <w:right w:val="none" w:sz="0" w:space="0" w:color="auto"/>
                  </w:divBdr>
                </w:div>
                <w:div w:id="1080173931">
                  <w:marLeft w:val="480"/>
                  <w:marRight w:val="0"/>
                  <w:marTop w:val="0"/>
                  <w:marBottom w:val="0"/>
                  <w:divBdr>
                    <w:top w:val="none" w:sz="0" w:space="0" w:color="auto"/>
                    <w:left w:val="none" w:sz="0" w:space="0" w:color="auto"/>
                    <w:bottom w:val="none" w:sz="0" w:space="0" w:color="auto"/>
                    <w:right w:val="none" w:sz="0" w:space="0" w:color="auto"/>
                  </w:divBdr>
                </w:div>
                <w:div w:id="740639061">
                  <w:marLeft w:val="480"/>
                  <w:marRight w:val="0"/>
                  <w:marTop w:val="0"/>
                  <w:marBottom w:val="0"/>
                  <w:divBdr>
                    <w:top w:val="none" w:sz="0" w:space="0" w:color="auto"/>
                    <w:left w:val="none" w:sz="0" w:space="0" w:color="auto"/>
                    <w:bottom w:val="none" w:sz="0" w:space="0" w:color="auto"/>
                    <w:right w:val="none" w:sz="0" w:space="0" w:color="auto"/>
                  </w:divBdr>
                </w:div>
                <w:div w:id="356279386">
                  <w:marLeft w:val="480"/>
                  <w:marRight w:val="0"/>
                  <w:marTop w:val="0"/>
                  <w:marBottom w:val="0"/>
                  <w:divBdr>
                    <w:top w:val="none" w:sz="0" w:space="0" w:color="auto"/>
                    <w:left w:val="none" w:sz="0" w:space="0" w:color="auto"/>
                    <w:bottom w:val="none" w:sz="0" w:space="0" w:color="auto"/>
                    <w:right w:val="none" w:sz="0" w:space="0" w:color="auto"/>
                  </w:divBdr>
                </w:div>
                <w:div w:id="1706758858">
                  <w:marLeft w:val="480"/>
                  <w:marRight w:val="0"/>
                  <w:marTop w:val="0"/>
                  <w:marBottom w:val="0"/>
                  <w:divBdr>
                    <w:top w:val="none" w:sz="0" w:space="0" w:color="auto"/>
                    <w:left w:val="none" w:sz="0" w:space="0" w:color="auto"/>
                    <w:bottom w:val="none" w:sz="0" w:space="0" w:color="auto"/>
                    <w:right w:val="none" w:sz="0" w:space="0" w:color="auto"/>
                  </w:divBdr>
                </w:div>
                <w:div w:id="824013970">
                  <w:marLeft w:val="480"/>
                  <w:marRight w:val="0"/>
                  <w:marTop w:val="0"/>
                  <w:marBottom w:val="0"/>
                  <w:divBdr>
                    <w:top w:val="none" w:sz="0" w:space="0" w:color="auto"/>
                    <w:left w:val="none" w:sz="0" w:space="0" w:color="auto"/>
                    <w:bottom w:val="none" w:sz="0" w:space="0" w:color="auto"/>
                    <w:right w:val="none" w:sz="0" w:space="0" w:color="auto"/>
                  </w:divBdr>
                </w:div>
                <w:div w:id="794762442">
                  <w:marLeft w:val="480"/>
                  <w:marRight w:val="0"/>
                  <w:marTop w:val="0"/>
                  <w:marBottom w:val="0"/>
                  <w:divBdr>
                    <w:top w:val="none" w:sz="0" w:space="0" w:color="auto"/>
                    <w:left w:val="none" w:sz="0" w:space="0" w:color="auto"/>
                    <w:bottom w:val="none" w:sz="0" w:space="0" w:color="auto"/>
                    <w:right w:val="none" w:sz="0" w:space="0" w:color="auto"/>
                  </w:divBdr>
                </w:div>
                <w:div w:id="1836803405">
                  <w:marLeft w:val="480"/>
                  <w:marRight w:val="0"/>
                  <w:marTop w:val="0"/>
                  <w:marBottom w:val="0"/>
                  <w:divBdr>
                    <w:top w:val="none" w:sz="0" w:space="0" w:color="auto"/>
                    <w:left w:val="none" w:sz="0" w:space="0" w:color="auto"/>
                    <w:bottom w:val="none" w:sz="0" w:space="0" w:color="auto"/>
                    <w:right w:val="none" w:sz="0" w:space="0" w:color="auto"/>
                  </w:divBdr>
                </w:div>
                <w:div w:id="1433555297">
                  <w:marLeft w:val="480"/>
                  <w:marRight w:val="0"/>
                  <w:marTop w:val="0"/>
                  <w:marBottom w:val="0"/>
                  <w:divBdr>
                    <w:top w:val="none" w:sz="0" w:space="0" w:color="auto"/>
                    <w:left w:val="none" w:sz="0" w:space="0" w:color="auto"/>
                    <w:bottom w:val="none" w:sz="0" w:space="0" w:color="auto"/>
                    <w:right w:val="none" w:sz="0" w:space="0" w:color="auto"/>
                  </w:divBdr>
                </w:div>
                <w:div w:id="613828288">
                  <w:marLeft w:val="480"/>
                  <w:marRight w:val="0"/>
                  <w:marTop w:val="0"/>
                  <w:marBottom w:val="0"/>
                  <w:divBdr>
                    <w:top w:val="none" w:sz="0" w:space="0" w:color="auto"/>
                    <w:left w:val="none" w:sz="0" w:space="0" w:color="auto"/>
                    <w:bottom w:val="none" w:sz="0" w:space="0" w:color="auto"/>
                    <w:right w:val="none" w:sz="0" w:space="0" w:color="auto"/>
                  </w:divBdr>
                </w:div>
                <w:div w:id="221723491">
                  <w:marLeft w:val="480"/>
                  <w:marRight w:val="0"/>
                  <w:marTop w:val="0"/>
                  <w:marBottom w:val="0"/>
                  <w:divBdr>
                    <w:top w:val="none" w:sz="0" w:space="0" w:color="auto"/>
                    <w:left w:val="none" w:sz="0" w:space="0" w:color="auto"/>
                    <w:bottom w:val="none" w:sz="0" w:space="0" w:color="auto"/>
                    <w:right w:val="none" w:sz="0" w:space="0" w:color="auto"/>
                  </w:divBdr>
                </w:div>
                <w:div w:id="1619412377">
                  <w:marLeft w:val="480"/>
                  <w:marRight w:val="0"/>
                  <w:marTop w:val="0"/>
                  <w:marBottom w:val="0"/>
                  <w:divBdr>
                    <w:top w:val="none" w:sz="0" w:space="0" w:color="auto"/>
                    <w:left w:val="none" w:sz="0" w:space="0" w:color="auto"/>
                    <w:bottom w:val="none" w:sz="0" w:space="0" w:color="auto"/>
                    <w:right w:val="none" w:sz="0" w:space="0" w:color="auto"/>
                  </w:divBdr>
                </w:div>
                <w:div w:id="308286436">
                  <w:marLeft w:val="480"/>
                  <w:marRight w:val="0"/>
                  <w:marTop w:val="0"/>
                  <w:marBottom w:val="0"/>
                  <w:divBdr>
                    <w:top w:val="none" w:sz="0" w:space="0" w:color="auto"/>
                    <w:left w:val="none" w:sz="0" w:space="0" w:color="auto"/>
                    <w:bottom w:val="none" w:sz="0" w:space="0" w:color="auto"/>
                    <w:right w:val="none" w:sz="0" w:space="0" w:color="auto"/>
                  </w:divBdr>
                </w:div>
                <w:div w:id="2118403869">
                  <w:marLeft w:val="480"/>
                  <w:marRight w:val="0"/>
                  <w:marTop w:val="0"/>
                  <w:marBottom w:val="0"/>
                  <w:divBdr>
                    <w:top w:val="none" w:sz="0" w:space="0" w:color="auto"/>
                    <w:left w:val="none" w:sz="0" w:space="0" w:color="auto"/>
                    <w:bottom w:val="none" w:sz="0" w:space="0" w:color="auto"/>
                    <w:right w:val="none" w:sz="0" w:space="0" w:color="auto"/>
                  </w:divBdr>
                </w:div>
                <w:div w:id="416679822">
                  <w:marLeft w:val="480"/>
                  <w:marRight w:val="0"/>
                  <w:marTop w:val="0"/>
                  <w:marBottom w:val="0"/>
                  <w:divBdr>
                    <w:top w:val="none" w:sz="0" w:space="0" w:color="auto"/>
                    <w:left w:val="none" w:sz="0" w:space="0" w:color="auto"/>
                    <w:bottom w:val="none" w:sz="0" w:space="0" w:color="auto"/>
                    <w:right w:val="none" w:sz="0" w:space="0" w:color="auto"/>
                  </w:divBdr>
                </w:div>
                <w:div w:id="414672770">
                  <w:marLeft w:val="480"/>
                  <w:marRight w:val="0"/>
                  <w:marTop w:val="0"/>
                  <w:marBottom w:val="0"/>
                  <w:divBdr>
                    <w:top w:val="none" w:sz="0" w:space="0" w:color="auto"/>
                    <w:left w:val="none" w:sz="0" w:space="0" w:color="auto"/>
                    <w:bottom w:val="none" w:sz="0" w:space="0" w:color="auto"/>
                    <w:right w:val="none" w:sz="0" w:space="0" w:color="auto"/>
                  </w:divBdr>
                </w:div>
                <w:div w:id="989670269">
                  <w:marLeft w:val="480"/>
                  <w:marRight w:val="0"/>
                  <w:marTop w:val="0"/>
                  <w:marBottom w:val="0"/>
                  <w:divBdr>
                    <w:top w:val="none" w:sz="0" w:space="0" w:color="auto"/>
                    <w:left w:val="none" w:sz="0" w:space="0" w:color="auto"/>
                    <w:bottom w:val="none" w:sz="0" w:space="0" w:color="auto"/>
                    <w:right w:val="none" w:sz="0" w:space="0" w:color="auto"/>
                  </w:divBdr>
                </w:div>
                <w:div w:id="653873970">
                  <w:marLeft w:val="480"/>
                  <w:marRight w:val="0"/>
                  <w:marTop w:val="0"/>
                  <w:marBottom w:val="0"/>
                  <w:divBdr>
                    <w:top w:val="none" w:sz="0" w:space="0" w:color="auto"/>
                    <w:left w:val="none" w:sz="0" w:space="0" w:color="auto"/>
                    <w:bottom w:val="none" w:sz="0" w:space="0" w:color="auto"/>
                    <w:right w:val="none" w:sz="0" w:space="0" w:color="auto"/>
                  </w:divBdr>
                </w:div>
                <w:div w:id="1837257465">
                  <w:marLeft w:val="480"/>
                  <w:marRight w:val="0"/>
                  <w:marTop w:val="0"/>
                  <w:marBottom w:val="0"/>
                  <w:divBdr>
                    <w:top w:val="none" w:sz="0" w:space="0" w:color="auto"/>
                    <w:left w:val="none" w:sz="0" w:space="0" w:color="auto"/>
                    <w:bottom w:val="none" w:sz="0" w:space="0" w:color="auto"/>
                    <w:right w:val="none" w:sz="0" w:space="0" w:color="auto"/>
                  </w:divBdr>
                </w:div>
                <w:div w:id="639728993">
                  <w:marLeft w:val="480"/>
                  <w:marRight w:val="0"/>
                  <w:marTop w:val="0"/>
                  <w:marBottom w:val="0"/>
                  <w:divBdr>
                    <w:top w:val="none" w:sz="0" w:space="0" w:color="auto"/>
                    <w:left w:val="none" w:sz="0" w:space="0" w:color="auto"/>
                    <w:bottom w:val="none" w:sz="0" w:space="0" w:color="auto"/>
                    <w:right w:val="none" w:sz="0" w:space="0" w:color="auto"/>
                  </w:divBdr>
                </w:div>
                <w:div w:id="1794203036">
                  <w:marLeft w:val="480"/>
                  <w:marRight w:val="0"/>
                  <w:marTop w:val="0"/>
                  <w:marBottom w:val="0"/>
                  <w:divBdr>
                    <w:top w:val="none" w:sz="0" w:space="0" w:color="auto"/>
                    <w:left w:val="none" w:sz="0" w:space="0" w:color="auto"/>
                    <w:bottom w:val="none" w:sz="0" w:space="0" w:color="auto"/>
                    <w:right w:val="none" w:sz="0" w:space="0" w:color="auto"/>
                  </w:divBdr>
                </w:div>
                <w:div w:id="1487405244">
                  <w:marLeft w:val="480"/>
                  <w:marRight w:val="0"/>
                  <w:marTop w:val="0"/>
                  <w:marBottom w:val="0"/>
                  <w:divBdr>
                    <w:top w:val="none" w:sz="0" w:space="0" w:color="auto"/>
                    <w:left w:val="none" w:sz="0" w:space="0" w:color="auto"/>
                    <w:bottom w:val="none" w:sz="0" w:space="0" w:color="auto"/>
                    <w:right w:val="none" w:sz="0" w:space="0" w:color="auto"/>
                  </w:divBdr>
                </w:div>
                <w:div w:id="1944453784">
                  <w:marLeft w:val="480"/>
                  <w:marRight w:val="0"/>
                  <w:marTop w:val="0"/>
                  <w:marBottom w:val="0"/>
                  <w:divBdr>
                    <w:top w:val="none" w:sz="0" w:space="0" w:color="auto"/>
                    <w:left w:val="none" w:sz="0" w:space="0" w:color="auto"/>
                    <w:bottom w:val="none" w:sz="0" w:space="0" w:color="auto"/>
                    <w:right w:val="none" w:sz="0" w:space="0" w:color="auto"/>
                  </w:divBdr>
                </w:div>
                <w:div w:id="736903594">
                  <w:marLeft w:val="480"/>
                  <w:marRight w:val="0"/>
                  <w:marTop w:val="0"/>
                  <w:marBottom w:val="0"/>
                  <w:divBdr>
                    <w:top w:val="none" w:sz="0" w:space="0" w:color="auto"/>
                    <w:left w:val="none" w:sz="0" w:space="0" w:color="auto"/>
                    <w:bottom w:val="none" w:sz="0" w:space="0" w:color="auto"/>
                    <w:right w:val="none" w:sz="0" w:space="0" w:color="auto"/>
                  </w:divBdr>
                </w:div>
                <w:div w:id="969016751">
                  <w:marLeft w:val="480"/>
                  <w:marRight w:val="0"/>
                  <w:marTop w:val="0"/>
                  <w:marBottom w:val="0"/>
                  <w:divBdr>
                    <w:top w:val="none" w:sz="0" w:space="0" w:color="auto"/>
                    <w:left w:val="none" w:sz="0" w:space="0" w:color="auto"/>
                    <w:bottom w:val="none" w:sz="0" w:space="0" w:color="auto"/>
                    <w:right w:val="none" w:sz="0" w:space="0" w:color="auto"/>
                  </w:divBdr>
                </w:div>
                <w:div w:id="567770237">
                  <w:marLeft w:val="480"/>
                  <w:marRight w:val="0"/>
                  <w:marTop w:val="0"/>
                  <w:marBottom w:val="0"/>
                  <w:divBdr>
                    <w:top w:val="none" w:sz="0" w:space="0" w:color="auto"/>
                    <w:left w:val="none" w:sz="0" w:space="0" w:color="auto"/>
                    <w:bottom w:val="none" w:sz="0" w:space="0" w:color="auto"/>
                    <w:right w:val="none" w:sz="0" w:space="0" w:color="auto"/>
                  </w:divBdr>
                </w:div>
                <w:div w:id="1944024382">
                  <w:marLeft w:val="480"/>
                  <w:marRight w:val="0"/>
                  <w:marTop w:val="0"/>
                  <w:marBottom w:val="0"/>
                  <w:divBdr>
                    <w:top w:val="none" w:sz="0" w:space="0" w:color="auto"/>
                    <w:left w:val="none" w:sz="0" w:space="0" w:color="auto"/>
                    <w:bottom w:val="none" w:sz="0" w:space="0" w:color="auto"/>
                    <w:right w:val="none" w:sz="0" w:space="0" w:color="auto"/>
                  </w:divBdr>
                </w:div>
                <w:div w:id="130438670">
                  <w:marLeft w:val="480"/>
                  <w:marRight w:val="0"/>
                  <w:marTop w:val="0"/>
                  <w:marBottom w:val="0"/>
                  <w:divBdr>
                    <w:top w:val="none" w:sz="0" w:space="0" w:color="auto"/>
                    <w:left w:val="none" w:sz="0" w:space="0" w:color="auto"/>
                    <w:bottom w:val="none" w:sz="0" w:space="0" w:color="auto"/>
                    <w:right w:val="none" w:sz="0" w:space="0" w:color="auto"/>
                  </w:divBdr>
                </w:div>
                <w:div w:id="2094274403">
                  <w:marLeft w:val="480"/>
                  <w:marRight w:val="0"/>
                  <w:marTop w:val="0"/>
                  <w:marBottom w:val="0"/>
                  <w:divBdr>
                    <w:top w:val="none" w:sz="0" w:space="0" w:color="auto"/>
                    <w:left w:val="none" w:sz="0" w:space="0" w:color="auto"/>
                    <w:bottom w:val="none" w:sz="0" w:space="0" w:color="auto"/>
                    <w:right w:val="none" w:sz="0" w:space="0" w:color="auto"/>
                  </w:divBdr>
                </w:div>
                <w:div w:id="949119985">
                  <w:marLeft w:val="480"/>
                  <w:marRight w:val="0"/>
                  <w:marTop w:val="0"/>
                  <w:marBottom w:val="0"/>
                  <w:divBdr>
                    <w:top w:val="none" w:sz="0" w:space="0" w:color="auto"/>
                    <w:left w:val="none" w:sz="0" w:space="0" w:color="auto"/>
                    <w:bottom w:val="none" w:sz="0" w:space="0" w:color="auto"/>
                    <w:right w:val="none" w:sz="0" w:space="0" w:color="auto"/>
                  </w:divBdr>
                </w:div>
                <w:div w:id="233130518">
                  <w:marLeft w:val="480"/>
                  <w:marRight w:val="0"/>
                  <w:marTop w:val="0"/>
                  <w:marBottom w:val="0"/>
                  <w:divBdr>
                    <w:top w:val="none" w:sz="0" w:space="0" w:color="auto"/>
                    <w:left w:val="none" w:sz="0" w:space="0" w:color="auto"/>
                    <w:bottom w:val="none" w:sz="0" w:space="0" w:color="auto"/>
                    <w:right w:val="none" w:sz="0" w:space="0" w:color="auto"/>
                  </w:divBdr>
                </w:div>
                <w:div w:id="905382325">
                  <w:marLeft w:val="480"/>
                  <w:marRight w:val="0"/>
                  <w:marTop w:val="0"/>
                  <w:marBottom w:val="0"/>
                  <w:divBdr>
                    <w:top w:val="none" w:sz="0" w:space="0" w:color="auto"/>
                    <w:left w:val="none" w:sz="0" w:space="0" w:color="auto"/>
                    <w:bottom w:val="none" w:sz="0" w:space="0" w:color="auto"/>
                    <w:right w:val="none" w:sz="0" w:space="0" w:color="auto"/>
                  </w:divBdr>
                </w:div>
                <w:div w:id="1428816507">
                  <w:marLeft w:val="480"/>
                  <w:marRight w:val="0"/>
                  <w:marTop w:val="0"/>
                  <w:marBottom w:val="0"/>
                  <w:divBdr>
                    <w:top w:val="none" w:sz="0" w:space="0" w:color="auto"/>
                    <w:left w:val="none" w:sz="0" w:space="0" w:color="auto"/>
                    <w:bottom w:val="none" w:sz="0" w:space="0" w:color="auto"/>
                    <w:right w:val="none" w:sz="0" w:space="0" w:color="auto"/>
                  </w:divBdr>
                </w:div>
                <w:div w:id="1068770090">
                  <w:marLeft w:val="480"/>
                  <w:marRight w:val="0"/>
                  <w:marTop w:val="0"/>
                  <w:marBottom w:val="0"/>
                  <w:divBdr>
                    <w:top w:val="none" w:sz="0" w:space="0" w:color="auto"/>
                    <w:left w:val="none" w:sz="0" w:space="0" w:color="auto"/>
                    <w:bottom w:val="none" w:sz="0" w:space="0" w:color="auto"/>
                    <w:right w:val="none" w:sz="0" w:space="0" w:color="auto"/>
                  </w:divBdr>
                </w:div>
                <w:div w:id="1070932621">
                  <w:marLeft w:val="480"/>
                  <w:marRight w:val="0"/>
                  <w:marTop w:val="0"/>
                  <w:marBottom w:val="0"/>
                  <w:divBdr>
                    <w:top w:val="none" w:sz="0" w:space="0" w:color="auto"/>
                    <w:left w:val="none" w:sz="0" w:space="0" w:color="auto"/>
                    <w:bottom w:val="none" w:sz="0" w:space="0" w:color="auto"/>
                    <w:right w:val="none" w:sz="0" w:space="0" w:color="auto"/>
                  </w:divBdr>
                </w:div>
                <w:div w:id="2080320803">
                  <w:marLeft w:val="480"/>
                  <w:marRight w:val="0"/>
                  <w:marTop w:val="0"/>
                  <w:marBottom w:val="0"/>
                  <w:divBdr>
                    <w:top w:val="none" w:sz="0" w:space="0" w:color="auto"/>
                    <w:left w:val="none" w:sz="0" w:space="0" w:color="auto"/>
                    <w:bottom w:val="none" w:sz="0" w:space="0" w:color="auto"/>
                    <w:right w:val="none" w:sz="0" w:space="0" w:color="auto"/>
                  </w:divBdr>
                </w:div>
                <w:div w:id="1085956453">
                  <w:marLeft w:val="480"/>
                  <w:marRight w:val="0"/>
                  <w:marTop w:val="0"/>
                  <w:marBottom w:val="0"/>
                  <w:divBdr>
                    <w:top w:val="none" w:sz="0" w:space="0" w:color="auto"/>
                    <w:left w:val="none" w:sz="0" w:space="0" w:color="auto"/>
                    <w:bottom w:val="none" w:sz="0" w:space="0" w:color="auto"/>
                    <w:right w:val="none" w:sz="0" w:space="0" w:color="auto"/>
                  </w:divBdr>
                </w:div>
                <w:div w:id="50353626">
                  <w:marLeft w:val="480"/>
                  <w:marRight w:val="0"/>
                  <w:marTop w:val="0"/>
                  <w:marBottom w:val="0"/>
                  <w:divBdr>
                    <w:top w:val="none" w:sz="0" w:space="0" w:color="auto"/>
                    <w:left w:val="none" w:sz="0" w:space="0" w:color="auto"/>
                    <w:bottom w:val="none" w:sz="0" w:space="0" w:color="auto"/>
                    <w:right w:val="none" w:sz="0" w:space="0" w:color="auto"/>
                  </w:divBdr>
                </w:div>
                <w:div w:id="2087026333">
                  <w:marLeft w:val="480"/>
                  <w:marRight w:val="0"/>
                  <w:marTop w:val="0"/>
                  <w:marBottom w:val="0"/>
                  <w:divBdr>
                    <w:top w:val="none" w:sz="0" w:space="0" w:color="auto"/>
                    <w:left w:val="none" w:sz="0" w:space="0" w:color="auto"/>
                    <w:bottom w:val="none" w:sz="0" w:space="0" w:color="auto"/>
                    <w:right w:val="none" w:sz="0" w:space="0" w:color="auto"/>
                  </w:divBdr>
                </w:div>
                <w:div w:id="1798839537">
                  <w:marLeft w:val="480"/>
                  <w:marRight w:val="0"/>
                  <w:marTop w:val="0"/>
                  <w:marBottom w:val="0"/>
                  <w:divBdr>
                    <w:top w:val="none" w:sz="0" w:space="0" w:color="auto"/>
                    <w:left w:val="none" w:sz="0" w:space="0" w:color="auto"/>
                    <w:bottom w:val="none" w:sz="0" w:space="0" w:color="auto"/>
                    <w:right w:val="none" w:sz="0" w:space="0" w:color="auto"/>
                  </w:divBdr>
                </w:div>
                <w:div w:id="1615791637">
                  <w:marLeft w:val="480"/>
                  <w:marRight w:val="0"/>
                  <w:marTop w:val="0"/>
                  <w:marBottom w:val="0"/>
                  <w:divBdr>
                    <w:top w:val="none" w:sz="0" w:space="0" w:color="auto"/>
                    <w:left w:val="none" w:sz="0" w:space="0" w:color="auto"/>
                    <w:bottom w:val="none" w:sz="0" w:space="0" w:color="auto"/>
                    <w:right w:val="none" w:sz="0" w:space="0" w:color="auto"/>
                  </w:divBdr>
                </w:div>
                <w:div w:id="1583680122">
                  <w:marLeft w:val="480"/>
                  <w:marRight w:val="0"/>
                  <w:marTop w:val="0"/>
                  <w:marBottom w:val="0"/>
                  <w:divBdr>
                    <w:top w:val="none" w:sz="0" w:space="0" w:color="auto"/>
                    <w:left w:val="none" w:sz="0" w:space="0" w:color="auto"/>
                    <w:bottom w:val="none" w:sz="0" w:space="0" w:color="auto"/>
                    <w:right w:val="none" w:sz="0" w:space="0" w:color="auto"/>
                  </w:divBdr>
                </w:div>
                <w:div w:id="470288971">
                  <w:marLeft w:val="480"/>
                  <w:marRight w:val="0"/>
                  <w:marTop w:val="0"/>
                  <w:marBottom w:val="0"/>
                  <w:divBdr>
                    <w:top w:val="none" w:sz="0" w:space="0" w:color="auto"/>
                    <w:left w:val="none" w:sz="0" w:space="0" w:color="auto"/>
                    <w:bottom w:val="none" w:sz="0" w:space="0" w:color="auto"/>
                    <w:right w:val="none" w:sz="0" w:space="0" w:color="auto"/>
                  </w:divBdr>
                </w:div>
                <w:div w:id="1987539962">
                  <w:marLeft w:val="480"/>
                  <w:marRight w:val="0"/>
                  <w:marTop w:val="0"/>
                  <w:marBottom w:val="0"/>
                  <w:divBdr>
                    <w:top w:val="none" w:sz="0" w:space="0" w:color="auto"/>
                    <w:left w:val="none" w:sz="0" w:space="0" w:color="auto"/>
                    <w:bottom w:val="none" w:sz="0" w:space="0" w:color="auto"/>
                    <w:right w:val="none" w:sz="0" w:space="0" w:color="auto"/>
                  </w:divBdr>
                </w:div>
                <w:div w:id="1070810967">
                  <w:marLeft w:val="480"/>
                  <w:marRight w:val="0"/>
                  <w:marTop w:val="0"/>
                  <w:marBottom w:val="0"/>
                  <w:divBdr>
                    <w:top w:val="none" w:sz="0" w:space="0" w:color="auto"/>
                    <w:left w:val="none" w:sz="0" w:space="0" w:color="auto"/>
                    <w:bottom w:val="none" w:sz="0" w:space="0" w:color="auto"/>
                    <w:right w:val="none" w:sz="0" w:space="0" w:color="auto"/>
                  </w:divBdr>
                </w:div>
                <w:div w:id="1104880336">
                  <w:marLeft w:val="480"/>
                  <w:marRight w:val="0"/>
                  <w:marTop w:val="0"/>
                  <w:marBottom w:val="0"/>
                  <w:divBdr>
                    <w:top w:val="none" w:sz="0" w:space="0" w:color="auto"/>
                    <w:left w:val="none" w:sz="0" w:space="0" w:color="auto"/>
                    <w:bottom w:val="none" w:sz="0" w:space="0" w:color="auto"/>
                    <w:right w:val="none" w:sz="0" w:space="0" w:color="auto"/>
                  </w:divBdr>
                </w:div>
                <w:div w:id="1674261343">
                  <w:marLeft w:val="480"/>
                  <w:marRight w:val="0"/>
                  <w:marTop w:val="0"/>
                  <w:marBottom w:val="0"/>
                  <w:divBdr>
                    <w:top w:val="none" w:sz="0" w:space="0" w:color="auto"/>
                    <w:left w:val="none" w:sz="0" w:space="0" w:color="auto"/>
                    <w:bottom w:val="none" w:sz="0" w:space="0" w:color="auto"/>
                    <w:right w:val="none" w:sz="0" w:space="0" w:color="auto"/>
                  </w:divBdr>
                </w:div>
                <w:div w:id="1792437123">
                  <w:marLeft w:val="480"/>
                  <w:marRight w:val="0"/>
                  <w:marTop w:val="0"/>
                  <w:marBottom w:val="0"/>
                  <w:divBdr>
                    <w:top w:val="none" w:sz="0" w:space="0" w:color="auto"/>
                    <w:left w:val="none" w:sz="0" w:space="0" w:color="auto"/>
                    <w:bottom w:val="none" w:sz="0" w:space="0" w:color="auto"/>
                    <w:right w:val="none" w:sz="0" w:space="0" w:color="auto"/>
                  </w:divBdr>
                </w:div>
                <w:div w:id="200558639">
                  <w:marLeft w:val="480"/>
                  <w:marRight w:val="0"/>
                  <w:marTop w:val="0"/>
                  <w:marBottom w:val="0"/>
                  <w:divBdr>
                    <w:top w:val="none" w:sz="0" w:space="0" w:color="auto"/>
                    <w:left w:val="none" w:sz="0" w:space="0" w:color="auto"/>
                    <w:bottom w:val="none" w:sz="0" w:space="0" w:color="auto"/>
                    <w:right w:val="none" w:sz="0" w:space="0" w:color="auto"/>
                  </w:divBdr>
                </w:div>
                <w:div w:id="1507398485">
                  <w:marLeft w:val="480"/>
                  <w:marRight w:val="0"/>
                  <w:marTop w:val="0"/>
                  <w:marBottom w:val="0"/>
                  <w:divBdr>
                    <w:top w:val="none" w:sz="0" w:space="0" w:color="auto"/>
                    <w:left w:val="none" w:sz="0" w:space="0" w:color="auto"/>
                    <w:bottom w:val="none" w:sz="0" w:space="0" w:color="auto"/>
                    <w:right w:val="none" w:sz="0" w:space="0" w:color="auto"/>
                  </w:divBdr>
                </w:div>
                <w:div w:id="513685549">
                  <w:marLeft w:val="480"/>
                  <w:marRight w:val="0"/>
                  <w:marTop w:val="0"/>
                  <w:marBottom w:val="0"/>
                  <w:divBdr>
                    <w:top w:val="none" w:sz="0" w:space="0" w:color="auto"/>
                    <w:left w:val="none" w:sz="0" w:space="0" w:color="auto"/>
                    <w:bottom w:val="none" w:sz="0" w:space="0" w:color="auto"/>
                    <w:right w:val="none" w:sz="0" w:space="0" w:color="auto"/>
                  </w:divBdr>
                </w:div>
                <w:div w:id="808327487">
                  <w:marLeft w:val="480"/>
                  <w:marRight w:val="0"/>
                  <w:marTop w:val="0"/>
                  <w:marBottom w:val="0"/>
                  <w:divBdr>
                    <w:top w:val="none" w:sz="0" w:space="0" w:color="auto"/>
                    <w:left w:val="none" w:sz="0" w:space="0" w:color="auto"/>
                    <w:bottom w:val="none" w:sz="0" w:space="0" w:color="auto"/>
                    <w:right w:val="none" w:sz="0" w:space="0" w:color="auto"/>
                  </w:divBdr>
                </w:div>
                <w:div w:id="229997484">
                  <w:marLeft w:val="480"/>
                  <w:marRight w:val="0"/>
                  <w:marTop w:val="0"/>
                  <w:marBottom w:val="0"/>
                  <w:divBdr>
                    <w:top w:val="none" w:sz="0" w:space="0" w:color="auto"/>
                    <w:left w:val="none" w:sz="0" w:space="0" w:color="auto"/>
                    <w:bottom w:val="none" w:sz="0" w:space="0" w:color="auto"/>
                    <w:right w:val="none" w:sz="0" w:space="0" w:color="auto"/>
                  </w:divBdr>
                </w:div>
                <w:div w:id="931934989">
                  <w:marLeft w:val="480"/>
                  <w:marRight w:val="0"/>
                  <w:marTop w:val="0"/>
                  <w:marBottom w:val="0"/>
                  <w:divBdr>
                    <w:top w:val="none" w:sz="0" w:space="0" w:color="auto"/>
                    <w:left w:val="none" w:sz="0" w:space="0" w:color="auto"/>
                    <w:bottom w:val="none" w:sz="0" w:space="0" w:color="auto"/>
                    <w:right w:val="none" w:sz="0" w:space="0" w:color="auto"/>
                  </w:divBdr>
                </w:div>
                <w:div w:id="1868177880">
                  <w:marLeft w:val="480"/>
                  <w:marRight w:val="0"/>
                  <w:marTop w:val="0"/>
                  <w:marBottom w:val="0"/>
                  <w:divBdr>
                    <w:top w:val="none" w:sz="0" w:space="0" w:color="auto"/>
                    <w:left w:val="none" w:sz="0" w:space="0" w:color="auto"/>
                    <w:bottom w:val="none" w:sz="0" w:space="0" w:color="auto"/>
                    <w:right w:val="none" w:sz="0" w:space="0" w:color="auto"/>
                  </w:divBdr>
                </w:div>
                <w:div w:id="706485730">
                  <w:marLeft w:val="480"/>
                  <w:marRight w:val="0"/>
                  <w:marTop w:val="0"/>
                  <w:marBottom w:val="0"/>
                  <w:divBdr>
                    <w:top w:val="none" w:sz="0" w:space="0" w:color="auto"/>
                    <w:left w:val="none" w:sz="0" w:space="0" w:color="auto"/>
                    <w:bottom w:val="none" w:sz="0" w:space="0" w:color="auto"/>
                    <w:right w:val="none" w:sz="0" w:space="0" w:color="auto"/>
                  </w:divBdr>
                </w:div>
                <w:div w:id="562183099">
                  <w:marLeft w:val="480"/>
                  <w:marRight w:val="0"/>
                  <w:marTop w:val="0"/>
                  <w:marBottom w:val="0"/>
                  <w:divBdr>
                    <w:top w:val="none" w:sz="0" w:space="0" w:color="auto"/>
                    <w:left w:val="none" w:sz="0" w:space="0" w:color="auto"/>
                    <w:bottom w:val="none" w:sz="0" w:space="0" w:color="auto"/>
                    <w:right w:val="none" w:sz="0" w:space="0" w:color="auto"/>
                  </w:divBdr>
                </w:div>
                <w:div w:id="1342008743">
                  <w:marLeft w:val="480"/>
                  <w:marRight w:val="0"/>
                  <w:marTop w:val="0"/>
                  <w:marBottom w:val="0"/>
                  <w:divBdr>
                    <w:top w:val="none" w:sz="0" w:space="0" w:color="auto"/>
                    <w:left w:val="none" w:sz="0" w:space="0" w:color="auto"/>
                    <w:bottom w:val="none" w:sz="0" w:space="0" w:color="auto"/>
                    <w:right w:val="none" w:sz="0" w:space="0" w:color="auto"/>
                  </w:divBdr>
                </w:div>
                <w:div w:id="402411679">
                  <w:marLeft w:val="480"/>
                  <w:marRight w:val="0"/>
                  <w:marTop w:val="0"/>
                  <w:marBottom w:val="0"/>
                  <w:divBdr>
                    <w:top w:val="none" w:sz="0" w:space="0" w:color="auto"/>
                    <w:left w:val="none" w:sz="0" w:space="0" w:color="auto"/>
                    <w:bottom w:val="none" w:sz="0" w:space="0" w:color="auto"/>
                    <w:right w:val="none" w:sz="0" w:space="0" w:color="auto"/>
                  </w:divBdr>
                </w:div>
                <w:div w:id="2017998853">
                  <w:marLeft w:val="480"/>
                  <w:marRight w:val="0"/>
                  <w:marTop w:val="0"/>
                  <w:marBottom w:val="0"/>
                  <w:divBdr>
                    <w:top w:val="none" w:sz="0" w:space="0" w:color="auto"/>
                    <w:left w:val="none" w:sz="0" w:space="0" w:color="auto"/>
                    <w:bottom w:val="none" w:sz="0" w:space="0" w:color="auto"/>
                    <w:right w:val="none" w:sz="0" w:space="0" w:color="auto"/>
                  </w:divBdr>
                </w:div>
                <w:div w:id="1921282155">
                  <w:marLeft w:val="480"/>
                  <w:marRight w:val="0"/>
                  <w:marTop w:val="0"/>
                  <w:marBottom w:val="0"/>
                  <w:divBdr>
                    <w:top w:val="none" w:sz="0" w:space="0" w:color="auto"/>
                    <w:left w:val="none" w:sz="0" w:space="0" w:color="auto"/>
                    <w:bottom w:val="none" w:sz="0" w:space="0" w:color="auto"/>
                    <w:right w:val="none" w:sz="0" w:space="0" w:color="auto"/>
                  </w:divBdr>
                </w:div>
                <w:div w:id="1419016539">
                  <w:marLeft w:val="480"/>
                  <w:marRight w:val="0"/>
                  <w:marTop w:val="0"/>
                  <w:marBottom w:val="0"/>
                  <w:divBdr>
                    <w:top w:val="none" w:sz="0" w:space="0" w:color="auto"/>
                    <w:left w:val="none" w:sz="0" w:space="0" w:color="auto"/>
                    <w:bottom w:val="none" w:sz="0" w:space="0" w:color="auto"/>
                    <w:right w:val="none" w:sz="0" w:space="0" w:color="auto"/>
                  </w:divBdr>
                </w:div>
                <w:div w:id="1842305695">
                  <w:marLeft w:val="480"/>
                  <w:marRight w:val="0"/>
                  <w:marTop w:val="0"/>
                  <w:marBottom w:val="0"/>
                  <w:divBdr>
                    <w:top w:val="none" w:sz="0" w:space="0" w:color="auto"/>
                    <w:left w:val="none" w:sz="0" w:space="0" w:color="auto"/>
                    <w:bottom w:val="none" w:sz="0" w:space="0" w:color="auto"/>
                    <w:right w:val="none" w:sz="0" w:space="0" w:color="auto"/>
                  </w:divBdr>
                </w:div>
                <w:div w:id="1703555528">
                  <w:marLeft w:val="480"/>
                  <w:marRight w:val="0"/>
                  <w:marTop w:val="0"/>
                  <w:marBottom w:val="0"/>
                  <w:divBdr>
                    <w:top w:val="none" w:sz="0" w:space="0" w:color="auto"/>
                    <w:left w:val="none" w:sz="0" w:space="0" w:color="auto"/>
                    <w:bottom w:val="none" w:sz="0" w:space="0" w:color="auto"/>
                    <w:right w:val="none" w:sz="0" w:space="0" w:color="auto"/>
                  </w:divBdr>
                </w:div>
                <w:div w:id="949164749">
                  <w:marLeft w:val="480"/>
                  <w:marRight w:val="0"/>
                  <w:marTop w:val="0"/>
                  <w:marBottom w:val="0"/>
                  <w:divBdr>
                    <w:top w:val="none" w:sz="0" w:space="0" w:color="auto"/>
                    <w:left w:val="none" w:sz="0" w:space="0" w:color="auto"/>
                    <w:bottom w:val="none" w:sz="0" w:space="0" w:color="auto"/>
                    <w:right w:val="none" w:sz="0" w:space="0" w:color="auto"/>
                  </w:divBdr>
                </w:div>
                <w:div w:id="775176515">
                  <w:marLeft w:val="480"/>
                  <w:marRight w:val="0"/>
                  <w:marTop w:val="0"/>
                  <w:marBottom w:val="0"/>
                  <w:divBdr>
                    <w:top w:val="none" w:sz="0" w:space="0" w:color="auto"/>
                    <w:left w:val="none" w:sz="0" w:space="0" w:color="auto"/>
                    <w:bottom w:val="none" w:sz="0" w:space="0" w:color="auto"/>
                    <w:right w:val="none" w:sz="0" w:space="0" w:color="auto"/>
                  </w:divBdr>
                </w:div>
                <w:div w:id="2011061977">
                  <w:marLeft w:val="480"/>
                  <w:marRight w:val="0"/>
                  <w:marTop w:val="0"/>
                  <w:marBottom w:val="0"/>
                  <w:divBdr>
                    <w:top w:val="none" w:sz="0" w:space="0" w:color="auto"/>
                    <w:left w:val="none" w:sz="0" w:space="0" w:color="auto"/>
                    <w:bottom w:val="none" w:sz="0" w:space="0" w:color="auto"/>
                    <w:right w:val="none" w:sz="0" w:space="0" w:color="auto"/>
                  </w:divBdr>
                </w:div>
                <w:div w:id="367878848">
                  <w:marLeft w:val="480"/>
                  <w:marRight w:val="0"/>
                  <w:marTop w:val="0"/>
                  <w:marBottom w:val="0"/>
                  <w:divBdr>
                    <w:top w:val="none" w:sz="0" w:space="0" w:color="auto"/>
                    <w:left w:val="none" w:sz="0" w:space="0" w:color="auto"/>
                    <w:bottom w:val="none" w:sz="0" w:space="0" w:color="auto"/>
                    <w:right w:val="none" w:sz="0" w:space="0" w:color="auto"/>
                  </w:divBdr>
                </w:div>
              </w:divsChild>
            </w:div>
            <w:div w:id="1508715064">
              <w:marLeft w:val="0"/>
              <w:marRight w:val="0"/>
              <w:marTop w:val="0"/>
              <w:marBottom w:val="0"/>
              <w:divBdr>
                <w:top w:val="none" w:sz="0" w:space="0" w:color="auto"/>
                <w:left w:val="none" w:sz="0" w:space="0" w:color="auto"/>
                <w:bottom w:val="none" w:sz="0" w:space="0" w:color="auto"/>
                <w:right w:val="none" w:sz="0" w:space="0" w:color="auto"/>
              </w:divBdr>
              <w:divsChild>
                <w:div w:id="2090232398">
                  <w:marLeft w:val="480"/>
                  <w:marRight w:val="0"/>
                  <w:marTop w:val="0"/>
                  <w:marBottom w:val="0"/>
                  <w:divBdr>
                    <w:top w:val="none" w:sz="0" w:space="0" w:color="auto"/>
                    <w:left w:val="none" w:sz="0" w:space="0" w:color="auto"/>
                    <w:bottom w:val="none" w:sz="0" w:space="0" w:color="auto"/>
                    <w:right w:val="none" w:sz="0" w:space="0" w:color="auto"/>
                  </w:divBdr>
                </w:div>
                <w:div w:id="302777622">
                  <w:marLeft w:val="480"/>
                  <w:marRight w:val="0"/>
                  <w:marTop w:val="0"/>
                  <w:marBottom w:val="0"/>
                  <w:divBdr>
                    <w:top w:val="none" w:sz="0" w:space="0" w:color="auto"/>
                    <w:left w:val="none" w:sz="0" w:space="0" w:color="auto"/>
                    <w:bottom w:val="none" w:sz="0" w:space="0" w:color="auto"/>
                    <w:right w:val="none" w:sz="0" w:space="0" w:color="auto"/>
                  </w:divBdr>
                </w:div>
                <w:div w:id="26029834">
                  <w:marLeft w:val="480"/>
                  <w:marRight w:val="0"/>
                  <w:marTop w:val="0"/>
                  <w:marBottom w:val="0"/>
                  <w:divBdr>
                    <w:top w:val="none" w:sz="0" w:space="0" w:color="auto"/>
                    <w:left w:val="none" w:sz="0" w:space="0" w:color="auto"/>
                    <w:bottom w:val="none" w:sz="0" w:space="0" w:color="auto"/>
                    <w:right w:val="none" w:sz="0" w:space="0" w:color="auto"/>
                  </w:divBdr>
                </w:div>
                <w:div w:id="300888211">
                  <w:marLeft w:val="480"/>
                  <w:marRight w:val="0"/>
                  <w:marTop w:val="0"/>
                  <w:marBottom w:val="0"/>
                  <w:divBdr>
                    <w:top w:val="none" w:sz="0" w:space="0" w:color="auto"/>
                    <w:left w:val="none" w:sz="0" w:space="0" w:color="auto"/>
                    <w:bottom w:val="none" w:sz="0" w:space="0" w:color="auto"/>
                    <w:right w:val="none" w:sz="0" w:space="0" w:color="auto"/>
                  </w:divBdr>
                </w:div>
                <w:div w:id="872886675">
                  <w:marLeft w:val="480"/>
                  <w:marRight w:val="0"/>
                  <w:marTop w:val="0"/>
                  <w:marBottom w:val="0"/>
                  <w:divBdr>
                    <w:top w:val="none" w:sz="0" w:space="0" w:color="auto"/>
                    <w:left w:val="none" w:sz="0" w:space="0" w:color="auto"/>
                    <w:bottom w:val="none" w:sz="0" w:space="0" w:color="auto"/>
                    <w:right w:val="none" w:sz="0" w:space="0" w:color="auto"/>
                  </w:divBdr>
                </w:div>
                <w:div w:id="1262688425">
                  <w:marLeft w:val="480"/>
                  <w:marRight w:val="0"/>
                  <w:marTop w:val="0"/>
                  <w:marBottom w:val="0"/>
                  <w:divBdr>
                    <w:top w:val="none" w:sz="0" w:space="0" w:color="auto"/>
                    <w:left w:val="none" w:sz="0" w:space="0" w:color="auto"/>
                    <w:bottom w:val="none" w:sz="0" w:space="0" w:color="auto"/>
                    <w:right w:val="none" w:sz="0" w:space="0" w:color="auto"/>
                  </w:divBdr>
                </w:div>
                <w:div w:id="1476098132">
                  <w:marLeft w:val="480"/>
                  <w:marRight w:val="0"/>
                  <w:marTop w:val="0"/>
                  <w:marBottom w:val="0"/>
                  <w:divBdr>
                    <w:top w:val="none" w:sz="0" w:space="0" w:color="auto"/>
                    <w:left w:val="none" w:sz="0" w:space="0" w:color="auto"/>
                    <w:bottom w:val="none" w:sz="0" w:space="0" w:color="auto"/>
                    <w:right w:val="none" w:sz="0" w:space="0" w:color="auto"/>
                  </w:divBdr>
                </w:div>
                <w:div w:id="1212497066">
                  <w:marLeft w:val="480"/>
                  <w:marRight w:val="0"/>
                  <w:marTop w:val="0"/>
                  <w:marBottom w:val="0"/>
                  <w:divBdr>
                    <w:top w:val="none" w:sz="0" w:space="0" w:color="auto"/>
                    <w:left w:val="none" w:sz="0" w:space="0" w:color="auto"/>
                    <w:bottom w:val="none" w:sz="0" w:space="0" w:color="auto"/>
                    <w:right w:val="none" w:sz="0" w:space="0" w:color="auto"/>
                  </w:divBdr>
                </w:div>
                <w:div w:id="316543379">
                  <w:marLeft w:val="480"/>
                  <w:marRight w:val="0"/>
                  <w:marTop w:val="0"/>
                  <w:marBottom w:val="0"/>
                  <w:divBdr>
                    <w:top w:val="none" w:sz="0" w:space="0" w:color="auto"/>
                    <w:left w:val="none" w:sz="0" w:space="0" w:color="auto"/>
                    <w:bottom w:val="none" w:sz="0" w:space="0" w:color="auto"/>
                    <w:right w:val="none" w:sz="0" w:space="0" w:color="auto"/>
                  </w:divBdr>
                </w:div>
                <w:div w:id="818115179">
                  <w:marLeft w:val="480"/>
                  <w:marRight w:val="0"/>
                  <w:marTop w:val="0"/>
                  <w:marBottom w:val="0"/>
                  <w:divBdr>
                    <w:top w:val="none" w:sz="0" w:space="0" w:color="auto"/>
                    <w:left w:val="none" w:sz="0" w:space="0" w:color="auto"/>
                    <w:bottom w:val="none" w:sz="0" w:space="0" w:color="auto"/>
                    <w:right w:val="none" w:sz="0" w:space="0" w:color="auto"/>
                  </w:divBdr>
                </w:div>
                <w:div w:id="1410419752">
                  <w:marLeft w:val="480"/>
                  <w:marRight w:val="0"/>
                  <w:marTop w:val="0"/>
                  <w:marBottom w:val="0"/>
                  <w:divBdr>
                    <w:top w:val="none" w:sz="0" w:space="0" w:color="auto"/>
                    <w:left w:val="none" w:sz="0" w:space="0" w:color="auto"/>
                    <w:bottom w:val="none" w:sz="0" w:space="0" w:color="auto"/>
                    <w:right w:val="none" w:sz="0" w:space="0" w:color="auto"/>
                  </w:divBdr>
                </w:div>
                <w:div w:id="1699046485">
                  <w:marLeft w:val="480"/>
                  <w:marRight w:val="0"/>
                  <w:marTop w:val="0"/>
                  <w:marBottom w:val="0"/>
                  <w:divBdr>
                    <w:top w:val="none" w:sz="0" w:space="0" w:color="auto"/>
                    <w:left w:val="none" w:sz="0" w:space="0" w:color="auto"/>
                    <w:bottom w:val="none" w:sz="0" w:space="0" w:color="auto"/>
                    <w:right w:val="none" w:sz="0" w:space="0" w:color="auto"/>
                  </w:divBdr>
                </w:div>
                <w:div w:id="1960258697">
                  <w:marLeft w:val="480"/>
                  <w:marRight w:val="0"/>
                  <w:marTop w:val="0"/>
                  <w:marBottom w:val="0"/>
                  <w:divBdr>
                    <w:top w:val="none" w:sz="0" w:space="0" w:color="auto"/>
                    <w:left w:val="none" w:sz="0" w:space="0" w:color="auto"/>
                    <w:bottom w:val="none" w:sz="0" w:space="0" w:color="auto"/>
                    <w:right w:val="none" w:sz="0" w:space="0" w:color="auto"/>
                  </w:divBdr>
                </w:div>
                <w:div w:id="2087603755">
                  <w:marLeft w:val="480"/>
                  <w:marRight w:val="0"/>
                  <w:marTop w:val="0"/>
                  <w:marBottom w:val="0"/>
                  <w:divBdr>
                    <w:top w:val="none" w:sz="0" w:space="0" w:color="auto"/>
                    <w:left w:val="none" w:sz="0" w:space="0" w:color="auto"/>
                    <w:bottom w:val="none" w:sz="0" w:space="0" w:color="auto"/>
                    <w:right w:val="none" w:sz="0" w:space="0" w:color="auto"/>
                  </w:divBdr>
                </w:div>
                <w:div w:id="1100560887">
                  <w:marLeft w:val="480"/>
                  <w:marRight w:val="0"/>
                  <w:marTop w:val="0"/>
                  <w:marBottom w:val="0"/>
                  <w:divBdr>
                    <w:top w:val="none" w:sz="0" w:space="0" w:color="auto"/>
                    <w:left w:val="none" w:sz="0" w:space="0" w:color="auto"/>
                    <w:bottom w:val="none" w:sz="0" w:space="0" w:color="auto"/>
                    <w:right w:val="none" w:sz="0" w:space="0" w:color="auto"/>
                  </w:divBdr>
                </w:div>
                <w:div w:id="1078408128">
                  <w:marLeft w:val="480"/>
                  <w:marRight w:val="0"/>
                  <w:marTop w:val="0"/>
                  <w:marBottom w:val="0"/>
                  <w:divBdr>
                    <w:top w:val="none" w:sz="0" w:space="0" w:color="auto"/>
                    <w:left w:val="none" w:sz="0" w:space="0" w:color="auto"/>
                    <w:bottom w:val="none" w:sz="0" w:space="0" w:color="auto"/>
                    <w:right w:val="none" w:sz="0" w:space="0" w:color="auto"/>
                  </w:divBdr>
                </w:div>
                <w:div w:id="1011032463">
                  <w:marLeft w:val="480"/>
                  <w:marRight w:val="0"/>
                  <w:marTop w:val="0"/>
                  <w:marBottom w:val="0"/>
                  <w:divBdr>
                    <w:top w:val="none" w:sz="0" w:space="0" w:color="auto"/>
                    <w:left w:val="none" w:sz="0" w:space="0" w:color="auto"/>
                    <w:bottom w:val="none" w:sz="0" w:space="0" w:color="auto"/>
                    <w:right w:val="none" w:sz="0" w:space="0" w:color="auto"/>
                  </w:divBdr>
                </w:div>
                <w:div w:id="399182104">
                  <w:marLeft w:val="480"/>
                  <w:marRight w:val="0"/>
                  <w:marTop w:val="0"/>
                  <w:marBottom w:val="0"/>
                  <w:divBdr>
                    <w:top w:val="none" w:sz="0" w:space="0" w:color="auto"/>
                    <w:left w:val="none" w:sz="0" w:space="0" w:color="auto"/>
                    <w:bottom w:val="none" w:sz="0" w:space="0" w:color="auto"/>
                    <w:right w:val="none" w:sz="0" w:space="0" w:color="auto"/>
                  </w:divBdr>
                </w:div>
                <w:div w:id="432751547">
                  <w:marLeft w:val="480"/>
                  <w:marRight w:val="0"/>
                  <w:marTop w:val="0"/>
                  <w:marBottom w:val="0"/>
                  <w:divBdr>
                    <w:top w:val="none" w:sz="0" w:space="0" w:color="auto"/>
                    <w:left w:val="none" w:sz="0" w:space="0" w:color="auto"/>
                    <w:bottom w:val="none" w:sz="0" w:space="0" w:color="auto"/>
                    <w:right w:val="none" w:sz="0" w:space="0" w:color="auto"/>
                  </w:divBdr>
                </w:div>
                <w:div w:id="1789741246">
                  <w:marLeft w:val="480"/>
                  <w:marRight w:val="0"/>
                  <w:marTop w:val="0"/>
                  <w:marBottom w:val="0"/>
                  <w:divBdr>
                    <w:top w:val="none" w:sz="0" w:space="0" w:color="auto"/>
                    <w:left w:val="none" w:sz="0" w:space="0" w:color="auto"/>
                    <w:bottom w:val="none" w:sz="0" w:space="0" w:color="auto"/>
                    <w:right w:val="none" w:sz="0" w:space="0" w:color="auto"/>
                  </w:divBdr>
                </w:div>
                <w:div w:id="181171698">
                  <w:marLeft w:val="480"/>
                  <w:marRight w:val="0"/>
                  <w:marTop w:val="0"/>
                  <w:marBottom w:val="0"/>
                  <w:divBdr>
                    <w:top w:val="none" w:sz="0" w:space="0" w:color="auto"/>
                    <w:left w:val="none" w:sz="0" w:space="0" w:color="auto"/>
                    <w:bottom w:val="none" w:sz="0" w:space="0" w:color="auto"/>
                    <w:right w:val="none" w:sz="0" w:space="0" w:color="auto"/>
                  </w:divBdr>
                </w:div>
                <w:div w:id="1270698748">
                  <w:marLeft w:val="480"/>
                  <w:marRight w:val="0"/>
                  <w:marTop w:val="0"/>
                  <w:marBottom w:val="0"/>
                  <w:divBdr>
                    <w:top w:val="none" w:sz="0" w:space="0" w:color="auto"/>
                    <w:left w:val="none" w:sz="0" w:space="0" w:color="auto"/>
                    <w:bottom w:val="none" w:sz="0" w:space="0" w:color="auto"/>
                    <w:right w:val="none" w:sz="0" w:space="0" w:color="auto"/>
                  </w:divBdr>
                </w:div>
                <w:div w:id="147789041">
                  <w:marLeft w:val="480"/>
                  <w:marRight w:val="0"/>
                  <w:marTop w:val="0"/>
                  <w:marBottom w:val="0"/>
                  <w:divBdr>
                    <w:top w:val="none" w:sz="0" w:space="0" w:color="auto"/>
                    <w:left w:val="none" w:sz="0" w:space="0" w:color="auto"/>
                    <w:bottom w:val="none" w:sz="0" w:space="0" w:color="auto"/>
                    <w:right w:val="none" w:sz="0" w:space="0" w:color="auto"/>
                  </w:divBdr>
                </w:div>
                <w:div w:id="1923903693">
                  <w:marLeft w:val="480"/>
                  <w:marRight w:val="0"/>
                  <w:marTop w:val="0"/>
                  <w:marBottom w:val="0"/>
                  <w:divBdr>
                    <w:top w:val="none" w:sz="0" w:space="0" w:color="auto"/>
                    <w:left w:val="none" w:sz="0" w:space="0" w:color="auto"/>
                    <w:bottom w:val="none" w:sz="0" w:space="0" w:color="auto"/>
                    <w:right w:val="none" w:sz="0" w:space="0" w:color="auto"/>
                  </w:divBdr>
                </w:div>
                <w:div w:id="444347272">
                  <w:marLeft w:val="480"/>
                  <w:marRight w:val="0"/>
                  <w:marTop w:val="0"/>
                  <w:marBottom w:val="0"/>
                  <w:divBdr>
                    <w:top w:val="none" w:sz="0" w:space="0" w:color="auto"/>
                    <w:left w:val="none" w:sz="0" w:space="0" w:color="auto"/>
                    <w:bottom w:val="none" w:sz="0" w:space="0" w:color="auto"/>
                    <w:right w:val="none" w:sz="0" w:space="0" w:color="auto"/>
                  </w:divBdr>
                </w:div>
                <w:div w:id="357438832">
                  <w:marLeft w:val="480"/>
                  <w:marRight w:val="0"/>
                  <w:marTop w:val="0"/>
                  <w:marBottom w:val="0"/>
                  <w:divBdr>
                    <w:top w:val="none" w:sz="0" w:space="0" w:color="auto"/>
                    <w:left w:val="none" w:sz="0" w:space="0" w:color="auto"/>
                    <w:bottom w:val="none" w:sz="0" w:space="0" w:color="auto"/>
                    <w:right w:val="none" w:sz="0" w:space="0" w:color="auto"/>
                  </w:divBdr>
                </w:div>
                <w:div w:id="894699849">
                  <w:marLeft w:val="480"/>
                  <w:marRight w:val="0"/>
                  <w:marTop w:val="0"/>
                  <w:marBottom w:val="0"/>
                  <w:divBdr>
                    <w:top w:val="none" w:sz="0" w:space="0" w:color="auto"/>
                    <w:left w:val="none" w:sz="0" w:space="0" w:color="auto"/>
                    <w:bottom w:val="none" w:sz="0" w:space="0" w:color="auto"/>
                    <w:right w:val="none" w:sz="0" w:space="0" w:color="auto"/>
                  </w:divBdr>
                </w:div>
                <w:div w:id="896279857">
                  <w:marLeft w:val="480"/>
                  <w:marRight w:val="0"/>
                  <w:marTop w:val="0"/>
                  <w:marBottom w:val="0"/>
                  <w:divBdr>
                    <w:top w:val="none" w:sz="0" w:space="0" w:color="auto"/>
                    <w:left w:val="none" w:sz="0" w:space="0" w:color="auto"/>
                    <w:bottom w:val="none" w:sz="0" w:space="0" w:color="auto"/>
                    <w:right w:val="none" w:sz="0" w:space="0" w:color="auto"/>
                  </w:divBdr>
                </w:div>
                <w:div w:id="1770739495">
                  <w:marLeft w:val="480"/>
                  <w:marRight w:val="0"/>
                  <w:marTop w:val="0"/>
                  <w:marBottom w:val="0"/>
                  <w:divBdr>
                    <w:top w:val="none" w:sz="0" w:space="0" w:color="auto"/>
                    <w:left w:val="none" w:sz="0" w:space="0" w:color="auto"/>
                    <w:bottom w:val="none" w:sz="0" w:space="0" w:color="auto"/>
                    <w:right w:val="none" w:sz="0" w:space="0" w:color="auto"/>
                  </w:divBdr>
                </w:div>
                <w:div w:id="345979191">
                  <w:marLeft w:val="480"/>
                  <w:marRight w:val="0"/>
                  <w:marTop w:val="0"/>
                  <w:marBottom w:val="0"/>
                  <w:divBdr>
                    <w:top w:val="none" w:sz="0" w:space="0" w:color="auto"/>
                    <w:left w:val="none" w:sz="0" w:space="0" w:color="auto"/>
                    <w:bottom w:val="none" w:sz="0" w:space="0" w:color="auto"/>
                    <w:right w:val="none" w:sz="0" w:space="0" w:color="auto"/>
                  </w:divBdr>
                </w:div>
                <w:div w:id="1305891873">
                  <w:marLeft w:val="480"/>
                  <w:marRight w:val="0"/>
                  <w:marTop w:val="0"/>
                  <w:marBottom w:val="0"/>
                  <w:divBdr>
                    <w:top w:val="none" w:sz="0" w:space="0" w:color="auto"/>
                    <w:left w:val="none" w:sz="0" w:space="0" w:color="auto"/>
                    <w:bottom w:val="none" w:sz="0" w:space="0" w:color="auto"/>
                    <w:right w:val="none" w:sz="0" w:space="0" w:color="auto"/>
                  </w:divBdr>
                </w:div>
                <w:div w:id="1158690531">
                  <w:marLeft w:val="480"/>
                  <w:marRight w:val="0"/>
                  <w:marTop w:val="0"/>
                  <w:marBottom w:val="0"/>
                  <w:divBdr>
                    <w:top w:val="none" w:sz="0" w:space="0" w:color="auto"/>
                    <w:left w:val="none" w:sz="0" w:space="0" w:color="auto"/>
                    <w:bottom w:val="none" w:sz="0" w:space="0" w:color="auto"/>
                    <w:right w:val="none" w:sz="0" w:space="0" w:color="auto"/>
                  </w:divBdr>
                </w:div>
                <w:div w:id="1087582161">
                  <w:marLeft w:val="480"/>
                  <w:marRight w:val="0"/>
                  <w:marTop w:val="0"/>
                  <w:marBottom w:val="0"/>
                  <w:divBdr>
                    <w:top w:val="none" w:sz="0" w:space="0" w:color="auto"/>
                    <w:left w:val="none" w:sz="0" w:space="0" w:color="auto"/>
                    <w:bottom w:val="none" w:sz="0" w:space="0" w:color="auto"/>
                    <w:right w:val="none" w:sz="0" w:space="0" w:color="auto"/>
                  </w:divBdr>
                </w:div>
                <w:div w:id="2013139620">
                  <w:marLeft w:val="480"/>
                  <w:marRight w:val="0"/>
                  <w:marTop w:val="0"/>
                  <w:marBottom w:val="0"/>
                  <w:divBdr>
                    <w:top w:val="none" w:sz="0" w:space="0" w:color="auto"/>
                    <w:left w:val="none" w:sz="0" w:space="0" w:color="auto"/>
                    <w:bottom w:val="none" w:sz="0" w:space="0" w:color="auto"/>
                    <w:right w:val="none" w:sz="0" w:space="0" w:color="auto"/>
                  </w:divBdr>
                </w:div>
                <w:div w:id="1426221709">
                  <w:marLeft w:val="480"/>
                  <w:marRight w:val="0"/>
                  <w:marTop w:val="0"/>
                  <w:marBottom w:val="0"/>
                  <w:divBdr>
                    <w:top w:val="none" w:sz="0" w:space="0" w:color="auto"/>
                    <w:left w:val="none" w:sz="0" w:space="0" w:color="auto"/>
                    <w:bottom w:val="none" w:sz="0" w:space="0" w:color="auto"/>
                    <w:right w:val="none" w:sz="0" w:space="0" w:color="auto"/>
                  </w:divBdr>
                </w:div>
                <w:div w:id="1907296678">
                  <w:marLeft w:val="480"/>
                  <w:marRight w:val="0"/>
                  <w:marTop w:val="0"/>
                  <w:marBottom w:val="0"/>
                  <w:divBdr>
                    <w:top w:val="none" w:sz="0" w:space="0" w:color="auto"/>
                    <w:left w:val="none" w:sz="0" w:space="0" w:color="auto"/>
                    <w:bottom w:val="none" w:sz="0" w:space="0" w:color="auto"/>
                    <w:right w:val="none" w:sz="0" w:space="0" w:color="auto"/>
                  </w:divBdr>
                </w:div>
                <w:div w:id="107358078">
                  <w:marLeft w:val="480"/>
                  <w:marRight w:val="0"/>
                  <w:marTop w:val="0"/>
                  <w:marBottom w:val="0"/>
                  <w:divBdr>
                    <w:top w:val="none" w:sz="0" w:space="0" w:color="auto"/>
                    <w:left w:val="none" w:sz="0" w:space="0" w:color="auto"/>
                    <w:bottom w:val="none" w:sz="0" w:space="0" w:color="auto"/>
                    <w:right w:val="none" w:sz="0" w:space="0" w:color="auto"/>
                  </w:divBdr>
                </w:div>
                <w:div w:id="1855415631">
                  <w:marLeft w:val="480"/>
                  <w:marRight w:val="0"/>
                  <w:marTop w:val="0"/>
                  <w:marBottom w:val="0"/>
                  <w:divBdr>
                    <w:top w:val="none" w:sz="0" w:space="0" w:color="auto"/>
                    <w:left w:val="none" w:sz="0" w:space="0" w:color="auto"/>
                    <w:bottom w:val="none" w:sz="0" w:space="0" w:color="auto"/>
                    <w:right w:val="none" w:sz="0" w:space="0" w:color="auto"/>
                  </w:divBdr>
                </w:div>
                <w:div w:id="1893734954">
                  <w:marLeft w:val="480"/>
                  <w:marRight w:val="0"/>
                  <w:marTop w:val="0"/>
                  <w:marBottom w:val="0"/>
                  <w:divBdr>
                    <w:top w:val="none" w:sz="0" w:space="0" w:color="auto"/>
                    <w:left w:val="none" w:sz="0" w:space="0" w:color="auto"/>
                    <w:bottom w:val="none" w:sz="0" w:space="0" w:color="auto"/>
                    <w:right w:val="none" w:sz="0" w:space="0" w:color="auto"/>
                  </w:divBdr>
                </w:div>
                <w:div w:id="1564636120">
                  <w:marLeft w:val="480"/>
                  <w:marRight w:val="0"/>
                  <w:marTop w:val="0"/>
                  <w:marBottom w:val="0"/>
                  <w:divBdr>
                    <w:top w:val="none" w:sz="0" w:space="0" w:color="auto"/>
                    <w:left w:val="none" w:sz="0" w:space="0" w:color="auto"/>
                    <w:bottom w:val="none" w:sz="0" w:space="0" w:color="auto"/>
                    <w:right w:val="none" w:sz="0" w:space="0" w:color="auto"/>
                  </w:divBdr>
                </w:div>
                <w:div w:id="34238761">
                  <w:marLeft w:val="480"/>
                  <w:marRight w:val="0"/>
                  <w:marTop w:val="0"/>
                  <w:marBottom w:val="0"/>
                  <w:divBdr>
                    <w:top w:val="none" w:sz="0" w:space="0" w:color="auto"/>
                    <w:left w:val="none" w:sz="0" w:space="0" w:color="auto"/>
                    <w:bottom w:val="none" w:sz="0" w:space="0" w:color="auto"/>
                    <w:right w:val="none" w:sz="0" w:space="0" w:color="auto"/>
                  </w:divBdr>
                </w:div>
                <w:div w:id="666177479">
                  <w:marLeft w:val="480"/>
                  <w:marRight w:val="0"/>
                  <w:marTop w:val="0"/>
                  <w:marBottom w:val="0"/>
                  <w:divBdr>
                    <w:top w:val="none" w:sz="0" w:space="0" w:color="auto"/>
                    <w:left w:val="none" w:sz="0" w:space="0" w:color="auto"/>
                    <w:bottom w:val="none" w:sz="0" w:space="0" w:color="auto"/>
                    <w:right w:val="none" w:sz="0" w:space="0" w:color="auto"/>
                  </w:divBdr>
                </w:div>
                <w:div w:id="886798537">
                  <w:marLeft w:val="480"/>
                  <w:marRight w:val="0"/>
                  <w:marTop w:val="0"/>
                  <w:marBottom w:val="0"/>
                  <w:divBdr>
                    <w:top w:val="none" w:sz="0" w:space="0" w:color="auto"/>
                    <w:left w:val="none" w:sz="0" w:space="0" w:color="auto"/>
                    <w:bottom w:val="none" w:sz="0" w:space="0" w:color="auto"/>
                    <w:right w:val="none" w:sz="0" w:space="0" w:color="auto"/>
                  </w:divBdr>
                </w:div>
                <w:div w:id="248274710">
                  <w:marLeft w:val="480"/>
                  <w:marRight w:val="0"/>
                  <w:marTop w:val="0"/>
                  <w:marBottom w:val="0"/>
                  <w:divBdr>
                    <w:top w:val="none" w:sz="0" w:space="0" w:color="auto"/>
                    <w:left w:val="none" w:sz="0" w:space="0" w:color="auto"/>
                    <w:bottom w:val="none" w:sz="0" w:space="0" w:color="auto"/>
                    <w:right w:val="none" w:sz="0" w:space="0" w:color="auto"/>
                  </w:divBdr>
                </w:div>
                <w:div w:id="545876986">
                  <w:marLeft w:val="480"/>
                  <w:marRight w:val="0"/>
                  <w:marTop w:val="0"/>
                  <w:marBottom w:val="0"/>
                  <w:divBdr>
                    <w:top w:val="none" w:sz="0" w:space="0" w:color="auto"/>
                    <w:left w:val="none" w:sz="0" w:space="0" w:color="auto"/>
                    <w:bottom w:val="none" w:sz="0" w:space="0" w:color="auto"/>
                    <w:right w:val="none" w:sz="0" w:space="0" w:color="auto"/>
                  </w:divBdr>
                </w:div>
                <w:div w:id="1540051160">
                  <w:marLeft w:val="480"/>
                  <w:marRight w:val="0"/>
                  <w:marTop w:val="0"/>
                  <w:marBottom w:val="0"/>
                  <w:divBdr>
                    <w:top w:val="none" w:sz="0" w:space="0" w:color="auto"/>
                    <w:left w:val="none" w:sz="0" w:space="0" w:color="auto"/>
                    <w:bottom w:val="none" w:sz="0" w:space="0" w:color="auto"/>
                    <w:right w:val="none" w:sz="0" w:space="0" w:color="auto"/>
                  </w:divBdr>
                </w:div>
                <w:div w:id="1744721790">
                  <w:marLeft w:val="480"/>
                  <w:marRight w:val="0"/>
                  <w:marTop w:val="0"/>
                  <w:marBottom w:val="0"/>
                  <w:divBdr>
                    <w:top w:val="none" w:sz="0" w:space="0" w:color="auto"/>
                    <w:left w:val="none" w:sz="0" w:space="0" w:color="auto"/>
                    <w:bottom w:val="none" w:sz="0" w:space="0" w:color="auto"/>
                    <w:right w:val="none" w:sz="0" w:space="0" w:color="auto"/>
                  </w:divBdr>
                </w:div>
                <w:div w:id="243269949">
                  <w:marLeft w:val="480"/>
                  <w:marRight w:val="0"/>
                  <w:marTop w:val="0"/>
                  <w:marBottom w:val="0"/>
                  <w:divBdr>
                    <w:top w:val="none" w:sz="0" w:space="0" w:color="auto"/>
                    <w:left w:val="none" w:sz="0" w:space="0" w:color="auto"/>
                    <w:bottom w:val="none" w:sz="0" w:space="0" w:color="auto"/>
                    <w:right w:val="none" w:sz="0" w:space="0" w:color="auto"/>
                  </w:divBdr>
                </w:div>
                <w:div w:id="162555775">
                  <w:marLeft w:val="480"/>
                  <w:marRight w:val="0"/>
                  <w:marTop w:val="0"/>
                  <w:marBottom w:val="0"/>
                  <w:divBdr>
                    <w:top w:val="none" w:sz="0" w:space="0" w:color="auto"/>
                    <w:left w:val="none" w:sz="0" w:space="0" w:color="auto"/>
                    <w:bottom w:val="none" w:sz="0" w:space="0" w:color="auto"/>
                    <w:right w:val="none" w:sz="0" w:space="0" w:color="auto"/>
                  </w:divBdr>
                </w:div>
                <w:div w:id="1215652553">
                  <w:marLeft w:val="480"/>
                  <w:marRight w:val="0"/>
                  <w:marTop w:val="0"/>
                  <w:marBottom w:val="0"/>
                  <w:divBdr>
                    <w:top w:val="none" w:sz="0" w:space="0" w:color="auto"/>
                    <w:left w:val="none" w:sz="0" w:space="0" w:color="auto"/>
                    <w:bottom w:val="none" w:sz="0" w:space="0" w:color="auto"/>
                    <w:right w:val="none" w:sz="0" w:space="0" w:color="auto"/>
                  </w:divBdr>
                </w:div>
                <w:div w:id="2029603082">
                  <w:marLeft w:val="480"/>
                  <w:marRight w:val="0"/>
                  <w:marTop w:val="0"/>
                  <w:marBottom w:val="0"/>
                  <w:divBdr>
                    <w:top w:val="none" w:sz="0" w:space="0" w:color="auto"/>
                    <w:left w:val="none" w:sz="0" w:space="0" w:color="auto"/>
                    <w:bottom w:val="none" w:sz="0" w:space="0" w:color="auto"/>
                    <w:right w:val="none" w:sz="0" w:space="0" w:color="auto"/>
                  </w:divBdr>
                </w:div>
                <w:div w:id="1337998669">
                  <w:marLeft w:val="480"/>
                  <w:marRight w:val="0"/>
                  <w:marTop w:val="0"/>
                  <w:marBottom w:val="0"/>
                  <w:divBdr>
                    <w:top w:val="none" w:sz="0" w:space="0" w:color="auto"/>
                    <w:left w:val="none" w:sz="0" w:space="0" w:color="auto"/>
                    <w:bottom w:val="none" w:sz="0" w:space="0" w:color="auto"/>
                    <w:right w:val="none" w:sz="0" w:space="0" w:color="auto"/>
                  </w:divBdr>
                </w:div>
                <w:div w:id="820662287">
                  <w:marLeft w:val="480"/>
                  <w:marRight w:val="0"/>
                  <w:marTop w:val="0"/>
                  <w:marBottom w:val="0"/>
                  <w:divBdr>
                    <w:top w:val="none" w:sz="0" w:space="0" w:color="auto"/>
                    <w:left w:val="none" w:sz="0" w:space="0" w:color="auto"/>
                    <w:bottom w:val="none" w:sz="0" w:space="0" w:color="auto"/>
                    <w:right w:val="none" w:sz="0" w:space="0" w:color="auto"/>
                  </w:divBdr>
                </w:div>
                <w:div w:id="1010446912">
                  <w:marLeft w:val="480"/>
                  <w:marRight w:val="0"/>
                  <w:marTop w:val="0"/>
                  <w:marBottom w:val="0"/>
                  <w:divBdr>
                    <w:top w:val="none" w:sz="0" w:space="0" w:color="auto"/>
                    <w:left w:val="none" w:sz="0" w:space="0" w:color="auto"/>
                    <w:bottom w:val="none" w:sz="0" w:space="0" w:color="auto"/>
                    <w:right w:val="none" w:sz="0" w:space="0" w:color="auto"/>
                  </w:divBdr>
                </w:div>
                <w:div w:id="747121355">
                  <w:marLeft w:val="480"/>
                  <w:marRight w:val="0"/>
                  <w:marTop w:val="0"/>
                  <w:marBottom w:val="0"/>
                  <w:divBdr>
                    <w:top w:val="none" w:sz="0" w:space="0" w:color="auto"/>
                    <w:left w:val="none" w:sz="0" w:space="0" w:color="auto"/>
                    <w:bottom w:val="none" w:sz="0" w:space="0" w:color="auto"/>
                    <w:right w:val="none" w:sz="0" w:space="0" w:color="auto"/>
                  </w:divBdr>
                </w:div>
                <w:div w:id="1404336176">
                  <w:marLeft w:val="480"/>
                  <w:marRight w:val="0"/>
                  <w:marTop w:val="0"/>
                  <w:marBottom w:val="0"/>
                  <w:divBdr>
                    <w:top w:val="none" w:sz="0" w:space="0" w:color="auto"/>
                    <w:left w:val="none" w:sz="0" w:space="0" w:color="auto"/>
                    <w:bottom w:val="none" w:sz="0" w:space="0" w:color="auto"/>
                    <w:right w:val="none" w:sz="0" w:space="0" w:color="auto"/>
                  </w:divBdr>
                </w:div>
                <w:div w:id="82726034">
                  <w:marLeft w:val="480"/>
                  <w:marRight w:val="0"/>
                  <w:marTop w:val="0"/>
                  <w:marBottom w:val="0"/>
                  <w:divBdr>
                    <w:top w:val="none" w:sz="0" w:space="0" w:color="auto"/>
                    <w:left w:val="none" w:sz="0" w:space="0" w:color="auto"/>
                    <w:bottom w:val="none" w:sz="0" w:space="0" w:color="auto"/>
                    <w:right w:val="none" w:sz="0" w:space="0" w:color="auto"/>
                  </w:divBdr>
                </w:div>
                <w:div w:id="1768966462">
                  <w:marLeft w:val="480"/>
                  <w:marRight w:val="0"/>
                  <w:marTop w:val="0"/>
                  <w:marBottom w:val="0"/>
                  <w:divBdr>
                    <w:top w:val="none" w:sz="0" w:space="0" w:color="auto"/>
                    <w:left w:val="none" w:sz="0" w:space="0" w:color="auto"/>
                    <w:bottom w:val="none" w:sz="0" w:space="0" w:color="auto"/>
                    <w:right w:val="none" w:sz="0" w:space="0" w:color="auto"/>
                  </w:divBdr>
                </w:div>
                <w:div w:id="36786422">
                  <w:marLeft w:val="480"/>
                  <w:marRight w:val="0"/>
                  <w:marTop w:val="0"/>
                  <w:marBottom w:val="0"/>
                  <w:divBdr>
                    <w:top w:val="none" w:sz="0" w:space="0" w:color="auto"/>
                    <w:left w:val="none" w:sz="0" w:space="0" w:color="auto"/>
                    <w:bottom w:val="none" w:sz="0" w:space="0" w:color="auto"/>
                    <w:right w:val="none" w:sz="0" w:space="0" w:color="auto"/>
                  </w:divBdr>
                </w:div>
                <w:div w:id="1678189295">
                  <w:marLeft w:val="480"/>
                  <w:marRight w:val="0"/>
                  <w:marTop w:val="0"/>
                  <w:marBottom w:val="0"/>
                  <w:divBdr>
                    <w:top w:val="none" w:sz="0" w:space="0" w:color="auto"/>
                    <w:left w:val="none" w:sz="0" w:space="0" w:color="auto"/>
                    <w:bottom w:val="none" w:sz="0" w:space="0" w:color="auto"/>
                    <w:right w:val="none" w:sz="0" w:space="0" w:color="auto"/>
                  </w:divBdr>
                </w:div>
                <w:div w:id="1499999236">
                  <w:marLeft w:val="480"/>
                  <w:marRight w:val="0"/>
                  <w:marTop w:val="0"/>
                  <w:marBottom w:val="0"/>
                  <w:divBdr>
                    <w:top w:val="none" w:sz="0" w:space="0" w:color="auto"/>
                    <w:left w:val="none" w:sz="0" w:space="0" w:color="auto"/>
                    <w:bottom w:val="none" w:sz="0" w:space="0" w:color="auto"/>
                    <w:right w:val="none" w:sz="0" w:space="0" w:color="auto"/>
                  </w:divBdr>
                </w:div>
                <w:div w:id="844176528">
                  <w:marLeft w:val="480"/>
                  <w:marRight w:val="0"/>
                  <w:marTop w:val="0"/>
                  <w:marBottom w:val="0"/>
                  <w:divBdr>
                    <w:top w:val="none" w:sz="0" w:space="0" w:color="auto"/>
                    <w:left w:val="none" w:sz="0" w:space="0" w:color="auto"/>
                    <w:bottom w:val="none" w:sz="0" w:space="0" w:color="auto"/>
                    <w:right w:val="none" w:sz="0" w:space="0" w:color="auto"/>
                  </w:divBdr>
                </w:div>
                <w:div w:id="1260990667">
                  <w:marLeft w:val="480"/>
                  <w:marRight w:val="0"/>
                  <w:marTop w:val="0"/>
                  <w:marBottom w:val="0"/>
                  <w:divBdr>
                    <w:top w:val="none" w:sz="0" w:space="0" w:color="auto"/>
                    <w:left w:val="none" w:sz="0" w:space="0" w:color="auto"/>
                    <w:bottom w:val="none" w:sz="0" w:space="0" w:color="auto"/>
                    <w:right w:val="none" w:sz="0" w:space="0" w:color="auto"/>
                  </w:divBdr>
                </w:div>
                <w:div w:id="750780719">
                  <w:marLeft w:val="480"/>
                  <w:marRight w:val="0"/>
                  <w:marTop w:val="0"/>
                  <w:marBottom w:val="0"/>
                  <w:divBdr>
                    <w:top w:val="none" w:sz="0" w:space="0" w:color="auto"/>
                    <w:left w:val="none" w:sz="0" w:space="0" w:color="auto"/>
                    <w:bottom w:val="none" w:sz="0" w:space="0" w:color="auto"/>
                    <w:right w:val="none" w:sz="0" w:space="0" w:color="auto"/>
                  </w:divBdr>
                </w:div>
                <w:div w:id="1122576545">
                  <w:marLeft w:val="480"/>
                  <w:marRight w:val="0"/>
                  <w:marTop w:val="0"/>
                  <w:marBottom w:val="0"/>
                  <w:divBdr>
                    <w:top w:val="none" w:sz="0" w:space="0" w:color="auto"/>
                    <w:left w:val="none" w:sz="0" w:space="0" w:color="auto"/>
                    <w:bottom w:val="none" w:sz="0" w:space="0" w:color="auto"/>
                    <w:right w:val="none" w:sz="0" w:space="0" w:color="auto"/>
                  </w:divBdr>
                </w:div>
                <w:div w:id="1676224326">
                  <w:marLeft w:val="480"/>
                  <w:marRight w:val="0"/>
                  <w:marTop w:val="0"/>
                  <w:marBottom w:val="0"/>
                  <w:divBdr>
                    <w:top w:val="none" w:sz="0" w:space="0" w:color="auto"/>
                    <w:left w:val="none" w:sz="0" w:space="0" w:color="auto"/>
                    <w:bottom w:val="none" w:sz="0" w:space="0" w:color="auto"/>
                    <w:right w:val="none" w:sz="0" w:space="0" w:color="auto"/>
                  </w:divBdr>
                </w:div>
                <w:div w:id="862283816">
                  <w:marLeft w:val="480"/>
                  <w:marRight w:val="0"/>
                  <w:marTop w:val="0"/>
                  <w:marBottom w:val="0"/>
                  <w:divBdr>
                    <w:top w:val="none" w:sz="0" w:space="0" w:color="auto"/>
                    <w:left w:val="none" w:sz="0" w:space="0" w:color="auto"/>
                    <w:bottom w:val="none" w:sz="0" w:space="0" w:color="auto"/>
                    <w:right w:val="none" w:sz="0" w:space="0" w:color="auto"/>
                  </w:divBdr>
                </w:div>
                <w:div w:id="1476288987">
                  <w:marLeft w:val="480"/>
                  <w:marRight w:val="0"/>
                  <w:marTop w:val="0"/>
                  <w:marBottom w:val="0"/>
                  <w:divBdr>
                    <w:top w:val="none" w:sz="0" w:space="0" w:color="auto"/>
                    <w:left w:val="none" w:sz="0" w:space="0" w:color="auto"/>
                    <w:bottom w:val="none" w:sz="0" w:space="0" w:color="auto"/>
                    <w:right w:val="none" w:sz="0" w:space="0" w:color="auto"/>
                  </w:divBdr>
                </w:div>
                <w:div w:id="843663343">
                  <w:marLeft w:val="480"/>
                  <w:marRight w:val="0"/>
                  <w:marTop w:val="0"/>
                  <w:marBottom w:val="0"/>
                  <w:divBdr>
                    <w:top w:val="none" w:sz="0" w:space="0" w:color="auto"/>
                    <w:left w:val="none" w:sz="0" w:space="0" w:color="auto"/>
                    <w:bottom w:val="none" w:sz="0" w:space="0" w:color="auto"/>
                    <w:right w:val="none" w:sz="0" w:space="0" w:color="auto"/>
                  </w:divBdr>
                </w:div>
              </w:divsChild>
            </w:div>
            <w:div w:id="432633104">
              <w:marLeft w:val="0"/>
              <w:marRight w:val="0"/>
              <w:marTop w:val="0"/>
              <w:marBottom w:val="0"/>
              <w:divBdr>
                <w:top w:val="none" w:sz="0" w:space="0" w:color="auto"/>
                <w:left w:val="none" w:sz="0" w:space="0" w:color="auto"/>
                <w:bottom w:val="none" w:sz="0" w:space="0" w:color="auto"/>
                <w:right w:val="none" w:sz="0" w:space="0" w:color="auto"/>
              </w:divBdr>
              <w:divsChild>
                <w:div w:id="1528257435">
                  <w:marLeft w:val="480"/>
                  <w:marRight w:val="0"/>
                  <w:marTop w:val="0"/>
                  <w:marBottom w:val="0"/>
                  <w:divBdr>
                    <w:top w:val="none" w:sz="0" w:space="0" w:color="auto"/>
                    <w:left w:val="none" w:sz="0" w:space="0" w:color="auto"/>
                    <w:bottom w:val="none" w:sz="0" w:space="0" w:color="auto"/>
                    <w:right w:val="none" w:sz="0" w:space="0" w:color="auto"/>
                  </w:divBdr>
                </w:div>
                <w:div w:id="206332104">
                  <w:marLeft w:val="480"/>
                  <w:marRight w:val="0"/>
                  <w:marTop w:val="0"/>
                  <w:marBottom w:val="0"/>
                  <w:divBdr>
                    <w:top w:val="none" w:sz="0" w:space="0" w:color="auto"/>
                    <w:left w:val="none" w:sz="0" w:space="0" w:color="auto"/>
                    <w:bottom w:val="none" w:sz="0" w:space="0" w:color="auto"/>
                    <w:right w:val="none" w:sz="0" w:space="0" w:color="auto"/>
                  </w:divBdr>
                </w:div>
                <w:div w:id="9764995">
                  <w:marLeft w:val="480"/>
                  <w:marRight w:val="0"/>
                  <w:marTop w:val="0"/>
                  <w:marBottom w:val="0"/>
                  <w:divBdr>
                    <w:top w:val="none" w:sz="0" w:space="0" w:color="auto"/>
                    <w:left w:val="none" w:sz="0" w:space="0" w:color="auto"/>
                    <w:bottom w:val="none" w:sz="0" w:space="0" w:color="auto"/>
                    <w:right w:val="none" w:sz="0" w:space="0" w:color="auto"/>
                  </w:divBdr>
                </w:div>
                <w:div w:id="1817144503">
                  <w:marLeft w:val="480"/>
                  <w:marRight w:val="0"/>
                  <w:marTop w:val="0"/>
                  <w:marBottom w:val="0"/>
                  <w:divBdr>
                    <w:top w:val="none" w:sz="0" w:space="0" w:color="auto"/>
                    <w:left w:val="none" w:sz="0" w:space="0" w:color="auto"/>
                    <w:bottom w:val="none" w:sz="0" w:space="0" w:color="auto"/>
                    <w:right w:val="none" w:sz="0" w:space="0" w:color="auto"/>
                  </w:divBdr>
                </w:div>
                <w:div w:id="741610239">
                  <w:marLeft w:val="480"/>
                  <w:marRight w:val="0"/>
                  <w:marTop w:val="0"/>
                  <w:marBottom w:val="0"/>
                  <w:divBdr>
                    <w:top w:val="none" w:sz="0" w:space="0" w:color="auto"/>
                    <w:left w:val="none" w:sz="0" w:space="0" w:color="auto"/>
                    <w:bottom w:val="none" w:sz="0" w:space="0" w:color="auto"/>
                    <w:right w:val="none" w:sz="0" w:space="0" w:color="auto"/>
                  </w:divBdr>
                </w:div>
                <w:div w:id="1698382728">
                  <w:marLeft w:val="480"/>
                  <w:marRight w:val="0"/>
                  <w:marTop w:val="0"/>
                  <w:marBottom w:val="0"/>
                  <w:divBdr>
                    <w:top w:val="none" w:sz="0" w:space="0" w:color="auto"/>
                    <w:left w:val="none" w:sz="0" w:space="0" w:color="auto"/>
                    <w:bottom w:val="none" w:sz="0" w:space="0" w:color="auto"/>
                    <w:right w:val="none" w:sz="0" w:space="0" w:color="auto"/>
                  </w:divBdr>
                </w:div>
                <w:div w:id="611860587">
                  <w:marLeft w:val="480"/>
                  <w:marRight w:val="0"/>
                  <w:marTop w:val="0"/>
                  <w:marBottom w:val="0"/>
                  <w:divBdr>
                    <w:top w:val="none" w:sz="0" w:space="0" w:color="auto"/>
                    <w:left w:val="none" w:sz="0" w:space="0" w:color="auto"/>
                    <w:bottom w:val="none" w:sz="0" w:space="0" w:color="auto"/>
                    <w:right w:val="none" w:sz="0" w:space="0" w:color="auto"/>
                  </w:divBdr>
                </w:div>
                <w:div w:id="1786925839">
                  <w:marLeft w:val="480"/>
                  <w:marRight w:val="0"/>
                  <w:marTop w:val="0"/>
                  <w:marBottom w:val="0"/>
                  <w:divBdr>
                    <w:top w:val="none" w:sz="0" w:space="0" w:color="auto"/>
                    <w:left w:val="none" w:sz="0" w:space="0" w:color="auto"/>
                    <w:bottom w:val="none" w:sz="0" w:space="0" w:color="auto"/>
                    <w:right w:val="none" w:sz="0" w:space="0" w:color="auto"/>
                  </w:divBdr>
                </w:div>
                <w:div w:id="1684211948">
                  <w:marLeft w:val="480"/>
                  <w:marRight w:val="0"/>
                  <w:marTop w:val="0"/>
                  <w:marBottom w:val="0"/>
                  <w:divBdr>
                    <w:top w:val="none" w:sz="0" w:space="0" w:color="auto"/>
                    <w:left w:val="none" w:sz="0" w:space="0" w:color="auto"/>
                    <w:bottom w:val="none" w:sz="0" w:space="0" w:color="auto"/>
                    <w:right w:val="none" w:sz="0" w:space="0" w:color="auto"/>
                  </w:divBdr>
                </w:div>
                <w:div w:id="564531748">
                  <w:marLeft w:val="480"/>
                  <w:marRight w:val="0"/>
                  <w:marTop w:val="0"/>
                  <w:marBottom w:val="0"/>
                  <w:divBdr>
                    <w:top w:val="none" w:sz="0" w:space="0" w:color="auto"/>
                    <w:left w:val="none" w:sz="0" w:space="0" w:color="auto"/>
                    <w:bottom w:val="none" w:sz="0" w:space="0" w:color="auto"/>
                    <w:right w:val="none" w:sz="0" w:space="0" w:color="auto"/>
                  </w:divBdr>
                </w:div>
                <w:div w:id="897715021">
                  <w:marLeft w:val="480"/>
                  <w:marRight w:val="0"/>
                  <w:marTop w:val="0"/>
                  <w:marBottom w:val="0"/>
                  <w:divBdr>
                    <w:top w:val="none" w:sz="0" w:space="0" w:color="auto"/>
                    <w:left w:val="none" w:sz="0" w:space="0" w:color="auto"/>
                    <w:bottom w:val="none" w:sz="0" w:space="0" w:color="auto"/>
                    <w:right w:val="none" w:sz="0" w:space="0" w:color="auto"/>
                  </w:divBdr>
                </w:div>
                <w:div w:id="561675954">
                  <w:marLeft w:val="480"/>
                  <w:marRight w:val="0"/>
                  <w:marTop w:val="0"/>
                  <w:marBottom w:val="0"/>
                  <w:divBdr>
                    <w:top w:val="none" w:sz="0" w:space="0" w:color="auto"/>
                    <w:left w:val="none" w:sz="0" w:space="0" w:color="auto"/>
                    <w:bottom w:val="none" w:sz="0" w:space="0" w:color="auto"/>
                    <w:right w:val="none" w:sz="0" w:space="0" w:color="auto"/>
                  </w:divBdr>
                </w:div>
                <w:div w:id="1163471566">
                  <w:marLeft w:val="480"/>
                  <w:marRight w:val="0"/>
                  <w:marTop w:val="0"/>
                  <w:marBottom w:val="0"/>
                  <w:divBdr>
                    <w:top w:val="none" w:sz="0" w:space="0" w:color="auto"/>
                    <w:left w:val="none" w:sz="0" w:space="0" w:color="auto"/>
                    <w:bottom w:val="none" w:sz="0" w:space="0" w:color="auto"/>
                    <w:right w:val="none" w:sz="0" w:space="0" w:color="auto"/>
                  </w:divBdr>
                </w:div>
                <w:div w:id="1060716696">
                  <w:marLeft w:val="480"/>
                  <w:marRight w:val="0"/>
                  <w:marTop w:val="0"/>
                  <w:marBottom w:val="0"/>
                  <w:divBdr>
                    <w:top w:val="none" w:sz="0" w:space="0" w:color="auto"/>
                    <w:left w:val="none" w:sz="0" w:space="0" w:color="auto"/>
                    <w:bottom w:val="none" w:sz="0" w:space="0" w:color="auto"/>
                    <w:right w:val="none" w:sz="0" w:space="0" w:color="auto"/>
                  </w:divBdr>
                </w:div>
                <w:div w:id="1374619463">
                  <w:marLeft w:val="480"/>
                  <w:marRight w:val="0"/>
                  <w:marTop w:val="0"/>
                  <w:marBottom w:val="0"/>
                  <w:divBdr>
                    <w:top w:val="none" w:sz="0" w:space="0" w:color="auto"/>
                    <w:left w:val="none" w:sz="0" w:space="0" w:color="auto"/>
                    <w:bottom w:val="none" w:sz="0" w:space="0" w:color="auto"/>
                    <w:right w:val="none" w:sz="0" w:space="0" w:color="auto"/>
                  </w:divBdr>
                </w:div>
                <w:div w:id="71396338">
                  <w:marLeft w:val="480"/>
                  <w:marRight w:val="0"/>
                  <w:marTop w:val="0"/>
                  <w:marBottom w:val="0"/>
                  <w:divBdr>
                    <w:top w:val="none" w:sz="0" w:space="0" w:color="auto"/>
                    <w:left w:val="none" w:sz="0" w:space="0" w:color="auto"/>
                    <w:bottom w:val="none" w:sz="0" w:space="0" w:color="auto"/>
                    <w:right w:val="none" w:sz="0" w:space="0" w:color="auto"/>
                  </w:divBdr>
                </w:div>
                <w:div w:id="1792702043">
                  <w:marLeft w:val="480"/>
                  <w:marRight w:val="0"/>
                  <w:marTop w:val="0"/>
                  <w:marBottom w:val="0"/>
                  <w:divBdr>
                    <w:top w:val="none" w:sz="0" w:space="0" w:color="auto"/>
                    <w:left w:val="none" w:sz="0" w:space="0" w:color="auto"/>
                    <w:bottom w:val="none" w:sz="0" w:space="0" w:color="auto"/>
                    <w:right w:val="none" w:sz="0" w:space="0" w:color="auto"/>
                  </w:divBdr>
                </w:div>
                <w:div w:id="1855729889">
                  <w:marLeft w:val="480"/>
                  <w:marRight w:val="0"/>
                  <w:marTop w:val="0"/>
                  <w:marBottom w:val="0"/>
                  <w:divBdr>
                    <w:top w:val="none" w:sz="0" w:space="0" w:color="auto"/>
                    <w:left w:val="none" w:sz="0" w:space="0" w:color="auto"/>
                    <w:bottom w:val="none" w:sz="0" w:space="0" w:color="auto"/>
                    <w:right w:val="none" w:sz="0" w:space="0" w:color="auto"/>
                  </w:divBdr>
                </w:div>
                <w:div w:id="2142263285">
                  <w:marLeft w:val="480"/>
                  <w:marRight w:val="0"/>
                  <w:marTop w:val="0"/>
                  <w:marBottom w:val="0"/>
                  <w:divBdr>
                    <w:top w:val="none" w:sz="0" w:space="0" w:color="auto"/>
                    <w:left w:val="none" w:sz="0" w:space="0" w:color="auto"/>
                    <w:bottom w:val="none" w:sz="0" w:space="0" w:color="auto"/>
                    <w:right w:val="none" w:sz="0" w:space="0" w:color="auto"/>
                  </w:divBdr>
                </w:div>
                <w:div w:id="1286694970">
                  <w:marLeft w:val="480"/>
                  <w:marRight w:val="0"/>
                  <w:marTop w:val="0"/>
                  <w:marBottom w:val="0"/>
                  <w:divBdr>
                    <w:top w:val="none" w:sz="0" w:space="0" w:color="auto"/>
                    <w:left w:val="none" w:sz="0" w:space="0" w:color="auto"/>
                    <w:bottom w:val="none" w:sz="0" w:space="0" w:color="auto"/>
                    <w:right w:val="none" w:sz="0" w:space="0" w:color="auto"/>
                  </w:divBdr>
                </w:div>
                <w:div w:id="956066064">
                  <w:marLeft w:val="480"/>
                  <w:marRight w:val="0"/>
                  <w:marTop w:val="0"/>
                  <w:marBottom w:val="0"/>
                  <w:divBdr>
                    <w:top w:val="none" w:sz="0" w:space="0" w:color="auto"/>
                    <w:left w:val="none" w:sz="0" w:space="0" w:color="auto"/>
                    <w:bottom w:val="none" w:sz="0" w:space="0" w:color="auto"/>
                    <w:right w:val="none" w:sz="0" w:space="0" w:color="auto"/>
                  </w:divBdr>
                </w:div>
                <w:div w:id="1527475382">
                  <w:marLeft w:val="480"/>
                  <w:marRight w:val="0"/>
                  <w:marTop w:val="0"/>
                  <w:marBottom w:val="0"/>
                  <w:divBdr>
                    <w:top w:val="none" w:sz="0" w:space="0" w:color="auto"/>
                    <w:left w:val="none" w:sz="0" w:space="0" w:color="auto"/>
                    <w:bottom w:val="none" w:sz="0" w:space="0" w:color="auto"/>
                    <w:right w:val="none" w:sz="0" w:space="0" w:color="auto"/>
                  </w:divBdr>
                </w:div>
                <w:div w:id="584535045">
                  <w:marLeft w:val="480"/>
                  <w:marRight w:val="0"/>
                  <w:marTop w:val="0"/>
                  <w:marBottom w:val="0"/>
                  <w:divBdr>
                    <w:top w:val="none" w:sz="0" w:space="0" w:color="auto"/>
                    <w:left w:val="none" w:sz="0" w:space="0" w:color="auto"/>
                    <w:bottom w:val="none" w:sz="0" w:space="0" w:color="auto"/>
                    <w:right w:val="none" w:sz="0" w:space="0" w:color="auto"/>
                  </w:divBdr>
                </w:div>
                <w:div w:id="644941765">
                  <w:marLeft w:val="480"/>
                  <w:marRight w:val="0"/>
                  <w:marTop w:val="0"/>
                  <w:marBottom w:val="0"/>
                  <w:divBdr>
                    <w:top w:val="none" w:sz="0" w:space="0" w:color="auto"/>
                    <w:left w:val="none" w:sz="0" w:space="0" w:color="auto"/>
                    <w:bottom w:val="none" w:sz="0" w:space="0" w:color="auto"/>
                    <w:right w:val="none" w:sz="0" w:space="0" w:color="auto"/>
                  </w:divBdr>
                </w:div>
                <w:div w:id="1242568517">
                  <w:marLeft w:val="480"/>
                  <w:marRight w:val="0"/>
                  <w:marTop w:val="0"/>
                  <w:marBottom w:val="0"/>
                  <w:divBdr>
                    <w:top w:val="none" w:sz="0" w:space="0" w:color="auto"/>
                    <w:left w:val="none" w:sz="0" w:space="0" w:color="auto"/>
                    <w:bottom w:val="none" w:sz="0" w:space="0" w:color="auto"/>
                    <w:right w:val="none" w:sz="0" w:space="0" w:color="auto"/>
                  </w:divBdr>
                </w:div>
                <w:div w:id="1723483884">
                  <w:marLeft w:val="480"/>
                  <w:marRight w:val="0"/>
                  <w:marTop w:val="0"/>
                  <w:marBottom w:val="0"/>
                  <w:divBdr>
                    <w:top w:val="none" w:sz="0" w:space="0" w:color="auto"/>
                    <w:left w:val="none" w:sz="0" w:space="0" w:color="auto"/>
                    <w:bottom w:val="none" w:sz="0" w:space="0" w:color="auto"/>
                    <w:right w:val="none" w:sz="0" w:space="0" w:color="auto"/>
                  </w:divBdr>
                </w:div>
                <w:div w:id="2120752546">
                  <w:marLeft w:val="480"/>
                  <w:marRight w:val="0"/>
                  <w:marTop w:val="0"/>
                  <w:marBottom w:val="0"/>
                  <w:divBdr>
                    <w:top w:val="none" w:sz="0" w:space="0" w:color="auto"/>
                    <w:left w:val="none" w:sz="0" w:space="0" w:color="auto"/>
                    <w:bottom w:val="none" w:sz="0" w:space="0" w:color="auto"/>
                    <w:right w:val="none" w:sz="0" w:space="0" w:color="auto"/>
                  </w:divBdr>
                </w:div>
                <w:div w:id="1807115696">
                  <w:marLeft w:val="480"/>
                  <w:marRight w:val="0"/>
                  <w:marTop w:val="0"/>
                  <w:marBottom w:val="0"/>
                  <w:divBdr>
                    <w:top w:val="none" w:sz="0" w:space="0" w:color="auto"/>
                    <w:left w:val="none" w:sz="0" w:space="0" w:color="auto"/>
                    <w:bottom w:val="none" w:sz="0" w:space="0" w:color="auto"/>
                    <w:right w:val="none" w:sz="0" w:space="0" w:color="auto"/>
                  </w:divBdr>
                </w:div>
                <w:div w:id="382023601">
                  <w:marLeft w:val="480"/>
                  <w:marRight w:val="0"/>
                  <w:marTop w:val="0"/>
                  <w:marBottom w:val="0"/>
                  <w:divBdr>
                    <w:top w:val="none" w:sz="0" w:space="0" w:color="auto"/>
                    <w:left w:val="none" w:sz="0" w:space="0" w:color="auto"/>
                    <w:bottom w:val="none" w:sz="0" w:space="0" w:color="auto"/>
                    <w:right w:val="none" w:sz="0" w:space="0" w:color="auto"/>
                  </w:divBdr>
                </w:div>
                <w:div w:id="1147936535">
                  <w:marLeft w:val="480"/>
                  <w:marRight w:val="0"/>
                  <w:marTop w:val="0"/>
                  <w:marBottom w:val="0"/>
                  <w:divBdr>
                    <w:top w:val="none" w:sz="0" w:space="0" w:color="auto"/>
                    <w:left w:val="none" w:sz="0" w:space="0" w:color="auto"/>
                    <w:bottom w:val="none" w:sz="0" w:space="0" w:color="auto"/>
                    <w:right w:val="none" w:sz="0" w:space="0" w:color="auto"/>
                  </w:divBdr>
                </w:div>
                <w:div w:id="131757926">
                  <w:marLeft w:val="480"/>
                  <w:marRight w:val="0"/>
                  <w:marTop w:val="0"/>
                  <w:marBottom w:val="0"/>
                  <w:divBdr>
                    <w:top w:val="none" w:sz="0" w:space="0" w:color="auto"/>
                    <w:left w:val="none" w:sz="0" w:space="0" w:color="auto"/>
                    <w:bottom w:val="none" w:sz="0" w:space="0" w:color="auto"/>
                    <w:right w:val="none" w:sz="0" w:space="0" w:color="auto"/>
                  </w:divBdr>
                </w:div>
                <w:div w:id="843856988">
                  <w:marLeft w:val="480"/>
                  <w:marRight w:val="0"/>
                  <w:marTop w:val="0"/>
                  <w:marBottom w:val="0"/>
                  <w:divBdr>
                    <w:top w:val="none" w:sz="0" w:space="0" w:color="auto"/>
                    <w:left w:val="none" w:sz="0" w:space="0" w:color="auto"/>
                    <w:bottom w:val="none" w:sz="0" w:space="0" w:color="auto"/>
                    <w:right w:val="none" w:sz="0" w:space="0" w:color="auto"/>
                  </w:divBdr>
                </w:div>
                <w:div w:id="511342655">
                  <w:marLeft w:val="480"/>
                  <w:marRight w:val="0"/>
                  <w:marTop w:val="0"/>
                  <w:marBottom w:val="0"/>
                  <w:divBdr>
                    <w:top w:val="none" w:sz="0" w:space="0" w:color="auto"/>
                    <w:left w:val="none" w:sz="0" w:space="0" w:color="auto"/>
                    <w:bottom w:val="none" w:sz="0" w:space="0" w:color="auto"/>
                    <w:right w:val="none" w:sz="0" w:space="0" w:color="auto"/>
                  </w:divBdr>
                </w:div>
                <w:div w:id="2112823512">
                  <w:marLeft w:val="480"/>
                  <w:marRight w:val="0"/>
                  <w:marTop w:val="0"/>
                  <w:marBottom w:val="0"/>
                  <w:divBdr>
                    <w:top w:val="none" w:sz="0" w:space="0" w:color="auto"/>
                    <w:left w:val="none" w:sz="0" w:space="0" w:color="auto"/>
                    <w:bottom w:val="none" w:sz="0" w:space="0" w:color="auto"/>
                    <w:right w:val="none" w:sz="0" w:space="0" w:color="auto"/>
                  </w:divBdr>
                </w:div>
                <w:div w:id="1087505060">
                  <w:marLeft w:val="480"/>
                  <w:marRight w:val="0"/>
                  <w:marTop w:val="0"/>
                  <w:marBottom w:val="0"/>
                  <w:divBdr>
                    <w:top w:val="none" w:sz="0" w:space="0" w:color="auto"/>
                    <w:left w:val="none" w:sz="0" w:space="0" w:color="auto"/>
                    <w:bottom w:val="none" w:sz="0" w:space="0" w:color="auto"/>
                    <w:right w:val="none" w:sz="0" w:space="0" w:color="auto"/>
                  </w:divBdr>
                </w:div>
                <w:div w:id="1073966343">
                  <w:marLeft w:val="480"/>
                  <w:marRight w:val="0"/>
                  <w:marTop w:val="0"/>
                  <w:marBottom w:val="0"/>
                  <w:divBdr>
                    <w:top w:val="none" w:sz="0" w:space="0" w:color="auto"/>
                    <w:left w:val="none" w:sz="0" w:space="0" w:color="auto"/>
                    <w:bottom w:val="none" w:sz="0" w:space="0" w:color="auto"/>
                    <w:right w:val="none" w:sz="0" w:space="0" w:color="auto"/>
                  </w:divBdr>
                </w:div>
                <w:div w:id="2016958101">
                  <w:marLeft w:val="480"/>
                  <w:marRight w:val="0"/>
                  <w:marTop w:val="0"/>
                  <w:marBottom w:val="0"/>
                  <w:divBdr>
                    <w:top w:val="none" w:sz="0" w:space="0" w:color="auto"/>
                    <w:left w:val="none" w:sz="0" w:space="0" w:color="auto"/>
                    <w:bottom w:val="none" w:sz="0" w:space="0" w:color="auto"/>
                    <w:right w:val="none" w:sz="0" w:space="0" w:color="auto"/>
                  </w:divBdr>
                </w:div>
                <w:div w:id="1861818709">
                  <w:marLeft w:val="480"/>
                  <w:marRight w:val="0"/>
                  <w:marTop w:val="0"/>
                  <w:marBottom w:val="0"/>
                  <w:divBdr>
                    <w:top w:val="none" w:sz="0" w:space="0" w:color="auto"/>
                    <w:left w:val="none" w:sz="0" w:space="0" w:color="auto"/>
                    <w:bottom w:val="none" w:sz="0" w:space="0" w:color="auto"/>
                    <w:right w:val="none" w:sz="0" w:space="0" w:color="auto"/>
                  </w:divBdr>
                </w:div>
                <w:div w:id="789400201">
                  <w:marLeft w:val="480"/>
                  <w:marRight w:val="0"/>
                  <w:marTop w:val="0"/>
                  <w:marBottom w:val="0"/>
                  <w:divBdr>
                    <w:top w:val="none" w:sz="0" w:space="0" w:color="auto"/>
                    <w:left w:val="none" w:sz="0" w:space="0" w:color="auto"/>
                    <w:bottom w:val="none" w:sz="0" w:space="0" w:color="auto"/>
                    <w:right w:val="none" w:sz="0" w:space="0" w:color="auto"/>
                  </w:divBdr>
                </w:div>
                <w:div w:id="1742213456">
                  <w:marLeft w:val="480"/>
                  <w:marRight w:val="0"/>
                  <w:marTop w:val="0"/>
                  <w:marBottom w:val="0"/>
                  <w:divBdr>
                    <w:top w:val="none" w:sz="0" w:space="0" w:color="auto"/>
                    <w:left w:val="none" w:sz="0" w:space="0" w:color="auto"/>
                    <w:bottom w:val="none" w:sz="0" w:space="0" w:color="auto"/>
                    <w:right w:val="none" w:sz="0" w:space="0" w:color="auto"/>
                  </w:divBdr>
                </w:div>
                <w:div w:id="945229275">
                  <w:marLeft w:val="480"/>
                  <w:marRight w:val="0"/>
                  <w:marTop w:val="0"/>
                  <w:marBottom w:val="0"/>
                  <w:divBdr>
                    <w:top w:val="none" w:sz="0" w:space="0" w:color="auto"/>
                    <w:left w:val="none" w:sz="0" w:space="0" w:color="auto"/>
                    <w:bottom w:val="none" w:sz="0" w:space="0" w:color="auto"/>
                    <w:right w:val="none" w:sz="0" w:space="0" w:color="auto"/>
                  </w:divBdr>
                </w:div>
                <w:div w:id="2126999245">
                  <w:marLeft w:val="480"/>
                  <w:marRight w:val="0"/>
                  <w:marTop w:val="0"/>
                  <w:marBottom w:val="0"/>
                  <w:divBdr>
                    <w:top w:val="none" w:sz="0" w:space="0" w:color="auto"/>
                    <w:left w:val="none" w:sz="0" w:space="0" w:color="auto"/>
                    <w:bottom w:val="none" w:sz="0" w:space="0" w:color="auto"/>
                    <w:right w:val="none" w:sz="0" w:space="0" w:color="auto"/>
                  </w:divBdr>
                </w:div>
                <w:div w:id="481390353">
                  <w:marLeft w:val="480"/>
                  <w:marRight w:val="0"/>
                  <w:marTop w:val="0"/>
                  <w:marBottom w:val="0"/>
                  <w:divBdr>
                    <w:top w:val="none" w:sz="0" w:space="0" w:color="auto"/>
                    <w:left w:val="none" w:sz="0" w:space="0" w:color="auto"/>
                    <w:bottom w:val="none" w:sz="0" w:space="0" w:color="auto"/>
                    <w:right w:val="none" w:sz="0" w:space="0" w:color="auto"/>
                  </w:divBdr>
                </w:div>
                <w:div w:id="1525442021">
                  <w:marLeft w:val="480"/>
                  <w:marRight w:val="0"/>
                  <w:marTop w:val="0"/>
                  <w:marBottom w:val="0"/>
                  <w:divBdr>
                    <w:top w:val="none" w:sz="0" w:space="0" w:color="auto"/>
                    <w:left w:val="none" w:sz="0" w:space="0" w:color="auto"/>
                    <w:bottom w:val="none" w:sz="0" w:space="0" w:color="auto"/>
                    <w:right w:val="none" w:sz="0" w:space="0" w:color="auto"/>
                  </w:divBdr>
                </w:div>
                <w:div w:id="2014918305">
                  <w:marLeft w:val="480"/>
                  <w:marRight w:val="0"/>
                  <w:marTop w:val="0"/>
                  <w:marBottom w:val="0"/>
                  <w:divBdr>
                    <w:top w:val="none" w:sz="0" w:space="0" w:color="auto"/>
                    <w:left w:val="none" w:sz="0" w:space="0" w:color="auto"/>
                    <w:bottom w:val="none" w:sz="0" w:space="0" w:color="auto"/>
                    <w:right w:val="none" w:sz="0" w:space="0" w:color="auto"/>
                  </w:divBdr>
                </w:div>
                <w:div w:id="918637109">
                  <w:marLeft w:val="480"/>
                  <w:marRight w:val="0"/>
                  <w:marTop w:val="0"/>
                  <w:marBottom w:val="0"/>
                  <w:divBdr>
                    <w:top w:val="none" w:sz="0" w:space="0" w:color="auto"/>
                    <w:left w:val="none" w:sz="0" w:space="0" w:color="auto"/>
                    <w:bottom w:val="none" w:sz="0" w:space="0" w:color="auto"/>
                    <w:right w:val="none" w:sz="0" w:space="0" w:color="auto"/>
                  </w:divBdr>
                </w:div>
                <w:div w:id="1453816693">
                  <w:marLeft w:val="480"/>
                  <w:marRight w:val="0"/>
                  <w:marTop w:val="0"/>
                  <w:marBottom w:val="0"/>
                  <w:divBdr>
                    <w:top w:val="none" w:sz="0" w:space="0" w:color="auto"/>
                    <w:left w:val="none" w:sz="0" w:space="0" w:color="auto"/>
                    <w:bottom w:val="none" w:sz="0" w:space="0" w:color="auto"/>
                    <w:right w:val="none" w:sz="0" w:space="0" w:color="auto"/>
                  </w:divBdr>
                </w:div>
                <w:div w:id="1653831575">
                  <w:marLeft w:val="480"/>
                  <w:marRight w:val="0"/>
                  <w:marTop w:val="0"/>
                  <w:marBottom w:val="0"/>
                  <w:divBdr>
                    <w:top w:val="none" w:sz="0" w:space="0" w:color="auto"/>
                    <w:left w:val="none" w:sz="0" w:space="0" w:color="auto"/>
                    <w:bottom w:val="none" w:sz="0" w:space="0" w:color="auto"/>
                    <w:right w:val="none" w:sz="0" w:space="0" w:color="auto"/>
                  </w:divBdr>
                </w:div>
                <w:div w:id="887376619">
                  <w:marLeft w:val="480"/>
                  <w:marRight w:val="0"/>
                  <w:marTop w:val="0"/>
                  <w:marBottom w:val="0"/>
                  <w:divBdr>
                    <w:top w:val="none" w:sz="0" w:space="0" w:color="auto"/>
                    <w:left w:val="none" w:sz="0" w:space="0" w:color="auto"/>
                    <w:bottom w:val="none" w:sz="0" w:space="0" w:color="auto"/>
                    <w:right w:val="none" w:sz="0" w:space="0" w:color="auto"/>
                  </w:divBdr>
                </w:div>
                <w:div w:id="935673222">
                  <w:marLeft w:val="480"/>
                  <w:marRight w:val="0"/>
                  <w:marTop w:val="0"/>
                  <w:marBottom w:val="0"/>
                  <w:divBdr>
                    <w:top w:val="none" w:sz="0" w:space="0" w:color="auto"/>
                    <w:left w:val="none" w:sz="0" w:space="0" w:color="auto"/>
                    <w:bottom w:val="none" w:sz="0" w:space="0" w:color="auto"/>
                    <w:right w:val="none" w:sz="0" w:space="0" w:color="auto"/>
                  </w:divBdr>
                </w:div>
                <w:div w:id="480394133">
                  <w:marLeft w:val="480"/>
                  <w:marRight w:val="0"/>
                  <w:marTop w:val="0"/>
                  <w:marBottom w:val="0"/>
                  <w:divBdr>
                    <w:top w:val="none" w:sz="0" w:space="0" w:color="auto"/>
                    <w:left w:val="none" w:sz="0" w:space="0" w:color="auto"/>
                    <w:bottom w:val="none" w:sz="0" w:space="0" w:color="auto"/>
                    <w:right w:val="none" w:sz="0" w:space="0" w:color="auto"/>
                  </w:divBdr>
                </w:div>
                <w:div w:id="1837453099">
                  <w:marLeft w:val="480"/>
                  <w:marRight w:val="0"/>
                  <w:marTop w:val="0"/>
                  <w:marBottom w:val="0"/>
                  <w:divBdr>
                    <w:top w:val="none" w:sz="0" w:space="0" w:color="auto"/>
                    <w:left w:val="none" w:sz="0" w:space="0" w:color="auto"/>
                    <w:bottom w:val="none" w:sz="0" w:space="0" w:color="auto"/>
                    <w:right w:val="none" w:sz="0" w:space="0" w:color="auto"/>
                  </w:divBdr>
                </w:div>
                <w:div w:id="1180466061">
                  <w:marLeft w:val="480"/>
                  <w:marRight w:val="0"/>
                  <w:marTop w:val="0"/>
                  <w:marBottom w:val="0"/>
                  <w:divBdr>
                    <w:top w:val="none" w:sz="0" w:space="0" w:color="auto"/>
                    <w:left w:val="none" w:sz="0" w:space="0" w:color="auto"/>
                    <w:bottom w:val="none" w:sz="0" w:space="0" w:color="auto"/>
                    <w:right w:val="none" w:sz="0" w:space="0" w:color="auto"/>
                  </w:divBdr>
                </w:div>
                <w:div w:id="266888271">
                  <w:marLeft w:val="480"/>
                  <w:marRight w:val="0"/>
                  <w:marTop w:val="0"/>
                  <w:marBottom w:val="0"/>
                  <w:divBdr>
                    <w:top w:val="none" w:sz="0" w:space="0" w:color="auto"/>
                    <w:left w:val="none" w:sz="0" w:space="0" w:color="auto"/>
                    <w:bottom w:val="none" w:sz="0" w:space="0" w:color="auto"/>
                    <w:right w:val="none" w:sz="0" w:space="0" w:color="auto"/>
                  </w:divBdr>
                </w:div>
                <w:div w:id="161239598">
                  <w:marLeft w:val="480"/>
                  <w:marRight w:val="0"/>
                  <w:marTop w:val="0"/>
                  <w:marBottom w:val="0"/>
                  <w:divBdr>
                    <w:top w:val="none" w:sz="0" w:space="0" w:color="auto"/>
                    <w:left w:val="none" w:sz="0" w:space="0" w:color="auto"/>
                    <w:bottom w:val="none" w:sz="0" w:space="0" w:color="auto"/>
                    <w:right w:val="none" w:sz="0" w:space="0" w:color="auto"/>
                  </w:divBdr>
                </w:div>
                <w:div w:id="261106579">
                  <w:marLeft w:val="480"/>
                  <w:marRight w:val="0"/>
                  <w:marTop w:val="0"/>
                  <w:marBottom w:val="0"/>
                  <w:divBdr>
                    <w:top w:val="none" w:sz="0" w:space="0" w:color="auto"/>
                    <w:left w:val="none" w:sz="0" w:space="0" w:color="auto"/>
                    <w:bottom w:val="none" w:sz="0" w:space="0" w:color="auto"/>
                    <w:right w:val="none" w:sz="0" w:space="0" w:color="auto"/>
                  </w:divBdr>
                </w:div>
                <w:div w:id="2031099408">
                  <w:marLeft w:val="480"/>
                  <w:marRight w:val="0"/>
                  <w:marTop w:val="0"/>
                  <w:marBottom w:val="0"/>
                  <w:divBdr>
                    <w:top w:val="none" w:sz="0" w:space="0" w:color="auto"/>
                    <w:left w:val="none" w:sz="0" w:space="0" w:color="auto"/>
                    <w:bottom w:val="none" w:sz="0" w:space="0" w:color="auto"/>
                    <w:right w:val="none" w:sz="0" w:space="0" w:color="auto"/>
                  </w:divBdr>
                </w:div>
                <w:div w:id="1020084416">
                  <w:marLeft w:val="480"/>
                  <w:marRight w:val="0"/>
                  <w:marTop w:val="0"/>
                  <w:marBottom w:val="0"/>
                  <w:divBdr>
                    <w:top w:val="none" w:sz="0" w:space="0" w:color="auto"/>
                    <w:left w:val="none" w:sz="0" w:space="0" w:color="auto"/>
                    <w:bottom w:val="none" w:sz="0" w:space="0" w:color="auto"/>
                    <w:right w:val="none" w:sz="0" w:space="0" w:color="auto"/>
                  </w:divBdr>
                </w:div>
                <w:div w:id="1186212352">
                  <w:marLeft w:val="480"/>
                  <w:marRight w:val="0"/>
                  <w:marTop w:val="0"/>
                  <w:marBottom w:val="0"/>
                  <w:divBdr>
                    <w:top w:val="none" w:sz="0" w:space="0" w:color="auto"/>
                    <w:left w:val="none" w:sz="0" w:space="0" w:color="auto"/>
                    <w:bottom w:val="none" w:sz="0" w:space="0" w:color="auto"/>
                    <w:right w:val="none" w:sz="0" w:space="0" w:color="auto"/>
                  </w:divBdr>
                </w:div>
                <w:div w:id="1040936510">
                  <w:marLeft w:val="480"/>
                  <w:marRight w:val="0"/>
                  <w:marTop w:val="0"/>
                  <w:marBottom w:val="0"/>
                  <w:divBdr>
                    <w:top w:val="none" w:sz="0" w:space="0" w:color="auto"/>
                    <w:left w:val="none" w:sz="0" w:space="0" w:color="auto"/>
                    <w:bottom w:val="none" w:sz="0" w:space="0" w:color="auto"/>
                    <w:right w:val="none" w:sz="0" w:space="0" w:color="auto"/>
                  </w:divBdr>
                </w:div>
                <w:div w:id="691227388">
                  <w:marLeft w:val="480"/>
                  <w:marRight w:val="0"/>
                  <w:marTop w:val="0"/>
                  <w:marBottom w:val="0"/>
                  <w:divBdr>
                    <w:top w:val="none" w:sz="0" w:space="0" w:color="auto"/>
                    <w:left w:val="none" w:sz="0" w:space="0" w:color="auto"/>
                    <w:bottom w:val="none" w:sz="0" w:space="0" w:color="auto"/>
                    <w:right w:val="none" w:sz="0" w:space="0" w:color="auto"/>
                  </w:divBdr>
                </w:div>
                <w:div w:id="1657614569">
                  <w:marLeft w:val="480"/>
                  <w:marRight w:val="0"/>
                  <w:marTop w:val="0"/>
                  <w:marBottom w:val="0"/>
                  <w:divBdr>
                    <w:top w:val="none" w:sz="0" w:space="0" w:color="auto"/>
                    <w:left w:val="none" w:sz="0" w:space="0" w:color="auto"/>
                    <w:bottom w:val="none" w:sz="0" w:space="0" w:color="auto"/>
                    <w:right w:val="none" w:sz="0" w:space="0" w:color="auto"/>
                  </w:divBdr>
                </w:div>
                <w:div w:id="348919951">
                  <w:marLeft w:val="480"/>
                  <w:marRight w:val="0"/>
                  <w:marTop w:val="0"/>
                  <w:marBottom w:val="0"/>
                  <w:divBdr>
                    <w:top w:val="none" w:sz="0" w:space="0" w:color="auto"/>
                    <w:left w:val="none" w:sz="0" w:space="0" w:color="auto"/>
                    <w:bottom w:val="none" w:sz="0" w:space="0" w:color="auto"/>
                    <w:right w:val="none" w:sz="0" w:space="0" w:color="auto"/>
                  </w:divBdr>
                </w:div>
                <w:div w:id="1314027496">
                  <w:marLeft w:val="480"/>
                  <w:marRight w:val="0"/>
                  <w:marTop w:val="0"/>
                  <w:marBottom w:val="0"/>
                  <w:divBdr>
                    <w:top w:val="none" w:sz="0" w:space="0" w:color="auto"/>
                    <w:left w:val="none" w:sz="0" w:space="0" w:color="auto"/>
                    <w:bottom w:val="none" w:sz="0" w:space="0" w:color="auto"/>
                    <w:right w:val="none" w:sz="0" w:space="0" w:color="auto"/>
                  </w:divBdr>
                </w:div>
                <w:div w:id="1401713001">
                  <w:marLeft w:val="480"/>
                  <w:marRight w:val="0"/>
                  <w:marTop w:val="0"/>
                  <w:marBottom w:val="0"/>
                  <w:divBdr>
                    <w:top w:val="none" w:sz="0" w:space="0" w:color="auto"/>
                    <w:left w:val="none" w:sz="0" w:space="0" w:color="auto"/>
                    <w:bottom w:val="none" w:sz="0" w:space="0" w:color="auto"/>
                    <w:right w:val="none" w:sz="0" w:space="0" w:color="auto"/>
                  </w:divBdr>
                </w:div>
                <w:div w:id="1887906036">
                  <w:marLeft w:val="480"/>
                  <w:marRight w:val="0"/>
                  <w:marTop w:val="0"/>
                  <w:marBottom w:val="0"/>
                  <w:divBdr>
                    <w:top w:val="none" w:sz="0" w:space="0" w:color="auto"/>
                    <w:left w:val="none" w:sz="0" w:space="0" w:color="auto"/>
                    <w:bottom w:val="none" w:sz="0" w:space="0" w:color="auto"/>
                    <w:right w:val="none" w:sz="0" w:space="0" w:color="auto"/>
                  </w:divBdr>
                </w:div>
                <w:div w:id="1346663471">
                  <w:marLeft w:val="480"/>
                  <w:marRight w:val="0"/>
                  <w:marTop w:val="0"/>
                  <w:marBottom w:val="0"/>
                  <w:divBdr>
                    <w:top w:val="none" w:sz="0" w:space="0" w:color="auto"/>
                    <w:left w:val="none" w:sz="0" w:space="0" w:color="auto"/>
                    <w:bottom w:val="none" w:sz="0" w:space="0" w:color="auto"/>
                    <w:right w:val="none" w:sz="0" w:space="0" w:color="auto"/>
                  </w:divBdr>
                </w:div>
                <w:div w:id="1225070834">
                  <w:marLeft w:val="480"/>
                  <w:marRight w:val="0"/>
                  <w:marTop w:val="0"/>
                  <w:marBottom w:val="0"/>
                  <w:divBdr>
                    <w:top w:val="none" w:sz="0" w:space="0" w:color="auto"/>
                    <w:left w:val="none" w:sz="0" w:space="0" w:color="auto"/>
                    <w:bottom w:val="none" w:sz="0" w:space="0" w:color="auto"/>
                    <w:right w:val="none" w:sz="0" w:space="0" w:color="auto"/>
                  </w:divBdr>
                </w:div>
                <w:div w:id="349914616">
                  <w:marLeft w:val="480"/>
                  <w:marRight w:val="0"/>
                  <w:marTop w:val="0"/>
                  <w:marBottom w:val="0"/>
                  <w:divBdr>
                    <w:top w:val="none" w:sz="0" w:space="0" w:color="auto"/>
                    <w:left w:val="none" w:sz="0" w:space="0" w:color="auto"/>
                    <w:bottom w:val="none" w:sz="0" w:space="0" w:color="auto"/>
                    <w:right w:val="none" w:sz="0" w:space="0" w:color="auto"/>
                  </w:divBdr>
                </w:div>
              </w:divsChild>
            </w:div>
            <w:div w:id="1245800066">
              <w:marLeft w:val="0"/>
              <w:marRight w:val="0"/>
              <w:marTop w:val="0"/>
              <w:marBottom w:val="0"/>
              <w:divBdr>
                <w:top w:val="none" w:sz="0" w:space="0" w:color="auto"/>
                <w:left w:val="none" w:sz="0" w:space="0" w:color="auto"/>
                <w:bottom w:val="none" w:sz="0" w:space="0" w:color="auto"/>
                <w:right w:val="none" w:sz="0" w:space="0" w:color="auto"/>
              </w:divBdr>
              <w:divsChild>
                <w:div w:id="1063017421">
                  <w:marLeft w:val="480"/>
                  <w:marRight w:val="0"/>
                  <w:marTop w:val="0"/>
                  <w:marBottom w:val="0"/>
                  <w:divBdr>
                    <w:top w:val="none" w:sz="0" w:space="0" w:color="auto"/>
                    <w:left w:val="none" w:sz="0" w:space="0" w:color="auto"/>
                    <w:bottom w:val="none" w:sz="0" w:space="0" w:color="auto"/>
                    <w:right w:val="none" w:sz="0" w:space="0" w:color="auto"/>
                  </w:divBdr>
                </w:div>
                <w:div w:id="1114636638">
                  <w:marLeft w:val="480"/>
                  <w:marRight w:val="0"/>
                  <w:marTop w:val="0"/>
                  <w:marBottom w:val="0"/>
                  <w:divBdr>
                    <w:top w:val="none" w:sz="0" w:space="0" w:color="auto"/>
                    <w:left w:val="none" w:sz="0" w:space="0" w:color="auto"/>
                    <w:bottom w:val="none" w:sz="0" w:space="0" w:color="auto"/>
                    <w:right w:val="none" w:sz="0" w:space="0" w:color="auto"/>
                  </w:divBdr>
                </w:div>
                <w:div w:id="1630894809">
                  <w:marLeft w:val="480"/>
                  <w:marRight w:val="0"/>
                  <w:marTop w:val="0"/>
                  <w:marBottom w:val="0"/>
                  <w:divBdr>
                    <w:top w:val="none" w:sz="0" w:space="0" w:color="auto"/>
                    <w:left w:val="none" w:sz="0" w:space="0" w:color="auto"/>
                    <w:bottom w:val="none" w:sz="0" w:space="0" w:color="auto"/>
                    <w:right w:val="none" w:sz="0" w:space="0" w:color="auto"/>
                  </w:divBdr>
                </w:div>
                <w:div w:id="539129408">
                  <w:marLeft w:val="480"/>
                  <w:marRight w:val="0"/>
                  <w:marTop w:val="0"/>
                  <w:marBottom w:val="0"/>
                  <w:divBdr>
                    <w:top w:val="none" w:sz="0" w:space="0" w:color="auto"/>
                    <w:left w:val="none" w:sz="0" w:space="0" w:color="auto"/>
                    <w:bottom w:val="none" w:sz="0" w:space="0" w:color="auto"/>
                    <w:right w:val="none" w:sz="0" w:space="0" w:color="auto"/>
                  </w:divBdr>
                </w:div>
                <w:div w:id="578563597">
                  <w:marLeft w:val="480"/>
                  <w:marRight w:val="0"/>
                  <w:marTop w:val="0"/>
                  <w:marBottom w:val="0"/>
                  <w:divBdr>
                    <w:top w:val="none" w:sz="0" w:space="0" w:color="auto"/>
                    <w:left w:val="none" w:sz="0" w:space="0" w:color="auto"/>
                    <w:bottom w:val="none" w:sz="0" w:space="0" w:color="auto"/>
                    <w:right w:val="none" w:sz="0" w:space="0" w:color="auto"/>
                  </w:divBdr>
                </w:div>
                <w:div w:id="1560287396">
                  <w:marLeft w:val="480"/>
                  <w:marRight w:val="0"/>
                  <w:marTop w:val="0"/>
                  <w:marBottom w:val="0"/>
                  <w:divBdr>
                    <w:top w:val="none" w:sz="0" w:space="0" w:color="auto"/>
                    <w:left w:val="none" w:sz="0" w:space="0" w:color="auto"/>
                    <w:bottom w:val="none" w:sz="0" w:space="0" w:color="auto"/>
                    <w:right w:val="none" w:sz="0" w:space="0" w:color="auto"/>
                  </w:divBdr>
                </w:div>
                <w:div w:id="1689528462">
                  <w:marLeft w:val="480"/>
                  <w:marRight w:val="0"/>
                  <w:marTop w:val="0"/>
                  <w:marBottom w:val="0"/>
                  <w:divBdr>
                    <w:top w:val="none" w:sz="0" w:space="0" w:color="auto"/>
                    <w:left w:val="none" w:sz="0" w:space="0" w:color="auto"/>
                    <w:bottom w:val="none" w:sz="0" w:space="0" w:color="auto"/>
                    <w:right w:val="none" w:sz="0" w:space="0" w:color="auto"/>
                  </w:divBdr>
                </w:div>
                <w:div w:id="1367024828">
                  <w:marLeft w:val="480"/>
                  <w:marRight w:val="0"/>
                  <w:marTop w:val="0"/>
                  <w:marBottom w:val="0"/>
                  <w:divBdr>
                    <w:top w:val="none" w:sz="0" w:space="0" w:color="auto"/>
                    <w:left w:val="none" w:sz="0" w:space="0" w:color="auto"/>
                    <w:bottom w:val="none" w:sz="0" w:space="0" w:color="auto"/>
                    <w:right w:val="none" w:sz="0" w:space="0" w:color="auto"/>
                  </w:divBdr>
                </w:div>
                <w:div w:id="1460876483">
                  <w:marLeft w:val="480"/>
                  <w:marRight w:val="0"/>
                  <w:marTop w:val="0"/>
                  <w:marBottom w:val="0"/>
                  <w:divBdr>
                    <w:top w:val="none" w:sz="0" w:space="0" w:color="auto"/>
                    <w:left w:val="none" w:sz="0" w:space="0" w:color="auto"/>
                    <w:bottom w:val="none" w:sz="0" w:space="0" w:color="auto"/>
                    <w:right w:val="none" w:sz="0" w:space="0" w:color="auto"/>
                  </w:divBdr>
                </w:div>
                <w:div w:id="908227302">
                  <w:marLeft w:val="480"/>
                  <w:marRight w:val="0"/>
                  <w:marTop w:val="0"/>
                  <w:marBottom w:val="0"/>
                  <w:divBdr>
                    <w:top w:val="none" w:sz="0" w:space="0" w:color="auto"/>
                    <w:left w:val="none" w:sz="0" w:space="0" w:color="auto"/>
                    <w:bottom w:val="none" w:sz="0" w:space="0" w:color="auto"/>
                    <w:right w:val="none" w:sz="0" w:space="0" w:color="auto"/>
                  </w:divBdr>
                </w:div>
                <w:div w:id="1713731883">
                  <w:marLeft w:val="480"/>
                  <w:marRight w:val="0"/>
                  <w:marTop w:val="0"/>
                  <w:marBottom w:val="0"/>
                  <w:divBdr>
                    <w:top w:val="none" w:sz="0" w:space="0" w:color="auto"/>
                    <w:left w:val="none" w:sz="0" w:space="0" w:color="auto"/>
                    <w:bottom w:val="none" w:sz="0" w:space="0" w:color="auto"/>
                    <w:right w:val="none" w:sz="0" w:space="0" w:color="auto"/>
                  </w:divBdr>
                </w:div>
                <w:div w:id="1138034975">
                  <w:marLeft w:val="480"/>
                  <w:marRight w:val="0"/>
                  <w:marTop w:val="0"/>
                  <w:marBottom w:val="0"/>
                  <w:divBdr>
                    <w:top w:val="none" w:sz="0" w:space="0" w:color="auto"/>
                    <w:left w:val="none" w:sz="0" w:space="0" w:color="auto"/>
                    <w:bottom w:val="none" w:sz="0" w:space="0" w:color="auto"/>
                    <w:right w:val="none" w:sz="0" w:space="0" w:color="auto"/>
                  </w:divBdr>
                </w:div>
                <w:div w:id="983971934">
                  <w:marLeft w:val="480"/>
                  <w:marRight w:val="0"/>
                  <w:marTop w:val="0"/>
                  <w:marBottom w:val="0"/>
                  <w:divBdr>
                    <w:top w:val="none" w:sz="0" w:space="0" w:color="auto"/>
                    <w:left w:val="none" w:sz="0" w:space="0" w:color="auto"/>
                    <w:bottom w:val="none" w:sz="0" w:space="0" w:color="auto"/>
                    <w:right w:val="none" w:sz="0" w:space="0" w:color="auto"/>
                  </w:divBdr>
                </w:div>
                <w:div w:id="1936552338">
                  <w:marLeft w:val="480"/>
                  <w:marRight w:val="0"/>
                  <w:marTop w:val="0"/>
                  <w:marBottom w:val="0"/>
                  <w:divBdr>
                    <w:top w:val="none" w:sz="0" w:space="0" w:color="auto"/>
                    <w:left w:val="none" w:sz="0" w:space="0" w:color="auto"/>
                    <w:bottom w:val="none" w:sz="0" w:space="0" w:color="auto"/>
                    <w:right w:val="none" w:sz="0" w:space="0" w:color="auto"/>
                  </w:divBdr>
                </w:div>
                <w:div w:id="2080712223">
                  <w:marLeft w:val="480"/>
                  <w:marRight w:val="0"/>
                  <w:marTop w:val="0"/>
                  <w:marBottom w:val="0"/>
                  <w:divBdr>
                    <w:top w:val="none" w:sz="0" w:space="0" w:color="auto"/>
                    <w:left w:val="none" w:sz="0" w:space="0" w:color="auto"/>
                    <w:bottom w:val="none" w:sz="0" w:space="0" w:color="auto"/>
                    <w:right w:val="none" w:sz="0" w:space="0" w:color="auto"/>
                  </w:divBdr>
                </w:div>
                <w:div w:id="744373319">
                  <w:marLeft w:val="480"/>
                  <w:marRight w:val="0"/>
                  <w:marTop w:val="0"/>
                  <w:marBottom w:val="0"/>
                  <w:divBdr>
                    <w:top w:val="none" w:sz="0" w:space="0" w:color="auto"/>
                    <w:left w:val="none" w:sz="0" w:space="0" w:color="auto"/>
                    <w:bottom w:val="none" w:sz="0" w:space="0" w:color="auto"/>
                    <w:right w:val="none" w:sz="0" w:space="0" w:color="auto"/>
                  </w:divBdr>
                </w:div>
                <w:div w:id="121273527">
                  <w:marLeft w:val="480"/>
                  <w:marRight w:val="0"/>
                  <w:marTop w:val="0"/>
                  <w:marBottom w:val="0"/>
                  <w:divBdr>
                    <w:top w:val="none" w:sz="0" w:space="0" w:color="auto"/>
                    <w:left w:val="none" w:sz="0" w:space="0" w:color="auto"/>
                    <w:bottom w:val="none" w:sz="0" w:space="0" w:color="auto"/>
                    <w:right w:val="none" w:sz="0" w:space="0" w:color="auto"/>
                  </w:divBdr>
                </w:div>
                <w:div w:id="2010054866">
                  <w:marLeft w:val="480"/>
                  <w:marRight w:val="0"/>
                  <w:marTop w:val="0"/>
                  <w:marBottom w:val="0"/>
                  <w:divBdr>
                    <w:top w:val="none" w:sz="0" w:space="0" w:color="auto"/>
                    <w:left w:val="none" w:sz="0" w:space="0" w:color="auto"/>
                    <w:bottom w:val="none" w:sz="0" w:space="0" w:color="auto"/>
                    <w:right w:val="none" w:sz="0" w:space="0" w:color="auto"/>
                  </w:divBdr>
                </w:div>
                <w:div w:id="1176580157">
                  <w:marLeft w:val="480"/>
                  <w:marRight w:val="0"/>
                  <w:marTop w:val="0"/>
                  <w:marBottom w:val="0"/>
                  <w:divBdr>
                    <w:top w:val="none" w:sz="0" w:space="0" w:color="auto"/>
                    <w:left w:val="none" w:sz="0" w:space="0" w:color="auto"/>
                    <w:bottom w:val="none" w:sz="0" w:space="0" w:color="auto"/>
                    <w:right w:val="none" w:sz="0" w:space="0" w:color="auto"/>
                  </w:divBdr>
                </w:div>
                <w:div w:id="318309912">
                  <w:marLeft w:val="480"/>
                  <w:marRight w:val="0"/>
                  <w:marTop w:val="0"/>
                  <w:marBottom w:val="0"/>
                  <w:divBdr>
                    <w:top w:val="none" w:sz="0" w:space="0" w:color="auto"/>
                    <w:left w:val="none" w:sz="0" w:space="0" w:color="auto"/>
                    <w:bottom w:val="none" w:sz="0" w:space="0" w:color="auto"/>
                    <w:right w:val="none" w:sz="0" w:space="0" w:color="auto"/>
                  </w:divBdr>
                </w:div>
                <w:div w:id="1268125394">
                  <w:marLeft w:val="480"/>
                  <w:marRight w:val="0"/>
                  <w:marTop w:val="0"/>
                  <w:marBottom w:val="0"/>
                  <w:divBdr>
                    <w:top w:val="none" w:sz="0" w:space="0" w:color="auto"/>
                    <w:left w:val="none" w:sz="0" w:space="0" w:color="auto"/>
                    <w:bottom w:val="none" w:sz="0" w:space="0" w:color="auto"/>
                    <w:right w:val="none" w:sz="0" w:space="0" w:color="auto"/>
                  </w:divBdr>
                </w:div>
                <w:div w:id="1382173897">
                  <w:marLeft w:val="480"/>
                  <w:marRight w:val="0"/>
                  <w:marTop w:val="0"/>
                  <w:marBottom w:val="0"/>
                  <w:divBdr>
                    <w:top w:val="none" w:sz="0" w:space="0" w:color="auto"/>
                    <w:left w:val="none" w:sz="0" w:space="0" w:color="auto"/>
                    <w:bottom w:val="none" w:sz="0" w:space="0" w:color="auto"/>
                    <w:right w:val="none" w:sz="0" w:space="0" w:color="auto"/>
                  </w:divBdr>
                </w:div>
                <w:div w:id="1612977875">
                  <w:marLeft w:val="480"/>
                  <w:marRight w:val="0"/>
                  <w:marTop w:val="0"/>
                  <w:marBottom w:val="0"/>
                  <w:divBdr>
                    <w:top w:val="none" w:sz="0" w:space="0" w:color="auto"/>
                    <w:left w:val="none" w:sz="0" w:space="0" w:color="auto"/>
                    <w:bottom w:val="none" w:sz="0" w:space="0" w:color="auto"/>
                    <w:right w:val="none" w:sz="0" w:space="0" w:color="auto"/>
                  </w:divBdr>
                </w:div>
                <w:div w:id="1048530801">
                  <w:marLeft w:val="480"/>
                  <w:marRight w:val="0"/>
                  <w:marTop w:val="0"/>
                  <w:marBottom w:val="0"/>
                  <w:divBdr>
                    <w:top w:val="none" w:sz="0" w:space="0" w:color="auto"/>
                    <w:left w:val="none" w:sz="0" w:space="0" w:color="auto"/>
                    <w:bottom w:val="none" w:sz="0" w:space="0" w:color="auto"/>
                    <w:right w:val="none" w:sz="0" w:space="0" w:color="auto"/>
                  </w:divBdr>
                </w:div>
                <w:div w:id="770049011">
                  <w:marLeft w:val="480"/>
                  <w:marRight w:val="0"/>
                  <w:marTop w:val="0"/>
                  <w:marBottom w:val="0"/>
                  <w:divBdr>
                    <w:top w:val="none" w:sz="0" w:space="0" w:color="auto"/>
                    <w:left w:val="none" w:sz="0" w:space="0" w:color="auto"/>
                    <w:bottom w:val="none" w:sz="0" w:space="0" w:color="auto"/>
                    <w:right w:val="none" w:sz="0" w:space="0" w:color="auto"/>
                  </w:divBdr>
                </w:div>
                <w:div w:id="936210714">
                  <w:marLeft w:val="480"/>
                  <w:marRight w:val="0"/>
                  <w:marTop w:val="0"/>
                  <w:marBottom w:val="0"/>
                  <w:divBdr>
                    <w:top w:val="none" w:sz="0" w:space="0" w:color="auto"/>
                    <w:left w:val="none" w:sz="0" w:space="0" w:color="auto"/>
                    <w:bottom w:val="none" w:sz="0" w:space="0" w:color="auto"/>
                    <w:right w:val="none" w:sz="0" w:space="0" w:color="auto"/>
                  </w:divBdr>
                </w:div>
                <w:div w:id="978343644">
                  <w:marLeft w:val="480"/>
                  <w:marRight w:val="0"/>
                  <w:marTop w:val="0"/>
                  <w:marBottom w:val="0"/>
                  <w:divBdr>
                    <w:top w:val="none" w:sz="0" w:space="0" w:color="auto"/>
                    <w:left w:val="none" w:sz="0" w:space="0" w:color="auto"/>
                    <w:bottom w:val="none" w:sz="0" w:space="0" w:color="auto"/>
                    <w:right w:val="none" w:sz="0" w:space="0" w:color="auto"/>
                  </w:divBdr>
                </w:div>
                <w:div w:id="714038258">
                  <w:marLeft w:val="480"/>
                  <w:marRight w:val="0"/>
                  <w:marTop w:val="0"/>
                  <w:marBottom w:val="0"/>
                  <w:divBdr>
                    <w:top w:val="none" w:sz="0" w:space="0" w:color="auto"/>
                    <w:left w:val="none" w:sz="0" w:space="0" w:color="auto"/>
                    <w:bottom w:val="none" w:sz="0" w:space="0" w:color="auto"/>
                    <w:right w:val="none" w:sz="0" w:space="0" w:color="auto"/>
                  </w:divBdr>
                </w:div>
                <w:div w:id="163514375">
                  <w:marLeft w:val="480"/>
                  <w:marRight w:val="0"/>
                  <w:marTop w:val="0"/>
                  <w:marBottom w:val="0"/>
                  <w:divBdr>
                    <w:top w:val="none" w:sz="0" w:space="0" w:color="auto"/>
                    <w:left w:val="none" w:sz="0" w:space="0" w:color="auto"/>
                    <w:bottom w:val="none" w:sz="0" w:space="0" w:color="auto"/>
                    <w:right w:val="none" w:sz="0" w:space="0" w:color="auto"/>
                  </w:divBdr>
                </w:div>
                <w:div w:id="1624195388">
                  <w:marLeft w:val="480"/>
                  <w:marRight w:val="0"/>
                  <w:marTop w:val="0"/>
                  <w:marBottom w:val="0"/>
                  <w:divBdr>
                    <w:top w:val="none" w:sz="0" w:space="0" w:color="auto"/>
                    <w:left w:val="none" w:sz="0" w:space="0" w:color="auto"/>
                    <w:bottom w:val="none" w:sz="0" w:space="0" w:color="auto"/>
                    <w:right w:val="none" w:sz="0" w:space="0" w:color="auto"/>
                  </w:divBdr>
                </w:div>
                <w:div w:id="1052196720">
                  <w:marLeft w:val="480"/>
                  <w:marRight w:val="0"/>
                  <w:marTop w:val="0"/>
                  <w:marBottom w:val="0"/>
                  <w:divBdr>
                    <w:top w:val="none" w:sz="0" w:space="0" w:color="auto"/>
                    <w:left w:val="none" w:sz="0" w:space="0" w:color="auto"/>
                    <w:bottom w:val="none" w:sz="0" w:space="0" w:color="auto"/>
                    <w:right w:val="none" w:sz="0" w:space="0" w:color="auto"/>
                  </w:divBdr>
                </w:div>
                <w:div w:id="1069116341">
                  <w:marLeft w:val="480"/>
                  <w:marRight w:val="0"/>
                  <w:marTop w:val="0"/>
                  <w:marBottom w:val="0"/>
                  <w:divBdr>
                    <w:top w:val="none" w:sz="0" w:space="0" w:color="auto"/>
                    <w:left w:val="none" w:sz="0" w:space="0" w:color="auto"/>
                    <w:bottom w:val="none" w:sz="0" w:space="0" w:color="auto"/>
                    <w:right w:val="none" w:sz="0" w:space="0" w:color="auto"/>
                  </w:divBdr>
                </w:div>
                <w:div w:id="846988656">
                  <w:marLeft w:val="480"/>
                  <w:marRight w:val="0"/>
                  <w:marTop w:val="0"/>
                  <w:marBottom w:val="0"/>
                  <w:divBdr>
                    <w:top w:val="none" w:sz="0" w:space="0" w:color="auto"/>
                    <w:left w:val="none" w:sz="0" w:space="0" w:color="auto"/>
                    <w:bottom w:val="none" w:sz="0" w:space="0" w:color="auto"/>
                    <w:right w:val="none" w:sz="0" w:space="0" w:color="auto"/>
                  </w:divBdr>
                </w:div>
                <w:div w:id="1807162628">
                  <w:marLeft w:val="480"/>
                  <w:marRight w:val="0"/>
                  <w:marTop w:val="0"/>
                  <w:marBottom w:val="0"/>
                  <w:divBdr>
                    <w:top w:val="none" w:sz="0" w:space="0" w:color="auto"/>
                    <w:left w:val="none" w:sz="0" w:space="0" w:color="auto"/>
                    <w:bottom w:val="none" w:sz="0" w:space="0" w:color="auto"/>
                    <w:right w:val="none" w:sz="0" w:space="0" w:color="auto"/>
                  </w:divBdr>
                </w:div>
                <w:div w:id="1292326172">
                  <w:marLeft w:val="480"/>
                  <w:marRight w:val="0"/>
                  <w:marTop w:val="0"/>
                  <w:marBottom w:val="0"/>
                  <w:divBdr>
                    <w:top w:val="none" w:sz="0" w:space="0" w:color="auto"/>
                    <w:left w:val="none" w:sz="0" w:space="0" w:color="auto"/>
                    <w:bottom w:val="none" w:sz="0" w:space="0" w:color="auto"/>
                    <w:right w:val="none" w:sz="0" w:space="0" w:color="auto"/>
                  </w:divBdr>
                </w:div>
                <w:div w:id="89931272">
                  <w:marLeft w:val="480"/>
                  <w:marRight w:val="0"/>
                  <w:marTop w:val="0"/>
                  <w:marBottom w:val="0"/>
                  <w:divBdr>
                    <w:top w:val="none" w:sz="0" w:space="0" w:color="auto"/>
                    <w:left w:val="none" w:sz="0" w:space="0" w:color="auto"/>
                    <w:bottom w:val="none" w:sz="0" w:space="0" w:color="auto"/>
                    <w:right w:val="none" w:sz="0" w:space="0" w:color="auto"/>
                  </w:divBdr>
                </w:div>
                <w:div w:id="310212923">
                  <w:marLeft w:val="480"/>
                  <w:marRight w:val="0"/>
                  <w:marTop w:val="0"/>
                  <w:marBottom w:val="0"/>
                  <w:divBdr>
                    <w:top w:val="none" w:sz="0" w:space="0" w:color="auto"/>
                    <w:left w:val="none" w:sz="0" w:space="0" w:color="auto"/>
                    <w:bottom w:val="none" w:sz="0" w:space="0" w:color="auto"/>
                    <w:right w:val="none" w:sz="0" w:space="0" w:color="auto"/>
                  </w:divBdr>
                </w:div>
                <w:div w:id="2029795467">
                  <w:marLeft w:val="480"/>
                  <w:marRight w:val="0"/>
                  <w:marTop w:val="0"/>
                  <w:marBottom w:val="0"/>
                  <w:divBdr>
                    <w:top w:val="none" w:sz="0" w:space="0" w:color="auto"/>
                    <w:left w:val="none" w:sz="0" w:space="0" w:color="auto"/>
                    <w:bottom w:val="none" w:sz="0" w:space="0" w:color="auto"/>
                    <w:right w:val="none" w:sz="0" w:space="0" w:color="auto"/>
                  </w:divBdr>
                </w:div>
                <w:div w:id="1716806063">
                  <w:marLeft w:val="480"/>
                  <w:marRight w:val="0"/>
                  <w:marTop w:val="0"/>
                  <w:marBottom w:val="0"/>
                  <w:divBdr>
                    <w:top w:val="none" w:sz="0" w:space="0" w:color="auto"/>
                    <w:left w:val="none" w:sz="0" w:space="0" w:color="auto"/>
                    <w:bottom w:val="none" w:sz="0" w:space="0" w:color="auto"/>
                    <w:right w:val="none" w:sz="0" w:space="0" w:color="auto"/>
                  </w:divBdr>
                </w:div>
                <w:div w:id="1173107836">
                  <w:marLeft w:val="480"/>
                  <w:marRight w:val="0"/>
                  <w:marTop w:val="0"/>
                  <w:marBottom w:val="0"/>
                  <w:divBdr>
                    <w:top w:val="none" w:sz="0" w:space="0" w:color="auto"/>
                    <w:left w:val="none" w:sz="0" w:space="0" w:color="auto"/>
                    <w:bottom w:val="none" w:sz="0" w:space="0" w:color="auto"/>
                    <w:right w:val="none" w:sz="0" w:space="0" w:color="auto"/>
                  </w:divBdr>
                </w:div>
                <w:div w:id="435443582">
                  <w:marLeft w:val="480"/>
                  <w:marRight w:val="0"/>
                  <w:marTop w:val="0"/>
                  <w:marBottom w:val="0"/>
                  <w:divBdr>
                    <w:top w:val="none" w:sz="0" w:space="0" w:color="auto"/>
                    <w:left w:val="none" w:sz="0" w:space="0" w:color="auto"/>
                    <w:bottom w:val="none" w:sz="0" w:space="0" w:color="auto"/>
                    <w:right w:val="none" w:sz="0" w:space="0" w:color="auto"/>
                  </w:divBdr>
                </w:div>
                <w:div w:id="1408645452">
                  <w:marLeft w:val="480"/>
                  <w:marRight w:val="0"/>
                  <w:marTop w:val="0"/>
                  <w:marBottom w:val="0"/>
                  <w:divBdr>
                    <w:top w:val="none" w:sz="0" w:space="0" w:color="auto"/>
                    <w:left w:val="none" w:sz="0" w:space="0" w:color="auto"/>
                    <w:bottom w:val="none" w:sz="0" w:space="0" w:color="auto"/>
                    <w:right w:val="none" w:sz="0" w:space="0" w:color="auto"/>
                  </w:divBdr>
                </w:div>
                <w:div w:id="589656401">
                  <w:marLeft w:val="480"/>
                  <w:marRight w:val="0"/>
                  <w:marTop w:val="0"/>
                  <w:marBottom w:val="0"/>
                  <w:divBdr>
                    <w:top w:val="none" w:sz="0" w:space="0" w:color="auto"/>
                    <w:left w:val="none" w:sz="0" w:space="0" w:color="auto"/>
                    <w:bottom w:val="none" w:sz="0" w:space="0" w:color="auto"/>
                    <w:right w:val="none" w:sz="0" w:space="0" w:color="auto"/>
                  </w:divBdr>
                </w:div>
                <w:div w:id="1792624216">
                  <w:marLeft w:val="480"/>
                  <w:marRight w:val="0"/>
                  <w:marTop w:val="0"/>
                  <w:marBottom w:val="0"/>
                  <w:divBdr>
                    <w:top w:val="none" w:sz="0" w:space="0" w:color="auto"/>
                    <w:left w:val="none" w:sz="0" w:space="0" w:color="auto"/>
                    <w:bottom w:val="none" w:sz="0" w:space="0" w:color="auto"/>
                    <w:right w:val="none" w:sz="0" w:space="0" w:color="auto"/>
                  </w:divBdr>
                </w:div>
                <w:div w:id="313528347">
                  <w:marLeft w:val="480"/>
                  <w:marRight w:val="0"/>
                  <w:marTop w:val="0"/>
                  <w:marBottom w:val="0"/>
                  <w:divBdr>
                    <w:top w:val="none" w:sz="0" w:space="0" w:color="auto"/>
                    <w:left w:val="none" w:sz="0" w:space="0" w:color="auto"/>
                    <w:bottom w:val="none" w:sz="0" w:space="0" w:color="auto"/>
                    <w:right w:val="none" w:sz="0" w:space="0" w:color="auto"/>
                  </w:divBdr>
                </w:div>
                <w:div w:id="234977118">
                  <w:marLeft w:val="480"/>
                  <w:marRight w:val="0"/>
                  <w:marTop w:val="0"/>
                  <w:marBottom w:val="0"/>
                  <w:divBdr>
                    <w:top w:val="none" w:sz="0" w:space="0" w:color="auto"/>
                    <w:left w:val="none" w:sz="0" w:space="0" w:color="auto"/>
                    <w:bottom w:val="none" w:sz="0" w:space="0" w:color="auto"/>
                    <w:right w:val="none" w:sz="0" w:space="0" w:color="auto"/>
                  </w:divBdr>
                </w:div>
                <w:div w:id="278419048">
                  <w:marLeft w:val="480"/>
                  <w:marRight w:val="0"/>
                  <w:marTop w:val="0"/>
                  <w:marBottom w:val="0"/>
                  <w:divBdr>
                    <w:top w:val="none" w:sz="0" w:space="0" w:color="auto"/>
                    <w:left w:val="none" w:sz="0" w:space="0" w:color="auto"/>
                    <w:bottom w:val="none" w:sz="0" w:space="0" w:color="auto"/>
                    <w:right w:val="none" w:sz="0" w:space="0" w:color="auto"/>
                  </w:divBdr>
                </w:div>
                <w:div w:id="1146245753">
                  <w:marLeft w:val="480"/>
                  <w:marRight w:val="0"/>
                  <w:marTop w:val="0"/>
                  <w:marBottom w:val="0"/>
                  <w:divBdr>
                    <w:top w:val="none" w:sz="0" w:space="0" w:color="auto"/>
                    <w:left w:val="none" w:sz="0" w:space="0" w:color="auto"/>
                    <w:bottom w:val="none" w:sz="0" w:space="0" w:color="auto"/>
                    <w:right w:val="none" w:sz="0" w:space="0" w:color="auto"/>
                  </w:divBdr>
                </w:div>
                <w:div w:id="1107385859">
                  <w:marLeft w:val="480"/>
                  <w:marRight w:val="0"/>
                  <w:marTop w:val="0"/>
                  <w:marBottom w:val="0"/>
                  <w:divBdr>
                    <w:top w:val="none" w:sz="0" w:space="0" w:color="auto"/>
                    <w:left w:val="none" w:sz="0" w:space="0" w:color="auto"/>
                    <w:bottom w:val="none" w:sz="0" w:space="0" w:color="auto"/>
                    <w:right w:val="none" w:sz="0" w:space="0" w:color="auto"/>
                  </w:divBdr>
                </w:div>
                <w:div w:id="1286811795">
                  <w:marLeft w:val="480"/>
                  <w:marRight w:val="0"/>
                  <w:marTop w:val="0"/>
                  <w:marBottom w:val="0"/>
                  <w:divBdr>
                    <w:top w:val="none" w:sz="0" w:space="0" w:color="auto"/>
                    <w:left w:val="none" w:sz="0" w:space="0" w:color="auto"/>
                    <w:bottom w:val="none" w:sz="0" w:space="0" w:color="auto"/>
                    <w:right w:val="none" w:sz="0" w:space="0" w:color="auto"/>
                  </w:divBdr>
                </w:div>
                <w:div w:id="1227837275">
                  <w:marLeft w:val="480"/>
                  <w:marRight w:val="0"/>
                  <w:marTop w:val="0"/>
                  <w:marBottom w:val="0"/>
                  <w:divBdr>
                    <w:top w:val="none" w:sz="0" w:space="0" w:color="auto"/>
                    <w:left w:val="none" w:sz="0" w:space="0" w:color="auto"/>
                    <w:bottom w:val="none" w:sz="0" w:space="0" w:color="auto"/>
                    <w:right w:val="none" w:sz="0" w:space="0" w:color="auto"/>
                  </w:divBdr>
                </w:div>
                <w:div w:id="452018659">
                  <w:marLeft w:val="480"/>
                  <w:marRight w:val="0"/>
                  <w:marTop w:val="0"/>
                  <w:marBottom w:val="0"/>
                  <w:divBdr>
                    <w:top w:val="none" w:sz="0" w:space="0" w:color="auto"/>
                    <w:left w:val="none" w:sz="0" w:space="0" w:color="auto"/>
                    <w:bottom w:val="none" w:sz="0" w:space="0" w:color="auto"/>
                    <w:right w:val="none" w:sz="0" w:space="0" w:color="auto"/>
                  </w:divBdr>
                </w:div>
                <w:div w:id="856503365">
                  <w:marLeft w:val="480"/>
                  <w:marRight w:val="0"/>
                  <w:marTop w:val="0"/>
                  <w:marBottom w:val="0"/>
                  <w:divBdr>
                    <w:top w:val="none" w:sz="0" w:space="0" w:color="auto"/>
                    <w:left w:val="none" w:sz="0" w:space="0" w:color="auto"/>
                    <w:bottom w:val="none" w:sz="0" w:space="0" w:color="auto"/>
                    <w:right w:val="none" w:sz="0" w:space="0" w:color="auto"/>
                  </w:divBdr>
                </w:div>
                <w:div w:id="1562864624">
                  <w:marLeft w:val="480"/>
                  <w:marRight w:val="0"/>
                  <w:marTop w:val="0"/>
                  <w:marBottom w:val="0"/>
                  <w:divBdr>
                    <w:top w:val="none" w:sz="0" w:space="0" w:color="auto"/>
                    <w:left w:val="none" w:sz="0" w:space="0" w:color="auto"/>
                    <w:bottom w:val="none" w:sz="0" w:space="0" w:color="auto"/>
                    <w:right w:val="none" w:sz="0" w:space="0" w:color="auto"/>
                  </w:divBdr>
                </w:div>
                <w:div w:id="633875038">
                  <w:marLeft w:val="480"/>
                  <w:marRight w:val="0"/>
                  <w:marTop w:val="0"/>
                  <w:marBottom w:val="0"/>
                  <w:divBdr>
                    <w:top w:val="none" w:sz="0" w:space="0" w:color="auto"/>
                    <w:left w:val="none" w:sz="0" w:space="0" w:color="auto"/>
                    <w:bottom w:val="none" w:sz="0" w:space="0" w:color="auto"/>
                    <w:right w:val="none" w:sz="0" w:space="0" w:color="auto"/>
                  </w:divBdr>
                </w:div>
                <w:div w:id="922568778">
                  <w:marLeft w:val="480"/>
                  <w:marRight w:val="0"/>
                  <w:marTop w:val="0"/>
                  <w:marBottom w:val="0"/>
                  <w:divBdr>
                    <w:top w:val="none" w:sz="0" w:space="0" w:color="auto"/>
                    <w:left w:val="none" w:sz="0" w:space="0" w:color="auto"/>
                    <w:bottom w:val="none" w:sz="0" w:space="0" w:color="auto"/>
                    <w:right w:val="none" w:sz="0" w:space="0" w:color="auto"/>
                  </w:divBdr>
                </w:div>
                <w:div w:id="325670677">
                  <w:marLeft w:val="480"/>
                  <w:marRight w:val="0"/>
                  <w:marTop w:val="0"/>
                  <w:marBottom w:val="0"/>
                  <w:divBdr>
                    <w:top w:val="none" w:sz="0" w:space="0" w:color="auto"/>
                    <w:left w:val="none" w:sz="0" w:space="0" w:color="auto"/>
                    <w:bottom w:val="none" w:sz="0" w:space="0" w:color="auto"/>
                    <w:right w:val="none" w:sz="0" w:space="0" w:color="auto"/>
                  </w:divBdr>
                </w:div>
                <w:div w:id="1588928470">
                  <w:marLeft w:val="480"/>
                  <w:marRight w:val="0"/>
                  <w:marTop w:val="0"/>
                  <w:marBottom w:val="0"/>
                  <w:divBdr>
                    <w:top w:val="none" w:sz="0" w:space="0" w:color="auto"/>
                    <w:left w:val="none" w:sz="0" w:space="0" w:color="auto"/>
                    <w:bottom w:val="none" w:sz="0" w:space="0" w:color="auto"/>
                    <w:right w:val="none" w:sz="0" w:space="0" w:color="auto"/>
                  </w:divBdr>
                </w:div>
                <w:div w:id="1143081430">
                  <w:marLeft w:val="480"/>
                  <w:marRight w:val="0"/>
                  <w:marTop w:val="0"/>
                  <w:marBottom w:val="0"/>
                  <w:divBdr>
                    <w:top w:val="none" w:sz="0" w:space="0" w:color="auto"/>
                    <w:left w:val="none" w:sz="0" w:space="0" w:color="auto"/>
                    <w:bottom w:val="none" w:sz="0" w:space="0" w:color="auto"/>
                    <w:right w:val="none" w:sz="0" w:space="0" w:color="auto"/>
                  </w:divBdr>
                </w:div>
                <w:div w:id="612517748">
                  <w:marLeft w:val="480"/>
                  <w:marRight w:val="0"/>
                  <w:marTop w:val="0"/>
                  <w:marBottom w:val="0"/>
                  <w:divBdr>
                    <w:top w:val="none" w:sz="0" w:space="0" w:color="auto"/>
                    <w:left w:val="none" w:sz="0" w:space="0" w:color="auto"/>
                    <w:bottom w:val="none" w:sz="0" w:space="0" w:color="auto"/>
                    <w:right w:val="none" w:sz="0" w:space="0" w:color="auto"/>
                  </w:divBdr>
                </w:div>
                <w:div w:id="1555312919">
                  <w:marLeft w:val="480"/>
                  <w:marRight w:val="0"/>
                  <w:marTop w:val="0"/>
                  <w:marBottom w:val="0"/>
                  <w:divBdr>
                    <w:top w:val="none" w:sz="0" w:space="0" w:color="auto"/>
                    <w:left w:val="none" w:sz="0" w:space="0" w:color="auto"/>
                    <w:bottom w:val="none" w:sz="0" w:space="0" w:color="auto"/>
                    <w:right w:val="none" w:sz="0" w:space="0" w:color="auto"/>
                  </w:divBdr>
                </w:div>
                <w:div w:id="1390150629">
                  <w:marLeft w:val="480"/>
                  <w:marRight w:val="0"/>
                  <w:marTop w:val="0"/>
                  <w:marBottom w:val="0"/>
                  <w:divBdr>
                    <w:top w:val="none" w:sz="0" w:space="0" w:color="auto"/>
                    <w:left w:val="none" w:sz="0" w:space="0" w:color="auto"/>
                    <w:bottom w:val="none" w:sz="0" w:space="0" w:color="auto"/>
                    <w:right w:val="none" w:sz="0" w:space="0" w:color="auto"/>
                  </w:divBdr>
                </w:div>
                <w:div w:id="1471049792">
                  <w:marLeft w:val="480"/>
                  <w:marRight w:val="0"/>
                  <w:marTop w:val="0"/>
                  <w:marBottom w:val="0"/>
                  <w:divBdr>
                    <w:top w:val="none" w:sz="0" w:space="0" w:color="auto"/>
                    <w:left w:val="none" w:sz="0" w:space="0" w:color="auto"/>
                    <w:bottom w:val="none" w:sz="0" w:space="0" w:color="auto"/>
                    <w:right w:val="none" w:sz="0" w:space="0" w:color="auto"/>
                  </w:divBdr>
                </w:div>
                <w:div w:id="497574347">
                  <w:marLeft w:val="480"/>
                  <w:marRight w:val="0"/>
                  <w:marTop w:val="0"/>
                  <w:marBottom w:val="0"/>
                  <w:divBdr>
                    <w:top w:val="none" w:sz="0" w:space="0" w:color="auto"/>
                    <w:left w:val="none" w:sz="0" w:space="0" w:color="auto"/>
                    <w:bottom w:val="none" w:sz="0" w:space="0" w:color="auto"/>
                    <w:right w:val="none" w:sz="0" w:space="0" w:color="auto"/>
                  </w:divBdr>
                </w:div>
                <w:div w:id="344407875">
                  <w:marLeft w:val="480"/>
                  <w:marRight w:val="0"/>
                  <w:marTop w:val="0"/>
                  <w:marBottom w:val="0"/>
                  <w:divBdr>
                    <w:top w:val="none" w:sz="0" w:space="0" w:color="auto"/>
                    <w:left w:val="none" w:sz="0" w:space="0" w:color="auto"/>
                    <w:bottom w:val="none" w:sz="0" w:space="0" w:color="auto"/>
                    <w:right w:val="none" w:sz="0" w:space="0" w:color="auto"/>
                  </w:divBdr>
                </w:div>
                <w:div w:id="1145585959">
                  <w:marLeft w:val="480"/>
                  <w:marRight w:val="0"/>
                  <w:marTop w:val="0"/>
                  <w:marBottom w:val="0"/>
                  <w:divBdr>
                    <w:top w:val="none" w:sz="0" w:space="0" w:color="auto"/>
                    <w:left w:val="none" w:sz="0" w:space="0" w:color="auto"/>
                    <w:bottom w:val="none" w:sz="0" w:space="0" w:color="auto"/>
                    <w:right w:val="none" w:sz="0" w:space="0" w:color="auto"/>
                  </w:divBdr>
                </w:div>
                <w:div w:id="1995253174">
                  <w:marLeft w:val="480"/>
                  <w:marRight w:val="0"/>
                  <w:marTop w:val="0"/>
                  <w:marBottom w:val="0"/>
                  <w:divBdr>
                    <w:top w:val="none" w:sz="0" w:space="0" w:color="auto"/>
                    <w:left w:val="none" w:sz="0" w:space="0" w:color="auto"/>
                    <w:bottom w:val="none" w:sz="0" w:space="0" w:color="auto"/>
                    <w:right w:val="none" w:sz="0" w:space="0" w:color="auto"/>
                  </w:divBdr>
                </w:div>
                <w:div w:id="1965764955">
                  <w:marLeft w:val="480"/>
                  <w:marRight w:val="0"/>
                  <w:marTop w:val="0"/>
                  <w:marBottom w:val="0"/>
                  <w:divBdr>
                    <w:top w:val="none" w:sz="0" w:space="0" w:color="auto"/>
                    <w:left w:val="none" w:sz="0" w:space="0" w:color="auto"/>
                    <w:bottom w:val="none" w:sz="0" w:space="0" w:color="auto"/>
                    <w:right w:val="none" w:sz="0" w:space="0" w:color="auto"/>
                  </w:divBdr>
                </w:div>
                <w:div w:id="1110246425">
                  <w:marLeft w:val="480"/>
                  <w:marRight w:val="0"/>
                  <w:marTop w:val="0"/>
                  <w:marBottom w:val="0"/>
                  <w:divBdr>
                    <w:top w:val="none" w:sz="0" w:space="0" w:color="auto"/>
                    <w:left w:val="none" w:sz="0" w:space="0" w:color="auto"/>
                    <w:bottom w:val="none" w:sz="0" w:space="0" w:color="auto"/>
                    <w:right w:val="none" w:sz="0" w:space="0" w:color="auto"/>
                  </w:divBdr>
                </w:div>
              </w:divsChild>
            </w:div>
            <w:div w:id="1379280947">
              <w:marLeft w:val="0"/>
              <w:marRight w:val="0"/>
              <w:marTop w:val="0"/>
              <w:marBottom w:val="0"/>
              <w:divBdr>
                <w:top w:val="none" w:sz="0" w:space="0" w:color="auto"/>
                <w:left w:val="none" w:sz="0" w:space="0" w:color="auto"/>
                <w:bottom w:val="none" w:sz="0" w:space="0" w:color="auto"/>
                <w:right w:val="none" w:sz="0" w:space="0" w:color="auto"/>
              </w:divBdr>
              <w:divsChild>
                <w:div w:id="1755130340">
                  <w:marLeft w:val="480"/>
                  <w:marRight w:val="0"/>
                  <w:marTop w:val="0"/>
                  <w:marBottom w:val="0"/>
                  <w:divBdr>
                    <w:top w:val="none" w:sz="0" w:space="0" w:color="auto"/>
                    <w:left w:val="none" w:sz="0" w:space="0" w:color="auto"/>
                    <w:bottom w:val="none" w:sz="0" w:space="0" w:color="auto"/>
                    <w:right w:val="none" w:sz="0" w:space="0" w:color="auto"/>
                  </w:divBdr>
                </w:div>
                <w:div w:id="835803301">
                  <w:marLeft w:val="480"/>
                  <w:marRight w:val="0"/>
                  <w:marTop w:val="0"/>
                  <w:marBottom w:val="0"/>
                  <w:divBdr>
                    <w:top w:val="none" w:sz="0" w:space="0" w:color="auto"/>
                    <w:left w:val="none" w:sz="0" w:space="0" w:color="auto"/>
                    <w:bottom w:val="none" w:sz="0" w:space="0" w:color="auto"/>
                    <w:right w:val="none" w:sz="0" w:space="0" w:color="auto"/>
                  </w:divBdr>
                </w:div>
                <w:div w:id="1074548267">
                  <w:marLeft w:val="480"/>
                  <w:marRight w:val="0"/>
                  <w:marTop w:val="0"/>
                  <w:marBottom w:val="0"/>
                  <w:divBdr>
                    <w:top w:val="none" w:sz="0" w:space="0" w:color="auto"/>
                    <w:left w:val="none" w:sz="0" w:space="0" w:color="auto"/>
                    <w:bottom w:val="none" w:sz="0" w:space="0" w:color="auto"/>
                    <w:right w:val="none" w:sz="0" w:space="0" w:color="auto"/>
                  </w:divBdr>
                </w:div>
                <w:div w:id="99229881">
                  <w:marLeft w:val="480"/>
                  <w:marRight w:val="0"/>
                  <w:marTop w:val="0"/>
                  <w:marBottom w:val="0"/>
                  <w:divBdr>
                    <w:top w:val="none" w:sz="0" w:space="0" w:color="auto"/>
                    <w:left w:val="none" w:sz="0" w:space="0" w:color="auto"/>
                    <w:bottom w:val="none" w:sz="0" w:space="0" w:color="auto"/>
                    <w:right w:val="none" w:sz="0" w:space="0" w:color="auto"/>
                  </w:divBdr>
                </w:div>
                <w:div w:id="874387473">
                  <w:marLeft w:val="480"/>
                  <w:marRight w:val="0"/>
                  <w:marTop w:val="0"/>
                  <w:marBottom w:val="0"/>
                  <w:divBdr>
                    <w:top w:val="none" w:sz="0" w:space="0" w:color="auto"/>
                    <w:left w:val="none" w:sz="0" w:space="0" w:color="auto"/>
                    <w:bottom w:val="none" w:sz="0" w:space="0" w:color="auto"/>
                    <w:right w:val="none" w:sz="0" w:space="0" w:color="auto"/>
                  </w:divBdr>
                </w:div>
                <w:div w:id="1308244782">
                  <w:marLeft w:val="480"/>
                  <w:marRight w:val="0"/>
                  <w:marTop w:val="0"/>
                  <w:marBottom w:val="0"/>
                  <w:divBdr>
                    <w:top w:val="none" w:sz="0" w:space="0" w:color="auto"/>
                    <w:left w:val="none" w:sz="0" w:space="0" w:color="auto"/>
                    <w:bottom w:val="none" w:sz="0" w:space="0" w:color="auto"/>
                    <w:right w:val="none" w:sz="0" w:space="0" w:color="auto"/>
                  </w:divBdr>
                </w:div>
                <w:div w:id="74204407">
                  <w:marLeft w:val="480"/>
                  <w:marRight w:val="0"/>
                  <w:marTop w:val="0"/>
                  <w:marBottom w:val="0"/>
                  <w:divBdr>
                    <w:top w:val="none" w:sz="0" w:space="0" w:color="auto"/>
                    <w:left w:val="none" w:sz="0" w:space="0" w:color="auto"/>
                    <w:bottom w:val="none" w:sz="0" w:space="0" w:color="auto"/>
                    <w:right w:val="none" w:sz="0" w:space="0" w:color="auto"/>
                  </w:divBdr>
                </w:div>
                <w:div w:id="1735271823">
                  <w:marLeft w:val="480"/>
                  <w:marRight w:val="0"/>
                  <w:marTop w:val="0"/>
                  <w:marBottom w:val="0"/>
                  <w:divBdr>
                    <w:top w:val="none" w:sz="0" w:space="0" w:color="auto"/>
                    <w:left w:val="none" w:sz="0" w:space="0" w:color="auto"/>
                    <w:bottom w:val="none" w:sz="0" w:space="0" w:color="auto"/>
                    <w:right w:val="none" w:sz="0" w:space="0" w:color="auto"/>
                  </w:divBdr>
                </w:div>
                <w:div w:id="1365398892">
                  <w:marLeft w:val="480"/>
                  <w:marRight w:val="0"/>
                  <w:marTop w:val="0"/>
                  <w:marBottom w:val="0"/>
                  <w:divBdr>
                    <w:top w:val="none" w:sz="0" w:space="0" w:color="auto"/>
                    <w:left w:val="none" w:sz="0" w:space="0" w:color="auto"/>
                    <w:bottom w:val="none" w:sz="0" w:space="0" w:color="auto"/>
                    <w:right w:val="none" w:sz="0" w:space="0" w:color="auto"/>
                  </w:divBdr>
                </w:div>
                <w:div w:id="1988167512">
                  <w:marLeft w:val="480"/>
                  <w:marRight w:val="0"/>
                  <w:marTop w:val="0"/>
                  <w:marBottom w:val="0"/>
                  <w:divBdr>
                    <w:top w:val="none" w:sz="0" w:space="0" w:color="auto"/>
                    <w:left w:val="none" w:sz="0" w:space="0" w:color="auto"/>
                    <w:bottom w:val="none" w:sz="0" w:space="0" w:color="auto"/>
                    <w:right w:val="none" w:sz="0" w:space="0" w:color="auto"/>
                  </w:divBdr>
                </w:div>
                <w:div w:id="1260716581">
                  <w:marLeft w:val="480"/>
                  <w:marRight w:val="0"/>
                  <w:marTop w:val="0"/>
                  <w:marBottom w:val="0"/>
                  <w:divBdr>
                    <w:top w:val="none" w:sz="0" w:space="0" w:color="auto"/>
                    <w:left w:val="none" w:sz="0" w:space="0" w:color="auto"/>
                    <w:bottom w:val="none" w:sz="0" w:space="0" w:color="auto"/>
                    <w:right w:val="none" w:sz="0" w:space="0" w:color="auto"/>
                  </w:divBdr>
                </w:div>
                <w:div w:id="1688289024">
                  <w:marLeft w:val="480"/>
                  <w:marRight w:val="0"/>
                  <w:marTop w:val="0"/>
                  <w:marBottom w:val="0"/>
                  <w:divBdr>
                    <w:top w:val="none" w:sz="0" w:space="0" w:color="auto"/>
                    <w:left w:val="none" w:sz="0" w:space="0" w:color="auto"/>
                    <w:bottom w:val="none" w:sz="0" w:space="0" w:color="auto"/>
                    <w:right w:val="none" w:sz="0" w:space="0" w:color="auto"/>
                  </w:divBdr>
                </w:div>
                <w:div w:id="987594529">
                  <w:marLeft w:val="480"/>
                  <w:marRight w:val="0"/>
                  <w:marTop w:val="0"/>
                  <w:marBottom w:val="0"/>
                  <w:divBdr>
                    <w:top w:val="none" w:sz="0" w:space="0" w:color="auto"/>
                    <w:left w:val="none" w:sz="0" w:space="0" w:color="auto"/>
                    <w:bottom w:val="none" w:sz="0" w:space="0" w:color="auto"/>
                    <w:right w:val="none" w:sz="0" w:space="0" w:color="auto"/>
                  </w:divBdr>
                </w:div>
                <w:div w:id="1187402315">
                  <w:marLeft w:val="480"/>
                  <w:marRight w:val="0"/>
                  <w:marTop w:val="0"/>
                  <w:marBottom w:val="0"/>
                  <w:divBdr>
                    <w:top w:val="none" w:sz="0" w:space="0" w:color="auto"/>
                    <w:left w:val="none" w:sz="0" w:space="0" w:color="auto"/>
                    <w:bottom w:val="none" w:sz="0" w:space="0" w:color="auto"/>
                    <w:right w:val="none" w:sz="0" w:space="0" w:color="auto"/>
                  </w:divBdr>
                </w:div>
                <w:div w:id="106850027">
                  <w:marLeft w:val="480"/>
                  <w:marRight w:val="0"/>
                  <w:marTop w:val="0"/>
                  <w:marBottom w:val="0"/>
                  <w:divBdr>
                    <w:top w:val="none" w:sz="0" w:space="0" w:color="auto"/>
                    <w:left w:val="none" w:sz="0" w:space="0" w:color="auto"/>
                    <w:bottom w:val="none" w:sz="0" w:space="0" w:color="auto"/>
                    <w:right w:val="none" w:sz="0" w:space="0" w:color="auto"/>
                  </w:divBdr>
                </w:div>
                <w:div w:id="1104501395">
                  <w:marLeft w:val="480"/>
                  <w:marRight w:val="0"/>
                  <w:marTop w:val="0"/>
                  <w:marBottom w:val="0"/>
                  <w:divBdr>
                    <w:top w:val="none" w:sz="0" w:space="0" w:color="auto"/>
                    <w:left w:val="none" w:sz="0" w:space="0" w:color="auto"/>
                    <w:bottom w:val="none" w:sz="0" w:space="0" w:color="auto"/>
                    <w:right w:val="none" w:sz="0" w:space="0" w:color="auto"/>
                  </w:divBdr>
                </w:div>
                <w:div w:id="347946539">
                  <w:marLeft w:val="480"/>
                  <w:marRight w:val="0"/>
                  <w:marTop w:val="0"/>
                  <w:marBottom w:val="0"/>
                  <w:divBdr>
                    <w:top w:val="none" w:sz="0" w:space="0" w:color="auto"/>
                    <w:left w:val="none" w:sz="0" w:space="0" w:color="auto"/>
                    <w:bottom w:val="none" w:sz="0" w:space="0" w:color="auto"/>
                    <w:right w:val="none" w:sz="0" w:space="0" w:color="auto"/>
                  </w:divBdr>
                </w:div>
                <w:div w:id="1066343230">
                  <w:marLeft w:val="480"/>
                  <w:marRight w:val="0"/>
                  <w:marTop w:val="0"/>
                  <w:marBottom w:val="0"/>
                  <w:divBdr>
                    <w:top w:val="none" w:sz="0" w:space="0" w:color="auto"/>
                    <w:left w:val="none" w:sz="0" w:space="0" w:color="auto"/>
                    <w:bottom w:val="none" w:sz="0" w:space="0" w:color="auto"/>
                    <w:right w:val="none" w:sz="0" w:space="0" w:color="auto"/>
                  </w:divBdr>
                </w:div>
                <w:div w:id="767311087">
                  <w:marLeft w:val="480"/>
                  <w:marRight w:val="0"/>
                  <w:marTop w:val="0"/>
                  <w:marBottom w:val="0"/>
                  <w:divBdr>
                    <w:top w:val="none" w:sz="0" w:space="0" w:color="auto"/>
                    <w:left w:val="none" w:sz="0" w:space="0" w:color="auto"/>
                    <w:bottom w:val="none" w:sz="0" w:space="0" w:color="auto"/>
                    <w:right w:val="none" w:sz="0" w:space="0" w:color="auto"/>
                  </w:divBdr>
                </w:div>
                <w:div w:id="883061987">
                  <w:marLeft w:val="480"/>
                  <w:marRight w:val="0"/>
                  <w:marTop w:val="0"/>
                  <w:marBottom w:val="0"/>
                  <w:divBdr>
                    <w:top w:val="none" w:sz="0" w:space="0" w:color="auto"/>
                    <w:left w:val="none" w:sz="0" w:space="0" w:color="auto"/>
                    <w:bottom w:val="none" w:sz="0" w:space="0" w:color="auto"/>
                    <w:right w:val="none" w:sz="0" w:space="0" w:color="auto"/>
                  </w:divBdr>
                </w:div>
                <w:div w:id="1366099827">
                  <w:marLeft w:val="480"/>
                  <w:marRight w:val="0"/>
                  <w:marTop w:val="0"/>
                  <w:marBottom w:val="0"/>
                  <w:divBdr>
                    <w:top w:val="none" w:sz="0" w:space="0" w:color="auto"/>
                    <w:left w:val="none" w:sz="0" w:space="0" w:color="auto"/>
                    <w:bottom w:val="none" w:sz="0" w:space="0" w:color="auto"/>
                    <w:right w:val="none" w:sz="0" w:space="0" w:color="auto"/>
                  </w:divBdr>
                </w:div>
                <w:div w:id="1040400162">
                  <w:marLeft w:val="480"/>
                  <w:marRight w:val="0"/>
                  <w:marTop w:val="0"/>
                  <w:marBottom w:val="0"/>
                  <w:divBdr>
                    <w:top w:val="none" w:sz="0" w:space="0" w:color="auto"/>
                    <w:left w:val="none" w:sz="0" w:space="0" w:color="auto"/>
                    <w:bottom w:val="none" w:sz="0" w:space="0" w:color="auto"/>
                    <w:right w:val="none" w:sz="0" w:space="0" w:color="auto"/>
                  </w:divBdr>
                </w:div>
                <w:div w:id="1573076644">
                  <w:marLeft w:val="480"/>
                  <w:marRight w:val="0"/>
                  <w:marTop w:val="0"/>
                  <w:marBottom w:val="0"/>
                  <w:divBdr>
                    <w:top w:val="none" w:sz="0" w:space="0" w:color="auto"/>
                    <w:left w:val="none" w:sz="0" w:space="0" w:color="auto"/>
                    <w:bottom w:val="none" w:sz="0" w:space="0" w:color="auto"/>
                    <w:right w:val="none" w:sz="0" w:space="0" w:color="auto"/>
                  </w:divBdr>
                </w:div>
                <w:div w:id="1562864999">
                  <w:marLeft w:val="480"/>
                  <w:marRight w:val="0"/>
                  <w:marTop w:val="0"/>
                  <w:marBottom w:val="0"/>
                  <w:divBdr>
                    <w:top w:val="none" w:sz="0" w:space="0" w:color="auto"/>
                    <w:left w:val="none" w:sz="0" w:space="0" w:color="auto"/>
                    <w:bottom w:val="none" w:sz="0" w:space="0" w:color="auto"/>
                    <w:right w:val="none" w:sz="0" w:space="0" w:color="auto"/>
                  </w:divBdr>
                </w:div>
                <w:div w:id="1820069240">
                  <w:marLeft w:val="480"/>
                  <w:marRight w:val="0"/>
                  <w:marTop w:val="0"/>
                  <w:marBottom w:val="0"/>
                  <w:divBdr>
                    <w:top w:val="none" w:sz="0" w:space="0" w:color="auto"/>
                    <w:left w:val="none" w:sz="0" w:space="0" w:color="auto"/>
                    <w:bottom w:val="none" w:sz="0" w:space="0" w:color="auto"/>
                    <w:right w:val="none" w:sz="0" w:space="0" w:color="auto"/>
                  </w:divBdr>
                </w:div>
                <w:div w:id="798231943">
                  <w:marLeft w:val="480"/>
                  <w:marRight w:val="0"/>
                  <w:marTop w:val="0"/>
                  <w:marBottom w:val="0"/>
                  <w:divBdr>
                    <w:top w:val="none" w:sz="0" w:space="0" w:color="auto"/>
                    <w:left w:val="none" w:sz="0" w:space="0" w:color="auto"/>
                    <w:bottom w:val="none" w:sz="0" w:space="0" w:color="auto"/>
                    <w:right w:val="none" w:sz="0" w:space="0" w:color="auto"/>
                  </w:divBdr>
                </w:div>
                <w:div w:id="1336226212">
                  <w:marLeft w:val="480"/>
                  <w:marRight w:val="0"/>
                  <w:marTop w:val="0"/>
                  <w:marBottom w:val="0"/>
                  <w:divBdr>
                    <w:top w:val="none" w:sz="0" w:space="0" w:color="auto"/>
                    <w:left w:val="none" w:sz="0" w:space="0" w:color="auto"/>
                    <w:bottom w:val="none" w:sz="0" w:space="0" w:color="auto"/>
                    <w:right w:val="none" w:sz="0" w:space="0" w:color="auto"/>
                  </w:divBdr>
                </w:div>
                <w:div w:id="1678075597">
                  <w:marLeft w:val="480"/>
                  <w:marRight w:val="0"/>
                  <w:marTop w:val="0"/>
                  <w:marBottom w:val="0"/>
                  <w:divBdr>
                    <w:top w:val="none" w:sz="0" w:space="0" w:color="auto"/>
                    <w:left w:val="none" w:sz="0" w:space="0" w:color="auto"/>
                    <w:bottom w:val="none" w:sz="0" w:space="0" w:color="auto"/>
                    <w:right w:val="none" w:sz="0" w:space="0" w:color="auto"/>
                  </w:divBdr>
                </w:div>
                <w:div w:id="2035614838">
                  <w:marLeft w:val="480"/>
                  <w:marRight w:val="0"/>
                  <w:marTop w:val="0"/>
                  <w:marBottom w:val="0"/>
                  <w:divBdr>
                    <w:top w:val="none" w:sz="0" w:space="0" w:color="auto"/>
                    <w:left w:val="none" w:sz="0" w:space="0" w:color="auto"/>
                    <w:bottom w:val="none" w:sz="0" w:space="0" w:color="auto"/>
                    <w:right w:val="none" w:sz="0" w:space="0" w:color="auto"/>
                  </w:divBdr>
                </w:div>
                <w:div w:id="429471551">
                  <w:marLeft w:val="480"/>
                  <w:marRight w:val="0"/>
                  <w:marTop w:val="0"/>
                  <w:marBottom w:val="0"/>
                  <w:divBdr>
                    <w:top w:val="none" w:sz="0" w:space="0" w:color="auto"/>
                    <w:left w:val="none" w:sz="0" w:space="0" w:color="auto"/>
                    <w:bottom w:val="none" w:sz="0" w:space="0" w:color="auto"/>
                    <w:right w:val="none" w:sz="0" w:space="0" w:color="auto"/>
                  </w:divBdr>
                </w:div>
                <w:div w:id="1269966494">
                  <w:marLeft w:val="480"/>
                  <w:marRight w:val="0"/>
                  <w:marTop w:val="0"/>
                  <w:marBottom w:val="0"/>
                  <w:divBdr>
                    <w:top w:val="none" w:sz="0" w:space="0" w:color="auto"/>
                    <w:left w:val="none" w:sz="0" w:space="0" w:color="auto"/>
                    <w:bottom w:val="none" w:sz="0" w:space="0" w:color="auto"/>
                    <w:right w:val="none" w:sz="0" w:space="0" w:color="auto"/>
                  </w:divBdr>
                </w:div>
                <w:div w:id="2127655265">
                  <w:marLeft w:val="480"/>
                  <w:marRight w:val="0"/>
                  <w:marTop w:val="0"/>
                  <w:marBottom w:val="0"/>
                  <w:divBdr>
                    <w:top w:val="none" w:sz="0" w:space="0" w:color="auto"/>
                    <w:left w:val="none" w:sz="0" w:space="0" w:color="auto"/>
                    <w:bottom w:val="none" w:sz="0" w:space="0" w:color="auto"/>
                    <w:right w:val="none" w:sz="0" w:space="0" w:color="auto"/>
                  </w:divBdr>
                </w:div>
                <w:div w:id="128402538">
                  <w:marLeft w:val="480"/>
                  <w:marRight w:val="0"/>
                  <w:marTop w:val="0"/>
                  <w:marBottom w:val="0"/>
                  <w:divBdr>
                    <w:top w:val="none" w:sz="0" w:space="0" w:color="auto"/>
                    <w:left w:val="none" w:sz="0" w:space="0" w:color="auto"/>
                    <w:bottom w:val="none" w:sz="0" w:space="0" w:color="auto"/>
                    <w:right w:val="none" w:sz="0" w:space="0" w:color="auto"/>
                  </w:divBdr>
                </w:div>
                <w:div w:id="1172373870">
                  <w:marLeft w:val="480"/>
                  <w:marRight w:val="0"/>
                  <w:marTop w:val="0"/>
                  <w:marBottom w:val="0"/>
                  <w:divBdr>
                    <w:top w:val="none" w:sz="0" w:space="0" w:color="auto"/>
                    <w:left w:val="none" w:sz="0" w:space="0" w:color="auto"/>
                    <w:bottom w:val="none" w:sz="0" w:space="0" w:color="auto"/>
                    <w:right w:val="none" w:sz="0" w:space="0" w:color="auto"/>
                  </w:divBdr>
                </w:div>
                <w:div w:id="1150634378">
                  <w:marLeft w:val="480"/>
                  <w:marRight w:val="0"/>
                  <w:marTop w:val="0"/>
                  <w:marBottom w:val="0"/>
                  <w:divBdr>
                    <w:top w:val="none" w:sz="0" w:space="0" w:color="auto"/>
                    <w:left w:val="none" w:sz="0" w:space="0" w:color="auto"/>
                    <w:bottom w:val="none" w:sz="0" w:space="0" w:color="auto"/>
                    <w:right w:val="none" w:sz="0" w:space="0" w:color="auto"/>
                  </w:divBdr>
                </w:div>
                <w:div w:id="1293055244">
                  <w:marLeft w:val="480"/>
                  <w:marRight w:val="0"/>
                  <w:marTop w:val="0"/>
                  <w:marBottom w:val="0"/>
                  <w:divBdr>
                    <w:top w:val="none" w:sz="0" w:space="0" w:color="auto"/>
                    <w:left w:val="none" w:sz="0" w:space="0" w:color="auto"/>
                    <w:bottom w:val="none" w:sz="0" w:space="0" w:color="auto"/>
                    <w:right w:val="none" w:sz="0" w:space="0" w:color="auto"/>
                  </w:divBdr>
                </w:div>
                <w:div w:id="1498040172">
                  <w:marLeft w:val="480"/>
                  <w:marRight w:val="0"/>
                  <w:marTop w:val="0"/>
                  <w:marBottom w:val="0"/>
                  <w:divBdr>
                    <w:top w:val="none" w:sz="0" w:space="0" w:color="auto"/>
                    <w:left w:val="none" w:sz="0" w:space="0" w:color="auto"/>
                    <w:bottom w:val="none" w:sz="0" w:space="0" w:color="auto"/>
                    <w:right w:val="none" w:sz="0" w:space="0" w:color="auto"/>
                  </w:divBdr>
                </w:div>
                <w:div w:id="1346519774">
                  <w:marLeft w:val="480"/>
                  <w:marRight w:val="0"/>
                  <w:marTop w:val="0"/>
                  <w:marBottom w:val="0"/>
                  <w:divBdr>
                    <w:top w:val="none" w:sz="0" w:space="0" w:color="auto"/>
                    <w:left w:val="none" w:sz="0" w:space="0" w:color="auto"/>
                    <w:bottom w:val="none" w:sz="0" w:space="0" w:color="auto"/>
                    <w:right w:val="none" w:sz="0" w:space="0" w:color="auto"/>
                  </w:divBdr>
                </w:div>
                <w:div w:id="1477334755">
                  <w:marLeft w:val="480"/>
                  <w:marRight w:val="0"/>
                  <w:marTop w:val="0"/>
                  <w:marBottom w:val="0"/>
                  <w:divBdr>
                    <w:top w:val="none" w:sz="0" w:space="0" w:color="auto"/>
                    <w:left w:val="none" w:sz="0" w:space="0" w:color="auto"/>
                    <w:bottom w:val="none" w:sz="0" w:space="0" w:color="auto"/>
                    <w:right w:val="none" w:sz="0" w:space="0" w:color="auto"/>
                  </w:divBdr>
                </w:div>
                <w:div w:id="1236666329">
                  <w:marLeft w:val="480"/>
                  <w:marRight w:val="0"/>
                  <w:marTop w:val="0"/>
                  <w:marBottom w:val="0"/>
                  <w:divBdr>
                    <w:top w:val="none" w:sz="0" w:space="0" w:color="auto"/>
                    <w:left w:val="none" w:sz="0" w:space="0" w:color="auto"/>
                    <w:bottom w:val="none" w:sz="0" w:space="0" w:color="auto"/>
                    <w:right w:val="none" w:sz="0" w:space="0" w:color="auto"/>
                  </w:divBdr>
                </w:div>
                <w:div w:id="542668303">
                  <w:marLeft w:val="480"/>
                  <w:marRight w:val="0"/>
                  <w:marTop w:val="0"/>
                  <w:marBottom w:val="0"/>
                  <w:divBdr>
                    <w:top w:val="none" w:sz="0" w:space="0" w:color="auto"/>
                    <w:left w:val="none" w:sz="0" w:space="0" w:color="auto"/>
                    <w:bottom w:val="none" w:sz="0" w:space="0" w:color="auto"/>
                    <w:right w:val="none" w:sz="0" w:space="0" w:color="auto"/>
                  </w:divBdr>
                </w:div>
                <w:div w:id="513426308">
                  <w:marLeft w:val="480"/>
                  <w:marRight w:val="0"/>
                  <w:marTop w:val="0"/>
                  <w:marBottom w:val="0"/>
                  <w:divBdr>
                    <w:top w:val="none" w:sz="0" w:space="0" w:color="auto"/>
                    <w:left w:val="none" w:sz="0" w:space="0" w:color="auto"/>
                    <w:bottom w:val="none" w:sz="0" w:space="0" w:color="auto"/>
                    <w:right w:val="none" w:sz="0" w:space="0" w:color="auto"/>
                  </w:divBdr>
                </w:div>
                <w:div w:id="91243654">
                  <w:marLeft w:val="480"/>
                  <w:marRight w:val="0"/>
                  <w:marTop w:val="0"/>
                  <w:marBottom w:val="0"/>
                  <w:divBdr>
                    <w:top w:val="none" w:sz="0" w:space="0" w:color="auto"/>
                    <w:left w:val="none" w:sz="0" w:space="0" w:color="auto"/>
                    <w:bottom w:val="none" w:sz="0" w:space="0" w:color="auto"/>
                    <w:right w:val="none" w:sz="0" w:space="0" w:color="auto"/>
                  </w:divBdr>
                </w:div>
                <w:div w:id="806433004">
                  <w:marLeft w:val="480"/>
                  <w:marRight w:val="0"/>
                  <w:marTop w:val="0"/>
                  <w:marBottom w:val="0"/>
                  <w:divBdr>
                    <w:top w:val="none" w:sz="0" w:space="0" w:color="auto"/>
                    <w:left w:val="none" w:sz="0" w:space="0" w:color="auto"/>
                    <w:bottom w:val="none" w:sz="0" w:space="0" w:color="auto"/>
                    <w:right w:val="none" w:sz="0" w:space="0" w:color="auto"/>
                  </w:divBdr>
                </w:div>
                <w:div w:id="74863150">
                  <w:marLeft w:val="480"/>
                  <w:marRight w:val="0"/>
                  <w:marTop w:val="0"/>
                  <w:marBottom w:val="0"/>
                  <w:divBdr>
                    <w:top w:val="none" w:sz="0" w:space="0" w:color="auto"/>
                    <w:left w:val="none" w:sz="0" w:space="0" w:color="auto"/>
                    <w:bottom w:val="none" w:sz="0" w:space="0" w:color="auto"/>
                    <w:right w:val="none" w:sz="0" w:space="0" w:color="auto"/>
                  </w:divBdr>
                </w:div>
                <w:div w:id="613640123">
                  <w:marLeft w:val="480"/>
                  <w:marRight w:val="0"/>
                  <w:marTop w:val="0"/>
                  <w:marBottom w:val="0"/>
                  <w:divBdr>
                    <w:top w:val="none" w:sz="0" w:space="0" w:color="auto"/>
                    <w:left w:val="none" w:sz="0" w:space="0" w:color="auto"/>
                    <w:bottom w:val="none" w:sz="0" w:space="0" w:color="auto"/>
                    <w:right w:val="none" w:sz="0" w:space="0" w:color="auto"/>
                  </w:divBdr>
                </w:div>
                <w:div w:id="485778021">
                  <w:marLeft w:val="480"/>
                  <w:marRight w:val="0"/>
                  <w:marTop w:val="0"/>
                  <w:marBottom w:val="0"/>
                  <w:divBdr>
                    <w:top w:val="none" w:sz="0" w:space="0" w:color="auto"/>
                    <w:left w:val="none" w:sz="0" w:space="0" w:color="auto"/>
                    <w:bottom w:val="none" w:sz="0" w:space="0" w:color="auto"/>
                    <w:right w:val="none" w:sz="0" w:space="0" w:color="auto"/>
                  </w:divBdr>
                </w:div>
                <w:div w:id="406537531">
                  <w:marLeft w:val="480"/>
                  <w:marRight w:val="0"/>
                  <w:marTop w:val="0"/>
                  <w:marBottom w:val="0"/>
                  <w:divBdr>
                    <w:top w:val="none" w:sz="0" w:space="0" w:color="auto"/>
                    <w:left w:val="none" w:sz="0" w:space="0" w:color="auto"/>
                    <w:bottom w:val="none" w:sz="0" w:space="0" w:color="auto"/>
                    <w:right w:val="none" w:sz="0" w:space="0" w:color="auto"/>
                  </w:divBdr>
                </w:div>
                <w:div w:id="594170524">
                  <w:marLeft w:val="480"/>
                  <w:marRight w:val="0"/>
                  <w:marTop w:val="0"/>
                  <w:marBottom w:val="0"/>
                  <w:divBdr>
                    <w:top w:val="none" w:sz="0" w:space="0" w:color="auto"/>
                    <w:left w:val="none" w:sz="0" w:space="0" w:color="auto"/>
                    <w:bottom w:val="none" w:sz="0" w:space="0" w:color="auto"/>
                    <w:right w:val="none" w:sz="0" w:space="0" w:color="auto"/>
                  </w:divBdr>
                </w:div>
                <w:div w:id="636449424">
                  <w:marLeft w:val="480"/>
                  <w:marRight w:val="0"/>
                  <w:marTop w:val="0"/>
                  <w:marBottom w:val="0"/>
                  <w:divBdr>
                    <w:top w:val="none" w:sz="0" w:space="0" w:color="auto"/>
                    <w:left w:val="none" w:sz="0" w:space="0" w:color="auto"/>
                    <w:bottom w:val="none" w:sz="0" w:space="0" w:color="auto"/>
                    <w:right w:val="none" w:sz="0" w:space="0" w:color="auto"/>
                  </w:divBdr>
                </w:div>
                <w:div w:id="4790773">
                  <w:marLeft w:val="480"/>
                  <w:marRight w:val="0"/>
                  <w:marTop w:val="0"/>
                  <w:marBottom w:val="0"/>
                  <w:divBdr>
                    <w:top w:val="none" w:sz="0" w:space="0" w:color="auto"/>
                    <w:left w:val="none" w:sz="0" w:space="0" w:color="auto"/>
                    <w:bottom w:val="none" w:sz="0" w:space="0" w:color="auto"/>
                    <w:right w:val="none" w:sz="0" w:space="0" w:color="auto"/>
                  </w:divBdr>
                </w:div>
                <w:div w:id="846020946">
                  <w:marLeft w:val="480"/>
                  <w:marRight w:val="0"/>
                  <w:marTop w:val="0"/>
                  <w:marBottom w:val="0"/>
                  <w:divBdr>
                    <w:top w:val="none" w:sz="0" w:space="0" w:color="auto"/>
                    <w:left w:val="none" w:sz="0" w:space="0" w:color="auto"/>
                    <w:bottom w:val="none" w:sz="0" w:space="0" w:color="auto"/>
                    <w:right w:val="none" w:sz="0" w:space="0" w:color="auto"/>
                  </w:divBdr>
                </w:div>
                <w:div w:id="1552497739">
                  <w:marLeft w:val="480"/>
                  <w:marRight w:val="0"/>
                  <w:marTop w:val="0"/>
                  <w:marBottom w:val="0"/>
                  <w:divBdr>
                    <w:top w:val="none" w:sz="0" w:space="0" w:color="auto"/>
                    <w:left w:val="none" w:sz="0" w:space="0" w:color="auto"/>
                    <w:bottom w:val="none" w:sz="0" w:space="0" w:color="auto"/>
                    <w:right w:val="none" w:sz="0" w:space="0" w:color="auto"/>
                  </w:divBdr>
                </w:div>
                <w:div w:id="1537499974">
                  <w:marLeft w:val="480"/>
                  <w:marRight w:val="0"/>
                  <w:marTop w:val="0"/>
                  <w:marBottom w:val="0"/>
                  <w:divBdr>
                    <w:top w:val="none" w:sz="0" w:space="0" w:color="auto"/>
                    <w:left w:val="none" w:sz="0" w:space="0" w:color="auto"/>
                    <w:bottom w:val="none" w:sz="0" w:space="0" w:color="auto"/>
                    <w:right w:val="none" w:sz="0" w:space="0" w:color="auto"/>
                  </w:divBdr>
                </w:div>
                <w:div w:id="555051194">
                  <w:marLeft w:val="480"/>
                  <w:marRight w:val="0"/>
                  <w:marTop w:val="0"/>
                  <w:marBottom w:val="0"/>
                  <w:divBdr>
                    <w:top w:val="none" w:sz="0" w:space="0" w:color="auto"/>
                    <w:left w:val="none" w:sz="0" w:space="0" w:color="auto"/>
                    <w:bottom w:val="none" w:sz="0" w:space="0" w:color="auto"/>
                    <w:right w:val="none" w:sz="0" w:space="0" w:color="auto"/>
                  </w:divBdr>
                </w:div>
                <w:div w:id="1015814020">
                  <w:marLeft w:val="480"/>
                  <w:marRight w:val="0"/>
                  <w:marTop w:val="0"/>
                  <w:marBottom w:val="0"/>
                  <w:divBdr>
                    <w:top w:val="none" w:sz="0" w:space="0" w:color="auto"/>
                    <w:left w:val="none" w:sz="0" w:space="0" w:color="auto"/>
                    <w:bottom w:val="none" w:sz="0" w:space="0" w:color="auto"/>
                    <w:right w:val="none" w:sz="0" w:space="0" w:color="auto"/>
                  </w:divBdr>
                </w:div>
                <w:div w:id="310791287">
                  <w:marLeft w:val="480"/>
                  <w:marRight w:val="0"/>
                  <w:marTop w:val="0"/>
                  <w:marBottom w:val="0"/>
                  <w:divBdr>
                    <w:top w:val="none" w:sz="0" w:space="0" w:color="auto"/>
                    <w:left w:val="none" w:sz="0" w:space="0" w:color="auto"/>
                    <w:bottom w:val="none" w:sz="0" w:space="0" w:color="auto"/>
                    <w:right w:val="none" w:sz="0" w:space="0" w:color="auto"/>
                  </w:divBdr>
                </w:div>
                <w:div w:id="694160836">
                  <w:marLeft w:val="480"/>
                  <w:marRight w:val="0"/>
                  <w:marTop w:val="0"/>
                  <w:marBottom w:val="0"/>
                  <w:divBdr>
                    <w:top w:val="none" w:sz="0" w:space="0" w:color="auto"/>
                    <w:left w:val="none" w:sz="0" w:space="0" w:color="auto"/>
                    <w:bottom w:val="none" w:sz="0" w:space="0" w:color="auto"/>
                    <w:right w:val="none" w:sz="0" w:space="0" w:color="auto"/>
                  </w:divBdr>
                </w:div>
                <w:div w:id="1596864064">
                  <w:marLeft w:val="480"/>
                  <w:marRight w:val="0"/>
                  <w:marTop w:val="0"/>
                  <w:marBottom w:val="0"/>
                  <w:divBdr>
                    <w:top w:val="none" w:sz="0" w:space="0" w:color="auto"/>
                    <w:left w:val="none" w:sz="0" w:space="0" w:color="auto"/>
                    <w:bottom w:val="none" w:sz="0" w:space="0" w:color="auto"/>
                    <w:right w:val="none" w:sz="0" w:space="0" w:color="auto"/>
                  </w:divBdr>
                </w:div>
                <w:div w:id="619460236">
                  <w:marLeft w:val="480"/>
                  <w:marRight w:val="0"/>
                  <w:marTop w:val="0"/>
                  <w:marBottom w:val="0"/>
                  <w:divBdr>
                    <w:top w:val="none" w:sz="0" w:space="0" w:color="auto"/>
                    <w:left w:val="none" w:sz="0" w:space="0" w:color="auto"/>
                    <w:bottom w:val="none" w:sz="0" w:space="0" w:color="auto"/>
                    <w:right w:val="none" w:sz="0" w:space="0" w:color="auto"/>
                  </w:divBdr>
                </w:div>
                <w:div w:id="554658198">
                  <w:marLeft w:val="480"/>
                  <w:marRight w:val="0"/>
                  <w:marTop w:val="0"/>
                  <w:marBottom w:val="0"/>
                  <w:divBdr>
                    <w:top w:val="none" w:sz="0" w:space="0" w:color="auto"/>
                    <w:left w:val="none" w:sz="0" w:space="0" w:color="auto"/>
                    <w:bottom w:val="none" w:sz="0" w:space="0" w:color="auto"/>
                    <w:right w:val="none" w:sz="0" w:space="0" w:color="auto"/>
                  </w:divBdr>
                </w:div>
                <w:div w:id="566958509">
                  <w:marLeft w:val="480"/>
                  <w:marRight w:val="0"/>
                  <w:marTop w:val="0"/>
                  <w:marBottom w:val="0"/>
                  <w:divBdr>
                    <w:top w:val="none" w:sz="0" w:space="0" w:color="auto"/>
                    <w:left w:val="none" w:sz="0" w:space="0" w:color="auto"/>
                    <w:bottom w:val="none" w:sz="0" w:space="0" w:color="auto"/>
                    <w:right w:val="none" w:sz="0" w:space="0" w:color="auto"/>
                  </w:divBdr>
                </w:div>
                <w:div w:id="1976566112">
                  <w:marLeft w:val="480"/>
                  <w:marRight w:val="0"/>
                  <w:marTop w:val="0"/>
                  <w:marBottom w:val="0"/>
                  <w:divBdr>
                    <w:top w:val="none" w:sz="0" w:space="0" w:color="auto"/>
                    <w:left w:val="none" w:sz="0" w:space="0" w:color="auto"/>
                    <w:bottom w:val="none" w:sz="0" w:space="0" w:color="auto"/>
                    <w:right w:val="none" w:sz="0" w:space="0" w:color="auto"/>
                  </w:divBdr>
                </w:div>
                <w:div w:id="1224490055">
                  <w:marLeft w:val="480"/>
                  <w:marRight w:val="0"/>
                  <w:marTop w:val="0"/>
                  <w:marBottom w:val="0"/>
                  <w:divBdr>
                    <w:top w:val="none" w:sz="0" w:space="0" w:color="auto"/>
                    <w:left w:val="none" w:sz="0" w:space="0" w:color="auto"/>
                    <w:bottom w:val="none" w:sz="0" w:space="0" w:color="auto"/>
                    <w:right w:val="none" w:sz="0" w:space="0" w:color="auto"/>
                  </w:divBdr>
                </w:div>
                <w:div w:id="152062443">
                  <w:marLeft w:val="480"/>
                  <w:marRight w:val="0"/>
                  <w:marTop w:val="0"/>
                  <w:marBottom w:val="0"/>
                  <w:divBdr>
                    <w:top w:val="none" w:sz="0" w:space="0" w:color="auto"/>
                    <w:left w:val="none" w:sz="0" w:space="0" w:color="auto"/>
                    <w:bottom w:val="none" w:sz="0" w:space="0" w:color="auto"/>
                    <w:right w:val="none" w:sz="0" w:space="0" w:color="auto"/>
                  </w:divBdr>
                </w:div>
                <w:div w:id="401293416">
                  <w:marLeft w:val="480"/>
                  <w:marRight w:val="0"/>
                  <w:marTop w:val="0"/>
                  <w:marBottom w:val="0"/>
                  <w:divBdr>
                    <w:top w:val="none" w:sz="0" w:space="0" w:color="auto"/>
                    <w:left w:val="none" w:sz="0" w:space="0" w:color="auto"/>
                    <w:bottom w:val="none" w:sz="0" w:space="0" w:color="auto"/>
                    <w:right w:val="none" w:sz="0" w:space="0" w:color="auto"/>
                  </w:divBdr>
                </w:div>
                <w:div w:id="1699431232">
                  <w:marLeft w:val="480"/>
                  <w:marRight w:val="0"/>
                  <w:marTop w:val="0"/>
                  <w:marBottom w:val="0"/>
                  <w:divBdr>
                    <w:top w:val="none" w:sz="0" w:space="0" w:color="auto"/>
                    <w:left w:val="none" w:sz="0" w:space="0" w:color="auto"/>
                    <w:bottom w:val="none" w:sz="0" w:space="0" w:color="auto"/>
                    <w:right w:val="none" w:sz="0" w:space="0" w:color="auto"/>
                  </w:divBdr>
                </w:div>
                <w:div w:id="258294137">
                  <w:marLeft w:val="480"/>
                  <w:marRight w:val="0"/>
                  <w:marTop w:val="0"/>
                  <w:marBottom w:val="0"/>
                  <w:divBdr>
                    <w:top w:val="none" w:sz="0" w:space="0" w:color="auto"/>
                    <w:left w:val="none" w:sz="0" w:space="0" w:color="auto"/>
                    <w:bottom w:val="none" w:sz="0" w:space="0" w:color="auto"/>
                    <w:right w:val="none" w:sz="0" w:space="0" w:color="auto"/>
                  </w:divBdr>
                </w:div>
                <w:div w:id="53938864">
                  <w:marLeft w:val="480"/>
                  <w:marRight w:val="0"/>
                  <w:marTop w:val="0"/>
                  <w:marBottom w:val="0"/>
                  <w:divBdr>
                    <w:top w:val="none" w:sz="0" w:space="0" w:color="auto"/>
                    <w:left w:val="none" w:sz="0" w:space="0" w:color="auto"/>
                    <w:bottom w:val="none" w:sz="0" w:space="0" w:color="auto"/>
                    <w:right w:val="none" w:sz="0" w:space="0" w:color="auto"/>
                  </w:divBdr>
                </w:div>
              </w:divsChild>
            </w:div>
            <w:div w:id="2033996179">
              <w:marLeft w:val="0"/>
              <w:marRight w:val="0"/>
              <w:marTop w:val="0"/>
              <w:marBottom w:val="0"/>
              <w:divBdr>
                <w:top w:val="none" w:sz="0" w:space="0" w:color="auto"/>
                <w:left w:val="none" w:sz="0" w:space="0" w:color="auto"/>
                <w:bottom w:val="none" w:sz="0" w:space="0" w:color="auto"/>
                <w:right w:val="none" w:sz="0" w:space="0" w:color="auto"/>
              </w:divBdr>
              <w:divsChild>
                <w:div w:id="434835619">
                  <w:marLeft w:val="480"/>
                  <w:marRight w:val="0"/>
                  <w:marTop w:val="0"/>
                  <w:marBottom w:val="0"/>
                  <w:divBdr>
                    <w:top w:val="none" w:sz="0" w:space="0" w:color="auto"/>
                    <w:left w:val="none" w:sz="0" w:space="0" w:color="auto"/>
                    <w:bottom w:val="none" w:sz="0" w:space="0" w:color="auto"/>
                    <w:right w:val="none" w:sz="0" w:space="0" w:color="auto"/>
                  </w:divBdr>
                </w:div>
                <w:div w:id="658583600">
                  <w:marLeft w:val="480"/>
                  <w:marRight w:val="0"/>
                  <w:marTop w:val="0"/>
                  <w:marBottom w:val="0"/>
                  <w:divBdr>
                    <w:top w:val="none" w:sz="0" w:space="0" w:color="auto"/>
                    <w:left w:val="none" w:sz="0" w:space="0" w:color="auto"/>
                    <w:bottom w:val="none" w:sz="0" w:space="0" w:color="auto"/>
                    <w:right w:val="none" w:sz="0" w:space="0" w:color="auto"/>
                  </w:divBdr>
                </w:div>
                <w:div w:id="1751267090">
                  <w:marLeft w:val="480"/>
                  <w:marRight w:val="0"/>
                  <w:marTop w:val="0"/>
                  <w:marBottom w:val="0"/>
                  <w:divBdr>
                    <w:top w:val="none" w:sz="0" w:space="0" w:color="auto"/>
                    <w:left w:val="none" w:sz="0" w:space="0" w:color="auto"/>
                    <w:bottom w:val="none" w:sz="0" w:space="0" w:color="auto"/>
                    <w:right w:val="none" w:sz="0" w:space="0" w:color="auto"/>
                  </w:divBdr>
                </w:div>
                <w:div w:id="662048344">
                  <w:marLeft w:val="480"/>
                  <w:marRight w:val="0"/>
                  <w:marTop w:val="0"/>
                  <w:marBottom w:val="0"/>
                  <w:divBdr>
                    <w:top w:val="none" w:sz="0" w:space="0" w:color="auto"/>
                    <w:left w:val="none" w:sz="0" w:space="0" w:color="auto"/>
                    <w:bottom w:val="none" w:sz="0" w:space="0" w:color="auto"/>
                    <w:right w:val="none" w:sz="0" w:space="0" w:color="auto"/>
                  </w:divBdr>
                </w:div>
                <w:div w:id="1484394640">
                  <w:marLeft w:val="480"/>
                  <w:marRight w:val="0"/>
                  <w:marTop w:val="0"/>
                  <w:marBottom w:val="0"/>
                  <w:divBdr>
                    <w:top w:val="none" w:sz="0" w:space="0" w:color="auto"/>
                    <w:left w:val="none" w:sz="0" w:space="0" w:color="auto"/>
                    <w:bottom w:val="none" w:sz="0" w:space="0" w:color="auto"/>
                    <w:right w:val="none" w:sz="0" w:space="0" w:color="auto"/>
                  </w:divBdr>
                </w:div>
                <w:div w:id="986207376">
                  <w:marLeft w:val="480"/>
                  <w:marRight w:val="0"/>
                  <w:marTop w:val="0"/>
                  <w:marBottom w:val="0"/>
                  <w:divBdr>
                    <w:top w:val="none" w:sz="0" w:space="0" w:color="auto"/>
                    <w:left w:val="none" w:sz="0" w:space="0" w:color="auto"/>
                    <w:bottom w:val="none" w:sz="0" w:space="0" w:color="auto"/>
                    <w:right w:val="none" w:sz="0" w:space="0" w:color="auto"/>
                  </w:divBdr>
                </w:div>
                <w:div w:id="613169867">
                  <w:marLeft w:val="480"/>
                  <w:marRight w:val="0"/>
                  <w:marTop w:val="0"/>
                  <w:marBottom w:val="0"/>
                  <w:divBdr>
                    <w:top w:val="none" w:sz="0" w:space="0" w:color="auto"/>
                    <w:left w:val="none" w:sz="0" w:space="0" w:color="auto"/>
                    <w:bottom w:val="none" w:sz="0" w:space="0" w:color="auto"/>
                    <w:right w:val="none" w:sz="0" w:space="0" w:color="auto"/>
                  </w:divBdr>
                </w:div>
                <w:div w:id="2001959057">
                  <w:marLeft w:val="480"/>
                  <w:marRight w:val="0"/>
                  <w:marTop w:val="0"/>
                  <w:marBottom w:val="0"/>
                  <w:divBdr>
                    <w:top w:val="none" w:sz="0" w:space="0" w:color="auto"/>
                    <w:left w:val="none" w:sz="0" w:space="0" w:color="auto"/>
                    <w:bottom w:val="none" w:sz="0" w:space="0" w:color="auto"/>
                    <w:right w:val="none" w:sz="0" w:space="0" w:color="auto"/>
                  </w:divBdr>
                </w:div>
                <w:div w:id="1770811212">
                  <w:marLeft w:val="480"/>
                  <w:marRight w:val="0"/>
                  <w:marTop w:val="0"/>
                  <w:marBottom w:val="0"/>
                  <w:divBdr>
                    <w:top w:val="none" w:sz="0" w:space="0" w:color="auto"/>
                    <w:left w:val="none" w:sz="0" w:space="0" w:color="auto"/>
                    <w:bottom w:val="none" w:sz="0" w:space="0" w:color="auto"/>
                    <w:right w:val="none" w:sz="0" w:space="0" w:color="auto"/>
                  </w:divBdr>
                </w:div>
                <w:div w:id="1459714706">
                  <w:marLeft w:val="480"/>
                  <w:marRight w:val="0"/>
                  <w:marTop w:val="0"/>
                  <w:marBottom w:val="0"/>
                  <w:divBdr>
                    <w:top w:val="none" w:sz="0" w:space="0" w:color="auto"/>
                    <w:left w:val="none" w:sz="0" w:space="0" w:color="auto"/>
                    <w:bottom w:val="none" w:sz="0" w:space="0" w:color="auto"/>
                    <w:right w:val="none" w:sz="0" w:space="0" w:color="auto"/>
                  </w:divBdr>
                </w:div>
                <w:div w:id="1285890587">
                  <w:marLeft w:val="480"/>
                  <w:marRight w:val="0"/>
                  <w:marTop w:val="0"/>
                  <w:marBottom w:val="0"/>
                  <w:divBdr>
                    <w:top w:val="none" w:sz="0" w:space="0" w:color="auto"/>
                    <w:left w:val="none" w:sz="0" w:space="0" w:color="auto"/>
                    <w:bottom w:val="none" w:sz="0" w:space="0" w:color="auto"/>
                    <w:right w:val="none" w:sz="0" w:space="0" w:color="auto"/>
                  </w:divBdr>
                </w:div>
                <w:div w:id="839386874">
                  <w:marLeft w:val="480"/>
                  <w:marRight w:val="0"/>
                  <w:marTop w:val="0"/>
                  <w:marBottom w:val="0"/>
                  <w:divBdr>
                    <w:top w:val="none" w:sz="0" w:space="0" w:color="auto"/>
                    <w:left w:val="none" w:sz="0" w:space="0" w:color="auto"/>
                    <w:bottom w:val="none" w:sz="0" w:space="0" w:color="auto"/>
                    <w:right w:val="none" w:sz="0" w:space="0" w:color="auto"/>
                  </w:divBdr>
                </w:div>
                <w:div w:id="1948002336">
                  <w:marLeft w:val="480"/>
                  <w:marRight w:val="0"/>
                  <w:marTop w:val="0"/>
                  <w:marBottom w:val="0"/>
                  <w:divBdr>
                    <w:top w:val="none" w:sz="0" w:space="0" w:color="auto"/>
                    <w:left w:val="none" w:sz="0" w:space="0" w:color="auto"/>
                    <w:bottom w:val="none" w:sz="0" w:space="0" w:color="auto"/>
                    <w:right w:val="none" w:sz="0" w:space="0" w:color="auto"/>
                  </w:divBdr>
                </w:div>
                <w:div w:id="310523482">
                  <w:marLeft w:val="480"/>
                  <w:marRight w:val="0"/>
                  <w:marTop w:val="0"/>
                  <w:marBottom w:val="0"/>
                  <w:divBdr>
                    <w:top w:val="none" w:sz="0" w:space="0" w:color="auto"/>
                    <w:left w:val="none" w:sz="0" w:space="0" w:color="auto"/>
                    <w:bottom w:val="none" w:sz="0" w:space="0" w:color="auto"/>
                    <w:right w:val="none" w:sz="0" w:space="0" w:color="auto"/>
                  </w:divBdr>
                </w:div>
                <w:div w:id="692347497">
                  <w:marLeft w:val="480"/>
                  <w:marRight w:val="0"/>
                  <w:marTop w:val="0"/>
                  <w:marBottom w:val="0"/>
                  <w:divBdr>
                    <w:top w:val="none" w:sz="0" w:space="0" w:color="auto"/>
                    <w:left w:val="none" w:sz="0" w:space="0" w:color="auto"/>
                    <w:bottom w:val="none" w:sz="0" w:space="0" w:color="auto"/>
                    <w:right w:val="none" w:sz="0" w:space="0" w:color="auto"/>
                  </w:divBdr>
                </w:div>
                <w:div w:id="1887526749">
                  <w:marLeft w:val="480"/>
                  <w:marRight w:val="0"/>
                  <w:marTop w:val="0"/>
                  <w:marBottom w:val="0"/>
                  <w:divBdr>
                    <w:top w:val="none" w:sz="0" w:space="0" w:color="auto"/>
                    <w:left w:val="none" w:sz="0" w:space="0" w:color="auto"/>
                    <w:bottom w:val="none" w:sz="0" w:space="0" w:color="auto"/>
                    <w:right w:val="none" w:sz="0" w:space="0" w:color="auto"/>
                  </w:divBdr>
                </w:div>
                <w:div w:id="1051031500">
                  <w:marLeft w:val="480"/>
                  <w:marRight w:val="0"/>
                  <w:marTop w:val="0"/>
                  <w:marBottom w:val="0"/>
                  <w:divBdr>
                    <w:top w:val="none" w:sz="0" w:space="0" w:color="auto"/>
                    <w:left w:val="none" w:sz="0" w:space="0" w:color="auto"/>
                    <w:bottom w:val="none" w:sz="0" w:space="0" w:color="auto"/>
                    <w:right w:val="none" w:sz="0" w:space="0" w:color="auto"/>
                  </w:divBdr>
                </w:div>
                <w:div w:id="1551305423">
                  <w:marLeft w:val="480"/>
                  <w:marRight w:val="0"/>
                  <w:marTop w:val="0"/>
                  <w:marBottom w:val="0"/>
                  <w:divBdr>
                    <w:top w:val="none" w:sz="0" w:space="0" w:color="auto"/>
                    <w:left w:val="none" w:sz="0" w:space="0" w:color="auto"/>
                    <w:bottom w:val="none" w:sz="0" w:space="0" w:color="auto"/>
                    <w:right w:val="none" w:sz="0" w:space="0" w:color="auto"/>
                  </w:divBdr>
                </w:div>
                <w:div w:id="1326978140">
                  <w:marLeft w:val="480"/>
                  <w:marRight w:val="0"/>
                  <w:marTop w:val="0"/>
                  <w:marBottom w:val="0"/>
                  <w:divBdr>
                    <w:top w:val="none" w:sz="0" w:space="0" w:color="auto"/>
                    <w:left w:val="none" w:sz="0" w:space="0" w:color="auto"/>
                    <w:bottom w:val="none" w:sz="0" w:space="0" w:color="auto"/>
                    <w:right w:val="none" w:sz="0" w:space="0" w:color="auto"/>
                  </w:divBdr>
                </w:div>
                <w:div w:id="570889187">
                  <w:marLeft w:val="480"/>
                  <w:marRight w:val="0"/>
                  <w:marTop w:val="0"/>
                  <w:marBottom w:val="0"/>
                  <w:divBdr>
                    <w:top w:val="none" w:sz="0" w:space="0" w:color="auto"/>
                    <w:left w:val="none" w:sz="0" w:space="0" w:color="auto"/>
                    <w:bottom w:val="none" w:sz="0" w:space="0" w:color="auto"/>
                    <w:right w:val="none" w:sz="0" w:space="0" w:color="auto"/>
                  </w:divBdr>
                </w:div>
                <w:div w:id="1899316638">
                  <w:marLeft w:val="480"/>
                  <w:marRight w:val="0"/>
                  <w:marTop w:val="0"/>
                  <w:marBottom w:val="0"/>
                  <w:divBdr>
                    <w:top w:val="none" w:sz="0" w:space="0" w:color="auto"/>
                    <w:left w:val="none" w:sz="0" w:space="0" w:color="auto"/>
                    <w:bottom w:val="none" w:sz="0" w:space="0" w:color="auto"/>
                    <w:right w:val="none" w:sz="0" w:space="0" w:color="auto"/>
                  </w:divBdr>
                </w:div>
                <w:div w:id="78407729">
                  <w:marLeft w:val="480"/>
                  <w:marRight w:val="0"/>
                  <w:marTop w:val="0"/>
                  <w:marBottom w:val="0"/>
                  <w:divBdr>
                    <w:top w:val="none" w:sz="0" w:space="0" w:color="auto"/>
                    <w:left w:val="none" w:sz="0" w:space="0" w:color="auto"/>
                    <w:bottom w:val="none" w:sz="0" w:space="0" w:color="auto"/>
                    <w:right w:val="none" w:sz="0" w:space="0" w:color="auto"/>
                  </w:divBdr>
                </w:div>
                <w:div w:id="626667333">
                  <w:marLeft w:val="480"/>
                  <w:marRight w:val="0"/>
                  <w:marTop w:val="0"/>
                  <w:marBottom w:val="0"/>
                  <w:divBdr>
                    <w:top w:val="none" w:sz="0" w:space="0" w:color="auto"/>
                    <w:left w:val="none" w:sz="0" w:space="0" w:color="auto"/>
                    <w:bottom w:val="none" w:sz="0" w:space="0" w:color="auto"/>
                    <w:right w:val="none" w:sz="0" w:space="0" w:color="auto"/>
                  </w:divBdr>
                </w:div>
                <w:div w:id="778112307">
                  <w:marLeft w:val="480"/>
                  <w:marRight w:val="0"/>
                  <w:marTop w:val="0"/>
                  <w:marBottom w:val="0"/>
                  <w:divBdr>
                    <w:top w:val="none" w:sz="0" w:space="0" w:color="auto"/>
                    <w:left w:val="none" w:sz="0" w:space="0" w:color="auto"/>
                    <w:bottom w:val="none" w:sz="0" w:space="0" w:color="auto"/>
                    <w:right w:val="none" w:sz="0" w:space="0" w:color="auto"/>
                  </w:divBdr>
                </w:div>
                <w:div w:id="1668166834">
                  <w:marLeft w:val="480"/>
                  <w:marRight w:val="0"/>
                  <w:marTop w:val="0"/>
                  <w:marBottom w:val="0"/>
                  <w:divBdr>
                    <w:top w:val="none" w:sz="0" w:space="0" w:color="auto"/>
                    <w:left w:val="none" w:sz="0" w:space="0" w:color="auto"/>
                    <w:bottom w:val="none" w:sz="0" w:space="0" w:color="auto"/>
                    <w:right w:val="none" w:sz="0" w:space="0" w:color="auto"/>
                  </w:divBdr>
                </w:div>
                <w:div w:id="1065177805">
                  <w:marLeft w:val="480"/>
                  <w:marRight w:val="0"/>
                  <w:marTop w:val="0"/>
                  <w:marBottom w:val="0"/>
                  <w:divBdr>
                    <w:top w:val="none" w:sz="0" w:space="0" w:color="auto"/>
                    <w:left w:val="none" w:sz="0" w:space="0" w:color="auto"/>
                    <w:bottom w:val="none" w:sz="0" w:space="0" w:color="auto"/>
                    <w:right w:val="none" w:sz="0" w:space="0" w:color="auto"/>
                  </w:divBdr>
                </w:div>
                <w:div w:id="904142719">
                  <w:marLeft w:val="480"/>
                  <w:marRight w:val="0"/>
                  <w:marTop w:val="0"/>
                  <w:marBottom w:val="0"/>
                  <w:divBdr>
                    <w:top w:val="none" w:sz="0" w:space="0" w:color="auto"/>
                    <w:left w:val="none" w:sz="0" w:space="0" w:color="auto"/>
                    <w:bottom w:val="none" w:sz="0" w:space="0" w:color="auto"/>
                    <w:right w:val="none" w:sz="0" w:space="0" w:color="auto"/>
                  </w:divBdr>
                </w:div>
                <w:div w:id="845901130">
                  <w:marLeft w:val="480"/>
                  <w:marRight w:val="0"/>
                  <w:marTop w:val="0"/>
                  <w:marBottom w:val="0"/>
                  <w:divBdr>
                    <w:top w:val="none" w:sz="0" w:space="0" w:color="auto"/>
                    <w:left w:val="none" w:sz="0" w:space="0" w:color="auto"/>
                    <w:bottom w:val="none" w:sz="0" w:space="0" w:color="auto"/>
                    <w:right w:val="none" w:sz="0" w:space="0" w:color="auto"/>
                  </w:divBdr>
                </w:div>
                <w:div w:id="182280998">
                  <w:marLeft w:val="480"/>
                  <w:marRight w:val="0"/>
                  <w:marTop w:val="0"/>
                  <w:marBottom w:val="0"/>
                  <w:divBdr>
                    <w:top w:val="none" w:sz="0" w:space="0" w:color="auto"/>
                    <w:left w:val="none" w:sz="0" w:space="0" w:color="auto"/>
                    <w:bottom w:val="none" w:sz="0" w:space="0" w:color="auto"/>
                    <w:right w:val="none" w:sz="0" w:space="0" w:color="auto"/>
                  </w:divBdr>
                </w:div>
                <w:div w:id="1189178677">
                  <w:marLeft w:val="480"/>
                  <w:marRight w:val="0"/>
                  <w:marTop w:val="0"/>
                  <w:marBottom w:val="0"/>
                  <w:divBdr>
                    <w:top w:val="none" w:sz="0" w:space="0" w:color="auto"/>
                    <w:left w:val="none" w:sz="0" w:space="0" w:color="auto"/>
                    <w:bottom w:val="none" w:sz="0" w:space="0" w:color="auto"/>
                    <w:right w:val="none" w:sz="0" w:space="0" w:color="auto"/>
                  </w:divBdr>
                </w:div>
                <w:div w:id="805781566">
                  <w:marLeft w:val="480"/>
                  <w:marRight w:val="0"/>
                  <w:marTop w:val="0"/>
                  <w:marBottom w:val="0"/>
                  <w:divBdr>
                    <w:top w:val="none" w:sz="0" w:space="0" w:color="auto"/>
                    <w:left w:val="none" w:sz="0" w:space="0" w:color="auto"/>
                    <w:bottom w:val="none" w:sz="0" w:space="0" w:color="auto"/>
                    <w:right w:val="none" w:sz="0" w:space="0" w:color="auto"/>
                  </w:divBdr>
                </w:div>
                <w:div w:id="742797198">
                  <w:marLeft w:val="480"/>
                  <w:marRight w:val="0"/>
                  <w:marTop w:val="0"/>
                  <w:marBottom w:val="0"/>
                  <w:divBdr>
                    <w:top w:val="none" w:sz="0" w:space="0" w:color="auto"/>
                    <w:left w:val="none" w:sz="0" w:space="0" w:color="auto"/>
                    <w:bottom w:val="none" w:sz="0" w:space="0" w:color="auto"/>
                    <w:right w:val="none" w:sz="0" w:space="0" w:color="auto"/>
                  </w:divBdr>
                </w:div>
                <w:div w:id="1024937796">
                  <w:marLeft w:val="480"/>
                  <w:marRight w:val="0"/>
                  <w:marTop w:val="0"/>
                  <w:marBottom w:val="0"/>
                  <w:divBdr>
                    <w:top w:val="none" w:sz="0" w:space="0" w:color="auto"/>
                    <w:left w:val="none" w:sz="0" w:space="0" w:color="auto"/>
                    <w:bottom w:val="none" w:sz="0" w:space="0" w:color="auto"/>
                    <w:right w:val="none" w:sz="0" w:space="0" w:color="auto"/>
                  </w:divBdr>
                </w:div>
                <w:div w:id="1875994616">
                  <w:marLeft w:val="480"/>
                  <w:marRight w:val="0"/>
                  <w:marTop w:val="0"/>
                  <w:marBottom w:val="0"/>
                  <w:divBdr>
                    <w:top w:val="none" w:sz="0" w:space="0" w:color="auto"/>
                    <w:left w:val="none" w:sz="0" w:space="0" w:color="auto"/>
                    <w:bottom w:val="none" w:sz="0" w:space="0" w:color="auto"/>
                    <w:right w:val="none" w:sz="0" w:space="0" w:color="auto"/>
                  </w:divBdr>
                </w:div>
                <w:div w:id="1930456475">
                  <w:marLeft w:val="480"/>
                  <w:marRight w:val="0"/>
                  <w:marTop w:val="0"/>
                  <w:marBottom w:val="0"/>
                  <w:divBdr>
                    <w:top w:val="none" w:sz="0" w:space="0" w:color="auto"/>
                    <w:left w:val="none" w:sz="0" w:space="0" w:color="auto"/>
                    <w:bottom w:val="none" w:sz="0" w:space="0" w:color="auto"/>
                    <w:right w:val="none" w:sz="0" w:space="0" w:color="auto"/>
                  </w:divBdr>
                </w:div>
                <w:div w:id="1420369189">
                  <w:marLeft w:val="480"/>
                  <w:marRight w:val="0"/>
                  <w:marTop w:val="0"/>
                  <w:marBottom w:val="0"/>
                  <w:divBdr>
                    <w:top w:val="none" w:sz="0" w:space="0" w:color="auto"/>
                    <w:left w:val="none" w:sz="0" w:space="0" w:color="auto"/>
                    <w:bottom w:val="none" w:sz="0" w:space="0" w:color="auto"/>
                    <w:right w:val="none" w:sz="0" w:space="0" w:color="auto"/>
                  </w:divBdr>
                </w:div>
                <w:div w:id="1534076298">
                  <w:marLeft w:val="480"/>
                  <w:marRight w:val="0"/>
                  <w:marTop w:val="0"/>
                  <w:marBottom w:val="0"/>
                  <w:divBdr>
                    <w:top w:val="none" w:sz="0" w:space="0" w:color="auto"/>
                    <w:left w:val="none" w:sz="0" w:space="0" w:color="auto"/>
                    <w:bottom w:val="none" w:sz="0" w:space="0" w:color="auto"/>
                    <w:right w:val="none" w:sz="0" w:space="0" w:color="auto"/>
                  </w:divBdr>
                </w:div>
                <w:div w:id="39786155">
                  <w:marLeft w:val="480"/>
                  <w:marRight w:val="0"/>
                  <w:marTop w:val="0"/>
                  <w:marBottom w:val="0"/>
                  <w:divBdr>
                    <w:top w:val="none" w:sz="0" w:space="0" w:color="auto"/>
                    <w:left w:val="none" w:sz="0" w:space="0" w:color="auto"/>
                    <w:bottom w:val="none" w:sz="0" w:space="0" w:color="auto"/>
                    <w:right w:val="none" w:sz="0" w:space="0" w:color="auto"/>
                  </w:divBdr>
                </w:div>
                <w:div w:id="625813293">
                  <w:marLeft w:val="480"/>
                  <w:marRight w:val="0"/>
                  <w:marTop w:val="0"/>
                  <w:marBottom w:val="0"/>
                  <w:divBdr>
                    <w:top w:val="none" w:sz="0" w:space="0" w:color="auto"/>
                    <w:left w:val="none" w:sz="0" w:space="0" w:color="auto"/>
                    <w:bottom w:val="none" w:sz="0" w:space="0" w:color="auto"/>
                    <w:right w:val="none" w:sz="0" w:space="0" w:color="auto"/>
                  </w:divBdr>
                </w:div>
                <w:div w:id="42604690">
                  <w:marLeft w:val="480"/>
                  <w:marRight w:val="0"/>
                  <w:marTop w:val="0"/>
                  <w:marBottom w:val="0"/>
                  <w:divBdr>
                    <w:top w:val="none" w:sz="0" w:space="0" w:color="auto"/>
                    <w:left w:val="none" w:sz="0" w:space="0" w:color="auto"/>
                    <w:bottom w:val="none" w:sz="0" w:space="0" w:color="auto"/>
                    <w:right w:val="none" w:sz="0" w:space="0" w:color="auto"/>
                  </w:divBdr>
                </w:div>
                <w:div w:id="2069260072">
                  <w:marLeft w:val="480"/>
                  <w:marRight w:val="0"/>
                  <w:marTop w:val="0"/>
                  <w:marBottom w:val="0"/>
                  <w:divBdr>
                    <w:top w:val="none" w:sz="0" w:space="0" w:color="auto"/>
                    <w:left w:val="none" w:sz="0" w:space="0" w:color="auto"/>
                    <w:bottom w:val="none" w:sz="0" w:space="0" w:color="auto"/>
                    <w:right w:val="none" w:sz="0" w:space="0" w:color="auto"/>
                  </w:divBdr>
                </w:div>
                <w:div w:id="626082281">
                  <w:marLeft w:val="480"/>
                  <w:marRight w:val="0"/>
                  <w:marTop w:val="0"/>
                  <w:marBottom w:val="0"/>
                  <w:divBdr>
                    <w:top w:val="none" w:sz="0" w:space="0" w:color="auto"/>
                    <w:left w:val="none" w:sz="0" w:space="0" w:color="auto"/>
                    <w:bottom w:val="none" w:sz="0" w:space="0" w:color="auto"/>
                    <w:right w:val="none" w:sz="0" w:space="0" w:color="auto"/>
                  </w:divBdr>
                </w:div>
                <w:div w:id="715472587">
                  <w:marLeft w:val="480"/>
                  <w:marRight w:val="0"/>
                  <w:marTop w:val="0"/>
                  <w:marBottom w:val="0"/>
                  <w:divBdr>
                    <w:top w:val="none" w:sz="0" w:space="0" w:color="auto"/>
                    <w:left w:val="none" w:sz="0" w:space="0" w:color="auto"/>
                    <w:bottom w:val="none" w:sz="0" w:space="0" w:color="auto"/>
                    <w:right w:val="none" w:sz="0" w:space="0" w:color="auto"/>
                  </w:divBdr>
                </w:div>
                <w:div w:id="1531727022">
                  <w:marLeft w:val="480"/>
                  <w:marRight w:val="0"/>
                  <w:marTop w:val="0"/>
                  <w:marBottom w:val="0"/>
                  <w:divBdr>
                    <w:top w:val="none" w:sz="0" w:space="0" w:color="auto"/>
                    <w:left w:val="none" w:sz="0" w:space="0" w:color="auto"/>
                    <w:bottom w:val="none" w:sz="0" w:space="0" w:color="auto"/>
                    <w:right w:val="none" w:sz="0" w:space="0" w:color="auto"/>
                  </w:divBdr>
                </w:div>
                <w:div w:id="921135944">
                  <w:marLeft w:val="480"/>
                  <w:marRight w:val="0"/>
                  <w:marTop w:val="0"/>
                  <w:marBottom w:val="0"/>
                  <w:divBdr>
                    <w:top w:val="none" w:sz="0" w:space="0" w:color="auto"/>
                    <w:left w:val="none" w:sz="0" w:space="0" w:color="auto"/>
                    <w:bottom w:val="none" w:sz="0" w:space="0" w:color="auto"/>
                    <w:right w:val="none" w:sz="0" w:space="0" w:color="auto"/>
                  </w:divBdr>
                </w:div>
                <w:div w:id="568660035">
                  <w:marLeft w:val="480"/>
                  <w:marRight w:val="0"/>
                  <w:marTop w:val="0"/>
                  <w:marBottom w:val="0"/>
                  <w:divBdr>
                    <w:top w:val="none" w:sz="0" w:space="0" w:color="auto"/>
                    <w:left w:val="none" w:sz="0" w:space="0" w:color="auto"/>
                    <w:bottom w:val="none" w:sz="0" w:space="0" w:color="auto"/>
                    <w:right w:val="none" w:sz="0" w:space="0" w:color="auto"/>
                  </w:divBdr>
                </w:div>
                <w:div w:id="1622371520">
                  <w:marLeft w:val="480"/>
                  <w:marRight w:val="0"/>
                  <w:marTop w:val="0"/>
                  <w:marBottom w:val="0"/>
                  <w:divBdr>
                    <w:top w:val="none" w:sz="0" w:space="0" w:color="auto"/>
                    <w:left w:val="none" w:sz="0" w:space="0" w:color="auto"/>
                    <w:bottom w:val="none" w:sz="0" w:space="0" w:color="auto"/>
                    <w:right w:val="none" w:sz="0" w:space="0" w:color="auto"/>
                  </w:divBdr>
                </w:div>
                <w:div w:id="632758100">
                  <w:marLeft w:val="480"/>
                  <w:marRight w:val="0"/>
                  <w:marTop w:val="0"/>
                  <w:marBottom w:val="0"/>
                  <w:divBdr>
                    <w:top w:val="none" w:sz="0" w:space="0" w:color="auto"/>
                    <w:left w:val="none" w:sz="0" w:space="0" w:color="auto"/>
                    <w:bottom w:val="none" w:sz="0" w:space="0" w:color="auto"/>
                    <w:right w:val="none" w:sz="0" w:space="0" w:color="auto"/>
                  </w:divBdr>
                </w:div>
                <w:div w:id="742143125">
                  <w:marLeft w:val="480"/>
                  <w:marRight w:val="0"/>
                  <w:marTop w:val="0"/>
                  <w:marBottom w:val="0"/>
                  <w:divBdr>
                    <w:top w:val="none" w:sz="0" w:space="0" w:color="auto"/>
                    <w:left w:val="none" w:sz="0" w:space="0" w:color="auto"/>
                    <w:bottom w:val="none" w:sz="0" w:space="0" w:color="auto"/>
                    <w:right w:val="none" w:sz="0" w:space="0" w:color="auto"/>
                  </w:divBdr>
                </w:div>
                <w:div w:id="1809280659">
                  <w:marLeft w:val="480"/>
                  <w:marRight w:val="0"/>
                  <w:marTop w:val="0"/>
                  <w:marBottom w:val="0"/>
                  <w:divBdr>
                    <w:top w:val="none" w:sz="0" w:space="0" w:color="auto"/>
                    <w:left w:val="none" w:sz="0" w:space="0" w:color="auto"/>
                    <w:bottom w:val="none" w:sz="0" w:space="0" w:color="auto"/>
                    <w:right w:val="none" w:sz="0" w:space="0" w:color="auto"/>
                  </w:divBdr>
                </w:div>
                <w:div w:id="678236219">
                  <w:marLeft w:val="480"/>
                  <w:marRight w:val="0"/>
                  <w:marTop w:val="0"/>
                  <w:marBottom w:val="0"/>
                  <w:divBdr>
                    <w:top w:val="none" w:sz="0" w:space="0" w:color="auto"/>
                    <w:left w:val="none" w:sz="0" w:space="0" w:color="auto"/>
                    <w:bottom w:val="none" w:sz="0" w:space="0" w:color="auto"/>
                    <w:right w:val="none" w:sz="0" w:space="0" w:color="auto"/>
                  </w:divBdr>
                </w:div>
                <w:div w:id="2113695875">
                  <w:marLeft w:val="480"/>
                  <w:marRight w:val="0"/>
                  <w:marTop w:val="0"/>
                  <w:marBottom w:val="0"/>
                  <w:divBdr>
                    <w:top w:val="none" w:sz="0" w:space="0" w:color="auto"/>
                    <w:left w:val="none" w:sz="0" w:space="0" w:color="auto"/>
                    <w:bottom w:val="none" w:sz="0" w:space="0" w:color="auto"/>
                    <w:right w:val="none" w:sz="0" w:space="0" w:color="auto"/>
                  </w:divBdr>
                </w:div>
                <w:div w:id="528223767">
                  <w:marLeft w:val="480"/>
                  <w:marRight w:val="0"/>
                  <w:marTop w:val="0"/>
                  <w:marBottom w:val="0"/>
                  <w:divBdr>
                    <w:top w:val="none" w:sz="0" w:space="0" w:color="auto"/>
                    <w:left w:val="none" w:sz="0" w:space="0" w:color="auto"/>
                    <w:bottom w:val="none" w:sz="0" w:space="0" w:color="auto"/>
                    <w:right w:val="none" w:sz="0" w:space="0" w:color="auto"/>
                  </w:divBdr>
                </w:div>
                <w:div w:id="1126387589">
                  <w:marLeft w:val="480"/>
                  <w:marRight w:val="0"/>
                  <w:marTop w:val="0"/>
                  <w:marBottom w:val="0"/>
                  <w:divBdr>
                    <w:top w:val="none" w:sz="0" w:space="0" w:color="auto"/>
                    <w:left w:val="none" w:sz="0" w:space="0" w:color="auto"/>
                    <w:bottom w:val="none" w:sz="0" w:space="0" w:color="auto"/>
                    <w:right w:val="none" w:sz="0" w:space="0" w:color="auto"/>
                  </w:divBdr>
                </w:div>
                <w:div w:id="1528179839">
                  <w:marLeft w:val="480"/>
                  <w:marRight w:val="0"/>
                  <w:marTop w:val="0"/>
                  <w:marBottom w:val="0"/>
                  <w:divBdr>
                    <w:top w:val="none" w:sz="0" w:space="0" w:color="auto"/>
                    <w:left w:val="none" w:sz="0" w:space="0" w:color="auto"/>
                    <w:bottom w:val="none" w:sz="0" w:space="0" w:color="auto"/>
                    <w:right w:val="none" w:sz="0" w:space="0" w:color="auto"/>
                  </w:divBdr>
                </w:div>
                <w:div w:id="1741558400">
                  <w:marLeft w:val="480"/>
                  <w:marRight w:val="0"/>
                  <w:marTop w:val="0"/>
                  <w:marBottom w:val="0"/>
                  <w:divBdr>
                    <w:top w:val="none" w:sz="0" w:space="0" w:color="auto"/>
                    <w:left w:val="none" w:sz="0" w:space="0" w:color="auto"/>
                    <w:bottom w:val="none" w:sz="0" w:space="0" w:color="auto"/>
                    <w:right w:val="none" w:sz="0" w:space="0" w:color="auto"/>
                  </w:divBdr>
                </w:div>
                <w:div w:id="176621020">
                  <w:marLeft w:val="480"/>
                  <w:marRight w:val="0"/>
                  <w:marTop w:val="0"/>
                  <w:marBottom w:val="0"/>
                  <w:divBdr>
                    <w:top w:val="none" w:sz="0" w:space="0" w:color="auto"/>
                    <w:left w:val="none" w:sz="0" w:space="0" w:color="auto"/>
                    <w:bottom w:val="none" w:sz="0" w:space="0" w:color="auto"/>
                    <w:right w:val="none" w:sz="0" w:space="0" w:color="auto"/>
                  </w:divBdr>
                </w:div>
                <w:div w:id="1529686297">
                  <w:marLeft w:val="480"/>
                  <w:marRight w:val="0"/>
                  <w:marTop w:val="0"/>
                  <w:marBottom w:val="0"/>
                  <w:divBdr>
                    <w:top w:val="none" w:sz="0" w:space="0" w:color="auto"/>
                    <w:left w:val="none" w:sz="0" w:space="0" w:color="auto"/>
                    <w:bottom w:val="none" w:sz="0" w:space="0" w:color="auto"/>
                    <w:right w:val="none" w:sz="0" w:space="0" w:color="auto"/>
                  </w:divBdr>
                </w:div>
                <w:div w:id="501238494">
                  <w:marLeft w:val="480"/>
                  <w:marRight w:val="0"/>
                  <w:marTop w:val="0"/>
                  <w:marBottom w:val="0"/>
                  <w:divBdr>
                    <w:top w:val="none" w:sz="0" w:space="0" w:color="auto"/>
                    <w:left w:val="none" w:sz="0" w:space="0" w:color="auto"/>
                    <w:bottom w:val="none" w:sz="0" w:space="0" w:color="auto"/>
                    <w:right w:val="none" w:sz="0" w:space="0" w:color="auto"/>
                  </w:divBdr>
                </w:div>
                <w:div w:id="1667516704">
                  <w:marLeft w:val="480"/>
                  <w:marRight w:val="0"/>
                  <w:marTop w:val="0"/>
                  <w:marBottom w:val="0"/>
                  <w:divBdr>
                    <w:top w:val="none" w:sz="0" w:space="0" w:color="auto"/>
                    <w:left w:val="none" w:sz="0" w:space="0" w:color="auto"/>
                    <w:bottom w:val="none" w:sz="0" w:space="0" w:color="auto"/>
                    <w:right w:val="none" w:sz="0" w:space="0" w:color="auto"/>
                  </w:divBdr>
                </w:div>
                <w:div w:id="1389962808">
                  <w:marLeft w:val="480"/>
                  <w:marRight w:val="0"/>
                  <w:marTop w:val="0"/>
                  <w:marBottom w:val="0"/>
                  <w:divBdr>
                    <w:top w:val="none" w:sz="0" w:space="0" w:color="auto"/>
                    <w:left w:val="none" w:sz="0" w:space="0" w:color="auto"/>
                    <w:bottom w:val="none" w:sz="0" w:space="0" w:color="auto"/>
                    <w:right w:val="none" w:sz="0" w:space="0" w:color="auto"/>
                  </w:divBdr>
                </w:div>
                <w:div w:id="389501961">
                  <w:marLeft w:val="480"/>
                  <w:marRight w:val="0"/>
                  <w:marTop w:val="0"/>
                  <w:marBottom w:val="0"/>
                  <w:divBdr>
                    <w:top w:val="none" w:sz="0" w:space="0" w:color="auto"/>
                    <w:left w:val="none" w:sz="0" w:space="0" w:color="auto"/>
                    <w:bottom w:val="none" w:sz="0" w:space="0" w:color="auto"/>
                    <w:right w:val="none" w:sz="0" w:space="0" w:color="auto"/>
                  </w:divBdr>
                </w:div>
                <w:div w:id="1056011386">
                  <w:marLeft w:val="480"/>
                  <w:marRight w:val="0"/>
                  <w:marTop w:val="0"/>
                  <w:marBottom w:val="0"/>
                  <w:divBdr>
                    <w:top w:val="none" w:sz="0" w:space="0" w:color="auto"/>
                    <w:left w:val="none" w:sz="0" w:space="0" w:color="auto"/>
                    <w:bottom w:val="none" w:sz="0" w:space="0" w:color="auto"/>
                    <w:right w:val="none" w:sz="0" w:space="0" w:color="auto"/>
                  </w:divBdr>
                </w:div>
                <w:div w:id="651177306">
                  <w:marLeft w:val="480"/>
                  <w:marRight w:val="0"/>
                  <w:marTop w:val="0"/>
                  <w:marBottom w:val="0"/>
                  <w:divBdr>
                    <w:top w:val="none" w:sz="0" w:space="0" w:color="auto"/>
                    <w:left w:val="none" w:sz="0" w:space="0" w:color="auto"/>
                    <w:bottom w:val="none" w:sz="0" w:space="0" w:color="auto"/>
                    <w:right w:val="none" w:sz="0" w:space="0" w:color="auto"/>
                  </w:divBdr>
                </w:div>
                <w:div w:id="185214233">
                  <w:marLeft w:val="480"/>
                  <w:marRight w:val="0"/>
                  <w:marTop w:val="0"/>
                  <w:marBottom w:val="0"/>
                  <w:divBdr>
                    <w:top w:val="none" w:sz="0" w:space="0" w:color="auto"/>
                    <w:left w:val="none" w:sz="0" w:space="0" w:color="auto"/>
                    <w:bottom w:val="none" w:sz="0" w:space="0" w:color="auto"/>
                    <w:right w:val="none" w:sz="0" w:space="0" w:color="auto"/>
                  </w:divBdr>
                </w:div>
                <w:div w:id="1835874342">
                  <w:marLeft w:val="480"/>
                  <w:marRight w:val="0"/>
                  <w:marTop w:val="0"/>
                  <w:marBottom w:val="0"/>
                  <w:divBdr>
                    <w:top w:val="none" w:sz="0" w:space="0" w:color="auto"/>
                    <w:left w:val="none" w:sz="0" w:space="0" w:color="auto"/>
                    <w:bottom w:val="none" w:sz="0" w:space="0" w:color="auto"/>
                    <w:right w:val="none" w:sz="0" w:space="0" w:color="auto"/>
                  </w:divBdr>
                </w:div>
                <w:div w:id="1734965356">
                  <w:marLeft w:val="480"/>
                  <w:marRight w:val="0"/>
                  <w:marTop w:val="0"/>
                  <w:marBottom w:val="0"/>
                  <w:divBdr>
                    <w:top w:val="none" w:sz="0" w:space="0" w:color="auto"/>
                    <w:left w:val="none" w:sz="0" w:space="0" w:color="auto"/>
                    <w:bottom w:val="none" w:sz="0" w:space="0" w:color="auto"/>
                    <w:right w:val="none" w:sz="0" w:space="0" w:color="auto"/>
                  </w:divBdr>
                </w:div>
                <w:div w:id="232592959">
                  <w:marLeft w:val="480"/>
                  <w:marRight w:val="0"/>
                  <w:marTop w:val="0"/>
                  <w:marBottom w:val="0"/>
                  <w:divBdr>
                    <w:top w:val="none" w:sz="0" w:space="0" w:color="auto"/>
                    <w:left w:val="none" w:sz="0" w:space="0" w:color="auto"/>
                    <w:bottom w:val="none" w:sz="0" w:space="0" w:color="auto"/>
                    <w:right w:val="none" w:sz="0" w:space="0" w:color="auto"/>
                  </w:divBdr>
                </w:div>
                <w:div w:id="1603566683">
                  <w:marLeft w:val="480"/>
                  <w:marRight w:val="0"/>
                  <w:marTop w:val="0"/>
                  <w:marBottom w:val="0"/>
                  <w:divBdr>
                    <w:top w:val="none" w:sz="0" w:space="0" w:color="auto"/>
                    <w:left w:val="none" w:sz="0" w:space="0" w:color="auto"/>
                    <w:bottom w:val="none" w:sz="0" w:space="0" w:color="auto"/>
                    <w:right w:val="none" w:sz="0" w:space="0" w:color="auto"/>
                  </w:divBdr>
                </w:div>
              </w:divsChild>
            </w:div>
            <w:div w:id="22367151">
              <w:marLeft w:val="0"/>
              <w:marRight w:val="0"/>
              <w:marTop w:val="0"/>
              <w:marBottom w:val="0"/>
              <w:divBdr>
                <w:top w:val="none" w:sz="0" w:space="0" w:color="auto"/>
                <w:left w:val="none" w:sz="0" w:space="0" w:color="auto"/>
                <w:bottom w:val="none" w:sz="0" w:space="0" w:color="auto"/>
                <w:right w:val="none" w:sz="0" w:space="0" w:color="auto"/>
              </w:divBdr>
              <w:divsChild>
                <w:div w:id="1845048687">
                  <w:marLeft w:val="480"/>
                  <w:marRight w:val="0"/>
                  <w:marTop w:val="0"/>
                  <w:marBottom w:val="0"/>
                  <w:divBdr>
                    <w:top w:val="none" w:sz="0" w:space="0" w:color="auto"/>
                    <w:left w:val="none" w:sz="0" w:space="0" w:color="auto"/>
                    <w:bottom w:val="none" w:sz="0" w:space="0" w:color="auto"/>
                    <w:right w:val="none" w:sz="0" w:space="0" w:color="auto"/>
                  </w:divBdr>
                </w:div>
                <w:div w:id="178662010">
                  <w:marLeft w:val="480"/>
                  <w:marRight w:val="0"/>
                  <w:marTop w:val="0"/>
                  <w:marBottom w:val="0"/>
                  <w:divBdr>
                    <w:top w:val="none" w:sz="0" w:space="0" w:color="auto"/>
                    <w:left w:val="none" w:sz="0" w:space="0" w:color="auto"/>
                    <w:bottom w:val="none" w:sz="0" w:space="0" w:color="auto"/>
                    <w:right w:val="none" w:sz="0" w:space="0" w:color="auto"/>
                  </w:divBdr>
                </w:div>
                <w:div w:id="45645118">
                  <w:marLeft w:val="480"/>
                  <w:marRight w:val="0"/>
                  <w:marTop w:val="0"/>
                  <w:marBottom w:val="0"/>
                  <w:divBdr>
                    <w:top w:val="none" w:sz="0" w:space="0" w:color="auto"/>
                    <w:left w:val="none" w:sz="0" w:space="0" w:color="auto"/>
                    <w:bottom w:val="none" w:sz="0" w:space="0" w:color="auto"/>
                    <w:right w:val="none" w:sz="0" w:space="0" w:color="auto"/>
                  </w:divBdr>
                </w:div>
                <w:div w:id="227959866">
                  <w:marLeft w:val="480"/>
                  <w:marRight w:val="0"/>
                  <w:marTop w:val="0"/>
                  <w:marBottom w:val="0"/>
                  <w:divBdr>
                    <w:top w:val="none" w:sz="0" w:space="0" w:color="auto"/>
                    <w:left w:val="none" w:sz="0" w:space="0" w:color="auto"/>
                    <w:bottom w:val="none" w:sz="0" w:space="0" w:color="auto"/>
                    <w:right w:val="none" w:sz="0" w:space="0" w:color="auto"/>
                  </w:divBdr>
                </w:div>
                <w:div w:id="1789271776">
                  <w:marLeft w:val="480"/>
                  <w:marRight w:val="0"/>
                  <w:marTop w:val="0"/>
                  <w:marBottom w:val="0"/>
                  <w:divBdr>
                    <w:top w:val="none" w:sz="0" w:space="0" w:color="auto"/>
                    <w:left w:val="none" w:sz="0" w:space="0" w:color="auto"/>
                    <w:bottom w:val="none" w:sz="0" w:space="0" w:color="auto"/>
                    <w:right w:val="none" w:sz="0" w:space="0" w:color="auto"/>
                  </w:divBdr>
                </w:div>
                <w:div w:id="1664039717">
                  <w:marLeft w:val="480"/>
                  <w:marRight w:val="0"/>
                  <w:marTop w:val="0"/>
                  <w:marBottom w:val="0"/>
                  <w:divBdr>
                    <w:top w:val="none" w:sz="0" w:space="0" w:color="auto"/>
                    <w:left w:val="none" w:sz="0" w:space="0" w:color="auto"/>
                    <w:bottom w:val="none" w:sz="0" w:space="0" w:color="auto"/>
                    <w:right w:val="none" w:sz="0" w:space="0" w:color="auto"/>
                  </w:divBdr>
                </w:div>
                <w:div w:id="1477069716">
                  <w:marLeft w:val="480"/>
                  <w:marRight w:val="0"/>
                  <w:marTop w:val="0"/>
                  <w:marBottom w:val="0"/>
                  <w:divBdr>
                    <w:top w:val="none" w:sz="0" w:space="0" w:color="auto"/>
                    <w:left w:val="none" w:sz="0" w:space="0" w:color="auto"/>
                    <w:bottom w:val="none" w:sz="0" w:space="0" w:color="auto"/>
                    <w:right w:val="none" w:sz="0" w:space="0" w:color="auto"/>
                  </w:divBdr>
                </w:div>
                <w:div w:id="1198277688">
                  <w:marLeft w:val="480"/>
                  <w:marRight w:val="0"/>
                  <w:marTop w:val="0"/>
                  <w:marBottom w:val="0"/>
                  <w:divBdr>
                    <w:top w:val="none" w:sz="0" w:space="0" w:color="auto"/>
                    <w:left w:val="none" w:sz="0" w:space="0" w:color="auto"/>
                    <w:bottom w:val="none" w:sz="0" w:space="0" w:color="auto"/>
                    <w:right w:val="none" w:sz="0" w:space="0" w:color="auto"/>
                  </w:divBdr>
                </w:div>
                <w:div w:id="886185825">
                  <w:marLeft w:val="480"/>
                  <w:marRight w:val="0"/>
                  <w:marTop w:val="0"/>
                  <w:marBottom w:val="0"/>
                  <w:divBdr>
                    <w:top w:val="none" w:sz="0" w:space="0" w:color="auto"/>
                    <w:left w:val="none" w:sz="0" w:space="0" w:color="auto"/>
                    <w:bottom w:val="none" w:sz="0" w:space="0" w:color="auto"/>
                    <w:right w:val="none" w:sz="0" w:space="0" w:color="auto"/>
                  </w:divBdr>
                </w:div>
                <w:div w:id="2082487172">
                  <w:marLeft w:val="480"/>
                  <w:marRight w:val="0"/>
                  <w:marTop w:val="0"/>
                  <w:marBottom w:val="0"/>
                  <w:divBdr>
                    <w:top w:val="none" w:sz="0" w:space="0" w:color="auto"/>
                    <w:left w:val="none" w:sz="0" w:space="0" w:color="auto"/>
                    <w:bottom w:val="none" w:sz="0" w:space="0" w:color="auto"/>
                    <w:right w:val="none" w:sz="0" w:space="0" w:color="auto"/>
                  </w:divBdr>
                </w:div>
                <w:div w:id="1574240736">
                  <w:marLeft w:val="480"/>
                  <w:marRight w:val="0"/>
                  <w:marTop w:val="0"/>
                  <w:marBottom w:val="0"/>
                  <w:divBdr>
                    <w:top w:val="none" w:sz="0" w:space="0" w:color="auto"/>
                    <w:left w:val="none" w:sz="0" w:space="0" w:color="auto"/>
                    <w:bottom w:val="none" w:sz="0" w:space="0" w:color="auto"/>
                    <w:right w:val="none" w:sz="0" w:space="0" w:color="auto"/>
                  </w:divBdr>
                </w:div>
                <w:div w:id="1908492568">
                  <w:marLeft w:val="480"/>
                  <w:marRight w:val="0"/>
                  <w:marTop w:val="0"/>
                  <w:marBottom w:val="0"/>
                  <w:divBdr>
                    <w:top w:val="none" w:sz="0" w:space="0" w:color="auto"/>
                    <w:left w:val="none" w:sz="0" w:space="0" w:color="auto"/>
                    <w:bottom w:val="none" w:sz="0" w:space="0" w:color="auto"/>
                    <w:right w:val="none" w:sz="0" w:space="0" w:color="auto"/>
                  </w:divBdr>
                </w:div>
                <w:div w:id="440153112">
                  <w:marLeft w:val="480"/>
                  <w:marRight w:val="0"/>
                  <w:marTop w:val="0"/>
                  <w:marBottom w:val="0"/>
                  <w:divBdr>
                    <w:top w:val="none" w:sz="0" w:space="0" w:color="auto"/>
                    <w:left w:val="none" w:sz="0" w:space="0" w:color="auto"/>
                    <w:bottom w:val="none" w:sz="0" w:space="0" w:color="auto"/>
                    <w:right w:val="none" w:sz="0" w:space="0" w:color="auto"/>
                  </w:divBdr>
                </w:div>
                <w:div w:id="1045954584">
                  <w:marLeft w:val="480"/>
                  <w:marRight w:val="0"/>
                  <w:marTop w:val="0"/>
                  <w:marBottom w:val="0"/>
                  <w:divBdr>
                    <w:top w:val="none" w:sz="0" w:space="0" w:color="auto"/>
                    <w:left w:val="none" w:sz="0" w:space="0" w:color="auto"/>
                    <w:bottom w:val="none" w:sz="0" w:space="0" w:color="auto"/>
                    <w:right w:val="none" w:sz="0" w:space="0" w:color="auto"/>
                  </w:divBdr>
                </w:div>
                <w:div w:id="1684626302">
                  <w:marLeft w:val="480"/>
                  <w:marRight w:val="0"/>
                  <w:marTop w:val="0"/>
                  <w:marBottom w:val="0"/>
                  <w:divBdr>
                    <w:top w:val="none" w:sz="0" w:space="0" w:color="auto"/>
                    <w:left w:val="none" w:sz="0" w:space="0" w:color="auto"/>
                    <w:bottom w:val="none" w:sz="0" w:space="0" w:color="auto"/>
                    <w:right w:val="none" w:sz="0" w:space="0" w:color="auto"/>
                  </w:divBdr>
                </w:div>
                <w:div w:id="565409876">
                  <w:marLeft w:val="480"/>
                  <w:marRight w:val="0"/>
                  <w:marTop w:val="0"/>
                  <w:marBottom w:val="0"/>
                  <w:divBdr>
                    <w:top w:val="none" w:sz="0" w:space="0" w:color="auto"/>
                    <w:left w:val="none" w:sz="0" w:space="0" w:color="auto"/>
                    <w:bottom w:val="none" w:sz="0" w:space="0" w:color="auto"/>
                    <w:right w:val="none" w:sz="0" w:space="0" w:color="auto"/>
                  </w:divBdr>
                </w:div>
                <w:div w:id="2054841478">
                  <w:marLeft w:val="480"/>
                  <w:marRight w:val="0"/>
                  <w:marTop w:val="0"/>
                  <w:marBottom w:val="0"/>
                  <w:divBdr>
                    <w:top w:val="none" w:sz="0" w:space="0" w:color="auto"/>
                    <w:left w:val="none" w:sz="0" w:space="0" w:color="auto"/>
                    <w:bottom w:val="none" w:sz="0" w:space="0" w:color="auto"/>
                    <w:right w:val="none" w:sz="0" w:space="0" w:color="auto"/>
                  </w:divBdr>
                </w:div>
                <w:div w:id="1476139959">
                  <w:marLeft w:val="480"/>
                  <w:marRight w:val="0"/>
                  <w:marTop w:val="0"/>
                  <w:marBottom w:val="0"/>
                  <w:divBdr>
                    <w:top w:val="none" w:sz="0" w:space="0" w:color="auto"/>
                    <w:left w:val="none" w:sz="0" w:space="0" w:color="auto"/>
                    <w:bottom w:val="none" w:sz="0" w:space="0" w:color="auto"/>
                    <w:right w:val="none" w:sz="0" w:space="0" w:color="auto"/>
                  </w:divBdr>
                </w:div>
                <w:div w:id="2139912412">
                  <w:marLeft w:val="480"/>
                  <w:marRight w:val="0"/>
                  <w:marTop w:val="0"/>
                  <w:marBottom w:val="0"/>
                  <w:divBdr>
                    <w:top w:val="none" w:sz="0" w:space="0" w:color="auto"/>
                    <w:left w:val="none" w:sz="0" w:space="0" w:color="auto"/>
                    <w:bottom w:val="none" w:sz="0" w:space="0" w:color="auto"/>
                    <w:right w:val="none" w:sz="0" w:space="0" w:color="auto"/>
                  </w:divBdr>
                </w:div>
                <w:div w:id="1047410380">
                  <w:marLeft w:val="480"/>
                  <w:marRight w:val="0"/>
                  <w:marTop w:val="0"/>
                  <w:marBottom w:val="0"/>
                  <w:divBdr>
                    <w:top w:val="none" w:sz="0" w:space="0" w:color="auto"/>
                    <w:left w:val="none" w:sz="0" w:space="0" w:color="auto"/>
                    <w:bottom w:val="none" w:sz="0" w:space="0" w:color="auto"/>
                    <w:right w:val="none" w:sz="0" w:space="0" w:color="auto"/>
                  </w:divBdr>
                </w:div>
                <w:div w:id="382292100">
                  <w:marLeft w:val="480"/>
                  <w:marRight w:val="0"/>
                  <w:marTop w:val="0"/>
                  <w:marBottom w:val="0"/>
                  <w:divBdr>
                    <w:top w:val="none" w:sz="0" w:space="0" w:color="auto"/>
                    <w:left w:val="none" w:sz="0" w:space="0" w:color="auto"/>
                    <w:bottom w:val="none" w:sz="0" w:space="0" w:color="auto"/>
                    <w:right w:val="none" w:sz="0" w:space="0" w:color="auto"/>
                  </w:divBdr>
                </w:div>
                <w:div w:id="341856051">
                  <w:marLeft w:val="480"/>
                  <w:marRight w:val="0"/>
                  <w:marTop w:val="0"/>
                  <w:marBottom w:val="0"/>
                  <w:divBdr>
                    <w:top w:val="none" w:sz="0" w:space="0" w:color="auto"/>
                    <w:left w:val="none" w:sz="0" w:space="0" w:color="auto"/>
                    <w:bottom w:val="none" w:sz="0" w:space="0" w:color="auto"/>
                    <w:right w:val="none" w:sz="0" w:space="0" w:color="auto"/>
                  </w:divBdr>
                </w:div>
                <w:div w:id="1346594161">
                  <w:marLeft w:val="480"/>
                  <w:marRight w:val="0"/>
                  <w:marTop w:val="0"/>
                  <w:marBottom w:val="0"/>
                  <w:divBdr>
                    <w:top w:val="none" w:sz="0" w:space="0" w:color="auto"/>
                    <w:left w:val="none" w:sz="0" w:space="0" w:color="auto"/>
                    <w:bottom w:val="none" w:sz="0" w:space="0" w:color="auto"/>
                    <w:right w:val="none" w:sz="0" w:space="0" w:color="auto"/>
                  </w:divBdr>
                </w:div>
                <w:div w:id="422992907">
                  <w:marLeft w:val="480"/>
                  <w:marRight w:val="0"/>
                  <w:marTop w:val="0"/>
                  <w:marBottom w:val="0"/>
                  <w:divBdr>
                    <w:top w:val="none" w:sz="0" w:space="0" w:color="auto"/>
                    <w:left w:val="none" w:sz="0" w:space="0" w:color="auto"/>
                    <w:bottom w:val="none" w:sz="0" w:space="0" w:color="auto"/>
                    <w:right w:val="none" w:sz="0" w:space="0" w:color="auto"/>
                  </w:divBdr>
                </w:div>
                <w:div w:id="1821918437">
                  <w:marLeft w:val="480"/>
                  <w:marRight w:val="0"/>
                  <w:marTop w:val="0"/>
                  <w:marBottom w:val="0"/>
                  <w:divBdr>
                    <w:top w:val="none" w:sz="0" w:space="0" w:color="auto"/>
                    <w:left w:val="none" w:sz="0" w:space="0" w:color="auto"/>
                    <w:bottom w:val="none" w:sz="0" w:space="0" w:color="auto"/>
                    <w:right w:val="none" w:sz="0" w:space="0" w:color="auto"/>
                  </w:divBdr>
                </w:div>
                <w:div w:id="605692287">
                  <w:marLeft w:val="480"/>
                  <w:marRight w:val="0"/>
                  <w:marTop w:val="0"/>
                  <w:marBottom w:val="0"/>
                  <w:divBdr>
                    <w:top w:val="none" w:sz="0" w:space="0" w:color="auto"/>
                    <w:left w:val="none" w:sz="0" w:space="0" w:color="auto"/>
                    <w:bottom w:val="none" w:sz="0" w:space="0" w:color="auto"/>
                    <w:right w:val="none" w:sz="0" w:space="0" w:color="auto"/>
                  </w:divBdr>
                </w:div>
                <w:div w:id="335576278">
                  <w:marLeft w:val="480"/>
                  <w:marRight w:val="0"/>
                  <w:marTop w:val="0"/>
                  <w:marBottom w:val="0"/>
                  <w:divBdr>
                    <w:top w:val="none" w:sz="0" w:space="0" w:color="auto"/>
                    <w:left w:val="none" w:sz="0" w:space="0" w:color="auto"/>
                    <w:bottom w:val="none" w:sz="0" w:space="0" w:color="auto"/>
                    <w:right w:val="none" w:sz="0" w:space="0" w:color="auto"/>
                  </w:divBdr>
                </w:div>
                <w:div w:id="1514686809">
                  <w:marLeft w:val="480"/>
                  <w:marRight w:val="0"/>
                  <w:marTop w:val="0"/>
                  <w:marBottom w:val="0"/>
                  <w:divBdr>
                    <w:top w:val="none" w:sz="0" w:space="0" w:color="auto"/>
                    <w:left w:val="none" w:sz="0" w:space="0" w:color="auto"/>
                    <w:bottom w:val="none" w:sz="0" w:space="0" w:color="auto"/>
                    <w:right w:val="none" w:sz="0" w:space="0" w:color="auto"/>
                  </w:divBdr>
                </w:div>
                <w:div w:id="1098719918">
                  <w:marLeft w:val="480"/>
                  <w:marRight w:val="0"/>
                  <w:marTop w:val="0"/>
                  <w:marBottom w:val="0"/>
                  <w:divBdr>
                    <w:top w:val="none" w:sz="0" w:space="0" w:color="auto"/>
                    <w:left w:val="none" w:sz="0" w:space="0" w:color="auto"/>
                    <w:bottom w:val="none" w:sz="0" w:space="0" w:color="auto"/>
                    <w:right w:val="none" w:sz="0" w:space="0" w:color="auto"/>
                  </w:divBdr>
                </w:div>
                <w:div w:id="1446582362">
                  <w:marLeft w:val="480"/>
                  <w:marRight w:val="0"/>
                  <w:marTop w:val="0"/>
                  <w:marBottom w:val="0"/>
                  <w:divBdr>
                    <w:top w:val="none" w:sz="0" w:space="0" w:color="auto"/>
                    <w:left w:val="none" w:sz="0" w:space="0" w:color="auto"/>
                    <w:bottom w:val="none" w:sz="0" w:space="0" w:color="auto"/>
                    <w:right w:val="none" w:sz="0" w:space="0" w:color="auto"/>
                  </w:divBdr>
                </w:div>
                <w:div w:id="1738170147">
                  <w:marLeft w:val="480"/>
                  <w:marRight w:val="0"/>
                  <w:marTop w:val="0"/>
                  <w:marBottom w:val="0"/>
                  <w:divBdr>
                    <w:top w:val="none" w:sz="0" w:space="0" w:color="auto"/>
                    <w:left w:val="none" w:sz="0" w:space="0" w:color="auto"/>
                    <w:bottom w:val="none" w:sz="0" w:space="0" w:color="auto"/>
                    <w:right w:val="none" w:sz="0" w:space="0" w:color="auto"/>
                  </w:divBdr>
                </w:div>
                <w:div w:id="689995125">
                  <w:marLeft w:val="480"/>
                  <w:marRight w:val="0"/>
                  <w:marTop w:val="0"/>
                  <w:marBottom w:val="0"/>
                  <w:divBdr>
                    <w:top w:val="none" w:sz="0" w:space="0" w:color="auto"/>
                    <w:left w:val="none" w:sz="0" w:space="0" w:color="auto"/>
                    <w:bottom w:val="none" w:sz="0" w:space="0" w:color="auto"/>
                    <w:right w:val="none" w:sz="0" w:space="0" w:color="auto"/>
                  </w:divBdr>
                </w:div>
                <w:div w:id="1505321637">
                  <w:marLeft w:val="480"/>
                  <w:marRight w:val="0"/>
                  <w:marTop w:val="0"/>
                  <w:marBottom w:val="0"/>
                  <w:divBdr>
                    <w:top w:val="none" w:sz="0" w:space="0" w:color="auto"/>
                    <w:left w:val="none" w:sz="0" w:space="0" w:color="auto"/>
                    <w:bottom w:val="none" w:sz="0" w:space="0" w:color="auto"/>
                    <w:right w:val="none" w:sz="0" w:space="0" w:color="auto"/>
                  </w:divBdr>
                </w:div>
                <w:div w:id="846290674">
                  <w:marLeft w:val="480"/>
                  <w:marRight w:val="0"/>
                  <w:marTop w:val="0"/>
                  <w:marBottom w:val="0"/>
                  <w:divBdr>
                    <w:top w:val="none" w:sz="0" w:space="0" w:color="auto"/>
                    <w:left w:val="none" w:sz="0" w:space="0" w:color="auto"/>
                    <w:bottom w:val="none" w:sz="0" w:space="0" w:color="auto"/>
                    <w:right w:val="none" w:sz="0" w:space="0" w:color="auto"/>
                  </w:divBdr>
                </w:div>
                <w:div w:id="1281912650">
                  <w:marLeft w:val="480"/>
                  <w:marRight w:val="0"/>
                  <w:marTop w:val="0"/>
                  <w:marBottom w:val="0"/>
                  <w:divBdr>
                    <w:top w:val="none" w:sz="0" w:space="0" w:color="auto"/>
                    <w:left w:val="none" w:sz="0" w:space="0" w:color="auto"/>
                    <w:bottom w:val="none" w:sz="0" w:space="0" w:color="auto"/>
                    <w:right w:val="none" w:sz="0" w:space="0" w:color="auto"/>
                  </w:divBdr>
                </w:div>
                <w:div w:id="868178908">
                  <w:marLeft w:val="480"/>
                  <w:marRight w:val="0"/>
                  <w:marTop w:val="0"/>
                  <w:marBottom w:val="0"/>
                  <w:divBdr>
                    <w:top w:val="none" w:sz="0" w:space="0" w:color="auto"/>
                    <w:left w:val="none" w:sz="0" w:space="0" w:color="auto"/>
                    <w:bottom w:val="none" w:sz="0" w:space="0" w:color="auto"/>
                    <w:right w:val="none" w:sz="0" w:space="0" w:color="auto"/>
                  </w:divBdr>
                </w:div>
                <w:div w:id="978877525">
                  <w:marLeft w:val="480"/>
                  <w:marRight w:val="0"/>
                  <w:marTop w:val="0"/>
                  <w:marBottom w:val="0"/>
                  <w:divBdr>
                    <w:top w:val="none" w:sz="0" w:space="0" w:color="auto"/>
                    <w:left w:val="none" w:sz="0" w:space="0" w:color="auto"/>
                    <w:bottom w:val="none" w:sz="0" w:space="0" w:color="auto"/>
                    <w:right w:val="none" w:sz="0" w:space="0" w:color="auto"/>
                  </w:divBdr>
                </w:div>
                <w:div w:id="1136147040">
                  <w:marLeft w:val="480"/>
                  <w:marRight w:val="0"/>
                  <w:marTop w:val="0"/>
                  <w:marBottom w:val="0"/>
                  <w:divBdr>
                    <w:top w:val="none" w:sz="0" w:space="0" w:color="auto"/>
                    <w:left w:val="none" w:sz="0" w:space="0" w:color="auto"/>
                    <w:bottom w:val="none" w:sz="0" w:space="0" w:color="auto"/>
                    <w:right w:val="none" w:sz="0" w:space="0" w:color="auto"/>
                  </w:divBdr>
                </w:div>
                <w:div w:id="1483698462">
                  <w:marLeft w:val="480"/>
                  <w:marRight w:val="0"/>
                  <w:marTop w:val="0"/>
                  <w:marBottom w:val="0"/>
                  <w:divBdr>
                    <w:top w:val="none" w:sz="0" w:space="0" w:color="auto"/>
                    <w:left w:val="none" w:sz="0" w:space="0" w:color="auto"/>
                    <w:bottom w:val="none" w:sz="0" w:space="0" w:color="auto"/>
                    <w:right w:val="none" w:sz="0" w:space="0" w:color="auto"/>
                  </w:divBdr>
                </w:div>
                <w:div w:id="2121751604">
                  <w:marLeft w:val="480"/>
                  <w:marRight w:val="0"/>
                  <w:marTop w:val="0"/>
                  <w:marBottom w:val="0"/>
                  <w:divBdr>
                    <w:top w:val="none" w:sz="0" w:space="0" w:color="auto"/>
                    <w:left w:val="none" w:sz="0" w:space="0" w:color="auto"/>
                    <w:bottom w:val="none" w:sz="0" w:space="0" w:color="auto"/>
                    <w:right w:val="none" w:sz="0" w:space="0" w:color="auto"/>
                  </w:divBdr>
                </w:div>
                <w:div w:id="1153183384">
                  <w:marLeft w:val="480"/>
                  <w:marRight w:val="0"/>
                  <w:marTop w:val="0"/>
                  <w:marBottom w:val="0"/>
                  <w:divBdr>
                    <w:top w:val="none" w:sz="0" w:space="0" w:color="auto"/>
                    <w:left w:val="none" w:sz="0" w:space="0" w:color="auto"/>
                    <w:bottom w:val="none" w:sz="0" w:space="0" w:color="auto"/>
                    <w:right w:val="none" w:sz="0" w:space="0" w:color="auto"/>
                  </w:divBdr>
                </w:div>
                <w:div w:id="1122311953">
                  <w:marLeft w:val="480"/>
                  <w:marRight w:val="0"/>
                  <w:marTop w:val="0"/>
                  <w:marBottom w:val="0"/>
                  <w:divBdr>
                    <w:top w:val="none" w:sz="0" w:space="0" w:color="auto"/>
                    <w:left w:val="none" w:sz="0" w:space="0" w:color="auto"/>
                    <w:bottom w:val="none" w:sz="0" w:space="0" w:color="auto"/>
                    <w:right w:val="none" w:sz="0" w:space="0" w:color="auto"/>
                  </w:divBdr>
                </w:div>
                <w:div w:id="1521309211">
                  <w:marLeft w:val="480"/>
                  <w:marRight w:val="0"/>
                  <w:marTop w:val="0"/>
                  <w:marBottom w:val="0"/>
                  <w:divBdr>
                    <w:top w:val="none" w:sz="0" w:space="0" w:color="auto"/>
                    <w:left w:val="none" w:sz="0" w:space="0" w:color="auto"/>
                    <w:bottom w:val="none" w:sz="0" w:space="0" w:color="auto"/>
                    <w:right w:val="none" w:sz="0" w:space="0" w:color="auto"/>
                  </w:divBdr>
                </w:div>
                <w:div w:id="1957985622">
                  <w:marLeft w:val="480"/>
                  <w:marRight w:val="0"/>
                  <w:marTop w:val="0"/>
                  <w:marBottom w:val="0"/>
                  <w:divBdr>
                    <w:top w:val="none" w:sz="0" w:space="0" w:color="auto"/>
                    <w:left w:val="none" w:sz="0" w:space="0" w:color="auto"/>
                    <w:bottom w:val="none" w:sz="0" w:space="0" w:color="auto"/>
                    <w:right w:val="none" w:sz="0" w:space="0" w:color="auto"/>
                  </w:divBdr>
                </w:div>
                <w:div w:id="1206602696">
                  <w:marLeft w:val="480"/>
                  <w:marRight w:val="0"/>
                  <w:marTop w:val="0"/>
                  <w:marBottom w:val="0"/>
                  <w:divBdr>
                    <w:top w:val="none" w:sz="0" w:space="0" w:color="auto"/>
                    <w:left w:val="none" w:sz="0" w:space="0" w:color="auto"/>
                    <w:bottom w:val="none" w:sz="0" w:space="0" w:color="auto"/>
                    <w:right w:val="none" w:sz="0" w:space="0" w:color="auto"/>
                  </w:divBdr>
                </w:div>
                <w:div w:id="1542935988">
                  <w:marLeft w:val="480"/>
                  <w:marRight w:val="0"/>
                  <w:marTop w:val="0"/>
                  <w:marBottom w:val="0"/>
                  <w:divBdr>
                    <w:top w:val="none" w:sz="0" w:space="0" w:color="auto"/>
                    <w:left w:val="none" w:sz="0" w:space="0" w:color="auto"/>
                    <w:bottom w:val="none" w:sz="0" w:space="0" w:color="auto"/>
                    <w:right w:val="none" w:sz="0" w:space="0" w:color="auto"/>
                  </w:divBdr>
                </w:div>
                <w:div w:id="507208735">
                  <w:marLeft w:val="480"/>
                  <w:marRight w:val="0"/>
                  <w:marTop w:val="0"/>
                  <w:marBottom w:val="0"/>
                  <w:divBdr>
                    <w:top w:val="none" w:sz="0" w:space="0" w:color="auto"/>
                    <w:left w:val="none" w:sz="0" w:space="0" w:color="auto"/>
                    <w:bottom w:val="none" w:sz="0" w:space="0" w:color="auto"/>
                    <w:right w:val="none" w:sz="0" w:space="0" w:color="auto"/>
                  </w:divBdr>
                </w:div>
                <w:div w:id="401604863">
                  <w:marLeft w:val="480"/>
                  <w:marRight w:val="0"/>
                  <w:marTop w:val="0"/>
                  <w:marBottom w:val="0"/>
                  <w:divBdr>
                    <w:top w:val="none" w:sz="0" w:space="0" w:color="auto"/>
                    <w:left w:val="none" w:sz="0" w:space="0" w:color="auto"/>
                    <w:bottom w:val="none" w:sz="0" w:space="0" w:color="auto"/>
                    <w:right w:val="none" w:sz="0" w:space="0" w:color="auto"/>
                  </w:divBdr>
                </w:div>
                <w:div w:id="283116945">
                  <w:marLeft w:val="480"/>
                  <w:marRight w:val="0"/>
                  <w:marTop w:val="0"/>
                  <w:marBottom w:val="0"/>
                  <w:divBdr>
                    <w:top w:val="none" w:sz="0" w:space="0" w:color="auto"/>
                    <w:left w:val="none" w:sz="0" w:space="0" w:color="auto"/>
                    <w:bottom w:val="none" w:sz="0" w:space="0" w:color="auto"/>
                    <w:right w:val="none" w:sz="0" w:space="0" w:color="auto"/>
                  </w:divBdr>
                </w:div>
                <w:div w:id="1093208411">
                  <w:marLeft w:val="480"/>
                  <w:marRight w:val="0"/>
                  <w:marTop w:val="0"/>
                  <w:marBottom w:val="0"/>
                  <w:divBdr>
                    <w:top w:val="none" w:sz="0" w:space="0" w:color="auto"/>
                    <w:left w:val="none" w:sz="0" w:space="0" w:color="auto"/>
                    <w:bottom w:val="none" w:sz="0" w:space="0" w:color="auto"/>
                    <w:right w:val="none" w:sz="0" w:space="0" w:color="auto"/>
                  </w:divBdr>
                </w:div>
                <w:div w:id="287591169">
                  <w:marLeft w:val="480"/>
                  <w:marRight w:val="0"/>
                  <w:marTop w:val="0"/>
                  <w:marBottom w:val="0"/>
                  <w:divBdr>
                    <w:top w:val="none" w:sz="0" w:space="0" w:color="auto"/>
                    <w:left w:val="none" w:sz="0" w:space="0" w:color="auto"/>
                    <w:bottom w:val="none" w:sz="0" w:space="0" w:color="auto"/>
                    <w:right w:val="none" w:sz="0" w:space="0" w:color="auto"/>
                  </w:divBdr>
                </w:div>
                <w:div w:id="651835886">
                  <w:marLeft w:val="480"/>
                  <w:marRight w:val="0"/>
                  <w:marTop w:val="0"/>
                  <w:marBottom w:val="0"/>
                  <w:divBdr>
                    <w:top w:val="none" w:sz="0" w:space="0" w:color="auto"/>
                    <w:left w:val="none" w:sz="0" w:space="0" w:color="auto"/>
                    <w:bottom w:val="none" w:sz="0" w:space="0" w:color="auto"/>
                    <w:right w:val="none" w:sz="0" w:space="0" w:color="auto"/>
                  </w:divBdr>
                </w:div>
                <w:div w:id="45491125">
                  <w:marLeft w:val="480"/>
                  <w:marRight w:val="0"/>
                  <w:marTop w:val="0"/>
                  <w:marBottom w:val="0"/>
                  <w:divBdr>
                    <w:top w:val="none" w:sz="0" w:space="0" w:color="auto"/>
                    <w:left w:val="none" w:sz="0" w:space="0" w:color="auto"/>
                    <w:bottom w:val="none" w:sz="0" w:space="0" w:color="auto"/>
                    <w:right w:val="none" w:sz="0" w:space="0" w:color="auto"/>
                  </w:divBdr>
                </w:div>
                <w:div w:id="281621638">
                  <w:marLeft w:val="480"/>
                  <w:marRight w:val="0"/>
                  <w:marTop w:val="0"/>
                  <w:marBottom w:val="0"/>
                  <w:divBdr>
                    <w:top w:val="none" w:sz="0" w:space="0" w:color="auto"/>
                    <w:left w:val="none" w:sz="0" w:space="0" w:color="auto"/>
                    <w:bottom w:val="none" w:sz="0" w:space="0" w:color="auto"/>
                    <w:right w:val="none" w:sz="0" w:space="0" w:color="auto"/>
                  </w:divBdr>
                </w:div>
                <w:div w:id="1650817126">
                  <w:marLeft w:val="480"/>
                  <w:marRight w:val="0"/>
                  <w:marTop w:val="0"/>
                  <w:marBottom w:val="0"/>
                  <w:divBdr>
                    <w:top w:val="none" w:sz="0" w:space="0" w:color="auto"/>
                    <w:left w:val="none" w:sz="0" w:space="0" w:color="auto"/>
                    <w:bottom w:val="none" w:sz="0" w:space="0" w:color="auto"/>
                    <w:right w:val="none" w:sz="0" w:space="0" w:color="auto"/>
                  </w:divBdr>
                </w:div>
                <w:div w:id="315305792">
                  <w:marLeft w:val="480"/>
                  <w:marRight w:val="0"/>
                  <w:marTop w:val="0"/>
                  <w:marBottom w:val="0"/>
                  <w:divBdr>
                    <w:top w:val="none" w:sz="0" w:space="0" w:color="auto"/>
                    <w:left w:val="none" w:sz="0" w:space="0" w:color="auto"/>
                    <w:bottom w:val="none" w:sz="0" w:space="0" w:color="auto"/>
                    <w:right w:val="none" w:sz="0" w:space="0" w:color="auto"/>
                  </w:divBdr>
                </w:div>
                <w:div w:id="1394700443">
                  <w:marLeft w:val="480"/>
                  <w:marRight w:val="0"/>
                  <w:marTop w:val="0"/>
                  <w:marBottom w:val="0"/>
                  <w:divBdr>
                    <w:top w:val="none" w:sz="0" w:space="0" w:color="auto"/>
                    <w:left w:val="none" w:sz="0" w:space="0" w:color="auto"/>
                    <w:bottom w:val="none" w:sz="0" w:space="0" w:color="auto"/>
                    <w:right w:val="none" w:sz="0" w:space="0" w:color="auto"/>
                  </w:divBdr>
                </w:div>
                <w:div w:id="1053120686">
                  <w:marLeft w:val="480"/>
                  <w:marRight w:val="0"/>
                  <w:marTop w:val="0"/>
                  <w:marBottom w:val="0"/>
                  <w:divBdr>
                    <w:top w:val="none" w:sz="0" w:space="0" w:color="auto"/>
                    <w:left w:val="none" w:sz="0" w:space="0" w:color="auto"/>
                    <w:bottom w:val="none" w:sz="0" w:space="0" w:color="auto"/>
                    <w:right w:val="none" w:sz="0" w:space="0" w:color="auto"/>
                  </w:divBdr>
                </w:div>
                <w:div w:id="1704667860">
                  <w:marLeft w:val="480"/>
                  <w:marRight w:val="0"/>
                  <w:marTop w:val="0"/>
                  <w:marBottom w:val="0"/>
                  <w:divBdr>
                    <w:top w:val="none" w:sz="0" w:space="0" w:color="auto"/>
                    <w:left w:val="none" w:sz="0" w:space="0" w:color="auto"/>
                    <w:bottom w:val="none" w:sz="0" w:space="0" w:color="auto"/>
                    <w:right w:val="none" w:sz="0" w:space="0" w:color="auto"/>
                  </w:divBdr>
                </w:div>
                <w:div w:id="1066802189">
                  <w:marLeft w:val="480"/>
                  <w:marRight w:val="0"/>
                  <w:marTop w:val="0"/>
                  <w:marBottom w:val="0"/>
                  <w:divBdr>
                    <w:top w:val="none" w:sz="0" w:space="0" w:color="auto"/>
                    <w:left w:val="none" w:sz="0" w:space="0" w:color="auto"/>
                    <w:bottom w:val="none" w:sz="0" w:space="0" w:color="auto"/>
                    <w:right w:val="none" w:sz="0" w:space="0" w:color="auto"/>
                  </w:divBdr>
                </w:div>
                <w:div w:id="1329594610">
                  <w:marLeft w:val="480"/>
                  <w:marRight w:val="0"/>
                  <w:marTop w:val="0"/>
                  <w:marBottom w:val="0"/>
                  <w:divBdr>
                    <w:top w:val="none" w:sz="0" w:space="0" w:color="auto"/>
                    <w:left w:val="none" w:sz="0" w:space="0" w:color="auto"/>
                    <w:bottom w:val="none" w:sz="0" w:space="0" w:color="auto"/>
                    <w:right w:val="none" w:sz="0" w:space="0" w:color="auto"/>
                  </w:divBdr>
                </w:div>
                <w:div w:id="1519932215">
                  <w:marLeft w:val="480"/>
                  <w:marRight w:val="0"/>
                  <w:marTop w:val="0"/>
                  <w:marBottom w:val="0"/>
                  <w:divBdr>
                    <w:top w:val="none" w:sz="0" w:space="0" w:color="auto"/>
                    <w:left w:val="none" w:sz="0" w:space="0" w:color="auto"/>
                    <w:bottom w:val="none" w:sz="0" w:space="0" w:color="auto"/>
                    <w:right w:val="none" w:sz="0" w:space="0" w:color="auto"/>
                  </w:divBdr>
                </w:div>
                <w:div w:id="656768941">
                  <w:marLeft w:val="480"/>
                  <w:marRight w:val="0"/>
                  <w:marTop w:val="0"/>
                  <w:marBottom w:val="0"/>
                  <w:divBdr>
                    <w:top w:val="none" w:sz="0" w:space="0" w:color="auto"/>
                    <w:left w:val="none" w:sz="0" w:space="0" w:color="auto"/>
                    <w:bottom w:val="none" w:sz="0" w:space="0" w:color="auto"/>
                    <w:right w:val="none" w:sz="0" w:space="0" w:color="auto"/>
                  </w:divBdr>
                </w:div>
                <w:div w:id="951280588">
                  <w:marLeft w:val="480"/>
                  <w:marRight w:val="0"/>
                  <w:marTop w:val="0"/>
                  <w:marBottom w:val="0"/>
                  <w:divBdr>
                    <w:top w:val="none" w:sz="0" w:space="0" w:color="auto"/>
                    <w:left w:val="none" w:sz="0" w:space="0" w:color="auto"/>
                    <w:bottom w:val="none" w:sz="0" w:space="0" w:color="auto"/>
                    <w:right w:val="none" w:sz="0" w:space="0" w:color="auto"/>
                  </w:divBdr>
                </w:div>
                <w:div w:id="1705255106">
                  <w:marLeft w:val="480"/>
                  <w:marRight w:val="0"/>
                  <w:marTop w:val="0"/>
                  <w:marBottom w:val="0"/>
                  <w:divBdr>
                    <w:top w:val="none" w:sz="0" w:space="0" w:color="auto"/>
                    <w:left w:val="none" w:sz="0" w:space="0" w:color="auto"/>
                    <w:bottom w:val="none" w:sz="0" w:space="0" w:color="auto"/>
                    <w:right w:val="none" w:sz="0" w:space="0" w:color="auto"/>
                  </w:divBdr>
                </w:div>
                <w:div w:id="815486093">
                  <w:marLeft w:val="480"/>
                  <w:marRight w:val="0"/>
                  <w:marTop w:val="0"/>
                  <w:marBottom w:val="0"/>
                  <w:divBdr>
                    <w:top w:val="none" w:sz="0" w:space="0" w:color="auto"/>
                    <w:left w:val="none" w:sz="0" w:space="0" w:color="auto"/>
                    <w:bottom w:val="none" w:sz="0" w:space="0" w:color="auto"/>
                    <w:right w:val="none" w:sz="0" w:space="0" w:color="auto"/>
                  </w:divBdr>
                </w:div>
                <w:div w:id="1122067403">
                  <w:marLeft w:val="480"/>
                  <w:marRight w:val="0"/>
                  <w:marTop w:val="0"/>
                  <w:marBottom w:val="0"/>
                  <w:divBdr>
                    <w:top w:val="none" w:sz="0" w:space="0" w:color="auto"/>
                    <w:left w:val="none" w:sz="0" w:space="0" w:color="auto"/>
                    <w:bottom w:val="none" w:sz="0" w:space="0" w:color="auto"/>
                    <w:right w:val="none" w:sz="0" w:space="0" w:color="auto"/>
                  </w:divBdr>
                </w:div>
                <w:div w:id="1160930637">
                  <w:marLeft w:val="480"/>
                  <w:marRight w:val="0"/>
                  <w:marTop w:val="0"/>
                  <w:marBottom w:val="0"/>
                  <w:divBdr>
                    <w:top w:val="none" w:sz="0" w:space="0" w:color="auto"/>
                    <w:left w:val="none" w:sz="0" w:space="0" w:color="auto"/>
                    <w:bottom w:val="none" w:sz="0" w:space="0" w:color="auto"/>
                    <w:right w:val="none" w:sz="0" w:space="0" w:color="auto"/>
                  </w:divBdr>
                </w:div>
                <w:div w:id="947197097">
                  <w:marLeft w:val="480"/>
                  <w:marRight w:val="0"/>
                  <w:marTop w:val="0"/>
                  <w:marBottom w:val="0"/>
                  <w:divBdr>
                    <w:top w:val="none" w:sz="0" w:space="0" w:color="auto"/>
                    <w:left w:val="none" w:sz="0" w:space="0" w:color="auto"/>
                    <w:bottom w:val="none" w:sz="0" w:space="0" w:color="auto"/>
                    <w:right w:val="none" w:sz="0" w:space="0" w:color="auto"/>
                  </w:divBdr>
                </w:div>
              </w:divsChild>
            </w:div>
            <w:div w:id="1099376901">
              <w:marLeft w:val="0"/>
              <w:marRight w:val="0"/>
              <w:marTop w:val="0"/>
              <w:marBottom w:val="0"/>
              <w:divBdr>
                <w:top w:val="none" w:sz="0" w:space="0" w:color="auto"/>
                <w:left w:val="none" w:sz="0" w:space="0" w:color="auto"/>
                <w:bottom w:val="none" w:sz="0" w:space="0" w:color="auto"/>
                <w:right w:val="none" w:sz="0" w:space="0" w:color="auto"/>
              </w:divBdr>
              <w:divsChild>
                <w:div w:id="1929000855">
                  <w:marLeft w:val="480"/>
                  <w:marRight w:val="0"/>
                  <w:marTop w:val="0"/>
                  <w:marBottom w:val="0"/>
                  <w:divBdr>
                    <w:top w:val="none" w:sz="0" w:space="0" w:color="auto"/>
                    <w:left w:val="none" w:sz="0" w:space="0" w:color="auto"/>
                    <w:bottom w:val="none" w:sz="0" w:space="0" w:color="auto"/>
                    <w:right w:val="none" w:sz="0" w:space="0" w:color="auto"/>
                  </w:divBdr>
                </w:div>
                <w:div w:id="320697379">
                  <w:marLeft w:val="480"/>
                  <w:marRight w:val="0"/>
                  <w:marTop w:val="0"/>
                  <w:marBottom w:val="0"/>
                  <w:divBdr>
                    <w:top w:val="none" w:sz="0" w:space="0" w:color="auto"/>
                    <w:left w:val="none" w:sz="0" w:space="0" w:color="auto"/>
                    <w:bottom w:val="none" w:sz="0" w:space="0" w:color="auto"/>
                    <w:right w:val="none" w:sz="0" w:space="0" w:color="auto"/>
                  </w:divBdr>
                </w:div>
                <w:div w:id="1928809100">
                  <w:marLeft w:val="480"/>
                  <w:marRight w:val="0"/>
                  <w:marTop w:val="0"/>
                  <w:marBottom w:val="0"/>
                  <w:divBdr>
                    <w:top w:val="none" w:sz="0" w:space="0" w:color="auto"/>
                    <w:left w:val="none" w:sz="0" w:space="0" w:color="auto"/>
                    <w:bottom w:val="none" w:sz="0" w:space="0" w:color="auto"/>
                    <w:right w:val="none" w:sz="0" w:space="0" w:color="auto"/>
                  </w:divBdr>
                </w:div>
                <w:div w:id="772821481">
                  <w:marLeft w:val="480"/>
                  <w:marRight w:val="0"/>
                  <w:marTop w:val="0"/>
                  <w:marBottom w:val="0"/>
                  <w:divBdr>
                    <w:top w:val="none" w:sz="0" w:space="0" w:color="auto"/>
                    <w:left w:val="none" w:sz="0" w:space="0" w:color="auto"/>
                    <w:bottom w:val="none" w:sz="0" w:space="0" w:color="auto"/>
                    <w:right w:val="none" w:sz="0" w:space="0" w:color="auto"/>
                  </w:divBdr>
                </w:div>
                <w:div w:id="2083140385">
                  <w:marLeft w:val="480"/>
                  <w:marRight w:val="0"/>
                  <w:marTop w:val="0"/>
                  <w:marBottom w:val="0"/>
                  <w:divBdr>
                    <w:top w:val="none" w:sz="0" w:space="0" w:color="auto"/>
                    <w:left w:val="none" w:sz="0" w:space="0" w:color="auto"/>
                    <w:bottom w:val="none" w:sz="0" w:space="0" w:color="auto"/>
                    <w:right w:val="none" w:sz="0" w:space="0" w:color="auto"/>
                  </w:divBdr>
                </w:div>
                <w:div w:id="1202983744">
                  <w:marLeft w:val="480"/>
                  <w:marRight w:val="0"/>
                  <w:marTop w:val="0"/>
                  <w:marBottom w:val="0"/>
                  <w:divBdr>
                    <w:top w:val="none" w:sz="0" w:space="0" w:color="auto"/>
                    <w:left w:val="none" w:sz="0" w:space="0" w:color="auto"/>
                    <w:bottom w:val="none" w:sz="0" w:space="0" w:color="auto"/>
                    <w:right w:val="none" w:sz="0" w:space="0" w:color="auto"/>
                  </w:divBdr>
                </w:div>
                <w:div w:id="1798991446">
                  <w:marLeft w:val="480"/>
                  <w:marRight w:val="0"/>
                  <w:marTop w:val="0"/>
                  <w:marBottom w:val="0"/>
                  <w:divBdr>
                    <w:top w:val="none" w:sz="0" w:space="0" w:color="auto"/>
                    <w:left w:val="none" w:sz="0" w:space="0" w:color="auto"/>
                    <w:bottom w:val="none" w:sz="0" w:space="0" w:color="auto"/>
                    <w:right w:val="none" w:sz="0" w:space="0" w:color="auto"/>
                  </w:divBdr>
                </w:div>
                <w:div w:id="1057971838">
                  <w:marLeft w:val="480"/>
                  <w:marRight w:val="0"/>
                  <w:marTop w:val="0"/>
                  <w:marBottom w:val="0"/>
                  <w:divBdr>
                    <w:top w:val="none" w:sz="0" w:space="0" w:color="auto"/>
                    <w:left w:val="none" w:sz="0" w:space="0" w:color="auto"/>
                    <w:bottom w:val="none" w:sz="0" w:space="0" w:color="auto"/>
                    <w:right w:val="none" w:sz="0" w:space="0" w:color="auto"/>
                  </w:divBdr>
                </w:div>
                <w:div w:id="769009609">
                  <w:marLeft w:val="480"/>
                  <w:marRight w:val="0"/>
                  <w:marTop w:val="0"/>
                  <w:marBottom w:val="0"/>
                  <w:divBdr>
                    <w:top w:val="none" w:sz="0" w:space="0" w:color="auto"/>
                    <w:left w:val="none" w:sz="0" w:space="0" w:color="auto"/>
                    <w:bottom w:val="none" w:sz="0" w:space="0" w:color="auto"/>
                    <w:right w:val="none" w:sz="0" w:space="0" w:color="auto"/>
                  </w:divBdr>
                </w:div>
                <w:div w:id="1920408143">
                  <w:marLeft w:val="480"/>
                  <w:marRight w:val="0"/>
                  <w:marTop w:val="0"/>
                  <w:marBottom w:val="0"/>
                  <w:divBdr>
                    <w:top w:val="none" w:sz="0" w:space="0" w:color="auto"/>
                    <w:left w:val="none" w:sz="0" w:space="0" w:color="auto"/>
                    <w:bottom w:val="none" w:sz="0" w:space="0" w:color="auto"/>
                    <w:right w:val="none" w:sz="0" w:space="0" w:color="auto"/>
                  </w:divBdr>
                </w:div>
                <w:div w:id="607198138">
                  <w:marLeft w:val="480"/>
                  <w:marRight w:val="0"/>
                  <w:marTop w:val="0"/>
                  <w:marBottom w:val="0"/>
                  <w:divBdr>
                    <w:top w:val="none" w:sz="0" w:space="0" w:color="auto"/>
                    <w:left w:val="none" w:sz="0" w:space="0" w:color="auto"/>
                    <w:bottom w:val="none" w:sz="0" w:space="0" w:color="auto"/>
                    <w:right w:val="none" w:sz="0" w:space="0" w:color="auto"/>
                  </w:divBdr>
                </w:div>
                <w:div w:id="275063115">
                  <w:marLeft w:val="480"/>
                  <w:marRight w:val="0"/>
                  <w:marTop w:val="0"/>
                  <w:marBottom w:val="0"/>
                  <w:divBdr>
                    <w:top w:val="none" w:sz="0" w:space="0" w:color="auto"/>
                    <w:left w:val="none" w:sz="0" w:space="0" w:color="auto"/>
                    <w:bottom w:val="none" w:sz="0" w:space="0" w:color="auto"/>
                    <w:right w:val="none" w:sz="0" w:space="0" w:color="auto"/>
                  </w:divBdr>
                </w:div>
                <w:div w:id="1326665939">
                  <w:marLeft w:val="480"/>
                  <w:marRight w:val="0"/>
                  <w:marTop w:val="0"/>
                  <w:marBottom w:val="0"/>
                  <w:divBdr>
                    <w:top w:val="none" w:sz="0" w:space="0" w:color="auto"/>
                    <w:left w:val="none" w:sz="0" w:space="0" w:color="auto"/>
                    <w:bottom w:val="none" w:sz="0" w:space="0" w:color="auto"/>
                    <w:right w:val="none" w:sz="0" w:space="0" w:color="auto"/>
                  </w:divBdr>
                </w:div>
                <w:div w:id="225840991">
                  <w:marLeft w:val="480"/>
                  <w:marRight w:val="0"/>
                  <w:marTop w:val="0"/>
                  <w:marBottom w:val="0"/>
                  <w:divBdr>
                    <w:top w:val="none" w:sz="0" w:space="0" w:color="auto"/>
                    <w:left w:val="none" w:sz="0" w:space="0" w:color="auto"/>
                    <w:bottom w:val="none" w:sz="0" w:space="0" w:color="auto"/>
                    <w:right w:val="none" w:sz="0" w:space="0" w:color="auto"/>
                  </w:divBdr>
                </w:div>
                <w:div w:id="817041405">
                  <w:marLeft w:val="480"/>
                  <w:marRight w:val="0"/>
                  <w:marTop w:val="0"/>
                  <w:marBottom w:val="0"/>
                  <w:divBdr>
                    <w:top w:val="none" w:sz="0" w:space="0" w:color="auto"/>
                    <w:left w:val="none" w:sz="0" w:space="0" w:color="auto"/>
                    <w:bottom w:val="none" w:sz="0" w:space="0" w:color="auto"/>
                    <w:right w:val="none" w:sz="0" w:space="0" w:color="auto"/>
                  </w:divBdr>
                </w:div>
                <w:div w:id="1857309771">
                  <w:marLeft w:val="480"/>
                  <w:marRight w:val="0"/>
                  <w:marTop w:val="0"/>
                  <w:marBottom w:val="0"/>
                  <w:divBdr>
                    <w:top w:val="none" w:sz="0" w:space="0" w:color="auto"/>
                    <w:left w:val="none" w:sz="0" w:space="0" w:color="auto"/>
                    <w:bottom w:val="none" w:sz="0" w:space="0" w:color="auto"/>
                    <w:right w:val="none" w:sz="0" w:space="0" w:color="auto"/>
                  </w:divBdr>
                </w:div>
                <w:div w:id="2127043549">
                  <w:marLeft w:val="480"/>
                  <w:marRight w:val="0"/>
                  <w:marTop w:val="0"/>
                  <w:marBottom w:val="0"/>
                  <w:divBdr>
                    <w:top w:val="none" w:sz="0" w:space="0" w:color="auto"/>
                    <w:left w:val="none" w:sz="0" w:space="0" w:color="auto"/>
                    <w:bottom w:val="none" w:sz="0" w:space="0" w:color="auto"/>
                    <w:right w:val="none" w:sz="0" w:space="0" w:color="auto"/>
                  </w:divBdr>
                </w:div>
                <w:div w:id="1982810750">
                  <w:marLeft w:val="480"/>
                  <w:marRight w:val="0"/>
                  <w:marTop w:val="0"/>
                  <w:marBottom w:val="0"/>
                  <w:divBdr>
                    <w:top w:val="none" w:sz="0" w:space="0" w:color="auto"/>
                    <w:left w:val="none" w:sz="0" w:space="0" w:color="auto"/>
                    <w:bottom w:val="none" w:sz="0" w:space="0" w:color="auto"/>
                    <w:right w:val="none" w:sz="0" w:space="0" w:color="auto"/>
                  </w:divBdr>
                </w:div>
                <w:div w:id="562182374">
                  <w:marLeft w:val="480"/>
                  <w:marRight w:val="0"/>
                  <w:marTop w:val="0"/>
                  <w:marBottom w:val="0"/>
                  <w:divBdr>
                    <w:top w:val="none" w:sz="0" w:space="0" w:color="auto"/>
                    <w:left w:val="none" w:sz="0" w:space="0" w:color="auto"/>
                    <w:bottom w:val="none" w:sz="0" w:space="0" w:color="auto"/>
                    <w:right w:val="none" w:sz="0" w:space="0" w:color="auto"/>
                  </w:divBdr>
                </w:div>
                <w:div w:id="791676130">
                  <w:marLeft w:val="480"/>
                  <w:marRight w:val="0"/>
                  <w:marTop w:val="0"/>
                  <w:marBottom w:val="0"/>
                  <w:divBdr>
                    <w:top w:val="none" w:sz="0" w:space="0" w:color="auto"/>
                    <w:left w:val="none" w:sz="0" w:space="0" w:color="auto"/>
                    <w:bottom w:val="none" w:sz="0" w:space="0" w:color="auto"/>
                    <w:right w:val="none" w:sz="0" w:space="0" w:color="auto"/>
                  </w:divBdr>
                </w:div>
                <w:div w:id="363793964">
                  <w:marLeft w:val="480"/>
                  <w:marRight w:val="0"/>
                  <w:marTop w:val="0"/>
                  <w:marBottom w:val="0"/>
                  <w:divBdr>
                    <w:top w:val="none" w:sz="0" w:space="0" w:color="auto"/>
                    <w:left w:val="none" w:sz="0" w:space="0" w:color="auto"/>
                    <w:bottom w:val="none" w:sz="0" w:space="0" w:color="auto"/>
                    <w:right w:val="none" w:sz="0" w:space="0" w:color="auto"/>
                  </w:divBdr>
                </w:div>
                <w:div w:id="1014113855">
                  <w:marLeft w:val="480"/>
                  <w:marRight w:val="0"/>
                  <w:marTop w:val="0"/>
                  <w:marBottom w:val="0"/>
                  <w:divBdr>
                    <w:top w:val="none" w:sz="0" w:space="0" w:color="auto"/>
                    <w:left w:val="none" w:sz="0" w:space="0" w:color="auto"/>
                    <w:bottom w:val="none" w:sz="0" w:space="0" w:color="auto"/>
                    <w:right w:val="none" w:sz="0" w:space="0" w:color="auto"/>
                  </w:divBdr>
                </w:div>
                <w:div w:id="1053499514">
                  <w:marLeft w:val="480"/>
                  <w:marRight w:val="0"/>
                  <w:marTop w:val="0"/>
                  <w:marBottom w:val="0"/>
                  <w:divBdr>
                    <w:top w:val="none" w:sz="0" w:space="0" w:color="auto"/>
                    <w:left w:val="none" w:sz="0" w:space="0" w:color="auto"/>
                    <w:bottom w:val="none" w:sz="0" w:space="0" w:color="auto"/>
                    <w:right w:val="none" w:sz="0" w:space="0" w:color="auto"/>
                  </w:divBdr>
                </w:div>
                <w:div w:id="1703818231">
                  <w:marLeft w:val="480"/>
                  <w:marRight w:val="0"/>
                  <w:marTop w:val="0"/>
                  <w:marBottom w:val="0"/>
                  <w:divBdr>
                    <w:top w:val="none" w:sz="0" w:space="0" w:color="auto"/>
                    <w:left w:val="none" w:sz="0" w:space="0" w:color="auto"/>
                    <w:bottom w:val="none" w:sz="0" w:space="0" w:color="auto"/>
                    <w:right w:val="none" w:sz="0" w:space="0" w:color="auto"/>
                  </w:divBdr>
                </w:div>
                <w:div w:id="1679431449">
                  <w:marLeft w:val="480"/>
                  <w:marRight w:val="0"/>
                  <w:marTop w:val="0"/>
                  <w:marBottom w:val="0"/>
                  <w:divBdr>
                    <w:top w:val="none" w:sz="0" w:space="0" w:color="auto"/>
                    <w:left w:val="none" w:sz="0" w:space="0" w:color="auto"/>
                    <w:bottom w:val="none" w:sz="0" w:space="0" w:color="auto"/>
                    <w:right w:val="none" w:sz="0" w:space="0" w:color="auto"/>
                  </w:divBdr>
                </w:div>
                <w:div w:id="1826126279">
                  <w:marLeft w:val="480"/>
                  <w:marRight w:val="0"/>
                  <w:marTop w:val="0"/>
                  <w:marBottom w:val="0"/>
                  <w:divBdr>
                    <w:top w:val="none" w:sz="0" w:space="0" w:color="auto"/>
                    <w:left w:val="none" w:sz="0" w:space="0" w:color="auto"/>
                    <w:bottom w:val="none" w:sz="0" w:space="0" w:color="auto"/>
                    <w:right w:val="none" w:sz="0" w:space="0" w:color="auto"/>
                  </w:divBdr>
                </w:div>
                <w:div w:id="1746611454">
                  <w:marLeft w:val="480"/>
                  <w:marRight w:val="0"/>
                  <w:marTop w:val="0"/>
                  <w:marBottom w:val="0"/>
                  <w:divBdr>
                    <w:top w:val="none" w:sz="0" w:space="0" w:color="auto"/>
                    <w:left w:val="none" w:sz="0" w:space="0" w:color="auto"/>
                    <w:bottom w:val="none" w:sz="0" w:space="0" w:color="auto"/>
                    <w:right w:val="none" w:sz="0" w:space="0" w:color="auto"/>
                  </w:divBdr>
                </w:div>
                <w:div w:id="1118453177">
                  <w:marLeft w:val="480"/>
                  <w:marRight w:val="0"/>
                  <w:marTop w:val="0"/>
                  <w:marBottom w:val="0"/>
                  <w:divBdr>
                    <w:top w:val="none" w:sz="0" w:space="0" w:color="auto"/>
                    <w:left w:val="none" w:sz="0" w:space="0" w:color="auto"/>
                    <w:bottom w:val="none" w:sz="0" w:space="0" w:color="auto"/>
                    <w:right w:val="none" w:sz="0" w:space="0" w:color="auto"/>
                  </w:divBdr>
                </w:div>
                <w:div w:id="188879820">
                  <w:marLeft w:val="480"/>
                  <w:marRight w:val="0"/>
                  <w:marTop w:val="0"/>
                  <w:marBottom w:val="0"/>
                  <w:divBdr>
                    <w:top w:val="none" w:sz="0" w:space="0" w:color="auto"/>
                    <w:left w:val="none" w:sz="0" w:space="0" w:color="auto"/>
                    <w:bottom w:val="none" w:sz="0" w:space="0" w:color="auto"/>
                    <w:right w:val="none" w:sz="0" w:space="0" w:color="auto"/>
                  </w:divBdr>
                </w:div>
                <w:div w:id="652874515">
                  <w:marLeft w:val="480"/>
                  <w:marRight w:val="0"/>
                  <w:marTop w:val="0"/>
                  <w:marBottom w:val="0"/>
                  <w:divBdr>
                    <w:top w:val="none" w:sz="0" w:space="0" w:color="auto"/>
                    <w:left w:val="none" w:sz="0" w:space="0" w:color="auto"/>
                    <w:bottom w:val="none" w:sz="0" w:space="0" w:color="auto"/>
                    <w:right w:val="none" w:sz="0" w:space="0" w:color="auto"/>
                  </w:divBdr>
                </w:div>
                <w:div w:id="568150408">
                  <w:marLeft w:val="480"/>
                  <w:marRight w:val="0"/>
                  <w:marTop w:val="0"/>
                  <w:marBottom w:val="0"/>
                  <w:divBdr>
                    <w:top w:val="none" w:sz="0" w:space="0" w:color="auto"/>
                    <w:left w:val="none" w:sz="0" w:space="0" w:color="auto"/>
                    <w:bottom w:val="none" w:sz="0" w:space="0" w:color="auto"/>
                    <w:right w:val="none" w:sz="0" w:space="0" w:color="auto"/>
                  </w:divBdr>
                </w:div>
                <w:div w:id="1450586777">
                  <w:marLeft w:val="480"/>
                  <w:marRight w:val="0"/>
                  <w:marTop w:val="0"/>
                  <w:marBottom w:val="0"/>
                  <w:divBdr>
                    <w:top w:val="none" w:sz="0" w:space="0" w:color="auto"/>
                    <w:left w:val="none" w:sz="0" w:space="0" w:color="auto"/>
                    <w:bottom w:val="none" w:sz="0" w:space="0" w:color="auto"/>
                    <w:right w:val="none" w:sz="0" w:space="0" w:color="auto"/>
                  </w:divBdr>
                </w:div>
                <w:div w:id="1581719664">
                  <w:marLeft w:val="480"/>
                  <w:marRight w:val="0"/>
                  <w:marTop w:val="0"/>
                  <w:marBottom w:val="0"/>
                  <w:divBdr>
                    <w:top w:val="none" w:sz="0" w:space="0" w:color="auto"/>
                    <w:left w:val="none" w:sz="0" w:space="0" w:color="auto"/>
                    <w:bottom w:val="none" w:sz="0" w:space="0" w:color="auto"/>
                    <w:right w:val="none" w:sz="0" w:space="0" w:color="auto"/>
                  </w:divBdr>
                </w:div>
                <w:div w:id="1065299209">
                  <w:marLeft w:val="480"/>
                  <w:marRight w:val="0"/>
                  <w:marTop w:val="0"/>
                  <w:marBottom w:val="0"/>
                  <w:divBdr>
                    <w:top w:val="none" w:sz="0" w:space="0" w:color="auto"/>
                    <w:left w:val="none" w:sz="0" w:space="0" w:color="auto"/>
                    <w:bottom w:val="none" w:sz="0" w:space="0" w:color="auto"/>
                    <w:right w:val="none" w:sz="0" w:space="0" w:color="auto"/>
                  </w:divBdr>
                </w:div>
                <w:div w:id="1037660765">
                  <w:marLeft w:val="480"/>
                  <w:marRight w:val="0"/>
                  <w:marTop w:val="0"/>
                  <w:marBottom w:val="0"/>
                  <w:divBdr>
                    <w:top w:val="none" w:sz="0" w:space="0" w:color="auto"/>
                    <w:left w:val="none" w:sz="0" w:space="0" w:color="auto"/>
                    <w:bottom w:val="none" w:sz="0" w:space="0" w:color="auto"/>
                    <w:right w:val="none" w:sz="0" w:space="0" w:color="auto"/>
                  </w:divBdr>
                </w:div>
                <w:div w:id="1957566529">
                  <w:marLeft w:val="480"/>
                  <w:marRight w:val="0"/>
                  <w:marTop w:val="0"/>
                  <w:marBottom w:val="0"/>
                  <w:divBdr>
                    <w:top w:val="none" w:sz="0" w:space="0" w:color="auto"/>
                    <w:left w:val="none" w:sz="0" w:space="0" w:color="auto"/>
                    <w:bottom w:val="none" w:sz="0" w:space="0" w:color="auto"/>
                    <w:right w:val="none" w:sz="0" w:space="0" w:color="auto"/>
                  </w:divBdr>
                </w:div>
                <w:div w:id="482237091">
                  <w:marLeft w:val="480"/>
                  <w:marRight w:val="0"/>
                  <w:marTop w:val="0"/>
                  <w:marBottom w:val="0"/>
                  <w:divBdr>
                    <w:top w:val="none" w:sz="0" w:space="0" w:color="auto"/>
                    <w:left w:val="none" w:sz="0" w:space="0" w:color="auto"/>
                    <w:bottom w:val="none" w:sz="0" w:space="0" w:color="auto"/>
                    <w:right w:val="none" w:sz="0" w:space="0" w:color="auto"/>
                  </w:divBdr>
                </w:div>
                <w:div w:id="1029527057">
                  <w:marLeft w:val="480"/>
                  <w:marRight w:val="0"/>
                  <w:marTop w:val="0"/>
                  <w:marBottom w:val="0"/>
                  <w:divBdr>
                    <w:top w:val="none" w:sz="0" w:space="0" w:color="auto"/>
                    <w:left w:val="none" w:sz="0" w:space="0" w:color="auto"/>
                    <w:bottom w:val="none" w:sz="0" w:space="0" w:color="auto"/>
                    <w:right w:val="none" w:sz="0" w:space="0" w:color="auto"/>
                  </w:divBdr>
                </w:div>
                <w:div w:id="1497569466">
                  <w:marLeft w:val="480"/>
                  <w:marRight w:val="0"/>
                  <w:marTop w:val="0"/>
                  <w:marBottom w:val="0"/>
                  <w:divBdr>
                    <w:top w:val="none" w:sz="0" w:space="0" w:color="auto"/>
                    <w:left w:val="none" w:sz="0" w:space="0" w:color="auto"/>
                    <w:bottom w:val="none" w:sz="0" w:space="0" w:color="auto"/>
                    <w:right w:val="none" w:sz="0" w:space="0" w:color="auto"/>
                  </w:divBdr>
                </w:div>
                <w:div w:id="1357076854">
                  <w:marLeft w:val="480"/>
                  <w:marRight w:val="0"/>
                  <w:marTop w:val="0"/>
                  <w:marBottom w:val="0"/>
                  <w:divBdr>
                    <w:top w:val="none" w:sz="0" w:space="0" w:color="auto"/>
                    <w:left w:val="none" w:sz="0" w:space="0" w:color="auto"/>
                    <w:bottom w:val="none" w:sz="0" w:space="0" w:color="auto"/>
                    <w:right w:val="none" w:sz="0" w:space="0" w:color="auto"/>
                  </w:divBdr>
                </w:div>
                <w:div w:id="14889775">
                  <w:marLeft w:val="480"/>
                  <w:marRight w:val="0"/>
                  <w:marTop w:val="0"/>
                  <w:marBottom w:val="0"/>
                  <w:divBdr>
                    <w:top w:val="none" w:sz="0" w:space="0" w:color="auto"/>
                    <w:left w:val="none" w:sz="0" w:space="0" w:color="auto"/>
                    <w:bottom w:val="none" w:sz="0" w:space="0" w:color="auto"/>
                    <w:right w:val="none" w:sz="0" w:space="0" w:color="auto"/>
                  </w:divBdr>
                </w:div>
                <w:div w:id="353921491">
                  <w:marLeft w:val="480"/>
                  <w:marRight w:val="0"/>
                  <w:marTop w:val="0"/>
                  <w:marBottom w:val="0"/>
                  <w:divBdr>
                    <w:top w:val="none" w:sz="0" w:space="0" w:color="auto"/>
                    <w:left w:val="none" w:sz="0" w:space="0" w:color="auto"/>
                    <w:bottom w:val="none" w:sz="0" w:space="0" w:color="auto"/>
                    <w:right w:val="none" w:sz="0" w:space="0" w:color="auto"/>
                  </w:divBdr>
                </w:div>
                <w:div w:id="1996955263">
                  <w:marLeft w:val="480"/>
                  <w:marRight w:val="0"/>
                  <w:marTop w:val="0"/>
                  <w:marBottom w:val="0"/>
                  <w:divBdr>
                    <w:top w:val="none" w:sz="0" w:space="0" w:color="auto"/>
                    <w:left w:val="none" w:sz="0" w:space="0" w:color="auto"/>
                    <w:bottom w:val="none" w:sz="0" w:space="0" w:color="auto"/>
                    <w:right w:val="none" w:sz="0" w:space="0" w:color="auto"/>
                  </w:divBdr>
                </w:div>
                <w:div w:id="779764857">
                  <w:marLeft w:val="480"/>
                  <w:marRight w:val="0"/>
                  <w:marTop w:val="0"/>
                  <w:marBottom w:val="0"/>
                  <w:divBdr>
                    <w:top w:val="none" w:sz="0" w:space="0" w:color="auto"/>
                    <w:left w:val="none" w:sz="0" w:space="0" w:color="auto"/>
                    <w:bottom w:val="none" w:sz="0" w:space="0" w:color="auto"/>
                    <w:right w:val="none" w:sz="0" w:space="0" w:color="auto"/>
                  </w:divBdr>
                </w:div>
                <w:div w:id="1858033934">
                  <w:marLeft w:val="480"/>
                  <w:marRight w:val="0"/>
                  <w:marTop w:val="0"/>
                  <w:marBottom w:val="0"/>
                  <w:divBdr>
                    <w:top w:val="none" w:sz="0" w:space="0" w:color="auto"/>
                    <w:left w:val="none" w:sz="0" w:space="0" w:color="auto"/>
                    <w:bottom w:val="none" w:sz="0" w:space="0" w:color="auto"/>
                    <w:right w:val="none" w:sz="0" w:space="0" w:color="auto"/>
                  </w:divBdr>
                </w:div>
                <w:div w:id="1191649910">
                  <w:marLeft w:val="480"/>
                  <w:marRight w:val="0"/>
                  <w:marTop w:val="0"/>
                  <w:marBottom w:val="0"/>
                  <w:divBdr>
                    <w:top w:val="none" w:sz="0" w:space="0" w:color="auto"/>
                    <w:left w:val="none" w:sz="0" w:space="0" w:color="auto"/>
                    <w:bottom w:val="none" w:sz="0" w:space="0" w:color="auto"/>
                    <w:right w:val="none" w:sz="0" w:space="0" w:color="auto"/>
                  </w:divBdr>
                </w:div>
                <w:div w:id="567883962">
                  <w:marLeft w:val="480"/>
                  <w:marRight w:val="0"/>
                  <w:marTop w:val="0"/>
                  <w:marBottom w:val="0"/>
                  <w:divBdr>
                    <w:top w:val="none" w:sz="0" w:space="0" w:color="auto"/>
                    <w:left w:val="none" w:sz="0" w:space="0" w:color="auto"/>
                    <w:bottom w:val="none" w:sz="0" w:space="0" w:color="auto"/>
                    <w:right w:val="none" w:sz="0" w:space="0" w:color="auto"/>
                  </w:divBdr>
                </w:div>
                <w:div w:id="1712269814">
                  <w:marLeft w:val="480"/>
                  <w:marRight w:val="0"/>
                  <w:marTop w:val="0"/>
                  <w:marBottom w:val="0"/>
                  <w:divBdr>
                    <w:top w:val="none" w:sz="0" w:space="0" w:color="auto"/>
                    <w:left w:val="none" w:sz="0" w:space="0" w:color="auto"/>
                    <w:bottom w:val="none" w:sz="0" w:space="0" w:color="auto"/>
                    <w:right w:val="none" w:sz="0" w:space="0" w:color="auto"/>
                  </w:divBdr>
                </w:div>
                <w:div w:id="2088727325">
                  <w:marLeft w:val="480"/>
                  <w:marRight w:val="0"/>
                  <w:marTop w:val="0"/>
                  <w:marBottom w:val="0"/>
                  <w:divBdr>
                    <w:top w:val="none" w:sz="0" w:space="0" w:color="auto"/>
                    <w:left w:val="none" w:sz="0" w:space="0" w:color="auto"/>
                    <w:bottom w:val="none" w:sz="0" w:space="0" w:color="auto"/>
                    <w:right w:val="none" w:sz="0" w:space="0" w:color="auto"/>
                  </w:divBdr>
                </w:div>
                <w:div w:id="1642736719">
                  <w:marLeft w:val="480"/>
                  <w:marRight w:val="0"/>
                  <w:marTop w:val="0"/>
                  <w:marBottom w:val="0"/>
                  <w:divBdr>
                    <w:top w:val="none" w:sz="0" w:space="0" w:color="auto"/>
                    <w:left w:val="none" w:sz="0" w:space="0" w:color="auto"/>
                    <w:bottom w:val="none" w:sz="0" w:space="0" w:color="auto"/>
                    <w:right w:val="none" w:sz="0" w:space="0" w:color="auto"/>
                  </w:divBdr>
                </w:div>
                <w:div w:id="605425624">
                  <w:marLeft w:val="480"/>
                  <w:marRight w:val="0"/>
                  <w:marTop w:val="0"/>
                  <w:marBottom w:val="0"/>
                  <w:divBdr>
                    <w:top w:val="none" w:sz="0" w:space="0" w:color="auto"/>
                    <w:left w:val="none" w:sz="0" w:space="0" w:color="auto"/>
                    <w:bottom w:val="none" w:sz="0" w:space="0" w:color="auto"/>
                    <w:right w:val="none" w:sz="0" w:space="0" w:color="auto"/>
                  </w:divBdr>
                </w:div>
                <w:div w:id="1275014041">
                  <w:marLeft w:val="480"/>
                  <w:marRight w:val="0"/>
                  <w:marTop w:val="0"/>
                  <w:marBottom w:val="0"/>
                  <w:divBdr>
                    <w:top w:val="none" w:sz="0" w:space="0" w:color="auto"/>
                    <w:left w:val="none" w:sz="0" w:space="0" w:color="auto"/>
                    <w:bottom w:val="none" w:sz="0" w:space="0" w:color="auto"/>
                    <w:right w:val="none" w:sz="0" w:space="0" w:color="auto"/>
                  </w:divBdr>
                </w:div>
                <w:div w:id="702294300">
                  <w:marLeft w:val="480"/>
                  <w:marRight w:val="0"/>
                  <w:marTop w:val="0"/>
                  <w:marBottom w:val="0"/>
                  <w:divBdr>
                    <w:top w:val="none" w:sz="0" w:space="0" w:color="auto"/>
                    <w:left w:val="none" w:sz="0" w:space="0" w:color="auto"/>
                    <w:bottom w:val="none" w:sz="0" w:space="0" w:color="auto"/>
                    <w:right w:val="none" w:sz="0" w:space="0" w:color="auto"/>
                  </w:divBdr>
                </w:div>
                <w:div w:id="1940598227">
                  <w:marLeft w:val="480"/>
                  <w:marRight w:val="0"/>
                  <w:marTop w:val="0"/>
                  <w:marBottom w:val="0"/>
                  <w:divBdr>
                    <w:top w:val="none" w:sz="0" w:space="0" w:color="auto"/>
                    <w:left w:val="none" w:sz="0" w:space="0" w:color="auto"/>
                    <w:bottom w:val="none" w:sz="0" w:space="0" w:color="auto"/>
                    <w:right w:val="none" w:sz="0" w:space="0" w:color="auto"/>
                  </w:divBdr>
                </w:div>
                <w:div w:id="1303731066">
                  <w:marLeft w:val="480"/>
                  <w:marRight w:val="0"/>
                  <w:marTop w:val="0"/>
                  <w:marBottom w:val="0"/>
                  <w:divBdr>
                    <w:top w:val="none" w:sz="0" w:space="0" w:color="auto"/>
                    <w:left w:val="none" w:sz="0" w:space="0" w:color="auto"/>
                    <w:bottom w:val="none" w:sz="0" w:space="0" w:color="auto"/>
                    <w:right w:val="none" w:sz="0" w:space="0" w:color="auto"/>
                  </w:divBdr>
                </w:div>
                <w:div w:id="33651755">
                  <w:marLeft w:val="480"/>
                  <w:marRight w:val="0"/>
                  <w:marTop w:val="0"/>
                  <w:marBottom w:val="0"/>
                  <w:divBdr>
                    <w:top w:val="none" w:sz="0" w:space="0" w:color="auto"/>
                    <w:left w:val="none" w:sz="0" w:space="0" w:color="auto"/>
                    <w:bottom w:val="none" w:sz="0" w:space="0" w:color="auto"/>
                    <w:right w:val="none" w:sz="0" w:space="0" w:color="auto"/>
                  </w:divBdr>
                </w:div>
                <w:div w:id="850071764">
                  <w:marLeft w:val="480"/>
                  <w:marRight w:val="0"/>
                  <w:marTop w:val="0"/>
                  <w:marBottom w:val="0"/>
                  <w:divBdr>
                    <w:top w:val="none" w:sz="0" w:space="0" w:color="auto"/>
                    <w:left w:val="none" w:sz="0" w:space="0" w:color="auto"/>
                    <w:bottom w:val="none" w:sz="0" w:space="0" w:color="auto"/>
                    <w:right w:val="none" w:sz="0" w:space="0" w:color="auto"/>
                  </w:divBdr>
                </w:div>
                <w:div w:id="358235998">
                  <w:marLeft w:val="480"/>
                  <w:marRight w:val="0"/>
                  <w:marTop w:val="0"/>
                  <w:marBottom w:val="0"/>
                  <w:divBdr>
                    <w:top w:val="none" w:sz="0" w:space="0" w:color="auto"/>
                    <w:left w:val="none" w:sz="0" w:space="0" w:color="auto"/>
                    <w:bottom w:val="none" w:sz="0" w:space="0" w:color="auto"/>
                    <w:right w:val="none" w:sz="0" w:space="0" w:color="auto"/>
                  </w:divBdr>
                </w:div>
                <w:div w:id="439186710">
                  <w:marLeft w:val="480"/>
                  <w:marRight w:val="0"/>
                  <w:marTop w:val="0"/>
                  <w:marBottom w:val="0"/>
                  <w:divBdr>
                    <w:top w:val="none" w:sz="0" w:space="0" w:color="auto"/>
                    <w:left w:val="none" w:sz="0" w:space="0" w:color="auto"/>
                    <w:bottom w:val="none" w:sz="0" w:space="0" w:color="auto"/>
                    <w:right w:val="none" w:sz="0" w:space="0" w:color="auto"/>
                  </w:divBdr>
                </w:div>
                <w:div w:id="195654982">
                  <w:marLeft w:val="480"/>
                  <w:marRight w:val="0"/>
                  <w:marTop w:val="0"/>
                  <w:marBottom w:val="0"/>
                  <w:divBdr>
                    <w:top w:val="none" w:sz="0" w:space="0" w:color="auto"/>
                    <w:left w:val="none" w:sz="0" w:space="0" w:color="auto"/>
                    <w:bottom w:val="none" w:sz="0" w:space="0" w:color="auto"/>
                    <w:right w:val="none" w:sz="0" w:space="0" w:color="auto"/>
                  </w:divBdr>
                </w:div>
                <w:div w:id="1185366272">
                  <w:marLeft w:val="480"/>
                  <w:marRight w:val="0"/>
                  <w:marTop w:val="0"/>
                  <w:marBottom w:val="0"/>
                  <w:divBdr>
                    <w:top w:val="none" w:sz="0" w:space="0" w:color="auto"/>
                    <w:left w:val="none" w:sz="0" w:space="0" w:color="auto"/>
                    <w:bottom w:val="none" w:sz="0" w:space="0" w:color="auto"/>
                    <w:right w:val="none" w:sz="0" w:space="0" w:color="auto"/>
                  </w:divBdr>
                </w:div>
                <w:div w:id="1095515289">
                  <w:marLeft w:val="480"/>
                  <w:marRight w:val="0"/>
                  <w:marTop w:val="0"/>
                  <w:marBottom w:val="0"/>
                  <w:divBdr>
                    <w:top w:val="none" w:sz="0" w:space="0" w:color="auto"/>
                    <w:left w:val="none" w:sz="0" w:space="0" w:color="auto"/>
                    <w:bottom w:val="none" w:sz="0" w:space="0" w:color="auto"/>
                    <w:right w:val="none" w:sz="0" w:space="0" w:color="auto"/>
                  </w:divBdr>
                </w:div>
                <w:div w:id="581763644">
                  <w:marLeft w:val="480"/>
                  <w:marRight w:val="0"/>
                  <w:marTop w:val="0"/>
                  <w:marBottom w:val="0"/>
                  <w:divBdr>
                    <w:top w:val="none" w:sz="0" w:space="0" w:color="auto"/>
                    <w:left w:val="none" w:sz="0" w:space="0" w:color="auto"/>
                    <w:bottom w:val="none" w:sz="0" w:space="0" w:color="auto"/>
                    <w:right w:val="none" w:sz="0" w:space="0" w:color="auto"/>
                  </w:divBdr>
                </w:div>
                <w:div w:id="1790588609">
                  <w:marLeft w:val="480"/>
                  <w:marRight w:val="0"/>
                  <w:marTop w:val="0"/>
                  <w:marBottom w:val="0"/>
                  <w:divBdr>
                    <w:top w:val="none" w:sz="0" w:space="0" w:color="auto"/>
                    <w:left w:val="none" w:sz="0" w:space="0" w:color="auto"/>
                    <w:bottom w:val="none" w:sz="0" w:space="0" w:color="auto"/>
                    <w:right w:val="none" w:sz="0" w:space="0" w:color="auto"/>
                  </w:divBdr>
                </w:div>
                <w:div w:id="442237056">
                  <w:marLeft w:val="480"/>
                  <w:marRight w:val="0"/>
                  <w:marTop w:val="0"/>
                  <w:marBottom w:val="0"/>
                  <w:divBdr>
                    <w:top w:val="none" w:sz="0" w:space="0" w:color="auto"/>
                    <w:left w:val="none" w:sz="0" w:space="0" w:color="auto"/>
                    <w:bottom w:val="none" w:sz="0" w:space="0" w:color="auto"/>
                    <w:right w:val="none" w:sz="0" w:space="0" w:color="auto"/>
                  </w:divBdr>
                </w:div>
                <w:div w:id="1624573439">
                  <w:marLeft w:val="480"/>
                  <w:marRight w:val="0"/>
                  <w:marTop w:val="0"/>
                  <w:marBottom w:val="0"/>
                  <w:divBdr>
                    <w:top w:val="none" w:sz="0" w:space="0" w:color="auto"/>
                    <w:left w:val="none" w:sz="0" w:space="0" w:color="auto"/>
                    <w:bottom w:val="none" w:sz="0" w:space="0" w:color="auto"/>
                    <w:right w:val="none" w:sz="0" w:space="0" w:color="auto"/>
                  </w:divBdr>
                </w:div>
                <w:div w:id="1781099422">
                  <w:marLeft w:val="480"/>
                  <w:marRight w:val="0"/>
                  <w:marTop w:val="0"/>
                  <w:marBottom w:val="0"/>
                  <w:divBdr>
                    <w:top w:val="none" w:sz="0" w:space="0" w:color="auto"/>
                    <w:left w:val="none" w:sz="0" w:space="0" w:color="auto"/>
                    <w:bottom w:val="none" w:sz="0" w:space="0" w:color="auto"/>
                    <w:right w:val="none" w:sz="0" w:space="0" w:color="auto"/>
                  </w:divBdr>
                </w:div>
                <w:div w:id="1938366157">
                  <w:marLeft w:val="480"/>
                  <w:marRight w:val="0"/>
                  <w:marTop w:val="0"/>
                  <w:marBottom w:val="0"/>
                  <w:divBdr>
                    <w:top w:val="none" w:sz="0" w:space="0" w:color="auto"/>
                    <w:left w:val="none" w:sz="0" w:space="0" w:color="auto"/>
                    <w:bottom w:val="none" w:sz="0" w:space="0" w:color="auto"/>
                    <w:right w:val="none" w:sz="0" w:space="0" w:color="auto"/>
                  </w:divBdr>
                </w:div>
                <w:div w:id="364408544">
                  <w:marLeft w:val="480"/>
                  <w:marRight w:val="0"/>
                  <w:marTop w:val="0"/>
                  <w:marBottom w:val="0"/>
                  <w:divBdr>
                    <w:top w:val="none" w:sz="0" w:space="0" w:color="auto"/>
                    <w:left w:val="none" w:sz="0" w:space="0" w:color="auto"/>
                    <w:bottom w:val="none" w:sz="0" w:space="0" w:color="auto"/>
                    <w:right w:val="none" w:sz="0" w:space="0" w:color="auto"/>
                  </w:divBdr>
                </w:div>
              </w:divsChild>
            </w:div>
            <w:div w:id="746848535">
              <w:marLeft w:val="0"/>
              <w:marRight w:val="0"/>
              <w:marTop w:val="0"/>
              <w:marBottom w:val="0"/>
              <w:divBdr>
                <w:top w:val="none" w:sz="0" w:space="0" w:color="auto"/>
                <w:left w:val="none" w:sz="0" w:space="0" w:color="auto"/>
                <w:bottom w:val="none" w:sz="0" w:space="0" w:color="auto"/>
                <w:right w:val="none" w:sz="0" w:space="0" w:color="auto"/>
              </w:divBdr>
              <w:divsChild>
                <w:div w:id="1829594043">
                  <w:marLeft w:val="480"/>
                  <w:marRight w:val="0"/>
                  <w:marTop w:val="0"/>
                  <w:marBottom w:val="0"/>
                  <w:divBdr>
                    <w:top w:val="none" w:sz="0" w:space="0" w:color="auto"/>
                    <w:left w:val="none" w:sz="0" w:space="0" w:color="auto"/>
                    <w:bottom w:val="none" w:sz="0" w:space="0" w:color="auto"/>
                    <w:right w:val="none" w:sz="0" w:space="0" w:color="auto"/>
                  </w:divBdr>
                </w:div>
                <w:div w:id="2040666342">
                  <w:marLeft w:val="480"/>
                  <w:marRight w:val="0"/>
                  <w:marTop w:val="0"/>
                  <w:marBottom w:val="0"/>
                  <w:divBdr>
                    <w:top w:val="none" w:sz="0" w:space="0" w:color="auto"/>
                    <w:left w:val="none" w:sz="0" w:space="0" w:color="auto"/>
                    <w:bottom w:val="none" w:sz="0" w:space="0" w:color="auto"/>
                    <w:right w:val="none" w:sz="0" w:space="0" w:color="auto"/>
                  </w:divBdr>
                </w:div>
                <w:div w:id="973369085">
                  <w:marLeft w:val="480"/>
                  <w:marRight w:val="0"/>
                  <w:marTop w:val="0"/>
                  <w:marBottom w:val="0"/>
                  <w:divBdr>
                    <w:top w:val="none" w:sz="0" w:space="0" w:color="auto"/>
                    <w:left w:val="none" w:sz="0" w:space="0" w:color="auto"/>
                    <w:bottom w:val="none" w:sz="0" w:space="0" w:color="auto"/>
                    <w:right w:val="none" w:sz="0" w:space="0" w:color="auto"/>
                  </w:divBdr>
                </w:div>
                <w:div w:id="913047792">
                  <w:marLeft w:val="480"/>
                  <w:marRight w:val="0"/>
                  <w:marTop w:val="0"/>
                  <w:marBottom w:val="0"/>
                  <w:divBdr>
                    <w:top w:val="none" w:sz="0" w:space="0" w:color="auto"/>
                    <w:left w:val="none" w:sz="0" w:space="0" w:color="auto"/>
                    <w:bottom w:val="none" w:sz="0" w:space="0" w:color="auto"/>
                    <w:right w:val="none" w:sz="0" w:space="0" w:color="auto"/>
                  </w:divBdr>
                </w:div>
                <w:div w:id="213931856">
                  <w:marLeft w:val="480"/>
                  <w:marRight w:val="0"/>
                  <w:marTop w:val="0"/>
                  <w:marBottom w:val="0"/>
                  <w:divBdr>
                    <w:top w:val="none" w:sz="0" w:space="0" w:color="auto"/>
                    <w:left w:val="none" w:sz="0" w:space="0" w:color="auto"/>
                    <w:bottom w:val="none" w:sz="0" w:space="0" w:color="auto"/>
                    <w:right w:val="none" w:sz="0" w:space="0" w:color="auto"/>
                  </w:divBdr>
                </w:div>
                <w:div w:id="1603999421">
                  <w:marLeft w:val="480"/>
                  <w:marRight w:val="0"/>
                  <w:marTop w:val="0"/>
                  <w:marBottom w:val="0"/>
                  <w:divBdr>
                    <w:top w:val="none" w:sz="0" w:space="0" w:color="auto"/>
                    <w:left w:val="none" w:sz="0" w:space="0" w:color="auto"/>
                    <w:bottom w:val="none" w:sz="0" w:space="0" w:color="auto"/>
                    <w:right w:val="none" w:sz="0" w:space="0" w:color="auto"/>
                  </w:divBdr>
                </w:div>
                <w:div w:id="580483541">
                  <w:marLeft w:val="480"/>
                  <w:marRight w:val="0"/>
                  <w:marTop w:val="0"/>
                  <w:marBottom w:val="0"/>
                  <w:divBdr>
                    <w:top w:val="none" w:sz="0" w:space="0" w:color="auto"/>
                    <w:left w:val="none" w:sz="0" w:space="0" w:color="auto"/>
                    <w:bottom w:val="none" w:sz="0" w:space="0" w:color="auto"/>
                    <w:right w:val="none" w:sz="0" w:space="0" w:color="auto"/>
                  </w:divBdr>
                </w:div>
                <w:div w:id="1126390178">
                  <w:marLeft w:val="480"/>
                  <w:marRight w:val="0"/>
                  <w:marTop w:val="0"/>
                  <w:marBottom w:val="0"/>
                  <w:divBdr>
                    <w:top w:val="none" w:sz="0" w:space="0" w:color="auto"/>
                    <w:left w:val="none" w:sz="0" w:space="0" w:color="auto"/>
                    <w:bottom w:val="none" w:sz="0" w:space="0" w:color="auto"/>
                    <w:right w:val="none" w:sz="0" w:space="0" w:color="auto"/>
                  </w:divBdr>
                </w:div>
                <w:div w:id="279341448">
                  <w:marLeft w:val="480"/>
                  <w:marRight w:val="0"/>
                  <w:marTop w:val="0"/>
                  <w:marBottom w:val="0"/>
                  <w:divBdr>
                    <w:top w:val="none" w:sz="0" w:space="0" w:color="auto"/>
                    <w:left w:val="none" w:sz="0" w:space="0" w:color="auto"/>
                    <w:bottom w:val="none" w:sz="0" w:space="0" w:color="auto"/>
                    <w:right w:val="none" w:sz="0" w:space="0" w:color="auto"/>
                  </w:divBdr>
                </w:div>
                <w:div w:id="350029454">
                  <w:marLeft w:val="480"/>
                  <w:marRight w:val="0"/>
                  <w:marTop w:val="0"/>
                  <w:marBottom w:val="0"/>
                  <w:divBdr>
                    <w:top w:val="none" w:sz="0" w:space="0" w:color="auto"/>
                    <w:left w:val="none" w:sz="0" w:space="0" w:color="auto"/>
                    <w:bottom w:val="none" w:sz="0" w:space="0" w:color="auto"/>
                    <w:right w:val="none" w:sz="0" w:space="0" w:color="auto"/>
                  </w:divBdr>
                </w:div>
                <w:div w:id="1212770389">
                  <w:marLeft w:val="480"/>
                  <w:marRight w:val="0"/>
                  <w:marTop w:val="0"/>
                  <w:marBottom w:val="0"/>
                  <w:divBdr>
                    <w:top w:val="none" w:sz="0" w:space="0" w:color="auto"/>
                    <w:left w:val="none" w:sz="0" w:space="0" w:color="auto"/>
                    <w:bottom w:val="none" w:sz="0" w:space="0" w:color="auto"/>
                    <w:right w:val="none" w:sz="0" w:space="0" w:color="auto"/>
                  </w:divBdr>
                </w:div>
                <w:div w:id="507597143">
                  <w:marLeft w:val="480"/>
                  <w:marRight w:val="0"/>
                  <w:marTop w:val="0"/>
                  <w:marBottom w:val="0"/>
                  <w:divBdr>
                    <w:top w:val="none" w:sz="0" w:space="0" w:color="auto"/>
                    <w:left w:val="none" w:sz="0" w:space="0" w:color="auto"/>
                    <w:bottom w:val="none" w:sz="0" w:space="0" w:color="auto"/>
                    <w:right w:val="none" w:sz="0" w:space="0" w:color="auto"/>
                  </w:divBdr>
                </w:div>
                <w:div w:id="620108827">
                  <w:marLeft w:val="480"/>
                  <w:marRight w:val="0"/>
                  <w:marTop w:val="0"/>
                  <w:marBottom w:val="0"/>
                  <w:divBdr>
                    <w:top w:val="none" w:sz="0" w:space="0" w:color="auto"/>
                    <w:left w:val="none" w:sz="0" w:space="0" w:color="auto"/>
                    <w:bottom w:val="none" w:sz="0" w:space="0" w:color="auto"/>
                    <w:right w:val="none" w:sz="0" w:space="0" w:color="auto"/>
                  </w:divBdr>
                </w:div>
                <w:div w:id="340201245">
                  <w:marLeft w:val="480"/>
                  <w:marRight w:val="0"/>
                  <w:marTop w:val="0"/>
                  <w:marBottom w:val="0"/>
                  <w:divBdr>
                    <w:top w:val="none" w:sz="0" w:space="0" w:color="auto"/>
                    <w:left w:val="none" w:sz="0" w:space="0" w:color="auto"/>
                    <w:bottom w:val="none" w:sz="0" w:space="0" w:color="auto"/>
                    <w:right w:val="none" w:sz="0" w:space="0" w:color="auto"/>
                  </w:divBdr>
                </w:div>
                <w:div w:id="1800610893">
                  <w:marLeft w:val="480"/>
                  <w:marRight w:val="0"/>
                  <w:marTop w:val="0"/>
                  <w:marBottom w:val="0"/>
                  <w:divBdr>
                    <w:top w:val="none" w:sz="0" w:space="0" w:color="auto"/>
                    <w:left w:val="none" w:sz="0" w:space="0" w:color="auto"/>
                    <w:bottom w:val="none" w:sz="0" w:space="0" w:color="auto"/>
                    <w:right w:val="none" w:sz="0" w:space="0" w:color="auto"/>
                  </w:divBdr>
                </w:div>
                <w:div w:id="1262108864">
                  <w:marLeft w:val="480"/>
                  <w:marRight w:val="0"/>
                  <w:marTop w:val="0"/>
                  <w:marBottom w:val="0"/>
                  <w:divBdr>
                    <w:top w:val="none" w:sz="0" w:space="0" w:color="auto"/>
                    <w:left w:val="none" w:sz="0" w:space="0" w:color="auto"/>
                    <w:bottom w:val="none" w:sz="0" w:space="0" w:color="auto"/>
                    <w:right w:val="none" w:sz="0" w:space="0" w:color="auto"/>
                  </w:divBdr>
                </w:div>
                <w:div w:id="879055215">
                  <w:marLeft w:val="480"/>
                  <w:marRight w:val="0"/>
                  <w:marTop w:val="0"/>
                  <w:marBottom w:val="0"/>
                  <w:divBdr>
                    <w:top w:val="none" w:sz="0" w:space="0" w:color="auto"/>
                    <w:left w:val="none" w:sz="0" w:space="0" w:color="auto"/>
                    <w:bottom w:val="none" w:sz="0" w:space="0" w:color="auto"/>
                    <w:right w:val="none" w:sz="0" w:space="0" w:color="auto"/>
                  </w:divBdr>
                </w:div>
                <w:div w:id="1101418715">
                  <w:marLeft w:val="480"/>
                  <w:marRight w:val="0"/>
                  <w:marTop w:val="0"/>
                  <w:marBottom w:val="0"/>
                  <w:divBdr>
                    <w:top w:val="none" w:sz="0" w:space="0" w:color="auto"/>
                    <w:left w:val="none" w:sz="0" w:space="0" w:color="auto"/>
                    <w:bottom w:val="none" w:sz="0" w:space="0" w:color="auto"/>
                    <w:right w:val="none" w:sz="0" w:space="0" w:color="auto"/>
                  </w:divBdr>
                </w:div>
                <w:div w:id="1024939521">
                  <w:marLeft w:val="480"/>
                  <w:marRight w:val="0"/>
                  <w:marTop w:val="0"/>
                  <w:marBottom w:val="0"/>
                  <w:divBdr>
                    <w:top w:val="none" w:sz="0" w:space="0" w:color="auto"/>
                    <w:left w:val="none" w:sz="0" w:space="0" w:color="auto"/>
                    <w:bottom w:val="none" w:sz="0" w:space="0" w:color="auto"/>
                    <w:right w:val="none" w:sz="0" w:space="0" w:color="auto"/>
                  </w:divBdr>
                </w:div>
                <w:div w:id="1498811043">
                  <w:marLeft w:val="480"/>
                  <w:marRight w:val="0"/>
                  <w:marTop w:val="0"/>
                  <w:marBottom w:val="0"/>
                  <w:divBdr>
                    <w:top w:val="none" w:sz="0" w:space="0" w:color="auto"/>
                    <w:left w:val="none" w:sz="0" w:space="0" w:color="auto"/>
                    <w:bottom w:val="none" w:sz="0" w:space="0" w:color="auto"/>
                    <w:right w:val="none" w:sz="0" w:space="0" w:color="auto"/>
                  </w:divBdr>
                </w:div>
                <w:div w:id="989752364">
                  <w:marLeft w:val="480"/>
                  <w:marRight w:val="0"/>
                  <w:marTop w:val="0"/>
                  <w:marBottom w:val="0"/>
                  <w:divBdr>
                    <w:top w:val="none" w:sz="0" w:space="0" w:color="auto"/>
                    <w:left w:val="none" w:sz="0" w:space="0" w:color="auto"/>
                    <w:bottom w:val="none" w:sz="0" w:space="0" w:color="auto"/>
                    <w:right w:val="none" w:sz="0" w:space="0" w:color="auto"/>
                  </w:divBdr>
                </w:div>
                <w:div w:id="1241597944">
                  <w:marLeft w:val="480"/>
                  <w:marRight w:val="0"/>
                  <w:marTop w:val="0"/>
                  <w:marBottom w:val="0"/>
                  <w:divBdr>
                    <w:top w:val="none" w:sz="0" w:space="0" w:color="auto"/>
                    <w:left w:val="none" w:sz="0" w:space="0" w:color="auto"/>
                    <w:bottom w:val="none" w:sz="0" w:space="0" w:color="auto"/>
                    <w:right w:val="none" w:sz="0" w:space="0" w:color="auto"/>
                  </w:divBdr>
                </w:div>
                <w:div w:id="1546140172">
                  <w:marLeft w:val="480"/>
                  <w:marRight w:val="0"/>
                  <w:marTop w:val="0"/>
                  <w:marBottom w:val="0"/>
                  <w:divBdr>
                    <w:top w:val="none" w:sz="0" w:space="0" w:color="auto"/>
                    <w:left w:val="none" w:sz="0" w:space="0" w:color="auto"/>
                    <w:bottom w:val="none" w:sz="0" w:space="0" w:color="auto"/>
                    <w:right w:val="none" w:sz="0" w:space="0" w:color="auto"/>
                  </w:divBdr>
                </w:div>
                <w:div w:id="355813220">
                  <w:marLeft w:val="480"/>
                  <w:marRight w:val="0"/>
                  <w:marTop w:val="0"/>
                  <w:marBottom w:val="0"/>
                  <w:divBdr>
                    <w:top w:val="none" w:sz="0" w:space="0" w:color="auto"/>
                    <w:left w:val="none" w:sz="0" w:space="0" w:color="auto"/>
                    <w:bottom w:val="none" w:sz="0" w:space="0" w:color="auto"/>
                    <w:right w:val="none" w:sz="0" w:space="0" w:color="auto"/>
                  </w:divBdr>
                </w:div>
                <w:div w:id="778765475">
                  <w:marLeft w:val="480"/>
                  <w:marRight w:val="0"/>
                  <w:marTop w:val="0"/>
                  <w:marBottom w:val="0"/>
                  <w:divBdr>
                    <w:top w:val="none" w:sz="0" w:space="0" w:color="auto"/>
                    <w:left w:val="none" w:sz="0" w:space="0" w:color="auto"/>
                    <w:bottom w:val="none" w:sz="0" w:space="0" w:color="auto"/>
                    <w:right w:val="none" w:sz="0" w:space="0" w:color="auto"/>
                  </w:divBdr>
                </w:div>
                <w:div w:id="1908228366">
                  <w:marLeft w:val="480"/>
                  <w:marRight w:val="0"/>
                  <w:marTop w:val="0"/>
                  <w:marBottom w:val="0"/>
                  <w:divBdr>
                    <w:top w:val="none" w:sz="0" w:space="0" w:color="auto"/>
                    <w:left w:val="none" w:sz="0" w:space="0" w:color="auto"/>
                    <w:bottom w:val="none" w:sz="0" w:space="0" w:color="auto"/>
                    <w:right w:val="none" w:sz="0" w:space="0" w:color="auto"/>
                  </w:divBdr>
                </w:div>
                <w:div w:id="1293052238">
                  <w:marLeft w:val="480"/>
                  <w:marRight w:val="0"/>
                  <w:marTop w:val="0"/>
                  <w:marBottom w:val="0"/>
                  <w:divBdr>
                    <w:top w:val="none" w:sz="0" w:space="0" w:color="auto"/>
                    <w:left w:val="none" w:sz="0" w:space="0" w:color="auto"/>
                    <w:bottom w:val="none" w:sz="0" w:space="0" w:color="auto"/>
                    <w:right w:val="none" w:sz="0" w:space="0" w:color="auto"/>
                  </w:divBdr>
                </w:div>
                <w:div w:id="695153006">
                  <w:marLeft w:val="480"/>
                  <w:marRight w:val="0"/>
                  <w:marTop w:val="0"/>
                  <w:marBottom w:val="0"/>
                  <w:divBdr>
                    <w:top w:val="none" w:sz="0" w:space="0" w:color="auto"/>
                    <w:left w:val="none" w:sz="0" w:space="0" w:color="auto"/>
                    <w:bottom w:val="none" w:sz="0" w:space="0" w:color="auto"/>
                    <w:right w:val="none" w:sz="0" w:space="0" w:color="auto"/>
                  </w:divBdr>
                </w:div>
                <w:div w:id="457989202">
                  <w:marLeft w:val="480"/>
                  <w:marRight w:val="0"/>
                  <w:marTop w:val="0"/>
                  <w:marBottom w:val="0"/>
                  <w:divBdr>
                    <w:top w:val="none" w:sz="0" w:space="0" w:color="auto"/>
                    <w:left w:val="none" w:sz="0" w:space="0" w:color="auto"/>
                    <w:bottom w:val="none" w:sz="0" w:space="0" w:color="auto"/>
                    <w:right w:val="none" w:sz="0" w:space="0" w:color="auto"/>
                  </w:divBdr>
                </w:div>
                <w:div w:id="434978940">
                  <w:marLeft w:val="480"/>
                  <w:marRight w:val="0"/>
                  <w:marTop w:val="0"/>
                  <w:marBottom w:val="0"/>
                  <w:divBdr>
                    <w:top w:val="none" w:sz="0" w:space="0" w:color="auto"/>
                    <w:left w:val="none" w:sz="0" w:space="0" w:color="auto"/>
                    <w:bottom w:val="none" w:sz="0" w:space="0" w:color="auto"/>
                    <w:right w:val="none" w:sz="0" w:space="0" w:color="auto"/>
                  </w:divBdr>
                </w:div>
                <w:div w:id="712190176">
                  <w:marLeft w:val="480"/>
                  <w:marRight w:val="0"/>
                  <w:marTop w:val="0"/>
                  <w:marBottom w:val="0"/>
                  <w:divBdr>
                    <w:top w:val="none" w:sz="0" w:space="0" w:color="auto"/>
                    <w:left w:val="none" w:sz="0" w:space="0" w:color="auto"/>
                    <w:bottom w:val="none" w:sz="0" w:space="0" w:color="auto"/>
                    <w:right w:val="none" w:sz="0" w:space="0" w:color="auto"/>
                  </w:divBdr>
                </w:div>
                <w:div w:id="2086143418">
                  <w:marLeft w:val="480"/>
                  <w:marRight w:val="0"/>
                  <w:marTop w:val="0"/>
                  <w:marBottom w:val="0"/>
                  <w:divBdr>
                    <w:top w:val="none" w:sz="0" w:space="0" w:color="auto"/>
                    <w:left w:val="none" w:sz="0" w:space="0" w:color="auto"/>
                    <w:bottom w:val="none" w:sz="0" w:space="0" w:color="auto"/>
                    <w:right w:val="none" w:sz="0" w:space="0" w:color="auto"/>
                  </w:divBdr>
                </w:div>
                <w:div w:id="1838881669">
                  <w:marLeft w:val="480"/>
                  <w:marRight w:val="0"/>
                  <w:marTop w:val="0"/>
                  <w:marBottom w:val="0"/>
                  <w:divBdr>
                    <w:top w:val="none" w:sz="0" w:space="0" w:color="auto"/>
                    <w:left w:val="none" w:sz="0" w:space="0" w:color="auto"/>
                    <w:bottom w:val="none" w:sz="0" w:space="0" w:color="auto"/>
                    <w:right w:val="none" w:sz="0" w:space="0" w:color="auto"/>
                  </w:divBdr>
                </w:div>
                <w:div w:id="1774325288">
                  <w:marLeft w:val="480"/>
                  <w:marRight w:val="0"/>
                  <w:marTop w:val="0"/>
                  <w:marBottom w:val="0"/>
                  <w:divBdr>
                    <w:top w:val="none" w:sz="0" w:space="0" w:color="auto"/>
                    <w:left w:val="none" w:sz="0" w:space="0" w:color="auto"/>
                    <w:bottom w:val="none" w:sz="0" w:space="0" w:color="auto"/>
                    <w:right w:val="none" w:sz="0" w:space="0" w:color="auto"/>
                  </w:divBdr>
                </w:div>
                <w:div w:id="402528700">
                  <w:marLeft w:val="480"/>
                  <w:marRight w:val="0"/>
                  <w:marTop w:val="0"/>
                  <w:marBottom w:val="0"/>
                  <w:divBdr>
                    <w:top w:val="none" w:sz="0" w:space="0" w:color="auto"/>
                    <w:left w:val="none" w:sz="0" w:space="0" w:color="auto"/>
                    <w:bottom w:val="none" w:sz="0" w:space="0" w:color="auto"/>
                    <w:right w:val="none" w:sz="0" w:space="0" w:color="auto"/>
                  </w:divBdr>
                </w:div>
                <w:div w:id="1006862152">
                  <w:marLeft w:val="480"/>
                  <w:marRight w:val="0"/>
                  <w:marTop w:val="0"/>
                  <w:marBottom w:val="0"/>
                  <w:divBdr>
                    <w:top w:val="none" w:sz="0" w:space="0" w:color="auto"/>
                    <w:left w:val="none" w:sz="0" w:space="0" w:color="auto"/>
                    <w:bottom w:val="none" w:sz="0" w:space="0" w:color="auto"/>
                    <w:right w:val="none" w:sz="0" w:space="0" w:color="auto"/>
                  </w:divBdr>
                </w:div>
                <w:div w:id="891772636">
                  <w:marLeft w:val="480"/>
                  <w:marRight w:val="0"/>
                  <w:marTop w:val="0"/>
                  <w:marBottom w:val="0"/>
                  <w:divBdr>
                    <w:top w:val="none" w:sz="0" w:space="0" w:color="auto"/>
                    <w:left w:val="none" w:sz="0" w:space="0" w:color="auto"/>
                    <w:bottom w:val="none" w:sz="0" w:space="0" w:color="auto"/>
                    <w:right w:val="none" w:sz="0" w:space="0" w:color="auto"/>
                  </w:divBdr>
                </w:div>
                <w:div w:id="1854302271">
                  <w:marLeft w:val="480"/>
                  <w:marRight w:val="0"/>
                  <w:marTop w:val="0"/>
                  <w:marBottom w:val="0"/>
                  <w:divBdr>
                    <w:top w:val="none" w:sz="0" w:space="0" w:color="auto"/>
                    <w:left w:val="none" w:sz="0" w:space="0" w:color="auto"/>
                    <w:bottom w:val="none" w:sz="0" w:space="0" w:color="auto"/>
                    <w:right w:val="none" w:sz="0" w:space="0" w:color="auto"/>
                  </w:divBdr>
                </w:div>
                <w:div w:id="497768475">
                  <w:marLeft w:val="480"/>
                  <w:marRight w:val="0"/>
                  <w:marTop w:val="0"/>
                  <w:marBottom w:val="0"/>
                  <w:divBdr>
                    <w:top w:val="none" w:sz="0" w:space="0" w:color="auto"/>
                    <w:left w:val="none" w:sz="0" w:space="0" w:color="auto"/>
                    <w:bottom w:val="none" w:sz="0" w:space="0" w:color="auto"/>
                    <w:right w:val="none" w:sz="0" w:space="0" w:color="auto"/>
                  </w:divBdr>
                </w:div>
                <w:div w:id="1343819484">
                  <w:marLeft w:val="480"/>
                  <w:marRight w:val="0"/>
                  <w:marTop w:val="0"/>
                  <w:marBottom w:val="0"/>
                  <w:divBdr>
                    <w:top w:val="none" w:sz="0" w:space="0" w:color="auto"/>
                    <w:left w:val="none" w:sz="0" w:space="0" w:color="auto"/>
                    <w:bottom w:val="none" w:sz="0" w:space="0" w:color="auto"/>
                    <w:right w:val="none" w:sz="0" w:space="0" w:color="auto"/>
                  </w:divBdr>
                </w:div>
                <w:div w:id="1451588347">
                  <w:marLeft w:val="480"/>
                  <w:marRight w:val="0"/>
                  <w:marTop w:val="0"/>
                  <w:marBottom w:val="0"/>
                  <w:divBdr>
                    <w:top w:val="none" w:sz="0" w:space="0" w:color="auto"/>
                    <w:left w:val="none" w:sz="0" w:space="0" w:color="auto"/>
                    <w:bottom w:val="none" w:sz="0" w:space="0" w:color="auto"/>
                    <w:right w:val="none" w:sz="0" w:space="0" w:color="auto"/>
                  </w:divBdr>
                </w:div>
                <w:div w:id="718211947">
                  <w:marLeft w:val="480"/>
                  <w:marRight w:val="0"/>
                  <w:marTop w:val="0"/>
                  <w:marBottom w:val="0"/>
                  <w:divBdr>
                    <w:top w:val="none" w:sz="0" w:space="0" w:color="auto"/>
                    <w:left w:val="none" w:sz="0" w:space="0" w:color="auto"/>
                    <w:bottom w:val="none" w:sz="0" w:space="0" w:color="auto"/>
                    <w:right w:val="none" w:sz="0" w:space="0" w:color="auto"/>
                  </w:divBdr>
                </w:div>
                <w:div w:id="1904943546">
                  <w:marLeft w:val="480"/>
                  <w:marRight w:val="0"/>
                  <w:marTop w:val="0"/>
                  <w:marBottom w:val="0"/>
                  <w:divBdr>
                    <w:top w:val="none" w:sz="0" w:space="0" w:color="auto"/>
                    <w:left w:val="none" w:sz="0" w:space="0" w:color="auto"/>
                    <w:bottom w:val="none" w:sz="0" w:space="0" w:color="auto"/>
                    <w:right w:val="none" w:sz="0" w:space="0" w:color="auto"/>
                  </w:divBdr>
                </w:div>
                <w:div w:id="1053968479">
                  <w:marLeft w:val="480"/>
                  <w:marRight w:val="0"/>
                  <w:marTop w:val="0"/>
                  <w:marBottom w:val="0"/>
                  <w:divBdr>
                    <w:top w:val="none" w:sz="0" w:space="0" w:color="auto"/>
                    <w:left w:val="none" w:sz="0" w:space="0" w:color="auto"/>
                    <w:bottom w:val="none" w:sz="0" w:space="0" w:color="auto"/>
                    <w:right w:val="none" w:sz="0" w:space="0" w:color="auto"/>
                  </w:divBdr>
                </w:div>
                <w:div w:id="1712800483">
                  <w:marLeft w:val="480"/>
                  <w:marRight w:val="0"/>
                  <w:marTop w:val="0"/>
                  <w:marBottom w:val="0"/>
                  <w:divBdr>
                    <w:top w:val="none" w:sz="0" w:space="0" w:color="auto"/>
                    <w:left w:val="none" w:sz="0" w:space="0" w:color="auto"/>
                    <w:bottom w:val="none" w:sz="0" w:space="0" w:color="auto"/>
                    <w:right w:val="none" w:sz="0" w:space="0" w:color="auto"/>
                  </w:divBdr>
                </w:div>
                <w:div w:id="456873065">
                  <w:marLeft w:val="480"/>
                  <w:marRight w:val="0"/>
                  <w:marTop w:val="0"/>
                  <w:marBottom w:val="0"/>
                  <w:divBdr>
                    <w:top w:val="none" w:sz="0" w:space="0" w:color="auto"/>
                    <w:left w:val="none" w:sz="0" w:space="0" w:color="auto"/>
                    <w:bottom w:val="none" w:sz="0" w:space="0" w:color="auto"/>
                    <w:right w:val="none" w:sz="0" w:space="0" w:color="auto"/>
                  </w:divBdr>
                </w:div>
                <w:div w:id="708577244">
                  <w:marLeft w:val="480"/>
                  <w:marRight w:val="0"/>
                  <w:marTop w:val="0"/>
                  <w:marBottom w:val="0"/>
                  <w:divBdr>
                    <w:top w:val="none" w:sz="0" w:space="0" w:color="auto"/>
                    <w:left w:val="none" w:sz="0" w:space="0" w:color="auto"/>
                    <w:bottom w:val="none" w:sz="0" w:space="0" w:color="auto"/>
                    <w:right w:val="none" w:sz="0" w:space="0" w:color="auto"/>
                  </w:divBdr>
                </w:div>
                <w:div w:id="2013676211">
                  <w:marLeft w:val="480"/>
                  <w:marRight w:val="0"/>
                  <w:marTop w:val="0"/>
                  <w:marBottom w:val="0"/>
                  <w:divBdr>
                    <w:top w:val="none" w:sz="0" w:space="0" w:color="auto"/>
                    <w:left w:val="none" w:sz="0" w:space="0" w:color="auto"/>
                    <w:bottom w:val="none" w:sz="0" w:space="0" w:color="auto"/>
                    <w:right w:val="none" w:sz="0" w:space="0" w:color="auto"/>
                  </w:divBdr>
                </w:div>
                <w:div w:id="689792926">
                  <w:marLeft w:val="480"/>
                  <w:marRight w:val="0"/>
                  <w:marTop w:val="0"/>
                  <w:marBottom w:val="0"/>
                  <w:divBdr>
                    <w:top w:val="none" w:sz="0" w:space="0" w:color="auto"/>
                    <w:left w:val="none" w:sz="0" w:space="0" w:color="auto"/>
                    <w:bottom w:val="none" w:sz="0" w:space="0" w:color="auto"/>
                    <w:right w:val="none" w:sz="0" w:space="0" w:color="auto"/>
                  </w:divBdr>
                </w:div>
                <w:div w:id="1131286204">
                  <w:marLeft w:val="480"/>
                  <w:marRight w:val="0"/>
                  <w:marTop w:val="0"/>
                  <w:marBottom w:val="0"/>
                  <w:divBdr>
                    <w:top w:val="none" w:sz="0" w:space="0" w:color="auto"/>
                    <w:left w:val="none" w:sz="0" w:space="0" w:color="auto"/>
                    <w:bottom w:val="none" w:sz="0" w:space="0" w:color="auto"/>
                    <w:right w:val="none" w:sz="0" w:space="0" w:color="auto"/>
                  </w:divBdr>
                </w:div>
                <w:div w:id="1254361267">
                  <w:marLeft w:val="480"/>
                  <w:marRight w:val="0"/>
                  <w:marTop w:val="0"/>
                  <w:marBottom w:val="0"/>
                  <w:divBdr>
                    <w:top w:val="none" w:sz="0" w:space="0" w:color="auto"/>
                    <w:left w:val="none" w:sz="0" w:space="0" w:color="auto"/>
                    <w:bottom w:val="none" w:sz="0" w:space="0" w:color="auto"/>
                    <w:right w:val="none" w:sz="0" w:space="0" w:color="auto"/>
                  </w:divBdr>
                </w:div>
                <w:div w:id="333413314">
                  <w:marLeft w:val="480"/>
                  <w:marRight w:val="0"/>
                  <w:marTop w:val="0"/>
                  <w:marBottom w:val="0"/>
                  <w:divBdr>
                    <w:top w:val="none" w:sz="0" w:space="0" w:color="auto"/>
                    <w:left w:val="none" w:sz="0" w:space="0" w:color="auto"/>
                    <w:bottom w:val="none" w:sz="0" w:space="0" w:color="auto"/>
                    <w:right w:val="none" w:sz="0" w:space="0" w:color="auto"/>
                  </w:divBdr>
                </w:div>
                <w:div w:id="1666859460">
                  <w:marLeft w:val="480"/>
                  <w:marRight w:val="0"/>
                  <w:marTop w:val="0"/>
                  <w:marBottom w:val="0"/>
                  <w:divBdr>
                    <w:top w:val="none" w:sz="0" w:space="0" w:color="auto"/>
                    <w:left w:val="none" w:sz="0" w:space="0" w:color="auto"/>
                    <w:bottom w:val="none" w:sz="0" w:space="0" w:color="auto"/>
                    <w:right w:val="none" w:sz="0" w:space="0" w:color="auto"/>
                  </w:divBdr>
                </w:div>
                <w:div w:id="1915431485">
                  <w:marLeft w:val="480"/>
                  <w:marRight w:val="0"/>
                  <w:marTop w:val="0"/>
                  <w:marBottom w:val="0"/>
                  <w:divBdr>
                    <w:top w:val="none" w:sz="0" w:space="0" w:color="auto"/>
                    <w:left w:val="none" w:sz="0" w:space="0" w:color="auto"/>
                    <w:bottom w:val="none" w:sz="0" w:space="0" w:color="auto"/>
                    <w:right w:val="none" w:sz="0" w:space="0" w:color="auto"/>
                  </w:divBdr>
                </w:div>
                <w:div w:id="176965586">
                  <w:marLeft w:val="480"/>
                  <w:marRight w:val="0"/>
                  <w:marTop w:val="0"/>
                  <w:marBottom w:val="0"/>
                  <w:divBdr>
                    <w:top w:val="none" w:sz="0" w:space="0" w:color="auto"/>
                    <w:left w:val="none" w:sz="0" w:space="0" w:color="auto"/>
                    <w:bottom w:val="none" w:sz="0" w:space="0" w:color="auto"/>
                    <w:right w:val="none" w:sz="0" w:space="0" w:color="auto"/>
                  </w:divBdr>
                </w:div>
                <w:div w:id="1599559630">
                  <w:marLeft w:val="480"/>
                  <w:marRight w:val="0"/>
                  <w:marTop w:val="0"/>
                  <w:marBottom w:val="0"/>
                  <w:divBdr>
                    <w:top w:val="none" w:sz="0" w:space="0" w:color="auto"/>
                    <w:left w:val="none" w:sz="0" w:space="0" w:color="auto"/>
                    <w:bottom w:val="none" w:sz="0" w:space="0" w:color="auto"/>
                    <w:right w:val="none" w:sz="0" w:space="0" w:color="auto"/>
                  </w:divBdr>
                </w:div>
                <w:div w:id="124004825">
                  <w:marLeft w:val="480"/>
                  <w:marRight w:val="0"/>
                  <w:marTop w:val="0"/>
                  <w:marBottom w:val="0"/>
                  <w:divBdr>
                    <w:top w:val="none" w:sz="0" w:space="0" w:color="auto"/>
                    <w:left w:val="none" w:sz="0" w:space="0" w:color="auto"/>
                    <w:bottom w:val="none" w:sz="0" w:space="0" w:color="auto"/>
                    <w:right w:val="none" w:sz="0" w:space="0" w:color="auto"/>
                  </w:divBdr>
                </w:div>
                <w:div w:id="261574250">
                  <w:marLeft w:val="480"/>
                  <w:marRight w:val="0"/>
                  <w:marTop w:val="0"/>
                  <w:marBottom w:val="0"/>
                  <w:divBdr>
                    <w:top w:val="none" w:sz="0" w:space="0" w:color="auto"/>
                    <w:left w:val="none" w:sz="0" w:space="0" w:color="auto"/>
                    <w:bottom w:val="none" w:sz="0" w:space="0" w:color="auto"/>
                    <w:right w:val="none" w:sz="0" w:space="0" w:color="auto"/>
                  </w:divBdr>
                </w:div>
                <w:div w:id="719522167">
                  <w:marLeft w:val="480"/>
                  <w:marRight w:val="0"/>
                  <w:marTop w:val="0"/>
                  <w:marBottom w:val="0"/>
                  <w:divBdr>
                    <w:top w:val="none" w:sz="0" w:space="0" w:color="auto"/>
                    <w:left w:val="none" w:sz="0" w:space="0" w:color="auto"/>
                    <w:bottom w:val="none" w:sz="0" w:space="0" w:color="auto"/>
                    <w:right w:val="none" w:sz="0" w:space="0" w:color="auto"/>
                  </w:divBdr>
                </w:div>
                <w:div w:id="1526674592">
                  <w:marLeft w:val="480"/>
                  <w:marRight w:val="0"/>
                  <w:marTop w:val="0"/>
                  <w:marBottom w:val="0"/>
                  <w:divBdr>
                    <w:top w:val="none" w:sz="0" w:space="0" w:color="auto"/>
                    <w:left w:val="none" w:sz="0" w:space="0" w:color="auto"/>
                    <w:bottom w:val="none" w:sz="0" w:space="0" w:color="auto"/>
                    <w:right w:val="none" w:sz="0" w:space="0" w:color="auto"/>
                  </w:divBdr>
                </w:div>
                <w:div w:id="1595938291">
                  <w:marLeft w:val="480"/>
                  <w:marRight w:val="0"/>
                  <w:marTop w:val="0"/>
                  <w:marBottom w:val="0"/>
                  <w:divBdr>
                    <w:top w:val="none" w:sz="0" w:space="0" w:color="auto"/>
                    <w:left w:val="none" w:sz="0" w:space="0" w:color="auto"/>
                    <w:bottom w:val="none" w:sz="0" w:space="0" w:color="auto"/>
                    <w:right w:val="none" w:sz="0" w:space="0" w:color="auto"/>
                  </w:divBdr>
                </w:div>
                <w:div w:id="854615069">
                  <w:marLeft w:val="480"/>
                  <w:marRight w:val="0"/>
                  <w:marTop w:val="0"/>
                  <w:marBottom w:val="0"/>
                  <w:divBdr>
                    <w:top w:val="none" w:sz="0" w:space="0" w:color="auto"/>
                    <w:left w:val="none" w:sz="0" w:space="0" w:color="auto"/>
                    <w:bottom w:val="none" w:sz="0" w:space="0" w:color="auto"/>
                    <w:right w:val="none" w:sz="0" w:space="0" w:color="auto"/>
                  </w:divBdr>
                </w:div>
                <w:div w:id="1380204159">
                  <w:marLeft w:val="480"/>
                  <w:marRight w:val="0"/>
                  <w:marTop w:val="0"/>
                  <w:marBottom w:val="0"/>
                  <w:divBdr>
                    <w:top w:val="none" w:sz="0" w:space="0" w:color="auto"/>
                    <w:left w:val="none" w:sz="0" w:space="0" w:color="auto"/>
                    <w:bottom w:val="none" w:sz="0" w:space="0" w:color="auto"/>
                    <w:right w:val="none" w:sz="0" w:space="0" w:color="auto"/>
                  </w:divBdr>
                </w:div>
                <w:div w:id="1653749437">
                  <w:marLeft w:val="480"/>
                  <w:marRight w:val="0"/>
                  <w:marTop w:val="0"/>
                  <w:marBottom w:val="0"/>
                  <w:divBdr>
                    <w:top w:val="none" w:sz="0" w:space="0" w:color="auto"/>
                    <w:left w:val="none" w:sz="0" w:space="0" w:color="auto"/>
                    <w:bottom w:val="none" w:sz="0" w:space="0" w:color="auto"/>
                    <w:right w:val="none" w:sz="0" w:space="0" w:color="auto"/>
                  </w:divBdr>
                </w:div>
                <w:div w:id="1413045542">
                  <w:marLeft w:val="480"/>
                  <w:marRight w:val="0"/>
                  <w:marTop w:val="0"/>
                  <w:marBottom w:val="0"/>
                  <w:divBdr>
                    <w:top w:val="none" w:sz="0" w:space="0" w:color="auto"/>
                    <w:left w:val="none" w:sz="0" w:space="0" w:color="auto"/>
                    <w:bottom w:val="none" w:sz="0" w:space="0" w:color="auto"/>
                    <w:right w:val="none" w:sz="0" w:space="0" w:color="auto"/>
                  </w:divBdr>
                </w:div>
                <w:div w:id="899756183">
                  <w:marLeft w:val="480"/>
                  <w:marRight w:val="0"/>
                  <w:marTop w:val="0"/>
                  <w:marBottom w:val="0"/>
                  <w:divBdr>
                    <w:top w:val="none" w:sz="0" w:space="0" w:color="auto"/>
                    <w:left w:val="none" w:sz="0" w:space="0" w:color="auto"/>
                    <w:bottom w:val="none" w:sz="0" w:space="0" w:color="auto"/>
                    <w:right w:val="none" w:sz="0" w:space="0" w:color="auto"/>
                  </w:divBdr>
                </w:div>
                <w:div w:id="564997591">
                  <w:marLeft w:val="480"/>
                  <w:marRight w:val="0"/>
                  <w:marTop w:val="0"/>
                  <w:marBottom w:val="0"/>
                  <w:divBdr>
                    <w:top w:val="none" w:sz="0" w:space="0" w:color="auto"/>
                    <w:left w:val="none" w:sz="0" w:space="0" w:color="auto"/>
                    <w:bottom w:val="none" w:sz="0" w:space="0" w:color="auto"/>
                    <w:right w:val="none" w:sz="0" w:space="0" w:color="auto"/>
                  </w:divBdr>
                </w:div>
                <w:div w:id="1654724850">
                  <w:marLeft w:val="480"/>
                  <w:marRight w:val="0"/>
                  <w:marTop w:val="0"/>
                  <w:marBottom w:val="0"/>
                  <w:divBdr>
                    <w:top w:val="none" w:sz="0" w:space="0" w:color="auto"/>
                    <w:left w:val="none" w:sz="0" w:space="0" w:color="auto"/>
                    <w:bottom w:val="none" w:sz="0" w:space="0" w:color="auto"/>
                    <w:right w:val="none" w:sz="0" w:space="0" w:color="auto"/>
                  </w:divBdr>
                </w:div>
                <w:div w:id="1267732974">
                  <w:marLeft w:val="480"/>
                  <w:marRight w:val="0"/>
                  <w:marTop w:val="0"/>
                  <w:marBottom w:val="0"/>
                  <w:divBdr>
                    <w:top w:val="none" w:sz="0" w:space="0" w:color="auto"/>
                    <w:left w:val="none" w:sz="0" w:space="0" w:color="auto"/>
                    <w:bottom w:val="none" w:sz="0" w:space="0" w:color="auto"/>
                    <w:right w:val="none" w:sz="0" w:space="0" w:color="auto"/>
                  </w:divBdr>
                </w:div>
              </w:divsChild>
            </w:div>
            <w:div w:id="776172043">
              <w:marLeft w:val="0"/>
              <w:marRight w:val="0"/>
              <w:marTop w:val="0"/>
              <w:marBottom w:val="0"/>
              <w:divBdr>
                <w:top w:val="none" w:sz="0" w:space="0" w:color="auto"/>
                <w:left w:val="none" w:sz="0" w:space="0" w:color="auto"/>
                <w:bottom w:val="none" w:sz="0" w:space="0" w:color="auto"/>
                <w:right w:val="none" w:sz="0" w:space="0" w:color="auto"/>
              </w:divBdr>
              <w:divsChild>
                <w:div w:id="2005232567">
                  <w:marLeft w:val="480"/>
                  <w:marRight w:val="0"/>
                  <w:marTop w:val="0"/>
                  <w:marBottom w:val="0"/>
                  <w:divBdr>
                    <w:top w:val="none" w:sz="0" w:space="0" w:color="auto"/>
                    <w:left w:val="none" w:sz="0" w:space="0" w:color="auto"/>
                    <w:bottom w:val="none" w:sz="0" w:space="0" w:color="auto"/>
                    <w:right w:val="none" w:sz="0" w:space="0" w:color="auto"/>
                  </w:divBdr>
                </w:div>
                <w:div w:id="1440680131">
                  <w:marLeft w:val="480"/>
                  <w:marRight w:val="0"/>
                  <w:marTop w:val="0"/>
                  <w:marBottom w:val="0"/>
                  <w:divBdr>
                    <w:top w:val="none" w:sz="0" w:space="0" w:color="auto"/>
                    <w:left w:val="none" w:sz="0" w:space="0" w:color="auto"/>
                    <w:bottom w:val="none" w:sz="0" w:space="0" w:color="auto"/>
                    <w:right w:val="none" w:sz="0" w:space="0" w:color="auto"/>
                  </w:divBdr>
                </w:div>
                <w:div w:id="524369305">
                  <w:marLeft w:val="480"/>
                  <w:marRight w:val="0"/>
                  <w:marTop w:val="0"/>
                  <w:marBottom w:val="0"/>
                  <w:divBdr>
                    <w:top w:val="none" w:sz="0" w:space="0" w:color="auto"/>
                    <w:left w:val="none" w:sz="0" w:space="0" w:color="auto"/>
                    <w:bottom w:val="none" w:sz="0" w:space="0" w:color="auto"/>
                    <w:right w:val="none" w:sz="0" w:space="0" w:color="auto"/>
                  </w:divBdr>
                </w:div>
                <w:div w:id="1025061117">
                  <w:marLeft w:val="480"/>
                  <w:marRight w:val="0"/>
                  <w:marTop w:val="0"/>
                  <w:marBottom w:val="0"/>
                  <w:divBdr>
                    <w:top w:val="none" w:sz="0" w:space="0" w:color="auto"/>
                    <w:left w:val="none" w:sz="0" w:space="0" w:color="auto"/>
                    <w:bottom w:val="none" w:sz="0" w:space="0" w:color="auto"/>
                    <w:right w:val="none" w:sz="0" w:space="0" w:color="auto"/>
                  </w:divBdr>
                </w:div>
                <w:div w:id="1814443959">
                  <w:marLeft w:val="480"/>
                  <w:marRight w:val="0"/>
                  <w:marTop w:val="0"/>
                  <w:marBottom w:val="0"/>
                  <w:divBdr>
                    <w:top w:val="none" w:sz="0" w:space="0" w:color="auto"/>
                    <w:left w:val="none" w:sz="0" w:space="0" w:color="auto"/>
                    <w:bottom w:val="none" w:sz="0" w:space="0" w:color="auto"/>
                    <w:right w:val="none" w:sz="0" w:space="0" w:color="auto"/>
                  </w:divBdr>
                </w:div>
                <w:div w:id="638153506">
                  <w:marLeft w:val="480"/>
                  <w:marRight w:val="0"/>
                  <w:marTop w:val="0"/>
                  <w:marBottom w:val="0"/>
                  <w:divBdr>
                    <w:top w:val="none" w:sz="0" w:space="0" w:color="auto"/>
                    <w:left w:val="none" w:sz="0" w:space="0" w:color="auto"/>
                    <w:bottom w:val="none" w:sz="0" w:space="0" w:color="auto"/>
                    <w:right w:val="none" w:sz="0" w:space="0" w:color="auto"/>
                  </w:divBdr>
                </w:div>
                <w:div w:id="722871232">
                  <w:marLeft w:val="480"/>
                  <w:marRight w:val="0"/>
                  <w:marTop w:val="0"/>
                  <w:marBottom w:val="0"/>
                  <w:divBdr>
                    <w:top w:val="none" w:sz="0" w:space="0" w:color="auto"/>
                    <w:left w:val="none" w:sz="0" w:space="0" w:color="auto"/>
                    <w:bottom w:val="none" w:sz="0" w:space="0" w:color="auto"/>
                    <w:right w:val="none" w:sz="0" w:space="0" w:color="auto"/>
                  </w:divBdr>
                </w:div>
                <w:div w:id="994337318">
                  <w:marLeft w:val="480"/>
                  <w:marRight w:val="0"/>
                  <w:marTop w:val="0"/>
                  <w:marBottom w:val="0"/>
                  <w:divBdr>
                    <w:top w:val="none" w:sz="0" w:space="0" w:color="auto"/>
                    <w:left w:val="none" w:sz="0" w:space="0" w:color="auto"/>
                    <w:bottom w:val="none" w:sz="0" w:space="0" w:color="auto"/>
                    <w:right w:val="none" w:sz="0" w:space="0" w:color="auto"/>
                  </w:divBdr>
                </w:div>
                <w:div w:id="855465573">
                  <w:marLeft w:val="480"/>
                  <w:marRight w:val="0"/>
                  <w:marTop w:val="0"/>
                  <w:marBottom w:val="0"/>
                  <w:divBdr>
                    <w:top w:val="none" w:sz="0" w:space="0" w:color="auto"/>
                    <w:left w:val="none" w:sz="0" w:space="0" w:color="auto"/>
                    <w:bottom w:val="none" w:sz="0" w:space="0" w:color="auto"/>
                    <w:right w:val="none" w:sz="0" w:space="0" w:color="auto"/>
                  </w:divBdr>
                </w:div>
                <w:div w:id="22177713">
                  <w:marLeft w:val="480"/>
                  <w:marRight w:val="0"/>
                  <w:marTop w:val="0"/>
                  <w:marBottom w:val="0"/>
                  <w:divBdr>
                    <w:top w:val="none" w:sz="0" w:space="0" w:color="auto"/>
                    <w:left w:val="none" w:sz="0" w:space="0" w:color="auto"/>
                    <w:bottom w:val="none" w:sz="0" w:space="0" w:color="auto"/>
                    <w:right w:val="none" w:sz="0" w:space="0" w:color="auto"/>
                  </w:divBdr>
                </w:div>
                <w:div w:id="1532650527">
                  <w:marLeft w:val="480"/>
                  <w:marRight w:val="0"/>
                  <w:marTop w:val="0"/>
                  <w:marBottom w:val="0"/>
                  <w:divBdr>
                    <w:top w:val="none" w:sz="0" w:space="0" w:color="auto"/>
                    <w:left w:val="none" w:sz="0" w:space="0" w:color="auto"/>
                    <w:bottom w:val="none" w:sz="0" w:space="0" w:color="auto"/>
                    <w:right w:val="none" w:sz="0" w:space="0" w:color="auto"/>
                  </w:divBdr>
                </w:div>
                <w:div w:id="1020282878">
                  <w:marLeft w:val="480"/>
                  <w:marRight w:val="0"/>
                  <w:marTop w:val="0"/>
                  <w:marBottom w:val="0"/>
                  <w:divBdr>
                    <w:top w:val="none" w:sz="0" w:space="0" w:color="auto"/>
                    <w:left w:val="none" w:sz="0" w:space="0" w:color="auto"/>
                    <w:bottom w:val="none" w:sz="0" w:space="0" w:color="auto"/>
                    <w:right w:val="none" w:sz="0" w:space="0" w:color="auto"/>
                  </w:divBdr>
                </w:div>
                <w:div w:id="914899015">
                  <w:marLeft w:val="480"/>
                  <w:marRight w:val="0"/>
                  <w:marTop w:val="0"/>
                  <w:marBottom w:val="0"/>
                  <w:divBdr>
                    <w:top w:val="none" w:sz="0" w:space="0" w:color="auto"/>
                    <w:left w:val="none" w:sz="0" w:space="0" w:color="auto"/>
                    <w:bottom w:val="none" w:sz="0" w:space="0" w:color="auto"/>
                    <w:right w:val="none" w:sz="0" w:space="0" w:color="auto"/>
                  </w:divBdr>
                </w:div>
                <w:div w:id="718819650">
                  <w:marLeft w:val="480"/>
                  <w:marRight w:val="0"/>
                  <w:marTop w:val="0"/>
                  <w:marBottom w:val="0"/>
                  <w:divBdr>
                    <w:top w:val="none" w:sz="0" w:space="0" w:color="auto"/>
                    <w:left w:val="none" w:sz="0" w:space="0" w:color="auto"/>
                    <w:bottom w:val="none" w:sz="0" w:space="0" w:color="auto"/>
                    <w:right w:val="none" w:sz="0" w:space="0" w:color="auto"/>
                  </w:divBdr>
                </w:div>
                <w:div w:id="84544274">
                  <w:marLeft w:val="480"/>
                  <w:marRight w:val="0"/>
                  <w:marTop w:val="0"/>
                  <w:marBottom w:val="0"/>
                  <w:divBdr>
                    <w:top w:val="none" w:sz="0" w:space="0" w:color="auto"/>
                    <w:left w:val="none" w:sz="0" w:space="0" w:color="auto"/>
                    <w:bottom w:val="none" w:sz="0" w:space="0" w:color="auto"/>
                    <w:right w:val="none" w:sz="0" w:space="0" w:color="auto"/>
                  </w:divBdr>
                </w:div>
                <w:div w:id="842017570">
                  <w:marLeft w:val="480"/>
                  <w:marRight w:val="0"/>
                  <w:marTop w:val="0"/>
                  <w:marBottom w:val="0"/>
                  <w:divBdr>
                    <w:top w:val="none" w:sz="0" w:space="0" w:color="auto"/>
                    <w:left w:val="none" w:sz="0" w:space="0" w:color="auto"/>
                    <w:bottom w:val="none" w:sz="0" w:space="0" w:color="auto"/>
                    <w:right w:val="none" w:sz="0" w:space="0" w:color="auto"/>
                  </w:divBdr>
                </w:div>
                <w:div w:id="36778822">
                  <w:marLeft w:val="480"/>
                  <w:marRight w:val="0"/>
                  <w:marTop w:val="0"/>
                  <w:marBottom w:val="0"/>
                  <w:divBdr>
                    <w:top w:val="none" w:sz="0" w:space="0" w:color="auto"/>
                    <w:left w:val="none" w:sz="0" w:space="0" w:color="auto"/>
                    <w:bottom w:val="none" w:sz="0" w:space="0" w:color="auto"/>
                    <w:right w:val="none" w:sz="0" w:space="0" w:color="auto"/>
                  </w:divBdr>
                </w:div>
                <w:div w:id="793672292">
                  <w:marLeft w:val="480"/>
                  <w:marRight w:val="0"/>
                  <w:marTop w:val="0"/>
                  <w:marBottom w:val="0"/>
                  <w:divBdr>
                    <w:top w:val="none" w:sz="0" w:space="0" w:color="auto"/>
                    <w:left w:val="none" w:sz="0" w:space="0" w:color="auto"/>
                    <w:bottom w:val="none" w:sz="0" w:space="0" w:color="auto"/>
                    <w:right w:val="none" w:sz="0" w:space="0" w:color="auto"/>
                  </w:divBdr>
                </w:div>
                <w:div w:id="585187443">
                  <w:marLeft w:val="480"/>
                  <w:marRight w:val="0"/>
                  <w:marTop w:val="0"/>
                  <w:marBottom w:val="0"/>
                  <w:divBdr>
                    <w:top w:val="none" w:sz="0" w:space="0" w:color="auto"/>
                    <w:left w:val="none" w:sz="0" w:space="0" w:color="auto"/>
                    <w:bottom w:val="none" w:sz="0" w:space="0" w:color="auto"/>
                    <w:right w:val="none" w:sz="0" w:space="0" w:color="auto"/>
                  </w:divBdr>
                </w:div>
                <w:div w:id="1413700050">
                  <w:marLeft w:val="480"/>
                  <w:marRight w:val="0"/>
                  <w:marTop w:val="0"/>
                  <w:marBottom w:val="0"/>
                  <w:divBdr>
                    <w:top w:val="none" w:sz="0" w:space="0" w:color="auto"/>
                    <w:left w:val="none" w:sz="0" w:space="0" w:color="auto"/>
                    <w:bottom w:val="none" w:sz="0" w:space="0" w:color="auto"/>
                    <w:right w:val="none" w:sz="0" w:space="0" w:color="auto"/>
                  </w:divBdr>
                </w:div>
                <w:div w:id="1927616080">
                  <w:marLeft w:val="480"/>
                  <w:marRight w:val="0"/>
                  <w:marTop w:val="0"/>
                  <w:marBottom w:val="0"/>
                  <w:divBdr>
                    <w:top w:val="none" w:sz="0" w:space="0" w:color="auto"/>
                    <w:left w:val="none" w:sz="0" w:space="0" w:color="auto"/>
                    <w:bottom w:val="none" w:sz="0" w:space="0" w:color="auto"/>
                    <w:right w:val="none" w:sz="0" w:space="0" w:color="auto"/>
                  </w:divBdr>
                </w:div>
                <w:div w:id="923494528">
                  <w:marLeft w:val="480"/>
                  <w:marRight w:val="0"/>
                  <w:marTop w:val="0"/>
                  <w:marBottom w:val="0"/>
                  <w:divBdr>
                    <w:top w:val="none" w:sz="0" w:space="0" w:color="auto"/>
                    <w:left w:val="none" w:sz="0" w:space="0" w:color="auto"/>
                    <w:bottom w:val="none" w:sz="0" w:space="0" w:color="auto"/>
                    <w:right w:val="none" w:sz="0" w:space="0" w:color="auto"/>
                  </w:divBdr>
                </w:div>
                <w:div w:id="1782072460">
                  <w:marLeft w:val="480"/>
                  <w:marRight w:val="0"/>
                  <w:marTop w:val="0"/>
                  <w:marBottom w:val="0"/>
                  <w:divBdr>
                    <w:top w:val="none" w:sz="0" w:space="0" w:color="auto"/>
                    <w:left w:val="none" w:sz="0" w:space="0" w:color="auto"/>
                    <w:bottom w:val="none" w:sz="0" w:space="0" w:color="auto"/>
                    <w:right w:val="none" w:sz="0" w:space="0" w:color="auto"/>
                  </w:divBdr>
                </w:div>
                <w:div w:id="49816356">
                  <w:marLeft w:val="480"/>
                  <w:marRight w:val="0"/>
                  <w:marTop w:val="0"/>
                  <w:marBottom w:val="0"/>
                  <w:divBdr>
                    <w:top w:val="none" w:sz="0" w:space="0" w:color="auto"/>
                    <w:left w:val="none" w:sz="0" w:space="0" w:color="auto"/>
                    <w:bottom w:val="none" w:sz="0" w:space="0" w:color="auto"/>
                    <w:right w:val="none" w:sz="0" w:space="0" w:color="auto"/>
                  </w:divBdr>
                </w:div>
                <w:div w:id="465901333">
                  <w:marLeft w:val="480"/>
                  <w:marRight w:val="0"/>
                  <w:marTop w:val="0"/>
                  <w:marBottom w:val="0"/>
                  <w:divBdr>
                    <w:top w:val="none" w:sz="0" w:space="0" w:color="auto"/>
                    <w:left w:val="none" w:sz="0" w:space="0" w:color="auto"/>
                    <w:bottom w:val="none" w:sz="0" w:space="0" w:color="auto"/>
                    <w:right w:val="none" w:sz="0" w:space="0" w:color="auto"/>
                  </w:divBdr>
                </w:div>
                <w:div w:id="1086875888">
                  <w:marLeft w:val="480"/>
                  <w:marRight w:val="0"/>
                  <w:marTop w:val="0"/>
                  <w:marBottom w:val="0"/>
                  <w:divBdr>
                    <w:top w:val="none" w:sz="0" w:space="0" w:color="auto"/>
                    <w:left w:val="none" w:sz="0" w:space="0" w:color="auto"/>
                    <w:bottom w:val="none" w:sz="0" w:space="0" w:color="auto"/>
                    <w:right w:val="none" w:sz="0" w:space="0" w:color="auto"/>
                  </w:divBdr>
                </w:div>
                <w:div w:id="1222641852">
                  <w:marLeft w:val="480"/>
                  <w:marRight w:val="0"/>
                  <w:marTop w:val="0"/>
                  <w:marBottom w:val="0"/>
                  <w:divBdr>
                    <w:top w:val="none" w:sz="0" w:space="0" w:color="auto"/>
                    <w:left w:val="none" w:sz="0" w:space="0" w:color="auto"/>
                    <w:bottom w:val="none" w:sz="0" w:space="0" w:color="auto"/>
                    <w:right w:val="none" w:sz="0" w:space="0" w:color="auto"/>
                  </w:divBdr>
                </w:div>
                <w:div w:id="1383597934">
                  <w:marLeft w:val="480"/>
                  <w:marRight w:val="0"/>
                  <w:marTop w:val="0"/>
                  <w:marBottom w:val="0"/>
                  <w:divBdr>
                    <w:top w:val="none" w:sz="0" w:space="0" w:color="auto"/>
                    <w:left w:val="none" w:sz="0" w:space="0" w:color="auto"/>
                    <w:bottom w:val="none" w:sz="0" w:space="0" w:color="auto"/>
                    <w:right w:val="none" w:sz="0" w:space="0" w:color="auto"/>
                  </w:divBdr>
                </w:div>
                <w:div w:id="2108847174">
                  <w:marLeft w:val="480"/>
                  <w:marRight w:val="0"/>
                  <w:marTop w:val="0"/>
                  <w:marBottom w:val="0"/>
                  <w:divBdr>
                    <w:top w:val="none" w:sz="0" w:space="0" w:color="auto"/>
                    <w:left w:val="none" w:sz="0" w:space="0" w:color="auto"/>
                    <w:bottom w:val="none" w:sz="0" w:space="0" w:color="auto"/>
                    <w:right w:val="none" w:sz="0" w:space="0" w:color="auto"/>
                  </w:divBdr>
                </w:div>
                <w:div w:id="1801722061">
                  <w:marLeft w:val="480"/>
                  <w:marRight w:val="0"/>
                  <w:marTop w:val="0"/>
                  <w:marBottom w:val="0"/>
                  <w:divBdr>
                    <w:top w:val="none" w:sz="0" w:space="0" w:color="auto"/>
                    <w:left w:val="none" w:sz="0" w:space="0" w:color="auto"/>
                    <w:bottom w:val="none" w:sz="0" w:space="0" w:color="auto"/>
                    <w:right w:val="none" w:sz="0" w:space="0" w:color="auto"/>
                  </w:divBdr>
                </w:div>
                <w:div w:id="1249580413">
                  <w:marLeft w:val="480"/>
                  <w:marRight w:val="0"/>
                  <w:marTop w:val="0"/>
                  <w:marBottom w:val="0"/>
                  <w:divBdr>
                    <w:top w:val="none" w:sz="0" w:space="0" w:color="auto"/>
                    <w:left w:val="none" w:sz="0" w:space="0" w:color="auto"/>
                    <w:bottom w:val="none" w:sz="0" w:space="0" w:color="auto"/>
                    <w:right w:val="none" w:sz="0" w:space="0" w:color="auto"/>
                  </w:divBdr>
                </w:div>
                <w:div w:id="1833061702">
                  <w:marLeft w:val="480"/>
                  <w:marRight w:val="0"/>
                  <w:marTop w:val="0"/>
                  <w:marBottom w:val="0"/>
                  <w:divBdr>
                    <w:top w:val="none" w:sz="0" w:space="0" w:color="auto"/>
                    <w:left w:val="none" w:sz="0" w:space="0" w:color="auto"/>
                    <w:bottom w:val="none" w:sz="0" w:space="0" w:color="auto"/>
                    <w:right w:val="none" w:sz="0" w:space="0" w:color="auto"/>
                  </w:divBdr>
                </w:div>
                <w:div w:id="1923756549">
                  <w:marLeft w:val="480"/>
                  <w:marRight w:val="0"/>
                  <w:marTop w:val="0"/>
                  <w:marBottom w:val="0"/>
                  <w:divBdr>
                    <w:top w:val="none" w:sz="0" w:space="0" w:color="auto"/>
                    <w:left w:val="none" w:sz="0" w:space="0" w:color="auto"/>
                    <w:bottom w:val="none" w:sz="0" w:space="0" w:color="auto"/>
                    <w:right w:val="none" w:sz="0" w:space="0" w:color="auto"/>
                  </w:divBdr>
                </w:div>
                <w:div w:id="629753128">
                  <w:marLeft w:val="480"/>
                  <w:marRight w:val="0"/>
                  <w:marTop w:val="0"/>
                  <w:marBottom w:val="0"/>
                  <w:divBdr>
                    <w:top w:val="none" w:sz="0" w:space="0" w:color="auto"/>
                    <w:left w:val="none" w:sz="0" w:space="0" w:color="auto"/>
                    <w:bottom w:val="none" w:sz="0" w:space="0" w:color="auto"/>
                    <w:right w:val="none" w:sz="0" w:space="0" w:color="auto"/>
                  </w:divBdr>
                </w:div>
                <w:div w:id="1952320266">
                  <w:marLeft w:val="480"/>
                  <w:marRight w:val="0"/>
                  <w:marTop w:val="0"/>
                  <w:marBottom w:val="0"/>
                  <w:divBdr>
                    <w:top w:val="none" w:sz="0" w:space="0" w:color="auto"/>
                    <w:left w:val="none" w:sz="0" w:space="0" w:color="auto"/>
                    <w:bottom w:val="none" w:sz="0" w:space="0" w:color="auto"/>
                    <w:right w:val="none" w:sz="0" w:space="0" w:color="auto"/>
                  </w:divBdr>
                </w:div>
                <w:div w:id="602566537">
                  <w:marLeft w:val="480"/>
                  <w:marRight w:val="0"/>
                  <w:marTop w:val="0"/>
                  <w:marBottom w:val="0"/>
                  <w:divBdr>
                    <w:top w:val="none" w:sz="0" w:space="0" w:color="auto"/>
                    <w:left w:val="none" w:sz="0" w:space="0" w:color="auto"/>
                    <w:bottom w:val="none" w:sz="0" w:space="0" w:color="auto"/>
                    <w:right w:val="none" w:sz="0" w:space="0" w:color="auto"/>
                  </w:divBdr>
                </w:div>
                <w:div w:id="1907838420">
                  <w:marLeft w:val="480"/>
                  <w:marRight w:val="0"/>
                  <w:marTop w:val="0"/>
                  <w:marBottom w:val="0"/>
                  <w:divBdr>
                    <w:top w:val="none" w:sz="0" w:space="0" w:color="auto"/>
                    <w:left w:val="none" w:sz="0" w:space="0" w:color="auto"/>
                    <w:bottom w:val="none" w:sz="0" w:space="0" w:color="auto"/>
                    <w:right w:val="none" w:sz="0" w:space="0" w:color="auto"/>
                  </w:divBdr>
                </w:div>
                <w:div w:id="909388233">
                  <w:marLeft w:val="480"/>
                  <w:marRight w:val="0"/>
                  <w:marTop w:val="0"/>
                  <w:marBottom w:val="0"/>
                  <w:divBdr>
                    <w:top w:val="none" w:sz="0" w:space="0" w:color="auto"/>
                    <w:left w:val="none" w:sz="0" w:space="0" w:color="auto"/>
                    <w:bottom w:val="none" w:sz="0" w:space="0" w:color="auto"/>
                    <w:right w:val="none" w:sz="0" w:space="0" w:color="auto"/>
                  </w:divBdr>
                </w:div>
                <w:div w:id="1638992975">
                  <w:marLeft w:val="480"/>
                  <w:marRight w:val="0"/>
                  <w:marTop w:val="0"/>
                  <w:marBottom w:val="0"/>
                  <w:divBdr>
                    <w:top w:val="none" w:sz="0" w:space="0" w:color="auto"/>
                    <w:left w:val="none" w:sz="0" w:space="0" w:color="auto"/>
                    <w:bottom w:val="none" w:sz="0" w:space="0" w:color="auto"/>
                    <w:right w:val="none" w:sz="0" w:space="0" w:color="auto"/>
                  </w:divBdr>
                </w:div>
                <w:div w:id="107090908">
                  <w:marLeft w:val="480"/>
                  <w:marRight w:val="0"/>
                  <w:marTop w:val="0"/>
                  <w:marBottom w:val="0"/>
                  <w:divBdr>
                    <w:top w:val="none" w:sz="0" w:space="0" w:color="auto"/>
                    <w:left w:val="none" w:sz="0" w:space="0" w:color="auto"/>
                    <w:bottom w:val="none" w:sz="0" w:space="0" w:color="auto"/>
                    <w:right w:val="none" w:sz="0" w:space="0" w:color="auto"/>
                  </w:divBdr>
                </w:div>
                <w:div w:id="1138107887">
                  <w:marLeft w:val="480"/>
                  <w:marRight w:val="0"/>
                  <w:marTop w:val="0"/>
                  <w:marBottom w:val="0"/>
                  <w:divBdr>
                    <w:top w:val="none" w:sz="0" w:space="0" w:color="auto"/>
                    <w:left w:val="none" w:sz="0" w:space="0" w:color="auto"/>
                    <w:bottom w:val="none" w:sz="0" w:space="0" w:color="auto"/>
                    <w:right w:val="none" w:sz="0" w:space="0" w:color="auto"/>
                  </w:divBdr>
                </w:div>
                <w:div w:id="659425168">
                  <w:marLeft w:val="480"/>
                  <w:marRight w:val="0"/>
                  <w:marTop w:val="0"/>
                  <w:marBottom w:val="0"/>
                  <w:divBdr>
                    <w:top w:val="none" w:sz="0" w:space="0" w:color="auto"/>
                    <w:left w:val="none" w:sz="0" w:space="0" w:color="auto"/>
                    <w:bottom w:val="none" w:sz="0" w:space="0" w:color="auto"/>
                    <w:right w:val="none" w:sz="0" w:space="0" w:color="auto"/>
                  </w:divBdr>
                </w:div>
                <w:div w:id="444692383">
                  <w:marLeft w:val="480"/>
                  <w:marRight w:val="0"/>
                  <w:marTop w:val="0"/>
                  <w:marBottom w:val="0"/>
                  <w:divBdr>
                    <w:top w:val="none" w:sz="0" w:space="0" w:color="auto"/>
                    <w:left w:val="none" w:sz="0" w:space="0" w:color="auto"/>
                    <w:bottom w:val="none" w:sz="0" w:space="0" w:color="auto"/>
                    <w:right w:val="none" w:sz="0" w:space="0" w:color="auto"/>
                  </w:divBdr>
                </w:div>
                <w:div w:id="681474206">
                  <w:marLeft w:val="480"/>
                  <w:marRight w:val="0"/>
                  <w:marTop w:val="0"/>
                  <w:marBottom w:val="0"/>
                  <w:divBdr>
                    <w:top w:val="none" w:sz="0" w:space="0" w:color="auto"/>
                    <w:left w:val="none" w:sz="0" w:space="0" w:color="auto"/>
                    <w:bottom w:val="none" w:sz="0" w:space="0" w:color="auto"/>
                    <w:right w:val="none" w:sz="0" w:space="0" w:color="auto"/>
                  </w:divBdr>
                </w:div>
                <w:div w:id="458764319">
                  <w:marLeft w:val="480"/>
                  <w:marRight w:val="0"/>
                  <w:marTop w:val="0"/>
                  <w:marBottom w:val="0"/>
                  <w:divBdr>
                    <w:top w:val="none" w:sz="0" w:space="0" w:color="auto"/>
                    <w:left w:val="none" w:sz="0" w:space="0" w:color="auto"/>
                    <w:bottom w:val="none" w:sz="0" w:space="0" w:color="auto"/>
                    <w:right w:val="none" w:sz="0" w:space="0" w:color="auto"/>
                  </w:divBdr>
                </w:div>
                <w:div w:id="847256321">
                  <w:marLeft w:val="480"/>
                  <w:marRight w:val="0"/>
                  <w:marTop w:val="0"/>
                  <w:marBottom w:val="0"/>
                  <w:divBdr>
                    <w:top w:val="none" w:sz="0" w:space="0" w:color="auto"/>
                    <w:left w:val="none" w:sz="0" w:space="0" w:color="auto"/>
                    <w:bottom w:val="none" w:sz="0" w:space="0" w:color="auto"/>
                    <w:right w:val="none" w:sz="0" w:space="0" w:color="auto"/>
                  </w:divBdr>
                </w:div>
                <w:div w:id="721559059">
                  <w:marLeft w:val="480"/>
                  <w:marRight w:val="0"/>
                  <w:marTop w:val="0"/>
                  <w:marBottom w:val="0"/>
                  <w:divBdr>
                    <w:top w:val="none" w:sz="0" w:space="0" w:color="auto"/>
                    <w:left w:val="none" w:sz="0" w:space="0" w:color="auto"/>
                    <w:bottom w:val="none" w:sz="0" w:space="0" w:color="auto"/>
                    <w:right w:val="none" w:sz="0" w:space="0" w:color="auto"/>
                  </w:divBdr>
                </w:div>
                <w:div w:id="1318605594">
                  <w:marLeft w:val="480"/>
                  <w:marRight w:val="0"/>
                  <w:marTop w:val="0"/>
                  <w:marBottom w:val="0"/>
                  <w:divBdr>
                    <w:top w:val="none" w:sz="0" w:space="0" w:color="auto"/>
                    <w:left w:val="none" w:sz="0" w:space="0" w:color="auto"/>
                    <w:bottom w:val="none" w:sz="0" w:space="0" w:color="auto"/>
                    <w:right w:val="none" w:sz="0" w:space="0" w:color="auto"/>
                  </w:divBdr>
                </w:div>
                <w:div w:id="1023894918">
                  <w:marLeft w:val="480"/>
                  <w:marRight w:val="0"/>
                  <w:marTop w:val="0"/>
                  <w:marBottom w:val="0"/>
                  <w:divBdr>
                    <w:top w:val="none" w:sz="0" w:space="0" w:color="auto"/>
                    <w:left w:val="none" w:sz="0" w:space="0" w:color="auto"/>
                    <w:bottom w:val="none" w:sz="0" w:space="0" w:color="auto"/>
                    <w:right w:val="none" w:sz="0" w:space="0" w:color="auto"/>
                  </w:divBdr>
                </w:div>
                <w:div w:id="1786002119">
                  <w:marLeft w:val="480"/>
                  <w:marRight w:val="0"/>
                  <w:marTop w:val="0"/>
                  <w:marBottom w:val="0"/>
                  <w:divBdr>
                    <w:top w:val="none" w:sz="0" w:space="0" w:color="auto"/>
                    <w:left w:val="none" w:sz="0" w:space="0" w:color="auto"/>
                    <w:bottom w:val="none" w:sz="0" w:space="0" w:color="auto"/>
                    <w:right w:val="none" w:sz="0" w:space="0" w:color="auto"/>
                  </w:divBdr>
                </w:div>
                <w:div w:id="1501458807">
                  <w:marLeft w:val="480"/>
                  <w:marRight w:val="0"/>
                  <w:marTop w:val="0"/>
                  <w:marBottom w:val="0"/>
                  <w:divBdr>
                    <w:top w:val="none" w:sz="0" w:space="0" w:color="auto"/>
                    <w:left w:val="none" w:sz="0" w:space="0" w:color="auto"/>
                    <w:bottom w:val="none" w:sz="0" w:space="0" w:color="auto"/>
                    <w:right w:val="none" w:sz="0" w:space="0" w:color="auto"/>
                  </w:divBdr>
                </w:div>
                <w:div w:id="395014815">
                  <w:marLeft w:val="480"/>
                  <w:marRight w:val="0"/>
                  <w:marTop w:val="0"/>
                  <w:marBottom w:val="0"/>
                  <w:divBdr>
                    <w:top w:val="none" w:sz="0" w:space="0" w:color="auto"/>
                    <w:left w:val="none" w:sz="0" w:space="0" w:color="auto"/>
                    <w:bottom w:val="none" w:sz="0" w:space="0" w:color="auto"/>
                    <w:right w:val="none" w:sz="0" w:space="0" w:color="auto"/>
                  </w:divBdr>
                </w:div>
                <w:div w:id="1988247060">
                  <w:marLeft w:val="480"/>
                  <w:marRight w:val="0"/>
                  <w:marTop w:val="0"/>
                  <w:marBottom w:val="0"/>
                  <w:divBdr>
                    <w:top w:val="none" w:sz="0" w:space="0" w:color="auto"/>
                    <w:left w:val="none" w:sz="0" w:space="0" w:color="auto"/>
                    <w:bottom w:val="none" w:sz="0" w:space="0" w:color="auto"/>
                    <w:right w:val="none" w:sz="0" w:space="0" w:color="auto"/>
                  </w:divBdr>
                </w:div>
                <w:div w:id="1188519430">
                  <w:marLeft w:val="480"/>
                  <w:marRight w:val="0"/>
                  <w:marTop w:val="0"/>
                  <w:marBottom w:val="0"/>
                  <w:divBdr>
                    <w:top w:val="none" w:sz="0" w:space="0" w:color="auto"/>
                    <w:left w:val="none" w:sz="0" w:space="0" w:color="auto"/>
                    <w:bottom w:val="none" w:sz="0" w:space="0" w:color="auto"/>
                    <w:right w:val="none" w:sz="0" w:space="0" w:color="auto"/>
                  </w:divBdr>
                </w:div>
                <w:div w:id="1413357065">
                  <w:marLeft w:val="480"/>
                  <w:marRight w:val="0"/>
                  <w:marTop w:val="0"/>
                  <w:marBottom w:val="0"/>
                  <w:divBdr>
                    <w:top w:val="none" w:sz="0" w:space="0" w:color="auto"/>
                    <w:left w:val="none" w:sz="0" w:space="0" w:color="auto"/>
                    <w:bottom w:val="none" w:sz="0" w:space="0" w:color="auto"/>
                    <w:right w:val="none" w:sz="0" w:space="0" w:color="auto"/>
                  </w:divBdr>
                </w:div>
                <w:div w:id="947928666">
                  <w:marLeft w:val="480"/>
                  <w:marRight w:val="0"/>
                  <w:marTop w:val="0"/>
                  <w:marBottom w:val="0"/>
                  <w:divBdr>
                    <w:top w:val="none" w:sz="0" w:space="0" w:color="auto"/>
                    <w:left w:val="none" w:sz="0" w:space="0" w:color="auto"/>
                    <w:bottom w:val="none" w:sz="0" w:space="0" w:color="auto"/>
                    <w:right w:val="none" w:sz="0" w:space="0" w:color="auto"/>
                  </w:divBdr>
                </w:div>
                <w:div w:id="1491751951">
                  <w:marLeft w:val="480"/>
                  <w:marRight w:val="0"/>
                  <w:marTop w:val="0"/>
                  <w:marBottom w:val="0"/>
                  <w:divBdr>
                    <w:top w:val="none" w:sz="0" w:space="0" w:color="auto"/>
                    <w:left w:val="none" w:sz="0" w:space="0" w:color="auto"/>
                    <w:bottom w:val="none" w:sz="0" w:space="0" w:color="auto"/>
                    <w:right w:val="none" w:sz="0" w:space="0" w:color="auto"/>
                  </w:divBdr>
                </w:div>
                <w:div w:id="340742890">
                  <w:marLeft w:val="480"/>
                  <w:marRight w:val="0"/>
                  <w:marTop w:val="0"/>
                  <w:marBottom w:val="0"/>
                  <w:divBdr>
                    <w:top w:val="none" w:sz="0" w:space="0" w:color="auto"/>
                    <w:left w:val="none" w:sz="0" w:space="0" w:color="auto"/>
                    <w:bottom w:val="none" w:sz="0" w:space="0" w:color="auto"/>
                    <w:right w:val="none" w:sz="0" w:space="0" w:color="auto"/>
                  </w:divBdr>
                </w:div>
                <w:div w:id="205869769">
                  <w:marLeft w:val="480"/>
                  <w:marRight w:val="0"/>
                  <w:marTop w:val="0"/>
                  <w:marBottom w:val="0"/>
                  <w:divBdr>
                    <w:top w:val="none" w:sz="0" w:space="0" w:color="auto"/>
                    <w:left w:val="none" w:sz="0" w:space="0" w:color="auto"/>
                    <w:bottom w:val="none" w:sz="0" w:space="0" w:color="auto"/>
                    <w:right w:val="none" w:sz="0" w:space="0" w:color="auto"/>
                  </w:divBdr>
                </w:div>
                <w:div w:id="1183592817">
                  <w:marLeft w:val="480"/>
                  <w:marRight w:val="0"/>
                  <w:marTop w:val="0"/>
                  <w:marBottom w:val="0"/>
                  <w:divBdr>
                    <w:top w:val="none" w:sz="0" w:space="0" w:color="auto"/>
                    <w:left w:val="none" w:sz="0" w:space="0" w:color="auto"/>
                    <w:bottom w:val="none" w:sz="0" w:space="0" w:color="auto"/>
                    <w:right w:val="none" w:sz="0" w:space="0" w:color="auto"/>
                  </w:divBdr>
                </w:div>
                <w:div w:id="758016363">
                  <w:marLeft w:val="480"/>
                  <w:marRight w:val="0"/>
                  <w:marTop w:val="0"/>
                  <w:marBottom w:val="0"/>
                  <w:divBdr>
                    <w:top w:val="none" w:sz="0" w:space="0" w:color="auto"/>
                    <w:left w:val="none" w:sz="0" w:space="0" w:color="auto"/>
                    <w:bottom w:val="none" w:sz="0" w:space="0" w:color="auto"/>
                    <w:right w:val="none" w:sz="0" w:space="0" w:color="auto"/>
                  </w:divBdr>
                </w:div>
                <w:div w:id="233247363">
                  <w:marLeft w:val="480"/>
                  <w:marRight w:val="0"/>
                  <w:marTop w:val="0"/>
                  <w:marBottom w:val="0"/>
                  <w:divBdr>
                    <w:top w:val="none" w:sz="0" w:space="0" w:color="auto"/>
                    <w:left w:val="none" w:sz="0" w:space="0" w:color="auto"/>
                    <w:bottom w:val="none" w:sz="0" w:space="0" w:color="auto"/>
                    <w:right w:val="none" w:sz="0" w:space="0" w:color="auto"/>
                  </w:divBdr>
                </w:div>
                <w:div w:id="99447477">
                  <w:marLeft w:val="480"/>
                  <w:marRight w:val="0"/>
                  <w:marTop w:val="0"/>
                  <w:marBottom w:val="0"/>
                  <w:divBdr>
                    <w:top w:val="none" w:sz="0" w:space="0" w:color="auto"/>
                    <w:left w:val="none" w:sz="0" w:space="0" w:color="auto"/>
                    <w:bottom w:val="none" w:sz="0" w:space="0" w:color="auto"/>
                    <w:right w:val="none" w:sz="0" w:space="0" w:color="auto"/>
                  </w:divBdr>
                </w:div>
                <w:div w:id="1622958471">
                  <w:marLeft w:val="480"/>
                  <w:marRight w:val="0"/>
                  <w:marTop w:val="0"/>
                  <w:marBottom w:val="0"/>
                  <w:divBdr>
                    <w:top w:val="none" w:sz="0" w:space="0" w:color="auto"/>
                    <w:left w:val="none" w:sz="0" w:space="0" w:color="auto"/>
                    <w:bottom w:val="none" w:sz="0" w:space="0" w:color="auto"/>
                    <w:right w:val="none" w:sz="0" w:space="0" w:color="auto"/>
                  </w:divBdr>
                </w:div>
                <w:div w:id="1708992202">
                  <w:marLeft w:val="480"/>
                  <w:marRight w:val="0"/>
                  <w:marTop w:val="0"/>
                  <w:marBottom w:val="0"/>
                  <w:divBdr>
                    <w:top w:val="none" w:sz="0" w:space="0" w:color="auto"/>
                    <w:left w:val="none" w:sz="0" w:space="0" w:color="auto"/>
                    <w:bottom w:val="none" w:sz="0" w:space="0" w:color="auto"/>
                    <w:right w:val="none" w:sz="0" w:space="0" w:color="auto"/>
                  </w:divBdr>
                </w:div>
                <w:div w:id="540672501">
                  <w:marLeft w:val="480"/>
                  <w:marRight w:val="0"/>
                  <w:marTop w:val="0"/>
                  <w:marBottom w:val="0"/>
                  <w:divBdr>
                    <w:top w:val="none" w:sz="0" w:space="0" w:color="auto"/>
                    <w:left w:val="none" w:sz="0" w:space="0" w:color="auto"/>
                    <w:bottom w:val="none" w:sz="0" w:space="0" w:color="auto"/>
                    <w:right w:val="none" w:sz="0" w:space="0" w:color="auto"/>
                  </w:divBdr>
                </w:div>
                <w:div w:id="201019100">
                  <w:marLeft w:val="480"/>
                  <w:marRight w:val="0"/>
                  <w:marTop w:val="0"/>
                  <w:marBottom w:val="0"/>
                  <w:divBdr>
                    <w:top w:val="none" w:sz="0" w:space="0" w:color="auto"/>
                    <w:left w:val="none" w:sz="0" w:space="0" w:color="auto"/>
                    <w:bottom w:val="none" w:sz="0" w:space="0" w:color="auto"/>
                    <w:right w:val="none" w:sz="0" w:space="0" w:color="auto"/>
                  </w:divBdr>
                </w:div>
                <w:div w:id="735053146">
                  <w:marLeft w:val="480"/>
                  <w:marRight w:val="0"/>
                  <w:marTop w:val="0"/>
                  <w:marBottom w:val="0"/>
                  <w:divBdr>
                    <w:top w:val="none" w:sz="0" w:space="0" w:color="auto"/>
                    <w:left w:val="none" w:sz="0" w:space="0" w:color="auto"/>
                    <w:bottom w:val="none" w:sz="0" w:space="0" w:color="auto"/>
                    <w:right w:val="none" w:sz="0" w:space="0" w:color="auto"/>
                  </w:divBdr>
                </w:div>
                <w:div w:id="512376845">
                  <w:marLeft w:val="480"/>
                  <w:marRight w:val="0"/>
                  <w:marTop w:val="0"/>
                  <w:marBottom w:val="0"/>
                  <w:divBdr>
                    <w:top w:val="none" w:sz="0" w:space="0" w:color="auto"/>
                    <w:left w:val="none" w:sz="0" w:space="0" w:color="auto"/>
                    <w:bottom w:val="none" w:sz="0" w:space="0" w:color="auto"/>
                    <w:right w:val="none" w:sz="0" w:space="0" w:color="auto"/>
                  </w:divBdr>
                </w:div>
              </w:divsChild>
            </w:div>
            <w:div w:id="866873156">
              <w:marLeft w:val="0"/>
              <w:marRight w:val="0"/>
              <w:marTop w:val="0"/>
              <w:marBottom w:val="0"/>
              <w:divBdr>
                <w:top w:val="none" w:sz="0" w:space="0" w:color="auto"/>
                <w:left w:val="none" w:sz="0" w:space="0" w:color="auto"/>
                <w:bottom w:val="none" w:sz="0" w:space="0" w:color="auto"/>
                <w:right w:val="none" w:sz="0" w:space="0" w:color="auto"/>
              </w:divBdr>
              <w:divsChild>
                <w:div w:id="953635625">
                  <w:marLeft w:val="480"/>
                  <w:marRight w:val="0"/>
                  <w:marTop w:val="0"/>
                  <w:marBottom w:val="0"/>
                  <w:divBdr>
                    <w:top w:val="none" w:sz="0" w:space="0" w:color="auto"/>
                    <w:left w:val="none" w:sz="0" w:space="0" w:color="auto"/>
                    <w:bottom w:val="none" w:sz="0" w:space="0" w:color="auto"/>
                    <w:right w:val="none" w:sz="0" w:space="0" w:color="auto"/>
                  </w:divBdr>
                </w:div>
                <w:div w:id="1057168401">
                  <w:marLeft w:val="480"/>
                  <w:marRight w:val="0"/>
                  <w:marTop w:val="0"/>
                  <w:marBottom w:val="0"/>
                  <w:divBdr>
                    <w:top w:val="none" w:sz="0" w:space="0" w:color="auto"/>
                    <w:left w:val="none" w:sz="0" w:space="0" w:color="auto"/>
                    <w:bottom w:val="none" w:sz="0" w:space="0" w:color="auto"/>
                    <w:right w:val="none" w:sz="0" w:space="0" w:color="auto"/>
                  </w:divBdr>
                </w:div>
                <w:div w:id="1776711211">
                  <w:marLeft w:val="480"/>
                  <w:marRight w:val="0"/>
                  <w:marTop w:val="0"/>
                  <w:marBottom w:val="0"/>
                  <w:divBdr>
                    <w:top w:val="none" w:sz="0" w:space="0" w:color="auto"/>
                    <w:left w:val="none" w:sz="0" w:space="0" w:color="auto"/>
                    <w:bottom w:val="none" w:sz="0" w:space="0" w:color="auto"/>
                    <w:right w:val="none" w:sz="0" w:space="0" w:color="auto"/>
                  </w:divBdr>
                </w:div>
                <w:div w:id="494152359">
                  <w:marLeft w:val="480"/>
                  <w:marRight w:val="0"/>
                  <w:marTop w:val="0"/>
                  <w:marBottom w:val="0"/>
                  <w:divBdr>
                    <w:top w:val="none" w:sz="0" w:space="0" w:color="auto"/>
                    <w:left w:val="none" w:sz="0" w:space="0" w:color="auto"/>
                    <w:bottom w:val="none" w:sz="0" w:space="0" w:color="auto"/>
                    <w:right w:val="none" w:sz="0" w:space="0" w:color="auto"/>
                  </w:divBdr>
                </w:div>
                <w:div w:id="996567468">
                  <w:marLeft w:val="480"/>
                  <w:marRight w:val="0"/>
                  <w:marTop w:val="0"/>
                  <w:marBottom w:val="0"/>
                  <w:divBdr>
                    <w:top w:val="none" w:sz="0" w:space="0" w:color="auto"/>
                    <w:left w:val="none" w:sz="0" w:space="0" w:color="auto"/>
                    <w:bottom w:val="none" w:sz="0" w:space="0" w:color="auto"/>
                    <w:right w:val="none" w:sz="0" w:space="0" w:color="auto"/>
                  </w:divBdr>
                </w:div>
                <w:div w:id="557790410">
                  <w:marLeft w:val="480"/>
                  <w:marRight w:val="0"/>
                  <w:marTop w:val="0"/>
                  <w:marBottom w:val="0"/>
                  <w:divBdr>
                    <w:top w:val="none" w:sz="0" w:space="0" w:color="auto"/>
                    <w:left w:val="none" w:sz="0" w:space="0" w:color="auto"/>
                    <w:bottom w:val="none" w:sz="0" w:space="0" w:color="auto"/>
                    <w:right w:val="none" w:sz="0" w:space="0" w:color="auto"/>
                  </w:divBdr>
                </w:div>
                <w:div w:id="495653098">
                  <w:marLeft w:val="480"/>
                  <w:marRight w:val="0"/>
                  <w:marTop w:val="0"/>
                  <w:marBottom w:val="0"/>
                  <w:divBdr>
                    <w:top w:val="none" w:sz="0" w:space="0" w:color="auto"/>
                    <w:left w:val="none" w:sz="0" w:space="0" w:color="auto"/>
                    <w:bottom w:val="none" w:sz="0" w:space="0" w:color="auto"/>
                    <w:right w:val="none" w:sz="0" w:space="0" w:color="auto"/>
                  </w:divBdr>
                </w:div>
                <w:div w:id="2037849941">
                  <w:marLeft w:val="480"/>
                  <w:marRight w:val="0"/>
                  <w:marTop w:val="0"/>
                  <w:marBottom w:val="0"/>
                  <w:divBdr>
                    <w:top w:val="none" w:sz="0" w:space="0" w:color="auto"/>
                    <w:left w:val="none" w:sz="0" w:space="0" w:color="auto"/>
                    <w:bottom w:val="none" w:sz="0" w:space="0" w:color="auto"/>
                    <w:right w:val="none" w:sz="0" w:space="0" w:color="auto"/>
                  </w:divBdr>
                </w:div>
                <w:div w:id="650715354">
                  <w:marLeft w:val="480"/>
                  <w:marRight w:val="0"/>
                  <w:marTop w:val="0"/>
                  <w:marBottom w:val="0"/>
                  <w:divBdr>
                    <w:top w:val="none" w:sz="0" w:space="0" w:color="auto"/>
                    <w:left w:val="none" w:sz="0" w:space="0" w:color="auto"/>
                    <w:bottom w:val="none" w:sz="0" w:space="0" w:color="auto"/>
                    <w:right w:val="none" w:sz="0" w:space="0" w:color="auto"/>
                  </w:divBdr>
                </w:div>
                <w:div w:id="1433279550">
                  <w:marLeft w:val="480"/>
                  <w:marRight w:val="0"/>
                  <w:marTop w:val="0"/>
                  <w:marBottom w:val="0"/>
                  <w:divBdr>
                    <w:top w:val="none" w:sz="0" w:space="0" w:color="auto"/>
                    <w:left w:val="none" w:sz="0" w:space="0" w:color="auto"/>
                    <w:bottom w:val="none" w:sz="0" w:space="0" w:color="auto"/>
                    <w:right w:val="none" w:sz="0" w:space="0" w:color="auto"/>
                  </w:divBdr>
                </w:div>
                <w:div w:id="65500474">
                  <w:marLeft w:val="480"/>
                  <w:marRight w:val="0"/>
                  <w:marTop w:val="0"/>
                  <w:marBottom w:val="0"/>
                  <w:divBdr>
                    <w:top w:val="none" w:sz="0" w:space="0" w:color="auto"/>
                    <w:left w:val="none" w:sz="0" w:space="0" w:color="auto"/>
                    <w:bottom w:val="none" w:sz="0" w:space="0" w:color="auto"/>
                    <w:right w:val="none" w:sz="0" w:space="0" w:color="auto"/>
                  </w:divBdr>
                </w:div>
                <w:div w:id="181628525">
                  <w:marLeft w:val="480"/>
                  <w:marRight w:val="0"/>
                  <w:marTop w:val="0"/>
                  <w:marBottom w:val="0"/>
                  <w:divBdr>
                    <w:top w:val="none" w:sz="0" w:space="0" w:color="auto"/>
                    <w:left w:val="none" w:sz="0" w:space="0" w:color="auto"/>
                    <w:bottom w:val="none" w:sz="0" w:space="0" w:color="auto"/>
                    <w:right w:val="none" w:sz="0" w:space="0" w:color="auto"/>
                  </w:divBdr>
                </w:div>
                <w:div w:id="286006156">
                  <w:marLeft w:val="480"/>
                  <w:marRight w:val="0"/>
                  <w:marTop w:val="0"/>
                  <w:marBottom w:val="0"/>
                  <w:divBdr>
                    <w:top w:val="none" w:sz="0" w:space="0" w:color="auto"/>
                    <w:left w:val="none" w:sz="0" w:space="0" w:color="auto"/>
                    <w:bottom w:val="none" w:sz="0" w:space="0" w:color="auto"/>
                    <w:right w:val="none" w:sz="0" w:space="0" w:color="auto"/>
                  </w:divBdr>
                </w:div>
                <w:div w:id="1531801279">
                  <w:marLeft w:val="480"/>
                  <w:marRight w:val="0"/>
                  <w:marTop w:val="0"/>
                  <w:marBottom w:val="0"/>
                  <w:divBdr>
                    <w:top w:val="none" w:sz="0" w:space="0" w:color="auto"/>
                    <w:left w:val="none" w:sz="0" w:space="0" w:color="auto"/>
                    <w:bottom w:val="none" w:sz="0" w:space="0" w:color="auto"/>
                    <w:right w:val="none" w:sz="0" w:space="0" w:color="auto"/>
                  </w:divBdr>
                </w:div>
                <w:div w:id="892037739">
                  <w:marLeft w:val="480"/>
                  <w:marRight w:val="0"/>
                  <w:marTop w:val="0"/>
                  <w:marBottom w:val="0"/>
                  <w:divBdr>
                    <w:top w:val="none" w:sz="0" w:space="0" w:color="auto"/>
                    <w:left w:val="none" w:sz="0" w:space="0" w:color="auto"/>
                    <w:bottom w:val="none" w:sz="0" w:space="0" w:color="auto"/>
                    <w:right w:val="none" w:sz="0" w:space="0" w:color="auto"/>
                  </w:divBdr>
                </w:div>
                <w:div w:id="944195875">
                  <w:marLeft w:val="480"/>
                  <w:marRight w:val="0"/>
                  <w:marTop w:val="0"/>
                  <w:marBottom w:val="0"/>
                  <w:divBdr>
                    <w:top w:val="none" w:sz="0" w:space="0" w:color="auto"/>
                    <w:left w:val="none" w:sz="0" w:space="0" w:color="auto"/>
                    <w:bottom w:val="none" w:sz="0" w:space="0" w:color="auto"/>
                    <w:right w:val="none" w:sz="0" w:space="0" w:color="auto"/>
                  </w:divBdr>
                </w:div>
                <w:div w:id="1663898629">
                  <w:marLeft w:val="480"/>
                  <w:marRight w:val="0"/>
                  <w:marTop w:val="0"/>
                  <w:marBottom w:val="0"/>
                  <w:divBdr>
                    <w:top w:val="none" w:sz="0" w:space="0" w:color="auto"/>
                    <w:left w:val="none" w:sz="0" w:space="0" w:color="auto"/>
                    <w:bottom w:val="none" w:sz="0" w:space="0" w:color="auto"/>
                    <w:right w:val="none" w:sz="0" w:space="0" w:color="auto"/>
                  </w:divBdr>
                </w:div>
                <w:div w:id="1241401725">
                  <w:marLeft w:val="480"/>
                  <w:marRight w:val="0"/>
                  <w:marTop w:val="0"/>
                  <w:marBottom w:val="0"/>
                  <w:divBdr>
                    <w:top w:val="none" w:sz="0" w:space="0" w:color="auto"/>
                    <w:left w:val="none" w:sz="0" w:space="0" w:color="auto"/>
                    <w:bottom w:val="none" w:sz="0" w:space="0" w:color="auto"/>
                    <w:right w:val="none" w:sz="0" w:space="0" w:color="auto"/>
                  </w:divBdr>
                </w:div>
                <w:div w:id="612708973">
                  <w:marLeft w:val="480"/>
                  <w:marRight w:val="0"/>
                  <w:marTop w:val="0"/>
                  <w:marBottom w:val="0"/>
                  <w:divBdr>
                    <w:top w:val="none" w:sz="0" w:space="0" w:color="auto"/>
                    <w:left w:val="none" w:sz="0" w:space="0" w:color="auto"/>
                    <w:bottom w:val="none" w:sz="0" w:space="0" w:color="auto"/>
                    <w:right w:val="none" w:sz="0" w:space="0" w:color="auto"/>
                  </w:divBdr>
                </w:div>
                <w:div w:id="1203859116">
                  <w:marLeft w:val="480"/>
                  <w:marRight w:val="0"/>
                  <w:marTop w:val="0"/>
                  <w:marBottom w:val="0"/>
                  <w:divBdr>
                    <w:top w:val="none" w:sz="0" w:space="0" w:color="auto"/>
                    <w:left w:val="none" w:sz="0" w:space="0" w:color="auto"/>
                    <w:bottom w:val="none" w:sz="0" w:space="0" w:color="auto"/>
                    <w:right w:val="none" w:sz="0" w:space="0" w:color="auto"/>
                  </w:divBdr>
                </w:div>
                <w:div w:id="1449160331">
                  <w:marLeft w:val="480"/>
                  <w:marRight w:val="0"/>
                  <w:marTop w:val="0"/>
                  <w:marBottom w:val="0"/>
                  <w:divBdr>
                    <w:top w:val="none" w:sz="0" w:space="0" w:color="auto"/>
                    <w:left w:val="none" w:sz="0" w:space="0" w:color="auto"/>
                    <w:bottom w:val="none" w:sz="0" w:space="0" w:color="auto"/>
                    <w:right w:val="none" w:sz="0" w:space="0" w:color="auto"/>
                  </w:divBdr>
                </w:div>
                <w:div w:id="945424827">
                  <w:marLeft w:val="480"/>
                  <w:marRight w:val="0"/>
                  <w:marTop w:val="0"/>
                  <w:marBottom w:val="0"/>
                  <w:divBdr>
                    <w:top w:val="none" w:sz="0" w:space="0" w:color="auto"/>
                    <w:left w:val="none" w:sz="0" w:space="0" w:color="auto"/>
                    <w:bottom w:val="none" w:sz="0" w:space="0" w:color="auto"/>
                    <w:right w:val="none" w:sz="0" w:space="0" w:color="auto"/>
                  </w:divBdr>
                </w:div>
                <w:div w:id="820730812">
                  <w:marLeft w:val="480"/>
                  <w:marRight w:val="0"/>
                  <w:marTop w:val="0"/>
                  <w:marBottom w:val="0"/>
                  <w:divBdr>
                    <w:top w:val="none" w:sz="0" w:space="0" w:color="auto"/>
                    <w:left w:val="none" w:sz="0" w:space="0" w:color="auto"/>
                    <w:bottom w:val="none" w:sz="0" w:space="0" w:color="auto"/>
                    <w:right w:val="none" w:sz="0" w:space="0" w:color="auto"/>
                  </w:divBdr>
                </w:div>
                <w:div w:id="1232958938">
                  <w:marLeft w:val="480"/>
                  <w:marRight w:val="0"/>
                  <w:marTop w:val="0"/>
                  <w:marBottom w:val="0"/>
                  <w:divBdr>
                    <w:top w:val="none" w:sz="0" w:space="0" w:color="auto"/>
                    <w:left w:val="none" w:sz="0" w:space="0" w:color="auto"/>
                    <w:bottom w:val="none" w:sz="0" w:space="0" w:color="auto"/>
                    <w:right w:val="none" w:sz="0" w:space="0" w:color="auto"/>
                  </w:divBdr>
                </w:div>
                <w:div w:id="950555894">
                  <w:marLeft w:val="480"/>
                  <w:marRight w:val="0"/>
                  <w:marTop w:val="0"/>
                  <w:marBottom w:val="0"/>
                  <w:divBdr>
                    <w:top w:val="none" w:sz="0" w:space="0" w:color="auto"/>
                    <w:left w:val="none" w:sz="0" w:space="0" w:color="auto"/>
                    <w:bottom w:val="none" w:sz="0" w:space="0" w:color="auto"/>
                    <w:right w:val="none" w:sz="0" w:space="0" w:color="auto"/>
                  </w:divBdr>
                </w:div>
                <w:div w:id="166286750">
                  <w:marLeft w:val="480"/>
                  <w:marRight w:val="0"/>
                  <w:marTop w:val="0"/>
                  <w:marBottom w:val="0"/>
                  <w:divBdr>
                    <w:top w:val="none" w:sz="0" w:space="0" w:color="auto"/>
                    <w:left w:val="none" w:sz="0" w:space="0" w:color="auto"/>
                    <w:bottom w:val="none" w:sz="0" w:space="0" w:color="auto"/>
                    <w:right w:val="none" w:sz="0" w:space="0" w:color="auto"/>
                  </w:divBdr>
                </w:div>
                <w:div w:id="7804051">
                  <w:marLeft w:val="480"/>
                  <w:marRight w:val="0"/>
                  <w:marTop w:val="0"/>
                  <w:marBottom w:val="0"/>
                  <w:divBdr>
                    <w:top w:val="none" w:sz="0" w:space="0" w:color="auto"/>
                    <w:left w:val="none" w:sz="0" w:space="0" w:color="auto"/>
                    <w:bottom w:val="none" w:sz="0" w:space="0" w:color="auto"/>
                    <w:right w:val="none" w:sz="0" w:space="0" w:color="auto"/>
                  </w:divBdr>
                </w:div>
                <w:div w:id="33582684">
                  <w:marLeft w:val="480"/>
                  <w:marRight w:val="0"/>
                  <w:marTop w:val="0"/>
                  <w:marBottom w:val="0"/>
                  <w:divBdr>
                    <w:top w:val="none" w:sz="0" w:space="0" w:color="auto"/>
                    <w:left w:val="none" w:sz="0" w:space="0" w:color="auto"/>
                    <w:bottom w:val="none" w:sz="0" w:space="0" w:color="auto"/>
                    <w:right w:val="none" w:sz="0" w:space="0" w:color="auto"/>
                  </w:divBdr>
                </w:div>
                <w:div w:id="1238243788">
                  <w:marLeft w:val="480"/>
                  <w:marRight w:val="0"/>
                  <w:marTop w:val="0"/>
                  <w:marBottom w:val="0"/>
                  <w:divBdr>
                    <w:top w:val="none" w:sz="0" w:space="0" w:color="auto"/>
                    <w:left w:val="none" w:sz="0" w:space="0" w:color="auto"/>
                    <w:bottom w:val="none" w:sz="0" w:space="0" w:color="auto"/>
                    <w:right w:val="none" w:sz="0" w:space="0" w:color="auto"/>
                  </w:divBdr>
                </w:div>
                <w:div w:id="1236431192">
                  <w:marLeft w:val="480"/>
                  <w:marRight w:val="0"/>
                  <w:marTop w:val="0"/>
                  <w:marBottom w:val="0"/>
                  <w:divBdr>
                    <w:top w:val="none" w:sz="0" w:space="0" w:color="auto"/>
                    <w:left w:val="none" w:sz="0" w:space="0" w:color="auto"/>
                    <w:bottom w:val="none" w:sz="0" w:space="0" w:color="auto"/>
                    <w:right w:val="none" w:sz="0" w:space="0" w:color="auto"/>
                  </w:divBdr>
                </w:div>
                <w:div w:id="1377192409">
                  <w:marLeft w:val="480"/>
                  <w:marRight w:val="0"/>
                  <w:marTop w:val="0"/>
                  <w:marBottom w:val="0"/>
                  <w:divBdr>
                    <w:top w:val="none" w:sz="0" w:space="0" w:color="auto"/>
                    <w:left w:val="none" w:sz="0" w:space="0" w:color="auto"/>
                    <w:bottom w:val="none" w:sz="0" w:space="0" w:color="auto"/>
                    <w:right w:val="none" w:sz="0" w:space="0" w:color="auto"/>
                  </w:divBdr>
                </w:div>
                <w:div w:id="1960648812">
                  <w:marLeft w:val="480"/>
                  <w:marRight w:val="0"/>
                  <w:marTop w:val="0"/>
                  <w:marBottom w:val="0"/>
                  <w:divBdr>
                    <w:top w:val="none" w:sz="0" w:space="0" w:color="auto"/>
                    <w:left w:val="none" w:sz="0" w:space="0" w:color="auto"/>
                    <w:bottom w:val="none" w:sz="0" w:space="0" w:color="auto"/>
                    <w:right w:val="none" w:sz="0" w:space="0" w:color="auto"/>
                  </w:divBdr>
                </w:div>
                <w:div w:id="413598485">
                  <w:marLeft w:val="480"/>
                  <w:marRight w:val="0"/>
                  <w:marTop w:val="0"/>
                  <w:marBottom w:val="0"/>
                  <w:divBdr>
                    <w:top w:val="none" w:sz="0" w:space="0" w:color="auto"/>
                    <w:left w:val="none" w:sz="0" w:space="0" w:color="auto"/>
                    <w:bottom w:val="none" w:sz="0" w:space="0" w:color="auto"/>
                    <w:right w:val="none" w:sz="0" w:space="0" w:color="auto"/>
                  </w:divBdr>
                </w:div>
                <w:div w:id="771318153">
                  <w:marLeft w:val="480"/>
                  <w:marRight w:val="0"/>
                  <w:marTop w:val="0"/>
                  <w:marBottom w:val="0"/>
                  <w:divBdr>
                    <w:top w:val="none" w:sz="0" w:space="0" w:color="auto"/>
                    <w:left w:val="none" w:sz="0" w:space="0" w:color="auto"/>
                    <w:bottom w:val="none" w:sz="0" w:space="0" w:color="auto"/>
                    <w:right w:val="none" w:sz="0" w:space="0" w:color="auto"/>
                  </w:divBdr>
                </w:div>
                <w:div w:id="1507863671">
                  <w:marLeft w:val="480"/>
                  <w:marRight w:val="0"/>
                  <w:marTop w:val="0"/>
                  <w:marBottom w:val="0"/>
                  <w:divBdr>
                    <w:top w:val="none" w:sz="0" w:space="0" w:color="auto"/>
                    <w:left w:val="none" w:sz="0" w:space="0" w:color="auto"/>
                    <w:bottom w:val="none" w:sz="0" w:space="0" w:color="auto"/>
                    <w:right w:val="none" w:sz="0" w:space="0" w:color="auto"/>
                  </w:divBdr>
                </w:div>
                <w:div w:id="530731922">
                  <w:marLeft w:val="480"/>
                  <w:marRight w:val="0"/>
                  <w:marTop w:val="0"/>
                  <w:marBottom w:val="0"/>
                  <w:divBdr>
                    <w:top w:val="none" w:sz="0" w:space="0" w:color="auto"/>
                    <w:left w:val="none" w:sz="0" w:space="0" w:color="auto"/>
                    <w:bottom w:val="none" w:sz="0" w:space="0" w:color="auto"/>
                    <w:right w:val="none" w:sz="0" w:space="0" w:color="auto"/>
                  </w:divBdr>
                </w:div>
                <w:div w:id="56441484">
                  <w:marLeft w:val="480"/>
                  <w:marRight w:val="0"/>
                  <w:marTop w:val="0"/>
                  <w:marBottom w:val="0"/>
                  <w:divBdr>
                    <w:top w:val="none" w:sz="0" w:space="0" w:color="auto"/>
                    <w:left w:val="none" w:sz="0" w:space="0" w:color="auto"/>
                    <w:bottom w:val="none" w:sz="0" w:space="0" w:color="auto"/>
                    <w:right w:val="none" w:sz="0" w:space="0" w:color="auto"/>
                  </w:divBdr>
                </w:div>
                <w:div w:id="189346443">
                  <w:marLeft w:val="480"/>
                  <w:marRight w:val="0"/>
                  <w:marTop w:val="0"/>
                  <w:marBottom w:val="0"/>
                  <w:divBdr>
                    <w:top w:val="none" w:sz="0" w:space="0" w:color="auto"/>
                    <w:left w:val="none" w:sz="0" w:space="0" w:color="auto"/>
                    <w:bottom w:val="none" w:sz="0" w:space="0" w:color="auto"/>
                    <w:right w:val="none" w:sz="0" w:space="0" w:color="auto"/>
                  </w:divBdr>
                </w:div>
                <w:div w:id="997457948">
                  <w:marLeft w:val="480"/>
                  <w:marRight w:val="0"/>
                  <w:marTop w:val="0"/>
                  <w:marBottom w:val="0"/>
                  <w:divBdr>
                    <w:top w:val="none" w:sz="0" w:space="0" w:color="auto"/>
                    <w:left w:val="none" w:sz="0" w:space="0" w:color="auto"/>
                    <w:bottom w:val="none" w:sz="0" w:space="0" w:color="auto"/>
                    <w:right w:val="none" w:sz="0" w:space="0" w:color="auto"/>
                  </w:divBdr>
                </w:div>
                <w:div w:id="1068573886">
                  <w:marLeft w:val="480"/>
                  <w:marRight w:val="0"/>
                  <w:marTop w:val="0"/>
                  <w:marBottom w:val="0"/>
                  <w:divBdr>
                    <w:top w:val="none" w:sz="0" w:space="0" w:color="auto"/>
                    <w:left w:val="none" w:sz="0" w:space="0" w:color="auto"/>
                    <w:bottom w:val="none" w:sz="0" w:space="0" w:color="auto"/>
                    <w:right w:val="none" w:sz="0" w:space="0" w:color="auto"/>
                  </w:divBdr>
                </w:div>
                <w:div w:id="128863177">
                  <w:marLeft w:val="480"/>
                  <w:marRight w:val="0"/>
                  <w:marTop w:val="0"/>
                  <w:marBottom w:val="0"/>
                  <w:divBdr>
                    <w:top w:val="none" w:sz="0" w:space="0" w:color="auto"/>
                    <w:left w:val="none" w:sz="0" w:space="0" w:color="auto"/>
                    <w:bottom w:val="none" w:sz="0" w:space="0" w:color="auto"/>
                    <w:right w:val="none" w:sz="0" w:space="0" w:color="auto"/>
                  </w:divBdr>
                </w:div>
                <w:div w:id="136653999">
                  <w:marLeft w:val="480"/>
                  <w:marRight w:val="0"/>
                  <w:marTop w:val="0"/>
                  <w:marBottom w:val="0"/>
                  <w:divBdr>
                    <w:top w:val="none" w:sz="0" w:space="0" w:color="auto"/>
                    <w:left w:val="none" w:sz="0" w:space="0" w:color="auto"/>
                    <w:bottom w:val="none" w:sz="0" w:space="0" w:color="auto"/>
                    <w:right w:val="none" w:sz="0" w:space="0" w:color="auto"/>
                  </w:divBdr>
                </w:div>
                <w:div w:id="629095250">
                  <w:marLeft w:val="480"/>
                  <w:marRight w:val="0"/>
                  <w:marTop w:val="0"/>
                  <w:marBottom w:val="0"/>
                  <w:divBdr>
                    <w:top w:val="none" w:sz="0" w:space="0" w:color="auto"/>
                    <w:left w:val="none" w:sz="0" w:space="0" w:color="auto"/>
                    <w:bottom w:val="none" w:sz="0" w:space="0" w:color="auto"/>
                    <w:right w:val="none" w:sz="0" w:space="0" w:color="auto"/>
                  </w:divBdr>
                </w:div>
                <w:div w:id="1284269198">
                  <w:marLeft w:val="480"/>
                  <w:marRight w:val="0"/>
                  <w:marTop w:val="0"/>
                  <w:marBottom w:val="0"/>
                  <w:divBdr>
                    <w:top w:val="none" w:sz="0" w:space="0" w:color="auto"/>
                    <w:left w:val="none" w:sz="0" w:space="0" w:color="auto"/>
                    <w:bottom w:val="none" w:sz="0" w:space="0" w:color="auto"/>
                    <w:right w:val="none" w:sz="0" w:space="0" w:color="auto"/>
                  </w:divBdr>
                </w:div>
                <w:div w:id="1253011193">
                  <w:marLeft w:val="480"/>
                  <w:marRight w:val="0"/>
                  <w:marTop w:val="0"/>
                  <w:marBottom w:val="0"/>
                  <w:divBdr>
                    <w:top w:val="none" w:sz="0" w:space="0" w:color="auto"/>
                    <w:left w:val="none" w:sz="0" w:space="0" w:color="auto"/>
                    <w:bottom w:val="none" w:sz="0" w:space="0" w:color="auto"/>
                    <w:right w:val="none" w:sz="0" w:space="0" w:color="auto"/>
                  </w:divBdr>
                </w:div>
                <w:div w:id="1322583459">
                  <w:marLeft w:val="480"/>
                  <w:marRight w:val="0"/>
                  <w:marTop w:val="0"/>
                  <w:marBottom w:val="0"/>
                  <w:divBdr>
                    <w:top w:val="none" w:sz="0" w:space="0" w:color="auto"/>
                    <w:left w:val="none" w:sz="0" w:space="0" w:color="auto"/>
                    <w:bottom w:val="none" w:sz="0" w:space="0" w:color="auto"/>
                    <w:right w:val="none" w:sz="0" w:space="0" w:color="auto"/>
                  </w:divBdr>
                </w:div>
                <w:div w:id="21326098">
                  <w:marLeft w:val="480"/>
                  <w:marRight w:val="0"/>
                  <w:marTop w:val="0"/>
                  <w:marBottom w:val="0"/>
                  <w:divBdr>
                    <w:top w:val="none" w:sz="0" w:space="0" w:color="auto"/>
                    <w:left w:val="none" w:sz="0" w:space="0" w:color="auto"/>
                    <w:bottom w:val="none" w:sz="0" w:space="0" w:color="auto"/>
                    <w:right w:val="none" w:sz="0" w:space="0" w:color="auto"/>
                  </w:divBdr>
                </w:div>
                <w:div w:id="1188369587">
                  <w:marLeft w:val="480"/>
                  <w:marRight w:val="0"/>
                  <w:marTop w:val="0"/>
                  <w:marBottom w:val="0"/>
                  <w:divBdr>
                    <w:top w:val="none" w:sz="0" w:space="0" w:color="auto"/>
                    <w:left w:val="none" w:sz="0" w:space="0" w:color="auto"/>
                    <w:bottom w:val="none" w:sz="0" w:space="0" w:color="auto"/>
                    <w:right w:val="none" w:sz="0" w:space="0" w:color="auto"/>
                  </w:divBdr>
                </w:div>
                <w:div w:id="484008974">
                  <w:marLeft w:val="480"/>
                  <w:marRight w:val="0"/>
                  <w:marTop w:val="0"/>
                  <w:marBottom w:val="0"/>
                  <w:divBdr>
                    <w:top w:val="none" w:sz="0" w:space="0" w:color="auto"/>
                    <w:left w:val="none" w:sz="0" w:space="0" w:color="auto"/>
                    <w:bottom w:val="none" w:sz="0" w:space="0" w:color="auto"/>
                    <w:right w:val="none" w:sz="0" w:space="0" w:color="auto"/>
                  </w:divBdr>
                </w:div>
                <w:div w:id="1087966963">
                  <w:marLeft w:val="480"/>
                  <w:marRight w:val="0"/>
                  <w:marTop w:val="0"/>
                  <w:marBottom w:val="0"/>
                  <w:divBdr>
                    <w:top w:val="none" w:sz="0" w:space="0" w:color="auto"/>
                    <w:left w:val="none" w:sz="0" w:space="0" w:color="auto"/>
                    <w:bottom w:val="none" w:sz="0" w:space="0" w:color="auto"/>
                    <w:right w:val="none" w:sz="0" w:space="0" w:color="auto"/>
                  </w:divBdr>
                </w:div>
                <w:div w:id="2115201951">
                  <w:marLeft w:val="480"/>
                  <w:marRight w:val="0"/>
                  <w:marTop w:val="0"/>
                  <w:marBottom w:val="0"/>
                  <w:divBdr>
                    <w:top w:val="none" w:sz="0" w:space="0" w:color="auto"/>
                    <w:left w:val="none" w:sz="0" w:space="0" w:color="auto"/>
                    <w:bottom w:val="none" w:sz="0" w:space="0" w:color="auto"/>
                    <w:right w:val="none" w:sz="0" w:space="0" w:color="auto"/>
                  </w:divBdr>
                </w:div>
                <w:div w:id="656033784">
                  <w:marLeft w:val="480"/>
                  <w:marRight w:val="0"/>
                  <w:marTop w:val="0"/>
                  <w:marBottom w:val="0"/>
                  <w:divBdr>
                    <w:top w:val="none" w:sz="0" w:space="0" w:color="auto"/>
                    <w:left w:val="none" w:sz="0" w:space="0" w:color="auto"/>
                    <w:bottom w:val="none" w:sz="0" w:space="0" w:color="auto"/>
                    <w:right w:val="none" w:sz="0" w:space="0" w:color="auto"/>
                  </w:divBdr>
                </w:div>
                <w:div w:id="1358583412">
                  <w:marLeft w:val="480"/>
                  <w:marRight w:val="0"/>
                  <w:marTop w:val="0"/>
                  <w:marBottom w:val="0"/>
                  <w:divBdr>
                    <w:top w:val="none" w:sz="0" w:space="0" w:color="auto"/>
                    <w:left w:val="none" w:sz="0" w:space="0" w:color="auto"/>
                    <w:bottom w:val="none" w:sz="0" w:space="0" w:color="auto"/>
                    <w:right w:val="none" w:sz="0" w:space="0" w:color="auto"/>
                  </w:divBdr>
                </w:div>
                <w:div w:id="1790514127">
                  <w:marLeft w:val="480"/>
                  <w:marRight w:val="0"/>
                  <w:marTop w:val="0"/>
                  <w:marBottom w:val="0"/>
                  <w:divBdr>
                    <w:top w:val="none" w:sz="0" w:space="0" w:color="auto"/>
                    <w:left w:val="none" w:sz="0" w:space="0" w:color="auto"/>
                    <w:bottom w:val="none" w:sz="0" w:space="0" w:color="auto"/>
                    <w:right w:val="none" w:sz="0" w:space="0" w:color="auto"/>
                  </w:divBdr>
                </w:div>
                <w:div w:id="1323774043">
                  <w:marLeft w:val="480"/>
                  <w:marRight w:val="0"/>
                  <w:marTop w:val="0"/>
                  <w:marBottom w:val="0"/>
                  <w:divBdr>
                    <w:top w:val="none" w:sz="0" w:space="0" w:color="auto"/>
                    <w:left w:val="none" w:sz="0" w:space="0" w:color="auto"/>
                    <w:bottom w:val="none" w:sz="0" w:space="0" w:color="auto"/>
                    <w:right w:val="none" w:sz="0" w:space="0" w:color="auto"/>
                  </w:divBdr>
                </w:div>
                <w:div w:id="391973975">
                  <w:marLeft w:val="480"/>
                  <w:marRight w:val="0"/>
                  <w:marTop w:val="0"/>
                  <w:marBottom w:val="0"/>
                  <w:divBdr>
                    <w:top w:val="none" w:sz="0" w:space="0" w:color="auto"/>
                    <w:left w:val="none" w:sz="0" w:space="0" w:color="auto"/>
                    <w:bottom w:val="none" w:sz="0" w:space="0" w:color="auto"/>
                    <w:right w:val="none" w:sz="0" w:space="0" w:color="auto"/>
                  </w:divBdr>
                </w:div>
                <w:div w:id="1556621740">
                  <w:marLeft w:val="480"/>
                  <w:marRight w:val="0"/>
                  <w:marTop w:val="0"/>
                  <w:marBottom w:val="0"/>
                  <w:divBdr>
                    <w:top w:val="none" w:sz="0" w:space="0" w:color="auto"/>
                    <w:left w:val="none" w:sz="0" w:space="0" w:color="auto"/>
                    <w:bottom w:val="none" w:sz="0" w:space="0" w:color="auto"/>
                    <w:right w:val="none" w:sz="0" w:space="0" w:color="auto"/>
                  </w:divBdr>
                </w:div>
                <w:div w:id="1395591174">
                  <w:marLeft w:val="480"/>
                  <w:marRight w:val="0"/>
                  <w:marTop w:val="0"/>
                  <w:marBottom w:val="0"/>
                  <w:divBdr>
                    <w:top w:val="none" w:sz="0" w:space="0" w:color="auto"/>
                    <w:left w:val="none" w:sz="0" w:space="0" w:color="auto"/>
                    <w:bottom w:val="none" w:sz="0" w:space="0" w:color="auto"/>
                    <w:right w:val="none" w:sz="0" w:space="0" w:color="auto"/>
                  </w:divBdr>
                </w:div>
                <w:div w:id="1394621482">
                  <w:marLeft w:val="480"/>
                  <w:marRight w:val="0"/>
                  <w:marTop w:val="0"/>
                  <w:marBottom w:val="0"/>
                  <w:divBdr>
                    <w:top w:val="none" w:sz="0" w:space="0" w:color="auto"/>
                    <w:left w:val="none" w:sz="0" w:space="0" w:color="auto"/>
                    <w:bottom w:val="none" w:sz="0" w:space="0" w:color="auto"/>
                    <w:right w:val="none" w:sz="0" w:space="0" w:color="auto"/>
                  </w:divBdr>
                </w:div>
                <w:div w:id="1104425263">
                  <w:marLeft w:val="480"/>
                  <w:marRight w:val="0"/>
                  <w:marTop w:val="0"/>
                  <w:marBottom w:val="0"/>
                  <w:divBdr>
                    <w:top w:val="none" w:sz="0" w:space="0" w:color="auto"/>
                    <w:left w:val="none" w:sz="0" w:space="0" w:color="auto"/>
                    <w:bottom w:val="none" w:sz="0" w:space="0" w:color="auto"/>
                    <w:right w:val="none" w:sz="0" w:space="0" w:color="auto"/>
                  </w:divBdr>
                </w:div>
                <w:div w:id="721253038">
                  <w:marLeft w:val="480"/>
                  <w:marRight w:val="0"/>
                  <w:marTop w:val="0"/>
                  <w:marBottom w:val="0"/>
                  <w:divBdr>
                    <w:top w:val="none" w:sz="0" w:space="0" w:color="auto"/>
                    <w:left w:val="none" w:sz="0" w:space="0" w:color="auto"/>
                    <w:bottom w:val="none" w:sz="0" w:space="0" w:color="auto"/>
                    <w:right w:val="none" w:sz="0" w:space="0" w:color="auto"/>
                  </w:divBdr>
                </w:div>
                <w:div w:id="1191265574">
                  <w:marLeft w:val="480"/>
                  <w:marRight w:val="0"/>
                  <w:marTop w:val="0"/>
                  <w:marBottom w:val="0"/>
                  <w:divBdr>
                    <w:top w:val="none" w:sz="0" w:space="0" w:color="auto"/>
                    <w:left w:val="none" w:sz="0" w:space="0" w:color="auto"/>
                    <w:bottom w:val="none" w:sz="0" w:space="0" w:color="auto"/>
                    <w:right w:val="none" w:sz="0" w:space="0" w:color="auto"/>
                  </w:divBdr>
                </w:div>
                <w:div w:id="1660380317">
                  <w:marLeft w:val="480"/>
                  <w:marRight w:val="0"/>
                  <w:marTop w:val="0"/>
                  <w:marBottom w:val="0"/>
                  <w:divBdr>
                    <w:top w:val="none" w:sz="0" w:space="0" w:color="auto"/>
                    <w:left w:val="none" w:sz="0" w:space="0" w:color="auto"/>
                    <w:bottom w:val="none" w:sz="0" w:space="0" w:color="auto"/>
                    <w:right w:val="none" w:sz="0" w:space="0" w:color="auto"/>
                  </w:divBdr>
                </w:div>
                <w:div w:id="1877306967">
                  <w:marLeft w:val="480"/>
                  <w:marRight w:val="0"/>
                  <w:marTop w:val="0"/>
                  <w:marBottom w:val="0"/>
                  <w:divBdr>
                    <w:top w:val="none" w:sz="0" w:space="0" w:color="auto"/>
                    <w:left w:val="none" w:sz="0" w:space="0" w:color="auto"/>
                    <w:bottom w:val="none" w:sz="0" w:space="0" w:color="auto"/>
                    <w:right w:val="none" w:sz="0" w:space="0" w:color="auto"/>
                  </w:divBdr>
                </w:div>
                <w:div w:id="1390883657">
                  <w:marLeft w:val="480"/>
                  <w:marRight w:val="0"/>
                  <w:marTop w:val="0"/>
                  <w:marBottom w:val="0"/>
                  <w:divBdr>
                    <w:top w:val="none" w:sz="0" w:space="0" w:color="auto"/>
                    <w:left w:val="none" w:sz="0" w:space="0" w:color="auto"/>
                    <w:bottom w:val="none" w:sz="0" w:space="0" w:color="auto"/>
                    <w:right w:val="none" w:sz="0" w:space="0" w:color="auto"/>
                  </w:divBdr>
                </w:div>
                <w:div w:id="1501770386">
                  <w:marLeft w:val="480"/>
                  <w:marRight w:val="0"/>
                  <w:marTop w:val="0"/>
                  <w:marBottom w:val="0"/>
                  <w:divBdr>
                    <w:top w:val="none" w:sz="0" w:space="0" w:color="auto"/>
                    <w:left w:val="none" w:sz="0" w:space="0" w:color="auto"/>
                    <w:bottom w:val="none" w:sz="0" w:space="0" w:color="auto"/>
                    <w:right w:val="none" w:sz="0" w:space="0" w:color="auto"/>
                  </w:divBdr>
                </w:div>
                <w:div w:id="1635210762">
                  <w:marLeft w:val="480"/>
                  <w:marRight w:val="0"/>
                  <w:marTop w:val="0"/>
                  <w:marBottom w:val="0"/>
                  <w:divBdr>
                    <w:top w:val="none" w:sz="0" w:space="0" w:color="auto"/>
                    <w:left w:val="none" w:sz="0" w:space="0" w:color="auto"/>
                    <w:bottom w:val="none" w:sz="0" w:space="0" w:color="auto"/>
                    <w:right w:val="none" w:sz="0" w:space="0" w:color="auto"/>
                  </w:divBdr>
                </w:div>
                <w:div w:id="195237598">
                  <w:marLeft w:val="480"/>
                  <w:marRight w:val="0"/>
                  <w:marTop w:val="0"/>
                  <w:marBottom w:val="0"/>
                  <w:divBdr>
                    <w:top w:val="none" w:sz="0" w:space="0" w:color="auto"/>
                    <w:left w:val="none" w:sz="0" w:space="0" w:color="auto"/>
                    <w:bottom w:val="none" w:sz="0" w:space="0" w:color="auto"/>
                    <w:right w:val="none" w:sz="0" w:space="0" w:color="auto"/>
                  </w:divBdr>
                </w:div>
                <w:div w:id="631138812">
                  <w:marLeft w:val="480"/>
                  <w:marRight w:val="0"/>
                  <w:marTop w:val="0"/>
                  <w:marBottom w:val="0"/>
                  <w:divBdr>
                    <w:top w:val="none" w:sz="0" w:space="0" w:color="auto"/>
                    <w:left w:val="none" w:sz="0" w:space="0" w:color="auto"/>
                    <w:bottom w:val="none" w:sz="0" w:space="0" w:color="auto"/>
                    <w:right w:val="none" w:sz="0" w:space="0" w:color="auto"/>
                  </w:divBdr>
                </w:div>
              </w:divsChild>
            </w:div>
            <w:div w:id="427627516">
              <w:marLeft w:val="0"/>
              <w:marRight w:val="0"/>
              <w:marTop w:val="0"/>
              <w:marBottom w:val="0"/>
              <w:divBdr>
                <w:top w:val="none" w:sz="0" w:space="0" w:color="auto"/>
                <w:left w:val="none" w:sz="0" w:space="0" w:color="auto"/>
                <w:bottom w:val="none" w:sz="0" w:space="0" w:color="auto"/>
                <w:right w:val="none" w:sz="0" w:space="0" w:color="auto"/>
              </w:divBdr>
              <w:divsChild>
                <w:div w:id="59518831">
                  <w:marLeft w:val="480"/>
                  <w:marRight w:val="0"/>
                  <w:marTop w:val="0"/>
                  <w:marBottom w:val="0"/>
                  <w:divBdr>
                    <w:top w:val="none" w:sz="0" w:space="0" w:color="auto"/>
                    <w:left w:val="none" w:sz="0" w:space="0" w:color="auto"/>
                    <w:bottom w:val="none" w:sz="0" w:space="0" w:color="auto"/>
                    <w:right w:val="none" w:sz="0" w:space="0" w:color="auto"/>
                  </w:divBdr>
                </w:div>
                <w:div w:id="795639778">
                  <w:marLeft w:val="480"/>
                  <w:marRight w:val="0"/>
                  <w:marTop w:val="0"/>
                  <w:marBottom w:val="0"/>
                  <w:divBdr>
                    <w:top w:val="none" w:sz="0" w:space="0" w:color="auto"/>
                    <w:left w:val="none" w:sz="0" w:space="0" w:color="auto"/>
                    <w:bottom w:val="none" w:sz="0" w:space="0" w:color="auto"/>
                    <w:right w:val="none" w:sz="0" w:space="0" w:color="auto"/>
                  </w:divBdr>
                </w:div>
                <w:div w:id="1251542956">
                  <w:marLeft w:val="480"/>
                  <w:marRight w:val="0"/>
                  <w:marTop w:val="0"/>
                  <w:marBottom w:val="0"/>
                  <w:divBdr>
                    <w:top w:val="none" w:sz="0" w:space="0" w:color="auto"/>
                    <w:left w:val="none" w:sz="0" w:space="0" w:color="auto"/>
                    <w:bottom w:val="none" w:sz="0" w:space="0" w:color="auto"/>
                    <w:right w:val="none" w:sz="0" w:space="0" w:color="auto"/>
                  </w:divBdr>
                </w:div>
                <w:div w:id="1108307158">
                  <w:marLeft w:val="480"/>
                  <w:marRight w:val="0"/>
                  <w:marTop w:val="0"/>
                  <w:marBottom w:val="0"/>
                  <w:divBdr>
                    <w:top w:val="none" w:sz="0" w:space="0" w:color="auto"/>
                    <w:left w:val="none" w:sz="0" w:space="0" w:color="auto"/>
                    <w:bottom w:val="none" w:sz="0" w:space="0" w:color="auto"/>
                    <w:right w:val="none" w:sz="0" w:space="0" w:color="auto"/>
                  </w:divBdr>
                </w:div>
                <w:div w:id="1907185458">
                  <w:marLeft w:val="480"/>
                  <w:marRight w:val="0"/>
                  <w:marTop w:val="0"/>
                  <w:marBottom w:val="0"/>
                  <w:divBdr>
                    <w:top w:val="none" w:sz="0" w:space="0" w:color="auto"/>
                    <w:left w:val="none" w:sz="0" w:space="0" w:color="auto"/>
                    <w:bottom w:val="none" w:sz="0" w:space="0" w:color="auto"/>
                    <w:right w:val="none" w:sz="0" w:space="0" w:color="auto"/>
                  </w:divBdr>
                </w:div>
                <w:div w:id="97868287">
                  <w:marLeft w:val="480"/>
                  <w:marRight w:val="0"/>
                  <w:marTop w:val="0"/>
                  <w:marBottom w:val="0"/>
                  <w:divBdr>
                    <w:top w:val="none" w:sz="0" w:space="0" w:color="auto"/>
                    <w:left w:val="none" w:sz="0" w:space="0" w:color="auto"/>
                    <w:bottom w:val="none" w:sz="0" w:space="0" w:color="auto"/>
                    <w:right w:val="none" w:sz="0" w:space="0" w:color="auto"/>
                  </w:divBdr>
                </w:div>
                <w:div w:id="799881323">
                  <w:marLeft w:val="480"/>
                  <w:marRight w:val="0"/>
                  <w:marTop w:val="0"/>
                  <w:marBottom w:val="0"/>
                  <w:divBdr>
                    <w:top w:val="none" w:sz="0" w:space="0" w:color="auto"/>
                    <w:left w:val="none" w:sz="0" w:space="0" w:color="auto"/>
                    <w:bottom w:val="none" w:sz="0" w:space="0" w:color="auto"/>
                    <w:right w:val="none" w:sz="0" w:space="0" w:color="auto"/>
                  </w:divBdr>
                </w:div>
                <w:div w:id="733434834">
                  <w:marLeft w:val="480"/>
                  <w:marRight w:val="0"/>
                  <w:marTop w:val="0"/>
                  <w:marBottom w:val="0"/>
                  <w:divBdr>
                    <w:top w:val="none" w:sz="0" w:space="0" w:color="auto"/>
                    <w:left w:val="none" w:sz="0" w:space="0" w:color="auto"/>
                    <w:bottom w:val="none" w:sz="0" w:space="0" w:color="auto"/>
                    <w:right w:val="none" w:sz="0" w:space="0" w:color="auto"/>
                  </w:divBdr>
                </w:div>
                <w:div w:id="113906476">
                  <w:marLeft w:val="480"/>
                  <w:marRight w:val="0"/>
                  <w:marTop w:val="0"/>
                  <w:marBottom w:val="0"/>
                  <w:divBdr>
                    <w:top w:val="none" w:sz="0" w:space="0" w:color="auto"/>
                    <w:left w:val="none" w:sz="0" w:space="0" w:color="auto"/>
                    <w:bottom w:val="none" w:sz="0" w:space="0" w:color="auto"/>
                    <w:right w:val="none" w:sz="0" w:space="0" w:color="auto"/>
                  </w:divBdr>
                </w:div>
                <w:div w:id="106705793">
                  <w:marLeft w:val="480"/>
                  <w:marRight w:val="0"/>
                  <w:marTop w:val="0"/>
                  <w:marBottom w:val="0"/>
                  <w:divBdr>
                    <w:top w:val="none" w:sz="0" w:space="0" w:color="auto"/>
                    <w:left w:val="none" w:sz="0" w:space="0" w:color="auto"/>
                    <w:bottom w:val="none" w:sz="0" w:space="0" w:color="auto"/>
                    <w:right w:val="none" w:sz="0" w:space="0" w:color="auto"/>
                  </w:divBdr>
                </w:div>
                <w:div w:id="1312950496">
                  <w:marLeft w:val="480"/>
                  <w:marRight w:val="0"/>
                  <w:marTop w:val="0"/>
                  <w:marBottom w:val="0"/>
                  <w:divBdr>
                    <w:top w:val="none" w:sz="0" w:space="0" w:color="auto"/>
                    <w:left w:val="none" w:sz="0" w:space="0" w:color="auto"/>
                    <w:bottom w:val="none" w:sz="0" w:space="0" w:color="auto"/>
                    <w:right w:val="none" w:sz="0" w:space="0" w:color="auto"/>
                  </w:divBdr>
                </w:div>
                <w:div w:id="727151298">
                  <w:marLeft w:val="480"/>
                  <w:marRight w:val="0"/>
                  <w:marTop w:val="0"/>
                  <w:marBottom w:val="0"/>
                  <w:divBdr>
                    <w:top w:val="none" w:sz="0" w:space="0" w:color="auto"/>
                    <w:left w:val="none" w:sz="0" w:space="0" w:color="auto"/>
                    <w:bottom w:val="none" w:sz="0" w:space="0" w:color="auto"/>
                    <w:right w:val="none" w:sz="0" w:space="0" w:color="auto"/>
                  </w:divBdr>
                </w:div>
                <w:div w:id="1984045731">
                  <w:marLeft w:val="480"/>
                  <w:marRight w:val="0"/>
                  <w:marTop w:val="0"/>
                  <w:marBottom w:val="0"/>
                  <w:divBdr>
                    <w:top w:val="none" w:sz="0" w:space="0" w:color="auto"/>
                    <w:left w:val="none" w:sz="0" w:space="0" w:color="auto"/>
                    <w:bottom w:val="none" w:sz="0" w:space="0" w:color="auto"/>
                    <w:right w:val="none" w:sz="0" w:space="0" w:color="auto"/>
                  </w:divBdr>
                </w:div>
                <w:div w:id="1650790287">
                  <w:marLeft w:val="480"/>
                  <w:marRight w:val="0"/>
                  <w:marTop w:val="0"/>
                  <w:marBottom w:val="0"/>
                  <w:divBdr>
                    <w:top w:val="none" w:sz="0" w:space="0" w:color="auto"/>
                    <w:left w:val="none" w:sz="0" w:space="0" w:color="auto"/>
                    <w:bottom w:val="none" w:sz="0" w:space="0" w:color="auto"/>
                    <w:right w:val="none" w:sz="0" w:space="0" w:color="auto"/>
                  </w:divBdr>
                </w:div>
                <w:div w:id="306201569">
                  <w:marLeft w:val="480"/>
                  <w:marRight w:val="0"/>
                  <w:marTop w:val="0"/>
                  <w:marBottom w:val="0"/>
                  <w:divBdr>
                    <w:top w:val="none" w:sz="0" w:space="0" w:color="auto"/>
                    <w:left w:val="none" w:sz="0" w:space="0" w:color="auto"/>
                    <w:bottom w:val="none" w:sz="0" w:space="0" w:color="auto"/>
                    <w:right w:val="none" w:sz="0" w:space="0" w:color="auto"/>
                  </w:divBdr>
                </w:div>
                <w:div w:id="1807360047">
                  <w:marLeft w:val="480"/>
                  <w:marRight w:val="0"/>
                  <w:marTop w:val="0"/>
                  <w:marBottom w:val="0"/>
                  <w:divBdr>
                    <w:top w:val="none" w:sz="0" w:space="0" w:color="auto"/>
                    <w:left w:val="none" w:sz="0" w:space="0" w:color="auto"/>
                    <w:bottom w:val="none" w:sz="0" w:space="0" w:color="auto"/>
                    <w:right w:val="none" w:sz="0" w:space="0" w:color="auto"/>
                  </w:divBdr>
                </w:div>
                <w:div w:id="1085878600">
                  <w:marLeft w:val="480"/>
                  <w:marRight w:val="0"/>
                  <w:marTop w:val="0"/>
                  <w:marBottom w:val="0"/>
                  <w:divBdr>
                    <w:top w:val="none" w:sz="0" w:space="0" w:color="auto"/>
                    <w:left w:val="none" w:sz="0" w:space="0" w:color="auto"/>
                    <w:bottom w:val="none" w:sz="0" w:space="0" w:color="auto"/>
                    <w:right w:val="none" w:sz="0" w:space="0" w:color="auto"/>
                  </w:divBdr>
                </w:div>
                <w:div w:id="8220525">
                  <w:marLeft w:val="480"/>
                  <w:marRight w:val="0"/>
                  <w:marTop w:val="0"/>
                  <w:marBottom w:val="0"/>
                  <w:divBdr>
                    <w:top w:val="none" w:sz="0" w:space="0" w:color="auto"/>
                    <w:left w:val="none" w:sz="0" w:space="0" w:color="auto"/>
                    <w:bottom w:val="none" w:sz="0" w:space="0" w:color="auto"/>
                    <w:right w:val="none" w:sz="0" w:space="0" w:color="auto"/>
                  </w:divBdr>
                </w:div>
                <w:div w:id="52511282">
                  <w:marLeft w:val="480"/>
                  <w:marRight w:val="0"/>
                  <w:marTop w:val="0"/>
                  <w:marBottom w:val="0"/>
                  <w:divBdr>
                    <w:top w:val="none" w:sz="0" w:space="0" w:color="auto"/>
                    <w:left w:val="none" w:sz="0" w:space="0" w:color="auto"/>
                    <w:bottom w:val="none" w:sz="0" w:space="0" w:color="auto"/>
                    <w:right w:val="none" w:sz="0" w:space="0" w:color="auto"/>
                  </w:divBdr>
                </w:div>
                <w:div w:id="1572496529">
                  <w:marLeft w:val="480"/>
                  <w:marRight w:val="0"/>
                  <w:marTop w:val="0"/>
                  <w:marBottom w:val="0"/>
                  <w:divBdr>
                    <w:top w:val="none" w:sz="0" w:space="0" w:color="auto"/>
                    <w:left w:val="none" w:sz="0" w:space="0" w:color="auto"/>
                    <w:bottom w:val="none" w:sz="0" w:space="0" w:color="auto"/>
                    <w:right w:val="none" w:sz="0" w:space="0" w:color="auto"/>
                  </w:divBdr>
                </w:div>
                <w:div w:id="780296344">
                  <w:marLeft w:val="480"/>
                  <w:marRight w:val="0"/>
                  <w:marTop w:val="0"/>
                  <w:marBottom w:val="0"/>
                  <w:divBdr>
                    <w:top w:val="none" w:sz="0" w:space="0" w:color="auto"/>
                    <w:left w:val="none" w:sz="0" w:space="0" w:color="auto"/>
                    <w:bottom w:val="none" w:sz="0" w:space="0" w:color="auto"/>
                    <w:right w:val="none" w:sz="0" w:space="0" w:color="auto"/>
                  </w:divBdr>
                </w:div>
                <w:div w:id="402678315">
                  <w:marLeft w:val="480"/>
                  <w:marRight w:val="0"/>
                  <w:marTop w:val="0"/>
                  <w:marBottom w:val="0"/>
                  <w:divBdr>
                    <w:top w:val="none" w:sz="0" w:space="0" w:color="auto"/>
                    <w:left w:val="none" w:sz="0" w:space="0" w:color="auto"/>
                    <w:bottom w:val="none" w:sz="0" w:space="0" w:color="auto"/>
                    <w:right w:val="none" w:sz="0" w:space="0" w:color="auto"/>
                  </w:divBdr>
                </w:div>
                <w:div w:id="887568206">
                  <w:marLeft w:val="480"/>
                  <w:marRight w:val="0"/>
                  <w:marTop w:val="0"/>
                  <w:marBottom w:val="0"/>
                  <w:divBdr>
                    <w:top w:val="none" w:sz="0" w:space="0" w:color="auto"/>
                    <w:left w:val="none" w:sz="0" w:space="0" w:color="auto"/>
                    <w:bottom w:val="none" w:sz="0" w:space="0" w:color="auto"/>
                    <w:right w:val="none" w:sz="0" w:space="0" w:color="auto"/>
                  </w:divBdr>
                </w:div>
                <w:div w:id="1639994820">
                  <w:marLeft w:val="480"/>
                  <w:marRight w:val="0"/>
                  <w:marTop w:val="0"/>
                  <w:marBottom w:val="0"/>
                  <w:divBdr>
                    <w:top w:val="none" w:sz="0" w:space="0" w:color="auto"/>
                    <w:left w:val="none" w:sz="0" w:space="0" w:color="auto"/>
                    <w:bottom w:val="none" w:sz="0" w:space="0" w:color="auto"/>
                    <w:right w:val="none" w:sz="0" w:space="0" w:color="auto"/>
                  </w:divBdr>
                </w:div>
                <w:div w:id="1157916577">
                  <w:marLeft w:val="480"/>
                  <w:marRight w:val="0"/>
                  <w:marTop w:val="0"/>
                  <w:marBottom w:val="0"/>
                  <w:divBdr>
                    <w:top w:val="none" w:sz="0" w:space="0" w:color="auto"/>
                    <w:left w:val="none" w:sz="0" w:space="0" w:color="auto"/>
                    <w:bottom w:val="none" w:sz="0" w:space="0" w:color="auto"/>
                    <w:right w:val="none" w:sz="0" w:space="0" w:color="auto"/>
                  </w:divBdr>
                </w:div>
                <w:div w:id="994147526">
                  <w:marLeft w:val="480"/>
                  <w:marRight w:val="0"/>
                  <w:marTop w:val="0"/>
                  <w:marBottom w:val="0"/>
                  <w:divBdr>
                    <w:top w:val="none" w:sz="0" w:space="0" w:color="auto"/>
                    <w:left w:val="none" w:sz="0" w:space="0" w:color="auto"/>
                    <w:bottom w:val="none" w:sz="0" w:space="0" w:color="auto"/>
                    <w:right w:val="none" w:sz="0" w:space="0" w:color="auto"/>
                  </w:divBdr>
                </w:div>
                <w:div w:id="1801875235">
                  <w:marLeft w:val="480"/>
                  <w:marRight w:val="0"/>
                  <w:marTop w:val="0"/>
                  <w:marBottom w:val="0"/>
                  <w:divBdr>
                    <w:top w:val="none" w:sz="0" w:space="0" w:color="auto"/>
                    <w:left w:val="none" w:sz="0" w:space="0" w:color="auto"/>
                    <w:bottom w:val="none" w:sz="0" w:space="0" w:color="auto"/>
                    <w:right w:val="none" w:sz="0" w:space="0" w:color="auto"/>
                  </w:divBdr>
                </w:div>
                <w:div w:id="331496952">
                  <w:marLeft w:val="480"/>
                  <w:marRight w:val="0"/>
                  <w:marTop w:val="0"/>
                  <w:marBottom w:val="0"/>
                  <w:divBdr>
                    <w:top w:val="none" w:sz="0" w:space="0" w:color="auto"/>
                    <w:left w:val="none" w:sz="0" w:space="0" w:color="auto"/>
                    <w:bottom w:val="none" w:sz="0" w:space="0" w:color="auto"/>
                    <w:right w:val="none" w:sz="0" w:space="0" w:color="auto"/>
                  </w:divBdr>
                </w:div>
                <w:div w:id="1608654073">
                  <w:marLeft w:val="480"/>
                  <w:marRight w:val="0"/>
                  <w:marTop w:val="0"/>
                  <w:marBottom w:val="0"/>
                  <w:divBdr>
                    <w:top w:val="none" w:sz="0" w:space="0" w:color="auto"/>
                    <w:left w:val="none" w:sz="0" w:space="0" w:color="auto"/>
                    <w:bottom w:val="none" w:sz="0" w:space="0" w:color="auto"/>
                    <w:right w:val="none" w:sz="0" w:space="0" w:color="auto"/>
                  </w:divBdr>
                </w:div>
                <w:div w:id="961575721">
                  <w:marLeft w:val="480"/>
                  <w:marRight w:val="0"/>
                  <w:marTop w:val="0"/>
                  <w:marBottom w:val="0"/>
                  <w:divBdr>
                    <w:top w:val="none" w:sz="0" w:space="0" w:color="auto"/>
                    <w:left w:val="none" w:sz="0" w:space="0" w:color="auto"/>
                    <w:bottom w:val="none" w:sz="0" w:space="0" w:color="auto"/>
                    <w:right w:val="none" w:sz="0" w:space="0" w:color="auto"/>
                  </w:divBdr>
                </w:div>
                <w:div w:id="1771244090">
                  <w:marLeft w:val="480"/>
                  <w:marRight w:val="0"/>
                  <w:marTop w:val="0"/>
                  <w:marBottom w:val="0"/>
                  <w:divBdr>
                    <w:top w:val="none" w:sz="0" w:space="0" w:color="auto"/>
                    <w:left w:val="none" w:sz="0" w:space="0" w:color="auto"/>
                    <w:bottom w:val="none" w:sz="0" w:space="0" w:color="auto"/>
                    <w:right w:val="none" w:sz="0" w:space="0" w:color="auto"/>
                  </w:divBdr>
                </w:div>
                <w:div w:id="129982158">
                  <w:marLeft w:val="480"/>
                  <w:marRight w:val="0"/>
                  <w:marTop w:val="0"/>
                  <w:marBottom w:val="0"/>
                  <w:divBdr>
                    <w:top w:val="none" w:sz="0" w:space="0" w:color="auto"/>
                    <w:left w:val="none" w:sz="0" w:space="0" w:color="auto"/>
                    <w:bottom w:val="none" w:sz="0" w:space="0" w:color="auto"/>
                    <w:right w:val="none" w:sz="0" w:space="0" w:color="auto"/>
                  </w:divBdr>
                </w:div>
                <w:div w:id="1754088307">
                  <w:marLeft w:val="480"/>
                  <w:marRight w:val="0"/>
                  <w:marTop w:val="0"/>
                  <w:marBottom w:val="0"/>
                  <w:divBdr>
                    <w:top w:val="none" w:sz="0" w:space="0" w:color="auto"/>
                    <w:left w:val="none" w:sz="0" w:space="0" w:color="auto"/>
                    <w:bottom w:val="none" w:sz="0" w:space="0" w:color="auto"/>
                    <w:right w:val="none" w:sz="0" w:space="0" w:color="auto"/>
                  </w:divBdr>
                </w:div>
                <w:div w:id="1857497078">
                  <w:marLeft w:val="480"/>
                  <w:marRight w:val="0"/>
                  <w:marTop w:val="0"/>
                  <w:marBottom w:val="0"/>
                  <w:divBdr>
                    <w:top w:val="none" w:sz="0" w:space="0" w:color="auto"/>
                    <w:left w:val="none" w:sz="0" w:space="0" w:color="auto"/>
                    <w:bottom w:val="none" w:sz="0" w:space="0" w:color="auto"/>
                    <w:right w:val="none" w:sz="0" w:space="0" w:color="auto"/>
                  </w:divBdr>
                </w:div>
                <w:div w:id="1277248112">
                  <w:marLeft w:val="480"/>
                  <w:marRight w:val="0"/>
                  <w:marTop w:val="0"/>
                  <w:marBottom w:val="0"/>
                  <w:divBdr>
                    <w:top w:val="none" w:sz="0" w:space="0" w:color="auto"/>
                    <w:left w:val="none" w:sz="0" w:space="0" w:color="auto"/>
                    <w:bottom w:val="none" w:sz="0" w:space="0" w:color="auto"/>
                    <w:right w:val="none" w:sz="0" w:space="0" w:color="auto"/>
                  </w:divBdr>
                </w:div>
                <w:div w:id="397869411">
                  <w:marLeft w:val="480"/>
                  <w:marRight w:val="0"/>
                  <w:marTop w:val="0"/>
                  <w:marBottom w:val="0"/>
                  <w:divBdr>
                    <w:top w:val="none" w:sz="0" w:space="0" w:color="auto"/>
                    <w:left w:val="none" w:sz="0" w:space="0" w:color="auto"/>
                    <w:bottom w:val="none" w:sz="0" w:space="0" w:color="auto"/>
                    <w:right w:val="none" w:sz="0" w:space="0" w:color="auto"/>
                  </w:divBdr>
                </w:div>
                <w:div w:id="821316792">
                  <w:marLeft w:val="480"/>
                  <w:marRight w:val="0"/>
                  <w:marTop w:val="0"/>
                  <w:marBottom w:val="0"/>
                  <w:divBdr>
                    <w:top w:val="none" w:sz="0" w:space="0" w:color="auto"/>
                    <w:left w:val="none" w:sz="0" w:space="0" w:color="auto"/>
                    <w:bottom w:val="none" w:sz="0" w:space="0" w:color="auto"/>
                    <w:right w:val="none" w:sz="0" w:space="0" w:color="auto"/>
                  </w:divBdr>
                </w:div>
                <w:div w:id="2065833304">
                  <w:marLeft w:val="480"/>
                  <w:marRight w:val="0"/>
                  <w:marTop w:val="0"/>
                  <w:marBottom w:val="0"/>
                  <w:divBdr>
                    <w:top w:val="none" w:sz="0" w:space="0" w:color="auto"/>
                    <w:left w:val="none" w:sz="0" w:space="0" w:color="auto"/>
                    <w:bottom w:val="none" w:sz="0" w:space="0" w:color="auto"/>
                    <w:right w:val="none" w:sz="0" w:space="0" w:color="auto"/>
                  </w:divBdr>
                </w:div>
                <w:div w:id="61220326">
                  <w:marLeft w:val="480"/>
                  <w:marRight w:val="0"/>
                  <w:marTop w:val="0"/>
                  <w:marBottom w:val="0"/>
                  <w:divBdr>
                    <w:top w:val="none" w:sz="0" w:space="0" w:color="auto"/>
                    <w:left w:val="none" w:sz="0" w:space="0" w:color="auto"/>
                    <w:bottom w:val="none" w:sz="0" w:space="0" w:color="auto"/>
                    <w:right w:val="none" w:sz="0" w:space="0" w:color="auto"/>
                  </w:divBdr>
                </w:div>
                <w:div w:id="467824240">
                  <w:marLeft w:val="480"/>
                  <w:marRight w:val="0"/>
                  <w:marTop w:val="0"/>
                  <w:marBottom w:val="0"/>
                  <w:divBdr>
                    <w:top w:val="none" w:sz="0" w:space="0" w:color="auto"/>
                    <w:left w:val="none" w:sz="0" w:space="0" w:color="auto"/>
                    <w:bottom w:val="none" w:sz="0" w:space="0" w:color="auto"/>
                    <w:right w:val="none" w:sz="0" w:space="0" w:color="auto"/>
                  </w:divBdr>
                </w:div>
                <w:div w:id="1575553429">
                  <w:marLeft w:val="480"/>
                  <w:marRight w:val="0"/>
                  <w:marTop w:val="0"/>
                  <w:marBottom w:val="0"/>
                  <w:divBdr>
                    <w:top w:val="none" w:sz="0" w:space="0" w:color="auto"/>
                    <w:left w:val="none" w:sz="0" w:space="0" w:color="auto"/>
                    <w:bottom w:val="none" w:sz="0" w:space="0" w:color="auto"/>
                    <w:right w:val="none" w:sz="0" w:space="0" w:color="auto"/>
                  </w:divBdr>
                </w:div>
                <w:div w:id="37827842">
                  <w:marLeft w:val="480"/>
                  <w:marRight w:val="0"/>
                  <w:marTop w:val="0"/>
                  <w:marBottom w:val="0"/>
                  <w:divBdr>
                    <w:top w:val="none" w:sz="0" w:space="0" w:color="auto"/>
                    <w:left w:val="none" w:sz="0" w:space="0" w:color="auto"/>
                    <w:bottom w:val="none" w:sz="0" w:space="0" w:color="auto"/>
                    <w:right w:val="none" w:sz="0" w:space="0" w:color="auto"/>
                  </w:divBdr>
                </w:div>
                <w:div w:id="977761287">
                  <w:marLeft w:val="480"/>
                  <w:marRight w:val="0"/>
                  <w:marTop w:val="0"/>
                  <w:marBottom w:val="0"/>
                  <w:divBdr>
                    <w:top w:val="none" w:sz="0" w:space="0" w:color="auto"/>
                    <w:left w:val="none" w:sz="0" w:space="0" w:color="auto"/>
                    <w:bottom w:val="none" w:sz="0" w:space="0" w:color="auto"/>
                    <w:right w:val="none" w:sz="0" w:space="0" w:color="auto"/>
                  </w:divBdr>
                </w:div>
                <w:div w:id="671180298">
                  <w:marLeft w:val="480"/>
                  <w:marRight w:val="0"/>
                  <w:marTop w:val="0"/>
                  <w:marBottom w:val="0"/>
                  <w:divBdr>
                    <w:top w:val="none" w:sz="0" w:space="0" w:color="auto"/>
                    <w:left w:val="none" w:sz="0" w:space="0" w:color="auto"/>
                    <w:bottom w:val="none" w:sz="0" w:space="0" w:color="auto"/>
                    <w:right w:val="none" w:sz="0" w:space="0" w:color="auto"/>
                  </w:divBdr>
                </w:div>
                <w:div w:id="1121800143">
                  <w:marLeft w:val="480"/>
                  <w:marRight w:val="0"/>
                  <w:marTop w:val="0"/>
                  <w:marBottom w:val="0"/>
                  <w:divBdr>
                    <w:top w:val="none" w:sz="0" w:space="0" w:color="auto"/>
                    <w:left w:val="none" w:sz="0" w:space="0" w:color="auto"/>
                    <w:bottom w:val="none" w:sz="0" w:space="0" w:color="auto"/>
                    <w:right w:val="none" w:sz="0" w:space="0" w:color="auto"/>
                  </w:divBdr>
                </w:div>
                <w:div w:id="1581451948">
                  <w:marLeft w:val="480"/>
                  <w:marRight w:val="0"/>
                  <w:marTop w:val="0"/>
                  <w:marBottom w:val="0"/>
                  <w:divBdr>
                    <w:top w:val="none" w:sz="0" w:space="0" w:color="auto"/>
                    <w:left w:val="none" w:sz="0" w:space="0" w:color="auto"/>
                    <w:bottom w:val="none" w:sz="0" w:space="0" w:color="auto"/>
                    <w:right w:val="none" w:sz="0" w:space="0" w:color="auto"/>
                  </w:divBdr>
                </w:div>
                <w:div w:id="1586497797">
                  <w:marLeft w:val="480"/>
                  <w:marRight w:val="0"/>
                  <w:marTop w:val="0"/>
                  <w:marBottom w:val="0"/>
                  <w:divBdr>
                    <w:top w:val="none" w:sz="0" w:space="0" w:color="auto"/>
                    <w:left w:val="none" w:sz="0" w:space="0" w:color="auto"/>
                    <w:bottom w:val="none" w:sz="0" w:space="0" w:color="auto"/>
                    <w:right w:val="none" w:sz="0" w:space="0" w:color="auto"/>
                  </w:divBdr>
                </w:div>
                <w:div w:id="13963370">
                  <w:marLeft w:val="480"/>
                  <w:marRight w:val="0"/>
                  <w:marTop w:val="0"/>
                  <w:marBottom w:val="0"/>
                  <w:divBdr>
                    <w:top w:val="none" w:sz="0" w:space="0" w:color="auto"/>
                    <w:left w:val="none" w:sz="0" w:space="0" w:color="auto"/>
                    <w:bottom w:val="none" w:sz="0" w:space="0" w:color="auto"/>
                    <w:right w:val="none" w:sz="0" w:space="0" w:color="auto"/>
                  </w:divBdr>
                </w:div>
                <w:div w:id="611133268">
                  <w:marLeft w:val="480"/>
                  <w:marRight w:val="0"/>
                  <w:marTop w:val="0"/>
                  <w:marBottom w:val="0"/>
                  <w:divBdr>
                    <w:top w:val="none" w:sz="0" w:space="0" w:color="auto"/>
                    <w:left w:val="none" w:sz="0" w:space="0" w:color="auto"/>
                    <w:bottom w:val="none" w:sz="0" w:space="0" w:color="auto"/>
                    <w:right w:val="none" w:sz="0" w:space="0" w:color="auto"/>
                  </w:divBdr>
                </w:div>
                <w:div w:id="678966134">
                  <w:marLeft w:val="480"/>
                  <w:marRight w:val="0"/>
                  <w:marTop w:val="0"/>
                  <w:marBottom w:val="0"/>
                  <w:divBdr>
                    <w:top w:val="none" w:sz="0" w:space="0" w:color="auto"/>
                    <w:left w:val="none" w:sz="0" w:space="0" w:color="auto"/>
                    <w:bottom w:val="none" w:sz="0" w:space="0" w:color="auto"/>
                    <w:right w:val="none" w:sz="0" w:space="0" w:color="auto"/>
                  </w:divBdr>
                </w:div>
                <w:div w:id="624778416">
                  <w:marLeft w:val="480"/>
                  <w:marRight w:val="0"/>
                  <w:marTop w:val="0"/>
                  <w:marBottom w:val="0"/>
                  <w:divBdr>
                    <w:top w:val="none" w:sz="0" w:space="0" w:color="auto"/>
                    <w:left w:val="none" w:sz="0" w:space="0" w:color="auto"/>
                    <w:bottom w:val="none" w:sz="0" w:space="0" w:color="auto"/>
                    <w:right w:val="none" w:sz="0" w:space="0" w:color="auto"/>
                  </w:divBdr>
                </w:div>
                <w:div w:id="208342621">
                  <w:marLeft w:val="480"/>
                  <w:marRight w:val="0"/>
                  <w:marTop w:val="0"/>
                  <w:marBottom w:val="0"/>
                  <w:divBdr>
                    <w:top w:val="none" w:sz="0" w:space="0" w:color="auto"/>
                    <w:left w:val="none" w:sz="0" w:space="0" w:color="auto"/>
                    <w:bottom w:val="none" w:sz="0" w:space="0" w:color="auto"/>
                    <w:right w:val="none" w:sz="0" w:space="0" w:color="auto"/>
                  </w:divBdr>
                </w:div>
                <w:div w:id="1499691494">
                  <w:marLeft w:val="480"/>
                  <w:marRight w:val="0"/>
                  <w:marTop w:val="0"/>
                  <w:marBottom w:val="0"/>
                  <w:divBdr>
                    <w:top w:val="none" w:sz="0" w:space="0" w:color="auto"/>
                    <w:left w:val="none" w:sz="0" w:space="0" w:color="auto"/>
                    <w:bottom w:val="none" w:sz="0" w:space="0" w:color="auto"/>
                    <w:right w:val="none" w:sz="0" w:space="0" w:color="auto"/>
                  </w:divBdr>
                </w:div>
                <w:div w:id="2068257578">
                  <w:marLeft w:val="480"/>
                  <w:marRight w:val="0"/>
                  <w:marTop w:val="0"/>
                  <w:marBottom w:val="0"/>
                  <w:divBdr>
                    <w:top w:val="none" w:sz="0" w:space="0" w:color="auto"/>
                    <w:left w:val="none" w:sz="0" w:space="0" w:color="auto"/>
                    <w:bottom w:val="none" w:sz="0" w:space="0" w:color="auto"/>
                    <w:right w:val="none" w:sz="0" w:space="0" w:color="auto"/>
                  </w:divBdr>
                </w:div>
                <w:div w:id="1606959480">
                  <w:marLeft w:val="480"/>
                  <w:marRight w:val="0"/>
                  <w:marTop w:val="0"/>
                  <w:marBottom w:val="0"/>
                  <w:divBdr>
                    <w:top w:val="none" w:sz="0" w:space="0" w:color="auto"/>
                    <w:left w:val="none" w:sz="0" w:space="0" w:color="auto"/>
                    <w:bottom w:val="none" w:sz="0" w:space="0" w:color="auto"/>
                    <w:right w:val="none" w:sz="0" w:space="0" w:color="auto"/>
                  </w:divBdr>
                </w:div>
                <w:div w:id="437213003">
                  <w:marLeft w:val="480"/>
                  <w:marRight w:val="0"/>
                  <w:marTop w:val="0"/>
                  <w:marBottom w:val="0"/>
                  <w:divBdr>
                    <w:top w:val="none" w:sz="0" w:space="0" w:color="auto"/>
                    <w:left w:val="none" w:sz="0" w:space="0" w:color="auto"/>
                    <w:bottom w:val="none" w:sz="0" w:space="0" w:color="auto"/>
                    <w:right w:val="none" w:sz="0" w:space="0" w:color="auto"/>
                  </w:divBdr>
                </w:div>
                <w:div w:id="1169294554">
                  <w:marLeft w:val="480"/>
                  <w:marRight w:val="0"/>
                  <w:marTop w:val="0"/>
                  <w:marBottom w:val="0"/>
                  <w:divBdr>
                    <w:top w:val="none" w:sz="0" w:space="0" w:color="auto"/>
                    <w:left w:val="none" w:sz="0" w:space="0" w:color="auto"/>
                    <w:bottom w:val="none" w:sz="0" w:space="0" w:color="auto"/>
                    <w:right w:val="none" w:sz="0" w:space="0" w:color="auto"/>
                  </w:divBdr>
                </w:div>
                <w:div w:id="698238101">
                  <w:marLeft w:val="480"/>
                  <w:marRight w:val="0"/>
                  <w:marTop w:val="0"/>
                  <w:marBottom w:val="0"/>
                  <w:divBdr>
                    <w:top w:val="none" w:sz="0" w:space="0" w:color="auto"/>
                    <w:left w:val="none" w:sz="0" w:space="0" w:color="auto"/>
                    <w:bottom w:val="none" w:sz="0" w:space="0" w:color="auto"/>
                    <w:right w:val="none" w:sz="0" w:space="0" w:color="auto"/>
                  </w:divBdr>
                </w:div>
                <w:div w:id="513690395">
                  <w:marLeft w:val="480"/>
                  <w:marRight w:val="0"/>
                  <w:marTop w:val="0"/>
                  <w:marBottom w:val="0"/>
                  <w:divBdr>
                    <w:top w:val="none" w:sz="0" w:space="0" w:color="auto"/>
                    <w:left w:val="none" w:sz="0" w:space="0" w:color="auto"/>
                    <w:bottom w:val="none" w:sz="0" w:space="0" w:color="auto"/>
                    <w:right w:val="none" w:sz="0" w:space="0" w:color="auto"/>
                  </w:divBdr>
                </w:div>
                <w:div w:id="465202766">
                  <w:marLeft w:val="480"/>
                  <w:marRight w:val="0"/>
                  <w:marTop w:val="0"/>
                  <w:marBottom w:val="0"/>
                  <w:divBdr>
                    <w:top w:val="none" w:sz="0" w:space="0" w:color="auto"/>
                    <w:left w:val="none" w:sz="0" w:space="0" w:color="auto"/>
                    <w:bottom w:val="none" w:sz="0" w:space="0" w:color="auto"/>
                    <w:right w:val="none" w:sz="0" w:space="0" w:color="auto"/>
                  </w:divBdr>
                </w:div>
                <w:div w:id="1388645706">
                  <w:marLeft w:val="480"/>
                  <w:marRight w:val="0"/>
                  <w:marTop w:val="0"/>
                  <w:marBottom w:val="0"/>
                  <w:divBdr>
                    <w:top w:val="none" w:sz="0" w:space="0" w:color="auto"/>
                    <w:left w:val="none" w:sz="0" w:space="0" w:color="auto"/>
                    <w:bottom w:val="none" w:sz="0" w:space="0" w:color="auto"/>
                    <w:right w:val="none" w:sz="0" w:space="0" w:color="auto"/>
                  </w:divBdr>
                </w:div>
                <w:div w:id="711223190">
                  <w:marLeft w:val="480"/>
                  <w:marRight w:val="0"/>
                  <w:marTop w:val="0"/>
                  <w:marBottom w:val="0"/>
                  <w:divBdr>
                    <w:top w:val="none" w:sz="0" w:space="0" w:color="auto"/>
                    <w:left w:val="none" w:sz="0" w:space="0" w:color="auto"/>
                    <w:bottom w:val="none" w:sz="0" w:space="0" w:color="auto"/>
                    <w:right w:val="none" w:sz="0" w:space="0" w:color="auto"/>
                  </w:divBdr>
                </w:div>
                <w:div w:id="970013691">
                  <w:marLeft w:val="480"/>
                  <w:marRight w:val="0"/>
                  <w:marTop w:val="0"/>
                  <w:marBottom w:val="0"/>
                  <w:divBdr>
                    <w:top w:val="none" w:sz="0" w:space="0" w:color="auto"/>
                    <w:left w:val="none" w:sz="0" w:space="0" w:color="auto"/>
                    <w:bottom w:val="none" w:sz="0" w:space="0" w:color="auto"/>
                    <w:right w:val="none" w:sz="0" w:space="0" w:color="auto"/>
                  </w:divBdr>
                </w:div>
                <w:div w:id="70741808">
                  <w:marLeft w:val="480"/>
                  <w:marRight w:val="0"/>
                  <w:marTop w:val="0"/>
                  <w:marBottom w:val="0"/>
                  <w:divBdr>
                    <w:top w:val="none" w:sz="0" w:space="0" w:color="auto"/>
                    <w:left w:val="none" w:sz="0" w:space="0" w:color="auto"/>
                    <w:bottom w:val="none" w:sz="0" w:space="0" w:color="auto"/>
                    <w:right w:val="none" w:sz="0" w:space="0" w:color="auto"/>
                  </w:divBdr>
                </w:div>
                <w:div w:id="1706177090">
                  <w:marLeft w:val="480"/>
                  <w:marRight w:val="0"/>
                  <w:marTop w:val="0"/>
                  <w:marBottom w:val="0"/>
                  <w:divBdr>
                    <w:top w:val="none" w:sz="0" w:space="0" w:color="auto"/>
                    <w:left w:val="none" w:sz="0" w:space="0" w:color="auto"/>
                    <w:bottom w:val="none" w:sz="0" w:space="0" w:color="auto"/>
                    <w:right w:val="none" w:sz="0" w:space="0" w:color="auto"/>
                  </w:divBdr>
                </w:div>
                <w:div w:id="1706756621">
                  <w:marLeft w:val="480"/>
                  <w:marRight w:val="0"/>
                  <w:marTop w:val="0"/>
                  <w:marBottom w:val="0"/>
                  <w:divBdr>
                    <w:top w:val="none" w:sz="0" w:space="0" w:color="auto"/>
                    <w:left w:val="none" w:sz="0" w:space="0" w:color="auto"/>
                    <w:bottom w:val="none" w:sz="0" w:space="0" w:color="auto"/>
                    <w:right w:val="none" w:sz="0" w:space="0" w:color="auto"/>
                  </w:divBdr>
                </w:div>
                <w:div w:id="2001616286">
                  <w:marLeft w:val="480"/>
                  <w:marRight w:val="0"/>
                  <w:marTop w:val="0"/>
                  <w:marBottom w:val="0"/>
                  <w:divBdr>
                    <w:top w:val="none" w:sz="0" w:space="0" w:color="auto"/>
                    <w:left w:val="none" w:sz="0" w:space="0" w:color="auto"/>
                    <w:bottom w:val="none" w:sz="0" w:space="0" w:color="auto"/>
                    <w:right w:val="none" w:sz="0" w:space="0" w:color="auto"/>
                  </w:divBdr>
                </w:div>
                <w:div w:id="374620616">
                  <w:marLeft w:val="480"/>
                  <w:marRight w:val="0"/>
                  <w:marTop w:val="0"/>
                  <w:marBottom w:val="0"/>
                  <w:divBdr>
                    <w:top w:val="none" w:sz="0" w:space="0" w:color="auto"/>
                    <w:left w:val="none" w:sz="0" w:space="0" w:color="auto"/>
                    <w:bottom w:val="none" w:sz="0" w:space="0" w:color="auto"/>
                    <w:right w:val="none" w:sz="0" w:space="0" w:color="auto"/>
                  </w:divBdr>
                </w:div>
                <w:div w:id="1098257265">
                  <w:marLeft w:val="480"/>
                  <w:marRight w:val="0"/>
                  <w:marTop w:val="0"/>
                  <w:marBottom w:val="0"/>
                  <w:divBdr>
                    <w:top w:val="none" w:sz="0" w:space="0" w:color="auto"/>
                    <w:left w:val="none" w:sz="0" w:space="0" w:color="auto"/>
                    <w:bottom w:val="none" w:sz="0" w:space="0" w:color="auto"/>
                    <w:right w:val="none" w:sz="0" w:space="0" w:color="auto"/>
                  </w:divBdr>
                </w:div>
              </w:divsChild>
            </w:div>
            <w:div w:id="468785142">
              <w:marLeft w:val="0"/>
              <w:marRight w:val="0"/>
              <w:marTop w:val="0"/>
              <w:marBottom w:val="0"/>
              <w:divBdr>
                <w:top w:val="none" w:sz="0" w:space="0" w:color="auto"/>
                <w:left w:val="none" w:sz="0" w:space="0" w:color="auto"/>
                <w:bottom w:val="none" w:sz="0" w:space="0" w:color="auto"/>
                <w:right w:val="none" w:sz="0" w:space="0" w:color="auto"/>
              </w:divBdr>
              <w:divsChild>
                <w:div w:id="1752967642">
                  <w:marLeft w:val="480"/>
                  <w:marRight w:val="0"/>
                  <w:marTop w:val="0"/>
                  <w:marBottom w:val="0"/>
                  <w:divBdr>
                    <w:top w:val="none" w:sz="0" w:space="0" w:color="auto"/>
                    <w:left w:val="none" w:sz="0" w:space="0" w:color="auto"/>
                    <w:bottom w:val="none" w:sz="0" w:space="0" w:color="auto"/>
                    <w:right w:val="none" w:sz="0" w:space="0" w:color="auto"/>
                  </w:divBdr>
                </w:div>
                <w:div w:id="567038676">
                  <w:marLeft w:val="480"/>
                  <w:marRight w:val="0"/>
                  <w:marTop w:val="0"/>
                  <w:marBottom w:val="0"/>
                  <w:divBdr>
                    <w:top w:val="none" w:sz="0" w:space="0" w:color="auto"/>
                    <w:left w:val="none" w:sz="0" w:space="0" w:color="auto"/>
                    <w:bottom w:val="none" w:sz="0" w:space="0" w:color="auto"/>
                    <w:right w:val="none" w:sz="0" w:space="0" w:color="auto"/>
                  </w:divBdr>
                </w:div>
                <w:div w:id="1572152034">
                  <w:marLeft w:val="480"/>
                  <w:marRight w:val="0"/>
                  <w:marTop w:val="0"/>
                  <w:marBottom w:val="0"/>
                  <w:divBdr>
                    <w:top w:val="none" w:sz="0" w:space="0" w:color="auto"/>
                    <w:left w:val="none" w:sz="0" w:space="0" w:color="auto"/>
                    <w:bottom w:val="none" w:sz="0" w:space="0" w:color="auto"/>
                    <w:right w:val="none" w:sz="0" w:space="0" w:color="auto"/>
                  </w:divBdr>
                </w:div>
                <w:div w:id="158159100">
                  <w:marLeft w:val="480"/>
                  <w:marRight w:val="0"/>
                  <w:marTop w:val="0"/>
                  <w:marBottom w:val="0"/>
                  <w:divBdr>
                    <w:top w:val="none" w:sz="0" w:space="0" w:color="auto"/>
                    <w:left w:val="none" w:sz="0" w:space="0" w:color="auto"/>
                    <w:bottom w:val="none" w:sz="0" w:space="0" w:color="auto"/>
                    <w:right w:val="none" w:sz="0" w:space="0" w:color="auto"/>
                  </w:divBdr>
                </w:div>
                <w:div w:id="1110053257">
                  <w:marLeft w:val="480"/>
                  <w:marRight w:val="0"/>
                  <w:marTop w:val="0"/>
                  <w:marBottom w:val="0"/>
                  <w:divBdr>
                    <w:top w:val="none" w:sz="0" w:space="0" w:color="auto"/>
                    <w:left w:val="none" w:sz="0" w:space="0" w:color="auto"/>
                    <w:bottom w:val="none" w:sz="0" w:space="0" w:color="auto"/>
                    <w:right w:val="none" w:sz="0" w:space="0" w:color="auto"/>
                  </w:divBdr>
                </w:div>
                <w:div w:id="562103692">
                  <w:marLeft w:val="480"/>
                  <w:marRight w:val="0"/>
                  <w:marTop w:val="0"/>
                  <w:marBottom w:val="0"/>
                  <w:divBdr>
                    <w:top w:val="none" w:sz="0" w:space="0" w:color="auto"/>
                    <w:left w:val="none" w:sz="0" w:space="0" w:color="auto"/>
                    <w:bottom w:val="none" w:sz="0" w:space="0" w:color="auto"/>
                    <w:right w:val="none" w:sz="0" w:space="0" w:color="auto"/>
                  </w:divBdr>
                </w:div>
                <w:div w:id="1161240639">
                  <w:marLeft w:val="480"/>
                  <w:marRight w:val="0"/>
                  <w:marTop w:val="0"/>
                  <w:marBottom w:val="0"/>
                  <w:divBdr>
                    <w:top w:val="none" w:sz="0" w:space="0" w:color="auto"/>
                    <w:left w:val="none" w:sz="0" w:space="0" w:color="auto"/>
                    <w:bottom w:val="none" w:sz="0" w:space="0" w:color="auto"/>
                    <w:right w:val="none" w:sz="0" w:space="0" w:color="auto"/>
                  </w:divBdr>
                </w:div>
                <w:div w:id="1472944871">
                  <w:marLeft w:val="480"/>
                  <w:marRight w:val="0"/>
                  <w:marTop w:val="0"/>
                  <w:marBottom w:val="0"/>
                  <w:divBdr>
                    <w:top w:val="none" w:sz="0" w:space="0" w:color="auto"/>
                    <w:left w:val="none" w:sz="0" w:space="0" w:color="auto"/>
                    <w:bottom w:val="none" w:sz="0" w:space="0" w:color="auto"/>
                    <w:right w:val="none" w:sz="0" w:space="0" w:color="auto"/>
                  </w:divBdr>
                </w:div>
                <w:div w:id="2058704457">
                  <w:marLeft w:val="480"/>
                  <w:marRight w:val="0"/>
                  <w:marTop w:val="0"/>
                  <w:marBottom w:val="0"/>
                  <w:divBdr>
                    <w:top w:val="none" w:sz="0" w:space="0" w:color="auto"/>
                    <w:left w:val="none" w:sz="0" w:space="0" w:color="auto"/>
                    <w:bottom w:val="none" w:sz="0" w:space="0" w:color="auto"/>
                    <w:right w:val="none" w:sz="0" w:space="0" w:color="auto"/>
                  </w:divBdr>
                </w:div>
                <w:div w:id="1699890800">
                  <w:marLeft w:val="480"/>
                  <w:marRight w:val="0"/>
                  <w:marTop w:val="0"/>
                  <w:marBottom w:val="0"/>
                  <w:divBdr>
                    <w:top w:val="none" w:sz="0" w:space="0" w:color="auto"/>
                    <w:left w:val="none" w:sz="0" w:space="0" w:color="auto"/>
                    <w:bottom w:val="none" w:sz="0" w:space="0" w:color="auto"/>
                    <w:right w:val="none" w:sz="0" w:space="0" w:color="auto"/>
                  </w:divBdr>
                </w:div>
                <w:div w:id="1441334540">
                  <w:marLeft w:val="480"/>
                  <w:marRight w:val="0"/>
                  <w:marTop w:val="0"/>
                  <w:marBottom w:val="0"/>
                  <w:divBdr>
                    <w:top w:val="none" w:sz="0" w:space="0" w:color="auto"/>
                    <w:left w:val="none" w:sz="0" w:space="0" w:color="auto"/>
                    <w:bottom w:val="none" w:sz="0" w:space="0" w:color="auto"/>
                    <w:right w:val="none" w:sz="0" w:space="0" w:color="auto"/>
                  </w:divBdr>
                </w:div>
                <w:div w:id="881407866">
                  <w:marLeft w:val="480"/>
                  <w:marRight w:val="0"/>
                  <w:marTop w:val="0"/>
                  <w:marBottom w:val="0"/>
                  <w:divBdr>
                    <w:top w:val="none" w:sz="0" w:space="0" w:color="auto"/>
                    <w:left w:val="none" w:sz="0" w:space="0" w:color="auto"/>
                    <w:bottom w:val="none" w:sz="0" w:space="0" w:color="auto"/>
                    <w:right w:val="none" w:sz="0" w:space="0" w:color="auto"/>
                  </w:divBdr>
                </w:div>
                <w:div w:id="1495341284">
                  <w:marLeft w:val="480"/>
                  <w:marRight w:val="0"/>
                  <w:marTop w:val="0"/>
                  <w:marBottom w:val="0"/>
                  <w:divBdr>
                    <w:top w:val="none" w:sz="0" w:space="0" w:color="auto"/>
                    <w:left w:val="none" w:sz="0" w:space="0" w:color="auto"/>
                    <w:bottom w:val="none" w:sz="0" w:space="0" w:color="auto"/>
                    <w:right w:val="none" w:sz="0" w:space="0" w:color="auto"/>
                  </w:divBdr>
                </w:div>
                <w:div w:id="1955747395">
                  <w:marLeft w:val="480"/>
                  <w:marRight w:val="0"/>
                  <w:marTop w:val="0"/>
                  <w:marBottom w:val="0"/>
                  <w:divBdr>
                    <w:top w:val="none" w:sz="0" w:space="0" w:color="auto"/>
                    <w:left w:val="none" w:sz="0" w:space="0" w:color="auto"/>
                    <w:bottom w:val="none" w:sz="0" w:space="0" w:color="auto"/>
                    <w:right w:val="none" w:sz="0" w:space="0" w:color="auto"/>
                  </w:divBdr>
                </w:div>
                <w:div w:id="1887065301">
                  <w:marLeft w:val="480"/>
                  <w:marRight w:val="0"/>
                  <w:marTop w:val="0"/>
                  <w:marBottom w:val="0"/>
                  <w:divBdr>
                    <w:top w:val="none" w:sz="0" w:space="0" w:color="auto"/>
                    <w:left w:val="none" w:sz="0" w:space="0" w:color="auto"/>
                    <w:bottom w:val="none" w:sz="0" w:space="0" w:color="auto"/>
                    <w:right w:val="none" w:sz="0" w:space="0" w:color="auto"/>
                  </w:divBdr>
                </w:div>
                <w:div w:id="1881165781">
                  <w:marLeft w:val="480"/>
                  <w:marRight w:val="0"/>
                  <w:marTop w:val="0"/>
                  <w:marBottom w:val="0"/>
                  <w:divBdr>
                    <w:top w:val="none" w:sz="0" w:space="0" w:color="auto"/>
                    <w:left w:val="none" w:sz="0" w:space="0" w:color="auto"/>
                    <w:bottom w:val="none" w:sz="0" w:space="0" w:color="auto"/>
                    <w:right w:val="none" w:sz="0" w:space="0" w:color="auto"/>
                  </w:divBdr>
                </w:div>
                <w:div w:id="412168493">
                  <w:marLeft w:val="480"/>
                  <w:marRight w:val="0"/>
                  <w:marTop w:val="0"/>
                  <w:marBottom w:val="0"/>
                  <w:divBdr>
                    <w:top w:val="none" w:sz="0" w:space="0" w:color="auto"/>
                    <w:left w:val="none" w:sz="0" w:space="0" w:color="auto"/>
                    <w:bottom w:val="none" w:sz="0" w:space="0" w:color="auto"/>
                    <w:right w:val="none" w:sz="0" w:space="0" w:color="auto"/>
                  </w:divBdr>
                </w:div>
                <w:div w:id="1899972263">
                  <w:marLeft w:val="480"/>
                  <w:marRight w:val="0"/>
                  <w:marTop w:val="0"/>
                  <w:marBottom w:val="0"/>
                  <w:divBdr>
                    <w:top w:val="none" w:sz="0" w:space="0" w:color="auto"/>
                    <w:left w:val="none" w:sz="0" w:space="0" w:color="auto"/>
                    <w:bottom w:val="none" w:sz="0" w:space="0" w:color="auto"/>
                    <w:right w:val="none" w:sz="0" w:space="0" w:color="auto"/>
                  </w:divBdr>
                </w:div>
                <w:div w:id="1594167600">
                  <w:marLeft w:val="480"/>
                  <w:marRight w:val="0"/>
                  <w:marTop w:val="0"/>
                  <w:marBottom w:val="0"/>
                  <w:divBdr>
                    <w:top w:val="none" w:sz="0" w:space="0" w:color="auto"/>
                    <w:left w:val="none" w:sz="0" w:space="0" w:color="auto"/>
                    <w:bottom w:val="none" w:sz="0" w:space="0" w:color="auto"/>
                    <w:right w:val="none" w:sz="0" w:space="0" w:color="auto"/>
                  </w:divBdr>
                </w:div>
                <w:div w:id="188109933">
                  <w:marLeft w:val="480"/>
                  <w:marRight w:val="0"/>
                  <w:marTop w:val="0"/>
                  <w:marBottom w:val="0"/>
                  <w:divBdr>
                    <w:top w:val="none" w:sz="0" w:space="0" w:color="auto"/>
                    <w:left w:val="none" w:sz="0" w:space="0" w:color="auto"/>
                    <w:bottom w:val="none" w:sz="0" w:space="0" w:color="auto"/>
                    <w:right w:val="none" w:sz="0" w:space="0" w:color="auto"/>
                  </w:divBdr>
                </w:div>
                <w:div w:id="1722096545">
                  <w:marLeft w:val="480"/>
                  <w:marRight w:val="0"/>
                  <w:marTop w:val="0"/>
                  <w:marBottom w:val="0"/>
                  <w:divBdr>
                    <w:top w:val="none" w:sz="0" w:space="0" w:color="auto"/>
                    <w:left w:val="none" w:sz="0" w:space="0" w:color="auto"/>
                    <w:bottom w:val="none" w:sz="0" w:space="0" w:color="auto"/>
                    <w:right w:val="none" w:sz="0" w:space="0" w:color="auto"/>
                  </w:divBdr>
                </w:div>
                <w:div w:id="534538585">
                  <w:marLeft w:val="480"/>
                  <w:marRight w:val="0"/>
                  <w:marTop w:val="0"/>
                  <w:marBottom w:val="0"/>
                  <w:divBdr>
                    <w:top w:val="none" w:sz="0" w:space="0" w:color="auto"/>
                    <w:left w:val="none" w:sz="0" w:space="0" w:color="auto"/>
                    <w:bottom w:val="none" w:sz="0" w:space="0" w:color="auto"/>
                    <w:right w:val="none" w:sz="0" w:space="0" w:color="auto"/>
                  </w:divBdr>
                </w:div>
                <w:div w:id="1521896495">
                  <w:marLeft w:val="480"/>
                  <w:marRight w:val="0"/>
                  <w:marTop w:val="0"/>
                  <w:marBottom w:val="0"/>
                  <w:divBdr>
                    <w:top w:val="none" w:sz="0" w:space="0" w:color="auto"/>
                    <w:left w:val="none" w:sz="0" w:space="0" w:color="auto"/>
                    <w:bottom w:val="none" w:sz="0" w:space="0" w:color="auto"/>
                    <w:right w:val="none" w:sz="0" w:space="0" w:color="auto"/>
                  </w:divBdr>
                </w:div>
                <w:div w:id="1185630267">
                  <w:marLeft w:val="480"/>
                  <w:marRight w:val="0"/>
                  <w:marTop w:val="0"/>
                  <w:marBottom w:val="0"/>
                  <w:divBdr>
                    <w:top w:val="none" w:sz="0" w:space="0" w:color="auto"/>
                    <w:left w:val="none" w:sz="0" w:space="0" w:color="auto"/>
                    <w:bottom w:val="none" w:sz="0" w:space="0" w:color="auto"/>
                    <w:right w:val="none" w:sz="0" w:space="0" w:color="auto"/>
                  </w:divBdr>
                </w:div>
                <w:div w:id="1300187611">
                  <w:marLeft w:val="480"/>
                  <w:marRight w:val="0"/>
                  <w:marTop w:val="0"/>
                  <w:marBottom w:val="0"/>
                  <w:divBdr>
                    <w:top w:val="none" w:sz="0" w:space="0" w:color="auto"/>
                    <w:left w:val="none" w:sz="0" w:space="0" w:color="auto"/>
                    <w:bottom w:val="none" w:sz="0" w:space="0" w:color="auto"/>
                    <w:right w:val="none" w:sz="0" w:space="0" w:color="auto"/>
                  </w:divBdr>
                </w:div>
                <w:div w:id="86734386">
                  <w:marLeft w:val="480"/>
                  <w:marRight w:val="0"/>
                  <w:marTop w:val="0"/>
                  <w:marBottom w:val="0"/>
                  <w:divBdr>
                    <w:top w:val="none" w:sz="0" w:space="0" w:color="auto"/>
                    <w:left w:val="none" w:sz="0" w:space="0" w:color="auto"/>
                    <w:bottom w:val="none" w:sz="0" w:space="0" w:color="auto"/>
                    <w:right w:val="none" w:sz="0" w:space="0" w:color="auto"/>
                  </w:divBdr>
                </w:div>
                <w:div w:id="495536297">
                  <w:marLeft w:val="480"/>
                  <w:marRight w:val="0"/>
                  <w:marTop w:val="0"/>
                  <w:marBottom w:val="0"/>
                  <w:divBdr>
                    <w:top w:val="none" w:sz="0" w:space="0" w:color="auto"/>
                    <w:left w:val="none" w:sz="0" w:space="0" w:color="auto"/>
                    <w:bottom w:val="none" w:sz="0" w:space="0" w:color="auto"/>
                    <w:right w:val="none" w:sz="0" w:space="0" w:color="auto"/>
                  </w:divBdr>
                </w:div>
                <w:div w:id="1536386651">
                  <w:marLeft w:val="480"/>
                  <w:marRight w:val="0"/>
                  <w:marTop w:val="0"/>
                  <w:marBottom w:val="0"/>
                  <w:divBdr>
                    <w:top w:val="none" w:sz="0" w:space="0" w:color="auto"/>
                    <w:left w:val="none" w:sz="0" w:space="0" w:color="auto"/>
                    <w:bottom w:val="none" w:sz="0" w:space="0" w:color="auto"/>
                    <w:right w:val="none" w:sz="0" w:space="0" w:color="auto"/>
                  </w:divBdr>
                </w:div>
                <w:div w:id="2109811803">
                  <w:marLeft w:val="480"/>
                  <w:marRight w:val="0"/>
                  <w:marTop w:val="0"/>
                  <w:marBottom w:val="0"/>
                  <w:divBdr>
                    <w:top w:val="none" w:sz="0" w:space="0" w:color="auto"/>
                    <w:left w:val="none" w:sz="0" w:space="0" w:color="auto"/>
                    <w:bottom w:val="none" w:sz="0" w:space="0" w:color="auto"/>
                    <w:right w:val="none" w:sz="0" w:space="0" w:color="auto"/>
                  </w:divBdr>
                </w:div>
                <w:div w:id="90664109">
                  <w:marLeft w:val="480"/>
                  <w:marRight w:val="0"/>
                  <w:marTop w:val="0"/>
                  <w:marBottom w:val="0"/>
                  <w:divBdr>
                    <w:top w:val="none" w:sz="0" w:space="0" w:color="auto"/>
                    <w:left w:val="none" w:sz="0" w:space="0" w:color="auto"/>
                    <w:bottom w:val="none" w:sz="0" w:space="0" w:color="auto"/>
                    <w:right w:val="none" w:sz="0" w:space="0" w:color="auto"/>
                  </w:divBdr>
                </w:div>
                <w:div w:id="292559873">
                  <w:marLeft w:val="480"/>
                  <w:marRight w:val="0"/>
                  <w:marTop w:val="0"/>
                  <w:marBottom w:val="0"/>
                  <w:divBdr>
                    <w:top w:val="none" w:sz="0" w:space="0" w:color="auto"/>
                    <w:left w:val="none" w:sz="0" w:space="0" w:color="auto"/>
                    <w:bottom w:val="none" w:sz="0" w:space="0" w:color="auto"/>
                    <w:right w:val="none" w:sz="0" w:space="0" w:color="auto"/>
                  </w:divBdr>
                </w:div>
                <w:div w:id="1768840607">
                  <w:marLeft w:val="480"/>
                  <w:marRight w:val="0"/>
                  <w:marTop w:val="0"/>
                  <w:marBottom w:val="0"/>
                  <w:divBdr>
                    <w:top w:val="none" w:sz="0" w:space="0" w:color="auto"/>
                    <w:left w:val="none" w:sz="0" w:space="0" w:color="auto"/>
                    <w:bottom w:val="none" w:sz="0" w:space="0" w:color="auto"/>
                    <w:right w:val="none" w:sz="0" w:space="0" w:color="auto"/>
                  </w:divBdr>
                </w:div>
                <w:div w:id="1492600809">
                  <w:marLeft w:val="480"/>
                  <w:marRight w:val="0"/>
                  <w:marTop w:val="0"/>
                  <w:marBottom w:val="0"/>
                  <w:divBdr>
                    <w:top w:val="none" w:sz="0" w:space="0" w:color="auto"/>
                    <w:left w:val="none" w:sz="0" w:space="0" w:color="auto"/>
                    <w:bottom w:val="none" w:sz="0" w:space="0" w:color="auto"/>
                    <w:right w:val="none" w:sz="0" w:space="0" w:color="auto"/>
                  </w:divBdr>
                </w:div>
                <w:div w:id="333801356">
                  <w:marLeft w:val="480"/>
                  <w:marRight w:val="0"/>
                  <w:marTop w:val="0"/>
                  <w:marBottom w:val="0"/>
                  <w:divBdr>
                    <w:top w:val="none" w:sz="0" w:space="0" w:color="auto"/>
                    <w:left w:val="none" w:sz="0" w:space="0" w:color="auto"/>
                    <w:bottom w:val="none" w:sz="0" w:space="0" w:color="auto"/>
                    <w:right w:val="none" w:sz="0" w:space="0" w:color="auto"/>
                  </w:divBdr>
                </w:div>
                <w:div w:id="1526284834">
                  <w:marLeft w:val="480"/>
                  <w:marRight w:val="0"/>
                  <w:marTop w:val="0"/>
                  <w:marBottom w:val="0"/>
                  <w:divBdr>
                    <w:top w:val="none" w:sz="0" w:space="0" w:color="auto"/>
                    <w:left w:val="none" w:sz="0" w:space="0" w:color="auto"/>
                    <w:bottom w:val="none" w:sz="0" w:space="0" w:color="auto"/>
                    <w:right w:val="none" w:sz="0" w:space="0" w:color="auto"/>
                  </w:divBdr>
                </w:div>
                <w:div w:id="472598855">
                  <w:marLeft w:val="480"/>
                  <w:marRight w:val="0"/>
                  <w:marTop w:val="0"/>
                  <w:marBottom w:val="0"/>
                  <w:divBdr>
                    <w:top w:val="none" w:sz="0" w:space="0" w:color="auto"/>
                    <w:left w:val="none" w:sz="0" w:space="0" w:color="auto"/>
                    <w:bottom w:val="none" w:sz="0" w:space="0" w:color="auto"/>
                    <w:right w:val="none" w:sz="0" w:space="0" w:color="auto"/>
                  </w:divBdr>
                </w:div>
                <w:div w:id="1276139009">
                  <w:marLeft w:val="480"/>
                  <w:marRight w:val="0"/>
                  <w:marTop w:val="0"/>
                  <w:marBottom w:val="0"/>
                  <w:divBdr>
                    <w:top w:val="none" w:sz="0" w:space="0" w:color="auto"/>
                    <w:left w:val="none" w:sz="0" w:space="0" w:color="auto"/>
                    <w:bottom w:val="none" w:sz="0" w:space="0" w:color="auto"/>
                    <w:right w:val="none" w:sz="0" w:space="0" w:color="auto"/>
                  </w:divBdr>
                </w:div>
                <w:div w:id="158809281">
                  <w:marLeft w:val="480"/>
                  <w:marRight w:val="0"/>
                  <w:marTop w:val="0"/>
                  <w:marBottom w:val="0"/>
                  <w:divBdr>
                    <w:top w:val="none" w:sz="0" w:space="0" w:color="auto"/>
                    <w:left w:val="none" w:sz="0" w:space="0" w:color="auto"/>
                    <w:bottom w:val="none" w:sz="0" w:space="0" w:color="auto"/>
                    <w:right w:val="none" w:sz="0" w:space="0" w:color="auto"/>
                  </w:divBdr>
                </w:div>
                <w:div w:id="651446275">
                  <w:marLeft w:val="480"/>
                  <w:marRight w:val="0"/>
                  <w:marTop w:val="0"/>
                  <w:marBottom w:val="0"/>
                  <w:divBdr>
                    <w:top w:val="none" w:sz="0" w:space="0" w:color="auto"/>
                    <w:left w:val="none" w:sz="0" w:space="0" w:color="auto"/>
                    <w:bottom w:val="none" w:sz="0" w:space="0" w:color="auto"/>
                    <w:right w:val="none" w:sz="0" w:space="0" w:color="auto"/>
                  </w:divBdr>
                </w:div>
                <w:div w:id="1916351228">
                  <w:marLeft w:val="480"/>
                  <w:marRight w:val="0"/>
                  <w:marTop w:val="0"/>
                  <w:marBottom w:val="0"/>
                  <w:divBdr>
                    <w:top w:val="none" w:sz="0" w:space="0" w:color="auto"/>
                    <w:left w:val="none" w:sz="0" w:space="0" w:color="auto"/>
                    <w:bottom w:val="none" w:sz="0" w:space="0" w:color="auto"/>
                    <w:right w:val="none" w:sz="0" w:space="0" w:color="auto"/>
                  </w:divBdr>
                </w:div>
                <w:div w:id="1619988848">
                  <w:marLeft w:val="480"/>
                  <w:marRight w:val="0"/>
                  <w:marTop w:val="0"/>
                  <w:marBottom w:val="0"/>
                  <w:divBdr>
                    <w:top w:val="none" w:sz="0" w:space="0" w:color="auto"/>
                    <w:left w:val="none" w:sz="0" w:space="0" w:color="auto"/>
                    <w:bottom w:val="none" w:sz="0" w:space="0" w:color="auto"/>
                    <w:right w:val="none" w:sz="0" w:space="0" w:color="auto"/>
                  </w:divBdr>
                </w:div>
                <w:div w:id="54470448">
                  <w:marLeft w:val="480"/>
                  <w:marRight w:val="0"/>
                  <w:marTop w:val="0"/>
                  <w:marBottom w:val="0"/>
                  <w:divBdr>
                    <w:top w:val="none" w:sz="0" w:space="0" w:color="auto"/>
                    <w:left w:val="none" w:sz="0" w:space="0" w:color="auto"/>
                    <w:bottom w:val="none" w:sz="0" w:space="0" w:color="auto"/>
                    <w:right w:val="none" w:sz="0" w:space="0" w:color="auto"/>
                  </w:divBdr>
                </w:div>
                <w:div w:id="1385831726">
                  <w:marLeft w:val="480"/>
                  <w:marRight w:val="0"/>
                  <w:marTop w:val="0"/>
                  <w:marBottom w:val="0"/>
                  <w:divBdr>
                    <w:top w:val="none" w:sz="0" w:space="0" w:color="auto"/>
                    <w:left w:val="none" w:sz="0" w:space="0" w:color="auto"/>
                    <w:bottom w:val="none" w:sz="0" w:space="0" w:color="auto"/>
                    <w:right w:val="none" w:sz="0" w:space="0" w:color="auto"/>
                  </w:divBdr>
                </w:div>
                <w:div w:id="813329448">
                  <w:marLeft w:val="480"/>
                  <w:marRight w:val="0"/>
                  <w:marTop w:val="0"/>
                  <w:marBottom w:val="0"/>
                  <w:divBdr>
                    <w:top w:val="none" w:sz="0" w:space="0" w:color="auto"/>
                    <w:left w:val="none" w:sz="0" w:space="0" w:color="auto"/>
                    <w:bottom w:val="none" w:sz="0" w:space="0" w:color="auto"/>
                    <w:right w:val="none" w:sz="0" w:space="0" w:color="auto"/>
                  </w:divBdr>
                </w:div>
                <w:div w:id="201671176">
                  <w:marLeft w:val="480"/>
                  <w:marRight w:val="0"/>
                  <w:marTop w:val="0"/>
                  <w:marBottom w:val="0"/>
                  <w:divBdr>
                    <w:top w:val="none" w:sz="0" w:space="0" w:color="auto"/>
                    <w:left w:val="none" w:sz="0" w:space="0" w:color="auto"/>
                    <w:bottom w:val="none" w:sz="0" w:space="0" w:color="auto"/>
                    <w:right w:val="none" w:sz="0" w:space="0" w:color="auto"/>
                  </w:divBdr>
                </w:div>
                <w:div w:id="1120033500">
                  <w:marLeft w:val="480"/>
                  <w:marRight w:val="0"/>
                  <w:marTop w:val="0"/>
                  <w:marBottom w:val="0"/>
                  <w:divBdr>
                    <w:top w:val="none" w:sz="0" w:space="0" w:color="auto"/>
                    <w:left w:val="none" w:sz="0" w:space="0" w:color="auto"/>
                    <w:bottom w:val="none" w:sz="0" w:space="0" w:color="auto"/>
                    <w:right w:val="none" w:sz="0" w:space="0" w:color="auto"/>
                  </w:divBdr>
                </w:div>
                <w:div w:id="2090541682">
                  <w:marLeft w:val="480"/>
                  <w:marRight w:val="0"/>
                  <w:marTop w:val="0"/>
                  <w:marBottom w:val="0"/>
                  <w:divBdr>
                    <w:top w:val="none" w:sz="0" w:space="0" w:color="auto"/>
                    <w:left w:val="none" w:sz="0" w:space="0" w:color="auto"/>
                    <w:bottom w:val="none" w:sz="0" w:space="0" w:color="auto"/>
                    <w:right w:val="none" w:sz="0" w:space="0" w:color="auto"/>
                  </w:divBdr>
                </w:div>
                <w:div w:id="527333429">
                  <w:marLeft w:val="480"/>
                  <w:marRight w:val="0"/>
                  <w:marTop w:val="0"/>
                  <w:marBottom w:val="0"/>
                  <w:divBdr>
                    <w:top w:val="none" w:sz="0" w:space="0" w:color="auto"/>
                    <w:left w:val="none" w:sz="0" w:space="0" w:color="auto"/>
                    <w:bottom w:val="none" w:sz="0" w:space="0" w:color="auto"/>
                    <w:right w:val="none" w:sz="0" w:space="0" w:color="auto"/>
                  </w:divBdr>
                </w:div>
                <w:div w:id="289627165">
                  <w:marLeft w:val="480"/>
                  <w:marRight w:val="0"/>
                  <w:marTop w:val="0"/>
                  <w:marBottom w:val="0"/>
                  <w:divBdr>
                    <w:top w:val="none" w:sz="0" w:space="0" w:color="auto"/>
                    <w:left w:val="none" w:sz="0" w:space="0" w:color="auto"/>
                    <w:bottom w:val="none" w:sz="0" w:space="0" w:color="auto"/>
                    <w:right w:val="none" w:sz="0" w:space="0" w:color="auto"/>
                  </w:divBdr>
                </w:div>
                <w:div w:id="665326615">
                  <w:marLeft w:val="480"/>
                  <w:marRight w:val="0"/>
                  <w:marTop w:val="0"/>
                  <w:marBottom w:val="0"/>
                  <w:divBdr>
                    <w:top w:val="none" w:sz="0" w:space="0" w:color="auto"/>
                    <w:left w:val="none" w:sz="0" w:space="0" w:color="auto"/>
                    <w:bottom w:val="none" w:sz="0" w:space="0" w:color="auto"/>
                    <w:right w:val="none" w:sz="0" w:space="0" w:color="auto"/>
                  </w:divBdr>
                </w:div>
                <w:div w:id="301887165">
                  <w:marLeft w:val="480"/>
                  <w:marRight w:val="0"/>
                  <w:marTop w:val="0"/>
                  <w:marBottom w:val="0"/>
                  <w:divBdr>
                    <w:top w:val="none" w:sz="0" w:space="0" w:color="auto"/>
                    <w:left w:val="none" w:sz="0" w:space="0" w:color="auto"/>
                    <w:bottom w:val="none" w:sz="0" w:space="0" w:color="auto"/>
                    <w:right w:val="none" w:sz="0" w:space="0" w:color="auto"/>
                  </w:divBdr>
                </w:div>
                <w:div w:id="1193573772">
                  <w:marLeft w:val="480"/>
                  <w:marRight w:val="0"/>
                  <w:marTop w:val="0"/>
                  <w:marBottom w:val="0"/>
                  <w:divBdr>
                    <w:top w:val="none" w:sz="0" w:space="0" w:color="auto"/>
                    <w:left w:val="none" w:sz="0" w:space="0" w:color="auto"/>
                    <w:bottom w:val="none" w:sz="0" w:space="0" w:color="auto"/>
                    <w:right w:val="none" w:sz="0" w:space="0" w:color="auto"/>
                  </w:divBdr>
                </w:div>
                <w:div w:id="1985312715">
                  <w:marLeft w:val="480"/>
                  <w:marRight w:val="0"/>
                  <w:marTop w:val="0"/>
                  <w:marBottom w:val="0"/>
                  <w:divBdr>
                    <w:top w:val="none" w:sz="0" w:space="0" w:color="auto"/>
                    <w:left w:val="none" w:sz="0" w:space="0" w:color="auto"/>
                    <w:bottom w:val="none" w:sz="0" w:space="0" w:color="auto"/>
                    <w:right w:val="none" w:sz="0" w:space="0" w:color="auto"/>
                  </w:divBdr>
                </w:div>
                <w:div w:id="1856456722">
                  <w:marLeft w:val="480"/>
                  <w:marRight w:val="0"/>
                  <w:marTop w:val="0"/>
                  <w:marBottom w:val="0"/>
                  <w:divBdr>
                    <w:top w:val="none" w:sz="0" w:space="0" w:color="auto"/>
                    <w:left w:val="none" w:sz="0" w:space="0" w:color="auto"/>
                    <w:bottom w:val="none" w:sz="0" w:space="0" w:color="auto"/>
                    <w:right w:val="none" w:sz="0" w:space="0" w:color="auto"/>
                  </w:divBdr>
                </w:div>
                <w:div w:id="502864953">
                  <w:marLeft w:val="480"/>
                  <w:marRight w:val="0"/>
                  <w:marTop w:val="0"/>
                  <w:marBottom w:val="0"/>
                  <w:divBdr>
                    <w:top w:val="none" w:sz="0" w:space="0" w:color="auto"/>
                    <w:left w:val="none" w:sz="0" w:space="0" w:color="auto"/>
                    <w:bottom w:val="none" w:sz="0" w:space="0" w:color="auto"/>
                    <w:right w:val="none" w:sz="0" w:space="0" w:color="auto"/>
                  </w:divBdr>
                </w:div>
                <w:div w:id="2046901546">
                  <w:marLeft w:val="480"/>
                  <w:marRight w:val="0"/>
                  <w:marTop w:val="0"/>
                  <w:marBottom w:val="0"/>
                  <w:divBdr>
                    <w:top w:val="none" w:sz="0" w:space="0" w:color="auto"/>
                    <w:left w:val="none" w:sz="0" w:space="0" w:color="auto"/>
                    <w:bottom w:val="none" w:sz="0" w:space="0" w:color="auto"/>
                    <w:right w:val="none" w:sz="0" w:space="0" w:color="auto"/>
                  </w:divBdr>
                </w:div>
                <w:div w:id="796991303">
                  <w:marLeft w:val="480"/>
                  <w:marRight w:val="0"/>
                  <w:marTop w:val="0"/>
                  <w:marBottom w:val="0"/>
                  <w:divBdr>
                    <w:top w:val="none" w:sz="0" w:space="0" w:color="auto"/>
                    <w:left w:val="none" w:sz="0" w:space="0" w:color="auto"/>
                    <w:bottom w:val="none" w:sz="0" w:space="0" w:color="auto"/>
                    <w:right w:val="none" w:sz="0" w:space="0" w:color="auto"/>
                  </w:divBdr>
                </w:div>
                <w:div w:id="1126045391">
                  <w:marLeft w:val="480"/>
                  <w:marRight w:val="0"/>
                  <w:marTop w:val="0"/>
                  <w:marBottom w:val="0"/>
                  <w:divBdr>
                    <w:top w:val="none" w:sz="0" w:space="0" w:color="auto"/>
                    <w:left w:val="none" w:sz="0" w:space="0" w:color="auto"/>
                    <w:bottom w:val="none" w:sz="0" w:space="0" w:color="auto"/>
                    <w:right w:val="none" w:sz="0" w:space="0" w:color="auto"/>
                  </w:divBdr>
                </w:div>
                <w:div w:id="1753160434">
                  <w:marLeft w:val="480"/>
                  <w:marRight w:val="0"/>
                  <w:marTop w:val="0"/>
                  <w:marBottom w:val="0"/>
                  <w:divBdr>
                    <w:top w:val="none" w:sz="0" w:space="0" w:color="auto"/>
                    <w:left w:val="none" w:sz="0" w:space="0" w:color="auto"/>
                    <w:bottom w:val="none" w:sz="0" w:space="0" w:color="auto"/>
                    <w:right w:val="none" w:sz="0" w:space="0" w:color="auto"/>
                  </w:divBdr>
                </w:div>
                <w:div w:id="671030096">
                  <w:marLeft w:val="480"/>
                  <w:marRight w:val="0"/>
                  <w:marTop w:val="0"/>
                  <w:marBottom w:val="0"/>
                  <w:divBdr>
                    <w:top w:val="none" w:sz="0" w:space="0" w:color="auto"/>
                    <w:left w:val="none" w:sz="0" w:space="0" w:color="auto"/>
                    <w:bottom w:val="none" w:sz="0" w:space="0" w:color="auto"/>
                    <w:right w:val="none" w:sz="0" w:space="0" w:color="auto"/>
                  </w:divBdr>
                </w:div>
                <w:div w:id="1077942672">
                  <w:marLeft w:val="480"/>
                  <w:marRight w:val="0"/>
                  <w:marTop w:val="0"/>
                  <w:marBottom w:val="0"/>
                  <w:divBdr>
                    <w:top w:val="none" w:sz="0" w:space="0" w:color="auto"/>
                    <w:left w:val="none" w:sz="0" w:space="0" w:color="auto"/>
                    <w:bottom w:val="none" w:sz="0" w:space="0" w:color="auto"/>
                    <w:right w:val="none" w:sz="0" w:space="0" w:color="auto"/>
                  </w:divBdr>
                </w:div>
                <w:div w:id="1142501758">
                  <w:marLeft w:val="480"/>
                  <w:marRight w:val="0"/>
                  <w:marTop w:val="0"/>
                  <w:marBottom w:val="0"/>
                  <w:divBdr>
                    <w:top w:val="none" w:sz="0" w:space="0" w:color="auto"/>
                    <w:left w:val="none" w:sz="0" w:space="0" w:color="auto"/>
                    <w:bottom w:val="none" w:sz="0" w:space="0" w:color="auto"/>
                    <w:right w:val="none" w:sz="0" w:space="0" w:color="auto"/>
                  </w:divBdr>
                </w:div>
                <w:div w:id="166092778">
                  <w:marLeft w:val="480"/>
                  <w:marRight w:val="0"/>
                  <w:marTop w:val="0"/>
                  <w:marBottom w:val="0"/>
                  <w:divBdr>
                    <w:top w:val="none" w:sz="0" w:space="0" w:color="auto"/>
                    <w:left w:val="none" w:sz="0" w:space="0" w:color="auto"/>
                    <w:bottom w:val="none" w:sz="0" w:space="0" w:color="auto"/>
                    <w:right w:val="none" w:sz="0" w:space="0" w:color="auto"/>
                  </w:divBdr>
                </w:div>
                <w:div w:id="545530136">
                  <w:marLeft w:val="480"/>
                  <w:marRight w:val="0"/>
                  <w:marTop w:val="0"/>
                  <w:marBottom w:val="0"/>
                  <w:divBdr>
                    <w:top w:val="none" w:sz="0" w:space="0" w:color="auto"/>
                    <w:left w:val="none" w:sz="0" w:space="0" w:color="auto"/>
                    <w:bottom w:val="none" w:sz="0" w:space="0" w:color="auto"/>
                    <w:right w:val="none" w:sz="0" w:space="0" w:color="auto"/>
                  </w:divBdr>
                </w:div>
                <w:div w:id="358892559">
                  <w:marLeft w:val="480"/>
                  <w:marRight w:val="0"/>
                  <w:marTop w:val="0"/>
                  <w:marBottom w:val="0"/>
                  <w:divBdr>
                    <w:top w:val="none" w:sz="0" w:space="0" w:color="auto"/>
                    <w:left w:val="none" w:sz="0" w:space="0" w:color="auto"/>
                    <w:bottom w:val="none" w:sz="0" w:space="0" w:color="auto"/>
                    <w:right w:val="none" w:sz="0" w:space="0" w:color="auto"/>
                  </w:divBdr>
                </w:div>
                <w:div w:id="585381719">
                  <w:marLeft w:val="480"/>
                  <w:marRight w:val="0"/>
                  <w:marTop w:val="0"/>
                  <w:marBottom w:val="0"/>
                  <w:divBdr>
                    <w:top w:val="none" w:sz="0" w:space="0" w:color="auto"/>
                    <w:left w:val="none" w:sz="0" w:space="0" w:color="auto"/>
                    <w:bottom w:val="none" w:sz="0" w:space="0" w:color="auto"/>
                    <w:right w:val="none" w:sz="0" w:space="0" w:color="auto"/>
                  </w:divBdr>
                </w:div>
                <w:div w:id="1497769156">
                  <w:marLeft w:val="480"/>
                  <w:marRight w:val="0"/>
                  <w:marTop w:val="0"/>
                  <w:marBottom w:val="0"/>
                  <w:divBdr>
                    <w:top w:val="none" w:sz="0" w:space="0" w:color="auto"/>
                    <w:left w:val="none" w:sz="0" w:space="0" w:color="auto"/>
                    <w:bottom w:val="none" w:sz="0" w:space="0" w:color="auto"/>
                    <w:right w:val="none" w:sz="0" w:space="0" w:color="auto"/>
                  </w:divBdr>
                </w:div>
                <w:div w:id="2103337171">
                  <w:marLeft w:val="480"/>
                  <w:marRight w:val="0"/>
                  <w:marTop w:val="0"/>
                  <w:marBottom w:val="0"/>
                  <w:divBdr>
                    <w:top w:val="none" w:sz="0" w:space="0" w:color="auto"/>
                    <w:left w:val="none" w:sz="0" w:space="0" w:color="auto"/>
                    <w:bottom w:val="none" w:sz="0" w:space="0" w:color="auto"/>
                    <w:right w:val="none" w:sz="0" w:space="0" w:color="auto"/>
                  </w:divBdr>
                </w:div>
                <w:div w:id="991101641">
                  <w:marLeft w:val="480"/>
                  <w:marRight w:val="0"/>
                  <w:marTop w:val="0"/>
                  <w:marBottom w:val="0"/>
                  <w:divBdr>
                    <w:top w:val="none" w:sz="0" w:space="0" w:color="auto"/>
                    <w:left w:val="none" w:sz="0" w:space="0" w:color="auto"/>
                    <w:bottom w:val="none" w:sz="0" w:space="0" w:color="auto"/>
                    <w:right w:val="none" w:sz="0" w:space="0" w:color="auto"/>
                  </w:divBdr>
                </w:div>
                <w:div w:id="999885979">
                  <w:marLeft w:val="480"/>
                  <w:marRight w:val="0"/>
                  <w:marTop w:val="0"/>
                  <w:marBottom w:val="0"/>
                  <w:divBdr>
                    <w:top w:val="none" w:sz="0" w:space="0" w:color="auto"/>
                    <w:left w:val="none" w:sz="0" w:space="0" w:color="auto"/>
                    <w:bottom w:val="none" w:sz="0" w:space="0" w:color="auto"/>
                    <w:right w:val="none" w:sz="0" w:space="0" w:color="auto"/>
                  </w:divBdr>
                </w:div>
              </w:divsChild>
            </w:div>
            <w:div w:id="894318106">
              <w:marLeft w:val="0"/>
              <w:marRight w:val="0"/>
              <w:marTop w:val="0"/>
              <w:marBottom w:val="0"/>
              <w:divBdr>
                <w:top w:val="none" w:sz="0" w:space="0" w:color="auto"/>
                <w:left w:val="none" w:sz="0" w:space="0" w:color="auto"/>
                <w:bottom w:val="none" w:sz="0" w:space="0" w:color="auto"/>
                <w:right w:val="none" w:sz="0" w:space="0" w:color="auto"/>
              </w:divBdr>
              <w:divsChild>
                <w:div w:id="1584996955">
                  <w:marLeft w:val="480"/>
                  <w:marRight w:val="0"/>
                  <w:marTop w:val="0"/>
                  <w:marBottom w:val="0"/>
                  <w:divBdr>
                    <w:top w:val="none" w:sz="0" w:space="0" w:color="auto"/>
                    <w:left w:val="none" w:sz="0" w:space="0" w:color="auto"/>
                    <w:bottom w:val="none" w:sz="0" w:space="0" w:color="auto"/>
                    <w:right w:val="none" w:sz="0" w:space="0" w:color="auto"/>
                  </w:divBdr>
                </w:div>
                <w:div w:id="2110272196">
                  <w:marLeft w:val="480"/>
                  <w:marRight w:val="0"/>
                  <w:marTop w:val="0"/>
                  <w:marBottom w:val="0"/>
                  <w:divBdr>
                    <w:top w:val="none" w:sz="0" w:space="0" w:color="auto"/>
                    <w:left w:val="none" w:sz="0" w:space="0" w:color="auto"/>
                    <w:bottom w:val="none" w:sz="0" w:space="0" w:color="auto"/>
                    <w:right w:val="none" w:sz="0" w:space="0" w:color="auto"/>
                  </w:divBdr>
                </w:div>
                <w:div w:id="1376199540">
                  <w:marLeft w:val="480"/>
                  <w:marRight w:val="0"/>
                  <w:marTop w:val="0"/>
                  <w:marBottom w:val="0"/>
                  <w:divBdr>
                    <w:top w:val="none" w:sz="0" w:space="0" w:color="auto"/>
                    <w:left w:val="none" w:sz="0" w:space="0" w:color="auto"/>
                    <w:bottom w:val="none" w:sz="0" w:space="0" w:color="auto"/>
                    <w:right w:val="none" w:sz="0" w:space="0" w:color="auto"/>
                  </w:divBdr>
                </w:div>
                <w:div w:id="1287544484">
                  <w:marLeft w:val="480"/>
                  <w:marRight w:val="0"/>
                  <w:marTop w:val="0"/>
                  <w:marBottom w:val="0"/>
                  <w:divBdr>
                    <w:top w:val="none" w:sz="0" w:space="0" w:color="auto"/>
                    <w:left w:val="none" w:sz="0" w:space="0" w:color="auto"/>
                    <w:bottom w:val="none" w:sz="0" w:space="0" w:color="auto"/>
                    <w:right w:val="none" w:sz="0" w:space="0" w:color="auto"/>
                  </w:divBdr>
                </w:div>
                <w:div w:id="2028214381">
                  <w:marLeft w:val="480"/>
                  <w:marRight w:val="0"/>
                  <w:marTop w:val="0"/>
                  <w:marBottom w:val="0"/>
                  <w:divBdr>
                    <w:top w:val="none" w:sz="0" w:space="0" w:color="auto"/>
                    <w:left w:val="none" w:sz="0" w:space="0" w:color="auto"/>
                    <w:bottom w:val="none" w:sz="0" w:space="0" w:color="auto"/>
                    <w:right w:val="none" w:sz="0" w:space="0" w:color="auto"/>
                  </w:divBdr>
                </w:div>
                <w:div w:id="428501368">
                  <w:marLeft w:val="480"/>
                  <w:marRight w:val="0"/>
                  <w:marTop w:val="0"/>
                  <w:marBottom w:val="0"/>
                  <w:divBdr>
                    <w:top w:val="none" w:sz="0" w:space="0" w:color="auto"/>
                    <w:left w:val="none" w:sz="0" w:space="0" w:color="auto"/>
                    <w:bottom w:val="none" w:sz="0" w:space="0" w:color="auto"/>
                    <w:right w:val="none" w:sz="0" w:space="0" w:color="auto"/>
                  </w:divBdr>
                </w:div>
                <w:div w:id="722489002">
                  <w:marLeft w:val="480"/>
                  <w:marRight w:val="0"/>
                  <w:marTop w:val="0"/>
                  <w:marBottom w:val="0"/>
                  <w:divBdr>
                    <w:top w:val="none" w:sz="0" w:space="0" w:color="auto"/>
                    <w:left w:val="none" w:sz="0" w:space="0" w:color="auto"/>
                    <w:bottom w:val="none" w:sz="0" w:space="0" w:color="auto"/>
                    <w:right w:val="none" w:sz="0" w:space="0" w:color="auto"/>
                  </w:divBdr>
                </w:div>
                <w:div w:id="530730195">
                  <w:marLeft w:val="480"/>
                  <w:marRight w:val="0"/>
                  <w:marTop w:val="0"/>
                  <w:marBottom w:val="0"/>
                  <w:divBdr>
                    <w:top w:val="none" w:sz="0" w:space="0" w:color="auto"/>
                    <w:left w:val="none" w:sz="0" w:space="0" w:color="auto"/>
                    <w:bottom w:val="none" w:sz="0" w:space="0" w:color="auto"/>
                    <w:right w:val="none" w:sz="0" w:space="0" w:color="auto"/>
                  </w:divBdr>
                </w:div>
                <w:div w:id="1176725754">
                  <w:marLeft w:val="480"/>
                  <w:marRight w:val="0"/>
                  <w:marTop w:val="0"/>
                  <w:marBottom w:val="0"/>
                  <w:divBdr>
                    <w:top w:val="none" w:sz="0" w:space="0" w:color="auto"/>
                    <w:left w:val="none" w:sz="0" w:space="0" w:color="auto"/>
                    <w:bottom w:val="none" w:sz="0" w:space="0" w:color="auto"/>
                    <w:right w:val="none" w:sz="0" w:space="0" w:color="auto"/>
                  </w:divBdr>
                </w:div>
                <w:div w:id="1687290905">
                  <w:marLeft w:val="480"/>
                  <w:marRight w:val="0"/>
                  <w:marTop w:val="0"/>
                  <w:marBottom w:val="0"/>
                  <w:divBdr>
                    <w:top w:val="none" w:sz="0" w:space="0" w:color="auto"/>
                    <w:left w:val="none" w:sz="0" w:space="0" w:color="auto"/>
                    <w:bottom w:val="none" w:sz="0" w:space="0" w:color="auto"/>
                    <w:right w:val="none" w:sz="0" w:space="0" w:color="auto"/>
                  </w:divBdr>
                </w:div>
                <w:div w:id="2108649250">
                  <w:marLeft w:val="480"/>
                  <w:marRight w:val="0"/>
                  <w:marTop w:val="0"/>
                  <w:marBottom w:val="0"/>
                  <w:divBdr>
                    <w:top w:val="none" w:sz="0" w:space="0" w:color="auto"/>
                    <w:left w:val="none" w:sz="0" w:space="0" w:color="auto"/>
                    <w:bottom w:val="none" w:sz="0" w:space="0" w:color="auto"/>
                    <w:right w:val="none" w:sz="0" w:space="0" w:color="auto"/>
                  </w:divBdr>
                </w:div>
                <w:div w:id="801848330">
                  <w:marLeft w:val="480"/>
                  <w:marRight w:val="0"/>
                  <w:marTop w:val="0"/>
                  <w:marBottom w:val="0"/>
                  <w:divBdr>
                    <w:top w:val="none" w:sz="0" w:space="0" w:color="auto"/>
                    <w:left w:val="none" w:sz="0" w:space="0" w:color="auto"/>
                    <w:bottom w:val="none" w:sz="0" w:space="0" w:color="auto"/>
                    <w:right w:val="none" w:sz="0" w:space="0" w:color="auto"/>
                  </w:divBdr>
                </w:div>
                <w:div w:id="1231424390">
                  <w:marLeft w:val="480"/>
                  <w:marRight w:val="0"/>
                  <w:marTop w:val="0"/>
                  <w:marBottom w:val="0"/>
                  <w:divBdr>
                    <w:top w:val="none" w:sz="0" w:space="0" w:color="auto"/>
                    <w:left w:val="none" w:sz="0" w:space="0" w:color="auto"/>
                    <w:bottom w:val="none" w:sz="0" w:space="0" w:color="auto"/>
                    <w:right w:val="none" w:sz="0" w:space="0" w:color="auto"/>
                  </w:divBdr>
                </w:div>
                <w:div w:id="1952472921">
                  <w:marLeft w:val="480"/>
                  <w:marRight w:val="0"/>
                  <w:marTop w:val="0"/>
                  <w:marBottom w:val="0"/>
                  <w:divBdr>
                    <w:top w:val="none" w:sz="0" w:space="0" w:color="auto"/>
                    <w:left w:val="none" w:sz="0" w:space="0" w:color="auto"/>
                    <w:bottom w:val="none" w:sz="0" w:space="0" w:color="auto"/>
                    <w:right w:val="none" w:sz="0" w:space="0" w:color="auto"/>
                  </w:divBdr>
                </w:div>
                <w:div w:id="253366121">
                  <w:marLeft w:val="480"/>
                  <w:marRight w:val="0"/>
                  <w:marTop w:val="0"/>
                  <w:marBottom w:val="0"/>
                  <w:divBdr>
                    <w:top w:val="none" w:sz="0" w:space="0" w:color="auto"/>
                    <w:left w:val="none" w:sz="0" w:space="0" w:color="auto"/>
                    <w:bottom w:val="none" w:sz="0" w:space="0" w:color="auto"/>
                    <w:right w:val="none" w:sz="0" w:space="0" w:color="auto"/>
                  </w:divBdr>
                </w:div>
                <w:div w:id="1790004239">
                  <w:marLeft w:val="480"/>
                  <w:marRight w:val="0"/>
                  <w:marTop w:val="0"/>
                  <w:marBottom w:val="0"/>
                  <w:divBdr>
                    <w:top w:val="none" w:sz="0" w:space="0" w:color="auto"/>
                    <w:left w:val="none" w:sz="0" w:space="0" w:color="auto"/>
                    <w:bottom w:val="none" w:sz="0" w:space="0" w:color="auto"/>
                    <w:right w:val="none" w:sz="0" w:space="0" w:color="auto"/>
                  </w:divBdr>
                </w:div>
                <w:div w:id="1232497197">
                  <w:marLeft w:val="480"/>
                  <w:marRight w:val="0"/>
                  <w:marTop w:val="0"/>
                  <w:marBottom w:val="0"/>
                  <w:divBdr>
                    <w:top w:val="none" w:sz="0" w:space="0" w:color="auto"/>
                    <w:left w:val="none" w:sz="0" w:space="0" w:color="auto"/>
                    <w:bottom w:val="none" w:sz="0" w:space="0" w:color="auto"/>
                    <w:right w:val="none" w:sz="0" w:space="0" w:color="auto"/>
                  </w:divBdr>
                </w:div>
                <w:div w:id="1824269791">
                  <w:marLeft w:val="480"/>
                  <w:marRight w:val="0"/>
                  <w:marTop w:val="0"/>
                  <w:marBottom w:val="0"/>
                  <w:divBdr>
                    <w:top w:val="none" w:sz="0" w:space="0" w:color="auto"/>
                    <w:left w:val="none" w:sz="0" w:space="0" w:color="auto"/>
                    <w:bottom w:val="none" w:sz="0" w:space="0" w:color="auto"/>
                    <w:right w:val="none" w:sz="0" w:space="0" w:color="auto"/>
                  </w:divBdr>
                </w:div>
                <w:div w:id="373773450">
                  <w:marLeft w:val="480"/>
                  <w:marRight w:val="0"/>
                  <w:marTop w:val="0"/>
                  <w:marBottom w:val="0"/>
                  <w:divBdr>
                    <w:top w:val="none" w:sz="0" w:space="0" w:color="auto"/>
                    <w:left w:val="none" w:sz="0" w:space="0" w:color="auto"/>
                    <w:bottom w:val="none" w:sz="0" w:space="0" w:color="auto"/>
                    <w:right w:val="none" w:sz="0" w:space="0" w:color="auto"/>
                  </w:divBdr>
                </w:div>
                <w:div w:id="813447949">
                  <w:marLeft w:val="480"/>
                  <w:marRight w:val="0"/>
                  <w:marTop w:val="0"/>
                  <w:marBottom w:val="0"/>
                  <w:divBdr>
                    <w:top w:val="none" w:sz="0" w:space="0" w:color="auto"/>
                    <w:left w:val="none" w:sz="0" w:space="0" w:color="auto"/>
                    <w:bottom w:val="none" w:sz="0" w:space="0" w:color="auto"/>
                    <w:right w:val="none" w:sz="0" w:space="0" w:color="auto"/>
                  </w:divBdr>
                </w:div>
                <w:div w:id="865994014">
                  <w:marLeft w:val="480"/>
                  <w:marRight w:val="0"/>
                  <w:marTop w:val="0"/>
                  <w:marBottom w:val="0"/>
                  <w:divBdr>
                    <w:top w:val="none" w:sz="0" w:space="0" w:color="auto"/>
                    <w:left w:val="none" w:sz="0" w:space="0" w:color="auto"/>
                    <w:bottom w:val="none" w:sz="0" w:space="0" w:color="auto"/>
                    <w:right w:val="none" w:sz="0" w:space="0" w:color="auto"/>
                  </w:divBdr>
                </w:div>
                <w:div w:id="456414741">
                  <w:marLeft w:val="480"/>
                  <w:marRight w:val="0"/>
                  <w:marTop w:val="0"/>
                  <w:marBottom w:val="0"/>
                  <w:divBdr>
                    <w:top w:val="none" w:sz="0" w:space="0" w:color="auto"/>
                    <w:left w:val="none" w:sz="0" w:space="0" w:color="auto"/>
                    <w:bottom w:val="none" w:sz="0" w:space="0" w:color="auto"/>
                    <w:right w:val="none" w:sz="0" w:space="0" w:color="auto"/>
                  </w:divBdr>
                </w:div>
                <w:div w:id="368146216">
                  <w:marLeft w:val="480"/>
                  <w:marRight w:val="0"/>
                  <w:marTop w:val="0"/>
                  <w:marBottom w:val="0"/>
                  <w:divBdr>
                    <w:top w:val="none" w:sz="0" w:space="0" w:color="auto"/>
                    <w:left w:val="none" w:sz="0" w:space="0" w:color="auto"/>
                    <w:bottom w:val="none" w:sz="0" w:space="0" w:color="auto"/>
                    <w:right w:val="none" w:sz="0" w:space="0" w:color="auto"/>
                  </w:divBdr>
                </w:div>
                <w:div w:id="39598273">
                  <w:marLeft w:val="480"/>
                  <w:marRight w:val="0"/>
                  <w:marTop w:val="0"/>
                  <w:marBottom w:val="0"/>
                  <w:divBdr>
                    <w:top w:val="none" w:sz="0" w:space="0" w:color="auto"/>
                    <w:left w:val="none" w:sz="0" w:space="0" w:color="auto"/>
                    <w:bottom w:val="none" w:sz="0" w:space="0" w:color="auto"/>
                    <w:right w:val="none" w:sz="0" w:space="0" w:color="auto"/>
                  </w:divBdr>
                </w:div>
                <w:div w:id="1262645377">
                  <w:marLeft w:val="480"/>
                  <w:marRight w:val="0"/>
                  <w:marTop w:val="0"/>
                  <w:marBottom w:val="0"/>
                  <w:divBdr>
                    <w:top w:val="none" w:sz="0" w:space="0" w:color="auto"/>
                    <w:left w:val="none" w:sz="0" w:space="0" w:color="auto"/>
                    <w:bottom w:val="none" w:sz="0" w:space="0" w:color="auto"/>
                    <w:right w:val="none" w:sz="0" w:space="0" w:color="auto"/>
                  </w:divBdr>
                </w:div>
                <w:div w:id="420956909">
                  <w:marLeft w:val="480"/>
                  <w:marRight w:val="0"/>
                  <w:marTop w:val="0"/>
                  <w:marBottom w:val="0"/>
                  <w:divBdr>
                    <w:top w:val="none" w:sz="0" w:space="0" w:color="auto"/>
                    <w:left w:val="none" w:sz="0" w:space="0" w:color="auto"/>
                    <w:bottom w:val="none" w:sz="0" w:space="0" w:color="auto"/>
                    <w:right w:val="none" w:sz="0" w:space="0" w:color="auto"/>
                  </w:divBdr>
                </w:div>
                <w:div w:id="1048257179">
                  <w:marLeft w:val="480"/>
                  <w:marRight w:val="0"/>
                  <w:marTop w:val="0"/>
                  <w:marBottom w:val="0"/>
                  <w:divBdr>
                    <w:top w:val="none" w:sz="0" w:space="0" w:color="auto"/>
                    <w:left w:val="none" w:sz="0" w:space="0" w:color="auto"/>
                    <w:bottom w:val="none" w:sz="0" w:space="0" w:color="auto"/>
                    <w:right w:val="none" w:sz="0" w:space="0" w:color="auto"/>
                  </w:divBdr>
                </w:div>
                <w:div w:id="2075466369">
                  <w:marLeft w:val="480"/>
                  <w:marRight w:val="0"/>
                  <w:marTop w:val="0"/>
                  <w:marBottom w:val="0"/>
                  <w:divBdr>
                    <w:top w:val="none" w:sz="0" w:space="0" w:color="auto"/>
                    <w:left w:val="none" w:sz="0" w:space="0" w:color="auto"/>
                    <w:bottom w:val="none" w:sz="0" w:space="0" w:color="auto"/>
                    <w:right w:val="none" w:sz="0" w:space="0" w:color="auto"/>
                  </w:divBdr>
                </w:div>
                <w:div w:id="713425256">
                  <w:marLeft w:val="480"/>
                  <w:marRight w:val="0"/>
                  <w:marTop w:val="0"/>
                  <w:marBottom w:val="0"/>
                  <w:divBdr>
                    <w:top w:val="none" w:sz="0" w:space="0" w:color="auto"/>
                    <w:left w:val="none" w:sz="0" w:space="0" w:color="auto"/>
                    <w:bottom w:val="none" w:sz="0" w:space="0" w:color="auto"/>
                    <w:right w:val="none" w:sz="0" w:space="0" w:color="auto"/>
                  </w:divBdr>
                </w:div>
                <w:div w:id="1737044416">
                  <w:marLeft w:val="480"/>
                  <w:marRight w:val="0"/>
                  <w:marTop w:val="0"/>
                  <w:marBottom w:val="0"/>
                  <w:divBdr>
                    <w:top w:val="none" w:sz="0" w:space="0" w:color="auto"/>
                    <w:left w:val="none" w:sz="0" w:space="0" w:color="auto"/>
                    <w:bottom w:val="none" w:sz="0" w:space="0" w:color="auto"/>
                    <w:right w:val="none" w:sz="0" w:space="0" w:color="auto"/>
                  </w:divBdr>
                </w:div>
                <w:div w:id="672613978">
                  <w:marLeft w:val="480"/>
                  <w:marRight w:val="0"/>
                  <w:marTop w:val="0"/>
                  <w:marBottom w:val="0"/>
                  <w:divBdr>
                    <w:top w:val="none" w:sz="0" w:space="0" w:color="auto"/>
                    <w:left w:val="none" w:sz="0" w:space="0" w:color="auto"/>
                    <w:bottom w:val="none" w:sz="0" w:space="0" w:color="auto"/>
                    <w:right w:val="none" w:sz="0" w:space="0" w:color="auto"/>
                  </w:divBdr>
                </w:div>
                <w:div w:id="902060794">
                  <w:marLeft w:val="480"/>
                  <w:marRight w:val="0"/>
                  <w:marTop w:val="0"/>
                  <w:marBottom w:val="0"/>
                  <w:divBdr>
                    <w:top w:val="none" w:sz="0" w:space="0" w:color="auto"/>
                    <w:left w:val="none" w:sz="0" w:space="0" w:color="auto"/>
                    <w:bottom w:val="none" w:sz="0" w:space="0" w:color="auto"/>
                    <w:right w:val="none" w:sz="0" w:space="0" w:color="auto"/>
                  </w:divBdr>
                </w:div>
                <w:div w:id="721948621">
                  <w:marLeft w:val="480"/>
                  <w:marRight w:val="0"/>
                  <w:marTop w:val="0"/>
                  <w:marBottom w:val="0"/>
                  <w:divBdr>
                    <w:top w:val="none" w:sz="0" w:space="0" w:color="auto"/>
                    <w:left w:val="none" w:sz="0" w:space="0" w:color="auto"/>
                    <w:bottom w:val="none" w:sz="0" w:space="0" w:color="auto"/>
                    <w:right w:val="none" w:sz="0" w:space="0" w:color="auto"/>
                  </w:divBdr>
                </w:div>
                <w:div w:id="306446466">
                  <w:marLeft w:val="480"/>
                  <w:marRight w:val="0"/>
                  <w:marTop w:val="0"/>
                  <w:marBottom w:val="0"/>
                  <w:divBdr>
                    <w:top w:val="none" w:sz="0" w:space="0" w:color="auto"/>
                    <w:left w:val="none" w:sz="0" w:space="0" w:color="auto"/>
                    <w:bottom w:val="none" w:sz="0" w:space="0" w:color="auto"/>
                    <w:right w:val="none" w:sz="0" w:space="0" w:color="auto"/>
                  </w:divBdr>
                </w:div>
                <w:div w:id="880441958">
                  <w:marLeft w:val="480"/>
                  <w:marRight w:val="0"/>
                  <w:marTop w:val="0"/>
                  <w:marBottom w:val="0"/>
                  <w:divBdr>
                    <w:top w:val="none" w:sz="0" w:space="0" w:color="auto"/>
                    <w:left w:val="none" w:sz="0" w:space="0" w:color="auto"/>
                    <w:bottom w:val="none" w:sz="0" w:space="0" w:color="auto"/>
                    <w:right w:val="none" w:sz="0" w:space="0" w:color="auto"/>
                  </w:divBdr>
                </w:div>
                <w:div w:id="1543832968">
                  <w:marLeft w:val="480"/>
                  <w:marRight w:val="0"/>
                  <w:marTop w:val="0"/>
                  <w:marBottom w:val="0"/>
                  <w:divBdr>
                    <w:top w:val="none" w:sz="0" w:space="0" w:color="auto"/>
                    <w:left w:val="none" w:sz="0" w:space="0" w:color="auto"/>
                    <w:bottom w:val="none" w:sz="0" w:space="0" w:color="auto"/>
                    <w:right w:val="none" w:sz="0" w:space="0" w:color="auto"/>
                  </w:divBdr>
                </w:div>
                <w:div w:id="1978030802">
                  <w:marLeft w:val="480"/>
                  <w:marRight w:val="0"/>
                  <w:marTop w:val="0"/>
                  <w:marBottom w:val="0"/>
                  <w:divBdr>
                    <w:top w:val="none" w:sz="0" w:space="0" w:color="auto"/>
                    <w:left w:val="none" w:sz="0" w:space="0" w:color="auto"/>
                    <w:bottom w:val="none" w:sz="0" w:space="0" w:color="auto"/>
                    <w:right w:val="none" w:sz="0" w:space="0" w:color="auto"/>
                  </w:divBdr>
                </w:div>
                <w:div w:id="288509316">
                  <w:marLeft w:val="480"/>
                  <w:marRight w:val="0"/>
                  <w:marTop w:val="0"/>
                  <w:marBottom w:val="0"/>
                  <w:divBdr>
                    <w:top w:val="none" w:sz="0" w:space="0" w:color="auto"/>
                    <w:left w:val="none" w:sz="0" w:space="0" w:color="auto"/>
                    <w:bottom w:val="none" w:sz="0" w:space="0" w:color="auto"/>
                    <w:right w:val="none" w:sz="0" w:space="0" w:color="auto"/>
                  </w:divBdr>
                </w:div>
                <w:div w:id="1326474756">
                  <w:marLeft w:val="480"/>
                  <w:marRight w:val="0"/>
                  <w:marTop w:val="0"/>
                  <w:marBottom w:val="0"/>
                  <w:divBdr>
                    <w:top w:val="none" w:sz="0" w:space="0" w:color="auto"/>
                    <w:left w:val="none" w:sz="0" w:space="0" w:color="auto"/>
                    <w:bottom w:val="none" w:sz="0" w:space="0" w:color="auto"/>
                    <w:right w:val="none" w:sz="0" w:space="0" w:color="auto"/>
                  </w:divBdr>
                </w:div>
                <w:div w:id="2113435618">
                  <w:marLeft w:val="480"/>
                  <w:marRight w:val="0"/>
                  <w:marTop w:val="0"/>
                  <w:marBottom w:val="0"/>
                  <w:divBdr>
                    <w:top w:val="none" w:sz="0" w:space="0" w:color="auto"/>
                    <w:left w:val="none" w:sz="0" w:space="0" w:color="auto"/>
                    <w:bottom w:val="none" w:sz="0" w:space="0" w:color="auto"/>
                    <w:right w:val="none" w:sz="0" w:space="0" w:color="auto"/>
                  </w:divBdr>
                </w:div>
                <w:div w:id="283511300">
                  <w:marLeft w:val="480"/>
                  <w:marRight w:val="0"/>
                  <w:marTop w:val="0"/>
                  <w:marBottom w:val="0"/>
                  <w:divBdr>
                    <w:top w:val="none" w:sz="0" w:space="0" w:color="auto"/>
                    <w:left w:val="none" w:sz="0" w:space="0" w:color="auto"/>
                    <w:bottom w:val="none" w:sz="0" w:space="0" w:color="auto"/>
                    <w:right w:val="none" w:sz="0" w:space="0" w:color="auto"/>
                  </w:divBdr>
                </w:div>
                <w:div w:id="30352013">
                  <w:marLeft w:val="480"/>
                  <w:marRight w:val="0"/>
                  <w:marTop w:val="0"/>
                  <w:marBottom w:val="0"/>
                  <w:divBdr>
                    <w:top w:val="none" w:sz="0" w:space="0" w:color="auto"/>
                    <w:left w:val="none" w:sz="0" w:space="0" w:color="auto"/>
                    <w:bottom w:val="none" w:sz="0" w:space="0" w:color="auto"/>
                    <w:right w:val="none" w:sz="0" w:space="0" w:color="auto"/>
                  </w:divBdr>
                </w:div>
                <w:div w:id="1629430914">
                  <w:marLeft w:val="480"/>
                  <w:marRight w:val="0"/>
                  <w:marTop w:val="0"/>
                  <w:marBottom w:val="0"/>
                  <w:divBdr>
                    <w:top w:val="none" w:sz="0" w:space="0" w:color="auto"/>
                    <w:left w:val="none" w:sz="0" w:space="0" w:color="auto"/>
                    <w:bottom w:val="none" w:sz="0" w:space="0" w:color="auto"/>
                    <w:right w:val="none" w:sz="0" w:space="0" w:color="auto"/>
                  </w:divBdr>
                </w:div>
                <w:div w:id="78909586">
                  <w:marLeft w:val="480"/>
                  <w:marRight w:val="0"/>
                  <w:marTop w:val="0"/>
                  <w:marBottom w:val="0"/>
                  <w:divBdr>
                    <w:top w:val="none" w:sz="0" w:space="0" w:color="auto"/>
                    <w:left w:val="none" w:sz="0" w:space="0" w:color="auto"/>
                    <w:bottom w:val="none" w:sz="0" w:space="0" w:color="auto"/>
                    <w:right w:val="none" w:sz="0" w:space="0" w:color="auto"/>
                  </w:divBdr>
                </w:div>
                <w:div w:id="2055689710">
                  <w:marLeft w:val="480"/>
                  <w:marRight w:val="0"/>
                  <w:marTop w:val="0"/>
                  <w:marBottom w:val="0"/>
                  <w:divBdr>
                    <w:top w:val="none" w:sz="0" w:space="0" w:color="auto"/>
                    <w:left w:val="none" w:sz="0" w:space="0" w:color="auto"/>
                    <w:bottom w:val="none" w:sz="0" w:space="0" w:color="auto"/>
                    <w:right w:val="none" w:sz="0" w:space="0" w:color="auto"/>
                  </w:divBdr>
                </w:div>
                <w:div w:id="1798062381">
                  <w:marLeft w:val="480"/>
                  <w:marRight w:val="0"/>
                  <w:marTop w:val="0"/>
                  <w:marBottom w:val="0"/>
                  <w:divBdr>
                    <w:top w:val="none" w:sz="0" w:space="0" w:color="auto"/>
                    <w:left w:val="none" w:sz="0" w:space="0" w:color="auto"/>
                    <w:bottom w:val="none" w:sz="0" w:space="0" w:color="auto"/>
                    <w:right w:val="none" w:sz="0" w:space="0" w:color="auto"/>
                  </w:divBdr>
                </w:div>
                <w:div w:id="1657225146">
                  <w:marLeft w:val="480"/>
                  <w:marRight w:val="0"/>
                  <w:marTop w:val="0"/>
                  <w:marBottom w:val="0"/>
                  <w:divBdr>
                    <w:top w:val="none" w:sz="0" w:space="0" w:color="auto"/>
                    <w:left w:val="none" w:sz="0" w:space="0" w:color="auto"/>
                    <w:bottom w:val="none" w:sz="0" w:space="0" w:color="auto"/>
                    <w:right w:val="none" w:sz="0" w:space="0" w:color="auto"/>
                  </w:divBdr>
                </w:div>
                <w:div w:id="655770034">
                  <w:marLeft w:val="480"/>
                  <w:marRight w:val="0"/>
                  <w:marTop w:val="0"/>
                  <w:marBottom w:val="0"/>
                  <w:divBdr>
                    <w:top w:val="none" w:sz="0" w:space="0" w:color="auto"/>
                    <w:left w:val="none" w:sz="0" w:space="0" w:color="auto"/>
                    <w:bottom w:val="none" w:sz="0" w:space="0" w:color="auto"/>
                    <w:right w:val="none" w:sz="0" w:space="0" w:color="auto"/>
                  </w:divBdr>
                </w:div>
                <w:div w:id="1667318144">
                  <w:marLeft w:val="480"/>
                  <w:marRight w:val="0"/>
                  <w:marTop w:val="0"/>
                  <w:marBottom w:val="0"/>
                  <w:divBdr>
                    <w:top w:val="none" w:sz="0" w:space="0" w:color="auto"/>
                    <w:left w:val="none" w:sz="0" w:space="0" w:color="auto"/>
                    <w:bottom w:val="none" w:sz="0" w:space="0" w:color="auto"/>
                    <w:right w:val="none" w:sz="0" w:space="0" w:color="auto"/>
                  </w:divBdr>
                </w:div>
                <w:div w:id="1448889976">
                  <w:marLeft w:val="480"/>
                  <w:marRight w:val="0"/>
                  <w:marTop w:val="0"/>
                  <w:marBottom w:val="0"/>
                  <w:divBdr>
                    <w:top w:val="none" w:sz="0" w:space="0" w:color="auto"/>
                    <w:left w:val="none" w:sz="0" w:space="0" w:color="auto"/>
                    <w:bottom w:val="none" w:sz="0" w:space="0" w:color="auto"/>
                    <w:right w:val="none" w:sz="0" w:space="0" w:color="auto"/>
                  </w:divBdr>
                </w:div>
                <w:div w:id="439377389">
                  <w:marLeft w:val="480"/>
                  <w:marRight w:val="0"/>
                  <w:marTop w:val="0"/>
                  <w:marBottom w:val="0"/>
                  <w:divBdr>
                    <w:top w:val="none" w:sz="0" w:space="0" w:color="auto"/>
                    <w:left w:val="none" w:sz="0" w:space="0" w:color="auto"/>
                    <w:bottom w:val="none" w:sz="0" w:space="0" w:color="auto"/>
                    <w:right w:val="none" w:sz="0" w:space="0" w:color="auto"/>
                  </w:divBdr>
                </w:div>
                <w:div w:id="19086885">
                  <w:marLeft w:val="480"/>
                  <w:marRight w:val="0"/>
                  <w:marTop w:val="0"/>
                  <w:marBottom w:val="0"/>
                  <w:divBdr>
                    <w:top w:val="none" w:sz="0" w:space="0" w:color="auto"/>
                    <w:left w:val="none" w:sz="0" w:space="0" w:color="auto"/>
                    <w:bottom w:val="none" w:sz="0" w:space="0" w:color="auto"/>
                    <w:right w:val="none" w:sz="0" w:space="0" w:color="auto"/>
                  </w:divBdr>
                </w:div>
                <w:div w:id="657423325">
                  <w:marLeft w:val="480"/>
                  <w:marRight w:val="0"/>
                  <w:marTop w:val="0"/>
                  <w:marBottom w:val="0"/>
                  <w:divBdr>
                    <w:top w:val="none" w:sz="0" w:space="0" w:color="auto"/>
                    <w:left w:val="none" w:sz="0" w:space="0" w:color="auto"/>
                    <w:bottom w:val="none" w:sz="0" w:space="0" w:color="auto"/>
                    <w:right w:val="none" w:sz="0" w:space="0" w:color="auto"/>
                  </w:divBdr>
                </w:div>
                <w:div w:id="98843958">
                  <w:marLeft w:val="480"/>
                  <w:marRight w:val="0"/>
                  <w:marTop w:val="0"/>
                  <w:marBottom w:val="0"/>
                  <w:divBdr>
                    <w:top w:val="none" w:sz="0" w:space="0" w:color="auto"/>
                    <w:left w:val="none" w:sz="0" w:space="0" w:color="auto"/>
                    <w:bottom w:val="none" w:sz="0" w:space="0" w:color="auto"/>
                    <w:right w:val="none" w:sz="0" w:space="0" w:color="auto"/>
                  </w:divBdr>
                </w:div>
                <w:div w:id="243034332">
                  <w:marLeft w:val="480"/>
                  <w:marRight w:val="0"/>
                  <w:marTop w:val="0"/>
                  <w:marBottom w:val="0"/>
                  <w:divBdr>
                    <w:top w:val="none" w:sz="0" w:space="0" w:color="auto"/>
                    <w:left w:val="none" w:sz="0" w:space="0" w:color="auto"/>
                    <w:bottom w:val="none" w:sz="0" w:space="0" w:color="auto"/>
                    <w:right w:val="none" w:sz="0" w:space="0" w:color="auto"/>
                  </w:divBdr>
                </w:div>
                <w:div w:id="1798530307">
                  <w:marLeft w:val="480"/>
                  <w:marRight w:val="0"/>
                  <w:marTop w:val="0"/>
                  <w:marBottom w:val="0"/>
                  <w:divBdr>
                    <w:top w:val="none" w:sz="0" w:space="0" w:color="auto"/>
                    <w:left w:val="none" w:sz="0" w:space="0" w:color="auto"/>
                    <w:bottom w:val="none" w:sz="0" w:space="0" w:color="auto"/>
                    <w:right w:val="none" w:sz="0" w:space="0" w:color="auto"/>
                  </w:divBdr>
                </w:div>
                <w:div w:id="1685747430">
                  <w:marLeft w:val="480"/>
                  <w:marRight w:val="0"/>
                  <w:marTop w:val="0"/>
                  <w:marBottom w:val="0"/>
                  <w:divBdr>
                    <w:top w:val="none" w:sz="0" w:space="0" w:color="auto"/>
                    <w:left w:val="none" w:sz="0" w:space="0" w:color="auto"/>
                    <w:bottom w:val="none" w:sz="0" w:space="0" w:color="auto"/>
                    <w:right w:val="none" w:sz="0" w:space="0" w:color="auto"/>
                  </w:divBdr>
                </w:div>
                <w:div w:id="1384600204">
                  <w:marLeft w:val="480"/>
                  <w:marRight w:val="0"/>
                  <w:marTop w:val="0"/>
                  <w:marBottom w:val="0"/>
                  <w:divBdr>
                    <w:top w:val="none" w:sz="0" w:space="0" w:color="auto"/>
                    <w:left w:val="none" w:sz="0" w:space="0" w:color="auto"/>
                    <w:bottom w:val="none" w:sz="0" w:space="0" w:color="auto"/>
                    <w:right w:val="none" w:sz="0" w:space="0" w:color="auto"/>
                  </w:divBdr>
                </w:div>
                <w:div w:id="1094083421">
                  <w:marLeft w:val="480"/>
                  <w:marRight w:val="0"/>
                  <w:marTop w:val="0"/>
                  <w:marBottom w:val="0"/>
                  <w:divBdr>
                    <w:top w:val="none" w:sz="0" w:space="0" w:color="auto"/>
                    <w:left w:val="none" w:sz="0" w:space="0" w:color="auto"/>
                    <w:bottom w:val="none" w:sz="0" w:space="0" w:color="auto"/>
                    <w:right w:val="none" w:sz="0" w:space="0" w:color="auto"/>
                  </w:divBdr>
                </w:div>
                <w:div w:id="1397901070">
                  <w:marLeft w:val="480"/>
                  <w:marRight w:val="0"/>
                  <w:marTop w:val="0"/>
                  <w:marBottom w:val="0"/>
                  <w:divBdr>
                    <w:top w:val="none" w:sz="0" w:space="0" w:color="auto"/>
                    <w:left w:val="none" w:sz="0" w:space="0" w:color="auto"/>
                    <w:bottom w:val="none" w:sz="0" w:space="0" w:color="auto"/>
                    <w:right w:val="none" w:sz="0" w:space="0" w:color="auto"/>
                  </w:divBdr>
                </w:div>
                <w:div w:id="573510760">
                  <w:marLeft w:val="480"/>
                  <w:marRight w:val="0"/>
                  <w:marTop w:val="0"/>
                  <w:marBottom w:val="0"/>
                  <w:divBdr>
                    <w:top w:val="none" w:sz="0" w:space="0" w:color="auto"/>
                    <w:left w:val="none" w:sz="0" w:space="0" w:color="auto"/>
                    <w:bottom w:val="none" w:sz="0" w:space="0" w:color="auto"/>
                    <w:right w:val="none" w:sz="0" w:space="0" w:color="auto"/>
                  </w:divBdr>
                </w:div>
                <w:div w:id="557202852">
                  <w:marLeft w:val="480"/>
                  <w:marRight w:val="0"/>
                  <w:marTop w:val="0"/>
                  <w:marBottom w:val="0"/>
                  <w:divBdr>
                    <w:top w:val="none" w:sz="0" w:space="0" w:color="auto"/>
                    <w:left w:val="none" w:sz="0" w:space="0" w:color="auto"/>
                    <w:bottom w:val="none" w:sz="0" w:space="0" w:color="auto"/>
                    <w:right w:val="none" w:sz="0" w:space="0" w:color="auto"/>
                  </w:divBdr>
                </w:div>
                <w:div w:id="168105273">
                  <w:marLeft w:val="480"/>
                  <w:marRight w:val="0"/>
                  <w:marTop w:val="0"/>
                  <w:marBottom w:val="0"/>
                  <w:divBdr>
                    <w:top w:val="none" w:sz="0" w:space="0" w:color="auto"/>
                    <w:left w:val="none" w:sz="0" w:space="0" w:color="auto"/>
                    <w:bottom w:val="none" w:sz="0" w:space="0" w:color="auto"/>
                    <w:right w:val="none" w:sz="0" w:space="0" w:color="auto"/>
                  </w:divBdr>
                </w:div>
                <w:div w:id="155344700">
                  <w:marLeft w:val="480"/>
                  <w:marRight w:val="0"/>
                  <w:marTop w:val="0"/>
                  <w:marBottom w:val="0"/>
                  <w:divBdr>
                    <w:top w:val="none" w:sz="0" w:space="0" w:color="auto"/>
                    <w:left w:val="none" w:sz="0" w:space="0" w:color="auto"/>
                    <w:bottom w:val="none" w:sz="0" w:space="0" w:color="auto"/>
                    <w:right w:val="none" w:sz="0" w:space="0" w:color="auto"/>
                  </w:divBdr>
                </w:div>
                <w:div w:id="791092109">
                  <w:marLeft w:val="480"/>
                  <w:marRight w:val="0"/>
                  <w:marTop w:val="0"/>
                  <w:marBottom w:val="0"/>
                  <w:divBdr>
                    <w:top w:val="none" w:sz="0" w:space="0" w:color="auto"/>
                    <w:left w:val="none" w:sz="0" w:space="0" w:color="auto"/>
                    <w:bottom w:val="none" w:sz="0" w:space="0" w:color="auto"/>
                    <w:right w:val="none" w:sz="0" w:space="0" w:color="auto"/>
                  </w:divBdr>
                </w:div>
                <w:div w:id="664623466">
                  <w:marLeft w:val="480"/>
                  <w:marRight w:val="0"/>
                  <w:marTop w:val="0"/>
                  <w:marBottom w:val="0"/>
                  <w:divBdr>
                    <w:top w:val="none" w:sz="0" w:space="0" w:color="auto"/>
                    <w:left w:val="none" w:sz="0" w:space="0" w:color="auto"/>
                    <w:bottom w:val="none" w:sz="0" w:space="0" w:color="auto"/>
                    <w:right w:val="none" w:sz="0" w:space="0" w:color="auto"/>
                  </w:divBdr>
                </w:div>
                <w:div w:id="643975431">
                  <w:marLeft w:val="480"/>
                  <w:marRight w:val="0"/>
                  <w:marTop w:val="0"/>
                  <w:marBottom w:val="0"/>
                  <w:divBdr>
                    <w:top w:val="none" w:sz="0" w:space="0" w:color="auto"/>
                    <w:left w:val="none" w:sz="0" w:space="0" w:color="auto"/>
                    <w:bottom w:val="none" w:sz="0" w:space="0" w:color="auto"/>
                    <w:right w:val="none" w:sz="0" w:space="0" w:color="auto"/>
                  </w:divBdr>
                </w:div>
                <w:div w:id="868179153">
                  <w:marLeft w:val="480"/>
                  <w:marRight w:val="0"/>
                  <w:marTop w:val="0"/>
                  <w:marBottom w:val="0"/>
                  <w:divBdr>
                    <w:top w:val="none" w:sz="0" w:space="0" w:color="auto"/>
                    <w:left w:val="none" w:sz="0" w:space="0" w:color="auto"/>
                    <w:bottom w:val="none" w:sz="0" w:space="0" w:color="auto"/>
                    <w:right w:val="none" w:sz="0" w:space="0" w:color="auto"/>
                  </w:divBdr>
                </w:div>
                <w:div w:id="1732074401">
                  <w:marLeft w:val="480"/>
                  <w:marRight w:val="0"/>
                  <w:marTop w:val="0"/>
                  <w:marBottom w:val="0"/>
                  <w:divBdr>
                    <w:top w:val="none" w:sz="0" w:space="0" w:color="auto"/>
                    <w:left w:val="none" w:sz="0" w:space="0" w:color="auto"/>
                    <w:bottom w:val="none" w:sz="0" w:space="0" w:color="auto"/>
                    <w:right w:val="none" w:sz="0" w:space="0" w:color="auto"/>
                  </w:divBdr>
                </w:div>
                <w:div w:id="1666399151">
                  <w:marLeft w:val="480"/>
                  <w:marRight w:val="0"/>
                  <w:marTop w:val="0"/>
                  <w:marBottom w:val="0"/>
                  <w:divBdr>
                    <w:top w:val="none" w:sz="0" w:space="0" w:color="auto"/>
                    <w:left w:val="none" w:sz="0" w:space="0" w:color="auto"/>
                    <w:bottom w:val="none" w:sz="0" w:space="0" w:color="auto"/>
                    <w:right w:val="none" w:sz="0" w:space="0" w:color="auto"/>
                  </w:divBdr>
                </w:div>
              </w:divsChild>
            </w:div>
            <w:div w:id="1329283876">
              <w:marLeft w:val="0"/>
              <w:marRight w:val="0"/>
              <w:marTop w:val="0"/>
              <w:marBottom w:val="0"/>
              <w:divBdr>
                <w:top w:val="none" w:sz="0" w:space="0" w:color="auto"/>
                <w:left w:val="none" w:sz="0" w:space="0" w:color="auto"/>
                <w:bottom w:val="none" w:sz="0" w:space="0" w:color="auto"/>
                <w:right w:val="none" w:sz="0" w:space="0" w:color="auto"/>
              </w:divBdr>
              <w:divsChild>
                <w:div w:id="1237745136">
                  <w:marLeft w:val="480"/>
                  <w:marRight w:val="0"/>
                  <w:marTop w:val="0"/>
                  <w:marBottom w:val="0"/>
                  <w:divBdr>
                    <w:top w:val="none" w:sz="0" w:space="0" w:color="auto"/>
                    <w:left w:val="none" w:sz="0" w:space="0" w:color="auto"/>
                    <w:bottom w:val="none" w:sz="0" w:space="0" w:color="auto"/>
                    <w:right w:val="none" w:sz="0" w:space="0" w:color="auto"/>
                  </w:divBdr>
                </w:div>
                <w:div w:id="1914467964">
                  <w:marLeft w:val="480"/>
                  <w:marRight w:val="0"/>
                  <w:marTop w:val="0"/>
                  <w:marBottom w:val="0"/>
                  <w:divBdr>
                    <w:top w:val="none" w:sz="0" w:space="0" w:color="auto"/>
                    <w:left w:val="none" w:sz="0" w:space="0" w:color="auto"/>
                    <w:bottom w:val="none" w:sz="0" w:space="0" w:color="auto"/>
                    <w:right w:val="none" w:sz="0" w:space="0" w:color="auto"/>
                  </w:divBdr>
                </w:div>
                <w:div w:id="1041711235">
                  <w:marLeft w:val="480"/>
                  <w:marRight w:val="0"/>
                  <w:marTop w:val="0"/>
                  <w:marBottom w:val="0"/>
                  <w:divBdr>
                    <w:top w:val="none" w:sz="0" w:space="0" w:color="auto"/>
                    <w:left w:val="none" w:sz="0" w:space="0" w:color="auto"/>
                    <w:bottom w:val="none" w:sz="0" w:space="0" w:color="auto"/>
                    <w:right w:val="none" w:sz="0" w:space="0" w:color="auto"/>
                  </w:divBdr>
                </w:div>
                <w:div w:id="983319421">
                  <w:marLeft w:val="480"/>
                  <w:marRight w:val="0"/>
                  <w:marTop w:val="0"/>
                  <w:marBottom w:val="0"/>
                  <w:divBdr>
                    <w:top w:val="none" w:sz="0" w:space="0" w:color="auto"/>
                    <w:left w:val="none" w:sz="0" w:space="0" w:color="auto"/>
                    <w:bottom w:val="none" w:sz="0" w:space="0" w:color="auto"/>
                    <w:right w:val="none" w:sz="0" w:space="0" w:color="auto"/>
                  </w:divBdr>
                </w:div>
                <w:div w:id="756051964">
                  <w:marLeft w:val="480"/>
                  <w:marRight w:val="0"/>
                  <w:marTop w:val="0"/>
                  <w:marBottom w:val="0"/>
                  <w:divBdr>
                    <w:top w:val="none" w:sz="0" w:space="0" w:color="auto"/>
                    <w:left w:val="none" w:sz="0" w:space="0" w:color="auto"/>
                    <w:bottom w:val="none" w:sz="0" w:space="0" w:color="auto"/>
                    <w:right w:val="none" w:sz="0" w:space="0" w:color="auto"/>
                  </w:divBdr>
                </w:div>
                <w:div w:id="223873082">
                  <w:marLeft w:val="480"/>
                  <w:marRight w:val="0"/>
                  <w:marTop w:val="0"/>
                  <w:marBottom w:val="0"/>
                  <w:divBdr>
                    <w:top w:val="none" w:sz="0" w:space="0" w:color="auto"/>
                    <w:left w:val="none" w:sz="0" w:space="0" w:color="auto"/>
                    <w:bottom w:val="none" w:sz="0" w:space="0" w:color="auto"/>
                    <w:right w:val="none" w:sz="0" w:space="0" w:color="auto"/>
                  </w:divBdr>
                </w:div>
                <w:div w:id="1184711339">
                  <w:marLeft w:val="480"/>
                  <w:marRight w:val="0"/>
                  <w:marTop w:val="0"/>
                  <w:marBottom w:val="0"/>
                  <w:divBdr>
                    <w:top w:val="none" w:sz="0" w:space="0" w:color="auto"/>
                    <w:left w:val="none" w:sz="0" w:space="0" w:color="auto"/>
                    <w:bottom w:val="none" w:sz="0" w:space="0" w:color="auto"/>
                    <w:right w:val="none" w:sz="0" w:space="0" w:color="auto"/>
                  </w:divBdr>
                </w:div>
                <w:div w:id="2011758652">
                  <w:marLeft w:val="480"/>
                  <w:marRight w:val="0"/>
                  <w:marTop w:val="0"/>
                  <w:marBottom w:val="0"/>
                  <w:divBdr>
                    <w:top w:val="none" w:sz="0" w:space="0" w:color="auto"/>
                    <w:left w:val="none" w:sz="0" w:space="0" w:color="auto"/>
                    <w:bottom w:val="none" w:sz="0" w:space="0" w:color="auto"/>
                    <w:right w:val="none" w:sz="0" w:space="0" w:color="auto"/>
                  </w:divBdr>
                </w:div>
                <w:div w:id="2020892476">
                  <w:marLeft w:val="480"/>
                  <w:marRight w:val="0"/>
                  <w:marTop w:val="0"/>
                  <w:marBottom w:val="0"/>
                  <w:divBdr>
                    <w:top w:val="none" w:sz="0" w:space="0" w:color="auto"/>
                    <w:left w:val="none" w:sz="0" w:space="0" w:color="auto"/>
                    <w:bottom w:val="none" w:sz="0" w:space="0" w:color="auto"/>
                    <w:right w:val="none" w:sz="0" w:space="0" w:color="auto"/>
                  </w:divBdr>
                </w:div>
                <w:div w:id="883298608">
                  <w:marLeft w:val="480"/>
                  <w:marRight w:val="0"/>
                  <w:marTop w:val="0"/>
                  <w:marBottom w:val="0"/>
                  <w:divBdr>
                    <w:top w:val="none" w:sz="0" w:space="0" w:color="auto"/>
                    <w:left w:val="none" w:sz="0" w:space="0" w:color="auto"/>
                    <w:bottom w:val="none" w:sz="0" w:space="0" w:color="auto"/>
                    <w:right w:val="none" w:sz="0" w:space="0" w:color="auto"/>
                  </w:divBdr>
                </w:div>
                <w:div w:id="376007584">
                  <w:marLeft w:val="480"/>
                  <w:marRight w:val="0"/>
                  <w:marTop w:val="0"/>
                  <w:marBottom w:val="0"/>
                  <w:divBdr>
                    <w:top w:val="none" w:sz="0" w:space="0" w:color="auto"/>
                    <w:left w:val="none" w:sz="0" w:space="0" w:color="auto"/>
                    <w:bottom w:val="none" w:sz="0" w:space="0" w:color="auto"/>
                    <w:right w:val="none" w:sz="0" w:space="0" w:color="auto"/>
                  </w:divBdr>
                </w:div>
                <w:div w:id="204293427">
                  <w:marLeft w:val="480"/>
                  <w:marRight w:val="0"/>
                  <w:marTop w:val="0"/>
                  <w:marBottom w:val="0"/>
                  <w:divBdr>
                    <w:top w:val="none" w:sz="0" w:space="0" w:color="auto"/>
                    <w:left w:val="none" w:sz="0" w:space="0" w:color="auto"/>
                    <w:bottom w:val="none" w:sz="0" w:space="0" w:color="auto"/>
                    <w:right w:val="none" w:sz="0" w:space="0" w:color="auto"/>
                  </w:divBdr>
                </w:div>
                <w:div w:id="1079206256">
                  <w:marLeft w:val="480"/>
                  <w:marRight w:val="0"/>
                  <w:marTop w:val="0"/>
                  <w:marBottom w:val="0"/>
                  <w:divBdr>
                    <w:top w:val="none" w:sz="0" w:space="0" w:color="auto"/>
                    <w:left w:val="none" w:sz="0" w:space="0" w:color="auto"/>
                    <w:bottom w:val="none" w:sz="0" w:space="0" w:color="auto"/>
                    <w:right w:val="none" w:sz="0" w:space="0" w:color="auto"/>
                  </w:divBdr>
                </w:div>
                <w:div w:id="2104185883">
                  <w:marLeft w:val="480"/>
                  <w:marRight w:val="0"/>
                  <w:marTop w:val="0"/>
                  <w:marBottom w:val="0"/>
                  <w:divBdr>
                    <w:top w:val="none" w:sz="0" w:space="0" w:color="auto"/>
                    <w:left w:val="none" w:sz="0" w:space="0" w:color="auto"/>
                    <w:bottom w:val="none" w:sz="0" w:space="0" w:color="auto"/>
                    <w:right w:val="none" w:sz="0" w:space="0" w:color="auto"/>
                  </w:divBdr>
                </w:div>
                <w:div w:id="766655596">
                  <w:marLeft w:val="480"/>
                  <w:marRight w:val="0"/>
                  <w:marTop w:val="0"/>
                  <w:marBottom w:val="0"/>
                  <w:divBdr>
                    <w:top w:val="none" w:sz="0" w:space="0" w:color="auto"/>
                    <w:left w:val="none" w:sz="0" w:space="0" w:color="auto"/>
                    <w:bottom w:val="none" w:sz="0" w:space="0" w:color="auto"/>
                    <w:right w:val="none" w:sz="0" w:space="0" w:color="auto"/>
                  </w:divBdr>
                </w:div>
                <w:div w:id="1131898125">
                  <w:marLeft w:val="480"/>
                  <w:marRight w:val="0"/>
                  <w:marTop w:val="0"/>
                  <w:marBottom w:val="0"/>
                  <w:divBdr>
                    <w:top w:val="none" w:sz="0" w:space="0" w:color="auto"/>
                    <w:left w:val="none" w:sz="0" w:space="0" w:color="auto"/>
                    <w:bottom w:val="none" w:sz="0" w:space="0" w:color="auto"/>
                    <w:right w:val="none" w:sz="0" w:space="0" w:color="auto"/>
                  </w:divBdr>
                </w:div>
                <w:div w:id="827674225">
                  <w:marLeft w:val="480"/>
                  <w:marRight w:val="0"/>
                  <w:marTop w:val="0"/>
                  <w:marBottom w:val="0"/>
                  <w:divBdr>
                    <w:top w:val="none" w:sz="0" w:space="0" w:color="auto"/>
                    <w:left w:val="none" w:sz="0" w:space="0" w:color="auto"/>
                    <w:bottom w:val="none" w:sz="0" w:space="0" w:color="auto"/>
                    <w:right w:val="none" w:sz="0" w:space="0" w:color="auto"/>
                  </w:divBdr>
                </w:div>
                <w:div w:id="1916816849">
                  <w:marLeft w:val="480"/>
                  <w:marRight w:val="0"/>
                  <w:marTop w:val="0"/>
                  <w:marBottom w:val="0"/>
                  <w:divBdr>
                    <w:top w:val="none" w:sz="0" w:space="0" w:color="auto"/>
                    <w:left w:val="none" w:sz="0" w:space="0" w:color="auto"/>
                    <w:bottom w:val="none" w:sz="0" w:space="0" w:color="auto"/>
                    <w:right w:val="none" w:sz="0" w:space="0" w:color="auto"/>
                  </w:divBdr>
                </w:div>
                <w:div w:id="1437873166">
                  <w:marLeft w:val="480"/>
                  <w:marRight w:val="0"/>
                  <w:marTop w:val="0"/>
                  <w:marBottom w:val="0"/>
                  <w:divBdr>
                    <w:top w:val="none" w:sz="0" w:space="0" w:color="auto"/>
                    <w:left w:val="none" w:sz="0" w:space="0" w:color="auto"/>
                    <w:bottom w:val="none" w:sz="0" w:space="0" w:color="auto"/>
                    <w:right w:val="none" w:sz="0" w:space="0" w:color="auto"/>
                  </w:divBdr>
                </w:div>
                <w:div w:id="308561614">
                  <w:marLeft w:val="480"/>
                  <w:marRight w:val="0"/>
                  <w:marTop w:val="0"/>
                  <w:marBottom w:val="0"/>
                  <w:divBdr>
                    <w:top w:val="none" w:sz="0" w:space="0" w:color="auto"/>
                    <w:left w:val="none" w:sz="0" w:space="0" w:color="auto"/>
                    <w:bottom w:val="none" w:sz="0" w:space="0" w:color="auto"/>
                    <w:right w:val="none" w:sz="0" w:space="0" w:color="auto"/>
                  </w:divBdr>
                </w:div>
                <w:div w:id="694890509">
                  <w:marLeft w:val="480"/>
                  <w:marRight w:val="0"/>
                  <w:marTop w:val="0"/>
                  <w:marBottom w:val="0"/>
                  <w:divBdr>
                    <w:top w:val="none" w:sz="0" w:space="0" w:color="auto"/>
                    <w:left w:val="none" w:sz="0" w:space="0" w:color="auto"/>
                    <w:bottom w:val="none" w:sz="0" w:space="0" w:color="auto"/>
                    <w:right w:val="none" w:sz="0" w:space="0" w:color="auto"/>
                  </w:divBdr>
                </w:div>
                <w:div w:id="2060392409">
                  <w:marLeft w:val="480"/>
                  <w:marRight w:val="0"/>
                  <w:marTop w:val="0"/>
                  <w:marBottom w:val="0"/>
                  <w:divBdr>
                    <w:top w:val="none" w:sz="0" w:space="0" w:color="auto"/>
                    <w:left w:val="none" w:sz="0" w:space="0" w:color="auto"/>
                    <w:bottom w:val="none" w:sz="0" w:space="0" w:color="auto"/>
                    <w:right w:val="none" w:sz="0" w:space="0" w:color="auto"/>
                  </w:divBdr>
                </w:div>
                <w:div w:id="1985886715">
                  <w:marLeft w:val="480"/>
                  <w:marRight w:val="0"/>
                  <w:marTop w:val="0"/>
                  <w:marBottom w:val="0"/>
                  <w:divBdr>
                    <w:top w:val="none" w:sz="0" w:space="0" w:color="auto"/>
                    <w:left w:val="none" w:sz="0" w:space="0" w:color="auto"/>
                    <w:bottom w:val="none" w:sz="0" w:space="0" w:color="auto"/>
                    <w:right w:val="none" w:sz="0" w:space="0" w:color="auto"/>
                  </w:divBdr>
                </w:div>
                <w:div w:id="1503086638">
                  <w:marLeft w:val="480"/>
                  <w:marRight w:val="0"/>
                  <w:marTop w:val="0"/>
                  <w:marBottom w:val="0"/>
                  <w:divBdr>
                    <w:top w:val="none" w:sz="0" w:space="0" w:color="auto"/>
                    <w:left w:val="none" w:sz="0" w:space="0" w:color="auto"/>
                    <w:bottom w:val="none" w:sz="0" w:space="0" w:color="auto"/>
                    <w:right w:val="none" w:sz="0" w:space="0" w:color="auto"/>
                  </w:divBdr>
                </w:div>
                <w:div w:id="1743025075">
                  <w:marLeft w:val="480"/>
                  <w:marRight w:val="0"/>
                  <w:marTop w:val="0"/>
                  <w:marBottom w:val="0"/>
                  <w:divBdr>
                    <w:top w:val="none" w:sz="0" w:space="0" w:color="auto"/>
                    <w:left w:val="none" w:sz="0" w:space="0" w:color="auto"/>
                    <w:bottom w:val="none" w:sz="0" w:space="0" w:color="auto"/>
                    <w:right w:val="none" w:sz="0" w:space="0" w:color="auto"/>
                  </w:divBdr>
                </w:div>
                <w:div w:id="1831169673">
                  <w:marLeft w:val="480"/>
                  <w:marRight w:val="0"/>
                  <w:marTop w:val="0"/>
                  <w:marBottom w:val="0"/>
                  <w:divBdr>
                    <w:top w:val="none" w:sz="0" w:space="0" w:color="auto"/>
                    <w:left w:val="none" w:sz="0" w:space="0" w:color="auto"/>
                    <w:bottom w:val="none" w:sz="0" w:space="0" w:color="auto"/>
                    <w:right w:val="none" w:sz="0" w:space="0" w:color="auto"/>
                  </w:divBdr>
                </w:div>
                <w:div w:id="851652587">
                  <w:marLeft w:val="480"/>
                  <w:marRight w:val="0"/>
                  <w:marTop w:val="0"/>
                  <w:marBottom w:val="0"/>
                  <w:divBdr>
                    <w:top w:val="none" w:sz="0" w:space="0" w:color="auto"/>
                    <w:left w:val="none" w:sz="0" w:space="0" w:color="auto"/>
                    <w:bottom w:val="none" w:sz="0" w:space="0" w:color="auto"/>
                    <w:right w:val="none" w:sz="0" w:space="0" w:color="auto"/>
                  </w:divBdr>
                </w:div>
                <w:div w:id="1438136369">
                  <w:marLeft w:val="480"/>
                  <w:marRight w:val="0"/>
                  <w:marTop w:val="0"/>
                  <w:marBottom w:val="0"/>
                  <w:divBdr>
                    <w:top w:val="none" w:sz="0" w:space="0" w:color="auto"/>
                    <w:left w:val="none" w:sz="0" w:space="0" w:color="auto"/>
                    <w:bottom w:val="none" w:sz="0" w:space="0" w:color="auto"/>
                    <w:right w:val="none" w:sz="0" w:space="0" w:color="auto"/>
                  </w:divBdr>
                </w:div>
                <w:div w:id="913397872">
                  <w:marLeft w:val="480"/>
                  <w:marRight w:val="0"/>
                  <w:marTop w:val="0"/>
                  <w:marBottom w:val="0"/>
                  <w:divBdr>
                    <w:top w:val="none" w:sz="0" w:space="0" w:color="auto"/>
                    <w:left w:val="none" w:sz="0" w:space="0" w:color="auto"/>
                    <w:bottom w:val="none" w:sz="0" w:space="0" w:color="auto"/>
                    <w:right w:val="none" w:sz="0" w:space="0" w:color="auto"/>
                  </w:divBdr>
                </w:div>
                <w:div w:id="991787793">
                  <w:marLeft w:val="480"/>
                  <w:marRight w:val="0"/>
                  <w:marTop w:val="0"/>
                  <w:marBottom w:val="0"/>
                  <w:divBdr>
                    <w:top w:val="none" w:sz="0" w:space="0" w:color="auto"/>
                    <w:left w:val="none" w:sz="0" w:space="0" w:color="auto"/>
                    <w:bottom w:val="none" w:sz="0" w:space="0" w:color="auto"/>
                    <w:right w:val="none" w:sz="0" w:space="0" w:color="auto"/>
                  </w:divBdr>
                </w:div>
                <w:div w:id="1013066505">
                  <w:marLeft w:val="480"/>
                  <w:marRight w:val="0"/>
                  <w:marTop w:val="0"/>
                  <w:marBottom w:val="0"/>
                  <w:divBdr>
                    <w:top w:val="none" w:sz="0" w:space="0" w:color="auto"/>
                    <w:left w:val="none" w:sz="0" w:space="0" w:color="auto"/>
                    <w:bottom w:val="none" w:sz="0" w:space="0" w:color="auto"/>
                    <w:right w:val="none" w:sz="0" w:space="0" w:color="auto"/>
                  </w:divBdr>
                </w:div>
                <w:div w:id="1950579226">
                  <w:marLeft w:val="480"/>
                  <w:marRight w:val="0"/>
                  <w:marTop w:val="0"/>
                  <w:marBottom w:val="0"/>
                  <w:divBdr>
                    <w:top w:val="none" w:sz="0" w:space="0" w:color="auto"/>
                    <w:left w:val="none" w:sz="0" w:space="0" w:color="auto"/>
                    <w:bottom w:val="none" w:sz="0" w:space="0" w:color="auto"/>
                    <w:right w:val="none" w:sz="0" w:space="0" w:color="auto"/>
                  </w:divBdr>
                </w:div>
                <w:div w:id="753281044">
                  <w:marLeft w:val="480"/>
                  <w:marRight w:val="0"/>
                  <w:marTop w:val="0"/>
                  <w:marBottom w:val="0"/>
                  <w:divBdr>
                    <w:top w:val="none" w:sz="0" w:space="0" w:color="auto"/>
                    <w:left w:val="none" w:sz="0" w:space="0" w:color="auto"/>
                    <w:bottom w:val="none" w:sz="0" w:space="0" w:color="auto"/>
                    <w:right w:val="none" w:sz="0" w:space="0" w:color="auto"/>
                  </w:divBdr>
                </w:div>
                <w:div w:id="47996696">
                  <w:marLeft w:val="480"/>
                  <w:marRight w:val="0"/>
                  <w:marTop w:val="0"/>
                  <w:marBottom w:val="0"/>
                  <w:divBdr>
                    <w:top w:val="none" w:sz="0" w:space="0" w:color="auto"/>
                    <w:left w:val="none" w:sz="0" w:space="0" w:color="auto"/>
                    <w:bottom w:val="none" w:sz="0" w:space="0" w:color="auto"/>
                    <w:right w:val="none" w:sz="0" w:space="0" w:color="auto"/>
                  </w:divBdr>
                </w:div>
                <w:div w:id="1743062314">
                  <w:marLeft w:val="480"/>
                  <w:marRight w:val="0"/>
                  <w:marTop w:val="0"/>
                  <w:marBottom w:val="0"/>
                  <w:divBdr>
                    <w:top w:val="none" w:sz="0" w:space="0" w:color="auto"/>
                    <w:left w:val="none" w:sz="0" w:space="0" w:color="auto"/>
                    <w:bottom w:val="none" w:sz="0" w:space="0" w:color="auto"/>
                    <w:right w:val="none" w:sz="0" w:space="0" w:color="auto"/>
                  </w:divBdr>
                </w:div>
                <w:div w:id="1056507567">
                  <w:marLeft w:val="480"/>
                  <w:marRight w:val="0"/>
                  <w:marTop w:val="0"/>
                  <w:marBottom w:val="0"/>
                  <w:divBdr>
                    <w:top w:val="none" w:sz="0" w:space="0" w:color="auto"/>
                    <w:left w:val="none" w:sz="0" w:space="0" w:color="auto"/>
                    <w:bottom w:val="none" w:sz="0" w:space="0" w:color="auto"/>
                    <w:right w:val="none" w:sz="0" w:space="0" w:color="auto"/>
                  </w:divBdr>
                </w:div>
                <w:div w:id="1656184042">
                  <w:marLeft w:val="480"/>
                  <w:marRight w:val="0"/>
                  <w:marTop w:val="0"/>
                  <w:marBottom w:val="0"/>
                  <w:divBdr>
                    <w:top w:val="none" w:sz="0" w:space="0" w:color="auto"/>
                    <w:left w:val="none" w:sz="0" w:space="0" w:color="auto"/>
                    <w:bottom w:val="none" w:sz="0" w:space="0" w:color="auto"/>
                    <w:right w:val="none" w:sz="0" w:space="0" w:color="auto"/>
                  </w:divBdr>
                </w:div>
                <w:div w:id="1582713006">
                  <w:marLeft w:val="480"/>
                  <w:marRight w:val="0"/>
                  <w:marTop w:val="0"/>
                  <w:marBottom w:val="0"/>
                  <w:divBdr>
                    <w:top w:val="none" w:sz="0" w:space="0" w:color="auto"/>
                    <w:left w:val="none" w:sz="0" w:space="0" w:color="auto"/>
                    <w:bottom w:val="none" w:sz="0" w:space="0" w:color="auto"/>
                    <w:right w:val="none" w:sz="0" w:space="0" w:color="auto"/>
                  </w:divBdr>
                </w:div>
                <w:div w:id="202863476">
                  <w:marLeft w:val="480"/>
                  <w:marRight w:val="0"/>
                  <w:marTop w:val="0"/>
                  <w:marBottom w:val="0"/>
                  <w:divBdr>
                    <w:top w:val="none" w:sz="0" w:space="0" w:color="auto"/>
                    <w:left w:val="none" w:sz="0" w:space="0" w:color="auto"/>
                    <w:bottom w:val="none" w:sz="0" w:space="0" w:color="auto"/>
                    <w:right w:val="none" w:sz="0" w:space="0" w:color="auto"/>
                  </w:divBdr>
                </w:div>
                <w:div w:id="1799840082">
                  <w:marLeft w:val="480"/>
                  <w:marRight w:val="0"/>
                  <w:marTop w:val="0"/>
                  <w:marBottom w:val="0"/>
                  <w:divBdr>
                    <w:top w:val="none" w:sz="0" w:space="0" w:color="auto"/>
                    <w:left w:val="none" w:sz="0" w:space="0" w:color="auto"/>
                    <w:bottom w:val="none" w:sz="0" w:space="0" w:color="auto"/>
                    <w:right w:val="none" w:sz="0" w:space="0" w:color="auto"/>
                  </w:divBdr>
                </w:div>
                <w:div w:id="1435980211">
                  <w:marLeft w:val="480"/>
                  <w:marRight w:val="0"/>
                  <w:marTop w:val="0"/>
                  <w:marBottom w:val="0"/>
                  <w:divBdr>
                    <w:top w:val="none" w:sz="0" w:space="0" w:color="auto"/>
                    <w:left w:val="none" w:sz="0" w:space="0" w:color="auto"/>
                    <w:bottom w:val="none" w:sz="0" w:space="0" w:color="auto"/>
                    <w:right w:val="none" w:sz="0" w:space="0" w:color="auto"/>
                  </w:divBdr>
                </w:div>
                <w:div w:id="1814366403">
                  <w:marLeft w:val="480"/>
                  <w:marRight w:val="0"/>
                  <w:marTop w:val="0"/>
                  <w:marBottom w:val="0"/>
                  <w:divBdr>
                    <w:top w:val="none" w:sz="0" w:space="0" w:color="auto"/>
                    <w:left w:val="none" w:sz="0" w:space="0" w:color="auto"/>
                    <w:bottom w:val="none" w:sz="0" w:space="0" w:color="auto"/>
                    <w:right w:val="none" w:sz="0" w:space="0" w:color="auto"/>
                  </w:divBdr>
                </w:div>
                <w:div w:id="941835832">
                  <w:marLeft w:val="480"/>
                  <w:marRight w:val="0"/>
                  <w:marTop w:val="0"/>
                  <w:marBottom w:val="0"/>
                  <w:divBdr>
                    <w:top w:val="none" w:sz="0" w:space="0" w:color="auto"/>
                    <w:left w:val="none" w:sz="0" w:space="0" w:color="auto"/>
                    <w:bottom w:val="none" w:sz="0" w:space="0" w:color="auto"/>
                    <w:right w:val="none" w:sz="0" w:space="0" w:color="auto"/>
                  </w:divBdr>
                </w:div>
                <w:div w:id="187062992">
                  <w:marLeft w:val="480"/>
                  <w:marRight w:val="0"/>
                  <w:marTop w:val="0"/>
                  <w:marBottom w:val="0"/>
                  <w:divBdr>
                    <w:top w:val="none" w:sz="0" w:space="0" w:color="auto"/>
                    <w:left w:val="none" w:sz="0" w:space="0" w:color="auto"/>
                    <w:bottom w:val="none" w:sz="0" w:space="0" w:color="auto"/>
                    <w:right w:val="none" w:sz="0" w:space="0" w:color="auto"/>
                  </w:divBdr>
                </w:div>
                <w:div w:id="1136067128">
                  <w:marLeft w:val="480"/>
                  <w:marRight w:val="0"/>
                  <w:marTop w:val="0"/>
                  <w:marBottom w:val="0"/>
                  <w:divBdr>
                    <w:top w:val="none" w:sz="0" w:space="0" w:color="auto"/>
                    <w:left w:val="none" w:sz="0" w:space="0" w:color="auto"/>
                    <w:bottom w:val="none" w:sz="0" w:space="0" w:color="auto"/>
                    <w:right w:val="none" w:sz="0" w:space="0" w:color="auto"/>
                  </w:divBdr>
                </w:div>
                <w:div w:id="65342837">
                  <w:marLeft w:val="480"/>
                  <w:marRight w:val="0"/>
                  <w:marTop w:val="0"/>
                  <w:marBottom w:val="0"/>
                  <w:divBdr>
                    <w:top w:val="none" w:sz="0" w:space="0" w:color="auto"/>
                    <w:left w:val="none" w:sz="0" w:space="0" w:color="auto"/>
                    <w:bottom w:val="none" w:sz="0" w:space="0" w:color="auto"/>
                    <w:right w:val="none" w:sz="0" w:space="0" w:color="auto"/>
                  </w:divBdr>
                </w:div>
                <w:div w:id="1101798512">
                  <w:marLeft w:val="480"/>
                  <w:marRight w:val="0"/>
                  <w:marTop w:val="0"/>
                  <w:marBottom w:val="0"/>
                  <w:divBdr>
                    <w:top w:val="none" w:sz="0" w:space="0" w:color="auto"/>
                    <w:left w:val="none" w:sz="0" w:space="0" w:color="auto"/>
                    <w:bottom w:val="none" w:sz="0" w:space="0" w:color="auto"/>
                    <w:right w:val="none" w:sz="0" w:space="0" w:color="auto"/>
                  </w:divBdr>
                </w:div>
                <w:div w:id="634795934">
                  <w:marLeft w:val="480"/>
                  <w:marRight w:val="0"/>
                  <w:marTop w:val="0"/>
                  <w:marBottom w:val="0"/>
                  <w:divBdr>
                    <w:top w:val="none" w:sz="0" w:space="0" w:color="auto"/>
                    <w:left w:val="none" w:sz="0" w:space="0" w:color="auto"/>
                    <w:bottom w:val="none" w:sz="0" w:space="0" w:color="auto"/>
                    <w:right w:val="none" w:sz="0" w:space="0" w:color="auto"/>
                  </w:divBdr>
                </w:div>
                <w:div w:id="352417840">
                  <w:marLeft w:val="480"/>
                  <w:marRight w:val="0"/>
                  <w:marTop w:val="0"/>
                  <w:marBottom w:val="0"/>
                  <w:divBdr>
                    <w:top w:val="none" w:sz="0" w:space="0" w:color="auto"/>
                    <w:left w:val="none" w:sz="0" w:space="0" w:color="auto"/>
                    <w:bottom w:val="none" w:sz="0" w:space="0" w:color="auto"/>
                    <w:right w:val="none" w:sz="0" w:space="0" w:color="auto"/>
                  </w:divBdr>
                </w:div>
                <w:div w:id="186793812">
                  <w:marLeft w:val="480"/>
                  <w:marRight w:val="0"/>
                  <w:marTop w:val="0"/>
                  <w:marBottom w:val="0"/>
                  <w:divBdr>
                    <w:top w:val="none" w:sz="0" w:space="0" w:color="auto"/>
                    <w:left w:val="none" w:sz="0" w:space="0" w:color="auto"/>
                    <w:bottom w:val="none" w:sz="0" w:space="0" w:color="auto"/>
                    <w:right w:val="none" w:sz="0" w:space="0" w:color="auto"/>
                  </w:divBdr>
                </w:div>
                <w:div w:id="1504130573">
                  <w:marLeft w:val="480"/>
                  <w:marRight w:val="0"/>
                  <w:marTop w:val="0"/>
                  <w:marBottom w:val="0"/>
                  <w:divBdr>
                    <w:top w:val="none" w:sz="0" w:space="0" w:color="auto"/>
                    <w:left w:val="none" w:sz="0" w:space="0" w:color="auto"/>
                    <w:bottom w:val="none" w:sz="0" w:space="0" w:color="auto"/>
                    <w:right w:val="none" w:sz="0" w:space="0" w:color="auto"/>
                  </w:divBdr>
                </w:div>
                <w:div w:id="1903102314">
                  <w:marLeft w:val="480"/>
                  <w:marRight w:val="0"/>
                  <w:marTop w:val="0"/>
                  <w:marBottom w:val="0"/>
                  <w:divBdr>
                    <w:top w:val="none" w:sz="0" w:space="0" w:color="auto"/>
                    <w:left w:val="none" w:sz="0" w:space="0" w:color="auto"/>
                    <w:bottom w:val="none" w:sz="0" w:space="0" w:color="auto"/>
                    <w:right w:val="none" w:sz="0" w:space="0" w:color="auto"/>
                  </w:divBdr>
                </w:div>
                <w:div w:id="1331251785">
                  <w:marLeft w:val="480"/>
                  <w:marRight w:val="0"/>
                  <w:marTop w:val="0"/>
                  <w:marBottom w:val="0"/>
                  <w:divBdr>
                    <w:top w:val="none" w:sz="0" w:space="0" w:color="auto"/>
                    <w:left w:val="none" w:sz="0" w:space="0" w:color="auto"/>
                    <w:bottom w:val="none" w:sz="0" w:space="0" w:color="auto"/>
                    <w:right w:val="none" w:sz="0" w:space="0" w:color="auto"/>
                  </w:divBdr>
                </w:div>
                <w:div w:id="1839271233">
                  <w:marLeft w:val="480"/>
                  <w:marRight w:val="0"/>
                  <w:marTop w:val="0"/>
                  <w:marBottom w:val="0"/>
                  <w:divBdr>
                    <w:top w:val="none" w:sz="0" w:space="0" w:color="auto"/>
                    <w:left w:val="none" w:sz="0" w:space="0" w:color="auto"/>
                    <w:bottom w:val="none" w:sz="0" w:space="0" w:color="auto"/>
                    <w:right w:val="none" w:sz="0" w:space="0" w:color="auto"/>
                  </w:divBdr>
                </w:div>
                <w:div w:id="1033388932">
                  <w:marLeft w:val="480"/>
                  <w:marRight w:val="0"/>
                  <w:marTop w:val="0"/>
                  <w:marBottom w:val="0"/>
                  <w:divBdr>
                    <w:top w:val="none" w:sz="0" w:space="0" w:color="auto"/>
                    <w:left w:val="none" w:sz="0" w:space="0" w:color="auto"/>
                    <w:bottom w:val="none" w:sz="0" w:space="0" w:color="auto"/>
                    <w:right w:val="none" w:sz="0" w:space="0" w:color="auto"/>
                  </w:divBdr>
                </w:div>
                <w:div w:id="1357077051">
                  <w:marLeft w:val="480"/>
                  <w:marRight w:val="0"/>
                  <w:marTop w:val="0"/>
                  <w:marBottom w:val="0"/>
                  <w:divBdr>
                    <w:top w:val="none" w:sz="0" w:space="0" w:color="auto"/>
                    <w:left w:val="none" w:sz="0" w:space="0" w:color="auto"/>
                    <w:bottom w:val="none" w:sz="0" w:space="0" w:color="auto"/>
                    <w:right w:val="none" w:sz="0" w:space="0" w:color="auto"/>
                  </w:divBdr>
                </w:div>
                <w:div w:id="1797482374">
                  <w:marLeft w:val="480"/>
                  <w:marRight w:val="0"/>
                  <w:marTop w:val="0"/>
                  <w:marBottom w:val="0"/>
                  <w:divBdr>
                    <w:top w:val="none" w:sz="0" w:space="0" w:color="auto"/>
                    <w:left w:val="none" w:sz="0" w:space="0" w:color="auto"/>
                    <w:bottom w:val="none" w:sz="0" w:space="0" w:color="auto"/>
                    <w:right w:val="none" w:sz="0" w:space="0" w:color="auto"/>
                  </w:divBdr>
                </w:div>
                <w:div w:id="1135293623">
                  <w:marLeft w:val="480"/>
                  <w:marRight w:val="0"/>
                  <w:marTop w:val="0"/>
                  <w:marBottom w:val="0"/>
                  <w:divBdr>
                    <w:top w:val="none" w:sz="0" w:space="0" w:color="auto"/>
                    <w:left w:val="none" w:sz="0" w:space="0" w:color="auto"/>
                    <w:bottom w:val="none" w:sz="0" w:space="0" w:color="auto"/>
                    <w:right w:val="none" w:sz="0" w:space="0" w:color="auto"/>
                  </w:divBdr>
                </w:div>
                <w:div w:id="952057982">
                  <w:marLeft w:val="480"/>
                  <w:marRight w:val="0"/>
                  <w:marTop w:val="0"/>
                  <w:marBottom w:val="0"/>
                  <w:divBdr>
                    <w:top w:val="none" w:sz="0" w:space="0" w:color="auto"/>
                    <w:left w:val="none" w:sz="0" w:space="0" w:color="auto"/>
                    <w:bottom w:val="none" w:sz="0" w:space="0" w:color="auto"/>
                    <w:right w:val="none" w:sz="0" w:space="0" w:color="auto"/>
                  </w:divBdr>
                </w:div>
                <w:div w:id="159779954">
                  <w:marLeft w:val="480"/>
                  <w:marRight w:val="0"/>
                  <w:marTop w:val="0"/>
                  <w:marBottom w:val="0"/>
                  <w:divBdr>
                    <w:top w:val="none" w:sz="0" w:space="0" w:color="auto"/>
                    <w:left w:val="none" w:sz="0" w:space="0" w:color="auto"/>
                    <w:bottom w:val="none" w:sz="0" w:space="0" w:color="auto"/>
                    <w:right w:val="none" w:sz="0" w:space="0" w:color="auto"/>
                  </w:divBdr>
                </w:div>
                <w:div w:id="462499071">
                  <w:marLeft w:val="480"/>
                  <w:marRight w:val="0"/>
                  <w:marTop w:val="0"/>
                  <w:marBottom w:val="0"/>
                  <w:divBdr>
                    <w:top w:val="none" w:sz="0" w:space="0" w:color="auto"/>
                    <w:left w:val="none" w:sz="0" w:space="0" w:color="auto"/>
                    <w:bottom w:val="none" w:sz="0" w:space="0" w:color="auto"/>
                    <w:right w:val="none" w:sz="0" w:space="0" w:color="auto"/>
                  </w:divBdr>
                </w:div>
                <w:div w:id="577793249">
                  <w:marLeft w:val="480"/>
                  <w:marRight w:val="0"/>
                  <w:marTop w:val="0"/>
                  <w:marBottom w:val="0"/>
                  <w:divBdr>
                    <w:top w:val="none" w:sz="0" w:space="0" w:color="auto"/>
                    <w:left w:val="none" w:sz="0" w:space="0" w:color="auto"/>
                    <w:bottom w:val="none" w:sz="0" w:space="0" w:color="auto"/>
                    <w:right w:val="none" w:sz="0" w:space="0" w:color="auto"/>
                  </w:divBdr>
                </w:div>
                <w:div w:id="1752194964">
                  <w:marLeft w:val="480"/>
                  <w:marRight w:val="0"/>
                  <w:marTop w:val="0"/>
                  <w:marBottom w:val="0"/>
                  <w:divBdr>
                    <w:top w:val="none" w:sz="0" w:space="0" w:color="auto"/>
                    <w:left w:val="none" w:sz="0" w:space="0" w:color="auto"/>
                    <w:bottom w:val="none" w:sz="0" w:space="0" w:color="auto"/>
                    <w:right w:val="none" w:sz="0" w:space="0" w:color="auto"/>
                  </w:divBdr>
                </w:div>
                <w:div w:id="40441667">
                  <w:marLeft w:val="480"/>
                  <w:marRight w:val="0"/>
                  <w:marTop w:val="0"/>
                  <w:marBottom w:val="0"/>
                  <w:divBdr>
                    <w:top w:val="none" w:sz="0" w:space="0" w:color="auto"/>
                    <w:left w:val="none" w:sz="0" w:space="0" w:color="auto"/>
                    <w:bottom w:val="none" w:sz="0" w:space="0" w:color="auto"/>
                    <w:right w:val="none" w:sz="0" w:space="0" w:color="auto"/>
                  </w:divBdr>
                </w:div>
                <w:div w:id="1473257182">
                  <w:marLeft w:val="480"/>
                  <w:marRight w:val="0"/>
                  <w:marTop w:val="0"/>
                  <w:marBottom w:val="0"/>
                  <w:divBdr>
                    <w:top w:val="none" w:sz="0" w:space="0" w:color="auto"/>
                    <w:left w:val="none" w:sz="0" w:space="0" w:color="auto"/>
                    <w:bottom w:val="none" w:sz="0" w:space="0" w:color="auto"/>
                    <w:right w:val="none" w:sz="0" w:space="0" w:color="auto"/>
                  </w:divBdr>
                </w:div>
                <w:div w:id="2139567120">
                  <w:marLeft w:val="480"/>
                  <w:marRight w:val="0"/>
                  <w:marTop w:val="0"/>
                  <w:marBottom w:val="0"/>
                  <w:divBdr>
                    <w:top w:val="none" w:sz="0" w:space="0" w:color="auto"/>
                    <w:left w:val="none" w:sz="0" w:space="0" w:color="auto"/>
                    <w:bottom w:val="none" w:sz="0" w:space="0" w:color="auto"/>
                    <w:right w:val="none" w:sz="0" w:space="0" w:color="auto"/>
                  </w:divBdr>
                </w:div>
                <w:div w:id="512838980">
                  <w:marLeft w:val="480"/>
                  <w:marRight w:val="0"/>
                  <w:marTop w:val="0"/>
                  <w:marBottom w:val="0"/>
                  <w:divBdr>
                    <w:top w:val="none" w:sz="0" w:space="0" w:color="auto"/>
                    <w:left w:val="none" w:sz="0" w:space="0" w:color="auto"/>
                    <w:bottom w:val="none" w:sz="0" w:space="0" w:color="auto"/>
                    <w:right w:val="none" w:sz="0" w:space="0" w:color="auto"/>
                  </w:divBdr>
                </w:div>
                <w:div w:id="1973558279">
                  <w:marLeft w:val="480"/>
                  <w:marRight w:val="0"/>
                  <w:marTop w:val="0"/>
                  <w:marBottom w:val="0"/>
                  <w:divBdr>
                    <w:top w:val="none" w:sz="0" w:space="0" w:color="auto"/>
                    <w:left w:val="none" w:sz="0" w:space="0" w:color="auto"/>
                    <w:bottom w:val="none" w:sz="0" w:space="0" w:color="auto"/>
                    <w:right w:val="none" w:sz="0" w:space="0" w:color="auto"/>
                  </w:divBdr>
                </w:div>
                <w:div w:id="991643819">
                  <w:marLeft w:val="480"/>
                  <w:marRight w:val="0"/>
                  <w:marTop w:val="0"/>
                  <w:marBottom w:val="0"/>
                  <w:divBdr>
                    <w:top w:val="none" w:sz="0" w:space="0" w:color="auto"/>
                    <w:left w:val="none" w:sz="0" w:space="0" w:color="auto"/>
                    <w:bottom w:val="none" w:sz="0" w:space="0" w:color="auto"/>
                    <w:right w:val="none" w:sz="0" w:space="0" w:color="auto"/>
                  </w:divBdr>
                </w:div>
                <w:div w:id="1412461917">
                  <w:marLeft w:val="480"/>
                  <w:marRight w:val="0"/>
                  <w:marTop w:val="0"/>
                  <w:marBottom w:val="0"/>
                  <w:divBdr>
                    <w:top w:val="none" w:sz="0" w:space="0" w:color="auto"/>
                    <w:left w:val="none" w:sz="0" w:space="0" w:color="auto"/>
                    <w:bottom w:val="none" w:sz="0" w:space="0" w:color="auto"/>
                    <w:right w:val="none" w:sz="0" w:space="0" w:color="auto"/>
                  </w:divBdr>
                </w:div>
              </w:divsChild>
            </w:div>
            <w:div w:id="741408904">
              <w:marLeft w:val="0"/>
              <w:marRight w:val="0"/>
              <w:marTop w:val="0"/>
              <w:marBottom w:val="0"/>
              <w:divBdr>
                <w:top w:val="none" w:sz="0" w:space="0" w:color="auto"/>
                <w:left w:val="none" w:sz="0" w:space="0" w:color="auto"/>
                <w:bottom w:val="none" w:sz="0" w:space="0" w:color="auto"/>
                <w:right w:val="none" w:sz="0" w:space="0" w:color="auto"/>
              </w:divBdr>
              <w:divsChild>
                <w:div w:id="1730953353">
                  <w:marLeft w:val="480"/>
                  <w:marRight w:val="0"/>
                  <w:marTop w:val="0"/>
                  <w:marBottom w:val="0"/>
                  <w:divBdr>
                    <w:top w:val="none" w:sz="0" w:space="0" w:color="auto"/>
                    <w:left w:val="none" w:sz="0" w:space="0" w:color="auto"/>
                    <w:bottom w:val="none" w:sz="0" w:space="0" w:color="auto"/>
                    <w:right w:val="none" w:sz="0" w:space="0" w:color="auto"/>
                  </w:divBdr>
                </w:div>
                <w:div w:id="1384451266">
                  <w:marLeft w:val="480"/>
                  <w:marRight w:val="0"/>
                  <w:marTop w:val="0"/>
                  <w:marBottom w:val="0"/>
                  <w:divBdr>
                    <w:top w:val="none" w:sz="0" w:space="0" w:color="auto"/>
                    <w:left w:val="none" w:sz="0" w:space="0" w:color="auto"/>
                    <w:bottom w:val="none" w:sz="0" w:space="0" w:color="auto"/>
                    <w:right w:val="none" w:sz="0" w:space="0" w:color="auto"/>
                  </w:divBdr>
                </w:div>
                <w:div w:id="521164030">
                  <w:marLeft w:val="480"/>
                  <w:marRight w:val="0"/>
                  <w:marTop w:val="0"/>
                  <w:marBottom w:val="0"/>
                  <w:divBdr>
                    <w:top w:val="none" w:sz="0" w:space="0" w:color="auto"/>
                    <w:left w:val="none" w:sz="0" w:space="0" w:color="auto"/>
                    <w:bottom w:val="none" w:sz="0" w:space="0" w:color="auto"/>
                    <w:right w:val="none" w:sz="0" w:space="0" w:color="auto"/>
                  </w:divBdr>
                </w:div>
                <w:div w:id="2095740794">
                  <w:marLeft w:val="480"/>
                  <w:marRight w:val="0"/>
                  <w:marTop w:val="0"/>
                  <w:marBottom w:val="0"/>
                  <w:divBdr>
                    <w:top w:val="none" w:sz="0" w:space="0" w:color="auto"/>
                    <w:left w:val="none" w:sz="0" w:space="0" w:color="auto"/>
                    <w:bottom w:val="none" w:sz="0" w:space="0" w:color="auto"/>
                    <w:right w:val="none" w:sz="0" w:space="0" w:color="auto"/>
                  </w:divBdr>
                </w:div>
                <w:div w:id="1826703491">
                  <w:marLeft w:val="480"/>
                  <w:marRight w:val="0"/>
                  <w:marTop w:val="0"/>
                  <w:marBottom w:val="0"/>
                  <w:divBdr>
                    <w:top w:val="none" w:sz="0" w:space="0" w:color="auto"/>
                    <w:left w:val="none" w:sz="0" w:space="0" w:color="auto"/>
                    <w:bottom w:val="none" w:sz="0" w:space="0" w:color="auto"/>
                    <w:right w:val="none" w:sz="0" w:space="0" w:color="auto"/>
                  </w:divBdr>
                </w:div>
                <w:div w:id="1566379363">
                  <w:marLeft w:val="480"/>
                  <w:marRight w:val="0"/>
                  <w:marTop w:val="0"/>
                  <w:marBottom w:val="0"/>
                  <w:divBdr>
                    <w:top w:val="none" w:sz="0" w:space="0" w:color="auto"/>
                    <w:left w:val="none" w:sz="0" w:space="0" w:color="auto"/>
                    <w:bottom w:val="none" w:sz="0" w:space="0" w:color="auto"/>
                    <w:right w:val="none" w:sz="0" w:space="0" w:color="auto"/>
                  </w:divBdr>
                </w:div>
                <w:div w:id="2020807807">
                  <w:marLeft w:val="480"/>
                  <w:marRight w:val="0"/>
                  <w:marTop w:val="0"/>
                  <w:marBottom w:val="0"/>
                  <w:divBdr>
                    <w:top w:val="none" w:sz="0" w:space="0" w:color="auto"/>
                    <w:left w:val="none" w:sz="0" w:space="0" w:color="auto"/>
                    <w:bottom w:val="none" w:sz="0" w:space="0" w:color="auto"/>
                    <w:right w:val="none" w:sz="0" w:space="0" w:color="auto"/>
                  </w:divBdr>
                </w:div>
                <w:div w:id="316808071">
                  <w:marLeft w:val="480"/>
                  <w:marRight w:val="0"/>
                  <w:marTop w:val="0"/>
                  <w:marBottom w:val="0"/>
                  <w:divBdr>
                    <w:top w:val="none" w:sz="0" w:space="0" w:color="auto"/>
                    <w:left w:val="none" w:sz="0" w:space="0" w:color="auto"/>
                    <w:bottom w:val="none" w:sz="0" w:space="0" w:color="auto"/>
                    <w:right w:val="none" w:sz="0" w:space="0" w:color="auto"/>
                  </w:divBdr>
                </w:div>
                <w:div w:id="1352486770">
                  <w:marLeft w:val="480"/>
                  <w:marRight w:val="0"/>
                  <w:marTop w:val="0"/>
                  <w:marBottom w:val="0"/>
                  <w:divBdr>
                    <w:top w:val="none" w:sz="0" w:space="0" w:color="auto"/>
                    <w:left w:val="none" w:sz="0" w:space="0" w:color="auto"/>
                    <w:bottom w:val="none" w:sz="0" w:space="0" w:color="auto"/>
                    <w:right w:val="none" w:sz="0" w:space="0" w:color="auto"/>
                  </w:divBdr>
                </w:div>
                <w:div w:id="648903282">
                  <w:marLeft w:val="480"/>
                  <w:marRight w:val="0"/>
                  <w:marTop w:val="0"/>
                  <w:marBottom w:val="0"/>
                  <w:divBdr>
                    <w:top w:val="none" w:sz="0" w:space="0" w:color="auto"/>
                    <w:left w:val="none" w:sz="0" w:space="0" w:color="auto"/>
                    <w:bottom w:val="none" w:sz="0" w:space="0" w:color="auto"/>
                    <w:right w:val="none" w:sz="0" w:space="0" w:color="auto"/>
                  </w:divBdr>
                </w:div>
                <w:div w:id="343673641">
                  <w:marLeft w:val="480"/>
                  <w:marRight w:val="0"/>
                  <w:marTop w:val="0"/>
                  <w:marBottom w:val="0"/>
                  <w:divBdr>
                    <w:top w:val="none" w:sz="0" w:space="0" w:color="auto"/>
                    <w:left w:val="none" w:sz="0" w:space="0" w:color="auto"/>
                    <w:bottom w:val="none" w:sz="0" w:space="0" w:color="auto"/>
                    <w:right w:val="none" w:sz="0" w:space="0" w:color="auto"/>
                  </w:divBdr>
                </w:div>
                <w:div w:id="2052223323">
                  <w:marLeft w:val="480"/>
                  <w:marRight w:val="0"/>
                  <w:marTop w:val="0"/>
                  <w:marBottom w:val="0"/>
                  <w:divBdr>
                    <w:top w:val="none" w:sz="0" w:space="0" w:color="auto"/>
                    <w:left w:val="none" w:sz="0" w:space="0" w:color="auto"/>
                    <w:bottom w:val="none" w:sz="0" w:space="0" w:color="auto"/>
                    <w:right w:val="none" w:sz="0" w:space="0" w:color="auto"/>
                  </w:divBdr>
                </w:div>
                <w:div w:id="745810107">
                  <w:marLeft w:val="480"/>
                  <w:marRight w:val="0"/>
                  <w:marTop w:val="0"/>
                  <w:marBottom w:val="0"/>
                  <w:divBdr>
                    <w:top w:val="none" w:sz="0" w:space="0" w:color="auto"/>
                    <w:left w:val="none" w:sz="0" w:space="0" w:color="auto"/>
                    <w:bottom w:val="none" w:sz="0" w:space="0" w:color="auto"/>
                    <w:right w:val="none" w:sz="0" w:space="0" w:color="auto"/>
                  </w:divBdr>
                </w:div>
                <w:div w:id="1467308854">
                  <w:marLeft w:val="480"/>
                  <w:marRight w:val="0"/>
                  <w:marTop w:val="0"/>
                  <w:marBottom w:val="0"/>
                  <w:divBdr>
                    <w:top w:val="none" w:sz="0" w:space="0" w:color="auto"/>
                    <w:left w:val="none" w:sz="0" w:space="0" w:color="auto"/>
                    <w:bottom w:val="none" w:sz="0" w:space="0" w:color="auto"/>
                    <w:right w:val="none" w:sz="0" w:space="0" w:color="auto"/>
                  </w:divBdr>
                </w:div>
                <w:div w:id="485055953">
                  <w:marLeft w:val="480"/>
                  <w:marRight w:val="0"/>
                  <w:marTop w:val="0"/>
                  <w:marBottom w:val="0"/>
                  <w:divBdr>
                    <w:top w:val="none" w:sz="0" w:space="0" w:color="auto"/>
                    <w:left w:val="none" w:sz="0" w:space="0" w:color="auto"/>
                    <w:bottom w:val="none" w:sz="0" w:space="0" w:color="auto"/>
                    <w:right w:val="none" w:sz="0" w:space="0" w:color="auto"/>
                  </w:divBdr>
                </w:div>
                <w:div w:id="168296965">
                  <w:marLeft w:val="480"/>
                  <w:marRight w:val="0"/>
                  <w:marTop w:val="0"/>
                  <w:marBottom w:val="0"/>
                  <w:divBdr>
                    <w:top w:val="none" w:sz="0" w:space="0" w:color="auto"/>
                    <w:left w:val="none" w:sz="0" w:space="0" w:color="auto"/>
                    <w:bottom w:val="none" w:sz="0" w:space="0" w:color="auto"/>
                    <w:right w:val="none" w:sz="0" w:space="0" w:color="auto"/>
                  </w:divBdr>
                </w:div>
                <w:div w:id="107551331">
                  <w:marLeft w:val="480"/>
                  <w:marRight w:val="0"/>
                  <w:marTop w:val="0"/>
                  <w:marBottom w:val="0"/>
                  <w:divBdr>
                    <w:top w:val="none" w:sz="0" w:space="0" w:color="auto"/>
                    <w:left w:val="none" w:sz="0" w:space="0" w:color="auto"/>
                    <w:bottom w:val="none" w:sz="0" w:space="0" w:color="auto"/>
                    <w:right w:val="none" w:sz="0" w:space="0" w:color="auto"/>
                  </w:divBdr>
                </w:div>
                <w:div w:id="591932310">
                  <w:marLeft w:val="480"/>
                  <w:marRight w:val="0"/>
                  <w:marTop w:val="0"/>
                  <w:marBottom w:val="0"/>
                  <w:divBdr>
                    <w:top w:val="none" w:sz="0" w:space="0" w:color="auto"/>
                    <w:left w:val="none" w:sz="0" w:space="0" w:color="auto"/>
                    <w:bottom w:val="none" w:sz="0" w:space="0" w:color="auto"/>
                    <w:right w:val="none" w:sz="0" w:space="0" w:color="auto"/>
                  </w:divBdr>
                </w:div>
                <w:div w:id="818576195">
                  <w:marLeft w:val="480"/>
                  <w:marRight w:val="0"/>
                  <w:marTop w:val="0"/>
                  <w:marBottom w:val="0"/>
                  <w:divBdr>
                    <w:top w:val="none" w:sz="0" w:space="0" w:color="auto"/>
                    <w:left w:val="none" w:sz="0" w:space="0" w:color="auto"/>
                    <w:bottom w:val="none" w:sz="0" w:space="0" w:color="auto"/>
                    <w:right w:val="none" w:sz="0" w:space="0" w:color="auto"/>
                  </w:divBdr>
                </w:div>
                <w:div w:id="215708200">
                  <w:marLeft w:val="480"/>
                  <w:marRight w:val="0"/>
                  <w:marTop w:val="0"/>
                  <w:marBottom w:val="0"/>
                  <w:divBdr>
                    <w:top w:val="none" w:sz="0" w:space="0" w:color="auto"/>
                    <w:left w:val="none" w:sz="0" w:space="0" w:color="auto"/>
                    <w:bottom w:val="none" w:sz="0" w:space="0" w:color="auto"/>
                    <w:right w:val="none" w:sz="0" w:space="0" w:color="auto"/>
                  </w:divBdr>
                </w:div>
                <w:div w:id="967469494">
                  <w:marLeft w:val="480"/>
                  <w:marRight w:val="0"/>
                  <w:marTop w:val="0"/>
                  <w:marBottom w:val="0"/>
                  <w:divBdr>
                    <w:top w:val="none" w:sz="0" w:space="0" w:color="auto"/>
                    <w:left w:val="none" w:sz="0" w:space="0" w:color="auto"/>
                    <w:bottom w:val="none" w:sz="0" w:space="0" w:color="auto"/>
                    <w:right w:val="none" w:sz="0" w:space="0" w:color="auto"/>
                  </w:divBdr>
                </w:div>
                <w:div w:id="1126389434">
                  <w:marLeft w:val="480"/>
                  <w:marRight w:val="0"/>
                  <w:marTop w:val="0"/>
                  <w:marBottom w:val="0"/>
                  <w:divBdr>
                    <w:top w:val="none" w:sz="0" w:space="0" w:color="auto"/>
                    <w:left w:val="none" w:sz="0" w:space="0" w:color="auto"/>
                    <w:bottom w:val="none" w:sz="0" w:space="0" w:color="auto"/>
                    <w:right w:val="none" w:sz="0" w:space="0" w:color="auto"/>
                  </w:divBdr>
                </w:div>
                <w:div w:id="2093162858">
                  <w:marLeft w:val="480"/>
                  <w:marRight w:val="0"/>
                  <w:marTop w:val="0"/>
                  <w:marBottom w:val="0"/>
                  <w:divBdr>
                    <w:top w:val="none" w:sz="0" w:space="0" w:color="auto"/>
                    <w:left w:val="none" w:sz="0" w:space="0" w:color="auto"/>
                    <w:bottom w:val="none" w:sz="0" w:space="0" w:color="auto"/>
                    <w:right w:val="none" w:sz="0" w:space="0" w:color="auto"/>
                  </w:divBdr>
                </w:div>
                <w:div w:id="2121757547">
                  <w:marLeft w:val="480"/>
                  <w:marRight w:val="0"/>
                  <w:marTop w:val="0"/>
                  <w:marBottom w:val="0"/>
                  <w:divBdr>
                    <w:top w:val="none" w:sz="0" w:space="0" w:color="auto"/>
                    <w:left w:val="none" w:sz="0" w:space="0" w:color="auto"/>
                    <w:bottom w:val="none" w:sz="0" w:space="0" w:color="auto"/>
                    <w:right w:val="none" w:sz="0" w:space="0" w:color="auto"/>
                  </w:divBdr>
                </w:div>
                <w:div w:id="1071079896">
                  <w:marLeft w:val="480"/>
                  <w:marRight w:val="0"/>
                  <w:marTop w:val="0"/>
                  <w:marBottom w:val="0"/>
                  <w:divBdr>
                    <w:top w:val="none" w:sz="0" w:space="0" w:color="auto"/>
                    <w:left w:val="none" w:sz="0" w:space="0" w:color="auto"/>
                    <w:bottom w:val="none" w:sz="0" w:space="0" w:color="auto"/>
                    <w:right w:val="none" w:sz="0" w:space="0" w:color="auto"/>
                  </w:divBdr>
                </w:div>
                <w:div w:id="1443721544">
                  <w:marLeft w:val="480"/>
                  <w:marRight w:val="0"/>
                  <w:marTop w:val="0"/>
                  <w:marBottom w:val="0"/>
                  <w:divBdr>
                    <w:top w:val="none" w:sz="0" w:space="0" w:color="auto"/>
                    <w:left w:val="none" w:sz="0" w:space="0" w:color="auto"/>
                    <w:bottom w:val="none" w:sz="0" w:space="0" w:color="auto"/>
                    <w:right w:val="none" w:sz="0" w:space="0" w:color="auto"/>
                  </w:divBdr>
                </w:div>
                <w:div w:id="31928171">
                  <w:marLeft w:val="480"/>
                  <w:marRight w:val="0"/>
                  <w:marTop w:val="0"/>
                  <w:marBottom w:val="0"/>
                  <w:divBdr>
                    <w:top w:val="none" w:sz="0" w:space="0" w:color="auto"/>
                    <w:left w:val="none" w:sz="0" w:space="0" w:color="auto"/>
                    <w:bottom w:val="none" w:sz="0" w:space="0" w:color="auto"/>
                    <w:right w:val="none" w:sz="0" w:space="0" w:color="auto"/>
                  </w:divBdr>
                </w:div>
                <w:div w:id="989941972">
                  <w:marLeft w:val="480"/>
                  <w:marRight w:val="0"/>
                  <w:marTop w:val="0"/>
                  <w:marBottom w:val="0"/>
                  <w:divBdr>
                    <w:top w:val="none" w:sz="0" w:space="0" w:color="auto"/>
                    <w:left w:val="none" w:sz="0" w:space="0" w:color="auto"/>
                    <w:bottom w:val="none" w:sz="0" w:space="0" w:color="auto"/>
                    <w:right w:val="none" w:sz="0" w:space="0" w:color="auto"/>
                  </w:divBdr>
                </w:div>
                <w:div w:id="99758847">
                  <w:marLeft w:val="480"/>
                  <w:marRight w:val="0"/>
                  <w:marTop w:val="0"/>
                  <w:marBottom w:val="0"/>
                  <w:divBdr>
                    <w:top w:val="none" w:sz="0" w:space="0" w:color="auto"/>
                    <w:left w:val="none" w:sz="0" w:space="0" w:color="auto"/>
                    <w:bottom w:val="none" w:sz="0" w:space="0" w:color="auto"/>
                    <w:right w:val="none" w:sz="0" w:space="0" w:color="auto"/>
                  </w:divBdr>
                </w:div>
                <w:div w:id="1011643899">
                  <w:marLeft w:val="480"/>
                  <w:marRight w:val="0"/>
                  <w:marTop w:val="0"/>
                  <w:marBottom w:val="0"/>
                  <w:divBdr>
                    <w:top w:val="none" w:sz="0" w:space="0" w:color="auto"/>
                    <w:left w:val="none" w:sz="0" w:space="0" w:color="auto"/>
                    <w:bottom w:val="none" w:sz="0" w:space="0" w:color="auto"/>
                    <w:right w:val="none" w:sz="0" w:space="0" w:color="auto"/>
                  </w:divBdr>
                </w:div>
                <w:div w:id="1315254356">
                  <w:marLeft w:val="480"/>
                  <w:marRight w:val="0"/>
                  <w:marTop w:val="0"/>
                  <w:marBottom w:val="0"/>
                  <w:divBdr>
                    <w:top w:val="none" w:sz="0" w:space="0" w:color="auto"/>
                    <w:left w:val="none" w:sz="0" w:space="0" w:color="auto"/>
                    <w:bottom w:val="none" w:sz="0" w:space="0" w:color="auto"/>
                    <w:right w:val="none" w:sz="0" w:space="0" w:color="auto"/>
                  </w:divBdr>
                </w:div>
                <w:div w:id="847210426">
                  <w:marLeft w:val="480"/>
                  <w:marRight w:val="0"/>
                  <w:marTop w:val="0"/>
                  <w:marBottom w:val="0"/>
                  <w:divBdr>
                    <w:top w:val="none" w:sz="0" w:space="0" w:color="auto"/>
                    <w:left w:val="none" w:sz="0" w:space="0" w:color="auto"/>
                    <w:bottom w:val="none" w:sz="0" w:space="0" w:color="auto"/>
                    <w:right w:val="none" w:sz="0" w:space="0" w:color="auto"/>
                  </w:divBdr>
                </w:div>
                <w:div w:id="1552426941">
                  <w:marLeft w:val="480"/>
                  <w:marRight w:val="0"/>
                  <w:marTop w:val="0"/>
                  <w:marBottom w:val="0"/>
                  <w:divBdr>
                    <w:top w:val="none" w:sz="0" w:space="0" w:color="auto"/>
                    <w:left w:val="none" w:sz="0" w:space="0" w:color="auto"/>
                    <w:bottom w:val="none" w:sz="0" w:space="0" w:color="auto"/>
                    <w:right w:val="none" w:sz="0" w:space="0" w:color="auto"/>
                  </w:divBdr>
                </w:div>
                <w:div w:id="92626528">
                  <w:marLeft w:val="480"/>
                  <w:marRight w:val="0"/>
                  <w:marTop w:val="0"/>
                  <w:marBottom w:val="0"/>
                  <w:divBdr>
                    <w:top w:val="none" w:sz="0" w:space="0" w:color="auto"/>
                    <w:left w:val="none" w:sz="0" w:space="0" w:color="auto"/>
                    <w:bottom w:val="none" w:sz="0" w:space="0" w:color="auto"/>
                    <w:right w:val="none" w:sz="0" w:space="0" w:color="auto"/>
                  </w:divBdr>
                </w:div>
                <w:div w:id="750543096">
                  <w:marLeft w:val="480"/>
                  <w:marRight w:val="0"/>
                  <w:marTop w:val="0"/>
                  <w:marBottom w:val="0"/>
                  <w:divBdr>
                    <w:top w:val="none" w:sz="0" w:space="0" w:color="auto"/>
                    <w:left w:val="none" w:sz="0" w:space="0" w:color="auto"/>
                    <w:bottom w:val="none" w:sz="0" w:space="0" w:color="auto"/>
                    <w:right w:val="none" w:sz="0" w:space="0" w:color="auto"/>
                  </w:divBdr>
                </w:div>
                <w:div w:id="407463334">
                  <w:marLeft w:val="480"/>
                  <w:marRight w:val="0"/>
                  <w:marTop w:val="0"/>
                  <w:marBottom w:val="0"/>
                  <w:divBdr>
                    <w:top w:val="none" w:sz="0" w:space="0" w:color="auto"/>
                    <w:left w:val="none" w:sz="0" w:space="0" w:color="auto"/>
                    <w:bottom w:val="none" w:sz="0" w:space="0" w:color="auto"/>
                    <w:right w:val="none" w:sz="0" w:space="0" w:color="auto"/>
                  </w:divBdr>
                </w:div>
                <w:div w:id="1791824875">
                  <w:marLeft w:val="480"/>
                  <w:marRight w:val="0"/>
                  <w:marTop w:val="0"/>
                  <w:marBottom w:val="0"/>
                  <w:divBdr>
                    <w:top w:val="none" w:sz="0" w:space="0" w:color="auto"/>
                    <w:left w:val="none" w:sz="0" w:space="0" w:color="auto"/>
                    <w:bottom w:val="none" w:sz="0" w:space="0" w:color="auto"/>
                    <w:right w:val="none" w:sz="0" w:space="0" w:color="auto"/>
                  </w:divBdr>
                </w:div>
                <w:div w:id="981040895">
                  <w:marLeft w:val="480"/>
                  <w:marRight w:val="0"/>
                  <w:marTop w:val="0"/>
                  <w:marBottom w:val="0"/>
                  <w:divBdr>
                    <w:top w:val="none" w:sz="0" w:space="0" w:color="auto"/>
                    <w:left w:val="none" w:sz="0" w:space="0" w:color="auto"/>
                    <w:bottom w:val="none" w:sz="0" w:space="0" w:color="auto"/>
                    <w:right w:val="none" w:sz="0" w:space="0" w:color="auto"/>
                  </w:divBdr>
                </w:div>
                <w:div w:id="2079159754">
                  <w:marLeft w:val="480"/>
                  <w:marRight w:val="0"/>
                  <w:marTop w:val="0"/>
                  <w:marBottom w:val="0"/>
                  <w:divBdr>
                    <w:top w:val="none" w:sz="0" w:space="0" w:color="auto"/>
                    <w:left w:val="none" w:sz="0" w:space="0" w:color="auto"/>
                    <w:bottom w:val="none" w:sz="0" w:space="0" w:color="auto"/>
                    <w:right w:val="none" w:sz="0" w:space="0" w:color="auto"/>
                  </w:divBdr>
                </w:div>
                <w:div w:id="1824349469">
                  <w:marLeft w:val="480"/>
                  <w:marRight w:val="0"/>
                  <w:marTop w:val="0"/>
                  <w:marBottom w:val="0"/>
                  <w:divBdr>
                    <w:top w:val="none" w:sz="0" w:space="0" w:color="auto"/>
                    <w:left w:val="none" w:sz="0" w:space="0" w:color="auto"/>
                    <w:bottom w:val="none" w:sz="0" w:space="0" w:color="auto"/>
                    <w:right w:val="none" w:sz="0" w:space="0" w:color="auto"/>
                  </w:divBdr>
                </w:div>
                <w:div w:id="1318221463">
                  <w:marLeft w:val="480"/>
                  <w:marRight w:val="0"/>
                  <w:marTop w:val="0"/>
                  <w:marBottom w:val="0"/>
                  <w:divBdr>
                    <w:top w:val="none" w:sz="0" w:space="0" w:color="auto"/>
                    <w:left w:val="none" w:sz="0" w:space="0" w:color="auto"/>
                    <w:bottom w:val="none" w:sz="0" w:space="0" w:color="auto"/>
                    <w:right w:val="none" w:sz="0" w:space="0" w:color="auto"/>
                  </w:divBdr>
                </w:div>
                <w:div w:id="1567911572">
                  <w:marLeft w:val="480"/>
                  <w:marRight w:val="0"/>
                  <w:marTop w:val="0"/>
                  <w:marBottom w:val="0"/>
                  <w:divBdr>
                    <w:top w:val="none" w:sz="0" w:space="0" w:color="auto"/>
                    <w:left w:val="none" w:sz="0" w:space="0" w:color="auto"/>
                    <w:bottom w:val="none" w:sz="0" w:space="0" w:color="auto"/>
                    <w:right w:val="none" w:sz="0" w:space="0" w:color="auto"/>
                  </w:divBdr>
                </w:div>
                <w:div w:id="82577125">
                  <w:marLeft w:val="480"/>
                  <w:marRight w:val="0"/>
                  <w:marTop w:val="0"/>
                  <w:marBottom w:val="0"/>
                  <w:divBdr>
                    <w:top w:val="none" w:sz="0" w:space="0" w:color="auto"/>
                    <w:left w:val="none" w:sz="0" w:space="0" w:color="auto"/>
                    <w:bottom w:val="none" w:sz="0" w:space="0" w:color="auto"/>
                    <w:right w:val="none" w:sz="0" w:space="0" w:color="auto"/>
                  </w:divBdr>
                </w:div>
                <w:div w:id="270474418">
                  <w:marLeft w:val="480"/>
                  <w:marRight w:val="0"/>
                  <w:marTop w:val="0"/>
                  <w:marBottom w:val="0"/>
                  <w:divBdr>
                    <w:top w:val="none" w:sz="0" w:space="0" w:color="auto"/>
                    <w:left w:val="none" w:sz="0" w:space="0" w:color="auto"/>
                    <w:bottom w:val="none" w:sz="0" w:space="0" w:color="auto"/>
                    <w:right w:val="none" w:sz="0" w:space="0" w:color="auto"/>
                  </w:divBdr>
                </w:div>
                <w:div w:id="1231622370">
                  <w:marLeft w:val="480"/>
                  <w:marRight w:val="0"/>
                  <w:marTop w:val="0"/>
                  <w:marBottom w:val="0"/>
                  <w:divBdr>
                    <w:top w:val="none" w:sz="0" w:space="0" w:color="auto"/>
                    <w:left w:val="none" w:sz="0" w:space="0" w:color="auto"/>
                    <w:bottom w:val="none" w:sz="0" w:space="0" w:color="auto"/>
                    <w:right w:val="none" w:sz="0" w:space="0" w:color="auto"/>
                  </w:divBdr>
                </w:div>
                <w:div w:id="1172836535">
                  <w:marLeft w:val="480"/>
                  <w:marRight w:val="0"/>
                  <w:marTop w:val="0"/>
                  <w:marBottom w:val="0"/>
                  <w:divBdr>
                    <w:top w:val="none" w:sz="0" w:space="0" w:color="auto"/>
                    <w:left w:val="none" w:sz="0" w:space="0" w:color="auto"/>
                    <w:bottom w:val="none" w:sz="0" w:space="0" w:color="auto"/>
                    <w:right w:val="none" w:sz="0" w:space="0" w:color="auto"/>
                  </w:divBdr>
                </w:div>
                <w:div w:id="1117600451">
                  <w:marLeft w:val="480"/>
                  <w:marRight w:val="0"/>
                  <w:marTop w:val="0"/>
                  <w:marBottom w:val="0"/>
                  <w:divBdr>
                    <w:top w:val="none" w:sz="0" w:space="0" w:color="auto"/>
                    <w:left w:val="none" w:sz="0" w:space="0" w:color="auto"/>
                    <w:bottom w:val="none" w:sz="0" w:space="0" w:color="auto"/>
                    <w:right w:val="none" w:sz="0" w:space="0" w:color="auto"/>
                  </w:divBdr>
                </w:div>
                <w:div w:id="1002003686">
                  <w:marLeft w:val="480"/>
                  <w:marRight w:val="0"/>
                  <w:marTop w:val="0"/>
                  <w:marBottom w:val="0"/>
                  <w:divBdr>
                    <w:top w:val="none" w:sz="0" w:space="0" w:color="auto"/>
                    <w:left w:val="none" w:sz="0" w:space="0" w:color="auto"/>
                    <w:bottom w:val="none" w:sz="0" w:space="0" w:color="auto"/>
                    <w:right w:val="none" w:sz="0" w:space="0" w:color="auto"/>
                  </w:divBdr>
                </w:div>
                <w:div w:id="2093310379">
                  <w:marLeft w:val="480"/>
                  <w:marRight w:val="0"/>
                  <w:marTop w:val="0"/>
                  <w:marBottom w:val="0"/>
                  <w:divBdr>
                    <w:top w:val="none" w:sz="0" w:space="0" w:color="auto"/>
                    <w:left w:val="none" w:sz="0" w:space="0" w:color="auto"/>
                    <w:bottom w:val="none" w:sz="0" w:space="0" w:color="auto"/>
                    <w:right w:val="none" w:sz="0" w:space="0" w:color="auto"/>
                  </w:divBdr>
                </w:div>
                <w:div w:id="1570921488">
                  <w:marLeft w:val="480"/>
                  <w:marRight w:val="0"/>
                  <w:marTop w:val="0"/>
                  <w:marBottom w:val="0"/>
                  <w:divBdr>
                    <w:top w:val="none" w:sz="0" w:space="0" w:color="auto"/>
                    <w:left w:val="none" w:sz="0" w:space="0" w:color="auto"/>
                    <w:bottom w:val="none" w:sz="0" w:space="0" w:color="auto"/>
                    <w:right w:val="none" w:sz="0" w:space="0" w:color="auto"/>
                  </w:divBdr>
                </w:div>
                <w:div w:id="357002142">
                  <w:marLeft w:val="480"/>
                  <w:marRight w:val="0"/>
                  <w:marTop w:val="0"/>
                  <w:marBottom w:val="0"/>
                  <w:divBdr>
                    <w:top w:val="none" w:sz="0" w:space="0" w:color="auto"/>
                    <w:left w:val="none" w:sz="0" w:space="0" w:color="auto"/>
                    <w:bottom w:val="none" w:sz="0" w:space="0" w:color="auto"/>
                    <w:right w:val="none" w:sz="0" w:space="0" w:color="auto"/>
                  </w:divBdr>
                </w:div>
                <w:div w:id="202401844">
                  <w:marLeft w:val="480"/>
                  <w:marRight w:val="0"/>
                  <w:marTop w:val="0"/>
                  <w:marBottom w:val="0"/>
                  <w:divBdr>
                    <w:top w:val="none" w:sz="0" w:space="0" w:color="auto"/>
                    <w:left w:val="none" w:sz="0" w:space="0" w:color="auto"/>
                    <w:bottom w:val="none" w:sz="0" w:space="0" w:color="auto"/>
                    <w:right w:val="none" w:sz="0" w:space="0" w:color="auto"/>
                  </w:divBdr>
                </w:div>
                <w:div w:id="225654245">
                  <w:marLeft w:val="480"/>
                  <w:marRight w:val="0"/>
                  <w:marTop w:val="0"/>
                  <w:marBottom w:val="0"/>
                  <w:divBdr>
                    <w:top w:val="none" w:sz="0" w:space="0" w:color="auto"/>
                    <w:left w:val="none" w:sz="0" w:space="0" w:color="auto"/>
                    <w:bottom w:val="none" w:sz="0" w:space="0" w:color="auto"/>
                    <w:right w:val="none" w:sz="0" w:space="0" w:color="auto"/>
                  </w:divBdr>
                </w:div>
                <w:div w:id="972324517">
                  <w:marLeft w:val="480"/>
                  <w:marRight w:val="0"/>
                  <w:marTop w:val="0"/>
                  <w:marBottom w:val="0"/>
                  <w:divBdr>
                    <w:top w:val="none" w:sz="0" w:space="0" w:color="auto"/>
                    <w:left w:val="none" w:sz="0" w:space="0" w:color="auto"/>
                    <w:bottom w:val="none" w:sz="0" w:space="0" w:color="auto"/>
                    <w:right w:val="none" w:sz="0" w:space="0" w:color="auto"/>
                  </w:divBdr>
                </w:div>
                <w:div w:id="1780104822">
                  <w:marLeft w:val="480"/>
                  <w:marRight w:val="0"/>
                  <w:marTop w:val="0"/>
                  <w:marBottom w:val="0"/>
                  <w:divBdr>
                    <w:top w:val="none" w:sz="0" w:space="0" w:color="auto"/>
                    <w:left w:val="none" w:sz="0" w:space="0" w:color="auto"/>
                    <w:bottom w:val="none" w:sz="0" w:space="0" w:color="auto"/>
                    <w:right w:val="none" w:sz="0" w:space="0" w:color="auto"/>
                  </w:divBdr>
                </w:div>
                <w:div w:id="1649704078">
                  <w:marLeft w:val="480"/>
                  <w:marRight w:val="0"/>
                  <w:marTop w:val="0"/>
                  <w:marBottom w:val="0"/>
                  <w:divBdr>
                    <w:top w:val="none" w:sz="0" w:space="0" w:color="auto"/>
                    <w:left w:val="none" w:sz="0" w:space="0" w:color="auto"/>
                    <w:bottom w:val="none" w:sz="0" w:space="0" w:color="auto"/>
                    <w:right w:val="none" w:sz="0" w:space="0" w:color="auto"/>
                  </w:divBdr>
                </w:div>
                <w:div w:id="2037268938">
                  <w:marLeft w:val="480"/>
                  <w:marRight w:val="0"/>
                  <w:marTop w:val="0"/>
                  <w:marBottom w:val="0"/>
                  <w:divBdr>
                    <w:top w:val="none" w:sz="0" w:space="0" w:color="auto"/>
                    <w:left w:val="none" w:sz="0" w:space="0" w:color="auto"/>
                    <w:bottom w:val="none" w:sz="0" w:space="0" w:color="auto"/>
                    <w:right w:val="none" w:sz="0" w:space="0" w:color="auto"/>
                  </w:divBdr>
                </w:div>
                <w:div w:id="120418671">
                  <w:marLeft w:val="480"/>
                  <w:marRight w:val="0"/>
                  <w:marTop w:val="0"/>
                  <w:marBottom w:val="0"/>
                  <w:divBdr>
                    <w:top w:val="none" w:sz="0" w:space="0" w:color="auto"/>
                    <w:left w:val="none" w:sz="0" w:space="0" w:color="auto"/>
                    <w:bottom w:val="none" w:sz="0" w:space="0" w:color="auto"/>
                    <w:right w:val="none" w:sz="0" w:space="0" w:color="auto"/>
                  </w:divBdr>
                </w:div>
                <w:div w:id="1468859754">
                  <w:marLeft w:val="480"/>
                  <w:marRight w:val="0"/>
                  <w:marTop w:val="0"/>
                  <w:marBottom w:val="0"/>
                  <w:divBdr>
                    <w:top w:val="none" w:sz="0" w:space="0" w:color="auto"/>
                    <w:left w:val="none" w:sz="0" w:space="0" w:color="auto"/>
                    <w:bottom w:val="none" w:sz="0" w:space="0" w:color="auto"/>
                    <w:right w:val="none" w:sz="0" w:space="0" w:color="auto"/>
                  </w:divBdr>
                </w:div>
                <w:div w:id="639269960">
                  <w:marLeft w:val="480"/>
                  <w:marRight w:val="0"/>
                  <w:marTop w:val="0"/>
                  <w:marBottom w:val="0"/>
                  <w:divBdr>
                    <w:top w:val="none" w:sz="0" w:space="0" w:color="auto"/>
                    <w:left w:val="none" w:sz="0" w:space="0" w:color="auto"/>
                    <w:bottom w:val="none" w:sz="0" w:space="0" w:color="auto"/>
                    <w:right w:val="none" w:sz="0" w:space="0" w:color="auto"/>
                  </w:divBdr>
                </w:div>
                <w:div w:id="1524317646">
                  <w:marLeft w:val="480"/>
                  <w:marRight w:val="0"/>
                  <w:marTop w:val="0"/>
                  <w:marBottom w:val="0"/>
                  <w:divBdr>
                    <w:top w:val="none" w:sz="0" w:space="0" w:color="auto"/>
                    <w:left w:val="none" w:sz="0" w:space="0" w:color="auto"/>
                    <w:bottom w:val="none" w:sz="0" w:space="0" w:color="auto"/>
                    <w:right w:val="none" w:sz="0" w:space="0" w:color="auto"/>
                  </w:divBdr>
                </w:div>
                <w:div w:id="311299814">
                  <w:marLeft w:val="480"/>
                  <w:marRight w:val="0"/>
                  <w:marTop w:val="0"/>
                  <w:marBottom w:val="0"/>
                  <w:divBdr>
                    <w:top w:val="none" w:sz="0" w:space="0" w:color="auto"/>
                    <w:left w:val="none" w:sz="0" w:space="0" w:color="auto"/>
                    <w:bottom w:val="none" w:sz="0" w:space="0" w:color="auto"/>
                    <w:right w:val="none" w:sz="0" w:space="0" w:color="auto"/>
                  </w:divBdr>
                </w:div>
                <w:div w:id="2086416857">
                  <w:marLeft w:val="480"/>
                  <w:marRight w:val="0"/>
                  <w:marTop w:val="0"/>
                  <w:marBottom w:val="0"/>
                  <w:divBdr>
                    <w:top w:val="none" w:sz="0" w:space="0" w:color="auto"/>
                    <w:left w:val="none" w:sz="0" w:space="0" w:color="auto"/>
                    <w:bottom w:val="none" w:sz="0" w:space="0" w:color="auto"/>
                    <w:right w:val="none" w:sz="0" w:space="0" w:color="auto"/>
                  </w:divBdr>
                </w:div>
                <w:div w:id="1214732409">
                  <w:marLeft w:val="480"/>
                  <w:marRight w:val="0"/>
                  <w:marTop w:val="0"/>
                  <w:marBottom w:val="0"/>
                  <w:divBdr>
                    <w:top w:val="none" w:sz="0" w:space="0" w:color="auto"/>
                    <w:left w:val="none" w:sz="0" w:space="0" w:color="auto"/>
                    <w:bottom w:val="none" w:sz="0" w:space="0" w:color="auto"/>
                    <w:right w:val="none" w:sz="0" w:space="0" w:color="auto"/>
                  </w:divBdr>
                </w:div>
                <w:div w:id="1081759688">
                  <w:marLeft w:val="480"/>
                  <w:marRight w:val="0"/>
                  <w:marTop w:val="0"/>
                  <w:marBottom w:val="0"/>
                  <w:divBdr>
                    <w:top w:val="none" w:sz="0" w:space="0" w:color="auto"/>
                    <w:left w:val="none" w:sz="0" w:space="0" w:color="auto"/>
                    <w:bottom w:val="none" w:sz="0" w:space="0" w:color="auto"/>
                    <w:right w:val="none" w:sz="0" w:space="0" w:color="auto"/>
                  </w:divBdr>
                </w:div>
                <w:div w:id="182087540">
                  <w:marLeft w:val="480"/>
                  <w:marRight w:val="0"/>
                  <w:marTop w:val="0"/>
                  <w:marBottom w:val="0"/>
                  <w:divBdr>
                    <w:top w:val="none" w:sz="0" w:space="0" w:color="auto"/>
                    <w:left w:val="none" w:sz="0" w:space="0" w:color="auto"/>
                    <w:bottom w:val="none" w:sz="0" w:space="0" w:color="auto"/>
                    <w:right w:val="none" w:sz="0" w:space="0" w:color="auto"/>
                  </w:divBdr>
                </w:div>
                <w:div w:id="1336807219">
                  <w:marLeft w:val="480"/>
                  <w:marRight w:val="0"/>
                  <w:marTop w:val="0"/>
                  <w:marBottom w:val="0"/>
                  <w:divBdr>
                    <w:top w:val="none" w:sz="0" w:space="0" w:color="auto"/>
                    <w:left w:val="none" w:sz="0" w:space="0" w:color="auto"/>
                    <w:bottom w:val="none" w:sz="0" w:space="0" w:color="auto"/>
                    <w:right w:val="none" w:sz="0" w:space="0" w:color="auto"/>
                  </w:divBdr>
                </w:div>
                <w:div w:id="509417385">
                  <w:marLeft w:val="480"/>
                  <w:marRight w:val="0"/>
                  <w:marTop w:val="0"/>
                  <w:marBottom w:val="0"/>
                  <w:divBdr>
                    <w:top w:val="none" w:sz="0" w:space="0" w:color="auto"/>
                    <w:left w:val="none" w:sz="0" w:space="0" w:color="auto"/>
                    <w:bottom w:val="none" w:sz="0" w:space="0" w:color="auto"/>
                    <w:right w:val="none" w:sz="0" w:space="0" w:color="auto"/>
                  </w:divBdr>
                </w:div>
                <w:div w:id="416483609">
                  <w:marLeft w:val="480"/>
                  <w:marRight w:val="0"/>
                  <w:marTop w:val="0"/>
                  <w:marBottom w:val="0"/>
                  <w:divBdr>
                    <w:top w:val="none" w:sz="0" w:space="0" w:color="auto"/>
                    <w:left w:val="none" w:sz="0" w:space="0" w:color="auto"/>
                    <w:bottom w:val="none" w:sz="0" w:space="0" w:color="auto"/>
                    <w:right w:val="none" w:sz="0" w:space="0" w:color="auto"/>
                  </w:divBdr>
                </w:div>
                <w:div w:id="936787201">
                  <w:marLeft w:val="480"/>
                  <w:marRight w:val="0"/>
                  <w:marTop w:val="0"/>
                  <w:marBottom w:val="0"/>
                  <w:divBdr>
                    <w:top w:val="none" w:sz="0" w:space="0" w:color="auto"/>
                    <w:left w:val="none" w:sz="0" w:space="0" w:color="auto"/>
                    <w:bottom w:val="none" w:sz="0" w:space="0" w:color="auto"/>
                    <w:right w:val="none" w:sz="0" w:space="0" w:color="auto"/>
                  </w:divBdr>
                </w:div>
                <w:div w:id="1432816082">
                  <w:marLeft w:val="480"/>
                  <w:marRight w:val="0"/>
                  <w:marTop w:val="0"/>
                  <w:marBottom w:val="0"/>
                  <w:divBdr>
                    <w:top w:val="none" w:sz="0" w:space="0" w:color="auto"/>
                    <w:left w:val="none" w:sz="0" w:space="0" w:color="auto"/>
                    <w:bottom w:val="none" w:sz="0" w:space="0" w:color="auto"/>
                    <w:right w:val="none" w:sz="0" w:space="0" w:color="auto"/>
                  </w:divBdr>
                </w:div>
              </w:divsChild>
            </w:div>
            <w:div w:id="206185192">
              <w:marLeft w:val="0"/>
              <w:marRight w:val="0"/>
              <w:marTop w:val="0"/>
              <w:marBottom w:val="0"/>
              <w:divBdr>
                <w:top w:val="none" w:sz="0" w:space="0" w:color="auto"/>
                <w:left w:val="none" w:sz="0" w:space="0" w:color="auto"/>
                <w:bottom w:val="none" w:sz="0" w:space="0" w:color="auto"/>
                <w:right w:val="none" w:sz="0" w:space="0" w:color="auto"/>
              </w:divBdr>
              <w:divsChild>
                <w:div w:id="1964118843">
                  <w:marLeft w:val="480"/>
                  <w:marRight w:val="0"/>
                  <w:marTop w:val="0"/>
                  <w:marBottom w:val="0"/>
                  <w:divBdr>
                    <w:top w:val="none" w:sz="0" w:space="0" w:color="auto"/>
                    <w:left w:val="none" w:sz="0" w:space="0" w:color="auto"/>
                    <w:bottom w:val="none" w:sz="0" w:space="0" w:color="auto"/>
                    <w:right w:val="none" w:sz="0" w:space="0" w:color="auto"/>
                  </w:divBdr>
                </w:div>
                <w:div w:id="1272125276">
                  <w:marLeft w:val="480"/>
                  <w:marRight w:val="0"/>
                  <w:marTop w:val="0"/>
                  <w:marBottom w:val="0"/>
                  <w:divBdr>
                    <w:top w:val="none" w:sz="0" w:space="0" w:color="auto"/>
                    <w:left w:val="none" w:sz="0" w:space="0" w:color="auto"/>
                    <w:bottom w:val="none" w:sz="0" w:space="0" w:color="auto"/>
                    <w:right w:val="none" w:sz="0" w:space="0" w:color="auto"/>
                  </w:divBdr>
                </w:div>
                <w:div w:id="1409885479">
                  <w:marLeft w:val="480"/>
                  <w:marRight w:val="0"/>
                  <w:marTop w:val="0"/>
                  <w:marBottom w:val="0"/>
                  <w:divBdr>
                    <w:top w:val="none" w:sz="0" w:space="0" w:color="auto"/>
                    <w:left w:val="none" w:sz="0" w:space="0" w:color="auto"/>
                    <w:bottom w:val="none" w:sz="0" w:space="0" w:color="auto"/>
                    <w:right w:val="none" w:sz="0" w:space="0" w:color="auto"/>
                  </w:divBdr>
                </w:div>
                <w:div w:id="1058210217">
                  <w:marLeft w:val="480"/>
                  <w:marRight w:val="0"/>
                  <w:marTop w:val="0"/>
                  <w:marBottom w:val="0"/>
                  <w:divBdr>
                    <w:top w:val="none" w:sz="0" w:space="0" w:color="auto"/>
                    <w:left w:val="none" w:sz="0" w:space="0" w:color="auto"/>
                    <w:bottom w:val="none" w:sz="0" w:space="0" w:color="auto"/>
                    <w:right w:val="none" w:sz="0" w:space="0" w:color="auto"/>
                  </w:divBdr>
                </w:div>
                <w:div w:id="716777365">
                  <w:marLeft w:val="480"/>
                  <w:marRight w:val="0"/>
                  <w:marTop w:val="0"/>
                  <w:marBottom w:val="0"/>
                  <w:divBdr>
                    <w:top w:val="none" w:sz="0" w:space="0" w:color="auto"/>
                    <w:left w:val="none" w:sz="0" w:space="0" w:color="auto"/>
                    <w:bottom w:val="none" w:sz="0" w:space="0" w:color="auto"/>
                    <w:right w:val="none" w:sz="0" w:space="0" w:color="auto"/>
                  </w:divBdr>
                </w:div>
                <w:div w:id="1429159692">
                  <w:marLeft w:val="480"/>
                  <w:marRight w:val="0"/>
                  <w:marTop w:val="0"/>
                  <w:marBottom w:val="0"/>
                  <w:divBdr>
                    <w:top w:val="none" w:sz="0" w:space="0" w:color="auto"/>
                    <w:left w:val="none" w:sz="0" w:space="0" w:color="auto"/>
                    <w:bottom w:val="none" w:sz="0" w:space="0" w:color="auto"/>
                    <w:right w:val="none" w:sz="0" w:space="0" w:color="auto"/>
                  </w:divBdr>
                </w:div>
                <w:div w:id="1593199410">
                  <w:marLeft w:val="480"/>
                  <w:marRight w:val="0"/>
                  <w:marTop w:val="0"/>
                  <w:marBottom w:val="0"/>
                  <w:divBdr>
                    <w:top w:val="none" w:sz="0" w:space="0" w:color="auto"/>
                    <w:left w:val="none" w:sz="0" w:space="0" w:color="auto"/>
                    <w:bottom w:val="none" w:sz="0" w:space="0" w:color="auto"/>
                    <w:right w:val="none" w:sz="0" w:space="0" w:color="auto"/>
                  </w:divBdr>
                </w:div>
                <w:div w:id="541601271">
                  <w:marLeft w:val="480"/>
                  <w:marRight w:val="0"/>
                  <w:marTop w:val="0"/>
                  <w:marBottom w:val="0"/>
                  <w:divBdr>
                    <w:top w:val="none" w:sz="0" w:space="0" w:color="auto"/>
                    <w:left w:val="none" w:sz="0" w:space="0" w:color="auto"/>
                    <w:bottom w:val="none" w:sz="0" w:space="0" w:color="auto"/>
                    <w:right w:val="none" w:sz="0" w:space="0" w:color="auto"/>
                  </w:divBdr>
                </w:div>
                <w:div w:id="426772698">
                  <w:marLeft w:val="480"/>
                  <w:marRight w:val="0"/>
                  <w:marTop w:val="0"/>
                  <w:marBottom w:val="0"/>
                  <w:divBdr>
                    <w:top w:val="none" w:sz="0" w:space="0" w:color="auto"/>
                    <w:left w:val="none" w:sz="0" w:space="0" w:color="auto"/>
                    <w:bottom w:val="none" w:sz="0" w:space="0" w:color="auto"/>
                    <w:right w:val="none" w:sz="0" w:space="0" w:color="auto"/>
                  </w:divBdr>
                </w:div>
                <w:div w:id="731779143">
                  <w:marLeft w:val="480"/>
                  <w:marRight w:val="0"/>
                  <w:marTop w:val="0"/>
                  <w:marBottom w:val="0"/>
                  <w:divBdr>
                    <w:top w:val="none" w:sz="0" w:space="0" w:color="auto"/>
                    <w:left w:val="none" w:sz="0" w:space="0" w:color="auto"/>
                    <w:bottom w:val="none" w:sz="0" w:space="0" w:color="auto"/>
                    <w:right w:val="none" w:sz="0" w:space="0" w:color="auto"/>
                  </w:divBdr>
                </w:div>
                <w:div w:id="1770930420">
                  <w:marLeft w:val="480"/>
                  <w:marRight w:val="0"/>
                  <w:marTop w:val="0"/>
                  <w:marBottom w:val="0"/>
                  <w:divBdr>
                    <w:top w:val="none" w:sz="0" w:space="0" w:color="auto"/>
                    <w:left w:val="none" w:sz="0" w:space="0" w:color="auto"/>
                    <w:bottom w:val="none" w:sz="0" w:space="0" w:color="auto"/>
                    <w:right w:val="none" w:sz="0" w:space="0" w:color="auto"/>
                  </w:divBdr>
                </w:div>
                <w:div w:id="636229634">
                  <w:marLeft w:val="480"/>
                  <w:marRight w:val="0"/>
                  <w:marTop w:val="0"/>
                  <w:marBottom w:val="0"/>
                  <w:divBdr>
                    <w:top w:val="none" w:sz="0" w:space="0" w:color="auto"/>
                    <w:left w:val="none" w:sz="0" w:space="0" w:color="auto"/>
                    <w:bottom w:val="none" w:sz="0" w:space="0" w:color="auto"/>
                    <w:right w:val="none" w:sz="0" w:space="0" w:color="auto"/>
                  </w:divBdr>
                </w:div>
                <w:div w:id="851147213">
                  <w:marLeft w:val="480"/>
                  <w:marRight w:val="0"/>
                  <w:marTop w:val="0"/>
                  <w:marBottom w:val="0"/>
                  <w:divBdr>
                    <w:top w:val="none" w:sz="0" w:space="0" w:color="auto"/>
                    <w:left w:val="none" w:sz="0" w:space="0" w:color="auto"/>
                    <w:bottom w:val="none" w:sz="0" w:space="0" w:color="auto"/>
                    <w:right w:val="none" w:sz="0" w:space="0" w:color="auto"/>
                  </w:divBdr>
                </w:div>
                <w:div w:id="740523781">
                  <w:marLeft w:val="480"/>
                  <w:marRight w:val="0"/>
                  <w:marTop w:val="0"/>
                  <w:marBottom w:val="0"/>
                  <w:divBdr>
                    <w:top w:val="none" w:sz="0" w:space="0" w:color="auto"/>
                    <w:left w:val="none" w:sz="0" w:space="0" w:color="auto"/>
                    <w:bottom w:val="none" w:sz="0" w:space="0" w:color="auto"/>
                    <w:right w:val="none" w:sz="0" w:space="0" w:color="auto"/>
                  </w:divBdr>
                </w:div>
                <w:div w:id="547453966">
                  <w:marLeft w:val="480"/>
                  <w:marRight w:val="0"/>
                  <w:marTop w:val="0"/>
                  <w:marBottom w:val="0"/>
                  <w:divBdr>
                    <w:top w:val="none" w:sz="0" w:space="0" w:color="auto"/>
                    <w:left w:val="none" w:sz="0" w:space="0" w:color="auto"/>
                    <w:bottom w:val="none" w:sz="0" w:space="0" w:color="auto"/>
                    <w:right w:val="none" w:sz="0" w:space="0" w:color="auto"/>
                  </w:divBdr>
                </w:div>
                <w:div w:id="120151813">
                  <w:marLeft w:val="480"/>
                  <w:marRight w:val="0"/>
                  <w:marTop w:val="0"/>
                  <w:marBottom w:val="0"/>
                  <w:divBdr>
                    <w:top w:val="none" w:sz="0" w:space="0" w:color="auto"/>
                    <w:left w:val="none" w:sz="0" w:space="0" w:color="auto"/>
                    <w:bottom w:val="none" w:sz="0" w:space="0" w:color="auto"/>
                    <w:right w:val="none" w:sz="0" w:space="0" w:color="auto"/>
                  </w:divBdr>
                </w:div>
                <w:div w:id="1635021768">
                  <w:marLeft w:val="480"/>
                  <w:marRight w:val="0"/>
                  <w:marTop w:val="0"/>
                  <w:marBottom w:val="0"/>
                  <w:divBdr>
                    <w:top w:val="none" w:sz="0" w:space="0" w:color="auto"/>
                    <w:left w:val="none" w:sz="0" w:space="0" w:color="auto"/>
                    <w:bottom w:val="none" w:sz="0" w:space="0" w:color="auto"/>
                    <w:right w:val="none" w:sz="0" w:space="0" w:color="auto"/>
                  </w:divBdr>
                </w:div>
                <w:div w:id="1795708265">
                  <w:marLeft w:val="480"/>
                  <w:marRight w:val="0"/>
                  <w:marTop w:val="0"/>
                  <w:marBottom w:val="0"/>
                  <w:divBdr>
                    <w:top w:val="none" w:sz="0" w:space="0" w:color="auto"/>
                    <w:left w:val="none" w:sz="0" w:space="0" w:color="auto"/>
                    <w:bottom w:val="none" w:sz="0" w:space="0" w:color="auto"/>
                    <w:right w:val="none" w:sz="0" w:space="0" w:color="auto"/>
                  </w:divBdr>
                </w:div>
                <w:div w:id="1614826325">
                  <w:marLeft w:val="480"/>
                  <w:marRight w:val="0"/>
                  <w:marTop w:val="0"/>
                  <w:marBottom w:val="0"/>
                  <w:divBdr>
                    <w:top w:val="none" w:sz="0" w:space="0" w:color="auto"/>
                    <w:left w:val="none" w:sz="0" w:space="0" w:color="auto"/>
                    <w:bottom w:val="none" w:sz="0" w:space="0" w:color="auto"/>
                    <w:right w:val="none" w:sz="0" w:space="0" w:color="auto"/>
                  </w:divBdr>
                </w:div>
                <w:div w:id="881212694">
                  <w:marLeft w:val="480"/>
                  <w:marRight w:val="0"/>
                  <w:marTop w:val="0"/>
                  <w:marBottom w:val="0"/>
                  <w:divBdr>
                    <w:top w:val="none" w:sz="0" w:space="0" w:color="auto"/>
                    <w:left w:val="none" w:sz="0" w:space="0" w:color="auto"/>
                    <w:bottom w:val="none" w:sz="0" w:space="0" w:color="auto"/>
                    <w:right w:val="none" w:sz="0" w:space="0" w:color="auto"/>
                  </w:divBdr>
                </w:div>
                <w:div w:id="987324103">
                  <w:marLeft w:val="480"/>
                  <w:marRight w:val="0"/>
                  <w:marTop w:val="0"/>
                  <w:marBottom w:val="0"/>
                  <w:divBdr>
                    <w:top w:val="none" w:sz="0" w:space="0" w:color="auto"/>
                    <w:left w:val="none" w:sz="0" w:space="0" w:color="auto"/>
                    <w:bottom w:val="none" w:sz="0" w:space="0" w:color="auto"/>
                    <w:right w:val="none" w:sz="0" w:space="0" w:color="auto"/>
                  </w:divBdr>
                </w:div>
                <w:div w:id="986936437">
                  <w:marLeft w:val="480"/>
                  <w:marRight w:val="0"/>
                  <w:marTop w:val="0"/>
                  <w:marBottom w:val="0"/>
                  <w:divBdr>
                    <w:top w:val="none" w:sz="0" w:space="0" w:color="auto"/>
                    <w:left w:val="none" w:sz="0" w:space="0" w:color="auto"/>
                    <w:bottom w:val="none" w:sz="0" w:space="0" w:color="auto"/>
                    <w:right w:val="none" w:sz="0" w:space="0" w:color="auto"/>
                  </w:divBdr>
                </w:div>
                <w:div w:id="1425414192">
                  <w:marLeft w:val="480"/>
                  <w:marRight w:val="0"/>
                  <w:marTop w:val="0"/>
                  <w:marBottom w:val="0"/>
                  <w:divBdr>
                    <w:top w:val="none" w:sz="0" w:space="0" w:color="auto"/>
                    <w:left w:val="none" w:sz="0" w:space="0" w:color="auto"/>
                    <w:bottom w:val="none" w:sz="0" w:space="0" w:color="auto"/>
                    <w:right w:val="none" w:sz="0" w:space="0" w:color="auto"/>
                  </w:divBdr>
                </w:div>
                <w:div w:id="728112766">
                  <w:marLeft w:val="480"/>
                  <w:marRight w:val="0"/>
                  <w:marTop w:val="0"/>
                  <w:marBottom w:val="0"/>
                  <w:divBdr>
                    <w:top w:val="none" w:sz="0" w:space="0" w:color="auto"/>
                    <w:left w:val="none" w:sz="0" w:space="0" w:color="auto"/>
                    <w:bottom w:val="none" w:sz="0" w:space="0" w:color="auto"/>
                    <w:right w:val="none" w:sz="0" w:space="0" w:color="auto"/>
                  </w:divBdr>
                </w:div>
                <w:div w:id="780879170">
                  <w:marLeft w:val="480"/>
                  <w:marRight w:val="0"/>
                  <w:marTop w:val="0"/>
                  <w:marBottom w:val="0"/>
                  <w:divBdr>
                    <w:top w:val="none" w:sz="0" w:space="0" w:color="auto"/>
                    <w:left w:val="none" w:sz="0" w:space="0" w:color="auto"/>
                    <w:bottom w:val="none" w:sz="0" w:space="0" w:color="auto"/>
                    <w:right w:val="none" w:sz="0" w:space="0" w:color="auto"/>
                  </w:divBdr>
                </w:div>
                <w:div w:id="910312219">
                  <w:marLeft w:val="480"/>
                  <w:marRight w:val="0"/>
                  <w:marTop w:val="0"/>
                  <w:marBottom w:val="0"/>
                  <w:divBdr>
                    <w:top w:val="none" w:sz="0" w:space="0" w:color="auto"/>
                    <w:left w:val="none" w:sz="0" w:space="0" w:color="auto"/>
                    <w:bottom w:val="none" w:sz="0" w:space="0" w:color="auto"/>
                    <w:right w:val="none" w:sz="0" w:space="0" w:color="auto"/>
                  </w:divBdr>
                </w:div>
                <w:div w:id="2042167912">
                  <w:marLeft w:val="480"/>
                  <w:marRight w:val="0"/>
                  <w:marTop w:val="0"/>
                  <w:marBottom w:val="0"/>
                  <w:divBdr>
                    <w:top w:val="none" w:sz="0" w:space="0" w:color="auto"/>
                    <w:left w:val="none" w:sz="0" w:space="0" w:color="auto"/>
                    <w:bottom w:val="none" w:sz="0" w:space="0" w:color="auto"/>
                    <w:right w:val="none" w:sz="0" w:space="0" w:color="auto"/>
                  </w:divBdr>
                </w:div>
                <w:div w:id="710226239">
                  <w:marLeft w:val="480"/>
                  <w:marRight w:val="0"/>
                  <w:marTop w:val="0"/>
                  <w:marBottom w:val="0"/>
                  <w:divBdr>
                    <w:top w:val="none" w:sz="0" w:space="0" w:color="auto"/>
                    <w:left w:val="none" w:sz="0" w:space="0" w:color="auto"/>
                    <w:bottom w:val="none" w:sz="0" w:space="0" w:color="auto"/>
                    <w:right w:val="none" w:sz="0" w:space="0" w:color="auto"/>
                  </w:divBdr>
                </w:div>
                <w:div w:id="980378320">
                  <w:marLeft w:val="480"/>
                  <w:marRight w:val="0"/>
                  <w:marTop w:val="0"/>
                  <w:marBottom w:val="0"/>
                  <w:divBdr>
                    <w:top w:val="none" w:sz="0" w:space="0" w:color="auto"/>
                    <w:left w:val="none" w:sz="0" w:space="0" w:color="auto"/>
                    <w:bottom w:val="none" w:sz="0" w:space="0" w:color="auto"/>
                    <w:right w:val="none" w:sz="0" w:space="0" w:color="auto"/>
                  </w:divBdr>
                </w:div>
                <w:div w:id="10762626">
                  <w:marLeft w:val="480"/>
                  <w:marRight w:val="0"/>
                  <w:marTop w:val="0"/>
                  <w:marBottom w:val="0"/>
                  <w:divBdr>
                    <w:top w:val="none" w:sz="0" w:space="0" w:color="auto"/>
                    <w:left w:val="none" w:sz="0" w:space="0" w:color="auto"/>
                    <w:bottom w:val="none" w:sz="0" w:space="0" w:color="auto"/>
                    <w:right w:val="none" w:sz="0" w:space="0" w:color="auto"/>
                  </w:divBdr>
                </w:div>
                <w:div w:id="150947410">
                  <w:marLeft w:val="480"/>
                  <w:marRight w:val="0"/>
                  <w:marTop w:val="0"/>
                  <w:marBottom w:val="0"/>
                  <w:divBdr>
                    <w:top w:val="none" w:sz="0" w:space="0" w:color="auto"/>
                    <w:left w:val="none" w:sz="0" w:space="0" w:color="auto"/>
                    <w:bottom w:val="none" w:sz="0" w:space="0" w:color="auto"/>
                    <w:right w:val="none" w:sz="0" w:space="0" w:color="auto"/>
                  </w:divBdr>
                </w:div>
                <w:div w:id="203955974">
                  <w:marLeft w:val="480"/>
                  <w:marRight w:val="0"/>
                  <w:marTop w:val="0"/>
                  <w:marBottom w:val="0"/>
                  <w:divBdr>
                    <w:top w:val="none" w:sz="0" w:space="0" w:color="auto"/>
                    <w:left w:val="none" w:sz="0" w:space="0" w:color="auto"/>
                    <w:bottom w:val="none" w:sz="0" w:space="0" w:color="auto"/>
                    <w:right w:val="none" w:sz="0" w:space="0" w:color="auto"/>
                  </w:divBdr>
                </w:div>
                <w:div w:id="486677184">
                  <w:marLeft w:val="480"/>
                  <w:marRight w:val="0"/>
                  <w:marTop w:val="0"/>
                  <w:marBottom w:val="0"/>
                  <w:divBdr>
                    <w:top w:val="none" w:sz="0" w:space="0" w:color="auto"/>
                    <w:left w:val="none" w:sz="0" w:space="0" w:color="auto"/>
                    <w:bottom w:val="none" w:sz="0" w:space="0" w:color="auto"/>
                    <w:right w:val="none" w:sz="0" w:space="0" w:color="auto"/>
                  </w:divBdr>
                </w:div>
                <w:div w:id="1351100790">
                  <w:marLeft w:val="480"/>
                  <w:marRight w:val="0"/>
                  <w:marTop w:val="0"/>
                  <w:marBottom w:val="0"/>
                  <w:divBdr>
                    <w:top w:val="none" w:sz="0" w:space="0" w:color="auto"/>
                    <w:left w:val="none" w:sz="0" w:space="0" w:color="auto"/>
                    <w:bottom w:val="none" w:sz="0" w:space="0" w:color="auto"/>
                    <w:right w:val="none" w:sz="0" w:space="0" w:color="auto"/>
                  </w:divBdr>
                </w:div>
                <w:div w:id="949165183">
                  <w:marLeft w:val="480"/>
                  <w:marRight w:val="0"/>
                  <w:marTop w:val="0"/>
                  <w:marBottom w:val="0"/>
                  <w:divBdr>
                    <w:top w:val="none" w:sz="0" w:space="0" w:color="auto"/>
                    <w:left w:val="none" w:sz="0" w:space="0" w:color="auto"/>
                    <w:bottom w:val="none" w:sz="0" w:space="0" w:color="auto"/>
                    <w:right w:val="none" w:sz="0" w:space="0" w:color="auto"/>
                  </w:divBdr>
                </w:div>
                <w:div w:id="39286500">
                  <w:marLeft w:val="480"/>
                  <w:marRight w:val="0"/>
                  <w:marTop w:val="0"/>
                  <w:marBottom w:val="0"/>
                  <w:divBdr>
                    <w:top w:val="none" w:sz="0" w:space="0" w:color="auto"/>
                    <w:left w:val="none" w:sz="0" w:space="0" w:color="auto"/>
                    <w:bottom w:val="none" w:sz="0" w:space="0" w:color="auto"/>
                    <w:right w:val="none" w:sz="0" w:space="0" w:color="auto"/>
                  </w:divBdr>
                </w:div>
                <w:div w:id="1467620587">
                  <w:marLeft w:val="480"/>
                  <w:marRight w:val="0"/>
                  <w:marTop w:val="0"/>
                  <w:marBottom w:val="0"/>
                  <w:divBdr>
                    <w:top w:val="none" w:sz="0" w:space="0" w:color="auto"/>
                    <w:left w:val="none" w:sz="0" w:space="0" w:color="auto"/>
                    <w:bottom w:val="none" w:sz="0" w:space="0" w:color="auto"/>
                    <w:right w:val="none" w:sz="0" w:space="0" w:color="auto"/>
                  </w:divBdr>
                </w:div>
                <w:div w:id="1998147805">
                  <w:marLeft w:val="480"/>
                  <w:marRight w:val="0"/>
                  <w:marTop w:val="0"/>
                  <w:marBottom w:val="0"/>
                  <w:divBdr>
                    <w:top w:val="none" w:sz="0" w:space="0" w:color="auto"/>
                    <w:left w:val="none" w:sz="0" w:space="0" w:color="auto"/>
                    <w:bottom w:val="none" w:sz="0" w:space="0" w:color="auto"/>
                    <w:right w:val="none" w:sz="0" w:space="0" w:color="auto"/>
                  </w:divBdr>
                </w:div>
                <w:div w:id="1836993655">
                  <w:marLeft w:val="480"/>
                  <w:marRight w:val="0"/>
                  <w:marTop w:val="0"/>
                  <w:marBottom w:val="0"/>
                  <w:divBdr>
                    <w:top w:val="none" w:sz="0" w:space="0" w:color="auto"/>
                    <w:left w:val="none" w:sz="0" w:space="0" w:color="auto"/>
                    <w:bottom w:val="none" w:sz="0" w:space="0" w:color="auto"/>
                    <w:right w:val="none" w:sz="0" w:space="0" w:color="auto"/>
                  </w:divBdr>
                </w:div>
                <w:div w:id="100733048">
                  <w:marLeft w:val="480"/>
                  <w:marRight w:val="0"/>
                  <w:marTop w:val="0"/>
                  <w:marBottom w:val="0"/>
                  <w:divBdr>
                    <w:top w:val="none" w:sz="0" w:space="0" w:color="auto"/>
                    <w:left w:val="none" w:sz="0" w:space="0" w:color="auto"/>
                    <w:bottom w:val="none" w:sz="0" w:space="0" w:color="auto"/>
                    <w:right w:val="none" w:sz="0" w:space="0" w:color="auto"/>
                  </w:divBdr>
                </w:div>
                <w:div w:id="743718222">
                  <w:marLeft w:val="480"/>
                  <w:marRight w:val="0"/>
                  <w:marTop w:val="0"/>
                  <w:marBottom w:val="0"/>
                  <w:divBdr>
                    <w:top w:val="none" w:sz="0" w:space="0" w:color="auto"/>
                    <w:left w:val="none" w:sz="0" w:space="0" w:color="auto"/>
                    <w:bottom w:val="none" w:sz="0" w:space="0" w:color="auto"/>
                    <w:right w:val="none" w:sz="0" w:space="0" w:color="auto"/>
                  </w:divBdr>
                </w:div>
                <w:div w:id="222377016">
                  <w:marLeft w:val="480"/>
                  <w:marRight w:val="0"/>
                  <w:marTop w:val="0"/>
                  <w:marBottom w:val="0"/>
                  <w:divBdr>
                    <w:top w:val="none" w:sz="0" w:space="0" w:color="auto"/>
                    <w:left w:val="none" w:sz="0" w:space="0" w:color="auto"/>
                    <w:bottom w:val="none" w:sz="0" w:space="0" w:color="auto"/>
                    <w:right w:val="none" w:sz="0" w:space="0" w:color="auto"/>
                  </w:divBdr>
                </w:div>
                <w:div w:id="454325617">
                  <w:marLeft w:val="480"/>
                  <w:marRight w:val="0"/>
                  <w:marTop w:val="0"/>
                  <w:marBottom w:val="0"/>
                  <w:divBdr>
                    <w:top w:val="none" w:sz="0" w:space="0" w:color="auto"/>
                    <w:left w:val="none" w:sz="0" w:space="0" w:color="auto"/>
                    <w:bottom w:val="none" w:sz="0" w:space="0" w:color="auto"/>
                    <w:right w:val="none" w:sz="0" w:space="0" w:color="auto"/>
                  </w:divBdr>
                </w:div>
                <w:div w:id="1271089036">
                  <w:marLeft w:val="480"/>
                  <w:marRight w:val="0"/>
                  <w:marTop w:val="0"/>
                  <w:marBottom w:val="0"/>
                  <w:divBdr>
                    <w:top w:val="none" w:sz="0" w:space="0" w:color="auto"/>
                    <w:left w:val="none" w:sz="0" w:space="0" w:color="auto"/>
                    <w:bottom w:val="none" w:sz="0" w:space="0" w:color="auto"/>
                    <w:right w:val="none" w:sz="0" w:space="0" w:color="auto"/>
                  </w:divBdr>
                </w:div>
                <w:div w:id="1888058805">
                  <w:marLeft w:val="480"/>
                  <w:marRight w:val="0"/>
                  <w:marTop w:val="0"/>
                  <w:marBottom w:val="0"/>
                  <w:divBdr>
                    <w:top w:val="none" w:sz="0" w:space="0" w:color="auto"/>
                    <w:left w:val="none" w:sz="0" w:space="0" w:color="auto"/>
                    <w:bottom w:val="none" w:sz="0" w:space="0" w:color="auto"/>
                    <w:right w:val="none" w:sz="0" w:space="0" w:color="auto"/>
                  </w:divBdr>
                </w:div>
                <w:div w:id="1727290638">
                  <w:marLeft w:val="480"/>
                  <w:marRight w:val="0"/>
                  <w:marTop w:val="0"/>
                  <w:marBottom w:val="0"/>
                  <w:divBdr>
                    <w:top w:val="none" w:sz="0" w:space="0" w:color="auto"/>
                    <w:left w:val="none" w:sz="0" w:space="0" w:color="auto"/>
                    <w:bottom w:val="none" w:sz="0" w:space="0" w:color="auto"/>
                    <w:right w:val="none" w:sz="0" w:space="0" w:color="auto"/>
                  </w:divBdr>
                </w:div>
                <w:div w:id="346829291">
                  <w:marLeft w:val="480"/>
                  <w:marRight w:val="0"/>
                  <w:marTop w:val="0"/>
                  <w:marBottom w:val="0"/>
                  <w:divBdr>
                    <w:top w:val="none" w:sz="0" w:space="0" w:color="auto"/>
                    <w:left w:val="none" w:sz="0" w:space="0" w:color="auto"/>
                    <w:bottom w:val="none" w:sz="0" w:space="0" w:color="auto"/>
                    <w:right w:val="none" w:sz="0" w:space="0" w:color="auto"/>
                  </w:divBdr>
                </w:div>
                <w:div w:id="1232233069">
                  <w:marLeft w:val="480"/>
                  <w:marRight w:val="0"/>
                  <w:marTop w:val="0"/>
                  <w:marBottom w:val="0"/>
                  <w:divBdr>
                    <w:top w:val="none" w:sz="0" w:space="0" w:color="auto"/>
                    <w:left w:val="none" w:sz="0" w:space="0" w:color="auto"/>
                    <w:bottom w:val="none" w:sz="0" w:space="0" w:color="auto"/>
                    <w:right w:val="none" w:sz="0" w:space="0" w:color="auto"/>
                  </w:divBdr>
                </w:div>
                <w:div w:id="1733889918">
                  <w:marLeft w:val="480"/>
                  <w:marRight w:val="0"/>
                  <w:marTop w:val="0"/>
                  <w:marBottom w:val="0"/>
                  <w:divBdr>
                    <w:top w:val="none" w:sz="0" w:space="0" w:color="auto"/>
                    <w:left w:val="none" w:sz="0" w:space="0" w:color="auto"/>
                    <w:bottom w:val="none" w:sz="0" w:space="0" w:color="auto"/>
                    <w:right w:val="none" w:sz="0" w:space="0" w:color="auto"/>
                  </w:divBdr>
                </w:div>
                <w:div w:id="1117335073">
                  <w:marLeft w:val="480"/>
                  <w:marRight w:val="0"/>
                  <w:marTop w:val="0"/>
                  <w:marBottom w:val="0"/>
                  <w:divBdr>
                    <w:top w:val="none" w:sz="0" w:space="0" w:color="auto"/>
                    <w:left w:val="none" w:sz="0" w:space="0" w:color="auto"/>
                    <w:bottom w:val="none" w:sz="0" w:space="0" w:color="auto"/>
                    <w:right w:val="none" w:sz="0" w:space="0" w:color="auto"/>
                  </w:divBdr>
                </w:div>
                <w:div w:id="388770397">
                  <w:marLeft w:val="480"/>
                  <w:marRight w:val="0"/>
                  <w:marTop w:val="0"/>
                  <w:marBottom w:val="0"/>
                  <w:divBdr>
                    <w:top w:val="none" w:sz="0" w:space="0" w:color="auto"/>
                    <w:left w:val="none" w:sz="0" w:space="0" w:color="auto"/>
                    <w:bottom w:val="none" w:sz="0" w:space="0" w:color="auto"/>
                    <w:right w:val="none" w:sz="0" w:space="0" w:color="auto"/>
                  </w:divBdr>
                </w:div>
                <w:div w:id="502009224">
                  <w:marLeft w:val="480"/>
                  <w:marRight w:val="0"/>
                  <w:marTop w:val="0"/>
                  <w:marBottom w:val="0"/>
                  <w:divBdr>
                    <w:top w:val="none" w:sz="0" w:space="0" w:color="auto"/>
                    <w:left w:val="none" w:sz="0" w:space="0" w:color="auto"/>
                    <w:bottom w:val="none" w:sz="0" w:space="0" w:color="auto"/>
                    <w:right w:val="none" w:sz="0" w:space="0" w:color="auto"/>
                  </w:divBdr>
                </w:div>
                <w:div w:id="1178075831">
                  <w:marLeft w:val="480"/>
                  <w:marRight w:val="0"/>
                  <w:marTop w:val="0"/>
                  <w:marBottom w:val="0"/>
                  <w:divBdr>
                    <w:top w:val="none" w:sz="0" w:space="0" w:color="auto"/>
                    <w:left w:val="none" w:sz="0" w:space="0" w:color="auto"/>
                    <w:bottom w:val="none" w:sz="0" w:space="0" w:color="auto"/>
                    <w:right w:val="none" w:sz="0" w:space="0" w:color="auto"/>
                  </w:divBdr>
                </w:div>
                <w:div w:id="627708513">
                  <w:marLeft w:val="480"/>
                  <w:marRight w:val="0"/>
                  <w:marTop w:val="0"/>
                  <w:marBottom w:val="0"/>
                  <w:divBdr>
                    <w:top w:val="none" w:sz="0" w:space="0" w:color="auto"/>
                    <w:left w:val="none" w:sz="0" w:space="0" w:color="auto"/>
                    <w:bottom w:val="none" w:sz="0" w:space="0" w:color="auto"/>
                    <w:right w:val="none" w:sz="0" w:space="0" w:color="auto"/>
                  </w:divBdr>
                </w:div>
                <w:div w:id="1900241624">
                  <w:marLeft w:val="480"/>
                  <w:marRight w:val="0"/>
                  <w:marTop w:val="0"/>
                  <w:marBottom w:val="0"/>
                  <w:divBdr>
                    <w:top w:val="none" w:sz="0" w:space="0" w:color="auto"/>
                    <w:left w:val="none" w:sz="0" w:space="0" w:color="auto"/>
                    <w:bottom w:val="none" w:sz="0" w:space="0" w:color="auto"/>
                    <w:right w:val="none" w:sz="0" w:space="0" w:color="auto"/>
                  </w:divBdr>
                </w:div>
                <w:div w:id="1720740967">
                  <w:marLeft w:val="480"/>
                  <w:marRight w:val="0"/>
                  <w:marTop w:val="0"/>
                  <w:marBottom w:val="0"/>
                  <w:divBdr>
                    <w:top w:val="none" w:sz="0" w:space="0" w:color="auto"/>
                    <w:left w:val="none" w:sz="0" w:space="0" w:color="auto"/>
                    <w:bottom w:val="none" w:sz="0" w:space="0" w:color="auto"/>
                    <w:right w:val="none" w:sz="0" w:space="0" w:color="auto"/>
                  </w:divBdr>
                </w:div>
                <w:div w:id="772476286">
                  <w:marLeft w:val="480"/>
                  <w:marRight w:val="0"/>
                  <w:marTop w:val="0"/>
                  <w:marBottom w:val="0"/>
                  <w:divBdr>
                    <w:top w:val="none" w:sz="0" w:space="0" w:color="auto"/>
                    <w:left w:val="none" w:sz="0" w:space="0" w:color="auto"/>
                    <w:bottom w:val="none" w:sz="0" w:space="0" w:color="auto"/>
                    <w:right w:val="none" w:sz="0" w:space="0" w:color="auto"/>
                  </w:divBdr>
                </w:div>
                <w:div w:id="1261644371">
                  <w:marLeft w:val="480"/>
                  <w:marRight w:val="0"/>
                  <w:marTop w:val="0"/>
                  <w:marBottom w:val="0"/>
                  <w:divBdr>
                    <w:top w:val="none" w:sz="0" w:space="0" w:color="auto"/>
                    <w:left w:val="none" w:sz="0" w:space="0" w:color="auto"/>
                    <w:bottom w:val="none" w:sz="0" w:space="0" w:color="auto"/>
                    <w:right w:val="none" w:sz="0" w:space="0" w:color="auto"/>
                  </w:divBdr>
                </w:div>
                <w:div w:id="1921594163">
                  <w:marLeft w:val="480"/>
                  <w:marRight w:val="0"/>
                  <w:marTop w:val="0"/>
                  <w:marBottom w:val="0"/>
                  <w:divBdr>
                    <w:top w:val="none" w:sz="0" w:space="0" w:color="auto"/>
                    <w:left w:val="none" w:sz="0" w:space="0" w:color="auto"/>
                    <w:bottom w:val="none" w:sz="0" w:space="0" w:color="auto"/>
                    <w:right w:val="none" w:sz="0" w:space="0" w:color="auto"/>
                  </w:divBdr>
                </w:div>
                <w:div w:id="1776974051">
                  <w:marLeft w:val="480"/>
                  <w:marRight w:val="0"/>
                  <w:marTop w:val="0"/>
                  <w:marBottom w:val="0"/>
                  <w:divBdr>
                    <w:top w:val="none" w:sz="0" w:space="0" w:color="auto"/>
                    <w:left w:val="none" w:sz="0" w:space="0" w:color="auto"/>
                    <w:bottom w:val="none" w:sz="0" w:space="0" w:color="auto"/>
                    <w:right w:val="none" w:sz="0" w:space="0" w:color="auto"/>
                  </w:divBdr>
                </w:div>
                <w:div w:id="524558240">
                  <w:marLeft w:val="480"/>
                  <w:marRight w:val="0"/>
                  <w:marTop w:val="0"/>
                  <w:marBottom w:val="0"/>
                  <w:divBdr>
                    <w:top w:val="none" w:sz="0" w:space="0" w:color="auto"/>
                    <w:left w:val="none" w:sz="0" w:space="0" w:color="auto"/>
                    <w:bottom w:val="none" w:sz="0" w:space="0" w:color="auto"/>
                    <w:right w:val="none" w:sz="0" w:space="0" w:color="auto"/>
                  </w:divBdr>
                </w:div>
                <w:div w:id="1863393356">
                  <w:marLeft w:val="480"/>
                  <w:marRight w:val="0"/>
                  <w:marTop w:val="0"/>
                  <w:marBottom w:val="0"/>
                  <w:divBdr>
                    <w:top w:val="none" w:sz="0" w:space="0" w:color="auto"/>
                    <w:left w:val="none" w:sz="0" w:space="0" w:color="auto"/>
                    <w:bottom w:val="none" w:sz="0" w:space="0" w:color="auto"/>
                    <w:right w:val="none" w:sz="0" w:space="0" w:color="auto"/>
                  </w:divBdr>
                </w:div>
                <w:div w:id="1809277057">
                  <w:marLeft w:val="480"/>
                  <w:marRight w:val="0"/>
                  <w:marTop w:val="0"/>
                  <w:marBottom w:val="0"/>
                  <w:divBdr>
                    <w:top w:val="none" w:sz="0" w:space="0" w:color="auto"/>
                    <w:left w:val="none" w:sz="0" w:space="0" w:color="auto"/>
                    <w:bottom w:val="none" w:sz="0" w:space="0" w:color="auto"/>
                    <w:right w:val="none" w:sz="0" w:space="0" w:color="auto"/>
                  </w:divBdr>
                </w:div>
                <w:div w:id="1940025555">
                  <w:marLeft w:val="480"/>
                  <w:marRight w:val="0"/>
                  <w:marTop w:val="0"/>
                  <w:marBottom w:val="0"/>
                  <w:divBdr>
                    <w:top w:val="none" w:sz="0" w:space="0" w:color="auto"/>
                    <w:left w:val="none" w:sz="0" w:space="0" w:color="auto"/>
                    <w:bottom w:val="none" w:sz="0" w:space="0" w:color="auto"/>
                    <w:right w:val="none" w:sz="0" w:space="0" w:color="auto"/>
                  </w:divBdr>
                </w:div>
                <w:div w:id="235556351">
                  <w:marLeft w:val="480"/>
                  <w:marRight w:val="0"/>
                  <w:marTop w:val="0"/>
                  <w:marBottom w:val="0"/>
                  <w:divBdr>
                    <w:top w:val="none" w:sz="0" w:space="0" w:color="auto"/>
                    <w:left w:val="none" w:sz="0" w:space="0" w:color="auto"/>
                    <w:bottom w:val="none" w:sz="0" w:space="0" w:color="auto"/>
                    <w:right w:val="none" w:sz="0" w:space="0" w:color="auto"/>
                  </w:divBdr>
                </w:div>
                <w:div w:id="2035570282">
                  <w:marLeft w:val="480"/>
                  <w:marRight w:val="0"/>
                  <w:marTop w:val="0"/>
                  <w:marBottom w:val="0"/>
                  <w:divBdr>
                    <w:top w:val="none" w:sz="0" w:space="0" w:color="auto"/>
                    <w:left w:val="none" w:sz="0" w:space="0" w:color="auto"/>
                    <w:bottom w:val="none" w:sz="0" w:space="0" w:color="auto"/>
                    <w:right w:val="none" w:sz="0" w:space="0" w:color="auto"/>
                  </w:divBdr>
                </w:div>
                <w:div w:id="1047266519">
                  <w:marLeft w:val="480"/>
                  <w:marRight w:val="0"/>
                  <w:marTop w:val="0"/>
                  <w:marBottom w:val="0"/>
                  <w:divBdr>
                    <w:top w:val="none" w:sz="0" w:space="0" w:color="auto"/>
                    <w:left w:val="none" w:sz="0" w:space="0" w:color="auto"/>
                    <w:bottom w:val="none" w:sz="0" w:space="0" w:color="auto"/>
                    <w:right w:val="none" w:sz="0" w:space="0" w:color="auto"/>
                  </w:divBdr>
                </w:div>
                <w:div w:id="1154177187">
                  <w:marLeft w:val="480"/>
                  <w:marRight w:val="0"/>
                  <w:marTop w:val="0"/>
                  <w:marBottom w:val="0"/>
                  <w:divBdr>
                    <w:top w:val="none" w:sz="0" w:space="0" w:color="auto"/>
                    <w:left w:val="none" w:sz="0" w:space="0" w:color="auto"/>
                    <w:bottom w:val="none" w:sz="0" w:space="0" w:color="auto"/>
                    <w:right w:val="none" w:sz="0" w:space="0" w:color="auto"/>
                  </w:divBdr>
                </w:div>
                <w:div w:id="1233274319">
                  <w:marLeft w:val="480"/>
                  <w:marRight w:val="0"/>
                  <w:marTop w:val="0"/>
                  <w:marBottom w:val="0"/>
                  <w:divBdr>
                    <w:top w:val="none" w:sz="0" w:space="0" w:color="auto"/>
                    <w:left w:val="none" w:sz="0" w:space="0" w:color="auto"/>
                    <w:bottom w:val="none" w:sz="0" w:space="0" w:color="auto"/>
                    <w:right w:val="none" w:sz="0" w:space="0" w:color="auto"/>
                  </w:divBdr>
                </w:div>
                <w:div w:id="1672222300">
                  <w:marLeft w:val="480"/>
                  <w:marRight w:val="0"/>
                  <w:marTop w:val="0"/>
                  <w:marBottom w:val="0"/>
                  <w:divBdr>
                    <w:top w:val="none" w:sz="0" w:space="0" w:color="auto"/>
                    <w:left w:val="none" w:sz="0" w:space="0" w:color="auto"/>
                    <w:bottom w:val="none" w:sz="0" w:space="0" w:color="auto"/>
                    <w:right w:val="none" w:sz="0" w:space="0" w:color="auto"/>
                  </w:divBdr>
                </w:div>
                <w:div w:id="1036470983">
                  <w:marLeft w:val="480"/>
                  <w:marRight w:val="0"/>
                  <w:marTop w:val="0"/>
                  <w:marBottom w:val="0"/>
                  <w:divBdr>
                    <w:top w:val="none" w:sz="0" w:space="0" w:color="auto"/>
                    <w:left w:val="none" w:sz="0" w:space="0" w:color="auto"/>
                    <w:bottom w:val="none" w:sz="0" w:space="0" w:color="auto"/>
                    <w:right w:val="none" w:sz="0" w:space="0" w:color="auto"/>
                  </w:divBdr>
                </w:div>
              </w:divsChild>
            </w:div>
            <w:div w:id="2081512795">
              <w:marLeft w:val="0"/>
              <w:marRight w:val="0"/>
              <w:marTop w:val="0"/>
              <w:marBottom w:val="0"/>
              <w:divBdr>
                <w:top w:val="none" w:sz="0" w:space="0" w:color="auto"/>
                <w:left w:val="none" w:sz="0" w:space="0" w:color="auto"/>
                <w:bottom w:val="none" w:sz="0" w:space="0" w:color="auto"/>
                <w:right w:val="none" w:sz="0" w:space="0" w:color="auto"/>
              </w:divBdr>
              <w:divsChild>
                <w:div w:id="768231267">
                  <w:marLeft w:val="480"/>
                  <w:marRight w:val="0"/>
                  <w:marTop w:val="0"/>
                  <w:marBottom w:val="0"/>
                  <w:divBdr>
                    <w:top w:val="none" w:sz="0" w:space="0" w:color="auto"/>
                    <w:left w:val="none" w:sz="0" w:space="0" w:color="auto"/>
                    <w:bottom w:val="none" w:sz="0" w:space="0" w:color="auto"/>
                    <w:right w:val="none" w:sz="0" w:space="0" w:color="auto"/>
                  </w:divBdr>
                </w:div>
                <w:div w:id="1017317692">
                  <w:marLeft w:val="480"/>
                  <w:marRight w:val="0"/>
                  <w:marTop w:val="0"/>
                  <w:marBottom w:val="0"/>
                  <w:divBdr>
                    <w:top w:val="none" w:sz="0" w:space="0" w:color="auto"/>
                    <w:left w:val="none" w:sz="0" w:space="0" w:color="auto"/>
                    <w:bottom w:val="none" w:sz="0" w:space="0" w:color="auto"/>
                    <w:right w:val="none" w:sz="0" w:space="0" w:color="auto"/>
                  </w:divBdr>
                </w:div>
                <w:div w:id="951784932">
                  <w:marLeft w:val="480"/>
                  <w:marRight w:val="0"/>
                  <w:marTop w:val="0"/>
                  <w:marBottom w:val="0"/>
                  <w:divBdr>
                    <w:top w:val="none" w:sz="0" w:space="0" w:color="auto"/>
                    <w:left w:val="none" w:sz="0" w:space="0" w:color="auto"/>
                    <w:bottom w:val="none" w:sz="0" w:space="0" w:color="auto"/>
                    <w:right w:val="none" w:sz="0" w:space="0" w:color="auto"/>
                  </w:divBdr>
                </w:div>
                <w:div w:id="2121533315">
                  <w:marLeft w:val="480"/>
                  <w:marRight w:val="0"/>
                  <w:marTop w:val="0"/>
                  <w:marBottom w:val="0"/>
                  <w:divBdr>
                    <w:top w:val="none" w:sz="0" w:space="0" w:color="auto"/>
                    <w:left w:val="none" w:sz="0" w:space="0" w:color="auto"/>
                    <w:bottom w:val="none" w:sz="0" w:space="0" w:color="auto"/>
                    <w:right w:val="none" w:sz="0" w:space="0" w:color="auto"/>
                  </w:divBdr>
                </w:div>
                <w:div w:id="1811359866">
                  <w:marLeft w:val="480"/>
                  <w:marRight w:val="0"/>
                  <w:marTop w:val="0"/>
                  <w:marBottom w:val="0"/>
                  <w:divBdr>
                    <w:top w:val="none" w:sz="0" w:space="0" w:color="auto"/>
                    <w:left w:val="none" w:sz="0" w:space="0" w:color="auto"/>
                    <w:bottom w:val="none" w:sz="0" w:space="0" w:color="auto"/>
                    <w:right w:val="none" w:sz="0" w:space="0" w:color="auto"/>
                  </w:divBdr>
                </w:div>
                <w:div w:id="2052149641">
                  <w:marLeft w:val="480"/>
                  <w:marRight w:val="0"/>
                  <w:marTop w:val="0"/>
                  <w:marBottom w:val="0"/>
                  <w:divBdr>
                    <w:top w:val="none" w:sz="0" w:space="0" w:color="auto"/>
                    <w:left w:val="none" w:sz="0" w:space="0" w:color="auto"/>
                    <w:bottom w:val="none" w:sz="0" w:space="0" w:color="auto"/>
                    <w:right w:val="none" w:sz="0" w:space="0" w:color="auto"/>
                  </w:divBdr>
                </w:div>
                <w:div w:id="357777713">
                  <w:marLeft w:val="480"/>
                  <w:marRight w:val="0"/>
                  <w:marTop w:val="0"/>
                  <w:marBottom w:val="0"/>
                  <w:divBdr>
                    <w:top w:val="none" w:sz="0" w:space="0" w:color="auto"/>
                    <w:left w:val="none" w:sz="0" w:space="0" w:color="auto"/>
                    <w:bottom w:val="none" w:sz="0" w:space="0" w:color="auto"/>
                    <w:right w:val="none" w:sz="0" w:space="0" w:color="auto"/>
                  </w:divBdr>
                </w:div>
                <w:div w:id="641470863">
                  <w:marLeft w:val="480"/>
                  <w:marRight w:val="0"/>
                  <w:marTop w:val="0"/>
                  <w:marBottom w:val="0"/>
                  <w:divBdr>
                    <w:top w:val="none" w:sz="0" w:space="0" w:color="auto"/>
                    <w:left w:val="none" w:sz="0" w:space="0" w:color="auto"/>
                    <w:bottom w:val="none" w:sz="0" w:space="0" w:color="auto"/>
                    <w:right w:val="none" w:sz="0" w:space="0" w:color="auto"/>
                  </w:divBdr>
                </w:div>
                <w:div w:id="664824605">
                  <w:marLeft w:val="480"/>
                  <w:marRight w:val="0"/>
                  <w:marTop w:val="0"/>
                  <w:marBottom w:val="0"/>
                  <w:divBdr>
                    <w:top w:val="none" w:sz="0" w:space="0" w:color="auto"/>
                    <w:left w:val="none" w:sz="0" w:space="0" w:color="auto"/>
                    <w:bottom w:val="none" w:sz="0" w:space="0" w:color="auto"/>
                    <w:right w:val="none" w:sz="0" w:space="0" w:color="auto"/>
                  </w:divBdr>
                </w:div>
                <w:div w:id="2128038290">
                  <w:marLeft w:val="480"/>
                  <w:marRight w:val="0"/>
                  <w:marTop w:val="0"/>
                  <w:marBottom w:val="0"/>
                  <w:divBdr>
                    <w:top w:val="none" w:sz="0" w:space="0" w:color="auto"/>
                    <w:left w:val="none" w:sz="0" w:space="0" w:color="auto"/>
                    <w:bottom w:val="none" w:sz="0" w:space="0" w:color="auto"/>
                    <w:right w:val="none" w:sz="0" w:space="0" w:color="auto"/>
                  </w:divBdr>
                </w:div>
                <w:div w:id="522789962">
                  <w:marLeft w:val="480"/>
                  <w:marRight w:val="0"/>
                  <w:marTop w:val="0"/>
                  <w:marBottom w:val="0"/>
                  <w:divBdr>
                    <w:top w:val="none" w:sz="0" w:space="0" w:color="auto"/>
                    <w:left w:val="none" w:sz="0" w:space="0" w:color="auto"/>
                    <w:bottom w:val="none" w:sz="0" w:space="0" w:color="auto"/>
                    <w:right w:val="none" w:sz="0" w:space="0" w:color="auto"/>
                  </w:divBdr>
                </w:div>
                <w:div w:id="1896700544">
                  <w:marLeft w:val="480"/>
                  <w:marRight w:val="0"/>
                  <w:marTop w:val="0"/>
                  <w:marBottom w:val="0"/>
                  <w:divBdr>
                    <w:top w:val="none" w:sz="0" w:space="0" w:color="auto"/>
                    <w:left w:val="none" w:sz="0" w:space="0" w:color="auto"/>
                    <w:bottom w:val="none" w:sz="0" w:space="0" w:color="auto"/>
                    <w:right w:val="none" w:sz="0" w:space="0" w:color="auto"/>
                  </w:divBdr>
                </w:div>
                <w:div w:id="1478494194">
                  <w:marLeft w:val="480"/>
                  <w:marRight w:val="0"/>
                  <w:marTop w:val="0"/>
                  <w:marBottom w:val="0"/>
                  <w:divBdr>
                    <w:top w:val="none" w:sz="0" w:space="0" w:color="auto"/>
                    <w:left w:val="none" w:sz="0" w:space="0" w:color="auto"/>
                    <w:bottom w:val="none" w:sz="0" w:space="0" w:color="auto"/>
                    <w:right w:val="none" w:sz="0" w:space="0" w:color="auto"/>
                  </w:divBdr>
                </w:div>
                <w:div w:id="1699042447">
                  <w:marLeft w:val="480"/>
                  <w:marRight w:val="0"/>
                  <w:marTop w:val="0"/>
                  <w:marBottom w:val="0"/>
                  <w:divBdr>
                    <w:top w:val="none" w:sz="0" w:space="0" w:color="auto"/>
                    <w:left w:val="none" w:sz="0" w:space="0" w:color="auto"/>
                    <w:bottom w:val="none" w:sz="0" w:space="0" w:color="auto"/>
                    <w:right w:val="none" w:sz="0" w:space="0" w:color="auto"/>
                  </w:divBdr>
                </w:div>
                <w:div w:id="2140108136">
                  <w:marLeft w:val="480"/>
                  <w:marRight w:val="0"/>
                  <w:marTop w:val="0"/>
                  <w:marBottom w:val="0"/>
                  <w:divBdr>
                    <w:top w:val="none" w:sz="0" w:space="0" w:color="auto"/>
                    <w:left w:val="none" w:sz="0" w:space="0" w:color="auto"/>
                    <w:bottom w:val="none" w:sz="0" w:space="0" w:color="auto"/>
                    <w:right w:val="none" w:sz="0" w:space="0" w:color="auto"/>
                  </w:divBdr>
                </w:div>
                <w:div w:id="943928164">
                  <w:marLeft w:val="480"/>
                  <w:marRight w:val="0"/>
                  <w:marTop w:val="0"/>
                  <w:marBottom w:val="0"/>
                  <w:divBdr>
                    <w:top w:val="none" w:sz="0" w:space="0" w:color="auto"/>
                    <w:left w:val="none" w:sz="0" w:space="0" w:color="auto"/>
                    <w:bottom w:val="none" w:sz="0" w:space="0" w:color="auto"/>
                    <w:right w:val="none" w:sz="0" w:space="0" w:color="auto"/>
                  </w:divBdr>
                </w:div>
                <w:div w:id="643776906">
                  <w:marLeft w:val="480"/>
                  <w:marRight w:val="0"/>
                  <w:marTop w:val="0"/>
                  <w:marBottom w:val="0"/>
                  <w:divBdr>
                    <w:top w:val="none" w:sz="0" w:space="0" w:color="auto"/>
                    <w:left w:val="none" w:sz="0" w:space="0" w:color="auto"/>
                    <w:bottom w:val="none" w:sz="0" w:space="0" w:color="auto"/>
                    <w:right w:val="none" w:sz="0" w:space="0" w:color="auto"/>
                  </w:divBdr>
                </w:div>
                <w:div w:id="1643123174">
                  <w:marLeft w:val="480"/>
                  <w:marRight w:val="0"/>
                  <w:marTop w:val="0"/>
                  <w:marBottom w:val="0"/>
                  <w:divBdr>
                    <w:top w:val="none" w:sz="0" w:space="0" w:color="auto"/>
                    <w:left w:val="none" w:sz="0" w:space="0" w:color="auto"/>
                    <w:bottom w:val="none" w:sz="0" w:space="0" w:color="auto"/>
                    <w:right w:val="none" w:sz="0" w:space="0" w:color="auto"/>
                  </w:divBdr>
                </w:div>
                <w:div w:id="1611012709">
                  <w:marLeft w:val="480"/>
                  <w:marRight w:val="0"/>
                  <w:marTop w:val="0"/>
                  <w:marBottom w:val="0"/>
                  <w:divBdr>
                    <w:top w:val="none" w:sz="0" w:space="0" w:color="auto"/>
                    <w:left w:val="none" w:sz="0" w:space="0" w:color="auto"/>
                    <w:bottom w:val="none" w:sz="0" w:space="0" w:color="auto"/>
                    <w:right w:val="none" w:sz="0" w:space="0" w:color="auto"/>
                  </w:divBdr>
                </w:div>
                <w:div w:id="1411346030">
                  <w:marLeft w:val="480"/>
                  <w:marRight w:val="0"/>
                  <w:marTop w:val="0"/>
                  <w:marBottom w:val="0"/>
                  <w:divBdr>
                    <w:top w:val="none" w:sz="0" w:space="0" w:color="auto"/>
                    <w:left w:val="none" w:sz="0" w:space="0" w:color="auto"/>
                    <w:bottom w:val="none" w:sz="0" w:space="0" w:color="auto"/>
                    <w:right w:val="none" w:sz="0" w:space="0" w:color="auto"/>
                  </w:divBdr>
                </w:div>
                <w:div w:id="1019700009">
                  <w:marLeft w:val="480"/>
                  <w:marRight w:val="0"/>
                  <w:marTop w:val="0"/>
                  <w:marBottom w:val="0"/>
                  <w:divBdr>
                    <w:top w:val="none" w:sz="0" w:space="0" w:color="auto"/>
                    <w:left w:val="none" w:sz="0" w:space="0" w:color="auto"/>
                    <w:bottom w:val="none" w:sz="0" w:space="0" w:color="auto"/>
                    <w:right w:val="none" w:sz="0" w:space="0" w:color="auto"/>
                  </w:divBdr>
                </w:div>
                <w:div w:id="1124155472">
                  <w:marLeft w:val="480"/>
                  <w:marRight w:val="0"/>
                  <w:marTop w:val="0"/>
                  <w:marBottom w:val="0"/>
                  <w:divBdr>
                    <w:top w:val="none" w:sz="0" w:space="0" w:color="auto"/>
                    <w:left w:val="none" w:sz="0" w:space="0" w:color="auto"/>
                    <w:bottom w:val="none" w:sz="0" w:space="0" w:color="auto"/>
                    <w:right w:val="none" w:sz="0" w:space="0" w:color="auto"/>
                  </w:divBdr>
                </w:div>
                <w:div w:id="1983850054">
                  <w:marLeft w:val="480"/>
                  <w:marRight w:val="0"/>
                  <w:marTop w:val="0"/>
                  <w:marBottom w:val="0"/>
                  <w:divBdr>
                    <w:top w:val="none" w:sz="0" w:space="0" w:color="auto"/>
                    <w:left w:val="none" w:sz="0" w:space="0" w:color="auto"/>
                    <w:bottom w:val="none" w:sz="0" w:space="0" w:color="auto"/>
                    <w:right w:val="none" w:sz="0" w:space="0" w:color="auto"/>
                  </w:divBdr>
                </w:div>
                <w:div w:id="419720383">
                  <w:marLeft w:val="480"/>
                  <w:marRight w:val="0"/>
                  <w:marTop w:val="0"/>
                  <w:marBottom w:val="0"/>
                  <w:divBdr>
                    <w:top w:val="none" w:sz="0" w:space="0" w:color="auto"/>
                    <w:left w:val="none" w:sz="0" w:space="0" w:color="auto"/>
                    <w:bottom w:val="none" w:sz="0" w:space="0" w:color="auto"/>
                    <w:right w:val="none" w:sz="0" w:space="0" w:color="auto"/>
                  </w:divBdr>
                </w:div>
                <w:div w:id="746536439">
                  <w:marLeft w:val="480"/>
                  <w:marRight w:val="0"/>
                  <w:marTop w:val="0"/>
                  <w:marBottom w:val="0"/>
                  <w:divBdr>
                    <w:top w:val="none" w:sz="0" w:space="0" w:color="auto"/>
                    <w:left w:val="none" w:sz="0" w:space="0" w:color="auto"/>
                    <w:bottom w:val="none" w:sz="0" w:space="0" w:color="auto"/>
                    <w:right w:val="none" w:sz="0" w:space="0" w:color="auto"/>
                  </w:divBdr>
                </w:div>
                <w:div w:id="1691226190">
                  <w:marLeft w:val="480"/>
                  <w:marRight w:val="0"/>
                  <w:marTop w:val="0"/>
                  <w:marBottom w:val="0"/>
                  <w:divBdr>
                    <w:top w:val="none" w:sz="0" w:space="0" w:color="auto"/>
                    <w:left w:val="none" w:sz="0" w:space="0" w:color="auto"/>
                    <w:bottom w:val="none" w:sz="0" w:space="0" w:color="auto"/>
                    <w:right w:val="none" w:sz="0" w:space="0" w:color="auto"/>
                  </w:divBdr>
                </w:div>
                <w:div w:id="710308568">
                  <w:marLeft w:val="480"/>
                  <w:marRight w:val="0"/>
                  <w:marTop w:val="0"/>
                  <w:marBottom w:val="0"/>
                  <w:divBdr>
                    <w:top w:val="none" w:sz="0" w:space="0" w:color="auto"/>
                    <w:left w:val="none" w:sz="0" w:space="0" w:color="auto"/>
                    <w:bottom w:val="none" w:sz="0" w:space="0" w:color="auto"/>
                    <w:right w:val="none" w:sz="0" w:space="0" w:color="auto"/>
                  </w:divBdr>
                </w:div>
                <w:div w:id="1599144838">
                  <w:marLeft w:val="480"/>
                  <w:marRight w:val="0"/>
                  <w:marTop w:val="0"/>
                  <w:marBottom w:val="0"/>
                  <w:divBdr>
                    <w:top w:val="none" w:sz="0" w:space="0" w:color="auto"/>
                    <w:left w:val="none" w:sz="0" w:space="0" w:color="auto"/>
                    <w:bottom w:val="none" w:sz="0" w:space="0" w:color="auto"/>
                    <w:right w:val="none" w:sz="0" w:space="0" w:color="auto"/>
                  </w:divBdr>
                </w:div>
                <w:div w:id="1193499800">
                  <w:marLeft w:val="480"/>
                  <w:marRight w:val="0"/>
                  <w:marTop w:val="0"/>
                  <w:marBottom w:val="0"/>
                  <w:divBdr>
                    <w:top w:val="none" w:sz="0" w:space="0" w:color="auto"/>
                    <w:left w:val="none" w:sz="0" w:space="0" w:color="auto"/>
                    <w:bottom w:val="none" w:sz="0" w:space="0" w:color="auto"/>
                    <w:right w:val="none" w:sz="0" w:space="0" w:color="auto"/>
                  </w:divBdr>
                </w:div>
                <w:div w:id="771122216">
                  <w:marLeft w:val="480"/>
                  <w:marRight w:val="0"/>
                  <w:marTop w:val="0"/>
                  <w:marBottom w:val="0"/>
                  <w:divBdr>
                    <w:top w:val="none" w:sz="0" w:space="0" w:color="auto"/>
                    <w:left w:val="none" w:sz="0" w:space="0" w:color="auto"/>
                    <w:bottom w:val="none" w:sz="0" w:space="0" w:color="auto"/>
                    <w:right w:val="none" w:sz="0" w:space="0" w:color="auto"/>
                  </w:divBdr>
                </w:div>
                <w:div w:id="559052752">
                  <w:marLeft w:val="480"/>
                  <w:marRight w:val="0"/>
                  <w:marTop w:val="0"/>
                  <w:marBottom w:val="0"/>
                  <w:divBdr>
                    <w:top w:val="none" w:sz="0" w:space="0" w:color="auto"/>
                    <w:left w:val="none" w:sz="0" w:space="0" w:color="auto"/>
                    <w:bottom w:val="none" w:sz="0" w:space="0" w:color="auto"/>
                    <w:right w:val="none" w:sz="0" w:space="0" w:color="auto"/>
                  </w:divBdr>
                </w:div>
                <w:div w:id="303850168">
                  <w:marLeft w:val="480"/>
                  <w:marRight w:val="0"/>
                  <w:marTop w:val="0"/>
                  <w:marBottom w:val="0"/>
                  <w:divBdr>
                    <w:top w:val="none" w:sz="0" w:space="0" w:color="auto"/>
                    <w:left w:val="none" w:sz="0" w:space="0" w:color="auto"/>
                    <w:bottom w:val="none" w:sz="0" w:space="0" w:color="auto"/>
                    <w:right w:val="none" w:sz="0" w:space="0" w:color="auto"/>
                  </w:divBdr>
                </w:div>
                <w:div w:id="1603879110">
                  <w:marLeft w:val="480"/>
                  <w:marRight w:val="0"/>
                  <w:marTop w:val="0"/>
                  <w:marBottom w:val="0"/>
                  <w:divBdr>
                    <w:top w:val="none" w:sz="0" w:space="0" w:color="auto"/>
                    <w:left w:val="none" w:sz="0" w:space="0" w:color="auto"/>
                    <w:bottom w:val="none" w:sz="0" w:space="0" w:color="auto"/>
                    <w:right w:val="none" w:sz="0" w:space="0" w:color="auto"/>
                  </w:divBdr>
                </w:div>
                <w:div w:id="1998994161">
                  <w:marLeft w:val="480"/>
                  <w:marRight w:val="0"/>
                  <w:marTop w:val="0"/>
                  <w:marBottom w:val="0"/>
                  <w:divBdr>
                    <w:top w:val="none" w:sz="0" w:space="0" w:color="auto"/>
                    <w:left w:val="none" w:sz="0" w:space="0" w:color="auto"/>
                    <w:bottom w:val="none" w:sz="0" w:space="0" w:color="auto"/>
                    <w:right w:val="none" w:sz="0" w:space="0" w:color="auto"/>
                  </w:divBdr>
                </w:div>
                <w:div w:id="792092598">
                  <w:marLeft w:val="480"/>
                  <w:marRight w:val="0"/>
                  <w:marTop w:val="0"/>
                  <w:marBottom w:val="0"/>
                  <w:divBdr>
                    <w:top w:val="none" w:sz="0" w:space="0" w:color="auto"/>
                    <w:left w:val="none" w:sz="0" w:space="0" w:color="auto"/>
                    <w:bottom w:val="none" w:sz="0" w:space="0" w:color="auto"/>
                    <w:right w:val="none" w:sz="0" w:space="0" w:color="auto"/>
                  </w:divBdr>
                </w:div>
                <w:div w:id="1200169924">
                  <w:marLeft w:val="480"/>
                  <w:marRight w:val="0"/>
                  <w:marTop w:val="0"/>
                  <w:marBottom w:val="0"/>
                  <w:divBdr>
                    <w:top w:val="none" w:sz="0" w:space="0" w:color="auto"/>
                    <w:left w:val="none" w:sz="0" w:space="0" w:color="auto"/>
                    <w:bottom w:val="none" w:sz="0" w:space="0" w:color="auto"/>
                    <w:right w:val="none" w:sz="0" w:space="0" w:color="auto"/>
                  </w:divBdr>
                </w:div>
                <w:div w:id="1769154823">
                  <w:marLeft w:val="480"/>
                  <w:marRight w:val="0"/>
                  <w:marTop w:val="0"/>
                  <w:marBottom w:val="0"/>
                  <w:divBdr>
                    <w:top w:val="none" w:sz="0" w:space="0" w:color="auto"/>
                    <w:left w:val="none" w:sz="0" w:space="0" w:color="auto"/>
                    <w:bottom w:val="none" w:sz="0" w:space="0" w:color="auto"/>
                    <w:right w:val="none" w:sz="0" w:space="0" w:color="auto"/>
                  </w:divBdr>
                </w:div>
                <w:div w:id="1771269474">
                  <w:marLeft w:val="480"/>
                  <w:marRight w:val="0"/>
                  <w:marTop w:val="0"/>
                  <w:marBottom w:val="0"/>
                  <w:divBdr>
                    <w:top w:val="none" w:sz="0" w:space="0" w:color="auto"/>
                    <w:left w:val="none" w:sz="0" w:space="0" w:color="auto"/>
                    <w:bottom w:val="none" w:sz="0" w:space="0" w:color="auto"/>
                    <w:right w:val="none" w:sz="0" w:space="0" w:color="auto"/>
                  </w:divBdr>
                </w:div>
                <w:div w:id="725639303">
                  <w:marLeft w:val="480"/>
                  <w:marRight w:val="0"/>
                  <w:marTop w:val="0"/>
                  <w:marBottom w:val="0"/>
                  <w:divBdr>
                    <w:top w:val="none" w:sz="0" w:space="0" w:color="auto"/>
                    <w:left w:val="none" w:sz="0" w:space="0" w:color="auto"/>
                    <w:bottom w:val="none" w:sz="0" w:space="0" w:color="auto"/>
                    <w:right w:val="none" w:sz="0" w:space="0" w:color="auto"/>
                  </w:divBdr>
                </w:div>
                <w:div w:id="827208922">
                  <w:marLeft w:val="480"/>
                  <w:marRight w:val="0"/>
                  <w:marTop w:val="0"/>
                  <w:marBottom w:val="0"/>
                  <w:divBdr>
                    <w:top w:val="none" w:sz="0" w:space="0" w:color="auto"/>
                    <w:left w:val="none" w:sz="0" w:space="0" w:color="auto"/>
                    <w:bottom w:val="none" w:sz="0" w:space="0" w:color="auto"/>
                    <w:right w:val="none" w:sz="0" w:space="0" w:color="auto"/>
                  </w:divBdr>
                </w:div>
                <w:div w:id="1599826856">
                  <w:marLeft w:val="480"/>
                  <w:marRight w:val="0"/>
                  <w:marTop w:val="0"/>
                  <w:marBottom w:val="0"/>
                  <w:divBdr>
                    <w:top w:val="none" w:sz="0" w:space="0" w:color="auto"/>
                    <w:left w:val="none" w:sz="0" w:space="0" w:color="auto"/>
                    <w:bottom w:val="none" w:sz="0" w:space="0" w:color="auto"/>
                    <w:right w:val="none" w:sz="0" w:space="0" w:color="auto"/>
                  </w:divBdr>
                </w:div>
                <w:div w:id="955527757">
                  <w:marLeft w:val="480"/>
                  <w:marRight w:val="0"/>
                  <w:marTop w:val="0"/>
                  <w:marBottom w:val="0"/>
                  <w:divBdr>
                    <w:top w:val="none" w:sz="0" w:space="0" w:color="auto"/>
                    <w:left w:val="none" w:sz="0" w:space="0" w:color="auto"/>
                    <w:bottom w:val="none" w:sz="0" w:space="0" w:color="auto"/>
                    <w:right w:val="none" w:sz="0" w:space="0" w:color="auto"/>
                  </w:divBdr>
                </w:div>
                <w:div w:id="790589339">
                  <w:marLeft w:val="480"/>
                  <w:marRight w:val="0"/>
                  <w:marTop w:val="0"/>
                  <w:marBottom w:val="0"/>
                  <w:divBdr>
                    <w:top w:val="none" w:sz="0" w:space="0" w:color="auto"/>
                    <w:left w:val="none" w:sz="0" w:space="0" w:color="auto"/>
                    <w:bottom w:val="none" w:sz="0" w:space="0" w:color="auto"/>
                    <w:right w:val="none" w:sz="0" w:space="0" w:color="auto"/>
                  </w:divBdr>
                </w:div>
                <w:div w:id="897133859">
                  <w:marLeft w:val="480"/>
                  <w:marRight w:val="0"/>
                  <w:marTop w:val="0"/>
                  <w:marBottom w:val="0"/>
                  <w:divBdr>
                    <w:top w:val="none" w:sz="0" w:space="0" w:color="auto"/>
                    <w:left w:val="none" w:sz="0" w:space="0" w:color="auto"/>
                    <w:bottom w:val="none" w:sz="0" w:space="0" w:color="auto"/>
                    <w:right w:val="none" w:sz="0" w:space="0" w:color="auto"/>
                  </w:divBdr>
                </w:div>
                <w:div w:id="1613852900">
                  <w:marLeft w:val="480"/>
                  <w:marRight w:val="0"/>
                  <w:marTop w:val="0"/>
                  <w:marBottom w:val="0"/>
                  <w:divBdr>
                    <w:top w:val="none" w:sz="0" w:space="0" w:color="auto"/>
                    <w:left w:val="none" w:sz="0" w:space="0" w:color="auto"/>
                    <w:bottom w:val="none" w:sz="0" w:space="0" w:color="auto"/>
                    <w:right w:val="none" w:sz="0" w:space="0" w:color="auto"/>
                  </w:divBdr>
                </w:div>
                <w:div w:id="1695569500">
                  <w:marLeft w:val="480"/>
                  <w:marRight w:val="0"/>
                  <w:marTop w:val="0"/>
                  <w:marBottom w:val="0"/>
                  <w:divBdr>
                    <w:top w:val="none" w:sz="0" w:space="0" w:color="auto"/>
                    <w:left w:val="none" w:sz="0" w:space="0" w:color="auto"/>
                    <w:bottom w:val="none" w:sz="0" w:space="0" w:color="auto"/>
                    <w:right w:val="none" w:sz="0" w:space="0" w:color="auto"/>
                  </w:divBdr>
                </w:div>
                <w:div w:id="703870602">
                  <w:marLeft w:val="480"/>
                  <w:marRight w:val="0"/>
                  <w:marTop w:val="0"/>
                  <w:marBottom w:val="0"/>
                  <w:divBdr>
                    <w:top w:val="none" w:sz="0" w:space="0" w:color="auto"/>
                    <w:left w:val="none" w:sz="0" w:space="0" w:color="auto"/>
                    <w:bottom w:val="none" w:sz="0" w:space="0" w:color="auto"/>
                    <w:right w:val="none" w:sz="0" w:space="0" w:color="auto"/>
                  </w:divBdr>
                </w:div>
                <w:div w:id="1280911450">
                  <w:marLeft w:val="480"/>
                  <w:marRight w:val="0"/>
                  <w:marTop w:val="0"/>
                  <w:marBottom w:val="0"/>
                  <w:divBdr>
                    <w:top w:val="none" w:sz="0" w:space="0" w:color="auto"/>
                    <w:left w:val="none" w:sz="0" w:space="0" w:color="auto"/>
                    <w:bottom w:val="none" w:sz="0" w:space="0" w:color="auto"/>
                    <w:right w:val="none" w:sz="0" w:space="0" w:color="auto"/>
                  </w:divBdr>
                </w:div>
                <w:div w:id="1671323075">
                  <w:marLeft w:val="480"/>
                  <w:marRight w:val="0"/>
                  <w:marTop w:val="0"/>
                  <w:marBottom w:val="0"/>
                  <w:divBdr>
                    <w:top w:val="none" w:sz="0" w:space="0" w:color="auto"/>
                    <w:left w:val="none" w:sz="0" w:space="0" w:color="auto"/>
                    <w:bottom w:val="none" w:sz="0" w:space="0" w:color="auto"/>
                    <w:right w:val="none" w:sz="0" w:space="0" w:color="auto"/>
                  </w:divBdr>
                </w:div>
                <w:div w:id="1211067881">
                  <w:marLeft w:val="480"/>
                  <w:marRight w:val="0"/>
                  <w:marTop w:val="0"/>
                  <w:marBottom w:val="0"/>
                  <w:divBdr>
                    <w:top w:val="none" w:sz="0" w:space="0" w:color="auto"/>
                    <w:left w:val="none" w:sz="0" w:space="0" w:color="auto"/>
                    <w:bottom w:val="none" w:sz="0" w:space="0" w:color="auto"/>
                    <w:right w:val="none" w:sz="0" w:space="0" w:color="auto"/>
                  </w:divBdr>
                </w:div>
                <w:div w:id="451481180">
                  <w:marLeft w:val="480"/>
                  <w:marRight w:val="0"/>
                  <w:marTop w:val="0"/>
                  <w:marBottom w:val="0"/>
                  <w:divBdr>
                    <w:top w:val="none" w:sz="0" w:space="0" w:color="auto"/>
                    <w:left w:val="none" w:sz="0" w:space="0" w:color="auto"/>
                    <w:bottom w:val="none" w:sz="0" w:space="0" w:color="auto"/>
                    <w:right w:val="none" w:sz="0" w:space="0" w:color="auto"/>
                  </w:divBdr>
                </w:div>
                <w:div w:id="1791974181">
                  <w:marLeft w:val="480"/>
                  <w:marRight w:val="0"/>
                  <w:marTop w:val="0"/>
                  <w:marBottom w:val="0"/>
                  <w:divBdr>
                    <w:top w:val="none" w:sz="0" w:space="0" w:color="auto"/>
                    <w:left w:val="none" w:sz="0" w:space="0" w:color="auto"/>
                    <w:bottom w:val="none" w:sz="0" w:space="0" w:color="auto"/>
                    <w:right w:val="none" w:sz="0" w:space="0" w:color="auto"/>
                  </w:divBdr>
                </w:div>
                <w:div w:id="2000384021">
                  <w:marLeft w:val="480"/>
                  <w:marRight w:val="0"/>
                  <w:marTop w:val="0"/>
                  <w:marBottom w:val="0"/>
                  <w:divBdr>
                    <w:top w:val="none" w:sz="0" w:space="0" w:color="auto"/>
                    <w:left w:val="none" w:sz="0" w:space="0" w:color="auto"/>
                    <w:bottom w:val="none" w:sz="0" w:space="0" w:color="auto"/>
                    <w:right w:val="none" w:sz="0" w:space="0" w:color="auto"/>
                  </w:divBdr>
                </w:div>
                <w:div w:id="1440418472">
                  <w:marLeft w:val="480"/>
                  <w:marRight w:val="0"/>
                  <w:marTop w:val="0"/>
                  <w:marBottom w:val="0"/>
                  <w:divBdr>
                    <w:top w:val="none" w:sz="0" w:space="0" w:color="auto"/>
                    <w:left w:val="none" w:sz="0" w:space="0" w:color="auto"/>
                    <w:bottom w:val="none" w:sz="0" w:space="0" w:color="auto"/>
                    <w:right w:val="none" w:sz="0" w:space="0" w:color="auto"/>
                  </w:divBdr>
                </w:div>
                <w:div w:id="1580947941">
                  <w:marLeft w:val="480"/>
                  <w:marRight w:val="0"/>
                  <w:marTop w:val="0"/>
                  <w:marBottom w:val="0"/>
                  <w:divBdr>
                    <w:top w:val="none" w:sz="0" w:space="0" w:color="auto"/>
                    <w:left w:val="none" w:sz="0" w:space="0" w:color="auto"/>
                    <w:bottom w:val="none" w:sz="0" w:space="0" w:color="auto"/>
                    <w:right w:val="none" w:sz="0" w:space="0" w:color="auto"/>
                  </w:divBdr>
                </w:div>
                <w:div w:id="1779523985">
                  <w:marLeft w:val="480"/>
                  <w:marRight w:val="0"/>
                  <w:marTop w:val="0"/>
                  <w:marBottom w:val="0"/>
                  <w:divBdr>
                    <w:top w:val="none" w:sz="0" w:space="0" w:color="auto"/>
                    <w:left w:val="none" w:sz="0" w:space="0" w:color="auto"/>
                    <w:bottom w:val="none" w:sz="0" w:space="0" w:color="auto"/>
                    <w:right w:val="none" w:sz="0" w:space="0" w:color="auto"/>
                  </w:divBdr>
                </w:div>
                <w:div w:id="1541089306">
                  <w:marLeft w:val="480"/>
                  <w:marRight w:val="0"/>
                  <w:marTop w:val="0"/>
                  <w:marBottom w:val="0"/>
                  <w:divBdr>
                    <w:top w:val="none" w:sz="0" w:space="0" w:color="auto"/>
                    <w:left w:val="none" w:sz="0" w:space="0" w:color="auto"/>
                    <w:bottom w:val="none" w:sz="0" w:space="0" w:color="auto"/>
                    <w:right w:val="none" w:sz="0" w:space="0" w:color="auto"/>
                  </w:divBdr>
                </w:div>
                <w:div w:id="2100756807">
                  <w:marLeft w:val="480"/>
                  <w:marRight w:val="0"/>
                  <w:marTop w:val="0"/>
                  <w:marBottom w:val="0"/>
                  <w:divBdr>
                    <w:top w:val="none" w:sz="0" w:space="0" w:color="auto"/>
                    <w:left w:val="none" w:sz="0" w:space="0" w:color="auto"/>
                    <w:bottom w:val="none" w:sz="0" w:space="0" w:color="auto"/>
                    <w:right w:val="none" w:sz="0" w:space="0" w:color="auto"/>
                  </w:divBdr>
                </w:div>
                <w:div w:id="1425178512">
                  <w:marLeft w:val="480"/>
                  <w:marRight w:val="0"/>
                  <w:marTop w:val="0"/>
                  <w:marBottom w:val="0"/>
                  <w:divBdr>
                    <w:top w:val="none" w:sz="0" w:space="0" w:color="auto"/>
                    <w:left w:val="none" w:sz="0" w:space="0" w:color="auto"/>
                    <w:bottom w:val="none" w:sz="0" w:space="0" w:color="auto"/>
                    <w:right w:val="none" w:sz="0" w:space="0" w:color="auto"/>
                  </w:divBdr>
                </w:div>
                <w:div w:id="128784805">
                  <w:marLeft w:val="480"/>
                  <w:marRight w:val="0"/>
                  <w:marTop w:val="0"/>
                  <w:marBottom w:val="0"/>
                  <w:divBdr>
                    <w:top w:val="none" w:sz="0" w:space="0" w:color="auto"/>
                    <w:left w:val="none" w:sz="0" w:space="0" w:color="auto"/>
                    <w:bottom w:val="none" w:sz="0" w:space="0" w:color="auto"/>
                    <w:right w:val="none" w:sz="0" w:space="0" w:color="auto"/>
                  </w:divBdr>
                </w:div>
                <w:div w:id="127748086">
                  <w:marLeft w:val="480"/>
                  <w:marRight w:val="0"/>
                  <w:marTop w:val="0"/>
                  <w:marBottom w:val="0"/>
                  <w:divBdr>
                    <w:top w:val="none" w:sz="0" w:space="0" w:color="auto"/>
                    <w:left w:val="none" w:sz="0" w:space="0" w:color="auto"/>
                    <w:bottom w:val="none" w:sz="0" w:space="0" w:color="auto"/>
                    <w:right w:val="none" w:sz="0" w:space="0" w:color="auto"/>
                  </w:divBdr>
                </w:div>
                <w:div w:id="602760609">
                  <w:marLeft w:val="480"/>
                  <w:marRight w:val="0"/>
                  <w:marTop w:val="0"/>
                  <w:marBottom w:val="0"/>
                  <w:divBdr>
                    <w:top w:val="none" w:sz="0" w:space="0" w:color="auto"/>
                    <w:left w:val="none" w:sz="0" w:space="0" w:color="auto"/>
                    <w:bottom w:val="none" w:sz="0" w:space="0" w:color="auto"/>
                    <w:right w:val="none" w:sz="0" w:space="0" w:color="auto"/>
                  </w:divBdr>
                </w:div>
                <w:div w:id="592973665">
                  <w:marLeft w:val="480"/>
                  <w:marRight w:val="0"/>
                  <w:marTop w:val="0"/>
                  <w:marBottom w:val="0"/>
                  <w:divBdr>
                    <w:top w:val="none" w:sz="0" w:space="0" w:color="auto"/>
                    <w:left w:val="none" w:sz="0" w:space="0" w:color="auto"/>
                    <w:bottom w:val="none" w:sz="0" w:space="0" w:color="auto"/>
                    <w:right w:val="none" w:sz="0" w:space="0" w:color="auto"/>
                  </w:divBdr>
                </w:div>
                <w:div w:id="799961809">
                  <w:marLeft w:val="480"/>
                  <w:marRight w:val="0"/>
                  <w:marTop w:val="0"/>
                  <w:marBottom w:val="0"/>
                  <w:divBdr>
                    <w:top w:val="none" w:sz="0" w:space="0" w:color="auto"/>
                    <w:left w:val="none" w:sz="0" w:space="0" w:color="auto"/>
                    <w:bottom w:val="none" w:sz="0" w:space="0" w:color="auto"/>
                    <w:right w:val="none" w:sz="0" w:space="0" w:color="auto"/>
                  </w:divBdr>
                </w:div>
                <w:div w:id="535627057">
                  <w:marLeft w:val="480"/>
                  <w:marRight w:val="0"/>
                  <w:marTop w:val="0"/>
                  <w:marBottom w:val="0"/>
                  <w:divBdr>
                    <w:top w:val="none" w:sz="0" w:space="0" w:color="auto"/>
                    <w:left w:val="none" w:sz="0" w:space="0" w:color="auto"/>
                    <w:bottom w:val="none" w:sz="0" w:space="0" w:color="auto"/>
                    <w:right w:val="none" w:sz="0" w:space="0" w:color="auto"/>
                  </w:divBdr>
                </w:div>
                <w:div w:id="754474399">
                  <w:marLeft w:val="480"/>
                  <w:marRight w:val="0"/>
                  <w:marTop w:val="0"/>
                  <w:marBottom w:val="0"/>
                  <w:divBdr>
                    <w:top w:val="none" w:sz="0" w:space="0" w:color="auto"/>
                    <w:left w:val="none" w:sz="0" w:space="0" w:color="auto"/>
                    <w:bottom w:val="none" w:sz="0" w:space="0" w:color="auto"/>
                    <w:right w:val="none" w:sz="0" w:space="0" w:color="auto"/>
                  </w:divBdr>
                </w:div>
                <w:div w:id="530144555">
                  <w:marLeft w:val="480"/>
                  <w:marRight w:val="0"/>
                  <w:marTop w:val="0"/>
                  <w:marBottom w:val="0"/>
                  <w:divBdr>
                    <w:top w:val="none" w:sz="0" w:space="0" w:color="auto"/>
                    <w:left w:val="none" w:sz="0" w:space="0" w:color="auto"/>
                    <w:bottom w:val="none" w:sz="0" w:space="0" w:color="auto"/>
                    <w:right w:val="none" w:sz="0" w:space="0" w:color="auto"/>
                  </w:divBdr>
                </w:div>
                <w:div w:id="1725904092">
                  <w:marLeft w:val="480"/>
                  <w:marRight w:val="0"/>
                  <w:marTop w:val="0"/>
                  <w:marBottom w:val="0"/>
                  <w:divBdr>
                    <w:top w:val="none" w:sz="0" w:space="0" w:color="auto"/>
                    <w:left w:val="none" w:sz="0" w:space="0" w:color="auto"/>
                    <w:bottom w:val="none" w:sz="0" w:space="0" w:color="auto"/>
                    <w:right w:val="none" w:sz="0" w:space="0" w:color="auto"/>
                  </w:divBdr>
                </w:div>
                <w:div w:id="1101758140">
                  <w:marLeft w:val="480"/>
                  <w:marRight w:val="0"/>
                  <w:marTop w:val="0"/>
                  <w:marBottom w:val="0"/>
                  <w:divBdr>
                    <w:top w:val="none" w:sz="0" w:space="0" w:color="auto"/>
                    <w:left w:val="none" w:sz="0" w:space="0" w:color="auto"/>
                    <w:bottom w:val="none" w:sz="0" w:space="0" w:color="auto"/>
                    <w:right w:val="none" w:sz="0" w:space="0" w:color="auto"/>
                  </w:divBdr>
                </w:div>
                <w:div w:id="1744185430">
                  <w:marLeft w:val="480"/>
                  <w:marRight w:val="0"/>
                  <w:marTop w:val="0"/>
                  <w:marBottom w:val="0"/>
                  <w:divBdr>
                    <w:top w:val="none" w:sz="0" w:space="0" w:color="auto"/>
                    <w:left w:val="none" w:sz="0" w:space="0" w:color="auto"/>
                    <w:bottom w:val="none" w:sz="0" w:space="0" w:color="auto"/>
                    <w:right w:val="none" w:sz="0" w:space="0" w:color="auto"/>
                  </w:divBdr>
                </w:div>
                <w:div w:id="1357466150">
                  <w:marLeft w:val="480"/>
                  <w:marRight w:val="0"/>
                  <w:marTop w:val="0"/>
                  <w:marBottom w:val="0"/>
                  <w:divBdr>
                    <w:top w:val="none" w:sz="0" w:space="0" w:color="auto"/>
                    <w:left w:val="none" w:sz="0" w:space="0" w:color="auto"/>
                    <w:bottom w:val="none" w:sz="0" w:space="0" w:color="auto"/>
                    <w:right w:val="none" w:sz="0" w:space="0" w:color="auto"/>
                  </w:divBdr>
                </w:div>
              </w:divsChild>
            </w:div>
            <w:div w:id="474832769">
              <w:marLeft w:val="0"/>
              <w:marRight w:val="0"/>
              <w:marTop w:val="0"/>
              <w:marBottom w:val="0"/>
              <w:divBdr>
                <w:top w:val="none" w:sz="0" w:space="0" w:color="auto"/>
                <w:left w:val="none" w:sz="0" w:space="0" w:color="auto"/>
                <w:bottom w:val="none" w:sz="0" w:space="0" w:color="auto"/>
                <w:right w:val="none" w:sz="0" w:space="0" w:color="auto"/>
              </w:divBdr>
              <w:divsChild>
                <w:div w:id="22244237">
                  <w:marLeft w:val="480"/>
                  <w:marRight w:val="0"/>
                  <w:marTop w:val="0"/>
                  <w:marBottom w:val="0"/>
                  <w:divBdr>
                    <w:top w:val="none" w:sz="0" w:space="0" w:color="auto"/>
                    <w:left w:val="none" w:sz="0" w:space="0" w:color="auto"/>
                    <w:bottom w:val="none" w:sz="0" w:space="0" w:color="auto"/>
                    <w:right w:val="none" w:sz="0" w:space="0" w:color="auto"/>
                  </w:divBdr>
                </w:div>
                <w:div w:id="452136571">
                  <w:marLeft w:val="480"/>
                  <w:marRight w:val="0"/>
                  <w:marTop w:val="0"/>
                  <w:marBottom w:val="0"/>
                  <w:divBdr>
                    <w:top w:val="none" w:sz="0" w:space="0" w:color="auto"/>
                    <w:left w:val="none" w:sz="0" w:space="0" w:color="auto"/>
                    <w:bottom w:val="none" w:sz="0" w:space="0" w:color="auto"/>
                    <w:right w:val="none" w:sz="0" w:space="0" w:color="auto"/>
                  </w:divBdr>
                </w:div>
                <w:div w:id="741105375">
                  <w:marLeft w:val="480"/>
                  <w:marRight w:val="0"/>
                  <w:marTop w:val="0"/>
                  <w:marBottom w:val="0"/>
                  <w:divBdr>
                    <w:top w:val="none" w:sz="0" w:space="0" w:color="auto"/>
                    <w:left w:val="none" w:sz="0" w:space="0" w:color="auto"/>
                    <w:bottom w:val="none" w:sz="0" w:space="0" w:color="auto"/>
                    <w:right w:val="none" w:sz="0" w:space="0" w:color="auto"/>
                  </w:divBdr>
                </w:div>
                <w:div w:id="2014524059">
                  <w:marLeft w:val="480"/>
                  <w:marRight w:val="0"/>
                  <w:marTop w:val="0"/>
                  <w:marBottom w:val="0"/>
                  <w:divBdr>
                    <w:top w:val="none" w:sz="0" w:space="0" w:color="auto"/>
                    <w:left w:val="none" w:sz="0" w:space="0" w:color="auto"/>
                    <w:bottom w:val="none" w:sz="0" w:space="0" w:color="auto"/>
                    <w:right w:val="none" w:sz="0" w:space="0" w:color="auto"/>
                  </w:divBdr>
                </w:div>
                <w:div w:id="932015268">
                  <w:marLeft w:val="480"/>
                  <w:marRight w:val="0"/>
                  <w:marTop w:val="0"/>
                  <w:marBottom w:val="0"/>
                  <w:divBdr>
                    <w:top w:val="none" w:sz="0" w:space="0" w:color="auto"/>
                    <w:left w:val="none" w:sz="0" w:space="0" w:color="auto"/>
                    <w:bottom w:val="none" w:sz="0" w:space="0" w:color="auto"/>
                    <w:right w:val="none" w:sz="0" w:space="0" w:color="auto"/>
                  </w:divBdr>
                </w:div>
                <w:div w:id="1533420330">
                  <w:marLeft w:val="480"/>
                  <w:marRight w:val="0"/>
                  <w:marTop w:val="0"/>
                  <w:marBottom w:val="0"/>
                  <w:divBdr>
                    <w:top w:val="none" w:sz="0" w:space="0" w:color="auto"/>
                    <w:left w:val="none" w:sz="0" w:space="0" w:color="auto"/>
                    <w:bottom w:val="none" w:sz="0" w:space="0" w:color="auto"/>
                    <w:right w:val="none" w:sz="0" w:space="0" w:color="auto"/>
                  </w:divBdr>
                </w:div>
                <w:div w:id="1132092167">
                  <w:marLeft w:val="480"/>
                  <w:marRight w:val="0"/>
                  <w:marTop w:val="0"/>
                  <w:marBottom w:val="0"/>
                  <w:divBdr>
                    <w:top w:val="none" w:sz="0" w:space="0" w:color="auto"/>
                    <w:left w:val="none" w:sz="0" w:space="0" w:color="auto"/>
                    <w:bottom w:val="none" w:sz="0" w:space="0" w:color="auto"/>
                    <w:right w:val="none" w:sz="0" w:space="0" w:color="auto"/>
                  </w:divBdr>
                </w:div>
                <w:div w:id="1774398933">
                  <w:marLeft w:val="480"/>
                  <w:marRight w:val="0"/>
                  <w:marTop w:val="0"/>
                  <w:marBottom w:val="0"/>
                  <w:divBdr>
                    <w:top w:val="none" w:sz="0" w:space="0" w:color="auto"/>
                    <w:left w:val="none" w:sz="0" w:space="0" w:color="auto"/>
                    <w:bottom w:val="none" w:sz="0" w:space="0" w:color="auto"/>
                    <w:right w:val="none" w:sz="0" w:space="0" w:color="auto"/>
                  </w:divBdr>
                </w:div>
                <w:div w:id="1863394271">
                  <w:marLeft w:val="480"/>
                  <w:marRight w:val="0"/>
                  <w:marTop w:val="0"/>
                  <w:marBottom w:val="0"/>
                  <w:divBdr>
                    <w:top w:val="none" w:sz="0" w:space="0" w:color="auto"/>
                    <w:left w:val="none" w:sz="0" w:space="0" w:color="auto"/>
                    <w:bottom w:val="none" w:sz="0" w:space="0" w:color="auto"/>
                    <w:right w:val="none" w:sz="0" w:space="0" w:color="auto"/>
                  </w:divBdr>
                </w:div>
                <w:div w:id="1672370364">
                  <w:marLeft w:val="480"/>
                  <w:marRight w:val="0"/>
                  <w:marTop w:val="0"/>
                  <w:marBottom w:val="0"/>
                  <w:divBdr>
                    <w:top w:val="none" w:sz="0" w:space="0" w:color="auto"/>
                    <w:left w:val="none" w:sz="0" w:space="0" w:color="auto"/>
                    <w:bottom w:val="none" w:sz="0" w:space="0" w:color="auto"/>
                    <w:right w:val="none" w:sz="0" w:space="0" w:color="auto"/>
                  </w:divBdr>
                </w:div>
                <w:div w:id="1576743460">
                  <w:marLeft w:val="480"/>
                  <w:marRight w:val="0"/>
                  <w:marTop w:val="0"/>
                  <w:marBottom w:val="0"/>
                  <w:divBdr>
                    <w:top w:val="none" w:sz="0" w:space="0" w:color="auto"/>
                    <w:left w:val="none" w:sz="0" w:space="0" w:color="auto"/>
                    <w:bottom w:val="none" w:sz="0" w:space="0" w:color="auto"/>
                    <w:right w:val="none" w:sz="0" w:space="0" w:color="auto"/>
                  </w:divBdr>
                </w:div>
                <w:div w:id="862400759">
                  <w:marLeft w:val="480"/>
                  <w:marRight w:val="0"/>
                  <w:marTop w:val="0"/>
                  <w:marBottom w:val="0"/>
                  <w:divBdr>
                    <w:top w:val="none" w:sz="0" w:space="0" w:color="auto"/>
                    <w:left w:val="none" w:sz="0" w:space="0" w:color="auto"/>
                    <w:bottom w:val="none" w:sz="0" w:space="0" w:color="auto"/>
                    <w:right w:val="none" w:sz="0" w:space="0" w:color="auto"/>
                  </w:divBdr>
                </w:div>
                <w:div w:id="1164467477">
                  <w:marLeft w:val="480"/>
                  <w:marRight w:val="0"/>
                  <w:marTop w:val="0"/>
                  <w:marBottom w:val="0"/>
                  <w:divBdr>
                    <w:top w:val="none" w:sz="0" w:space="0" w:color="auto"/>
                    <w:left w:val="none" w:sz="0" w:space="0" w:color="auto"/>
                    <w:bottom w:val="none" w:sz="0" w:space="0" w:color="auto"/>
                    <w:right w:val="none" w:sz="0" w:space="0" w:color="auto"/>
                  </w:divBdr>
                </w:div>
                <w:div w:id="1055393541">
                  <w:marLeft w:val="480"/>
                  <w:marRight w:val="0"/>
                  <w:marTop w:val="0"/>
                  <w:marBottom w:val="0"/>
                  <w:divBdr>
                    <w:top w:val="none" w:sz="0" w:space="0" w:color="auto"/>
                    <w:left w:val="none" w:sz="0" w:space="0" w:color="auto"/>
                    <w:bottom w:val="none" w:sz="0" w:space="0" w:color="auto"/>
                    <w:right w:val="none" w:sz="0" w:space="0" w:color="auto"/>
                  </w:divBdr>
                </w:div>
                <w:div w:id="1589189116">
                  <w:marLeft w:val="480"/>
                  <w:marRight w:val="0"/>
                  <w:marTop w:val="0"/>
                  <w:marBottom w:val="0"/>
                  <w:divBdr>
                    <w:top w:val="none" w:sz="0" w:space="0" w:color="auto"/>
                    <w:left w:val="none" w:sz="0" w:space="0" w:color="auto"/>
                    <w:bottom w:val="none" w:sz="0" w:space="0" w:color="auto"/>
                    <w:right w:val="none" w:sz="0" w:space="0" w:color="auto"/>
                  </w:divBdr>
                </w:div>
                <w:div w:id="1255437369">
                  <w:marLeft w:val="480"/>
                  <w:marRight w:val="0"/>
                  <w:marTop w:val="0"/>
                  <w:marBottom w:val="0"/>
                  <w:divBdr>
                    <w:top w:val="none" w:sz="0" w:space="0" w:color="auto"/>
                    <w:left w:val="none" w:sz="0" w:space="0" w:color="auto"/>
                    <w:bottom w:val="none" w:sz="0" w:space="0" w:color="auto"/>
                    <w:right w:val="none" w:sz="0" w:space="0" w:color="auto"/>
                  </w:divBdr>
                </w:div>
                <w:div w:id="955258931">
                  <w:marLeft w:val="480"/>
                  <w:marRight w:val="0"/>
                  <w:marTop w:val="0"/>
                  <w:marBottom w:val="0"/>
                  <w:divBdr>
                    <w:top w:val="none" w:sz="0" w:space="0" w:color="auto"/>
                    <w:left w:val="none" w:sz="0" w:space="0" w:color="auto"/>
                    <w:bottom w:val="none" w:sz="0" w:space="0" w:color="auto"/>
                    <w:right w:val="none" w:sz="0" w:space="0" w:color="auto"/>
                  </w:divBdr>
                </w:div>
                <w:div w:id="359666811">
                  <w:marLeft w:val="480"/>
                  <w:marRight w:val="0"/>
                  <w:marTop w:val="0"/>
                  <w:marBottom w:val="0"/>
                  <w:divBdr>
                    <w:top w:val="none" w:sz="0" w:space="0" w:color="auto"/>
                    <w:left w:val="none" w:sz="0" w:space="0" w:color="auto"/>
                    <w:bottom w:val="none" w:sz="0" w:space="0" w:color="auto"/>
                    <w:right w:val="none" w:sz="0" w:space="0" w:color="auto"/>
                  </w:divBdr>
                </w:div>
                <w:div w:id="1279263830">
                  <w:marLeft w:val="480"/>
                  <w:marRight w:val="0"/>
                  <w:marTop w:val="0"/>
                  <w:marBottom w:val="0"/>
                  <w:divBdr>
                    <w:top w:val="none" w:sz="0" w:space="0" w:color="auto"/>
                    <w:left w:val="none" w:sz="0" w:space="0" w:color="auto"/>
                    <w:bottom w:val="none" w:sz="0" w:space="0" w:color="auto"/>
                    <w:right w:val="none" w:sz="0" w:space="0" w:color="auto"/>
                  </w:divBdr>
                </w:div>
                <w:div w:id="1079136916">
                  <w:marLeft w:val="480"/>
                  <w:marRight w:val="0"/>
                  <w:marTop w:val="0"/>
                  <w:marBottom w:val="0"/>
                  <w:divBdr>
                    <w:top w:val="none" w:sz="0" w:space="0" w:color="auto"/>
                    <w:left w:val="none" w:sz="0" w:space="0" w:color="auto"/>
                    <w:bottom w:val="none" w:sz="0" w:space="0" w:color="auto"/>
                    <w:right w:val="none" w:sz="0" w:space="0" w:color="auto"/>
                  </w:divBdr>
                </w:div>
                <w:div w:id="1020551517">
                  <w:marLeft w:val="480"/>
                  <w:marRight w:val="0"/>
                  <w:marTop w:val="0"/>
                  <w:marBottom w:val="0"/>
                  <w:divBdr>
                    <w:top w:val="none" w:sz="0" w:space="0" w:color="auto"/>
                    <w:left w:val="none" w:sz="0" w:space="0" w:color="auto"/>
                    <w:bottom w:val="none" w:sz="0" w:space="0" w:color="auto"/>
                    <w:right w:val="none" w:sz="0" w:space="0" w:color="auto"/>
                  </w:divBdr>
                </w:div>
                <w:div w:id="461314649">
                  <w:marLeft w:val="480"/>
                  <w:marRight w:val="0"/>
                  <w:marTop w:val="0"/>
                  <w:marBottom w:val="0"/>
                  <w:divBdr>
                    <w:top w:val="none" w:sz="0" w:space="0" w:color="auto"/>
                    <w:left w:val="none" w:sz="0" w:space="0" w:color="auto"/>
                    <w:bottom w:val="none" w:sz="0" w:space="0" w:color="auto"/>
                    <w:right w:val="none" w:sz="0" w:space="0" w:color="auto"/>
                  </w:divBdr>
                </w:div>
                <w:div w:id="1846019484">
                  <w:marLeft w:val="480"/>
                  <w:marRight w:val="0"/>
                  <w:marTop w:val="0"/>
                  <w:marBottom w:val="0"/>
                  <w:divBdr>
                    <w:top w:val="none" w:sz="0" w:space="0" w:color="auto"/>
                    <w:left w:val="none" w:sz="0" w:space="0" w:color="auto"/>
                    <w:bottom w:val="none" w:sz="0" w:space="0" w:color="auto"/>
                    <w:right w:val="none" w:sz="0" w:space="0" w:color="auto"/>
                  </w:divBdr>
                </w:div>
                <w:div w:id="212349423">
                  <w:marLeft w:val="480"/>
                  <w:marRight w:val="0"/>
                  <w:marTop w:val="0"/>
                  <w:marBottom w:val="0"/>
                  <w:divBdr>
                    <w:top w:val="none" w:sz="0" w:space="0" w:color="auto"/>
                    <w:left w:val="none" w:sz="0" w:space="0" w:color="auto"/>
                    <w:bottom w:val="none" w:sz="0" w:space="0" w:color="auto"/>
                    <w:right w:val="none" w:sz="0" w:space="0" w:color="auto"/>
                  </w:divBdr>
                </w:div>
                <w:div w:id="955871260">
                  <w:marLeft w:val="480"/>
                  <w:marRight w:val="0"/>
                  <w:marTop w:val="0"/>
                  <w:marBottom w:val="0"/>
                  <w:divBdr>
                    <w:top w:val="none" w:sz="0" w:space="0" w:color="auto"/>
                    <w:left w:val="none" w:sz="0" w:space="0" w:color="auto"/>
                    <w:bottom w:val="none" w:sz="0" w:space="0" w:color="auto"/>
                    <w:right w:val="none" w:sz="0" w:space="0" w:color="auto"/>
                  </w:divBdr>
                </w:div>
                <w:div w:id="1751537523">
                  <w:marLeft w:val="480"/>
                  <w:marRight w:val="0"/>
                  <w:marTop w:val="0"/>
                  <w:marBottom w:val="0"/>
                  <w:divBdr>
                    <w:top w:val="none" w:sz="0" w:space="0" w:color="auto"/>
                    <w:left w:val="none" w:sz="0" w:space="0" w:color="auto"/>
                    <w:bottom w:val="none" w:sz="0" w:space="0" w:color="auto"/>
                    <w:right w:val="none" w:sz="0" w:space="0" w:color="auto"/>
                  </w:divBdr>
                </w:div>
                <w:div w:id="1039015857">
                  <w:marLeft w:val="480"/>
                  <w:marRight w:val="0"/>
                  <w:marTop w:val="0"/>
                  <w:marBottom w:val="0"/>
                  <w:divBdr>
                    <w:top w:val="none" w:sz="0" w:space="0" w:color="auto"/>
                    <w:left w:val="none" w:sz="0" w:space="0" w:color="auto"/>
                    <w:bottom w:val="none" w:sz="0" w:space="0" w:color="auto"/>
                    <w:right w:val="none" w:sz="0" w:space="0" w:color="auto"/>
                  </w:divBdr>
                </w:div>
                <w:div w:id="1631352037">
                  <w:marLeft w:val="480"/>
                  <w:marRight w:val="0"/>
                  <w:marTop w:val="0"/>
                  <w:marBottom w:val="0"/>
                  <w:divBdr>
                    <w:top w:val="none" w:sz="0" w:space="0" w:color="auto"/>
                    <w:left w:val="none" w:sz="0" w:space="0" w:color="auto"/>
                    <w:bottom w:val="none" w:sz="0" w:space="0" w:color="auto"/>
                    <w:right w:val="none" w:sz="0" w:space="0" w:color="auto"/>
                  </w:divBdr>
                </w:div>
                <w:div w:id="1145505839">
                  <w:marLeft w:val="480"/>
                  <w:marRight w:val="0"/>
                  <w:marTop w:val="0"/>
                  <w:marBottom w:val="0"/>
                  <w:divBdr>
                    <w:top w:val="none" w:sz="0" w:space="0" w:color="auto"/>
                    <w:left w:val="none" w:sz="0" w:space="0" w:color="auto"/>
                    <w:bottom w:val="none" w:sz="0" w:space="0" w:color="auto"/>
                    <w:right w:val="none" w:sz="0" w:space="0" w:color="auto"/>
                  </w:divBdr>
                </w:div>
                <w:div w:id="731200480">
                  <w:marLeft w:val="480"/>
                  <w:marRight w:val="0"/>
                  <w:marTop w:val="0"/>
                  <w:marBottom w:val="0"/>
                  <w:divBdr>
                    <w:top w:val="none" w:sz="0" w:space="0" w:color="auto"/>
                    <w:left w:val="none" w:sz="0" w:space="0" w:color="auto"/>
                    <w:bottom w:val="none" w:sz="0" w:space="0" w:color="auto"/>
                    <w:right w:val="none" w:sz="0" w:space="0" w:color="auto"/>
                  </w:divBdr>
                </w:div>
                <w:div w:id="1403410399">
                  <w:marLeft w:val="480"/>
                  <w:marRight w:val="0"/>
                  <w:marTop w:val="0"/>
                  <w:marBottom w:val="0"/>
                  <w:divBdr>
                    <w:top w:val="none" w:sz="0" w:space="0" w:color="auto"/>
                    <w:left w:val="none" w:sz="0" w:space="0" w:color="auto"/>
                    <w:bottom w:val="none" w:sz="0" w:space="0" w:color="auto"/>
                    <w:right w:val="none" w:sz="0" w:space="0" w:color="auto"/>
                  </w:divBdr>
                </w:div>
                <w:div w:id="2045403495">
                  <w:marLeft w:val="480"/>
                  <w:marRight w:val="0"/>
                  <w:marTop w:val="0"/>
                  <w:marBottom w:val="0"/>
                  <w:divBdr>
                    <w:top w:val="none" w:sz="0" w:space="0" w:color="auto"/>
                    <w:left w:val="none" w:sz="0" w:space="0" w:color="auto"/>
                    <w:bottom w:val="none" w:sz="0" w:space="0" w:color="auto"/>
                    <w:right w:val="none" w:sz="0" w:space="0" w:color="auto"/>
                  </w:divBdr>
                </w:div>
                <w:div w:id="1850559100">
                  <w:marLeft w:val="480"/>
                  <w:marRight w:val="0"/>
                  <w:marTop w:val="0"/>
                  <w:marBottom w:val="0"/>
                  <w:divBdr>
                    <w:top w:val="none" w:sz="0" w:space="0" w:color="auto"/>
                    <w:left w:val="none" w:sz="0" w:space="0" w:color="auto"/>
                    <w:bottom w:val="none" w:sz="0" w:space="0" w:color="auto"/>
                    <w:right w:val="none" w:sz="0" w:space="0" w:color="auto"/>
                  </w:divBdr>
                </w:div>
                <w:div w:id="2053721951">
                  <w:marLeft w:val="480"/>
                  <w:marRight w:val="0"/>
                  <w:marTop w:val="0"/>
                  <w:marBottom w:val="0"/>
                  <w:divBdr>
                    <w:top w:val="none" w:sz="0" w:space="0" w:color="auto"/>
                    <w:left w:val="none" w:sz="0" w:space="0" w:color="auto"/>
                    <w:bottom w:val="none" w:sz="0" w:space="0" w:color="auto"/>
                    <w:right w:val="none" w:sz="0" w:space="0" w:color="auto"/>
                  </w:divBdr>
                </w:div>
                <w:div w:id="597447336">
                  <w:marLeft w:val="480"/>
                  <w:marRight w:val="0"/>
                  <w:marTop w:val="0"/>
                  <w:marBottom w:val="0"/>
                  <w:divBdr>
                    <w:top w:val="none" w:sz="0" w:space="0" w:color="auto"/>
                    <w:left w:val="none" w:sz="0" w:space="0" w:color="auto"/>
                    <w:bottom w:val="none" w:sz="0" w:space="0" w:color="auto"/>
                    <w:right w:val="none" w:sz="0" w:space="0" w:color="auto"/>
                  </w:divBdr>
                </w:div>
                <w:div w:id="187060209">
                  <w:marLeft w:val="480"/>
                  <w:marRight w:val="0"/>
                  <w:marTop w:val="0"/>
                  <w:marBottom w:val="0"/>
                  <w:divBdr>
                    <w:top w:val="none" w:sz="0" w:space="0" w:color="auto"/>
                    <w:left w:val="none" w:sz="0" w:space="0" w:color="auto"/>
                    <w:bottom w:val="none" w:sz="0" w:space="0" w:color="auto"/>
                    <w:right w:val="none" w:sz="0" w:space="0" w:color="auto"/>
                  </w:divBdr>
                </w:div>
                <w:div w:id="500391934">
                  <w:marLeft w:val="480"/>
                  <w:marRight w:val="0"/>
                  <w:marTop w:val="0"/>
                  <w:marBottom w:val="0"/>
                  <w:divBdr>
                    <w:top w:val="none" w:sz="0" w:space="0" w:color="auto"/>
                    <w:left w:val="none" w:sz="0" w:space="0" w:color="auto"/>
                    <w:bottom w:val="none" w:sz="0" w:space="0" w:color="auto"/>
                    <w:right w:val="none" w:sz="0" w:space="0" w:color="auto"/>
                  </w:divBdr>
                </w:div>
                <w:div w:id="869492609">
                  <w:marLeft w:val="480"/>
                  <w:marRight w:val="0"/>
                  <w:marTop w:val="0"/>
                  <w:marBottom w:val="0"/>
                  <w:divBdr>
                    <w:top w:val="none" w:sz="0" w:space="0" w:color="auto"/>
                    <w:left w:val="none" w:sz="0" w:space="0" w:color="auto"/>
                    <w:bottom w:val="none" w:sz="0" w:space="0" w:color="auto"/>
                    <w:right w:val="none" w:sz="0" w:space="0" w:color="auto"/>
                  </w:divBdr>
                </w:div>
                <w:div w:id="1408455034">
                  <w:marLeft w:val="480"/>
                  <w:marRight w:val="0"/>
                  <w:marTop w:val="0"/>
                  <w:marBottom w:val="0"/>
                  <w:divBdr>
                    <w:top w:val="none" w:sz="0" w:space="0" w:color="auto"/>
                    <w:left w:val="none" w:sz="0" w:space="0" w:color="auto"/>
                    <w:bottom w:val="none" w:sz="0" w:space="0" w:color="auto"/>
                    <w:right w:val="none" w:sz="0" w:space="0" w:color="auto"/>
                  </w:divBdr>
                </w:div>
                <w:div w:id="680425615">
                  <w:marLeft w:val="480"/>
                  <w:marRight w:val="0"/>
                  <w:marTop w:val="0"/>
                  <w:marBottom w:val="0"/>
                  <w:divBdr>
                    <w:top w:val="none" w:sz="0" w:space="0" w:color="auto"/>
                    <w:left w:val="none" w:sz="0" w:space="0" w:color="auto"/>
                    <w:bottom w:val="none" w:sz="0" w:space="0" w:color="auto"/>
                    <w:right w:val="none" w:sz="0" w:space="0" w:color="auto"/>
                  </w:divBdr>
                </w:div>
                <w:div w:id="550389295">
                  <w:marLeft w:val="480"/>
                  <w:marRight w:val="0"/>
                  <w:marTop w:val="0"/>
                  <w:marBottom w:val="0"/>
                  <w:divBdr>
                    <w:top w:val="none" w:sz="0" w:space="0" w:color="auto"/>
                    <w:left w:val="none" w:sz="0" w:space="0" w:color="auto"/>
                    <w:bottom w:val="none" w:sz="0" w:space="0" w:color="auto"/>
                    <w:right w:val="none" w:sz="0" w:space="0" w:color="auto"/>
                  </w:divBdr>
                </w:div>
                <w:div w:id="1697536449">
                  <w:marLeft w:val="480"/>
                  <w:marRight w:val="0"/>
                  <w:marTop w:val="0"/>
                  <w:marBottom w:val="0"/>
                  <w:divBdr>
                    <w:top w:val="none" w:sz="0" w:space="0" w:color="auto"/>
                    <w:left w:val="none" w:sz="0" w:space="0" w:color="auto"/>
                    <w:bottom w:val="none" w:sz="0" w:space="0" w:color="auto"/>
                    <w:right w:val="none" w:sz="0" w:space="0" w:color="auto"/>
                  </w:divBdr>
                </w:div>
                <w:div w:id="1272862476">
                  <w:marLeft w:val="480"/>
                  <w:marRight w:val="0"/>
                  <w:marTop w:val="0"/>
                  <w:marBottom w:val="0"/>
                  <w:divBdr>
                    <w:top w:val="none" w:sz="0" w:space="0" w:color="auto"/>
                    <w:left w:val="none" w:sz="0" w:space="0" w:color="auto"/>
                    <w:bottom w:val="none" w:sz="0" w:space="0" w:color="auto"/>
                    <w:right w:val="none" w:sz="0" w:space="0" w:color="auto"/>
                  </w:divBdr>
                </w:div>
                <w:div w:id="930087461">
                  <w:marLeft w:val="480"/>
                  <w:marRight w:val="0"/>
                  <w:marTop w:val="0"/>
                  <w:marBottom w:val="0"/>
                  <w:divBdr>
                    <w:top w:val="none" w:sz="0" w:space="0" w:color="auto"/>
                    <w:left w:val="none" w:sz="0" w:space="0" w:color="auto"/>
                    <w:bottom w:val="none" w:sz="0" w:space="0" w:color="auto"/>
                    <w:right w:val="none" w:sz="0" w:space="0" w:color="auto"/>
                  </w:divBdr>
                </w:div>
                <w:div w:id="890653579">
                  <w:marLeft w:val="480"/>
                  <w:marRight w:val="0"/>
                  <w:marTop w:val="0"/>
                  <w:marBottom w:val="0"/>
                  <w:divBdr>
                    <w:top w:val="none" w:sz="0" w:space="0" w:color="auto"/>
                    <w:left w:val="none" w:sz="0" w:space="0" w:color="auto"/>
                    <w:bottom w:val="none" w:sz="0" w:space="0" w:color="auto"/>
                    <w:right w:val="none" w:sz="0" w:space="0" w:color="auto"/>
                  </w:divBdr>
                </w:div>
                <w:div w:id="2073000101">
                  <w:marLeft w:val="480"/>
                  <w:marRight w:val="0"/>
                  <w:marTop w:val="0"/>
                  <w:marBottom w:val="0"/>
                  <w:divBdr>
                    <w:top w:val="none" w:sz="0" w:space="0" w:color="auto"/>
                    <w:left w:val="none" w:sz="0" w:space="0" w:color="auto"/>
                    <w:bottom w:val="none" w:sz="0" w:space="0" w:color="auto"/>
                    <w:right w:val="none" w:sz="0" w:space="0" w:color="auto"/>
                  </w:divBdr>
                </w:div>
                <w:div w:id="810948423">
                  <w:marLeft w:val="480"/>
                  <w:marRight w:val="0"/>
                  <w:marTop w:val="0"/>
                  <w:marBottom w:val="0"/>
                  <w:divBdr>
                    <w:top w:val="none" w:sz="0" w:space="0" w:color="auto"/>
                    <w:left w:val="none" w:sz="0" w:space="0" w:color="auto"/>
                    <w:bottom w:val="none" w:sz="0" w:space="0" w:color="auto"/>
                    <w:right w:val="none" w:sz="0" w:space="0" w:color="auto"/>
                  </w:divBdr>
                </w:div>
                <w:div w:id="682509124">
                  <w:marLeft w:val="480"/>
                  <w:marRight w:val="0"/>
                  <w:marTop w:val="0"/>
                  <w:marBottom w:val="0"/>
                  <w:divBdr>
                    <w:top w:val="none" w:sz="0" w:space="0" w:color="auto"/>
                    <w:left w:val="none" w:sz="0" w:space="0" w:color="auto"/>
                    <w:bottom w:val="none" w:sz="0" w:space="0" w:color="auto"/>
                    <w:right w:val="none" w:sz="0" w:space="0" w:color="auto"/>
                  </w:divBdr>
                </w:div>
                <w:div w:id="832065521">
                  <w:marLeft w:val="480"/>
                  <w:marRight w:val="0"/>
                  <w:marTop w:val="0"/>
                  <w:marBottom w:val="0"/>
                  <w:divBdr>
                    <w:top w:val="none" w:sz="0" w:space="0" w:color="auto"/>
                    <w:left w:val="none" w:sz="0" w:space="0" w:color="auto"/>
                    <w:bottom w:val="none" w:sz="0" w:space="0" w:color="auto"/>
                    <w:right w:val="none" w:sz="0" w:space="0" w:color="auto"/>
                  </w:divBdr>
                </w:div>
                <w:div w:id="115222222">
                  <w:marLeft w:val="480"/>
                  <w:marRight w:val="0"/>
                  <w:marTop w:val="0"/>
                  <w:marBottom w:val="0"/>
                  <w:divBdr>
                    <w:top w:val="none" w:sz="0" w:space="0" w:color="auto"/>
                    <w:left w:val="none" w:sz="0" w:space="0" w:color="auto"/>
                    <w:bottom w:val="none" w:sz="0" w:space="0" w:color="auto"/>
                    <w:right w:val="none" w:sz="0" w:space="0" w:color="auto"/>
                  </w:divBdr>
                </w:div>
                <w:div w:id="871962968">
                  <w:marLeft w:val="480"/>
                  <w:marRight w:val="0"/>
                  <w:marTop w:val="0"/>
                  <w:marBottom w:val="0"/>
                  <w:divBdr>
                    <w:top w:val="none" w:sz="0" w:space="0" w:color="auto"/>
                    <w:left w:val="none" w:sz="0" w:space="0" w:color="auto"/>
                    <w:bottom w:val="none" w:sz="0" w:space="0" w:color="auto"/>
                    <w:right w:val="none" w:sz="0" w:space="0" w:color="auto"/>
                  </w:divBdr>
                </w:div>
                <w:div w:id="406541797">
                  <w:marLeft w:val="480"/>
                  <w:marRight w:val="0"/>
                  <w:marTop w:val="0"/>
                  <w:marBottom w:val="0"/>
                  <w:divBdr>
                    <w:top w:val="none" w:sz="0" w:space="0" w:color="auto"/>
                    <w:left w:val="none" w:sz="0" w:space="0" w:color="auto"/>
                    <w:bottom w:val="none" w:sz="0" w:space="0" w:color="auto"/>
                    <w:right w:val="none" w:sz="0" w:space="0" w:color="auto"/>
                  </w:divBdr>
                </w:div>
                <w:div w:id="1484659928">
                  <w:marLeft w:val="480"/>
                  <w:marRight w:val="0"/>
                  <w:marTop w:val="0"/>
                  <w:marBottom w:val="0"/>
                  <w:divBdr>
                    <w:top w:val="none" w:sz="0" w:space="0" w:color="auto"/>
                    <w:left w:val="none" w:sz="0" w:space="0" w:color="auto"/>
                    <w:bottom w:val="none" w:sz="0" w:space="0" w:color="auto"/>
                    <w:right w:val="none" w:sz="0" w:space="0" w:color="auto"/>
                  </w:divBdr>
                </w:div>
                <w:div w:id="1835606827">
                  <w:marLeft w:val="480"/>
                  <w:marRight w:val="0"/>
                  <w:marTop w:val="0"/>
                  <w:marBottom w:val="0"/>
                  <w:divBdr>
                    <w:top w:val="none" w:sz="0" w:space="0" w:color="auto"/>
                    <w:left w:val="none" w:sz="0" w:space="0" w:color="auto"/>
                    <w:bottom w:val="none" w:sz="0" w:space="0" w:color="auto"/>
                    <w:right w:val="none" w:sz="0" w:space="0" w:color="auto"/>
                  </w:divBdr>
                </w:div>
                <w:div w:id="371225853">
                  <w:marLeft w:val="480"/>
                  <w:marRight w:val="0"/>
                  <w:marTop w:val="0"/>
                  <w:marBottom w:val="0"/>
                  <w:divBdr>
                    <w:top w:val="none" w:sz="0" w:space="0" w:color="auto"/>
                    <w:left w:val="none" w:sz="0" w:space="0" w:color="auto"/>
                    <w:bottom w:val="none" w:sz="0" w:space="0" w:color="auto"/>
                    <w:right w:val="none" w:sz="0" w:space="0" w:color="auto"/>
                  </w:divBdr>
                </w:div>
                <w:div w:id="843202638">
                  <w:marLeft w:val="480"/>
                  <w:marRight w:val="0"/>
                  <w:marTop w:val="0"/>
                  <w:marBottom w:val="0"/>
                  <w:divBdr>
                    <w:top w:val="none" w:sz="0" w:space="0" w:color="auto"/>
                    <w:left w:val="none" w:sz="0" w:space="0" w:color="auto"/>
                    <w:bottom w:val="none" w:sz="0" w:space="0" w:color="auto"/>
                    <w:right w:val="none" w:sz="0" w:space="0" w:color="auto"/>
                  </w:divBdr>
                </w:div>
                <w:div w:id="1821460285">
                  <w:marLeft w:val="480"/>
                  <w:marRight w:val="0"/>
                  <w:marTop w:val="0"/>
                  <w:marBottom w:val="0"/>
                  <w:divBdr>
                    <w:top w:val="none" w:sz="0" w:space="0" w:color="auto"/>
                    <w:left w:val="none" w:sz="0" w:space="0" w:color="auto"/>
                    <w:bottom w:val="none" w:sz="0" w:space="0" w:color="auto"/>
                    <w:right w:val="none" w:sz="0" w:space="0" w:color="auto"/>
                  </w:divBdr>
                </w:div>
                <w:div w:id="304507917">
                  <w:marLeft w:val="480"/>
                  <w:marRight w:val="0"/>
                  <w:marTop w:val="0"/>
                  <w:marBottom w:val="0"/>
                  <w:divBdr>
                    <w:top w:val="none" w:sz="0" w:space="0" w:color="auto"/>
                    <w:left w:val="none" w:sz="0" w:space="0" w:color="auto"/>
                    <w:bottom w:val="none" w:sz="0" w:space="0" w:color="auto"/>
                    <w:right w:val="none" w:sz="0" w:space="0" w:color="auto"/>
                  </w:divBdr>
                </w:div>
                <w:div w:id="962466454">
                  <w:marLeft w:val="480"/>
                  <w:marRight w:val="0"/>
                  <w:marTop w:val="0"/>
                  <w:marBottom w:val="0"/>
                  <w:divBdr>
                    <w:top w:val="none" w:sz="0" w:space="0" w:color="auto"/>
                    <w:left w:val="none" w:sz="0" w:space="0" w:color="auto"/>
                    <w:bottom w:val="none" w:sz="0" w:space="0" w:color="auto"/>
                    <w:right w:val="none" w:sz="0" w:space="0" w:color="auto"/>
                  </w:divBdr>
                </w:div>
                <w:div w:id="1839272334">
                  <w:marLeft w:val="480"/>
                  <w:marRight w:val="0"/>
                  <w:marTop w:val="0"/>
                  <w:marBottom w:val="0"/>
                  <w:divBdr>
                    <w:top w:val="none" w:sz="0" w:space="0" w:color="auto"/>
                    <w:left w:val="none" w:sz="0" w:space="0" w:color="auto"/>
                    <w:bottom w:val="none" w:sz="0" w:space="0" w:color="auto"/>
                    <w:right w:val="none" w:sz="0" w:space="0" w:color="auto"/>
                  </w:divBdr>
                </w:div>
                <w:div w:id="1950039979">
                  <w:marLeft w:val="480"/>
                  <w:marRight w:val="0"/>
                  <w:marTop w:val="0"/>
                  <w:marBottom w:val="0"/>
                  <w:divBdr>
                    <w:top w:val="none" w:sz="0" w:space="0" w:color="auto"/>
                    <w:left w:val="none" w:sz="0" w:space="0" w:color="auto"/>
                    <w:bottom w:val="none" w:sz="0" w:space="0" w:color="auto"/>
                    <w:right w:val="none" w:sz="0" w:space="0" w:color="auto"/>
                  </w:divBdr>
                </w:div>
                <w:div w:id="1327320109">
                  <w:marLeft w:val="480"/>
                  <w:marRight w:val="0"/>
                  <w:marTop w:val="0"/>
                  <w:marBottom w:val="0"/>
                  <w:divBdr>
                    <w:top w:val="none" w:sz="0" w:space="0" w:color="auto"/>
                    <w:left w:val="none" w:sz="0" w:space="0" w:color="auto"/>
                    <w:bottom w:val="none" w:sz="0" w:space="0" w:color="auto"/>
                    <w:right w:val="none" w:sz="0" w:space="0" w:color="auto"/>
                  </w:divBdr>
                </w:div>
                <w:div w:id="1240095411">
                  <w:marLeft w:val="480"/>
                  <w:marRight w:val="0"/>
                  <w:marTop w:val="0"/>
                  <w:marBottom w:val="0"/>
                  <w:divBdr>
                    <w:top w:val="none" w:sz="0" w:space="0" w:color="auto"/>
                    <w:left w:val="none" w:sz="0" w:space="0" w:color="auto"/>
                    <w:bottom w:val="none" w:sz="0" w:space="0" w:color="auto"/>
                    <w:right w:val="none" w:sz="0" w:space="0" w:color="auto"/>
                  </w:divBdr>
                </w:div>
                <w:div w:id="1549953749">
                  <w:marLeft w:val="480"/>
                  <w:marRight w:val="0"/>
                  <w:marTop w:val="0"/>
                  <w:marBottom w:val="0"/>
                  <w:divBdr>
                    <w:top w:val="none" w:sz="0" w:space="0" w:color="auto"/>
                    <w:left w:val="none" w:sz="0" w:space="0" w:color="auto"/>
                    <w:bottom w:val="none" w:sz="0" w:space="0" w:color="auto"/>
                    <w:right w:val="none" w:sz="0" w:space="0" w:color="auto"/>
                  </w:divBdr>
                </w:div>
                <w:div w:id="950742713">
                  <w:marLeft w:val="480"/>
                  <w:marRight w:val="0"/>
                  <w:marTop w:val="0"/>
                  <w:marBottom w:val="0"/>
                  <w:divBdr>
                    <w:top w:val="none" w:sz="0" w:space="0" w:color="auto"/>
                    <w:left w:val="none" w:sz="0" w:space="0" w:color="auto"/>
                    <w:bottom w:val="none" w:sz="0" w:space="0" w:color="auto"/>
                    <w:right w:val="none" w:sz="0" w:space="0" w:color="auto"/>
                  </w:divBdr>
                </w:div>
                <w:div w:id="696389074">
                  <w:marLeft w:val="480"/>
                  <w:marRight w:val="0"/>
                  <w:marTop w:val="0"/>
                  <w:marBottom w:val="0"/>
                  <w:divBdr>
                    <w:top w:val="none" w:sz="0" w:space="0" w:color="auto"/>
                    <w:left w:val="none" w:sz="0" w:space="0" w:color="auto"/>
                    <w:bottom w:val="none" w:sz="0" w:space="0" w:color="auto"/>
                    <w:right w:val="none" w:sz="0" w:space="0" w:color="auto"/>
                  </w:divBdr>
                </w:div>
                <w:div w:id="1306737477">
                  <w:marLeft w:val="480"/>
                  <w:marRight w:val="0"/>
                  <w:marTop w:val="0"/>
                  <w:marBottom w:val="0"/>
                  <w:divBdr>
                    <w:top w:val="none" w:sz="0" w:space="0" w:color="auto"/>
                    <w:left w:val="none" w:sz="0" w:space="0" w:color="auto"/>
                    <w:bottom w:val="none" w:sz="0" w:space="0" w:color="auto"/>
                    <w:right w:val="none" w:sz="0" w:space="0" w:color="auto"/>
                  </w:divBdr>
                </w:div>
                <w:div w:id="564413196">
                  <w:marLeft w:val="480"/>
                  <w:marRight w:val="0"/>
                  <w:marTop w:val="0"/>
                  <w:marBottom w:val="0"/>
                  <w:divBdr>
                    <w:top w:val="none" w:sz="0" w:space="0" w:color="auto"/>
                    <w:left w:val="none" w:sz="0" w:space="0" w:color="auto"/>
                    <w:bottom w:val="none" w:sz="0" w:space="0" w:color="auto"/>
                    <w:right w:val="none" w:sz="0" w:space="0" w:color="auto"/>
                  </w:divBdr>
                </w:div>
                <w:div w:id="302778887">
                  <w:marLeft w:val="480"/>
                  <w:marRight w:val="0"/>
                  <w:marTop w:val="0"/>
                  <w:marBottom w:val="0"/>
                  <w:divBdr>
                    <w:top w:val="none" w:sz="0" w:space="0" w:color="auto"/>
                    <w:left w:val="none" w:sz="0" w:space="0" w:color="auto"/>
                    <w:bottom w:val="none" w:sz="0" w:space="0" w:color="auto"/>
                    <w:right w:val="none" w:sz="0" w:space="0" w:color="auto"/>
                  </w:divBdr>
                </w:div>
                <w:div w:id="382678391">
                  <w:marLeft w:val="480"/>
                  <w:marRight w:val="0"/>
                  <w:marTop w:val="0"/>
                  <w:marBottom w:val="0"/>
                  <w:divBdr>
                    <w:top w:val="none" w:sz="0" w:space="0" w:color="auto"/>
                    <w:left w:val="none" w:sz="0" w:space="0" w:color="auto"/>
                    <w:bottom w:val="none" w:sz="0" w:space="0" w:color="auto"/>
                    <w:right w:val="none" w:sz="0" w:space="0" w:color="auto"/>
                  </w:divBdr>
                </w:div>
                <w:div w:id="81490923">
                  <w:marLeft w:val="480"/>
                  <w:marRight w:val="0"/>
                  <w:marTop w:val="0"/>
                  <w:marBottom w:val="0"/>
                  <w:divBdr>
                    <w:top w:val="none" w:sz="0" w:space="0" w:color="auto"/>
                    <w:left w:val="none" w:sz="0" w:space="0" w:color="auto"/>
                    <w:bottom w:val="none" w:sz="0" w:space="0" w:color="auto"/>
                    <w:right w:val="none" w:sz="0" w:space="0" w:color="auto"/>
                  </w:divBdr>
                </w:div>
              </w:divsChild>
            </w:div>
            <w:div w:id="135340058">
              <w:marLeft w:val="0"/>
              <w:marRight w:val="0"/>
              <w:marTop w:val="0"/>
              <w:marBottom w:val="0"/>
              <w:divBdr>
                <w:top w:val="none" w:sz="0" w:space="0" w:color="auto"/>
                <w:left w:val="none" w:sz="0" w:space="0" w:color="auto"/>
                <w:bottom w:val="none" w:sz="0" w:space="0" w:color="auto"/>
                <w:right w:val="none" w:sz="0" w:space="0" w:color="auto"/>
              </w:divBdr>
              <w:divsChild>
                <w:div w:id="971055335">
                  <w:marLeft w:val="480"/>
                  <w:marRight w:val="0"/>
                  <w:marTop w:val="0"/>
                  <w:marBottom w:val="0"/>
                  <w:divBdr>
                    <w:top w:val="none" w:sz="0" w:space="0" w:color="auto"/>
                    <w:left w:val="none" w:sz="0" w:space="0" w:color="auto"/>
                    <w:bottom w:val="none" w:sz="0" w:space="0" w:color="auto"/>
                    <w:right w:val="none" w:sz="0" w:space="0" w:color="auto"/>
                  </w:divBdr>
                </w:div>
                <w:div w:id="1451783995">
                  <w:marLeft w:val="480"/>
                  <w:marRight w:val="0"/>
                  <w:marTop w:val="0"/>
                  <w:marBottom w:val="0"/>
                  <w:divBdr>
                    <w:top w:val="none" w:sz="0" w:space="0" w:color="auto"/>
                    <w:left w:val="none" w:sz="0" w:space="0" w:color="auto"/>
                    <w:bottom w:val="none" w:sz="0" w:space="0" w:color="auto"/>
                    <w:right w:val="none" w:sz="0" w:space="0" w:color="auto"/>
                  </w:divBdr>
                </w:div>
                <w:div w:id="1600720576">
                  <w:marLeft w:val="480"/>
                  <w:marRight w:val="0"/>
                  <w:marTop w:val="0"/>
                  <w:marBottom w:val="0"/>
                  <w:divBdr>
                    <w:top w:val="none" w:sz="0" w:space="0" w:color="auto"/>
                    <w:left w:val="none" w:sz="0" w:space="0" w:color="auto"/>
                    <w:bottom w:val="none" w:sz="0" w:space="0" w:color="auto"/>
                    <w:right w:val="none" w:sz="0" w:space="0" w:color="auto"/>
                  </w:divBdr>
                </w:div>
                <w:div w:id="338117409">
                  <w:marLeft w:val="480"/>
                  <w:marRight w:val="0"/>
                  <w:marTop w:val="0"/>
                  <w:marBottom w:val="0"/>
                  <w:divBdr>
                    <w:top w:val="none" w:sz="0" w:space="0" w:color="auto"/>
                    <w:left w:val="none" w:sz="0" w:space="0" w:color="auto"/>
                    <w:bottom w:val="none" w:sz="0" w:space="0" w:color="auto"/>
                    <w:right w:val="none" w:sz="0" w:space="0" w:color="auto"/>
                  </w:divBdr>
                </w:div>
                <w:div w:id="515268467">
                  <w:marLeft w:val="480"/>
                  <w:marRight w:val="0"/>
                  <w:marTop w:val="0"/>
                  <w:marBottom w:val="0"/>
                  <w:divBdr>
                    <w:top w:val="none" w:sz="0" w:space="0" w:color="auto"/>
                    <w:left w:val="none" w:sz="0" w:space="0" w:color="auto"/>
                    <w:bottom w:val="none" w:sz="0" w:space="0" w:color="auto"/>
                    <w:right w:val="none" w:sz="0" w:space="0" w:color="auto"/>
                  </w:divBdr>
                </w:div>
                <w:div w:id="1346782354">
                  <w:marLeft w:val="480"/>
                  <w:marRight w:val="0"/>
                  <w:marTop w:val="0"/>
                  <w:marBottom w:val="0"/>
                  <w:divBdr>
                    <w:top w:val="none" w:sz="0" w:space="0" w:color="auto"/>
                    <w:left w:val="none" w:sz="0" w:space="0" w:color="auto"/>
                    <w:bottom w:val="none" w:sz="0" w:space="0" w:color="auto"/>
                    <w:right w:val="none" w:sz="0" w:space="0" w:color="auto"/>
                  </w:divBdr>
                </w:div>
                <w:div w:id="1137137863">
                  <w:marLeft w:val="480"/>
                  <w:marRight w:val="0"/>
                  <w:marTop w:val="0"/>
                  <w:marBottom w:val="0"/>
                  <w:divBdr>
                    <w:top w:val="none" w:sz="0" w:space="0" w:color="auto"/>
                    <w:left w:val="none" w:sz="0" w:space="0" w:color="auto"/>
                    <w:bottom w:val="none" w:sz="0" w:space="0" w:color="auto"/>
                    <w:right w:val="none" w:sz="0" w:space="0" w:color="auto"/>
                  </w:divBdr>
                </w:div>
                <w:div w:id="887573233">
                  <w:marLeft w:val="480"/>
                  <w:marRight w:val="0"/>
                  <w:marTop w:val="0"/>
                  <w:marBottom w:val="0"/>
                  <w:divBdr>
                    <w:top w:val="none" w:sz="0" w:space="0" w:color="auto"/>
                    <w:left w:val="none" w:sz="0" w:space="0" w:color="auto"/>
                    <w:bottom w:val="none" w:sz="0" w:space="0" w:color="auto"/>
                    <w:right w:val="none" w:sz="0" w:space="0" w:color="auto"/>
                  </w:divBdr>
                </w:div>
                <w:div w:id="1193956453">
                  <w:marLeft w:val="480"/>
                  <w:marRight w:val="0"/>
                  <w:marTop w:val="0"/>
                  <w:marBottom w:val="0"/>
                  <w:divBdr>
                    <w:top w:val="none" w:sz="0" w:space="0" w:color="auto"/>
                    <w:left w:val="none" w:sz="0" w:space="0" w:color="auto"/>
                    <w:bottom w:val="none" w:sz="0" w:space="0" w:color="auto"/>
                    <w:right w:val="none" w:sz="0" w:space="0" w:color="auto"/>
                  </w:divBdr>
                </w:div>
                <w:div w:id="29457390">
                  <w:marLeft w:val="480"/>
                  <w:marRight w:val="0"/>
                  <w:marTop w:val="0"/>
                  <w:marBottom w:val="0"/>
                  <w:divBdr>
                    <w:top w:val="none" w:sz="0" w:space="0" w:color="auto"/>
                    <w:left w:val="none" w:sz="0" w:space="0" w:color="auto"/>
                    <w:bottom w:val="none" w:sz="0" w:space="0" w:color="auto"/>
                    <w:right w:val="none" w:sz="0" w:space="0" w:color="auto"/>
                  </w:divBdr>
                </w:div>
                <w:div w:id="483744463">
                  <w:marLeft w:val="480"/>
                  <w:marRight w:val="0"/>
                  <w:marTop w:val="0"/>
                  <w:marBottom w:val="0"/>
                  <w:divBdr>
                    <w:top w:val="none" w:sz="0" w:space="0" w:color="auto"/>
                    <w:left w:val="none" w:sz="0" w:space="0" w:color="auto"/>
                    <w:bottom w:val="none" w:sz="0" w:space="0" w:color="auto"/>
                    <w:right w:val="none" w:sz="0" w:space="0" w:color="auto"/>
                  </w:divBdr>
                </w:div>
                <w:div w:id="51775893">
                  <w:marLeft w:val="480"/>
                  <w:marRight w:val="0"/>
                  <w:marTop w:val="0"/>
                  <w:marBottom w:val="0"/>
                  <w:divBdr>
                    <w:top w:val="none" w:sz="0" w:space="0" w:color="auto"/>
                    <w:left w:val="none" w:sz="0" w:space="0" w:color="auto"/>
                    <w:bottom w:val="none" w:sz="0" w:space="0" w:color="auto"/>
                    <w:right w:val="none" w:sz="0" w:space="0" w:color="auto"/>
                  </w:divBdr>
                </w:div>
                <w:div w:id="2114743651">
                  <w:marLeft w:val="480"/>
                  <w:marRight w:val="0"/>
                  <w:marTop w:val="0"/>
                  <w:marBottom w:val="0"/>
                  <w:divBdr>
                    <w:top w:val="none" w:sz="0" w:space="0" w:color="auto"/>
                    <w:left w:val="none" w:sz="0" w:space="0" w:color="auto"/>
                    <w:bottom w:val="none" w:sz="0" w:space="0" w:color="auto"/>
                    <w:right w:val="none" w:sz="0" w:space="0" w:color="auto"/>
                  </w:divBdr>
                </w:div>
                <w:div w:id="284042193">
                  <w:marLeft w:val="480"/>
                  <w:marRight w:val="0"/>
                  <w:marTop w:val="0"/>
                  <w:marBottom w:val="0"/>
                  <w:divBdr>
                    <w:top w:val="none" w:sz="0" w:space="0" w:color="auto"/>
                    <w:left w:val="none" w:sz="0" w:space="0" w:color="auto"/>
                    <w:bottom w:val="none" w:sz="0" w:space="0" w:color="auto"/>
                    <w:right w:val="none" w:sz="0" w:space="0" w:color="auto"/>
                  </w:divBdr>
                </w:div>
                <w:div w:id="450244980">
                  <w:marLeft w:val="480"/>
                  <w:marRight w:val="0"/>
                  <w:marTop w:val="0"/>
                  <w:marBottom w:val="0"/>
                  <w:divBdr>
                    <w:top w:val="none" w:sz="0" w:space="0" w:color="auto"/>
                    <w:left w:val="none" w:sz="0" w:space="0" w:color="auto"/>
                    <w:bottom w:val="none" w:sz="0" w:space="0" w:color="auto"/>
                    <w:right w:val="none" w:sz="0" w:space="0" w:color="auto"/>
                  </w:divBdr>
                </w:div>
                <w:div w:id="441807208">
                  <w:marLeft w:val="480"/>
                  <w:marRight w:val="0"/>
                  <w:marTop w:val="0"/>
                  <w:marBottom w:val="0"/>
                  <w:divBdr>
                    <w:top w:val="none" w:sz="0" w:space="0" w:color="auto"/>
                    <w:left w:val="none" w:sz="0" w:space="0" w:color="auto"/>
                    <w:bottom w:val="none" w:sz="0" w:space="0" w:color="auto"/>
                    <w:right w:val="none" w:sz="0" w:space="0" w:color="auto"/>
                  </w:divBdr>
                </w:div>
                <w:div w:id="329253589">
                  <w:marLeft w:val="480"/>
                  <w:marRight w:val="0"/>
                  <w:marTop w:val="0"/>
                  <w:marBottom w:val="0"/>
                  <w:divBdr>
                    <w:top w:val="none" w:sz="0" w:space="0" w:color="auto"/>
                    <w:left w:val="none" w:sz="0" w:space="0" w:color="auto"/>
                    <w:bottom w:val="none" w:sz="0" w:space="0" w:color="auto"/>
                    <w:right w:val="none" w:sz="0" w:space="0" w:color="auto"/>
                  </w:divBdr>
                </w:div>
                <w:div w:id="80958442">
                  <w:marLeft w:val="480"/>
                  <w:marRight w:val="0"/>
                  <w:marTop w:val="0"/>
                  <w:marBottom w:val="0"/>
                  <w:divBdr>
                    <w:top w:val="none" w:sz="0" w:space="0" w:color="auto"/>
                    <w:left w:val="none" w:sz="0" w:space="0" w:color="auto"/>
                    <w:bottom w:val="none" w:sz="0" w:space="0" w:color="auto"/>
                    <w:right w:val="none" w:sz="0" w:space="0" w:color="auto"/>
                  </w:divBdr>
                </w:div>
                <w:div w:id="2095275696">
                  <w:marLeft w:val="480"/>
                  <w:marRight w:val="0"/>
                  <w:marTop w:val="0"/>
                  <w:marBottom w:val="0"/>
                  <w:divBdr>
                    <w:top w:val="none" w:sz="0" w:space="0" w:color="auto"/>
                    <w:left w:val="none" w:sz="0" w:space="0" w:color="auto"/>
                    <w:bottom w:val="none" w:sz="0" w:space="0" w:color="auto"/>
                    <w:right w:val="none" w:sz="0" w:space="0" w:color="auto"/>
                  </w:divBdr>
                </w:div>
                <w:div w:id="708458852">
                  <w:marLeft w:val="480"/>
                  <w:marRight w:val="0"/>
                  <w:marTop w:val="0"/>
                  <w:marBottom w:val="0"/>
                  <w:divBdr>
                    <w:top w:val="none" w:sz="0" w:space="0" w:color="auto"/>
                    <w:left w:val="none" w:sz="0" w:space="0" w:color="auto"/>
                    <w:bottom w:val="none" w:sz="0" w:space="0" w:color="auto"/>
                    <w:right w:val="none" w:sz="0" w:space="0" w:color="auto"/>
                  </w:divBdr>
                </w:div>
                <w:div w:id="296301508">
                  <w:marLeft w:val="480"/>
                  <w:marRight w:val="0"/>
                  <w:marTop w:val="0"/>
                  <w:marBottom w:val="0"/>
                  <w:divBdr>
                    <w:top w:val="none" w:sz="0" w:space="0" w:color="auto"/>
                    <w:left w:val="none" w:sz="0" w:space="0" w:color="auto"/>
                    <w:bottom w:val="none" w:sz="0" w:space="0" w:color="auto"/>
                    <w:right w:val="none" w:sz="0" w:space="0" w:color="auto"/>
                  </w:divBdr>
                </w:div>
                <w:div w:id="2056268663">
                  <w:marLeft w:val="480"/>
                  <w:marRight w:val="0"/>
                  <w:marTop w:val="0"/>
                  <w:marBottom w:val="0"/>
                  <w:divBdr>
                    <w:top w:val="none" w:sz="0" w:space="0" w:color="auto"/>
                    <w:left w:val="none" w:sz="0" w:space="0" w:color="auto"/>
                    <w:bottom w:val="none" w:sz="0" w:space="0" w:color="auto"/>
                    <w:right w:val="none" w:sz="0" w:space="0" w:color="auto"/>
                  </w:divBdr>
                </w:div>
                <w:div w:id="1778017418">
                  <w:marLeft w:val="480"/>
                  <w:marRight w:val="0"/>
                  <w:marTop w:val="0"/>
                  <w:marBottom w:val="0"/>
                  <w:divBdr>
                    <w:top w:val="none" w:sz="0" w:space="0" w:color="auto"/>
                    <w:left w:val="none" w:sz="0" w:space="0" w:color="auto"/>
                    <w:bottom w:val="none" w:sz="0" w:space="0" w:color="auto"/>
                    <w:right w:val="none" w:sz="0" w:space="0" w:color="auto"/>
                  </w:divBdr>
                </w:div>
                <w:div w:id="444883642">
                  <w:marLeft w:val="480"/>
                  <w:marRight w:val="0"/>
                  <w:marTop w:val="0"/>
                  <w:marBottom w:val="0"/>
                  <w:divBdr>
                    <w:top w:val="none" w:sz="0" w:space="0" w:color="auto"/>
                    <w:left w:val="none" w:sz="0" w:space="0" w:color="auto"/>
                    <w:bottom w:val="none" w:sz="0" w:space="0" w:color="auto"/>
                    <w:right w:val="none" w:sz="0" w:space="0" w:color="auto"/>
                  </w:divBdr>
                </w:div>
                <w:div w:id="200174254">
                  <w:marLeft w:val="480"/>
                  <w:marRight w:val="0"/>
                  <w:marTop w:val="0"/>
                  <w:marBottom w:val="0"/>
                  <w:divBdr>
                    <w:top w:val="none" w:sz="0" w:space="0" w:color="auto"/>
                    <w:left w:val="none" w:sz="0" w:space="0" w:color="auto"/>
                    <w:bottom w:val="none" w:sz="0" w:space="0" w:color="auto"/>
                    <w:right w:val="none" w:sz="0" w:space="0" w:color="auto"/>
                  </w:divBdr>
                </w:div>
                <w:div w:id="1272468135">
                  <w:marLeft w:val="480"/>
                  <w:marRight w:val="0"/>
                  <w:marTop w:val="0"/>
                  <w:marBottom w:val="0"/>
                  <w:divBdr>
                    <w:top w:val="none" w:sz="0" w:space="0" w:color="auto"/>
                    <w:left w:val="none" w:sz="0" w:space="0" w:color="auto"/>
                    <w:bottom w:val="none" w:sz="0" w:space="0" w:color="auto"/>
                    <w:right w:val="none" w:sz="0" w:space="0" w:color="auto"/>
                  </w:divBdr>
                </w:div>
                <w:div w:id="1466002259">
                  <w:marLeft w:val="480"/>
                  <w:marRight w:val="0"/>
                  <w:marTop w:val="0"/>
                  <w:marBottom w:val="0"/>
                  <w:divBdr>
                    <w:top w:val="none" w:sz="0" w:space="0" w:color="auto"/>
                    <w:left w:val="none" w:sz="0" w:space="0" w:color="auto"/>
                    <w:bottom w:val="none" w:sz="0" w:space="0" w:color="auto"/>
                    <w:right w:val="none" w:sz="0" w:space="0" w:color="auto"/>
                  </w:divBdr>
                </w:div>
                <w:div w:id="1783529434">
                  <w:marLeft w:val="480"/>
                  <w:marRight w:val="0"/>
                  <w:marTop w:val="0"/>
                  <w:marBottom w:val="0"/>
                  <w:divBdr>
                    <w:top w:val="none" w:sz="0" w:space="0" w:color="auto"/>
                    <w:left w:val="none" w:sz="0" w:space="0" w:color="auto"/>
                    <w:bottom w:val="none" w:sz="0" w:space="0" w:color="auto"/>
                    <w:right w:val="none" w:sz="0" w:space="0" w:color="auto"/>
                  </w:divBdr>
                </w:div>
                <w:div w:id="895891454">
                  <w:marLeft w:val="480"/>
                  <w:marRight w:val="0"/>
                  <w:marTop w:val="0"/>
                  <w:marBottom w:val="0"/>
                  <w:divBdr>
                    <w:top w:val="none" w:sz="0" w:space="0" w:color="auto"/>
                    <w:left w:val="none" w:sz="0" w:space="0" w:color="auto"/>
                    <w:bottom w:val="none" w:sz="0" w:space="0" w:color="auto"/>
                    <w:right w:val="none" w:sz="0" w:space="0" w:color="auto"/>
                  </w:divBdr>
                </w:div>
                <w:div w:id="867521300">
                  <w:marLeft w:val="480"/>
                  <w:marRight w:val="0"/>
                  <w:marTop w:val="0"/>
                  <w:marBottom w:val="0"/>
                  <w:divBdr>
                    <w:top w:val="none" w:sz="0" w:space="0" w:color="auto"/>
                    <w:left w:val="none" w:sz="0" w:space="0" w:color="auto"/>
                    <w:bottom w:val="none" w:sz="0" w:space="0" w:color="auto"/>
                    <w:right w:val="none" w:sz="0" w:space="0" w:color="auto"/>
                  </w:divBdr>
                </w:div>
                <w:div w:id="997349004">
                  <w:marLeft w:val="480"/>
                  <w:marRight w:val="0"/>
                  <w:marTop w:val="0"/>
                  <w:marBottom w:val="0"/>
                  <w:divBdr>
                    <w:top w:val="none" w:sz="0" w:space="0" w:color="auto"/>
                    <w:left w:val="none" w:sz="0" w:space="0" w:color="auto"/>
                    <w:bottom w:val="none" w:sz="0" w:space="0" w:color="auto"/>
                    <w:right w:val="none" w:sz="0" w:space="0" w:color="auto"/>
                  </w:divBdr>
                </w:div>
                <w:div w:id="704327732">
                  <w:marLeft w:val="480"/>
                  <w:marRight w:val="0"/>
                  <w:marTop w:val="0"/>
                  <w:marBottom w:val="0"/>
                  <w:divBdr>
                    <w:top w:val="none" w:sz="0" w:space="0" w:color="auto"/>
                    <w:left w:val="none" w:sz="0" w:space="0" w:color="auto"/>
                    <w:bottom w:val="none" w:sz="0" w:space="0" w:color="auto"/>
                    <w:right w:val="none" w:sz="0" w:space="0" w:color="auto"/>
                  </w:divBdr>
                </w:div>
                <w:div w:id="1047804864">
                  <w:marLeft w:val="480"/>
                  <w:marRight w:val="0"/>
                  <w:marTop w:val="0"/>
                  <w:marBottom w:val="0"/>
                  <w:divBdr>
                    <w:top w:val="none" w:sz="0" w:space="0" w:color="auto"/>
                    <w:left w:val="none" w:sz="0" w:space="0" w:color="auto"/>
                    <w:bottom w:val="none" w:sz="0" w:space="0" w:color="auto"/>
                    <w:right w:val="none" w:sz="0" w:space="0" w:color="auto"/>
                  </w:divBdr>
                </w:div>
                <w:div w:id="601645617">
                  <w:marLeft w:val="480"/>
                  <w:marRight w:val="0"/>
                  <w:marTop w:val="0"/>
                  <w:marBottom w:val="0"/>
                  <w:divBdr>
                    <w:top w:val="none" w:sz="0" w:space="0" w:color="auto"/>
                    <w:left w:val="none" w:sz="0" w:space="0" w:color="auto"/>
                    <w:bottom w:val="none" w:sz="0" w:space="0" w:color="auto"/>
                    <w:right w:val="none" w:sz="0" w:space="0" w:color="auto"/>
                  </w:divBdr>
                </w:div>
                <w:div w:id="430853899">
                  <w:marLeft w:val="480"/>
                  <w:marRight w:val="0"/>
                  <w:marTop w:val="0"/>
                  <w:marBottom w:val="0"/>
                  <w:divBdr>
                    <w:top w:val="none" w:sz="0" w:space="0" w:color="auto"/>
                    <w:left w:val="none" w:sz="0" w:space="0" w:color="auto"/>
                    <w:bottom w:val="none" w:sz="0" w:space="0" w:color="auto"/>
                    <w:right w:val="none" w:sz="0" w:space="0" w:color="auto"/>
                  </w:divBdr>
                </w:div>
                <w:div w:id="2060667382">
                  <w:marLeft w:val="480"/>
                  <w:marRight w:val="0"/>
                  <w:marTop w:val="0"/>
                  <w:marBottom w:val="0"/>
                  <w:divBdr>
                    <w:top w:val="none" w:sz="0" w:space="0" w:color="auto"/>
                    <w:left w:val="none" w:sz="0" w:space="0" w:color="auto"/>
                    <w:bottom w:val="none" w:sz="0" w:space="0" w:color="auto"/>
                    <w:right w:val="none" w:sz="0" w:space="0" w:color="auto"/>
                  </w:divBdr>
                </w:div>
                <w:div w:id="36586710">
                  <w:marLeft w:val="480"/>
                  <w:marRight w:val="0"/>
                  <w:marTop w:val="0"/>
                  <w:marBottom w:val="0"/>
                  <w:divBdr>
                    <w:top w:val="none" w:sz="0" w:space="0" w:color="auto"/>
                    <w:left w:val="none" w:sz="0" w:space="0" w:color="auto"/>
                    <w:bottom w:val="none" w:sz="0" w:space="0" w:color="auto"/>
                    <w:right w:val="none" w:sz="0" w:space="0" w:color="auto"/>
                  </w:divBdr>
                </w:div>
                <w:div w:id="781725293">
                  <w:marLeft w:val="480"/>
                  <w:marRight w:val="0"/>
                  <w:marTop w:val="0"/>
                  <w:marBottom w:val="0"/>
                  <w:divBdr>
                    <w:top w:val="none" w:sz="0" w:space="0" w:color="auto"/>
                    <w:left w:val="none" w:sz="0" w:space="0" w:color="auto"/>
                    <w:bottom w:val="none" w:sz="0" w:space="0" w:color="auto"/>
                    <w:right w:val="none" w:sz="0" w:space="0" w:color="auto"/>
                  </w:divBdr>
                </w:div>
                <w:div w:id="239557300">
                  <w:marLeft w:val="480"/>
                  <w:marRight w:val="0"/>
                  <w:marTop w:val="0"/>
                  <w:marBottom w:val="0"/>
                  <w:divBdr>
                    <w:top w:val="none" w:sz="0" w:space="0" w:color="auto"/>
                    <w:left w:val="none" w:sz="0" w:space="0" w:color="auto"/>
                    <w:bottom w:val="none" w:sz="0" w:space="0" w:color="auto"/>
                    <w:right w:val="none" w:sz="0" w:space="0" w:color="auto"/>
                  </w:divBdr>
                </w:div>
                <w:div w:id="1477869449">
                  <w:marLeft w:val="480"/>
                  <w:marRight w:val="0"/>
                  <w:marTop w:val="0"/>
                  <w:marBottom w:val="0"/>
                  <w:divBdr>
                    <w:top w:val="none" w:sz="0" w:space="0" w:color="auto"/>
                    <w:left w:val="none" w:sz="0" w:space="0" w:color="auto"/>
                    <w:bottom w:val="none" w:sz="0" w:space="0" w:color="auto"/>
                    <w:right w:val="none" w:sz="0" w:space="0" w:color="auto"/>
                  </w:divBdr>
                </w:div>
                <w:div w:id="1612779735">
                  <w:marLeft w:val="480"/>
                  <w:marRight w:val="0"/>
                  <w:marTop w:val="0"/>
                  <w:marBottom w:val="0"/>
                  <w:divBdr>
                    <w:top w:val="none" w:sz="0" w:space="0" w:color="auto"/>
                    <w:left w:val="none" w:sz="0" w:space="0" w:color="auto"/>
                    <w:bottom w:val="none" w:sz="0" w:space="0" w:color="auto"/>
                    <w:right w:val="none" w:sz="0" w:space="0" w:color="auto"/>
                  </w:divBdr>
                </w:div>
                <w:div w:id="488060623">
                  <w:marLeft w:val="480"/>
                  <w:marRight w:val="0"/>
                  <w:marTop w:val="0"/>
                  <w:marBottom w:val="0"/>
                  <w:divBdr>
                    <w:top w:val="none" w:sz="0" w:space="0" w:color="auto"/>
                    <w:left w:val="none" w:sz="0" w:space="0" w:color="auto"/>
                    <w:bottom w:val="none" w:sz="0" w:space="0" w:color="auto"/>
                    <w:right w:val="none" w:sz="0" w:space="0" w:color="auto"/>
                  </w:divBdr>
                </w:div>
                <w:div w:id="230359061">
                  <w:marLeft w:val="480"/>
                  <w:marRight w:val="0"/>
                  <w:marTop w:val="0"/>
                  <w:marBottom w:val="0"/>
                  <w:divBdr>
                    <w:top w:val="none" w:sz="0" w:space="0" w:color="auto"/>
                    <w:left w:val="none" w:sz="0" w:space="0" w:color="auto"/>
                    <w:bottom w:val="none" w:sz="0" w:space="0" w:color="auto"/>
                    <w:right w:val="none" w:sz="0" w:space="0" w:color="auto"/>
                  </w:divBdr>
                </w:div>
                <w:div w:id="761879389">
                  <w:marLeft w:val="480"/>
                  <w:marRight w:val="0"/>
                  <w:marTop w:val="0"/>
                  <w:marBottom w:val="0"/>
                  <w:divBdr>
                    <w:top w:val="none" w:sz="0" w:space="0" w:color="auto"/>
                    <w:left w:val="none" w:sz="0" w:space="0" w:color="auto"/>
                    <w:bottom w:val="none" w:sz="0" w:space="0" w:color="auto"/>
                    <w:right w:val="none" w:sz="0" w:space="0" w:color="auto"/>
                  </w:divBdr>
                </w:div>
                <w:div w:id="1937666454">
                  <w:marLeft w:val="480"/>
                  <w:marRight w:val="0"/>
                  <w:marTop w:val="0"/>
                  <w:marBottom w:val="0"/>
                  <w:divBdr>
                    <w:top w:val="none" w:sz="0" w:space="0" w:color="auto"/>
                    <w:left w:val="none" w:sz="0" w:space="0" w:color="auto"/>
                    <w:bottom w:val="none" w:sz="0" w:space="0" w:color="auto"/>
                    <w:right w:val="none" w:sz="0" w:space="0" w:color="auto"/>
                  </w:divBdr>
                </w:div>
                <w:div w:id="291176958">
                  <w:marLeft w:val="480"/>
                  <w:marRight w:val="0"/>
                  <w:marTop w:val="0"/>
                  <w:marBottom w:val="0"/>
                  <w:divBdr>
                    <w:top w:val="none" w:sz="0" w:space="0" w:color="auto"/>
                    <w:left w:val="none" w:sz="0" w:space="0" w:color="auto"/>
                    <w:bottom w:val="none" w:sz="0" w:space="0" w:color="auto"/>
                    <w:right w:val="none" w:sz="0" w:space="0" w:color="auto"/>
                  </w:divBdr>
                </w:div>
                <w:div w:id="118958785">
                  <w:marLeft w:val="480"/>
                  <w:marRight w:val="0"/>
                  <w:marTop w:val="0"/>
                  <w:marBottom w:val="0"/>
                  <w:divBdr>
                    <w:top w:val="none" w:sz="0" w:space="0" w:color="auto"/>
                    <w:left w:val="none" w:sz="0" w:space="0" w:color="auto"/>
                    <w:bottom w:val="none" w:sz="0" w:space="0" w:color="auto"/>
                    <w:right w:val="none" w:sz="0" w:space="0" w:color="auto"/>
                  </w:divBdr>
                </w:div>
                <w:div w:id="292950792">
                  <w:marLeft w:val="480"/>
                  <w:marRight w:val="0"/>
                  <w:marTop w:val="0"/>
                  <w:marBottom w:val="0"/>
                  <w:divBdr>
                    <w:top w:val="none" w:sz="0" w:space="0" w:color="auto"/>
                    <w:left w:val="none" w:sz="0" w:space="0" w:color="auto"/>
                    <w:bottom w:val="none" w:sz="0" w:space="0" w:color="auto"/>
                    <w:right w:val="none" w:sz="0" w:space="0" w:color="auto"/>
                  </w:divBdr>
                </w:div>
                <w:div w:id="343635964">
                  <w:marLeft w:val="480"/>
                  <w:marRight w:val="0"/>
                  <w:marTop w:val="0"/>
                  <w:marBottom w:val="0"/>
                  <w:divBdr>
                    <w:top w:val="none" w:sz="0" w:space="0" w:color="auto"/>
                    <w:left w:val="none" w:sz="0" w:space="0" w:color="auto"/>
                    <w:bottom w:val="none" w:sz="0" w:space="0" w:color="auto"/>
                    <w:right w:val="none" w:sz="0" w:space="0" w:color="auto"/>
                  </w:divBdr>
                </w:div>
                <w:div w:id="189102613">
                  <w:marLeft w:val="480"/>
                  <w:marRight w:val="0"/>
                  <w:marTop w:val="0"/>
                  <w:marBottom w:val="0"/>
                  <w:divBdr>
                    <w:top w:val="none" w:sz="0" w:space="0" w:color="auto"/>
                    <w:left w:val="none" w:sz="0" w:space="0" w:color="auto"/>
                    <w:bottom w:val="none" w:sz="0" w:space="0" w:color="auto"/>
                    <w:right w:val="none" w:sz="0" w:space="0" w:color="auto"/>
                  </w:divBdr>
                </w:div>
                <w:div w:id="1945768775">
                  <w:marLeft w:val="480"/>
                  <w:marRight w:val="0"/>
                  <w:marTop w:val="0"/>
                  <w:marBottom w:val="0"/>
                  <w:divBdr>
                    <w:top w:val="none" w:sz="0" w:space="0" w:color="auto"/>
                    <w:left w:val="none" w:sz="0" w:space="0" w:color="auto"/>
                    <w:bottom w:val="none" w:sz="0" w:space="0" w:color="auto"/>
                    <w:right w:val="none" w:sz="0" w:space="0" w:color="auto"/>
                  </w:divBdr>
                </w:div>
                <w:div w:id="1912888171">
                  <w:marLeft w:val="480"/>
                  <w:marRight w:val="0"/>
                  <w:marTop w:val="0"/>
                  <w:marBottom w:val="0"/>
                  <w:divBdr>
                    <w:top w:val="none" w:sz="0" w:space="0" w:color="auto"/>
                    <w:left w:val="none" w:sz="0" w:space="0" w:color="auto"/>
                    <w:bottom w:val="none" w:sz="0" w:space="0" w:color="auto"/>
                    <w:right w:val="none" w:sz="0" w:space="0" w:color="auto"/>
                  </w:divBdr>
                </w:div>
                <w:div w:id="1248688006">
                  <w:marLeft w:val="480"/>
                  <w:marRight w:val="0"/>
                  <w:marTop w:val="0"/>
                  <w:marBottom w:val="0"/>
                  <w:divBdr>
                    <w:top w:val="none" w:sz="0" w:space="0" w:color="auto"/>
                    <w:left w:val="none" w:sz="0" w:space="0" w:color="auto"/>
                    <w:bottom w:val="none" w:sz="0" w:space="0" w:color="auto"/>
                    <w:right w:val="none" w:sz="0" w:space="0" w:color="auto"/>
                  </w:divBdr>
                </w:div>
                <w:div w:id="1743600902">
                  <w:marLeft w:val="480"/>
                  <w:marRight w:val="0"/>
                  <w:marTop w:val="0"/>
                  <w:marBottom w:val="0"/>
                  <w:divBdr>
                    <w:top w:val="none" w:sz="0" w:space="0" w:color="auto"/>
                    <w:left w:val="none" w:sz="0" w:space="0" w:color="auto"/>
                    <w:bottom w:val="none" w:sz="0" w:space="0" w:color="auto"/>
                    <w:right w:val="none" w:sz="0" w:space="0" w:color="auto"/>
                  </w:divBdr>
                </w:div>
                <w:div w:id="715473618">
                  <w:marLeft w:val="480"/>
                  <w:marRight w:val="0"/>
                  <w:marTop w:val="0"/>
                  <w:marBottom w:val="0"/>
                  <w:divBdr>
                    <w:top w:val="none" w:sz="0" w:space="0" w:color="auto"/>
                    <w:left w:val="none" w:sz="0" w:space="0" w:color="auto"/>
                    <w:bottom w:val="none" w:sz="0" w:space="0" w:color="auto"/>
                    <w:right w:val="none" w:sz="0" w:space="0" w:color="auto"/>
                  </w:divBdr>
                </w:div>
                <w:div w:id="1318726144">
                  <w:marLeft w:val="480"/>
                  <w:marRight w:val="0"/>
                  <w:marTop w:val="0"/>
                  <w:marBottom w:val="0"/>
                  <w:divBdr>
                    <w:top w:val="none" w:sz="0" w:space="0" w:color="auto"/>
                    <w:left w:val="none" w:sz="0" w:space="0" w:color="auto"/>
                    <w:bottom w:val="none" w:sz="0" w:space="0" w:color="auto"/>
                    <w:right w:val="none" w:sz="0" w:space="0" w:color="auto"/>
                  </w:divBdr>
                </w:div>
                <w:div w:id="825361880">
                  <w:marLeft w:val="480"/>
                  <w:marRight w:val="0"/>
                  <w:marTop w:val="0"/>
                  <w:marBottom w:val="0"/>
                  <w:divBdr>
                    <w:top w:val="none" w:sz="0" w:space="0" w:color="auto"/>
                    <w:left w:val="none" w:sz="0" w:space="0" w:color="auto"/>
                    <w:bottom w:val="none" w:sz="0" w:space="0" w:color="auto"/>
                    <w:right w:val="none" w:sz="0" w:space="0" w:color="auto"/>
                  </w:divBdr>
                </w:div>
                <w:div w:id="1155147538">
                  <w:marLeft w:val="480"/>
                  <w:marRight w:val="0"/>
                  <w:marTop w:val="0"/>
                  <w:marBottom w:val="0"/>
                  <w:divBdr>
                    <w:top w:val="none" w:sz="0" w:space="0" w:color="auto"/>
                    <w:left w:val="none" w:sz="0" w:space="0" w:color="auto"/>
                    <w:bottom w:val="none" w:sz="0" w:space="0" w:color="auto"/>
                    <w:right w:val="none" w:sz="0" w:space="0" w:color="auto"/>
                  </w:divBdr>
                </w:div>
                <w:div w:id="1155026553">
                  <w:marLeft w:val="480"/>
                  <w:marRight w:val="0"/>
                  <w:marTop w:val="0"/>
                  <w:marBottom w:val="0"/>
                  <w:divBdr>
                    <w:top w:val="none" w:sz="0" w:space="0" w:color="auto"/>
                    <w:left w:val="none" w:sz="0" w:space="0" w:color="auto"/>
                    <w:bottom w:val="none" w:sz="0" w:space="0" w:color="auto"/>
                    <w:right w:val="none" w:sz="0" w:space="0" w:color="auto"/>
                  </w:divBdr>
                </w:div>
                <w:div w:id="1986472597">
                  <w:marLeft w:val="480"/>
                  <w:marRight w:val="0"/>
                  <w:marTop w:val="0"/>
                  <w:marBottom w:val="0"/>
                  <w:divBdr>
                    <w:top w:val="none" w:sz="0" w:space="0" w:color="auto"/>
                    <w:left w:val="none" w:sz="0" w:space="0" w:color="auto"/>
                    <w:bottom w:val="none" w:sz="0" w:space="0" w:color="auto"/>
                    <w:right w:val="none" w:sz="0" w:space="0" w:color="auto"/>
                  </w:divBdr>
                </w:div>
                <w:div w:id="1435512242">
                  <w:marLeft w:val="480"/>
                  <w:marRight w:val="0"/>
                  <w:marTop w:val="0"/>
                  <w:marBottom w:val="0"/>
                  <w:divBdr>
                    <w:top w:val="none" w:sz="0" w:space="0" w:color="auto"/>
                    <w:left w:val="none" w:sz="0" w:space="0" w:color="auto"/>
                    <w:bottom w:val="none" w:sz="0" w:space="0" w:color="auto"/>
                    <w:right w:val="none" w:sz="0" w:space="0" w:color="auto"/>
                  </w:divBdr>
                </w:div>
                <w:div w:id="1334336137">
                  <w:marLeft w:val="480"/>
                  <w:marRight w:val="0"/>
                  <w:marTop w:val="0"/>
                  <w:marBottom w:val="0"/>
                  <w:divBdr>
                    <w:top w:val="none" w:sz="0" w:space="0" w:color="auto"/>
                    <w:left w:val="none" w:sz="0" w:space="0" w:color="auto"/>
                    <w:bottom w:val="none" w:sz="0" w:space="0" w:color="auto"/>
                    <w:right w:val="none" w:sz="0" w:space="0" w:color="auto"/>
                  </w:divBdr>
                </w:div>
                <w:div w:id="1537425960">
                  <w:marLeft w:val="480"/>
                  <w:marRight w:val="0"/>
                  <w:marTop w:val="0"/>
                  <w:marBottom w:val="0"/>
                  <w:divBdr>
                    <w:top w:val="none" w:sz="0" w:space="0" w:color="auto"/>
                    <w:left w:val="none" w:sz="0" w:space="0" w:color="auto"/>
                    <w:bottom w:val="none" w:sz="0" w:space="0" w:color="auto"/>
                    <w:right w:val="none" w:sz="0" w:space="0" w:color="auto"/>
                  </w:divBdr>
                </w:div>
                <w:div w:id="13381357">
                  <w:marLeft w:val="480"/>
                  <w:marRight w:val="0"/>
                  <w:marTop w:val="0"/>
                  <w:marBottom w:val="0"/>
                  <w:divBdr>
                    <w:top w:val="none" w:sz="0" w:space="0" w:color="auto"/>
                    <w:left w:val="none" w:sz="0" w:space="0" w:color="auto"/>
                    <w:bottom w:val="none" w:sz="0" w:space="0" w:color="auto"/>
                    <w:right w:val="none" w:sz="0" w:space="0" w:color="auto"/>
                  </w:divBdr>
                </w:div>
                <w:div w:id="387266654">
                  <w:marLeft w:val="480"/>
                  <w:marRight w:val="0"/>
                  <w:marTop w:val="0"/>
                  <w:marBottom w:val="0"/>
                  <w:divBdr>
                    <w:top w:val="none" w:sz="0" w:space="0" w:color="auto"/>
                    <w:left w:val="none" w:sz="0" w:space="0" w:color="auto"/>
                    <w:bottom w:val="none" w:sz="0" w:space="0" w:color="auto"/>
                    <w:right w:val="none" w:sz="0" w:space="0" w:color="auto"/>
                  </w:divBdr>
                </w:div>
                <w:div w:id="176769162">
                  <w:marLeft w:val="480"/>
                  <w:marRight w:val="0"/>
                  <w:marTop w:val="0"/>
                  <w:marBottom w:val="0"/>
                  <w:divBdr>
                    <w:top w:val="none" w:sz="0" w:space="0" w:color="auto"/>
                    <w:left w:val="none" w:sz="0" w:space="0" w:color="auto"/>
                    <w:bottom w:val="none" w:sz="0" w:space="0" w:color="auto"/>
                    <w:right w:val="none" w:sz="0" w:space="0" w:color="auto"/>
                  </w:divBdr>
                </w:div>
                <w:div w:id="1498375410">
                  <w:marLeft w:val="480"/>
                  <w:marRight w:val="0"/>
                  <w:marTop w:val="0"/>
                  <w:marBottom w:val="0"/>
                  <w:divBdr>
                    <w:top w:val="none" w:sz="0" w:space="0" w:color="auto"/>
                    <w:left w:val="none" w:sz="0" w:space="0" w:color="auto"/>
                    <w:bottom w:val="none" w:sz="0" w:space="0" w:color="auto"/>
                    <w:right w:val="none" w:sz="0" w:space="0" w:color="auto"/>
                  </w:divBdr>
                </w:div>
                <w:div w:id="122702575">
                  <w:marLeft w:val="480"/>
                  <w:marRight w:val="0"/>
                  <w:marTop w:val="0"/>
                  <w:marBottom w:val="0"/>
                  <w:divBdr>
                    <w:top w:val="none" w:sz="0" w:space="0" w:color="auto"/>
                    <w:left w:val="none" w:sz="0" w:space="0" w:color="auto"/>
                    <w:bottom w:val="none" w:sz="0" w:space="0" w:color="auto"/>
                    <w:right w:val="none" w:sz="0" w:space="0" w:color="auto"/>
                  </w:divBdr>
                </w:div>
                <w:div w:id="1388989700">
                  <w:marLeft w:val="480"/>
                  <w:marRight w:val="0"/>
                  <w:marTop w:val="0"/>
                  <w:marBottom w:val="0"/>
                  <w:divBdr>
                    <w:top w:val="none" w:sz="0" w:space="0" w:color="auto"/>
                    <w:left w:val="none" w:sz="0" w:space="0" w:color="auto"/>
                    <w:bottom w:val="none" w:sz="0" w:space="0" w:color="auto"/>
                    <w:right w:val="none" w:sz="0" w:space="0" w:color="auto"/>
                  </w:divBdr>
                </w:div>
                <w:div w:id="61491729">
                  <w:marLeft w:val="480"/>
                  <w:marRight w:val="0"/>
                  <w:marTop w:val="0"/>
                  <w:marBottom w:val="0"/>
                  <w:divBdr>
                    <w:top w:val="none" w:sz="0" w:space="0" w:color="auto"/>
                    <w:left w:val="none" w:sz="0" w:space="0" w:color="auto"/>
                    <w:bottom w:val="none" w:sz="0" w:space="0" w:color="auto"/>
                    <w:right w:val="none" w:sz="0" w:space="0" w:color="auto"/>
                  </w:divBdr>
                </w:div>
                <w:div w:id="161822089">
                  <w:marLeft w:val="480"/>
                  <w:marRight w:val="0"/>
                  <w:marTop w:val="0"/>
                  <w:marBottom w:val="0"/>
                  <w:divBdr>
                    <w:top w:val="none" w:sz="0" w:space="0" w:color="auto"/>
                    <w:left w:val="none" w:sz="0" w:space="0" w:color="auto"/>
                    <w:bottom w:val="none" w:sz="0" w:space="0" w:color="auto"/>
                    <w:right w:val="none" w:sz="0" w:space="0" w:color="auto"/>
                  </w:divBdr>
                </w:div>
              </w:divsChild>
            </w:div>
            <w:div w:id="1250000383">
              <w:marLeft w:val="0"/>
              <w:marRight w:val="0"/>
              <w:marTop w:val="0"/>
              <w:marBottom w:val="0"/>
              <w:divBdr>
                <w:top w:val="none" w:sz="0" w:space="0" w:color="auto"/>
                <w:left w:val="none" w:sz="0" w:space="0" w:color="auto"/>
                <w:bottom w:val="none" w:sz="0" w:space="0" w:color="auto"/>
                <w:right w:val="none" w:sz="0" w:space="0" w:color="auto"/>
              </w:divBdr>
              <w:divsChild>
                <w:div w:id="1583446964">
                  <w:marLeft w:val="480"/>
                  <w:marRight w:val="0"/>
                  <w:marTop w:val="0"/>
                  <w:marBottom w:val="0"/>
                  <w:divBdr>
                    <w:top w:val="none" w:sz="0" w:space="0" w:color="auto"/>
                    <w:left w:val="none" w:sz="0" w:space="0" w:color="auto"/>
                    <w:bottom w:val="none" w:sz="0" w:space="0" w:color="auto"/>
                    <w:right w:val="none" w:sz="0" w:space="0" w:color="auto"/>
                  </w:divBdr>
                </w:div>
                <w:div w:id="2007513035">
                  <w:marLeft w:val="480"/>
                  <w:marRight w:val="0"/>
                  <w:marTop w:val="0"/>
                  <w:marBottom w:val="0"/>
                  <w:divBdr>
                    <w:top w:val="none" w:sz="0" w:space="0" w:color="auto"/>
                    <w:left w:val="none" w:sz="0" w:space="0" w:color="auto"/>
                    <w:bottom w:val="none" w:sz="0" w:space="0" w:color="auto"/>
                    <w:right w:val="none" w:sz="0" w:space="0" w:color="auto"/>
                  </w:divBdr>
                </w:div>
                <w:div w:id="211579425">
                  <w:marLeft w:val="480"/>
                  <w:marRight w:val="0"/>
                  <w:marTop w:val="0"/>
                  <w:marBottom w:val="0"/>
                  <w:divBdr>
                    <w:top w:val="none" w:sz="0" w:space="0" w:color="auto"/>
                    <w:left w:val="none" w:sz="0" w:space="0" w:color="auto"/>
                    <w:bottom w:val="none" w:sz="0" w:space="0" w:color="auto"/>
                    <w:right w:val="none" w:sz="0" w:space="0" w:color="auto"/>
                  </w:divBdr>
                </w:div>
                <w:div w:id="65567460">
                  <w:marLeft w:val="480"/>
                  <w:marRight w:val="0"/>
                  <w:marTop w:val="0"/>
                  <w:marBottom w:val="0"/>
                  <w:divBdr>
                    <w:top w:val="none" w:sz="0" w:space="0" w:color="auto"/>
                    <w:left w:val="none" w:sz="0" w:space="0" w:color="auto"/>
                    <w:bottom w:val="none" w:sz="0" w:space="0" w:color="auto"/>
                    <w:right w:val="none" w:sz="0" w:space="0" w:color="auto"/>
                  </w:divBdr>
                </w:div>
                <w:div w:id="1309939118">
                  <w:marLeft w:val="480"/>
                  <w:marRight w:val="0"/>
                  <w:marTop w:val="0"/>
                  <w:marBottom w:val="0"/>
                  <w:divBdr>
                    <w:top w:val="none" w:sz="0" w:space="0" w:color="auto"/>
                    <w:left w:val="none" w:sz="0" w:space="0" w:color="auto"/>
                    <w:bottom w:val="none" w:sz="0" w:space="0" w:color="auto"/>
                    <w:right w:val="none" w:sz="0" w:space="0" w:color="auto"/>
                  </w:divBdr>
                </w:div>
                <w:div w:id="166284771">
                  <w:marLeft w:val="480"/>
                  <w:marRight w:val="0"/>
                  <w:marTop w:val="0"/>
                  <w:marBottom w:val="0"/>
                  <w:divBdr>
                    <w:top w:val="none" w:sz="0" w:space="0" w:color="auto"/>
                    <w:left w:val="none" w:sz="0" w:space="0" w:color="auto"/>
                    <w:bottom w:val="none" w:sz="0" w:space="0" w:color="auto"/>
                    <w:right w:val="none" w:sz="0" w:space="0" w:color="auto"/>
                  </w:divBdr>
                </w:div>
                <w:div w:id="1758673079">
                  <w:marLeft w:val="480"/>
                  <w:marRight w:val="0"/>
                  <w:marTop w:val="0"/>
                  <w:marBottom w:val="0"/>
                  <w:divBdr>
                    <w:top w:val="none" w:sz="0" w:space="0" w:color="auto"/>
                    <w:left w:val="none" w:sz="0" w:space="0" w:color="auto"/>
                    <w:bottom w:val="none" w:sz="0" w:space="0" w:color="auto"/>
                    <w:right w:val="none" w:sz="0" w:space="0" w:color="auto"/>
                  </w:divBdr>
                </w:div>
                <w:div w:id="887882640">
                  <w:marLeft w:val="480"/>
                  <w:marRight w:val="0"/>
                  <w:marTop w:val="0"/>
                  <w:marBottom w:val="0"/>
                  <w:divBdr>
                    <w:top w:val="none" w:sz="0" w:space="0" w:color="auto"/>
                    <w:left w:val="none" w:sz="0" w:space="0" w:color="auto"/>
                    <w:bottom w:val="none" w:sz="0" w:space="0" w:color="auto"/>
                    <w:right w:val="none" w:sz="0" w:space="0" w:color="auto"/>
                  </w:divBdr>
                </w:div>
                <w:div w:id="1350638175">
                  <w:marLeft w:val="480"/>
                  <w:marRight w:val="0"/>
                  <w:marTop w:val="0"/>
                  <w:marBottom w:val="0"/>
                  <w:divBdr>
                    <w:top w:val="none" w:sz="0" w:space="0" w:color="auto"/>
                    <w:left w:val="none" w:sz="0" w:space="0" w:color="auto"/>
                    <w:bottom w:val="none" w:sz="0" w:space="0" w:color="auto"/>
                    <w:right w:val="none" w:sz="0" w:space="0" w:color="auto"/>
                  </w:divBdr>
                </w:div>
                <w:div w:id="1344816905">
                  <w:marLeft w:val="480"/>
                  <w:marRight w:val="0"/>
                  <w:marTop w:val="0"/>
                  <w:marBottom w:val="0"/>
                  <w:divBdr>
                    <w:top w:val="none" w:sz="0" w:space="0" w:color="auto"/>
                    <w:left w:val="none" w:sz="0" w:space="0" w:color="auto"/>
                    <w:bottom w:val="none" w:sz="0" w:space="0" w:color="auto"/>
                    <w:right w:val="none" w:sz="0" w:space="0" w:color="auto"/>
                  </w:divBdr>
                </w:div>
                <w:div w:id="806356244">
                  <w:marLeft w:val="480"/>
                  <w:marRight w:val="0"/>
                  <w:marTop w:val="0"/>
                  <w:marBottom w:val="0"/>
                  <w:divBdr>
                    <w:top w:val="none" w:sz="0" w:space="0" w:color="auto"/>
                    <w:left w:val="none" w:sz="0" w:space="0" w:color="auto"/>
                    <w:bottom w:val="none" w:sz="0" w:space="0" w:color="auto"/>
                    <w:right w:val="none" w:sz="0" w:space="0" w:color="auto"/>
                  </w:divBdr>
                </w:div>
                <w:div w:id="719865305">
                  <w:marLeft w:val="480"/>
                  <w:marRight w:val="0"/>
                  <w:marTop w:val="0"/>
                  <w:marBottom w:val="0"/>
                  <w:divBdr>
                    <w:top w:val="none" w:sz="0" w:space="0" w:color="auto"/>
                    <w:left w:val="none" w:sz="0" w:space="0" w:color="auto"/>
                    <w:bottom w:val="none" w:sz="0" w:space="0" w:color="auto"/>
                    <w:right w:val="none" w:sz="0" w:space="0" w:color="auto"/>
                  </w:divBdr>
                </w:div>
                <w:div w:id="262224127">
                  <w:marLeft w:val="480"/>
                  <w:marRight w:val="0"/>
                  <w:marTop w:val="0"/>
                  <w:marBottom w:val="0"/>
                  <w:divBdr>
                    <w:top w:val="none" w:sz="0" w:space="0" w:color="auto"/>
                    <w:left w:val="none" w:sz="0" w:space="0" w:color="auto"/>
                    <w:bottom w:val="none" w:sz="0" w:space="0" w:color="auto"/>
                    <w:right w:val="none" w:sz="0" w:space="0" w:color="auto"/>
                  </w:divBdr>
                </w:div>
                <w:div w:id="432751414">
                  <w:marLeft w:val="480"/>
                  <w:marRight w:val="0"/>
                  <w:marTop w:val="0"/>
                  <w:marBottom w:val="0"/>
                  <w:divBdr>
                    <w:top w:val="none" w:sz="0" w:space="0" w:color="auto"/>
                    <w:left w:val="none" w:sz="0" w:space="0" w:color="auto"/>
                    <w:bottom w:val="none" w:sz="0" w:space="0" w:color="auto"/>
                    <w:right w:val="none" w:sz="0" w:space="0" w:color="auto"/>
                  </w:divBdr>
                </w:div>
                <w:div w:id="1550335580">
                  <w:marLeft w:val="480"/>
                  <w:marRight w:val="0"/>
                  <w:marTop w:val="0"/>
                  <w:marBottom w:val="0"/>
                  <w:divBdr>
                    <w:top w:val="none" w:sz="0" w:space="0" w:color="auto"/>
                    <w:left w:val="none" w:sz="0" w:space="0" w:color="auto"/>
                    <w:bottom w:val="none" w:sz="0" w:space="0" w:color="auto"/>
                    <w:right w:val="none" w:sz="0" w:space="0" w:color="auto"/>
                  </w:divBdr>
                </w:div>
                <w:div w:id="288127032">
                  <w:marLeft w:val="480"/>
                  <w:marRight w:val="0"/>
                  <w:marTop w:val="0"/>
                  <w:marBottom w:val="0"/>
                  <w:divBdr>
                    <w:top w:val="none" w:sz="0" w:space="0" w:color="auto"/>
                    <w:left w:val="none" w:sz="0" w:space="0" w:color="auto"/>
                    <w:bottom w:val="none" w:sz="0" w:space="0" w:color="auto"/>
                    <w:right w:val="none" w:sz="0" w:space="0" w:color="auto"/>
                  </w:divBdr>
                </w:div>
                <w:div w:id="1403063997">
                  <w:marLeft w:val="480"/>
                  <w:marRight w:val="0"/>
                  <w:marTop w:val="0"/>
                  <w:marBottom w:val="0"/>
                  <w:divBdr>
                    <w:top w:val="none" w:sz="0" w:space="0" w:color="auto"/>
                    <w:left w:val="none" w:sz="0" w:space="0" w:color="auto"/>
                    <w:bottom w:val="none" w:sz="0" w:space="0" w:color="auto"/>
                    <w:right w:val="none" w:sz="0" w:space="0" w:color="auto"/>
                  </w:divBdr>
                </w:div>
                <w:div w:id="437413679">
                  <w:marLeft w:val="480"/>
                  <w:marRight w:val="0"/>
                  <w:marTop w:val="0"/>
                  <w:marBottom w:val="0"/>
                  <w:divBdr>
                    <w:top w:val="none" w:sz="0" w:space="0" w:color="auto"/>
                    <w:left w:val="none" w:sz="0" w:space="0" w:color="auto"/>
                    <w:bottom w:val="none" w:sz="0" w:space="0" w:color="auto"/>
                    <w:right w:val="none" w:sz="0" w:space="0" w:color="auto"/>
                  </w:divBdr>
                </w:div>
                <w:div w:id="467282813">
                  <w:marLeft w:val="480"/>
                  <w:marRight w:val="0"/>
                  <w:marTop w:val="0"/>
                  <w:marBottom w:val="0"/>
                  <w:divBdr>
                    <w:top w:val="none" w:sz="0" w:space="0" w:color="auto"/>
                    <w:left w:val="none" w:sz="0" w:space="0" w:color="auto"/>
                    <w:bottom w:val="none" w:sz="0" w:space="0" w:color="auto"/>
                    <w:right w:val="none" w:sz="0" w:space="0" w:color="auto"/>
                  </w:divBdr>
                </w:div>
                <w:div w:id="1813594085">
                  <w:marLeft w:val="480"/>
                  <w:marRight w:val="0"/>
                  <w:marTop w:val="0"/>
                  <w:marBottom w:val="0"/>
                  <w:divBdr>
                    <w:top w:val="none" w:sz="0" w:space="0" w:color="auto"/>
                    <w:left w:val="none" w:sz="0" w:space="0" w:color="auto"/>
                    <w:bottom w:val="none" w:sz="0" w:space="0" w:color="auto"/>
                    <w:right w:val="none" w:sz="0" w:space="0" w:color="auto"/>
                  </w:divBdr>
                </w:div>
                <w:div w:id="951329278">
                  <w:marLeft w:val="480"/>
                  <w:marRight w:val="0"/>
                  <w:marTop w:val="0"/>
                  <w:marBottom w:val="0"/>
                  <w:divBdr>
                    <w:top w:val="none" w:sz="0" w:space="0" w:color="auto"/>
                    <w:left w:val="none" w:sz="0" w:space="0" w:color="auto"/>
                    <w:bottom w:val="none" w:sz="0" w:space="0" w:color="auto"/>
                    <w:right w:val="none" w:sz="0" w:space="0" w:color="auto"/>
                  </w:divBdr>
                </w:div>
                <w:div w:id="1076047900">
                  <w:marLeft w:val="480"/>
                  <w:marRight w:val="0"/>
                  <w:marTop w:val="0"/>
                  <w:marBottom w:val="0"/>
                  <w:divBdr>
                    <w:top w:val="none" w:sz="0" w:space="0" w:color="auto"/>
                    <w:left w:val="none" w:sz="0" w:space="0" w:color="auto"/>
                    <w:bottom w:val="none" w:sz="0" w:space="0" w:color="auto"/>
                    <w:right w:val="none" w:sz="0" w:space="0" w:color="auto"/>
                  </w:divBdr>
                </w:div>
                <w:div w:id="1371806531">
                  <w:marLeft w:val="480"/>
                  <w:marRight w:val="0"/>
                  <w:marTop w:val="0"/>
                  <w:marBottom w:val="0"/>
                  <w:divBdr>
                    <w:top w:val="none" w:sz="0" w:space="0" w:color="auto"/>
                    <w:left w:val="none" w:sz="0" w:space="0" w:color="auto"/>
                    <w:bottom w:val="none" w:sz="0" w:space="0" w:color="auto"/>
                    <w:right w:val="none" w:sz="0" w:space="0" w:color="auto"/>
                  </w:divBdr>
                </w:div>
                <w:div w:id="697436378">
                  <w:marLeft w:val="480"/>
                  <w:marRight w:val="0"/>
                  <w:marTop w:val="0"/>
                  <w:marBottom w:val="0"/>
                  <w:divBdr>
                    <w:top w:val="none" w:sz="0" w:space="0" w:color="auto"/>
                    <w:left w:val="none" w:sz="0" w:space="0" w:color="auto"/>
                    <w:bottom w:val="none" w:sz="0" w:space="0" w:color="auto"/>
                    <w:right w:val="none" w:sz="0" w:space="0" w:color="auto"/>
                  </w:divBdr>
                </w:div>
                <w:div w:id="1820804306">
                  <w:marLeft w:val="480"/>
                  <w:marRight w:val="0"/>
                  <w:marTop w:val="0"/>
                  <w:marBottom w:val="0"/>
                  <w:divBdr>
                    <w:top w:val="none" w:sz="0" w:space="0" w:color="auto"/>
                    <w:left w:val="none" w:sz="0" w:space="0" w:color="auto"/>
                    <w:bottom w:val="none" w:sz="0" w:space="0" w:color="auto"/>
                    <w:right w:val="none" w:sz="0" w:space="0" w:color="auto"/>
                  </w:divBdr>
                </w:div>
                <w:div w:id="247926134">
                  <w:marLeft w:val="480"/>
                  <w:marRight w:val="0"/>
                  <w:marTop w:val="0"/>
                  <w:marBottom w:val="0"/>
                  <w:divBdr>
                    <w:top w:val="none" w:sz="0" w:space="0" w:color="auto"/>
                    <w:left w:val="none" w:sz="0" w:space="0" w:color="auto"/>
                    <w:bottom w:val="none" w:sz="0" w:space="0" w:color="auto"/>
                    <w:right w:val="none" w:sz="0" w:space="0" w:color="auto"/>
                  </w:divBdr>
                </w:div>
                <w:div w:id="2062553010">
                  <w:marLeft w:val="480"/>
                  <w:marRight w:val="0"/>
                  <w:marTop w:val="0"/>
                  <w:marBottom w:val="0"/>
                  <w:divBdr>
                    <w:top w:val="none" w:sz="0" w:space="0" w:color="auto"/>
                    <w:left w:val="none" w:sz="0" w:space="0" w:color="auto"/>
                    <w:bottom w:val="none" w:sz="0" w:space="0" w:color="auto"/>
                    <w:right w:val="none" w:sz="0" w:space="0" w:color="auto"/>
                  </w:divBdr>
                </w:div>
                <w:div w:id="1297375824">
                  <w:marLeft w:val="480"/>
                  <w:marRight w:val="0"/>
                  <w:marTop w:val="0"/>
                  <w:marBottom w:val="0"/>
                  <w:divBdr>
                    <w:top w:val="none" w:sz="0" w:space="0" w:color="auto"/>
                    <w:left w:val="none" w:sz="0" w:space="0" w:color="auto"/>
                    <w:bottom w:val="none" w:sz="0" w:space="0" w:color="auto"/>
                    <w:right w:val="none" w:sz="0" w:space="0" w:color="auto"/>
                  </w:divBdr>
                </w:div>
                <w:div w:id="1718776079">
                  <w:marLeft w:val="480"/>
                  <w:marRight w:val="0"/>
                  <w:marTop w:val="0"/>
                  <w:marBottom w:val="0"/>
                  <w:divBdr>
                    <w:top w:val="none" w:sz="0" w:space="0" w:color="auto"/>
                    <w:left w:val="none" w:sz="0" w:space="0" w:color="auto"/>
                    <w:bottom w:val="none" w:sz="0" w:space="0" w:color="auto"/>
                    <w:right w:val="none" w:sz="0" w:space="0" w:color="auto"/>
                  </w:divBdr>
                </w:div>
                <w:div w:id="1965889270">
                  <w:marLeft w:val="480"/>
                  <w:marRight w:val="0"/>
                  <w:marTop w:val="0"/>
                  <w:marBottom w:val="0"/>
                  <w:divBdr>
                    <w:top w:val="none" w:sz="0" w:space="0" w:color="auto"/>
                    <w:left w:val="none" w:sz="0" w:space="0" w:color="auto"/>
                    <w:bottom w:val="none" w:sz="0" w:space="0" w:color="auto"/>
                    <w:right w:val="none" w:sz="0" w:space="0" w:color="auto"/>
                  </w:divBdr>
                </w:div>
                <w:div w:id="150634070">
                  <w:marLeft w:val="480"/>
                  <w:marRight w:val="0"/>
                  <w:marTop w:val="0"/>
                  <w:marBottom w:val="0"/>
                  <w:divBdr>
                    <w:top w:val="none" w:sz="0" w:space="0" w:color="auto"/>
                    <w:left w:val="none" w:sz="0" w:space="0" w:color="auto"/>
                    <w:bottom w:val="none" w:sz="0" w:space="0" w:color="auto"/>
                    <w:right w:val="none" w:sz="0" w:space="0" w:color="auto"/>
                  </w:divBdr>
                </w:div>
                <w:div w:id="1018653457">
                  <w:marLeft w:val="480"/>
                  <w:marRight w:val="0"/>
                  <w:marTop w:val="0"/>
                  <w:marBottom w:val="0"/>
                  <w:divBdr>
                    <w:top w:val="none" w:sz="0" w:space="0" w:color="auto"/>
                    <w:left w:val="none" w:sz="0" w:space="0" w:color="auto"/>
                    <w:bottom w:val="none" w:sz="0" w:space="0" w:color="auto"/>
                    <w:right w:val="none" w:sz="0" w:space="0" w:color="auto"/>
                  </w:divBdr>
                </w:div>
                <w:div w:id="179123589">
                  <w:marLeft w:val="480"/>
                  <w:marRight w:val="0"/>
                  <w:marTop w:val="0"/>
                  <w:marBottom w:val="0"/>
                  <w:divBdr>
                    <w:top w:val="none" w:sz="0" w:space="0" w:color="auto"/>
                    <w:left w:val="none" w:sz="0" w:space="0" w:color="auto"/>
                    <w:bottom w:val="none" w:sz="0" w:space="0" w:color="auto"/>
                    <w:right w:val="none" w:sz="0" w:space="0" w:color="auto"/>
                  </w:divBdr>
                </w:div>
                <w:div w:id="1819610113">
                  <w:marLeft w:val="480"/>
                  <w:marRight w:val="0"/>
                  <w:marTop w:val="0"/>
                  <w:marBottom w:val="0"/>
                  <w:divBdr>
                    <w:top w:val="none" w:sz="0" w:space="0" w:color="auto"/>
                    <w:left w:val="none" w:sz="0" w:space="0" w:color="auto"/>
                    <w:bottom w:val="none" w:sz="0" w:space="0" w:color="auto"/>
                    <w:right w:val="none" w:sz="0" w:space="0" w:color="auto"/>
                  </w:divBdr>
                </w:div>
                <w:div w:id="453016675">
                  <w:marLeft w:val="480"/>
                  <w:marRight w:val="0"/>
                  <w:marTop w:val="0"/>
                  <w:marBottom w:val="0"/>
                  <w:divBdr>
                    <w:top w:val="none" w:sz="0" w:space="0" w:color="auto"/>
                    <w:left w:val="none" w:sz="0" w:space="0" w:color="auto"/>
                    <w:bottom w:val="none" w:sz="0" w:space="0" w:color="auto"/>
                    <w:right w:val="none" w:sz="0" w:space="0" w:color="auto"/>
                  </w:divBdr>
                </w:div>
                <w:div w:id="716244104">
                  <w:marLeft w:val="480"/>
                  <w:marRight w:val="0"/>
                  <w:marTop w:val="0"/>
                  <w:marBottom w:val="0"/>
                  <w:divBdr>
                    <w:top w:val="none" w:sz="0" w:space="0" w:color="auto"/>
                    <w:left w:val="none" w:sz="0" w:space="0" w:color="auto"/>
                    <w:bottom w:val="none" w:sz="0" w:space="0" w:color="auto"/>
                    <w:right w:val="none" w:sz="0" w:space="0" w:color="auto"/>
                  </w:divBdr>
                </w:div>
                <w:div w:id="2000687820">
                  <w:marLeft w:val="480"/>
                  <w:marRight w:val="0"/>
                  <w:marTop w:val="0"/>
                  <w:marBottom w:val="0"/>
                  <w:divBdr>
                    <w:top w:val="none" w:sz="0" w:space="0" w:color="auto"/>
                    <w:left w:val="none" w:sz="0" w:space="0" w:color="auto"/>
                    <w:bottom w:val="none" w:sz="0" w:space="0" w:color="auto"/>
                    <w:right w:val="none" w:sz="0" w:space="0" w:color="auto"/>
                  </w:divBdr>
                </w:div>
                <w:div w:id="1286083967">
                  <w:marLeft w:val="480"/>
                  <w:marRight w:val="0"/>
                  <w:marTop w:val="0"/>
                  <w:marBottom w:val="0"/>
                  <w:divBdr>
                    <w:top w:val="none" w:sz="0" w:space="0" w:color="auto"/>
                    <w:left w:val="none" w:sz="0" w:space="0" w:color="auto"/>
                    <w:bottom w:val="none" w:sz="0" w:space="0" w:color="auto"/>
                    <w:right w:val="none" w:sz="0" w:space="0" w:color="auto"/>
                  </w:divBdr>
                </w:div>
                <w:div w:id="1246258225">
                  <w:marLeft w:val="480"/>
                  <w:marRight w:val="0"/>
                  <w:marTop w:val="0"/>
                  <w:marBottom w:val="0"/>
                  <w:divBdr>
                    <w:top w:val="none" w:sz="0" w:space="0" w:color="auto"/>
                    <w:left w:val="none" w:sz="0" w:space="0" w:color="auto"/>
                    <w:bottom w:val="none" w:sz="0" w:space="0" w:color="auto"/>
                    <w:right w:val="none" w:sz="0" w:space="0" w:color="auto"/>
                  </w:divBdr>
                </w:div>
                <w:div w:id="252977289">
                  <w:marLeft w:val="480"/>
                  <w:marRight w:val="0"/>
                  <w:marTop w:val="0"/>
                  <w:marBottom w:val="0"/>
                  <w:divBdr>
                    <w:top w:val="none" w:sz="0" w:space="0" w:color="auto"/>
                    <w:left w:val="none" w:sz="0" w:space="0" w:color="auto"/>
                    <w:bottom w:val="none" w:sz="0" w:space="0" w:color="auto"/>
                    <w:right w:val="none" w:sz="0" w:space="0" w:color="auto"/>
                  </w:divBdr>
                </w:div>
                <w:div w:id="1299608174">
                  <w:marLeft w:val="480"/>
                  <w:marRight w:val="0"/>
                  <w:marTop w:val="0"/>
                  <w:marBottom w:val="0"/>
                  <w:divBdr>
                    <w:top w:val="none" w:sz="0" w:space="0" w:color="auto"/>
                    <w:left w:val="none" w:sz="0" w:space="0" w:color="auto"/>
                    <w:bottom w:val="none" w:sz="0" w:space="0" w:color="auto"/>
                    <w:right w:val="none" w:sz="0" w:space="0" w:color="auto"/>
                  </w:divBdr>
                </w:div>
                <w:div w:id="1851528508">
                  <w:marLeft w:val="480"/>
                  <w:marRight w:val="0"/>
                  <w:marTop w:val="0"/>
                  <w:marBottom w:val="0"/>
                  <w:divBdr>
                    <w:top w:val="none" w:sz="0" w:space="0" w:color="auto"/>
                    <w:left w:val="none" w:sz="0" w:space="0" w:color="auto"/>
                    <w:bottom w:val="none" w:sz="0" w:space="0" w:color="auto"/>
                    <w:right w:val="none" w:sz="0" w:space="0" w:color="auto"/>
                  </w:divBdr>
                </w:div>
                <w:div w:id="1469124692">
                  <w:marLeft w:val="480"/>
                  <w:marRight w:val="0"/>
                  <w:marTop w:val="0"/>
                  <w:marBottom w:val="0"/>
                  <w:divBdr>
                    <w:top w:val="none" w:sz="0" w:space="0" w:color="auto"/>
                    <w:left w:val="none" w:sz="0" w:space="0" w:color="auto"/>
                    <w:bottom w:val="none" w:sz="0" w:space="0" w:color="auto"/>
                    <w:right w:val="none" w:sz="0" w:space="0" w:color="auto"/>
                  </w:divBdr>
                </w:div>
                <w:div w:id="1107693913">
                  <w:marLeft w:val="480"/>
                  <w:marRight w:val="0"/>
                  <w:marTop w:val="0"/>
                  <w:marBottom w:val="0"/>
                  <w:divBdr>
                    <w:top w:val="none" w:sz="0" w:space="0" w:color="auto"/>
                    <w:left w:val="none" w:sz="0" w:space="0" w:color="auto"/>
                    <w:bottom w:val="none" w:sz="0" w:space="0" w:color="auto"/>
                    <w:right w:val="none" w:sz="0" w:space="0" w:color="auto"/>
                  </w:divBdr>
                </w:div>
                <w:div w:id="523522488">
                  <w:marLeft w:val="480"/>
                  <w:marRight w:val="0"/>
                  <w:marTop w:val="0"/>
                  <w:marBottom w:val="0"/>
                  <w:divBdr>
                    <w:top w:val="none" w:sz="0" w:space="0" w:color="auto"/>
                    <w:left w:val="none" w:sz="0" w:space="0" w:color="auto"/>
                    <w:bottom w:val="none" w:sz="0" w:space="0" w:color="auto"/>
                    <w:right w:val="none" w:sz="0" w:space="0" w:color="auto"/>
                  </w:divBdr>
                </w:div>
                <w:div w:id="602689980">
                  <w:marLeft w:val="480"/>
                  <w:marRight w:val="0"/>
                  <w:marTop w:val="0"/>
                  <w:marBottom w:val="0"/>
                  <w:divBdr>
                    <w:top w:val="none" w:sz="0" w:space="0" w:color="auto"/>
                    <w:left w:val="none" w:sz="0" w:space="0" w:color="auto"/>
                    <w:bottom w:val="none" w:sz="0" w:space="0" w:color="auto"/>
                    <w:right w:val="none" w:sz="0" w:space="0" w:color="auto"/>
                  </w:divBdr>
                </w:div>
                <w:div w:id="1459176458">
                  <w:marLeft w:val="480"/>
                  <w:marRight w:val="0"/>
                  <w:marTop w:val="0"/>
                  <w:marBottom w:val="0"/>
                  <w:divBdr>
                    <w:top w:val="none" w:sz="0" w:space="0" w:color="auto"/>
                    <w:left w:val="none" w:sz="0" w:space="0" w:color="auto"/>
                    <w:bottom w:val="none" w:sz="0" w:space="0" w:color="auto"/>
                    <w:right w:val="none" w:sz="0" w:space="0" w:color="auto"/>
                  </w:divBdr>
                </w:div>
                <w:div w:id="30345475">
                  <w:marLeft w:val="480"/>
                  <w:marRight w:val="0"/>
                  <w:marTop w:val="0"/>
                  <w:marBottom w:val="0"/>
                  <w:divBdr>
                    <w:top w:val="none" w:sz="0" w:space="0" w:color="auto"/>
                    <w:left w:val="none" w:sz="0" w:space="0" w:color="auto"/>
                    <w:bottom w:val="none" w:sz="0" w:space="0" w:color="auto"/>
                    <w:right w:val="none" w:sz="0" w:space="0" w:color="auto"/>
                  </w:divBdr>
                </w:div>
                <w:div w:id="1291667809">
                  <w:marLeft w:val="480"/>
                  <w:marRight w:val="0"/>
                  <w:marTop w:val="0"/>
                  <w:marBottom w:val="0"/>
                  <w:divBdr>
                    <w:top w:val="none" w:sz="0" w:space="0" w:color="auto"/>
                    <w:left w:val="none" w:sz="0" w:space="0" w:color="auto"/>
                    <w:bottom w:val="none" w:sz="0" w:space="0" w:color="auto"/>
                    <w:right w:val="none" w:sz="0" w:space="0" w:color="auto"/>
                  </w:divBdr>
                </w:div>
                <w:div w:id="523516208">
                  <w:marLeft w:val="480"/>
                  <w:marRight w:val="0"/>
                  <w:marTop w:val="0"/>
                  <w:marBottom w:val="0"/>
                  <w:divBdr>
                    <w:top w:val="none" w:sz="0" w:space="0" w:color="auto"/>
                    <w:left w:val="none" w:sz="0" w:space="0" w:color="auto"/>
                    <w:bottom w:val="none" w:sz="0" w:space="0" w:color="auto"/>
                    <w:right w:val="none" w:sz="0" w:space="0" w:color="auto"/>
                  </w:divBdr>
                </w:div>
                <w:div w:id="950085301">
                  <w:marLeft w:val="480"/>
                  <w:marRight w:val="0"/>
                  <w:marTop w:val="0"/>
                  <w:marBottom w:val="0"/>
                  <w:divBdr>
                    <w:top w:val="none" w:sz="0" w:space="0" w:color="auto"/>
                    <w:left w:val="none" w:sz="0" w:space="0" w:color="auto"/>
                    <w:bottom w:val="none" w:sz="0" w:space="0" w:color="auto"/>
                    <w:right w:val="none" w:sz="0" w:space="0" w:color="auto"/>
                  </w:divBdr>
                </w:div>
                <w:div w:id="601228595">
                  <w:marLeft w:val="480"/>
                  <w:marRight w:val="0"/>
                  <w:marTop w:val="0"/>
                  <w:marBottom w:val="0"/>
                  <w:divBdr>
                    <w:top w:val="none" w:sz="0" w:space="0" w:color="auto"/>
                    <w:left w:val="none" w:sz="0" w:space="0" w:color="auto"/>
                    <w:bottom w:val="none" w:sz="0" w:space="0" w:color="auto"/>
                    <w:right w:val="none" w:sz="0" w:space="0" w:color="auto"/>
                  </w:divBdr>
                </w:div>
                <w:div w:id="1189177702">
                  <w:marLeft w:val="480"/>
                  <w:marRight w:val="0"/>
                  <w:marTop w:val="0"/>
                  <w:marBottom w:val="0"/>
                  <w:divBdr>
                    <w:top w:val="none" w:sz="0" w:space="0" w:color="auto"/>
                    <w:left w:val="none" w:sz="0" w:space="0" w:color="auto"/>
                    <w:bottom w:val="none" w:sz="0" w:space="0" w:color="auto"/>
                    <w:right w:val="none" w:sz="0" w:space="0" w:color="auto"/>
                  </w:divBdr>
                </w:div>
                <w:div w:id="511145055">
                  <w:marLeft w:val="480"/>
                  <w:marRight w:val="0"/>
                  <w:marTop w:val="0"/>
                  <w:marBottom w:val="0"/>
                  <w:divBdr>
                    <w:top w:val="none" w:sz="0" w:space="0" w:color="auto"/>
                    <w:left w:val="none" w:sz="0" w:space="0" w:color="auto"/>
                    <w:bottom w:val="none" w:sz="0" w:space="0" w:color="auto"/>
                    <w:right w:val="none" w:sz="0" w:space="0" w:color="auto"/>
                  </w:divBdr>
                </w:div>
                <w:div w:id="861363818">
                  <w:marLeft w:val="480"/>
                  <w:marRight w:val="0"/>
                  <w:marTop w:val="0"/>
                  <w:marBottom w:val="0"/>
                  <w:divBdr>
                    <w:top w:val="none" w:sz="0" w:space="0" w:color="auto"/>
                    <w:left w:val="none" w:sz="0" w:space="0" w:color="auto"/>
                    <w:bottom w:val="none" w:sz="0" w:space="0" w:color="auto"/>
                    <w:right w:val="none" w:sz="0" w:space="0" w:color="auto"/>
                  </w:divBdr>
                </w:div>
                <w:div w:id="1436287290">
                  <w:marLeft w:val="480"/>
                  <w:marRight w:val="0"/>
                  <w:marTop w:val="0"/>
                  <w:marBottom w:val="0"/>
                  <w:divBdr>
                    <w:top w:val="none" w:sz="0" w:space="0" w:color="auto"/>
                    <w:left w:val="none" w:sz="0" w:space="0" w:color="auto"/>
                    <w:bottom w:val="none" w:sz="0" w:space="0" w:color="auto"/>
                    <w:right w:val="none" w:sz="0" w:space="0" w:color="auto"/>
                  </w:divBdr>
                </w:div>
                <w:div w:id="1686863679">
                  <w:marLeft w:val="480"/>
                  <w:marRight w:val="0"/>
                  <w:marTop w:val="0"/>
                  <w:marBottom w:val="0"/>
                  <w:divBdr>
                    <w:top w:val="none" w:sz="0" w:space="0" w:color="auto"/>
                    <w:left w:val="none" w:sz="0" w:space="0" w:color="auto"/>
                    <w:bottom w:val="none" w:sz="0" w:space="0" w:color="auto"/>
                    <w:right w:val="none" w:sz="0" w:space="0" w:color="auto"/>
                  </w:divBdr>
                </w:div>
                <w:div w:id="948896966">
                  <w:marLeft w:val="480"/>
                  <w:marRight w:val="0"/>
                  <w:marTop w:val="0"/>
                  <w:marBottom w:val="0"/>
                  <w:divBdr>
                    <w:top w:val="none" w:sz="0" w:space="0" w:color="auto"/>
                    <w:left w:val="none" w:sz="0" w:space="0" w:color="auto"/>
                    <w:bottom w:val="none" w:sz="0" w:space="0" w:color="auto"/>
                    <w:right w:val="none" w:sz="0" w:space="0" w:color="auto"/>
                  </w:divBdr>
                </w:div>
                <w:div w:id="1239906744">
                  <w:marLeft w:val="480"/>
                  <w:marRight w:val="0"/>
                  <w:marTop w:val="0"/>
                  <w:marBottom w:val="0"/>
                  <w:divBdr>
                    <w:top w:val="none" w:sz="0" w:space="0" w:color="auto"/>
                    <w:left w:val="none" w:sz="0" w:space="0" w:color="auto"/>
                    <w:bottom w:val="none" w:sz="0" w:space="0" w:color="auto"/>
                    <w:right w:val="none" w:sz="0" w:space="0" w:color="auto"/>
                  </w:divBdr>
                </w:div>
                <w:div w:id="1531915825">
                  <w:marLeft w:val="480"/>
                  <w:marRight w:val="0"/>
                  <w:marTop w:val="0"/>
                  <w:marBottom w:val="0"/>
                  <w:divBdr>
                    <w:top w:val="none" w:sz="0" w:space="0" w:color="auto"/>
                    <w:left w:val="none" w:sz="0" w:space="0" w:color="auto"/>
                    <w:bottom w:val="none" w:sz="0" w:space="0" w:color="auto"/>
                    <w:right w:val="none" w:sz="0" w:space="0" w:color="auto"/>
                  </w:divBdr>
                </w:div>
                <w:div w:id="1979723966">
                  <w:marLeft w:val="480"/>
                  <w:marRight w:val="0"/>
                  <w:marTop w:val="0"/>
                  <w:marBottom w:val="0"/>
                  <w:divBdr>
                    <w:top w:val="none" w:sz="0" w:space="0" w:color="auto"/>
                    <w:left w:val="none" w:sz="0" w:space="0" w:color="auto"/>
                    <w:bottom w:val="none" w:sz="0" w:space="0" w:color="auto"/>
                    <w:right w:val="none" w:sz="0" w:space="0" w:color="auto"/>
                  </w:divBdr>
                </w:div>
                <w:div w:id="2089036842">
                  <w:marLeft w:val="480"/>
                  <w:marRight w:val="0"/>
                  <w:marTop w:val="0"/>
                  <w:marBottom w:val="0"/>
                  <w:divBdr>
                    <w:top w:val="none" w:sz="0" w:space="0" w:color="auto"/>
                    <w:left w:val="none" w:sz="0" w:space="0" w:color="auto"/>
                    <w:bottom w:val="none" w:sz="0" w:space="0" w:color="auto"/>
                    <w:right w:val="none" w:sz="0" w:space="0" w:color="auto"/>
                  </w:divBdr>
                </w:div>
                <w:div w:id="1963025815">
                  <w:marLeft w:val="480"/>
                  <w:marRight w:val="0"/>
                  <w:marTop w:val="0"/>
                  <w:marBottom w:val="0"/>
                  <w:divBdr>
                    <w:top w:val="none" w:sz="0" w:space="0" w:color="auto"/>
                    <w:left w:val="none" w:sz="0" w:space="0" w:color="auto"/>
                    <w:bottom w:val="none" w:sz="0" w:space="0" w:color="auto"/>
                    <w:right w:val="none" w:sz="0" w:space="0" w:color="auto"/>
                  </w:divBdr>
                </w:div>
                <w:div w:id="1017123549">
                  <w:marLeft w:val="480"/>
                  <w:marRight w:val="0"/>
                  <w:marTop w:val="0"/>
                  <w:marBottom w:val="0"/>
                  <w:divBdr>
                    <w:top w:val="none" w:sz="0" w:space="0" w:color="auto"/>
                    <w:left w:val="none" w:sz="0" w:space="0" w:color="auto"/>
                    <w:bottom w:val="none" w:sz="0" w:space="0" w:color="auto"/>
                    <w:right w:val="none" w:sz="0" w:space="0" w:color="auto"/>
                  </w:divBdr>
                </w:div>
                <w:div w:id="1242374623">
                  <w:marLeft w:val="480"/>
                  <w:marRight w:val="0"/>
                  <w:marTop w:val="0"/>
                  <w:marBottom w:val="0"/>
                  <w:divBdr>
                    <w:top w:val="none" w:sz="0" w:space="0" w:color="auto"/>
                    <w:left w:val="none" w:sz="0" w:space="0" w:color="auto"/>
                    <w:bottom w:val="none" w:sz="0" w:space="0" w:color="auto"/>
                    <w:right w:val="none" w:sz="0" w:space="0" w:color="auto"/>
                  </w:divBdr>
                </w:div>
                <w:div w:id="363136742">
                  <w:marLeft w:val="480"/>
                  <w:marRight w:val="0"/>
                  <w:marTop w:val="0"/>
                  <w:marBottom w:val="0"/>
                  <w:divBdr>
                    <w:top w:val="none" w:sz="0" w:space="0" w:color="auto"/>
                    <w:left w:val="none" w:sz="0" w:space="0" w:color="auto"/>
                    <w:bottom w:val="none" w:sz="0" w:space="0" w:color="auto"/>
                    <w:right w:val="none" w:sz="0" w:space="0" w:color="auto"/>
                  </w:divBdr>
                </w:div>
                <w:div w:id="1818106721">
                  <w:marLeft w:val="480"/>
                  <w:marRight w:val="0"/>
                  <w:marTop w:val="0"/>
                  <w:marBottom w:val="0"/>
                  <w:divBdr>
                    <w:top w:val="none" w:sz="0" w:space="0" w:color="auto"/>
                    <w:left w:val="none" w:sz="0" w:space="0" w:color="auto"/>
                    <w:bottom w:val="none" w:sz="0" w:space="0" w:color="auto"/>
                    <w:right w:val="none" w:sz="0" w:space="0" w:color="auto"/>
                  </w:divBdr>
                </w:div>
                <w:div w:id="454448222">
                  <w:marLeft w:val="480"/>
                  <w:marRight w:val="0"/>
                  <w:marTop w:val="0"/>
                  <w:marBottom w:val="0"/>
                  <w:divBdr>
                    <w:top w:val="none" w:sz="0" w:space="0" w:color="auto"/>
                    <w:left w:val="none" w:sz="0" w:space="0" w:color="auto"/>
                    <w:bottom w:val="none" w:sz="0" w:space="0" w:color="auto"/>
                    <w:right w:val="none" w:sz="0" w:space="0" w:color="auto"/>
                  </w:divBdr>
                </w:div>
                <w:div w:id="1796949596">
                  <w:marLeft w:val="480"/>
                  <w:marRight w:val="0"/>
                  <w:marTop w:val="0"/>
                  <w:marBottom w:val="0"/>
                  <w:divBdr>
                    <w:top w:val="none" w:sz="0" w:space="0" w:color="auto"/>
                    <w:left w:val="none" w:sz="0" w:space="0" w:color="auto"/>
                    <w:bottom w:val="none" w:sz="0" w:space="0" w:color="auto"/>
                    <w:right w:val="none" w:sz="0" w:space="0" w:color="auto"/>
                  </w:divBdr>
                </w:div>
                <w:div w:id="649599274">
                  <w:marLeft w:val="480"/>
                  <w:marRight w:val="0"/>
                  <w:marTop w:val="0"/>
                  <w:marBottom w:val="0"/>
                  <w:divBdr>
                    <w:top w:val="none" w:sz="0" w:space="0" w:color="auto"/>
                    <w:left w:val="none" w:sz="0" w:space="0" w:color="auto"/>
                    <w:bottom w:val="none" w:sz="0" w:space="0" w:color="auto"/>
                    <w:right w:val="none" w:sz="0" w:space="0" w:color="auto"/>
                  </w:divBdr>
                </w:div>
                <w:div w:id="2118137038">
                  <w:marLeft w:val="480"/>
                  <w:marRight w:val="0"/>
                  <w:marTop w:val="0"/>
                  <w:marBottom w:val="0"/>
                  <w:divBdr>
                    <w:top w:val="none" w:sz="0" w:space="0" w:color="auto"/>
                    <w:left w:val="none" w:sz="0" w:space="0" w:color="auto"/>
                    <w:bottom w:val="none" w:sz="0" w:space="0" w:color="auto"/>
                    <w:right w:val="none" w:sz="0" w:space="0" w:color="auto"/>
                  </w:divBdr>
                </w:div>
              </w:divsChild>
            </w:div>
            <w:div w:id="5449889">
              <w:marLeft w:val="0"/>
              <w:marRight w:val="0"/>
              <w:marTop w:val="0"/>
              <w:marBottom w:val="0"/>
              <w:divBdr>
                <w:top w:val="none" w:sz="0" w:space="0" w:color="auto"/>
                <w:left w:val="none" w:sz="0" w:space="0" w:color="auto"/>
                <w:bottom w:val="none" w:sz="0" w:space="0" w:color="auto"/>
                <w:right w:val="none" w:sz="0" w:space="0" w:color="auto"/>
              </w:divBdr>
              <w:divsChild>
                <w:div w:id="1778286222">
                  <w:marLeft w:val="480"/>
                  <w:marRight w:val="0"/>
                  <w:marTop w:val="0"/>
                  <w:marBottom w:val="0"/>
                  <w:divBdr>
                    <w:top w:val="none" w:sz="0" w:space="0" w:color="auto"/>
                    <w:left w:val="none" w:sz="0" w:space="0" w:color="auto"/>
                    <w:bottom w:val="none" w:sz="0" w:space="0" w:color="auto"/>
                    <w:right w:val="none" w:sz="0" w:space="0" w:color="auto"/>
                  </w:divBdr>
                </w:div>
                <w:div w:id="356732557">
                  <w:marLeft w:val="480"/>
                  <w:marRight w:val="0"/>
                  <w:marTop w:val="0"/>
                  <w:marBottom w:val="0"/>
                  <w:divBdr>
                    <w:top w:val="none" w:sz="0" w:space="0" w:color="auto"/>
                    <w:left w:val="none" w:sz="0" w:space="0" w:color="auto"/>
                    <w:bottom w:val="none" w:sz="0" w:space="0" w:color="auto"/>
                    <w:right w:val="none" w:sz="0" w:space="0" w:color="auto"/>
                  </w:divBdr>
                </w:div>
                <w:div w:id="1152866640">
                  <w:marLeft w:val="480"/>
                  <w:marRight w:val="0"/>
                  <w:marTop w:val="0"/>
                  <w:marBottom w:val="0"/>
                  <w:divBdr>
                    <w:top w:val="none" w:sz="0" w:space="0" w:color="auto"/>
                    <w:left w:val="none" w:sz="0" w:space="0" w:color="auto"/>
                    <w:bottom w:val="none" w:sz="0" w:space="0" w:color="auto"/>
                    <w:right w:val="none" w:sz="0" w:space="0" w:color="auto"/>
                  </w:divBdr>
                </w:div>
                <w:div w:id="320158530">
                  <w:marLeft w:val="480"/>
                  <w:marRight w:val="0"/>
                  <w:marTop w:val="0"/>
                  <w:marBottom w:val="0"/>
                  <w:divBdr>
                    <w:top w:val="none" w:sz="0" w:space="0" w:color="auto"/>
                    <w:left w:val="none" w:sz="0" w:space="0" w:color="auto"/>
                    <w:bottom w:val="none" w:sz="0" w:space="0" w:color="auto"/>
                    <w:right w:val="none" w:sz="0" w:space="0" w:color="auto"/>
                  </w:divBdr>
                </w:div>
                <w:div w:id="932131162">
                  <w:marLeft w:val="480"/>
                  <w:marRight w:val="0"/>
                  <w:marTop w:val="0"/>
                  <w:marBottom w:val="0"/>
                  <w:divBdr>
                    <w:top w:val="none" w:sz="0" w:space="0" w:color="auto"/>
                    <w:left w:val="none" w:sz="0" w:space="0" w:color="auto"/>
                    <w:bottom w:val="none" w:sz="0" w:space="0" w:color="auto"/>
                    <w:right w:val="none" w:sz="0" w:space="0" w:color="auto"/>
                  </w:divBdr>
                </w:div>
                <w:div w:id="1852865779">
                  <w:marLeft w:val="480"/>
                  <w:marRight w:val="0"/>
                  <w:marTop w:val="0"/>
                  <w:marBottom w:val="0"/>
                  <w:divBdr>
                    <w:top w:val="none" w:sz="0" w:space="0" w:color="auto"/>
                    <w:left w:val="none" w:sz="0" w:space="0" w:color="auto"/>
                    <w:bottom w:val="none" w:sz="0" w:space="0" w:color="auto"/>
                    <w:right w:val="none" w:sz="0" w:space="0" w:color="auto"/>
                  </w:divBdr>
                </w:div>
                <w:div w:id="837157081">
                  <w:marLeft w:val="480"/>
                  <w:marRight w:val="0"/>
                  <w:marTop w:val="0"/>
                  <w:marBottom w:val="0"/>
                  <w:divBdr>
                    <w:top w:val="none" w:sz="0" w:space="0" w:color="auto"/>
                    <w:left w:val="none" w:sz="0" w:space="0" w:color="auto"/>
                    <w:bottom w:val="none" w:sz="0" w:space="0" w:color="auto"/>
                    <w:right w:val="none" w:sz="0" w:space="0" w:color="auto"/>
                  </w:divBdr>
                </w:div>
                <w:div w:id="237639511">
                  <w:marLeft w:val="480"/>
                  <w:marRight w:val="0"/>
                  <w:marTop w:val="0"/>
                  <w:marBottom w:val="0"/>
                  <w:divBdr>
                    <w:top w:val="none" w:sz="0" w:space="0" w:color="auto"/>
                    <w:left w:val="none" w:sz="0" w:space="0" w:color="auto"/>
                    <w:bottom w:val="none" w:sz="0" w:space="0" w:color="auto"/>
                    <w:right w:val="none" w:sz="0" w:space="0" w:color="auto"/>
                  </w:divBdr>
                </w:div>
                <w:div w:id="500581313">
                  <w:marLeft w:val="480"/>
                  <w:marRight w:val="0"/>
                  <w:marTop w:val="0"/>
                  <w:marBottom w:val="0"/>
                  <w:divBdr>
                    <w:top w:val="none" w:sz="0" w:space="0" w:color="auto"/>
                    <w:left w:val="none" w:sz="0" w:space="0" w:color="auto"/>
                    <w:bottom w:val="none" w:sz="0" w:space="0" w:color="auto"/>
                    <w:right w:val="none" w:sz="0" w:space="0" w:color="auto"/>
                  </w:divBdr>
                </w:div>
                <w:div w:id="584731547">
                  <w:marLeft w:val="480"/>
                  <w:marRight w:val="0"/>
                  <w:marTop w:val="0"/>
                  <w:marBottom w:val="0"/>
                  <w:divBdr>
                    <w:top w:val="none" w:sz="0" w:space="0" w:color="auto"/>
                    <w:left w:val="none" w:sz="0" w:space="0" w:color="auto"/>
                    <w:bottom w:val="none" w:sz="0" w:space="0" w:color="auto"/>
                    <w:right w:val="none" w:sz="0" w:space="0" w:color="auto"/>
                  </w:divBdr>
                </w:div>
                <w:div w:id="225528353">
                  <w:marLeft w:val="480"/>
                  <w:marRight w:val="0"/>
                  <w:marTop w:val="0"/>
                  <w:marBottom w:val="0"/>
                  <w:divBdr>
                    <w:top w:val="none" w:sz="0" w:space="0" w:color="auto"/>
                    <w:left w:val="none" w:sz="0" w:space="0" w:color="auto"/>
                    <w:bottom w:val="none" w:sz="0" w:space="0" w:color="auto"/>
                    <w:right w:val="none" w:sz="0" w:space="0" w:color="auto"/>
                  </w:divBdr>
                </w:div>
                <w:div w:id="290405334">
                  <w:marLeft w:val="480"/>
                  <w:marRight w:val="0"/>
                  <w:marTop w:val="0"/>
                  <w:marBottom w:val="0"/>
                  <w:divBdr>
                    <w:top w:val="none" w:sz="0" w:space="0" w:color="auto"/>
                    <w:left w:val="none" w:sz="0" w:space="0" w:color="auto"/>
                    <w:bottom w:val="none" w:sz="0" w:space="0" w:color="auto"/>
                    <w:right w:val="none" w:sz="0" w:space="0" w:color="auto"/>
                  </w:divBdr>
                </w:div>
                <w:div w:id="2144541899">
                  <w:marLeft w:val="480"/>
                  <w:marRight w:val="0"/>
                  <w:marTop w:val="0"/>
                  <w:marBottom w:val="0"/>
                  <w:divBdr>
                    <w:top w:val="none" w:sz="0" w:space="0" w:color="auto"/>
                    <w:left w:val="none" w:sz="0" w:space="0" w:color="auto"/>
                    <w:bottom w:val="none" w:sz="0" w:space="0" w:color="auto"/>
                    <w:right w:val="none" w:sz="0" w:space="0" w:color="auto"/>
                  </w:divBdr>
                </w:div>
                <w:div w:id="251354400">
                  <w:marLeft w:val="480"/>
                  <w:marRight w:val="0"/>
                  <w:marTop w:val="0"/>
                  <w:marBottom w:val="0"/>
                  <w:divBdr>
                    <w:top w:val="none" w:sz="0" w:space="0" w:color="auto"/>
                    <w:left w:val="none" w:sz="0" w:space="0" w:color="auto"/>
                    <w:bottom w:val="none" w:sz="0" w:space="0" w:color="auto"/>
                    <w:right w:val="none" w:sz="0" w:space="0" w:color="auto"/>
                  </w:divBdr>
                </w:div>
                <w:div w:id="918056100">
                  <w:marLeft w:val="480"/>
                  <w:marRight w:val="0"/>
                  <w:marTop w:val="0"/>
                  <w:marBottom w:val="0"/>
                  <w:divBdr>
                    <w:top w:val="none" w:sz="0" w:space="0" w:color="auto"/>
                    <w:left w:val="none" w:sz="0" w:space="0" w:color="auto"/>
                    <w:bottom w:val="none" w:sz="0" w:space="0" w:color="auto"/>
                    <w:right w:val="none" w:sz="0" w:space="0" w:color="auto"/>
                  </w:divBdr>
                </w:div>
                <w:div w:id="1576622729">
                  <w:marLeft w:val="480"/>
                  <w:marRight w:val="0"/>
                  <w:marTop w:val="0"/>
                  <w:marBottom w:val="0"/>
                  <w:divBdr>
                    <w:top w:val="none" w:sz="0" w:space="0" w:color="auto"/>
                    <w:left w:val="none" w:sz="0" w:space="0" w:color="auto"/>
                    <w:bottom w:val="none" w:sz="0" w:space="0" w:color="auto"/>
                    <w:right w:val="none" w:sz="0" w:space="0" w:color="auto"/>
                  </w:divBdr>
                </w:div>
                <w:div w:id="394935514">
                  <w:marLeft w:val="480"/>
                  <w:marRight w:val="0"/>
                  <w:marTop w:val="0"/>
                  <w:marBottom w:val="0"/>
                  <w:divBdr>
                    <w:top w:val="none" w:sz="0" w:space="0" w:color="auto"/>
                    <w:left w:val="none" w:sz="0" w:space="0" w:color="auto"/>
                    <w:bottom w:val="none" w:sz="0" w:space="0" w:color="auto"/>
                    <w:right w:val="none" w:sz="0" w:space="0" w:color="auto"/>
                  </w:divBdr>
                </w:div>
                <w:div w:id="517546321">
                  <w:marLeft w:val="480"/>
                  <w:marRight w:val="0"/>
                  <w:marTop w:val="0"/>
                  <w:marBottom w:val="0"/>
                  <w:divBdr>
                    <w:top w:val="none" w:sz="0" w:space="0" w:color="auto"/>
                    <w:left w:val="none" w:sz="0" w:space="0" w:color="auto"/>
                    <w:bottom w:val="none" w:sz="0" w:space="0" w:color="auto"/>
                    <w:right w:val="none" w:sz="0" w:space="0" w:color="auto"/>
                  </w:divBdr>
                </w:div>
                <w:div w:id="1202523024">
                  <w:marLeft w:val="480"/>
                  <w:marRight w:val="0"/>
                  <w:marTop w:val="0"/>
                  <w:marBottom w:val="0"/>
                  <w:divBdr>
                    <w:top w:val="none" w:sz="0" w:space="0" w:color="auto"/>
                    <w:left w:val="none" w:sz="0" w:space="0" w:color="auto"/>
                    <w:bottom w:val="none" w:sz="0" w:space="0" w:color="auto"/>
                    <w:right w:val="none" w:sz="0" w:space="0" w:color="auto"/>
                  </w:divBdr>
                </w:div>
                <w:div w:id="2054696130">
                  <w:marLeft w:val="480"/>
                  <w:marRight w:val="0"/>
                  <w:marTop w:val="0"/>
                  <w:marBottom w:val="0"/>
                  <w:divBdr>
                    <w:top w:val="none" w:sz="0" w:space="0" w:color="auto"/>
                    <w:left w:val="none" w:sz="0" w:space="0" w:color="auto"/>
                    <w:bottom w:val="none" w:sz="0" w:space="0" w:color="auto"/>
                    <w:right w:val="none" w:sz="0" w:space="0" w:color="auto"/>
                  </w:divBdr>
                </w:div>
                <w:div w:id="1627463780">
                  <w:marLeft w:val="480"/>
                  <w:marRight w:val="0"/>
                  <w:marTop w:val="0"/>
                  <w:marBottom w:val="0"/>
                  <w:divBdr>
                    <w:top w:val="none" w:sz="0" w:space="0" w:color="auto"/>
                    <w:left w:val="none" w:sz="0" w:space="0" w:color="auto"/>
                    <w:bottom w:val="none" w:sz="0" w:space="0" w:color="auto"/>
                    <w:right w:val="none" w:sz="0" w:space="0" w:color="auto"/>
                  </w:divBdr>
                </w:div>
                <w:div w:id="1461726025">
                  <w:marLeft w:val="480"/>
                  <w:marRight w:val="0"/>
                  <w:marTop w:val="0"/>
                  <w:marBottom w:val="0"/>
                  <w:divBdr>
                    <w:top w:val="none" w:sz="0" w:space="0" w:color="auto"/>
                    <w:left w:val="none" w:sz="0" w:space="0" w:color="auto"/>
                    <w:bottom w:val="none" w:sz="0" w:space="0" w:color="auto"/>
                    <w:right w:val="none" w:sz="0" w:space="0" w:color="auto"/>
                  </w:divBdr>
                </w:div>
                <w:div w:id="30350289">
                  <w:marLeft w:val="480"/>
                  <w:marRight w:val="0"/>
                  <w:marTop w:val="0"/>
                  <w:marBottom w:val="0"/>
                  <w:divBdr>
                    <w:top w:val="none" w:sz="0" w:space="0" w:color="auto"/>
                    <w:left w:val="none" w:sz="0" w:space="0" w:color="auto"/>
                    <w:bottom w:val="none" w:sz="0" w:space="0" w:color="auto"/>
                    <w:right w:val="none" w:sz="0" w:space="0" w:color="auto"/>
                  </w:divBdr>
                </w:div>
                <w:div w:id="2065635428">
                  <w:marLeft w:val="480"/>
                  <w:marRight w:val="0"/>
                  <w:marTop w:val="0"/>
                  <w:marBottom w:val="0"/>
                  <w:divBdr>
                    <w:top w:val="none" w:sz="0" w:space="0" w:color="auto"/>
                    <w:left w:val="none" w:sz="0" w:space="0" w:color="auto"/>
                    <w:bottom w:val="none" w:sz="0" w:space="0" w:color="auto"/>
                    <w:right w:val="none" w:sz="0" w:space="0" w:color="auto"/>
                  </w:divBdr>
                </w:div>
                <w:div w:id="1697271380">
                  <w:marLeft w:val="480"/>
                  <w:marRight w:val="0"/>
                  <w:marTop w:val="0"/>
                  <w:marBottom w:val="0"/>
                  <w:divBdr>
                    <w:top w:val="none" w:sz="0" w:space="0" w:color="auto"/>
                    <w:left w:val="none" w:sz="0" w:space="0" w:color="auto"/>
                    <w:bottom w:val="none" w:sz="0" w:space="0" w:color="auto"/>
                    <w:right w:val="none" w:sz="0" w:space="0" w:color="auto"/>
                  </w:divBdr>
                </w:div>
                <w:div w:id="856774052">
                  <w:marLeft w:val="480"/>
                  <w:marRight w:val="0"/>
                  <w:marTop w:val="0"/>
                  <w:marBottom w:val="0"/>
                  <w:divBdr>
                    <w:top w:val="none" w:sz="0" w:space="0" w:color="auto"/>
                    <w:left w:val="none" w:sz="0" w:space="0" w:color="auto"/>
                    <w:bottom w:val="none" w:sz="0" w:space="0" w:color="auto"/>
                    <w:right w:val="none" w:sz="0" w:space="0" w:color="auto"/>
                  </w:divBdr>
                </w:div>
                <w:div w:id="941187388">
                  <w:marLeft w:val="480"/>
                  <w:marRight w:val="0"/>
                  <w:marTop w:val="0"/>
                  <w:marBottom w:val="0"/>
                  <w:divBdr>
                    <w:top w:val="none" w:sz="0" w:space="0" w:color="auto"/>
                    <w:left w:val="none" w:sz="0" w:space="0" w:color="auto"/>
                    <w:bottom w:val="none" w:sz="0" w:space="0" w:color="auto"/>
                    <w:right w:val="none" w:sz="0" w:space="0" w:color="auto"/>
                  </w:divBdr>
                </w:div>
                <w:div w:id="819422694">
                  <w:marLeft w:val="480"/>
                  <w:marRight w:val="0"/>
                  <w:marTop w:val="0"/>
                  <w:marBottom w:val="0"/>
                  <w:divBdr>
                    <w:top w:val="none" w:sz="0" w:space="0" w:color="auto"/>
                    <w:left w:val="none" w:sz="0" w:space="0" w:color="auto"/>
                    <w:bottom w:val="none" w:sz="0" w:space="0" w:color="auto"/>
                    <w:right w:val="none" w:sz="0" w:space="0" w:color="auto"/>
                  </w:divBdr>
                </w:div>
                <w:div w:id="27073082">
                  <w:marLeft w:val="480"/>
                  <w:marRight w:val="0"/>
                  <w:marTop w:val="0"/>
                  <w:marBottom w:val="0"/>
                  <w:divBdr>
                    <w:top w:val="none" w:sz="0" w:space="0" w:color="auto"/>
                    <w:left w:val="none" w:sz="0" w:space="0" w:color="auto"/>
                    <w:bottom w:val="none" w:sz="0" w:space="0" w:color="auto"/>
                    <w:right w:val="none" w:sz="0" w:space="0" w:color="auto"/>
                  </w:divBdr>
                </w:div>
                <w:div w:id="285816350">
                  <w:marLeft w:val="480"/>
                  <w:marRight w:val="0"/>
                  <w:marTop w:val="0"/>
                  <w:marBottom w:val="0"/>
                  <w:divBdr>
                    <w:top w:val="none" w:sz="0" w:space="0" w:color="auto"/>
                    <w:left w:val="none" w:sz="0" w:space="0" w:color="auto"/>
                    <w:bottom w:val="none" w:sz="0" w:space="0" w:color="auto"/>
                    <w:right w:val="none" w:sz="0" w:space="0" w:color="auto"/>
                  </w:divBdr>
                </w:div>
                <w:div w:id="1173685433">
                  <w:marLeft w:val="480"/>
                  <w:marRight w:val="0"/>
                  <w:marTop w:val="0"/>
                  <w:marBottom w:val="0"/>
                  <w:divBdr>
                    <w:top w:val="none" w:sz="0" w:space="0" w:color="auto"/>
                    <w:left w:val="none" w:sz="0" w:space="0" w:color="auto"/>
                    <w:bottom w:val="none" w:sz="0" w:space="0" w:color="auto"/>
                    <w:right w:val="none" w:sz="0" w:space="0" w:color="auto"/>
                  </w:divBdr>
                </w:div>
                <w:div w:id="1591162201">
                  <w:marLeft w:val="480"/>
                  <w:marRight w:val="0"/>
                  <w:marTop w:val="0"/>
                  <w:marBottom w:val="0"/>
                  <w:divBdr>
                    <w:top w:val="none" w:sz="0" w:space="0" w:color="auto"/>
                    <w:left w:val="none" w:sz="0" w:space="0" w:color="auto"/>
                    <w:bottom w:val="none" w:sz="0" w:space="0" w:color="auto"/>
                    <w:right w:val="none" w:sz="0" w:space="0" w:color="auto"/>
                  </w:divBdr>
                </w:div>
                <w:div w:id="1822691004">
                  <w:marLeft w:val="480"/>
                  <w:marRight w:val="0"/>
                  <w:marTop w:val="0"/>
                  <w:marBottom w:val="0"/>
                  <w:divBdr>
                    <w:top w:val="none" w:sz="0" w:space="0" w:color="auto"/>
                    <w:left w:val="none" w:sz="0" w:space="0" w:color="auto"/>
                    <w:bottom w:val="none" w:sz="0" w:space="0" w:color="auto"/>
                    <w:right w:val="none" w:sz="0" w:space="0" w:color="auto"/>
                  </w:divBdr>
                </w:div>
                <w:div w:id="341050295">
                  <w:marLeft w:val="480"/>
                  <w:marRight w:val="0"/>
                  <w:marTop w:val="0"/>
                  <w:marBottom w:val="0"/>
                  <w:divBdr>
                    <w:top w:val="none" w:sz="0" w:space="0" w:color="auto"/>
                    <w:left w:val="none" w:sz="0" w:space="0" w:color="auto"/>
                    <w:bottom w:val="none" w:sz="0" w:space="0" w:color="auto"/>
                    <w:right w:val="none" w:sz="0" w:space="0" w:color="auto"/>
                  </w:divBdr>
                </w:div>
                <w:div w:id="663363164">
                  <w:marLeft w:val="480"/>
                  <w:marRight w:val="0"/>
                  <w:marTop w:val="0"/>
                  <w:marBottom w:val="0"/>
                  <w:divBdr>
                    <w:top w:val="none" w:sz="0" w:space="0" w:color="auto"/>
                    <w:left w:val="none" w:sz="0" w:space="0" w:color="auto"/>
                    <w:bottom w:val="none" w:sz="0" w:space="0" w:color="auto"/>
                    <w:right w:val="none" w:sz="0" w:space="0" w:color="auto"/>
                  </w:divBdr>
                </w:div>
                <w:div w:id="69234928">
                  <w:marLeft w:val="480"/>
                  <w:marRight w:val="0"/>
                  <w:marTop w:val="0"/>
                  <w:marBottom w:val="0"/>
                  <w:divBdr>
                    <w:top w:val="none" w:sz="0" w:space="0" w:color="auto"/>
                    <w:left w:val="none" w:sz="0" w:space="0" w:color="auto"/>
                    <w:bottom w:val="none" w:sz="0" w:space="0" w:color="auto"/>
                    <w:right w:val="none" w:sz="0" w:space="0" w:color="auto"/>
                  </w:divBdr>
                </w:div>
                <w:div w:id="2132895993">
                  <w:marLeft w:val="480"/>
                  <w:marRight w:val="0"/>
                  <w:marTop w:val="0"/>
                  <w:marBottom w:val="0"/>
                  <w:divBdr>
                    <w:top w:val="none" w:sz="0" w:space="0" w:color="auto"/>
                    <w:left w:val="none" w:sz="0" w:space="0" w:color="auto"/>
                    <w:bottom w:val="none" w:sz="0" w:space="0" w:color="auto"/>
                    <w:right w:val="none" w:sz="0" w:space="0" w:color="auto"/>
                  </w:divBdr>
                </w:div>
                <w:div w:id="847525773">
                  <w:marLeft w:val="480"/>
                  <w:marRight w:val="0"/>
                  <w:marTop w:val="0"/>
                  <w:marBottom w:val="0"/>
                  <w:divBdr>
                    <w:top w:val="none" w:sz="0" w:space="0" w:color="auto"/>
                    <w:left w:val="none" w:sz="0" w:space="0" w:color="auto"/>
                    <w:bottom w:val="none" w:sz="0" w:space="0" w:color="auto"/>
                    <w:right w:val="none" w:sz="0" w:space="0" w:color="auto"/>
                  </w:divBdr>
                </w:div>
                <w:div w:id="2066948995">
                  <w:marLeft w:val="480"/>
                  <w:marRight w:val="0"/>
                  <w:marTop w:val="0"/>
                  <w:marBottom w:val="0"/>
                  <w:divBdr>
                    <w:top w:val="none" w:sz="0" w:space="0" w:color="auto"/>
                    <w:left w:val="none" w:sz="0" w:space="0" w:color="auto"/>
                    <w:bottom w:val="none" w:sz="0" w:space="0" w:color="auto"/>
                    <w:right w:val="none" w:sz="0" w:space="0" w:color="auto"/>
                  </w:divBdr>
                </w:div>
                <w:div w:id="1885363586">
                  <w:marLeft w:val="480"/>
                  <w:marRight w:val="0"/>
                  <w:marTop w:val="0"/>
                  <w:marBottom w:val="0"/>
                  <w:divBdr>
                    <w:top w:val="none" w:sz="0" w:space="0" w:color="auto"/>
                    <w:left w:val="none" w:sz="0" w:space="0" w:color="auto"/>
                    <w:bottom w:val="none" w:sz="0" w:space="0" w:color="auto"/>
                    <w:right w:val="none" w:sz="0" w:space="0" w:color="auto"/>
                  </w:divBdr>
                </w:div>
                <w:div w:id="426577366">
                  <w:marLeft w:val="480"/>
                  <w:marRight w:val="0"/>
                  <w:marTop w:val="0"/>
                  <w:marBottom w:val="0"/>
                  <w:divBdr>
                    <w:top w:val="none" w:sz="0" w:space="0" w:color="auto"/>
                    <w:left w:val="none" w:sz="0" w:space="0" w:color="auto"/>
                    <w:bottom w:val="none" w:sz="0" w:space="0" w:color="auto"/>
                    <w:right w:val="none" w:sz="0" w:space="0" w:color="auto"/>
                  </w:divBdr>
                </w:div>
                <w:div w:id="935207049">
                  <w:marLeft w:val="480"/>
                  <w:marRight w:val="0"/>
                  <w:marTop w:val="0"/>
                  <w:marBottom w:val="0"/>
                  <w:divBdr>
                    <w:top w:val="none" w:sz="0" w:space="0" w:color="auto"/>
                    <w:left w:val="none" w:sz="0" w:space="0" w:color="auto"/>
                    <w:bottom w:val="none" w:sz="0" w:space="0" w:color="auto"/>
                    <w:right w:val="none" w:sz="0" w:space="0" w:color="auto"/>
                  </w:divBdr>
                </w:div>
                <w:div w:id="1156922742">
                  <w:marLeft w:val="480"/>
                  <w:marRight w:val="0"/>
                  <w:marTop w:val="0"/>
                  <w:marBottom w:val="0"/>
                  <w:divBdr>
                    <w:top w:val="none" w:sz="0" w:space="0" w:color="auto"/>
                    <w:left w:val="none" w:sz="0" w:space="0" w:color="auto"/>
                    <w:bottom w:val="none" w:sz="0" w:space="0" w:color="auto"/>
                    <w:right w:val="none" w:sz="0" w:space="0" w:color="auto"/>
                  </w:divBdr>
                </w:div>
                <w:div w:id="1304047525">
                  <w:marLeft w:val="480"/>
                  <w:marRight w:val="0"/>
                  <w:marTop w:val="0"/>
                  <w:marBottom w:val="0"/>
                  <w:divBdr>
                    <w:top w:val="none" w:sz="0" w:space="0" w:color="auto"/>
                    <w:left w:val="none" w:sz="0" w:space="0" w:color="auto"/>
                    <w:bottom w:val="none" w:sz="0" w:space="0" w:color="auto"/>
                    <w:right w:val="none" w:sz="0" w:space="0" w:color="auto"/>
                  </w:divBdr>
                </w:div>
                <w:div w:id="774667911">
                  <w:marLeft w:val="480"/>
                  <w:marRight w:val="0"/>
                  <w:marTop w:val="0"/>
                  <w:marBottom w:val="0"/>
                  <w:divBdr>
                    <w:top w:val="none" w:sz="0" w:space="0" w:color="auto"/>
                    <w:left w:val="none" w:sz="0" w:space="0" w:color="auto"/>
                    <w:bottom w:val="none" w:sz="0" w:space="0" w:color="auto"/>
                    <w:right w:val="none" w:sz="0" w:space="0" w:color="auto"/>
                  </w:divBdr>
                </w:div>
                <w:div w:id="664476803">
                  <w:marLeft w:val="480"/>
                  <w:marRight w:val="0"/>
                  <w:marTop w:val="0"/>
                  <w:marBottom w:val="0"/>
                  <w:divBdr>
                    <w:top w:val="none" w:sz="0" w:space="0" w:color="auto"/>
                    <w:left w:val="none" w:sz="0" w:space="0" w:color="auto"/>
                    <w:bottom w:val="none" w:sz="0" w:space="0" w:color="auto"/>
                    <w:right w:val="none" w:sz="0" w:space="0" w:color="auto"/>
                  </w:divBdr>
                </w:div>
                <w:div w:id="953176331">
                  <w:marLeft w:val="480"/>
                  <w:marRight w:val="0"/>
                  <w:marTop w:val="0"/>
                  <w:marBottom w:val="0"/>
                  <w:divBdr>
                    <w:top w:val="none" w:sz="0" w:space="0" w:color="auto"/>
                    <w:left w:val="none" w:sz="0" w:space="0" w:color="auto"/>
                    <w:bottom w:val="none" w:sz="0" w:space="0" w:color="auto"/>
                    <w:right w:val="none" w:sz="0" w:space="0" w:color="auto"/>
                  </w:divBdr>
                </w:div>
                <w:div w:id="414786565">
                  <w:marLeft w:val="480"/>
                  <w:marRight w:val="0"/>
                  <w:marTop w:val="0"/>
                  <w:marBottom w:val="0"/>
                  <w:divBdr>
                    <w:top w:val="none" w:sz="0" w:space="0" w:color="auto"/>
                    <w:left w:val="none" w:sz="0" w:space="0" w:color="auto"/>
                    <w:bottom w:val="none" w:sz="0" w:space="0" w:color="auto"/>
                    <w:right w:val="none" w:sz="0" w:space="0" w:color="auto"/>
                  </w:divBdr>
                </w:div>
                <w:div w:id="1048064527">
                  <w:marLeft w:val="480"/>
                  <w:marRight w:val="0"/>
                  <w:marTop w:val="0"/>
                  <w:marBottom w:val="0"/>
                  <w:divBdr>
                    <w:top w:val="none" w:sz="0" w:space="0" w:color="auto"/>
                    <w:left w:val="none" w:sz="0" w:space="0" w:color="auto"/>
                    <w:bottom w:val="none" w:sz="0" w:space="0" w:color="auto"/>
                    <w:right w:val="none" w:sz="0" w:space="0" w:color="auto"/>
                  </w:divBdr>
                </w:div>
                <w:div w:id="1786190235">
                  <w:marLeft w:val="480"/>
                  <w:marRight w:val="0"/>
                  <w:marTop w:val="0"/>
                  <w:marBottom w:val="0"/>
                  <w:divBdr>
                    <w:top w:val="none" w:sz="0" w:space="0" w:color="auto"/>
                    <w:left w:val="none" w:sz="0" w:space="0" w:color="auto"/>
                    <w:bottom w:val="none" w:sz="0" w:space="0" w:color="auto"/>
                    <w:right w:val="none" w:sz="0" w:space="0" w:color="auto"/>
                  </w:divBdr>
                </w:div>
                <w:div w:id="709721529">
                  <w:marLeft w:val="480"/>
                  <w:marRight w:val="0"/>
                  <w:marTop w:val="0"/>
                  <w:marBottom w:val="0"/>
                  <w:divBdr>
                    <w:top w:val="none" w:sz="0" w:space="0" w:color="auto"/>
                    <w:left w:val="none" w:sz="0" w:space="0" w:color="auto"/>
                    <w:bottom w:val="none" w:sz="0" w:space="0" w:color="auto"/>
                    <w:right w:val="none" w:sz="0" w:space="0" w:color="auto"/>
                  </w:divBdr>
                </w:div>
                <w:div w:id="327565275">
                  <w:marLeft w:val="480"/>
                  <w:marRight w:val="0"/>
                  <w:marTop w:val="0"/>
                  <w:marBottom w:val="0"/>
                  <w:divBdr>
                    <w:top w:val="none" w:sz="0" w:space="0" w:color="auto"/>
                    <w:left w:val="none" w:sz="0" w:space="0" w:color="auto"/>
                    <w:bottom w:val="none" w:sz="0" w:space="0" w:color="auto"/>
                    <w:right w:val="none" w:sz="0" w:space="0" w:color="auto"/>
                  </w:divBdr>
                </w:div>
                <w:div w:id="1807772834">
                  <w:marLeft w:val="480"/>
                  <w:marRight w:val="0"/>
                  <w:marTop w:val="0"/>
                  <w:marBottom w:val="0"/>
                  <w:divBdr>
                    <w:top w:val="none" w:sz="0" w:space="0" w:color="auto"/>
                    <w:left w:val="none" w:sz="0" w:space="0" w:color="auto"/>
                    <w:bottom w:val="none" w:sz="0" w:space="0" w:color="auto"/>
                    <w:right w:val="none" w:sz="0" w:space="0" w:color="auto"/>
                  </w:divBdr>
                </w:div>
                <w:div w:id="564295409">
                  <w:marLeft w:val="480"/>
                  <w:marRight w:val="0"/>
                  <w:marTop w:val="0"/>
                  <w:marBottom w:val="0"/>
                  <w:divBdr>
                    <w:top w:val="none" w:sz="0" w:space="0" w:color="auto"/>
                    <w:left w:val="none" w:sz="0" w:space="0" w:color="auto"/>
                    <w:bottom w:val="none" w:sz="0" w:space="0" w:color="auto"/>
                    <w:right w:val="none" w:sz="0" w:space="0" w:color="auto"/>
                  </w:divBdr>
                </w:div>
                <w:div w:id="980112976">
                  <w:marLeft w:val="480"/>
                  <w:marRight w:val="0"/>
                  <w:marTop w:val="0"/>
                  <w:marBottom w:val="0"/>
                  <w:divBdr>
                    <w:top w:val="none" w:sz="0" w:space="0" w:color="auto"/>
                    <w:left w:val="none" w:sz="0" w:space="0" w:color="auto"/>
                    <w:bottom w:val="none" w:sz="0" w:space="0" w:color="auto"/>
                    <w:right w:val="none" w:sz="0" w:space="0" w:color="auto"/>
                  </w:divBdr>
                </w:div>
                <w:div w:id="880631016">
                  <w:marLeft w:val="480"/>
                  <w:marRight w:val="0"/>
                  <w:marTop w:val="0"/>
                  <w:marBottom w:val="0"/>
                  <w:divBdr>
                    <w:top w:val="none" w:sz="0" w:space="0" w:color="auto"/>
                    <w:left w:val="none" w:sz="0" w:space="0" w:color="auto"/>
                    <w:bottom w:val="none" w:sz="0" w:space="0" w:color="auto"/>
                    <w:right w:val="none" w:sz="0" w:space="0" w:color="auto"/>
                  </w:divBdr>
                </w:div>
                <w:div w:id="583298726">
                  <w:marLeft w:val="480"/>
                  <w:marRight w:val="0"/>
                  <w:marTop w:val="0"/>
                  <w:marBottom w:val="0"/>
                  <w:divBdr>
                    <w:top w:val="none" w:sz="0" w:space="0" w:color="auto"/>
                    <w:left w:val="none" w:sz="0" w:space="0" w:color="auto"/>
                    <w:bottom w:val="none" w:sz="0" w:space="0" w:color="auto"/>
                    <w:right w:val="none" w:sz="0" w:space="0" w:color="auto"/>
                  </w:divBdr>
                </w:div>
                <w:div w:id="447745552">
                  <w:marLeft w:val="480"/>
                  <w:marRight w:val="0"/>
                  <w:marTop w:val="0"/>
                  <w:marBottom w:val="0"/>
                  <w:divBdr>
                    <w:top w:val="none" w:sz="0" w:space="0" w:color="auto"/>
                    <w:left w:val="none" w:sz="0" w:space="0" w:color="auto"/>
                    <w:bottom w:val="none" w:sz="0" w:space="0" w:color="auto"/>
                    <w:right w:val="none" w:sz="0" w:space="0" w:color="auto"/>
                  </w:divBdr>
                </w:div>
                <w:div w:id="146752907">
                  <w:marLeft w:val="480"/>
                  <w:marRight w:val="0"/>
                  <w:marTop w:val="0"/>
                  <w:marBottom w:val="0"/>
                  <w:divBdr>
                    <w:top w:val="none" w:sz="0" w:space="0" w:color="auto"/>
                    <w:left w:val="none" w:sz="0" w:space="0" w:color="auto"/>
                    <w:bottom w:val="none" w:sz="0" w:space="0" w:color="auto"/>
                    <w:right w:val="none" w:sz="0" w:space="0" w:color="auto"/>
                  </w:divBdr>
                </w:div>
                <w:div w:id="379672043">
                  <w:marLeft w:val="480"/>
                  <w:marRight w:val="0"/>
                  <w:marTop w:val="0"/>
                  <w:marBottom w:val="0"/>
                  <w:divBdr>
                    <w:top w:val="none" w:sz="0" w:space="0" w:color="auto"/>
                    <w:left w:val="none" w:sz="0" w:space="0" w:color="auto"/>
                    <w:bottom w:val="none" w:sz="0" w:space="0" w:color="auto"/>
                    <w:right w:val="none" w:sz="0" w:space="0" w:color="auto"/>
                  </w:divBdr>
                </w:div>
                <w:div w:id="1713453984">
                  <w:marLeft w:val="480"/>
                  <w:marRight w:val="0"/>
                  <w:marTop w:val="0"/>
                  <w:marBottom w:val="0"/>
                  <w:divBdr>
                    <w:top w:val="none" w:sz="0" w:space="0" w:color="auto"/>
                    <w:left w:val="none" w:sz="0" w:space="0" w:color="auto"/>
                    <w:bottom w:val="none" w:sz="0" w:space="0" w:color="auto"/>
                    <w:right w:val="none" w:sz="0" w:space="0" w:color="auto"/>
                  </w:divBdr>
                </w:div>
                <w:div w:id="512765466">
                  <w:marLeft w:val="480"/>
                  <w:marRight w:val="0"/>
                  <w:marTop w:val="0"/>
                  <w:marBottom w:val="0"/>
                  <w:divBdr>
                    <w:top w:val="none" w:sz="0" w:space="0" w:color="auto"/>
                    <w:left w:val="none" w:sz="0" w:space="0" w:color="auto"/>
                    <w:bottom w:val="none" w:sz="0" w:space="0" w:color="auto"/>
                    <w:right w:val="none" w:sz="0" w:space="0" w:color="auto"/>
                  </w:divBdr>
                </w:div>
                <w:div w:id="1528642727">
                  <w:marLeft w:val="480"/>
                  <w:marRight w:val="0"/>
                  <w:marTop w:val="0"/>
                  <w:marBottom w:val="0"/>
                  <w:divBdr>
                    <w:top w:val="none" w:sz="0" w:space="0" w:color="auto"/>
                    <w:left w:val="none" w:sz="0" w:space="0" w:color="auto"/>
                    <w:bottom w:val="none" w:sz="0" w:space="0" w:color="auto"/>
                    <w:right w:val="none" w:sz="0" w:space="0" w:color="auto"/>
                  </w:divBdr>
                </w:div>
                <w:div w:id="182406079">
                  <w:marLeft w:val="480"/>
                  <w:marRight w:val="0"/>
                  <w:marTop w:val="0"/>
                  <w:marBottom w:val="0"/>
                  <w:divBdr>
                    <w:top w:val="none" w:sz="0" w:space="0" w:color="auto"/>
                    <w:left w:val="none" w:sz="0" w:space="0" w:color="auto"/>
                    <w:bottom w:val="none" w:sz="0" w:space="0" w:color="auto"/>
                    <w:right w:val="none" w:sz="0" w:space="0" w:color="auto"/>
                  </w:divBdr>
                </w:div>
                <w:div w:id="500002424">
                  <w:marLeft w:val="480"/>
                  <w:marRight w:val="0"/>
                  <w:marTop w:val="0"/>
                  <w:marBottom w:val="0"/>
                  <w:divBdr>
                    <w:top w:val="none" w:sz="0" w:space="0" w:color="auto"/>
                    <w:left w:val="none" w:sz="0" w:space="0" w:color="auto"/>
                    <w:bottom w:val="none" w:sz="0" w:space="0" w:color="auto"/>
                    <w:right w:val="none" w:sz="0" w:space="0" w:color="auto"/>
                  </w:divBdr>
                </w:div>
                <w:div w:id="1003825789">
                  <w:marLeft w:val="480"/>
                  <w:marRight w:val="0"/>
                  <w:marTop w:val="0"/>
                  <w:marBottom w:val="0"/>
                  <w:divBdr>
                    <w:top w:val="none" w:sz="0" w:space="0" w:color="auto"/>
                    <w:left w:val="none" w:sz="0" w:space="0" w:color="auto"/>
                    <w:bottom w:val="none" w:sz="0" w:space="0" w:color="auto"/>
                    <w:right w:val="none" w:sz="0" w:space="0" w:color="auto"/>
                  </w:divBdr>
                </w:div>
                <w:div w:id="1067386663">
                  <w:marLeft w:val="480"/>
                  <w:marRight w:val="0"/>
                  <w:marTop w:val="0"/>
                  <w:marBottom w:val="0"/>
                  <w:divBdr>
                    <w:top w:val="none" w:sz="0" w:space="0" w:color="auto"/>
                    <w:left w:val="none" w:sz="0" w:space="0" w:color="auto"/>
                    <w:bottom w:val="none" w:sz="0" w:space="0" w:color="auto"/>
                    <w:right w:val="none" w:sz="0" w:space="0" w:color="auto"/>
                  </w:divBdr>
                </w:div>
                <w:div w:id="1429035941">
                  <w:marLeft w:val="480"/>
                  <w:marRight w:val="0"/>
                  <w:marTop w:val="0"/>
                  <w:marBottom w:val="0"/>
                  <w:divBdr>
                    <w:top w:val="none" w:sz="0" w:space="0" w:color="auto"/>
                    <w:left w:val="none" w:sz="0" w:space="0" w:color="auto"/>
                    <w:bottom w:val="none" w:sz="0" w:space="0" w:color="auto"/>
                    <w:right w:val="none" w:sz="0" w:space="0" w:color="auto"/>
                  </w:divBdr>
                </w:div>
                <w:div w:id="669260909">
                  <w:marLeft w:val="480"/>
                  <w:marRight w:val="0"/>
                  <w:marTop w:val="0"/>
                  <w:marBottom w:val="0"/>
                  <w:divBdr>
                    <w:top w:val="none" w:sz="0" w:space="0" w:color="auto"/>
                    <w:left w:val="none" w:sz="0" w:space="0" w:color="auto"/>
                    <w:bottom w:val="none" w:sz="0" w:space="0" w:color="auto"/>
                    <w:right w:val="none" w:sz="0" w:space="0" w:color="auto"/>
                  </w:divBdr>
                </w:div>
                <w:div w:id="550270525">
                  <w:marLeft w:val="480"/>
                  <w:marRight w:val="0"/>
                  <w:marTop w:val="0"/>
                  <w:marBottom w:val="0"/>
                  <w:divBdr>
                    <w:top w:val="none" w:sz="0" w:space="0" w:color="auto"/>
                    <w:left w:val="none" w:sz="0" w:space="0" w:color="auto"/>
                    <w:bottom w:val="none" w:sz="0" w:space="0" w:color="auto"/>
                    <w:right w:val="none" w:sz="0" w:space="0" w:color="auto"/>
                  </w:divBdr>
                </w:div>
                <w:div w:id="1023896508">
                  <w:marLeft w:val="480"/>
                  <w:marRight w:val="0"/>
                  <w:marTop w:val="0"/>
                  <w:marBottom w:val="0"/>
                  <w:divBdr>
                    <w:top w:val="none" w:sz="0" w:space="0" w:color="auto"/>
                    <w:left w:val="none" w:sz="0" w:space="0" w:color="auto"/>
                    <w:bottom w:val="none" w:sz="0" w:space="0" w:color="auto"/>
                    <w:right w:val="none" w:sz="0" w:space="0" w:color="auto"/>
                  </w:divBdr>
                </w:div>
                <w:div w:id="2009406543">
                  <w:marLeft w:val="480"/>
                  <w:marRight w:val="0"/>
                  <w:marTop w:val="0"/>
                  <w:marBottom w:val="0"/>
                  <w:divBdr>
                    <w:top w:val="none" w:sz="0" w:space="0" w:color="auto"/>
                    <w:left w:val="none" w:sz="0" w:space="0" w:color="auto"/>
                    <w:bottom w:val="none" w:sz="0" w:space="0" w:color="auto"/>
                    <w:right w:val="none" w:sz="0" w:space="0" w:color="auto"/>
                  </w:divBdr>
                </w:div>
              </w:divsChild>
            </w:div>
            <w:div w:id="656618238">
              <w:marLeft w:val="0"/>
              <w:marRight w:val="0"/>
              <w:marTop w:val="0"/>
              <w:marBottom w:val="0"/>
              <w:divBdr>
                <w:top w:val="none" w:sz="0" w:space="0" w:color="auto"/>
                <w:left w:val="none" w:sz="0" w:space="0" w:color="auto"/>
                <w:bottom w:val="none" w:sz="0" w:space="0" w:color="auto"/>
                <w:right w:val="none" w:sz="0" w:space="0" w:color="auto"/>
              </w:divBdr>
              <w:divsChild>
                <w:div w:id="1219242383">
                  <w:marLeft w:val="480"/>
                  <w:marRight w:val="0"/>
                  <w:marTop w:val="0"/>
                  <w:marBottom w:val="0"/>
                  <w:divBdr>
                    <w:top w:val="none" w:sz="0" w:space="0" w:color="auto"/>
                    <w:left w:val="none" w:sz="0" w:space="0" w:color="auto"/>
                    <w:bottom w:val="none" w:sz="0" w:space="0" w:color="auto"/>
                    <w:right w:val="none" w:sz="0" w:space="0" w:color="auto"/>
                  </w:divBdr>
                </w:div>
                <w:div w:id="542638370">
                  <w:marLeft w:val="480"/>
                  <w:marRight w:val="0"/>
                  <w:marTop w:val="0"/>
                  <w:marBottom w:val="0"/>
                  <w:divBdr>
                    <w:top w:val="none" w:sz="0" w:space="0" w:color="auto"/>
                    <w:left w:val="none" w:sz="0" w:space="0" w:color="auto"/>
                    <w:bottom w:val="none" w:sz="0" w:space="0" w:color="auto"/>
                    <w:right w:val="none" w:sz="0" w:space="0" w:color="auto"/>
                  </w:divBdr>
                </w:div>
                <w:div w:id="879783966">
                  <w:marLeft w:val="480"/>
                  <w:marRight w:val="0"/>
                  <w:marTop w:val="0"/>
                  <w:marBottom w:val="0"/>
                  <w:divBdr>
                    <w:top w:val="none" w:sz="0" w:space="0" w:color="auto"/>
                    <w:left w:val="none" w:sz="0" w:space="0" w:color="auto"/>
                    <w:bottom w:val="none" w:sz="0" w:space="0" w:color="auto"/>
                    <w:right w:val="none" w:sz="0" w:space="0" w:color="auto"/>
                  </w:divBdr>
                </w:div>
                <w:div w:id="510098988">
                  <w:marLeft w:val="480"/>
                  <w:marRight w:val="0"/>
                  <w:marTop w:val="0"/>
                  <w:marBottom w:val="0"/>
                  <w:divBdr>
                    <w:top w:val="none" w:sz="0" w:space="0" w:color="auto"/>
                    <w:left w:val="none" w:sz="0" w:space="0" w:color="auto"/>
                    <w:bottom w:val="none" w:sz="0" w:space="0" w:color="auto"/>
                    <w:right w:val="none" w:sz="0" w:space="0" w:color="auto"/>
                  </w:divBdr>
                </w:div>
                <w:div w:id="877820060">
                  <w:marLeft w:val="480"/>
                  <w:marRight w:val="0"/>
                  <w:marTop w:val="0"/>
                  <w:marBottom w:val="0"/>
                  <w:divBdr>
                    <w:top w:val="none" w:sz="0" w:space="0" w:color="auto"/>
                    <w:left w:val="none" w:sz="0" w:space="0" w:color="auto"/>
                    <w:bottom w:val="none" w:sz="0" w:space="0" w:color="auto"/>
                    <w:right w:val="none" w:sz="0" w:space="0" w:color="auto"/>
                  </w:divBdr>
                </w:div>
                <w:div w:id="69353079">
                  <w:marLeft w:val="480"/>
                  <w:marRight w:val="0"/>
                  <w:marTop w:val="0"/>
                  <w:marBottom w:val="0"/>
                  <w:divBdr>
                    <w:top w:val="none" w:sz="0" w:space="0" w:color="auto"/>
                    <w:left w:val="none" w:sz="0" w:space="0" w:color="auto"/>
                    <w:bottom w:val="none" w:sz="0" w:space="0" w:color="auto"/>
                    <w:right w:val="none" w:sz="0" w:space="0" w:color="auto"/>
                  </w:divBdr>
                </w:div>
                <w:div w:id="119344545">
                  <w:marLeft w:val="480"/>
                  <w:marRight w:val="0"/>
                  <w:marTop w:val="0"/>
                  <w:marBottom w:val="0"/>
                  <w:divBdr>
                    <w:top w:val="none" w:sz="0" w:space="0" w:color="auto"/>
                    <w:left w:val="none" w:sz="0" w:space="0" w:color="auto"/>
                    <w:bottom w:val="none" w:sz="0" w:space="0" w:color="auto"/>
                    <w:right w:val="none" w:sz="0" w:space="0" w:color="auto"/>
                  </w:divBdr>
                </w:div>
                <w:div w:id="1049571257">
                  <w:marLeft w:val="480"/>
                  <w:marRight w:val="0"/>
                  <w:marTop w:val="0"/>
                  <w:marBottom w:val="0"/>
                  <w:divBdr>
                    <w:top w:val="none" w:sz="0" w:space="0" w:color="auto"/>
                    <w:left w:val="none" w:sz="0" w:space="0" w:color="auto"/>
                    <w:bottom w:val="none" w:sz="0" w:space="0" w:color="auto"/>
                    <w:right w:val="none" w:sz="0" w:space="0" w:color="auto"/>
                  </w:divBdr>
                </w:div>
                <w:div w:id="96144911">
                  <w:marLeft w:val="480"/>
                  <w:marRight w:val="0"/>
                  <w:marTop w:val="0"/>
                  <w:marBottom w:val="0"/>
                  <w:divBdr>
                    <w:top w:val="none" w:sz="0" w:space="0" w:color="auto"/>
                    <w:left w:val="none" w:sz="0" w:space="0" w:color="auto"/>
                    <w:bottom w:val="none" w:sz="0" w:space="0" w:color="auto"/>
                    <w:right w:val="none" w:sz="0" w:space="0" w:color="auto"/>
                  </w:divBdr>
                </w:div>
                <w:div w:id="50883883">
                  <w:marLeft w:val="480"/>
                  <w:marRight w:val="0"/>
                  <w:marTop w:val="0"/>
                  <w:marBottom w:val="0"/>
                  <w:divBdr>
                    <w:top w:val="none" w:sz="0" w:space="0" w:color="auto"/>
                    <w:left w:val="none" w:sz="0" w:space="0" w:color="auto"/>
                    <w:bottom w:val="none" w:sz="0" w:space="0" w:color="auto"/>
                    <w:right w:val="none" w:sz="0" w:space="0" w:color="auto"/>
                  </w:divBdr>
                </w:div>
                <w:div w:id="1077744785">
                  <w:marLeft w:val="480"/>
                  <w:marRight w:val="0"/>
                  <w:marTop w:val="0"/>
                  <w:marBottom w:val="0"/>
                  <w:divBdr>
                    <w:top w:val="none" w:sz="0" w:space="0" w:color="auto"/>
                    <w:left w:val="none" w:sz="0" w:space="0" w:color="auto"/>
                    <w:bottom w:val="none" w:sz="0" w:space="0" w:color="auto"/>
                    <w:right w:val="none" w:sz="0" w:space="0" w:color="auto"/>
                  </w:divBdr>
                </w:div>
                <w:div w:id="877818352">
                  <w:marLeft w:val="480"/>
                  <w:marRight w:val="0"/>
                  <w:marTop w:val="0"/>
                  <w:marBottom w:val="0"/>
                  <w:divBdr>
                    <w:top w:val="none" w:sz="0" w:space="0" w:color="auto"/>
                    <w:left w:val="none" w:sz="0" w:space="0" w:color="auto"/>
                    <w:bottom w:val="none" w:sz="0" w:space="0" w:color="auto"/>
                    <w:right w:val="none" w:sz="0" w:space="0" w:color="auto"/>
                  </w:divBdr>
                </w:div>
                <w:div w:id="2123766976">
                  <w:marLeft w:val="480"/>
                  <w:marRight w:val="0"/>
                  <w:marTop w:val="0"/>
                  <w:marBottom w:val="0"/>
                  <w:divBdr>
                    <w:top w:val="none" w:sz="0" w:space="0" w:color="auto"/>
                    <w:left w:val="none" w:sz="0" w:space="0" w:color="auto"/>
                    <w:bottom w:val="none" w:sz="0" w:space="0" w:color="auto"/>
                    <w:right w:val="none" w:sz="0" w:space="0" w:color="auto"/>
                  </w:divBdr>
                </w:div>
                <w:div w:id="37749378">
                  <w:marLeft w:val="480"/>
                  <w:marRight w:val="0"/>
                  <w:marTop w:val="0"/>
                  <w:marBottom w:val="0"/>
                  <w:divBdr>
                    <w:top w:val="none" w:sz="0" w:space="0" w:color="auto"/>
                    <w:left w:val="none" w:sz="0" w:space="0" w:color="auto"/>
                    <w:bottom w:val="none" w:sz="0" w:space="0" w:color="auto"/>
                    <w:right w:val="none" w:sz="0" w:space="0" w:color="auto"/>
                  </w:divBdr>
                </w:div>
                <w:div w:id="1070418367">
                  <w:marLeft w:val="480"/>
                  <w:marRight w:val="0"/>
                  <w:marTop w:val="0"/>
                  <w:marBottom w:val="0"/>
                  <w:divBdr>
                    <w:top w:val="none" w:sz="0" w:space="0" w:color="auto"/>
                    <w:left w:val="none" w:sz="0" w:space="0" w:color="auto"/>
                    <w:bottom w:val="none" w:sz="0" w:space="0" w:color="auto"/>
                    <w:right w:val="none" w:sz="0" w:space="0" w:color="auto"/>
                  </w:divBdr>
                </w:div>
                <w:div w:id="212814184">
                  <w:marLeft w:val="480"/>
                  <w:marRight w:val="0"/>
                  <w:marTop w:val="0"/>
                  <w:marBottom w:val="0"/>
                  <w:divBdr>
                    <w:top w:val="none" w:sz="0" w:space="0" w:color="auto"/>
                    <w:left w:val="none" w:sz="0" w:space="0" w:color="auto"/>
                    <w:bottom w:val="none" w:sz="0" w:space="0" w:color="auto"/>
                    <w:right w:val="none" w:sz="0" w:space="0" w:color="auto"/>
                  </w:divBdr>
                </w:div>
                <w:div w:id="531915221">
                  <w:marLeft w:val="480"/>
                  <w:marRight w:val="0"/>
                  <w:marTop w:val="0"/>
                  <w:marBottom w:val="0"/>
                  <w:divBdr>
                    <w:top w:val="none" w:sz="0" w:space="0" w:color="auto"/>
                    <w:left w:val="none" w:sz="0" w:space="0" w:color="auto"/>
                    <w:bottom w:val="none" w:sz="0" w:space="0" w:color="auto"/>
                    <w:right w:val="none" w:sz="0" w:space="0" w:color="auto"/>
                  </w:divBdr>
                </w:div>
                <w:div w:id="888032710">
                  <w:marLeft w:val="480"/>
                  <w:marRight w:val="0"/>
                  <w:marTop w:val="0"/>
                  <w:marBottom w:val="0"/>
                  <w:divBdr>
                    <w:top w:val="none" w:sz="0" w:space="0" w:color="auto"/>
                    <w:left w:val="none" w:sz="0" w:space="0" w:color="auto"/>
                    <w:bottom w:val="none" w:sz="0" w:space="0" w:color="auto"/>
                    <w:right w:val="none" w:sz="0" w:space="0" w:color="auto"/>
                  </w:divBdr>
                </w:div>
                <w:div w:id="1203903444">
                  <w:marLeft w:val="480"/>
                  <w:marRight w:val="0"/>
                  <w:marTop w:val="0"/>
                  <w:marBottom w:val="0"/>
                  <w:divBdr>
                    <w:top w:val="none" w:sz="0" w:space="0" w:color="auto"/>
                    <w:left w:val="none" w:sz="0" w:space="0" w:color="auto"/>
                    <w:bottom w:val="none" w:sz="0" w:space="0" w:color="auto"/>
                    <w:right w:val="none" w:sz="0" w:space="0" w:color="auto"/>
                  </w:divBdr>
                </w:div>
                <w:div w:id="555162137">
                  <w:marLeft w:val="480"/>
                  <w:marRight w:val="0"/>
                  <w:marTop w:val="0"/>
                  <w:marBottom w:val="0"/>
                  <w:divBdr>
                    <w:top w:val="none" w:sz="0" w:space="0" w:color="auto"/>
                    <w:left w:val="none" w:sz="0" w:space="0" w:color="auto"/>
                    <w:bottom w:val="none" w:sz="0" w:space="0" w:color="auto"/>
                    <w:right w:val="none" w:sz="0" w:space="0" w:color="auto"/>
                  </w:divBdr>
                </w:div>
                <w:div w:id="1643580071">
                  <w:marLeft w:val="480"/>
                  <w:marRight w:val="0"/>
                  <w:marTop w:val="0"/>
                  <w:marBottom w:val="0"/>
                  <w:divBdr>
                    <w:top w:val="none" w:sz="0" w:space="0" w:color="auto"/>
                    <w:left w:val="none" w:sz="0" w:space="0" w:color="auto"/>
                    <w:bottom w:val="none" w:sz="0" w:space="0" w:color="auto"/>
                    <w:right w:val="none" w:sz="0" w:space="0" w:color="auto"/>
                  </w:divBdr>
                </w:div>
                <w:div w:id="2095592930">
                  <w:marLeft w:val="480"/>
                  <w:marRight w:val="0"/>
                  <w:marTop w:val="0"/>
                  <w:marBottom w:val="0"/>
                  <w:divBdr>
                    <w:top w:val="none" w:sz="0" w:space="0" w:color="auto"/>
                    <w:left w:val="none" w:sz="0" w:space="0" w:color="auto"/>
                    <w:bottom w:val="none" w:sz="0" w:space="0" w:color="auto"/>
                    <w:right w:val="none" w:sz="0" w:space="0" w:color="auto"/>
                  </w:divBdr>
                </w:div>
                <w:div w:id="896016051">
                  <w:marLeft w:val="480"/>
                  <w:marRight w:val="0"/>
                  <w:marTop w:val="0"/>
                  <w:marBottom w:val="0"/>
                  <w:divBdr>
                    <w:top w:val="none" w:sz="0" w:space="0" w:color="auto"/>
                    <w:left w:val="none" w:sz="0" w:space="0" w:color="auto"/>
                    <w:bottom w:val="none" w:sz="0" w:space="0" w:color="auto"/>
                    <w:right w:val="none" w:sz="0" w:space="0" w:color="auto"/>
                  </w:divBdr>
                </w:div>
                <w:div w:id="1216041123">
                  <w:marLeft w:val="480"/>
                  <w:marRight w:val="0"/>
                  <w:marTop w:val="0"/>
                  <w:marBottom w:val="0"/>
                  <w:divBdr>
                    <w:top w:val="none" w:sz="0" w:space="0" w:color="auto"/>
                    <w:left w:val="none" w:sz="0" w:space="0" w:color="auto"/>
                    <w:bottom w:val="none" w:sz="0" w:space="0" w:color="auto"/>
                    <w:right w:val="none" w:sz="0" w:space="0" w:color="auto"/>
                  </w:divBdr>
                </w:div>
                <w:div w:id="1666399337">
                  <w:marLeft w:val="480"/>
                  <w:marRight w:val="0"/>
                  <w:marTop w:val="0"/>
                  <w:marBottom w:val="0"/>
                  <w:divBdr>
                    <w:top w:val="none" w:sz="0" w:space="0" w:color="auto"/>
                    <w:left w:val="none" w:sz="0" w:space="0" w:color="auto"/>
                    <w:bottom w:val="none" w:sz="0" w:space="0" w:color="auto"/>
                    <w:right w:val="none" w:sz="0" w:space="0" w:color="auto"/>
                  </w:divBdr>
                </w:div>
                <w:div w:id="1526359341">
                  <w:marLeft w:val="480"/>
                  <w:marRight w:val="0"/>
                  <w:marTop w:val="0"/>
                  <w:marBottom w:val="0"/>
                  <w:divBdr>
                    <w:top w:val="none" w:sz="0" w:space="0" w:color="auto"/>
                    <w:left w:val="none" w:sz="0" w:space="0" w:color="auto"/>
                    <w:bottom w:val="none" w:sz="0" w:space="0" w:color="auto"/>
                    <w:right w:val="none" w:sz="0" w:space="0" w:color="auto"/>
                  </w:divBdr>
                </w:div>
                <w:div w:id="726227086">
                  <w:marLeft w:val="480"/>
                  <w:marRight w:val="0"/>
                  <w:marTop w:val="0"/>
                  <w:marBottom w:val="0"/>
                  <w:divBdr>
                    <w:top w:val="none" w:sz="0" w:space="0" w:color="auto"/>
                    <w:left w:val="none" w:sz="0" w:space="0" w:color="auto"/>
                    <w:bottom w:val="none" w:sz="0" w:space="0" w:color="auto"/>
                    <w:right w:val="none" w:sz="0" w:space="0" w:color="auto"/>
                  </w:divBdr>
                </w:div>
                <w:div w:id="1366443293">
                  <w:marLeft w:val="480"/>
                  <w:marRight w:val="0"/>
                  <w:marTop w:val="0"/>
                  <w:marBottom w:val="0"/>
                  <w:divBdr>
                    <w:top w:val="none" w:sz="0" w:space="0" w:color="auto"/>
                    <w:left w:val="none" w:sz="0" w:space="0" w:color="auto"/>
                    <w:bottom w:val="none" w:sz="0" w:space="0" w:color="auto"/>
                    <w:right w:val="none" w:sz="0" w:space="0" w:color="auto"/>
                  </w:divBdr>
                </w:div>
                <w:div w:id="1279532351">
                  <w:marLeft w:val="480"/>
                  <w:marRight w:val="0"/>
                  <w:marTop w:val="0"/>
                  <w:marBottom w:val="0"/>
                  <w:divBdr>
                    <w:top w:val="none" w:sz="0" w:space="0" w:color="auto"/>
                    <w:left w:val="none" w:sz="0" w:space="0" w:color="auto"/>
                    <w:bottom w:val="none" w:sz="0" w:space="0" w:color="auto"/>
                    <w:right w:val="none" w:sz="0" w:space="0" w:color="auto"/>
                  </w:divBdr>
                </w:div>
                <w:div w:id="987367482">
                  <w:marLeft w:val="480"/>
                  <w:marRight w:val="0"/>
                  <w:marTop w:val="0"/>
                  <w:marBottom w:val="0"/>
                  <w:divBdr>
                    <w:top w:val="none" w:sz="0" w:space="0" w:color="auto"/>
                    <w:left w:val="none" w:sz="0" w:space="0" w:color="auto"/>
                    <w:bottom w:val="none" w:sz="0" w:space="0" w:color="auto"/>
                    <w:right w:val="none" w:sz="0" w:space="0" w:color="auto"/>
                  </w:divBdr>
                </w:div>
                <w:div w:id="512694466">
                  <w:marLeft w:val="480"/>
                  <w:marRight w:val="0"/>
                  <w:marTop w:val="0"/>
                  <w:marBottom w:val="0"/>
                  <w:divBdr>
                    <w:top w:val="none" w:sz="0" w:space="0" w:color="auto"/>
                    <w:left w:val="none" w:sz="0" w:space="0" w:color="auto"/>
                    <w:bottom w:val="none" w:sz="0" w:space="0" w:color="auto"/>
                    <w:right w:val="none" w:sz="0" w:space="0" w:color="auto"/>
                  </w:divBdr>
                </w:div>
                <w:div w:id="332756407">
                  <w:marLeft w:val="480"/>
                  <w:marRight w:val="0"/>
                  <w:marTop w:val="0"/>
                  <w:marBottom w:val="0"/>
                  <w:divBdr>
                    <w:top w:val="none" w:sz="0" w:space="0" w:color="auto"/>
                    <w:left w:val="none" w:sz="0" w:space="0" w:color="auto"/>
                    <w:bottom w:val="none" w:sz="0" w:space="0" w:color="auto"/>
                    <w:right w:val="none" w:sz="0" w:space="0" w:color="auto"/>
                  </w:divBdr>
                </w:div>
                <w:div w:id="1333491944">
                  <w:marLeft w:val="480"/>
                  <w:marRight w:val="0"/>
                  <w:marTop w:val="0"/>
                  <w:marBottom w:val="0"/>
                  <w:divBdr>
                    <w:top w:val="none" w:sz="0" w:space="0" w:color="auto"/>
                    <w:left w:val="none" w:sz="0" w:space="0" w:color="auto"/>
                    <w:bottom w:val="none" w:sz="0" w:space="0" w:color="auto"/>
                    <w:right w:val="none" w:sz="0" w:space="0" w:color="auto"/>
                  </w:divBdr>
                </w:div>
                <w:div w:id="1660696511">
                  <w:marLeft w:val="480"/>
                  <w:marRight w:val="0"/>
                  <w:marTop w:val="0"/>
                  <w:marBottom w:val="0"/>
                  <w:divBdr>
                    <w:top w:val="none" w:sz="0" w:space="0" w:color="auto"/>
                    <w:left w:val="none" w:sz="0" w:space="0" w:color="auto"/>
                    <w:bottom w:val="none" w:sz="0" w:space="0" w:color="auto"/>
                    <w:right w:val="none" w:sz="0" w:space="0" w:color="auto"/>
                  </w:divBdr>
                </w:div>
                <w:div w:id="1534727109">
                  <w:marLeft w:val="480"/>
                  <w:marRight w:val="0"/>
                  <w:marTop w:val="0"/>
                  <w:marBottom w:val="0"/>
                  <w:divBdr>
                    <w:top w:val="none" w:sz="0" w:space="0" w:color="auto"/>
                    <w:left w:val="none" w:sz="0" w:space="0" w:color="auto"/>
                    <w:bottom w:val="none" w:sz="0" w:space="0" w:color="auto"/>
                    <w:right w:val="none" w:sz="0" w:space="0" w:color="auto"/>
                  </w:divBdr>
                </w:div>
                <w:div w:id="631449851">
                  <w:marLeft w:val="480"/>
                  <w:marRight w:val="0"/>
                  <w:marTop w:val="0"/>
                  <w:marBottom w:val="0"/>
                  <w:divBdr>
                    <w:top w:val="none" w:sz="0" w:space="0" w:color="auto"/>
                    <w:left w:val="none" w:sz="0" w:space="0" w:color="auto"/>
                    <w:bottom w:val="none" w:sz="0" w:space="0" w:color="auto"/>
                    <w:right w:val="none" w:sz="0" w:space="0" w:color="auto"/>
                  </w:divBdr>
                </w:div>
                <w:div w:id="454102788">
                  <w:marLeft w:val="480"/>
                  <w:marRight w:val="0"/>
                  <w:marTop w:val="0"/>
                  <w:marBottom w:val="0"/>
                  <w:divBdr>
                    <w:top w:val="none" w:sz="0" w:space="0" w:color="auto"/>
                    <w:left w:val="none" w:sz="0" w:space="0" w:color="auto"/>
                    <w:bottom w:val="none" w:sz="0" w:space="0" w:color="auto"/>
                    <w:right w:val="none" w:sz="0" w:space="0" w:color="auto"/>
                  </w:divBdr>
                </w:div>
                <w:div w:id="712190001">
                  <w:marLeft w:val="480"/>
                  <w:marRight w:val="0"/>
                  <w:marTop w:val="0"/>
                  <w:marBottom w:val="0"/>
                  <w:divBdr>
                    <w:top w:val="none" w:sz="0" w:space="0" w:color="auto"/>
                    <w:left w:val="none" w:sz="0" w:space="0" w:color="auto"/>
                    <w:bottom w:val="none" w:sz="0" w:space="0" w:color="auto"/>
                    <w:right w:val="none" w:sz="0" w:space="0" w:color="auto"/>
                  </w:divBdr>
                </w:div>
                <w:div w:id="1361542550">
                  <w:marLeft w:val="480"/>
                  <w:marRight w:val="0"/>
                  <w:marTop w:val="0"/>
                  <w:marBottom w:val="0"/>
                  <w:divBdr>
                    <w:top w:val="none" w:sz="0" w:space="0" w:color="auto"/>
                    <w:left w:val="none" w:sz="0" w:space="0" w:color="auto"/>
                    <w:bottom w:val="none" w:sz="0" w:space="0" w:color="auto"/>
                    <w:right w:val="none" w:sz="0" w:space="0" w:color="auto"/>
                  </w:divBdr>
                </w:div>
                <w:div w:id="1607925990">
                  <w:marLeft w:val="480"/>
                  <w:marRight w:val="0"/>
                  <w:marTop w:val="0"/>
                  <w:marBottom w:val="0"/>
                  <w:divBdr>
                    <w:top w:val="none" w:sz="0" w:space="0" w:color="auto"/>
                    <w:left w:val="none" w:sz="0" w:space="0" w:color="auto"/>
                    <w:bottom w:val="none" w:sz="0" w:space="0" w:color="auto"/>
                    <w:right w:val="none" w:sz="0" w:space="0" w:color="auto"/>
                  </w:divBdr>
                </w:div>
                <w:div w:id="125004301">
                  <w:marLeft w:val="480"/>
                  <w:marRight w:val="0"/>
                  <w:marTop w:val="0"/>
                  <w:marBottom w:val="0"/>
                  <w:divBdr>
                    <w:top w:val="none" w:sz="0" w:space="0" w:color="auto"/>
                    <w:left w:val="none" w:sz="0" w:space="0" w:color="auto"/>
                    <w:bottom w:val="none" w:sz="0" w:space="0" w:color="auto"/>
                    <w:right w:val="none" w:sz="0" w:space="0" w:color="auto"/>
                  </w:divBdr>
                </w:div>
                <w:div w:id="648479203">
                  <w:marLeft w:val="480"/>
                  <w:marRight w:val="0"/>
                  <w:marTop w:val="0"/>
                  <w:marBottom w:val="0"/>
                  <w:divBdr>
                    <w:top w:val="none" w:sz="0" w:space="0" w:color="auto"/>
                    <w:left w:val="none" w:sz="0" w:space="0" w:color="auto"/>
                    <w:bottom w:val="none" w:sz="0" w:space="0" w:color="auto"/>
                    <w:right w:val="none" w:sz="0" w:space="0" w:color="auto"/>
                  </w:divBdr>
                </w:div>
                <w:div w:id="232159462">
                  <w:marLeft w:val="480"/>
                  <w:marRight w:val="0"/>
                  <w:marTop w:val="0"/>
                  <w:marBottom w:val="0"/>
                  <w:divBdr>
                    <w:top w:val="none" w:sz="0" w:space="0" w:color="auto"/>
                    <w:left w:val="none" w:sz="0" w:space="0" w:color="auto"/>
                    <w:bottom w:val="none" w:sz="0" w:space="0" w:color="auto"/>
                    <w:right w:val="none" w:sz="0" w:space="0" w:color="auto"/>
                  </w:divBdr>
                </w:div>
                <w:div w:id="238945563">
                  <w:marLeft w:val="480"/>
                  <w:marRight w:val="0"/>
                  <w:marTop w:val="0"/>
                  <w:marBottom w:val="0"/>
                  <w:divBdr>
                    <w:top w:val="none" w:sz="0" w:space="0" w:color="auto"/>
                    <w:left w:val="none" w:sz="0" w:space="0" w:color="auto"/>
                    <w:bottom w:val="none" w:sz="0" w:space="0" w:color="auto"/>
                    <w:right w:val="none" w:sz="0" w:space="0" w:color="auto"/>
                  </w:divBdr>
                </w:div>
                <w:div w:id="1248224699">
                  <w:marLeft w:val="480"/>
                  <w:marRight w:val="0"/>
                  <w:marTop w:val="0"/>
                  <w:marBottom w:val="0"/>
                  <w:divBdr>
                    <w:top w:val="none" w:sz="0" w:space="0" w:color="auto"/>
                    <w:left w:val="none" w:sz="0" w:space="0" w:color="auto"/>
                    <w:bottom w:val="none" w:sz="0" w:space="0" w:color="auto"/>
                    <w:right w:val="none" w:sz="0" w:space="0" w:color="auto"/>
                  </w:divBdr>
                </w:div>
                <w:div w:id="1329750601">
                  <w:marLeft w:val="480"/>
                  <w:marRight w:val="0"/>
                  <w:marTop w:val="0"/>
                  <w:marBottom w:val="0"/>
                  <w:divBdr>
                    <w:top w:val="none" w:sz="0" w:space="0" w:color="auto"/>
                    <w:left w:val="none" w:sz="0" w:space="0" w:color="auto"/>
                    <w:bottom w:val="none" w:sz="0" w:space="0" w:color="auto"/>
                    <w:right w:val="none" w:sz="0" w:space="0" w:color="auto"/>
                  </w:divBdr>
                </w:div>
                <w:div w:id="807554028">
                  <w:marLeft w:val="480"/>
                  <w:marRight w:val="0"/>
                  <w:marTop w:val="0"/>
                  <w:marBottom w:val="0"/>
                  <w:divBdr>
                    <w:top w:val="none" w:sz="0" w:space="0" w:color="auto"/>
                    <w:left w:val="none" w:sz="0" w:space="0" w:color="auto"/>
                    <w:bottom w:val="none" w:sz="0" w:space="0" w:color="auto"/>
                    <w:right w:val="none" w:sz="0" w:space="0" w:color="auto"/>
                  </w:divBdr>
                </w:div>
                <w:div w:id="885219350">
                  <w:marLeft w:val="480"/>
                  <w:marRight w:val="0"/>
                  <w:marTop w:val="0"/>
                  <w:marBottom w:val="0"/>
                  <w:divBdr>
                    <w:top w:val="none" w:sz="0" w:space="0" w:color="auto"/>
                    <w:left w:val="none" w:sz="0" w:space="0" w:color="auto"/>
                    <w:bottom w:val="none" w:sz="0" w:space="0" w:color="auto"/>
                    <w:right w:val="none" w:sz="0" w:space="0" w:color="auto"/>
                  </w:divBdr>
                </w:div>
                <w:div w:id="1152410650">
                  <w:marLeft w:val="480"/>
                  <w:marRight w:val="0"/>
                  <w:marTop w:val="0"/>
                  <w:marBottom w:val="0"/>
                  <w:divBdr>
                    <w:top w:val="none" w:sz="0" w:space="0" w:color="auto"/>
                    <w:left w:val="none" w:sz="0" w:space="0" w:color="auto"/>
                    <w:bottom w:val="none" w:sz="0" w:space="0" w:color="auto"/>
                    <w:right w:val="none" w:sz="0" w:space="0" w:color="auto"/>
                  </w:divBdr>
                </w:div>
                <w:div w:id="662397228">
                  <w:marLeft w:val="480"/>
                  <w:marRight w:val="0"/>
                  <w:marTop w:val="0"/>
                  <w:marBottom w:val="0"/>
                  <w:divBdr>
                    <w:top w:val="none" w:sz="0" w:space="0" w:color="auto"/>
                    <w:left w:val="none" w:sz="0" w:space="0" w:color="auto"/>
                    <w:bottom w:val="none" w:sz="0" w:space="0" w:color="auto"/>
                    <w:right w:val="none" w:sz="0" w:space="0" w:color="auto"/>
                  </w:divBdr>
                </w:div>
                <w:div w:id="1928272632">
                  <w:marLeft w:val="480"/>
                  <w:marRight w:val="0"/>
                  <w:marTop w:val="0"/>
                  <w:marBottom w:val="0"/>
                  <w:divBdr>
                    <w:top w:val="none" w:sz="0" w:space="0" w:color="auto"/>
                    <w:left w:val="none" w:sz="0" w:space="0" w:color="auto"/>
                    <w:bottom w:val="none" w:sz="0" w:space="0" w:color="auto"/>
                    <w:right w:val="none" w:sz="0" w:space="0" w:color="auto"/>
                  </w:divBdr>
                </w:div>
                <w:div w:id="312370527">
                  <w:marLeft w:val="480"/>
                  <w:marRight w:val="0"/>
                  <w:marTop w:val="0"/>
                  <w:marBottom w:val="0"/>
                  <w:divBdr>
                    <w:top w:val="none" w:sz="0" w:space="0" w:color="auto"/>
                    <w:left w:val="none" w:sz="0" w:space="0" w:color="auto"/>
                    <w:bottom w:val="none" w:sz="0" w:space="0" w:color="auto"/>
                    <w:right w:val="none" w:sz="0" w:space="0" w:color="auto"/>
                  </w:divBdr>
                </w:div>
                <w:div w:id="374812241">
                  <w:marLeft w:val="480"/>
                  <w:marRight w:val="0"/>
                  <w:marTop w:val="0"/>
                  <w:marBottom w:val="0"/>
                  <w:divBdr>
                    <w:top w:val="none" w:sz="0" w:space="0" w:color="auto"/>
                    <w:left w:val="none" w:sz="0" w:space="0" w:color="auto"/>
                    <w:bottom w:val="none" w:sz="0" w:space="0" w:color="auto"/>
                    <w:right w:val="none" w:sz="0" w:space="0" w:color="auto"/>
                  </w:divBdr>
                </w:div>
                <w:div w:id="460272470">
                  <w:marLeft w:val="480"/>
                  <w:marRight w:val="0"/>
                  <w:marTop w:val="0"/>
                  <w:marBottom w:val="0"/>
                  <w:divBdr>
                    <w:top w:val="none" w:sz="0" w:space="0" w:color="auto"/>
                    <w:left w:val="none" w:sz="0" w:space="0" w:color="auto"/>
                    <w:bottom w:val="none" w:sz="0" w:space="0" w:color="auto"/>
                    <w:right w:val="none" w:sz="0" w:space="0" w:color="auto"/>
                  </w:divBdr>
                </w:div>
                <w:div w:id="1148520962">
                  <w:marLeft w:val="480"/>
                  <w:marRight w:val="0"/>
                  <w:marTop w:val="0"/>
                  <w:marBottom w:val="0"/>
                  <w:divBdr>
                    <w:top w:val="none" w:sz="0" w:space="0" w:color="auto"/>
                    <w:left w:val="none" w:sz="0" w:space="0" w:color="auto"/>
                    <w:bottom w:val="none" w:sz="0" w:space="0" w:color="auto"/>
                    <w:right w:val="none" w:sz="0" w:space="0" w:color="auto"/>
                  </w:divBdr>
                </w:div>
                <w:div w:id="218328251">
                  <w:marLeft w:val="480"/>
                  <w:marRight w:val="0"/>
                  <w:marTop w:val="0"/>
                  <w:marBottom w:val="0"/>
                  <w:divBdr>
                    <w:top w:val="none" w:sz="0" w:space="0" w:color="auto"/>
                    <w:left w:val="none" w:sz="0" w:space="0" w:color="auto"/>
                    <w:bottom w:val="none" w:sz="0" w:space="0" w:color="auto"/>
                    <w:right w:val="none" w:sz="0" w:space="0" w:color="auto"/>
                  </w:divBdr>
                </w:div>
                <w:div w:id="1252469421">
                  <w:marLeft w:val="480"/>
                  <w:marRight w:val="0"/>
                  <w:marTop w:val="0"/>
                  <w:marBottom w:val="0"/>
                  <w:divBdr>
                    <w:top w:val="none" w:sz="0" w:space="0" w:color="auto"/>
                    <w:left w:val="none" w:sz="0" w:space="0" w:color="auto"/>
                    <w:bottom w:val="none" w:sz="0" w:space="0" w:color="auto"/>
                    <w:right w:val="none" w:sz="0" w:space="0" w:color="auto"/>
                  </w:divBdr>
                </w:div>
                <w:div w:id="791822329">
                  <w:marLeft w:val="480"/>
                  <w:marRight w:val="0"/>
                  <w:marTop w:val="0"/>
                  <w:marBottom w:val="0"/>
                  <w:divBdr>
                    <w:top w:val="none" w:sz="0" w:space="0" w:color="auto"/>
                    <w:left w:val="none" w:sz="0" w:space="0" w:color="auto"/>
                    <w:bottom w:val="none" w:sz="0" w:space="0" w:color="auto"/>
                    <w:right w:val="none" w:sz="0" w:space="0" w:color="auto"/>
                  </w:divBdr>
                </w:div>
                <w:div w:id="962080210">
                  <w:marLeft w:val="480"/>
                  <w:marRight w:val="0"/>
                  <w:marTop w:val="0"/>
                  <w:marBottom w:val="0"/>
                  <w:divBdr>
                    <w:top w:val="none" w:sz="0" w:space="0" w:color="auto"/>
                    <w:left w:val="none" w:sz="0" w:space="0" w:color="auto"/>
                    <w:bottom w:val="none" w:sz="0" w:space="0" w:color="auto"/>
                    <w:right w:val="none" w:sz="0" w:space="0" w:color="auto"/>
                  </w:divBdr>
                </w:div>
                <w:div w:id="10644707">
                  <w:marLeft w:val="480"/>
                  <w:marRight w:val="0"/>
                  <w:marTop w:val="0"/>
                  <w:marBottom w:val="0"/>
                  <w:divBdr>
                    <w:top w:val="none" w:sz="0" w:space="0" w:color="auto"/>
                    <w:left w:val="none" w:sz="0" w:space="0" w:color="auto"/>
                    <w:bottom w:val="none" w:sz="0" w:space="0" w:color="auto"/>
                    <w:right w:val="none" w:sz="0" w:space="0" w:color="auto"/>
                  </w:divBdr>
                </w:div>
                <w:div w:id="548954983">
                  <w:marLeft w:val="480"/>
                  <w:marRight w:val="0"/>
                  <w:marTop w:val="0"/>
                  <w:marBottom w:val="0"/>
                  <w:divBdr>
                    <w:top w:val="none" w:sz="0" w:space="0" w:color="auto"/>
                    <w:left w:val="none" w:sz="0" w:space="0" w:color="auto"/>
                    <w:bottom w:val="none" w:sz="0" w:space="0" w:color="auto"/>
                    <w:right w:val="none" w:sz="0" w:space="0" w:color="auto"/>
                  </w:divBdr>
                </w:div>
                <w:div w:id="1357192788">
                  <w:marLeft w:val="480"/>
                  <w:marRight w:val="0"/>
                  <w:marTop w:val="0"/>
                  <w:marBottom w:val="0"/>
                  <w:divBdr>
                    <w:top w:val="none" w:sz="0" w:space="0" w:color="auto"/>
                    <w:left w:val="none" w:sz="0" w:space="0" w:color="auto"/>
                    <w:bottom w:val="none" w:sz="0" w:space="0" w:color="auto"/>
                    <w:right w:val="none" w:sz="0" w:space="0" w:color="auto"/>
                  </w:divBdr>
                </w:div>
                <w:div w:id="1923180438">
                  <w:marLeft w:val="480"/>
                  <w:marRight w:val="0"/>
                  <w:marTop w:val="0"/>
                  <w:marBottom w:val="0"/>
                  <w:divBdr>
                    <w:top w:val="none" w:sz="0" w:space="0" w:color="auto"/>
                    <w:left w:val="none" w:sz="0" w:space="0" w:color="auto"/>
                    <w:bottom w:val="none" w:sz="0" w:space="0" w:color="auto"/>
                    <w:right w:val="none" w:sz="0" w:space="0" w:color="auto"/>
                  </w:divBdr>
                </w:div>
                <w:div w:id="263996520">
                  <w:marLeft w:val="480"/>
                  <w:marRight w:val="0"/>
                  <w:marTop w:val="0"/>
                  <w:marBottom w:val="0"/>
                  <w:divBdr>
                    <w:top w:val="none" w:sz="0" w:space="0" w:color="auto"/>
                    <w:left w:val="none" w:sz="0" w:space="0" w:color="auto"/>
                    <w:bottom w:val="none" w:sz="0" w:space="0" w:color="auto"/>
                    <w:right w:val="none" w:sz="0" w:space="0" w:color="auto"/>
                  </w:divBdr>
                </w:div>
                <w:div w:id="1512522742">
                  <w:marLeft w:val="480"/>
                  <w:marRight w:val="0"/>
                  <w:marTop w:val="0"/>
                  <w:marBottom w:val="0"/>
                  <w:divBdr>
                    <w:top w:val="none" w:sz="0" w:space="0" w:color="auto"/>
                    <w:left w:val="none" w:sz="0" w:space="0" w:color="auto"/>
                    <w:bottom w:val="none" w:sz="0" w:space="0" w:color="auto"/>
                    <w:right w:val="none" w:sz="0" w:space="0" w:color="auto"/>
                  </w:divBdr>
                </w:div>
                <w:div w:id="1377048631">
                  <w:marLeft w:val="480"/>
                  <w:marRight w:val="0"/>
                  <w:marTop w:val="0"/>
                  <w:marBottom w:val="0"/>
                  <w:divBdr>
                    <w:top w:val="none" w:sz="0" w:space="0" w:color="auto"/>
                    <w:left w:val="none" w:sz="0" w:space="0" w:color="auto"/>
                    <w:bottom w:val="none" w:sz="0" w:space="0" w:color="auto"/>
                    <w:right w:val="none" w:sz="0" w:space="0" w:color="auto"/>
                  </w:divBdr>
                </w:div>
                <w:div w:id="864245444">
                  <w:marLeft w:val="480"/>
                  <w:marRight w:val="0"/>
                  <w:marTop w:val="0"/>
                  <w:marBottom w:val="0"/>
                  <w:divBdr>
                    <w:top w:val="none" w:sz="0" w:space="0" w:color="auto"/>
                    <w:left w:val="none" w:sz="0" w:space="0" w:color="auto"/>
                    <w:bottom w:val="none" w:sz="0" w:space="0" w:color="auto"/>
                    <w:right w:val="none" w:sz="0" w:space="0" w:color="auto"/>
                  </w:divBdr>
                </w:div>
                <w:div w:id="2062711813">
                  <w:marLeft w:val="480"/>
                  <w:marRight w:val="0"/>
                  <w:marTop w:val="0"/>
                  <w:marBottom w:val="0"/>
                  <w:divBdr>
                    <w:top w:val="none" w:sz="0" w:space="0" w:color="auto"/>
                    <w:left w:val="none" w:sz="0" w:space="0" w:color="auto"/>
                    <w:bottom w:val="none" w:sz="0" w:space="0" w:color="auto"/>
                    <w:right w:val="none" w:sz="0" w:space="0" w:color="auto"/>
                  </w:divBdr>
                </w:div>
                <w:div w:id="1713916086">
                  <w:marLeft w:val="480"/>
                  <w:marRight w:val="0"/>
                  <w:marTop w:val="0"/>
                  <w:marBottom w:val="0"/>
                  <w:divBdr>
                    <w:top w:val="none" w:sz="0" w:space="0" w:color="auto"/>
                    <w:left w:val="none" w:sz="0" w:space="0" w:color="auto"/>
                    <w:bottom w:val="none" w:sz="0" w:space="0" w:color="auto"/>
                    <w:right w:val="none" w:sz="0" w:space="0" w:color="auto"/>
                  </w:divBdr>
                </w:div>
                <w:div w:id="928855259">
                  <w:marLeft w:val="480"/>
                  <w:marRight w:val="0"/>
                  <w:marTop w:val="0"/>
                  <w:marBottom w:val="0"/>
                  <w:divBdr>
                    <w:top w:val="none" w:sz="0" w:space="0" w:color="auto"/>
                    <w:left w:val="none" w:sz="0" w:space="0" w:color="auto"/>
                    <w:bottom w:val="none" w:sz="0" w:space="0" w:color="auto"/>
                    <w:right w:val="none" w:sz="0" w:space="0" w:color="auto"/>
                  </w:divBdr>
                </w:div>
                <w:div w:id="1997679791">
                  <w:marLeft w:val="480"/>
                  <w:marRight w:val="0"/>
                  <w:marTop w:val="0"/>
                  <w:marBottom w:val="0"/>
                  <w:divBdr>
                    <w:top w:val="none" w:sz="0" w:space="0" w:color="auto"/>
                    <w:left w:val="none" w:sz="0" w:space="0" w:color="auto"/>
                    <w:bottom w:val="none" w:sz="0" w:space="0" w:color="auto"/>
                    <w:right w:val="none" w:sz="0" w:space="0" w:color="auto"/>
                  </w:divBdr>
                </w:div>
                <w:div w:id="1245867">
                  <w:marLeft w:val="480"/>
                  <w:marRight w:val="0"/>
                  <w:marTop w:val="0"/>
                  <w:marBottom w:val="0"/>
                  <w:divBdr>
                    <w:top w:val="none" w:sz="0" w:space="0" w:color="auto"/>
                    <w:left w:val="none" w:sz="0" w:space="0" w:color="auto"/>
                    <w:bottom w:val="none" w:sz="0" w:space="0" w:color="auto"/>
                    <w:right w:val="none" w:sz="0" w:space="0" w:color="auto"/>
                  </w:divBdr>
                </w:div>
              </w:divsChild>
            </w:div>
            <w:div w:id="342703624">
              <w:marLeft w:val="0"/>
              <w:marRight w:val="0"/>
              <w:marTop w:val="0"/>
              <w:marBottom w:val="0"/>
              <w:divBdr>
                <w:top w:val="none" w:sz="0" w:space="0" w:color="auto"/>
                <w:left w:val="none" w:sz="0" w:space="0" w:color="auto"/>
                <w:bottom w:val="none" w:sz="0" w:space="0" w:color="auto"/>
                <w:right w:val="none" w:sz="0" w:space="0" w:color="auto"/>
              </w:divBdr>
              <w:divsChild>
                <w:div w:id="2055107466">
                  <w:marLeft w:val="480"/>
                  <w:marRight w:val="0"/>
                  <w:marTop w:val="0"/>
                  <w:marBottom w:val="0"/>
                  <w:divBdr>
                    <w:top w:val="none" w:sz="0" w:space="0" w:color="auto"/>
                    <w:left w:val="none" w:sz="0" w:space="0" w:color="auto"/>
                    <w:bottom w:val="none" w:sz="0" w:space="0" w:color="auto"/>
                    <w:right w:val="none" w:sz="0" w:space="0" w:color="auto"/>
                  </w:divBdr>
                </w:div>
                <w:div w:id="203569282">
                  <w:marLeft w:val="480"/>
                  <w:marRight w:val="0"/>
                  <w:marTop w:val="0"/>
                  <w:marBottom w:val="0"/>
                  <w:divBdr>
                    <w:top w:val="none" w:sz="0" w:space="0" w:color="auto"/>
                    <w:left w:val="none" w:sz="0" w:space="0" w:color="auto"/>
                    <w:bottom w:val="none" w:sz="0" w:space="0" w:color="auto"/>
                    <w:right w:val="none" w:sz="0" w:space="0" w:color="auto"/>
                  </w:divBdr>
                </w:div>
                <w:div w:id="938369330">
                  <w:marLeft w:val="480"/>
                  <w:marRight w:val="0"/>
                  <w:marTop w:val="0"/>
                  <w:marBottom w:val="0"/>
                  <w:divBdr>
                    <w:top w:val="none" w:sz="0" w:space="0" w:color="auto"/>
                    <w:left w:val="none" w:sz="0" w:space="0" w:color="auto"/>
                    <w:bottom w:val="none" w:sz="0" w:space="0" w:color="auto"/>
                    <w:right w:val="none" w:sz="0" w:space="0" w:color="auto"/>
                  </w:divBdr>
                </w:div>
                <w:div w:id="604460760">
                  <w:marLeft w:val="480"/>
                  <w:marRight w:val="0"/>
                  <w:marTop w:val="0"/>
                  <w:marBottom w:val="0"/>
                  <w:divBdr>
                    <w:top w:val="none" w:sz="0" w:space="0" w:color="auto"/>
                    <w:left w:val="none" w:sz="0" w:space="0" w:color="auto"/>
                    <w:bottom w:val="none" w:sz="0" w:space="0" w:color="auto"/>
                    <w:right w:val="none" w:sz="0" w:space="0" w:color="auto"/>
                  </w:divBdr>
                </w:div>
                <w:div w:id="1371345381">
                  <w:marLeft w:val="480"/>
                  <w:marRight w:val="0"/>
                  <w:marTop w:val="0"/>
                  <w:marBottom w:val="0"/>
                  <w:divBdr>
                    <w:top w:val="none" w:sz="0" w:space="0" w:color="auto"/>
                    <w:left w:val="none" w:sz="0" w:space="0" w:color="auto"/>
                    <w:bottom w:val="none" w:sz="0" w:space="0" w:color="auto"/>
                    <w:right w:val="none" w:sz="0" w:space="0" w:color="auto"/>
                  </w:divBdr>
                </w:div>
                <w:div w:id="136339233">
                  <w:marLeft w:val="480"/>
                  <w:marRight w:val="0"/>
                  <w:marTop w:val="0"/>
                  <w:marBottom w:val="0"/>
                  <w:divBdr>
                    <w:top w:val="none" w:sz="0" w:space="0" w:color="auto"/>
                    <w:left w:val="none" w:sz="0" w:space="0" w:color="auto"/>
                    <w:bottom w:val="none" w:sz="0" w:space="0" w:color="auto"/>
                    <w:right w:val="none" w:sz="0" w:space="0" w:color="auto"/>
                  </w:divBdr>
                </w:div>
                <w:div w:id="1352797977">
                  <w:marLeft w:val="480"/>
                  <w:marRight w:val="0"/>
                  <w:marTop w:val="0"/>
                  <w:marBottom w:val="0"/>
                  <w:divBdr>
                    <w:top w:val="none" w:sz="0" w:space="0" w:color="auto"/>
                    <w:left w:val="none" w:sz="0" w:space="0" w:color="auto"/>
                    <w:bottom w:val="none" w:sz="0" w:space="0" w:color="auto"/>
                    <w:right w:val="none" w:sz="0" w:space="0" w:color="auto"/>
                  </w:divBdr>
                </w:div>
                <w:div w:id="520123804">
                  <w:marLeft w:val="480"/>
                  <w:marRight w:val="0"/>
                  <w:marTop w:val="0"/>
                  <w:marBottom w:val="0"/>
                  <w:divBdr>
                    <w:top w:val="none" w:sz="0" w:space="0" w:color="auto"/>
                    <w:left w:val="none" w:sz="0" w:space="0" w:color="auto"/>
                    <w:bottom w:val="none" w:sz="0" w:space="0" w:color="auto"/>
                    <w:right w:val="none" w:sz="0" w:space="0" w:color="auto"/>
                  </w:divBdr>
                </w:div>
                <w:div w:id="1353651191">
                  <w:marLeft w:val="480"/>
                  <w:marRight w:val="0"/>
                  <w:marTop w:val="0"/>
                  <w:marBottom w:val="0"/>
                  <w:divBdr>
                    <w:top w:val="none" w:sz="0" w:space="0" w:color="auto"/>
                    <w:left w:val="none" w:sz="0" w:space="0" w:color="auto"/>
                    <w:bottom w:val="none" w:sz="0" w:space="0" w:color="auto"/>
                    <w:right w:val="none" w:sz="0" w:space="0" w:color="auto"/>
                  </w:divBdr>
                </w:div>
                <w:div w:id="1325010795">
                  <w:marLeft w:val="480"/>
                  <w:marRight w:val="0"/>
                  <w:marTop w:val="0"/>
                  <w:marBottom w:val="0"/>
                  <w:divBdr>
                    <w:top w:val="none" w:sz="0" w:space="0" w:color="auto"/>
                    <w:left w:val="none" w:sz="0" w:space="0" w:color="auto"/>
                    <w:bottom w:val="none" w:sz="0" w:space="0" w:color="auto"/>
                    <w:right w:val="none" w:sz="0" w:space="0" w:color="auto"/>
                  </w:divBdr>
                </w:div>
                <w:div w:id="611324822">
                  <w:marLeft w:val="480"/>
                  <w:marRight w:val="0"/>
                  <w:marTop w:val="0"/>
                  <w:marBottom w:val="0"/>
                  <w:divBdr>
                    <w:top w:val="none" w:sz="0" w:space="0" w:color="auto"/>
                    <w:left w:val="none" w:sz="0" w:space="0" w:color="auto"/>
                    <w:bottom w:val="none" w:sz="0" w:space="0" w:color="auto"/>
                    <w:right w:val="none" w:sz="0" w:space="0" w:color="auto"/>
                  </w:divBdr>
                </w:div>
                <w:div w:id="1651015364">
                  <w:marLeft w:val="480"/>
                  <w:marRight w:val="0"/>
                  <w:marTop w:val="0"/>
                  <w:marBottom w:val="0"/>
                  <w:divBdr>
                    <w:top w:val="none" w:sz="0" w:space="0" w:color="auto"/>
                    <w:left w:val="none" w:sz="0" w:space="0" w:color="auto"/>
                    <w:bottom w:val="none" w:sz="0" w:space="0" w:color="auto"/>
                    <w:right w:val="none" w:sz="0" w:space="0" w:color="auto"/>
                  </w:divBdr>
                </w:div>
                <w:div w:id="1755980249">
                  <w:marLeft w:val="480"/>
                  <w:marRight w:val="0"/>
                  <w:marTop w:val="0"/>
                  <w:marBottom w:val="0"/>
                  <w:divBdr>
                    <w:top w:val="none" w:sz="0" w:space="0" w:color="auto"/>
                    <w:left w:val="none" w:sz="0" w:space="0" w:color="auto"/>
                    <w:bottom w:val="none" w:sz="0" w:space="0" w:color="auto"/>
                    <w:right w:val="none" w:sz="0" w:space="0" w:color="auto"/>
                  </w:divBdr>
                </w:div>
                <w:div w:id="1603756239">
                  <w:marLeft w:val="480"/>
                  <w:marRight w:val="0"/>
                  <w:marTop w:val="0"/>
                  <w:marBottom w:val="0"/>
                  <w:divBdr>
                    <w:top w:val="none" w:sz="0" w:space="0" w:color="auto"/>
                    <w:left w:val="none" w:sz="0" w:space="0" w:color="auto"/>
                    <w:bottom w:val="none" w:sz="0" w:space="0" w:color="auto"/>
                    <w:right w:val="none" w:sz="0" w:space="0" w:color="auto"/>
                  </w:divBdr>
                </w:div>
                <w:div w:id="1391222264">
                  <w:marLeft w:val="480"/>
                  <w:marRight w:val="0"/>
                  <w:marTop w:val="0"/>
                  <w:marBottom w:val="0"/>
                  <w:divBdr>
                    <w:top w:val="none" w:sz="0" w:space="0" w:color="auto"/>
                    <w:left w:val="none" w:sz="0" w:space="0" w:color="auto"/>
                    <w:bottom w:val="none" w:sz="0" w:space="0" w:color="auto"/>
                    <w:right w:val="none" w:sz="0" w:space="0" w:color="auto"/>
                  </w:divBdr>
                </w:div>
                <w:div w:id="969898727">
                  <w:marLeft w:val="480"/>
                  <w:marRight w:val="0"/>
                  <w:marTop w:val="0"/>
                  <w:marBottom w:val="0"/>
                  <w:divBdr>
                    <w:top w:val="none" w:sz="0" w:space="0" w:color="auto"/>
                    <w:left w:val="none" w:sz="0" w:space="0" w:color="auto"/>
                    <w:bottom w:val="none" w:sz="0" w:space="0" w:color="auto"/>
                    <w:right w:val="none" w:sz="0" w:space="0" w:color="auto"/>
                  </w:divBdr>
                </w:div>
                <w:div w:id="482964320">
                  <w:marLeft w:val="480"/>
                  <w:marRight w:val="0"/>
                  <w:marTop w:val="0"/>
                  <w:marBottom w:val="0"/>
                  <w:divBdr>
                    <w:top w:val="none" w:sz="0" w:space="0" w:color="auto"/>
                    <w:left w:val="none" w:sz="0" w:space="0" w:color="auto"/>
                    <w:bottom w:val="none" w:sz="0" w:space="0" w:color="auto"/>
                    <w:right w:val="none" w:sz="0" w:space="0" w:color="auto"/>
                  </w:divBdr>
                </w:div>
                <w:div w:id="1168015287">
                  <w:marLeft w:val="480"/>
                  <w:marRight w:val="0"/>
                  <w:marTop w:val="0"/>
                  <w:marBottom w:val="0"/>
                  <w:divBdr>
                    <w:top w:val="none" w:sz="0" w:space="0" w:color="auto"/>
                    <w:left w:val="none" w:sz="0" w:space="0" w:color="auto"/>
                    <w:bottom w:val="none" w:sz="0" w:space="0" w:color="auto"/>
                    <w:right w:val="none" w:sz="0" w:space="0" w:color="auto"/>
                  </w:divBdr>
                </w:div>
                <w:div w:id="1175726096">
                  <w:marLeft w:val="480"/>
                  <w:marRight w:val="0"/>
                  <w:marTop w:val="0"/>
                  <w:marBottom w:val="0"/>
                  <w:divBdr>
                    <w:top w:val="none" w:sz="0" w:space="0" w:color="auto"/>
                    <w:left w:val="none" w:sz="0" w:space="0" w:color="auto"/>
                    <w:bottom w:val="none" w:sz="0" w:space="0" w:color="auto"/>
                    <w:right w:val="none" w:sz="0" w:space="0" w:color="auto"/>
                  </w:divBdr>
                </w:div>
                <w:div w:id="416906024">
                  <w:marLeft w:val="480"/>
                  <w:marRight w:val="0"/>
                  <w:marTop w:val="0"/>
                  <w:marBottom w:val="0"/>
                  <w:divBdr>
                    <w:top w:val="none" w:sz="0" w:space="0" w:color="auto"/>
                    <w:left w:val="none" w:sz="0" w:space="0" w:color="auto"/>
                    <w:bottom w:val="none" w:sz="0" w:space="0" w:color="auto"/>
                    <w:right w:val="none" w:sz="0" w:space="0" w:color="auto"/>
                  </w:divBdr>
                </w:div>
                <w:div w:id="1386219118">
                  <w:marLeft w:val="480"/>
                  <w:marRight w:val="0"/>
                  <w:marTop w:val="0"/>
                  <w:marBottom w:val="0"/>
                  <w:divBdr>
                    <w:top w:val="none" w:sz="0" w:space="0" w:color="auto"/>
                    <w:left w:val="none" w:sz="0" w:space="0" w:color="auto"/>
                    <w:bottom w:val="none" w:sz="0" w:space="0" w:color="auto"/>
                    <w:right w:val="none" w:sz="0" w:space="0" w:color="auto"/>
                  </w:divBdr>
                </w:div>
                <w:div w:id="1869442597">
                  <w:marLeft w:val="480"/>
                  <w:marRight w:val="0"/>
                  <w:marTop w:val="0"/>
                  <w:marBottom w:val="0"/>
                  <w:divBdr>
                    <w:top w:val="none" w:sz="0" w:space="0" w:color="auto"/>
                    <w:left w:val="none" w:sz="0" w:space="0" w:color="auto"/>
                    <w:bottom w:val="none" w:sz="0" w:space="0" w:color="auto"/>
                    <w:right w:val="none" w:sz="0" w:space="0" w:color="auto"/>
                  </w:divBdr>
                </w:div>
                <w:div w:id="1933928130">
                  <w:marLeft w:val="480"/>
                  <w:marRight w:val="0"/>
                  <w:marTop w:val="0"/>
                  <w:marBottom w:val="0"/>
                  <w:divBdr>
                    <w:top w:val="none" w:sz="0" w:space="0" w:color="auto"/>
                    <w:left w:val="none" w:sz="0" w:space="0" w:color="auto"/>
                    <w:bottom w:val="none" w:sz="0" w:space="0" w:color="auto"/>
                    <w:right w:val="none" w:sz="0" w:space="0" w:color="auto"/>
                  </w:divBdr>
                </w:div>
                <w:div w:id="1891500819">
                  <w:marLeft w:val="480"/>
                  <w:marRight w:val="0"/>
                  <w:marTop w:val="0"/>
                  <w:marBottom w:val="0"/>
                  <w:divBdr>
                    <w:top w:val="none" w:sz="0" w:space="0" w:color="auto"/>
                    <w:left w:val="none" w:sz="0" w:space="0" w:color="auto"/>
                    <w:bottom w:val="none" w:sz="0" w:space="0" w:color="auto"/>
                    <w:right w:val="none" w:sz="0" w:space="0" w:color="auto"/>
                  </w:divBdr>
                </w:div>
                <w:div w:id="1477181991">
                  <w:marLeft w:val="480"/>
                  <w:marRight w:val="0"/>
                  <w:marTop w:val="0"/>
                  <w:marBottom w:val="0"/>
                  <w:divBdr>
                    <w:top w:val="none" w:sz="0" w:space="0" w:color="auto"/>
                    <w:left w:val="none" w:sz="0" w:space="0" w:color="auto"/>
                    <w:bottom w:val="none" w:sz="0" w:space="0" w:color="auto"/>
                    <w:right w:val="none" w:sz="0" w:space="0" w:color="auto"/>
                  </w:divBdr>
                </w:div>
                <w:div w:id="1045787582">
                  <w:marLeft w:val="480"/>
                  <w:marRight w:val="0"/>
                  <w:marTop w:val="0"/>
                  <w:marBottom w:val="0"/>
                  <w:divBdr>
                    <w:top w:val="none" w:sz="0" w:space="0" w:color="auto"/>
                    <w:left w:val="none" w:sz="0" w:space="0" w:color="auto"/>
                    <w:bottom w:val="none" w:sz="0" w:space="0" w:color="auto"/>
                    <w:right w:val="none" w:sz="0" w:space="0" w:color="auto"/>
                  </w:divBdr>
                </w:div>
                <w:div w:id="908198096">
                  <w:marLeft w:val="480"/>
                  <w:marRight w:val="0"/>
                  <w:marTop w:val="0"/>
                  <w:marBottom w:val="0"/>
                  <w:divBdr>
                    <w:top w:val="none" w:sz="0" w:space="0" w:color="auto"/>
                    <w:left w:val="none" w:sz="0" w:space="0" w:color="auto"/>
                    <w:bottom w:val="none" w:sz="0" w:space="0" w:color="auto"/>
                    <w:right w:val="none" w:sz="0" w:space="0" w:color="auto"/>
                  </w:divBdr>
                </w:div>
                <w:div w:id="588079803">
                  <w:marLeft w:val="480"/>
                  <w:marRight w:val="0"/>
                  <w:marTop w:val="0"/>
                  <w:marBottom w:val="0"/>
                  <w:divBdr>
                    <w:top w:val="none" w:sz="0" w:space="0" w:color="auto"/>
                    <w:left w:val="none" w:sz="0" w:space="0" w:color="auto"/>
                    <w:bottom w:val="none" w:sz="0" w:space="0" w:color="auto"/>
                    <w:right w:val="none" w:sz="0" w:space="0" w:color="auto"/>
                  </w:divBdr>
                </w:div>
                <w:div w:id="452528598">
                  <w:marLeft w:val="480"/>
                  <w:marRight w:val="0"/>
                  <w:marTop w:val="0"/>
                  <w:marBottom w:val="0"/>
                  <w:divBdr>
                    <w:top w:val="none" w:sz="0" w:space="0" w:color="auto"/>
                    <w:left w:val="none" w:sz="0" w:space="0" w:color="auto"/>
                    <w:bottom w:val="none" w:sz="0" w:space="0" w:color="auto"/>
                    <w:right w:val="none" w:sz="0" w:space="0" w:color="auto"/>
                  </w:divBdr>
                </w:div>
                <w:div w:id="2035381941">
                  <w:marLeft w:val="480"/>
                  <w:marRight w:val="0"/>
                  <w:marTop w:val="0"/>
                  <w:marBottom w:val="0"/>
                  <w:divBdr>
                    <w:top w:val="none" w:sz="0" w:space="0" w:color="auto"/>
                    <w:left w:val="none" w:sz="0" w:space="0" w:color="auto"/>
                    <w:bottom w:val="none" w:sz="0" w:space="0" w:color="auto"/>
                    <w:right w:val="none" w:sz="0" w:space="0" w:color="auto"/>
                  </w:divBdr>
                </w:div>
                <w:div w:id="1238173525">
                  <w:marLeft w:val="480"/>
                  <w:marRight w:val="0"/>
                  <w:marTop w:val="0"/>
                  <w:marBottom w:val="0"/>
                  <w:divBdr>
                    <w:top w:val="none" w:sz="0" w:space="0" w:color="auto"/>
                    <w:left w:val="none" w:sz="0" w:space="0" w:color="auto"/>
                    <w:bottom w:val="none" w:sz="0" w:space="0" w:color="auto"/>
                    <w:right w:val="none" w:sz="0" w:space="0" w:color="auto"/>
                  </w:divBdr>
                </w:div>
                <w:div w:id="1472791973">
                  <w:marLeft w:val="480"/>
                  <w:marRight w:val="0"/>
                  <w:marTop w:val="0"/>
                  <w:marBottom w:val="0"/>
                  <w:divBdr>
                    <w:top w:val="none" w:sz="0" w:space="0" w:color="auto"/>
                    <w:left w:val="none" w:sz="0" w:space="0" w:color="auto"/>
                    <w:bottom w:val="none" w:sz="0" w:space="0" w:color="auto"/>
                    <w:right w:val="none" w:sz="0" w:space="0" w:color="auto"/>
                  </w:divBdr>
                </w:div>
                <w:div w:id="85930019">
                  <w:marLeft w:val="480"/>
                  <w:marRight w:val="0"/>
                  <w:marTop w:val="0"/>
                  <w:marBottom w:val="0"/>
                  <w:divBdr>
                    <w:top w:val="none" w:sz="0" w:space="0" w:color="auto"/>
                    <w:left w:val="none" w:sz="0" w:space="0" w:color="auto"/>
                    <w:bottom w:val="none" w:sz="0" w:space="0" w:color="auto"/>
                    <w:right w:val="none" w:sz="0" w:space="0" w:color="auto"/>
                  </w:divBdr>
                </w:div>
                <w:div w:id="607201749">
                  <w:marLeft w:val="480"/>
                  <w:marRight w:val="0"/>
                  <w:marTop w:val="0"/>
                  <w:marBottom w:val="0"/>
                  <w:divBdr>
                    <w:top w:val="none" w:sz="0" w:space="0" w:color="auto"/>
                    <w:left w:val="none" w:sz="0" w:space="0" w:color="auto"/>
                    <w:bottom w:val="none" w:sz="0" w:space="0" w:color="auto"/>
                    <w:right w:val="none" w:sz="0" w:space="0" w:color="auto"/>
                  </w:divBdr>
                </w:div>
                <w:div w:id="788935198">
                  <w:marLeft w:val="480"/>
                  <w:marRight w:val="0"/>
                  <w:marTop w:val="0"/>
                  <w:marBottom w:val="0"/>
                  <w:divBdr>
                    <w:top w:val="none" w:sz="0" w:space="0" w:color="auto"/>
                    <w:left w:val="none" w:sz="0" w:space="0" w:color="auto"/>
                    <w:bottom w:val="none" w:sz="0" w:space="0" w:color="auto"/>
                    <w:right w:val="none" w:sz="0" w:space="0" w:color="auto"/>
                  </w:divBdr>
                </w:div>
                <w:div w:id="1021933885">
                  <w:marLeft w:val="480"/>
                  <w:marRight w:val="0"/>
                  <w:marTop w:val="0"/>
                  <w:marBottom w:val="0"/>
                  <w:divBdr>
                    <w:top w:val="none" w:sz="0" w:space="0" w:color="auto"/>
                    <w:left w:val="none" w:sz="0" w:space="0" w:color="auto"/>
                    <w:bottom w:val="none" w:sz="0" w:space="0" w:color="auto"/>
                    <w:right w:val="none" w:sz="0" w:space="0" w:color="auto"/>
                  </w:divBdr>
                </w:div>
                <w:div w:id="736173976">
                  <w:marLeft w:val="480"/>
                  <w:marRight w:val="0"/>
                  <w:marTop w:val="0"/>
                  <w:marBottom w:val="0"/>
                  <w:divBdr>
                    <w:top w:val="none" w:sz="0" w:space="0" w:color="auto"/>
                    <w:left w:val="none" w:sz="0" w:space="0" w:color="auto"/>
                    <w:bottom w:val="none" w:sz="0" w:space="0" w:color="auto"/>
                    <w:right w:val="none" w:sz="0" w:space="0" w:color="auto"/>
                  </w:divBdr>
                </w:div>
                <w:div w:id="1479573059">
                  <w:marLeft w:val="480"/>
                  <w:marRight w:val="0"/>
                  <w:marTop w:val="0"/>
                  <w:marBottom w:val="0"/>
                  <w:divBdr>
                    <w:top w:val="none" w:sz="0" w:space="0" w:color="auto"/>
                    <w:left w:val="none" w:sz="0" w:space="0" w:color="auto"/>
                    <w:bottom w:val="none" w:sz="0" w:space="0" w:color="auto"/>
                    <w:right w:val="none" w:sz="0" w:space="0" w:color="auto"/>
                  </w:divBdr>
                </w:div>
                <w:div w:id="1958443214">
                  <w:marLeft w:val="480"/>
                  <w:marRight w:val="0"/>
                  <w:marTop w:val="0"/>
                  <w:marBottom w:val="0"/>
                  <w:divBdr>
                    <w:top w:val="none" w:sz="0" w:space="0" w:color="auto"/>
                    <w:left w:val="none" w:sz="0" w:space="0" w:color="auto"/>
                    <w:bottom w:val="none" w:sz="0" w:space="0" w:color="auto"/>
                    <w:right w:val="none" w:sz="0" w:space="0" w:color="auto"/>
                  </w:divBdr>
                </w:div>
                <w:div w:id="1314409006">
                  <w:marLeft w:val="480"/>
                  <w:marRight w:val="0"/>
                  <w:marTop w:val="0"/>
                  <w:marBottom w:val="0"/>
                  <w:divBdr>
                    <w:top w:val="none" w:sz="0" w:space="0" w:color="auto"/>
                    <w:left w:val="none" w:sz="0" w:space="0" w:color="auto"/>
                    <w:bottom w:val="none" w:sz="0" w:space="0" w:color="auto"/>
                    <w:right w:val="none" w:sz="0" w:space="0" w:color="auto"/>
                  </w:divBdr>
                </w:div>
                <w:div w:id="675041642">
                  <w:marLeft w:val="480"/>
                  <w:marRight w:val="0"/>
                  <w:marTop w:val="0"/>
                  <w:marBottom w:val="0"/>
                  <w:divBdr>
                    <w:top w:val="none" w:sz="0" w:space="0" w:color="auto"/>
                    <w:left w:val="none" w:sz="0" w:space="0" w:color="auto"/>
                    <w:bottom w:val="none" w:sz="0" w:space="0" w:color="auto"/>
                    <w:right w:val="none" w:sz="0" w:space="0" w:color="auto"/>
                  </w:divBdr>
                </w:div>
                <w:div w:id="644238687">
                  <w:marLeft w:val="480"/>
                  <w:marRight w:val="0"/>
                  <w:marTop w:val="0"/>
                  <w:marBottom w:val="0"/>
                  <w:divBdr>
                    <w:top w:val="none" w:sz="0" w:space="0" w:color="auto"/>
                    <w:left w:val="none" w:sz="0" w:space="0" w:color="auto"/>
                    <w:bottom w:val="none" w:sz="0" w:space="0" w:color="auto"/>
                    <w:right w:val="none" w:sz="0" w:space="0" w:color="auto"/>
                  </w:divBdr>
                </w:div>
                <w:div w:id="551428401">
                  <w:marLeft w:val="480"/>
                  <w:marRight w:val="0"/>
                  <w:marTop w:val="0"/>
                  <w:marBottom w:val="0"/>
                  <w:divBdr>
                    <w:top w:val="none" w:sz="0" w:space="0" w:color="auto"/>
                    <w:left w:val="none" w:sz="0" w:space="0" w:color="auto"/>
                    <w:bottom w:val="none" w:sz="0" w:space="0" w:color="auto"/>
                    <w:right w:val="none" w:sz="0" w:space="0" w:color="auto"/>
                  </w:divBdr>
                </w:div>
                <w:div w:id="1614246871">
                  <w:marLeft w:val="480"/>
                  <w:marRight w:val="0"/>
                  <w:marTop w:val="0"/>
                  <w:marBottom w:val="0"/>
                  <w:divBdr>
                    <w:top w:val="none" w:sz="0" w:space="0" w:color="auto"/>
                    <w:left w:val="none" w:sz="0" w:space="0" w:color="auto"/>
                    <w:bottom w:val="none" w:sz="0" w:space="0" w:color="auto"/>
                    <w:right w:val="none" w:sz="0" w:space="0" w:color="auto"/>
                  </w:divBdr>
                </w:div>
                <w:div w:id="551501484">
                  <w:marLeft w:val="480"/>
                  <w:marRight w:val="0"/>
                  <w:marTop w:val="0"/>
                  <w:marBottom w:val="0"/>
                  <w:divBdr>
                    <w:top w:val="none" w:sz="0" w:space="0" w:color="auto"/>
                    <w:left w:val="none" w:sz="0" w:space="0" w:color="auto"/>
                    <w:bottom w:val="none" w:sz="0" w:space="0" w:color="auto"/>
                    <w:right w:val="none" w:sz="0" w:space="0" w:color="auto"/>
                  </w:divBdr>
                </w:div>
                <w:div w:id="1903128765">
                  <w:marLeft w:val="480"/>
                  <w:marRight w:val="0"/>
                  <w:marTop w:val="0"/>
                  <w:marBottom w:val="0"/>
                  <w:divBdr>
                    <w:top w:val="none" w:sz="0" w:space="0" w:color="auto"/>
                    <w:left w:val="none" w:sz="0" w:space="0" w:color="auto"/>
                    <w:bottom w:val="none" w:sz="0" w:space="0" w:color="auto"/>
                    <w:right w:val="none" w:sz="0" w:space="0" w:color="auto"/>
                  </w:divBdr>
                </w:div>
                <w:div w:id="590479436">
                  <w:marLeft w:val="480"/>
                  <w:marRight w:val="0"/>
                  <w:marTop w:val="0"/>
                  <w:marBottom w:val="0"/>
                  <w:divBdr>
                    <w:top w:val="none" w:sz="0" w:space="0" w:color="auto"/>
                    <w:left w:val="none" w:sz="0" w:space="0" w:color="auto"/>
                    <w:bottom w:val="none" w:sz="0" w:space="0" w:color="auto"/>
                    <w:right w:val="none" w:sz="0" w:space="0" w:color="auto"/>
                  </w:divBdr>
                </w:div>
                <w:div w:id="17049637">
                  <w:marLeft w:val="480"/>
                  <w:marRight w:val="0"/>
                  <w:marTop w:val="0"/>
                  <w:marBottom w:val="0"/>
                  <w:divBdr>
                    <w:top w:val="none" w:sz="0" w:space="0" w:color="auto"/>
                    <w:left w:val="none" w:sz="0" w:space="0" w:color="auto"/>
                    <w:bottom w:val="none" w:sz="0" w:space="0" w:color="auto"/>
                    <w:right w:val="none" w:sz="0" w:space="0" w:color="auto"/>
                  </w:divBdr>
                </w:div>
                <w:div w:id="178667475">
                  <w:marLeft w:val="480"/>
                  <w:marRight w:val="0"/>
                  <w:marTop w:val="0"/>
                  <w:marBottom w:val="0"/>
                  <w:divBdr>
                    <w:top w:val="none" w:sz="0" w:space="0" w:color="auto"/>
                    <w:left w:val="none" w:sz="0" w:space="0" w:color="auto"/>
                    <w:bottom w:val="none" w:sz="0" w:space="0" w:color="auto"/>
                    <w:right w:val="none" w:sz="0" w:space="0" w:color="auto"/>
                  </w:divBdr>
                </w:div>
                <w:div w:id="1075973472">
                  <w:marLeft w:val="480"/>
                  <w:marRight w:val="0"/>
                  <w:marTop w:val="0"/>
                  <w:marBottom w:val="0"/>
                  <w:divBdr>
                    <w:top w:val="none" w:sz="0" w:space="0" w:color="auto"/>
                    <w:left w:val="none" w:sz="0" w:space="0" w:color="auto"/>
                    <w:bottom w:val="none" w:sz="0" w:space="0" w:color="auto"/>
                    <w:right w:val="none" w:sz="0" w:space="0" w:color="auto"/>
                  </w:divBdr>
                </w:div>
                <w:div w:id="1299528141">
                  <w:marLeft w:val="480"/>
                  <w:marRight w:val="0"/>
                  <w:marTop w:val="0"/>
                  <w:marBottom w:val="0"/>
                  <w:divBdr>
                    <w:top w:val="none" w:sz="0" w:space="0" w:color="auto"/>
                    <w:left w:val="none" w:sz="0" w:space="0" w:color="auto"/>
                    <w:bottom w:val="none" w:sz="0" w:space="0" w:color="auto"/>
                    <w:right w:val="none" w:sz="0" w:space="0" w:color="auto"/>
                  </w:divBdr>
                </w:div>
                <w:div w:id="1685935398">
                  <w:marLeft w:val="480"/>
                  <w:marRight w:val="0"/>
                  <w:marTop w:val="0"/>
                  <w:marBottom w:val="0"/>
                  <w:divBdr>
                    <w:top w:val="none" w:sz="0" w:space="0" w:color="auto"/>
                    <w:left w:val="none" w:sz="0" w:space="0" w:color="auto"/>
                    <w:bottom w:val="none" w:sz="0" w:space="0" w:color="auto"/>
                    <w:right w:val="none" w:sz="0" w:space="0" w:color="auto"/>
                  </w:divBdr>
                </w:div>
                <w:div w:id="337313825">
                  <w:marLeft w:val="480"/>
                  <w:marRight w:val="0"/>
                  <w:marTop w:val="0"/>
                  <w:marBottom w:val="0"/>
                  <w:divBdr>
                    <w:top w:val="none" w:sz="0" w:space="0" w:color="auto"/>
                    <w:left w:val="none" w:sz="0" w:space="0" w:color="auto"/>
                    <w:bottom w:val="none" w:sz="0" w:space="0" w:color="auto"/>
                    <w:right w:val="none" w:sz="0" w:space="0" w:color="auto"/>
                  </w:divBdr>
                </w:div>
                <w:div w:id="1204249562">
                  <w:marLeft w:val="480"/>
                  <w:marRight w:val="0"/>
                  <w:marTop w:val="0"/>
                  <w:marBottom w:val="0"/>
                  <w:divBdr>
                    <w:top w:val="none" w:sz="0" w:space="0" w:color="auto"/>
                    <w:left w:val="none" w:sz="0" w:space="0" w:color="auto"/>
                    <w:bottom w:val="none" w:sz="0" w:space="0" w:color="auto"/>
                    <w:right w:val="none" w:sz="0" w:space="0" w:color="auto"/>
                  </w:divBdr>
                </w:div>
                <w:div w:id="540553839">
                  <w:marLeft w:val="480"/>
                  <w:marRight w:val="0"/>
                  <w:marTop w:val="0"/>
                  <w:marBottom w:val="0"/>
                  <w:divBdr>
                    <w:top w:val="none" w:sz="0" w:space="0" w:color="auto"/>
                    <w:left w:val="none" w:sz="0" w:space="0" w:color="auto"/>
                    <w:bottom w:val="none" w:sz="0" w:space="0" w:color="auto"/>
                    <w:right w:val="none" w:sz="0" w:space="0" w:color="auto"/>
                  </w:divBdr>
                </w:div>
                <w:div w:id="608633568">
                  <w:marLeft w:val="480"/>
                  <w:marRight w:val="0"/>
                  <w:marTop w:val="0"/>
                  <w:marBottom w:val="0"/>
                  <w:divBdr>
                    <w:top w:val="none" w:sz="0" w:space="0" w:color="auto"/>
                    <w:left w:val="none" w:sz="0" w:space="0" w:color="auto"/>
                    <w:bottom w:val="none" w:sz="0" w:space="0" w:color="auto"/>
                    <w:right w:val="none" w:sz="0" w:space="0" w:color="auto"/>
                  </w:divBdr>
                </w:div>
                <w:div w:id="332415744">
                  <w:marLeft w:val="480"/>
                  <w:marRight w:val="0"/>
                  <w:marTop w:val="0"/>
                  <w:marBottom w:val="0"/>
                  <w:divBdr>
                    <w:top w:val="none" w:sz="0" w:space="0" w:color="auto"/>
                    <w:left w:val="none" w:sz="0" w:space="0" w:color="auto"/>
                    <w:bottom w:val="none" w:sz="0" w:space="0" w:color="auto"/>
                    <w:right w:val="none" w:sz="0" w:space="0" w:color="auto"/>
                  </w:divBdr>
                </w:div>
                <w:div w:id="656760335">
                  <w:marLeft w:val="480"/>
                  <w:marRight w:val="0"/>
                  <w:marTop w:val="0"/>
                  <w:marBottom w:val="0"/>
                  <w:divBdr>
                    <w:top w:val="none" w:sz="0" w:space="0" w:color="auto"/>
                    <w:left w:val="none" w:sz="0" w:space="0" w:color="auto"/>
                    <w:bottom w:val="none" w:sz="0" w:space="0" w:color="auto"/>
                    <w:right w:val="none" w:sz="0" w:space="0" w:color="auto"/>
                  </w:divBdr>
                </w:div>
                <w:div w:id="986476281">
                  <w:marLeft w:val="480"/>
                  <w:marRight w:val="0"/>
                  <w:marTop w:val="0"/>
                  <w:marBottom w:val="0"/>
                  <w:divBdr>
                    <w:top w:val="none" w:sz="0" w:space="0" w:color="auto"/>
                    <w:left w:val="none" w:sz="0" w:space="0" w:color="auto"/>
                    <w:bottom w:val="none" w:sz="0" w:space="0" w:color="auto"/>
                    <w:right w:val="none" w:sz="0" w:space="0" w:color="auto"/>
                  </w:divBdr>
                </w:div>
                <w:div w:id="753404560">
                  <w:marLeft w:val="480"/>
                  <w:marRight w:val="0"/>
                  <w:marTop w:val="0"/>
                  <w:marBottom w:val="0"/>
                  <w:divBdr>
                    <w:top w:val="none" w:sz="0" w:space="0" w:color="auto"/>
                    <w:left w:val="none" w:sz="0" w:space="0" w:color="auto"/>
                    <w:bottom w:val="none" w:sz="0" w:space="0" w:color="auto"/>
                    <w:right w:val="none" w:sz="0" w:space="0" w:color="auto"/>
                  </w:divBdr>
                </w:div>
                <w:div w:id="1931623465">
                  <w:marLeft w:val="480"/>
                  <w:marRight w:val="0"/>
                  <w:marTop w:val="0"/>
                  <w:marBottom w:val="0"/>
                  <w:divBdr>
                    <w:top w:val="none" w:sz="0" w:space="0" w:color="auto"/>
                    <w:left w:val="none" w:sz="0" w:space="0" w:color="auto"/>
                    <w:bottom w:val="none" w:sz="0" w:space="0" w:color="auto"/>
                    <w:right w:val="none" w:sz="0" w:space="0" w:color="auto"/>
                  </w:divBdr>
                </w:div>
                <w:div w:id="1610090804">
                  <w:marLeft w:val="480"/>
                  <w:marRight w:val="0"/>
                  <w:marTop w:val="0"/>
                  <w:marBottom w:val="0"/>
                  <w:divBdr>
                    <w:top w:val="none" w:sz="0" w:space="0" w:color="auto"/>
                    <w:left w:val="none" w:sz="0" w:space="0" w:color="auto"/>
                    <w:bottom w:val="none" w:sz="0" w:space="0" w:color="auto"/>
                    <w:right w:val="none" w:sz="0" w:space="0" w:color="auto"/>
                  </w:divBdr>
                </w:div>
                <w:div w:id="200750095">
                  <w:marLeft w:val="480"/>
                  <w:marRight w:val="0"/>
                  <w:marTop w:val="0"/>
                  <w:marBottom w:val="0"/>
                  <w:divBdr>
                    <w:top w:val="none" w:sz="0" w:space="0" w:color="auto"/>
                    <w:left w:val="none" w:sz="0" w:space="0" w:color="auto"/>
                    <w:bottom w:val="none" w:sz="0" w:space="0" w:color="auto"/>
                    <w:right w:val="none" w:sz="0" w:space="0" w:color="auto"/>
                  </w:divBdr>
                </w:div>
                <w:div w:id="1737430193">
                  <w:marLeft w:val="480"/>
                  <w:marRight w:val="0"/>
                  <w:marTop w:val="0"/>
                  <w:marBottom w:val="0"/>
                  <w:divBdr>
                    <w:top w:val="none" w:sz="0" w:space="0" w:color="auto"/>
                    <w:left w:val="none" w:sz="0" w:space="0" w:color="auto"/>
                    <w:bottom w:val="none" w:sz="0" w:space="0" w:color="auto"/>
                    <w:right w:val="none" w:sz="0" w:space="0" w:color="auto"/>
                  </w:divBdr>
                </w:div>
                <w:div w:id="1521892008">
                  <w:marLeft w:val="480"/>
                  <w:marRight w:val="0"/>
                  <w:marTop w:val="0"/>
                  <w:marBottom w:val="0"/>
                  <w:divBdr>
                    <w:top w:val="none" w:sz="0" w:space="0" w:color="auto"/>
                    <w:left w:val="none" w:sz="0" w:space="0" w:color="auto"/>
                    <w:bottom w:val="none" w:sz="0" w:space="0" w:color="auto"/>
                    <w:right w:val="none" w:sz="0" w:space="0" w:color="auto"/>
                  </w:divBdr>
                </w:div>
                <w:div w:id="2082677477">
                  <w:marLeft w:val="480"/>
                  <w:marRight w:val="0"/>
                  <w:marTop w:val="0"/>
                  <w:marBottom w:val="0"/>
                  <w:divBdr>
                    <w:top w:val="none" w:sz="0" w:space="0" w:color="auto"/>
                    <w:left w:val="none" w:sz="0" w:space="0" w:color="auto"/>
                    <w:bottom w:val="none" w:sz="0" w:space="0" w:color="auto"/>
                    <w:right w:val="none" w:sz="0" w:space="0" w:color="auto"/>
                  </w:divBdr>
                </w:div>
                <w:div w:id="1812941560">
                  <w:marLeft w:val="480"/>
                  <w:marRight w:val="0"/>
                  <w:marTop w:val="0"/>
                  <w:marBottom w:val="0"/>
                  <w:divBdr>
                    <w:top w:val="none" w:sz="0" w:space="0" w:color="auto"/>
                    <w:left w:val="none" w:sz="0" w:space="0" w:color="auto"/>
                    <w:bottom w:val="none" w:sz="0" w:space="0" w:color="auto"/>
                    <w:right w:val="none" w:sz="0" w:space="0" w:color="auto"/>
                  </w:divBdr>
                </w:div>
                <w:div w:id="156307367">
                  <w:marLeft w:val="480"/>
                  <w:marRight w:val="0"/>
                  <w:marTop w:val="0"/>
                  <w:marBottom w:val="0"/>
                  <w:divBdr>
                    <w:top w:val="none" w:sz="0" w:space="0" w:color="auto"/>
                    <w:left w:val="none" w:sz="0" w:space="0" w:color="auto"/>
                    <w:bottom w:val="none" w:sz="0" w:space="0" w:color="auto"/>
                    <w:right w:val="none" w:sz="0" w:space="0" w:color="auto"/>
                  </w:divBdr>
                </w:div>
                <w:div w:id="1136606506">
                  <w:marLeft w:val="480"/>
                  <w:marRight w:val="0"/>
                  <w:marTop w:val="0"/>
                  <w:marBottom w:val="0"/>
                  <w:divBdr>
                    <w:top w:val="none" w:sz="0" w:space="0" w:color="auto"/>
                    <w:left w:val="none" w:sz="0" w:space="0" w:color="auto"/>
                    <w:bottom w:val="none" w:sz="0" w:space="0" w:color="auto"/>
                    <w:right w:val="none" w:sz="0" w:space="0" w:color="auto"/>
                  </w:divBdr>
                </w:div>
                <w:div w:id="1971545101">
                  <w:marLeft w:val="480"/>
                  <w:marRight w:val="0"/>
                  <w:marTop w:val="0"/>
                  <w:marBottom w:val="0"/>
                  <w:divBdr>
                    <w:top w:val="none" w:sz="0" w:space="0" w:color="auto"/>
                    <w:left w:val="none" w:sz="0" w:space="0" w:color="auto"/>
                    <w:bottom w:val="none" w:sz="0" w:space="0" w:color="auto"/>
                    <w:right w:val="none" w:sz="0" w:space="0" w:color="auto"/>
                  </w:divBdr>
                </w:div>
                <w:div w:id="919143410">
                  <w:marLeft w:val="480"/>
                  <w:marRight w:val="0"/>
                  <w:marTop w:val="0"/>
                  <w:marBottom w:val="0"/>
                  <w:divBdr>
                    <w:top w:val="none" w:sz="0" w:space="0" w:color="auto"/>
                    <w:left w:val="none" w:sz="0" w:space="0" w:color="auto"/>
                    <w:bottom w:val="none" w:sz="0" w:space="0" w:color="auto"/>
                    <w:right w:val="none" w:sz="0" w:space="0" w:color="auto"/>
                  </w:divBdr>
                </w:div>
                <w:div w:id="1412775721">
                  <w:marLeft w:val="480"/>
                  <w:marRight w:val="0"/>
                  <w:marTop w:val="0"/>
                  <w:marBottom w:val="0"/>
                  <w:divBdr>
                    <w:top w:val="none" w:sz="0" w:space="0" w:color="auto"/>
                    <w:left w:val="none" w:sz="0" w:space="0" w:color="auto"/>
                    <w:bottom w:val="none" w:sz="0" w:space="0" w:color="auto"/>
                    <w:right w:val="none" w:sz="0" w:space="0" w:color="auto"/>
                  </w:divBdr>
                </w:div>
              </w:divsChild>
            </w:div>
            <w:div w:id="2056006435">
              <w:marLeft w:val="0"/>
              <w:marRight w:val="0"/>
              <w:marTop w:val="0"/>
              <w:marBottom w:val="0"/>
              <w:divBdr>
                <w:top w:val="none" w:sz="0" w:space="0" w:color="auto"/>
                <w:left w:val="none" w:sz="0" w:space="0" w:color="auto"/>
                <w:bottom w:val="none" w:sz="0" w:space="0" w:color="auto"/>
                <w:right w:val="none" w:sz="0" w:space="0" w:color="auto"/>
              </w:divBdr>
              <w:divsChild>
                <w:div w:id="763501235">
                  <w:marLeft w:val="480"/>
                  <w:marRight w:val="0"/>
                  <w:marTop w:val="0"/>
                  <w:marBottom w:val="0"/>
                  <w:divBdr>
                    <w:top w:val="none" w:sz="0" w:space="0" w:color="auto"/>
                    <w:left w:val="none" w:sz="0" w:space="0" w:color="auto"/>
                    <w:bottom w:val="none" w:sz="0" w:space="0" w:color="auto"/>
                    <w:right w:val="none" w:sz="0" w:space="0" w:color="auto"/>
                  </w:divBdr>
                </w:div>
                <w:div w:id="66923118">
                  <w:marLeft w:val="480"/>
                  <w:marRight w:val="0"/>
                  <w:marTop w:val="0"/>
                  <w:marBottom w:val="0"/>
                  <w:divBdr>
                    <w:top w:val="none" w:sz="0" w:space="0" w:color="auto"/>
                    <w:left w:val="none" w:sz="0" w:space="0" w:color="auto"/>
                    <w:bottom w:val="none" w:sz="0" w:space="0" w:color="auto"/>
                    <w:right w:val="none" w:sz="0" w:space="0" w:color="auto"/>
                  </w:divBdr>
                </w:div>
                <w:div w:id="665208576">
                  <w:marLeft w:val="480"/>
                  <w:marRight w:val="0"/>
                  <w:marTop w:val="0"/>
                  <w:marBottom w:val="0"/>
                  <w:divBdr>
                    <w:top w:val="none" w:sz="0" w:space="0" w:color="auto"/>
                    <w:left w:val="none" w:sz="0" w:space="0" w:color="auto"/>
                    <w:bottom w:val="none" w:sz="0" w:space="0" w:color="auto"/>
                    <w:right w:val="none" w:sz="0" w:space="0" w:color="auto"/>
                  </w:divBdr>
                </w:div>
                <w:div w:id="1511873505">
                  <w:marLeft w:val="480"/>
                  <w:marRight w:val="0"/>
                  <w:marTop w:val="0"/>
                  <w:marBottom w:val="0"/>
                  <w:divBdr>
                    <w:top w:val="none" w:sz="0" w:space="0" w:color="auto"/>
                    <w:left w:val="none" w:sz="0" w:space="0" w:color="auto"/>
                    <w:bottom w:val="none" w:sz="0" w:space="0" w:color="auto"/>
                    <w:right w:val="none" w:sz="0" w:space="0" w:color="auto"/>
                  </w:divBdr>
                </w:div>
                <w:div w:id="1143352903">
                  <w:marLeft w:val="480"/>
                  <w:marRight w:val="0"/>
                  <w:marTop w:val="0"/>
                  <w:marBottom w:val="0"/>
                  <w:divBdr>
                    <w:top w:val="none" w:sz="0" w:space="0" w:color="auto"/>
                    <w:left w:val="none" w:sz="0" w:space="0" w:color="auto"/>
                    <w:bottom w:val="none" w:sz="0" w:space="0" w:color="auto"/>
                    <w:right w:val="none" w:sz="0" w:space="0" w:color="auto"/>
                  </w:divBdr>
                </w:div>
                <w:div w:id="1695573052">
                  <w:marLeft w:val="480"/>
                  <w:marRight w:val="0"/>
                  <w:marTop w:val="0"/>
                  <w:marBottom w:val="0"/>
                  <w:divBdr>
                    <w:top w:val="none" w:sz="0" w:space="0" w:color="auto"/>
                    <w:left w:val="none" w:sz="0" w:space="0" w:color="auto"/>
                    <w:bottom w:val="none" w:sz="0" w:space="0" w:color="auto"/>
                    <w:right w:val="none" w:sz="0" w:space="0" w:color="auto"/>
                  </w:divBdr>
                </w:div>
                <w:div w:id="2011369153">
                  <w:marLeft w:val="480"/>
                  <w:marRight w:val="0"/>
                  <w:marTop w:val="0"/>
                  <w:marBottom w:val="0"/>
                  <w:divBdr>
                    <w:top w:val="none" w:sz="0" w:space="0" w:color="auto"/>
                    <w:left w:val="none" w:sz="0" w:space="0" w:color="auto"/>
                    <w:bottom w:val="none" w:sz="0" w:space="0" w:color="auto"/>
                    <w:right w:val="none" w:sz="0" w:space="0" w:color="auto"/>
                  </w:divBdr>
                </w:div>
                <w:div w:id="1361201037">
                  <w:marLeft w:val="480"/>
                  <w:marRight w:val="0"/>
                  <w:marTop w:val="0"/>
                  <w:marBottom w:val="0"/>
                  <w:divBdr>
                    <w:top w:val="none" w:sz="0" w:space="0" w:color="auto"/>
                    <w:left w:val="none" w:sz="0" w:space="0" w:color="auto"/>
                    <w:bottom w:val="none" w:sz="0" w:space="0" w:color="auto"/>
                    <w:right w:val="none" w:sz="0" w:space="0" w:color="auto"/>
                  </w:divBdr>
                </w:div>
                <w:div w:id="422190324">
                  <w:marLeft w:val="480"/>
                  <w:marRight w:val="0"/>
                  <w:marTop w:val="0"/>
                  <w:marBottom w:val="0"/>
                  <w:divBdr>
                    <w:top w:val="none" w:sz="0" w:space="0" w:color="auto"/>
                    <w:left w:val="none" w:sz="0" w:space="0" w:color="auto"/>
                    <w:bottom w:val="none" w:sz="0" w:space="0" w:color="auto"/>
                    <w:right w:val="none" w:sz="0" w:space="0" w:color="auto"/>
                  </w:divBdr>
                </w:div>
                <w:div w:id="32653878">
                  <w:marLeft w:val="480"/>
                  <w:marRight w:val="0"/>
                  <w:marTop w:val="0"/>
                  <w:marBottom w:val="0"/>
                  <w:divBdr>
                    <w:top w:val="none" w:sz="0" w:space="0" w:color="auto"/>
                    <w:left w:val="none" w:sz="0" w:space="0" w:color="auto"/>
                    <w:bottom w:val="none" w:sz="0" w:space="0" w:color="auto"/>
                    <w:right w:val="none" w:sz="0" w:space="0" w:color="auto"/>
                  </w:divBdr>
                </w:div>
                <w:div w:id="228228843">
                  <w:marLeft w:val="480"/>
                  <w:marRight w:val="0"/>
                  <w:marTop w:val="0"/>
                  <w:marBottom w:val="0"/>
                  <w:divBdr>
                    <w:top w:val="none" w:sz="0" w:space="0" w:color="auto"/>
                    <w:left w:val="none" w:sz="0" w:space="0" w:color="auto"/>
                    <w:bottom w:val="none" w:sz="0" w:space="0" w:color="auto"/>
                    <w:right w:val="none" w:sz="0" w:space="0" w:color="auto"/>
                  </w:divBdr>
                </w:div>
                <w:div w:id="1795060544">
                  <w:marLeft w:val="480"/>
                  <w:marRight w:val="0"/>
                  <w:marTop w:val="0"/>
                  <w:marBottom w:val="0"/>
                  <w:divBdr>
                    <w:top w:val="none" w:sz="0" w:space="0" w:color="auto"/>
                    <w:left w:val="none" w:sz="0" w:space="0" w:color="auto"/>
                    <w:bottom w:val="none" w:sz="0" w:space="0" w:color="auto"/>
                    <w:right w:val="none" w:sz="0" w:space="0" w:color="auto"/>
                  </w:divBdr>
                </w:div>
                <w:div w:id="1588269932">
                  <w:marLeft w:val="480"/>
                  <w:marRight w:val="0"/>
                  <w:marTop w:val="0"/>
                  <w:marBottom w:val="0"/>
                  <w:divBdr>
                    <w:top w:val="none" w:sz="0" w:space="0" w:color="auto"/>
                    <w:left w:val="none" w:sz="0" w:space="0" w:color="auto"/>
                    <w:bottom w:val="none" w:sz="0" w:space="0" w:color="auto"/>
                    <w:right w:val="none" w:sz="0" w:space="0" w:color="auto"/>
                  </w:divBdr>
                </w:div>
                <w:div w:id="1446118552">
                  <w:marLeft w:val="480"/>
                  <w:marRight w:val="0"/>
                  <w:marTop w:val="0"/>
                  <w:marBottom w:val="0"/>
                  <w:divBdr>
                    <w:top w:val="none" w:sz="0" w:space="0" w:color="auto"/>
                    <w:left w:val="none" w:sz="0" w:space="0" w:color="auto"/>
                    <w:bottom w:val="none" w:sz="0" w:space="0" w:color="auto"/>
                    <w:right w:val="none" w:sz="0" w:space="0" w:color="auto"/>
                  </w:divBdr>
                </w:div>
                <w:div w:id="449200520">
                  <w:marLeft w:val="480"/>
                  <w:marRight w:val="0"/>
                  <w:marTop w:val="0"/>
                  <w:marBottom w:val="0"/>
                  <w:divBdr>
                    <w:top w:val="none" w:sz="0" w:space="0" w:color="auto"/>
                    <w:left w:val="none" w:sz="0" w:space="0" w:color="auto"/>
                    <w:bottom w:val="none" w:sz="0" w:space="0" w:color="auto"/>
                    <w:right w:val="none" w:sz="0" w:space="0" w:color="auto"/>
                  </w:divBdr>
                </w:div>
                <w:div w:id="318581690">
                  <w:marLeft w:val="480"/>
                  <w:marRight w:val="0"/>
                  <w:marTop w:val="0"/>
                  <w:marBottom w:val="0"/>
                  <w:divBdr>
                    <w:top w:val="none" w:sz="0" w:space="0" w:color="auto"/>
                    <w:left w:val="none" w:sz="0" w:space="0" w:color="auto"/>
                    <w:bottom w:val="none" w:sz="0" w:space="0" w:color="auto"/>
                    <w:right w:val="none" w:sz="0" w:space="0" w:color="auto"/>
                  </w:divBdr>
                </w:div>
                <w:div w:id="461768607">
                  <w:marLeft w:val="480"/>
                  <w:marRight w:val="0"/>
                  <w:marTop w:val="0"/>
                  <w:marBottom w:val="0"/>
                  <w:divBdr>
                    <w:top w:val="none" w:sz="0" w:space="0" w:color="auto"/>
                    <w:left w:val="none" w:sz="0" w:space="0" w:color="auto"/>
                    <w:bottom w:val="none" w:sz="0" w:space="0" w:color="auto"/>
                    <w:right w:val="none" w:sz="0" w:space="0" w:color="auto"/>
                  </w:divBdr>
                </w:div>
                <w:div w:id="586767272">
                  <w:marLeft w:val="480"/>
                  <w:marRight w:val="0"/>
                  <w:marTop w:val="0"/>
                  <w:marBottom w:val="0"/>
                  <w:divBdr>
                    <w:top w:val="none" w:sz="0" w:space="0" w:color="auto"/>
                    <w:left w:val="none" w:sz="0" w:space="0" w:color="auto"/>
                    <w:bottom w:val="none" w:sz="0" w:space="0" w:color="auto"/>
                    <w:right w:val="none" w:sz="0" w:space="0" w:color="auto"/>
                  </w:divBdr>
                </w:div>
                <w:div w:id="1242181044">
                  <w:marLeft w:val="480"/>
                  <w:marRight w:val="0"/>
                  <w:marTop w:val="0"/>
                  <w:marBottom w:val="0"/>
                  <w:divBdr>
                    <w:top w:val="none" w:sz="0" w:space="0" w:color="auto"/>
                    <w:left w:val="none" w:sz="0" w:space="0" w:color="auto"/>
                    <w:bottom w:val="none" w:sz="0" w:space="0" w:color="auto"/>
                    <w:right w:val="none" w:sz="0" w:space="0" w:color="auto"/>
                  </w:divBdr>
                </w:div>
                <w:div w:id="214587361">
                  <w:marLeft w:val="480"/>
                  <w:marRight w:val="0"/>
                  <w:marTop w:val="0"/>
                  <w:marBottom w:val="0"/>
                  <w:divBdr>
                    <w:top w:val="none" w:sz="0" w:space="0" w:color="auto"/>
                    <w:left w:val="none" w:sz="0" w:space="0" w:color="auto"/>
                    <w:bottom w:val="none" w:sz="0" w:space="0" w:color="auto"/>
                    <w:right w:val="none" w:sz="0" w:space="0" w:color="auto"/>
                  </w:divBdr>
                </w:div>
                <w:div w:id="1972978541">
                  <w:marLeft w:val="480"/>
                  <w:marRight w:val="0"/>
                  <w:marTop w:val="0"/>
                  <w:marBottom w:val="0"/>
                  <w:divBdr>
                    <w:top w:val="none" w:sz="0" w:space="0" w:color="auto"/>
                    <w:left w:val="none" w:sz="0" w:space="0" w:color="auto"/>
                    <w:bottom w:val="none" w:sz="0" w:space="0" w:color="auto"/>
                    <w:right w:val="none" w:sz="0" w:space="0" w:color="auto"/>
                  </w:divBdr>
                </w:div>
                <w:div w:id="1443959492">
                  <w:marLeft w:val="480"/>
                  <w:marRight w:val="0"/>
                  <w:marTop w:val="0"/>
                  <w:marBottom w:val="0"/>
                  <w:divBdr>
                    <w:top w:val="none" w:sz="0" w:space="0" w:color="auto"/>
                    <w:left w:val="none" w:sz="0" w:space="0" w:color="auto"/>
                    <w:bottom w:val="none" w:sz="0" w:space="0" w:color="auto"/>
                    <w:right w:val="none" w:sz="0" w:space="0" w:color="auto"/>
                  </w:divBdr>
                </w:div>
                <w:div w:id="346755200">
                  <w:marLeft w:val="480"/>
                  <w:marRight w:val="0"/>
                  <w:marTop w:val="0"/>
                  <w:marBottom w:val="0"/>
                  <w:divBdr>
                    <w:top w:val="none" w:sz="0" w:space="0" w:color="auto"/>
                    <w:left w:val="none" w:sz="0" w:space="0" w:color="auto"/>
                    <w:bottom w:val="none" w:sz="0" w:space="0" w:color="auto"/>
                    <w:right w:val="none" w:sz="0" w:space="0" w:color="auto"/>
                  </w:divBdr>
                </w:div>
                <w:div w:id="1213811926">
                  <w:marLeft w:val="480"/>
                  <w:marRight w:val="0"/>
                  <w:marTop w:val="0"/>
                  <w:marBottom w:val="0"/>
                  <w:divBdr>
                    <w:top w:val="none" w:sz="0" w:space="0" w:color="auto"/>
                    <w:left w:val="none" w:sz="0" w:space="0" w:color="auto"/>
                    <w:bottom w:val="none" w:sz="0" w:space="0" w:color="auto"/>
                    <w:right w:val="none" w:sz="0" w:space="0" w:color="auto"/>
                  </w:divBdr>
                </w:div>
                <w:div w:id="1451782581">
                  <w:marLeft w:val="480"/>
                  <w:marRight w:val="0"/>
                  <w:marTop w:val="0"/>
                  <w:marBottom w:val="0"/>
                  <w:divBdr>
                    <w:top w:val="none" w:sz="0" w:space="0" w:color="auto"/>
                    <w:left w:val="none" w:sz="0" w:space="0" w:color="auto"/>
                    <w:bottom w:val="none" w:sz="0" w:space="0" w:color="auto"/>
                    <w:right w:val="none" w:sz="0" w:space="0" w:color="auto"/>
                  </w:divBdr>
                </w:div>
                <w:div w:id="164899908">
                  <w:marLeft w:val="480"/>
                  <w:marRight w:val="0"/>
                  <w:marTop w:val="0"/>
                  <w:marBottom w:val="0"/>
                  <w:divBdr>
                    <w:top w:val="none" w:sz="0" w:space="0" w:color="auto"/>
                    <w:left w:val="none" w:sz="0" w:space="0" w:color="auto"/>
                    <w:bottom w:val="none" w:sz="0" w:space="0" w:color="auto"/>
                    <w:right w:val="none" w:sz="0" w:space="0" w:color="auto"/>
                  </w:divBdr>
                </w:div>
                <w:div w:id="1145464976">
                  <w:marLeft w:val="480"/>
                  <w:marRight w:val="0"/>
                  <w:marTop w:val="0"/>
                  <w:marBottom w:val="0"/>
                  <w:divBdr>
                    <w:top w:val="none" w:sz="0" w:space="0" w:color="auto"/>
                    <w:left w:val="none" w:sz="0" w:space="0" w:color="auto"/>
                    <w:bottom w:val="none" w:sz="0" w:space="0" w:color="auto"/>
                    <w:right w:val="none" w:sz="0" w:space="0" w:color="auto"/>
                  </w:divBdr>
                </w:div>
                <w:div w:id="598490475">
                  <w:marLeft w:val="480"/>
                  <w:marRight w:val="0"/>
                  <w:marTop w:val="0"/>
                  <w:marBottom w:val="0"/>
                  <w:divBdr>
                    <w:top w:val="none" w:sz="0" w:space="0" w:color="auto"/>
                    <w:left w:val="none" w:sz="0" w:space="0" w:color="auto"/>
                    <w:bottom w:val="none" w:sz="0" w:space="0" w:color="auto"/>
                    <w:right w:val="none" w:sz="0" w:space="0" w:color="auto"/>
                  </w:divBdr>
                </w:div>
                <w:div w:id="801117830">
                  <w:marLeft w:val="480"/>
                  <w:marRight w:val="0"/>
                  <w:marTop w:val="0"/>
                  <w:marBottom w:val="0"/>
                  <w:divBdr>
                    <w:top w:val="none" w:sz="0" w:space="0" w:color="auto"/>
                    <w:left w:val="none" w:sz="0" w:space="0" w:color="auto"/>
                    <w:bottom w:val="none" w:sz="0" w:space="0" w:color="auto"/>
                    <w:right w:val="none" w:sz="0" w:space="0" w:color="auto"/>
                  </w:divBdr>
                </w:div>
                <w:div w:id="715006740">
                  <w:marLeft w:val="480"/>
                  <w:marRight w:val="0"/>
                  <w:marTop w:val="0"/>
                  <w:marBottom w:val="0"/>
                  <w:divBdr>
                    <w:top w:val="none" w:sz="0" w:space="0" w:color="auto"/>
                    <w:left w:val="none" w:sz="0" w:space="0" w:color="auto"/>
                    <w:bottom w:val="none" w:sz="0" w:space="0" w:color="auto"/>
                    <w:right w:val="none" w:sz="0" w:space="0" w:color="auto"/>
                  </w:divBdr>
                </w:div>
                <w:div w:id="1855456114">
                  <w:marLeft w:val="480"/>
                  <w:marRight w:val="0"/>
                  <w:marTop w:val="0"/>
                  <w:marBottom w:val="0"/>
                  <w:divBdr>
                    <w:top w:val="none" w:sz="0" w:space="0" w:color="auto"/>
                    <w:left w:val="none" w:sz="0" w:space="0" w:color="auto"/>
                    <w:bottom w:val="none" w:sz="0" w:space="0" w:color="auto"/>
                    <w:right w:val="none" w:sz="0" w:space="0" w:color="auto"/>
                  </w:divBdr>
                </w:div>
                <w:div w:id="1318530709">
                  <w:marLeft w:val="480"/>
                  <w:marRight w:val="0"/>
                  <w:marTop w:val="0"/>
                  <w:marBottom w:val="0"/>
                  <w:divBdr>
                    <w:top w:val="none" w:sz="0" w:space="0" w:color="auto"/>
                    <w:left w:val="none" w:sz="0" w:space="0" w:color="auto"/>
                    <w:bottom w:val="none" w:sz="0" w:space="0" w:color="auto"/>
                    <w:right w:val="none" w:sz="0" w:space="0" w:color="auto"/>
                  </w:divBdr>
                </w:div>
                <w:div w:id="2104375139">
                  <w:marLeft w:val="480"/>
                  <w:marRight w:val="0"/>
                  <w:marTop w:val="0"/>
                  <w:marBottom w:val="0"/>
                  <w:divBdr>
                    <w:top w:val="none" w:sz="0" w:space="0" w:color="auto"/>
                    <w:left w:val="none" w:sz="0" w:space="0" w:color="auto"/>
                    <w:bottom w:val="none" w:sz="0" w:space="0" w:color="auto"/>
                    <w:right w:val="none" w:sz="0" w:space="0" w:color="auto"/>
                  </w:divBdr>
                </w:div>
                <w:div w:id="1872105463">
                  <w:marLeft w:val="480"/>
                  <w:marRight w:val="0"/>
                  <w:marTop w:val="0"/>
                  <w:marBottom w:val="0"/>
                  <w:divBdr>
                    <w:top w:val="none" w:sz="0" w:space="0" w:color="auto"/>
                    <w:left w:val="none" w:sz="0" w:space="0" w:color="auto"/>
                    <w:bottom w:val="none" w:sz="0" w:space="0" w:color="auto"/>
                    <w:right w:val="none" w:sz="0" w:space="0" w:color="auto"/>
                  </w:divBdr>
                </w:div>
                <w:div w:id="1646935503">
                  <w:marLeft w:val="480"/>
                  <w:marRight w:val="0"/>
                  <w:marTop w:val="0"/>
                  <w:marBottom w:val="0"/>
                  <w:divBdr>
                    <w:top w:val="none" w:sz="0" w:space="0" w:color="auto"/>
                    <w:left w:val="none" w:sz="0" w:space="0" w:color="auto"/>
                    <w:bottom w:val="none" w:sz="0" w:space="0" w:color="auto"/>
                    <w:right w:val="none" w:sz="0" w:space="0" w:color="auto"/>
                  </w:divBdr>
                </w:div>
                <w:div w:id="1178811829">
                  <w:marLeft w:val="480"/>
                  <w:marRight w:val="0"/>
                  <w:marTop w:val="0"/>
                  <w:marBottom w:val="0"/>
                  <w:divBdr>
                    <w:top w:val="none" w:sz="0" w:space="0" w:color="auto"/>
                    <w:left w:val="none" w:sz="0" w:space="0" w:color="auto"/>
                    <w:bottom w:val="none" w:sz="0" w:space="0" w:color="auto"/>
                    <w:right w:val="none" w:sz="0" w:space="0" w:color="auto"/>
                  </w:divBdr>
                </w:div>
                <w:div w:id="1181815390">
                  <w:marLeft w:val="480"/>
                  <w:marRight w:val="0"/>
                  <w:marTop w:val="0"/>
                  <w:marBottom w:val="0"/>
                  <w:divBdr>
                    <w:top w:val="none" w:sz="0" w:space="0" w:color="auto"/>
                    <w:left w:val="none" w:sz="0" w:space="0" w:color="auto"/>
                    <w:bottom w:val="none" w:sz="0" w:space="0" w:color="auto"/>
                    <w:right w:val="none" w:sz="0" w:space="0" w:color="auto"/>
                  </w:divBdr>
                </w:div>
                <w:div w:id="1840728213">
                  <w:marLeft w:val="480"/>
                  <w:marRight w:val="0"/>
                  <w:marTop w:val="0"/>
                  <w:marBottom w:val="0"/>
                  <w:divBdr>
                    <w:top w:val="none" w:sz="0" w:space="0" w:color="auto"/>
                    <w:left w:val="none" w:sz="0" w:space="0" w:color="auto"/>
                    <w:bottom w:val="none" w:sz="0" w:space="0" w:color="auto"/>
                    <w:right w:val="none" w:sz="0" w:space="0" w:color="auto"/>
                  </w:divBdr>
                </w:div>
                <w:div w:id="1748647595">
                  <w:marLeft w:val="480"/>
                  <w:marRight w:val="0"/>
                  <w:marTop w:val="0"/>
                  <w:marBottom w:val="0"/>
                  <w:divBdr>
                    <w:top w:val="none" w:sz="0" w:space="0" w:color="auto"/>
                    <w:left w:val="none" w:sz="0" w:space="0" w:color="auto"/>
                    <w:bottom w:val="none" w:sz="0" w:space="0" w:color="auto"/>
                    <w:right w:val="none" w:sz="0" w:space="0" w:color="auto"/>
                  </w:divBdr>
                </w:div>
                <w:div w:id="844327291">
                  <w:marLeft w:val="480"/>
                  <w:marRight w:val="0"/>
                  <w:marTop w:val="0"/>
                  <w:marBottom w:val="0"/>
                  <w:divBdr>
                    <w:top w:val="none" w:sz="0" w:space="0" w:color="auto"/>
                    <w:left w:val="none" w:sz="0" w:space="0" w:color="auto"/>
                    <w:bottom w:val="none" w:sz="0" w:space="0" w:color="auto"/>
                    <w:right w:val="none" w:sz="0" w:space="0" w:color="auto"/>
                  </w:divBdr>
                </w:div>
                <w:div w:id="1607420316">
                  <w:marLeft w:val="480"/>
                  <w:marRight w:val="0"/>
                  <w:marTop w:val="0"/>
                  <w:marBottom w:val="0"/>
                  <w:divBdr>
                    <w:top w:val="none" w:sz="0" w:space="0" w:color="auto"/>
                    <w:left w:val="none" w:sz="0" w:space="0" w:color="auto"/>
                    <w:bottom w:val="none" w:sz="0" w:space="0" w:color="auto"/>
                    <w:right w:val="none" w:sz="0" w:space="0" w:color="auto"/>
                  </w:divBdr>
                </w:div>
                <w:div w:id="644965720">
                  <w:marLeft w:val="480"/>
                  <w:marRight w:val="0"/>
                  <w:marTop w:val="0"/>
                  <w:marBottom w:val="0"/>
                  <w:divBdr>
                    <w:top w:val="none" w:sz="0" w:space="0" w:color="auto"/>
                    <w:left w:val="none" w:sz="0" w:space="0" w:color="auto"/>
                    <w:bottom w:val="none" w:sz="0" w:space="0" w:color="auto"/>
                    <w:right w:val="none" w:sz="0" w:space="0" w:color="auto"/>
                  </w:divBdr>
                </w:div>
                <w:div w:id="2090731844">
                  <w:marLeft w:val="480"/>
                  <w:marRight w:val="0"/>
                  <w:marTop w:val="0"/>
                  <w:marBottom w:val="0"/>
                  <w:divBdr>
                    <w:top w:val="none" w:sz="0" w:space="0" w:color="auto"/>
                    <w:left w:val="none" w:sz="0" w:space="0" w:color="auto"/>
                    <w:bottom w:val="none" w:sz="0" w:space="0" w:color="auto"/>
                    <w:right w:val="none" w:sz="0" w:space="0" w:color="auto"/>
                  </w:divBdr>
                </w:div>
                <w:div w:id="1978953285">
                  <w:marLeft w:val="480"/>
                  <w:marRight w:val="0"/>
                  <w:marTop w:val="0"/>
                  <w:marBottom w:val="0"/>
                  <w:divBdr>
                    <w:top w:val="none" w:sz="0" w:space="0" w:color="auto"/>
                    <w:left w:val="none" w:sz="0" w:space="0" w:color="auto"/>
                    <w:bottom w:val="none" w:sz="0" w:space="0" w:color="auto"/>
                    <w:right w:val="none" w:sz="0" w:space="0" w:color="auto"/>
                  </w:divBdr>
                </w:div>
                <w:div w:id="24791180">
                  <w:marLeft w:val="480"/>
                  <w:marRight w:val="0"/>
                  <w:marTop w:val="0"/>
                  <w:marBottom w:val="0"/>
                  <w:divBdr>
                    <w:top w:val="none" w:sz="0" w:space="0" w:color="auto"/>
                    <w:left w:val="none" w:sz="0" w:space="0" w:color="auto"/>
                    <w:bottom w:val="none" w:sz="0" w:space="0" w:color="auto"/>
                    <w:right w:val="none" w:sz="0" w:space="0" w:color="auto"/>
                  </w:divBdr>
                </w:div>
                <w:div w:id="652566211">
                  <w:marLeft w:val="480"/>
                  <w:marRight w:val="0"/>
                  <w:marTop w:val="0"/>
                  <w:marBottom w:val="0"/>
                  <w:divBdr>
                    <w:top w:val="none" w:sz="0" w:space="0" w:color="auto"/>
                    <w:left w:val="none" w:sz="0" w:space="0" w:color="auto"/>
                    <w:bottom w:val="none" w:sz="0" w:space="0" w:color="auto"/>
                    <w:right w:val="none" w:sz="0" w:space="0" w:color="auto"/>
                  </w:divBdr>
                </w:div>
                <w:div w:id="790055909">
                  <w:marLeft w:val="480"/>
                  <w:marRight w:val="0"/>
                  <w:marTop w:val="0"/>
                  <w:marBottom w:val="0"/>
                  <w:divBdr>
                    <w:top w:val="none" w:sz="0" w:space="0" w:color="auto"/>
                    <w:left w:val="none" w:sz="0" w:space="0" w:color="auto"/>
                    <w:bottom w:val="none" w:sz="0" w:space="0" w:color="auto"/>
                    <w:right w:val="none" w:sz="0" w:space="0" w:color="auto"/>
                  </w:divBdr>
                </w:div>
                <w:div w:id="1107655714">
                  <w:marLeft w:val="480"/>
                  <w:marRight w:val="0"/>
                  <w:marTop w:val="0"/>
                  <w:marBottom w:val="0"/>
                  <w:divBdr>
                    <w:top w:val="none" w:sz="0" w:space="0" w:color="auto"/>
                    <w:left w:val="none" w:sz="0" w:space="0" w:color="auto"/>
                    <w:bottom w:val="none" w:sz="0" w:space="0" w:color="auto"/>
                    <w:right w:val="none" w:sz="0" w:space="0" w:color="auto"/>
                  </w:divBdr>
                </w:div>
                <w:div w:id="1066957600">
                  <w:marLeft w:val="480"/>
                  <w:marRight w:val="0"/>
                  <w:marTop w:val="0"/>
                  <w:marBottom w:val="0"/>
                  <w:divBdr>
                    <w:top w:val="none" w:sz="0" w:space="0" w:color="auto"/>
                    <w:left w:val="none" w:sz="0" w:space="0" w:color="auto"/>
                    <w:bottom w:val="none" w:sz="0" w:space="0" w:color="auto"/>
                    <w:right w:val="none" w:sz="0" w:space="0" w:color="auto"/>
                  </w:divBdr>
                </w:div>
                <w:div w:id="1111586761">
                  <w:marLeft w:val="480"/>
                  <w:marRight w:val="0"/>
                  <w:marTop w:val="0"/>
                  <w:marBottom w:val="0"/>
                  <w:divBdr>
                    <w:top w:val="none" w:sz="0" w:space="0" w:color="auto"/>
                    <w:left w:val="none" w:sz="0" w:space="0" w:color="auto"/>
                    <w:bottom w:val="none" w:sz="0" w:space="0" w:color="auto"/>
                    <w:right w:val="none" w:sz="0" w:space="0" w:color="auto"/>
                  </w:divBdr>
                </w:div>
                <w:div w:id="657340388">
                  <w:marLeft w:val="480"/>
                  <w:marRight w:val="0"/>
                  <w:marTop w:val="0"/>
                  <w:marBottom w:val="0"/>
                  <w:divBdr>
                    <w:top w:val="none" w:sz="0" w:space="0" w:color="auto"/>
                    <w:left w:val="none" w:sz="0" w:space="0" w:color="auto"/>
                    <w:bottom w:val="none" w:sz="0" w:space="0" w:color="auto"/>
                    <w:right w:val="none" w:sz="0" w:space="0" w:color="auto"/>
                  </w:divBdr>
                </w:div>
                <w:div w:id="1088500659">
                  <w:marLeft w:val="480"/>
                  <w:marRight w:val="0"/>
                  <w:marTop w:val="0"/>
                  <w:marBottom w:val="0"/>
                  <w:divBdr>
                    <w:top w:val="none" w:sz="0" w:space="0" w:color="auto"/>
                    <w:left w:val="none" w:sz="0" w:space="0" w:color="auto"/>
                    <w:bottom w:val="none" w:sz="0" w:space="0" w:color="auto"/>
                    <w:right w:val="none" w:sz="0" w:space="0" w:color="auto"/>
                  </w:divBdr>
                </w:div>
                <w:div w:id="1628704666">
                  <w:marLeft w:val="480"/>
                  <w:marRight w:val="0"/>
                  <w:marTop w:val="0"/>
                  <w:marBottom w:val="0"/>
                  <w:divBdr>
                    <w:top w:val="none" w:sz="0" w:space="0" w:color="auto"/>
                    <w:left w:val="none" w:sz="0" w:space="0" w:color="auto"/>
                    <w:bottom w:val="none" w:sz="0" w:space="0" w:color="auto"/>
                    <w:right w:val="none" w:sz="0" w:space="0" w:color="auto"/>
                  </w:divBdr>
                </w:div>
                <w:div w:id="949514535">
                  <w:marLeft w:val="480"/>
                  <w:marRight w:val="0"/>
                  <w:marTop w:val="0"/>
                  <w:marBottom w:val="0"/>
                  <w:divBdr>
                    <w:top w:val="none" w:sz="0" w:space="0" w:color="auto"/>
                    <w:left w:val="none" w:sz="0" w:space="0" w:color="auto"/>
                    <w:bottom w:val="none" w:sz="0" w:space="0" w:color="auto"/>
                    <w:right w:val="none" w:sz="0" w:space="0" w:color="auto"/>
                  </w:divBdr>
                </w:div>
                <w:div w:id="1834250486">
                  <w:marLeft w:val="480"/>
                  <w:marRight w:val="0"/>
                  <w:marTop w:val="0"/>
                  <w:marBottom w:val="0"/>
                  <w:divBdr>
                    <w:top w:val="none" w:sz="0" w:space="0" w:color="auto"/>
                    <w:left w:val="none" w:sz="0" w:space="0" w:color="auto"/>
                    <w:bottom w:val="none" w:sz="0" w:space="0" w:color="auto"/>
                    <w:right w:val="none" w:sz="0" w:space="0" w:color="auto"/>
                  </w:divBdr>
                </w:div>
                <w:div w:id="470055070">
                  <w:marLeft w:val="480"/>
                  <w:marRight w:val="0"/>
                  <w:marTop w:val="0"/>
                  <w:marBottom w:val="0"/>
                  <w:divBdr>
                    <w:top w:val="none" w:sz="0" w:space="0" w:color="auto"/>
                    <w:left w:val="none" w:sz="0" w:space="0" w:color="auto"/>
                    <w:bottom w:val="none" w:sz="0" w:space="0" w:color="auto"/>
                    <w:right w:val="none" w:sz="0" w:space="0" w:color="auto"/>
                  </w:divBdr>
                </w:div>
                <w:div w:id="791947407">
                  <w:marLeft w:val="480"/>
                  <w:marRight w:val="0"/>
                  <w:marTop w:val="0"/>
                  <w:marBottom w:val="0"/>
                  <w:divBdr>
                    <w:top w:val="none" w:sz="0" w:space="0" w:color="auto"/>
                    <w:left w:val="none" w:sz="0" w:space="0" w:color="auto"/>
                    <w:bottom w:val="none" w:sz="0" w:space="0" w:color="auto"/>
                    <w:right w:val="none" w:sz="0" w:space="0" w:color="auto"/>
                  </w:divBdr>
                </w:div>
                <w:div w:id="596331992">
                  <w:marLeft w:val="480"/>
                  <w:marRight w:val="0"/>
                  <w:marTop w:val="0"/>
                  <w:marBottom w:val="0"/>
                  <w:divBdr>
                    <w:top w:val="none" w:sz="0" w:space="0" w:color="auto"/>
                    <w:left w:val="none" w:sz="0" w:space="0" w:color="auto"/>
                    <w:bottom w:val="none" w:sz="0" w:space="0" w:color="auto"/>
                    <w:right w:val="none" w:sz="0" w:space="0" w:color="auto"/>
                  </w:divBdr>
                </w:div>
                <w:div w:id="1599168597">
                  <w:marLeft w:val="480"/>
                  <w:marRight w:val="0"/>
                  <w:marTop w:val="0"/>
                  <w:marBottom w:val="0"/>
                  <w:divBdr>
                    <w:top w:val="none" w:sz="0" w:space="0" w:color="auto"/>
                    <w:left w:val="none" w:sz="0" w:space="0" w:color="auto"/>
                    <w:bottom w:val="none" w:sz="0" w:space="0" w:color="auto"/>
                    <w:right w:val="none" w:sz="0" w:space="0" w:color="auto"/>
                  </w:divBdr>
                </w:div>
                <w:div w:id="389038653">
                  <w:marLeft w:val="480"/>
                  <w:marRight w:val="0"/>
                  <w:marTop w:val="0"/>
                  <w:marBottom w:val="0"/>
                  <w:divBdr>
                    <w:top w:val="none" w:sz="0" w:space="0" w:color="auto"/>
                    <w:left w:val="none" w:sz="0" w:space="0" w:color="auto"/>
                    <w:bottom w:val="none" w:sz="0" w:space="0" w:color="auto"/>
                    <w:right w:val="none" w:sz="0" w:space="0" w:color="auto"/>
                  </w:divBdr>
                </w:div>
                <w:div w:id="1874689756">
                  <w:marLeft w:val="480"/>
                  <w:marRight w:val="0"/>
                  <w:marTop w:val="0"/>
                  <w:marBottom w:val="0"/>
                  <w:divBdr>
                    <w:top w:val="none" w:sz="0" w:space="0" w:color="auto"/>
                    <w:left w:val="none" w:sz="0" w:space="0" w:color="auto"/>
                    <w:bottom w:val="none" w:sz="0" w:space="0" w:color="auto"/>
                    <w:right w:val="none" w:sz="0" w:space="0" w:color="auto"/>
                  </w:divBdr>
                </w:div>
                <w:div w:id="1454907206">
                  <w:marLeft w:val="480"/>
                  <w:marRight w:val="0"/>
                  <w:marTop w:val="0"/>
                  <w:marBottom w:val="0"/>
                  <w:divBdr>
                    <w:top w:val="none" w:sz="0" w:space="0" w:color="auto"/>
                    <w:left w:val="none" w:sz="0" w:space="0" w:color="auto"/>
                    <w:bottom w:val="none" w:sz="0" w:space="0" w:color="auto"/>
                    <w:right w:val="none" w:sz="0" w:space="0" w:color="auto"/>
                  </w:divBdr>
                </w:div>
                <w:div w:id="720444666">
                  <w:marLeft w:val="480"/>
                  <w:marRight w:val="0"/>
                  <w:marTop w:val="0"/>
                  <w:marBottom w:val="0"/>
                  <w:divBdr>
                    <w:top w:val="none" w:sz="0" w:space="0" w:color="auto"/>
                    <w:left w:val="none" w:sz="0" w:space="0" w:color="auto"/>
                    <w:bottom w:val="none" w:sz="0" w:space="0" w:color="auto"/>
                    <w:right w:val="none" w:sz="0" w:space="0" w:color="auto"/>
                  </w:divBdr>
                </w:div>
                <w:div w:id="1815826259">
                  <w:marLeft w:val="480"/>
                  <w:marRight w:val="0"/>
                  <w:marTop w:val="0"/>
                  <w:marBottom w:val="0"/>
                  <w:divBdr>
                    <w:top w:val="none" w:sz="0" w:space="0" w:color="auto"/>
                    <w:left w:val="none" w:sz="0" w:space="0" w:color="auto"/>
                    <w:bottom w:val="none" w:sz="0" w:space="0" w:color="auto"/>
                    <w:right w:val="none" w:sz="0" w:space="0" w:color="auto"/>
                  </w:divBdr>
                </w:div>
                <w:div w:id="1485924996">
                  <w:marLeft w:val="480"/>
                  <w:marRight w:val="0"/>
                  <w:marTop w:val="0"/>
                  <w:marBottom w:val="0"/>
                  <w:divBdr>
                    <w:top w:val="none" w:sz="0" w:space="0" w:color="auto"/>
                    <w:left w:val="none" w:sz="0" w:space="0" w:color="auto"/>
                    <w:bottom w:val="none" w:sz="0" w:space="0" w:color="auto"/>
                    <w:right w:val="none" w:sz="0" w:space="0" w:color="auto"/>
                  </w:divBdr>
                </w:div>
                <w:div w:id="1953397771">
                  <w:marLeft w:val="480"/>
                  <w:marRight w:val="0"/>
                  <w:marTop w:val="0"/>
                  <w:marBottom w:val="0"/>
                  <w:divBdr>
                    <w:top w:val="none" w:sz="0" w:space="0" w:color="auto"/>
                    <w:left w:val="none" w:sz="0" w:space="0" w:color="auto"/>
                    <w:bottom w:val="none" w:sz="0" w:space="0" w:color="auto"/>
                    <w:right w:val="none" w:sz="0" w:space="0" w:color="auto"/>
                  </w:divBdr>
                </w:div>
                <w:div w:id="1959019821">
                  <w:marLeft w:val="480"/>
                  <w:marRight w:val="0"/>
                  <w:marTop w:val="0"/>
                  <w:marBottom w:val="0"/>
                  <w:divBdr>
                    <w:top w:val="none" w:sz="0" w:space="0" w:color="auto"/>
                    <w:left w:val="none" w:sz="0" w:space="0" w:color="auto"/>
                    <w:bottom w:val="none" w:sz="0" w:space="0" w:color="auto"/>
                    <w:right w:val="none" w:sz="0" w:space="0" w:color="auto"/>
                  </w:divBdr>
                </w:div>
                <w:div w:id="1258905811">
                  <w:marLeft w:val="480"/>
                  <w:marRight w:val="0"/>
                  <w:marTop w:val="0"/>
                  <w:marBottom w:val="0"/>
                  <w:divBdr>
                    <w:top w:val="none" w:sz="0" w:space="0" w:color="auto"/>
                    <w:left w:val="none" w:sz="0" w:space="0" w:color="auto"/>
                    <w:bottom w:val="none" w:sz="0" w:space="0" w:color="auto"/>
                    <w:right w:val="none" w:sz="0" w:space="0" w:color="auto"/>
                  </w:divBdr>
                </w:div>
                <w:div w:id="1384256363">
                  <w:marLeft w:val="480"/>
                  <w:marRight w:val="0"/>
                  <w:marTop w:val="0"/>
                  <w:marBottom w:val="0"/>
                  <w:divBdr>
                    <w:top w:val="none" w:sz="0" w:space="0" w:color="auto"/>
                    <w:left w:val="none" w:sz="0" w:space="0" w:color="auto"/>
                    <w:bottom w:val="none" w:sz="0" w:space="0" w:color="auto"/>
                    <w:right w:val="none" w:sz="0" w:space="0" w:color="auto"/>
                  </w:divBdr>
                </w:div>
                <w:div w:id="1446383274">
                  <w:marLeft w:val="480"/>
                  <w:marRight w:val="0"/>
                  <w:marTop w:val="0"/>
                  <w:marBottom w:val="0"/>
                  <w:divBdr>
                    <w:top w:val="none" w:sz="0" w:space="0" w:color="auto"/>
                    <w:left w:val="none" w:sz="0" w:space="0" w:color="auto"/>
                    <w:bottom w:val="none" w:sz="0" w:space="0" w:color="auto"/>
                    <w:right w:val="none" w:sz="0" w:space="0" w:color="auto"/>
                  </w:divBdr>
                </w:div>
                <w:div w:id="1564413333">
                  <w:marLeft w:val="480"/>
                  <w:marRight w:val="0"/>
                  <w:marTop w:val="0"/>
                  <w:marBottom w:val="0"/>
                  <w:divBdr>
                    <w:top w:val="none" w:sz="0" w:space="0" w:color="auto"/>
                    <w:left w:val="none" w:sz="0" w:space="0" w:color="auto"/>
                    <w:bottom w:val="none" w:sz="0" w:space="0" w:color="auto"/>
                    <w:right w:val="none" w:sz="0" w:space="0" w:color="auto"/>
                  </w:divBdr>
                </w:div>
                <w:div w:id="774523099">
                  <w:marLeft w:val="480"/>
                  <w:marRight w:val="0"/>
                  <w:marTop w:val="0"/>
                  <w:marBottom w:val="0"/>
                  <w:divBdr>
                    <w:top w:val="none" w:sz="0" w:space="0" w:color="auto"/>
                    <w:left w:val="none" w:sz="0" w:space="0" w:color="auto"/>
                    <w:bottom w:val="none" w:sz="0" w:space="0" w:color="auto"/>
                    <w:right w:val="none" w:sz="0" w:space="0" w:color="auto"/>
                  </w:divBdr>
                </w:div>
                <w:div w:id="1246963440">
                  <w:marLeft w:val="480"/>
                  <w:marRight w:val="0"/>
                  <w:marTop w:val="0"/>
                  <w:marBottom w:val="0"/>
                  <w:divBdr>
                    <w:top w:val="none" w:sz="0" w:space="0" w:color="auto"/>
                    <w:left w:val="none" w:sz="0" w:space="0" w:color="auto"/>
                    <w:bottom w:val="none" w:sz="0" w:space="0" w:color="auto"/>
                    <w:right w:val="none" w:sz="0" w:space="0" w:color="auto"/>
                  </w:divBdr>
                </w:div>
              </w:divsChild>
            </w:div>
            <w:div w:id="309015481">
              <w:marLeft w:val="0"/>
              <w:marRight w:val="0"/>
              <w:marTop w:val="0"/>
              <w:marBottom w:val="0"/>
              <w:divBdr>
                <w:top w:val="none" w:sz="0" w:space="0" w:color="auto"/>
                <w:left w:val="none" w:sz="0" w:space="0" w:color="auto"/>
                <w:bottom w:val="none" w:sz="0" w:space="0" w:color="auto"/>
                <w:right w:val="none" w:sz="0" w:space="0" w:color="auto"/>
              </w:divBdr>
              <w:divsChild>
                <w:div w:id="723334749">
                  <w:marLeft w:val="480"/>
                  <w:marRight w:val="0"/>
                  <w:marTop w:val="0"/>
                  <w:marBottom w:val="0"/>
                  <w:divBdr>
                    <w:top w:val="none" w:sz="0" w:space="0" w:color="auto"/>
                    <w:left w:val="none" w:sz="0" w:space="0" w:color="auto"/>
                    <w:bottom w:val="none" w:sz="0" w:space="0" w:color="auto"/>
                    <w:right w:val="none" w:sz="0" w:space="0" w:color="auto"/>
                  </w:divBdr>
                </w:div>
                <w:div w:id="742677650">
                  <w:marLeft w:val="480"/>
                  <w:marRight w:val="0"/>
                  <w:marTop w:val="0"/>
                  <w:marBottom w:val="0"/>
                  <w:divBdr>
                    <w:top w:val="none" w:sz="0" w:space="0" w:color="auto"/>
                    <w:left w:val="none" w:sz="0" w:space="0" w:color="auto"/>
                    <w:bottom w:val="none" w:sz="0" w:space="0" w:color="auto"/>
                    <w:right w:val="none" w:sz="0" w:space="0" w:color="auto"/>
                  </w:divBdr>
                </w:div>
                <w:div w:id="176698515">
                  <w:marLeft w:val="480"/>
                  <w:marRight w:val="0"/>
                  <w:marTop w:val="0"/>
                  <w:marBottom w:val="0"/>
                  <w:divBdr>
                    <w:top w:val="none" w:sz="0" w:space="0" w:color="auto"/>
                    <w:left w:val="none" w:sz="0" w:space="0" w:color="auto"/>
                    <w:bottom w:val="none" w:sz="0" w:space="0" w:color="auto"/>
                    <w:right w:val="none" w:sz="0" w:space="0" w:color="auto"/>
                  </w:divBdr>
                </w:div>
                <w:div w:id="226839839">
                  <w:marLeft w:val="480"/>
                  <w:marRight w:val="0"/>
                  <w:marTop w:val="0"/>
                  <w:marBottom w:val="0"/>
                  <w:divBdr>
                    <w:top w:val="none" w:sz="0" w:space="0" w:color="auto"/>
                    <w:left w:val="none" w:sz="0" w:space="0" w:color="auto"/>
                    <w:bottom w:val="none" w:sz="0" w:space="0" w:color="auto"/>
                    <w:right w:val="none" w:sz="0" w:space="0" w:color="auto"/>
                  </w:divBdr>
                </w:div>
                <w:div w:id="300692224">
                  <w:marLeft w:val="480"/>
                  <w:marRight w:val="0"/>
                  <w:marTop w:val="0"/>
                  <w:marBottom w:val="0"/>
                  <w:divBdr>
                    <w:top w:val="none" w:sz="0" w:space="0" w:color="auto"/>
                    <w:left w:val="none" w:sz="0" w:space="0" w:color="auto"/>
                    <w:bottom w:val="none" w:sz="0" w:space="0" w:color="auto"/>
                    <w:right w:val="none" w:sz="0" w:space="0" w:color="auto"/>
                  </w:divBdr>
                </w:div>
                <w:div w:id="1449007875">
                  <w:marLeft w:val="480"/>
                  <w:marRight w:val="0"/>
                  <w:marTop w:val="0"/>
                  <w:marBottom w:val="0"/>
                  <w:divBdr>
                    <w:top w:val="none" w:sz="0" w:space="0" w:color="auto"/>
                    <w:left w:val="none" w:sz="0" w:space="0" w:color="auto"/>
                    <w:bottom w:val="none" w:sz="0" w:space="0" w:color="auto"/>
                    <w:right w:val="none" w:sz="0" w:space="0" w:color="auto"/>
                  </w:divBdr>
                </w:div>
                <w:div w:id="1198129540">
                  <w:marLeft w:val="480"/>
                  <w:marRight w:val="0"/>
                  <w:marTop w:val="0"/>
                  <w:marBottom w:val="0"/>
                  <w:divBdr>
                    <w:top w:val="none" w:sz="0" w:space="0" w:color="auto"/>
                    <w:left w:val="none" w:sz="0" w:space="0" w:color="auto"/>
                    <w:bottom w:val="none" w:sz="0" w:space="0" w:color="auto"/>
                    <w:right w:val="none" w:sz="0" w:space="0" w:color="auto"/>
                  </w:divBdr>
                </w:div>
                <w:div w:id="728649139">
                  <w:marLeft w:val="480"/>
                  <w:marRight w:val="0"/>
                  <w:marTop w:val="0"/>
                  <w:marBottom w:val="0"/>
                  <w:divBdr>
                    <w:top w:val="none" w:sz="0" w:space="0" w:color="auto"/>
                    <w:left w:val="none" w:sz="0" w:space="0" w:color="auto"/>
                    <w:bottom w:val="none" w:sz="0" w:space="0" w:color="auto"/>
                    <w:right w:val="none" w:sz="0" w:space="0" w:color="auto"/>
                  </w:divBdr>
                </w:div>
                <w:div w:id="1700662178">
                  <w:marLeft w:val="480"/>
                  <w:marRight w:val="0"/>
                  <w:marTop w:val="0"/>
                  <w:marBottom w:val="0"/>
                  <w:divBdr>
                    <w:top w:val="none" w:sz="0" w:space="0" w:color="auto"/>
                    <w:left w:val="none" w:sz="0" w:space="0" w:color="auto"/>
                    <w:bottom w:val="none" w:sz="0" w:space="0" w:color="auto"/>
                    <w:right w:val="none" w:sz="0" w:space="0" w:color="auto"/>
                  </w:divBdr>
                </w:div>
                <w:div w:id="1841310039">
                  <w:marLeft w:val="480"/>
                  <w:marRight w:val="0"/>
                  <w:marTop w:val="0"/>
                  <w:marBottom w:val="0"/>
                  <w:divBdr>
                    <w:top w:val="none" w:sz="0" w:space="0" w:color="auto"/>
                    <w:left w:val="none" w:sz="0" w:space="0" w:color="auto"/>
                    <w:bottom w:val="none" w:sz="0" w:space="0" w:color="auto"/>
                    <w:right w:val="none" w:sz="0" w:space="0" w:color="auto"/>
                  </w:divBdr>
                </w:div>
                <w:div w:id="1689018502">
                  <w:marLeft w:val="480"/>
                  <w:marRight w:val="0"/>
                  <w:marTop w:val="0"/>
                  <w:marBottom w:val="0"/>
                  <w:divBdr>
                    <w:top w:val="none" w:sz="0" w:space="0" w:color="auto"/>
                    <w:left w:val="none" w:sz="0" w:space="0" w:color="auto"/>
                    <w:bottom w:val="none" w:sz="0" w:space="0" w:color="auto"/>
                    <w:right w:val="none" w:sz="0" w:space="0" w:color="auto"/>
                  </w:divBdr>
                </w:div>
                <w:div w:id="697507264">
                  <w:marLeft w:val="480"/>
                  <w:marRight w:val="0"/>
                  <w:marTop w:val="0"/>
                  <w:marBottom w:val="0"/>
                  <w:divBdr>
                    <w:top w:val="none" w:sz="0" w:space="0" w:color="auto"/>
                    <w:left w:val="none" w:sz="0" w:space="0" w:color="auto"/>
                    <w:bottom w:val="none" w:sz="0" w:space="0" w:color="auto"/>
                    <w:right w:val="none" w:sz="0" w:space="0" w:color="auto"/>
                  </w:divBdr>
                </w:div>
                <w:div w:id="1856649812">
                  <w:marLeft w:val="480"/>
                  <w:marRight w:val="0"/>
                  <w:marTop w:val="0"/>
                  <w:marBottom w:val="0"/>
                  <w:divBdr>
                    <w:top w:val="none" w:sz="0" w:space="0" w:color="auto"/>
                    <w:left w:val="none" w:sz="0" w:space="0" w:color="auto"/>
                    <w:bottom w:val="none" w:sz="0" w:space="0" w:color="auto"/>
                    <w:right w:val="none" w:sz="0" w:space="0" w:color="auto"/>
                  </w:divBdr>
                </w:div>
                <w:div w:id="827942990">
                  <w:marLeft w:val="480"/>
                  <w:marRight w:val="0"/>
                  <w:marTop w:val="0"/>
                  <w:marBottom w:val="0"/>
                  <w:divBdr>
                    <w:top w:val="none" w:sz="0" w:space="0" w:color="auto"/>
                    <w:left w:val="none" w:sz="0" w:space="0" w:color="auto"/>
                    <w:bottom w:val="none" w:sz="0" w:space="0" w:color="auto"/>
                    <w:right w:val="none" w:sz="0" w:space="0" w:color="auto"/>
                  </w:divBdr>
                </w:div>
                <w:div w:id="993142896">
                  <w:marLeft w:val="480"/>
                  <w:marRight w:val="0"/>
                  <w:marTop w:val="0"/>
                  <w:marBottom w:val="0"/>
                  <w:divBdr>
                    <w:top w:val="none" w:sz="0" w:space="0" w:color="auto"/>
                    <w:left w:val="none" w:sz="0" w:space="0" w:color="auto"/>
                    <w:bottom w:val="none" w:sz="0" w:space="0" w:color="auto"/>
                    <w:right w:val="none" w:sz="0" w:space="0" w:color="auto"/>
                  </w:divBdr>
                </w:div>
                <w:div w:id="447353872">
                  <w:marLeft w:val="480"/>
                  <w:marRight w:val="0"/>
                  <w:marTop w:val="0"/>
                  <w:marBottom w:val="0"/>
                  <w:divBdr>
                    <w:top w:val="none" w:sz="0" w:space="0" w:color="auto"/>
                    <w:left w:val="none" w:sz="0" w:space="0" w:color="auto"/>
                    <w:bottom w:val="none" w:sz="0" w:space="0" w:color="auto"/>
                    <w:right w:val="none" w:sz="0" w:space="0" w:color="auto"/>
                  </w:divBdr>
                </w:div>
                <w:div w:id="607128796">
                  <w:marLeft w:val="480"/>
                  <w:marRight w:val="0"/>
                  <w:marTop w:val="0"/>
                  <w:marBottom w:val="0"/>
                  <w:divBdr>
                    <w:top w:val="none" w:sz="0" w:space="0" w:color="auto"/>
                    <w:left w:val="none" w:sz="0" w:space="0" w:color="auto"/>
                    <w:bottom w:val="none" w:sz="0" w:space="0" w:color="auto"/>
                    <w:right w:val="none" w:sz="0" w:space="0" w:color="auto"/>
                  </w:divBdr>
                </w:div>
                <w:div w:id="2124419980">
                  <w:marLeft w:val="480"/>
                  <w:marRight w:val="0"/>
                  <w:marTop w:val="0"/>
                  <w:marBottom w:val="0"/>
                  <w:divBdr>
                    <w:top w:val="none" w:sz="0" w:space="0" w:color="auto"/>
                    <w:left w:val="none" w:sz="0" w:space="0" w:color="auto"/>
                    <w:bottom w:val="none" w:sz="0" w:space="0" w:color="auto"/>
                    <w:right w:val="none" w:sz="0" w:space="0" w:color="auto"/>
                  </w:divBdr>
                </w:div>
                <w:div w:id="1482582141">
                  <w:marLeft w:val="480"/>
                  <w:marRight w:val="0"/>
                  <w:marTop w:val="0"/>
                  <w:marBottom w:val="0"/>
                  <w:divBdr>
                    <w:top w:val="none" w:sz="0" w:space="0" w:color="auto"/>
                    <w:left w:val="none" w:sz="0" w:space="0" w:color="auto"/>
                    <w:bottom w:val="none" w:sz="0" w:space="0" w:color="auto"/>
                    <w:right w:val="none" w:sz="0" w:space="0" w:color="auto"/>
                  </w:divBdr>
                </w:div>
                <w:div w:id="634141894">
                  <w:marLeft w:val="480"/>
                  <w:marRight w:val="0"/>
                  <w:marTop w:val="0"/>
                  <w:marBottom w:val="0"/>
                  <w:divBdr>
                    <w:top w:val="none" w:sz="0" w:space="0" w:color="auto"/>
                    <w:left w:val="none" w:sz="0" w:space="0" w:color="auto"/>
                    <w:bottom w:val="none" w:sz="0" w:space="0" w:color="auto"/>
                    <w:right w:val="none" w:sz="0" w:space="0" w:color="auto"/>
                  </w:divBdr>
                </w:div>
                <w:div w:id="322708787">
                  <w:marLeft w:val="480"/>
                  <w:marRight w:val="0"/>
                  <w:marTop w:val="0"/>
                  <w:marBottom w:val="0"/>
                  <w:divBdr>
                    <w:top w:val="none" w:sz="0" w:space="0" w:color="auto"/>
                    <w:left w:val="none" w:sz="0" w:space="0" w:color="auto"/>
                    <w:bottom w:val="none" w:sz="0" w:space="0" w:color="auto"/>
                    <w:right w:val="none" w:sz="0" w:space="0" w:color="auto"/>
                  </w:divBdr>
                </w:div>
                <w:div w:id="771361888">
                  <w:marLeft w:val="480"/>
                  <w:marRight w:val="0"/>
                  <w:marTop w:val="0"/>
                  <w:marBottom w:val="0"/>
                  <w:divBdr>
                    <w:top w:val="none" w:sz="0" w:space="0" w:color="auto"/>
                    <w:left w:val="none" w:sz="0" w:space="0" w:color="auto"/>
                    <w:bottom w:val="none" w:sz="0" w:space="0" w:color="auto"/>
                    <w:right w:val="none" w:sz="0" w:space="0" w:color="auto"/>
                  </w:divBdr>
                </w:div>
                <w:div w:id="895896991">
                  <w:marLeft w:val="480"/>
                  <w:marRight w:val="0"/>
                  <w:marTop w:val="0"/>
                  <w:marBottom w:val="0"/>
                  <w:divBdr>
                    <w:top w:val="none" w:sz="0" w:space="0" w:color="auto"/>
                    <w:left w:val="none" w:sz="0" w:space="0" w:color="auto"/>
                    <w:bottom w:val="none" w:sz="0" w:space="0" w:color="auto"/>
                    <w:right w:val="none" w:sz="0" w:space="0" w:color="auto"/>
                  </w:divBdr>
                </w:div>
                <w:div w:id="738527203">
                  <w:marLeft w:val="480"/>
                  <w:marRight w:val="0"/>
                  <w:marTop w:val="0"/>
                  <w:marBottom w:val="0"/>
                  <w:divBdr>
                    <w:top w:val="none" w:sz="0" w:space="0" w:color="auto"/>
                    <w:left w:val="none" w:sz="0" w:space="0" w:color="auto"/>
                    <w:bottom w:val="none" w:sz="0" w:space="0" w:color="auto"/>
                    <w:right w:val="none" w:sz="0" w:space="0" w:color="auto"/>
                  </w:divBdr>
                </w:div>
                <w:div w:id="1801335770">
                  <w:marLeft w:val="480"/>
                  <w:marRight w:val="0"/>
                  <w:marTop w:val="0"/>
                  <w:marBottom w:val="0"/>
                  <w:divBdr>
                    <w:top w:val="none" w:sz="0" w:space="0" w:color="auto"/>
                    <w:left w:val="none" w:sz="0" w:space="0" w:color="auto"/>
                    <w:bottom w:val="none" w:sz="0" w:space="0" w:color="auto"/>
                    <w:right w:val="none" w:sz="0" w:space="0" w:color="auto"/>
                  </w:divBdr>
                </w:div>
                <w:div w:id="1532956794">
                  <w:marLeft w:val="480"/>
                  <w:marRight w:val="0"/>
                  <w:marTop w:val="0"/>
                  <w:marBottom w:val="0"/>
                  <w:divBdr>
                    <w:top w:val="none" w:sz="0" w:space="0" w:color="auto"/>
                    <w:left w:val="none" w:sz="0" w:space="0" w:color="auto"/>
                    <w:bottom w:val="none" w:sz="0" w:space="0" w:color="auto"/>
                    <w:right w:val="none" w:sz="0" w:space="0" w:color="auto"/>
                  </w:divBdr>
                </w:div>
                <w:div w:id="1560358079">
                  <w:marLeft w:val="480"/>
                  <w:marRight w:val="0"/>
                  <w:marTop w:val="0"/>
                  <w:marBottom w:val="0"/>
                  <w:divBdr>
                    <w:top w:val="none" w:sz="0" w:space="0" w:color="auto"/>
                    <w:left w:val="none" w:sz="0" w:space="0" w:color="auto"/>
                    <w:bottom w:val="none" w:sz="0" w:space="0" w:color="auto"/>
                    <w:right w:val="none" w:sz="0" w:space="0" w:color="auto"/>
                  </w:divBdr>
                </w:div>
                <w:div w:id="1295330952">
                  <w:marLeft w:val="480"/>
                  <w:marRight w:val="0"/>
                  <w:marTop w:val="0"/>
                  <w:marBottom w:val="0"/>
                  <w:divBdr>
                    <w:top w:val="none" w:sz="0" w:space="0" w:color="auto"/>
                    <w:left w:val="none" w:sz="0" w:space="0" w:color="auto"/>
                    <w:bottom w:val="none" w:sz="0" w:space="0" w:color="auto"/>
                    <w:right w:val="none" w:sz="0" w:space="0" w:color="auto"/>
                  </w:divBdr>
                </w:div>
                <w:div w:id="1623993155">
                  <w:marLeft w:val="480"/>
                  <w:marRight w:val="0"/>
                  <w:marTop w:val="0"/>
                  <w:marBottom w:val="0"/>
                  <w:divBdr>
                    <w:top w:val="none" w:sz="0" w:space="0" w:color="auto"/>
                    <w:left w:val="none" w:sz="0" w:space="0" w:color="auto"/>
                    <w:bottom w:val="none" w:sz="0" w:space="0" w:color="auto"/>
                    <w:right w:val="none" w:sz="0" w:space="0" w:color="auto"/>
                  </w:divBdr>
                </w:div>
                <w:div w:id="1187988924">
                  <w:marLeft w:val="480"/>
                  <w:marRight w:val="0"/>
                  <w:marTop w:val="0"/>
                  <w:marBottom w:val="0"/>
                  <w:divBdr>
                    <w:top w:val="none" w:sz="0" w:space="0" w:color="auto"/>
                    <w:left w:val="none" w:sz="0" w:space="0" w:color="auto"/>
                    <w:bottom w:val="none" w:sz="0" w:space="0" w:color="auto"/>
                    <w:right w:val="none" w:sz="0" w:space="0" w:color="auto"/>
                  </w:divBdr>
                </w:div>
                <w:div w:id="1258171431">
                  <w:marLeft w:val="480"/>
                  <w:marRight w:val="0"/>
                  <w:marTop w:val="0"/>
                  <w:marBottom w:val="0"/>
                  <w:divBdr>
                    <w:top w:val="none" w:sz="0" w:space="0" w:color="auto"/>
                    <w:left w:val="none" w:sz="0" w:space="0" w:color="auto"/>
                    <w:bottom w:val="none" w:sz="0" w:space="0" w:color="auto"/>
                    <w:right w:val="none" w:sz="0" w:space="0" w:color="auto"/>
                  </w:divBdr>
                </w:div>
                <w:div w:id="860242515">
                  <w:marLeft w:val="480"/>
                  <w:marRight w:val="0"/>
                  <w:marTop w:val="0"/>
                  <w:marBottom w:val="0"/>
                  <w:divBdr>
                    <w:top w:val="none" w:sz="0" w:space="0" w:color="auto"/>
                    <w:left w:val="none" w:sz="0" w:space="0" w:color="auto"/>
                    <w:bottom w:val="none" w:sz="0" w:space="0" w:color="auto"/>
                    <w:right w:val="none" w:sz="0" w:space="0" w:color="auto"/>
                  </w:divBdr>
                </w:div>
                <w:div w:id="1913658079">
                  <w:marLeft w:val="480"/>
                  <w:marRight w:val="0"/>
                  <w:marTop w:val="0"/>
                  <w:marBottom w:val="0"/>
                  <w:divBdr>
                    <w:top w:val="none" w:sz="0" w:space="0" w:color="auto"/>
                    <w:left w:val="none" w:sz="0" w:space="0" w:color="auto"/>
                    <w:bottom w:val="none" w:sz="0" w:space="0" w:color="auto"/>
                    <w:right w:val="none" w:sz="0" w:space="0" w:color="auto"/>
                  </w:divBdr>
                </w:div>
                <w:div w:id="1371492887">
                  <w:marLeft w:val="480"/>
                  <w:marRight w:val="0"/>
                  <w:marTop w:val="0"/>
                  <w:marBottom w:val="0"/>
                  <w:divBdr>
                    <w:top w:val="none" w:sz="0" w:space="0" w:color="auto"/>
                    <w:left w:val="none" w:sz="0" w:space="0" w:color="auto"/>
                    <w:bottom w:val="none" w:sz="0" w:space="0" w:color="auto"/>
                    <w:right w:val="none" w:sz="0" w:space="0" w:color="auto"/>
                  </w:divBdr>
                </w:div>
                <w:div w:id="618536235">
                  <w:marLeft w:val="480"/>
                  <w:marRight w:val="0"/>
                  <w:marTop w:val="0"/>
                  <w:marBottom w:val="0"/>
                  <w:divBdr>
                    <w:top w:val="none" w:sz="0" w:space="0" w:color="auto"/>
                    <w:left w:val="none" w:sz="0" w:space="0" w:color="auto"/>
                    <w:bottom w:val="none" w:sz="0" w:space="0" w:color="auto"/>
                    <w:right w:val="none" w:sz="0" w:space="0" w:color="auto"/>
                  </w:divBdr>
                </w:div>
                <w:div w:id="235627875">
                  <w:marLeft w:val="480"/>
                  <w:marRight w:val="0"/>
                  <w:marTop w:val="0"/>
                  <w:marBottom w:val="0"/>
                  <w:divBdr>
                    <w:top w:val="none" w:sz="0" w:space="0" w:color="auto"/>
                    <w:left w:val="none" w:sz="0" w:space="0" w:color="auto"/>
                    <w:bottom w:val="none" w:sz="0" w:space="0" w:color="auto"/>
                    <w:right w:val="none" w:sz="0" w:space="0" w:color="auto"/>
                  </w:divBdr>
                </w:div>
                <w:div w:id="622150495">
                  <w:marLeft w:val="480"/>
                  <w:marRight w:val="0"/>
                  <w:marTop w:val="0"/>
                  <w:marBottom w:val="0"/>
                  <w:divBdr>
                    <w:top w:val="none" w:sz="0" w:space="0" w:color="auto"/>
                    <w:left w:val="none" w:sz="0" w:space="0" w:color="auto"/>
                    <w:bottom w:val="none" w:sz="0" w:space="0" w:color="auto"/>
                    <w:right w:val="none" w:sz="0" w:space="0" w:color="auto"/>
                  </w:divBdr>
                </w:div>
                <w:div w:id="1542940715">
                  <w:marLeft w:val="480"/>
                  <w:marRight w:val="0"/>
                  <w:marTop w:val="0"/>
                  <w:marBottom w:val="0"/>
                  <w:divBdr>
                    <w:top w:val="none" w:sz="0" w:space="0" w:color="auto"/>
                    <w:left w:val="none" w:sz="0" w:space="0" w:color="auto"/>
                    <w:bottom w:val="none" w:sz="0" w:space="0" w:color="auto"/>
                    <w:right w:val="none" w:sz="0" w:space="0" w:color="auto"/>
                  </w:divBdr>
                </w:div>
                <w:div w:id="1986348333">
                  <w:marLeft w:val="480"/>
                  <w:marRight w:val="0"/>
                  <w:marTop w:val="0"/>
                  <w:marBottom w:val="0"/>
                  <w:divBdr>
                    <w:top w:val="none" w:sz="0" w:space="0" w:color="auto"/>
                    <w:left w:val="none" w:sz="0" w:space="0" w:color="auto"/>
                    <w:bottom w:val="none" w:sz="0" w:space="0" w:color="auto"/>
                    <w:right w:val="none" w:sz="0" w:space="0" w:color="auto"/>
                  </w:divBdr>
                </w:div>
                <w:div w:id="1350721018">
                  <w:marLeft w:val="480"/>
                  <w:marRight w:val="0"/>
                  <w:marTop w:val="0"/>
                  <w:marBottom w:val="0"/>
                  <w:divBdr>
                    <w:top w:val="none" w:sz="0" w:space="0" w:color="auto"/>
                    <w:left w:val="none" w:sz="0" w:space="0" w:color="auto"/>
                    <w:bottom w:val="none" w:sz="0" w:space="0" w:color="auto"/>
                    <w:right w:val="none" w:sz="0" w:space="0" w:color="auto"/>
                  </w:divBdr>
                </w:div>
                <w:div w:id="247615847">
                  <w:marLeft w:val="480"/>
                  <w:marRight w:val="0"/>
                  <w:marTop w:val="0"/>
                  <w:marBottom w:val="0"/>
                  <w:divBdr>
                    <w:top w:val="none" w:sz="0" w:space="0" w:color="auto"/>
                    <w:left w:val="none" w:sz="0" w:space="0" w:color="auto"/>
                    <w:bottom w:val="none" w:sz="0" w:space="0" w:color="auto"/>
                    <w:right w:val="none" w:sz="0" w:space="0" w:color="auto"/>
                  </w:divBdr>
                </w:div>
                <w:div w:id="1025063489">
                  <w:marLeft w:val="480"/>
                  <w:marRight w:val="0"/>
                  <w:marTop w:val="0"/>
                  <w:marBottom w:val="0"/>
                  <w:divBdr>
                    <w:top w:val="none" w:sz="0" w:space="0" w:color="auto"/>
                    <w:left w:val="none" w:sz="0" w:space="0" w:color="auto"/>
                    <w:bottom w:val="none" w:sz="0" w:space="0" w:color="auto"/>
                    <w:right w:val="none" w:sz="0" w:space="0" w:color="auto"/>
                  </w:divBdr>
                </w:div>
                <w:div w:id="1410230295">
                  <w:marLeft w:val="480"/>
                  <w:marRight w:val="0"/>
                  <w:marTop w:val="0"/>
                  <w:marBottom w:val="0"/>
                  <w:divBdr>
                    <w:top w:val="none" w:sz="0" w:space="0" w:color="auto"/>
                    <w:left w:val="none" w:sz="0" w:space="0" w:color="auto"/>
                    <w:bottom w:val="none" w:sz="0" w:space="0" w:color="auto"/>
                    <w:right w:val="none" w:sz="0" w:space="0" w:color="auto"/>
                  </w:divBdr>
                </w:div>
                <w:div w:id="1671449626">
                  <w:marLeft w:val="480"/>
                  <w:marRight w:val="0"/>
                  <w:marTop w:val="0"/>
                  <w:marBottom w:val="0"/>
                  <w:divBdr>
                    <w:top w:val="none" w:sz="0" w:space="0" w:color="auto"/>
                    <w:left w:val="none" w:sz="0" w:space="0" w:color="auto"/>
                    <w:bottom w:val="none" w:sz="0" w:space="0" w:color="auto"/>
                    <w:right w:val="none" w:sz="0" w:space="0" w:color="auto"/>
                  </w:divBdr>
                </w:div>
                <w:div w:id="989870984">
                  <w:marLeft w:val="480"/>
                  <w:marRight w:val="0"/>
                  <w:marTop w:val="0"/>
                  <w:marBottom w:val="0"/>
                  <w:divBdr>
                    <w:top w:val="none" w:sz="0" w:space="0" w:color="auto"/>
                    <w:left w:val="none" w:sz="0" w:space="0" w:color="auto"/>
                    <w:bottom w:val="none" w:sz="0" w:space="0" w:color="auto"/>
                    <w:right w:val="none" w:sz="0" w:space="0" w:color="auto"/>
                  </w:divBdr>
                </w:div>
                <w:div w:id="165052275">
                  <w:marLeft w:val="480"/>
                  <w:marRight w:val="0"/>
                  <w:marTop w:val="0"/>
                  <w:marBottom w:val="0"/>
                  <w:divBdr>
                    <w:top w:val="none" w:sz="0" w:space="0" w:color="auto"/>
                    <w:left w:val="none" w:sz="0" w:space="0" w:color="auto"/>
                    <w:bottom w:val="none" w:sz="0" w:space="0" w:color="auto"/>
                    <w:right w:val="none" w:sz="0" w:space="0" w:color="auto"/>
                  </w:divBdr>
                </w:div>
                <w:div w:id="748579629">
                  <w:marLeft w:val="480"/>
                  <w:marRight w:val="0"/>
                  <w:marTop w:val="0"/>
                  <w:marBottom w:val="0"/>
                  <w:divBdr>
                    <w:top w:val="none" w:sz="0" w:space="0" w:color="auto"/>
                    <w:left w:val="none" w:sz="0" w:space="0" w:color="auto"/>
                    <w:bottom w:val="none" w:sz="0" w:space="0" w:color="auto"/>
                    <w:right w:val="none" w:sz="0" w:space="0" w:color="auto"/>
                  </w:divBdr>
                </w:div>
                <w:div w:id="1707365303">
                  <w:marLeft w:val="480"/>
                  <w:marRight w:val="0"/>
                  <w:marTop w:val="0"/>
                  <w:marBottom w:val="0"/>
                  <w:divBdr>
                    <w:top w:val="none" w:sz="0" w:space="0" w:color="auto"/>
                    <w:left w:val="none" w:sz="0" w:space="0" w:color="auto"/>
                    <w:bottom w:val="none" w:sz="0" w:space="0" w:color="auto"/>
                    <w:right w:val="none" w:sz="0" w:space="0" w:color="auto"/>
                  </w:divBdr>
                </w:div>
                <w:div w:id="279338662">
                  <w:marLeft w:val="480"/>
                  <w:marRight w:val="0"/>
                  <w:marTop w:val="0"/>
                  <w:marBottom w:val="0"/>
                  <w:divBdr>
                    <w:top w:val="none" w:sz="0" w:space="0" w:color="auto"/>
                    <w:left w:val="none" w:sz="0" w:space="0" w:color="auto"/>
                    <w:bottom w:val="none" w:sz="0" w:space="0" w:color="auto"/>
                    <w:right w:val="none" w:sz="0" w:space="0" w:color="auto"/>
                  </w:divBdr>
                </w:div>
                <w:div w:id="277181678">
                  <w:marLeft w:val="480"/>
                  <w:marRight w:val="0"/>
                  <w:marTop w:val="0"/>
                  <w:marBottom w:val="0"/>
                  <w:divBdr>
                    <w:top w:val="none" w:sz="0" w:space="0" w:color="auto"/>
                    <w:left w:val="none" w:sz="0" w:space="0" w:color="auto"/>
                    <w:bottom w:val="none" w:sz="0" w:space="0" w:color="auto"/>
                    <w:right w:val="none" w:sz="0" w:space="0" w:color="auto"/>
                  </w:divBdr>
                </w:div>
                <w:div w:id="264118132">
                  <w:marLeft w:val="480"/>
                  <w:marRight w:val="0"/>
                  <w:marTop w:val="0"/>
                  <w:marBottom w:val="0"/>
                  <w:divBdr>
                    <w:top w:val="none" w:sz="0" w:space="0" w:color="auto"/>
                    <w:left w:val="none" w:sz="0" w:space="0" w:color="auto"/>
                    <w:bottom w:val="none" w:sz="0" w:space="0" w:color="auto"/>
                    <w:right w:val="none" w:sz="0" w:space="0" w:color="auto"/>
                  </w:divBdr>
                </w:div>
                <w:div w:id="2068529714">
                  <w:marLeft w:val="480"/>
                  <w:marRight w:val="0"/>
                  <w:marTop w:val="0"/>
                  <w:marBottom w:val="0"/>
                  <w:divBdr>
                    <w:top w:val="none" w:sz="0" w:space="0" w:color="auto"/>
                    <w:left w:val="none" w:sz="0" w:space="0" w:color="auto"/>
                    <w:bottom w:val="none" w:sz="0" w:space="0" w:color="auto"/>
                    <w:right w:val="none" w:sz="0" w:space="0" w:color="auto"/>
                  </w:divBdr>
                </w:div>
                <w:div w:id="545262168">
                  <w:marLeft w:val="480"/>
                  <w:marRight w:val="0"/>
                  <w:marTop w:val="0"/>
                  <w:marBottom w:val="0"/>
                  <w:divBdr>
                    <w:top w:val="none" w:sz="0" w:space="0" w:color="auto"/>
                    <w:left w:val="none" w:sz="0" w:space="0" w:color="auto"/>
                    <w:bottom w:val="none" w:sz="0" w:space="0" w:color="auto"/>
                    <w:right w:val="none" w:sz="0" w:space="0" w:color="auto"/>
                  </w:divBdr>
                </w:div>
                <w:div w:id="1851143707">
                  <w:marLeft w:val="480"/>
                  <w:marRight w:val="0"/>
                  <w:marTop w:val="0"/>
                  <w:marBottom w:val="0"/>
                  <w:divBdr>
                    <w:top w:val="none" w:sz="0" w:space="0" w:color="auto"/>
                    <w:left w:val="none" w:sz="0" w:space="0" w:color="auto"/>
                    <w:bottom w:val="none" w:sz="0" w:space="0" w:color="auto"/>
                    <w:right w:val="none" w:sz="0" w:space="0" w:color="auto"/>
                  </w:divBdr>
                </w:div>
                <w:div w:id="471145024">
                  <w:marLeft w:val="480"/>
                  <w:marRight w:val="0"/>
                  <w:marTop w:val="0"/>
                  <w:marBottom w:val="0"/>
                  <w:divBdr>
                    <w:top w:val="none" w:sz="0" w:space="0" w:color="auto"/>
                    <w:left w:val="none" w:sz="0" w:space="0" w:color="auto"/>
                    <w:bottom w:val="none" w:sz="0" w:space="0" w:color="auto"/>
                    <w:right w:val="none" w:sz="0" w:space="0" w:color="auto"/>
                  </w:divBdr>
                </w:div>
                <w:div w:id="600913382">
                  <w:marLeft w:val="480"/>
                  <w:marRight w:val="0"/>
                  <w:marTop w:val="0"/>
                  <w:marBottom w:val="0"/>
                  <w:divBdr>
                    <w:top w:val="none" w:sz="0" w:space="0" w:color="auto"/>
                    <w:left w:val="none" w:sz="0" w:space="0" w:color="auto"/>
                    <w:bottom w:val="none" w:sz="0" w:space="0" w:color="auto"/>
                    <w:right w:val="none" w:sz="0" w:space="0" w:color="auto"/>
                  </w:divBdr>
                </w:div>
                <w:div w:id="1382823823">
                  <w:marLeft w:val="480"/>
                  <w:marRight w:val="0"/>
                  <w:marTop w:val="0"/>
                  <w:marBottom w:val="0"/>
                  <w:divBdr>
                    <w:top w:val="none" w:sz="0" w:space="0" w:color="auto"/>
                    <w:left w:val="none" w:sz="0" w:space="0" w:color="auto"/>
                    <w:bottom w:val="none" w:sz="0" w:space="0" w:color="auto"/>
                    <w:right w:val="none" w:sz="0" w:space="0" w:color="auto"/>
                  </w:divBdr>
                </w:div>
                <w:div w:id="1303387486">
                  <w:marLeft w:val="480"/>
                  <w:marRight w:val="0"/>
                  <w:marTop w:val="0"/>
                  <w:marBottom w:val="0"/>
                  <w:divBdr>
                    <w:top w:val="none" w:sz="0" w:space="0" w:color="auto"/>
                    <w:left w:val="none" w:sz="0" w:space="0" w:color="auto"/>
                    <w:bottom w:val="none" w:sz="0" w:space="0" w:color="auto"/>
                    <w:right w:val="none" w:sz="0" w:space="0" w:color="auto"/>
                  </w:divBdr>
                </w:div>
                <w:div w:id="1677728347">
                  <w:marLeft w:val="480"/>
                  <w:marRight w:val="0"/>
                  <w:marTop w:val="0"/>
                  <w:marBottom w:val="0"/>
                  <w:divBdr>
                    <w:top w:val="none" w:sz="0" w:space="0" w:color="auto"/>
                    <w:left w:val="none" w:sz="0" w:space="0" w:color="auto"/>
                    <w:bottom w:val="none" w:sz="0" w:space="0" w:color="auto"/>
                    <w:right w:val="none" w:sz="0" w:space="0" w:color="auto"/>
                  </w:divBdr>
                </w:div>
                <w:div w:id="248077468">
                  <w:marLeft w:val="480"/>
                  <w:marRight w:val="0"/>
                  <w:marTop w:val="0"/>
                  <w:marBottom w:val="0"/>
                  <w:divBdr>
                    <w:top w:val="none" w:sz="0" w:space="0" w:color="auto"/>
                    <w:left w:val="none" w:sz="0" w:space="0" w:color="auto"/>
                    <w:bottom w:val="none" w:sz="0" w:space="0" w:color="auto"/>
                    <w:right w:val="none" w:sz="0" w:space="0" w:color="auto"/>
                  </w:divBdr>
                </w:div>
                <w:div w:id="2085299373">
                  <w:marLeft w:val="480"/>
                  <w:marRight w:val="0"/>
                  <w:marTop w:val="0"/>
                  <w:marBottom w:val="0"/>
                  <w:divBdr>
                    <w:top w:val="none" w:sz="0" w:space="0" w:color="auto"/>
                    <w:left w:val="none" w:sz="0" w:space="0" w:color="auto"/>
                    <w:bottom w:val="none" w:sz="0" w:space="0" w:color="auto"/>
                    <w:right w:val="none" w:sz="0" w:space="0" w:color="auto"/>
                  </w:divBdr>
                </w:div>
                <w:div w:id="2018919189">
                  <w:marLeft w:val="480"/>
                  <w:marRight w:val="0"/>
                  <w:marTop w:val="0"/>
                  <w:marBottom w:val="0"/>
                  <w:divBdr>
                    <w:top w:val="none" w:sz="0" w:space="0" w:color="auto"/>
                    <w:left w:val="none" w:sz="0" w:space="0" w:color="auto"/>
                    <w:bottom w:val="none" w:sz="0" w:space="0" w:color="auto"/>
                    <w:right w:val="none" w:sz="0" w:space="0" w:color="auto"/>
                  </w:divBdr>
                </w:div>
                <w:div w:id="1877573603">
                  <w:marLeft w:val="480"/>
                  <w:marRight w:val="0"/>
                  <w:marTop w:val="0"/>
                  <w:marBottom w:val="0"/>
                  <w:divBdr>
                    <w:top w:val="none" w:sz="0" w:space="0" w:color="auto"/>
                    <w:left w:val="none" w:sz="0" w:space="0" w:color="auto"/>
                    <w:bottom w:val="none" w:sz="0" w:space="0" w:color="auto"/>
                    <w:right w:val="none" w:sz="0" w:space="0" w:color="auto"/>
                  </w:divBdr>
                </w:div>
                <w:div w:id="615868763">
                  <w:marLeft w:val="480"/>
                  <w:marRight w:val="0"/>
                  <w:marTop w:val="0"/>
                  <w:marBottom w:val="0"/>
                  <w:divBdr>
                    <w:top w:val="none" w:sz="0" w:space="0" w:color="auto"/>
                    <w:left w:val="none" w:sz="0" w:space="0" w:color="auto"/>
                    <w:bottom w:val="none" w:sz="0" w:space="0" w:color="auto"/>
                    <w:right w:val="none" w:sz="0" w:space="0" w:color="auto"/>
                  </w:divBdr>
                </w:div>
                <w:div w:id="2010450057">
                  <w:marLeft w:val="480"/>
                  <w:marRight w:val="0"/>
                  <w:marTop w:val="0"/>
                  <w:marBottom w:val="0"/>
                  <w:divBdr>
                    <w:top w:val="none" w:sz="0" w:space="0" w:color="auto"/>
                    <w:left w:val="none" w:sz="0" w:space="0" w:color="auto"/>
                    <w:bottom w:val="none" w:sz="0" w:space="0" w:color="auto"/>
                    <w:right w:val="none" w:sz="0" w:space="0" w:color="auto"/>
                  </w:divBdr>
                </w:div>
                <w:div w:id="2091342689">
                  <w:marLeft w:val="480"/>
                  <w:marRight w:val="0"/>
                  <w:marTop w:val="0"/>
                  <w:marBottom w:val="0"/>
                  <w:divBdr>
                    <w:top w:val="none" w:sz="0" w:space="0" w:color="auto"/>
                    <w:left w:val="none" w:sz="0" w:space="0" w:color="auto"/>
                    <w:bottom w:val="none" w:sz="0" w:space="0" w:color="auto"/>
                    <w:right w:val="none" w:sz="0" w:space="0" w:color="auto"/>
                  </w:divBdr>
                </w:div>
                <w:div w:id="1335262396">
                  <w:marLeft w:val="480"/>
                  <w:marRight w:val="0"/>
                  <w:marTop w:val="0"/>
                  <w:marBottom w:val="0"/>
                  <w:divBdr>
                    <w:top w:val="none" w:sz="0" w:space="0" w:color="auto"/>
                    <w:left w:val="none" w:sz="0" w:space="0" w:color="auto"/>
                    <w:bottom w:val="none" w:sz="0" w:space="0" w:color="auto"/>
                    <w:right w:val="none" w:sz="0" w:space="0" w:color="auto"/>
                  </w:divBdr>
                </w:div>
                <w:div w:id="1582637144">
                  <w:marLeft w:val="480"/>
                  <w:marRight w:val="0"/>
                  <w:marTop w:val="0"/>
                  <w:marBottom w:val="0"/>
                  <w:divBdr>
                    <w:top w:val="none" w:sz="0" w:space="0" w:color="auto"/>
                    <w:left w:val="none" w:sz="0" w:space="0" w:color="auto"/>
                    <w:bottom w:val="none" w:sz="0" w:space="0" w:color="auto"/>
                    <w:right w:val="none" w:sz="0" w:space="0" w:color="auto"/>
                  </w:divBdr>
                </w:div>
                <w:div w:id="2116515791">
                  <w:marLeft w:val="480"/>
                  <w:marRight w:val="0"/>
                  <w:marTop w:val="0"/>
                  <w:marBottom w:val="0"/>
                  <w:divBdr>
                    <w:top w:val="none" w:sz="0" w:space="0" w:color="auto"/>
                    <w:left w:val="none" w:sz="0" w:space="0" w:color="auto"/>
                    <w:bottom w:val="none" w:sz="0" w:space="0" w:color="auto"/>
                    <w:right w:val="none" w:sz="0" w:space="0" w:color="auto"/>
                  </w:divBdr>
                </w:div>
                <w:div w:id="476728389">
                  <w:marLeft w:val="480"/>
                  <w:marRight w:val="0"/>
                  <w:marTop w:val="0"/>
                  <w:marBottom w:val="0"/>
                  <w:divBdr>
                    <w:top w:val="none" w:sz="0" w:space="0" w:color="auto"/>
                    <w:left w:val="none" w:sz="0" w:space="0" w:color="auto"/>
                    <w:bottom w:val="none" w:sz="0" w:space="0" w:color="auto"/>
                    <w:right w:val="none" w:sz="0" w:space="0" w:color="auto"/>
                  </w:divBdr>
                </w:div>
                <w:div w:id="786388119">
                  <w:marLeft w:val="480"/>
                  <w:marRight w:val="0"/>
                  <w:marTop w:val="0"/>
                  <w:marBottom w:val="0"/>
                  <w:divBdr>
                    <w:top w:val="none" w:sz="0" w:space="0" w:color="auto"/>
                    <w:left w:val="none" w:sz="0" w:space="0" w:color="auto"/>
                    <w:bottom w:val="none" w:sz="0" w:space="0" w:color="auto"/>
                    <w:right w:val="none" w:sz="0" w:space="0" w:color="auto"/>
                  </w:divBdr>
                </w:div>
                <w:div w:id="914127876">
                  <w:marLeft w:val="480"/>
                  <w:marRight w:val="0"/>
                  <w:marTop w:val="0"/>
                  <w:marBottom w:val="0"/>
                  <w:divBdr>
                    <w:top w:val="none" w:sz="0" w:space="0" w:color="auto"/>
                    <w:left w:val="none" w:sz="0" w:space="0" w:color="auto"/>
                    <w:bottom w:val="none" w:sz="0" w:space="0" w:color="auto"/>
                    <w:right w:val="none" w:sz="0" w:space="0" w:color="auto"/>
                  </w:divBdr>
                </w:div>
                <w:div w:id="984353222">
                  <w:marLeft w:val="480"/>
                  <w:marRight w:val="0"/>
                  <w:marTop w:val="0"/>
                  <w:marBottom w:val="0"/>
                  <w:divBdr>
                    <w:top w:val="none" w:sz="0" w:space="0" w:color="auto"/>
                    <w:left w:val="none" w:sz="0" w:space="0" w:color="auto"/>
                    <w:bottom w:val="none" w:sz="0" w:space="0" w:color="auto"/>
                    <w:right w:val="none" w:sz="0" w:space="0" w:color="auto"/>
                  </w:divBdr>
                </w:div>
              </w:divsChild>
            </w:div>
            <w:div w:id="1786729976">
              <w:marLeft w:val="0"/>
              <w:marRight w:val="0"/>
              <w:marTop w:val="0"/>
              <w:marBottom w:val="0"/>
              <w:divBdr>
                <w:top w:val="none" w:sz="0" w:space="0" w:color="auto"/>
                <w:left w:val="none" w:sz="0" w:space="0" w:color="auto"/>
                <w:bottom w:val="none" w:sz="0" w:space="0" w:color="auto"/>
                <w:right w:val="none" w:sz="0" w:space="0" w:color="auto"/>
              </w:divBdr>
              <w:divsChild>
                <w:div w:id="691498996">
                  <w:marLeft w:val="480"/>
                  <w:marRight w:val="0"/>
                  <w:marTop w:val="0"/>
                  <w:marBottom w:val="0"/>
                  <w:divBdr>
                    <w:top w:val="none" w:sz="0" w:space="0" w:color="auto"/>
                    <w:left w:val="none" w:sz="0" w:space="0" w:color="auto"/>
                    <w:bottom w:val="none" w:sz="0" w:space="0" w:color="auto"/>
                    <w:right w:val="none" w:sz="0" w:space="0" w:color="auto"/>
                  </w:divBdr>
                </w:div>
                <w:div w:id="715391680">
                  <w:marLeft w:val="480"/>
                  <w:marRight w:val="0"/>
                  <w:marTop w:val="0"/>
                  <w:marBottom w:val="0"/>
                  <w:divBdr>
                    <w:top w:val="none" w:sz="0" w:space="0" w:color="auto"/>
                    <w:left w:val="none" w:sz="0" w:space="0" w:color="auto"/>
                    <w:bottom w:val="none" w:sz="0" w:space="0" w:color="auto"/>
                    <w:right w:val="none" w:sz="0" w:space="0" w:color="auto"/>
                  </w:divBdr>
                </w:div>
                <w:div w:id="391121758">
                  <w:marLeft w:val="480"/>
                  <w:marRight w:val="0"/>
                  <w:marTop w:val="0"/>
                  <w:marBottom w:val="0"/>
                  <w:divBdr>
                    <w:top w:val="none" w:sz="0" w:space="0" w:color="auto"/>
                    <w:left w:val="none" w:sz="0" w:space="0" w:color="auto"/>
                    <w:bottom w:val="none" w:sz="0" w:space="0" w:color="auto"/>
                    <w:right w:val="none" w:sz="0" w:space="0" w:color="auto"/>
                  </w:divBdr>
                </w:div>
                <w:div w:id="904950970">
                  <w:marLeft w:val="480"/>
                  <w:marRight w:val="0"/>
                  <w:marTop w:val="0"/>
                  <w:marBottom w:val="0"/>
                  <w:divBdr>
                    <w:top w:val="none" w:sz="0" w:space="0" w:color="auto"/>
                    <w:left w:val="none" w:sz="0" w:space="0" w:color="auto"/>
                    <w:bottom w:val="none" w:sz="0" w:space="0" w:color="auto"/>
                    <w:right w:val="none" w:sz="0" w:space="0" w:color="auto"/>
                  </w:divBdr>
                </w:div>
                <w:div w:id="1253313762">
                  <w:marLeft w:val="480"/>
                  <w:marRight w:val="0"/>
                  <w:marTop w:val="0"/>
                  <w:marBottom w:val="0"/>
                  <w:divBdr>
                    <w:top w:val="none" w:sz="0" w:space="0" w:color="auto"/>
                    <w:left w:val="none" w:sz="0" w:space="0" w:color="auto"/>
                    <w:bottom w:val="none" w:sz="0" w:space="0" w:color="auto"/>
                    <w:right w:val="none" w:sz="0" w:space="0" w:color="auto"/>
                  </w:divBdr>
                </w:div>
                <w:div w:id="1993168400">
                  <w:marLeft w:val="480"/>
                  <w:marRight w:val="0"/>
                  <w:marTop w:val="0"/>
                  <w:marBottom w:val="0"/>
                  <w:divBdr>
                    <w:top w:val="none" w:sz="0" w:space="0" w:color="auto"/>
                    <w:left w:val="none" w:sz="0" w:space="0" w:color="auto"/>
                    <w:bottom w:val="none" w:sz="0" w:space="0" w:color="auto"/>
                    <w:right w:val="none" w:sz="0" w:space="0" w:color="auto"/>
                  </w:divBdr>
                </w:div>
                <w:div w:id="1735009220">
                  <w:marLeft w:val="480"/>
                  <w:marRight w:val="0"/>
                  <w:marTop w:val="0"/>
                  <w:marBottom w:val="0"/>
                  <w:divBdr>
                    <w:top w:val="none" w:sz="0" w:space="0" w:color="auto"/>
                    <w:left w:val="none" w:sz="0" w:space="0" w:color="auto"/>
                    <w:bottom w:val="none" w:sz="0" w:space="0" w:color="auto"/>
                    <w:right w:val="none" w:sz="0" w:space="0" w:color="auto"/>
                  </w:divBdr>
                </w:div>
                <w:div w:id="1504123394">
                  <w:marLeft w:val="480"/>
                  <w:marRight w:val="0"/>
                  <w:marTop w:val="0"/>
                  <w:marBottom w:val="0"/>
                  <w:divBdr>
                    <w:top w:val="none" w:sz="0" w:space="0" w:color="auto"/>
                    <w:left w:val="none" w:sz="0" w:space="0" w:color="auto"/>
                    <w:bottom w:val="none" w:sz="0" w:space="0" w:color="auto"/>
                    <w:right w:val="none" w:sz="0" w:space="0" w:color="auto"/>
                  </w:divBdr>
                </w:div>
                <w:div w:id="1839929065">
                  <w:marLeft w:val="480"/>
                  <w:marRight w:val="0"/>
                  <w:marTop w:val="0"/>
                  <w:marBottom w:val="0"/>
                  <w:divBdr>
                    <w:top w:val="none" w:sz="0" w:space="0" w:color="auto"/>
                    <w:left w:val="none" w:sz="0" w:space="0" w:color="auto"/>
                    <w:bottom w:val="none" w:sz="0" w:space="0" w:color="auto"/>
                    <w:right w:val="none" w:sz="0" w:space="0" w:color="auto"/>
                  </w:divBdr>
                </w:div>
                <w:div w:id="735395379">
                  <w:marLeft w:val="480"/>
                  <w:marRight w:val="0"/>
                  <w:marTop w:val="0"/>
                  <w:marBottom w:val="0"/>
                  <w:divBdr>
                    <w:top w:val="none" w:sz="0" w:space="0" w:color="auto"/>
                    <w:left w:val="none" w:sz="0" w:space="0" w:color="auto"/>
                    <w:bottom w:val="none" w:sz="0" w:space="0" w:color="auto"/>
                    <w:right w:val="none" w:sz="0" w:space="0" w:color="auto"/>
                  </w:divBdr>
                </w:div>
                <w:div w:id="98569878">
                  <w:marLeft w:val="480"/>
                  <w:marRight w:val="0"/>
                  <w:marTop w:val="0"/>
                  <w:marBottom w:val="0"/>
                  <w:divBdr>
                    <w:top w:val="none" w:sz="0" w:space="0" w:color="auto"/>
                    <w:left w:val="none" w:sz="0" w:space="0" w:color="auto"/>
                    <w:bottom w:val="none" w:sz="0" w:space="0" w:color="auto"/>
                    <w:right w:val="none" w:sz="0" w:space="0" w:color="auto"/>
                  </w:divBdr>
                </w:div>
                <w:div w:id="1372725846">
                  <w:marLeft w:val="480"/>
                  <w:marRight w:val="0"/>
                  <w:marTop w:val="0"/>
                  <w:marBottom w:val="0"/>
                  <w:divBdr>
                    <w:top w:val="none" w:sz="0" w:space="0" w:color="auto"/>
                    <w:left w:val="none" w:sz="0" w:space="0" w:color="auto"/>
                    <w:bottom w:val="none" w:sz="0" w:space="0" w:color="auto"/>
                    <w:right w:val="none" w:sz="0" w:space="0" w:color="auto"/>
                  </w:divBdr>
                </w:div>
                <w:div w:id="669453098">
                  <w:marLeft w:val="480"/>
                  <w:marRight w:val="0"/>
                  <w:marTop w:val="0"/>
                  <w:marBottom w:val="0"/>
                  <w:divBdr>
                    <w:top w:val="none" w:sz="0" w:space="0" w:color="auto"/>
                    <w:left w:val="none" w:sz="0" w:space="0" w:color="auto"/>
                    <w:bottom w:val="none" w:sz="0" w:space="0" w:color="auto"/>
                    <w:right w:val="none" w:sz="0" w:space="0" w:color="auto"/>
                  </w:divBdr>
                </w:div>
                <w:div w:id="1684670064">
                  <w:marLeft w:val="480"/>
                  <w:marRight w:val="0"/>
                  <w:marTop w:val="0"/>
                  <w:marBottom w:val="0"/>
                  <w:divBdr>
                    <w:top w:val="none" w:sz="0" w:space="0" w:color="auto"/>
                    <w:left w:val="none" w:sz="0" w:space="0" w:color="auto"/>
                    <w:bottom w:val="none" w:sz="0" w:space="0" w:color="auto"/>
                    <w:right w:val="none" w:sz="0" w:space="0" w:color="auto"/>
                  </w:divBdr>
                </w:div>
                <w:div w:id="853692450">
                  <w:marLeft w:val="480"/>
                  <w:marRight w:val="0"/>
                  <w:marTop w:val="0"/>
                  <w:marBottom w:val="0"/>
                  <w:divBdr>
                    <w:top w:val="none" w:sz="0" w:space="0" w:color="auto"/>
                    <w:left w:val="none" w:sz="0" w:space="0" w:color="auto"/>
                    <w:bottom w:val="none" w:sz="0" w:space="0" w:color="auto"/>
                    <w:right w:val="none" w:sz="0" w:space="0" w:color="auto"/>
                  </w:divBdr>
                </w:div>
                <w:div w:id="1495680837">
                  <w:marLeft w:val="480"/>
                  <w:marRight w:val="0"/>
                  <w:marTop w:val="0"/>
                  <w:marBottom w:val="0"/>
                  <w:divBdr>
                    <w:top w:val="none" w:sz="0" w:space="0" w:color="auto"/>
                    <w:left w:val="none" w:sz="0" w:space="0" w:color="auto"/>
                    <w:bottom w:val="none" w:sz="0" w:space="0" w:color="auto"/>
                    <w:right w:val="none" w:sz="0" w:space="0" w:color="auto"/>
                  </w:divBdr>
                </w:div>
                <w:div w:id="1338465074">
                  <w:marLeft w:val="480"/>
                  <w:marRight w:val="0"/>
                  <w:marTop w:val="0"/>
                  <w:marBottom w:val="0"/>
                  <w:divBdr>
                    <w:top w:val="none" w:sz="0" w:space="0" w:color="auto"/>
                    <w:left w:val="none" w:sz="0" w:space="0" w:color="auto"/>
                    <w:bottom w:val="none" w:sz="0" w:space="0" w:color="auto"/>
                    <w:right w:val="none" w:sz="0" w:space="0" w:color="auto"/>
                  </w:divBdr>
                </w:div>
                <w:div w:id="345325528">
                  <w:marLeft w:val="480"/>
                  <w:marRight w:val="0"/>
                  <w:marTop w:val="0"/>
                  <w:marBottom w:val="0"/>
                  <w:divBdr>
                    <w:top w:val="none" w:sz="0" w:space="0" w:color="auto"/>
                    <w:left w:val="none" w:sz="0" w:space="0" w:color="auto"/>
                    <w:bottom w:val="none" w:sz="0" w:space="0" w:color="auto"/>
                    <w:right w:val="none" w:sz="0" w:space="0" w:color="auto"/>
                  </w:divBdr>
                </w:div>
                <w:div w:id="1406612603">
                  <w:marLeft w:val="480"/>
                  <w:marRight w:val="0"/>
                  <w:marTop w:val="0"/>
                  <w:marBottom w:val="0"/>
                  <w:divBdr>
                    <w:top w:val="none" w:sz="0" w:space="0" w:color="auto"/>
                    <w:left w:val="none" w:sz="0" w:space="0" w:color="auto"/>
                    <w:bottom w:val="none" w:sz="0" w:space="0" w:color="auto"/>
                    <w:right w:val="none" w:sz="0" w:space="0" w:color="auto"/>
                  </w:divBdr>
                </w:div>
                <w:div w:id="1627270350">
                  <w:marLeft w:val="480"/>
                  <w:marRight w:val="0"/>
                  <w:marTop w:val="0"/>
                  <w:marBottom w:val="0"/>
                  <w:divBdr>
                    <w:top w:val="none" w:sz="0" w:space="0" w:color="auto"/>
                    <w:left w:val="none" w:sz="0" w:space="0" w:color="auto"/>
                    <w:bottom w:val="none" w:sz="0" w:space="0" w:color="auto"/>
                    <w:right w:val="none" w:sz="0" w:space="0" w:color="auto"/>
                  </w:divBdr>
                </w:div>
                <w:div w:id="2062173002">
                  <w:marLeft w:val="480"/>
                  <w:marRight w:val="0"/>
                  <w:marTop w:val="0"/>
                  <w:marBottom w:val="0"/>
                  <w:divBdr>
                    <w:top w:val="none" w:sz="0" w:space="0" w:color="auto"/>
                    <w:left w:val="none" w:sz="0" w:space="0" w:color="auto"/>
                    <w:bottom w:val="none" w:sz="0" w:space="0" w:color="auto"/>
                    <w:right w:val="none" w:sz="0" w:space="0" w:color="auto"/>
                  </w:divBdr>
                </w:div>
                <w:div w:id="1376348197">
                  <w:marLeft w:val="480"/>
                  <w:marRight w:val="0"/>
                  <w:marTop w:val="0"/>
                  <w:marBottom w:val="0"/>
                  <w:divBdr>
                    <w:top w:val="none" w:sz="0" w:space="0" w:color="auto"/>
                    <w:left w:val="none" w:sz="0" w:space="0" w:color="auto"/>
                    <w:bottom w:val="none" w:sz="0" w:space="0" w:color="auto"/>
                    <w:right w:val="none" w:sz="0" w:space="0" w:color="auto"/>
                  </w:divBdr>
                </w:div>
                <w:div w:id="1179350721">
                  <w:marLeft w:val="480"/>
                  <w:marRight w:val="0"/>
                  <w:marTop w:val="0"/>
                  <w:marBottom w:val="0"/>
                  <w:divBdr>
                    <w:top w:val="none" w:sz="0" w:space="0" w:color="auto"/>
                    <w:left w:val="none" w:sz="0" w:space="0" w:color="auto"/>
                    <w:bottom w:val="none" w:sz="0" w:space="0" w:color="auto"/>
                    <w:right w:val="none" w:sz="0" w:space="0" w:color="auto"/>
                  </w:divBdr>
                </w:div>
                <w:div w:id="1164667078">
                  <w:marLeft w:val="480"/>
                  <w:marRight w:val="0"/>
                  <w:marTop w:val="0"/>
                  <w:marBottom w:val="0"/>
                  <w:divBdr>
                    <w:top w:val="none" w:sz="0" w:space="0" w:color="auto"/>
                    <w:left w:val="none" w:sz="0" w:space="0" w:color="auto"/>
                    <w:bottom w:val="none" w:sz="0" w:space="0" w:color="auto"/>
                    <w:right w:val="none" w:sz="0" w:space="0" w:color="auto"/>
                  </w:divBdr>
                </w:div>
                <w:div w:id="1611280323">
                  <w:marLeft w:val="480"/>
                  <w:marRight w:val="0"/>
                  <w:marTop w:val="0"/>
                  <w:marBottom w:val="0"/>
                  <w:divBdr>
                    <w:top w:val="none" w:sz="0" w:space="0" w:color="auto"/>
                    <w:left w:val="none" w:sz="0" w:space="0" w:color="auto"/>
                    <w:bottom w:val="none" w:sz="0" w:space="0" w:color="auto"/>
                    <w:right w:val="none" w:sz="0" w:space="0" w:color="auto"/>
                  </w:divBdr>
                </w:div>
                <w:div w:id="1644115102">
                  <w:marLeft w:val="480"/>
                  <w:marRight w:val="0"/>
                  <w:marTop w:val="0"/>
                  <w:marBottom w:val="0"/>
                  <w:divBdr>
                    <w:top w:val="none" w:sz="0" w:space="0" w:color="auto"/>
                    <w:left w:val="none" w:sz="0" w:space="0" w:color="auto"/>
                    <w:bottom w:val="none" w:sz="0" w:space="0" w:color="auto"/>
                    <w:right w:val="none" w:sz="0" w:space="0" w:color="auto"/>
                  </w:divBdr>
                </w:div>
                <w:div w:id="250048975">
                  <w:marLeft w:val="480"/>
                  <w:marRight w:val="0"/>
                  <w:marTop w:val="0"/>
                  <w:marBottom w:val="0"/>
                  <w:divBdr>
                    <w:top w:val="none" w:sz="0" w:space="0" w:color="auto"/>
                    <w:left w:val="none" w:sz="0" w:space="0" w:color="auto"/>
                    <w:bottom w:val="none" w:sz="0" w:space="0" w:color="auto"/>
                    <w:right w:val="none" w:sz="0" w:space="0" w:color="auto"/>
                  </w:divBdr>
                </w:div>
                <w:div w:id="1570530817">
                  <w:marLeft w:val="480"/>
                  <w:marRight w:val="0"/>
                  <w:marTop w:val="0"/>
                  <w:marBottom w:val="0"/>
                  <w:divBdr>
                    <w:top w:val="none" w:sz="0" w:space="0" w:color="auto"/>
                    <w:left w:val="none" w:sz="0" w:space="0" w:color="auto"/>
                    <w:bottom w:val="none" w:sz="0" w:space="0" w:color="auto"/>
                    <w:right w:val="none" w:sz="0" w:space="0" w:color="auto"/>
                  </w:divBdr>
                </w:div>
                <w:div w:id="1561935787">
                  <w:marLeft w:val="480"/>
                  <w:marRight w:val="0"/>
                  <w:marTop w:val="0"/>
                  <w:marBottom w:val="0"/>
                  <w:divBdr>
                    <w:top w:val="none" w:sz="0" w:space="0" w:color="auto"/>
                    <w:left w:val="none" w:sz="0" w:space="0" w:color="auto"/>
                    <w:bottom w:val="none" w:sz="0" w:space="0" w:color="auto"/>
                    <w:right w:val="none" w:sz="0" w:space="0" w:color="auto"/>
                  </w:divBdr>
                </w:div>
                <w:div w:id="1211305666">
                  <w:marLeft w:val="480"/>
                  <w:marRight w:val="0"/>
                  <w:marTop w:val="0"/>
                  <w:marBottom w:val="0"/>
                  <w:divBdr>
                    <w:top w:val="none" w:sz="0" w:space="0" w:color="auto"/>
                    <w:left w:val="none" w:sz="0" w:space="0" w:color="auto"/>
                    <w:bottom w:val="none" w:sz="0" w:space="0" w:color="auto"/>
                    <w:right w:val="none" w:sz="0" w:space="0" w:color="auto"/>
                  </w:divBdr>
                </w:div>
                <w:div w:id="27729197">
                  <w:marLeft w:val="480"/>
                  <w:marRight w:val="0"/>
                  <w:marTop w:val="0"/>
                  <w:marBottom w:val="0"/>
                  <w:divBdr>
                    <w:top w:val="none" w:sz="0" w:space="0" w:color="auto"/>
                    <w:left w:val="none" w:sz="0" w:space="0" w:color="auto"/>
                    <w:bottom w:val="none" w:sz="0" w:space="0" w:color="auto"/>
                    <w:right w:val="none" w:sz="0" w:space="0" w:color="auto"/>
                  </w:divBdr>
                </w:div>
                <w:div w:id="1272594678">
                  <w:marLeft w:val="480"/>
                  <w:marRight w:val="0"/>
                  <w:marTop w:val="0"/>
                  <w:marBottom w:val="0"/>
                  <w:divBdr>
                    <w:top w:val="none" w:sz="0" w:space="0" w:color="auto"/>
                    <w:left w:val="none" w:sz="0" w:space="0" w:color="auto"/>
                    <w:bottom w:val="none" w:sz="0" w:space="0" w:color="auto"/>
                    <w:right w:val="none" w:sz="0" w:space="0" w:color="auto"/>
                  </w:divBdr>
                </w:div>
                <w:div w:id="788207003">
                  <w:marLeft w:val="480"/>
                  <w:marRight w:val="0"/>
                  <w:marTop w:val="0"/>
                  <w:marBottom w:val="0"/>
                  <w:divBdr>
                    <w:top w:val="none" w:sz="0" w:space="0" w:color="auto"/>
                    <w:left w:val="none" w:sz="0" w:space="0" w:color="auto"/>
                    <w:bottom w:val="none" w:sz="0" w:space="0" w:color="auto"/>
                    <w:right w:val="none" w:sz="0" w:space="0" w:color="auto"/>
                  </w:divBdr>
                </w:div>
                <w:div w:id="71317318">
                  <w:marLeft w:val="480"/>
                  <w:marRight w:val="0"/>
                  <w:marTop w:val="0"/>
                  <w:marBottom w:val="0"/>
                  <w:divBdr>
                    <w:top w:val="none" w:sz="0" w:space="0" w:color="auto"/>
                    <w:left w:val="none" w:sz="0" w:space="0" w:color="auto"/>
                    <w:bottom w:val="none" w:sz="0" w:space="0" w:color="auto"/>
                    <w:right w:val="none" w:sz="0" w:space="0" w:color="auto"/>
                  </w:divBdr>
                </w:div>
                <w:div w:id="61830429">
                  <w:marLeft w:val="480"/>
                  <w:marRight w:val="0"/>
                  <w:marTop w:val="0"/>
                  <w:marBottom w:val="0"/>
                  <w:divBdr>
                    <w:top w:val="none" w:sz="0" w:space="0" w:color="auto"/>
                    <w:left w:val="none" w:sz="0" w:space="0" w:color="auto"/>
                    <w:bottom w:val="none" w:sz="0" w:space="0" w:color="auto"/>
                    <w:right w:val="none" w:sz="0" w:space="0" w:color="auto"/>
                  </w:divBdr>
                </w:div>
                <w:div w:id="1315525402">
                  <w:marLeft w:val="480"/>
                  <w:marRight w:val="0"/>
                  <w:marTop w:val="0"/>
                  <w:marBottom w:val="0"/>
                  <w:divBdr>
                    <w:top w:val="none" w:sz="0" w:space="0" w:color="auto"/>
                    <w:left w:val="none" w:sz="0" w:space="0" w:color="auto"/>
                    <w:bottom w:val="none" w:sz="0" w:space="0" w:color="auto"/>
                    <w:right w:val="none" w:sz="0" w:space="0" w:color="auto"/>
                  </w:divBdr>
                </w:div>
                <w:div w:id="1846044930">
                  <w:marLeft w:val="480"/>
                  <w:marRight w:val="0"/>
                  <w:marTop w:val="0"/>
                  <w:marBottom w:val="0"/>
                  <w:divBdr>
                    <w:top w:val="none" w:sz="0" w:space="0" w:color="auto"/>
                    <w:left w:val="none" w:sz="0" w:space="0" w:color="auto"/>
                    <w:bottom w:val="none" w:sz="0" w:space="0" w:color="auto"/>
                    <w:right w:val="none" w:sz="0" w:space="0" w:color="auto"/>
                  </w:divBdr>
                </w:div>
                <w:div w:id="328485754">
                  <w:marLeft w:val="480"/>
                  <w:marRight w:val="0"/>
                  <w:marTop w:val="0"/>
                  <w:marBottom w:val="0"/>
                  <w:divBdr>
                    <w:top w:val="none" w:sz="0" w:space="0" w:color="auto"/>
                    <w:left w:val="none" w:sz="0" w:space="0" w:color="auto"/>
                    <w:bottom w:val="none" w:sz="0" w:space="0" w:color="auto"/>
                    <w:right w:val="none" w:sz="0" w:space="0" w:color="auto"/>
                  </w:divBdr>
                </w:div>
                <w:div w:id="1108770762">
                  <w:marLeft w:val="480"/>
                  <w:marRight w:val="0"/>
                  <w:marTop w:val="0"/>
                  <w:marBottom w:val="0"/>
                  <w:divBdr>
                    <w:top w:val="none" w:sz="0" w:space="0" w:color="auto"/>
                    <w:left w:val="none" w:sz="0" w:space="0" w:color="auto"/>
                    <w:bottom w:val="none" w:sz="0" w:space="0" w:color="auto"/>
                    <w:right w:val="none" w:sz="0" w:space="0" w:color="auto"/>
                  </w:divBdr>
                </w:div>
                <w:div w:id="344944288">
                  <w:marLeft w:val="480"/>
                  <w:marRight w:val="0"/>
                  <w:marTop w:val="0"/>
                  <w:marBottom w:val="0"/>
                  <w:divBdr>
                    <w:top w:val="none" w:sz="0" w:space="0" w:color="auto"/>
                    <w:left w:val="none" w:sz="0" w:space="0" w:color="auto"/>
                    <w:bottom w:val="none" w:sz="0" w:space="0" w:color="auto"/>
                    <w:right w:val="none" w:sz="0" w:space="0" w:color="auto"/>
                  </w:divBdr>
                </w:div>
                <w:div w:id="346761893">
                  <w:marLeft w:val="480"/>
                  <w:marRight w:val="0"/>
                  <w:marTop w:val="0"/>
                  <w:marBottom w:val="0"/>
                  <w:divBdr>
                    <w:top w:val="none" w:sz="0" w:space="0" w:color="auto"/>
                    <w:left w:val="none" w:sz="0" w:space="0" w:color="auto"/>
                    <w:bottom w:val="none" w:sz="0" w:space="0" w:color="auto"/>
                    <w:right w:val="none" w:sz="0" w:space="0" w:color="auto"/>
                  </w:divBdr>
                </w:div>
                <w:div w:id="1160074855">
                  <w:marLeft w:val="480"/>
                  <w:marRight w:val="0"/>
                  <w:marTop w:val="0"/>
                  <w:marBottom w:val="0"/>
                  <w:divBdr>
                    <w:top w:val="none" w:sz="0" w:space="0" w:color="auto"/>
                    <w:left w:val="none" w:sz="0" w:space="0" w:color="auto"/>
                    <w:bottom w:val="none" w:sz="0" w:space="0" w:color="auto"/>
                    <w:right w:val="none" w:sz="0" w:space="0" w:color="auto"/>
                  </w:divBdr>
                </w:div>
                <w:div w:id="498733935">
                  <w:marLeft w:val="480"/>
                  <w:marRight w:val="0"/>
                  <w:marTop w:val="0"/>
                  <w:marBottom w:val="0"/>
                  <w:divBdr>
                    <w:top w:val="none" w:sz="0" w:space="0" w:color="auto"/>
                    <w:left w:val="none" w:sz="0" w:space="0" w:color="auto"/>
                    <w:bottom w:val="none" w:sz="0" w:space="0" w:color="auto"/>
                    <w:right w:val="none" w:sz="0" w:space="0" w:color="auto"/>
                  </w:divBdr>
                </w:div>
                <w:div w:id="111442050">
                  <w:marLeft w:val="480"/>
                  <w:marRight w:val="0"/>
                  <w:marTop w:val="0"/>
                  <w:marBottom w:val="0"/>
                  <w:divBdr>
                    <w:top w:val="none" w:sz="0" w:space="0" w:color="auto"/>
                    <w:left w:val="none" w:sz="0" w:space="0" w:color="auto"/>
                    <w:bottom w:val="none" w:sz="0" w:space="0" w:color="auto"/>
                    <w:right w:val="none" w:sz="0" w:space="0" w:color="auto"/>
                  </w:divBdr>
                </w:div>
                <w:div w:id="1668245442">
                  <w:marLeft w:val="480"/>
                  <w:marRight w:val="0"/>
                  <w:marTop w:val="0"/>
                  <w:marBottom w:val="0"/>
                  <w:divBdr>
                    <w:top w:val="none" w:sz="0" w:space="0" w:color="auto"/>
                    <w:left w:val="none" w:sz="0" w:space="0" w:color="auto"/>
                    <w:bottom w:val="none" w:sz="0" w:space="0" w:color="auto"/>
                    <w:right w:val="none" w:sz="0" w:space="0" w:color="auto"/>
                  </w:divBdr>
                </w:div>
                <w:div w:id="579409378">
                  <w:marLeft w:val="480"/>
                  <w:marRight w:val="0"/>
                  <w:marTop w:val="0"/>
                  <w:marBottom w:val="0"/>
                  <w:divBdr>
                    <w:top w:val="none" w:sz="0" w:space="0" w:color="auto"/>
                    <w:left w:val="none" w:sz="0" w:space="0" w:color="auto"/>
                    <w:bottom w:val="none" w:sz="0" w:space="0" w:color="auto"/>
                    <w:right w:val="none" w:sz="0" w:space="0" w:color="auto"/>
                  </w:divBdr>
                </w:div>
                <w:div w:id="1707442077">
                  <w:marLeft w:val="480"/>
                  <w:marRight w:val="0"/>
                  <w:marTop w:val="0"/>
                  <w:marBottom w:val="0"/>
                  <w:divBdr>
                    <w:top w:val="none" w:sz="0" w:space="0" w:color="auto"/>
                    <w:left w:val="none" w:sz="0" w:space="0" w:color="auto"/>
                    <w:bottom w:val="none" w:sz="0" w:space="0" w:color="auto"/>
                    <w:right w:val="none" w:sz="0" w:space="0" w:color="auto"/>
                  </w:divBdr>
                </w:div>
                <w:div w:id="112872503">
                  <w:marLeft w:val="480"/>
                  <w:marRight w:val="0"/>
                  <w:marTop w:val="0"/>
                  <w:marBottom w:val="0"/>
                  <w:divBdr>
                    <w:top w:val="none" w:sz="0" w:space="0" w:color="auto"/>
                    <w:left w:val="none" w:sz="0" w:space="0" w:color="auto"/>
                    <w:bottom w:val="none" w:sz="0" w:space="0" w:color="auto"/>
                    <w:right w:val="none" w:sz="0" w:space="0" w:color="auto"/>
                  </w:divBdr>
                </w:div>
                <w:div w:id="162017348">
                  <w:marLeft w:val="480"/>
                  <w:marRight w:val="0"/>
                  <w:marTop w:val="0"/>
                  <w:marBottom w:val="0"/>
                  <w:divBdr>
                    <w:top w:val="none" w:sz="0" w:space="0" w:color="auto"/>
                    <w:left w:val="none" w:sz="0" w:space="0" w:color="auto"/>
                    <w:bottom w:val="none" w:sz="0" w:space="0" w:color="auto"/>
                    <w:right w:val="none" w:sz="0" w:space="0" w:color="auto"/>
                  </w:divBdr>
                </w:div>
                <w:div w:id="1181119654">
                  <w:marLeft w:val="480"/>
                  <w:marRight w:val="0"/>
                  <w:marTop w:val="0"/>
                  <w:marBottom w:val="0"/>
                  <w:divBdr>
                    <w:top w:val="none" w:sz="0" w:space="0" w:color="auto"/>
                    <w:left w:val="none" w:sz="0" w:space="0" w:color="auto"/>
                    <w:bottom w:val="none" w:sz="0" w:space="0" w:color="auto"/>
                    <w:right w:val="none" w:sz="0" w:space="0" w:color="auto"/>
                  </w:divBdr>
                </w:div>
                <w:div w:id="1207140105">
                  <w:marLeft w:val="480"/>
                  <w:marRight w:val="0"/>
                  <w:marTop w:val="0"/>
                  <w:marBottom w:val="0"/>
                  <w:divBdr>
                    <w:top w:val="none" w:sz="0" w:space="0" w:color="auto"/>
                    <w:left w:val="none" w:sz="0" w:space="0" w:color="auto"/>
                    <w:bottom w:val="none" w:sz="0" w:space="0" w:color="auto"/>
                    <w:right w:val="none" w:sz="0" w:space="0" w:color="auto"/>
                  </w:divBdr>
                </w:div>
                <w:div w:id="1221869601">
                  <w:marLeft w:val="480"/>
                  <w:marRight w:val="0"/>
                  <w:marTop w:val="0"/>
                  <w:marBottom w:val="0"/>
                  <w:divBdr>
                    <w:top w:val="none" w:sz="0" w:space="0" w:color="auto"/>
                    <w:left w:val="none" w:sz="0" w:space="0" w:color="auto"/>
                    <w:bottom w:val="none" w:sz="0" w:space="0" w:color="auto"/>
                    <w:right w:val="none" w:sz="0" w:space="0" w:color="auto"/>
                  </w:divBdr>
                </w:div>
                <w:div w:id="1181361865">
                  <w:marLeft w:val="480"/>
                  <w:marRight w:val="0"/>
                  <w:marTop w:val="0"/>
                  <w:marBottom w:val="0"/>
                  <w:divBdr>
                    <w:top w:val="none" w:sz="0" w:space="0" w:color="auto"/>
                    <w:left w:val="none" w:sz="0" w:space="0" w:color="auto"/>
                    <w:bottom w:val="none" w:sz="0" w:space="0" w:color="auto"/>
                    <w:right w:val="none" w:sz="0" w:space="0" w:color="auto"/>
                  </w:divBdr>
                </w:div>
                <w:div w:id="835535957">
                  <w:marLeft w:val="480"/>
                  <w:marRight w:val="0"/>
                  <w:marTop w:val="0"/>
                  <w:marBottom w:val="0"/>
                  <w:divBdr>
                    <w:top w:val="none" w:sz="0" w:space="0" w:color="auto"/>
                    <w:left w:val="none" w:sz="0" w:space="0" w:color="auto"/>
                    <w:bottom w:val="none" w:sz="0" w:space="0" w:color="auto"/>
                    <w:right w:val="none" w:sz="0" w:space="0" w:color="auto"/>
                  </w:divBdr>
                </w:div>
                <w:div w:id="1729913972">
                  <w:marLeft w:val="480"/>
                  <w:marRight w:val="0"/>
                  <w:marTop w:val="0"/>
                  <w:marBottom w:val="0"/>
                  <w:divBdr>
                    <w:top w:val="none" w:sz="0" w:space="0" w:color="auto"/>
                    <w:left w:val="none" w:sz="0" w:space="0" w:color="auto"/>
                    <w:bottom w:val="none" w:sz="0" w:space="0" w:color="auto"/>
                    <w:right w:val="none" w:sz="0" w:space="0" w:color="auto"/>
                  </w:divBdr>
                </w:div>
                <w:div w:id="879436188">
                  <w:marLeft w:val="480"/>
                  <w:marRight w:val="0"/>
                  <w:marTop w:val="0"/>
                  <w:marBottom w:val="0"/>
                  <w:divBdr>
                    <w:top w:val="none" w:sz="0" w:space="0" w:color="auto"/>
                    <w:left w:val="none" w:sz="0" w:space="0" w:color="auto"/>
                    <w:bottom w:val="none" w:sz="0" w:space="0" w:color="auto"/>
                    <w:right w:val="none" w:sz="0" w:space="0" w:color="auto"/>
                  </w:divBdr>
                </w:div>
                <w:div w:id="1437676026">
                  <w:marLeft w:val="480"/>
                  <w:marRight w:val="0"/>
                  <w:marTop w:val="0"/>
                  <w:marBottom w:val="0"/>
                  <w:divBdr>
                    <w:top w:val="none" w:sz="0" w:space="0" w:color="auto"/>
                    <w:left w:val="none" w:sz="0" w:space="0" w:color="auto"/>
                    <w:bottom w:val="none" w:sz="0" w:space="0" w:color="auto"/>
                    <w:right w:val="none" w:sz="0" w:space="0" w:color="auto"/>
                  </w:divBdr>
                </w:div>
                <w:div w:id="805582854">
                  <w:marLeft w:val="480"/>
                  <w:marRight w:val="0"/>
                  <w:marTop w:val="0"/>
                  <w:marBottom w:val="0"/>
                  <w:divBdr>
                    <w:top w:val="none" w:sz="0" w:space="0" w:color="auto"/>
                    <w:left w:val="none" w:sz="0" w:space="0" w:color="auto"/>
                    <w:bottom w:val="none" w:sz="0" w:space="0" w:color="auto"/>
                    <w:right w:val="none" w:sz="0" w:space="0" w:color="auto"/>
                  </w:divBdr>
                </w:div>
                <w:div w:id="1206678026">
                  <w:marLeft w:val="480"/>
                  <w:marRight w:val="0"/>
                  <w:marTop w:val="0"/>
                  <w:marBottom w:val="0"/>
                  <w:divBdr>
                    <w:top w:val="none" w:sz="0" w:space="0" w:color="auto"/>
                    <w:left w:val="none" w:sz="0" w:space="0" w:color="auto"/>
                    <w:bottom w:val="none" w:sz="0" w:space="0" w:color="auto"/>
                    <w:right w:val="none" w:sz="0" w:space="0" w:color="auto"/>
                  </w:divBdr>
                </w:div>
                <w:div w:id="307587936">
                  <w:marLeft w:val="480"/>
                  <w:marRight w:val="0"/>
                  <w:marTop w:val="0"/>
                  <w:marBottom w:val="0"/>
                  <w:divBdr>
                    <w:top w:val="none" w:sz="0" w:space="0" w:color="auto"/>
                    <w:left w:val="none" w:sz="0" w:space="0" w:color="auto"/>
                    <w:bottom w:val="none" w:sz="0" w:space="0" w:color="auto"/>
                    <w:right w:val="none" w:sz="0" w:space="0" w:color="auto"/>
                  </w:divBdr>
                </w:div>
                <w:div w:id="1741364046">
                  <w:marLeft w:val="480"/>
                  <w:marRight w:val="0"/>
                  <w:marTop w:val="0"/>
                  <w:marBottom w:val="0"/>
                  <w:divBdr>
                    <w:top w:val="none" w:sz="0" w:space="0" w:color="auto"/>
                    <w:left w:val="none" w:sz="0" w:space="0" w:color="auto"/>
                    <w:bottom w:val="none" w:sz="0" w:space="0" w:color="auto"/>
                    <w:right w:val="none" w:sz="0" w:space="0" w:color="auto"/>
                  </w:divBdr>
                </w:div>
                <w:div w:id="2057463166">
                  <w:marLeft w:val="480"/>
                  <w:marRight w:val="0"/>
                  <w:marTop w:val="0"/>
                  <w:marBottom w:val="0"/>
                  <w:divBdr>
                    <w:top w:val="none" w:sz="0" w:space="0" w:color="auto"/>
                    <w:left w:val="none" w:sz="0" w:space="0" w:color="auto"/>
                    <w:bottom w:val="none" w:sz="0" w:space="0" w:color="auto"/>
                    <w:right w:val="none" w:sz="0" w:space="0" w:color="auto"/>
                  </w:divBdr>
                </w:div>
                <w:div w:id="594285404">
                  <w:marLeft w:val="480"/>
                  <w:marRight w:val="0"/>
                  <w:marTop w:val="0"/>
                  <w:marBottom w:val="0"/>
                  <w:divBdr>
                    <w:top w:val="none" w:sz="0" w:space="0" w:color="auto"/>
                    <w:left w:val="none" w:sz="0" w:space="0" w:color="auto"/>
                    <w:bottom w:val="none" w:sz="0" w:space="0" w:color="auto"/>
                    <w:right w:val="none" w:sz="0" w:space="0" w:color="auto"/>
                  </w:divBdr>
                </w:div>
                <w:div w:id="1678775805">
                  <w:marLeft w:val="480"/>
                  <w:marRight w:val="0"/>
                  <w:marTop w:val="0"/>
                  <w:marBottom w:val="0"/>
                  <w:divBdr>
                    <w:top w:val="none" w:sz="0" w:space="0" w:color="auto"/>
                    <w:left w:val="none" w:sz="0" w:space="0" w:color="auto"/>
                    <w:bottom w:val="none" w:sz="0" w:space="0" w:color="auto"/>
                    <w:right w:val="none" w:sz="0" w:space="0" w:color="auto"/>
                  </w:divBdr>
                </w:div>
                <w:div w:id="1550071538">
                  <w:marLeft w:val="480"/>
                  <w:marRight w:val="0"/>
                  <w:marTop w:val="0"/>
                  <w:marBottom w:val="0"/>
                  <w:divBdr>
                    <w:top w:val="none" w:sz="0" w:space="0" w:color="auto"/>
                    <w:left w:val="none" w:sz="0" w:space="0" w:color="auto"/>
                    <w:bottom w:val="none" w:sz="0" w:space="0" w:color="auto"/>
                    <w:right w:val="none" w:sz="0" w:space="0" w:color="auto"/>
                  </w:divBdr>
                </w:div>
                <w:div w:id="1473718273">
                  <w:marLeft w:val="480"/>
                  <w:marRight w:val="0"/>
                  <w:marTop w:val="0"/>
                  <w:marBottom w:val="0"/>
                  <w:divBdr>
                    <w:top w:val="none" w:sz="0" w:space="0" w:color="auto"/>
                    <w:left w:val="none" w:sz="0" w:space="0" w:color="auto"/>
                    <w:bottom w:val="none" w:sz="0" w:space="0" w:color="auto"/>
                    <w:right w:val="none" w:sz="0" w:space="0" w:color="auto"/>
                  </w:divBdr>
                </w:div>
                <w:div w:id="1182936133">
                  <w:marLeft w:val="480"/>
                  <w:marRight w:val="0"/>
                  <w:marTop w:val="0"/>
                  <w:marBottom w:val="0"/>
                  <w:divBdr>
                    <w:top w:val="none" w:sz="0" w:space="0" w:color="auto"/>
                    <w:left w:val="none" w:sz="0" w:space="0" w:color="auto"/>
                    <w:bottom w:val="none" w:sz="0" w:space="0" w:color="auto"/>
                    <w:right w:val="none" w:sz="0" w:space="0" w:color="auto"/>
                  </w:divBdr>
                </w:div>
                <w:div w:id="137453567">
                  <w:marLeft w:val="480"/>
                  <w:marRight w:val="0"/>
                  <w:marTop w:val="0"/>
                  <w:marBottom w:val="0"/>
                  <w:divBdr>
                    <w:top w:val="none" w:sz="0" w:space="0" w:color="auto"/>
                    <w:left w:val="none" w:sz="0" w:space="0" w:color="auto"/>
                    <w:bottom w:val="none" w:sz="0" w:space="0" w:color="auto"/>
                    <w:right w:val="none" w:sz="0" w:space="0" w:color="auto"/>
                  </w:divBdr>
                </w:div>
                <w:div w:id="1777866345">
                  <w:marLeft w:val="480"/>
                  <w:marRight w:val="0"/>
                  <w:marTop w:val="0"/>
                  <w:marBottom w:val="0"/>
                  <w:divBdr>
                    <w:top w:val="none" w:sz="0" w:space="0" w:color="auto"/>
                    <w:left w:val="none" w:sz="0" w:space="0" w:color="auto"/>
                    <w:bottom w:val="none" w:sz="0" w:space="0" w:color="auto"/>
                    <w:right w:val="none" w:sz="0" w:space="0" w:color="auto"/>
                  </w:divBdr>
                </w:div>
                <w:div w:id="785973893">
                  <w:marLeft w:val="480"/>
                  <w:marRight w:val="0"/>
                  <w:marTop w:val="0"/>
                  <w:marBottom w:val="0"/>
                  <w:divBdr>
                    <w:top w:val="none" w:sz="0" w:space="0" w:color="auto"/>
                    <w:left w:val="none" w:sz="0" w:space="0" w:color="auto"/>
                    <w:bottom w:val="none" w:sz="0" w:space="0" w:color="auto"/>
                    <w:right w:val="none" w:sz="0" w:space="0" w:color="auto"/>
                  </w:divBdr>
                </w:div>
                <w:div w:id="922954276">
                  <w:marLeft w:val="480"/>
                  <w:marRight w:val="0"/>
                  <w:marTop w:val="0"/>
                  <w:marBottom w:val="0"/>
                  <w:divBdr>
                    <w:top w:val="none" w:sz="0" w:space="0" w:color="auto"/>
                    <w:left w:val="none" w:sz="0" w:space="0" w:color="auto"/>
                    <w:bottom w:val="none" w:sz="0" w:space="0" w:color="auto"/>
                    <w:right w:val="none" w:sz="0" w:space="0" w:color="auto"/>
                  </w:divBdr>
                </w:div>
                <w:div w:id="1708866809">
                  <w:marLeft w:val="480"/>
                  <w:marRight w:val="0"/>
                  <w:marTop w:val="0"/>
                  <w:marBottom w:val="0"/>
                  <w:divBdr>
                    <w:top w:val="none" w:sz="0" w:space="0" w:color="auto"/>
                    <w:left w:val="none" w:sz="0" w:space="0" w:color="auto"/>
                    <w:bottom w:val="none" w:sz="0" w:space="0" w:color="auto"/>
                    <w:right w:val="none" w:sz="0" w:space="0" w:color="auto"/>
                  </w:divBdr>
                </w:div>
                <w:div w:id="22753666">
                  <w:marLeft w:val="480"/>
                  <w:marRight w:val="0"/>
                  <w:marTop w:val="0"/>
                  <w:marBottom w:val="0"/>
                  <w:divBdr>
                    <w:top w:val="none" w:sz="0" w:space="0" w:color="auto"/>
                    <w:left w:val="none" w:sz="0" w:space="0" w:color="auto"/>
                    <w:bottom w:val="none" w:sz="0" w:space="0" w:color="auto"/>
                    <w:right w:val="none" w:sz="0" w:space="0" w:color="auto"/>
                  </w:divBdr>
                </w:div>
              </w:divsChild>
            </w:div>
            <w:div w:id="2006080383">
              <w:marLeft w:val="0"/>
              <w:marRight w:val="0"/>
              <w:marTop w:val="0"/>
              <w:marBottom w:val="0"/>
              <w:divBdr>
                <w:top w:val="none" w:sz="0" w:space="0" w:color="auto"/>
                <w:left w:val="none" w:sz="0" w:space="0" w:color="auto"/>
                <w:bottom w:val="none" w:sz="0" w:space="0" w:color="auto"/>
                <w:right w:val="none" w:sz="0" w:space="0" w:color="auto"/>
              </w:divBdr>
              <w:divsChild>
                <w:div w:id="573588169">
                  <w:marLeft w:val="480"/>
                  <w:marRight w:val="0"/>
                  <w:marTop w:val="0"/>
                  <w:marBottom w:val="0"/>
                  <w:divBdr>
                    <w:top w:val="none" w:sz="0" w:space="0" w:color="auto"/>
                    <w:left w:val="none" w:sz="0" w:space="0" w:color="auto"/>
                    <w:bottom w:val="none" w:sz="0" w:space="0" w:color="auto"/>
                    <w:right w:val="none" w:sz="0" w:space="0" w:color="auto"/>
                  </w:divBdr>
                </w:div>
                <w:div w:id="307786245">
                  <w:marLeft w:val="480"/>
                  <w:marRight w:val="0"/>
                  <w:marTop w:val="0"/>
                  <w:marBottom w:val="0"/>
                  <w:divBdr>
                    <w:top w:val="none" w:sz="0" w:space="0" w:color="auto"/>
                    <w:left w:val="none" w:sz="0" w:space="0" w:color="auto"/>
                    <w:bottom w:val="none" w:sz="0" w:space="0" w:color="auto"/>
                    <w:right w:val="none" w:sz="0" w:space="0" w:color="auto"/>
                  </w:divBdr>
                </w:div>
                <w:div w:id="134177842">
                  <w:marLeft w:val="480"/>
                  <w:marRight w:val="0"/>
                  <w:marTop w:val="0"/>
                  <w:marBottom w:val="0"/>
                  <w:divBdr>
                    <w:top w:val="none" w:sz="0" w:space="0" w:color="auto"/>
                    <w:left w:val="none" w:sz="0" w:space="0" w:color="auto"/>
                    <w:bottom w:val="none" w:sz="0" w:space="0" w:color="auto"/>
                    <w:right w:val="none" w:sz="0" w:space="0" w:color="auto"/>
                  </w:divBdr>
                </w:div>
                <w:div w:id="1693844400">
                  <w:marLeft w:val="480"/>
                  <w:marRight w:val="0"/>
                  <w:marTop w:val="0"/>
                  <w:marBottom w:val="0"/>
                  <w:divBdr>
                    <w:top w:val="none" w:sz="0" w:space="0" w:color="auto"/>
                    <w:left w:val="none" w:sz="0" w:space="0" w:color="auto"/>
                    <w:bottom w:val="none" w:sz="0" w:space="0" w:color="auto"/>
                    <w:right w:val="none" w:sz="0" w:space="0" w:color="auto"/>
                  </w:divBdr>
                </w:div>
                <w:div w:id="1160930129">
                  <w:marLeft w:val="480"/>
                  <w:marRight w:val="0"/>
                  <w:marTop w:val="0"/>
                  <w:marBottom w:val="0"/>
                  <w:divBdr>
                    <w:top w:val="none" w:sz="0" w:space="0" w:color="auto"/>
                    <w:left w:val="none" w:sz="0" w:space="0" w:color="auto"/>
                    <w:bottom w:val="none" w:sz="0" w:space="0" w:color="auto"/>
                    <w:right w:val="none" w:sz="0" w:space="0" w:color="auto"/>
                  </w:divBdr>
                </w:div>
                <w:div w:id="2040351230">
                  <w:marLeft w:val="480"/>
                  <w:marRight w:val="0"/>
                  <w:marTop w:val="0"/>
                  <w:marBottom w:val="0"/>
                  <w:divBdr>
                    <w:top w:val="none" w:sz="0" w:space="0" w:color="auto"/>
                    <w:left w:val="none" w:sz="0" w:space="0" w:color="auto"/>
                    <w:bottom w:val="none" w:sz="0" w:space="0" w:color="auto"/>
                    <w:right w:val="none" w:sz="0" w:space="0" w:color="auto"/>
                  </w:divBdr>
                </w:div>
                <w:div w:id="443236846">
                  <w:marLeft w:val="480"/>
                  <w:marRight w:val="0"/>
                  <w:marTop w:val="0"/>
                  <w:marBottom w:val="0"/>
                  <w:divBdr>
                    <w:top w:val="none" w:sz="0" w:space="0" w:color="auto"/>
                    <w:left w:val="none" w:sz="0" w:space="0" w:color="auto"/>
                    <w:bottom w:val="none" w:sz="0" w:space="0" w:color="auto"/>
                    <w:right w:val="none" w:sz="0" w:space="0" w:color="auto"/>
                  </w:divBdr>
                </w:div>
                <w:div w:id="2124224175">
                  <w:marLeft w:val="480"/>
                  <w:marRight w:val="0"/>
                  <w:marTop w:val="0"/>
                  <w:marBottom w:val="0"/>
                  <w:divBdr>
                    <w:top w:val="none" w:sz="0" w:space="0" w:color="auto"/>
                    <w:left w:val="none" w:sz="0" w:space="0" w:color="auto"/>
                    <w:bottom w:val="none" w:sz="0" w:space="0" w:color="auto"/>
                    <w:right w:val="none" w:sz="0" w:space="0" w:color="auto"/>
                  </w:divBdr>
                </w:div>
                <w:div w:id="725832694">
                  <w:marLeft w:val="480"/>
                  <w:marRight w:val="0"/>
                  <w:marTop w:val="0"/>
                  <w:marBottom w:val="0"/>
                  <w:divBdr>
                    <w:top w:val="none" w:sz="0" w:space="0" w:color="auto"/>
                    <w:left w:val="none" w:sz="0" w:space="0" w:color="auto"/>
                    <w:bottom w:val="none" w:sz="0" w:space="0" w:color="auto"/>
                    <w:right w:val="none" w:sz="0" w:space="0" w:color="auto"/>
                  </w:divBdr>
                </w:div>
                <w:div w:id="652417520">
                  <w:marLeft w:val="480"/>
                  <w:marRight w:val="0"/>
                  <w:marTop w:val="0"/>
                  <w:marBottom w:val="0"/>
                  <w:divBdr>
                    <w:top w:val="none" w:sz="0" w:space="0" w:color="auto"/>
                    <w:left w:val="none" w:sz="0" w:space="0" w:color="auto"/>
                    <w:bottom w:val="none" w:sz="0" w:space="0" w:color="auto"/>
                    <w:right w:val="none" w:sz="0" w:space="0" w:color="auto"/>
                  </w:divBdr>
                </w:div>
                <w:div w:id="208617652">
                  <w:marLeft w:val="480"/>
                  <w:marRight w:val="0"/>
                  <w:marTop w:val="0"/>
                  <w:marBottom w:val="0"/>
                  <w:divBdr>
                    <w:top w:val="none" w:sz="0" w:space="0" w:color="auto"/>
                    <w:left w:val="none" w:sz="0" w:space="0" w:color="auto"/>
                    <w:bottom w:val="none" w:sz="0" w:space="0" w:color="auto"/>
                    <w:right w:val="none" w:sz="0" w:space="0" w:color="auto"/>
                  </w:divBdr>
                </w:div>
                <w:div w:id="1077895272">
                  <w:marLeft w:val="480"/>
                  <w:marRight w:val="0"/>
                  <w:marTop w:val="0"/>
                  <w:marBottom w:val="0"/>
                  <w:divBdr>
                    <w:top w:val="none" w:sz="0" w:space="0" w:color="auto"/>
                    <w:left w:val="none" w:sz="0" w:space="0" w:color="auto"/>
                    <w:bottom w:val="none" w:sz="0" w:space="0" w:color="auto"/>
                    <w:right w:val="none" w:sz="0" w:space="0" w:color="auto"/>
                  </w:divBdr>
                </w:div>
                <w:div w:id="235017238">
                  <w:marLeft w:val="480"/>
                  <w:marRight w:val="0"/>
                  <w:marTop w:val="0"/>
                  <w:marBottom w:val="0"/>
                  <w:divBdr>
                    <w:top w:val="none" w:sz="0" w:space="0" w:color="auto"/>
                    <w:left w:val="none" w:sz="0" w:space="0" w:color="auto"/>
                    <w:bottom w:val="none" w:sz="0" w:space="0" w:color="auto"/>
                    <w:right w:val="none" w:sz="0" w:space="0" w:color="auto"/>
                  </w:divBdr>
                </w:div>
                <w:div w:id="2103841580">
                  <w:marLeft w:val="480"/>
                  <w:marRight w:val="0"/>
                  <w:marTop w:val="0"/>
                  <w:marBottom w:val="0"/>
                  <w:divBdr>
                    <w:top w:val="none" w:sz="0" w:space="0" w:color="auto"/>
                    <w:left w:val="none" w:sz="0" w:space="0" w:color="auto"/>
                    <w:bottom w:val="none" w:sz="0" w:space="0" w:color="auto"/>
                    <w:right w:val="none" w:sz="0" w:space="0" w:color="auto"/>
                  </w:divBdr>
                </w:div>
                <w:div w:id="243297810">
                  <w:marLeft w:val="480"/>
                  <w:marRight w:val="0"/>
                  <w:marTop w:val="0"/>
                  <w:marBottom w:val="0"/>
                  <w:divBdr>
                    <w:top w:val="none" w:sz="0" w:space="0" w:color="auto"/>
                    <w:left w:val="none" w:sz="0" w:space="0" w:color="auto"/>
                    <w:bottom w:val="none" w:sz="0" w:space="0" w:color="auto"/>
                    <w:right w:val="none" w:sz="0" w:space="0" w:color="auto"/>
                  </w:divBdr>
                </w:div>
                <w:div w:id="299577556">
                  <w:marLeft w:val="480"/>
                  <w:marRight w:val="0"/>
                  <w:marTop w:val="0"/>
                  <w:marBottom w:val="0"/>
                  <w:divBdr>
                    <w:top w:val="none" w:sz="0" w:space="0" w:color="auto"/>
                    <w:left w:val="none" w:sz="0" w:space="0" w:color="auto"/>
                    <w:bottom w:val="none" w:sz="0" w:space="0" w:color="auto"/>
                    <w:right w:val="none" w:sz="0" w:space="0" w:color="auto"/>
                  </w:divBdr>
                </w:div>
                <w:div w:id="954943542">
                  <w:marLeft w:val="480"/>
                  <w:marRight w:val="0"/>
                  <w:marTop w:val="0"/>
                  <w:marBottom w:val="0"/>
                  <w:divBdr>
                    <w:top w:val="none" w:sz="0" w:space="0" w:color="auto"/>
                    <w:left w:val="none" w:sz="0" w:space="0" w:color="auto"/>
                    <w:bottom w:val="none" w:sz="0" w:space="0" w:color="auto"/>
                    <w:right w:val="none" w:sz="0" w:space="0" w:color="auto"/>
                  </w:divBdr>
                </w:div>
                <w:div w:id="2087796085">
                  <w:marLeft w:val="480"/>
                  <w:marRight w:val="0"/>
                  <w:marTop w:val="0"/>
                  <w:marBottom w:val="0"/>
                  <w:divBdr>
                    <w:top w:val="none" w:sz="0" w:space="0" w:color="auto"/>
                    <w:left w:val="none" w:sz="0" w:space="0" w:color="auto"/>
                    <w:bottom w:val="none" w:sz="0" w:space="0" w:color="auto"/>
                    <w:right w:val="none" w:sz="0" w:space="0" w:color="auto"/>
                  </w:divBdr>
                </w:div>
                <w:div w:id="1968316439">
                  <w:marLeft w:val="480"/>
                  <w:marRight w:val="0"/>
                  <w:marTop w:val="0"/>
                  <w:marBottom w:val="0"/>
                  <w:divBdr>
                    <w:top w:val="none" w:sz="0" w:space="0" w:color="auto"/>
                    <w:left w:val="none" w:sz="0" w:space="0" w:color="auto"/>
                    <w:bottom w:val="none" w:sz="0" w:space="0" w:color="auto"/>
                    <w:right w:val="none" w:sz="0" w:space="0" w:color="auto"/>
                  </w:divBdr>
                </w:div>
                <w:div w:id="1527602708">
                  <w:marLeft w:val="480"/>
                  <w:marRight w:val="0"/>
                  <w:marTop w:val="0"/>
                  <w:marBottom w:val="0"/>
                  <w:divBdr>
                    <w:top w:val="none" w:sz="0" w:space="0" w:color="auto"/>
                    <w:left w:val="none" w:sz="0" w:space="0" w:color="auto"/>
                    <w:bottom w:val="none" w:sz="0" w:space="0" w:color="auto"/>
                    <w:right w:val="none" w:sz="0" w:space="0" w:color="auto"/>
                  </w:divBdr>
                </w:div>
                <w:div w:id="963391322">
                  <w:marLeft w:val="480"/>
                  <w:marRight w:val="0"/>
                  <w:marTop w:val="0"/>
                  <w:marBottom w:val="0"/>
                  <w:divBdr>
                    <w:top w:val="none" w:sz="0" w:space="0" w:color="auto"/>
                    <w:left w:val="none" w:sz="0" w:space="0" w:color="auto"/>
                    <w:bottom w:val="none" w:sz="0" w:space="0" w:color="auto"/>
                    <w:right w:val="none" w:sz="0" w:space="0" w:color="auto"/>
                  </w:divBdr>
                </w:div>
                <w:div w:id="1811708243">
                  <w:marLeft w:val="480"/>
                  <w:marRight w:val="0"/>
                  <w:marTop w:val="0"/>
                  <w:marBottom w:val="0"/>
                  <w:divBdr>
                    <w:top w:val="none" w:sz="0" w:space="0" w:color="auto"/>
                    <w:left w:val="none" w:sz="0" w:space="0" w:color="auto"/>
                    <w:bottom w:val="none" w:sz="0" w:space="0" w:color="auto"/>
                    <w:right w:val="none" w:sz="0" w:space="0" w:color="auto"/>
                  </w:divBdr>
                </w:div>
                <w:div w:id="806312375">
                  <w:marLeft w:val="480"/>
                  <w:marRight w:val="0"/>
                  <w:marTop w:val="0"/>
                  <w:marBottom w:val="0"/>
                  <w:divBdr>
                    <w:top w:val="none" w:sz="0" w:space="0" w:color="auto"/>
                    <w:left w:val="none" w:sz="0" w:space="0" w:color="auto"/>
                    <w:bottom w:val="none" w:sz="0" w:space="0" w:color="auto"/>
                    <w:right w:val="none" w:sz="0" w:space="0" w:color="auto"/>
                  </w:divBdr>
                </w:div>
                <w:div w:id="1041515139">
                  <w:marLeft w:val="480"/>
                  <w:marRight w:val="0"/>
                  <w:marTop w:val="0"/>
                  <w:marBottom w:val="0"/>
                  <w:divBdr>
                    <w:top w:val="none" w:sz="0" w:space="0" w:color="auto"/>
                    <w:left w:val="none" w:sz="0" w:space="0" w:color="auto"/>
                    <w:bottom w:val="none" w:sz="0" w:space="0" w:color="auto"/>
                    <w:right w:val="none" w:sz="0" w:space="0" w:color="auto"/>
                  </w:divBdr>
                </w:div>
                <w:div w:id="1500924044">
                  <w:marLeft w:val="480"/>
                  <w:marRight w:val="0"/>
                  <w:marTop w:val="0"/>
                  <w:marBottom w:val="0"/>
                  <w:divBdr>
                    <w:top w:val="none" w:sz="0" w:space="0" w:color="auto"/>
                    <w:left w:val="none" w:sz="0" w:space="0" w:color="auto"/>
                    <w:bottom w:val="none" w:sz="0" w:space="0" w:color="auto"/>
                    <w:right w:val="none" w:sz="0" w:space="0" w:color="auto"/>
                  </w:divBdr>
                </w:div>
                <w:div w:id="1744791277">
                  <w:marLeft w:val="480"/>
                  <w:marRight w:val="0"/>
                  <w:marTop w:val="0"/>
                  <w:marBottom w:val="0"/>
                  <w:divBdr>
                    <w:top w:val="none" w:sz="0" w:space="0" w:color="auto"/>
                    <w:left w:val="none" w:sz="0" w:space="0" w:color="auto"/>
                    <w:bottom w:val="none" w:sz="0" w:space="0" w:color="auto"/>
                    <w:right w:val="none" w:sz="0" w:space="0" w:color="auto"/>
                  </w:divBdr>
                </w:div>
                <w:div w:id="576522038">
                  <w:marLeft w:val="480"/>
                  <w:marRight w:val="0"/>
                  <w:marTop w:val="0"/>
                  <w:marBottom w:val="0"/>
                  <w:divBdr>
                    <w:top w:val="none" w:sz="0" w:space="0" w:color="auto"/>
                    <w:left w:val="none" w:sz="0" w:space="0" w:color="auto"/>
                    <w:bottom w:val="none" w:sz="0" w:space="0" w:color="auto"/>
                    <w:right w:val="none" w:sz="0" w:space="0" w:color="auto"/>
                  </w:divBdr>
                </w:div>
                <w:div w:id="1026104613">
                  <w:marLeft w:val="480"/>
                  <w:marRight w:val="0"/>
                  <w:marTop w:val="0"/>
                  <w:marBottom w:val="0"/>
                  <w:divBdr>
                    <w:top w:val="none" w:sz="0" w:space="0" w:color="auto"/>
                    <w:left w:val="none" w:sz="0" w:space="0" w:color="auto"/>
                    <w:bottom w:val="none" w:sz="0" w:space="0" w:color="auto"/>
                    <w:right w:val="none" w:sz="0" w:space="0" w:color="auto"/>
                  </w:divBdr>
                </w:div>
                <w:div w:id="847603641">
                  <w:marLeft w:val="480"/>
                  <w:marRight w:val="0"/>
                  <w:marTop w:val="0"/>
                  <w:marBottom w:val="0"/>
                  <w:divBdr>
                    <w:top w:val="none" w:sz="0" w:space="0" w:color="auto"/>
                    <w:left w:val="none" w:sz="0" w:space="0" w:color="auto"/>
                    <w:bottom w:val="none" w:sz="0" w:space="0" w:color="auto"/>
                    <w:right w:val="none" w:sz="0" w:space="0" w:color="auto"/>
                  </w:divBdr>
                </w:div>
                <w:div w:id="843977990">
                  <w:marLeft w:val="480"/>
                  <w:marRight w:val="0"/>
                  <w:marTop w:val="0"/>
                  <w:marBottom w:val="0"/>
                  <w:divBdr>
                    <w:top w:val="none" w:sz="0" w:space="0" w:color="auto"/>
                    <w:left w:val="none" w:sz="0" w:space="0" w:color="auto"/>
                    <w:bottom w:val="none" w:sz="0" w:space="0" w:color="auto"/>
                    <w:right w:val="none" w:sz="0" w:space="0" w:color="auto"/>
                  </w:divBdr>
                </w:div>
                <w:div w:id="1339771749">
                  <w:marLeft w:val="480"/>
                  <w:marRight w:val="0"/>
                  <w:marTop w:val="0"/>
                  <w:marBottom w:val="0"/>
                  <w:divBdr>
                    <w:top w:val="none" w:sz="0" w:space="0" w:color="auto"/>
                    <w:left w:val="none" w:sz="0" w:space="0" w:color="auto"/>
                    <w:bottom w:val="none" w:sz="0" w:space="0" w:color="auto"/>
                    <w:right w:val="none" w:sz="0" w:space="0" w:color="auto"/>
                  </w:divBdr>
                </w:div>
                <w:div w:id="1936009357">
                  <w:marLeft w:val="480"/>
                  <w:marRight w:val="0"/>
                  <w:marTop w:val="0"/>
                  <w:marBottom w:val="0"/>
                  <w:divBdr>
                    <w:top w:val="none" w:sz="0" w:space="0" w:color="auto"/>
                    <w:left w:val="none" w:sz="0" w:space="0" w:color="auto"/>
                    <w:bottom w:val="none" w:sz="0" w:space="0" w:color="auto"/>
                    <w:right w:val="none" w:sz="0" w:space="0" w:color="auto"/>
                  </w:divBdr>
                </w:div>
                <w:div w:id="604770494">
                  <w:marLeft w:val="480"/>
                  <w:marRight w:val="0"/>
                  <w:marTop w:val="0"/>
                  <w:marBottom w:val="0"/>
                  <w:divBdr>
                    <w:top w:val="none" w:sz="0" w:space="0" w:color="auto"/>
                    <w:left w:val="none" w:sz="0" w:space="0" w:color="auto"/>
                    <w:bottom w:val="none" w:sz="0" w:space="0" w:color="auto"/>
                    <w:right w:val="none" w:sz="0" w:space="0" w:color="auto"/>
                  </w:divBdr>
                </w:div>
                <w:div w:id="1841041672">
                  <w:marLeft w:val="480"/>
                  <w:marRight w:val="0"/>
                  <w:marTop w:val="0"/>
                  <w:marBottom w:val="0"/>
                  <w:divBdr>
                    <w:top w:val="none" w:sz="0" w:space="0" w:color="auto"/>
                    <w:left w:val="none" w:sz="0" w:space="0" w:color="auto"/>
                    <w:bottom w:val="none" w:sz="0" w:space="0" w:color="auto"/>
                    <w:right w:val="none" w:sz="0" w:space="0" w:color="auto"/>
                  </w:divBdr>
                </w:div>
                <w:div w:id="1739135164">
                  <w:marLeft w:val="480"/>
                  <w:marRight w:val="0"/>
                  <w:marTop w:val="0"/>
                  <w:marBottom w:val="0"/>
                  <w:divBdr>
                    <w:top w:val="none" w:sz="0" w:space="0" w:color="auto"/>
                    <w:left w:val="none" w:sz="0" w:space="0" w:color="auto"/>
                    <w:bottom w:val="none" w:sz="0" w:space="0" w:color="auto"/>
                    <w:right w:val="none" w:sz="0" w:space="0" w:color="auto"/>
                  </w:divBdr>
                </w:div>
                <w:div w:id="1334994829">
                  <w:marLeft w:val="480"/>
                  <w:marRight w:val="0"/>
                  <w:marTop w:val="0"/>
                  <w:marBottom w:val="0"/>
                  <w:divBdr>
                    <w:top w:val="none" w:sz="0" w:space="0" w:color="auto"/>
                    <w:left w:val="none" w:sz="0" w:space="0" w:color="auto"/>
                    <w:bottom w:val="none" w:sz="0" w:space="0" w:color="auto"/>
                    <w:right w:val="none" w:sz="0" w:space="0" w:color="auto"/>
                  </w:divBdr>
                </w:div>
                <w:div w:id="878203980">
                  <w:marLeft w:val="480"/>
                  <w:marRight w:val="0"/>
                  <w:marTop w:val="0"/>
                  <w:marBottom w:val="0"/>
                  <w:divBdr>
                    <w:top w:val="none" w:sz="0" w:space="0" w:color="auto"/>
                    <w:left w:val="none" w:sz="0" w:space="0" w:color="auto"/>
                    <w:bottom w:val="none" w:sz="0" w:space="0" w:color="auto"/>
                    <w:right w:val="none" w:sz="0" w:space="0" w:color="auto"/>
                  </w:divBdr>
                </w:div>
                <w:div w:id="212231770">
                  <w:marLeft w:val="480"/>
                  <w:marRight w:val="0"/>
                  <w:marTop w:val="0"/>
                  <w:marBottom w:val="0"/>
                  <w:divBdr>
                    <w:top w:val="none" w:sz="0" w:space="0" w:color="auto"/>
                    <w:left w:val="none" w:sz="0" w:space="0" w:color="auto"/>
                    <w:bottom w:val="none" w:sz="0" w:space="0" w:color="auto"/>
                    <w:right w:val="none" w:sz="0" w:space="0" w:color="auto"/>
                  </w:divBdr>
                </w:div>
                <w:div w:id="236785798">
                  <w:marLeft w:val="480"/>
                  <w:marRight w:val="0"/>
                  <w:marTop w:val="0"/>
                  <w:marBottom w:val="0"/>
                  <w:divBdr>
                    <w:top w:val="none" w:sz="0" w:space="0" w:color="auto"/>
                    <w:left w:val="none" w:sz="0" w:space="0" w:color="auto"/>
                    <w:bottom w:val="none" w:sz="0" w:space="0" w:color="auto"/>
                    <w:right w:val="none" w:sz="0" w:space="0" w:color="auto"/>
                  </w:divBdr>
                </w:div>
                <w:div w:id="2010063442">
                  <w:marLeft w:val="480"/>
                  <w:marRight w:val="0"/>
                  <w:marTop w:val="0"/>
                  <w:marBottom w:val="0"/>
                  <w:divBdr>
                    <w:top w:val="none" w:sz="0" w:space="0" w:color="auto"/>
                    <w:left w:val="none" w:sz="0" w:space="0" w:color="auto"/>
                    <w:bottom w:val="none" w:sz="0" w:space="0" w:color="auto"/>
                    <w:right w:val="none" w:sz="0" w:space="0" w:color="auto"/>
                  </w:divBdr>
                </w:div>
                <w:div w:id="1568146479">
                  <w:marLeft w:val="480"/>
                  <w:marRight w:val="0"/>
                  <w:marTop w:val="0"/>
                  <w:marBottom w:val="0"/>
                  <w:divBdr>
                    <w:top w:val="none" w:sz="0" w:space="0" w:color="auto"/>
                    <w:left w:val="none" w:sz="0" w:space="0" w:color="auto"/>
                    <w:bottom w:val="none" w:sz="0" w:space="0" w:color="auto"/>
                    <w:right w:val="none" w:sz="0" w:space="0" w:color="auto"/>
                  </w:divBdr>
                </w:div>
                <w:div w:id="1041588189">
                  <w:marLeft w:val="480"/>
                  <w:marRight w:val="0"/>
                  <w:marTop w:val="0"/>
                  <w:marBottom w:val="0"/>
                  <w:divBdr>
                    <w:top w:val="none" w:sz="0" w:space="0" w:color="auto"/>
                    <w:left w:val="none" w:sz="0" w:space="0" w:color="auto"/>
                    <w:bottom w:val="none" w:sz="0" w:space="0" w:color="auto"/>
                    <w:right w:val="none" w:sz="0" w:space="0" w:color="auto"/>
                  </w:divBdr>
                </w:div>
                <w:div w:id="772474106">
                  <w:marLeft w:val="480"/>
                  <w:marRight w:val="0"/>
                  <w:marTop w:val="0"/>
                  <w:marBottom w:val="0"/>
                  <w:divBdr>
                    <w:top w:val="none" w:sz="0" w:space="0" w:color="auto"/>
                    <w:left w:val="none" w:sz="0" w:space="0" w:color="auto"/>
                    <w:bottom w:val="none" w:sz="0" w:space="0" w:color="auto"/>
                    <w:right w:val="none" w:sz="0" w:space="0" w:color="auto"/>
                  </w:divBdr>
                </w:div>
                <w:div w:id="469439232">
                  <w:marLeft w:val="480"/>
                  <w:marRight w:val="0"/>
                  <w:marTop w:val="0"/>
                  <w:marBottom w:val="0"/>
                  <w:divBdr>
                    <w:top w:val="none" w:sz="0" w:space="0" w:color="auto"/>
                    <w:left w:val="none" w:sz="0" w:space="0" w:color="auto"/>
                    <w:bottom w:val="none" w:sz="0" w:space="0" w:color="auto"/>
                    <w:right w:val="none" w:sz="0" w:space="0" w:color="auto"/>
                  </w:divBdr>
                </w:div>
                <w:div w:id="2144154617">
                  <w:marLeft w:val="480"/>
                  <w:marRight w:val="0"/>
                  <w:marTop w:val="0"/>
                  <w:marBottom w:val="0"/>
                  <w:divBdr>
                    <w:top w:val="none" w:sz="0" w:space="0" w:color="auto"/>
                    <w:left w:val="none" w:sz="0" w:space="0" w:color="auto"/>
                    <w:bottom w:val="none" w:sz="0" w:space="0" w:color="auto"/>
                    <w:right w:val="none" w:sz="0" w:space="0" w:color="auto"/>
                  </w:divBdr>
                </w:div>
                <w:div w:id="622736415">
                  <w:marLeft w:val="480"/>
                  <w:marRight w:val="0"/>
                  <w:marTop w:val="0"/>
                  <w:marBottom w:val="0"/>
                  <w:divBdr>
                    <w:top w:val="none" w:sz="0" w:space="0" w:color="auto"/>
                    <w:left w:val="none" w:sz="0" w:space="0" w:color="auto"/>
                    <w:bottom w:val="none" w:sz="0" w:space="0" w:color="auto"/>
                    <w:right w:val="none" w:sz="0" w:space="0" w:color="auto"/>
                  </w:divBdr>
                </w:div>
                <w:div w:id="348139477">
                  <w:marLeft w:val="480"/>
                  <w:marRight w:val="0"/>
                  <w:marTop w:val="0"/>
                  <w:marBottom w:val="0"/>
                  <w:divBdr>
                    <w:top w:val="none" w:sz="0" w:space="0" w:color="auto"/>
                    <w:left w:val="none" w:sz="0" w:space="0" w:color="auto"/>
                    <w:bottom w:val="none" w:sz="0" w:space="0" w:color="auto"/>
                    <w:right w:val="none" w:sz="0" w:space="0" w:color="auto"/>
                  </w:divBdr>
                </w:div>
                <w:div w:id="680933349">
                  <w:marLeft w:val="480"/>
                  <w:marRight w:val="0"/>
                  <w:marTop w:val="0"/>
                  <w:marBottom w:val="0"/>
                  <w:divBdr>
                    <w:top w:val="none" w:sz="0" w:space="0" w:color="auto"/>
                    <w:left w:val="none" w:sz="0" w:space="0" w:color="auto"/>
                    <w:bottom w:val="none" w:sz="0" w:space="0" w:color="auto"/>
                    <w:right w:val="none" w:sz="0" w:space="0" w:color="auto"/>
                  </w:divBdr>
                </w:div>
                <w:div w:id="1143541151">
                  <w:marLeft w:val="480"/>
                  <w:marRight w:val="0"/>
                  <w:marTop w:val="0"/>
                  <w:marBottom w:val="0"/>
                  <w:divBdr>
                    <w:top w:val="none" w:sz="0" w:space="0" w:color="auto"/>
                    <w:left w:val="none" w:sz="0" w:space="0" w:color="auto"/>
                    <w:bottom w:val="none" w:sz="0" w:space="0" w:color="auto"/>
                    <w:right w:val="none" w:sz="0" w:space="0" w:color="auto"/>
                  </w:divBdr>
                </w:div>
                <w:div w:id="24445614">
                  <w:marLeft w:val="480"/>
                  <w:marRight w:val="0"/>
                  <w:marTop w:val="0"/>
                  <w:marBottom w:val="0"/>
                  <w:divBdr>
                    <w:top w:val="none" w:sz="0" w:space="0" w:color="auto"/>
                    <w:left w:val="none" w:sz="0" w:space="0" w:color="auto"/>
                    <w:bottom w:val="none" w:sz="0" w:space="0" w:color="auto"/>
                    <w:right w:val="none" w:sz="0" w:space="0" w:color="auto"/>
                  </w:divBdr>
                </w:div>
                <w:div w:id="895430538">
                  <w:marLeft w:val="480"/>
                  <w:marRight w:val="0"/>
                  <w:marTop w:val="0"/>
                  <w:marBottom w:val="0"/>
                  <w:divBdr>
                    <w:top w:val="none" w:sz="0" w:space="0" w:color="auto"/>
                    <w:left w:val="none" w:sz="0" w:space="0" w:color="auto"/>
                    <w:bottom w:val="none" w:sz="0" w:space="0" w:color="auto"/>
                    <w:right w:val="none" w:sz="0" w:space="0" w:color="auto"/>
                  </w:divBdr>
                </w:div>
                <w:div w:id="507670108">
                  <w:marLeft w:val="480"/>
                  <w:marRight w:val="0"/>
                  <w:marTop w:val="0"/>
                  <w:marBottom w:val="0"/>
                  <w:divBdr>
                    <w:top w:val="none" w:sz="0" w:space="0" w:color="auto"/>
                    <w:left w:val="none" w:sz="0" w:space="0" w:color="auto"/>
                    <w:bottom w:val="none" w:sz="0" w:space="0" w:color="auto"/>
                    <w:right w:val="none" w:sz="0" w:space="0" w:color="auto"/>
                  </w:divBdr>
                </w:div>
                <w:div w:id="501165944">
                  <w:marLeft w:val="480"/>
                  <w:marRight w:val="0"/>
                  <w:marTop w:val="0"/>
                  <w:marBottom w:val="0"/>
                  <w:divBdr>
                    <w:top w:val="none" w:sz="0" w:space="0" w:color="auto"/>
                    <w:left w:val="none" w:sz="0" w:space="0" w:color="auto"/>
                    <w:bottom w:val="none" w:sz="0" w:space="0" w:color="auto"/>
                    <w:right w:val="none" w:sz="0" w:space="0" w:color="auto"/>
                  </w:divBdr>
                </w:div>
                <w:div w:id="1641227501">
                  <w:marLeft w:val="480"/>
                  <w:marRight w:val="0"/>
                  <w:marTop w:val="0"/>
                  <w:marBottom w:val="0"/>
                  <w:divBdr>
                    <w:top w:val="none" w:sz="0" w:space="0" w:color="auto"/>
                    <w:left w:val="none" w:sz="0" w:space="0" w:color="auto"/>
                    <w:bottom w:val="none" w:sz="0" w:space="0" w:color="auto"/>
                    <w:right w:val="none" w:sz="0" w:space="0" w:color="auto"/>
                  </w:divBdr>
                </w:div>
                <w:div w:id="2100908171">
                  <w:marLeft w:val="480"/>
                  <w:marRight w:val="0"/>
                  <w:marTop w:val="0"/>
                  <w:marBottom w:val="0"/>
                  <w:divBdr>
                    <w:top w:val="none" w:sz="0" w:space="0" w:color="auto"/>
                    <w:left w:val="none" w:sz="0" w:space="0" w:color="auto"/>
                    <w:bottom w:val="none" w:sz="0" w:space="0" w:color="auto"/>
                    <w:right w:val="none" w:sz="0" w:space="0" w:color="auto"/>
                  </w:divBdr>
                </w:div>
                <w:div w:id="1576042294">
                  <w:marLeft w:val="480"/>
                  <w:marRight w:val="0"/>
                  <w:marTop w:val="0"/>
                  <w:marBottom w:val="0"/>
                  <w:divBdr>
                    <w:top w:val="none" w:sz="0" w:space="0" w:color="auto"/>
                    <w:left w:val="none" w:sz="0" w:space="0" w:color="auto"/>
                    <w:bottom w:val="none" w:sz="0" w:space="0" w:color="auto"/>
                    <w:right w:val="none" w:sz="0" w:space="0" w:color="auto"/>
                  </w:divBdr>
                </w:div>
                <w:div w:id="330917303">
                  <w:marLeft w:val="480"/>
                  <w:marRight w:val="0"/>
                  <w:marTop w:val="0"/>
                  <w:marBottom w:val="0"/>
                  <w:divBdr>
                    <w:top w:val="none" w:sz="0" w:space="0" w:color="auto"/>
                    <w:left w:val="none" w:sz="0" w:space="0" w:color="auto"/>
                    <w:bottom w:val="none" w:sz="0" w:space="0" w:color="auto"/>
                    <w:right w:val="none" w:sz="0" w:space="0" w:color="auto"/>
                  </w:divBdr>
                </w:div>
                <w:div w:id="1386298650">
                  <w:marLeft w:val="480"/>
                  <w:marRight w:val="0"/>
                  <w:marTop w:val="0"/>
                  <w:marBottom w:val="0"/>
                  <w:divBdr>
                    <w:top w:val="none" w:sz="0" w:space="0" w:color="auto"/>
                    <w:left w:val="none" w:sz="0" w:space="0" w:color="auto"/>
                    <w:bottom w:val="none" w:sz="0" w:space="0" w:color="auto"/>
                    <w:right w:val="none" w:sz="0" w:space="0" w:color="auto"/>
                  </w:divBdr>
                </w:div>
                <w:div w:id="802582899">
                  <w:marLeft w:val="480"/>
                  <w:marRight w:val="0"/>
                  <w:marTop w:val="0"/>
                  <w:marBottom w:val="0"/>
                  <w:divBdr>
                    <w:top w:val="none" w:sz="0" w:space="0" w:color="auto"/>
                    <w:left w:val="none" w:sz="0" w:space="0" w:color="auto"/>
                    <w:bottom w:val="none" w:sz="0" w:space="0" w:color="auto"/>
                    <w:right w:val="none" w:sz="0" w:space="0" w:color="auto"/>
                  </w:divBdr>
                </w:div>
                <w:div w:id="1294868264">
                  <w:marLeft w:val="480"/>
                  <w:marRight w:val="0"/>
                  <w:marTop w:val="0"/>
                  <w:marBottom w:val="0"/>
                  <w:divBdr>
                    <w:top w:val="none" w:sz="0" w:space="0" w:color="auto"/>
                    <w:left w:val="none" w:sz="0" w:space="0" w:color="auto"/>
                    <w:bottom w:val="none" w:sz="0" w:space="0" w:color="auto"/>
                    <w:right w:val="none" w:sz="0" w:space="0" w:color="auto"/>
                  </w:divBdr>
                </w:div>
                <w:div w:id="538320381">
                  <w:marLeft w:val="480"/>
                  <w:marRight w:val="0"/>
                  <w:marTop w:val="0"/>
                  <w:marBottom w:val="0"/>
                  <w:divBdr>
                    <w:top w:val="none" w:sz="0" w:space="0" w:color="auto"/>
                    <w:left w:val="none" w:sz="0" w:space="0" w:color="auto"/>
                    <w:bottom w:val="none" w:sz="0" w:space="0" w:color="auto"/>
                    <w:right w:val="none" w:sz="0" w:space="0" w:color="auto"/>
                  </w:divBdr>
                </w:div>
                <w:div w:id="480389046">
                  <w:marLeft w:val="480"/>
                  <w:marRight w:val="0"/>
                  <w:marTop w:val="0"/>
                  <w:marBottom w:val="0"/>
                  <w:divBdr>
                    <w:top w:val="none" w:sz="0" w:space="0" w:color="auto"/>
                    <w:left w:val="none" w:sz="0" w:space="0" w:color="auto"/>
                    <w:bottom w:val="none" w:sz="0" w:space="0" w:color="auto"/>
                    <w:right w:val="none" w:sz="0" w:space="0" w:color="auto"/>
                  </w:divBdr>
                </w:div>
                <w:div w:id="1931154447">
                  <w:marLeft w:val="480"/>
                  <w:marRight w:val="0"/>
                  <w:marTop w:val="0"/>
                  <w:marBottom w:val="0"/>
                  <w:divBdr>
                    <w:top w:val="none" w:sz="0" w:space="0" w:color="auto"/>
                    <w:left w:val="none" w:sz="0" w:space="0" w:color="auto"/>
                    <w:bottom w:val="none" w:sz="0" w:space="0" w:color="auto"/>
                    <w:right w:val="none" w:sz="0" w:space="0" w:color="auto"/>
                  </w:divBdr>
                </w:div>
                <w:div w:id="2101825078">
                  <w:marLeft w:val="480"/>
                  <w:marRight w:val="0"/>
                  <w:marTop w:val="0"/>
                  <w:marBottom w:val="0"/>
                  <w:divBdr>
                    <w:top w:val="none" w:sz="0" w:space="0" w:color="auto"/>
                    <w:left w:val="none" w:sz="0" w:space="0" w:color="auto"/>
                    <w:bottom w:val="none" w:sz="0" w:space="0" w:color="auto"/>
                    <w:right w:val="none" w:sz="0" w:space="0" w:color="auto"/>
                  </w:divBdr>
                </w:div>
                <w:div w:id="1078985721">
                  <w:marLeft w:val="480"/>
                  <w:marRight w:val="0"/>
                  <w:marTop w:val="0"/>
                  <w:marBottom w:val="0"/>
                  <w:divBdr>
                    <w:top w:val="none" w:sz="0" w:space="0" w:color="auto"/>
                    <w:left w:val="none" w:sz="0" w:space="0" w:color="auto"/>
                    <w:bottom w:val="none" w:sz="0" w:space="0" w:color="auto"/>
                    <w:right w:val="none" w:sz="0" w:space="0" w:color="auto"/>
                  </w:divBdr>
                </w:div>
                <w:div w:id="1587615970">
                  <w:marLeft w:val="480"/>
                  <w:marRight w:val="0"/>
                  <w:marTop w:val="0"/>
                  <w:marBottom w:val="0"/>
                  <w:divBdr>
                    <w:top w:val="none" w:sz="0" w:space="0" w:color="auto"/>
                    <w:left w:val="none" w:sz="0" w:space="0" w:color="auto"/>
                    <w:bottom w:val="none" w:sz="0" w:space="0" w:color="auto"/>
                    <w:right w:val="none" w:sz="0" w:space="0" w:color="auto"/>
                  </w:divBdr>
                </w:div>
                <w:div w:id="1042942883">
                  <w:marLeft w:val="480"/>
                  <w:marRight w:val="0"/>
                  <w:marTop w:val="0"/>
                  <w:marBottom w:val="0"/>
                  <w:divBdr>
                    <w:top w:val="none" w:sz="0" w:space="0" w:color="auto"/>
                    <w:left w:val="none" w:sz="0" w:space="0" w:color="auto"/>
                    <w:bottom w:val="none" w:sz="0" w:space="0" w:color="auto"/>
                    <w:right w:val="none" w:sz="0" w:space="0" w:color="auto"/>
                  </w:divBdr>
                </w:div>
                <w:div w:id="1641227255">
                  <w:marLeft w:val="480"/>
                  <w:marRight w:val="0"/>
                  <w:marTop w:val="0"/>
                  <w:marBottom w:val="0"/>
                  <w:divBdr>
                    <w:top w:val="none" w:sz="0" w:space="0" w:color="auto"/>
                    <w:left w:val="none" w:sz="0" w:space="0" w:color="auto"/>
                    <w:bottom w:val="none" w:sz="0" w:space="0" w:color="auto"/>
                    <w:right w:val="none" w:sz="0" w:space="0" w:color="auto"/>
                  </w:divBdr>
                </w:div>
                <w:div w:id="1075514748">
                  <w:marLeft w:val="480"/>
                  <w:marRight w:val="0"/>
                  <w:marTop w:val="0"/>
                  <w:marBottom w:val="0"/>
                  <w:divBdr>
                    <w:top w:val="none" w:sz="0" w:space="0" w:color="auto"/>
                    <w:left w:val="none" w:sz="0" w:space="0" w:color="auto"/>
                    <w:bottom w:val="none" w:sz="0" w:space="0" w:color="auto"/>
                    <w:right w:val="none" w:sz="0" w:space="0" w:color="auto"/>
                  </w:divBdr>
                </w:div>
                <w:div w:id="1680038918">
                  <w:marLeft w:val="480"/>
                  <w:marRight w:val="0"/>
                  <w:marTop w:val="0"/>
                  <w:marBottom w:val="0"/>
                  <w:divBdr>
                    <w:top w:val="none" w:sz="0" w:space="0" w:color="auto"/>
                    <w:left w:val="none" w:sz="0" w:space="0" w:color="auto"/>
                    <w:bottom w:val="none" w:sz="0" w:space="0" w:color="auto"/>
                    <w:right w:val="none" w:sz="0" w:space="0" w:color="auto"/>
                  </w:divBdr>
                </w:div>
                <w:div w:id="1644500040">
                  <w:marLeft w:val="480"/>
                  <w:marRight w:val="0"/>
                  <w:marTop w:val="0"/>
                  <w:marBottom w:val="0"/>
                  <w:divBdr>
                    <w:top w:val="none" w:sz="0" w:space="0" w:color="auto"/>
                    <w:left w:val="none" w:sz="0" w:space="0" w:color="auto"/>
                    <w:bottom w:val="none" w:sz="0" w:space="0" w:color="auto"/>
                    <w:right w:val="none" w:sz="0" w:space="0" w:color="auto"/>
                  </w:divBdr>
                </w:div>
                <w:div w:id="853492972">
                  <w:marLeft w:val="480"/>
                  <w:marRight w:val="0"/>
                  <w:marTop w:val="0"/>
                  <w:marBottom w:val="0"/>
                  <w:divBdr>
                    <w:top w:val="none" w:sz="0" w:space="0" w:color="auto"/>
                    <w:left w:val="none" w:sz="0" w:space="0" w:color="auto"/>
                    <w:bottom w:val="none" w:sz="0" w:space="0" w:color="auto"/>
                    <w:right w:val="none" w:sz="0" w:space="0" w:color="auto"/>
                  </w:divBdr>
                </w:div>
                <w:div w:id="120462919">
                  <w:marLeft w:val="480"/>
                  <w:marRight w:val="0"/>
                  <w:marTop w:val="0"/>
                  <w:marBottom w:val="0"/>
                  <w:divBdr>
                    <w:top w:val="none" w:sz="0" w:space="0" w:color="auto"/>
                    <w:left w:val="none" w:sz="0" w:space="0" w:color="auto"/>
                    <w:bottom w:val="none" w:sz="0" w:space="0" w:color="auto"/>
                    <w:right w:val="none" w:sz="0" w:space="0" w:color="auto"/>
                  </w:divBdr>
                </w:div>
              </w:divsChild>
            </w:div>
            <w:div w:id="1913536950">
              <w:marLeft w:val="0"/>
              <w:marRight w:val="0"/>
              <w:marTop w:val="0"/>
              <w:marBottom w:val="0"/>
              <w:divBdr>
                <w:top w:val="none" w:sz="0" w:space="0" w:color="auto"/>
                <w:left w:val="none" w:sz="0" w:space="0" w:color="auto"/>
                <w:bottom w:val="none" w:sz="0" w:space="0" w:color="auto"/>
                <w:right w:val="none" w:sz="0" w:space="0" w:color="auto"/>
              </w:divBdr>
              <w:divsChild>
                <w:div w:id="1480686892">
                  <w:marLeft w:val="480"/>
                  <w:marRight w:val="0"/>
                  <w:marTop w:val="0"/>
                  <w:marBottom w:val="0"/>
                  <w:divBdr>
                    <w:top w:val="none" w:sz="0" w:space="0" w:color="auto"/>
                    <w:left w:val="none" w:sz="0" w:space="0" w:color="auto"/>
                    <w:bottom w:val="none" w:sz="0" w:space="0" w:color="auto"/>
                    <w:right w:val="none" w:sz="0" w:space="0" w:color="auto"/>
                  </w:divBdr>
                </w:div>
                <w:div w:id="1070276828">
                  <w:marLeft w:val="480"/>
                  <w:marRight w:val="0"/>
                  <w:marTop w:val="0"/>
                  <w:marBottom w:val="0"/>
                  <w:divBdr>
                    <w:top w:val="none" w:sz="0" w:space="0" w:color="auto"/>
                    <w:left w:val="none" w:sz="0" w:space="0" w:color="auto"/>
                    <w:bottom w:val="none" w:sz="0" w:space="0" w:color="auto"/>
                    <w:right w:val="none" w:sz="0" w:space="0" w:color="auto"/>
                  </w:divBdr>
                </w:div>
                <w:div w:id="1768692572">
                  <w:marLeft w:val="480"/>
                  <w:marRight w:val="0"/>
                  <w:marTop w:val="0"/>
                  <w:marBottom w:val="0"/>
                  <w:divBdr>
                    <w:top w:val="none" w:sz="0" w:space="0" w:color="auto"/>
                    <w:left w:val="none" w:sz="0" w:space="0" w:color="auto"/>
                    <w:bottom w:val="none" w:sz="0" w:space="0" w:color="auto"/>
                    <w:right w:val="none" w:sz="0" w:space="0" w:color="auto"/>
                  </w:divBdr>
                </w:div>
                <w:div w:id="1673333454">
                  <w:marLeft w:val="480"/>
                  <w:marRight w:val="0"/>
                  <w:marTop w:val="0"/>
                  <w:marBottom w:val="0"/>
                  <w:divBdr>
                    <w:top w:val="none" w:sz="0" w:space="0" w:color="auto"/>
                    <w:left w:val="none" w:sz="0" w:space="0" w:color="auto"/>
                    <w:bottom w:val="none" w:sz="0" w:space="0" w:color="auto"/>
                    <w:right w:val="none" w:sz="0" w:space="0" w:color="auto"/>
                  </w:divBdr>
                </w:div>
                <w:div w:id="1642885064">
                  <w:marLeft w:val="480"/>
                  <w:marRight w:val="0"/>
                  <w:marTop w:val="0"/>
                  <w:marBottom w:val="0"/>
                  <w:divBdr>
                    <w:top w:val="none" w:sz="0" w:space="0" w:color="auto"/>
                    <w:left w:val="none" w:sz="0" w:space="0" w:color="auto"/>
                    <w:bottom w:val="none" w:sz="0" w:space="0" w:color="auto"/>
                    <w:right w:val="none" w:sz="0" w:space="0" w:color="auto"/>
                  </w:divBdr>
                </w:div>
                <w:div w:id="1144540972">
                  <w:marLeft w:val="480"/>
                  <w:marRight w:val="0"/>
                  <w:marTop w:val="0"/>
                  <w:marBottom w:val="0"/>
                  <w:divBdr>
                    <w:top w:val="none" w:sz="0" w:space="0" w:color="auto"/>
                    <w:left w:val="none" w:sz="0" w:space="0" w:color="auto"/>
                    <w:bottom w:val="none" w:sz="0" w:space="0" w:color="auto"/>
                    <w:right w:val="none" w:sz="0" w:space="0" w:color="auto"/>
                  </w:divBdr>
                </w:div>
                <w:div w:id="639967716">
                  <w:marLeft w:val="480"/>
                  <w:marRight w:val="0"/>
                  <w:marTop w:val="0"/>
                  <w:marBottom w:val="0"/>
                  <w:divBdr>
                    <w:top w:val="none" w:sz="0" w:space="0" w:color="auto"/>
                    <w:left w:val="none" w:sz="0" w:space="0" w:color="auto"/>
                    <w:bottom w:val="none" w:sz="0" w:space="0" w:color="auto"/>
                    <w:right w:val="none" w:sz="0" w:space="0" w:color="auto"/>
                  </w:divBdr>
                </w:div>
                <w:div w:id="38289519">
                  <w:marLeft w:val="480"/>
                  <w:marRight w:val="0"/>
                  <w:marTop w:val="0"/>
                  <w:marBottom w:val="0"/>
                  <w:divBdr>
                    <w:top w:val="none" w:sz="0" w:space="0" w:color="auto"/>
                    <w:left w:val="none" w:sz="0" w:space="0" w:color="auto"/>
                    <w:bottom w:val="none" w:sz="0" w:space="0" w:color="auto"/>
                    <w:right w:val="none" w:sz="0" w:space="0" w:color="auto"/>
                  </w:divBdr>
                </w:div>
                <w:div w:id="1352226311">
                  <w:marLeft w:val="480"/>
                  <w:marRight w:val="0"/>
                  <w:marTop w:val="0"/>
                  <w:marBottom w:val="0"/>
                  <w:divBdr>
                    <w:top w:val="none" w:sz="0" w:space="0" w:color="auto"/>
                    <w:left w:val="none" w:sz="0" w:space="0" w:color="auto"/>
                    <w:bottom w:val="none" w:sz="0" w:space="0" w:color="auto"/>
                    <w:right w:val="none" w:sz="0" w:space="0" w:color="auto"/>
                  </w:divBdr>
                </w:div>
                <w:div w:id="2102407152">
                  <w:marLeft w:val="480"/>
                  <w:marRight w:val="0"/>
                  <w:marTop w:val="0"/>
                  <w:marBottom w:val="0"/>
                  <w:divBdr>
                    <w:top w:val="none" w:sz="0" w:space="0" w:color="auto"/>
                    <w:left w:val="none" w:sz="0" w:space="0" w:color="auto"/>
                    <w:bottom w:val="none" w:sz="0" w:space="0" w:color="auto"/>
                    <w:right w:val="none" w:sz="0" w:space="0" w:color="auto"/>
                  </w:divBdr>
                </w:div>
                <w:div w:id="634718188">
                  <w:marLeft w:val="480"/>
                  <w:marRight w:val="0"/>
                  <w:marTop w:val="0"/>
                  <w:marBottom w:val="0"/>
                  <w:divBdr>
                    <w:top w:val="none" w:sz="0" w:space="0" w:color="auto"/>
                    <w:left w:val="none" w:sz="0" w:space="0" w:color="auto"/>
                    <w:bottom w:val="none" w:sz="0" w:space="0" w:color="auto"/>
                    <w:right w:val="none" w:sz="0" w:space="0" w:color="auto"/>
                  </w:divBdr>
                </w:div>
                <w:div w:id="943267637">
                  <w:marLeft w:val="480"/>
                  <w:marRight w:val="0"/>
                  <w:marTop w:val="0"/>
                  <w:marBottom w:val="0"/>
                  <w:divBdr>
                    <w:top w:val="none" w:sz="0" w:space="0" w:color="auto"/>
                    <w:left w:val="none" w:sz="0" w:space="0" w:color="auto"/>
                    <w:bottom w:val="none" w:sz="0" w:space="0" w:color="auto"/>
                    <w:right w:val="none" w:sz="0" w:space="0" w:color="auto"/>
                  </w:divBdr>
                </w:div>
                <w:div w:id="1942569737">
                  <w:marLeft w:val="480"/>
                  <w:marRight w:val="0"/>
                  <w:marTop w:val="0"/>
                  <w:marBottom w:val="0"/>
                  <w:divBdr>
                    <w:top w:val="none" w:sz="0" w:space="0" w:color="auto"/>
                    <w:left w:val="none" w:sz="0" w:space="0" w:color="auto"/>
                    <w:bottom w:val="none" w:sz="0" w:space="0" w:color="auto"/>
                    <w:right w:val="none" w:sz="0" w:space="0" w:color="auto"/>
                  </w:divBdr>
                </w:div>
                <w:div w:id="2058241276">
                  <w:marLeft w:val="480"/>
                  <w:marRight w:val="0"/>
                  <w:marTop w:val="0"/>
                  <w:marBottom w:val="0"/>
                  <w:divBdr>
                    <w:top w:val="none" w:sz="0" w:space="0" w:color="auto"/>
                    <w:left w:val="none" w:sz="0" w:space="0" w:color="auto"/>
                    <w:bottom w:val="none" w:sz="0" w:space="0" w:color="auto"/>
                    <w:right w:val="none" w:sz="0" w:space="0" w:color="auto"/>
                  </w:divBdr>
                </w:div>
                <w:div w:id="1487698415">
                  <w:marLeft w:val="480"/>
                  <w:marRight w:val="0"/>
                  <w:marTop w:val="0"/>
                  <w:marBottom w:val="0"/>
                  <w:divBdr>
                    <w:top w:val="none" w:sz="0" w:space="0" w:color="auto"/>
                    <w:left w:val="none" w:sz="0" w:space="0" w:color="auto"/>
                    <w:bottom w:val="none" w:sz="0" w:space="0" w:color="auto"/>
                    <w:right w:val="none" w:sz="0" w:space="0" w:color="auto"/>
                  </w:divBdr>
                </w:div>
                <w:div w:id="1406797968">
                  <w:marLeft w:val="480"/>
                  <w:marRight w:val="0"/>
                  <w:marTop w:val="0"/>
                  <w:marBottom w:val="0"/>
                  <w:divBdr>
                    <w:top w:val="none" w:sz="0" w:space="0" w:color="auto"/>
                    <w:left w:val="none" w:sz="0" w:space="0" w:color="auto"/>
                    <w:bottom w:val="none" w:sz="0" w:space="0" w:color="auto"/>
                    <w:right w:val="none" w:sz="0" w:space="0" w:color="auto"/>
                  </w:divBdr>
                </w:div>
                <w:div w:id="408814300">
                  <w:marLeft w:val="480"/>
                  <w:marRight w:val="0"/>
                  <w:marTop w:val="0"/>
                  <w:marBottom w:val="0"/>
                  <w:divBdr>
                    <w:top w:val="none" w:sz="0" w:space="0" w:color="auto"/>
                    <w:left w:val="none" w:sz="0" w:space="0" w:color="auto"/>
                    <w:bottom w:val="none" w:sz="0" w:space="0" w:color="auto"/>
                    <w:right w:val="none" w:sz="0" w:space="0" w:color="auto"/>
                  </w:divBdr>
                </w:div>
                <w:div w:id="152572703">
                  <w:marLeft w:val="480"/>
                  <w:marRight w:val="0"/>
                  <w:marTop w:val="0"/>
                  <w:marBottom w:val="0"/>
                  <w:divBdr>
                    <w:top w:val="none" w:sz="0" w:space="0" w:color="auto"/>
                    <w:left w:val="none" w:sz="0" w:space="0" w:color="auto"/>
                    <w:bottom w:val="none" w:sz="0" w:space="0" w:color="auto"/>
                    <w:right w:val="none" w:sz="0" w:space="0" w:color="auto"/>
                  </w:divBdr>
                </w:div>
                <w:div w:id="1298606300">
                  <w:marLeft w:val="480"/>
                  <w:marRight w:val="0"/>
                  <w:marTop w:val="0"/>
                  <w:marBottom w:val="0"/>
                  <w:divBdr>
                    <w:top w:val="none" w:sz="0" w:space="0" w:color="auto"/>
                    <w:left w:val="none" w:sz="0" w:space="0" w:color="auto"/>
                    <w:bottom w:val="none" w:sz="0" w:space="0" w:color="auto"/>
                    <w:right w:val="none" w:sz="0" w:space="0" w:color="auto"/>
                  </w:divBdr>
                </w:div>
                <w:div w:id="1346058387">
                  <w:marLeft w:val="480"/>
                  <w:marRight w:val="0"/>
                  <w:marTop w:val="0"/>
                  <w:marBottom w:val="0"/>
                  <w:divBdr>
                    <w:top w:val="none" w:sz="0" w:space="0" w:color="auto"/>
                    <w:left w:val="none" w:sz="0" w:space="0" w:color="auto"/>
                    <w:bottom w:val="none" w:sz="0" w:space="0" w:color="auto"/>
                    <w:right w:val="none" w:sz="0" w:space="0" w:color="auto"/>
                  </w:divBdr>
                </w:div>
                <w:div w:id="1173107250">
                  <w:marLeft w:val="480"/>
                  <w:marRight w:val="0"/>
                  <w:marTop w:val="0"/>
                  <w:marBottom w:val="0"/>
                  <w:divBdr>
                    <w:top w:val="none" w:sz="0" w:space="0" w:color="auto"/>
                    <w:left w:val="none" w:sz="0" w:space="0" w:color="auto"/>
                    <w:bottom w:val="none" w:sz="0" w:space="0" w:color="auto"/>
                    <w:right w:val="none" w:sz="0" w:space="0" w:color="auto"/>
                  </w:divBdr>
                </w:div>
                <w:div w:id="991526039">
                  <w:marLeft w:val="480"/>
                  <w:marRight w:val="0"/>
                  <w:marTop w:val="0"/>
                  <w:marBottom w:val="0"/>
                  <w:divBdr>
                    <w:top w:val="none" w:sz="0" w:space="0" w:color="auto"/>
                    <w:left w:val="none" w:sz="0" w:space="0" w:color="auto"/>
                    <w:bottom w:val="none" w:sz="0" w:space="0" w:color="auto"/>
                    <w:right w:val="none" w:sz="0" w:space="0" w:color="auto"/>
                  </w:divBdr>
                </w:div>
                <w:div w:id="1291982885">
                  <w:marLeft w:val="480"/>
                  <w:marRight w:val="0"/>
                  <w:marTop w:val="0"/>
                  <w:marBottom w:val="0"/>
                  <w:divBdr>
                    <w:top w:val="none" w:sz="0" w:space="0" w:color="auto"/>
                    <w:left w:val="none" w:sz="0" w:space="0" w:color="auto"/>
                    <w:bottom w:val="none" w:sz="0" w:space="0" w:color="auto"/>
                    <w:right w:val="none" w:sz="0" w:space="0" w:color="auto"/>
                  </w:divBdr>
                </w:div>
                <w:div w:id="2141067651">
                  <w:marLeft w:val="480"/>
                  <w:marRight w:val="0"/>
                  <w:marTop w:val="0"/>
                  <w:marBottom w:val="0"/>
                  <w:divBdr>
                    <w:top w:val="none" w:sz="0" w:space="0" w:color="auto"/>
                    <w:left w:val="none" w:sz="0" w:space="0" w:color="auto"/>
                    <w:bottom w:val="none" w:sz="0" w:space="0" w:color="auto"/>
                    <w:right w:val="none" w:sz="0" w:space="0" w:color="auto"/>
                  </w:divBdr>
                </w:div>
                <w:div w:id="554701737">
                  <w:marLeft w:val="480"/>
                  <w:marRight w:val="0"/>
                  <w:marTop w:val="0"/>
                  <w:marBottom w:val="0"/>
                  <w:divBdr>
                    <w:top w:val="none" w:sz="0" w:space="0" w:color="auto"/>
                    <w:left w:val="none" w:sz="0" w:space="0" w:color="auto"/>
                    <w:bottom w:val="none" w:sz="0" w:space="0" w:color="auto"/>
                    <w:right w:val="none" w:sz="0" w:space="0" w:color="auto"/>
                  </w:divBdr>
                </w:div>
                <w:div w:id="1922130448">
                  <w:marLeft w:val="480"/>
                  <w:marRight w:val="0"/>
                  <w:marTop w:val="0"/>
                  <w:marBottom w:val="0"/>
                  <w:divBdr>
                    <w:top w:val="none" w:sz="0" w:space="0" w:color="auto"/>
                    <w:left w:val="none" w:sz="0" w:space="0" w:color="auto"/>
                    <w:bottom w:val="none" w:sz="0" w:space="0" w:color="auto"/>
                    <w:right w:val="none" w:sz="0" w:space="0" w:color="auto"/>
                  </w:divBdr>
                </w:div>
                <w:div w:id="557084511">
                  <w:marLeft w:val="480"/>
                  <w:marRight w:val="0"/>
                  <w:marTop w:val="0"/>
                  <w:marBottom w:val="0"/>
                  <w:divBdr>
                    <w:top w:val="none" w:sz="0" w:space="0" w:color="auto"/>
                    <w:left w:val="none" w:sz="0" w:space="0" w:color="auto"/>
                    <w:bottom w:val="none" w:sz="0" w:space="0" w:color="auto"/>
                    <w:right w:val="none" w:sz="0" w:space="0" w:color="auto"/>
                  </w:divBdr>
                </w:div>
                <w:div w:id="2085643981">
                  <w:marLeft w:val="480"/>
                  <w:marRight w:val="0"/>
                  <w:marTop w:val="0"/>
                  <w:marBottom w:val="0"/>
                  <w:divBdr>
                    <w:top w:val="none" w:sz="0" w:space="0" w:color="auto"/>
                    <w:left w:val="none" w:sz="0" w:space="0" w:color="auto"/>
                    <w:bottom w:val="none" w:sz="0" w:space="0" w:color="auto"/>
                    <w:right w:val="none" w:sz="0" w:space="0" w:color="auto"/>
                  </w:divBdr>
                </w:div>
                <w:div w:id="456292475">
                  <w:marLeft w:val="480"/>
                  <w:marRight w:val="0"/>
                  <w:marTop w:val="0"/>
                  <w:marBottom w:val="0"/>
                  <w:divBdr>
                    <w:top w:val="none" w:sz="0" w:space="0" w:color="auto"/>
                    <w:left w:val="none" w:sz="0" w:space="0" w:color="auto"/>
                    <w:bottom w:val="none" w:sz="0" w:space="0" w:color="auto"/>
                    <w:right w:val="none" w:sz="0" w:space="0" w:color="auto"/>
                  </w:divBdr>
                </w:div>
                <w:div w:id="1085420384">
                  <w:marLeft w:val="480"/>
                  <w:marRight w:val="0"/>
                  <w:marTop w:val="0"/>
                  <w:marBottom w:val="0"/>
                  <w:divBdr>
                    <w:top w:val="none" w:sz="0" w:space="0" w:color="auto"/>
                    <w:left w:val="none" w:sz="0" w:space="0" w:color="auto"/>
                    <w:bottom w:val="none" w:sz="0" w:space="0" w:color="auto"/>
                    <w:right w:val="none" w:sz="0" w:space="0" w:color="auto"/>
                  </w:divBdr>
                </w:div>
                <w:div w:id="528378960">
                  <w:marLeft w:val="480"/>
                  <w:marRight w:val="0"/>
                  <w:marTop w:val="0"/>
                  <w:marBottom w:val="0"/>
                  <w:divBdr>
                    <w:top w:val="none" w:sz="0" w:space="0" w:color="auto"/>
                    <w:left w:val="none" w:sz="0" w:space="0" w:color="auto"/>
                    <w:bottom w:val="none" w:sz="0" w:space="0" w:color="auto"/>
                    <w:right w:val="none" w:sz="0" w:space="0" w:color="auto"/>
                  </w:divBdr>
                </w:div>
                <w:div w:id="2113626182">
                  <w:marLeft w:val="480"/>
                  <w:marRight w:val="0"/>
                  <w:marTop w:val="0"/>
                  <w:marBottom w:val="0"/>
                  <w:divBdr>
                    <w:top w:val="none" w:sz="0" w:space="0" w:color="auto"/>
                    <w:left w:val="none" w:sz="0" w:space="0" w:color="auto"/>
                    <w:bottom w:val="none" w:sz="0" w:space="0" w:color="auto"/>
                    <w:right w:val="none" w:sz="0" w:space="0" w:color="auto"/>
                  </w:divBdr>
                </w:div>
                <w:div w:id="132914935">
                  <w:marLeft w:val="480"/>
                  <w:marRight w:val="0"/>
                  <w:marTop w:val="0"/>
                  <w:marBottom w:val="0"/>
                  <w:divBdr>
                    <w:top w:val="none" w:sz="0" w:space="0" w:color="auto"/>
                    <w:left w:val="none" w:sz="0" w:space="0" w:color="auto"/>
                    <w:bottom w:val="none" w:sz="0" w:space="0" w:color="auto"/>
                    <w:right w:val="none" w:sz="0" w:space="0" w:color="auto"/>
                  </w:divBdr>
                </w:div>
                <w:div w:id="858861384">
                  <w:marLeft w:val="480"/>
                  <w:marRight w:val="0"/>
                  <w:marTop w:val="0"/>
                  <w:marBottom w:val="0"/>
                  <w:divBdr>
                    <w:top w:val="none" w:sz="0" w:space="0" w:color="auto"/>
                    <w:left w:val="none" w:sz="0" w:space="0" w:color="auto"/>
                    <w:bottom w:val="none" w:sz="0" w:space="0" w:color="auto"/>
                    <w:right w:val="none" w:sz="0" w:space="0" w:color="auto"/>
                  </w:divBdr>
                </w:div>
                <w:div w:id="344064847">
                  <w:marLeft w:val="480"/>
                  <w:marRight w:val="0"/>
                  <w:marTop w:val="0"/>
                  <w:marBottom w:val="0"/>
                  <w:divBdr>
                    <w:top w:val="none" w:sz="0" w:space="0" w:color="auto"/>
                    <w:left w:val="none" w:sz="0" w:space="0" w:color="auto"/>
                    <w:bottom w:val="none" w:sz="0" w:space="0" w:color="auto"/>
                    <w:right w:val="none" w:sz="0" w:space="0" w:color="auto"/>
                  </w:divBdr>
                </w:div>
                <w:div w:id="1393503957">
                  <w:marLeft w:val="480"/>
                  <w:marRight w:val="0"/>
                  <w:marTop w:val="0"/>
                  <w:marBottom w:val="0"/>
                  <w:divBdr>
                    <w:top w:val="none" w:sz="0" w:space="0" w:color="auto"/>
                    <w:left w:val="none" w:sz="0" w:space="0" w:color="auto"/>
                    <w:bottom w:val="none" w:sz="0" w:space="0" w:color="auto"/>
                    <w:right w:val="none" w:sz="0" w:space="0" w:color="auto"/>
                  </w:divBdr>
                </w:div>
                <w:div w:id="1484155271">
                  <w:marLeft w:val="480"/>
                  <w:marRight w:val="0"/>
                  <w:marTop w:val="0"/>
                  <w:marBottom w:val="0"/>
                  <w:divBdr>
                    <w:top w:val="none" w:sz="0" w:space="0" w:color="auto"/>
                    <w:left w:val="none" w:sz="0" w:space="0" w:color="auto"/>
                    <w:bottom w:val="none" w:sz="0" w:space="0" w:color="auto"/>
                    <w:right w:val="none" w:sz="0" w:space="0" w:color="auto"/>
                  </w:divBdr>
                </w:div>
                <w:div w:id="1882208766">
                  <w:marLeft w:val="480"/>
                  <w:marRight w:val="0"/>
                  <w:marTop w:val="0"/>
                  <w:marBottom w:val="0"/>
                  <w:divBdr>
                    <w:top w:val="none" w:sz="0" w:space="0" w:color="auto"/>
                    <w:left w:val="none" w:sz="0" w:space="0" w:color="auto"/>
                    <w:bottom w:val="none" w:sz="0" w:space="0" w:color="auto"/>
                    <w:right w:val="none" w:sz="0" w:space="0" w:color="auto"/>
                  </w:divBdr>
                </w:div>
                <w:div w:id="1045133362">
                  <w:marLeft w:val="480"/>
                  <w:marRight w:val="0"/>
                  <w:marTop w:val="0"/>
                  <w:marBottom w:val="0"/>
                  <w:divBdr>
                    <w:top w:val="none" w:sz="0" w:space="0" w:color="auto"/>
                    <w:left w:val="none" w:sz="0" w:space="0" w:color="auto"/>
                    <w:bottom w:val="none" w:sz="0" w:space="0" w:color="auto"/>
                    <w:right w:val="none" w:sz="0" w:space="0" w:color="auto"/>
                  </w:divBdr>
                </w:div>
                <w:div w:id="893083841">
                  <w:marLeft w:val="480"/>
                  <w:marRight w:val="0"/>
                  <w:marTop w:val="0"/>
                  <w:marBottom w:val="0"/>
                  <w:divBdr>
                    <w:top w:val="none" w:sz="0" w:space="0" w:color="auto"/>
                    <w:left w:val="none" w:sz="0" w:space="0" w:color="auto"/>
                    <w:bottom w:val="none" w:sz="0" w:space="0" w:color="auto"/>
                    <w:right w:val="none" w:sz="0" w:space="0" w:color="auto"/>
                  </w:divBdr>
                </w:div>
                <w:div w:id="1597980461">
                  <w:marLeft w:val="480"/>
                  <w:marRight w:val="0"/>
                  <w:marTop w:val="0"/>
                  <w:marBottom w:val="0"/>
                  <w:divBdr>
                    <w:top w:val="none" w:sz="0" w:space="0" w:color="auto"/>
                    <w:left w:val="none" w:sz="0" w:space="0" w:color="auto"/>
                    <w:bottom w:val="none" w:sz="0" w:space="0" w:color="auto"/>
                    <w:right w:val="none" w:sz="0" w:space="0" w:color="auto"/>
                  </w:divBdr>
                </w:div>
                <w:div w:id="1694302530">
                  <w:marLeft w:val="480"/>
                  <w:marRight w:val="0"/>
                  <w:marTop w:val="0"/>
                  <w:marBottom w:val="0"/>
                  <w:divBdr>
                    <w:top w:val="none" w:sz="0" w:space="0" w:color="auto"/>
                    <w:left w:val="none" w:sz="0" w:space="0" w:color="auto"/>
                    <w:bottom w:val="none" w:sz="0" w:space="0" w:color="auto"/>
                    <w:right w:val="none" w:sz="0" w:space="0" w:color="auto"/>
                  </w:divBdr>
                </w:div>
                <w:div w:id="1842043557">
                  <w:marLeft w:val="480"/>
                  <w:marRight w:val="0"/>
                  <w:marTop w:val="0"/>
                  <w:marBottom w:val="0"/>
                  <w:divBdr>
                    <w:top w:val="none" w:sz="0" w:space="0" w:color="auto"/>
                    <w:left w:val="none" w:sz="0" w:space="0" w:color="auto"/>
                    <w:bottom w:val="none" w:sz="0" w:space="0" w:color="auto"/>
                    <w:right w:val="none" w:sz="0" w:space="0" w:color="auto"/>
                  </w:divBdr>
                </w:div>
                <w:div w:id="1124806415">
                  <w:marLeft w:val="480"/>
                  <w:marRight w:val="0"/>
                  <w:marTop w:val="0"/>
                  <w:marBottom w:val="0"/>
                  <w:divBdr>
                    <w:top w:val="none" w:sz="0" w:space="0" w:color="auto"/>
                    <w:left w:val="none" w:sz="0" w:space="0" w:color="auto"/>
                    <w:bottom w:val="none" w:sz="0" w:space="0" w:color="auto"/>
                    <w:right w:val="none" w:sz="0" w:space="0" w:color="auto"/>
                  </w:divBdr>
                </w:div>
                <w:div w:id="1318264314">
                  <w:marLeft w:val="480"/>
                  <w:marRight w:val="0"/>
                  <w:marTop w:val="0"/>
                  <w:marBottom w:val="0"/>
                  <w:divBdr>
                    <w:top w:val="none" w:sz="0" w:space="0" w:color="auto"/>
                    <w:left w:val="none" w:sz="0" w:space="0" w:color="auto"/>
                    <w:bottom w:val="none" w:sz="0" w:space="0" w:color="auto"/>
                    <w:right w:val="none" w:sz="0" w:space="0" w:color="auto"/>
                  </w:divBdr>
                </w:div>
                <w:div w:id="1585336054">
                  <w:marLeft w:val="480"/>
                  <w:marRight w:val="0"/>
                  <w:marTop w:val="0"/>
                  <w:marBottom w:val="0"/>
                  <w:divBdr>
                    <w:top w:val="none" w:sz="0" w:space="0" w:color="auto"/>
                    <w:left w:val="none" w:sz="0" w:space="0" w:color="auto"/>
                    <w:bottom w:val="none" w:sz="0" w:space="0" w:color="auto"/>
                    <w:right w:val="none" w:sz="0" w:space="0" w:color="auto"/>
                  </w:divBdr>
                </w:div>
                <w:div w:id="1806852653">
                  <w:marLeft w:val="480"/>
                  <w:marRight w:val="0"/>
                  <w:marTop w:val="0"/>
                  <w:marBottom w:val="0"/>
                  <w:divBdr>
                    <w:top w:val="none" w:sz="0" w:space="0" w:color="auto"/>
                    <w:left w:val="none" w:sz="0" w:space="0" w:color="auto"/>
                    <w:bottom w:val="none" w:sz="0" w:space="0" w:color="auto"/>
                    <w:right w:val="none" w:sz="0" w:space="0" w:color="auto"/>
                  </w:divBdr>
                </w:div>
                <w:div w:id="1761485803">
                  <w:marLeft w:val="480"/>
                  <w:marRight w:val="0"/>
                  <w:marTop w:val="0"/>
                  <w:marBottom w:val="0"/>
                  <w:divBdr>
                    <w:top w:val="none" w:sz="0" w:space="0" w:color="auto"/>
                    <w:left w:val="none" w:sz="0" w:space="0" w:color="auto"/>
                    <w:bottom w:val="none" w:sz="0" w:space="0" w:color="auto"/>
                    <w:right w:val="none" w:sz="0" w:space="0" w:color="auto"/>
                  </w:divBdr>
                </w:div>
                <w:div w:id="353460125">
                  <w:marLeft w:val="480"/>
                  <w:marRight w:val="0"/>
                  <w:marTop w:val="0"/>
                  <w:marBottom w:val="0"/>
                  <w:divBdr>
                    <w:top w:val="none" w:sz="0" w:space="0" w:color="auto"/>
                    <w:left w:val="none" w:sz="0" w:space="0" w:color="auto"/>
                    <w:bottom w:val="none" w:sz="0" w:space="0" w:color="auto"/>
                    <w:right w:val="none" w:sz="0" w:space="0" w:color="auto"/>
                  </w:divBdr>
                </w:div>
                <w:div w:id="146367577">
                  <w:marLeft w:val="480"/>
                  <w:marRight w:val="0"/>
                  <w:marTop w:val="0"/>
                  <w:marBottom w:val="0"/>
                  <w:divBdr>
                    <w:top w:val="none" w:sz="0" w:space="0" w:color="auto"/>
                    <w:left w:val="none" w:sz="0" w:space="0" w:color="auto"/>
                    <w:bottom w:val="none" w:sz="0" w:space="0" w:color="auto"/>
                    <w:right w:val="none" w:sz="0" w:space="0" w:color="auto"/>
                  </w:divBdr>
                </w:div>
                <w:div w:id="1371493671">
                  <w:marLeft w:val="480"/>
                  <w:marRight w:val="0"/>
                  <w:marTop w:val="0"/>
                  <w:marBottom w:val="0"/>
                  <w:divBdr>
                    <w:top w:val="none" w:sz="0" w:space="0" w:color="auto"/>
                    <w:left w:val="none" w:sz="0" w:space="0" w:color="auto"/>
                    <w:bottom w:val="none" w:sz="0" w:space="0" w:color="auto"/>
                    <w:right w:val="none" w:sz="0" w:space="0" w:color="auto"/>
                  </w:divBdr>
                </w:div>
                <w:div w:id="869955435">
                  <w:marLeft w:val="480"/>
                  <w:marRight w:val="0"/>
                  <w:marTop w:val="0"/>
                  <w:marBottom w:val="0"/>
                  <w:divBdr>
                    <w:top w:val="none" w:sz="0" w:space="0" w:color="auto"/>
                    <w:left w:val="none" w:sz="0" w:space="0" w:color="auto"/>
                    <w:bottom w:val="none" w:sz="0" w:space="0" w:color="auto"/>
                    <w:right w:val="none" w:sz="0" w:space="0" w:color="auto"/>
                  </w:divBdr>
                </w:div>
                <w:div w:id="300766325">
                  <w:marLeft w:val="480"/>
                  <w:marRight w:val="0"/>
                  <w:marTop w:val="0"/>
                  <w:marBottom w:val="0"/>
                  <w:divBdr>
                    <w:top w:val="none" w:sz="0" w:space="0" w:color="auto"/>
                    <w:left w:val="none" w:sz="0" w:space="0" w:color="auto"/>
                    <w:bottom w:val="none" w:sz="0" w:space="0" w:color="auto"/>
                    <w:right w:val="none" w:sz="0" w:space="0" w:color="auto"/>
                  </w:divBdr>
                </w:div>
                <w:div w:id="352222338">
                  <w:marLeft w:val="480"/>
                  <w:marRight w:val="0"/>
                  <w:marTop w:val="0"/>
                  <w:marBottom w:val="0"/>
                  <w:divBdr>
                    <w:top w:val="none" w:sz="0" w:space="0" w:color="auto"/>
                    <w:left w:val="none" w:sz="0" w:space="0" w:color="auto"/>
                    <w:bottom w:val="none" w:sz="0" w:space="0" w:color="auto"/>
                    <w:right w:val="none" w:sz="0" w:space="0" w:color="auto"/>
                  </w:divBdr>
                </w:div>
                <w:div w:id="409349859">
                  <w:marLeft w:val="480"/>
                  <w:marRight w:val="0"/>
                  <w:marTop w:val="0"/>
                  <w:marBottom w:val="0"/>
                  <w:divBdr>
                    <w:top w:val="none" w:sz="0" w:space="0" w:color="auto"/>
                    <w:left w:val="none" w:sz="0" w:space="0" w:color="auto"/>
                    <w:bottom w:val="none" w:sz="0" w:space="0" w:color="auto"/>
                    <w:right w:val="none" w:sz="0" w:space="0" w:color="auto"/>
                  </w:divBdr>
                </w:div>
                <w:div w:id="1253900962">
                  <w:marLeft w:val="480"/>
                  <w:marRight w:val="0"/>
                  <w:marTop w:val="0"/>
                  <w:marBottom w:val="0"/>
                  <w:divBdr>
                    <w:top w:val="none" w:sz="0" w:space="0" w:color="auto"/>
                    <w:left w:val="none" w:sz="0" w:space="0" w:color="auto"/>
                    <w:bottom w:val="none" w:sz="0" w:space="0" w:color="auto"/>
                    <w:right w:val="none" w:sz="0" w:space="0" w:color="auto"/>
                  </w:divBdr>
                </w:div>
                <w:div w:id="475030792">
                  <w:marLeft w:val="480"/>
                  <w:marRight w:val="0"/>
                  <w:marTop w:val="0"/>
                  <w:marBottom w:val="0"/>
                  <w:divBdr>
                    <w:top w:val="none" w:sz="0" w:space="0" w:color="auto"/>
                    <w:left w:val="none" w:sz="0" w:space="0" w:color="auto"/>
                    <w:bottom w:val="none" w:sz="0" w:space="0" w:color="auto"/>
                    <w:right w:val="none" w:sz="0" w:space="0" w:color="auto"/>
                  </w:divBdr>
                </w:div>
                <w:div w:id="1311519289">
                  <w:marLeft w:val="480"/>
                  <w:marRight w:val="0"/>
                  <w:marTop w:val="0"/>
                  <w:marBottom w:val="0"/>
                  <w:divBdr>
                    <w:top w:val="none" w:sz="0" w:space="0" w:color="auto"/>
                    <w:left w:val="none" w:sz="0" w:space="0" w:color="auto"/>
                    <w:bottom w:val="none" w:sz="0" w:space="0" w:color="auto"/>
                    <w:right w:val="none" w:sz="0" w:space="0" w:color="auto"/>
                  </w:divBdr>
                </w:div>
                <w:div w:id="892469373">
                  <w:marLeft w:val="480"/>
                  <w:marRight w:val="0"/>
                  <w:marTop w:val="0"/>
                  <w:marBottom w:val="0"/>
                  <w:divBdr>
                    <w:top w:val="none" w:sz="0" w:space="0" w:color="auto"/>
                    <w:left w:val="none" w:sz="0" w:space="0" w:color="auto"/>
                    <w:bottom w:val="none" w:sz="0" w:space="0" w:color="auto"/>
                    <w:right w:val="none" w:sz="0" w:space="0" w:color="auto"/>
                  </w:divBdr>
                </w:div>
                <w:div w:id="2139178532">
                  <w:marLeft w:val="480"/>
                  <w:marRight w:val="0"/>
                  <w:marTop w:val="0"/>
                  <w:marBottom w:val="0"/>
                  <w:divBdr>
                    <w:top w:val="none" w:sz="0" w:space="0" w:color="auto"/>
                    <w:left w:val="none" w:sz="0" w:space="0" w:color="auto"/>
                    <w:bottom w:val="none" w:sz="0" w:space="0" w:color="auto"/>
                    <w:right w:val="none" w:sz="0" w:space="0" w:color="auto"/>
                  </w:divBdr>
                </w:div>
                <w:div w:id="1472940318">
                  <w:marLeft w:val="480"/>
                  <w:marRight w:val="0"/>
                  <w:marTop w:val="0"/>
                  <w:marBottom w:val="0"/>
                  <w:divBdr>
                    <w:top w:val="none" w:sz="0" w:space="0" w:color="auto"/>
                    <w:left w:val="none" w:sz="0" w:space="0" w:color="auto"/>
                    <w:bottom w:val="none" w:sz="0" w:space="0" w:color="auto"/>
                    <w:right w:val="none" w:sz="0" w:space="0" w:color="auto"/>
                  </w:divBdr>
                </w:div>
                <w:div w:id="876313198">
                  <w:marLeft w:val="480"/>
                  <w:marRight w:val="0"/>
                  <w:marTop w:val="0"/>
                  <w:marBottom w:val="0"/>
                  <w:divBdr>
                    <w:top w:val="none" w:sz="0" w:space="0" w:color="auto"/>
                    <w:left w:val="none" w:sz="0" w:space="0" w:color="auto"/>
                    <w:bottom w:val="none" w:sz="0" w:space="0" w:color="auto"/>
                    <w:right w:val="none" w:sz="0" w:space="0" w:color="auto"/>
                  </w:divBdr>
                </w:div>
                <w:div w:id="1273247961">
                  <w:marLeft w:val="480"/>
                  <w:marRight w:val="0"/>
                  <w:marTop w:val="0"/>
                  <w:marBottom w:val="0"/>
                  <w:divBdr>
                    <w:top w:val="none" w:sz="0" w:space="0" w:color="auto"/>
                    <w:left w:val="none" w:sz="0" w:space="0" w:color="auto"/>
                    <w:bottom w:val="none" w:sz="0" w:space="0" w:color="auto"/>
                    <w:right w:val="none" w:sz="0" w:space="0" w:color="auto"/>
                  </w:divBdr>
                </w:div>
                <w:div w:id="403262911">
                  <w:marLeft w:val="480"/>
                  <w:marRight w:val="0"/>
                  <w:marTop w:val="0"/>
                  <w:marBottom w:val="0"/>
                  <w:divBdr>
                    <w:top w:val="none" w:sz="0" w:space="0" w:color="auto"/>
                    <w:left w:val="none" w:sz="0" w:space="0" w:color="auto"/>
                    <w:bottom w:val="none" w:sz="0" w:space="0" w:color="auto"/>
                    <w:right w:val="none" w:sz="0" w:space="0" w:color="auto"/>
                  </w:divBdr>
                </w:div>
                <w:div w:id="1957563602">
                  <w:marLeft w:val="480"/>
                  <w:marRight w:val="0"/>
                  <w:marTop w:val="0"/>
                  <w:marBottom w:val="0"/>
                  <w:divBdr>
                    <w:top w:val="none" w:sz="0" w:space="0" w:color="auto"/>
                    <w:left w:val="none" w:sz="0" w:space="0" w:color="auto"/>
                    <w:bottom w:val="none" w:sz="0" w:space="0" w:color="auto"/>
                    <w:right w:val="none" w:sz="0" w:space="0" w:color="auto"/>
                  </w:divBdr>
                </w:div>
                <w:div w:id="1071461838">
                  <w:marLeft w:val="480"/>
                  <w:marRight w:val="0"/>
                  <w:marTop w:val="0"/>
                  <w:marBottom w:val="0"/>
                  <w:divBdr>
                    <w:top w:val="none" w:sz="0" w:space="0" w:color="auto"/>
                    <w:left w:val="none" w:sz="0" w:space="0" w:color="auto"/>
                    <w:bottom w:val="none" w:sz="0" w:space="0" w:color="auto"/>
                    <w:right w:val="none" w:sz="0" w:space="0" w:color="auto"/>
                  </w:divBdr>
                </w:div>
                <w:div w:id="1326477258">
                  <w:marLeft w:val="480"/>
                  <w:marRight w:val="0"/>
                  <w:marTop w:val="0"/>
                  <w:marBottom w:val="0"/>
                  <w:divBdr>
                    <w:top w:val="none" w:sz="0" w:space="0" w:color="auto"/>
                    <w:left w:val="none" w:sz="0" w:space="0" w:color="auto"/>
                    <w:bottom w:val="none" w:sz="0" w:space="0" w:color="auto"/>
                    <w:right w:val="none" w:sz="0" w:space="0" w:color="auto"/>
                  </w:divBdr>
                </w:div>
                <w:div w:id="1633711214">
                  <w:marLeft w:val="480"/>
                  <w:marRight w:val="0"/>
                  <w:marTop w:val="0"/>
                  <w:marBottom w:val="0"/>
                  <w:divBdr>
                    <w:top w:val="none" w:sz="0" w:space="0" w:color="auto"/>
                    <w:left w:val="none" w:sz="0" w:space="0" w:color="auto"/>
                    <w:bottom w:val="none" w:sz="0" w:space="0" w:color="auto"/>
                    <w:right w:val="none" w:sz="0" w:space="0" w:color="auto"/>
                  </w:divBdr>
                </w:div>
                <w:div w:id="1900169081">
                  <w:marLeft w:val="480"/>
                  <w:marRight w:val="0"/>
                  <w:marTop w:val="0"/>
                  <w:marBottom w:val="0"/>
                  <w:divBdr>
                    <w:top w:val="none" w:sz="0" w:space="0" w:color="auto"/>
                    <w:left w:val="none" w:sz="0" w:space="0" w:color="auto"/>
                    <w:bottom w:val="none" w:sz="0" w:space="0" w:color="auto"/>
                    <w:right w:val="none" w:sz="0" w:space="0" w:color="auto"/>
                  </w:divBdr>
                </w:div>
                <w:div w:id="186064582">
                  <w:marLeft w:val="480"/>
                  <w:marRight w:val="0"/>
                  <w:marTop w:val="0"/>
                  <w:marBottom w:val="0"/>
                  <w:divBdr>
                    <w:top w:val="none" w:sz="0" w:space="0" w:color="auto"/>
                    <w:left w:val="none" w:sz="0" w:space="0" w:color="auto"/>
                    <w:bottom w:val="none" w:sz="0" w:space="0" w:color="auto"/>
                    <w:right w:val="none" w:sz="0" w:space="0" w:color="auto"/>
                  </w:divBdr>
                </w:div>
                <w:div w:id="1003241998">
                  <w:marLeft w:val="480"/>
                  <w:marRight w:val="0"/>
                  <w:marTop w:val="0"/>
                  <w:marBottom w:val="0"/>
                  <w:divBdr>
                    <w:top w:val="none" w:sz="0" w:space="0" w:color="auto"/>
                    <w:left w:val="none" w:sz="0" w:space="0" w:color="auto"/>
                    <w:bottom w:val="none" w:sz="0" w:space="0" w:color="auto"/>
                    <w:right w:val="none" w:sz="0" w:space="0" w:color="auto"/>
                  </w:divBdr>
                </w:div>
                <w:div w:id="678854348">
                  <w:marLeft w:val="480"/>
                  <w:marRight w:val="0"/>
                  <w:marTop w:val="0"/>
                  <w:marBottom w:val="0"/>
                  <w:divBdr>
                    <w:top w:val="none" w:sz="0" w:space="0" w:color="auto"/>
                    <w:left w:val="none" w:sz="0" w:space="0" w:color="auto"/>
                    <w:bottom w:val="none" w:sz="0" w:space="0" w:color="auto"/>
                    <w:right w:val="none" w:sz="0" w:space="0" w:color="auto"/>
                  </w:divBdr>
                </w:div>
                <w:div w:id="321740276">
                  <w:marLeft w:val="480"/>
                  <w:marRight w:val="0"/>
                  <w:marTop w:val="0"/>
                  <w:marBottom w:val="0"/>
                  <w:divBdr>
                    <w:top w:val="none" w:sz="0" w:space="0" w:color="auto"/>
                    <w:left w:val="none" w:sz="0" w:space="0" w:color="auto"/>
                    <w:bottom w:val="none" w:sz="0" w:space="0" w:color="auto"/>
                    <w:right w:val="none" w:sz="0" w:space="0" w:color="auto"/>
                  </w:divBdr>
                </w:div>
              </w:divsChild>
            </w:div>
            <w:div w:id="1867601231">
              <w:marLeft w:val="0"/>
              <w:marRight w:val="0"/>
              <w:marTop w:val="0"/>
              <w:marBottom w:val="0"/>
              <w:divBdr>
                <w:top w:val="none" w:sz="0" w:space="0" w:color="auto"/>
                <w:left w:val="none" w:sz="0" w:space="0" w:color="auto"/>
                <w:bottom w:val="none" w:sz="0" w:space="0" w:color="auto"/>
                <w:right w:val="none" w:sz="0" w:space="0" w:color="auto"/>
              </w:divBdr>
              <w:divsChild>
                <w:div w:id="1799449273">
                  <w:marLeft w:val="480"/>
                  <w:marRight w:val="0"/>
                  <w:marTop w:val="0"/>
                  <w:marBottom w:val="0"/>
                  <w:divBdr>
                    <w:top w:val="none" w:sz="0" w:space="0" w:color="auto"/>
                    <w:left w:val="none" w:sz="0" w:space="0" w:color="auto"/>
                    <w:bottom w:val="none" w:sz="0" w:space="0" w:color="auto"/>
                    <w:right w:val="none" w:sz="0" w:space="0" w:color="auto"/>
                  </w:divBdr>
                </w:div>
                <w:div w:id="657811394">
                  <w:marLeft w:val="480"/>
                  <w:marRight w:val="0"/>
                  <w:marTop w:val="0"/>
                  <w:marBottom w:val="0"/>
                  <w:divBdr>
                    <w:top w:val="none" w:sz="0" w:space="0" w:color="auto"/>
                    <w:left w:val="none" w:sz="0" w:space="0" w:color="auto"/>
                    <w:bottom w:val="none" w:sz="0" w:space="0" w:color="auto"/>
                    <w:right w:val="none" w:sz="0" w:space="0" w:color="auto"/>
                  </w:divBdr>
                </w:div>
                <w:div w:id="852308065">
                  <w:marLeft w:val="480"/>
                  <w:marRight w:val="0"/>
                  <w:marTop w:val="0"/>
                  <w:marBottom w:val="0"/>
                  <w:divBdr>
                    <w:top w:val="none" w:sz="0" w:space="0" w:color="auto"/>
                    <w:left w:val="none" w:sz="0" w:space="0" w:color="auto"/>
                    <w:bottom w:val="none" w:sz="0" w:space="0" w:color="auto"/>
                    <w:right w:val="none" w:sz="0" w:space="0" w:color="auto"/>
                  </w:divBdr>
                </w:div>
                <w:div w:id="874580745">
                  <w:marLeft w:val="480"/>
                  <w:marRight w:val="0"/>
                  <w:marTop w:val="0"/>
                  <w:marBottom w:val="0"/>
                  <w:divBdr>
                    <w:top w:val="none" w:sz="0" w:space="0" w:color="auto"/>
                    <w:left w:val="none" w:sz="0" w:space="0" w:color="auto"/>
                    <w:bottom w:val="none" w:sz="0" w:space="0" w:color="auto"/>
                    <w:right w:val="none" w:sz="0" w:space="0" w:color="auto"/>
                  </w:divBdr>
                </w:div>
                <w:div w:id="1931157756">
                  <w:marLeft w:val="480"/>
                  <w:marRight w:val="0"/>
                  <w:marTop w:val="0"/>
                  <w:marBottom w:val="0"/>
                  <w:divBdr>
                    <w:top w:val="none" w:sz="0" w:space="0" w:color="auto"/>
                    <w:left w:val="none" w:sz="0" w:space="0" w:color="auto"/>
                    <w:bottom w:val="none" w:sz="0" w:space="0" w:color="auto"/>
                    <w:right w:val="none" w:sz="0" w:space="0" w:color="auto"/>
                  </w:divBdr>
                </w:div>
                <w:div w:id="1093479230">
                  <w:marLeft w:val="480"/>
                  <w:marRight w:val="0"/>
                  <w:marTop w:val="0"/>
                  <w:marBottom w:val="0"/>
                  <w:divBdr>
                    <w:top w:val="none" w:sz="0" w:space="0" w:color="auto"/>
                    <w:left w:val="none" w:sz="0" w:space="0" w:color="auto"/>
                    <w:bottom w:val="none" w:sz="0" w:space="0" w:color="auto"/>
                    <w:right w:val="none" w:sz="0" w:space="0" w:color="auto"/>
                  </w:divBdr>
                </w:div>
                <w:div w:id="529607754">
                  <w:marLeft w:val="480"/>
                  <w:marRight w:val="0"/>
                  <w:marTop w:val="0"/>
                  <w:marBottom w:val="0"/>
                  <w:divBdr>
                    <w:top w:val="none" w:sz="0" w:space="0" w:color="auto"/>
                    <w:left w:val="none" w:sz="0" w:space="0" w:color="auto"/>
                    <w:bottom w:val="none" w:sz="0" w:space="0" w:color="auto"/>
                    <w:right w:val="none" w:sz="0" w:space="0" w:color="auto"/>
                  </w:divBdr>
                </w:div>
                <w:div w:id="1224103628">
                  <w:marLeft w:val="480"/>
                  <w:marRight w:val="0"/>
                  <w:marTop w:val="0"/>
                  <w:marBottom w:val="0"/>
                  <w:divBdr>
                    <w:top w:val="none" w:sz="0" w:space="0" w:color="auto"/>
                    <w:left w:val="none" w:sz="0" w:space="0" w:color="auto"/>
                    <w:bottom w:val="none" w:sz="0" w:space="0" w:color="auto"/>
                    <w:right w:val="none" w:sz="0" w:space="0" w:color="auto"/>
                  </w:divBdr>
                </w:div>
                <w:div w:id="50810857">
                  <w:marLeft w:val="480"/>
                  <w:marRight w:val="0"/>
                  <w:marTop w:val="0"/>
                  <w:marBottom w:val="0"/>
                  <w:divBdr>
                    <w:top w:val="none" w:sz="0" w:space="0" w:color="auto"/>
                    <w:left w:val="none" w:sz="0" w:space="0" w:color="auto"/>
                    <w:bottom w:val="none" w:sz="0" w:space="0" w:color="auto"/>
                    <w:right w:val="none" w:sz="0" w:space="0" w:color="auto"/>
                  </w:divBdr>
                </w:div>
                <w:div w:id="1377196148">
                  <w:marLeft w:val="480"/>
                  <w:marRight w:val="0"/>
                  <w:marTop w:val="0"/>
                  <w:marBottom w:val="0"/>
                  <w:divBdr>
                    <w:top w:val="none" w:sz="0" w:space="0" w:color="auto"/>
                    <w:left w:val="none" w:sz="0" w:space="0" w:color="auto"/>
                    <w:bottom w:val="none" w:sz="0" w:space="0" w:color="auto"/>
                    <w:right w:val="none" w:sz="0" w:space="0" w:color="auto"/>
                  </w:divBdr>
                </w:div>
                <w:div w:id="1726948726">
                  <w:marLeft w:val="480"/>
                  <w:marRight w:val="0"/>
                  <w:marTop w:val="0"/>
                  <w:marBottom w:val="0"/>
                  <w:divBdr>
                    <w:top w:val="none" w:sz="0" w:space="0" w:color="auto"/>
                    <w:left w:val="none" w:sz="0" w:space="0" w:color="auto"/>
                    <w:bottom w:val="none" w:sz="0" w:space="0" w:color="auto"/>
                    <w:right w:val="none" w:sz="0" w:space="0" w:color="auto"/>
                  </w:divBdr>
                </w:div>
                <w:div w:id="22442873">
                  <w:marLeft w:val="480"/>
                  <w:marRight w:val="0"/>
                  <w:marTop w:val="0"/>
                  <w:marBottom w:val="0"/>
                  <w:divBdr>
                    <w:top w:val="none" w:sz="0" w:space="0" w:color="auto"/>
                    <w:left w:val="none" w:sz="0" w:space="0" w:color="auto"/>
                    <w:bottom w:val="none" w:sz="0" w:space="0" w:color="auto"/>
                    <w:right w:val="none" w:sz="0" w:space="0" w:color="auto"/>
                  </w:divBdr>
                </w:div>
                <w:div w:id="1881896219">
                  <w:marLeft w:val="480"/>
                  <w:marRight w:val="0"/>
                  <w:marTop w:val="0"/>
                  <w:marBottom w:val="0"/>
                  <w:divBdr>
                    <w:top w:val="none" w:sz="0" w:space="0" w:color="auto"/>
                    <w:left w:val="none" w:sz="0" w:space="0" w:color="auto"/>
                    <w:bottom w:val="none" w:sz="0" w:space="0" w:color="auto"/>
                    <w:right w:val="none" w:sz="0" w:space="0" w:color="auto"/>
                  </w:divBdr>
                </w:div>
                <w:div w:id="356858755">
                  <w:marLeft w:val="480"/>
                  <w:marRight w:val="0"/>
                  <w:marTop w:val="0"/>
                  <w:marBottom w:val="0"/>
                  <w:divBdr>
                    <w:top w:val="none" w:sz="0" w:space="0" w:color="auto"/>
                    <w:left w:val="none" w:sz="0" w:space="0" w:color="auto"/>
                    <w:bottom w:val="none" w:sz="0" w:space="0" w:color="auto"/>
                    <w:right w:val="none" w:sz="0" w:space="0" w:color="auto"/>
                  </w:divBdr>
                </w:div>
                <w:div w:id="170147872">
                  <w:marLeft w:val="480"/>
                  <w:marRight w:val="0"/>
                  <w:marTop w:val="0"/>
                  <w:marBottom w:val="0"/>
                  <w:divBdr>
                    <w:top w:val="none" w:sz="0" w:space="0" w:color="auto"/>
                    <w:left w:val="none" w:sz="0" w:space="0" w:color="auto"/>
                    <w:bottom w:val="none" w:sz="0" w:space="0" w:color="auto"/>
                    <w:right w:val="none" w:sz="0" w:space="0" w:color="auto"/>
                  </w:divBdr>
                </w:div>
                <w:div w:id="1545943051">
                  <w:marLeft w:val="480"/>
                  <w:marRight w:val="0"/>
                  <w:marTop w:val="0"/>
                  <w:marBottom w:val="0"/>
                  <w:divBdr>
                    <w:top w:val="none" w:sz="0" w:space="0" w:color="auto"/>
                    <w:left w:val="none" w:sz="0" w:space="0" w:color="auto"/>
                    <w:bottom w:val="none" w:sz="0" w:space="0" w:color="auto"/>
                    <w:right w:val="none" w:sz="0" w:space="0" w:color="auto"/>
                  </w:divBdr>
                </w:div>
                <w:div w:id="1645626359">
                  <w:marLeft w:val="480"/>
                  <w:marRight w:val="0"/>
                  <w:marTop w:val="0"/>
                  <w:marBottom w:val="0"/>
                  <w:divBdr>
                    <w:top w:val="none" w:sz="0" w:space="0" w:color="auto"/>
                    <w:left w:val="none" w:sz="0" w:space="0" w:color="auto"/>
                    <w:bottom w:val="none" w:sz="0" w:space="0" w:color="auto"/>
                    <w:right w:val="none" w:sz="0" w:space="0" w:color="auto"/>
                  </w:divBdr>
                </w:div>
                <w:div w:id="1639988478">
                  <w:marLeft w:val="480"/>
                  <w:marRight w:val="0"/>
                  <w:marTop w:val="0"/>
                  <w:marBottom w:val="0"/>
                  <w:divBdr>
                    <w:top w:val="none" w:sz="0" w:space="0" w:color="auto"/>
                    <w:left w:val="none" w:sz="0" w:space="0" w:color="auto"/>
                    <w:bottom w:val="none" w:sz="0" w:space="0" w:color="auto"/>
                    <w:right w:val="none" w:sz="0" w:space="0" w:color="auto"/>
                  </w:divBdr>
                </w:div>
                <w:div w:id="585966371">
                  <w:marLeft w:val="480"/>
                  <w:marRight w:val="0"/>
                  <w:marTop w:val="0"/>
                  <w:marBottom w:val="0"/>
                  <w:divBdr>
                    <w:top w:val="none" w:sz="0" w:space="0" w:color="auto"/>
                    <w:left w:val="none" w:sz="0" w:space="0" w:color="auto"/>
                    <w:bottom w:val="none" w:sz="0" w:space="0" w:color="auto"/>
                    <w:right w:val="none" w:sz="0" w:space="0" w:color="auto"/>
                  </w:divBdr>
                </w:div>
                <w:div w:id="635112234">
                  <w:marLeft w:val="480"/>
                  <w:marRight w:val="0"/>
                  <w:marTop w:val="0"/>
                  <w:marBottom w:val="0"/>
                  <w:divBdr>
                    <w:top w:val="none" w:sz="0" w:space="0" w:color="auto"/>
                    <w:left w:val="none" w:sz="0" w:space="0" w:color="auto"/>
                    <w:bottom w:val="none" w:sz="0" w:space="0" w:color="auto"/>
                    <w:right w:val="none" w:sz="0" w:space="0" w:color="auto"/>
                  </w:divBdr>
                </w:div>
                <w:div w:id="2015758775">
                  <w:marLeft w:val="480"/>
                  <w:marRight w:val="0"/>
                  <w:marTop w:val="0"/>
                  <w:marBottom w:val="0"/>
                  <w:divBdr>
                    <w:top w:val="none" w:sz="0" w:space="0" w:color="auto"/>
                    <w:left w:val="none" w:sz="0" w:space="0" w:color="auto"/>
                    <w:bottom w:val="none" w:sz="0" w:space="0" w:color="auto"/>
                    <w:right w:val="none" w:sz="0" w:space="0" w:color="auto"/>
                  </w:divBdr>
                </w:div>
                <w:div w:id="991175383">
                  <w:marLeft w:val="480"/>
                  <w:marRight w:val="0"/>
                  <w:marTop w:val="0"/>
                  <w:marBottom w:val="0"/>
                  <w:divBdr>
                    <w:top w:val="none" w:sz="0" w:space="0" w:color="auto"/>
                    <w:left w:val="none" w:sz="0" w:space="0" w:color="auto"/>
                    <w:bottom w:val="none" w:sz="0" w:space="0" w:color="auto"/>
                    <w:right w:val="none" w:sz="0" w:space="0" w:color="auto"/>
                  </w:divBdr>
                </w:div>
                <w:div w:id="579489277">
                  <w:marLeft w:val="480"/>
                  <w:marRight w:val="0"/>
                  <w:marTop w:val="0"/>
                  <w:marBottom w:val="0"/>
                  <w:divBdr>
                    <w:top w:val="none" w:sz="0" w:space="0" w:color="auto"/>
                    <w:left w:val="none" w:sz="0" w:space="0" w:color="auto"/>
                    <w:bottom w:val="none" w:sz="0" w:space="0" w:color="auto"/>
                    <w:right w:val="none" w:sz="0" w:space="0" w:color="auto"/>
                  </w:divBdr>
                </w:div>
                <w:div w:id="1403872524">
                  <w:marLeft w:val="480"/>
                  <w:marRight w:val="0"/>
                  <w:marTop w:val="0"/>
                  <w:marBottom w:val="0"/>
                  <w:divBdr>
                    <w:top w:val="none" w:sz="0" w:space="0" w:color="auto"/>
                    <w:left w:val="none" w:sz="0" w:space="0" w:color="auto"/>
                    <w:bottom w:val="none" w:sz="0" w:space="0" w:color="auto"/>
                    <w:right w:val="none" w:sz="0" w:space="0" w:color="auto"/>
                  </w:divBdr>
                </w:div>
                <w:div w:id="216625021">
                  <w:marLeft w:val="480"/>
                  <w:marRight w:val="0"/>
                  <w:marTop w:val="0"/>
                  <w:marBottom w:val="0"/>
                  <w:divBdr>
                    <w:top w:val="none" w:sz="0" w:space="0" w:color="auto"/>
                    <w:left w:val="none" w:sz="0" w:space="0" w:color="auto"/>
                    <w:bottom w:val="none" w:sz="0" w:space="0" w:color="auto"/>
                    <w:right w:val="none" w:sz="0" w:space="0" w:color="auto"/>
                  </w:divBdr>
                </w:div>
                <w:div w:id="1074426972">
                  <w:marLeft w:val="480"/>
                  <w:marRight w:val="0"/>
                  <w:marTop w:val="0"/>
                  <w:marBottom w:val="0"/>
                  <w:divBdr>
                    <w:top w:val="none" w:sz="0" w:space="0" w:color="auto"/>
                    <w:left w:val="none" w:sz="0" w:space="0" w:color="auto"/>
                    <w:bottom w:val="none" w:sz="0" w:space="0" w:color="auto"/>
                    <w:right w:val="none" w:sz="0" w:space="0" w:color="auto"/>
                  </w:divBdr>
                </w:div>
                <w:div w:id="408190551">
                  <w:marLeft w:val="480"/>
                  <w:marRight w:val="0"/>
                  <w:marTop w:val="0"/>
                  <w:marBottom w:val="0"/>
                  <w:divBdr>
                    <w:top w:val="none" w:sz="0" w:space="0" w:color="auto"/>
                    <w:left w:val="none" w:sz="0" w:space="0" w:color="auto"/>
                    <w:bottom w:val="none" w:sz="0" w:space="0" w:color="auto"/>
                    <w:right w:val="none" w:sz="0" w:space="0" w:color="auto"/>
                  </w:divBdr>
                </w:div>
                <w:div w:id="373045100">
                  <w:marLeft w:val="480"/>
                  <w:marRight w:val="0"/>
                  <w:marTop w:val="0"/>
                  <w:marBottom w:val="0"/>
                  <w:divBdr>
                    <w:top w:val="none" w:sz="0" w:space="0" w:color="auto"/>
                    <w:left w:val="none" w:sz="0" w:space="0" w:color="auto"/>
                    <w:bottom w:val="none" w:sz="0" w:space="0" w:color="auto"/>
                    <w:right w:val="none" w:sz="0" w:space="0" w:color="auto"/>
                  </w:divBdr>
                </w:div>
                <w:div w:id="1116557241">
                  <w:marLeft w:val="480"/>
                  <w:marRight w:val="0"/>
                  <w:marTop w:val="0"/>
                  <w:marBottom w:val="0"/>
                  <w:divBdr>
                    <w:top w:val="none" w:sz="0" w:space="0" w:color="auto"/>
                    <w:left w:val="none" w:sz="0" w:space="0" w:color="auto"/>
                    <w:bottom w:val="none" w:sz="0" w:space="0" w:color="auto"/>
                    <w:right w:val="none" w:sz="0" w:space="0" w:color="auto"/>
                  </w:divBdr>
                </w:div>
                <w:div w:id="508757808">
                  <w:marLeft w:val="480"/>
                  <w:marRight w:val="0"/>
                  <w:marTop w:val="0"/>
                  <w:marBottom w:val="0"/>
                  <w:divBdr>
                    <w:top w:val="none" w:sz="0" w:space="0" w:color="auto"/>
                    <w:left w:val="none" w:sz="0" w:space="0" w:color="auto"/>
                    <w:bottom w:val="none" w:sz="0" w:space="0" w:color="auto"/>
                    <w:right w:val="none" w:sz="0" w:space="0" w:color="auto"/>
                  </w:divBdr>
                </w:div>
                <w:div w:id="621499566">
                  <w:marLeft w:val="480"/>
                  <w:marRight w:val="0"/>
                  <w:marTop w:val="0"/>
                  <w:marBottom w:val="0"/>
                  <w:divBdr>
                    <w:top w:val="none" w:sz="0" w:space="0" w:color="auto"/>
                    <w:left w:val="none" w:sz="0" w:space="0" w:color="auto"/>
                    <w:bottom w:val="none" w:sz="0" w:space="0" w:color="auto"/>
                    <w:right w:val="none" w:sz="0" w:space="0" w:color="auto"/>
                  </w:divBdr>
                </w:div>
                <w:div w:id="1379862774">
                  <w:marLeft w:val="480"/>
                  <w:marRight w:val="0"/>
                  <w:marTop w:val="0"/>
                  <w:marBottom w:val="0"/>
                  <w:divBdr>
                    <w:top w:val="none" w:sz="0" w:space="0" w:color="auto"/>
                    <w:left w:val="none" w:sz="0" w:space="0" w:color="auto"/>
                    <w:bottom w:val="none" w:sz="0" w:space="0" w:color="auto"/>
                    <w:right w:val="none" w:sz="0" w:space="0" w:color="auto"/>
                  </w:divBdr>
                </w:div>
                <w:div w:id="930508423">
                  <w:marLeft w:val="480"/>
                  <w:marRight w:val="0"/>
                  <w:marTop w:val="0"/>
                  <w:marBottom w:val="0"/>
                  <w:divBdr>
                    <w:top w:val="none" w:sz="0" w:space="0" w:color="auto"/>
                    <w:left w:val="none" w:sz="0" w:space="0" w:color="auto"/>
                    <w:bottom w:val="none" w:sz="0" w:space="0" w:color="auto"/>
                    <w:right w:val="none" w:sz="0" w:space="0" w:color="auto"/>
                  </w:divBdr>
                </w:div>
                <w:div w:id="748774878">
                  <w:marLeft w:val="480"/>
                  <w:marRight w:val="0"/>
                  <w:marTop w:val="0"/>
                  <w:marBottom w:val="0"/>
                  <w:divBdr>
                    <w:top w:val="none" w:sz="0" w:space="0" w:color="auto"/>
                    <w:left w:val="none" w:sz="0" w:space="0" w:color="auto"/>
                    <w:bottom w:val="none" w:sz="0" w:space="0" w:color="auto"/>
                    <w:right w:val="none" w:sz="0" w:space="0" w:color="auto"/>
                  </w:divBdr>
                </w:div>
                <w:div w:id="1183010147">
                  <w:marLeft w:val="480"/>
                  <w:marRight w:val="0"/>
                  <w:marTop w:val="0"/>
                  <w:marBottom w:val="0"/>
                  <w:divBdr>
                    <w:top w:val="none" w:sz="0" w:space="0" w:color="auto"/>
                    <w:left w:val="none" w:sz="0" w:space="0" w:color="auto"/>
                    <w:bottom w:val="none" w:sz="0" w:space="0" w:color="auto"/>
                    <w:right w:val="none" w:sz="0" w:space="0" w:color="auto"/>
                  </w:divBdr>
                </w:div>
                <w:div w:id="1664509418">
                  <w:marLeft w:val="480"/>
                  <w:marRight w:val="0"/>
                  <w:marTop w:val="0"/>
                  <w:marBottom w:val="0"/>
                  <w:divBdr>
                    <w:top w:val="none" w:sz="0" w:space="0" w:color="auto"/>
                    <w:left w:val="none" w:sz="0" w:space="0" w:color="auto"/>
                    <w:bottom w:val="none" w:sz="0" w:space="0" w:color="auto"/>
                    <w:right w:val="none" w:sz="0" w:space="0" w:color="auto"/>
                  </w:divBdr>
                </w:div>
                <w:div w:id="1088693600">
                  <w:marLeft w:val="480"/>
                  <w:marRight w:val="0"/>
                  <w:marTop w:val="0"/>
                  <w:marBottom w:val="0"/>
                  <w:divBdr>
                    <w:top w:val="none" w:sz="0" w:space="0" w:color="auto"/>
                    <w:left w:val="none" w:sz="0" w:space="0" w:color="auto"/>
                    <w:bottom w:val="none" w:sz="0" w:space="0" w:color="auto"/>
                    <w:right w:val="none" w:sz="0" w:space="0" w:color="auto"/>
                  </w:divBdr>
                </w:div>
                <w:div w:id="929391309">
                  <w:marLeft w:val="480"/>
                  <w:marRight w:val="0"/>
                  <w:marTop w:val="0"/>
                  <w:marBottom w:val="0"/>
                  <w:divBdr>
                    <w:top w:val="none" w:sz="0" w:space="0" w:color="auto"/>
                    <w:left w:val="none" w:sz="0" w:space="0" w:color="auto"/>
                    <w:bottom w:val="none" w:sz="0" w:space="0" w:color="auto"/>
                    <w:right w:val="none" w:sz="0" w:space="0" w:color="auto"/>
                  </w:divBdr>
                </w:div>
                <w:div w:id="788090520">
                  <w:marLeft w:val="480"/>
                  <w:marRight w:val="0"/>
                  <w:marTop w:val="0"/>
                  <w:marBottom w:val="0"/>
                  <w:divBdr>
                    <w:top w:val="none" w:sz="0" w:space="0" w:color="auto"/>
                    <w:left w:val="none" w:sz="0" w:space="0" w:color="auto"/>
                    <w:bottom w:val="none" w:sz="0" w:space="0" w:color="auto"/>
                    <w:right w:val="none" w:sz="0" w:space="0" w:color="auto"/>
                  </w:divBdr>
                </w:div>
                <w:div w:id="1581018965">
                  <w:marLeft w:val="480"/>
                  <w:marRight w:val="0"/>
                  <w:marTop w:val="0"/>
                  <w:marBottom w:val="0"/>
                  <w:divBdr>
                    <w:top w:val="none" w:sz="0" w:space="0" w:color="auto"/>
                    <w:left w:val="none" w:sz="0" w:space="0" w:color="auto"/>
                    <w:bottom w:val="none" w:sz="0" w:space="0" w:color="auto"/>
                    <w:right w:val="none" w:sz="0" w:space="0" w:color="auto"/>
                  </w:divBdr>
                </w:div>
                <w:div w:id="240875574">
                  <w:marLeft w:val="480"/>
                  <w:marRight w:val="0"/>
                  <w:marTop w:val="0"/>
                  <w:marBottom w:val="0"/>
                  <w:divBdr>
                    <w:top w:val="none" w:sz="0" w:space="0" w:color="auto"/>
                    <w:left w:val="none" w:sz="0" w:space="0" w:color="auto"/>
                    <w:bottom w:val="none" w:sz="0" w:space="0" w:color="auto"/>
                    <w:right w:val="none" w:sz="0" w:space="0" w:color="auto"/>
                  </w:divBdr>
                </w:div>
                <w:div w:id="1414857897">
                  <w:marLeft w:val="480"/>
                  <w:marRight w:val="0"/>
                  <w:marTop w:val="0"/>
                  <w:marBottom w:val="0"/>
                  <w:divBdr>
                    <w:top w:val="none" w:sz="0" w:space="0" w:color="auto"/>
                    <w:left w:val="none" w:sz="0" w:space="0" w:color="auto"/>
                    <w:bottom w:val="none" w:sz="0" w:space="0" w:color="auto"/>
                    <w:right w:val="none" w:sz="0" w:space="0" w:color="auto"/>
                  </w:divBdr>
                </w:div>
                <w:div w:id="158496847">
                  <w:marLeft w:val="480"/>
                  <w:marRight w:val="0"/>
                  <w:marTop w:val="0"/>
                  <w:marBottom w:val="0"/>
                  <w:divBdr>
                    <w:top w:val="none" w:sz="0" w:space="0" w:color="auto"/>
                    <w:left w:val="none" w:sz="0" w:space="0" w:color="auto"/>
                    <w:bottom w:val="none" w:sz="0" w:space="0" w:color="auto"/>
                    <w:right w:val="none" w:sz="0" w:space="0" w:color="auto"/>
                  </w:divBdr>
                </w:div>
                <w:div w:id="1092237535">
                  <w:marLeft w:val="480"/>
                  <w:marRight w:val="0"/>
                  <w:marTop w:val="0"/>
                  <w:marBottom w:val="0"/>
                  <w:divBdr>
                    <w:top w:val="none" w:sz="0" w:space="0" w:color="auto"/>
                    <w:left w:val="none" w:sz="0" w:space="0" w:color="auto"/>
                    <w:bottom w:val="none" w:sz="0" w:space="0" w:color="auto"/>
                    <w:right w:val="none" w:sz="0" w:space="0" w:color="auto"/>
                  </w:divBdr>
                </w:div>
                <w:div w:id="703333998">
                  <w:marLeft w:val="480"/>
                  <w:marRight w:val="0"/>
                  <w:marTop w:val="0"/>
                  <w:marBottom w:val="0"/>
                  <w:divBdr>
                    <w:top w:val="none" w:sz="0" w:space="0" w:color="auto"/>
                    <w:left w:val="none" w:sz="0" w:space="0" w:color="auto"/>
                    <w:bottom w:val="none" w:sz="0" w:space="0" w:color="auto"/>
                    <w:right w:val="none" w:sz="0" w:space="0" w:color="auto"/>
                  </w:divBdr>
                </w:div>
                <w:div w:id="2058814375">
                  <w:marLeft w:val="480"/>
                  <w:marRight w:val="0"/>
                  <w:marTop w:val="0"/>
                  <w:marBottom w:val="0"/>
                  <w:divBdr>
                    <w:top w:val="none" w:sz="0" w:space="0" w:color="auto"/>
                    <w:left w:val="none" w:sz="0" w:space="0" w:color="auto"/>
                    <w:bottom w:val="none" w:sz="0" w:space="0" w:color="auto"/>
                    <w:right w:val="none" w:sz="0" w:space="0" w:color="auto"/>
                  </w:divBdr>
                </w:div>
                <w:div w:id="341976481">
                  <w:marLeft w:val="480"/>
                  <w:marRight w:val="0"/>
                  <w:marTop w:val="0"/>
                  <w:marBottom w:val="0"/>
                  <w:divBdr>
                    <w:top w:val="none" w:sz="0" w:space="0" w:color="auto"/>
                    <w:left w:val="none" w:sz="0" w:space="0" w:color="auto"/>
                    <w:bottom w:val="none" w:sz="0" w:space="0" w:color="auto"/>
                    <w:right w:val="none" w:sz="0" w:space="0" w:color="auto"/>
                  </w:divBdr>
                </w:div>
                <w:div w:id="2138910959">
                  <w:marLeft w:val="480"/>
                  <w:marRight w:val="0"/>
                  <w:marTop w:val="0"/>
                  <w:marBottom w:val="0"/>
                  <w:divBdr>
                    <w:top w:val="none" w:sz="0" w:space="0" w:color="auto"/>
                    <w:left w:val="none" w:sz="0" w:space="0" w:color="auto"/>
                    <w:bottom w:val="none" w:sz="0" w:space="0" w:color="auto"/>
                    <w:right w:val="none" w:sz="0" w:space="0" w:color="auto"/>
                  </w:divBdr>
                </w:div>
                <w:div w:id="962272230">
                  <w:marLeft w:val="480"/>
                  <w:marRight w:val="0"/>
                  <w:marTop w:val="0"/>
                  <w:marBottom w:val="0"/>
                  <w:divBdr>
                    <w:top w:val="none" w:sz="0" w:space="0" w:color="auto"/>
                    <w:left w:val="none" w:sz="0" w:space="0" w:color="auto"/>
                    <w:bottom w:val="none" w:sz="0" w:space="0" w:color="auto"/>
                    <w:right w:val="none" w:sz="0" w:space="0" w:color="auto"/>
                  </w:divBdr>
                </w:div>
                <w:div w:id="2081555416">
                  <w:marLeft w:val="480"/>
                  <w:marRight w:val="0"/>
                  <w:marTop w:val="0"/>
                  <w:marBottom w:val="0"/>
                  <w:divBdr>
                    <w:top w:val="none" w:sz="0" w:space="0" w:color="auto"/>
                    <w:left w:val="none" w:sz="0" w:space="0" w:color="auto"/>
                    <w:bottom w:val="none" w:sz="0" w:space="0" w:color="auto"/>
                    <w:right w:val="none" w:sz="0" w:space="0" w:color="auto"/>
                  </w:divBdr>
                </w:div>
                <w:div w:id="358773725">
                  <w:marLeft w:val="480"/>
                  <w:marRight w:val="0"/>
                  <w:marTop w:val="0"/>
                  <w:marBottom w:val="0"/>
                  <w:divBdr>
                    <w:top w:val="none" w:sz="0" w:space="0" w:color="auto"/>
                    <w:left w:val="none" w:sz="0" w:space="0" w:color="auto"/>
                    <w:bottom w:val="none" w:sz="0" w:space="0" w:color="auto"/>
                    <w:right w:val="none" w:sz="0" w:space="0" w:color="auto"/>
                  </w:divBdr>
                </w:div>
                <w:div w:id="1819027603">
                  <w:marLeft w:val="480"/>
                  <w:marRight w:val="0"/>
                  <w:marTop w:val="0"/>
                  <w:marBottom w:val="0"/>
                  <w:divBdr>
                    <w:top w:val="none" w:sz="0" w:space="0" w:color="auto"/>
                    <w:left w:val="none" w:sz="0" w:space="0" w:color="auto"/>
                    <w:bottom w:val="none" w:sz="0" w:space="0" w:color="auto"/>
                    <w:right w:val="none" w:sz="0" w:space="0" w:color="auto"/>
                  </w:divBdr>
                </w:div>
                <w:div w:id="1080252330">
                  <w:marLeft w:val="480"/>
                  <w:marRight w:val="0"/>
                  <w:marTop w:val="0"/>
                  <w:marBottom w:val="0"/>
                  <w:divBdr>
                    <w:top w:val="none" w:sz="0" w:space="0" w:color="auto"/>
                    <w:left w:val="none" w:sz="0" w:space="0" w:color="auto"/>
                    <w:bottom w:val="none" w:sz="0" w:space="0" w:color="auto"/>
                    <w:right w:val="none" w:sz="0" w:space="0" w:color="auto"/>
                  </w:divBdr>
                </w:div>
                <w:div w:id="355472898">
                  <w:marLeft w:val="480"/>
                  <w:marRight w:val="0"/>
                  <w:marTop w:val="0"/>
                  <w:marBottom w:val="0"/>
                  <w:divBdr>
                    <w:top w:val="none" w:sz="0" w:space="0" w:color="auto"/>
                    <w:left w:val="none" w:sz="0" w:space="0" w:color="auto"/>
                    <w:bottom w:val="none" w:sz="0" w:space="0" w:color="auto"/>
                    <w:right w:val="none" w:sz="0" w:space="0" w:color="auto"/>
                  </w:divBdr>
                </w:div>
                <w:div w:id="1201744054">
                  <w:marLeft w:val="480"/>
                  <w:marRight w:val="0"/>
                  <w:marTop w:val="0"/>
                  <w:marBottom w:val="0"/>
                  <w:divBdr>
                    <w:top w:val="none" w:sz="0" w:space="0" w:color="auto"/>
                    <w:left w:val="none" w:sz="0" w:space="0" w:color="auto"/>
                    <w:bottom w:val="none" w:sz="0" w:space="0" w:color="auto"/>
                    <w:right w:val="none" w:sz="0" w:space="0" w:color="auto"/>
                  </w:divBdr>
                </w:div>
                <w:div w:id="1808278248">
                  <w:marLeft w:val="480"/>
                  <w:marRight w:val="0"/>
                  <w:marTop w:val="0"/>
                  <w:marBottom w:val="0"/>
                  <w:divBdr>
                    <w:top w:val="none" w:sz="0" w:space="0" w:color="auto"/>
                    <w:left w:val="none" w:sz="0" w:space="0" w:color="auto"/>
                    <w:bottom w:val="none" w:sz="0" w:space="0" w:color="auto"/>
                    <w:right w:val="none" w:sz="0" w:space="0" w:color="auto"/>
                  </w:divBdr>
                </w:div>
                <w:div w:id="1287351031">
                  <w:marLeft w:val="480"/>
                  <w:marRight w:val="0"/>
                  <w:marTop w:val="0"/>
                  <w:marBottom w:val="0"/>
                  <w:divBdr>
                    <w:top w:val="none" w:sz="0" w:space="0" w:color="auto"/>
                    <w:left w:val="none" w:sz="0" w:space="0" w:color="auto"/>
                    <w:bottom w:val="none" w:sz="0" w:space="0" w:color="auto"/>
                    <w:right w:val="none" w:sz="0" w:space="0" w:color="auto"/>
                  </w:divBdr>
                </w:div>
                <w:div w:id="1071394213">
                  <w:marLeft w:val="480"/>
                  <w:marRight w:val="0"/>
                  <w:marTop w:val="0"/>
                  <w:marBottom w:val="0"/>
                  <w:divBdr>
                    <w:top w:val="none" w:sz="0" w:space="0" w:color="auto"/>
                    <w:left w:val="none" w:sz="0" w:space="0" w:color="auto"/>
                    <w:bottom w:val="none" w:sz="0" w:space="0" w:color="auto"/>
                    <w:right w:val="none" w:sz="0" w:space="0" w:color="auto"/>
                  </w:divBdr>
                </w:div>
                <w:div w:id="201865169">
                  <w:marLeft w:val="480"/>
                  <w:marRight w:val="0"/>
                  <w:marTop w:val="0"/>
                  <w:marBottom w:val="0"/>
                  <w:divBdr>
                    <w:top w:val="none" w:sz="0" w:space="0" w:color="auto"/>
                    <w:left w:val="none" w:sz="0" w:space="0" w:color="auto"/>
                    <w:bottom w:val="none" w:sz="0" w:space="0" w:color="auto"/>
                    <w:right w:val="none" w:sz="0" w:space="0" w:color="auto"/>
                  </w:divBdr>
                </w:div>
                <w:div w:id="1430396093">
                  <w:marLeft w:val="480"/>
                  <w:marRight w:val="0"/>
                  <w:marTop w:val="0"/>
                  <w:marBottom w:val="0"/>
                  <w:divBdr>
                    <w:top w:val="none" w:sz="0" w:space="0" w:color="auto"/>
                    <w:left w:val="none" w:sz="0" w:space="0" w:color="auto"/>
                    <w:bottom w:val="none" w:sz="0" w:space="0" w:color="auto"/>
                    <w:right w:val="none" w:sz="0" w:space="0" w:color="auto"/>
                  </w:divBdr>
                </w:div>
                <w:div w:id="745759010">
                  <w:marLeft w:val="480"/>
                  <w:marRight w:val="0"/>
                  <w:marTop w:val="0"/>
                  <w:marBottom w:val="0"/>
                  <w:divBdr>
                    <w:top w:val="none" w:sz="0" w:space="0" w:color="auto"/>
                    <w:left w:val="none" w:sz="0" w:space="0" w:color="auto"/>
                    <w:bottom w:val="none" w:sz="0" w:space="0" w:color="auto"/>
                    <w:right w:val="none" w:sz="0" w:space="0" w:color="auto"/>
                  </w:divBdr>
                </w:div>
                <w:div w:id="980422135">
                  <w:marLeft w:val="480"/>
                  <w:marRight w:val="0"/>
                  <w:marTop w:val="0"/>
                  <w:marBottom w:val="0"/>
                  <w:divBdr>
                    <w:top w:val="none" w:sz="0" w:space="0" w:color="auto"/>
                    <w:left w:val="none" w:sz="0" w:space="0" w:color="auto"/>
                    <w:bottom w:val="none" w:sz="0" w:space="0" w:color="auto"/>
                    <w:right w:val="none" w:sz="0" w:space="0" w:color="auto"/>
                  </w:divBdr>
                </w:div>
                <w:div w:id="1746031328">
                  <w:marLeft w:val="480"/>
                  <w:marRight w:val="0"/>
                  <w:marTop w:val="0"/>
                  <w:marBottom w:val="0"/>
                  <w:divBdr>
                    <w:top w:val="none" w:sz="0" w:space="0" w:color="auto"/>
                    <w:left w:val="none" w:sz="0" w:space="0" w:color="auto"/>
                    <w:bottom w:val="none" w:sz="0" w:space="0" w:color="auto"/>
                    <w:right w:val="none" w:sz="0" w:space="0" w:color="auto"/>
                  </w:divBdr>
                </w:div>
                <w:div w:id="1386756396">
                  <w:marLeft w:val="480"/>
                  <w:marRight w:val="0"/>
                  <w:marTop w:val="0"/>
                  <w:marBottom w:val="0"/>
                  <w:divBdr>
                    <w:top w:val="none" w:sz="0" w:space="0" w:color="auto"/>
                    <w:left w:val="none" w:sz="0" w:space="0" w:color="auto"/>
                    <w:bottom w:val="none" w:sz="0" w:space="0" w:color="auto"/>
                    <w:right w:val="none" w:sz="0" w:space="0" w:color="auto"/>
                  </w:divBdr>
                </w:div>
                <w:div w:id="738137198">
                  <w:marLeft w:val="480"/>
                  <w:marRight w:val="0"/>
                  <w:marTop w:val="0"/>
                  <w:marBottom w:val="0"/>
                  <w:divBdr>
                    <w:top w:val="none" w:sz="0" w:space="0" w:color="auto"/>
                    <w:left w:val="none" w:sz="0" w:space="0" w:color="auto"/>
                    <w:bottom w:val="none" w:sz="0" w:space="0" w:color="auto"/>
                    <w:right w:val="none" w:sz="0" w:space="0" w:color="auto"/>
                  </w:divBdr>
                </w:div>
                <w:div w:id="527178611">
                  <w:marLeft w:val="480"/>
                  <w:marRight w:val="0"/>
                  <w:marTop w:val="0"/>
                  <w:marBottom w:val="0"/>
                  <w:divBdr>
                    <w:top w:val="none" w:sz="0" w:space="0" w:color="auto"/>
                    <w:left w:val="none" w:sz="0" w:space="0" w:color="auto"/>
                    <w:bottom w:val="none" w:sz="0" w:space="0" w:color="auto"/>
                    <w:right w:val="none" w:sz="0" w:space="0" w:color="auto"/>
                  </w:divBdr>
                </w:div>
                <w:div w:id="506359624">
                  <w:marLeft w:val="480"/>
                  <w:marRight w:val="0"/>
                  <w:marTop w:val="0"/>
                  <w:marBottom w:val="0"/>
                  <w:divBdr>
                    <w:top w:val="none" w:sz="0" w:space="0" w:color="auto"/>
                    <w:left w:val="none" w:sz="0" w:space="0" w:color="auto"/>
                    <w:bottom w:val="none" w:sz="0" w:space="0" w:color="auto"/>
                    <w:right w:val="none" w:sz="0" w:space="0" w:color="auto"/>
                  </w:divBdr>
                </w:div>
                <w:div w:id="910042210">
                  <w:marLeft w:val="480"/>
                  <w:marRight w:val="0"/>
                  <w:marTop w:val="0"/>
                  <w:marBottom w:val="0"/>
                  <w:divBdr>
                    <w:top w:val="none" w:sz="0" w:space="0" w:color="auto"/>
                    <w:left w:val="none" w:sz="0" w:space="0" w:color="auto"/>
                    <w:bottom w:val="none" w:sz="0" w:space="0" w:color="auto"/>
                    <w:right w:val="none" w:sz="0" w:space="0" w:color="auto"/>
                  </w:divBdr>
                </w:div>
                <w:div w:id="236669431">
                  <w:marLeft w:val="480"/>
                  <w:marRight w:val="0"/>
                  <w:marTop w:val="0"/>
                  <w:marBottom w:val="0"/>
                  <w:divBdr>
                    <w:top w:val="none" w:sz="0" w:space="0" w:color="auto"/>
                    <w:left w:val="none" w:sz="0" w:space="0" w:color="auto"/>
                    <w:bottom w:val="none" w:sz="0" w:space="0" w:color="auto"/>
                    <w:right w:val="none" w:sz="0" w:space="0" w:color="auto"/>
                  </w:divBdr>
                </w:div>
                <w:div w:id="1486897668">
                  <w:marLeft w:val="480"/>
                  <w:marRight w:val="0"/>
                  <w:marTop w:val="0"/>
                  <w:marBottom w:val="0"/>
                  <w:divBdr>
                    <w:top w:val="none" w:sz="0" w:space="0" w:color="auto"/>
                    <w:left w:val="none" w:sz="0" w:space="0" w:color="auto"/>
                    <w:bottom w:val="none" w:sz="0" w:space="0" w:color="auto"/>
                    <w:right w:val="none" w:sz="0" w:space="0" w:color="auto"/>
                  </w:divBdr>
                </w:div>
                <w:div w:id="1929925774">
                  <w:marLeft w:val="480"/>
                  <w:marRight w:val="0"/>
                  <w:marTop w:val="0"/>
                  <w:marBottom w:val="0"/>
                  <w:divBdr>
                    <w:top w:val="none" w:sz="0" w:space="0" w:color="auto"/>
                    <w:left w:val="none" w:sz="0" w:space="0" w:color="auto"/>
                    <w:bottom w:val="none" w:sz="0" w:space="0" w:color="auto"/>
                    <w:right w:val="none" w:sz="0" w:space="0" w:color="auto"/>
                  </w:divBdr>
                </w:div>
                <w:div w:id="361245399">
                  <w:marLeft w:val="480"/>
                  <w:marRight w:val="0"/>
                  <w:marTop w:val="0"/>
                  <w:marBottom w:val="0"/>
                  <w:divBdr>
                    <w:top w:val="none" w:sz="0" w:space="0" w:color="auto"/>
                    <w:left w:val="none" w:sz="0" w:space="0" w:color="auto"/>
                    <w:bottom w:val="none" w:sz="0" w:space="0" w:color="auto"/>
                    <w:right w:val="none" w:sz="0" w:space="0" w:color="auto"/>
                  </w:divBdr>
                </w:div>
                <w:div w:id="1607955443">
                  <w:marLeft w:val="480"/>
                  <w:marRight w:val="0"/>
                  <w:marTop w:val="0"/>
                  <w:marBottom w:val="0"/>
                  <w:divBdr>
                    <w:top w:val="none" w:sz="0" w:space="0" w:color="auto"/>
                    <w:left w:val="none" w:sz="0" w:space="0" w:color="auto"/>
                    <w:bottom w:val="none" w:sz="0" w:space="0" w:color="auto"/>
                    <w:right w:val="none" w:sz="0" w:space="0" w:color="auto"/>
                  </w:divBdr>
                </w:div>
              </w:divsChild>
            </w:div>
            <w:div w:id="1864052236">
              <w:marLeft w:val="0"/>
              <w:marRight w:val="0"/>
              <w:marTop w:val="0"/>
              <w:marBottom w:val="0"/>
              <w:divBdr>
                <w:top w:val="none" w:sz="0" w:space="0" w:color="auto"/>
                <w:left w:val="none" w:sz="0" w:space="0" w:color="auto"/>
                <w:bottom w:val="none" w:sz="0" w:space="0" w:color="auto"/>
                <w:right w:val="none" w:sz="0" w:space="0" w:color="auto"/>
              </w:divBdr>
              <w:divsChild>
                <w:div w:id="796797031">
                  <w:marLeft w:val="480"/>
                  <w:marRight w:val="0"/>
                  <w:marTop w:val="0"/>
                  <w:marBottom w:val="0"/>
                  <w:divBdr>
                    <w:top w:val="none" w:sz="0" w:space="0" w:color="auto"/>
                    <w:left w:val="none" w:sz="0" w:space="0" w:color="auto"/>
                    <w:bottom w:val="none" w:sz="0" w:space="0" w:color="auto"/>
                    <w:right w:val="none" w:sz="0" w:space="0" w:color="auto"/>
                  </w:divBdr>
                </w:div>
                <w:div w:id="683243546">
                  <w:marLeft w:val="480"/>
                  <w:marRight w:val="0"/>
                  <w:marTop w:val="0"/>
                  <w:marBottom w:val="0"/>
                  <w:divBdr>
                    <w:top w:val="none" w:sz="0" w:space="0" w:color="auto"/>
                    <w:left w:val="none" w:sz="0" w:space="0" w:color="auto"/>
                    <w:bottom w:val="none" w:sz="0" w:space="0" w:color="auto"/>
                    <w:right w:val="none" w:sz="0" w:space="0" w:color="auto"/>
                  </w:divBdr>
                </w:div>
                <w:div w:id="1775637353">
                  <w:marLeft w:val="480"/>
                  <w:marRight w:val="0"/>
                  <w:marTop w:val="0"/>
                  <w:marBottom w:val="0"/>
                  <w:divBdr>
                    <w:top w:val="none" w:sz="0" w:space="0" w:color="auto"/>
                    <w:left w:val="none" w:sz="0" w:space="0" w:color="auto"/>
                    <w:bottom w:val="none" w:sz="0" w:space="0" w:color="auto"/>
                    <w:right w:val="none" w:sz="0" w:space="0" w:color="auto"/>
                  </w:divBdr>
                </w:div>
                <w:div w:id="2032875096">
                  <w:marLeft w:val="480"/>
                  <w:marRight w:val="0"/>
                  <w:marTop w:val="0"/>
                  <w:marBottom w:val="0"/>
                  <w:divBdr>
                    <w:top w:val="none" w:sz="0" w:space="0" w:color="auto"/>
                    <w:left w:val="none" w:sz="0" w:space="0" w:color="auto"/>
                    <w:bottom w:val="none" w:sz="0" w:space="0" w:color="auto"/>
                    <w:right w:val="none" w:sz="0" w:space="0" w:color="auto"/>
                  </w:divBdr>
                </w:div>
                <w:div w:id="976187369">
                  <w:marLeft w:val="480"/>
                  <w:marRight w:val="0"/>
                  <w:marTop w:val="0"/>
                  <w:marBottom w:val="0"/>
                  <w:divBdr>
                    <w:top w:val="none" w:sz="0" w:space="0" w:color="auto"/>
                    <w:left w:val="none" w:sz="0" w:space="0" w:color="auto"/>
                    <w:bottom w:val="none" w:sz="0" w:space="0" w:color="auto"/>
                    <w:right w:val="none" w:sz="0" w:space="0" w:color="auto"/>
                  </w:divBdr>
                </w:div>
                <w:div w:id="1314524231">
                  <w:marLeft w:val="480"/>
                  <w:marRight w:val="0"/>
                  <w:marTop w:val="0"/>
                  <w:marBottom w:val="0"/>
                  <w:divBdr>
                    <w:top w:val="none" w:sz="0" w:space="0" w:color="auto"/>
                    <w:left w:val="none" w:sz="0" w:space="0" w:color="auto"/>
                    <w:bottom w:val="none" w:sz="0" w:space="0" w:color="auto"/>
                    <w:right w:val="none" w:sz="0" w:space="0" w:color="auto"/>
                  </w:divBdr>
                </w:div>
                <w:div w:id="748617782">
                  <w:marLeft w:val="480"/>
                  <w:marRight w:val="0"/>
                  <w:marTop w:val="0"/>
                  <w:marBottom w:val="0"/>
                  <w:divBdr>
                    <w:top w:val="none" w:sz="0" w:space="0" w:color="auto"/>
                    <w:left w:val="none" w:sz="0" w:space="0" w:color="auto"/>
                    <w:bottom w:val="none" w:sz="0" w:space="0" w:color="auto"/>
                    <w:right w:val="none" w:sz="0" w:space="0" w:color="auto"/>
                  </w:divBdr>
                </w:div>
                <w:div w:id="700478961">
                  <w:marLeft w:val="480"/>
                  <w:marRight w:val="0"/>
                  <w:marTop w:val="0"/>
                  <w:marBottom w:val="0"/>
                  <w:divBdr>
                    <w:top w:val="none" w:sz="0" w:space="0" w:color="auto"/>
                    <w:left w:val="none" w:sz="0" w:space="0" w:color="auto"/>
                    <w:bottom w:val="none" w:sz="0" w:space="0" w:color="auto"/>
                    <w:right w:val="none" w:sz="0" w:space="0" w:color="auto"/>
                  </w:divBdr>
                </w:div>
                <w:div w:id="1631008706">
                  <w:marLeft w:val="480"/>
                  <w:marRight w:val="0"/>
                  <w:marTop w:val="0"/>
                  <w:marBottom w:val="0"/>
                  <w:divBdr>
                    <w:top w:val="none" w:sz="0" w:space="0" w:color="auto"/>
                    <w:left w:val="none" w:sz="0" w:space="0" w:color="auto"/>
                    <w:bottom w:val="none" w:sz="0" w:space="0" w:color="auto"/>
                    <w:right w:val="none" w:sz="0" w:space="0" w:color="auto"/>
                  </w:divBdr>
                </w:div>
                <w:div w:id="295110602">
                  <w:marLeft w:val="480"/>
                  <w:marRight w:val="0"/>
                  <w:marTop w:val="0"/>
                  <w:marBottom w:val="0"/>
                  <w:divBdr>
                    <w:top w:val="none" w:sz="0" w:space="0" w:color="auto"/>
                    <w:left w:val="none" w:sz="0" w:space="0" w:color="auto"/>
                    <w:bottom w:val="none" w:sz="0" w:space="0" w:color="auto"/>
                    <w:right w:val="none" w:sz="0" w:space="0" w:color="auto"/>
                  </w:divBdr>
                </w:div>
                <w:div w:id="1880360691">
                  <w:marLeft w:val="480"/>
                  <w:marRight w:val="0"/>
                  <w:marTop w:val="0"/>
                  <w:marBottom w:val="0"/>
                  <w:divBdr>
                    <w:top w:val="none" w:sz="0" w:space="0" w:color="auto"/>
                    <w:left w:val="none" w:sz="0" w:space="0" w:color="auto"/>
                    <w:bottom w:val="none" w:sz="0" w:space="0" w:color="auto"/>
                    <w:right w:val="none" w:sz="0" w:space="0" w:color="auto"/>
                  </w:divBdr>
                </w:div>
                <w:div w:id="355228284">
                  <w:marLeft w:val="480"/>
                  <w:marRight w:val="0"/>
                  <w:marTop w:val="0"/>
                  <w:marBottom w:val="0"/>
                  <w:divBdr>
                    <w:top w:val="none" w:sz="0" w:space="0" w:color="auto"/>
                    <w:left w:val="none" w:sz="0" w:space="0" w:color="auto"/>
                    <w:bottom w:val="none" w:sz="0" w:space="0" w:color="auto"/>
                    <w:right w:val="none" w:sz="0" w:space="0" w:color="auto"/>
                  </w:divBdr>
                </w:div>
                <w:div w:id="1496455501">
                  <w:marLeft w:val="480"/>
                  <w:marRight w:val="0"/>
                  <w:marTop w:val="0"/>
                  <w:marBottom w:val="0"/>
                  <w:divBdr>
                    <w:top w:val="none" w:sz="0" w:space="0" w:color="auto"/>
                    <w:left w:val="none" w:sz="0" w:space="0" w:color="auto"/>
                    <w:bottom w:val="none" w:sz="0" w:space="0" w:color="auto"/>
                    <w:right w:val="none" w:sz="0" w:space="0" w:color="auto"/>
                  </w:divBdr>
                </w:div>
                <w:div w:id="1021971598">
                  <w:marLeft w:val="480"/>
                  <w:marRight w:val="0"/>
                  <w:marTop w:val="0"/>
                  <w:marBottom w:val="0"/>
                  <w:divBdr>
                    <w:top w:val="none" w:sz="0" w:space="0" w:color="auto"/>
                    <w:left w:val="none" w:sz="0" w:space="0" w:color="auto"/>
                    <w:bottom w:val="none" w:sz="0" w:space="0" w:color="auto"/>
                    <w:right w:val="none" w:sz="0" w:space="0" w:color="auto"/>
                  </w:divBdr>
                </w:div>
                <w:div w:id="1212771774">
                  <w:marLeft w:val="480"/>
                  <w:marRight w:val="0"/>
                  <w:marTop w:val="0"/>
                  <w:marBottom w:val="0"/>
                  <w:divBdr>
                    <w:top w:val="none" w:sz="0" w:space="0" w:color="auto"/>
                    <w:left w:val="none" w:sz="0" w:space="0" w:color="auto"/>
                    <w:bottom w:val="none" w:sz="0" w:space="0" w:color="auto"/>
                    <w:right w:val="none" w:sz="0" w:space="0" w:color="auto"/>
                  </w:divBdr>
                </w:div>
                <w:div w:id="1638222194">
                  <w:marLeft w:val="480"/>
                  <w:marRight w:val="0"/>
                  <w:marTop w:val="0"/>
                  <w:marBottom w:val="0"/>
                  <w:divBdr>
                    <w:top w:val="none" w:sz="0" w:space="0" w:color="auto"/>
                    <w:left w:val="none" w:sz="0" w:space="0" w:color="auto"/>
                    <w:bottom w:val="none" w:sz="0" w:space="0" w:color="auto"/>
                    <w:right w:val="none" w:sz="0" w:space="0" w:color="auto"/>
                  </w:divBdr>
                </w:div>
                <w:div w:id="771626969">
                  <w:marLeft w:val="480"/>
                  <w:marRight w:val="0"/>
                  <w:marTop w:val="0"/>
                  <w:marBottom w:val="0"/>
                  <w:divBdr>
                    <w:top w:val="none" w:sz="0" w:space="0" w:color="auto"/>
                    <w:left w:val="none" w:sz="0" w:space="0" w:color="auto"/>
                    <w:bottom w:val="none" w:sz="0" w:space="0" w:color="auto"/>
                    <w:right w:val="none" w:sz="0" w:space="0" w:color="auto"/>
                  </w:divBdr>
                </w:div>
                <w:div w:id="1462068349">
                  <w:marLeft w:val="480"/>
                  <w:marRight w:val="0"/>
                  <w:marTop w:val="0"/>
                  <w:marBottom w:val="0"/>
                  <w:divBdr>
                    <w:top w:val="none" w:sz="0" w:space="0" w:color="auto"/>
                    <w:left w:val="none" w:sz="0" w:space="0" w:color="auto"/>
                    <w:bottom w:val="none" w:sz="0" w:space="0" w:color="auto"/>
                    <w:right w:val="none" w:sz="0" w:space="0" w:color="auto"/>
                  </w:divBdr>
                </w:div>
                <w:div w:id="1249146763">
                  <w:marLeft w:val="480"/>
                  <w:marRight w:val="0"/>
                  <w:marTop w:val="0"/>
                  <w:marBottom w:val="0"/>
                  <w:divBdr>
                    <w:top w:val="none" w:sz="0" w:space="0" w:color="auto"/>
                    <w:left w:val="none" w:sz="0" w:space="0" w:color="auto"/>
                    <w:bottom w:val="none" w:sz="0" w:space="0" w:color="auto"/>
                    <w:right w:val="none" w:sz="0" w:space="0" w:color="auto"/>
                  </w:divBdr>
                </w:div>
                <w:div w:id="924462652">
                  <w:marLeft w:val="480"/>
                  <w:marRight w:val="0"/>
                  <w:marTop w:val="0"/>
                  <w:marBottom w:val="0"/>
                  <w:divBdr>
                    <w:top w:val="none" w:sz="0" w:space="0" w:color="auto"/>
                    <w:left w:val="none" w:sz="0" w:space="0" w:color="auto"/>
                    <w:bottom w:val="none" w:sz="0" w:space="0" w:color="auto"/>
                    <w:right w:val="none" w:sz="0" w:space="0" w:color="auto"/>
                  </w:divBdr>
                </w:div>
                <w:div w:id="474568735">
                  <w:marLeft w:val="480"/>
                  <w:marRight w:val="0"/>
                  <w:marTop w:val="0"/>
                  <w:marBottom w:val="0"/>
                  <w:divBdr>
                    <w:top w:val="none" w:sz="0" w:space="0" w:color="auto"/>
                    <w:left w:val="none" w:sz="0" w:space="0" w:color="auto"/>
                    <w:bottom w:val="none" w:sz="0" w:space="0" w:color="auto"/>
                    <w:right w:val="none" w:sz="0" w:space="0" w:color="auto"/>
                  </w:divBdr>
                </w:div>
                <w:div w:id="571625673">
                  <w:marLeft w:val="480"/>
                  <w:marRight w:val="0"/>
                  <w:marTop w:val="0"/>
                  <w:marBottom w:val="0"/>
                  <w:divBdr>
                    <w:top w:val="none" w:sz="0" w:space="0" w:color="auto"/>
                    <w:left w:val="none" w:sz="0" w:space="0" w:color="auto"/>
                    <w:bottom w:val="none" w:sz="0" w:space="0" w:color="auto"/>
                    <w:right w:val="none" w:sz="0" w:space="0" w:color="auto"/>
                  </w:divBdr>
                </w:div>
                <w:div w:id="444544197">
                  <w:marLeft w:val="480"/>
                  <w:marRight w:val="0"/>
                  <w:marTop w:val="0"/>
                  <w:marBottom w:val="0"/>
                  <w:divBdr>
                    <w:top w:val="none" w:sz="0" w:space="0" w:color="auto"/>
                    <w:left w:val="none" w:sz="0" w:space="0" w:color="auto"/>
                    <w:bottom w:val="none" w:sz="0" w:space="0" w:color="auto"/>
                    <w:right w:val="none" w:sz="0" w:space="0" w:color="auto"/>
                  </w:divBdr>
                </w:div>
                <w:div w:id="749624229">
                  <w:marLeft w:val="480"/>
                  <w:marRight w:val="0"/>
                  <w:marTop w:val="0"/>
                  <w:marBottom w:val="0"/>
                  <w:divBdr>
                    <w:top w:val="none" w:sz="0" w:space="0" w:color="auto"/>
                    <w:left w:val="none" w:sz="0" w:space="0" w:color="auto"/>
                    <w:bottom w:val="none" w:sz="0" w:space="0" w:color="auto"/>
                    <w:right w:val="none" w:sz="0" w:space="0" w:color="auto"/>
                  </w:divBdr>
                </w:div>
                <w:div w:id="462503568">
                  <w:marLeft w:val="480"/>
                  <w:marRight w:val="0"/>
                  <w:marTop w:val="0"/>
                  <w:marBottom w:val="0"/>
                  <w:divBdr>
                    <w:top w:val="none" w:sz="0" w:space="0" w:color="auto"/>
                    <w:left w:val="none" w:sz="0" w:space="0" w:color="auto"/>
                    <w:bottom w:val="none" w:sz="0" w:space="0" w:color="auto"/>
                    <w:right w:val="none" w:sz="0" w:space="0" w:color="auto"/>
                  </w:divBdr>
                </w:div>
                <w:div w:id="777871273">
                  <w:marLeft w:val="480"/>
                  <w:marRight w:val="0"/>
                  <w:marTop w:val="0"/>
                  <w:marBottom w:val="0"/>
                  <w:divBdr>
                    <w:top w:val="none" w:sz="0" w:space="0" w:color="auto"/>
                    <w:left w:val="none" w:sz="0" w:space="0" w:color="auto"/>
                    <w:bottom w:val="none" w:sz="0" w:space="0" w:color="auto"/>
                    <w:right w:val="none" w:sz="0" w:space="0" w:color="auto"/>
                  </w:divBdr>
                </w:div>
                <w:div w:id="2086413862">
                  <w:marLeft w:val="480"/>
                  <w:marRight w:val="0"/>
                  <w:marTop w:val="0"/>
                  <w:marBottom w:val="0"/>
                  <w:divBdr>
                    <w:top w:val="none" w:sz="0" w:space="0" w:color="auto"/>
                    <w:left w:val="none" w:sz="0" w:space="0" w:color="auto"/>
                    <w:bottom w:val="none" w:sz="0" w:space="0" w:color="auto"/>
                    <w:right w:val="none" w:sz="0" w:space="0" w:color="auto"/>
                  </w:divBdr>
                </w:div>
                <w:div w:id="606622433">
                  <w:marLeft w:val="480"/>
                  <w:marRight w:val="0"/>
                  <w:marTop w:val="0"/>
                  <w:marBottom w:val="0"/>
                  <w:divBdr>
                    <w:top w:val="none" w:sz="0" w:space="0" w:color="auto"/>
                    <w:left w:val="none" w:sz="0" w:space="0" w:color="auto"/>
                    <w:bottom w:val="none" w:sz="0" w:space="0" w:color="auto"/>
                    <w:right w:val="none" w:sz="0" w:space="0" w:color="auto"/>
                  </w:divBdr>
                </w:div>
                <w:div w:id="270165274">
                  <w:marLeft w:val="480"/>
                  <w:marRight w:val="0"/>
                  <w:marTop w:val="0"/>
                  <w:marBottom w:val="0"/>
                  <w:divBdr>
                    <w:top w:val="none" w:sz="0" w:space="0" w:color="auto"/>
                    <w:left w:val="none" w:sz="0" w:space="0" w:color="auto"/>
                    <w:bottom w:val="none" w:sz="0" w:space="0" w:color="auto"/>
                    <w:right w:val="none" w:sz="0" w:space="0" w:color="auto"/>
                  </w:divBdr>
                </w:div>
                <w:div w:id="244535606">
                  <w:marLeft w:val="480"/>
                  <w:marRight w:val="0"/>
                  <w:marTop w:val="0"/>
                  <w:marBottom w:val="0"/>
                  <w:divBdr>
                    <w:top w:val="none" w:sz="0" w:space="0" w:color="auto"/>
                    <w:left w:val="none" w:sz="0" w:space="0" w:color="auto"/>
                    <w:bottom w:val="none" w:sz="0" w:space="0" w:color="auto"/>
                    <w:right w:val="none" w:sz="0" w:space="0" w:color="auto"/>
                  </w:divBdr>
                </w:div>
                <w:div w:id="1242564176">
                  <w:marLeft w:val="480"/>
                  <w:marRight w:val="0"/>
                  <w:marTop w:val="0"/>
                  <w:marBottom w:val="0"/>
                  <w:divBdr>
                    <w:top w:val="none" w:sz="0" w:space="0" w:color="auto"/>
                    <w:left w:val="none" w:sz="0" w:space="0" w:color="auto"/>
                    <w:bottom w:val="none" w:sz="0" w:space="0" w:color="auto"/>
                    <w:right w:val="none" w:sz="0" w:space="0" w:color="auto"/>
                  </w:divBdr>
                </w:div>
                <w:div w:id="184829599">
                  <w:marLeft w:val="480"/>
                  <w:marRight w:val="0"/>
                  <w:marTop w:val="0"/>
                  <w:marBottom w:val="0"/>
                  <w:divBdr>
                    <w:top w:val="none" w:sz="0" w:space="0" w:color="auto"/>
                    <w:left w:val="none" w:sz="0" w:space="0" w:color="auto"/>
                    <w:bottom w:val="none" w:sz="0" w:space="0" w:color="auto"/>
                    <w:right w:val="none" w:sz="0" w:space="0" w:color="auto"/>
                  </w:divBdr>
                </w:div>
                <w:div w:id="215700451">
                  <w:marLeft w:val="480"/>
                  <w:marRight w:val="0"/>
                  <w:marTop w:val="0"/>
                  <w:marBottom w:val="0"/>
                  <w:divBdr>
                    <w:top w:val="none" w:sz="0" w:space="0" w:color="auto"/>
                    <w:left w:val="none" w:sz="0" w:space="0" w:color="auto"/>
                    <w:bottom w:val="none" w:sz="0" w:space="0" w:color="auto"/>
                    <w:right w:val="none" w:sz="0" w:space="0" w:color="auto"/>
                  </w:divBdr>
                </w:div>
                <w:div w:id="1127235132">
                  <w:marLeft w:val="480"/>
                  <w:marRight w:val="0"/>
                  <w:marTop w:val="0"/>
                  <w:marBottom w:val="0"/>
                  <w:divBdr>
                    <w:top w:val="none" w:sz="0" w:space="0" w:color="auto"/>
                    <w:left w:val="none" w:sz="0" w:space="0" w:color="auto"/>
                    <w:bottom w:val="none" w:sz="0" w:space="0" w:color="auto"/>
                    <w:right w:val="none" w:sz="0" w:space="0" w:color="auto"/>
                  </w:divBdr>
                </w:div>
                <w:div w:id="1112506360">
                  <w:marLeft w:val="480"/>
                  <w:marRight w:val="0"/>
                  <w:marTop w:val="0"/>
                  <w:marBottom w:val="0"/>
                  <w:divBdr>
                    <w:top w:val="none" w:sz="0" w:space="0" w:color="auto"/>
                    <w:left w:val="none" w:sz="0" w:space="0" w:color="auto"/>
                    <w:bottom w:val="none" w:sz="0" w:space="0" w:color="auto"/>
                    <w:right w:val="none" w:sz="0" w:space="0" w:color="auto"/>
                  </w:divBdr>
                </w:div>
                <w:div w:id="149247931">
                  <w:marLeft w:val="480"/>
                  <w:marRight w:val="0"/>
                  <w:marTop w:val="0"/>
                  <w:marBottom w:val="0"/>
                  <w:divBdr>
                    <w:top w:val="none" w:sz="0" w:space="0" w:color="auto"/>
                    <w:left w:val="none" w:sz="0" w:space="0" w:color="auto"/>
                    <w:bottom w:val="none" w:sz="0" w:space="0" w:color="auto"/>
                    <w:right w:val="none" w:sz="0" w:space="0" w:color="auto"/>
                  </w:divBdr>
                </w:div>
                <w:div w:id="975570052">
                  <w:marLeft w:val="480"/>
                  <w:marRight w:val="0"/>
                  <w:marTop w:val="0"/>
                  <w:marBottom w:val="0"/>
                  <w:divBdr>
                    <w:top w:val="none" w:sz="0" w:space="0" w:color="auto"/>
                    <w:left w:val="none" w:sz="0" w:space="0" w:color="auto"/>
                    <w:bottom w:val="none" w:sz="0" w:space="0" w:color="auto"/>
                    <w:right w:val="none" w:sz="0" w:space="0" w:color="auto"/>
                  </w:divBdr>
                </w:div>
                <w:div w:id="468668153">
                  <w:marLeft w:val="480"/>
                  <w:marRight w:val="0"/>
                  <w:marTop w:val="0"/>
                  <w:marBottom w:val="0"/>
                  <w:divBdr>
                    <w:top w:val="none" w:sz="0" w:space="0" w:color="auto"/>
                    <w:left w:val="none" w:sz="0" w:space="0" w:color="auto"/>
                    <w:bottom w:val="none" w:sz="0" w:space="0" w:color="auto"/>
                    <w:right w:val="none" w:sz="0" w:space="0" w:color="auto"/>
                  </w:divBdr>
                </w:div>
                <w:div w:id="619805762">
                  <w:marLeft w:val="480"/>
                  <w:marRight w:val="0"/>
                  <w:marTop w:val="0"/>
                  <w:marBottom w:val="0"/>
                  <w:divBdr>
                    <w:top w:val="none" w:sz="0" w:space="0" w:color="auto"/>
                    <w:left w:val="none" w:sz="0" w:space="0" w:color="auto"/>
                    <w:bottom w:val="none" w:sz="0" w:space="0" w:color="auto"/>
                    <w:right w:val="none" w:sz="0" w:space="0" w:color="auto"/>
                  </w:divBdr>
                </w:div>
                <w:div w:id="374232901">
                  <w:marLeft w:val="480"/>
                  <w:marRight w:val="0"/>
                  <w:marTop w:val="0"/>
                  <w:marBottom w:val="0"/>
                  <w:divBdr>
                    <w:top w:val="none" w:sz="0" w:space="0" w:color="auto"/>
                    <w:left w:val="none" w:sz="0" w:space="0" w:color="auto"/>
                    <w:bottom w:val="none" w:sz="0" w:space="0" w:color="auto"/>
                    <w:right w:val="none" w:sz="0" w:space="0" w:color="auto"/>
                  </w:divBdr>
                </w:div>
                <w:div w:id="1086457137">
                  <w:marLeft w:val="480"/>
                  <w:marRight w:val="0"/>
                  <w:marTop w:val="0"/>
                  <w:marBottom w:val="0"/>
                  <w:divBdr>
                    <w:top w:val="none" w:sz="0" w:space="0" w:color="auto"/>
                    <w:left w:val="none" w:sz="0" w:space="0" w:color="auto"/>
                    <w:bottom w:val="none" w:sz="0" w:space="0" w:color="auto"/>
                    <w:right w:val="none" w:sz="0" w:space="0" w:color="auto"/>
                  </w:divBdr>
                </w:div>
                <w:div w:id="533275166">
                  <w:marLeft w:val="480"/>
                  <w:marRight w:val="0"/>
                  <w:marTop w:val="0"/>
                  <w:marBottom w:val="0"/>
                  <w:divBdr>
                    <w:top w:val="none" w:sz="0" w:space="0" w:color="auto"/>
                    <w:left w:val="none" w:sz="0" w:space="0" w:color="auto"/>
                    <w:bottom w:val="none" w:sz="0" w:space="0" w:color="auto"/>
                    <w:right w:val="none" w:sz="0" w:space="0" w:color="auto"/>
                  </w:divBdr>
                </w:div>
                <w:div w:id="642581914">
                  <w:marLeft w:val="480"/>
                  <w:marRight w:val="0"/>
                  <w:marTop w:val="0"/>
                  <w:marBottom w:val="0"/>
                  <w:divBdr>
                    <w:top w:val="none" w:sz="0" w:space="0" w:color="auto"/>
                    <w:left w:val="none" w:sz="0" w:space="0" w:color="auto"/>
                    <w:bottom w:val="none" w:sz="0" w:space="0" w:color="auto"/>
                    <w:right w:val="none" w:sz="0" w:space="0" w:color="auto"/>
                  </w:divBdr>
                </w:div>
                <w:div w:id="1940412169">
                  <w:marLeft w:val="480"/>
                  <w:marRight w:val="0"/>
                  <w:marTop w:val="0"/>
                  <w:marBottom w:val="0"/>
                  <w:divBdr>
                    <w:top w:val="none" w:sz="0" w:space="0" w:color="auto"/>
                    <w:left w:val="none" w:sz="0" w:space="0" w:color="auto"/>
                    <w:bottom w:val="none" w:sz="0" w:space="0" w:color="auto"/>
                    <w:right w:val="none" w:sz="0" w:space="0" w:color="auto"/>
                  </w:divBdr>
                </w:div>
                <w:div w:id="65542215">
                  <w:marLeft w:val="480"/>
                  <w:marRight w:val="0"/>
                  <w:marTop w:val="0"/>
                  <w:marBottom w:val="0"/>
                  <w:divBdr>
                    <w:top w:val="none" w:sz="0" w:space="0" w:color="auto"/>
                    <w:left w:val="none" w:sz="0" w:space="0" w:color="auto"/>
                    <w:bottom w:val="none" w:sz="0" w:space="0" w:color="auto"/>
                    <w:right w:val="none" w:sz="0" w:space="0" w:color="auto"/>
                  </w:divBdr>
                </w:div>
                <w:div w:id="280310890">
                  <w:marLeft w:val="480"/>
                  <w:marRight w:val="0"/>
                  <w:marTop w:val="0"/>
                  <w:marBottom w:val="0"/>
                  <w:divBdr>
                    <w:top w:val="none" w:sz="0" w:space="0" w:color="auto"/>
                    <w:left w:val="none" w:sz="0" w:space="0" w:color="auto"/>
                    <w:bottom w:val="none" w:sz="0" w:space="0" w:color="auto"/>
                    <w:right w:val="none" w:sz="0" w:space="0" w:color="auto"/>
                  </w:divBdr>
                </w:div>
                <w:div w:id="1808232470">
                  <w:marLeft w:val="480"/>
                  <w:marRight w:val="0"/>
                  <w:marTop w:val="0"/>
                  <w:marBottom w:val="0"/>
                  <w:divBdr>
                    <w:top w:val="none" w:sz="0" w:space="0" w:color="auto"/>
                    <w:left w:val="none" w:sz="0" w:space="0" w:color="auto"/>
                    <w:bottom w:val="none" w:sz="0" w:space="0" w:color="auto"/>
                    <w:right w:val="none" w:sz="0" w:space="0" w:color="auto"/>
                  </w:divBdr>
                </w:div>
                <w:div w:id="1329556774">
                  <w:marLeft w:val="480"/>
                  <w:marRight w:val="0"/>
                  <w:marTop w:val="0"/>
                  <w:marBottom w:val="0"/>
                  <w:divBdr>
                    <w:top w:val="none" w:sz="0" w:space="0" w:color="auto"/>
                    <w:left w:val="none" w:sz="0" w:space="0" w:color="auto"/>
                    <w:bottom w:val="none" w:sz="0" w:space="0" w:color="auto"/>
                    <w:right w:val="none" w:sz="0" w:space="0" w:color="auto"/>
                  </w:divBdr>
                </w:div>
                <w:div w:id="1570193864">
                  <w:marLeft w:val="480"/>
                  <w:marRight w:val="0"/>
                  <w:marTop w:val="0"/>
                  <w:marBottom w:val="0"/>
                  <w:divBdr>
                    <w:top w:val="none" w:sz="0" w:space="0" w:color="auto"/>
                    <w:left w:val="none" w:sz="0" w:space="0" w:color="auto"/>
                    <w:bottom w:val="none" w:sz="0" w:space="0" w:color="auto"/>
                    <w:right w:val="none" w:sz="0" w:space="0" w:color="auto"/>
                  </w:divBdr>
                </w:div>
                <w:div w:id="1533149192">
                  <w:marLeft w:val="480"/>
                  <w:marRight w:val="0"/>
                  <w:marTop w:val="0"/>
                  <w:marBottom w:val="0"/>
                  <w:divBdr>
                    <w:top w:val="none" w:sz="0" w:space="0" w:color="auto"/>
                    <w:left w:val="none" w:sz="0" w:space="0" w:color="auto"/>
                    <w:bottom w:val="none" w:sz="0" w:space="0" w:color="auto"/>
                    <w:right w:val="none" w:sz="0" w:space="0" w:color="auto"/>
                  </w:divBdr>
                </w:div>
                <w:div w:id="2095852203">
                  <w:marLeft w:val="480"/>
                  <w:marRight w:val="0"/>
                  <w:marTop w:val="0"/>
                  <w:marBottom w:val="0"/>
                  <w:divBdr>
                    <w:top w:val="none" w:sz="0" w:space="0" w:color="auto"/>
                    <w:left w:val="none" w:sz="0" w:space="0" w:color="auto"/>
                    <w:bottom w:val="none" w:sz="0" w:space="0" w:color="auto"/>
                    <w:right w:val="none" w:sz="0" w:space="0" w:color="auto"/>
                  </w:divBdr>
                </w:div>
                <w:div w:id="2007703721">
                  <w:marLeft w:val="480"/>
                  <w:marRight w:val="0"/>
                  <w:marTop w:val="0"/>
                  <w:marBottom w:val="0"/>
                  <w:divBdr>
                    <w:top w:val="none" w:sz="0" w:space="0" w:color="auto"/>
                    <w:left w:val="none" w:sz="0" w:space="0" w:color="auto"/>
                    <w:bottom w:val="none" w:sz="0" w:space="0" w:color="auto"/>
                    <w:right w:val="none" w:sz="0" w:space="0" w:color="auto"/>
                  </w:divBdr>
                </w:div>
                <w:div w:id="273875360">
                  <w:marLeft w:val="480"/>
                  <w:marRight w:val="0"/>
                  <w:marTop w:val="0"/>
                  <w:marBottom w:val="0"/>
                  <w:divBdr>
                    <w:top w:val="none" w:sz="0" w:space="0" w:color="auto"/>
                    <w:left w:val="none" w:sz="0" w:space="0" w:color="auto"/>
                    <w:bottom w:val="none" w:sz="0" w:space="0" w:color="auto"/>
                    <w:right w:val="none" w:sz="0" w:space="0" w:color="auto"/>
                  </w:divBdr>
                </w:div>
                <w:div w:id="1414625715">
                  <w:marLeft w:val="480"/>
                  <w:marRight w:val="0"/>
                  <w:marTop w:val="0"/>
                  <w:marBottom w:val="0"/>
                  <w:divBdr>
                    <w:top w:val="none" w:sz="0" w:space="0" w:color="auto"/>
                    <w:left w:val="none" w:sz="0" w:space="0" w:color="auto"/>
                    <w:bottom w:val="none" w:sz="0" w:space="0" w:color="auto"/>
                    <w:right w:val="none" w:sz="0" w:space="0" w:color="auto"/>
                  </w:divBdr>
                </w:div>
                <w:div w:id="83578408">
                  <w:marLeft w:val="480"/>
                  <w:marRight w:val="0"/>
                  <w:marTop w:val="0"/>
                  <w:marBottom w:val="0"/>
                  <w:divBdr>
                    <w:top w:val="none" w:sz="0" w:space="0" w:color="auto"/>
                    <w:left w:val="none" w:sz="0" w:space="0" w:color="auto"/>
                    <w:bottom w:val="none" w:sz="0" w:space="0" w:color="auto"/>
                    <w:right w:val="none" w:sz="0" w:space="0" w:color="auto"/>
                  </w:divBdr>
                </w:div>
                <w:div w:id="697436403">
                  <w:marLeft w:val="480"/>
                  <w:marRight w:val="0"/>
                  <w:marTop w:val="0"/>
                  <w:marBottom w:val="0"/>
                  <w:divBdr>
                    <w:top w:val="none" w:sz="0" w:space="0" w:color="auto"/>
                    <w:left w:val="none" w:sz="0" w:space="0" w:color="auto"/>
                    <w:bottom w:val="none" w:sz="0" w:space="0" w:color="auto"/>
                    <w:right w:val="none" w:sz="0" w:space="0" w:color="auto"/>
                  </w:divBdr>
                </w:div>
                <w:div w:id="1306661527">
                  <w:marLeft w:val="480"/>
                  <w:marRight w:val="0"/>
                  <w:marTop w:val="0"/>
                  <w:marBottom w:val="0"/>
                  <w:divBdr>
                    <w:top w:val="none" w:sz="0" w:space="0" w:color="auto"/>
                    <w:left w:val="none" w:sz="0" w:space="0" w:color="auto"/>
                    <w:bottom w:val="none" w:sz="0" w:space="0" w:color="auto"/>
                    <w:right w:val="none" w:sz="0" w:space="0" w:color="auto"/>
                  </w:divBdr>
                </w:div>
                <w:div w:id="1550458096">
                  <w:marLeft w:val="480"/>
                  <w:marRight w:val="0"/>
                  <w:marTop w:val="0"/>
                  <w:marBottom w:val="0"/>
                  <w:divBdr>
                    <w:top w:val="none" w:sz="0" w:space="0" w:color="auto"/>
                    <w:left w:val="none" w:sz="0" w:space="0" w:color="auto"/>
                    <w:bottom w:val="none" w:sz="0" w:space="0" w:color="auto"/>
                    <w:right w:val="none" w:sz="0" w:space="0" w:color="auto"/>
                  </w:divBdr>
                </w:div>
                <w:div w:id="1093091725">
                  <w:marLeft w:val="480"/>
                  <w:marRight w:val="0"/>
                  <w:marTop w:val="0"/>
                  <w:marBottom w:val="0"/>
                  <w:divBdr>
                    <w:top w:val="none" w:sz="0" w:space="0" w:color="auto"/>
                    <w:left w:val="none" w:sz="0" w:space="0" w:color="auto"/>
                    <w:bottom w:val="none" w:sz="0" w:space="0" w:color="auto"/>
                    <w:right w:val="none" w:sz="0" w:space="0" w:color="auto"/>
                  </w:divBdr>
                </w:div>
                <w:div w:id="1432965965">
                  <w:marLeft w:val="480"/>
                  <w:marRight w:val="0"/>
                  <w:marTop w:val="0"/>
                  <w:marBottom w:val="0"/>
                  <w:divBdr>
                    <w:top w:val="none" w:sz="0" w:space="0" w:color="auto"/>
                    <w:left w:val="none" w:sz="0" w:space="0" w:color="auto"/>
                    <w:bottom w:val="none" w:sz="0" w:space="0" w:color="auto"/>
                    <w:right w:val="none" w:sz="0" w:space="0" w:color="auto"/>
                  </w:divBdr>
                </w:div>
                <w:div w:id="1216312680">
                  <w:marLeft w:val="480"/>
                  <w:marRight w:val="0"/>
                  <w:marTop w:val="0"/>
                  <w:marBottom w:val="0"/>
                  <w:divBdr>
                    <w:top w:val="none" w:sz="0" w:space="0" w:color="auto"/>
                    <w:left w:val="none" w:sz="0" w:space="0" w:color="auto"/>
                    <w:bottom w:val="none" w:sz="0" w:space="0" w:color="auto"/>
                    <w:right w:val="none" w:sz="0" w:space="0" w:color="auto"/>
                  </w:divBdr>
                </w:div>
                <w:div w:id="1284531682">
                  <w:marLeft w:val="480"/>
                  <w:marRight w:val="0"/>
                  <w:marTop w:val="0"/>
                  <w:marBottom w:val="0"/>
                  <w:divBdr>
                    <w:top w:val="none" w:sz="0" w:space="0" w:color="auto"/>
                    <w:left w:val="none" w:sz="0" w:space="0" w:color="auto"/>
                    <w:bottom w:val="none" w:sz="0" w:space="0" w:color="auto"/>
                    <w:right w:val="none" w:sz="0" w:space="0" w:color="auto"/>
                  </w:divBdr>
                </w:div>
                <w:div w:id="1592156388">
                  <w:marLeft w:val="480"/>
                  <w:marRight w:val="0"/>
                  <w:marTop w:val="0"/>
                  <w:marBottom w:val="0"/>
                  <w:divBdr>
                    <w:top w:val="none" w:sz="0" w:space="0" w:color="auto"/>
                    <w:left w:val="none" w:sz="0" w:space="0" w:color="auto"/>
                    <w:bottom w:val="none" w:sz="0" w:space="0" w:color="auto"/>
                    <w:right w:val="none" w:sz="0" w:space="0" w:color="auto"/>
                  </w:divBdr>
                </w:div>
                <w:div w:id="1209998453">
                  <w:marLeft w:val="480"/>
                  <w:marRight w:val="0"/>
                  <w:marTop w:val="0"/>
                  <w:marBottom w:val="0"/>
                  <w:divBdr>
                    <w:top w:val="none" w:sz="0" w:space="0" w:color="auto"/>
                    <w:left w:val="none" w:sz="0" w:space="0" w:color="auto"/>
                    <w:bottom w:val="none" w:sz="0" w:space="0" w:color="auto"/>
                    <w:right w:val="none" w:sz="0" w:space="0" w:color="auto"/>
                  </w:divBdr>
                </w:div>
                <w:div w:id="1211192050">
                  <w:marLeft w:val="480"/>
                  <w:marRight w:val="0"/>
                  <w:marTop w:val="0"/>
                  <w:marBottom w:val="0"/>
                  <w:divBdr>
                    <w:top w:val="none" w:sz="0" w:space="0" w:color="auto"/>
                    <w:left w:val="none" w:sz="0" w:space="0" w:color="auto"/>
                    <w:bottom w:val="none" w:sz="0" w:space="0" w:color="auto"/>
                    <w:right w:val="none" w:sz="0" w:space="0" w:color="auto"/>
                  </w:divBdr>
                </w:div>
                <w:div w:id="2072581772">
                  <w:marLeft w:val="480"/>
                  <w:marRight w:val="0"/>
                  <w:marTop w:val="0"/>
                  <w:marBottom w:val="0"/>
                  <w:divBdr>
                    <w:top w:val="none" w:sz="0" w:space="0" w:color="auto"/>
                    <w:left w:val="none" w:sz="0" w:space="0" w:color="auto"/>
                    <w:bottom w:val="none" w:sz="0" w:space="0" w:color="auto"/>
                    <w:right w:val="none" w:sz="0" w:space="0" w:color="auto"/>
                  </w:divBdr>
                </w:div>
                <w:div w:id="1845590795">
                  <w:marLeft w:val="480"/>
                  <w:marRight w:val="0"/>
                  <w:marTop w:val="0"/>
                  <w:marBottom w:val="0"/>
                  <w:divBdr>
                    <w:top w:val="none" w:sz="0" w:space="0" w:color="auto"/>
                    <w:left w:val="none" w:sz="0" w:space="0" w:color="auto"/>
                    <w:bottom w:val="none" w:sz="0" w:space="0" w:color="auto"/>
                    <w:right w:val="none" w:sz="0" w:space="0" w:color="auto"/>
                  </w:divBdr>
                </w:div>
                <w:div w:id="186800571">
                  <w:marLeft w:val="480"/>
                  <w:marRight w:val="0"/>
                  <w:marTop w:val="0"/>
                  <w:marBottom w:val="0"/>
                  <w:divBdr>
                    <w:top w:val="none" w:sz="0" w:space="0" w:color="auto"/>
                    <w:left w:val="none" w:sz="0" w:space="0" w:color="auto"/>
                    <w:bottom w:val="none" w:sz="0" w:space="0" w:color="auto"/>
                    <w:right w:val="none" w:sz="0" w:space="0" w:color="auto"/>
                  </w:divBdr>
                </w:div>
                <w:div w:id="1396975489">
                  <w:marLeft w:val="480"/>
                  <w:marRight w:val="0"/>
                  <w:marTop w:val="0"/>
                  <w:marBottom w:val="0"/>
                  <w:divBdr>
                    <w:top w:val="none" w:sz="0" w:space="0" w:color="auto"/>
                    <w:left w:val="none" w:sz="0" w:space="0" w:color="auto"/>
                    <w:bottom w:val="none" w:sz="0" w:space="0" w:color="auto"/>
                    <w:right w:val="none" w:sz="0" w:space="0" w:color="auto"/>
                  </w:divBdr>
                </w:div>
                <w:div w:id="522404298">
                  <w:marLeft w:val="480"/>
                  <w:marRight w:val="0"/>
                  <w:marTop w:val="0"/>
                  <w:marBottom w:val="0"/>
                  <w:divBdr>
                    <w:top w:val="none" w:sz="0" w:space="0" w:color="auto"/>
                    <w:left w:val="none" w:sz="0" w:space="0" w:color="auto"/>
                    <w:bottom w:val="none" w:sz="0" w:space="0" w:color="auto"/>
                    <w:right w:val="none" w:sz="0" w:space="0" w:color="auto"/>
                  </w:divBdr>
                </w:div>
                <w:div w:id="1622804686">
                  <w:marLeft w:val="480"/>
                  <w:marRight w:val="0"/>
                  <w:marTop w:val="0"/>
                  <w:marBottom w:val="0"/>
                  <w:divBdr>
                    <w:top w:val="none" w:sz="0" w:space="0" w:color="auto"/>
                    <w:left w:val="none" w:sz="0" w:space="0" w:color="auto"/>
                    <w:bottom w:val="none" w:sz="0" w:space="0" w:color="auto"/>
                    <w:right w:val="none" w:sz="0" w:space="0" w:color="auto"/>
                  </w:divBdr>
                </w:div>
                <w:div w:id="603073367">
                  <w:marLeft w:val="480"/>
                  <w:marRight w:val="0"/>
                  <w:marTop w:val="0"/>
                  <w:marBottom w:val="0"/>
                  <w:divBdr>
                    <w:top w:val="none" w:sz="0" w:space="0" w:color="auto"/>
                    <w:left w:val="none" w:sz="0" w:space="0" w:color="auto"/>
                    <w:bottom w:val="none" w:sz="0" w:space="0" w:color="auto"/>
                    <w:right w:val="none" w:sz="0" w:space="0" w:color="auto"/>
                  </w:divBdr>
                </w:div>
                <w:div w:id="830291955">
                  <w:marLeft w:val="480"/>
                  <w:marRight w:val="0"/>
                  <w:marTop w:val="0"/>
                  <w:marBottom w:val="0"/>
                  <w:divBdr>
                    <w:top w:val="none" w:sz="0" w:space="0" w:color="auto"/>
                    <w:left w:val="none" w:sz="0" w:space="0" w:color="auto"/>
                    <w:bottom w:val="none" w:sz="0" w:space="0" w:color="auto"/>
                    <w:right w:val="none" w:sz="0" w:space="0" w:color="auto"/>
                  </w:divBdr>
                </w:div>
                <w:div w:id="808522245">
                  <w:marLeft w:val="480"/>
                  <w:marRight w:val="0"/>
                  <w:marTop w:val="0"/>
                  <w:marBottom w:val="0"/>
                  <w:divBdr>
                    <w:top w:val="none" w:sz="0" w:space="0" w:color="auto"/>
                    <w:left w:val="none" w:sz="0" w:space="0" w:color="auto"/>
                    <w:bottom w:val="none" w:sz="0" w:space="0" w:color="auto"/>
                    <w:right w:val="none" w:sz="0" w:space="0" w:color="auto"/>
                  </w:divBdr>
                </w:div>
              </w:divsChild>
            </w:div>
            <w:div w:id="665867834">
              <w:marLeft w:val="0"/>
              <w:marRight w:val="0"/>
              <w:marTop w:val="0"/>
              <w:marBottom w:val="0"/>
              <w:divBdr>
                <w:top w:val="none" w:sz="0" w:space="0" w:color="auto"/>
                <w:left w:val="none" w:sz="0" w:space="0" w:color="auto"/>
                <w:bottom w:val="none" w:sz="0" w:space="0" w:color="auto"/>
                <w:right w:val="none" w:sz="0" w:space="0" w:color="auto"/>
              </w:divBdr>
              <w:divsChild>
                <w:div w:id="1329022403">
                  <w:marLeft w:val="480"/>
                  <w:marRight w:val="0"/>
                  <w:marTop w:val="0"/>
                  <w:marBottom w:val="0"/>
                  <w:divBdr>
                    <w:top w:val="none" w:sz="0" w:space="0" w:color="auto"/>
                    <w:left w:val="none" w:sz="0" w:space="0" w:color="auto"/>
                    <w:bottom w:val="none" w:sz="0" w:space="0" w:color="auto"/>
                    <w:right w:val="none" w:sz="0" w:space="0" w:color="auto"/>
                  </w:divBdr>
                </w:div>
                <w:div w:id="962467753">
                  <w:marLeft w:val="480"/>
                  <w:marRight w:val="0"/>
                  <w:marTop w:val="0"/>
                  <w:marBottom w:val="0"/>
                  <w:divBdr>
                    <w:top w:val="none" w:sz="0" w:space="0" w:color="auto"/>
                    <w:left w:val="none" w:sz="0" w:space="0" w:color="auto"/>
                    <w:bottom w:val="none" w:sz="0" w:space="0" w:color="auto"/>
                    <w:right w:val="none" w:sz="0" w:space="0" w:color="auto"/>
                  </w:divBdr>
                </w:div>
                <w:div w:id="1612281614">
                  <w:marLeft w:val="480"/>
                  <w:marRight w:val="0"/>
                  <w:marTop w:val="0"/>
                  <w:marBottom w:val="0"/>
                  <w:divBdr>
                    <w:top w:val="none" w:sz="0" w:space="0" w:color="auto"/>
                    <w:left w:val="none" w:sz="0" w:space="0" w:color="auto"/>
                    <w:bottom w:val="none" w:sz="0" w:space="0" w:color="auto"/>
                    <w:right w:val="none" w:sz="0" w:space="0" w:color="auto"/>
                  </w:divBdr>
                </w:div>
                <w:div w:id="1840971831">
                  <w:marLeft w:val="480"/>
                  <w:marRight w:val="0"/>
                  <w:marTop w:val="0"/>
                  <w:marBottom w:val="0"/>
                  <w:divBdr>
                    <w:top w:val="none" w:sz="0" w:space="0" w:color="auto"/>
                    <w:left w:val="none" w:sz="0" w:space="0" w:color="auto"/>
                    <w:bottom w:val="none" w:sz="0" w:space="0" w:color="auto"/>
                    <w:right w:val="none" w:sz="0" w:space="0" w:color="auto"/>
                  </w:divBdr>
                </w:div>
                <w:div w:id="2112897918">
                  <w:marLeft w:val="480"/>
                  <w:marRight w:val="0"/>
                  <w:marTop w:val="0"/>
                  <w:marBottom w:val="0"/>
                  <w:divBdr>
                    <w:top w:val="none" w:sz="0" w:space="0" w:color="auto"/>
                    <w:left w:val="none" w:sz="0" w:space="0" w:color="auto"/>
                    <w:bottom w:val="none" w:sz="0" w:space="0" w:color="auto"/>
                    <w:right w:val="none" w:sz="0" w:space="0" w:color="auto"/>
                  </w:divBdr>
                </w:div>
                <w:div w:id="374081624">
                  <w:marLeft w:val="480"/>
                  <w:marRight w:val="0"/>
                  <w:marTop w:val="0"/>
                  <w:marBottom w:val="0"/>
                  <w:divBdr>
                    <w:top w:val="none" w:sz="0" w:space="0" w:color="auto"/>
                    <w:left w:val="none" w:sz="0" w:space="0" w:color="auto"/>
                    <w:bottom w:val="none" w:sz="0" w:space="0" w:color="auto"/>
                    <w:right w:val="none" w:sz="0" w:space="0" w:color="auto"/>
                  </w:divBdr>
                </w:div>
                <w:div w:id="940918116">
                  <w:marLeft w:val="480"/>
                  <w:marRight w:val="0"/>
                  <w:marTop w:val="0"/>
                  <w:marBottom w:val="0"/>
                  <w:divBdr>
                    <w:top w:val="none" w:sz="0" w:space="0" w:color="auto"/>
                    <w:left w:val="none" w:sz="0" w:space="0" w:color="auto"/>
                    <w:bottom w:val="none" w:sz="0" w:space="0" w:color="auto"/>
                    <w:right w:val="none" w:sz="0" w:space="0" w:color="auto"/>
                  </w:divBdr>
                </w:div>
                <w:div w:id="842280732">
                  <w:marLeft w:val="480"/>
                  <w:marRight w:val="0"/>
                  <w:marTop w:val="0"/>
                  <w:marBottom w:val="0"/>
                  <w:divBdr>
                    <w:top w:val="none" w:sz="0" w:space="0" w:color="auto"/>
                    <w:left w:val="none" w:sz="0" w:space="0" w:color="auto"/>
                    <w:bottom w:val="none" w:sz="0" w:space="0" w:color="auto"/>
                    <w:right w:val="none" w:sz="0" w:space="0" w:color="auto"/>
                  </w:divBdr>
                </w:div>
                <w:div w:id="643462558">
                  <w:marLeft w:val="480"/>
                  <w:marRight w:val="0"/>
                  <w:marTop w:val="0"/>
                  <w:marBottom w:val="0"/>
                  <w:divBdr>
                    <w:top w:val="none" w:sz="0" w:space="0" w:color="auto"/>
                    <w:left w:val="none" w:sz="0" w:space="0" w:color="auto"/>
                    <w:bottom w:val="none" w:sz="0" w:space="0" w:color="auto"/>
                    <w:right w:val="none" w:sz="0" w:space="0" w:color="auto"/>
                  </w:divBdr>
                </w:div>
                <w:div w:id="725570138">
                  <w:marLeft w:val="480"/>
                  <w:marRight w:val="0"/>
                  <w:marTop w:val="0"/>
                  <w:marBottom w:val="0"/>
                  <w:divBdr>
                    <w:top w:val="none" w:sz="0" w:space="0" w:color="auto"/>
                    <w:left w:val="none" w:sz="0" w:space="0" w:color="auto"/>
                    <w:bottom w:val="none" w:sz="0" w:space="0" w:color="auto"/>
                    <w:right w:val="none" w:sz="0" w:space="0" w:color="auto"/>
                  </w:divBdr>
                </w:div>
                <w:div w:id="2000573992">
                  <w:marLeft w:val="480"/>
                  <w:marRight w:val="0"/>
                  <w:marTop w:val="0"/>
                  <w:marBottom w:val="0"/>
                  <w:divBdr>
                    <w:top w:val="none" w:sz="0" w:space="0" w:color="auto"/>
                    <w:left w:val="none" w:sz="0" w:space="0" w:color="auto"/>
                    <w:bottom w:val="none" w:sz="0" w:space="0" w:color="auto"/>
                    <w:right w:val="none" w:sz="0" w:space="0" w:color="auto"/>
                  </w:divBdr>
                </w:div>
                <w:div w:id="1728382499">
                  <w:marLeft w:val="480"/>
                  <w:marRight w:val="0"/>
                  <w:marTop w:val="0"/>
                  <w:marBottom w:val="0"/>
                  <w:divBdr>
                    <w:top w:val="none" w:sz="0" w:space="0" w:color="auto"/>
                    <w:left w:val="none" w:sz="0" w:space="0" w:color="auto"/>
                    <w:bottom w:val="none" w:sz="0" w:space="0" w:color="auto"/>
                    <w:right w:val="none" w:sz="0" w:space="0" w:color="auto"/>
                  </w:divBdr>
                </w:div>
                <w:div w:id="2099668370">
                  <w:marLeft w:val="480"/>
                  <w:marRight w:val="0"/>
                  <w:marTop w:val="0"/>
                  <w:marBottom w:val="0"/>
                  <w:divBdr>
                    <w:top w:val="none" w:sz="0" w:space="0" w:color="auto"/>
                    <w:left w:val="none" w:sz="0" w:space="0" w:color="auto"/>
                    <w:bottom w:val="none" w:sz="0" w:space="0" w:color="auto"/>
                    <w:right w:val="none" w:sz="0" w:space="0" w:color="auto"/>
                  </w:divBdr>
                </w:div>
                <w:div w:id="207032320">
                  <w:marLeft w:val="480"/>
                  <w:marRight w:val="0"/>
                  <w:marTop w:val="0"/>
                  <w:marBottom w:val="0"/>
                  <w:divBdr>
                    <w:top w:val="none" w:sz="0" w:space="0" w:color="auto"/>
                    <w:left w:val="none" w:sz="0" w:space="0" w:color="auto"/>
                    <w:bottom w:val="none" w:sz="0" w:space="0" w:color="auto"/>
                    <w:right w:val="none" w:sz="0" w:space="0" w:color="auto"/>
                  </w:divBdr>
                </w:div>
                <w:div w:id="403375208">
                  <w:marLeft w:val="480"/>
                  <w:marRight w:val="0"/>
                  <w:marTop w:val="0"/>
                  <w:marBottom w:val="0"/>
                  <w:divBdr>
                    <w:top w:val="none" w:sz="0" w:space="0" w:color="auto"/>
                    <w:left w:val="none" w:sz="0" w:space="0" w:color="auto"/>
                    <w:bottom w:val="none" w:sz="0" w:space="0" w:color="auto"/>
                    <w:right w:val="none" w:sz="0" w:space="0" w:color="auto"/>
                  </w:divBdr>
                </w:div>
                <w:div w:id="1544175294">
                  <w:marLeft w:val="480"/>
                  <w:marRight w:val="0"/>
                  <w:marTop w:val="0"/>
                  <w:marBottom w:val="0"/>
                  <w:divBdr>
                    <w:top w:val="none" w:sz="0" w:space="0" w:color="auto"/>
                    <w:left w:val="none" w:sz="0" w:space="0" w:color="auto"/>
                    <w:bottom w:val="none" w:sz="0" w:space="0" w:color="auto"/>
                    <w:right w:val="none" w:sz="0" w:space="0" w:color="auto"/>
                  </w:divBdr>
                </w:div>
                <w:div w:id="1905026700">
                  <w:marLeft w:val="480"/>
                  <w:marRight w:val="0"/>
                  <w:marTop w:val="0"/>
                  <w:marBottom w:val="0"/>
                  <w:divBdr>
                    <w:top w:val="none" w:sz="0" w:space="0" w:color="auto"/>
                    <w:left w:val="none" w:sz="0" w:space="0" w:color="auto"/>
                    <w:bottom w:val="none" w:sz="0" w:space="0" w:color="auto"/>
                    <w:right w:val="none" w:sz="0" w:space="0" w:color="auto"/>
                  </w:divBdr>
                </w:div>
                <w:div w:id="1620988636">
                  <w:marLeft w:val="480"/>
                  <w:marRight w:val="0"/>
                  <w:marTop w:val="0"/>
                  <w:marBottom w:val="0"/>
                  <w:divBdr>
                    <w:top w:val="none" w:sz="0" w:space="0" w:color="auto"/>
                    <w:left w:val="none" w:sz="0" w:space="0" w:color="auto"/>
                    <w:bottom w:val="none" w:sz="0" w:space="0" w:color="auto"/>
                    <w:right w:val="none" w:sz="0" w:space="0" w:color="auto"/>
                  </w:divBdr>
                </w:div>
                <w:div w:id="415516971">
                  <w:marLeft w:val="480"/>
                  <w:marRight w:val="0"/>
                  <w:marTop w:val="0"/>
                  <w:marBottom w:val="0"/>
                  <w:divBdr>
                    <w:top w:val="none" w:sz="0" w:space="0" w:color="auto"/>
                    <w:left w:val="none" w:sz="0" w:space="0" w:color="auto"/>
                    <w:bottom w:val="none" w:sz="0" w:space="0" w:color="auto"/>
                    <w:right w:val="none" w:sz="0" w:space="0" w:color="auto"/>
                  </w:divBdr>
                </w:div>
                <w:div w:id="1119103177">
                  <w:marLeft w:val="480"/>
                  <w:marRight w:val="0"/>
                  <w:marTop w:val="0"/>
                  <w:marBottom w:val="0"/>
                  <w:divBdr>
                    <w:top w:val="none" w:sz="0" w:space="0" w:color="auto"/>
                    <w:left w:val="none" w:sz="0" w:space="0" w:color="auto"/>
                    <w:bottom w:val="none" w:sz="0" w:space="0" w:color="auto"/>
                    <w:right w:val="none" w:sz="0" w:space="0" w:color="auto"/>
                  </w:divBdr>
                </w:div>
                <w:div w:id="1306350259">
                  <w:marLeft w:val="480"/>
                  <w:marRight w:val="0"/>
                  <w:marTop w:val="0"/>
                  <w:marBottom w:val="0"/>
                  <w:divBdr>
                    <w:top w:val="none" w:sz="0" w:space="0" w:color="auto"/>
                    <w:left w:val="none" w:sz="0" w:space="0" w:color="auto"/>
                    <w:bottom w:val="none" w:sz="0" w:space="0" w:color="auto"/>
                    <w:right w:val="none" w:sz="0" w:space="0" w:color="auto"/>
                  </w:divBdr>
                </w:div>
                <w:div w:id="1027371287">
                  <w:marLeft w:val="480"/>
                  <w:marRight w:val="0"/>
                  <w:marTop w:val="0"/>
                  <w:marBottom w:val="0"/>
                  <w:divBdr>
                    <w:top w:val="none" w:sz="0" w:space="0" w:color="auto"/>
                    <w:left w:val="none" w:sz="0" w:space="0" w:color="auto"/>
                    <w:bottom w:val="none" w:sz="0" w:space="0" w:color="auto"/>
                    <w:right w:val="none" w:sz="0" w:space="0" w:color="auto"/>
                  </w:divBdr>
                </w:div>
                <w:div w:id="624628958">
                  <w:marLeft w:val="480"/>
                  <w:marRight w:val="0"/>
                  <w:marTop w:val="0"/>
                  <w:marBottom w:val="0"/>
                  <w:divBdr>
                    <w:top w:val="none" w:sz="0" w:space="0" w:color="auto"/>
                    <w:left w:val="none" w:sz="0" w:space="0" w:color="auto"/>
                    <w:bottom w:val="none" w:sz="0" w:space="0" w:color="auto"/>
                    <w:right w:val="none" w:sz="0" w:space="0" w:color="auto"/>
                  </w:divBdr>
                </w:div>
                <w:div w:id="153834874">
                  <w:marLeft w:val="480"/>
                  <w:marRight w:val="0"/>
                  <w:marTop w:val="0"/>
                  <w:marBottom w:val="0"/>
                  <w:divBdr>
                    <w:top w:val="none" w:sz="0" w:space="0" w:color="auto"/>
                    <w:left w:val="none" w:sz="0" w:space="0" w:color="auto"/>
                    <w:bottom w:val="none" w:sz="0" w:space="0" w:color="auto"/>
                    <w:right w:val="none" w:sz="0" w:space="0" w:color="auto"/>
                  </w:divBdr>
                </w:div>
                <w:div w:id="242833585">
                  <w:marLeft w:val="480"/>
                  <w:marRight w:val="0"/>
                  <w:marTop w:val="0"/>
                  <w:marBottom w:val="0"/>
                  <w:divBdr>
                    <w:top w:val="none" w:sz="0" w:space="0" w:color="auto"/>
                    <w:left w:val="none" w:sz="0" w:space="0" w:color="auto"/>
                    <w:bottom w:val="none" w:sz="0" w:space="0" w:color="auto"/>
                    <w:right w:val="none" w:sz="0" w:space="0" w:color="auto"/>
                  </w:divBdr>
                </w:div>
                <w:div w:id="550579583">
                  <w:marLeft w:val="480"/>
                  <w:marRight w:val="0"/>
                  <w:marTop w:val="0"/>
                  <w:marBottom w:val="0"/>
                  <w:divBdr>
                    <w:top w:val="none" w:sz="0" w:space="0" w:color="auto"/>
                    <w:left w:val="none" w:sz="0" w:space="0" w:color="auto"/>
                    <w:bottom w:val="none" w:sz="0" w:space="0" w:color="auto"/>
                    <w:right w:val="none" w:sz="0" w:space="0" w:color="auto"/>
                  </w:divBdr>
                </w:div>
                <w:div w:id="998655358">
                  <w:marLeft w:val="480"/>
                  <w:marRight w:val="0"/>
                  <w:marTop w:val="0"/>
                  <w:marBottom w:val="0"/>
                  <w:divBdr>
                    <w:top w:val="none" w:sz="0" w:space="0" w:color="auto"/>
                    <w:left w:val="none" w:sz="0" w:space="0" w:color="auto"/>
                    <w:bottom w:val="none" w:sz="0" w:space="0" w:color="auto"/>
                    <w:right w:val="none" w:sz="0" w:space="0" w:color="auto"/>
                  </w:divBdr>
                </w:div>
                <w:div w:id="620650987">
                  <w:marLeft w:val="480"/>
                  <w:marRight w:val="0"/>
                  <w:marTop w:val="0"/>
                  <w:marBottom w:val="0"/>
                  <w:divBdr>
                    <w:top w:val="none" w:sz="0" w:space="0" w:color="auto"/>
                    <w:left w:val="none" w:sz="0" w:space="0" w:color="auto"/>
                    <w:bottom w:val="none" w:sz="0" w:space="0" w:color="auto"/>
                    <w:right w:val="none" w:sz="0" w:space="0" w:color="auto"/>
                  </w:divBdr>
                </w:div>
                <w:div w:id="1250623960">
                  <w:marLeft w:val="480"/>
                  <w:marRight w:val="0"/>
                  <w:marTop w:val="0"/>
                  <w:marBottom w:val="0"/>
                  <w:divBdr>
                    <w:top w:val="none" w:sz="0" w:space="0" w:color="auto"/>
                    <w:left w:val="none" w:sz="0" w:space="0" w:color="auto"/>
                    <w:bottom w:val="none" w:sz="0" w:space="0" w:color="auto"/>
                    <w:right w:val="none" w:sz="0" w:space="0" w:color="auto"/>
                  </w:divBdr>
                </w:div>
                <w:div w:id="735318250">
                  <w:marLeft w:val="480"/>
                  <w:marRight w:val="0"/>
                  <w:marTop w:val="0"/>
                  <w:marBottom w:val="0"/>
                  <w:divBdr>
                    <w:top w:val="none" w:sz="0" w:space="0" w:color="auto"/>
                    <w:left w:val="none" w:sz="0" w:space="0" w:color="auto"/>
                    <w:bottom w:val="none" w:sz="0" w:space="0" w:color="auto"/>
                    <w:right w:val="none" w:sz="0" w:space="0" w:color="auto"/>
                  </w:divBdr>
                </w:div>
                <w:div w:id="694965698">
                  <w:marLeft w:val="480"/>
                  <w:marRight w:val="0"/>
                  <w:marTop w:val="0"/>
                  <w:marBottom w:val="0"/>
                  <w:divBdr>
                    <w:top w:val="none" w:sz="0" w:space="0" w:color="auto"/>
                    <w:left w:val="none" w:sz="0" w:space="0" w:color="auto"/>
                    <w:bottom w:val="none" w:sz="0" w:space="0" w:color="auto"/>
                    <w:right w:val="none" w:sz="0" w:space="0" w:color="auto"/>
                  </w:divBdr>
                </w:div>
                <w:div w:id="1137799833">
                  <w:marLeft w:val="480"/>
                  <w:marRight w:val="0"/>
                  <w:marTop w:val="0"/>
                  <w:marBottom w:val="0"/>
                  <w:divBdr>
                    <w:top w:val="none" w:sz="0" w:space="0" w:color="auto"/>
                    <w:left w:val="none" w:sz="0" w:space="0" w:color="auto"/>
                    <w:bottom w:val="none" w:sz="0" w:space="0" w:color="auto"/>
                    <w:right w:val="none" w:sz="0" w:space="0" w:color="auto"/>
                  </w:divBdr>
                </w:div>
                <w:div w:id="1083337568">
                  <w:marLeft w:val="480"/>
                  <w:marRight w:val="0"/>
                  <w:marTop w:val="0"/>
                  <w:marBottom w:val="0"/>
                  <w:divBdr>
                    <w:top w:val="none" w:sz="0" w:space="0" w:color="auto"/>
                    <w:left w:val="none" w:sz="0" w:space="0" w:color="auto"/>
                    <w:bottom w:val="none" w:sz="0" w:space="0" w:color="auto"/>
                    <w:right w:val="none" w:sz="0" w:space="0" w:color="auto"/>
                  </w:divBdr>
                </w:div>
                <w:div w:id="271019247">
                  <w:marLeft w:val="480"/>
                  <w:marRight w:val="0"/>
                  <w:marTop w:val="0"/>
                  <w:marBottom w:val="0"/>
                  <w:divBdr>
                    <w:top w:val="none" w:sz="0" w:space="0" w:color="auto"/>
                    <w:left w:val="none" w:sz="0" w:space="0" w:color="auto"/>
                    <w:bottom w:val="none" w:sz="0" w:space="0" w:color="auto"/>
                    <w:right w:val="none" w:sz="0" w:space="0" w:color="auto"/>
                  </w:divBdr>
                </w:div>
                <w:div w:id="225070869">
                  <w:marLeft w:val="480"/>
                  <w:marRight w:val="0"/>
                  <w:marTop w:val="0"/>
                  <w:marBottom w:val="0"/>
                  <w:divBdr>
                    <w:top w:val="none" w:sz="0" w:space="0" w:color="auto"/>
                    <w:left w:val="none" w:sz="0" w:space="0" w:color="auto"/>
                    <w:bottom w:val="none" w:sz="0" w:space="0" w:color="auto"/>
                    <w:right w:val="none" w:sz="0" w:space="0" w:color="auto"/>
                  </w:divBdr>
                </w:div>
                <w:div w:id="61293852">
                  <w:marLeft w:val="480"/>
                  <w:marRight w:val="0"/>
                  <w:marTop w:val="0"/>
                  <w:marBottom w:val="0"/>
                  <w:divBdr>
                    <w:top w:val="none" w:sz="0" w:space="0" w:color="auto"/>
                    <w:left w:val="none" w:sz="0" w:space="0" w:color="auto"/>
                    <w:bottom w:val="none" w:sz="0" w:space="0" w:color="auto"/>
                    <w:right w:val="none" w:sz="0" w:space="0" w:color="auto"/>
                  </w:divBdr>
                </w:div>
                <w:div w:id="933049818">
                  <w:marLeft w:val="480"/>
                  <w:marRight w:val="0"/>
                  <w:marTop w:val="0"/>
                  <w:marBottom w:val="0"/>
                  <w:divBdr>
                    <w:top w:val="none" w:sz="0" w:space="0" w:color="auto"/>
                    <w:left w:val="none" w:sz="0" w:space="0" w:color="auto"/>
                    <w:bottom w:val="none" w:sz="0" w:space="0" w:color="auto"/>
                    <w:right w:val="none" w:sz="0" w:space="0" w:color="auto"/>
                  </w:divBdr>
                </w:div>
                <w:div w:id="142504422">
                  <w:marLeft w:val="480"/>
                  <w:marRight w:val="0"/>
                  <w:marTop w:val="0"/>
                  <w:marBottom w:val="0"/>
                  <w:divBdr>
                    <w:top w:val="none" w:sz="0" w:space="0" w:color="auto"/>
                    <w:left w:val="none" w:sz="0" w:space="0" w:color="auto"/>
                    <w:bottom w:val="none" w:sz="0" w:space="0" w:color="auto"/>
                    <w:right w:val="none" w:sz="0" w:space="0" w:color="auto"/>
                  </w:divBdr>
                </w:div>
                <w:div w:id="212272516">
                  <w:marLeft w:val="480"/>
                  <w:marRight w:val="0"/>
                  <w:marTop w:val="0"/>
                  <w:marBottom w:val="0"/>
                  <w:divBdr>
                    <w:top w:val="none" w:sz="0" w:space="0" w:color="auto"/>
                    <w:left w:val="none" w:sz="0" w:space="0" w:color="auto"/>
                    <w:bottom w:val="none" w:sz="0" w:space="0" w:color="auto"/>
                    <w:right w:val="none" w:sz="0" w:space="0" w:color="auto"/>
                  </w:divBdr>
                </w:div>
                <w:div w:id="1409309461">
                  <w:marLeft w:val="480"/>
                  <w:marRight w:val="0"/>
                  <w:marTop w:val="0"/>
                  <w:marBottom w:val="0"/>
                  <w:divBdr>
                    <w:top w:val="none" w:sz="0" w:space="0" w:color="auto"/>
                    <w:left w:val="none" w:sz="0" w:space="0" w:color="auto"/>
                    <w:bottom w:val="none" w:sz="0" w:space="0" w:color="auto"/>
                    <w:right w:val="none" w:sz="0" w:space="0" w:color="auto"/>
                  </w:divBdr>
                </w:div>
                <w:div w:id="1075514999">
                  <w:marLeft w:val="480"/>
                  <w:marRight w:val="0"/>
                  <w:marTop w:val="0"/>
                  <w:marBottom w:val="0"/>
                  <w:divBdr>
                    <w:top w:val="none" w:sz="0" w:space="0" w:color="auto"/>
                    <w:left w:val="none" w:sz="0" w:space="0" w:color="auto"/>
                    <w:bottom w:val="none" w:sz="0" w:space="0" w:color="auto"/>
                    <w:right w:val="none" w:sz="0" w:space="0" w:color="auto"/>
                  </w:divBdr>
                </w:div>
                <w:div w:id="992492765">
                  <w:marLeft w:val="480"/>
                  <w:marRight w:val="0"/>
                  <w:marTop w:val="0"/>
                  <w:marBottom w:val="0"/>
                  <w:divBdr>
                    <w:top w:val="none" w:sz="0" w:space="0" w:color="auto"/>
                    <w:left w:val="none" w:sz="0" w:space="0" w:color="auto"/>
                    <w:bottom w:val="none" w:sz="0" w:space="0" w:color="auto"/>
                    <w:right w:val="none" w:sz="0" w:space="0" w:color="auto"/>
                  </w:divBdr>
                </w:div>
                <w:div w:id="2086801901">
                  <w:marLeft w:val="480"/>
                  <w:marRight w:val="0"/>
                  <w:marTop w:val="0"/>
                  <w:marBottom w:val="0"/>
                  <w:divBdr>
                    <w:top w:val="none" w:sz="0" w:space="0" w:color="auto"/>
                    <w:left w:val="none" w:sz="0" w:space="0" w:color="auto"/>
                    <w:bottom w:val="none" w:sz="0" w:space="0" w:color="auto"/>
                    <w:right w:val="none" w:sz="0" w:space="0" w:color="auto"/>
                  </w:divBdr>
                </w:div>
                <w:div w:id="705377478">
                  <w:marLeft w:val="480"/>
                  <w:marRight w:val="0"/>
                  <w:marTop w:val="0"/>
                  <w:marBottom w:val="0"/>
                  <w:divBdr>
                    <w:top w:val="none" w:sz="0" w:space="0" w:color="auto"/>
                    <w:left w:val="none" w:sz="0" w:space="0" w:color="auto"/>
                    <w:bottom w:val="none" w:sz="0" w:space="0" w:color="auto"/>
                    <w:right w:val="none" w:sz="0" w:space="0" w:color="auto"/>
                  </w:divBdr>
                </w:div>
                <w:div w:id="544560582">
                  <w:marLeft w:val="480"/>
                  <w:marRight w:val="0"/>
                  <w:marTop w:val="0"/>
                  <w:marBottom w:val="0"/>
                  <w:divBdr>
                    <w:top w:val="none" w:sz="0" w:space="0" w:color="auto"/>
                    <w:left w:val="none" w:sz="0" w:space="0" w:color="auto"/>
                    <w:bottom w:val="none" w:sz="0" w:space="0" w:color="auto"/>
                    <w:right w:val="none" w:sz="0" w:space="0" w:color="auto"/>
                  </w:divBdr>
                </w:div>
                <w:div w:id="99763305">
                  <w:marLeft w:val="480"/>
                  <w:marRight w:val="0"/>
                  <w:marTop w:val="0"/>
                  <w:marBottom w:val="0"/>
                  <w:divBdr>
                    <w:top w:val="none" w:sz="0" w:space="0" w:color="auto"/>
                    <w:left w:val="none" w:sz="0" w:space="0" w:color="auto"/>
                    <w:bottom w:val="none" w:sz="0" w:space="0" w:color="auto"/>
                    <w:right w:val="none" w:sz="0" w:space="0" w:color="auto"/>
                  </w:divBdr>
                </w:div>
                <w:div w:id="1844781807">
                  <w:marLeft w:val="480"/>
                  <w:marRight w:val="0"/>
                  <w:marTop w:val="0"/>
                  <w:marBottom w:val="0"/>
                  <w:divBdr>
                    <w:top w:val="none" w:sz="0" w:space="0" w:color="auto"/>
                    <w:left w:val="none" w:sz="0" w:space="0" w:color="auto"/>
                    <w:bottom w:val="none" w:sz="0" w:space="0" w:color="auto"/>
                    <w:right w:val="none" w:sz="0" w:space="0" w:color="auto"/>
                  </w:divBdr>
                </w:div>
                <w:div w:id="1845319998">
                  <w:marLeft w:val="480"/>
                  <w:marRight w:val="0"/>
                  <w:marTop w:val="0"/>
                  <w:marBottom w:val="0"/>
                  <w:divBdr>
                    <w:top w:val="none" w:sz="0" w:space="0" w:color="auto"/>
                    <w:left w:val="none" w:sz="0" w:space="0" w:color="auto"/>
                    <w:bottom w:val="none" w:sz="0" w:space="0" w:color="auto"/>
                    <w:right w:val="none" w:sz="0" w:space="0" w:color="auto"/>
                  </w:divBdr>
                </w:div>
                <w:div w:id="2101484352">
                  <w:marLeft w:val="480"/>
                  <w:marRight w:val="0"/>
                  <w:marTop w:val="0"/>
                  <w:marBottom w:val="0"/>
                  <w:divBdr>
                    <w:top w:val="none" w:sz="0" w:space="0" w:color="auto"/>
                    <w:left w:val="none" w:sz="0" w:space="0" w:color="auto"/>
                    <w:bottom w:val="none" w:sz="0" w:space="0" w:color="auto"/>
                    <w:right w:val="none" w:sz="0" w:space="0" w:color="auto"/>
                  </w:divBdr>
                </w:div>
                <w:div w:id="677466067">
                  <w:marLeft w:val="480"/>
                  <w:marRight w:val="0"/>
                  <w:marTop w:val="0"/>
                  <w:marBottom w:val="0"/>
                  <w:divBdr>
                    <w:top w:val="none" w:sz="0" w:space="0" w:color="auto"/>
                    <w:left w:val="none" w:sz="0" w:space="0" w:color="auto"/>
                    <w:bottom w:val="none" w:sz="0" w:space="0" w:color="auto"/>
                    <w:right w:val="none" w:sz="0" w:space="0" w:color="auto"/>
                  </w:divBdr>
                </w:div>
                <w:div w:id="1715736799">
                  <w:marLeft w:val="480"/>
                  <w:marRight w:val="0"/>
                  <w:marTop w:val="0"/>
                  <w:marBottom w:val="0"/>
                  <w:divBdr>
                    <w:top w:val="none" w:sz="0" w:space="0" w:color="auto"/>
                    <w:left w:val="none" w:sz="0" w:space="0" w:color="auto"/>
                    <w:bottom w:val="none" w:sz="0" w:space="0" w:color="auto"/>
                    <w:right w:val="none" w:sz="0" w:space="0" w:color="auto"/>
                  </w:divBdr>
                </w:div>
                <w:div w:id="1161844833">
                  <w:marLeft w:val="480"/>
                  <w:marRight w:val="0"/>
                  <w:marTop w:val="0"/>
                  <w:marBottom w:val="0"/>
                  <w:divBdr>
                    <w:top w:val="none" w:sz="0" w:space="0" w:color="auto"/>
                    <w:left w:val="none" w:sz="0" w:space="0" w:color="auto"/>
                    <w:bottom w:val="none" w:sz="0" w:space="0" w:color="auto"/>
                    <w:right w:val="none" w:sz="0" w:space="0" w:color="auto"/>
                  </w:divBdr>
                </w:div>
                <w:div w:id="1203322222">
                  <w:marLeft w:val="480"/>
                  <w:marRight w:val="0"/>
                  <w:marTop w:val="0"/>
                  <w:marBottom w:val="0"/>
                  <w:divBdr>
                    <w:top w:val="none" w:sz="0" w:space="0" w:color="auto"/>
                    <w:left w:val="none" w:sz="0" w:space="0" w:color="auto"/>
                    <w:bottom w:val="none" w:sz="0" w:space="0" w:color="auto"/>
                    <w:right w:val="none" w:sz="0" w:space="0" w:color="auto"/>
                  </w:divBdr>
                </w:div>
                <w:div w:id="1987275476">
                  <w:marLeft w:val="480"/>
                  <w:marRight w:val="0"/>
                  <w:marTop w:val="0"/>
                  <w:marBottom w:val="0"/>
                  <w:divBdr>
                    <w:top w:val="none" w:sz="0" w:space="0" w:color="auto"/>
                    <w:left w:val="none" w:sz="0" w:space="0" w:color="auto"/>
                    <w:bottom w:val="none" w:sz="0" w:space="0" w:color="auto"/>
                    <w:right w:val="none" w:sz="0" w:space="0" w:color="auto"/>
                  </w:divBdr>
                </w:div>
                <w:div w:id="727998316">
                  <w:marLeft w:val="480"/>
                  <w:marRight w:val="0"/>
                  <w:marTop w:val="0"/>
                  <w:marBottom w:val="0"/>
                  <w:divBdr>
                    <w:top w:val="none" w:sz="0" w:space="0" w:color="auto"/>
                    <w:left w:val="none" w:sz="0" w:space="0" w:color="auto"/>
                    <w:bottom w:val="none" w:sz="0" w:space="0" w:color="auto"/>
                    <w:right w:val="none" w:sz="0" w:space="0" w:color="auto"/>
                  </w:divBdr>
                </w:div>
                <w:div w:id="363141030">
                  <w:marLeft w:val="480"/>
                  <w:marRight w:val="0"/>
                  <w:marTop w:val="0"/>
                  <w:marBottom w:val="0"/>
                  <w:divBdr>
                    <w:top w:val="none" w:sz="0" w:space="0" w:color="auto"/>
                    <w:left w:val="none" w:sz="0" w:space="0" w:color="auto"/>
                    <w:bottom w:val="none" w:sz="0" w:space="0" w:color="auto"/>
                    <w:right w:val="none" w:sz="0" w:space="0" w:color="auto"/>
                  </w:divBdr>
                </w:div>
                <w:div w:id="580985208">
                  <w:marLeft w:val="480"/>
                  <w:marRight w:val="0"/>
                  <w:marTop w:val="0"/>
                  <w:marBottom w:val="0"/>
                  <w:divBdr>
                    <w:top w:val="none" w:sz="0" w:space="0" w:color="auto"/>
                    <w:left w:val="none" w:sz="0" w:space="0" w:color="auto"/>
                    <w:bottom w:val="none" w:sz="0" w:space="0" w:color="auto"/>
                    <w:right w:val="none" w:sz="0" w:space="0" w:color="auto"/>
                  </w:divBdr>
                </w:div>
                <w:div w:id="58603888">
                  <w:marLeft w:val="480"/>
                  <w:marRight w:val="0"/>
                  <w:marTop w:val="0"/>
                  <w:marBottom w:val="0"/>
                  <w:divBdr>
                    <w:top w:val="none" w:sz="0" w:space="0" w:color="auto"/>
                    <w:left w:val="none" w:sz="0" w:space="0" w:color="auto"/>
                    <w:bottom w:val="none" w:sz="0" w:space="0" w:color="auto"/>
                    <w:right w:val="none" w:sz="0" w:space="0" w:color="auto"/>
                  </w:divBdr>
                </w:div>
                <w:div w:id="962807161">
                  <w:marLeft w:val="480"/>
                  <w:marRight w:val="0"/>
                  <w:marTop w:val="0"/>
                  <w:marBottom w:val="0"/>
                  <w:divBdr>
                    <w:top w:val="none" w:sz="0" w:space="0" w:color="auto"/>
                    <w:left w:val="none" w:sz="0" w:space="0" w:color="auto"/>
                    <w:bottom w:val="none" w:sz="0" w:space="0" w:color="auto"/>
                    <w:right w:val="none" w:sz="0" w:space="0" w:color="auto"/>
                  </w:divBdr>
                </w:div>
                <w:div w:id="1376193770">
                  <w:marLeft w:val="480"/>
                  <w:marRight w:val="0"/>
                  <w:marTop w:val="0"/>
                  <w:marBottom w:val="0"/>
                  <w:divBdr>
                    <w:top w:val="none" w:sz="0" w:space="0" w:color="auto"/>
                    <w:left w:val="none" w:sz="0" w:space="0" w:color="auto"/>
                    <w:bottom w:val="none" w:sz="0" w:space="0" w:color="auto"/>
                    <w:right w:val="none" w:sz="0" w:space="0" w:color="auto"/>
                  </w:divBdr>
                </w:div>
                <w:div w:id="1592355649">
                  <w:marLeft w:val="480"/>
                  <w:marRight w:val="0"/>
                  <w:marTop w:val="0"/>
                  <w:marBottom w:val="0"/>
                  <w:divBdr>
                    <w:top w:val="none" w:sz="0" w:space="0" w:color="auto"/>
                    <w:left w:val="none" w:sz="0" w:space="0" w:color="auto"/>
                    <w:bottom w:val="none" w:sz="0" w:space="0" w:color="auto"/>
                    <w:right w:val="none" w:sz="0" w:space="0" w:color="auto"/>
                  </w:divBdr>
                </w:div>
                <w:div w:id="143859604">
                  <w:marLeft w:val="480"/>
                  <w:marRight w:val="0"/>
                  <w:marTop w:val="0"/>
                  <w:marBottom w:val="0"/>
                  <w:divBdr>
                    <w:top w:val="none" w:sz="0" w:space="0" w:color="auto"/>
                    <w:left w:val="none" w:sz="0" w:space="0" w:color="auto"/>
                    <w:bottom w:val="none" w:sz="0" w:space="0" w:color="auto"/>
                    <w:right w:val="none" w:sz="0" w:space="0" w:color="auto"/>
                  </w:divBdr>
                </w:div>
                <w:div w:id="115803381">
                  <w:marLeft w:val="480"/>
                  <w:marRight w:val="0"/>
                  <w:marTop w:val="0"/>
                  <w:marBottom w:val="0"/>
                  <w:divBdr>
                    <w:top w:val="none" w:sz="0" w:space="0" w:color="auto"/>
                    <w:left w:val="none" w:sz="0" w:space="0" w:color="auto"/>
                    <w:bottom w:val="none" w:sz="0" w:space="0" w:color="auto"/>
                    <w:right w:val="none" w:sz="0" w:space="0" w:color="auto"/>
                  </w:divBdr>
                </w:div>
                <w:div w:id="1020937198">
                  <w:marLeft w:val="480"/>
                  <w:marRight w:val="0"/>
                  <w:marTop w:val="0"/>
                  <w:marBottom w:val="0"/>
                  <w:divBdr>
                    <w:top w:val="none" w:sz="0" w:space="0" w:color="auto"/>
                    <w:left w:val="none" w:sz="0" w:space="0" w:color="auto"/>
                    <w:bottom w:val="none" w:sz="0" w:space="0" w:color="auto"/>
                    <w:right w:val="none" w:sz="0" w:space="0" w:color="auto"/>
                  </w:divBdr>
                </w:div>
                <w:div w:id="1310672207">
                  <w:marLeft w:val="480"/>
                  <w:marRight w:val="0"/>
                  <w:marTop w:val="0"/>
                  <w:marBottom w:val="0"/>
                  <w:divBdr>
                    <w:top w:val="none" w:sz="0" w:space="0" w:color="auto"/>
                    <w:left w:val="none" w:sz="0" w:space="0" w:color="auto"/>
                    <w:bottom w:val="none" w:sz="0" w:space="0" w:color="auto"/>
                    <w:right w:val="none" w:sz="0" w:space="0" w:color="auto"/>
                  </w:divBdr>
                </w:div>
                <w:div w:id="294721262">
                  <w:marLeft w:val="480"/>
                  <w:marRight w:val="0"/>
                  <w:marTop w:val="0"/>
                  <w:marBottom w:val="0"/>
                  <w:divBdr>
                    <w:top w:val="none" w:sz="0" w:space="0" w:color="auto"/>
                    <w:left w:val="none" w:sz="0" w:space="0" w:color="auto"/>
                    <w:bottom w:val="none" w:sz="0" w:space="0" w:color="auto"/>
                    <w:right w:val="none" w:sz="0" w:space="0" w:color="auto"/>
                  </w:divBdr>
                </w:div>
                <w:div w:id="1399091099">
                  <w:marLeft w:val="480"/>
                  <w:marRight w:val="0"/>
                  <w:marTop w:val="0"/>
                  <w:marBottom w:val="0"/>
                  <w:divBdr>
                    <w:top w:val="none" w:sz="0" w:space="0" w:color="auto"/>
                    <w:left w:val="none" w:sz="0" w:space="0" w:color="auto"/>
                    <w:bottom w:val="none" w:sz="0" w:space="0" w:color="auto"/>
                    <w:right w:val="none" w:sz="0" w:space="0" w:color="auto"/>
                  </w:divBdr>
                </w:div>
                <w:div w:id="628516731">
                  <w:marLeft w:val="480"/>
                  <w:marRight w:val="0"/>
                  <w:marTop w:val="0"/>
                  <w:marBottom w:val="0"/>
                  <w:divBdr>
                    <w:top w:val="none" w:sz="0" w:space="0" w:color="auto"/>
                    <w:left w:val="none" w:sz="0" w:space="0" w:color="auto"/>
                    <w:bottom w:val="none" w:sz="0" w:space="0" w:color="auto"/>
                    <w:right w:val="none" w:sz="0" w:space="0" w:color="auto"/>
                  </w:divBdr>
                </w:div>
                <w:div w:id="482435364">
                  <w:marLeft w:val="480"/>
                  <w:marRight w:val="0"/>
                  <w:marTop w:val="0"/>
                  <w:marBottom w:val="0"/>
                  <w:divBdr>
                    <w:top w:val="none" w:sz="0" w:space="0" w:color="auto"/>
                    <w:left w:val="none" w:sz="0" w:space="0" w:color="auto"/>
                    <w:bottom w:val="none" w:sz="0" w:space="0" w:color="auto"/>
                    <w:right w:val="none" w:sz="0" w:space="0" w:color="auto"/>
                  </w:divBdr>
                </w:div>
                <w:div w:id="603653497">
                  <w:marLeft w:val="480"/>
                  <w:marRight w:val="0"/>
                  <w:marTop w:val="0"/>
                  <w:marBottom w:val="0"/>
                  <w:divBdr>
                    <w:top w:val="none" w:sz="0" w:space="0" w:color="auto"/>
                    <w:left w:val="none" w:sz="0" w:space="0" w:color="auto"/>
                    <w:bottom w:val="none" w:sz="0" w:space="0" w:color="auto"/>
                    <w:right w:val="none" w:sz="0" w:space="0" w:color="auto"/>
                  </w:divBdr>
                </w:div>
                <w:div w:id="603346686">
                  <w:marLeft w:val="480"/>
                  <w:marRight w:val="0"/>
                  <w:marTop w:val="0"/>
                  <w:marBottom w:val="0"/>
                  <w:divBdr>
                    <w:top w:val="none" w:sz="0" w:space="0" w:color="auto"/>
                    <w:left w:val="none" w:sz="0" w:space="0" w:color="auto"/>
                    <w:bottom w:val="none" w:sz="0" w:space="0" w:color="auto"/>
                    <w:right w:val="none" w:sz="0" w:space="0" w:color="auto"/>
                  </w:divBdr>
                </w:div>
                <w:div w:id="1888029630">
                  <w:marLeft w:val="480"/>
                  <w:marRight w:val="0"/>
                  <w:marTop w:val="0"/>
                  <w:marBottom w:val="0"/>
                  <w:divBdr>
                    <w:top w:val="none" w:sz="0" w:space="0" w:color="auto"/>
                    <w:left w:val="none" w:sz="0" w:space="0" w:color="auto"/>
                    <w:bottom w:val="none" w:sz="0" w:space="0" w:color="auto"/>
                    <w:right w:val="none" w:sz="0" w:space="0" w:color="auto"/>
                  </w:divBdr>
                </w:div>
                <w:div w:id="891309193">
                  <w:marLeft w:val="480"/>
                  <w:marRight w:val="0"/>
                  <w:marTop w:val="0"/>
                  <w:marBottom w:val="0"/>
                  <w:divBdr>
                    <w:top w:val="none" w:sz="0" w:space="0" w:color="auto"/>
                    <w:left w:val="none" w:sz="0" w:space="0" w:color="auto"/>
                    <w:bottom w:val="none" w:sz="0" w:space="0" w:color="auto"/>
                    <w:right w:val="none" w:sz="0" w:space="0" w:color="auto"/>
                  </w:divBdr>
                </w:div>
              </w:divsChild>
            </w:div>
            <w:div w:id="1725376080">
              <w:marLeft w:val="0"/>
              <w:marRight w:val="0"/>
              <w:marTop w:val="0"/>
              <w:marBottom w:val="0"/>
              <w:divBdr>
                <w:top w:val="none" w:sz="0" w:space="0" w:color="auto"/>
                <w:left w:val="none" w:sz="0" w:space="0" w:color="auto"/>
                <w:bottom w:val="none" w:sz="0" w:space="0" w:color="auto"/>
                <w:right w:val="none" w:sz="0" w:space="0" w:color="auto"/>
              </w:divBdr>
              <w:divsChild>
                <w:div w:id="247425340">
                  <w:marLeft w:val="480"/>
                  <w:marRight w:val="0"/>
                  <w:marTop w:val="0"/>
                  <w:marBottom w:val="0"/>
                  <w:divBdr>
                    <w:top w:val="none" w:sz="0" w:space="0" w:color="auto"/>
                    <w:left w:val="none" w:sz="0" w:space="0" w:color="auto"/>
                    <w:bottom w:val="none" w:sz="0" w:space="0" w:color="auto"/>
                    <w:right w:val="none" w:sz="0" w:space="0" w:color="auto"/>
                  </w:divBdr>
                </w:div>
                <w:div w:id="1314677753">
                  <w:marLeft w:val="480"/>
                  <w:marRight w:val="0"/>
                  <w:marTop w:val="0"/>
                  <w:marBottom w:val="0"/>
                  <w:divBdr>
                    <w:top w:val="none" w:sz="0" w:space="0" w:color="auto"/>
                    <w:left w:val="none" w:sz="0" w:space="0" w:color="auto"/>
                    <w:bottom w:val="none" w:sz="0" w:space="0" w:color="auto"/>
                    <w:right w:val="none" w:sz="0" w:space="0" w:color="auto"/>
                  </w:divBdr>
                </w:div>
                <w:div w:id="784158791">
                  <w:marLeft w:val="480"/>
                  <w:marRight w:val="0"/>
                  <w:marTop w:val="0"/>
                  <w:marBottom w:val="0"/>
                  <w:divBdr>
                    <w:top w:val="none" w:sz="0" w:space="0" w:color="auto"/>
                    <w:left w:val="none" w:sz="0" w:space="0" w:color="auto"/>
                    <w:bottom w:val="none" w:sz="0" w:space="0" w:color="auto"/>
                    <w:right w:val="none" w:sz="0" w:space="0" w:color="auto"/>
                  </w:divBdr>
                </w:div>
                <w:div w:id="417756410">
                  <w:marLeft w:val="480"/>
                  <w:marRight w:val="0"/>
                  <w:marTop w:val="0"/>
                  <w:marBottom w:val="0"/>
                  <w:divBdr>
                    <w:top w:val="none" w:sz="0" w:space="0" w:color="auto"/>
                    <w:left w:val="none" w:sz="0" w:space="0" w:color="auto"/>
                    <w:bottom w:val="none" w:sz="0" w:space="0" w:color="auto"/>
                    <w:right w:val="none" w:sz="0" w:space="0" w:color="auto"/>
                  </w:divBdr>
                </w:div>
                <w:div w:id="2123303864">
                  <w:marLeft w:val="480"/>
                  <w:marRight w:val="0"/>
                  <w:marTop w:val="0"/>
                  <w:marBottom w:val="0"/>
                  <w:divBdr>
                    <w:top w:val="none" w:sz="0" w:space="0" w:color="auto"/>
                    <w:left w:val="none" w:sz="0" w:space="0" w:color="auto"/>
                    <w:bottom w:val="none" w:sz="0" w:space="0" w:color="auto"/>
                    <w:right w:val="none" w:sz="0" w:space="0" w:color="auto"/>
                  </w:divBdr>
                </w:div>
                <w:div w:id="1347367175">
                  <w:marLeft w:val="480"/>
                  <w:marRight w:val="0"/>
                  <w:marTop w:val="0"/>
                  <w:marBottom w:val="0"/>
                  <w:divBdr>
                    <w:top w:val="none" w:sz="0" w:space="0" w:color="auto"/>
                    <w:left w:val="none" w:sz="0" w:space="0" w:color="auto"/>
                    <w:bottom w:val="none" w:sz="0" w:space="0" w:color="auto"/>
                    <w:right w:val="none" w:sz="0" w:space="0" w:color="auto"/>
                  </w:divBdr>
                </w:div>
                <w:div w:id="1525899401">
                  <w:marLeft w:val="480"/>
                  <w:marRight w:val="0"/>
                  <w:marTop w:val="0"/>
                  <w:marBottom w:val="0"/>
                  <w:divBdr>
                    <w:top w:val="none" w:sz="0" w:space="0" w:color="auto"/>
                    <w:left w:val="none" w:sz="0" w:space="0" w:color="auto"/>
                    <w:bottom w:val="none" w:sz="0" w:space="0" w:color="auto"/>
                    <w:right w:val="none" w:sz="0" w:space="0" w:color="auto"/>
                  </w:divBdr>
                </w:div>
                <w:div w:id="1694304424">
                  <w:marLeft w:val="480"/>
                  <w:marRight w:val="0"/>
                  <w:marTop w:val="0"/>
                  <w:marBottom w:val="0"/>
                  <w:divBdr>
                    <w:top w:val="none" w:sz="0" w:space="0" w:color="auto"/>
                    <w:left w:val="none" w:sz="0" w:space="0" w:color="auto"/>
                    <w:bottom w:val="none" w:sz="0" w:space="0" w:color="auto"/>
                    <w:right w:val="none" w:sz="0" w:space="0" w:color="auto"/>
                  </w:divBdr>
                </w:div>
                <w:div w:id="1096942870">
                  <w:marLeft w:val="480"/>
                  <w:marRight w:val="0"/>
                  <w:marTop w:val="0"/>
                  <w:marBottom w:val="0"/>
                  <w:divBdr>
                    <w:top w:val="none" w:sz="0" w:space="0" w:color="auto"/>
                    <w:left w:val="none" w:sz="0" w:space="0" w:color="auto"/>
                    <w:bottom w:val="none" w:sz="0" w:space="0" w:color="auto"/>
                    <w:right w:val="none" w:sz="0" w:space="0" w:color="auto"/>
                  </w:divBdr>
                </w:div>
                <w:div w:id="1450122924">
                  <w:marLeft w:val="480"/>
                  <w:marRight w:val="0"/>
                  <w:marTop w:val="0"/>
                  <w:marBottom w:val="0"/>
                  <w:divBdr>
                    <w:top w:val="none" w:sz="0" w:space="0" w:color="auto"/>
                    <w:left w:val="none" w:sz="0" w:space="0" w:color="auto"/>
                    <w:bottom w:val="none" w:sz="0" w:space="0" w:color="auto"/>
                    <w:right w:val="none" w:sz="0" w:space="0" w:color="auto"/>
                  </w:divBdr>
                </w:div>
                <w:div w:id="590894875">
                  <w:marLeft w:val="480"/>
                  <w:marRight w:val="0"/>
                  <w:marTop w:val="0"/>
                  <w:marBottom w:val="0"/>
                  <w:divBdr>
                    <w:top w:val="none" w:sz="0" w:space="0" w:color="auto"/>
                    <w:left w:val="none" w:sz="0" w:space="0" w:color="auto"/>
                    <w:bottom w:val="none" w:sz="0" w:space="0" w:color="auto"/>
                    <w:right w:val="none" w:sz="0" w:space="0" w:color="auto"/>
                  </w:divBdr>
                </w:div>
                <w:div w:id="2004778487">
                  <w:marLeft w:val="480"/>
                  <w:marRight w:val="0"/>
                  <w:marTop w:val="0"/>
                  <w:marBottom w:val="0"/>
                  <w:divBdr>
                    <w:top w:val="none" w:sz="0" w:space="0" w:color="auto"/>
                    <w:left w:val="none" w:sz="0" w:space="0" w:color="auto"/>
                    <w:bottom w:val="none" w:sz="0" w:space="0" w:color="auto"/>
                    <w:right w:val="none" w:sz="0" w:space="0" w:color="auto"/>
                  </w:divBdr>
                </w:div>
                <w:div w:id="1026829429">
                  <w:marLeft w:val="480"/>
                  <w:marRight w:val="0"/>
                  <w:marTop w:val="0"/>
                  <w:marBottom w:val="0"/>
                  <w:divBdr>
                    <w:top w:val="none" w:sz="0" w:space="0" w:color="auto"/>
                    <w:left w:val="none" w:sz="0" w:space="0" w:color="auto"/>
                    <w:bottom w:val="none" w:sz="0" w:space="0" w:color="auto"/>
                    <w:right w:val="none" w:sz="0" w:space="0" w:color="auto"/>
                  </w:divBdr>
                </w:div>
                <w:div w:id="2088139934">
                  <w:marLeft w:val="480"/>
                  <w:marRight w:val="0"/>
                  <w:marTop w:val="0"/>
                  <w:marBottom w:val="0"/>
                  <w:divBdr>
                    <w:top w:val="none" w:sz="0" w:space="0" w:color="auto"/>
                    <w:left w:val="none" w:sz="0" w:space="0" w:color="auto"/>
                    <w:bottom w:val="none" w:sz="0" w:space="0" w:color="auto"/>
                    <w:right w:val="none" w:sz="0" w:space="0" w:color="auto"/>
                  </w:divBdr>
                </w:div>
                <w:div w:id="1054504315">
                  <w:marLeft w:val="480"/>
                  <w:marRight w:val="0"/>
                  <w:marTop w:val="0"/>
                  <w:marBottom w:val="0"/>
                  <w:divBdr>
                    <w:top w:val="none" w:sz="0" w:space="0" w:color="auto"/>
                    <w:left w:val="none" w:sz="0" w:space="0" w:color="auto"/>
                    <w:bottom w:val="none" w:sz="0" w:space="0" w:color="auto"/>
                    <w:right w:val="none" w:sz="0" w:space="0" w:color="auto"/>
                  </w:divBdr>
                </w:div>
                <w:div w:id="1094593257">
                  <w:marLeft w:val="480"/>
                  <w:marRight w:val="0"/>
                  <w:marTop w:val="0"/>
                  <w:marBottom w:val="0"/>
                  <w:divBdr>
                    <w:top w:val="none" w:sz="0" w:space="0" w:color="auto"/>
                    <w:left w:val="none" w:sz="0" w:space="0" w:color="auto"/>
                    <w:bottom w:val="none" w:sz="0" w:space="0" w:color="auto"/>
                    <w:right w:val="none" w:sz="0" w:space="0" w:color="auto"/>
                  </w:divBdr>
                </w:div>
                <w:div w:id="1115559086">
                  <w:marLeft w:val="480"/>
                  <w:marRight w:val="0"/>
                  <w:marTop w:val="0"/>
                  <w:marBottom w:val="0"/>
                  <w:divBdr>
                    <w:top w:val="none" w:sz="0" w:space="0" w:color="auto"/>
                    <w:left w:val="none" w:sz="0" w:space="0" w:color="auto"/>
                    <w:bottom w:val="none" w:sz="0" w:space="0" w:color="auto"/>
                    <w:right w:val="none" w:sz="0" w:space="0" w:color="auto"/>
                  </w:divBdr>
                </w:div>
                <w:div w:id="1694182744">
                  <w:marLeft w:val="480"/>
                  <w:marRight w:val="0"/>
                  <w:marTop w:val="0"/>
                  <w:marBottom w:val="0"/>
                  <w:divBdr>
                    <w:top w:val="none" w:sz="0" w:space="0" w:color="auto"/>
                    <w:left w:val="none" w:sz="0" w:space="0" w:color="auto"/>
                    <w:bottom w:val="none" w:sz="0" w:space="0" w:color="auto"/>
                    <w:right w:val="none" w:sz="0" w:space="0" w:color="auto"/>
                  </w:divBdr>
                </w:div>
                <w:div w:id="788161739">
                  <w:marLeft w:val="480"/>
                  <w:marRight w:val="0"/>
                  <w:marTop w:val="0"/>
                  <w:marBottom w:val="0"/>
                  <w:divBdr>
                    <w:top w:val="none" w:sz="0" w:space="0" w:color="auto"/>
                    <w:left w:val="none" w:sz="0" w:space="0" w:color="auto"/>
                    <w:bottom w:val="none" w:sz="0" w:space="0" w:color="auto"/>
                    <w:right w:val="none" w:sz="0" w:space="0" w:color="auto"/>
                  </w:divBdr>
                </w:div>
                <w:div w:id="165903610">
                  <w:marLeft w:val="480"/>
                  <w:marRight w:val="0"/>
                  <w:marTop w:val="0"/>
                  <w:marBottom w:val="0"/>
                  <w:divBdr>
                    <w:top w:val="none" w:sz="0" w:space="0" w:color="auto"/>
                    <w:left w:val="none" w:sz="0" w:space="0" w:color="auto"/>
                    <w:bottom w:val="none" w:sz="0" w:space="0" w:color="auto"/>
                    <w:right w:val="none" w:sz="0" w:space="0" w:color="auto"/>
                  </w:divBdr>
                </w:div>
                <w:div w:id="1161503862">
                  <w:marLeft w:val="480"/>
                  <w:marRight w:val="0"/>
                  <w:marTop w:val="0"/>
                  <w:marBottom w:val="0"/>
                  <w:divBdr>
                    <w:top w:val="none" w:sz="0" w:space="0" w:color="auto"/>
                    <w:left w:val="none" w:sz="0" w:space="0" w:color="auto"/>
                    <w:bottom w:val="none" w:sz="0" w:space="0" w:color="auto"/>
                    <w:right w:val="none" w:sz="0" w:space="0" w:color="auto"/>
                  </w:divBdr>
                </w:div>
                <w:div w:id="1585527133">
                  <w:marLeft w:val="480"/>
                  <w:marRight w:val="0"/>
                  <w:marTop w:val="0"/>
                  <w:marBottom w:val="0"/>
                  <w:divBdr>
                    <w:top w:val="none" w:sz="0" w:space="0" w:color="auto"/>
                    <w:left w:val="none" w:sz="0" w:space="0" w:color="auto"/>
                    <w:bottom w:val="none" w:sz="0" w:space="0" w:color="auto"/>
                    <w:right w:val="none" w:sz="0" w:space="0" w:color="auto"/>
                  </w:divBdr>
                </w:div>
                <w:div w:id="863594947">
                  <w:marLeft w:val="480"/>
                  <w:marRight w:val="0"/>
                  <w:marTop w:val="0"/>
                  <w:marBottom w:val="0"/>
                  <w:divBdr>
                    <w:top w:val="none" w:sz="0" w:space="0" w:color="auto"/>
                    <w:left w:val="none" w:sz="0" w:space="0" w:color="auto"/>
                    <w:bottom w:val="none" w:sz="0" w:space="0" w:color="auto"/>
                    <w:right w:val="none" w:sz="0" w:space="0" w:color="auto"/>
                  </w:divBdr>
                </w:div>
                <w:div w:id="815805432">
                  <w:marLeft w:val="480"/>
                  <w:marRight w:val="0"/>
                  <w:marTop w:val="0"/>
                  <w:marBottom w:val="0"/>
                  <w:divBdr>
                    <w:top w:val="none" w:sz="0" w:space="0" w:color="auto"/>
                    <w:left w:val="none" w:sz="0" w:space="0" w:color="auto"/>
                    <w:bottom w:val="none" w:sz="0" w:space="0" w:color="auto"/>
                    <w:right w:val="none" w:sz="0" w:space="0" w:color="auto"/>
                  </w:divBdr>
                </w:div>
                <w:div w:id="750001929">
                  <w:marLeft w:val="480"/>
                  <w:marRight w:val="0"/>
                  <w:marTop w:val="0"/>
                  <w:marBottom w:val="0"/>
                  <w:divBdr>
                    <w:top w:val="none" w:sz="0" w:space="0" w:color="auto"/>
                    <w:left w:val="none" w:sz="0" w:space="0" w:color="auto"/>
                    <w:bottom w:val="none" w:sz="0" w:space="0" w:color="auto"/>
                    <w:right w:val="none" w:sz="0" w:space="0" w:color="auto"/>
                  </w:divBdr>
                </w:div>
                <w:div w:id="1869490139">
                  <w:marLeft w:val="480"/>
                  <w:marRight w:val="0"/>
                  <w:marTop w:val="0"/>
                  <w:marBottom w:val="0"/>
                  <w:divBdr>
                    <w:top w:val="none" w:sz="0" w:space="0" w:color="auto"/>
                    <w:left w:val="none" w:sz="0" w:space="0" w:color="auto"/>
                    <w:bottom w:val="none" w:sz="0" w:space="0" w:color="auto"/>
                    <w:right w:val="none" w:sz="0" w:space="0" w:color="auto"/>
                  </w:divBdr>
                </w:div>
                <w:div w:id="1356737005">
                  <w:marLeft w:val="480"/>
                  <w:marRight w:val="0"/>
                  <w:marTop w:val="0"/>
                  <w:marBottom w:val="0"/>
                  <w:divBdr>
                    <w:top w:val="none" w:sz="0" w:space="0" w:color="auto"/>
                    <w:left w:val="none" w:sz="0" w:space="0" w:color="auto"/>
                    <w:bottom w:val="none" w:sz="0" w:space="0" w:color="auto"/>
                    <w:right w:val="none" w:sz="0" w:space="0" w:color="auto"/>
                  </w:divBdr>
                </w:div>
                <w:div w:id="580680155">
                  <w:marLeft w:val="480"/>
                  <w:marRight w:val="0"/>
                  <w:marTop w:val="0"/>
                  <w:marBottom w:val="0"/>
                  <w:divBdr>
                    <w:top w:val="none" w:sz="0" w:space="0" w:color="auto"/>
                    <w:left w:val="none" w:sz="0" w:space="0" w:color="auto"/>
                    <w:bottom w:val="none" w:sz="0" w:space="0" w:color="auto"/>
                    <w:right w:val="none" w:sz="0" w:space="0" w:color="auto"/>
                  </w:divBdr>
                </w:div>
                <w:div w:id="1137450922">
                  <w:marLeft w:val="480"/>
                  <w:marRight w:val="0"/>
                  <w:marTop w:val="0"/>
                  <w:marBottom w:val="0"/>
                  <w:divBdr>
                    <w:top w:val="none" w:sz="0" w:space="0" w:color="auto"/>
                    <w:left w:val="none" w:sz="0" w:space="0" w:color="auto"/>
                    <w:bottom w:val="none" w:sz="0" w:space="0" w:color="auto"/>
                    <w:right w:val="none" w:sz="0" w:space="0" w:color="auto"/>
                  </w:divBdr>
                </w:div>
                <w:div w:id="1862275">
                  <w:marLeft w:val="480"/>
                  <w:marRight w:val="0"/>
                  <w:marTop w:val="0"/>
                  <w:marBottom w:val="0"/>
                  <w:divBdr>
                    <w:top w:val="none" w:sz="0" w:space="0" w:color="auto"/>
                    <w:left w:val="none" w:sz="0" w:space="0" w:color="auto"/>
                    <w:bottom w:val="none" w:sz="0" w:space="0" w:color="auto"/>
                    <w:right w:val="none" w:sz="0" w:space="0" w:color="auto"/>
                  </w:divBdr>
                </w:div>
                <w:div w:id="1926570135">
                  <w:marLeft w:val="480"/>
                  <w:marRight w:val="0"/>
                  <w:marTop w:val="0"/>
                  <w:marBottom w:val="0"/>
                  <w:divBdr>
                    <w:top w:val="none" w:sz="0" w:space="0" w:color="auto"/>
                    <w:left w:val="none" w:sz="0" w:space="0" w:color="auto"/>
                    <w:bottom w:val="none" w:sz="0" w:space="0" w:color="auto"/>
                    <w:right w:val="none" w:sz="0" w:space="0" w:color="auto"/>
                  </w:divBdr>
                </w:div>
                <w:div w:id="311372738">
                  <w:marLeft w:val="480"/>
                  <w:marRight w:val="0"/>
                  <w:marTop w:val="0"/>
                  <w:marBottom w:val="0"/>
                  <w:divBdr>
                    <w:top w:val="none" w:sz="0" w:space="0" w:color="auto"/>
                    <w:left w:val="none" w:sz="0" w:space="0" w:color="auto"/>
                    <w:bottom w:val="none" w:sz="0" w:space="0" w:color="auto"/>
                    <w:right w:val="none" w:sz="0" w:space="0" w:color="auto"/>
                  </w:divBdr>
                </w:div>
                <w:div w:id="182940394">
                  <w:marLeft w:val="480"/>
                  <w:marRight w:val="0"/>
                  <w:marTop w:val="0"/>
                  <w:marBottom w:val="0"/>
                  <w:divBdr>
                    <w:top w:val="none" w:sz="0" w:space="0" w:color="auto"/>
                    <w:left w:val="none" w:sz="0" w:space="0" w:color="auto"/>
                    <w:bottom w:val="none" w:sz="0" w:space="0" w:color="auto"/>
                    <w:right w:val="none" w:sz="0" w:space="0" w:color="auto"/>
                  </w:divBdr>
                </w:div>
                <w:div w:id="135076191">
                  <w:marLeft w:val="480"/>
                  <w:marRight w:val="0"/>
                  <w:marTop w:val="0"/>
                  <w:marBottom w:val="0"/>
                  <w:divBdr>
                    <w:top w:val="none" w:sz="0" w:space="0" w:color="auto"/>
                    <w:left w:val="none" w:sz="0" w:space="0" w:color="auto"/>
                    <w:bottom w:val="none" w:sz="0" w:space="0" w:color="auto"/>
                    <w:right w:val="none" w:sz="0" w:space="0" w:color="auto"/>
                  </w:divBdr>
                </w:div>
                <w:div w:id="1154182693">
                  <w:marLeft w:val="480"/>
                  <w:marRight w:val="0"/>
                  <w:marTop w:val="0"/>
                  <w:marBottom w:val="0"/>
                  <w:divBdr>
                    <w:top w:val="none" w:sz="0" w:space="0" w:color="auto"/>
                    <w:left w:val="none" w:sz="0" w:space="0" w:color="auto"/>
                    <w:bottom w:val="none" w:sz="0" w:space="0" w:color="auto"/>
                    <w:right w:val="none" w:sz="0" w:space="0" w:color="auto"/>
                  </w:divBdr>
                </w:div>
                <w:div w:id="1767119620">
                  <w:marLeft w:val="480"/>
                  <w:marRight w:val="0"/>
                  <w:marTop w:val="0"/>
                  <w:marBottom w:val="0"/>
                  <w:divBdr>
                    <w:top w:val="none" w:sz="0" w:space="0" w:color="auto"/>
                    <w:left w:val="none" w:sz="0" w:space="0" w:color="auto"/>
                    <w:bottom w:val="none" w:sz="0" w:space="0" w:color="auto"/>
                    <w:right w:val="none" w:sz="0" w:space="0" w:color="auto"/>
                  </w:divBdr>
                </w:div>
                <w:div w:id="1603106617">
                  <w:marLeft w:val="480"/>
                  <w:marRight w:val="0"/>
                  <w:marTop w:val="0"/>
                  <w:marBottom w:val="0"/>
                  <w:divBdr>
                    <w:top w:val="none" w:sz="0" w:space="0" w:color="auto"/>
                    <w:left w:val="none" w:sz="0" w:space="0" w:color="auto"/>
                    <w:bottom w:val="none" w:sz="0" w:space="0" w:color="auto"/>
                    <w:right w:val="none" w:sz="0" w:space="0" w:color="auto"/>
                  </w:divBdr>
                </w:div>
                <w:div w:id="2065328357">
                  <w:marLeft w:val="480"/>
                  <w:marRight w:val="0"/>
                  <w:marTop w:val="0"/>
                  <w:marBottom w:val="0"/>
                  <w:divBdr>
                    <w:top w:val="none" w:sz="0" w:space="0" w:color="auto"/>
                    <w:left w:val="none" w:sz="0" w:space="0" w:color="auto"/>
                    <w:bottom w:val="none" w:sz="0" w:space="0" w:color="auto"/>
                    <w:right w:val="none" w:sz="0" w:space="0" w:color="auto"/>
                  </w:divBdr>
                </w:div>
                <w:div w:id="814684776">
                  <w:marLeft w:val="480"/>
                  <w:marRight w:val="0"/>
                  <w:marTop w:val="0"/>
                  <w:marBottom w:val="0"/>
                  <w:divBdr>
                    <w:top w:val="none" w:sz="0" w:space="0" w:color="auto"/>
                    <w:left w:val="none" w:sz="0" w:space="0" w:color="auto"/>
                    <w:bottom w:val="none" w:sz="0" w:space="0" w:color="auto"/>
                    <w:right w:val="none" w:sz="0" w:space="0" w:color="auto"/>
                  </w:divBdr>
                </w:div>
                <w:div w:id="177736195">
                  <w:marLeft w:val="480"/>
                  <w:marRight w:val="0"/>
                  <w:marTop w:val="0"/>
                  <w:marBottom w:val="0"/>
                  <w:divBdr>
                    <w:top w:val="none" w:sz="0" w:space="0" w:color="auto"/>
                    <w:left w:val="none" w:sz="0" w:space="0" w:color="auto"/>
                    <w:bottom w:val="none" w:sz="0" w:space="0" w:color="auto"/>
                    <w:right w:val="none" w:sz="0" w:space="0" w:color="auto"/>
                  </w:divBdr>
                </w:div>
                <w:div w:id="1726755546">
                  <w:marLeft w:val="480"/>
                  <w:marRight w:val="0"/>
                  <w:marTop w:val="0"/>
                  <w:marBottom w:val="0"/>
                  <w:divBdr>
                    <w:top w:val="none" w:sz="0" w:space="0" w:color="auto"/>
                    <w:left w:val="none" w:sz="0" w:space="0" w:color="auto"/>
                    <w:bottom w:val="none" w:sz="0" w:space="0" w:color="auto"/>
                    <w:right w:val="none" w:sz="0" w:space="0" w:color="auto"/>
                  </w:divBdr>
                </w:div>
                <w:div w:id="850334248">
                  <w:marLeft w:val="480"/>
                  <w:marRight w:val="0"/>
                  <w:marTop w:val="0"/>
                  <w:marBottom w:val="0"/>
                  <w:divBdr>
                    <w:top w:val="none" w:sz="0" w:space="0" w:color="auto"/>
                    <w:left w:val="none" w:sz="0" w:space="0" w:color="auto"/>
                    <w:bottom w:val="none" w:sz="0" w:space="0" w:color="auto"/>
                    <w:right w:val="none" w:sz="0" w:space="0" w:color="auto"/>
                  </w:divBdr>
                </w:div>
                <w:div w:id="335377520">
                  <w:marLeft w:val="480"/>
                  <w:marRight w:val="0"/>
                  <w:marTop w:val="0"/>
                  <w:marBottom w:val="0"/>
                  <w:divBdr>
                    <w:top w:val="none" w:sz="0" w:space="0" w:color="auto"/>
                    <w:left w:val="none" w:sz="0" w:space="0" w:color="auto"/>
                    <w:bottom w:val="none" w:sz="0" w:space="0" w:color="auto"/>
                    <w:right w:val="none" w:sz="0" w:space="0" w:color="auto"/>
                  </w:divBdr>
                </w:div>
                <w:div w:id="964970727">
                  <w:marLeft w:val="480"/>
                  <w:marRight w:val="0"/>
                  <w:marTop w:val="0"/>
                  <w:marBottom w:val="0"/>
                  <w:divBdr>
                    <w:top w:val="none" w:sz="0" w:space="0" w:color="auto"/>
                    <w:left w:val="none" w:sz="0" w:space="0" w:color="auto"/>
                    <w:bottom w:val="none" w:sz="0" w:space="0" w:color="auto"/>
                    <w:right w:val="none" w:sz="0" w:space="0" w:color="auto"/>
                  </w:divBdr>
                </w:div>
                <w:div w:id="723287219">
                  <w:marLeft w:val="480"/>
                  <w:marRight w:val="0"/>
                  <w:marTop w:val="0"/>
                  <w:marBottom w:val="0"/>
                  <w:divBdr>
                    <w:top w:val="none" w:sz="0" w:space="0" w:color="auto"/>
                    <w:left w:val="none" w:sz="0" w:space="0" w:color="auto"/>
                    <w:bottom w:val="none" w:sz="0" w:space="0" w:color="auto"/>
                    <w:right w:val="none" w:sz="0" w:space="0" w:color="auto"/>
                  </w:divBdr>
                </w:div>
                <w:div w:id="644314852">
                  <w:marLeft w:val="480"/>
                  <w:marRight w:val="0"/>
                  <w:marTop w:val="0"/>
                  <w:marBottom w:val="0"/>
                  <w:divBdr>
                    <w:top w:val="none" w:sz="0" w:space="0" w:color="auto"/>
                    <w:left w:val="none" w:sz="0" w:space="0" w:color="auto"/>
                    <w:bottom w:val="none" w:sz="0" w:space="0" w:color="auto"/>
                    <w:right w:val="none" w:sz="0" w:space="0" w:color="auto"/>
                  </w:divBdr>
                </w:div>
                <w:div w:id="1963997650">
                  <w:marLeft w:val="480"/>
                  <w:marRight w:val="0"/>
                  <w:marTop w:val="0"/>
                  <w:marBottom w:val="0"/>
                  <w:divBdr>
                    <w:top w:val="none" w:sz="0" w:space="0" w:color="auto"/>
                    <w:left w:val="none" w:sz="0" w:space="0" w:color="auto"/>
                    <w:bottom w:val="none" w:sz="0" w:space="0" w:color="auto"/>
                    <w:right w:val="none" w:sz="0" w:space="0" w:color="auto"/>
                  </w:divBdr>
                </w:div>
                <w:div w:id="191236529">
                  <w:marLeft w:val="480"/>
                  <w:marRight w:val="0"/>
                  <w:marTop w:val="0"/>
                  <w:marBottom w:val="0"/>
                  <w:divBdr>
                    <w:top w:val="none" w:sz="0" w:space="0" w:color="auto"/>
                    <w:left w:val="none" w:sz="0" w:space="0" w:color="auto"/>
                    <w:bottom w:val="none" w:sz="0" w:space="0" w:color="auto"/>
                    <w:right w:val="none" w:sz="0" w:space="0" w:color="auto"/>
                  </w:divBdr>
                </w:div>
                <w:div w:id="1991589205">
                  <w:marLeft w:val="480"/>
                  <w:marRight w:val="0"/>
                  <w:marTop w:val="0"/>
                  <w:marBottom w:val="0"/>
                  <w:divBdr>
                    <w:top w:val="none" w:sz="0" w:space="0" w:color="auto"/>
                    <w:left w:val="none" w:sz="0" w:space="0" w:color="auto"/>
                    <w:bottom w:val="none" w:sz="0" w:space="0" w:color="auto"/>
                    <w:right w:val="none" w:sz="0" w:space="0" w:color="auto"/>
                  </w:divBdr>
                </w:div>
                <w:div w:id="113138347">
                  <w:marLeft w:val="480"/>
                  <w:marRight w:val="0"/>
                  <w:marTop w:val="0"/>
                  <w:marBottom w:val="0"/>
                  <w:divBdr>
                    <w:top w:val="none" w:sz="0" w:space="0" w:color="auto"/>
                    <w:left w:val="none" w:sz="0" w:space="0" w:color="auto"/>
                    <w:bottom w:val="none" w:sz="0" w:space="0" w:color="auto"/>
                    <w:right w:val="none" w:sz="0" w:space="0" w:color="auto"/>
                  </w:divBdr>
                </w:div>
                <w:div w:id="129400365">
                  <w:marLeft w:val="480"/>
                  <w:marRight w:val="0"/>
                  <w:marTop w:val="0"/>
                  <w:marBottom w:val="0"/>
                  <w:divBdr>
                    <w:top w:val="none" w:sz="0" w:space="0" w:color="auto"/>
                    <w:left w:val="none" w:sz="0" w:space="0" w:color="auto"/>
                    <w:bottom w:val="none" w:sz="0" w:space="0" w:color="auto"/>
                    <w:right w:val="none" w:sz="0" w:space="0" w:color="auto"/>
                  </w:divBdr>
                </w:div>
                <w:div w:id="1231815491">
                  <w:marLeft w:val="480"/>
                  <w:marRight w:val="0"/>
                  <w:marTop w:val="0"/>
                  <w:marBottom w:val="0"/>
                  <w:divBdr>
                    <w:top w:val="none" w:sz="0" w:space="0" w:color="auto"/>
                    <w:left w:val="none" w:sz="0" w:space="0" w:color="auto"/>
                    <w:bottom w:val="none" w:sz="0" w:space="0" w:color="auto"/>
                    <w:right w:val="none" w:sz="0" w:space="0" w:color="auto"/>
                  </w:divBdr>
                </w:div>
                <w:div w:id="433479216">
                  <w:marLeft w:val="480"/>
                  <w:marRight w:val="0"/>
                  <w:marTop w:val="0"/>
                  <w:marBottom w:val="0"/>
                  <w:divBdr>
                    <w:top w:val="none" w:sz="0" w:space="0" w:color="auto"/>
                    <w:left w:val="none" w:sz="0" w:space="0" w:color="auto"/>
                    <w:bottom w:val="none" w:sz="0" w:space="0" w:color="auto"/>
                    <w:right w:val="none" w:sz="0" w:space="0" w:color="auto"/>
                  </w:divBdr>
                </w:div>
                <w:div w:id="878199706">
                  <w:marLeft w:val="480"/>
                  <w:marRight w:val="0"/>
                  <w:marTop w:val="0"/>
                  <w:marBottom w:val="0"/>
                  <w:divBdr>
                    <w:top w:val="none" w:sz="0" w:space="0" w:color="auto"/>
                    <w:left w:val="none" w:sz="0" w:space="0" w:color="auto"/>
                    <w:bottom w:val="none" w:sz="0" w:space="0" w:color="auto"/>
                    <w:right w:val="none" w:sz="0" w:space="0" w:color="auto"/>
                  </w:divBdr>
                </w:div>
                <w:div w:id="879243919">
                  <w:marLeft w:val="480"/>
                  <w:marRight w:val="0"/>
                  <w:marTop w:val="0"/>
                  <w:marBottom w:val="0"/>
                  <w:divBdr>
                    <w:top w:val="none" w:sz="0" w:space="0" w:color="auto"/>
                    <w:left w:val="none" w:sz="0" w:space="0" w:color="auto"/>
                    <w:bottom w:val="none" w:sz="0" w:space="0" w:color="auto"/>
                    <w:right w:val="none" w:sz="0" w:space="0" w:color="auto"/>
                  </w:divBdr>
                </w:div>
                <w:div w:id="1335382550">
                  <w:marLeft w:val="480"/>
                  <w:marRight w:val="0"/>
                  <w:marTop w:val="0"/>
                  <w:marBottom w:val="0"/>
                  <w:divBdr>
                    <w:top w:val="none" w:sz="0" w:space="0" w:color="auto"/>
                    <w:left w:val="none" w:sz="0" w:space="0" w:color="auto"/>
                    <w:bottom w:val="none" w:sz="0" w:space="0" w:color="auto"/>
                    <w:right w:val="none" w:sz="0" w:space="0" w:color="auto"/>
                  </w:divBdr>
                </w:div>
                <w:div w:id="454754722">
                  <w:marLeft w:val="480"/>
                  <w:marRight w:val="0"/>
                  <w:marTop w:val="0"/>
                  <w:marBottom w:val="0"/>
                  <w:divBdr>
                    <w:top w:val="none" w:sz="0" w:space="0" w:color="auto"/>
                    <w:left w:val="none" w:sz="0" w:space="0" w:color="auto"/>
                    <w:bottom w:val="none" w:sz="0" w:space="0" w:color="auto"/>
                    <w:right w:val="none" w:sz="0" w:space="0" w:color="auto"/>
                  </w:divBdr>
                </w:div>
                <w:div w:id="1900553271">
                  <w:marLeft w:val="480"/>
                  <w:marRight w:val="0"/>
                  <w:marTop w:val="0"/>
                  <w:marBottom w:val="0"/>
                  <w:divBdr>
                    <w:top w:val="none" w:sz="0" w:space="0" w:color="auto"/>
                    <w:left w:val="none" w:sz="0" w:space="0" w:color="auto"/>
                    <w:bottom w:val="none" w:sz="0" w:space="0" w:color="auto"/>
                    <w:right w:val="none" w:sz="0" w:space="0" w:color="auto"/>
                  </w:divBdr>
                </w:div>
                <w:div w:id="1070151151">
                  <w:marLeft w:val="480"/>
                  <w:marRight w:val="0"/>
                  <w:marTop w:val="0"/>
                  <w:marBottom w:val="0"/>
                  <w:divBdr>
                    <w:top w:val="none" w:sz="0" w:space="0" w:color="auto"/>
                    <w:left w:val="none" w:sz="0" w:space="0" w:color="auto"/>
                    <w:bottom w:val="none" w:sz="0" w:space="0" w:color="auto"/>
                    <w:right w:val="none" w:sz="0" w:space="0" w:color="auto"/>
                  </w:divBdr>
                </w:div>
                <w:div w:id="1146974514">
                  <w:marLeft w:val="480"/>
                  <w:marRight w:val="0"/>
                  <w:marTop w:val="0"/>
                  <w:marBottom w:val="0"/>
                  <w:divBdr>
                    <w:top w:val="none" w:sz="0" w:space="0" w:color="auto"/>
                    <w:left w:val="none" w:sz="0" w:space="0" w:color="auto"/>
                    <w:bottom w:val="none" w:sz="0" w:space="0" w:color="auto"/>
                    <w:right w:val="none" w:sz="0" w:space="0" w:color="auto"/>
                  </w:divBdr>
                </w:div>
                <w:div w:id="383679703">
                  <w:marLeft w:val="480"/>
                  <w:marRight w:val="0"/>
                  <w:marTop w:val="0"/>
                  <w:marBottom w:val="0"/>
                  <w:divBdr>
                    <w:top w:val="none" w:sz="0" w:space="0" w:color="auto"/>
                    <w:left w:val="none" w:sz="0" w:space="0" w:color="auto"/>
                    <w:bottom w:val="none" w:sz="0" w:space="0" w:color="auto"/>
                    <w:right w:val="none" w:sz="0" w:space="0" w:color="auto"/>
                  </w:divBdr>
                </w:div>
                <w:div w:id="1439450805">
                  <w:marLeft w:val="480"/>
                  <w:marRight w:val="0"/>
                  <w:marTop w:val="0"/>
                  <w:marBottom w:val="0"/>
                  <w:divBdr>
                    <w:top w:val="none" w:sz="0" w:space="0" w:color="auto"/>
                    <w:left w:val="none" w:sz="0" w:space="0" w:color="auto"/>
                    <w:bottom w:val="none" w:sz="0" w:space="0" w:color="auto"/>
                    <w:right w:val="none" w:sz="0" w:space="0" w:color="auto"/>
                  </w:divBdr>
                </w:div>
                <w:div w:id="513421357">
                  <w:marLeft w:val="480"/>
                  <w:marRight w:val="0"/>
                  <w:marTop w:val="0"/>
                  <w:marBottom w:val="0"/>
                  <w:divBdr>
                    <w:top w:val="none" w:sz="0" w:space="0" w:color="auto"/>
                    <w:left w:val="none" w:sz="0" w:space="0" w:color="auto"/>
                    <w:bottom w:val="none" w:sz="0" w:space="0" w:color="auto"/>
                    <w:right w:val="none" w:sz="0" w:space="0" w:color="auto"/>
                  </w:divBdr>
                </w:div>
                <w:div w:id="1412851550">
                  <w:marLeft w:val="480"/>
                  <w:marRight w:val="0"/>
                  <w:marTop w:val="0"/>
                  <w:marBottom w:val="0"/>
                  <w:divBdr>
                    <w:top w:val="none" w:sz="0" w:space="0" w:color="auto"/>
                    <w:left w:val="none" w:sz="0" w:space="0" w:color="auto"/>
                    <w:bottom w:val="none" w:sz="0" w:space="0" w:color="auto"/>
                    <w:right w:val="none" w:sz="0" w:space="0" w:color="auto"/>
                  </w:divBdr>
                </w:div>
                <w:div w:id="896357829">
                  <w:marLeft w:val="480"/>
                  <w:marRight w:val="0"/>
                  <w:marTop w:val="0"/>
                  <w:marBottom w:val="0"/>
                  <w:divBdr>
                    <w:top w:val="none" w:sz="0" w:space="0" w:color="auto"/>
                    <w:left w:val="none" w:sz="0" w:space="0" w:color="auto"/>
                    <w:bottom w:val="none" w:sz="0" w:space="0" w:color="auto"/>
                    <w:right w:val="none" w:sz="0" w:space="0" w:color="auto"/>
                  </w:divBdr>
                </w:div>
                <w:div w:id="1354527832">
                  <w:marLeft w:val="480"/>
                  <w:marRight w:val="0"/>
                  <w:marTop w:val="0"/>
                  <w:marBottom w:val="0"/>
                  <w:divBdr>
                    <w:top w:val="none" w:sz="0" w:space="0" w:color="auto"/>
                    <w:left w:val="none" w:sz="0" w:space="0" w:color="auto"/>
                    <w:bottom w:val="none" w:sz="0" w:space="0" w:color="auto"/>
                    <w:right w:val="none" w:sz="0" w:space="0" w:color="auto"/>
                  </w:divBdr>
                </w:div>
                <w:div w:id="906185252">
                  <w:marLeft w:val="480"/>
                  <w:marRight w:val="0"/>
                  <w:marTop w:val="0"/>
                  <w:marBottom w:val="0"/>
                  <w:divBdr>
                    <w:top w:val="none" w:sz="0" w:space="0" w:color="auto"/>
                    <w:left w:val="none" w:sz="0" w:space="0" w:color="auto"/>
                    <w:bottom w:val="none" w:sz="0" w:space="0" w:color="auto"/>
                    <w:right w:val="none" w:sz="0" w:space="0" w:color="auto"/>
                  </w:divBdr>
                </w:div>
                <w:div w:id="201671622">
                  <w:marLeft w:val="480"/>
                  <w:marRight w:val="0"/>
                  <w:marTop w:val="0"/>
                  <w:marBottom w:val="0"/>
                  <w:divBdr>
                    <w:top w:val="none" w:sz="0" w:space="0" w:color="auto"/>
                    <w:left w:val="none" w:sz="0" w:space="0" w:color="auto"/>
                    <w:bottom w:val="none" w:sz="0" w:space="0" w:color="auto"/>
                    <w:right w:val="none" w:sz="0" w:space="0" w:color="auto"/>
                  </w:divBdr>
                </w:div>
                <w:div w:id="1517189887">
                  <w:marLeft w:val="480"/>
                  <w:marRight w:val="0"/>
                  <w:marTop w:val="0"/>
                  <w:marBottom w:val="0"/>
                  <w:divBdr>
                    <w:top w:val="none" w:sz="0" w:space="0" w:color="auto"/>
                    <w:left w:val="none" w:sz="0" w:space="0" w:color="auto"/>
                    <w:bottom w:val="none" w:sz="0" w:space="0" w:color="auto"/>
                    <w:right w:val="none" w:sz="0" w:space="0" w:color="auto"/>
                  </w:divBdr>
                </w:div>
                <w:div w:id="1597205771">
                  <w:marLeft w:val="480"/>
                  <w:marRight w:val="0"/>
                  <w:marTop w:val="0"/>
                  <w:marBottom w:val="0"/>
                  <w:divBdr>
                    <w:top w:val="none" w:sz="0" w:space="0" w:color="auto"/>
                    <w:left w:val="none" w:sz="0" w:space="0" w:color="auto"/>
                    <w:bottom w:val="none" w:sz="0" w:space="0" w:color="auto"/>
                    <w:right w:val="none" w:sz="0" w:space="0" w:color="auto"/>
                  </w:divBdr>
                </w:div>
                <w:div w:id="280846573">
                  <w:marLeft w:val="480"/>
                  <w:marRight w:val="0"/>
                  <w:marTop w:val="0"/>
                  <w:marBottom w:val="0"/>
                  <w:divBdr>
                    <w:top w:val="none" w:sz="0" w:space="0" w:color="auto"/>
                    <w:left w:val="none" w:sz="0" w:space="0" w:color="auto"/>
                    <w:bottom w:val="none" w:sz="0" w:space="0" w:color="auto"/>
                    <w:right w:val="none" w:sz="0" w:space="0" w:color="auto"/>
                  </w:divBdr>
                </w:div>
                <w:div w:id="1194071840">
                  <w:marLeft w:val="480"/>
                  <w:marRight w:val="0"/>
                  <w:marTop w:val="0"/>
                  <w:marBottom w:val="0"/>
                  <w:divBdr>
                    <w:top w:val="none" w:sz="0" w:space="0" w:color="auto"/>
                    <w:left w:val="none" w:sz="0" w:space="0" w:color="auto"/>
                    <w:bottom w:val="none" w:sz="0" w:space="0" w:color="auto"/>
                    <w:right w:val="none" w:sz="0" w:space="0" w:color="auto"/>
                  </w:divBdr>
                </w:div>
                <w:div w:id="1854883015">
                  <w:marLeft w:val="480"/>
                  <w:marRight w:val="0"/>
                  <w:marTop w:val="0"/>
                  <w:marBottom w:val="0"/>
                  <w:divBdr>
                    <w:top w:val="none" w:sz="0" w:space="0" w:color="auto"/>
                    <w:left w:val="none" w:sz="0" w:space="0" w:color="auto"/>
                    <w:bottom w:val="none" w:sz="0" w:space="0" w:color="auto"/>
                    <w:right w:val="none" w:sz="0" w:space="0" w:color="auto"/>
                  </w:divBdr>
                </w:div>
              </w:divsChild>
            </w:div>
            <w:div w:id="828399867">
              <w:marLeft w:val="0"/>
              <w:marRight w:val="0"/>
              <w:marTop w:val="0"/>
              <w:marBottom w:val="0"/>
              <w:divBdr>
                <w:top w:val="none" w:sz="0" w:space="0" w:color="auto"/>
                <w:left w:val="none" w:sz="0" w:space="0" w:color="auto"/>
                <w:bottom w:val="none" w:sz="0" w:space="0" w:color="auto"/>
                <w:right w:val="none" w:sz="0" w:space="0" w:color="auto"/>
              </w:divBdr>
              <w:divsChild>
                <w:div w:id="1219244988">
                  <w:marLeft w:val="480"/>
                  <w:marRight w:val="0"/>
                  <w:marTop w:val="0"/>
                  <w:marBottom w:val="0"/>
                  <w:divBdr>
                    <w:top w:val="none" w:sz="0" w:space="0" w:color="auto"/>
                    <w:left w:val="none" w:sz="0" w:space="0" w:color="auto"/>
                    <w:bottom w:val="none" w:sz="0" w:space="0" w:color="auto"/>
                    <w:right w:val="none" w:sz="0" w:space="0" w:color="auto"/>
                  </w:divBdr>
                </w:div>
                <w:div w:id="928808195">
                  <w:marLeft w:val="480"/>
                  <w:marRight w:val="0"/>
                  <w:marTop w:val="0"/>
                  <w:marBottom w:val="0"/>
                  <w:divBdr>
                    <w:top w:val="none" w:sz="0" w:space="0" w:color="auto"/>
                    <w:left w:val="none" w:sz="0" w:space="0" w:color="auto"/>
                    <w:bottom w:val="none" w:sz="0" w:space="0" w:color="auto"/>
                    <w:right w:val="none" w:sz="0" w:space="0" w:color="auto"/>
                  </w:divBdr>
                </w:div>
                <w:div w:id="1617253840">
                  <w:marLeft w:val="480"/>
                  <w:marRight w:val="0"/>
                  <w:marTop w:val="0"/>
                  <w:marBottom w:val="0"/>
                  <w:divBdr>
                    <w:top w:val="none" w:sz="0" w:space="0" w:color="auto"/>
                    <w:left w:val="none" w:sz="0" w:space="0" w:color="auto"/>
                    <w:bottom w:val="none" w:sz="0" w:space="0" w:color="auto"/>
                    <w:right w:val="none" w:sz="0" w:space="0" w:color="auto"/>
                  </w:divBdr>
                </w:div>
                <w:div w:id="589392321">
                  <w:marLeft w:val="480"/>
                  <w:marRight w:val="0"/>
                  <w:marTop w:val="0"/>
                  <w:marBottom w:val="0"/>
                  <w:divBdr>
                    <w:top w:val="none" w:sz="0" w:space="0" w:color="auto"/>
                    <w:left w:val="none" w:sz="0" w:space="0" w:color="auto"/>
                    <w:bottom w:val="none" w:sz="0" w:space="0" w:color="auto"/>
                    <w:right w:val="none" w:sz="0" w:space="0" w:color="auto"/>
                  </w:divBdr>
                </w:div>
                <w:div w:id="38818704">
                  <w:marLeft w:val="480"/>
                  <w:marRight w:val="0"/>
                  <w:marTop w:val="0"/>
                  <w:marBottom w:val="0"/>
                  <w:divBdr>
                    <w:top w:val="none" w:sz="0" w:space="0" w:color="auto"/>
                    <w:left w:val="none" w:sz="0" w:space="0" w:color="auto"/>
                    <w:bottom w:val="none" w:sz="0" w:space="0" w:color="auto"/>
                    <w:right w:val="none" w:sz="0" w:space="0" w:color="auto"/>
                  </w:divBdr>
                </w:div>
                <w:div w:id="828253358">
                  <w:marLeft w:val="480"/>
                  <w:marRight w:val="0"/>
                  <w:marTop w:val="0"/>
                  <w:marBottom w:val="0"/>
                  <w:divBdr>
                    <w:top w:val="none" w:sz="0" w:space="0" w:color="auto"/>
                    <w:left w:val="none" w:sz="0" w:space="0" w:color="auto"/>
                    <w:bottom w:val="none" w:sz="0" w:space="0" w:color="auto"/>
                    <w:right w:val="none" w:sz="0" w:space="0" w:color="auto"/>
                  </w:divBdr>
                </w:div>
                <w:div w:id="1963464363">
                  <w:marLeft w:val="480"/>
                  <w:marRight w:val="0"/>
                  <w:marTop w:val="0"/>
                  <w:marBottom w:val="0"/>
                  <w:divBdr>
                    <w:top w:val="none" w:sz="0" w:space="0" w:color="auto"/>
                    <w:left w:val="none" w:sz="0" w:space="0" w:color="auto"/>
                    <w:bottom w:val="none" w:sz="0" w:space="0" w:color="auto"/>
                    <w:right w:val="none" w:sz="0" w:space="0" w:color="auto"/>
                  </w:divBdr>
                </w:div>
                <w:div w:id="1379738938">
                  <w:marLeft w:val="480"/>
                  <w:marRight w:val="0"/>
                  <w:marTop w:val="0"/>
                  <w:marBottom w:val="0"/>
                  <w:divBdr>
                    <w:top w:val="none" w:sz="0" w:space="0" w:color="auto"/>
                    <w:left w:val="none" w:sz="0" w:space="0" w:color="auto"/>
                    <w:bottom w:val="none" w:sz="0" w:space="0" w:color="auto"/>
                    <w:right w:val="none" w:sz="0" w:space="0" w:color="auto"/>
                  </w:divBdr>
                </w:div>
                <w:div w:id="1751847853">
                  <w:marLeft w:val="480"/>
                  <w:marRight w:val="0"/>
                  <w:marTop w:val="0"/>
                  <w:marBottom w:val="0"/>
                  <w:divBdr>
                    <w:top w:val="none" w:sz="0" w:space="0" w:color="auto"/>
                    <w:left w:val="none" w:sz="0" w:space="0" w:color="auto"/>
                    <w:bottom w:val="none" w:sz="0" w:space="0" w:color="auto"/>
                    <w:right w:val="none" w:sz="0" w:space="0" w:color="auto"/>
                  </w:divBdr>
                </w:div>
                <w:div w:id="1646930102">
                  <w:marLeft w:val="480"/>
                  <w:marRight w:val="0"/>
                  <w:marTop w:val="0"/>
                  <w:marBottom w:val="0"/>
                  <w:divBdr>
                    <w:top w:val="none" w:sz="0" w:space="0" w:color="auto"/>
                    <w:left w:val="none" w:sz="0" w:space="0" w:color="auto"/>
                    <w:bottom w:val="none" w:sz="0" w:space="0" w:color="auto"/>
                    <w:right w:val="none" w:sz="0" w:space="0" w:color="auto"/>
                  </w:divBdr>
                </w:div>
                <w:div w:id="1557626046">
                  <w:marLeft w:val="480"/>
                  <w:marRight w:val="0"/>
                  <w:marTop w:val="0"/>
                  <w:marBottom w:val="0"/>
                  <w:divBdr>
                    <w:top w:val="none" w:sz="0" w:space="0" w:color="auto"/>
                    <w:left w:val="none" w:sz="0" w:space="0" w:color="auto"/>
                    <w:bottom w:val="none" w:sz="0" w:space="0" w:color="auto"/>
                    <w:right w:val="none" w:sz="0" w:space="0" w:color="auto"/>
                  </w:divBdr>
                </w:div>
                <w:div w:id="211775387">
                  <w:marLeft w:val="480"/>
                  <w:marRight w:val="0"/>
                  <w:marTop w:val="0"/>
                  <w:marBottom w:val="0"/>
                  <w:divBdr>
                    <w:top w:val="none" w:sz="0" w:space="0" w:color="auto"/>
                    <w:left w:val="none" w:sz="0" w:space="0" w:color="auto"/>
                    <w:bottom w:val="none" w:sz="0" w:space="0" w:color="auto"/>
                    <w:right w:val="none" w:sz="0" w:space="0" w:color="auto"/>
                  </w:divBdr>
                </w:div>
                <w:div w:id="180777904">
                  <w:marLeft w:val="480"/>
                  <w:marRight w:val="0"/>
                  <w:marTop w:val="0"/>
                  <w:marBottom w:val="0"/>
                  <w:divBdr>
                    <w:top w:val="none" w:sz="0" w:space="0" w:color="auto"/>
                    <w:left w:val="none" w:sz="0" w:space="0" w:color="auto"/>
                    <w:bottom w:val="none" w:sz="0" w:space="0" w:color="auto"/>
                    <w:right w:val="none" w:sz="0" w:space="0" w:color="auto"/>
                  </w:divBdr>
                </w:div>
                <w:div w:id="1474642618">
                  <w:marLeft w:val="480"/>
                  <w:marRight w:val="0"/>
                  <w:marTop w:val="0"/>
                  <w:marBottom w:val="0"/>
                  <w:divBdr>
                    <w:top w:val="none" w:sz="0" w:space="0" w:color="auto"/>
                    <w:left w:val="none" w:sz="0" w:space="0" w:color="auto"/>
                    <w:bottom w:val="none" w:sz="0" w:space="0" w:color="auto"/>
                    <w:right w:val="none" w:sz="0" w:space="0" w:color="auto"/>
                  </w:divBdr>
                </w:div>
                <w:div w:id="1985350206">
                  <w:marLeft w:val="480"/>
                  <w:marRight w:val="0"/>
                  <w:marTop w:val="0"/>
                  <w:marBottom w:val="0"/>
                  <w:divBdr>
                    <w:top w:val="none" w:sz="0" w:space="0" w:color="auto"/>
                    <w:left w:val="none" w:sz="0" w:space="0" w:color="auto"/>
                    <w:bottom w:val="none" w:sz="0" w:space="0" w:color="auto"/>
                    <w:right w:val="none" w:sz="0" w:space="0" w:color="auto"/>
                  </w:divBdr>
                </w:div>
                <w:div w:id="1932468189">
                  <w:marLeft w:val="480"/>
                  <w:marRight w:val="0"/>
                  <w:marTop w:val="0"/>
                  <w:marBottom w:val="0"/>
                  <w:divBdr>
                    <w:top w:val="none" w:sz="0" w:space="0" w:color="auto"/>
                    <w:left w:val="none" w:sz="0" w:space="0" w:color="auto"/>
                    <w:bottom w:val="none" w:sz="0" w:space="0" w:color="auto"/>
                    <w:right w:val="none" w:sz="0" w:space="0" w:color="auto"/>
                  </w:divBdr>
                </w:div>
                <w:div w:id="1831214734">
                  <w:marLeft w:val="480"/>
                  <w:marRight w:val="0"/>
                  <w:marTop w:val="0"/>
                  <w:marBottom w:val="0"/>
                  <w:divBdr>
                    <w:top w:val="none" w:sz="0" w:space="0" w:color="auto"/>
                    <w:left w:val="none" w:sz="0" w:space="0" w:color="auto"/>
                    <w:bottom w:val="none" w:sz="0" w:space="0" w:color="auto"/>
                    <w:right w:val="none" w:sz="0" w:space="0" w:color="auto"/>
                  </w:divBdr>
                </w:div>
                <w:div w:id="927884555">
                  <w:marLeft w:val="480"/>
                  <w:marRight w:val="0"/>
                  <w:marTop w:val="0"/>
                  <w:marBottom w:val="0"/>
                  <w:divBdr>
                    <w:top w:val="none" w:sz="0" w:space="0" w:color="auto"/>
                    <w:left w:val="none" w:sz="0" w:space="0" w:color="auto"/>
                    <w:bottom w:val="none" w:sz="0" w:space="0" w:color="auto"/>
                    <w:right w:val="none" w:sz="0" w:space="0" w:color="auto"/>
                  </w:divBdr>
                </w:div>
                <w:div w:id="390346720">
                  <w:marLeft w:val="480"/>
                  <w:marRight w:val="0"/>
                  <w:marTop w:val="0"/>
                  <w:marBottom w:val="0"/>
                  <w:divBdr>
                    <w:top w:val="none" w:sz="0" w:space="0" w:color="auto"/>
                    <w:left w:val="none" w:sz="0" w:space="0" w:color="auto"/>
                    <w:bottom w:val="none" w:sz="0" w:space="0" w:color="auto"/>
                    <w:right w:val="none" w:sz="0" w:space="0" w:color="auto"/>
                  </w:divBdr>
                </w:div>
                <w:div w:id="1267274502">
                  <w:marLeft w:val="480"/>
                  <w:marRight w:val="0"/>
                  <w:marTop w:val="0"/>
                  <w:marBottom w:val="0"/>
                  <w:divBdr>
                    <w:top w:val="none" w:sz="0" w:space="0" w:color="auto"/>
                    <w:left w:val="none" w:sz="0" w:space="0" w:color="auto"/>
                    <w:bottom w:val="none" w:sz="0" w:space="0" w:color="auto"/>
                    <w:right w:val="none" w:sz="0" w:space="0" w:color="auto"/>
                  </w:divBdr>
                </w:div>
                <w:div w:id="1724595563">
                  <w:marLeft w:val="480"/>
                  <w:marRight w:val="0"/>
                  <w:marTop w:val="0"/>
                  <w:marBottom w:val="0"/>
                  <w:divBdr>
                    <w:top w:val="none" w:sz="0" w:space="0" w:color="auto"/>
                    <w:left w:val="none" w:sz="0" w:space="0" w:color="auto"/>
                    <w:bottom w:val="none" w:sz="0" w:space="0" w:color="auto"/>
                    <w:right w:val="none" w:sz="0" w:space="0" w:color="auto"/>
                  </w:divBdr>
                </w:div>
                <w:div w:id="1419247743">
                  <w:marLeft w:val="480"/>
                  <w:marRight w:val="0"/>
                  <w:marTop w:val="0"/>
                  <w:marBottom w:val="0"/>
                  <w:divBdr>
                    <w:top w:val="none" w:sz="0" w:space="0" w:color="auto"/>
                    <w:left w:val="none" w:sz="0" w:space="0" w:color="auto"/>
                    <w:bottom w:val="none" w:sz="0" w:space="0" w:color="auto"/>
                    <w:right w:val="none" w:sz="0" w:space="0" w:color="auto"/>
                  </w:divBdr>
                </w:div>
                <w:div w:id="1855993315">
                  <w:marLeft w:val="480"/>
                  <w:marRight w:val="0"/>
                  <w:marTop w:val="0"/>
                  <w:marBottom w:val="0"/>
                  <w:divBdr>
                    <w:top w:val="none" w:sz="0" w:space="0" w:color="auto"/>
                    <w:left w:val="none" w:sz="0" w:space="0" w:color="auto"/>
                    <w:bottom w:val="none" w:sz="0" w:space="0" w:color="auto"/>
                    <w:right w:val="none" w:sz="0" w:space="0" w:color="auto"/>
                  </w:divBdr>
                </w:div>
                <w:div w:id="974259671">
                  <w:marLeft w:val="480"/>
                  <w:marRight w:val="0"/>
                  <w:marTop w:val="0"/>
                  <w:marBottom w:val="0"/>
                  <w:divBdr>
                    <w:top w:val="none" w:sz="0" w:space="0" w:color="auto"/>
                    <w:left w:val="none" w:sz="0" w:space="0" w:color="auto"/>
                    <w:bottom w:val="none" w:sz="0" w:space="0" w:color="auto"/>
                    <w:right w:val="none" w:sz="0" w:space="0" w:color="auto"/>
                  </w:divBdr>
                </w:div>
                <w:div w:id="373698567">
                  <w:marLeft w:val="480"/>
                  <w:marRight w:val="0"/>
                  <w:marTop w:val="0"/>
                  <w:marBottom w:val="0"/>
                  <w:divBdr>
                    <w:top w:val="none" w:sz="0" w:space="0" w:color="auto"/>
                    <w:left w:val="none" w:sz="0" w:space="0" w:color="auto"/>
                    <w:bottom w:val="none" w:sz="0" w:space="0" w:color="auto"/>
                    <w:right w:val="none" w:sz="0" w:space="0" w:color="auto"/>
                  </w:divBdr>
                </w:div>
                <w:div w:id="604507798">
                  <w:marLeft w:val="480"/>
                  <w:marRight w:val="0"/>
                  <w:marTop w:val="0"/>
                  <w:marBottom w:val="0"/>
                  <w:divBdr>
                    <w:top w:val="none" w:sz="0" w:space="0" w:color="auto"/>
                    <w:left w:val="none" w:sz="0" w:space="0" w:color="auto"/>
                    <w:bottom w:val="none" w:sz="0" w:space="0" w:color="auto"/>
                    <w:right w:val="none" w:sz="0" w:space="0" w:color="auto"/>
                  </w:divBdr>
                </w:div>
                <w:div w:id="495920116">
                  <w:marLeft w:val="480"/>
                  <w:marRight w:val="0"/>
                  <w:marTop w:val="0"/>
                  <w:marBottom w:val="0"/>
                  <w:divBdr>
                    <w:top w:val="none" w:sz="0" w:space="0" w:color="auto"/>
                    <w:left w:val="none" w:sz="0" w:space="0" w:color="auto"/>
                    <w:bottom w:val="none" w:sz="0" w:space="0" w:color="auto"/>
                    <w:right w:val="none" w:sz="0" w:space="0" w:color="auto"/>
                  </w:divBdr>
                </w:div>
                <w:div w:id="1292830123">
                  <w:marLeft w:val="480"/>
                  <w:marRight w:val="0"/>
                  <w:marTop w:val="0"/>
                  <w:marBottom w:val="0"/>
                  <w:divBdr>
                    <w:top w:val="none" w:sz="0" w:space="0" w:color="auto"/>
                    <w:left w:val="none" w:sz="0" w:space="0" w:color="auto"/>
                    <w:bottom w:val="none" w:sz="0" w:space="0" w:color="auto"/>
                    <w:right w:val="none" w:sz="0" w:space="0" w:color="auto"/>
                  </w:divBdr>
                </w:div>
                <w:div w:id="407073752">
                  <w:marLeft w:val="480"/>
                  <w:marRight w:val="0"/>
                  <w:marTop w:val="0"/>
                  <w:marBottom w:val="0"/>
                  <w:divBdr>
                    <w:top w:val="none" w:sz="0" w:space="0" w:color="auto"/>
                    <w:left w:val="none" w:sz="0" w:space="0" w:color="auto"/>
                    <w:bottom w:val="none" w:sz="0" w:space="0" w:color="auto"/>
                    <w:right w:val="none" w:sz="0" w:space="0" w:color="auto"/>
                  </w:divBdr>
                </w:div>
                <w:div w:id="1791702421">
                  <w:marLeft w:val="480"/>
                  <w:marRight w:val="0"/>
                  <w:marTop w:val="0"/>
                  <w:marBottom w:val="0"/>
                  <w:divBdr>
                    <w:top w:val="none" w:sz="0" w:space="0" w:color="auto"/>
                    <w:left w:val="none" w:sz="0" w:space="0" w:color="auto"/>
                    <w:bottom w:val="none" w:sz="0" w:space="0" w:color="auto"/>
                    <w:right w:val="none" w:sz="0" w:space="0" w:color="auto"/>
                  </w:divBdr>
                </w:div>
                <w:div w:id="1311211389">
                  <w:marLeft w:val="480"/>
                  <w:marRight w:val="0"/>
                  <w:marTop w:val="0"/>
                  <w:marBottom w:val="0"/>
                  <w:divBdr>
                    <w:top w:val="none" w:sz="0" w:space="0" w:color="auto"/>
                    <w:left w:val="none" w:sz="0" w:space="0" w:color="auto"/>
                    <w:bottom w:val="none" w:sz="0" w:space="0" w:color="auto"/>
                    <w:right w:val="none" w:sz="0" w:space="0" w:color="auto"/>
                  </w:divBdr>
                </w:div>
                <w:div w:id="1826315961">
                  <w:marLeft w:val="480"/>
                  <w:marRight w:val="0"/>
                  <w:marTop w:val="0"/>
                  <w:marBottom w:val="0"/>
                  <w:divBdr>
                    <w:top w:val="none" w:sz="0" w:space="0" w:color="auto"/>
                    <w:left w:val="none" w:sz="0" w:space="0" w:color="auto"/>
                    <w:bottom w:val="none" w:sz="0" w:space="0" w:color="auto"/>
                    <w:right w:val="none" w:sz="0" w:space="0" w:color="auto"/>
                  </w:divBdr>
                </w:div>
                <w:div w:id="704062164">
                  <w:marLeft w:val="480"/>
                  <w:marRight w:val="0"/>
                  <w:marTop w:val="0"/>
                  <w:marBottom w:val="0"/>
                  <w:divBdr>
                    <w:top w:val="none" w:sz="0" w:space="0" w:color="auto"/>
                    <w:left w:val="none" w:sz="0" w:space="0" w:color="auto"/>
                    <w:bottom w:val="none" w:sz="0" w:space="0" w:color="auto"/>
                    <w:right w:val="none" w:sz="0" w:space="0" w:color="auto"/>
                  </w:divBdr>
                </w:div>
                <w:div w:id="1652249915">
                  <w:marLeft w:val="480"/>
                  <w:marRight w:val="0"/>
                  <w:marTop w:val="0"/>
                  <w:marBottom w:val="0"/>
                  <w:divBdr>
                    <w:top w:val="none" w:sz="0" w:space="0" w:color="auto"/>
                    <w:left w:val="none" w:sz="0" w:space="0" w:color="auto"/>
                    <w:bottom w:val="none" w:sz="0" w:space="0" w:color="auto"/>
                    <w:right w:val="none" w:sz="0" w:space="0" w:color="auto"/>
                  </w:divBdr>
                </w:div>
                <w:div w:id="1156647874">
                  <w:marLeft w:val="480"/>
                  <w:marRight w:val="0"/>
                  <w:marTop w:val="0"/>
                  <w:marBottom w:val="0"/>
                  <w:divBdr>
                    <w:top w:val="none" w:sz="0" w:space="0" w:color="auto"/>
                    <w:left w:val="none" w:sz="0" w:space="0" w:color="auto"/>
                    <w:bottom w:val="none" w:sz="0" w:space="0" w:color="auto"/>
                    <w:right w:val="none" w:sz="0" w:space="0" w:color="auto"/>
                  </w:divBdr>
                </w:div>
                <w:div w:id="2099597206">
                  <w:marLeft w:val="480"/>
                  <w:marRight w:val="0"/>
                  <w:marTop w:val="0"/>
                  <w:marBottom w:val="0"/>
                  <w:divBdr>
                    <w:top w:val="none" w:sz="0" w:space="0" w:color="auto"/>
                    <w:left w:val="none" w:sz="0" w:space="0" w:color="auto"/>
                    <w:bottom w:val="none" w:sz="0" w:space="0" w:color="auto"/>
                    <w:right w:val="none" w:sz="0" w:space="0" w:color="auto"/>
                  </w:divBdr>
                </w:div>
                <w:div w:id="852763778">
                  <w:marLeft w:val="480"/>
                  <w:marRight w:val="0"/>
                  <w:marTop w:val="0"/>
                  <w:marBottom w:val="0"/>
                  <w:divBdr>
                    <w:top w:val="none" w:sz="0" w:space="0" w:color="auto"/>
                    <w:left w:val="none" w:sz="0" w:space="0" w:color="auto"/>
                    <w:bottom w:val="none" w:sz="0" w:space="0" w:color="auto"/>
                    <w:right w:val="none" w:sz="0" w:space="0" w:color="auto"/>
                  </w:divBdr>
                </w:div>
                <w:div w:id="627512933">
                  <w:marLeft w:val="480"/>
                  <w:marRight w:val="0"/>
                  <w:marTop w:val="0"/>
                  <w:marBottom w:val="0"/>
                  <w:divBdr>
                    <w:top w:val="none" w:sz="0" w:space="0" w:color="auto"/>
                    <w:left w:val="none" w:sz="0" w:space="0" w:color="auto"/>
                    <w:bottom w:val="none" w:sz="0" w:space="0" w:color="auto"/>
                    <w:right w:val="none" w:sz="0" w:space="0" w:color="auto"/>
                  </w:divBdr>
                </w:div>
                <w:div w:id="1839226090">
                  <w:marLeft w:val="480"/>
                  <w:marRight w:val="0"/>
                  <w:marTop w:val="0"/>
                  <w:marBottom w:val="0"/>
                  <w:divBdr>
                    <w:top w:val="none" w:sz="0" w:space="0" w:color="auto"/>
                    <w:left w:val="none" w:sz="0" w:space="0" w:color="auto"/>
                    <w:bottom w:val="none" w:sz="0" w:space="0" w:color="auto"/>
                    <w:right w:val="none" w:sz="0" w:space="0" w:color="auto"/>
                  </w:divBdr>
                </w:div>
                <w:div w:id="1198619682">
                  <w:marLeft w:val="480"/>
                  <w:marRight w:val="0"/>
                  <w:marTop w:val="0"/>
                  <w:marBottom w:val="0"/>
                  <w:divBdr>
                    <w:top w:val="none" w:sz="0" w:space="0" w:color="auto"/>
                    <w:left w:val="none" w:sz="0" w:space="0" w:color="auto"/>
                    <w:bottom w:val="none" w:sz="0" w:space="0" w:color="auto"/>
                    <w:right w:val="none" w:sz="0" w:space="0" w:color="auto"/>
                  </w:divBdr>
                </w:div>
                <w:div w:id="935477444">
                  <w:marLeft w:val="480"/>
                  <w:marRight w:val="0"/>
                  <w:marTop w:val="0"/>
                  <w:marBottom w:val="0"/>
                  <w:divBdr>
                    <w:top w:val="none" w:sz="0" w:space="0" w:color="auto"/>
                    <w:left w:val="none" w:sz="0" w:space="0" w:color="auto"/>
                    <w:bottom w:val="none" w:sz="0" w:space="0" w:color="auto"/>
                    <w:right w:val="none" w:sz="0" w:space="0" w:color="auto"/>
                  </w:divBdr>
                </w:div>
                <w:div w:id="1980722975">
                  <w:marLeft w:val="480"/>
                  <w:marRight w:val="0"/>
                  <w:marTop w:val="0"/>
                  <w:marBottom w:val="0"/>
                  <w:divBdr>
                    <w:top w:val="none" w:sz="0" w:space="0" w:color="auto"/>
                    <w:left w:val="none" w:sz="0" w:space="0" w:color="auto"/>
                    <w:bottom w:val="none" w:sz="0" w:space="0" w:color="auto"/>
                    <w:right w:val="none" w:sz="0" w:space="0" w:color="auto"/>
                  </w:divBdr>
                </w:div>
                <w:div w:id="411439171">
                  <w:marLeft w:val="480"/>
                  <w:marRight w:val="0"/>
                  <w:marTop w:val="0"/>
                  <w:marBottom w:val="0"/>
                  <w:divBdr>
                    <w:top w:val="none" w:sz="0" w:space="0" w:color="auto"/>
                    <w:left w:val="none" w:sz="0" w:space="0" w:color="auto"/>
                    <w:bottom w:val="none" w:sz="0" w:space="0" w:color="auto"/>
                    <w:right w:val="none" w:sz="0" w:space="0" w:color="auto"/>
                  </w:divBdr>
                </w:div>
                <w:div w:id="292030257">
                  <w:marLeft w:val="480"/>
                  <w:marRight w:val="0"/>
                  <w:marTop w:val="0"/>
                  <w:marBottom w:val="0"/>
                  <w:divBdr>
                    <w:top w:val="none" w:sz="0" w:space="0" w:color="auto"/>
                    <w:left w:val="none" w:sz="0" w:space="0" w:color="auto"/>
                    <w:bottom w:val="none" w:sz="0" w:space="0" w:color="auto"/>
                    <w:right w:val="none" w:sz="0" w:space="0" w:color="auto"/>
                  </w:divBdr>
                </w:div>
                <w:div w:id="670060143">
                  <w:marLeft w:val="480"/>
                  <w:marRight w:val="0"/>
                  <w:marTop w:val="0"/>
                  <w:marBottom w:val="0"/>
                  <w:divBdr>
                    <w:top w:val="none" w:sz="0" w:space="0" w:color="auto"/>
                    <w:left w:val="none" w:sz="0" w:space="0" w:color="auto"/>
                    <w:bottom w:val="none" w:sz="0" w:space="0" w:color="auto"/>
                    <w:right w:val="none" w:sz="0" w:space="0" w:color="auto"/>
                  </w:divBdr>
                </w:div>
                <w:div w:id="294915324">
                  <w:marLeft w:val="480"/>
                  <w:marRight w:val="0"/>
                  <w:marTop w:val="0"/>
                  <w:marBottom w:val="0"/>
                  <w:divBdr>
                    <w:top w:val="none" w:sz="0" w:space="0" w:color="auto"/>
                    <w:left w:val="none" w:sz="0" w:space="0" w:color="auto"/>
                    <w:bottom w:val="none" w:sz="0" w:space="0" w:color="auto"/>
                    <w:right w:val="none" w:sz="0" w:space="0" w:color="auto"/>
                  </w:divBdr>
                </w:div>
                <w:div w:id="705712083">
                  <w:marLeft w:val="480"/>
                  <w:marRight w:val="0"/>
                  <w:marTop w:val="0"/>
                  <w:marBottom w:val="0"/>
                  <w:divBdr>
                    <w:top w:val="none" w:sz="0" w:space="0" w:color="auto"/>
                    <w:left w:val="none" w:sz="0" w:space="0" w:color="auto"/>
                    <w:bottom w:val="none" w:sz="0" w:space="0" w:color="auto"/>
                    <w:right w:val="none" w:sz="0" w:space="0" w:color="auto"/>
                  </w:divBdr>
                </w:div>
                <w:div w:id="1808086072">
                  <w:marLeft w:val="480"/>
                  <w:marRight w:val="0"/>
                  <w:marTop w:val="0"/>
                  <w:marBottom w:val="0"/>
                  <w:divBdr>
                    <w:top w:val="none" w:sz="0" w:space="0" w:color="auto"/>
                    <w:left w:val="none" w:sz="0" w:space="0" w:color="auto"/>
                    <w:bottom w:val="none" w:sz="0" w:space="0" w:color="auto"/>
                    <w:right w:val="none" w:sz="0" w:space="0" w:color="auto"/>
                  </w:divBdr>
                </w:div>
                <w:div w:id="795148380">
                  <w:marLeft w:val="480"/>
                  <w:marRight w:val="0"/>
                  <w:marTop w:val="0"/>
                  <w:marBottom w:val="0"/>
                  <w:divBdr>
                    <w:top w:val="none" w:sz="0" w:space="0" w:color="auto"/>
                    <w:left w:val="none" w:sz="0" w:space="0" w:color="auto"/>
                    <w:bottom w:val="none" w:sz="0" w:space="0" w:color="auto"/>
                    <w:right w:val="none" w:sz="0" w:space="0" w:color="auto"/>
                  </w:divBdr>
                </w:div>
                <w:div w:id="352649830">
                  <w:marLeft w:val="480"/>
                  <w:marRight w:val="0"/>
                  <w:marTop w:val="0"/>
                  <w:marBottom w:val="0"/>
                  <w:divBdr>
                    <w:top w:val="none" w:sz="0" w:space="0" w:color="auto"/>
                    <w:left w:val="none" w:sz="0" w:space="0" w:color="auto"/>
                    <w:bottom w:val="none" w:sz="0" w:space="0" w:color="auto"/>
                    <w:right w:val="none" w:sz="0" w:space="0" w:color="auto"/>
                  </w:divBdr>
                </w:div>
                <w:div w:id="1660886183">
                  <w:marLeft w:val="480"/>
                  <w:marRight w:val="0"/>
                  <w:marTop w:val="0"/>
                  <w:marBottom w:val="0"/>
                  <w:divBdr>
                    <w:top w:val="none" w:sz="0" w:space="0" w:color="auto"/>
                    <w:left w:val="none" w:sz="0" w:space="0" w:color="auto"/>
                    <w:bottom w:val="none" w:sz="0" w:space="0" w:color="auto"/>
                    <w:right w:val="none" w:sz="0" w:space="0" w:color="auto"/>
                  </w:divBdr>
                </w:div>
                <w:div w:id="80221446">
                  <w:marLeft w:val="480"/>
                  <w:marRight w:val="0"/>
                  <w:marTop w:val="0"/>
                  <w:marBottom w:val="0"/>
                  <w:divBdr>
                    <w:top w:val="none" w:sz="0" w:space="0" w:color="auto"/>
                    <w:left w:val="none" w:sz="0" w:space="0" w:color="auto"/>
                    <w:bottom w:val="none" w:sz="0" w:space="0" w:color="auto"/>
                    <w:right w:val="none" w:sz="0" w:space="0" w:color="auto"/>
                  </w:divBdr>
                </w:div>
                <w:div w:id="1799756621">
                  <w:marLeft w:val="480"/>
                  <w:marRight w:val="0"/>
                  <w:marTop w:val="0"/>
                  <w:marBottom w:val="0"/>
                  <w:divBdr>
                    <w:top w:val="none" w:sz="0" w:space="0" w:color="auto"/>
                    <w:left w:val="none" w:sz="0" w:space="0" w:color="auto"/>
                    <w:bottom w:val="none" w:sz="0" w:space="0" w:color="auto"/>
                    <w:right w:val="none" w:sz="0" w:space="0" w:color="auto"/>
                  </w:divBdr>
                </w:div>
                <w:div w:id="163320293">
                  <w:marLeft w:val="480"/>
                  <w:marRight w:val="0"/>
                  <w:marTop w:val="0"/>
                  <w:marBottom w:val="0"/>
                  <w:divBdr>
                    <w:top w:val="none" w:sz="0" w:space="0" w:color="auto"/>
                    <w:left w:val="none" w:sz="0" w:space="0" w:color="auto"/>
                    <w:bottom w:val="none" w:sz="0" w:space="0" w:color="auto"/>
                    <w:right w:val="none" w:sz="0" w:space="0" w:color="auto"/>
                  </w:divBdr>
                </w:div>
                <w:div w:id="2123957590">
                  <w:marLeft w:val="480"/>
                  <w:marRight w:val="0"/>
                  <w:marTop w:val="0"/>
                  <w:marBottom w:val="0"/>
                  <w:divBdr>
                    <w:top w:val="none" w:sz="0" w:space="0" w:color="auto"/>
                    <w:left w:val="none" w:sz="0" w:space="0" w:color="auto"/>
                    <w:bottom w:val="none" w:sz="0" w:space="0" w:color="auto"/>
                    <w:right w:val="none" w:sz="0" w:space="0" w:color="auto"/>
                  </w:divBdr>
                </w:div>
                <w:div w:id="1240946978">
                  <w:marLeft w:val="480"/>
                  <w:marRight w:val="0"/>
                  <w:marTop w:val="0"/>
                  <w:marBottom w:val="0"/>
                  <w:divBdr>
                    <w:top w:val="none" w:sz="0" w:space="0" w:color="auto"/>
                    <w:left w:val="none" w:sz="0" w:space="0" w:color="auto"/>
                    <w:bottom w:val="none" w:sz="0" w:space="0" w:color="auto"/>
                    <w:right w:val="none" w:sz="0" w:space="0" w:color="auto"/>
                  </w:divBdr>
                </w:div>
                <w:div w:id="453597880">
                  <w:marLeft w:val="480"/>
                  <w:marRight w:val="0"/>
                  <w:marTop w:val="0"/>
                  <w:marBottom w:val="0"/>
                  <w:divBdr>
                    <w:top w:val="none" w:sz="0" w:space="0" w:color="auto"/>
                    <w:left w:val="none" w:sz="0" w:space="0" w:color="auto"/>
                    <w:bottom w:val="none" w:sz="0" w:space="0" w:color="auto"/>
                    <w:right w:val="none" w:sz="0" w:space="0" w:color="auto"/>
                  </w:divBdr>
                </w:div>
                <w:div w:id="1203011285">
                  <w:marLeft w:val="480"/>
                  <w:marRight w:val="0"/>
                  <w:marTop w:val="0"/>
                  <w:marBottom w:val="0"/>
                  <w:divBdr>
                    <w:top w:val="none" w:sz="0" w:space="0" w:color="auto"/>
                    <w:left w:val="none" w:sz="0" w:space="0" w:color="auto"/>
                    <w:bottom w:val="none" w:sz="0" w:space="0" w:color="auto"/>
                    <w:right w:val="none" w:sz="0" w:space="0" w:color="auto"/>
                  </w:divBdr>
                </w:div>
                <w:div w:id="319970859">
                  <w:marLeft w:val="480"/>
                  <w:marRight w:val="0"/>
                  <w:marTop w:val="0"/>
                  <w:marBottom w:val="0"/>
                  <w:divBdr>
                    <w:top w:val="none" w:sz="0" w:space="0" w:color="auto"/>
                    <w:left w:val="none" w:sz="0" w:space="0" w:color="auto"/>
                    <w:bottom w:val="none" w:sz="0" w:space="0" w:color="auto"/>
                    <w:right w:val="none" w:sz="0" w:space="0" w:color="auto"/>
                  </w:divBdr>
                </w:div>
                <w:div w:id="2128504585">
                  <w:marLeft w:val="480"/>
                  <w:marRight w:val="0"/>
                  <w:marTop w:val="0"/>
                  <w:marBottom w:val="0"/>
                  <w:divBdr>
                    <w:top w:val="none" w:sz="0" w:space="0" w:color="auto"/>
                    <w:left w:val="none" w:sz="0" w:space="0" w:color="auto"/>
                    <w:bottom w:val="none" w:sz="0" w:space="0" w:color="auto"/>
                    <w:right w:val="none" w:sz="0" w:space="0" w:color="auto"/>
                  </w:divBdr>
                </w:div>
                <w:div w:id="586303267">
                  <w:marLeft w:val="480"/>
                  <w:marRight w:val="0"/>
                  <w:marTop w:val="0"/>
                  <w:marBottom w:val="0"/>
                  <w:divBdr>
                    <w:top w:val="none" w:sz="0" w:space="0" w:color="auto"/>
                    <w:left w:val="none" w:sz="0" w:space="0" w:color="auto"/>
                    <w:bottom w:val="none" w:sz="0" w:space="0" w:color="auto"/>
                    <w:right w:val="none" w:sz="0" w:space="0" w:color="auto"/>
                  </w:divBdr>
                </w:div>
                <w:div w:id="386032707">
                  <w:marLeft w:val="480"/>
                  <w:marRight w:val="0"/>
                  <w:marTop w:val="0"/>
                  <w:marBottom w:val="0"/>
                  <w:divBdr>
                    <w:top w:val="none" w:sz="0" w:space="0" w:color="auto"/>
                    <w:left w:val="none" w:sz="0" w:space="0" w:color="auto"/>
                    <w:bottom w:val="none" w:sz="0" w:space="0" w:color="auto"/>
                    <w:right w:val="none" w:sz="0" w:space="0" w:color="auto"/>
                  </w:divBdr>
                </w:div>
                <w:div w:id="1239369444">
                  <w:marLeft w:val="480"/>
                  <w:marRight w:val="0"/>
                  <w:marTop w:val="0"/>
                  <w:marBottom w:val="0"/>
                  <w:divBdr>
                    <w:top w:val="none" w:sz="0" w:space="0" w:color="auto"/>
                    <w:left w:val="none" w:sz="0" w:space="0" w:color="auto"/>
                    <w:bottom w:val="none" w:sz="0" w:space="0" w:color="auto"/>
                    <w:right w:val="none" w:sz="0" w:space="0" w:color="auto"/>
                  </w:divBdr>
                </w:div>
                <w:div w:id="657729008">
                  <w:marLeft w:val="480"/>
                  <w:marRight w:val="0"/>
                  <w:marTop w:val="0"/>
                  <w:marBottom w:val="0"/>
                  <w:divBdr>
                    <w:top w:val="none" w:sz="0" w:space="0" w:color="auto"/>
                    <w:left w:val="none" w:sz="0" w:space="0" w:color="auto"/>
                    <w:bottom w:val="none" w:sz="0" w:space="0" w:color="auto"/>
                    <w:right w:val="none" w:sz="0" w:space="0" w:color="auto"/>
                  </w:divBdr>
                </w:div>
                <w:div w:id="233008683">
                  <w:marLeft w:val="480"/>
                  <w:marRight w:val="0"/>
                  <w:marTop w:val="0"/>
                  <w:marBottom w:val="0"/>
                  <w:divBdr>
                    <w:top w:val="none" w:sz="0" w:space="0" w:color="auto"/>
                    <w:left w:val="none" w:sz="0" w:space="0" w:color="auto"/>
                    <w:bottom w:val="none" w:sz="0" w:space="0" w:color="auto"/>
                    <w:right w:val="none" w:sz="0" w:space="0" w:color="auto"/>
                  </w:divBdr>
                </w:div>
                <w:div w:id="681131992">
                  <w:marLeft w:val="480"/>
                  <w:marRight w:val="0"/>
                  <w:marTop w:val="0"/>
                  <w:marBottom w:val="0"/>
                  <w:divBdr>
                    <w:top w:val="none" w:sz="0" w:space="0" w:color="auto"/>
                    <w:left w:val="none" w:sz="0" w:space="0" w:color="auto"/>
                    <w:bottom w:val="none" w:sz="0" w:space="0" w:color="auto"/>
                    <w:right w:val="none" w:sz="0" w:space="0" w:color="auto"/>
                  </w:divBdr>
                </w:div>
                <w:div w:id="1906908969">
                  <w:marLeft w:val="480"/>
                  <w:marRight w:val="0"/>
                  <w:marTop w:val="0"/>
                  <w:marBottom w:val="0"/>
                  <w:divBdr>
                    <w:top w:val="none" w:sz="0" w:space="0" w:color="auto"/>
                    <w:left w:val="none" w:sz="0" w:space="0" w:color="auto"/>
                    <w:bottom w:val="none" w:sz="0" w:space="0" w:color="auto"/>
                    <w:right w:val="none" w:sz="0" w:space="0" w:color="auto"/>
                  </w:divBdr>
                </w:div>
                <w:div w:id="457800200">
                  <w:marLeft w:val="480"/>
                  <w:marRight w:val="0"/>
                  <w:marTop w:val="0"/>
                  <w:marBottom w:val="0"/>
                  <w:divBdr>
                    <w:top w:val="none" w:sz="0" w:space="0" w:color="auto"/>
                    <w:left w:val="none" w:sz="0" w:space="0" w:color="auto"/>
                    <w:bottom w:val="none" w:sz="0" w:space="0" w:color="auto"/>
                    <w:right w:val="none" w:sz="0" w:space="0" w:color="auto"/>
                  </w:divBdr>
                </w:div>
                <w:div w:id="1475564802">
                  <w:marLeft w:val="480"/>
                  <w:marRight w:val="0"/>
                  <w:marTop w:val="0"/>
                  <w:marBottom w:val="0"/>
                  <w:divBdr>
                    <w:top w:val="none" w:sz="0" w:space="0" w:color="auto"/>
                    <w:left w:val="none" w:sz="0" w:space="0" w:color="auto"/>
                    <w:bottom w:val="none" w:sz="0" w:space="0" w:color="auto"/>
                    <w:right w:val="none" w:sz="0" w:space="0" w:color="auto"/>
                  </w:divBdr>
                </w:div>
                <w:div w:id="1730572821">
                  <w:marLeft w:val="480"/>
                  <w:marRight w:val="0"/>
                  <w:marTop w:val="0"/>
                  <w:marBottom w:val="0"/>
                  <w:divBdr>
                    <w:top w:val="none" w:sz="0" w:space="0" w:color="auto"/>
                    <w:left w:val="none" w:sz="0" w:space="0" w:color="auto"/>
                    <w:bottom w:val="none" w:sz="0" w:space="0" w:color="auto"/>
                    <w:right w:val="none" w:sz="0" w:space="0" w:color="auto"/>
                  </w:divBdr>
                </w:div>
                <w:div w:id="543062180">
                  <w:marLeft w:val="480"/>
                  <w:marRight w:val="0"/>
                  <w:marTop w:val="0"/>
                  <w:marBottom w:val="0"/>
                  <w:divBdr>
                    <w:top w:val="none" w:sz="0" w:space="0" w:color="auto"/>
                    <w:left w:val="none" w:sz="0" w:space="0" w:color="auto"/>
                    <w:bottom w:val="none" w:sz="0" w:space="0" w:color="auto"/>
                    <w:right w:val="none" w:sz="0" w:space="0" w:color="auto"/>
                  </w:divBdr>
                </w:div>
                <w:div w:id="406659176">
                  <w:marLeft w:val="480"/>
                  <w:marRight w:val="0"/>
                  <w:marTop w:val="0"/>
                  <w:marBottom w:val="0"/>
                  <w:divBdr>
                    <w:top w:val="none" w:sz="0" w:space="0" w:color="auto"/>
                    <w:left w:val="none" w:sz="0" w:space="0" w:color="auto"/>
                    <w:bottom w:val="none" w:sz="0" w:space="0" w:color="auto"/>
                    <w:right w:val="none" w:sz="0" w:space="0" w:color="auto"/>
                  </w:divBdr>
                </w:div>
                <w:div w:id="398985455">
                  <w:marLeft w:val="480"/>
                  <w:marRight w:val="0"/>
                  <w:marTop w:val="0"/>
                  <w:marBottom w:val="0"/>
                  <w:divBdr>
                    <w:top w:val="none" w:sz="0" w:space="0" w:color="auto"/>
                    <w:left w:val="none" w:sz="0" w:space="0" w:color="auto"/>
                    <w:bottom w:val="none" w:sz="0" w:space="0" w:color="auto"/>
                    <w:right w:val="none" w:sz="0" w:space="0" w:color="auto"/>
                  </w:divBdr>
                </w:div>
              </w:divsChild>
            </w:div>
            <w:div w:id="1940865243">
              <w:marLeft w:val="0"/>
              <w:marRight w:val="0"/>
              <w:marTop w:val="0"/>
              <w:marBottom w:val="0"/>
              <w:divBdr>
                <w:top w:val="none" w:sz="0" w:space="0" w:color="auto"/>
                <w:left w:val="none" w:sz="0" w:space="0" w:color="auto"/>
                <w:bottom w:val="none" w:sz="0" w:space="0" w:color="auto"/>
                <w:right w:val="none" w:sz="0" w:space="0" w:color="auto"/>
              </w:divBdr>
              <w:divsChild>
                <w:div w:id="1868643267">
                  <w:marLeft w:val="480"/>
                  <w:marRight w:val="0"/>
                  <w:marTop w:val="0"/>
                  <w:marBottom w:val="0"/>
                  <w:divBdr>
                    <w:top w:val="none" w:sz="0" w:space="0" w:color="auto"/>
                    <w:left w:val="none" w:sz="0" w:space="0" w:color="auto"/>
                    <w:bottom w:val="none" w:sz="0" w:space="0" w:color="auto"/>
                    <w:right w:val="none" w:sz="0" w:space="0" w:color="auto"/>
                  </w:divBdr>
                </w:div>
                <w:div w:id="384455106">
                  <w:marLeft w:val="480"/>
                  <w:marRight w:val="0"/>
                  <w:marTop w:val="0"/>
                  <w:marBottom w:val="0"/>
                  <w:divBdr>
                    <w:top w:val="none" w:sz="0" w:space="0" w:color="auto"/>
                    <w:left w:val="none" w:sz="0" w:space="0" w:color="auto"/>
                    <w:bottom w:val="none" w:sz="0" w:space="0" w:color="auto"/>
                    <w:right w:val="none" w:sz="0" w:space="0" w:color="auto"/>
                  </w:divBdr>
                </w:div>
                <w:div w:id="472065018">
                  <w:marLeft w:val="480"/>
                  <w:marRight w:val="0"/>
                  <w:marTop w:val="0"/>
                  <w:marBottom w:val="0"/>
                  <w:divBdr>
                    <w:top w:val="none" w:sz="0" w:space="0" w:color="auto"/>
                    <w:left w:val="none" w:sz="0" w:space="0" w:color="auto"/>
                    <w:bottom w:val="none" w:sz="0" w:space="0" w:color="auto"/>
                    <w:right w:val="none" w:sz="0" w:space="0" w:color="auto"/>
                  </w:divBdr>
                </w:div>
                <w:div w:id="307832344">
                  <w:marLeft w:val="480"/>
                  <w:marRight w:val="0"/>
                  <w:marTop w:val="0"/>
                  <w:marBottom w:val="0"/>
                  <w:divBdr>
                    <w:top w:val="none" w:sz="0" w:space="0" w:color="auto"/>
                    <w:left w:val="none" w:sz="0" w:space="0" w:color="auto"/>
                    <w:bottom w:val="none" w:sz="0" w:space="0" w:color="auto"/>
                    <w:right w:val="none" w:sz="0" w:space="0" w:color="auto"/>
                  </w:divBdr>
                </w:div>
                <w:div w:id="1873297524">
                  <w:marLeft w:val="480"/>
                  <w:marRight w:val="0"/>
                  <w:marTop w:val="0"/>
                  <w:marBottom w:val="0"/>
                  <w:divBdr>
                    <w:top w:val="none" w:sz="0" w:space="0" w:color="auto"/>
                    <w:left w:val="none" w:sz="0" w:space="0" w:color="auto"/>
                    <w:bottom w:val="none" w:sz="0" w:space="0" w:color="auto"/>
                    <w:right w:val="none" w:sz="0" w:space="0" w:color="auto"/>
                  </w:divBdr>
                </w:div>
                <w:div w:id="1297099620">
                  <w:marLeft w:val="480"/>
                  <w:marRight w:val="0"/>
                  <w:marTop w:val="0"/>
                  <w:marBottom w:val="0"/>
                  <w:divBdr>
                    <w:top w:val="none" w:sz="0" w:space="0" w:color="auto"/>
                    <w:left w:val="none" w:sz="0" w:space="0" w:color="auto"/>
                    <w:bottom w:val="none" w:sz="0" w:space="0" w:color="auto"/>
                    <w:right w:val="none" w:sz="0" w:space="0" w:color="auto"/>
                  </w:divBdr>
                </w:div>
                <w:div w:id="598298674">
                  <w:marLeft w:val="480"/>
                  <w:marRight w:val="0"/>
                  <w:marTop w:val="0"/>
                  <w:marBottom w:val="0"/>
                  <w:divBdr>
                    <w:top w:val="none" w:sz="0" w:space="0" w:color="auto"/>
                    <w:left w:val="none" w:sz="0" w:space="0" w:color="auto"/>
                    <w:bottom w:val="none" w:sz="0" w:space="0" w:color="auto"/>
                    <w:right w:val="none" w:sz="0" w:space="0" w:color="auto"/>
                  </w:divBdr>
                </w:div>
                <w:div w:id="1364088596">
                  <w:marLeft w:val="480"/>
                  <w:marRight w:val="0"/>
                  <w:marTop w:val="0"/>
                  <w:marBottom w:val="0"/>
                  <w:divBdr>
                    <w:top w:val="none" w:sz="0" w:space="0" w:color="auto"/>
                    <w:left w:val="none" w:sz="0" w:space="0" w:color="auto"/>
                    <w:bottom w:val="none" w:sz="0" w:space="0" w:color="auto"/>
                    <w:right w:val="none" w:sz="0" w:space="0" w:color="auto"/>
                  </w:divBdr>
                </w:div>
                <w:div w:id="589431589">
                  <w:marLeft w:val="480"/>
                  <w:marRight w:val="0"/>
                  <w:marTop w:val="0"/>
                  <w:marBottom w:val="0"/>
                  <w:divBdr>
                    <w:top w:val="none" w:sz="0" w:space="0" w:color="auto"/>
                    <w:left w:val="none" w:sz="0" w:space="0" w:color="auto"/>
                    <w:bottom w:val="none" w:sz="0" w:space="0" w:color="auto"/>
                    <w:right w:val="none" w:sz="0" w:space="0" w:color="auto"/>
                  </w:divBdr>
                </w:div>
                <w:div w:id="52581633">
                  <w:marLeft w:val="480"/>
                  <w:marRight w:val="0"/>
                  <w:marTop w:val="0"/>
                  <w:marBottom w:val="0"/>
                  <w:divBdr>
                    <w:top w:val="none" w:sz="0" w:space="0" w:color="auto"/>
                    <w:left w:val="none" w:sz="0" w:space="0" w:color="auto"/>
                    <w:bottom w:val="none" w:sz="0" w:space="0" w:color="auto"/>
                    <w:right w:val="none" w:sz="0" w:space="0" w:color="auto"/>
                  </w:divBdr>
                </w:div>
                <w:div w:id="172915372">
                  <w:marLeft w:val="480"/>
                  <w:marRight w:val="0"/>
                  <w:marTop w:val="0"/>
                  <w:marBottom w:val="0"/>
                  <w:divBdr>
                    <w:top w:val="none" w:sz="0" w:space="0" w:color="auto"/>
                    <w:left w:val="none" w:sz="0" w:space="0" w:color="auto"/>
                    <w:bottom w:val="none" w:sz="0" w:space="0" w:color="auto"/>
                    <w:right w:val="none" w:sz="0" w:space="0" w:color="auto"/>
                  </w:divBdr>
                </w:div>
                <w:div w:id="1076631224">
                  <w:marLeft w:val="480"/>
                  <w:marRight w:val="0"/>
                  <w:marTop w:val="0"/>
                  <w:marBottom w:val="0"/>
                  <w:divBdr>
                    <w:top w:val="none" w:sz="0" w:space="0" w:color="auto"/>
                    <w:left w:val="none" w:sz="0" w:space="0" w:color="auto"/>
                    <w:bottom w:val="none" w:sz="0" w:space="0" w:color="auto"/>
                    <w:right w:val="none" w:sz="0" w:space="0" w:color="auto"/>
                  </w:divBdr>
                </w:div>
                <w:div w:id="246883722">
                  <w:marLeft w:val="480"/>
                  <w:marRight w:val="0"/>
                  <w:marTop w:val="0"/>
                  <w:marBottom w:val="0"/>
                  <w:divBdr>
                    <w:top w:val="none" w:sz="0" w:space="0" w:color="auto"/>
                    <w:left w:val="none" w:sz="0" w:space="0" w:color="auto"/>
                    <w:bottom w:val="none" w:sz="0" w:space="0" w:color="auto"/>
                    <w:right w:val="none" w:sz="0" w:space="0" w:color="auto"/>
                  </w:divBdr>
                </w:div>
                <w:div w:id="341588073">
                  <w:marLeft w:val="480"/>
                  <w:marRight w:val="0"/>
                  <w:marTop w:val="0"/>
                  <w:marBottom w:val="0"/>
                  <w:divBdr>
                    <w:top w:val="none" w:sz="0" w:space="0" w:color="auto"/>
                    <w:left w:val="none" w:sz="0" w:space="0" w:color="auto"/>
                    <w:bottom w:val="none" w:sz="0" w:space="0" w:color="auto"/>
                    <w:right w:val="none" w:sz="0" w:space="0" w:color="auto"/>
                  </w:divBdr>
                </w:div>
                <w:div w:id="245916348">
                  <w:marLeft w:val="480"/>
                  <w:marRight w:val="0"/>
                  <w:marTop w:val="0"/>
                  <w:marBottom w:val="0"/>
                  <w:divBdr>
                    <w:top w:val="none" w:sz="0" w:space="0" w:color="auto"/>
                    <w:left w:val="none" w:sz="0" w:space="0" w:color="auto"/>
                    <w:bottom w:val="none" w:sz="0" w:space="0" w:color="auto"/>
                    <w:right w:val="none" w:sz="0" w:space="0" w:color="auto"/>
                  </w:divBdr>
                </w:div>
                <w:div w:id="794562568">
                  <w:marLeft w:val="480"/>
                  <w:marRight w:val="0"/>
                  <w:marTop w:val="0"/>
                  <w:marBottom w:val="0"/>
                  <w:divBdr>
                    <w:top w:val="none" w:sz="0" w:space="0" w:color="auto"/>
                    <w:left w:val="none" w:sz="0" w:space="0" w:color="auto"/>
                    <w:bottom w:val="none" w:sz="0" w:space="0" w:color="auto"/>
                    <w:right w:val="none" w:sz="0" w:space="0" w:color="auto"/>
                  </w:divBdr>
                </w:div>
                <w:div w:id="847216302">
                  <w:marLeft w:val="480"/>
                  <w:marRight w:val="0"/>
                  <w:marTop w:val="0"/>
                  <w:marBottom w:val="0"/>
                  <w:divBdr>
                    <w:top w:val="none" w:sz="0" w:space="0" w:color="auto"/>
                    <w:left w:val="none" w:sz="0" w:space="0" w:color="auto"/>
                    <w:bottom w:val="none" w:sz="0" w:space="0" w:color="auto"/>
                    <w:right w:val="none" w:sz="0" w:space="0" w:color="auto"/>
                  </w:divBdr>
                </w:div>
                <w:div w:id="1460026279">
                  <w:marLeft w:val="480"/>
                  <w:marRight w:val="0"/>
                  <w:marTop w:val="0"/>
                  <w:marBottom w:val="0"/>
                  <w:divBdr>
                    <w:top w:val="none" w:sz="0" w:space="0" w:color="auto"/>
                    <w:left w:val="none" w:sz="0" w:space="0" w:color="auto"/>
                    <w:bottom w:val="none" w:sz="0" w:space="0" w:color="auto"/>
                    <w:right w:val="none" w:sz="0" w:space="0" w:color="auto"/>
                  </w:divBdr>
                </w:div>
                <w:div w:id="1675573667">
                  <w:marLeft w:val="480"/>
                  <w:marRight w:val="0"/>
                  <w:marTop w:val="0"/>
                  <w:marBottom w:val="0"/>
                  <w:divBdr>
                    <w:top w:val="none" w:sz="0" w:space="0" w:color="auto"/>
                    <w:left w:val="none" w:sz="0" w:space="0" w:color="auto"/>
                    <w:bottom w:val="none" w:sz="0" w:space="0" w:color="auto"/>
                    <w:right w:val="none" w:sz="0" w:space="0" w:color="auto"/>
                  </w:divBdr>
                </w:div>
                <w:div w:id="1979144284">
                  <w:marLeft w:val="480"/>
                  <w:marRight w:val="0"/>
                  <w:marTop w:val="0"/>
                  <w:marBottom w:val="0"/>
                  <w:divBdr>
                    <w:top w:val="none" w:sz="0" w:space="0" w:color="auto"/>
                    <w:left w:val="none" w:sz="0" w:space="0" w:color="auto"/>
                    <w:bottom w:val="none" w:sz="0" w:space="0" w:color="auto"/>
                    <w:right w:val="none" w:sz="0" w:space="0" w:color="auto"/>
                  </w:divBdr>
                </w:div>
                <w:div w:id="1233546426">
                  <w:marLeft w:val="480"/>
                  <w:marRight w:val="0"/>
                  <w:marTop w:val="0"/>
                  <w:marBottom w:val="0"/>
                  <w:divBdr>
                    <w:top w:val="none" w:sz="0" w:space="0" w:color="auto"/>
                    <w:left w:val="none" w:sz="0" w:space="0" w:color="auto"/>
                    <w:bottom w:val="none" w:sz="0" w:space="0" w:color="auto"/>
                    <w:right w:val="none" w:sz="0" w:space="0" w:color="auto"/>
                  </w:divBdr>
                </w:div>
                <w:div w:id="1120416244">
                  <w:marLeft w:val="480"/>
                  <w:marRight w:val="0"/>
                  <w:marTop w:val="0"/>
                  <w:marBottom w:val="0"/>
                  <w:divBdr>
                    <w:top w:val="none" w:sz="0" w:space="0" w:color="auto"/>
                    <w:left w:val="none" w:sz="0" w:space="0" w:color="auto"/>
                    <w:bottom w:val="none" w:sz="0" w:space="0" w:color="auto"/>
                    <w:right w:val="none" w:sz="0" w:space="0" w:color="auto"/>
                  </w:divBdr>
                </w:div>
                <w:div w:id="664749985">
                  <w:marLeft w:val="480"/>
                  <w:marRight w:val="0"/>
                  <w:marTop w:val="0"/>
                  <w:marBottom w:val="0"/>
                  <w:divBdr>
                    <w:top w:val="none" w:sz="0" w:space="0" w:color="auto"/>
                    <w:left w:val="none" w:sz="0" w:space="0" w:color="auto"/>
                    <w:bottom w:val="none" w:sz="0" w:space="0" w:color="auto"/>
                    <w:right w:val="none" w:sz="0" w:space="0" w:color="auto"/>
                  </w:divBdr>
                </w:div>
                <w:div w:id="1765999103">
                  <w:marLeft w:val="480"/>
                  <w:marRight w:val="0"/>
                  <w:marTop w:val="0"/>
                  <w:marBottom w:val="0"/>
                  <w:divBdr>
                    <w:top w:val="none" w:sz="0" w:space="0" w:color="auto"/>
                    <w:left w:val="none" w:sz="0" w:space="0" w:color="auto"/>
                    <w:bottom w:val="none" w:sz="0" w:space="0" w:color="auto"/>
                    <w:right w:val="none" w:sz="0" w:space="0" w:color="auto"/>
                  </w:divBdr>
                </w:div>
                <w:div w:id="2008359985">
                  <w:marLeft w:val="480"/>
                  <w:marRight w:val="0"/>
                  <w:marTop w:val="0"/>
                  <w:marBottom w:val="0"/>
                  <w:divBdr>
                    <w:top w:val="none" w:sz="0" w:space="0" w:color="auto"/>
                    <w:left w:val="none" w:sz="0" w:space="0" w:color="auto"/>
                    <w:bottom w:val="none" w:sz="0" w:space="0" w:color="auto"/>
                    <w:right w:val="none" w:sz="0" w:space="0" w:color="auto"/>
                  </w:divBdr>
                </w:div>
                <w:div w:id="863323240">
                  <w:marLeft w:val="480"/>
                  <w:marRight w:val="0"/>
                  <w:marTop w:val="0"/>
                  <w:marBottom w:val="0"/>
                  <w:divBdr>
                    <w:top w:val="none" w:sz="0" w:space="0" w:color="auto"/>
                    <w:left w:val="none" w:sz="0" w:space="0" w:color="auto"/>
                    <w:bottom w:val="none" w:sz="0" w:space="0" w:color="auto"/>
                    <w:right w:val="none" w:sz="0" w:space="0" w:color="auto"/>
                  </w:divBdr>
                </w:div>
                <w:div w:id="966084716">
                  <w:marLeft w:val="480"/>
                  <w:marRight w:val="0"/>
                  <w:marTop w:val="0"/>
                  <w:marBottom w:val="0"/>
                  <w:divBdr>
                    <w:top w:val="none" w:sz="0" w:space="0" w:color="auto"/>
                    <w:left w:val="none" w:sz="0" w:space="0" w:color="auto"/>
                    <w:bottom w:val="none" w:sz="0" w:space="0" w:color="auto"/>
                    <w:right w:val="none" w:sz="0" w:space="0" w:color="auto"/>
                  </w:divBdr>
                </w:div>
                <w:div w:id="1924337267">
                  <w:marLeft w:val="480"/>
                  <w:marRight w:val="0"/>
                  <w:marTop w:val="0"/>
                  <w:marBottom w:val="0"/>
                  <w:divBdr>
                    <w:top w:val="none" w:sz="0" w:space="0" w:color="auto"/>
                    <w:left w:val="none" w:sz="0" w:space="0" w:color="auto"/>
                    <w:bottom w:val="none" w:sz="0" w:space="0" w:color="auto"/>
                    <w:right w:val="none" w:sz="0" w:space="0" w:color="auto"/>
                  </w:divBdr>
                </w:div>
                <w:div w:id="1564222349">
                  <w:marLeft w:val="480"/>
                  <w:marRight w:val="0"/>
                  <w:marTop w:val="0"/>
                  <w:marBottom w:val="0"/>
                  <w:divBdr>
                    <w:top w:val="none" w:sz="0" w:space="0" w:color="auto"/>
                    <w:left w:val="none" w:sz="0" w:space="0" w:color="auto"/>
                    <w:bottom w:val="none" w:sz="0" w:space="0" w:color="auto"/>
                    <w:right w:val="none" w:sz="0" w:space="0" w:color="auto"/>
                  </w:divBdr>
                </w:div>
                <w:div w:id="347830816">
                  <w:marLeft w:val="480"/>
                  <w:marRight w:val="0"/>
                  <w:marTop w:val="0"/>
                  <w:marBottom w:val="0"/>
                  <w:divBdr>
                    <w:top w:val="none" w:sz="0" w:space="0" w:color="auto"/>
                    <w:left w:val="none" w:sz="0" w:space="0" w:color="auto"/>
                    <w:bottom w:val="none" w:sz="0" w:space="0" w:color="auto"/>
                    <w:right w:val="none" w:sz="0" w:space="0" w:color="auto"/>
                  </w:divBdr>
                </w:div>
                <w:div w:id="154565859">
                  <w:marLeft w:val="480"/>
                  <w:marRight w:val="0"/>
                  <w:marTop w:val="0"/>
                  <w:marBottom w:val="0"/>
                  <w:divBdr>
                    <w:top w:val="none" w:sz="0" w:space="0" w:color="auto"/>
                    <w:left w:val="none" w:sz="0" w:space="0" w:color="auto"/>
                    <w:bottom w:val="none" w:sz="0" w:space="0" w:color="auto"/>
                    <w:right w:val="none" w:sz="0" w:space="0" w:color="auto"/>
                  </w:divBdr>
                </w:div>
                <w:div w:id="1066302664">
                  <w:marLeft w:val="480"/>
                  <w:marRight w:val="0"/>
                  <w:marTop w:val="0"/>
                  <w:marBottom w:val="0"/>
                  <w:divBdr>
                    <w:top w:val="none" w:sz="0" w:space="0" w:color="auto"/>
                    <w:left w:val="none" w:sz="0" w:space="0" w:color="auto"/>
                    <w:bottom w:val="none" w:sz="0" w:space="0" w:color="auto"/>
                    <w:right w:val="none" w:sz="0" w:space="0" w:color="auto"/>
                  </w:divBdr>
                </w:div>
                <w:div w:id="480120677">
                  <w:marLeft w:val="480"/>
                  <w:marRight w:val="0"/>
                  <w:marTop w:val="0"/>
                  <w:marBottom w:val="0"/>
                  <w:divBdr>
                    <w:top w:val="none" w:sz="0" w:space="0" w:color="auto"/>
                    <w:left w:val="none" w:sz="0" w:space="0" w:color="auto"/>
                    <w:bottom w:val="none" w:sz="0" w:space="0" w:color="auto"/>
                    <w:right w:val="none" w:sz="0" w:space="0" w:color="auto"/>
                  </w:divBdr>
                </w:div>
                <w:div w:id="844511232">
                  <w:marLeft w:val="480"/>
                  <w:marRight w:val="0"/>
                  <w:marTop w:val="0"/>
                  <w:marBottom w:val="0"/>
                  <w:divBdr>
                    <w:top w:val="none" w:sz="0" w:space="0" w:color="auto"/>
                    <w:left w:val="none" w:sz="0" w:space="0" w:color="auto"/>
                    <w:bottom w:val="none" w:sz="0" w:space="0" w:color="auto"/>
                    <w:right w:val="none" w:sz="0" w:space="0" w:color="auto"/>
                  </w:divBdr>
                </w:div>
                <w:div w:id="1954751829">
                  <w:marLeft w:val="480"/>
                  <w:marRight w:val="0"/>
                  <w:marTop w:val="0"/>
                  <w:marBottom w:val="0"/>
                  <w:divBdr>
                    <w:top w:val="none" w:sz="0" w:space="0" w:color="auto"/>
                    <w:left w:val="none" w:sz="0" w:space="0" w:color="auto"/>
                    <w:bottom w:val="none" w:sz="0" w:space="0" w:color="auto"/>
                    <w:right w:val="none" w:sz="0" w:space="0" w:color="auto"/>
                  </w:divBdr>
                </w:div>
                <w:div w:id="884484503">
                  <w:marLeft w:val="480"/>
                  <w:marRight w:val="0"/>
                  <w:marTop w:val="0"/>
                  <w:marBottom w:val="0"/>
                  <w:divBdr>
                    <w:top w:val="none" w:sz="0" w:space="0" w:color="auto"/>
                    <w:left w:val="none" w:sz="0" w:space="0" w:color="auto"/>
                    <w:bottom w:val="none" w:sz="0" w:space="0" w:color="auto"/>
                    <w:right w:val="none" w:sz="0" w:space="0" w:color="auto"/>
                  </w:divBdr>
                </w:div>
                <w:div w:id="1446270817">
                  <w:marLeft w:val="480"/>
                  <w:marRight w:val="0"/>
                  <w:marTop w:val="0"/>
                  <w:marBottom w:val="0"/>
                  <w:divBdr>
                    <w:top w:val="none" w:sz="0" w:space="0" w:color="auto"/>
                    <w:left w:val="none" w:sz="0" w:space="0" w:color="auto"/>
                    <w:bottom w:val="none" w:sz="0" w:space="0" w:color="auto"/>
                    <w:right w:val="none" w:sz="0" w:space="0" w:color="auto"/>
                  </w:divBdr>
                </w:div>
                <w:div w:id="1024481439">
                  <w:marLeft w:val="480"/>
                  <w:marRight w:val="0"/>
                  <w:marTop w:val="0"/>
                  <w:marBottom w:val="0"/>
                  <w:divBdr>
                    <w:top w:val="none" w:sz="0" w:space="0" w:color="auto"/>
                    <w:left w:val="none" w:sz="0" w:space="0" w:color="auto"/>
                    <w:bottom w:val="none" w:sz="0" w:space="0" w:color="auto"/>
                    <w:right w:val="none" w:sz="0" w:space="0" w:color="auto"/>
                  </w:divBdr>
                </w:div>
                <w:div w:id="251283761">
                  <w:marLeft w:val="480"/>
                  <w:marRight w:val="0"/>
                  <w:marTop w:val="0"/>
                  <w:marBottom w:val="0"/>
                  <w:divBdr>
                    <w:top w:val="none" w:sz="0" w:space="0" w:color="auto"/>
                    <w:left w:val="none" w:sz="0" w:space="0" w:color="auto"/>
                    <w:bottom w:val="none" w:sz="0" w:space="0" w:color="auto"/>
                    <w:right w:val="none" w:sz="0" w:space="0" w:color="auto"/>
                  </w:divBdr>
                </w:div>
                <w:div w:id="2082362774">
                  <w:marLeft w:val="480"/>
                  <w:marRight w:val="0"/>
                  <w:marTop w:val="0"/>
                  <w:marBottom w:val="0"/>
                  <w:divBdr>
                    <w:top w:val="none" w:sz="0" w:space="0" w:color="auto"/>
                    <w:left w:val="none" w:sz="0" w:space="0" w:color="auto"/>
                    <w:bottom w:val="none" w:sz="0" w:space="0" w:color="auto"/>
                    <w:right w:val="none" w:sz="0" w:space="0" w:color="auto"/>
                  </w:divBdr>
                </w:div>
                <w:div w:id="892036379">
                  <w:marLeft w:val="480"/>
                  <w:marRight w:val="0"/>
                  <w:marTop w:val="0"/>
                  <w:marBottom w:val="0"/>
                  <w:divBdr>
                    <w:top w:val="none" w:sz="0" w:space="0" w:color="auto"/>
                    <w:left w:val="none" w:sz="0" w:space="0" w:color="auto"/>
                    <w:bottom w:val="none" w:sz="0" w:space="0" w:color="auto"/>
                    <w:right w:val="none" w:sz="0" w:space="0" w:color="auto"/>
                  </w:divBdr>
                </w:div>
                <w:div w:id="1368985865">
                  <w:marLeft w:val="480"/>
                  <w:marRight w:val="0"/>
                  <w:marTop w:val="0"/>
                  <w:marBottom w:val="0"/>
                  <w:divBdr>
                    <w:top w:val="none" w:sz="0" w:space="0" w:color="auto"/>
                    <w:left w:val="none" w:sz="0" w:space="0" w:color="auto"/>
                    <w:bottom w:val="none" w:sz="0" w:space="0" w:color="auto"/>
                    <w:right w:val="none" w:sz="0" w:space="0" w:color="auto"/>
                  </w:divBdr>
                </w:div>
                <w:div w:id="1842424667">
                  <w:marLeft w:val="480"/>
                  <w:marRight w:val="0"/>
                  <w:marTop w:val="0"/>
                  <w:marBottom w:val="0"/>
                  <w:divBdr>
                    <w:top w:val="none" w:sz="0" w:space="0" w:color="auto"/>
                    <w:left w:val="none" w:sz="0" w:space="0" w:color="auto"/>
                    <w:bottom w:val="none" w:sz="0" w:space="0" w:color="auto"/>
                    <w:right w:val="none" w:sz="0" w:space="0" w:color="auto"/>
                  </w:divBdr>
                </w:div>
                <w:div w:id="871723478">
                  <w:marLeft w:val="480"/>
                  <w:marRight w:val="0"/>
                  <w:marTop w:val="0"/>
                  <w:marBottom w:val="0"/>
                  <w:divBdr>
                    <w:top w:val="none" w:sz="0" w:space="0" w:color="auto"/>
                    <w:left w:val="none" w:sz="0" w:space="0" w:color="auto"/>
                    <w:bottom w:val="none" w:sz="0" w:space="0" w:color="auto"/>
                    <w:right w:val="none" w:sz="0" w:space="0" w:color="auto"/>
                  </w:divBdr>
                </w:div>
                <w:div w:id="1179154966">
                  <w:marLeft w:val="480"/>
                  <w:marRight w:val="0"/>
                  <w:marTop w:val="0"/>
                  <w:marBottom w:val="0"/>
                  <w:divBdr>
                    <w:top w:val="none" w:sz="0" w:space="0" w:color="auto"/>
                    <w:left w:val="none" w:sz="0" w:space="0" w:color="auto"/>
                    <w:bottom w:val="none" w:sz="0" w:space="0" w:color="auto"/>
                    <w:right w:val="none" w:sz="0" w:space="0" w:color="auto"/>
                  </w:divBdr>
                </w:div>
                <w:div w:id="95180520">
                  <w:marLeft w:val="480"/>
                  <w:marRight w:val="0"/>
                  <w:marTop w:val="0"/>
                  <w:marBottom w:val="0"/>
                  <w:divBdr>
                    <w:top w:val="none" w:sz="0" w:space="0" w:color="auto"/>
                    <w:left w:val="none" w:sz="0" w:space="0" w:color="auto"/>
                    <w:bottom w:val="none" w:sz="0" w:space="0" w:color="auto"/>
                    <w:right w:val="none" w:sz="0" w:space="0" w:color="auto"/>
                  </w:divBdr>
                </w:div>
                <w:div w:id="1262647689">
                  <w:marLeft w:val="480"/>
                  <w:marRight w:val="0"/>
                  <w:marTop w:val="0"/>
                  <w:marBottom w:val="0"/>
                  <w:divBdr>
                    <w:top w:val="none" w:sz="0" w:space="0" w:color="auto"/>
                    <w:left w:val="none" w:sz="0" w:space="0" w:color="auto"/>
                    <w:bottom w:val="none" w:sz="0" w:space="0" w:color="auto"/>
                    <w:right w:val="none" w:sz="0" w:space="0" w:color="auto"/>
                  </w:divBdr>
                </w:div>
                <w:div w:id="400178164">
                  <w:marLeft w:val="480"/>
                  <w:marRight w:val="0"/>
                  <w:marTop w:val="0"/>
                  <w:marBottom w:val="0"/>
                  <w:divBdr>
                    <w:top w:val="none" w:sz="0" w:space="0" w:color="auto"/>
                    <w:left w:val="none" w:sz="0" w:space="0" w:color="auto"/>
                    <w:bottom w:val="none" w:sz="0" w:space="0" w:color="auto"/>
                    <w:right w:val="none" w:sz="0" w:space="0" w:color="auto"/>
                  </w:divBdr>
                </w:div>
                <w:div w:id="2107267216">
                  <w:marLeft w:val="480"/>
                  <w:marRight w:val="0"/>
                  <w:marTop w:val="0"/>
                  <w:marBottom w:val="0"/>
                  <w:divBdr>
                    <w:top w:val="none" w:sz="0" w:space="0" w:color="auto"/>
                    <w:left w:val="none" w:sz="0" w:space="0" w:color="auto"/>
                    <w:bottom w:val="none" w:sz="0" w:space="0" w:color="auto"/>
                    <w:right w:val="none" w:sz="0" w:space="0" w:color="auto"/>
                  </w:divBdr>
                </w:div>
                <w:div w:id="1352802803">
                  <w:marLeft w:val="480"/>
                  <w:marRight w:val="0"/>
                  <w:marTop w:val="0"/>
                  <w:marBottom w:val="0"/>
                  <w:divBdr>
                    <w:top w:val="none" w:sz="0" w:space="0" w:color="auto"/>
                    <w:left w:val="none" w:sz="0" w:space="0" w:color="auto"/>
                    <w:bottom w:val="none" w:sz="0" w:space="0" w:color="auto"/>
                    <w:right w:val="none" w:sz="0" w:space="0" w:color="auto"/>
                  </w:divBdr>
                </w:div>
                <w:div w:id="1057438097">
                  <w:marLeft w:val="480"/>
                  <w:marRight w:val="0"/>
                  <w:marTop w:val="0"/>
                  <w:marBottom w:val="0"/>
                  <w:divBdr>
                    <w:top w:val="none" w:sz="0" w:space="0" w:color="auto"/>
                    <w:left w:val="none" w:sz="0" w:space="0" w:color="auto"/>
                    <w:bottom w:val="none" w:sz="0" w:space="0" w:color="auto"/>
                    <w:right w:val="none" w:sz="0" w:space="0" w:color="auto"/>
                  </w:divBdr>
                </w:div>
                <w:div w:id="1740707328">
                  <w:marLeft w:val="480"/>
                  <w:marRight w:val="0"/>
                  <w:marTop w:val="0"/>
                  <w:marBottom w:val="0"/>
                  <w:divBdr>
                    <w:top w:val="none" w:sz="0" w:space="0" w:color="auto"/>
                    <w:left w:val="none" w:sz="0" w:space="0" w:color="auto"/>
                    <w:bottom w:val="none" w:sz="0" w:space="0" w:color="auto"/>
                    <w:right w:val="none" w:sz="0" w:space="0" w:color="auto"/>
                  </w:divBdr>
                </w:div>
                <w:div w:id="187524544">
                  <w:marLeft w:val="480"/>
                  <w:marRight w:val="0"/>
                  <w:marTop w:val="0"/>
                  <w:marBottom w:val="0"/>
                  <w:divBdr>
                    <w:top w:val="none" w:sz="0" w:space="0" w:color="auto"/>
                    <w:left w:val="none" w:sz="0" w:space="0" w:color="auto"/>
                    <w:bottom w:val="none" w:sz="0" w:space="0" w:color="auto"/>
                    <w:right w:val="none" w:sz="0" w:space="0" w:color="auto"/>
                  </w:divBdr>
                </w:div>
                <w:div w:id="1371565477">
                  <w:marLeft w:val="480"/>
                  <w:marRight w:val="0"/>
                  <w:marTop w:val="0"/>
                  <w:marBottom w:val="0"/>
                  <w:divBdr>
                    <w:top w:val="none" w:sz="0" w:space="0" w:color="auto"/>
                    <w:left w:val="none" w:sz="0" w:space="0" w:color="auto"/>
                    <w:bottom w:val="none" w:sz="0" w:space="0" w:color="auto"/>
                    <w:right w:val="none" w:sz="0" w:space="0" w:color="auto"/>
                  </w:divBdr>
                </w:div>
                <w:div w:id="848376022">
                  <w:marLeft w:val="480"/>
                  <w:marRight w:val="0"/>
                  <w:marTop w:val="0"/>
                  <w:marBottom w:val="0"/>
                  <w:divBdr>
                    <w:top w:val="none" w:sz="0" w:space="0" w:color="auto"/>
                    <w:left w:val="none" w:sz="0" w:space="0" w:color="auto"/>
                    <w:bottom w:val="none" w:sz="0" w:space="0" w:color="auto"/>
                    <w:right w:val="none" w:sz="0" w:space="0" w:color="auto"/>
                  </w:divBdr>
                </w:div>
                <w:div w:id="152793657">
                  <w:marLeft w:val="480"/>
                  <w:marRight w:val="0"/>
                  <w:marTop w:val="0"/>
                  <w:marBottom w:val="0"/>
                  <w:divBdr>
                    <w:top w:val="none" w:sz="0" w:space="0" w:color="auto"/>
                    <w:left w:val="none" w:sz="0" w:space="0" w:color="auto"/>
                    <w:bottom w:val="none" w:sz="0" w:space="0" w:color="auto"/>
                    <w:right w:val="none" w:sz="0" w:space="0" w:color="auto"/>
                  </w:divBdr>
                </w:div>
                <w:div w:id="658922141">
                  <w:marLeft w:val="480"/>
                  <w:marRight w:val="0"/>
                  <w:marTop w:val="0"/>
                  <w:marBottom w:val="0"/>
                  <w:divBdr>
                    <w:top w:val="none" w:sz="0" w:space="0" w:color="auto"/>
                    <w:left w:val="none" w:sz="0" w:space="0" w:color="auto"/>
                    <w:bottom w:val="none" w:sz="0" w:space="0" w:color="auto"/>
                    <w:right w:val="none" w:sz="0" w:space="0" w:color="auto"/>
                  </w:divBdr>
                </w:div>
                <w:div w:id="2033871490">
                  <w:marLeft w:val="480"/>
                  <w:marRight w:val="0"/>
                  <w:marTop w:val="0"/>
                  <w:marBottom w:val="0"/>
                  <w:divBdr>
                    <w:top w:val="none" w:sz="0" w:space="0" w:color="auto"/>
                    <w:left w:val="none" w:sz="0" w:space="0" w:color="auto"/>
                    <w:bottom w:val="none" w:sz="0" w:space="0" w:color="auto"/>
                    <w:right w:val="none" w:sz="0" w:space="0" w:color="auto"/>
                  </w:divBdr>
                </w:div>
                <w:div w:id="664358227">
                  <w:marLeft w:val="480"/>
                  <w:marRight w:val="0"/>
                  <w:marTop w:val="0"/>
                  <w:marBottom w:val="0"/>
                  <w:divBdr>
                    <w:top w:val="none" w:sz="0" w:space="0" w:color="auto"/>
                    <w:left w:val="none" w:sz="0" w:space="0" w:color="auto"/>
                    <w:bottom w:val="none" w:sz="0" w:space="0" w:color="auto"/>
                    <w:right w:val="none" w:sz="0" w:space="0" w:color="auto"/>
                  </w:divBdr>
                </w:div>
                <w:div w:id="2104840034">
                  <w:marLeft w:val="480"/>
                  <w:marRight w:val="0"/>
                  <w:marTop w:val="0"/>
                  <w:marBottom w:val="0"/>
                  <w:divBdr>
                    <w:top w:val="none" w:sz="0" w:space="0" w:color="auto"/>
                    <w:left w:val="none" w:sz="0" w:space="0" w:color="auto"/>
                    <w:bottom w:val="none" w:sz="0" w:space="0" w:color="auto"/>
                    <w:right w:val="none" w:sz="0" w:space="0" w:color="auto"/>
                  </w:divBdr>
                </w:div>
                <w:div w:id="233006462">
                  <w:marLeft w:val="480"/>
                  <w:marRight w:val="0"/>
                  <w:marTop w:val="0"/>
                  <w:marBottom w:val="0"/>
                  <w:divBdr>
                    <w:top w:val="none" w:sz="0" w:space="0" w:color="auto"/>
                    <w:left w:val="none" w:sz="0" w:space="0" w:color="auto"/>
                    <w:bottom w:val="none" w:sz="0" w:space="0" w:color="auto"/>
                    <w:right w:val="none" w:sz="0" w:space="0" w:color="auto"/>
                  </w:divBdr>
                </w:div>
                <w:div w:id="541598787">
                  <w:marLeft w:val="480"/>
                  <w:marRight w:val="0"/>
                  <w:marTop w:val="0"/>
                  <w:marBottom w:val="0"/>
                  <w:divBdr>
                    <w:top w:val="none" w:sz="0" w:space="0" w:color="auto"/>
                    <w:left w:val="none" w:sz="0" w:space="0" w:color="auto"/>
                    <w:bottom w:val="none" w:sz="0" w:space="0" w:color="auto"/>
                    <w:right w:val="none" w:sz="0" w:space="0" w:color="auto"/>
                  </w:divBdr>
                </w:div>
                <w:div w:id="1151558055">
                  <w:marLeft w:val="480"/>
                  <w:marRight w:val="0"/>
                  <w:marTop w:val="0"/>
                  <w:marBottom w:val="0"/>
                  <w:divBdr>
                    <w:top w:val="none" w:sz="0" w:space="0" w:color="auto"/>
                    <w:left w:val="none" w:sz="0" w:space="0" w:color="auto"/>
                    <w:bottom w:val="none" w:sz="0" w:space="0" w:color="auto"/>
                    <w:right w:val="none" w:sz="0" w:space="0" w:color="auto"/>
                  </w:divBdr>
                </w:div>
                <w:div w:id="436758344">
                  <w:marLeft w:val="480"/>
                  <w:marRight w:val="0"/>
                  <w:marTop w:val="0"/>
                  <w:marBottom w:val="0"/>
                  <w:divBdr>
                    <w:top w:val="none" w:sz="0" w:space="0" w:color="auto"/>
                    <w:left w:val="none" w:sz="0" w:space="0" w:color="auto"/>
                    <w:bottom w:val="none" w:sz="0" w:space="0" w:color="auto"/>
                    <w:right w:val="none" w:sz="0" w:space="0" w:color="auto"/>
                  </w:divBdr>
                </w:div>
                <w:div w:id="1542284950">
                  <w:marLeft w:val="480"/>
                  <w:marRight w:val="0"/>
                  <w:marTop w:val="0"/>
                  <w:marBottom w:val="0"/>
                  <w:divBdr>
                    <w:top w:val="none" w:sz="0" w:space="0" w:color="auto"/>
                    <w:left w:val="none" w:sz="0" w:space="0" w:color="auto"/>
                    <w:bottom w:val="none" w:sz="0" w:space="0" w:color="auto"/>
                    <w:right w:val="none" w:sz="0" w:space="0" w:color="auto"/>
                  </w:divBdr>
                </w:div>
                <w:div w:id="1326934777">
                  <w:marLeft w:val="480"/>
                  <w:marRight w:val="0"/>
                  <w:marTop w:val="0"/>
                  <w:marBottom w:val="0"/>
                  <w:divBdr>
                    <w:top w:val="none" w:sz="0" w:space="0" w:color="auto"/>
                    <w:left w:val="none" w:sz="0" w:space="0" w:color="auto"/>
                    <w:bottom w:val="none" w:sz="0" w:space="0" w:color="auto"/>
                    <w:right w:val="none" w:sz="0" w:space="0" w:color="auto"/>
                  </w:divBdr>
                </w:div>
                <w:div w:id="790323391">
                  <w:marLeft w:val="480"/>
                  <w:marRight w:val="0"/>
                  <w:marTop w:val="0"/>
                  <w:marBottom w:val="0"/>
                  <w:divBdr>
                    <w:top w:val="none" w:sz="0" w:space="0" w:color="auto"/>
                    <w:left w:val="none" w:sz="0" w:space="0" w:color="auto"/>
                    <w:bottom w:val="none" w:sz="0" w:space="0" w:color="auto"/>
                    <w:right w:val="none" w:sz="0" w:space="0" w:color="auto"/>
                  </w:divBdr>
                </w:div>
                <w:div w:id="1883591541">
                  <w:marLeft w:val="480"/>
                  <w:marRight w:val="0"/>
                  <w:marTop w:val="0"/>
                  <w:marBottom w:val="0"/>
                  <w:divBdr>
                    <w:top w:val="none" w:sz="0" w:space="0" w:color="auto"/>
                    <w:left w:val="none" w:sz="0" w:space="0" w:color="auto"/>
                    <w:bottom w:val="none" w:sz="0" w:space="0" w:color="auto"/>
                    <w:right w:val="none" w:sz="0" w:space="0" w:color="auto"/>
                  </w:divBdr>
                </w:div>
                <w:div w:id="710419535">
                  <w:marLeft w:val="480"/>
                  <w:marRight w:val="0"/>
                  <w:marTop w:val="0"/>
                  <w:marBottom w:val="0"/>
                  <w:divBdr>
                    <w:top w:val="none" w:sz="0" w:space="0" w:color="auto"/>
                    <w:left w:val="none" w:sz="0" w:space="0" w:color="auto"/>
                    <w:bottom w:val="none" w:sz="0" w:space="0" w:color="auto"/>
                    <w:right w:val="none" w:sz="0" w:space="0" w:color="auto"/>
                  </w:divBdr>
                </w:div>
                <w:div w:id="423303023">
                  <w:marLeft w:val="480"/>
                  <w:marRight w:val="0"/>
                  <w:marTop w:val="0"/>
                  <w:marBottom w:val="0"/>
                  <w:divBdr>
                    <w:top w:val="none" w:sz="0" w:space="0" w:color="auto"/>
                    <w:left w:val="none" w:sz="0" w:space="0" w:color="auto"/>
                    <w:bottom w:val="none" w:sz="0" w:space="0" w:color="auto"/>
                    <w:right w:val="none" w:sz="0" w:space="0" w:color="auto"/>
                  </w:divBdr>
                </w:div>
                <w:div w:id="465398581">
                  <w:marLeft w:val="480"/>
                  <w:marRight w:val="0"/>
                  <w:marTop w:val="0"/>
                  <w:marBottom w:val="0"/>
                  <w:divBdr>
                    <w:top w:val="none" w:sz="0" w:space="0" w:color="auto"/>
                    <w:left w:val="none" w:sz="0" w:space="0" w:color="auto"/>
                    <w:bottom w:val="none" w:sz="0" w:space="0" w:color="auto"/>
                    <w:right w:val="none" w:sz="0" w:space="0" w:color="auto"/>
                  </w:divBdr>
                </w:div>
                <w:div w:id="475726517">
                  <w:marLeft w:val="480"/>
                  <w:marRight w:val="0"/>
                  <w:marTop w:val="0"/>
                  <w:marBottom w:val="0"/>
                  <w:divBdr>
                    <w:top w:val="none" w:sz="0" w:space="0" w:color="auto"/>
                    <w:left w:val="none" w:sz="0" w:space="0" w:color="auto"/>
                    <w:bottom w:val="none" w:sz="0" w:space="0" w:color="auto"/>
                    <w:right w:val="none" w:sz="0" w:space="0" w:color="auto"/>
                  </w:divBdr>
                </w:div>
                <w:div w:id="54865813">
                  <w:marLeft w:val="480"/>
                  <w:marRight w:val="0"/>
                  <w:marTop w:val="0"/>
                  <w:marBottom w:val="0"/>
                  <w:divBdr>
                    <w:top w:val="none" w:sz="0" w:space="0" w:color="auto"/>
                    <w:left w:val="none" w:sz="0" w:space="0" w:color="auto"/>
                    <w:bottom w:val="none" w:sz="0" w:space="0" w:color="auto"/>
                    <w:right w:val="none" w:sz="0" w:space="0" w:color="auto"/>
                  </w:divBdr>
                </w:div>
              </w:divsChild>
            </w:div>
            <w:div w:id="1618563682">
              <w:marLeft w:val="0"/>
              <w:marRight w:val="0"/>
              <w:marTop w:val="0"/>
              <w:marBottom w:val="0"/>
              <w:divBdr>
                <w:top w:val="none" w:sz="0" w:space="0" w:color="auto"/>
                <w:left w:val="none" w:sz="0" w:space="0" w:color="auto"/>
                <w:bottom w:val="none" w:sz="0" w:space="0" w:color="auto"/>
                <w:right w:val="none" w:sz="0" w:space="0" w:color="auto"/>
              </w:divBdr>
              <w:divsChild>
                <w:div w:id="1435054570">
                  <w:marLeft w:val="480"/>
                  <w:marRight w:val="0"/>
                  <w:marTop w:val="0"/>
                  <w:marBottom w:val="0"/>
                  <w:divBdr>
                    <w:top w:val="none" w:sz="0" w:space="0" w:color="auto"/>
                    <w:left w:val="none" w:sz="0" w:space="0" w:color="auto"/>
                    <w:bottom w:val="none" w:sz="0" w:space="0" w:color="auto"/>
                    <w:right w:val="none" w:sz="0" w:space="0" w:color="auto"/>
                  </w:divBdr>
                </w:div>
                <w:div w:id="416483655">
                  <w:marLeft w:val="480"/>
                  <w:marRight w:val="0"/>
                  <w:marTop w:val="0"/>
                  <w:marBottom w:val="0"/>
                  <w:divBdr>
                    <w:top w:val="none" w:sz="0" w:space="0" w:color="auto"/>
                    <w:left w:val="none" w:sz="0" w:space="0" w:color="auto"/>
                    <w:bottom w:val="none" w:sz="0" w:space="0" w:color="auto"/>
                    <w:right w:val="none" w:sz="0" w:space="0" w:color="auto"/>
                  </w:divBdr>
                </w:div>
                <w:div w:id="1228108793">
                  <w:marLeft w:val="480"/>
                  <w:marRight w:val="0"/>
                  <w:marTop w:val="0"/>
                  <w:marBottom w:val="0"/>
                  <w:divBdr>
                    <w:top w:val="none" w:sz="0" w:space="0" w:color="auto"/>
                    <w:left w:val="none" w:sz="0" w:space="0" w:color="auto"/>
                    <w:bottom w:val="none" w:sz="0" w:space="0" w:color="auto"/>
                    <w:right w:val="none" w:sz="0" w:space="0" w:color="auto"/>
                  </w:divBdr>
                </w:div>
                <w:div w:id="590358643">
                  <w:marLeft w:val="480"/>
                  <w:marRight w:val="0"/>
                  <w:marTop w:val="0"/>
                  <w:marBottom w:val="0"/>
                  <w:divBdr>
                    <w:top w:val="none" w:sz="0" w:space="0" w:color="auto"/>
                    <w:left w:val="none" w:sz="0" w:space="0" w:color="auto"/>
                    <w:bottom w:val="none" w:sz="0" w:space="0" w:color="auto"/>
                    <w:right w:val="none" w:sz="0" w:space="0" w:color="auto"/>
                  </w:divBdr>
                </w:div>
                <w:div w:id="1510024526">
                  <w:marLeft w:val="480"/>
                  <w:marRight w:val="0"/>
                  <w:marTop w:val="0"/>
                  <w:marBottom w:val="0"/>
                  <w:divBdr>
                    <w:top w:val="none" w:sz="0" w:space="0" w:color="auto"/>
                    <w:left w:val="none" w:sz="0" w:space="0" w:color="auto"/>
                    <w:bottom w:val="none" w:sz="0" w:space="0" w:color="auto"/>
                    <w:right w:val="none" w:sz="0" w:space="0" w:color="auto"/>
                  </w:divBdr>
                </w:div>
                <w:div w:id="1096361745">
                  <w:marLeft w:val="480"/>
                  <w:marRight w:val="0"/>
                  <w:marTop w:val="0"/>
                  <w:marBottom w:val="0"/>
                  <w:divBdr>
                    <w:top w:val="none" w:sz="0" w:space="0" w:color="auto"/>
                    <w:left w:val="none" w:sz="0" w:space="0" w:color="auto"/>
                    <w:bottom w:val="none" w:sz="0" w:space="0" w:color="auto"/>
                    <w:right w:val="none" w:sz="0" w:space="0" w:color="auto"/>
                  </w:divBdr>
                </w:div>
                <w:div w:id="789592840">
                  <w:marLeft w:val="480"/>
                  <w:marRight w:val="0"/>
                  <w:marTop w:val="0"/>
                  <w:marBottom w:val="0"/>
                  <w:divBdr>
                    <w:top w:val="none" w:sz="0" w:space="0" w:color="auto"/>
                    <w:left w:val="none" w:sz="0" w:space="0" w:color="auto"/>
                    <w:bottom w:val="none" w:sz="0" w:space="0" w:color="auto"/>
                    <w:right w:val="none" w:sz="0" w:space="0" w:color="auto"/>
                  </w:divBdr>
                </w:div>
                <w:div w:id="505824880">
                  <w:marLeft w:val="480"/>
                  <w:marRight w:val="0"/>
                  <w:marTop w:val="0"/>
                  <w:marBottom w:val="0"/>
                  <w:divBdr>
                    <w:top w:val="none" w:sz="0" w:space="0" w:color="auto"/>
                    <w:left w:val="none" w:sz="0" w:space="0" w:color="auto"/>
                    <w:bottom w:val="none" w:sz="0" w:space="0" w:color="auto"/>
                    <w:right w:val="none" w:sz="0" w:space="0" w:color="auto"/>
                  </w:divBdr>
                </w:div>
                <w:div w:id="296837376">
                  <w:marLeft w:val="480"/>
                  <w:marRight w:val="0"/>
                  <w:marTop w:val="0"/>
                  <w:marBottom w:val="0"/>
                  <w:divBdr>
                    <w:top w:val="none" w:sz="0" w:space="0" w:color="auto"/>
                    <w:left w:val="none" w:sz="0" w:space="0" w:color="auto"/>
                    <w:bottom w:val="none" w:sz="0" w:space="0" w:color="auto"/>
                    <w:right w:val="none" w:sz="0" w:space="0" w:color="auto"/>
                  </w:divBdr>
                </w:div>
                <w:div w:id="182015061">
                  <w:marLeft w:val="480"/>
                  <w:marRight w:val="0"/>
                  <w:marTop w:val="0"/>
                  <w:marBottom w:val="0"/>
                  <w:divBdr>
                    <w:top w:val="none" w:sz="0" w:space="0" w:color="auto"/>
                    <w:left w:val="none" w:sz="0" w:space="0" w:color="auto"/>
                    <w:bottom w:val="none" w:sz="0" w:space="0" w:color="auto"/>
                    <w:right w:val="none" w:sz="0" w:space="0" w:color="auto"/>
                  </w:divBdr>
                </w:div>
                <w:div w:id="3211504">
                  <w:marLeft w:val="480"/>
                  <w:marRight w:val="0"/>
                  <w:marTop w:val="0"/>
                  <w:marBottom w:val="0"/>
                  <w:divBdr>
                    <w:top w:val="none" w:sz="0" w:space="0" w:color="auto"/>
                    <w:left w:val="none" w:sz="0" w:space="0" w:color="auto"/>
                    <w:bottom w:val="none" w:sz="0" w:space="0" w:color="auto"/>
                    <w:right w:val="none" w:sz="0" w:space="0" w:color="auto"/>
                  </w:divBdr>
                </w:div>
                <w:div w:id="638805642">
                  <w:marLeft w:val="480"/>
                  <w:marRight w:val="0"/>
                  <w:marTop w:val="0"/>
                  <w:marBottom w:val="0"/>
                  <w:divBdr>
                    <w:top w:val="none" w:sz="0" w:space="0" w:color="auto"/>
                    <w:left w:val="none" w:sz="0" w:space="0" w:color="auto"/>
                    <w:bottom w:val="none" w:sz="0" w:space="0" w:color="auto"/>
                    <w:right w:val="none" w:sz="0" w:space="0" w:color="auto"/>
                  </w:divBdr>
                </w:div>
                <w:div w:id="198128780">
                  <w:marLeft w:val="480"/>
                  <w:marRight w:val="0"/>
                  <w:marTop w:val="0"/>
                  <w:marBottom w:val="0"/>
                  <w:divBdr>
                    <w:top w:val="none" w:sz="0" w:space="0" w:color="auto"/>
                    <w:left w:val="none" w:sz="0" w:space="0" w:color="auto"/>
                    <w:bottom w:val="none" w:sz="0" w:space="0" w:color="auto"/>
                    <w:right w:val="none" w:sz="0" w:space="0" w:color="auto"/>
                  </w:divBdr>
                </w:div>
                <w:div w:id="1141924647">
                  <w:marLeft w:val="480"/>
                  <w:marRight w:val="0"/>
                  <w:marTop w:val="0"/>
                  <w:marBottom w:val="0"/>
                  <w:divBdr>
                    <w:top w:val="none" w:sz="0" w:space="0" w:color="auto"/>
                    <w:left w:val="none" w:sz="0" w:space="0" w:color="auto"/>
                    <w:bottom w:val="none" w:sz="0" w:space="0" w:color="auto"/>
                    <w:right w:val="none" w:sz="0" w:space="0" w:color="auto"/>
                  </w:divBdr>
                </w:div>
                <w:div w:id="1071729334">
                  <w:marLeft w:val="480"/>
                  <w:marRight w:val="0"/>
                  <w:marTop w:val="0"/>
                  <w:marBottom w:val="0"/>
                  <w:divBdr>
                    <w:top w:val="none" w:sz="0" w:space="0" w:color="auto"/>
                    <w:left w:val="none" w:sz="0" w:space="0" w:color="auto"/>
                    <w:bottom w:val="none" w:sz="0" w:space="0" w:color="auto"/>
                    <w:right w:val="none" w:sz="0" w:space="0" w:color="auto"/>
                  </w:divBdr>
                </w:div>
                <w:div w:id="1005323665">
                  <w:marLeft w:val="480"/>
                  <w:marRight w:val="0"/>
                  <w:marTop w:val="0"/>
                  <w:marBottom w:val="0"/>
                  <w:divBdr>
                    <w:top w:val="none" w:sz="0" w:space="0" w:color="auto"/>
                    <w:left w:val="none" w:sz="0" w:space="0" w:color="auto"/>
                    <w:bottom w:val="none" w:sz="0" w:space="0" w:color="auto"/>
                    <w:right w:val="none" w:sz="0" w:space="0" w:color="auto"/>
                  </w:divBdr>
                </w:div>
                <w:div w:id="2086563998">
                  <w:marLeft w:val="480"/>
                  <w:marRight w:val="0"/>
                  <w:marTop w:val="0"/>
                  <w:marBottom w:val="0"/>
                  <w:divBdr>
                    <w:top w:val="none" w:sz="0" w:space="0" w:color="auto"/>
                    <w:left w:val="none" w:sz="0" w:space="0" w:color="auto"/>
                    <w:bottom w:val="none" w:sz="0" w:space="0" w:color="auto"/>
                    <w:right w:val="none" w:sz="0" w:space="0" w:color="auto"/>
                  </w:divBdr>
                </w:div>
                <w:div w:id="1567453886">
                  <w:marLeft w:val="480"/>
                  <w:marRight w:val="0"/>
                  <w:marTop w:val="0"/>
                  <w:marBottom w:val="0"/>
                  <w:divBdr>
                    <w:top w:val="none" w:sz="0" w:space="0" w:color="auto"/>
                    <w:left w:val="none" w:sz="0" w:space="0" w:color="auto"/>
                    <w:bottom w:val="none" w:sz="0" w:space="0" w:color="auto"/>
                    <w:right w:val="none" w:sz="0" w:space="0" w:color="auto"/>
                  </w:divBdr>
                </w:div>
                <w:div w:id="1718165405">
                  <w:marLeft w:val="480"/>
                  <w:marRight w:val="0"/>
                  <w:marTop w:val="0"/>
                  <w:marBottom w:val="0"/>
                  <w:divBdr>
                    <w:top w:val="none" w:sz="0" w:space="0" w:color="auto"/>
                    <w:left w:val="none" w:sz="0" w:space="0" w:color="auto"/>
                    <w:bottom w:val="none" w:sz="0" w:space="0" w:color="auto"/>
                    <w:right w:val="none" w:sz="0" w:space="0" w:color="auto"/>
                  </w:divBdr>
                </w:div>
                <w:div w:id="1216504289">
                  <w:marLeft w:val="480"/>
                  <w:marRight w:val="0"/>
                  <w:marTop w:val="0"/>
                  <w:marBottom w:val="0"/>
                  <w:divBdr>
                    <w:top w:val="none" w:sz="0" w:space="0" w:color="auto"/>
                    <w:left w:val="none" w:sz="0" w:space="0" w:color="auto"/>
                    <w:bottom w:val="none" w:sz="0" w:space="0" w:color="auto"/>
                    <w:right w:val="none" w:sz="0" w:space="0" w:color="auto"/>
                  </w:divBdr>
                </w:div>
                <w:div w:id="130750202">
                  <w:marLeft w:val="480"/>
                  <w:marRight w:val="0"/>
                  <w:marTop w:val="0"/>
                  <w:marBottom w:val="0"/>
                  <w:divBdr>
                    <w:top w:val="none" w:sz="0" w:space="0" w:color="auto"/>
                    <w:left w:val="none" w:sz="0" w:space="0" w:color="auto"/>
                    <w:bottom w:val="none" w:sz="0" w:space="0" w:color="auto"/>
                    <w:right w:val="none" w:sz="0" w:space="0" w:color="auto"/>
                  </w:divBdr>
                </w:div>
                <w:div w:id="1873104799">
                  <w:marLeft w:val="480"/>
                  <w:marRight w:val="0"/>
                  <w:marTop w:val="0"/>
                  <w:marBottom w:val="0"/>
                  <w:divBdr>
                    <w:top w:val="none" w:sz="0" w:space="0" w:color="auto"/>
                    <w:left w:val="none" w:sz="0" w:space="0" w:color="auto"/>
                    <w:bottom w:val="none" w:sz="0" w:space="0" w:color="auto"/>
                    <w:right w:val="none" w:sz="0" w:space="0" w:color="auto"/>
                  </w:divBdr>
                </w:div>
                <w:div w:id="2026012522">
                  <w:marLeft w:val="480"/>
                  <w:marRight w:val="0"/>
                  <w:marTop w:val="0"/>
                  <w:marBottom w:val="0"/>
                  <w:divBdr>
                    <w:top w:val="none" w:sz="0" w:space="0" w:color="auto"/>
                    <w:left w:val="none" w:sz="0" w:space="0" w:color="auto"/>
                    <w:bottom w:val="none" w:sz="0" w:space="0" w:color="auto"/>
                    <w:right w:val="none" w:sz="0" w:space="0" w:color="auto"/>
                  </w:divBdr>
                </w:div>
                <w:div w:id="1585531882">
                  <w:marLeft w:val="480"/>
                  <w:marRight w:val="0"/>
                  <w:marTop w:val="0"/>
                  <w:marBottom w:val="0"/>
                  <w:divBdr>
                    <w:top w:val="none" w:sz="0" w:space="0" w:color="auto"/>
                    <w:left w:val="none" w:sz="0" w:space="0" w:color="auto"/>
                    <w:bottom w:val="none" w:sz="0" w:space="0" w:color="auto"/>
                    <w:right w:val="none" w:sz="0" w:space="0" w:color="auto"/>
                  </w:divBdr>
                </w:div>
                <w:div w:id="1146359043">
                  <w:marLeft w:val="480"/>
                  <w:marRight w:val="0"/>
                  <w:marTop w:val="0"/>
                  <w:marBottom w:val="0"/>
                  <w:divBdr>
                    <w:top w:val="none" w:sz="0" w:space="0" w:color="auto"/>
                    <w:left w:val="none" w:sz="0" w:space="0" w:color="auto"/>
                    <w:bottom w:val="none" w:sz="0" w:space="0" w:color="auto"/>
                    <w:right w:val="none" w:sz="0" w:space="0" w:color="auto"/>
                  </w:divBdr>
                </w:div>
                <w:div w:id="1734817746">
                  <w:marLeft w:val="480"/>
                  <w:marRight w:val="0"/>
                  <w:marTop w:val="0"/>
                  <w:marBottom w:val="0"/>
                  <w:divBdr>
                    <w:top w:val="none" w:sz="0" w:space="0" w:color="auto"/>
                    <w:left w:val="none" w:sz="0" w:space="0" w:color="auto"/>
                    <w:bottom w:val="none" w:sz="0" w:space="0" w:color="auto"/>
                    <w:right w:val="none" w:sz="0" w:space="0" w:color="auto"/>
                  </w:divBdr>
                </w:div>
                <w:div w:id="1789540261">
                  <w:marLeft w:val="480"/>
                  <w:marRight w:val="0"/>
                  <w:marTop w:val="0"/>
                  <w:marBottom w:val="0"/>
                  <w:divBdr>
                    <w:top w:val="none" w:sz="0" w:space="0" w:color="auto"/>
                    <w:left w:val="none" w:sz="0" w:space="0" w:color="auto"/>
                    <w:bottom w:val="none" w:sz="0" w:space="0" w:color="auto"/>
                    <w:right w:val="none" w:sz="0" w:space="0" w:color="auto"/>
                  </w:divBdr>
                </w:div>
                <w:div w:id="25454105">
                  <w:marLeft w:val="480"/>
                  <w:marRight w:val="0"/>
                  <w:marTop w:val="0"/>
                  <w:marBottom w:val="0"/>
                  <w:divBdr>
                    <w:top w:val="none" w:sz="0" w:space="0" w:color="auto"/>
                    <w:left w:val="none" w:sz="0" w:space="0" w:color="auto"/>
                    <w:bottom w:val="none" w:sz="0" w:space="0" w:color="auto"/>
                    <w:right w:val="none" w:sz="0" w:space="0" w:color="auto"/>
                  </w:divBdr>
                </w:div>
                <w:div w:id="2006008227">
                  <w:marLeft w:val="480"/>
                  <w:marRight w:val="0"/>
                  <w:marTop w:val="0"/>
                  <w:marBottom w:val="0"/>
                  <w:divBdr>
                    <w:top w:val="none" w:sz="0" w:space="0" w:color="auto"/>
                    <w:left w:val="none" w:sz="0" w:space="0" w:color="auto"/>
                    <w:bottom w:val="none" w:sz="0" w:space="0" w:color="auto"/>
                    <w:right w:val="none" w:sz="0" w:space="0" w:color="auto"/>
                  </w:divBdr>
                </w:div>
                <w:div w:id="1536111929">
                  <w:marLeft w:val="480"/>
                  <w:marRight w:val="0"/>
                  <w:marTop w:val="0"/>
                  <w:marBottom w:val="0"/>
                  <w:divBdr>
                    <w:top w:val="none" w:sz="0" w:space="0" w:color="auto"/>
                    <w:left w:val="none" w:sz="0" w:space="0" w:color="auto"/>
                    <w:bottom w:val="none" w:sz="0" w:space="0" w:color="auto"/>
                    <w:right w:val="none" w:sz="0" w:space="0" w:color="auto"/>
                  </w:divBdr>
                </w:div>
                <w:div w:id="1096483926">
                  <w:marLeft w:val="480"/>
                  <w:marRight w:val="0"/>
                  <w:marTop w:val="0"/>
                  <w:marBottom w:val="0"/>
                  <w:divBdr>
                    <w:top w:val="none" w:sz="0" w:space="0" w:color="auto"/>
                    <w:left w:val="none" w:sz="0" w:space="0" w:color="auto"/>
                    <w:bottom w:val="none" w:sz="0" w:space="0" w:color="auto"/>
                    <w:right w:val="none" w:sz="0" w:space="0" w:color="auto"/>
                  </w:divBdr>
                </w:div>
                <w:div w:id="1601718890">
                  <w:marLeft w:val="480"/>
                  <w:marRight w:val="0"/>
                  <w:marTop w:val="0"/>
                  <w:marBottom w:val="0"/>
                  <w:divBdr>
                    <w:top w:val="none" w:sz="0" w:space="0" w:color="auto"/>
                    <w:left w:val="none" w:sz="0" w:space="0" w:color="auto"/>
                    <w:bottom w:val="none" w:sz="0" w:space="0" w:color="auto"/>
                    <w:right w:val="none" w:sz="0" w:space="0" w:color="auto"/>
                  </w:divBdr>
                </w:div>
                <w:div w:id="1143817721">
                  <w:marLeft w:val="480"/>
                  <w:marRight w:val="0"/>
                  <w:marTop w:val="0"/>
                  <w:marBottom w:val="0"/>
                  <w:divBdr>
                    <w:top w:val="none" w:sz="0" w:space="0" w:color="auto"/>
                    <w:left w:val="none" w:sz="0" w:space="0" w:color="auto"/>
                    <w:bottom w:val="none" w:sz="0" w:space="0" w:color="auto"/>
                    <w:right w:val="none" w:sz="0" w:space="0" w:color="auto"/>
                  </w:divBdr>
                </w:div>
                <w:div w:id="539242345">
                  <w:marLeft w:val="480"/>
                  <w:marRight w:val="0"/>
                  <w:marTop w:val="0"/>
                  <w:marBottom w:val="0"/>
                  <w:divBdr>
                    <w:top w:val="none" w:sz="0" w:space="0" w:color="auto"/>
                    <w:left w:val="none" w:sz="0" w:space="0" w:color="auto"/>
                    <w:bottom w:val="none" w:sz="0" w:space="0" w:color="auto"/>
                    <w:right w:val="none" w:sz="0" w:space="0" w:color="auto"/>
                  </w:divBdr>
                </w:div>
                <w:div w:id="1685743695">
                  <w:marLeft w:val="480"/>
                  <w:marRight w:val="0"/>
                  <w:marTop w:val="0"/>
                  <w:marBottom w:val="0"/>
                  <w:divBdr>
                    <w:top w:val="none" w:sz="0" w:space="0" w:color="auto"/>
                    <w:left w:val="none" w:sz="0" w:space="0" w:color="auto"/>
                    <w:bottom w:val="none" w:sz="0" w:space="0" w:color="auto"/>
                    <w:right w:val="none" w:sz="0" w:space="0" w:color="auto"/>
                  </w:divBdr>
                </w:div>
                <w:div w:id="1575167494">
                  <w:marLeft w:val="480"/>
                  <w:marRight w:val="0"/>
                  <w:marTop w:val="0"/>
                  <w:marBottom w:val="0"/>
                  <w:divBdr>
                    <w:top w:val="none" w:sz="0" w:space="0" w:color="auto"/>
                    <w:left w:val="none" w:sz="0" w:space="0" w:color="auto"/>
                    <w:bottom w:val="none" w:sz="0" w:space="0" w:color="auto"/>
                    <w:right w:val="none" w:sz="0" w:space="0" w:color="auto"/>
                  </w:divBdr>
                </w:div>
                <w:div w:id="192614665">
                  <w:marLeft w:val="480"/>
                  <w:marRight w:val="0"/>
                  <w:marTop w:val="0"/>
                  <w:marBottom w:val="0"/>
                  <w:divBdr>
                    <w:top w:val="none" w:sz="0" w:space="0" w:color="auto"/>
                    <w:left w:val="none" w:sz="0" w:space="0" w:color="auto"/>
                    <w:bottom w:val="none" w:sz="0" w:space="0" w:color="auto"/>
                    <w:right w:val="none" w:sz="0" w:space="0" w:color="auto"/>
                  </w:divBdr>
                </w:div>
                <w:div w:id="1871140206">
                  <w:marLeft w:val="480"/>
                  <w:marRight w:val="0"/>
                  <w:marTop w:val="0"/>
                  <w:marBottom w:val="0"/>
                  <w:divBdr>
                    <w:top w:val="none" w:sz="0" w:space="0" w:color="auto"/>
                    <w:left w:val="none" w:sz="0" w:space="0" w:color="auto"/>
                    <w:bottom w:val="none" w:sz="0" w:space="0" w:color="auto"/>
                    <w:right w:val="none" w:sz="0" w:space="0" w:color="auto"/>
                  </w:divBdr>
                </w:div>
                <w:div w:id="2021470321">
                  <w:marLeft w:val="480"/>
                  <w:marRight w:val="0"/>
                  <w:marTop w:val="0"/>
                  <w:marBottom w:val="0"/>
                  <w:divBdr>
                    <w:top w:val="none" w:sz="0" w:space="0" w:color="auto"/>
                    <w:left w:val="none" w:sz="0" w:space="0" w:color="auto"/>
                    <w:bottom w:val="none" w:sz="0" w:space="0" w:color="auto"/>
                    <w:right w:val="none" w:sz="0" w:space="0" w:color="auto"/>
                  </w:divBdr>
                </w:div>
                <w:div w:id="159664025">
                  <w:marLeft w:val="480"/>
                  <w:marRight w:val="0"/>
                  <w:marTop w:val="0"/>
                  <w:marBottom w:val="0"/>
                  <w:divBdr>
                    <w:top w:val="none" w:sz="0" w:space="0" w:color="auto"/>
                    <w:left w:val="none" w:sz="0" w:space="0" w:color="auto"/>
                    <w:bottom w:val="none" w:sz="0" w:space="0" w:color="auto"/>
                    <w:right w:val="none" w:sz="0" w:space="0" w:color="auto"/>
                  </w:divBdr>
                </w:div>
                <w:div w:id="873273145">
                  <w:marLeft w:val="480"/>
                  <w:marRight w:val="0"/>
                  <w:marTop w:val="0"/>
                  <w:marBottom w:val="0"/>
                  <w:divBdr>
                    <w:top w:val="none" w:sz="0" w:space="0" w:color="auto"/>
                    <w:left w:val="none" w:sz="0" w:space="0" w:color="auto"/>
                    <w:bottom w:val="none" w:sz="0" w:space="0" w:color="auto"/>
                    <w:right w:val="none" w:sz="0" w:space="0" w:color="auto"/>
                  </w:divBdr>
                </w:div>
                <w:div w:id="528181044">
                  <w:marLeft w:val="480"/>
                  <w:marRight w:val="0"/>
                  <w:marTop w:val="0"/>
                  <w:marBottom w:val="0"/>
                  <w:divBdr>
                    <w:top w:val="none" w:sz="0" w:space="0" w:color="auto"/>
                    <w:left w:val="none" w:sz="0" w:space="0" w:color="auto"/>
                    <w:bottom w:val="none" w:sz="0" w:space="0" w:color="auto"/>
                    <w:right w:val="none" w:sz="0" w:space="0" w:color="auto"/>
                  </w:divBdr>
                </w:div>
                <w:div w:id="1074931401">
                  <w:marLeft w:val="480"/>
                  <w:marRight w:val="0"/>
                  <w:marTop w:val="0"/>
                  <w:marBottom w:val="0"/>
                  <w:divBdr>
                    <w:top w:val="none" w:sz="0" w:space="0" w:color="auto"/>
                    <w:left w:val="none" w:sz="0" w:space="0" w:color="auto"/>
                    <w:bottom w:val="none" w:sz="0" w:space="0" w:color="auto"/>
                    <w:right w:val="none" w:sz="0" w:space="0" w:color="auto"/>
                  </w:divBdr>
                </w:div>
                <w:div w:id="481896496">
                  <w:marLeft w:val="480"/>
                  <w:marRight w:val="0"/>
                  <w:marTop w:val="0"/>
                  <w:marBottom w:val="0"/>
                  <w:divBdr>
                    <w:top w:val="none" w:sz="0" w:space="0" w:color="auto"/>
                    <w:left w:val="none" w:sz="0" w:space="0" w:color="auto"/>
                    <w:bottom w:val="none" w:sz="0" w:space="0" w:color="auto"/>
                    <w:right w:val="none" w:sz="0" w:space="0" w:color="auto"/>
                  </w:divBdr>
                </w:div>
                <w:div w:id="1832866135">
                  <w:marLeft w:val="480"/>
                  <w:marRight w:val="0"/>
                  <w:marTop w:val="0"/>
                  <w:marBottom w:val="0"/>
                  <w:divBdr>
                    <w:top w:val="none" w:sz="0" w:space="0" w:color="auto"/>
                    <w:left w:val="none" w:sz="0" w:space="0" w:color="auto"/>
                    <w:bottom w:val="none" w:sz="0" w:space="0" w:color="auto"/>
                    <w:right w:val="none" w:sz="0" w:space="0" w:color="auto"/>
                  </w:divBdr>
                </w:div>
                <w:div w:id="1857110402">
                  <w:marLeft w:val="480"/>
                  <w:marRight w:val="0"/>
                  <w:marTop w:val="0"/>
                  <w:marBottom w:val="0"/>
                  <w:divBdr>
                    <w:top w:val="none" w:sz="0" w:space="0" w:color="auto"/>
                    <w:left w:val="none" w:sz="0" w:space="0" w:color="auto"/>
                    <w:bottom w:val="none" w:sz="0" w:space="0" w:color="auto"/>
                    <w:right w:val="none" w:sz="0" w:space="0" w:color="auto"/>
                  </w:divBdr>
                </w:div>
                <w:div w:id="1781417139">
                  <w:marLeft w:val="480"/>
                  <w:marRight w:val="0"/>
                  <w:marTop w:val="0"/>
                  <w:marBottom w:val="0"/>
                  <w:divBdr>
                    <w:top w:val="none" w:sz="0" w:space="0" w:color="auto"/>
                    <w:left w:val="none" w:sz="0" w:space="0" w:color="auto"/>
                    <w:bottom w:val="none" w:sz="0" w:space="0" w:color="auto"/>
                    <w:right w:val="none" w:sz="0" w:space="0" w:color="auto"/>
                  </w:divBdr>
                </w:div>
                <w:div w:id="1109853963">
                  <w:marLeft w:val="480"/>
                  <w:marRight w:val="0"/>
                  <w:marTop w:val="0"/>
                  <w:marBottom w:val="0"/>
                  <w:divBdr>
                    <w:top w:val="none" w:sz="0" w:space="0" w:color="auto"/>
                    <w:left w:val="none" w:sz="0" w:space="0" w:color="auto"/>
                    <w:bottom w:val="none" w:sz="0" w:space="0" w:color="auto"/>
                    <w:right w:val="none" w:sz="0" w:space="0" w:color="auto"/>
                  </w:divBdr>
                </w:div>
                <w:div w:id="855388967">
                  <w:marLeft w:val="480"/>
                  <w:marRight w:val="0"/>
                  <w:marTop w:val="0"/>
                  <w:marBottom w:val="0"/>
                  <w:divBdr>
                    <w:top w:val="none" w:sz="0" w:space="0" w:color="auto"/>
                    <w:left w:val="none" w:sz="0" w:space="0" w:color="auto"/>
                    <w:bottom w:val="none" w:sz="0" w:space="0" w:color="auto"/>
                    <w:right w:val="none" w:sz="0" w:space="0" w:color="auto"/>
                  </w:divBdr>
                </w:div>
                <w:div w:id="184637578">
                  <w:marLeft w:val="480"/>
                  <w:marRight w:val="0"/>
                  <w:marTop w:val="0"/>
                  <w:marBottom w:val="0"/>
                  <w:divBdr>
                    <w:top w:val="none" w:sz="0" w:space="0" w:color="auto"/>
                    <w:left w:val="none" w:sz="0" w:space="0" w:color="auto"/>
                    <w:bottom w:val="none" w:sz="0" w:space="0" w:color="auto"/>
                    <w:right w:val="none" w:sz="0" w:space="0" w:color="auto"/>
                  </w:divBdr>
                </w:div>
                <w:div w:id="226035110">
                  <w:marLeft w:val="480"/>
                  <w:marRight w:val="0"/>
                  <w:marTop w:val="0"/>
                  <w:marBottom w:val="0"/>
                  <w:divBdr>
                    <w:top w:val="none" w:sz="0" w:space="0" w:color="auto"/>
                    <w:left w:val="none" w:sz="0" w:space="0" w:color="auto"/>
                    <w:bottom w:val="none" w:sz="0" w:space="0" w:color="auto"/>
                    <w:right w:val="none" w:sz="0" w:space="0" w:color="auto"/>
                  </w:divBdr>
                </w:div>
                <w:div w:id="1223717218">
                  <w:marLeft w:val="480"/>
                  <w:marRight w:val="0"/>
                  <w:marTop w:val="0"/>
                  <w:marBottom w:val="0"/>
                  <w:divBdr>
                    <w:top w:val="none" w:sz="0" w:space="0" w:color="auto"/>
                    <w:left w:val="none" w:sz="0" w:space="0" w:color="auto"/>
                    <w:bottom w:val="none" w:sz="0" w:space="0" w:color="auto"/>
                    <w:right w:val="none" w:sz="0" w:space="0" w:color="auto"/>
                  </w:divBdr>
                </w:div>
                <w:div w:id="1017464683">
                  <w:marLeft w:val="480"/>
                  <w:marRight w:val="0"/>
                  <w:marTop w:val="0"/>
                  <w:marBottom w:val="0"/>
                  <w:divBdr>
                    <w:top w:val="none" w:sz="0" w:space="0" w:color="auto"/>
                    <w:left w:val="none" w:sz="0" w:space="0" w:color="auto"/>
                    <w:bottom w:val="none" w:sz="0" w:space="0" w:color="auto"/>
                    <w:right w:val="none" w:sz="0" w:space="0" w:color="auto"/>
                  </w:divBdr>
                </w:div>
                <w:div w:id="2140103922">
                  <w:marLeft w:val="480"/>
                  <w:marRight w:val="0"/>
                  <w:marTop w:val="0"/>
                  <w:marBottom w:val="0"/>
                  <w:divBdr>
                    <w:top w:val="none" w:sz="0" w:space="0" w:color="auto"/>
                    <w:left w:val="none" w:sz="0" w:space="0" w:color="auto"/>
                    <w:bottom w:val="none" w:sz="0" w:space="0" w:color="auto"/>
                    <w:right w:val="none" w:sz="0" w:space="0" w:color="auto"/>
                  </w:divBdr>
                </w:div>
                <w:div w:id="487131533">
                  <w:marLeft w:val="480"/>
                  <w:marRight w:val="0"/>
                  <w:marTop w:val="0"/>
                  <w:marBottom w:val="0"/>
                  <w:divBdr>
                    <w:top w:val="none" w:sz="0" w:space="0" w:color="auto"/>
                    <w:left w:val="none" w:sz="0" w:space="0" w:color="auto"/>
                    <w:bottom w:val="none" w:sz="0" w:space="0" w:color="auto"/>
                    <w:right w:val="none" w:sz="0" w:space="0" w:color="auto"/>
                  </w:divBdr>
                </w:div>
                <w:div w:id="790435596">
                  <w:marLeft w:val="480"/>
                  <w:marRight w:val="0"/>
                  <w:marTop w:val="0"/>
                  <w:marBottom w:val="0"/>
                  <w:divBdr>
                    <w:top w:val="none" w:sz="0" w:space="0" w:color="auto"/>
                    <w:left w:val="none" w:sz="0" w:space="0" w:color="auto"/>
                    <w:bottom w:val="none" w:sz="0" w:space="0" w:color="auto"/>
                    <w:right w:val="none" w:sz="0" w:space="0" w:color="auto"/>
                  </w:divBdr>
                </w:div>
                <w:div w:id="713577854">
                  <w:marLeft w:val="480"/>
                  <w:marRight w:val="0"/>
                  <w:marTop w:val="0"/>
                  <w:marBottom w:val="0"/>
                  <w:divBdr>
                    <w:top w:val="none" w:sz="0" w:space="0" w:color="auto"/>
                    <w:left w:val="none" w:sz="0" w:space="0" w:color="auto"/>
                    <w:bottom w:val="none" w:sz="0" w:space="0" w:color="auto"/>
                    <w:right w:val="none" w:sz="0" w:space="0" w:color="auto"/>
                  </w:divBdr>
                </w:div>
                <w:div w:id="1997612012">
                  <w:marLeft w:val="480"/>
                  <w:marRight w:val="0"/>
                  <w:marTop w:val="0"/>
                  <w:marBottom w:val="0"/>
                  <w:divBdr>
                    <w:top w:val="none" w:sz="0" w:space="0" w:color="auto"/>
                    <w:left w:val="none" w:sz="0" w:space="0" w:color="auto"/>
                    <w:bottom w:val="none" w:sz="0" w:space="0" w:color="auto"/>
                    <w:right w:val="none" w:sz="0" w:space="0" w:color="auto"/>
                  </w:divBdr>
                </w:div>
                <w:div w:id="494102851">
                  <w:marLeft w:val="480"/>
                  <w:marRight w:val="0"/>
                  <w:marTop w:val="0"/>
                  <w:marBottom w:val="0"/>
                  <w:divBdr>
                    <w:top w:val="none" w:sz="0" w:space="0" w:color="auto"/>
                    <w:left w:val="none" w:sz="0" w:space="0" w:color="auto"/>
                    <w:bottom w:val="none" w:sz="0" w:space="0" w:color="auto"/>
                    <w:right w:val="none" w:sz="0" w:space="0" w:color="auto"/>
                  </w:divBdr>
                </w:div>
                <w:div w:id="1060784557">
                  <w:marLeft w:val="480"/>
                  <w:marRight w:val="0"/>
                  <w:marTop w:val="0"/>
                  <w:marBottom w:val="0"/>
                  <w:divBdr>
                    <w:top w:val="none" w:sz="0" w:space="0" w:color="auto"/>
                    <w:left w:val="none" w:sz="0" w:space="0" w:color="auto"/>
                    <w:bottom w:val="none" w:sz="0" w:space="0" w:color="auto"/>
                    <w:right w:val="none" w:sz="0" w:space="0" w:color="auto"/>
                  </w:divBdr>
                </w:div>
                <w:div w:id="664212193">
                  <w:marLeft w:val="480"/>
                  <w:marRight w:val="0"/>
                  <w:marTop w:val="0"/>
                  <w:marBottom w:val="0"/>
                  <w:divBdr>
                    <w:top w:val="none" w:sz="0" w:space="0" w:color="auto"/>
                    <w:left w:val="none" w:sz="0" w:space="0" w:color="auto"/>
                    <w:bottom w:val="none" w:sz="0" w:space="0" w:color="auto"/>
                    <w:right w:val="none" w:sz="0" w:space="0" w:color="auto"/>
                  </w:divBdr>
                </w:div>
                <w:div w:id="1392116730">
                  <w:marLeft w:val="480"/>
                  <w:marRight w:val="0"/>
                  <w:marTop w:val="0"/>
                  <w:marBottom w:val="0"/>
                  <w:divBdr>
                    <w:top w:val="none" w:sz="0" w:space="0" w:color="auto"/>
                    <w:left w:val="none" w:sz="0" w:space="0" w:color="auto"/>
                    <w:bottom w:val="none" w:sz="0" w:space="0" w:color="auto"/>
                    <w:right w:val="none" w:sz="0" w:space="0" w:color="auto"/>
                  </w:divBdr>
                </w:div>
                <w:div w:id="1636521110">
                  <w:marLeft w:val="480"/>
                  <w:marRight w:val="0"/>
                  <w:marTop w:val="0"/>
                  <w:marBottom w:val="0"/>
                  <w:divBdr>
                    <w:top w:val="none" w:sz="0" w:space="0" w:color="auto"/>
                    <w:left w:val="none" w:sz="0" w:space="0" w:color="auto"/>
                    <w:bottom w:val="none" w:sz="0" w:space="0" w:color="auto"/>
                    <w:right w:val="none" w:sz="0" w:space="0" w:color="auto"/>
                  </w:divBdr>
                </w:div>
                <w:div w:id="2145854861">
                  <w:marLeft w:val="480"/>
                  <w:marRight w:val="0"/>
                  <w:marTop w:val="0"/>
                  <w:marBottom w:val="0"/>
                  <w:divBdr>
                    <w:top w:val="none" w:sz="0" w:space="0" w:color="auto"/>
                    <w:left w:val="none" w:sz="0" w:space="0" w:color="auto"/>
                    <w:bottom w:val="none" w:sz="0" w:space="0" w:color="auto"/>
                    <w:right w:val="none" w:sz="0" w:space="0" w:color="auto"/>
                  </w:divBdr>
                </w:div>
                <w:div w:id="1218860914">
                  <w:marLeft w:val="480"/>
                  <w:marRight w:val="0"/>
                  <w:marTop w:val="0"/>
                  <w:marBottom w:val="0"/>
                  <w:divBdr>
                    <w:top w:val="none" w:sz="0" w:space="0" w:color="auto"/>
                    <w:left w:val="none" w:sz="0" w:space="0" w:color="auto"/>
                    <w:bottom w:val="none" w:sz="0" w:space="0" w:color="auto"/>
                    <w:right w:val="none" w:sz="0" w:space="0" w:color="auto"/>
                  </w:divBdr>
                </w:div>
                <w:div w:id="783227192">
                  <w:marLeft w:val="480"/>
                  <w:marRight w:val="0"/>
                  <w:marTop w:val="0"/>
                  <w:marBottom w:val="0"/>
                  <w:divBdr>
                    <w:top w:val="none" w:sz="0" w:space="0" w:color="auto"/>
                    <w:left w:val="none" w:sz="0" w:space="0" w:color="auto"/>
                    <w:bottom w:val="none" w:sz="0" w:space="0" w:color="auto"/>
                    <w:right w:val="none" w:sz="0" w:space="0" w:color="auto"/>
                  </w:divBdr>
                </w:div>
                <w:div w:id="1057781019">
                  <w:marLeft w:val="480"/>
                  <w:marRight w:val="0"/>
                  <w:marTop w:val="0"/>
                  <w:marBottom w:val="0"/>
                  <w:divBdr>
                    <w:top w:val="none" w:sz="0" w:space="0" w:color="auto"/>
                    <w:left w:val="none" w:sz="0" w:space="0" w:color="auto"/>
                    <w:bottom w:val="none" w:sz="0" w:space="0" w:color="auto"/>
                    <w:right w:val="none" w:sz="0" w:space="0" w:color="auto"/>
                  </w:divBdr>
                </w:div>
                <w:div w:id="586622136">
                  <w:marLeft w:val="480"/>
                  <w:marRight w:val="0"/>
                  <w:marTop w:val="0"/>
                  <w:marBottom w:val="0"/>
                  <w:divBdr>
                    <w:top w:val="none" w:sz="0" w:space="0" w:color="auto"/>
                    <w:left w:val="none" w:sz="0" w:space="0" w:color="auto"/>
                    <w:bottom w:val="none" w:sz="0" w:space="0" w:color="auto"/>
                    <w:right w:val="none" w:sz="0" w:space="0" w:color="auto"/>
                  </w:divBdr>
                </w:div>
                <w:div w:id="882055824">
                  <w:marLeft w:val="480"/>
                  <w:marRight w:val="0"/>
                  <w:marTop w:val="0"/>
                  <w:marBottom w:val="0"/>
                  <w:divBdr>
                    <w:top w:val="none" w:sz="0" w:space="0" w:color="auto"/>
                    <w:left w:val="none" w:sz="0" w:space="0" w:color="auto"/>
                    <w:bottom w:val="none" w:sz="0" w:space="0" w:color="auto"/>
                    <w:right w:val="none" w:sz="0" w:space="0" w:color="auto"/>
                  </w:divBdr>
                </w:div>
                <w:div w:id="1615625675">
                  <w:marLeft w:val="480"/>
                  <w:marRight w:val="0"/>
                  <w:marTop w:val="0"/>
                  <w:marBottom w:val="0"/>
                  <w:divBdr>
                    <w:top w:val="none" w:sz="0" w:space="0" w:color="auto"/>
                    <w:left w:val="none" w:sz="0" w:space="0" w:color="auto"/>
                    <w:bottom w:val="none" w:sz="0" w:space="0" w:color="auto"/>
                    <w:right w:val="none" w:sz="0" w:space="0" w:color="auto"/>
                  </w:divBdr>
                </w:div>
                <w:div w:id="2029717447">
                  <w:marLeft w:val="480"/>
                  <w:marRight w:val="0"/>
                  <w:marTop w:val="0"/>
                  <w:marBottom w:val="0"/>
                  <w:divBdr>
                    <w:top w:val="none" w:sz="0" w:space="0" w:color="auto"/>
                    <w:left w:val="none" w:sz="0" w:space="0" w:color="auto"/>
                    <w:bottom w:val="none" w:sz="0" w:space="0" w:color="auto"/>
                    <w:right w:val="none" w:sz="0" w:space="0" w:color="auto"/>
                  </w:divBdr>
                </w:div>
                <w:div w:id="1946957849">
                  <w:marLeft w:val="480"/>
                  <w:marRight w:val="0"/>
                  <w:marTop w:val="0"/>
                  <w:marBottom w:val="0"/>
                  <w:divBdr>
                    <w:top w:val="none" w:sz="0" w:space="0" w:color="auto"/>
                    <w:left w:val="none" w:sz="0" w:space="0" w:color="auto"/>
                    <w:bottom w:val="none" w:sz="0" w:space="0" w:color="auto"/>
                    <w:right w:val="none" w:sz="0" w:space="0" w:color="auto"/>
                  </w:divBdr>
                </w:div>
              </w:divsChild>
            </w:div>
            <w:div w:id="888734515">
              <w:marLeft w:val="0"/>
              <w:marRight w:val="0"/>
              <w:marTop w:val="0"/>
              <w:marBottom w:val="0"/>
              <w:divBdr>
                <w:top w:val="none" w:sz="0" w:space="0" w:color="auto"/>
                <w:left w:val="none" w:sz="0" w:space="0" w:color="auto"/>
                <w:bottom w:val="none" w:sz="0" w:space="0" w:color="auto"/>
                <w:right w:val="none" w:sz="0" w:space="0" w:color="auto"/>
              </w:divBdr>
              <w:divsChild>
                <w:div w:id="454061647">
                  <w:marLeft w:val="480"/>
                  <w:marRight w:val="0"/>
                  <w:marTop w:val="0"/>
                  <w:marBottom w:val="0"/>
                  <w:divBdr>
                    <w:top w:val="none" w:sz="0" w:space="0" w:color="auto"/>
                    <w:left w:val="none" w:sz="0" w:space="0" w:color="auto"/>
                    <w:bottom w:val="none" w:sz="0" w:space="0" w:color="auto"/>
                    <w:right w:val="none" w:sz="0" w:space="0" w:color="auto"/>
                  </w:divBdr>
                </w:div>
                <w:div w:id="1466848908">
                  <w:marLeft w:val="480"/>
                  <w:marRight w:val="0"/>
                  <w:marTop w:val="0"/>
                  <w:marBottom w:val="0"/>
                  <w:divBdr>
                    <w:top w:val="none" w:sz="0" w:space="0" w:color="auto"/>
                    <w:left w:val="none" w:sz="0" w:space="0" w:color="auto"/>
                    <w:bottom w:val="none" w:sz="0" w:space="0" w:color="auto"/>
                    <w:right w:val="none" w:sz="0" w:space="0" w:color="auto"/>
                  </w:divBdr>
                </w:div>
                <w:div w:id="1367099646">
                  <w:marLeft w:val="480"/>
                  <w:marRight w:val="0"/>
                  <w:marTop w:val="0"/>
                  <w:marBottom w:val="0"/>
                  <w:divBdr>
                    <w:top w:val="none" w:sz="0" w:space="0" w:color="auto"/>
                    <w:left w:val="none" w:sz="0" w:space="0" w:color="auto"/>
                    <w:bottom w:val="none" w:sz="0" w:space="0" w:color="auto"/>
                    <w:right w:val="none" w:sz="0" w:space="0" w:color="auto"/>
                  </w:divBdr>
                </w:div>
                <w:div w:id="331374974">
                  <w:marLeft w:val="480"/>
                  <w:marRight w:val="0"/>
                  <w:marTop w:val="0"/>
                  <w:marBottom w:val="0"/>
                  <w:divBdr>
                    <w:top w:val="none" w:sz="0" w:space="0" w:color="auto"/>
                    <w:left w:val="none" w:sz="0" w:space="0" w:color="auto"/>
                    <w:bottom w:val="none" w:sz="0" w:space="0" w:color="auto"/>
                    <w:right w:val="none" w:sz="0" w:space="0" w:color="auto"/>
                  </w:divBdr>
                </w:div>
                <w:div w:id="977880528">
                  <w:marLeft w:val="480"/>
                  <w:marRight w:val="0"/>
                  <w:marTop w:val="0"/>
                  <w:marBottom w:val="0"/>
                  <w:divBdr>
                    <w:top w:val="none" w:sz="0" w:space="0" w:color="auto"/>
                    <w:left w:val="none" w:sz="0" w:space="0" w:color="auto"/>
                    <w:bottom w:val="none" w:sz="0" w:space="0" w:color="auto"/>
                    <w:right w:val="none" w:sz="0" w:space="0" w:color="auto"/>
                  </w:divBdr>
                </w:div>
                <w:div w:id="1059597741">
                  <w:marLeft w:val="480"/>
                  <w:marRight w:val="0"/>
                  <w:marTop w:val="0"/>
                  <w:marBottom w:val="0"/>
                  <w:divBdr>
                    <w:top w:val="none" w:sz="0" w:space="0" w:color="auto"/>
                    <w:left w:val="none" w:sz="0" w:space="0" w:color="auto"/>
                    <w:bottom w:val="none" w:sz="0" w:space="0" w:color="auto"/>
                    <w:right w:val="none" w:sz="0" w:space="0" w:color="auto"/>
                  </w:divBdr>
                </w:div>
                <w:div w:id="2710799">
                  <w:marLeft w:val="480"/>
                  <w:marRight w:val="0"/>
                  <w:marTop w:val="0"/>
                  <w:marBottom w:val="0"/>
                  <w:divBdr>
                    <w:top w:val="none" w:sz="0" w:space="0" w:color="auto"/>
                    <w:left w:val="none" w:sz="0" w:space="0" w:color="auto"/>
                    <w:bottom w:val="none" w:sz="0" w:space="0" w:color="auto"/>
                    <w:right w:val="none" w:sz="0" w:space="0" w:color="auto"/>
                  </w:divBdr>
                </w:div>
                <w:div w:id="1968924852">
                  <w:marLeft w:val="480"/>
                  <w:marRight w:val="0"/>
                  <w:marTop w:val="0"/>
                  <w:marBottom w:val="0"/>
                  <w:divBdr>
                    <w:top w:val="none" w:sz="0" w:space="0" w:color="auto"/>
                    <w:left w:val="none" w:sz="0" w:space="0" w:color="auto"/>
                    <w:bottom w:val="none" w:sz="0" w:space="0" w:color="auto"/>
                    <w:right w:val="none" w:sz="0" w:space="0" w:color="auto"/>
                  </w:divBdr>
                </w:div>
                <w:div w:id="1134836513">
                  <w:marLeft w:val="480"/>
                  <w:marRight w:val="0"/>
                  <w:marTop w:val="0"/>
                  <w:marBottom w:val="0"/>
                  <w:divBdr>
                    <w:top w:val="none" w:sz="0" w:space="0" w:color="auto"/>
                    <w:left w:val="none" w:sz="0" w:space="0" w:color="auto"/>
                    <w:bottom w:val="none" w:sz="0" w:space="0" w:color="auto"/>
                    <w:right w:val="none" w:sz="0" w:space="0" w:color="auto"/>
                  </w:divBdr>
                </w:div>
                <w:div w:id="1969313621">
                  <w:marLeft w:val="480"/>
                  <w:marRight w:val="0"/>
                  <w:marTop w:val="0"/>
                  <w:marBottom w:val="0"/>
                  <w:divBdr>
                    <w:top w:val="none" w:sz="0" w:space="0" w:color="auto"/>
                    <w:left w:val="none" w:sz="0" w:space="0" w:color="auto"/>
                    <w:bottom w:val="none" w:sz="0" w:space="0" w:color="auto"/>
                    <w:right w:val="none" w:sz="0" w:space="0" w:color="auto"/>
                  </w:divBdr>
                </w:div>
                <w:div w:id="1754357044">
                  <w:marLeft w:val="480"/>
                  <w:marRight w:val="0"/>
                  <w:marTop w:val="0"/>
                  <w:marBottom w:val="0"/>
                  <w:divBdr>
                    <w:top w:val="none" w:sz="0" w:space="0" w:color="auto"/>
                    <w:left w:val="none" w:sz="0" w:space="0" w:color="auto"/>
                    <w:bottom w:val="none" w:sz="0" w:space="0" w:color="auto"/>
                    <w:right w:val="none" w:sz="0" w:space="0" w:color="auto"/>
                  </w:divBdr>
                </w:div>
                <w:div w:id="201476886">
                  <w:marLeft w:val="480"/>
                  <w:marRight w:val="0"/>
                  <w:marTop w:val="0"/>
                  <w:marBottom w:val="0"/>
                  <w:divBdr>
                    <w:top w:val="none" w:sz="0" w:space="0" w:color="auto"/>
                    <w:left w:val="none" w:sz="0" w:space="0" w:color="auto"/>
                    <w:bottom w:val="none" w:sz="0" w:space="0" w:color="auto"/>
                    <w:right w:val="none" w:sz="0" w:space="0" w:color="auto"/>
                  </w:divBdr>
                </w:div>
                <w:div w:id="1274049249">
                  <w:marLeft w:val="480"/>
                  <w:marRight w:val="0"/>
                  <w:marTop w:val="0"/>
                  <w:marBottom w:val="0"/>
                  <w:divBdr>
                    <w:top w:val="none" w:sz="0" w:space="0" w:color="auto"/>
                    <w:left w:val="none" w:sz="0" w:space="0" w:color="auto"/>
                    <w:bottom w:val="none" w:sz="0" w:space="0" w:color="auto"/>
                    <w:right w:val="none" w:sz="0" w:space="0" w:color="auto"/>
                  </w:divBdr>
                </w:div>
                <w:div w:id="1357778412">
                  <w:marLeft w:val="480"/>
                  <w:marRight w:val="0"/>
                  <w:marTop w:val="0"/>
                  <w:marBottom w:val="0"/>
                  <w:divBdr>
                    <w:top w:val="none" w:sz="0" w:space="0" w:color="auto"/>
                    <w:left w:val="none" w:sz="0" w:space="0" w:color="auto"/>
                    <w:bottom w:val="none" w:sz="0" w:space="0" w:color="auto"/>
                    <w:right w:val="none" w:sz="0" w:space="0" w:color="auto"/>
                  </w:divBdr>
                </w:div>
                <w:div w:id="869538380">
                  <w:marLeft w:val="480"/>
                  <w:marRight w:val="0"/>
                  <w:marTop w:val="0"/>
                  <w:marBottom w:val="0"/>
                  <w:divBdr>
                    <w:top w:val="none" w:sz="0" w:space="0" w:color="auto"/>
                    <w:left w:val="none" w:sz="0" w:space="0" w:color="auto"/>
                    <w:bottom w:val="none" w:sz="0" w:space="0" w:color="auto"/>
                    <w:right w:val="none" w:sz="0" w:space="0" w:color="auto"/>
                  </w:divBdr>
                </w:div>
                <w:div w:id="2058165117">
                  <w:marLeft w:val="480"/>
                  <w:marRight w:val="0"/>
                  <w:marTop w:val="0"/>
                  <w:marBottom w:val="0"/>
                  <w:divBdr>
                    <w:top w:val="none" w:sz="0" w:space="0" w:color="auto"/>
                    <w:left w:val="none" w:sz="0" w:space="0" w:color="auto"/>
                    <w:bottom w:val="none" w:sz="0" w:space="0" w:color="auto"/>
                    <w:right w:val="none" w:sz="0" w:space="0" w:color="auto"/>
                  </w:divBdr>
                </w:div>
                <w:div w:id="577516743">
                  <w:marLeft w:val="480"/>
                  <w:marRight w:val="0"/>
                  <w:marTop w:val="0"/>
                  <w:marBottom w:val="0"/>
                  <w:divBdr>
                    <w:top w:val="none" w:sz="0" w:space="0" w:color="auto"/>
                    <w:left w:val="none" w:sz="0" w:space="0" w:color="auto"/>
                    <w:bottom w:val="none" w:sz="0" w:space="0" w:color="auto"/>
                    <w:right w:val="none" w:sz="0" w:space="0" w:color="auto"/>
                  </w:divBdr>
                </w:div>
                <w:div w:id="1845901599">
                  <w:marLeft w:val="480"/>
                  <w:marRight w:val="0"/>
                  <w:marTop w:val="0"/>
                  <w:marBottom w:val="0"/>
                  <w:divBdr>
                    <w:top w:val="none" w:sz="0" w:space="0" w:color="auto"/>
                    <w:left w:val="none" w:sz="0" w:space="0" w:color="auto"/>
                    <w:bottom w:val="none" w:sz="0" w:space="0" w:color="auto"/>
                    <w:right w:val="none" w:sz="0" w:space="0" w:color="auto"/>
                  </w:divBdr>
                </w:div>
                <w:div w:id="1381172114">
                  <w:marLeft w:val="480"/>
                  <w:marRight w:val="0"/>
                  <w:marTop w:val="0"/>
                  <w:marBottom w:val="0"/>
                  <w:divBdr>
                    <w:top w:val="none" w:sz="0" w:space="0" w:color="auto"/>
                    <w:left w:val="none" w:sz="0" w:space="0" w:color="auto"/>
                    <w:bottom w:val="none" w:sz="0" w:space="0" w:color="auto"/>
                    <w:right w:val="none" w:sz="0" w:space="0" w:color="auto"/>
                  </w:divBdr>
                </w:div>
                <w:div w:id="800348820">
                  <w:marLeft w:val="480"/>
                  <w:marRight w:val="0"/>
                  <w:marTop w:val="0"/>
                  <w:marBottom w:val="0"/>
                  <w:divBdr>
                    <w:top w:val="none" w:sz="0" w:space="0" w:color="auto"/>
                    <w:left w:val="none" w:sz="0" w:space="0" w:color="auto"/>
                    <w:bottom w:val="none" w:sz="0" w:space="0" w:color="auto"/>
                    <w:right w:val="none" w:sz="0" w:space="0" w:color="auto"/>
                  </w:divBdr>
                </w:div>
                <w:div w:id="512258486">
                  <w:marLeft w:val="480"/>
                  <w:marRight w:val="0"/>
                  <w:marTop w:val="0"/>
                  <w:marBottom w:val="0"/>
                  <w:divBdr>
                    <w:top w:val="none" w:sz="0" w:space="0" w:color="auto"/>
                    <w:left w:val="none" w:sz="0" w:space="0" w:color="auto"/>
                    <w:bottom w:val="none" w:sz="0" w:space="0" w:color="auto"/>
                    <w:right w:val="none" w:sz="0" w:space="0" w:color="auto"/>
                  </w:divBdr>
                </w:div>
                <w:div w:id="243806561">
                  <w:marLeft w:val="480"/>
                  <w:marRight w:val="0"/>
                  <w:marTop w:val="0"/>
                  <w:marBottom w:val="0"/>
                  <w:divBdr>
                    <w:top w:val="none" w:sz="0" w:space="0" w:color="auto"/>
                    <w:left w:val="none" w:sz="0" w:space="0" w:color="auto"/>
                    <w:bottom w:val="none" w:sz="0" w:space="0" w:color="auto"/>
                    <w:right w:val="none" w:sz="0" w:space="0" w:color="auto"/>
                  </w:divBdr>
                </w:div>
                <w:div w:id="963577818">
                  <w:marLeft w:val="480"/>
                  <w:marRight w:val="0"/>
                  <w:marTop w:val="0"/>
                  <w:marBottom w:val="0"/>
                  <w:divBdr>
                    <w:top w:val="none" w:sz="0" w:space="0" w:color="auto"/>
                    <w:left w:val="none" w:sz="0" w:space="0" w:color="auto"/>
                    <w:bottom w:val="none" w:sz="0" w:space="0" w:color="auto"/>
                    <w:right w:val="none" w:sz="0" w:space="0" w:color="auto"/>
                  </w:divBdr>
                </w:div>
                <w:div w:id="1666939161">
                  <w:marLeft w:val="480"/>
                  <w:marRight w:val="0"/>
                  <w:marTop w:val="0"/>
                  <w:marBottom w:val="0"/>
                  <w:divBdr>
                    <w:top w:val="none" w:sz="0" w:space="0" w:color="auto"/>
                    <w:left w:val="none" w:sz="0" w:space="0" w:color="auto"/>
                    <w:bottom w:val="none" w:sz="0" w:space="0" w:color="auto"/>
                    <w:right w:val="none" w:sz="0" w:space="0" w:color="auto"/>
                  </w:divBdr>
                </w:div>
                <w:div w:id="1782994456">
                  <w:marLeft w:val="480"/>
                  <w:marRight w:val="0"/>
                  <w:marTop w:val="0"/>
                  <w:marBottom w:val="0"/>
                  <w:divBdr>
                    <w:top w:val="none" w:sz="0" w:space="0" w:color="auto"/>
                    <w:left w:val="none" w:sz="0" w:space="0" w:color="auto"/>
                    <w:bottom w:val="none" w:sz="0" w:space="0" w:color="auto"/>
                    <w:right w:val="none" w:sz="0" w:space="0" w:color="auto"/>
                  </w:divBdr>
                </w:div>
                <w:div w:id="1705128372">
                  <w:marLeft w:val="480"/>
                  <w:marRight w:val="0"/>
                  <w:marTop w:val="0"/>
                  <w:marBottom w:val="0"/>
                  <w:divBdr>
                    <w:top w:val="none" w:sz="0" w:space="0" w:color="auto"/>
                    <w:left w:val="none" w:sz="0" w:space="0" w:color="auto"/>
                    <w:bottom w:val="none" w:sz="0" w:space="0" w:color="auto"/>
                    <w:right w:val="none" w:sz="0" w:space="0" w:color="auto"/>
                  </w:divBdr>
                </w:div>
                <w:div w:id="1499812323">
                  <w:marLeft w:val="480"/>
                  <w:marRight w:val="0"/>
                  <w:marTop w:val="0"/>
                  <w:marBottom w:val="0"/>
                  <w:divBdr>
                    <w:top w:val="none" w:sz="0" w:space="0" w:color="auto"/>
                    <w:left w:val="none" w:sz="0" w:space="0" w:color="auto"/>
                    <w:bottom w:val="none" w:sz="0" w:space="0" w:color="auto"/>
                    <w:right w:val="none" w:sz="0" w:space="0" w:color="auto"/>
                  </w:divBdr>
                </w:div>
                <w:div w:id="1207109899">
                  <w:marLeft w:val="480"/>
                  <w:marRight w:val="0"/>
                  <w:marTop w:val="0"/>
                  <w:marBottom w:val="0"/>
                  <w:divBdr>
                    <w:top w:val="none" w:sz="0" w:space="0" w:color="auto"/>
                    <w:left w:val="none" w:sz="0" w:space="0" w:color="auto"/>
                    <w:bottom w:val="none" w:sz="0" w:space="0" w:color="auto"/>
                    <w:right w:val="none" w:sz="0" w:space="0" w:color="auto"/>
                  </w:divBdr>
                </w:div>
                <w:div w:id="2025130207">
                  <w:marLeft w:val="480"/>
                  <w:marRight w:val="0"/>
                  <w:marTop w:val="0"/>
                  <w:marBottom w:val="0"/>
                  <w:divBdr>
                    <w:top w:val="none" w:sz="0" w:space="0" w:color="auto"/>
                    <w:left w:val="none" w:sz="0" w:space="0" w:color="auto"/>
                    <w:bottom w:val="none" w:sz="0" w:space="0" w:color="auto"/>
                    <w:right w:val="none" w:sz="0" w:space="0" w:color="auto"/>
                  </w:divBdr>
                </w:div>
                <w:div w:id="1302886901">
                  <w:marLeft w:val="480"/>
                  <w:marRight w:val="0"/>
                  <w:marTop w:val="0"/>
                  <w:marBottom w:val="0"/>
                  <w:divBdr>
                    <w:top w:val="none" w:sz="0" w:space="0" w:color="auto"/>
                    <w:left w:val="none" w:sz="0" w:space="0" w:color="auto"/>
                    <w:bottom w:val="none" w:sz="0" w:space="0" w:color="auto"/>
                    <w:right w:val="none" w:sz="0" w:space="0" w:color="auto"/>
                  </w:divBdr>
                </w:div>
                <w:div w:id="305401362">
                  <w:marLeft w:val="480"/>
                  <w:marRight w:val="0"/>
                  <w:marTop w:val="0"/>
                  <w:marBottom w:val="0"/>
                  <w:divBdr>
                    <w:top w:val="none" w:sz="0" w:space="0" w:color="auto"/>
                    <w:left w:val="none" w:sz="0" w:space="0" w:color="auto"/>
                    <w:bottom w:val="none" w:sz="0" w:space="0" w:color="auto"/>
                    <w:right w:val="none" w:sz="0" w:space="0" w:color="auto"/>
                  </w:divBdr>
                </w:div>
                <w:div w:id="2048483704">
                  <w:marLeft w:val="480"/>
                  <w:marRight w:val="0"/>
                  <w:marTop w:val="0"/>
                  <w:marBottom w:val="0"/>
                  <w:divBdr>
                    <w:top w:val="none" w:sz="0" w:space="0" w:color="auto"/>
                    <w:left w:val="none" w:sz="0" w:space="0" w:color="auto"/>
                    <w:bottom w:val="none" w:sz="0" w:space="0" w:color="auto"/>
                    <w:right w:val="none" w:sz="0" w:space="0" w:color="auto"/>
                  </w:divBdr>
                </w:div>
                <w:div w:id="594050432">
                  <w:marLeft w:val="480"/>
                  <w:marRight w:val="0"/>
                  <w:marTop w:val="0"/>
                  <w:marBottom w:val="0"/>
                  <w:divBdr>
                    <w:top w:val="none" w:sz="0" w:space="0" w:color="auto"/>
                    <w:left w:val="none" w:sz="0" w:space="0" w:color="auto"/>
                    <w:bottom w:val="none" w:sz="0" w:space="0" w:color="auto"/>
                    <w:right w:val="none" w:sz="0" w:space="0" w:color="auto"/>
                  </w:divBdr>
                </w:div>
                <w:div w:id="1895386581">
                  <w:marLeft w:val="480"/>
                  <w:marRight w:val="0"/>
                  <w:marTop w:val="0"/>
                  <w:marBottom w:val="0"/>
                  <w:divBdr>
                    <w:top w:val="none" w:sz="0" w:space="0" w:color="auto"/>
                    <w:left w:val="none" w:sz="0" w:space="0" w:color="auto"/>
                    <w:bottom w:val="none" w:sz="0" w:space="0" w:color="auto"/>
                    <w:right w:val="none" w:sz="0" w:space="0" w:color="auto"/>
                  </w:divBdr>
                </w:div>
                <w:div w:id="537861342">
                  <w:marLeft w:val="480"/>
                  <w:marRight w:val="0"/>
                  <w:marTop w:val="0"/>
                  <w:marBottom w:val="0"/>
                  <w:divBdr>
                    <w:top w:val="none" w:sz="0" w:space="0" w:color="auto"/>
                    <w:left w:val="none" w:sz="0" w:space="0" w:color="auto"/>
                    <w:bottom w:val="none" w:sz="0" w:space="0" w:color="auto"/>
                    <w:right w:val="none" w:sz="0" w:space="0" w:color="auto"/>
                  </w:divBdr>
                </w:div>
                <w:div w:id="481310691">
                  <w:marLeft w:val="480"/>
                  <w:marRight w:val="0"/>
                  <w:marTop w:val="0"/>
                  <w:marBottom w:val="0"/>
                  <w:divBdr>
                    <w:top w:val="none" w:sz="0" w:space="0" w:color="auto"/>
                    <w:left w:val="none" w:sz="0" w:space="0" w:color="auto"/>
                    <w:bottom w:val="none" w:sz="0" w:space="0" w:color="auto"/>
                    <w:right w:val="none" w:sz="0" w:space="0" w:color="auto"/>
                  </w:divBdr>
                </w:div>
                <w:div w:id="1576479066">
                  <w:marLeft w:val="480"/>
                  <w:marRight w:val="0"/>
                  <w:marTop w:val="0"/>
                  <w:marBottom w:val="0"/>
                  <w:divBdr>
                    <w:top w:val="none" w:sz="0" w:space="0" w:color="auto"/>
                    <w:left w:val="none" w:sz="0" w:space="0" w:color="auto"/>
                    <w:bottom w:val="none" w:sz="0" w:space="0" w:color="auto"/>
                    <w:right w:val="none" w:sz="0" w:space="0" w:color="auto"/>
                  </w:divBdr>
                </w:div>
                <w:div w:id="1156871880">
                  <w:marLeft w:val="480"/>
                  <w:marRight w:val="0"/>
                  <w:marTop w:val="0"/>
                  <w:marBottom w:val="0"/>
                  <w:divBdr>
                    <w:top w:val="none" w:sz="0" w:space="0" w:color="auto"/>
                    <w:left w:val="none" w:sz="0" w:space="0" w:color="auto"/>
                    <w:bottom w:val="none" w:sz="0" w:space="0" w:color="auto"/>
                    <w:right w:val="none" w:sz="0" w:space="0" w:color="auto"/>
                  </w:divBdr>
                </w:div>
                <w:div w:id="807358497">
                  <w:marLeft w:val="480"/>
                  <w:marRight w:val="0"/>
                  <w:marTop w:val="0"/>
                  <w:marBottom w:val="0"/>
                  <w:divBdr>
                    <w:top w:val="none" w:sz="0" w:space="0" w:color="auto"/>
                    <w:left w:val="none" w:sz="0" w:space="0" w:color="auto"/>
                    <w:bottom w:val="none" w:sz="0" w:space="0" w:color="auto"/>
                    <w:right w:val="none" w:sz="0" w:space="0" w:color="auto"/>
                  </w:divBdr>
                </w:div>
                <w:div w:id="1742829330">
                  <w:marLeft w:val="480"/>
                  <w:marRight w:val="0"/>
                  <w:marTop w:val="0"/>
                  <w:marBottom w:val="0"/>
                  <w:divBdr>
                    <w:top w:val="none" w:sz="0" w:space="0" w:color="auto"/>
                    <w:left w:val="none" w:sz="0" w:space="0" w:color="auto"/>
                    <w:bottom w:val="none" w:sz="0" w:space="0" w:color="auto"/>
                    <w:right w:val="none" w:sz="0" w:space="0" w:color="auto"/>
                  </w:divBdr>
                </w:div>
                <w:div w:id="1170487072">
                  <w:marLeft w:val="480"/>
                  <w:marRight w:val="0"/>
                  <w:marTop w:val="0"/>
                  <w:marBottom w:val="0"/>
                  <w:divBdr>
                    <w:top w:val="none" w:sz="0" w:space="0" w:color="auto"/>
                    <w:left w:val="none" w:sz="0" w:space="0" w:color="auto"/>
                    <w:bottom w:val="none" w:sz="0" w:space="0" w:color="auto"/>
                    <w:right w:val="none" w:sz="0" w:space="0" w:color="auto"/>
                  </w:divBdr>
                </w:div>
                <w:div w:id="356588378">
                  <w:marLeft w:val="480"/>
                  <w:marRight w:val="0"/>
                  <w:marTop w:val="0"/>
                  <w:marBottom w:val="0"/>
                  <w:divBdr>
                    <w:top w:val="none" w:sz="0" w:space="0" w:color="auto"/>
                    <w:left w:val="none" w:sz="0" w:space="0" w:color="auto"/>
                    <w:bottom w:val="none" w:sz="0" w:space="0" w:color="auto"/>
                    <w:right w:val="none" w:sz="0" w:space="0" w:color="auto"/>
                  </w:divBdr>
                </w:div>
                <w:div w:id="610821792">
                  <w:marLeft w:val="480"/>
                  <w:marRight w:val="0"/>
                  <w:marTop w:val="0"/>
                  <w:marBottom w:val="0"/>
                  <w:divBdr>
                    <w:top w:val="none" w:sz="0" w:space="0" w:color="auto"/>
                    <w:left w:val="none" w:sz="0" w:space="0" w:color="auto"/>
                    <w:bottom w:val="none" w:sz="0" w:space="0" w:color="auto"/>
                    <w:right w:val="none" w:sz="0" w:space="0" w:color="auto"/>
                  </w:divBdr>
                </w:div>
                <w:div w:id="88278837">
                  <w:marLeft w:val="480"/>
                  <w:marRight w:val="0"/>
                  <w:marTop w:val="0"/>
                  <w:marBottom w:val="0"/>
                  <w:divBdr>
                    <w:top w:val="none" w:sz="0" w:space="0" w:color="auto"/>
                    <w:left w:val="none" w:sz="0" w:space="0" w:color="auto"/>
                    <w:bottom w:val="none" w:sz="0" w:space="0" w:color="auto"/>
                    <w:right w:val="none" w:sz="0" w:space="0" w:color="auto"/>
                  </w:divBdr>
                </w:div>
                <w:div w:id="2145343082">
                  <w:marLeft w:val="480"/>
                  <w:marRight w:val="0"/>
                  <w:marTop w:val="0"/>
                  <w:marBottom w:val="0"/>
                  <w:divBdr>
                    <w:top w:val="none" w:sz="0" w:space="0" w:color="auto"/>
                    <w:left w:val="none" w:sz="0" w:space="0" w:color="auto"/>
                    <w:bottom w:val="none" w:sz="0" w:space="0" w:color="auto"/>
                    <w:right w:val="none" w:sz="0" w:space="0" w:color="auto"/>
                  </w:divBdr>
                </w:div>
                <w:div w:id="1346397693">
                  <w:marLeft w:val="480"/>
                  <w:marRight w:val="0"/>
                  <w:marTop w:val="0"/>
                  <w:marBottom w:val="0"/>
                  <w:divBdr>
                    <w:top w:val="none" w:sz="0" w:space="0" w:color="auto"/>
                    <w:left w:val="none" w:sz="0" w:space="0" w:color="auto"/>
                    <w:bottom w:val="none" w:sz="0" w:space="0" w:color="auto"/>
                    <w:right w:val="none" w:sz="0" w:space="0" w:color="auto"/>
                  </w:divBdr>
                </w:div>
                <w:div w:id="614018559">
                  <w:marLeft w:val="480"/>
                  <w:marRight w:val="0"/>
                  <w:marTop w:val="0"/>
                  <w:marBottom w:val="0"/>
                  <w:divBdr>
                    <w:top w:val="none" w:sz="0" w:space="0" w:color="auto"/>
                    <w:left w:val="none" w:sz="0" w:space="0" w:color="auto"/>
                    <w:bottom w:val="none" w:sz="0" w:space="0" w:color="auto"/>
                    <w:right w:val="none" w:sz="0" w:space="0" w:color="auto"/>
                  </w:divBdr>
                </w:div>
                <w:div w:id="1446853542">
                  <w:marLeft w:val="480"/>
                  <w:marRight w:val="0"/>
                  <w:marTop w:val="0"/>
                  <w:marBottom w:val="0"/>
                  <w:divBdr>
                    <w:top w:val="none" w:sz="0" w:space="0" w:color="auto"/>
                    <w:left w:val="none" w:sz="0" w:space="0" w:color="auto"/>
                    <w:bottom w:val="none" w:sz="0" w:space="0" w:color="auto"/>
                    <w:right w:val="none" w:sz="0" w:space="0" w:color="auto"/>
                  </w:divBdr>
                </w:div>
                <w:div w:id="1029143184">
                  <w:marLeft w:val="480"/>
                  <w:marRight w:val="0"/>
                  <w:marTop w:val="0"/>
                  <w:marBottom w:val="0"/>
                  <w:divBdr>
                    <w:top w:val="none" w:sz="0" w:space="0" w:color="auto"/>
                    <w:left w:val="none" w:sz="0" w:space="0" w:color="auto"/>
                    <w:bottom w:val="none" w:sz="0" w:space="0" w:color="auto"/>
                    <w:right w:val="none" w:sz="0" w:space="0" w:color="auto"/>
                  </w:divBdr>
                </w:div>
                <w:div w:id="978338746">
                  <w:marLeft w:val="480"/>
                  <w:marRight w:val="0"/>
                  <w:marTop w:val="0"/>
                  <w:marBottom w:val="0"/>
                  <w:divBdr>
                    <w:top w:val="none" w:sz="0" w:space="0" w:color="auto"/>
                    <w:left w:val="none" w:sz="0" w:space="0" w:color="auto"/>
                    <w:bottom w:val="none" w:sz="0" w:space="0" w:color="auto"/>
                    <w:right w:val="none" w:sz="0" w:space="0" w:color="auto"/>
                  </w:divBdr>
                </w:div>
                <w:div w:id="1292856871">
                  <w:marLeft w:val="480"/>
                  <w:marRight w:val="0"/>
                  <w:marTop w:val="0"/>
                  <w:marBottom w:val="0"/>
                  <w:divBdr>
                    <w:top w:val="none" w:sz="0" w:space="0" w:color="auto"/>
                    <w:left w:val="none" w:sz="0" w:space="0" w:color="auto"/>
                    <w:bottom w:val="none" w:sz="0" w:space="0" w:color="auto"/>
                    <w:right w:val="none" w:sz="0" w:space="0" w:color="auto"/>
                  </w:divBdr>
                </w:div>
                <w:div w:id="1043480823">
                  <w:marLeft w:val="480"/>
                  <w:marRight w:val="0"/>
                  <w:marTop w:val="0"/>
                  <w:marBottom w:val="0"/>
                  <w:divBdr>
                    <w:top w:val="none" w:sz="0" w:space="0" w:color="auto"/>
                    <w:left w:val="none" w:sz="0" w:space="0" w:color="auto"/>
                    <w:bottom w:val="none" w:sz="0" w:space="0" w:color="auto"/>
                    <w:right w:val="none" w:sz="0" w:space="0" w:color="auto"/>
                  </w:divBdr>
                </w:div>
                <w:div w:id="1278637442">
                  <w:marLeft w:val="480"/>
                  <w:marRight w:val="0"/>
                  <w:marTop w:val="0"/>
                  <w:marBottom w:val="0"/>
                  <w:divBdr>
                    <w:top w:val="none" w:sz="0" w:space="0" w:color="auto"/>
                    <w:left w:val="none" w:sz="0" w:space="0" w:color="auto"/>
                    <w:bottom w:val="none" w:sz="0" w:space="0" w:color="auto"/>
                    <w:right w:val="none" w:sz="0" w:space="0" w:color="auto"/>
                  </w:divBdr>
                </w:div>
                <w:div w:id="680664605">
                  <w:marLeft w:val="480"/>
                  <w:marRight w:val="0"/>
                  <w:marTop w:val="0"/>
                  <w:marBottom w:val="0"/>
                  <w:divBdr>
                    <w:top w:val="none" w:sz="0" w:space="0" w:color="auto"/>
                    <w:left w:val="none" w:sz="0" w:space="0" w:color="auto"/>
                    <w:bottom w:val="none" w:sz="0" w:space="0" w:color="auto"/>
                    <w:right w:val="none" w:sz="0" w:space="0" w:color="auto"/>
                  </w:divBdr>
                </w:div>
                <w:div w:id="797836464">
                  <w:marLeft w:val="480"/>
                  <w:marRight w:val="0"/>
                  <w:marTop w:val="0"/>
                  <w:marBottom w:val="0"/>
                  <w:divBdr>
                    <w:top w:val="none" w:sz="0" w:space="0" w:color="auto"/>
                    <w:left w:val="none" w:sz="0" w:space="0" w:color="auto"/>
                    <w:bottom w:val="none" w:sz="0" w:space="0" w:color="auto"/>
                    <w:right w:val="none" w:sz="0" w:space="0" w:color="auto"/>
                  </w:divBdr>
                </w:div>
                <w:div w:id="56320597">
                  <w:marLeft w:val="480"/>
                  <w:marRight w:val="0"/>
                  <w:marTop w:val="0"/>
                  <w:marBottom w:val="0"/>
                  <w:divBdr>
                    <w:top w:val="none" w:sz="0" w:space="0" w:color="auto"/>
                    <w:left w:val="none" w:sz="0" w:space="0" w:color="auto"/>
                    <w:bottom w:val="none" w:sz="0" w:space="0" w:color="auto"/>
                    <w:right w:val="none" w:sz="0" w:space="0" w:color="auto"/>
                  </w:divBdr>
                </w:div>
                <w:div w:id="640305026">
                  <w:marLeft w:val="480"/>
                  <w:marRight w:val="0"/>
                  <w:marTop w:val="0"/>
                  <w:marBottom w:val="0"/>
                  <w:divBdr>
                    <w:top w:val="none" w:sz="0" w:space="0" w:color="auto"/>
                    <w:left w:val="none" w:sz="0" w:space="0" w:color="auto"/>
                    <w:bottom w:val="none" w:sz="0" w:space="0" w:color="auto"/>
                    <w:right w:val="none" w:sz="0" w:space="0" w:color="auto"/>
                  </w:divBdr>
                </w:div>
                <w:div w:id="1582368357">
                  <w:marLeft w:val="480"/>
                  <w:marRight w:val="0"/>
                  <w:marTop w:val="0"/>
                  <w:marBottom w:val="0"/>
                  <w:divBdr>
                    <w:top w:val="none" w:sz="0" w:space="0" w:color="auto"/>
                    <w:left w:val="none" w:sz="0" w:space="0" w:color="auto"/>
                    <w:bottom w:val="none" w:sz="0" w:space="0" w:color="auto"/>
                    <w:right w:val="none" w:sz="0" w:space="0" w:color="auto"/>
                  </w:divBdr>
                </w:div>
                <w:div w:id="1171216204">
                  <w:marLeft w:val="480"/>
                  <w:marRight w:val="0"/>
                  <w:marTop w:val="0"/>
                  <w:marBottom w:val="0"/>
                  <w:divBdr>
                    <w:top w:val="none" w:sz="0" w:space="0" w:color="auto"/>
                    <w:left w:val="none" w:sz="0" w:space="0" w:color="auto"/>
                    <w:bottom w:val="none" w:sz="0" w:space="0" w:color="auto"/>
                    <w:right w:val="none" w:sz="0" w:space="0" w:color="auto"/>
                  </w:divBdr>
                </w:div>
                <w:div w:id="1432435581">
                  <w:marLeft w:val="480"/>
                  <w:marRight w:val="0"/>
                  <w:marTop w:val="0"/>
                  <w:marBottom w:val="0"/>
                  <w:divBdr>
                    <w:top w:val="none" w:sz="0" w:space="0" w:color="auto"/>
                    <w:left w:val="none" w:sz="0" w:space="0" w:color="auto"/>
                    <w:bottom w:val="none" w:sz="0" w:space="0" w:color="auto"/>
                    <w:right w:val="none" w:sz="0" w:space="0" w:color="auto"/>
                  </w:divBdr>
                </w:div>
                <w:div w:id="1483888365">
                  <w:marLeft w:val="480"/>
                  <w:marRight w:val="0"/>
                  <w:marTop w:val="0"/>
                  <w:marBottom w:val="0"/>
                  <w:divBdr>
                    <w:top w:val="none" w:sz="0" w:space="0" w:color="auto"/>
                    <w:left w:val="none" w:sz="0" w:space="0" w:color="auto"/>
                    <w:bottom w:val="none" w:sz="0" w:space="0" w:color="auto"/>
                    <w:right w:val="none" w:sz="0" w:space="0" w:color="auto"/>
                  </w:divBdr>
                </w:div>
                <w:div w:id="236061343">
                  <w:marLeft w:val="480"/>
                  <w:marRight w:val="0"/>
                  <w:marTop w:val="0"/>
                  <w:marBottom w:val="0"/>
                  <w:divBdr>
                    <w:top w:val="none" w:sz="0" w:space="0" w:color="auto"/>
                    <w:left w:val="none" w:sz="0" w:space="0" w:color="auto"/>
                    <w:bottom w:val="none" w:sz="0" w:space="0" w:color="auto"/>
                    <w:right w:val="none" w:sz="0" w:space="0" w:color="auto"/>
                  </w:divBdr>
                </w:div>
                <w:div w:id="1105535397">
                  <w:marLeft w:val="480"/>
                  <w:marRight w:val="0"/>
                  <w:marTop w:val="0"/>
                  <w:marBottom w:val="0"/>
                  <w:divBdr>
                    <w:top w:val="none" w:sz="0" w:space="0" w:color="auto"/>
                    <w:left w:val="none" w:sz="0" w:space="0" w:color="auto"/>
                    <w:bottom w:val="none" w:sz="0" w:space="0" w:color="auto"/>
                    <w:right w:val="none" w:sz="0" w:space="0" w:color="auto"/>
                  </w:divBdr>
                </w:div>
                <w:div w:id="1095446160">
                  <w:marLeft w:val="480"/>
                  <w:marRight w:val="0"/>
                  <w:marTop w:val="0"/>
                  <w:marBottom w:val="0"/>
                  <w:divBdr>
                    <w:top w:val="none" w:sz="0" w:space="0" w:color="auto"/>
                    <w:left w:val="none" w:sz="0" w:space="0" w:color="auto"/>
                    <w:bottom w:val="none" w:sz="0" w:space="0" w:color="auto"/>
                    <w:right w:val="none" w:sz="0" w:space="0" w:color="auto"/>
                  </w:divBdr>
                </w:div>
                <w:div w:id="1033650614">
                  <w:marLeft w:val="480"/>
                  <w:marRight w:val="0"/>
                  <w:marTop w:val="0"/>
                  <w:marBottom w:val="0"/>
                  <w:divBdr>
                    <w:top w:val="none" w:sz="0" w:space="0" w:color="auto"/>
                    <w:left w:val="none" w:sz="0" w:space="0" w:color="auto"/>
                    <w:bottom w:val="none" w:sz="0" w:space="0" w:color="auto"/>
                    <w:right w:val="none" w:sz="0" w:space="0" w:color="auto"/>
                  </w:divBdr>
                </w:div>
                <w:div w:id="1956667820">
                  <w:marLeft w:val="480"/>
                  <w:marRight w:val="0"/>
                  <w:marTop w:val="0"/>
                  <w:marBottom w:val="0"/>
                  <w:divBdr>
                    <w:top w:val="none" w:sz="0" w:space="0" w:color="auto"/>
                    <w:left w:val="none" w:sz="0" w:space="0" w:color="auto"/>
                    <w:bottom w:val="none" w:sz="0" w:space="0" w:color="auto"/>
                    <w:right w:val="none" w:sz="0" w:space="0" w:color="auto"/>
                  </w:divBdr>
                </w:div>
                <w:div w:id="314072176">
                  <w:marLeft w:val="480"/>
                  <w:marRight w:val="0"/>
                  <w:marTop w:val="0"/>
                  <w:marBottom w:val="0"/>
                  <w:divBdr>
                    <w:top w:val="none" w:sz="0" w:space="0" w:color="auto"/>
                    <w:left w:val="none" w:sz="0" w:space="0" w:color="auto"/>
                    <w:bottom w:val="none" w:sz="0" w:space="0" w:color="auto"/>
                    <w:right w:val="none" w:sz="0" w:space="0" w:color="auto"/>
                  </w:divBdr>
                </w:div>
                <w:div w:id="1727141534">
                  <w:marLeft w:val="480"/>
                  <w:marRight w:val="0"/>
                  <w:marTop w:val="0"/>
                  <w:marBottom w:val="0"/>
                  <w:divBdr>
                    <w:top w:val="none" w:sz="0" w:space="0" w:color="auto"/>
                    <w:left w:val="none" w:sz="0" w:space="0" w:color="auto"/>
                    <w:bottom w:val="none" w:sz="0" w:space="0" w:color="auto"/>
                    <w:right w:val="none" w:sz="0" w:space="0" w:color="auto"/>
                  </w:divBdr>
                </w:div>
                <w:div w:id="2118019360">
                  <w:marLeft w:val="480"/>
                  <w:marRight w:val="0"/>
                  <w:marTop w:val="0"/>
                  <w:marBottom w:val="0"/>
                  <w:divBdr>
                    <w:top w:val="none" w:sz="0" w:space="0" w:color="auto"/>
                    <w:left w:val="none" w:sz="0" w:space="0" w:color="auto"/>
                    <w:bottom w:val="none" w:sz="0" w:space="0" w:color="auto"/>
                    <w:right w:val="none" w:sz="0" w:space="0" w:color="auto"/>
                  </w:divBdr>
                </w:div>
                <w:div w:id="876502019">
                  <w:marLeft w:val="480"/>
                  <w:marRight w:val="0"/>
                  <w:marTop w:val="0"/>
                  <w:marBottom w:val="0"/>
                  <w:divBdr>
                    <w:top w:val="none" w:sz="0" w:space="0" w:color="auto"/>
                    <w:left w:val="none" w:sz="0" w:space="0" w:color="auto"/>
                    <w:bottom w:val="none" w:sz="0" w:space="0" w:color="auto"/>
                    <w:right w:val="none" w:sz="0" w:space="0" w:color="auto"/>
                  </w:divBdr>
                </w:div>
                <w:div w:id="1574512017">
                  <w:marLeft w:val="480"/>
                  <w:marRight w:val="0"/>
                  <w:marTop w:val="0"/>
                  <w:marBottom w:val="0"/>
                  <w:divBdr>
                    <w:top w:val="none" w:sz="0" w:space="0" w:color="auto"/>
                    <w:left w:val="none" w:sz="0" w:space="0" w:color="auto"/>
                    <w:bottom w:val="none" w:sz="0" w:space="0" w:color="auto"/>
                    <w:right w:val="none" w:sz="0" w:space="0" w:color="auto"/>
                  </w:divBdr>
                </w:div>
                <w:div w:id="1636134261">
                  <w:marLeft w:val="480"/>
                  <w:marRight w:val="0"/>
                  <w:marTop w:val="0"/>
                  <w:marBottom w:val="0"/>
                  <w:divBdr>
                    <w:top w:val="none" w:sz="0" w:space="0" w:color="auto"/>
                    <w:left w:val="none" w:sz="0" w:space="0" w:color="auto"/>
                    <w:bottom w:val="none" w:sz="0" w:space="0" w:color="auto"/>
                    <w:right w:val="none" w:sz="0" w:space="0" w:color="auto"/>
                  </w:divBdr>
                </w:div>
                <w:div w:id="1917205889">
                  <w:marLeft w:val="480"/>
                  <w:marRight w:val="0"/>
                  <w:marTop w:val="0"/>
                  <w:marBottom w:val="0"/>
                  <w:divBdr>
                    <w:top w:val="none" w:sz="0" w:space="0" w:color="auto"/>
                    <w:left w:val="none" w:sz="0" w:space="0" w:color="auto"/>
                    <w:bottom w:val="none" w:sz="0" w:space="0" w:color="auto"/>
                    <w:right w:val="none" w:sz="0" w:space="0" w:color="auto"/>
                  </w:divBdr>
                </w:div>
              </w:divsChild>
            </w:div>
            <w:div w:id="1677464918">
              <w:marLeft w:val="0"/>
              <w:marRight w:val="0"/>
              <w:marTop w:val="0"/>
              <w:marBottom w:val="0"/>
              <w:divBdr>
                <w:top w:val="none" w:sz="0" w:space="0" w:color="auto"/>
                <w:left w:val="none" w:sz="0" w:space="0" w:color="auto"/>
                <w:bottom w:val="none" w:sz="0" w:space="0" w:color="auto"/>
                <w:right w:val="none" w:sz="0" w:space="0" w:color="auto"/>
              </w:divBdr>
              <w:divsChild>
                <w:div w:id="1627856991">
                  <w:marLeft w:val="480"/>
                  <w:marRight w:val="0"/>
                  <w:marTop w:val="0"/>
                  <w:marBottom w:val="0"/>
                  <w:divBdr>
                    <w:top w:val="none" w:sz="0" w:space="0" w:color="auto"/>
                    <w:left w:val="none" w:sz="0" w:space="0" w:color="auto"/>
                    <w:bottom w:val="none" w:sz="0" w:space="0" w:color="auto"/>
                    <w:right w:val="none" w:sz="0" w:space="0" w:color="auto"/>
                  </w:divBdr>
                </w:div>
                <w:div w:id="1522548054">
                  <w:marLeft w:val="480"/>
                  <w:marRight w:val="0"/>
                  <w:marTop w:val="0"/>
                  <w:marBottom w:val="0"/>
                  <w:divBdr>
                    <w:top w:val="none" w:sz="0" w:space="0" w:color="auto"/>
                    <w:left w:val="none" w:sz="0" w:space="0" w:color="auto"/>
                    <w:bottom w:val="none" w:sz="0" w:space="0" w:color="auto"/>
                    <w:right w:val="none" w:sz="0" w:space="0" w:color="auto"/>
                  </w:divBdr>
                </w:div>
                <w:div w:id="571162169">
                  <w:marLeft w:val="480"/>
                  <w:marRight w:val="0"/>
                  <w:marTop w:val="0"/>
                  <w:marBottom w:val="0"/>
                  <w:divBdr>
                    <w:top w:val="none" w:sz="0" w:space="0" w:color="auto"/>
                    <w:left w:val="none" w:sz="0" w:space="0" w:color="auto"/>
                    <w:bottom w:val="none" w:sz="0" w:space="0" w:color="auto"/>
                    <w:right w:val="none" w:sz="0" w:space="0" w:color="auto"/>
                  </w:divBdr>
                </w:div>
                <w:div w:id="1330792069">
                  <w:marLeft w:val="480"/>
                  <w:marRight w:val="0"/>
                  <w:marTop w:val="0"/>
                  <w:marBottom w:val="0"/>
                  <w:divBdr>
                    <w:top w:val="none" w:sz="0" w:space="0" w:color="auto"/>
                    <w:left w:val="none" w:sz="0" w:space="0" w:color="auto"/>
                    <w:bottom w:val="none" w:sz="0" w:space="0" w:color="auto"/>
                    <w:right w:val="none" w:sz="0" w:space="0" w:color="auto"/>
                  </w:divBdr>
                </w:div>
                <w:div w:id="1584297157">
                  <w:marLeft w:val="480"/>
                  <w:marRight w:val="0"/>
                  <w:marTop w:val="0"/>
                  <w:marBottom w:val="0"/>
                  <w:divBdr>
                    <w:top w:val="none" w:sz="0" w:space="0" w:color="auto"/>
                    <w:left w:val="none" w:sz="0" w:space="0" w:color="auto"/>
                    <w:bottom w:val="none" w:sz="0" w:space="0" w:color="auto"/>
                    <w:right w:val="none" w:sz="0" w:space="0" w:color="auto"/>
                  </w:divBdr>
                </w:div>
                <w:div w:id="723990019">
                  <w:marLeft w:val="480"/>
                  <w:marRight w:val="0"/>
                  <w:marTop w:val="0"/>
                  <w:marBottom w:val="0"/>
                  <w:divBdr>
                    <w:top w:val="none" w:sz="0" w:space="0" w:color="auto"/>
                    <w:left w:val="none" w:sz="0" w:space="0" w:color="auto"/>
                    <w:bottom w:val="none" w:sz="0" w:space="0" w:color="auto"/>
                    <w:right w:val="none" w:sz="0" w:space="0" w:color="auto"/>
                  </w:divBdr>
                </w:div>
                <w:div w:id="596593348">
                  <w:marLeft w:val="480"/>
                  <w:marRight w:val="0"/>
                  <w:marTop w:val="0"/>
                  <w:marBottom w:val="0"/>
                  <w:divBdr>
                    <w:top w:val="none" w:sz="0" w:space="0" w:color="auto"/>
                    <w:left w:val="none" w:sz="0" w:space="0" w:color="auto"/>
                    <w:bottom w:val="none" w:sz="0" w:space="0" w:color="auto"/>
                    <w:right w:val="none" w:sz="0" w:space="0" w:color="auto"/>
                  </w:divBdr>
                </w:div>
                <w:div w:id="1335721898">
                  <w:marLeft w:val="480"/>
                  <w:marRight w:val="0"/>
                  <w:marTop w:val="0"/>
                  <w:marBottom w:val="0"/>
                  <w:divBdr>
                    <w:top w:val="none" w:sz="0" w:space="0" w:color="auto"/>
                    <w:left w:val="none" w:sz="0" w:space="0" w:color="auto"/>
                    <w:bottom w:val="none" w:sz="0" w:space="0" w:color="auto"/>
                    <w:right w:val="none" w:sz="0" w:space="0" w:color="auto"/>
                  </w:divBdr>
                </w:div>
                <w:div w:id="21253383">
                  <w:marLeft w:val="480"/>
                  <w:marRight w:val="0"/>
                  <w:marTop w:val="0"/>
                  <w:marBottom w:val="0"/>
                  <w:divBdr>
                    <w:top w:val="none" w:sz="0" w:space="0" w:color="auto"/>
                    <w:left w:val="none" w:sz="0" w:space="0" w:color="auto"/>
                    <w:bottom w:val="none" w:sz="0" w:space="0" w:color="auto"/>
                    <w:right w:val="none" w:sz="0" w:space="0" w:color="auto"/>
                  </w:divBdr>
                </w:div>
                <w:div w:id="993146264">
                  <w:marLeft w:val="480"/>
                  <w:marRight w:val="0"/>
                  <w:marTop w:val="0"/>
                  <w:marBottom w:val="0"/>
                  <w:divBdr>
                    <w:top w:val="none" w:sz="0" w:space="0" w:color="auto"/>
                    <w:left w:val="none" w:sz="0" w:space="0" w:color="auto"/>
                    <w:bottom w:val="none" w:sz="0" w:space="0" w:color="auto"/>
                    <w:right w:val="none" w:sz="0" w:space="0" w:color="auto"/>
                  </w:divBdr>
                </w:div>
                <w:div w:id="347366733">
                  <w:marLeft w:val="480"/>
                  <w:marRight w:val="0"/>
                  <w:marTop w:val="0"/>
                  <w:marBottom w:val="0"/>
                  <w:divBdr>
                    <w:top w:val="none" w:sz="0" w:space="0" w:color="auto"/>
                    <w:left w:val="none" w:sz="0" w:space="0" w:color="auto"/>
                    <w:bottom w:val="none" w:sz="0" w:space="0" w:color="auto"/>
                    <w:right w:val="none" w:sz="0" w:space="0" w:color="auto"/>
                  </w:divBdr>
                </w:div>
                <w:div w:id="76051315">
                  <w:marLeft w:val="480"/>
                  <w:marRight w:val="0"/>
                  <w:marTop w:val="0"/>
                  <w:marBottom w:val="0"/>
                  <w:divBdr>
                    <w:top w:val="none" w:sz="0" w:space="0" w:color="auto"/>
                    <w:left w:val="none" w:sz="0" w:space="0" w:color="auto"/>
                    <w:bottom w:val="none" w:sz="0" w:space="0" w:color="auto"/>
                    <w:right w:val="none" w:sz="0" w:space="0" w:color="auto"/>
                  </w:divBdr>
                </w:div>
                <w:div w:id="875236310">
                  <w:marLeft w:val="480"/>
                  <w:marRight w:val="0"/>
                  <w:marTop w:val="0"/>
                  <w:marBottom w:val="0"/>
                  <w:divBdr>
                    <w:top w:val="none" w:sz="0" w:space="0" w:color="auto"/>
                    <w:left w:val="none" w:sz="0" w:space="0" w:color="auto"/>
                    <w:bottom w:val="none" w:sz="0" w:space="0" w:color="auto"/>
                    <w:right w:val="none" w:sz="0" w:space="0" w:color="auto"/>
                  </w:divBdr>
                </w:div>
                <w:div w:id="1425809314">
                  <w:marLeft w:val="480"/>
                  <w:marRight w:val="0"/>
                  <w:marTop w:val="0"/>
                  <w:marBottom w:val="0"/>
                  <w:divBdr>
                    <w:top w:val="none" w:sz="0" w:space="0" w:color="auto"/>
                    <w:left w:val="none" w:sz="0" w:space="0" w:color="auto"/>
                    <w:bottom w:val="none" w:sz="0" w:space="0" w:color="auto"/>
                    <w:right w:val="none" w:sz="0" w:space="0" w:color="auto"/>
                  </w:divBdr>
                </w:div>
                <w:div w:id="940187541">
                  <w:marLeft w:val="480"/>
                  <w:marRight w:val="0"/>
                  <w:marTop w:val="0"/>
                  <w:marBottom w:val="0"/>
                  <w:divBdr>
                    <w:top w:val="none" w:sz="0" w:space="0" w:color="auto"/>
                    <w:left w:val="none" w:sz="0" w:space="0" w:color="auto"/>
                    <w:bottom w:val="none" w:sz="0" w:space="0" w:color="auto"/>
                    <w:right w:val="none" w:sz="0" w:space="0" w:color="auto"/>
                  </w:divBdr>
                </w:div>
                <w:div w:id="1696298808">
                  <w:marLeft w:val="480"/>
                  <w:marRight w:val="0"/>
                  <w:marTop w:val="0"/>
                  <w:marBottom w:val="0"/>
                  <w:divBdr>
                    <w:top w:val="none" w:sz="0" w:space="0" w:color="auto"/>
                    <w:left w:val="none" w:sz="0" w:space="0" w:color="auto"/>
                    <w:bottom w:val="none" w:sz="0" w:space="0" w:color="auto"/>
                    <w:right w:val="none" w:sz="0" w:space="0" w:color="auto"/>
                  </w:divBdr>
                </w:div>
                <w:div w:id="2114939284">
                  <w:marLeft w:val="480"/>
                  <w:marRight w:val="0"/>
                  <w:marTop w:val="0"/>
                  <w:marBottom w:val="0"/>
                  <w:divBdr>
                    <w:top w:val="none" w:sz="0" w:space="0" w:color="auto"/>
                    <w:left w:val="none" w:sz="0" w:space="0" w:color="auto"/>
                    <w:bottom w:val="none" w:sz="0" w:space="0" w:color="auto"/>
                    <w:right w:val="none" w:sz="0" w:space="0" w:color="auto"/>
                  </w:divBdr>
                </w:div>
                <w:div w:id="933903981">
                  <w:marLeft w:val="480"/>
                  <w:marRight w:val="0"/>
                  <w:marTop w:val="0"/>
                  <w:marBottom w:val="0"/>
                  <w:divBdr>
                    <w:top w:val="none" w:sz="0" w:space="0" w:color="auto"/>
                    <w:left w:val="none" w:sz="0" w:space="0" w:color="auto"/>
                    <w:bottom w:val="none" w:sz="0" w:space="0" w:color="auto"/>
                    <w:right w:val="none" w:sz="0" w:space="0" w:color="auto"/>
                  </w:divBdr>
                </w:div>
                <w:div w:id="1072967530">
                  <w:marLeft w:val="480"/>
                  <w:marRight w:val="0"/>
                  <w:marTop w:val="0"/>
                  <w:marBottom w:val="0"/>
                  <w:divBdr>
                    <w:top w:val="none" w:sz="0" w:space="0" w:color="auto"/>
                    <w:left w:val="none" w:sz="0" w:space="0" w:color="auto"/>
                    <w:bottom w:val="none" w:sz="0" w:space="0" w:color="auto"/>
                    <w:right w:val="none" w:sz="0" w:space="0" w:color="auto"/>
                  </w:divBdr>
                </w:div>
                <w:div w:id="721833535">
                  <w:marLeft w:val="480"/>
                  <w:marRight w:val="0"/>
                  <w:marTop w:val="0"/>
                  <w:marBottom w:val="0"/>
                  <w:divBdr>
                    <w:top w:val="none" w:sz="0" w:space="0" w:color="auto"/>
                    <w:left w:val="none" w:sz="0" w:space="0" w:color="auto"/>
                    <w:bottom w:val="none" w:sz="0" w:space="0" w:color="auto"/>
                    <w:right w:val="none" w:sz="0" w:space="0" w:color="auto"/>
                  </w:divBdr>
                </w:div>
                <w:div w:id="280109856">
                  <w:marLeft w:val="480"/>
                  <w:marRight w:val="0"/>
                  <w:marTop w:val="0"/>
                  <w:marBottom w:val="0"/>
                  <w:divBdr>
                    <w:top w:val="none" w:sz="0" w:space="0" w:color="auto"/>
                    <w:left w:val="none" w:sz="0" w:space="0" w:color="auto"/>
                    <w:bottom w:val="none" w:sz="0" w:space="0" w:color="auto"/>
                    <w:right w:val="none" w:sz="0" w:space="0" w:color="auto"/>
                  </w:divBdr>
                </w:div>
                <w:div w:id="1081826828">
                  <w:marLeft w:val="480"/>
                  <w:marRight w:val="0"/>
                  <w:marTop w:val="0"/>
                  <w:marBottom w:val="0"/>
                  <w:divBdr>
                    <w:top w:val="none" w:sz="0" w:space="0" w:color="auto"/>
                    <w:left w:val="none" w:sz="0" w:space="0" w:color="auto"/>
                    <w:bottom w:val="none" w:sz="0" w:space="0" w:color="auto"/>
                    <w:right w:val="none" w:sz="0" w:space="0" w:color="auto"/>
                  </w:divBdr>
                </w:div>
                <w:div w:id="1546789244">
                  <w:marLeft w:val="480"/>
                  <w:marRight w:val="0"/>
                  <w:marTop w:val="0"/>
                  <w:marBottom w:val="0"/>
                  <w:divBdr>
                    <w:top w:val="none" w:sz="0" w:space="0" w:color="auto"/>
                    <w:left w:val="none" w:sz="0" w:space="0" w:color="auto"/>
                    <w:bottom w:val="none" w:sz="0" w:space="0" w:color="auto"/>
                    <w:right w:val="none" w:sz="0" w:space="0" w:color="auto"/>
                  </w:divBdr>
                </w:div>
                <w:div w:id="850679101">
                  <w:marLeft w:val="480"/>
                  <w:marRight w:val="0"/>
                  <w:marTop w:val="0"/>
                  <w:marBottom w:val="0"/>
                  <w:divBdr>
                    <w:top w:val="none" w:sz="0" w:space="0" w:color="auto"/>
                    <w:left w:val="none" w:sz="0" w:space="0" w:color="auto"/>
                    <w:bottom w:val="none" w:sz="0" w:space="0" w:color="auto"/>
                    <w:right w:val="none" w:sz="0" w:space="0" w:color="auto"/>
                  </w:divBdr>
                </w:div>
                <w:div w:id="289627797">
                  <w:marLeft w:val="480"/>
                  <w:marRight w:val="0"/>
                  <w:marTop w:val="0"/>
                  <w:marBottom w:val="0"/>
                  <w:divBdr>
                    <w:top w:val="none" w:sz="0" w:space="0" w:color="auto"/>
                    <w:left w:val="none" w:sz="0" w:space="0" w:color="auto"/>
                    <w:bottom w:val="none" w:sz="0" w:space="0" w:color="auto"/>
                    <w:right w:val="none" w:sz="0" w:space="0" w:color="auto"/>
                  </w:divBdr>
                </w:div>
                <w:div w:id="1237980987">
                  <w:marLeft w:val="480"/>
                  <w:marRight w:val="0"/>
                  <w:marTop w:val="0"/>
                  <w:marBottom w:val="0"/>
                  <w:divBdr>
                    <w:top w:val="none" w:sz="0" w:space="0" w:color="auto"/>
                    <w:left w:val="none" w:sz="0" w:space="0" w:color="auto"/>
                    <w:bottom w:val="none" w:sz="0" w:space="0" w:color="auto"/>
                    <w:right w:val="none" w:sz="0" w:space="0" w:color="auto"/>
                  </w:divBdr>
                </w:div>
                <w:div w:id="1097214377">
                  <w:marLeft w:val="480"/>
                  <w:marRight w:val="0"/>
                  <w:marTop w:val="0"/>
                  <w:marBottom w:val="0"/>
                  <w:divBdr>
                    <w:top w:val="none" w:sz="0" w:space="0" w:color="auto"/>
                    <w:left w:val="none" w:sz="0" w:space="0" w:color="auto"/>
                    <w:bottom w:val="none" w:sz="0" w:space="0" w:color="auto"/>
                    <w:right w:val="none" w:sz="0" w:space="0" w:color="auto"/>
                  </w:divBdr>
                </w:div>
                <w:div w:id="485172375">
                  <w:marLeft w:val="480"/>
                  <w:marRight w:val="0"/>
                  <w:marTop w:val="0"/>
                  <w:marBottom w:val="0"/>
                  <w:divBdr>
                    <w:top w:val="none" w:sz="0" w:space="0" w:color="auto"/>
                    <w:left w:val="none" w:sz="0" w:space="0" w:color="auto"/>
                    <w:bottom w:val="none" w:sz="0" w:space="0" w:color="auto"/>
                    <w:right w:val="none" w:sz="0" w:space="0" w:color="auto"/>
                  </w:divBdr>
                </w:div>
                <w:div w:id="1400053437">
                  <w:marLeft w:val="480"/>
                  <w:marRight w:val="0"/>
                  <w:marTop w:val="0"/>
                  <w:marBottom w:val="0"/>
                  <w:divBdr>
                    <w:top w:val="none" w:sz="0" w:space="0" w:color="auto"/>
                    <w:left w:val="none" w:sz="0" w:space="0" w:color="auto"/>
                    <w:bottom w:val="none" w:sz="0" w:space="0" w:color="auto"/>
                    <w:right w:val="none" w:sz="0" w:space="0" w:color="auto"/>
                  </w:divBdr>
                </w:div>
                <w:div w:id="1752577569">
                  <w:marLeft w:val="480"/>
                  <w:marRight w:val="0"/>
                  <w:marTop w:val="0"/>
                  <w:marBottom w:val="0"/>
                  <w:divBdr>
                    <w:top w:val="none" w:sz="0" w:space="0" w:color="auto"/>
                    <w:left w:val="none" w:sz="0" w:space="0" w:color="auto"/>
                    <w:bottom w:val="none" w:sz="0" w:space="0" w:color="auto"/>
                    <w:right w:val="none" w:sz="0" w:space="0" w:color="auto"/>
                  </w:divBdr>
                </w:div>
                <w:div w:id="2084914140">
                  <w:marLeft w:val="480"/>
                  <w:marRight w:val="0"/>
                  <w:marTop w:val="0"/>
                  <w:marBottom w:val="0"/>
                  <w:divBdr>
                    <w:top w:val="none" w:sz="0" w:space="0" w:color="auto"/>
                    <w:left w:val="none" w:sz="0" w:space="0" w:color="auto"/>
                    <w:bottom w:val="none" w:sz="0" w:space="0" w:color="auto"/>
                    <w:right w:val="none" w:sz="0" w:space="0" w:color="auto"/>
                  </w:divBdr>
                </w:div>
                <w:div w:id="1690764604">
                  <w:marLeft w:val="480"/>
                  <w:marRight w:val="0"/>
                  <w:marTop w:val="0"/>
                  <w:marBottom w:val="0"/>
                  <w:divBdr>
                    <w:top w:val="none" w:sz="0" w:space="0" w:color="auto"/>
                    <w:left w:val="none" w:sz="0" w:space="0" w:color="auto"/>
                    <w:bottom w:val="none" w:sz="0" w:space="0" w:color="auto"/>
                    <w:right w:val="none" w:sz="0" w:space="0" w:color="auto"/>
                  </w:divBdr>
                </w:div>
                <w:div w:id="985931578">
                  <w:marLeft w:val="480"/>
                  <w:marRight w:val="0"/>
                  <w:marTop w:val="0"/>
                  <w:marBottom w:val="0"/>
                  <w:divBdr>
                    <w:top w:val="none" w:sz="0" w:space="0" w:color="auto"/>
                    <w:left w:val="none" w:sz="0" w:space="0" w:color="auto"/>
                    <w:bottom w:val="none" w:sz="0" w:space="0" w:color="auto"/>
                    <w:right w:val="none" w:sz="0" w:space="0" w:color="auto"/>
                  </w:divBdr>
                </w:div>
                <w:div w:id="666444030">
                  <w:marLeft w:val="480"/>
                  <w:marRight w:val="0"/>
                  <w:marTop w:val="0"/>
                  <w:marBottom w:val="0"/>
                  <w:divBdr>
                    <w:top w:val="none" w:sz="0" w:space="0" w:color="auto"/>
                    <w:left w:val="none" w:sz="0" w:space="0" w:color="auto"/>
                    <w:bottom w:val="none" w:sz="0" w:space="0" w:color="auto"/>
                    <w:right w:val="none" w:sz="0" w:space="0" w:color="auto"/>
                  </w:divBdr>
                </w:div>
                <w:div w:id="422144397">
                  <w:marLeft w:val="480"/>
                  <w:marRight w:val="0"/>
                  <w:marTop w:val="0"/>
                  <w:marBottom w:val="0"/>
                  <w:divBdr>
                    <w:top w:val="none" w:sz="0" w:space="0" w:color="auto"/>
                    <w:left w:val="none" w:sz="0" w:space="0" w:color="auto"/>
                    <w:bottom w:val="none" w:sz="0" w:space="0" w:color="auto"/>
                    <w:right w:val="none" w:sz="0" w:space="0" w:color="auto"/>
                  </w:divBdr>
                </w:div>
                <w:div w:id="3552931">
                  <w:marLeft w:val="480"/>
                  <w:marRight w:val="0"/>
                  <w:marTop w:val="0"/>
                  <w:marBottom w:val="0"/>
                  <w:divBdr>
                    <w:top w:val="none" w:sz="0" w:space="0" w:color="auto"/>
                    <w:left w:val="none" w:sz="0" w:space="0" w:color="auto"/>
                    <w:bottom w:val="none" w:sz="0" w:space="0" w:color="auto"/>
                    <w:right w:val="none" w:sz="0" w:space="0" w:color="auto"/>
                  </w:divBdr>
                </w:div>
                <w:div w:id="2134128208">
                  <w:marLeft w:val="480"/>
                  <w:marRight w:val="0"/>
                  <w:marTop w:val="0"/>
                  <w:marBottom w:val="0"/>
                  <w:divBdr>
                    <w:top w:val="none" w:sz="0" w:space="0" w:color="auto"/>
                    <w:left w:val="none" w:sz="0" w:space="0" w:color="auto"/>
                    <w:bottom w:val="none" w:sz="0" w:space="0" w:color="auto"/>
                    <w:right w:val="none" w:sz="0" w:space="0" w:color="auto"/>
                  </w:divBdr>
                </w:div>
                <w:div w:id="1890335356">
                  <w:marLeft w:val="480"/>
                  <w:marRight w:val="0"/>
                  <w:marTop w:val="0"/>
                  <w:marBottom w:val="0"/>
                  <w:divBdr>
                    <w:top w:val="none" w:sz="0" w:space="0" w:color="auto"/>
                    <w:left w:val="none" w:sz="0" w:space="0" w:color="auto"/>
                    <w:bottom w:val="none" w:sz="0" w:space="0" w:color="auto"/>
                    <w:right w:val="none" w:sz="0" w:space="0" w:color="auto"/>
                  </w:divBdr>
                </w:div>
                <w:div w:id="180289553">
                  <w:marLeft w:val="480"/>
                  <w:marRight w:val="0"/>
                  <w:marTop w:val="0"/>
                  <w:marBottom w:val="0"/>
                  <w:divBdr>
                    <w:top w:val="none" w:sz="0" w:space="0" w:color="auto"/>
                    <w:left w:val="none" w:sz="0" w:space="0" w:color="auto"/>
                    <w:bottom w:val="none" w:sz="0" w:space="0" w:color="auto"/>
                    <w:right w:val="none" w:sz="0" w:space="0" w:color="auto"/>
                  </w:divBdr>
                </w:div>
                <w:div w:id="1362509497">
                  <w:marLeft w:val="480"/>
                  <w:marRight w:val="0"/>
                  <w:marTop w:val="0"/>
                  <w:marBottom w:val="0"/>
                  <w:divBdr>
                    <w:top w:val="none" w:sz="0" w:space="0" w:color="auto"/>
                    <w:left w:val="none" w:sz="0" w:space="0" w:color="auto"/>
                    <w:bottom w:val="none" w:sz="0" w:space="0" w:color="auto"/>
                    <w:right w:val="none" w:sz="0" w:space="0" w:color="auto"/>
                  </w:divBdr>
                </w:div>
                <w:div w:id="1533960470">
                  <w:marLeft w:val="480"/>
                  <w:marRight w:val="0"/>
                  <w:marTop w:val="0"/>
                  <w:marBottom w:val="0"/>
                  <w:divBdr>
                    <w:top w:val="none" w:sz="0" w:space="0" w:color="auto"/>
                    <w:left w:val="none" w:sz="0" w:space="0" w:color="auto"/>
                    <w:bottom w:val="none" w:sz="0" w:space="0" w:color="auto"/>
                    <w:right w:val="none" w:sz="0" w:space="0" w:color="auto"/>
                  </w:divBdr>
                </w:div>
                <w:div w:id="1384862320">
                  <w:marLeft w:val="480"/>
                  <w:marRight w:val="0"/>
                  <w:marTop w:val="0"/>
                  <w:marBottom w:val="0"/>
                  <w:divBdr>
                    <w:top w:val="none" w:sz="0" w:space="0" w:color="auto"/>
                    <w:left w:val="none" w:sz="0" w:space="0" w:color="auto"/>
                    <w:bottom w:val="none" w:sz="0" w:space="0" w:color="auto"/>
                    <w:right w:val="none" w:sz="0" w:space="0" w:color="auto"/>
                  </w:divBdr>
                </w:div>
                <w:div w:id="2143693087">
                  <w:marLeft w:val="480"/>
                  <w:marRight w:val="0"/>
                  <w:marTop w:val="0"/>
                  <w:marBottom w:val="0"/>
                  <w:divBdr>
                    <w:top w:val="none" w:sz="0" w:space="0" w:color="auto"/>
                    <w:left w:val="none" w:sz="0" w:space="0" w:color="auto"/>
                    <w:bottom w:val="none" w:sz="0" w:space="0" w:color="auto"/>
                    <w:right w:val="none" w:sz="0" w:space="0" w:color="auto"/>
                  </w:divBdr>
                </w:div>
                <w:div w:id="114100106">
                  <w:marLeft w:val="480"/>
                  <w:marRight w:val="0"/>
                  <w:marTop w:val="0"/>
                  <w:marBottom w:val="0"/>
                  <w:divBdr>
                    <w:top w:val="none" w:sz="0" w:space="0" w:color="auto"/>
                    <w:left w:val="none" w:sz="0" w:space="0" w:color="auto"/>
                    <w:bottom w:val="none" w:sz="0" w:space="0" w:color="auto"/>
                    <w:right w:val="none" w:sz="0" w:space="0" w:color="auto"/>
                  </w:divBdr>
                </w:div>
                <w:div w:id="1269432381">
                  <w:marLeft w:val="480"/>
                  <w:marRight w:val="0"/>
                  <w:marTop w:val="0"/>
                  <w:marBottom w:val="0"/>
                  <w:divBdr>
                    <w:top w:val="none" w:sz="0" w:space="0" w:color="auto"/>
                    <w:left w:val="none" w:sz="0" w:space="0" w:color="auto"/>
                    <w:bottom w:val="none" w:sz="0" w:space="0" w:color="auto"/>
                    <w:right w:val="none" w:sz="0" w:space="0" w:color="auto"/>
                  </w:divBdr>
                </w:div>
                <w:div w:id="925457007">
                  <w:marLeft w:val="480"/>
                  <w:marRight w:val="0"/>
                  <w:marTop w:val="0"/>
                  <w:marBottom w:val="0"/>
                  <w:divBdr>
                    <w:top w:val="none" w:sz="0" w:space="0" w:color="auto"/>
                    <w:left w:val="none" w:sz="0" w:space="0" w:color="auto"/>
                    <w:bottom w:val="none" w:sz="0" w:space="0" w:color="auto"/>
                    <w:right w:val="none" w:sz="0" w:space="0" w:color="auto"/>
                  </w:divBdr>
                </w:div>
                <w:div w:id="565144079">
                  <w:marLeft w:val="480"/>
                  <w:marRight w:val="0"/>
                  <w:marTop w:val="0"/>
                  <w:marBottom w:val="0"/>
                  <w:divBdr>
                    <w:top w:val="none" w:sz="0" w:space="0" w:color="auto"/>
                    <w:left w:val="none" w:sz="0" w:space="0" w:color="auto"/>
                    <w:bottom w:val="none" w:sz="0" w:space="0" w:color="auto"/>
                    <w:right w:val="none" w:sz="0" w:space="0" w:color="auto"/>
                  </w:divBdr>
                </w:div>
                <w:div w:id="390009480">
                  <w:marLeft w:val="480"/>
                  <w:marRight w:val="0"/>
                  <w:marTop w:val="0"/>
                  <w:marBottom w:val="0"/>
                  <w:divBdr>
                    <w:top w:val="none" w:sz="0" w:space="0" w:color="auto"/>
                    <w:left w:val="none" w:sz="0" w:space="0" w:color="auto"/>
                    <w:bottom w:val="none" w:sz="0" w:space="0" w:color="auto"/>
                    <w:right w:val="none" w:sz="0" w:space="0" w:color="auto"/>
                  </w:divBdr>
                </w:div>
                <w:div w:id="1572540113">
                  <w:marLeft w:val="480"/>
                  <w:marRight w:val="0"/>
                  <w:marTop w:val="0"/>
                  <w:marBottom w:val="0"/>
                  <w:divBdr>
                    <w:top w:val="none" w:sz="0" w:space="0" w:color="auto"/>
                    <w:left w:val="none" w:sz="0" w:space="0" w:color="auto"/>
                    <w:bottom w:val="none" w:sz="0" w:space="0" w:color="auto"/>
                    <w:right w:val="none" w:sz="0" w:space="0" w:color="auto"/>
                  </w:divBdr>
                </w:div>
                <w:div w:id="2054847355">
                  <w:marLeft w:val="480"/>
                  <w:marRight w:val="0"/>
                  <w:marTop w:val="0"/>
                  <w:marBottom w:val="0"/>
                  <w:divBdr>
                    <w:top w:val="none" w:sz="0" w:space="0" w:color="auto"/>
                    <w:left w:val="none" w:sz="0" w:space="0" w:color="auto"/>
                    <w:bottom w:val="none" w:sz="0" w:space="0" w:color="auto"/>
                    <w:right w:val="none" w:sz="0" w:space="0" w:color="auto"/>
                  </w:divBdr>
                </w:div>
                <w:div w:id="1976833836">
                  <w:marLeft w:val="480"/>
                  <w:marRight w:val="0"/>
                  <w:marTop w:val="0"/>
                  <w:marBottom w:val="0"/>
                  <w:divBdr>
                    <w:top w:val="none" w:sz="0" w:space="0" w:color="auto"/>
                    <w:left w:val="none" w:sz="0" w:space="0" w:color="auto"/>
                    <w:bottom w:val="none" w:sz="0" w:space="0" w:color="auto"/>
                    <w:right w:val="none" w:sz="0" w:space="0" w:color="auto"/>
                  </w:divBdr>
                </w:div>
                <w:div w:id="1515150835">
                  <w:marLeft w:val="480"/>
                  <w:marRight w:val="0"/>
                  <w:marTop w:val="0"/>
                  <w:marBottom w:val="0"/>
                  <w:divBdr>
                    <w:top w:val="none" w:sz="0" w:space="0" w:color="auto"/>
                    <w:left w:val="none" w:sz="0" w:space="0" w:color="auto"/>
                    <w:bottom w:val="none" w:sz="0" w:space="0" w:color="auto"/>
                    <w:right w:val="none" w:sz="0" w:space="0" w:color="auto"/>
                  </w:divBdr>
                </w:div>
                <w:div w:id="1821656829">
                  <w:marLeft w:val="480"/>
                  <w:marRight w:val="0"/>
                  <w:marTop w:val="0"/>
                  <w:marBottom w:val="0"/>
                  <w:divBdr>
                    <w:top w:val="none" w:sz="0" w:space="0" w:color="auto"/>
                    <w:left w:val="none" w:sz="0" w:space="0" w:color="auto"/>
                    <w:bottom w:val="none" w:sz="0" w:space="0" w:color="auto"/>
                    <w:right w:val="none" w:sz="0" w:space="0" w:color="auto"/>
                  </w:divBdr>
                </w:div>
                <w:div w:id="219676732">
                  <w:marLeft w:val="480"/>
                  <w:marRight w:val="0"/>
                  <w:marTop w:val="0"/>
                  <w:marBottom w:val="0"/>
                  <w:divBdr>
                    <w:top w:val="none" w:sz="0" w:space="0" w:color="auto"/>
                    <w:left w:val="none" w:sz="0" w:space="0" w:color="auto"/>
                    <w:bottom w:val="none" w:sz="0" w:space="0" w:color="auto"/>
                    <w:right w:val="none" w:sz="0" w:space="0" w:color="auto"/>
                  </w:divBdr>
                </w:div>
                <w:div w:id="163595330">
                  <w:marLeft w:val="480"/>
                  <w:marRight w:val="0"/>
                  <w:marTop w:val="0"/>
                  <w:marBottom w:val="0"/>
                  <w:divBdr>
                    <w:top w:val="none" w:sz="0" w:space="0" w:color="auto"/>
                    <w:left w:val="none" w:sz="0" w:space="0" w:color="auto"/>
                    <w:bottom w:val="none" w:sz="0" w:space="0" w:color="auto"/>
                    <w:right w:val="none" w:sz="0" w:space="0" w:color="auto"/>
                  </w:divBdr>
                </w:div>
                <w:div w:id="541332407">
                  <w:marLeft w:val="480"/>
                  <w:marRight w:val="0"/>
                  <w:marTop w:val="0"/>
                  <w:marBottom w:val="0"/>
                  <w:divBdr>
                    <w:top w:val="none" w:sz="0" w:space="0" w:color="auto"/>
                    <w:left w:val="none" w:sz="0" w:space="0" w:color="auto"/>
                    <w:bottom w:val="none" w:sz="0" w:space="0" w:color="auto"/>
                    <w:right w:val="none" w:sz="0" w:space="0" w:color="auto"/>
                  </w:divBdr>
                </w:div>
                <w:div w:id="1195382595">
                  <w:marLeft w:val="480"/>
                  <w:marRight w:val="0"/>
                  <w:marTop w:val="0"/>
                  <w:marBottom w:val="0"/>
                  <w:divBdr>
                    <w:top w:val="none" w:sz="0" w:space="0" w:color="auto"/>
                    <w:left w:val="none" w:sz="0" w:space="0" w:color="auto"/>
                    <w:bottom w:val="none" w:sz="0" w:space="0" w:color="auto"/>
                    <w:right w:val="none" w:sz="0" w:space="0" w:color="auto"/>
                  </w:divBdr>
                </w:div>
                <w:div w:id="851602920">
                  <w:marLeft w:val="480"/>
                  <w:marRight w:val="0"/>
                  <w:marTop w:val="0"/>
                  <w:marBottom w:val="0"/>
                  <w:divBdr>
                    <w:top w:val="none" w:sz="0" w:space="0" w:color="auto"/>
                    <w:left w:val="none" w:sz="0" w:space="0" w:color="auto"/>
                    <w:bottom w:val="none" w:sz="0" w:space="0" w:color="auto"/>
                    <w:right w:val="none" w:sz="0" w:space="0" w:color="auto"/>
                  </w:divBdr>
                </w:div>
                <w:div w:id="2016616635">
                  <w:marLeft w:val="480"/>
                  <w:marRight w:val="0"/>
                  <w:marTop w:val="0"/>
                  <w:marBottom w:val="0"/>
                  <w:divBdr>
                    <w:top w:val="none" w:sz="0" w:space="0" w:color="auto"/>
                    <w:left w:val="none" w:sz="0" w:space="0" w:color="auto"/>
                    <w:bottom w:val="none" w:sz="0" w:space="0" w:color="auto"/>
                    <w:right w:val="none" w:sz="0" w:space="0" w:color="auto"/>
                  </w:divBdr>
                </w:div>
                <w:div w:id="386339213">
                  <w:marLeft w:val="480"/>
                  <w:marRight w:val="0"/>
                  <w:marTop w:val="0"/>
                  <w:marBottom w:val="0"/>
                  <w:divBdr>
                    <w:top w:val="none" w:sz="0" w:space="0" w:color="auto"/>
                    <w:left w:val="none" w:sz="0" w:space="0" w:color="auto"/>
                    <w:bottom w:val="none" w:sz="0" w:space="0" w:color="auto"/>
                    <w:right w:val="none" w:sz="0" w:space="0" w:color="auto"/>
                  </w:divBdr>
                </w:div>
                <w:div w:id="1647469009">
                  <w:marLeft w:val="480"/>
                  <w:marRight w:val="0"/>
                  <w:marTop w:val="0"/>
                  <w:marBottom w:val="0"/>
                  <w:divBdr>
                    <w:top w:val="none" w:sz="0" w:space="0" w:color="auto"/>
                    <w:left w:val="none" w:sz="0" w:space="0" w:color="auto"/>
                    <w:bottom w:val="none" w:sz="0" w:space="0" w:color="auto"/>
                    <w:right w:val="none" w:sz="0" w:space="0" w:color="auto"/>
                  </w:divBdr>
                </w:div>
                <w:div w:id="792672554">
                  <w:marLeft w:val="480"/>
                  <w:marRight w:val="0"/>
                  <w:marTop w:val="0"/>
                  <w:marBottom w:val="0"/>
                  <w:divBdr>
                    <w:top w:val="none" w:sz="0" w:space="0" w:color="auto"/>
                    <w:left w:val="none" w:sz="0" w:space="0" w:color="auto"/>
                    <w:bottom w:val="none" w:sz="0" w:space="0" w:color="auto"/>
                    <w:right w:val="none" w:sz="0" w:space="0" w:color="auto"/>
                  </w:divBdr>
                </w:div>
                <w:div w:id="711464534">
                  <w:marLeft w:val="480"/>
                  <w:marRight w:val="0"/>
                  <w:marTop w:val="0"/>
                  <w:marBottom w:val="0"/>
                  <w:divBdr>
                    <w:top w:val="none" w:sz="0" w:space="0" w:color="auto"/>
                    <w:left w:val="none" w:sz="0" w:space="0" w:color="auto"/>
                    <w:bottom w:val="none" w:sz="0" w:space="0" w:color="auto"/>
                    <w:right w:val="none" w:sz="0" w:space="0" w:color="auto"/>
                  </w:divBdr>
                </w:div>
                <w:div w:id="1961259400">
                  <w:marLeft w:val="480"/>
                  <w:marRight w:val="0"/>
                  <w:marTop w:val="0"/>
                  <w:marBottom w:val="0"/>
                  <w:divBdr>
                    <w:top w:val="none" w:sz="0" w:space="0" w:color="auto"/>
                    <w:left w:val="none" w:sz="0" w:space="0" w:color="auto"/>
                    <w:bottom w:val="none" w:sz="0" w:space="0" w:color="auto"/>
                    <w:right w:val="none" w:sz="0" w:space="0" w:color="auto"/>
                  </w:divBdr>
                </w:div>
                <w:div w:id="149950351">
                  <w:marLeft w:val="480"/>
                  <w:marRight w:val="0"/>
                  <w:marTop w:val="0"/>
                  <w:marBottom w:val="0"/>
                  <w:divBdr>
                    <w:top w:val="none" w:sz="0" w:space="0" w:color="auto"/>
                    <w:left w:val="none" w:sz="0" w:space="0" w:color="auto"/>
                    <w:bottom w:val="none" w:sz="0" w:space="0" w:color="auto"/>
                    <w:right w:val="none" w:sz="0" w:space="0" w:color="auto"/>
                  </w:divBdr>
                </w:div>
                <w:div w:id="99303217">
                  <w:marLeft w:val="480"/>
                  <w:marRight w:val="0"/>
                  <w:marTop w:val="0"/>
                  <w:marBottom w:val="0"/>
                  <w:divBdr>
                    <w:top w:val="none" w:sz="0" w:space="0" w:color="auto"/>
                    <w:left w:val="none" w:sz="0" w:space="0" w:color="auto"/>
                    <w:bottom w:val="none" w:sz="0" w:space="0" w:color="auto"/>
                    <w:right w:val="none" w:sz="0" w:space="0" w:color="auto"/>
                  </w:divBdr>
                </w:div>
                <w:div w:id="1942452344">
                  <w:marLeft w:val="480"/>
                  <w:marRight w:val="0"/>
                  <w:marTop w:val="0"/>
                  <w:marBottom w:val="0"/>
                  <w:divBdr>
                    <w:top w:val="none" w:sz="0" w:space="0" w:color="auto"/>
                    <w:left w:val="none" w:sz="0" w:space="0" w:color="auto"/>
                    <w:bottom w:val="none" w:sz="0" w:space="0" w:color="auto"/>
                    <w:right w:val="none" w:sz="0" w:space="0" w:color="auto"/>
                  </w:divBdr>
                </w:div>
                <w:div w:id="721832712">
                  <w:marLeft w:val="480"/>
                  <w:marRight w:val="0"/>
                  <w:marTop w:val="0"/>
                  <w:marBottom w:val="0"/>
                  <w:divBdr>
                    <w:top w:val="none" w:sz="0" w:space="0" w:color="auto"/>
                    <w:left w:val="none" w:sz="0" w:space="0" w:color="auto"/>
                    <w:bottom w:val="none" w:sz="0" w:space="0" w:color="auto"/>
                    <w:right w:val="none" w:sz="0" w:space="0" w:color="auto"/>
                  </w:divBdr>
                </w:div>
                <w:div w:id="282814131">
                  <w:marLeft w:val="480"/>
                  <w:marRight w:val="0"/>
                  <w:marTop w:val="0"/>
                  <w:marBottom w:val="0"/>
                  <w:divBdr>
                    <w:top w:val="none" w:sz="0" w:space="0" w:color="auto"/>
                    <w:left w:val="none" w:sz="0" w:space="0" w:color="auto"/>
                    <w:bottom w:val="none" w:sz="0" w:space="0" w:color="auto"/>
                    <w:right w:val="none" w:sz="0" w:space="0" w:color="auto"/>
                  </w:divBdr>
                </w:div>
                <w:div w:id="771626305">
                  <w:marLeft w:val="480"/>
                  <w:marRight w:val="0"/>
                  <w:marTop w:val="0"/>
                  <w:marBottom w:val="0"/>
                  <w:divBdr>
                    <w:top w:val="none" w:sz="0" w:space="0" w:color="auto"/>
                    <w:left w:val="none" w:sz="0" w:space="0" w:color="auto"/>
                    <w:bottom w:val="none" w:sz="0" w:space="0" w:color="auto"/>
                    <w:right w:val="none" w:sz="0" w:space="0" w:color="auto"/>
                  </w:divBdr>
                </w:div>
                <w:div w:id="907762398">
                  <w:marLeft w:val="480"/>
                  <w:marRight w:val="0"/>
                  <w:marTop w:val="0"/>
                  <w:marBottom w:val="0"/>
                  <w:divBdr>
                    <w:top w:val="none" w:sz="0" w:space="0" w:color="auto"/>
                    <w:left w:val="none" w:sz="0" w:space="0" w:color="auto"/>
                    <w:bottom w:val="none" w:sz="0" w:space="0" w:color="auto"/>
                    <w:right w:val="none" w:sz="0" w:space="0" w:color="auto"/>
                  </w:divBdr>
                </w:div>
                <w:div w:id="56058051">
                  <w:marLeft w:val="480"/>
                  <w:marRight w:val="0"/>
                  <w:marTop w:val="0"/>
                  <w:marBottom w:val="0"/>
                  <w:divBdr>
                    <w:top w:val="none" w:sz="0" w:space="0" w:color="auto"/>
                    <w:left w:val="none" w:sz="0" w:space="0" w:color="auto"/>
                    <w:bottom w:val="none" w:sz="0" w:space="0" w:color="auto"/>
                    <w:right w:val="none" w:sz="0" w:space="0" w:color="auto"/>
                  </w:divBdr>
                </w:div>
                <w:div w:id="1463379951">
                  <w:marLeft w:val="480"/>
                  <w:marRight w:val="0"/>
                  <w:marTop w:val="0"/>
                  <w:marBottom w:val="0"/>
                  <w:divBdr>
                    <w:top w:val="none" w:sz="0" w:space="0" w:color="auto"/>
                    <w:left w:val="none" w:sz="0" w:space="0" w:color="auto"/>
                    <w:bottom w:val="none" w:sz="0" w:space="0" w:color="auto"/>
                    <w:right w:val="none" w:sz="0" w:space="0" w:color="auto"/>
                  </w:divBdr>
                </w:div>
              </w:divsChild>
            </w:div>
            <w:div w:id="1885293140">
              <w:marLeft w:val="0"/>
              <w:marRight w:val="0"/>
              <w:marTop w:val="0"/>
              <w:marBottom w:val="0"/>
              <w:divBdr>
                <w:top w:val="none" w:sz="0" w:space="0" w:color="auto"/>
                <w:left w:val="none" w:sz="0" w:space="0" w:color="auto"/>
                <w:bottom w:val="none" w:sz="0" w:space="0" w:color="auto"/>
                <w:right w:val="none" w:sz="0" w:space="0" w:color="auto"/>
              </w:divBdr>
              <w:divsChild>
                <w:div w:id="236401958">
                  <w:marLeft w:val="480"/>
                  <w:marRight w:val="0"/>
                  <w:marTop w:val="0"/>
                  <w:marBottom w:val="0"/>
                  <w:divBdr>
                    <w:top w:val="none" w:sz="0" w:space="0" w:color="auto"/>
                    <w:left w:val="none" w:sz="0" w:space="0" w:color="auto"/>
                    <w:bottom w:val="none" w:sz="0" w:space="0" w:color="auto"/>
                    <w:right w:val="none" w:sz="0" w:space="0" w:color="auto"/>
                  </w:divBdr>
                </w:div>
                <w:div w:id="1453328524">
                  <w:marLeft w:val="480"/>
                  <w:marRight w:val="0"/>
                  <w:marTop w:val="0"/>
                  <w:marBottom w:val="0"/>
                  <w:divBdr>
                    <w:top w:val="none" w:sz="0" w:space="0" w:color="auto"/>
                    <w:left w:val="none" w:sz="0" w:space="0" w:color="auto"/>
                    <w:bottom w:val="none" w:sz="0" w:space="0" w:color="auto"/>
                    <w:right w:val="none" w:sz="0" w:space="0" w:color="auto"/>
                  </w:divBdr>
                </w:div>
                <w:div w:id="1043872938">
                  <w:marLeft w:val="480"/>
                  <w:marRight w:val="0"/>
                  <w:marTop w:val="0"/>
                  <w:marBottom w:val="0"/>
                  <w:divBdr>
                    <w:top w:val="none" w:sz="0" w:space="0" w:color="auto"/>
                    <w:left w:val="none" w:sz="0" w:space="0" w:color="auto"/>
                    <w:bottom w:val="none" w:sz="0" w:space="0" w:color="auto"/>
                    <w:right w:val="none" w:sz="0" w:space="0" w:color="auto"/>
                  </w:divBdr>
                </w:div>
                <w:div w:id="1754352812">
                  <w:marLeft w:val="480"/>
                  <w:marRight w:val="0"/>
                  <w:marTop w:val="0"/>
                  <w:marBottom w:val="0"/>
                  <w:divBdr>
                    <w:top w:val="none" w:sz="0" w:space="0" w:color="auto"/>
                    <w:left w:val="none" w:sz="0" w:space="0" w:color="auto"/>
                    <w:bottom w:val="none" w:sz="0" w:space="0" w:color="auto"/>
                    <w:right w:val="none" w:sz="0" w:space="0" w:color="auto"/>
                  </w:divBdr>
                </w:div>
                <w:div w:id="279343999">
                  <w:marLeft w:val="480"/>
                  <w:marRight w:val="0"/>
                  <w:marTop w:val="0"/>
                  <w:marBottom w:val="0"/>
                  <w:divBdr>
                    <w:top w:val="none" w:sz="0" w:space="0" w:color="auto"/>
                    <w:left w:val="none" w:sz="0" w:space="0" w:color="auto"/>
                    <w:bottom w:val="none" w:sz="0" w:space="0" w:color="auto"/>
                    <w:right w:val="none" w:sz="0" w:space="0" w:color="auto"/>
                  </w:divBdr>
                </w:div>
                <w:div w:id="581715612">
                  <w:marLeft w:val="480"/>
                  <w:marRight w:val="0"/>
                  <w:marTop w:val="0"/>
                  <w:marBottom w:val="0"/>
                  <w:divBdr>
                    <w:top w:val="none" w:sz="0" w:space="0" w:color="auto"/>
                    <w:left w:val="none" w:sz="0" w:space="0" w:color="auto"/>
                    <w:bottom w:val="none" w:sz="0" w:space="0" w:color="auto"/>
                    <w:right w:val="none" w:sz="0" w:space="0" w:color="auto"/>
                  </w:divBdr>
                </w:div>
                <w:div w:id="1640333017">
                  <w:marLeft w:val="480"/>
                  <w:marRight w:val="0"/>
                  <w:marTop w:val="0"/>
                  <w:marBottom w:val="0"/>
                  <w:divBdr>
                    <w:top w:val="none" w:sz="0" w:space="0" w:color="auto"/>
                    <w:left w:val="none" w:sz="0" w:space="0" w:color="auto"/>
                    <w:bottom w:val="none" w:sz="0" w:space="0" w:color="auto"/>
                    <w:right w:val="none" w:sz="0" w:space="0" w:color="auto"/>
                  </w:divBdr>
                </w:div>
                <w:div w:id="1852451127">
                  <w:marLeft w:val="480"/>
                  <w:marRight w:val="0"/>
                  <w:marTop w:val="0"/>
                  <w:marBottom w:val="0"/>
                  <w:divBdr>
                    <w:top w:val="none" w:sz="0" w:space="0" w:color="auto"/>
                    <w:left w:val="none" w:sz="0" w:space="0" w:color="auto"/>
                    <w:bottom w:val="none" w:sz="0" w:space="0" w:color="auto"/>
                    <w:right w:val="none" w:sz="0" w:space="0" w:color="auto"/>
                  </w:divBdr>
                </w:div>
                <w:div w:id="1073430183">
                  <w:marLeft w:val="480"/>
                  <w:marRight w:val="0"/>
                  <w:marTop w:val="0"/>
                  <w:marBottom w:val="0"/>
                  <w:divBdr>
                    <w:top w:val="none" w:sz="0" w:space="0" w:color="auto"/>
                    <w:left w:val="none" w:sz="0" w:space="0" w:color="auto"/>
                    <w:bottom w:val="none" w:sz="0" w:space="0" w:color="auto"/>
                    <w:right w:val="none" w:sz="0" w:space="0" w:color="auto"/>
                  </w:divBdr>
                </w:div>
                <w:div w:id="708145990">
                  <w:marLeft w:val="480"/>
                  <w:marRight w:val="0"/>
                  <w:marTop w:val="0"/>
                  <w:marBottom w:val="0"/>
                  <w:divBdr>
                    <w:top w:val="none" w:sz="0" w:space="0" w:color="auto"/>
                    <w:left w:val="none" w:sz="0" w:space="0" w:color="auto"/>
                    <w:bottom w:val="none" w:sz="0" w:space="0" w:color="auto"/>
                    <w:right w:val="none" w:sz="0" w:space="0" w:color="auto"/>
                  </w:divBdr>
                </w:div>
                <w:div w:id="1003313235">
                  <w:marLeft w:val="480"/>
                  <w:marRight w:val="0"/>
                  <w:marTop w:val="0"/>
                  <w:marBottom w:val="0"/>
                  <w:divBdr>
                    <w:top w:val="none" w:sz="0" w:space="0" w:color="auto"/>
                    <w:left w:val="none" w:sz="0" w:space="0" w:color="auto"/>
                    <w:bottom w:val="none" w:sz="0" w:space="0" w:color="auto"/>
                    <w:right w:val="none" w:sz="0" w:space="0" w:color="auto"/>
                  </w:divBdr>
                </w:div>
                <w:div w:id="144669356">
                  <w:marLeft w:val="480"/>
                  <w:marRight w:val="0"/>
                  <w:marTop w:val="0"/>
                  <w:marBottom w:val="0"/>
                  <w:divBdr>
                    <w:top w:val="none" w:sz="0" w:space="0" w:color="auto"/>
                    <w:left w:val="none" w:sz="0" w:space="0" w:color="auto"/>
                    <w:bottom w:val="none" w:sz="0" w:space="0" w:color="auto"/>
                    <w:right w:val="none" w:sz="0" w:space="0" w:color="auto"/>
                  </w:divBdr>
                </w:div>
                <w:div w:id="112485027">
                  <w:marLeft w:val="480"/>
                  <w:marRight w:val="0"/>
                  <w:marTop w:val="0"/>
                  <w:marBottom w:val="0"/>
                  <w:divBdr>
                    <w:top w:val="none" w:sz="0" w:space="0" w:color="auto"/>
                    <w:left w:val="none" w:sz="0" w:space="0" w:color="auto"/>
                    <w:bottom w:val="none" w:sz="0" w:space="0" w:color="auto"/>
                    <w:right w:val="none" w:sz="0" w:space="0" w:color="auto"/>
                  </w:divBdr>
                </w:div>
                <w:div w:id="1714889830">
                  <w:marLeft w:val="480"/>
                  <w:marRight w:val="0"/>
                  <w:marTop w:val="0"/>
                  <w:marBottom w:val="0"/>
                  <w:divBdr>
                    <w:top w:val="none" w:sz="0" w:space="0" w:color="auto"/>
                    <w:left w:val="none" w:sz="0" w:space="0" w:color="auto"/>
                    <w:bottom w:val="none" w:sz="0" w:space="0" w:color="auto"/>
                    <w:right w:val="none" w:sz="0" w:space="0" w:color="auto"/>
                  </w:divBdr>
                </w:div>
                <w:div w:id="2110663830">
                  <w:marLeft w:val="480"/>
                  <w:marRight w:val="0"/>
                  <w:marTop w:val="0"/>
                  <w:marBottom w:val="0"/>
                  <w:divBdr>
                    <w:top w:val="none" w:sz="0" w:space="0" w:color="auto"/>
                    <w:left w:val="none" w:sz="0" w:space="0" w:color="auto"/>
                    <w:bottom w:val="none" w:sz="0" w:space="0" w:color="auto"/>
                    <w:right w:val="none" w:sz="0" w:space="0" w:color="auto"/>
                  </w:divBdr>
                </w:div>
                <w:div w:id="1189030565">
                  <w:marLeft w:val="480"/>
                  <w:marRight w:val="0"/>
                  <w:marTop w:val="0"/>
                  <w:marBottom w:val="0"/>
                  <w:divBdr>
                    <w:top w:val="none" w:sz="0" w:space="0" w:color="auto"/>
                    <w:left w:val="none" w:sz="0" w:space="0" w:color="auto"/>
                    <w:bottom w:val="none" w:sz="0" w:space="0" w:color="auto"/>
                    <w:right w:val="none" w:sz="0" w:space="0" w:color="auto"/>
                  </w:divBdr>
                </w:div>
                <w:div w:id="881132523">
                  <w:marLeft w:val="480"/>
                  <w:marRight w:val="0"/>
                  <w:marTop w:val="0"/>
                  <w:marBottom w:val="0"/>
                  <w:divBdr>
                    <w:top w:val="none" w:sz="0" w:space="0" w:color="auto"/>
                    <w:left w:val="none" w:sz="0" w:space="0" w:color="auto"/>
                    <w:bottom w:val="none" w:sz="0" w:space="0" w:color="auto"/>
                    <w:right w:val="none" w:sz="0" w:space="0" w:color="auto"/>
                  </w:divBdr>
                </w:div>
                <w:div w:id="1618219336">
                  <w:marLeft w:val="480"/>
                  <w:marRight w:val="0"/>
                  <w:marTop w:val="0"/>
                  <w:marBottom w:val="0"/>
                  <w:divBdr>
                    <w:top w:val="none" w:sz="0" w:space="0" w:color="auto"/>
                    <w:left w:val="none" w:sz="0" w:space="0" w:color="auto"/>
                    <w:bottom w:val="none" w:sz="0" w:space="0" w:color="auto"/>
                    <w:right w:val="none" w:sz="0" w:space="0" w:color="auto"/>
                  </w:divBdr>
                </w:div>
                <w:div w:id="1484930062">
                  <w:marLeft w:val="480"/>
                  <w:marRight w:val="0"/>
                  <w:marTop w:val="0"/>
                  <w:marBottom w:val="0"/>
                  <w:divBdr>
                    <w:top w:val="none" w:sz="0" w:space="0" w:color="auto"/>
                    <w:left w:val="none" w:sz="0" w:space="0" w:color="auto"/>
                    <w:bottom w:val="none" w:sz="0" w:space="0" w:color="auto"/>
                    <w:right w:val="none" w:sz="0" w:space="0" w:color="auto"/>
                  </w:divBdr>
                </w:div>
                <w:div w:id="736972269">
                  <w:marLeft w:val="480"/>
                  <w:marRight w:val="0"/>
                  <w:marTop w:val="0"/>
                  <w:marBottom w:val="0"/>
                  <w:divBdr>
                    <w:top w:val="none" w:sz="0" w:space="0" w:color="auto"/>
                    <w:left w:val="none" w:sz="0" w:space="0" w:color="auto"/>
                    <w:bottom w:val="none" w:sz="0" w:space="0" w:color="auto"/>
                    <w:right w:val="none" w:sz="0" w:space="0" w:color="auto"/>
                  </w:divBdr>
                </w:div>
                <w:div w:id="544030199">
                  <w:marLeft w:val="480"/>
                  <w:marRight w:val="0"/>
                  <w:marTop w:val="0"/>
                  <w:marBottom w:val="0"/>
                  <w:divBdr>
                    <w:top w:val="none" w:sz="0" w:space="0" w:color="auto"/>
                    <w:left w:val="none" w:sz="0" w:space="0" w:color="auto"/>
                    <w:bottom w:val="none" w:sz="0" w:space="0" w:color="auto"/>
                    <w:right w:val="none" w:sz="0" w:space="0" w:color="auto"/>
                  </w:divBdr>
                </w:div>
                <w:div w:id="328408992">
                  <w:marLeft w:val="480"/>
                  <w:marRight w:val="0"/>
                  <w:marTop w:val="0"/>
                  <w:marBottom w:val="0"/>
                  <w:divBdr>
                    <w:top w:val="none" w:sz="0" w:space="0" w:color="auto"/>
                    <w:left w:val="none" w:sz="0" w:space="0" w:color="auto"/>
                    <w:bottom w:val="none" w:sz="0" w:space="0" w:color="auto"/>
                    <w:right w:val="none" w:sz="0" w:space="0" w:color="auto"/>
                  </w:divBdr>
                </w:div>
                <w:div w:id="516627473">
                  <w:marLeft w:val="480"/>
                  <w:marRight w:val="0"/>
                  <w:marTop w:val="0"/>
                  <w:marBottom w:val="0"/>
                  <w:divBdr>
                    <w:top w:val="none" w:sz="0" w:space="0" w:color="auto"/>
                    <w:left w:val="none" w:sz="0" w:space="0" w:color="auto"/>
                    <w:bottom w:val="none" w:sz="0" w:space="0" w:color="auto"/>
                    <w:right w:val="none" w:sz="0" w:space="0" w:color="auto"/>
                  </w:divBdr>
                </w:div>
                <w:div w:id="1641226510">
                  <w:marLeft w:val="480"/>
                  <w:marRight w:val="0"/>
                  <w:marTop w:val="0"/>
                  <w:marBottom w:val="0"/>
                  <w:divBdr>
                    <w:top w:val="none" w:sz="0" w:space="0" w:color="auto"/>
                    <w:left w:val="none" w:sz="0" w:space="0" w:color="auto"/>
                    <w:bottom w:val="none" w:sz="0" w:space="0" w:color="auto"/>
                    <w:right w:val="none" w:sz="0" w:space="0" w:color="auto"/>
                  </w:divBdr>
                </w:div>
                <w:div w:id="563956774">
                  <w:marLeft w:val="480"/>
                  <w:marRight w:val="0"/>
                  <w:marTop w:val="0"/>
                  <w:marBottom w:val="0"/>
                  <w:divBdr>
                    <w:top w:val="none" w:sz="0" w:space="0" w:color="auto"/>
                    <w:left w:val="none" w:sz="0" w:space="0" w:color="auto"/>
                    <w:bottom w:val="none" w:sz="0" w:space="0" w:color="auto"/>
                    <w:right w:val="none" w:sz="0" w:space="0" w:color="auto"/>
                  </w:divBdr>
                </w:div>
                <w:div w:id="1970158802">
                  <w:marLeft w:val="480"/>
                  <w:marRight w:val="0"/>
                  <w:marTop w:val="0"/>
                  <w:marBottom w:val="0"/>
                  <w:divBdr>
                    <w:top w:val="none" w:sz="0" w:space="0" w:color="auto"/>
                    <w:left w:val="none" w:sz="0" w:space="0" w:color="auto"/>
                    <w:bottom w:val="none" w:sz="0" w:space="0" w:color="auto"/>
                    <w:right w:val="none" w:sz="0" w:space="0" w:color="auto"/>
                  </w:divBdr>
                </w:div>
                <w:div w:id="1528519035">
                  <w:marLeft w:val="480"/>
                  <w:marRight w:val="0"/>
                  <w:marTop w:val="0"/>
                  <w:marBottom w:val="0"/>
                  <w:divBdr>
                    <w:top w:val="none" w:sz="0" w:space="0" w:color="auto"/>
                    <w:left w:val="none" w:sz="0" w:space="0" w:color="auto"/>
                    <w:bottom w:val="none" w:sz="0" w:space="0" w:color="auto"/>
                    <w:right w:val="none" w:sz="0" w:space="0" w:color="auto"/>
                  </w:divBdr>
                </w:div>
                <w:div w:id="8682096">
                  <w:marLeft w:val="480"/>
                  <w:marRight w:val="0"/>
                  <w:marTop w:val="0"/>
                  <w:marBottom w:val="0"/>
                  <w:divBdr>
                    <w:top w:val="none" w:sz="0" w:space="0" w:color="auto"/>
                    <w:left w:val="none" w:sz="0" w:space="0" w:color="auto"/>
                    <w:bottom w:val="none" w:sz="0" w:space="0" w:color="auto"/>
                    <w:right w:val="none" w:sz="0" w:space="0" w:color="auto"/>
                  </w:divBdr>
                </w:div>
                <w:div w:id="1340740446">
                  <w:marLeft w:val="480"/>
                  <w:marRight w:val="0"/>
                  <w:marTop w:val="0"/>
                  <w:marBottom w:val="0"/>
                  <w:divBdr>
                    <w:top w:val="none" w:sz="0" w:space="0" w:color="auto"/>
                    <w:left w:val="none" w:sz="0" w:space="0" w:color="auto"/>
                    <w:bottom w:val="none" w:sz="0" w:space="0" w:color="auto"/>
                    <w:right w:val="none" w:sz="0" w:space="0" w:color="auto"/>
                  </w:divBdr>
                </w:div>
                <w:div w:id="461924689">
                  <w:marLeft w:val="480"/>
                  <w:marRight w:val="0"/>
                  <w:marTop w:val="0"/>
                  <w:marBottom w:val="0"/>
                  <w:divBdr>
                    <w:top w:val="none" w:sz="0" w:space="0" w:color="auto"/>
                    <w:left w:val="none" w:sz="0" w:space="0" w:color="auto"/>
                    <w:bottom w:val="none" w:sz="0" w:space="0" w:color="auto"/>
                    <w:right w:val="none" w:sz="0" w:space="0" w:color="auto"/>
                  </w:divBdr>
                </w:div>
                <w:div w:id="1632900596">
                  <w:marLeft w:val="480"/>
                  <w:marRight w:val="0"/>
                  <w:marTop w:val="0"/>
                  <w:marBottom w:val="0"/>
                  <w:divBdr>
                    <w:top w:val="none" w:sz="0" w:space="0" w:color="auto"/>
                    <w:left w:val="none" w:sz="0" w:space="0" w:color="auto"/>
                    <w:bottom w:val="none" w:sz="0" w:space="0" w:color="auto"/>
                    <w:right w:val="none" w:sz="0" w:space="0" w:color="auto"/>
                  </w:divBdr>
                </w:div>
                <w:div w:id="804784531">
                  <w:marLeft w:val="480"/>
                  <w:marRight w:val="0"/>
                  <w:marTop w:val="0"/>
                  <w:marBottom w:val="0"/>
                  <w:divBdr>
                    <w:top w:val="none" w:sz="0" w:space="0" w:color="auto"/>
                    <w:left w:val="none" w:sz="0" w:space="0" w:color="auto"/>
                    <w:bottom w:val="none" w:sz="0" w:space="0" w:color="auto"/>
                    <w:right w:val="none" w:sz="0" w:space="0" w:color="auto"/>
                  </w:divBdr>
                </w:div>
                <w:div w:id="372273363">
                  <w:marLeft w:val="480"/>
                  <w:marRight w:val="0"/>
                  <w:marTop w:val="0"/>
                  <w:marBottom w:val="0"/>
                  <w:divBdr>
                    <w:top w:val="none" w:sz="0" w:space="0" w:color="auto"/>
                    <w:left w:val="none" w:sz="0" w:space="0" w:color="auto"/>
                    <w:bottom w:val="none" w:sz="0" w:space="0" w:color="auto"/>
                    <w:right w:val="none" w:sz="0" w:space="0" w:color="auto"/>
                  </w:divBdr>
                </w:div>
                <w:div w:id="1253703694">
                  <w:marLeft w:val="480"/>
                  <w:marRight w:val="0"/>
                  <w:marTop w:val="0"/>
                  <w:marBottom w:val="0"/>
                  <w:divBdr>
                    <w:top w:val="none" w:sz="0" w:space="0" w:color="auto"/>
                    <w:left w:val="none" w:sz="0" w:space="0" w:color="auto"/>
                    <w:bottom w:val="none" w:sz="0" w:space="0" w:color="auto"/>
                    <w:right w:val="none" w:sz="0" w:space="0" w:color="auto"/>
                  </w:divBdr>
                </w:div>
                <w:div w:id="648100523">
                  <w:marLeft w:val="480"/>
                  <w:marRight w:val="0"/>
                  <w:marTop w:val="0"/>
                  <w:marBottom w:val="0"/>
                  <w:divBdr>
                    <w:top w:val="none" w:sz="0" w:space="0" w:color="auto"/>
                    <w:left w:val="none" w:sz="0" w:space="0" w:color="auto"/>
                    <w:bottom w:val="none" w:sz="0" w:space="0" w:color="auto"/>
                    <w:right w:val="none" w:sz="0" w:space="0" w:color="auto"/>
                  </w:divBdr>
                </w:div>
                <w:div w:id="1693535094">
                  <w:marLeft w:val="480"/>
                  <w:marRight w:val="0"/>
                  <w:marTop w:val="0"/>
                  <w:marBottom w:val="0"/>
                  <w:divBdr>
                    <w:top w:val="none" w:sz="0" w:space="0" w:color="auto"/>
                    <w:left w:val="none" w:sz="0" w:space="0" w:color="auto"/>
                    <w:bottom w:val="none" w:sz="0" w:space="0" w:color="auto"/>
                    <w:right w:val="none" w:sz="0" w:space="0" w:color="auto"/>
                  </w:divBdr>
                </w:div>
                <w:div w:id="549810310">
                  <w:marLeft w:val="480"/>
                  <w:marRight w:val="0"/>
                  <w:marTop w:val="0"/>
                  <w:marBottom w:val="0"/>
                  <w:divBdr>
                    <w:top w:val="none" w:sz="0" w:space="0" w:color="auto"/>
                    <w:left w:val="none" w:sz="0" w:space="0" w:color="auto"/>
                    <w:bottom w:val="none" w:sz="0" w:space="0" w:color="auto"/>
                    <w:right w:val="none" w:sz="0" w:space="0" w:color="auto"/>
                  </w:divBdr>
                </w:div>
                <w:div w:id="1968386582">
                  <w:marLeft w:val="480"/>
                  <w:marRight w:val="0"/>
                  <w:marTop w:val="0"/>
                  <w:marBottom w:val="0"/>
                  <w:divBdr>
                    <w:top w:val="none" w:sz="0" w:space="0" w:color="auto"/>
                    <w:left w:val="none" w:sz="0" w:space="0" w:color="auto"/>
                    <w:bottom w:val="none" w:sz="0" w:space="0" w:color="auto"/>
                    <w:right w:val="none" w:sz="0" w:space="0" w:color="auto"/>
                  </w:divBdr>
                </w:div>
                <w:div w:id="1734156650">
                  <w:marLeft w:val="480"/>
                  <w:marRight w:val="0"/>
                  <w:marTop w:val="0"/>
                  <w:marBottom w:val="0"/>
                  <w:divBdr>
                    <w:top w:val="none" w:sz="0" w:space="0" w:color="auto"/>
                    <w:left w:val="none" w:sz="0" w:space="0" w:color="auto"/>
                    <w:bottom w:val="none" w:sz="0" w:space="0" w:color="auto"/>
                    <w:right w:val="none" w:sz="0" w:space="0" w:color="auto"/>
                  </w:divBdr>
                </w:div>
                <w:div w:id="349377578">
                  <w:marLeft w:val="480"/>
                  <w:marRight w:val="0"/>
                  <w:marTop w:val="0"/>
                  <w:marBottom w:val="0"/>
                  <w:divBdr>
                    <w:top w:val="none" w:sz="0" w:space="0" w:color="auto"/>
                    <w:left w:val="none" w:sz="0" w:space="0" w:color="auto"/>
                    <w:bottom w:val="none" w:sz="0" w:space="0" w:color="auto"/>
                    <w:right w:val="none" w:sz="0" w:space="0" w:color="auto"/>
                  </w:divBdr>
                </w:div>
                <w:div w:id="1012136">
                  <w:marLeft w:val="480"/>
                  <w:marRight w:val="0"/>
                  <w:marTop w:val="0"/>
                  <w:marBottom w:val="0"/>
                  <w:divBdr>
                    <w:top w:val="none" w:sz="0" w:space="0" w:color="auto"/>
                    <w:left w:val="none" w:sz="0" w:space="0" w:color="auto"/>
                    <w:bottom w:val="none" w:sz="0" w:space="0" w:color="auto"/>
                    <w:right w:val="none" w:sz="0" w:space="0" w:color="auto"/>
                  </w:divBdr>
                </w:div>
                <w:div w:id="362364985">
                  <w:marLeft w:val="480"/>
                  <w:marRight w:val="0"/>
                  <w:marTop w:val="0"/>
                  <w:marBottom w:val="0"/>
                  <w:divBdr>
                    <w:top w:val="none" w:sz="0" w:space="0" w:color="auto"/>
                    <w:left w:val="none" w:sz="0" w:space="0" w:color="auto"/>
                    <w:bottom w:val="none" w:sz="0" w:space="0" w:color="auto"/>
                    <w:right w:val="none" w:sz="0" w:space="0" w:color="auto"/>
                  </w:divBdr>
                </w:div>
                <w:div w:id="429206853">
                  <w:marLeft w:val="480"/>
                  <w:marRight w:val="0"/>
                  <w:marTop w:val="0"/>
                  <w:marBottom w:val="0"/>
                  <w:divBdr>
                    <w:top w:val="none" w:sz="0" w:space="0" w:color="auto"/>
                    <w:left w:val="none" w:sz="0" w:space="0" w:color="auto"/>
                    <w:bottom w:val="none" w:sz="0" w:space="0" w:color="auto"/>
                    <w:right w:val="none" w:sz="0" w:space="0" w:color="auto"/>
                  </w:divBdr>
                </w:div>
                <w:div w:id="412508054">
                  <w:marLeft w:val="480"/>
                  <w:marRight w:val="0"/>
                  <w:marTop w:val="0"/>
                  <w:marBottom w:val="0"/>
                  <w:divBdr>
                    <w:top w:val="none" w:sz="0" w:space="0" w:color="auto"/>
                    <w:left w:val="none" w:sz="0" w:space="0" w:color="auto"/>
                    <w:bottom w:val="none" w:sz="0" w:space="0" w:color="auto"/>
                    <w:right w:val="none" w:sz="0" w:space="0" w:color="auto"/>
                  </w:divBdr>
                </w:div>
                <w:div w:id="1868828604">
                  <w:marLeft w:val="480"/>
                  <w:marRight w:val="0"/>
                  <w:marTop w:val="0"/>
                  <w:marBottom w:val="0"/>
                  <w:divBdr>
                    <w:top w:val="none" w:sz="0" w:space="0" w:color="auto"/>
                    <w:left w:val="none" w:sz="0" w:space="0" w:color="auto"/>
                    <w:bottom w:val="none" w:sz="0" w:space="0" w:color="auto"/>
                    <w:right w:val="none" w:sz="0" w:space="0" w:color="auto"/>
                  </w:divBdr>
                </w:div>
                <w:div w:id="509835227">
                  <w:marLeft w:val="480"/>
                  <w:marRight w:val="0"/>
                  <w:marTop w:val="0"/>
                  <w:marBottom w:val="0"/>
                  <w:divBdr>
                    <w:top w:val="none" w:sz="0" w:space="0" w:color="auto"/>
                    <w:left w:val="none" w:sz="0" w:space="0" w:color="auto"/>
                    <w:bottom w:val="none" w:sz="0" w:space="0" w:color="auto"/>
                    <w:right w:val="none" w:sz="0" w:space="0" w:color="auto"/>
                  </w:divBdr>
                </w:div>
                <w:div w:id="882443059">
                  <w:marLeft w:val="480"/>
                  <w:marRight w:val="0"/>
                  <w:marTop w:val="0"/>
                  <w:marBottom w:val="0"/>
                  <w:divBdr>
                    <w:top w:val="none" w:sz="0" w:space="0" w:color="auto"/>
                    <w:left w:val="none" w:sz="0" w:space="0" w:color="auto"/>
                    <w:bottom w:val="none" w:sz="0" w:space="0" w:color="auto"/>
                    <w:right w:val="none" w:sz="0" w:space="0" w:color="auto"/>
                  </w:divBdr>
                </w:div>
                <w:div w:id="1036584133">
                  <w:marLeft w:val="480"/>
                  <w:marRight w:val="0"/>
                  <w:marTop w:val="0"/>
                  <w:marBottom w:val="0"/>
                  <w:divBdr>
                    <w:top w:val="none" w:sz="0" w:space="0" w:color="auto"/>
                    <w:left w:val="none" w:sz="0" w:space="0" w:color="auto"/>
                    <w:bottom w:val="none" w:sz="0" w:space="0" w:color="auto"/>
                    <w:right w:val="none" w:sz="0" w:space="0" w:color="auto"/>
                  </w:divBdr>
                </w:div>
                <w:div w:id="1334456325">
                  <w:marLeft w:val="480"/>
                  <w:marRight w:val="0"/>
                  <w:marTop w:val="0"/>
                  <w:marBottom w:val="0"/>
                  <w:divBdr>
                    <w:top w:val="none" w:sz="0" w:space="0" w:color="auto"/>
                    <w:left w:val="none" w:sz="0" w:space="0" w:color="auto"/>
                    <w:bottom w:val="none" w:sz="0" w:space="0" w:color="auto"/>
                    <w:right w:val="none" w:sz="0" w:space="0" w:color="auto"/>
                  </w:divBdr>
                </w:div>
                <w:div w:id="1569997980">
                  <w:marLeft w:val="480"/>
                  <w:marRight w:val="0"/>
                  <w:marTop w:val="0"/>
                  <w:marBottom w:val="0"/>
                  <w:divBdr>
                    <w:top w:val="none" w:sz="0" w:space="0" w:color="auto"/>
                    <w:left w:val="none" w:sz="0" w:space="0" w:color="auto"/>
                    <w:bottom w:val="none" w:sz="0" w:space="0" w:color="auto"/>
                    <w:right w:val="none" w:sz="0" w:space="0" w:color="auto"/>
                  </w:divBdr>
                </w:div>
                <w:div w:id="1028145760">
                  <w:marLeft w:val="480"/>
                  <w:marRight w:val="0"/>
                  <w:marTop w:val="0"/>
                  <w:marBottom w:val="0"/>
                  <w:divBdr>
                    <w:top w:val="none" w:sz="0" w:space="0" w:color="auto"/>
                    <w:left w:val="none" w:sz="0" w:space="0" w:color="auto"/>
                    <w:bottom w:val="none" w:sz="0" w:space="0" w:color="auto"/>
                    <w:right w:val="none" w:sz="0" w:space="0" w:color="auto"/>
                  </w:divBdr>
                </w:div>
                <w:div w:id="1307275970">
                  <w:marLeft w:val="480"/>
                  <w:marRight w:val="0"/>
                  <w:marTop w:val="0"/>
                  <w:marBottom w:val="0"/>
                  <w:divBdr>
                    <w:top w:val="none" w:sz="0" w:space="0" w:color="auto"/>
                    <w:left w:val="none" w:sz="0" w:space="0" w:color="auto"/>
                    <w:bottom w:val="none" w:sz="0" w:space="0" w:color="auto"/>
                    <w:right w:val="none" w:sz="0" w:space="0" w:color="auto"/>
                  </w:divBdr>
                </w:div>
                <w:div w:id="1472017387">
                  <w:marLeft w:val="480"/>
                  <w:marRight w:val="0"/>
                  <w:marTop w:val="0"/>
                  <w:marBottom w:val="0"/>
                  <w:divBdr>
                    <w:top w:val="none" w:sz="0" w:space="0" w:color="auto"/>
                    <w:left w:val="none" w:sz="0" w:space="0" w:color="auto"/>
                    <w:bottom w:val="none" w:sz="0" w:space="0" w:color="auto"/>
                    <w:right w:val="none" w:sz="0" w:space="0" w:color="auto"/>
                  </w:divBdr>
                </w:div>
                <w:div w:id="984553704">
                  <w:marLeft w:val="480"/>
                  <w:marRight w:val="0"/>
                  <w:marTop w:val="0"/>
                  <w:marBottom w:val="0"/>
                  <w:divBdr>
                    <w:top w:val="none" w:sz="0" w:space="0" w:color="auto"/>
                    <w:left w:val="none" w:sz="0" w:space="0" w:color="auto"/>
                    <w:bottom w:val="none" w:sz="0" w:space="0" w:color="auto"/>
                    <w:right w:val="none" w:sz="0" w:space="0" w:color="auto"/>
                  </w:divBdr>
                </w:div>
                <w:div w:id="1835486415">
                  <w:marLeft w:val="480"/>
                  <w:marRight w:val="0"/>
                  <w:marTop w:val="0"/>
                  <w:marBottom w:val="0"/>
                  <w:divBdr>
                    <w:top w:val="none" w:sz="0" w:space="0" w:color="auto"/>
                    <w:left w:val="none" w:sz="0" w:space="0" w:color="auto"/>
                    <w:bottom w:val="none" w:sz="0" w:space="0" w:color="auto"/>
                    <w:right w:val="none" w:sz="0" w:space="0" w:color="auto"/>
                  </w:divBdr>
                </w:div>
                <w:div w:id="1448888244">
                  <w:marLeft w:val="480"/>
                  <w:marRight w:val="0"/>
                  <w:marTop w:val="0"/>
                  <w:marBottom w:val="0"/>
                  <w:divBdr>
                    <w:top w:val="none" w:sz="0" w:space="0" w:color="auto"/>
                    <w:left w:val="none" w:sz="0" w:space="0" w:color="auto"/>
                    <w:bottom w:val="none" w:sz="0" w:space="0" w:color="auto"/>
                    <w:right w:val="none" w:sz="0" w:space="0" w:color="auto"/>
                  </w:divBdr>
                </w:div>
                <w:div w:id="1632007648">
                  <w:marLeft w:val="480"/>
                  <w:marRight w:val="0"/>
                  <w:marTop w:val="0"/>
                  <w:marBottom w:val="0"/>
                  <w:divBdr>
                    <w:top w:val="none" w:sz="0" w:space="0" w:color="auto"/>
                    <w:left w:val="none" w:sz="0" w:space="0" w:color="auto"/>
                    <w:bottom w:val="none" w:sz="0" w:space="0" w:color="auto"/>
                    <w:right w:val="none" w:sz="0" w:space="0" w:color="auto"/>
                  </w:divBdr>
                </w:div>
                <w:div w:id="1818646957">
                  <w:marLeft w:val="480"/>
                  <w:marRight w:val="0"/>
                  <w:marTop w:val="0"/>
                  <w:marBottom w:val="0"/>
                  <w:divBdr>
                    <w:top w:val="none" w:sz="0" w:space="0" w:color="auto"/>
                    <w:left w:val="none" w:sz="0" w:space="0" w:color="auto"/>
                    <w:bottom w:val="none" w:sz="0" w:space="0" w:color="auto"/>
                    <w:right w:val="none" w:sz="0" w:space="0" w:color="auto"/>
                  </w:divBdr>
                </w:div>
                <w:div w:id="166139831">
                  <w:marLeft w:val="480"/>
                  <w:marRight w:val="0"/>
                  <w:marTop w:val="0"/>
                  <w:marBottom w:val="0"/>
                  <w:divBdr>
                    <w:top w:val="none" w:sz="0" w:space="0" w:color="auto"/>
                    <w:left w:val="none" w:sz="0" w:space="0" w:color="auto"/>
                    <w:bottom w:val="none" w:sz="0" w:space="0" w:color="auto"/>
                    <w:right w:val="none" w:sz="0" w:space="0" w:color="auto"/>
                  </w:divBdr>
                </w:div>
                <w:div w:id="625962825">
                  <w:marLeft w:val="480"/>
                  <w:marRight w:val="0"/>
                  <w:marTop w:val="0"/>
                  <w:marBottom w:val="0"/>
                  <w:divBdr>
                    <w:top w:val="none" w:sz="0" w:space="0" w:color="auto"/>
                    <w:left w:val="none" w:sz="0" w:space="0" w:color="auto"/>
                    <w:bottom w:val="none" w:sz="0" w:space="0" w:color="auto"/>
                    <w:right w:val="none" w:sz="0" w:space="0" w:color="auto"/>
                  </w:divBdr>
                </w:div>
                <w:div w:id="1239903846">
                  <w:marLeft w:val="480"/>
                  <w:marRight w:val="0"/>
                  <w:marTop w:val="0"/>
                  <w:marBottom w:val="0"/>
                  <w:divBdr>
                    <w:top w:val="none" w:sz="0" w:space="0" w:color="auto"/>
                    <w:left w:val="none" w:sz="0" w:space="0" w:color="auto"/>
                    <w:bottom w:val="none" w:sz="0" w:space="0" w:color="auto"/>
                    <w:right w:val="none" w:sz="0" w:space="0" w:color="auto"/>
                  </w:divBdr>
                </w:div>
                <w:div w:id="1991782384">
                  <w:marLeft w:val="480"/>
                  <w:marRight w:val="0"/>
                  <w:marTop w:val="0"/>
                  <w:marBottom w:val="0"/>
                  <w:divBdr>
                    <w:top w:val="none" w:sz="0" w:space="0" w:color="auto"/>
                    <w:left w:val="none" w:sz="0" w:space="0" w:color="auto"/>
                    <w:bottom w:val="none" w:sz="0" w:space="0" w:color="auto"/>
                    <w:right w:val="none" w:sz="0" w:space="0" w:color="auto"/>
                  </w:divBdr>
                </w:div>
                <w:div w:id="274602997">
                  <w:marLeft w:val="480"/>
                  <w:marRight w:val="0"/>
                  <w:marTop w:val="0"/>
                  <w:marBottom w:val="0"/>
                  <w:divBdr>
                    <w:top w:val="none" w:sz="0" w:space="0" w:color="auto"/>
                    <w:left w:val="none" w:sz="0" w:space="0" w:color="auto"/>
                    <w:bottom w:val="none" w:sz="0" w:space="0" w:color="auto"/>
                    <w:right w:val="none" w:sz="0" w:space="0" w:color="auto"/>
                  </w:divBdr>
                </w:div>
                <w:div w:id="1000692072">
                  <w:marLeft w:val="480"/>
                  <w:marRight w:val="0"/>
                  <w:marTop w:val="0"/>
                  <w:marBottom w:val="0"/>
                  <w:divBdr>
                    <w:top w:val="none" w:sz="0" w:space="0" w:color="auto"/>
                    <w:left w:val="none" w:sz="0" w:space="0" w:color="auto"/>
                    <w:bottom w:val="none" w:sz="0" w:space="0" w:color="auto"/>
                    <w:right w:val="none" w:sz="0" w:space="0" w:color="auto"/>
                  </w:divBdr>
                </w:div>
                <w:div w:id="78606389">
                  <w:marLeft w:val="480"/>
                  <w:marRight w:val="0"/>
                  <w:marTop w:val="0"/>
                  <w:marBottom w:val="0"/>
                  <w:divBdr>
                    <w:top w:val="none" w:sz="0" w:space="0" w:color="auto"/>
                    <w:left w:val="none" w:sz="0" w:space="0" w:color="auto"/>
                    <w:bottom w:val="none" w:sz="0" w:space="0" w:color="auto"/>
                    <w:right w:val="none" w:sz="0" w:space="0" w:color="auto"/>
                  </w:divBdr>
                </w:div>
                <w:div w:id="2059742853">
                  <w:marLeft w:val="480"/>
                  <w:marRight w:val="0"/>
                  <w:marTop w:val="0"/>
                  <w:marBottom w:val="0"/>
                  <w:divBdr>
                    <w:top w:val="none" w:sz="0" w:space="0" w:color="auto"/>
                    <w:left w:val="none" w:sz="0" w:space="0" w:color="auto"/>
                    <w:bottom w:val="none" w:sz="0" w:space="0" w:color="auto"/>
                    <w:right w:val="none" w:sz="0" w:space="0" w:color="auto"/>
                  </w:divBdr>
                </w:div>
                <w:div w:id="1408306627">
                  <w:marLeft w:val="480"/>
                  <w:marRight w:val="0"/>
                  <w:marTop w:val="0"/>
                  <w:marBottom w:val="0"/>
                  <w:divBdr>
                    <w:top w:val="none" w:sz="0" w:space="0" w:color="auto"/>
                    <w:left w:val="none" w:sz="0" w:space="0" w:color="auto"/>
                    <w:bottom w:val="none" w:sz="0" w:space="0" w:color="auto"/>
                    <w:right w:val="none" w:sz="0" w:space="0" w:color="auto"/>
                  </w:divBdr>
                </w:div>
                <w:div w:id="1187332386">
                  <w:marLeft w:val="480"/>
                  <w:marRight w:val="0"/>
                  <w:marTop w:val="0"/>
                  <w:marBottom w:val="0"/>
                  <w:divBdr>
                    <w:top w:val="none" w:sz="0" w:space="0" w:color="auto"/>
                    <w:left w:val="none" w:sz="0" w:space="0" w:color="auto"/>
                    <w:bottom w:val="none" w:sz="0" w:space="0" w:color="auto"/>
                    <w:right w:val="none" w:sz="0" w:space="0" w:color="auto"/>
                  </w:divBdr>
                </w:div>
                <w:div w:id="1891450796">
                  <w:marLeft w:val="480"/>
                  <w:marRight w:val="0"/>
                  <w:marTop w:val="0"/>
                  <w:marBottom w:val="0"/>
                  <w:divBdr>
                    <w:top w:val="none" w:sz="0" w:space="0" w:color="auto"/>
                    <w:left w:val="none" w:sz="0" w:space="0" w:color="auto"/>
                    <w:bottom w:val="none" w:sz="0" w:space="0" w:color="auto"/>
                    <w:right w:val="none" w:sz="0" w:space="0" w:color="auto"/>
                  </w:divBdr>
                </w:div>
                <w:div w:id="1174492327">
                  <w:marLeft w:val="480"/>
                  <w:marRight w:val="0"/>
                  <w:marTop w:val="0"/>
                  <w:marBottom w:val="0"/>
                  <w:divBdr>
                    <w:top w:val="none" w:sz="0" w:space="0" w:color="auto"/>
                    <w:left w:val="none" w:sz="0" w:space="0" w:color="auto"/>
                    <w:bottom w:val="none" w:sz="0" w:space="0" w:color="auto"/>
                    <w:right w:val="none" w:sz="0" w:space="0" w:color="auto"/>
                  </w:divBdr>
                </w:div>
                <w:div w:id="787166478">
                  <w:marLeft w:val="480"/>
                  <w:marRight w:val="0"/>
                  <w:marTop w:val="0"/>
                  <w:marBottom w:val="0"/>
                  <w:divBdr>
                    <w:top w:val="none" w:sz="0" w:space="0" w:color="auto"/>
                    <w:left w:val="none" w:sz="0" w:space="0" w:color="auto"/>
                    <w:bottom w:val="none" w:sz="0" w:space="0" w:color="auto"/>
                    <w:right w:val="none" w:sz="0" w:space="0" w:color="auto"/>
                  </w:divBdr>
                </w:div>
                <w:div w:id="614752859">
                  <w:marLeft w:val="480"/>
                  <w:marRight w:val="0"/>
                  <w:marTop w:val="0"/>
                  <w:marBottom w:val="0"/>
                  <w:divBdr>
                    <w:top w:val="none" w:sz="0" w:space="0" w:color="auto"/>
                    <w:left w:val="none" w:sz="0" w:space="0" w:color="auto"/>
                    <w:bottom w:val="none" w:sz="0" w:space="0" w:color="auto"/>
                    <w:right w:val="none" w:sz="0" w:space="0" w:color="auto"/>
                  </w:divBdr>
                </w:div>
                <w:div w:id="149951725">
                  <w:marLeft w:val="480"/>
                  <w:marRight w:val="0"/>
                  <w:marTop w:val="0"/>
                  <w:marBottom w:val="0"/>
                  <w:divBdr>
                    <w:top w:val="none" w:sz="0" w:space="0" w:color="auto"/>
                    <w:left w:val="none" w:sz="0" w:space="0" w:color="auto"/>
                    <w:bottom w:val="none" w:sz="0" w:space="0" w:color="auto"/>
                    <w:right w:val="none" w:sz="0" w:space="0" w:color="auto"/>
                  </w:divBdr>
                </w:div>
              </w:divsChild>
            </w:div>
            <w:div w:id="369692123">
              <w:marLeft w:val="0"/>
              <w:marRight w:val="0"/>
              <w:marTop w:val="0"/>
              <w:marBottom w:val="0"/>
              <w:divBdr>
                <w:top w:val="none" w:sz="0" w:space="0" w:color="auto"/>
                <w:left w:val="none" w:sz="0" w:space="0" w:color="auto"/>
                <w:bottom w:val="none" w:sz="0" w:space="0" w:color="auto"/>
                <w:right w:val="none" w:sz="0" w:space="0" w:color="auto"/>
              </w:divBdr>
              <w:divsChild>
                <w:div w:id="1306277968">
                  <w:marLeft w:val="480"/>
                  <w:marRight w:val="0"/>
                  <w:marTop w:val="0"/>
                  <w:marBottom w:val="0"/>
                  <w:divBdr>
                    <w:top w:val="none" w:sz="0" w:space="0" w:color="auto"/>
                    <w:left w:val="none" w:sz="0" w:space="0" w:color="auto"/>
                    <w:bottom w:val="none" w:sz="0" w:space="0" w:color="auto"/>
                    <w:right w:val="none" w:sz="0" w:space="0" w:color="auto"/>
                  </w:divBdr>
                </w:div>
                <w:div w:id="798258737">
                  <w:marLeft w:val="480"/>
                  <w:marRight w:val="0"/>
                  <w:marTop w:val="0"/>
                  <w:marBottom w:val="0"/>
                  <w:divBdr>
                    <w:top w:val="none" w:sz="0" w:space="0" w:color="auto"/>
                    <w:left w:val="none" w:sz="0" w:space="0" w:color="auto"/>
                    <w:bottom w:val="none" w:sz="0" w:space="0" w:color="auto"/>
                    <w:right w:val="none" w:sz="0" w:space="0" w:color="auto"/>
                  </w:divBdr>
                </w:div>
                <w:div w:id="1071273219">
                  <w:marLeft w:val="480"/>
                  <w:marRight w:val="0"/>
                  <w:marTop w:val="0"/>
                  <w:marBottom w:val="0"/>
                  <w:divBdr>
                    <w:top w:val="none" w:sz="0" w:space="0" w:color="auto"/>
                    <w:left w:val="none" w:sz="0" w:space="0" w:color="auto"/>
                    <w:bottom w:val="none" w:sz="0" w:space="0" w:color="auto"/>
                    <w:right w:val="none" w:sz="0" w:space="0" w:color="auto"/>
                  </w:divBdr>
                </w:div>
                <w:div w:id="1506359327">
                  <w:marLeft w:val="480"/>
                  <w:marRight w:val="0"/>
                  <w:marTop w:val="0"/>
                  <w:marBottom w:val="0"/>
                  <w:divBdr>
                    <w:top w:val="none" w:sz="0" w:space="0" w:color="auto"/>
                    <w:left w:val="none" w:sz="0" w:space="0" w:color="auto"/>
                    <w:bottom w:val="none" w:sz="0" w:space="0" w:color="auto"/>
                    <w:right w:val="none" w:sz="0" w:space="0" w:color="auto"/>
                  </w:divBdr>
                </w:div>
                <w:div w:id="809902730">
                  <w:marLeft w:val="480"/>
                  <w:marRight w:val="0"/>
                  <w:marTop w:val="0"/>
                  <w:marBottom w:val="0"/>
                  <w:divBdr>
                    <w:top w:val="none" w:sz="0" w:space="0" w:color="auto"/>
                    <w:left w:val="none" w:sz="0" w:space="0" w:color="auto"/>
                    <w:bottom w:val="none" w:sz="0" w:space="0" w:color="auto"/>
                    <w:right w:val="none" w:sz="0" w:space="0" w:color="auto"/>
                  </w:divBdr>
                </w:div>
                <w:div w:id="1725981117">
                  <w:marLeft w:val="480"/>
                  <w:marRight w:val="0"/>
                  <w:marTop w:val="0"/>
                  <w:marBottom w:val="0"/>
                  <w:divBdr>
                    <w:top w:val="none" w:sz="0" w:space="0" w:color="auto"/>
                    <w:left w:val="none" w:sz="0" w:space="0" w:color="auto"/>
                    <w:bottom w:val="none" w:sz="0" w:space="0" w:color="auto"/>
                    <w:right w:val="none" w:sz="0" w:space="0" w:color="auto"/>
                  </w:divBdr>
                </w:div>
                <w:div w:id="1058018427">
                  <w:marLeft w:val="480"/>
                  <w:marRight w:val="0"/>
                  <w:marTop w:val="0"/>
                  <w:marBottom w:val="0"/>
                  <w:divBdr>
                    <w:top w:val="none" w:sz="0" w:space="0" w:color="auto"/>
                    <w:left w:val="none" w:sz="0" w:space="0" w:color="auto"/>
                    <w:bottom w:val="none" w:sz="0" w:space="0" w:color="auto"/>
                    <w:right w:val="none" w:sz="0" w:space="0" w:color="auto"/>
                  </w:divBdr>
                </w:div>
                <w:div w:id="164445916">
                  <w:marLeft w:val="480"/>
                  <w:marRight w:val="0"/>
                  <w:marTop w:val="0"/>
                  <w:marBottom w:val="0"/>
                  <w:divBdr>
                    <w:top w:val="none" w:sz="0" w:space="0" w:color="auto"/>
                    <w:left w:val="none" w:sz="0" w:space="0" w:color="auto"/>
                    <w:bottom w:val="none" w:sz="0" w:space="0" w:color="auto"/>
                    <w:right w:val="none" w:sz="0" w:space="0" w:color="auto"/>
                  </w:divBdr>
                </w:div>
                <w:div w:id="1177236188">
                  <w:marLeft w:val="480"/>
                  <w:marRight w:val="0"/>
                  <w:marTop w:val="0"/>
                  <w:marBottom w:val="0"/>
                  <w:divBdr>
                    <w:top w:val="none" w:sz="0" w:space="0" w:color="auto"/>
                    <w:left w:val="none" w:sz="0" w:space="0" w:color="auto"/>
                    <w:bottom w:val="none" w:sz="0" w:space="0" w:color="auto"/>
                    <w:right w:val="none" w:sz="0" w:space="0" w:color="auto"/>
                  </w:divBdr>
                </w:div>
                <w:div w:id="111634926">
                  <w:marLeft w:val="480"/>
                  <w:marRight w:val="0"/>
                  <w:marTop w:val="0"/>
                  <w:marBottom w:val="0"/>
                  <w:divBdr>
                    <w:top w:val="none" w:sz="0" w:space="0" w:color="auto"/>
                    <w:left w:val="none" w:sz="0" w:space="0" w:color="auto"/>
                    <w:bottom w:val="none" w:sz="0" w:space="0" w:color="auto"/>
                    <w:right w:val="none" w:sz="0" w:space="0" w:color="auto"/>
                  </w:divBdr>
                </w:div>
                <w:div w:id="2100785174">
                  <w:marLeft w:val="480"/>
                  <w:marRight w:val="0"/>
                  <w:marTop w:val="0"/>
                  <w:marBottom w:val="0"/>
                  <w:divBdr>
                    <w:top w:val="none" w:sz="0" w:space="0" w:color="auto"/>
                    <w:left w:val="none" w:sz="0" w:space="0" w:color="auto"/>
                    <w:bottom w:val="none" w:sz="0" w:space="0" w:color="auto"/>
                    <w:right w:val="none" w:sz="0" w:space="0" w:color="auto"/>
                  </w:divBdr>
                </w:div>
                <w:div w:id="529881232">
                  <w:marLeft w:val="480"/>
                  <w:marRight w:val="0"/>
                  <w:marTop w:val="0"/>
                  <w:marBottom w:val="0"/>
                  <w:divBdr>
                    <w:top w:val="none" w:sz="0" w:space="0" w:color="auto"/>
                    <w:left w:val="none" w:sz="0" w:space="0" w:color="auto"/>
                    <w:bottom w:val="none" w:sz="0" w:space="0" w:color="auto"/>
                    <w:right w:val="none" w:sz="0" w:space="0" w:color="auto"/>
                  </w:divBdr>
                </w:div>
                <w:div w:id="334723767">
                  <w:marLeft w:val="480"/>
                  <w:marRight w:val="0"/>
                  <w:marTop w:val="0"/>
                  <w:marBottom w:val="0"/>
                  <w:divBdr>
                    <w:top w:val="none" w:sz="0" w:space="0" w:color="auto"/>
                    <w:left w:val="none" w:sz="0" w:space="0" w:color="auto"/>
                    <w:bottom w:val="none" w:sz="0" w:space="0" w:color="auto"/>
                    <w:right w:val="none" w:sz="0" w:space="0" w:color="auto"/>
                  </w:divBdr>
                </w:div>
                <w:div w:id="1824588074">
                  <w:marLeft w:val="480"/>
                  <w:marRight w:val="0"/>
                  <w:marTop w:val="0"/>
                  <w:marBottom w:val="0"/>
                  <w:divBdr>
                    <w:top w:val="none" w:sz="0" w:space="0" w:color="auto"/>
                    <w:left w:val="none" w:sz="0" w:space="0" w:color="auto"/>
                    <w:bottom w:val="none" w:sz="0" w:space="0" w:color="auto"/>
                    <w:right w:val="none" w:sz="0" w:space="0" w:color="auto"/>
                  </w:divBdr>
                </w:div>
                <w:div w:id="543911974">
                  <w:marLeft w:val="480"/>
                  <w:marRight w:val="0"/>
                  <w:marTop w:val="0"/>
                  <w:marBottom w:val="0"/>
                  <w:divBdr>
                    <w:top w:val="none" w:sz="0" w:space="0" w:color="auto"/>
                    <w:left w:val="none" w:sz="0" w:space="0" w:color="auto"/>
                    <w:bottom w:val="none" w:sz="0" w:space="0" w:color="auto"/>
                    <w:right w:val="none" w:sz="0" w:space="0" w:color="auto"/>
                  </w:divBdr>
                </w:div>
                <w:div w:id="1737588162">
                  <w:marLeft w:val="480"/>
                  <w:marRight w:val="0"/>
                  <w:marTop w:val="0"/>
                  <w:marBottom w:val="0"/>
                  <w:divBdr>
                    <w:top w:val="none" w:sz="0" w:space="0" w:color="auto"/>
                    <w:left w:val="none" w:sz="0" w:space="0" w:color="auto"/>
                    <w:bottom w:val="none" w:sz="0" w:space="0" w:color="auto"/>
                    <w:right w:val="none" w:sz="0" w:space="0" w:color="auto"/>
                  </w:divBdr>
                </w:div>
                <w:div w:id="1403524325">
                  <w:marLeft w:val="480"/>
                  <w:marRight w:val="0"/>
                  <w:marTop w:val="0"/>
                  <w:marBottom w:val="0"/>
                  <w:divBdr>
                    <w:top w:val="none" w:sz="0" w:space="0" w:color="auto"/>
                    <w:left w:val="none" w:sz="0" w:space="0" w:color="auto"/>
                    <w:bottom w:val="none" w:sz="0" w:space="0" w:color="auto"/>
                    <w:right w:val="none" w:sz="0" w:space="0" w:color="auto"/>
                  </w:divBdr>
                </w:div>
                <w:div w:id="134107969">
                  <w:marLeft w:val="480"/>
                  <w:marRight w:val="0"/>
                  <w:marTop w:val="0"/>
                  <w:marBottom w:val="0"/>
                  <w:divBdr>
                    <w:top w:val="none" w:sz="0" w:space="0" w:color="auto"/>
                    <w:left w:val="none" w:sz="0" w:space="0" w:color="auto"/>
                    <w:bottom w:val="none" w:sz="0" w:space="0" w:color="auto"/>
                    <w:right w:val="none" w:sz="0" w:space="0" w:color="auto"/>
                  </w:divBdr>
                </w:div>
                <w:div w:id="77749153">
                  <w:marLeft w:val="480"/>
                  <w:marRight w:val="0"/>
                  <w:marTop w:val="0"/>
                  <w:marBottom w:val="0"/>
                  <w:divBdr>
                    <w:top w:val="none" w:sz="0" w:space="0" w:color="auto"/>
                    <w:left w:val="none" w:sz="0" w:space="0" w:color="auto"/>
                    <w:bottom w:val="none" w:sz="0" w:space="0" w:color="auto"/>
                    <w:right w:val="none" w:sz="0" w:space="0" w:color="auto"/>
                  </w:divBdr>
                </w:div>
                <w:div w:id="296910329">
                  <w:marLeft w:val="480"/>
                  <w:marRight w:val="0"/>
                  <w:marTop w:val="0"/>
                  <w:marBottom w:val="0"/>
                  <w:divBdr>
                    <w:top w:val="none" w:sz="0" w:space="0" w:color="auto"/>
                    <w:left w:val="none" w:sz="0" w:space="0" w:color="auto"/>
                    <w:bottom w:val="none" w:sz="0" w:space="0" w:color="auto"/>
                    <w:right w:val="none" w:sz="0" w:space="0" w:color="auto"/>
                  </w:divBdr>
                </w:div>
                <w:div w:id="173152488">
                  <w:marLeft w:val="480"/>
                  <w:marRight w:val="0"/>
                  <w:marTop w:val="0"/>
                  <w:marBottom w:val="0"/>
                  <w:divBdr>
                    <w:top w:val="none" w:sz="0" w:space="0" w:color="auto"/>
                    <w:left w:val="none" w:sz="0" w:space="0" w:color="auto"/>
                    <w:bottom w:val="none" w:sz="0" w:space="0" w:color="auto"/>
                    <w:right w:val="none" w:sz="0" w:space="0" w:color="auto"/>
                  </w:divBdr>
                </w:div>
                <w:div w:id="1972900010">
                  <w:marLeft w:val="480"/>
                  <w:marRight w:val="0"/>
                  <w:marTop w:val="0"/>
                  <w:marBottom w:val="0"/>
                  <w:divBdr>
                    <w:top w:val="none" w:sz="0" w:space="0" w:color="auto"/>
                    <w:left w:val="none" w:sz="0" w:space="0" w:color="auto"/>
                    <w:bottom w:val="none" w:sz="0" w:space="0" w:color="auto"/>
                    <w:right w:val="none" w:sz="0" w:space="0" w:color="auto"/>
                  </w:divBdr>
                </w:div>
                <w:div w:id="565578484">
                  <w:marLeft w:val="480"/>
                  <w:marRight w:val="0"/>
                  <w:marTop w:val="0"/>
                  <w:marBottom w:val="0"/>
                  <w:divBdr>
                    <w:top w:val="none" w:sz="0" w:space="0" w:color="auto"/>
                    <w:left w:val="none" w:sz="0" w:space="0" w:color="auto"/>
                    <w:bottom w:val="none" w:sz="0" w:space="0" w:color="auto"/>
                    <w:right w:val="none" w:sz="0" w:space="0" w:color="auto"/>
                  </w:divBdr>
                </w:div>
                <w:div w:id="825826030">
                  <w:marLeft w:val="480"/>
                  <w:marRight w:val="0"/>
                  <w:marTop w:val="0"/>
                  <w:marBottom w:val="0"/>
                  <w:divBdr>
                    <w:top w:val="none" w:sz="0" w:space="0" w:color="auto"/>
                    <w:left w:val="none" w:sz="0" w:space="0" w:color="auto"/>
                    <w:bottom w:val="none" w:sz="0" w:space="0" w:color="auto"/>
                    <w:right w:val="none" w:sz="0" w:space="0" w:color="auto"/>
                  </w:divBdr>
                </w:div>
                <w:div w:id="1553538457">
                  <w:marLeft w:val="480"/>
                  <w:marRight w:val="0"/>
                  <w:marTop w:val="0"/>
                  <w:marBottom w:val="0"/>
                  <w:divBdr>
                    <w:top w:val="none" w:sz="0" w:space="0" w:color="auto"/>
                    <w:left w:val="none" w:sz="0" w:space="0" w:color="auto"/>
                    <w:bottom w:val="none" w:sz="0" w:space="0" w:color="auto"/>
                    <w:right w:val="none" w:sz="0" w:space="0" w:color="auto"/>
                  </w:divBdr>
                </w:div>
                <w:div w:id="1688678505">
                  <w:marLeft w:val="480"/>
                  <w:marRight w:val="0"/>
                  <w:marTop w:val="0"/>
                  <w:marBottom w:val="0"/>
                  <w:divBdr>
                    <w:top w:val="none" w:sz="0" w:space="0" w:color="auto"/>
                    <w:left w:val="none" w:sz="0" w:space="0" w:color="auto"/>
                    <w:bottom w:val="none" w:sz="0" w:space="0" w:color="auto"/>
                    <w:right w:val="none" w:sz="0" w:space="0" w:color="auto"/>
                  </w:divBdr>
                </w:div>
                <w:div w:id="1227448427">
                  <w:marLeft w:val="480"/>
                  <w:marRight w:val="0"/>
                  <w:marTop w:val="0"/>
                  <w:marBottom w:val="0"/>
                  <w:divBdr>
                    <w:top w:val="none" w:sz="0" w:space="0" w:color="auto"/>
                    <w:left w:val="none" w:sz="0" w:space="0" w:color="auto"/>
                    <w:bottom w:val="none" w:sz="0" w:space="0" w:color="auto"/>
                    <w:right w:val="none" w:sz="0" w:space="0" w:color="auto"/>
                  </w:divBdr>
                </w:div>
                <w:div w:id="1225877537">
                  <w:marLeft w:val="480"/>
                  <w:marRight w:val="0"/>
                  <w:marTop w:val="0"/>
                  <w:marBottom w:val="0"/>
                  <w:divBdr>
                    <w:top w:val="none" w:sz="0" w:space="0" w:color="auto"/>
                    <w:left w:val="none" w:sz="0" w:space="0" w:color="auto"/>
                    <w:bottom w:val="none" w:sz="0" w:space="0" w:color="auto"/>
                    <w:right w:val="none" w:sz="0" w:space="0" w:color="auto"/>
                  </w:divBdr>
                </w:div>
                <w:div w:id="2077241192">
                  <w:marLeft w:val="480"/>
                  <w:marRight w:val="0"/>
                  <w:marTop w:val="0"/>
                  <w:marBottom w:val="0"/>
                  <w:divBdr>
                    <w:top w:val="none" w:sz="0" w:space="0" w:color="auto"/>
                    <w:left w:val="none" w:sz="0" w:space="0" w:color="auto"/>
                    <w:bottom w:val="none" w:sz="0" w:space="0" w:color="auto"/>
                    <w:right w:val="none" w:sz="0" w:space="0" w:color="auto"/>
                  </w:divBdr>
                </w:div>
                <w:div w:id="892697287">
                  <w:marLeft w:val="480"/>
                  <w:marRight w:val="0"/>
                  <w:marTop w:val="0"/>
                  <w:marBottom w:val="0"/>
                  <w:divBdr>
                    <w:top w:val="none" w:sz="0" w:space="0" w:color="auto"/>
                    <w:left w:val="none" w:sz="0" w:space="0" w:color="auto"/>
                    <w:bottom w:val="none" w:sz="0" w:space="0" w:color="auto"/>
                    <w:right w:val="none" w:sz="0" w:space="0" w:color="auto"/>
                  </w:divBdr>
                </w:div>
                <w:div w:id="1700282335">
                  <w:marLeft w:val="480"/>
                  <w:marRight w:val="0"/>
                  <w:marTop w:val="0"/>
                  <w:marBottom w:val="0"/>
                  <w:divBdr>
                    <w:top w:val="none" w:sz="0" w:space="0" w:color="auto"/>
                    <w:left w:val="none" w:sz="0" w:space="0" w:color="auto"/>
                    <w:bottom w:val="none" w:sz="0" w:space="0" w:color="auto"/>
                    <w:right w:val="none" w:sz="0" w:space="0" w:color="auto"/>
                  </w:divBdr>
                </w:div>
                <w:div w:id="2054113027">
                  <w:marLeft w:val="480"/>
                  <w:marRight w:val="0"/>
                  <w:marTop w:val="0"/>
                  <w:marBottom w:val="0"/>
                  <w:divBdr>
                    <w:top w:val="none" w:sz="0" w:space="0" w:color="auto"/>
                    <w:left w:val="none" w:sz="0" w:space="0" w:color="auto"/>
                    <w:bottom w:val="none" w:sz="0" w:space="0" w:color="auto"/>
                    <w:right w:val="none" w:sz="0" w:space="0" w:color="auto"/>
                  </w:divBdr>
                </w:div>
                <w:div w:id="1738430812">
                  <w:marLeft w:val="480"/>
                  <w:marRight w:val="0"/>
                  <w:marTop w:val="0"/>
                  <w:marBottom w:val="0"/>
                  <w:divBdr>
                    <w:top w:val="none" w:sz="0" w:space="0" w:color="auto"/>
                    <w:left w:val="none" w:sz="0" w:space="0" w:color="auto"/>
                    <w:bottom w:val="none" w:sz="0" w:space="0" w:color="auto"/>
                    <w:right w:val="none" w:sz="0" w:space="0" w:color="auto"/>
                  </w:divBdr>
                </w:div>
                <w:div w:id="7173178">
                  <w:marLeft w:val="480"/>
                  <w:marRight w:val="0"/>
                  <w:marTop w:val="0"/>
                  <w:marBottom w:val="0"/>
                  <w:divBdr>
                    <w:top w:val="none" w:sz="0" w:space="0" w:color="auto"/>
                    <w:left w:val="none" w:sz="0" w:space="0" w:color="auto"/>
                    <w:bottom w:val="none" w:sz="0" w:space="0" w:color="auto"/>
                    <w:right w:val="none" w:sz="0" w:space="0" w:color="auto"/>
                  </w:divBdr>
                </w:div>
                <w:div w:id="1386220488">
                  <w:marLeft w:val="480"/>
                  <w:marRight w:val="0"/>
                  <w:marTop w:val="0"/>
                  <w:marBottom w:val="0"/>
                  <w:divBdr>
                    <w:top w:val="none" w:sz="0" w:space="0" w:color="auto"/>
                    <w:left w:val="none" w:sz="0" w:space="0" w:color="auto"/>
                    <w:bottom w:val="none" w:sz="0" w:space="0" w:color="auto"/>
                    <w:right w:val="none" w:sz="0" w:space="0" w:color="auto"/>
                  </w:divBdr>
                </w:div>
                <w:div w:id="642123458">
                  <w:marLeft w:val="480"/>
                  <w:marRight w:val="0"/>
                  <w:marTop w:val="0"/>
                  <w:marBottom w:val="0"/>
                  <w:divBdr>
                    <w:top w:val="none" w:sz="0" w:space="0" w:color="auto"/>
                    <w:left w:val="none" w:sz="0" w:space="0" w:color="auto"/>
                    <w:bottom w:val="none" w:sz="0" w:space="0" w:color="auto"/>
                    <w:right w:val="none" w:sz="0" w:space="0" w:color="auto"/>
                  </w:divBdr>
                </w:div>
                <w:div w:id="934245838">
                  <w:marLeft w:val="480"/>
                  <w:marRight w:val="0"/>
                  <w:marTop w:val="0"/>
                  <w:marBottom w:val="0"/>
                  <w:divBdr>
                    <w:top w:val="none" w:sz="0" w:space="0" w:color="auto"/>
                    <w:left w:val="none" w:sz="0" w:space="0" w:color="auto"/>
                    <w:bottom w:val="none" w:sz="0" w:space="0" w:color="auto"/>
                    <w:right w:val="none" w:sz="0" w:space="0" w:color="auto"/>
                  </w:divBdr>
                </w:div>
                <w:div w:id="758139407">
                  <w:marLeft w:val="480"/>
                  <w:marRight w:val="0"/>
                  <w:marTop w:val="0"/>
                  <w:marBottom w:val="0"/>
                  <w:divBdr>
                    <w:top w:val="none" w:sz="0" w:space="0" w:color="auto"/>
                    <w:left w:val="none" w:sz="0" w:space="0" w:color="auto"/>
                    <w:bottom w:val="none" w:sz="0" w:space="0" w:color="auto"/>
                    <w:right w:val="none" w:sz="0" w:space="0" w:color="auto"/>
                  </w:divBdr>
                </w:div>
                <w:div w:id="1514883796">
                  <w:marLeft w:val="480"/>
                  <w:marRight w:val="0"/>
                  <w:marTop w:val="0"/>
                  <w:marBottom w:val="0"/>
                  <w:divBdr>
                    <w:top w:val="none" w:sz="0" w:space="0" w:color="auto"/>
                    <w:left w:val="none" w:sz="0" w:space="0" w:color="auto"/>
                    <w:bottom w:val="none" w:sz="0" w:space="0" w:color="auto"/>
                    <w:right w:val="none" w:sz="0" w:space="0" w:color="auto"/>
                  </w:divBdr>
                </w:div>
                <w:div w:id="23219187">
                  <w:marLeft w:val="480"/>
                  <w:marRight w:val="0"/>
                  <w:marTop w:val="0"/>
                  <w:marBottom w:val="0"/>
                  <w:divBdr>
                    <w:top w:val="none" w:sz="0" w:space="0" w:color="auto"/>
                    <w:left w:val="none" w:sz="0" w:space="0" w:color="auto"/>
                    <w:bottom w:val="none" w:sz="0" w:space="0" w:color="auto"/>
                    <w:right w:val="none" w:sz="0" w:space="0" w:color="auto"/>
                  </w:divBdr>
                </w:div>
                <w:div w:id="555119855">
                  <w:marLeft w:val="480"/>
                  <w:marRight w:val="0"/>
                  <w:marTop w:val="0"/>
                  <w:marBottom w:val="0"/>
                  <w:divBdr>
                    <w:top w:val="none" w:sz="0" w:space="0" w:color="auto"/>
                    <w:left w:val="none" w:sz="0" w:space="0" w:color="auto"/>
                    <w:bottom w:val="none" w:sz="0" w:space="0" w:color="auto"/>
                    <w:right w:val="none" w:sz="0" w:space="0" w:color="auto"/>
                  </w:divBdr>
                </w:div>
                <w:div w:id="1418164635">
                  <w:marLeft w:val="480"/>
                  <w:marRight w:val="0"/>
                  <w:marTop w:val="0"/>
                  <w:marBottom w:val="0"/>
                  <w:divBdr>
                    <w:top w:val="none" w:sz="0" w:space="0" w:color="auto"/>
                    <w:left w:val="none" w:sz="0" w:space="0" w:color="auto"/>
                    <w:bottom w:val="none" w:sz="0" w:space="0" w:color="auto"/>
                    <w:right w:val="none" w:sz="0" w:space="0" w:color="auto"/>
                  </w:divBdr>
                </w:div>
                <w:div w:id="613248281">
                  <w:marLeft w:val="480"/>
                  <w:marRight w:val="0"/>
                  <w:marTop w:val="0"/>
                  <w:marBottom w:val="0"/>
                  <w:divBdr>
                    <w:top w:val="none" w:sz="0" w:space="0" w:color="auto"/>
                    <w:left w:val="none" w:sz="0" w:space="0" w:color="auto"/>
                    <w:bottom w:val="none" w:sz="0" w:space="0" w:color="auto"/>
                    <w:right w:val="none" w:sz="0" w:space="0" w:color="auto"/>
                  </w:divBdr>
                </w:div>
                <w:div w:id="1862470827">
                  <w:marLeft w:val="480"/>
                  <w:marRight w:val="0"/>
                  <w:marTop w:val="0"/>
                  <w:marBottom w:val="0"/>
                  <w:divBdr>
                    <w:top w:val="none" w:sz="0" w:space="0" w:color="auto"/>
                    <w:left w:val="none" w:sz="0" w:space="0" w:color="auto"/>
                    <w:bottom w:val="none" w:sz="0" w:space="0" w:color="auto"/>
                    <w:right w:val="none" w:sz="0" w:space="0" w:color="auto"/>
                  </w:divBdr>
                </w:div>
                <w:div w:id="778912986">
                  <w:marLeft w:val="480"/>
                  <w:marRight w:val="0"/>
                  <w:marTop w:val="0"/>
                  <w:marBottom w:val="0"/>
                  <w:divBdr>
                    <w:top w:val="none" w:sz="0" w:space="0" w:color="auto"/>
                    <w:left w:val="none" w:sz="0" w:space="0" w:color="auto"/>
                    <w:bottom w:val="none" w:sz="0" w:space="0" w:color="auto"/>
                    <w:right w:val="none" w:sz="0" w:space="0" w:color="auto"/>
                  </w:divBdr>
                </w:div>
                <w:div w:id="537669090">
                  <w:marLeft w:val="480"/>
                  <w:marRight w:val="0"/>
                  <w:marTop w:val="0"/>
                  <w:marBottom w:val="0"/>
                  <w:divBdr>
                    <w:top w:val="none" w:sz="0" w:space="0" w:color="auto"/>
                    <w:left w:val="none" w:sz="0" w:space="0" w:color="auto"/>
                    <w:bottom w:val="none" w:sz="0" w:space="0" w:color="auto"/>
                    <w:right w:val="none" w:sz="0" w:space="0" w:color="auto"/>
                  </w:divBdr>
                </w:div>
                <w:div w:id="1403526982">
                  <w:marLeft w:val="480"/>
                  <w:marRight w:val="0"/>
                  <w:marTop w:val="0"/>
                  <w:marBottom w:val="0"/>
                  <w:divBdr>
                    <w:top w:val="none" w:sz="0" w:space="0" w:color="auto"/>
                    <w:left w:val="none" w:sz="0" w:space="0" w:color="auto"/>
                    <w:bottom w:val="none" w:sz="0" w:space="0" w:color="auto"/>
                    <w:right w:val="none" w:sz="0" w:space="0" w:color="auto"/>
                  </w:divBdr>
                </w:div>
                <w:div w:id="1758207902">
                  <w:marLeft w:val="480"/>
                  <w:marRight w:val="0"/>
                  <w:marTop w:val="0"/>
                  <w:marBottom w:val="0"/>
                  <w:divBdr>
                    <w:top w:val="none" w:sz="0" w:space="0" w:color="auto"/>
                    <w:left w:val="none" w:sz="0" w:space="0" w:color="auto"/>
                    <w:bottom w:val="none" w:sz="0" w:space="0" w:color="auto"/>
                    <w:right w:val="none" w:sz="0" w:space="0" w:color="auto"/>
                  </w:divBdr>
                </w:div>
                <w:div w:id="596325932">
                  <w:marLeft w:val="480"/>
                  <w:marRight w:val="0"/>
                  <w:marTop w:val="0"/>
                  <w:marBottom w:val="0"/>
                  <w:divBdr>
                    <w:top w:val="none" w:sz="0" w:space="0" w:color="auto"/>
                    <w:left w:val="none" w:sz="0" w:space="0" w:color="auto"/>
                    <w:bottom w:val="none" w:sz="0" w:space="0" w:color="auto"/>
                    <w:right w:val="none" w:sz="0" w:space="0" w:color="auto"/>
                  </w:divBdr>
                </w:div>
                <w:div w:id="726227122">
                  <w:marLeft w:val="480"/>
                  <w:marRight w:val="0"/>
                  <w:marTop w:val="0"/>
                  <w:marBottom w:val="0"/>
                  <w:divBdr>
                    <w:top w:val="none" w:sz="0" w:space="0" w:color="auto"/>
                    <w:left w:val="none" w:sz="0" w:space="0" w:color="auto"/>
                    <w:bottom w:val="none" w:sz="0" w:space="0" w:color="auto"/>
                    <w:right w:val="none" w:sz="0" w:space="0" w:color="auto"/>
                  </w:divBdr>
                </w:div>
                <w:div w:id="1996832620">
                  <w:marLeft w:val="480"/>
                  <w:marRight w:val="0"/>
                  <w:marTop w:val="0"/>
                  <w:marBottom w:val="0"/>
                  <w:divBdr>
                    <w:top w:val="none" w:sz="0" w:space="0" w:color="auto"/>
                    <w:left w:val="none" w:sz="0" w:space="0" w:color="auto"/>
                    <w:bottom w:val="none" w:sz="0" w:space="0" w:color="auto"/>
                    <w:right w:val="none" w:sz="0" w:space="0" w:color="auto"/>
                  </w:divBdr>
                </w:div>
                <w:div w:id="357590391">
                  <w:marLeft w:val="480"/>
                  <w:marRight w:val="0"/>
                  <w:marTop w:val="0"/>
                  <w:marBottom w:val="0"/>
                  <w:divBdr>
                    <w:top w:val="none" w:sz="0" w:space="0" w:color="auto"/>
                    <w:left w:val="none" w:sz="0" w:space="0" w:color="auto"/>
                    <w:bottom w:val="none" w:sz="0" w:space="0" w:color="auto"/>
                    <w:right w:val="none" w:sz="0" w:space="0" w:color="auto"/>
                  </w:divBdr>
                </w:div>
                <w:div w:id="427310952">
                  <w:marLeft w:val="480"/>
                  <w:marRight w:val="0"/>
                  <w:marTop w:val="0"/>
                  <w:marBottom w:val="0"/>
                  <w:divBdr>
                    <w:top w:val="none" w:sz="0" w:space="0" w:color="auto"/>
                    <w:left w:val="none" w:sz="0" w:space="0" w:color="auto"/>
                    <w:bottom w:val="none" w:sz="0" w:space="0" w:color="auto"/>
                    <w:right w:val="none" w:sz="0" w:space="0" w:color="auto"/>
                  </w:divBdr>
                </w:div>
                <w:div w:id="1226650003">
                  <w:marLeft w:val="480"/>
                  <w:marRight w:val="0"/>
                  <w:marTop w:val="0"/>
                  <w:marBottom w:val="0"/>
                  <w:divBdr>
                    <w:top w:val="none" w:sz="0" w:space="0" w:color="auto"/>
                    <w:left w:val="none" w:sz="0" w:space="0" w:color="auto"/>
                    <w:bottom w:val="none" w:sz="0" w:space="0" w:color="auto"/>
                    <w:right w:val="none" w:sz="0" w:space="0" w:color="auto"/>
                  </w:divBdr>
                </w:div>
                <w:div w:id="1476068377">
                  <w:marLeft w:val="480"/>
                  <w:marRight w:val="0"/>
                  <w:marTop w:val="0"/>
                  <w:marBottom w:val="0"/>
                  <w:divBdr>
                    <w:top w:val="none" w:sz="0" w:space="0" w:color="auto"/>
                    <w:left w:val="none" w:sz="0" w:space="0" w:color="auto"/>
                    <w:bottom w:val="none" w:sz="0" w:space="0" w:color="auto"/>
                    <w:right w:val="none" w:sz="0" w:space="0" w:color="auto"/>
                  </w:divBdr>
                </w:div>
                <w:div w:id="1447846188">
                  <w:marLeft w:val="480"/>
                  <w:marRight w:val="0"/>
                  <w:marTop w:val="0"/>
                  <w:marBottom w:val="0"/>
                  <w:divBdr>
                    <w:top w:val="none" w:sz="0" w:space="0" w:color="auto"/>
                    <w:left w:val="none" w:sz="0" w:space="0" w:color="auto"/>
                    <w:bottom w:val="none" w:sz="0" w:space="0" w:color="auto"/>
                    <w:right w:val="none" w:sz="0" w:space="0" w:color="auto"/>
                  </w:divBdr>
                </w:div>
                <w:div w:id="1169826134">
                  <w:marLeft w:val="480"/>
                  <w:marRight w:val="0"/>
                  <w:marTop w:val="0"/>
                  <w:marBottom w:val="0"/>
                  <w:divBdr>
                    <w:top w:val="none" w:sz="0" w:space="0" w:color="auto"/>
                    <w:left w:val="none" w:sz="0" w:space="0" w:color="auto"/>
                    <w:bottom w:val="none" w:sz="0" w:space="0" w:color="auto"/>
                    <w:right w:val="none" w:sz="0" w:space="0" w:color="auto"/>
                  </w:divBdr>
                </w:div>
                <w:div w:id="1716660770">
                  <w:marLeft w:val="480"/>
                  <w:marRight w:val="0"/>
                  <w:marTop w:val="0"/>
                  <w:marBottom w:val="0"/>
                  <w:divBdr>
                    <w:top w:val="none" w:sz="0" w:space="0" w:color="auto"/>
                    <w:left w:val="none" w:sz="0" w:space="0" w:color="auto"/>
                    <w:bottom w:val="none" w:sz="0" w:space="0" w:color="auto"/>
                    <w:right w:val="none" w:sz="0" w:space="0" w:color="auto"/>
                  </w:divBdr>
                </w:div>
                <w:div w:id="2108889625">
                  <w:marLeft w:val="480"/>
                  <w:marRight w:val="0"/>
                  <w:marTop w:val="0"/>
                  <w:marBottom w:val="0"/>
                  <w:divBdr>
                    <w:top w:val="none" w:sz="0" w:space="0" w:color="auto"/>
                    <w:left w:val="none" w:sz="0" w:space="0" w:color="auto"/>
                    <w:bottom w:val="none" w:sz="0" w:space="0" w:color="auto"/>
                    <w:right w:val="none" w:sz="0" w:space="0" w:color="auto"/>
                  </w:divBdr>
                </w:div>
                <w:div w:id="1013917650">
                  <w:marLeft w:val="480"/>
                  <w:marRight w:val="0"/>
                  <w:marTop w:val="0"/>
                  <w:marBottom w:val="0"/>
                  <w:divBdr>
                    <w:top w:val="none" w:sz="0" w:space="0" w:color="auto"/>
                    <w:left w:val="none" w:sz="0" w:space="0" w:color="auto"/>
                    <w:bottom w:val="none" w:sz="0" w:space="0" w:color="auto"/>
                    <w:right w:val="none" w:sz="0" w:space="0" w:color="auto"/>
                  </w:divBdr>
                </w:div>
                <w:div w:id="544610529">
                  <w:marLeft w:val="480"/>
                  <w:marRight w:val="0"/>
                  <w:marTop w:val="0"/>
                  <w:marBottom w:val="0"/>
                  <w:divBdr>
                    <w:top w:val="none" w:sz="0" w:space="0" w:color="auto"/>
                    <w:left w:val="none" w:sz="0" w:space="0" w:color="auto"/>
                    <w:bottom w:val="none" w:sz="0" w:space="0" w:color="auto"/>
                    <w:right w:val="none" w:sz="0" w:space="0" w:color="auto"/>
                  </w:divBdr>
                </w:div>
                <w:div w:id="566887539">
                  <w:marLeft w:val="480"/>
                  <w:marRight w:val="0"/>
                  <w:marTop w:val="0"/>
                  <w:marBottom w:val="0"/>
                  <w:divBdr>
                    <w:top w:val="none" w:sz="0" w:space="0" w:color="auto"/>
                    <w:left w:val="none" w:sz="0" w:space="0" w:color="auto"/>
                    <w:bottom w:val="none" w:sz="0" w:space="0" w:color="auto"/>
                    <w:right w:val="none" w:sz="0" w:space="0" w:color="auto"/>
                  </w:divBdr>
                </w:div>
                <w:div w:id="421141790">
                  <w:marLeft w:val="480"/>
                  <w:marRight w:val="0"/>
                  <w:marTop w:val="0"/>
                  <w:marBottom w:val="0"/>
                  <w:divBdr>
                    <w:top w:val="none" w:sz="0" w:space="0" w:color="auto"/>
                    <w:left w:val="none" w:sz="0" w:space="0" w:color="auto"/>
                    <w:bottom w:val="none" w:sz="0" w:space="0" w:color="auto"/>
                    <w:right w:val="none" w:sz="0" w:space="0" w:color="auto"/>
                  </w:divBdr>
                </w:div>
                <w:div w:id="611403825">
                  <w:marLeft w:val="480"/>
                  <w:marRight w:val="0"/>
                  <w:marTop w:val="0"/>
                  <w:marBottom w:val="0"/>
                  <w:divBdr>
                    <w:top w:val="none" w:sz="0" w:space="0" w:color="auto"/>
                    <w:left w:val="none" w:sz="0" w:space="0" w:color="auto"/>
                    <w:bottom w:val="none" w:sz="0" w:space="0" w:color="auto"/>
                    <w:right w:val="none" w:sz="0" w:space="0" w:color="auto"/>
                  </w:divBdr>
                </w:div>
                <w:div w:id="2019961996">
                  <w:marLeft w:val="480"/>
                  <w:marRight w:val="0"/>
                  <w:marTop w:val="0"/>
                  <w:marBottom w:val="0"/>
                  <w:divBdr>
                    <w:top w:val="none" w:sz="0" w:space="0" w:color="auto"/>
                    <w:left w:val="none" w:sz="0" w:space="0" w:color="auto"/>
                    <w:bottom w:val="none" w:sz="0" w:space="0" w:color="auto"/>
                    <w:right w:val="none" w:sz="0" w:space="0" w:color="auto"/>
                  </w:divBdr>
                </w:div>
                <w:div w:id="291903147">
                  <w:marLeft w:val="480"/>
                  <w:marRight w:val="0"/>
                  <w:marTop w:val="0"/>
                  <w:marBottom w:val="0"/>
                  <w:divBdr>
                    <w:top w:val="none" w:sz="0" w:space="0" w:color="auto"/>
                    <w:left w:val="none" w:sz="0" w:space="0" w:color="auto"/>
                    <w:bottom w:val="none" w:sz="0" w:space="0" w:color="auto"/>
                    <w:right w:val="none" w:sz="0" w:space="0" w:color="auto"/>
                  </w:divBdr>
                </w:div>
                <w:div w:id="1541819763">
                  <w:marLeft w:val="480"/>
                  <w:marRight w:val="0"/>
                  <w:marTop w:val="0"/>
                  <w:marBottom w:val="0"/>
                  <w:divBdr>
                    <w:top w:val="none" w:sz="0" w:space="0" w:color="auto"/>
                    <w:left w:val="none" w:sz="0" w:space="0" w:color="auto"/>
                    <w:bottom w:val="none" w:sz="0" w:space="0" w:color="auto"/>
                    <w:right w:val="none" w:sz="0" w:space="0" w:color="auto"/>
                  </w:divBdr>
                </w:div>
                <w:div w:id="1559318612">
                  <w:marLeft w:val="480"/>
                  <w:marRight w:val="0"/>
                  <w:marTop w:val="0"/>
                  <w:marBottom w:val="0"/>
                  <w:divBdr>
                    <w:top w:val="none" w:sz="0" w:space="0" w:color="auto"/>
                    <w:left w:val="none" w:sz="0" w:space="0" w:color="auto"/>
                    <w:bottom w:val="none" w:sz="0" w:space="0" w:color="auto"/>
                    <w:right w:val="none" w:sz="0" w:space="0" w:color="auto"/>
                  </w:divBdr>
                </w:div>
                <w:div w:id="446312062">
                  <w:marLeft w:val="480"/>
                  <w:marRight w:val="0"/>
                  <w:marTop w:val="0"/>
                  <w:marBottom w:val="0"/>
                  <w:divBdr>
                    <w:top w:val="none" w:sz="0" w:space="0" w:color="auto"/>
                    <w:left w:val="none" w:sz="0" w:space="0" w:color="auto"/>
                    <w:bottom w:val="none" w:sz="0" w:space="0" w:color="auto"/>
                    <w:right w:val="none" w:sz="0" w:space="0" w:color="auto"/>
                  </w:divBdr>
                </w:div>
                <w:div w:id="1921060706">
                  <w:marLeft w:val="480"/>
                  <w:marRight w:val="0"/>
                  <w:marTop w:val="0"/>
                  <w:marBottom w:val="0"/>
                  <w:divBdr>
                    <w:top w:val="none" w:sz="0" w:space="0" w:color="auto"/>
                    <w:left w:val="none" w:sz="0" w:space="0" w:color="auto"/>
                    <w:bottom w:val="none" w:sz="0" w:space="0" w:color="auto"/>
                    <w:right w:val="none" w:sz="0" w:space="0" w:color="auto"/>
                  </w:divBdr>
                </w:div>
                <w:div w:id="1313293597">
                  <w:marLeft w:val="480"/>
                  <w:marRight w:val="0"/>
                  <w:marTop w:val="0"/>
                  <w:marBottom w:val="0"/>
                  <w:divBdr>
                    <w:top w:val="none" w:sz="0" w:space="0" w:color="auto"/>
                    <w:left w:val="none" w:sz="0" w:space="0" w:color="auto"/>
                    <w:bottom w:val="none" w:sz="0" w:space="0" w:color="auto"/>
                    <w:right w:val="none" w:sz="0" w:space="0" w:color="auto"/>
                  </w:divBdr>
                </w:div>
                <w:div w:id="1622348021">
                  <w:marLeft w:val="480"/>
                  <w:marRight w:val="0"/>
                  <w:marTop w:val="0"/>
                  <w:marBottom w:val="0"/>
                  <w:divBdr>
                    <w:top w:val="none" w:sz="0" w:space="0" w:color="auto"/>
                    <w:left w:val="none" w:sz="0" w:space="0" w:color="auto"/>
                    <w:bottom w:val="none" w:sz="0" w:space="0" w:color="auto"/>
                    <w:right w:val="none" w:sz="0" w:space="0" w:color="auto"/>
                  </w:divBdr>
                </w:div>
                <w:div w:id="844124726">
                  <w:marLeft w:val="480"/>
                  <w:marRight w:val="0"/>
                  <w:marTop w:val="0"/>
                  <w:marBottom w:val="0"/>
                  <w:divBdr>
                    <w:top w:val="none" w:sz="0" w:space="0" w:color="auto"/>
                    <w:left w:val="none" w:sz="0" w:space="0" w:color="auto"/>
                    <w:bottom w:val="none" w:sz="0" w:space="0" w:color="auto"/>
                    <w:right w:val="none" w:sz="0" w:space="0" w:color="auto"/>
                  </w:divBdr>
                </w:div>
              </w:divsChild>
            </w:div>
            <w:div w:id="1452749782">
              <w:marLeft w:val="0"/>
              <w:marRight w:val="0"/>
              <w:marTop w:val="0"/>
              <w:marBottom w:val="0"/>
              <w:divBdr>
                <w:top w:val="none" w:sz="0" w:space="0" w:color="auto"/>
                <w:left w:val="none" w:sz="0" w:space="0" w:color="auto"/>
                <w:bottom w:val="none" w:sz="0" w:space="0" w:color="auto"/>
                <w:right w:val="none" w:sz="0" w:space="0" w:color="auto"/>
              </w:divBdr>
              <w:divsChild>
                <w:div w:id="1259410583">
                  <w:marLeft w:val="480"/>
                  <w:marRight w:val="0"/>
                  <w:marTop w:val="0"/>
                  <w:marBottom w:val="0"/>
                  <w:divBdr>
                    <w:top w:val="none" w:sz="0" w:space="0" w:color="auto"/>
                    <w:left w:val="none" w:sz="0" w:space="0" w:color="auto"/>
                    <w:bottom w:val="none" w:sz="0" w:space="0" w:color="auto"/>
                    <w:right w:val="none" w:sz="0" w:space="0" w:color="auto"/>
                  </w:divBdr>
                </w:div>
                <w:div w:id="139198809">
                  <w:marLeft w:val="480"/>
                  <w:marRight w:val="0"/>
                  <w:marTop w:val="0"/>
                  <w:marBottom w:val="0"/>
                  <w:divBdr>
                    <w:top w:val="none" w:sz="0" w:space="0" w:color="auto"/>
                    <w:left w:val="none" w:sz="0" w:space="0" w:color="auto"/>
                    <w:bottom w:val="none" w:sz="0" w:space="0" w:color="auto"/>
                    <w:right w:val="none" w:sz="0" w:space="0" w:color="auto"/>
                  </w:divBdr>
                </w:div>
                <w:div w:id="608974916">
                  <w:marLeft w:val="480"/>
                  <w:marRight w:val="0"/>
                  <w:marTop w:val="0"/>
                  <w:marBottom w:val="0"/>
                  <w:divBdr>
                    <w:top w:val="none" w:sz="0" w:space="0" w:color="auto"/>
                    <w:left w:val="none" w:sz="0" w:space="0" w:color="auto"/>
                    <w:bottom w:val="none" w:sz="0" w:space="0" w:color="auto"/>
                    <w:right w:val="none" w:sz="0" w:space="0" w:color="auto"/>
                  </w:divBdr>
                </w:div>
                <w:div w:id="1692533802">
                  <w:marLeft w:val="480"/>
                  <w:marRight w:val="0"/>
                  <w:marTop w:val="0"/>
                  <w:marBottom w:val="0"/>
                  <w:divBdr>
                    <w:top w:val="none" w:sz="0" w:space="0" w:color="auto"/>
                    <w:left w:val="none" w:sz="0" w:space="0" w:color="auto"/>
                    <w:bottom w:val="none" w:sz="0" w:space="0" w:color="auto"/>
                    <w:right w:val="none" w:sz="0" w:space="0" w:color="auto"/>
                  </w:divBdr>
                </w:div>
                <w:div w:id="971059552">
                  <w:marLeft w:val="480"/>
                  <w:marRight w:val="0"/>
                  <w:marTop w:val="0"/>
                  <w:marBottom w:val="0"/>
                  <w:divBdr>
                    <w:top w:val="none" w:sz="0" w:space="0" w:color="auto"/>
                    <w:left w:val="none" w:sz="0" w:space="0" w:color="auto"/>
                    <w:bottom w:val="none" w:sz="0" w:space="0" w:color="auto"/>
                    <w:right w:val="none" w:sz="0" w:space="0" w:color="auto"/>
                  </w:divBdr>
                </w:div>
                <w:div w:id="118961450">
                  <w:marLeft w:val="480"/>
                  <w:marRight w:val="0"/>
                  <w:marTop w:val="0"/>
                  <w:marBottom w:val="0"/>
                  <w:divBdr>
                    <w:top w:val="none" w:sz="0" w:space="0" w:color="auto"/>
                    <w:left w:val="none" w:sz="0" w:space="0" w:color="auto"/>
                    <w:bottom w:val="none" w:sz="0" w:space="0" w:color="auto"/>
                    <w:right w:val="none" w:sz="0" w:space="0" w:color="auto"/>
                  </w:divBdr>
                </w:div>
                <w:div w:id="571282648">
                  <w:marLeft w:val="480"/>
                  <w:marRight w:val="0"/>
                  <w:marTop w:val="0"/>
                  <w:marBottom w:val="0"/>
                  <w:divBdr>
                    <w:top w:val="none" w:sz="0" w:space="0" w:color="auto"/>
                    <w:left w:val="none" w:sz="0" w:space="0" w:color="auto"/>
                    <w:bottom w:val="none" w:sz="0" w:space="0" w:color="auto"/>
                    <w:right w:val="none" w:sz="0" w:space="0" w:color="auto"/>
                  </w:divBdr>
                </w:div>
                <w:div w:id="2117827796">
                  <w:marLeft w:val="480"/>
                  <w:marRight w:val="0"/>
                  <w:marTop w:val="0"/>
                  <w:marBottom w:val="0"/>
                  <w:divBdr>
                    <w:top w:val="none" w:sz="0" w:space="0" w:color="auto"/>
                    <w:left w:val="none" w:sz="0" w:space="0" w:color="auto"/>
                    <w:bottom w:val="none" w:sz="0" w:space="0" w:color="auto"/>
                    <w:right w:val="none" w:sz="0" w:space="0" w:color="auto"/>
                  </w:divBdr>
                </w:div>
                <w:div w:id="402457185">
                  <w:marLeft w:val="480"/>
                  <w:marRight w:val="0"/>
                  <w:marTop w:val="0"/>
                  <w:marBottom w:val="0"/>
                  <w:divBdr>
                    <w:top w:val="none" w:sz="0" w:space="0" w:color="auto"/>
                    <w:left w:val="none" w:sz="0" w:space="0" w:color="auto"/>
                    <w:bottom w:val="none" w:sz="0" w:space="0" w:color="auto"/>
                    <w:right w:val="none" w:sz="0" w:space="0" w:color="auto"/>
                  </w:divBdr>
                </w:div>
                <w:div w:id="412942482">
                  <w:marLeft w:val="480"/>
                  <w:marRight w:val="0"/>
                  <w:marTop w:val="0"/>
                  <w:marBottom w:val="0"/>
                  <w:divBdr>
                    <w:top w:val="none" w:sz="0" w:space="0" w:color="auto"/>
                    <w:left w:val="none" w:sz="0" w:space="0" w:color="auto"/>
                    <w:bottom w:val="none" w:sz="0" w:space="0" w:color="auto"/>
                    <w:right w:val="none" w:sz="0" w:space="0" w:color="auto"/>
                  </w:divBdr>
                </w:div>
                <w:div w:id="1867867796">
                  <w:marLeft w:val="480"/>
                  <w:marRight w:val="0"/>
                  <w:marTop w:val="0"/>
                  <w:marBottom w:val="0"/>
                  <w:divBdr>
                    <w:top w:val="none" w:sz="0" w:space="0" w:color="auto"/>
                    <w:left w:val="none" w:sz="0" w:space="0" w:color="auto"/>
                    <w:bottom w:val="none" w:sz="0" w:space="0" w:color="auto"/>
                    <w:right w:val="none" w:sz="0" w:space="0" w:color="auto"/>
                  </w:divBdr>
                </w:div>
                <w:div w:id="679044166">
                  <w:marLeft w:val="480"/>
                  <w:marRight w:val="0"/>
                  <w:marTop w:val="0"/>
                  <w:marBottom w:val="0"/>
                  <w:divBdr>
                    <w:top w:val="none" w:sz="0" w:space="0" w:color="auto"/>
                    <w:left w:val="none" w:sz="0" w:space="0" w:color="auto"/>
                    <w:bottom w:val="none" w:sz="0" w:space="0" w:color="auto"/>
                    <w:right w:val="none" w:sz="0" w:space="0" w:color="auto"/>
                  </w:divBdr>
                </w:div>
                <w:div w:id="497618598">
                  <w:marLeft w:val="480"/>
                  <w:marRight w:val="0"/>
                  <w:marTop w:val="0"/>
                  <w:marBottom w:val="0"/>
                  <w:divBdr>
                    <w:top w:val="none" w:sz="0" w:space="0" w:color="auto"/>
                    <w:left w:val="none" w:sz="0" w:space="0" w:color="auto"/>
                    <w:bottom w:val="none" w:sz="0" w:space="0" w:color="auto"/>
                    <w:right w:val="none" w:sz="0" w:space="0" w:color="auto"/>
                  </w:divBdr>
                </w:div>
                <w:div w:id="889070887">
                  <w:marLeft w:val="480"/>
                  <w:marRight w:val="0"/>
                  <w:marTop w:val="0"/>
                  <w:marBottom w:val="0"/>
                  <w:divBdr>
                    <w:top w:val="none" w:sz="0" w:space="0" w:color="auto"/>
                    <w:left w:val="none" w:sz="0" w:space="0" w:color="auto"/>
                    <w:bottom w:val="none" w:sz="0" w:space="0" w:color="auto"/>
                    <w:right w:val="none" w:sz="0" w:space="0" w:color="auto"/>
                  </w:divBdr>
                </w:div>
                <w:div w:id="1743721290">
                  <w:marLeft w:val="480"/>
                  <w:marRight w:val="0"/>
                  <w:marTop w:val="0"/>
                  <w:marBottom w:val="0"/>
                  <w:divBdr>
                    <w:top w:val="none" w:sz="0" w:space="0" w:color="auto"/>
                    <w:left w:val="none" w:sz="0" w:space="0" w:color="auto"/>
                    <w:bottom w:val="none" w:sz="0" w:space="0" w:color="auto"/>
                    <w:right w:val="none" w:sz="0" w:space="0" w:color="auto"/>
                  </w:divBdr>
                </w:div>
                <w:div w:id="1559706916">
                  <w:marLeft w:val="480"/>
                  <w:marRight w:val="0"/>
                  <w:marTop w:val="0"/>
                  <w:marBottom w:val="0"/>
                  <w:divBdr>
                    <w:top w:val="none" w:sz="0" w:space="0" w:color="auto"/>
                    <w:left w:val="none" w:sz="0" w:space="0" w:color="auto"/>
                    <w:bottom w:val="none" w:sz="0" w:space="0" w:color="auto"/>
                    <w:right w:val="none" w:sz="0" w:space="0" w:color="auto"/>
                  </w:divBdr>
                </w:div>
                <w:div w:id="1589341595">
                  <w:marLeft w:val="480"/>
                  <w:marRight w:val="0"/>
                  <w:marTop w:val="0"/>
                  <w:marBottom w:val="0"/>
                  <w:divBdr>
                    <w:top w:val="none" w:sz="0" w:space="0" w:color="auto"/>
                    <w:left w:val="none" w:sz="0" w:space="0" w:color="auto"/>
                    <w:bottom w:val="none" w:sz="0" w:space="0" w:color="auto"/>
                    <w:right w:val="none" w:sz="0" w:space="0" w:color="auto"/>
                  </w:divBdr>
                </w:div>
                <w:div w:id="717048253">
                  <w:marLeft w:val="480"/>
                  <w:marRight w:val="0"/>
                  <w:marTop w:val="0"/>
                  <w:marBottom w:val="0"/>
                  <w:divBdr>
                    <w:top w:val="none" w:sz="0" w:space="0" w:color="auto"/>
                    <w:left w:val="none" w:sz="0" w:space="0" w:color="auto"/>
                    <w:bottom w:val="none" w:sz="0" w:space="0" w:color="auto"/>
                    <w:right w:val="none" w:sz="0" w:space="0" w:color="auto"/>
                  </w:divBdr>
                </w:div>
                <w:div w:id="1604997620">
                  <w:marLeft w:val="480"/>
                  <w:marRight w:val="0"/>
                  <w:marTop w:val="0"/>
                  <w:marBottom w:val="0"/>
                  <w:divBdr>
                    <w:top w:val="none" w:sz="0" w:space="0" w:color="auto"/>
                    <w:left w:val="none" w:sz="0" w:space="0" w:color="auto"/>
                    <w:bottom w:val="none" w:sz="0" w:space="0" w:color="auto"/>
                    <w:right w:val="none" w:sz="0" w:space="0" w:color="auto"/>
                  </w:divBdr>
                </w:div>
                <w:div w:id="291719297">
                  <w:marLeft w:val="480"/>
                  <w:marRight w:val="0"/>
                  <w:marTop w:val="0"/>
                  <w:marBottom w:val="0"/>
                  <w:divBdr>
                    <w:top w:val="none" w:sz="0" w:space="0" w:color="auto"/>
                    <w:left w:val="none" w:sz="0" w:space="0" w:color="auto"/>
                    <w:bottom w:val="none" w:sz="0" w:space="0" w:color="auto"/>
                    <w:right w:val="none" w:sz="0" w:space="0" w:color="auto"/>
                  </w:divBdr>
                </w:div>
                <w:div w:id="1160539789">
                  <w:marLeft w:val="480"/>
                  <w:marRight w:val="0"/>
                  <w:marTop w:val="0"/>
                  <w:marBottom w:val="0"/>
                  <w:divBdr>
                    <w:top w:val="none" w:sz="0" w:space="0" w:color="auto"/>
                    <w:left w:val="none" w:sz="0" w:space="0" w:color="auto"/>
                    <w:bottom w:val="none" w:sz="0" w:space="0" w:color="auto"/>
                    <w:right w:val="none" w:sz="0" w:space="0" w:color="auto"/>
                  </w:divBdr>
                </w:div>
                <w:div w:id="1099177907">
                  <w:marLeft w:val="480"/>
                  <w:marRight w:val="0"/>
                  <w:marTop w:val="0"/>
                  <w:marBottom w:val="0"/>
                  <w:divBdr>
                    <w:top w:val="none" w:sz="0" w:space="0" w:color="auto"/>
                    <w:left w:val="none" w:sz="0" w:space="0" w:color="auto"/>
                    <w:bottom w:val="none" w:sz="0" w:space="0" w:color="auto"/>
                    <w:right w:val="none" w:sz="0" w:space="0" w:color="auto"/>
                  </w:divBdr>
                </w:div>
                <w:div w:id="1571693101">
                  <w:marLeft w:val="480"/>
                  <w:marRight w:val="0"/>
                  <w:marTop w:val="0"/>
                  <w:marBottom w:val="0"/>
                  <w:divBdr>
                    <w:top w:val="none" w:sz="0" w:space="0" w:color="auto"/>
                    <w:left w:val="none" w:sz="0" w:space="0" w:color="auto"/>
                    <w:bottom w:val="none" w:sz="0" w:space="0" w:color="auto"/>
                    <w:right w:val="none" w:sz="0" w:space="0" w:color="auto"/>
                  </w:divBdr>
                </w:div>
                <w:div w:id="466317312">
                  <w:marLeft w:val="480"/>
                  <w:marRight w:val="0"/>
                  <w:marTop w:val="0"/>
                  <w:marBottom w:val="0"/>
                  <w:divBdr>
                    <w:top w:val="none" w:sz="0" w:space="0" w:color="auto"/>
                    <w:left w:val="none" w:sz="0" w:space="0" w:color="auto"/>
                    <w:bottom w:val="none" w:sz="0" w:space="0" w:color="auto"/>
                    <w:right w:val="none" w:sz="0" w:space="0" w:color="auto"/>
                  </w:divBdr>
                </w:div>
                <w:div w:id="715079409">
                  <w:marLeft w:val="480"/>
                  <w:marRight w:val="0"/>
                  <w:marTop w:val="0"/>
                  <w:marBottom w:val="0"/>
                  <w:divBdr>
                    <w:top w:val="none" w:sz="0" w:space="0" w:color="auto"/>
                    <w:left w:val="none" w:sz="0" w:space="0" w:color="auto"/>
                    <w:bottom w:val="none" w:sz="0" w:space="0" w:color="auto"/>
                    <w:right w:val="none" w:sz="0" w:space="0" w:color="auto"/>
                  </w:divBdr>
                </w:div>
                <w:div w:id="1080446847">
                  <w:marLeft w:val="480"/>
                  <w:marRight w:val="0"/>
                  <w:marTop w:val="0"/>
                  <w:marBottom w:val="0"/>
                  <w:divBdr>
                    <w:top w:val="none" w:sz="0" w:space="0" w:color="auto"/>
                    <w:left w:val="none" w:sz="0" w:space="0" w:color="auto"/>
                    <w:bottom w:val="none" w:sz="0" w:space="0" w:color="auto"/>
                    <w:right w:val="none" w:sz="0" w:space="0" w:color="auto"/>
                  </w:divBdr>
                </w:div>
                <w:div w:id="985623465">
                  <w:marLeft w:val="480"/>
                  <w:marRight w:val="0"/>
                  <w:marTop w:val="0"/>
                  <w:marBottom w:val="0"/>
                  <w:divBdr>
                    <w:top w:val="none" w:sz="0" w:space="0" w:color="auto"/>
                    <w:left w:val="none" w:sz="0" w:space="0" w:color="auto"/>
                    <w:bottom w:val="none" w:sz="0" w:space="0" w:color="auto"/>
                    <w:right w:val="none" w:sz="0" w:space="0" w:color="auto"/>
                  </w:divBdr>
                </w:div>
                <w:div w:id="2051682454">
                  <w:marLeft w:val="480"/>
                  <w:marRight w:val="0"/>
                  <w:marTop w:val="0"/>
                  <w:marBottom w:val="0"/>
                  <w:divBdr>
                    <w:top w:val="none" w:sz="0" w:space="0" w:color="auto"/>
                    <w:left w:val="none" w:sz="0" w:space="0" w:color="auto"/>
                    <w:bottom w:val="none" w:sz="0" w:space="0" w:color="auto"/>
                    <w:right w:val="none" w:sz="0" w:space="0" w:color="auto"/>
                  </w:divBdr>
                </w:div>
                <w:div w:id="1427340079">
                  <w:marLeft w:val="480"/>
                  <w:marRight w:val="0"/>
                  <w:marTop w:val="0"/>
                  <w:marBottom w:val="0"/>
                  <w:divBdr>
                    <w:top w:val="none" w:sz="0" w:space="0" w:color="auto"/>
                    <w:left w:val="none" w:sz="0" w:space="0" w:color="auto"/>
                    <w:bottom w:val="none" w:sz="0" w:space="0" w:color="auto"/>
                    <w:right w:val="none" w:sz="0" w:space="0" w:color="auto"/>
                  </w:divBdr>
                </w:div>
                <w:div w:id="864247328">
                  <w:marLeft w:val="480"/>
                  <w:marRight w:val="0"/>
                  <w:marTop w:val="0"/>
                  <w:marBottom w:val="0"/>
                  <w:divBdr>
                    <w:top w:val="none" w:sz="0" w:space="0" w:color="auto"/>
                    <w:left w:val="none" w:sz="0" w:space="0" w:color="auto"/>
                    <w:bottom w:val="none" w:sz="0" w:space="0" w:color="auto"/>
                    <w:right w:val="none" w:sz="0" w:space="0" w:color="auto"/>
                  </w:divBdr>
                </w:div>
                <w:div w:id="401409409">
                  <w:marLeft w:val="480"/>
                  <w:marRight w:val="0"/>
                  <w:marTop w:val="0"/>
                  <w:marBottom w:val="0"/>
                  <w:divBdr>
                    <w:top w:val="none" w:sz="0" w:space="0" w:color="auto"/>
                    <w:left w:val="none" w:sz="0" w:space="0" w:color="auto"/>
                    <w:bottom w:val="none" w:sz="0" w:space="0" w:color="auto"/>
                    <w:right w:val="none" w:sz="0" w:space="0" w:color="auto"/>
                  </w:divBdr>
                </w:div>
                <w:div w:id="1965233837">
                  <w:marLeft w:val="480"/>
                  <w:marRight w:val="0"/>
                  <w:marTop w:val="0"/>
                  <w:marBottom w:val="0"/>
                  <w:divBdr>
                    <w:top w:val="none" w:sz="0" w:space="0" w:color="auto"/>
                    <w:left w:val="none" w:sz="0" w:space="0" w:color="auto"/>
                    <w:bottom w:val="none" w:sz="0" w:space="0" w:color="auto"/>
                    <w:right w:val="none" w:sz="0" w:space="0" w:color="auto"/>
                  </w:divBdr>
                </w:div>
                <w:div w:id="1165586029">
                  <w:marLeft w:val="480"/>
                  <w:marRight w:val="0"/>
                  <w:marTop w:val="0"/>
                  <w:marBottom w:val="0"/>
                  <w:divBdr>
                    <w:top w:val="none" w:sz="0" w:space="0" w:color="auto"/>
                    <w:left w:val="none" w:sz="0" w:space="0" w:color="auto"/>
                    <w:bottom w:val="none" w:sz="0" w:space="0" w:color="auto"/>
                    <w:right w:val="none" w:sz="0" w:space="0" w:color="auto"/>
                  </w:divBdr>
                </w:div>
                <w:div w:id="1501651827">
                  <w:marLeft w:val="480"/>
                  <w:marRight w:val="0"/>
                  <w:marTop w:val="0"/>
                  <w:marBottom w:val="0"/>
                  <w:divBdr>
                    <w:top w:val="none" w:sz="0" w:space="0" w:color="auto"/>
                    <w:left w:val="none" w:sz="0" w:space="0" w:color="auto"/>
                    <w:bottom w:val="none" w:sz="0" w:space="0" w:color="auto"/>
                    <w:right w:val="none" w:sz="0" w:space="0" w:color="auto"/>
                  </w:divBdr>
                </w:div>
                <w:div w:id="303777605">
                  <w:marLeft w:val="480"/>
                  <w:marRight w:val="0"/>
                  <w:marTop w:val="0"/>
                  <w:marBottom w:val="0"/>
                  <w:divBdr>
                    <w:top w:val="none" w:sz="0" w:space="0" w:color="auto"/>
                    <w:left w:val="none" w:sz="0" w:space="0" w:color="auto"/>
                    <w:bottom w:val="none" w:sz="0" w:space="0" w:color="auto"/>
                    <w:right w:val="none" w:sz="0" w:space="0" w:color="auto"/>
                  </w:divBdr>
                </w:div>
                <w:div w:id="1024669847">
                  <w:marLeft w:val="480"/>
                  <w:marRight w:val="0"/>
                  <w:marTop w:val="0"/>
                  <w:marBottom w:val="0"/>
                  <w:divBdr>
                    <w:top w:val="none" w:sz="0" w:space="0" w:color="auto"/>
                    <w:left w:val="none" w:sz="0" w:space="0" w:color="auto"/>
                    <w:bottom w:val="none" w:sz="0" w:space="0" w:color="auto"/>
                    <w:right w:val="none" w:sz="0" w:space="0" w:color="auto"/>
                  </w:divBdr>
                </w:div>
                <w:div w:id="1605720961">
                  <w:marLeft w:val="480"/>
                  <w:marRight w:val="0"/>
                  <w:marTop w:val="0"/>
                  <w:marBottom w:val="0"/>
                  <w:divBdr>
                    <w:top w:val="none" w:sz="0" w:space="0" w:color="auto"/>
                    <w:left w:val="none" w:sz="0" w:space="0" w:color="auto"/>
                    <w:bottom w:val="none" w:sz="0" w:space="0" w:color="auto"/>
                    <w:right w:val="none" w:sz="0" w:space="0" w:color="auto"/>
                  </w:divBdr>
                </w:div>
                <w:div w:id="823620637">
                  <w:marLeft w:val="480"/>
                  <w:marRight w:val="0"/>
                  <w:marTop w:val="0"/>
                  <w:marBottom w:val="0"/>
                  <w:divBdr>
                    <w:top w:val="none" w:sz="0" w:space="0" w:color="auto"/>
                    <w:left w:val="none" w:sz="0" w:space="0" w:color="auto"/>
                    <w:bottom w:val="none" w:sz="0" w:space="0" w:color="auto"/>
                    <w:right w:val="none" w:sz="0" w:space="0" w:color="auto"/>
                  </w:divBdr>
                </w:div>
                <w:div w:id="929509653">
                  <w:marLeft w:val="480"/>
                  <w:marRight w:val="0"/>
                  <w:marTop w:val="0"/>
                  <w:marBottom w:val="0"/>
                  <w:divBdr>
                    <w:top w:val="none" w:sz="0" w:space="0" w:color="auto"/>
                    <w:left w:val="none" w:sz="0" w:space="0" w:color="auto"/>
                    <w:bottom w:val="none" w:sz="0" w:space="0" w:color="auto"/>
                    <w:right w:val="none" w:sz="0" w:space="0" w:color="auto"/>
                  </w:divBdr>
                </w:div>
                <w:div w:id="398941405">
                  <w:marLeft w:val="480"/>
                  <w:marRight w:val="0"/>
                  <w:marTop w:val="0"/>
                  <w:marBottom w:val="0"/>
                  <w:divBdr>
                    <w:top w:val="none" w:sz="0" w:space="0" w:color="auto"/>
                    <w:left w:val="none" w:sz="0" w:space="0" w:color="auto"/>
                    <w:bottom w:val="none" w:sz="0" w:space="0" w:color="auto"/>
                    <w:right w:val="none" w:sz="0" w:space="0" w:color="auto"/>
                  </w:divBdr>
                </w:div>
                <w:div w:id="36659923">
                  <w:marLeft w:val="480"/>
                  <w:marRight w:val="0"/>
                  <w:marTop w:val="0"/>
                  <w:marBottom w:val="0"/>
                  <w:divBdr>
                    <w:top w:val="none" w:sz="0" w:space="0" w:color="auto"/>
                    <w:left w:val="none" w:sz="0" w:space="0" w:color="auto"/>
                    <w:bottom w:val="none" w:sz="0" w:space="0" w:color="auto"/>
                    <w:right w:val="none" w:sz="0" w:space="0" w:color="auto"/>
                  </w:divBdr>
                </w:div>
                <w:div w:id="594098612">
                  <w:marLeft w:val="480"/>
                  <w:marRight w:val="0"/>
                  <w:marTop w:val="0"/>
                  <w:marBottom w:val="0"/>
                  <w:divBdr>
                    <w:top w:val="none" w:sz="0" w:space="0" w:color="auto"/>
                    <w:left w:val="none" w:sz="0" w:space="0" w:color="auto"/>
                    <w:bottom w:val="none" w:sz="0" w:space="0" w:color="auto"/>
                    <w:right w:val="none" w:sz="0" w:space="0" w:color="auto"/>
                  </w:divBdr>
                </w:div>
                <w:div w:id="320810392">
                  <w:marLeft w:val="480"/>
                  <w:marRight w:val="0"/>
                  <w:marTop w:val="0"/>
                  <w:marBottom w:val="0"/>
                  <w:divBdr>
                    <w:top w:val="none" w:sz="0" w:space="0" w:color="auto"/>
                    <w:left w:val="none" w:sz="0" w:space="0" w:color="auto"/>
                    <w:bottom w:val="none" w:sz="0" w:space="0" w:color="auto"/>
                    <w:right w:val="none" w:sz="0" w:space="0" w:color="auto"/>
                  </w:divBdr>
                </w:div>
                <w:div w:id="166866263">
                  <w:marLeft w:val="480"/>
                  <w:marRight w:val="0"/>
                  <w:marTop w:val="0"/>
                  <w:marBottom w:val="0"/>
                  <w:divBdr>
                    <w:top w:val="none" w:sz="0" w:space="0" w:color="auto"/>
                    <w:left w:val="none" w:sz="0" w:space="0" w:color="auto"/>
                    <w:bottom w:val="none" w:sz="0" w:space="0" w:color="auto"/>
                    <w:right w:val="none" w:sz="0" w:space="0" w:color="auto"/>
                  </w:divBdr>
                </w:div>
                <w:div w:id="1813020295">
                  <w:marLeft w:val="480"/>
                  <w:marRight w:val="0"/>
                  <w:marTop w:val="0"/>
                  <w:marBottom w:val="0"/>
                  <w:divBdr>
                    <w:top w:val="none" w:sz="0" w:space="0" w:color="auto"/>
                    <w:left w:val="none" w:sz="0" w:space="0" w:color="auto"/>
                    <w:bottom w:val="none" w:sz="0" w:space="0" w:color="auto"/>
                    <w:right w:val="none" w:sz="0" w:space="0" w:color="auto"/>
                  </w:divBdr>
                </w:div>
                <w:div w:id="994914722">
                  <w:marLeft w:val="480"/>
                  <w:marRight w:val="0"/>
                  <w:marTop w:val="0"/>
                  <w:marBottom w:val="0"/>
                  <w:divBdr>
                    <w:top w:val="none" w:sz="0" w:space="0" w:color="auto"/>
                    <w:left w:val="none" w:sz="0" w:space="0" w:color="auto"/>
                    <w:bottom w:val="none" w:sz="0" w:space="0" w:color="auto"/>
                    <w:right w:val="none" w:sz="0" w:space="0" w:color="auto"/>
                  </w:divBdr>
                </w:div>
                <w:div w:id="725834698">
                  <w:marLeft w:val="480"/>
                  <w:marRight w:val="0"/>
                  <w:marTop w:val="0"/>
                  <w:marBottom w:val="0"/>
                  <w:divBdr>
                    <w:top w:val="none" w:sz="0" w:space="0" w:color="auto"/>
                    <w:left w:val="none" w:sz="0" w:space="0" w:color="auto"/>
                    <w:bottom w:val="none" w:sz="0" w:space="0" w:color="auto"/>
                    <w:right w:val="none" w:sz="0" w:space="0" w:color="auto"/>
                  </w:divBdr>
                </w:div>
                <w:div w:id="1593976812">
                  <w:marLeft w:val="480"/>
                  <w:marRight w:val="0"/>
                  <w:marTop w:val="0"/>
                  <w:marBottom w:val="0"/>
                  <w:divBdr>
                    <w:top w:val="none" w:sz="0" w:space="0" w:color="auto"/>
                    <w:left w:val="none" w:sz="0" w:space="0" w:color="auto"/>
                    <w:bottom w:val="none" w:sz="0" w:space="0" w:color="auto"/>
                    <w:right w:val="none" w:sz="0" w:space="0" w:color="auto"/>
                  </w:divBdr>
                </w:div>
                <w:div w:id="1268348338">
                  <w:marLeft w:val="480"/>
                  <w:marRight w:val="0"/>
                  <w:marTop w:val="0"/>
                  <w:marBottom w:val="0"/>
                  <w:divBdr>
                    <w:top w:val="none" w:sz="0" w:space="0" w:color="auto"/>
                    <w:left w:val="none" w:sz="0" w:space="0" w:color="auto"/>
                    <w:bottom w:val="none" w:sz="0" w:space="0" w:color="auto"/>
                    <w:right w:val="none" w:sz="0" w:space="0" w:color="auto"/>
                  </w:divBdr>
                </w:div>
                <w:div w:id="621377092">
                  <w:marLeft w:val="480"/>
                  <w:marRight w:val="0"/>
                  <w:marTop w:val="0"/>
                  <w:marBottom w:val="0"/>
                  <w:divBdr>
                    <w:top w:val="none" w:sz="0" w:space="0" w:color="auto"/>
                    <w:left w:val="none" w:sz="0" w:space="0" w:color="auto"/>
                    <w:bottom w:val="none" w:sz="0" w:space="0" w:color="auto"/>
                    <w:right w:val="none" w:sz="0" w:space="0" w:color="auto"/>
                  </w:divBdr>
                </w:div>
                <w:div w:id="1519349986">
                  <w:marLeft w:val="480"/>
                  <w:marRight w:val="0"/>
                  <w:marTop w:val="0"/>
                  <w:marBottom w:val="0"/>
                  <w:divBdr>
                    <w:top w:val="none" w:sz="0" w:space="0" w:color="auto"/>
                    <w:left w:val="none" w:sz="0" w:space="0" w:color="auto"/>
                    <w:bottom w:val="none" w:sz="0" w:space="0" w:color="auto"/>
                    <w:right w:val="none" w:sz="0" w:space="0" w:color="auto"/>
                  </w:divBdr>
                </w:div>
                <w:div w:id="672537958">
                  <w:marLeft w:val="480"/>
                  <w:marRight w:val="0"/>
                  <w:marTop w:val="0"/>
                  <w:marBottom w:val="0"/>
                  <w:divBdr>
                    <w:top w:val="none" w:sz="0" w:space="0" w:color="auto"/>
                    <w:left w:val="none" w:sz="0" w:space="0" w:color="auto"/>
                    <w:bottom w:val="none" w:sz="0" w:space="0" w:color="auto"/>
                    <w:right w:val="none" w:sz="0" w:space="0" w:color="auto"/>
                  </w:divBdr>
                </w:div>
                <w:div w:id="210774518">
                  <w:marLeft w:val="480"/>
                  <w:marRight w:val="0"/>
                  <w:marTop w:val="0"/>
                  <w:marBottom w:val="0"/>
                  <w:divBdr>
                    <w:top w:val="none" w:sz="0" w:space="0" w:color="auto"/>
                    <w:left w:val="none" w:sz="0" w:space="0" w:color="auto"/>
                    <w:bottom w:val="none" w:sz="0" w:space="0" w:color="auto"/>
                    <w:right w:val="none" w:sz="0" w:space="0" w:color="auto"/>
                  </w:divBdr>
                </w:div>
                <w:div w:id="768819183">
                  <w:marLeft w:val="480"/>
                  <w:marRight w:val="0"/>
                  <w:marTop w:val="0"/>
                  <w:marBottom w:val="0"/>
                  <w:divBdr>
                    <w:top w:val="none" w:sz="0" w:space="0" w:color="auto"/>
                    <w:left w:val="none" w:sz="0" w:space="0" w:color="auto"/>
                    <w:bottom w:val="none" w:sz="0" w:space="0" w:color="auto"/>
                    <w:right w:val="none" w:sz="0" w:space="0" w:color="auto"/>
                  </w:divBdr>
                </w:div>
                <w:div w:id="1951662993">
                  <w:marLeft w:val="480"/>
                  <w:marRight w:val="0"/>
                  <w:marTop w:val="0"/>
                  <w:marBottom w:val="0"/>
                  <w:divBdr>
                    <w:top w:val="none" w:sz="0" w:space="0" w:color="auto"/>
                    <w:left w:val="none" w:sz="0" w:space="0" w:color="auto"/>
                    <w:bottom w:val="none" w:sz="0" w:space="0" w:color="auto"/>
                    <w:right w:val="none" w:sz="0" w:space="0" w:color="auto"/>
                  </w:divBdr>
                </w:div>
                <w:div w:id="564951190">
                  <w:marLeft w:val="480"/>
                  <w:marRight w:val="0"/>
                  <w:marTop w:val="0"/>
                  <w:marBottom w:val="0"/>
                  <w:divBdr>
                    <w:top w:val="none" w:sz="0" w:space="0" w:color="auto"/>
                    <w:left w:val="none" w:sz="0" w:space="0" w:color="auto"/>
                    <w:bottom w:val="none" w:sz="0" w:space="0" w:color="auto"/>
                    <w:right w:val="none" w:sz="0" w:space="0" w:color="auto"/>
                  </w:divBdr>
                </w:div>
                <w:div w:id="362049666">
                  <w:marLeft w:val="480"/>
                  <w:marRight w:val="0"/>
                  <w:marTop w:val="0"/>
                  <w:marBottom w:val="0"/>
                  <w:divBdr>
                    <w:top w:val="none" w:sz="0" w:space="0" w:color="auto"/>
                    <w:left w:val="none" w:sz="0" w:space="0" w:color="auto"/>
                    <w:bottom w:val="none" w:sz="0" w:space="0" w:color="auto"/>
                    <w:right w:val="none" w:sz="0" w:space="0" w:color="auto"/>
                  </w:divBdr>
                </w:div>
                <w:div w:id="1010452150">
                  <w:marLeft w:val="480"/>
                  <w:marRight w:val="0"/>
                  <w:marTop w:val="0"/>
                  <w:marBottom w:val="0"/>
                  <w:divBdr>
                    <w:top w:val="none" w:sz="0" w:space="0" w:color="auto"/>
                    <w:left w:val="none" w:sz="0" w:space="0" w:color="auto"/>
                    <w:bottom w:val="none" w:sz="0" w:space="0" w:color="auto"/>
                    <w:right w:val="none" w:sz="0" w:space="0" w:color="auto"/>
                  </w:divBdr>
                </w:div>
                <w:div w:id="1628469484">
                  <w:marLeft w:val="480"/>
                  <w:marRight w:val="0"/>
                  <w:marTop w:val="0"/>
                  <w:marBottom w:val="0"/>
                  <w:divBdr>
                    <w:top w:val="none" w:sz="0" w:space="0" w:color="auto"/>
                    <w:left w:val="none" w:sz="0" w:space="0" w:color="auto"/>
                    <w:bottom w:val="none" w:sz="0" w:space="0" w:color="auto"/>
                    <w:right w:val="none" w:sz="0" w:space="0" w:color="auto"/>
                  </w:divBdr>
                </w:div>
                <w:div w:id="1751074037">
                  <w:marLeft w:val="480"/>
                  <w:marRight w:val="0"/>
                  <w:marTop w:val="0"/>
                  <w:marBottom w:val="0"/>
                  <w:divBdr>
                    <w:top w:val="none" w:sz="0" w:space="0" w:color="auto"/>
                    <w:left w:val="none" w:sz="0" w:space="0" w:color="auto"/>
                    <w:bottom w:val="none" w:sz="0" w:space="0" w:color="auto"/>
                    <w:right w:val="none" w:sz="0" w:space="0" w:color="auto"/>
                  </w:divBdr>
                </w:div>
                <w:div w:id="1935506406">
                  <w:marLeft w:val="480"/>
                  <w:marRight w:val="0"/>
                  <w:marTop w:val="0"/>
                  <w:marBottom w:val="0"/>
                  <w:divBdr>
                    <w:top w:val="none" w:sz="0" w:space="0" w:color="auto"/>
                    <w:left w:val="none" w:sz="0" w:space="0" w:color="auto"/>
                    <w:bottom w:val="none" w:sz="0" w:space="0" w:color="auto"/>
                    <w:right w:val="none" w:sz="0" w:space="0" w:color="auto"/>
                  </w:divBdr>
                </w:div>
                <w:div w:id="940189800">
                  <w:marLeft w:val="480"/>
                  <w:marRight w:val="0"/>
                  <w:marTop w:val="0"/>
                  <w:marBottom w:val="0"/>
                  <w:divBdr>
                    <w:top w:val="none" w:sz="0" w:space="0" w:color="auto"/>
                    <w:left w:val="none" w:sz="0" w:space="0" w:color="auto"/>
                    <w:bottom w:val="none" w:sz="0" w:space="0" w:color="auto"/>
                    <w:right w:val="none" w:sz="0" w:space="0" w:color="auto"/>
                  </w:divBdr>
                </w:div>
                <w:div w:id="1993214213">
                  <w:marLeft w:val="480"/>
                  <w:marRight w:val="0"/>
                  <w:marTop w:val="0"/>
                  <w:marBottom w:val="0"/>
                  <w:divBdr>
                    <w:top w:val="none" w:sz="0" w:space="0" w:color="auto"/>
                    <w:left w:val="none" w:sz="0" w:space="0" w:color="auto"/>
                    <w:bottom w:val="none" w:sz="0" w:space="0" w:color="auto"/>
                    <w:right w:val="none" w:sz="0" w:space="0" w:color="auto"/>
                  </w:divBdr>
                </w:div>
                <w:div w:id="1931037307">
                  <w:marLeft w:val="480"/>
                  <w:marRight w:val="0"/>
                  <w:marTop w:val="0"/>
                  <w:marBottom w:val="0"/>
                  <w:divBdr>
                    <w:top w:val="none" w:sz="0" w:space="0" w:color="auto"/>
                    <w:left w:val="none" w:sz="0" w:space="0" w:color="auto"/>
                    <w:bottom w:val="none" w:sz="0" w:space="0" w:color="auto"/>
                    <w:right w:val="none" w:sz="0" w:space="0" w:color="auto"/>
                  </w:divBdr>
                </w:div>
                <w:div w:id="139274597">
                  <w:marLeft w:val="480"/>
                  <w:marRight w:val="0"/>
                  <w:marTop w:val="0"/>
                  <w:marBottom w:val="0"/>
                  <w:divBdr>
                    <w:top w:val="none" w:sz="0" w:space="0" w:color="auto"/>
                    <w:left w:val="none" w:sz="0" w:space="0" w:color="auto"/>
                    <w:bottom w:val="none" w:sz="0" w:space="0" w:color="auto"/>
                    <w:right w:val="none" w:sz="0" w:space="0" w:color="auto"/>
                  </w:divBdr>
                </w:div>
                <w:div w:id="2007780863">
                  <w:marLeft w:val="480"/>
                  <w:marRight w:val="0"/>
                  <w:marTop w:val="0"/>
                  <w:marBottom w:val="0"/>
                  <w:divBdr>
                    <w:top w:val="none" w:sz="0" w:space="0" w:color="auto"/>
                    <w:left w:val="none" w:sz="0" w:space="0" w:color="auto"/>
                    <w:bottom w:val="none" w:sz="0" w:space="0" w:color="auto"/>
                    <w:right w:val="none" w:sz="0" w:space="0" w:color="auto"/>
                  </w:divBdr>
                </w:div>
                <w:div w:id="1600020236">
                  <w:marLeft w:val="480"/>
                  <w:marRight w:val="0"/>
                  <w:marTop w:val="0"/>
                  <w:marBottom w:val="0"/>
                  <w:divBdr>
                    <w:top w:val="none" w:sz="0" w:space="0" w:color="auto"/>
                    <w:left w:val="none" w:sz="0" w:space="0" w:color="auto"/>
                    <w:bottom w:val="none" w:sz="0" w:space="0" w:color="auto"/>
                    <w:right w:val="none" w:sz="0" w:space="0" w:color="auto"/>
                  </w:divBdr>
                </w:div>
                <w:div w:id="1526555570">
                  <w:marLeft w:val="480"/>
                  <w:marRight w:val="0"/>
                  <w:marTop w:val="0"/>
                  <w:marBottom w:val="0"/>
                  <w:divBdr>
                    <w:top w:val="none" w:sz="0" w:space="0" w:color="auto"/>
                    <w:left w:val="none" w:sz="0" w:space="0" w:color="auto"/>
                    <w:bottom w:val="none" w:sz="0" w:space="0" w:color="auto"/>
                    <w:right w:val="none" w:sz="0" w:space="0" w:color="auto"/>
                  </w:divBdr>
                </w:div>
                <w:div w:id="495221873">
                  <w:marLeft w:val="480"/>
                  <w:marRight w:val="0"/>
                  <w:marTop w:val="0"/>
                  <w:marBottom w:val="0"/>
                  <w:divBdr>
                    <w:top w:val="none" w:sz="0" w:space="0" w:color="auto"/>
                    <w:left w:val="none" w:sz="0" w:space="0" w:color="auto"/>
                    <w:bottom w:val="none" w:sz="0" w:space="0" w:color="auto"/>
                    <w:right w:val="none" w:sz="0" w:space="0" w:color="auto"/>
                  </w:divBdr>
                </w:div>
                <w:div w:id="192156982">
                  <w:marLeft w:val="480"/>
                  <w:marRight w:val="0"/>
                  <w:marTop w:val="0"/>
                  <w:marBottom w:val="0"/>
                  <w:divBdr>
                    <w:top w:val="none" w:sz="0" w:space="0" w:color="auto"/>
                    <w:left w:val="none" w:sz="0" w:space="0" w:color="auto"/>
                    <w:bottom w:val="none" w:sz="0" w:space="0" w:color="auto"/>
                    <w:right w:val="none" w:sz="0" w:space="0" w:color="auto"/>
                  </w:divBdr>
                </w:div>
                <w:div w:id="1781334616">
                  <w:marLeft w:val="480"/>
                  <w:marRight w:val="0"/>
                  <w:marTop w:val="0"/>
                  <w:marBottom w:val="0"/>
                  <w:divBdr>
                    <w:top w:val="none" w:sz="0" w:space="0" w:color="auto"/>
                    <w:left w:val="none" w:sz="0" w:space="0" w:color="auto"/>
                    <w:bottom w:val="none" w:sz="0" w:space="0" w:color="auto"/>
                    <w:right w:val="none" w:sz="0" w:space="0" w:color="auto"/>
                  </w:divBdr>
                </w:div>
                <w:div w:id="174811069">
                  <w:marLeft w:val="480"/>
                  <w:marRight w:val="0"/>
                  <w:marTop w:val="0"/>
                  <w:marBottom w:val="0"/>
                  <w:divBdr>
                    <w:top w:val="none" w:sz="0" w:space="0" w:color="auto"/>
                    <w:left w:val="none" w:sz="0" w:space="0" w:color="auto"/>
                    <w:bottom w:val="none" w:sz="0" w:space="0" w:color="auto"/>
                    <w:right w:val="none" w:sz="0" w:space="0" w:color="auto"/>
                  </w:divBdr>
                </w:div>
                <w:div w:id="196819317">
                  <w:marLeft w:val="480"/>
                  <w:marRight w:val="0"/>
                  <w:marTop w:val="0"/>
                  <w:marBottom w:val="0"/>
                  <w:divBdr>
                    <w:top w:val="none" w:sz="0" w:space="0" w:color="auto"/>
                    <w:left w:val="none" w:sz="0" w:space="0" w:color="auto"/>
                    <w:bottom w:val="none" w:sz="0" w:space="0" w:color="auto"/>
                    <w:right w:val="none" w:sz="0" w:space="0" w:color="auto"/>
                  </w:divBdr>
                </w:div>
              </w:divsChild>
            </w:div>
            <w:div w:id="133447309">
              <w:marLeft w:val="0"/>
              <w:marRight w:val="0"/>
              <w:marTop w:val="0"/>
              <w:marBottom w:val="0"/>
              <w:divBdr>
                <w:top w:val="none" w:sz="0" w:space="0" w:color="auto"/>
                <w:left w:val="none" w:sz="0" w:space="0" w:color="auto"/>
                <w:bottom w:val="none" w:sz="0" w:space="0" w:color="auto"/>
                <w:right w:val="none" w:sz="0" w:space="0" w:color="auto"/>
              </w:divBdr>
              <w:divsChild>
                <w:div w:id="1452161938">
                  <w:marLeft w:val="480"/>
                  <w:marRight w:val="0"/>
                  <w:marTop w:val="0"/>
                  <w:marBottom w:val="0"/>
                  <w:divBdr>
                    <w:top w:val="none" w:sz="0" w:space="0" w:color="auto"/>
                    <w:left w:val="none" w:sz="0" w:space="0" w:color="auto"/>
                    <w:bottom w:val="none" w:sz="0" w:space="0" w:color="auto"/>
                    <w:right w:val="none" w:sz="0" w:space="0" w:color="auto"/>
                  </w:divBdr>
                </w:div>
                <w:div w:id="172913800">
                  <w:marLeft w:val="480"/>
                  <w:marRight w:val="0"/>
                  <w:marTop w:val="0"/>
                  <w:marBottom w:val="0"/>
                  <w:divBdr>
                    <w:top w:val="none" w:sz="0" w:space="0" w:color="auto"/>
                    <w:left w:val="none" w:sz="0" w:space="0" w:color="auto"/>
                    <w:bottom w:val="none" w:sz="0" w:space="0" w:color="auto"/>
                    <w:right w:val="none" w:sz="0" w:space="0" w:color="auto"/>
                  </w:divBdr>
                </w:div>
                <w:div w:id="968130351">
                  <w:marLeft w:val="480"/>
                  <w:marRight w:val="0"/>
                  <w:marTop w:val="0"/>
                  <w:marBottom w:val="0"/>
                  <w:divBdr>
                    <w:top w:val="none" w:sz="0" w:space="0" w:color="auto"/>
                    <w:left w:val="none" w:sz="0" w:space="0" w:color="auto"/>
                    <w:bottom w:val="none" w:sz="0" w:space="0" w:color="auto"/>
                    <w:right w:val="none" w:sz="0" w:space="0" w:color="auto"/>
                  </w:divBdr>
                </w:div>
                <w:div w:id="1821268834">
                  <w:marLeft w:val="480"/>
                  <w:marRight w:val="0"/>
                  <w:marTop w:val="0"/>
                  <w:marBottom w:val="0"/>
                  <w:divBdr>
                    <w:top w:val="none" w:sz="0" w:space="0" w:color="auto"/>
                    <w:left w:val="none" w:sz="0" w:space="0" w:color="auto"/>
                    <w:bottom w:val="none" w:sz="0" w:space="0" w:color="auto"/>
                    <w:right w:val="none" w:sz="0" w:space="0" w:color="auto"/>
                  </w:divBdr>
                </w:div>
                <w:div w:id="1932162218">
                  <w:marLeft w:val="480"/>
                  <w:marRight w:val="0"/>
                  <w:marTop w:val="0"/>
                  <w:marBottom w:val="0"/>
                  <w:divBdr>
                    <w:top w:val="none" w:sz="0" w:space="0" w:color="auto"/>
                    <w:left w:val="none" w:sz="0" w:space="0" w:color="auto"/>
                    <w:bottom w:val="none" w:sz="0" w:space="0" w:color="auto"/>
                    <w:right w:val="none" w:sz="0" w:space="0" w:color="auto"/>
                  </w:divBdr>
                </w:div>
                <w:div w:id="1032654205">
                  <w:marLeft w:val="480"/>
                  <w:marRight w:val="0"/>
                  <w:marTop w:val="0"/>
                  <w:marBottom w:val="0"/>
                  <w:divBdr>
                    <w:top w:val="none" w:sz="0" w:space="0" w:color="auto"/>
                    <w:left w:val="none" w:sz="0" w:space="0" w:color="auto"/>
                    <w:bottom w:val="none" w:sz="0" w:space="0" w:color="auto"/>
                    <w:right w:val="none" w:sz="0" w:space="0" w:color="auto"/>
                  </w:divBdr>
                </w:div>
                <w:div w:id="2019261084">
                  <w:marLeft w:val="480"/>
                  <w:marRight w:val="0"/>
                  <w:marTop w:val="0"/>
                  <w:marBottom w:val="0"/>
                  <w:divBdr>
                    <w:top w:val="none" w:sz="0" w:space="0" w:color="auto"/>
                    <w:left w:val="none" w:sz="0" w:space="0" w:color="auto"/>
                    <w:bottom w:val="none" w:sz="0" w:space="0" w:color="auto"/>
                    <w:right w:val="none" w:sz="0" w:space="0" w:color="auto"/>
                  </w:divBdr>
                </w:div>
                <w:div w:id="1102217020">
                  <w:marLeft w:val="480"/>
                  <w:marRight w:val="0"/>
                  <w:marTop w:val="0"/>
                  <w:marBottom w:val="0"/>
                  <w:divBdr>
                    <w:top w:val="none" w:sz="0" w:space="0" w:color="auto"/>
                    <w:left w:val="none" w:sz="0" w:space="0" w:color="auto"/>
                    <w:bottom w:val="none" w:sz="0" w:space="0" w:color="auto"/>
                    <w:right w:val="none" w:sz="0" w:space="0" w:color="auto"/>
                  </w:divBdr>
                </w:div>
                <w:div w:id="1609775756">
                  <w:marLeft w:val="480"/>
                  <w:marRight w:val="0"/>
                  <w:marTop w:val="0"/>
                  <w:marBottom w:val="0"/>
                  <w:divBdr>
                    <w:top w:val="none" w:sz="0" w:space="0" w:color="auto"/>
                    <w:left w:val="none" w:sz="0" w:space="0" w:color="auto"/>
                    <w:bottom w:val="none" w:sz="0" w:space="0" w:color="auto"/>
                    <w:right w:val="none" w:sz="0" w:space="0" w:color="auto"/>
                  </w:divBdr>
                </w:div>
                <w:div w:id="1917009311">
                  <w:marLeft w:val="480"/>
                  <w:marRight w:val="0"/>
                  <w:marTop w:val="0"/>
                  <w:marBottom w:val="0"/>
                  <w:divBdr>
                    <w:top w:val="none" w:sz="0" w:space="0" w:color="auto"/>
                    <w:left w:val="none" w:sz="0" w:space="0" w:color="auto"/>
                    <w:bottom w:val="none" w:sz="0" w:space="0" w:color="auto"/>
                    <w:right w:val="none" w:sz="0" w:space="0" w:color="auto"/>
                  </w:divBdr>
                </w:div>
                <w:div w:id="1622305103">
                  <w:marLeft w:val="480"/>
                  <w:marRight w:val="0"/>
                  <w:marTop w:val="0"/>
                  <w:marBottom w:val="0"/>
                  <w:divBdr>
                    <w:top w:val="none" w:sz="0" w:space="0" w:color="auto"/>
                    <w:left w:val="none" w:sz="0" w:space="0" w:color="auto"/>
                    <w:bottom w:val="none" w:sz="0" w:space="0" w:color="auto"/>
                    <w:right w:val="none" w:sz="0" w:space="0" w:color="auto"/>
                  </w:divBdr>
                </w:div>
                <w:div w:id="172964618">
                  <w:marLeft w:val="480"/>
                  <w:marRight w:val="0"/>
                  <w:marTop w:val="0"/>
                  <w:marBottom w:val="0"/>
                  <w:divBdr>
                    <w:top w:val="none" w:sz="0" w:space="0" w:color="auto"/>
                    <w:left w:val="none" w:sz="0" w:space="0" w:color="auto"/>
                    <w:bottom w:val="none" w:sz="0" w:space="0" w:color="auto"/>
                    <w:right w:val="none" w:sz="0" w:space="0" w:color="auto"/>
                  </w:divBdr>
                </w:div>
                <w:div w:id="597954576">
                  <w:marLeft w:val="480"/>
                  <w:marRight w:val="0"/>
                  <w:marTop w:val="0"/>
                  <w:marBottom w:val="0"/>
                  <w:divBdr>
                    <w:top w:val="none" w:sz="0" w:space="0" w:color="auto"/>
                    <w:left w:val="none" w:sz="0" w:space="0" w:color="auto"/>
                    <w:bottom w:val="none" w:sz="0" w:space="0" w:color="auto"/>
                    <w:right w:val="none" w:sz="0" w:space="0" w:color="auto"/>
                  </w:divBdr>
                </w:div>
                <w:div w:id="182594621">
                  <w:marLeft w:val="480"/>
                  <w:marRight w:val="0"/>
                  <w:marTop w:val="0"/>
                  <w:marBottom w:val="0"/>
                  <w:divBdr>
                    <w:top w:val="none" w:sz="0" w:space="0" w:color="auto"/>
                    <w:left w:val="none" w:sz="0" w:space="0" w:color="auto"/>
                    <w:bottom w:val="none" w:sz="0" w:space="0" w:color="auto"/>
                    <w:right w:val="none" w:sz="0" w:space="0" w:color="auto"/>
                  </w:divBdr>
                </w:div>
                <w:div w:id="240600585">
                  <w:marLeft w:val="480"/>
                  <w:marRight w:val="0"/>
                  <w:marTop w:val="0"/>
                  <w:marBottom w:val="0"/>
                  <w:divBdr>
                    <w:top w:val="none" w:sz="0" w:space="0" w:color="auto"/>
                    <w:left w:val="none" w:sz="0" w:space="0" w:color="auto"/>
                    <w:bottom w:val="none" w:sz="0" w:space="0" w:color="auto"/>
                    <w:right w:val="none" w:sz="0" w:space="0" w:color="auto"/>
                  </w:divBdr>
                </w:div>
                <w:div w:id="3437413">
                  <w:marLeft w:val="480"/>
                  <w:marRight w:val="0"/>
                  <w:marTop w:val="0"/>
                  <w:marBottom w:val="0"/>
                  <w:divBdr>
                    <w:top w:val="none" w:sz="0" w:space="0" w:color="auto"/>
                    <w:left w:val="none" w:sz="0" w:space="0" w:color="auto"/>
                    <w:bottom w:val="none" w:sz="0" w:space="0" w:color="auto"/>
                    <w:right w:val="none" w:sz="0" w:space="0" w:color="auto"/>
                  </w:divBdr>
                </w:div>
                <w:div w:id="279454153">
                  <w:marLeft w:val="480"/>
                  <w:marRight w:val="0"/>
                  <w:marTop w:val="0"/>
                  <w:marBottom w:val="0"/>
                  <w:divBdr>
                    <w:top w:val="none" w:sz="0" w:space="0" w:color="auto"/>
                    <w:left w:val="none" w:sz="0" w:space="0" w:color="auto"/>
                    <w:bottom w:val="none" w:sz="0" w:space="0" w:color="auto"/>
                    <w:right w:val="none" w:sz="0" w:space="0" w:color="auto"/>
                  </w:divBdr>
                </w:div>
                <w:div w:id="732461320">
                  <w:marLeft w:val="480"/>
                  <w:marRight w:val="0"/>
                  <w:marTop w:val="0"/>
                  <w:marBottom w:val="0"/>
                  <w:divBdr>
                    <w:top w:val="none" w:sz="0" w:space="0" w:color="auto"/>
                    <w:left w:val="none" w:sz="0" w:space="0" w:color="auto"/>
                    <w:bottom w:val="none" w:sz="0" w:space="0" w:color="auto"/>
                    <w:right w:val="none" w:sz="0" w:space="0" w:color="auto"/>
                  </w:divBdr>
                </w:div>
                <w:div w:id="1718581924">
                  <w:marLeft w:val="480"/>
                  <w:marRight w:val="0"/>
                  <w:marTop w:val="0"/>
                  <w:marBottom w:val="0"/>
                  <w:divBdr>
                    <w:top w:val="none" w:sz="0" w:space="0" w:color="auto"/>
                    <w:left w:val="none" w:sz="0" w:space="0" w:color="auto"/>
                    <w:bottom w:val="none" w:sz="0" w:space="0" w:color="auto"/>
                    <w:right w:val="none" w:sz="0" w:space="0" w:color="auto"/>
                  </w:divBdr>
                </w:div>
                <w:div w:id="442656793">
                  <w:marLeft w:val="480"/>
                  <w:marRight w:val="0"/>
                  <w:marTop w:val="0"/>
                  <w:marBottom w:val="0"/>
                  <w:divBdr>
                    <w:top w:val="none" w:sz="0" w:space="0" w:color="auto"/>
                    <w:left w:val="none" w:sz="0" w:space="0" w:color="auto"/>
                    <w:bottom w:val="none" w:sz="0" w:space="0" w:color="auto"/>
                    <w:right w:val="none" w:sz="0" w:space="0" w:color="auto"/>
                  </w:divBdr>
                </w:div>
                <w:div w:id="316961653">
                  <w:marLeft w:val="480"/>
                  <w:marRight w:val="0"/>
                  <w:marTop w:val="0"/>
                  <w:marBottom w:val="0"/>
                  <w:divBdr>
                    <w:top w:val="none" w:sz="0" w:space="0" w:color="auto"/>
                    <w:left w:val="none" w:sz="0" w:space="0" w:color="auto"/>
                    <w:bottom w:val="none" w:sz="0" w:space="0" w:color="auto"/>
                    <w:right w:val="none" w:sz="0" w:space="0" w:color="auto"/>
                  </w:divBdr>
                </w:div>
                <w:div w:id="903881195">
                  <w:marLeft w:val="480"/>
                  <w:marRight w:val="0"/>
                  <w:marTop w:val="0"/>
                  <w:marBottom w:val="0"/>
                  <w:divBdr>
                    <w:top w:val="none" w:sz="0" w:space="0" w:color="auto"/>
                    <w:left w:val="none" w:sz="0" w:space="0" w:color="auto"/>
                    <w:bottom w:val="none" w:sz="0" w:space="0" w:color="auto"/>
                    <w:right w:val="none" w:sz="0" w:space="0" w:color="auto"/>
                  </w:divBdr>
                </w:div>
                <w:div w:id="98182899">
                  <w:marLeft w:val="480"/>
                  <w:marRight w:val="0"/>
                  <w:marTop w:val="0"/>
                  <w:marBottom w:val="0"/>
                  <w:divBdr>
                    <w:top w:val="none" w:sz="0" w:space="0" w:color="auto"/>
                    <w:left w:val="none" w:sz="0" w:space="0" w:color="auto"/>
                    <w:bottom w:val="none" w:sz="0" w:space="0" w:color="auto"/>
                    <w:right w:val="none" w:sz="0" w:space="0" w:color="auto"/>
                  </w:divBdr>
                </w:div>
                <w:div w:id="952593942">
                  <w:marLeft w:val="480"/>
                  <w:marRight w:val="0"/>
                  <w:marTop w:val="0"/>
                  <w:marBottom w:val="0"/>
                  <w:divBdr>
                    <w:top w:val="none" w:sz="0" w:space="0" w:color="auto"/>
                    <w:left w:val="none" w:sz="0" w:space="0" w:color="auto"/>
                    <w:bottom w:val="none" w:sz="0" w:space="0" w:color="auto"/>
                    <w:right w:val="none" w:sz="0" w:space="0" w:color="auto"/>
                  </w:divBdr>
                </w:div>
                <w:div w:id="798185756">
                  <w:marLeft w:val="480"/>
                  <w:marRight w:val="0"/>
                  <w:marTop w:val="0"/>
                  <w:marBottom w:val="0"/>
                  <w:divBdr>
                    <w:top w:val="none" w:sz="0" w:space="0" w:color="auto"/>
                    <w:left w:val="none" w:sz="0" w:space="0" w:color="auto"/>
                    <w:bottom w:val="none" w:sz="0" w:space="0" w:color="auto"/>
                    <w:right w:val="none" w:sz="0" w:space="0" w:color="auto"/>
                  </w:divBdr>
                </w:div>
                <w:div w:id="1542398379">
                  <w:marLeft w:val="480"/>
                  <w:marRight w:val="0"/>
                  <w:marTop w:val="0"/>
                  <w:marBottom w:val="0"/>
                  <w:divBdr>
                    <w:top w:val="none" w:sz="0" w:space="0" w:color="auto"/>
                    <w:left w:val="none" w:sz="0" w:space="0" w:color="auto"/>
                    <w:bottom w:val="none" w:sz="0" w:space="0" w:color="auto"/>
                    <w:right w:val="none" w:sz="0" w:space="0" w:color="auto"/>
                  </w:divBdr>
                </w:div>
                <w:div w:id="1356075161">
                  <w:marLeft w:val="480"/>
                  <w:marRight w:val="0"/>
                  <w:marTop w:val="0"/>
                  <w:marBottom w:val="0"/>
                  <w:divBdr>
                    <w:top w:val="none" w:sz="0" w:space="0" w:color="auto"/>
                    <w:left w:val="none" w:sz="0" w:space="0" w:color="auto"/>
                    <w:bottom w:val="none" w:sz="0" w:space="0" w:color="auto"/>
                    <w:right w:val="none" w:sz="0" w:space="0" w:color="auto"/>
                  </w:divBdr>
                </w:div>
                <w:div w:id="1854033332">
                  <w:marLeft w:val="480"/>
                  <w:marRight w:val="0"/>
                  <w:marTop w:val="0"/>
                  <w:marBottom w:val="0"/>
                  <w:divBdr>
                    <w:top w:val="none" w:sz="0" w:space="0" w:color="auto"/>
                    <w:left w:val="none" w:sz="0" w:space="0" w:color="auto"/>
                    <w:bottom w:val="none" w:sz="0" w:space="0" w:color="auto"/>
                    <w:right w:val="none" w:sz="0" w:space="0" w:color="auto"/>
                  </w:divBdr>
                </w:div>
                <w:div w:id="1509828860">
                  <w:marLeft w:val="480"/>
                  <w:marRight w:val="0"/>
                  <w:marTop w:val="0"/>
                  <w:marBottom w:val="0"/>
                  <w:divBdr>
                    <w:top w:val="none" w:sz="0" w:space="0" w:color="auto"/>
                    <w:left w:val="none" w:sz="0" w:space="0" w:color="auto"/>
                    <w:bottom w:val="none" w:sz="0" w:space="0" w:color="auto"/>
                    <w:right w:val="none" w:sz="0" w:space="0" w:color="auto"/>
                  </w:divBdr>
                </w:div>
                <w:div w:id="1745880864">
                  <w:marLeft w:val="480"/>
                  <w:marRight w:val="0"/>
                  <w:marTop w:val="0"/>
                  <w:marBottom w:val="0"/>
                  <w:divBdr>
                    <w:top w:val="none" w:sz="0" w:space="0" w:color="auto"/>
                    <w:left w:val="none" w:sz="0" w:space="0" w:color="auto"/>
                    <w:bottom w:val="none" w:sz="0" w:space="0" w:color="auto"/>
                    <w:right w:val="none" w:sz="0" w:space="0" w:color="auto"/>
                  </w:divBdr>
                </w:div>
                <w:div w:id="834958245">
                  <w:marLeft w:val="480"/>
                  <w:marRight w:val="0"/>
                  <w:marTop w:val="0"/>
                  <w:marBottom w:val="0"/>
                  <w:divBdr>
                    <w:top w:val="none" w:sz="0" w:space="0" w:color="auto"/>
                    <w:left w:val="none" w:sz="0" w:space="0" w:color="auto"/>
                    <w:bottom w:val="none" w:sz="0" w:space="0" w:color="auto"/>
                    <w:right w:val="none" w:sz="0" w:space="0" w:color="auto"/>
                  </w:divBdr>
                </w:div>
                <w:div w:id="197667434">
                  <w:marLeft w:val="480"/>
                  <w:marRight w:val="0"/>
                  <w:marTop w:val="0"/>
                  <w:marBottom w:val="0"/>
                  <w:divBdr>
                    <w:top w:val="none" w:sz="0" w:space="0" w:color="auto"/>
                    <w:left w:val="none" w:sz="0" w:space="0" w:color="auto"/>
                    <w:bottom w:val="none" w:sz="0" w:space="0" w:color="auto"/>
                    <w:right w:val="none" w:sz="0" w:space="0" w:color="auto"/>
                  </w:divBdr>
                </w:div>
                <w:div w:id="1746562087">
                  <w:marLeft w:val="480"/>
                  <w:marRight w:val="0"/>
                  <w:marTop w:val="0"/>
                  <w:marBottom w:val="0"/>
                  <w:divBdr>
                    <w:top w:val="none" w:sz="0" w:space="0" w:color="auto"/>
                    <w:left w:val="none" w:sz="0" w:space="0" w:color="auto"/>
                    <w:bottom w:val="none" w:sz="0" w:space="0" w:color="auto"/>
                    <w:right w:val="none" w:sz="0" w:space="0" w:color="auto"/>
                  </w:divBdr>
                </w:div>
                <w:div w:id="1254978124">
                  <w:marLeft w:val="480"/>
                  <w:marRight w:val="0"/>
                  <w:marTop w:val="0"/>
                  <w:marBottom w:val="0"/>
                  <w:divBdr>
                    <w:top w:val="none" w:sz="0" w:space="0" w:color="auto"/>
                    <w:left w:val="none" w:sz="0" w:space="0" w:color="auto"/>
                    <w:bottom w:val="none" w:sz="0" w:space="0" w:color="auto"/>
                    <w:right w:val="none" w:sz="0" w:space="0" w:color="auto"/>
                  </w:divBdr>
                </w:div>
                <w:div w:id="1613049639">
                  <w:marLeft w:val="480"/>
                  <w:marRight w:val="0"/>
                  <w:marTop w:val="0"/>
                  <w:marBottom w:val="0"/>
                  <w:divBdr>
                    <w:top w:val="none" w:sz="0" w:space="0" w:color="auto"/>
                    <w:left w:val="none" w:sz="0" w:space="0" w:color="auto"/>
                    <w:bottom w:val="none" w:sz="0" w:space="0" w:color="auto"/>
                    <w:right w:val="none" w:sz="0" w:space="0" w:color="auto"/>
                  </w:divBdr>
                </w:div>
                <w:div w:id="1892880830">
                  <w:marLeft w:val="480"/>
                  <w:marRight w:val="0"/>
                  <w:marTop w:val="0"/>
                  <w:marBottom w:val="0"/>
                  <w:divBdr>
                    <w:top w:val="none" w:sz="0" w:space="0" w:color="auto"/>
                    <w:left w:val="none" w:sz="0" w:space="0" w:color="auto"/>
                    <w:bottom w:val="none" w:sz="0" w:space="0" w:color="auto"/>
                    <w:right w:val="none" w:sz="0" w:space="0" w:color="auto"/>
                  </w:divBdr>
                </w:div>
                <w:div w:id="167065464">
                  <w:marLeft w:val="480"/>
                  <w:marRight w:val="0"/>
                  <w:marTop w:val="0"/>
                  <w:marBottom w:val="0"/>
                  <w:divBdr>
                    <w:top w:val="none" w:sz="0" w:space="0" w:color="auto"/>
                    <w:left w:val="none" w:sz="0" w:space="0" w:color="auto"/>
                    <w:bottom w:val="none" w:sz="0" w:space="0" w:color="auto"/>
                    <w:right w:val="none" w:sz="0" w:space="0" w:color="auto"/>
                  </w:divBdr>
                </w:div>
                <w:div w:id="942567816">
                  <w:marLeft w:val="480"/>
                  <w:marRight w:val="0"/>
                  <w:marTop w:val="0"/>
                  <w:marBottom w:val="0"/>
                  <w:divBdr>
                    <w:top w:val="none" w:sz="0" w:space="0" w:color="auto"/>
                    <w:left w:val="none" w:sz="0" w:space="0" w:color="auto"/>
                    <w:bottom w:val="none" w:sz="0" w:space="0" w:color="auto"/>
                    <w:right w:val="none" w:sz="0" w:space="0" w:color="auto"/>
                  </w:divBdr>
                </w:div>
                <w:div w:id="1878808462">
                  <w:marLeft w:val="480"/>
                  <w:marRight w:val="0"/>
                  <w:marTop w:val="0"/>
                  <w:marBottom w:val="0"/>
                  <w:divBdr>
                    <w:top w:val="none" w:sz="0" w:space="0" w:color="auto"/>
                    <w:left w:val="none" w:sz="0" w:space="0" w:color="auto"/>
                    <w:bottom w:val="none" w:sz="0" w:space="0" w:color="auto"/>
                    <w:right w:val="none" w:sz="0" w:space="0" w:color="auto"/>
                  </w:divBdr>
                </w:div>
                <w:div w:id="60830166">
                  <w:marLeft w:val="480"/>
                  <w:marRight w:val="0"/>
                  <w:marTop w:val="0"/>
                  <w:marBottom w:val="0"/>
                  <w:divBdr>
                    <w:top w:val="none" w:sz="0" w:space="0" w:color="auto"/>
                    <w:left w:val="none" w:sz="0" w:space="0" w:color="auto"/>
                    <w:bottom w:val="none" w:sz="0" w:space="0" w:color="auto"/>
                    <w:right w:val="none" w:sz="0" w:space="0" w:color="auto"/>
                  </w:divBdr>
                </w:div>
                <w:div w:id="1452357051">
                  <w:marLeft w:val="480"/>
                  <w:marRight w:val="0"/>
                  <w:marTop w:val="0"/>
                  <w:marBottom w:val="0"/>
                  <w:divBdr>
                    <w:top w:val="none" w:sz="0" w:space="0" w:color="auto"/>
                    <w:left w:val="none" w:sz="0" w:space="0" w:color="auto"/>
                    <w:bottom w:val="none" w:sz="0" w:space="0" w:color="auto"/>
                    <w:right w:val="none" w:sz="0" w:space="0" w:color="auto"/>
                  </w:divBdr>
                </w:div>
                <w:div w:id="1777208832">
                  <w:marLeft w:val="480"/>
                  <w:marRight w:val="0"/>
                  <w:marTop w:val="0"/>
                  <w:marBottom w:val="0"/>
                  <w:divBdr>
                    <w:top w:val="none" w:sz="0" w:space="0" w:color="auto"/>
                    <w:left w:val="none" w:sz="0" w:space="0" w:color="auto"/>
                    <w:bottom w:val="none" w:sz="0" w:space="0" w:color="auto"/>
                    <w:right w:val="none" w:sz="0" w:space="0" w:color="auto"/>
                  </w:divBdr>
                </w:div>
                <w:div w:id="455491086">
                  <w:marLeft w:val="480"/>
                  <w:marRight w:val="0"/>
                  <w:marTop w:val="0"/>
                  <w:marBottom w:val="0"/>
                  <w:divBdr>
                    <w:top w:val="none" w:sz="0" w:space="0" w:color="auto"/>
                    <w:left w:val="none" w:sz="0" w:space="0" w:color="auto"/>
                    <w:bottom w:val="none" w:sz="0" w:space="0" w:color="auto"/>
                    <w:right w:val="none" w:sz="0" w:space="0" w:color="auto"/>
                  </w:divBdr>
                </w:div>
                <w:div w:id="1507020767">
                  <w:marLeft w:val="480"/>
                  <w:marRight w:val="0"/>
                  <w:marTop w:val="0"/>
                  <w:marBottom w:val="0"/>
                  <w:divBdr>
                    <w:top w:val="none" w:sz="0" w:space="0" w:color="auto"/>
                    <w:left w:val="none" w:sz="0" w:space="0" w:color="auto"/>
                    <w:bottom w:val="none" w:sz="0" w:space="0" w:color="auto"/>
                    <w:right w:val="none" w:sz="0" w:space="0" w:color="auto"/>
                  </w:divBdr>
                </w:div>
                <w:div w:id="1055735022">
                  <w:marLeft w:val="480"/>
                  <w:marRight w:val="0"/>
                  <w:marTop w:val="0"/>
                  <w:marBottom w:val="0"/>
                  <w:divBdr>
                    <w:top w:val="none" w:sz="0" w:space="0" w:color="auto"/>
                    <w:left w:val="none" w:sz="0" w:space="0" w:color="auto"/>
                    <w:bottom w:val="none" w:sz="0" w:space="0" w:color="auto"/>
                    <w:right w:val="none" w:sz="0" w:space="0" w:color="auto"/>
                  </w:divBdr>
                </w:div>
                <w:div w:id="1810241529">
                  <w:marLeft w:val="480"/>
                  <w:marRight w:val="0"/>
                  <w:marTop w:val="0"/>
                  <w:marBottom w:val="0"/>
                  <w:divBdr>
                    <w:top w:val="none" w:sz="0" w:space="0" w:color="auto"/>
                    <w:left w:val="none" w:sz="0" w:space="0" w:color="auto"/>
                    <w:bottom w:val="none" w:sz="0" w:space="0" w:color="auto"/>
                    <w:right w:val="none" w:sz="0" w:space="0" w:color="auto"/>
                  </w:divBdr>
                </w:div>
                <w:div w:id="1155874545">
                  <w:marLeft w:val="480"/>
                  <w:marRight w:val="0"/>
                  <w:marTop w:val="0"/>
                  <w:marBottom w:val="0"/>
                  <w:divBdr>
                    <w:top w:val="none" w:sz="0" w:space="0" w:color="auto"/>
                    <w:left w:val="none" w:sz="0" w:space="0" w:color="auto"/>
                    <w:bottom w:val="none" w:sz="0" w:space="0" w:color="auto"/>
                    <w:right w:val="none" w:sz="0" w:space="0" w:color="auto"/>
                  </w:divBdr>
                </w:div>
                <w:div w:id="1809398687">
                  <w:marLeft w:val="480"/>
                  <w:marRight w:val="0"/>
                  <w:marTop w:val="0"/>
                  <w:marBottom w:val="0"/>
                  <w:divBdr>
                    <w:top w:val="none" w:sz="0" w:space="0" w:color="auto"/>
                    <w:left w:val="none" w:sz="0" w:space="0" w:color="auto"/>
                    <w:bottom w:val="none" w:sz="0" w:space="0" w:color="auto"/>
                    <w:right w:val="none" w:sz="0" w:space="0" w:color="auto"/>
                  </w:divBdr>
                </w:div>
                <w:div w:id="1036665177">
                  <w:marLeft w:val="480"/>
                  <w:marRight w:val="0"/>
                  <w:marTop w:val="0"/>
                  <w:marBottom w:val="0"/>
                  <w:divBdr>
                    <w:top w:val="none" w:sz="0" w:space="0" w:color="auto"/>
                    <w:left w:val="none" w:sz="0" w:space="0" w:color="auto"/>
                    <w:bottom w:val="none" w:sz="0" w:space="0" w:color="auto"/>
                    <w:right w:val="none" w:sz="0" w:space="0" w:color="auto"/>
                  </w:divBdr>
                </w:div>
                <w:div w:id="795028600">
                  <w:marLeft w:val="480"/>
                  <w:marRight w:val="0"/>
                  <w:marTop w:val="0"/>
                  <w:marBottom w:val="0"/>
                  <w:divBdr>
                    <w:top w:val="none" w:sz="0" w:space="0" w:color="auto"/>
                    <w:left w:val="none" w:sz="0" w:space="0" w:color="auto"/>
                    <w:bottom w:val="none" w:sz="0" w:space="0" w:color="auto"/>
                    <w:right w:val="none" w:sz="0" w:space="0" w:color="auto"/>
                  </w:divBdr>
                </w:div>
                <w:div w:id="867109580">
                  <w:marLeft w:val="480"/>
                  <w:marRight w:val="0"/>
                  <w:marTop w:val="0"/>
                  <w:marBottom w:val="0"/>
                  <w:divBdr>
                    <w:top w:val="none" w:sz="0" w:space="0" w:color="auto"/>
                    <w:left w:val="none" w:sz="0" w:space="0" w:color="auto"/>
                    <w:bottom w:val="none" w:sz="0" w:space="0" w:color="auto"/>
                    <w:right w:val="none" w:sz="0" w:space="0" w:color="auto"/>
                  </w:divBdr>
                </w:div>
                <w:div w:id="2074765658">
                  <w:marLeft w:val="480"/>
                  <w:marRight w:val="0"/>
                  <w:marTop w:val="0"/>
                  <w:marBottom w:val="0"/>
                  <w:divBdr>
                    <w:top w:val="none" w:sz="0" w:space="0" w:color="auto"/>
                    <w:left w:val="none" w:sz="0" w:space="0" w:color="auto"/>
                    <w:bottom w:val="none" w:sz="0" w:space="0" w:color="auto"/>
                    <w:right w:val="none" w:sz="0" w:space="0" w:color="auto"/>
                  </w:divBdr>
                </w:div>
                <w:div w:id="843714072">
                  <w:marLeft w:val="480"/>
                  <w:marRight w:val="0"/>
                  <w:marTop w:val="0"/>
                  <w:marBottom w:val="0"/>
                  <w:divBdr>
                    <w:top w:val="none" w:sz="0" w:space="0" w:color="auto"/>
                    <w:left w:val="none" w:sz="0" w:space="0" w:color="auto"/>
                    <w:bottom w:val="none" w:sz="0" w:space="0" w:color="auto"/>
                    <w:right w:val="none" w:sz="0" w:space="0" w:color="auto"/>
                  </w:divBdr>
                </w:div>
                <w:div w:id="2147047573">
                  <w:marLeft w:val="480"/>
                  <w:marRight w:val="0"/>
                  <w:marTop w:val="0"/>
                  <w:marBottom w:val="0"/>
                  <w:divBdr>
                    <w:top w:val="none" w:sz="0" w:space="0" w:color="auto"/>
                    <w:left w:val="none" w:sz="0" w:space="0" w:color="auto"/>
                    <w:bottom w:val="none" w:sz="0" w:space="0" w:color="auto"/>
                    <w:right w:val="none" w:sz="0" w:space="0" w:color="auto"/>
                  </w:divBdr>
                </w:div>
                <w:div w:id="667633376">
                  <w:marLeft w:val="480"/>
                  <w:marRight w:val="0"/>
                  <w:marTop w:val="0"/>
                  <w:marBottom w:val="0"/>
                  <w:divBdr>
                    <w:top w:val="none" w:sz="0" w:space="0" w:color="auto"/>
                    <w:left w:val="none" w:sz="0" w:space="0" w:color="auto"/>
                    <w:bottom w:val="none" w:sz="0" w:space="0" w:color="auto"/>
                    <w:right w:val="none" w:sz="0" w:space="0" w:color="auto"/>
                  </w:divBdr>
                </w:div>
                <w:div w:id="675961300">
                  <w:marLeft w:val="480"/>
                  <w:marRight w:val="0"/>
                  <w:marTop w:val="0"/>
                  <w:marBottom w:val="0"/>
                  <w:divBdr>
                    <w:top w:val="none" w:sz="0" w:space="0" w:color="auto"/>
                    <w:left w:val="none" w:sz="0" w:space="0" w:color="auto"/>
                    <w:bottom w:val="none" w:sz="0" w:space="0" w:color="auto"/>
                    <w:right w:val="none" w:sz="0" w:space="0" w:color="auto"/>
                  </w:divBdr>
                </w:div>
                <w:div w:id="588123331">
                  <w:marLeft w:val="480"/>
                  <w:marRight w:val="0"/>
                  <w:marTop w:val="0"/>
                  <w:marBottom w:val="0"/>
                  <w:divBdr>
                    <w:top w:val="none" w:sz="0" w:space="0" w:color="auto"/>
                    <w:left w:val="none" w:sz="0" w:space="0" w:color="auto"/>
                    <w:bottom w:val="none" w:sz="0" w:space="0" w:color="auto"/>
                    <w:right w:val="none" w:sz="0" w:space="0" w:color="auto"/>
                  </w:divBdr>
                </w:div>
                <w:div w:id="710571632">
                  <w:marLeft w:val="480"/>
                  <w:marRight w:val="0"/>
                  <w:marTop w:val="0"/>
                  <w:marBottom w:val="0"/>
                  <w:divBdr>
                    <w:top w:val="none" w:sz="0" w:space="0" w:color="auto"/>
                    <w:left w:val="none" w:sz="0" w:space="0" w:color="auto"/>
                    <w:bottom w:val="none" w:sz="0" w:space="0" w:color="auto"/>
                    <w:right w:val="none" w:sz="0" w:space="0" w:color="auto"/>
                  </w:divBdr>
                </w:div>
                <w:div w:id="1531534278">
                  <w:marLeft w:val="480"/>
                  <w:marRight w:val="0"/>
                  <w:marTop w:val="0"/>
                  <w:marBottom w:val="0"/>
                  <w:divBdr>
                    <w:top w:val="none" w:sz="0" w:space="0" w:color="auto"/>
                    <w:left w:val="none" w:sz="0" w:space="0" w:color="auto"/>
                    <w:bottom w:val="none" w:sz="0" w:space="0" w:color="auto"/>
                    <w:right w:val="none" w:sz="0" w:space="0" w:color="auto"/>
                  </w:divBdr>
                </w:div>
                <w:div w:id="1263034254">
                  <w:marLeft w:val="480"/>
                  <w:marRight w:val="0"/>
                  <w:marTop w:val="0"/>
                  <w:marBottom w:val="0"/>
                  <w:divBdr>
                    <w:top w:val="none" w:sz="0" w:space="0" w:color="auto"/>
                    <w:left w:val="none" w:sz="0" w:space="0" w:color="auto"/>
                    <w:bottom w:val="none" w:sz="0" w:space="0" w:color="auto"/>
                    <w:right w:val="none" w:sz="0" w:space="0" w:color="auto"/>
                  </w:divBdr>
                </w:div>
                <w:div w:id="804548051">
                  <w:marLeft w:val="480"/>
                  <w:marRight w:val="0"/>
                  <w:marTop w:val="0"/>
                  <w:marBottom w:val="0"/>
                  <w:divBdr>
                    <w:top w:val="none" w:sz="0" w:space="0" w:color="auto"/>
                    <w:left w:val="none" w:sz="0" w:space="0" w:color="auto"/>
                    <w:bottom w:val="none" w:sz="0" w:space="0" w:color="auto"/>
                    <w:right w:val="none" w:sz="0" w:space="0" w:color="auto"/>
                  </w:divBdr>
                </w:div>
                <w:div w:id="1298493119">
                  <w:marLeft w:val="480"/>
                  <w:marRight w:val="0"/>
                  <w:marTop w:val="0"/>
                  <w:marBottom w:val="0"/>
                  <w:divBdr>
                    <w:top w:val="none" w:sz="0" w:space="0" w:color="auto"/>
                    <w:left w:val="none" w:sz="0" w:space="0" w:color="auto"/>
                    <w:bottom w:val="none" w:sz="0" w:space="0" w:color="auto"/>
                    <w:right w:val="none" w:sz="0" w:space="0" w:color="auto"/>
                  </w:divBdr>
                </w:div>
                <w:div w:id="234049272">
                  <w:marLeft w:val="480"/>
                  <w:marRight w:val="0"/>
                  <w:marTop w:val="0"/>
                  <w:marBottom w:val="0"/>
                  <w:divBdr>
                    <w:top w:val="none" w:sz="0" w:space="0" w:color="auto"/>
                    <w:left w:val="none" w:sz="0" w:space="0" w:color="auto"/>
                    <w:bottom w:val="none" w:sz="0" w:space="0" w:color="auto"/>
                    <w:right w:val="none" w:sz="0" w:space="0" w:color="auto"/>
                  </w:divBdr>
                </w:div>
                <w:div w:id="1876653475">
                  <w:marLeft w:val="480"/>
                  <w:marRight w:val="0"/>
                  <w:marTop w:val="0"/>
                  <w:marBottom w:val="0"/>
                  <w:divBdr>
                    <w:top w:val="none" w:sz="0" w:space="0" w:color="auto"/>
                    <w:left w:val="none" w:sz="0" w:space="0" w:color="auto"/>
                    <w:bottom w:val="none" w:sz="0" w:space="0" w:color="auto"/>
                    <w:right w:val="none" w:sz="0" w:space="0" w:color="auto"/>
                  </w:divBdr>
                </w:div>
                <w:div w:id="131287346">
                  <w:marLeft w:val="480"/>
                  <w:marRight w:val="0"/>
                  <w:marTop w:val="0"/>
                  <w:marBottom w:val="0"/>
                  <w:divBdr>
                    <w:top w:val="none" w:sz="0" w:space="0" w:color="auto"/>
                    <w:left w:val="none" w:sz="0" w:space="0" w:color="auto"/>
                    <w:bottom w:val="none" w:sz="0" w:space="0" w:color="auto"/>
                    <w:right w:val="none" w:sz="0" w:space="0" w:color="auto"/>
                  </w:divBdr>
                </w:div>
                <w:div w:id="1853950996">
                  <w:marLeft w:val="480"/>
                  <w:marRight w:val="0"/>
                  <w:marTop w:val="0"/>
                  <w:marBottom w:val="0"/>
                  <w:divBdr>
                    <w:top w:val="none" w:sz="0" w:space="0" w:color="auto"/>
                    <w:left w:val="none" w:sz="0" w:space="0" w:color="auto"/>
                    <w:bottom w:val="none" w:sz="0" w:space="0" w:color="auto"/>
                    <w:right w:val="none" w:sz="0" w:space="0" w:color="auto"/>
                  </w:divBdr>
                </w:div>
                <w:div w:id="1474251912">
                  <w:marLeft w:val="480"/>
                  <w:marRight w:val="0"/>
                  <w:marTop w:val="0"/>
                  <w:marBottom w:val="0"/>
                  <w:divBdr>
                    <w:top w:val="none" w:sz="0" w:space="0" w:color="auto"/>
                    <w:left w:val="none" w:sz="0" w:space="0" w:color="auto"/>
                    <w:bottom w:val="none" w:sz="0" w:space="0" w:color="auto"/>
                    <w:right w:val="none" w:sz="0" w:space="0" w:color="auto"/>
                  </w:divBdr>
                </w:div>
                <w:div w:id="272979497">
                  <w:marLeft w:val="480"/>
                  <w:marRight w:val="0"/>
                  <w:marTop w:val="0"/>
                  <w:marBottom w:val="0"/>
                  <w:divBdr>
                    <w:top w:val="none" w:sz="0" w:space="0" w:color="auto"/>
                    <w:left w:val="none" w:sz="0" w:space="0" w:color="auto"/>
                    <w:bottom w:val="none" w:sz="0" w:space="0" w:color="auto"/>
                    <w:right w:val="none" w:sz="0" w:space="0" w:color="auto"/>
                  </w:divBdr>
                </w:div>
                <w:div w:id="1810056219">
                  <w:marLeft w:val="480"/>
                  <w:marRight w:val="0"/>
                  <w:marTop w:val="0"/>
                  <w:marBottom w:val="0"/>
                  <w:divBdr>
                    <w:top w:val="none" w:sz="0" w:space="0" w:color="auto"/>
                    <w:left w:val="none" w:sz="0" w:space="0" w:color="auto"/>
                    <w:bottom w:val="none" w:sz="0" w:space="0" w:color="auto"/>
                    <w:right w:val="none" w:sz="0" w:space="0" w:color="auto"/>
                  </w:divBdr>
                </w:div>
                <w:div w:id="1352801831">
                  <w:marLeft w:val="480"/>
                  <w:marRight w:val="0"/>
                  <w:marTop w:val="0"/>
                  <w:marBottom w:val="0"/>
                  <w:divBdr>
                    <w:top w:val="none" w:sz="0" w:space="0" w:color="auto"/>
                    <w:left w:val="none" w:sz="0" w:space="0" w:color="auto"/>
                    <w:bottom w:val="none" w:sz="0" w:space="0" w:color="auto"/>
                    <w:right w:val="none" w:sz="0" w:space="0" w:color="auto"/>
                  </w:divBdr>
                </w:div>
                <w:div w:id="1285771804">
                  <w:marLeft w:val="480"/>
                  <w:marRight w:val="0"/>
                  <w:marTop w:val="0"/>
                  <w:marBottom w:val="0"/>
                  <w:divBdr>
                    <w:top w:val="none" w:sz="0" w:space="0" w:color="auto"/>
                    <w:left w:val="none" w:sz="0" w:space="0" w:color="auto"/>
                    <w:bottom w:val="none" w:sz="0" w:space="0" w:color="auto"/>
                    <w:right w:val="none" w:sz="0" w:space="0" w:color="auto"/>
                  </w:divBdr>
                </w:div>
                <w:div w:id="1422723000">
                  <w:marLeft w:val="480"/>
                  <w:marRight w:val="0"/>
                  <w:marTop w:val="0"/>
                  <w:marBottom w:val="0"/>
                  <w:divBdr>
                    <w:top w:val="none" w:sz="0" w:space="0" w:color="auto"/>
                    <w:left w:val="none" w:sz="0" w:space="0" w:color="auto"/>
                    <w:bottom w:val="none" w:sz="0" w:space="0" w:color="auto"/>
                    <w:right w:val="none" w:sz="0" w:space="0" w:color="auto"/>
                  </w:divBdr>
                </w:div>
                <w:div w:id="845483104">
                  <w:marLeft w:val="480"/>
                  <w:marRight w:val="0"/>
                  <w:marTop w:val="0"/>
                  <w:marBottom w:val="0"/>
                  <w:divBdr>
                    <w:top w:val="none" w:sz="0" w:space="0" w:color="auto"/>
                    <w:left w:val="none" w:sz="0" w:space="0" w:color="auto"/>
                    <w:bottom w:val="none" w:sz="0" w:space="0" w:color="auto"/>
                    <w:right w:val="none" w:sz="0" w:space="0" w:color="auto"/>
                  </w:divBdr>
                </w:div>
              </w:divsChild>
            </w:div>
            <w:div w:id="270477386">
              <w:marLeft w:val="0"/>
              <w:marRight w:val="0"/>
              <w:marTop w:val="0"/>
              <w:marBottom w:val="0"/>
              <w:divBdr>
                <w:top w:val="none" w:sz="0" w:space="0" w:color="auto"/>
                <w:left w:val="none" w:sz="0" w:space="0" w:color="auto"/>
                <w:bottom w:val="none" w:sz="0" w:space="0" w:color="auto"/>
                <w:right w:val="none" w:sz="0" w:space="0" w:color="auto"/>
              </w:divBdr>
              <w:divsChild>
                <w:div w:id="1394505706">
                  <w:marLeft w:val="480"/>
                  <w:marRight w:val="0"/>
                  <w:marTop w:val="0"/>
                  <w:marBottom w:val="0"/>
                  <w:divBdr>
                    <w:top w:val="none" w:sz="0" w:space="0" w:color="auto"/>
                    <w:left w:val="none" w:sz="0" w:space="0" w:color="auto"/>
                    <w:bottom w:val="none" w:sz="0" w:space="0" w:color="auto"/>
                    <w:right w:val="none" w:sz="0" w:space="0" w:color="auto"/>
                  </w:divBdr>
                </w:div>
                <w:div w:id="1281230836">
                  <w:marLeft w:val="480"/>
                  <w:marRight w:val="0"/>
                  <w:marTop w:val="0"/>
                  <w:marBottom w:val="0"/>
                  <w:divBdr>
                    <w:top w:val="none" w:sz="0" w:space="0" w:color="auto"/>
                    <w:left w:val="none" w:sz="0" w:space="0" w:color="auto"/>
                    <w:bottom w:val="none" w:sz="0" w:space="0" w:color="auto"/>
                    <w:right w:val="none" w:sz="0" w:space="0" w:color="auto"/>
                  </w:divBdr>
                </w:div>
                <w:div w:id="2008703151">
                  <w:marLeft w:val="480"/>
                  <w:marRight w:val="0"/>
                  <w:marTop w:val="0"/>
                  <w:marBottom w:val="0"/>
                  <w:divBdr>
                    <w:top w:val="none" w:sz="0" w:space="0" w:color="auto"/>
                    <w:left w:val="none" w:sz="0" w:space="0" w:color="auto"/>
                    <w:bottom w:val="none" w:sz="0" w:space="0" w:color="auto"/>
                    <w:right w:val="none" w:sz="0" w:space="0" w:color="auto"/>
                  </w:divBdr>
                </w:div>
                <w:div w:id="469983737">
                  <w:marLeft w:val="480"/>
                  <w:marRight w:val="0"/>
                  <w:marTop w:val="0"/>
                  <w:marBottom w:val="0"/>
                  <w:divBdr>
                    <w:top w:val="none" w:sz="0" w:space="0" w:color="auto"/>
                    <w:left w:val="none" w:sz="0" w:space="0" w:color="auto"/>
                    <w:bottom w:val="none" w:sz="0" w:space="0" w:color="auto"/>
                    <w:right w:val="none" w:sz="0" w:space="0" w:color="auto"/>
                  </w:divBdr>
                </w:div>
                <w:div w:id="2121995195">
                  <w:marLeft w:val="480"/>
                  <w:marRight w:val="0"/>
                  <w:marTop w:val="0"/>
                  <w:marBottom w:val="0"/>
                  <w:divBdr>
                    <w:top w:val="none" w:sz="0" w:space="0" w:color="auto"/>
                    <w:left w:val="none" w:sz="0" w:space="0" w:color="auto"/>
                    <w:bottom w:val="none" w:sz="0" w:space="0" w:color="auto"/>
                    <w:right w:val="none" w:sz="0" w:space="0" w:color="auto"/>
                  </w:divBdr>
                </w:div>
                <w:div w:id="874654171">
                  <w:marLeft w:val="480"/>
                  <w:marRight w:val="0"/>
                  <w:marTop w:val="0"/>
                  <w:marBottom w:val="0"/>
                  <w:divBdr>
                    <w:top w:val="none" w:sz="0" w:space="0" w:color="auto"/>
                    <w:left w:val="none" w:sz="0" w:space="0" w:color="auto"/>
                    <w:bottom w:val="none" w:sz="0" w:space="0" w:color="auto"/>
                    <w:right w:val="none" w:sz="0" w:space="0" w:color="auto"/>
                  </w:divBdr>
                </w:div>
                <w:div w:id="265816605">
                  <w:marLeft w:val="480"/>
                  <w:marRight w:val="0"/>
                  <w:marTop w:val="0"/>
                  <w:marBottom w:val="0"/>
                  <w:divBdr>
                    <w:top w:val="none" w:sz="0" w:space="0" w:color="auto"/>
                    <w:left w:val="none" w:sz="0" w:space="0" w:color="auto"/>
                    <w:bottom w:val="none" w:sz="0" w:space="0" w:color="auto"/>
                    <w:right w:val="none" w:sz="0" w:space="0" w:color="auto"/>
                  </w:divBdr>
                </w:div>
                <w:div w:id="179709931">
                  <w:marLeft w:val="480"/>
                  <w:marRight w:val="0"/>
                  <w:marTop w:val="0"/>
                  <w:marBottom w:val="0"/>
                  <w:divBdr>
                    <w:top w:val="none" w:sz="0" w:space="0" w:color="auto"/>
                    <w:left w:val="none" w:sz="0" w:space="0" w:color="auto"/>
                    <w:bottom w:val="none" w:sz="0" w:space="0" w:color="auto"/>
                    <w:right w:val="none" w:sz="0" w:space="0" w:color="auto"/>
                  </w:divBdr>
                </w:div>
                <w:div w:id="988442614">
                  <w:marLeft w:val="480"/>
                  <w:marRight w:val="0"/>
                  <w:marTop w:val="0"/>
                  <w:marBottom w:val="0"/>
                  <w:divBdr>
                    <w:top w:val="none" w:sz="0" w:space="0" w:color="auto"/>
                    <w:left w:val="none" w:sz="0" w:space="0" w:color="auto"/>
                    <w:bottom w:val="none" w:sz="0" w:space="0" w:color="auto"/>
                    <w:right w:val="none" w:sz="0" w:space="0" w:color="auto"/>
                  </w:divBdr>
                </w:div>
                <w:div w:id="1996567646">
                  <w:marLeft w:val="480"/>
                  <w:marRight w:val="0"/>
                  <w:marTop w:val="0"/>
                  <w:marBottom w:val="0"/>
                  <w:divBdr>
                    <w:top w:val="none" w:sz="0" w:space="0" w:color="auto"/>
                    <w:left w:val="none" w:sz="0" w:space="0" w:color="auto"/>
                    <w:bottom w:val="none" w:sz="0" w:space="0" w:color="auto"/>
                    <w:right w:val="none" w:sz="0" w:space="0" w:color="auto"/>
                  </w:divBdr>
                </w:div>
                <w:div w:id="2077894765">
                  <w:marLeft w:val="480"/>
                  <w:marRight w:val="0"/>
                  <w:marTop w:val="0"/>
                  <w:marBottom w:val="0"/>
                  <w:divBdr>
                    <w:top w:val="none" w:sz="0" w:space="0" w:color="auto"/>
                    <w:left w:val="none" w:sz="0" w:space="0" w:color="auto"/>
                    <w:bottom w:val="none" w:sz="0" w:space="0" w:color="auto"/>
                    <w:right w:val="none" w:sz="0" w:space="0" w:color="auto"/>
                  </w:divBdr>
                </w:div>
                <w:div w:id="947154161">
                  <w:marLeft w:val="480"/>
                  <w:marRight w:val="0"/>
                  <w:marTop w:val="0"/>
                  <w:marBottom w:val="0"/>
                  <w:divBdr>
                    <w:top w:val="none" w:sz="0" w:space="0" w:color="auto"/>
                    <w:left w:val="none" w:sz="0" w:space="0" w:color="auto"/>
                    <w:bottom w:val="none" w:sz="0" w:space="0" w:color="auto"/>
                    <w:right w:val="none" w:sz="0" w:space="0" w:color="auto"/>
                  </w:divBdr>
                </w:div>
                <w:div w:id="1249197406">
                  <w:marLeft w:val="480"/>
                  <w:marRight w:val="0"/>
                  <w:marTop w:val="0"/>
                  <w:marBottom w:val="0"/>
                  <w:divBdr>
                    <w:top w:val="none" w:sz="0" w:space="0" w:color="auto"/>
                    <w:left w:val="none" w:sz="0" w:space="0" w:color="auto"/>
                    <w:bottom w:val="none" w:sz="0" w:space="0" w:color="auto"/>
                    <w:right w:val="none" w:sz="0" w:space="0" w:color="auto"/>
                  </w:divBdr>
                </w:div>
                <w:div w:id="1709601092">
                  <w:marLeft w:val="480"/>
                  <w:marRight w:val="0"/>
                  <w:marTop w:val="0"/>
                  <w:marBottom w:val="0"/>
                  <w:divBdr>
                    <w:top w:val="none" w:sz="0" w:space="0" w:color="auto"/>
                    <w:left w:val="none" w:sz="0" w:space="0" w:color="auto"/>
                    <w:bottom w:val="none" w:sz="0" w:space="0" w:color="auto"/>
                    <w:right w:val="none" w:sz="0" w:space="0" w:color="auto"/>
                  </w:divBdr>
                </w:div>
                <w:div w:id="1083143778">
                  <w:marLeft w:val="480"/>
                  <w:marRight w:val="0"/>
                  <w:marTop w:val="0"/>
                  <w:marBottom w:val="0"/>
                  <w:divBdr>
                    <w:top w:val="none" w:sz="0" w:space="0" w:color="auto"/>
                    <w:left w:val="none" w:sz="0" w:space="0" w:color="auto"/>
                    <w:bottom w:val="none" w:sz="0" w:space="0" w:color="auto"/>
                    <w:right w:val="none" w:sz="0" w:space="0" w:color="auto"/>
                  </w:divBdr>
                </w:div>
                <w:div w:id="1272397805">
                  <w:marLeft w:val="480"/>
                  <w:marRight w:val="0"/>
                  <w:marTop w:val="0"/>
                  <w:marBottom w:val="0"/>
                  <w:divBdr>
                    <w:top w:val="none" w:sz="0" w:space="0" w:color="auto"/>
                    <w:left w:val="none" w:sz="0" w:space="0" w:color="auto"/>
                    <w:bottom w:val="none" w:sz="0" w:space="0" w:color="auto"/>
                    <w:right w:val="none" w:sz="0" w:space="0" w:color="auto"/>
                  </w:divBdr>
                </w:div>
                <w:div w:id="575170707">
                  <w:marLeft w:val="480"/>
                  <w:marRight w:val="0"/>
                  <w:marTop w:val="0"/>
                  <w:marBottom w:val="0"/>
                  <w:divBdr>
                    <w:top w:val="none" w:sz="0" w:space="0" w:color="auto"/>
                    <w:left w:val="none" w:sz="0" w:space="0" w:color="auto"/>
                    <w:bottom w:val="none" w:sz="0" w:space="0" w:color="auto"/>
                    <w:right w:val="none" w:sz="0" w:space="0" w:color="auto"/>
                  </w:divBdr>
                </w:div>
                <w:div w:id="1215890081">
                  <w:marLeft w:val="480"/>
                  <w:marRight w:val="0"/>
                  <w:marTop w:val="0"/>
                  <w:marBottom w:val="0"/>
                  <w:divBdr>
                    <w:top w:val="none" w:sz="0" w:space="0" w:color="auto"/>
                    <w:left w:val="none" w:sz="0" w:space="0" w:color="auto"/>
                    <w:bottom w:val="none" w:sz="0" w:space="0" w:color="auto"/>
                    <w:right w:val="none" w:sz="0" w:space="0" w:color="auto"/>
                  </w:divBdr>
                </w:div>
                <w:div w:id="876356241">
                  <w:marLeft w:val="480"/>
                  <w:marRight w:val="0"/>
                  <w:marTop w:val="0"/>
                  <w:marBottom w:val="0"/>
                  <w:divBdr>
                    <w:top w:val="none" w:sz="0" w:space="0" w:color="auto"/>
                    <w:left w:val="none" w:sz="0" w:space="0" w:color="auto"/>
                    <w:bottom w:val="none" w:sz="0" w:space="0" w:color="auto"/>
                    <w:right w:val="none" w:sz="0" w:space="0" w:color="auto"/>
                  </w:divBdr>
                </w:div>
                <w:div w:id="1443572006">
                  <w:marLeft w:val="480"/>
                  <w:marRight w:val="0"/>
                  <w:marTop w:val="0"/>
                  <w:marBottom w:val="0"/>
                  <w:divBdr>
                    <w:top w:val="none" w:sz="0" w:space="0" w:color="auto"/>
                    <w:left w:val="none" w:sz="0" w:space="0" w:color="auto"/>
                    <w:bottom w:val="none" w:sz="0" w:space="0" w:color="auto"/>
                    <w:right w:val="none" w:sz="0" w:space="0" w:color="auto"/>
                  </w:divBdr>
                </w:div>
                <w:div w:id="427771722">
                  <w:marLeft w:val="480"/>
                  <w:marRight w:val="0"/>
                  <w:marTop w:val="0"/>
                  <w:marBottom w:val="0"/>
                  <w:divBdr>
                    <w:top w:val="none" w:sz="0" w:space="0" w:color="auto"/>
                    <w:left w:val="none" w:sz="0" w:space="0" w:color="auto"/>
                    <w:bottom w:val="none" w:sz="0" w:space="0" w:color="auto"/>
                    <w:right w:val="none" w:sz="0" w:space="0" w:color="auto"/>
                  </w:divBdr>
                </w:div>
                <w:div w:id="730153640">
                  <w:marLeft w:val="480"/>
                  <w:marRight w:val="0"/>
                  <w:marTop w:val="0"/>
                  <w:marBottom w:val="0"/>
                  <w:divBdr>
                    <w:top w:val="none" w:sz="0" w:space="0" w:color="auto"/>
                    <w:left w:val="none" w:sz="0" w:space="0" w:color="auto"/>
                    <w:bottom w:val="none" w:sz="0" w:space="0" w:color="auto"/>
                    <w:right w:val="none" w:sz="0" w:space="0" w:color="auto"/>
                  </w:divBdr>
                </w:div>
                <w:div w:id="1565334950">
                  <w:marLeft w:val="480"/>
                  <w:marRight w:val="0"/>
                  <w:marTop w:val="0"/>
                  <w:marBottom w:val="0"/>
                  <w:divBdr>
                    <w:top w:val="none" w:sz="0" w:space="0" w:color="auto"/>
                    <w:left w:val="none" w:sz="0" w:space="0" w:color="auto"/>
                    <w:bottom w:val="none" w:sz="0" w:space="0" w:color="auto"/>
                    <w:right w:val="none" w:sz="0" w:space="0" w:color="auto"/>
                  </w:divBdr>
                </w:div>
                <w:div w:id="16469495">
                  <w:marLeft w:val="480"/>
                  <w:marRight w:val="0"/>
                  <w:marTop w:val="0"/>
                  <w:marBottom w:val="0"/>
                  <w:divBdr>
                    <w:top w:val="none" w:sz="0" w:space="0" w:color="auto"/>
                    <w:left w:val="none" w:sz="0" w:space="0" w:color="auto"/>
                    <w:bottom w:val="none" w:sz="0" w:space="0" w:color="auto"/>
                    <w:right w:val="none" w:sz="0" w:space="0" w:color="auto"/>
                  </w:divBdr>
                </w:div>
                <w:div w:id="1920628925">
                  <w:marLeft w:val="480"/>
                  <w:marRight w:val="0"/>
                  <w:marTop w:val="0"/>
                  <w:marBottom w:val="0"/>
                  <w:divBdr>
                    <w:top w:val="none" w:sz="0" w:space="0" w:color="auto"/>
                    <w:left w:val="none" w:sz="0" w:space="0" w:color="auto"/>
                    <w:bottom w:val="none" w:sz="0" w:space="0" w:color="auto"/>
                    <w:right w:val="none" w:sz="0" w:space="0" w:color="auto"/>
                  </w:divBdr>
                </w:div>
                <w:div w:id="316344777">
                  <w:marLeft w:val="480"/>
                  <w:marRight w:val="0"/>
                  <w:marTop w:val="0"/>
                  <w:marBottom w:val="0"/>
                  <w:divBdr>
                    <w:top w:val="none" w:sz="0" w:space="0" w:color="auto"/>
                    <w:left w:val="none" w:sz="0" w:space="0" w:color="auto"/>
                    <w:bottom w:val="none" w:sz="0" w:space="0" w:color="auto"/>
                    <w:right w:val="none" w:sz="0" w:space="0" w:color="auto"/>
                  </w:divBdr>
                </w:div>
                <w:div w:id="1487933024">
                  <w:marLeft w:val="480"/>
                  <w:marRight w:val="0"/>
                  <w:marTop w:val="0"/>
                  <w:marBottom w:val="0"/>
                  <w:divBdr>
                    <w:top w:val="none" w:sz="0" w:space="0" w:color="auto"/>
                    <w:left w:val="none" w:sz="0" w:space="0" w:color="auto"/>
                    <w:bottom w:val="none" w:sz="0" w:space="0" w:color="auto"/>
                    <w:right w:val="none" w:sz="0" w:space="0" w:color="auto"/>
                  </w:divBdr>
                </w:div>
                <w:div w:id="1741559393">
                  <w:marLeft w:val="480"/>
                  <w:marRight w:val="0"/>
                  <w:marTop w:val="0"/>
                  <w:marBottom w:val="0"/>
                  <w:divBdr>
                    <w:top w:val="none" w:sz="0" w:space="0" w:color="auto"/>
                    <w:left w:val="none" w:sz="0" w:space="0" w:color="auto"/>
                    <w:bottom w:val="none" w:sz="0" w:space="0" w:color="auto"/>
                    <w:right w:val="none" w:sz="0" w:space="0" w:color="auto"/>
                  </w:divBdr>
                </w:div>
                <w:div w:id="1854032934">
                  <w:marLeft w:val="480"/>
                  <w:marRight w:val="0"/>
                  <w:marTop w:val="0"/>
                  <w:marBottom w:val="0"/>
                  <w:divBdr>
                    <w:top w:val="none" w:sz="0" w:space="0" w:color="auto"/>
                    <w:left w:val="none" w:sz="0" w:space="0" w:color="auto"/>
                    <w:bottom w:val="none" w:sz="0" w:space="0" w:color="auto"/>
                    <w:right w:val="none" w:sz="0" w:space="0" w:color="auto"/>
                  </w:divBdr>
                </w:div>
                <w:div w:id="724138914">
                  <w:marLeft w:val="480"/>
                  <w:marRight w:val="0"/>
                  <w:marTop w:val="0"/>
                  <w:marBottom w:val="0"/>
                  <w:divBdr>
                    <w:top w:val="none" w:sz="0" w:space="0" w:color="auto"/>
                    <w:left w:val="none" w:sz="0" w:space="0" w:color="auto"/>
                    <w:bottom w:val="none" w:sz="0" w:space="0" w:color="auto"/>
                    <w:right w:val="none" w:sz="0" w:space="0" w:color="auto"/>
                  </w:divBdr>
                </w:div>
                <w:div w:id="613824448">
                  <w:marLeft w:val="480"/>
                  <w:marRight w:val="0"/>
                  <w:marTop w:val="0"/>
                  <w:marBottom w:val="0"/>
                  <w:divBdr>
                    <w:top w:val="none" w:sz="0" w:space="0" w:color="auto"/>
                    <w:left w:val="none" w:sz="0" w:space="0" w:color="auto"/>
                    <w:bottom w:val="none" w:sz="0" w:space="0" w:color="auto"/>
                    <w:right w:val="none" w:sz="0" w:space="0" w:color="auto"/>
                  </w:divBdr>
                </w:div>
                <w:div w:id="193153408">
                  <w:marLeft w:val="480"/>
                  <w:marRight w:val="0"/>
                  <w:marTop w:val="0"/>
                  <w:marBottom w:val="0"/>
                  <w:divBdr>
                    <w:top w:val="none" w:sz="0" w:space="0" w:color="auto"/>
                    <w:left w:val="none" w:sz="0" w:space="0" w:color="auto"/>
                    <w:bottom w:val="none" w:sz="0" w:space="0" w:color="auto"/>
                    <w:right w:val="none" w:sz="0" w:space="0" w:color="auto"/>
                  </w:divBdr>
                </w:div>
                <w:div w:id="291832843">
                  <w:marLeft w:val="480"/>
                  <w:marRight w:val="0"/>
                  <w:marTop w:val="0"/>
                  <w:marBottom w:val="0"/>
                  <w:divBdr>
                    <w:top w:val="none" w:sz="0" w:space="0" w:color="auto"/>
                    <w:left w:val="none" w:sz="0" w:space="0" w:color="auto"/>
                    <w:bottom w:val="none" w:sz="0" w:space="0" w:color="auto"/>
                    <w:right w:val="none" w:sz="0" w:space="0" w:color="auto"/>
                  </w:divBdr>
                </w:div>
                <w:div w:id="1358702262">
                  <w:marLeft w:val="480"/>
                  <w:marRight w:val="0"/>
                  <w:marTop w:val="0"/>
                  <w:marBottom w:val="0"/>
                  <w:divBdr>
                    <w:top w:val="none" w:sz="0" w:space="0" w:color="auto"/>
                    <w:left w:val="none" w:sz="0" w:space="0" w:color="auto"/>
                    <w:bottom w:val="none" w:sz="0" w:space="0" w:color="auto"/>
                    <w:right w:val="none" w:sz="0" w:space="0" w:color="auto"/>
                  </w:divBdr>
                </w:div>
                <w:div w:id="2139837187">
                  <w:marLeft w:val="480"/>
                  <w:marRight w:val="0"/>
                  <w:marTop w:val="0"/>
                  <w:marBottom w:val="0"/>
                  <w:divBdr>
                    <w:top w:val="none" w:sz="0" w:space="0" w:color="auto"/>
                    <w:left w:val="none" w:sz="0" w:space="0" w:color="auto"/>
                    <w:bottom w:val="none" w:sz="0" w:space="0" w:color="auto"/>
                    <w:right w:val="none" w:sz="0" w:space="0" w:color="auto"/>
                  </w:divBdr>
                </w:div>
                <w:div w:id="670761089">
                  <w:marLeft w:val="480"/>
                  <w:marRight w:val="0"/>
                  <w:marTop w:val="0"/>
                  <w:marBottom w:val="0"/>
                  <w:divBdr>
                    <w:top w:val="none" w:sz="0" w:space="0" w:color="auto"/>
                    <w:left w:val="none" w:sz="0" w:space="0" w:color="auto"/>
                    <w:bottom w:val="none" w:sz="0" w:space="0" w:color="auto"/>
                    <w:right w:val="none" w:sz="0" w:space="0" w:color="auto"/>
                  </w:divBdr>
                </w:div>
                <w:div w:id="1706325915">
                  <w:marLeft w:val="480"/>
                  <w:marRight w:val="0"/>
                  <w:marTop w:val="0"/>
                  <w:marBottom w:val="0"/>
                  <w:divBdr>
                    <w:top w:val="none" w:sz="0" w:space="0" w:color="auto"/>
                    <w:left w:val="none" w:sz="0" w:space="0" w:color="auto"/>
                    <w:bottom w:val="none" w:sz="0" w:space="0" w:color="auto"/>
                    <w:right w:val="none" w:sz="0" w:space="0" w:color="auto"/>
                  </w:divBdr>
                </w:div>
                <w:div w:id="1721859349">
                  <w:marLeft w:val="480"/>
                  <w:marRight w:val="0"/>
                  <w:marTop w:val="0"/>
                  <w:marBottom w:val="0"/>
                  <w:divBdr>
                    <w:top w:val="none" w:sz="0" w:space="0" w:color="auto"/>
                    <w:left w:val="none" w:sz="0" w:space="0" w:color="auto"/>
                    <w:bottom w:val="none" w:sz="0" w:space="0" w:color="auto"/>
                    <w:right w:val="none" w:sz="0" w:space="0" w:color="auto"/>
                  </w:divBdr>
                </w:div>
                <w:div w:id="613830412">
                  <w:marLeft w:val="480"/>
                  <w:marRight w:val="0"/>
                  <w:marTop w:val="0"/>
                  <w:marBottom w:val="0"/>
                  <w:divBdr>
                    <w:top w:val="none" w:sz="0" w:space="0" w:color="auto"/>
                    <w:left w:val="none" w:sz="0" w:space="0" w:color="auto"/>
                    <w:bottom w:val="none" w:sz="0" w:space="0" w:color="auto"/>
                    <w:right w:val="none" w:sz="0" w:space="0" w:color="auto"/>
                  </w:divBdr>
                </w:div>
                <w:div w:id="1162745648">
                  <w:marLeft w:val="480"/>
                  <w:marRight w:val="0"/>
                  <w:marTop w:val="0"/>
                  <w:marBottom w:val="0"/>
                  <w:divBdr>
                    <w:top w:val="none" w:sz="0" w:space="0" w:color="auto"/>
                    <w:left w:val="none" w:sz="0" w:space="0" w:color="auto"/>
                    <w:bottom w:val="none" w:sz="0" w:space="0" w:color="auto"/>
                    <w:right w:val="none" w:sz="0" w:space="0" w:color="auto"/>
                  </w:divBdr>
                </w:div>
                <w:div w:id="1616449273">
                  <w:marLeft w:val="480"/>
                  <w:marRight w:val="0"/>
                  <w:marTop w:val="0"/>
                  <w:marBottom w:val="0"/>
                  <w:divBdr>
                    <w:top w:val="none" w:sz="0" w:space="0" w:color="auto"/>
                    <w:left w:val="none" w:sz="0" w:space="0" w:color="auto"/>
                    <w:bottom w:val="none" w:sz="0" w:space="0" w:color="auto"/>
                    <w:right w:val="none" w:sz="0" w:space="0" w:color="auto"/>
                  </w:divBdr>
                </w:div>
                <w:div w:id="193813763">
                  <w:marLeft w:val="480"/>
                  <w:marRight w:val="0"/>
                  <w:marTop w:val="0"/>
                  <w:marBottom w:val="0"/>
                  <w:divBdr>
                    <w:top w:val="none" w:sz="0" w:space="0" w:color="auto"/>
                    <w:left w:val="none" w:sz="0" w:space="0" w:color="auto"/>
                    <w:bottom w:val="none" w:sz="0" w:space="0" w:color="auto"/>
                    <w:right w:val="none" w:sz="0" w:space="0" w:color="auto"/>
                  </w:divBdr>
                </w:div>
                <w:div w:id="1728534377">
                  <w:marLeft w:val="480"/>
                  <w:marRight w:val="0"/>
                  <w:marTop w:val="0"/>
                  <w:marBottom w:val="0"/>
                  <w:divBdr>
                    <w:top w:val="none" w:sz="0" w:space="0" w:color="auto"/>
                    <w:left w:val="none" w:sz="0" w:space="0" w:color="auto"/>
                    <w:bottom w:val="none" w:sz="0" w:space="0" w:color="auto"/>
                    <w:right w:val="none" w:sz="0" w:space="0" w:color="auto"/>
                  </w:divBdr>
                </w:div>
                <w:div w:id="244072172">
                  <w:marLeft w:val="480"/>
                  <w:marRight w:val="0"/>
                  <w:marTop w:val="0"/>
                  <w:marBottom w:val="0"/>
                  <w:divBdr>
                    <w:top w:val="none" w:sz="0" w:space="0" w:color="auto"/>
                    <w:left w:val="none" w:sz="0" w:space="0" w:color="auto"/>
                    <w:bottom w:val="none" w:sz="0" w:space="0" w:color="auto"/>
                    <w:right w:val="none" w:sz="0" w:space="0" w:color="auto"/>
                  </w:divBdr>
                </w:div>
                <w:div w:id="633147236">
                  <w:marLeft w:val="480"/>
                  <w:marRight w:val="0"/>
                  <w:marTop w:val="0"/>
                  <w:marBottom w:val="0"/>
                  <w:divBdr>
                    <w:top w:val="none" w:sz="0" w:space="0" w:color="auto"/>
                    <w:left w:val="none" w:sz="0" w:space="0" w:color="auto"/>
                    <w:bottom w:val="none" w:sz="0" w:space="0" w:color="auto"/>
                    <w:right w:val="none" w:sz="0" w:space="0" w:color="auto"/>
                  </w:divBdr>
                </w:div>
                <w:div w:id="871764795">
                  <w:marLeft w:val="480"/>
                  <w:marRight w:val="0"/>
                  <w:marTop w:val="0"/>
                  <w:marBottom w:val="0"/>
                  <w:divBdr>
                    <w:top w:val="none" w:sz="0" w:space="0" w:color="auto"/>
                    <w:left w:val="none" w:sz="0" w:space="0" w:color="auto"/>
                    <w:bottom w:val="none" w:sz="0" w:space="0" w:color="auto"/>
                    <w:right w:val="none" w:sz="0" w:space="0" w:color="auto"/>
                  </w:divBdr>
                </w:div>
                <w:div w:id="544945037">
                  <w:marLeft w:val="480"/>
                  <w:marRight w:val="0"/>
                  <w:marTop w:val="0"/>
                  <w:marBottom w:val="0"/>
                  <w:divBdr>
                    <w:top w:val="none" w:sz="0" w:space="0" w:color="auto"/>
                    <w:left w:val="none" w:sz="0" w:space="0" w:color="auto"/>
                    <w:bottom w:val="none" w:sz="0" w:space="0" w:color="auto"/>
                    <w:right w:val="none" w:sz="0" w:space="0" w:color="auto"/>
                  </w:divBdr>
                </w:div>
                <w:div w:id="1427384896">
                  <w:marLeft w:val="480"/>
                  <w:marRight w:val="0"/>
                  <w:marTop w:val="0"/>
                  <w:marBottom w:val="0"/>
                  <w:divBdr>
                    <w:top w:val="none" w:sz="0" w:space="0" w:color="auto"/>
                    <w:left w:val="none" w:sz="0" w:space="0" w:color="auto"/>
                    <w:bottom w:val="none" w:sz="0" w:space="0" w:color="auto"/>
                    <w:right w:val="none" w:sz="0" w:space="0" w:color="auto"/>
                  </w:divBdr>
                </w:div>
                <w:div w:id="1130172849">
                  <w:marLeft w:val="480"/>
                  <w:marRight w:val="0"/>
                  <w:marTop w:val="0"/>
                  <w:marBottom w:val="0"/>
                  <w:divBdr>
                    <w:top w:val="none" w:sz="0" w:space="0" w:color="auto"/>
                    <w:left w:val="none" w:sz="0" w:space="0" w:color="auto"/>
                    <w:bottom w:val="none" w:sz="0" w:space="0" w:color="auto"/>
                    <w:right w:val="none" w:sz="0" w:space="0" w:color="auto"/>
                  </w:divBdr>
                </w:div>
                <w:div w:id="1419911453">
                  <w:marLeft w:val="480"/>
                  <w:marRight w:val="0"/>
                  <w:marTop w:val="0"/>
                  <w:marBottom w:val="0"/>
                  <w:divBdr>
                    <w:top w:val="none" w:sz="0" w:space="0" w:color="auto"/>
                    <w:left w:val="none" w:sz="0" w:space="0" w:color="auto"/>
                    <w:bottom w:val="none" w:sz="0" w:space="0" w:color="auto"/>
                    <w:right w:val="none" w:sz="0" w:space="0" w:color="auto"/>
                  </w:divBdr>
                </w:div>
                <w:div w:id="1546602668">
                  <w:marLeft w:val="480"/>
                  <w:marRight w:val="0"/>
                  <w:marTop w:val="0"/>
                  <w:marBottom w:val="0"/>
                  <w:divBdr>
                    <w:top w:val="none" w:sz="0" w:space="0" w:color="auto"/>
                    <w:left w:val="none" w:sz="0" w:space="0" w:color="auto"/>
                    <w:bottom w:val="none" w:sz="0" w:space="0" w:color="auto"/>
                    <w:right w:val="none" w:sz="0" w:space="0" w:color="auto"/>
                  </w:divBdr>
                </w:div>
                <w:div w:id="613903189">
                  <w:marLeft w:val="480"/>
                  <w:marRight w:val="0"/>
                  <w:marTop w:val="0"/>
                  <w:marBottom w:val="0"/>
                  <w:divBdr>
                    <w:top w:val="none" w:sz="0" w:space="0" w:color="auto"/>
                    <w:left w:val="none" w:sz="0" w:space="0" w:color="auto"/>
                    <w:bottom w:val="none" w:sz="0" w:space="0" w:color="auto"/>
                    <w:right w:val="none" w:sz="0" w:space="0" w:color="auto"/>
                  </w:divBdr>
                </w:div>
                <w:div w:id="347685861">
                  <w:marLeft w:val="480"/>
                  <w:marRight w:val="0"/>
                  <w:marTop w:val="0"/>
                  <w:marBottom w:val="0"/>
                  <w:divBdr>
                    <w:top w:val="none" w:sz="0" w:space="0" w:color="auto"/>
                    <w:left w:val="none" w:sz="0" w:space="0" w:color="auto"/>
                    <w:bottom w:val="none" w:sz="0" w:space="0" w:color="auto"/>
                    <w:right w:val="none" w:sz="0" w:space="0" w:color="auto"/>
                  </w:divBdr>
                </w:div>
                <w:div w:id="532114398">
                  <w:marLeft w:val="480"/>
                  <w:marRight w:val="0"/>
                  <w:marTop w:val="0"/>
                  <w:marBottom w:val="0"/>
                  <w:divBdr>
                    <w:top w:val="none" w:sz="0" w:space="0" w:color="auto"/>
                    <w:left w:val="none" w:sz="0" w:space="0" w:color="auto"/>
                    <w:bottom w:val="none" w:sz="0" w:space="0" w:color="auto"/>
                    <w:right w:val="none" w:sz="0" w:space="0" w:color="auto"/>
                  </w:divBdr>
                </w:div>
                <w:div w:id="1072700978">
                  <w:marLeft w:val="480"/>
                  <w:marRight w:val="0"/>
                  <w:marTop w:val="0"/>
                  <w:marBottom w:val="0"/>
                  <w:divBdr>
                    <w:top w:val="none" w:sz="0" w:space="0" w:color="auto"/>
                    <w:left w:val="none" w:sz="0" w:space="0" w:color="auto"/>
                    <w:bottom w:val="none" w:sz="0" w:space="0" w:color="auto"/>
                    <w:right w:val="none" w:sz="0" w:space="0" w:color="auto"/>
                  </w:divBdr>
                </w:div>
                <w:div w:id="1956788129">
                  <w:marLeft w:val="480"/>
                  <w:marRight w:val="0"/>
                  <w:marTop w:val="0"/>
                  <w:marBottom w:val="0"/>
                  <w:divBdr>
                    <w:top w:val="none" w:sz="0" w:space="0" w:color="auto"/>
                    <w:left w:val="none" w:sz="0" w:space="0" w:color="auto"/>
                    <w:bottom w:val="none" w:sz="0" w:space="0" w:color="auto"/>
                    <w:right w:val="none" w:sz="0" w:space="0" w:color="auto"/>
                  </w:divBdr>
                </w:div>
                <w:div w:id="2140999584">
                  <w:marLeft w:val="480"/>
                  <w:marRight w:val="0"/>
                  <w:marTop w:val="0"/>
                  <w:marBottom w:val="0"/>
                  <w:divBdr>
                    <w:top w:val="none" w:sz="0" w:space="0" w:color="auto"/>
                    <w:left w:val="none" w:sz="0" w:space="0" w:color="auto"/>
                    <w:bottom w:val="none" w:sz="0" w:space="0" w:color="auto"/>
                    <w:right w:val="none" w:sz="0" w:space="0" w:color="auto"/>
                  </w:divBdr>
                </w:div>
                <w:div w:id="1683819192">
                  <w:marLeft w:val="480"/>
                  <w:marRight w:val="0"/>
                  <w:marTop w:val="0"/>
                  <w:marBottom w:val="0"/>
                  <w:divBdr>
                    <w:top w:val="none" w:sz="0" w:space="0" w:color="auto"/>
                    <w:left w:val="none" w:sz="0" w:space="0" w:color="auto"/>
                    <w:bottom w:val="none" w:sz="0" w:space="0" w:color="auto"/>
                    <w:right w:val="none" w:sz="0" w:space="0" w:color="auto"/>
                  </w:divBdr>
                </w:div>
                <w:div w:id="510723128">
                  <w:marLeft w:val="480"/>
                  <w:marRight w:val="0"/>
                  <w:marTop w:val="0"/>
                  <w:marBottom w:val="0"/>
                  <w:divBdr>
                    <w:top w:val="none" w:sz="0" w:space="0" w:color="auto"/>
                    <w:left w:val="none" w:sz="0" w:space="0" w:color="auto"/>
                    <w:bottom w:val="none" w:sz="0" w:space="0" w:color="auto"/>
                    <w:right w:val="none" w:sz="0" w:space="0" w:color="auto"/>
                  </w:divBdr>
                </w:div>
                <w:div w:id="1210339619">
                  <w:marLeft w:val="480"/>
                  <w:marRight w:val="0"/>
                  <w:marTop w:val="0"/>
                  <w:marBottom w:val="0"/>
                  <w:divBdr>
                    <w:top w:val="none" w:sz="0" w:space="0" w:color="auto"/>
                    <w:left w:val="none" w:sz="0" w:space="0" w:color="auto"/>
                    <w:bottom w:val="none" w:sz="0" w:space="0" w:color="auto"/>
                    <w:right w:val="none" w:sz="0" w:space="0" w:color="auto"/>
                  </w:divBdr>
                </w:div>
                <w:div w:id="1642922490">
                  <w:marLeft w:val="480"/>
                  <w:marRight w:val="0"/>
                  <w:marTop w:val="0"/>
                  <w:marBottom w:val="0"/>
                  <w:divBdr>
                    <w:top w:val="none" w:sz="0" w:space="0" w:color="auto"/>
                    <w:left w:val="none" w:sz="0" w:space="0" w:color="auto"/>
                    <w:bottom w:val="none" w:sz="0" w:space="0" w:color="auto"/>
                    <w:right w:val="none" w:sz="0" w:space="0" w:color="auto"/>
                  </w:divBdr>
                </w:div>
                <w:div w:id="1075934775">
                  <w:marLeft w:val="480"/>
                  <w:marRight w:val="0"/>
                  <w:marTop w:val="0"/>
                  <w:marBottom w:val="0"/>
                  <w:divBdr>
                    <w:top w:val="none" w:sz="0" w:space="0" w:color="auto"/>
                    <w:left w:val="none" w:sz="0" w:space="0" w:color="auto"/>
                    <w:bottom w:val="none" w:sz="0" w:space="0" w:color="auto"/>
                    <w:right w:val="none" w:sz="0" w:space="0" w:color="auto"/>
                  </w:divBdr>
                </w:div>
                <w:div w:id="1839995833">
                  <w:marLeft w:val="480"/>
                  <w:marRight w:val="0"/>
                  <w:marTop w:val="0"/>
                  <w:marBottom w:val="0"/>
                  <w:divBdr>
                    <w:top w:val="none" w:sz="0" w:space="0" w:color="auto"/>
                    <w:left w:val="none" w:sz="0" w:space="0" w:color="auto"/>
                    <w:bottom w:val="none" w:sz="0" w:space="0" w:color="auto"/>
                    <w:right w:val="none" w:sz="0" w:space="0" w:color="auto"/>
                  </w:divBdr>
                </w:div>
                <w:div w:id="780681647">
                  <w:marLeft w:val="480"/>
                  <w:marRight w:val="0"/>
                  <w:marTop w:val="0"/>
                  <w:marBottom w:val="0"/>
                  <w:divBdr>
                    <w:top w:val="none" w:sz="0" w:space="0" w:color="auto"/>
                    <w:left w:val="none" w:sz="0" w:space="0" w:color="auto"/>
                    <w:bottom w:val="none" w:sz="0" w:space="0" w:color="auto"/>
                    <w:right w:val="none" w:sz="0" w:space="0" w:color="auto"/>
                  </w:divBdr>
                </w:div>
                <w:div w:id="1712993070">
                  <w:marLeft w:val="480"/>
                  <w:marRight w:val="0"/>
                  <w:marTop w:val="0"/>
                  <w:marBottom w:val="0"/>
                  <w:divBdr>
                    <w:top w:val="none" w:sz="0" w:space="0" w:color="auto"/>
                    <w:left w:val="none" w:sz="0" w:space="0" w:color="auto"/>
                    <w:bottom w:val="none" w:sz="0" w:space="0" w:color="auto"/>
                    <w:right w:val="none" w:sz="0" w:space="0" w:color="auto"/>
                  </w:divBdr>
                </w:div>
                <w:div w:id="1739327346">
                  <w:marLeft w:val="480"/>
                  <w:marRight w:val="0"/>
                  <w:marTop w:val="0"/>
                  <w:marBottom w:val="0"/>
                  <w:divBdr>
                    <w:top w:val="none" w:sz="0" w:space="0" w:color="auto"/>
                    <w:left w:val="none" w:sz="0" w:space="0" w:color="auto"/>
                    <w:bottom w:val="none" w:sz="0" w:space="0" w:color="auto"/>
                    <w:right w:val="none" w:sz="0" w:space="0" w:color="auto"/>
                  </w:divBdr>
                </w:div>
                <w:div w:id="2119525998">
                  <w:marLeft w:val="480"/>
                  <w:marRight w:val="0"/>
                  <w:marTop w:val="0"/>
                  <w:marBottom w:val="0"/>
                  <w:divBdr>
                    <w:top w:val="none" w:sz="0" w:space="0" w:color="auto"/>
                    <w:left w:val="none" w:sz="0" w:space="0" w:color="auto"/>
                    <w:bottom w:val="none" w:sz="0" w:space="0" w:color="auto"/>
                    <w:right w:val="none" w:sz="0" w:space="0" w:color="auto"/>
                  </w:divBdr>
                </w:div>
                <w:div w:id="106505211">
                  <w:marLeft w:val="480"/>
                  <w:marRight w:val="0"/>
                  <w:marTop w:val="0"/>
                  <w:marBottom w:val="0"/>
                  <w:divBdr>
                    <w:top w:val="none" w:sz="0" w:space="0" w:color="auto"/>
                    <w:left w:val="none" w:sz="0" w:space="0" w:color="auto"/>
                    <w:bottom w:val="none" w:sz="0" w:space="0" w:color="auto"/>
                    <w:right w:val="none" w:sz="0" w:space="0" w:color="auto"/>
                  </w:divBdr>
                </w:div>
                <w:div w:id="1973711790">
                  <w:marLeft w:val="480"/>
                  <w:marRight w:val="0"/>
                  <w:marTop w:val="0"/>
                  <w:marBottom w:val="0"/>
                  <w:divBdr>
                    <w:top w:val="none" w:sz="0" w:space="0" w:color="auto"/>
                    <w:left w:val="none" w:sz="0" w:space="0" w:color="auto"/>
                    <w:bottom w:val="none" w:sz="0" w:space="0" w:color="auto"/>
                    <w:right w:val="none" w:sz="0" w:space="0" w:color="auto"/>
                  </w:divBdr>
                </w:div>
                <w:div w:id="573859048">
                  <w:marLeft w:val="480"/>
                  <w:marRight w:val="0"/>
                  <w:marTop w:val="0"/>
                  <w:marBottom w:val="0"/>
                  <w:divBdr>
                    <w:top w:val="none" w:sz="0" w:space="0" w:color="auto"/>
                    <w:left w:val="none" w:sz="0" w:space="0" w:color="auto"/>
                    <w:bottom w:val="none" w:sz="0" w:space="0" w:color="auto"/>
                    <w:right w:val="none" w:sz="0" w:space="0" w:color="auto"/>
                  </w:divBdr>
                </w:div>
                <w:div w:id="899898268">
                  <w:marLeft w:val="480"/>
                  <w:marRight w:val="0"/>
                  <w:marTop w:val="0"/>
                  <w:marBottom w:val="0"/>
                  <w:divBdr>
                    <w:top w:val="none" w:sz="0" w:space="0" w:color="auto"/>
                    <w:left w:val="none" w:sz="0" w:space="0" w:color="auto"/>
                    <w:bottom w:val="none" w:sz="0" w:space="0" w:color="auto"/>
                    <w:right w:val="none" w:sz="0" w:space="0" w:color="auto"/>
                  </w:divBdr>
                </w:div>
                <w:div w:id="1262837213">
                  <w:marLeft w:val="480"/>
                  <w:marRight w:val="0"/>
                  <w:marTop w:val="0"/>
                  <w:marBottom w:val="0"/>
                  <w:divBdr>
                    <w:top w:val="none" w:sz="0" w:space="0" w:color="auto"/>
                    <w:left w:val="none" w:sz="0" w:space="0" w:color="auto"/>
                    <w:bottom w:val="none" w:sz="0" w:space="0" w:color="auto"/>
                    <w:right w:val="none" w:sz="0" w:space="0" w:color="auto"/>
                  </w:divBdr>
                </w:div>
                <w:div w:id="1824160433">
                  <w:marLeft w:val="480"/>
                  <w:marRight w:val="0"/>
                  <w:marTop w:val="0"/>
                  <w:marBottom w:val="0"/>
                  <w:divBdr>
                    <w:top w:val="none" w:sz="0" w:space="0" w:color="auto"/>
                    <w:left w:val="none" w:sz="0" w:space="0" w:color="auto"/>
                    <w:bottom w:val="none" w:sz="0" w:space="0" w:color="auto"/>
                    <w:right w:val="none" w:sz="0" w:space="0" w:color="auto"/>
                  </w:divBdr>
                </w:div>
              </w:divsChild>
            </w:div>
            <w:div w:id="1131555748">
              <w:marLeft w:val="0"/>
              <w:marRight w:val="0"/>
              <w:marTop w:val="0"/>
              <w:marBottom w:val="0"/>
              <w:divBdr>
                <w:top w:val="none" w:sz="0" w:space="0" w:color="auto"/>
                <w:left w:val="none" w:sz="0" w:space="0" w:color="auto"/>
                <w:bottom w:val="none" w:sz="0" w:space="0" w:color="auto"/>
                <w:right w:val="none" w:sz="0" w:space="0" w:color="auto"/>
              </w:divBdr>
              <w:divsChild>
                <w:div w:id="643049228">
                  <w:marLeft w:val="480"/>
                  <w:marRight w:val="0"/>
                  <w:marTop w:val="0"/>
                  <w:marBottom w:val="0"/>
                  <w:divBdr>
                    <w:top w:val="none" w:sz="0" w:space="0" w:color="auto"/>
                    <w:left w:val="none" w:sz="0" w:space="0" w:color="auto"/>
                    <w:bottom w:val="none" w:sz="0" w:space="0" w:color="auto"/>
                    <w:right w:val="none" w:sz="0" w:space="0" w:color="auto"/>
                  </w:divBdr>
                </w:div>
                <w:div w:id="1307591214">
                  <w:marLeft w:val="480"/>
                  <w:marRight w:val="0"/>
                  <w:marTop w:val="0"/>
                  <w:marBottom w:val="0"/>
                  <w:divBdr>
                    <w:top w:val="none" w:sz="0" w:space="0" w:color="auto"/>
                    <w:left w:val="none" w:sz="0" w:space="0" w:color="auto"/>
                    <w:bottom w:val="none" w:sz="0" w:space="0" w:color="auto"/>
                    <w:right w:val="none" w:sz="0" w:space="0" w:color="auto"/>
                  </w:divBdr>
                </w:div>
                <w:div w:id="2000304787">
                  <w:marLeft w:val="480"/>
                  <w:marRight w:val="0"/>
                  <w:marTop w:val="0"/>
                  <w:marBottom w:val="0"/>
                  <w:divBdr>
                    <w:top w:val="none" w:sz="0" w:space="0" w:color="auto"/>
                    <w:left w:val="none" w:sz="0" w:space="0" w:color="auto"/>
                    <w:bottom w:val="none" w:sz="0" w:space="0" w:color="auto"/>
                    <w:right w:val="none" w:sz="0" w:space="0" w:color="auto"/>
                  </w:divBdr>
                </w:div>
                <w:div w:id="160200302">
                  <w:marLeft w:val="480"/>
                  <w:marRight w:val="0"/>
                  <w:marTop w:val="0"/>
                  <w:marBottom w:val="0"/>
                  <w:divBdr>
                    <w:top w:val="none" w:sz="0" w:space="0" w:color="auto"/>
                    <w:left w:val="none" w:sz="0" w:space="0" w:color="auto"/>
                    <w:bottom w:val="none" w:sz="0" w:space="0" w:color="auto"/>
                    <w:right w:val="none" w:sz="0" w:space="0" w:color="auto"/>
                  </w:divBdr>
                </w:div>
                <w:div w:id="1859849760">
                  <w:marLeft w:val="480"/>
                  <w:marRight w:val="0"/>
                  <w:marTop w:val="0"/>
                  <w:marBottom w:val="0"/>
                  <w:divBdr>
                    <w:top w:val="none" w:sz="0" w:space="0" w:color="auto"/>
                    <w:left w:val="none" w:sz="0" w:space="0" w:color="auto"/>
                    <w:bottom w:val="none" w:sz="0" w:space="0" w:color="auto"/>
                    <w:right w:val="none" w:sz="0" w:space="0" w:color="auto"/>
                  </w:divBdr>
                </w:div>
                <w:div w:id="1679696292">
                  <w:marLeft w:val="480"/>
                  <w:marRight w:val="0"/>
                  <w:marTop w:val="0"/>
                  <w:marBottom w:val="0"/>
                  <w:divBdr>
                    <w:top w:val="none" w:sz="0" w:space="0" w:color="auto"/>
                    <w:left w:val="none" w:sz="0" w:space="0" w:color="auto"/>
                    <w:bottom w:val="none" w:sz="0" w:space="0" w:color="auto"/>
                    <w:right w:val="none" w:sz="0" w:space="0" w:color="auto"/>
                  </w:divBdr>
                </w:div>
                <w:div w:id="1219319641">
                  <w:marLeft w:val="480"/>
                  <w:marRight w:val="0"/>
                  <w:marTop w:val="0"/>
                  <w:marBottom w:val="0"/>
                  <w:divBdr>
                    <w:top w:val="none" w:sz="0" w:space="0" w:color="auto"/>
                    <w:left w:val="none" w:sz="0" w:space="0" w:color="auto"/>
                    <w:bottom w:val="none" w:sz="0" w:space="0" w:color="auto"/>
                    <w:right w:val="none" w:sz="0" w:space="0" w:color="auto"/>
                  </w:divBdr>
                </w:div>
                <w:div w:id="1366175701">
                  <w:marLeft w:val="480"/>
                  <w:marRight w:val="0"/>
                  <w:marTop w:val="0"/>
                  <w:marBottom w:val="0"/>
                  <w:divBdr>
                    <w:top w:val="none" w:sz="0" w:space="0" w:color="auto"/>
                    <w:left w:val="none" w:sz="0" w:space="0" w:color="auto"/>
                    <w:bottom w:val="none" w:sz="0" w:space="0" w:color="auto"/>
                    <w:right w:val="none" w:sz="0" w:space="0" w:color="auto"/>
                  </w:divBdr>
                </w:div>
                <w:div w:id="135878288">
                  <w:marLeft w:val="480"/>
                  <w:marRight w:val="0"/>
                  <w:marTop w:val="0"/>
                  <w:marBottom w:val="0"/>
                  <w:divBdr>
                    <w:top w:val="none" w:sz="0" w:space="0" w:color="auto"/>
                    <w:left w:val="none" w:sz="0" w:space="0" w:color="auto"/>
                    <w:bottom w:val="none" w:sz="0" w:space="0" w:color="auto"/>
                    <w:right w:val="none" w:sz="0" w:space="0" w:color="auto"/>
                  </w:divBdr>
                </w:div>
                <w:div w:id="2007394435">
                  <w:marLeft w:val="480"/>
                  <w:marRight w:val="0"/>
                  <w:marTop w:val="0"/>
                  <w:marBottom w:val="0"/>
                  <w:divBdr>
                    <w:top w:val="none" w:sz="0" w:space="0" w:color="auto"/>
                    <w:left w:val="none" w:sz="0" w:space="0" w:color="auto"/>
                    <w:bottom w:val="none" w:sz="0" w:space="0" w:color="auto"/>
                    <w:right w:val="none" w:sz="0" w:space="0" w:color="auto"/>
                  </w:divBdr>
                </w:div>
                <w:div w:id="1417897255">
                  <w:marLeft w:val="480"/>
                  <w:marRight w:val="0"/>
                  <w:marTop w:val="0"/>
                  <w:marBottom w:val="0"/>
                  <w:divBdr>
                    <w:top w:val="none" w:sz="0" w:space="0" w:color="auto"/>
                    <w:left w:val="none" w:sz="0" w:space="0" w:color="auto"/>
                    <w:bottom w:val="none" w:sz="0" w:space="0" w:color="auto"/>
                    <w:right w:val="none" w:sz="0" w:space="0" w:color="auto"/>
                  </w:divBdr>
                </w:div>
                <w:div w:id="432676417">
                  <w:marLeft w:val="480"/>
                  <w:marRight w:val="0"/>
                  <w:marTop w:val="0"/>
                  <w:marBottom w:val="0"/>
                  <w:divBdr>
                    <w:top w:val="none" w:sz="0" w:space="0" w:color="auto"/>
                    <w:left w:val="none" w:sz="0" w:space="0" w:color="auto"/>
                    <w:bottom w:val="none" w:sz="0" w:space="0" w:color="auto"/>
                    <w:right w:val="none" w:sz="0" w:space="0" w:color="auto"/>
                  </w:divBdr>
                </w:div>
                <w:div w:id="1563061184">
                  <w:marLeft w:val="480"/>
                  <w:marRight w:val="0"/>
                  <w:marTop w:val="0"/>
                  <w:marBottom w:val="0"/>
                  <w:divBdr>
                    <w:top w:val="none" w:sz="0" w:space="0" w:color="auto"/>
                    <w:left w:val="none" w:sz="0" w:space="0" w:color="auto"/>
                    <w:bottom w:val="none" w:sz="0" w:space="0" w:color="auto"/>
                    <w:right w:val="none" w:sz="0" w:space="0" w:color="auto"/>
                  </w:divBdr>
                </w:div>
                <w:div w:id="184565018">
                  <w:marLeft w:val="480"/>
                  <w:marRight w:val="0"/>
                  <w:marTop w:val="0"/>
                  <w:marBottom w:val="0"/>
                  <w:divBdr>
                    <w:top w:val="none" w:sz="0" w:space="0" w:color="auto"/>
                    <w:left w:val="none" w:sz="0" w:space="0" w:color="auto"/>
                    <w:bottom w:val="none" w:sz="0" w:space="0" w:color="auto"/>
                    <w:right w:val="none" w:sz="0" w:space="0" w:color="auto"/>
                  </w:divBdr>
                </w:div>
                <w:div w:id="1802267972">
                  <w:marLeft w:val="480"/>
                  <w:marRight w:val="0"/>
                  <w:marTop w:val="0"/>
                  <w:marBottom w:val="0"/>
                  <w:divBdr>
                    <w:top w:val="none" w:sz="0" w:space="0" w:color="auto"/>
                    <w:left w:val="none" w:sz="0" w:space="0" w:color="auto"/>
                    <w:bottom w:val="none" w:sz="0" w:space="0" w:color="auto"/>
                    <w:right w:val="none" w:sz="0" w:space="0" w:color="auto"/>
                  </w:divBdr>
                </w:div>
                <w:div w:id="1524779556">
                  <w:marLeft w:val="480"/>
                  <w:marRight w:val="0"/>
                  <w:marTop w:val="0"/>
                  <w:marBottom w:val="0"/>
                  <w:divBdr>
                    <w:top w:val="none" w:sz="0" w:space="0" w:color="auto"/>
                    <w:left w:val="none" w:sz="0" w:space="0" w:color="auto"/>
                    <w:bottom w:val="none" w:sz="0" w:space="0" w:color="auto"/>
                    <w:right w:val="none" w:sz="0" w:space="0" w:color="auto"/>
                  </w:divBdr>
                </w:div>
                <w:div w:id="1206480987">
                  <w:marLeft w:val="480"/>
                  <w:marRight w:val="0"/>
                  <w:marTop w:val="0"/>
                  <w:marBottom w:val="0"/>
                  <w:divBdr>
                    <w:top w:val="none" w:sz="0" w:space="0" w:color="auto"/>
                    <w:left w:val="none" w:sz="0" w:space="0" w:color="auto"/>
                    <w:bottom w:val="none" w:sz="0" w:space="0" w:color="auto"/>
                    <w:right w:val="none" w:sz="0" w:space="0" w:color="auto"/>
                  </w:divBdr>
                </w:div>
                <w:div w:id="907762159">
                  <w:marLeft w:val="480"/>
                  <w:marRight w:val="0"/>
                  <w:marTop w:val="0"/>
                  <w:marBottom w:val="0"/>
                  <w:divBdr>
                    <w:top w:val="none" w:sz="0" w:space="0" w:color="auto"/>
                    <w:left w:val="none" w:sz="0" w:space="0" w:color="auto"/>
                    <w:bottom w:val="none" w:sz="0" w:space="0" w:color="auto"/>
                    <w:right w:val="none" w:sz="0" w:space="0" w:color="auto"/>
                  </w:divBdr>
                </w:div>
                <w:div w:id="1441679292">
                  <w:marLeft w:val="480"/>
                  <w:marRight w:val="0"/>
                  <w:marTop w:val="0"/>
                  <w:marBottom w:val="0"/>
                  <w:divBdr>
                    <w:top w:val="none" w:sz="0" w:space="0" w:color="auto"/>
                    <w:left w:val="none" w:sz="0" w:space="0" w:color="auto"/>
                    <w:bottom w:val="none" w:sz="0" w:space="0" w:color="auto"/>
                    <w:right w:val="none" w:sz="0" w:space="0" w:color="auto"/>
                  </w:divBdr>
                </w:div>
                <w:div w:id="6909102">
                  <w:marLeft w:val="480"/>
                  <w:marRight w:val="0"/>
                  <w:marTop w:val="0"/>
                  <w:marBottom w:val="0"/>
                  <w:divBdr>
                    <w:top w:val="none" w:sz="0" w:space="0" w:color="auto"/>
                    <w:left w:val="none" w:sz="0" w:space="0" w:color="auto"/>
                    <w:bottom w:val="none" w:sz="0" w:space="0" w:color="auto"/>
                    <w:right w:val="none" w:sz="0" w:space="0" w:color="auto"/>
                  </w:divBdr>
                </w:div>
                <w:div w:id="1538810195">
                  <w:marLeft w:val="480"/>
                  <w:marRight w:val="0"/>
                  <w:marTop w:val="0"/>
                  <w:marBottom w:val="0"/>
                  <w:divBdr>
                    <w:top w:val="none" w:sz="0" w:space="0" w:color="auto"/>
                    <w:left w:val="none" w:sz="0" w:space="0" w:color="auto"/>
                    <w:bottom w:val="none" w:sz="0" w:space="0" w:color="auto"/>
                    <w:right w:val="none" w:sz="0" w:space="0" w:color="auto"/>
                  </w:divBdr>
                </w:div>
                <w:div w:id="2045523131">
                  <w:marLeft w:val="480"/>
                  <w:marRight w:val="0"/>
                  <w:marTop w:val="0"/>
                  <w:marBottom w:val="0"/>
                  <w:divBdr>
                    <w:top w:val="none" w:sz="0" w:space="0" w:color="auto"/>
                    <w:left w:val="none" w:sz="0" w:space="0" w:color="auto"/>
                    <w:bottom w:val="none" w:sz="0" w:space="0" w:color="auto"/>
                    <w:right w:val="none" w:sz="0" w:space="0" w:color="auto"/>
                  </w:divBdr>
                </w:div>
                <w:div w:id="807010361">
                  <w:marLeft w:val="480"/>
                  <w:marRight w:val="0"/>
                  <w:marTop w:val="0"/>
                  <w:marBottom w:val="0"/>
                  <w:divBdr>
                    <w:top w:val="none" w:sz="0" w:space="0" w:color="auto"/>
                    <w:left w:val="none" w:sz="0" w:space="0" w:color="auto"/>
                    <w:bottom w:val="none" w:sz="0" w:space="0" w:color="auto"/>
                    <w:right w:val="none" w:sz="0" w:space="0" w:color="auto"/>
                  </w:divBdr>
                </w:div>
                <w:div w:id="1591967409">
                  <w:marLeft w:val="480"/>
                  <w:marRight w:val="0"/>
                  <w:marTop w:val="0"/>
                  <w:marBottom w:val="0"/>
                  <w:divBdr>
                    <w:top w:val="none" w:sz="0" w:space="0" w:color="auto"/>
                    <w:left w:val="none" w:sz="0" w:space="0" w:color="auto"/>
                    <w:bottom w:val="none" w:sz="0" w:space="0" w:color="auto"/>
                    <w:right w:val="none" w:sz="0" w:space="0" w:color="auto"/>
                  </w:divBdr>
                </w:div>
                <w:div w:id="386031418">
                  <w:marLeft w:val="480"/>
                  <w:marRight w:val="0"/>
                  <w:marTop w:val="0"/>
                  <w:marBottom w:val="0"/>
                  <w:divBdr>
                    <w:top w:val="none" w:sz="0" w:space="0" w:color="auto"/>
                    <w:left w:val="none" w:sz="0" w:space="0" w:color="auto"/>
                    <w:bottom w:val="none" w:sz="0" w:space="0" w:color="auto"/>
                    <w:right w:val="none" w:sz="0" w:space="0" w:color="auto"/>
                  </w:divBdr>
                </w:div>
                <w:div w:id="1044599851">
                  <w:marLeft w:val="480"/>
                  <w:marRight w:val="0"/>
                  <w:marTop w:val="0"/>
                  <w:marBottom w:val="0"/>
                  <w:divBdr>
                    <w:top w:val="none" w:sz="0" w:space="0" w:color="auto"/>
                    <w:left w:val="none" w:sz="0" w:space="0" w:color="auto"/>
                    <w:bottom w:val="none" w:sz="0" w:space="0" w:color="auto"/>
                    <w:right w:val="none" w:sz="0" w:space="0" w:color="auto"/>
                  </w:divBdr>
                </w:div>
                <w:div w:id="675226622">
                  <w:marLeft w:val="480"/>
                  <w:marRight w:val="0"/>
                  <w:marTop w:val="0"/>
                  <w:marBottom w:val="0"/>
                  <w:divBdr>
                    <w:top w:val="none" w:sz="0" w:space="0" w:color="auto"/>
                    <w:left w:val="none" w:sz="0" w:space="0" w:color="auto"/>
                    <w:bottom w:val="none" w:sz="0" w:space="0" w:color="auto"/>
                    <w:right w:val="none" w:sz="0" w:space="0" w:color="auto"/>
                  </w:divBdr>
                </w:div>
                <w:div w:id="833452603">
                  <w:marLeft w:val="480"/>
                  <w:marRight w:val="0"/>
                  <w:marTop w:val="0"/>
                  <w:marBottom w:val="0"/>
                  <w:divBdr>
                    <w:top w:val="none" w:sz="0" w:space="0" w:color="auto"/>
                    <w:left w:val="none" w:sz="0" w:space="0" w:color="auto"/>
                    <w:bottom w:val="none" w:sz="0" w:space="0" w:color="auto"/>
                    <w:right w:val="none" w:sz="0" w:space="0" w:color="auto"/>
                  </w:divBdr>
                </w:div>
                <w:div w:id="1916622273">
                  <w:marLeft w:val="480"/>
                  <w:marRight w:val="0"/>
                  <w:marTop w:val="0"/>
                  <w:marBottom w:val="0"/>
                  <w:divBdr>
                    <w:top w:val="none" w:sz="0" w:space="0" w:color="auto"/>
                    <w:left w:val="none" w:sz="0" w:space="0" w:color="auto"/>
                    <w:bottom w:val="none" w:sz="0" w:space="0" w:color="auto"/>
                    <w:right w:val="none" w:sz="0" w:space="0" w:color="auto"/>
                  </w:divBdr>
                </w:div>
                <w:div w:id="826820210">
                  <w:marLeft w:val="480"/>
                  <w:marRight w:val="0"/>
                  <w:marTop w:val="0"/>
                  <w:marBottom w:val="0"/>
                  <w:divBdr>
                    <w:top w:val="none" w:sz="0" w:space="0" w:color="auto"/>
                    <w:left w:val="none" w:sz="0" w:space="0" w:color="auto"/>
                    <w:bottom w:val="none" w:sz="0" w:space="0" w:color="auto"/>
                    <w:right w:val="none" w:sz="0" w:space="0" w:color="auto"/>
                  </w:divBdr>
                </w:div>
                <w:div w:id="322051315">
                  <w:marLeft w:val="480"/>
                  <w:marRight w:val="0"/>
                  <w:marTop w:val="0"/>
                  <w:marBottom w:val="0"/>
                  <w:divBdr>
                    <w:top w:val="none" w:sz="0" w:space="0" w:color="auto"/>
                    <w:left w:val="none" w:sz="0" w:space="0" w:color="auto"/>
                    <w:bottom w:val="none" w:sz="0" w:space="0" w:color="auto"/>
                    <w:right w:val="none" w:sz="0" w:space="0" w:color="auto"/>
                  </w:divBdr>
                </w:div>
                <w:div w:id="1724063678">
                  <w:marLeft w:val="480"/>
                  <w:marRight w:val="0"/>
                  <w:marTop w:val="0"/>
                  <w:marBottom w:val="0"/>
                  <w:divBdr>
                    <w:top w:val="none" w:sz="0" w:space="0" w:color="auto"/>
                    <w:left w:val="none" w:sz="0" w:space="0" w:color="auto"/>
                    <w:bottom w:val="none" w:sz="0" w:space="0" w:color="auto"/>
                    <w:right w:val="none" w:sz="0" w:space="0" w:color="auto"/>
                  </w:divBdr>
                </w:div>
                <w:div w:id="2118526290">
                  <w:marLeft w:val="480"/>
                  <w:marRight w:val="0"/>
                  <w:marTop w:val="0"/>
                  <w:marBottom w:val="0"/>
                  <w:divBdr>
                    <w:top w:val="none" w:sz="0" w:space="0" w:color="auto"/>
                    <w:left w:val="none" w:sz="0" w:space="0" w:color="auto"/>
                    <w:bottom w:val="none" w:sz="0" w:space="0" w:color="auto"/>
                    <w:right w:val="none" w:sz="0" w:space="0" w:color="auto"/>
                  </w:divBdr>
                </w:div>
                <w:div w:id="366026891">
                  <w:marLeft w:val="480"/>
                  <w:marRight w:val="0"/>
                  <w:marTop w:val="0"/>
                  <w:marBottom w:val="0"/>
                  <w:divBdr>
                    <w:top w:val="none" w:sz="0" w:space="0" w:color="auto"/>
                    <w:left w:val="none" w:sz="0" w:space="0" w:color="auto"/>
                    <w:bottom w:val="none" w:sz="0" w:space="0" w:color="auto"/>
                    <w:right w:val="none" w:sz="0" w:space="0" w:color="auto"/>
                  </w:divBdr>
                </w:div>
                <w:div w:id="351611886">
                  <w:marLeft w:val="480"/>
                  <w:marRight w:val="0"/>
                  <w:marTop w:val="0"/>
                  <w:marBottom w:val="0"/>
                  <w:divBdr>
                    <w:top w:val="none" w:sz="0" w:space="0" w:color="auto"/>
                    <w:left w:val="none" w:sz="0" w:space="0" w:color="auto"/>
                    <w:bottom w:val="none" w:sz="0" w:space="0" w:color="auto"/>
                    <w:right w:val="none" w:sz="0" w:space="0" w:color="auto"/>
                  </w:divBdr>
                </w:div>
                <w:div w:id="93595674">
                  <w:marLeft w:val="480"/>
                  <w:marRight w:val="0"/>
                  <w:marTop w:val="0"/>
                  <w:marBottom w:val="0"/>
                  <w:divBdr>
                    <w:top w:val="none" w:sz="0" w:space="0" w:color="auto"/>
                    <w:left w:val="none" w:sz="0" w:space="0" w:color="auto"/>
                    <w:bottom w:val="none" w:sz="0" w:space="0" w:color="auto"/>
                    <w:right w:val="none" w:sz="0" w:space="0" w:color="auto"/>
                  </w:divBdr>
                </w:div>
                <w:div w:id="501744786">
                  <w:marLeft w:val="480"/>
                  <w:marRight w:val="0"/>
                  <w:marTop w:val="0"/>
                  <w:marBottom w:val="0"/>
                  <w:divBdr>
                    <w:top w:val="none" w:sz="0" w:space="0" w:color="auto"/>
                    <w:left w:val="none" w:sz="0" w:space="0" w:color="auto"/>
                    <w:bottom w:val="none" w:sz="0" w:space="0" w:color="auto"/>
                    <w:right w:val="none" w:sz="0" w:space="0" w:color="auto"/>
                  </w:divBdr>
                </w:div>
                <w:div w:id="1689060664">
                  <w:marLeft w:val="480"/>
                  <w:marRight w:val="0"/>
                  <w:marTop w:val="0"/>
                  <w:marBottom w:val="0"/>
                  <w:divBdr>
                    <w:top w:val="none" w:sz="0" w:space="0" w:color="auto"/>
                    <w:left w:val="none" w:sz="0" w:space="0" w:color="auto"/>
                    <w:bottom w:val="none" w:sz="0" w:space="0" w:color="auto"/>
                    <w:right w:val="none" w:sz="0" w:space="0" w:color="auto"/>
                  </w:divBdr>
                </w:div>
                <w:div w:id="1058363059">
                  <w:marLeft w:val="480"/>
                  <w:marRight w:val="0"/>
                  <w:marTop w:val="0"/>
                  <w:marBottom w:val="0"/>
                  <w:divBdr>
                    <w:top w:val="none" w:sz="0" w:space="0" w:color="auto"/>
                    <w:left w:val="none" w:sz="0" w:space="0" w:color="auto"/>
                    <w:bottom w:val="none" w:sz="0" w:space="0" w:color="auto"/>
                    <w:right w:val="none" w:sz="0" w:space="0" w:color="auto"/>
                  </w:divBdr>
                </w:div>
                <w:div w:id="1302535803">
                  <w:marLeft w:val="480"/>
                  <w:marRight w:val="0"/>
                  <w:marTop w:val="0"/>
                  <w:marBottom w:val="0"/>
                  <w:divBdr>
                    <w:top w:val="none" w:sz="0" w:space="0" w:color="auto"/>
                    <w:left w:val="none" w:sz="0" w:space="0" w:color="auto"/>
                    <w:bottom w:val="none" w:sz="0" w:space="0" w:color="auto"/>
                    <w:right w:val="none" w:sz="0" w:space="0" w:color="auto"/>
                  </w:divBdr>
                </w:div>
                <w:div w:id="303243152">
                  <w:marLeft w:val="480"/>
                  <w:marRight w:val="0"/>
                  <w:marTop w:val="0"/>
                  <w:marBottom w:val="0"/>
                  <w:divBdr>
                    <w:top w:val="none" w:sz="0" w:space="0" w:color="auto"/>
                    <w:left w:val="none" w:sz="0" w:space="0" w:color="auto"/>
                    <w:bottom w:val="none" w:sz="0" w:space="0" w:color="auto"/>
                    <w:right w:val="none" w:sz="0" w:space="0" w:color="auto"/>
                  </w:divBdr>
                </w:div>
                <w:div w:id="1466391512">
                  <w:marLeft w:val="480"/>
                  <w:marRight w:val="0"/>
                  <w:marTop w:val="0"/>
                  <w:marBottom w:val="0"/>
                  <w:divBdr>
                    <w:top w:val="none" w:sz="0" w:space="0" w:color="auto"/>
                    <w:left w:val="none" w:sz="0" w:space="0" w:color="auto"/>
                    <w:bottom w:val="none" w:sz="0" w:space="0" w:color="auto"/>
                    <w:right w:val="none" w:sz="0" w:space="0" w:color="auto"/>
                  </w:divBdr>
                </w:div>
                <w:div w:id="667757025">
                  <w:marLeft w:val="480"/>
                  <w:marRight w:val="0"/>
                  <w:marTop w:val="0"/>
                  <w:marBottom w:val="0"/>
                  <w:divBdr>
                    <w:top w:val="none" w:sz="0" w:space="0" w:color="auto"/>
                    <w:left w:val="none" w:sz="0" w:space="0" w:color="auto"/>
                    <w:bottom w:val="none" w:sz="0" w:space="0" w:color="auto"/>
                    <w:right w:val="none" w:sz="0" w:space="0" w:color="auto"/>
                  </w:divBdr>
                </w:div>
                <w:div w:id="205871376">
                  <w:marLeft w:val="480"/>
                  <w:marRight w:val="0"/>
                  <w:marTop w:val="0"/>
                  <w:marBottom w:val="0"/>
                  <w:divBdr>
                    <w:top w:val="none" w:sz="0" w:space="0" w:color="auto"/>
                    <w:left w:val="none" w:sz="0" w:space="0" w:color="auto"/>
                    <w:bottom w:val="none" w:sz="0" w:space="0" w:color="auto"/>
                    <w:right w:val="none" w:sz="0" w:space="0" w:color="auto"/>
                  </w:divBdr>
                </w:div>
                <w:div w:id="23019624">
                  <w:marLeft w:val="480"/>
                  <w:marRight w:val="0"/>
                  <w:marTop w:val="0"/>
                  <w:marBottom w:val="0"/>
                  <w:divBdr>
                    <w:top w:val="none" w:sz="0" w:space="0" w:color="auto"/>
                    <w:left w:val="none" w:sz="0" w:space="0" w:color="auto"/>
                    <w:bottom w:val="none" w:sz="0" w:space="0" w:color="auto"/>
                    <w:right w:val="none" w:sz="0" w:space="0" w:color="auto"/>
                  </w:divBdr>
                </w:div>
                <w:div w:id="1753350361">
                  <w:marLeft w:val="480"/>
                  <w:marRight w:val="0"/>
                  <w:marTop w:val="0"/>
                  <w:marBottom w:val="0"/>
                  <w:divBdr>
                    <w:top w:val="none" w:sz="0" w:space="0" w:color="auto"/>
                    <w:left w:val="none" w:sz="0" w:space="0" w:color="auto"/>
                    <w:bottom w:val="none" w:sz="0" w:space="0" w:color="auto"/>
                    <w:right w:val="none" w:sz="0" w:space="0" w:color="auto"/>
                  </w:divBdr>
                </w:div>
                <w:div w:id="1807237911">
                  <w:marLeft w:val="480"/>
                  <w:marRight w:val="0"/>
                  <w:marTop w:val="0"/>
                  <w:marBottom w:val="0"/>
                  <w:divBdr>
                    <w:top w:val="none" w:sz="0" w:space="0" w:color="auto"/>
                    <w:left w:val="none" w:sz="0" w:space="0" w:color="auto"/>
                    <w:bottom w:val="none" w:sz="0" w:space="0" w:color="auto"/>
                    <w:right w:val="none" w:sz="0" w:space="0" w:color="auto"/>
                  </w:divBdr>
                </w:div>
                <w:div w:id="1708220916">
                  <w:marLeft w:val="480"/>
                  <w:marRight w:val="0"/>
                  <w:marTop w:val="0"/>
                  <w:marBottom w:val="0"/>
                  <w:divBdr>
                    <w:top w:val="none" w:sz="0" w:space="0" w:color="auto"/>
                    <w:left w:val="none" w:sz="0" w:space="0" w:color="auto"/>
                    <w:bottom w:val="none" w:sz="0" w:space="0" w:color="auto"/>
                    <w:right w:val="none" w:sz="0" w:space="0" w:color="auto"/>
                  </w:divBdr>
                </w:div>
                <w:div w:id="216166520">
                  <w:marLeft w:val="480"/>
                  <w:marRight w:val="0"/>
                  <w:marTop w:val="0"/>
                  <w:marBottom w:val="0"/>
                  <w:divBdr>
                    <w:top w:val="none" w:sz="0" w:space="0" w:color="auto"/>
                    <w:left w:val="none" w:sz="0" w:space="0" w:color="auto"/>
                    <w:bottom w:val="none" w:sz="0" w:space="0" w:color="auto"/>
                    <w:right w:val="none" w:sz="0" w:space="0" w:color="auto"/>
                  </w:divBdr>
                </w:div>
                <w:div w:id="1864786367">
                  <w:marLeft w:val="480"/>
                  <w:marRight w:val="0"/>
                  <w:marTop w:val="0"/>
                  <w:marBottom w:val="0"/>
                  <w:divBdr>
                    <w:top w:val="none" w:sz="0" w:space="0" w:color="auto"/>
                    <w:left w:val="none" w:sz="0" w:space="0" w:color="auto"/>
                    <w:bottom w:val="none" w:sz="0" w:space="0" w:color="auto"/>
                    <w:right w:val="none" w:sz="0" w:space="0" w:color="auto"/>
                  </w:divBdr>
                </w:div>
                <w:div w:id="1743874327">
                  <w:marLeft w:val="480"/>
                  <w:marRight w:val="0"/>
                  <w:marTop w:val="0"/>
                  <w:marBottom w:val="0"/>
                  <w:divBdr>
                    <w:top w:val="none" w:sz="0" w:space="0" w:color="auto"/>
                    <w:left w:val="none" w:sz="0" w:space="0" w:color="auto"/>
                    <w:bottom w:val="none" w:sz="0" w:space="0" w:color="auto"/>
                    <w:right w:val="none" w:sz="0" w:space="0" w:color="auto"/>
                  </w:divBdr>
                </w:div>
                <w:div w:id="430783645">
                  <w:marLeft w:val="480"/>
                  <w:marRight w:val="0"/>
                  <w:marTop w:val="0"/>
                  <w:marBottom w:val="0"/>
                  <w:divBdr>
                    <w:top w:val="none" w:sz="0" w:space="0" w:color="auto"/>
                    <w:left w:val="none" w:sz="0" w:space="0" w:color="auto"/>
                    <w:bottom w:val="none" w:sz="0" w:space="0" w:color="auto"/>
                    <w:right w:val="none" w:sz="0" w:space="0" w:color="auto"/>
                  </w:divBdr>
                </w:div>
                <w:div w:id="636834150">
                  <w:marLeft w:val="480"/>
                  <w:marRight w:val="0"/>
                  <w:marTop w:val="0"/>
                  <w:marBottom w:val="0"/>
                  <w:divBdr>
                    <w:top w:val="none" w:sz="0" w:space="0" w:color="auto"/>
                    <w:left w:val="none" w:sz="0" w:space="0" w:color="auto"/>
                    <w:bottom w:val="none" w:sz="0" w:space="0" w:color="auto"/>
                    <w:right w:val="none" w:sz="0" w:space="0" w:color="auto"/>
                  </w:divBdr>
                </w:div>
                <w:div w:id="1319991878">
                  <w:marLeft w:val="480"/>
                  <w:marRight w:val="0"/>
                  <w:marTop w:val="0"/>
                  <w:marBottom w:val="0"/>
                  <w:divBdr>
                    <w:top w:val="none" w:sz="0" w:space="0" w:color="auto"/>
                    <w:left w:val="none" w:sz="0" w:space="0" w:color="auto"/>
                    <w:bottom w:val="none" w:sz="0" w:space="0" w:color="auto"/>
                    <w:right w:val="none" w:sz="0" w:space="0" w:color="auto"/>
                  </w:divBdr>
                </w:div>
                <w:div w:id="350110784">
                  <w:marLeft w:val="480"/>
                  <w:marRight w:val="0"/>
                  <w:marTop w:val="0"/>
                  <w:marBottom w:val="0"/>
                  <w:divBdr>
                    <w:top w:val="none" w:sz="0" w:space="0" w:color="auto"/>
                    <w:left w:val="none" w:sz="0" w:space="0" w:color="auto"/>
                    <w:bottom w:val="none" w:sz="0" w:space="0" w:color="auto"/>
                    <w:right w:val="none" w:sz="0" w:space="0" w:color="auto"/>
                  </w:divBdr>
                </w:div>
                <w:div w:id="649597066">
                  <w:marLeft w:val="480"/>
                  <w:marRight w:val="0"/>
                  <w:marTop w:val="0"/>
                  <w:marBottom w:val="0"/>
                  <w:divBdr>
                    <w:top w:val="none" w:sz="0" w:space="0" w:color="auto"/>
                    <w:left w:val="none" w:sz="0" w:space="0" w:color="auto"/>
                    <w:bottom w:val="none" w:sz="0" w:space="0" w:color="auto"/>
                    <w:right w:val="none" w:sz="0" w:space="0" w:color="auto"/>
                  </w:divBdr>
                </w:div>
                <w:div w:id="579752318">
                  <w:marLeft w:val="480"/>
                  <w:marRight w:val="0"/>
                  <w:marTop w:val="0"/>
                  <w:marBottom w:val="0"/>
                  <w:divBdr>
                    <w:top w:val="none" w:sz="0" w:space="0" w:color="auto"/>
                    <w:left w:val="none" w:sz="0" w:space="0" w:color="auto"/>
                    <w:bottom w:val="none" w:sz="0" w:space="0" w:color="auto"/>
                    <w:right w:val="none" w:sz="0" w:space="0" w:color="auto"/>
                  </w:divBdr>
                </w:div>
                <w:div w:id="1747608511">
                  <w:marLeft w:val="480"/>
                  <w:marRight w:val="0"/>
                  <w:marTop w:val="0"/>
                  <w:marBottom w:val="0"/>
                  <w:divBdr>
                    <w:top w:val="none" w:sz="0" w:space="0" w:color="auto"/>
                    <w:left w:val="none" w:sz="0" w:space="0" w:color="auto"/>
                    <w:bottom w:val="none" w:sz="0" w:space="0" w:color="auto"/>
                    <w:right w:val="none" w:sz="0" w:space="0" w:color="auto"/>
                  </w:divBdr>
                </w:div>
                <w:div w:id="530917285">
                  <w:marLeft w:val="480"/>
                  <w:marRight w:val="0"/>
                  <w:marTop w:val="0"/>
                  <w:marBottom w:val="0"/>
                  <w:divBdr>
                    <w:top w:val="none" w:sz="0" w:space="0" w:color="auto"/>
                    <w:left w:val="none" w:sz="0" w:space="0" w:color="auto"/>
                    <w:bottom w:val="none" w:sz="0" w:space="0" w:color="auto"/>
                    <w:right w:val="none" w:sz="0" w:space="0" w:color="auto"/>
                  </w:divBdr>
                </w:div>
                <w:div w:id="1172797023">
                  <w:marLeft w:val="480"/>
                  <w:marRight w:val="0"/>
                  <w:marTop w:val="0"/>
                  <w:marBottom w:val="0"/>
                  <w:divBdr>
                    <w:top w:val="none" w:sz="0" w:space="0" w:color="auto"/>
                    <w:left w:val="none" w:sz="0" w:space="0" w:color="auto"/>
                    <w:bottom w:val="none" w:sz="0" w:space="0" w:color="auto"/>
                    <w:right w:val="none" w:sz="0" w:space="0" w:color="auto"/>
                  </w:divBdr>
                </w:div>
                <w:div w:id="928462870">
                  <w:marLeft w:val="480"/>
                  <w:marRight w:val="0"/>
                  <w:marTop w:val="0"/>
                  <w:marBottom w:val="0"/>
                  <w:divBdr>
                    <w:top w:val="none" w:sz="0" w:space="0" w:color="auto"/>
                    <w:left w:val="none" w:sz="0" w:space="0" w:color="auto"/>
                    <w:bottom w:val="none" w:sz="0" w:space="0" w:color="auto"/>
                    <w:right w:val="none" w:sz="0" w:space="0" w:color="auto"/>
                  </w:divBdr>
                </w:div>
                <w:div w:id="437453153">
                  <w:marLeft w:val="480"/>
                  <w:marRight w:val="0"/>
                  <w:marTop w:val="0"/>
                  <w:marBottom w:val="0"/>
                  <w:divBdr>
                    <w:top w:val="none" w:sz="0" w:space="0" w:color="auto"/>
                    <w:left w:val="none" w:sz="0" w:space="0" w:color="auto"/>
                    <w:bottom w:val="none" w:sz="0" w:space="0" w:color="auto"/>
                    <w:right w:val="none" w:sz="0" w:space="0" w:color="auto"/>
                  </w:divBdr>
                </w:div>
                <w:div w:id="308754654">
                  <w:marLeft w:val="480"/>
                  <w:marRight w:val="0"/>
                  <w:marTop w:val="0"/>
                  <w:marBottom w:val="0"/>
                  <w:divBdr>
                    <w:top w:val="none" w:sz="0" w:space="0" w:color="auto"/>
                    <w:left w:val="none" w:sz="0" w:space="0" w:color="auto"/>
                    <w:bottom w:val="none" w:sz="0" w:space="0" w:color="auto"/>
                    <w:right w:val="none" w:sz="0" w:space="0" w:color="auto"/>
                  </w:divBdr>
                </w:div>
                <w:div w:id="683824922">
                  <w:marLeft w:val="480"/>
                  <w:marRight w:val="0"/>
                  <w:marTop w:val="0"/>
                  <w:marBottom w:val="0"/>
                  <w:divBdr>
                    <w:top w:val="none" w:sz="0" w:space="0" w:color="auto"/>
                    <w:left w:val="none" w:sz="0" w:space="0" w:color="auto"/>
                    <w:bottom w:val="none" w:sz="0" w:space="0" w:color="auto"/>
                    <w:right w:val="none" w:sz="0" w:space="0" w:color="auto"/>
                  </w:divBdr>
                </w:div>
                <w:div w:id="1896622307">
                  <w:marLeft w:val="480"/>
                  <w:marRight w:val="0"/>
                  <w:marTop w:val="0"/>
                  <w:marBottom w:val="0"/>
                  <w:divBdr>
                    <w:top w:val="none" w:sz="0" w:space="0" w:color="auto"/>
                    <w:left w:val="none" w:sz="0" w:space="0" w:color="auto"/>
                    <w:bottom w:val="none" w:sz="0" w:space="0" w:color="auto"/>
                    <w:right w:val="none" w:sz="0" w:space="0" w:color="auto"/>
                  </w:divBdr>
                </w:div>
                <w:div w:id="91440982">
                  <w:marLeft w:val="480"/>
                  <w:marRight w:val="0"/>
                  <w:marTop w:val="0"/>
                  <w:marBottom w:val="0"/>
                  <w:divBdr>
                    <w:top w:val="none" w:sz="0" w:space="0" w:color="auto"/>
                    <w:left w:val="none" w:sz="0" w:space="0" w:color="auto"/>
                    <w:bottom w:val="none" w:sz="0" w:space="0" w:color="auto"/>
                    <w:right w:val="none" w:sz="0" w:space="0" w:color="auto"/>
                  </w:divBdr>
                </w:div>
                <w:div w:id="1686010657">
                  <w:marLeft w:val="480"/>
                  <w:marRight w:val="0"/>
                  <w:marTop w:val="0"/>
                  <w:marBottom w:val="0"/>
                  <w:divBdr>
                    <w:top w:val="none" w:sz="0" w:space="0" w:color="auto"/>
                    <w:left w:val="none" w:sz="0" w:space="0" w:color="auto"/>
                    <w:bottom w:val="none" w:sz="0" w:space="0" w:color="auto"/>
                    <w:right w:val="none" w:sz="0" w:space="0" w:color="auto"/>
                  </w:divBdr>
                </w:div>
                <w:div w:id="1805267109">
                  <w:marLeft w:val="480"/>
                  <w:marRight w:val="0"/>
                  <w:marTop w:val="0"/>
                  <w:marBottom w:val="0"/>
                  <w:divBdr>
                    <w:top w:val="none" w:sz="0" w:space="0" w:color="auto"/>
                    <w:left w:val="none" w:sz="0" w:space="0" w:color="auto"/>
                    <w:bottom w:val="none" w:sz="0" w:space="0" w:color="auto"/>
                    <w:right w:val="none" w:sz="0" w:space="0" w:color="auto"/>
                  </w:divBdr>
                </w:div>
                <w:div w:id="889658106">
                  <w:marLeft w:val="480"/>
                  <w:marRight w:val="0"/>
                  <w:marTop w:val="0"/>
                  <w:marBottom w:val="0"/>
                  <w:divBdr>
                    <w:top w:val="none" w:sz="0" w:space="0" w:color="auto"/>
                    <w:left w:val="none" w:sz="0" w:space="0" w:color="auto"/>
                    <w:bottom w:val="none" w:sz="0" w:space="0" w:color="auto"/>
                    <w:right w:val="none" w:sz="0" w:space="0" w:color="auto"/>
                  </w:divBdr>
                </w:div>
                <w:div w:id="500630859">
                  <w:marLeft w:val="480"/>
                  <w:marRight w:val="0"/>
                  <w:marTop w:val="0"/>
                  <w:marBottom w:val="0"/>
                  <w:divBdr>
                    <w:top w:val="none" w:sz="0" w:space="0" w:color="auto"/>
                    <w:left w:val="none" w:sz="0" w:space="0" w:color="auto"/>
                    <w:bottom w:val="none" w:sz="0" w:space="0" w:color="auto"/>
                    <w:right w:val="none" w:sz="0" w:space="0" w:color="auto"/>
                  </w:divBdr>
                </w:div>
                <w:div w:id="713889967">
                  <w:marLeft w:val="480"/>
                  <w:marRight w:val="0"/>
                  <w:marTop w:val="0"/>
                  <w:marBottom w:val="0"/>
                  <w:divBdr>
                    <w:top w:val="none" w:sz="0" w:space="0" w:color="auto"/>
                    <w:left w:val="none" w:sz="0" w:space="0" w:color="auto"/>
                    <w:bottom w:val="none" w:sz="0" w:space="0" w:color="auto"/>
                    <w:right w:val="none" w:sz="0" w:space="0" w:color="auto"/>
                  </w:divBdr>
                </w:div>
                <w:div w:id="2048682158">
                  <w:marLeft w:val="480"/>
                  <w:marRight w:val="0"/>
                  <w:marTop w:val="0"/>
                  <w:marBottom w:val="0"/>
                  <w:divBdr>
                    <w:top w:val="none" w:sz="0" w:space="0" w:color="auto"/>
                    <w:left w:val="none" w:sz="0" w:space="0" w:color="auto"/>
                    <w:bottom w:val="none" w:sz="0" w:space="0" w:color="auto"/>
                    <w:right w:val="none" w:sz="0" w:space="0" w:color="auto"/>
                  </w:divBdr>
                </w:div>
                <w:div w:id="1194808729">
                  <w:marLeft w:val="480"/>
                  <w:marRight w:val="0"/>
                  <w:marTop w:val="0"/>
                  <w:marBottom w:val="0"/>
                  <w:divBdr>
                    <w:top w:val="none" w:sz="0" w:space="0" w:color="auto"/>
                    <w:left w:val="none" w:sz="0" w:space="0" w:color="auto"/>
                    <w:bottom w:val="none" w:sz="0" w:space="0" w:color="auto"/>
                    <w:right w:val="none" w:sz="0" w:space="0" w:color="auto"/>
                  </w:divBdr>
                </w:div>
              </w:divsChild>
            </w:div>
            <w:div w:id="538318264">
              <w:marLeft w:val="0"/>
              <w:marRight w:val="0"/>
              <w:marTop w:val="0"/>
              <w:marBottom w:val="0"/>
              <w:divBdr>
                <w:top w:val="none" w:sz="0" w:space="0" w:color="auto"/>
                <w:left w:val="none" w:sz="0" w:space="0" w:color="auto"/>
                <w:bottom w:val="none" w:sz="0" w:space="0" w:color="auto"/>
                <w:right w:val="none" w:sz="0" w:space="0" w:color="auto"/>
              </w:divBdr>
              <w:divsChild>
                <w:div w:id="184440932">
                  <w:marLeft w:val="480"/>
                  <w:marRight w:val="0"/>
                  <w:marTop w:val="0"/>
                  <w:marBottom w:val="0"/>
                  <w:divBdr>
                    <w:top w:val="none" w:sz="0" w:space="0" w:color="auto"/>
                    <w:left w:val="none" w:sz="0" w:space="0" w:color="auto"/>
                    <w:bottom w:val="none" w:sz="0" w:space="0" w:color="auto"/>
                    <w:right w:val="none" w:sz="0" w:space="0" w:color="auto"/>
                  </w:divBdr>
                </w:div>
                <w:div w:id="1942445670">
                  <w:marLeft w:val="480"/>
                  <w:marRight w:val="0"/>
                  <w:marTop w:val="0"/>
                  <w:marBottom w:val="0"/>
                  <w:divBdr>
                    <w:top w:val="none" w:sz="0" w:space="0" w:color="auto"/>
                    <w:left w:val="none" w:sz="0" w:space="0" w:color="auto"/>
                    <w:bottom w:val="none" w:sz="0" w:space="0" w:color="auto"/>
                    <w:right w:val="none" w:sz="0" w:space="0" w:color="auto"/>
                  </w:divBdr>
                </w:div>
                <w:div w:id="1349327406">
                  <w:marLeft w:val="480"/>
                  <w:marRight w:val="0"/>
                  <w:marTop w:val="0"/>
                  <w:marBottom w:val="0"/>
                  <w:divBdr>
                    <w:top w:val="none" w:sz="0" w:space="0" w:color="auto"/>
                    <w:left w:val="none" w:sz="0" w:space="0" w:color="auto"/>
                    <w:bottom w:val="none" w:sz="0" w:space="0" w:color="auto"/>
                    <w:right w:val="none" w:sz="0" w:space="0" w:color="auto"/>
                  </w:divBdr>
                </w:div>
                <w:div w:id="1512522654">
                  <w:marLeft w:val="480"/>
                  <w:marRight w:val="0"/>
                  <w:marTop w:val="0"/>
                  <w:marBottom w:val="0"/>
                  <w:divBdr>
                    <w:top w:val="none" w:sz="0" w:space="0" w:color="auto"/>
                    <w:left w:val="none" w:sz="0" w:space="0" w:color="auto"/>
                    <w:bottom w:val="none" w:sz="0" w:space="0" w:color="auto"/>
                    <w:right w:val="none" w:sz="0" w:space="0" w:color="auto"/>
                  </w:divBdr>
                </w:div>
                <w:div w:id="204875157">
                  <w:marLeft w:val="480"/>
                  <w:marRight w:val="0"/>
                  <w:marTop w:val="0"/>
                  <w:marBottom w:val="0"/>
                  <w:divBdr>
                    <w:top w:val="none" w:sz="0" w:space="0" w:color="auto"/>
                    <w:left w:val="none" w:sz="0" w:space="0" w:color="auto"/>
                    <w:bottom w:val="none" w:sz="0" w:space="0" w:color="auto"/>
                    <w:right w:val="none" w:sz="0" w:space="0" w:color="auto"/>
                  </w:divBdr>
                </w:div>
                <w:div w:id="2116359189">
                  <w:marLeft w:val="480"/>
                  <w:marRight w:val="0"/>
                  <w:marTop w:val="0"/>
                  <w:marBottom w:val="0"/>
                  <w:divBdr>
                    <w:top w:val="none" w:sz="0" w:space="0" w:color="auto"/>
                    <w:left w:val="none" w:sz="0" w:space="0" w:color="auto"/>
                    <w:bottom w:val="none" w:sz="0" w:space="0" w:color="auto"/>
                    <w:right w:val="none" w:sz="0" w:space="0" w:color="auto"/>
                  </w:divBdr>
                </w:div>
                <w:div w:id="1163735744">
                  <w:marLeft w:val="480"/>
                  <w:marRight w:val="0"/>
                  <w:marTop w:val="0"/>
                  <w:marBottom w:val="0"/>
                  <w:divBdr>
                    <w:top w:val="none" w:sz="0" w:space="0" w:color="auto"/>
                    <w:left w:val="none" w:sz="0" w:space="0" w:color="auto"/>
                    <w:bottom w:val="none" w:sz="0" w:space="0" w:color="auto"/>
                    <w:right w:val="none" w:sz="0" w:space="0" w:color="auto"/>
                  </w:divBdr>
                </w:div>
                <w:div w:id="367800226">
                  <w:marLeft w:val="480"/>
                  <w:marRight w:val="0"/>
                  <w:marTop w:val="0"/>
                  <w:marBottom w:val="0"/>
                  <w:divBdr>
                    <w:top w:val="none" w:sz="0" w:space="0" w:color="auto"/>
                    <w:left w:val="none" w:sz="0" w:space="0" w:color="auto"/>
                    <w:bottom w:val="none" w:sz="0" w:space="0" w:color="auto"/>
                    <w:right w:val="none" w:sz="0" w:space="0" w:color="auto"/>
                  </w:divBdr>
                </w:div>
                <w:div w:id="2147239842">
                  <w:marLeft w:val="480"/>
                  <w:marRight w:val="0"/>
                  <w:marTop w:val="0"/>
                  <w:marBottom w:val="0"/>
                  <w:divBdr>
                    <w:top w:val="none" w:sz="0" w:space="0" w:color="auto"/>
                    <w:left w:val="none" w:sz="0" w:space="0" w:color="auto"/>
                    <w:bottom w:val="none" w:sz="0" w:space="0" w:color="auto"/>
                    <w:right w:val="none" w:sz="0" w:space="0" w:color="auto"/>
                  </w:divBdr>
                </w:div>
                <w:div w:id="1899437064">
                  <w:marLeft w:val="480"/>
                  <w:marRight w:val="0"/>
                  <w:marTop w:val="0"/>
                  <w:marBottom w:val="0"/>
                  <w:divBdr>
                    <w:top w:val="none" w:sz="0" w:space="0" w:color="auto"/>
                    <w:left w:val="none" w:sz="0" w:space="0" w:color="auto"/>
                    <w:bottom w:val="none" w:sz="0" w:space="0" w:color="auto"/>
                    <w:right w:val="none" w:sz="0" w:space="0" w:color="auto"/>
                  </w:divBdr>
                </w:div>
                <w:div w:id="426510292">
                  <w:marLeft w:val="480"/>
                  <w:marRight w:val="0"/>
                  <w:marTop w:val="0"/>
                  <w:marBottom w:val="0"/>
                  <w:divBdr>
                    <w:top w:val="none" w:sz="0" w:space="0" w:color="auto"/>
                    <w:left w:val="none" w:sz="0" w:space="0" w:color="auto"/>
                    <w:bottom w:val="none" w:sz="0" w:space="0" w:color="auto"/>
                    <w:right w:val="none" w:sz="0" w:space="0" w:color="auto"/>
                  </w:divBdr>
                </w:div>
                <w:div w:id="931279560">
                  <w:marLeft w:val="480"/>
                  <w:marRight w:val="0"/>
                  <w:marTop w:val="0"/>
                  <w:marBottom w:val="0"/>
                  <w:divBdr>
                    <w:top w:val="none" w:sz="0" w:space="0" w:color="auto"/>
                    <w:left w:val="none" w:sz="0" w:space="0" w:color="auto"/>
                    <w:bottom w:val="none" w:sz="0" w:space="0" w:color="auto"/>
                    <w:right w:val="none" w:sz="0" w:space="0" w:color="auto"/>
                  </w:divBdr>
                </w:div>
                <w:div w:id="287442741">
                  <w:marLeft w:val="480"/>
                  <w:marRight w:val="0"/>
                  <w:marTop w:val="0"/>
                  <w:marBottom w:val="0"/>
                  <w:divBdr>
                    <w:top w:val="none" w:sz="0" w:space="0" w:color="auto"/>
                    <w:left w:val="none" w:sz="0" w:space="0" w:color="auto"/>
                    <w:bottom w:val="none" w:sz="0" w:space="0" w:color="auto"/>
                    <w:right w:val="none" w:sz="0" w:space="0" w:color="auto"/>
                  </w:divBdr>
                </w:div>
                <w:div w:id="785539738">
                  <w:marLeft w:val="480"/>
                  <w:marRight w:val="0"/>
                  <w:marTop w:val="0"/>
                  <w:marBottom w:val="0"/>
                  <w:divBdr>
                    <w:top w:val="none" w:sz="0" w:space="0" w:color="auto"/>
                    <w:left w:val="none" w:sz="0" w:space="0" w:color="auto"/>
                    <w:bottom w:val="none" w:sz="0" w:space="0" w:color="auto"/>
                    <w:right w:val="none" w:sz="0" w:space="0" w:color="auto"/>
                  </w:divBdr>
                </w:div>
                <w:div w:id="304168281">
                  <w:marLeft w:val="480"/>
                  <w:marRight w:val="0"/>
                  <w:marTop w:val="0"/>
                  <w:marBottom w:val="0"/>
                  <w:divBdr>
                    <w:top w:val="none" w:sz="0" w:space="0" w:color="auto"/>
                    <w:left w:val="none" w:sz="0" w:space="0" w:color="auto"/>
                    <w:bottom w:val="none" w:sz="0" w:space="0" w:color="auto"/>
                    <w:right w:val="none" w:sz="0" w:space="0" w:color="auto"/>
                  </w:divBdr>
                </w:div>
                <w:div w:id="137303891">
                  <w:marLeft w:val="480"/>
                  <w:marRight w:val="0"/>
                  <w:marTop w:val="0"/>
                  <w:marBottom w:val="0"/>
                  <w:divBdr>
                    <w:top w:val="none" w:sz="0" w:space="0" w:color="auto"/>
                    <w:left w:val="none" w:sz="0" w:space="0" w:color="auto"/>
                    <w:bottom w:val="none" w:sz="0" w:space="0" w:color="auto"/>
                    <w:right w:val="none" w:sz="0" w:space="0" w:color="auto"/>
                  </w:divBdr>
                </w:div>
                <w:div w:id="505052556">
                  <w:marLeft w:val="480"/>
                  <w:marRight w:val="0"/>
                  <w:marTop w:val="0"/>
                  <w:marBottom w:val="0"/>
                  <w:divBdr>
                    <w:top w:val="none" w:sz="0" w:space="0" w:color="auto"/>
                    <w:left w:val="none" w:sz="0" w:space="0" w:color="auto"/>
                    <w:bottom w:val="none" w:sz="0" w:space="0" w:color="auto"/>
                    <w:right w:val="none" w:sz="0" w:space="0" w:color="auto"/>
                  </w:divBdr>
                </w:div>
                <w:div w:id="1442139653">
                  <w:marLeft w:val="480"/>
                  <w:marRight w:val="0"/>
                  <w:marTop w:val="0"/>
                  <w:marBottom w:val="0"/>
                  <w:divBdr>
                    <w:top w:val="none" w:sz="0" w:space="0" w:color="auto"/>
                    <w:left w:val="none" w:sz="0" w:space="0" w:color="auto"/>
                    <w:bottom w:val="none" w:sz="0" w:space="0" w:color="auto"/>
                    <w:right w:val="none" w:sz="0" w:space="0" w:color="auto"/>
                  </w:divBdr>
                </w:div>
                <w:div w:id="486290292">
                  <w:marLeft w:val="480"/>
                  <w:marRight w:val="0"/>
                  <w:marTop w:val="0"/>
                  <w:marBottom w:val="0"/>
                  <w:divBdr>
                    <w:top w:val="none" w:sz="0" w:space="0" w:color="auto"/>
                    <w:left w:val="none" w:sz="0" w:space="0" w:color="auto"/>
                    <w:bottom w:val="none" w:sz="0" w:space="0" w:color="auto"/>
                    <w:right w:val="none" w:sz="0" w:space="0" w:color="auto"/>
                  </w:divBdr>
                </w:div>
                <w:div w:id="1636132231">
                  <w:marLeft w:val="480"/>
                  <w:marRight w:val="0"/>
                  <w:marTop w:val="0"/>
                  <w:marBottom w:val="0"/>
                  <w:divBdr>
                    <w:top w:val="none" w:sz="0" w:space="0" w:color="auto"/>
                    <w:left w:val="none" w:sz="0" w:space="0" w:color="auto"/>
                    <w:bottom w:val="none" w:sz="0" w:space="0" w:color="auto"/>
                    <w:right w:val="none" w:sz="0" w:space="0" w:color="auto"/>
                  </w:divBdr>
                </w:div>
                <w:div w:id="115879644">
                  <w:marLeft w:val="480"/>
                  <w:marRight w:val="0"/>
                  <w:marTop w:val="0"/>
                  <w:marBottom w:val="0"/>
                  <w:divBdr>
                    <w:top w:val="none" w:sz="0" w:space="0" w:color="auto"/>
                    <w:left w:val="none" w:sz="0" w:space="0" w:color="auto"/>
                    <w:bottom w:val="none" w:sz="0" w:space="0" w:color="auto"/>
                    <w:right w:val="none" w:sz="0" w:space="0" w:color="auto"/>
                  </w:divBdr>
                </w:div>
                <w:div w:id="60103738">
                  <w:marLeft w:val="480"/>
                  <w:marRight w:val="0"/>
                  <w:marTop w:val="0"/>
                  <w:marBottom w:val="0"/>
                  <w:divBdr>
                    <w:top w:val="none" w:sz="0" w:space="0" w:color="auto"/>
                    <w:left w:val="none" w:sz="0" w:space="0" w:color="auto"/>
                    <w:bottom w:val="none" w:sz="0" w:space="0" w:color="auto"/>
                    <w:right w:val="none" w:sz="0" w:space="0" w:color="auto"/>
                  </w:divBdr>
                </w:div>
                <w:div w:id="2099863807">
                  <w:marLeft w:val="480"/>
                  <w:marRight w:val="0"/>
                  <w:marTop w:val="0"/>
                  <w:marBottom w:val="0"/>
                  <w:divBdr>
                    <w:top w:val="none" w:sz="0" w:space="0" w:color="auto"/>
                    <w:left w:val="none" w:sz="0" w:space="0" w:color="auto"/>
                    <w:bottom w:val="none" w:sz="0" w:space="0" w:color="auto"/>
                    <w:right w:val="none" w:sz="0" w:space="0" w:color="auto"/>
                  </w:divBdr>
                </w:div>
                <w:div w:id="632754251">
                  <w:marLeft w:val="480"/>
                  <w:marRight w:val="0"/>
                  <w:marTop w:val="0"/>
                  <w:marBottom w:val="0"/>
                  <w:divBdr>
                    <w:top w:val="none" w:sz="0" w:space="0" w:color="auto"/>
                    <w:left w:val="none" w:sz="0" w:space="0" w:color="auto"/>
                    <w:bottom w:val="none" w:sz="0" w:space="0" w:color="auto"/>
                    <w:right w:val="none" w:sz="0" w:space="0" w:color="auto"/>
                  </w:divBdr>
                </w:div>
                <w:div w:id="536553929">
                  <w:marLeft w:val="480"/>
                  <w:marRight w:val="0"/>
                  <w:marTop w:val="0"/>
                  <w:marBottom w:val="0"/>
                  <w:divBdr>
                    <w:top w:val="none" w:sz="0" w:space="0" w:color="auto"/>
                    <w:left w:val="none" w:sz="0" w:space="0" w:color="auto"/>
                    <w:bottom w:val="none" w:sz="0" w:space="0" w:color="auto"/>
                    <w:right w:val="none" w:sz="0" w:space="0" w:color="auto"/>
                  </w:divBdr>
                </w:div>
                <w:div w:id="360470539">
                  <w:marLeft w:val="480"/>
                  <w:marRight w:val="0"/>
                  <w:marTop w:val="0"/>
                  <w:marBottom w:val="0"/>
                  <w:divBdr>
                    <w:top w:val="none" w:sz="0" w:space="0" w:color="auto"/>
                    <w:left w:val="none" w:sz="0" w:space="0" w:color="auto"/>
                    <w:bottom w:val="none" w:sz="0" w:space="0" w:color="auto"/>
                    <w:right w:val="none" w:sz="0" w:space="0" w:color="auto"/>
                  </w:divBdr>
                </w:div>
                <w:div w:id="127557914">
                  <w:marLeft w:val="480"/>
                  <w:marRight w:val="0"/>
                  <w:marTop w:val="0"/>
                  <w:marBottom w:val="0"/>
                  <w:divBdr>
                    <w:top w:val="none" w:sz="0" w:space="0" w:color="auto"/>
                    <w:left w:val="none" w:sz="0" w:space="0" w:color="auto"/>
                    <w:bottom w:val="none" w:sz="0" w:space="0" w:color="auto"/>
                    <w:right w:val="none" w:sz="0" w:space="0" w:color="auto"/>
                  </w:divBdr>
                </w:div>
                <w:div w:id="1365138526">
                  <w:marLeft w:val="480"/>
                  <w:marRight w:val="0"/>
                  <w:marTop w:val="0"/>
                  <w:marBottom w:val="0"/>
                  <w:divBdr>
                    <w:top w:val="none" w:sz="0" w:space="0" w:color="auto"/>
                    <w:left w:val="none" w:sz="0" w:space="0" w:color="auto"/>
                    <w:bottom w:val="none" w:sz="0" w:space="0" w:color="auto"/>
                    <w:right w:val="none" w:sz="0" w:space="0" w:color="auto"/>
                  </w:divBdr>
                </w:div>
                <w:div w:id="725687389">
                  <w:marLeft w:val="480"/>
                  <w:marRight w:val="0"/>
                  <w:marTop w:val="0"/>
                  <w:marBottom w:val="0"/>
                  <w:divBdr>
                    <w:top w:val="none" w:sz="0" w:space="0" w:color="auto"/>
                    <w:left w:val="none" w:sz="0" w:space="0" w:color="auto"/>
                    <w:bottom w:val="none" w:sz="0" w:space="0" w:color="auto"/>
                    <w:right w:val="none" w:sz="0" w:space="0" w:color="auto"/>
                  </w:divBdr>
                </w:div>
                <w:div w:id="1468205974">
                  <w:marLeft w:val="480"/>
                  <w:marRight w:val="0"/>
                  <w:marTop w:val="0"/>
                  <w:marBottom w:val="0"/>
                  <w:divBdr>
                    <w:top w:val="none" w:sz="0" w:space="0" w:color="auto"/>
                    <w:left w:val="none" w:sz="0" w:space="0" w:color="auto"/>
                    <w:bottom w:val="none" w:sz="0" w:space="0" w:color="auto"/>
                    <w:right w:val="none" w:sz="0" w:space="0" w:color="auto"/>
                  </w:divBdr>
                </w:div>
                <w:div w:id="1628509238">
                  <w:marLeft w:val="480"/>
                  <w:marRight w:val="0"/>
                  <w:marTop w:val="0"/>
                  <w:marBottom w:val="0"/>
                  <w:divBdr>
                    <w:top w:val="none" w:sz="0" w:space="0" w:color="auto"/>
                    <w:left w:val="none" w:sz="0" w:space="0" w:color="auto"/>
                    <w:bottom w:val="none" w:sz="0" w:space="0" w:color="auto"/>
                    <w:right w:val="none" w:sz="0" w:space="0" w:color="auto"/>
                  </w:divBdr>
                </w:div>
                <w:div w:id="2025090963">
                  <w:marLeft w:val="480"/>
                  <w:marRight w:val="0"/>
                  <w:marTop w:val="0"/>
                  <w:marBottom w:val="0"/>
                  <w:divBdr>
                    <w:top w:val="none" w:sz="0" w:space="0" w:color="auto"/>
                    <w:left w:val="none" w:sz="0" w:space="0" w:color="auto"/>
                    <w:bottom w:val="none" w:sz="0" w:space="0" w:color="auto"/>
                    <w:right w:val="none" w:sz="0" w:space="0" w:color="auto"/>
                  </w:divBdr>
                </w:div>
                <w:div w:id="1058015520">
                  <w:marLeft w:val="480"/>
                  <w:marRight w:val="0"/>
                  <w:marTop w:val="0"/>
                  <w:marBottom w:val="0"/>
                  <w:divBdr>
                    <w:top w:val="none" w:sz="0" w:space="0" w:color="auto"/>
                    <w:left w:val="none" w:sz="0" w:space="0" w:color="auto"/>
                    <w:bottom w:val="none" w:sz="0" w:space="0" w:color="auto"/>
                    <w:right w:val="none" w:sz="0" w:space="0" w:color="auto"/>
                  </w:divBdr>
                </w:div>
                <w:div w:id="1400859004">
                  <w:marLeft w:val="480"/>
                  <w:marRight w:val="0"/>
                  <w:marTop w:val="0"/>
                  <w:marBottom w:val="0"/>
                  <w:divBdr>
                    <w:top w:val="none" w:sz="0" w:space="0" w:color="auto"/>
                    <w:left w:val="none" w:sz="0" w:space="0" w:color="auto"/>
                    <w:bottom w:val="none" w:sz="0" w:space="0" w:color="auto"/>
                    <w:right w:val="none" w:sz="0" w:space="0" w:color="auto"/>
                  </w:divBdr>
                </w:div>
                <w:div w:id="943877682">
                  <w:marLeft w:val="480"/>
                  <w:marRight w:val="0"/>
                  <w:marTop w:val="0"/>
                  <w:marBottom w:val="0"/>
                  <w:divBdr>
                    <w:top w:val="none" w:sz="0" w:space="0" w:color="auto"/>
                    <w:left w:val="none" w:sz="0" w:space="0" w:color="auto"/>
                    <w:bottom w:val="none" w:sz="0" w:space="0" w:color="auto"/>
                    <w:right w:val="none" w:sz="0" w:space="0" w:color="auto"/>
                  </w:divBdr>
                </w:div>
                <w:div w:id="1284918597">
                  <w:marLeft w:val="480"/>
                  <w:marRight w:val="0"/>
                  <w:marTop w:val="0"/>
                  <w:marBottom w:val="0"/>
                  <w:divBdr>
                    <w:top w:val="none" w:sz="0" w:space="0" w:color="auto"/>
                    <w:left w:val="none" w:sz="0" w:space="0" w:color="auto"/>
                    <w:bottom w:val="none" w:sz="0" w:space="0" w:color="auto"/>
                    <w:right w:val="none" w:sz="0" w:space="0" w:color="auto"/>
                  </w:divBdr>
                </w:div>
                <w:div w:id="926763764">
                  <w:marLeft w:val="480"/>
                  <w:marRight w:val="0"/>
                  <w:marTop w:val="0"/>
                  <w:marBottom w:val="0"/>
                  <w:divBdr>
                    <w:top w:val="none" w:sz="0" w:space="0" w:color="auto"/>
                    <w:left w:val="none" w:sz="0" w:space="0" w:color="auto"/>
                    <w:bottom w:val="none" w:sz="0" w:space="0" w:color="auto"/>
                    <w:right w:val="none" w:sz="0" w:space="0" w:color="auto"/>
                  </w:divBdr>
                </w:div>
                <w:div w:id="938486208">
                  <w:marLeft w:val="480"/>
                  <w:marRight w:val="0"/>
                  <w:marTop w:val="0"/>
                  <w:marBottom w:val="0"/>
                  <w:divBdr>
                    <w:top w:val="none" w:sz="0" w:space="0" w:color="auto"/>
                    <w:left w:val="none" w:sz="0" w:space="0" w:color="auto"/>
                    <w:bottom w:val="none" w:sz="0" w:space="0" w:color="auto"/>
                    <w:right w:val="none" w:sz="0" w:space="0" w:color="auto"/>
                  </w:divBdr>
                </w:div>
                <w:div w:id="677974304">
                  <w:marLeft w:val="480"/>
                  <w:marRight w:val="0"/>
                  <w:marTop w:val="0"/>
                  <w:marBottom w:val="0"/>
                  <w:divBdr>
                    <w:top w:val="none" w:sz="0" w:space="0" w:color="auto"/>
                    <w:left w:val="none" w:sz="0" w:space="0" w:color="auto"/>
                    <w:bottom w:val="none" w:sz="0" w:space="0" w:color="auto"/>
                    <w:right w:val="none" w:sz="0" w:space="0" w:color="auto"/>
                  </w:divBdr>
                </w:div>
                <w:div w:id="1367215340">
                  <w:marLeft w:val="480"/>
                  <w:marRight w:val="0"/>
                  <w:marTop w:val="0"/>
                  <w:marBottom w:val="0"/>
                  <w:divBdr>
                    <w:top w:val="none" w:sz="0" w:space="0" w:color="auto"/>
                    <w:left w:val="none" w:sz="0" w:space="0" w:color="auto"/>
                    <w:bottom w:val="none" w:sz="0" w:space="0" w:color="auto"/>
                    <w:right w:val="none" w:sz="0" w:space="0" w:color="auto"/>
                  </w:divBdr>
                </w:div>
                <w:div w:id="1930846818">
                  <w:marLeft w:val="480"/>
                  <w:marRight w:val="0"/>
                  <w:marTop w:val="0"/>
                  <w:marBottom w:val="0"/>
                  <w:divBdr>
                    <w:top w:val="none" w:sz="0" w:space="0" w:color="auto"/>
                    <w:left w:val="none" w:sz="0" w:space="0" w:color="auto"/>
                    <w:bottom w:val="none" w:sz="0" w:space="0" w:color="auto"/>
                    <w:right w:val="none" w:sz="0" w:space="0" w:color="auto"/>
                  </w:divBdr>
                </w:div>
                <w:div w:id="311063794">
                  <w:marLeft w:val="480"/>
                  <w:marRight w:val="0"/>
                  <w:marTop w:val="0"/>
                  <w:marBottom w:val="0"/>
                  <w:divBdr>
                    <w:top w:val="none" w:sz="0" w:space="0" w:color="auto"/>
                    <w:left w:val="none" w:sz="0" w:space="0" w:color="auto"/>
                    <w:bottom w:val="none" w:sz="0" w:space="0" w:color="auto"/>
                    <w:right w:val="none" w:sz="0" w:space="0" w:color="auto"/>
                  </w:divBdr>
                </w:div>
                <w:div w:id="1999308891">
                  <w:marLeft w:val="480"/>
                  <w:marRight w:val="0"/>
                  <w:marTop w:val="0"/>
                  <w:marBottom w:val="0"/>
                  <w:divBdr>
                    <w:top w:val="none" w:sz="0" w:space="0" w:color="auto"/>
                    <w:left w:val="none" w:sz="0" w:space="0" w:color="auto"/>
                    <w:bottom w:val="none" w:sz="0" w:space="0" w:color="auto"/>
                    <w:right w:val="none" w:sz="0" w:space="0" w:color="auto"/>
                  </w:divBdr>
                </w:div>
                <w:div w:id="764493064">
                  <w:marLeft w:val="480"/>
                  <w:marRight w:val="0"/>
                  <w:marTop w:val="0"/>
                  <w:marBottom w:val="0"/>
                  <w:divBdr>
                    <w:top w:val="none" w:sz="0" w:space="0" w:color="auto"/>
                    <w:left w:val="none" w:sz="0" w:space="0" w:color="auto"/>
                    <w:bottom w:val="none" w:sz="0" w:space="0" w:color="auto"/>
                    <w:right w:val="none" w:sz="0" w:space="0" w:color="auto"/>
                  </w:divBdr>
                </w:div>
                <w:div w:id="1177381380">
                  <w:marLeft w:val="480"/>
                  <w:marRight w:val="0"/>
                  <w:marTop w:val="0"/>
                  <w:marBottom w:val="0"/>
                  <w:divBdr>
                    <w:top w:val="none" w:sz="0" w:space="0" w:color="auto"/>
                    <w:left w:val="none" w:sz="0" w:space="0" w:color="auto"/>
                    <w:bottom w:val="none" w:sz="0" w:space="0" w:color="auto"/>
                    <w:right w:val="none" w:sz="0" w:space="0" w:color="auto"/>
                  </w:divBdr>
                </w:div>
                <w:div w:id="1202665981">
                  <w:marLeft w:val="480"/>
                  <w:marRight w:val="0"/>
                  <w:marTop w:val="0"/>
                  <w:marBottom w:val="0"/>
                  <w:divBdr>
                    <w:top w:val="none" w:sz="0" w:space="0" w:color="auto"/>
                    <w:left w:val="none" w:sz="0" w:space="0" w:color="auto"/>
                    <w:bottom w:val="none" w:sz="0" w:space="0" w:color="auto"/>
                    <w:right w:val="none" w:sz="0" w:space="0" w:color="auto"/>
                  </w:divBdr>
                </w:div>
                <w:div w:id="1348370283">
                  <w:marLeft w:val="480"/>
                  <w:marRight w:val="0"/>
                  <w:marTop w:val="0"/>
                  <w:marBottom w:val="0"/>
                  <w:divBdr>
                    <w:top w:val="none" w:sz="0" w:space="0" w:color="auto"/>
                    <w:left w:val="none" w:sz="0" w:space="0" w:color="auto"/>
                    <w:bottom w:val="none" w:sz="0" w:space="0" w:color="auto"/>
                    <w:right w:val="none" w:sz="0" w:space="0" w:color="auto"/>
                  </w:divBdr>
                </w:div>
                <w:div w:id="1799100944">
                  <w:marLeft w:val="480"/>
                  <w:marRight w:val="0"/>
                  <w:marTop w:val="0"/>
                  <w:marBottom w:val="0"/>
                  <w:divBdr>
                    <w:top w:val="none" w:sz="0" w:space="0" w:color="auto"/>
                    <w:left w:val="none" w:sz="0" w:space="0" w:color="auto"/>
                    <w:bottom w:val="none" w:sz="0" w:space="0" w:color="auto"/>
                    <w:right w:val="none" w:sz="0" w:space="0" w:color="auto"/>
                  </w:divBdr>
                </w:div>
                <w:div w:id="74935799">
                  <w:marLeft w:val="480"/>
                  <w:marRight w:val="0"/>
                  <w:marTop w:val="0"/>
                  <w:marBottom w:val="0"/>
                  <w:divBdr>
                    <w:top w:val="none" w:sz="0" w:space="0" w:color="auto"/>
                    <w:left w:val="none" w:sz="0" w:space="0" w:color="auto"/>
                    <w:bottom w:val="none" w:sz="0" w:space="0" w:color="auto"/>
                    <w:right w:val="none" w:sz="0" w:space="0" w:color="auto"/>
                  </w:divBdr>
                </w:div>
                <w:div w:id="1774519729">
                  <w:marLeft w:val="480"/>
                  <w:marRight w:val="0"/>
                  <w:marTop w:val="0"/>
                  <w:marBottom w:val="0"/>
                  <w:divBdr>
                    <w:top w:val="none" w:sz="0" w:space="0" w:color="auto"/>
                    <w:left w:val="none" w:sz="0" w:space="0" w:color="auto"/>
                    <w:bottom w:val="none" w:sz="0" w:space="0" w:color="auto"/>
                    <w:right w:val="none" w:sz="0" w:space="0" w:color="auto"/>
                  </w:divBdr>
                </w:div>
                <w:div w:id="1110901897">
                  <w:marLeft w:val="480"/>
                  <w:marRight w:val="0"/>
                  <w:marTop w:val="0"/>
                  <w:marBottom w:val="0"/>
                  <w:divBdr>
                    <w:top w:val="none" w:sz="0" w:space="0" w:color="auto"/>
                    <w:left w:val="none" w:sz="0" w:space="0" w:color="auto"/>
                    <w:bottom w:val="none" w:sz="0" w:space="0" w:color="auto"/>
                    <w:right w:val="none" w:sz="0" w:space="0" w:color="auto"/>
                  </w:divBdr>
                </w:div>
                <w:div w:id="360742369">
                  <w:marLeft w:val="480"/>
                  <w:marRight w:val="0"/>
                  <w:marTop w:val="0"/>
                  <w:marBottom w:val="0"/>
                  <w:divBdr>
                    <w:top w:val="none" w:sz="0" w:space="0" w:color="auto"/>
                    <w:left w:val="none" w:sz="0" w:space="0" w:color="auto"/>
                    <w:bottom w:val="none" w:sz="0" w:space="0" w:color="auto"/>
                    <w:right w:val="none" w:sz="0" w:space="0" w:color="auto"/>
                  </w:divBdr>
                </w:div>
                <w:div w:id="1715424254">
                  <w:marLeft w:val="480"/>
                  <w:marRight w:val="0"/>
                  <w:marTop w:val="0"/>
                  <w:marBottom w:val="0"/>
                  <w:divBdr>
                    <w:top w:val="none" w:sz="0" w:space="0" w:color="auto"/>
                    <w:left w:val="none" w:sz="0" w:space="0" w:color="auto"/>
                    <w:bottom w:val="none" w:sz="0" w:space="0" w:color="auto"/>
                    <w:right w:val="none" w:sz="0" w:space="0" w:color="auto"/>
                  </w:divBdr>
                </w:div>
                <w:div w:id="632760691">
                  <w:marLeft w:val="480"/>
                  <w:marRight w:val="0"/>
                  <w:marTop w:val="0"/>
                  <w:marBottom w:val="0"/>
                  <w:divBdr>
                    <w:top w:val="none" w:sz="0" w:space="0" w:color="auto"/>
                    <w:left w:val="none" w:sz="0" w:space="0" w:color="auto"/>
                    <w:bottom w:val="none" w:sz="0" w:space="0" w:color="auto"/>
                    <w:right w:val="none" w:sz="0" w:space="0" w:color="auto"/>
                  </w:divBdr>
                </w:div>
                <w:div w:id="1285845950">
                  <w:marLeft w:val="480"/>
                  <w:marRight w:val="0"/>
                  <w:marTop w:val="0"/>
                  <w:marBottom w:val="0"/>
                  <w:divBdr>
                    <w:top w:val="none" w:sz="0" w:space="0" w:color="auto"/>
                    <w:left w:val="none" w:sz="0" w:space="0" w:color="auto"/>
                    <w:bottom w:val="none" w:sz="0" w:space="0" w:color="auto"/>
                    <w:right w:val="none" w:sz="0" w:space="0" w:color="auto"/>
                  </w:divBdr>
                </w:div>
                <w:div w:id="1165122618">
                  <w:marLeft w:val="480"/>
                  <w:marRight w:val="0"/>
                  <w:marTop w:val="0"/>
                  <w:marBottom w:val="0"/>
                  <w:divBdr>
                    <w:top w:val="none" w:sz="0" w:space="0" w:color="auto"/>
                    <w:left w:val="none" w:sz="0" w:space="0" w:color="auto"/>
                    <w:bottom w:val="none" w:sz="0" w:space="0" w:color="auto"/>
                    <w:right w:val="none" w:sz="0" w:space="0" w:color="auto"/>
                  </w:divBdr>
                </w:div>
                <w:div w:id="1107584682">
                  <w:marLeft w:val="480"/>
                  <w:marRight w:val="0"/>
                  <w:marTop w:val="0"/>
                  <w:marBottom w:val="0"/>
                  <w:divBdr>
                    <w:top w:val="none" w:sz="0" w:space="0" w:color="auto"/>
                    <w:left w:val="none" w:sz="0" w:space="0" w:color="auto"/>
                    <w:bottom w:val="none" w:sz="0" w:space="0" w:color="auto"/>
                    <w:right w:val="none" w:sz="0" w:space="0" w:color="auto"/>
                  </w:divBdr>
                </w:div>
                <w:div w:id="201023485">
                  <w:marLeft w:val="480"/>
                  <w:marRight w:val="0"/>
                  <w:marTop w:val="0"/>
                  <w:marBottom w:val="0"/>
                  <w:divBdr>
                    <w:top w:val="none" w:sz="0" w:space="0" w:color="auto"/>
                    <w:left w:val="none" w:sz="0" w:space="0" w:color="auto"/>
                    <w:bottom w:val="none" w:sz="0" w:space="0" w:color="auto"/>
                    <w:right w:val="none" w:sz="0" w:space="0" w:color="auto"/>
                  </w:divBdr>
                </w:div>
                <w:div w:id="446435759">
                  <w:marLeft w:val="480"/>
                  <w:marRight w:val="0"/>
                  <w:marTop w:val="0"/>
                  <w:marBottom w:val="0"/>
                  <w:divBdr>
                    <w:top w:val="none" w:sz="0" w:space="0" w:color="auto"/>
                    <w:left w:val="none" w:sz="0" w:space="0" w:color="auto"/>
                    <w:bottom w:val="none" w:sz="0" w:space="0" w:color="auto"/>
                    <w:right w:val="none" w:sz="0" w:space="0" w:color="auto"/>
                  </w:divBdr>
                </w:div>
                <w:div w:id="344208091">
                  <w:marLeft w:val="480"/>
                  <w:marRight w:val="0"/>
                  <w:marTop w:val="0"/>
                  <w:marBottom w:val="0"/>
                  <w:divBdr>
                    <w:top w:val="none" w:sz="0" w:space="0" w:color="auto"/>
                    <w:left w:val="none" w:sz="0" w:space="0" w:color="auto"/>
                    <w:bottom w:val="none" w:sz="0" w:space="0" w:color="auto"/>
                    <w:right w:val="none" w:sz="0" w:space="0" w:color="auto"/>
                  </w:divBdr>
                </w:div>
                <w:div w:id="159006496">
                  <w:marLeft w:val="480"/>
                  <w:marRight w:val="0"/>
                  <w:marTop w:val="0"/>
                  <w:marBottom w:val="0"/>
                  <w:divBdr>
                    <w:top w:val="none" w:sz="0" w:space="0" w:color="auto"/>
                    <w:left w:val="none" w:sz="0" w:space="0" w:color="auto"/>
                    <w:bottom w:val="none" w:sz="0" w:space="0" w:color="auto"/>
                    <w:right w:val="none" w:sz="0" w:space="0" w:color="auto"/>
                  </w:divBdr>
                </w:div>
                <w:div w:id="1242301292">
                  <w:marLeft w:val="480"/>
                  <w:marRight w:val="0"/>
                  <w:marTop w:val="0"/>
                  <w:marBottom w:val="0"/>
                  <w:divBdr>
                    <w:top w:val="none" w:sz="0" w:space="0" w:color="auto"/>
                    <w:left w:val="none" w:sz="0" w:space="0" w:color="auto"/>
                    <w:bottom w:val="none" w:sz="0" w:space="0" w:color="auto"/>
                    <w:right w:val="none" w:sz="0" w:space="0" w:color="auto"/>
                  </w:divBdr>
                </w:div>
                <w:div w:id="543906215">
                  <w:marLeft w:val="480"/>
                  <w:marRight w:val="0"/>
                  <w:marTop w:val="0"/>
                  <w:marBottom w:val="0"/>
                  <w:divBdr>
                    <w:top w:val="none" w:sz="0" w:space="0" w:color="auto"/>
                    <w:left w:val="none" w:sz="0" w:space="0" w:color="auto"/>
                    <w:bottom w:val="none" w:sz="0" w:space="0" w:color="auto"/>
                    <w:right w:val="none" w:sz="0" w:space="0" w:color="auto"/>
                  </w:divBdr>
                </w:div>
                <w:div w:id="960651095">
                  <w:marLeft w:val="480"/>
                  <w:marRight w:val="0"/>
                  <w:marTop w:val="0"/>
                  <w:marBottom w:val="0"/>
                  <w:divBdr>
                    <w:top w:val="none" w:sz="0" w:space="0" w:color="auto"/>
                    <w:left w:val="none" w:sz="0" w:space="0" w:color="auto"/>
                    <w:bottom w:val="none" w:sz="0" w:space="0" w:color="auto"/>
                    <w:right w:val="none" w:sz="0" w:space="0" w:color="auto"/>
                  </w:divBdr>
                </w:div>
                <w:div w:id="923027940">
                  <w:marLeft w:val="480"/>
                  <w:marRight w:val="0"/>
                  <w:marTop w:val="0"/>
                  <w:marBottom w:val="0"/>
                  <w:divBdr>
                    <w:top w:val="none" w:sz="0" w:space="0" w:color="auto"/>
                    <w:left w:val="none" w:sz="0" w:space="0" w:color="auto"/>
                    <w:bottom w:val="none" w:sz="0" w:space="0" w:color="auto"/>
                    <w:right w:val="none" w:sz="0" w:space="0" w:color="auto"/>
                  </w:divBdr>
                </w:div>
                <w:div w:id="1291013143">
                  <w:marLeft w:val="480"/>
                  <w:marRight w:val="0"/>
                  <w:marTop w:val="0"/>
                  <w:marBottom w:val="0"/>
                  <w:divBdr>
                    <w:top w:val="none" w:sz="0" w:space="0" w:color="auto"/>
                    <w:left w:val="none" w:sz="0" w:space="0" w:color="auto"/>
                    <w:bottom w:val="none" w:sz="0" w:space="0" w:color="auto"/>
                    <w:right w:val="none" w:sz="0" w:space="0" w:color="auto"/>
                  </w:divBdr>
                </w:div>
                <w:div w:id="1226843814">
                  <w:marLeft w:val="480"/>
                  <w:marRight w:val="0"/>
                  <w:marTop w:val="0"/>
                  <w:marBottom w:val="0"/>
                  <w:divBdr>
                    <w:top w:val="none" w:sz="0" w:space="0" w:color="auto"/>
                    <w:left w:val="none" w:sz="0" w:space="0" w:color="auto"/>
                    <w:bottom w:val="none" w:sz="0" w:space="0" w:color="auto"/>
                    <w:right w:val="none" w:sz="0" w:space="0" w:color="auto"/>
                  </w:divBdr>
                </w:div>
                <w:div w:id="1392118761">
                  <w:marLeft w:val="480"/>
                  <w:marRight w:val="0"/>
                  <w:marTop w:val="0"/>
                  <w:marBottom w:val="0"/>
                  <w:divBdr>
                    <w:top w:val="none" w:sz="0" w:space="0" w:color="auto"/>
                    <w:left w:val="none" w:sz="0" w:space="0" w:color="auto"/>
                    <w:bottom w:val="none" w:sz="0" w:space="0" w:color="auto"/>
                    <w:right w:val="none" w:sz="0" w:space="0" w:color="auto"/>
                  </w:divBdr>
                </w:div>
                <w:div w:id="1270165536">
                  <w:marLeft w:val="480"/>
                  <w:marRight w:val="0"/>
                  <w:marTop w:val="0"/>
                  <w:marBottom w:val="0"/>
                  <w:divBdr>
                    <w:top w:val="none" w:sz="0" w:space="0" w:color="auto"/>
                    <w:left w:val="none" w:sz="0" w:space="0" w:color="auto"/>
                    <w:bottom w:val="none" w:sz="0" w:space="0" w:color="auto"/>
                    <w:right w:val="none" w:sz="0" w:space="0" w:color="auto"/>
                  </w:divBdr>
                </w:div>
                <w:div w:id="1522553493">
                  <w:marLeft w:val="480"/>
                  <w:marRight w:val="0"/>
                  <w:marTop w:val="0"/>
                  <w:marBottom w:val="0"/>
                  <w:divBdr>
                    <w:top w:val="none" w:sz="0" w:space="0" w:color="auto"/>
                    <w:left w:val="none" w:sz="0" w:space="0" w:color="auto"/>
                    <w:bottom w:val="none" w:sz="0" w:space="0" w:color="auto"/>
                    <w:right w:val="none" w:sz="0" w:space="0" w:color="auto"/>
                  </w:divBdr>
                </w:div>
                <w:div w:id="1176114075">
                  <w:marLeft w:val="480"/>
                  <w:marRight w:val="0"/>
                  <w:marTop w:val="0"/>
                  <w:marBottom w:val="0"/>
                  <w:divBdr>
                    <w:top w:val="none" w:sz="0" w:space="0" w:color="auto"/>
                    <w:left w:val="none" w:sz="0" w:space="0" w:color="auto"/>
                    <w:bottom w:val="none" w:sz="0" w:space="0" w:color="auto"/>
                    <w:right w:val="none" w:sz="0" w:space="0" w:color="auto"/>
                  </w:divBdr>
                </w:div>
                <w:div w:id="309986156">
                  <w:marLeft w:val="480"/>
                  <w:marRight w:val="0"/>
                  <w:marTop w:val="0"/>
                  <w:marBottom w:val="0"/>
                  <w:divBdr>
                    <w:top w:val="none" w:sz="0" w:space="0" w:color="auto"/>
                    <w:left w:val="none" w:sz="0" w:space="0" w:color="auto"/>
                    <w:bottom w:val="none" w:sz="0" w:space="0" w:color="auto"/>
                    <w:right w:val="none" w:sz="0" w:space="0" w:color="auto"/>
                  </w:divBdr>
                </w:div>
                <w:div w:id="1714882083">
                  <w:marLeft w:val="480"/>
                  <w:marRight w:val="0"/>
                  <w:marTop w:val="0"/>
                  <w:marBottom w:val="0"/>
                  <w:divBdr>
                    <w:top w:val="none" w:sz="0" w:space="0" w:color="auto"/>
                    <w:left w:val="none" w:sz="0" w:space="0" w:color="auto"/>
                    <w:bottom w:val="none" w:sz="0" w:space="0" w:color="auto"/>
                    <w:right w:val="none" w:sz="0" w:space="0" w:color="auto"/>
                  </w:divBdr>
                </w:div>
              </w:divsChild>
            </w:div>
            <w:div w:id="1393697065">
              <w:marLeft w:val="0"/>
              <w:marRight w:val="0"/>
              <w:marTop w:val="0"/>
              <w:marBottom w:val="0"/>
              <w:divBdr>
                <w:top w:val="none" w:sz="0" w:space="0" w:color="auto"/>
                <w:left w:val="none" w:sz="0" w:space="0" w:color="auto"/>
                <w:bottom w:val="none" w:sz="0" w:space="0" w:color="auto"/>
                <w:right w:val="none" w:sz="0" w:space="0" w:color="auto"/>
              </w:divBdr>
              <w:divsChild>
                <w:div w:id="1123571106">
                  <w:marLeft w:val="480"/>
                  <w:marRight w:val="0"/>
                  <w:marTop w:val="0"/>
                  <w:marBottom w:val="0"/>
                  <w:divBdr>
                    <w:top w:val="none" w:sz="0" w:space="0" w:color="auto"/>
                    <w:left w:val="none" w:sz="0" w:space="0" w:color="auto"/>
                    <w:bottom w:val="none" w:sz="0" w:space="0" w:color="auto"/>
                    <w:right w:val="none" w:sz="0" w:space="0" w:color="auto"/>
                  </w:divBdr>
                </w:div>
                <w:div w:id="1452289375">
                  <w:marLeft w:val="480"/>
                  <w:marRight w:val="0"/>
                  <w:marTop w:val="0"/>
                  <w:marBottom w:val="0"/>
                  <w:divBdr>
                    <w:top w:val="none" w:sz="0" w:space="0" w:color="auto"/>
                    <w:left w:val="none" w:sz="0" w:space="0" w:color="auto"/>
                    <w:bottom w:val="none" w:sz="0" w:space="0" w:color="auto"/>
                    <w:right w:val="none" w:sz="0" w:space="0" w:color="auto"/>
                  </w:divBdr>
                </w:div>
                <w:div w:id="861674901">
                  <w:marLeft w:val="480"/>
                  <w:marRight w:val="0"/>
                  <w:marTop w:val="0"/>
                  <w:marBottom w:val="0"/>
                  <w:divBdr>
                    <w:top w:val="none" w:sz="0" w:space="0" w:color="auto"/>
                    <w:left w:val="none" w:sz="0" w:space="0" w:color="auto"/>
                    <w:bottom w:val="none" w:sz="0" w:space="0" w:color="auto"/>
                    <w:right w:val="none" w:sz="0" w:space="0" w:color="auto"/>
                  </w:divBdr>
                </w:div>
                <w:div w:id="905995825">
                  <w:marLeft w:val="480"/>
                  <w:marRight w:val="0"/>
                  <w:marTop w:val="0"/>
                  <w:marBottom w:val="0"/>
                  <w:divBdr>
                    <w:top w:val="none" w:sz="0" w:space="0" w:color="auto"/>
                    <w:left w:val="none" w:sz="0" w:space="0" w:color="auto"/>
                    <w:bottom w:val="none" w:sz="0" w:space="0" w:color="auto"/>
                    <w:right w:val="none" w:sz="0" w:space="0" w:color="auto"/>
                  </w:divBdr>
                </w:div>
                <w:div w:id="1213809662">
                  <w:marLeft w:val="480"/>
                  <w:marRight w:val="0"/>
                  <w:marTop w:val="0"/>
                  <w:marBottom w:val="0"/>
                  <w:divBdr>
                    <w:top w:val="none" w:sz="0" w:space="0" w:color="auto"/>
                    <w:left w:val="none" w:sz="0" w:space="0" w:color="auto"/>
                    <w:bottom w:val="none" w:sz="0" w:space="0" w:color="auto"/>
                    <w:right w:val="none" w:sz="0" w:space="0" w:color="auto"/>
                  </w:divBdr>
                </w:div>
                <w:div w:id="1913195884">
                  <w:marLeft w:val="480"/>
                  <w:marRight w:val="0"/>
                  <w:marTop w:val="0"/>
                  <w:marBottom w:val="0"/>
                  <w:divBdr>
                    <w:top w:val="none" w:sz="0" w:space="0" w:color="auto"/>
                    <w:left w:val="none" w:sz="0" w:space="0" w:color="auto"/>
                    <w:bottom w:val="none" w:sz="0" w:space="0" w:color="auto"/>
                    <w:right w:val="none" w:sz="0" w:space="0" w:color="auto"/>
                  </w:divBdr>
                </w:div>
                <w:div w:id="1169978117">
                  <w:marLeft w:val="480"/>
                  <w:marRight w:val="0"/>
                  <w:marTop w:val="0"/>
                  <w:marBottom w:val="0"/>
                  <w:divBdr>
                    <w:top w:val="none" w:sz="0" w:space="0" w:color="auto"/>
                    <w:left w:val="none" w:sz="0" w:space="0" w:color="auto"/>
                    <w:bottom w:val="none" w:sz="0" w:space="0" w:color="auto"/>
                    <w:right w:val="none" w:sz="0" w:space="0" w:color="auto"/>
                  </w:divBdr>
                </w:div>
                <w:div w:id="1711031309">
                  <w:marLeft w:val="480"/>
                  <w:marRight w:val="0"/>
                  <w:marTop w:val="0"/>
                  <w:marBottom w:val="0"/>
                  <w:divBdr>
                    <w:top w:val="none" w:sz="0" w:space="0" w:color="auto"/>
                    <w:left w:val="none" w:sz="0" w:space="0" w:color="auto"/>
                    <w:bottom w:val="none" w:sz="0" w:space="0" w:color="auto"/>
                    <w:right w:val="none" w:sz="0" w:space="0" w:color="auto"/>
                  </w:divBdr>
                </w:div>
                <w:div w:id="821048442">
                  <w:marLeft w:val="480"/>
                  <w:marRight w:val="0"/>
                  <w:marTop w:val="0"/>
                  <w:marBottom w:val="0"/>
                  <w:divBdr>
                    <w:top w:val="none" w:sz="0" w:space="0" w:color="auto"/>
                    <w:left w:val="none" w:sz="0" w:space="0" w:color="auto"/>
                    <w:bottom w:val="none" w:sz="0" w:space="0" w:color="auto"/>
                    <w:right w:val="none" w:sz="0" w:space="0" w:color="auto"/>
                  </w:divBdr>
                </w:div>
                <w:div w:id="1566145680">
                  <w:marLeft w:val="480"/>
                  <w:marRight w:val="0"/>
                  <w:marTop w:val="0"/>
                  <w:marBottom w:val="0"/>
                  <w:divBdr>
                    <w:top w:val="none" w:sz="0" w:space="0" w:color="auto"/>
                    <w:left w:val="none" w:sz="0" w:space="0" w:color="auto"/>
                    <w:bottom w:val="none" w:sz="0" w:space="0" w:color="auto"/>
                    <w:right w:val="none" w:sz="0" w:space="0" w:color="auto"/>
                  </w:divBdr>
                </w:div>
                <w:div w:id="1509104343">
                  <w:marLeft w:val="480"/>
                  <w:marRight w:val="0"/>
                  <w:marTop w:val="0"/>
                  <w:marBottom w:val="0"/>
                  <w:divBdr>
                    <w:top w:val="none" w:sz="0" w:space="0" w:color="auto"/>
                    <w:left w:val="none" w:sz="0" w:space="0" w:color="auto"/>
                    <w:bottom w:val="none" w:sz="0" w:space="0" w:color="auto"/>
                    <w:right w:val="none" w:sz="0" w:space="0" w:color="auto"/>
                  </w:divBdr>
                </w:div>
                <w:div w:id="183784465">
                  <w:marLeft w:val="480"/>
                  <w:marRight w:val="0"/>
                  <w:marTop w:val="0"/>
                  <w:marBottom w:val="0"/>
                  <w:divBdr>
                    <w:top w:val="none" w:sz="0" w:space="0" w:color="auto"/>
                    <w:left w:val="none" w:sz="0" w:space="0" w:color="auto"/>
                    <w:bottom w:val="none" w:sz="0" w:space="0" w:color="auto"/>
                    <w:right w:val="none" w:sz="0" w:space="0" w:color="auto"/>
                  </w:divBdr>
                </w:div>
                <w:div w:id="1926374522">
                  <w:marLeft w:val="480"/>
                  <w:marRight w:val="0"/>
                  <w:marTop w:val="0"/>
                  <w:marBottom w:val="0"/>
                  <w:divBdr>
                    <w:top w:val="none" w:sz="0" w:space="0" w:color="auto"/>
                    <w:left w:val="none" w:sz="0" w:space="0" w:color="auto"/>
                    <w:bottom w:val="none" w:sz="0" w:space="0" w:color="auto"/>
                    <w:right w:val="none" w:sz="0" w:space="0" w:color="auto"/>
                  </w:divBdr>
                </w:div>
                <w:div w:id="14886831">
                  <w:marLeft w:val="480"/>
                  <w:marRight w:val="0"/>
                  <w:marTop w:val="0"/>
                  <w:marBottom w:val="0"/>
                  <w:divBdr>
                    <w:top w:val="none" w:sz="0" w:space="0" w:color="auto"/>
                    <w:left w:val="none" w:sz="0" w:space="0" w:color="auto"/>
                    <w:bottom w:val="none" w:sz="0" w:space="0" w:color="auto"/>
                    <w:right w:val="none" w:sz="0" w:space="0" w:color="auto"/>
                  </w:divBdr>
                </w:div>
                <w:div w:id="1532382178">
                  <w:marLeft w:val="480"/>
                  <w:marRight w:val="0"/>
                  <w:marTop w:val="0"/>
                  <w:marBottom w:val="0"/>
                  <w:divBdr>
                    <w:top w:val="none" w:sz="0" w:space="0" w:color="auto"/>
                    <w:left w:val="none" w:sz="0" w:space="0" w:color="auto"/>
                    <w:bottom w:val="none" w:sz="0" w:space="0" w:color="auto"/>
                    <w:right w:val="none" w:sz="0" w:space="0" w:color="auto"/>
                  </w:divBdr>
                </w:div>
                <w:div w:id="340671094">
                  <w:marLeft w:val="480"/>
                  <w:marRight w:val="0"/>
                  <w:marTop w:val="0"/>
                  <w:marBottom w:val="0"/>
                  <w:divBdr>
                    <w:top w:val="none" w:sz="0" w:space="0" w:color="auto"/>
                    <w:left w:val="none" w:sz="0" w:space="0" w:color="auto"/>
                    <w:bottom w:val="none" w:sz="0" w:space="0" w:color="auto"/>
                    <w:right w:val="none" w:sz="0" w:space="0" w:color="auto"/>
                  </w:divBdr>
                </w:div>
                <w:div w:id="151408124">
                  <w:marLeft w:val="480"/>
                  <w:marRight w:val="0"/>
                  <w:marTop w:val="0"/>
                  <w:marBottom w:val="0"/>
                  <w:divBdr>
                    <w:top w:val="none" w:sz="0" w:space="0" w:color="auto"/>
                    <w:left w:val="none" w:sz="0" w:space="0" w:color="auto"/>
                    <w:bottom w:val="none" w:sz="0" w:space="0" w:color="auto"/>
                    <w:right w:val="none" w:sz="0" w:space="0" w:color="auto"/>
                  </w:divBdr>
                </w:div>
                <w:div w:id="19740846">
                  <w:marLeft w:val="480"/>
                  <w:marRight w:val="0"/>
                  <w:marTop w:val="0"/>
                  <w:marBottom w:val="0"/>
                  <w:divBdr>
                    <w:top w:val="none" w:sz="0" w:space="0" w:color="auto"/>
                    <w:left w:val="none" w:sz="0" w:space="0" w:color="auto"/>
                    <w:bottom w:val="none" w:sz="0" w:space="0" w:color="auto"/>
                    <w:right w:val="none" w:sz="0" w:space="0" w:color="auto"/>
                  </w:divBdr>
                </w:div>
                <w:div w:id="1368872450">
                  <w:marLeft w:val="480"/>
                  <w:marRight w:val="0"/>
                  <w:marTop w:val="0"/>
                  <w:marBottom w:val="0"/>
                  <w:divBdr>
                    <w:top w:val="none" w:sz="0" w:space="0" w:color="auto"/>
                    <w:left w:val="none" w:sz="0" w:space="0" w:color="auto"/>
                    <w:bottom w:val="none" w:sz="0" w:space="0" w:color="auto"/>
                    <w:right w:val="none" w:sz="0" w:space="0" w:color="auto"/>
                  </w:divBdr>
                </w:div>
                <w:div w:id="2079741138">
                  <w:marLeft w:val="480"/>
                  <w:marRight w:val="0"/>
                  <w:marTop w:val="0"/>
                  <w:marBottom w:val="0"/>
                  <w:divBdr>
                    <w:top w:val="none" w:sz="0" w:space="0" w:color="auto"/>
                    <w:left w:val="none" w:sz="0" w:space="0" w:color="auto"/>
                    <w:bottom w:val="none" w:sz="0" w:space="0" w:color="auto"/>
                    <w:right w:val="none" w:sz="0" w:space="0" w:color="auto"/>
                  </w:divBdr>
                </w:div>
                <w:div w:id="2023118097">
                  <w:marLeft w:val="480"/>
                  <w:marRight w:val="0"/>
                  <w:marTop w:val="0"/>
                  <w:marBottom w:val="0"/>
                  <w:divBdr>
                    <w:top w:val="none" w:sz="0" w:space="0" w:color="auto"/>
                    <w:left w:val="none" w:sz="0" w:space="0" w:color="auto"/>
                    <w:bottom w:val="none" w:sz="0" w:space="0" w:color="auto"/>
                    <w:right w:val="none" w:sz="0" w:space="0" w:color="auto"/>
                  </w:divBdr>
                </w:div>
                <w:div w:id="201674238">
                  <w:marLeft w:val="480"/>
                  <w:marRight w:val="0"/>
                  <w:marTop w:val="0"/>
                  <w:marBottom w:val="0"/>
                  <w:divBdr>
                    <w:top w:val="none" w:sz="0" w:space="0" w:color="auto"/>
                    <w:left w:val="none" w:sz="0" w:space="0" w:color="auto"/>
                    <w:bottom w:val="none" w:sz="0" w:space="0" w:color="auto"/>
                    <w:right w:val="none" w:sz="0" w:space="0" w:color="auto"/>
                  </w:divBdr>
                </w:div>
                <w:div w:id="641618689">
                  <w:marLeft w:val="480"/>
                  <w:marRight w:val="0"/>
                  <w:marTop w:val="0"/>
                  <w:marBottom w:val="0"/>
                  <w:divBdr>
                    <w:top w:val="none" w:sz="0" w:space="0" w:color="auto"/>
                    <w:left w:val="none" w:sz="0" w:space="0" w:color="auto"/>
                    <w:bottom w:val="none" w:sz="0" w:space="0" w:color="auto"/>
                    <w:right w:val="none" w:sz="0" w:space="0" w:color="auto"/>
                  </w:divBdr>
                </w:div>
                <w:div w:id="571620638">
                  <w:marLeft w:val="480"/>
                  <w:marRight w:val="0"/>
                  <w:marTop w:val="0"/>
                  <w:marBottom w:val="0"/>
                  <w:divBdr>
                    <w:top w:val="none" w:sz="0" w:space="0" w:color="auto"/>
                    <w:left w:val="none" w:sz="0" w:space="0" w:color="auto"/>
                    <w:bottom w:val="none" w:sz="0" w:space="0" w:color="auto"/>
                    <w:right w:val="none" w:sz="0" w:space="0" w:color="auto"/>
                  </w:divBdr>
                </w:div>
                <w:div w:id="1187061458">
                  <w:marLeft w:val="480"/>
                  <w:marRight w:val="0"/>
                  <w:marTop w:val="0"/>
                  <w:marBottom w:val="0"/>
                  <w:divBdr>
                    <w:top w:val="none" w:sz="0" w:space="0" w:color="auto"/>
                    <w:left w:val="none" w:sz="0" w:space="0" w:color="auto"/>
                    <w:bottom w:val="none" w:sz="0" w:space="0" w:color="auto"/>
                    <w:right w:val="none" w:sz="0" w:space="0" w:color="auto"/>
                  </w:divBdr>
                </w:div>
                <w:div w:id="1174490323">
                  <w:marLeft w:val="480"/>
                  <w:marRight w:val="0"/>
                  <w:marTop w:val="0"/>
                  <w:marBottom w:val="0"/>
                  <w:divBdr>
                    <w:top w:val="none" w:sz="0" w:space="0" w:color="auto"/>
                    <w:left w:val="none" w:sz="0" w:space="0" w:color="auto"/>
                    <w:bottom w:val="none" w:sz="0" w:space="0" w:color="auto"/>
                    <w:right w:val="none" w:sz="0" w:space="0" w:color="auto"/>
                  </w:divBdr>
                </w:div>
                <w:div w:id="1093206318">
                  <w:marLeft w:val="480"/>
                  <w:marRight w:val="0"/>
                  <w:marTop w:val="0"/>
                  <w:marBottom w:val="0"/>
                  <w:divBdr>
                    <w:top w:val="none" w:sz="0" w:space="0" w:color="auto"/>
                    <w:left w:val="none" w:sz="0" w:space="0" w:color="auto"/>
                    <w:bottom w:val="none" w:sz="0" w:space="0" w:color="auto"/>
                    <w:right w:val="none" w:sz="0" w:space="0" w:color="auto"/>
                  </w:divBdr>
                </w:div>
                <w:div w:id="1871726422">
                  <w:marLeft w:val="480"/>
                  <w:marRight w:val="0"/>
                  <w:marTop w:val="0"/>
                  <w:marBottom w:val="0"/>
                  <w:divBdr>
                    <w:top w:val="none" w:sz="0" w:space="0" w:color="auto"/>
                    <w:left w:val="none" w:sz="0" w:space="0" w:color="auto"/>
                    <w:bottom w:val="none" w:sz="0" w:space="0" w:color="auto"/>
                    <w:right w:val="none" w:sz="0" w:space="0" w:color="auto"/>
                  </w:divBdr>
                </w:div>
                <w:div w:id="1413425871">
                  <w:marLeft w:val="480"/>
                  <w:marRight w:val="0"/>
                  <w:marTop w:val="0"/>
                  <w:marBottom w:val="0"/>
                  <w:divBdr>
                    <w:top w:val="none" w:sz="0" w:space="0" w:color="auto"/>
                    <w:left w:val="none" w:sz="0" w:space="0" w:color="auto"/>
                    <w:bottom w:val="none" w:sz="0" w:space="0" w:color="auto"/>
                    <w:right w:val="none" w:sz="0" w:space="0" w:color="auto"/>
                  </w:divBdr>
                </w:div>
                <w:div w:id="2011130730">
                  <w:marLeft w:val="480"/>
                  <w:marRight w:val="0"/>
                  <w:marTop w:val="0"/>
                  <w:marBottom w:val="0"/>
                  <w:divBdr>
                    <w:top w:val="none" w:sz="0" w:space="0" w:color="auto"/>
                    <w:left w:val="none" w:sz="0" w:space="0" w:color="auto"/>
                    <w:bottom w:val="none" w:sz="0" w:space="0" w:color="auto"/>
                    <w:right w:val="none" w:sz="0" w:space="0" w:color="auto"/>
                  </w:divBdr>
                </w:div>
                <w:div w:id="1881436794">
                  <w:marLeft w:val="480"/>
                  <w:marRight w:val="0"/>
                  <w:marTop w:val="0"/>
                  <w:marBottom w:val="0"/>
                  <w:divBdr>
                    <w:top w:val="none" w:sz="0" w:space="0" w:color="auto"/>
                    <w:left w:val="none" w:sz="0" w:space="0" w:color="auto"/>
                    <w:bottom w:val="none" w:sz="0" w:space="0" w:color="auto"/>
                    <w:right w:val="none" w:sz="0" w:space="0" w:color="auto"/>
                  </w:divBdr>
                </w:div>
                <w:div w:id="1829859258">
                  <w:marLeft w:val="480"/>
                  <w:marRight w:val="0"/>
                  <w:marTop w:val="0"/>
                  <w:marBottom w:val="0"/>
                  <w:divBdr>
                    <w:top w:val="none" w:sz="0" w:space="0" w:color="auto"/>
                    <w:left w:val="none" w:sz="0" w:space="0" w:color="auto"/>
                    <w:bottom w:val="none" w:sz="0" w:space="0" w:color="auto"/>
                    <w:right w:val="none" w:sz="0" w:space="0" w:color="auto"/>
                  </w:divBdr>
                </w:div>
                <w:div w:id="1715539360">
                  <w:marLeft w:val="480"/>
                  <w:marRight w:val="0"/>
                  <w:marTop w:val="0"/>
                  <w:marBottom w:val="0"/>
                  <w:divBdr>
                    <w:top w:val="none" w:sz="0" w:space="0" w:color="auto"/>
                    <w:left w:val="none" w:sz="0" w:space="0" w:color="auto"/>
                    <w:bottom w:val="none" w:sz="0" w:space="0" w:color="auto"/>
                    <w:right w:val="none" w:sz="0" w:space="0" w:color="auto"/>
                  </w:divBdr>
                </w:div>
                <w:div w:id="558907231">
                  <w:marLeft w:val="480"/>
                  <w:marRight w:val="0"/>
                  <w:marTop w:val="0"/>
                  <w:marBottom w:val="0"/>
                  <w:divBdr>
                    <w:top w:val="none" w:sz="0" w:space="0" w:color="auto"/>
                    <w:left w:val="none" w:sz="0" w:space="0" w:color="auto"/>
                    <w:bottom w:val="none" w:sz="0" w:space="0" w:color="auto"/>
                    <w:right w:val="none" w:sz="0" w:space="0" w:color="auto"/>
                  </w:divBdr>
                </w:div>
                <w:div w:id="1339773390">
                  <w:marLeft w:val="480"/>
                  <w:marRight w:val="0"/>
                  <w:marTop w:val="0"/>
                  <w:marBottom w:val="0"/>
                  <w:divBdr>
                    <w:top w:val="none" w:sz="0" w:space="0" w:color="auto"/>
                    <w:left w:val="none" w:sz="0" w:space="0" w:color="auto"/>
                    <w:bottom w:val="none" w:sz="0" w:space="0" w:color="auto"/>
                    <w:right w:val="none" w:sz="0" w:space="0" w:color="auto"/>
                  </w:divBdr>
                </w:div>
                <w:div w:id="1159734502">
                  <w:marLeft w:val="480"/>
                  <w:marRight w:val="0"/>
                  <w:marTop w:val="0"/>
                  <w:marBottom w:val="0"/>
                  <w:divBdr>
                    <w:top w:val="none" w:sz="0" w:space="0" w:color="auto"/>
                    <w:left w:val="none" w:sz="0" w:space="0" w:color="auto"/>
                    <w:bottom w:val="none" w:sz="0" w:space="0" w:color="auto"/>
                    <w:right w:val="none" w:sz="0" w:space="0" w:color="auto"/>
                  </w:divBdr>
                </w:div>
                <w:div w:id="1209994847">
                  <w:marLeft w:val="480"/>
                  <w:marRight w:val="0"/>
                  <w:marTop w:val="0"/>
                  <w:marBottom w:val="0"/>
                  <w:divBdr>
                    <w:top w:val="none" w:sz="0" w:space="0" w:color="auto"/>
                    <w:left w:val="none" w:sz="0" w:space="0" w:color="auto"/>
                    <w:bottom w:val="none" w:sz="0" w:space="0" w:color="auto"/>
                    <w:right w:val="none" w:sz="0" w:space="0" w:color="auto"/>
                  </w:divBdr>
                </w:div>
                <w:div w:id="1903101367">
                  <w:marLeft w:val="480"/>
                  <w:marRight w:val="0"/>
                  <w:marTop w:val="0"/>
                  <w:marBottom w:val="0"/>
                  <w:divBdr>
                    <w:top w:val="none" w:sz="0" w:space="0" w:color="auto"/>
                    <w:left w:val="none" w:sz="0" w:space="0" w:color="auto"/>
                    <w:bottom w:val="none" w:sz="0" w:space="0" w:color="auto"/>
                    <w:right w:val="none" w:sz="0" w:space="0" w:color="auto"/>
                  </w:divBdr>
                </w:div>
                <w:div w:id="630132858">
                  <w:marLeft w:val="480"/>
                  <w:marRight w:val="0"/>
                  <w:marTop w:val="0"/>
                  <w:marBottom w:val="0"/>
                  <w:divBdr>
                    <w:top w:val="none" w:sz="0" w:space="0" w:color="auto"/>
                    <w:left w:val="none" w:sz="0" w:space="0" w:color="auto"/>
                    <w:bottom w:val="none" w:sz="0" w:space="0" w:color="auto"/>
                    <w:right w:val="none" w:sz="0" w:space="0" w:color="auto"/>
                  </w:divBdr>
                </w:div>
                <w:div w:id="716667013">
                  <w:marLeft w:val="480"/>
                  <w:marRight w:val="0"/>
                  <w:marTop w:val="0"/>
                  <w:marBottom w:val="0"/>
                  <w:divBdr>
                    <w:top w:val="none" w:sz="0" w:space="0" w:color="auto"/>
                    <w:left w:val="none" w:sz="0" w:space="0" w:color="auto"/>
                    <w:bottom w:val="none" w:sz="0" w:space="0" w:color="auto"/>
                    <w:right w:val="none" w:sz="0" w:space="0" w:color="auto"/>
                  </w:divBdr>
                </w:div>
                <w:div w:id="494341596">
                  <w:marLeft w:val="480"/>
                  <w:marRight w:val="0"/>
                  <w:marTop w:val="0"/>
                  <w:marBottom w:val="0"/>
                  <w:divBdr>
                    <w:top w:val="none" w:sz="0" w:space="0" w:color="auto"/>
                    <w:left w:val="none" w:sz="0" w:space="0" w:color="auto"/>
                    <w:bottom w:val="none" w:sz="0" w:space="0" w:color="auto"/>
                    <w:right w:val="none" w:sz="0" w:space="0" w:color="auto"/>
                  </w:divBdr>
                </w:div>
                <w:div w:id="207911863">
                  <w:marLeft w:val="480"/>
                  <w:marRight w:val="0"/>
                  <w:marTop w:val="0"/>
                  <w:marBottom w:val="0"/>
                  <w:divBdr>
                    <w:top w:val="none" w:sz="0" w:space="0" w:color="auto"/>
                    <w:left w:val="none" w:sz="0" w:space="0" w:color="auto"/>
                    <w:bottom w:val="none" w:sz="0" w:space="0" w:color="auto"/>
                    <w:right w:val="none" w:sz="0" w:space="0" w:color="auto"/>
                  </w:divBdr>
                </w:div>
                <w:div w:id="2091538404">
                  <w:marLeft w:val="480"/>
                  <w:marRight w:val="0"/>
                  <w:marTop w:val="0"/>
                  <w:marBottom w:val="0"/>
                  <w:divBdr>
                    <w:top w:val="none" w:sz="0" w:space="0" w:color="auto"/>
                    <w:left w:val="none" w:sz="0" w:space="0" w:color="auto"/>
                    <w:bottom w:val="none" w:sz="0" w:space="0" w:color="auto"/>
                    <w:right w:val="none" w:sz="0" w:space="0" w:color="auto"/>
                  </w:divBdr>
                </w:div>
                <w:div w:id="1544559287">
                  <w:marLeft w:val="480"/>
                  <w:marRight w:val="0"/>
                  <w:marTop w:val="0"/>
                  <w:marBottom w:val="0"/>
                  <w:divBdr>
                    <w:top w:val="none" w:sz="0" w:space="0" w:color="auto"/>
                    <w:left w:val="none" w:sz="0" w:space="0" w:color="auto"/>
                    <w:bottom w:val="none" w:sz="0" w:space="0" w:color="auto"/>
                    <w:right w:val="none" w:sz="0" w:space="0" w:color="auto"/>
                  </w:divBdr>
                </w:div>
                <w:div w:id="1049651245">
                  <w:marLeft w:val="480"/>
                  <w:marRight w:val="0"/>
                  <w:marTop w:val="0"/>
                  <w:marBottom w:val="0"/>
                  <w:divBdr>
                    <w:top w:val="none" w:sz="0" w:space="0" w:color="auto"/>
                    <w:left w:val="none" w:sz="0" w:space="0" w:color="auto"/>
                    <w:bottom w:val="none" w:sz="0" w:space="0" w:color="auto"/>
                    <w:right w:val="none" w:sz="0" w:space="0" w:color="auto"/>
                  </w:divBdr>
                </w:div>
                <w:div w:id="1944724352">
                  <w:marLeft w:val="480"/>
                  <w:marRight w:val="0"/>
                  <w:marTop w:val="0"/>
                  <w:marBottom w:val="0"/>
                  <w:divBdr>
                    <w:top w:val="none" w:sz="0" w:space="0" w:color="auto"/>
                    <w:left w:val="none" w:sz="0" w:space="0" w:color="auto"/>
                    <w:bottom w:val="none" w:sz="0" w:space="0" w:color="auto"/>
                    <w:right w:val="none" w:sz="0" w:space="0" w:color="auto"/>
                  </w:divBdr>
                </w:div>
                <w:div w:id="808060444">
                  <w:marLeft w:val="480"/>
                  <w:marRight w:val="0"/>
                  <w:marTop w:val="0"/>
                  <w:marBottom w:val="0"/>
                  <w:divBdr>
                    <w:top w:val="none" w:sz="0" w:space="0" w:color="auto"/>
                    <w:left w:val="none" w:sz="0" w:space="0" w:color="auto"/>
                    <w:bottom w:val="none" w:sz="0" w:space="0" w:color="auto"/>
                    <w:right w:val="none" w:sz="0" w:space="0" w:color="auto"/>
                  </w:divBdr>
                </w:div>
                <w:div w:id="1429548246">
                  <w:marLeft w:val="480"/>
                  <w:marRight w:val="0"/>
                  <w:marTop w:val="0"/>
                  <w:marBottom w:val="0"/>
                  <w:divBdr>
                    <w:top w:val="none" w:sz="0" w:space="0" w:color="auto"/>
                    <w:left w:val="none" w:sz="0" w:space="0" w:color="auto"/>
                    <w:bottom w:val="none" w:sz="0" w:space="0" w:color="auto"/>
                    <w:right w:val="none" w:sz="0" w:space="0" w:color="auto"/>
                  </w:divBdr>
                </w:div>
                <w:div w:id="477768130">
                  <w:marLeft w:val="480"/>
                  <w:marRight w:val="0"/>
                  <w:marTop w:val="0"/>
                  <w:marBottom w:val="0"/>
                  <w:divBdr>
                    <w:top w:val="none" w:sz="0" w:space="0" w:color="auto"/>
                    <w:left w:val="none" w:sz="0" w:space="0" w:color="auto"/>
                    <w:bottom w:val="none" w:sz="0" w:space="0" w:color="auto"/>
                    <w:right w:val="none" w:sz="0" w:space="0" w:color="auto"/>
                  </w:divBdr>
                </w:div>
                <w:div w:id="155731423">
                  <w:marLeft w:val="480"/>
                  <w:marRight w:val="0"/>
                  <w:marTop w:val="0"/>
                  <w:marBottom w:val="0"/>
                  <w:divBdr>
                    <w:top w:val="none" w:sz="0" w:space="0" w:color="auto"/>
                    <w:left w:val="none" w:sz="0" w:space="0" w:color="auto"/>
                    <w:bottom w:val="none" w:sz="0" w:space="0" w:color="auto"/>
                    <w:right w:val="none" w:sz="0" w:space="0" w:color="auto"/>
                  </w:divBdr>
                </w:div>
                <w:div w:id="1452826742">
                  <w:marLeft w:val="480"/>
                  <w:marRight w:val="0"/>
                  <w:marTop w:val="0"/>
                  <w:marBottom w:val="0"/>
                  <w:divBdr>
                    <w:top w:val="none" w:sz="0" w:space="0" w:color="auto"/>
                    <w:left w:val="none" w:sz="0" w:space="0" w:color="auto"/>
                    <w:bottom w:val="none" w:sz="0" w:space="0" w:color="auto"/>
                    <w:right w:val="none" w:sz="0" w:space="0" w:color="auto"/>
                  </w:divBdr>
                </w:div>
                <w:div w:id="2120876064">
                  <w:marLeft w:val="480"/>
                  <w:marRight w:val="0"/>
                  <w:marTop w:val="0"/>
                  <w:marBottom w:val="0"/>
                  <w:divBdr>
                    <w:top w:val="none" w:sz="0" w:space="0" w:color="auto"/>
                    <w:left w:val="none" w:sz="0" w:space="0" w:color="auto"/>
                    <w:bottom w:val="none" w:sz="0" w:space="0" w:color="auto"/>
                    <w:right w:val="none" w:sz="0" w:space="0" w:color="auto"/>
                  </w:divBdr>
                </w:div>
                <w:div w:id="371615672">
                  <w:marLeft w:val="480"/>
                  <w:marRight w:val="0"/>
                  <w:marTop w:val="0"/>
                  <w:marBottom w:val="0"/>
                  <w:divBdr>
                    <w:top w:val="none" w:sz="0" w:space="0" w:color="auto"/>
                    <w:left w:val="none" w:sz="0" w:space="0" w:color="auto"/>
                    <w:bottom w:val="none" w:sz="0" w:space="0" w:color="auto"/>
                    <w:right w:val="none" w:sz="0" w:space="0" w:color="auto"/>
                  </w:divBdr>
                </w:div>
                <w:div w:id="38434078">
                  <w:marLeft w:val="480"/>
                  <w:marRight w:val="0"/>
                  <w:marTop w:val="0"/>
                  <w:marBottom w:val="0"/>
                  <w:divBdr>
                    <w:top w:val="none" w:sz="0" w:space="0" w:color="auto"/>
                    <w:left w:val="none" w:sz="0" w:space="0" w:color="auto"/>
                    <w:bottom w:val="none" w:sz="0" w:space="0" w:color="auto"/>
                    <w:right w:val="none" w:sz="0" w:space="0" w:color="auto"/>
                  </w:divBdr>
                </w:div>
                <w:div w:id="1954289773">
                  <w:marLeft w:val="480"/>
                  <w:marRight w:val="0"/>
                  <w:marTop w:val="0"/>
                  <w:marBottom w:val="0"/>
                  <w:divBdr>
                    <w:top w:val="none" w:sz="0" w:space="0" w:color="auto"/>
                    <w:left w:val="none" w:sz="0" w:space="0" w:color="auto"/>
                    <w:bottom w:val="none" w:sz="0" w:space="0" w:color="auto"/>
                    <w:right w:val="none" w:sz="0" w:space="0" w:color="auto"/>
                  </w:divBdr>
                </w:div>
                <w:div w:id="1052463895">
                  <w:marLeft w:val="480"/>
                  <w:marRight w:val="0"/>
                  <w:marTop w:val="0"/>
                  <w:marBottom w:val="0"/>
                  <w:divBdr>
                    <w:top w:val="none" w:sz="0" w:space="0" w:color="auto"/>
                    <w:left w:val="none" w:sz="0" w:space="0" w:color="auto"/>
                    <w:bottom w:val="none" w:sz="0" w:space="0" w:color="auto"/>
                    <w:right w:val="none" w:sz="0" w:space="0" w:color="auto"/>
                  </w:divBdr>
                </w:div>
                <w:div w:id="354428025">
                  <w:marLeft w:val="480"/>
                  <w:marRight w:val="0"/>
                  <w:marTop w:val="0"/>
                  <w:marBottom w:val="0"/>
                  <w:divBdr>
                    <w:top w:val="none" w:sz="0" w:space="0" w:color="auto"/>
                    <w:left w:val="none" w:sz="0" w:space="0" w:color="auto"/>
                    <w:bottom w:val="none" w:sz="0" w:space="0" w:color="auto"/>
                    <w:right w:val="none" w:sz="0" w:space="0" w:color="auto"/>
                  </w:divBdr>
                </w:div>
                <w:div w:id="172108791">
                  <w:marLeft w:val="480"/>
                  <w:marRight w:val="0"/>
                  <w:marTop w:val="0"/>
                  <w:marBottom w:val="0"/>
                  <w:divBdr>
                    <w:top w:val="none" w:sz="0" w:space="0" w:color="auto"/>
                    <w:left w:val="none" w:sz="0" w:space="0" w:color="auto"/>
                    <w:bottom w:val="none" w:sz="0" w:space="0" w:color="auto"/>
                    <w:right w:val="none" w:sz="0" w:space="0" w:color="auto"/>
                  </w:divBdr>
                </w:div>
                <w:div w:id="1515880184">
                  <w:marLeft w:val="480"/>
                  <w:marRight w:val="0"/>
                  <w:marTop w:val="0"/>
                  <w:marBottom w:val="0"/>
                  <w:divBdr>
                    <w:top w:val="none" w:sz="0" w:space="0" w:color="auto"/>
                    <w:left w:val="none" w:sz="0" w:space="0" w:color="auto"/>
                    <w:bottom w:val="none" w:sz="0" w:space="0" w:color="auto"/>
                    <w:right w:val="none" w:sz="0" w:space="0" w:color="auto"/>
                  </w:divBdr>
                </w:div>
                <w:div w:id="695468793">
                  <w:marLeft w:val="480"/>
                  <w:marRight w:val="0"/>
                  <w:marTop w:val="0"/>
                  <w:marBottom w:val="0"/>
                  <w:divBdr>
                    <w:top w:val="none" w:sz="0" w:space="0" w:color="auto"/>
                    <w:left w:val="none" w:sz="0" w:space="0" w:color="auto"/>
                    <w:bottom w:val="none" w:sz="0" w:space="0" w:color="auto"/>
                    <w:right w:val="none" w:sz="0" w:space="0" w:color="auto"/>
                  </w:divBdr>
                </w:div>
                <w:div w:id="1157574946">
                  <w:marLeft w:val="480"/>
                  <w:marRight w:val="0"/>
                  <w:marTop w:val="0"/>
                  <w:marBottom w:val="0"/>
                  <w:divBdr>
                    <w:top w:val="none" w:sz="0" w:space="0" w:color="auto"/>
                    <w:left w:val="none" w:sz="0" w:space="0" w:color="auto"/>
                    <w:bottom w:val="none" w:sz="0" w:space="0" w:color="auto"/>
                    <w:right w:val="none" w:sz="0" w:space="0" w:color="auto"/>
                  </w:divBdr>
                </w:div>
                <w:div w:id="486168653">
                  <w:marLeft w:val="480"/>
                  <w:marRight w:val="0"/>
                  <w:marTop w:val="0"/>
                  <w:marBottom w:val="0"/>
                  <w:divBdr>
                    <w:top w:val="none" w:sz="0" w:space="0" w:color="auto"/>
                    <w:left w:val="none" w:sz="0" w:space="0" w:color="auto"/>
                    <w:bottom w:val="none" w:sz="0" w:space="0" w:color="auto"/>
                    <w:right w:val="none" w:sz="0" w:space="0" w:color="auto"/>
                  </w:divBdr>
                </w:div>
                <w:div w:id="1886017466">
                  <w:marLeft w:val="480"/>
                  <w:marRight w:val="0"/>
                  <w:marTop w:val="0"/>
                  <w:marBottom w:val="0"/>
                  <w:divBdr>
                    <w:top w:val="none" w:sz="0" w:space="0" w:color="auto"/>
                    <w:left w:val="none" w:sz="0" w:space="0" w:color="auto"/>
                    <w:bottom w:val="none" w:sz="0" w:space="0" w:color="auto"/>
                    <w:right w:val="none" w:sz="0" w:space="0" w:color="auto"/>
                  </w:divBdr>
                </w:div>
                <w:div w:id="912811909">
                  <w:marLeft w:val="480"/>
                  <w:marRight w:val="0"/>
                  <w:marTop w:val="0"/>
                  <w:marBottom w:val="0"/>
                  <w:divBdr>
                    <w:top w:val="none" w:sz="0" w:space="0" w:color="auto"/>
                    <w:left w:val="none" w:sz="0" w:space="0" w:color="auto"/>
                    <w:bottom w:val="none" w:sz="0" w:space="0" w:color="auto"/>
                    <w:right w:val="none" w:sz="0" w:space="0" w:color="auto"/>
                  </w:divBdr>
                </w:div>
                <w:div w:id="331644105">
                  <w:marLeft w:val="480"/>
                  <w:marRight w:val="0"/>
                  <w:marTop w:val="0"/>
                  <w:marBottom w:val="0"/>
                  <w:divBdr>
                    <w:top w:val="none" w:sz="0" w:space="0" w:color="auto"/>
                    <w:left w:val="none" w:sz="0" w:space="0" w:color="auto"/>
                    <w:bottom w:val="none" w:sz="0" w:space="0" w:color="auto"/>
                    <w:right w:val="none" w:sz="0" w:space="0" w:color="auto"/>
                  </w:divBdr>
                </w:div>
                <w:div w:id="748159371">
                  <w:marLeft w:val="480"/>
                  <w:marRight w:val="0"/>
                  <w:marTop w:val="0"/>
                  <w:marBottom w:val="0"/>
                  <w:divBdr>
                    <w:top w:val="none" w:sz="0" w:space="0" w:color="auto"/>
                    <w:left w:val="none" w:sz="0" w:space="0" w:color="auto"/>
                    <w:bottom w:val="none" w:sz="0" w:space="0" w:color="auto"/>
                    <w:right w:val="none" w:sz="0" w:space="0" w:color="auto"/>
                  </w:divBdr>
                </w:div>
                <w:div w:id="805977233">
                  <w:marLeft w:val="480"/>
                  <w:marRight w:val="0"/>
                  <w:marTop w:val="0"/>
                  <w:marBottom w:val="0"/>
                  <w:divBdr>
                    <w:top w:val="none" w:sz="0" w:space="0" w:color="auto"/>
                    <w:left w:val="none" w:sz="0" w:space="0" w:color="auto"/>
                    <w:bottom w:val="none" w:sz="0" w:space="0" w:color="auto"/>
                    <w:right w:val="none" w:sz="0" w:space="0" w:color="auto"/>
                  </w:divBdr>
                </w:div>
                <w:div w:id="701630887">
                  <w:marLeft w:val="480"/>
                  <w:marRight w:val="0"/>
                  <w:marTop w:val="0"/>
                  <w:marBottom w:val="0"/>
                  <w:divBdr>
                    <w:top w:val="none" w:sz="0" w:space="0" w:color="auto"/>
                    <w:left w:val="none" w:sz="0" w:space="0" w:color="auto"/>
                    <w:bottom w:val="none" w:sz="0" w:space="0" w:color="auto"/>
                    <w:right w:val="none" w:sz="0" w:space="0" w:color="auto"/>
                  </w:divBdr>
                </w:div>
                <w:div w:id="1298687796">
                  <w:marLeft w:val="480"/>
                  <w:marRight w:val="0"/>
                  <w:marTop w:val="0"/>
                  <w:marBottom w:val="0"/>
                  <w:divBdr>
                    <w:top w:val="none" w:sz="0" w:space="0" w:color="auto"/>
                    <w:left w:val="none" w:sz="0" w:space="0" w:color="auto"/>
                    <w:bottom w:val="none" w:sz="0" w:space="0" w:color="auto"/>
                    <w:right w:val="none" w:sz="0" w:space="0" w:color="auto"/>
                  </w:divBdr>
                </w:div>
                <w:div w:id="1820220169">
                  <w:marLeft w:val="480"/>
                  <w:marRight w:val="0"/>
                  <w:marTop w:val="0"/>
                  <w:marBottom w:val="0"/>
                  <w:divBdr>
                    <w:top w:val="none" w:sz="0" w:space="0" w:color="auto"/>
                    <w:left w:val="none" w:sz="0" w:space="0" w:color="auto"/>
                    <w:bottom w:val="none" w:sz="0" w:space="0" w:color="auto"/>
                    <w:right w:val="none" w:sz="0" w:space="0" w:color="auto"/>
                  </w:divBdr>
                </w:div>
                <w:div w:id="478302874">
                  <w:marLeft w:val="480"/>
                  <w:marRight w:val="0"/>
                  <w:marTop w:val="0"/>
                  <w:marBottom w:val="0"/>
                  <w:divBdr>
                    <w:top w:val="none" w:sz="0" w:space="0" w:color="auto"/>
                    <w:left w:val="none" w:sz="0" w:space="0" w:color="auto"/>
                    <w:bottom w:val="none" w:sz="0" w:space="0" w:color="auto"/>
                    <w:right w:val="none" w:sz="0" w:space="0" w:color="auto"/>
                  </w:divBdr>
                </w:div>
                <w:div w:id="1872257286">
                  <w:marLeft w:val="480"/>
                  <w:marRight w:val="0"/>
                  <w:marTop w:val="0"/>
                  <w:marBottom w:val="0"/>
                  <w:divBdr>
                    <w:top w:val="none" w:sz="0" w:space="0" w:color="auto"/>
                    <w:left w:val="none" w:sz="0" w:space="0" w:color="auto"/>
                    <w:bottom w:val="none" w:sz="0" w:space="0" w:color="auto"/>
                    <w:right w:val="none" w:sz="0" w:space="0" w:color="auto"/>
                  </w:divBdr>
                </w:div>
                <w:div w:id="700783884">
                  <w:marLeft w:val="480"/>
                  <w:marRight w:val="0"/>
                  <w:marTop w:val="0"/>
                  <w:marBottom w:val="0"/>
                  <w:divBdr>
                    <w:top w:val="none" w:sz="0" w:space="0" w:color="auto"/>
                    <w:left w:val="none" w:sz="0" w:space="0" w:color="auto"/>
                    <w:bottom w:val="none" w:sz="0" w:space="0" w:color="auto"/>
                    <w:right w:val="none" w:sz="0" w:space="0" w:color="auto"/>
                  </w:divBdr>
                </w:div>
              </w:divsChild>
            </w:div>
            <w:div w:id="691877748">
              <w:marLeft w:val="0"/>
              <w:marRight w:val="0"/>
              <w:marTop w:val="0"/>
              <w:marBottom w:val="0"/>
              <w:divBdr>
                <w:top w:val="none" w:sz="0" w:space="0" w:color="auto"/>
                <w:left w:val="none" w:sz="0" w:space="0" w:color="auto"/>
                <w:bottom w:val="none" w:sz="0" w:space="0" w:color="auto"/>
                <w:right w:val="none" w:sz="0" w:space="0" w:color="auto"/>
              </w:divBdr>
              <w:divsChild>
                <w:div w:id="1705210959">
                  <w:marLeft w:val="480"/>
                  <w:marRight w:val="0"/>
                  <w:marTop w:val="0"/>
                  <w:marBottom w:val="0"/>
                  <w:divBdr>
                    <w:top w:val="none" w:sz="0" w:space="0" w:color="auto"/>
                    <w:left w:val="none" w:sz="0" w:space="0" w:color="auto"/>
                    <w:bottom w:val="none" w:sz="0" w:space="0" w:color="auto"/>
                    <w:right w:val="none" w:sz="0" w:space="0" w:color="auto"/>
                  </w:divBdr>
                </w:div>
                <w:div w:id="81606131">
                  <w:marLeft w:val="480"/>
                  <w:marRight w:val="0"/>
                  <w:marTop w:val="0"/>
                  <w:marBottom w:val="0"/>
                  <w:divBdr>
                    <w:top w:val="none" w:sz="0" w:space="0" w:color="auto"/>
                    <w:left w:val="none" w:sz="0" w:space="0" w:color="auto"/>
                    <w:bottom w:val="none" w:sz="0" w:space="0" w:color="auto"/>
                    <w:right w:val="none" w:sz="0" w:space="0" w:color="auto"/>
                  </w:divBdr>
                </w:div>
                <w:div w:id="1817067330">
                  <w:marLeft w:val="480"/>
                  <w:marRight w:val="0"/>
                  <w:marTop w:val="0"/>
                  <w:marBottom w:val="0"/>
                  <w:divBdr>
                    <w:top w:val="none" w:sz="0" w:space="0" w:color="auto"/>
                    <w:left w:val="none" w:sz="0" w:space="0" w:color="auto"/>
                    <w:bottom w:val="none" w:sz="0" w:space="0" w:color="auto"/>
                    <w:right w:val="none" w:sz="0" w:space="0" w:color="auto"/>
                  </w:divBdr>
                </w:div>
                <w:div w:id="1367684077">
                  <w:marLeft w:val="480"/>
                  <w:marRight w:val="0"/>
                  <w:marTop w:val="0"/>
                  <w:marBottom w:val="0"/>
                  <w:divBdr>
                    <w:top w:val="none" w:sz="0" w:space="0" w:color="auto"/>
                    <w:left w:val="none" w:sz="0" w:space="0" w:color="auto"/>
                    <w:bottom w:val="none" w:sz="0" w:space="0" w:color="auto"/>
                    <w:right w:val="none" w:sz="0" w:space="0" w:color="auto"/>
                  </w:divBdr>
                </w:div>
                <w:div w:id="2008171859">
                  <w:marLeft w:val="480"/>
                  <w:marRight w:val="0"/>
                  <w:marTop w:val="0"/>
                  <w:marBottom w:val="0"/>
                  <w:divBdr>
                    <w:top w:val="none" w:sz="0" w:space="0" w:color="auto"/>
                    <w:left w:val="none" w:sz="0" w:space="0" w:color="auto"/>
                    <w:bottom w:val="none" w:sz="0" w:space="0" w:color="auto"/>
                    <w:right w:val="none" w:sz="0" w:space="0" w:color="auto"/>
                  </w:divBdr>
                </w:div>
                <w:div w:id="1979871406">
                  <w:marLeft w:val="480"/>
                  <w:marRight w:val="0"/>
                  <w:marTop w:val="0"/>
                  <w:marBottom w:val="0"/>
                  <w:divBdr>
                    <w:top w:val="none" w:sz="0" w:space="0" w:color="auto"/>
                    <w:left w:val="none" w:sz="0" w:space="0" w:color="auto"/>
                    <w:bottom w:val="none" w:sz="0" w:space="0" w:color="auto"/>
                    <w:right w:val="none" w:sz="0" w:space="0" w:color="auto"/>
                  </w:divBdr>
                </w:div>
                <w:div w:id="1044057986">
                  <w:marLeft w:val="480"/>
                  <w:marRight w:val="0"/>
                  <w:marTop w:val="0"/>
                  <w:marBottom w:val="0"/>
                  <w:divBdr>
                    <w:top w:val="none" w:sz="0" w:space="0" w:color="auto"/>
                    <w:left w:val="none" w:sz="0" w:space="0" w:color="auto"/>
                    <w:bottom w:val="none" w:sz="0" w:space="0" w:color="auto"/>
                    <w:right w:val="none" w:sz="0" w:space="0" w:color="auto"/>
                  </w:divBdr>
                </w:div>
                <w:div w:id="161628587">
                  <w:marLeft w:val="480"/>
                  <w:marRight w:val="0"/>
                  <w:marTop w:val="0"/>
                  <w:marBottom w:val="0"/>
                  <w:divBdr>
                    <w:top w:val="none" w:sz="0" w:space="0" w:color="auto"/>
                    <w:left w:val="none" w:sz="0" w:space="0" w:color="auto"/>
                    <w:bottom w:val="none" w:sz="0" w:space="0" w:color="auto"/>
                    <w:right w:val="none" w:sz="0" w:space="0" w:color="auto"/>
                  </w:divBdr>
                </w:div>
                <w:div w:id="561209164">
                  <w:marLeft w:val="480"/>
                  <w:marRight w:val="0"/>
                  <w:marTop w:val="0"/>
                  <w:marBottom w:val="0"/>
                  <w:divBdr>
                    <w:top w:val="none" w:sz="0" w:space="0" w:color="auto"/>
                    <w:left w:val="none" w:sz="0" w:space="0" w:color="auto"/>
                    <w:bottom w:val="none" w:sz="0" w:space="0" w:color="auto"/>
                    <w:right w:val="none" w:sz="0" w:space="0" w:color="auto"/>
                  </w:divBdr>
                </w:div>
                <w:div w:id="1911191116">
                  <w:marLeft w:val="480"/>
                  <w:marRight w:val="0"/>
                  <w:marTop w:val="0"/>
                  <w:marBottom w:val="0"/>
                  <w:divBdr>
                    <w:top w:val="none" w:sz="0" w:space="0" w:color="auto"/>
                    <w:left w:val="none" w:sz="0" w:space="0" w:color="auto"/>
                    <w:bottom w:val="none" w:sz="0" w:space="0" w:color="auto"/>
                    <w:right w:val="none" w:sz="0" w:space="0" w:color="auto"/>
                  </w:divBdr>
                </w:div>
                <w:div w:id="1627663086">
                  <w:marLeft w:val="480"/>
                  <w:marRight w:val="0"/>
                  <w:marTop w:val="0"/>
                  <w:marBottom w:val="0"/>
                  <w:divBdr>
                    <w:top w:val="none" w:sz="0" w:space="0" w:color="auto"/>
                    <w:left w:val="none" w:sz="0" w:space="0" w:color="auto"/>
                    <w:bottom w:val="none" w:sz="0" w:space="0" w:color="auto"/>
                    <w:right w:val="none" w:sz="0" w:space="0" w:color="auto"/>
                  </w:divBdr>
                </w:div>
                <w:div w:id="1638219746">
                  <w:marLeft w:val="480"/>
                  <w:marRight w:val="0"/>
                  <w:marTop w:val="0"/>
                  <w:marBottom w:val="0"/>
                  <w:divBdr>
                    <w:top w:val="none" w:sz="0" w:space="0" w:color="auto"/>
                    <w:left w:val="none" w:sz="0" w:space="0" w:color="auto"/>
                    <w:bottom w:val="none" w:sz="0" w:space="0" w:color="auto"/>
                    <w:right w:val="none" w:sz="0" w:space="0" w:color="auto"/>
                  </w:divBdr>
                </w:div>
                <w:div w:id="2048142358">
                  <w:marLeft w:val="480"/>
                  <w:marRight w:val="0"/>
                  <w:marTop w:val="0"/>
                  <w:marBottom w:val="0"/>
                  <w:divBdr>
                    <w:top w:val="none" w:sz="0" w:space="0" w:color="auto"/>
                    <w:left w:val="none" w:sz="0" w:space="0" w:color="auto"/>
                    <w:bottom w:val="none" w:sz="0" w:space="0" w:color="auto"/>
                    <w:right w:val="none" w:sz="0" w:space="0" w:color="auto"/>
                  </w:divBdr>
                </w:div>
                <w:div w:id="506987009">
                  <w:marLeft w:val="480"/>
                  <w:marRight w:val="0"/>
                  <w:marTop w:val="0"/>
                  <w:marBottom w:val="0"/>
                  <w:divBdr>
                    <w:top w:val="none" w:sz="0" w:space="0" w:color="auto"/>
                    <w:left w:val="none" w:sz="0" w:space="0" w:color="auto"/>
                    <w:bottom w:val="none" w:sz="0" w:space="0" w:color="auto"/>
                    <w:right w:val="none" w:sz="0" w:space="0" w:color="auto"/>
                  </w:divBdr>
                </w:div>
                <w:div w:id="122425511">
                  <w:marLeft w:val="480"/>
                  <w:marRight w:val="0"/>
                  <w:marTop w:val="0"/>
                  <w:marBottom w:val="0"/>
                  <w:divBdr>
                    <w:top w:val="none" w:sz="0" w:space="0" w:color="auto"/>
                    <w:left w:val="none" w:sz="0" w:space="0" w:color="auto"/>
                    <w:bottom w:val="none" w:sz="0" w:space="0" w:color="auto"/>
                    <w:right w:val="none" w:sz="0" w:space="0" w:color="auto"/>
                  </w:divBdr>
                </w:div>
                <w:div w:id="1761246926">
                  <w:marLeft w:val="480"/>
                  <w:marRight w:val="0"/>
                  <w:marTop w:val="0"/>
                  <w:marBottom w:val="0"/>
                  <w:divBdr>
                    <w:top w:val="none" w:sz="0" w:space="0" w:color="auto"/>
                    <w:left w:val="none" w:sz="0" w:space="0" w:color="auto"/>
                    <w:bottom w:val="none" w:sz="0" w:space="0" w:color="auto"/>
                    <w:right w:val="none" w:sz="0" w:space="0" w:color="auto"/>
                  </w:divBdr>
                </w:div>
                <w:div w:id="815952495">
                  <w:marLeft w:val="480"/>
                  <w:marRight w:val="0"/>
                  <w:marTop w:val="0"/>
                  <w:marBottom w:val="0"/>
                  <w:divBdr>
                    <w:top w:val="none" w:sz="0" w:space="0" w:color="auto"/>
                    <w:left w:val="none" w:sz="0" w:space="0" w:color="auto"/>
                    <w:bottom w:val="none" w:sz="0" w:space="0" w:color="auto"/>
                    <w:right w:val="none" w:sz="0" w:space="0" w:color="auto"/>
                  </w:divBdr>
                </w:div>
                <w:div w:id="1966622120">
                  <w:marLeft w:val="480"/>
                  <w:marRight w:val="0"/>
                  <w:marTop w:val="0"/>
                  <w:marBottom w:val="0"/>
                  <w:divBdr>
                    <w:top w:val="none" w:sz="0" w:space="0" w:color="auto"/>
                    <w:left w:val="none" w:sz="0" w:space="0" w:color="auto"/>
                    <w:bottom w:val="none" w:sz="0" w:space="0" w:color="auto"/>
                    <w:right w:val="none" w:sz="0" w:space="0" w:color="auto"/>
                  </w:divBdr>
                </w:div>
                <w:div w:id="2109503050">
                  <w:marLeft w:val="480"/>
                  <w:marRight w:val="0"/>
                  <w:marTop w:val="0"/>
                  <w:marBottom w:val="0"/>
                  <w:divBdr>
                    <w:top w:val="none" w:sz="0" w:space="0" w:color="auto"/>
                    <w:left w:val="none" w:sz="0" w:space="0" w:color="auto"/>
                    <w:bottom w:val="none" w:sz="0" w:space="0" w:color="auto"/>
                    <w:right w:val="none" w:sz="0" w:space="0" w:color="auto"/>
                  </w:divBdr>
                </w:div>
                <w:div w:id="1879779916">
                  <w:marLeft w:val="480"/>
                  <w:marRight w:val="0"/>
                  <w:marTop w:val="0"/>
                  <w:marBottom w:val="0"/>
                  <w:divBdr>
                    <w:top w:val="none" w:sz="0" w:space="0" w:color="auto"/>
                    <w:left w:val="none" w:sz="0" w:space="0" w:color="auto"/>
                    <w:bottom w:val="none" w:sz="0" w:space="0" w:color="auto"/>
                    <w:right w:val="none" w:sz="0" w:space="0" w:color="auto"/>
                  </w:divBdr>
                </w:div>
                <w:div w:id="993098400">
                  <w:marLeft w:val="480"/>
                  <w:marRight w:val="0"/>
                  <w:marTop w:val="0"/>
                  <w:marBottom w:val="0"/>
                  <w:divBdr>
                    <w:top w:val="none" w:sz="0" w:space="0" w:color="auto"/>
                    <w:left w:val="none" w:sz="0" w:space="0" w:color="auto"/>
                    <w:bottom w:val="none" w:sz="0" w:space="0" w:color="auto"/>
                    <w:right w:val="none" w:sz="0" w:space="0" w:color="auto"/>
                  </w:divBdr>
                </w:div>
                <w:div w:id="1191720527">
                  <w:marLeft w:val="480"/>
                  <w:marRight w:val="0"/>
                  <w:marTop w:val="0"/>
                  <w:marBottom w:val="0"/>
                  <w:divBdr>
                    <w:top w:val="none" w:sz="0" w:space="0" w:color="auto"/>
                    <w:left w:val="none" w:sz="0" w:space="0" w:color="auto"/>
                    <w:bottom w:val="none" w:sz="0" w:space="0" w:color="auto"/>
                    <w:right w:val="none" w:sz="0" w:space="0" w:color="auto"/>
                  </w:divBdr>
                </w:div>
                <w:div w:id="1581325230">
                  <w:marLeft w:val="480"/>
                  <w:marRight w:val="0"/>
                  <w:marTop w:val="0"/>
                  <w:marBottom w:val="0"/>
                  <w:divBdr>
                    <w:top w:val="none" w:sz="0" w:space="0" w:color="auto"/>
                    <w:left w:val="none" w:sz="0" w:space="0" w:color="auto"/>
                    <w:bottom w:val="none" w:sz="0" w:space="0" w:color="auto"/>
                    <w:right w:val="none" w:sz="0" w:space="0" w:color="auto"/>
                  </w:divBdr>
                </w:div>
                <w:div w:id="89088610">
                  <w:marLeft w:val="480"/>
                  <w:marRight w:val="0"/>
                  <w:marTop w:val="0"/>
                  <w:marBottom w:val="0"/>
                  <w:divBdr>
                    <w:top w:val="none" w:sz="0" w:space="0" w:color="auto"/>
                    <w:left w:val="none" w:sz="0" w:space="0" w:color="auto"/>
                    <w:bottom w:val="none" w:sz="0" w:space="0" w:color="auto"/>
                    <w:right w:val="none" w:sz="0" w:space="0" w:color="auto"/>
                  </w:divBdr>
                </w:div>
                <w:div w:id="227031695">
                  <w:marLeft w:val="480"/>
                  <w:marRight w:val="0"/>
                  <w:marTop w:val="0"/>
                  <w:marBottom w:val="0"/>
                  <w:divBdr>
                    <w:top w:val="none" w:sz="0" w:space="0" w:color="auto"/>
                    <w:left w:val="none" w:sz="0" w:space="0" w:color="auto"/>
                    <w:bottom w:val="none" w:sz="0" w:space="0" w:color="auto"/>
                    <w:right w:val="none" w:sz="0" w:space="0" w:color="auto"/>
                  </w:divBdr>
                </w:div>
                <w:div w:id="2105488070">
                  <w:marLeft w:val="480"/>
                  <w:marRight w:val="0"/>
                  <w:marTop w:val="0"/>
                  <w:marBottom w:val="0"/>
                  <w:divBdr>
                    <w:top w:val="none" w:sz="0" w:space="0" w:color="auto"/>
                    <w:left w:val="none" w:sz="0" w:space="0" w:color="auto"/>
                    <w:bottom w:val="none" w:sz="0" w:space="0" w:color="auto"/>
                    <w:right w:val="none" w:sz="0" w:space="0" w:color="auto"/>
                  </w:divBdr>
                </w:div>
                <w:div w:id="1717503063">
                  <w:marLeft w:val="480"/>
                  <w:marRight w:val="0"/>
                  <w:marTop w:val="0"/>
                  <w:marBottom w:val="0"/>
                  <w:divBdr>
                    <w:top w:val="none" w:sz="0" w:space="0" w:color="auto"/>
                    <w:left w:val="none" w:sz="0" w:space="0" w:color="auto"/>
                    <w:bottom w:val="none" w:sz="0" w:space="0" w:color="auto"/>
                    <w:right w:val="none" w:sz="0" w:space="0" w:color="auto"/>
                  </w:divBdr>
                </w:div>
                <w:div w:id="1823153433">
                  <w:marLeft w:val="480"/>
                  <w:marRight w:val="0"/>
                  <w:marTop w:val="0"/>
                  <w:marBottom w:val="0"/>
                  <w:divBdr>
                    <w:top w:val="none" w:sz="0" w:space="0" w:color="auto"/>
                    <w:left w:val="none" w:sz="0" w:space="0" w:color="auto"/>
                    <w:bottom w:val="none" w:sz="0" w:space="0" w:color="auto"/>
                    <w:right w:val="none" w:sz="0" w:space="0" w:color="auto"/>
                  </w:divBdr>
                </w:div>
                <w:div w:id="50809199">
                  <w:marLeft w:val="480"/>
                  <w:marRight w:val="0"/>
                  <w:marTop w:val="0"/>
                  <w:marBottom w:val="0"/>
                  <w:divBdr>
                    <w:top w:val="none" w:sz="0" w:space="0" w:color="auto"/>
                    <w:left w:val="none" w:sz="0" w:space="0" w:color="auto"/>
                    <w:bottom w:val="none" w:sz="0" w:space="0" w:color="auto"/>
                    <w:right w:val="none" w:sz="0" w:space="0" w:color="auto"/>
                  </w:divBdr>
                </w:div>
                <w:div w:id="705642603">
                  <w:marLeft w:val="480"/>
                  <w:marRight w:val="0"/>
                  <w:marTop w:val="0"/>
                  <w:marBottom w:val="0"/>
                  <w:divBdr>
                    <w:top w:val="none" w:sz="0" w:space="0" w:color="auto"/>
                    <w:left w:val="none" w:sz="0" w:space="0" w:color="auto"/>
                    <w:bottom w:val="none" w:sz="0" w:space="0" w:color="auto"/>
                    <w:right w:val="none" w:sz="0" w:space="0" w:color="auto"/>
                  </w:divBdr>
                </w:div>
                <w:div w:id="137766379">
                  <w:marLeft w:val="480"/>
                  <w:marRight w:val="0"/>
                  <w:marTop w:val="0"/>
                  <w:marBottom w:val="0"/>
                  <w:divBdr>
                    <w:top w:val="none" w:sz="0" w:space="0" w:color="auto"/>
                    <w:left w:val="none" w:sz="0" w:space="0" w:color="auto"/>
                    <w:bottom w:val="none" w:sz="0" w:space="0" w:color="auto"/>
                    <w:right w:val="none" w:sz="0" w:space="0" w:color="auto"/>
                  </w:divBdr>
                </w:div>
                <w:div w:id="1546218938">
                  <w:marLeft w:val="480"/>
                  <w:marRight w:val="0"/>
                  <w:marTop w:val="0"/>
                  <w:marBottom w:val="0"/>
                  <w:divBdr>
                    <w:top w:val="none" w:sz="0" w:space="0" w:color="auto"/>
                    <w:left w:val="none" w:sz="0" w:space="0" w:color="auto"/>
                    <w:bottom w:val="none" w:sz="0" w:space="0" w:color="auto"/>
                    <w:right w:val="none" w:sz="0" w:space="0" w:color="auto"/>
                  </w:divBdr>
                </w:div>
                <w:div w:id="10032753">
                  <w:marLeft w:val="480"/>
                  <w:marRight w:val="0"/>
                  <w:marTop w:val="0"/>
                  <w:marBottom w:val="0"/>
                  <w:divBdr>
                    <w:top w:val="none" w:sz="0" w:space="0" w:color="auto"/>
                    <w:left w:val="none" w:sz="0" w:space="0" w:color="auto"/>
                    <w:bottom w:val="none" w:sz="0" w:space="0" w:color="auto"/>
                    <w:right w:val="none" w:sz="0" w:space="0" w:color="auto"/>
                  </w:divBdr>
                </w:div>
                <w:div w:id="187453921">
                  <w:marLeft w:val="480"/>
                  <w:marRight w:val="0"/>
                  <w:marTop w:val="0"/>
                  <w:marBottom w:val="0"/>
                  <w:divBdr>
                    <w:top w:val="none" w:sz="0" w:space="0" w:color="auto"/>
                    <w:left w:val="none" w:sz="0" w:space="0" w:color="auto"/>
                    <w:bottom w:val="none" w:sz="0" w:space="0" w:color="auto"/>
                    <w:right w:val="none" w:sz="0" w:space="0" w:color="auto"/>
                  </w:divBdr>
                </w:div>
                <w:div w:id="1494878779">
                  <w:marLeft w:val="480"/>
                  <w:marRight w:val="0"/>
                  <w:marTop w:val="0"/>
                  <w:marBottom w:val="0"/>
                  <w:divBdr>
                    <w:top w:val="none" w:sz="0" w:space="0" w:color="auto"/>
                    <w:left w:val="none" w:sz="0" w:space="0" w:color="auto"/>
                    <w:bottom w:val="none" w:sz="0" w:space="0" w:color="auto"/>
                    <w:right w:val="none" w:sz="0" w:space="0" w:color="auto"/>
                  </w:divBdr>
                </w:div>
                <w:div w:id="367294392">
                  <w:marLeft w:val="480"/>
                  <w:marRight w:val="0"/>
                  <w:marTop w:val="0"/>
                  <w:marBottom w:val="0"/>
                  <w:divBdr>
                    <w:top w:val="none" w:sz="0" w:space="0" w:color="auto"/>
                    <w:left w:val="none" w:sz="0" w:space="0" w:color="auto"/>
                    <w:bottom w:val="none" w:sz="0" w:space="0" w:color="auto"/>
                    <w:right w:val="none" w:sz="0" w:space="0" w:color="auto"/>
                  </w:divBdr>
                </w:div>
                <w:div w:id="2056344652">
                  <w:marLeft w:val="480"/>
                  <w:marRight w:val="0"/>
                  <w:marTop w:val="0"/>
                  <w:marBottom w:val="0"/>
                  <w:divBdr>
                    <w:top w:val="none" w:sz="0" w:space="0" w:color="auto"/>
                    <w:left w:val="none" w:sz="0" w:space="0" w:color="auto"/>
                    <w:bottom w:val="none" w:sz="0" w:space="0" w:color="auto"/>
                    <w:right w:val="none" w:sz="0" w:space="0" w:color="auto"/>
                  </w:divBdr>
                </w:div>
                <w:div w:id="1179736559">
                  <w:marLeft w:val="480"/>
                  <w:marRight w:val="0"/>
                  <w:marTop w:val="0"/>
                  <w:marBottom w:val="0"/>
                  <w:divBdr>
                    <w:top w:val="none" w:sz="0" w:space="0" w:color="auto"/>
                    <w:left w:val="none" w:sz="0" w:space="0" w:color="auto"/>
                    <w:bottom w:val="none" w:sz="0" w:space="0" w:color="auto"/>
                    <w:right w:val="none" w:sz="0" w:space="0" w:color="auto"/>
                  </w:divBdr>
                </w:div>
                <w:div w:id="2134474432">
                  <w:marLeft w:val="480"/>
                  <w:marRight w:val="0"/>
                  <w:marTop w:val="0"/>
                  <w:marBottom w:val="0"/>
                  <w:divBdr>
                    <w:top w:val="none" w:sz="0" w:space="0" w:color="auto"/>
                    <w:left w:val="none" w:sz="0" w:space="0" w:color="auto"/>
                    <w:bottom w:val="none" w:sz="0" w:space="0" w:color="auto"/>
                    <w:right w:val="none" w:sz="0" w:space="0" w:color="auto"/>
                  </w:divBdr>
                </w:div>
                <w:div w:id="1421025522">
                  <w:marLeft w:val="480"/>
                  <w:marRight w:val="0"/>
                  <w:marTop w:val="0"/>
                  <w:marBottom w:val="0"/>
                  <w:divBdr>
                    <w:top w:val="none" w:sz="0" w:space="0" w:color="auto"/>
                    <w:left w:val="none" w:sz="0" w:space="0" w:color="auto"/>
                    <w:bottom w:val="none" w:sz="0" w:space="0" w:color="auto"/>
                    <w:right w:val="none" w:sz="0" w:space="0" w:color="auto"/>
                  </w:divBdr>
                </w:div>
                <w:div w:id="1140609178">
                  <w:marLeft w:val="480"/>
                  <w:marRight w:val="0"/>
                  <w:marTop w:val="0"/>
                  <w:marBottom w:val="0"/>
                  <w:divBdr>
                    <w:top w:val="none" w:sz="0" w:space="0" w:color="auto"/>
                    <w:left w:val="none" w:sz="0" w:space="0" w:color="auto"/>
                    <w:bottom w:val="none" w:sz="0" w:space="0" w:color="auto"/>
                    <w:right w:val="none" w:sz="0" w:space="0" w:color="auto"/>
                  </w:divBdr>
                </w:div>
                <w:div w:id="1286230071">
                  <w:marLeft w:val="480"/>
                  <w:marRight w:val="0"/>
                  <w:marTop w:val="0"/>
                  <w:marBottom w:val="0"/>
                  <w:divBdr>
                    <w:top w:val="none" w:sz="0" w:space="0" w:color="auto"/>
                    <w:left w:val="none" w:sz="0" w:space="0" w:color="auto"/>
                    <w:bottom w:val="none" w:sz="0" w:space="0" w:color="auto"/>
                    <w:right w:val="none" w:sz="0" w:space="0" w:color="auto"/>
                  </w:divBdr>
                </w:div>
                <w:div w:id="464813887">
                  <w:marLeft w:val="480"/>
                  <w:marRight w:val="0"/>
                  <w:marTop w:val="0"/>
                  <w:marBottom w:val="0"/>
                  <w:divBdr>
                    <w:top w:val="none" w:sz="0" w:space="0" w:color="auto"/>
                    <w:left w:val="none" w:sz="0" w:space="0" w:color="auto"/>
                    <w:bottom w:val="none" w:sz="0" w:space="0" w:color="auto"/>
                    <w:right w:val="none" w:sz="0" w:space="0" w:color="auto"/>
                  </w:divBdr>
                </w:div>
                <w:div w:id="937062553">
                  <w:marLeft w:val="480"/>
                  <w:marRight w:val="0"/>
                  <w:marTop w:val="0"/>
                  <w:marBottom w:val="0"/>
                  <w:divBdr>
                    <w:top w:val="none" w:sz="0" w:space="0" w:color="auto"/>
                    <w:left w:val="none" w:sz="0" w:space="0" w:color="auto"/>
                    <w:bottom w:val="none" w:sz="0" w:space="0" w:color="auto"/>
                    <w:right w:val="none" w:sz="0" w:space="0" w:color="auto"/>
                  </w:divBdr>
                </w:div>
                <w:div w:id="164518320">
                  <w:marLeft w:val="480"/>
                  <w:marRight w:val="0"/>
                  <w:marTop w:val="0"/>
                  <w:marBottom w:val="0"/>
                  <w:divBdr>
                    <w:top w:val="none" w:sz="0" w:space="0" w:color="auto"/>
                    <w:left w:val="none" w:sz="0" w:space="0" w:color="auto"/>
                    <w:bottom w:val="none" w:sz="0" w:space="0" w:color="auto"/>
                    <w:right w:val="none" w:sz="0" w:space="0" w:color="auto"/>
                  </w:divBdr>
                </w:div>
                <w:div w:id="1544899207">
                  <w:marLeft w:val="480"/>
                  <w:marRight w:val="0"/>
                  <w:marTop w:val="0"/>
                  <w:marBottom w:val="0"/>
                  <w:divBdr>
                    <w:top w:val="none" w:sz="0" w:space="0" w:color="auto"/>
                    <w:left w:val="none" w:sz="0" w:space="0" w:color="auto"/>
                    <w:bottom w:val="none" w:sz="0" w:space="0" w:color="auto"/>
                    <w:right w:val="none" w:sz="0" w:space="0" w:color="auto"/>
                  </w:divBdr>
                </w:div>
                <w:div w:id="2556628">
                  <w:marLeft w:val="480"/>
                  <w:marRight w:val="0"/>
                  <w:marTop w:val="0"/>
                  <w:marBottom w:val="0"/>
                  <w:divBdr>
                    <w:top w:val="none" w:sz="0" w:space="0" w:color="auto"/>
                    <w:left w:val="none" w:sz="0" w:space="0" w:color="auto"/>
                    <w:bottom w:val="none" w:sz="0" w:space="0" w:color="auto"/>
                    <w:right w:val="none" w:sz="0" w:space="0" w:color="auto"/>
                  </w:divBdr>
                </w:div>
                <w:div w:id="292444288">
                  <w:marLeft w:val="480"/>
                  <w:marRight w:val="0"/>
                  <w:marTop w:val="0"/>
                  <w:marBottom w:val="0"/>
                  <w:divBdr>
                    <w:top w:val="none" w:sz="0" w:space="0" w:color="auto"/>
                    <w:left w:val="none" w:sz="0" w:space="0" w:color="auto"/>
                    <w:bottom w:val="none" w:sz="0" w:space="0" w:color="auto"/>
                    <w:right w:val="none" w:sz="0" w:space="0" w:color="auto"/>
                  </w:divBdr>
                </w:div>
                <w:div w:id="1509717159">
                  <w:marLeft w:val="480"/>
                  <w:marRight w:val="0"/>
                  <w:marTop w:val="0"/>
                  <w:marBottom w:val="0"/>
                  <w:divBdr>
                    <w:top w:val="none" w:sz="0" w:space="0" w:color="auto"/>
                    <w:left w:val="none" w:sz="0" w:space="0" w:color="auto"/>
                    <w:bottom w:val="none" w:sz="0" w:space="0" w:color="auto"/>
                    <w:right w:val="none" w:sz="0" w:space="0" w:color="auto"/>
                  </w:divBdr>
                </w:div>
                <w:div w:id="1784379552">
                  <w:marLeft w:val="480"/>
                  <w:marRight w:val="0"/>
                  <w:marTop w:val="0"/>
                  <w:marBottom w:val="0"/>
                  <w:divBdr>
                    <w:top w:val="none" w:sz="0" w:space="0" w:color="auto"/>
                    <w:left w:val="none" w:sz="0" w:space="0" w:color="auto"/>
                    <w:bottom w:val="none" w:sz="0" w:space="0" w:color="auto"/>
                    <w:right w:val="none" w:sz="0" w:space="0" w:color="auto"/>
                  </w:divBdr>
                </w:div>
                <w:div w:id="476070023">
                  <w:marLeft w:val="480"/>
                  <w:marRight w:val="0"/>
                  <w:marTop w:val="0"/>
                  <w:marBottom w:val="0"/>
                  <w:divBdr>
                    <w:top w:val="none" w:sz="0" w:space="0" w:color="auto"/>
                    <w:left w:val="none" w:sz="0" w:space="0" w:color="auto"/>
                    <w:bottom w:val="none" w:sz="0" w:space="0" w:color="auto"/>
                    <w:right w:val="none" w:sz="0" w:space="0" w:color="auto"/>
                  </w:divBdr>
                </w:div>
                <w:div w:id="237400333">
                  <w:marLeft w:val="480"/>
                  <w:marRight w:val="0"/>
                  <w:marTop w:val="0"/>
                  <w:marBottom w:val="0"/>
                  <w:divBdr>
                    <w:top w:val="none" w:sz="0" w:space="0" w:color="auto"/>
                    <w:left w:val="none" w:sz="0" w:space="0" w:color="auto"/>
                    <w:bottom w:val="none" w:sz="0" w:space="0" w:color="auto"/>
                    <w:right w:val="none" w:sz="0" w:space="0" w:color="auto"/>
                  </w:divBdr>
                </w:div>
                <w:div w:id="1435174371">
                  <w:marLeft w:val="480"/>
                  <w:marRight w:val="0"/>
                  <w:marTop w:val="0"/>
                  <w:marBottom w:val="0"/>
                  <w:divBdr>
                    <w:top w:val="none" w:sz="0" w:space="0" w:color="auto"/>
                    <w:left w:val="none" w:sz="0" w:space="0" w:color="auto"/>
                    <w:bottom w:val="none" w:sz="0" w:space="0" w:color="auto"/>
                    <w:right w:val="none" w:sz="0" w:space="0" w:color="auto"/>
                  </w:divBdr>
                </w:div>
                <w:div w:id="424543799">
                  <w:marLeft w:val="480"/>
                  <w:marRight w:val="0"/>
                  <w:marTop w:val="0"/>
                  <w:marBottom w:val="0"/>
                  <w:divBdr>
                    <w:top w:val="none" w:sz="0" w:space="0" w:color="auto"/>
                    <w:left w:val="none" w:sz="0" w:space="0" w:color="auto"/>
                    <w:bottom w:val="none" w:sz="0" w:space="0" w:color="auto"/>
                    <w:right w:val="none" w:sz="0" w:space="0" w:color="auto"/>
                  </w:divBdr>
                </w:div>
                <w:div w:id="1025328976">
                  <w:marLeft w:val="480"/>
                  <w:marRight w:val="0"/>
                  <w:marTop w:val="0"/>
                  <w:marBottom w:val="0"/>
                  <w:divBdr>
                    <w:top w:val="none" w:sz="0" w:space="0" w:color="auto"/>
                    <w:left w:val="none" w:sz="0" w:space="0" w:color="auto"/>
                    <w:bottom w:val="none" w:sz="0" w:space="0" w:color="auto"/>
                    <w:right w:val="none" w:sz="0" w:space="0" w:color="auto"/>
                  </w:divBdr>
                </w:div>
                <w:div w:id="898054785">
                  <w:marLeft w:val="480"/>
                  <w:marRight w:val="0"/>
                  <w:marTop w:val="0"/>
                  <w:marBottom w:val="0"/>
                  <w:divBdr>
                    <w:top w:val="none" w:sz="0" w:space="0" w:color="auto"/>
                    <w:left w:val="none" w:sz="0" w:space="0" w:color="auto"/>
                    <w:bottom w:val="none" w:sz="0" w:space="0" w:color="auto"/>
                    <w:right w:val="none" w:sz="0" w:space="0" w:color="auto"/>
                  </w:divBdr>
                </w:div>
                <w:div w:id="387995572">
                  <w:marLeft w:val="480"/>
                  <w:marRight w:val="0"/>
                  <w:marTop w:val="0"/>
                  <w:marBottom w:val="0"/>
                  <w:divBdr>
                    <w:top w:val="none" w:sz="0" w:space="0" w:color="auto"/>
                    <w:left w:val="none" w:sz="0" w:space="0" w:color="auto"/>
                    <w:bottom w:val="none" w:sz="0" w:space="0" w:color="auto"/>
                    <w:right w:val="none" w:sz="0" w:space="0" w:color="auto"/>
                  </w:divBdr>
                </w:div>
                <w:div w:id="1359889449">
                  <w:marLeft w:val="480"/>
                  <w:marRight w:val="0"/>
                  <w:marTop w:val="0"/>
                  <w:marBottom w:val="0"/>
                  <w:divBdr>
                    <w:top w:val="none" w:sz="0" w:space="0" w:color="auto"/>
                    <w:left w:val="none" w:sz="0" w:space="0" w:color="auto"/>
                    <w:bottom w:val="none" w:sz="0" w:space="0" w:color="auto"/>
                    <w:right w:val="none" w:sz="0" w:space="0" w:color="auto"/>
                  </w:divBdr>
                </w:div>
                <w:div w:id="263733945">
                  <w:marLeft w:val="480"/>
                  <w:marRight w:val="0"/>
                  <w:marTop w:val="0"/>
                  <w:marBottom w:val="0"/>
                  <w:divBdr>
                    <w:top w:val="none" w:sz="0" w:space="0" w:color="auto"/>
                    <w:left w:val="none" w:sz="0" w:space="0" w:color="auto"/>
                    <w:bottom w:val="none" w:sz="0" w:space="0" w:color="auto"/>
                    <w:right w:val="none" w:sz="0" w:space="0" w:color="auto"/>
                  </w:divBdr>
                </w:div>
                <w:div w:id="1965892231">
                  <w:marLeft w:val="480"/>
                  <w:marRight w:val="0"/>
                  <w:marTop w:val="0"/>
                  <w:marBottom w:val="0"/>
                  <w:divBdr>
                    <w:top w:val="none" w:sz="0" w:space="0" w:color="auto"/>
                    <w:left w:val="none" w:sz="0" w:space="0" w:color="auto"/>
                    <w:bottom w:val="none" w:sz="0" w:space="0" w:color="auto"/>
                    <w:right w:val="none" w:sz="0" w:space="0" w:color="auto"/>
                  </w:divBdr>
                </w:div>
                <w:div w:id="669332950">
                  <w:marLeft w:val="480"/>
                  <w:marRight w:val="0"/>
                  <w:marTop w:val="0"/>
                  <w:marBottom w:val="0"/>
                  <w:divBdr>
                    <w:top w:val="none" w:sz="0" w:space="0" w:color="auto"/>
                    <w:left w:val="none" w:sz="0" w:space="0" w:color="auto"/>
                    <w:bottom w:val="none" w:sz="0" w:space="0" w:color="auto"/>
                    <w:right w:val="none" w:sz="0" w:space="0" w:color="auto"/>
                  </w:divBdr>
                </w:div>
                <w:div w:id="1807775367">
                  <w:marLeft w:val="480"/>
                  <w:marRight w:val="0"/>
                  <w:marTop w:val="0"/>
                  <w:marBottom w:val="0"/>
                  <w:divBdr>
                    <w:top w:val="none" w:sz="0" w:space="0" w:color="auto"/>
                    <w:left w:val="none" w:sz="0" w:space="0" w:color="auto"/>
                    <w:bottom w:val="none" w:sz="0" w:space="0" w:color="auto"/>
                    <w:right w:val="none" w:sz="0" w:space="0" w:color="auto"/>
                  </w:divBdr>
                </w:div>
                <w:div w:id="1132749478">
                  <w:marLeft w:val="480"/>
                  <w:marRight w:val="0"/>
                  <w:marTop w:val="0"/>
                  <w:marBottom w:val="0"/>
                  <w:divBdr>
                    <w:top w:val="none" w:sz="0" w:space="0" w:color="auto"/>
                    <w:left w:val="none" w:sz="0" w:space="0" w:color="auto"/>
                    <w:bottom w:val="none" w:sz="0" w:space="0" w:color="auto"/>
                    <w:right w:val="none" w:sz="0" w:space="0" w:color="auto"/>
                  </w:divBdr>
                </w:div>
                <w:div w:id="1411272387">
                  <w:marLeft w:val="480"/>
                  <w:marRight w:val="0"/>
                  <w:marTop w:val="0"/>
                  <w:marBottom w:val="0"/>
                  <w:divBdr>
                    <w:top w:val="none" w:sz="0" w:space="0" w:color="auto"/>
                    <w:left w:val="none" w:sz="0" w:space="0" w:color="auto"/>
                    <w:bottom w:val="none" w:sz="0" w:space="0" w:color="auto"/>
                    <w:right w:val="none" w:sz="0" w:space="0" w:color="auto"/>
                  </w:divBdr>
                </w:div>
                <w:div w:id="198785099">
                  <w:marLeft w:val="480"/>
                  <w:marRight w:val="0"/>
                  <w:marTop w:val="0"/>
                  <w:marBottom w:val="0"/>
                  <w:divBdr>
                    <w:top w:val="none" w:sz="0" w:space="0" w:color="auto"/>
                    <w:left w:val="none" w:sz="0" w:space="0" w:color="auto"/>
                    <w:bottom w:val="none" w:sz="0" w:space="0" w:color="auto"/>
                    <w:right w:val="none" w:sz="0" w:space="0" w:color="auto"/>
                  </w:divBdr>
                </w:div>
                <w:div w:id="296378922">
                  <w:marLeft w:val="480"/>
                  <w:marRight w:val="0"/>
                  <w:marTop w:val="0"/>
                  <w:marBottom w:val="0"/>
                  <w:divBdr>
                    <w:top w:val="none" w:sz="0" w:space="0" w:color="auto"/>
                    <w:left w:val="none" w:sz="0" w:space="0" w:color="auto"/>
                    <w:bottom w:val="none" w:sz="0" w:space="0" w:color="auto"/>
                    <w:right w:val="none" w:sz="0" w:space="0" w:color="auto"/>
                  </w:divBdr>
                </w:div>
                <w:div w:id="837161033">
                  <w:marLeft w:val="480"/>
                  <w:marRight w:val="0"/>
                  <w:marTop w:val="0"/>
                  <w:marBottom w:val="0"/>
                  <w:divBdr>
                    <w:top w:val="none" w:sz="0" w:space="0" w:color="auto"/>
                    <w:left w:val="none" w:sz="0" w:space="0" w:color="auto"/>
                    <w:bottom w:val="none" w:sz="0" w:space="0" w:color="auto"/>
                    <w:right w:val="none" w:sz="0" w:space="0" w:color="auto"/>
                  </w:divBdr>
                </w:div>
                <w:div w:id="1192761562">
                  <w:marLeft w:val="480"/>
                  <w:marRight w:val="0"/>
                  <w:marTop w:val="0"/>
                  <w:marBottom w:val="0"/>
                  <w:divBdr>
                    <w:top w:val="none" w:sz="0" w:space="0" w:color="auto"/>
                    <w:left w:val="none" w:sz="0" w:space="0" w:color="auto"/>
                    <w:bottom w:val="none" w:sz="0" w:space="0" w:color="auto"/>
                    <w:right w:val="none" w:sz="0" w:space="0" w:color="auto"/>
                  </w:divBdr>
                </w:div>
                <w:div w:id="333654563">
                  <w:marLeft w:val="480"/>
                  <w:marRight w:val="0"/>
                  <w:marTop w:val="0"/>
                  <w:marBottom w:val="0"/>
                  <w:divBdr>
                    <w:top w:val="none" w:sz="0" w:space="0" w:color="auto"/>
                    <w:left w:val="none" w:sz="0" w:space="0" w:color="auto"/>
                    <w:bottom w:val="none" w:sz="0" w:space="0" w:color="auto"/>
                    <w:right w:val="none" w:sz="0" w:space="0" w:color="auto"/>
                  </w:divBdr>
                </w:div>
                <w:div w:id="851577806">
                  <w:marLeft w:val="480"/>
                  <w:marRight w:val="0"/>
                  <w:marTop w:val="0"/>
                  <w:marBottom w:val="0"/>
                  <w:divBdr>
                    <w:top w:val="none" w:sz="0" w:space="0" w:color="auto"/>
                    <w:left w:val="none" w:sz="0" w:space="0" w:color="auto"/>
                    <w:bottom w:val="none" w:sz="0" w:space="0" w:color="auto"/>
                    <w:right w:val="none" w:sz="0" w:space="0" w:color="auto"/>
                  </w:divBdr>
                </w:div>
                <w:div w:id="1621834693">
                  <w:marLeft w:val="480"/>
                  <w:marRight w:val="0"/>
                  <w:marTop w:val="0"/>
                  <w:marBottom w:val="0"/>
                  <w:divBdr>
                    <w:top w:val="none" w:sz="0" w:space="0" w:color="auto"/>
                    <w:left w:val="none" w:sz="0" w:space="0" w:color="auto"/>
                    <w:bottom w:val="none" w:sz="0" w:space="0" w:color="auto"/>
                    <w:right w:val="none" w:sz="0" w:space="0" w:color="auto"/>
                  </w:divBdr>
                </w:div>
                <w:div w:id="1610695488">
                  <w:marLeft w:val="480"/>
                  <w:marRight w:val="0"/>
                  <w:marTop w:val="0"/>
                  <w:marBottom w:val="0"/>
                  <w:divBdr>
                    <w:top w:val="none" w:sz="0" w:space="0" w:color="auto"/>
                    <w:left w:val="none" w:sz="0" w:space="0" w:color="auto"/>
                    <w:bottom w:val="none" w:sz="0" w:space="0" w:color="auto"/>
                    <w:right w:val="none" w:sz="0" w:space="0" w:color="auto"/>
                  </w:divBdr>
                </w:div>
                <w:div w:id="521166789">
                  <w:marLeft w:val="480"/>
                  <w:marRight w:val="0"/>
                  <w:marTop w:val="0"/>
                  <w:marBottom w:val="0"/>
                  <w:divBdr>
                    <w:top w:val="none" w:sz="0" w:space="0" w:color="auto"/>
                    <w:left w:val="none" w:sz="0" w:space="0" w:color="auto"/>
                    <w:bottom w:val="none" w:sz="0" w:space="0" w:color="auto"/>
                    <w:right w:val="none" w:sz="0" w:space="0" w:color="auto"/>
                  </w:divBdr>
                </w:div>
              </w:divsChild>
            </w:div>
            <w:div w:id="1234582094">
              <w:marLeft w:val="0"/>
              <w:marRight w:val="0"/>
              <w:marTop w:val="0"/>
              <w:marBottom w:val="0"/>
              <w:divBdr>
                <w:top w:val="none" w:sz="0" w:space="0" w:color="auto"/>
                <w:left w:val="none" w:sz="0" w:space="0" w:color="auto"/>
                <w:bottom w:val="none" w:sz="0" w:space="0" w:color="auto"/>
                <w:right w:val="none" w:sz="0" w:space="0" w:color="auto"/>
              </w:divBdr>
              <w:divsChild>
                <w:div w:id="1196700681">
                  <w:marLeft w:val="480"/>
                  <w:marRight w:val="0"/>
                  <w:marTop w:val="0"/>
                  <w:marBottom w:val="0"/>
                  <w:divBdr>
                    <w:top w:val="none" w:sz="0" w:space="0" w:color="auto"/>
                    <w:left w:val="none" w:sz="0" w:space="0" w:color="auto"/>
                    <w:bottom w:val="none" w:sz="0" w:space="0" w:color="auto"/>
                    <w:right w:val="none" w:sz="0" w:space="0" w:color="auto"/>
                  </w:divBdr>
                </w:div>
                <w:div w:id="1287468546">
                  <w:marLeft w:val="480"/>
                  <w:marRight w:val="0"/>
                  <w:marTop w:val="0"/>
                  <w:marBottom w:val="0"/>
                  <w:divBdr>
                    <w:top w:val="none" w:sz="0" w:space="0" w:color="auto"/>
                    <w:left w:val="none" w:sz="0" w:space="0" w:color="auto"/>
                    <w:bottom w:val="none" w:sz="0" w:space="0" w:color="auto"/>
                    <w:right w:val="none" w:sz="0" w:space="0" w:color="auto"/>
                  </w:divBdr>
                </w:div>
                <w:div w:id="1922984694">
                  <w:marLeft w:val="480"/>
                  <w:marRight w:val="0"/>
                  <w:marTop w:val="0"/>
                  <w:marBottom w:val="0"/>
                  <w:divBdr>
                    <w:top w:val="none" w:sz="0" w:space="0" w:color="auto"/>
                    <w:left w:val="none" w:sz="0" w:space="0" w:color="auto"/>
                    <w:bottom w:val="none" w:sz="0" w:space="0" w:color="auto"/>
                    <w:right w:val="none" w:sz="0" w:space="0" w:color="auto"/>
                  </w:divBdr>
                </w:div>
                <w:div w:id="67655304">
                  <w:marLeft w:val="480"/>
                  <w:marRight w:val="0"/>
                  <w:marTop w:val="0"/>
                  <w:marBottom w:val="0"/>
                  <w:divBdr>
                    <w:top w:val="none" w:sz="0" w:space="0" w:color="auto"/>
                    <w:left w:val="none" w:sz="0" w:space="0" w:color="auto"/>
                    <w:bottom w:val="none" w:sz="0" w:space="0" w:color="auto"/>
                    <w:right w:val="none" w:sz="0" w:space="0" w:color="auto"/>
                  </w:divBdr>
                </w:div>
                <w:div w:id="2082478765">
                  <w:marLeft w:val="480"/>
                  <w:marRight w:val="0"/>
                  <w:marTop w:val="0"/>
                  <w:marBottom w:val="0"/>
                  <w:divBdr>
                    <w:top w:val="none" w:sz="0" w:space="0" w:color="auto"/>
                    <w:left w:val="none" w:sz="0" w:space="0" w:color="auto"/>
                    <w:bottom w:val="none" w:sz="0" w:space="0" w:color="auto"/>
                    <w:right w:val="none" w:sz="0" w:space="0" w:color="auto"/>
                  </w:divBdr>
                </w:div>
                <w:div w:id="1949269457">
                  <w:marLeft w:val="480"/>
                  <w:marRight w:val="0"/>
                  <w:marTop w:val="0"/>
                  <w:marBottom w:val="0"/>
                  <w:divBdr>
                    <w:top w:val="none" w:sz="0" w:space="0" w:color="auto"/>
                    <w:left w:val="none" w:sz="0" w:space="0" w:color="auto"/>
                    <w:bottom w:val="none" w:sz="0" w:space="0" w:color="auto"/>
                    <w:right w:val="none" w:sz="0" w:space="0" w:color="auto"/>
                  </w:divBdr>
                </w:div>
                <w:div w:id="1238049596">
                  <w:marLeft w:val="480"/>
                  <w:marRight w:val="0"/>
                  <w:marTop w:val="0"/>
                  <w:marBottom w:val="0"/>
                  <w:divBdr>
                    <w:top w:val="none" w:sz="0" w:space="0" w:color="auto"/>
                    <w:left w:val="none" w:sz="0" w:space="0" w:color="auto"/>
                    <w:bottom w:val="none" w:sz="0" w:space="0" w:color="auto"/>
                    <w:right w:val="none" w:sz="0" w:space="0" w:color="auto"/>
                  </w:divBdr>
                </w:div>
                <w:div w:id="325014184">
                  <w:marLeft w:val="480"/>
                  <w:marRight w:val="0"/>
                  <w:marTop w:val="0"/>
                  <w:marBottom w:val="0"/>
                  <w:divBdr>
                    <w:top w:val="none" w:sz="0" w:space="0" w:color="auto"/>
                    <w:left w:val="none" w:sz="0" w:space="0" w:color="auto"/>
                    <w:bottom w:val="none" w:sz="0" w:space="0" w:color="auto"/>
                    <w:right w:val="none" w:sz="0" w:space="0" w:color="auto"/>
                  </w:divBdr>
                </w:div>
                <w:div w:id="1296837144">
                  <w:marLeft w:val="480"/>
                  <w:marRight w:val="0"/>
                  <w:marTop w:val="0"/>
                  <w:marBottom w:val="0"/>
                  <w:divBdr>
                    <w:top w:val="none" w:sz="0" w:space="0" w:color="auto"/>
                    <w:left w:val="none" w:sz="0" w:space="0" w:color="auto"/>
                    <w:bottom w:val="none" w:sz="0" w:space="0" w:color="auto"/>
                    <w:right w:val="none" w:sz="0" w:space="0" w:color="auto"/>
                  </w:divBdr>
                </w:div>
                <w:div w:id="749887494">
                  <w:marLeft w:val="480"/>
                  <w:marRight w:val="0"/>
                  <w:marTop w:val="0"/>
                  <w:marBottom w:val="0"/>
                  <w:divBdr>
                    <w:top w:val="none" w:sz="0" w:space="0" w:color="auto"/>
                    <w:left w:val="none" w:sz="0" w:space="0" w:color="auto"/>
                    <w:bottom w:val="none" w:sz="0" w:space="0" w:color="auto"/>
                    <w:right w:val="none" w:sz="0" w:space="0" w:color="auto"/>
                  </w:divBdr>
                </w:div>
                <w:div w:id="631331538">
                  <w:marLeft w:val="480"/>
                  <w:marRight w:val="0"/>
                  <w:marTop w:val="0"/>
                  <w:marBottom w:val="0"/>
                  <w:divBdr>
                    <w:top w:val="none" w:sz="0" w:space="0" w:color="auto"/>
                    <w:left w:val="none" w:sz="0" w:space="0" w:color="auto"/>
                    <w:bottom w:val="none" w:sz="0" w:space="0" w:color="auto"/>
                    <w:right w:val="none" w:sz="0" w:space="0" w:color="auto"/>
                  </w:divBdr>
                </w:div>
                <w:div w:id="1735278941">
                  <w:marLeft w:val="480"/>
                  <w:marRight w:val="0"/>
                  <w:marTop w:val="0"/>
                  <w:marBottom w:val="0"/>
                  <w:divBdr>
                    <w:top w:val="none" w:sz="0" w:space="0" w:color="auto"/>
                    <w:left w:val="none" w:sz="0" w:space="0" w:color="auto"/>
                    <w:bottom w:val="none" w:sz="0" w:space="0" w:color="auto"/>
                    <w:right w:val="none" w:sz="0" w:space="0" w:color="auto"/>
                  </w:divBdr>
                </w:div>
                <w:div w:id="1704403318">
                  <w:marLeft w:val="480"/>
                  <w:marRight w:val="0"/>
                  <w:marTop w:val="0"/>
                  <w:marBottom w:val="0"/>
                  <w:divBdr>
                    <w:top w:val="none" w:sz="0" w:space="0" w:color="auto"/>
                    <w:left w:val="none" w:sz="0" w:space="0" w:color="auto"/>
                    <w:bottom w:val="none" w:sz="0" w:space="0" w:color="auto"/>
                    <w:right w:val="none" w:sz="0" w:space="0" w:color="auto"/>
                  </w:divBdr>
                </w:div>
                <w:div w:id="1834486775">
                  <w:marLeft w:val="480"/>
                  <w:marRight w:val="0"/>
                  <w:marTop w:val="0"/>
                  <w:marBottom w:val="0"/>
                  <w:divBdr>
                    <w:top w:val="none" w:sz="0" w:space="0" w:color="auto"/>
                    <w:left w:val="none" w:sz="0" w:space="0" w:color="auto"/>
                    <w:bottom w:val="none" w:sz="0" w:space="0" w:color="auto"/>
                    <w:right w:val="none" w:sz="0" w:space="0" w:color="auto"/>
                  </w:divBdr>
                </w:div>
                <w:div w:id="524559034">
                  <w:marLeft w:val="480"/>
                  <w:marRight w:val="0"/>
                  <w:marTop w:val="0"/>
                  <w:marBottom w:val="0"/>
                  <w:divBdr>
                    <w:top w:val="none" w:sz="0" w:space="0" w:color="auto"/>
                    <w:left w:val="none" w:sz="0" w:space="0" w:color="auto"/>
                    <w:bottom w:val="none" w:sz="0" w:space="0" w:color="auto"/>
                    <w:right w:val="none" w:sz="0" w:space="0" w:color="auto"/>
                  </w:divBdr>
                </w:div>
                <w:div w:id="1272009248">
                  <w:marLeft w:val="480"/>
                  <w:marRight w:val="0"/>
                  <w:marTop w:val="0"/>
                  <w:marBottom w:val="0"/>
                  <w:divBdr>
                    <w:top w:val="none" w:sz="0" w:space="0" w:color="auto"/>
                    <w:left w:val="none" w:sz="0" w:space="0" w:color="auto"/>
                    <w:bottom w:val="none" w:sz="0" w:space="0" w:color="auto"/>
                    <w:right w:val="none" w:sz="0" w:space="0" w:color="auto"/>
                  </w:divBdr>
                </w:div>
                <w:div w:id="1956673735">
                  <w:marLeft w:val="480"/>
                  <w:marRight w:val="0"/>
                  <w:marTop w:val="0"/>
                  <w:marBottom w:val="0"/>
                  <w:divBdr>
                    <w:top w:val="none" w:sz="0" w:space="0" w:color="auto"/>
                    <w:left w:val="none" w:sz="0" w:space="0" w:color="auto"/>
                    <w:bottom w:val="none" w:sz="0" w:space="0" w:color="auto"/>
                    <w:right w:val="none" w:sz="0" w:space="0" w:color="auto"/>
                  </w:divBdr>
                </w:div>
                <w:div w:id="467430236">
                  <w:marLeft w:val="480"/>
                  <w:marRight w:val="0"/>
                  <w:marTop w:val="0"/>
                  <w:marBottom w:val="0"/>
                  <w:divBdr>
                    <w:top w:val="none" w:sz="0" w:space="0" w:color="auto"/>
                    <w:left w:val="none" w:sz="0" w:space="0" w:color="auto"/>
                    <w:bottom w:val="none" w:sz="0" w:space="0" w:color="auto"/>
                    <w:right w:val="none" w:sz="0" w:space="0" w:color="auto"/>
                  </w:divBdr>
                </w:div>
                <w:div w:id="1639066435">
                  <w:marLeft w:val="480"/>
                  <w:marRight w:val="0"/>
                  <w:marTop w:val="0"/>
                  <w:marBottom w:val="0"/>
                  <w:divBdr>
                    <w:top w:val="none" w:sz="0" w:space="0" w:color="auto"/>
                    <w:left w:val="none" w:sz="0" w:space="0" w:color="auto"/>
                    <w:bottom w:val="none" w:sz="0" w:space="0" w:color="auto"/>
                    <w:right w:val="none" w:sz="0" w:space="0" w:color="auto"/>
                  </w:divBdr>
                </w:div>
                <w:div w:id="342055481">
                  <w:marLeft w:val="480"/>
                  <w:marRight w:val="0"/>
                  <w:marTop w:val="0"/>
                  <w:marBottom w:val="0"/>
                  <w:divBdr>
                    <w:top w:val="none" w:sz="0" w:space="0" w:color="auto"/>
                    <w:left w:val="none" w:sz="0" w:space="0" w:color="auto"/>
                    <w:bottom w:val="none" w:sz="0" w:space="0" w:color="auto"/>
                    <w:right w:val="none" w:sz="0" w:space="0" w:color="auto"/>
                  </w:divBdr>
                </w:div>
                <w:div w:id="659388913">
                  <w:marLeft w:val="480"/>
                  <w:marRight w:val="0"/>
                  <w:marTop w:val="0"/>
                  <w:marBottom w:val="0"/>
                  <w:divBdr>
                    <w:top w:val="none" w:sz="0" w:space="0" w:color="auto"/>
                    <w:left w:val="none" w:sz="0" w:space="0" w:color="auto"/>
                    <w:bottom w:val="none" w:sz="0" w:space="0" w:color="auto"/>
                    <w:right w:val="none" w:sz="0" w:space="0" w:color="auto"/>
                  </w:divBdr>
                </w:div>
                <w:div w:id="2056421017">
                  <w:marLeft w:val="480"/>
                  <w:marRight w:val="0"/>
                  <w:marTop w:val="0"/>
                  <w:marBottom w:val="0"/>
                  <w:divBdr>
                    <w:top w:val="none" w:sz="0" w:space="0" w:color="auto"/>
                    <w:left w:val="none" w:sz="0" w:space="0" w:color="auto"/>
                    <w:bottom w:val="none" w:sz="0" w:space="0" w:color="auto"/>
                    <w:right w:val="none" w:sz="0" w:space="0" w:color="auto"/>
                  </w:divBdr>
                </w:div>
                <w:div w:id="111749615">
                  <w:marLeft w:val="480"/>
                  <w:marRight w:val="0"/>
                  <w:marTop w:val="0"/>
                  <w:marBottom w:val="0"/>
                  <w:divBdr>
                    <w:top w:val="none" w:sz="0" w:space="0" w:color="auto"/>
                    <w:left w:val="none" w:sz="0" w:space="0" w:color="auto"/>
                    <w:bottom w:val="none" w:sz="0" w:space="0" w:color="auto"/>
                    <w:right w:val="none" w:sz="0" w:space="0" w:color="auto"/>
                  </w:divBdr>
                </w:div>
                <w:div w:id="418841029">
                  <w:marLeft w:val="480"/>
                  <w:marRight w:val="0"/>
                  <w:marTop w:val="0"/>
                  <w:marBottom w:val="0"/>
                  <w:divBdr>
                    <w:top w:val="none" w:sz="0" w:space="0" w:color="auto"/>
                    <w:left w:val="none" w:sz="0" w:space="0" w:color="auto"/>
                    <w:bottom w:val="none" w:sz="0" w:space="0" w:color="auto"/>
                    <w:right w:val="none" w:sz="0" w:space="0" w:color="auto"/>
                  </w:divBdr>
                </w:div>
                <w:div w:id="1085765187">
                  <w:marLeft w:val="480"/>
                  <w:marRight w:val="0"/>
                  <w:marTop w:val="0"/>
                  <w:marBottom w:val="0"/>
                  <w:divBdr>
                    <w:top w:val="none" w:sz="0" w:space="0" w:color="auto"/>
                    <w:left w:val="none" w:sz="0" w:space="0" w:color="auto"/>
                    <w:bottom w:val="none" w:sz="0" w:space="0" w:color="auto"/>
                    <w:right w:val="none" w:sz="0" w:space="0" w:color="auto"/>
                  </w:divBdr>
                </w:div>
                <w:div w:id="2092194207">
                  <w:marLeft w:val="480"/>
                  <w:marRight w:val="0"/>
                  <w:marTop w:val="0"/>
                  <w:marBottom w:val="0"/>
                  <w:divBdr>
                    <w:top w:val="none" w:sz="0" w:space="0" w:color="auto"/>
                    <w:left w:val="none" w:sz="0" w:space="0" w:color="auto"/>
                    <w:bottom w:val="none" w:sz="0" w:space="0" w:color="auto"/>
                    <w:right w:val="none" w:sz="0" w:space="0" w:color="auto"/>
                  </w:divBdr>
                </w:div>
                <w:div w:id="1906720991">
                  <w:marLeft w:val="480"/>
                  <w:marRight w:val="0"/>
                  <w:marTop w:val="0"/>
                  <w:marBottom w:val="0"/>
                  <w:divBdr>
                    <w:top w:val="none" w:sz="0" w:space="0" w:color="auto"/>
                    <w:left w:val="none" w:sz="0" w:space="0" w:color="auto"/>
                    <w:bottom w:val="none" w:sz="0" w:space="0" w:color="auto"/>
                    <w:right w:val="none" w:sz="0" w:space="0" w:color="auto"/>
                  </w:divBdr>
                </w:div>
                <w:div w:id="1803112580">
                  <w:marLeft w:val="480"/>
                  <w:marRight w:val="0"/>
                  <w:marTop w:val="0"/>
                  <w:marBottom w:val="0"/>
                  <w:divBdr>
                    <w:top w:val="none" w:sz="0" w:space="0" w:color="auto"/>
                    <w:left w:val="none" w:sz="0" w:space="0" w:color="auto"/>
                    <w:bottom w:val="none" w:sz="0" w:space="0" w:color="auto"/>
                    <w:right w:val="none" w:sz="0" w:space="0" w:color="auto"/>
                  </w:divBdr>
                </w:div>
                <w:div w:id="928275056">
                  <w:marLeft w:val="480"/>
                  <w:marRight w:val="0"/>
                  <w:marTop w:val="0"/>
                  <w:marBottom w:val="0"/>
                  <w:divBdr>
                    <w:top w:val="none" w:sz="0" w:space="0" w:color="auto"/>
                    <w:left w:val="none" w:sz="0" w:space="0" w:color="auto"/>
                    <w:bottom w:val="none" w:sz="0" w:space="0" w:color="auto"/>
                    <w:right w:val="none" w:sz="0" w:space="0" w:color="auto"/>
                  </w:divBdr>
                </w:div>
                <w:div w:id="1979148">
                  <w:marLeft w:val="480"/>
                  <w:marRight w:val="0"/>
                  <w:marTop w:val="0"/>
                  <w:marBottom w:val="0"/>
                  <w:divBdr>
                    <w:top w:val="none" w:sz="0" w:space="0" w:color="auto"/>
                    <w:left w:val="none" w:sz="0" w:space="0" w:color="auto"/>
                    <w:bottom w:val="none" w:sz="0" w:space="0" w:color="auto"/>
                    <w:right w:val="none" w:sz="0" w:space="0" w:color="auto"/>
                  </w:divBdr>
                </w:div>
                <w:div w:id="721371642">
                  <w:marLeft w:val="480"/>
                  <w:marRight w:val="0"/>
                  <w:marTop w:val="0"/>
                  <w:marBottom w:val="0"/>
                  <w:divBdr>
                    <w:top w:val="none" w:sz="0" w:space="0" w:color="auto"/>
                    <w:left w:val="none" w:sz="0" w:space="0" w:color="auto"/>
                    <w:bottom w:val="none" w:sz="0" w:space="0" w:color="auto"/>
                    <w:right w:val="none" w:sz="0" w:space="0" w:color="auto"/>
                  </w:divBdr>
                </w:div>
                <w:div w:id="80763646">
                  <w:marLeft w:val="480"/>
                  <w:marRight w:val="0"/>
                  <w:marTop w:val="0"/>
                  <w:marBottom w:val="0"/>
                  <w:divBdr>
                    <w:top w:val="none" w:sz="0" w:space="0" w:color="auto"/>
                    <w:left w:val="none" w:sz="0" w:space="0" w:color="auto"/>
                    <w:bottom w:val="none" w:sz="0" w:space="0" w:color="auto"/>
                    <w:right w:val="none" w:sz="0" w:space="0" w:color="auto"/>
                  </w:divBdr>
                </w:div>
                <w:div w:id="1976177624">
                  <w:marLeft w:val="480"/>
                  <w:marRight w:val="0"/>
                  <w:marTop w:val="0"/>
                  <w:marBottom w:val="0"/>
                  <w:divBdr>
                    <w:top w:val="none" w:sz="0" w:space="0" w:color="auto"/>
                    <w:left w:val="none" w:sz="0" w:space="0" w:color="auto"/>
                    <w:bottom w:val="none" w:sz="0" w:space="0" w:color="auto"/>
                    <w:right w:val="none" w:sz="0" w:space="0" w:color="auto"/>
                  </w:divBdr>
                </w:div>
                <w:div w:id="1581283142">
                  <w:marLeft w:val="480"/>
                  <w:marRight w:val="0"/>
                  <w:marTop w:val="0"/>
                  <w:marBottom w:val="0"/>
                  <w:divBdr>
                    <w:top w:val="none" w:sz="0" w:space="0" w:color="auto"/>
                    <w:left w:val="none" w:sz="0" w:space="0" w:color="auto"/>
                    <w:bottom w:val="none" w:sz="0" w:space="0" w:color="auto"/>
                    <w:right w:val="none" w:sz="0" w:space="0" w:color="auto"/>
                  </w:divBdr>
                </w:div>
                <w:div w:id="1852838807">
                  <w:marLeft w:val="480"/>
                  <w:marRight w:val="0"/>
                  <w:marTop w:val="0"/>
                  <w:marBottom w:val="0"/>
                  <w:divBdr>
                    <w:top w:val="none" w:sz="0" w:space="0" w:color="auto"/>
                    <w:left w:val="none" w:sz="0" w:space="0" w:color="auto"/>
                    <w:bottom w:val="none" w:sz="0" w:space="0" w:color="auto"/>
                    <w:right w:val="none" w:sz="0" w:space="0" w:color="auto"/>
                  </w:divBdr>
                </w:div>
                <w:div w:id="91358941">
                  <w:marLeft w:val="480"/>
                  <w:marRight w:val="0"/>
                  <w:marTop w:val="0"/>
                  <w:marBottom w:val="0"/>
                  <w:divBdr>
                    <w:top w:val="none" w:sz="0" w:space="0" w:color="auto"/>
                    <w:left w:val="none" w:sz="0" w:space="0" w:color="auto"/>
                    <w:bottom w:val="none" w:sz="0" w:space="0" w:color="auto"/>
                    <w:right w:val="none" w:sz="0" w:space="0" w:color="auto"/>
                  </w:divBdr>
                </w:div>
                <w:div w:id="907837379">
                  <w:marLeft w:val="480"/>
                  <w:marRight w:val="0"/>
                  <w:marTop w:val="0"/>
                  <w:marBottom w:val="0"/>
                  <w:divBdr>
                    <w:top w:val="none" w:sz="0" w:space="0" w:color="auto"/>
                    <w:left w:val="none" w:sz="0" w:space="0" w:color="auto"/>
                    <w:bottom w:val="none" w:sz="0" w:space="0" w:color="auto"/>
                    <w:right w:val="none" w:sz="0" w:space="0" w:color="auto"/>
                  </w:divBdr>
                </w:div>
                <w:div w:id="1834837862">
                  <w:marLeft w:val="480"/>
                  <w:marRight w:val="0"/>
                  <w:marTop w:val="0"/>
                  <w:marBottom w:val="0"/>
                  <w:divBdr>
                    <w:top w:val="none" w:sz="0" w:space="0" w:color="auto"/>
                    <w:left w:val="none" w:sz="0" w:space="0" w:color="auto"/>
                    <w:bottom w:val="none" w:sz="0" w:space="0" w:color="auto"/>
                    <w:right w:val="none" w:sz="0" w:space="0" w:color="auto"/>
                  </w:divBdr>
                </w:div>
                <w:div w:id="449278846">
                  <w:marLeft w:val="480"/>
                  <w:marRight w:val="0"/>
                  <w:marTop w:val="0"/>
                  <w:marBottom w:val="0"/>
                  <w:divBdr>
                    <w:top w:val="none" w:sz="0" w:space="0" w:color="auto"/>
                    <w:left w:val="none" w:sz="0" w:space="0" w:color="auto"/>
                    <w:bottom w:val="none" w:sz="0" w:space="0" w:color="auto"/>
                    <w:right w:val="none" w:sz="0" w:space="0" w:color="auto"/>
                  </w:divBdr>
                </w:div>
                <w:div w:id="1035689315">
                  <w:marLeft w:val="480"/>
                  <w:marRight w:val="0"/>
                  <w:marTop w:val="0"/>
                  <w:marBottom w:val="0"/>
                  <w:divBdr>
                    <w:top w:val="none" w:sz="0" w:space="0" w:color="auto"/>
                    <w:left w:val="none" w:sz="0" w:space="0" w:color="auto"/>
                    <w:bottom w:val="none" w:sz="0" w:space="0" w:color="auto"/>
                    <w:right w:val="none" w:sz="0" w:space="0" w:color="auto"/>
                  </w:divBdr>
                </w:div>
                <w:div w:id="193420560">
                  <w:marLeft w:val="480"/>
                  <w:marRight w:val="0"/>
                  <w:marTop w:val="0"/>
                  <w:marBottom w:val="0"/>
                  <w:divBdr>
                    <w:top w:val="none" w:sz="0" w:space="0" w:color="auto"/>
                    <w:left w:val="none" w:sz="0" w:space="0" w:color="auto"/>
                    <w:bottom w:val="none" w:sz="0" w:space="0" w:color="auto"/>
                    <w:right w:val="none" w:sz="0" w:space="0" w:color="auto"/>
                  </w:divBdr>
                </w:div>
                <w:div w:id="1543521115">
                  <w:marLeft w:val="480"/>
                  <w:marRight w:val="0"/>
                  <w:marTop w:val="0"/>
                  <w:marBottom w:val="0"/>
                  <w:divBdr>
                    <w:top w:val="none" w:sz="0" w:space="0" w:color="auto"/>
                    <w:left w:val="none" w:sz="0" w:space="0" w:color="auto"/>
                    <w:bottom w:val="none" w:sz="0" w:space="0" w:color="auto"/>
                    <w:right w:val="none" w:sz="0" w:space="0" w:color="auto"/>
                  </w:divBdr>
                </w:div>
                <w:div w:id="195429480">
                  <w:marLeft w:val="480"/>
                  <w:marRight w:val="0"/>
                  <w:marTop w:val="0"/>
                  <w:marBottom w:val="0"/>
                  <w:divBdr>
                    <w:top w:val="none" w:sz="0" w:space="0" w:color="auto"/>
                    <w:left w:val="none" w:sz="0" w:space="0" w:color="auto"/>
                    <w:bottom w:val="none" w:sz="0" w:space="0" w:color="auto"/>
                    <w:right w:val="none" w:sz="0" w:space="0" w:color="auto"/>
                  </w:divBdr>
                </w:div>
                <w:div w:id="966282794">
                  <w:marLeft w:val="480"/>
                  <w:marRight w:val="0"/>
                  <w:marTop w:val="0"/>
                  <w:marBottom w:val="0"/>
                  <w:divBdr>
                    <w:top w:val="none" w:sz="0" w:space="0" w:color="auto"/>
                    <w:left w:val="none" w:sz="0" w:space="0" w:color="auto"/>
                    <w:bottom w:val="none" w:sz="0" w:space="0" w:color="auto"/>
                    <w:right w:val="none" w:sz="0" w:space="0" w:color="auto"/>
                  </w:divBdr>
                </w:div>
                <w:div w:id="1477600958">
                  <w:marLeft w:val="480"/>
                  <w:marRight w:val="0"/>
                  <w:marTop w:val="0"/>
                  <w:marBottom w:val="0"/>
                  <w:divBdr>
                    <w:top w:val="none" w:sz="0" w:space="0" w:color="auto"/>
                    <w:left w:val="none" w:sz="0" w:space="0" w:color="auto"/>
                    <w:bottom w:val="none" w:sz="0" w:space="0" w:color="auto"/>
                    <w:right w:val="none" w:sz="0" w:space="0" w:color="auto"/>
                  </w:divBdr>
                </w:div>
                <w:div w:id="2102678247">
                  <w:marLeft w:val="480"/>
                  <w:marRight w:val="0"/>
                  <w:marTop w:val="0"/>
                  <w:marBottom w:val="0"/>
                  <w:divBdr>
                    <w:top w:val="none" w:sz="0" w:space="0" w:color="auto"/>
                    <w:left w:val="none" w:sz="0" w:space="0" w:color="auto"/>
                    <w:bottom w:val="none" w:sz="0" w:space="0" w:color="auto"/>
                    <w:right w:val="none" w:sz="0" w:space="0" w:color="auto"/>
                  </w:divBdr>
                </w:div>
                <w:div w:id="1096973577">
                  <w:marLeft w:val="480"/>
                  <w:marRight w:val="0"/>
                  <w:marTop w:val="0"/>
                  <w:marBottom w:val="0"/>
                  <w:divBdr>
                    <w:top w:val="none" w:sz="0" w:space="0" w:color="auto"/>
                    <w:left w:val="none" w:sz="0" w:space="0" w:color="auto"/>
                    <w:bottom w:val="none" w:sz="0" w:space="0" w:color="auto"/>
                    <w:right w:val="none" w:sz="0" w:space="0" w:color="auto"/>
                  </w:divBdr>
                </w:div>
                <w:div w:id="553664472">
                  <w:marLeft w:val="480"/>
                  <w:marRight w:val="0"/>
                  <w:marTop w:val="0"/>
                  <w:marBottom w:val="0"/>
                  <w:divBdr>
                    <w:top w:val="none" w:sz="0" w:space="0" w:color="auto"/>
                    <w:left w:val="none" w:sz="0" w:space="0" w:color="auto"/>
                    <w:bottom w:val="none" w:sz="0" w:space="0" w:color="auto"/>
                    <w:right w:val="none" w:sz="0" w:space="0" w:color="auto"/>
                  </w:divBdr>
                </w:div>
                <w:div w:id="398213764">
                  <w:marLeft w:val="480"/>
                  <w:marRight w:val="0"/>
                  <w:marTop w:val="0"/>
                  <w:marBottom w:val="0"/>
                  <w:divBdr>
                    <w:top w:val="none" w:sz="0" w:space="0" w:color="auto"/>
                    <w:left w:val="none" w:sz="0" w:space="0" w:color="auto"/>
                    <w:bottom w:val="none" w:sz="0" w:space="0" w:color="auto"/>
                    <w:right w:val="none" w:sz="0" w:space="0" w:color="auto"/>
                  </w:divBdr>
                </w:div>
                <w:div w:id="1668248261">
                  <w:marLeft w:val="480"/>
                  <w:marRight w:val="0"/>
                  <w:marTop w:val="0"/>
                  <w:marBottom w:val="0"/>
                  <w:divBdr>
                    <w:top w:val="none" w:sz="0" w:space="0" w:color="auto"/>
                    <w:left w:val="none" w:sz="0" w:space="0" w:color="auto"/>
                    <w:bottom w:val="none" w:sz="0" w:space="0" w:color="auto"/>
                    <w:right w:val="none" w:sz="0" w:space="0" w:color="auto"/>
                  </w:divBdr>
                </w:div>
                <w:div w:id="1458641093">
                  <w:marLeft w:val="480"/>
                  <w:marRight w:val="0"/>
                  <w:marTop w:val="0"/>
                  <w:marBottom w:val="0"/>
                  <w:divBdr>
                    <w:top w:val="none" w:sz="0" w:space="0" w:color="auto"/>
                    <w:left w:val="none" w:sz="0" w:space="0" w:color="auto"/>
                    <w:bottom w:val="none" w:sz="0" w:space="0" w:color="auto"/>
                    <w:right w:val="none" w:sz="0" w:space="0" w:color="auto"/>
                  </w:divBdr>
                </w:div>
                <w:div w:id="1250966555">
                  <w:marLeft w:val="480"/>
                  <w:marRight w:val="0"/>
                  <w:marTop w:val="0"/>
                  <w:marBottom w:val="0"/>
                  <w:divBdr>
                    <w:top w:val="none" w:sz="0" w:space="0" w:color="auto"/>
                    <w:left w:val="none" w:sz="0" w:space="0" w:color="auto"/>
                    <w:bottom w:val="none" w:sz="0" w:space="0" w:color="auto"/>
                    <w:right w:val="none" w:sz="0" w:space="0" w:color="auto"/>
                  </w:divBdr>
                </w:div>
                <w:div w:id="1874806167">
                  <w:marLeft w:val="480"/>
                  <w:marRight w:val="0"/>
                  <w:marTop w:val="0"/>
                  <w:marBottom w:val="0"/>
                  <w:divBdr>
                    <w:top w:val="none" w:sz="0" w:space="0" w:color="auto"/>
                    <w:left w:val="none" w:sz="0" w:space="0" w:color="auto"/>
                    <w:bottom w:val="none" w:sz="0" w:space="0" w:color="auto"/>
                    <w:right w:val="none" w:sz="0" w:space="0" w:color="auto"/>
                  </w:divBdr>
                </w:div>
                <w:div w:id="977343282">
                  <w:marLeft w:val="480"/>
                  <w:marRight w:val="0"/>
                  <w:marTop w:val="0"/>
                  <w:marBottom w:val="0"/>
                  <w:divBdr>
                    <w:top w:val="none" w:sz="0" w:space="0" w:color="auto"/>
                    <w:left w:val="none" w:sz="0" w:space="0" w:color="auto"/>
                    <w:bottom w:val="none" w:sz="0" w:space="0" w:color="auto"/>
                    <w:right w:val="none" w:sz="0" w:space="0" w:color="auto"/>
                  </w:divBdr>
                </w:div>
                <w:div w:id="1708675599">
                  <w:marLeft w:val="480"/>
                  <w:marRight w:val="0"/>
                  <w:marTop w:val="0"/>
                  <w:marBottom w:val="0"/>
                  <w:divBdr>
                    <w:top w:val="none" w:sz="0" w:space="0" w:color="auto"/>
                    <w:left w:val="none" w:sz="0" w:space="0" w:color="auto"/>
                    <w:bottom w:val="none" w:sz="0" w:space="0" w:color="auto"/>
                    <w:right w:val="none" w:sz="0" w:space="0" w:color="auto"/>
                  </w:divBdr>
                </w:div>
                <w:div w:id="950206497">
                  <w:marLeft w:val="480"/>
                  <w:marRight w:val="0"/>
                  <w:marTop w:val="0"/>
                  <w:marBottom w:val="0"/>
                  <w:divBdr>
                    <w:top w:val="none" w:sz="0" w:space="0" w:color="auto"/>
                    <w:left w:val="none" w:sz="0" w:space="0" w:color="auto"/>
                    <w:bottom w:val="none" w:sz="0" w:space="0" w:color="auto"/>
                    <w:right w:val="none" w:sz="0" w:space="0" w:color="auto"/>
                  </w:divBdr>
                </w:div>
                <w:div w:id="1386563835">
                  <w:marLeft w:val="480"/>
                  <w:marRight w:val="0"/>
                  <w:marTop w:val="0"/>
                  <w:marBottom w:val="0"/>
                  <w:divBdr>
                    <w:top w:val="none" w:sz="0" w:space="0" w:color="auto"/>
                    <w:left w:val="none" w:sz="0" w:space="0" w:color="auto"/>
                    <w:bottom w:val="none" w:sz="0" w:space="0" w:color="auto"/>
                    <w:right w:val="none" w:sz="0" w:space="0" w:color="auto"/>
                  </w:divBdr>
                </w:div>
                <w:div w:id="1567035428">
                  <w:marLeft w:val="480"/>
                  <w:marRight w:val="0"/>
                  <w:marTop w:val="0"/>
                  <w:marBottom w:val="0"/>
                  <w:divBdr>
                    <w:top w:val="none" w:sz="0" w:space="0" w:color="auto"/>
                    <w:left w:val="none" w:sz="0" w:space="0" w:color="auto"/>
                    <w:bottom w:val="none" w:sz="0" w:space="0" w:color="auto"/>
                    <w:right w:val="none" w:sz="0" w:space="0" w:color="auto"/>
                  </w:divBdr>
                </w:div>
                <w:div w:id="791482964">
                  <w:marLeft w:val="480"/>
                  <w:marRight w:val="0"/>
                  <w:marTop w:val="0"/>
                  <w:marBottom w:val="0"/>
                  <w:divBdr>
                    <w:top w:val="none" w:sz="0" w:space="0" w:color="auto"/>
                    <w:left w:val="none" w:sz="0" w:space="0" w:color="auto"/>
                    <w:bottom w:val="none" w:sz="0" w:space="0" w:color="auto"/>
                    <w:right w:val="none" w:sz="0" w:space="0" w:color="auto"/>
                  </w:divBdr>
                </w:div>
                <w:div w:id="2084253754">
                  <w:marLeft w:val="480"/>
                  <w:marRight w:val="0"/>
                  <w:marTop w:val="0"/>
                  <w:marBottom w:val="0"/>
                  <w:divBdr>
                    <w:top w:val="none" w:sz="0" w:space="0" w:color="auto"/>
                    <w:left w:val="none" w:sz="0" w:space="0" w:color="auto"/>
                    <w:bottom w:val="none" w:sz="0" w:space="0" w:color="auto"/>
                    <w:right w:val="none" w:sz="0" w:space="0" w:color="auto"/>
                  </w:divBdr>
                </w:div>
                <w:div w:id="769131304">
                  <w:marLeft w:val="480"/>
                  <w:marRight w:val="0"/>
                  <w:marTop w:val="0"/>
                  <w:marBottom w:val="0"/>
                  <w:divBdr>
                    <w:top w:val="none" w:sz="0" w:space="0" w:color="auto"/>
                    <w:left w:val="none" w:sz="0" w:space="0" w:color="auto"/>
                    <w:bottom w:val="none" w:sz="0" w:space="0" w:color="auto"/>
                    <w:right w:val="none" w:sz="0" w:space="0" w:color="auto"/>
                  </w:divBdr>
                </w:div>
                <w:div w:id="1854878532">
                  <w:marLeft w:val="480"/>
                  <w:marRight w:val="0"/>
                  <w:marTop w:val="0"/>
                  <w:marBottom w:val="0"/>
                  <w:divBdr>
                    <w:top w:val="none" w:sz="0" w:space="0" w:color="auto"/>
                    <w:left w:val="none" w:sz="0" w:space="0" w:color="auto"/>
                    <w:bottom w:val="none" w:sz="0" w:space="0" w:color="auto"/>
                    <w:right w:val="none" w:sz="0" w:space="0" w:color="auto"/>
                  </w:divBdr>
                </w:div>
                <w:div w:id="1491366032">
                  <w:marLeft w:val="480"/>
                  <w:marRight w:val="0"/>
                  <w:marTop w:val="0"/>
                  <w:marBottom w:val="0"/>
                  <w:divBdr>
                    <w:top w:val="none" w:sz="0" w:space="0" w:color="auto"/>
                    <w:left w:val="none" w:sz="0" w:space="0" w:color="auto"/>
                    <w:bottom w:val="none" w:sz="0" w:space="0" w:color="auto"/>
                    <w:right w:val="none" w:sz="0" w:space="0" w:color="auto"/>
                  </w:divBdr>
                </w:div>
                <w:div w:id="1485659531">
                  <w:marLeft w:val="480"/>
                  <w:marRight w:val="0"/>
                  <w:marTop w:val="0"/>
                  <w:marBottom w:val="0"/>
                  <w:divBdr>
                    <w:top w:val="none" w:sz="0" w:space="0" w:color="auto"/>
                    <w:left w:val="none" w:sz="0" w:space="0" w:color="auto"/>
                    <w:bottom w:val="none" w:sz="0" w:space="0" w:color="auto"/>
                    <w:right w:val="none" w:sz="0" w:space="0" w:color="auto"/>
                  </w:divBdr>
                </w:div>
                <w:div w:id="233202018">
                  <w:marLeft w:val="480"/>
                  <w:marRight w:val="0"/>
                  <w:marTop w:val="0"/>
                  <w:marBottom w:val="0"/>
                  <w:divBdr>
                    <w:top w:val="none" w:sz="0" w:space="0" w:color="auto"/>
                    <w:left w:val="none" w:sz="0" w:space="0" w:color="auto"/>
                    <w:bottom w:val="none" w:sz="0" w:space="0" w:color="auto"/>
                    <w:right w:val="none" w:sz="0" w:space="0" w:color="auto"/>
                  </w:divBdr>
                </w:div>
                <w:div w:id="664630237">
                  <w:marLeft w:val="480"/>
                  <w:marRight w:val="0"/>
                  <w:marTop w:val="0"/>
                  <w:marBottom w:val="0"/>
                  <w:divBdr>
                    <w:top w:val="none" w:sz="0" w:space="0" w:color="auto"/>
                    <w:left w:val="none" w:sz="0" w:space="0" w:color="auto"/>
                    <w:bottom w:val="none" w:sz="0" w:space="0" w:color="auto"/>
                    <w:right w:val="none" w:sz="0" w:space="0" w:color="auto"/>
                  </w:divBdr>
                </w:div>
                <w:div w:id="946472490">
                  <w:marLeft w:val="480"/>
                  <w:marRight w:val="0"/>
                  <w:marTop w:val="0"/>
                  <w:marBottom w:val="0"/>
                  <w:divBdr>
                    <w:top w:val="none" w:sz="0" w:space="0" w:color="auto"/>
                    <w:left w:val="none" w:sz="0" w:space="0" w:color="auto"/>
                    <w:bottom w:val="none" w:sz="0" w:space="0" w:color="auto"/>
                    <w:right w:val="none" w:sz="0" w:space="0" w:color="auto"/>
                  </w:divBdr>
                </w:div>
                <w:div w:id="713043613">
                  <w:marLeft w:val="480"/>
                  <w:marRight w:val="0"/>
                  <w:marTop w:val="0"/>
                  <w:marBottom w:val="0"/>
                  <w:divBdr>
                    <w:top w:val="none" w:sz="0" w:space="0" w:color="auto"/>
                    <w:left w:val="none" w:sz="0" w:space="0" w:color="auto"/>
                    <w:bottom w:val="none" w:sz="0" w:space="0" w:color="auto"/>
                    <w:right w:val="none" w:sz="0" w:space="0" w:color="auto"/>
                  </w:divBdr>
                </w:div>
                <w:div w:id="1599367399">
                  <w:marLeft w:val="480"/>
                  <w:marRight w:val="0"/>
                  <w:marTop w:val="0"/>
                  <w:marBottom w:val="0"/>
                  <w:divBdr>
                    <w:top w:val="none" w:sz="0" w:space="0" w:color="auto"/>
                    <w:left w:val="none" w:sz="0" w:space="0" w:color="auto"/>
                    <w:bottom w:val="none" w:sz="0" w:space="0" w:color="auto"/>
                    <w:right w:val="none" w:sz="0" w:space="0" w:color="auto"/>
                  </w:divBdr>
                </w:div>
                <w:div w:id="493840059">
                  <w:marLeft w:val="480"/>
                  <w:marRight w:val="0"/>
                  <w:marTop w:val="0"/>
                  <w:marBottom w:val="0"/>
                  <w:divBdr>
                    <w:top w:val="none" w:sz="0" w:space="0" w:color="auto"/>
                    <w:left w:val="none" w:sz="0" w:space="0" w:color="auto"/>
                    <w:bottom w:val="none" w:sz="0" w:space="0" w:color="auto"/>
                    <w:right w:val="none" w:sz="0" w:space="0" w:color="auto"/>
                  </w:divBdr>
                </w:div>
                <w:div w:id="1946887573">
                  <w:marLeft w:val="480"/>
                  <w:marRight w:val="0"/>
                  <w:marTop w:val="0"/>
                  <w:marBottom w:val="0"/>
                  <w:divBdr>
                    <w:top w:val="none" w:sz="0" w:space="0" w:color="auto"/>
                    <w:left w:val="none" w:sz="0" w:space="0" w:color="auto"/>
                    <w:bottom w:val="none" w:sz="0" w:space="0" w:color="auto"/>
                    <w:right w:val="none" w:sz="0" w:space="0" w:color="auto"/>
                  </w:divBdr>
                </w:div>
                <w:div w:id="1191146945">
                  <w:marLeft w:val="480"/>
                  <w:marRight w:val="0"/>
                  <w:marTop w:val="0"/>
                  <w:marBottom w:val="0"/>
                  <w:divBdr>
                    <w:top w:val="none" w:sz="0" w:space="0" w:color="auto"/>
                    <w:left w:val="none" w:sz="0" w:space="0" w:color="auto"/>
                    <w:bottom w:val="none" w:sz="0" w:space="0" w:color="auto"/>
                    <w:right w:val="none" w:sz="0" w:space="0" w:color="auto"/>
                  </w:divBdr>
                </w:div>
                <w:div w:id="44062673">
                  <w:marLeft w:val="480"/>
                  <w:marRight w:val="0"/>
                  <w:marTop w:val="0"/>
                  <w:marBottom w:val="0"/>
                  <w:divBdr>
                    <w:top w:val="none" w:sz="0" w:space="0" w:color="auto"/>
                    <w:left w:val="none" w:sz="0" w:space="0" w:color="auto"/>
                    <w:bottom w:val="none" w:sz="0" w:space="0" w:color="auto"/>
                    <w:right w:val="none" w:sz="0" w:space="0" w:color="auto"/>
                  </w:divBdr>
                </w:div>
              </w:divsChild>
            </w:div>
            <w:div w:id="1545483919">
              <w:marLeft w:val="0"/>
              <w:marRight w:val="0"/>
              <w:marTop w:val="0"/>
              <w:marBottom w:val="0"/>
              <w:divBdr>
                <w:top w:val="none" w:sz="0" w:space="0" w:color="auto"/>
                <w:left w:val="none" w:sz="0" w:space="0" w:color="auto"/>
                <w:bottom w:val="none" w:sz="0" w:space="0" w:color="auto"/>
                <w:right w:val="none" w:sz="0" w:space="0" w:color="auto"/>
              </w:divBdr>
              <w:divsChild>
                <w:div w:id="1256553471">
                  <w:marLeft w:val="480"/>
                  <w:marRight w:val="0"/>
                  <w:marTop w:val="0"/>
                  <w:marBottom w:val="0"/>
                  <w:divBdr>
                    <w:top w:val="none" w:sz="0" w:space="0" w:color="auto"/>
                    <w:left w:val="none" w:sz="0" w:space="0" w:color="auto"/>
                    <w:bottom w:val="none" w:sz="0" w:space="0" w:color="auto"/>
                    <w:right w:val="none" w:sz="0" w:space="0" w:color="auto"/>
                  </w:divBdr>
                </w:div>
                <w:div w:id="1451511402">
                  <w:marLeft w:val="480"/>
                  <w:marRight w:val="0"/>
                  <w:marTop w:val="0"/>
                  <w:marBottom w:val="0"/>
                  <w:divBdr>
                    <w:top w:val="none" w:sz="0" w:space="0" w:color="auto"/>
                    <w:left w:val="none" w:sz="0" w:space="0" w:color="auto"/>
                    <w:bottom w:val="none" w:sz="0" w:space="0" w:color="auto"/>
                    <w:right w:val="none" w:sz="0" w:space="0" w:color="auto"/>
                  </w:divBdr>
                </w:div>
                <w:div w:id="2038191811">
                  <w:marLeft w:val="480"/>
                  <w:marRight w:val="0"/>
                  <w:marTop w:val="0"/>
                  <w:marBottom w:val="0"/>
                  <w:divBdr>
                    <w:top w:val="none" w:sz="0" w:space="0" w:color="auto"/>
                    <w:left w:val="none" w:sz="0" w:space="0" w:color="auto"/>
                    <w:bottom w:val="none" w:sz="0" w:space="0" w:color="auto"/>
                    <w:right w:val="none" w:sz="0" w:space="0" w:color="auto"/>
                  </w:divBdr>
                </w:div>
                <w:div w:id="730813347">
                  <w:marLeft w:val="480"/>
                  <w:marRight w:val="0"/>
                  <w:marTop w:val="0"/>
                  <w:marBottom w:val="0"/>
                  <w:divBdr>
                    <w:top w:val="none" w:sz="0" w:space="0" w:color="auto"/>
                    <w:left w:val="none" w:sz="0" w:space="0" w:color="auto"/>
                    <w:bottom w:val="none" w:sz="0" w:space="0" w:color="auto"/>
                    <w:right w:val="none" w:sz="0" w:space="0" w:color="auto"/>
                  </w:divBdr>
                </w:div>
                <w:div w:id="867109390">
                  <w:marLeft w:val="480"/>
                  <w:marRight w:val="0"/>
                  <w:marTop w:val="0"/>
                  <w:marBottom w:val="0"/>
                  <w:divBdr>
                    <w:top w:val="none" w:sz="0" w:space="0" w:color="auto"/>
                    <w:left w:val="none" w:sz="0" w:space="0" w:color="auto"/>
                    <w:bottom w:val="none" w:sz="0" w:space="0" w:color="auto"/>
                    <w:right w:val="none" w:sz="0" w:space="0" w:color="auto"/>
                  </w:divBdr>
                </w:div>
                <w:div w:id="1459254386">
                  <w:marLeft w:val="480"/>
                  <w:marRight w:val="0"/>
                  <w:marTop w:val="0"/>
                  <w:marBottom w:val="0"/>
                  <w:divBdr>
                    <w:top w:val="none" w:sz="0" w:space="0" w:color="auto"/>
                    <w:left w:val="none" w:sz="0" w:space="0" w:color="auto"/>
                    <w:bottom w:val="none" w:sz="0" w:space="0" w:color="auto"/>
                    <w:right w:val="none" w:sz="0" w:space="0" w:color="auto"/>
                  </w:divBdr>
                </w:div>
                <w:div w:id="2001806802">
                  <w:marLeft w:val="480"/>
                  <w:marRight w:val="0"/>
                  <w:marTop w:val="0"/>
                  <w:marBottom w:val="0"/>
                  <w:divBdr>
                    <w:top w:val="none" w:sz="0" w:space="0" w:color="auto"/>
                    <w:left w:val="none" w:sz="0" w:space="0" w:color="auto"/>
                    <w:bottom w:val="none" w:sz="0" w:space="0" w:color="auto"/>
                    <w:right w:val="none" w:sz="0" w:space="0" w:color="auto"/>
                  </w:divBdr>
                </w:div>
                <w:div w:id="1044132838">
                  <w:marLeft w:val="480"/>
                  <w:marRight w:val="0"/>
                  <w:marTop w:val="0"/>
                  <w:marBottom w:val="0"/>
                  <w:divBdr>
                    <w:top w:val="none" w:sz="0" w:space="0" w:color="auto"/>
                    <w:left w:val="none" w:sz="0" w:space="0" w:color="auto"/>
                    <w:bottom w:val="none" w:sz="0" w:space="0" w:color="auto"/>
                    <w:right w:val="none" w:sz="0" w:space="0" w:color="auto"/>
                  </w:divBdr>
                </w:div>
                <w:div w:id="627128124">
                  <w:marLeft w:val="480"/>
                  <w:marRight w:val="0"/>
                  <w:marTop w:val="0"/>
                  <w:marBottom w:val="0"/>
                  <w:divBdr>
                    <w:top w:val="none" w:sz="0" w:space="0" w:color="auto"/>
                    <w:left w:val="none" w:sz="0" w:space="0" w:color="auto"/>
                    <w:bottom w:val="none" w:sz="0" w:space="0" w:color="auto"/>
                    <w:right w:val="none" w:sz="0" w:space="0" w:color="auto"/>
                  </w:divBdr>
                </w:div>
                <w:div w:id="1196311247">
                  <w:marLeft w:val="480"/>
                  <w:marRight w:val="0"/>
                  <w:marTop w:val="0"/>
                  <w:marBottom w:val="0"/>
                  <w:divBdr>
                    <w:top w:val="none" w:sz="0" w:space="0" w:color="auto"/>
                    <w:left w:val="none" w:sz="0" w:space="0" w:color="auto"/>
                    <w:bottom w:val="none" w:sz="0" w:space="0" w:color="auto"/>
                    <w:right w:val="none" w:sz="0" w:space="0" w:color="auto"/>
                  </w:divBdr>
                </w:div>
                <w:div w:id="552035594">
                  <w:marLeft w:val="480"/>
                  <w:marRight w:val="0"/>
                  <w:marTop w:val="0"/>
                  <w:marBottom w:val="0"/>
                  <w:divBdr>
                    <w:top w:val="none" w:sz="0" w:space="0" w:color="auto"/>
                    <w:left w:val="none" w:sz="0" w:space="0" w:color="auto"/>
                    <w:bottom w:val="none" w:sz="0" w:space="0" w:color="auto"/>
                    <w:right w:val="none" w:sz="0" w:space="0" w:color="auto"/>
                  </w:divBdr>
                </w:div>
                <w:div w:id="1651060960">
                  <w:marLeft w:val="480"/>
                  <w:marRight w:val="0"/>
                  <w:marTop w:val="0"/>
                  <w:marBottom w:val="0"/>
                  <w:divBdr>
                    <w:top w:val="none" w:sz="0" w:space="0" w:color="auto"/>
                    <w:left w:val="none" w:sz="0" w:space="0" w:color="auto"/>
                    <w:bottom w:val="none" w:sz="0" w:space="0" w:color="auto"/>
                    <w:right w:val="none" w:sz="0" w:space="0" w:color="auto"/>
                  </w:divBdr>
                </w:div>
                <w:div w:id="595208409">
                  <w:marLeft w:val="480"/>
                  <w:marRight w:val="0"/>
                  <w:marTop w:val="0"/>
                  <w:marBottom w:val="0"/>
                  <w:divBdr>
                    <w:top w:val="none" w:sz="0" w:space="0" w:color="auto"/>
                    <w:left w:val="none" w:sz="0" w:space="0" w:color="auto"/>
                    <w:bottom w:val="none" w:sz="0" w:space="0" w:color="auto"/>
                    <w:right w:val="none" w:sz="0" w:space="0" w:color="auto"/>
                  </w:divBdr>
                </w:div>
                <w:div w:id="1792557254">
                  <w:marLeft w:val="480"/>
                  <w:marRight w:val="0"/>
                  <w:marTop w:val="0"/>
                  <w:marBottom w:val="0"/>
                  <w:divBdr>
                    <w:top w:val="none" w:sz="0" w:space="0" w:color="auto"/>
                    <w:left w:val="none" w:sz="0" w:space="0" w:color="auto"/>
                    <w:bottom w:val="none" w:sz="0" w:space="0" w:color="auto"/>
                    <w:right w:val="none" w:sz="0" w:space="0" w:color="auto"/>
                  </w:divBdr>
                </w:div>
                <w:div w:id="570891547">
                  <w:marLeft w:val="480"/>
                  <w:marRight w:val="0"/>
                  <w:marTop w:val="0"/>
                  <w:marBottom w:val="0"/>
                  <w:divBdr>
                    <w:top w:val="none" w:sz="0" w:space="0" w:color="auto"/>
                    <w:left w:val="none" w:sz="0" w:space="0" w:color="auto"/>
                    <w:bottom w:val="none" w:sz="0" w:space="0" w:color="auto"/>
                    <w:right w:val="none" w:sz="0" w:space="0" w:color="auto"/>
                  </w:divBdr>
                </w:div>
                <w:div w:id="1545554615">
                  <w:marLeft w:val="480"/>
                  <w:marRight w:val="0"/>
                  <w:marTop w:val="0"/>
                  <w:marBottom w:val="0"/>
                  <w:divBdr>
                    <w:top w:val="none" w:sz="0" w:space="0" w:color="auto"/>
                    <w:left w:val="none" w:sz="0" w:space="0" w:color="auto"/>
                    <w:bottom w:val="none" w:sz="0" w:space="0" w:color="auto"/>
                    <w:right w:val="none" w:sz="0" w:space="0" w:color="auto"/>
                  </w:divBdr>
                </w:div>
                <w:div w:id="44842748">
                  <w:marLeft w:val="480"/>
                  <w:marRight w:val="0"/>
                  <w:marTop w:val="0"/>
                  <w:marBottom w:val="0"/>
                  <w:divBdr>
                    <w:top w:val="none" w:sz="0" w:space="0" w:color="auto"/>
                    <w:left w:val="none" w:sz="0" w:space="0" w:color="auto"/>
                    <w:bottom w:val="none" w:sz="0" w:space="0" w:color="auto"/>
                    <w:right w:val="none" w:sz="0" w:space="0" w:color="auto"/>
                  </w:divBdr>
                </w:div>
                <w:div w:id="198973958">
                  <w:marLeft w:val="480"/>
                  <w:marRight w:val="0"/>
                  <w:marTop w:val="0"/>
                  <w:marBottom w:val="0"/>
                  <w:divBdr>
                    <w:top w:val="none" w:sz="0" w:space="0" w:color="auto"/>
                    <w:left w:val="none" w:sz="0" w:space="0" w:color="auto"/>
                    <w:bottom w:val="none" w:sz="0" w:space="0" w:color="auto"/>
                    <w:right w:val="none" w:sz="0" w:space="0" w:color="auto"/>
                  </w:divBdr>
                </w:div>
                <w:div w:id="353925188">
                  <w:marLeft w:val="480"/>
                  <w:marRight w:val="0"/>
                  <w:marTop w:val="0"/>
                  <w:marBottom w:val="0"/>
                  <w:divBdr>
                    <w:top w:val="none" w:sz="0" w:space="0" w:color="auto"/>
                    <w:left w:val="none" w:sz="0" w:space="0" w:color="auto"/>
                    <w:bottom w:val="none" w:sz="0" w:space="0" w:color="auto"/>
                    <w:right w:val="none" w:sz="0" w:space="0" w:color="auto"/>
                  </w:divBdr>
                </w:div>
                <w:div w:id="130365410">
                  <w:marLeft w:val="480"/>
                  <w:marRight w:val="0"/>
                  <w:marTop w:val="0"/>
                  <w:marBottom w:val="0"/>
                  <w:divBdr>
                    <w:top w:val="none" w:sz="0" w:space="0" w:color="auto"/>
                    <w:left w:val="none" w:sz="0" w:space="0" w:color="auto"/>
                    <w:bottom w:val="none" w:sz="0" w:space="0" w:color="auto"/>
                    <w:right w:val="none" w:sz="0" w:space="0" w:color="auto"/>
                  </w:divBdr>
                </w:div>
                <w:div w:id="970867453">
                  <w:marLeft w:val="480"/>
                  <w:marRight w:val="0"/>
                  <w:marTop w:val="0"/>
                  <w:marBottom w:val="0"/>
                  <w:divBdr>
                    <w:top w:val="none" w:sz="0" w:space="0" w:color="auto"/>
                    <w:left w:val="none" w:sz="0" w:space="0" w:color="auto"/>
                    <w:bottom w:val="none" w:sz="0" w:space="0" w:color="auto"/>
                    <w:right w:val="none" w:sz="0" w:space="0" w:color="auto"/>
                  </w:divBdr>
                </w:div>
                <w:div w:id="137964181">
                  <w:marLeft w:val="480"/>
                  <w:marRight w:val="0"/>
                  <w:marTop w:val="0"/>
                  <w:marBottom w:val="0"/>
                  <w:divBdr>
                    <w:top w:val="none" w:sz="0" w:space="0" w:color="auto"/>
                    <w:left w:val="none" w:sz="0" w:space="0" w:color="auto"/>
                    <w:bottom w:val="none" w:sz="0" w:space="0" w:color="auto"/>
                    <w:right w:val="none" w:sz="0" w:space="0" w:color="auto"/>
                  </w:divBdr>
                </w:div>
                <w:div w:id="458643985">
                  <w:marLeft w:val="480"/>
                  <w:marRight w:val="0"/>
                  <w:marTop w:val="0"/>
                  <w:marBottom w:val="0"/>
                  <w:divBdr>
                    <w:top w:val="none" w:sz="0" w:space="0" w:color="auto"/>
                    <w:left w:val="none" w:sz="0" w:space="0" w:color="auto"/>
                    <w:bottom w:val="none" w:sz="0" w:space="0" w:color="auto"/>
                    <w:right w:val="none" w:sz="0" w:space="0" w:color="auto"/>
                  </w:divBdr>
                </w:div>
                <w:div w:id="991324387">
                  <w:marLeft w:val="480"/>
                  <w:marRight w:val="0"/>
                  <w:marTop w:val="0"/>
                  <w:marBottom w:val="0"/>
                  <w:divBdr>
                    <w:top w:val="none" w:sz="0" w:space="0" w:color="auto"/>
                    <w:left w:val="none" w:sz="0" w:space="0" w:color="auto"/>
                    <w:bottom w:val="none" w:sz="0" w:space="0" w:color="auto"/>
                    <w:right w:val="none" w:sz="0" w:space="0" w:color="auto"/>
                  </w:divBdr>
                </w:div>
                <w:div w:id="1777560148">
                  <w:marLeft w:val="480"/>
                  <w:marRight w:val="0"/>
                  <w:marTop w:val="0"/>
                  <w:marBottom w:val="0"/>
                  <w:divBdr>
                    <w:top w:val="none" w:sz="0" w:space="0" w:color="auto"/>
                    <w:left w:val="none" w:sz="0" w:space="0" w:color="auto"/>
                    <w:bottom w:val="none" w:sz="0" w:space="0" w:color="auto"/>
                    <w:right w:val="none" w:sz="0" w:space="0" w:color="auto"/>
                  </w:divBdr>
                </w:div>
                <w:div w:id="1013334885">
                  <w:marLeft w:val="480"/>
                  <w:marRight w:val="0"/>
                  <w:marTop w:val="0"/>
                  <w:marBottom w:val="0"/>
                  <w:divBdr>
                    <w:top w:val="none" w:sz="0" w:space="0" w:color="auto"/>
                    <w:left w:val="none" w:sz="0" w:space="0" w:color="auto"/>
                    <w:bottom w:val="none" w:sz="0" w:space="0" w:color="auto"/>
                    <w:right w:val="none" w:sz="0" w:space="0" w:color="auto"/>
                  </w:divBdr>
                </w:div>
                <w:div w:id="687021421">
                  <w:marLeft w:val="480"/>
                  <w:marRight w:val="0"/>
                  <w:marTop w:val="0"/>
                  <w:marBottom w:val="0"/>
                  <w:divBdr>
                    <w:top w:val="none" w:sz="0" w:space="0" w:color="auto"/>
                    <w:left w:val="none" w:sz="0" w:space="0" w:color="auto"/>
                    <w:bottom w:val="none" w:sz="0" w:space="0" w:color="auto"/>
                    <w:right w:val="none" w:sz="0" w:space="0" w:color="auto"/>
                  </w:divBdr>
                </w:div>
                <w:div w:id="1608462675">
                  <w:marLeft w:val="480"/>
                  <w:marRight w:val="0"/>
                  <w:marTop w:val="0"/>
                  <w:marBottom w:val="0"/>
                  <w:divBdr>
                    <w:top w:val="none" w:sz="0" w:space="0" w:color="auto"/>
                    <w:left w:val="none" w:sz="0" w:space="0" w:color="auto"/>
                    <w:bottom w:val="none" w:sz="0" w:space="0" w:color="auto"/>
                    <w:right w:val="none" w:sz="0" w:space="0" w:color="auto"/>
                  </w:divBdr>
                </w:div>
                <w:div w:id="1621112570">
                  <w:marLeft w:val="480"/>
                  <w:marRight w:val="0"/>
                  <w:marTop w:val="0"/>
                  <w:marBottom w:val="0"/>
                  <w:divBdr>
                    <w:top w:val="none" w:sz="0" w:space="0" w:color="auto"/>
                    <w:left w:val="none" w:sz="0" w:space="0" w:color="auto"/>
                    <w:bottom w:val="none" w:sz="0" w:space="0" w:color="auto"/>
                    <w:right w:val="none" w:sz="0" w:space="0" w:color="auto"/>
                  </w:divBdr>
                </w:div>
                <w:div w:id="2026203208">
                  <w:marLeft w:val="480"/>
                  <w:marRight w:val="0"/>
                  <w:marTop w:val="0"/>
                  <w:marBottom w:val="0"/>
                  <w:divBdr>
                    <w:top w:val="none" w:sz="0" w:space="0" w:color="auto"/>
                    <w:left w:val="none" w:sz="0" w:space="0" w:color="auto"/>
                    <w:bottom w:val="none" w:sz="0" w:space="0" w:color="auto"/>
                    <w:right w:val="none" w:sz="0" w:space="0" w:color="auto"/>
                  </w:divBdr>
                </w:div>
                <w:div w:id="1131633752">
                  <w:marLeft w:val="480"/>
                  <w:marRight w:val="0"/>
                  <w:marTop w:val="0"/>
                  <w:marBottom w:val="0"/>
                  <w:divBdr>
                    <w:top w:val="none" w:sz="0" w:space="0" w:color="auto"/>
                    <w:left w:val="none" w:sz="0" w:space="0" w:color="auto"/>
                    <w:bottom w:val="none" w:sz="0" w:space="0" w:color="auto"/>
                    <w:right w:val="none" w:sz="0" w:space="0" w:color="auto"/>
                  </w:divBdr>
                </w:div>
                <w:div w:id="1970166149">
                  <w:marLeft w:val="480"/>
                  <w:marRight w:val="0"/>
                  <w:marTop w:val="0"/>
                  <w:marBottom w:val="0"/>
                  <w:divBdr>
                    <w:top w:val="none" w:sz="0" w:space="0" w:color="auto"/>
                    <w:left w:val="none" w:sz="0" w:space="0" w:color="auto"/>
                    <w:bottom w:val="none" w:sz="0" w:space="0" w:color="auto"/>
                    <w:right w:val="none" w:sz="0" w:space="0" w:color="auto"/>
                  </w:divBdr>
                </w:div>
                <w:div w:id="738753434">
                  <w:marLeft w:val="480"/>
                  <w:marRight w:val="0"/>
                  <w:marTop w:val="0"/>
                  <w:marBottom w:val="0"/>
                  <w:divBdr>
                    <w:top w:val="none" w:sz="0" w:space="0" w:color="auto"/>
                    <w:left w:val="none" w:sz="0" w:space="0" w:color="auto"/>
                    <w:bottom w:val="none" w:sz="0" w:space="0" w:color="auto"/>
                    <w:right w:val="none" w:sz="0" w:space="0" w:color="auto"/>
                  </w:divBdr>
                </w:div>
                <w:div w:id="2139297334">
                  <w:marLeft w:val="480"/>
                  <w:marRight w:val="0"/>
                  <w:marTop w:val="0"/>
                  <w:marBottom w:val="0"/>
                  <w:divBdr>
                    <w:top w:val="none" w:sz="0" w:space="0" w:color="auto"/>
                    <w:left w:val="none" w:sz="0" w:space="0" w:color="auto"/>
                    <w:bottom w:val="none" w:sz="0" w:space="0" w:color="auto"/>
                    <w:right w:val="none" w:sz="0" w:space="0" w:color="auto"/>
                  </w:divBdr>
                </w:div>
                <w:div w:id="1326128964">
                  <w:marLeft w:val="480"/>
                  <w:marRight w:val="0"/>
                  <w:marTop w:val="0"/>
                  <w:marBottom w:val="0"/>
                  <w:divBdr>
                    <w:top w:val="none" w:sz="0" w:space="0" w:color="auto"/>
                    <w:left w:val="none" w:sz="0" w:space="0" w:color="auto"/>
                    <w:bottom w:val="none" w:sz="0" w:space="0" w:color="auto"/>
                    <w:right w:val="none" w:sz="0" w:space="0" w:color="auto"/>
                  </w:divBdr>
                </w:div>
                <w:div w:id="1572036014">
                  <w:marLeft w:val="480"/>
                  <w:marRight w:val="0"/>
                  <w:marTop w:val="0"/>
                  <w:marBottom w:val="0"/>
                  <w:divBdr>
                    <w:top w:val="none" w:sz="0" w:space="0" w:color="auto"/>
                    <w:left w:val="none" w:sz="0" w:space="0" w:color="auto"/>
                    <w:bottom w:val="none" w:sz="0" w:space="0" w:color="auto"/>
                    <w:right w:val="none" w:sz="0" w:space="0" w:color="auto"/>
                  </w:divBdr>
                </w:div>
                <w:div w:id="548691900">
                  <w:marLeft w:val="480"/>
                  <w:marRight w:val="0"/>
                  <w:marTop w:val="0"/>
                  <w:marBottom w:val="0"/>
                  <w:divBdr>
                    <w:top w:val="none" w:sz="0" w:space="0" w:color="auto"/>
                    <w:left w:val="none" w:sz="0" w:space="0" w:color="auto"/>
                    <w:bottom w:val="none" w:sz="0" w:space="0" w:color="auto"/>
                    <w:right w:val="none" w:sz="0" w:space="0" w:color="auto"/>
                  </w:divBdr>
                </w:div>
                <w:div w:id="605697484">
                  <w:marLeft w:val="480"/>
                  <w:marRight w:val="0"/>
                  <w:marTop w:val="0"/>
                  <w:marBottom w:val="0"/>
                  <w:divBdr>
                    <w:top w:val="none" w:sz="0" w:space="0" w:color="auto"/>
                    <w:left w:val="none" w:sz="0" w:space="0" w:color="auto"/>
                    <w:bottom w:val="none" w:sz="0" w:space="0" w:color="auto"/>
                    <w:right w:val="none" w:sz="0" w:space="0" w:color="auto"/>
                  </w:divBdr>
                </w:div>
                <w:div w:id="1512912269">
                  <w:marLeft w:val="480"/>
                  <w:marRight w:val="0"/>
                  <w:marTop w:val="0"/>
                  <w:marBottom w:val="0"/>
                  <w:divBdr>
                    <w:top w:val="none" w:sz="0" w:space="0" w:color="auto"/>
                    <w:left w:val="none" w:sz="0" w:space="0" w:color="auto"/>
                    <w:bottom w:val="none" w:sz="0" w:space="0" w:color="auto"/>
                    <w:right w:val="none" w:sz="0" w:space="0" w:color="auto"/>
                  </w:divBdr>
                </w:div>
                <w:div w:id="1377270102">
                  <w:marLeft w:val="480"/>
                  <w:marRight w:val="0"/>
                  <w:marTop w:val="0"/>
                  <w:marBottom w:val="0"/>
                  <w:divBdr>
                    <w:top w:val="none" w:sz="0" w:space="0" w:color="auto"/>
                    <w:left w:val="none" w:sz="0" w:space="0" w:color="auto"/>
                    <w:bottom w:val="none" w:sz="0" w:space="0" w:color="auto"/>
                    <w:right w:val="none" w:sz="0" w:space="0" w:color="auto"/>
                  </w:divBdr>
                </w:div>
                <w:div w:id="2116362848">
                  <w:marLeft w:val="480"/>
                  <w:marRight w:val="0"/>
                  <w:marTop w:val="0"/>
                  <w:marBottom w:val="0"/>
                  <w:divBdr>
                    <w:top w:val="none" w:sz="0" w:space="0" w:color="auto"/>
                    <w:left w:val="none" w:sz="0" w:space="0" w:color="auto"/>
                    <w:bottom w:val="none" w:sz="0" w:space="0" w:color="auto"/>
                    <w:right w:val="none" w:sz="0" w:space="0" w:color="auto"/>
                  </w:divBdr>
                </w:div>
                <w:div w:id="2071150136">
                  <w:marLeft w:val="480"/>
                  <w:marRight w:val="0"/>
                  <w:marTop w:val="0"/>
                  <w:marBottom w:val="0"/>
                  <w:divBdr>
                    <w:top w:val="none" w:sz="0" w:space="0" w:color="auto"/>
                    <w:left w:val="none" w:sz="0" w:space="0" w:color="auto"/>
                    <w:bottom w:val="none" w:sz="0" w:space="0" w:color="auto"/>
                    <w:right w:val="none" w:sz="0" w:space="0" w:color="auto"/>
                  </w:divBdr>
                </w:div>
                <w:div w:id="1014571924">
                  <w:marLeft w:val="480"/>
                  <w:marRight w:val="0"/>
                  <w:marTop w:val="0"/>
                  <w:marBottom w:val="0"/>
                  <w:divBdr>
                    <w:top w:val="none" w:sz="0" w:space="0" w:color="auto"/>
                    <w:left w:val="none" w:sz="0" w:space="0" w:color="auto"/>
                    <w:bottom w:val="none" w:sz="0" w:space="0" w:color="auto"/>
                    <w:right w:val="none" w:sz="0" w:space="0" w:color="auto"/>
                  </w:divBdr>
                </w:div>
                <w:div w:id="229389478">
                  <w:marLeft w:val="480"/>
                  <w:marRight w:val="0"/>
                  <w:marTop w:val="0"/>
                  <w:marBottom w:val="0"/>
                  <w:divBdr>
                    <w:top w:val="none" w:sz="0" w:space="0" w:color="auto"/>
                    <w:left w:val="none" w:sz="0" w:space="0" w:color="auto"/>
                    <w:bottom w:val="none" w:sz="0" w:space="0" w:color="auto"/>
                    <w:right w:val="none" w:sz="0" w:space="0" w:color="auto"/>
                  </w:divBdr>
                </w:div>
                <w:div w:id="179778163">
                  <w:marLeft w:val="480"/>
                  <w:marRight w:val="0"/>
                  <w:marTop w:val="0"/>
                  <w:marBottom w:val="0"/>
                  <w:divBdr>
                    <w:top w:val="none" w:sz="0" w:space="0" w:color="auto"/>
                    <w:left w:val="none" w:sz="0" w:space="0" w:color="auto"/>
                    <w:bottom w:val="none" w:sz="0" w:space="0" w:color="auto"/>
                    <w:right w:val="none" w:sz="0" w:space="0" w:color="auto"/>
                  </w:divBdr>
                </w:div>
                <w:div w:id="1809321234">
                  <w:marLeft w:val="480"/>
                  <w:marRight w:val="0"/>
                  <w:marTop w:val="0"/>
                  <w:marBottom w:val="0"/>
                  <w:divBdr>
                    <w:top w:val="none" w:sz="0" w:space="0" w:color="auto"/>
                    <w:left w:val="none" w:sz="0" w:space="0" w:color="auto"/>
                    <w:bottom w:val="none" w:sz="0" w:space="0" w:color="auto"/>
                    <w:right w:val="none" w:sz="0" w:space="0" w:color="auto"/>
                  </w:divBdr>
                </w:div>
                <w:div w:id="1232890333">
                  <w:marLeft w:val="480"/>
                  <w:marRight w:val="0"/>
                  <w:marTop w:val="0"/>
                  <w:marBottom w:val="0"/>
                  <w:divBdr>
                    <w:top w:val="none" w:sz="0" w:space="0" w:color="auto"/>
                    <w:left w:val="none" w:sz="0" w:space="0" w:color="auto"/>
                    <w:bottom w:val="none" w:sz="0" w:space="0" w:color="auto"/>
                    <w:right w:val="none" w:sz="0" w:space="0" w:color="auto"/>
                  </w:divBdr>
                </w:div>
                <w:div w:id="158348561">
                  <w:marLeft w:val="480"/>
                  <w:marRight w:val="0"/>
                  <w:marTop w:val="0"/>
                  <w:marBottom w:val="0"/>
                  <w:divBdr>
                    <w:top w:val="none" w:sz="0" w:space="0" w:color="auto"/>
                    <w:left w:val="none" w:sz="0" w:space="0" w:color="auto"/>
                    <w:bottom w:val="none" w:sz="0" w:space="0" w:color="auto"/>
                    <w:right w:val="none" w:sz="0" w:space="0" w:color="auto"/>
                  </w:divBdr>
                </w:div>
                <w:div w:id="1070156283">
                  <w:marLeft w:val="480"/>
                  <w:marRight w:val="0"/>
                  <w:marTop w:val="0"/>
                  <w:marBottom w:val="0"/>
                  <w:divBdr>
                    <w:top w:val="none" w:sz="0" w:space="0" w:color="auto"/>
                    <w:left w:val="none" w:sz="0" w:space="0" w:color="auto"/>
                    <w:bottom w:val="none" w:sz="0" w:space="0" w:color="auto"/>
                    <w:right w:val="none" w:sz="0" w:space="0" w:color="auto"/>
                  </w:divBdr>
                </w:div>
                <w:div w:id="347368777">
                  <w:marLeft w:val="480"/>
                  <w:marRight w:val="0"/>
                  <w:marTop w:val="0"/>
                  <w:marBottom w:val="0"/>
                  <w:divBdr>
                    <w:top w:val="none" w:sz="0" w:space="0" w:color="auto"/>
                    <w:left w:val="none" w:sz="0" w:space="0" w:color="auto"/>
                    <w:bottom w:val="none" w:sz="0" w:space="0" w:color="auto"/>
                    <w:right w:val="none" w:sz="0" w:space="0" w:color="auto"/>
                  </w:divBdr>
                </w:div>
                <w:div w:id="1588154488">
                  <w:marLeft w:val="480"/>
                  <w:marRight w:val="0"/>
                  <w:marTop w:val="0"/>
                  <w:marBottom w:val="0"/>
                  <w:divBdr>
                    <w:top w:val="none" w:sz="0" w:space="0" w:color="auto"/>
                    <w:left w:val="none" w:sz="0" w:space="0" w:color="auto"/>
                    <w:bottom w:val="none" w:sz="0" w:space="0" w:color="auto"/>
                    <w:right w:val="none" w:sz="0" w:space="0" w:color="auto"/>
                  </w:divBdr>
                </w:div>
                <w:div w:id="1525556120">
                  <w:marLeft w:val="480"/>
                  <w:marRight w:val="0"/>
                  <w:marTop w:val="0"/>
                  <w:marBottom w:val="0"/>
                  <w:divBdr>
                    <w:top w:val="none" w:sz="0" w:space="0" w:color="auto"/>
                    <w:left w:val="none" w:sz="0" w:space="0" w:color="auto"/>
                    <w:bottom w:val="none" w:sz="0" w:space="0" w:color="auto"/>
                    <w:right w:val="none" w:sz="0" w:space="0" w:color="auto"/>
                  </w:divBdr>
                </w:div>
                <w:div w:id="1968268178">
                  <w:marLeft w:val="480"/>
                  <w:marRight w:val="0"/>
                  <w:marTop w:val="0"/>
                  <w:marBottom w:val="0"/>
                  <w:divBdr>
                    <w:top w:val="none" w:sz="0" w:space="0" w:color="auto"/>
                    <w:left w:val="none" w:sz="0" w:space="0" w:color="auto"/>
                    <w:bottom w:val="none" w:sz="0" w:space="0" w:color="auto"/>
                    <w:right w:val="none" w:sz="0" w:space="0" w:color="auto"/>
                  </w:divBdr>
                </w:div>
                <w:div w:id="459887330">
                  <w:marLeft w:val="480"/>
                  <w:marRight w:val="0"/>
                  <w:marTop w:val="0"/>
                  <w:marBottom w:val="0"/>
                  <w:divBdr>
                    <w:top w:val="none" w:sz="0" w:space="0" w:color="auto"/>
                    <w:left w:val="none" w:sz="0" w:space="0" w:color="auto"/>
                    <w:bottom w:val="none" w:sz="0" w:space="0" w:color="auto"/>
                    <w:right w:val="none" w:sz="0" w:space="0" w:color="auto"/>
                  </w:divBdr>
                </w:div>
                <w:div w:id="1304770788">
                  <w:marLeft w:val="480"/>
                  <w:marRight w:val="0"/>
                  <w:marTop w:val="0"/>
                  <w:marBottom w:val="0"/>
                  <w:divBdr>
                    <w:top w:val="none" w:sz="0" w:space="0" w:color="auto"/>
                    <w:left w:val="none" w:sz="0" w:space="0" w:color="auto"/>
                    <w:bottom w:val="none" w:sz="0" w:space="0" w:color="auto"/>
                    <w:right w:val="none" w:sz="0" w:space="0" w:color="auto"/>
                  </w:divBdr>
                </w:div>
                <w:div w:id="787357077">
                  <w:marLeft w:val="480"/>
                  <w:marRight w:val="0"/>
                  <w:marTop w:val="0"/>
                  <w:marBottom w:val="0"/>
                  <w:divBdr>
                    <w:top w:val="none" w:sz="0" w:space="0" w:color="auto"/>
                    <w:left w:val="none" w:sz="0" w:space="0" w:color="auto"/>
                    <w:bottom w:val="none" w:sz="0" w:space="0" w:color="auto"/>
                    <w:right w:val="none" w:sz="0" w:space="0" w:color="auto"/>
                  </w:divBdr>
                </w:div>
                <w:div w:id="1228226117">
                  <w:marLeft w:val="480"/>
                  <w:marRight w:val="0"/>
                  <w:marTop w:val="0"/>
                  <w:marBottom w:val="0"/>
                  <w:divBdr>
                    <w:top w:val="none" w:sz="0" w:space="0" w:color="auto"/>
                    <w:left w:val="none" w:sz="0" w:space="0" w:color="auto"/>
                    <w:bottom w:val="none" w:sz="0" w:space="0" w:color="auto"/>
                    <w:right w:val="none" w:sz="0" w:space="0" w:color="auto"/>
                  </w:divBdr>
                </w:div>
                <w:div w:id="212890963">
                  <w:marLeft w:val="480"/>
                  <w:marRight w:val="0"/>
                  <w:marTop w:val="0"/>
                  <w:marBottom w:val="0"/>
                  <w:divBdr>
                    <w:top w:val="none" w:sz="0" w:space="0" w:color="auto"/>
                    <w:left w:val="none" w:sz="0" w:space="0" w:color="auto"/>
                    <w:bottom w:val="none" w:sz="0" w:space="0" w:color="auto"/>
                    <w:right w:val="none" w:sz="0" w:space="0" w:color="auto"/>
                  </w:divBdr>
                </w:div>
                <w:div w:id="491338314">
                  <w:marLeft w:val="480"/>
                  <w:marRight w:val="0"/>
                  <w:marTop w:val="0"/>
                  <w:marBottom w:val="0"/>
                  <w:divBdr>
                    <w:top w:val="none" w:sz="0" w:space="0" w:color="auto"/>
                    <w:left w:val="none" w:sz="0" w:space="0" w:color="auto"/>
                    <w:bottom w:val="none" w:sz="0" w:space="0" w:color="auto"/>
                    <w:right w:val="none" w:sz="0" w:space="0" w:color="auto"/>
                  </w:divBdr>
                </w:div>
                <w:div w:id="1358115487">
                  <w:marLeft w:val="480"/>
                  <w:marRight w:val="0"/>
                  <w:marTop w:val="0"/>
                  <w:marBottom w:val="0"/>
                  <w:divBdr>
                    <w:top w:val="none" w:sz="0" w:space="0" w:color="auto"/>
                    <w:left w:val="none" w:sz="0" w:space="0" w:color="auto"/>
                    <w:bottom w:val="none" w:sz="0" w:space="0" w:color="auto"/>
                    <w:right w:val="none" w:sz="0" w:space="0" w:color="auto"/>
                  </w:divBdr>
                </w:div>
                <w:div w:id="577130967">
                  <w:marLeft w:val="480"/>
                  <w:marRight w:val="0"/>
                  <w:marTop w:val="0"/>
                  <w:marBottom w:val="0"/>
                  <w:divBdr>
                    <w:top w:val="none" w:sz="0" w:space="0" w:color="auto"/>
                    <w:left w:val="none" w:sz="0" w:space="0" w:color="auto"/>
                    <w:bottom w:val="none" w:sz="0" w:space="0" w:color="auto"/>
                    <w:right w:val="none" w:sz="0" w:space="0" w:color="auto"/>
                  </w:divBdr>
                </w:div>
                <w:div w:id="393092267">
                  <w:marLeft w:val="480"/>
                  <w:marRight w:val="0"/>
                  <w:marTop w:val="0"/>
                  <w:marBottom w:val="0"/>
                  <w:divBdr>
                    <w:top w:val="none" w:sz="0" w:space="0" w:color="auto"/>
                    <w:left w:val="none" w:sz="0" w:space="0" w:color="auto"/>
                    <w:bottom w:val="none" w:sz="0" w:space="0" w:color="auto"/>
                    <w:right w:val="none" w:sz="0" w:space="0" w:color="auto"/>
                  </w:divBdr>
                </w:div>
                <w:div w:id="1678802225">
                  <w:marLeft w:val="480"/>
                  <w:marRight w:val="0"/>
                  <w:marTop w:val="0"/>
                  <w:marBottom w:val="0"/>
                  <w:divBdr>
                    <w:top w:val="none" w:sz="0" w:space="0" w:color="auto"/>
                    <w:left w:val="none" w:sz="0" w:space="0" w:color="auto"/>
                    <w:bottom w:val="none" w:sz="0" w:space="0" w:color="auto"/>
                    <w:right w:val="none" w:sz="0" w:space="0" w:color="auto"/>
                  </w:divBdr>
                </w:div>
                <w:div w:id="1687822912">
                  <w:marLeft w:val="480"/>
                  <w:marRight w:val="0"/>
                  <w:marTop w:val="0"/>
                  <w:marBottom w:val="0"/>
                  <w:divBdr>
                    <w:top w:val="none" w:sz="0" w:space="0" w:color="auto"/>
                    <w:left w:val="none" w:sz="0" w:space="0" w:color="auto"/>
                    <w:bottom w:val="none" w:sz="0" w:space="0" w:color="auto"/>
                    <w:right w:val="none" w:sz="0" w:space="0" w:color="auto"/>
                  </w:divBdr>
                </w:div>
                <w:div w:id="1020007228">
                  <w:marLeft w:val="480"/>
                  <w:marRight w:val="0"/>
                  <w:marTop w:val="0"/>
                  <w:marBottom w:val="0"/>
                  <w:divBdr>
                    <w:top w:val="none" w:sz="0" w:space="0" w:color="auto"/>
                    <w:left w:val="none" w:sz="0" w:space="0" w:color="auto"/>
                    <w:bottom w:val="none" w:sz="0" w:space="0" w:color="auto"/>
                    <w:right w:val="none" w:sz="0" w:space="0" w:color="auto"/>
                  </w:divBdr>
                </w:div>
                <w:div w:id="879515045">
                  <w:marLeft w:val="480"/>
                  <w:marRight w:val="0"/>
                  <w:marTop w:val="0"/>
                  <w:marBottom w:val="0"/>
                  <w:divBdr>
                    <w:top w:val="none" w:sz="0" w:space="0" w:color="auto"/>
                    <w:left w:val="none" w:sz="0" w:space="0" w:color="auto"/>
                    <w:bottom w:val="none" w:sz="0" w:space="0" w:color="auto"/>
                    <w:right w:val="none" w:sz="0" w:space="0" w:color="auto"/>
                  </w:divBdr>
                </w:div>
                <w:div w:id="1499928768">
                  <w:marLeft w:val="480"/>
                  <w:marRight w:val="0"/>
                  <w:marTop w:val="0"/>
                  <w:marBottom w:val="0"/>
                  <w:divBdr>
                    <w:top w:val="none" w:sz="0" w:space="0" w:color="auto"/>
                    <w:left w:val="none" w:sz="0" w:space="0" w:color="auto"/>
                    <w:bottom w:val="none" w:sz="0" w:space="0" w:color="auto"/>
                    <w:right w:val="none" w:sz="0" w:space="0" w:color="auto"/>
                  </w:divBdr>
                </w:div>
                <w:div w:id="2066564021">
                  <w:marLeft w:val="480"/>
                  <w:marRight w:val="0"/>
                  <w:marTop w:val="0"/>
                  <w:marBottom w:val="0"/>
                  <w:divBdr>
                    <w:top w:val="none" w:sz="0" w:space="0" w:color="auto"/>
                    <w:left w:val="none" w:sz="0" w:space="0" w:color="auto"/>
                    <w:bottom w:val="none" w:sz="0" w:space="0" w:color="auto"/>
                    <w:right w:val="none" w:sz="0" w:space="0" w:color="auto"/>
                  </w:divBdr>
                </w:div>
                <w:div w:id="1334382787">
                  <w:marLeft w:val="480"/>
                  <w:marRight w:val="0"/>
                  <w:marTop w:val="0"/>
                  <w:marBottom w:val="0"/>
                  <w:divBdr>
                    <w:top w:val="none" w:sz="0" w:space="0" w:color="auto"/>
                    <w:left w:val="none" w:sz="0" w:space="0" w:color="auto"/>
                    <w:bottom w:val="none" w:sz="0" w:space="0" w:color="auto"/>
                    <w:right w:val="none" w:sz="0" w:space="0" w:color="auto"/>
                  </w:divBdr>
                </w:div>
                <w:div w:id="219292226">
                  <w:marLeft w:val="480"/>
                  <w:marRight w:val="0"/>
                  <w:marTop w:val="0"/>
                  <w:marBottom w:val="0"/>
                  <w:divBdr>
                    <w:top w:val="none" w:sz="0" w:space="0" w:color="auto"/>
                    <w:left w:val="none" w:sz="0" w:space="0" w:color="auto"/>
                    <w:bottom w:val="none" w:sz="0" w:space="0" w:color="auto"/>
                    <w:right w:val="none" w:sz="0" w:space="0" w:color="auto"/>
                  </w:divBdr>
                </w:div>
                <w:div w:id="409233686">
                  <w:marLeft w:val="480"/>
                  <w:marRight w:val="0"/>
                  <w:marTop w:val="0"/>
                  <w:marBottom w:val="0"/>
                  <w:divBdr>
                    <w:top w:val="none" w:sz="0" w:space="0" w:color="auto"/>
                    <w:left w:val="none" w:sz="0" w:space="0" w:color="auto"/>
                    <w:bottom w:val="none" w:sz="0" w:space="0" w:color="auto"/>
                    <w:right w:val="none" w:sz="0" w:space="0" w:color="auto"/>
                  </w:divBdr>
                </w:div>
                <w:div w:id="1294750442">
                  <w:marLeft w:val="480"/>
                  <w:marRight w:val="0"/>
                  <w:marTop w:val="0"/>
                  <w:marBottom w:val="0"/>
                  <w:divBdr>
                    <w:top w:val="none" w:sz="0" w:space="0" w:color="auto"/>
                    <w:left w:val="none" w:sz="0" w:space="0" w:color="auto"/>
                    <w:bottom w:val="none" w:sz="0" w:space="0" w:color="auto"/>
                    <w:right w:val="none" w:sz="0" w:space="0" w:color="auto"/>
                  </w:divBdr>
                </w:div>
                <w:div w:id="1485507801">
                  <w:marLeft w:val="480"/>
                  <w:marRight w:val="0"/>
                  <w:marTop w:val="0"/>
                  <w:marBottom w:val="0"/>
                  <w:divBdr>
                    <w:top w:val="none" w:sz="0" w:space="0" w:color="auto"/>
                    <w:left w:val="none" w:sz="0" w:space="0" w:color="auto"/>
                    <w:bottom w:val="none" w:sz="0" w:space="0" w:color="auto"/>
                    <w:right w:val="none" w:sz="0" w:space="0" w:color="auto"/>
                  </w:divBdr>
                </w:div>
              </w:divsChild>
            </w:div>
            <w:div w:id="387804368">
              <w:marLeft w:val="0"/>
              <w:marRight w:val="0"/>
              <w:marTop w:val="0"/>
              <w:marBottom w:val="0"/>
              <w:divBdr>
                <w:top w:val="none" w:sz="0" w:space="0" w:color="auto"/>
                <w:left w:val="none" w:sz="0" w:space="0" w:color="auto"/>
                <w:bottom w:val="none" w:sz="0" w:space="0" w:color="auto"/>
                <w:right w:val="none" w:sz="0" w:space="0" w:color="auto"/>
              </w:divBdr>
              <w:divsChild>
                <w:div w:id="678507357">
                  <w:marLeft w:val="480"/>
                  <w:marRight w:val="0"/>
                  <w:marTop w:val="0"/>
                  <w:marBottom w:val="0"/>
                  <w:divBdr>
                    <w:top w:val="none" w:sz="0" w:space="0" w:color="auto"/>
                    <w:left w:val="none" w:sz="0" w:space="0" w:color="auto"/>
                    <w:bottom w:val="none" w:sz="0" w:space="0" w:color="auto"/>
                    <w:right w:val="none" w:sz="0" w:space="0" w:color="auto"/>
                  </w:divBdr>
                </w:div>
                <w:div w:id="183708762">
                  <w:marLeft w:val="480"/>
                  <w:marRight w:val="0"/>
                  <w:marTop w:val="0"/>
                  <w:marBottom w:val="0"/>
                  <w:divBdr>
                    <w:top w:val="none" w:sz="0" w:space="0" w:color="auto"/>
                    <w:left w:val="none" w:sz="0" w:space="0" w:color="auto"/>
                    <w:bottom w:val="none" w:sz="0" w:space="0" w:color="auto"/>
                    <w:right w:val="none" w:sz="0" w:space="0" w:color="auto"/>
                  </w:divBdr>
                </w:div>
                <w:div w:id="2064015619">
                  <w:marLeft w:val="480"/>
                  <w:marRight w:val="0"/>
                  <w:marTop w:val="0"/>
                  <w:marBottom w:val="0"/>
                  <w:divBdr>
                    <w:top w:val="none" w:sz="0" w:space="0" w:color="auto"/>
                    <w:left w:val="none" w:sz="0" w:space="0" w:color="auto"/>
                    <w:bottom w:val="none" w:sz="0" w:space="0" w:color="auto"/>
                    <w:right w:val="none" w:sz="0" w:space="0" w:color="auto"/>
                  </w:divBdr>
                </w:div>
                <w:div w:id="1882357735">
                  <w:marLeft w:val="480"/>
                  <w:marRight w:val="0"/>
                  <w:marTop w:val="0"/>
                  <w:marBottom w:val="0"/>
                  <w:divBdr>
                    <w:top w:val="none" w:sz="0" w:space="0" w:color="auto"/>
                    <w:left w:val="none" w:sz="0" w:space="0" w:color="auto"/>
                    <w:bottom w:val="none" w:sz="0" w:space="0" w:color="auto"/>
                    <w:right w:val="none" w:sz="0" w:space="0" w:color="auto"/>
                  </w:divBdr>
                </w:div>
                <w:div w:id="387383381">
                  <w:marLeft w:val="480"/>
                  <w:marRight w:val="0"/>
                  <w:marTop w:val="0"/>
                  <w:marBottom w:val="0"/>
                  <w:divBdr>
                    <w:top w:val="none" w:sz="0" w:space="0" w:color="auto"/>
                    <w:left w:val="none" w:sz="0" w:space="0" w:color="auto"/>
                    <w:bottom w:val="none" w:sz="0" w:space="0" w:color="auto"/>
                    <w:right w:val="none" w:sz="0" w:space="0" w:color="auto"/>
                  </w:divBdr>
                </w:div>
                <w:div w:id="442306164">
                  <w:marLeft w:val="480"/>
                  <w:marRight w:val="0"/>
                  <w:marTop w:val="0"/>
                  <w:marBottom w:val="0"/>
                  <w:divBdr>
                    <w:top w:val="none" w:sz="0" w:space="0" w:color="auto"/>
                    <w:left w:val="none" w:sz="0" w:space="0" w:color="auto"/>
                    <w:bottom w:val="none" w:sz="0" w:space="0" w:color="auto"/>
                    <w:right w:val="none" w:sz="0" w:space="0" w:color="auto"/>
                  </w:divBdr>
                </w:div>
                <w:div w:id="445270396">
                  <w:marLeft w:val="480"/>
                  <w:marRight w:val="0"/>
                  <w:marTop w:val="0"/>
                  <w:marBottom w:val="0"/>
                  <w:divBdr>
                    <w:top w:val="none" w:sz="0" w:space="0" w:color="auto"/>
                    <w:left w:val="none" w:sz="0" w:space="0" w:color="auto"/>
                    <w:bottom w:val="none" w:sz="0" w:space="0" w:color="auto"/>
                    <w:right w:val="none" w:sz="0" w:space="0" w:color="auto"/>
                  </w:divBdr>
                </w:div>
                <w:div w:id="1057436844">
                  <w:marLeft w:val="480"/>
                  <w:marRight w:val="0"/>
                  <w:marTop w:val="0"/>
                  <w:marBottom w:val="0"/>
                  <w:divBdr>
                    <w:top w:val="none" w:sz="0" w:space="0" w:color="auto"/>
                    <w:left w:val="none" w:sz="0" w:space="0" w:color="auto"/>
                    <w:bottom w:val="none" w:sz="0" w:space="0" w:color="auto"/>
                    <w:right w:val="none" w:sz="0" w:space="0" w:color="auto"/>
                  </w:divBdr>
                </w:div>
                <w:div w:id="1453860126">
                  <w:marLeft w:val="480"/>
                  <w:marRight w:val="0"/>
                  <w:marTop w:val="0"/>
                  <w:marBottom w:val="0"/>
                  <w:divBdr>
                    <w:top w:val="none" w:sz="0" w:space="0" w:color="auto"/>
                    <w:left w:val="none" w:sz="0" w:space="0" w:color="auto"/>
                    <w:bottom w:val="none" w:sz="0" w:space="0" w:color="auto"/>
                    <w:right w:val="none" w:sz="0" w:space="0" w:color="auto"/>
                  </w:divBdr>
                </w:div>
                <w:div w:id="306016462">
                  <w:marLeft w:val="480"/>
                  <w:marRight w:val="0"/>
                  <w:marTop w:val="0"/>
                  <w:marBottom w:val="0"/>
                  <w:divBdr>
                    <w:top w:val="none" w:sz="0" w:space="0" w:color="auto"/>
                    <w:left w:val="none" w:sz="0" w:space="0" w:color="auto"/>
                    <w:bottom w:val="none" w:sz="0" w:space="0" w:color="auto"/>
                    <w:right w:val="none" w:sz="0" w:space="0" w:color="auto"/>
                  </w:divBdr>
                </w:div>
                <w:div w:id="167406994">
                  <w:marLeft w:val="480"/>
                  <w:marRight w:val="0"/>
                  <w:marTop w:val="0"/>
                  <w:marBottom w:val="0"/>
                  <w:divBdr>
                    <w:top w:val="none" w:sz="0" w:space="0" w:color="auto"/>
                    <w:left w:val="none" w:sz="0" w:space="0" w:color="auto"/>
                    <w:bottom w:val="none" w:sz="0" w:space="0" w:color="auto"/>
                    <w:right w:val="none" w:sz="0" w:space="0" w:color="auto"/>
                  </w:divBdr>
                </w:div>
                <w:div w:id="362829383">
                  <w:marLeft w:val="480"/>
                  <w:marRight w:val="0"/>
                  <w:marTop w:val="0"/>
                  <w:marBottom w:val="0"/>
                  <w:divBdr>
                    <w:top w:val="none" w:sz="0" w:space="0" w:color="auto"/>
                    <w:left w:val="none" w:sz="0" w:space="0" w:color="auto"/>
                    <w:bottom w:val="none" w:sz="0" w:space="0" w:color="auto"/>
                    <w:right w:val="none" w:sz="0" w:space="0" w:color="auto"/>
                  </w:divBdr>
                </w:div>
                <w:div w:id="320818815">
                  <w:marLeft w:val="480"/>
                  <w:marRight w:val="0"/>
                  <w:marTop w:val="0"/>
                  <w:marBottom w:val="0"/>
                  <w:divBdr>
                    <w:top w:val="none" w:sz="0" w:space="0" w:color="auto"/>
                    <w:left w:val="none" w:sz="0" w:space="0" w:color="auto"/>
                    <w:bottom w:val="none" w:sz="0" w:space="0" w:color="auto"/>
                    <w:right w:val="none" w:sz="0" w:space="0" w:color="auto"/>
                  </w:divBdr>
                </w:div>
                <w:div w:id="744566485">
                  <w:marLeft w:val="480"/>
                  <w:marRight w:val="0"/>
                  <w:marTop w:val="0"/>
                  <w:marBottom w:val="0"/>
                  <w:divBdr>
                    <w:top w:val="none" w:sz="0" w:space="0" w:color="auto"/>
                    <w:left w:val="none" w:sz="0" w:space="0" w:color="auto"/>
                    <w:bottom w:val="none" w:sz="0" w:space="0" w:color="auto"/>
                    <w:right w:val="none" w:sz="0" w:space="0" w:color="auto"/>
                  </w:divBdr>
                </w:div>
                <w:div w:id="1658610672">
                  <w:marLeft w:val="480"/>
                  <w:marRight w:val="0"/>
                  <w:marTop w:val="0"/>
                  <w:marBottom w:val="0"/>
                  <w:divBdr>
                    <w:top w:val="none" w:sz="0" w:space="0" w:color="auto"/>
                    <w:left w:val="none" w:sz="0" w:space="0" w:color="auto"/>
                    <w:bottom w:val="none" w:sz="0" w:space="0" w:color="auto"/>
                    <w:right w:val="none" w:sz="0" w:space="0" w:color="auto"/>
                  </w:divBdr>
                </w:div>
                <w:div w:id="537398286">
                  <w:marLeft w:val="480"/>
                  <w:marRight w:val="0"/>
                  <w:marTop w:val="0"/>
                  <w:marBottom w:val="0"/>
                  <w:divBdr>
                    <w:top w:val="none" w:sz="0" w:space="0" w:color="auto"/>
                    <w:left w:val="none" w:sz="0" w:space="0" w:color="auto"/>
                    <w:bottom w:val="none" w:sz="0" w:space="0" w:color="auto"/>
                    <w:right w:val="none" w:sz="0" w:space="0" w:color="auto"/>
                  </w:divBdr>
                </w:div>
                <w:div w:id="832795946">
                  <w:marLeft w:val="480"/>
                  <w:marRight w:val="0"/>
                  <w:marTop w:val="0"/>
                  <w:marBottom w:val="0"/>
                  <w:divBdr>
                    <w:top w:val="none" w:sz="0" w:space="0" w:color="auto"/>
                    <w:left w:val="none" w:sz="0" w:space="0" w:color="auto"/>
                    <w:bottom w:val="none" w:sz="0" w:space="0" w:color="auto"/>
                    <w:right w:val="none" w:sz="0" w:space="0" w:color="auto"/>
                  </w:divBdr>
                </w:div>
                <w:div w:id="1617634403">
                  <w:marLeft w:val="480"/>
                  <w:marRight w:val="0"/>
                  <w:marTop w:val="0"/>
                  <w:marBottom w:val="0"/>
                  <w:divBdr>
                    <w:top w:val="none" w:sz="0" w:space="0" w:color="auto"/>
                    <w:left w:val="none" w:sz="0" w:space="0" w:color="auto"/>
                    <w:bottom w:val="none" w:sz="0" w:space="0" w:color="auto"/>
                    <w:right w:val="none" w:sz="0" w:space="0" w:color="auto"/>
                  </w:divBdr>
                </w:div>
                <w:div w:id="897208402">
                  <w:marLeft w:val="480"/>
                  <w:marRight w:val="0"/>
                  <w:marTop w:val="0"/>
                  <w:marBottom w:val="0"/>
                  <w:divBdr>
                    <w:top w:val="none" w:sz="0" w:space="0" w:color="auto"/>
                    <w:left w:val="none" w:sz="0" w:space="0" w:color="auto"/>
                    <w:bottom w:val="none" w:sz="0" w:space="0" w:color="auto"/>
                    <w:right w:val="none" w:sz="0" w:space="0" w:color="auto"/>
                  </w:divBdr>
                </w:div>
                <w:div w:id="974718556">
                  <w:marLeft w:val="480"/>
                  <w:marRight w:val="0"/>
                  <w:marTop w:val="0"/>
                  <w:marBottom w:val="0"/>
                  <w:divBdr>
                    <w:top w:val="none" w:sz="0" w:space="0" w:color="auto"/>
                    <w:left w:val="none" w:sz="0" w:space="0" w:color="auto"/>
                    <w:bottom w:val="none" w:sz="0" w:space="0" w:color="auto"/>
                    <w:right w:val="none" w:sz="0" w:space="0" w:color="auto"/>
                  </w:divBdr>
                </w:div>
                <w:div w:id="590309876">
                  <w:marLeft w:val="480"/>
                  <w:marRight w:val="0"/>
                  <w:marTop w:val="0"/>
                  <w:marBottom w:val="0"/>
                  <w:divBdr>
                    <w:top w:val="none" w:sz="0" w:space="0" w:color="auto"/>
                    <w:left w:val="none" w:sz="0" w:space="0" w:color="auto"/>
                    <w:bottom w:val="none" w:sz="0" w:space="0" w:color="auto"/>
                    <w:right w:val="none" w:sz="0" w:space="0" w:color="auto"/>
                  </w:divBdr>
                </w:div>
                <w:div w:id="144595275">
                  <w:marLeft w:val="480"/>
                  <w:marRight w:val="0"/>
                  <w:marTop w:val="0"/>
                  <w:marBottom w:val="0"/>
                  <w:divBdr>
                    <w:top w:val="none" w:sz="0" w:space="0" w:color="auto"/>
                    <w:left w:val="none" w:sz="0" w:space="0" w:color="auto"/>
                    <w:bottom w:val="none" w:sz="0" w:space="0" w:color="auto"/>
                    <w:right w:val="none" w:sz="0" w:space="0" w:color="auto"/>
                  </w:divBdr>
                </w:div>
                <w:div w:id="1729376162">
                  <w:marLeft w:val="480"/>
                  <w:marRight w:val="0"/>
                  <w:marTop w:val="0"/>
                  <w:marBottom w:val="0"/>
                  <w:divBdr>
                    <w:top w:val="none" w:sz="0" w:space="0" w:color="auto"/>
                    <w:left w:val="none" w:sz="0" w:space="0" w:color="auto"/>
                    <w:bottom w:val="none" w:sz="0" w:space="0" w:color="auto"/>
                    <w:right w:val="none" w:sz="0" w:space="0" w:color="auto"/>
                  </w:divBdr>
                </w:div>
                <w:div w:id="2059933556">
                  <w:marLeft w:val="480"/>
                  <w:marRight w:val="0"/>
                  <w:marTop w:val="0"/>
                  <w:marBottom w:val="0"/>
                  <w:divBdr>
                    <w:top w:val="none" w:sz="0" w:space="0" w:color="auto"/>
                    <w:left w:val="none" w:sz="0" w:space="0" w:color="auto"/>
                    <w:bottom w:val="none" w:sz="0" w:space="0" w:color="auto"/>
                    <w:right w:val="none" w:sz="0" w:space="0" w:color="auto"/>
                  </w:divBdr>
                </w:div>
                <w:div w:id="1189872482">
                  <w:marLeft w:val="480"/>
                  <w:marRight w:val="0"/>
                  <w:marTop w:val="0"/>
                  <w:marBottom w:val="0"/>
                  <w:divBdr>
                    <w:top w:val="none" w:sz="0" w:space="0" w:color="auto"/>
                    <w:left w:val="none" w:sz="0" w:space="0" w:color="auto"/>
                    <w:bottom w:val="none" w:sz="0" w:space="0" w:color="auto"/>
                    <w:right w:val="none" w:sz="0" w:space="0" w:color="auto"/>
                  </w:divBdr>
                </w:div>
                <w:div w:id="1097363751">
                  <w:marLeft w:val="480"/>
                  <w:marRight w:val="0"/>
                  <w:marTop w:val="0"/>
                  <w:marBottom w:val="0"/>
                  <w:divBdr>
                    <w:top w:val="none" w:sz="0" w:space="0" w:color="auto"/>
                    <w:left w:val="none" w:sz="0" w:space="0" w:color="auto"/>
                    <w:bottom w:val="none" w:sz="0" w:space="0" w:color="auto"/>
                    <w:right w:val="none" w:sz="0" w:space="0" w:color="auto"/>
                  </w:divBdr>
                </w:div>
                <w:div w:id="218976732">
                  <w:marLeft w:val="480"/>
                  <w:marRight w:val="0"/>
                  <w:marTop w:val="0"/>
                  <w:marBottom w:val="0"/>
                  <w:divBdr>
                    <w:top w:val="none" w:sz="0" w:space="0" w:color="auto"/>
                    <w:left w:val="none" w:sz="0" w:space="0" w:color="auto"/>
                    <w:bottom w:val="none" w:sz="0" w:space="0" w:color="auto"/>
                    <w:right w:val="none" w:sz="0" w:space="0" w:color="auto"/>
                  </w:divBdr>
                </w:div>
                <w:div w:id="1313874114">
                  <w:marLeft w:val="480"/>
                  <w:marRight w:val="0"/>
                  <w:marTop w:val="0"/>
                  <w:marBottom w:val="0"/>
                  <w:divBdr>
                    <w:top w:val="none" w:sz="0" w:space="0" w:color="auto"/>
                    <w:left w:val="none" w:sz="0" w:space="0" w:color="auto"/>
                    <w:bottom w:val="none" w:sz="0" w:space="0" w:color="auto"/>
                    <w:right w:val="none" w:sz="0" w:space="0" w:color="auto"/>
                  </w:divBdr>
                </w:div>
                <w:div w:id="1122922705">
                  <w:marLeft w:val="480"/>
                  <w:marRight w:val="0"/>
                  <w:marTop w:val="0"/>
                  <w:marBottom w:val="0"/>
                  <w:divBdr>
                    <w:top w:val="none" w:sz="0" w:space="0" w:color="auto"/>
                    <w:left w:val="none" w:sz="0" w:space="0" w:color="auto"/>
                    <w:bottom w:val="none" w:sz="0" w:space="0" w:color="auto"/>
                    <w:right w:val="none" w:sz="0" w:space="0" w:color="auto"/>
                  </w:divBdr>
                </w:div>
                <w:div w:id="1289510389">
                  <w:marLeft w:val="480"/>
                  <w:marRight w:val="0"/>
                  <w:marTop w:val="0"/>
                  <w:marBottom w:val="0"/>
                  <w:divBdr>
                    <w:top w:val="none" w:sz="0" w:space="0" w:color="auto"/>
                    <w:left w:val="none" w:sz="0" w:space="0" w:color="auto"/>
                    <w:bottom w:val="none" w:sz="0" w:space="0" w:color="auto"/>
                    <w:right w:val="none" w:sz="0" w:space="0" w:color="auto"/>
                  </w:divBdr>
                </w:div>
                <w:div w:id="1330522403">
                  <w:marLeft w:val="480"/>
                  <w:marRight w:val="0"/>
                  <w:marTop w:val="0"/>
                  <w:marBottom w:val="0"/>
                  <w:divBdr>
                    <w:top w:val="none" w:sz="0" w:space="0" w:color="auto"/>
                    <w:left w:val="none" w:sz="0" w:space="0" w:color="auto"/>
                    <w:bottom w:val="none" w:sz="0" w:space="0" w:color="auto"/>
                    <w:right w:val="none" w:sz="0" w:space="0" w:color="auto"/>
                  </w:divBdr>
                </w:div>
                <w:div w:id="1640720740">
                  <w:marLeft w:val="480"/>
                  <w:marRight w:val="0"/>
                  <w:marTop w:val="0"/>
                  <w:marBottom w:val="0"/>
                  <w:divBdr>
                    <w:top w:val="none" w:sz="0" w:space="0" w:color="auto"/>
                    <w:left w:val="none" w:sz="0" w:space="0" w:color="auto"/>
                    <w:bottom w:val="none" w:sz="0" w:space="0" w:color="auto"/>
                    <w:right w:val="none" w:sz="0" w:space="0" w:color="auto"/>
                  </w:divBdr>
                </w:div>
                <w:div w:id="1282613607">
                  <w:marLeft w:val="480"/>
                  <w:marRight w:val="0"/>
                  <w:marTop w:val="0"/>
                  <w:marBottom w:val="0"/>
                  <w:divBdr>
                    <w:top w:val="none" w:sz="0" w:space="0" w:color="auto"/>
                    <w:left w:val="none" w:sz="0" w:space="0" w:color="auto"/>
                    <w:bottom w:val="none" w:sz="0" w:space="0" w:color="auto"/>
                    <w:right w:val="none" w:sz="0" w:space="0" w:color="auto"/>
                  </w:divBdr>
                </w:div>
                <w:div w:id="153036962">
                  <w:marLeft w:val="480"/>
                  <w:marRight w:val="0"/>
                  <w:marTop w:val="0"/>
                  <w:marBottom w:val="0"/>
                  <w:divBdr>
                    <w:top w:val="none" w:sz="0" w:space="0" w:color="auto"/>
                    <w:left w:val="none" w:sz="0" w:space="0" w:color="auto"/>
                    <w:bottom w:val="none" w:sz="0" w:space="0" w:color="auto"/>
                    <w:right w:val="none" w:sz="0" w:space="0" w:color="auto"/>
                  </w:divBdr>
                </w:div>
                <w:div w:id="13121819">
                  <w:marLeft w:val="480"/>
                  <w:marRight w:val="0"/>
                  <w:marTop w:val="0"/>
                  <w:marBottom w:val="0"/>
                  <w:divBdr>
                    <w:top w:val="none" w:sz="0" w:space="0" w:color="auto"/>
                    <w:left w:val="none" w:sz="0" w:space="0" w:color="auto"/>
                    <w:bottom w:val="none" w:sz="0" w:space="0" w:color="auto"/>
                    <w:right w:val="none" w:sz="0" w:space="0" w:color="auto"/>
                  </w:divBdr>
                </w:div>
                <w:div w:id="1842308237">
                  <w:marLeft w:val="480"/>
                  <w:marRight w:val="0"/>
                  <w:marTop w:val="0"/>
                  <w:marBottom w:val="0"/>
                  <w:divBdr>
                    <w:top w:val="none" w:sz="0" w:space="0" w:color="auto"/>
                    <w:left w:val="none" w:sz="0" w:space="0" w:color="auto"/>
                    <w:bottom w:val="none" w:sz="0" w:space="0" w:color="auto"/>
                    <w:right w:val="none" w:sz="0" w:space="0" w:color="auto"/>
                  </w:divBdr>
                </w:div>
                <w:div w:id="1897625235">
                  <w:marLeft w:val="480"/>
                  <w:marRight w:val="0"/>
                  <w:marTop w:val="0"/>
                  <w:marBottom w:val="0"/>
                  <w:divBdr>
                    <w:top w:val="none" w:sz="0" w:space="0" w:color="auto"/>
                    <w:left w:val="none" w:sz="0" w:space="0" w:color="auto"/>
                    <w:bottom w:val="none" w:sz="0" w:space="0" w:color="auto"/>
                    <w:right w:val="none" w:sz="0" w:space="0" w:color="auto"/>
                  </w:divBdr>
                </w:div>
                <w:div w:id="911046849">
                  <w:marLeft w:val="480"/>
                  <w:marRight w:val="0"/>
                  <w:marTop w:val="0"/>
                  <w:marBottom w:val="0"/>
                  <w:divBdr>
                    <w:top w:val="none" w:sz="0" w:space="0" w:color="auto"/>
                    <w:left w:val="none" w:sz="0" w:space="0" w:color="auto"/>
                    <w:bottom w:val="none" w:sz="0" w:space="0" w:color="auto"/>
                    <w:right w:val="none" w:sz="0" w:space="0" w:color="auto"/>
                  </w:divBdr>
                </w:div>
                <w:div w:id="1841919590">
                  <w:marLeft w:val="480"/>
                  <w:marRight w:val="0"/>
                  <w:marTop w:val="0"/>
                  <w:marBottom w:val="0"/>
                  <w:divBdr>
                    <w:top w:val="none" w:sz="0" w:space="0" w:color="auto"/>
                    <w:left w:val="none" w:sz="0" w:space="0" w:color="auto"/>
                    <w:bottom w:val="none" w:sz="0" w:space="0" w:color="auto"/>
                    <w:right w:val="none" w:sz="0" w:space="0" w:color="auto"/>
                  </w:divBdr>
                </w:div>
                <w:div w:id="592402177">
                  <w:marLeft w:val="480"/>
                  <w:marRight w:val="0"/>
                  <w:marTop w:val="0"/>
                  <w:marBottom w:val="0"/>
                  <w:divBdr>
                    <w:top w:val="none" w:sz="0" w:space="0" w:color="auto"/>
                    <w:left w:val="none" w:sz="0" w:space="0" w:color="auto"/>
                    <w:bottom w:val="none" w:sz="0" w:space="0" w:color="auto"/>
                    <w:right w:val="none" w:sz="0" w:space="0" w:color="auto"/>
                  </w:divBdr>
                </w:div>
                <w:div w:id="618754857">
                  <w:marLeft w:val="480"/>
                  <w:marRight w:val="0"/>
                  <w:marTop w:val="0"/>
                  <w:marBottom w:val="0"/>
                  <w:divBdr>
                    <w:top w:val="none" w:sz="0" w:space="0" w:color="auto"/>
                    <w:left w:val="none" w:sz="0" w:space="0" w:color="auto"/>
                    <w:bottom w:val="none" w:sz="0" w:space="0" w:color="auto"/>
                    <w:right w:val="none" w:sz="0" w:space="0" w:color="auto"/>
                  </w:divBdr>
                </w:div>
                <w:div w:id="897083944">
                  <w:marLeft w:val="480"/>
                  <w:marRight w:val="0"/>
                  <w:marTop w:val="0"/>
                  <w:marBottom w:val="0"/>
                  <w:divBdr>
                    <w:top w:val="none" w:sz="0" w:space="0" w:color="auto"/>
                    <w:left w:val="none" w:sz="0" w:space="0" w:color="auto"/>
                    <w:bottom w:val="none" w:sz="0" w:space="0" w:color="auto"/>
                    <w:right w:val="none" w:sz="0" w:space="0" w:color="auto"/>
                  </w:divBdr>
                </w:div>
                <w:div w:id="1652098686">
                  <w:marLeft w:val="480"/>
                  <w:marRight w:val="0"/>
                  <w:marTop w:val="0"/>
                  <w:marBottom w:val="0"/>
                  <w:divBdr>
                    <w:top w:val="none" w:sz="0" w:space="0" w:color="auto"/>
                    <w:left w:val="none" w:sz="0" w:space="0" w:color="auto"/>
                    <w:bottom w:val="none" w:sz="0" w:space="0" w:color="auto"/>
                    <w:right w:val="none" w:sz="0" w:space="0" w:color="auto"/>
                  </w:divBdr>
                </w:div>
                <w:div w:id="1698770879">
                  <w:marLeft w:val="480"/>
                  <w:marRight w:val="0"/>
                  <w:marTop w:val="0"/>
                  <w:marBottom w:val="0"/>
                  <w:divBdr>
                    <w:top w:val="none" w:sz="0" w:space="0" w:color="auto"/>
                    <w:left w:val="none" w:sz="0" w:space="0" w:color="auto"/>
                    <w:bottom w:val="none" w:sz="0" w:space="0" w:color="auto"/>
                    <w:right w:val="none" w:sz="0" w:space="0" w:color="auto"/>
                  </w:divBdr>
                </w:div>
                <w:div w:id="599721276">
                  <w:marLeft w:val="480"/>
                  <w:marRight w:val="0"/>
                  <w:marTop w:val="0"/>
                  <w:marBottom w:val="0"/>
                  <w:divBdr>
                    <w:top w:val="none" w:sz="0" w:space="0" w:color="auto"/>
                    <w:left w:val="none" w:sz="0" w:space="0" w:color="auto"/>
                    <w:bottom w:val="none" w:sz="0" w:space="0" w:color="auto"/>
                    <w:right w:val="none" w:sz="0" w:space="0" w:color="auto"/>
                  </w:divBdr>
                </w:div>
                <w:div w:id="1205756021">
                  <w:marLeft w:val="480"/>
                  <w:marRight w:val="0"/>
                  <w:marTop w:val="0"/>
                  <w:marBottom w:val="0"/>
                  <w:divBdr>
                    <w:top w:val="none" w:sz="0" w:space="0" w:color="auto"/>
                    <w:left w:val="none" w:sz="0" w:space="0" w:color="auto"/>
                    <w:bottom w:val="none" w:sz="0" w:space="0" w:color="auto"/>
                    <w:right w:val="none" w:sz="0" w:space="0" w:color="auto"/>
                  </w:divBdr>
                </w:div>
                <w:div w:id="1593970369">
                  <w:marLeft w:val="480"/>
                  <w:marRight w:val="0"/>
                  <w:marTop w:val="0"/>
                  <w:marBottom w:val="0"/>
                  <w:divBdr>
                    <w:top w:val="none" w:sz="0" w:space="0" w:color="auto"/>
                    <w:left w:val="none" w:sz="0" w:space="0" w:color="auto"/>
                    <w:bottom w:val="none" w:sz="0" w:space="0" w:color="auto"/>
                    <w:right w:val="none" w:sz="0" w:space="0" w:color="auto"/>
                  </w:divBdr>
                </w:div>
                <w:div w:id="315232015">
                  <w:marLeft w:val="480"/>
                  <w:marRight w:val="0"/>
                  <w:marTop w:val="0"/>
                  <w:marBottom w:val="0"/>
                  <w:divBdr>
                    <w:top w:val="none" w:sz="0" w:space="0" w:color="auto"/>
                    <w:left w:val="none" w:sz="0" w:space="0" w:color="auto"/>
                    <w:bottom w:val="none" w:sz="0" w:space="0" w:color="auto"/>
                    <w:right w:val="none" w:sz="0" w:space="0" w:color="auto"/>
                  </w:divBdr>
                </w:div>
                <w:div w:id="1129663855">
                  <w:marLeft w:val="480"/>
                  <w:marRight w:val="0"/>
                  <w:marTop w:val="0"/>
                  <w:marBottom w:val="0"/>
                  <w:divBdr>
                    <w:top w:val="none" w:sz="0" w:space="0" w:color="auto"/>
                    <w:left w:val="none" w:sz="0" w:space="0" w:color="auto"/>
                    <w:bottom w:val="none" w:sz="0" w:space="0" w:color="auto"/>
                    <w:right w:val="none" w:sz="0" w:space="0" w:color="auto"/>
                  </w:divBdr>
                </w:div>
                <w:div w:id="1951280213">
                  <w:marLeft w:val="480"/>
                  <w:marRight w:val="0"/>
                  <w:marTop w:val="0"/>
                  <w:marBottom w:val="0"/>
                  <w:divBdr>
                    <w:top w:val="none" w:sz="0" w:space="0" w:color="auto"/>
                    <w:left w:val="none" w:sz="0" w:space="0" w:color="auto"/>
                    <w:bottom w:val="none" w:sz="0" w:space="0" w:color="auto"/>
                    <w:right w:val="none" w:sz="0" w:space="0" w:color="auto"/>
                  </w:divBdr>
                </w:div>
                <w:div w:id="1506479343">
                  <w:marLeft w:val="480"/>
                  <w:marRight w:val="0"/>
                  <w:marTop w:val="0"/>
                  <w:marBottom w:val="0"/>
                  <w:divBdr>
                    <w:top w:val="none" w:sz="0" w:space="0" w:color="auto"/>
                    <w:left w:val="none" w:sz="0" w:space="0" w:color="auto"/>
                    <w:bottom w:val="none" w:sz="0" w:space="0" w:color="auto"/>
                    <w:right w:val="none" w:sz="0" w:space="0" w:color="auto"/>
                  </w:divBdr>
                </w:div>
                <w:div w:id="700935027">
                  <w:marLeft w:val="480"/>
                  <w:marRight w:val="0"/>
                  <w:marTop w:val="0"/>
                  <w:marBottom w:val="0"/>
                  <w:divBdr>
                    <w:top w:val="none" w:sz="0" w:space="0" w:color="auto"/>
                    <w:left w:val="none" w:sz="0" w:space="0" w:color="auto"/>
                    <w:bottom w:val="none" w:sz="0" w:space="0" w:color="auto"/>
                    <w:right w:val="none" w:sz="0" w:space="0" w:color="auto"/>
                  </w:divBdr>
                </w:div>
                <w:div w:id="151415409">
                  <w:marLeft w:val="480"/>
                  <w:marRight w:val="0"/>
                  <w:marTop w:val="0"/>
                  <w:marBottom w:val="0"/>
                  <w:divBdr>
                    <w:top w:val="none" w:sz="0" w:space="0" w:color="auto"/>
                    <w:left w:val="none" w:sz="0" w:space="0" w:color="auto"/>
                    <w:bottom w:val="none" w:sz="0" w:space="0" w:color="auto"/>
                    <w:right w:val="none" w:sz="0" w:space="0" w:color="auto"/>
                  </w:divBdr>
                </w:div>
                <w:div w:id="616377143">
                  <w:marLeft w:val="480"/>
                  <w:marRight w:val="0"/>
                  <w:marTop w:val="0"/>
                  <w:marBottom w:val="0"/>
                  <w:divBdr>
                    <w:top w:val="none" w:sz="0" w:space="0" w:color="auto"/>
                    <w:left w:val="none" w:sz="0" w:space="0" w:color="auto"/>
                    <w:bottom w:val="none" w:sz="0" w:space="0" w:color="auto"/>
                    <w:right w:val="none" w:sz="0" w:space="0" w:color="auto"/>
                  </w:divBdr>
                </w:div>
                <w:div w:id="2136756511">
                  <w:marLeft w:val="480"/>
                  <w:marRight w:val="0"/>
                  <w:marTop w:val="0"/>
                  <w:marBottom w:val="0"/>
                  <w:divBdr>
                    <w:top w:val="none" w:sz="0" w:space="0" w:color="auto"/>
                    <w:left w:val="none" w:sz="0" w:space="0" w:color="auto"/>
                    <w:bottom w:val="none" w:sz="0" w:space="0" w:color="auto"/>
                    <w:right w:val="none" w:sz="0" w:space="0" w:color="auto"/>
                  </w:divBdr>
                </w:div>
                <w:div w:id="1628117992">
                  <w:marLeft w:val="480"/>
                  <w:marRight w:val="0"/>
                  <w:marTop w:val="0"/>
                  <w:marBottom w:val="0"/>
                  <w:divBdr>
                    <w:top w:val="none" w:sz="0" w:space="0" w:color="auto"/>
                    <w:left w:val="none" w:sz="0" w:space="0" w:color="auto"/>
                    <w:bottom w:val="none" w:sz="0" w:space="0" w:color="auto"/>
                    <w:right w:val="none" w:sz="0" w:space="0" w:color="auto"/>
                  </w:divBdr>
                </w:div>
                <w:div w:id="1229918899">
                  <w:marLeft w:val="480"/>
                  <w:marRight w:val="0"/>
                  <w:marTop w:val="0"/>
                  <w:marBottom w:val="0"/>
                  <w:divBdr>
                    <w:top w:val="none" w:sz="0" w:space="0" w:color="auto"/>
                    <w:left w:val="none" w:sz="0" w:space="0" w:color="auto"/>
                    <w:bottom w:val="none" w:sz="0" w:space="0" w:color="auto"/>
                    <w:right w:val="none" w:sz="0" w:space="0" w:color="auto"/>
                  </w:divBdr>
                </w:div>
                <w:div w:id="1281300499">
                  <w:marLeft w:val="480"/>
                  <w:marRight w:val="0"/>
                  <w:marTop w:val="0"/>
                  <w:marBottom w:val="0"/>
                  <w:divBdr>
                    <w:top w:val="none" w:sz="0" w:space="0" w:color="auto"/>
                    <w:left w:val="none" w:sz="0" w:space="0" w:color="auto"/>
                    <w:bottom w:val="none" w:sz="0" w:space="0" w:color="auto"/>
                    <w:right w:val="none" w:sz="0" w:space="0" w:color="auto"/>
                  </w:divBdr>
                </w:div>
                <w:div w:id="2000494337">
                  <w:marLeft w:val="480"/>
                  <w:marRight w:val="0"/>
                  <w:marTop w:val="0"/>
                  <w:marBottom w:val="0"/>
                  <w:divBdr>
                    <w:top w:val="none" w:sz="0" w:space="0" w:color="auto"/>
                    <w:left w:val="none" w:sz="0" w:space="0" w:color="auto"/>
                    <w:bottom w:val="none" w:sz="0" w:space="0" w:color="auto"/>
                    <w:right w:val="none" w:sz="0" w:space="0" w:color="auto"/>
                  </w:divBdr>
                </w:div>
                <w:div w:id="1757628966">
                  <w:marLeft w:val="480"/>
                  <w:marRight w:val="0"/>
                  <w:marTop w:val="0"/>
                  <w:marBottom w:val="0"/>
                  <w:divBdr>
                    <w:top w:val="none" w:sz="0" w:space="0" w:color="auto"/>
                    <w:left w:val="none" w:sz="0" w:space="0" w:color="auto"/>
                    <w:bottom w:val="none" w:sz="0" w:space="0" w:color="auto"/>
                    <w:right w:val="none" w:sz="0" w:space="0" w:color="auto"/>
                  </w:divBdr>
                </w:div>
                <w:div w:id="1682733350">
                  <w:marLeft w:val="480"/>
                  <w:marRight w:val="0"/>
                  <w:marTop w:val="0"/>
                  <w:marBottom w:val="0"/>
                  <w:divBdr>
                    <w:top w:val="none" w:sz="0" w:space="0" w:color="auto"/>
                    <w:left w:val="none" w:sz="0" w:space="0" w:color="auto"/>
                    <w:bottom w:val="none" w:sz="0" w:space="0" w:color="auto"/>
                    <w:right w:val="none" w:sz="0" w:space="0" w:color="auto"/>
                  </w:divBdr>
                </w:div>
                <w:div w:id="704671228">
                  <w:marLeft w:val="480"/>
                  <w:marRight w:val="0"/>
                  <w:marTop w:val="0"/>
                  <w:marBottom w:val="0"/>
                  <w:divBdr>
                    <w:top w:val="none" w:sz="0" w:space="0" w:color="auto"/>
                    <w:left w:val="none" w:sz="0" w:space="0" w:color="auto"/>
                    <w:bottom w:val="none" w:sz="0" w:space="0" w:color="auto"/>
                    <w:right w:val="none" w:sz="0" w:space="0" w:color="auto"/>
                  </w:divBdr>
                </w:div>
                <w:div w:id="260070844">
                  <w:marLeft w:val="480"/>
                  <w:marRight w:val="0"/>
                  <w:marTop w:val="0"/>
                  <w:marBottom w:val="0"/>
                  <w:divBdr>
                    <w:top w:val="none" w:sz="0" w:space="0" w:color="auto"/>
                    <w:left w:val="none" w:sz="0" w:space="0" w:color="auto"/>
                    <w:bottom w:val="none" w:sz="0" w:space="0" w:color="auto"/>
                    <w:right w:val="none" w:sz="0" w:space="0" w:color="auto"/>
                  </w:divBdr>
                </w:div>
                <w:div w:id="1499267210">
                  <w:marLeft w:val="480"/>
                  <w:marRight w:val="0"/>
                  <w:marTop w:val="0"/>
                  <w:marBottom w:val="0"/>
                  <w:divBdr>
                    <w:top w:val="none" w:sz="0" w:space="0" w:color="auto"/>
                    <w:left w:val="none" w:sz="0" w:space="0" w:color="auto"/>
                    <w:bottom w:val="none" w:sz="0" w:space="0" w:color="auto"/>
                    <w:right w:val="none" w:sz="0" w:space="0" w:color="auto"/>
                  </w:divBdr>
                </w:div>
                <w:div w:id="1475759206">
                  <w:marLeft w:val="480"/>
                  <w:marRight w:val="0"/>
                  <w:marTop w:val="0"/>
                  <w:marBottom w:val="0"/>
                  <w:divBdr>
                    <w:top w:val="none" w:sz="0" w:space="0" w:color="auto"/>
                    <w:left w:val="none" w:sz="0" w:space="0" w:color="auto"/>
                    <w:bottom w:val="none" w:sz="0" w:space="0" w:color="auto"/>
                    <w:right w:val="none" w:sz="0" w:space="0" w:color="auto"/>
                  </w:divBdr>
                </w:div>
                <w:div w:id="588781631">
                  <w:marLeft w:val="480"/>
                  <w:marRight w:val="0"/>
                  <w:marTop w:val="0"/>
                  <w:marBottom w:val="0"/>
                  <w:divBdr>
                    <w:top w:val="none" w:sz="0" w:space="0" w:color="auto"/>
                    <w:left w:val="none" w:sz="0" w:space="0" w:color="auto"/>
                    <w:bottom w:val="none" w:sz="0" w:space="0" w:color="auto"/>
                    <w:right w:val="none" w:sz="0" w:space="0" w:color="auto"/>
                  </w:divBdr>
                </w:div>
                <w:div w:id="992950189">
                  <w:marLeft w:val="480"/>
                  <w:marRight w:val="0"/>
                  <w:marTop w:val="0"/>
                  <w:marBottom w:val="0"/>
                  <w:divBdr>
                    <w:top w:val="none" w:sz="0" w:space="0" w:color="auto"/>
                    <w:left w:val="none" w:sz="0" w:space="0" w:color="auto"/>
                    <w:bottom w:val="none" w:sz="0" w:space="0" w:color="auto"/>
                    <w:right w:val="none" w:sz="0" w:space="0" w:color="auto"/>
                  </w:divBdr>
                </w:div>
                <w:div w:id="2123458193">
                  <w:marLeft w:val="480"/>
                  <w:marRight w:val="0"/>
                  <w:marTop w:val="0"/>
                  <w:marBottom w:val="0"/>
                  <w:divBdr>
                    <w:top w:val="none" w:sz="0" w:space="0" w:color="auto"/>
                    <w:left w:val="none" w:sz="0" w:space="0" w:color="auto"/>
                    <w:bottom w:val="none" w:sz="0" w:space="0" w:color="auto"/>
                    <w:right w:val="none" w:sz="0" w:space="0" w:color="auto"/>
                  </w:divBdr>
                </w:div>
                <w:div w:id="1786196137">
                  <w:marLeft w:val="480"/>
                  <w:marRight w:val="0"/>
                  <w:marTop w:val="0"/>
                  <w:marBottom w:val="0"/>
                  <w:divBdr>
                    <w:top w:val="none" w:sz="0" w:space="0" w:color="auto"/>
                    <w:left w:val="none" w:sz="0" w:space="0" w:color="auto"/>
                    <w:bottom w:val="none" w:sz="0" w:space="0" w:color="auto"/>
                    <w:right w:val="none" w:sz="0" w:space="0" w:color="auto"/>
                  </w:divBdr>
                </w:div>
                <w:div w:id="2066755854">
                  <w:marLeft w:val="480"/>
                  <w:marRight w:val="0"/>
                  <w:marTop w:val="0"/>
                  <w:marBottom w:val="0"/>
                  <w:divBdr>
                    <w:top w:val="none" w:sz="0" w:space="0" w:color="auto"/>
                    <w:left w:val="none" w:sz="0" w:space="0" w:color="auto"/>
                    <w:bottom w:val="none" w:sz="0" w:space="0" w:color="auto"/>
                    <w:right w:val="none" w:sz="0" w:space="0" w:color="auto"/>
                  </w:divBdr>
                </w:div>
                <w:div w:id="1174414500">
                  <w:marLeft w:val="480"/>
                  <w:marRight w:val="0"/>
                  <w:marTop w:val="0"/>
                  <w:marBottom w:val="0"/>
                  <w:divBdr>
                    <w:top w:val="none" w:sz="0" w:space="0" w:color="auto"/>
                    <w:left w:val="none" w:sz="0" w:space="0" w:color="auto"/>
                    <w:bottom w:val="none" w:sz="0" w:space="0" w:color="auto"/>
                    <w:right w:val="none" w:sz="0" w:space="0" w:color="auto"/>
                  </w:divBdr>
                </w:div>
                <w:div w:id="712005676">
                  <w:marLeft w:val="480"/>
                  <w:marRight w:val="0"/>
                  <w:marTop w:val="0"/>
                  <w:marBottom w:val="0"/>
                  <w:divBdr>
                    <w:top w:val="none" w:sz="0" w:space="0" w:color="auto"/>
                    <w:left w:val="none" w:sz="0" w:space="0" w:color="auto"/>
                    <w:bottom w:val="none" w:sz="0" w:space="0" w:color="auto"/>
                    <w:right w:val="none" w:sz="0" w:space="0" w:color="auto"/>
                  </w:divBdr>
                </w:div>
                <w:div w:id="486165835">
                  <w:marLeft w:val="480"/>
                  <w:marRight w:val="0"/>
                  <w:marTop w:val="0"/>
                  <w:marBottom w:val="0"/>
                  <w:divBdr>
                    <w:top w:val="none" w:sz="0" w:space="0" w:color="auto"/>
                    <w:left w:val="none" w:sz="0" w:space="0" w:color="auto"/>
                    <w:bottom w:val="none" w:sz="0" w:space="0" w:color="auto"/>
                    <w:right w:val="none" w:sz="0" w:space="0" w:color="auto"/>
                  </w:divBdr>
                </w:div>
              </w:divsChild>
            </w:div>
            <w:div w:id="1719474602">
              <w:marLeft w:val="0"/>
              <w:marRight w:val="0"/>
              <w:marTop w:val="0"/>
              <w:marBottom w:val="0"/>
              <w:divBdr>
                <w:top w:val="none" w:sz="0" w:space="0" w:color="auto"/>
                <w:left w:val="none" w:sz="0" w:space="0" w:color="auto"/>
                <w:bottom w:val="none" w:sz="0" w:space="0" w:color="auto"/>
                <w:right w:val="none" w:sz="0" w:space="0" w:color="auto"/>
              </w:divBdr>
              <w:divsChild>
                <w:div w:id="1963421160">
                  <w:marLeft w:val="480"/>
                  <w:marRight w:val="0"/>
                  <w:marTop w:val="0"/>
                  <w:marBottom w:val="0"/>
                  <w:divBdr>
                    <w:top w:val="none" w:sz="0" w:space="0" w:color="auto"/>
                    <w:left w:val="none" w:sz="0" w:space="0" w:color="auto"/>
                    <w:bottom w:val="none" w:sz="0" w:space="0" w:color="auto"/>
                    <w:right w:val="none" w:sz="0" w:space="0" w:color="auto"/>
                  </w:divBdr>
                </w:div>
                <w:div w:id="1883788580">
                  <w:marLeft w:val="480"/>
                  <w:marRight w:val="0"/>
                  <w:marTop w:val="0"/>
                  <w:marBottom w:val="0"/>
                  <w:divBdr>
                    <w:top w:val="none" w:sz="0" w:space="0" w:color="auto"/>
                    <w:left w:val="none" w:sz="0" w:space="0" w:color="auto"/>
                    <w:bottom w:val="none" w:sz="0" w:space="0" w:color="auto"/>
                    <w:right w:val="none" w:sz="0" w:space="0" w:color="auto"/>
                  </w:divBdr>
                </w:div>
                <w:div w:id="24719733">
                  <w:marLeft w:val="480"/>
                  <w:marRight w:val="0"/>
                  <w:marTop w:val="0"/>
                  <w:marBottom w:val="0"/>
                  <w:divBdr>
                    <w:top w:val="none" w:sz="0" w:space="0" w:color="auto"/>
                    <w:left w:val="none" w:sz="0" w:space="0" w:color="auto"/>
                    <w:bottom w:val="none" w:sz="0" w:space="0" w:color="auto"/>
                    <w:right w:val="none" w:sz="0" w:space="0" w:color="auto"/>
                  </w:divBdr>
                </w:div>
                <w:div w:id="1366830658">
                  <w:marLeft w:val="480"/>
                  <w:marRight w:val="0"/>
                  <w:marTop w:val="0"/>
                  <w:marBottom w:val="0"/>
                  <w:divBdr>
                    <w:top w:val="none" w:sz="0" w:space="0" w:color="auto"/>
                    <w:left w:val="none" w:sz="0" w:space="0" w:color="auto"/>
                    <w:bottom w:val="none" w:sz="0" w:space="0" w:color="auto"/>
                    <w:right w:val="none" w:sz="0" w:space="0" w:color="auto"/>
                  </w:divBdr>
                </w:div>
                <w:div w:id="1293093240">
                  <w:marLeft w:val="480"/>
                  <w:marRight w:val="0"/>
                  <w:marTop w:val="0"/>
                  <w:marBottom w:val="0"/>
                  <w:divBdr>
                    <w:top w:val="none" w:sz="0" w:space="0" w:color="auto"/>
                    <w:left w:val="none" w:sz="0" w:space="0" w:color="auto"/>
                    <w:bottom w:val="none" w:sz="0" w:space="0" w:color="auto"/>
                    <w:right w:val="none" w:sz="0" w:space="0" w:color="auto"/>
                  </w:divBdr>
                </w:div>
                <w:div w:id="971906285">
                  <w:marLeft w:val="480"/>
                  <w:marRight w:val="0"/>
                  <w:marTop w:val="0"/>
                  <w:marBottom w:val="0"/>
                  <w:divBdr>
                    <w:top w:val="none" w:sz="0" w:space="0" w:color="auto"/>
                    <w:left w:val="none" w:sz="0" w:space="0" w:color="auto"/>
                    <w:bottom w:val="none" w:sz="0" w:space="0" w:color="auto"/>
                    <w:right w:val="none" w:sz="0" w:space="0" w:color="auto"/>
                  </w:divBdr>
                </w:div>
                <w:div w:id="1637956263">
                  <w:marLeft w:val="480"/>
                  <w:marRight w:val="0"/>
                  <w:marTop w:val="0"/>
                  <w:marBottom w:val="0"/>
                  <w:divBdr>
                    <w:top w:val="none" w:sz="0" w:space="0" w:color="auto"/>
                    <w:left w:val="none" w:sz="0" w:space="0" w:color="auto"/>
                    <w:bottom w:val="none" w:sz="0" w:space="0" w:color="auto"/>
                    <w:right w:val="none" w:sz="0" w:space="0" w:color="auto"/>
                  </w:divBdr>
                </w:div>
                <w:div w:id="158934335">
                  <w:marLeft w:val="480"/>
                  <w:marRight w:val="0"/>
                  <w:marTop w:val="0"/>
                  <w:marBottom w:val="0"/>
                  <w:divBdr>
                    <w:top w:val="none" w:sz="0" w:space="0" w:color="auto"/>
                    <w:left w:val="none" w:sz="0" w:space="0" w:color="auto"/>
                    <w:bottom w:val="none" w:sz="0" w:space="0" w:color="auto"/>
                    <w:right w:val="none" w:sz="0" w:space="0" w:color="auto"/>
                  </w:divBdr>
                </w:div>
                <w:div w:id="1519153465">
                  <w:marLeft w:val="480"/>
                  <w:marRight w:val="0"/>
                  <w:marTop w:val="0"/>
                  <w:marBottom w:val="0"/>
                  <w:divBdr>
                    <w:top w:val="none" w:sz="0" w:space="0" w:color="auto"/>
                    <w:left w:val="none" w:sz="0" w:space="0" w:color="auto"/>
                    <w:bottom w:val="none" w:sz="0" w:space="0" w:color="auto"/>
                    <w:right w:val="none" w:sz="0" w:space="0" w:color="auto"/>
                  </w:divBdr>
                </w:div>
                <w:div w:id="830677795">
                  <w:marLeft w:val="480"/>
                  <w:marRight w:val="0"/>
                  <w:marTop w:val="0"/>
                  <w:marBottom w:val="0"/>
                  <w:divBdr>
                    <w:top w:val="none" w:sz="0" w:space="0" w:color="auto"/>
                    <w:left w:val="none" w:sz="0" w:space="0" w:color="auto"/>
                    <w:bottom w:val="none" w:sz="0" w:space="0" w:color="auto"/>
                    <w:right w:val="none" w:sz="0" w:space="0" w:color="auto"/>
                  </w:divBdr>
                </w:div>
                <w:div w:id="521363905">
                  <w:marLeft w:val="480"/>
                  <w:marRight w:val="0"/>
                  <w:marTop w:val="0"/>
                  <w:marBottom w:val="0"/>
                  <w:divBdr>
                    <w:top w:val="none" w:sz="0" w:space="0" w:color="auto"/>
                    <w:left w:val="none" w:sz="0" w:space="0" w:color="auto"/>
                    <w:bottom w:val="none" w:sz="0" w:space="0" w:color="auto"/>
                    <w:right w:val="none" w:sz="0" w:space="0" w:color="auto"/>
                  </w:divBdr>
                </w:div>
                <w:div w:id="1249727963">
                  <w:marLeft w:val="480"/>
                  <w:marRight w:val="0"/>
                  <w:marTop w:val="0"/>
                  <w:marBottom w:val="0"/>
                  <w:divBdr>
                    <w:top w:val="none" w:sz="0" w:space="0" w:color="auto"/>
                    <w:left w:val="none" w:sz="0" w:space="0" w:color="auto"/>
                    <w:bottom w:val="none" w:sz="0" w:space="0" w:color="auto"/>
                    <w:right w:val="none" w:sz="0" w:space="0" w:color="auto"/>
                  </w:divBdr>
                </w:div>
                <w:div w:id="579146125">
                  <w:marLeft w:val="480"/>
                  <w:marRight w:val="0"/>
                  <w:marTop w:val="0"/>
                  <w:marBottom w:val="0"/>
                  <w:divBdr>
                    <w:top w:val="none" w:sz="0" w:space="0" w:color="auto"/>
                    <w:left w:val="none" w:sz="0" w:space="0" w:color="auto"/>
                    <w:bottom w:val="none" w:sz="0" w:space="0" w:color="auto"/>
                    <w:right w:val="none" w:sz="0" w:space="0" w:color="auto"/>
                  </w:divBdr>
                </w:div>
                <w:div w:id="1862160239">
                  <w:marLeft w:val="480"/>
                  <w:marRight w:val="0"/>
                  <w:marTop w:val="0"/>
                  <w:marBottom w:val="0"/>
                  <w:divBdr>
                    <w:top w:val="none" w:sz="0" w:space="0" w:color="auto"/>
                    <w:left w:val="none" w:sz="0" w:space="0" w:color="auto"/>
                    <w:bottom w:val="none" w:sz="0" w:space="0" w:color="auto"/>
                    <w:right w:val="none" w:sz="0" w:space="0" w:color="auto"/>
                  </w:divBdr>
                </w:div>
                <w:div w:id="2134012178">
                  <w:marLeft w:val="480"/>
                  <w:marRight w:val="0"/>
                  <w:marTop w:val="0"/>
                  <w:marBottom w:val="0"/>
                  <w:divBdr>
                    <w:top w:val="none" w:sz="0" w:space="0" w:color="auto"/>
                    <w:left w:val="none" w:sz="0" w:space="0" w:color="auto"/>
                    <w:bottom w:val="none" w:sz="0" w:space="0" w:color="auto"/>
                    <w:right w:val="none" w:sz="0" w:space="0" w:color="auto"/>
                  </w:divBdr>
                </w:div>
                <w:div w:id="507907781">
                  <w:marLeft w:val="480"/>
                  <w:marRight w:val="0"/>
                  <w:marTop w:val="0"/>
                  <w:marBottom w:val="0"/>
                  <w:divBdr>
                    <w:top w:val="none" w:sz="0" w:space="0" w:color="auto"/>
                    <w:left w:val="none" w:sz="0" w:space="0" w:color="auto"/>
                    <w:bottom w:val="none" w:sz="0" w:space="0" w:color="auto"/>
                    <w:right w:val="none" w:sz="0" w:space="0" w:color="auto"/>
                  </w:divBdr>
                </w:div>
                <w:div w:id="169682793">
                  <w:marLeft w:val="480"/>
                  <w:marRight w:val="0"/>
                  <w:marTop w:val="0"/>
                  <w:marBottom w:val="0"/>
                  <w:divBdr>
                    <w:top w:val="none" w:sz="0" w:space="0" w:color="auto"/>
                    <w:left w:val="none" w:sz="0" w:space="0" w:color="auto"/>
                    <w:bottom w:val="none" w:sz="0" w:space="0" w:color="auto"/>
                    <w:right w:val="none" w:sz="0" w:space="0" w:color="auto"/>
                  </w:divBdr>
                </w:div>
                <w:div w:id="678386925">
                  <w:marLeft w:val="480"/>
                  <w:marRight w:val="0"/>
                  <w:marTop w:val="0"/>
                  <w:marBottom w:val="0"/>
                  <w:divBdr>
                    <w:top w:val="none" w:sz="0" w:space="0" w:color="auto"/>
                    <w:left w:val="none" w:sz="0" w:space="0" w:color="auto"/>
                    <w:bottom w:val="none" w:sz="0" w:space="0" w:color="auto"/>
                    <w:right w:val="none" w:sz="0" w:space="0" w:color="auto"/>
                  </w:divBdr>
                </w:div>
                <w:div w:id="906305369">
                  <w:marLeft w:val="480"/>
                  <w:marRight w:val="0"/>
                  <w:marTop w:val="0"/>
                  <w:marBottom w:val="0"/>
                  <w:divBdr>
                    <w:top w:val="none" w:sz="0" w:space="0" w:color="auto"/>
                    <w:left w:val="none" w:sz="0" w:space="0" w:color="auto"/>
                    <w:bottom w:val="none" w:sz="0" w:space="0" w:color="auto"/>
                    <w:right w:val="none" w:sz="0" w:space="0" w:color="auto"/>
                  </w:divBdr>
                </w:div>
                <w:div w:id="1892228449">
                  <w:marLeft w:val="480"/>
                  <w:marRight w:val="0"/>
                  <w:marTop w:val="0"/>
                  <w:marBottom w:val="0"/>
                  <w:divBdr>
                    <w:top w:val="none" w:sz="0" w:space="0" w:color="auto"/>
                    <w:left w:val="none" w:sz="0" w:space="0" w:color="auto"/>
                    <w:bottom w:val="none" w:sz="0" w:space="0" w:color="auto"/>
                    <w:right w:val="none" w:sz="0" w:space="0" w:color="auto"/>
                  </w:divBdr>
                </w:div>
                <w:div w:id="626085385">
                  <w:marLeft w:val="480"/>
                  <w:marRight w:val="0"/>
                  <w:marTop w:val="0"/>
                  <w:marBottom w:val="0"/>
                  <w:divBdr>
                    <w:top w:val="none" w:sz="0" w:space="0" w:color="auto"/>
                    <w:left w:val="none" w:sz="0" w:space="0" w:color="auto"/>
                    <w:bottom w:val="none" w:sz="0" w:space="0" w:color="auto"/>
                    <w:right w:val="none" w:sz="0" w:space="0" w:color="auto"/>
                  </w:divBdr>
                </w:div>
                <w:div w:id="1148472478">
                  <w:marLeft w:val="480"/>
                  <w:marRight w:val="0"/>
                  <w:marTop w:val="0"/>
                  <w:marBottom w:val="0"/>
                  <w:divBdr>
                    <w:top w:val="none" w:sz="0" w:space="0" w:color="auto"/>
                    <w:left w:val="none" w:sz="0" w:space="0" w:color="auto"/>
                    <w:bottom w:val="none" w:sz="0" w:space="0" w:color="auto"/>
                    <w:right w:val="none" w:sz="0" w:space="0" w:color="auto"/>
                  </w:divBdr>
                </w:div>
                <w:div w:id="1847674782">
                  <w:marLeft w:val="480"/>
                  <w:marRight w:val="0"/>
                  <w:marTop w:val="0"/>
                  <w:marBottom w:val="0"/>
                  <w:divBdr>
                    <w:top w:val="none" w:sz="0" w:space="0" w:color="auto"/>
                    <w:left w:val="none" w:sz="0" w:space="0" w:color="auto"/>
                    <w:bottom w:val="none" w:sz="0" w:space="0" w:color="auto"/>
                    <w:right w:val="none" w:sz="0" w:space="0" w:color="auto"/>
                  </w:divBdr>
                </w:div>
                <w:div w:id="1021516312">
                  <w:marLeft w:val="480"/>
                  <w:marRight w:val="0"/>
                  <w:marTop w:val="0"/>
                  <w:marBottom w:val="0"/>
                  <w:divBdr>
                    <w:top w:val="none" w:sz="0" w:space="0" w:color="auto"/>
                    <w:left w:val="none" w:sz="0" w:space="0" w:color="auto"/>
                    <w:bottom w:val="none" w:sz="0" w:space="0" w:color="auto"/>
                    <w:right w:val="none" w:sz="0" w:space="0" w:color="auto"/>
                  </w:divBdr>
                </w:div>
                <w:div w:id="417793310">
                  <w:marLeft w:val="480"/>
                  <w:marRight w:val="0"/>
                  <w:marTop w:val="0"/>
                  <w:marBottom w:val="0"/>
                  <w:divBdr>
                    <w:top w:val="none" w:sz="0" w:space="0" w:color="auto"/>
                    <w:left w:val="none" w:sz="0" w:space="0" w:color="auto"/>
                    <w:bottom w:val="none" w:sz="0" w:space="0" w:color="auto"/>
                    <w:right w:val="none" w:sz="0" w:space="0" w:color="auto"/>
                  </w:divBdr>
                </w:div>
                <w:div w:id="242111081">
                  <w:marLeft w:val="480"/>
                  <w:marRight w:val="0"/>
                  <w:marTop w:val="0"/>
                  <w:marBottom w:val="0"/>
                  <w:divBdr>
                    <w:top w:val="none" w:sz="0" w:space="0" w:color="auto"/>
                    <w:left w:val="none" w:sz="0" w:space="0" w:color="auto"/>
                    <w:bottom w:val="none" w:sz="0" w:space="0" w:color="auto"/>
                    <w:right w:val="none" w:sz="0" w:space="0" w:color="auto"/>
                  </w:divBdr>
                </w:div>
                <w:div w:id="1205023517">
                  <w:marLeft w:val="480"/>
                  <w:marRight w:val="0"/>
                  <w:marTop w:val="0"/>
                  <w:marBottom w:val="0"/>
                  <w:divBdr>
                    <w:top w:val="none" w:sz="0" w:space="0" w:color="auto"/>
                    <w:left w:val="none" w:sz="0" w:space="0" w:color="auto"/>
                    <w:bottom w:val="none" w:sz="0" w:space="0" w:color="auto"/>
                    <w:right w:val="none" w:sz="0" w:space="0" w:color="auto"/>
                  </w:divBdr>
                </w:div>
                <w:div w:id="1692801918">
                  <w:marLeft w:val="480"/>
                  <w:marRight w:val="0"/>
                  <w:marTop w:val="0"/>
                  <w:marBottom w:val="0"/>
                  <w:divBdr>
                    <w:top w:val="none" w:sz="0" w:space="0" w:color="auto"/>
                    <w:left w:val="none" w:sz="0" w:space="0" w:color="auto"/>
                    <w:bottom w:val="none" w:sz="0" w:space="0" w:color="auto"/>
                    <w:right w:val="none" w:sz="0" w:space="0" w:color="auto"/>
                  </w:divBdr>
                </w:div>
                <w:div w:id="173039790">
                  <w:marLeft w:val="480"/>
                  <w:marRight w:val="0"/>
                  <w:marTop w:val="0"/>
                  <w:marBottom w:val="0"/>
                  <w:divBdr>
                    <w:top w:val="none" w:sz="0" w:space="0" w:color="auto"/>
                    <w:left w:val="none" w:sz="0" w:space="0" w:color="auto"/>
                    <w:bottom w:val="none" w:sz="0" w:space="0" w:color="auto"/>
                    <w:right w:val="none" w:sz="0" w:space="0" w:color="auto"/>
                  </w:divBdr>
                </w:div>
                <w:div w:id="1132753417">
                  <w:marLeft w:val="480"/>
                  <w:marRight w:val="0"/>
                  <w:marTop w:val="0"/>
                  <w:marBottom w:val="0"/>
                  <w:divBdr>
                    <w:top w:val="none" w:sz="0" w:space="0" w:color="auto"/>
                    <w:left w:val="none" w:sz="0" w:space="0" w:color="auto"/>
                    <w:bottom w:val="none" w:sz="0" w:space="0" w:color="auto"/>
                    <w:right w:val="none" w:sz="0" w:space="0" w:color="auto"/>
                  </w:divBdr>
                </w:div>
                <w:div w:id="1423332460">
                  <w:marLeft w:val="480"/>
                  <w:marRight w:val="0"/>
                  <w:marTop w:val="0"/>
                  <w:marBottom w:val="0"/>
                  <w:divBdr>
                    <w:top w:val="none" w:sz="0" w:space="0" w:color="auto"/>
                    <w:left w:val="none" w:sz="0" w:space="0" w:color="auto"/>
                    <w:bottom w:val="none" w:sz="0" w:space="0" w:color="auto"/>
                    <w:right w:val="none" w:sz="0" w:space="0" w:color="auto"/>
                  </w:divBdr>
                </w:div>
                <w:div w:id="2128043549">
                  <w:marLeft w:val="480"/>
                  <w:marRight w:val="0"/>
                  <w:marTop w:val="0"/>
                  <w:marBottom w:val="0"/>
                  <w:divBdr>
                    <w:top w:val="none" w:sz="0" w:space="0" w:color="auto"/>
                    <w:left w:val="none" w:sz="0" w:space="0" w:color="auto"/>
                    <w:bottom w:val="none" w:sz="0" w:space="0" w:color="auto"/>
                    <w:right w:val="none" w:sz="0" w:space="0" w:color="auto"/>
                  </w:divBdr>
                </w:div>
                <w:div w:id="1155023442">
                  <w:marLeft w:val="480"/>
                  <w:marRight w:val="0"/>
                  <w:marTop w:val="0"/>
                  <w:marBottom w:val="0"/>
                  <w:divBdr>
                    <w:top w:val="none" w:sz="0" w:space="0" w:color="auto"/>
                    <w:left w:val="none" w:sz="0" w:space="0" w:color="auto"/>
                    <w:bottom w:val="none" w:sz="0" w:space="0" w:color="auto"/>
                    <w:right w:val="none" w:sz="0" w:space="0" w:color="auto"/>
                  </w:divBdr>
                </w:div>
                <w:div w:id="615064585">
                  <w:marLeft w:val="480"/>
                  <w:marRight w:val="0"/>
                  <w:marTop w:val="0"/>
                  <w:marBottom w:val="0"/>
                  <w:divBdr>
                    <w:top w:val="none" w:sz="0" w:space="0" w:color="auto"/>
                    <w:left w:val="none" w:sz="0" w:space="0" w:color="auto"/>
                    <w:bottom w:val="none" w:sz="0" w:space="0" w:color="auto"/>
                    <w:right w:val="none" w:sz="0" w:space="0" w:color="auto"/>
                  </w:divBdr>
                </w:div>
                <w:div w:id="1902863312">
                  <w:marLeft w:val="480"/>
                  <w:marRight w:val="0"/>
                  <w:marTop w:val="0"/>
                  <w:marBottom w:val="0"/>
                  <w:divBdr>
                    <w:top w:val="none" w:sz="0" w:space="0" w:color="auto"/>
                    <w:left w:val="none" w:sz="0" w:space="0" w:color="auto"/>
                    <w:bottom w:val="none" w:sz="0" w:space="0" w:color="auto"/>
                    <w:right w:val="none" w:sz="0" w:space="0" w:color="auto"/>
                  </w:divBdr>
                </w:div>
                <w:div w:id="1866022375">
                  <w:marLeft w:val="480"/>
                  <w:marRight w:val="0"/>
                  <w:marTop w:val="0"/>
                  <w:marBottom w:val="0"/>
                  <w:divBdr>
                    <w:top w:val="none" w:sz="0" w:space="0" w:color="auto"/>
                    <w:left w:val="none" w:sz="0" w:space="0" w:color="auto"/>
                    <w:bottom w:val="none" w:sz="0" w:space="0" w:color="auto"/>
                    <w:right w:val="none" w:sz="0" w:space="0" w:color="auto"/>
                  </w:divBdr>
                </w:div>
                <w:div w:id="1150635406">
                  <w:marLeft w:val="480"/>
                  <w:marRight w:val="0"/>
                  <w:marTop w:val="0"/>
                  <w:marBottom w:val="0"/>
                  <w:divBdr>
                    <w:top w:val="none" w:sz="0" w:space="0" w:color="auto"/>
                    <w:left w:val="none" w:sz="0" w:space="0" w:color="auto"/>
                    <w:bottom w:val="none" w:sz="0" w:space="0" w:color="auto"/>
                    <w:right w:val="none" w:sz="0" w:space="0" w:color="auto"/>
                  </w:divBdr>
                </w:div>
                <w:div w:id="1330871338">
                  <w:marLeft w:val="480"/>
                  <w:marRight w:val="0"/>
                  <w:marTop w:val="0"/>
                  <w:marBottom w:val="0"/>
                  <w:divBdr>
                    <w:top w:val="none" w:sz="0" w:space="0" w:color="auto"/>
                    <w:left w:val="none" w:sz="0" w:space="0" w:color="auto"/>
                    <w:bottom w:val="none" w:sz="0" w:space="0" w:color="auto"/>
                    <w:right w:val="none" w:sz="0" w:space="0" w:color="auto"/>
                  </w:divBdr>
                </w:div>
                <w:div w:id="457144808">
                  <w:marLeft w:val="480"/>
                  <w:marRight w:val="0"/>
                  <w:marTop w:val="0"/>
                  <w:marBottom w:val="0"/>
                  <w:divBdr>
                    <w:top w:val="none" w:sz="0" w:space="0" w:color="auto"/>
                    <w:left w:val="none" w:sz="0" w:space="0" w:color="auto"/>
                    <w:bottom w:val="none" w:sz="0" w:space="0" w:color="auto"/>
                    <w:right w:val="none" w:sz="0" w:space="0" w:color="auto"/>
                  </w:divBdr>
                </w:div>
                <w:div w:id="861481432">
                  <w:marLeft w:val="480"/>
                  <w:marRight w:val="0"/>
                  <w:marTop w:val="0"/>
                  <w:marBottom w:val="0"/>
                  <w:divBdr>
                    <w:top w:val="none" w:sz="0" w:space="0" w:color="auto"/>
                    <w:left w:val="none" w:sz="0" w:space="0" w:color="auto"/>
                    <w:bottom w:val="none" w:sz="0" w:space="0" w:color="auto"/>
                    <w:right w:val="none" w:sz="0" w:space="0" w:color="auto"/>
                  </w:divBdr>
                </w:div>
                <w:div w:id="594942632">
                  <w:marLeft w:val="480"/>
                  <w:marRight w:val="0"/>
                  <w:marTop w:val="0"/>
                  <w:marBottom w:val="0"/>
                  <w:divBdr>
                    <w:top w:val="none" w:sz="0" w:space="0" w:color="auto"/>
                    <w:left w:val="none" w:sz="0" w:space="0" w:color="auto"/>
                    <w:bottom w:val="none" w:sz="0" w:space="0" w:color="auto"/>
                    <w:right w:val="none" w:sz="0" w:space="0" w:color="auto"/>
                  </w:divBdr>
                </w:div>
                <w:div w:id="1042436081">
                  <w:marLeft w:val="480"/>
                  <w:marRight w:val="0"/>
                  <w:marTop w:val="0"/>
                  <w:marBottom w:val="0"/>
                  <w:divBdr>
                    <w:top w:val="none" w:sz="0" w:space="0" w:color="auto"/>
                    <w:left w:val="none" w:sz="0" w:space="0" w:color="auto"/>
                    <w:bottom w:val="none" w:sz="0" w:space="0" w:color="auto"/>
                    <w:right w:val="none" w:sz="0" w:space="0" w:color="auto"/>
                  </w:divBdr>
                </w:div>
                <w:div w:id="272909014">
                  <w:marLeft w:val="480"/>
                  <w:marRight w:val="0"/>
                  <w:marTop w:val="0"/>
                  <w:marBottom w:val="0"/>
                  <w:divBdr>
                    <w:top w:val="none" w:sz="0" w:space="0" w:color="auto"/>
                    <w:left w:val="none" w:sz="0" w:space="0" w:color="auto"/>
                    <w:bottom w:val="none" w:sz="0" w:space="0" w:color="auto"/>
                    <w:right w:val="none" w:sz="0" w:space="0" w:color="auto"/>
                  </w:divBdr>
                </w:div>
                <w:div w:id="42557947">
                  <w:marLeft w:val="480"/>
                  <w:marRight w:val="0"/>
                  <w:marTop w:val="0"/>
                  <w:marBottom w:val="0"/>
                  <w:divBdr>
                    <w:top w:val="none" w:sz="0" w:space="0" w:color="auto"/>
                    <w:left w:val="none" w:sz="0" w:space="0" w:color="auto"/>
                    <w:bottom w:val="none" w:sz="0" w:space="0" w:color="auto"/>
                    <w:right w:val="none" w:sz="0" w:space="0" w:color="auto"/>
                  </w:divBdr>
                </w:div>
                <w:div w:id="85733642">
                  <w:marLeft w:val="480"/>
                  <w:marRight w:val="0"/>
                  <w:marTop w:val="0"/>
                  <w:marBottom w:val="0"/>
                  <w:divBdr>
                    <w:top w:val="none" w:sz="0" w:space="0" w:color="auto"/>
                    <w:left w:val="none" w:sz="0" w:space="0" w:color="auto"/>
                    <w:bottom w:val="none" w:sz="0" w:space="0" w:color="auto"/>
                    <w:right w:val="none" w:sz="0" w:space="0" w:color="auto"/>
                  </w:divBdr>
                </w:div>
                <w:div w:id="1350566689">
                  <w:marLeft w:val="480"/>
                  <w:marRight w:val="0"/>
                  <w:marTop w:val="0"/>
                  <w:marBottom w:val="0"/>
                  <w:divBdr>
                    <w:top w:val="none" w:sz="0" w:space="0" w:color="auto"/>
                    <w:left w:val="none" w:sz="0" w:space="0" w:color="auto"/>
                    <w:bottom w:val="none" w:sz="0" w:space="0" w:color="auto"/>
                    <w:right w:val="none" w:sz="0" w:space="0" w:color="auto"/>
                  </w:divBdr>
                </w:div>
                <w:div w:id="1116826024">
                  <w:marLeft w:val="480"/>
                  <w:marRight w:val="0"/>
                  <w:marTop w:val="0"/>
                  <w:marBottom w:val="0"/>
                  <w:divBdr>
                    <w:top w:val="none" w:sz="0" w:space="0" w:color="auto"/>
                    <w:left w:val="none" w:sz="0" w:space="0" w:color="auto"/>
                    <w:bottom w:val="none" w:sz="0" w:space="0" w:color="auto"/>
                    <w:right w:val="none" w:sz="0" w:space="0" w:color="auto"/>
                  </w:divBdr>
                </w:div>
                <w:div w:id="311909749">
                  <w:marLeft w:val="480"/>
                  <w:marRight w:val="0"/>
                  <w:marTop w:val="0"/>
                  <w:marBottom w:val="0"/>
                  <w:divBdr>
                    <w:top w:val="none" w:sz="0" w:space="0" w:color="auto"/>
                    <w:left w:val="none" w:sz="0" w:space="0" w:color="auto"/>
                    <w:bottom w:val="none" w:sz="0" w:space="0" w:color="auto"/>
                    <w:right w:val="none" w:sz="0" w:space="0" w:color="auto"/>
                  </w:divBdr>
                </w:div>
                <w:div w:id="1330257944">
                  <w:marLeft w:val="480"/>
                  <w:marRight w:val="0"/>
                  <w:marTop w:val="0"/>
                  <w:marBottom w:val="0"/>
                  <w:divBdr>
                    <w:top w:val="none" w:sz="0" w:space="0" w:color="auto"/>
                    <w:left w:val="none" w:sz="0" w:space="0" w:color="auto"/>
                    <w:bottom w:val="none" w:sz="0" w:space="0" w:color="auto"/>
                    <w:right w:val="none" w:sz="0" w:space="0" w:color="auto"/>
                  </w:divBdr>
                </w:div>
                <w:div w:id="1187255877">
                  <w:marLeft w:val="480"/>
                  <w:marRight w:val="0"/>
                  <w:marTop w:val="0"/>
                  <w:marBottom w:val="0"/>
                  <w:divBdr>
                    <w:top w:val="none" w:sz="0" w:space="0" w:color="auto"/>
                    <w:left w:val="none" w:sz="0" w:space="0" w:color="auto"/>
                    <w:bottom w:val="none" w:sz="0" w:space="0" w:color="auto"/>
                    <w:right w:val="none" w:sz="0" w:space="0" w:color="auto"/>
                  </w:divBdr>
                </w:div>
                <w:div w:id="869493925">
                  <w:marLeft w:val="480"/>
                  <w:marRight w:val="0"/>
                  <w:marTop w:val="0"/>
                  <w:marBottom w:val="0"/>
                  <w:divBdr>
                    <w:top w:val="none" w:sz="0" w:space="0" w:color="auto"/>
                    <w:left w:val="none" w:sz="0" w:space="0" w:color="auto"/>
                    <w:bottom w:val="none" w:sz="0" w:space="0" w:color="auto"/>
                    <w:right w:val="none" w:sz="0" w:space="0" w:color="auto"/>
                  </w:divBdr>
                </w:div>
                <w:div w:id="787971677">
                  <w:marLeft w:val="480"/>
                  <w:marRight w:val="0"/>
                  <w:marTop w:val="0"/>
                  <w:marBottom w:val="0"/>
                  <w:divBdr>
                    <w:top w:val="none" w:sz="0" w:space="0" w:color="auto"/>
                    <w:left w:val="none" w:sz="0" w:space="0" w:color="auto"/>
                    <w:bottom w:val="none" w:sz="0" w:space="0" w:color="auto"/>
                    <w:right w:val="none" w:sz="0" w:space="0" w:color="auto"/>
                  </w:divBdr>
                </w:div>
                <w:div w:id="1082490020">
                  <w:marLeft w:val="480"/>
                  <w:marRight w:val="0"/>
                  <w:marTop w:val="0"/>
                  <w:marBottom w:val="0"/>
                  <w:divBdr>
                    <w:top w:val="none" w:sz="0" w:space="0" w:color="auto"/>
                    <w:left w:val="none" w:sz="0" w:space="0" w:color="auto"/>
                    <w:bottom w:val="none" w:sz="0" w:space="0" w:color="auto"/>
                    <w:right w:val="none" w:sz="0" w:space="0" w:color="auto"/>
                  </w:divBdr>
                </w:div>
                <w:div w:id="1912038303">
                  <w:marLeft w:val="480"/>
                  <w:marRight w:val="0"/>
                  <w:marTop w:val="0"/>
                  <w:marBottom w:val="0"/>
                  <w:divBdr>
                    <w:top w:val="none" w:sz="0" w:space="0" w:color="auto"/>
                    <w:left w:val="none" w:sz="0" w:space="0" w:color="auto"/>
                    <w:bottom w:val="none" w:sz="0" w:space="0" w:color="auto"/>
                    <w:right w:val="none" w:sz="0" w:space="0" w:color="auto"/>
                  </w:divBdr>
                </w:div>
                <w:div w:id="1731999352">
                  <w:marLeft w:val="480"/>
                  <w:marRight w:val="0"/>
                  <w:marTop w:val="0"/>
                  <w:marBottom w:val="0"/>
                  <w:divBdr>
                    <w:top w:val="none" w:sz="0" w:space="0" w:color="auto"/>
                    <w:left w:val="none" w:sz="0" w:space="0" w:color="auto"/>
                    <w:bottom w:val="none" w:sz="0" w:space="0" w:color="auto"/>
                    <w:right w:val="none" w:sz="0" w:space="0" w:color="auto"/>
                  </w:divBdr>
                </w:div>
                <w:div w:id="139925593">
                  <w:marLeft w:val="480"/>
                  <w:marRight w:val="0"/>
                  <w:marTop w:val="0"/>
                  <w:marBottom w:val="0"/>
                  <w:divBdr>
                    <w:top w:val="none" w:sz="0" w:space="0" w:color="auto"/>
                    <w:left w:val="none" w:sz="0" w:space="0" w:color="auto"/>
                    <w:bottom w:val="none" w:sz="0" w:space="0" w:color="auto"/>
                    <w:right w:val="none" w:sz="0" w:space="0" w:color="auto"/>
                  </w:divBdr>
                </w:div>
                <w:div w:id="629046326">
                  <w:marLeft w:val="480"/>
                  <w:marRight w:val="0"/>
                  <w:marTop w:val="0"/>
                  <w:marBottom w:val="0"/>
                  <w:divBdr>
                    <w:top w:val="none" w:sz="0" w:space="0" w:color="auto"/>
                    <w:left w:val="none" w:sz="0" w:space="0" w:color="auto"/>
                    <w:bottom w:val="none" w:sz="0" w:space="0" w:color="auto"/>
                    <w:right w:val="none" w:sz="0" w:space="0" w:color="auto"/>
                  </w:divBdr>
                </w:div>
                <w:div w:id="1878620599">
                  <w:marLeft w:val="480"/>
                  <w:marRight w:val="0"/>
                  <w:marTop w:val="0"/>
                  <w:marBottom w:val="0"/>
                  <w:divBdr>
                    <w:top w:val="none" w:sz="0" w:space="0" w:color="auto"/>
                    <w:left w:val="none" w:sz="0" w:space="0" w:color="auto"/>
                    <w:bottom w:val="none" w:sz="0" w:space="0" w:color="auto"/>
                    <w:right w:val="none" w:sz="0" w:space="0" w:color="auto"/>
                  </w:divBdr>
                </w:div>
                <w:div w:id="927229803">
                  <w:marLeft w:val="480"/>
                  <w:marRight w:val="0"/>
                  <w:marTop w:val="0"/>
                  <w:marBottom w:val="0"/>
                  <w:divBdr>
                    <w:top w:val="none" w:sz="0" w:space="0" w:color="auto"/>
                    <w:left w:val="none" w:sz="0" w:space="0" w:color="auto"/>
                    <w:bottom w:val="none" w:sz="0" w:space="0" w:color="auto"/>
                    <w:right w:val="none" w:sz="0" w:space="0" w:color="auto"/>
                  </w:divBdr>
                </w:div>
                <w:div w:id="1292438506">
                  <w:marLeft w:val="480"/>
                  <w:marRight w:val="0"/>
                  <w:marTop w:val="0"/>
                  <w:marBottom w:val="0"/>
                  <w:divBdr>
                    <w:top w:val="none" w:sz="0" w:space="0" w:color="auto"/>
                    <w:left w:val="none" w:sz="0" w:space="0" w:color="auto"/>
                    <w:bottom w:val="none" w:sz="0" w:space="0" w:color="auto"/>
                    <w:right w:val="none" w:sz="0" w:space="0" w:color="auto"/>
                  </w:divBdr>
                </w:div>
                <w:div w:id="1406882502">
                  <w:marLeft w:val="480"/>
                  <w:marRight w:val="0"/>
                  <w:marTop w:val="0"/>
                  <w:marBottom w:val="0"/>
                  <w:divBdr>
                    <w:top w:val="none" w:sz="0" w:space="0" w:color="auto"/>
                    <w:left w:val="none" w:sz="0" w:space="0" w:color="auto"/>
                    <w:bottom w:val="none" w:sz="0" w:space="0" w:color="auto"/>
                    <w:right w:val="none" w:sz="0" w:space="0" w:color="auto"/>
                  </w:divBdr>
                </w:div>
                <w:div w:id="1025985444">
                  <w:marLeft w:val="480"/>
                  <w:marRight w:val="0"/>
                  <w:marTop w:val="0"/>
                  <w:marBottom w:val="0"/>
                  <w:divBdr>
                    <w:top w:val="none" w:sz="0" w:space="0" w:color="auto"/>
                    <w:left w:val="none" w:sz="0" w:space="0" w:color="auto"/>
                    <w:bottom w:val="none" w:sz="0" w:space="0" w:color="auto"/>
                    <w:right w:val="none" w:sz="0" w:space="0" w:color="auto"/>
                  </w:divBdr>
                </w:div>
                <w:div w:id="778600327">
                  <w:marLeft w:val="480"/>
                  <w:marRight w:val="0"/>
                  <w:marTop w:val="0"/>
                  <w:marBottom w:val="0"/>
                  <w:divBdr>
                    <w:top w:val="none" w:sz="0" w:space="0" w:color="auto"/>
                    <w:left w:val="none" w:sz="0" w:space="0" w:color="auto"/>
                    <w:bottom w:val="none" w:sz="0" w:space="0" w:color="auto"/>
                    <w:right w:val="none" w:sz="0" w:space="0" w:color="auto"/>
                  </w:divBdr>
                </w:div>
                <w:div w:id="41950611">
                  <w:marLeft w:val="480"/>
                  <w:marRight w:val="0"/>
                  <w:marTop w:val="0"/>
                  <w:marBottom w:val="0"/>
                  <w:divBdr>
                    <w:top w:val="none" w:sz="0" w:space="0" w:color="auto"/>
                    <w:left w:val="none" w:sz="0" w:space="0" w:color="auto"/>
                    <w:bottom w:val="none" w:sz="0" w:space="0" w:color="auto"/>
                    <w:right w:val="none" w:sz="0" w:space="0" w:color="auto"/>
                  </w:divBdr>
                </w:div>
                <w:div w:id="267858733">
                  <w:marLeft w:val="480"/>
                  <w:marRight w:val="0"/>
                  <w:marTop w:val="0"/>
                  <w:marBottom w:val="0"/>
                  <w:divBdr>
                    <w:top w:val="none" w:sz="0" w:space="0" w:color="auto"/>
                    <w:left w:val="none" w:sz="0" w:space="0" w:color="auto"/>
                    <w:bottom w:val="none" w:sz="0" w:space="0" w:color="auto"/>
                    <w:right w:val="none" w:sz="0" w:space="0" w:color="auto"/>
                  </w:divBdr>
                </w:div>
                <w:div w:id="162549851">
                  <w:marLeft w:val="480"/>
                  <w:marRight w:val="0"/>
                  <w:marTop w:val="0"/>
                  <w:marBottom w:val="0"/>
                  <w:divBdr>
                    <w:top w:val="none" w:sz="0" w:space="0" w:color="auto"/>
                    <w:left w:val="none" w:sz="0" w:space="0" w:color="auto"/>
                    <w:bottom w:val="none" w:sz="0" w:space="0" w:color="auto"/>
                    <w:right w:val="none" w:sz="0" w:space="0" w:color="auto"/>
                  </w:divBdr>
                </w:div>
                <w:div w:id="1876313559">
                  <w:marLeft w:val="480"/>
                  <w:marRight w:val="0"/>
                  <w:marTop w:val="0"/>
                  <w:marBottom w:val="0"/>
                  <w:divBdr>
                    <w:top w:val="none" w:sz="0" w:space="0" w:color="auto"/>
                    <w:left w:val="none" w:sz="0" w:space="0" w:color="auto"/>
                    <w:bottom w:val="none" w:sz="0" w:space="0" w:color="auto"/>
                    <w:right w:val="none" w:sz="0" w:space="0" w:color="auto"/>
                  </w:divBdr>
                </w:div>
                <w:div w:id="1962103031">
                  <w:marLeft w:val="480"/>
                  <w:marRight w:val="0"/>
                  <w:marTop w:val="0"/>
                  <w:marBottom w:val="0"/>
                  <w:divBdr>
                    <w:top w:val="none" w:sz="0" w:space="0" w:color="auto"/>
                    <w:left w:val="none" w:sz="0" w:space="0" w:color="auto"/>
                    <w:bottom w:val="none" w:sz="0" w:space="0" w:color="auto"/>
                    <w:right w:val="none" w:sz="0" w:space="0" w:color="auto"/>
                  </w:divBdr>
                </w:div>
                <w:div w:id="1640644118">
                  <w:marLeft w:val="480"/>
                  <w:marRight w:val="0"/>
                  <w:marTop w:val="0"/>
                  <w:marBottom w:val="0"/>
                  <w:divBdr>
                    <w:top w:val="none" w:sz="0" w:space="0" w:color="auto"/>
                    <w:left w:val="none" w:sz="0" w:space="0" w:color="auto"/>
                    <w:bottom w:val="none" w:sz="0" w:space="0" w:color="auto"/>
                    <w:right w:val="none" w:sz="0" w:space="0" w:color="auto"/>
                  </w:divBdr>
                </w:div>
                <w:div w:id="283469593">
                  <w:marLeft w:val="480"/>
                  <w:marRight w:val="0"/>
                  <w:marTop w:val="0"/>
                  <w:marBottom w:val="0"/>
                  <w:divBdr>
                    <w:top w:val="none" w:sz="0" w:space="0" w:color="auto"/>
                    <w:left w:val="none" w:sz="0" w:space="0" w:color="auto"/>
                    <w:bottom w:val="none" w:sz="0" w:space="0" w:color="auto"/>
                    <w:right w:val="none" w:sz="0" w:space="0" w:color="auto"/>
                  </w:divBdr>
                </w:div>
                <w:div w:id="250164584">
                  <w:marLeft w:val="480"/>
                  <w:marRight w:val="0"/>
                  <w:marTop w:val="0"/>
                  <w:marBottom w:val="0"/>
                  <w:divBdr>
                    <w:top w:val="none" w:sz="0" w:space="0" w:color="auto"/>
                    <w:left w:val="none" w:sz="0" w:space="0" w:color="auto"/>
                    <w:bottom w:val="none" w:sz="0" w:space="0" w:color="auto"/>
                    <w:right w:val="none" w:sz="0" w:space="0" w:color="auto"/>
                  </w:divBdr>
                </w:div>
                <w:div w:id="1589803600">
                  <w:marLeft w:val="480"/>
                  <w:marRight w:val="0"/>
                  <w:marTop w:val="0"/>
                  <w:marBottom w:val="0"/>
                  <w:divBdr>
                    <w:top w:val="none" w:sz="0" w:space="0" w:color="auto"/>
                    <w:left w:val="none" w:sz="0" w:space="0" w:color="auto"/>
                    <w:bottom w:val="none" w:sz="0" w:space="0" w:color="auto"/>
                    <w:right w:val="none" w:sz="0" w:space="0" w:color="auto"/>
                  </w:divBdr>
                </w:div>
                <w:div w:id="183251381">
                  <w:marLeft w:val="480"/>
                  <w:marRight w:val="0"/>
                  <w:marTop w:val="0"/>
                  <w:marBottom w:val="0"/>
                  <w:divBdr>
                    <w:top w:val="none" w:sz="0" w:space="0" w:color="auto"/>
                    <w:left w:val="none" w:sz="0" w:space="0" w:color="auto"/>
                    <w:bottom w:val="none" w:sz="0" w:space="0" w:color="auto"/>
                    <w:right w:val="none" w:sz="0" w:space="0" w:color="auto"/>
                  </w:divBdr>
                </w:div>
              </w:divsChild>
            </w:div>
            <w:div w:id="554513344">
              <w:marLeft w:val="0"/>
              <w:marRight w:val="0"/>
              <w:marTop w:val="0"/>
              <w:marBottom w:val="0"/>
              <w:divBdr>
                <w:top w:val="none" w:sz="0" w:space="0" w:color="auto"/>
                <w:left w:val="none" w:sz="0" w:space="0" w:color="auto"/>
                <w:bottom w:val="none" w:sz="0" w:space="0" w:color="auto"/>
                <w:right w:val="none" w:sz="0" w:space="0" w:color="auto"/>
              </w:divBdr>
              <w:divsChild>
                <w:div w:id="1157457568">
                  <w:marLeft w:val="480"/>
                  <w:marRight w:val="0"/>
                  <w:marTop w:val="0"/>
                  <w:marBottom w:val="0"/>
                  <w:divBdr>
                    <w:top w:val="none" w:sz="0" w:space="0" w:color="auto"/>
                    <w:left w:val="none" w:sz="0" w:space="0" w:color="auto"/>
                    <w:bottom w:val="none" w:sz="0" w:space="0" w:color="auto"/>
                    <w:right w:val="none" w:sz="0" w:space="0" w:color="auto"/>
                  </w:divBdr>
                </w:div>
                <w:div w:id="92944779">
                  <w:marLeft w:val="480"/>
                  <w:marRight w:val="0"/>
                  <w:marTop w:val="0"/>
                  <w:marBottom w:val="0"/>
                  <w:divBdr>
                    <w:top w:val="none" w:sz="0" w:space="0" w:color="auto"/>
                    <w:left w:val="none" w:sz="0" w:space="0" w:color="auto"/>
                    <w:bottom w:val="none" w:sz="0" w:space="0" w:color="auto"/>
                    <w:right w:val="none" w:sz="0" w:space="0" w:color="auto"/>
                  </w:divBdr>
                </w:div>
                <w:div w:id="820197320">
                  <w:marLeft w:val="480"/>
                  <w:marRight w:val="0"/>
                  <w:marTop w:val="0"/>
                  <w:marBottom w:val="0"/>
                  <w:divBdr>
                    <w:top w:val="none" w:sz="0" w:space="0" w:color="auto"/>
                    <w:left w:val="none" w:sz="0" w:space="0" w:color="auto"/>
                    <w:bottom w:val="none" w:sz="0" w:space="0" w:color="auto"/>
                    <w:right w:val="none" w:sz="0" w:space="0" w:color="auto"/>
                  </w:divBdr>
                </w:div>
                <w:div w:id="1047533318">
                  <w:marLeft w:val="480"/>
                  <w:marRight w:val="0"/>
                  <w:marTop w:val="0"/>
                  <w:marBottom w:val="0"/>
                  <w:divBdr>
                    <w:top w:val="none" w:sz="0" w:space="0" w:color="auto"/>
                    <w:left w:val="none" w:sz="0" w:space="0" w:color="auto"/>
                    <w:bottom w:val="none" w:sz="0" w:space="0" w:color="auto"/>
                    <w:right w:val="none" w:sz="0" w:space="0" w:color="auto"/>
                  </w:divBdr>
                </w:div>
                <w:div w:id="1030566382">
                  <w:marLeft w:val="480"/>
                  <w:marRight w:val="0"/>
                  <w:marTop w:val="0"/>
                  <w:marBottom w:val="0"/>
                  <w:divBdr>
                    <w:top w:val="none" w:sz="0" w:space="0" w:color="auto"/>
                    <w:left w:val="none" w:sz="0" w:space="0" w:color="auto"/>
                    <w:bottom w:val="none" w:sz="0" w:space="0" w:color="auto"/>
                    <w:right w:val="none" w:sz="0" w:space="0" w:color="auto"/>
                  </w:divBdr>
                </w:div>
                <w:div w:id="1259948868">
                  <w:marLeft w:val="480"/>
                  <w:marRight w:val="0"/>
                  <w:marTop w:val="0"/>
                  <w:marBottom w:val="0"/>
                  <w:divBdr>
                    <w:top w:val="none" w:sz="0" w:space="0" w:color="auto"/>
                    <w:left w:val="none" w:sz="0" w:space="0" w:color="auto"/>
                    <w:bottom w:val="none" w:sz="0" w:space="0" w:color="auto"/>
                    <w:right w:val="none" w:sz="0" w:space="0" w:color="auto"/>
                  </w:divBdr>
                </w:div>
                <w:div w:id="846865976">
                  <w:marLeft w:val="480"/>
                  <w:marRight w:val="0"/>
                  <w:marTop w:val="0"/>
                  <w:marBottom w:val="0"/>
                  <w:divBdr>
                    <w:top w:val="none" w:sz="0" w:space="0" w:color="auto"/>
                    <w:left w:val="none" w:sz="0" w:space="0" w:color="auto"/>
                    <w:bottom w:val="none" w:sz="0" w:space="0" w:color="auto"/>
                    <w:right w:val="none" w:sz="0" w:space="0" w:color="auto"/>
                  </w:divBdr>
                </w:div>
                <w:div w:id="2040356416">
                  <w:marLeft w:val="480"/>
                  <w:marRight w:val="0"/>
                  <w:marTop w:val="0"/>
                  <w:marBottom w:val="0"/>
                  <w:divBdr>
                    <w:top w:val="none" w:sz="0" w:space="0" w:color="auto"/>
                    <w:left w:val="none" w:sz="0" w:space="0" w:color="auto"/>
                    <w:bottom w:val="none" w:sz="0" w:space="0" w:color="auto"/>
                    <w:right w:val="none" w:sz="0" w:space="0" w:color="auto"/>
                  </w:divBdr>
                </w:div>
                <w:div w:id="2039381446">
                  <w:marLeft w:val="480"/>
                  <w:marRight w:val="0"/>
                  <w:marTop w:val="0"/>
                  <w:marBottom w:val="0"/>
                  <w:divBdr>
                    <w:top w:val="none" w:sz="0" w:space="0" w:color="auto"/>
                    <w:left w:val="none" w:sz="0" w:space="0" w:color="auto"/>
                    <w:bottom w:val="none" w:sz="0" w:space="0" w:color="auto"/>
                    <w:right w:val="none" w:sz="0" w:space="0" w:color="auto"/>
                  </w:divBdr>
                </w:div>
                <w:div w:id="131293626">
                  <w:marLeft w:val="480"/>
                  <w:marRight w:val="0"/>
                  <w:marTop w:val="0"/>
                  <w:marBottom w:val="0"/>
                  <w:divBdr>
                    <w:top w:val="none" w:sz="0" w:space="0" w:color="auto"/>
                    <w:left w:val="none" w:sz="0" w:space="0" w:color="auto"/>
                    <w:bottom w:val="none" w:sz="0" w:space="0" w:color="auto"/>
                    <w:right w:val="none" w:sz="0" w:space="0" w:color="auto"/>
                  </w:divBdr>
                </w:div>
                <w:div w:id="690306354">
                  <w:marLeft w:val="480"/>
                  <w:marRight w:val="0"/>
                  <w:marTop w:val="0"/>
                  <w:marBottom w:val="0"/>
                  <w:divBdr>
                    <w:top w:val="none" w:sz="0" w:space="0" w:color="auto"/>
                    <w:left w:val="none" w:sz="0" w:space="0" w:color="auto"/>
                    <w:bottom w:val="none" w:sz="0" w:space="0" w:color="auto"/>
                    <w:right w:val="none" w:sz="0" w:space="0" w:color="auto"/>
                  </w:divBdr>
                </w:div>
                <w:div w:id="951131515">
                  <w:marLeft w:val="480"/>
                  <w:marRight w:val="0"/>
                  <w:marTop w:val="0"/>
                  <w:marBottom w:val="0"/>
                  <w:divBdr>
                    <w:top w:val="none" w:sz="0" w:space="0" w:color="auto"/>
                    <w:left w:val="none" w:sz="0" w:space="0" w:color="auto"/>
                    <w:bottom w:val="none" w:sz="0" w:space="0" w:color="auto"/>
                    <w:right w:val="none" w:sz="0" w:space="0" w:color="auto"/>
                  </w:divBdr>
                </w:div>
                <w:div w:id="1397700755">
                  <w:marLeft w:val="480"/>
                  <w:marRight w:val="0"/>
                  <w:marTop w:val="0"/>
                  <w:marBottom w:val="0"/>
                  <w:divBdr>
                    <w:top w:val="none" w:sz="0" w:space="0" w:color="auto"/>
                    <w:left w:val="none" w:sz="0" w:space="0" w:color="auto"/>
                    <w:bottom w:val="none" w:sz="0" w:space="0" w:color="auto"/>
                    <w:right w:val="none" w:sz="0" w:space="0" w:color="auto"/>
                  </w:divBdr>
                </w:div>
                <w:div w:id="1862621375">
                  <w:marLeft w:val="480"/>
                  <w:marRight w:val="0"/>
                  <w:marTop w:val="0"/>
                  <w:marBottom w:val="0"/>
                  <w:divBdr>
                    <w:top w:val="none" w:sz="0" w:space="0" w:color="auto"/>
                    <w:left w:val="none" w:sz="0" w:space="0" w:color="auto"/>
                    <w:bottom w:val="none" w:sz="0" w:space="0" w:color="auto"/>
                    <w:right w:val="none" w:sz="0" w:space="0" w:color="auto"/>
                  </w:divBdr>
                </w:div>
                <w:div w:id="533006152">
                  <w:marLeft w:val="480"/>
                  <w:marRight w:val="0"/>
                  <w:marTop w:val="0"/>
                  <w:marBottom w:val="0"/>
                  <w:divBdr>
                    <w:top w:val="none" w:sz="0" w:space="0" w:color="auto"/>
                    <w:left w:val="none" w:sz="0" w:space="0" w:color="auto"/>
                    <w:bottom w:val="none" w:sz="0" w:space="0" w:color="auto"/>
                    <w:right w:val="none" w:sz="0" w:space="0" w:color="auto"/>
                  </w:divBdr>
                </w:div>
                <w:div w:id="1911500019">
                  <w:marLeft w:val="480"/>
                  <w:marRight w:val="0"/>
                  <w:marTop w:val="0"/>
                  <w:marBottom w:val="0"/>
                  <w:divBdr>
                    <w:top w:val="none" w:sz="0" w:space="0" w:color="auto"/>
                    <w:left w:val="none" w:sz="0" w:space="0" w:color="auto"/>
                    <w:bottom w:val="none" w:sz="0" w:space="0" w:color="auto"/>
                    <w:right w:val="none" w:sz="0" w:space="0" w:color="auto"/>
                  </w:divBdr>
                </w:div>
                <w:div w:id="1649625975">
                  <w:marLeft w:val="480"/>
                  <w:marRight w:val="0"/>
                  <w:marTop w:val="0"/>
                  <w:marBottom w:val="0"/>
                  <w:divBdr>
                    <w:top w:val="none" w:sz="0" w:space="0" w:color="auto"/>
                    <w:left w:val="none" w:sz="0" w:space="0" w:color="auto"/>
                    <w:bottom w:val="none" w:sz="0" w:space="0" w:color="auto"/>
                    <w:right w:val="none" w:sz="0" w:space="0" w:color="auto"/>
                  </w:divBdr>
                </w:div>
                <w:div w:id="864490194">
                  <w:marLeft w:val="480"/>
                  <w:marRight w:val="0"/>
                  <w:marTop w:val="0"/>
                  <w:marBottom w:val="0"/>
                  <w:divBdr>
                    <w:top w:val="none" w:sz="0" w:space="0" w:color="auto"/>
                    <w:left w:val="none" w:sz="0" w:space="0" w:color="auto"/>
                    <w:bottom w:val="none" w:sz="0" w:space="0" w:color="auto"/>
                    <w:right w:val="none" w:sz="0" w:space="0" w:color="auto"/>
                  </w:divBdr>
                </w:div>
                <w:div w:id="859780985">
                  <w:marLeft w:val="480"/>
                  <w:marRight w:val="0"/>
                  <w:marTop w:val="0"/>
                  <w:marBottom w:val="0"/>
                  <w:divBdr>
                    <w:top w:val="none" w:sz="0" w:space="0" w:color="auto"/>
                    <w:left w:val="none" w:sz="0" w:space="0" w:color="auto"/>
                    <w:bottom w:val="none" w:sz="0" w:space="0" w:color="auto"/>
                    <w:right w:val="none" w:sz="0" w:space="0" w:color="auto"/>
                  </w:divBdr>
                </w:div>
                <w:div w:id="2108695614">
                  <w:marLeft w:val="480"/>
                  <w:marRight w:val="0"/>
                  <w:marTop w:val="0"/>
                  <w:marBottom w:val="0"/>
                  <w:divBdr>
                    <w:top w:val="none" w:sz="0" w:space="0" w:color="auto"/>
                    <w:left w:val="none" w:sz="0" w:space="0" w:color="auto"/>
                    <w:bottom w:val="none" w:sz="0" w:space="0" w:color="auto"/>
                    <w:right w:val="none" w:sz="0" w:space="0" w:color="auto"/>
                  </w:divBdr>
                </w:div>
                <w:div w:id="795952561">
                  <w:marLeft w:val="480"/>
                  <w:marRight w:val="0"/>
                  <w:marTop w:val="0"/>
                  <w:marBottom w:val="0"/>
                  <w:divBdr>
                    <w:top w:val="none" w:sz="0" w:space="0" w:color="auto"/>
                    <w:left w:val="none" w:sz="0" w:space="0" w:color="auto"/>
                    <w:bottom w:val="none" w:sz="0" w:space="0" w:color="auto"/>
                    <w:right w:val="none" w:sz="0" w:space="0" w:color="auto"/>
                  </w:divBdr>
                </w:div>
                <w:div w:id="1104039233">
                  <w:marLeft w:val="480"/>
                  <w:marRight w:val="0"/>
                  <w:marTop w:val="0"/>
                  <w:marBottom w:val="0"/>
                  <w:divBdr>
                    <w:top w:val="none" w:sz="0" w:space="0" w:color="auto"/>
                    <w:left w:val="none" w:sz="0" w:space="0" w:color="auto"/>
                    <w:bottom w:val="none" w:sz="0" w:space="0" w:color="auto"/>
                    <w:right w:val="none" w:sz="0" w:space="0" w:color="auto"/>
                  </w:divBdr>
                </w:div>
                <w:div w:id="1374236543">
                  <w:marLeft w:val="480"/>
                  <w:marRight w:val="0"/>
                  <w:marTop w:val="0"/>
                  <w:marBottom w:val="0"/>
                  <w:divBdr>
                    <w:top w:val="none" w:sz="0" w:space="0" w:color="auto"/>
                    <w:left w:val="none" w:sz="0" w:space="0" w:color="auto"/>
                    <w:bottom w:val="none" w:sz="0" w:space="0" w:color="auto"/>
                    <w:right w:val="none" w:sz="0" w:space="0" w:color="auto"/>
                  </w:divBdr>
                </w:div>
                <w:div w:id="268784110">
                  <w:marLeft w:val="480"/>
                  <w:marRight w:val="0"/>
                  <w:marTop w:val="0"/>
                  <w:marBottom w:val="0"/>
                  <w:divBdr>
                    <w:top w:val="none" w:sz="0" w:space="0" w:color="auto"/>
                    <w:left w:val="none" w:sz="0" w:space="0" w:color="auto"/>
                    <w:bottom w:val="none" w:sz="0" w:space="0" w:color="auto"/>
                    <w:right w:val="none" w:sz="0" w:space="0" w:color="auto"/>
                  </w:divBdr>
                </w:div>
                <w:div w:id="1416242060">
                  <w:marLeft w:val="480"/>
                  <w:marRight w:val="0"/>
                  <w:marTop w:val="0"/>
                  <w:marBottom w:val="0"/>
                  <w:divBdr>
                    <w:top w:val="none" w:sz="0" w:space="0" w:color="auto"/>
                    <w:left w:val="none" w:sz="0" w:space="0" w:color="auto"/>
                    <w:bottom w:val="none" w:sz="0" w:space="0" w:color="auto"/>
                    <w:right w:val="none" w:sz="0" w:space="0" w:color="auto"/>
                  </w:divBdr>
                </w:div>
                <w:div w:id="1431581209">
                  <w:marLeft w:val="480"/>
                  <w:marRight w:val="0"/>
                  <w:marTop w:val="0"/>
                  <w:marBottom w:val="0"/>
                  <w:divBdr>
                    <w:top w:val="none" w:sz="0" w:space="0" w:color="auto"/>
                    <w:left w:val="none" w:sz="0" w:space="0" w:color="auto"/>
                    <w:bottom w:val="none" w:sz="0" w:space="0" w:color="auto"/>
                    <w:right w:val="none" w:sz="0" w:space="0" w:color="auto"/>
                  </w:divBdr>
                </w:div>
                <w:div w:id="1742943955">
                  <w:marLeft w:val="480"/>
                  <w:marRight w:val="0"/>
                  <w:marTop w:val="0"/>
                  <w:marBottom w:val="0"/>
                  <w:divBdr>
                    <w:top w:val="none" w:sz="0" w:space="0" w:color="auto"/>
                    <w:left w:val="none" w:sz="0" w:space="0" w:color="auto"/>
                    <w:bottom w:val="none" w:sz="0" w:space="0" w:color="auto"/>
                    <w:right w:val="none" w:sz="0" w:space="0" w:color="auto"/>
                  </w:divBdr>
                </w:div>
                <w:div w:id="1154639795">
                  <w:marLeft w:val="480"/>
                  <w:marRight w:val="0"/>
                  <w:marTop w:val="0"/>
                  <w:marBottom w:val="0"/>
                  <w:divBdr>
                    <w:top w:val="none" w:sz="0" w:space="0" w:color="auto"/>
                    <w:left w:val="none" w:sz="0" w:space="0" w:color="auto"/>
                    <w:bottom w:val="none" w:sz="0" w:space="0" w:color="auto"/>
                    <w:right w:val="none" w:sz="0" w:space="0" w:color="auto"/>
                  </w:divBdr>
                </w:div>
                <w:div w:id="2085178402">
                  <w:marLeft w:val="480"/>
                  <w:marRight w:val="0"/>
                  <w:marTop w:val="0"/>
                  <w:marBottom w:val="0"/>
                  <w:divBdr>
                    <w:top w:val="none" w:sz="0" w:space="0" w:color="auto"/>
                    <w:left w:val="none" w:sz="0" w:space="0" w:color="auto"/>
                    <w:bottom w:val="none" w:sz="0" w:space="0" w:color="auto"/>
                    <w:right w:val="none" w:sz="0" w:space="0" w:color="auto"/>
                  </w:divBdr>
                </w:div>
                <w:div w:id="673872895">
                  <w:marLeft w:val="480"/>
                  <w:marRight w:val="0"/>
                  <w:marTop w:val="0"/>
                  <w:marBottom w:val="0"/>
                  <w:divBdr>
                    <w:top w:val="none" w:sz="0" w:space="0" w:color="auto"/>
                    <w:left w:val="none" w:sz="0" w:space="0" w:color="auto"/>
                    <w:bottom w:val="none" w:sz="0" w:space="0" w:color="auto"/>
                    <w:right w:val="none" w:sz="0" w:space="0" w:color="auto"/>
                  </w:divBdr>
                </w:div>
                <w:div w:id="1586720210">
                  <w:marLeft w:val="480"/>
                  <w:marRight w:val="0"/>
                  <w:marTop w:val="0"/>
                  <w:marBottom w:val="0"/>
                  <w:divBdr>
                    <w:top w:val="none" w:sz="0" w:space="0" w:color="auto"/>
                    <w:left w:val="none" w:sz="0" w:space="0" w:color="auto"/>
                    <w:bottom w:val="none" w:sz="0" w:space="0" w:color="auto"/>
                    <w:right w:val="none" w:sz="0" w:space="0" w:color="auto"/>
                  </w:divBdr>
                </w:div>
                <w:div w:id="416177783">
                  <w:marLeft w:val="480"/>
                  <w:marRight w:val="0"/>
                  <w:marTop w:val="0"/>
                  <w:marBottom w:val="0"/>
                  <w:divBdr>
                    <w:top w:val="none" w:sz="0" w:space="0" w:color="auto"/>
                    <w:left w:val="none" w:sz="0" w:space="0" w:color="auto"/>
                    <w:bottom w:val="none" w:sz="0" w:space="0" w:color="auto"/>
                    <w:right w:val="none" w:sz="0" w:space="0" w:color="auto"/>
                  </w:divBdr>
                </w:div>
                <w:div w:id="702363670">
                  <w:marLeft w:val="480"/>
                  <w:marRight w:val="0"/>
                  <w:marTop w:val="0"/>
                  <w:marBottom w:val="0"/>
                  <w:divBdr>
                    <w:top w:val="none" w:sz="0" w:space="0" w:color="auto"/>
                    <w:left w:val="none" w:sz="0" w:space="0" w:color="auto"/>
                    <w:bottom w:val="none" w:sz="0" w:space="0" w:color="auto"/>
                    <w:right w:val="none" w:sz="0" w:space="0" w:color="auto"/>
                  </w:divBdr>
                </w:div>
                <w:div w:id="1747458290">
                  <w:marLeft w:val="480"/>
                  <w:marRight w:val="0"/>
                  <w:marTop w:val="0"/>
                  <w:marBottom w:val="0"/>
                  <w:divBdr>
                    <w:top w:val="none" w:sz="0" w:space="0" w:color="auto"/>
                    <w:left w:val="none" w:sz="0" w:space="0" w:color="auto"/>
                    <w:bottom w:val="none" w:sz="0" w:space="0" w:color="auto"/>
                    <w:right w:val="none" w:sz="0" w:space="0" w:color="auto"/>
                  </w:divBdr>
                </w:div>
                <w:div w:id="203490706">
                  <w:marLeft w:val="480"/>
                  <w:marRight w:val="0"/>
                  <w:marTop w:val="0"/>
                  <w:marBottom w:val="0"/>
                  <w:divBdr>
                    <w:top w:val="none" w:sz="0" w:space="0" w:color="auto"/>
                    <w:left w:val="none" w:sz="0" w:space="0" w:color="auto"/>
                    <w:bottom w:val="none" w:sz="0" w:space="0" w:color="auto"/>
                    <w:right w:val="none" w:sz="0" w:space="0" w:color="auto"/>
                  </w:divBdr>
                </w:div>
                <w:div w:id="1123113806">
                  <w:marLeft w:val="480"/>
                  <w:marRight w:val="0"/>
                  <w:marTop w:val="0"/>
                  <w:marBottom w:val="0"/>
                  <w:divBdr>
                    <w:top w:val="none" w:sz="0" w:space="0" w:color="auto"/>
                    <w:left w:val="none" w:sz="0" w:space="0" w:color="auto"/>
                    <w:bottom w:val="none" w:sz="0" w:space="0" w:color="auto"/>
                    <w:right w:val="none" w:sz="0" w:space="0" w:color="auto"/>
                  </w:divBdr>
                </w:div>
                <w:div w:id="1549225505">
                  <w:marLeft w:val="480"/>
                  <w:marRight w:val="0"/>
                  <w:marTop w:val="0"/>
                  <w:marBottom w:val="0"/>
                  <w:divBdr>
                    <w:top w:val="none" w:sz="0" w:space="0" w:color="auto"/>
                    <w:left w:val="none" w:sz="0" w:space="0" w:color="auto"/>
                    <w:bottom w:val="none" w:sz="0" w:space="0" w:color="auto"/>
                    <w:right w:val="none" w:sz="0" w:space="0" w:color="auto"/>
                  </w:divBdr>
                </w:div>
                <w:div w:id="25372521">
                  <w:marLeft w:val="480"/>
                  <w:marRight w:val="0"/>
                  <w:marTop w:val="0"/>
                  <w:marBottom w:val="0"/>
                  <w:divBdr>
                    <w:top w:val="none" w:sz="0" w:space="0" w:color="auto"/>
                    <w:left w:val="none" w:sz="0" w:space="0" w:color="auto"/>
                    <w:bottom w:val="none" w:sz="0" w:space="0" w:color="auto"/>
                    <w:right w:val="none" w:sz="0" w:space="0" w:color="auto"/>
                  </w:divBdr>
                </w:div>
                <w:div w:id="671762447">
                  <w:marLeft w:val="480"/>
                  <w:marRight w:val="0"/>
                  <w:marTop w:val="0"/>
                  <w:marBottom w:val="0"/>
                  <w:divBdr>
                    <w:top w:val="none" w:sz="0" w:space="0" w:color="auto"/>
                    <w:left w:val="none" w:sz="0" w:space="0" w:color="auto"/>
                    <w:bottom w:val="none" w:sz="0" w:space="0" w:color="auto"/>
                    <w:right w:val="none" w:sz="0" w:space="0" w:color="auto"/>
                  </w:divBdr>
                </w:div>
                <w:div w:id="702754713">
                  <w:marLeft w:val="480"/>
                  <w:marRight w:val="0"/>
                  <w:marTop w:val="0"/>
                  <w:marBottom w:val="0"/>
                  <w:divBdr>
                    <w:top w:val="none" w:sz="0" w:space="0" w:color="auto"/>
                    <w:left w:val="none" w:sz="0" w:space="0" w:color="auto"/>
                    <w:bottom w:val="none" w:sz="0" w:space="0" w:color="auto"/>
                    <w:right w:val="none" w:sz="0" w:space="0" w:color="auto"/>
                  </w:divBdr>
                </w:div>
                <w:div w:id="178397101">
                  <w:marLeft w:val="480"/>
                  <w:marRight w:val="0"/>
                  <w:marTop w:val="0"/>
                  <w:marBottom w:val="0"/>
                  <w:divBdr>
                    <w:top w:val="none" w:sz="0" w:space="0" w:color="auto"/>
                    <w:left w:val="none" w:sz="0" w:space="0" w:color="auto"/>
                    <w:bottom w:val="none" w:sz="0" w:space="0" w:color="auto"/>
                    <w:right w:val="none" w:sz="0" w:space="0" w:color="auto"/>
                  </w:divBdr>
                </w:div>
                <w:div w:id="1909878815">
                  <w:marLeft w:val="480"/>
                  <w:marRight w:val="0"/>
                  <w:marTop w:val="0"/>
                  <w:marBottom w:val="0"/>
                  <w:divBdr>
                    <w:top w:val="none" w:sz="0" w:space="0" w:color="auto"/>
                    <w:left w:val="none" w:sz="0" w:space="0" w:color="auto"/>
                    <w:bottom w:val="none" w:sz="0" w:space="0" w:color="auto"/>
                    <w:right w:val="none" w:sz="0" w:space="0" w:color="auto"/>
                  </w:divBdr>
                </w:div>
                <w:div w:id="1227691776">
                  <w:marLeft w:val="480"/>
                  <w:marRight w:val="0"/>
                  <w:marTop w:val="0"/>
                  <w:marBottom w:val="0"/>
                  <w:divBdr>
                    <w:top w:val="none" w:sz="0" w:space="0" w:color="auto"/>
                    <w:left w:val="none" w:sz="0" w:space="0" w:color="auto"/>
                    <w:bottom w:val="none" w:sz="0" w:space="0" w:color="auto"/>
                    <w:right w:val="none" w:sz="0" w:space="0" w:color="auto"/>
                  </w:divBdr>
                </w:div>
                <w:div w:id="768358483">
                  <w:marLeft w:val="480"/>
                  <w:marRight w:val="0"/>
                  <w:marTop w:val="0"/>
                  <w:marBottom w:val="0"/>
                  <w:divBdr>
                    <w:top w:val="none" w:sz="0" w:space="0" w:color="auto"/>
                    <w:left w:val="none" w:sz="0" w:space="0" w:color="auto"/>
                    <w:bottom w:val="none" w:sz="0" w:space="0" w:color="auto"/>
                    <w:right w:val="none" w:sz="0" w:space="0" w:color="auto"/>
                  </w:divBdr>
                </w:div>
                <w:div w:id="1018771394">
                  <w:marLeft w:val="480"/>
                  <w:marRight w:val="0"/>
                  <w:marTop w:val="0"/>
                  <w:marBottom w:val="0"/>
                  <w:divBdr>
                    <w:top w:val="none" w:sz="0" w:space="0" w:color="auto"/>
                    <w:left w:val="none" w:sz="0" w:space="0" w:color="auto"/>
                    <w:bottom w:val="none" w:sz="0" w:space="0" w:color="auto"/>
                    <w:right w:val="none" w:sz="0" w:space="0" w:color="auto"/>
                  </w:divBdr>
                </w:div>
                <w:div w:id="834031675">
                  <w:marLeft w:val="480"/>
                  <w:marRight w:val="0"/>
                  <w:marTop w:val="0"/>
                  <w:marBottom w:val="0"/>
                  <w:divBdr>
                    <w:top w:val="none" w:sz="0" w:space="0" w:color="auto"/>
                    <w:left w:val="none" w:sz="0" w:space="0" w:color="auto"/>
                    <w:bottom w:val="none" w:sz="0" w:space="0" w:color="auto"/>
                    <w:right w:val="none" w:sz="0" w:space="0" w:color="auto"/>
                  </w:divBdr>
                </w:div>
                <w:div w:id="1062558853">
                  <w:marLeft w:val="480"/>
                  <w:marRight w:val="0"/>
                  <w:marTop w:val="0"/>
                  <w:marBottom w:val="0"/>
                  <w:divBdr>
                    <w:top w:val="none" w:sz="0" w:space="0" w:color="auto"/>
                    <w:left w:val="none" w:sz="0" w:space="0" w:color="auto"/>
                    <w:bottom w:val="none" w:sz="0" w:space="0" w:color="auto"/>
                    <w:right w:val="none" w:sz="0" w:space="0" w:color="auto"/>
                  </w:divBdr>
                </w:div>
                <w:div w:id="857281205">
                  <w:marLeft w:val="480"/>
                  <w:marRight w:val="0"/>
                  <w:marTop w:val="0"/>
                  <w:marBottom w:val="0"/>
                  <w:divBdr>
                    <w:top w:val="none" w:sz="0" w:space="0" w:color="auto"/>
                    <w:left w:val="none" w:sz="0" w:space="0" w:color="auto"/>
                    <w:bottom w:val="none" w:sz="0" w:space="0" w:color="auto"/>
                    <w:right w:val="none" w:sz="0" w:space="0" w:color="auto"/>
                  </w:divBdr>
                </w:div>
                <w:div w:id="1729496224">
                  <w:marLeft w:val="480"/>
                  <w:marRight w:val="0"/>
                  <w:marTop w:val="0"/>
                  <w:marBottom w:val="0"/>
                  <w:divBdr>
                    <w:top w:val="none" w:sz="0" w:space="0" w:color="auto"/>
                    <w:left w:val="none" w:sz="0" w:space="0" w:color="auto"/>
                    <w:bottom w:val="none" w:sz="0" w:space="0" w:color="auto"/>
                    <w:right w:val="none" w:sz="0" w:space="0" w:color="auto"/>
                  </w:divBdr>
                </w:div>
                <w:div w:id="2108503879">
                  <w:marLeft w:val="480"/>
                  <w:marRight w:val="0"/>
                  <w:marTop w:val="0"/>
                  <w:marBottom w:val="0"/>
                  <w:divBdr>
                    <w:top w:val="none" w:sz="0" w:space="0" w:color="auto"/>
                    <w:left w:val="none" w:sz="0" w:space="0" w:color="auto"/>
                    <w:bottom w:val="none" w:sz="0" w:space="0" w:color="auto"/>
                    <w:right w:val="none" w:sz="0" w:space="0" w:color="auto"/>
                  </w:divBdr>
                </w:div>
                <w:div w:id="2058818523">
                  <w:marLeft w:val="480"/>
                  <w:marRight w:val="0"/>
                  <w:marTop w:val="0"/>
                  <w:marBottom w:val="0"/>
                  <w:divBdr>
                    <w:top w:val="none" w:sz="0" w:space="0" w:color="auto"/>
                    <w:left w:val="none" w:sz="0" w:space="0" w:color="auto"/>
                    <w:bottom w:val="none" w:sz="0" w:space="0" w:color="auto"/>
                    <w:right w:val="none" w:sz="0" w:space="0" w:color="auto"/>
                  </w:divBdr>
                </w:div>
                <w:div w:id="1932662771">
                  <w:marLeft w:val="480"/>
                  <w:marRight w:val="0"/>
                  <w:marTop w:val="0"/>
                  <w:marBottom w:val="0"/>
                  <w:divBdr>
                    <w:top w:val="none" w:sz="0" w:space="0" w:color="auto"/>
                    <w:left w:val="none" w:sz="0" w:space="0" w:color="auto"/>
                    <w:bottom w:val="none" w:sz="0" w:space="0" w:color="auto"/>
                    <w:right w:val="none" w:sz="0" w:space="0" w:color="auto"/>
                  </w:divBdr>
                </w:div>
                <w:div w:id="571429171">
                  <w:marLeft w:val="480"/>
                  <w:marRight w:val="0"/>
                  <w:marTop w:val="0"/>
                  <w:marBottom w:val="0"/>
                  <w:divBdr>
                    <w:top w:val="none" w:sz="0" w:space="0" w:color="auto"/>
                    <w:left w:val="none" w:sz="0" w:space="0" w:color="auto"/>
                    <w:bottom w:val="none" w:sz="0" w:space="0" w:color="auto"/>
                    <w:right w:val="none" w:sz="0" w:space="0" w:color="auto"/>
                  </w:divBdr>
                </w:div>
                <w:div w:id="1950888570">
                  <w:marLeft w:val="480"/>
                  <w:marRight w:val="0"/>
                  <w:marTop w:val="0"/>
                  <w:marBottom w:val="0"/>
                  <w:divBdr>
                    <w:top w:val="none" w:sz="0" w:space="0" w:color="auto"/>
                    <w:left w:val="none" w:sz="0" w:space="0" w:color="auto"/>
                    <w:bottom w:val="none" w:sz="0" w:space="0" w:color="auto"/>
                    <w:right w:val="none" w:sz="0" w:space="0" w:color="auto"/>
                  </w:divBdr>
                </w:div>
                <w:div w:id="1047994224">
                  <w:marLeft w:val="480"/>
                  <w:marRight w:val="0"/>
                  <w:marTop w:val="0"/>
                  <w:marBottom w:val="0"/>
                  <w:divBdr>
                    <w:top w:val="none" w:sz="0" w:space="0" w:color="auto"/>
                    <w:left w:val="none" w:sz="0" w:space="0" w:color="auto"/>
                    <w:bottom w:val="none" w:sz="0" w:space="0" w:color="auto"/>
                    <w:right w:val="none" w:sz="0" w:space="0" w:color="auto"/>
                  </w:divBdr>
                </w:div>
                <w:div w:id="467011855">
                  <w:marLeft w:val="480"/>
                  <w:marRight w:val="0"/>
                  <w:marTop w:val="0"/>
                  <w:marBottom w:val="0"/>
                  <w:divBdr>
                    <w:top w:val="none" w:sz="0" w:space="0" w:color="auto"/>
                    <w:left w:val="none" w:sz="0" w:space="0" w:color="auto"/>
                    <w:bottom w:val="none" w:sz="0" w:space="0" w:color="auto"/>
                    <w:right w:val="none" w:sz="0" w:space="0" w:color="auto"/>
                  </w:divBdr>
                </w:div>
                <w:div w:id="1713111423">
                  <w:marLeft w:val="480"/>
                  <w:marRight w:val="0"/>
                  <w:marTop w:val="0"/>
                  <w:marBottom w:val="0"/>
                  <w:divBdr>
                    <w:top w:val="none" w:sz="0" w:space="0" w:color="auto"/>
                    <w:left w:val="none" w:sz="0" w:space="0" w:color="auto"/>
                    <w:bottom w:val="none" w:sz="0" w:space="0" w:color="auto"/>
                    <w:right w:val="none" w:sz="0" w:space="0" w:color="auto"/>
                  </w:divBdr>
                </w:div>
                <w:div w:id="1324966373">
                  <w:marLeft w:val="480"/>
                  <w:marRight w:val="0"/>
                  <w:marTop w:val="0"/>
                  <w:marBottom w:val="0"/>
                  <w:divBdr>
                    <w:top w:val="none" w:sz="0" w:space="0" w:color="auto"/>
                    <w:left w:val="none" w:sz="0" w:space="0" w:color="auto"/>
                    <w:bottom w:val="none" w:sz="0" w:space="0" w:color="auto"/>
                    <w:right w:val="none" w:sz="0" w:space="0" w:color="auto"/>
                  </w:divBdr>
                </w:div>
                <w:div w:id="1276206792">
                  <w:marLeft w:val="480"/>
                  <w:marRight w:val="0"/>
                  <w:marTop w:val="0"/>
                  <w:marBottom w:val="0"/>
                  <w:divBdr>
                    <w:top w:val="none" w:sz="0" w:space="0" w:color="auto"/>
                    <w:left w:val="none" w:sz="0" w:space="0" w:color="auto"/>
                    <w:bottom w:val="none" w:sz="0" w:space="0" w:color="auto"/>
                    <w:right w:val="none" w:sz="0" w:space="0" w:color="auto"/>
                  </w:divBdr>
                </w:div>
                <w:div w:id="911161140">
                  <w:marLeft w:val="480"/>
                  <w:marRight w:val="0"/>
                  <w:marTop w:val="0"/>
                  <w:marBottom w:val="0"/>
                  <w:divBdr>
                    <w:top w:val="none" w:sz="0" w:space="0" w:color="auto"/>
                    <w:left w:val="none" w:sz="0" w:space="0" w:color="auto"/>
                    <w:bottom w:val="none" w:sz="0" w:space="0" w:color="auto"/>
                    <w:right w:val="none" w:sz="0" w:space="0" w:color="auto"/>
                  </w:divBdr>
                </w:div>
                <w:div w:id="677266834">
                  <w:marLeft w:val="480"/>
                  <w:marRight w:val="0"/>
                  <w:marTop w:val="0"/>
                  <w:marBottom w:val="0"/>
                  <w:divBdr>
                    <w:top w:val="none" w:sz="0" w:space="0" w:color="auto"/>
                    <w:left w:val="none" w:sz="0" w:space="0" w:color="auto"/>
                    <w:bottom w:val="none" w:sz="0" w:space="0" w:color="auto"/>
                    <w:right w:val="none" w:sz="0" w:space="0" w:color="auto"/>
                  </w:divBdr>
                </w:div>
                <w:div w:id="1475367162">
                  <w:marLeft w:val="480"/>
                  <w:marRight w:val="0"/>
                  <w:marTop w:val="0"/>
                  <w:marBottom w:val="0"/>
                  <w:divBdr>
                    <w:top w:val="none" w:sz="0" w:space="0" w:color="auto"/>
                    <w:left w:val="none" w:sz="0" w:space="0" w:color="auto"/>
                    <w:bottom w:val="none" w:sz="0" w:space="0" w:color="auto"/>
                    <w:right w:val="none" w:sz="0" w:space="0" w:color="auto"/>
                  </w:divBdr>
                </w:div>
                <w:div w:id="1444225157">
                  <w:marLeft w:val="480"/>
                  <w:marRight w:val="0"/>
                  <w:marTop w:val="0"/>
                  <w:marBottom w:val="0"/>
                  <w:divBdr>
                    <w:top w:val="none" w:sz="0" w:space="0" w:color="auto"/>
                    <w:left w:val="none" w:sz="0" w:space="0" w:color="auto"/>
                    <w:bottom w:val="none" w:sz="0" w:space="0" w:color="auto"/>
                    <w:right w:val="none" w:sz="0" w:space="0" w:color="auto"/>
                  </w:divBdr>
                </w:div>
                <w:div w:id="345908513">
                  <w:marLeft w:val="480"/>
                  <w:marRight w:val="0"/>
                  <w:marTop w:val="0"/>
                  <w:marBottom w:val="0"/>
                  <w:divBdr>
                    <w:top w:val="none" w:sz="0" w:space="0" w:color="auto"/>
                    <w:left w:val="none" w:sz="0" w:space="0" w:color="auto"/>
                    <w:bottom w:val="none" w:sz="0" w:space="0" w:color="auto"/>
                    <w:right w:val="none" w:sz="0" w:space="0" w:color="auto"/>
                  </w:divBdr>
                </w:div>
                <w:div w:id="2016178971">
                  <w:marLeft w:val="480"/>
                  <w:marRight w:val="0"/>
                  <w:marTop w:val="0"/>
                  <w:marBottom w:val="0"/>
                  <w:divBdr>
                    <w:top w:val="none" w:sz="0" w:space="0" w:color="auto"/>
                    <w:left w:val="none" w:sz="0" w:space="0" w:color="auto"/>
                    <w:bottom w:val="none" w:sz="0" w:space="0" w:color="auto"/>
                    <w:right w:val="none" w:sz="0" w:space="0" w:color="auto"/>
                  </w:divBdr>
                </w:div>
                <w:div w:id="929390981">
                  <w:marLeft w:val="480"/>
                  <w:marRight w:val="0"/>
                  <w:marTop w:val="0"/>
                  <w:marBottom w:val="0"/>
                  <w:divBdr>
                    <w:top w:val="none" w:sz="0" w:space="0" w:color="auto"/>
                    <w:left w:val="none" w:sz="0" w:space="0" w:color="auto"/>
                    <w:bottom w:val="none" w:sz="0" w:space="0" w:color="auto"/>
                    <w:right w:val="none" w:sz="0" w:space="0" w:color="auto"/>
                  </w:divBdr>
                </w:div>
                <w:div w:id="1712997086">
                  <w:marLeft w:val="480"/>
                  <w:marRight w:val="0"/>
                  <w:marTop w:val="0"/>
                  <w:marBottom w:val="0"/>
                  <w:divBdr>
                    <w:top w:val="none" w:sz="0" w:space="0" w:color="auto"/>
                    <w:left w:val="none" w:sz="0" w:space="0" w:color="auto"/>
                    <w:bottom w:val="none" w:sz="0" w:space="0" w:color="auto"/>
                    <w:right w:val="none" w:sz="0" w:space="0" w:color="auto"/>
                  </w:divBdr>
                </w:div>
                <w:div w:id="246354341">
                  <w:marLeft w:val="480"/>
                  <w:marRight w:val="0"/>
                  <w:marTop w:val="0"/>
                  <w:marBottom w:val="0"/>
                  <w:divBdr>
                    <w:top w:val="none" w:sz="0" w:space="0" w:color="auto"/>
                    <w:left w:val="none" w:sz="0" w:space="0" w:color="auto"/>
                    <w:bottom w:val="none" w:sz="0" w:space="0" w:color="auto"/>
                    <w:right w:val="none" w:sz="0" w:space="0" w:color="auto"/>
                  </w:divBdr>
                </w:div>
                <w:div w:id="961695145">
                  <w:marLeft w:val="480"/>
                  <w:marRight w:val="0"/>
                  <w:marTop w:val="0"/>
                  <w:marBottom w:val="0"/>
                  <w:divBdr>
                    <w:top w:val="none" w:sz="0" w:space="0" w:color="auto"/>
                    <w:left w:val="none" w:sz="0" w:space="0" w:color="auto"/>
                    <w:bottom w:val="none" w:sz="0" w:space="0" w:color="auto"/>
                    <w:right w:val="none" w:sz="0" w:space="0" w:color="auto"/>
                  </w:divBdr>
                </w:div>
                <w:div w:id="1735541132">
                  <w:marLeft w:val="480"/>
                  <w:marRight w:val="0"/>
                  <w:marTop w:val="0"/>
                  <w:marBottom w:val="0"/>
                  <w:divBdr>
                    <w:top w:val="none" w:sz="0" w:space="0" w:color="auto"/>
                    <w:left w:val="none" w:sz="0" w:space="0" w:color="auto"/>
                    <w:bottom w:val="none" w:sz="0" w:space="0" w:color="auto"/>
                    <w:right w:val="none" w:sz="0" w:space="0" w:color="auto"/>
                  </w:divBdr>
                </w:div>
                <w:div w:id="283539895">
                  <w:marLeft w:val="480"/>
                  <w:marRight w:val="0"/>
                  <w:marTop w:val="0"/>
                  <w:marBottom w:val="0"/>
                  <w:divBdr>
                    <w:top w:val="none" w:sz="0" w:space="0" w:color="auto"/>
                    <w:left w:val="none" w:sz="0" w:space="0" w:color="auto"/>
                    <w:bottom w:val="none" w:sz="0" w:space="0" w:color="auto"/>
                    <w:right w:val="none" w:sz="0" w:space="0" w:color="auto"/>
                  </w:divBdr>
                </w:div>
                <w:div w:id="301736661">
                  <w:marLeft w:val="480"/>
                  <w:marRight w:val="0"/>
                  <w:marTop w:val="0"/>
                  <w:marBottom w:val="0"/>
                  <w:divBdr>
                    <w:top w:val="none" w:sz="0" w:space="0" w:color="auto"/>
                    <w:left w:val="none" w:sz="0" w:space="0" w:color="auto"/>
                    <w:bottom w:val="none" w:sz="0" w:space="0" w:color="auto"/>
                    <w:right w:val="none" w:sz="0" w:space="0" w:color="auto"/>
                  </w:divBdr>
                </w:div>
                <w:div w:id="872227589">
                  <w:marLeft w:val="480"/>
                  <w:marRight w:val="0"/>
                  <w:marTop w:val="0"/>
                  <w:marBottom w:val="0"/>
                  <w:divBdr>
                    <w:top w:val="none" w:sz="0" w:space="0" w:color="auto"/>
                    <w:left w:val="none" w:sz="0" w:space="0" w:color="auto"/>
                    <w:bottom w:val="none" w:sz="0" w:space="0" w:color="auto"/>
                    <w:right w:val="none" w:sz="0" w:space="0" w:color="auto"/>
                  </w:divBdr>
                </w:div>
              </w:divsChild>
            </w:div>
            <w:div w:id="682783447">
              <w:marLeft w:val="0"/>
              <w:marRight w:val="0"/>
              <w:marTop w:val="0"/>
              <w:marBottom w:val="0"/>
              <w:divBdr>
                <w:top w:val="none" w:sz="0" w:space="0" w:color="auto"/>
                <w:left w:val="none" w:sz="0" w:space="0" w:color="auto"/>
                <w:bottom w:val="none" w:sz="0" w:space="0" w:color="auto"/>
                <w:right w:val="none" w:sz="0" w:space="0" w:color="auto"/>
              </w:divBdr>
              <w:divsChild>
                <w:div w:id="1711808549">
                  <w:marLeft w:val="480"/>
                  <w:marRight w:val="0"/>
                  <w:marTop w:val="0"/>
                  <w:marBottom w:val="0"/>
                  <w:divBdr>
                    <w:top w:val="none" w:sz="0" w:space="0" w:color="auto"/>
                    <w:left w:val="none" w:sz="0" w:space="0" w:color="auto"/>
                    <w:bottom w:val="none" w:sz="0" w:space="0" w:color="auto"/>
                    <w:right w:val="none" w:sz="0" w:space="0" w:color="auto"/>
                  </w:divBdr>
                </w:div>
                <w:div w:id="1754741245">
                  <w:marLeft w:val="480"/>
                  <w:marRight w:val="0"/>
                  <w:marTop w:val="0"/>
                  <w:marBottom w:val="0"/>
                  <w:divBdr>
                    <w:top w:val="none" w:sz="0" w:space="0" w:color="auto"/>
                    <w:left w:val="none" w:sz="0" w:space="0" w:color="auto"/>
                    <w:bottom w:val="none" w:sz="0" w:space="0" w:color="auto"/>
                    <w:right w:val="none" w:sz="0" w:space="0" w:color="auto"/>
                  </w:divBdr>
                </w:div>
                <w:div w:id="1550263613">
                  <w:marLeft w:val="480"/>
                  <w:marRight w:val="0"/>
                  <w:marTop w:val="0"/>
                  <w:marBottom w:val="0"/>
                  <w:divBdr>
                    <w:top w:val="none" w:sz="0" w:space="0" w:color="auto"/>
                    <w:left w:val="none" w:sz="0" w:space="0" w:color="auto"/>
                    <w:bottom w:val="none" w:sz="0" w:space="0" w:color="auto"/>
                    <w:right w:val="none" w:sz="0" w:space="0" w:color="auto"/>
                  </w:divBdr>
                </w:div>
                <w:div w:id="809522937">
                  <w:marLeft w:val="480"/>
                  <w:marRight w:val="0"/>
                  <w:marTop w:val="0"/>
                  <w:marBottom w:val="0"/>
                  <w:divBdr>
                    <w:top w:val="none" w:sz="0" w:space="0" w:color="auto"/>
                    <w:left w:val="none" w:sz="0" w:space="0" w:color="auto"/>
                    <w:bottom w:val="none" w:sz="0" w:space="0" w:color="auto"/>
                    <w:right w:val="none" w:sz="0" w:space="0" w:color="auto"/>
                  </w:divBdr>
                </w:div>
                <w:div w:id="1058669676">
                  <w:marLeft w:val="480"/>
                  <w:marRight w:val="0"/>
                  <w:marTop w:val="0"/>
                  <w:marBottom w:val="0"/>
                  <w:divBdr>
                    <w:top w:val="none" w:sz="0" w:space="0" w:color="auto"/>
                    <w:left w:val="none" w:sz="0" w:space="0" w:color="auto"/>
                    <w:bottom w:val="none" w:sz="0" w:space="0" w:color="auto"/>
                    <w:right w:val="none" w:sz="0" w:space="0" w:color="auto"/>
                  </w:divBdr>
                </w:div>
                <w:div w:id="1052771541">
                  <w:marLeft w:val="480"/>
                  <w:marRight w:val="0"/>
                  <w:marTop w:val="0"/>
                  <w:marBottom w:val="0"/>
                  <w:divBdr>
                    <w:top w:val="none" w:sz="0" w:space="0" w:color="auto"/>
                    <w:left w:val="none" w:sz="0" w:space="0" w:color="auto"/>
                    <w:bottom w:val="none" w:sz="0" w:space="0" w:color="auto"/>
                    <w:right w:val="none" w:sz="0" w:space="0" w:color="auto"/>
                  </w:divBdr>
                </w:div>
                <w:div w:id="1033648734">
                  <w:marLeft w:val="480"/>
                  <w:marRight w:val="0"/>
                  <w:marTop w:val="0"/>
                  <w:marBottom w:val="0"/>
                  <w:divBdr>
                    <w:top w:val="none" w:sz="0" w:space="0" w:color="auto"/>
                    <w:left w:val="none" w:sz="0" w:space="0" w:color="auto"/>
                    <w:bottom w:val="none" w:sz="0" w:space="0" w:color="auto"/>
                    <w:right w:val="none" w:sz="0" w:space="0" w:color="auto"/>
                  </w:divBdr>
                </w:div>
                <w:div w:id="1098793543">
                  <w:marLeft w:val="480"/>
                  <w:marRight w:val="0"/>
                  <w:marTop w:val="0"/>
                  <w:marBottom w:val="0"/>
                  <w:divBdr>
                    <w:top w:val="none" w:sz="0" w:space="0" w:color="auto"/>
                    <w:left w:val="none" w:sz="0" w:space="0" w:color="auto"/>
                    <w:bottom w:val="none" w:sz="0" w:space="0" w:color="auto"/>
                    <w:right w:val="none" w:sz="0" w:space="0" w:color="auto"/>
                  </w:divBdr>
                </w:div>
                <w:div w:id="993338641">
                  <w:marLeft w:val="480"/>
                  <w:marRight w:val="0"/>
                  <w:marTop w:val="0"/>
                  <w:marBottom w:val="0"/>
                  <w:divBdr>
                    <w:top w:val="none" w:sz="0" w:space="0" w:color="auto"/>
                    <w:left w:val="none" w:sz="0" w:space="0" w:color="auto"/>
                    <w:bottom w:val="none" w:sz="0" w:space="0" w:color="auto"/>
                    <w:right w:val="none" w:sz="0" w:space="0" w:color="auto"/>
                  </w:divBdr>
                </w:div>
                <w:div w:id="1467048609">
                  <w:marLeft w:val="480"/>
                  <w:marRight w:val="0"/>
                  <w:marTop w:val="0"/>
                  <w:marBottom w:val="0"/>
                  <w:divBdr>
                    <w:top w:val="none" w:sz="0" w:space="0" w:color="auto"/>
                    <w:left w:val="none" w:sz="0" w:space="0" w:color="auto"/>
                    <w:bottom w:val="none" w:sz="0" w:space="0" w:color="auto"/>
                    <w:right w:val="none" w:sz="0" w:space="0" w:color="auto"/>
                  </w:divBdr>
                </w:div>
                <w:div w:id="1111050811">
                  <w:marLeft w:val="480"/>
                  <w:marRight w:val="0"/>
                  <w:marTop w:val="0"/>
                  <w:marBottom w:val="0"/>
                  <w:divBdr>
                    <w:top w:val="none" w:sz="0" w:space="0" w:color="auto"/>
                    <w:left w:val="none" w:sz="0" w:space="0" w:color="auto"/>
                    <w:bottom w:val="none" w:sz="0" w:space="0" w:color="auto"/>
                    <w:right w:val="none" w:sz="0" w:space="0" w:color="auto"/>
                  </w:divBdr>
                </w:div>
                <w:div w:id="1930575494">
                  <w:marLeft w:val="480"/>
                  <w:marRight w:val="0"/>
                  <w:marTop w:val="0"/>
                  <w:marBottom w:val="0"/>
                  <w:divBdr>
                    <w:top w:val="none" w:sz="0" w:space="0" w:color="auto"/>
                    <w:left w:val="none" w:sz="0" w:space="0" w:color="auto"/>
                    <w:bottom w:val="none" w:sz="0" w:space="0" w:color="auto"/>
                    <w:right w:val="none" w:sz="0" w:space="0" w:color="auto"/>
                  </w:divBdr>
                </w:div>
                <w:div w:id="180705901">
                  <w:marLeft w:val="480"/>
                  <w:marRight w:val="0"/>
                  <w:marTop w:val="0"/>
                  <w:marBottom w:val="0"/>
                  <w:divBdr>
                    <w:top w:val="none" w:sz="0" w:space="0" w:color="auto"/>
                    <w:left w:val="none" w:sz="0" w:space="0" w:color="auto"/>
                    <w:bottom w:val="none" w:sz="0" w:space="0" w:color="auto"/>
                    <w:right w:val="none" w:sz="0" w:space="0" w:color="auto"/>
                  </w:divBdr>
                </w:div>
                <w:div w:id="1999503602">
                  <w:marLeft w:val="480"/>
                  <w:marRight w:val="0"/>
                  <w:marTop w:val="0"/>
                  <w:marBottom w:val="0"/>
                  <w:divBdr>
                    <w:top w:val="none" w:sz="0" w:space="0" w:color="auto"/>
                    <w:left w:val="none" w:sz="0" w:space="0" w:color="auto"/>
                    <w:bottom w:val="none" w:sz="0" w:space="0" w:color="auto"/>
                    <w:right w:val="none" w:sz="0" w:space="0" w:color="auto"/>
                  </w:divBdr>
                </w:div>
                <w:div w:id="1133450663">
                  <w:marLeft w:val="480"/>
                  <w:marRight w:val="0"/>
                  <w:marTop w:val="0"/>
                  <w:marBottom w:val="0"/>
                  <w:divBdr>
                    <w:top w:val="none" w:sz="0" w:space="0" w:color="auto"/>
                    <w:left w:val="none" w:sz="0" w:space="0" w:color="auto"/>
                    <w:bottom w:val="none" w:sz="0" w:space="0" w:color="auto"/>
                    <w:right w:val="none" w:sz="0" w:space="0" w:color="auto"/>
                  </w:divBdr>
                </w:div>
                <w:div w:id="1919056473">
                  <w:marLeft w:val="480"/>
                  <w:marRight w:val="0"/>
                  <w:marTop w:val="0"/>
                  <w:marBottom w:val="0"/>
                  <w:divBdr>
                    <w:top w:val="none" w:sz="0" w:space="0" w:color="auto"/>
                    <w:left w:val="none" w:sz="0" w:space="0" w:color="auto"/>
                    <w:bottom w:val="none" w:sz="0" w:space="0" w:color="auto"/>
                    <w:right w:val="none" w:sz="0" w:space="0" w:color="auto"/>
                  </w:divBdr>
                </w:div>
                <w:div w:id="124783820">
                  <w:marLeft w:val="480"/>
                  <w:marRight w:val="0"/>
                  <w:marTop w:val="0"/>
                  <w:marBottom w:val="0"/>
                  <w:divBdr>
                    <w:top w:val="none" w:sz="0" w:space="0" w:color="auto"/>
                    <w:left w:val="none" w:sz="0" w:space="0" w:color="auto"/>
                    <w:bottom w:val="none" w:sz="0" w:space="0" w:color="auto"/>
                    <w:right w:val="none" w:sz="0" w:space="0" w:color="auto"/>
                  </w:divBdr>
                </w:div>
                <w:div w:id="1723291338">
                  <w:marLeft w:val="480"/>
                  <w:marRight w:val="0"/>
                  <w:marTop w:val="0"/>
                  <w:marBottom w:val="0"/>
                  <w:divBdr>
                    <w:top w:val="none" w:sz="0" w:space="0" w:color="auto"/>
                    <w:left w:val="none" w:sz="0" w:space="0" w:color="auto"/>
                    <w:bottom w:val="none" w:sz="0" w:space="0" w:color="auto"/>
                    <w:right w:val="none" w:sz="0" w:space="0" w:color="auto"/>
                  </w:divBdr>
                </w:div>
                <w:div w:id="1209030367">
                  <w:marLeft w:val="480"/>
                  <w:marRight w:val="0"/>
                  <w:marTop w:val="0"/>
                  <w:marBottom w:val="0"/>
                  <w:divBdr>
                    <w:top w:val="none" w:sz="0" w:space="0" w:color="auto"/>
                    <w:left w:val="none" w:sz="0" w:space="0" w:color="auto"/>
                    <w:bottom w:val="none" w:sz="0" w:space="0" w:color="auto"/>
                    <w:right w:val="none" w:sz="0" w:space="0" w:color="auto"/>
                  </w:divBdr>
                </w:div>
                <w:div w:id="1051996777">
                  <w:marLeft w:val="480"/>
                  <w:marRight w:val="0"/>
                  <w:marTop w:val="0"/>
                  <w:marBottom w:val="0"/>
                  <w:divBdr>
                    <w:top w:val="none" w:sz="0" w:space="0" w:color="auto"/>
                    <w:left w:val="none" w:sz="0" w:space="0" w:color="auto"/>
                    <w:bottom w:val="none" w:sz="0" w:space="0" w:color="auto"/>
                    <w:right w:val="none" w:sz="0" w:space="0" w:color="auto"/>
                  </w:divBdr>
                </w:div>
                <w:div w:id="1686131070">
                  <w:marLeft w:val="480"/>
                  <w:marRight w:val="0"/>
                  <w:marTop w:val="0"/>
                  <w:marBottom w:val="0"/>
                  <w:divBdr>
                    <w:top w:val="none" w:sz="0" w:space="0" w:color="auto"/>
                    <w:left w:val="none" w:sz="0" w:space="0" w:color="auto"/>
                    <w:bottom w:val="none" w:sz="0" w:space="0" w:color="auto"/>
                    <w:right w:val="none" w:sz="0" w:space="0" w:color="auto"/>
                  </w:divBdr>
                </w:div>
                <w:div w:id="645669377">
                  <w:marLeft w:val="480"/>
                  <w:marRight w:val="0"/>
                  <w:marTop w:val="0"/>
                  <w:marBottom w:val="0"/>
                  <w:divBdr>
                    <w:top w:val="none" w:sz="0" w:space="0" w:color="auto"/>
                    <w:left w:val="none" w:sz="0" w:space="0" w:color="auto"/>
                    <w:bottom w:val="none" w:sz="0" w:space="0" w:color="auto"/>
                    <w:right w:val="none" w:sz="0" w:space="0" w:color="auto"/>
                  </w:divBdr>
                </w:div>
                <w:div w:id="2039233540">
                  <w:marLeft w:val="480"/>
                  <w:marRight w:val="0"/>
                  <w:marTop w:val="0"/>
                  <w:marBottom w:val="0"/>
                  <w:divBdr>
                    <w:top w:val="none" w:sz="0" w:space="0" w:color="auto"/>
                    <w:left w:val="none" w:sz="0" w:space="0" w:color="auto"/>
                    <w:bottom w:val="none" w:sz="0" w:space="0" w:color="auto"/>
                    <w:right w:val="none" w:sz="0" w:space="0" w:color="auto"/>
                  </w:divBdr>
                </w:div>
                <w:div w:id="40791085">
                  <w:marLeft w:val="480"/>
                  <w:marRight w:val="0"/>
                  <w:marTop w:val="0"/>
                  <w:marBottom w:val="0"/>
                  <w:divBdr>
                    <w:top w:val="none" w:sz="0" w:space="0" w:color="auto"/>
                    <w:left w:val="none" w:sz="0" w:space="0" w:color="auto"/>
                    <w:bottom w:val="none" w:sz="0" w:space="0" w:color="auto"/>
                    <w:right w:val="none" w:sz="0" w:space="0" w:color="auto"/>
                  </w:divBdr>
                </w:div>
                <w:div w:id="932586169">
                  <w:marLeft w:val="480"/>
                  <w:marRight w:val="0"/>
                  <w:marTop w:val="0"/>
                  <w:marBottom w:val="0"/>
                  <w:divBdr>
                    <w:top w:val="none" w:sz="0" w:space="0" w:color="auto"/>
                    <w:left w:val="none" w:sz="0" w:space="0" w:color="auto"/>
                    <w:bottom w:val="none" w:sz="0" w:space="0" w:color="auto"/>
                    <w:right w:val="none" w:sz="0" w:space="0" w:color="auto"/>
                  </w:divBdr>
                </w:div>
                <w:div w:id="748892076">
                  <w:marLeft w:val="480"/>
                  <w:marRight w:val="0"/>
                  <w:marTop w:val="0"/>
                  <w:marBottom w:val="0"/>
                  <w:divBdr>
                    <w:top w:val="none" w:sz="0" w:space="0" w:color="auto"/>
                    <w:left w:val="none" w:sz="0" w:space="0" w:color="auto"/>
                    <w:bottom w:val="none" w:sz="0" w:space="0" w:color="auto"/>
                    <w:right w:val="none" w:sz="0" w:space="0" w:color="auto"/>
                  </w:divBdr>
                </w:div>
                <w:div w:id="1161845751">
                  <w:marLeft w:val="480"/>
                  <w:marRight w:val="0"/>
                  <w:marTop w:val="0"/>
                  <w:marBottom w:val="0"/>
                  <w:divBdr>
                    <w:top w:val="none" w:sz="0" w:space="0" w:color="auto"/>
                    <w:left w:val="none" w:sz="0" w:space="0" w:color="auto"/>
                    <w:bottom w:val="none" w:sz="0" w:space="0" w:color="auto"/>
                    <w:right w:val="none" w:sz="0" w:space="0" w:color="auto"/>
                  </w:divBdr>
                </w:div>
                <w:div w:id="1847672320">
                  <w:marLeft w:val="480"/>
                  <w:marRight w:val="0"/>
                  <w:marTop w:val="0"/>
                  <w:marBottom w:val="0"/>
                  <w:divBdr>
                    <w:top w:val="none" w:sz="0" w:space="0" w:color="auto"/>
                    <w:left w:val="none" w:sz="0" w:space="0" w:color="auto"/>
                    <w:bottom w:val="none" w:sz="0" w:space="0" w:color="auto"/>
                    <w:right w:val="none" w:sz="0" w:space="0" w:color="auto"/>
                  </w:divBdr>
                </w:div>
                <w:div w:id="2146920857">
                  <w:marLeft w:val="480"/>
                  <w:marRight w:val="0"/>
                  <w:marTop w:val="0"/>
                  <w:marBottom w:val="0"/>
                  <w:divBdr>
                    <w:top w:val="none" w:sz="0" w:space="0" w:color="auto"/>
                    <w:left w:val="none" w:sz="0" w:space="0" w:color="auto"/>
                    <w:bottom w:val="none" w:sz="0" w:space="0" w:color="auto"/>
                    <w:right w:val="none" w:sz="0" w:space="0" w:color="auto"/>
                  </w:divBdr>
                </w:div>
                <w:div w:id="595869078">
                  <w:marLeft w:val="480"/>
                  <w:marRight w:val="0"/>
                  <w:marTop w:val="0"/>
                  <w:marBottom w:val="0"/>
                  <w:divBdr>
                    <w:top w:val="none" w:sz="0" w:space="0" w:color="auto"/>
                    <w:left w:val="none" w:sz="0" w:space="0" w:color="auto"/>
                    <w:bottom w:val="none" w:sz="0" w:space="0" w:color="auto"/>
                    <w:right w:val="none" w:sz="0" w:space="0" w:color="auto"/>
                  </w:divBdr>
                </w:div>
                <w:div w:id="715591120">
                  <w:marLeft w:val="480"/>
                  <w:marRight w:val="0"/>
                  <w:marTop w:val="0"/>
                  <w:marBottom w:val="0"/>
                  <w:divBdr>
                    <w:top w:val="none" w:sz="0" w:space="0" w:color="auto"/>
                    <w:left w:val="none" w:sz="0" w:space="0" w:color="auto"/>
                    <w:bottom w:val="none" w:sz="0" w:space="0" w:color="auto"/>
                    <w:right w:val="none" w:sz="0" w:space="0" w:color="auto"/>
                  </w:divBdr>
                </w:div>
                <w:div w:id="147330910">
                  <w:marLeft w:val="480"/>
                  <w:marRight w:val="0"/>
                  <w:marTop w:val="0"/>
                  <w:marBottom w:val="0"/>
                  <w:divBdr>
                    <w:top w:val="none" w:sz="0" w:space="0" w:color="auto"/>
                    <w:left w:val="none" w:sz="0" w:space="0" w:color="auto"/>
                    <w:bottom w:val="none" w:sz="0" w:space="0" w:color="auto"/>
                    <w:right w:val="none" w:sz="0" w:space="0" w:color="auto"/>
                  </w:divBdr>
                </w:div>
                <w:div w:id="1121416365">
                  <w:marLeft w:val="480"/>
                  <w:marRight w:val="0"/>
                  <w:marTop w:val="0"/>
                  <w:marBottom w:val="0"/>
                  <w:divBdr>
                    <w:top w:val="none" w:sz="0" w:space="0" w:color="auto"/>
                    <w:left w:val="none" w:sz="0" w:space="0" w:color="auto"/>
                    <w:bottom w:val="none" w:sz="0" w:space="0" w:color="auto"/>
                    <w:right w:val="none" w:sz="0" w:space="0" w:color="auto"/>
                  </w:divBdr>
                </w:div>
                <w:div w:id="215432184">
                  <w:marLeft w:val="480"/>
                  <w:marRight w:val="0"/>
                  <w:marTop w:val="0"/>
                  <w:marBottom w:val="0"/>
                  <w:divBdr>
                    <w:top w:val="none" w:sz="0" w:space="0" w:color="auto"/>
                    <w:left w:val="none" w:sz="0" w:space="0" w:color="auto"/>
                    <w:bottom w:val="none" w:sz="0" w:space="0" w:color="auto"/>
                    <w:right w:val="none" w:sz="0" w:space="0" w:color="auto"/>
                  </w:divBdr>
                </w:div>
                <w:div w:id="1784029585">
                  <w:marLeft w:val="480"/>
                  <w:marRight w:val="0"/>
                  <w:marTop w:val="0"/>
                  <w:marBottom w:val="0"/>
                  <w:divBdr>
                    <w:top w:val="none" w:sz="0" w:space="0" w:color="auto"/>
                    <w:left w:val="none" w:sz="0" w:space="0" w:color="auto"/>
                    <w:bottom w:val="none" w:sz="0" w:space="0" w:color="auto"/>
                    <w:right w:val="none" w:sz="0" w:space="0" w:color="auto"/>
                  </w:divBdr>
                </w:div>
                <w:div w:id="1539856358">
                  <w:marLeft w:val="480"/>
                  <w:marRight w:val="0"/>
                  <w:marTop w:val="0"/>
                  <w:marBottom w:val="0"/>
                  <w:divBdr>
                    <w:top w:val="none" w:sz="0" w:space="0" w:color="auto"/>
                    <w:left w:val="none" w:sz="0" w:space="0" w:color="auto"/>
                    <w:bottom w:val="none" w:sz="0" w:space="0" w:color="auto"/>
                    <w:right w:val="none" w:sz="0" w:space="0" w:color="auto"/>
                  </w:divBdr>
                </w:div>
                <w:div w:id="75594063">
                  <w:marLeft w:val="480"/>
                  <w:marRight w:val="0"/>
                  <w:marTop w:val="0"/>
                  <w:marBottom w:val="0"/>
                  <w:divBdr>
                    <w:top w:val="none" w:sz="0" w:space="0" w:color="auto"/>
                    <w:left w:val="none" w:sz="0" w:space="0" w:color="auto"/>
                    <w:bottom w:val="none" w:sz="0" w:space="0" w:color="auto"/>
                    <w:right w:val="none" w:sz="0" w:space="0" w:color="auto"/>
                  </w:divBdr>
                </w:div>
                <w:div w:id="353700607">
                  <w:marLeft w:val="480"/>
                  <w:marRight w:val="0"/>
                  <w:marTop w:val="0"/>
                  <w:marBottom w:val="0"/>
                  <w:divBdr>
                    <w:top w:val="none" w:sz="0" w:space="0" w:color="auto"/>
                    <w:left w:val="none" w:sz="0" w:space="0" w:color="auto"/>
                    <w:bottom w:val="none" w:sz="0" w:space="0" w:color="auto"/>
                    <w:right w:val="none" w:sz="0" w:space="0" w:color="auto"/>
                  </w:divBdr>
                </w:div>
                <w:div w:id="1573156273">
                  <w:marLeft w:val="480"/>
                  <w:marRight w:val="0"/>
                  <w:marTop w:val="0"/>
                  <w:marBottom w:val="0"/>
                  <w:divBdr>
                    <w:top w:val="none" w:sz="0" w:space="0" w:color="auto"/>
                    <w:left w:val="none" w:sz="0" w:space="0" w:color="auto"/>
                    <w:bottom w:val="none" w:sz="0" w:space="0" w:color="auto"/>
                    <w:right w:val="none" w:sz="0" w:space="0" w:color="auto"/>
                  </w:divBdr>
                </w:div>
                <w:div w:id="765225749">
                  <w:marLeft w:val="480"/>
                  <w:marRight w:val="0"/>
                  <w:marTop w:val="0"/>
                  <w:marBottom w:val="0"/>
                  <w:divBdr>
                    <w:top w:val="none" w:sz="0" w:space="0" w:color="auto"/>
                    <w:left w:val="none" w:sz="0" w:space="0" w:color="auto"/>
                    <w:bottom w:val="none" w:sz="0" w:space="0" w:color="auto"/>
                    <w:right w:val="none" w:sz="0" w:space="0" w:color="auto"/>
                  </w:divBdr>
                </w:div>
                <w:div w:id="1339498275">
                  <w:marLeft w:val="480"/>
                  <w:marRight w:val="0"/>
                  <w:marTop w:val="0"/>
                  <w:marBottom w:val="0"/>
                  <w:divBdr>
                    <w:top w:val="none" w:sz="0" w:space="0" w:color="auto"/>
                    <w:left w:val="none" w:sz="0" w:space="0" w:color="auto"/>
                    <w:bottom w:val="none" w:sz="0" w:space="0" w:color="auto"/>
                    <w:right w:val="none" w:sz="0" w:space="0" w:color="auto"/>
                  </w:divBdr>
                </w:div>
                <w:div w:id="764812077">
                  <w:marLeft w:val="480"/>
                  <w:marRight w:val="0"/>
                  <w:marTop w:val="0"/>
                  <w:marBottom w:val="0"/>
                  <w:divBdr>
                    <w:top w:val="none" w:sz="0" w:space="0" w:color="auto"/>
                    <w:left w:val="none" w:sz="0" w:space="0" w:color="auto"/>
                    <w:bottom w:val="none" w:sz="0" w:space="0" w:color="auto"/>
                    <w:right w:val="none" w:sz="0" w:space="0" w:color="auto"/>
                  </w:divBdr>
                </w:div>
                <w:div w:id="182208870">
                  <w:marLeft w:val="480"/>
                  <w:marRight w:val="0"/>
                  <w:marTop w:val="0"/>
                  <w:marBottom w:val="0"/>
                  <w:divBdr>
                    <w:top w:val="none" w:sz="0" w:space="0" w:color="auto"/>
                    <w:left w:val="none" w:sz="0" w:space="0" w:color="auto"/>
                    <w:bottom w:val="none" w:sz="0" w:space="0" w:color="auto"/>
                    <w:right w:val="none" w:sz="0" w:space="0" w:color="auto"/>
                  </w:divBdr>
                </w:div>
                <w:div w:id="1898121508">
                  <w:marLeft w:val="480"/>
                  <w:marRight w:val="0"/>
                  <w:marTop w:val="0"/>
                  <w:marBottom w:val="0"/>
                  <w:divBdr>
                    <w:top w:val="none" w:sz="0" w:space="0" w:color="auto"/>
                    <w:left w:val="none" w:sz="0" w:space="0" w:color="auto"/>
                    <w:bottom w:val="none" w:sz="0" w:space="0" w:color="auto"/>
                    <w:right w:val="none" w:sz="0" w:space="0" w:color="auto"/>
                  </w:divBdr>
                </w:div>
                <w:div w:id="899633404">
                  <w:marLeft w:val="480"/>
                  <w:marRight w:val="0"/>
                  <w:marTop w:val="0"/>
                  <w:marBottom w:val="0"/>
                  <w:divBdr>
                    <w:top w:val="none" w:sz="0" w:space="0" w:color="auto"/>
                    <w:left w:val="none" w:sz="0" w:space="0" w:color="auto"/>
                    <w:bottom w:val="none" w:sz="0" w:space="0" w:color="auto"/>
                    <w:right w:val="none" w:sz="0" w:space="0" w:color="auto"/>
                  </w:divBdr>
                </w:div>
                <w:div w:id="1719351863">
                  <w:marLeft w:val="480"/>
                  <w:marRight w:val="0"/>
                  <w:marTop w:val="0"/>
                  <w:marBottom w:val="0"/>
                  <w:divBdr>
                    <w:top w:val="none" w:sz="0" w:space="0" w:color="auto"/>
                    <w:left w:val="none" w:sz="0" w:space="0" w:color="auto"/>
                    <w:bottom w:val="none" w:sz="0" w:space="0" w:color="auto"/>
                    <w:right w:val="none" w:sz="0" w:space="0" w:color="auto"/>
                  </w:divBdr>
                </w:div>
                <w:div w:id="1670673731">
                  <w:marLeft w:val="480"/>
                  <w:marRight w:val="0"/>
                  <w:marTop w:val="0"/>
                  <w:marBottom w:val="0"/>
                  <w:divBdr>
                    <w:top w:val="none" w:sz="0" w:space="0" w:color="auto"/>
                    <w:left w:val="none" w:sz="0" w:space="0" w:color="auto"/>
                    <w:bottom w:val="none" w:sz="0" w:space="0" w:color="auto"/>
                    <w:right w:val="none" w:sz="0" w:space="0" w:color="auto"/>
                  </w:divBdr>
                </w:div>
                <w:div w:id="585965351">
                  <w:marLeft w:val="480"/>
                  <w:marRight w:val="0"/>
                  <w:marTop w:val="0"/>
                  <w:marBottom w:val="0"/>
                  <w:divBdr>
                    <w:top w:val="none" w:sz="0" w:space="0" w:color="auto"/>
                    <w:left w:val="none" w:sz="0" w:space="0" w:color="auto"/>
                    <w:bottom w:val="none" w:sz="0" w:space="0" w:color="auto"/>
                    <w:right w:val="none" w:sz="0" w:space="0" w:color="auto"/>
                  </w:divBdr>
                </w:div>
                <w:div w:id="1481312494">
                  <w:marLeft w:val="480"/>
                  <w:marRight w:val="0"/>
                  <w:marTop w:val="0"/>
                  <w:marBottom w:val="0"/>
                  <w:divBdr>
                    <w:top w:val="none" w:sz="0" w:space="0" w:color="auto"/>
                    <w:left w:val="none" w:sz="0" w:space="0" w:color="auto"/>
                    <w:bottom w:val="none" w:sz="0" w:space="0" w:color="auto"/>
                    <w:right w:val="none" w:sz="0" w:space="0" w:color="auto"/>
                  </w:divBdr>
                </w:div>
                <w:div w:id="1316109289">
                  <w:marLeft w:val="480"/>
                  <w:marRight w:val="0"/>
                  <w:marTop w:val="0"/>
                  <w:marBottom w:val="0"/>
                  <w:divBdr>
                    <w:top w:val="none" w:sz="0" w:space="0" w:color="auto"/>
                    <w:left w:val="none" w:sz="0" w:space="0" w:color="auto"/>
                    <w:bottom w:val="none" w:sz="0" w:space="0" w:color="auto"/>
                    <w:right w:val="none" w:sz="0" w:space="0" w:color="auto"/>
                  </w:divBdr>
                </w:div>
                <w:div w:id="95443641">
                  <w:marLeft w:val="480"/>
                  <w:marRight w:val="0"/>
                  <w:marTop w:val="0"/>
                  <w:marBottom w:val="0"/>
                  <w:divBdr>
                    <w:top w:val="none" w:sz="0" w:space="0" w:color="auto"/>
                    <w:left w:val="none" w:sz="0" w:space="0" w:color="auto"/>
                    <w:bottom w:val="none" w:sz="0" w:space="0" w:color="auto"/>
                    <w:right w:val="none" w:sz="0" w:space="0" w:color="auto"/>
                  </w:divBdr>
                </w:div>
                <w:div w:id="697508472">
                  <w:marLeft w:val="480"/>
                  <w:marRight w:val="0"/>
                  <w:marTop w:val="0"/>
                  <w:marBottom w:val="0"/>
                  <w:divBdr>
                    <w:top w:val="none" w:sz="0" w:space="0" w:color="auto"/>
                    <w:left w:val="none" w:sz="0" w:space="0" w:color="auto"/>
                    <w:bottom w:val="none" w:sz="0" w:space="0" w:color="auto"/>
                    <w:right w:val="none" w:sz="0" w:space="0" w:color="auto"/>
                  </w:divBdr>
                </w:div>
                <w:div w:id="1068649372">
                  <w:marLeft w:val="480"/>
                  <w:marRight w:val="0"/>
                  <w:marTop w:val="0"/>
                  <w:marBottom w:val="0"/>
                  <w:divBdr>
                    <w:top w:val="none" w:sz="0" w:space="0" w:color="auto"/>
                    <w:left w:val="none" w:sz="0" w:space="0" w:color="auto"/>
                    <w:bottom w:val="none" w:sz="0" w:space="0" w:color="auto"/>
                    <w:right w:val="none" w:sz="0" w:space="0" w:color="auto"/>
                  </w:divBdr>
                </w:div>
                <w:div w:id="443621043">
                  <w:marLeft w:val="480"/>
                  <w:marRight w:val="0"/>
                  <w:marTop w:val="0"/>
                  <w:marBottom w:val="0"/>
                  <w:divBdr>
                    <w:top w:val="none" w:sz="0" w:space="0" w:color="auto"/>
                    <w:left w:val="none" w:sz="0" w:space="0" w:color="auto"/>
                    <w:bottom w:val="none" w:sz="0" w:space="0" w:color="auto"/>
                    <w:right w:val="none" w:sz="0" w:space="0" w:color="auto"/>
                  </w:divBdr>
                </w:div>
                <w:div w:id="1042750728">
                  <w:marLeft w:val="480"/>
                  <w:marRight w:val="0"/>
                  <w:marTop w:val="0"/>
                  <w:marBottom w:val="0"/>
                  <w:divBdr>
                    <w:top w:val="none" w:sz="0" w:space="0" w:color="auto"/>
                    <w:left w:val="none" w:sz="0" w:space="0" w:color="auto"/>
                    <w:bottom w:val="none" w:sz="0" w:space="0" w:color="auto"/>
                    <w:right w:val="none" w:sz="0" w:space="0" w:color="auto"/>
                  </w:divBdr>
                </w:div>
                <w:div w:id="2042629597">
                  <w:marLeft w:val="480"/>
                  <w:marRight w:val="0"/>
                  <w:marTop w:val="0"/>
                  <w:marBottom w:val="0"/>
                  <w:divBdr>
                    <w:top w:val="none" w:sz="0" w:space="0" w:color="auto"/>
                    <w:left w:val="none" w:sz="0" w:space="0" w:color="auto"/>
                    <w:bottom w:val="none" w:sz="0" w:space="0" w:color="auto"/>
                    <w:right w:val="none" w:sz="0" w:space="0" w:color="auto"/>
                  </w:divBdr>
                </w:div>
                <w:div w:id="1401060343">
                  <w:marLeft w:val="480"/>
                  <w:marRight w:val="0"/>
                  <w:marTop w:val="0"/>
                  <w:marBottom w:val="0"/>
                  <w:divBdr>
                    <w:top w:val="none" w:sz="0" w:space="0" w:color="auto"/>
                    <w:left w:val="none" w:sz="0" w:space="0" w:color="auto"/>
                    <w:bottom w:val="none" w:sz="0" w:space="0" w:color="auto"/>
                    <w:right w:val="none" w:sz="0" w:space="0" w:color="auto"/>
                  </w:divBdr>
                </w:div>
                <w:div w:id="1901746227">
                  <w:marLeft w:val="480"/>
                  <w:marRight w:val="0"/>
                  <w:marTop w:val="0"/>
                  <w:marBottom w:val="0"/>
                  <w:divBdr>
                    <w:top w:val="none" w:sz="0" w:space="0" w:color="auto"/>
                    <w:left w:val="none" w:sz="0" w:space="0" w:color="auto"/>
                    <w:bottom w:val="none" w:sz="0" w:space="0" w:color="auto"/>
                    <w:right w:val="none" w:sz="0" w:space="0" w:color="auto"/>
                  </w:divBdr>
                </w:div>
                <w:div w:id="650865321">
                  <w:marLeft w:val="480"/>
                  <w:marRight w:val="0"/>
                  <w:marTop w:val="0"/>
                  <w:marBottom w:val="0"/>
                  <w:divBdr>
                    <w:top w:val="none" w:sz="0" w:space="0" w:color="auto"/>
                    <w:left w:val="none" w:sz="0" w:space="0" w:color="auto"/>
                    <w:bottom w:val="none" w:sz="0" w:space="0" w:color="auto"/>
                    <w:right w:val="none" w:sz="0" w:space="0" w:color="auto"/>
                  </w:divBdr>
                </w:div>
                <w:div w:id="1929534114">
                  <w:marLeft w:val="480"/>
                  <w:marRight w:val="0"/>
                  <w:marTop w:val="0"/>
                  <w:marBottom w:val="0"/>
                  <w:divBdr>
                    <w:top w:val="none" w:sz="0" w:space="0" w:color="auto"/>
                    <w:left w:val="none" w:sz="0" w:space="0" w:color="auto"/>
                    <w:bottom w:val="none" w:sz="0" w:space="0" w:color="auto"/>
                    <w:right w:val="none" w:sz="0" w:space="0" w:color="auto"/>
                  </w:divBdr>
                </w:div>
                <w:div w:id="331108639">
                  <w:marLeft w:val="480"/>
                  <w:marRight w:val="0"/>
                  <w:marTop w:val="0"/>
                  <w:marBottom w:val="0"/>
                  <w:divBdr>
                    <w:top w:val="none" w:sz="0" w:space="0" w:color="auto"/>
                    <w:left w:val="none" w:sz="0" w:space="0" w:color="auto"/>
                    <w:bottom w:val="none" w:sz="0" w:space="0" w:color="auto"/>
                    <w:right w:val="none" w:sz="0" w:space="0" w:color="auto"/>
                  </w:divBdr>
                </w:div>
                <w:div w:id="1200819322">
                  <w:marLeft w:val="480"/>
                  <w:marRight w:val="0"/>
                  <w:marTop w:val="0"/>
                  <w:marBottom w:val="0"/>
                  <w:divBdr>
                    <w:top w:val="none" w:sz="0" w:space="0" w:color="auto"/>
                    <w:left w:val="none" w:sz="0" w:space="0" w:color="auto"/>
                    <w:bottom w:val="none" w:sz="0" w:space="0" w:color="auto"/>
                    <w:right w:val="none" w:sz="0" w:space="0" w:color="auto"/>
                  </w:divBdr>
                </w:div>
                <w:div w:id="1318222097">
                  <w:marLeft w:val="480"/>
                  <w:marRight w:val="0"/>
                  <w:marTop w:val="0"/>
                  <w:marBottom w:val="0"/>
                  <w:divBdr>
                    <w:top w:val="none" w:sz="0" w:space="0" w:color="auto"/>
                    <w:left w:val="none" w:sz="0" w:space="0" w:color="auto"/>
                    <w:bottom w:val="none" w:sz="0" w:space="0" w:color="auto"/>
                    <w:right w:val="none" w:sz="0" w:space="0" w:color="auto"/>
                  </w:divBdr>
                </w:div>
                <w:div w:id="1500387351">
                  <w:marLeft w:val="480"/>
                  <w:marRight w:val="0"/>
                  <w:marTop w:val="0"/>
                  <w:marBottom w:val="0"/>
                  <w:divBdr>
                    <w:top w:val="none" w:sz="0" w:space="0" w:color="auto"/>
                    <w:left w:val="none" w:sz="0" w:space="0" w:color="auto"/>
                    <w:bottom w:val="none" w:sz="0" w:space="0" w:color="auto"/>
                    <w:right w:val="none" w:sz="0" w:space="0" w:color="auto"/>
                  </w:divBdr>
                </w:div>
                <w:div w:id="33310865">
                  <w:marLeft w:val="480"/>
                  <w:marRight w:val="0"/>
                  <w:marTop w:val="0"/>
                  <w:marBottom w:val="0"/>
                  <w:divBdr>
                    <w:top w:val="none" w:sz="0" w:space="0" w:color="auto"/>
                    <w:left w:val="none" w:sz="0" w:space="0" w:color="auto"/>
                    <w:bottom w:val="none" w:sz="0" w:space="0" w:color="auto"/>
                    <w:right w:val="none" w:sz="0" w:space="0" w:color="auto"/>
                  </w:divBdr>
                </w:div>
                <w:div w:id="1978873598">
                  <w:marLeft w:val="480"/>
                  <w:marRight w:val="0"/>
                  <w:marTop w:val="0"/>
                  <w:marBottom w:val="0"/>
                  <w:divBdr>
                    <w:top w:val="none" w:sz="0" w:space="0" w:color="auto"/>
                    <w:left w:val="none" w:sz="0" w:space="0" w:color="auto"/>
                    <w:bottom w:val="none" w:sz="0" w:space="0" w:color="auto"/>
                    <w:right w:val="none" w:sz="0" w:space="0" w:color="auto"/>
                  </w:divBdr>
                </w:div>
                <w:div w:id="1504511753">
                  <w:marLeft w:val="480"/>
                  <w:marRight w:val="0"/>
                  <w:marTop w:val="0"/>
                  <w:marBottom w:val="0"/>
                  <w:divBdr>
                    <w:top w:val="none" w:sz="0" w:space="0" w:color="auto"/>
                    <w:left w:val="none" w:sz="0" w:space="0" w:color="auto"/>
                    <w:bottom w:val="none" w:sz="0" w:space="0" w:color="auto"/>
                    <w:right w:val="none" w:sz="0" w:space="0" w:color="auto"/>
                  </w:divBdr>
                </w:div>
                <w:div w:id="1407605782">
                  <w:marLeft w:val="480"/>
                  <w:marRight w:val="0"/>
                  <w:marTop w:val="0"/>
                  <w:marBottom w:val="0"/>
                  <w:divBdr>
                    <w:top w:val="none" w:sz="0" w:space="0" w:color="auto"/>
                    <w:left w:val="none" w:sz="0" w:space="0" w:color="auto"/>
                    <w:bottom w:val="none" w:sz="0" w:space="0" w:color="auto"/>
                    <w:right w:val="none" w:sz="0" w:space="0" w:color="auto"/>
                  </w:divBdr>
                </w:div>
                <w:div w:id="1591161916">
                  <w:marLeft w:val="480"/>
                  <w:marRight w:val="0"/>
                  <w:marTop w:val="0"/>
                  <w:marBottom w:val="0"/>
                  <w:divBdr>
                    <w:top w:val="none" w:sz="0" w:space="0" w:color="auto"/>
                    <w:left w:val="none" w:sz="0" w:space="0" w:color="auto"/>
                    <w:bottom w:val="none" w:sz="0" w:space="0" w:color="auto"/>
                    <w:right w:val="none" w:sz="0" w:space="0" w:color="auto"/>
                  </w:divBdr>
                </w:div>
                <w:div w:id="1081214350">
                  <w:marLeft w:val="480"/>
                  <w:marRight w:val="0"/>
                  <w:marTop w:val="0"/>
                  <w:marBottom w:val="0"/>
                  <w:divBdr>
                    <w:top w:val="none" w:sz="0" w:space="0" w:color="auto"/>
                    <w:left w:val="none" w:sz="0" w:space="0" w:color="auto"/>
                    <w:bottom w:val="none" w:sz="0" w:space="0" w:color="auto"/>
                    <w:right w:val="none" w:sz="0" w:space="0" w:color="auto"/>
                  </w:divBdr>
                </w:div>
                <w:div w:id="181943442">
                  <w:marLeft w:val="480"/>
                  <w:marRight w:val="0"/>
                  <w:marTop w:val="0"/>
                  <w:marBottom w:val="0"/>
                  <w:divBdr>
                    <w:top w:val="none" w:sz="0" w:space="0" w:color="auto"/>
                    <w:left w:val="none" w:sz="0" w:space="0" w:color="auto"/>
                    <w:bottom w:val="none" w:sz="0" w:space="0" w:color="auto"/>
                    <w:right w:val="none" w:sz="0" w:space="0" w:color="auto"/>
                  </w:divBdr>
                </w:div>
                <w:div w:id="334572378">
                  <w:marLeft w:val="480"/>
                  <w:marRight w:val="0"/>
                  <w:marTop w:val="0"/>
                  <w:marBottom w:val="0"/>
                  <w:divBdr>
                    <w:top w:val="none" w:sz="0" w:space="0" w:color="auto"/>
                    <w:left w:val="none" w:sz="0" w:space="0" w:color="auto"/>
                    <w:bottom w:val="none" w:sz="0" w:space="0" w:color="auto"/>
                    <w:right w:val="none" w:sz="0" w:space="0" w:color="auto"/>
                  </w:divBdr>
                </w:div>
                <w:div w:id="1001857365">
                  <w:marLeft w:val="480"/>
                  <w:marRight w:val="0"/>
                  <w:marTop w:val="0"/>
                  <w:marBottom w:val="0"/>
                  <w:divBdr>
                    <w:top w:val="none" w:sz="0" w:space="0" w:color="auto"/>
                    <w:left w:val="none" w:sz="0" w:space="0" w:color="auto"/>
                    <w:bottom w:val="none" w:sz="0" w:space="0" w:color="auto"/>
                    <w:right w:val="none" w:sz="0" w:space="0" w:color="auto"/>
                  </w:divBdr>
                </w:div>
              </w:divsChild>
            </w:div>
            <w:div w:id="1868251371">
              <w:marLeft w:val="0"/>
              <w:marRight w:val="0"/>
              <w:marTop w:val="0"/>
              <w:marBottom w:val="0"/>
              <w:divBdr>
                <w:top w:val="none" w:sz="0" w:space="0" w:color="auto"/>
                <w:left w:val="none" w:sz="0" w:space="0" w:color="auto"/>
                <w:bottom w:val="none" w:sz="0" w:space="0" w:color="auto"/>
                <w:right w:val="none" w:sz="0" w:space="0" w:color="auto"/>
              </w:divBdr>
              <w:divsChild>
                <w:div w:id="246698251">
                  <w:marLeft w:val="480"/>
                  <w:marRight w:val="0"/>
                  <w:marTop w:val="0"/>
                  <w:marBottom w:val="0"/>
                  <w:divBdr>
                    <w:top w:val="none" w:sz="0" w:space="0" w:color="auto"/>
                    <w:left w:val="none" w:sz="0" w:space="0" w:color="auto"/>
                    <w:bottom w:val="none" w:sz="0" w:space="0" w:color="auto"/>
                    <w:right w:val="none" w:sz="0" w:space="0" w:color="auto"/>
                  </w:divBdr>
                </w:div>
                <w:div w:id="744961710">
                  <w:marLeft w:val="480"/>
                  <w:marRight w:val="0"/>
                  <w:marTop w:val="0"/>
                  <w:marBottom w:val="0"/>
                  <w:divBdr>
                    <w:top w:val="none" w:sz="0" w:space="0" w:color="auto"/>
                    <w:left w:val="none" w:sz="0" w:space="0" w:color="auto"/>
                    <w:bottom w:val="none" w:sz="0" w:space="0" w:color="auto"/>
                    <w:right w:val="none" w:sz="0" w:space="0" w:color="auto"/>
                  </w:divBdr>
                </w:div>
                <w:div w:id="2071032611">
                  <w:marLeft w:val="480"/>
                  <w:marRight w:val="0"/>
                  <w:marTop w:val="0"/>
                  <w:marBottom w:val="0"/>
                  <w:divBdr>
                    <w:top w:val="none" w:sz="0" w:space="0" w:color="auto"/>
                    <w:left w:val="none" w:sz="0" w:space="0" w:color="auto"/>
                    <w:bottom w:val="none" w:sz="0" w:space="0" w:color="auto"/>
                    <w:right w:val="none" w:sz="0" w:space="0" w:color="auto"/>
                  </w:divBdr>
                </w:div>
                <w:div w:id="1318000421">
                  <w:marLeft w:val="480"/>
                  <w:marRight w:val="0"/>
                  <w:marTop w:val="0"/>
                  <w:marBottom w:val="0"/>
                  <w:divBdr>
                    <w:top w:val="none" w:sz="0" w:space="0" w:color="auto"/>
                    <w:left w:val="none" w:sz="0" w:space="0" w:color="auto"/>
                    <w:bottom w:val="none" w:sz="0" w:space="0" w:color="auto"/>
                    <w:right w:val="none" w:sz="0" w:space="0" w:color="auto"/>
                  </w:divBdr>
                </w:div>
                <w:div w:id="1875731601">
                  <w:marLeft w:val="480"/>
                  <w:marRight w:val="0"/>
                  <w:marTop w:val="0"/>
                  <w:marBottom w:val="0"/>
                  <w:divBdr>
                    <w:top w:val="none" w:sz="0" w:space="0" w:color="auto"/>
                    <w:left w:val="none" w:sz="0" w:space="0" w:color="auto"/>
                    <w:bottom w:val="none" w:sz="0" w:space="0" w:color="auto"/>
                    <w:right w:val="none" w:sz="0" w:space="0" w:color="auto"/>
                  </w:divBdr>
                </w:div>
                <w:div w:id="1737819207">
                  <w:marLeft w:val="480"/>
                  <w:marRight w:val="0"/>
                  <w:marTop w:val="0"/>
                  <w:marBottom w:val="0"/>
                  <w:divBdr>
                    <w:top w:val="none" w:sz="0" w:space="0" w:color="auto"/>
                    <w:left w:val="none" w:sz="0" w:space="0" w:color="auto"/>
                    <w:bottom w:val="none" w:sz="0" w:space="0" w:color="auto"/>
                    <w:right w:val="none" w:sz="0" w:space="0" w:color="auto"/>
                  </w:divBdr>
                </w:div>
                <w:div w:id="23487817">
                  <w:marLeft w:val="480"/>
                  <w:marRight w:val="0"/>
                  <w:marTop w:val="0"/>
                  <w:marBottom w:val="0"/>
                  <w:divBdr>
                    <w:top w:val="none" w:sz="0" w:space="0" w:color="auto"/>
                    <w:left w:val="none" w:sz="0" w:space="0" w:color="auto"/>
                    <w:bottom w:val="none" w:sz="0" w:space="0" w:color="auto"/>
                    <w:right w:val="none" w:sz="0" w:space="0" w:color="auto"/>
                  </w:divBdr>
                </w:div>
                <w:div w:id="1052382580">
                  <w:marLeft w:val="480"/>
                  <w:marRight w:val="0"/>
                  <w:marTop w:val="0"/>
                  <w:marBottom w:val="0"/>
                  <w:divBdr>
                    <w:top w:val="none" w:sz="0" w:space="0" w:color="auto"/>
                    <w:left w:val="none" w:sz="0" w:space="0" w:color="auto"/>
                    <w:bottom w:val="none" w:sz="0" w:space="0" w:color="auto"/>
                    <w:right w:val="none" w:sz="0" w:space="0" w:color="auto"/>
                  </w:divBdr>
                </w:div>
                <w:div w:id="2028602212">
                  <w:marLeft w:val="480"/>
                  <w:marRight w:val="0"/>
                  <w:marTop w:val="0"/>
                  <w:marBottom w:val="0"/>
                  <w:divBdr>
                    <w:top w:val="none" w:sz="0" w:space="0" w:color="auto"/>
                    <w:left w:val="none" w:sz="0" w:space="0" w:color="auto"/>
                    <w:bottom w:val="none" w:sz="0" w:space="0" w:color="auto"/>
                    <w:right w:val="none" w:sz="0" w:space="0" w:color="auto"/>
                  </w:divBdr>
                </w:div>
                <w:div w:id="935165502">
                  <w:marLeft w:val="480"/>
                  <w:marRight w:val="0"/>
                  <w:marTop w:val="0"/>
                  <w:marBottom w:val="0"/>
                  <w:divBdr>
                    <w:top w:val="none" w:sz="0" w:space="0" w:color="auto"/>
                    <w:left w:val="none" w:sz="0" w:space="0" w:color="auto"/>
                    <w:bottom w:val="none" w:sz="0" w:space="0" w:color="auto"/>
                    <w:right w:val="none" w:sz="0" w:space="0" w:color="auto"/>
                  </w:divBdr>
                </w:div>
                <w:div w:id="1999846641">
                  <w:marLeft w:val="480"/>
                  <w:marRight w:val="0"/>
                  <w:marTop w:val="0"/>
                  <w:marBottom w:val="0"/>
                  <w:divBdr>
                    <w:top w:val="none" w:sz="0" w:space="0" w:color="auto"/>
                    <w:left w:val="none" w:sz="0" w:space="0" w:color="auto"/>
                    <w:bottom w:val="none" w:sz="0" w:space="0" w:color="auto"/>
                    <w:right w:val="none" w:sz="0" w:space="0" w:color="auto"/>
                  </w:divBdr>
                </w:div>
                <w:div w:id="1993874419">
                  <w:marLeft w:val="480"/>
                  <w:marRight w:val="0"/>
                  <w:marTop w:val="0"/>
                  <w:marBottom w:val="0"/>
                  <w:divBdr>
                    <w:top w:val="none" w:sz="0" w:space="0" w:color="auto"/>
                    <w:left w:val="none" w:sz="0" w:space="0" w:color="auto"/>
                    <w:bottom w:val="none" w:sz="0" w:space="0" w:color="auto"/>
                    <w:right w:val="none" w:sz="0" w:space="0" w:color="auto"/>
                  </w:divBdr>
                </w:div>
                <w:div w:id="50275382">
                  <w:marLeft w:val="480"/>
                  <w:marRight w:val="0"/>
                  <w:marTop w:val="0"/>
                  <w:marBottom w:val="0"/>
                  <w:divBdr>
                    <w:top w:val="none" w:sz="0" w:space="0" w:color="auto"/>
                    <w:left w:val="none" w:sz="0" w:space="0" w:color="auto"/>
                    <w:bottom w:val="none" w:sz="0" w:space="0" w:color="auto"/>
                    <w:right w:val="none" w:sz="0" w:space="0" w:color="auto"/>
                  </w:divBdr>
                </w:div>
                <w:div w:id="2111200544">
                  <w:marLeft w:val="480"/>
                  <w:marRight w:val="0"/>
                  <w:marTop w:val="0"/>
                  <w:marBottom w:val="0"/>
                  <w:divBdr>
                    <w:top w:val="none" w:sz="0" w:space="0" w:color="auto"/>
                    <w:left w:val="none" w:sz="0" w:space="0" w:color="auto"/>
                    <w:bottom w:val="none" w:sz="0" w:space="0" w:color="auto"/>
                    <w:right w:val="none" w:sz="0" w:space="0" w:color="auto"/>
                  </w:divBdr>
                </w:div>
                <w:div w:id="93869506">
                  <w:marLeft w:val="480"/>
                  <w:marRight w:val="0"/>
                  <w:marTop w:val="0"/>
                  <w:marBottom w:val="0"/>
                  <w:divBdr>
                    <w:top w:val="none" w:sz="0" w:space="0" w:color="auto"/>
                    <w:left w:val="none" w:sz="0" w:space="0" w:color="auto"/>
                    <w:bottom w:val="none" w:sz="0" w:space="0" w:color="auto"/>
                    <w:right w:val="none" w:sz="0" w:space="0" w:color="auto"/>
                  </w:divBdr>
                </w:div>
                <w:div w:id="180777360">
                  <w:marLeft w:val="480"/>
                  <w:marRight w:val="0"/>
                  <w:marTop w:val="0"/>
                  <w:marBottom w:val="0"/>
                  <w:divBdr>
                    <w:top w:val="none" w:sz="0" w:space="0" w:color="auto"/>
                    <w:left w:val="none" w:sz="0" w:space="0" w:color="auto"/>
                    <w:bottom w:val="none" w:sz="0" w:space="0" w:color="auto"/>
                    <w:right w:val="none" w:sz="0" w:space="0" w:color="auto"/>
                  </w:divBdr>
                </w:div>
                <w:div w:id="1901012903">
                  <w:marLeft w:val="480"/>
                  <w:marRight w:val="0"/>
                  <w:marTop w:val="0"/>
                  <w:marBottom w:val="0"/>
                  <w:divBdr>
                    <w:top w:val="none" w:sz="0" w:space="0" w:color="auto"/>
                    <w:left w:val="none" w:sz="0" w:space="0" w:color="auto"/>
                    <w:bottom w:val="none" w:sz="0" w:space="0" w:color="auto"/>
                    <w:right w:val="none" w:sz="0" w:space="0" w:color="auto"/>
                  </w:divBdr>
                </w:div>
                <w:div w:id="367803849">
                  <w:marLeft w:val="480"/>
                  <w:marRight w:val="0"/>
                  <w:marTop w:val="0"/>
                  <w:marBottom w:val="0"/>
                  <w:divBdr>
                    <w:top w:val="none" w:sz="0" w:space="0" w:color="auto"/>
                    <w:left w:val="none" w:sz="0" w:space="0" w:color="auto"/>
                    <w:bottom w:val="none" w:sz="0" w:space="0" w:color="auto"/>
                    <w:right w:val="none" w:sz="0" w:space="0" w:color="auto"/>
                  </w:divBdr>
                </w:div>
                <w:div w:id="608587123">
                  <w:marLeft w:val="480"/>
                  <w:marRight w:val="0"/>
                  <w:marTop w:val="0"/>
                  <w:marBottom w:val="0"/>
                  <w:divBdr>
                    <w:top w:val="none" w:sz="0" w:space="0" w:color="auto"/>
                    <w:left w:val="none" w:sz="0" w:space="0" w:color="auto"/>
                    <w:bottom w:val="none" w:sz="0" w:space="0" w:color="auto"/>
                    <w:right w:val="none" w:sz="0" w:space="0" w:color="auto"/>
                  </w:divBdr>
                </w:div>
                <w:div w:id="1424913289">
                  <w:marLeft w:val="480"/>
                  <w:marRight w:val="0"/>
                  <w:marTop w:val="0"/>
                  <w:marBottom w:val="0"/>
                  <w:divBdr>
                    <w:top w:val="none" w:sz="0" w:space="0" w:color="auto"/>
                    <w:left w:val="none" w:sz="0" w:space="0" w:color="auto"/>
                    <w:bottom w:val="none" w:sz="0" w:space="0" w:color="auto"/>
                    <w:right w:val="none" w:sz="0" w:space="0" w:color="auto"/>
                  </w:divBdr>
                </w:div>
                <w:div w:id="1876235294">
                  <w:marLeft w:val="480"/>
                  <w:marRight w:val="0"/>
                  <w:marTop w:val="0"/>
                  <w:marBottom w:val="0"/>
                  <w:divBdr>
                    <w:top w:val="none" w:sz="0" w:space="0" w:color="auto"/>
                    <w:left w:val="none" w:sz="0" w:space="0" w:color="auto"/>
                    <w:bottom w:val="none" w:sz="0" w:space="0" w:color="auto"/>
                    <w:right w:val="none" w:sz="0" w:space="0" w:color="auto"/>
                  </w:divBdr>
                </w:div>
                <w:div w:id="591819096">
                  <w:marLeft w:val="480"/>
                  <w:marRight w:val="0"/>
                  <w:marTop w:val="0"/>
                  <w:marBottom w:val="0"/>
                  <w:divBdr>
                    <w:top w:val="none" w:sz="0" w:space="0" w:color="auto"/>
                    <w:left w:val="none" w:sz="0" w:space="0" w:color="auto"/>
                    <w:bottom w:val="none" w:sz="0" w:space="0" w:color="auto"/>
                    <w:right w:val="none" w:sz="0" w:space="0" w:color="auto"/>
                  </w:divBdr>
                </w:div>
                <w:div w:id="2129086457">
                  <w:marLeft w:val="480"/>
                  <w:marRight w:val="0"/>
                  <w:marTop w:val="0"/>
                  <w:marBottom w:val="0"/>
                  <w:divBdr>
                    <w:top w:val="none" w:sz="0" w:space="0" w:color="auto"/>
                    <w:left w:val="none" w:sz="0" w:space="0" w:color="auto"/>
                    <w:bottom w:val="none" w:sz="0" w:space="0" w:color="auto"/>
                    <w:right w:val="none" w:sz="0" w:space="0" w:color="auto"/>
                  </w:divBdr>
                </w:div>
                <w:div w:id="100955065">
                  <w:marLeft w:val="480"/>
                  <w:marRight w:val="0"/>
                  <w:marTop w:val="0"/>
                  <w:marBottom w:val="0"/>
                  <w:divBdr>
                    <w:top w:val="none" w:sz="0" w:space="0" w:color="auto"/>
                    <w:left w:val="none" w:sz="0" w:space="0" w:color="auto"/>
                    <w:bottom w:val="none" w:sz="0" w:space="0" w:color="auto"/>
                    <w:right w:val="none" w:sz="0" w:space="0" w:color="auto"/>
                  </w:divBdr>
                </w:div>
                <w:div w:id="490021497">
                  <w:marLeft w:val="480"/>
                  <w:marRight w:val="0"/>
                  <w:marTop w:val="0"/>
                  <w:marBottom w:val="0"/>
                  <w:divBdr>
                    <w:top w:val="none" w:sz="0" w:space="0" w:color="auto"/>
                    <w:left w:val="none" w:sz="0" w:space="0" w:color="auto"/>
                    <w:bottom w:val="none" w:sz="0" w:space="0" w:color="auto"/>
                    <w:right w:val="none" w:sz="0" w:space="0" w:color="auto"/>
                  </w:divBdr>
                </w:div>
                <w:div w:id="415712716">
                  <w:marLeft w:val="480"/>
                  <w:marRight w:val="0"/>
                  <w:marTop w:val="0"/>
                  <w:marBottom w:val="0"/>
                  <w:divBdr>
                    <w:top w:val="none" w:sz="0" w:space="0" w:color="auto"/>
                    <w:left w:val="none" w:sz="0" w:space="0" w:color="auto"/>
                    <w:bottom w:val="none" w:sz="0" w:space="0" w:color="auto"/>
                    <w:right w:val="none" w:sz="0" w:space="0" w:color="auto"/>
                  </w:divBdr>
                </w:div>
                <w:div w:id="995571553">
                  <w:marLeft w:val="480"/>
                  <w:marRight w:val="0"/>
                  <w:marTop w:val="0"/>
                  <w:marBottom w:val="0"/>
                  <w:divBdr>
                    <w:top w:val="none" w:sz="0" w:space="0" w:color="auto"/>
                    <w:left w:val="none" w:sz="0" w:space="0" w:color="auto"/>
                    <w:bottom w:val="none" w:sz="0" w:space="0" w:color="auto"/>
                    <w:right w:val="none" w:sz="0" w:space="0" w:color="auto"/>
                  </w:divBdr>
                </w:div>
                <w:div w:id="757794127">
                  <w:marLeft w:val="480"/>
                  <w:marRight w:val="0"/>
                  <w:marTop w:val="0"/>
                  <w:marBottom w:val="0"/>
                  <w:divBdr>
                    <w:top w:val="none" w:sz="0" w:space="0" w:color="auto"/>
                    <w:left w:val="none" w:sz="0" w:space="0" w:color="auto"/>
                    <w:bottom w:val="none" w:sz="0" w:space="0" w:color="auto"/>
                    <w:right w:val="none" w:sz="0" w:space="0" w:color="auto"/>
                  </w:divBdr>
                </w:div>
                <w:div w:id="1486312533">
                  <w:marLeft w:val="480"/>
                  <w:marRight w:val="0"/>
                  <w:marTop w:val="0"/>
                  <w:marBottom w:val="0"/>
                  <w:divBdr>
                    <w:top w:val="none" w:sz="0" w:space="0" w:color="auto"/>
                    <w:left w:val="none" w:sz="0" w:space="0" w:color="auto"/>
                    <w:bottom w:val="none" w:sz="0" w:space="0" w:color="auto"/>
                    <w:right w:val="none" w:sz="0" w:space="0" w:color="auto"/>
                  </w:divBdr>
                </w:div>
                <w:div w:id="1530603862">
                  <w:marLeft w:val="480"/>
                  <w:marRight w:val="0"/>
                  <w:marTop w:val="0"/>
                  <w:marBottom w:val="0"/>
                  <w:divBdr>
                    <w:top w:val="none" w:sz="0" w:space="0" w:color="auto"/>
                    <w:left w:val="none" w:sz="0" w:space="0" w:color="auto"/>
                    <w:bottom w:val="none" w:sz="0" w:space="0" w:color="auto"/>
                    <w:right w:val="none" w:sz="0" w:space="0" w:color="auto"/>
                  </w:divBdr>
                </w:div>
                <w:div w:id="1243561032">
                  <w:marLeft w:val="480"/>
                  <w:marRight w:val="0"/>
                  <w:marTop w:val="0"/>
                  <w:marBottom w:val="0"/>
                  <w:divBdr>
                    <w:top w:val="none" w:sz="0" w:space="0" w:color="auto"/>
                    <w:left w:val="none" w:sz="0" w:space="0" w:color="auto"/>
                    <w:bottom w:val="none" w:sz="0" w:space="0" w:color="auto"/>
                    <w:right w:val="none" w:sz="0" w:space="0" w:color="auto"/>
                  </w:divBdr>
                </w:div>
                <w:div w:id="603806023">
                  <w:marLeft w:val="480"/>
                  <w:marRight w:val="0"/>
                  <w:marTop w:val="0"/>
                  <w:marBottom w:val="0"/>
                  <w:divBdr>
                    <w:top w:val="none" w:sz="0" w:space="0" w:color="auto"/>
                    <w:left w:val="none" w:sz="0" w:space="0" w:color="auto"/>
                    <w:bottom w:val="none" w:sz="0" w:space="0" w:color="auto"/>
                    <w:right w:val="none" w:sz="0" w:space="0" w:color="auto"/>
                  </w:divBdr>
                </w:div>
                <w:div w:id="276717154">
                  <w:marLeft w:val="480"/>
                  <w:marRight w:val="0"/>
                  <w:marTop w:val="0"/>
                  <w:marBottom w:val="0"/>
                  <w:divBdr>
                    <w:top w:val="none" w:sz="0" w:space="0" w:color="auto"/>
                    <w:left w:val="none" w:sz="0" w:space="0" w:color="auto"/>
                    <w:bottom w:val="none" w:sz="0" w:space="0" w:color="auto"/>
                    <w:right w:val="none" w:sz="0" w:space="0" w:color="auto"/>
                  </w:divBdr>
                </w:div>
                <w:div w:id="1298103901">
                  <w:marLeft w:val="480"/>
                  <w:marRight w:val="0"/>
                  <w:marTop w:val="0"/>
                  <w:marBottom w:val="0"/>
                  <w:divBdr>
                    <w:top w:val="none" w:sz="0" w:space="0" w:color="auto"/>
                    <w:left w:val="none" w:sz="0" w:space="0" w:color="auto"/>
                    <w:bottom w:val="none" w:sz="0" w:space="0" w:color="auto"/>
                    <w:right w:val="none" w:sz="0" w:space="0" w:color="auto"/>
                  </w:divBdr>
                </w:div>
                <w:div w:id="442311575">
                  <w:marLeft w:val="480"/>
                  <w:marRight w:val="0"/>
                  <w:marTop w:val="0"/>
                  <w:marBottom w:val="0"/>
                  <w:divBdr>
                    <w:top w:val="none" w:sz="0" w:space="0" w:color="auto"/>
                    <w:left w:val="none" w:sz="0" w:space="0" w:color="auto"/>
                    <w:bottom w:val="none" w:sz="0" w:space="0" w:color="auto"/>
                    <w:right w:val="none" w:sz="0" w:space="0" w:color="auto"/>
                  </w:divBdr>
                </w:div>
                <w:div w:id="368340960">
                  <w:marLeft w:val="480"/>
                  <w:marRight w:val="0"/>
                  <w:marTop w:val="0"/>
                  <w:marBottom w:val="0"/>
                  <w:divBdr>
                    <w:top w:val="none" w:sz="0" w:space="0" w:color="auto"/>
                    <w:left w:val="none" w:sz="0" w:space="0" w:color="auto"/>
                    <w:bottom w:val="none" w:sz="0" w:space="0" w:color="auto"/>
                    <w:right w:val="none" w:sz="0" w:space="0" w:color="auto"/>
                  </w:divBdr>
                </w:div>
                <w:div w:id="662389157">
                  <w:marLeft w:val="480"/>
                  <w:marRight w:val="0"/>
                  <w:marTop w:val="0"/>
                  <w:marBottom w:val="0"/>
                  <w:divBdr>
                    <w:top w:val="none" w:sz="0" w:space="0" w:color="auto"/>
                    <w:left w:val="none" w:sz="0" w:space="0" w:color="auto"/>
                    <w:bottom w:val="none" w:sz="0" w:space="0" w:color="auto"/>
                    <w:right w:val="none" w:sz="0" w:space="0" w:color="auto"/>
                  </w:divBdr>
                </w:div>
                <w:div w:id="827405364">
                  <w:marLeft w:val="480"/>
                  <w:marRight w:val="0"/>
                  <w:marTop w:val="0"/>
                  <w:marBottom w:val="0"/>
                  <w:divBdr>
                    <w:top w:val="none" w:sz="0" w:space="0" w:color="auto"/>
                    <w:left w:val="none" w:sz="0" w:space="0" w:color="auto"/>
                    <w:bottom w:val="none" w:sz="0" w:space="0" w:color="auto"/>
                    <w:right w:val="none" w:sz="0" w:space="0" w:color="auto"/>
                  </w:divBdr>
                </w:div>
                <w:div w:id="1889763044">
                  <w:marLeft w:val="480"/>
                  <w:marRight w:val="0"/>
                  <w:marTop w:val="0"/>
                  <w:marBottom w:val="0"/>
                  <w:divBdr>
                    <w:top w:val="none" w:sz="0" w:space="0" w:color="auto"/>
                    <w:left w:val="none" w:sz="0" w:space="0" w:color="auto"/>
                    <w:bottom w:val="none" w:sz="0" w:space="0" w:color="auto"/>
                    <w:right w:val="none" w:sz="0" w:space="0" w:color="auto"/>
                  </w:divBdr>
                </w:div>
                <w:div w:id="1071775973">
                  <w:marLeft w:val="480"/>
                  <w:marRight w:val="0"/>
                  <w:marTop w:val="0"/>
                  <w:marBottom w:val="0"/>
                  <w:divBdr>
                    <w:top w:val="none" w:sz="0" w:space="0" w:color="auto"/>
                    <w:left w:val="none" w:sz="0" w:space="0" w:color="auto"/>
                    <w:bottom w:val="none" w:sz="0" w:space="0" w:color="auto"/>
                    <w:right w:val="none" w:sz="0" w:space="0" w:color="auto"/>
                  </w:divBdr>
                </w:div>
                <w:div w:id="128256155">
                  <w:marLeft w:val="480"/>
                  <w:marRight w:val="0"/>
                  <w:marTop w:val="0"/>
                  <w:marBottom w:val="0"/>
                  <w:divBdr>
                    <w:top w:val="none" w:sz="0" w:space="0" w:color="auto"/>
                    <w:left w:val="none" w:sz="0" w:space="0" w:color="auto"/>
                    <w:bottom w:val="none" w:sz="0" w:space="0" w:color="auto"/>
                    <w:right w:val="none" w:sz="0" w:space="0" w:color="auto"/>
                  </w:divBdr>
                </w:div>
                <w:div w:id="472332889">
                  <w:marLeft w:val="480"/>
                  <w:marRight w:val="0"/>
                  <w:marTop w:val="0"/>
                  <w:marBottom w:val="0"/>
                  <w:divBdr>
                    <w:top w:val="none" w:sz="0" w:space="0" w:color="auto"/>
                    <w:left w:val="none" w:sz="0" w:space="0" w:color="auto"/>
                    <w:bottom w:val="none" w:sz="0" w:space="0" w:color="auto"/>
                    <w:right w:val="none" w:sz="0" w:space="0" w:color="auto"/>
                  </w:divBdr>
                </w:div>
                <w:div w:id="508066129">
                  <w:marLeft w:val="480"/>
                  <w:marRight w:val="0"/>
                  <w:marTop w:val="0"/>
                  <w:marBottom w:val="0"/>
                  <w:divBdr>
                    <w:top w:val="none" w:sz="0" w:space="0" w:color="auto"/>
                    <w:left w:val="none" w:sz="0" w:space="0" w:color="auto"/>
                    <w:bottom w:val="none" w:sz="0" w:space="0" w:color="auto"/>
                    <w:right w:val="none" w:sz="0" w:space="0" w:color="auto"/>
                  </w:divBdr>
                </w:div>
                <w:div w:id="239100368">
                  <w:marLeft w:val="480"/>
                  <w:marRight w:val="0"/>
                  <w:marTop w:val="0"/>
                  <w:marBottom w:val="0"/>
                  <w:divBdr>
                    <w:top w:val="none" w:sz="0" w:space="0" w:color="auto"/>
                    <w:left w:val="none" w:sz="0" w:space="0" w:color="auto"/>
                    <w:bottom w:val="none" w:sz="0" w:space="0" w:color="auto"/>
                    <w:right w:val="none" w:sz="0" w:space="0" w:color="auto"/>
                  </w:divBdr>
                </w:div>
                <w:div w:id="652880031">
                  <w:marLeft w:val="480"/>
                  <w:marRight w:val="0"/>
                  <w:marTop w:val="0"/>
                  <w:marBottom w:val="0"/>
                  <w:divBdr>
                    <w:top w:val="none" w:sz="0" w:space="0" w:color="auto"/>
                    <w:left w:val="none" w:sz="0" w:space="0" w:color="auto"/>
                    <w:bottom w:val="none" w:sz="0" w:space="0" w:color="auto"/>
                    <w:right w:val="none" w:sz="0" w:space="0" w:color="auto"/>
                  </w:divBdr>
                </w:div>
                <w:div w:id="511920663">
                  <w:marLeft w:val="480"/>
                  <w:marRight w:val="0"/>
                  <w:marTop w:val="0"/>
                  <w:marBottom w:val="0"/>
                  <w:divBdr>
                    <w:top w:val="none" w:sz="0" w:space="0" w:color="auto"/>
                    <w:left w:val="none" w:sz="0" w:space="0" w:color="auto"/>
                    <w:bottom w:val="none" w:sz="0" w:space="0" w:color="auto"/>
                    <w:right w:val="none" w:sz="0" w:space="0" w:color="auto"/>
                  </w:divBdr>
                </w:div>
                <w:div w:id="2144693670">
                  <w:marLeft w:val="480"/>
                  <w:marRight w:val="0"/>
                  <w:marTop w:val="0"/>
                  <w:marBottom w:val="0"/>
                  <w:divBdr>
                    <w:top w:val="none" w:sz="0" w:space="0" w:color="auto"/>
                    <w:left w:val="none" w:sz="0" w:space="0" w:color="auto"/>
                    <w:bottom w:val="none" w:sz="0" w:space="0" w:color="auto"/>
                    <w:right w:val="none" w:sz="0" w:space="0" w:color="auto"/>
                  </w:divBdr>
                </w:div>
                <w:div w:id="265235748">
                  <w:marLeft w:val="480"/>
                  <w:marRight w:val="0"/>
                  <w:marTop w:val="0"/>
                  <w:marBottom w:val="0"/>
                  <w:divBdr>
                    <w:top w:val="none" w:sz="0" w:space="0" w:color="auto"/>
                    <w:left w:val="none" w:sz="0" w:space="0" w:color="auto"/>
                    <w:bottom w:val="none" w:sz="0" w:space="0" w:color="auto"/>
                    <w:right w:val="none" w:sz="0" w:space="0" w:color="auto"/>
                  </w:divBdr>
                </w:div>
                <w:div w:id="412162558">
                  <w:marLeft w:val="480"/>
                  <w:marRight w:val="0"/>
                  <w:marTop w:val="0"/>
                  <w:marBottom w:val="0"/>
                  <w:divBdr>
                    <w:top w:val="none" w:sz="0" w:space="0" w:color="auto"/>
                    <w:left w:val="none" w:sz="0" w:space="0" w:color="auto"/>
                    <w:bottom w:val="none" w:sz="0" w:space="0" w:color="auto"/>
                    <w:right w:val="none" w:sz="0" w:space="0" w:color="auto"/>
                  </w:divBdr>
                </w:div>
                <w:div w:id="794327794">
                  <w:marLeft w:val="480"/>
                  <w:marRight w:val="0"/>
                  <w:marTop w:val="0"/>
                  <w:marBottom w:val="0"/>
                  <w:divBdr>
                    <w:top w:val="none" w:sz="0" w:space="0" w:color="auto"/>
                    <w:left w:val="none" w:sz="0" w:space="0" w:color="auto"/>
                    <w:bottom w:val="none" w:sz="0" w:space="0" w:color="auto"/>
                    <w:right w:val="none" w:sz="0" w:space="0" w:color="auto"/>
                  </w:divBdr>
                </w:div>
                <w:div w:id="1149633412">
                  <w:marLeft w:val="480"/>
                  <w:marRight w:val="0"/>
                  <w:marTop w:val="0"/>
                  <w:marBottom w:val="0"/>
                  <w:divBdr>
                    <w:top w:val="none" w:sz="0" w:space="0" w:color="auto"/>
                    <w:left w:val="none" w:sz="0" w:space="0" w:color="auto"/>
                    <w:bottom w:val="none" w:sz="0" w:space="0" w:color="auto"/>
                    <w:right w:val="none" w:sz="0" w:space="0" w:color="auto"/>
                  </w:divBdr>
                </w:div>
                <w:div w:id="352194417">
                  <w:marLeft w:val="480"/>
                  <w:marRight w:val="0"/>
                  <w:marTop w:val="0"/>
                  <w:marBottom w:val="0"/>
                  <w:divBdr>
                    <w:top w:val="none" w:sz="0" w:space="0" w:color="auto"/>
                    <w:left w:val="none" w:sz="0" w:space="0" w:color="auto"/>
                    <w:bottom w:val="none" w:sz="0" w:space="0" w:color="auto"/>
                    <w:right w:val="none" w:sz="0" w:space="0" w:color="auto"/>
                  </w:divBdr>
                </w:div>
                <w:div w:id="1570536125">
                  <w:marLeft w:val="480"/>
                  <w:marRight w:val="0"/>
                  <w:marTop w:val="0"/>
                  <w:marBottom w:val="0"/>
                  <w:divBdr>
                    <w:top w:val="none" w:sz="0" w:space="0" w:color="auto"/>
                    <w:left w:val="none" w:sz="0" w:space="0" w:color="auto"/>
                    <w:bottom w:val="none" w:sz="0" w:space="0" w:color="auto"/>
                    <w:right w:val="none" w:sz="0" w:space="0" w:color="auto"/>
                  </w:divBdr>
                </w:div>
                <w:div w:id="1241677784">
                  <w:marLeft w:val="480"/>
                  <w:marRight w:val="0"/>
                  <w:marTop w:val="0"/>
                  <w:marBottom w:val="0"/>
                  <w:divBdr>
                    <w:top w:val="none" w:sz="0" w:space="0" w:color="auto"/>
                    <w:left w:val="none" w:sz="0" w:space="0" w:color="auto"/>
                    <w:bottom w:val="none" w:sz="0" w:space="0" w:color="auto"/>
                    <w:right w:val="none" w:sz="0" w:space="0" w:color="auto"/>
                  </w:divBdr>
                </w:div>
                <w:div w:id="506748287">
                  <w:marLeft w:val="480"/>
                  <w:marRight w:val="0"/>
                  <w:marTop w:val="0"/>
                  <w:marBottom w:val="0"/>
                  <w:divBdr>
                    <w:top w:val="none" w:sz="0" w:space="0" w:color="auto"/>
                    <w:left w:val="none" w:sz="0" w:space="0" w:color="auto"/>
                    <w:bottom w:val="none" w:sz="0" w:space="0" w:color="auto"/>
                    <w:right w:val="none" w:sz="0" w:space="0" w:color="auto"/>
                  </w:divBdr>
                </w:div>
                <w:div w:id="610238102">
                  <w:marLeft w:val="480"/>
                  <w:marRight w:val="0"/>
                  <w:marTop w:val="0"/>
                  <w:marBottom w:val="0"/>
                  <w:divBdr>
                    <w:top w:val="none" w:sz="0" w:space="0" w:color="auto"/>
                    <w:left w:val="none" w:sz="0" w:space="0" w:color="auto"/>
                    <w:bottom w:val="none" w:sz="0" w:space="0" w:color="auto"/>
                    <w:right w:val="none" w:sz="0" w:space="0" w:color="auto"/>
                  </w:divBdr>
                </w:div>
                <w:div w:id="1325817210">
                  <w:marLeft w:val="480"/>
                  <w:marRight w:val="0"/>
                  <w:marTop w:val="0"/>
                  <w:marBottom w:val="0"/>
                  <w:divBdr>
                    <w:top w:val="none" w:sz="0" w:space="0" w:color="auto"/>
                    <w:left w:val="none" w:sz="0" w:space="0" w:color="auto"/>
                    <w:bottom w:val="none" w:sz="0" w:space="0" w:color="auto"/>
                    <w:right w:val="none" w:sz="0" w:space="0" w:color="auto"/>
                  </w:divBdr>
                </w:div>
                <w:div w:id="2074347528">
                  <w:marLeft w:val="480"/>
                  <w:marRight w:val="0"/>
                  <w:marTop w:val="0"/>
                  <w:marBottom w:val="0"/>
                  <w:divBdr>
                    <w:top w:val="none" w:sz="0" w:space="0" w:color="auto"/>
                    <w:left w:val="none" w:sz="0" w:space="0" w:color="auto"/>
                    <w:bottom w:val="none" w:sz="0" w:space="0" w:color="auto"/>
                    <w:right w:val="none" w:sz="0" w:space="0" w:color="auto"/>
                  </w:divBdr>
                </w:div>
                <w:div w:id="447894904">
                  <w:marLeft w:val="480"/>
                  <w:marRight w:val="0"/>
                  <w:marTop w:val="0"/>
                  <w:marBottom w:val="0"/>
                  <w:divBdr>
                    <w:top w:val="none" w:sz="0" w:space="0" w:color="auto"/>
                    <w:left w:val="none" w:sz="0" w:space="0" w:color="auto"/>
                    <w:bottom w:val="none" w:sz="0" w:space="0" w:color="auto"/>
                    <w:right w:val="none" w:sz="0" w:space="0" w:color="auto"/>
                  </w:divBdr>
                </w:div>
                <w:div w:id="59601919">
                  <w:marLeft w:val="480"/>
                  <w:marRight w:val="0"/>
                  <w:marTop w:val="0"/>
                  <w:marBottom w:val="0"/>
                  <w:divBdr>
                    <w:top w:val="none" w:sz="0" w:space="0" w:color="auto"/>
                    <w:left w:val="none" w:sz="0" w:space="0" w:color="auto"/>
                    <w:bottom w:val="none" w:sz="0" w:space="0" w:color="auto"/>
                    <w:right w:val="none" w:sz="0" w:space="0" w:color="auto"/>
                  </w:divBdr>
                </w:div>
                <w:div w:id="1423919474">
                  <w:marLeft w:val="480"/>
                  <w:marRight w:val="0"/>
                  <w:marTop w:val="0"/>
                  <w:marBottom w:val="0"/>
                  <w:divBdr>
                    <w:top w:val="none" w:sz="0" w:space="0" w:color="auto"/>
                    <w:left w:val="none" w:sz="0" w:space="0" w:color="auto"/>
                    <w:bottom w:val="none" w:sz="0" w:space="0" w:color="auto"/>
                    <w:right w:val="none" w:sz="0" w:space="0" w:color="auto"/>
                  </w:divBdr>
                </w:div>
                <w:div w:id="1678924731">
                  <w:marLeft w:val="480"/>
                  <w:marRight w:val="0"/>
                  <w:marTop w:val="0"/>
                  <w:marBottom w:val="0"/>
                  <w:divBdr>
                    <w:top w:val="none" w:sz="0" w:space="0" w:color="auto"/>
                    <w:left w:val="none" w:sz="0" w:space="0" w:color="auto"/>
                    <w:bottom w:val="none" w:sz="0" w:space="0" w:color="auto"/>
                    <w:right w:val="none" w:sz="0" w:space="0" w:color="auto"/>
                  </w:divBdr>
                </w:div>
                <w:div w:id="510992508">
                  <w:marLeft w:val="480"/>
                  <w:marRight w:val="0"/>
                  <w:marTop w:val="0"/>
                  <w:marBottom w:val="0"/>
                  <w:divBdr>
                    <w:top w:val="none" w:sz="0" w:space="0" w:color="auto"/>
                    <w:left w:val="none" w:sz="0" w:space="0" w:color="auto"/>
                    <w:bottom w:val="none" w:sz="0" w:space="0" w:color="auto"/>
                    <w:right w:val="none" w:sz="0" w:space="0" w:color="auto"/>
                  </w:divBdr>
                </w:div>
                <w:div w:id="1974942665">
                  <w:marLeft w:val="480"/>
                  <w:marRight w:val="0"/>
                  <w:marTop w:val="0"/>
                  <w:marBottom w:val="0"/>
                  <w:divBdr>
                    <w:top w:val="none" w:sz="0" w:space="0" w:color="auto"/>
                    <w:left w:val="none" w:sz="0" w:space="0" w:color="auto"/>
                    <w:bottom w:val="none" w:sz="0" w:space="0" w:color="auto"/>
                    <w:right w:val="none" w:sz="0" w:space="0" w:color="auto"/>
                  </w:divBdr>
                </w:div>
                <w:div w:id="1978097418">
                  <w:marLeft w:val="480"/>
                  <w:marRight w:val="0"/>
                  <w:marTop w:val="0"/>
                  <w:marBottom w:val="0"/>
                  <w:divBdr>
                    <w:top w:val="none" w:sz="0" w:space="0" w:color="auto"/>
                    <w:left w:val="none" w:sz="0" w:space="0" w:color="auto"/>
                    <w:bottom w:val="none" w:sz="0" w:space="0" w:color="auto"/>
                    <w:right w:val="none" w:sz="0" w:space="0" w:color="auto"/>
                  </w:divBdr>
                </w:div>
                <w:div w:id="661398467">
                  <w:marLeft w:val="480"/>
                  <w:marRight w:val="0"/>
                  <w:marTop w:val="0"/>
                  <w:marBottom w:val="0"/>
                  <w:divBdr>
                    <w:top w:val="none" w:sz="0" w:space="0" w:color="auto"/>
                    <w:left w:val="none" w:sz="0" w:space="0" w:color="auto"/>
                    <w:bottom w:val="none" w:sz="0" w:space="0" w:color="auto"/>
                    <w:right w:val="none" w:sz="0" w:space="0" w:color="auto"/>
                  </w:divBdr>
                </w:div>
                <w:div w:id="29651331">
                  <w:marLeft w:val="480"/>
                  <w:marRight w:val="0"/>
                  <w:marTop w:val="0"/>
                  <w:marBottom w:val="0"/>
                  <w:divBdr>
                    <w:top w:val="none" w:sz="0" w:space="0" w:color="auto"/>
                    <w:left w:val="none" w:sz="0" w:space="0" w:color="auto"/>
                    <w:bottom w:val="none" w:sz="0" w:space="0" w:color="auto"/>
                    <w:right w:val="none" w:sz="0" w:space="0" w:color="auto"/>
                  </w:divBdr>
                </w:div>
                <w:div w:id="861865599">
                  <w:marLeft w:val="480"/>
                  <w:marRight w:val="0"/>
                  <w:marTop w:val="0"/>
                  <w:marBottom w:val="0"/>
                  <w:divBdr>
                    <w:top w:val="none" w:sz="0" w:space="0" w:color="auto"/>
                    <w:left w:val="none" w:sz="0" w:space="0" w:color="auto"/>
                    <w:bottom w:val="none" w:sz="0" w:space="0" w:color="auto"/>
                    <w:right w:val="none" w:sz="0" w:space="0" w:color="auto"/>
                  </w:divBdr>
                </w:div>
                <w:div w:id="439689211">
                  <w:marLeft w:val="480"/>
                  <w:marRight w:val="0"/>
                  <w:marTop w:val="0"/>
                  <w:marBottom w:val="0"/>
                  <w:divBdr>
                    <w:top w:val="none" w:sz="0" w:space="0" w:color="auto"/>
                    <w:left w:val="none" w:sz="0" w:space="0" w:color="auto"/>
                    <w:bottom w:val="none" w:sz="0" w:space="0" w:color="auto"/>
                    <w:right w:val="none" w:sz="0" w:space="0" w:color="auto"/>
                  </w:divBdr>
                </w:div>
                <w:div w:id="1951231680">
                  <w:marLeft w:val="480"/>
                  <w:marRight w:val="0"/>
                  <w:marTop w:val="0"/>
                  <w:marBottom w:val="0"/>
                  <w:divBdr>
                    <w:top w:val="none" w:sz="0" w:space="0" w:color="auto"/>
                    <w:left w:val="none" w:sz="0" w:space="0" w:color="auto"/>
                    <w:bottom w:val="none" w:sz="0" w:space="0" w:color="auto"/>
                    <w:right w:val="none" w:sz="0" w:space="0" w:color="auto"/>
                  </w:divBdr>
                </w:div>
                <w:div w:id="1167792467">
                  <w:marLeft w:val="480"/>
                  <w:marRight w:val="0"/>
                  <w:marTop w:val="0"/>
                  <w:marBottom w:val="0"/>
                  <w:divBdr>
                    <w:top w:val="none" w:sz="0" w:space="0" w:color="auto"/>
                    <w:left w:val="none" w:sz="0" w:space="0" w:color="auto"/>
                    <w:bottom w:val="none" w:sz="0" w:space="0" w:color="auto"/>
                    <w:right w:val="none" w:sz="0" w:space="0" w:color="auto"/>
                  </w:divBdr>
                </w:div>
                <w:div w:id="1661425708">
                  <w:marLeft w:val="480"/>
                  <w:marRight w:val="0"/>
                  <w:marTop w:val="0"/>
                  <w:marBottom w:val="0"/>
                  <w:divBdr>
                    <w:top w:val="none" w:sz="0" w:space="0" w:color="auto"/>
                    <w:left w:val="none" w:sz="0" w:space="0" w:color="auto"/>
                    <w:bottom w:val="none" w:sz="0" w:space="0" w:color="auto"/>
                    <w:right w:val="none" w:sz="0" w:space="0" w:color="auto"/>
                  </w:divBdr>
                </w:div>
                <w:div w:id="306859519">
                  <w:marLeft w:val="480"/>
                  <w:marRight w:val="0"/>
                  <w:marTop w:val="0"/>
                  <w:marBottom w:val="0"/>
                  <w:divBdr>
                    <w:top w:val="none" w:sz="0" w:space="0" w:color="auto"/>
                    <w:left w:val="none" w:sz="0" w:space="0" w:color="auto"/>
                    <w:bottom w:val="none" w:sz="0" w:space="0" w:color="auto"/>
                    <w:right w:val="none" w:sz="0" w:space="0" w:color="auto"/>
                  </w:divBdr>
                </w:div>
              </w:divsChild>
            </w:div>
            <w:div w:id="1027408895">
              <w:marLeft w:val="0"/>
              <w:marRight w:val="0"/>
              <w:marTop w:val="0"/>
              <w:marBottom w:val="0"/>
              <w:divBdr>
                <w:top w:val="none" w:sz="0" w:space="0" w:color="auto"/>
                <w:left w:val="none" w:sz="0" w:space="0" w:color="auto"/>
                <w:bottom w:val="none" w:sz="0" w:space="0" w:color="auto"/>
                <w:right w:val="none" w:sz="0" w:space="0" w:color="auto"/>
              </w:divBdr>
              <w:divsChild>
                <w:div w:id="1312363903">
                  <w:marLeft w:val="480"/>
                  <w:marRight w:val="0"/>
                  <w:marTop w:val="0"/>
                  <w:marBottom w:val="0"/>
                  <w:divBdr>
                    <w:top w:val="none" w:sz="0" w:space="0" w:color="auto"/>
                    <w:left w:val="none" w:sz="0" w:space="0" w:color="auto"/>
                    <w:bottom w:val="none" w:sz="0" w:space="0" w:color="auto"/>
                    <w:right w:val="none" w:sz="0" w:space="0" w:color="auto"/>
                  </w:divBdr>
                </w:div>
                <w:div w:id="700130811">
                  <w:marLeft w:val="480"/>
                  <w:marRight w:val="0"/>
                  <w:marTop w:val="0"/>
                  <w:marBottom w:val="0"/>
                  <w:divBdr>
                    <w:top w:val="none" w:sz="0" w:space="0" w:color="auto"/>
                    <w:left w:val="none" w:sz="0" w:space="0" w:color="auto"/>
                    <w:bottom w:val="none" w:sz="0" w:space="0" w:color="auto"/>
                    <w:right w:val="none" w:sz="0" w:space="0" w:color="auto"/>
                  </w:divBdr>
                </w:div>
                <w:div w:id="845168695">
                  <w:marLeft w:val="480"/>
                  <w:marRight w:val="0"/>
                  <w:marTop w:val="0"/>
                  <w:marBottom w:val="0"/>
                  <w:divBdr>
                    <w:top w:val="none" w:sz="0" w:space="0" w:color="auto"/>
                    <w:left w:val="none" w:sz="0" w:space="0" w:color="auto"/>
                    <w:bottom w:val="none" w:sz="0" w:space="0" w:color="auto"/>
                    <w:right w:val="none" w:sz="0" w:space="0" w:color="auto"/>
                  </w:divBdr>
                </w:div>
                <w:div w:id="1700082096">
                  <w:marLeft w:val="480"/>
                  <w:marRight w:val="0"/>
                  <w:marTop w:val="0"/>
                  <w:marBottom w:val="0"/>
                  <w:divBdr>
                    <w:top w:val="none" w:sz="0" w:space="0" w:color="auto"/>
                    <w:left w:val="none" w:sz="0" w:space="0" w:color="auto"/>
                    <w:bottom w:val="none" w:sz="0" w:space="0" w:color="auto"/>
                    <w:right w:val="none" w:sz="0" w:space="0" w:color="auto"/>
                  </w:divBdr>
                </w:div>
                <w:div w:id="1998806049">
                  <w:marLeft w:val="480"/>
                  <w:marRight w:val="0"/>
                  <w:marTop w:val="0"/>
                  <w:marBottom w:val="0"/>
                  <w:divBdr>
                    <w:top w:val="none" w:sz="0" w:space="0" w:color="auto"/>
                    <w:left w:val="none" w:sz="0" w:space="0" w:color="auto"/>
                    <w:bottom w:val="none" w:sz="0" w:space="0" w:color="auto"/>
                    <w:right w:val="none" w:sz="0" w:space="0" w:color="auto"/>
                  </w:divBdr>
                </w:div>
                <w:div w:id="401485175">
                  <w:marLeft w:val="480"/>
                  <w:marRight w:val="0"/>
                  <w:marTop w:val="0"/>
                  <w:marBottom w:val="0"/>
                  <w:divBdr>
                    <w:top w:val="none" w:sz="0" w:space="0" w:color="auto"/>
                    <w:left w:val="none" w:sz="0" w:space="0" w:color="auto"/>
                    <w:bottom w:val="none" w:sz="0" w:space="0" w:color="auto"/>
                    <w:right w:val="none" w:sz="0" w:space="0" w:color="auto"/>
                  </w:divBdr>
                </w:div>
                <w:div w:id="1184975132">
                  <w:marLeft w:val="480"/>
                  <w:marRight w:val="0"/>
                  <w:marTop w:val="0"/>
                  <w:marBottom w:val="0"/>
                  <w:divBdr>
                    <w:top w:val="none" w:sz="0" w:space="0" w:color="auto"/>
                    <w:left w:val="none" w:sz="0" w:space="0" w:color="auto"/>
                    <w:bottom w:val="none" w:sz="0" w:space="0" w:color="auto"/>
                    <w:right w:val="none" w:sz="0" w:space="0" w:color="auto"/>
                  </w:divBdr>
                </w:div>
                <w:div w:id="490754000">
                  <w:marLeft w:val="480"/>
                  <w:marRight w:val="0"/>
                  <w:marTop w:val="0"/>
                  <w:marBottom w:val="0"/>
                  <w:divBdr>
                    <w:top w:val="none" w:sz="0" w:space="0" w:color="auto"/>
                    <w:left w:val="none" w:sz="0" w:space="0" w:color="auto"/>
                    <w:bottom w:val="none" w:sz="0" w:space="0" w:color="auto"/>
                    <w:right w:val="none" w:sz="0" w:space="0" w:color="auto"/>
                  </w:divBdr>
                </w:div>
                <w:div w:id="1500653971">
                  <w:marLeft w:val="480"/>
                  <w:marRight w:val="0"/>
                  <w:marTop w:val="0"/>
                  <w:marBottom w:val="0"/>
                  <w:divBdr>
                    <w:top w:val="none" w:sz="0" w:space="0" w:color="auto"/>
                    <w:left w:val="none" w:sz="0" w:space="0" w:color="auto"/>
                    <w:bottom w:val="none" w:sz="0" w:space="0" w:color="auto"/>
                    <w:right w:val="none" w:sz="0" w:space="0" w:color="auto"/>
                  </w:divBdr>
                </w:div>
                <w:div w:id="1077553400">
                  <w:marLeft w:val="480"/>
                  <w:marRight w:val="0"/>
                  <w:marTop w:val="0"/>
                  <w:marBottom w:val="0"/>
                  <w:divBdr>
                    <w:top w:val="none" w:sz="0" w:space="0" w:color="auto"/>
                    <w:left w:val="none" w:sz="0" w:space="0" w:color="auto"/>
                    <w:bottom w:val="none" w:sz="0" w:space="0" w:color="auto"/>
                    <w:right w:val="none" w:sz="0" w:space="0" w:color="auto"/>
                  </w:divBdr>
                </w:div>
                <w:div w:id="1060594741">
                  <w:marLeft w:val="480"/>
                  <w:marRight w:val="0"/>
                  <w:marTop w:val="0"/>
                  <w:marBottom w:val="0"/>
                  <w:divBdr>
                    <w:top w:val="none" w:sz="0" w:space="0" w:color="auto"/>
                    <w:left w:val="none" w:sz="0" w:space="0" w:color="auto"/>
                    <w:bottom w:val="none" w:sz="0" w:space="0" w:color="auto"/>
                    <w:right w:val="none" w:sz="0" w:space="0" w:color="auto"/>
                  </w:divBdr>
                </w:div>
                <w:div w:id="2028411462">
                  <w:marLeft w:val="480"/>
                  <w:marRight w:val="0"/>
                  <w:marTop w:val="0"/>
                  <w:marBottom w:val="0"/>
                  <w:divBdr>
                    <w:top w:val="none" w:sz="0" w:space="0" w:color="auto"/>
                    <w:left w:val="none" w:sz="0" w:space="0" w:color="auto"/>
                    <w:bottom w:val="none" w:sz="0" w:space="0" w:color="auto"/>
                    <w:right w:val="none" w:sz="0" w:space="0" w:color="auto"/>
                  </w:divBdr>
                </w:div>
                <w:div w:id="1330597817">
                  <w:marLeft w:val="480"/>
                  <w:marRight w:val="0"/>
                  <w:marTop w:val="0"/>
                  <w:marBottom w:val="0"/>
                  <w:divBdr>
                    <w:top w:val="none" w:sz="0" w:space="0" w:color="auto"/>
                    <w:left w:val="none" w:sz="0" w:space="0" w:color="auto"/>
                    <w:bottom w:val="none" w:sz="0" w:space="0" w:color="auto"/>
                    <w:right w:val="none" w:sz="0" w:space="0" w:color="auto"/>
                  </w:divBdr>
                </w:div>
                <w:div w:id="1490711394">
                  <w:marLeft w:val="480"/>
                  <w:marRight w:val="0"/>
                  <w:marTop w:val="0"/>
                  <w:marBottom w:val="0"/>
                  <w:divBdr>
                    <w:top w:val="none" w:sz="0" w:space="0" w:color="auto"/>
                    <w:left w:val="none" w:sz="0" w:space="0" w:color="auto"/>
                    <w:bottom w:val="none" w:sz="0" w:space="0" w:color="auto"/>
                    <w:right w:val="none" w:sz="0" w:space="0" w:color="auto"/>
                  </w:divBdr>
                </w:div>
                <w:div w:id="484778985">
                  <w:marLeft w:val="480"/>
                  <w:marRight w:val="0"/>
                  <w:marTop w:val="0"/>
                  <w:marBottom w:val="0"/>
                  <w:divBdr>
                    <w:top w:val="none" w:sz="0" w:space="0" w:color="auto"/>
                    <w:left w:val="none" w:sz="0" w:space="0" w:color="auto"/>
                    <w:bottom w:val="none" w:sz="0" w:space="0" w:color="auto"/>
                    <w:right w:val="none" w:sz="0" w:space="0" w:color="auto"/>
                  </w:divBdr>
                </w:div>
                <w:div w:id="1770806549">
                  <w:marLeft w:val="480"/>
                  <w:marRight w:val="0"/>
                  <w:marTop w:val="0"/>
                  <w:marBottom w:val="0"/>
                  <w:divBdr>
                    <w:top w:val="none" w:sz="0" w:space="0" w:color="auto"/>
                    <w:left w:val="none" w:sz="0" w:space="0" w:color="auto"/>
                    <w:bottom w:val="none" w:sz="0" w:space="0" w:color="auto"/>
                    <w:right w:val="none" w:sz="0" w:space="0" w:color="auto"/>
                  </w:divBdr>
                </w:div>
                <w:div w:id="1114209837">
                  <w:marLeft w:val="480"/>
                  <w:marRight w:val="0"/>
                  <w:marTop w:val="0"/>
                  <w:marBottom w:val="0"/>
                  <w:divBdr>
                    <w:top w:val="none" w:sz="0" w:space="0" w:color="auto"/>
                    <w:left w:val="none" w:sz="0" w:space="0" w:color="auto"/>
                    <w:bottom w:val="none" w:sz="0" w:space="0" w:color="auto"/>
                    <w:right w:val="none" w:sz="0" w:space="0" w:color="auto"/>
                  </w:divBdr>
                </w:div>
                <w:div w:id="1064260635">
                  <w:marLeft w:val="480"/>
                  <w:marRight w:val="0"/>
                  <w:marTop w:val="0"/>
                  <w:marBottom w:val="0"/>
                  <w:divBdr>
                    <w:top w:val="none" w:sz="0" w:space="0" w:color="auto"/>
                    <w:left w:val="none" w:sz="0" w:space="0" w:color="auto"/>
                    <w:bottom w:val="none" w:sz="0" w:space="0" w:color="auto"/>
                    <w:right w:val="none" w:sz="0" w:space="0" w:color="auto"/>
                  </w:divBdr>
                </w:div>
                <w:div w:id="1840195638">
                  <w:marLeft w:val="480"/>
                  <w:marRight w:val="0"/>
                  <w:marTop w:val="0"/>
                  <w:marBottom w:val="0"/>
                  <w:divBdr>
                    <w:top w:val="none" w:sz="0" w:space="0" w:color="auto"/>
                    <w:left w:val="none" w:sz="0" w:space="0" w:color="auto"/>
                    <w:bottom w:val="none" w:sz="0" w:space="0" w:color="auto"/>
                    <w:right w:val="none" w:sz="0" w:space="0" w:color="auto"/>
                  </w:divBdr>
                </w:div>
                <w:div w:id="1276250803">
                  <w:marLeft w:val="480"/>
                  <w:marRight w:val="0"/>
                  <w:marTop w:val="0"/>
                  <w:marBottom w:val="0"/>
                  <w:divBdr>
                    <w:top w:val="none" w:sz="0" w:space="0" w:color="auto"/>
                    <w:left w:val="none" w:sz="0" w:space="0" w:color="auto"/>
                    <w:bottom w:val="none" w:sz="0" w:space="0" w:color="auto"/>
                    <w:right w:val="none" w:sz="0" w:space="0" w:color="auto"/>
                  </w:divBdr>
                </w:div>
                <w:div w:id="1494376395">
                  <w:marLeft w:val="480"/>
                  <w:marRight w:val="0"/>
                  <w:marTop w:val="0"/>
                  <w:marBottom w:val="0"/>
                  <w:divBdr>
                    <w:top w:val="none" w:sz="0" w:space="0" w:color="auto"/>
                    <w:left w:val="none" w:sz="0" w:space="0" w:color="auto"/>
                    <w:bottom w:val="none" w:sz="0" w:space="0" w:color="auto"/>
                    <w:right w:val="none" w:sz="0" w:space="0" w:color="auto"/>
                  </w:divBdr>
                </w:div>
                <w:div w:id="222908379">
                  <w:marLeft w:val="480"/>
                  <w:marRight w:val="0"/>
                  <w:marTop w:val="0"/>
                  <w:marBottom w:val="0"/>
                  <w:divBdr>
                    <w:top w:val="none" w:sz="0" w:space="0" w:color="auto"/>
                    <w:left w:val="none" w:sz="0" w:space="0" w:color="auto"/>
                    <w:bottom w:val="none" w:sz="0" w:space="0" w:color="auto"/>
                    <w:right w:val="none" w:sz="0" w:space="0" w:color="auto"/>
                  </w:divBdr>
                </w:div>
                <w:div w:id="1744062564">
                  <w:marLeft w:val="480"/>
                  <w:marRight w:val="0"/>
                  <w:marTop w:val="0"/>
                  <w:marBottom w:val="0"/>
                  <w:divBdr>
                    <w:top w:val="none" w:sz="0" w:space="0" w:color="auto"/>
                    <w:left w:val="none" w:sz="0" w:space="0" w:color="auto"/>
                    <w:bottom w:val="none" w:sz="0" w:space="0" w:color="auto"/>
                    <w:right w:val="none" w:sz="0" w:space="0" w:color="auto"/>
                  </w:divBdr>
                </w:div>
                <w:div w:id="635338199">
                  <w:marLeft w:val="480"/>
                  <w:marRight w:val="0"/>
                  <w:marTop w:val="0"/>
                  <w:marBottom w:val="0"/>
                  <w:divBdr>
                    <w:top w:val="none" w:sz="0" w:space="0" w:color="auto"/>
                    <w:left w:val="none" w:sz="0" w:space="0" w:color="auto"/>
                    <w:bottom w:val="none" w:sz="0" w:space="0" w:color="auto"/>
                    <w:right w:val="none" w:sz="0" w:space="0" w:color="auto"/>
                  </w:divBdr>
                </w:div>
                <w:div w:id="437453483">
                  <w:marLeft w:val="480"/>
                  <w:marRight w:val="0"/>
                  <w:marTop w:val="0"/>
                  <w:marBottom w:val="0"/>
                  <w:divBdr>
                    <w:top w:val="none" w:sz="0" w:space="0" w:color="auto"/>
                    <w:left w:val="none" w:sz="0" w:space="0" w:color="auto"/>
                    <w:bottom w:val="none" w:sz="0" w:space="0" w:color="auto"/>
                    <w:right w:val="none" w:sz="0" w:space="0" w:color="auto"/>
                  </w:divBdr>
                </w:div>
                <w:div w:id="1984457123">
                  <w:marLeft w:val="480"/>
                  <w:marRight w:val="0"/>
                  <w:marTop w:val="0"/>
                  <w:marBottom w:val="0"/>
                  <w:divBdr>
                    <w:top w:val="none" w:sz="0" w:space="0" w:color="auto"/>
                    <w:left w:val="none" w:sz="0" w:space="0" w:color="auto"/>
                    <w:bottom w:val="none" w:sz="0" w:space="0" w:color="auto"/>
                    <w:right w:val="none" w:sz="0" w:space="0" w:color="auto"/>
                  </w:divBdr>
                </w:div>
                <w:div w:id="391775218">
                  <w:marLeft w:val="480"/>
                  <w:marRight w:val="0"/>
                  <w:marTop w:val="0"/>
                  <w:marBottom w:val="0"/>
                  <w:divBdr>
                    <w:top w:val="none" w:sz="0" w:space="0" w:color="auto"/>
                    <w:left w:val="none" w:sz="0" w:space="0" w:color="auto"/>
                    <w:bottom w:val="none" w:sz="0" w:space="0" w:color="auto"/>
                    <w:right w:val="none" w:sz="0" w:space="0" w:color="auto"/>
                  </w:divBdr>
                </w:div>
                <w:div w:id="1160923287">
                  <w:marLeft w:val="480"/>
                  <w:marRight w:val="0"/>
                  <w:marTop w:val="0"/>
                  <w:marBottom w:val="0"/>
                  <w:divBdr>
                    <w:top w:val="none" w:sz="0" w:space="0" w:color="auto"/>
                    <w:left w:val="none" w:sz="0" w:space="0" w:color="auto"/>
                    <w:bottom w:val="none" w:sz="0" w:space="0" w:color="auto"/>
                    <w:right w:val="none" w:sz="0" w:space="0" w:color="auto"/>
                  </w:divBdr>
                </w:div>
                <w:div w:id="869336245">
                  <w:marLeft w:val="480"/>
                  <w:marRight w:val="0"/>
                  <w:marTop w:val="0"/>
                  <w:marBottom w:val="0"/>
                  <w:divBdr>
                    <w:top w:val="none" w:sz="0" w:space="0" w:color="auto"/>
                    <w:left w:val="none" w:sz="0" w:space="0" w:color="auto"/>
                    <w:bottom w:val="none" w:sz="0" w:space="0" w:color="auto"/>
                    <w:right w:val="none" w:sz="0" w:space="0" w:color="auto"/>
                  </w:divBdr>
                </w:div>
                <w:div w:id="218976838">
                  <w:marLeft w:val="480"/>
                  <w:marRight w:val="0"/>
                  <w:marTop w:val="0"/>
                  <w:marBottom w:val="0"/>
                  <w:divBdr>
                    <w:top w:val="none" w:sz="0" w:space="0" w:color="auto"/>
                    <w:left w:val="none" w:sz="0" w:space="0" w:color="auto"/>
                    <w:bottom w:val="none" w:sz="0" w:space="0" w:color="auto"/>
                    <w:right w:val="none" w:sz="0" w:space="0" w:color="auto"/>
                  </w:divBdr>
                </w:div>
                <w:div w:id="1391146312">
                  <w:marLeft w:val="480"/>
                  <w:marRight w:val="0"/>
                  <w:marTop w:val="0"/>
                  <w:marBottom w:val="0"/>
                  <w:divBdr>
                    <w:top w:val="none" w:sz="0" w:space="0" w:color="auto"/>
                    <w:left w:val="none" w:sz="0" w:space="0" w:color="auto"/>
                    <w:bottom w:val="none" w:sz="0" w:space="0" w:color="auto"/>
                    <w:right w:val="none" w:sz="0" w:space="0" w:color="auto"/>
                  </w:divBdr>
                </w:div>
                <w:div w:id="1928492496">
                  <w:marLeft w:val="480"/>
                  <w:marRight w:val="0"/>
                  <w:marTop w:val="0"/>
                  <w:marBottom w:val="0"/>
                  <w:divBdr>
                    <w:top w:val="none" w:sz="0" w:space="0" w:color="auto"/>
                    <w:left w:val="none" w:sz="0" w:space="0" w:color="auto"/>
                    <w:bottom w:val="none" w:sz="0" w:space="0" w:color="auto"/>
                    <w:right w:val="none" w:sz="0" w:space="0" w:color="auto"/>
                  </w:divBdr>
                </w:div>
                <w:div w:id="1330981929">
                  <w:marLeft w:val="480"/>
                  <w:marRight w:val="0"/>
                  <w:marTop w:val="0"/>
                  <w:marBottom w:val="0"/>
                  <w:divBdr>
                    <w:top w:val="none" w:sz="0" w:space="0" w:color="auto"/>
                    <w:left w:val="none" w:sz="0" w:space="0" w:color="auto"/>
                    <w:bottom w:val="none" w:sz="0" w:space="0" w:color="auto"/>
                    <w:right w:val="none" w:sz="0" w:space="0" w:color="auto"/>
                  </w:divBdr>
                </w:div>
                <w:div w:id="2130541998">
                  <w:marLeft w:val="480"/>
                  <w:marRight w:val="0"/>
                  <w:marTop w:val="0"/>
                  <w:marBottom w:val="0"/>
                  <w:divBdr>
                    <w:top w:val="none" w:sz="0" w:space="0" w:color="auto"/>
                    <w:left w:val="none" w:sz="0" w:space="0" w:color="auto"/>
                    <w:bottom w:val="none" w:sz="0" w:space="0" w:color="auto"/>
                    <w:right w:val="none" w:sz="0" w:space="0" w:color="auto"/>
                  </w:divBdr>
                </w:div>
                <w:div w:id="990137129">
                  <w:marLeft w:val="480"/>
                  <w:marRight w:val="0"/>
                  <w:marTop w:val="0"/>
                  <w:marBottom w:val="0"/>
                  <w:divBdr>
                    <w:top w:val="none" w:sz="0" w:space="0" w:color="auto"/>
                    <w:left w:val="none" w:sz="0" w:space="0" w:color="auto"/>
                    <w:bottom w:val="none" w:sz="0" w:space="0" w:color="auto"/>
                    <w:right w:val="none" w:sz="0" w:space="0" w:color="auto"/>
                  </w:divBdr>
                </w:div>
                <w:div w:id="1434738177">
                  <w:marLeft w:val="480"/>
                  <w:marRight w:val="0"/>
                  <w:marTop w:val="0"/>
                  <w:marBottom w:val="0"/>
                  <w:divBdr>
                    <w:top w:val="none" w:sz="0" w:space="0" w:color="auto"/>
                    <w:left w:val="none" w:sz="0" w:space="0" w:color="auto"/>
                    <w:bottom w:val="none" w:sz="0" w:space="0" w:color="auto"/>
                    <w:right w:val="none" w:sz="0" w:space="0" w:color="auto"/>
                  </w:divBdr>
                </w:div>
                <w:div w:id="11030312">
                  <w:marLeft w:val="480"/>
                  <w:marRight w:val="0"/>
                  <w:marTop w:val="0"/>
                  <w:marBottom w:val="0"/>
                  <w:divBdr>
                    <w:top w:val="none" w:sz="0" w:space="0" w:color="auto"/>
                    <w:left w:val="none" w:sz="0" w:space="0" w:color="auto"/>
                    <w:bottom w:val="none" w:sz="0" w:space="0" w:color="auto"/>
                    <w:right w:val="none" w:sz="0" w:space="0" w:color="auto"/>
                  </w:divBdr>
                </w:div>
                <w:div w:id="262078686">
                  <w:marLeft w:val="480"/>
                  <w:marRight w:val="0"/>
                  <w:marTop w:val="0"/>
                  <w:marBottom w:val="0"/>
                  <w:divBdr>
                    <w:top w:val="none" w:sz="0" w:space="0" w:color="auto"/>
                    <w:left w:val="none" w:sz="0" w:space="0" w:color="auto"/>
                    <w:bottom w:val="none" w:sz="0" w:space="0" w:color="auto"/>
                    <w:right w:val="none" w:sz="0" w:space="0" w:color="auto"/>
                  </w:divBdr>
                </w:div>
                <w:div w:id="922759396">
                  <w:marLeft w:val="480"/>
                  <w:marRight w:val="0"/>
                  <w:marTop w:val="0"/>
                  <w:marBottom w:val="0"/>
                  <w:divBdr>
                    <w:top w:val="none" w:sz="0" w:space="0" w:color="auto"/>
                    <w:left w:val="none" w:sz="0" w:space="0" w:color="auto"/>
                    <w:bottom w:val="none" w:sz="0" w:space="0" w:color="auto"/>
                    <w:right w:val="none" w:sz="0" w:space="0" w:color="auto"/>
                  </w:divBdr>
                </w:div>
                <w:div w:id="1599752572">
                  <w:marLeft w:val="480"/>
                  <w:marRight w:val="0"/>
                  <w:marTop w:val="0"/>
                  <w:marBottom w:val="0"/>
                  <w:divBdr>
                    <w:top w:val="none" w:sz="0" w:space="0" w:color="auto"/>
                    <w:left w:val="none" w:sz="0" w:space="0" w:color="auto"/>
                    <w:bottom w:val="none" w:sz="0" w:space="0" w:color="auto"/>
                    <w:right w:val="none" w:sz="0" w:space="0" w:color="auto"/>
                  </w:divBdr>
                </w:div>
                <w:div w:id="1486628469">
                  <w:marLeft w:val="480"/>
                  <w:marRight w:val="0"/>
                  <w:marTop w:val="0"/>
                  <w:marBottom w:val="0"/>
                  <w:divBdr>
                    <w:top w:val="none" w:sz="0" w:space="0" w:color="auto"/>
                    <w:left w:val="none" w:sz="0" w:space="0" w:color="auto"/>
                    <w:bottom w:val="none" w:sz="0" w:space="0" w:color="auto"/>
                    <w:right w:val="none" w:sz="0" w:space="0" w:color="auto"/>
                  </w:divBdr>
                </w:div>
                <w:div w:id="762459767">
                  <w:marLeft w:val="480"/>
                  <w:marRight w:val="0"/>
                  <w:marTop w:val="0"/>
                  <w:marBottom w:val="0"/>
                  <w:divBdr>
                    <w:top w:val="none" w:sz="0" w:space="0" w:color="auto"/>
                    <w:left w:val="none" w:sz="0" w:space="0" w:color="auto"/>
                    <w:bottom w:val="none" w:sz="0" w:space="0" w:color="auto"/>
                    <w:right w:val="none" w:sz="0" w:space="0" w:color="auto"/>
                  </w:divBdr>
                </w:div>
                <w:div w:id="1489708366">
                  <w:marLeft w:val="480"/>
                  <w:marRight w:val="0"/>
                  <w:marTop w:val="0"/>
                  <w:marBottom w:val="0"/>
                  <w:divBdr>
                    <w:top w:val="none" w:sz="0" w:space="0" w:color="auto"/>
                    <w:left w:val="none" w:sz="0" w:space="0" w:color="auto"/>
                    <w:bottom w:val="none" w:sz="0" w:space="0" w:color="auto"/>
                    <w:right w:val="none" w:sz="0" w:space="0" w:color="auto"/>
                  </w:divBdr>
                </w:div>
                <w:div w:id="1880045704">
                  <w:marLeft w:val="480"/>
                  <w:marRight w:val="0"/>
                  <w:marTop w:val="0"/>
                  <w:marBottom w:val="0"/>
                  <w:divBdr>
                    <w:top w:val="none" w:sz="0" w:space="0" w:color="auto"/>
                    <w:left w:val="none" w:sz="0" w:space="0" w:color="auto"/>
                    <w:bottom w:val="none" w:sz="0" w:space="0" w:color="auto"/>
                    <w:right w:val="none" w:sz="0" w:space="0" w:color="auto"/>
                  </w:divBdr>
                </w:div>
                <w:div w:id="697197320">
                  <w:marLeft w:val="480"/>
                  <w:marRight w:val="0"/>
                  <w:marTop w:val="0"/>
                  <w:marBottom w:val="0"/>
                  <w:divBdr>
                    <w:top w:val="none" w:sz="0" w:space="0" w:color="auto"/>
                    <w:left w:val="none" w:sz="0" w:space="0" w:color="auto"/>
                    <w:bottom w:val="none" w:sz="0" w:space="0" w:color="auto"/>
                    <w:right w:val="none" w:sz="0" w:space="0" w:color="auto"/>
                  </w:divBdr>
                </w:div>
                <w:div w:id="1715081188">
                  <w:marLeft w:val="480"/>
                  <w:marRight w:val="0"/>
                  <w:marTop w:val="0"/>
                  <w:marBottom w:val="0"/>
                  <w:divBdr>
                    <w:top w:val="none" w:sz="0" w:space="0" w:color="auto"/>
                    <w:left w:val="none" w:sz="0" w:space="0" w:color="auto"/>
                    <w:bottom w:val="none" w:sz="0" w:space="0" w:color="auto"/>
                    <w:right w:val="none" w:sz="0" w:space="0" w:color="auto"/>
                  </w:divBdr>
                </w:div>
                <w:div w:id="1153252237">
                  <w:marLeft w:val="480"/>
                  <w:marRight w:val="0"/>
                  <w:marTop w:val="0"/>
                  <w:marBottom w:val="0"/>
                  <w:divBdr>
                    <w:top w:val="none" w:sz="0" w:space="0" w:color="auto"/>
                    <w:left w:val="none" w:sz="0" w:space="0" w:color="auto"/>
                    <w:bottom w:val="none" w:sz="0" w:space="0" w:color="auto"/>
                    <w:right w:val="none" w:sz="0" w:space="0" w:color="auto"/>
                  </w:divBdr>
                </w:div>
                <w:div w:id="918833715">
                  <w:marLeft w:val="480"/>
                  <w:marRight w:val="0"/>
                  <w:marTop w:val="0"/>
                  <w:marBottom w:val="0"/>
                  <w:divBdr>
                    <w:top w:val="none" w:sz="0" w:space="0" w:color="auto"/>
                    <w:left w:val="none" w:sz="0" w:space="0" w:color="auto"/>
                    <w:bottom w:val="none" w:sz="0" w:space="0" w:color="auto"/>
                    <w:right w:val="none" w:sz="0" w:space="0" w:color="auto"/>
                  </w:divBdr>
                </w:div>
                <w:div w:id="1423795588">
                  <w:marLeft w:val="480"/>
                  <w:marRight w:val="0"/>
                  <w:marTop w:val="0"/>
                  <w:marBottom w:val="0"/>
                  <w:divBdr>
                    <w:top w:val="none" w:sz="0" w:space="0" w:color="auto"/>
                    <w:left w:val="none" w:sz="0" w:space="0" w:color="auto"/>
                    <w:bottom w:val="none" w:sz="0" w:space="0" w:color="auto"/>
                    <w:right w:val="none" w:sz="0" w:space="0" w:color="auto"/>
                  </w:divBdr>
                </w:div>
                <w:div w:id="32581231">
                  <w:marLeft w:val="480"/>
                  <w:marRight w:val="0"/>
                  <w:marTop w:val="0"/>
                  <w:marBottom w:val="0"/>
                  <w:divBdr>
                    <w:top w:val="none" w:sz="0" w:space="0" w:color="auto"/>
                    <w:left w:val="none" w:sz="0" w:space="0" w:color="auto"/>
                    <w:bottom w:val="none" w:sz="0" w:space="0" w:color="auto"/>
                    <w:right w:val="none" w:sz="0" w:space="0" w:color="auto"/>
                  </w:divBdr>
                </w:div>
                <w:div w:id="907687904">
                  <w:marLeft w:val="480"/>
                  <w:marRight w:val="0"/>
                  <w:marTop w:val="0"/>
                  <w:marBottom w:val="0"/>
                  <w:divBdr>
                    <w:top w:val="none" w:sz="0" w:space="0" w:color="auto"/>
                    <w:left w:val="none" w:sz="0" w:space="0" w:color="auto"/>
                    <w:bottom w:val="none" w:sz="0" w:space="0" w:color="auto"/>
                    <w:right w:val="none" w:sz="0" w:space="0" w:color="auto"/>
                  </w:divBdr>
                </w:div>
                <w:div w:id="156385309">
                  <w:marLeft w:val="480"/>
                  <w:marRight w:val="0"/>
                  <w:marTop w:val="0"/>
                  <w:marBottom w:val="0"/>
                  <w:divBdr>
                    <w:top w:val="none" w:sz="0" w:space="0" w:color="auto"/>
                    <w:left w:val="none" w:sz="0" w:space="0" w:color="auto"/>
                    <w:bottom w:val="none" w:sz="0" w:space="0" w:color="auto"/>
                    <w:right w:val="none" w:sz="0" w:space="0" w:color="auto"/>
                  </w:divBdr>
                </w:div>
                <w:div w:id="1500460913">
                  <w:marLeft w:val="480"/>
                  <w:marRight w:val="0"/>
                  <w:marTop w:val="0"/>
                  <w:marBottom w:val="0"/>
                  <w:divBdr>
                    <w:top w:val="none" w:sz="0" w:space="0" w:color="auto"/>
                    <w:left w:val="none" w:sz="0" w:space="0" w:color="auto"/>
                    <w:bottom w:val="none" w:sz="0" w:space="0" w:color="auto"/>
                    <w:right w:val="none" w:sz="0" w:space="0" w:color="auto"/>
                  </w:divBdr>
                </w:div>
                <w:div w:id="1511988361">
                  <w:marLeft w:val="480"/>
                  <w:marRight w:val="0"/>
                  <w:marTop w:val="0"/>
                  <w:marBottom w:val="0"/>
                  <w:divBdr>
                    <w:top w:val="none" w:sz="0" w:space="0" w:color="auto"/>
                    <w:left w:val="none" w:sz="0" w:space="0" w:color="auto"/>
                    <w:bottom w:val="none" w:sz="0" w:space="0" w:color="auto"/>
                    <w:right w:val="none" w:sz="0" w:space="0" w:color="auto"/>
                  </w:divBdr>
                </w:div>
                <w:div w:id="201868029">
                  <w:marLeft w:val="480"/>
                  <w:marRight w:val="0"/>
                  <w:marTop w:val="0"/>
                  <w:marBottom w:val="0"/>
                  <w:divBdr>
                    <w:top w:val="none" w:sz="0" w:space="0" w:color="auto"/>
                    <w:left w:val="none" w:sz="0" w:space="0" w:color="auto"/>
                    <w:bottom w:val="none" w:sz="0" w:space="0" w:color="auto"/>
                    <w:right w:val="none" w:sz="0" w:space="0" w:color="auto"/>
                  </w:divBdr>
                </w:div>
                <w:div w:id="109784067">
                  <w:marLeft w:val="480"/>
                  <w:marRight w:val="0"/>
                  <w:marTop w:val="0"/>
                  <w:marBottom w:val="0"/>
                  <w:divBdr>
                    <w:top w:val="none" w:sz="0" w:space="0" w:color="auto"/>
                    <w:left w:val="none" w:sz="0" w:space="0" w:color="auto"/>
                    <w:bottom w:val="none" w:sz="0" w:space="0" w:color="auto"/>
                    <w:right w:val="none" w:sz="0" w:space="0" w:color="auto"/>
                  </w:divBdr>
                </w:div>
                <w:div w:id="1157650427">
                  <w:marLeft w:val="480"/>
                  <w:marRight w:val="0"/>
                  <w:marTop w:val="0"/>
                  <w:marBottom w:val="0"/>
                  <w:divBdr>
                    <w:top w:val="none" w:sz="0" w:space="0" w:color="auto"/>
                    <w:left w:val="none" w:sz="0" w:space="0" w:color="auto"/>
                    <w:bottom w:val="none" w:sz="0" w:space="0" w:color="auto"/>
                    <w:right w:val="none" w:sz="0" w:space="0" w:color="auto"/>
                  </w:divBdr>
                </w:div>
                <w:div w:id="2083989604">
                  <w:marLeft w:val="480"/>
                  <w:marRight w:val="0"/>
                  <w:marTop w:val="0"/>
                  <w:marBottom w:val="0"/>
                  <w:divBdr>
                    <w:top w:val="none" w:sz="0" w:space="0" w:color="auto"/>
                    <w:left w:val="none" w:sz="0" w:space="0" w:color="auto"/>
                    <w:bottom w:val="none" w:sz="0" w:space="0" w:color="auto"/>
                    <w:right w:val="none" w:sz="0" w:space="0" w:color="auto"/>
                  </w:divBdr>
                </w:div>
                <w:div w:id="495191146">
                  <w:marLeft w:val="480"/>
                  <w:marRight w:val="0"/>
                  <w:marTop w:val="0"/>
                  <w:marBottom w:val="0"/>
                  <w:divBdr>
                    <w:top w:val="none" w:sz="0" w:space="0" w:color="auto"/>
                    <w:left w:val="none" w:sz="0" w:space="0" w:color="auto"/>
                    <w:bottom w:val="none" w:sz="0" w:space="0" w:color="auto"/>
                    <w:right w:val="none" w:sz="0" w:space="0" w:color="auto"/>
                  </w:divBdr>
                </w:div>
                <w:div w:id="1568034147">
                  <w:marLeft w:val="480"/>
                  <w:marRight w:val="0"/>
                  <w:marTop w:val="0"/>
                  <w:marBottom w:val="0"/>
                  <w:divBdr>
                    <w:top w:val="none" w:sz="0" w:space="0" w:color="auto"/>
                    <w:left w:val="none" w:sz="0" w:space="0" w:color="auto"/>
                    <w:bottom w:val="none" w:sz="0" w:space="0" w:color="auto"/>
                    <w:right w:val="none" w:sz="0" w:space="0" w:color="auto"/>
                  </w:divBdr>
                </w:div>
                <w:div w:id="488522489">
                  <w:marLeft w:val="480"/>
                  <w:marRight w:val="0"/>
                  <w:marTop w:val="0"/>
                  <w:marBottom w:val="0"/>
                  <w:divBdr>
                    <w:top w:val="none" w:sz="0" w:space="0" w:color="auto"/>
                    <w:left w:val="none" w:sz="0" w:space="0" w:color="auto"/>
                    <w:bottom w:val="none" w:sz="0" w:space="0" w:color="auto"/>
                    <w:right w:val="none" w:sz="0" w:space="0" w:color="auto"/>
                  </w:divBdr>
                </w:div>
                <w:div w:id="1511292544">
                  <w:marLeft w:val="480"/>
                  <w:marRight w:val="0"/>
                  <w:marTop w:val="0"/>
                  <w:marBottom w:val="0"/>
                  <w:divBdr>
                    <w:top w:val="none" w:sz="0" w:space="0" w:color="auto"/>
                    <w:left w:val="none" w:sz="0" w:space="0" w:color="auto"/>
                    <w:bottom w:val="none" w:sz="0" w:space="0" w:color="auto"/>
                    <w:right w:val="none" w:sz="0" w:space="0" w:color="auto"/>
                  </w:divBdr>
                </w:div>
                <w:div w:id="693262724">
                  <w:marLeft w:val="480"/>
                  <w:marRight w:val="0"/>
                  <w:marTop w:val="0"/>
                  <w:marBottom w:val="0"/>
                  <w:divBdr>
                    <w:top w:val="none" w:sz="0" w:space="0" w:color="auto"/>
                    <w:left w:val="none" w:sz="0" w:space="0" w:color="auto"/>
                    <w:bottom w:val="none" w:sz="0" w:space="0" w:color="auto"/>
                    <w:right w:val="none" w:sz="0" w:space="0" w:color="auto"/>
                  </w:divBdr>
                </w:div>
                <w:div w:id="1238630955">
                  <w:marLeft w:val="480"/>
                  <w:marRight w:val="0"/>
                  <w:marTop w:val="0"/>
                  <w:marBottom w:val="0"/>
                  <w:divBdr>
                    <w:top w:val="none" w:sz="0" w:space="0" w:color="auto"/>
                    <w:left w:val="none" w:sz="0" w:space="0" w:color="auto"/>
                    <w:bottom w:val="none" w:sz="0" w:space="0" w:color="auto"/>
                    <w:right w:val="none" w:sz="0" w:space="0" w:color="auto"/>
                  </w:divBdr>
                </w:div>
                <w:div w:id="2118135838">
                  <w:marLeft w:val="480"/>
                  <w:marRight w:val="0"/>
                  <w:marTop w:val="0"/>
                  <w:marBottom w:val="0"/>
                  <w:divBdr>
                    <w:top w:val="none" w:sz="0" w:space="0" w:color="auto"/>
                    <w:left w:val="none" w:sz="0" w:space="0" w:color="auto"/>
                    <w:bottom w:val="none" w:sz="0" w:space="0" w:color="auto"/>
                    <w:right w:val="none" w:sz="0" w:space="0" w:color="auto"/>
                  </w:divBdr>
                </w:div>
                <w:div w:id="124929508">
                  <w:marLeft w:val="480"/>
                  <w:marRight w:val="0"/>
                  <w:marTop w:val="0"/>
                  <w:marBottom w:val="0"/>
                  <w:divBdr>
                    <w:top w:val="none" w:sz="0" w:space="0" w:color="auto"/>
                    <w:left w:val="none" w:sz="0" w:space="0" w:color="auto"/>
                    <w:bottom w:val="none" w:sz="0" w:space="0" w:color="auto"/>
                    <w:right w:val="none" w:sz="0" w:space="0" w:color="auto"/>
                  </w:divBdr>
                </w:div>
                <w:div w:id="711921210">
                  <w:marLeft w:val="480"/>
                  <w:marRight w:val="0"/>
                  <w:marTop w:val="0"/>
                  <w:marBottom w:val="0"/>
                  <w:divBdr>
                    <w:top w:val="none" w:sz="0" w:space="0" w:color="auto"/>
                    <w:left w:val="none" w:sz="0" w:space="0" w:color="auto"/>
                    <w:bottom w:val="none" w:sz="0" w:space="0" w:color="auto"/>
                    <w:right w:val="none" w:sz="0" w:space="0" w:color="auto"/>
                  </w:divBdr>
                </w:div>
                <w:div w:id="1368676530">
                  <w:marLeft w:val="480"/>
                  <w:marRight w:val="0"/>
                  <w:marTop w:val="0"/>
                  <w:marBottom w:val="0"/>
                  <w:divBdr>
                    <w:top w:val="none" w:sz="0" w:space="0" w:color="auto"/>
                    <w:left w:val="none" w:sz="0" w:space="0" w:color="auto"/>
                    <w:bottom w:val="none" w:sz="0" w:space="0" w:color="auto"/>
                    <w:right w:val="none" w:sz="0" w:space="0" w:color="auto"/>
                  </w:divBdr>
                </w:div>
                <w:div w:id="1465730652">
                  <w:marLeft w:val="480"/>
                  <w:marRight w:val="0"/>
                  <w:marTop w:val="0"/>
                  <w:marBottom w:val="0"/>
                  <w:divBdr>
                    <w:top w:val="none" w:sz="0" w:space="0" w:color="auto"/>
                    <w:left w:val="none" w:sz="0" w:space="0" w:color="auto"/>
                    <w:bottom w:val="none" w:sz="0" w:space="0" w:color="auto"/>
                    <w:right w:val="none" w:sz="0" w:space="0" w:color="auto"/>
                  </w:divBdr>
                </w:div>
                <w:div w:id="1099911005">
                  <w:marLeft w:val="480"/>
                  <w:marRight w:val="0"/>
                  <w:marTop w:val="0"/>
                  <w:marBottom w:val="0"/>
                  <w:divBdr>
                    <w:top w:val="none" w:sz="0" w:space="0" w:color="auto"/>
                    <w:left w:val="none" w:sz="0" w:space="0" w:color="auto"/>
                    <w:bottom w:val="none" w:sz="0" w:space="0" w:color="auto"/>
                    <w:right w:val="none" w:sz="0" w:space="0" w:color="auto"/>
                  </w:divBdr>
                </w:div>
                <w:div w:id="2004814378">
                  <w:marLeft w:val="480"/>
                  <w:marRight w:val="0"/>
                  <w:marTop w:val="0"/>
                  <w:marBottom w:val="0"/>
                  <w:divBdr>
                    <w:top w:val="none" w:sz="0" w:space="0" w:color="auto"/>
                    <w:left w:val="none" w:sz="0" w:space="0" w:color="auto"/>
                    <w:bottom w:val="none" w:sz="0" w:space="0" w:color="auto"/>
                    <w:right w:val="none" w:sz="0" w:space="0" w:color="auto"/>
                  </w:divBdr>
                </w:div>
                <w:div w:id="2072727162">
                  <w:marLeft w:val="480"/>
                  <w:marRight w:val="0"/>
                  <w:marTop w:val="0"/>
                  <w:marBottom w:val="0"/>
                  <w:divBdr>
                    <w:top w:val="none" w:sz="0" w:space="0" w:color="auto"/>
                    <w:left w:val="none" w:sz="0" w:space="0" w:color="auto"/>
                    <w:bottom w:val="none" w:sz="0" w:space="0" w:color="auto"/>
                    <w:right w:val="none" w:sz="0" w:space="0" w:color="auto"/>
                  </w:divBdr>
                </w:div>
                <w:div w:id="1155293442">
                  <w:marLeft w:val="480"/>
                  <w:marRight w:val="0"/>
                  <w:marTop w:val="0"/>
                  <w:marBottom w:val="0"/>
                  <w:divBdr>
                    <w:top w:val="none" w:sz="0" w:space="0" w:color="auto"/>
                    <w:left w:val="none" w:sz="0" w:space="0" w:color="auto"/>
                    <w:bottom w:val="none" w:sz="0" w:space="0" w:color="auto"/>
                    <w:right w:val="none" w:sz="0" w:space="0" w:color="auto"/>
                  </w:divBdr>
                </w:div>
              </w:divsChild>
            </w:div>
            <w:div w:id="118840257">
              <w:marLeft w:val="0"/>
              <w:marRight w:val="0"/>
              <w:marTop w:val="0"/>
              <w:marBottom w:val="0"/>
              <w:divBdr>
                <w:top w:val="none" w:sz="0" w:space="0" w:color="auto"/>
                <w:left w:val="none" w:sz="0" w:space="0" w:color="auto"/>
                <w:bottom w:val="none" w:sz="0" w:space="0" w:color="auto"/>
                <w:right w:val="none" w:sz="0" w:space="0" w:color="auto"/>
              </w:divBdr>
              <w:divsChild>
                <w:div w:id="61684984">
                  <w:marLeft w:val="480"/>
                  <w:marRight w:val="0"/>
                  <w:marTop w:val="0"/>
                  <w:marBottom w:val="0"/>
                  <w:divBdr>
                    <w:top w:val="none" w:sz="0" w:space="0" w:color="auto"/>
                    <w:left w:val="none" w:sz="0" w:space="0" w:color="auto"/>
                    <w:bottom w:val="none" w:sz="0" w:space="0" w:color="auto"/>
                    <w:right w:val="none" w:sz="0" w:space="0" w:color="auto"/>
                  </w:divBdr>
                </w:div>
                <w:div w:id="1070930184">
                  <w:marLeft w:val="480"/>
                  <w:marRight w:val="0"/>
                  <w:marTop w:val="0"/>
                  <w:marBottom w:val="0"/>
                  <w:divBdr>
                    <w:top w:val="none" w:sz="0" w:space="0" w:color="auto"/>
                    <w:left w:val="none" w:sz="0" w:space="0" w:color="auto"/>
                    <w:bottom w:val="none" w:sz="0" w:space="0" w:color="auto"/>
                    <w:right w:val="none" w:sz="0" w:space="0" w:color="auto"/>
                  </w:divBdr>
                </w:div>
                <w:div w:id="2049065294">
                  <w:marLeft w:val="480"/>
                  <w:marRight w:val="0"/>
                  <w:marTop w:val="0"/>
                  <w:marBottom w:val="0"/>
                  <w:divBdr>
                    <w:top w:val="none" w:sz="0" w:space="0" w:color="auto"/>
                    <w:left w:val="none" w:sz="0" w:space="0" w:color="auto"/>
                    <w:bottom w:val="none" w:sz="0" w:space="0" w:color="auto"/>
                    <w:right w:val="none" w:sz="0" w:space="0" w:color="auto"/>
                  </w:divBdr>
                </w:div>
                <w:div w:id="1597594416">
                  <w:marLeft w:val="480"/>
                  <w:marRight w:val="0"/>
                  <w:marTop w:val="0"/>
                  <w:marBottom w:val="0"/>
                  <w:divBdr>
                    <w:top w:val="none" w:sz="0" w:space="0" w:color="auto"/>
                    <w:left w:val="none" w:sz="0" w:space="0" w:color="auto"/>
                    <w:bottom w:val="none" w:sz="0" w:space="0" w:color="auto"/>
                    <w:right w:val="none" w:sz="0" w:space="0" w:color="auto"/>
                  </w:divBdr>
                </w:div>
                <w:div w:id="896084817">
                  <w:marLeft w:val="480"/>
                  <w:marRight w:val="0"/>
                  <w:marTop w:val="0"/>
                  <w:marBottom w:val="0"/>
                  <w:divBdr>
                    <w:top w:val="none" w:sz="0" w:space="0" w:color="auto"/>
                    <w:left w:val="none" w:sz="0" w:space="0" w:color="auto"/>
                    <w:bottom w:val="none" w:sz="0" w:space="0" w:color="auto"/>
                    <w:right w:val="none" w:sz="0" w:space="0" w:color="auto"/>
                  </w:divBdr>
                </w:div>
                <w:div w:id="517351573">
                  <w:marLeft w:val="480"/>
                  <w:marRight w:val="0"/>
                  <w:marTop w:val="0"/>
                  <w:marBottom w:val="0"/>
                  <w:divBdr>
                    <w:top w:val="none" w:sz="0" w:space="0" w:color="auto"/>
                    <w:left w:val="none" w:sz="0" w:space="0" w:color="auto"/>
                    <w:bottom w:val="none" w:sz="0" w:space="0" w:color="auto"/>
                    <w:right w:val="none" w:sz="0" w:space="0" w:color="auto"/>
                  </w:divBdr>
                </w:div>
                <w:div w:id="1308127570">
                  <w:marLeft w:val="480"/>
                  <w:marRight w:val="0"/>
                  <w:marTop w:val="0"/>
                  <w:marBottom w:val="0"/>
                  <w:divBdr>
                    <w:top w:val="none" w:sz="0" w:space="0" w:color="auto"/>
                    <w:left w:val="none" w:sz="0" w:space="0" w:color="auto"/>
                    <w:bottom w:val="none" w:sz="0" w:space="0" w:color="auto"/>
                    <w:right w:val="none" w:sz="0" w:space="0" w:color="auto"/>
                  </w:divBdr>
                </w:div>
                <w:div w:id="432360037">
                  <w:marLeft w:val="480"/>
                  <w:marRight w:val="0"/>
                  <w:marTop w:val="0"/>
                  <w:marBottom w:val="0"/>
                  <w:divBdr>
                    <w:top w:val="none" w:sz="0" w:space="0" w:color="auto"/>
                    <w:left w:val="none" w:sz="0" w:space="0" w:color="auto"/>
                    <w:bottom w:val="none" w:sz="0" w:space="0" w:color="auto"/>
                    <w:right w:val="none" w:sz="0" w:space="0" w:color="auto"/>
                  </w:divBdr>
                </w:div>
                <w:div w:id="1150056462">
                  <w:marLeft w:val="480"/>
                  <w:marRight w:val="0"/>
                  <w:marTop w:val="0"/>
                  <w:marBottom w:val="0"/>
                  <w:divBdr>
                    <w:top w:val="none" w:sz="0" w:space="0" w:color="auto"/>
                    <w:left w:val="none" w:sz="0" w:space="0" w:color="auto"/>
                    <w:bottom w:val="none" w:sz="0" w:space="0" w:color="auto"/>
                    <w:right w:val="none" w:sz="0" w:space="0" w:color="auto"/>
                  </w:divBdr>
                </w:div>
                <w:div w:id="2069762447">
                  <w:marLeft w:val="480"/>
                  <w:marRight w:val="0"/>
                  <w:marTop w:val="0"/>
                  <w:marBottom w:val="0"/>
                  <w:divBdr>
                    <w:top w:val="none" w:sz="0" w:space="0" w:color="auto"/>
                    <w:left w:val="none" w:sz="0" w:space="0" w:color="auto"/>
                    <w:bottom w:val="none" w:sz="0" w:space="0" w:color="auto"/>
                    <w:right w:val="none" w:sz="0" w:space="0" w:color="auto"/>
                  </w:divBdr>
                </w:div>
                <w:div w:id="322898641">
                  <w:marLeft w:val="480"/>
                  <w:marRight w:val="0"/>
                  <w:marTop w:val="0"/>
                  <w:marBottom w:val="0"/>
                  <w:divBdr>
                    <w:top w:val="none" w:sz="0" w:space="0" w:color="auto"/>
                    <w:left w:val="none" w:sz="0" w:space="0" w:color="auto"/>
                    <w:bottom w:val="none" w:sz="0" w:space="0" w:color="auto"/>
                    <w:right w:val="none" w:sz="0" w:space="0" w:color="auto"/>
                  </w:divBdr>
                </w:div>
                <w:div w:id="968167551">
                  <w:marLeft w:val="480"/>
                  <w:marRight w:val="0"/>
                  <w:marTop w:val="0"/>
                  <w:marBottom w:val="0"/>
                  <w:divBdr>
                    <w:top w:val="none" w:sz="0" w:space="0" w:color="auto"/>
                    <w:left w:val="none" w:sz="0" w:space="0" w:color="auto"/>
                    <w:bottom w:val="none" w:sz="0" w:space="0" w:color="auto"/>
                    <w:right w:val="none" w:sz="0" w:space="0" w:color="auto"/>
                  </w:divBdr>
                </w:div>
                <w:div w:id="836965122">
                  <w:marLeft w:val="480"/>
                  <w:marRight w:val="0"/>
                  <w:marTop w:val="0"/>
                  <w:marBottom w:val="0"/>
                  <w:divBdr>
                    <w:top w:val="none" w:sz="0" w:space="0" w:color="auto"/>
                    <w:left w:val="none" w:sz="0" w:space="0" w:color="auto"/>
                    <w:bottom w:val="none" w:sz="0" w:space="0" w:color="auto"/>
                    <w:right w:val="none" w:sz="0" w:space="0" w:color="auto"/>
                  </w:divBdr>
                </w:div>
                <w:div w:id="132675672">
                  <w:marLeft w:val="480"/>
                  <w:marRight w:val="0"/>
                  <w:marTop w:val="0"/>
                  <w:marBottom w:val="0"/>
                  <w:divBdr>
                    <w:top w:val="none" w:sz="0" w:space="0" w:color="auto"/>
                    <w:left w:val="none" w:sz="0" w:space="0" w:color="auto"/>
                    <w:bottom w:val="none" w:sz="0" w:space="0" w:color="auto"/>
                    <w:right w:val="none" w:sz="0" w:space="0" w:color="auto"/>
                  </w:divBdr>
                </w:div>
                <w:div w:id="881140104">
                  <w:marLeft w:val="480"/>
                  <w:marRight w:val="0"/>
                  <w:marTop w:val="0"/>
                  <w:marBottom w:val="0"/>
                  <w:divBdr>
                    <w:top w:val="none" w:sz="0" w:space="0" w:color="auto"/>
                    <w:left w:val="none" w:sz="0" w:space="0" w:color="auto"/>
                    <w:bottom w:val="none" w:sz="0" w:space="0" w:color="auto"/>
                    <w:right w:val="none" w:sz="0" w:space="0" w:color="auto"/>
                  </w:divBdr>
                </w:div>
                <w:div w:id="1977107449">
                  <w:marLeft w:val="480"/>
                  <w:marRight w:val="0"/>
                  <w:marTop w:val="0"/>
                  <w:marBottom w:val="0"/>
                  <w:divBdr>
                    <w:top w:val="none" w:sz="0" w:space="0" w:color="auto"/>
                    <w:left w:val="none" w:sz="0" w:space="0" w:color="auto"/>
                    <w:bottom w:val="none" w:sz="0" w:space="0" w:color="auto"/>
                    <w:right w:val="none" w:sz="0" w:space="0" w:color="auto"/>
                  </w:divBdr>
                </w:div>
                <w:div w:id="696545893">
                  <w:marLeft w:val="480"/>
                  <w:marRight w:val="0"/>
                  <w:marTop w:val="0"/>
                  <w:marBottom w:val="0"/>
                  <w:divBdr>
                    <w:top w:val="none" w:sz="0" w:space="0" w:color="auto"/>
                    <w:left w:val="none" w:sz="0" w:space="0" w:color="auto"/>
                    <w:bottom w:val="none" w:sz="0" w:space="0" w:color="auto"/>
                    <w:right w:val="none" w:sz="0" w:space="0" w:color="auto"/>
                  </w:divBdr>
                </w:div>
                <w:div w:id="805241301">
                  <w:marLeft w:val="480"/>
                  <w:marRight w:val="0"/>
                  <w:marTop w:val="0"/>
                  <w:marBottom w:val="0"/>
                  <w:divBdr>
                    <w:top w:val="none" w:sz="0" w:space="0" w:color="auto"/>
                    <w:left w:val="none" w:sz="0" w:space="0" w:color="auto"/>
                    <w:bottom w:val="none" w:sz="0" w:space="0" w:color="auto"/>
                    <w:right w:val="none" w:sz="0" w:space="0" w:color="auto"/>
                  </w:divBdr>
                </w:div>
                <w:div w:id="1880820181">
                  <w:marLeft w:val="480"/>
                  <w:marRight w:val="0"/>
                  <w:marTop w:val="0"/>
                  <w:marBottom w:val="0"/>
                  <w:divBdr>
                    <w:top w:val="none" w:sz="0" w:space="0" w:color="auto"/>
                    <w:left w:val="none" w:sz="0" w:space="0" w:color="auto"/>
                    <w:bottom w:val="none" w:sz="0" w:space="0" w:color="auto"/>
                    <w:right w:val="none" w:sz="0" w:space="0" w:color="auto"/>
                  </w:divBdr>
                </w:div>
                <w:div w:id="289477751">
                  <w:marLeft w:val="480"/>
                  <w:marRight w:val="0"/>
                  <w:marTop w:val="0"/>
                  <w:marBottom w:val="0"/>
                  <w:divBdr>
                    <w:top w:val="none" w:sz="0" w:space="0" w:color="auto"/>
                    <w:left w:val="none" w:sz="0" w:space="0" w:color="auto"/>
                    <w:bottom w:val="none" w:sz="0" w:space="0" w:color="auto"/>
                    <w:right w:val="none" w:sz="0" w:space="0" w:color="auto"/>
                  </w:divBdr>
                </w:div>
                <w:div w:id="1168862659">
                  <w:marLeft w:val="480"/>
                  <w:marRight w:val="0"/>
                  <w:marTop w:val="0"/>
                  <w:marBottom w:val="0"/>
                  <w:divBdr>
                    <w:top w:val="none" w:sz="0" w:space="0" w:color="auto"/>
                    <w:left w:val="none" w:sz="0" w:space="0" w:color="auto"/>
                    <w:bottom w:val="none" w:sz="0" w:space="0" w:color="auto"/>
                    <w:right w:val="none" w:sz="0" w:space="0" w:color="auto"/>
                  </w:divBdr>
                </w:div>
                <w:div w:id="431820863">
                  <w:marLeft w:val="480"/>
                  <w:marRight w:val="0"/>
                  <w:marTop w:val="0"/>
                  <w:marBottom w:val="0"/>
                  <w:divBdr>
                    <w:top w:val="none" w:sz="0" w:space="0" w:color="auto"/>
                    <w:left w:val="none" w:sz="0" w:space="0" w:color="auto"/>
                    <w:bottom w:val="none" w:sz="0" w:space="0" w:color="auto"/>
                    <w:right w:val="none" w:sz="0" w:space="0" w:color="auto"/>
                  </w:divBdr>
                </w:div>
                <w:div w:id="1124688960">
                  <w:marLeft w:val="480"/>
                  <w:marRight w:val="0"/>
                  <w:marTop w:val="0"/>
                  <w:marBottom w:val="0"/>
                  <w:divBdr>
                    <w:top w:val="none" w:sz="0" w:space="0" w:color="auto"/>
                    <w:left w:val="none" w:sz="0" w:space="0" w:color="auto"/>
                    <w:bottom w:val="none" w:sz="0" w:space="0" w:color="auto"/>
                    <w:right w:val="none" w:sz="0" w:space="0" w:color="auto"/>
                  </w:divBdr>
                </w:div>
                <w:div w:id="1103037476">
                  <w:marLeft w:val="480"/>
                  <w:marRight w:val="0"/>
                  <w:marTop w:val="0"/>
                  <w:marBottom w:val="0"/>
                  <w:divBdr>
                    <w:top w:val="none" w:sz="0" w:space="0" w:color="auto"/>
                    <w:left w:val="none" w:sz="0" w:space="0" w:color="auto"/>
                    <w:bottom w:val="none" w:sz="0" w:space="0" w:color="auto"/>
                    <w:right w:val="none" w:sz="0" w:space="0" w:color="auto"/>
                  </w:divBdr>
                </w:div>
                <w:div w:id="752318532">
                  <w:marLeft w:val="480"/>
                  <w:marRight w:val="0"/>
                  <w:marTop w:val="0"/>
                  <w:marBottom w:val="0"/>
                  <w:divBdr>
                    <w:top w:val="none" w:sz="0" w:space="0" w:color="auto"/>
                    <w:left w:val="none" w:sz="0" w:space="0" w:color="auto"/>
                    <w:bottom w:val="none" w:sz="0" w:space="0" w:color="auto"/>
                    <w:right w:val="none" w:sz="0" w:space="0" w:color="auto"/>
                  </w:divBdr>
                </w:div>
                <w:div w:id="697320895">
                  <w:marLeft w:val="480"/>
                  <w:marRight w:val="0"/>
                  <w:marTop w:val="0"/>
                  <w:marBottom w:val="0"/>
                  <w:divBdr>
                    <w:top w:val="none" w:sz="0" w:space="0" w:color="auto"/>
                    <w:left w:val="none" w:sz="0" w:space="0" w:color="auto"/>
                    <w:bottom w:val="none" w:sz="0" w:space="0" w:color="auto"/>
                    <w:right w:val="none" w:sz="0" w:space="0" w:color="auto"/>
                  </w:divBdr>
                </w:div>
                <w:div w:id="1935435504">
                  <w:marLeft w:val="480"/>
                  <w:marRight w:val="0"/>
                  <w:marTop w:val="0"/>
                  <w:marBottom w:val="0"/>
                  <w:divBdr>
                    <w:top w:val="none" w:sz="0" w:space="0" w:color="auto"/>
                    <w:left w:val="none" w:sz="0" w:space="0" w:color="auto"/>
                    <w:bottom w:val="none" w:sz="0" w:space="0" w:color="auto"/>
                    <w:right w:val="none" w:sz="0" w:space="0" w:color="auto"/>
                  </w:divBdr>
                </w:div>
                <w:div w:id="615254828">
                  <w:marLeft w:val="480"/>
                  <w:marRight w:val="0"/>
                  <w:marTop w:val="0"/>
                  <w:marBottom w:val="0"/>
                  <w:divBdr>
                    <w:top w:val="none" w:sz="0" w:space="0" w:color="auto"/>
                    <w:left w:val="none" w:sz="0" w:space="0" w:color="auto"/>
                    <w:bottom w:val="none" w:sz="0" w:space="0" w:color="auto"/>
                    <w:right w:val="none" w:sz="0" w:space="0" w:color="auto"/>
                  </w:divBdr>
                </w:div>
                <w:div w:id="839198724">
                  <w:marLeft w:val="480"/>
                  <w:marRight w:val="0"/>
                  <w:marTop w:val="0"/>
                  <w:marBottom w:val="0"/>
                  <w:divBdr>
                    <w:top w:val="none" w:sz="0" w:space="0" w:color="auto"/>
                    <w:left w:val="none" w:sz="0" w:space="0" w:color="auto"/>
                    <w:bottom w:val="none" w:sz="0" w:space="0" w:color="auto"/>
                    <w:right w:val="none" w:sz="0" w:space="0" w:color="auto"/>
                  </w:divBdr>
                </w:div>
                <w:div w:id="1997414741">
                  <w:marLeft w:val="480"/>
                  <w:marRight w:val="0"/>
                  <w:marTop w:val="0"/>
                  <w:marBottom w:val="0"/>
                  <w:divBdr>
                    <w:top w:val="none" w:sz="0" w:space="0" w:color="auto"/>
                    <w:left w:val="none" w:sz="0" w:space="0" w:color="auto"/>
                    <w:bottom w:val="none" w:sz="0" w:space="0" w:color="auto"/>
                    <w:right w:val="none" w:sz="0" w:space="0" w:color="auto"/>
                  </w:divBdr>
                </w:div>
                <w:div w:id="2041588420">
                  <w:marLeft w:val="480"/>
                  <w:marRight w:val="0"/>
                  <w:marTop w:val="0"/>
                  <w:marBottom w:val="0"/>
                  <w:divBdr>
                    <w:top w:val="none" w:sz="0" w:space="0" w:color="auto"/>
                    <w:left w:val="none" w:sz="0" w:space="0" w:color="auto"/>
                    <w:bottom w:val="none" w:sz="0" w:space="0" w:color="auto"/>
                    <w:right w:val="none" w:sz="0" w:space="0" w:color="auto"/>
                  </w:divBdr>
                </w:div>
                <w:div w:id="1588536670">
                  <w:marLeft w:val="480"/>
                  <w:marRight w:val="0"/>
                  <w:marTop w:val="0"/>
                  <w:marBottom w:val="0"/>
                  <w:divBdr>
                    <w:top w:val="none" w:sz="0" w:space="0" w:color="auto"/>
                    <w:left w:val="none" w:sz="0" w:space="0" w:color="auto"/>
                    <w:bottom w:val="none" w:sz="0" w:space="0" w:color="auto"/>
                    <w:right w:val="none" w:sz="0" w:space="0" w:color="auto"/>
                  </w:divBdr>
                </w:div>
                <w:div w:id="1369602137">
                  <w:marLeft w:val="480"/>
                  <w:marRight w:val="0"/>
                  <w:marTop w:val="0"/>
                  <w:marBottom w:val="0"/>
                  <w:divBdr>
                    <w:top w:val="none" w:sz="0" w:space="0" w:color="auto"/>
                    <w:left w:val="none" w:sz="0" w:space="0" w:color="auto"/>
                    <w:bottom w:val="none" w:sz="0" w:space="0" w:color="auto"/>
                    <w:right w:val="none" w:sz="0" w:space="0" w:color="auto"/>
                  </w:divBdr>
                </w:div>
                <w:div w:id="387458316">
                  <w:marLeft w:val="480"/>
                  <w:marRight w:val="0"/>
                  <w:marTop w:val="0"/>
                  <w:marBottom w:val="0"/>
                  <w:divBdr>
                    <w:top w:val="none" w:sz="0" w:space="0" w:color="auto"/>
                    <w:left w:val="none" w:sz="0" w:space="0" w:color="auto"/>
                    <w:bottom w:val="none" w:sz="0" w:space="0" w:color="auto"/>
                    <w:right w:val="none" w:sz="0" w:space="0" w:color="auto"/>
                  </w:divBdr>
                </w:div>
                <w:div w:id="1466125363">
                  <w:marLeft w:val="480"/>
                  <w:marRight w:val="0"/>
                  <w:marTop w:val="0"/>
                  <w:marBottom w:val="0"/>
                  <w:divBdr>
                    <w:top w:val="none" w:sz="0" w:space="0" w:color="auto"/>
                    <w:left w:val="none" w:sz="0" w:space="0" w:color="auto"/>
                    <w:bottom w:val="none" w:sz="0" w:space="0" w:color="auto"/>
                    <w:right w:val="none" w:sz="0" w:space="0" w:color="auto"/>
                  </w:divBdr>
                </w:div>
                <w:div w:id="1723139499">
                  <w:marLeft w:val="480"/>
                  <w:marRight w:val="0"/>
                  <w:marTop w:val="0"/>
                  <w:marBottom w:val="0"/>
                  <w:divBdr>
                    <w:top w:val="none" w:sz="0" w:space="0" w:color="auto"/>
                    <w:left w:val="none" w:sz="0" w:space="0" w:color="auto"/>
                    <w:bottom w:val="none" w:sz="0" w:space="0" w:color="auto"/>
                    <w:right w:val="none" w:sz="0" w:space="0" w:color="auto"/>
                  </w:divBdr>
                </w:div>
                <w:div w:id="1543130523">
                  <w:marLeft w:val="480"/>
                  <w:marRight w:val="0"/>
                  <w:marTop w:val="0"/>
                  <w:marBottom w:val="0"/>
                  <w:divBdr>
                    <w:top w:val="none" w:sz="0" w:space="0" w:color="auto"/>
                    <w:left w:val="none" w:sz="0" w:space="0" w:color="auto"/>
                    <w:bottom w:val="none" w:sz="0" w:space="0" w:color="auto"/>
                    <w:right w:val="none" w:sz="0" w:space="0" w:color="auto"/>
                  </w:divBdr>
                </w:div>
                <w:div w:id="1057240393">
                  <w:marLeft w:val="480"/>
                  <w:marRight w:val="0"/>
                  <w:marTop w:val="0"/>
                  <w:marBottom w:val="0"/>
                  <w:divBdr>
                    <w:top w:val="none" w:sz="0" w:space="0" w:color="auto"/>
                    <w:left w:val="none" w:sz="0" w:space="0" w:color="auto"/>
                    <w:bottom w:val="none" w:sz="0" w:space="0" w:color="auto"/>
                    <w:right w:val="none" w:sz="0" w:space="0" w:color="auto"/>
                  </w:divBdr>
                </w:div>
                <w:div w:id="1454203494">
                  <w:marLeft w:val="480"/>
                  <w:marRight w:val="0"/>
                  <w:marTop w:val="0"/>
                  <w:marBottom w:val="0"/>
                  <w:divBdr>
                    <w:top w:val="none" w:sz="0" w:space="0" w:color="auto"/>
                    <w:left w:val="none" w:sz="0" w:space="0" w:color="auto"/>
                    <w:bottom w:val="none" w:sz="0" w:space="0" w:color="auto"/>
                    <w:right w:val="none" w:sz="0" w:space="0" w:color="auto"/>
                  </w:divBdr>
                </w:div>
                <w:div w:id="1938517463">
                  <w:marLeft w:val="480"/>
                  <w:marRight w:val="0"/>
                  <w:marTop w:val="0"/>
                  <w:marBottom w:val="0"/>
                  <w:divBdr>
                    <w:top w:val="none" w:sz="0" w:space="0" w:color="auto"/>
                    <w:left w:val="none" w:sz="0" w:space="0" w:color="auto"/>
                    <w:bottom w:val="none" w:sz="0" w:space="0" w:color="auto"/>
                    <w:right w:val="none" w:sz="0" w:space="0" w:color="auto"/>
                  </w:divBdr>
                </w:div>
                <w:div w:id="1279989517">
                  <w:marLeft w:val="480"/>
                  <w:marRight w:val="0"/>
                  <w:marTop w:val="0"/>
                  <w:marBottom w:val="0"/>
                  <w:divBdr>
                    <w:top w:val="none" w:sz="0" w:space="0" w:color="auto"/>
                    <w:left w:val="none" w:sz="0" w:space="0" w:color="auto"/>
                    <w:bottom w:val="none" w:sz="0" w:space="0" w:color="auto"/>
                    <w:right w:val="none" w:sz="0" w:space="0" w:color="auto"/>
                  </w:divBdr>
                </w:div>
                <w:div w:id="53430625">
                  <w:marLeft w:val="480"/>
                  <w:marRight w:val="0"/>
                  <w:marTop w:val="0"/>
                  <w:marBottom w:val="0"/>
                  <w:divBdr>
                    <w:top w:val="none" w:sz="0" w:space="0" w:color="auto"/>
                    <w:left w:val="none" w:sz="0" w:space="0" w:color="auto"/>
                    <w:bottom w:val="none" w:sz="0" w:space="0" w:color="auto"/>
                    <w:right w:val="none" w:sz="0" w:space="0" w:color="auto"/>
                  </w:divBdr>
                </w:div>
                <w:div w:id="1835998440">
                  <w:marLeft w:val="480"/>
                  <w:marRight w:val="0"/>
                  <w:marTop w:val="0"/>
                  <w:marBottom w:val="0"/>
                  <w:divBdr>
                    <w:top w:val="none" w:sz="0" w:space="0" w:color="auto"/>
                    <w:left w:val="none" w:sz="0" w:space="0" w:color="auto"/>
                    <w:bottom w:val="none" w:sz="0" w:space="0" w:color="auto"/>
                    <w:right w:val="none" w:sz="0" w:space="0" w:color="auto"/>
                  </w:divBdr>
                </w:div>
                <w:div w:id="371079150">
                  <w:marLeft w:val="480"/>
                  <w:marRight w:val="0"/>
                  <w:marTop w:val="0"/>
                  <w:marBottom w:val="0"/>
                  <w:divBdr>
                    <w:top w:val="none" w:sz="0" w:space="0" w:color="auto"/>
                    <w:left w:val="none" w:sz="0" w:space="0" w:color="auto"/>
                    <w:bottom w:val="none" w:sz="0" w:space="0" w:color="auto"/>
                    <w:right w:val="none" w:sz="0" w:space="0" w:color="auto"/>
                  </w:divBdr>
                </w:div>
                <w:div w:id="133522634">
                  <w:marLeft w:val="480"/>
                  <w:marRight w:val="0"/>
                  <w:marTop w:val="0"/>
                  <w:marBottom w:val="0"/>
                  <w:divBdr>
                    <w:top w:val="none" w:sz="0" w:space="0" w:color="auto"/>
                    <w:left w:val="none" w:sz="0" w:space="0" w:color="auto"/>
                    <w:bottom w:val="none" w:sz="0" w:space="0" w:color="auto"/>
                    <w:right w:val="none" w:sz="0" w:space="0" w:color="auto"/>
                  </w:divBdr>
                </w:div>
                <w:div w:id="1574975428">
                  <w:marLeft w:val="480"/>
                  <w:marRight w:val="0"/>
                  <w:marTop w:val="0"/>
                  <w:marBottom w:val="0"/>
                  <w:divBdr>
                    <w:top w:val="none" w:sz="0" w:space="0" w:color="auto"/>
                    <w:left w:val="none" w:sz="0" w:space="0" w:color="auto"/>
                    <w:bottom w:val="none" w:sz="0" w:space="0" w:color="auto"/>
                    <w:right w:val="none" w:sz="0" w:space="0" w:color="auto"/>
                  </w:divBdr>
                </w:div>
                <w:div w:id="1038117358">
                  <w:marLeft w:val="480"/>
                  <w:marRight w:val="0"/>
                  <w:marTop w:val="0"/>
                  <w:marBottom w:val="0"/>
                  <w:divBdr>
                    <w:top w:val="none" w:sz="0" w:space="0" w:color="auto"/>
                    <w:left w:val="none" w:sz="0" w:space="0" w:color="auto"/>
                    <w:bottom w:val="none" w:sz="0" w:space="0" w:color="auto"/>
                    <w:right w:val="none" w:sz="0" w:space="0" w:color="auto"/>
                  </w:divBdr>
                </w:div>
                <w:div w:id="1649942469">
                  <w:marLeft w:val="480"/>
                  <w:marRight w:val="0"/>
                  <w:marTop w:val="0"/>
                  <w:marBottom w:val="0"/>
                  <w:divBdr>
                    <w:top w:val="none" w:sz="0" w:space="0" w:color="auto"/>
                    <w:left w:val="none" w:sz="0" w:space="0" w:color="auto"/>
                    <w:bottom w:val="none" w:sz="0" w:space="0" w:color="auto"/>
                    <w:right w:val="none" w:sz="0" w:space="0" w:color="auto"/>
                  </w:divBdr>
                </w:div>
                <w:div w:id="719011097">
                  <w:marLeft w:val="480"/>
                  <w:marRight w:val="0"/>
                  <w:marTop w:val="0"/>
                  <w:marBottom w:val="0"/>
                  <w:divBdr>
                    <w:top w:val="none" w:sz="0" w:space="0" w:color="auto"/>
                    <w:left w:val="none" w:sz="0" w:space="0" w:color="auto"/>
                    <w:bottom w:val="none" w:sz="0" w:space="0" w:color="auto"/>
                    <w:right w:val="none" w:sz="0" w:space="0" w:color="auto"/>
                  </w:divBdr>
                </w:div>
                <w:div w:id="655190034">
                  <w:marLeft w:val="480"/>
                  <w:marRight w:val="0"/>
                  <w:marTop w:val="0"/>
                  <w:marBottom w:val="0"/>
                  <w:divBdr>
                    <w:top w:val="none" w:sz="0" w:space="0" w:color="auto"/>
                    <w:left w:val="none" w:sz="0" w:space="0" w:color="auto"/>
                    <w:bottom w:val="none" w:sz="0" w:space="0" w:color="auto"/>
                    <w:right w:val="none" w:sz="0" w:space="0" w:color="auto"/>
                  </w:divBdr>
                </w:div>
                <w:div w:id="1572423082">
                  <w:marLeft w:val="480"/>
                  <w:marRight w:val="0"/>
                  <w:marTop w:val="0"/>
                  <w:marBottom w:val="0"/>
                  <w:divBdr>
                    <w:top w:val="none" w:sz="0" w:space="0" w:color="auto"/>
                    <w:left w:val="none" w:sz="0" w:space="0" w:color="auto"/>
                    <w:bottom w:val="none" w:sz="0" w:space="0" w:color="auto"/>
                    <w:right w:val="none" w:sz="0" w:space="0" w:color="auto"/>
                  </w:divBdr>
                </w:div>
                <w:div w:id="1293511317">
                  <w:marLeft w:val="480"/>
                  <w:marRight w:val="0"/>
                  <w:marTop w:val="0"/>
                  <w:marBottom w:val="0"/>
                  <w:divBdr>
                    <w:top w:val="none" w:sz="0" w:space="0" w:color="auto"/>
                    <w:left w:val="none" w:sz="0" w:space="0" w:color="auto"/>
                    <w:bottom w:val="none" w:sz="0" w:space="0" w:color="auto"/>
                    <w:right w:val="none" w:sz="0" w:space="0" w:color="auto"/>
                  </w:divBdr>
                </w:div>
                <w:div w:id="1610046642">
                  <w:marLeft w:val="480"/>
                  <w:marRight w:val="0"/>
                  <w:marTop w:val="0"/>
                  <w:marBottom w:val="0"/>
                  <w:divBdr>
                    <w:top w:val="none" w:sz="0" w:space="0" w:color="auto"/>
                    <w:left w:val="none" w:sz="0" w:space="0" w:color="auto"/>
                    <w:bottom w:val="none" w:sz="0" w:space="0" w:color="auto"/>
                    <w:right w:val="none" w:sz="0" w:space="0" w:color="auto"/>
                  </w:divBdr>
                </w:div>
                <w:div w:id="599800618">
                  <w:marLeft w:val="480"/>
                  <w:marRight w:val="0"/>
                  <w:marTop w:val="0"/>
                  <w:marBottom w:val="0"/>
                  <w:divBdr>
                    <w:top w:val="none" w:sz="0" w:space="0" w:color="auto"/>
                    <w:left w:val="none" w:sz="0" w:space="0" w:color="auto"/>
                    <w:bottom w:val="none" w:sz="0" w:space="0" w:color="auto"/>
                    <w:right w:val="none" w:sz="0" w:space="0" w:color="auto"/>
                  </w:divBdr>
                </w:div>
                <w:div w:id="1325665103">
                  <w:marLeft w:val="480"/>
                  <w:marRight w:val="0"/>
                  <w:marTop w:val="0"/>
                  <w:marBottom w:val="0"/>
                  <w:divBdr>
                    <w:top w:val="none" w:sz="0" w:space="0" w:color="auto"/>
                    <w:left w:val="none" w:sz="0" w:space="0" w:color="auto"/>
                    <w:bottom w:val="none" w:sz="0" w:space="0" w:color="auto"/>
                    <w:right w:val="none" w:sz="0" w:space="0" w:color="auto"/>
                  </w:divBdr>
                </w:div>
                <w:div w:id="1623072488">
                  <w:marLeft w:val="480"/>
                  <w:marRight w:val="0"/>
                  <w:marTop w:val="0"/>
                  <w:marBottom w:val="0"/>
                  <w:divBdr>
                    <w:top w:val="none" w:sz="0" w:space="0" w:color="auto"/>
                    <w:left w:val="none" w:sz="0" w:space="0" w:color="auto"/>
                    <w:bottom w:val="none" w:sz="0" w:space="0" w:color="auto"/>
                    <w:right w:val="none" w:sz="0" w:space="0" w:color="auto"/>
                  </w:divBdr>
                </w:div>
                <w:div w:id="845904103">
                  <w:marLeft w:val="480"/>
                  <w:marRight w:val="0"/>
                  <w:marTop w:val="0"/>
                  <w:marBottom w:val="0"/>
                  <w:divBdr>
                    <w:top w:val="none" w:sz="0" w:space="0" w:color="auto"/>
                    <w:left w:val="none" w:sz="0" w:space="0" w:color="auto"/>
                    <w:bottom w:val="none" w:sz="0" w:space="0" w:color="auto"/>
                    <w:right w:val="none" w:sz="0" w:space="0" w:color="auto"/>
                  </w:divBdr>
                </w:div>
                <w:div w:id="835921436">
                  <w:marLeft w:val="480"/>
                  <w:marRight w:val="0"/>
                  <w:marTop w:val="0"/>
                  <w:marBottom w:val="0"/>
                  <w:divBdr>
                    <w:top w:val="none" w:sz="0" w:space="0" w:color="auto"/>
                    <w:left w:val="none" w:sz="0" w:space="0" w:color="auto"/>
                    <w:bottom w:val="none" w:sz="0" w:space="0" w:color="auto"/>
                    <w:right w:val="none" w:sz="0" w:space="0" w:color="auto"/>
                  </w:divBdr>
                </w:div>
                <w:div w:id="1597833898">
                  <w:marLeft w:val="480"/>
                  <w:marRight w:val="0"/>
                  <w:marTop w:val="0"/>
                  <w:marBottom w:val="0"/>
                  <w:divBdr>
                    <w:top w:val="none" w:sz="0" w:space="0" w:color="auto"/>
                    <w:left w:val="none" w:sz="0" w:space="0" w:color="auto"/>
                    <w:bottom w:val="none" w:sz="0" w:space="0" w:color="auto"/>
                    <w:right w:val="none" w:sz="0" w:space="0" w:color="auto"/>
                  </w:divBdr>
                </w:div>
                <w:div w:id="1078139751">
                  <w:marLeft w:val="480"/>
                  <w:marRight w:val="0"/>
                  <w:marTop w:val="0"/>
                  <w:marBottom w:val="0"/>
                  <w:divBdr>
                    <w:top w:val="none" w:sz="0" w:space="0" w:color="auto"/>
                    <w:left w:val="none" w:sz="0" w:space="0" w:color="auto"/>
                    <w:bottom w:val="none" w:sz="0" w:space="0" w:color="auto"/>
                    <w:right w:val="none" w:sz="0" w:space="0" w:color="auto"/>
                  </w:divBdr>
                </w:div>
                <w:div w:id="1269046401">
                  <w:marLeft w:val="480"/>
                  <w:marRight w:val="0"/>
                  <w:marTop w:val="0"/>
                  <w:marBottom w:val="0"/>
                  <w:divBdr>
                    <w:top w:val="none" w:sz="0" w:space="0" w:color="auto"/>
                    <w:left w:val="none" w:sz="0" w:space="0" w:color="auto"/>
                    <w:bottom w:val="none" w:sz="0" w:space="0" w:color="auto"/>
                    <w:right w:val="none" w:sz="0" w:space="0" w:color="auto"/>
                  </w:divBdr>
                </w:div>
                <w:div w:id="769012244">
                  <w:marLeft w:val="480"/>
                  <w:marRight w:val="0"/>
                  <w:marTop w:val="0"/>
                  <w:marBottom w:val="0"/>
                  <w:divBdr>
                    <w:top w:val="none" w:sz="0" w:space="0" w:color="auto"/>
                    <w:left w:val="none" w:sz="0" w:space="0" w:color="auto"/>
                    <w:bottom w:val="none" w:sz="0" w:space="0" w:color="auto"/>
                    <w:right w:val="none" w:sz="0" w:space="0" w:color="auto"/>
                  </w:divBdr>
                </w:div>
                <w:div w:id="284696596">
                  <w:marLeft w:val="480"/>
                  <w:marRight w:val="0"/>
                  <w:marTop w:val="0"/>
                  <w:marBottom w:val="0"/>
                  <w:divBdr>
                    <w:top w:val="none" w:sz="0" w:space="0" w:color="auto"/>
                    <w:left w:val="none" w:sz="0" w:space="0" w:color="auto"/>
                    <w:bottom w:val="none" w:sz="0" w:space="0" w:color="auto"/>
                    <w:right w:val="none" w:sz="0" w:space="0" w:color="auto"/>
                  </w:divBdr>
                </w:div>
                <w:div w:id="1643920184">
                  <w:marLeft w:val="480"/>
                  <w:marRight w:val="0"/>
                  <w:marTop w:val="0"/>
                  <w:marBottom w:val="0"/>
                  <w:divBdr>
                    <w:top w:val="none" w:sz="0" w:space="0" w:color="auto"/>
                    <w:left w:val="none" w:sz="0" w:space="0" w:color="auto"/>
                    <w:bottom w:val="none" w:sz="0" w:space="0" w:color="auto"/>
                    <w:right w:val="none" w:sz="0" w:space="0" w:color="auto"/>
                  </w:divBdr>
                </w:div>
                <w:div w:id="1770157638">
                  <w:marLeft w:val="480"/>
                  <w:marRight w:val="0"/>
                  <w:marTop w:val="0"/>
                  <w:marBottom w:val="0"/>
                  <w:divBdr>
                    <w:top w:val="none" w:sz="0" w:space="0" w:color="auto"/>
                    <w:left w:val="none" w:sz="0" w:space="0" w:color="auto"/>
                    <w:bottom w:val="none" w:sz="0" w:space="0" w:color="auto"/>
                    <w:right w:val="none" w:sz="0" w:space="0" w:color="auto"/>
                  </w:divBdr>
                </w:div>
                <w:div w:id="1083141703">
                  <w:marLeft w:val="480"/>
                  <w:marRight w:val="0"/>
                  <w:marTop w:val="0"/>
                  <w:marBottom w:val="0"/>
                  <w:divBdr>
                    <w:top w:val="none" w:sz="0" w:space="0" w:color="auto"/>
                    <w:left w:val="none" w:sz="0" w:space="0" w:color="auto"/>
                    <w:bottom w:val="none" w:sz="0" w:space="0" w:color="auto"/>
                    <w:right w:val="none" w:sz="0" w:space="0" w:color="auto"/>
                  </w:divBdr>
                </w:div>
                <w:div w:id="1247619077">
                  <w:marLeft w:val="480"/>
                  <w:marRight w:val="0"/>
                  <w:marTop w:val="0"/>
                  <w:marBottom w:val="0"/>
                  <w:divBdr>
                    <w:top w:val="none" w:sz="0" w:space="0" w:color="auto"/>
                    <w:left w:val="none" w:sz="0" w:space="0" w:color="auto"/>
                    <w:bottom w:val="none" w:sz="0" w:space="0" w:color="auto"/>
                    <w:right w:val="none" w:sz="0" w:space="0" w:color="auto"/>
                  </w:divBdr>
                </w:div>
                <w:div w:id="1032924025">
                  <w:marLeft w:val="480"/>
                  <w:marRight w:val="0"/>
                  <w:marTop w:val="0"/>
                  <w:marBottom w:val="0"/>
                  <w:divBdr>
                    <w:top w:val="none" w:sz="0" w:space="0" w:color="auto"/>
                    <w:left w:val="none" w:sz="0" w:space="0" w:color="auto"/>
                    <w:bottom w:val="none" w:sz="0" w:space="0" w:color="auto"/>
                    <w:right w:val="none" w:sz="0" w:space="0" w:color="auto"/>
                  </w:divBdr>
                </w:div>
                <w:div w:id="1258707869">
                  <w:marLeft w:val="480"/>
                  <w:marRight w:val="0"/>
                  <w:marTop w:val="0"/>
                  <w:marBottom w:val="0"/>
                  <w:divBdr>
                    <w:top w:val="none" w:sz="0" w:space="0" w:color="auto"/>
                    <w:left w:val="none" w:sz="0" w:space="0" w:color="auto"/>
                    <w:bottom w:val="none" w:sz="0" w:space="0" w:color="auto"/>
                    <w:right w:val="none" w:sz="0" w:space="0" w:color="auto"/>
                  </w:divBdr>
                </w:div>
                <w:div w:id="1517188730">
                  <w:marLeft w:val="480"/>
                  <w:marRight w:val="0"/>
                  <w:marTop w:val="0"/>
                  <w:marBottom w:val="0"/>
                  <w:divBdr>
                    <w:top w:val="none" w:sz="0" w:space="0" w:color="auto"/>
                    <w:left w:val="none" w:sz="0" w:space="0" w:color="auto"/>
                    <w:bottom w:val="none" w:sz="0" w:space="0" w:color="auto"/>
                    <w:right w:val="none" w:sz="0" w:space="0" w:color="auto"/>
                  </w:divBdr>
                </w:div>
                <w:div w:id="402027407">
                  <w:marLeft w:val="480"/>
                  <w:marRight w:val="0"/>
                  <w:marTop w:val="0"/>
                  <w:marBottom w:val="0"/>
                  <w:divBdr>
                    <w:top w:val="none" w:sz="0" w:space="0" w:color="auto"/>
                    <w:left w:val="none" w:sz="0" w:space="0" w:color="auto"/>
                    <w:bottom w:val="none" w:sz="0" w:space="0" w:color="auto"/>
                    <w:right w:val="none" w:sz="0" w:space="0" w:color="auto"/>
                  </w:divBdr>
                </w:div>
                <w:div w:id="763497358">
                  <w:marLeft w:val="480"/>
                  <w:marRight w:val="0"/>
                  <w:marTop w:val="0"/>
                  <w:marBottom w:val="0"/>
                  <w:divBdr>
                    <w:top w:val="none" w:sz="0" w:space="0" w:color="auto"/>
                    <w:left w:val="none" w:sz="0" w:space="0" w:color="auto"/>
                    <w:bottom w:val="none" w:sz="0" w:space="0" w:color="auto"/>
                    <w:right w:val="none" w:sz="0" w:space="0" w:color="auto"/>
                  </w:divBdr>
                </w:div>
                <w:div w:id="1191801308">
                  <w:marLeft w:val="480"/>
                  <w:marRight w:val="0"/>
                  <w:marTop w:val="0"/>
                  <w:marBottom w:val="0"/>
                  <w:divBdr>
                    <w:top w:val="none" w:sz="0" w:space="0" w:color="auto"/>
                    <w:left w:val="none" w:sz="0" w:space="0" w:color="auto"/>
                    <w:bottom w:val="none" w:sz="0" w:space="0" w:color="auto"/>
                    <w:right w:val="none" w:sz="0" w:space="0" w:color="auto"/>
                  </w:divBdr>
                </w:div>
              </w:divsChild>
            </w:div>
            <w:div w:id="1526753792">
              <w:marLeft w:val="0"/>
              <w:marRight w:val="0"/>
              <w:marTop w:val="0"/>
              <w:marBottom w:val="0"/>
              <w:divBdr>
                <w:top w:val="none" w:sz="0" w:space="0" w:color="auto"/>
                <w:left w:val="none" w:sz="0" w:space="0" w:color="auto"/>
                <w:bottom w:val="none" w:sz="0" w:space="0" w:color="auto"/>
                <w:right w:val="none" w:sz="0" w:space="0" w:color="auto"/>
              </w:divBdr>
              <w:divsChild>
                <w:div w:id="2131976517">
                  <w:marLeft w:val="480"/>
                  <w:marRight w:val="0"/>
                  <w:marTop w:val="0"/>
                  <w:marBottom w:val="0"/>
                  <w:divBdr>
                    <w:top w:val="none" w:sz="0" w:space="0" w:color="auto"/>
                    <w:left w:val="none" w:sz="0" w:space="0" w:color="auto"/>
                    <w:bottom w:val="none" w:sz="0" w:space="0" w:color="auto"/>
                    <w:right w:val="none" w:sz="0" w:space="0" w:color="auto"/>
                  </w:divBdr>
                </w:div>
                <w:div w:id="403647528">
                  <w:marLeft w:val="480"/>
                  <w:marRight w:val="0"/>
                  <w:marTop w:val="0"/>
                  <w:marBottom w:val="0"/>
                  <w:divBdr>
                    <w:top w:val="none" w:sz="0" w:space="0" w:color="auto"/>
                    <w:left w:val="none" w:sz="0" w:space="0" w:color="auto"/>
                    <w:bottom w:val="none" w:sz="0" w:space="0" w:color="auto"/>
                    <w:right w:val="none" w:sz="0" w:space="0" w:color="auto"/>
                  </w:divBdr>
                </w:div>
                <w:div w:id="1792358333">
                  <w:marLeft w:val="480"/>
                  <w:marRight w:val="0"/>
                  <w:marTop w:val="0"/>
                  <w:marBottom w:val="0"/>
                  <w:divBdr>
                    <w:top w:val="none" w:sz="0" w:space="0" w:color="auto"/>
                    <w:left w:val="none" w:sz="0" w:space="0" w:color="auto"/>
                    <w:bottom w:val="none" w:sz="0" w:space="0" w:color="auto"/>
                    <w:right w:val="none" w:sz="0" w:space="0" w:color="auto"/>
                  </w:divBdr>
                </w:div>
                <w:div w:id="1106077973">
                  <w:marLeft w:val="480"/>
                  <w:marRight w:val="0"/>
                  <w:marTop w:val="0"/>
                  <w:marBottom w:val="0"/>
                  <w:divBdr>
                    <w:top w:val="none" w:sz="0" w:space="0" w:color="auto"/>
                    <w:left w:val="none" w:sz="0" w:space="0" w:color="auto"/>
                    <w:bottom w:val="none" w:sz="0" w:space="0" w:color="auto"/>
                    <w:right w:val="none" w:sz="0" w:space="0" w:color="auto"/>
                  </w:divBdr>
                </w:div>
                <w:div w:id="1241408307">
                  <w:marLeft w:val="480"/>
                  <w:marRight w:val="0"/>
                  <w:marTop w:val="0"/>
                  <w:marBottom w:val="0"/>
                  <w:divBdr>
                    <w:top w:val="none" w:sz="0" w:space="0" w:color="auto"/>
                    <w:left w:val="none" w:sz="0" w:space="0" w:color="auto"/>
                    <w:bottom w:val="none" w:sz="0" w:space="0" w:color="auto"/>
                    <w:right w:val="none" w:sz="0" w:space="0" w:color="auto"/>
                  </w:divBdr>
                </w:div>
                <w:div w:id="982854541">
                  <w:marLeft w:val="480"/>
                  <w:marRight w:val="0"/>
                  <w:marTop w:val="0"/>
                  <w:marBottom w:val="0"/>
                  <w:divBdr>
                    <w:top w:val="none" w:sz="0" w:space="0" w:color="auto"/>
                    <w:left w:val="none" w:sz="0" w:space="0" w:color="auto"/>
                    <w:bottom w:val="none" w:sz="0" w:space="0" w:color="auto"/>
                    <w:right w:val="none" w:sz="0" w:space="0" w:color="auto"/>
                  </w:divBdr>
                </w:div>
                <w:div w:id="1940484656">
                  <w:marLeft w:val="480"/>
                  <w:marRight w:val="0"/>
                  <w:marTop w:val="0"/>
                  <w:marBottom w:val="0"/>
                  <w:divBdr>
                    <w:top w:val="none" w:sz="0" w:space="0" w:color="auto"/>
                    <w:left w:val="none" w:sz="0" w:space="0" w:color="auto"/>
                    <w:bottom w:val="none" w:sz="0" w:space="0" w:color="auto"/>
                    <w:right w:val="none" w:sz="0" w:space="0" w:color="auto"/>
                  </w:divBdr>
                </w:div>
                <w:div w:id="2012248203">
                  <w:marLeft w:val="480"/>
                  <w:marRight w:val="0"/>
                  <w:marTop w:val="0"/>
                  <w:marBottom w:val="0"/>
                  <w:divBdr>
                    <w:top w:val="none" w:sz="0" w:space="0" w:color="auto"/>
                    <w:left w:val="none" w:sz="0" w:space="0" w:color="auto"/>
                    <w:bottom w:val="none" w:sz="0" w:space="0" w:color="auto"/>
                    <w:right w:val="none" w:sz="0" w:space="0" w:color="auto"/>
                  </w:divBdr>
                </w:div>
                <w:div w:id="265697425">
                  <w:marLeft w:val="480"/>
                  <w:marRight w:val="0"/>
                  <w:marTop w:val="0"/>
                  <w:marBottom w:val="0"/>
                  <w:divBdr>
                    <w:top w:val="none" w:sz="0" w:space="0" w:color="auto"/>
                    <w:left w:val="none" w:sz="0" w:space="0" w:color="auto"/>
                    <w:bottom w:val="none" w:sz="0" w:space="0" w:color="auto"/>
                    <w:right w:val="none" w:sz="0" w:space="0" w:color="auto"/>
                  </w:divBdr>
                </w:div>
                <w:div w:id="572666658">
                  <w:marLeft w:val="480"/>
                  <w:marRight w:val="0"/>
                  <w:marTop w:val="0"/>
                  <w:marBottom w:val="0"/>
                  <w:divBdr>
                    <w:top w:val="none" w:sz="0" w:space="0" w:color="auto"/>
                    <w:left w:val="none" w:sz="0" w:space="0" w:color="auto"/>
                    <w:bottom w:val="none" w:sz="0" w:space="0" w:color="auto"/>
                    <w:right w:val="none" w:sz="0" w:space="0" w:color="auto"/>
                  </w:divBdr>
                </w:div>
                <w:div w:id="1725255851">
                  <w:marLeft w:val="480"/>
                  <w:marRight w:val="0"/>
                  <w:marTop w:val="0"/>
                  <w:marBottom w:val="0"/>
                  <w:divBdr>
                    <w:top w:val="none" w:sz="0" w:space="0" w:color="auto"/>
                    <w:left w:val="none" w:sz="0" w:space="0" w:color="auto"/>
                    <w:bottom w:val="none" w:sz="0" w:space="0" w:color="auto"/>
                    <w:right w:val="none" w:sz="0" w:space="0" w:color="auto"/>
                  </w:divBdr>
                </w:div>
                <w:div w:id="1889800837">
                  <w:marLeft w:val="480"/>
                  <w:marRight w:val="0"/>
                  <w:marTop w:val="0"/>
                  <w:marBottom w:val="0"/>
                  <w:divBdr>
                    <w:top w:val="none" w:sz="0" w:space="0" w:color="auto"/>
                    <w:left w:val="none" w:sz="0" w:space="0" w:color="auto"/>
                    <w:bottom w:val="none" w:sz="0" w:space="0" w:color="auto"/>
                    <w:right w:val="none" w:sz="0" w:space="0" w:color="auto"/>
                  </w:divBdr>
                </w:div>
                <w:div w:id="2037071653">
                  <w:marLeft w:val="480"/>
                  <w:marRight w:val="0"/>
                  <w:marTop w:val="0"/>
                  <w:marBottom w:val="0"/>
                  <w:divBdr>
                    <w:top w:val="none" w:sz="0" w:space="0" w:color="auto"/>
                    <w:left w:val="none" w:sz="0" w:space="0" w:color="auto"/>
                    <w:bottom w:val="none" w:sz="0" w:space="0" w:color="auto"/>
                    <w:right w:val="none" w:sz="0" w:space="0" w:color="auto"/>
                  </w:divBdr>
                </w:div>
                <w:div w:id="383018467">
                  <w:marLeft w:val="480"/>
                  <w:marRight w:val="0"/>
                  <w:marTop w:val="0"/>
                  <w:marBottom w:val="0"/>
                  <w:divBdr>
                    <w:top w:val="none" w:sz="0" w:space="0" w:color="auto"/>
                    <w:left w:val="none" w:sz="0" w:space="0" w:color="auto"/>
                    <w:bottom w:val="none" w:sz="0" w:space="0" w:color="auto"/>
                    <w:right w:val="none" w:sz="0" w:space="0" w:color="auto"/>
                  </w:divBdr>
                </w:div>
                <w:div w:id="74132530">
                  <w:marLeft w:val="480"/>
                  <w:marRight w:val="0"/>
                  <w:marTop w:val="0"/>
                  <w:marBottom w:val="0"/>
                  <w:divBdr>
                    <w:top w:val="none" w:sz="0" w:space="0" w:color="auto"/>
                    <w:left w:val="none" w:sz="0" w:space="0" w:color="auto"/>
                    <w:bottom w:val="none" w:sz="0" w:space="0" w:color="auto"/>
                    <w:right w:val="none" w:sz="0" w:space="0" w:color="auto"/>
                  </w:divBdr>
                </w:div>
                <w:div w:id="1923175028">
                  <w:marLeft w:val="480"/>
                  <w:marRight w:val="0"/>
                  <w:marTop w:val="0"/>
                  <w:marBottom w:val="0"/>
                  <w:divBdr>
                    <w:top w:val="none" w:sz="0" w:space="0" w:color="auto"/>
                    <w:left w:val="none" w:sz="0" w:space="0" w:color="auto"/>
                    <w:bottom w:val="none" w:sz="0" w:space="0" w:color="auto"/>
                    <w:right w:val="none" w:sz="0" w:space="0" w:color="auto"/>
                  </w:divBdr>
                </w:div>
                <w:div w:id="1285037804">
                  <w:marLeft w:val="480"/>
                  <w:marRight w:val="0"/>
                  <w:marTop w:val="0"/>
                  <w:marBottom w:val="0"/>
                  <w:divBdr>
                    <w:top w:val="none" w:sz="0" w:space="0" w:color="auto"/>
                    <w:left w:val="none" w:sz="0" w:space="0" w:color="auto"/>
                    <w:bottom w:val="none" w:sz="0" w:space="0" w:color="auto"/>
                    <w:right w:val="none" w:sz="0" w:space="0" w:color="auto"/>
                  </w:divBdr>
                </w:div>
                <w:div w:id="1827865163">
                  <w:marLeft w:val="480"/>
                  <w:marRight w:val="0"/>
                  <w:marTop w:val="0"/>
                  <w:marBottom w:val="0"/>
                  <w:divBdr>
                    <w:top w:val="none" w:sz="0" w:space="0" w:color="auto"/>
                    <w:left w:val="none" w:sz="0" w:space="0" w:color="auto"/>
                    <w:bottom w:val="none" w:sz="0" w:space="0" w:color="auto"/>
                    <w:right w:val="none" w:sz="0" w:space="0" w:color="auto"/>
                  </w:divBdr>
                </w:div>
                <w:div w:id="1836414065">
                  <w:marLeft w:val="480"/>
                  <w:marRight w:val="0"/>
                  <w:marTop w:val="0"/>
                  <w:marBottom w:val="0"/>
                  <w:divBdr>
                    <w:top w:val="none" w:sz="0" w:space="0" w:color="auto"/>
                    <w:left w:val="none" w:sz="0" w:space="0" w:color="auto"/>
                    <w:bottom w:val="none" w:sz="0" w:space="0" w:color="auto"/>
                    <w:right w:val="none" w:sz="0" w:space="0" w:color="auto"/>
                  </w:divBdr>
                </w:div>
                <w:div w:id="74665672">
                  <w:marLeft w:val="480"/>
                  <w:marRight w:val="0"/>
                  <w:marTop w:val="0"/>
                  <w:marBottom w:val="0"/>
                  <w:divBdr>
                    <w:top w:val="none" w:sz="0" w:space="0" w:color="auto"/>
                    <w:left w:val="none" w:sz="0" w:space="0" w:color="auto"/>
                    <w:bottom w:val="none" w:sz="0" w:space="0" w:color="auto"/>
                    <w:right w:val="none" w:sz="0" w:space="0" w:color="auto"/>
                  </w:divBdr>
                </w:div>
                <w:div w:id="1024474542">
                  <w:marLeft w:val="480"/>
                  <w:marRight w:val="0"/>
                  <w:marTop w:val="0"/>
                  <w:marBottom w:val="0"/>
                  <w:divBdr>
                    <w:top w:val="none" w:sz="0" w:space="0" w:color="auto"/>
                    <w:left w:val="none" w:sz="0" w:space="0" w:color="auto"/>
                    <w:bottom w:val="none" w:sz="0" w:space="0" w:color="auto"/>
                    <w:right w:val="none" w:sz="0" w:space="0" w:color="auto"/>
                  </w:divBdr>
                </w:div>
                <w:div w:id="594509638">
                  <w:marLeft w:val="480"/>
                  <w:marRight w:val="0"/>
                  <w:marTop w:val="0"/>
                  <w:marBottom w:val="0"/>
                  <w:divBdr>
                    <w:top w:val="none" w:sz="0" w:space="0" w:color="auto"/>
                    <w:left w:val="none" w:sz="0" w:space="0" w:color="auto"/>
                    <w:bottom w:val="none" w:sz="0" w:space="0" w:color="auto"/>
                    <w:right w:val="none" w:sz="0" w:space="0" w:color="auto"/>
                  </w:divBdr>
                </w:div>
                <w:div w:id="826475611">
                  <w:marLeft w:val="480"/>
                  <w:marRight w:val="0"/>
                  <w:marTop w:val="0"/>
                  <w:marBottom w:val="0"/>
                  <w:divBdr>
                    <w:top w:val="none" w:sz="0" w:space="0" w:color="auto"/>
                    <w:left w:val="none" w:sz="0" w:space="0" w:color="auto"/>
                    <w:bottom w:val="none" w:sz="0" w:space="0" w:color="auto"/>
                    <w:right w:val="none" w:sz="0" w:space="0" w:color="auto"/>
                  </w:divBdr>
                </w:div>
                <w:div w:id="327637379">
                  <w:marLeft w:val="480"/>
                  <w:marRight w:val="0"/>
                  <w:marTop w:val="0"/>
                  <w:marBottom w:val="0"/>
                  <w:divBdr>
                    <w:top w:val="none" w:sz="0" w:space="0" w:color="auto"/>
                    <w:left w:val="none" w:sz="0" w:space="0" w:color="auto"/>
                    <w:bottom w:val="none" w:sz="0" w:space="0" w:color="auto"/>
                    <w:right w:val="none" w:sz="0" w:space="0" w:color="auto"/>
                  </w:divBdr>
                </w:div>
                <w:div w:id="613555482">
                  <w:marLeft w:val="480"/>
                  <w:marRight w:val="0"/>
                  <w:marTop w:val="0"/>
                  <w:marBottom w:val="0"/>
                  <w:divBdr>
                    <w:top w:val="none" w:sz="0" w:space="0" w:color="auto"/>
                    <w:left w:val="none" w:sz="0" w:space="0" w:color="auto"/>
                    <w:bottom w:val="none" w:sz="0" w:space="0" w:color="auto"/>
                    <w:right w:val="none" w:sz="0" w:space="0" w:color="auto"/>
                  </w:divBdr>
                </w:div>
                <w:div w:id="1379207281">
                  <w:marLeft w:val="480"/>
                  <w:marRight w:val="0"/>
                  <w:marTop w:val="0"/>
                  <w:marBottom w:val="0"/>
                  <w:divBdr>
                    <w:top w:val="none" w:sz="0" w:space="0" w:color="auto"/>
                    <w:left w:val="none" w:sz="0" w:space="0" w:color="auto"/>
                    <w:bottom w:val="none" w:sz="0" w:space="0" w:color="auto"/>
                    <w:right w:val="none" w:sz="0" w:space="0" w:color="auto"/>
                  </w:divBdr>
                </w:div>
                <w:div w:id="1480464509">
                  <w:marLeft w:val="480"/>
                  <w:marRight w:val="0"/>
                  <w:marTop w:val="0"/>
                  <w:marBottom w:val="0"/>
                  <w:divBdr>
                    <w:top w:val="none" w:sz="0" w:space="0" w:color="auto"/>
                    <w:left w:val="none" w:sz="0" w:space="0" w:color="auto"/>
                    <w:bottom w:val="none" w:sz="0" w:space="0" w:color="auto"/>
                    <w:right w:val="none" w:sz="0" w:space="0" w:color="auto"/>
                  </w:divBdr>
                </w:div>
                <w:div w:id="1803309728">
                  <w:marLeft w:val="480"/>
                  <w:marRight w:val="0"/>
                  <w:marTop w:val="0"/>
                  <w:marBottom w:val="0"/>
                  <w:divBdr>
                    <w:top w:val="none" w:sz="0" w:space="0" w:color="auto"/>
                    <w:left w:val="none" w:sz="0" w:space="0" w:color="auto"/>
                    <w:bottom w:val="none" w:sz="0" w:space="0" w:color="auto"/>
                    <w:right w:val="none" w:sz="0" w:space="0" w:color="auto"/>
                  </w:divBdr>
                </w:div>
                <w:div w:id="1019038857">
                  <w:marLeft w:val="480"/>
                  <w:marRight w:val="0"/>
                  <w:marTop w:val="0"/>
                  <w:marBottom w:val="0"/>
                  <w:divBdr>
                    <w:top w:val="none" w:sz="0" w:space="0" w:color="auto"/>
                    <w:left w:val="none" w:sz="0" w:space="0" w:color="auto"/>
                    <w:bottom w:val="none" w:sz="0" w:space="0" w:color="auto"/>
                    <w:right w:val="none" w:sz="0" w:space="0" w:color="auto"/>
                  </w:divBdr>
                </w:div>
                <w:div w:id="1370954274">
                  <w:marLeft w:val="480"/>
                  <w:marRight w:val="0"/>
                  <w:marTop w:val="0"/>
                  <w:marBottom w:val="0"/>
                  <w:divBdr>
                    <w:top w:val="none" w:sz="0" w:space="0" w:color="auto"/>
                    <w:left w:val="none" w:sz="0" w:space="0" w:color="auto"/>
                    <w:bottom w:val="none" w:sz="0" w:space="0" w:color="auto"/>
                    <w:right w:val="none" w:sz="0" w:space="0" w:color="auto"/>
                  </w:divBdr>
                </w:div>
                <w:div w:id="1097023814">
                  <w:marLeft w:val="480"/>
                  <w:marRight w:val="0"/>
                  <w:marTop w:val="0"/>
                  <w:marBottom w:val="0"/>
                  <w:divBdr>
                    <w:top w:val="none" w:sz="0" w:space="0" w:color="auto"/>
                    <w:left w:val="none" w:sz="0" w:space="0" w:color="auto"/>
                    <w:bottom w:val="none" w:sz="0" w:space="0" w:color="auto"/>
                    <w:right w:val="none" w:sz="0" w:space="0" w:color="auto"/>
                  </w:divBdr>
                </w:div>
                <w:div w:id="1247811453">
                  <w:marLeft w:val="480"/>
                  <w:marRight w:val="0"/>
                  <w:marTop w:val="0"/>
                  <w:marBottom w:val="0"/>
                  <w:divBdr>
                    <w:top w:val="none" w:sz="0" w:space="0" w:color="auto"/>
                    <w:left w:val="none" w:sz="0" w:space="0" w:color="auto"/>
                    <w:bottom w:val="none" w:sz="0" w:space="0" w:color="auto"/>
                    <w:right w:val="none" w:sz="0" w:space="0" w:color="auto"/>
                  </w:divBdr>
                </w:div>
                <w:div w:id="64689466">
                  <w:marLeft w:val="480"/>
                  <w:marRight w:val="0"/>
                  <w:marTop w:val="0"/>
                  <w:marBottom w:val="0"/>
                  <w:divBdr>
                    <w:top w:val="none" w:sz="0" w:space="0" w:color="auto"/>
                    <w:left w:val="none" w:sz="0" w:space="0" w:color="auto"/>
                    <w:bottom w:val="none" w:sz="0" w:space="0" w:color="auto"/>
                    <w:right w:val="none" w:sz="0" w:space="0" w:color="auto"/>
                  </w:divBdr>
                </w:div>
                <w:div w:id="1396856497">
                  <w:marLeft w:val="480"/>
                  <w:marRight w:val="0"/>
                  <w:marTop w:val="0"/>
                  <w:marBottom w:val="0"/>
                  <w:divBdr>
                    <w:top w:val="none" w:sz="0" w:space="0" w:color="auto"/>
                    <w:left w:val="none" w:sz="0" w:space="0" w:color="auto"/>
                    <w:bottom w:val="none" w:sz="0" w:space="0" w:color="auto"/>
                    <w:right w:val="none" w:sz="0" w:space="0" w:color="auto"/>
                  </w:divBdr>
                </w:div>
                <w:div w:id="1296178454">
                  <w:marLeft w:val="480"/>
                  <w:marRight w:val="0"/>
                  <w:marTop w:val="0"/>
                  <w:marBottom w:val="0"/>
                  <w:divBdr>
                    <w:top w:val="none" w:sz="0" w:space="0" w:color="auto"/>
                    <w:left w:val="none" w:sz="0" w:space="0" w:color="auto"/>
                    <w:bottom w:val="none" w:sz="0" w:space="0" w:color="auto"/>
                    <w:right w:val="none" w:sz="0" w:space="0" w:color="auto"/>
                  </w:divBdr>
                </w:div>
                <w:div w:id="1548686929">
                  <w:marLeft w:val="480"/>
                  <w:marRight w:val="0"/>
                  <w:marTop w:val="0"/>
                  <w:marBottom w:val="0"/>
                  <w:divBdr>
                    <w:top w:val="none" w:sz="0" w:space="0" w:color="auto"/>
                    <w:left w:val="none" w:sz="0" w:space="0" w:color="auto"/>
                    <w:bottom w:val="none" w:sz="0" w:space="0" w:color="auto"/>
                    <w:right w:val="none" w:sz="0" w:space="0" w:color="auto"/>
                  </w:divBdr>
                </w:div>
                <w:div w:id="721557131">
                  <w:marLeft w:val="480"/>
                  <w:marRight w:val="0"/>
                  <w:marTop w:val="0"/>
                  <w:marBottom w:val="0"/>
                  <w:divBdr>
                    <w:top w:val="none" w:sz="0" w:space="0" w:color="auto"/>
                    <w:left w:val="none" w:sz="0" w:space="0" w:color="auto"/>
                    <w:bottom w:val="none" w:sz="0" w:space="0" w:color="auto"/>
                    <w:right w:val="none" w:sz="0" w:space="0" w:color="auto"/>
                  </w:divBdr>
                </w:div>
                <w:div w:id="1272978808">
                  <w:marLeft w:val="480"/>
                  <w:marRight w:val="0"/>
                  <w:marTop w:val="0"/>
                  <w:marBottom w:val="0"/>
                  <w:divBdr>
                    <w:top w:val="none" w:sz="0" w:space="0" w:color="auto"/>
                    <w:left w:val="none" w:sz="0" w:space="0" w:color="auto"/>
                    <w:bottom w:val="none" w:sz="0" w:space="0" w:color="auto"/>
                    <w:right w:val="none" w:sz="0" w:space="0" w:color="auto"/>
                  </w:divBdr>
                </w:div>
                <w:div w:id="1517385540">
                  <w:marLeft w:val="480"/>
                  <w:marRight w:val="0"/>
                  <w:marTop w:val="0"/>
                  <w:marBottom w:val="0"/>
                  <w:divBdr>
                    <w:top w:val="none" w:sz="0" w:space="0" w:color="auto"/>
                    <w:left w:val="none" w:sz="0" w:space="0" w:color="auto"/>
                    <w:bottom w:val="none" w:sz="0" w:space="0" w:color="auto"/>
                    <w:right w:val="none" w:sz="0" w:space="0" w:color="auto"/>
                  </w:divBdr>
                </w:div>
                <w:div w:id="336544193">
                  <w:marLeft w:val="480"/>
                  <w:marRight w:val="0"/>
                  <w:marTop w:val="0"/>
                  <w:marBottom w:val="0"/>
                  <w:divBdr>
                    <w:top w:val="none" w:sz="0" w:space="0" w:color="auto"/>
                    <w:left w:val="none" w:sz="0" w:space="0" w:color="auto"/>
                    <w:bottom w:val="none" w:sz="0" w:space="0" w:color="auto"/>
                    <w:right w:val="none" w:sz="0" w:space="0" w:color="auto"/>
                  </w:divBdr>
                </w:div>
                <w:div w:id="1409301016">
                  <w:marLeft w:val="480"/>
                  <w:marRight w:val="0"/>
                  <w:marTop w:val="0"/>
                  <w:marBottom w:val="0"/>
                  <w:divBdr>
                    <w:top w:val="none" w:sz="0" w:space="0" w:color="auto"/>
                    <w:left w:val="none" w:sz="0" w:space="0" w:color="auto"/>
                    <w:bottom w:val="none" w:sz="0" w:space="0" w:color="auto"/>
                    <w:right w:val="none" w:sz="0" w:space="0" w:color="auto"/>
                  </w:divBdr>
                </w:div>
                <w:div w:id="258369303">
                  <w:marLeft w:val="480"/>
                  <w:marRight w:val="0"/>
                  <w:marTop w:val="0"/>
                  <w:marBottom w:val="0"/>
                  <w:divBdr>
                    <w:top w:val="none" w:sz="0" w:space="0" w:color="auto"/>
                    <w:left w:val="none" w:sz="0" w:space="0" w:color="auto"/>
                    <w:bottom w:val="none" w:sz="0" w:space="0" w:color="auto"/>
                    <w:right w:val="none" w:sz="0" w:space="0" w:color="auto"/>
                  </w:divBdr>
                </w:div>
                <w:div w:id="1517186154">
                  <w:marLeft w:val="480"/>
                  <w:marRight w:val="0"/>
                  <w:marTop w:val="0"/>
                  <w:marBottom w:val="0"/>
                  <w:divBdr>
                    <w:top w:val="none" w:sz="0" w:space="0" w:color="auto"/>
                    <w:left w:val="none" w:sz="0" w:space="0" w:color="auto"/>
                    <w:bottom w:val="none" w:sz="0" w:space="0" w:color="auto"/>
                    <w:right w:val="none" w:sz="0" w:space="0" w:color="auto"/>
                  </w:divBdr>
                </w:div>
                <w:div w:id="105470099">
                  <w:marLeft w:val="480"/>
                  <w:marRight w:val="0"/>
                  <w:marTop w:val="0"/>
                  <w:marBottom w:val="0"/>
                  <w:divBdr>
                    <w:top w:val="none" w:sz="0" w:space="0" w:color="auto"/>
                    <w:left w:val="none" w:sz="0" w:space="0" w:color="auto"/>
                    <w:bottom w:val="none" w:sz="0" w:space="0" w:color="auto"/>
                    <w:right w:val="none" w:sz="0" w:space="0" w:color="auto"/>
                  </w:divBdr>
                </w:div>
                <w:div w:id="2141335626">
                  <w:marLeft w:val="480"/>
                  <w:marRight w:val="0"/>
                  <w:marTop w:val="0"/>
                  <w:marBottom w:val="0"/>
                  <w:divBdr>
                    <w:top w:val="none" w:sz="0" w:space="0" w:color="auto"/>
                    <w:left w:val="none" w:sz="0" w:space="0" w:color="auto"/>
                    <w:bottom w:val="none" w:sz="0" w:space="0" w:color="auto"/>
                    <w:right w:val="none" w:sz="0" w:space="0" w:color="auto"/>
                  </w:divBdr>
                </w:div>
                <w:div w:id="2145732929">
                  <w:marLeft w:val="480"/>
                  <w:marRight w:val="0"/>
                  <w:marTop w:val="0"/>
                  <w:marBottom w:val="0"/>
                  <w:divBdr>
                    <w:top w:val="none" w:sz="0" w:space="0" w:color="auto"/>
                    <w:left w:val="none" w:sz="0" w:space="0" w:color="auto"/>
                    <w:bottom w:val="none" w:sz="0" w:space="0" w:color="auto"/>
                    <w:right w:val="none" w:sz="0" w:space="0" w:color="auto"/>
                  </w:divBdr>
                </w:div>
                <w:div w:id="682166258">
                  <w:marLeft w:val="480"/>
                  <w:marRight w:val="0"/>
                  <w:marTop w:val="0"/>
                  <w:marBottom w:val="0"/>
                  <w:divBdr>
                    <w:top w:val="none" w:sz="0" w:space="0" w:color="auto"/>
                    <w:left w:val="none" w:sz="0" w:space="0" w:color="auto"/>
                    <w:bottom w:val="none" w:sz="0" w:space="0" w:color="auto"/>
                    <w:right w:val="none" w:sz="0" w:space="0" w:color="auto"/>
                  </w:divBdr>
                </w:div>
                <w:div w:id="1167940542">
                  <w:marLeft w:val="480"/>
                  <w:marRight w:val="0"/>
                  <w:marTop w:val="0"/>
                  <w:marBottom w:val="0"/>
                  <w:divBdr>
                    <w:top w:val="none" w:sz="0" w:space="0" w:color="auto"/>
                    <w:left w:val="none" w:sz="0" w:space="0" w:color="auto"/>
                    <w:bottom w:val="none" w:sz="0" w:space="0" w:color="auto"/>
                    <w:right w:val="none" w:sz="0" w:space="0" w:color="auto"/>
                  </w:divBdr>
                </w:div>
                <w:div w:id="48767842">
                  <w:marLeft w:val="480"/>
                  <w:marRight w:val="0"/>
                  <w:marTop w:val="0"/>
                  <w:marBottom w:val="0"/>
                  <w:divBdr>
                    <w:top w:val="none" w:sz="0" w:space="0" w:color="auto"/>
                    <w:left w:val="none" w:sz="0" w:space="0" w:color="auto"/>
                    <w:bottom w:val="none" w:sz="0" w:space="0" w:color="auto"/>
                    <w:right w:val="none" w:sz="0" w:space="0" w:color="auto"/>
                  </w:divBdr>
                </w:div>
                <w:div w:id="512183115">
                  <w:marLeft w:val="480"/>
                  <w:marRight w:val="0"/>
                  <w:marTop w:val="0"/>
                  <w:marBottom w:val="0"/>
                  <w:divBdr>
                    <w:top w:val="none" w:sz="0" w:space="0" w:color="auto"/>
                    <w:left w:val="none" w:sz="0" w:space="0" w:color="auto"/>
                    <w:bottom w:val="none" w:sz="0" w:space="0" w:color="auto"/>
                    <w:right w:val="none" w:sz="0" w:space="0" w:color="auto"/>
                  </w:divBdr>
                </w:div>
                <w:div w:id="1593540066">
                  <w:marLeft w:val="480"/>
                  <w:marRight w:val="0"/>
                  <w:marTop w:val="0"/>
                  <w:marBottom w:val="0"/>
                  <w:divBdr>
                    <w:top w:val="none" w:sz="0" w:space="0" w:color="auto"/>
                    <w:left w:val="none" w:sz="0" w:space="0" w:color="auto"/>
                    <w:bottom w:val="none" w:sz="0" w:space="0" w:color="auto"/>
                    <w:right w:val="none" w:sz="0" w:space="0" w:color="auto"/>
                  </w:divBdr>
                </w:div>
                <w:div w:id="1997951039">
                  <w:marLeft w:val="480"/>
                  <w:marRight w:val="0"/>
                  <w:marTop w:val="0"/>
                  <w:marBottom w:val="0"/>
                  <w:divBdr>
                    <w:top w:val="none" w:sz="0" w:space="0" w:color="auto"/>
                    <w:left w:val="none" w:sz="0" w:space="0" w:color="auto"/>
                    <w:bottom w:val="none" w:sz="0" w:space="0" w:color="auto"/>
                    <w:right w:val="none" w:sz="0" w:space="0" w:color="auto"/>
                  </w:divBdr>
                </w:div>
                <w:div w:id="1041513182">
                  <w:marLeft w:val="480"/>
                  <w:marRight w:val="0"/>
                  <w:marTop w:val="0"/>
                  <w:marBottom w:val="0"/>
                  <w:divBdr>
                    <w:top w:val="none" w:sz="0" w:space="0" w:color="auto"/>
                    <w:left w:val="none" w:sz="0" w:space="0" w:color="auto"/>
                    <w:bottom w:val="none" w:sz="0" w:space="0" w:color="auto"/>
                    <w:right w:val="none" w:sz="0" w:space="0" w:color="auto"/>
                  </w:divBdr>
                </w:div>
                <w:div w:id="1705596982">
                  <w:marLeft w:val="480"/>
                  <w:marRight w:val="0"/>
                  <w:marTop w:val="0"/>
                  <w:marBottom w:val="0"/>
                  <w:divBdr>
                    <w:top w:val="none" w:sz="0" w:space="0" w:color="auto"/>
                    <w:left w:val="none" w:sz="0" w:space="0" w:color="auto"/>
                    <w:bottom w:val="none" w:sz="0" w:space="0" w:color="auto"/>
                    <w:right w:val="none" w:sz="0" w:space="0" w:color="auto"/>
                  </w:divBdr>
                </w:div>
                <w:div w:id="1586186997">
                  <w:marLeft w:val="480"/>
                  <w:marRight w:val="0"/>
                  <w:marTop w:val="0"/>
                  <w:marBottom w:val="0"/>
                  <w:divBdr>
                    <w:top w:val="none" w:sz="0" w:space="0" w:color="auto"/>
                    <w:left w:val="none" w:sz="0" w:space="0" w:color="auto"/>
                    <w:bottom w:val="none" w:sz="0" w:space="0" w:color="auto"/>
                    <w:right w:val="none" w:sz="0" w:space="0" w:color="auto"/>
                  </w:divBdr>
                </w:div>
                <w:div w:id="192113329">
                  <w:marLeft w:val="480"/>
                  <w:marRight w:val="0"/>
                  <w:marTop w:val="0"/>
                  <w:marBottom w:val="0"/>
                  <w:divBdr>
                    <w:top w:val="none" w:sz="0" w:space="0" w:color="auto"/>
                    <w:left w:val="none" w:sz="0" w:space="0" w:color="auto"/>
                    <w:bottom w:val="none" w:sz="0" w:space="0" w:color="auto"/>
                    <w:right w:val="none" w:sz="0" w:space="0" w:color="auto"/>
                  </w:divBdr>
                </w:div>
                <w:div w:id="15695134">
                  <w:marLeft w:val="480"/>
                  <w:marRight w:val="0"/>
                  <w:marTop w:val="0"/>
                  <w:marBottom w:val="0"/>
                  <w:divBdr>
                    <w:top w:val="none" w:sz="0" w:space="0" w:color="auto"/>
                    <w:left w:val="none" w:sz="0" w:space="0" w:color="auto"/>
                    <w:bottom w:val="none" w:sz="0" w:space="0" w:color="auto"/>
                    <w:right w:val="none" w:sz="0" w:space="0" w:color="auto"/>
                  </w:divBdr>
                </w:div>
                <w:div w:id="1780755578">
                  <w:marLeft w:val="480"/>
                  <w:marRight w:val="0"/>
                  <w:marTop w:val="0"/>
                  <w:marBottom w:val="0"/>
                  <w:divBdr>
                    <w:top w:val="none" w:sz="0" w:space="0" w:color="auto"/>
                    <w:left w:val="none" w:sz="0" w:space="0" w:color="auto"/>
                    <w:bottom w:val="none" w:sz="0" w:space="0" w:color="auto"/>
                    <w:right w:val="none" w:sz="0" w:space="0" w:color="auto"/>
                  </w:divBdr>
                </w:div>
                <w:div w:id="2101831312">
                  <w:marLeft w:val="480"/>
                  <w:marRight w:val="0"/>
                  <w:marTop w:val="0"/>
                  <w:marBottom w:val="0"/>
                  <w:divBdr>
                    <w:top w:val="none" w:sz="0" w:space="0" w:color="auto"/>
                    <w:left w:val="none" w:sz="0" w:space="0" w:color="auto"/>
                    <w:bottom w:val="none" w:sz="0" w:space="0" w:color="auto"/>
                    <w:right w:val="none" w:sz="0" w:space="0" w:color="auto"/>
                  </w:divBdr>
                </w:div>
                <w:div w:id="1433237760">
                  <w:marLeft w:val="480"/>
                  <w:marRight w:val="0"/>
                  <w:marTop w:val="0"/>
                  <w:marBottom w:val="0"/>
                  <w:divBdr>
                    <w:top w:val="none" w:sz="0" w:space="0" w:color="auto"/>
                    <w:left w:val="none" w:sz="0" w:space="0" w:color="auto"/>
                    <w:bottom w:val="none" w:sz="0" w:space="0" w:color="auto"/>
                    <w:right w:val="none" w:sz="0" w:space="0" w:color="auto"/>
                  </w:divBdr>
                </w:div>
                <w:div w:id="1904219160">
                  <w:marLeft w:val="480"/>
                  <w:marRight w:val="0"/>
                  <w:marTop w:val="0"/>
                  <w:marBottom w:val="0"/>
                  <w:divBdr>
                    <w:top w:val="none" w:sz="0" w:space="0" w:color="auto"/>
                    <w:left w:val="none" w:sz="0" w:space="0" w:color="auto"/>
                    <w:bottom w:val="none" w:sz="0" w:space="0" w:color="auto"/>
                    <w:right w:val="none" w:sz="0" w:space="0" w:color="auto"/>
                  </w:divBdr>
                </w:div>
                <w:div w:id="268315225">
                  <w:marLeft w:val="480"/>
                  <w:marRight w:val="0"/>
                  <w:marTop w:val="0"/>
                  <w:marBottom w:val="0"/>
                  <w:divBdr>
                    <w:top w:val="none" w:sz="0" w:space="0" w:color="auto"/>
                    <w:left w:val="none" w:sz="0" w:space="0" w:color="auto"/>
                    <w:bottom w:val="none" w:sz="0" w:space="0" w:color="auto"/>
                    <w:right w:val="none" w:sz="0" w:space="0" w:color="auto"/>
                  </w:divBdr>
                </w:div>
                <w:div w:id="290093254">
                  <w:marLeft w:val="480"/>
                  <w:marRight w:val="0"/>
                  <w:marTop w:val="0"/>
                  <w:marBottom w:val="0"/>
                  <w:divBdr>
                    <w:top w:val="none" w:sz="0" w:space="0" w:color="auto"/>
                    <w:left w:val="none" w:sz="0" w:space="0" w:color="auto"/>
                    <w:bottom w:val="none" w:sz="0" w:space="0" w:color="auto"/>
                    <w:right w:val="none" w:sz="0" w:space="0" w:color="auto"/>
                  </w:divBdr>
                </w:div>
                <w:div w:id="1239705486">
                  <w:marLeft w:val="480"/>
                  <w:marRight w:val="0"/>
                  <w:marTop w:val="0"/>
                  <w:marBottom w:val="0"/>
                  <w:divBdr>
                    <w:top w:val="none" w:sz="0" w:space="0" w:color="auto"/>
                    <w:left w:val="none" w:sz="0" w:space="0" w:color="auto"/>
                    <w:bottom w:val="none" w:sz="0" w:space="0" w:color="auto"/>
                    <w:right w:val="none" w:sz="0" w:space="0" w:color="auto"/>
                  </w:divBdr>
                </w:div>
                <w:div w:id="1737122995">
                  <w:marLeft w:val="480"/>
                  <w:marRight w:val="0"/>
                  <w:marTop w:val="0"/>
                  <w:marBottom w:val="0"/>
                  <w:divBdr>
                    <w:top w:val="none" w:sz="0" w:space="0" w:color="auto"/>
                    <w:left w:val="none" w:sz="0" w:space="0" w:color="auto"/>
                    <w:bottom w:val="none" w:sz="0" w:space="0" w:color="auto"/>
                    <w:right w:val="none" w:sz="0" w:space="0" w:color="auto"/>
                  </w:divBdr>
                </w:div>
                <w:div w:id="1235748450">
                  <w:marLeft w:val="480"/>
                  <w:marRight w:val="0"/>
                  <w:marTop w:val="0"/>
                  <w:marBottom w:val="0"/>
                  <w:divBdr>
                    <w:top w:val="none" w:sz="0" w:space="0" w:color="auto"/>
                    <w:left w:val="none" w:sz="0" w:space="0" w:color="auto"/>
                    <w:bottom w:val="none" w:sz="0" w:space="0" w:color="auto"/>
                    <w:right w:val="none" w:sz="0" w:space="0" w:color="auto"/>
                  </w:divBdr>
                </w:div>
                <w:div w:id="1075400003">
                  <w:marLeft w:val="480"/>
                  <w:marRight w:val="0"/>
                  <w:marTop w:val="0"/>
                  <w:marBottom w:val="0"/>
                  <w:divBdr>
                    <w:top w:val="none" w:sz="0" w:space="0" w:color="auto"/>
                    <w:left w:val="none" w:sz="0" w:space="0" w:color="auto"/>
                    <w:bottom w:val="none" w:sz="0" w:space="0" w:color="auto"/>
                    <w:right w:val="none" w:sz="0" w:space="0" w:color="auto"/>
                  </w:divBdr>
                </w:div>
                <w:div w:id="2034572452">
                  <w:marLeft w:val="480"/>
                  <w:marRight w:val="0"/>
                  <w:marTop w:val="0"/>
                  <w:marBottom w:val="0"/>
                  <w:divBdr>
                    <w:top w:val="none" w:sz="0" w:space="0" w:color="auto"/>
                    <w:left w:val="none" w:sz="0" w:space="0" w:color="auto"/>
                    <w:bottom w:val="none" w:sz="0" w:space="0" w:color="auto"/>
                    <w:right w:val="none" w:sz="0" w:space="0" w:color="auto"/>
                  </w:divBdr>
                </w:div>
                <w:div w:id="208541219">
                  <w:marLeft w:val="480"/>
                  <w:marRight w:val="0"/>
                  <w:marTop w:val="0"/>
                  <w:marBottom w:val="0"/>
                  <w:divBdr>
                    <w:top w:val="none" w:sz="0" w:space="0" w:color="auto"/>
                    <w:left w:val="none" w:sz="0" w:space="0" w:color="auto"/>
                    <w:bottom w:val="none" w:sz="0" w:space="0" w:color="auto"/>
                    <w:right w:val="none" w:sz="0" w:space="0" w:color="auto"/>
                  </w:divBdr>
                </w:div>
                <w:div w:id="62918485">
                  <w:marLeft w:val="480"/>
                  <w:marRight w:val="0"/>
                  <w:marTop w:val="0"/>
                  <w:marBottom w:val="0"/>
                  <w:divBdr>
                    <w:top w:val="none" w:sz="0" w:space="0" w:color="auto"/>
                    <w:left w:val="none" w:sz="0" w:space="0" w:color="auto"/>
                    <w:bottom w:val="none" w:sz="0" w:space="0" w:color="auto"/>
                    <w:right w:val="none" w:sz="0" w:space="0" w:color="auto"/>
                  </w:divBdr>
                </w:div>
                <w:div w:id="1642073267">
                  <w:marLeft w:val="480"/>
                  <w:marRight w:val="0"/>
                  <w:marTop w:val="0"/>
                  <w:marBottom w:val="0"/>
                  <w:divBdr>
                    <w:top w:val="none" w:sz="0" w:space="0" w:color="auto"/>
                    <w:left w:val="none" w:sz="0" w:space="0" w:color="auto"/>
                    <w:bottom w:val="none" w:sz="0" w:space="0" w:color="auto"/>
                    <w:right w:val="none" w:sz="0" w:space="0" w:color="auto"/>
                  </w:divBdr>
                </w:div>
                <w:div w:id="49117879">
                  <w:marLeft w:val="480"/>
                  <w:marRight w:val="0"/>
                  <w:marTop w:val="0"/>
                  <w:marBottom w:val="0"/>
                  <w:divBdr>
                    <w:top w:val="none" w:sz="0" w:space="0" w:color="auto"/>
                    <w:left w:val="none" w:sz="0" w:space="0" w:color="auto"/>
                    <w:bottom w:val="none" w:sz="0" w:space="0" w:color="auto"/>
                    <w:right w:val="none" w:sz="0" w:space="0" w:color="auto"/>
                  </w:divBdr>
                </w:div>
                <w:div w:id="1045131651">
                  <w:marLeft w:val="480"/>
                  <w:marRight w:val="0"/>
                  <w:marTop w:val="0"/>
                  <w:marBottom w:val="0"/>
                  <w:divBdr>
                    <w:top w:val="none" w:sz="0" w:space="0" w:color="auto"/>
                    <w:left w:val="none" w:sz="0" w:space="0" w:color="auto"/>
                    <w:bottom w:val="none" w:sz="0" w:space="0" w:color="auto"/>
                    <w:right w:val="none" w:sz="0" w:space="0" w:color="auto"/>
                  </w:divBdr>
                </w:div>
              </w:divsChild>
            </w:div>
            <w:div w:id="552275822">
              <w:marLeft w:val="0"/>
              <w:marRight w:val="0"/>
              <w:marTop w:val="0"/>
              <w:marBottom w:val="0"/>
              <w:divBdr>
                <w:top w:val="none" w:sz="0" w:space="0" w:color="auto"/>
                <w:left w:val="none" w:sz="0" w:space="0" w:color="auto"/>
                <w:bottom w:val="none" w:sz="0" w:space="0" w:color="auto"/>
                <w:right w:val="none" w:sz="0" w:space="0" w:color="auto"/>
              </w:divBdr>
              <w:divsChild>
                <w:div w:id="26224760">
                  <w:marLeft w:val="480"/>
                  <w:marRight w:val="0"/>
                  <w:marTop w:val="0"/>
                  <w:marBottom w:val="0"/>
                  <w:divBdr>
                    <w:top w:val="none" w:sz="0" w:space="0" w:color="auto"/>
                    <w:left w:val="none" w:sz="0" w:space="0" w:color="auto"/>
                    <w:bottom w:val="none" w:sz="0" w:space="0" w:color="auto"/>
                    <w:right w:val="none" w:sz="0" w:space="0" w:color="auto"/>
                  </w:divBdr>
                </w:div>
                <w:div w:id="1439443387">
                  <w:marLeft w:val="480"/>
                  <w:marRight w:val="0"/>
                  <w:marTop w:val="0"/>
                  <w:marBottom w:val="0"/>
                  <w:divBdr>
                    <w:top w:val="none" w:sz="0" w:space="0" w:color="auto"/>
                    <w:left w:val="none" w:sz="0" w:space="0" w:color="auto"/>
                    <w:bottom w:val="none" w:sz="0" w:space="0" w:color="auto"/>
                    <w:right w:val="none" w:sz="0" w:space="0" w:color="auto"/>
                  </w:divBdr>
                </w:div>
                <w:div w:id="594636416">
                  <w:marLeft w:val="480"/>
                  <w:marRight w:val="0"/>
                  <w:marTop w:val="0"/>
                  <w:marBottom w:val="0"/>
                  <w:divBdr>
                    <w:top w:val="none" w:sz="0" w:space="0" w:color="auto"/>
                    <w:left w:val="none" w:sz="0" w:space="0" w:color="auto"/>
                    <w:bottom w:val="none" w:sz="0" w:space="0" w:color="auto"/>
                    <w:right w:val="none" w:sz="0" w:space="0" w:color="auto"/>
                  </w:divBdr>
                </w:div>
                <w:div w:id="300812115">
                  <w:marLeft w:val="480"/>
                  <w:marRight w:val="0"/>
                  <w:marTop w:val="0"/>
                  <w:marBottom w:val="0"/>
                  <w:divBdr>
                    <w:top w:val="none" w:sz="0" w:space="0" w:color="auto"/>
                    <w:left w:val="none" w:sz="0" w:space="0" w:color="auto"/>
                    <w:bottom w:val="none" w:sz="0" w:space="0" w:color="auto"/>
                    <w:right w:val="none" w:sz="0" w:space="0" w:color="auto"/>
                  </w:divBdr>
                </w:div>
                <w:div w:id="2110931837">
                  <w:marLeft w:val="480"/>
                  <w:marRight w:val="0"/>
                  <w:marTop w:val="0"/>
                  <w:marBottom w:val="0"/>
                  <w:divBdr>
                    <w:top w:val="none" w:sz="0" w:space="0" w:color="auto"/>
                    <w:left w:val="none" w:sz="0" w:space="0" w:color="auto"/>
                    <w:bottom w:val="none" w:sz="0" w:space="0" w:color="auto"/>
                    <w:right w:val="none" w:sz="0" w:space="0" w:color="auto"/>
                  </w:divBdr>
                </w:div>
                <w:div w:id="1445536373">
                  <w:marLeft w:val="480"/>
                  <w:marRight w:val="0"/>
                  <w:marTop w:val="0"/>
                  <w:marBottom w:val="0"/>
                  <w:divBdr>
                    <w:top w:val="none" w:sz="0" w:space="0" w:color="auto"/>
                    <w:left w:val="none" w:sz="0" w:space="0" w:color="auto"/>
                    <w:bottom w:val="none" w:sz="0" w:space="0" w:color="auto"/>
                    <w:right w:val="none" w:sz="0" w:space="0" w:color="auto"/>
                  </w:divBdr>
                </w:div>
                <w:div w:id="783186267">
                  <w:marLeft w:val="480"/>
                  <w:marRight w:val="0"/>
                  <w:marTop w:val="0"/>
                  <w:marBottom w:val="0"/>
                  <w:divBdr>
                    <w:top w:val="none" w:sz="0" w:space="0" w:color="auto"/>
                    <w:left w:val="none" w:sz="0" w:space="0" w:color="auto"/>
                    <w:bottom w:val="none" w:sz="0" w:space="0" w:color="auto"/>
                    <w:right w:val="none" w:sz="0" w:space="0" w:color="auto"/>
                  </w:divBdr>
                </w:div>
                <w:div w:id="1350256448">
                  <w:marLeft w:val="480"/>
                  <w:marRight w:val="0"/>
                  <w:marTop w:val="0"/>
                  <w:marBottom w:val="0"/>
                  <w:divBdr>
                    <w:top w:val="none" w:sz="0" w:space="0" w:color="auto"/>
                    <w:left w:val="none" w:sz="0" w:space="0" w:color="auto"/>
                    <w:bottom w:val="none" w:sz="0" w:space="0" w:color="auto"/>
                    <w:right w:val="none" w:sz="0" w:space="0" w:color="auto"/>
                  </w:divBdr>
                </w:div>
                <w:div w:id="1605187856">
                  <w:marLeft w:val="480"/>
                  <w:marRight w:val="0"/>
                  <w:marTop w:val="0"/>
                  <w:marBottom w:val="0"/>
                  <w:divBdr>
                    <w:top w:val="none" w:sz="0" w:space="0" w:color="auto"/>
                    <w:left w:val="none" w:sz="0" w:space="0" w:color="auto"/>
                    <w:bottom w:val="none" w:sz="0" w:space="0" w:color="auto"/>
                    <w:right w:val="none" w:sz="0" w:space="0" w:color="auto"/>
                  </w:divBdr>
                </w:div>
                <w:div w:id="721291270">
                  <w:marLeft w:val="480"/>
                  <w:marRight w:val="0"/>
                  <w:marTop w:val="0"/>
                  <w:marBottom w:val="0"/>
                  <w:divBdr>
                    <w:top w:val="none" w:sz="0" w:space="0" w:color="auto"/>
                    <w:left w:val="none" w:sz="0" w:space="0" w:color="auto"/>
                    <w:bottom w:val="none" w:sz="0" w:space="0" w:color="auto"/>
                    <w:right w:val="none" w:sz="0" w:space="0" w:color="auto"/>
                  </w:divBdr>
                </w:div>
                <w:div w:id="15623992">
                  <w:marLeft w:val="480"/>
                  <w:marRight w:val="0"/>
                  <w:marTop w:val="0"/>
                  <w:marBottom w:val="0"/>
                  <w:divBdr>
                    <w:top w:val="none" w:sz="0" w:space="0" w:color="auto"/>
                    <w:left w:val="none" w:sz="0" w:space="0" w:color="auto"/>
                    <w:bottom w:val="none" w:sz="0" w:space="0" w:color="auto"/>
                    <w:right w:val="none" w:sz="0" w:space="0" w:color="auto"/>
                  </w:divBdr>
                </w:div>
                <w:div w:id="1089732758">
                  <w:marLeft w:val="480"/>
                  <w:marRight w:val="0"/>
                  <w:marTop w:val="0"/>
                  <w:marBottom w:val="0"/>
                  <w:divBdr>
                    <w:top w:val="none" w:sz="0" w:space="0" w:color="auto"/>
                    <w:left w:val="none" w:sz="0" w:space="0" w:color="auto"/>
                    <w:bottom w:val="none" w:sz="0" w:space="0" w:color="auto"/>
                    <w:right w:val="none" w:sz="0" w:space="0" w:color="auto"/>
                  </w:divBdr>
                </w:div>
                <w:div w:id="195583182">
                  <w:marLeft w:val="480"/>
                  <w:marRight w:val="0"/>
                  <w:marTop w:val="0"/>
                  <w:marBottom w:val="0"/>
                  <w:divBdr>
                    <w:top w:val="none" w:sz="0" w:space="0" w:color="auto"/>
                    <w:left w:val="none" w:sz="0" w:space="0" w:color="auto"/>
                    <w:bottom w:val="none" w:sz="0" w:space="0" w:color="auto"/>
                    <w:right w:val="none" w:sz="0" w:space="0" w:color="auto"/>
                  </w:divBdr>
                </w:div>
                <w:div w:id="1692948548">
                  <w:marLeft w:val="480"/>
                  <w:marRight w:val="0"/>
                  <w:marTop w:val="0"/>
                  <w:marBottom w:val="0"/>
                  <w:divBdr>
                    <w:top w:val="none" w:sz="0" w:space="0" w:color="auto"/>
                    <w:left w:val="none" w:sz="0" w:space="0" w:color="auto"/>
                    <w:bottom w:val="none" w:sz="0" w:space="0" w:color="auto"/>
                    <w:right w:val="none" w:sz="0" w:space="0" w:color="auto"/>
                  </w:divBdr>
                </w:div>
                <w:div w:id="50926696">
                  <w:marLeft w:val="480"/>
                  <w:marRight w:val="0"/>
                  <w:marTop w:val="0"/>
                  <w:marBottom w:val="0"/>
                  <w:divBdr>
                    <w:top w:val="none" w:sz="0" w:space="0" w:color="auto"/>
                    <w:left w:val="none" w:sz="0" w:space="0" w:color="auto"/>
                    <w:bottom w:val="none" w:sz="0" w:space="0" w:color="auto"/>
                    <w:right w:val="none" w:sz="0" w:space="0" w:color="auto"/>
                  </w:divBdr>
                </w:div>
                <w:div w:id="1392382987">
                  <w:marLeft w:val="480"/>
                  <w:marRight w:val="0"/>
                  <w:marTop w:val="0"/>
                  <w:marBottom w:val="0"/>
                  <w:divBdr>
                    <w:top w:val="none" w:sz="0" w:space="0" w:color="auto"/>
                    <w:left w:val="none" w:sz="0" w:space="0" w:color="auto"/>
                    <w:bottom w:val="none" w:sz="0" w:space="0" w:color="auto"/>
                    <w:right w:val="none" w:sz="0" w:space="0" w:color="auto"/>
                  </w:divBdr>
                </w:div>
                <w:div w:id="931741040">
                  <w:marLeft w:val="480"/>
                  <w:marRight w:val="0"/>
                  <w:marTop w:val="0"/>
                  <w:marBottom w:val="0"/>
                  <w:divBdr>
                    <w:top w:val="none" w:sz="0" w:space="0" w:color="auto"/>
                    <w:left w:val="none" w:sz="0" w:space="0" w:color="auto"/>
                    <w:bottom w:val="none" w:sz="0" w:space="0" w:color="auto"/>
                    <w:right w:val="none" w:sz="0" w:space="0" w:color="auto"/>
                  </w:divBdr>
                </w:div>
                <w:div w:id="820773363">
                  <w:marLeft w:val="480"/>
                  <w:marRight w:val="0"/>
                  <w:marTop w:val="0"/>
                  <w:marBottom w:val="0"/>
                  <w:divBdr>
                    <w:top w:val="none" w:sz="0" w:space="0" w:color="auto"/>
                    <w:left w:val="none" w:sz="0" w:space="0" w:color="auto"/>
                    <w:bottom w:val="none" w:sz="0" w:space="0" w:color="auto"/>
                    <w:right w:val="none" w:sz="0" w:space="0" w:color="auto"/>
                  </w:divBdr>
                </w:div>
                <w:div w:id="378094566">
                  <w:marLeft w:val="480"/>
                  <w:marRight w:val="0"/>
                  <w:marTop w:val="0"/>
                  <w:marBottom w:val="0"/>
                  <w:divBdr>
                    <w:top w:val="none" w:sz="0" w:space="0" w:color="auto"/>
                    <w:left w:val="none" w:sz="0" w:space="0" w:color="auto"/>
                    <w:bottom w:val="none" w:sz="0" w:space="0" w:color="auto"/>
                    <w:right w:val="none" w:sz="0" w:space="0" w:color="auto"/>
                  </w:divBdr>
                </w:div>
                <w:div w:id="1317143617">
                  <w:marLeft w:val="480"/>
                  <w:marRight w:val="0"/>
                  <w:marTop w:val="0"/>
                  <w:marBottom w:val="0"/>
                  <w:divBdr>
                    <w:top w:val="none" w:sz="0" w:space="0" w:color="auto"/>
                    <w:left w:val="none" w:sz="0" w:space="0" w:color="auto"/>
                    <w:bottom w:val="none" w:sz="0" w:space="0" w:color="auto"/>
                    <w:right w:val="none" w:sz="0" w:space="0" w:color="auto"/>
                  </w:divBdr>
                </w:div>
                <w:div w:id="683291053">
                  <w:marLeft w:val="480"/>
                  <w:marRight w:val="0"/>
                  <w:marTop w:val="0"/>
                  <w:marBottom w:val="0"/>
                  <w:divBdr>
                    <w:top w:val="none" w:sz="0" w:space="0" w:color="auto"/>
                    <w:left w:val="none" w:sz="0" w:space="0" w:color="auto"/>
                    <w:bottom w:val="none" w:sz="0" w:space="0" w:color="auto"/>
                    <w:right w:val="none" w:sz="0" w:space="0" w:color="auto"/>
                  </w:divBdr>
                </w:div>
                <w:div w:id="2107384519">
                  <w:marLeft w:val="480"/>
                  <w:marRight w:val="0"/>
                  <w:marTop w:val="0"/>
                  <w:marBottom w:val="0"/>
                  <w:divBdr>
                    <w:top w:val="none" w:sz="0" w:space="0" w:color="auto"/>
                    <w:left w:val="none" w:sz="0" w:space="0" w:color="auto"/>
                    <w:bottom w:val="none" w:sz="0" w:space="0" w:color="auto"/>
                    <w:right w:val="none" w:sz="0" w:space="0" w:color="auto"/>
                  </w:divBdr>
                </w:div>
                <w:div w:id="668286740">
                  <w:marLeft w:val="480"/>
                  <w:marRight w:val="0"/>
                  <w:marTop w:val="0"/>
                  <w:marBottom w:val="0"/>
                  <w:divBdr>
                    <w:top w:val="none" w:sz="0" w:space="0" w:color="auto"/>
                    <w:left w:val="none" w:sz="0" w:space="0" w:color="auto"/>
                    <w:bottom w:val="none" w:sz="0" w:space="0" w:color="auto"/>
                    <w:right w:val="none" w:sz="0" w:space="0" w:color="auto"/>
                  </w:divBdr>
                </w:div>
                <w:div w:id="672075760">
                  <w:marLeft w:val="480"/>
                  <w:marRight w:val="0"/>
                  <w:marTop w:val="0"/>
                  <w:marBottom w:val="0"/>
                  <w:divBdr>
                    <w:top w:val="none" w:sz="0" w:space="0" w:color="auto"/>
                    <w:left w:val="none" w:sz="0" w:space="0" w:color="auto"/>
                    <w:bottom w:val="none" w:sz="0" w:space="0" w:color="auto"/>
                    <w:right w:val="none" w:sz="0" w:space="0" w:color="auto"/>
                  </w:divBdr>
                </w:div>
                <w:div w:id="2073652980">
                  <w:marLeft w:val="480"/>
                  <w:marRight w:val="0"/>
                  <w:marTop w:val="0"/>
                  <w:marBottom w:val="0"/>
                  <w:divBdr>
                    <w:top w:val="none" w:sz="0" w:space="0" w:color="auto"/>
                    <w:left w:val="none" w:sz="0" w:space="0" w:color="auto"/>
                    <w:bottom w:val="none" w:sz="0" w:space="0" w:color="auto"/>
                    <w:right w:val="none" w:sz="0" w:space="0" w:color="auto"/>
                  </w:divBdr>
                </w:div>
                <w:div w:id="1702634009">
                  <w:marLeft w:val="480"/>
                  <w:marRight w:val="0"/>
                  <w:marTop w:val="0"/>
                  <w:marBottom w:val="0"/>
                  <w:divBdr>
                    <w:top w:val="none" w:sz="0" w:space="0" w:color="auto"/>
                    <w:left w:val="none" w:sz="0" w:space="0" w:color="auto"/>
                    <w:bottom w:val="none" w:sz="0" w:space="0" w:color="auto"/>
                    <w:right w:val="none" w:sz="0" w:space="0" w:color="auto"/>
                  </w:divBdr>
                </w:div>
                <w:div w:id="96021944">
                  <w:marLeft w:val="480"/>
                  <w:marRight w:val="0"/>
                  <w:marTop w:val="0"/>
                  <w:marBottom w:val="0"/>
                  <w:divBdr>
                    <w:top w:val="none" w:sz="0" w:space="0" w:color="auto"/>
                    <w:left w:val="none" w:sz="0" w:space="0" w:color="auto"/>
                    <w:bottom w:val="none" w:sz="0" w:space="0" w:color="auto"/>
                    <w:right w:val="none" w:sz="0" w:space="0" w:color="auto"/>
                  </w:divBdr>
                </w:div>
                <w:div w:id="1294672811">
                  <w:marLeft w:val="480"/>
                  <w:marRight w:val="0"/>
                  <w:marTop w:val="0"/>
                  <w:marBottom w:val="0"/>
                  <w:divBdr>
                    <w:top w:val="none" w:sz="0" w:space="0" w:color="auto"/>
                    <w:left w:val="none" w:sz="0" w:space="0" w:color="auto"/>
                    <w:bottom w:val="none" w:sz="0" w:space="0" w:color="auto"/>
                    <w:right w:val="none" w:sz="0" w:space="0" w:color="auto"/>
                  </w:divBdr>
                </w:div>
                <w:div w:id="105081772">
                  <w:marLeft w:val="480"/>
                  <w:marRight w:val="0"/>
                  <w:marTop w:val="0"/>
                  <w:marBottom w:val="0"/>
                  <w:divBdr>
                    <w:top w:val="none" w:sz="0" w:space="0" w:color="auto"/>
                    <w:left w:val="none" w:sz="0" w:space="0" w:color="auto"/>
                    <w:bottom w:val="none" w:sz="0" w:space="0" w:color="auto"/>
                    <w:right w:val="none" w:sz="0" w:space="0" w:color="auto"/>
                  </w:divBdr>
                </w:div>
                <w:div w:id="2822411">
                  <w:marLeft w:val="480"/>
                  <w:marRight w:val="0"/>
                  <w:marTop w:val="0"/>
                  <w:marBottom w:val="0"/>
                  <w:divBdr>
                    <w:top w:val="none" w:sz="0" w:space="0" w:color="auto"/>
                    <w:left w:val="none" w:sz="0" w:space="0" w:color="auto"/>
                    <w:bottom w:val="none" w:sz="0" w:space="0" w:color="auto"/>
                    <w:right w:val="none" w:sz="0" w:space="0" w:color="auto"/>
                  </w:divBdr>
                </w:div>
                <w:div w:id="277373372">
                  <w:marLeft w:val="480"/>
                  <w:marRight w:val="0"/>
                  <w:marTop w:val="0"/>
                  <w:marBottom w:val="0"/>
                  <w:divBdr>
                    <w:top w:val="none" w:sz="0" w:space="0" w:color="auto"/>
                    <w:left w:val="none" w:sz="0" w:space="0" w:color="auto"/>
                    <w:bottom w:val="none" w:sz="0" w:space="0" w:color="auto"/>
                    <w:right w:val="none" w:sz="0" w:space="0" w:color="auto"/>
                  </w:divBdr>
                </w:div>
                <w:div w:id="2008820269">
                  <w:marLeft w:val="480"/>
                  <w:marRight w:val="0"/>
                  <w:marTop w:val="0"/>
                  <w:marBottom w:val="0"/>
                  <w:divBdr>
                    <w:top w:val="none" w:sz="0" w:space="0" w:color="auto"/>
                    <w:left w:val="none" w:sz="0" w:space="0" w:color="auto"/>
                    <w:bottom w:val="none" w:sz="0" w:space="0" w:color="auto"/>
                    <w:right w:val="none" w:sz="0" w:space="0" w:color="auto"/>
                  </w:divBdr>
                </w:div>
                <w:div w:id="1688408872">
                  <w:marLeft w:val="480"/>
                  <w:marRight w:val="0"/>
                  <w:marTop w:val="0"/>
                  <w:marBottom w:val="0"/>
                  <w:divBdr>
                    <w:top w:val="none" w:sz="0" w:space="0" w:color="auto"/>
                    <w:left w:val="none" w:sz="0" w:space="0" w:color="auto"/>
                    <w:bottom w:val="none" w:sz="0" w:space="0" w:color="auto"/>
                    <w:right w:val="none" w:sz="0" w:space="0" w:color="auto"/>
                  </w:divBdr>
                </w:div>
                <w:div w:id="373694285">
                  <w:marLeft w:val="480"/>
                  <w:marRight w:val="0"/>
                  <w:marTop w:val="0"/>
                  <w:marBottom w:val="0"/>
                  <w:divBdr>
                    <w:top w:val="none" w:sz="0" w:space="0" w:color="auto"/>
                    <w:left w:val="none" w:sz="0" w:space="0" w:color="auto"/>
                    <w:bottom w:val="none" w:sz="0" w:space="0" w:color="auto"/>
                    <w:right w:val="none" w:sz="0" w:space="0" w:color="auto"/>
                  </w:divBdr>
                </w:div>
                <w:div w:id="880242833">
                  <w:marLeft w:val="480"/>
                  <w:marRight w:val="0"/>
                  <w:marTop w:val="0"/>
                  <w:marBottom w:val="0"/>
                  <w:divBdr>
                    <w:top w:val="none" w:sz="0" w:space="0" w:color="auto"/>
                    <w:left w:val="none" w:sz="0" w:space="0" w:color="auto"/>
                    <w:bottom w:val="none" w:sz="0" w:space="0" w:color="auto"/>
                    <w:right w:val="none" w:sz="0" w:space="0" w:color="auto"/>
                  </w:divBdr>
                </w:div>
                <w:div w:id="1818841138">
                  <w:marLeft w:val="480"/>
                  <w:marRight w:val="0"/>
                  <w:marTop w:val="0"/>
                  <w:marBottom w:val="0"/>
                  <w:divBdr>
                    <w:top w:val="none" w:sz="0" w:space="0" w:color="auto"/>
                    <w:left w:val="none" w:sz="0" w:space="0" w:color="auto"/>
                    <w:bottom w:val="none" w:sz="0" w:space="0" w:color="auto"/>
                    <w:right w:val="none" w:sz="0" w:space="0" w:color="auto"/>
                  </w:divBdr>
                </w:div>
                <w:div w:id="1487473451">
                  <w:marLeft w:val="480"/>
                  <w:marRight w:val="0"/>
                  <w:marTop w:val="0"/>
                  <w:marBottom w:val="0"/>
                  <w:divBdr>
                    <w:top w:val="none" w:sz="0" w:space="0" w:color="auto"/>
                    <w:left w:val="none" w:sz="0" w:space="0" w:color="auto"/>
                    <w:bottom w:val="none" w:sz="0" w:space="0" w:color="auto"/>
                    <w:right w:val="none" w:sz="0" w:space="0" w:color="auto"/>
                  </w:divBdr>
                </w:div>
                <w:div w:id="755638660">
                  <w:marLeft w:val="480"/>
                  <w:marRight w:val="0"/>
                  <w:marTop w:val="0"/>
                  <w:marBottom w:val="0"/>
                  <w:divBdr>
                    <w:top w:val="none" w:sz="0" w:space="0" w:color="auto"/>
                    <w:left w:val="none" w:sz="0" w:space="0" w:color="auto"/>
                    <w:bottom w:val="none" w:sz="0" w:space="0" w:color="auto"/>
                    <w:right w:val="none" w:sz="0" w:space="0" w:color="auto"/>
                  </w:divBdr>
                </w:div>
                <w:div w:id="1712144756">
                  <w:marLeft w:val="480"/>
                  <w:marRight w:val="0"/>
                  <w:marTop w:val="0"/>
                  <w:marBottom w:val="0"/>
                  <w:divBdr>
                    <w:top w:val="none" w:sz="0" w:space="0" w:color="auto"/>
                    <w:left w:val="none" w:sz="0" w:space="0" w:color="auto"/>
                    <w:bottom w:val="none" w:sz="0" w:space="0" w:color="auto"/>
                    <w:right w:val="none" w:sz="0" w:space="0" w:color="auto"/>
                  </w:divBdr>
                </w:div>
                <w:div w:id="994458856">
                  <w:marLeft w:val="480"/>
                  <w:marRight w:val="0"/>
                  <w:marTop w:val="0"/>
                  <w:marBottom w:val="0"/>
                  <w:divBdr>
                    <w:top w:val="none" w:sz="0" w:space="0" w:color="auto"/>
                    <w:left w:val="none" w:sz="0" w:space="0" w:color="auto"/>
                    <w:bottom w:val="none" w:sz="0" w:space="0" w:color="auto"/>
                    <w:right w:val="none" w:sz="0" w:space="0" w:color="auto"/>
                  </w:divBdr>
                </w:div>
                <w:div w:id="3939922">
                  <w:marLeft w:val="480"/>
                  <w:marRight w:val="0"/>
                  <w:marTop w:val="0"/>
                  <w:marBottom w:val="0"/>
                  <w:divBdr>
                    <w:top w:val="none" w:sz="0" w:space="0" w:color="auto"/>
                    <w:left w:val="none" w:sz="0" w:space="0" w:color="auto"/>
                    <w:bottom w:val="none" w:sz="0" w:space="0" w:color="auto"/>
                    <w:right w:val="none" w:sz="0" w:space="0" w:color="auto"/>
                  </w:divBdr>
                </w:div>
                <w:div w:id="325282738">
                  <w:marLeft w:val="480"/>
                  <w:marRight w:val="0"/>
                  <w:marTop w:val="0"/>
                  <w:marBottom w:val="0"/>
                  <w:divBdr>
                    <w:top w:val="none" w:sz="0" w:space="0" w:color="auto"/>
                    <w:left w:val="none" w:sz="0" w:space="0" w:color="auto"/>
                    <w:bottom w:val="none" w:sz="0" w:space="0" w:color="auto"/>
                    <w:right w:val="none" w:sz="0" w:space="0" w:color="auto"/>
                  </w:divBdr>
                </w:div>
                <w:div w:id="67459822">
                  <w:marLeft w:val="480"/>
                  <w:marRight w:val="0"/>
                  <w:marTop w:val="0"/>
                  <w:marBottom w:val="0"/>
                  <w:divBdr>
                    <w:top w:val="none" w:sz="0" w:space="0" w:color="auto"/>
                    <w:left w:val="none" w:sz="0" w:space="0" w:color="auto"/>
                    <w:bottom w:val="none" w:sz="0" w:space="0" w:color="auto"/>
                    <w:right w:val="none" w:sz="0" w:space="0" w:color="auto"/>
                  </w:divBdr>
                </w:div>
                <w:div w:id="1671103671">
                  <w:marLeft w:val="480"/>
                  <w:marRight w:val="0"/>
                  <w:marTop w:val="0"/>
                  <w:marBottom w:val="0"/>
                  <w:divBdr>
                    <w:top w:val="none" w:sz="0" w:space="0" w:color="auto"/>
                    <w:left w:val="none" w:sz="0" w:space="0" w:color="auto"/>
                    <w:bottom w:val="none" w:sz="0" w:space="0" w:color="auto"/>
                    <w:right w:val="none" w:sz="0" w:space="0" w:color="auto"/>
                  </w:divBdr>
                </w:div>
                <w:div w:id="1753313974">
                  <w:marLeft w:val="480"/>
                  <w:marRight w:val="0"/>
                  <w:marTop w:val="0"/>
                  <w:marBottom w:val="0"/>
                  <w:divBdr>
                    <w:top w:val="none" w:sz="0" w:space="0" w:color="auto"/>
                    <w:left w:val="none" w:sz="0" w:space="0" w:color="auto"/>
                    <w:bottom w:val="none" w:sz="0" w:space="0" w:color="auto"/>
                    <w:right w:val="none" w:sz="0" w:space="0" w:color="auto"/>
                  </w:divBdr>
                </w:div>
                <w:div w:id="1531801836">
                  <w:marLeft w:val="480"/>
                  <w:marRight w:val="0"/>
                  <w:marTop w:val="0"/>
                  <w:marBottom w:val="0"/>
                  <w:divBdr>
                    <w:top w:val="none" w:sz="0" w:space="0" w:color="auto"/>
                    <w:left w:val="none" w:sz="0" w:space="0" w:color="auto"/>
                    <w:bottom w:val="none" w:sz="0" w:space="0" w:color="auto"/>
                    <w:right w:val="none" w:sz="0" w:space="0" w:color="auto"/>
                  </w:divBdr>
                </w:div>
                <w:div w:id="967317209">
                  <w:marLeft w:val="480"/>
                  <w:marRight w:val="0"/>
                  <w:marTop w:val="0"/>
                  <w:marBottom w:val="0"/>
                  <w:divBdr>
                    <w:top w:val="none" w:sz="0" w:space="0" w:color="auto"/>
                    <w:left w:val="none" w:sz="0" w:space="0" w:color="auto"/>
                    <w:bottom w:val="none" w:sz="0" w:space="0" w:color="auto"/>
                    <w:right w:val="none" w:sz="0" w:space="0" w:color="auto"/>
                  </w:divBdr>
                </w:div>
                <w:div w:id="712387183">
                  <w:marLeft w:val="480"/>
                  <w:marRight w:val="0"/>
                  <w:marTop w:val="0"/>
                  <w:marBottom w:val="0"/>
                  <w:divBdr>
                    <w:top w:val="none" w:sz="0" w:space="0" w:color="auto"/>
                    <w:left w:val="none" w:sz="0" w:space="0" w:color="auto"/>
                    <w:bottom w:val="none" w:sz="0" w:space="0" w:color="auto"/>
                    <w:right w:val="none" w:sz="0" w:space="0" w:color="auto"/>
                  </w:divBdr>
                </w:div>
                <w:div w:id="516776819">
                  <w:marLeft w:val="480"/>
                  <w:marRight w:val="0"/>
                  <w:marTop w:val="0"/>
                  <w:marBottom w:val="0"/>
                  <w:divBdr>
                    <w:top w:val="none" w:sz="0" w:space="0" w:color="auto"/>
                    <w:left w:val="none" w:sz="0" w:space="0" w:color="auto"/>
                    <w:bottom w:val="none" w:sz="0" w:space="0" w:color="auto"/>
                    <w:right w:val="none" w:sz="0" w:space="0" w:color="auto"/>
                  </w:divBdr>
                </w:div>
                <w:div w:id="98258497">
                  <w:marLeft w:val="480"/>
                  <w:marRight w:val="0"/>
                  <w:marTop w:val="0"/>
                  <w:marBottom w:val="0"/>
                  <w:divBdr>
                    <w:top w:val="none" w:sz="0" w:space="0" w:color="auto"/>
                    <w:left w:val="none" w:sz="0" w:space="0" w:color="auto"/>
                    <w:bottom w:val="none" w:sz="0" w:space="0" w:color="auto"/>
                    <w:right w:val="none" w:sz="0" w:space="0" w:color="auto"/>
                  </w:divBdr>
                </w:div>
                <w:div w:id="327828683">
                  <w:marLeft w:val="480"/>
                  <w:marRight w:val="0"/>
                  <w:marTop w:val="0"/>
                  <w:marBottom w:val="0"/>
                  <w:divBdr>
                    <w:top w:val="none" w:sz="0" w:space="0" w:color="auto"/>
                    <w:left w:val="none" w:sz="0" w:space="0" w:color="auto"/>
                    <w:bottom w:val="none" w:sz="0" w:space="0" w:color="auto"/>
                    <w:right w:val="none" w:sz="0" w:space="0" w:color="auto"/>
                  </w:divBdr>
                </w:div>
                <w:div w:id="2052998416">
                  <w:marLeft w:val="480"/>
                  <w:marRight w:val="0"/>
                  <w:marTop w:val="0"/>
                  <w:marBottom w:val="0"/>
                  <w:divBdr>
                    <w:top w:val="none" w:sz="0" w:space="0" w:color="auto"/>
                    <w:left w:val="none" w:sz="0" w:space="0" w:color="auto"/>
                    <w:bottom w:val="none" w:sz="0" w:space="0" w:color="auto"/>
                    <w:right w:val="none" w:sz="0" w:space="0" w:color="auto"/>
                  </w:divBdr>
                </w:div>
                <w:div w:id="1872762602">
                  <w:marLeft w:val="480"/>
                  <w:marRight w:val="0"/>
                  <w:marTop w:val="0"/>
                  <w:marBottom w:val="0"/>
                  <w:divBdr>
                    <w:top w:val="none" w:sz="0" w:space="0" w:color="auto"/>
                    <w:left w:val="none" w:sz="0" w:space="0" w:color="auto"/>
                    <w:bottom w:val="none" w:sz="0" w:space="0" w:color="auto"/>
                    <w:right w:val="none" w:sz="0" w:space="0" w:color="auto"/>
                  </w:divBdr>
                </w:div>
                <w:div w:id="1748379199">
                  <w:marLeft w:val="480"/>
                  <w:marRight w:val="0"/>
                  <w:marTop w:val="0"/>
                  <w:marBottom w:val="0"/>
                  <w:divBdr>
                    <w:top w:val="none" w:sz="0" w:space="0" w:color="auto"/>
                    <w:left w:val="none" w:sz="0" w:space="0" w:color="auto"/>
                    <w:bottom w:val="none" w:sz="0" w:space="0" w:color="auto"/>
                    <w:right w:val="none" w:sz="0" w:space="0" w:color="auto"/>
                  </w:divBdr>
                </w:div>
                <w:div w:id="866794507">
                  <w:marLeft w:val="480"/>
                  <w:marRight w:val="0"/>
                  <w:marTop w:val="0"/>
                  <w:marBottom w:val="0"/>
                  <w:divBdr>
                    <w:top w:val="none" w:sz="0" w:space="0" w:color="auto"/>
                    <w:left w:val="none" w:sz="0" w:space="0" w:color="auto"/>
                    <w:bottom w:val="none" w:sz="0" w:space="0" w:color="auto"/>
                    <w:right w:val="none" w:sz="0" w:space="0" w:color="auto"/>
                  </w:divBdr>
                </w:div>
                <w:div w:id="961808259">
                  <w:marLeft w:val="480"/>
                  <w:marRight w:val="0"/>
                  <w:marTop w:val="0"/>
                  <w:marBottom w:val="0"/>
                  <w:divBdr>
                    <w:top w:val="none" w:sz="0" w:space="0" w:color="auto"/>
                    <w:left w:val="none" w:sz="0" w:space="0" w:color="auto"/>
                    <w:bottom w:val="none" w:sz="0" w:space="0" w:color="auto"/>
                    <w:right w:val="none" w:sz="0" w:space="0" w:color="auto"/>
                  </w:divBdr>
                </w:div>
                <w:div w:id="2096706865">
                  <w:marLeft w:val="480"/>
                  <w:marRight w:val="0"/>
                  <w:marTop w:val="0"/>
                  <w:marBottom w:val="0"/>
                  <w:divBdr>
                    <w:top w:val="none" w:sz="0" w:space="0" w:color="auto"/>
                    <w:left w:val="none" w:sz="0" w:space="0" w:color="auto"/>
                    <w:bottom w:val="none" w:sz="0" w:space="0" w:color="auto"/>
                    <w:right w:val="none" w:sz="0" w:space="0" w:color="auto"/>
                  </w:divBdr>
                </w:div>
                <w:div w:id="1768233712">
                  <w:marLeft w:val="480"/>
                  <w:marRight w:val="0"/>
                  <w:marTop w:val="0"/>
                  <w:marBottom w:val="0"/>
                  <w:divBdr>
                    <w:top w:val="none" w:sz="0" w:space="0" w:color="auto"/>
                    <w:left w:val="none" w:sz="0" w:space="0" w:color="auto"/>
                    <w:bottom w:val="none" w:sz="0" w:space="0" w:color="auto"/>
                    <w:right w:val="none" w:sz="0" w:space="0" w:color="auto"/>
                  </w:divBdr>
                </w:div>
                <w:div w:id="1457486482">
                  <w:marLeft w:val="480"/>
                  <w:marRight w:val="0"/>
                  <w:marTop w:val="0"/>
                  <w:marBottom w:val="0"/>
                  <w:divBdr>
                    <w:top w:val="none" w:sz="0" w:space="0" w:color="auto"/>
                    <w:left w:val="none" w:sz="0" w:space="0" w:color="auto"/>
                    <w:bottom w:val="none" w:sz="0" w:space="0" w:color="auto"/>
                    <w:right w:val="none" w:sz="0" w:space="0" w:color="auto"/>
                  </w:divBdr>
                </w:div>
                <w:div w:id="1672565076">
                  <w:marLeft w:val="480"/>
                  <w:marRight w:val="0"/>
                  <w:marTop w:val="0"/>
                  <w:marBottom w:val="0"/>
                  <w:divBdr>
                    <w:top w:val="none" w:sz="0" w:space="0" w:color="auto"/>
                    <w:left w:val="none" w:sz="0" w:space="0" w:color="auto"/>
                    <w:bottom w:val="none" w:sz="0" w:space="0" w:color="auto"/>
                    <w:right w:val="none" w:sz="0" w:space="0" w:color="auto"/>
                  </w:divBdr>
                </w:div>
                <w:div w:id="507983377">
                  <w:marLeft w:val="480"/>
                  <w:marRight w:val="0"/>
                  <w:marTop w:val="0"/>
                  <w:marBottom w:val="0"/>
                  <w:divBdr>
                    <w:top w:val="none" w:sz="0" w:space="0" w:color="auto"/>
                    <w:left w:val="none" w:sz="0" w:space="0" w:color="auto"/>
                    <w:bottom w:val="none" w:sz="0" w:space="0" w:color="auto"/>
                    <w:right w:val="none" w:sz="0" w:space="0" w:color="auto"/>
                  </w:divBdr>
                </w:div>
                <w:div w:id="130486060">
                  <w:marLeft w:val="480"/>
                  <w:marRight w:val="0"/>
                  <w:marTop w:val="0"/>
                  <w:marBottom w:val="0"/>
                  <w:divBdr>
                    <w:top w:val="none" w:sz="0" w:space="0" w:color="auto"/>
                    <w:left w:val="none" w:sz="0" w:space="0" w:color="auto"/>
                    <w:bottom w:val="none" w:sz="0" w:space="0" w:color="auto"/>
                    <w:right w:val="none" w:sz="0" w:space="0" w:color="auto"/>
                  </w:divBdr>
                </w:div>
                <w:div w:id="483205679">
                  <w:marLeft w:val="480"/>
                  <w:marRight w:val="0"/>
                  <w:marTop w:val="0"/>
                  <w:marBottom w:val="0"/>
                  <w:divBdr>
                    <w:top w:val="none" w:sz="0" w:space="0" w:color="auto"/>
                    <w:left w:val="none" w:sz="0" w:space="0" w:color="auto"/>
                    <w:bottom w:val="none" w:sz="0" w:space="0" w:color="auto"/>
                    <w:right w:val="none" w:sz="0" w:space="0" w:color="auto"/>
                  </w:divBdr>
                </w:div>
                <w:div w:id="2047214553">
                  <w:marLeft w:val="480"/>
                  <w:marRight w:val="0"/>
                  <w:marTop w:val="0"/>
                  <w:marBottom w:val="0"/>
                  <w:divBdr>
                    <w:top w:val="none" w:sz="0" w:space="0" w:color="auto"/>
                    <w:left w:val="none" w:sz="0" w:space="0" w:color="auto"/>
                    <w:bottom w:val="none" w:sz="0" w:space="0" w:color="auto"/>
                    <w:right w:val="none" w:sz="0" w:space="0" w:color="auto"/>
                  </w:divBdr>
                </w:div>
                <w:div w:id="947272468">
                  <w:marLeft w:val="480"/>
                  <w:marRight w:val="0"/>
                  <w:marTop w:val="0"/>
                  <w:marBottom w:val="0"/>
                  <w:divBdr>
                    <w:top w:val="none" w:sz="0" w:space="0" w:color="auto"/>
                    <w:left w:val="none" w:sz="0" w:space="0" w:color="auto"/>
                    <w:bottom w:val="none" w:sz="0" w:space="0" w:color="auto"/>
                    <w:right w:val="none" w:sz="0" w:space="0" w:color="auto"/>
                  </w:divBdr>
                </w:div>
                <w:div w:id="1489055305">
                  <w:marLeft w:val="480"/>
                  <w:marRight w:val="0"/>
                  <w:marTop w:val="0"/>
                  <w:marBottom w:val="0"/>
                  <w:divBdr>
                    <w:top w:val="none" w:sz="0" w:space="0" w:color="auto"/>
                    <w:left w:val="none" w:sz="0" w:space="0" w:color="auto"/>
                    <w:bottom w:val="none" w:sz="0" w:space="0" w:color="auto"/>
                    <w:right w:val="none" w:sz="0" w:space="0" w:color="auto"/>
                  </w:divBdr>
                </w:div>
                <w:div w:id="1631594995">
                  <w:marLeft w:val="480"/>
                  <w:marRight w:val="0"/>
                  <w:marTop w:val="0"/>
                  <w:marBottom w:val="0"/>
                  <w:divBdr>
                    <w:top w:val="none" w:sz="0" w:space="0" w:color="auto"/>
                    <w:left w:val="none" w:sz="0" w:space="0" w:color="auto"/>
                    <w:bottom w:val="none" w:sz="0" w:space="0" w:color="auto"/>
                    <w:right w:val="none" w:sz="0" w:space="0" w:color="auto"/>
                  </w:divBdr>
                </w:div>
                <w:div w:id="1383673936">
                  <w:marLeft w:val="480"/>
                  <w:marRight w:val="0"/>
                  <w:marTop w:val="0"/>
                  <w:marBottom w:val="0"/>
                  <w:divBdr>
                    <w:top w:val="none" w:sz="0" w:space="0" w:color="auto"/>
                    <w:left w:val="none" w:sz="0" w:space="0" w:color="auto"/>
                    <w:bottom w:val="none" w:sz="0" w:space="0" w:color="auto"/>
                    <w:right w:val="none" w:sz="0" w:space="0" w:color="auto"/>
                  </w:divBdr>
                </w:div>
                <w:div w:id="1980377358">
                  <w:marLeft w:val="480"/>
                  <w:marRight w:val="0"/>
                  <w:marTop w:val="0"/>
                  <w:marBottom w:val="0"/>
                  <w:divBdr>
                    <w:top w:val="none" w:sz="0" w:space="0" w:color="auto"/>
                    <w:left w:val="none" w:sz="0" w:space="0" w:color="auto"/>
                    <w:bottom w:val="none" w:sz="0" w:space="0" w:color="auto"/>
                    <w:right w:val="none" w:sz="0" w:space="0" w:color="auto"/>
                  </w:divBdr>
                </w:div>
                <w:div w:id="2031565274">
                  <w:marLeft w:val="480"/>
                  <w:marRight w:val="0"/>
                  <w:marTop w:val="0"/>
                  <w:marBottom w:val="0"/>
                  <w:divBdr>
                    <w:top w:val="none" w:sz="0" w:space="0" w:color="auto"/>
                    <w:left w:val="none" w:sz="0" w:space="0" w:color="auto"/>
                    <w:bottom w:val="none" w:sz="0" w:space="0" w:color="auto"/>
                    <w:right w:val="none" w:sz="0" w:space="0" w:color="auto"/>
                  </w:divBdr>
                </w:div>
                <w:div w:id="386412721">
                  <w:marLeft w:val="480"/>
                  <w:marRight w:val="0"/>
                  <w:marTop w:val="0"/>
                  <w:marBottom w:val="0"/>
                  <w:divBdr>
                    <w:top w:val="none" w:sz="0" w:space="0" w:color="auto"/>
                    <w:left w:val="none" w:sz="0" w:space="0" w:color="auto"/>
                    <w:bottom w:val="none" w:sz="0" w:space="0" w:color="auto"/>
                    <w:right w:val="none" w:sz="0" w:space="0" w:color="auto"/>
                  </w:divBdr>
                </w:div>
                <w:div w:id="394739048">
                  <w:marLeft w:val="480"/>
                  <w:marRight w:val="0"/>
                  <w:marTop w:val="0"/>
                  <w:marBottom w:val="0"/>
                  <w:divBdr>
                    <w:top w:val="none" w:sz="0" w:space="0" w:color="auto"/>
                    <w:left w:val="none" w:sz="0" w:space="0" w:color="auto"/>
                    <w:bottom w:val="none" w:sz="0" w:space="0" w:color="auto"/>
                    <w:right w:val="none" w:sz="0" w:space="0" w:color="auto"/>
                  </w:divBdr>
                </w:div>
                <w:div w:id="126894489">
                  <w:marLeft w:val="480"/>
                  <w:marRight w:val="0"/>
                  <w:marTop w:val="0"/>
                  <w:marBottom w:val="0"/>
                  <w:divBdr>
                    <w:top w:val="none" w:sz="0" w:space="0" w:color="auto"/>
                    <w:left w:val="none" w:sz="0" w:space="0" w:color="auto"/>
                    <w:bottom w:val="none" w:sz="0" w:space="0" w:color="auto"/>
                    <w:right w:val="none" w:sz="0" w:space="0" w:color="auto"/>
                  </w:divBdr>
                </w:div>
              </w:divsChild>
            </w:div>
            <w:div w:id="229853354">
              <w:marLeft w:val="0"/>
              <w:marRight w:val="0"/>
              <w:marTop w:val="0"/>
              <w:marBottom w:val="0"/>
              <w:divBdr>
                <w:top w:val="none" w:sz="0" w:space="0" w:color="auto"/>
                <w:left w:val="none" w:sz="0" w:space="0" w:color="auto"/>
                <w:bottom w:val="none" w:sz="0" w:space="0" w:color="auto"/>
                <w:right w:val="none" w:sz="0" w:space="0" w:color="auto"/>
              </w:divBdr>
              <w:divsChild>
                <w:div w:id="974528530">
                  <w:marLeft w:val="480"/>
                  <w:marRight w:val="0"/>
                  <w:marTop w:val="0"/>
                  <w:marBottom w:val="0"/>
                  <w:divBdr>
                    <w:top w:val="none" w:sz="0" w:space="0" w:color="auto"/>
                    <w:left w:val="none" w:sz="0" w:space="0" w:color="auto"/>
                    <w:bottom w:val="none" w:sz="0" w:space="0" w:color="auto"/>
                    <w:right w:val="none" w:sz="0" w:space="0" w:color="auto"/>
                  </w:divBdr>
                </w:div>
                <w:div w:id="800461498">
                  <w:marLeft w:val="480"/>
                  <w:marRight w:val="0"/>
                  <w:marTop w:val="0"/>
                  <w:marBottom w:val="0"/>
                  <w:divBdr>
                    <w:top w:val="none" w:sz="0" w:space="0" w:color="auto"/>
                    <w:left w:val="none" w:sz="0" w:space="0" w:color="auto"/>
                    <w:bottom w:val="none" w:sz="0" w:space="0" w:color="auto"/>
                    <w:right w:val="none" w:sz="0" w:space="0" w:color="auto"/>
                  </w:divBdr>
                </w:div>
                <w:div w:id="2034769143">
                  <w:marLeft w:val="480"/>
                  <w:marRight w:val="0"/>
                  <w:marTop w:val="0"/>
                  <w:marBottom w:val="0"/>
                  <w:divBdr>
                    <w:top w:val="none" w:sz="0" w:space="0" w:color="auto"/>
                    <w:left w:val="none" w:sz="0" w:space="0" w:color="auto"/>
                    <w:bottom w:val="none" w:sz="0" w:space="0" w:color="auto"/>
                    <w:right w:val="none" w:sz="0" w:space="0" w:color="auto"/>
                  </w:divBdr>
                </w:div>
                <w:div w:id="2127458890">
                  <w:marLeft w:val="480"/>
                  <w:marRight w:val="0"/>
                  <w:marTop w:val="0"/>
                  <w:marBottom w:val="0"/>
                  <w:divBdr>
                    <w:top w:val="none" w:sz="0" w:space="0" w:color="auto"/>
                    <w:left w:val="none" w:sz="0" w:space="0" w:color="auto"/>
                    <w:bottom w:val="none" w:sz="0" w:space="0" w:color="auto"/>
                    <w:right w:val="none" w:sz="0" w:space="0" w:color="auto"/>
                  </w:divBdr>
                </w:div>
                <w:div w:id="1869247084">
                  <w:marLeft w:val="480"/>
                  <w:marRight w:val="0"/>
                  <w:marTop w:val="0"/>
                  <w:marBottom w:val="0"/>
                  <w:divBdr>
                    <w:top w:val="none" w:sz="0" w:space="0" w:color="auto"/>
                    <w:left w:val="none" w:sz="0" w:space="0" w:color="auto"/>
                    <w:bottom w:val="none" w:sz="0" w:space="0" w:color="auto"/>
                    <w:right w:val="none" w:sz="0" w:space="0" w:color="auto"/>
                  </w:divBdr>
                </w:div>
                <w:div w:id="1622959131">
                  <w:marLeft w:val="480"/>
                  <w:marRight w:val="0"/>
                  <w:marTop w:val="0"/>
                  <w:marBottom w:val="0"/>
                  <w:divBdr>
                    <w:top w:val="none" w:sz="0" w:space="0" w:color="auto"/>
                    <w:left w:val="none" w:sz="0" w:space="0" w:color="auto"/>
                    <w:bottom w:val="none" w:sz="0" w:space="0" w:color="auto"/>
                    <w:right w:val="none" w:sz="0" w:space="0" w:color="auto"/>
                  </w:divBdr>
                </w:div>
                <w:div w:id="79525348">
                  <w:marLeft w:val="480"/>
                  <w:marRight w:val="0"/>
                  <w:marTop w:val="0"/>
                  <w:marBottom w:val="0"/>
                  <w:divBdr>
                    <w:top w:val="none" w:sz="0" w:space="0" w:color="auto"/>
                    <w:left w:val="none" w:sz="0" w:space="0" w:color="auto"/>
                    <w:bottom w:val="none" w:sz="0" w:space="0" w:color="auto"/>
                    <w:right w:val="none" w:sz="0" w:space="0" w:color="auto"/>
                  </w:divBdr>
                </w:div>
                <w:div w:id="1046639321">
                  <w:marLeft w:val="480"/>
                  <w:marRight w:val="0"/>
                  <w:marTop w:val="0"/>
                  <w:marBottom w:val="0"/>
                  <w:divBdr>
                    <w:top w:val="none" w:sz="0" w:space="0" w:color="auto"/>
                    <w:left w:val="none" w:sz="0" w:space="0" w:color="auto"/>
                    <w:bottom w:val="none" w:sz="0" w:space="0" w:color="auto"/>
                    <w:right w:val="none" w:sz="0" w:space="0" w:color="auto"/>
                  </w:divBdr>
                </w:div>
                <w:div w:id="864103075">
                  <w:marLeft w:val="480"/>
                  <w:marRight w:val="0"/>
                  <w:marTop w:val="0"/>
                  <w:marBottom w:val="0"/>
                  <w:divBdr>
                    <w:top w:val="none" w:sz="0" w:space="0" w:color="auto"/>
                    <w:left w:val="none" w:sz="0" w:space="0" w:color="auto"/>
                    <w:bottom w:val="none" w:sz="0" w:space="0" w:color="auto"/>
                    <w:right w:val="none" w:sz="0" w:space="0" w:color="auto"/>
                  </w:divBdr>
                </w:div>
                <w:div w:id="1257329550">
                  <w:marLeft w:val="480"/>
                  <w:marRight w:val="0"/>
                  <w:marTop w:val="0"/>
                  <w:marBottom w:val="0"/>
                  <w:divBdr>
                    <w:top w:val="none" w:sz="0" w:space="0" w:color="auto"/>
                    <w:left w:val="none" w:sz="0" w:space="0" w:color="auto"/>
                    <w:bottom w:val="none" w:sz="0" w:space="0" w:color="auto"/>
                    <w:right w:val="none" w:sz="0" w:space="0" w:color="auto"/>
                  </w:divBdr>
                </w:div>
                <w:div w:id="878860686">
                  <w:marLeft w:val="480"/>
                  <w:marRight w:val="0"/>
                  <w:marTop w:val="0"/>
                  <w:marBottom w:val="0"/>
                  <w:divBdr>
                    <w:top w:val="none" w:sz="0" w:space="0" w:color="auto"/>
                    <w:left w:val="none" w:sz="0" w:space="0" w:color="auto"/>
                    <w:bottom w:val="none" w:sz="0" w:space="0" w:color="auto"/>
                    <w:right w:val="none" w:sz="0" w:space="0" w:color="auto"/>
                  </w:divBdr>
                </w:div>
                <w:div w:id="689987972">
                  <w:marLeft w:val="480"/>
                  <w:marRight w:val="0"/>
                  <w:marTop w:val="0"/>
                  <w:marBottom w:val="0"/>
                  <w:divBdr>
                    <w:top w:val="none" w:sz="0" w:space="0" w:color="auto"/>
                    <w:left w:val="none" w:sz="0" w:space="0" w:color="auto"/>
                    <w:bottom w:val="none" w:sz="0" w:space="0" w:color="auto"/>
                    <w:right w:val="none" w:sz="0" w:space="0" w:color="auto"/>
                  </w:divBdr>
                </w:div>
                <w:div w:id="182519548">
                  <w:marLeft w:val="480"/>
                  <w:marRight w:val="0"/>
                  <w:marTop w:val="0"/>
                  <w:marBottom w:val="0"/>
                  <w:divBdr>
                    <w:top w:val="none" w:sz="0" w:space="0" w:color="auto"/>
                    <w:left w:val="none" w:sz="0" w:space="0" w:color="auto"/>
                    <w:bottom w:val="none" w:sz="0" w:space="0" w:color="auto"/>
                    <w:right w:val="none" w:sz="0" w:space="0" w:color="auto"/>
                  </w:divBdr>
                </w:div>
                <w:div w:id="1152985225">
                  <w:marLeft w:val="480"/>
                  <w:marRight w:val="0"/>
                  <w:marTop w:val="0"/>
                  <w:marBottom w:val="0"/>
                  <w:divBdr>
                    <w:top w:val="none" w:sz="0" w:space="0" w:color="auto"/>
                    <w:left w:val="none" w:sz="0" w:space="0" w:color="auto"/>
                    <w:bottom w:val="none" w:sz="0" w:space="0" w:color="auto"/>
                    <w:right w:val="none" w:sz="0" w:space="0" w:color="auto"/>
                  </w:divBdr>
                </w:div>
                <w:div w:id="1451051571">
                  <w:marLeft w:val="480"/>
                  <w:marRight w:val="0"/>
                  <w:marTop w:val="0"/>
                  <w:marBottom w:val="0"/>
                  <w:divBdr>
                    <w:top w:val="none" w:sz="0" w:space="0" w:color="auto"/>
                    <w:left w:val="none" w:sz="0" w:space="0" w:color="auto"/>
                    <w:bottom w:val="none" w:sz="0" w:space="0" w:color="auto"/>
                    <w:right w:val="none" w:sz="0" w:space="0" w:color="auto"/>
                  </w:divBdr>
                </w:div>
                <w:div w:id="604271714">
                  <w:marLeft w:val="480"/>
                  <w:marRight w:val="0"/>
                  <w:marTop w:val="0"/>
                  <w:marBottom w:val="0"/>
                  <w:divBdr>
                    <w:top w:val="none" w:sz="0" w:space="0" w:color="auto"/>
                    <w:left w:val="none" w:sz="0" w:space="0" w:color="auto"/>
                    <w:bottom w:val="none" w:sz="0" w:space="0" w:color="auto"/>
                    <w:right w:val="none" w:sz="0" w:space="0" w:color="auto"/>
                  </w:divBdr>
                </w:div>
                <w:div w:id="1661885876">
                  <w:marLeft w:val="480"/>
                  <w:marRight w:val="0"/>
                  <w:marTop w:val="0"/>
                  <w:marBottom w:val="0"/>
                  <w:divBdr>
                    <w:top w:val="none" w:sz="0" w:space="0" w:color="auto"/>
                    <w:left w:val="none" w:sz="0" w:space="0" w:color="auto"/>
                    <w:bottom w:val="none" w:sz="0" w:space="0" w:color="auto"/>
                    <w:right w:val="none" w:sz="0" w:space="0" w:color="auto"/>
                  </w:divBdr>
                </w:div>
                <w:div w:id="1258638292">
                  <w:marLeft w:val="480"/>
                  <w:marRight w:val="0"/>
                  <w:marTop w:val="0"/>
                  <w:marBottom w:val="0"/>
                  <w:divBdr>
                    <w:top w:val="none" w:sz="0" w:space="0" w:color="auto"/>
                    <w:left w:val="none" w:sz="0" w:space="0" w:color="auto"/>
                    <w:bottom w:val="none" w:sz="0" w:space="0" w:color="auto"/>
                    <w:right w:val="none" w:sz="0" w:space="0" w:color="auto"/>
                  </w:divBdr>
                </w:div>
                <w:div w:id="785974011">
                  <w:marLeft w:val="480"/>
                  <w:marRight w:val="0"/>
                  <w:marTop w:val="0"/>
                  <w:marBottom w:val="0"/>
                  <w:divBdr>
                    <w:top w:val="none" w:sz="0" w:space="0" w:color="auto"/>
                    <w:left w:val="none" w:sz="0" w:space="0" w:color="auto"/>
                    <w:bottom w:val="none" w:sz="0" w:space="0" w:color="auto"/>
                    <w:right w:val="none" w:sz="0" w:space="0" w:color="auto"/>
                  </w:divBdr>
                </w:div>
                <w:div w:id="1652296622">
                  <w:marLeft w:val="480"/>
                  <w:marRight w:val="0"/>
                  <w:marTop w:val="0"/>
                  <w:marBottom w:val="0"/>
                  <w:divBdr>
                    <w:top w:val="none" w:sz="0" w:space="0" w:color="auto"/>
                    <w:left w:val="none" w:sz="0" w:space="0" w:color="auto"/>
                    <w:bottom w:val="none" w:sz="0" w:space="0" w:color="auto"/>
                    <w:right w:val="none" w:sz="0" w:space="0" w:color="auto"/>
                  </w:divBdr>
                </w:div>
                <w:div w:id="1272785838">
                  <w:marLeft w:val="480"/>
                  <w:marRight w:val="0"/>
                  <w:marTop w:val="0"/>
                  <w:marBottom w:val="0"/>
                  <w:divBdr>
                    <w:top w:val="none" w:sz="0" w:space="0" w:color="auto"/>
                    <w:left w:val="none" w:sz="0" w:space="0" w:color="auto"/>
                    <w:bottom w:val="none" w:sz="0" w:space="0" w:color="auto"/>
                    <w:right w:val="none" w:sz="0" w:space="0" w:color="auto"/>
                  </w:divBdr>
                </w:div>
                <w:div w:id="1457287551">
                  <w:marLeft w:val="480"/>
                  <w:marRight w:val="0"/>
                  <w:marTop w:val="0"/>
                  <w:marBottom w:val="0"/>
                  <w:divBdr>
                    <w:top w:val="none" w:sz="0" w:space="0" w:color="auto"/>
                    <w:left w:val="none" w:sz="0" w:space="0" w:color="auto"/>
                    <w:bottom w:val="none" w:sz="0" w:space="0" w:color="auto"/>
                    <w:right w:val="none" w:sz="0" w:space="0" w:color="auto"/>
                  </w:divBdr>
                </w:div>
                <w:div w:id="563835885">
                  <w:marLeft w:val="480"/>
                  <w:marRight w:val="0"/>
                  <w:marTop w:val="0"/>
                  <w:marBottom w:val="0"/>
                  <w:divBdr>
                    <w:top w:val="none" w:sz="0" w:space="0" w:color="auto"/>
                    <w:left w:val="none" w:sz="0" w:space="0" w:color="auto"/>
                    <w:bottom w:val="none" w:sz="0" w:space="0" w:color="auto"/>
                    <w:right w:val="none" w:sz="0" w:space="0" w:color="auto"/>
                  </w:divBdr>
                </w:div>
                <w:div w:id="1734084601">
                  <w:marLeft w:val="480"/>
                  <w:marRight w:val="0"/>
                  <w:marTop w:val="0"/>
                  <w:marBottom w:val="0"/>
                  <w:divBdr>
                    <w:top w:val="none" w:sz="0" w:space="0" w:color="auto"/>
                    <w:left w:val="none" w:sz="0" w:space="0" w:color="auto"/>
                    <w:bottom w:val="none" w:sz="0" w:space="0" w:color="auto"/>
                    <w:right w:val="none" w:sz="0" w:space="0" w:color="auto"/>
                  </w:divBdr>
                </w:div>
                <w:div w:id="835877871">
                  <w:marLeft w:val="480"/>
                  <w:marRight w:val="0"/>
                  <w:marTop w:val="0"/>
                  <w:marBottom w:val="0"/>
                  <w:divBdr>
                    <w:top w:val="none" w:sz="0" w:space="0" w:color="auto"/>
                    <w:left w:val="none" w:sz="0" w:space="0" w:color="auto"/>
                    <w:bottom w:val="none" w:sz="0" w:space="0" w:color="auto"/>
                    <w:right w:val="none" w:sz="0" w:space="0" w:color="auto"/>
                  </w:divBdr>
                </w:div>
                <w:div w:id="229735748">
                  <w:marLeft w:val="480"/>
                  <w:marRight w:val="0"/>
                  <w:marTop w:val="0"/>
                  <w:marBottom w:val="0"/>
                  <w:divBdr>
                    <w:top w:val="none" w:sz="0" w:space="0" w:color="auto"/>
                    <w:left w:val="none" w:sz="0" w:space="0" w:color="auto"/>
                    <w:bottom w:val="none" w:sz="0" w:space="0" w:color="auto"/>
                    <w:right w:val="none" w:sz="0" w:space="0" w:color="auto"/>
                  </w:divBdr>
                </w:div>
                <w:div w:id="171533363">
                  <w:marLeft w:val="480"/>
                  <w:marRight w:val="0"/>
                  <w:marTop w:val="0"/>
                  <w:marBottom w:val="0"/>
                  <w:divBdr>
                    <w:top w:val="none" w:sz="0" w:space="0" w:color="auto"/>
                    <w:left w:val="none" w:sz="0" w:space="0" w:color="auto"/>
                    <w:bottom w:val="none" w:sz="0" w:space="0" w:color="auto"/>
                    <w:right w:val="none" w:sz="0" w:space="0" w:color="auto"/>
                  </w:divBdr>
                </w:div>
                <w:div w:id="1792626023">
                  <w:marLeft w:val="480"/>
                  <w:marRight w:val="0"/>
                  <w:marTop w:val="0"/>
                  <w:marBottom w:val="0"/>
                  <w:divBdr>
                    <w:top w:val="none" w:sz="0" w:space="0" w:color="auto"/>
                    <w:left w:val="none" w:sz="0" w:space="0" w:color="auto"/>
                    <w:bottom w:val="none" w:sz="0" w:space="0" w:color="auto"/>
                    <w:right w:val="none" w:sz="0" w:space="0" w:color="auto"/>
                  </w:divBdr>
                </w:div>
                <w:div w:id="1355576949">
                  <w:marLeft w:val="480"/>
                  <w:marRight w:val="0"/>
                  <w:marTop w:val="0"/>
                  <w:marBottom w:val="0"/>
                  <w:divBdr>
                    <w:top w:val="none" w:sz="0" w:space="0" w:color="auto"/>
                    <w:left w:val="none" w:sz="0" w:space="0" w:color="auto"/>
                    <w:bottom w:val="none" w:sz="0" w:space="0" w:color="auto"/>
                    <w:right w:val="none" w:sz="0" w:space="0" w:color="auto"/>
                  </w:divBdr>
                </w:div>
                <w:div w:id="1998801410">
                  <w:marLeft w:val="480"/>
                  <w:marRight w:val="0"/>
                  <w:marTop w:val="0"/>
                  <w:marBottom w:val="0"/>
                  <w:divBdr>
                    <w:top w:val="none" w:sz="0" w:space="0" w:color="auto"/>
                    <w:left w:val="none" w:sz="0" w:space="0" w:color="auto"/>
                    <w:bottom w:val="none" w:sz="0" w:space="0" w:color="auto"/>
                    <w:right w:val="none" w:sz="0" w:space="0" w:color="auto"/>
                  </w:divBdr>
                </w:div>
                <w:div w:id="266736278">
                  <w:marLeft w:val="480"/>
                  <w:marRight w:val="0"/>
                  <w:marTop w:val="0"/>
                  <w:marBottom w:val="0"/>
                  <w:divBdr>
                    <w:top w:val="none" w:sz="0" w:space="0" w:color="auto"/>
                    <w:left w:val="none" w:sz="0" w:space="0" w:color="auto"/>
                    <w:bottom w:val="none" w:sz="0" w:space="0" w:color="auto"/>
                    <w:right w:val="none" w:sz="0" w:space="0" w:color="auto"/>
                  </w:divBdr>
                </w:div>
                <w:div w:id="1455173170">
                  <w:marLeft w:val="480"/>
                  <w:marRight w:val="0"/>
                  <w:marTop w:val="0"/>
                  <w:marBottom w:val="0"/>
                  <w:divBdr>
                    <w:top w:val="none" w:sz="0" w:space="0" w:color="auto"/>
                    <w:left w:val="none" w:sz="0" w:space="0" w:color="auto"/>
                    <w:bottom w:val="none" w:sz="0" w:space="0" w:color="auto"/>
                    <w:right w:val="none" w:sz="0" w:space="0" w:color="auto"/>
                  </w:divBdr>
                </w:div>
                <w:div w:id="170216361">
                  <w:marLeft w:val="480"/>
                  <w:marRight w:val="0"/>
                  <w:marTop w:val="0"/>
                  <w:marBottom w:val="0"/>
                  <w:divBdr>
                    <w:top w:val="none" w:sz="0" w:space="0" w:color="auto"/>
                    <w:left w:val="none" w:sz="0" w:space="0" w:color="auto"/>
                    <w:bottom w:val="none" w:sz="0" w:space="0" w:color="auto"/>
                    <w:right w:val="none" w:sz="0" w:space="0" w:color="auto"/>
                  </w:divBdr>
                </w:div>
                <w:div w:id="2115049577">
                  <w:marLeft w:val="480"/>
                  <w:marRight w:val="0"/>
                  <w:marTop w:val="0"/>
                  <w:marBottom w:val="0"/>
                  <w:divBdr>
                    <w:top w:val="none" w:sz="0" w:space="0" w:color="auto"/>
                    <w:left w:val="none" w:sz="0" w:space="0" w:color="auto"/>
                    <w:bottom w:val="none" w:sz="0" w:space="0" w:color="auto"/>
                    <w:right w:val="none" w:sz="0" w:space="0" w:color="auto"/>
                  </w:divBdr>
                </w:div>
                <w:div w:id="605120679">
                  <w:marLeft w:val="480"/>
                  <w:marRight w:val="0"/>
                  <w:marTop w:val="0"/>
                  <w:marBottom w:val="0"/>
                  <w:divBdr>
                    <w:top w:val="none" w:sz="0" w:space="0" w:color="auto"/>
                    <w:left w:val="none" w:sz="0" w:space="0" w:color="auto"/>
                    <w:bottom w:val="none" w:sz="0" w:space="0" w:color="auto"/>
                    <w:right w:val="none" w:sz="0" w:space="0" w:color="auto"/>
                  </w:divBdr>
                </w:div>
                <w:div w:id="1311441214">
                  <w:marLeft w:val="480"/>
                  <w:marRight w:val="0"/>
                  <w:marTop w:val="0"/>
                  <w:marBottom w:val="0"/>
                  <w:divBdr>
                    <w:top w:val="none" w:sz="0" w:space="0" w:color="auto"/>
                    <w:left w:val="none" w:sz="0" w:space="0" w:color="auto"/>
                    <w:bottom w:val="none" w:sz="0" w:space="0" w:color="auto"/>
                    <w:right w:val="none" w:sz="0" w:space="0" w:color="auto"/>
                  </w:divBdr>
                </w:div>
                <w:div w:id="1425880902">
                  <w:marLeft w:val="480"/>
                  <w:marRight w:val="0"/>
                  <w:marTop w:val="0"/>
                  <w:marBottom w:val="0"/>
                  <w:divBdr>
                    <w:top w:val="none" w:sz="0" w:space="0" w:color="auto"/>
                    <w:left w:val="none" w:sz="0" w:space="0" w:color="auto"/>
                    <w:bottom w:val="none" w:sz="0" w:space="0" w:color="auto"/>
                    <w:right w:val="none" w:sz="0" w:space="0" w:color="auto"/>
                  </w:divBdr>
                </w:div>
                <w:div w:id="1413355215">
                  <w:marLeft w:val="480"/>
                  <w:marRight w:val="0"/>
                  <w:marTop w:val="0"/>
                  <w:marBottom w:val="0"/>
                  <w:divBdr>
                    <w:top w:val="none" w:sz="0" w:space="0" w:color="auto"/>
                    <w:left w:val="none" w:sz="0" w:space="0" w:color="auto"/>
                    <w:bottom w:val="none" w:sz="0" w:space="0" w:color="auto"/>
                    <w:right w:val="none" w:sz="0" w:space="0" w:color="auto"/>
                  </w:divBdr>
                </w:div>
                <w:div w:id="821316873">
                  <w:marLeft w:val="480"/>
                  <w:marRight w:val="0"/>
                  <w:marTop w:val="0"/>
                  <w:marBottom w:val="0"/>
                  <w:divBdr>
                    <w:top w:val="none" w:sz="0" w:space="0" w:color="auto"/>
                    <w:left w:val="none" w:sz="0" w:space="0" w:color="auto"/>
                    <w:bottom w:val="none" w:sz="0" w:space="0" w:color="auto"/>
                    <w:right w:val="none" w:sz="0" w:space="0" w:color="auto"/>
                  </w:divBdr>
                </w:div>
                <w:div w:id="125511593">
                  <w:marLeft w:val="480"/>
                  <w:marRight w:val="0"/>
                  <w:marTop w:val="0"/>
                  <w:marBottom w:val="0"/>
                  <w:divBdr>
                    <w:top w:val="none" w:sz="0" w:space="0" w:color="auto"/>
                    <w:left w:val="none" w:sz="0" w:space="0" w:color="auto"/>
                    <w:bottom w:val="none" w:sz="0" w:space="0" w:color="auto"/>
                    <w:right w:val="none" w:sz="0" w:space="0" w:color="auto"/>
                  </w:divBdr>
                </w:div>
                <w:div w:id="476149992">
                  <w:marLeft w:val="480"/>
                  <w:marRight w:val="0"/>
                  <w:marTop w:val="0"/>
                  <w:marBottom w:val="0"/>
                  <w:divBdr>
                    <w:top w:val="none" w:sz="0" w:space="0" w:color="auto"/>
                    <w:left w:val="none" w:sz="0" w:space="0" w:color="auto"/>
                    <w:bottom w:val="none" w:sz="0" w:space="0" w:color="auto"/>
                    <w:right w:val="none" w:sz="0" w:space="0" w:color="auto"/>
                  </w:divBdr>
                </w:div>
                <w:div w:id="1698921420">
                  <w:marLeft w:val="480"/>
                  <w:marRight w:val="0"/>
                  <w:marTop w:val="0"/>
                  <w:marBottom w:val="0"/>
                  <w:divBdr>
                    <w:top w:val="none" w:sz="0" w:space="0" w:color="auto"/>
                    <w:left w:val="none" w:sz="0" w:space="0" w:color="auto"/>
                    <w:bottom w:val="none" w:sz="0" w:space="0" w:color="auto"/>
                    <w:right w:val="none" w:sz="0" w:space="0" w:color="auto"/>
                  </w:divBdr>
                </w:div>
                <w:div w:id="164050607">
                  <w:marLeft w:val="480"/>
                  <w:marRight w:val="0"/>
                  <w:marTop w:val="0"/>
                  <w:marBottom w:val="0"/>
                  <w:divBdr>
                    <w:top w:val="none" w:sz="0" w:space="0" w:color="auto"/>
                    <w:left w:val="none" w:sz="0" w:space="0" w:color="auto"/>
                    <w:bottom w:val="none" w:sz="0" w:space="0" w:color="auto"/>
                    <w:right w:val="none" w:sz="0" w:space="0" w:color="auto"/>
                  </w:divBdr>
                </w:div>
                <w:div w:id="284242246">
                  <w:marLeft w:val="480"/>
                  <w:marRight w:val="0"/>
                  <w:marTop w:val="0"/>
                  <w:marBottom w:val="0"/>
                  <w:divBdr>
                    <w:top w:val="none" w:sz="0" w:space="0" w:color="auto"/>
                    <w:left w:val="none" w:sz="0" w:space="0" w:color="auto"/>
                    <w:bottom w:val="none" w:sz="0" w:space="0" w:color="auto"/>
                    <w:right w:val="none" w:sz="0" w:space="0" w:color="auto"/>
                  </w:divBdr>
                </w:div>
                <w:div w:id="1844010946">
                  <w:marLeft w:val="480"/>
                  <w:marRight w:val="0"/>
                  <w:marTop w:val="0"/>
                  <w:marBottom w:val="0"/>
                  <w:divBdr>
                    <w:top w:val="none" w:sz="0" w:space="0" w:color="auto"/>
                    <w:left w:val="none" w:sz="0" w:space="0" w:color="auto"/>
                    <w:bottom w:val="none" w:sz="0" w:space="0" w:color="auto"/>
                    <w:right w:val="none" w:sz="0" w:space="0" w:color="auto"/>
                  </w:divBdr>
                </w:div>
                <w:div w:id="808280345">
                  <w:marLeft w:val="480"/>
                  <w:marRight w:val="0"/>
                  <w:marTop w:val="0"/>
                  <w:marBottom w:val="0"/>
                  <w:divBdr>
                    <w:top w:val="none" w:sz="0" w:space="0" w:color="auto"/>
                    <w:left w:val="none" w:sz="0" w:space="0" w:color="auto"/>
                    <w:bottom w:val="none" w:sz="0" w:space="0" w:color="auto"/>
                    <w:right w:val="none" w:sz="0" w:space="0" w:color="auto"/>
                  </w:divBdr>
                </w:div>
                <w:div w:id="1360933893">
                  <w:marLeft w:val="480"/>
                  <w:marRight w:val="0"/>
                  <w:marTop w:val="0"/>
                  <w:marBottom w:val="0"/>
                  <w:divBdr>
                    <w:top w:val="none" w:sz="0" w:space="0" w:color="auto"/>
                    <w:left w:val="none" w:sz="0" w:space="0" w:color="auto"/>
                    <w:bottom w:val="none" w:sz="0" w:space="0" w:color="auto"/>
                    <w:right w:val="none" w:sz="0" w:space="0" w:color="auto"/>
                  </w:divBdr>
                </w:div>
                <w:div w:id="1888255106">
                  <w:marLeft w:val="480"/>
                  <w:marRight w:val="0"/>
                  <w:marTop w:val="0"/>
                  <w:marBottom w:val="0"/>
                  <w:divBdr>
                    <w:top w:val="none" w:sz="0" w:space="0" w:color="auto"/>
                    <w:left w:val="none" w:sz="0" w:space="0" w:color="auto"/>
                    <w:bottom w:val="none" w:sz="0" w:space="0" w:color="auto"/>
                    <w:right w:val="none" w:sz="0" w:space="0" w:color="auto"/>
                  </w:divBdr>
                </w:div>
                <w:div w:id="501815504">
                  <w:marLeft w:val="480"/>
                  <w:marRight w:val="0"/>
                  <w:marTop w:val="0"/>
                  <w:marBottom w:val="0"/>
                  <w:divBdr>
                    <w:top w:val="none" w:sz="0" w:space="0" w:color="auto"/>
                    <w:left w:val="none" w:sz="0" w:space="0" w:color="auto"/>
                    <w:bottom w:val="none" w:sz="0" w:space="0" w:color="auto"/>
                    <w:right w:val="none" w:sz="0" w:space="0" w:color="auto"/>
                  </w:divBdr>
                </w:div>
                <w:div w:id="672072034">
                  <w:marLeft w:val="480"/>
                  <w:marRight w:val="0"/>
                  <w:marTop w:val="0"/>
                  <w:marBottom w:val="0"/>
                  <w:divBdr>
                    <w:top w:val="none" w:sz="0" w:space="0" w:color="auto"/>
                    <w:left w:val="none" w:sz="0" w:space="0" w:color="auto"/>
                    <w:bottom w:val="none" w:sz="0" w:space="0" w:color="auto"/>
                    <w:right w:val="none" w:sz="0" w:space="0" w:color="auto"/>
                  </w:divBdr>
                </w:div>
                <w:div w:id="1608778828">
                  <w:marLeft w:val="480"/>
                  <w:marRight w:val="0"/>
                  <w:marTop w:val="0"/>
                  <w:marBottom w:val="0"/>
                  <w:divBdr>
                    <w:top w:val="none" w:sz="0" w:space="0" w:color="auto"/>
                    <w:left w:val="none" w:sz="0" w:space="0" w:color="auto"/>
                    <w:bottom w:val="none" w:sz="0" w:space="0" w:color="auto"/>
                    <w:right w:val="none" w:sz="0" w:space="0" w:color="auto"/>
                  </w:divBdr>
                </w:div>
                <w:div w:id="741147316">
                  <w:marLeft w:val="480"/>
                  <w:marRight w:val="0"/>
                  <w:marTop w:val="0"/>
                  <w:marBottom w:val="0"/>
                  <w:divBdr>
                    <w:top w:val="none" w:sz="0" w:space="0" w:color="auto"/>
                    <w:left w:val="none" w:sz="0" w:space="0" w:color="auto"/>
                    <w:bottom w:val="none" w:sz="0" w:space="0" w:color="auto"/>
                    <w:right w:val="none" w:sz="0" w:space="0" w:color="auto"/>
                  </w:divBdr>
                </w:div>
                <w:div w:id="880869857">
                  <w:marLeft w:val="480"/>
                  <w:marRight w:val="0"/>
                  <w:marTop w:val="0"/>
                  <w:marBottom w:val="0"/>
                  <w:divBdr>
                    <w:top w:val="none" w:sz="0" w:space="0" w:color="auto"/>
                    <w:left w:val="none" w:sz="0" w:space="0" w:color="auto"/>
                    <w:bottom w:val="none" w:sz="0" w:space="0" w:color="auto"/>
                    <w:right w:val="none" w:sz="0" w:space="0" w:color="auto"/>
                  </w:divBdr>
                </w:div>
                <w:div w:id="1256206184">
                  <w:marLeft w:val="480"/>
                  <w:marRight w:val="0"/>
                  <w:marTop w:val="0"/>
                  <w:marBottom w:val="0"/>
                  <w:divBdr>
                    <w:top w:val="none" w:sz="0" w:space="0" w:color="auto"/>
                    <w:left w:val="none" w:sz="0" w:space="0" w:color="auto"/>
                    <w:bottom w:val="none" w:sz="0" w:space="0" w:color="auto"/>
                    <w:right w:val="none" w:sz="0" w:space="0" w:color="auto"/>
                  </w:divBdr>
                </w:div>
                <w:div w:id="578444372">
                  <w:marLeft w:val="480"/>
                  <w:marRight w:val="0"/>
                  <w:marTop w:val="0"/>
                  <w:marBottom w:val="0"/>
                  <w:divBdr>
                    <w:top w:val="none" w:sz="0" w:space="0" w:color="auto"/>
                    <w:left w:val="none" w:sz="0" w:space="0" w:color="auto"/>
                    <w:bottom w:val="none" w:sz="0" w:space="0" w:color="auto"/>
                    <w:right w:val="none" w:sz="0" w:space="0" w:color="auto"/>
                  </w:divBdr>
                </w:div>
                <w:div w:id="2138063091">
                  <w:marLeft w:val="480"/>
                  <w:marRight w:val="0"/>
                  <w:marTop w:val="0"/>
                  <w:marBottom w:val="0"/>
                  <w:divBdr>
                    <w:top w:val="none" w:sz="0" w:space="0" w:color="auto"/>
                    <w:left w:val="none" w:sz="0" w:space="0" w:color="auto"/>
                    <w:bottom w:val="none" w:sz="0" w:space="0" w:color="auto"/>
                    <w:right w:val="none" w:sz="0" w:space="0" w:color="auto"/>
                  </w:divBdr>
                </w:div>
                <w:div w:id="578683860">
                  <w:marLeft w:val="480"/>
                  <w:marRight w:val="0"/>
                  <w:marTop w:val="0"/>
                  <w:marBottom w:val="0"/>
                  <w:divBdr>
                    <w:top w:val="none" w:sz="0" w:space="0" w:color="auto"/>
                    <w:left w:val="none" w:sz="0" w:space="0" w:color="auto"/>
                    <w:bottom w:val="none" w:sz="0" w:space="0" w:color="auto"/>
                    <w:right w:val="none" w:sz="0" w:space="0" w:color="auto"/>
                  </w:divBdr>
                </w:div>
                <w:div w:id="24795855">
                  <w:marLeft w:val="480"/>
                  <w:marRight w:val="0"/>
                  <w:marTop w:val="0"/>
                  <w:marBottom w:val="0"/>
                  <w:divBdr>
                    <w:top w:val="none" w:sz="0" w:space="0" w:color="auto"/>
                    <w:left w:val="none" w:sz="0" w:space="0" w:color="auto"/>
                    <w:bottom w:val="none" w:sz="0" w:space="0" w:color="auto"/>
                    <w:right w:val="none" w:sz="0" w:space="0" w:color="auto"/>
                  </w:divBdr>
                </w:div>
                <w:div w:id="715158934">
                  <w:marLeft w:val="480"/>
                  <w:marRight w:val="0"/>
                  <w:marTop w:val="0"/>
                  <w:marBottom w:val="0"/>
                  <w:divBdr>
                    <w:top w:val="none" w:sz="0" w:space="0" w:color="auto"/>
                    <w:left w:val="none" w:sz="0" w:space="0" w:color="auto"/>
                    <w:bottom w:val="none" w:sz="0" w:space="0" w:color="auto"/>
                    <w:right w:val="none" w:sz="0" w:space="0" w:color="auto"/>
                  </w:divBdr>
                </w:div>
                <w:div w:id="1299645885">
                  <w:marLeft w:val="480"/>
                  <w:marRight w:val="0"/>
                  <w:marTop w:val="0"/>
                  <w:marBottom w:val="0"/>
                  <w:divBdr>
                    <w:top w:val="none" w:sz="0" w:space="0" w:color="auto"/>
                    <w:left w:val="none" w:sz="0" w:space="0" w:color="auto"/>
                    <w:bottom w:val="none" w:sz="0" w:space="0" w:color="auto"/>
                    <w:right w:val="none" w:sz="0" w:space="0" w:color="auto"/>
                  </w:divBdr>
                </w:div>
                <w:div w:id="566186288">
                  <w:marLeft w:val="480"/>
                  <w:marRight w:val="0"/>
                  <w:marTop w:val="0"/>
                  <w:marBottom w:val="0"/>
                  <w:divBdr>
                    <w:top w:val="none" w:sz="0" w:space="0" w:color="auto"/>
                    <w:left w:val="none" w:sz="0" w:space="0" w:color="auto"/>
                    <w:bottom w:val="none" w:sz="0" w:space="0" w:color="auto"/>
                    <w:right w:val="none" w:sz="0" w:space="0" w:color="auto"/>
                  </w:divBdr>
                </w:div>
                <w:div w:id="40059721">
                  <w:marLeft w:val="480"/>
                  <w:marRight w:val="0"/>
                  <w:marTop w:val="0"/>
                  <w:marBottom w:val="0"/>
                  <w:divBdr>
                    <w:top w:val="none" w:sz="0" w:space="0" w:color="auto"/>
                    <w:left w:val="none" w:sz="0" w:space="0" w:color="auto"/>
                    <w:bottom w:val="none" w:sz="0" w:space="0" w:color="auto"/>
                    <w:right w:val="none" w:sz="0" w:space="0" w:color="auto"/>
                  </w:divBdr>
                </w:div>
                <w:div w:id="2097287999">
                  <w:marLeft w:val="480"/>
                  <w:marRight w:val="0"/>
                  <w:marTop w:val="0"/>
                  <w:marBottom w:val="0"/>
                  <w:divBdr>
                    <w:top w:val="none" w:sz="0" w:space="0" w:color="auto"/>
                    <w:left w:val="none" w:sz="0" w:space="0" w:color="auto"/>
                    <w:bottom w:val="none" w:sz="0" w:space="0" w:color="auto"/>
                    <w:right w:val="none" w:sz="0" w:space="0" w:color="auto"/>
                  </w:divBdr>
                </w:div>
                <w:div w:id="298725533">
                  <w:marLeft w:val="480"/>
                  <w:marRight w:val="0"/>
                  <w:marTop w:val="0"/>
                  <w:marBottom w:val="0"/>
                  <w:divBdr>
                    <w:top w:val="none" w:sz="0" w:space="0" w:color="auto"/>
                    <w:left w:val="none" w:sz="0" w:space="0" w:color="auto"/>
                    <w:bottom w:val="none" w:sz="0" w:space="0" w:color="auto"/>
                    <w:right w:val="none" w:sz="0" w:space="0" w:color="auto"/>
                  </w:divBdr>
                </w:div>
                <w:div w:id="1032456481">
                  <w:marLeft w:val="480"/>
                  <w:marRight w:val="0"/>
                  <w:marTop w:val="0"/>
                  <w:marBottom w:val="0"/>
                  <w:divBdr>
                    <w:top w:val="none" w:sz="0" w:space="0" w:color="auto"/>
                    <w:left w:val="none" w:sz="0" w:space="0" w:color="auto"/>
                    <w:bottom w:val="none" w:sz="0" w:space="0" w:color="auto"/>
                    <w:right w:val="none" w:sz="0" w:space="0" w:color="auto"/>
                  </w:divBdr>
                </w:div>
                <w:div w:id="805196562">
                  <w:marLeft w:val="480"/>
                  <w:marRight w:val="0"/>
                  <w:marTop w:val="0"/>
                  <w:marBottom w:val="0"/>
                  <w:divBdr>
                    <w:top w:val="none" w:sz="0" w:space="0" w:color="auto"/>
                    <w:left w:val="none" w:sz="0" w:space="0" w:color="auto"/>
                    <w:bottom w:val="none" w:sz="0" w:space="0" w:color="auto"/>
                    <w:right w:val="none" w:sz="0" w:space="0" w:color="auto"/>
                  </w:divBdr>
                </w:div>
                <w:div w:id="2024822865">
                  <w:marLeft w:val="480"/>
                  <w:marRight w:val="0"/>
                  <w:marTop w:val="0"/>
                  <w:marBottom w:val="0"/>
                  <w:divBdr>
                    <w:top w:val="none" w:sz="0" w:space="0" w:color="auto"/>
                    <w:left w:val="none" w:sz="0" w:space="0" w:color="auto"/>
                    <w:bottom w:val="none" w:sz="0" w:space="0" w:color="auto"/>
                    <w:right w:val="none" w:sz="0" w:space="0" w:color="auto"/>
                  </w:divBdr>
                </w:div>
                <w:div w:id="736128261">
                  <w:marLeft w:val="480"/>
                  <w:marRight w:val="0"/>
                  <w:marTop w:val="0"/>
                  <w:marBottom w:val="0"/>
                  <w:divBdr>
                    <w:top w:val="none" w:sz="0" w:space="0" w:color="auto"/>
                    <w:left w:val="none" w:sz="0" w:space="0" w:color="auto"/>
                    <w:bottom w:val="none" w:sz="0" w:space="0" w:color="auto"/>
                    <w:right w:val="none" w:sz="0" w:space="0" w:color="auto"/>
                  </w:divBdr>
                </w:div>
                <w:div w:id="1559704065">
                  <w:marLeft w:val="480"/>
                  <w:marRight w:val="0"/>
                  <w:marTop w:val="0"/>
                  <w:marBottom w:val="0"/>
                  <w:divBdr>
                    <w:top w:val="none" w:sz="0" w:space="0" w:color="auto"/>
                    <w:left w:val="none" w:sz="0" w:space="0" w:color="auto"/>
                    <w:bottom w:val="none" w:sz="0" w:space="0" w:color="auto"/>
                    <w:right w:val="none" w:sz="0" w:space="0" w:color="auto"/>
                  </w:divBdr>
                </w:div>
                <w:div w:id="1975744614">
                  <w:marLeft w:val="480"/>
                  <w:marRight w:val="0"/>
                  <w:marTop w:val="0"/>
                  <w:marBottom w:val="0"/>
                  <w:divBdr>
                    <w:top w:val="none" w:sz="0" w:space="0" w:color="auto"/>
                    <w:left w:val="none" w:sz="0" w:space="0" w:color="auto"/>
                    <w:bottom w:val="none" w:sz="0" w:space="0" w:color="auto"/>
                    <w:right w:val="none" w:sz="0" w:space="0" w:color="auto"/>
                  </w:divBdr>
                </w:div>
                <w:div w:id="728579728">
                  <w:marLeft w:val="480"/>
                  <w:marRight w:val="0"/>
                  <w:marTop w:val="0"/>
                  <w:marBottom w:val="0"/>
                  <w:divBdr>
                    <w:top w:val="none" w:sz="0" w:space="0" w:color="auto"/>
                    <w:left w:val="none" w:sz="0" w:space="0" w:color="auto"/>
                    <w:bottom w:val="none" w:sz="0" w:space="0" w:color="auto"/>
                    <w:right w:val="none" w:sz="0" w:space="0" w:color="auto"/>
                  </w:divBdr>
                </w:div>
                <w:div w:id="334236064">
                  <w:marLeft w:val="480"/>
                  <w:marRight w:val="0"/>
                  <w:marTop w:val="0"/>
                  <w:marBottom w:val="0"/>
                  <w:divBdr>
                    <w:top w:val="none" w:sz="0" w:space="0" w:color="auto"/>
                    <w:left w:val="none" w:sz="0" w:space="0" w:color="auto"/>
                    <w:bottom w:val="none" w:sz="0" w:space="0" w:color="auto"/>
                    <w:right w:val="none" w:sz="0" w:space="0" w:color="auto"/>
                  </w:divBdr>
                </w:div>
                <w:div w:id="259339032">
                  <w:marLeft w:val="480"/>
                  <w:marRight w:val="0"/>
                  <w:marTop w:val="0"/>
                  <w:marBottom w:val="0"/>
                  <w:divBdr>
                    <w:top w:val="none" w:sz="0" w:space="0" w:color="auto"/>
                    <w:left w:val="none" w:sz="0" w:space="0" w:color="auto"/>
                    <w:bottom w:val="none" w:sz="0" w:space="0" w:color="auto"/>
                    <w:right w:val="none" w:sz="0" w:space="0" w:color="auto"/>
                  </w:divBdr>
                </w:div>
              </w:divsChild>
            </w:div>
            <w:div w:id="439840903">
              <w:marLeft w:val="0"/>
              <w:marRight w:val="0"/>
              <w:marTop w:val="0"/>
              <w:marBottom w:val="0"/>
              <w:divBdr>
                <w:top w:val="none" w:sz="0" w:space="0" w:color="auto"/>
                <w:left w:val="none" w:sz="0" w:space="0" w:color="auto"/>
                <w:bottom w:val="none" w:sz="0" w:space="0" w:color="auto"/>
                <w:right w:val="none" w:sz="0" w:space="0" w:color="auto"/>
              </w:divBdr>
              <w:divsChild>
                <w:div w:id="1643608459">
                  <w:marLeft w:val="480"/>
                  <w:marRight w:val="0"/>
                  <w:marTop w:val="0"/>
                  <w:marBottom w:val="0"/>
                  <w:divBdr>
                    <w:top w:val="none" w:sz="0" w:space="0" w:color="auto"/>
                    <w:left w:val="none" w:sz="0" w:space="0" w:color="auto"/>
                    <w:bottom w:val="none" w:sz="0" w:space="0" w:color="auto"/>
                    <w:right w:val="none" w:sz="0" w:space="0" w:color="auto"/>
                  </w:divBdr>
                </w:div>
                <w:div w:id="1507596205">
                  <w:marLeft w:val="480"/>
                  <w:marRight w:val="0"/>
                  <w:marTop w:val="0"/>
                  <w:marBottom w:val="0"/>
                  <w:divBdr>
                    <w:top w:val="none" w:sz="0" w:space="0" w:color="auto"/>
                    <w:left w:val="none" w:sz="0" w:space="0" w:color="auto"/>
                    <w:bottom w:val="none" w:sz="0" w:space="0" w:color="auto"/>
                    <w:right w:val="none" w:sz="0" w:space="0" w:color="auto"/>
                  </w:divBdr>
                </w:div>
                <w:div w:id="1252741294">
                  <w:marLeft w:val="480"/>
                  <w:marRight w:val="0"/>
                  <w:marTop w:val="0"/>
                  <w:marBottom w:val="0"/>
                  <w:divBdr>
                    <w:top w:val="none" w:sz="0" w:space="0" w:color="auto"/>
                    <w:left w:val="none" w:sz="0" w:space="0" w:color="auto"/>
                    <w:bottom w:val="none" w:sz="0" w:space="0" w:color="auto"/>
                    <w:right w:val="none" w:sz="0" w:space="0" w:color="auto"/>
                  </w:divBdr>
                </w:div>
                <w:div w:id="1499880678">
                  <w:marLeft w:val="480"/>
                  <w:marRight w:val="0"/>
                  <w:marTop w:val="0"/>
                  <w:marBottom w:val="0"/>
                  <w:divBdr>
                    <w:top w:val="none" w:sz="0" w:space="0" w:color="auto"/>
                    <w:left w:val="none" w:sz="0" w:space="0" w:color="auto"/>
                    <w:bottom w:val="none" w:sz="0" w:space="0" w:color="auto"/>
                    <w:right w:val="none" w:sz="0" w:space="0" w:color="auto"/>
                  </w:divBdr>
                </w:div>
                <w:div w:id="2017417524">
                  <w:marLeft w:val="480"/>
                  <w:marRight w:val="0"/>
                  <w:marTop w:val="0"/>
                  <w:marBottom w:val="0"/>
                  <w:divBdr>
                    <w:top w:val="none" w:sz="0" w:space="0" w:color="auto"/>
                    <w:left w:val="none" w:sz="0" w:space="0" w:color="auto"/>
                    <w:bottom w:val="none" w:sz="0" w:space="0" w:color="auto"/>
                    <w:right w:val="none" w:sz="0" w:space="0" w:color="auto"/>
                  </w:divBdr>
                </w:div>
                <w:div w:id="413742162">
                  <w:marLeft w:val="480"/>
                  <w:marRight w:val="0"/>
                  <w:marTop w:val="0"/>
                  <w:marBottom w:val="0"/>
                  <w:divBdr>
                    <w:top w:val="none" w:sz="0" w:space="0" w:color="auto"/>
                    <w:left w:val="none" w:sz="0" w:space="0" w:color="auto"/>
                    <w:bottom w:val="none" w:sz="0" w:space="0" w:color="auto"/>
                    <w:right w:val="none" w:sz="0" w:space="0" w:color="auto"/>
                  </w:divBdr>
                </w:div>
                <w:div w:id="706872644">
                  <w:marLeft w:val="480"/>
                  <w:marRight w:val="0"/>
                  <w:marTop w:val="0"/>
                  <w:marBottom w:val="0"/>
                  <w:divBdr>
                    <w:top w:val="none" w:sz="0" w:space="0" w:color="auto"/>
                    <w:left w:val="none" w:sz="0" w:space="0" w:color="auto"/>
                    <w:bottom w:val="none" w:sz="0" w:space="0" w:color="auto"/>
                    <w:right w:val="none" w:sz="0" w:space="0" w:color="auto"/>
                  </w:divBdr>
                </w:div>
                <w:div w:id="229585316">
                  <w:marLeft w:val="480"/>
                  <w:marRight w:val="0"/>
                  <w:marTop w:val="0"/>
                  <w:marBottom w:val="0"/>
                  <w:divBdr>
                    <w:top w:val="none" w:sz="0" w:space="0" w:color="auto"/>
                    <w:left w:val="none" w:sz="0" w:space="0" w:color="auto"/>
                    <w:bottom w:val="none" w:sz="0" w:space="0" w:color="auto"/>
                    <w:right w:val="none" w:sz="0" w:space="0" w:color="auto"/>
                  </w:divBdr>
                </w:div>
                <w:div w:id="916472938">
                  <w:marLeft w:val="480"/>
                  <w:marRight w:val="0"/>
                  <w:marTop w:val="0"/>
                  <w:marBottom w:val="0"/>
                  <w:divBdr>
                    <w:top w:val="none" w:sz="0" w:space="0" w:color="auto"/>
                    <w:left w:val="none" w:sz="0" w:space="0" w:color="auto"/>
                    <w:bottom w:val="none" w:sz="0" w:space="0" w:color="auto"/>
                    <w:right w:val="none" w:sz="0" w:space="0" w:color="auto"/>
                  </w:divBdr>
                </w:div>
                <w:div w:id="533080126">
                  <w:marLeft w:val="480"/>
                  <w:marRight w:val="0"/>
                  <w:marTop w:val="0"/>
                  <w:marBottom w:val="0"/>
                  <w:divBdr>
                    <w:top w:val="none" w:sz="0" w:space="0" w:color="auto"/>
                    <w:left w:val="none" w:sz="0" w:space="0" w:color="auto"/>
                    <w:bottom w:val="none" w:sz="0" w:space="0" w:color="auto"/>
                    <w:right w:val="none" w:sz="0" w:space="0" w:color="auto"/>
                  </w:divBdr>
                </w:div>
                <w:div w:id="1778941452">
                  <w:marLeft w:val="480"/>
                  <w:marRight w:val="0"/>
                  <w:marTop w:val="0"/>
                  <w:marBottom w:val="0"/>
                  <w:divBdr>
                    <w:top w:val="none" w:sz="0" w:space="0" w:color="auto"/>
                    <w:left w:val="none" w:sz="0" w:space="0" w:color="auto"/>
                    <w:bottom w:val="none" w:sz="0" w:space="0" w:color="auto"/>
                    <w:right w:val="none" w:sz="0" w:space="0" w:color="auto"/>
                  </w:divBdr>
                </w:div>
                <w:div w:id="97722724">
                  <w:marLeft w:val="480"/>
                  <w:marRight w:val="0"/>
                  <w:marTop w:val="0"/>
                  <w:marBottom w:val="0"/>
                  <w:divBdr>
                    <w:top w:val="none" w:sz="0" w:space="0" w:color="auto"/>
                    <w:left w:val="none" w:sz="0" w:space="0" w:color="auto"/>
                    <w:bottom w:val="none" w:sz="0" w:space="0" w:color="auto"/>
                    <w:right w:val="none" w:sz="0" w:space="0" w:color="auto"/>
                  </w:divBdr>
                </w:div>
                <w:div w:id="1628929178">
                  <w:marLeft w:val="480"/>
                  <w:marRight w:val="0"/>
                  <w:marTop w:val="0"/>
                  <w:marBottom w:val="0"/>
                  <w:divBdr>
                    <w:top w:val="none" w:sz="0" w:space="0" w:color="auto"/>
                    <w:left w:val="none" w:sz="0" w:space="0" w:color="auto"/>
                    <w:bottom w:val="none" w:sz="0" w:space="0" w:color="auto"/>
                    <w:right w:val="none" w:sz="0" w:space="0" w:color="auto"/>
                  </w:divBdr>
                </w:div>
                <w:div w:id="28263120">
                  <w:marLeft w:val="480"/>
                  <w:marRight w:val="0"/>
                  <w:marTop w:val="0"/>
                  <w:marBottom w:val="0"/>
                  <w:divBdr>
                    <w:top w:val="none" w:sz="0" w:space="0" w:color="auto"/>
                    <w:left w:val="none" w:sz="0" w:space="0" w:color="auto"/>
                    <w:bottom w:val="none" w:sz="0" w:space="0" w:color="auto"/>
                    <w:right w:val="none" w:sz="0" w:space="0" w:color="auto"/>
                  </w:divBdr>
                </w:div>
                <w:div w:id="418646694">
                  <w:marLeft w:val="480"/>
                  <w:marRight w:val="0"/>
                  <w:marTop w:val="0"/>
                  <w:marBottom w:val="0"/>
                  <w:divBdr>
                    <w:top w:val="none" w:sz="0" w:space="0" w:color="auto"/>
                    <w:left w:val="none" w:sz="0" w:space="0" w:color="auto"/>
                    <w:bottom w:val="none" w:sz="0" w:space="0" w:color="auto"/>
                    <w:right w:val="none" w:sz="0" w:space="0" w:color="auto"/>
                  </w:divBdr>
                </w:div>
                <w:div w:id="476453874">
                  <w:marLeft w:val="480"/>
                  <w:marRight w:val="0"/>
                  <w:marTop w:val="0"/>
                  <w:marBottom w:val="0"/>
                  <w:divBdr>
                    <w:top w:val="none" w:sz="0" w:space="0" w:color="auto"/>
                    <w:left w:val="none" w:sz="0" w:space="0" w:color="auto"/>
                    <w:bottom w:val="none" w:sz="0" w:space="0" w:color="auto"/>
                    <w:right w:val="none" w:sz="0" w:space="0" w:color="auto"/>
                  </w:divBdr>
                </w:div>
                <w:div w:id="1540705672">
                  <w:marLeft w:val="480"/>
                  <w:marRight w:val="0"/>
                  <w:marTop w:val="0"/>
                  <w:marBottom w:val="0"/>
                  <w:divBdr>
                    <w:top w:val="none" w:sz="0" w:space="0" w:color="auto"/>
                    <w:left w:val="none" w:sz="0" w:space="0" w:color="auto"/>
                    <w:bottom w:val="none" w:sz="0" w:space="0" w:color="auto"/>
                    <w:right w:val="none" w:sz="0" w:space="0" w:color="auto"/>
                  </w:divBdr>
                </w:div>
                <w:div w:id="959260110">
                  <w:marLeft w:val="480"/>
                  <w:marRight w:val="0"/>
                  <w:marTop w:val="0"/>
                  <w:marBottom w:val="0"/>
                  <w:divBdr>
                    <w:top w:val="none" w:sz="0" w:space="0" w:color="auto"/>
                    <w:left w:val="none" w:sz="0" w:space="0" w:color="auto"/>
                    <w:bottom w:val="none" w:sz="0" w:space="0" w:color="auto"/>
                    <w:right w:val="none" w:sz="0" w:space="0" w:color="auto"/>
                  </w:divBdr>
                </w:div>
                <w:div w:id="566719884">
                  <w:marLeft w:val="480"/>
                  <w:marRight w:val="0"/>
                  <w:marTop w:val="0"/>
                  <w:marBottom w:val="0"/>
                  <w:divBdr>
                    <w:top w:val="none" w:sz="0" w:space="0" w:color="auto"/>
                    <w:left w:val="none" w:sz="0" w:space="0" w:color="auto"/>
                    <w:bottom w:val="none" w:sz="0" w:space="0" w:color="auto"/>
                    <w:right w:val="none" w:sz="0" w:space="0" w:color="auto"/>
                  </w:divBdr>
                </w:div>
                <w:div w:id="396588404">
                  <w:marLeft w:val="480"/>
                  <w:marRight w:val="0"/>
                  <w:marTop w:val="0"/>
                  <w:marBottom w:val="0"/>
                  <w:divBdr>
                    <w:top w:val="none" w:sz="0" w:space="0" w:color="auto"/>
                    <w:left w:val="none" w:sz="0" w:space="0" w:color="auto"/>
                    <w:bottom w:val="none" w:sz="0" w:space="0" w:color="auto"/>
                    <w:right w:val="none" w:sz="0" w:space="0" w:color="auto"/>
                  </w:divBdr>
                </w:div>
                <w:div w:id="1470123840">
                  <w:marLeft w:val="480"/>
                  <w:marRight w:val="0"/>
                  <w:marTop w:val="0"/>
                  <w:marBottom w:val="0"/>
                  <w:divBdr>
                    <w:top w:val="none" w:sz="0" w:space="0" w:color="auto"/>
                    <w:left w:val="none" w:sz="0" w:space="0" w:color="auto"/>
                    <w:bottom w:val="none" w:sz="0" w:space="0" w:color="auto"/>
                    <w:right w:val="none" w:sz="0" w:space="0" w:color="auto"/>
                  </w:divBdr>
                </w:div>
                <w:div w:id="935165025">
                  <w:marLeft w:val="480"/>
                  <w:marRight w:val="0"/>
                  <w:marTop w:val="0"/>
                  <w:marBottom w:val="0"/>
                  <w:divBdr>
                    <w:top w:val="none" w:sz="0" w:space="0" w:color="auto"/>
                    <w:left w:val="none" w:sz="0" w:space="0" w:color="auto"/>
                    <w:bottom w:val="none" w:sz="0" w:space="0" w:color="auto"/>
                    <w:right w:val="none" w:sz="0" w:space="0" w:color="auto"/>
                  </w:divBdr>
                </w:div>
                <w:div w:id="1063257327">
                  <w:marLeft w:val="480"/>
                  <w:marRight w:val="0"/>
                  <w:marTop w:val="0"/>
                  <w:marBottom w:val="0"/>
                  <w:divBdr>
                    <w:top w:val="none" w:sz="0" w:space="0" w:color="auto"/>
                    <w:left w:val="none" w:sz="0" w:space="0" w:color="auto"/>
                    <w:bottom w:val="none" w:sz="0" w:space="0" w:color="auto"/>
                    <w:right w:val="none" w:sz="0" w:space="0" w:color="auto"/>
                  </w:divBdr>
                </w:div>
                <w:div w:id="456337156">
                  <w:marLeft w:val="480"/>
                  <w:marRight w:val="0"/>
                  <w:marTop w:val="0"/>
                  <w:marBottom w:val="0"/>
                  <w:divBdr>
                    <w:top w:val="none" w:sz="0" w:space="0" w:color="auto"/>
                    <w:left w:val="none" w:sz="0" w:space="0" w:color="auto"/>
                    <w:bottom w:val="none" w:sz="0" w:space="0" w:color="auto"/>
                    <w:right w:val="none" w:sz="0" w:space="0" w:color="auto"/>
                  </w:divBdr>
                </w:div>
                <w:div w:id="1051004889">
                  <w:marLeft w:val="480"/>
                  <w:marRight w:val="0"/>
                  <w:marTop w:val="0"/>
                  <w:marBottom w:val="0"/>
                  <w:divBdr>
                    <w:top w:val="none" w:sz="0" w:space="0" w:color="auto"/>
                    <w:left w:val="none" w:sz="0" w:space="0" w:color="auto"/>
                    <w:bottom w:val="none" w:sz="0" w:space="0" w:color="auto"/>
                    <w:right w:val="none" w:sz="0" w:space="0" w:color="auto"/>
                  </w:divBdr>
                </w:div>
                <w:div w:id="246112614">
                  <w:marLeft w:val="480"/>
                  <w:marRight w:val="0"/>
                  <w:marTop w:val="0"/>
                  <w:marBottom w:val="0"/>
                  <w:divBdr>
                    <w:top w:val="none" w:sz="0" w:space="0" w:color="auto"/>
                    <w:left w:val="none" w:sz="0" w:space="0" w:color="auto"/>
                    <w:bottom w:val="none" w:sz="0" w:space="0" w:color="auto"/>
                    <w:right w:val="none" w:sz="0" w:space="0" w:color="auto"/>
                  </w:divBdr>
                </w:div>
                <w:div w:id="1573735485">
                  <w:marLeft w:val="480"/>
                  <w:marRight w:val="0"/>
                  <w:marTop w:val="0"/>
                  <w:marBottom w:val="0"/>
                  <w:divBdr>
                    <w:top w:val="none" w:sz="0" w:space="0" w:color="auto"/>
                    <w:left w:val="none" w:sz="0" w:space="0" w:color="auto"/>
                    <w:bottom w:val="none" w:sz="0" w:space="0" w:color="auto"/>
                    <w:right w:val="none" w:sz="0" w:space="0" w:color="auto"/>
                  </w:divBdr>
                </w:div>
                <w:div w:id="1497065687">
                  <w:marLeft w:val="480"/>
                  <w:marRight w:val="0"/>
                  <w:marTop w:val="0"/>
                  <w:marBottom w:val="0"/>
                  <w:divBdr>
                    <w:top w:val="none" w:sz="0" w:space="0" w:color="auto"/>
                    <w:left w:val="none" w:sz="0" w:space="0" w:color="auto"/>
                    <w:bottom w:val="none" w:sz="0" w:space="0" w:color="auto"/>
                    <w:right w:val="none" w:sz="0" w:space="0" w:color="auto"/>
                  </w:divBdr>
                </w:div>
                <w:div w:id="1384019567">
                  <w:marLeft w:val="480"/>
                  <w:marRight w:val="0"/>
                  <w:marTop w:val="0"/>
                  <w:marBottom w:val="0"/>
                  <w:divBdr>
                    <w:top w:val="none" w:sz="0" w:space="0" w:color="auto"/>
                    <w:left w:val="none" w:sz="0" w:space="0" w:color="auto"/>
                    <w:bottom w:val="none" w:sz="0" w:space="0" w:color="auto"/>
                    <w:right w:val="none" w:sz="0" w:space="0" w:color="auto"/>
                  </w:divBdr>
                </w:div>
                <w:div w:id="738020443">
                  <w:marLeft w:val="480"/>
                  <w:marRight w:val="0"/>
                  <w:marTop w:val="0"/>
                  <w:marBottom w:val="0"/>
                  <w:divBdr>
                    <w:top w:val="none" w:sz="0" w:space="0" w:color="auto"/>
                    <w:left w:val="none" w:sz="0" w:space="0" w:color="auto"/>
                    <w:bottom w:val="none" w:sz="0" w:space="0" w:color="auto"/>
                    <w:right w:val="none" w:sz="0" w:space="0" w:color="auto"/>
                  </w:divBdr>
                </w:div>
                <w:div w:id="999313537">
                  <w:marLeft w:val="480"/>
                  <w:marRight w:val="0"/>
                  <w:marTop w:val="0"/>
                  <w:marBottom w:val="0"/>
                  <w:divBdr>
                    <w:top w:val="none" w:sz="0" w:space="0" w:color="auto"/>
                    <w:left w:val="none" w:sz="0" w:space="0" w:color="auto"/>
                    <w:bottom w:val="none" w:sz="0" w:space="0" w:color="auto"/>
                    <w:right w:val="none" w:sz="0" w:space="0" w:color="auto"/>
                  </w:divBdr>
                </w:div>
                <w:div w:id="1576281806">
                  <w:marLeft w:val="480"/>
                  <w:marRight w:val="0"/>
                  <w:marTop w:val="0"/>
                  <w:marBottom w:val="0"/>
                  <w:divBdr>
                    <w:top w:val="none" w:sz="0" w:space="0" w:color="auto"/>
                    <w:left w:val="none" w:sz="0" w:space="0" w:color="auto"/>
                    <w:bottom w:val="none" w:sz="0" w:space="0" w:color="auto"/>
                    <w:right w:val="none" w:sz="0" w:space="0" w:color="auto"/>
                  </w:divBdr>
                </w:div>
                <w:div w:id="1452551080">
                  <w:marLeft w:val="480"/>
                  <w:marRight w:val="0"/>
                  <w:marTop w:val="0"/>
                  <w:marBottom w:val="0"/>
                  <w:divBdr>
                    <w:top w:val="none" w:sz="0" w:space="0" w:color="auto"/>
                    <w:left w:val="none" w:sz="0" w:space="0" w:color="auto"/>
                    <w:bottom w:val="none" w:sz="0" w:space="0" w:color="auto"/>
                    <w:right w:val="none" w:sz="0" w:space="0" w:color="auto"/>
                  </w:divBdr>
                </w:div>
                <w:div w:id="810441511">
                  <w:marLeft w:val="480"/>
                  <w:marRight w:val="0"/>
                  <w:marTop w:val="0"/>
                  <w:marBottom w:val="0"/>
                  <w:divBdr>
                    <w:top w:val="none" w:sz="0" w:space="0" w:color="auto"/>
                    <w:left w:val="none" w:sz="0" w:space="0" w:color="auto"/>
                    <w:bottom w:val="none" w:sz="0" w:space="0" w:color="auto"/>
                    <w:right w:val="none" w:sz="0" w:space="0" w:color="auto"/>
                  </w:divBdr>
                </w:div>
                <w:div w:id="1879077590">
                  <w:marLeft w:val="480"/>
                  <w:marRight w:val="0"/>
                  <w:marTop w:val="0"/>
                  <w:marBottom w:val="0"/>
                  <w:divBdr>
                    <w:top w:val="none" w:sz="0" w:space="0" w:color="auto"/>
                    <w:left w:val="none" w:sz="0" w:space="0" w:color="auto"/>
                    <w:bottom w:val="none" w:sz="0" w:space="0" w:color="auto"/>
                    <w:right w:val="none" w:sz="0" w:space="0" w:color="auto"/>
                  </w:divBdr>
                </w:div>
                <w:div w:id="1879775518">
                  <w:marLeft w:val="480"/>
                  <w:marRight w:val="0"/>
                  <w:marTop w:val="0"/>
                  <w:marBottom w:val="0"/>
                  <w:divBdr>
                    <w:top w:val="none" w:sz="0" w:space="0" w:color="auto"/>
                    <w:left w:val="none" w:sz="0" w:space="0" w:color="auto"/>
                    <w:bottom w:val="none" w:sz="0" w:space="0" w:color="auto"/>
                    <w:right w:val="none" w:sz="0" w:space="0" w:color="auto"/>
                  </w:divBdr>
                </w:div>
                <w:div w:id="956183314">
                  <w:marLeft w:val="480"/>
                  <w:marRight w:val="0"/>
                  <w:marTop w:val="0"/>
                  <w:marBottom w:val="0"/>
                  <w:divBdr>
                    <w:top w:val="none" w:sz="0" w:space="0" w:color="auto"/>
                    <w:left w:val="none" w:sz="0" w:space="0" w:color="auto"/>
                    <w:bottom w:val="none" w:sz="0" w:space="0" w:color="auto"/>
                    <w:right w:val="none" w:sz="0" w:space="0" w:color="auto"/>
                  </w:divBdr>
                </w:div>
                <w:div w:id="791367306">
                  <w:marLeft w:val="480"/>
                  <w:marRight w:val="0"/>
                  <w:marTop w:val="0"/>
                  <w:marBottom w:val="0"/>
                  <w:divBdr>
                    <w:top w:val="none" w:sz="0" w:space="0" w:color="auto"/>
                    <w:left w:val="none" w:sz="0" w:space="0" w:color="auto"/>
                    <w:bottom w:val="none" w:sz="0" w:space="0" w:color="auto"/>
                    <w:right w:val="none" w:sz="0" w:space="0" w:color="auto"/>
                  </w:divBdr>
                </w:div>
                <w:div w:id="126314936">
                  <w:marLeft w:val="480"/>
                  <w:marRight w:val="0"/>
                  <w:marTop w:val="0"/>
                  <w:marBottom w:val="0"/>
                  <w:divBdr>
                    <w:top w:val="none" w:sz="0" w:space="0" w:color="auto"/>
                    <w:left w:val="none" w:sz="0" w:space="0" w:color="auto"/>
                    <w:bottom w:val="none" w:sz="0" w:space="0" w:color="auto"/>
                    <w:right w:val="none" w:sz="0" w:space="0" w:color="auto"/>
                  </w:divBdr>
                </w:div>
                <w:div w:id="1927108758">
                  <w:marLeft w:val="480"/>
                  <w:marRight w:val="0"/>
                  <w:marTop w:val="0"/>
                  <w:marBottom w:val="0"/>
                  <w:divBdr>
                    <w:top w:val="none" w:sz="0" w:space="0" w:color="auto"/>
                    <w:left w:val="none" w:sz="0" w:space="0" w:color="auto"/>
                    <w:bottom w:val="none" w:sz="0" w:space="0" w:color="auto"/>
                    <w:right w:val="none" w:sz="0" w:space="0" w:color="auto"/>
                  </w:divBdr>
                </w:div>
                <w:div w:id="1530685712">
                  <w:marLeft w:val="480"/>
                  <w:marRight w:val="0"/>
                  <w:marTop w:val="0"/>
                  <w:marBottom w:val="0"/>
                  <w:divBdr>
                    <w:top w:val="none" w:sz="0" w:space="0" w:color="auto"/>
                    <w:left w:val="none" w:sz="0" w:space="0" w:color="auto"/>
                    <w:bottom w:val="none" w:sz="0" w:space="0" w:color="auto"/>
                    <w:right w:val="none" w:sz="0" w:space="0" w:color="auto"/>
                  </w:divBdr>
                </w:div>
                <w:div w:id="430666416">
                  <w:marLeft w:val="480"/>
                  <w:marRight w:val="0"/>
                  <w:marTop w:val="0"/>
                  <w:marBottom w:val="0"/>
                  <w:divBdr>
                    <w:top w:val="none" w:sz="0" w:space="0" w:color="auto"/>
                    <w:left w:val="none" w:sz="0" w:space="0" w:color="auto"/>
                    <w:bottom w:val="none" w:sz="0" w:space="0" w:color="auto"/>
                    <w:right w:val="none" w:sz="0" w:space="0" w:color="auto"/>
                  </w:divBdr>
                </w:div>
                <w:div w:id="678968909">
                  <w:marLeft w:val="480"/>
                  <w:marRight w:val="0"/>
                  <w:marTop w:val="0"/>
                  <w:marBottom w:val="0"/>
                  <w:divBdr>
                    <w:top w:val="none" w:sz="0" w:space="0" w:color="auto"/>
                    <w:left w:val="none" w:sz="0" w:space="0" w:color="auto"/>
                    <w:bottom w:val="none" w:sz="0" w:space="0" w:color="auto"/>
                    <w:right w:val="none" w:sz="0" w:space="0" w:color="auto"/>
                  </w:divBdr>
                </w:div>
                <w:div w:id="405303125">
                  <w:marLeft w:val="480"/>
                  <w:marRight w:val="0"/>
                  <w:marTop w:val="0"/>
                  <w:marBottom w:val="0"/>
                  <w:divBdr>
                    <w:top w:val="none" w:sz="0" w:space="0" w:color="auto"/>
                    <w:left w:val="none" w:sz="0" w:space="0" w:color="auto"/>
                    <w:bottom w:val="none" w:sz="0" w:space="0" w:color="auto"/>
                    <w:right w:val="none" w:sz="0" w:space="0" w:color="auto"/>
                  </w:divBdr>
                </w:div>
                <w:div w:id="931829">
                  <w:marLeft w:val="480"/>
                  <w:marRight w:val="0"/>
                  <w:marTop w:val="0"/>
                  <w:marBottom w:val="0"/>
                  <w:divBdr>
                    <w:top w:val="none" w:sz="0" w:space="0" w:color="auto"/>
                    <w:left w:val="none" w:sz="0" w:space="0" w:color="auto"/>
                    <w:bottom w:val="none" w:sz="0" w:space="0" w:color="auto"/>
                    <w:right w:val="none" w:sz="0" w:space="0" w:color="auto"/>
                  </w:divBdr>
                </w:div>
                <w:div w:id="127403441">
                  <w:marLeft w:val="480"/>
                  <w:marRight w:val="0"/>
                  <w:marTop w:val="0"/>
                  <w:marBottom w:val="0"/>
                  <w:divBdr>
                    <w:top w:val="none" w:sz="0" w:space="0" w:color="auto"/>
                    <w:left w:val="none" w:sz="0" w:space="0" w:color="auto"/>
                    <w:bottom w:val="none" w:sz="0" w:space="0" w:color="auto"/>
                    <w:right w:val="none" w:sz="0" w:space="0" w:color="auto"/>
                  </w:divBdr>
                </w:div>
                <w:div w:id="999964374">
                  <w:marLeft w:val="480"/>
                  <w:marRight w:val="0"/>
                  <w:marTop w:val="0"/>
                  <w:marBottom w:val="0"/>
                  <w:divBdr>
                    <w:top w:val="none" w:sz="0" w:space="0" w:color="auto"/>
                    <w:left w:val="none" w:sz="0" w:space="0" w:color="auto"/>
                    <w:bottom w:val="none" w:sz="0" w:space="0" w:color="auto"/>
                    <w:right w:val="none" w:sz="0" w:space="0" w:color="auto"/>
                  </w:divBdr>
                </w:div>
                <w:div w:id="284585324">
                  <w:marLeft w:val="480"/>
                  <w:marRight w:val="0"/>
                  <w:marTop w:val="0"/>
                  <w:marBottom w:val="0"/>
                  <w:divBdr>
                    <w:top w:val="none" w:sz="0" w:space="0" w:color="auto"/>
                    <w:left w:val="none" w:sz="0" w:space="0" w:color="auto"/>
                    <w:bottom w:val="none" w:sz="0" w:space="0" w:color="auto"/>
                    <w:right w:val="none" w:sz="0" w:space="0" w:color="auto"/>
                  </w:divBdr>
                </w:div>
                <w:div w:id="1979873084">
                  <w:marLeft w:val="480"/>
                  <w:marRight w:val="0"/>
                  <w:marTop w:val="0"/>
                  <w:marBottom w:val="0"/>
                  <w:divBdr>
                    <w:top w:val="none" w:sz="0" w:space="0" w:color="auto"/>
                    <w:left w:val="none" w:sz="0" w:space="0" w:color="auto"/>
                    <w:bottom w:val="none" w:sz="0" w:space="0" w:color="auto"/>
                    <w:right w:val="none" w:sz="0" w:space="0" w:color="auto"/>
                  </w:divBdr>
                </w:div>
                <w:div w:id="40979308">
                  <w:marLeft w:val="480"/>
                  <w:marRight w:val="0"/>
                  <w:marTop w:val="0"/>
                  <w:marBottom w:val="0"/>
                  <w:divBdr>
                    <w:top w:val="none" w:sz="0" w:space="0" w:color="auto"/>
                    <w:left w:val="none" w:sz="0" w:space="0" w:color="auto"/>
                    <w:bottom w:val="none" w:sz="0" w:space="0" w:color="auto"/>
                    <w:right w:val="none" w:sz="0" w:space="0" w:color="auto"/>
                  </w:divBdr>
                </w:div>
                <w:div w:id="820973659">
                  <w:marLeft w:val="480"/>
                  <w:marRight w:val="0"/>
                  <w:marTop w:val="0"/>
                  <w:marBottom w:val="0"/>
                  <w:divBdr>
                    <w:top w:val="none" w:sz="0" w:space="0" w:color="auto"/>
                    <w:left w:val="none" w:sz="0" w:space="0" w:color="auto"/>
                    <w:bottom w:val="none" w:sz="0" w:space="0" w:color="auto"/>
                    <w:right w:val="none" w:sz="0" w:space="0" w:color="auto"/>
                  </w:divBdr>
                </w:div>
                <w:div w:id="1196507627">
                  <w:marLeft w:val="480"/>
                  <w:marRight w:val="0"/>
                  <w:marTop w:val="0"/>
                  <w:marBottom w:val="0"/>
                  <w:divBdr>
                    <w:top w:val="none" w:sz="0" w:space="0" w:color="auto"/>
                    <w:left w:val="none" w:sz="0" w:space="0" w:color="auto"/>
                    <w:bottom w:val="none" w:sz="0" w:space="0" w:color="auto"/>
                    <w:right w:val="none" w:sz="0" w:space="0" w:color="auto"/>
                  </w:divBdr>
                </w:div>
                <w:div w:id="100951497">
                  <w:marLeft w:val="480"/>
                  <w:marRight w:val="0"/>
                  <w:marTop w:val="0"/>
                  <w:marBottom w:val="0"/>
                  <w:divBdr>
                    <w:top w:val="none" w:sz="0" w:space="0" w:color="auto"/>
                    <w:left w:val="none" w:sz="0" w:space="0" w:color="auto"/>
                    <w:bottom w:val="none" w:sz="0" w:space="0" w:color="auto"/>
                    <w:right w:val="none" w:sz="0" w:space="0" w:color="auto"/>
                  </w:divBdr>
                </w:div>
                <w:div w:id="1102843733">
                  <w:marLeft w:val="480"/>
                  <w:marRight w:val="0"/>
                  <w:marTop w:val="0"/>
                  <w:marBottom w:val="0"/>
                  <w:divBdr>
                    <w:top w:val="none" w:sz="0" w:space="0" w:color="auto"/>
                    <w:left w:val="none" w:sz="0" w:space="0" w:color="auto"/>
                    <w:bottom w:val="none" w:sz="0" w:space="0" w:color="auto"/>
                    <w:right w:val="none" w:sz="0" w:space="0" w:color="auto"/>
                  </w:divBdr>
                </w:div>
                <w:div w:id="987636709">
                  <w:marLeft w:val="480"/>
                  <w:marRight w:val="0"/>
                  <w:marTop w:val="0"/>
                  <w:marBottom w:val="0"/>
                  <w:divBdr>
                    <w:top w:val="none" w:sz="0" w:space="0" w:color="auto"/>
                    <w:left w:val="none" w:sz="0" w:space="0" w:color="auto"/>
                    <w:bottom w:val="none" w:sz="0" w:space="0" w:color="auto"/>
                    <w:right w:val="none" w:sz="0" w:space="0" w:color="auto"/>
                  </w:divBdr>
                </w:div>
                <w:div w:id="1863350290">
                  <w:marLeft w:val="480"/>
                  <w:marRight w:val="0"/>
                  <w:marTop w:val="0"/>
                  <w:marBottom w:val="0"/>
                  <w:divBdr>
                    <w:top w:val="none" w:sz="0" w:space="0" w:color="auto"/>
                    <w:left w:val="none" w:sz="0" w:space="0" w:color="auto"/>
                    <w:bottom w:val="none" w:sz="0" w:space="0" w:color="auto"/>
                    <w:right w:val="none" w:sz="0" w:space="0" w:color="auto"/>
                  </w:divBdr>
                </w:div>
                <w:div w:id="544290426">
                  <w:marLeft w:val="480"/>
                  <w:marRight w:val="0"/>
                  <w:marTop w:val="0"/>
                  <w:marBottom w:val="0"/>
                  <w:divBdr>
                    <w:top w:val="none" w:sz="0" w:space="0" w:color="auto"/>
                    <w:left w:val="none" w:sz="0" w:space="0" w:color="auto"/>
                    <w:bottom w:val="none" w:sz="0" w:space="0" w:color="auto"/>
                    <w:right w:val="none" w:sz="0" w:space="0" w:color="auto"/>
                  </w:divBdr>
                </w:div>
                <w:div w:id="156456963">
                  <w:marLeft w:val="480"/>
                  <w:marRight w:val="0"/>
                  <w:marTop w:val="0"/>
                  <w:marBottom w:val="0"/>
                  <w:divBdr>
                    <w:top w:val="none" w:sz="0" w:space="0" w:color="auto"/>
                    <w:left w:val="none" w:sz="0" w:space="0" w:color="auto"/>
                    <w:bottom w:val="none" w:sz="0" w:space="0" w:color="auto"/>
                    <w:right w:val="none" w:sz="0" w:space="0" w:color="auto"/>
                  </w:divBdr>
                </w:div>
                <w:div w:id="1074429768">
                  <w:marLeft w:val="480"/>
                  <w:marRight w:val="0"/>
                  <w:marTop w:val="0"/>
                  <w:marBottom w:val="0"/>
                  <w:divBdr>
                    <w:top w:val="none" w:sz="0" w:space="0" w:color="auto"/>
                    <w:left w:val="none" w:sz="0" w:space="0" w:color="auto"/>
                    <w:bottom w:val="none" w:sz="0" w:space="0" w:color="auto"/>
                    <w:right w:val="none" w:sz="0" w:space="0" w:color="auto"/>
                  </w:divBdr>
                </w:div>
                <w:div w:id="590041459">
                  <w:marLeft w:val="480"/>
                  <w:marRight w:val="0"/>
                  <w:marTop w:val="0"/>
                  <w:marBottom w:val="0"/>
                  <w:divBdr>
                    <w:top w:val="none" w:sz="0" w:space="0" w:color="auto"/>
                    <w:left w:val="none" w:sz="0" w:space="0" w:color="auto"/>
                    <w:bottom w:val="none" w:sz="0" w:space="0" w:color="auto"/>
                    <w:right w:val="none" w:sz="0" w:space="0" w:color="auto"/>
                  </w:divBdr>
                </w:div>
                <w:div w:id="2107840595">
                  <w:marLeft w:val="480"/>
                  <w:marRight w:val="0"/>
                  <w:marTop w:val="0"/>
                  <w:marBottom w:val="0"/>
                  <w:divBdr>
                    <w:top w:val="none" w:sz="0" w:space="0" w:color="auto"/>
                    <w:left w:val="none" w:sz="0" w:space="0" w:color="auto"/>
                    <w:bottom w:val="none" w:sz="0" w:space="0" w:color="auto"/>
                    <w:right w:val="none" w:sz="0" w:space="0" w:color="auto"/>
                  </w:divBdr>
                </w:div>
                <w:div w:id="724334851">
                  <w:marLeft w:val="480"/>
                  <w:marRight w:val="0"/>
                  <w:marTop w:val="0"/>
                  <w:marBottom w:val="0"/>
                  <w:divBdr>
                    <w:top w:val="none" w:sz="0" w:space="0" w:color="auto"/>
                    <w:left w:val="none" w:sz="0" w:space="0" w:color="auto"/>
                    <w:bottom w:val="none" w:sz="0" w:space="0" w:color="auto"/>
                    <w:right w:val="none" w:sz="0" w:space="0" w:color="auto"/>
                  </w:divBdr>
                </w:div>
                <w:div w:id="235215532">
                  <w:marLeft w:val="480"/>
                  <w:marRight w:val="0"/>
                  <w:marTop w:val="0"/>
                  <w:marBottom w:val="0"/>
                  <w:divBdr>
                    <w:top w:val="none" w:sz="0" w:space="0" w:color="auto"/>
                    <w:left w:val="none" w:sz="0" w:space="0" w:color="auto"/>
                    <w:bottom w:val="none" w:sz="0" w:space="0" w:color="auto"/>
                    <w:right w:val="none" w:sz="0" w:space="0" w:color="auto"/>
                  </w:divBdr>
                </w:div>
                <w:div w:id="1415085333">
                  <w:marLeft w:val="480"/>
                  <w:marRight w:val="0"/>
                  <w:marTop w:val="0"/>
                  <w:marBottom w:val="0"/>
                  <w:divBdr>
                    <w:top w:val="none" w:sz="0" w:space="0" w:color="auto"/>
                    <w:left w:val="none" w:sz="0" w:space="0" w:color="auto"/>
                    <w:bottom w:val="none" w:sz="0" w:space="0" w:color="auto"/>
                    <w:right w:val="none" w:sz="0" w:space="0" w:color="auto"/>
                  </w:divBdr>
                </w:div>
                <w:div w:id="1539394103">
                  <w:marLeft w:val="480"/>
                  <w:marRight w:val="0"/>
                  <w:marTop w:val="0"/>
                  <w:marBottom w:val="0"/>
                  <w:divBdr>
                    <w:top w:val="none" w:sz="0" w:space="0" w:color="auto"/>
                    <w:left w:val="none" w:sz="0" w:space="0" w:color="auto"/>
                    <w:bottom w:val="none" w:sz="0" w:space="0" w:color="auto"/>
                    <w:right w:val="none" w:sz="0" w:space="0" w:color="auto"/>
                  </w:divBdr>
                </w:div>
                <w:div w:id="683358347">
                  <w:marLeft w:val="480"/>
                  <w:marRight w:val="0"/>
                  <w:marTop w:val="0"/>
                  <w:marBottom w:val="0"/>
                  <w:divBdr>
                    <w:top w:val="none" w:sz="0" w:space="0" w:color="auto"/>
                    <w:left w:val="none" w:sz="0" w:space="0" w:color="auto"/>
                    <w:bottom w:val="none" w:sz="0" w:space="0" w:color="auto"/>
                    <w:right w:val="none" w:sz="0" w:space="0" w:color="auto"/>
                  </w:divBdr>
                </w:div>
                <w:div w:id="271479908">
                  <w:marLeft w:val="480"/>
                  <w:marRight w:val="0"/>
                  <w:marTop w:val="0"/>
                  <w:marBottom w:val="0"/>
                  <w:divBdr>
                    <w:top w:val="none" w:sz="0" w:space="0" w:color="auto"/>
                    <w:left w:val="none" w:sz="0" w:space="0" w:color="auto"/>
                    <w:bottom w:val="none" w:sz="0" w:space="0" w:color="auto"/>
                    <w:right w:val="none" w:sz="0" w:space="0" w:color="auto"/>
                  </w:divBdr>
                </w:div>
                <w:div w:id="2123261100">
                  <w:marLeft w:val="480"/>
                  <w:marRight w:val="0"/>
                  <w:marTop w:val="0"/>
                  <w:marBottom w:val="0"/>
                  <w:divBdr>
                    <w:top w:val="none" w:sz="0" w:space="0" w:color="auto"/>
                    <w:left w:val="none" w:sz="0" w:space="0" w:color="auto"/>
                    <w:bottom w:val="none" w:sz="0" w:space="0" w:color="auto"/>
                    <w:right w:val="none" w:sz="0" w:space="0" w:color="auto"/>
                  </w:divBdr>
                </w:div>
                <w:div w:id="1552185597">
                  <w:marLeft w:val="480"/>
                  <w:marRight w:val="0"/>
                  <w:marTop w:val="0"/>
                  <w:marBottom w:val="0"/>
                  <w:divBdr>
                    <w:top w:val="none" w:sz="0" w:space="0" w:color="auto"/>
                    <w:left w:val="none" w:sz="0" w:space="0" w:color="auto"/>
                    <w:bottom w:val="none" w:sz="0" w:space="0" w:color="auto"/>
                    <w:right w:val="none" w:sz="0" w:space="0" w:color="auto"/>
                  </w:divBdr>
                </w:div>
                <w:div w:id="978799627">
                  <w:marLeft w:val="480"/>
                  <w:marRight w:val="0"/>
                  <w:marTop w:val="0"/>
                  <w:marBottom w:val="0"/>
                  <w:divBdr>
                    <w:top w:val="none" w:sz="0" w:space="0" w:color="auto"/>
                    <w:left w:val="none" w:sz="0" w:space="0" w:color="auto"/>
                    <w:bottom w:val="none" w:sz="0" w:space="0" w:color="auto"/>
                    <w:right w:val="none" w:sz="0" w:space="0" w:color="auto"/>
                  </w:divBdr>
                </w:div>
                <w:div w:id="570892791">
                  <w:marLeft w:val="480"/>
                  <w:marRight w:val="0"/>
                  <w:marTop w:val="0"/>
                  <w:marBottom w:val="0"/>
                  <w:divBdr>
                    <w:top w:val="none" w:sz="0" w:space="0" w:color="auto"/>
                    <w:left w:val="none" w:sz="0" w:space="0" w:color="auto"/>
                    <w:bottom w:val="none" w:sz="0" w:space="0" w:color="auto"/>
                    <w:right w:val="none" w:sz="0" w:space="0" w:color="auto"/>
                  </w:divBdr>
                </w:div>
                <w:div w:id="1398554967">
                  <w:marLeft w:val="480"/>
                  <w:marRight w:val="0"/>
                  <w:marTop w:val="0"/>
                  <w:marBottom w:val="0"/>
                  <w:divBdr>
                    <w:top w:val="none" w:sz="0" w:space="0" w:color="auto"/>
                    <w:left w:val="none" w:sz="0" w:space="0" w:color="auto"/>
                    <w:bottom w:val="none" w:sz="0" w:space="0" w:color="auto"/>
                    <w:right w:val="none" w:sz="0" w:space="0" w:color="auto"/>
                  </w:divBdr>
                </w:div>
                <w:div w:id="735131509">
                  <w:marLeft w:val="480"/>
                  <w:marRight w:val="0"/>
                  <w:marTop w:val="0"/>
                  <w:marBottom w:val="0"/>
                  <w:divBdr>
                    <w:top w:val="none" w:sz="0" w:space="0" w:color="auto"/>
                    <w:left w:val="none" w:sz="0" w:space="0" w:color="auto"/>
                    <w:bottom w:val="none" w:sz="0" w:space="0" w:color="auto"/>
                    <w:right w:val="none" w:sz="0" w:space="0" w:color="auto"/>
                  </w:divBdr>
                </w:div>
              </w:divsChild>
            </w:div>
            <w:div w:id="428236008">
              <w:marLeft w:val="0"/>
              <w:marRight w:val="0"/>
              <w:marTop w:val="0"/>
              <w:marBottom w:val="0"/>
              <w:divBdr>
                <w:top w:val="none" w:sz="0" w:space="0" w:color="auto"/>
                <w:left w:val="none" w:sz="0" w:space="0" w:color="auto"/>
                <w:bottom w:val="none" w:sz="0" w:space="0" w:color="auto"/>
                <w:right w:val="none" w:sz="0" w:space="0" w:color="auto"/>
              </w:divBdr>
              <w:divsChild>
                <w:div w:id="1561670214">
                  <w:marLeft w:val="480"/>
                  <w:marRight w:val="0"/>
                  <w:marTop w:val="0"/>
                  <w:marBottom w:val="0"/>
                  <w:divBdr>
                    <w:top w:val="none" w:sz="0" w:space="0" w:color="auto"/>
                    <w:left w:val="none" w:sz="0" w:space="0" w:color="auto"/>
                    <w:bottom w:val="none" w:sz="0" w:space="0" w:color="auto"/>
                    <w:right w:val="none" w:sz="0" w:space="0" w:color="auto"/>
                  </w:divBdr>
                </w:div>
                <w:div w:id="337466993">
                  <w:marLeft w:val="480"/>
                  <w:marRight w:val="0"/>
                  <w:marTop w:val="0"/>
                  <w:marBottom w:val="0"/>
                  <w:divBdr>
                    <w:top w:val="none" w:sz="0" w:space="0" w:color="auto"/>
                    <w:left w:val="none" w:sz="0" w:space="0" w:color="auto"/>
                    <w:bottom w:val="none" w:sz="0" w:space="0" w:color="auto"/>
                    <w:right w:val="none" w:sz="0" w:space="0" w:color="auto"/>
                  </w:divBdr>
                </w:div>
                <w:div w:id="1964529985">
                  <w:marLeft w:val="480"/>
                  <w:marRight w:val="0"/>
                  <w:marTop w:val="0"/>
                  <w:marBottom w:val="0"/>
                  <w:divBdr>
                    <w:top w:val="none" w:sz="0" w:space="0" w:color="auto"/>
                    <w:left w:val="none" w:sz="0" w:space="0" w:color="auto"/>
                    <w:bottom w:val="none" w:sz="0" w:space="0" w:color="auto"/>
                    <w:right w:val="none" w:sz="0" w:space="0" w:color="auto"/>
                  </w:divBdr>
                </w:div>
                <w:div w:id="825822241">
                  <w:marLeft w:val="480"/>
                  <w:marRight w:val="0"/>
                  <w:marTop w:val="0"/>
                  <w:marBottom w:val="0"/>
                  <w:divBdr>
                    <w:top w:val="none" w:sz="0" w:space="0" w:color="auto"/>
                    <w:left w:val="none" w:sz="0" w:space="0" w:color="auto"/>
                    <w:bottom w:val="none" w:sz="0" w:space="0" w:color="auto"/>
                    <w:right w:val="none" w:sz="0" w:space="0" w:color="auto"/>
                  </w:divBdr>
                </w:div>
                <w:div w:id="891843383">
                  <w:marLeft w:val="480"/>
                  <w:marRight w:val="0"/>
                  <w:marTop w:val="0"/>
                  <w:marBottom w:val="0"/>
                  <w:divBdr>
                    <w:top w:val="none" w:sz="0" w:space="0" w:color="auto"/>
                    <w:left w:val="none" w:sz="0" w:space="0" w:color="auto"/>
                    <w:bottom w:val="none" w:sz="0" w:space="0" w:color="auto"/>
                    <w:right w:val="none" w:sz="0" w:space="0" w:color="auto"/>
                  </w:divBdr>
                </w:div>
                <w:div w:id="591088867">
                  <w:marLeft w:val="480"/>
                  <w:marRight w:val="0"/>
                  <w:marTop w:val="0"/>
                  <w:marBottom w:val="0"/>
                  <w:divBdr>
                    <w:top w:val="none" w:sz="0" w:space="0" w:color="auto"/>
                    <w:left w:val="none" w:sz="0" w:space="0" w:color="auto"/>
                    <w:bottom w:val="none" w:sz="0" w:space="0" w:color="auto"/>
                    <w:right w:val="none" w:sz="0" w:space="0" w:color="auto"/>
                  </w:divBdr>
                </w:div>
                <w:div w:id="658726177">
                  <w:marLeft w:val="480"/>
                  <w:marRight w:val="0"/>
                  <w:marTop w:val="0"/>
                  <w:marBottom w:val="0"/>
                  <w:divBdr>
                    <w:top w:val="none" w:sz="0" w:space="0" w:color="auto"/>
                    <w:left w:val="none" w:sz="0" w:space="0" w:color="auto"/>
                    <w:bottom w:val="none" w:sz="0" w:space="0" w:color="auto"/>
                    <w:right w:val="none" w:sz="0" w:space="0" w:color="auto"/>
                  </w:divBdr>
                </w:div>
                <w:div w:id="379743243">
                  <w:marLeft w:val="480"/>
                  <w:marRight w:val="0"/>
                  <w:marTop w:val="0"/>
                  <w:marBottom w:val="0"/>
                  <w:divBdr>
                    <w:top w:val="none" w:sz="0" w:space="0" w:color="auto"/>
                    <w:left w:val="none" w:sz="0" w:space="0" w:color="auto"/>
                    <w:bottom w:val="none" w:sz="0" w:space="0" w:color="auto"/>
                    <w:right w:val="none" w:sz="0" w:space="0" w:color="auto"/>
                  </w:divBdr>
                </w:div>
                <w:div w:id="839344552">
                  <w:marLeft w:val="480"/>
                  <w:marRight w:val="0"/>
                  <w:marTop w:val="0"/>
                  <w:marBottom w:val="0"/>
                  <w:divBdr>
                    <w:top w:val="none" w:sz="0" w:space="0" w:color="auto"/>
                    <w:left w:val="none" w:sz="0" w:space="0" w:color="auto"/>
                    <w:bottom w:val="none" w:sz="0" w:space="0" w:color="auto"/>
                    <w:right w:val="none" w:sz="0" w:space="0" w:color="auto"/>
                  </w:divBdr>
                </w:div>
                <w:div w:id="1063916126">
                  <w:marLeft w:val="480"/>
                  <w:marRight w:val="0"/>
                  <w:marTop w:val="0"/>
                  <w:marBottom w:val="0"/>
                  <w:divBdr>
                    <w:top w:val="none" w:sz="0" w:space="0" w:color="auto"/>
                    <w:left w:val="none" w:sz="0" w:space="0" w:color="auto"/>
                    <w:bottom w:val="none" w:sz="0" w:space="0" w:color="auto"/>
                    <w:right w:val="none" w:sz="0" w:space="0" w:color="auto"/>
                  </w:divBdr>
                </w:div>
                <w:div w:id="2108111704">
                  <w:marLeft w:val="480"/>
                  <w:marRight w:val="0"/>
                  <w:marTop w:val="0"/>
                  <w:marBottom w:val="0"/>
                  <w:divBdr>
                    <w:top w:val="none" w:sz="0" w:space="0" w:color="auto"/>
                    <w:left w:val="none" w:sz="0" w:space="0" w:color="auto"/>
                    <w:bottom w:val="none" w:sz="0" w:space="0" w:color="auto"/>
                    <w:right w:val="none" w:sz="0" w:space="0" w:color="auto"/>
                  </w:divBdr>
                </w:div>
                <w:div w:id="1316644392">
                  <w:marLeft w:val="480"/>
                  <w:marRight w:val="0"/>
                  <w:marTop w:val="0"/>
                  <w:marBottom w:val="0"/>
                  <w:divBdr>
                    <w:top w:val="none" w:sz="0" w:space="0" w:color="auto"/>
                    <w:left w:val="none" w:sz="0" w:space="0" w:color="auto"/>
                    <w:bottom w:val="none" w:sz="0" w:space="0" w:color="auto"/>
                    <w:right w:val="none" w:sz="0" w:space="0" w:color="auto"/>
                  </w:divBdr>
                </w:div>
                <w:div w:id="2111582736">
                  <w:marLeft w:val="480"/>
                  <w:marRight w:val="0"/>
                  <w:marTop w:val="0"/>
                  <w:marBottom w:val="0"/>
                  <w:divBdr>
                    <w:top w:val="none" w:sz="0" w:space="0" w:color="auto"/>
                    <w:left w:val="none" w:sz="0" w:space="0" w:color="auto"/>
                    <w:bottom w:val="none" w:sz="0" w:space="0" w:color="auto"/>
                    <w:right w:val="none" w:sz="0" w:space="0" w:color="auto"/>
                  </w:divBdr>
                </w:div>
                <w:div w:id="1197546021">
                  <w:marLeft w:val="480"/>
                  <w:marRight w:val="0"/>
                  <w:marTop w:val="0"/>
                  <w:marBottom w:val="0"/>
                  <w:divBdr>
                    <w:top w:val="none" w:sz="0" w:space="0" w:color="auto"/>
                    <w:left w:val="none" w:sz="0" w:space="0" w:color="auto"/>
                    <w:bottom w:val="none" w:sz="0" w:space="0" w:color="auto"/>
                    <w:right w:val="none" w:sz="0" w:space="0" w:color="auto"/>
                  </w:divBdr>
                </w:div>
                <w:div w:id="2108572799">
                  <w:marLeft w:val="480"/>
                  <w:marRight w:val="0"/>
                  <w:marTop w:val="0"/>
                  <w:marBottom w:val="0"/>
                  <w:divBdr>
                    <w:top w:val="none" w:sz="0" w:space="0" w:color="auto"/>
                    <w:left w:val="none" w:sz="0" w:space="0" w:color="auto"/>
                    <w:bottom w:val="none" w:sz="0" w:space="0" w:color="auto"/>
                    <w:right w:val="none" w:sz="0" w:space="0" w:color="auto"/>
                  </w:divBdr>
                </w:div>
                <w:div w:id="1960260206">
                  <w:marLeft w:val="480"/>
                  <w:marRight w:val="0"/>
                  <w:marTop w:val="0"/>
                  <w:marBottom w:val="0"/>
                  <w:divBdr>
                    <w:top w:val="none" w:sz="0" w:space="0" w:color="auto"/>
                    <w:left w:val="none" w:sz="0" w:space="0" w:color="auto"/>
                    <w:bottom w:val="none" w:sz="0" w:space="0" w:color="auto"/>
                    <w:right w:val="none" w:sz="0" w:space="0" w:color="auto"/>
                  </w:divBdr>
                </w:div>
                <w:div w:id="1143473651">
                  <w:marLeft w:val="480"/>
                  <w:marRight w:val="0"/>
                  <w:marTop w:val="0"/>
                  <w:marBottom w:val="0"/>
                  <w:divBdr>
                    <w:top w:val="none" w:sz="0" w:space="0" w:color="auto"/>
                    <w:left w:val="none" w:sz="0" w:space="0" w:color="auto"/>
                    <w:bottom w:val="none" w:sz="0" w:space="0" w:color="auto"/>
                    <w:right w:val="none" w:sz="0" w:space="0" w:color="auto"/>
                  </w:divBdr>
                </w:div>
                <w:div w:id="126777504">
                  <w:marLeft w:val="480"/>
                  <w:marRight w:val="0"/>
                  <w:marTop w:val="0"/>
                  <w:marBottom w:val="0"/>
                  <w:divBdr>
                    <w:top w:val="none" w:sz="0" w:space="0" w:color="auto"/>
                    <w:left w:val="none" w:sz="0" w:space="0" w:color="auto"/>
                    <w:bottom w:val="none" w:sz="0" w:space="0" w:color="auto"/>
                    <w:right w:val="none" w:sz="0" w:space="0" w:color="auto"/>
                  </w:divBdr>
                </w:div>
                <w:div w:id="1947082791">
                  <w:marLeft w:val="480"/>
                  <w:marRight w:val="0"/>
                  <w:marTop w:val="0"/>
                  <w:marBottom w:val="0"/>
                  <w:divBdr>
                    <w:top w:val="none" w:sz="0" w:space="0" w:color="auto"/>
                    <w:left w:val="none" w:sz="0" w:space="0" w:color="auto"/>
                    <w:bottom w:val="none" w:sz="0" w:space="0" w:color="auto"/>
                    <w:right w:val="none" w:sz="0" w:space="0" w:color="auto"/>
                  </w:divBdr>
                </w:div>
                <w:div w:id="1941990202">
                  <w:marLeft w:val="480"/>
                  <w:marRight w:val="0"/>
                  <w:marTop w:val="0"/>
                  <w:marBottom w:val="0"/>
                  <w:divBdr>
                    <w:top w:val="none" w:sz="0" w:space="0" w:color="auto"/>
                    <w:left w:val="none" w:sz="0" w:space="0" w:color="auto"/>
                    <w:bottom w:val="none" w:sz="0" w:space="0" w:color="auto"/>
                    <w:right w:val="none" w:sz="0" w:space="0" w:color="auto"/>
                  </w:divBdr>
                </w:div>
                <w:div w:id="1586839671">
                  <w:marLeft w:val="480"/>
                  <w:marRight w:val="0"/>
                  <w:marTop w:val="0"/>
                  <w:marBottom w:val="0"/>
                  <w:divBdr>
                    <w:top w:val="none" w:sz="0" w:space="0" w:color="auto"/>
                    <w:left w:val="none" w:sz="0" w:space="0" w:color="auto"/>
                    <w:bottom w:val="none" w:sz="0" w:space="0" w:color="auto"/>
                    <w:right w:val="none" w:sz="0" w:space="0" w:color="auto"/>
                  </w:divBdr>
                </w:div>
                <w:div w:id="293563049">
                  <w:marLeft w:val="480"/>
                  <w:marRight w:val="0"/>
                  <w:marTop w:val="0"/>
                  <w:marBottom w:val="0"/>
                  <w:divBdr>
                    <w:top w:val="none" w:sz="0" w:space="0" w:color="auto"/>
                    <w:left w:val="none" w:sz="0" w:space="0" w:color="auto"/>
                    <w:bottom w:val="none" w:sz="0" w:space="0" w:color="auto"/>
                    <w:right w:val="none" w:sz="0" w:space="0" w:color="auto"/>
                  </w:divBdr>
                </w:div>
                <w:div w:id="1767143228">
                  <w:marLeft w:val="480"/>
                  <w:marRight w:val="0"/>
                  <w:marTop w:val="0"/>
                  <w:marBottom w:val="0"/>
                  <w:divBdr>
                    <w:top w:val="none" w:sz="0" w:space="0" w:color="auto"/>
                    <w:left w:val="none" w:sz="0" w:space="0" w:color="auto"/>
                    <w:bottom w:val="none" w:sz="0" w:space="0" w:color="auto"/>
                    <w:right w:val="none" w:sz="0" w:space="0" w:color="auto"/>
                  </w:divBdr>
                </w:div>
                <w:div w:id="1479766201">
                  <w:marLeft w:val="480"/>
                  <w:marRight w:val="0"/>
                  <w:marTop w:val="0"/>
                  <w:marBottom w:val="0"/>
                  <w:divBdr>
                    <w:top w:val="none" w:sz="0" w:space="0" w:color="auto"/>
                    <w:left w:val="none" w:sz="0" w:space="0" w:color="auto"/>
                    <w:bottom w:val="none" w:sz="0" w:space="0" w:color="auto"/>
                    <w:right w:val="none" w:sz="0" w:space="0" w:color="auto"/>
                  </w:divBdr>
                </w:div>
                <w:div w:id="275018020">
                  <w:marLeft w:val="480"/>
                  <w:marRight w:val="0"/>
                  <w:marTop w:val="0"/>
                  <w:marBottom w:val="0"/>
                  <w:divBdr>
                    <w:top w:val="none" w:sz="0" w:space="0" w:color="auto"/>
                    <w:left w:val="none" w:sz="0" w:space="0" w:color="auto"/>
                    <w:bottom w:val="none" w:sz="0" w:space="0" w:color="auto"/>
                    <w:right w:val="none" w:sz="0" w:space="0" w:color="auto"/>
                  </w:divBdr>
                </w:div>
                <w:div w:id="294679278">
                  <w:marLeft w:val="480"/>
                  <w:marRight w:val="0"/>
                  <w:marTop w:val="0"/>
                  <w:marBottom w:val="0"/>
                  <w:divBdr>
                    <w:top w:val="none" w:sz="0" w:space="0" w:color="auto"/>
                    <w:left w:val="none" w:sz="0" w:space="0" w:color="auto"/>
                    <w:bottom w:val="none" w:sz="0" w:space="0" w:color="auto"/>
                    <w:right w:val="none" w:sz="0" w:space="0" w:color="auto"/>
                  </w:divBdr>
                </w:div>
                <w:div w:id="1367633638">
                  <w:marLeft w:val="480"/>
                  <w:marRight w:val="0"/>
                  <w:marTop w:val="0"/>
                  <w:marBottom w:val="0"/>
                  <w:divBdr>
                    <w:top w:val="none" w:sz="0" w:space="0" w:color="auto"/>
                    <w:left w:val="none" w:sz="0" w:space="0" w:color="auto"/>
                    <w:bottom w:val="none" w:sz="0" w:space="0" w:color="auto"/>
                    <w:right w:val="none" w:sz="0" w:space="0" w:color="auto"/>
                  </w:divBdr>
                </w:div>
                <w:div w:id="1365325956">
                  <w:marLeft w:val="480"/>
                  <w:marRight w:val="0"/>
                  <w:marTop w:val="0"/>
                  <w:marBottom w:val="0"/>
                  <w:divBdr>
                    <w:top w:val="none" w:sz="0" w:space="0" w:color="auto"/>
                    <w:left w:val="none" w:sz="0" w:space="0" w:color="auto"/>
                    <w:bottom w:val="none" w:sz="0" w:space="0" w:color="auto"/>
                    <w:right w:val="none" w:sz="0" w:space="0" w:color="auto"/>
                  </w:divBdr>
                </w:div>
                <w:div w:id="1984196137">
                  <w:marLeft w:val="480"/>
                  <w:marRight w:val="0"/>
                  <w:marTop w:val="0"/>
                  <w:marBottom w:val="0"/>
                  <w:divBdr>
                    <w:top w:val="none" w:sz="0" w:space="0" w:color="auto"/>
                    <w:left w:val="none" w:sz="0" w:space="0" w:color="auto"/>
                    <w:bottom w:val="none" w:sz="0" w:space="0" w:color="auto"/>
                    <w:right w:val="none" w:sz="0" w:space="0" w:color="auto"/>
                  </w:divBdr>
                </w:div>
                <w:div w:id="621769814">
                  <w:marLeft w:val="480"/>
                  <w:marRight w:val="0"/>
                  <w:marTop w:val="0"/>
                  <w:marBottom w:val="0"/>
                  <w:divBdr>
                    <w:top w:val="none" w:sz="0" w:space="0" w:color="auto"/>
                    <w:left w:val="none" w:sz="0" w:space="0" w:color="auto"/>
                    <w:bottom w:val="none" w:sz="0" w:space="0" w:color="auto"/>
                    <w:right w:val="none" w:sz="0" w:space="0" w:color="auto"/>
                  </w:divBdr>
                </w:div>
                <w:div w:id="1397237825">
                  <w:marLeft w:val="480"/>
                  <w:marRight w:val="0"/>
                  <w:marTop w:val="0"/>
                  <w:marBottom w:val="0"/>
                  <w:divBdr>
                    <w:top w:val="none" w:sz="0" w:space="0" w:color="auto"/>
                    <w:left w:val="none" w:sz="0" w:space="0" w:color="auto"/>
                    <w:bottom w:val="none" w:sz="0" w:space="0" w:color="auto"/>
                    <w:right w:val="none" w:sz="0" w:space="0" w:color="auto"/>
                  </w:divBdr>
                </w:div>
                <w:div w:id="1921984845">
                  <w:marLeft w:val="480"/>
                  <w:marRight w:val="0"/>
                  <w:marTop w:val="0"/>
                  <w:marBottom w:val="0"/>
                  <w:divBdr>
                    <w:top w:val="none" w:sz="0" w:space="0" w:color="auto"/>
                    <w:left w:val="none" w:sz="0" w:space="0" w:color="auto"/>
                    <w:bottom w:val="none" w:sz="0" w:space="0" w:color="auto"/>
                    <w:right w:val="none" w:sz="0" w:space="0" w:color="auto"/>
                  </w:divBdr>
                </w:div>
                <w:div w:id="1301809007">
                  <w:marLeft w:val="480"/>
                  <w:marRight w:val="0"/>
                  <w:marTop w:val="0"/>
                  <w:marBottom w:val="0"/>
                  <w:divBdr>
                    <w:top w:val="none" w:sz="0" w:space="0" w:color="auto"/>
                    <w:left w:val="none" w:sz="0" w:space="0" w:color="auto"/>
                    <w:bottom w:val="none" w:sz="0" w:space="0" w:color="auto"/>
                    <w:right w:val="none" w:sz="0" w:space="0" w:color="auto"/>
                  </w:divBdr>
                </w:div>
                <w:div w:id="1737127901">
                  <w:marLeft w:val="480"/>
                  <w:marRight w:val="0"/>
                  <w:marTop w:val="0"/>
                  <w:marBottom w:val="0"/>
                  <w:divBdr>
                    <w:top w:val="none" w:sz="0" w:space="0" w:color="auto"/>
                    <w:left w:val="none" w:sz="0" w:space="0" w:color="auto"/>
                    <w:bottom w:val="none" w:sz="0" w:space="0" w:color="auto"/>
                    <w:right w:val="none" w:sz="0" w:space="0" w:color="auto"/>
                  </w:divBdr>
                </w:div>
                <w:div w:id="620111185">
                  <w:marLeft w:val="480"/>
                  <w:marRight w:val="0"/>
                  <w:marTop w:val="0"/>
                  <w:marBottom w:val="0"/>
                  <w:divBdr>
                    <w:top w:val="none" w:sz="0" w:space="0" w:color="auto"/>
                    <w:left w:val="none" w:sz="0" w:space="0" w:color="auto"/>
                    <w:bottom w:val="none" w:sz="0" w:space="0" w:color="auto"/>
                    <w:right w:val="none" w:sz="0" w:space="0" w:color="auto"/>
                  </w:divBdr>
                </w:div>
                <w:div w:id="1849634749">
                  <w:marLeft w:val="480"/>
                  <w:marRight w:val="0"/>
                  <w:marTop w:val="0"/>
                  <w:marBottom w:val="0"/>
                  <w:divBdr>
                    <w:top w:val="none" w:sz="0" w:space="0" w:color="auto"/>
                    <w:left w:val="none" w:sz="0" w:space="0" w:color="auto"/>
                    <w:bottom w:val="none" w:sz="0" w:space="0" w:color="auto"/>
                    <w:right w:val="none" w:sz="0" w:space="0" w:color="auto"/>
                  </w:divBdr>
                </w:div>
                <w:div w:id="1562868112">
                  <w:marLeft w:val="480"/>
                  <w:marRight w:val="0"/>
                  <w:marTop w:val="0"/>
                  <w:marBottom w:val="0"/>
                  <w:divBdr>
                    <w:top w:val="none" w:sz="0" w:space="0" w:color="auto"/>
                    <w:left w:val="none" w:sz="0" w:space="0" w:color="auto"/>
                    <w:bottom w:val="none" w:sz="0" w:space="0" w:color="auto"/>
                    <w:right w:val="none" w:sz="0" w:space="0" w:color="auto"/>
                  </w:divBdr>
                </w:div>
                <w:div w:id="1275556624">
                  <w:marLeft w:val="480"/>
                  <w:marRight w:val="0"/>
                  <w:marTop w:val="0"/>
                  <w:marBottom w:val="0"/>
                  <w:divBdr>
                    <w:top w:val="none" w:sz="0" w:space="0" w:color="auto"/>
                    <w:left w:val="none" w:sz="0" w:space="0" w:color="auto"/>
                    <w:bottom w:val="none" w:sz="0" w:space="0" w:color="auto"/>
                    <w:right w:val="none" w:sz="0" w:space="0" w:color="auto"/>
                  </w:divBdr>
                </w:div>
                <w:div w:id="1209025094">
                  <w:marLeft w:val="480"/>
                  <w:marRight w:val="0"/>
                  <w:marTop w:val="0"/>
                  <w:marBottom w:val="0"/>
                  <w:divBdr>
                    <w:top w:val="none" w:sz="0" w:space="0" w:color="auto"/>
                    <w:left w:val="none" w:sz="0" w:space="0" w:color="auto"/>
                    <w:bottom w:val="none" w:sz="0" w:space="0" w:color="auto"/>
                    <w:right w:val="none" w:sz="0" w:space="0" w:color="auto"/>
                  </w:divBdr>
                </w:div>
                <w:div w:id="1294824693">
                  <w:marLeft w:val="480"/>
                  <w:marRight w:val="0"/>
                  <w:marTop w:val="0"/>
                  <w:marBottom w:val="0"/>
                  <w:divBdr>
                    <w:top w:val="none" w:sz="0" w:space="0" w:color="auto"/>
                    <w:left w:val="none" w:sz="0" w:space="0" w:color="auto"/>
                    <w:bottom w:val="none" w:sz="0" w:space="0" w:color="auto"/>
                    <w:right w:val="none" w:sz="0" w:space="0" w:color="auto"/>
                  </w:divBdr>
                </w:div>
                <w:div w:id="258216536">
                  <w:marLeft w:val="480"/>
                  <w:marRight w:val="0"/>
                  <w:marTop w:val="0"/>
                  <w:marBottom w:val="0"/>
                  <w:divBdr>
                    <w:top w:val="none" w:sz="0" w:space="0" w:color="auto"/>
                    <w:left w:val="none" w:sz="0" w:space="0" w:color="auto"/>
                    <w:bottom w:val="none" w:sz="0" w:space="0" w:color="auto"/>
                    <w:right w:val="none" w:sz="0" w:space="0" w:color="auto"/>
                  </w:divBdr>
                </w:div>
                <w:div w:id="1630356060">
                  <w:marLeft w:val="480"/>
                  <w:marRight w:val="0"/>
                  <w:marTop w:val="0"/>
                  <w:marBottom w:val="0"/>
                  <w:divBdr>
                    <w:top w:val="none" w:sz="0" w:space="0" w:color="auto"/>
                    <w:left w:val="none" w:sz="0" w:space="0" w:color="auto"/>
                    <w:bottom w:val="none" w:sz="0" w:space="0" w:color="auto"/>
                    <w:right w:val="none" w:sz="0" w:space="0" w:color="auto"/>
                  </w:divBdr>
                </w:div>
                <w:div w:id="2050522553">
                  <w:marLeft w:val="480"/>
                  <w:marRight w:val="0"/>
                  <w:marTop w:val="0"/>
                  <w:marBottom w:val="0"/>
                  <w:divBdr>
                    <w:top w:val="none" w:sz="0" w:space="0" w:color="auto"/>
                    <w:left w:val="none" w:sz="0" w:space="0" w:color="auto"/>
                    <w:bottom w:val="none" w:sz="0" w:space="0" w:color="auto"/>
                    <w:right w:val="none" w:sz="0" w:space="0" w:color="auto"/>
                  </w:divBdr>
                </w:div>
                <w:div w:id="318582805">
                  <w:marLeft w:val="480"/>
                  <w:marRight w:val="0"/>
                  <w:marTop w:val="0"/>
                  <w:marBottom w:val="0"/>
                  <w:divBdr>
                    <w:top w:val="none" w:sz="0" w:space="0" w:color="auto"/>
                    <w:left w:val="none" w:sz="0" w:space="0" w:color="auto"/>
                    <w:bottom w:val="none" w:sz="0" w:space="0" w:color="auto"/>
                    <w:right w:val="none" w:sz="0" w:space="0" w:color="auto"/>
                  </w:divBdr>
                </w:div>
                <w:div w:id="675498190">
                  <w:marLeft w:val="480"/>
                  <w:marRight w:val="0"/>
                  <w:marTop w:val="0"/>
                  <w:marBottom w:val="0"/>
                  <w:divBdr>
                    <w:top w:val="none" w:sz="0" w:space="0" w:color="auto"/>
                    <w:left w:val="none" w:sz="0" w:space="0" w:color="auto"/>
                    <w:bottom w:val="none" w:sz="0" w:space="0" w:color="auto"/>
                    <w:right w:val="none" w:sz="0" w:space="0" w:color="auto"/>
                  </w:divBdr>
                </w:div>
                <w:div w:id="1505050584">
                  <w:marLeft w:val="480"/>
                  <w:marRight w:val="0"/>
                  <w:marTop w:val="0"/>
                  <w:marBottom w:val="0"/>
                  <w:divBdr>
                    <w:top w:val="none" w:sz="0" w:space="0" w:color="auto"/>
                    <w:left w:val="none" w:sz="0" w:space="0" w:color="auto"/>
                    <w:bottom w:val="none" w:sz="0" w:space="0" w:color="auto"/>
                    <w:right w:val="none" w:sz="0" w:space="0" w:color="auto"/>
                  </w:divBdr>
                </w:div>
                <w:div w:id="1930574594">
                  <w:marLeft w:val="480"/>
                  <w:marRight w:val="0"/>
                  <w:marTop w:val="0"/>
                  <w:marBottom w:val="0"/>
                  <w:divBdr>
                    <w:top w:val="none" w:sz="0" w:space="0" w:color="auto"/>
                    <w:left w:val="none" w:sz="0" w:space="0" w:color="auto"/>
                    <w:bottom w:val="none" w:sz="0" w:space="0" w:color="auto"/>
                    <w:right w:val="none" w:sz="0" w:space="0" w:color="auto"/>
                  </w:divBdr>
                </w:div>
                <w:div w:id="1145857268">
                  <w:marLeft w:val="480"/>
                  <w:marRight w:val="0"/>
                  <w:marTop w:val="0"/>
                  <w:marBottom w:val="0"/>
                  <w:divBdr>
                    <w:top w:val="none" w:sz="0" w:space="0" w:color="auto"/>
                    <w:left w:val="none" w:sz="0" w:space="0" w:color="auto"/>
                    <w:bottom w:val="none" w:sz="0" w:space="0" w:color="auto"/>
                    <w:right w:val="none" w:sz="0" w:space="0" w:color="auto"/>
                  </w:divBdr>
                </w:div>
                <w:div w:id="1584607071">
                  <w:marLeft w:val="480"/>
                  <w:marRight w:val="0"/>
                  <w:marTop w:val="0"/>
                  <w:marBottom w:val="0"/>
                  <w:divBdr>
                    <w:top w:val="none" w:sz="0" w:space="0" w:color="auto"/>
                    <w:left w:val="none" w:sz="0" w:space="0" w:color="auto"/>
                    <w:bottom w:val="none" w:sz="0" w:space="0" w:color="auto"/>
                    <w:right w:val="none" w:sz="0" w:space="0" w:color="auto"/>
                  </w:divBdr>
                </w:div>
                <w:div w:id="371224186">
                  <w:marLeft w:val="480"/>
                  <w:marRight w:val="0"/>
                  <w:marTop w:val="0"/>
                  <w:marBottom w:val="0"/>
                  <w:divBdr>
                    <w:top w:val="none" w:sz="0" w:space="0" w:color="auto"/>
                    <w:left w:val="none" w:sz="0" w:space="0" w:color="auto"/>
                    <w:bottom w:val="none" w:sz="0" w:space="0" w:color="auto"/>
                    <w:right w:val="none" w:sz="0" w:space="0" w:color="auto"/>
                  </w:divBdr>
                </w:div>
                <w:div w:id="1280721210">
                  <w:marLeft w:val="480"/>
                  <w:marRight w:val="0"/>
                  <w:marTop w:val="0"/>
                  <w:marBottom w:val="0"/>
                  <w:divBdr>
                    <w:top w:val="none" w:sz="0" w:space="0" w:color="auto"/>
                    <w:left w:val="none" w:sz="0" w:space="0" w:color="auto"/>
                    <w:bottom w:val="none" w:sz="0" w:space="0" w:color="auto"/>
                    <w:right w:val="none" w:sz="0" w:space="0" w:color="auto"/>
                  </w:divBdr>
                </w:div>
                <w:div w:id="51391013">
                  <w:marLeft w:val="480"/>
                  <w:marRight w:val="0"/>
                  <w:marTop w:val="0"/>
                  <w:marBottom w:val="0"/>
                  <w:divBdr>
                    <w:top w:val="none" w:sz="0" w:space="0" w:color="auto"/>
                    <w:left w:val="none" w:sz="0" w:space="0" w:color="auto"/>
                    <w:bottom w:val="none" w:sz="0" w:space="0" w:color="auto"/>
                    <w:right w:val="none" w:sz="0" w:space="0" w:color="auto"/>
                  </w:divBdr>
                </w:div>
                <w:div w:id="48774898">
                  <w:marLeft w:val="480"/>
                  <w:marRight w:val="0"/>
                  <w:marTop w:val="0"/>
                  <w:marBottom w:val="0"/>
                  <w:divBdr>
                    <w:top w:val="none" w:sz="0" w:space="0" w:color="auto"/>
                    <w:left w:val="none" w:sz="0" w:space="0" w:color="auto"/>
                    <w:bottom w:val="none" w:sz="0" w:space="0" w:color="auto"/>
                    <w:right w:val="none" w:sz="0" w:space="0" w:color="auto"/>
                  </w:divBdr>
                </w:div>
                <w:div w:id="92478991">
                  <w:marLeft w:val="480"/>
                  <w:marRight w:val="0"/>
                  <w:marTop w:val="0"/>
                  <w:marBottom w:val="0"/>
                  <w:divBdr>
                    <w:top w:val="none" w:sz="0" w:space="0" w:color="auto"/>
                    <w:left w:val="none" w:sz="0" w:space="0" w:color="auto"/>
                    <w:bottom w:val="none" w:sz="0" w:space="0" w:color="auto"/>
                    <w:right w:val="none" w:sz="0" w:space="0" w:color="auto"/>
                  </w:divBdr>
                </w:div>
                <w:div w:id="1785030145">
                  <w:marLeft w:val="480"/>
                  <w:marRight w:val="0"/>
                  <w:marTop w:val="0"/>
                  <w:marBottom w:val="0"/>
                  <w:divBdr>
                    <w:top w:val="none" w:sz="0" w:space="0" w:color="auto"/>
                    <w:left w:val="none" w:sz="0" w:space="0" w:color="auto"/>
                    <w:bottom w:val="none" w:sz="0" w:space="0" w:color="auto"/>
                    <w:right w:val="none" w:sz="0" w:space="0" w:color="auto"/>
                  </w:divBdr>
                </w:div>
                <w:div w:id="1953979337">
                  <w:marLeft w:val="480"/>
                  <w:marRight w:val="0"/>
                  <w:marTop w:val="0"/>
                  <w:marBottom w:val="0"/>
                  <w:divBdr>
                    <w:top w:val="none" w:sz="0" w:space="0" w:color="auto"/>
                    <w:left w:val="none" w:sz="0" w:space="0" w:color="auto"/>
                    <w:bottom w:val="none" w:sz="0" w:space="0" w:color="auto"/>
                    <w:right w:val="none" w:sz="0" w:space="0" w:color="auto"/>
                  </w:divBdr>
                </w:div>
                <w:div w:id="1842621839">
                  <w:marLeft w:val="480"/>
                  <w:marRight w:val="0"/>
                  <w:marTop w:val="0"/>
                  <w:marBottom w:val="0"/>
                  <w:divBdr>
                    <w:top w:val="none" w:sz="0" w:space="0" w:color="auto"/>
                    <w:left w:val="none" w:sz="0" w:space="0" w:color="auto"/>
                    <w:bottom w:val="none" w:sz="0" w:space="0" w:color="auto"/>
                    <w:right w:val="none" w:sz="0" w:space="0" w:color="auto"/>
                  </w:divBdr>
                </w:div>
                <w:div w:id="1638491542">
                  <w:marLeft w:val="480"/>
                  <w:marRight w:val="0"/>
                  <w:marTop w:val="0"/>
                  <w:marBottom w:val="0"/>
                  <w:divBdr>
                    <w:top w:val="none" w:sz="0" w:space="0" w:color="auto"/>
                    <w:left w:val="none" w:sz="0" w:space="0" w:color="auto"/>
                    <w:bottom w:val="none" w:sz="0" w:space="0" w:color="auto"/>
                    <w:right w:val="none" w:sz="0" w:space="0" w:color="auto"/>
                  </w:divBdr>
                </w:div>
                <w:div w:id="1001545724">
                  <w:marLeft w:val="480"/>
                  <w:marRight w:val="0"/>
                  <w:marTop w:val="0"/>
                  <w:marBottom w:val="0"/>
                  <w:divBdr>
                    <w:top w:val="none" w:sz="0" w:space="0" w:color="auto"/>
                    <w:left w:val="none" w:sz="0" w:space="0" w:color="auto"/>
                    <w:bottom w:val="none" w:sz="0" w:space="0" w:color="auto"/>
                    <w:right w:val="none" w:sz="0" w:space="0" w:color="auto"/>
                  </w:divBdr>
                </w:div>
                <w:div w:id="460613966">
                  <w:marLeft w:val="480"/>
                  <w:marRight w:val="0"/>
                  <w:marTop w:val="0"/>
                  <w:marBottom w:val="0"/>
                  <w:divBdr>
                    <w:top w:val="none" w:sz="0" w:space="0" w:color="auto"/>
                    <w:left w:val="none" w:sz="0" w:space="0" w:color="auto"/>
                    <w:bottom w:val="none" w:sz="0" w:space="0" w:color="auto"/>
                    <w:right w:val="none" w:sz="0" w:space="0" w:color="auto"/>
                  </w:divBdr>
                </w:div>
                <w:div w:id="1384982663">
                  <w:marLeft w:val="480"/>
                  <w:marRight w:val="0"/>
                  <w:marTop w:val="0"/>
                  <w:marBottom w:val="0"/>
                  <w:divBdr>
                    <w:top w:val="none" w:sz="0" w:space="0" w:color="auto"/>
                    <w:left w:val="none" w:sz="0" w:space="0" w:color="auto"/>
                    <w:bottom w:val="none" w:sz="0" w:space="0" w:color="auto"/>
                    <w:right w:val="none" w:sz="0" w:space="0" w:color="auto"/>
                  </w:divBdr>
                </w:div>
                <w:div w:id="278494062">
                  <w:marLeft w:val="480"/>
                  <w:marRight w:val="0"/>
                  <w:marTop w:val="0"/>
                  <w:marBottom w:val="0"/>
                  <w:divBdr>
                    <w:top w:val="none" w:sz="0" w:space="0" w:color="auto"/>
                    <w:left w:val="none" w:sz="0" w:space="0" w:color="auto"/>
                    <w:bottom w:val="none" w:sz="0" w:space="0" w:color="auto"/>
                    <w:right w:val="none" w:sz="0" w:space="0" w:color="auto"/>
                  </w:divBdr>
                </w:div>
                <w:div w:id="1113136540">
                  <w:marLeft w:val="480"/>
                  <w:marRight w:val="0"/>
                  <w:marTop w:val="0"/>
                  <w:marBottom w:val="0"/>
                  <w:divBdr>
                    <w:top w:val="none" w:sz="0" w:space="0" w:color="auto"/>
                    <w:left w:val="none" w:sz="0" w:space="0" w:color="auto"/>
                    <w:bottom w:val="none" w:sz="0" w:space="0" w:color="auto"/>
                    <w:right w:val="none" w:sz="0" w:space="0" w:color="auto"/>
                  </w:divBdr>
                </w:div>
                <w:div w:id="746609694">
                  <w:marLeft w:val="480"/>
                  <w:marRight w:val="0"/>
                  <w:marTop w:val="0"/>
                  <w:marBottom w:val="0"/>
                  <w:divBdr>
                    <w:top w:val="none" w:sz="0" w:space="0" w:color="auto"/>
                    <w:left w:val="none" w:sz="0" w:space="0" w:color="auto"/>
                    <w:bottom w:val="none" w:sz="0" w:space="0" w:color="auto"/>
                    <w:right w:val="none" w:sz="0" w:space="0" w:color="auto"/>
                  </w:divBdr>
                </w:div>
                <w:div w:id="1244296844">
                  <w:marLeft w:val="480"/>
                  <w:marRight w:val="0"/>
                  <w:marTop w:val="0"/>
                  <w:marBottom w:val="0"/>
                  <w:divBdr>
                    <w:top w:val="none" w:sz="0" w:space="0" w:color="auto"/>
                    <w:left w:val="none" w:sz="0" w:space="0" w:color="auto"/>
                    <w:bottom w:val="none" w:sz="0" w:space="0" w:color="auto"/>
                    <w:right w:val="none" w:sz="0" w:space="0" w:color="auto"/>
                  </w:divBdr>
                </w:div>
                <w:div w:id="352922641">
                  <w:marLeft w:val="480"/>
                  <w:marRight w:val="0"/>
                  <w:marTop w:val="0"/>
                  <w:marBottom w:val="0"/>
                  <w:divBdr>
                    <w:top w:val="none" w:sz="0" w:space="0" w:color="auto"/>
                    <w:left w:val="none" w:sz="0" w:space="0" w:color="auto"/>
                    <w:bottom w:val="none" w:sz="0" w:space="0" w:color="auto"/>
                    <w:right w:val="none" w:sz="0" w:space="0" w:color="auto"/>
                  </w:divBdr>
                </w:div>
                <w:div w:id="683016195">
                  <w:marLeft w:val="480"/>
                  <w:marRight w:val="0"/>
                  <w:marTop w:val="0"/>
                  <w:marBottom w:val="0"/>
                  <w:divBdr>
                    <w:top w:val="none" w:sz="0" w:space="0" w:color="auto"/>
                    <w:left w:val="none" w:sz="0" w:space="0" w:color="auto"/>
                    <w:bottom w:val="none" w:sz="0" w:space="0" w:color="auto"/>
                    <w:right w:val="none" w:sz="0" w:space="0" w:color="auto"/>
                  </w:divBdr>
                </w:div>
                <w:div w:id="315915662">
                  <w:marLeft w:val="480"/>
                  <w:marRight w:val="0"/>
                  <w:marTop w:val="0"/>
                  <w:marBottom w:val="0"/>
                  <w:divBdr>
                    <w:top w:val="none" w:sz="0" w:space="0" w:color="auto"/>
                    <w:left w:val="none" w:sz="0" w:space="0" w:color="auto"/>
                    <w:bottom w:val="none" w:sz="0" w:space="0" w:color="auto"/>
                    <w:right w:val="none" w:sz="0" w:space="0" w:color="auto"/>
                  </w:divBdr>
                </w:div>
                <w:div w:id="125590538">
                  <w:marLeft w:val="480"/>
                  <w:marRight w:val="0"/>
                  <w:marTop w:val="0"/>
                  <w:marBottom w:val="0"/>
                  <w:divBdr>
                    <w:top w:val="none" w:sz="0" w:space="0" w:color="auto"/>
                    <w:left w:val="none" w:sz="0" w:space="0" w:color="auto"/>
                    <w:bottom w:val="none" w:sz="0" w:space="0" w:color="auto"/>
                    <w:right w:val="none" w:sz="0" w:space="0" w:color="auto"/>
                  </w:divBdr>
                </w:div>
                <w:div w:id="907111104">
                  <w:marLeft w:val="480"/>
                  <w:marRight w:val="0"/>
                  <w:marTop w:val="0"/>
                  <w:marBottom w:val="0"/>
                  <w:divBdr>
                    <w:top w:val="none" w:sz="0" w:space="0" w:color="auto"/>
                    <w:left w:val="none" w:sz="0" w:space="0" w:color="auto"/>
                    <w:bottom w:val="none" w:sz="0" w:space="0" w:color="auto"/>
                    <w:right w:val="none" w:sz="0" w:space="0" w:color="auto"/>
                  </w:divBdr>
                </w:div>
                <w:div w:id="569389886">
                  <w:marLeft w:val="480"/>
                  <w:marRight w:val="0"/>
                  <w:marTop w:val="0"/>
                  <w:marBottom w:val="0"/>
                  <w:divBdr>
                    <w:top w:val="none" w:sz="0" w:space="0" w:color="auto"/>
                    <w:left w:val="none" w:sz="0" w:space="0" w:color="auto"/>
                    <w:bottom w:val="none" w:sz="0" w:space="0" w:color="auto"/>
                    <w:right w:val="none" w:sz="0" w:space="0" w:color="auto"/>
                  </w:divBdr>
                </w:div>
                <w:div w:id="1286081129">
                  <w:marLeft w:val="480"/>
                  <w:marRight w:val="0"/>
                  <w:marTop w:val="0"/>
                  <w:marBottom w:val="0"/>
                  <w:divBdr>
                    <w:top w:val="none" w:sz="0" w:space="0" w:color="auto"/>
                    <w:left w:val="none" w:sz="0" w:space="0" w:color="auto"/>
                    <w:bottom w:val="none" w:sz="0" w:space="0" w:color="auto"/>
                    <w:right w:val="none" w:sz="0" w:space="0" w:color="auto"/>
                  </w:divBdr>
                </w:div>
                <w:div w:id="1603414884">
                  <w:marLeft w:val="480"/>
                  <w:marRight w:val="0"/>
                  <w:marTop w:val="0"/>
                  <w:marBottom w:val="0"/>
                  <w:divBdr>
                    <w:top w:val="none" w:sz="0" w:space="0" w:color="auto"/>
                    <w:left w:val="none" w:sz="0" w:space="0" w:color="auto"/>
                    <w:bottom w:val="none" w:sz="0" w:space="0" w:color="auto"/>
                    <w:right w:val="none" w:sz="0" w:space="0" w:color="auto"/>
                  </w:divBdr>
                </w:div>
              </w:divsChild>
            </w:div>
            <w:div w:id="622661638">
              <w:marLeft w:val="0"/>
              <w:marRight w:val="0"/>
              <w:marTop w:val="0"/>
              <w:marBottom w:val="0"/>
              <w:divBdr>
                <w:top w:val="none" w:sz="0" w:space="0" w:color="auto"/>
                <w:left w:val="none" w:sz="0" w:space="0" w:color="auto"/>
                <w:bottom w:val="none" w:sz="0" w:space="0" w:color="auto"/>
                <w:right w:val="none" w:sz="0" w:space="0" w:color="auto"/>
              </w:divBdr>
              <w:divsChild>
                <w:div w:id="1507817699">
                  <w:marLeft w:val="480"/>
                  <w:marRight w:val="0"/>
                  <w:marTop w:val="0"/>
                  <w:marBottom w:val="0"/>
                  <w:divBdr>
                    <w:top w:val="none" w:sz="0" w:space="0" w:color="auto"/>
                    <w:left w:val="none" w:sz="0" w:space="0" w:color="auto"/>
                    <w:bottom w:val="none" w:sz="0" w:space="0" w:color="auto"/>
                    <w:right w:val="none" w:sz="0" w:space="0" w:color="auto"/>
                  </w:divBdr>
                </w:div>
                <w:div w:id="297224123">
                  <w:marLeft w:val="480"/>
                  <w:marRight w:val="0"/>
                  <w:marTop w:val="0"/>
                  <w:marBottom w:val="0"/>
                  <w:divBdr>
                    <w:top w:val="none" w:sz="0" w:space="0" w:color="auto"/>
                    <w:left w:val="none" w:sz="0" w:space="0" w:color="auto"/>
                    <w:bottom w:val="none" w:sz="0" w:space="0" w:color="auto"/>
                    <w:right w:val="none" w:sz="0" w:space="0" w:color="auto"/>
                  </w:divBdr>
                </w:div>
                <w:div w:id="1433431066">
                  <w:marLeft w:val="480"/>
                  <w:marRight w:val="0"/>
                  <w:marTop w:val="0"/>
                  <w:marBottom w:val="0"/>
                  <w:divBdr>
                    <w:top w:val="none" w:sz="0" w:space="0" w:color="auto"/>
                    <w:left w:val="none" w:sz="0" w:space="0" w:color="auto"/>
                    <w:bottom w:val="none" w:sz="0" w:space="0" w:color="auto"/>
                    <w:right w:val="none" w:sz="0" w:space="0" w:color="auto"/>
                  </w:divBdr>
                </w:div>
                <w:div w:id="1658417574">
                  <w:marLeft w:val="480"/>
                  <w:marRight w:val="0"/>
                  <w:marTop w:val="0"/>
                  <w:marBottom w:val="0"/>
                  <w:divBdr>
                    <w:top w:val="none" w:sz="0" w:space="0" w:color="auto"/>
                    <w:left w:val="none" w:sz="0" w:space="0" w:color="auto"/>
                    <w:bottom w:val="none" w:sz="0" w:space="0" w:color="auto"/>
                    <w:right w:val="none" w:sz="0" w:space="0" w:color="auto"/>
                  </w:divBdr>
                </w:div>
                <w:div w:id="1345861119">
                  <w:marLeft w:val="480"/>
                  <w:marRight w:val="0"/>
                  <w:marTop w:val="0"/>
                  <w:marBottom w:val="0"/>
                  <w:divBdr>
                    <w:top w:val="none" w:sz="0" w:space="0" w:color="auto"/>
                    <w:left w:val="none" w:sz="0" w:space="0" w:color="auto"/>
                    <w:bottom w:val="none" w:sz="0" w:space="0" w:color="auto"/>
                    <w:right w:val="none" w:sz="0" w:space="0" w:color="auto"/>
                  </w:divBdr>
                </w:div>
                <w:div w:id="444540847">
                  <w:marLeft w:val="480"/>
                  <w:marRight w:val="0"/>
                  <w:marTop w:val="0"/>
                  <w:marBottom w:val="0"/>
                  <w:divBdr>
                    <w:top w:val="none" w:sz="0" w:space="0" w:color="auto"/>
                    <w:left w:val="none" w:sz="0" w:space="0" w:color="auto"/>
                    <w:bottom w:val="none" w:sz="0" w:space="0" w:color="auto"/>
                    <w:right w:val="none" w:sz="0" w:space="0" w:color="auto"/>
                  </w:divBdr>
                </w:div>
                <w:div w:id="2046245588">
                  <w:marLeft w:val="480"/>
                  <w:marRight w:val="0"/>
                  <w:marTop w:val="0"/>
                  <w:marBottom w:val="0"/>
                  <w:divBdr>
                    <w:top w:val="none" w:sz="0" w:space="0" w:color="auto"/>
                    <w:left w:val="none" w:sz="0" w:space="0" w:color="auto"/>
                    <w:bottom w:val="none" w:sz="0" w:space="0" w:color="auto"/>
                    <w:right w:val="none" w:sz="0" w:space="0" w:color="auto"/>
                  </w:divBdr>
                </w:div>
                <w:div w:id="1422412952">
                  <w:marLeft w:val="480"/>
                  <w:marRight w:val="0"/>
                  <w:marTop w:val="0"/>
                  <w:marBottom w:val="0"/>
                  <w:divBdr>
                    <w:top w:val="none" w:sz="0" w:space="0" w:color="auto"/>
                    <w:left w:val="none" w:sz="0" w:space="0" w:color="auto"/>
                    <w:bottom w:val="none" w:sz="0" w:space="0" w:color="auto"/>
                    <w:right w:val="none" w:sz="0" w:space="0" w:color="auto"/>
                  </w:divBdr>
                </w:div>
                <w:div w:id="740561481">
                  <w:marLeft w:val="480"/>
                  <w:marRight w:val="0"/>
                  <w:marTop w:val="0"/>
                  <w:marBottom w:val="0"/>
                  <w:divBdr>
                    <w:top w:val="none" w:sz="0" w:space="0" w:color="auto"/>
                    <w:left w:val="none" w:sz="0" w:space="0" w:color="auto"/>
                    <w:bottom w:val="none" w:sz="0" w:space="0" w:color="auto"/>
                    <w:right w:val="none" w:sz="0" w:space="0" w:color="auto"/>
                  </w:divBdr>
                </w:div>
                <w:div w:id="1789659418">
                  <w:marLeft w:val="480"/>
                  <w:marRight w:val="0"/>
                  <w:marTop w:val="0"/>
                  <w:marBottom w:val="0"/>
                  <w:divBdr>
                    <w:top w:val="none" w:sz="0" w:space="0" w:color="auto"/>
                    <w:left w:val="none" w:sz="0" w:space="0" w:color="auto"/>
                    <w:bottom w:val="none" w:sz="0" w:space="0" w:color="auto"/>
                    <w:right w:val="none" w:sz="0" w:space="0" w:color="auto"/>
                  </w:divBdr>
                </w:div>
                <w:div w:id="934706254">
                  <w:marLeft w:val="480"/>
                  <w:marRight w:val="0"/>
                  <w:marTop w:val="0"/>
                  <w:marBottom w:val="0"/>
                  <w:divBdr>
                    <w:top w:val="none" w:sz="0" w:space="0" w:color="auto"/>
                    <w:left w:val="none" w:sz="0" w:space="0" w:color="auto"/>
                    <w:bottom w:val="none" w:sz="0" w:space="0" w:color="auto"/>
                    <w:right w:val="none" w:sz="0" w:space="0" w:color="auto"/>
                  </w:divBdr>
                </w:div>
                <w:div w:id="1588464285">
                  <w:marLeft w:val="480"/>
                  <w:marRight w:val="0"/>
                  <w:marTop w:val="0"/>
                  <w:marBottom w:val="0"/>
                  <w:divBdr>
                    <w:top w:val="none" w:sz="0" w:space="0" w:color="auto"/>
                    <w:left w:val="none" w:sz="0" w:space="0" w:color="auto"/>
                    <w:bottom w:val="none" w:sz="0" w:space="0" w:color="auto"/>
                    <w:right w:val="none" w:sz="0" w:space="0" w:color="auto"/>
                  </w:divBdr>
                </w:div>
                <w:div w:id="1797262278">
                  <w:marLeft w:val="480"/>
                  <w:marRight w:val="0"/>
                  <w:marTop w:val="0"/>
                  <w:marBottom w:val="0"/>
                  <w:divBdr>
                    <w:top w:val="none" w:sz="0" w:space="0" w:color="auto"/>
                    <w:left w:val="none" w:sz="0" w:space="0" w:color="auto"/>
                    <w:bottom w:val="none" w:sz="0" w:space="0" w:color="auto"/>
                    <w:right w:val="none" w:sz="0" w:space="0" w:color="auto"/>
                  </w:divBdr>
                </w:div>
                <w:div w:id="1841463089">
                  <w:marLeft w:val="480"/>
                  <w:marRight w:val="0"/>
                  <w:marTop w:val="0"/>
                  <w:marBottom w:val="0"/>
                  <w:divBdr>
                    <w:top w:val="none" w:sz="0" w:space="0" w:color="auto"/>
                    <w:left w:val="none" w:sz="0" w:space="0" w:color="auto"/>
                    <w:bottom w:val="none" w:sz="0" w:space="0" w:color="auto"/>
                    <w:right w:val="none" w:sz="0" w:space="0" w:color="auto"/>
                  </w:divBdr>
                </w:div>
                <w:div w:id="1505780861">
                  <w:marLeft w:val="480"/>
                  <w:marRight w:val="0"/>
                  <w:marTop w:val="0"/>
                  <w:marBottom w:val="0"/>
                  <w:divBdr>
                    <w:top w:val="none" w:sz="0" w:space="0" w:color="auto"/>
                    <w:left w:val="none" w:sz="0" w:space="0" w:color="auto"/>
                    <w:bottom w:val="none" w:sz="0" w:space="0" w:color="auto"/>
                    <w:right w:val="none" w:sz="0" w:space="0" w:color="auto"/>
                  </w:divBdr>
                </w:div>
                <w:div w:id="408622763">
                  <w:marLeft w:val="480"/>
                  <w:marRight w:val="0"/>
                  <w:marTop w:val="0"/>
                  <w:marBottom w:val="0"/>
                  <w:divBdr>
                    <w:top w:val="none" w:sz="0" w:space="0" w:color="auto"/>
                    <w:left w:val="none" w:sz="0" w:space="0" w:color="auto"/>
                    <w:bottom w:val="none" w:sz="0" w:space="0" w:color="auto"/>
                    <w:right w:val="none" w:sz="0" w:space="0" w:color="auto"/>
                  </w:divBdr>
                </w:div>
                <w:div w:id="800654203">
                  <w:marLeft w:val="480"/>
                  <w:marRight w:val="0"/>
                  <w:marTop w:val="0"/>
                  <w:marBottom w:val="0"/>
                  <w:divBdr>
                    <w:top w:val="none" w:sz="0" w:space="0" w:color="auto"/>
                    <w:left w:val="none" w:sz="0" w:space="0" w:color="auto"/>
                    <w:bottom w:val="none" w:sz="0" w:space="0" w:color="auto"/>
                    <w:right w:val="none" w:sz="0" w:space="0" w:color="auto"/>
                  </w:divBdr>
                </w:div>
                <w:div w:id="1487013592">
                  <w:marLeft w:val="480"/>
                  <w:marRight w:val="0"/>
                  <w:marTop w:val="0"/>
                  <w:marBottom w:val="0"/>
                  <w:divBdr>
                    <w:top w:val="none" w:sz="0" w:space="0" w:color="auto"/>
                    <w:left w:val="none" w:sz="0" w:space="0" w:color="auto"/>
                    <w:bottom w:val="none" w:sz="0" w:space="0" w:color="auto"/>
                    <w:right w:val="none" w:sz="0" w:space="0" w:color="auto"/>
                  </w:divBdr>
                </w:div>
                <w:div w:id="1587420827">
                  <w:marLeft w:val="480"/>
                  <w:marRight w:val="0"/>
                  <w:marTop w:val="0"/>
                  <w:marBottom w:val="0"/>
                  <w:divBdr>
                    <w:top w:val="none" w:sz="0" w:space="0" w:color="auto"/>
                    <w:left w:val="none" w:sz="0" w:space="0" w:color="auto"/>
                    <w:bottom w:val="none" w:sz="0" w:space="0" w:color="auto"/>
                    <w:right w:val="none" w:sz="0" w:space="0" w:color="auto"/>
                  </w:divBdr>
                </w:div>
                <w:div w:id="1288975575">
                  <w:marLeft w:val="480"/>
                  <w:marRight w:val="0"/>
                  <w:marTop w:val="0"/>
                  <w:marBottom w:val="0"/>
                  <w:divBdr>
                    <w:top w:val="none" w:sz="0" w:space="0" w:color="auto"/>
                    <w:left w:val="none" w:sz="0" w:space="0" w:color="auto"/>
                    <w:bottom w:val="none" w:sz="0" w:space="0" w:color="auto"/>
                    <w:right w:val="none" w:sz="0" w:space="0" w:color="auto"/>
                  </w:divBdr>
                </w:div>
                <w:div w:id="1536886989">
                  <w:marLeft w:val="480"/>
                  <w:marRight w:val="0"/>
                  <w:marTop w:val="0"/>
                  <w:marBottom w:val="0"/>
                  <w:divBdr>
                    <w:top w:val="none" w:sz="0" w:space="0" w:color="auto"/>
                    <w:left w:val="none" w:sz="0" w:space="0" w:color="auto"/>
                    <w:bottom w:val="none" w:sz="0" w:space="0" w:color="auto"/>
                    <w:right w:val="none" w:sz="0" w:space="0" w:color="auto"/>
                  </w:divBdr>
                </w:div>
                <w:div w:id="1832524648">
                  <w:marLeft w:val="480"/>
                  <w:marRight w:val="0"/>
                  <w:marTop w:val="0"/>
                  <w:marBottom w:val="0"/>
                  <w:divBdr>
                    <w:top w:val="none" w:sz="0" w:space="0" w:color="auto"/>
                    <w:left w:val="none" w:sz="0" w:space="0" w:color="auto"/>
                    <w:bottom w:val="none" w:sz="0" w:space="0" w:color="auto"/>
                    <w:right w:val="none" w:sz="0" w:space="0" w:color="auto"/>
                  </w:divBdr>
                </w:div>
                <w:div w:id="1816331978">
                  <w:marLeft w:val="480"/>
                  <w:marRight w:val="0"/>
                  <w:marTop w:val="0"/>
                  <w:marBottom w:val="0"/>
                  <w:divBdr>
                    <w:top w:val="none" w:sz="0" w:space="0" w:color="auto"/>
                    <w:left w:val="none" w:sz="0" w:space="0" w:color="auto"/>
                    <w:bottom w:val="none" w:sz="0" w:space="0" w:color="auto"/>
                    <w:right w:val="none" w:sz="0" w:space="0" w:color="auto"/>
                  </w:divBdr>
                </w:div>
                <w:div w:id="8067177">
                  <w:marLeft w:val="480"/>
                  <w:marRight w:val="0"/>
                  <w:marTop w:val="0"/>
                  <w:marBottom w:val="0"/>
                  <w:divBdr>
                    <w:top w:val="none" w:sz="0" w:space="0" w:color="auto"/>
                    <w:left w:val="none" w:sz="0" w:space="0" w:color="auto"/>
                    <w:bottom w:val="none" w:sz="0" w:space="0" w:color="auto"/>
                    <w:right w:val="none" w:sz="0" w:space="0" w:color="auto"/>
                  </w:divBdr>
                </w:div>
                <w:div w:id="1041705722">
                  <w:marLeft w:val="480"/>
                  <w:marRight w:val="0"/>
                  <w:marTop w:val="0"/>
                  <w:marBottom w:val="0"/>
                  <w:divBdr>
                    <w:top w:val="none" w:sz="0" w:space="0" w:color="auto"/>
                    <w:left w:val="none" w:sz="0" w:space="0" w:color="auto"/>
                    <w:bottom w:val="none" w:sz="0" w:space="0" w:color="auto"/>
                    <w:right w:val="none" w:sz="0" w:space="0" w:color="auto"/>
                  </w:divBdr>
                </w:div>
                <w:div w:id="2076778194">
                  <w:marLeft w:val="480"/>
                  <w:marRight w:val="0"/>
                  <w:marTop w:val="0"/>
                  <w:marBottom w:val="0"/>
                  <w:divBdr>
                    <w:top w:val="none" w:sz="0" w:space="0" w:color="auto"/>
                    <w:left w:val="none" w:sz="0" w:space="0" w:color="auto"/>
                    <w:bottom w:val="none" w:sz="0" w:space="0" w:color="auto"/>
                    <w:right w:val="none" w:sz="0" w:space="0" w:color="auto"/>
                  </w:divBdr>
                </w:div>
                <w:div w:id="725571908">
                  <w:marLeft w:val="480"/>
                  <w:marRight w:val="0"/>
                  <w:marTop w:val="0"/>
                  <w:marBottom w:val="0"/>
                  <w:divBdr>
                    <w:top w:val="none" w:sz="0" w:space="0" w:color="auto"/>
                    <w:left w:val="none" w:sz="0" w:space="0" w:color="auto"/>
                    <w:bottom w:val="none" w:sz="0" w:space="0" w:color="auto"/>
                    <w:right w:val="none" w:sz="0" w:space="0" w:color="auto"/>
                  </w:divBdr>
                </w:div>
                <w:div w:id="371032040">
                  <w:marLeft w:val="480"/>
                  <w:marRight w:val="0"/>
                  <w:marTop w:val="0"/>
                  <w:marBottom w:val="0"/>
                  <w:divBdr>
                    <w:top w:val="none" w:sz="0" w:space="0" w:color="auto"/>
                    <w:left w:val="none" w:sz="0" w:space="0" w:color="auto"/>
                    <w:bottom w:val="none" w:sz="0" w:space="0" w:color="auto"/>
                    <w:right w:val="none" w:sz="0" w:space="0" w:color="auto"/>
                  </w:divBdr>
                </w:div>
                <w:div w:id="1037000689">
                  <w:marLeft w:val="480"/>
                  <w:marRight w:val="0"/>
                  <w:marTop w:val="0"/>
                  <w:marBottom w:val="0"/>
                  <w:divBdr>
                    <w:top w:val="none" w:sz="0" w:space="0" w:color="auto"/>
                    <w:left w:val="none" w:sz="0" w:space="0" w:color="auto"/>
                    <w:bottom w:val="none" w:sz="0" w:space="0" w:color="auto"/>
                    <w:right w:val="none" w:sz="0" w:space="0" w:color="auto"/>
                  </w:divBdr>
                </w:div>
                <w:div w:id="1011106151">
                  <w:marLeft w:val="480"/>
                  <w:marRight w:val="0"/>
                  <w:marTop w:val="0"/>
                  <w:marBottom w:val="0"/>
                  <w:divBdr>
                    <w:top w:val="none" w:sz="0" w:space="0" w:color="auto"/>
                    <w:left w:val="none" w:sz="0" w:space="0" w:color="auto"/>
                    <w:bottom w:val="none" w:sz="0" w:space="0" w:color="auto"/>
                    <w:right w:val="none" w:sz="0" w:space="0" w:color="auto"/>
                  </w:divBdr>
                </w:div>
                <w:div w:id="30229915">
                  <w:marLeft w:val="480"/>
                  <w:marRight w:val="0"/>
                  <w:marTop w:val="0"/>
                  <w:marBottom w:val="0"/>
                  <w:divBdr>
                    <w:top w:val="none" w:sz="0" w:space="0" w:color="auto"/>
                    <w:left w:val="none" w:sz="0" w:space="0" w:color="auto"/>
                    <w:bottom w:val="none" w:sz="0" w:space="0" w:color="auto"/>
                    <w:right w:val="none" w:sz="0" w:space="0" w:color="auto"/>
                  </w:divBdr>
                </w:div>
                <w:div w:id="1290356680">
                  <w:marLeft w:val="480"/>
                  <w:marRight w:val="0"/>
                  <w:marTop w:val="0"/>
                  <w:marBottom w:val="0"/>
                  <w:divBdr>
                    <w:top w:val="none" w:sz="0" w:space="0" w:color="auto"/>
                    <w:left w:val="none" w:sz="0" w:space="0" w:color="auto"/>
                    <w:bottom w:val="none" w:sz="0" w:space="0" w:color="auto"/>
                    <w:right w:val="none" w:sz="0" w:space="0" w:color="auto"/>
                  </w:divBdr>
                </w:div>
                <w:div w:id="973604806">
                  <w:marLeft w:val="480"/>
                  <w:marRight w:val="0"/>
                  <w:marTop w:val="0"/>
                  <w:marBottom w:val="0"/>
                  <w:divBdr>
                    <w:top w:val="none" w:sz="0" w:space="0" w:color="auto"/>
                    <w:left w:val="none" w:sz="0" w:space="0" w:color="auto"/>
                    <w:bottom w:val="none" w:sz="0" w:space="0" w:color="auto"/>
                    <w:right w:val="none" w:sz="0" w:space="0" w:color="auto"/>
                  </w:divBdr>
                </w:div>
                <w:div w:id="1992631186">
                  <w:marLeft w:val="480"/>
                  <w:marRight w:val="0"/>
                  <w:marTop w:val="0"/>
                  <w:marBottom w:val="0"/>
                  <w:divBdr>
                    <w:top w:val="none" w:sz="0" w:space="0" w:color="auto"/>
                    <w:left w:val="none" w:sz="0" w:space="0" w:color="auto"/>
                    <w:bottom w:val="none" w:sz="0" w:space="0" w:color="auto"/>
                    <w:right w:val="none" w:sz="0" w:space="0" w:color="auto"/>
                  </w:divBdr>
                </w:div>
                <w:div w:id="282805178">
                  <w:marLeft w:val="480"/>
                  <w:marRight w:val="0"/>
                  <w:marTop w:val="0"/>
                  <w:marBottom w:val="0"/>
                  <w:divBdr>
                    <w:top w:val="none" w:sz="0" w:space="0" w:color="auto"/>
                    <w:left w:val="none" w:sz="0" w:space="0" w:color="auto"/>
                    <w:bottom w:val="none" w:sz="0" w:space="0" w:color="auto"/>
                    <w:right w:val="none" w:sz="0" w:space="0" w:color="auto"/>
                  </w:divBdr>
                </w:div>
                <w:div w:id="1143307872">
                  <w:marLeft w:val="480"/>
                  <w:marRight w:val="0"/>
                  <w:marTop w:val="0"/>
                  <w:marBottom w:val="0"/>
                  <w:divBdr>
                    <w:top w:val="none" w:sz="0" w:space="0" w:color="auto"/>
                    <w:left w:val="none" w:sz="0" w:space="0" w:color="auto"/>
                    <w:bottom w:val="none" w:sz="0" w:space="0" w:color="auto"/>
                    <w:right w:val="none" w:sz="0" w:space="0" w:color="auto"/>
                  </w:divBdr>
                </w:div>
                <w:div w:id="443503676">
                  <w:marLeft w:val="480"/>
                  <w:marRight w:val="0"/>
                  <w:marTop w:val="0"/>
                  <w:marBottom w:val="0"/>
                  <w:divBdr>
                    <w:top w:val="none" w:sz="0" w:space="0" w:color="auto"/>
                    <w:left w:val="none" w:sz="0" w:space="0" w:color="auto"/>
                    <w:bottom w:val="none" w:sz="0" w:space="0" w:color="auto"/>
                    <w:right w:val="none" w:sz="0" w:space="0" w:color="auto"/>
                  </w:divBdr>
                </w:div>
                <w:div w:id="1713114629">
                  <w:marLeft w:val="480"/>
                  <w:marRight w:val="0"/>
                  <w:marTop w:val="0"/>
                  <w:marBottom w:val="0"/>
                  <w:divBdr>
                    <w:top w:val="none" w:sz="0" w:space="0" w:color="auto"/>
                    <w:left w:val="none" w:sz="0" w:space="0" w:color="auto"/>
                    <w:bottom w:val="none" w:sz="0" w:space="0" w:color="auto"/>
                    <w:right w:val="none" w:sz="0" w:space="0" w:color="auto"/>
                  </w:divBdr>
                </w:div>
                <w:div w:id="1005743180">
                  <w:marLeft w:val="480"/>
                  <w:marRight w:val="0"/>
                  <w:marTop w:val="0"/>
                  <w:marBottom w:val="0"/>
                  <w:divBdr>
                    <w:top w:val="none" w:sz="0" w:space="0" w:color="auto"/>
                    <w:left w:val="none" w:sz="0" w:space="0" w:color="auto"/>
                    <w:bottom w:val="none" w:sz="0" w:space="0" w:color="auto"/>
                    <w:right w:val="none" w:sz="0" w:space="0" w:color="auto"/>
                  </w:divBdr>
                </w:div>
                <w:div w:id="859899341">
                  <w:marLeft w:val="480"/>
                  <w:marRight w:val="0"/>
                  <w:marTop w:val="0"/>
                  <w:marBottom w:val="0"/>
                  <w:divBdr>
                    <w:top w:val="none" w:sz="0" w:space="0" w:color="auto"/>
                    <w:left w:val="none" w:sz="0" w:space="0" w:color="auto"/>
                    <w:bottom w:val="none" w:sz="0" w:space="0" w:color="auto"/>
                    <w:right w:val="none" w:sz="0" w:space="0" w:color="auto"/>
                  </w:divBdr>
                </w:div>
                <w:div w:id="123037701">
                  <w:marLeft w:val="480"/>
                  <w:marRight w:val="0"/>
                  <w:marTop w:val="0"/>
                  <w:marBottom w:val="0"/>
                  <w:divBdr>
                    <w:top w:val="none" w:sz="0" w:space="0" w:color="auto"/>
                    <w:left w:val="none" w:sz="0" w:space="0" w:color="auto"/>
                    <w:bottom w:val="none" w:sz="0" w:space="0" w:color="auto"/>
                    <w:right w:val="none" w:sz="0" w:space="0" w:color="auto"/>
                  </w:divBdr>
                </w:div>
                <w:div w:id="344210110">
                  <w:marLeft w:val="480"/>
                  <w:marRight w:val="0"/>
                  <w:marTop w:val="0"/>
                  <w:marBottom w:val="0"/>
                  <w:divBdr>
                    <w:top w:val="none" w:sz="0" w:space="0" w:color="auto"/>
                    <w:left w:val="none" w:sz="0" w:space="0" w:color="auto"/>
                    <w:bottom w:val="none" w:sz="0" w:space="0" w:color="auto"/>
                    <w:right w:val="none" w:sz="0" w:space="0" w:color="auto"/>
                  </w:divBdr>
                </w:div>
                <w:div w:id="963535123">
                  <w:marLeft w:val="480"/>
                  <w:marRight w:val="0"/>
                  <w:marTop w:val="0"/>
                  <w:marBottom w:val="0"/>
                  <w:divBdr>
                    <w:top w:val="none" w:sz="0" w:space="0" w:color="auto"/>
                    <w:left w:val="none" w:sz="0" w:space="0" w:color="auto"/>
                    <w:bottom w:val="none" w:sz="0" w:space="0" w:color="auto"/>
                    <w:right w:val="none" w:sz="0" w:space="0" w:color="auto"/>
                  </w:divBdr>
                </w:div>
                <w:div w:id="550271820">
                  <w:marLeft w:val="480"/>
                  <w:marRight w:val="0"/>
                  <w:marTop w:val="0"/>
                  <w:marBottom w:val="0"/>
                  <w:divBdr>
                    <w:top w:val="none" w:sz="0" w:space="0" w:color="auto"/>
                    <w:left w:val="none" w:sz="0" w:space="0" w:color="auto"/>
                    <w:bottom w:val="none" w:sz="0" w:space="0" w:color="auto"/>
                    <w:right w:val="none" w:sz="0" w:space="0" w:color="auto"/>
                  </w:divBdr>
                </w:div>
                <w:div w:id="1714497311">
                  <w:marLeft w:val="480"/>
                  <w:marRight w:val="0"/>
                  <w:marTop w:val="0"/>
                  <w:marBottom w:val="0"/>
                  <w:divBdr>
                    <w:top w:val="none" w:sz="0" w:space="0" w:color="auto"/>
                    <w:left w:val="none" w:sz="0" w:space="0" w:color="auto"/>
                    <w:bottom w:val="none" w:sz="0" w:space="0" w:color="auto"/>
                    <w:right w:val="none" w:sz="0" w:space="0" w:color="auto"/>
                  </w:divBdr>
                </w:div>
                <w:div w:id="1848598284">
                  <w:marLeft w:val="480"/>
                  <w:marRight w:val="0"/>
                  <w:marTop w:val="0"/>
                  <w:marBottom w:val="0"/>
                  <w:divBdr>
                    <w:top w:val="none" w:sz="0" w:space="0" w:color="auto"/>
                    <w:left w:val="none" w:sz="0" w:space="0" w:color="auto"/>
                    <w:bottom w:val="none" w:sz="0" w:space="0" w:color="auto"/>
                    <w:right w:val="none" w:sz="0" w:space="0" w:color="auto"/>
                  </w:divBdr>
                </w:div>
                <w:div w:id="1060709732">
                  <w:marLeft w:val="480"/>
                  <w:marRight w:val="0"/>
                  <w:marTop w:val="0"/>
                  <w:marBottom w:val="0"/>
                  <w:divBdr>
                    <w:top w:val="none" w:sz="0" w:space="0" w:color="auto"/>
                    <w:left w:val="none" w:sz="0" w:space="0" w:color="auto"/>
                    <w:bottom w:val="none" w:sz="0" w:space="0" w:color="auto"/>
                    <w:right w:val="none" w:sz="0" w:space="0" w:color="auto"/>
                  </w:divBdr>
                </w:div>
                <w:div w:id="1449544030">
                  <w:marLeft w:val="480"/>
                  <w:marRight w:val="0"/>
                  <w:marTop w:val="0"/>
                  <w:marBottom w:val="0"/>
                  <w:divBdr>
                    <w:top w:val="none" w:sz="0" w:space="0" w:color="auto"/>
                    <w:left w:val="none" w:sz="0" w:space="0" w:color="auto"/>
                    <w:bottom w:val="none" w:sz="0" w:space="0" w:color="auto"/>
                    <w:right w:val="none" w:sz="0" w:space="0" w:color="auto"/>
                  </w:divBdr>
                </w:div>
                <w:div w:id="698941819">
                  <w:marLeft w:val="480"/>
                  <w:marRight w:val="0"/>
                  <w:marTop w:val="0"/>
                  <w:marBottom w:val="0"/>
                  <w:divBdr>
                    <w:top w:val="none" w:sz="0" w:space="0" w:color="auto"/>
                    <w:left w:val="none" w:sz="0" w:space="0" w:color="auto"/>
                    <w:bottom w:val="none" w:sz="0" w:space="0" w:color="auto"/>
                    <w:right w:val="none" w:sz="0" w:space="0" w:color="auto"/>
                  </w:divBdr>
                </w:div>
                <w:div w:id="445664447">
                  <w:marLeft w:val="480"/>
                  <w:marRight w:val="0"/>
                  <w:marTop w:val="0"/>
                  <w:marBottom w:val="0"/>
                  <w:divBdr>
                    <w:top w:val="none" w:sz="0" w:space="0" w:color="auto"/>
                    <w:left w:val="none" w:sz="0" w:space="0" w:color="auto"/>
                    <w:bottom w:val="none" w:sz="0" w:space="0" w:color="auto"/>
                    <w:right w:val="none" w:sz="0" w:space="0" w:color="auto"/>
                  </w:divBdr>
                </w:div>
                <w:div w:id="905729271">
                  <w:marLeft w:val="480"/>
                  <w:marRight w:val="0"/>
                  <w:marTop w:val="0"/>
                  <w:marBottom w:val="0"/>
                  <w:divBdr>
                    <w:top w:val="none" w:sz="0" w:space="0" w:color="auto"/>
                    <w:left w:val="none" w:sz="0" w:space="0" w:color="auto"/>
                    <w:bottom w:val="none" w:sz="0" w:space="0" w:color="auto"/>
                    <w:right w:val="none" w:sz="0" w:space="0" w:color="auto"/>
                  </w:divBdr>
                </w:div>
                <w:div w:id="623459976">
                  <w:marLeft w:val="480"/>
                  <w:marRight w:val="0"/>
                  <w:marTop w:val="0"/>
                  <w:marBottom w:val="0"/>
                  <w:divBdr>
                    <w:top w:val="none" w:sz="0" w:space="0" w:color="auto"/>
                    <w:left w:val="none" w:sz="0" w:space="0" w:color="auto"/>
                    <w:bottom w:val="none" w:sz="0" w:space="0" w:color="auto"/>
                    <w:right w:val="none" w:sz="0" w:space="0" w:color="auto"/>
                  </w:divBdr>
                </w:div>
                <w:div w:id="96222966">
                  <w:marLeft w:val="480"/>
                  <w:marRight w:val="0"/>
                  <w:marTop w:val="0"/>
                  <w:marBottom w:val="0"/>
                  <w:divBdr>
                    <w:top w:val="none" w:sz="0" w:space="0" w:color="auto"/>
                    <w:left w:val="none" w:sz="0" w:space="0" w:color="auto"/>
                    <w:bottom w:val="none" w:sz="0" w:space="0" w:color="auto"/>
                    <w:right w:val="none" w:sz="0" w:space="0" w:color="auto"/>
                  </w:divBdr>
                </w:div>
                <w:div w:id="856820188">
                  <w:marLeft w:val="480"/>
                  <w:marRight w:val="0"/>
                  <w:marTop w:val="0"/>
                  <w:marBottom w:val="0"/>
                  <w:divBdr>
                    <w:top w:val="none" w:sz="0" w:space="0" w:color="auto"/>
                    <w:left w:val="none" w:sz="0" w:space="0" w:color="auto"/>
                    <w:bottom w:val="none" w:sz="0" w:space="0" w:color="auto"/>
                    <w:right w:val="none" w:sz="0" w:space="0" w:color="auto"/>
                  </w:divBdr>
                </w:div>
                <w:div w:id="1927957505">
                  <w:marLeft w:val="480"/>
                  <w:marRight w:val="0"/>
                  <w:marTop w:val="0"/>
                  <w:marBottom w:val="0"/>
                  <w:divBdr>
                    <w:top w:val="none" w:sz="0" w:space="0" w:color="auto"/>
                    <w:left w:val="none" w:sz="0" w:space="0" w:color="auto"/>
                    <w:bottom w:val="none" w:sz="0" w:space="0" w:color="auto"/>
                    <w:right w:val="none" w:sz="0" w:space="0" w:color="auto"/>
                  </w:divBdr>
                </w:div>
                <w:div w:id="886338440">
                  <w:marLeft w:val="480"/>
                  <w:marRight w:val="0"/>
                  <w:marTop w:val="0"/>
                  <w:marBottom w:val="0"/>
                  <w:divBdr>
                    <w:top w:val="none" w:sz="0" w:space="0" w:color="auto"/>
                    <w:left w:val="none" w:sz="0" w:space="0" w:color="auto"/>
                    <w:bottom w:val="none" w:sz="0" w:space="0" w:color="auto"/>
                    <w:right w:val="none" w:sz="0" w:space="0" w:color="auto"/>
                  </w:divBdr>
                </w:div>
                <w:div w:id="638192000">
                  <w:marLeft w:val="480"/>
                  <w:marRight w:val="0"/>
                  <w:marTop w:val="0"/>
                  <w:marBottom w:val="0"/>
                  <w:divBdr>
                    <w:top w:val="none" w:sz="0" w:space="0" w:color="auto"/>
                    <w:left w:val="none" w:sz="0" w:space="0" w:color="auto"/>
                    <w:bottom w:val="none" w:sz="0" w:space="0" w:color="auto"/>
                    <w:right w:val="none" w:sz="0" w:space="0" w:color="auto"/>
                  </w:divBdr>
                </w:div>
                <w:div w:id="1351448220">
                  <w:marLeft w:val="480"/>
                  <w:marRight w:val="0"/>
                  <w:marTop w:val="0"/>
                  <w:marBottom w:val="0"/>
                  <w:divBdr>
                    <w:top w:val="none" w:sz="0" w:space="0" w:color="auto"/>
                    <w:left w:val="none" w:sz="0" w:space="0" w:color="auto"/>
                    <w:bottom w:val="none" w:sz="0" w:space="0" w:color="auto"/>
                    <w:right w:val="none" w:sz="0" w:space="0" w:color="auto"/>
                  </w:divBdr>
                </w:div>
                <w:div w:id="492918834">
                  <w:marLeft w:val="480"/>
                  <w:marRight w:val="0"/>
                  <w:marTop w:val="0"/>
                  <w:marBottom w:val="0"/>
                  <w:divBdr>
                    <w:top w:val="none" w:sz="0" w:space="0" w:color="auto"/>
                    <w:left w:val="none" w:sz="0" w:space="0" w:color="auto"/>
                    <w:bottom w:val="none" w:sz="0" w:space="0" w:color="auto"/>
                    <w:right w:val="none" w:sz="0" w:space="0" w:color="auto"/>
                  </w:divBdr>
                </w:div>
                <w:div w:id="2109543930">
                  <w:marLeft w:val="480"/>
                  <w:marRight w:val="0"/>
                  <w:marTop w:val="0"/>
                  <w:marBottom w:val="0"/>
                  <w:divBdr>
                    <w:top w:val="none" w:sz="0" w:space="0" w:color="auto"/>
                    <w:left w:val="none" w:sz="0" w:space="0" w:color="auto"/>
                    <w:bottom w:val="none" w:sz="0" w:space="0" w:color="auto"/>
                    <w:right w:val="none" w:sz="0" w:space="0" w:color="auto"/>
                  </w:divBdr>
                </w:div>
                <w:div w:id="1026639553">
                  <w:marLeft w:val="480"/>
                  <w:marRight w:val="0"/>
                  <w:marTop w:val="0"/>
                  <w:marBottom w:val="0"/>
                  <w:divBdr>
                    <w:top w:val="none" w:sz="0" w:space="0" w:color="auto"/>
                    <w:left w:val="none" w:sz="0" w:space="0" w:color="auto"/>
                    <w:bottom w:val="none" w:sz="0" w:space="0" w:color="auto"/>
                    <w:right w:val="none" w:sz="0" w:space="0" w:color="auto"/>
                  </w:divBdr>
                </w:div>
                <w:div w:id="746806770">
                  <w:marLeft w:val="480"/>
                  <w:marRight w:val="0"/>
                  <w:marTop w:val="0"/>
                  <w:marBottom w:val="0"/>
                  <w:divBdr>
                    <w:top w:val="none" w:sz="0" w:space="0" w:color="auto"/>
                    <w:left w:val="none" w:sz="0" w:space="0" w:color="auto"/>
                    <w:bottom w:val="none" w:sz="0" w:space="0" w:color="auto"/>
                    <w:right w:val="none" w:sz="0" w:space="0" w:color="auto"/>
                  </w:divBdr>
                </w:div>
                <w:div w:id="844704921">
                  <w:marLeft w:val="480"/>
                  <w:marRight w:val="0"/>
                  <w:marTop w:val="0"/>
                  <w:marBottom w:val="0"/>
                  <w:divBdr>
                    <w:top w:val="none" w:sz="0" w:space="0" w:color="auto"/>
                    <w:left w:val="none" w:sz="0" w:space="0" w:color="auto"/>
                    <w:bottom w:val="none" w:sz="0" w:space="0" w:color="auto"/>
                    <w:right w:val="none" w:sz="0" w:space="0" w:color="auto"/>
                  </w:divBdr>
                </w:div>
                <w:div w:id="276913441">
                  <w:marLeft w:val="480"/>
                  <w:marRight w:val="0"/>
                  <w:marTop w:val="0"/>
                  <w:marBottom w:val="0"/>
                  <w:divBdr>
                    <w:top w:val="none" w:sz="0" w:space="0" w:color="auto"/>
                    <w:left w:val="none" w:sz="0" w:space="0" w:color="auto"/>
                    <w:bottom w:val="none" w:sz="0" w:space="0" w:color="auto"/>
                    <w:right w:val="none" w:sz="0" w:space="0" w:color="auto"/>
                  </w:divBdr>
                </w:div>
                <w:div w:id="1744985306">
                  <w:marLeft w:val="480"/>
                  <w:marRight w:val="0"/>
                  <w:marTop w:val="0"/>
                  <w:marBottom w:val="0"/>
                  <w:divBdr>
                    <w:top w:val="none" w:sz="0" w:space="0" w:color="auto"/>
                    <w:left w:val="none" w:sz="0" w:space="0" w:color="auto"/>
                    <w:bottom w:val="none" w:sz="0" w:space="0" w:color="auto"/>
                    <w:right w:val="none" w:sz="0" w:space="0" w:color="auto"/>
                  </w:divBdr>
                </w:div>
                <w:div w:id="1857578567">
                  <w:marLeft w:val="480"/>
                  <w:marRight w:val="0"/>
                  <w:marTop w:val="0"/>
                  <w:marBottom w:val="0"/>
                  <w:divBdr>
                    <w:top w:val="none" w:sz="0" w:space="0" w:color="auto"/>
                    <w:left w:val="none" w:sz="0" w:space="0" w:color="auto"/>
                    <w:bottom w:val="none" w:sz="0" w:space="0" w:color="auto"/>
                    <w:right w:val="none" w:sz="0" w:space="0" w:color="auto"/>
                  </w:divBdr>
                </w:div>
                <w:div w:id="699821047">
                  <w:marLeft w:val="480"/>
                  <w:marRight w:val="0"/>
                  <w:marTop w:val="0"/>
                  <w:marBottom w:val="0"/>
                  <w:divBdr>
                    <w:top w:val="none" w:sz="0" w:space="0" w:color="auto"/>
                    <w:left w:val="none" w:sz="0" w:space="0" w:color="auto"/>
                    <w:bottom w:val="none" w:sz="0" w:space="0" w:color="auto"/>
                    <w:right w:val="none" w:sz="0" w:space="0" w:color="auto"/>
                  </w:divBdr>
                </w:div>
                <w:div w:id="1884518035">
                  <w:marLeft w:val="480"/>
                  <w:marRight w:val="0"/>
                  <w:marTop w:val="0"/>
                  <w:marBottom w:val="0"/>
                  <w:divBdr>
                    <w:top w:val="none" w:sz="0" w:space="0" w:color="auto"/>
                    <w:left w:val="none" w:sz="0" w:space="0" w:color="auto"/>
                    <w:bottom w:val="none" w:sz="0" w:space="0" w:color="auto"/>
                    <w:right w:val="none" w:sz="0" w:space="0" w:color="auto"/>
                  </w:divBdr>
                </w:div>
                <w:div w:id="723219559">
                  <w:marLeft w:val="480"/>
                  <w:marRight w:val="0"/>
                  <w:marTop w:val="0"/>
                  <w:marBottom w:val="0"/>
                  <w:divBdr>
                    <w:top w:val="none" w:sz="0" w:space="0" w:color="auto"/>
                    <w:left w:val="none" w:sz="0" w:space="0" w:color="auto"/>
                    <w:bottom w:val="none" w:sz="0" w:space="0" w:color="auto"/>
                    <w:right w:val="none" w:sz="0" w:space="0" w:color="auto"/>
                  </w:divBdr>
                </w:div>
                <w:div w:id="903569951">
                  <w:marLeft w:val="480"/>
                  <w:marRight w:val="0"/>
                  <w:marTop w:val="0"/>
                  <w:marBottom w:val="0"/>
                  <w:divBdr>
                    <w:top w:val="none" w:sz="0" w:space="0" w:color="auto"/>
                    <w:left w:val="none" w:sz="0" w:space="0" w:color="auto"/>
                    <w:bottom w:val="none" w:sz="0" w:space="0" w:color="auto"/>
                    <w:right w:val="none" w:sz="0" w:space="0" w:color="auto"/>
                  </w:divBdr>
                </w:div>
                <w:div w:id="201333318">
                  <w:marLeft w:val="480"/>
                  <w:marRight w:val="0"/>
                  <w:marTop w:val="0"/>
                  <w:marBottom w:val="0"/>
                  <w:divBdr>
                    <w:top w:val="none" w:sz="0" w:space="0" w:color="auto"/>
                    <w:left w:val="none" w:sz="0" w:space="0" w:color="auto"/>
                    <w:bottom w:val="none" w:sz="0" w:space="0" w:color="auto"/>
                    <w:right w:val="none" w:sz="0" w:space="0" w:color="auto"/>
                  </w:divBdr>
                </w:div>
                <w:div w:id="1268657496">
                  <w:marLeft w:val="480"/>
                  <w:marRight w:val="0"/>
                  <w:marTop w:val="0"/>
                  <w:marBottom w:val="0"/>
                  <w:divBdr>
                    <w:top w:val="none" w:sz="0" w:space="0" w:color="auto"/>
                    <w:left w:val="none" w:sz="0" w:space="0" w:color="auto"/>
                    <w:bottom w:val="none" w:sz="0" w:space="0" w:color="auto"/>
                    <w:right w:val="none" w:sz="0" w:space="0" w:color="auto"/>
                  </w:divBdr>
                </w:div>
              </w:divsChild>
            </w:div>
            <w:div w:id="1178471394">
              <w:marLeft w:val="0"/>
              <w:marRight w:val="0"/>
              <w:marTop w:val="0"/>
              <w:marBottom w:val="0"/>
              <w:divBdr>
                <w:top w:val="none" w:sz="0" w:space="0" w:color="auto"/>
                <w:left w:val="none" w:sz="0" w:space="0" w:color="auto"/>
                <w:bottom w:val="none" w:sz="0" w:space="0" w:color="auto"/>
                <w:right w:val="none" w:sz="0" w:space="0" w:color="auto"/>
              </w:divBdr>
              <w:divsChild>
                <w:div w:id="1032342641">
                  <w:marLeft w:val="480"/>
                  <w:marRight w:val="0"/>
                  <w:marTop w:val="0"/>
                  <w:marBottom w:val="0"/>
                  <w:divBdr>
                    <w:top w:val="none" w:sz="0" w:space="0" w:color="auto"/>
                    <w:left w:val="none" w:sz="0" w:space="0" w:color="auto"/>
                    <w:bottom w:val="none" w:sz="0" w:space="0" w:color="auto"/>
                    <w:right w:val="none" w:sz="0" w:space="0" w:color="auto"/>
                  </w:divBdr>
                </w:div>
                <w:div w:id="590774008">
                  <w:marLeft w:val="480"/>
                  <w:marRight w:val="0"/>
                  <w:marTop w:val="0"/>
                  <w:marBottom w:val="0"/>
                  <w:divBdr>
                    <w:top w:val="none" w:sz="0" w:space="0" w:color="auto"/>
                    <w:left w:val="none" w:sz="0" w:space="0" w:color="auto"/>
                    <w:bottom w:val="none" w:sz="0" w:space="0" w:color="auto"/>
                    <w:right w:val="none" w:sz="0" w:space="0" w:color="auto"/>
                  </w:divBdr>
                </w:div>
                <w:div w:id="62484334">
                  <w:marLeft w:val="480"/>
                  <w:marRight w:val="0"/>
                  <w:marTop w:val="0"/>
                  <w:marBottom w:val="0"/>
                  <w:divBdr>
                    <w:top w:val="none" w:sz="0" w:space="0" w:color="auto"/>
                    <w:left w:val="none" w:sz="0" w:space="0" w:color="auto"/>
                    <w:bottom w:val="none" w:sz="0" w:space="0" w:color="auto"/>
                    <w:right w:val="none" w:sz="0" w:space="0" w:color="auto"/>
                  </w:divBdr>
                </w:div>
                <w:div w:id="1369719189">
                  <w:marLeft w:val="480"/>
                  <w:marRight w:val="0"/>
                  <w:marTop w:val="0"/>
                  <w:marBottom w:val="0"/>
                  <w:divBdr>
                    <w:top w:val="none" w:sz="0" w:space="0" w:color="auto"/>
                    <w:left w:val="none" w:sz="0" w:space="0" w:color="auto"/>
                    <w:bottom w:val="none" w:sz="0" w:space="0" w:color="auto"/>
                    <w:right w:val="none" w:sz="0" w:space="0" w:color="auto"/>
                  </w:divBdr>
                </w:div>
                <w:div w:id="257442535">
                  <w:marLeft w:val="480"/>
                  <w:marRight w:val="0"/>
                  <w:marTop w:val="0"/>
                  <w:marBottom w:val="0"/>
                  <w:divBdr>
                    <w:top w:val="none" w:sz="0" w:space="0" w:color="auto"/>
                    <w:left w:val="none" w:sz="0" w:space="0" w:color="auto"/>
                    <w:bottom w:val="none" w:sz="0" w:space="0" w:color="auto"/>
                    <w:right w:val="none" w:sz="0" w:space="0" w:color="auto"/>
                  </w:divBdr>
                </w:div>
                <w:div w:id="1105151644">
                  <w:marLeft w:val="480"/>
                  <w:marRight w:val="0"/>
                  <w:marTop w:val="0"/>
                  <w:marBottom w:val="0"/>
                  <w:divBdr>
                    <w:top w:val="none" w:sz="0" w:space="0" w:color="auto"/>
                    <w:left w:val="none" w:sz="0" w:space="0" w:color="auto"/>
                    <w:bottom w:val="none" w:sz="0" w:space="0" w:color="auto"/>
                    <w:right w:val="none" w:sz="0" w:space="0" w:color="auto"/>
                  </w:divBdr>
                </w:div>
                <w:div w:id="1702433296">
                  <w:marLeft w:val="480"/>
                  <w:marRight w:val="0"/>
                  <w:marTop w:val="0"/>
                  <w:marBottom w:val="0"/>
                  <w:divBdr>
                    <w:top w:val="none" w:sz="0" w:space="0" w:color="auto"/>
                    <w:left w:val="none" w:sz="0" w:space="0" w:color="auto"/>
                    <w:bottom w:val="none" w:sz="0" w:space="0" w:color="auto"/>
                    <w:right w:val="none" w:sz="0" w:space="0" w:color="auto"/>
                  </w:divBdr>
                </w:div>
                <w:div w:id="722602867">
                  <w:marLeft w:val="480"/>
                  <w:marRight w:val="0"/>
                  <w:marTop w:val="0"/>
                  <w:marBottom w:val="0"/>
                  <w:divBdr>
                    <w:top w:val="none" w:sz="0" w:space="0" w:color="auto"/>
                    <w:left w:val="none" w:sz="0" w:space="0" w:color="auto"/>
                    <w:bottom w:val="none" w:sz="0" w:space="0" w:color="auto"/>
                    <w:right w:val="none" w:sz="0" w:space="0" w:color="auto"/>
                  </w:divBdr>
                </w:div>
                <w:div w:id="1417092390">
                  <w:marLeft w:val="480"/>
                  <w:marRight w:val="0"/>
                  <w:marTop w:val="0"/>
                  <w:marBottom w:val="0"/>
                  <w:divBdr>
                    <w:top w:val="none" w:sz="0" w:space="0" w:color="auto"/>
                    <w:left w:val="none" w:sz="0" w:space="0" w:color="auto"/>
                    <w:bottom w:val="none" w:sz="0" w:space="0" w:color="auto"/>
                    <w:right w:val="none" w:sz="0" w:space="0" w:color="auto"/>
                  </w:divBdr>
                </w:div>
                <w:div w:id="1119104407">
                  <w:marLeft w:val="480"/>
                  <w:marRight w:val="0"/>
                  <w:marTop w:val="0"/>
                  <w:marBottom w:val="0"/>
                  <w:divBdr>
                    <w:top w:val="none" w:sz="0" w:space="0" w:color="auto"/>
                    <w:left w:val="none" w:sz="0" w:space="0" w:color="auto"/>
                    <w:bottom w:val="none" w:sz="0" w:space="0" w:color="auto"/>
                    <w:right w:val="none" w:sz="0" w:space="0" w:color="auto"/>
                  </w:divBdr>
                </w:div>
                <w:div w:id="1450464902">
                  <w:marLeft w:val="480"/>
                  <w:marRight w:val="0"/>
                  <w:marTop w:val="0"/>
                  <w:marBottom w:val="0"/>
                  <w:divBdr>
                    <w:top w:val="none" w:sz="0" w:space="0" w:color="auto"/>
                    <w:left w:val="none" w:sz="0" w:space="0" w:color="auto"/>
                    <w:bottom w:val="none" w:sz="0" w:space="0" w:color="auto"/>
                    <w:right w:val="none" w:sz="0" w:space="0" w:color="auto"/>
                  </w:divBdr>
                </w:div>
                <w:div w:id="1844322435">
                  <w:marLeft w:val="480"/>
                  <w:marRight w:val="0"/>
                  <w:marTop w:val="0"/>
                  <w:marBottom w:val="0"/>
                  <w:divBdr>
                    <w:top w:val="none" w:sz="0" w:space="0" w:color="auto"/>
                    <w:left w:val="none" w:sz="0" w:space="0" w:color="auto"/>
                    <w:bottom w:val="none" w:sz="0" w:space="0" w:color="auto"/>
                    <w:right w:val="none" w:sz="0" w:space="0" w:color="auto"/>
                  </w:divBdr>
                </w:div>
                <w:div w:id="754254180">
                  <w:marLeft w:val="480"/>
                  <w:marRight w:val="0"/>
                  <w:marTop w:val="0"/>
                  <w:marBottom w:val="0"/>
                  <w:divBdr>
                    <w:top w:val="none" w:sz="0" w:space="0" w:color="auto"/>
                    <w:left w:val="none" w:sz="0" w:space="0" w:color="auto"/>
                    <w:bottom w:val="none" w:sz="0" w:space="0" w:color="auto"/>
                    <w:right w:val="none" w:sz="0" w:space="0" w:color="auto"/>
                  </w:divBdr>
                </w:div>
                <w:div w:id="1607926464">
                  <w:marLeft w:val="480"/>
                  <w:marRight w:val="0"/>
                  <w:marTop w:val="0"/>
                  <w:marBottom w:val="0"/>
                  <w:divBdr>
                    <w:top w:val="none" w:sz="0" w:space="0" w:color="auto"/>
                    <w:left w:val="none" w:sz="0" w:space="0" w:color="auto"/>
                    <w:bottom w:val="none" w:sz="0" w:space="0" w:color="auto"/>
                    <w:right w:val="none" w:sz="0" w:space="0" w:color="auto"/>
                  </w:divBdr>
                </w:div>
                <w:div w:id="136991471">
                  <w:marLeft w:val="480"/>
                  <w:marRight w:val="0"/>
                  <w:marTop w:val="0"/>
                  <w:marBottom w:val="0"/>
                  <w:divBdr>
                    <w:top w:val="none" w:sz="0" w:space="0" w:color="auto"/>
                    <w:left w:val="none" w:sz="0" w:space="0" w:color="auto"/>
                    <w:bottom w:val="none" w:sz="0" w:space="0" w:color="auto"/>
                    <w:right w:val="none" w:sz="0" w:space="0" w:color="auto"/>
                  </w:divBdr>
                </w:div>
                <w:div w:id="148594677">
                  <w:marLeft w:val="480"/>
                  <w:marRight w:val="0"/>
                  <w:marTop w:val="0"/>
                  <w:marBottom w:val="0"/>
                  <w:divBdr>
                    <w:top w:val="none" w:sz="0" w:space="0" w:color="auto"/>
                    <w:left w:val="none" w:sz="0" w:space="0" w:color="auto"/>
                    <w:bottom w:val="none" w:sz="0" w:space="0" w:color="auto"/>
                    <w:right w:val="none" w:sz="0" w:space="0" w:color="auto"/>
                  </w:divBdr>
                </w:div>
                <w:div w:id="1957910604">
                  <w:marLeft w:val="480"/>
                  <w:marRight w:val="0"/>
                  <w:marTop w:val="0"/>
                  <w:marBottom w:val="0"/>
                  <w:divBdr>
                    <w:top w:val="none" w:sz="0" w:space="0" w:color="auto"/>
                    <w:left w:val="none" w:sz="0" w:space="0" w:color="auto"/>
                    <w:bottom w:val="none" w:sz="0" w:space="0" w:color="auto"/>
                    <w:right w:val="none" w:sz="0" w:space="0" w:color="auto"/>
                  </w:divBdr>
                </w:div>
                <w:div w:id="1688872717">
                  <w:marLeft w:val="480"/>
                  <w:marRight w:val="0"/>
                  <w:marTop w:val="0"/>
                  <w:marBottom w:val="0"/>
                  <w:divBdr>
                    <w:top w:val="none" w:sz="0" w:space="0" w:color="auto"/>
                    <w:left w:val="none" w:sz="0" w:space="0" w:color="auto"/>
                    <w:bottom w:val="none" w:sz="0" w:space="0" w:color="auto"/>
                    <w:right w:val="none" w:sz="0" w:space="0" w:color="auto"/>
                  </w:divBdr>
                </w:div>
                <w:div w:id="2014603994">
                  <w:marLeft w:val="480"/>
                  <w:marRight w:val="0"/>
                  <w:marTop w:val="0"/>
                  <w:marBottom w:val="0"/>
                  <w:divBdr>
                    <w:top w:val="none" w:sz="0" w:space="0" w:color="auto"/>
                    <w:left w:val="none" w:sz="0" w:space="0" w:color="auto"/>
                    <w:bottom w:val="none" w:sz="0" w:space="0" w:color="auto"/>
                    <w:right w:val="none" w:sz="0" w:space="0" w:color="auto"/>
                  </w:divBdr>
                </w:div>
                <w:div w:id="1418794341">
                  <w:marLeft w:val="480"/>
                  <w:marRight w:val="0"/>
                  <w:marTop w:val="0"/>
                  <w:marBottom w:val="0"/>
                  <w:divBdr>
                    <w:top w:val="none" w:sz="0" w:space="0" w:color="auto"/>
                    <w:left w:val="none" w:sz="0" w:space="0" w:color="auto"/>
                    <w:bottom w:val="none" w:sz="0" w:space="0" w:color="auto"/>
                    <w:right w:val="none" w:sz="0" w:space="0" w:color="auto"/>
                  </w:divBdr>
                </w:div>
                <w:div w:id="101728552">
                  <w:marLeft w:val="480"/>
                  <w:marRight w:val="0"/>
                  <w:marTop w:val="0"/>
                  <w:marBottom w:val="0"/>
                  <w:divBdr>
                    <w:top w:val="none" w:sz="0" w:space="0" w:color="auto"/>
                    <w:left w:val="none" w:sz="0" w:space="0" w:color="auto"/>
                    <w:bottom w:val="none" w:sz="0" w:space="0" w:color="auto"/>
                    <w:right w:val="none" w:sz="0" w:space="0" w:color="auto"/>
                  </w:divBdr>
                </w:div>
                <w:div w:id="1084376196">
                  <w:marLeft w:val="480"/>
                  <w:marRight w:val="0"/>
                  <w:marTop w:val="0"/>
                  <w:marBottom w:val="0"/>
                  <w:divBdr>
                    <w:top w:val="none" w:sz="0" w:space="0" w:color="auto"/>
                    <w:left w:val="none" w:sz="0" w:space="0" w:color="auto"/>
                    <w:bottom w:val="none" w:sz="0" w:space="0" w:color="auto"/>
                    <w:right w:val="none" w:sz="0" w:space="0" w:color="auto"/>
                  </w:divBdr>
                </w:div>
                <w:div w:id="1348942042">
                  <w:marLeft w:val="480"/>
                  <w:marRight w:val="0"/>
                  <w:marTop w:val="0"/>
                  <w:marBottom w:val="0"/>
                  <w:divBdr>
                    <w:top w:val="none" w:sz="0" w:space="0" w:color="auto"/>
                    <w:left w:val="none" w:sz="0" w:space="0" w:color="auto"/>
                    <w:bottom w:val="none" w:sz="0" w:space="0" w:color="auto"/>
                    <w:right w:val="none" w:sz="0" w:space="0" w:color="auto"/>
                  </w:divBdr>
                </w:div>
                <w:div w:id="2068650215">
                  <w:marLeft w:val="480"/>
                  <w:marRight w:val="0"/>
                  <w:marTop w:val="0"/>
                  <w:marBottom w:val="0"/>
                  <w:divBdr>
                    <w:top w:val="none" w:sz="0" w:space="0" w:color="auto"/>
                    <w:left w:val="none" w:sz="0" w:space="0" w:color="auto"/>
                    <w:bottom w:val="none" w:sz="0" w:space="0" w:color="auto"/>
                    <w:right w:val="none" w:sz="0" w:space="0" w:color="auto"/>
                  </w:divBdr>
                </w:div>
                <w:div w:id="1810050190">
                  <w:marLeft w:val="480"/>
                  <w:marRight w:val="0"/>
                  <w:marTop w:val="0"/>
                  <w:marBottom w:val="0"/>
                  <w:divBdr>
                    <w:top w:val="none" w:sz="0" w:space="0" w:color="auto"/>
                    <w:left w:val="none" w:sz="0" w:space="0" w:color="auto"/>
                    <w:bottom w:val="none" w:sz="0" w:space="0" w:color="auto"/>
                    <w:right w:val="none" w:sz="0" w:space="0" w:color="auto"/>
                  </w:divBdr>
                </w:div>
                <w:div w:id="566956915">
                  <w:marLeft w:val="480"/>
                  <w:marRight w:val="0"/>
                  <w:marTop w:val="0"/>
                  <w:marBottom w:val="0"/>
                  <w:divBdr>
                    <w:top w:val="none" w:sz="0" w:space="0" w:color="auto"/>
                    <w:left w:val="none" w:sz="0" w:space="0" w:color="auto"/>
                    <w:bottom w:val="none" w:sz="0" w:space="0" w:color="auto"/>
                    <w:right w:val="none" w:sz="0" w:space="0" w:color="auto"/>
                  </w:divBdr>
                </w:div>
                <w:div w:id="1194853500">
                  <w:marLeft w:val="480"/>
                  <w:marRight w:val="0"/>
                  <w:marTop w:val="0"/>
                  <w:marBottom w:val="0"/>
                  <w:divBdr>
                    <w:top w:val="none" w:sz="0" w:space="0" w:color="auto"/>
                    <w:left w:val="none" w:sz="0" w:space="0" w:color="auto"/>
                    <w:bottom w:val="none" w:sz="0" w:space="0" w:color="auto"/>
                    <w:right w:val="none" w:sz="0" w:space="0" w:color="auto"/>
                  </w:divBdr>
                </w:div>
                <w:div w:id="1649094804">
                  <w:marLeft w:val="480"/>
                  <w:marRight w:val="0"/>
                  <w:marTop w:val="0"/>
                  <w:marBottom w:val="0"/>
                  <w:divBdr>
                    <w:top w:val="none" w:sz="0" w:space="0" w:color="auto"/>
                    <w:left w:val="none" w:sz="0" w:space="0" w:color="auto"/>
                    <w:bottom w:val="none" w:sz="0" w:space="0" w:color="auto"/>
                    <w:right w:val="none" w:sz="0" w:space="0" w:color="auto"/>
                  </w:divBdr>
                </w:div>
                <w:div w:id="1743790200">
                  <w:marLeft w:val="480"/>
                  <w:marRight w:val="0"/>
                  <w:marTop w:val="0"/>
                  <w:marBottom w:val="0"/>
                  <w:divBdr>
                    <w:top w:val="none" w:sz="0" w:space="0" w:color="auto"/>
                    <w:left w:val="none" w:sz="0" w:space="0" w:color="auto"/>
                    <w:bottom w:val="none" w:sz="0" w:space="0" w:color="auto"/>
                    <w:right w:val="none" w:sz="0" w:space="0" w:color="auto"/>
                  </w:divBdr>
                </w:div>
                <w:div w:id="1743481305">
                  <w:marLeft w:val="480"/>
                  <w:marRight w:val="0"/>
                  <w:marTop w:val="0"/>
                  <w:marBottom w:val="0"/>
                  <w:divBdr>
                    <w:top w:val="none" w:sz="0" w:space="0" w:color="auto"/>
                    <w:left w:val="none" w:sz="0" w:space="0" w:color="auto"/>
                    <w:bottom w:val="none" w:sz="0" w:space="0" w:color="auto"/>
                    <w:right w:val="none" w:sz="0" w:space="0" w:color="auto"/>
                  </w:divBdr>
                </w:div>
                <w:div w:id="187065155">
                  <w:marLeft w:val="480"/>
                  <w:marRight w:val="0"/>
                  <w:marTop w:val="0"/>
                  <w:marBottom w:val="0"/>
                  <w:divBdr>
                    <w:top w:val="none" w:sz="0" w:space="0" w:color="auto"/>
                    <w:left w:val="none" w:sz="0" w:space="0" w:color="auto"/>
                    <w:bottom w:val="none" w:sz="0" w:space="0" w:color="auto"/>
                    <w:right w:val="none" w:sz="0" w:space="0" w:color="auto"/>
                  </w:divBdr>
                </w:div>
                <w:div w:id="227344482">
                  <w:marLeft w:val="480"/>
                  <w:marRight w:val="0"/>
                  <w:marTop w:val="0"/>
                  <w:marBottom w:val="0"/>
                  <w:divBdr>
                    <w:top w:val="none" w:sz="0" w:space="0" w:color="auto"/>
                    <w:left w:val="none" w:sz="0" w:space="0" w:color="auto"/>
                    <w:bottom w:val="none" w:sz="0" w:space="0" w:color="auto"/>
                    <w:right w:val="none" w:sz="0" w:space="0" w:color="auto"/>
                  </w:divBdr>
                </w:div>
                <w:div w:id="998776961">
                  <w:marLeft w:val="480"/>
                  <w:marRight w:val="0"/>
                  <w:marTop w:val="0"/>
                  <w:marBottom w:val="0"/>
                  <w:divBdr>
                    <w:top w:val="none" w:sz="0" w:space="0" w:color="auto"/>
                    <w:left w:val="none" w:sz="0" w:space="0" w:color="auto"/>
                    <w:bottom w:val="none" w:sz="0" w:space="0" w:color="auto"/>
                    <w:right w:val="none" w:sz="0" w:space="0" w:color="auto"/>
                  </w:divBdr>
                </w:div>
                <w:div w:id="1850366224">
                  <w:marLeft w:val="480"/>
                  <w:marRight w:val="0"/>
                  <w:marTop w:val="0"/>
                  <w:marBottom w:val="0"/>
                  <w:divBdr>
                    <w:top w:val="none" w:sz="0" w:space="0" w:color="auto"/>
                    <w:left w:val="none" w:sz="0" w:space="0" w:color="auto"/>
                    <w:bottom w:val="none" w:sz="0" w:space="0" w:color="auto"/>
                    <w:right w:val="none" w:sz="0" w:space="0" w:color="auto"/>
                  </w:divBdr>
                </w:div>
                <w:div w:id="1980917584">
                  <w:marLeft w:val="480"/>
                  <w:marRight w:val="0"/>
                  <w:marTop w:val="0"/>
                  <w:marBottom w:val="0"/>
                  <w:divBdr>
                    <w:top w:val="none" w:sz="0" w:space="0" w:color="auto"/>
                    <w:left w:val="none" w:sz="0" w:space="0" w:color="auto"/>
                    <w:bottom w:val="none" w:sz="0" w:space="0" w:color="auto"/>
                    <w:right w:val="none" w:sz="0" w:space="0" w:color="auto"/>
                  </w:divBdr>
                </w:div>
                <w:div w:id="814643238">
                  <w:marLeft w:val="480"/>
                  <w:marRight w:val="0"/>
                  <w:marTop w:val="0"/>
                  <w:marBottom w:val="0"/>
                  <w:divBdr>
                    <w:top w:val="none" w:sz="0" w:space="0" w:color="auto"/>
                    <w:left w:val="none" w:sz="0" w:space="0" w:color="auto"/>
                    <w:bottom w:val="none" w:sz="0" w:space="0" w:color="auto"/>
                    <w:right w:val="none" w:sz="0" w:space="0" w:color="auto"/>
                  </w:divBdr>
                </w:div>
                <w:div w:id="45572738">
                  <w:marLeft w:val="480"/>
                  <w:marRight w:val="0"/>
                  <w:marTop w:val="0"/>
                  <w:marBottom w:val="0"/>
                  <w:divBdr>
                    <w:top w:val="none" w:sz="0" w:space="0" w:color="auto"/>
                    <w:left w:val="none" w:sz="0" w:space="0" w:color="auto"/>
                    <w:bottom w:val="none" w:sz="0" w:space="0" w:color="auto"/>
                    <w:right w:val="none" w:sz="0" w:space="0" w:color="auto"/>
                  </w:divBdr>
                </w:div>
                <w:div w:id="80227942">
                  <w:marLeft w:val="480"/>
                  <w:marRight w:val="0"/>
                  <w:marTop w:val="0"/>
                  <w:marBottom w:val="0"/>
                  <w:divBdr>
                    <w:top w:val="none" w:sz="0" w:space="0" w:color="auto"/>
                    <w:left w:val="none" w:sz="0" w:space="0" w:color="auto"/>
                    <w:bottom w:val="none" w:sz="0" w:space="0" w:color="auto"/>
                    <w:right w:val="none" w:sz="0" w:space="0" w:color="auto"/>
                  </w:divBdr>
                </w:div>
                <w:div w:id="1507132398">
                  <w:marLeft w:val="480"/>
                  <w:marRight w:val="0"/>
                  <w:marTop w:val="0"/>
                  <w:marBottom w:val="0"/>
                  <w:divBdr>
                    <w:top w:val="none" w:sz="0" w:space="0" w:color="auto"/>
                    <w:left w:val="none" w:sz="0" w:space="0" w:color="auto"/>
                    <w:bottom w:val="none" w:sz="0" w:space="0" w:color="auto"/>
                    <w:right w:val="none" w:sz="0" w:space="0" w:color="auto"/>
                  </w:divBdr>
                </w:div>
                <w:div w:id="1824858094">
                  <w:marLeft w:val="480"/>
                  <w:marRight w:val="0"/>
                  <w:marTop w:val="0"/>
                  <w:marBottom w:val="0"/>
                  <w:divBdr>
                    <w:top w:val="none" w:sz="0" w:space="0" w:color="auto"/>
                    <w:left w:val="none" w:sz="0" w:space="0" w:color="auto"/>
                    <w:bottom w:val="none" w:sz="0" w:space="0" w:color="auto"/>
                    <w:right w:val="none" w:sz="0" w:space="0" w:color="auto"/>
                  </w:divBdr>
                </w:div>
                <w:div w:id="1814834906">
                  <w:marLeft w:val="480"/>
                  <w:marRight w:val="0"/>
                  <w:marTop w:val="0"/>
                  <w:marBottom w:val="0"/>
                  <w:divBdr>
                    <w:top w:val="none" w:sz="0" w:space="0" w:color="auto"/>
                    <w:left w:val="none" w:sz="0" w:space="0" w:color="auto"/>
                    <w:bottom w:val="none" w:sz="0" w:space="0" w:color="auto"/>
                    <w:right w:val="none" w:sz="0" w:space="0" w:color="auto"/>
                  </w:divBdr>
                </w:div>
                <w:div w:id="476075120">
                  <w:marLeft w:val="480"/>
                  <w:marRight w:val="0"/>
                  <w:marTop w:val="0"/>
                  <w:marBottom w:val="0"/>
                  <w:divBdr>
                    <w:top w:val="none" w:sz="0" w:space="0" w:color="auto"/>
                    <w:left w:val="none" w:sz="0" w:space="0" w:color="auto"/>
                    <w:bottom w:val="none" w:sz="0" w:space="0" w:color="auto"/>
                    <w:right w:val="none" w:sz="0" w:space="0" w:color="auto"/>
                  </w:divBdr>
                </w:div>
                <w:div w:id="1623460315">
                  <w:marLeft w:val="480"/>
                  <w:marRight w:val="0"/>
                  <w:marTop w:val="0"/>
                  <w:marBottom w:val="0"/>
                  <w:divBdr>
                    <w:top w:val="none" w:sz="0" w:space="0" w:color="auto"/>
                    <w:left w:val="none" w:sz="0" w:space="0" w:color="auto"/>
                    <w:bottom w:val="none" w:sz="0" w:space="0" w:color="auto"/>
                    <w:right w:val="none" w:sz="0" w:space="0" w:color="auto"/>
                  </w:divBdr>
                </w:div>
                <w:div w:id="1648318162">
                  <w:marLeft w:val="480"/>
                  <w:marRight w:val="0"/>
                  <w:marTop w:val="0"/>
                  <w:marBottom w:val="0"/>
                  <w:divBdr>
                    <w:top w:val="none" w:sz="0" w:space="0" w:color="auto"/>
                    <w:left w:val="none" w:sz="0" w:space="0" w:color="auto"/>
                    <w:bottom w:val="none" w:sz="0" w:space="0" w:color="auto"/>
                    <w:right w:val="none" w:sz="0" w:space="0" w:color="auto"/>
                  </w:divBdr>
                </w:div>
                <w:div w:id="1047679198">
                  <w:marLeft w:val="480"/>
                  <w:marRight w:val="0"/>
                  <w:marTop w:val="0"/>
                  <w:marBottom w:val="0"/>
                  <w:divBdr>
                    <w:top w:val="none" w:sz="0" w:space="0" w:color="auto"/>
                    <w:left w:val="none" w:sz="0" w:space="0" w:color="auto"/>
                    <w:bottom w:val="none" w:sz="0" w:space="0" w:color="auto"/>
                    <w:right w:val="none" w:sz="0" w:space="0" w:color="auto"/>
                  </w:divBdr>
                </w:div>
                <w:div w:id="340277417">
                  <w:marLeft w:val="480"/>
                  <w:marRight w:val="0"/>
                  <w:marTop w:val="0"/>
                  <w:marBottom w:val="0"/>
                  <w:divBdr>
                    <w:top w:val="none" w:sz="0" w:space="0" w:color="auto"/>
                    <w:left w:val="none" w:sz="0" w:space="0" w:color="auto"/>
                    <w:bottom w:val="none" w:sz="0" w:space="0" w:color="auto"/>
                    <w:right w:val="none" w:sz="0" w:space="0" w:color="auto"/>
                  </w:divBdr>
                </w:div>
                <w:div w:id="1124424969">
                  <w:marLeft w:val="480"/>
                  <w:marRight w:val="0"/>
                  <w:marTop w:val="0"/>
                  <w:marBottom w:val="0"/>
                  <w:divBdr>
                    <w:top w:val="none" w:sz="0" w:space="0" w:color="auto"/>
                    <w:left w:val="none" w:sz="0" w:space="0" w:color="auto"/>
                    <w:bottom w:val="none" w:sz="0" w:space="0" w:color="auto"/>
                    <w:right w:val="none" w:sz="0" w:space="0" w:color="auto"/>
                  </w:divBdr>
                </w:div>
                <w:div w:id="93668067">
                  <w:marLeft w:val="480"/>
                  <w:marRight w:val="0"/>
                  <w:marTop w:val="0"/>
                  <w:marBottom w:val="0"/>
                  <w:divBdr>
                    <w:top w:val="none" w:sz="0" w:space="0" w:color="auto"/>
                    <w:left w:val="none" w:sz="0" w:space="0" w:color="auto"/>
                    <w:bottom w:val="none" w:sz="0" w:space="0" w:color="auto"/>
                    <w:right w:val="none" w:sz="0" w:space="0" w:color="auto"/>
                  </w:divBdr>
                </w:div>
                <w:div w:id="335571112">
                  <w:marLeft w:val="480"/>
                  <w:marRight w:val="0"/>
                  <w:marTop w:val="0"/>
                  <w:marBottom w:val="0"/>
                  <w:divBdr>
                    <w:top w:val="none" w:sz="0" w:space="0" w:color="auto"/>
                    <w:left w:val="none" w:sz="0" w:space="0" w:color="auto"/>
                    <w:bottom w:val="none" w:sz="0" w:space="0" w:color="auto"/>
                    <w:right w:val="none" w:sz="0" w:space="0" w:color="auto"/>
                  </w:divBdr>
                </w:div>
                <w:div w:id="1678001623">
                  <w:marLeft w:val="480"/>
                  <w:marRight w:val="0"/>
                  <w:marTop w:val="0"/>
                  <w:marBottom w:val="0"/>
                  <w:divBdr>
                    <w:top w:val="none" w:sz="0" w:space="0" w:color="auto"/>
                    <w:left w:val="none" w:sz="0" w:space="0" w:color="auto"/>
                    <w:bottom w:val="none" w:sz="0" w:space="0" w:color="auto"/>
                    <w:right w:val="none" w:sz="0" w:space="0" w:color="auto"/>
                  </w:divBdr>
                </w:div>
                <w:div w:id="1725791794">
                  <w:marLeft w:val="480"/>
                  <w:marRight w:val="0"/>
                  <w:marTop w:val="0"/>
                  <w:marBottom w:val="0"/>
                  <w:divBdr>
                    <w:top w:val="none" w:sz="0" w:space="0" w:color="auto"/>
                    <w:left w:val="none" w:sz="0" w:space="0" w:color="auto"/>
                    <w:bottom w:val="none" w:sz="0" w:space="0" w:color="auto"/>
                    <w:right w:val="none" w:sz="0" w:space="0" w:color="auto"/>
                  </w:divBdr>
                </w:div>
                <w:div w:id="220823074">
                  <w:marLeft w:val="480"/>
                  <w:marRight w:val="0"/>
                  <w:marTop w:val="0"/>
                  <w:marBottom w:val="0"/>
                  <w:divBdr>
                    <w:top w:val="none" w:sz="0" w:space="0" w:color="auto"/>
                    <w:left w:val="none" w:sz="0" w:space="0" w:color="auto"/>
                    <w:bottom w:val="none" w:sz="0" w:space="0" w:color="auto"/>
                    <w:right w:val="none" w:sz="0" w:space="0" w:color="auto"/>
                  </w:divBdr>
                </w:div>
                <w:div w:id="820850110">
                  <w:marLeft w:val="480"/>
                  <w:marRight w:val="0"/>
                  <w:marTop w:val="0"/>
                  <w:marBottom w:val="0"/>
                  <w:divBdr>
                    <w:top w:val="none" w:sz="0" w:space="0" w:color="auto"/>
                    <w:left w:val="none" w:sz="0" w:space="0" w:color="auto"/>
                    <w:bottom w:val="none" w:sz="0" w:space="0" w:color="auto"/>
                    <w:right w:val="none" w:sz="0" w:space="0" w:color="auto"/>
                  </w:divBdr>
                </w:div>
                <w:div w:id="102576112">
                  <w:marLeft w:val="480"/>
                  <w:marRight w:val="0"/>
                  <w:marTop w:val="0"/>
                  <w:marBottom w:val="0"/>
                  <w:divBdr>
                    <w:top w:val="none" w:sz="0" w:space="0" w:color="auto"/>
                    <w:left w:val="none" w:sz="0" w:space="0" w:color="auto"/>
                    <w:bottom w:val="none" w:sz="0" w:space="0" w:color="auto"/>
                    <w:right w:val="none" w:sz="0" w:space="0" w:color="auto"/>
                  </w:divBdr>
                </w:div>
                <w:div w:id="1682243920">
                  <w:marLeft w:val="480"/>
                  <w:marRight w:val="0"/>
                  <w:marTop w:val="0"/>
                  <w:marBottom w:val="0"/>
                  <w:divBdr>
                    <w:top w:val="none" w:sz="0" w:space="0" w:color="auto"/>
                    <w:left w:val="none" w:sz="0" w:space="0" w:color="auto"/>
                    <w:bottom w:val="none" w:sz="0" w:space="0" w:color="auto"/>
                    <w:right w:val="none" w:sz="0" w:space="0" w:color="auto"/>
                  </w:divBdr>
                </w:div>
                <w:div w:id="1147357877">
                  <w:marLeft w:val="480"/>
                  <w:marRight w:val="0"/>
                  <w:marTop w:val="0"/>
                  <w:marBottom w:val="0"/>
                  <w:divBdr>
                    <w:top w:val="none" w:sz="0" w:space="0" w:color="auto"/>
                    <w:left w:val="none" w:sz="0" w:space="0" w:color="auto"/>
                    <w:bottom w:val="none" w:sz="0" w:space="0" w:color="auto"/>
                    <w:right w:val="none" w:sz="0" w:space="0" w:color="auto"/>
                  </w:divBdr>
                </w:div>
                <w:div w:id="626158112">
                  <w:marLeft w:val="480"/>
                  <w:marRight w:val="0"/>
                  <w:marTop w:val="0"/>
                  <w:marBottom w:val="0"/>
                  <w:divBdr>
                    <w:top w:val="none" w:sz="0" w:space="0" w:color="auto"/>
                    <w:left w:val="none" w:sz="0" w:space="0" w:color="auto"/>
                    <w:bottom w:val="none" w:sz="0" w:space="0" w:color="auto"/>
                    <w:right w:val="none" w:sz="0" w:space="0" w:color="auto"/>
                  </w:divBdr>
                </w:div>
                <w:div w:id="1610700757">
                  <w:marLeft w:val="480"/>
                  <w:marRight w:val="0"/>
                  <w:marTop w:val="0"/>
                  <w:marBottom w:val="0"/>
                  <w:divBdr>
                    <w:top w:val="none" w:sz="0" w:space="0" w:color="auto"/>
                    <w:left w:val="none" w:sz="0" w:space="0" w:color="auto"/>
                    <w:bottom w:val="none" w:sz="0" w:space="0" w:color="auto"/>
                    <w:right w:val="none" w:sz="0" w:space="0" w:color="auto"/>
                  </w:divBdr>
                </w:div>
                <w:div w:id="453715341">
                  <w:marLeft w:val="480"/>
                  <w:marRight w:val="0"/>
                  <w:marTop w:val="0"/>
                  <w:marBottom w:val="0"/>
                  <w:divBdr>
                    <w:top w:val="none" w:sz="0" w:space="0" w:color="auto"/>
                    <w:left w:val="none" w:sz="0" w:space="0" w:color="auto"/>
                    <w:bottom w:val="none" w:sz="0" w:space="0" w:color="auto"/>
                    <w:right w:val="none" w:sz="0" w:space="0" w:color="auto"/>
                  </w:divBdr>
                </w:div>
                <w:div w:id="548610202">
                  <w:marLeft w:val="480"/>
                  <w:marRight w:val="0"/>
                  <w:marTop w:val="0"/>
                  <w:marBottom w:val="0"/>
                  <w:divBdr>
                    <w:top w:val="none" w:sz="0" w:space="0" w:color="auto"/>
                    <w:left w:val="none" w:sz="0" w:space="0" w:color="auto"/>
                    <w:bottom w:val="none" w:sz="0" w:space="0" w:color="auto"/>
                    <w:right w:val="none" w:sz="0" w:space="0" w:color="auto"/>
                  </w:divBdr>
                </w:div>
                <w:div w:id="1536773931">
                  <w:marLeft w:val="480"/>
                  <w:marRight w:val="0"/>
                  <w:marTop w:val="0"/>
                  <w:marBottom w:val="0"/>
                  <w:divBdr>
                    <w:top w:val="none" w:sz="0" w:space="0" w:color="auto"/>
                    <w:left w:val="none" w:sz="0" w:space="0" w:color="auto"/>
                    <w:bottom w:val="none" w:sz="0" w:space="0" w:color="auto"/>
                    <w:right w:val="none" w:sz="0" w:space="0" w:color="auto"/>
                  </w:divBdr>
                </w:div>
                <w:div w:id="2053340295">
                  <w:marLeft w:val="480"/>
                  <w:marRight w:val="0"/>
                  <w:marTop w:val="0"/>
                  <w:marBottom w:val="0"/>
                  <w:divBdr>
                    <w:top w:val="none" w:sz="0" w:space="0" w:color="auto"/>
                    <w:left w:val="none" w:sz="0" w:space="0" w:color="auto"/>
                    <w:bottom w:val="none" w:sz="0" w:space="0" w:color="auto"/>
                    <w:right w:val="none" w:sz="0" w:space="0" w:color="auto"/>
                  </w:divBdr>
                </w:div>
                <w:div w:id="2084834578">
                  <w:marLeft w:val="480"/>
                  <w:marRight w:val="0"/>
                  <w:marTop w:val="0"/>
                  <w:marBottom w:val="0"/>
                  <w:divBdr>
                    <w:top w:val="none" w:sz="0" w:space="0" w:color="auto"/>
                    <w:left w:val="none" w:sz="0" w:space="0" w:color="auto"/>
                    <w:bottom w:val="none" w:sz="0" w:space="0" w:color="auto"/>
                    <w:right w:val="none" w:sz="0" w:space="0" w:color="auto"/>
                  </w:divBdr>
                </w:div>
                <w:div w:id="919216619">
                  <w:marLeft w:val="480"/>
                  <w:marRight w:val="0"/>
                  <w:marTop w:val="0"/>
                  <w:marBottom w:val="0"/>
                  <w:divBdr>
                    <w:top w:val="none" w:sz="0" w:space="0" w:color="auto"/>
                    <w:left w:val="none" w:sz="0" w:space="0" w:color="auto"/>
                    <w:bottom w:val="none" w:sz="0" w:space="0" w:color="auto"/>
                    <w:right w:val="none" w:sz="0" w:space="0" w:color="auto"/>
                  </w:divBdr>
                </w:div>
                <w:div w:id="1710304519">
                  <w:marLeft w:val="480"/>
                  <w:marRight w:val="0"/>
                  <w:marTop w:val="0"/>
                  <w:marBottom w:val="0"/>
                  <w:divBdr>
                    <w:top w:val="none" w:sz="0" w:space="0" w:color="auto"/>
                    <w:left w:val="none" w:sz="0" w:space="0" w:color="auto"/>
                    <w:bottom w:val="none" w:sz="0" w:space="0" w:color="auto"/>
                    <w:right w:val="none" w:sz="0" w:space="0" w:color="auto"/>
                  </w:divBdr>
                </w:div>
                <w:div w:id="1638414965">
                  <w:marLeft w:val="480"/>
                  <w:marRight w:val="0"/>
                  <w:marTop w:val="0"/>
                  <w:marBottom w:val="0"/>
                  <w:divBdr>
                    <w:top w:val="none" w:sz="0" w:space="0" w:color="auto"/>
                    <w:left w:val="none" w:sz="0" w:space="0" w:color="auto"/>
                    <w:bottom w:val="none" w:sz="0" w:space="0" w:color="auto"/>
                    <w:right w:val="none" w:sz="0" w:space="0" w:color="auto"/>
                  </w:divBdr>
                </w:div>
                <w:div w:id="1368413069">
                  <w:marLeft w:val="480"/>
                  <w:marRight w:val="0"/>
                  <w:marTop w:val="0"/>
                  <w:marBottom w:val="0"/>
                  <w:divBdr>
                    <w:top w:val="none" w:sz="0" w:space="0" w:color="auto"/>
                    <w:left w:val="none" w:sz="0" w:space="0" w:color="auto"/>
                    <w:bottom w:val="none" w:sz="0" w:space="0" w:color="auto"/>
                    <w:right w:val="none" w:sz="0" w:space="0" w:color="auto"/>
                  </w:divBdr>
                </w:div>
                <w:div w:id="446504308">
                  <w:marLeft w:val="480"/>
                  <w:marRight w:val="0"/>
                  <w:marTop w:val="0"/>
                  <w:marBottom w:val="0"/>
                  <w:divBdr>
                    <w:top w:val="none" w:sz="0" w:space="0" w:color="auto"/>
                    <w:left w:val="none" w:sz="0" w:space="0" w:color="auto"/>
                    <w:bottom w:val="none" w:sz="0" w:space="0" w:color="auto"/>
                    <w:right w:val="none" w:sz="0" w:space="0" w:color="auto"/>
                  </w:divBdr>
                </w:div>
                <w:div w:id="733426991">
                  <w:marLeft w:val="480"/>
                  <w:marRight w:val="0"/>
                  <w:marTop w:val="0"/>
                  <w:marBottom w:val="0"/>
                  <w:divBdr>
                    <w:top w:val="none" w:sz="0" w:space="0" w:color="auto"/>
                    <w:left w:val="none" w:sz="0" w:space="0" w:color="auto"/>
                    <w:bottom w:val="none" w:sz="0" w:space="0" w:color="auto"/>
                    <w:right w:val="none" w:sz="0" w:space="0" w:color="auto"/>
                  </w:divBdr>
                </w:div>
                <w:div w:id="1278952582">
                  <w:marLeft w:val="480"/>
                  <w:marRight w:val="0"/>
                  <w:marTop w:val="0"/>
                  <w:marBottom w:val="0"/>
                  <w:divBdr>
                    <w:top w:val="none" w:sz="0" w:space="0" w:color="auto"/>
                    <w:left w:val="none" w:sz="0" w:space="0" w:color="auto"/>
                    <w:bottom w:val="none" w:sz="0" w:space="0" w:color="auto"/>
                    <w:right w:val="none" w:sz="0" w:space="0" w:color="auto"/>
                  </w:divBdr>
                </w:div>
                <w:div w:id="1286547412">
                  <w:marLeft w:val="480"/>
                  <w:marRight w:val="0"/>
                  <w:marTop w:val="0"/>
                  <w:marBottom w:val="0"/>
                  <w:divBdr>
                    <w:top w:val="none" w:sz="0" w:space="0" w:color="auto"/>
                    <w:left w:val="none" w:sz="0" w:space="0" w:color="auto"/>
                    <w:bottom w:val="none" w:sz="0" w:space="0" w:color="auto"/>
                    <w:right w:val="none" w:sz="0" w:space="0" w:color="auto"/>
                  </w:divBdr>
                </w:div>
                <w:div w:id="990255884">
                  <w:marLeft w:val="480"/>
                  <w:marRight w:val="0"/>
                  <w:marTop w:val="0"/>
                  <w:marBottom w:val="0"/>
                  <w:divBdr>
                    <w:top w:val="none" w:sz="0" w:space="0" w:color="auto"/>
                    <w:left w:val="none" w:sz="0" w:space="0" w:color="auto"/>
                    <w:bottom w:val="none" w:sz="0" w:space="0" w:color="auto"/>
                    <w:right w:val="none" w:sz="0" w:space="0" w:color="auto"/>
                  </w:divBdr>
                </w:div>
                <w:div w:id="1308978702">
                  <w:marLeft w:val="480"/>
                  <w:marRight w:val="0"/>
                  <w:marTop w:val="0"/>
                  <w:marBottom w:val="0"/>
                  <w:divBdr>
                    <w:top w:val="none" w:sz="0" w:space="0" w:color="auto"/>
                    <w:left w:val="none" w:sz="0" w:space="0" w:color="auto"/>
                    <w:bottom w:val="none" w:sz="0" w:space="0" w:color="auto"/>
                    <w:right w:val="none" w:sz="0" w:space="0" w:color="auto"/>
                  </w:divBdr>
                </w:div>
              </w:divsChild>
            </w:div>
            <w:div w:id="1925527301">
              <w:marLeft w:val="0"/>
              <w:marRight w:val="0"/>
              <w:marTop w:val="0"/>
              <w:marBottom w:val="0"/>
              <w:divBdr>
                <w:top w:val="none" w:sz="0" w:space="0" w:color="auto"/>
                <w:left w:val="none" w:sz="0" w:space="0" w:color="auto"/>
                <w:bottom w:val="none" w:sz="0" w:space="0" w:color="auto"/>
                <w:right w:val="none" w:sz="0" w:space="0" w:color="auto"/>
              </w:divBdr>
              <w:divsChild>
                <w:div w:id="1138498095">
                  <w:marLeft w:val="480"/>
                  <w:marRight w:val="0"/>
                  <w:marTop w:val="0"/>
                  <w:marBottom w:val="0"/>
                  <w:divBdr>
                    <w:top w:val="none" w:sz="0" w:space="0" w:color="auto"/>
                    <w:left w:val="none" w:sz="0" w:space="0" w:color="auto"/>
                    <w:bottom w:val="none" w:sz="0" w:space="0" w:color="auto"/>
                    <w:right w:val="none" w:sz="0" w:space="0" w:color="auto"/>
                  </w:divBdr>
                </w:div>
                <w:div w:id="98916743">
                  <w:marLeft w:val="480"/>
                  <w:marRight w:val="0"/>
                  <w:marTop w:val="0"/>
                  <w:marBottom w:val="0"/>
                  <w:divBdr>
                    <w:top w:val="none" w:sz="0" w:space="0" w:color="auto"/>
                    <w:left w:val="none" w:sz="0" w:space="0" w:color="auto"/>
                    <w:bottom w:val="none" w:sz="0" w:space="0" w:color="auto"/>
                    <w:right w:val="none" w:sz="0" w:space="0" w:color="auto"/>
                  </w:divBdr>
                </w:div>
                <w:div w:id="907424356">
                  <w:marLeft w:val="480"/>
                  <w:marRight w:val="0"/>
                  <w:marTop w:val="0"/>
                  <w:marBottom w:val="0"/>
                  <w:divBdr>
                    <w:top w:val="none" w:sz="0" w:space="0" w:color="auto"/>
                    <w:left w:val="none" w:sz="0" w:space="0" w:color="auto"/>
                    <w:bottom w:val="none" w:sz="0" w:space="0" w:color="auto"/>
                    <w:right w:val="none" w:sz="0" w:space="0" w:color="auto"/>
                  </w:divBdr>
                </w:div>
                <w:div w:id="992215938">
                  <w:marLeft w:val="480"/>
                  <w:marRight w:val="0"/>
                  <w:marTop w:val="0"/>
                  <w:marBottom w:val="0"/>
                  <w:divBdr>
                    <w:top w:val="none" w:sz="0" w:space="0" w:color="auto"/>
                    <w:left w:val="none" w:sz="0" w:space="0" w:color="auto"/>
                    <w:bottom w:val="none" w:sz="0" w:space="0" w:color="auto"/>
                    <w:right w:val="none" w:sz="0" w:space="0" w:color="auto"/>
                  </w:divBdr>
                </w:div>
                <w:div w:id="1073621904">
                  <w:marLeft w:val="480"/>
                  <w:marRight w:val="0"/>
                  <w:marTop w:val="0"/>
                  <w:marBottom w:val="0"/>
                  <w:divBdr>
                    <w:top w:val="none" w:sz="0" w:space="0" w:color="auto"/>
                    <w:left w:val="none" w:sz="0" w:space="0" w:color="auto"/>
                    <w:bottom w:val="none" w:sz="0" w:space="0" w:color="auto"/>
                    <w:right w:val="none" w:sz="0" w:space="0" w:color="auto"/>
                  </w:divBdr>
                </w:div>
                <w:div w:id="2019193600">
                  <w:marLeft w:val="480"/>
                  <w:marRight w:val="0"/>
                  <w:marTop w:val="0"/>
                  <w:marBottom w:val="0"/>
                  <w:divBdr>
                    <w:top w:val="none" w:sz="0" w:space="0" w:color="auto"/>
                    <w:left w:val="none" w:sz="0" w:space="0" w:color="auto"/>
                    <w:bottom w:val="none" w:sz="0" w:space="0" w:color="auto"/>
                    <w:right w:val="none" w:sz="0" w:space="0" w:color="auto"/>
                  </w:divBdr>
                </w:div>
                <w:div w:id="895092034">
                  <w:marLeft w:val="480"/>
                  <w:marRight w:val="0"/>
                  <w:marTop w:val="0"/>
                  <w:marBottom w:val="0"/>
                  <w:divBdr>
                    <w:top w:val="none" w:sz="0" w:space="0" w:color="auto"/>
                    <w:left w:val="none" w:sz="0" w:space="0" w:color="auto"/>
                    <w:bottom w:val="none" w:sz="0" w:space="0" w:color="auto"/>
                    <w:right w:val="none" w:sz="0" w:space="0" w:color="auto"/>
                  </w:divBdr>
                </w:div>
                <w:div w:id="2081054275">
                  <w:marLeft w:val="480"/>
                  <w:marRight w:val="0"/>
                  <w:marTop w:val="0"/>
                  <w:marBottom w:val="0"/>
                  <w:divBdr>
                    <w:top w:val="none" w:sz="0" w:space="0" w:color="auto"/>
                    <w:left w:val="none" w:sz="0" w:space="0" w:color="auto"/>
                    <w:bottom w:val="none" w:sz="0" w:space="0" w:color="auto"/>
                    <w:right w:val="none" w:sz="0" w:space="0" w:color="auto"/>
                  </w:divBdr>
                </w:div>
                <w:div w:id="1685404543">
                  <w:marLeft w:val="480"/>
                  <w:marRight w:val="0"/>
                  <w:marTop w:val="0"/>
                  <w:marBottom w:val="0"/>
                  <w:divBdr>
                    <w:top w:val="none" w:sz="0" w:space="0" w:color="auto"/>
                    <w:left w:val="none" w:sz="0" w:space="0" w:color="auto"/>
                    <w:bottom w:val="none" w:sz="0" w:space="0" w:color="auto"/>
                    <w:right w:val="none" w:sz="0" w:space="0" w:color="auto"/>
                  </w:divBdr>
                </w:div>
                <w:div w:id="1632009924">
                  <w:marLeft w:val="480"/>
                  <w:marRight w:val="0"/>
                  <w:marTop w:val="0"/>
                  <w:marBottom w:val="0"/>
                  <w:divBdr>
                    <w:top w:val="none" w:sz="0" w:space="0" w:color="auto"/>
                    <w:left w:val="none" w:sz="0" w:space="0" w:color="auto"/>
                    <w:bottom w:val="none" w:sz="0" w:space="0" w:color="auto"/>
                    <w:right w:val="none" w:sz="0" w:space="0" w:color="auto"/>
                  </w:divBdr>
                </w:div>
                <w:div w:id="844323369">
                  <w:marLeft w:val="480"/>
                  <w:marRight w:val="0"/>
                  <w:marTop w:val="0"/>
                  <w:marBottom w:val="0"/>
                  <w:divBdr>
                    <w:top w:val="none" w:sz="0" w:space="0" w:color="auto"/>
                    <w:left w:val="none" w:sz="0" w:space="0" w:color="auto"/>
                    <w:bottom w:val="none" w:sz="0" w:space="0" w:color="auto"/>
                    <w:right w:val="none" w:sz="0" w:space="0" w:color="auto"/>
                  </w:divBdr>
                </w:div>
                <w:div w:id="217057823">
                  <w:marLeft w:val="480"/>
                  <w:marRight w:val="0"/>
                  <w:marTop w:val="0"/>
                  <w:marBottom w:val="0"/>
                  <w:divBdr>
                    <w:top w:val="none" w:sz="0" w:space="0" w:color="auto"/>
                    <w:left w:val="none" w:sz="0" w:space="0" w:color="auto"/>
                    <w:bottom w:val="none" w:sz="0" w:space="0" w:color="auto"/>
                    <w:right w:val="none" w:sz="0" w:space="0" w:color="auto"/>
                  </w:divBdr>
                </w:div>
                <w:div w:id="539323648">
                  <w:marLeft w:val="480"/>
                  <w:marRight w:val="0"/>
                  <w:marTop w:val="0"/>
                  <w:marBottom w:val="0"/>
                  <w:divBdr>
                    <w:top w:val="none" w:sz="0" w:space="0" w:color="auto"/>
                    <w:left w:val="none" w:sz="0" w:space="0" w:color="auto"/>
                    <w:bottom w:val="none" w:sz="0" w:space="0" w:color="auto"/>
                    <w:right w:val="none" w:sz="0" w:space="0" w:color="auto"/>
                  </w:divBdr>
                </w:div>
                <w:div w:id="1056582570">
                  <w:marLeft w:val="480"/>
                  <w:marRight w:val="0"/>
                  <w:marTop w:val="0"/>
                  <w:marBottom w:val="0"/>
                  <w:divBdr>
                    <w:top w:val="none" w:sz="0" w:space="0" w:color="auto"/>
                    <w:left w:val="none" w:sz="0" w:space="0" w:color="auto"/>
                    <w:bottom w:val="none" w:sz="0" w:space="0" w:color="auto"/>
                    <w:right w:val="none" w:sz="0" w:space="0" w:color="auto"/>
                  </w:divBdr>
                </w:div>
                <w:div w:id="2127263522">
                  <w:marLeft w:val="480"/>
                  <w:marRight w:val="0"/>
                  <w:marTop w:val="0"/>
                  <w:marBottom w:val="0"/>
                  <w:divBdr>
                    <w:top w:val="none" w:sz="0" w:space="0" w:color="auto"/>
                    <w:left w:val="none" w:sz="0" w:space="0" w:color="auto"/>
                    <w:bottom w:val="none" w:sz="0" w:space="0" w:color="auto"/>
                    <w:right w:val="none" w:sz="0" w:space="0" w:color="auto"/>
                  </w:divBdr>
                </w:div>
                <w:div w:id="1683586984">
                  <w:marLeft w:val="480"/>
                  <w:marRight w:val="0"/>
                  <w:marTop w:val="0"/>
                  <w:marBottom w:val="0"/>
                  <w:divBdr>
                    <w:top w:val="none" w:sz="0" w:space="0" w:color="auto"/>
                    <w:left w:val="none" w:sz="0" w:space="0" w:color="auto"/>
                    <w:bottom w:val="none" w:sz="0" w:space="0" w:color="auto"/>
                    <w:right w:val="none" w:sz="0" w:space="0" w:color="auto"/>
                  </w:divBdr>
                </w:div>
                <w:div w:id="2037002834">
                  <w:marLeft w:val="480"/>
                  <w:marRight w:val="0"/>
                  <w:marTop w:val="0"/>
                  <w:marBottom w:val="0"/>
                  <w:divBdr>
                    <w:top w:val="none" w:sz="0" w:space="0" w:color="auto"/>
                    <w:left w:val="none" w:sz="0" w:space="0" w:color="auto"/>
                    <w:bottom w:val="none" w:sz="0" w:space="0" w:color="auto"/>
                    <w:right w:val="none" w:sz="0" w:space="0" w:color="auto"/>
                  </w:divBdr>
                </w:div>
                <w:div w:id="1932347243">
                  <w:marLeft w:val="480"/>
                  <w:marRight w:val="0"/>
                  <w:marTop w:val="0"/>
                  <w:marBottom w:val="0"/>
                  <w:divBdr>
                    <w:top w:val="none" w:sz="0" w:space="0" w:color="auto"/>
                    <w:left w:val="none" w:sz="0" w:space="0" w:color="auto"/>
                    <w:bottom w:val="none" w:sz="0" w:space="0" w:color="auto"/>
                    <w:right w:val="none" w:sz="0" w:space="0" w:color="auto"/>
                  </w:divBdr>
                </w:div>
                <w:div w:id="218134353">
                  <w:marLeft w:val="480"/>
                  <w:marRight w:val="0"/>
                  <w:marTop w:val="0"/>
                  <w:marBottom w:val="0"/>
                  <w:divBdr>
                    <w:top w:val="none" w:sz="0" w:space="0" w:color="auto"/>
                    <w:left w:val="none" w:sz="0" w:space="0" w:color="auto"/>
                    <w:bottom w:val="none" w:sz="0" w:space="0" w:color="auto"/>
                    <w:right w:val="none" w:sz="0" w:space="0" w:color="auto"/>
                  </w:divBdr>
                </w:div>
                <w:div w:id="1965891511">
                  <w:marLeft w:val="480"/>
                  <w:marRight w:val="0"/>
                  <w:marTop w:val="0"/>
                  <w:marBottom w:val="0"/>
                  <w:divBdr>
                    <w:top w:val="none" w:sz="0" w:space="0" w:color="auto"/>
                    <w:left w:val="none" w:sz="0" w:space="0" w:color="auto"/>
                    <w:bottom w:val="none" w:sz="0" w:space="0" w:color="auto"/>
                    <w:right w:val="none" w:sz="0" w:space="0" w:color="auto"/>
                  </w:divBdr>
                </w:div>
                <w:div w:id="12729762">
                  <w:marLeft w:val="480"/>
                  <w:marRight w:val="0"/>
                  <w:marTop w:val="0"/>
                  <w:marBottom w:val="0"/>
                  <w:divBdr>
                    <w:top w:val="none" w:sz="0" w:space="0" w:color="auto"/>
                    <w:left w:val="none" w:sz="0" w:space="0" w:color="auto"/>
                    <w:bottom w:val="none" w:sz="0" w:space="0" w:color="auto"/>
                    <w:right w:val="none" w:sz="0" w:space="0" w:color="auto"/>
                  </w:divBdr>
                </w:div>
                <w:div w:id="1934361443">
                  <w:marLeft w:val="480"/>
                  <w:marRight w:val="0"/>
                  <w:marTop w:val="0"/>
                  <w:marBottom w:val="0"/>
                  <w:divBdr>
                    <w:top w:val="none" w:sz="0" w:space="0" w:color="auto"/>
                    <w:left w:val="none" w:sz="0" w:space="0" w:color="auto"/>
                    <w:bottom w:val="none" w:sz="0" w:space="0" w:color="auto"/>
                    <w:right w:val="none" w:sz="0" w:space="0" w:color="auto"/>
                  </w:divBdr>
                </w:div>
                <w:div w:id="538395310">
                  <w:marLeft w:val="480"/>
                  <w:marRight w:val="0"/>
                  <w:marTop w:val="0"/>
                  <w:marBottom w:val="0"/>
                  <w:divBdr>
                    <w:top w:val="none" w:sz="0" w:space="0" w:color="auto"/>
                    <w:left w:val="none" w:sz="0" w:space="0" w:color="auto"/>
                    <w:bottom w:val="none" w:sz="0" w:space="0" w:color="auto"/>
                    <w:right w:val="none" w:sz="0" w:space="0" w:color="auto"/>
                  </w:divBdr>
                </w:div>
                <w:div w:id="1208419171">
                  <w:marLeft w:val="480"/>
                  <w:marRight w:val="0"/>
                  <w:marTop w:val="0"/>
                  <w:marBottom w:val="0"/>
                  <w:divBdr>
                    <w:top w:val="none" w:sz="0" w:space="0" w:color="auto"/>
                    <w:left w:val="none" w:sz="0" w:space="0" w:color="auto"/>
                    <w:bottom w:val="none" w:sz="0" w:space="0" w:color="auto"/>
                    <w:right w:val="none" w:sz="0" w:space="0" w:color="auto"/>
                  </w:divBdr>
                </w:div>
                <w:div w:id="1115444095">
                  <w:marLeft w:val="480"/>
                  <w:marRight w:val="0"/>
                  <w:marTop w:val="0"/>
                  <w:marBottom w:val="0"/>
                  <w:divBdr>
                    <w:top w:val="none" w:sz="0" w:space="0" w:color="auto"/>
                    <w:left w:val="none" w:sz="0" w:space="0" w:color="auto"/>
                    <w:bottom w:val="none" w:sz="0" w:space="0" w:color="auto"/>
                    <w:right w:val="none" w:sz="0" w:space="0" w:color="auto"/>
                  </w:divBdr>
                </w:div>
                <w:div w:id="783575491">
                  <w:marLeft w:val="480"/>
                  <w:marRight w:val="0"/>
                  <w:marTop w:val="0"/>
                  <w:marBottom w:val="0"/>
                  <w:divBdr>
                    <w:top w:val="none" w:sz="0" w:space="0" w:color="auto"/>
                    <w:left w:val="none" w:sz="0" w:space="0" w:color="auto"/>
                    <w:bottom w:val="none" w:sz="0" w:space="0" w:color="auto"/>
                    <w:right w:val="none" w:sz="0" w:space="0" w:color="auto"/>
                  </w:divBdr>
                </w:div>
                <w:div w:id="945040030">
                  <w:marLeft w:val="480"/>
                  <w:marRight w:val="0"/>
                  <w:marTop w:val="0"/>
                  <w:marBottom w:val="0"/>
                  <w:divBdr>
                    <w:top w:val="none" w:sz="0" w:space="0" w:color="auto"/>
                    <w:left w:val="none" w:sz="0" w:space="0" w:color="auto"/>
                    <w:bottom w:val="none" w:sz="0" w:space="0" w:color="auto"/>
                    <w:right w:val="none" w:sz="0" w:space="0" w:color="auto"/>
                  </w:divBdr>
                </w:div>
                <w:div w:id="1183855480">
                  <w:marLeft w:val="480"/>
                  <w:marRight w:val="0"/>
                  <w:marTop w:val="0"/>
                  <w:marBottom w:val="0"/>
                  <w:divBdr>
                    <w:top w:val="none" w:sz="0" w:space="0" w:color="auto"/>
                    <w:left w:val="none" w:sz="0" w:space="0" w:color="auto"/>
                    <w:bottom w:val="none" w:sz="0" w:space="0" w:color="auto"/>
                    <w:right w:val="none" w:sz="0" w:space="0" w:color="auto"/>
                  </w:divBdr>
                </w:div>
                <w:div w:id="1507748651">
                  <w:marLeft w:val="480"/>
                  <w:marRight w:val="0"/>
                  <w:marTop w:val="0"/>
                  <w:marBottom w:val="0"/>
                  <w:divBdr>
                    <w:top w:val="none" w:sz="0" w:space="0" w:color="auto"/>
                    <w:left w:val="none" w:sz="0" w:space="0" w:color="auto"/>
                    <w:bottom w:val="none" w:sz="0" w:space="0" w:color="auto"/>
                    <w:right w:val="none" w:sz="0" w:space="0" w:color="auto"/>
                  </w:divBdr>
                </w:div>
                <w:div w:id="1257903691">
                  <w:marLeft w:val="480"/>
                  <w:marRight w:val="0"/>
                  <w:marTop w:val="0"/>
                  <w:marBottom w:val="0"/>
                  <w:divBdr>
                    <w:top w:val="none" w:sz="0" w:space="0" w:color="auto"/>
                    <w:left w:val="none" w:sz="0" w:space="0" w:color="auto"/>
                    <w:bottom w:val="none" w:sz="0" w:space="0" w:color="auto"/>
                    <w:right w:val="none" w:sz="0" w:space="0" w:color="auto"/>
                  </w:divBdr>
                </w:div>
                <w:div w:id="2089956099">
                  <w:marLeft w:val="480"/>
                  <w:marRight w:val="0"/>
                  <w:marTop w:val="0"/>
                  <w:marBottom w:val="0"/>
                  <w:divBdr>
                    <w:top w:val="none" w:sz="0" w:space="0" w:color="auto"/>
                    <w:left w:val="none" w:sz="0" w:space="0" w:color="auto"/>
                    <w:bottom w:val="none" w:sz="0" w:space="0" w:color="auto"/>
                    <w:right w:val="none" w:sz="0" w:space="0" w:color="auto"/>
                  </w:divBdr>
                </w:div>
                <w:div w:id="2139489028">
                  <w:marLeft w:val="480"/>
                  <w:marRight w:val="0"/>
                  <w:marTop w:val="0"/>
                  <w:marBottom w:val="0"/>
                  <w:divBdr>
                    <w:top w:val="none" w:sz="0" w:space="0" w:color="auto"/>
                    <w:left w:val="none" w:sz="0" w:space="0" w:color="auto"/>
                    <w:bottom w:val="none" w:sz="0" w:space="0" w:color="auto"/>
                    <w:right w:val="none" w:sz="0" w:space="0" w:color="auto"/>
                  </w:divBdr>
                </w:div>
                <w:div w:id="148180636">
                  <w:marLeft w:val="480"/>
                  <w:marRight w:val="0"/>
                  <w:marTop w:val="0"/>
                  <w:marBottom w:val="0"/>
                  <w:divBdr>
                    <w:top w:val="none" w:sz="0" w:space="0" w:color="auto"/>
                    <w:left w:val="none" w:sz="0" w:space="0" w:color="auto"/>
                    <w:bottom w:val="none" w:sz="0" w:space="0" w:color="auto"/>
                    <w:right w:val="none" w:sz="0" w:space="0" w:color="auto"/>
                  </w:divBdr>
                </w:div>
                <w:div w:id="1309280465">
                  <w:marLeft w:val="480"/>
                  <w:marRight w:val="0"/>
                  <w:marTop w:val="0"/>
                  <w:marBottom w:val="0"/>
                  <w:divBdr>
                    <w:top w:val="none" w:sz="0" w:space="0" w:color="auto"/>
                    <w:left w:val="none" w:sz="0" w:space="0" w:color="auto"/>
                    <w:bottom w:val="none" w:sz="0" w:space="0" w:color="auto"/>
                    <w:right w:val="none" w:sz="0" w:space="0" w:color="auto"/>
                  </w:divBdr>
                </w:div>
                <w:div w:id="548881290">
                  <w:marLeft w:val="480"/>
                  <w:marRight w:val="0"/>
                  <w:marTop w:val="0"/>
                  <w:marBottom w:val="0"/>
                  <w:divBdr>
                    <w:top w:val="none" w:sz="0" w:space="0" w:color="auto"/>
                    <w:left w:val="none" w:sz="0" w:space="0" w:color="auto"/>
                    <w:bottom w:val="none" w:sz="0" w:space="0" w:color="auto"/>
                    <w:right w:val="none" w:sz="0" w:space="0" w:color="auto"/>
                  </w:divBdr>
                </w:div>
                <w:div w:id="1341273939">
                  <w:marLeft w:val="480"/>
                  <w:marRight w:val="0"/>
                  <w:marTop w:val="0"/>
                  <w:marBottom w:val="0"/>
                  <w:divBdr>
                    <w:top w:val="none" w:sz="0" w:space="0" w:color="auto"/>
                    <w:left w:val="none" w:sz="0" w:space="0" w:color="auto"/>
                    <w:bottom w:val="none" w:sz="0" w:space="0" w:color="auto"/>
                    <w:right w:val="none" w:sz="0" w:space="0" w:color="auto"/>
                  </w:divBdr>
                </w:div>
                <w:div w:id="170730080">
                  <w:marLeft w:val="480"/>
                  <w:marRight w:val="0"/>
                  <w:marTop w:val="0"/>
                  <w:marBottom w:val="0"/>
                  <w:divBdr>
                    <w:top w:val="none" w:sz="0" w:space="0" w:color="auto"/>
                    <w:left w:val="none" w:sz="0" w:space="0" w:color="auto"/>
                    <w:bottom w:val="none" w:sz="0" w:space="0" w:color="auto"/>
                    <w:right w:val="none" w:sz="0" w:space="0" w:color="auto"/>
                  </w:divBdr>
                </w:div>
                <w:div w:id="975454189">
                  <w:marLeft w:val="480"/>
                  <w:marRight w:val="0"/>
                  <w:marTop w:val="0"/>
                  <w:marBottom w:val="0"/>
                  <w:divBdr>
                    <w:top w:val="none" w:sz="0" w:space="0" w:color="auto"/>
                    <w:left w:val="none" w:sz="0" w:space="0" w:color="auto"/>
                    <w:bottom w:val="none" w:sz="0" w:space="0" w:color="auto"/>
                    <w:right w:val="none" w:sz="0" w:space="0" w:color="auto"/>
                  </w:divBdr>
                </w:div>
                <w:div w:id="1506626669">
                  <w:marLeft w:val="480"/>
                  <w:marRight w:val="0"/>
                  <w:marTop w:val="0"/>
                  <w:marBottom w:val="0"/>
                  <w:divBdr>
                    <w:top w:val="none" w:sz="0" w:space="0" w:color="auto"/>
                    <w:left w:val="none" w:sz="0" w:space="0" w:color="auto"/>
                    <w:bottom w:val="none" w:sz="0" w:space="0" w:color="auto"/>
                    <w:right w:val="none" w:sz="0" w:space="0" w:color="auto"/>
                  </w:divBdr>
                </w:div>
                <w:div w:id="1000619279">
                  <w:marLeft w:val="480"/>
                  <w:marRight w:val="0"/>
                  <w:marTop w:val="0"/>
                  <w:marBottom w:val="0"/>
                  <w:divBdr>
                    <w:top w:val="none" w:sz="0" w:space="0" w:color="auto"/>
                    <w:left w:val="none" w:sz="0" w:space="0" w:color="auto"/>
                    <w:bottom w:val="none" w:sz="0" w:space="0" w:color="auto"/>
                    <w:right w:val="none" w:sz="0" w:space="0" w:color="auto"/>
                  </w:divBdr>
                </w:div>
                <w:div w:id="898975061">
                  <w:marLeft w:val="480"/>
                  <w:marRight w:val="0"/>
                  <w:marTop w:val="0"/>
                  <w:marBottom w:val="0"/>
                  <w:divBdr>
                    <w:top w:val="none" w:sz="0" w:space="0" w:color="auto"/>
                    <w:left w:val="none" w:sz="0" w:space="0" w:color="auto"/>
                    <w:bottom w:val="none" w:sz="0" w:space="0" w:color="auto"/>
                    <w:right w:val="none" w:sz="0" w:space="0" w:color="auto"/>
                  </w:divBdr>
                </w:div>
                <w:div w:id="1635403592">
                  <w:marLeft w:val="480"/>
                  <w:marRight w:val="0"/>
                  <w:marTop w:val="0"/>
                  <w:marBottom w:val="0"/>
                  <w:divBdr>
                    <w:top w:val="none" w:sz="0" w:space="0" w:color="auto"/>
                    <w:left w:val="none" w:sz="0" w:space="0" w:color="auto"/>
                    <w:bottom w:val="none" w:sz="0" w:space="0" w:color="auto"/>
                    <w:right w:val="none" w:sz="0" w:space="0" w:color="auto"/>
                  </w:divBdr>
                </w:div>
                <w:div w:id="1516849167">
                  <w:marLeft w:val="480"/>
                  <w:marRight w:val="0"/>
                  <w:marTop w:val="0"/>
                  <w:marBottom w:val="0"/>
                  <w:divBdr>
                    <w:top w:val="none" w:sz="0" w:space="0" w:color="auto"/>
                    <w:left w:val="none" w:sz="0" w:space="0" w:color="auto"/>
                    <w:bottom w:val="none" w:sz="0" w:space="0" w:color="auto"/>
                    <w:right w:val="none" w:sz="0" w:space="0" w:color="auto"/>
                  </w:divBdr>
                </w:div>
                <w:div w:id="21900103">
                  <w:marLeft w:val="480"/>
                  <w:marRight w:val="0"/>
                  <w:marTop w:val="0"/>
                  <w:marBottom w:val="0"/>
                  <w:divBdr>
                    <w:top w:val="none" w:sz="0" w:space="0" w:color="auto"/>
                    <w:left w:val="none" w:sz="0" w:space="0" w:color="auto"/>
                    <w:bottom w:val="none" w:sz="0" w:space="0" w:color="auto"/>
                    <w:right w:val="none" w:sz="0" w:space="0" w:color="auto"/>
                  </w:divBdr>
                </w:div>
                <w:div w:id="886180791">
                  <w:marLeft w:val="480"/>
                  <w:marRight w:val="0"/>
                  <w:marTop w:val="0"/>
                  <w:marBottom w:val="0"/>
                  <w:divBdr>
                    <w:top w:val="none" w:sz="0" w:space="0" w:color="auto"/>
                    <w:left w:val="none" w:sz="0" w:space="0" w:color="auto"/>
                    <w:bottom w:val="none" w:sz="0" w:space="0" w:color="auto"/>
                    <w:right w:val="none" w:sz="0" w:space="0" w:color="auto"/>
                  </w:divBdr>
                </w:div>
                <w:div w:id="983509648">
                  <w:marLeft w:val="480"/>
                  <w:marRight w:val="0"/>
                  <w:marTop w:val="0"/>
                  <w:marBottom w:val="0"/>
                  <w:divBdr>
                    <w:top w:val="none" w:sz="0" w:space="0" w:color="auto"/>
                    <w:left w:val="none" w:sz="0" w:space="0" w:color="auto"/>
                    <w:bottom w:val="none" w:sz="0" w:space="0" w:color="auto"/>
                    <w:right w:val="none" w:sz="0" w:space="0" w:color="auto"/>
                  </w:divBdr>
                </w:div>
                <w:div w:id="966011738">
                  <w:marLeft w:val="480"/>
                  <w:marRight w:val="0"/>
                  <w:marTop w:val="0"/>
                  <w:marBottom w:val="0"/>
                  <w:divBdr>
                    <w:top w:val="none" w:sz="0" w:space="0" w:color="auto"/>
                    <w:left w:val="none" w:sz="0" w:space="0" w:color="auto"/>
                    <w:bottom w:val="none" w:sz="0" w:space="0" w:color="auto"/>
                    <w:right w:val="none" w:sz="0" w:space="0" w:color="auto"/>
                  </w:divBdr>
                </w:div>
                <w:div w:id="1581210194">
                  <w:marLeft w:val="480"/>
                  <w:marRight w:val="0"/>
                  <w:marTop w:val="0"/>
                  <w:marBottom w:val="0"/>
                  <w:divBdr>
                    <w:top w:val="none" w:sz="0" w:space="0" w:color="auto"/>
                    <w:left w:val="none" w:sz="0" w:space="0" w:color="auto"/>
                    <w:bottom w:val="none" w:sz="0" w:space="0" w:color="auto"/>
                    <w:right w:val="none" w:sz="0" w:space="0" w:color="auto"/>
                  </w:divBdr>
                </w:div>
                <w:div w:id="1147820782">
                  <w:marLeft w:val="480"/>
                  <w:marRight w:val="0"/>
                  <w:marTop w:val="0"/>
                  <w:marBottom w:val="0"/>
                  <w:divBdr>
                    <w:top w:val="none" w:sz="0" w:space="0" w:color="auto"/>
                    <w:left w:val="none" w:sz="0" w:space="0" w:color="auto"/>
                    <w:bottom w:val="none" w:sz="0" w:space="0" w:color="auto"/>
                    <w:right w:val="none" w:sz="0" w:space="0" w:color="auto"/>
                  </w:divBdr>
                </w:div>
                <w:div w:id="2012485765">
                  <w:marLeft w:val="480"/>
                  <w:marRight w:val="0"/>
                  <w:marTop w:val="0"/>
                  <w:marBottom w:val="0"/>
                  <w:divBdr>
                    <w:top w:val="none" w:sz="0" w:space="0" w:color="auto"/>
                    <w:left w:val="none" w:sz="0" w:space="0" w:color="auto"/>
                    <w:bottom w:val="none" w:sz="0" w:space="0" w:color="auto"/>
                    <w:right w:val="none" w:sz="0" w:space="0" w:color="auto"/>
                  </w:divBdr>
                </w:div>
                <w:div w:id="2028942342">
                  <w:marLeft w:val="480"/>
                  <w:marRight w:val="0"/>
                  <w:marTop w:val="0"/>
                  <w:marBottom w:val="0"/>
                  <w:divBdr>
                    <w:top w:val="none" w:sz="0" w:space="0" w:color="auto"/>
                    <w:left w:val="none" w:sz="0" w:space="0" w:color="auto"/>
                    <w:bottom w:val="none" w:sz="0" w:space="0" w:color="auto"/>
                    <w:right w:val="none" w:sz="0" w:space="0" w:color="auto"/>
                  </w:divBdr>
                </w:div>
                <w:div w:id="230048675">
                  <w:marLeft w:val="480"/>
                  <w:marRight w:val="0"/>
                  <w:marTop w:val="0"/>
                  <w:marBottom w:val="0"/>
                  <w:divBdr>
                    <w:top w:val="none" w:sz="0" w:space="0" w:color="auto"/>
                    <w:left w:val="none" w:sz="0" w:space="0" w:color="auto"/>
                    <w:bottom w:val="none" w:sz="0" w:space="0" w:color="auto"/>
                    <w:right w:val="none" w:sz="0" w:space="0" w:color="auto"/>
                  </w:divBdr>
                </w:div>
                <w:div w:id="1690326335">
                  <w:marLeft w:val="480"/>
                  <w:marRight w:val="0"/>
                  <w:marTop w:val="0"/>
                  <w:marBottom w:val="0"/>
                  <w:divBdr>
                    <w:top w:val="none" w:sz="0" w:space="0" w:color="auto"/>
                    <w:left w:val="none" w:sz="0" w:space="0" w:color="auto"/>
                    <w:bottom w:val="none" w:sz="0" w:space="0" w:color="auto"/>
                    <w:right w:val="none" w:sz="0" w:space="0" w:color="auto"/>
                  </w:divBdr>
                </w:div>
                <w:div w:id="775442916">
                  <w:marLeft w:val="480"/>
                  <w:marRight w:val="0"/>
                  <w:marTop w:val="0"/>
                  <w:marBottom w:val="0"/>
                  <w:divBdr>
                    <w:top w:val="none" w:sz="0" w:space="0" w:color="auto"/>
                    <w:left w:val="none" w:sz="0" w:space="0" w:color="auto"/>
                    <w:bottom w:val="none" w:sz="0" w:space="0" w:color="auto"/>
                    <w:right w:val="none" w:sz="0" w:space="0" w:color="auto"/>
                  </w:divBdr>
                </w:div>
                <w:div w:id="265845929">
                  <w:marLeft w:val="480"/>
                  <w:marRight w:val="0"/>
                  <w:marTop w:val="0"/>
                  <w:marBottom w:val="0"/>
                  <w:divBdr>
                    <w:top w:val="none" w:sz="0" w:space="0" w:color="auto"/>
                    <w:left w:val="none" w:sz="0" w:space="0" w:color="auto"/>
                    <w:bottom w:val="none" w:sz="0" w:space="0" w:color="auto"/>
                    <w:right w:val="none" w:sz="0" w:space="0" w:color="auto"/>
                  </w:divBdr>
                </w:div>
                <w:div w:id="1228151353">
                  <w:marLeft w:val="480"/>
                  <w:marRight w:val="0"/>
                  <w:marTop w:val="0"/>
                  <w:marBottom w:val="0"/>
                  <w:divBdr>
                    <w:top w:val="none" w:sz="0" w:space="0" w:color="auto"/>
                    <w:left w:val="none" w:sz="0" w:space="0" w:color="auto"/>
                    <w:bottom w:val="none" w:sz="0" w:space="0" w:color="auto"/>
                    <w:right w:val="none" w:sz="0" w:space="0" w:color="auto"/>
                  </w:divBdr>
                </w:div>
                <w:div w:id="726536868">
                  <w:marLeft w:val="480"/>
                  <w:marRight w:val="0"/>
                  <w:marTop w:val="0"/>
                  <w:marBottom w:val="0"/>
                  <w:divBdr>
                    <w:top w:val="none" w:sz="0" w:space="0" w:color="auto"/>
                    <w:left w:val="none" w:sz="0" w:space="0" w:color="auto"/>
                    <w:bottom w:val="none" w:sz="0" w:space="0" w:color="auto"/>
                    <w:right w:val="none" w:sz="0" w:space="0" w:color="auto"/>
                  </w:divBdr>
                </w:div>
                <w:div w:id="1811744440">
                  <w:marLeft w:val="480"/>
                  <w:marRight w:val="0"/>
                  <w:marTop w:val="0"/>
                  <w:marBottom w:val="0"/>
                  <w:divBdr>
                    <w:top w:val="none" w:sz="0" w:space="0" w:color="auto"/>
                    <w:left w:val="none" w:sz="0" w:space="0" w:color="auto"/>
                    <w:bottom w:val="none" w:sz="0" w:space="0" w:color="auto"/>
                    <w:right w:val="none" w:sz="0" w:space="0" w:color="auto"/>
                  </w:divBdr>
                </w:div>
                <w:div w:id="285352072">
                  <w:marLeft w:val="480"/>
                  <w:marRight w:val="0"/>
                  <w:marTop w:val="0"/>
                  <w:marBottom w:val="0"/>
                  <w:divBdr>
                    <w:top w:val="none" w:sz="0" w:space="0" w:color="auto"/>
                    <w:left w:val="none" w:sz="0" w:space="0" w:color="auto"/>
                    <w:bottom w:val="none" w:sz="0" w:space="0" w:color="auto"/>
                    <w:right w:val="none" w:sz="0" w:space="0" w:color="auto"/>
                  </w:divBdr>
                </w:div>
                <w:div w:id="1383098853">
                  <w:marLeft w:val="480"/>
                  <w:marRight w:val="0"/>
                  <w:marTop w:val="0"/>
                  <w:marBottom w:val="0"/>
                  <w:divBdr>
                    <w:top w:val="none" w:sz="0" w:space="0" w:color="auto"/>
                    <w:left w:val="none" w:sz="0" w:space="0" w:color="auto"/>
                    <w:bottom w:val="none" w:sz="0" w:space="0" w:color="auto"/>
                    <w:right w:val="none" w:sz="0" w:space="0" w:color="auto"/>
                  </w:divBdr>
                </w:div>
                <w:div w:id="1520389356">
                  <w:marLeft w:val="480"/>
                  <w:marRight w:val="0"/>
                  <w:marTop w:val="0"/>
                  <w:marBottom w:val="0"/>
                  <w:divBdr>
                    <w:top w:val="none" w:sz="0" w:space="0" w:color="auto"/>
                    <w:left w:val="none" w:sz="0" w:space="0" w:color="auto"/>
                    <w:bottom w:val="none" w:sz="0" w:space="0" w:color="auto"/>
                    <w:right w:val="none" w:sz="0" w:space="0" w:color="auto"/>
                  </w:divBdr>
                </w:div>
                <w:div w:id="1152792163">
                  <w:marLeft w:val="480"/>
                  <w:marRight w:val="0"/>
                  <w:marTop w:val="0"/>
                  <w:marBottom w:val="0"/>
                  <w:divBdr>
                    <w:top w:val="none" w:sz="0" w:space="0" w:color="auto"/>
                    <w:left w:val="none" w:sz="0" w:space="0" w:color="auto"/>
                    <w:bottom w:val="none" w:sz="0" w:space="0" w:color="auto"/>
                    <w:right w:val="none" w:sz="0" w:space="0" w:color="auto"/>
                  </w:divBdr>
                </w:div>
                <w:div w:id="654185315">
                  <w:marLeft w:val="480"/>
                  <w:marRight w:val="0"/>
                  <w:marTop w:val="0"/>
                  <w:marBottom w:val="0"/>
                  <w:divBdr>
                    <w:top w:val="none" w:sz="0" w:space="0" w:color="auto"/>
                    <w:left w:val="none" w:sz="0" w:space="0" w:color="auto"/>
                    <w:bottom w:val="none" w:sz="0" w:space="0" w:color="auto"/>
                    <w:right w:val="none" w:sz="0" w:space="0" w:color="auto"/>
                  </w:divBdr>
                </w:div>
                <w:div w:id="1429960216">
                  <w:marLeft w:val="480"/>
                  <w:marRight w:val="0"/>
                  <w:marTop w:val="0"/>
                  <w:marBottom w:val="0"/>
                  <w:divBdr>
                    <w:top w:val="none" w:sz="0" w:space="0" w:color="auto"/>
                    <w:left w:val="none" w:sz="0" w:space="0" w:color="auto"/>
                    <w:bottom w:val="none" w:sz="0" w:space="0" w:color="auto"/>
                    <w:right w:val="none" w:sz="0" w:space="0" w:color="auto"/>
                  </w:divBdr>
                </w:div>
                <w:div w:id="1690064705">
                  <w:marLeft w:val="480"/>
                  <w:marRight w:val="0"/>
                  <w:marTop w:val="0"/>
                  <w:marBottom w:val="0"/>
                  <w:divBdr>
                    <w:top w:val="none" w:sz="0" w:space="0" w:color="auto"/>
                    <w:left w:val="none" w:sz="0" w:space="0" w:color="auto"/>
                    <w:bottom w:val="none" w:sz="0" w:space="0" w:color="auto"/>
                    <w:right w:val="none" w:sz="0" w:space="0" w:color="auto"/>
                  </w:divBdr>
                </w:div>
                <w:div w:id="1969123554">
                  <w:marLeft w:val="480"/>
                  <w:marRight w:val="0"/>
                  <w:marTop w:val="0"/>
                  <w:marBottom w:val="0"/>
                  <w:divBdr>
                    <w:top w:val="none" w:sz="0" w:space="0" w:color="auto"/>
                    <w:left w:val="none" w:sz="0" w:space="0" w:color="auto"/>
                    <w:bottom w:val="none" w:sz="0" w:space="0" w:color="auto"/>
                    <w:right w:val="none" w:sz="0" w:space="0" w:color="auto"/>
                  </w:divBdr>
                </w:div>
                <w:div w:id="1578444566">
                  <w:marLeft w:val="480"/>
                  <w:marRight w:val="0"/>
                  <w:marTop w:val="0"/>
                  <w:marBottom w:val="0"/>
                  <w:divBdr>
                    <w:top w:val="none" w:sz="0" w:space="0" w:color="auto"/>
                    <w:left w:val="none" w:sz="0" w:space="0" w:color="auto"/>
                    <w:bottom w:val="none" w:sz="0" w:space="0" w:color="auto"/>
                    <w:right w:val="none" w:sz="0" w:space="0" w:color="auto"/>
                  </w:divBdr>
                </w:div>
                <w:div w:id="1879508295">
                  <w:marLeft w:val="480"/>
                  <w:marRight w:val="0"/>
                  <w:marTop w:val="0"/>
                  <w:marBottom w:val="0"/>
                  <w:divBdr>
                    <w:top w:val="none" w:sz="0" w:space="0" w:color="auto"/>
                    <w:left w:val="none" w:sz="0" w:space="0" w:color="auto"/>
                    <w:bottom w:val="none" w:sz="0" w:space="0" w:color="auto"/>
                    <w:right w:val="none" w:sz="0" w:space="0" w:color="auto"/>
                  </w:divBdr>
                </w:div>
                <w:div w:id="1157377740">
                  <w:marLeft w:val="480"/>
                  <w:marRight w:val="0"/>
                  <w:marTop w:val="0"/>
                  <w:marBottom w:val="0"/>
                  <w:divBdr>
                    <w:top w:val="none" w:sz="0" w:space="0" w:color="auto"/>
                    <w:left w:val="none" w:sz="0" w:space="0" w:color="auto"/>
                    <w:bottom w:val="none" w:sz="0" w:space="0" w:color="auto"/>
                    <w:right w:val="none" w:sz="0" w:space="0" w:color="auto"/>
                  </w:divBdr>
                </w:div>
                <w:div w:id="696855360">
                  <w:marLeft w:val="480"/>
                  <w:marRight w:val="0"/>
                  <w:marTop w:val="0"/>
                  <w:marBottom w:val="0"/>
                  <w:divBdr>
                    <w:top w:val="none" w:sz="0" w:space="0" w:color="auto"/>
                    <w:left w:val="none" w:sz="0" w:space="0" w:color="auto"/>
                    <w:bottom w:val="none" w:sz="0" w:space="0" w:color="auto"/>
                    <w:right w:val="none" w:sz="0" w:space="0" w:color="auto"/>
                  </w:divBdr>
                </w:div>
                <w:div w:id="1196969305">
                  <w:marLeft w:val="480"/>
                  <w:marRight w:val="0"/>
                  <w:marTop w:val="0"/>
                  <w:marBottom w:val="0"/>
                  <w:divBdr>
                    <w:top w:val="none" w:sz="0" w:space="0" w:color="auto"/>
                    <w:left w:val="none" w:sz="0" w:space="0" w:color="auto"/>
                    <w:bottom w:val="none" w:sz="0" w:space="0" w:color="auto"/>
                    <w:right w:val="none" w:sz="0" w:space="0" w:color="auto"/>
                  </w:divBdr>
                </w:div>
                <w:div w:id="465657956">
                  <w:marLeft w:val="480"/>
                  <w:marRight w:val="0"/>
                  <w:marTop w:val="0"/>
                  <w:marBottom w:val="0"/>
                  <w:divBdr>
                    <w:top w:val="none" w:sz="0" w:space="0" w:color="auto"/>
                    <w:left w:val="none" w:sz="0" w:space="0" w:color="auto"/>
                    <w:bottom w:val="none" w:sz="0" w:space="0" w:color="auto"/>
                    <w:right w:val="none" w:sz="0" w:space="0" w:color="auto"/>
                  </w:divBdr>
                </w:div>
                <w:div w:id="860359846">
                  <w:marLeft w:val="480"/>
                  <w:marRight w:val="0"/>
                  <w:marTop w:val="0"/>
                  <w:marBottom w:val="0"/>
                  <w:divBdr>
                    <w:top w:val="none" w:sz="0" w:space="0" w:color="auto"/>
                    <w:left w:val="none" w:sz="0" w:space="0" w:color="auto"/>
                    <w:bottom w:val="none" w:sz="0" w:space="0" w:color="auto"/>
                    <w:right w:val="none" w:sz="0" w:space="0" w:color="auto"/>
                  </w:divBdr>
                </w:div>
              </w:divsChild>
            </w:div>
            <w:div w:id="810559610">
              <w:marLeft w:val="0"/>
              <w:marRight w:val="0"/>
              <w:marTop w:val="0"/>
              <w:marBottom w:val="0"/>
              <w:divBdr>
                <w:top w:val="none" w:sz="0" w:space="0" w:color="auto"/>
                <w:left w:val="none" w:sz="0" w:space="0" w:color="auto"/>
                <w:bottom w:val="none" w:sz="0" w:space="0" w:color="auto"/>
                <w:right w:val="none" w:sz="0" w:space="0" w:color="auto"/>
              </w:divBdr>
              <w:divsChild>
                <w:div w:id="1705058259">
                  <w:marLeft w:val="480"/>
                  <w:marRight w:val="0"/>
                  <w:marTop w:val="0"/>
                  <w:marBottom w:val="0"/>
                  <w:divBdr>
                    <w:top w:val="none" w:sz="0" w:space="0" w:color="auto"/>
                    <w:left w:val="none" w:sz="0" w:space="0" w:color="auto"/>
                    <w:bottom w:val="none" w:sz="0" w:space="0" w:color="auto"/>
                    <w:right w:val="none" w:sz="0" w:space="0" w:color="auto"/>
                  </w:divBdr>
                </w:div>
                <w:div w:id="155538716">
                  <w:marLeft w:val="480"/>
                  <w:marRight w:val="0"/>
                  <w:marTop w:val="0"/>
                  <w:marBottom w:val="0"/>
                  <w:divBdr>
                    <w:top w:val="none" w:sz="0" w:space="0" w:color="auto"/>
                    <w:left w:val="none" w:sz="0" w:space="0" w:color="auto"/>
                    <w:bottom w:val="none" w:sz="0" w:space="0" w:color="auto"/>
                    <w:right w:val="none" w:sz="0" w:space="0" w:color="auto"/>
                  </w:divBdr>
                </w:div>
                <w:div w:id="902788044">
                  <w:marLeft w:val="480"/>
                  <w:marRight w:val="0"/>
                  <w:marTop w:val="0"/>
                  <w:marBottom w:val="0"/>
                  <w:divBdr>
                    <w:top w:val="none" w:sz="0" w:space="0" w:color="auto"/>
                    <w:left w:val="none" w:sz="0" w:space="0" w:color="auto"/>
                    <w:bottom w:val="none" w:sz="0" w:space="0" w:color="auto"/>
                    <w:right w:val="none" w:sz="0" w:space="0" w:color="auto"/>
                  </w:divBdr>
                </w:div>
                <w:div w:id="169681842">
                  <w:marLeft w:val="480"/>
                  <w:marRight w:val="0"/>
                  <w:marTop w:val="0"/>
                  <w:marBottom w:val="0"/>
                  <w:divBdr>
                    <w:top w:val="none" w:sz="0" w:space="0" w:color="auto"/>
                    <w:left w:val="none" w:sz="0" w:space="0" w:color="auto"/>
                    <w:bottom w:val="none" w:sz="0" w:space="0" w:color="auto"/>
                    <w:right w:val="none" w:sz="0" w:space="0" w:color="auto"/>
                  </w:divBdr>
                </w:div>
                <w:div w:id="178659724">
                  <w:marLeft w:val="480"/>
                  <w:marRight w:val="0"/>
                  <w:marTop w:val="0"/>
                  <w:marBottom w:val="0"/>
                  <w:divBdr>
                    <w:top w:val="none" w:sz="0" w:space="0" w:color="auto"/>
                    <w:left w:val="none" w:sz="0" w:space="0" w:color="auto"/>
                    <w:bottom w:val="none" w:sz="0" w:space="0" w:color="auto"/>
                    <w:right w:val="none" w:sz="0" w:space="0" w:color="auto"/>
                  </w:divBdr>
                </w:div>
                <w:div w:id="1073704271">
                  <w:marLeft w:val="480"/>
                  <w:marRight w:val="0"/>
                  <w:marTop w:val="0"/>
                  <w:marBottom w:val="0"/>
                  <w:divBdr>
                    <w:top w:val="none" w:sz="0" w:space="0" w:color="auto"/>
                    <w:left w:val="none" w:sz="0" w:space="0" w:color="auto"/>
                    <w:bottom w:val="none" w:sz="0" w:space="0" w:color="auto"/>
                    <w:right w:val="none" w:sz="0" w:space="0" w:color="auto"/>
                  </w:divBdr>
                </w:div>
                <w:div w:id="759563790">
                  <w:marLeft w:val="480"/>
                  <w:marRight w:val="0"/>
                  <w:marTop w:val="0"/>
                  <w:marBottom w:val="0"/>
                  <w:divBdr>
                    <w:top w:val="none" w:sz="0" w:space="0" w:color="auto"/>
                    <w:left w:val="none" w:sz="0" w:space="0" w:color="auto"/>
                    <w:bottom w:val="none" w:sz="0" w:space="0" w:color="auto"/>
                    <w:right w:val="none" w:sz="0" w:space="0" w:color="auto"/>
                  </w:divBdr>
                </w:div>
                <w:div w:id="13504993">
                  <w:marLeft w:val="480"/>
                  <w:marRight w:val="0"/>
                  <w:marTop w:val="0"/>
                  <w:marBottom w:val="0"/>
                  <w:divBdr>
                    <w:top w:val="none" w:sz="0" w:space="0" w:color="auto"/>
                    <w:left w:val="none" w:sz="0" w:space="0" w:color="auto"/>
                    <w:bottom w:val="none" w:sz="0" w:space="0" w:color="auto"/>
                    <w:right w:val="none" w:sz="0" w:space="0" w:color="auto"/>
                  </w:divBdr>
                </w:div>
                <w:div w:id="607077677">
                  <w:marLeft w:val="480"/>
                  <w:marRight w:val="0"/>
                  <w:marTop w:val="0"/>
                  <w:marBottom w:val="0"/>
                  <w:divBdr>
                    <w:top w:val="none" w:sz="0" w:space="0" w:color="auto"/>
                    <w:left w:val="none" w:sz="0" w:space="0" w:color="auto"/>
                    <w:bottom w:val="none" w:sz="0" w:space="0" w:color="auto"/>
                    <w:right w:val="none" w:sz="0" w:space="0" w:color="auto"/>
                  </w:divBdr>
                </w:div>
                <w:div w:id="880827367">
                  <w:marLeft w:val="480"/>
                  <w:marRight w:val="0"/>
                  <w:marTop w:val="0"/>
                  <w:marBottom w:val="0"/>
                  <w:divBdr>
                    <w:top w:val="none" w:sz="0" w:space="0" w:color="auto"/>
                    <w:left w:val="none" w:sz="0" w:space="0" w:color="auto"/>
                    <w:bottom w:val="none" w:sz="0" w:space="0" w:color="auto"/>
                    <w:right w:val="none" w:sz="0" w:space="0" w:color="auto"/>
                  </w:divBdr>
                </w:div>
                <w:div w:id="1077046572">
                  <w:marLeft w:val="480"/>
                  <w:marRight w:val="0"/>
                  <w:marTop w:val="0"/>
                  <w:marBottom w:val="0"/>
                  <w:divBdr>
                    <w:top w:val="none" w:sz="0" w:space="0" w:color="auto"/>
                    <w:left w:val="none" w:sz="0" w:space="0" w:color="auto"/>
                    <w:bottom w:val="none" w:sz="0" w:space="0" w:color="auto"/>
                    <w:right w:val="none" w:sz="0" w:space="0" w:color="auto"/>
                  </w:divBdr>
                </w:div>
                <w:div w:id="26296905">
                  <w:marLeft w:val="480"/>
                  <w:marRight w:val="0"/>
                  <w:marTop w:val="0"/>
                  <w:marBottom w:val="0"/>
                  <w:divBdr>
                    <w:top w:val="none" w:sz="0" w:space="0" w:color="auto"/>
                    <w:left w:val="none" w:sz="0" w:space="0" w:color="auto"/>
                    <w:bottom w:val="none" w:sz="0" w:space="0" w:color="auto"/>
                    <w:right w:val="none" w:sz="0" w:space="0" w:color="auto"/>
                  </w:divBdr>
                </w:div>
                <w:div w:id="796722442">
                  <w:marLeft w:val="480"/>
                  <w:marRight w:val="0"/>
                  <w:marTop w:val="0"/>
                  <w:marBottom w:val="0"/>
                  <w:divBdr>
                    <w:top w:val="none" w:sz="0" w:space="0" w:color="auto"/>
                    <w:left w:val="none" w:sz="0" w:space="0" w:color="auto"/>
                    <w:bottom w:val="none" w:sz="0" w:space="0" w:color="auto"/>
                    <w:right w:val="none" w:sz="0" w:space="0" w:color="auto"/>
                  </w:divBdr>
                </w:div>
                <w:div w:id="1085955335">
                  <w:marLeft w:val="480"/>
                  <w:marRight w:val="0"/>
                  <w:marTop w:val="0"/>
                  <w:marBottom w:val="0"/>
                  <w:divBdr>
                    <w:top w:val="none" w:sz="0" w:space="0" w:color="auto"/>
                    <w:left w:val="none" w:sz="0" w:space="0" w:color="auto"/>
                    <w:bottom w:val="none" w:sz="0" w:space="0" w:color="auto"/>
                    <w:right w:val="none" w:sz="0" w:space="0" w:color="auto"/>
                  </w:divBdr>
                </w:div>
                <w:div w:id="1006860619">
                  <w:marLeft w:val="480"/>
                  <w:marRight w:val="0"/>
                  <w:marTop w:val="0"/>
                  <w:marBottom w:val="0"/>
                  <w:divBdr>
                    <w:top w:val="none" w:sz="0" w:space="0" w:color="auto"/>
                    <w:left w:val="none" w:sz="0" w:space="0" w:color="auto"/>
                    <w:bottom w:val="none" w:sz="0" w:space="0" w:color="auto"/>
                    <w:right w:val="none" w:sz="0" w:space="0" w:color="auto"/>
                  </w:divBdr>
                </w:div>
                <w:div w:id="665207488">
                  <w:marLeft w:val="480"/>
                  <w:marRight w:val="0"/>
                  <w:marTop w:val="0"/>
                  <w:marBottom w:val="0"/>
                  <w:divBdr>
                    <w:top w:val="none" w:sz="0" w:space="0" w:color="auto"/>
                    <w:left w:val="none" w:sz="0" w:space="0" w:color="auto"/>
                    <w:bottom w:val="none" w:sz="0" w:space="0" w:color="auto"/>
                    <w:right w:val="none" w:sz="0" w:space="0" w:color="auto"/>
                  </w:divBdr>
                </w:div>
                <w:div w:id="526329564">
                  <w:marLeft w:val="480"/>
                  <w:marRight w:val="0"/>
                  <w:marTop w:val="0"/>
                  <w:marBottom w:val="0"/>
                  <w:divBdr>
                    <w:top w:val="none" w:sz="0" w:space="0" w:color="auto"/>
                    <w:left w:val="none" w:sz="0" w:space="0" w:color="auto"/>
                    <w:bottom w:val="none" w:sz="0" w:space="0" w:color="auto"/>
                    <w:right w:val="none" w:sz="0" w:space="0" w:color="auto"/>
                  </w:divBdr>
                </w:div>
                <w:div w:id="2145849629">
                  <w:marLeft w:val="480"/>
                  <w:marRight w:val="0"/>
                  <w:marTop w:val="0"/>
                  <w:marBottom w:val="0"/>
                  <w:divBdr>
                    <w:top w:val="none" w:sz="0" w:space="0" w:color="auto"/>
                    <w:left w:val="none" w:sz="0" w:space="0" w:color="auto"/>
                    <w:bottom w:val="none" w:sz="0" w:space="0" w:color="auto"/>
                    <w:right w:val="none" w:sz="0" w:space="0" w:color="auto"/>
                  </w:divBdr>
                </w:div>
                <w:div w:id="465589100">
                  <w:marLeft w:val="480"/>
                  <w:marRight w:val="0"/>
                  <w:marTop w:val="0"/>
                  <w:marBottom w:val="0"/>
                  <w:divBdr>
                    <w:top w:val="none" w:sz="0" w:space="0" w:color="auto"/>
                    <w:left w:val="none" w:sz="0" w:space="0" w:color="auto"/>
                    <w:bottom w:val="none" w:sz="0" w:space="0" w:color="auto"/>
                    <w:right w:val="none" w:sz="0" w:space="0" w:color="auto"/>
                  </w:divBdr>
                </w:div>
                <w:div w:id="406346471">
                  <w:marLeft w:val="480"/>
                  <w:marRight w:val="0"/>
                  <w:marTop w:val="0"/>
                  <w:marBottom w:val="0"/>
                  <w:divBdr>
                    <w:top w:val="none" w:sz="0" w:space="0" w:color="auto"/>
                    <w:left w:val="none" w:sz="0" w:space="0" w:color="auto"/>
                    <w:bottom w:val="none" w:sz="0" w:space="0" w:color="auto"/>
                    <w:right w:val="none" w:sz="0" w:space="0" w:color="auto"/>
                  </w:divBdr>
                </w:div>
                <w:div w:id="987590309">
                  <w:marLeft w:val="480"/>
                  <w:marRight w:val="0"/>
                  <w:marTop w:val="0"/>
                  <w:marBottom w:val="0"/>
                  <w:divBdr>
                    <w:top w:val="none" w:sz="0" w:space="0" w:color="auto"/>
                    <w:left w:val="none" w:sz="0" w:space="0" w:color="auto"/>
                    <w:bottom w:val="none" w:sz="0" w:space="0" w:color="auto"/>
                    <w:right w:val="none" w:sz="0" w:space="0" w:color="auto"/>
                  </w:divBdr>
                </w:div>
                <w:div w:id="1288241586">
                  <w:marLeft w:val="480"/>
                  <w:marRight w:val="0"/>
                  <w:marTop w:val="0"/>
                  <w:marBottom w:val="0"/>
                  <w:divBdr>
                    <w:top w:val="none" w:sz="0" w:space="0" w:color="auto"/>
                    <w:left w:val="none" w:sz="0" w:space="0" w:color="auto"/>
                    <w:bottom w:val="none" w:sz="0" w:space="0" w:color="auto"/>
                    <w:right w:val="none" w:sz="0" w:space="0" w:color="auto"/>
                  </w:divBdr>
                </w:div>
                <w:div w:id="1765375948">
                  <w:marLeft w:val="480"/>
                  <w:marRight w:val="0"/>
                  <w:marTop w:val="0"/>
                  <w:marBottom w:val="0"/>
                  <w:divBdr>
                    <w:top w:val="none" w:sz="0" w:space="0" w:color="auto"/>
                    <w:left w:val="none" w:sz="0" w:space="0" w:color="auto"/>
                    <w:bottom w:val="none" w:sz="0" w:space="0" w:color="auto"/>
                    <w:right w:val="none" w:sz="0" w:space="0" w:color="auto"/>
                  </w:divBdr>
                </w:div>
                <w:div w:id="714701139">
                  <w:marLeft w:val="480"/>
                  <w:marRight w:val="0"/>
                  <w:marTop w:val="0"/>
                  <w:marBottom w:val="0"/>
                  <w:divBdr>
                    <w:top w:val="none" w:sz="0" w:space="0" w:color="auto"/>
                    <w:left w:val="none" w:sz="0" w:space="0" w:color="auto"/>
                    <w:bottom w:val="none" w:sz="0" w:space="0" w:color="auto"/>
                    <w:right w:val="none" w:sz="0" w:space="0" w:color="auto"/>
                  </w:divBdr>
                </w:div>
                <w:div w:id="2125154819">
                  <w:marLeft w:val="480"/>
                  <w:marRight w:val="0"/>
                  <w:marTop w:val="0"/>
                  <w:marBottom w:val="0"/>
                  <w:divBdr>
                    <w:top w:val="none" w:sz="0" w:space="0" w:color="auto"/>
                    <w:left w:val="none" w:sz="0" w:space="0" w:color="auto"/>
                    <w:bottom w:val="none" w:sz="0" w:space="0" w:color="auto"/>
                    <w:right w:val="none" w:sz="0" w:space="0" w:color="auto"/>
                  </w:divBdr>
                </w:div>
                <w:div w:id="68119695">
                  <w:marLeft w:val="480"/>
                  <w:marRight w:val="0"/>
                  <w:marTop w:val="0"/>
                  <w:marBottom w:val="0"/>
                  <w:divBdr>
                    <w:top w:val="none" w:sz="0" w:space="0" w:color="auto"/>
                    <w:left w:val="none" w:sz="0" w:space="0" w:color="auto"/>
                    <w:bottom w:val="none" w:sz="0" w:space="0" w:color="auto"/>
                    <w:right w:val="none" w:sz="0" w:space="0" w:color="auto"/>
                  </w:divBdr>
                </w:div>
                <w:div w:id="842546075">
                  <w:marLeft w:val="480"/>
                  <w:marRight w:val="0"/>
                  <w:marTop w:val="0"/>
                  <w:marBottom w:val="0"/>
                  <w:divBdr>
                    <w:top w:val="none" w:sz="0" w:space="0" w:color="auto"/>
                    <w:left w:val="none" w:sz="0" w:space="0" w:color="auto"/>
                    <w:bottom w:val="none" w:sz="0" w:space="0" w:color="auto"/>
                    <w:right w:val="none" w:sz="0" w:space="0" w:color="auto"/>
                  </w:divBdr>
                </w:div>
                <w:div w:id="29184541">
                  <w:marLeft w:val="480"/>
                  <w:marRight w:val="0"/>
                  <w:marTop w:val="0"/>
                  <w:marBottom w:val="0"/>
                  <w:divBdr>
                    <w:top w:val="none" w:sz="0" w:space="0" w:color="auto"/>
                    <w:left w:val="none" w:sz="0" w:space="0" w:color="auto"/>
                    <w:bottom w:val="none" w:sz="0" w:space="0" w:color="auto"/>
                    <w:right w:val="none" w:sz="0" w:space="0" w:color="auto"/>
                  </w:divBdr>
                </w:div>
                <w:div w:id="823472407">
                  <w:marLeft w:val="480"/>
                  <w:marRight w:val="0"/>
                  <w:marTop w:val="0"/>
                  <w:marBottom w:val="0"/>
                  <w:divBdr>
                    <w:top w:val="none" w:sz="0" w:space="0" w:color="auto"/>
                    <w:left w:val="none" w:sz="0" w:space="0" w:color="auto"/>
                    <w:bottom w:val="none" w:sz="0" w:space="0" w:color="auto"/>
                    <w:right w:val="none" w:sz="0" w:space="0" w:color="auto"/>
                  </w:divBdr>
                </w:div>
                <w:div w:id="1000079551">
                  <w:marLeft w:val="480"/>
                  <w:marRight w:val="0"/>
                  <w:marTop w:val="0"/>
                  <w:marBottom w:val="0"/>
                  <w:divBdr>
                    <w:top w:val="none" w:sz="0" w:space="0" w:color="auto"/>
                    <w:left w:val="none" w:sz="0" w:space="0" w:color="auto"/>
                    <w:bottom w:val="none" w:sz="0" w:space="0" w:color="auto"/>
                    <w:right w:val="none" w:sz="0" w:space="0" w:color="auto"/>
                  </w:divBdr>
                </w:div>
                <w:div w:id="841817219">
                  <w:marLeft w:val="480"/>
                  <w:marRight w:val="0"/>
                  <w:marTop w:val="0"/>
                  <w:marBottom w:val="0"/>
                  <w:divBdr>
                    <w:top w:val="none" w:sz="0" w:space="0" w:color="auto"/>
                    <w:left w:val="none" w:sz="0" w:space="0" w:color="auto"/>
                    <w:bottom w:val="none" w:sz="0" w:space="0" w:color="auto"/>
                    <w:right w:val="none" w:sz="0" w:space="0" w:color="auto"/>
                  </w:divBdr>
                </w:div>
                <w:div w:id="149030051">
                  <w:marLeft w:val="480"/>
                  <w:marRight w:val="0"/>
                  <w:marTop w:val="0"/>
                  <w:marBottom w:val="0"/>
                  <w:divBdr>
                    <w:top w:val="none" w:sz="0" w:space="0" w:color="auto"/>
                    <w:left w:val="none" w:sz="0" w:space="0" w:color="auto"/>
                    <w:bottom w:val="none" w:sz="0" w:space="0" w:color="auto"/>
                    <w:right w:val="none" w:sz="0" w:space="0" w:color="auto"/>
                  </w:divBdr>
                </w:div>
                <w:div w:id="1058019355">
                  <w:marLeft w:val="480"/>
                  <w:marRight w:val="0"/>
                  <w:marTop w:val="0"/>
                  <w:marBottom w:val="0"/>
                  <w:divBdr>
                    <w:top w:val="none" w:sz="0" w:space="0" w:color="auto"/>
                    <w:left w:val="none" w:sz="0" w:space="0" w:color="auto"/>
                    <w:bottom w:val="none" w:sz="0" w:space="0" w:color="auto"/>
                    <w:right w:val="none" w:sz="0" w:space="0" w:color="auto"/>
                  </w:divBdr>
                </w:div>
                <w:div w:id="1683121482">
                  <w:marLeft w:val="480"/>
                  <w:marRight w:val="0"/>
                  <w:marTop w:val="0"/>
                  <w:marBottom w:val="0"/>
                  <w:divBdr>
                    <w:top w:val="none" w:sz="0" w:space="0" w:color="auto"/>
                    <w:left w:val="none" w:sz="0" w:space="0" w:color="auto"/>
                    <w:bottom w:val="none" w:sz="0" w:space="0" w:color="auto"/>
                    <w:right w:val="none" w:sz="0" w:space="0" w:color="auto"/>
                  </w:divBdr>
                </w:div>
                <w:div w:id="1973826021">
                  <w:marLeft w:val="480"/>
                  <w:marRight w:val="0"/>
                  <w:marTop w:val="0"/>
                  <w:marBottom w:val="0"/>
                  <w:divBdr>
                    <w:top w:val="none" w:sz="0" w:space="0" w:color="auto"/>
                    <w:left w:val="none" w:sz="0" w:space="0" w:color="auto"/>
                    <w:bottom w:val="none" w:sz="0" w:space="0" w:color="auto"/>
                    <w:right w:val="none" w:sz="0" w:space="0" w:color="auto"/>
                  </w:divBdr>
                </w:div>
                <w:div w:id="1767268475">
                  <w:marLeft w:val="480"/>
                  <w:marRight w:val="0"/>
                  <w:marTop w:val="0"/>
                  <w:marBottom w:val="0"/>
                  <w:divBdr>
                    <w:top w:val="none" w:sz="0" w:space="0" w:color="auto"/>
                    <w:left w:val="none" w:sz="0" w:space="0" w:color="auto"/>
                    <w:bottom w:val="none" w:sz="0" w:space="0" w:color="auto"/>
                    <w:right w:val="none" w:sz="0" w:space="0" w:color="auto"/>
                  </w:divBdr>
                </w:div>
                <w:div w:id="1502965683">
                  <w:marLeft w:val="480"/>
                  <w:marRight w:val="0"/>
                  <w:marTop w:val="0"/>
                  <w:marBottom w:val="0"/>
                  <w:divBdr>
                    <w:top w:val="none" w:sz="0" w:space="0" w:color="auto"/>
                    <w:left w:val="none" w:sz="0" w:space="0" w:color="auto"/>
                    <w:bottom w:val="none" w:sz="0" w:space="0" w:color="auto"/>
                    <w:right w:val="none" w:sz="0" w:space="0" w:color="auto"/>
                  </w:divBdr>
                </w:div>
                <w:div w:id="2045521142">
                  <w:marLeft w:val="480"/>
                  <w:marRight w:val="0"/>
                  <w:marTop w:val="0"/>
                  <w:marBottom w:val="0"/>
                  <w:divBdr>
                    <w:top w:val="none" w:sz="0" w:space="0" w:color="auto"/>
                    <w:left w:val="none" w:sz="0" w:space="0" w:color="auto"/>
                    <w:bottom w:val="none" w:sz="0" w:space="0" w:color="auto"/>
                    <w:right w:val="none" w:sz="0" w:space="0" w:color="auto"/>
                  </w:divBdr>
                </w:div>
                <w:div w:id="1225680302">
                  <w:marLeft w:val="480"/>
                  <w:marRight w:val="0"/>
                  <w:marTop w:val="0"/>
                  <w:marBottom w:val="0"/>
                  <w:divBdr>
                    <w:top w:val="none" w:sz="0" w:space="0" w:color="auto"/>
                    <w:left w:val="none" w:sz="0" w:space="0" w:color="auto"/>
                    <w:bottom w:val="none" w:sz="0" w:space="0" w:color="auto"/>
                    <w:right w:val="none" w:sz="0" w:space="0" w:color="auto"/>
                  </w:divBdr>
                </w:div>
                <w:div w:id="439760719">
                  <w:marLeft w:val="480"/>
                  <w:marRight w:val="0"/>
                  <w:marTop w:val="0"/>
                  <w:marBottom w:val="0"/>
                  <w:divBdr>
                    <w:top w:val="none" w:sz="0" w:space="0" w:color="auto"/>
                    <w:left w:val="none" w:sz="0" w:space="0" w:color="auto"/>
                    <w:bottom w:val="none" w:sz="0" w:space="0" w:color="auto"/>
                    <w:right w:val="none" w:sz="0" w:space="0" w:color="auto"/>
                  </w:divBdr>
                </w:div>
                <w:div w:id="851143048">
                  <w:marLeft w:val="480"/>
                  <w:marRight w:val="0"/>
                  <w:marTop w:val="0"/>
                  <w:marBottom w:val="0"/>
                  <w:divBdr>
                    <w:top w:val="none" w:sz="0" w:space="0" w:color="auto"/>
                    <w:left w:val="none" w:sz="0" w:space="0" w:color="auto"/>
                    <w:bottom w:val="none" w:sz="0" w:space="0" w:color="auto"/>
                    <w:right w:val="none" w:sz="0" w:space="0" w:color="auto"/>
                  </w:divBdr>
                </w:div>
                <w:div w:id="172379032">
                  <w:marLeft w:val="480"/>
                  <w:marRight w:val="0"/>
                  <w:marTop w:val="0"/>
                  <w:marBottom w:val="0"/>
                  <w:divBdr>
                    <w:top w:val="none" w:sz="0" w:space="0" w:color="auto"/>
                    <w:left w:val="none" w:sz="0" w:space="0" w:color="auto"/>
                    <w:bottom w:val="none" w:sz="0" w:space="0" w:color="auto"/>
                    <w:right w:val="none" w:sz="0" w:space="0" w:color="auto"/>
                  </w:divBdr>
                </w:div>
                <w:div w:id="738014117">
                  <w:marLeft w:val="480"/>
                  <w:marRight w:val="0"/>
                  <w:marTop w:val="0"/>
                  <w:marBottom w:val="0"/>
                  <w:divBdr>
                    <w:top w:val="none" w:sz="0" w:space="0" w:color="auto"/>
                    <w:left w:val="none" w:sz="0" w:space="0" w:color="auto"/>
                    <w:bottom w:val="none" w:sz="0" w:space="0" w:color="auto"/>
                    <w:right w:val="none" w:sz="0" w:space="0" w:color="auto"/>
                  </w:divBdr>
                </w:div>
                <w:div w:id="662046035">
                  <w:marLeft w:val="480"/>
                  <w:marRight w:val="0"/>
                  <w:marTop w:val="0"/>
                  <w:marBottom w:val="0"/>
                  <w:divBdr>
                    <w:top w:val="none" w:sz="0" w:space="0" w:color="auto"/>
                    <w:left w:val="none" w:sz="0" w:space="0" w:color="auto"/>
                    <w:bottom w:val="none" w:sz="0" w:space="0" w:color="auto"/>
                    <w:right w:val="none" w:sz="0" w:space="0" w:color="auto"/>
                  </w:divBdr>
                </w:div>
                <w:div w:id="1112942350">
                  <w:marLeft w:val="480"/>
                  <w:marRight w:val="0"/>
                  <w:marTop w:val="0"/>
                  <w:marBottom w:val="0"/>
                  <w:divBdr>
                    <w:top w:val="none" w:sz="0" w:space="0" w:color="auto"/>
                    <w:left w:val="none" w:sz="0" w:space="0" w:color="auto"/>
                    <w:bottom w:val="none" w:sz="0" w:space="0" w:color="auto"/>
                    <w:right w:val="none" w:sz="0" w:space="0" w:color="auto"/>
                  </w:divBdr>
                </w:div>
                <w:div w:id="1418333321">
                  <w:marLeft w:val="480"/>
                  <w:marRight w:val="0"/>
                  <w:marTop w:val="0"/>
                  <w:marBottom w:val="0"/>
                  <w:divBdr>
                    <w:top w:val="none" w:sz="0" w:space="0" w:color="auto"/>
                    <w:left w:val="none" w:sz="0" w:space="0" w:color="auto"/>
                    <w:bottom w:val="none" w:sz="0" w:space="0" w:color="auto"/>
                    <w:right w:val="none" w:sz="0" w:space="0" w:color="auto"/>
                  </w:divBdr>
                </w:div>
                <w:div w:id="337512655">
                  <w:marLeft w:val="480"/>
                  <w:marRight w:val="0"/>
                  <w:marTop w:val="0"/>
                  <w:marBottom w:val="0"/>
                  <w:divBdr>
                    <w:top w:val="none" w:sz="0" w:space="0" w:color="auto"/>
                    <w:left w:val="none" w:sz="0" w:space="0" w:color="auto"/>
                    <w:bottom w:val="none" w:sz="0" w:space="0" w:color="auto"/>
                    <w:right w:val="none" w:sz="0" w:space="0" w:color="auto"/>
                  </w:divBdr>
                </w:div>
                <w:div w:id="740830417">
                  <w:marLeft w:val="480"/>
                  <w:marRight w:val="0"/>
                  <w:marTop w:val="0"/>
                  <w:marBottom w:val="0"/>
                  <w:divBdr>
                    <w:top w:val="none" w:sz="0" w:space="0" w:color="auto"/>
                    <w:left w:val="none" w:sz="0" w:space="0" w:color="auto"/>
                    <w:bottom w:val="none" w:sz="0" w:space="0" w:color="auto"/>
                    <w:right w:val="none" w:sz="0" w:space="0" w:color="auto"/>
                  </w:divBdr>
                </w:div>
                <w:div w:id="602809786">
                  <w:marLeft w:val="480"/>
                  <w:marRight w:val="0"/>
                  <w:marTop w:val="0"/>
                  <w:marBottom w:val="0"/>
                  <w:divBdr>
                    <w:top w:val="none" w:sz="0" w:space="0" w:color="auto"/>
                    <w:left w:val="none" w:sz="0" w:space="0" w:color="auto"/>
                    <w:bottom w:val="none" w:sz="0" w:space="0" w:color="auto"/>
                    <w:right w:val="none" w:sz="0" w:space="0" w:color="auto"/>
                  </w:divBdr>
                </w:div>
                <w:div w:id="1277984732">
                  <w:marLeft w:val="480"/>
                  <w:marRight w:val="0"/>
                  <w:marTop w:val="0"/>
                  <w:marBottom w:val="0"/>
                  <w:divBdr>
                    <w:top w:val="none" w:sz="0" w:space="0" w:color="auto"/>
                    <w:left w:val="none" w:sz="0" w:space="0" w:color="auto"/>
                    <w:bottom w:val="none" w:sz="0" w:space="0" w:color="auto"/>
                    <w:right w:val="none" w:sz="0" w:space="0" w:color="auto"/>
                  </w:divBdr>
                </w:div>
                <w:div w:id="2013288478">
                  <w:marLeft w:val="480"/>
                  <w:marRight w:val="0"/>
                  <w:marTop w:val="0"/>
                  <w:marBottom w:val="0"/>
                  <w:divBdr>
                    <w:top w:val="none" w:sz="0" w:space="0" w:color="auto"/>
                    <w:left w:val="none" w:sz="0" w:space="0" w:color="auto"/>
                    <w:bottom w:val="none" w:sz="0" w:space="0" w:color="auto"/>
                    <w:right w:val="none" w:sz="0" w:space="0" w:color="auto"/>
                  </w:divBdr>
                </w:div>
                <w:div w:id="1032993688">
                  <w:marLeft w:val="480"/>
                  <w:marRight w:val="0"/>
                  <w:marTop w:val="0"/>
                  <w:marBottom w:val="0"/>
                  <w:divBdr>
                    <w:top w:val="none" w:sz="0" w:space="0" w:color="auto"/>
                    <w:left w:val="none" w:sz="0" w:space="0" w:color="auto"/>
                    <w:bottom w:val="none" w:sz="0" w:space="0" w:color="auto"/>
                    <w:right w:val="none" w:sz="0" w:space="0" w:color="auto"/>
                  </w:divBdr>
                </w:div>
                <w:div w:id="579292121">
                  <w:marLeft w:val="480"/>
                  <w:marRight w:val="0"/>
                  <w:marTop w:val="0"/>
                  <w:marBottom w:val="0"/>
                  <w:divBdr>
                    <w:top w:val="none" w:sz="0" w:space="0" w:color="auto"/>
                    <w:left w:val="none" w:sz="0" w:space="0" w:color="auto"/>
                    <w:bottom w:val="none" w:sz="0" w:space="0" w:color="auto"/>
                    <w:right w:val="none" w:sz="0" w:space="0" w:color="auto"/>
                  </w:divBdr>
                </w:div>
                <w:div w:id="1342930246">
                  <w:marLeft w:val="480"/>
                  <w:marRight w:val="0"/>
                  <w:marTop w:val="0"/>
                  <w:marBottom w:val="0"/>
                  <w:divBdr>
                    <w:top w:val="none" w:sz="0" w:space="0" w:color="auto"/>
                    <w:left w:val="none" w:sz="0" w:space="0" w:color="auto"/>
                    <w:bottom w:val="none" w:sz="0" w:space="0" w:color="auto"/>
                    <w:right w:val="none" w:sz="0" w:space="0" w:color="auto"/>
                  </w:divBdr>
                </w:div>
                <w:div w:id="1571191160">
                  <w:marLeft w:val="480"/>
                  <w:marRight w:val="0"/>
                  <w:marTop w:val="0"/>
                  <w:marBottom w:val="0"/>
                  <w:divBdr>
                    <w:top w:val="none" w:sz="0" w:space="0" w:color="auto"/>
                    <w:left w:val="none" w:sz="0" w:space="0" w:color="auto"/>
                    <w:bottom w:val="none" w:sz="0" w:space="0" w:color="auto"/>
                    <w:right w:val="none" w:sz="0" w:space="0" w:color="auto"/>
                  </w:divBdr>
                </w:div>
                <w:div w:id="2053724150">
                  <w:marLeft w:val="480"/>
                  <w:marRight w:val="0"/>
                  <w:marTop w:val="0"/>
                  <w:marBottom w:val="0"/>
                  <w:divBdr>
                    <w:top w:val="none" w:sz="0" w:space="0" w:color="auto"/>
                    <w:left w:val="none" w:sz="0" w:space="0" w:color="auto"/>
                    <w:bottom w:val="none" w:sz="0" w:space="0" w:color="auto"/>
                    <w:right w:val="none" w:sz="0" w:space="0" w:color="auto"/>
                  </w:divBdr>
                </w:div>
                <w:div w:id="1584025355">
                  <w:marLeft w:val="480"/>
                  <w:marRight w:val="0"/>
                  <w:marTop w:val="0"/>
                  <w:marBottom w:val="0"/>
                  <w:divBdr>
                    <w:top w:val="none" w:sz="0" w:space="0" w:color="auto"/>
                    <w:left w:val="none" w:sz="0" w:space="0" w:color="auto"/>
                    <w:bottom w:val="none" w:sz="0" w:space="0" w:color="auto"/>
                    <w:right w:val="none" w:sz="0" w:space="0" w:color="auto"/>
                  </w:divBdr>
                </w:div>
                <w:div w:id="113134502">
                  <w:marLeft w:val="480"/>
                  <w:marRight w:val="0"/>
                  <w:marTop w:val="0"/>
                  <w:marBottom w:val="0"/>
                  <w:divBdr>
                    <w:top w:val="none" w:sz="0" w:space="0" w:color="auto"/>
                    <w:left w:val="none" w:sz="0" w:space="0" w:color="auto"/>
                    <w:bottom w:val="none" w:sz="0" w:space="0" w:color="auto"/>
                    <w:right w:val="none" w:sz="0" w:space="0" w:color="auto"/>
                  </w:divBdr>
                </w:div>
                <w:div w:id="137849227">
                  <w:marLeft w:val="480"/>
                  <w:marRight w:val="0"/>
                  <w:marTop w:val="0"/>
                  <w:marBottom w:val="0"/>
                  <w:divBdr>
                    <w:top w:val="none" w:sz="0" w:space="0" w:color="auto"/>
                    <w:left w:val="none" w:sz="0" w:space="0" w:color="auto"/>
                    <w:bottom w:val="none" w:sz="0" w:space="0" w:color="auto"/>
                    <w:right w:val="none" w:sz="0" w:space="0" w:color="auto"/>
                  </w:divBdr>
                </w:div>
                <w:div w:id="790785183">
                  <w:marLeft w:val="480"/>
                  <w:marRight w:val="0"/>
                  <w:marTop w:val="0"/>
                  <w:marBottom w:val="0"/>
                  <w:divBdr>
                    <w:top w:val="none" w:sz="0" w:space="0" w:color="auto"/>
                    <w:left w:val="none" w:sz="0" w:space="0" w:color="auto"/>
                    <w:bottom w:val="none" w:sz="0" w:space="0" w:color="auto"/>
                    <w:right w:val="none" w:sz="0" w:space="0" w:color="auto"/>
                  </w:divBdr>
                </w:div>
                <w:div w:id="1419476683">
                  <w:marLeft w:val="480"/>
                  <w:marRight w:val="0"/>
                  <w:marTop w:val="0"/>
                  <w:marBottom w:val="0"/>
                  <w:divBdr>
                    <w:top w:val="none" w:sz="0" w:space="0" w:color="auto"/>
                    <w:left w:val="none" w:sz="0" w:space="0" w:color="auto"/>
                    <w:bottom w:val="none" w:sz="0" w:space="0" w:color="auto"/>
                    <w:right w:val="none" w:sz="0" w:space="0" w:color="auto"/>
                  </w:divBdr>
                </w:div>
                <w:div w:id="615910499">
                  <w:marLeft w:val="480"/>
                  <w:marRight w:val="0"/>
                  <w:marTop w:val="0"/>
                  <w:marBottom w:val="0"/>
                  <w:divBdr>
                    <w:top w:val="none" w:sz="0" w:space="0" w:color="auto"/>
                    <w:left w:val="none" w:sz="0" w:space="0" w:color="auto"/>
                    <w:bottom w:val="none" w:sz="0" w:space="0" w:color="auto"/>
                    <w:right w:val="none" w:sz="0" w:space="0" w:color="auto"/>
                  </w:divBdr>
                </w:div>
                <w:div w:id="1249340481">
                  <w:marLeft w:val="480"/>
                  <w:marRight w:val="0"/>
                  <w:marTop w:val="0"/>
                  <w:marBottom w:val="0"/>
                  <w:divBdr>
                    <w:top w:val="none" w:sz="0" w:space="0" w:color="auto"/>
                    <w:left w:val="none" w:sz="0" w:space="0" w:color="auto"/>
                    <w:bottom w:val="none" w:sz="0" w:space="0" w:color="auto"/>
                    <w:right w:val="none" w:sz="0" w:space="0" w:color="auto"/>
                  </w:divBdr>
                </w:div>
                <w:div w:id="739331182">
                  <w:marLeft w:val="480"/>
                  <w:marRight w:val="0"/>
                  <w:marTop w:val="0"/>
                  <w:marBottom w:val="0"/>
                  <w:divBdr>
                    <w:top w:val="none" w:sz="0" w:space="0" w:color="auto"/>
                    <w:left w:val="none" w:sz="0" w:space="0" w:color="auto"/>
                    <w:bottom w:val="none" w:sz="0" w:space="0" w:color="auto"/>
                    <w:right w:val="none" w:sz="0" w:space="0" w:color="auto"/>
                  </w:divBdr>
                </w:div>
                <w:div w:id="912273466">
                  <w:marLeft w:val="480"/>
                  <w:marRight w:val="0"/>
                  <w:marTop w:val="0"/>
                  <w:marBottom w:val="0"/>
                  <w:divBdr>
                    <w:top w:val="none" w:sz="0" w:space="0" w:color="auto"/>
                    <w:left w:val="none" w:sz="0" w:space="0" w:color="auto"/>
                    <w:bottom w:val="none" w:sz="0" w:space="0" w:color="auto"/>
                    <w:right w:val="none" w:sz="0" w:space="0" w:color="auto"/>
                  </w:divBdr>
                </w:div>
                <w:div w:id="933517216">
                  <w:marLeft w:val="480"/>
                  <w:marRight w:val="0"/>
                  <w:marTop w:val="0"/>
                  <w:marBottom w:val="0"/>
                  <w:divBdr>
                    <w:top w:val="none" w:sz="0" w:space="0" w:color="auto"/>
                    <w:left w:val="none" w:sz="0" w:space="0" w:color="auto"/>
                    <w:bottom w:val="none" w:sz="0" w:space="0" w:color="auto"/>
                    <w:right w:val="none" w:sz="0" w:space="0" w:color="auto"/>
                  </w:divBdr>
                </w:div>
                <w:div w:id="278802639">
                  <w:marLeft w:val="480"/>
                  <w:marRight w:val="0"/>
                  <w:marTop w:val="0"/>
                  <w:marBottom w:val="0"/>
                  <w:divBdr>
                    <w:top w:val="none" w:sz="0" w:space="0" w:color="auto"/>
                    <w:left w:val="none" w:sz="0" w:space="0" w:color="auto"/>
                    <w:bottom w:val="none" w:sz="0" w:space="0" w:color="auto"/>
                    <w:right w:val="none" w:sz="0" w:space="0" w:color="auto"/>
                  </w:divBdr>
                </w:div>
                <w:div w:id="1986663197">
                  <w:marLeft w:val="480"/>
                  <w:marRight w:val="0"/>
                  <w:marTop w:val="0"/>
                  <w:marBottom w:val="0"/>
                  <w:divBdr>
                    <w:top w:val="none" w:sz="0" w:space="0" w:color="auto"/>
                    <w:left w:val="none" w:sz="0" w:space="0" w:color="auto"/>
                    <w:bottom w:val="none" w:sz="0" w:space="0" w:color="auto"/>
                    <w:right w:val="none" w:sz="0" w:space="0" w:color="auto"/>
                  </w:divBdr>
                </w:div>
                <w:div w:id="1647665595">
                  <w:marLeft w:val="480"/>
                  <w:marRight w:val="0"/>
                  <w:marTop w:val="0"/>
                  <w:marBottom w:val="0"/>
                  <w:divBdr>
                    <w:top w:val="none" w:sz="0" w:space="0" w:color="auto"/>
                    <w:left w:val="none" w:sz="0" w:space="0" w:color="auto"/>
                    <w:bottom w:val="none" w:sz="0" w:space="0" w:color="auto"/>
                    <w:right w:val="none" w:sz="0" w:space="0" w:color="auto"/>
                  </w:divBdr>
                </w:div>
                <w:div w:id="676276183">
                  <w:marLeft w:val="480"/>
                  <w:marRight w:val="0"/>
                  <w:marTop w:val="0"/>
                  <w:marBottom w:val="0"/>
                  <w:divBdr>
                    <w:top w:val="none" w:sz="0" w:space="0" w:color="auto"/>
                    <w:left w:val="none" w:sz="0" w:space="0" w:color="auto"/>
                    <w:bottom w:val="none" w:sz="0" w:space="0" w:color="auto"/>
                    <w:right w:val="none" w:sz="0" w:space="0" w:color="auto"/>
                  </w:divBdr>
                </w:div>
                <w:div w:id="1955476741">
                  <w:marLeft w:val="480"/>
                  <w:marRight w:val="0"/>
                  <w:marTop w:val="0"/>
                  <w:marBottom w:val="0"/>
                  <w:divBdr>
                    <w:top w:val="none" w:sz="0" w:space="0" w:color="auto"/>
                    <w:left w:val="none" w:sz="0" w:space="0" w:color="auto"/>
                    <w:bottom w:val="none" w:sz="0" w:space="0" w:color="auto"/>
                    <w:right w:val="none" w:sz="0" w:space="0" w:color="auto"/>
                  </w:divBdr>
                </w:div>
                <w:div w:id="921330723">
                  <w:marLeft w:val="480"/>
                  <w:marRight w:val="0"/>
                  <w:marTop w:val="0"/>
                  <w:marBottom w:val="0"/>
                  <w:divBdr>
                    <w:top w:val="none" w:sz="0" w:space="0" w:color="auto"/>
                    <w:left w:val="none" w:sz="0" w:space="0" w:color="auto"/>
                    <w:bottom w:val="none" w:sz="0" w:space="0" w:color="auto"/>
                    <w:right w:val="none" w:sz="0" w:space="0" w:color="auto"/>
                  </w:divBdr>
                </w:div>
                <w:div w:id="20278226">
                  <w:marLeft w:val="480"/>
                  <w:marRight w:val="0"/>
                  <w:marTop w:val="0"/>
                  <w:marBottom w:val="0"/>
                  <w:divBdr>
                    <w:top w:val="none" w:sz="0" w:space="0" w:color="auto"/>
                    <w:left w:val="none" w:sz="0" w:space="0" w:color="auto"/>
                    <w:bottom w:val="none" w:sz="0" w:space="0" w:color="auto"/>
                    <w:right w:val="none" w:sz="0" w:space="0" w:color="auto"/>
                  </w:divBdr>
                </w:div>
              </w:divsChild>
            </w:div>
            <w:div w:id="611941505">
              <w:marLeft w:val="0"/>
              <w:marRight w:val="0"/>
              <w:marTop w:val="0"/>
              <w:marBottom w:val="0"/>
              <w:divBdr>
                <w:top w:val="none" w:sz="0" w:space="0" w:color="auto"/>
                <w:left w:val="none" w:sz="0" w:space="0" w:color="auto"/>
                <w:bottom w:val="none" w:sz="0" w:space="0" w:color="auto"/>
                <w:right w:val="none" w:sz="0" w:space="0" w:color="auto"/>
              </w:divBdr>
              <w:divsChild>
                <w:div w:id="1106389530">
                  <w:marLeft w:val="480"/>
                  <w:marRight w:val="0"/>
                  <w:marTop w:val="0"/>
                  <w:marBottom w:val="0"/>
                  <w:divBdr>
                    <w:top w:val="none" w:sz="0" w:space="0" w:color="auto"/>
                    <w:left w:val="none" w:sz="0" w:space="0" w:color="auto"/>
                    <w:bottom w:val="none" w:sz="0" w:space="0" w:color="auto"/>
                    <w:right w:val="none" w:sz="0" w:space="0" w:color="auto"/>
                  </w:divBdr>
                </w:div>
                <w:div w:id="865606392">
                  <w:marLeft w:val="480"/>
                  <w:marRight w:val="0"/>
                  <w:marTop w:val="0"/>
                  <w:marBottom w:val="0"/>
                  <w:divBdr>
                    <w:top w:val="none" w:sz="0" w:space="0" w:color="auto"/>
                    <w:left w:val="none" w:sz="0" w:space="0" w:color="auto"/>
                    <w:bottom w:val="none" w:sz="0" w:space="0" w:color="auto"/>
                    <w:right w:val="none" w:sz="0" w:space="0" w:color="auto"/>
                  </w:divBdr>
                </w:div>
                <w:div w:id="1727558641">
                  <w:marLeft w:val="480"/>
                  <w:marRight w:val="0"/>
                  <w:marTop w:val="0"/>
                  <w:marBottom w:val="0"/>
                  <w:divBdr>
                    <w:top w:val="none" w:sz="0" w:space="0" w:color="auto"/>
                    <w:left w:val="none" w:sz="0" w:space="0" w:color="auto"/>
                    <w:bottom w:val="none" w:sz="0" w:space="0" w:color="auto"/>
                    <w:right w:val="none" w:sz="0" w:space="0" w:color="auto"/>
                  </w:divBdr>
                </w:div>
                <w:div w:id="1940749078">
                  <w:marLeft w:val="480"/>
                  <w:marRight w:val="0"/>
                  <w:marTop w:val="0"/>
                  <w:marBottom w:val="0"/>
                  <w:divBdr>
                    <w:top w:val="none" w:sz="0" w:space="0" w:color="auto"/>
                    <w:left w:val="none" w:sz="0" w:space="0" w:color="auto"/>
                    <w:bottom w:val="none" w:sz="0" w:space="0" w:color="auto"/>
                    <w:right w:val="none" w:sz="0" w:space="0" w:color="auto"/>
                  </w:divBdr>
                </w:div>
                <w:div w:id="1187597415">
                  <w:marLeft w:val="480"/>
                  <w:marRight w:val="0"/>
                  <w:marTop w:val="0"/>
                  <w:marBottom w:val="0"/>
                  <w:divBdr>
                    <w:top w:val="none" w:sz="0" w:space="0" w:color="auto"/>
                    <w:left w:val="none" w:sz="0" w:space="0" w:color="auto"/>
                    <w:bottom w:val="none" w:sz="0" w:space="0" w:color="auto"/>
                    <w:right w:val="none" w:sz="0" w:space="0" w:color="auto"/>
                  </w:divBdr>
                </w:div>
                <w:div w:id="102501232">
                  <w:marLeft w:val="480"/>
                  <w:marRight w:val="0"/>
                  <w:marTop w:val="0"/>
                  <w:marBottom w:val="0"/>
                  <w:divBdr>
                    <w:top w:val="none" w:sz="0" w:space="0" w:color="auto"/>
                    <w:left w:val="none" w:sz="0" w:space="0" w:color="auto"/>
                    <w:bottom w:val="none" w:sz="0" w:space="0" w:color="auto"/>
                    <w:right w:val="none" w:sz="0" w:space="0" w:color="auto"/>
                  </w:divBdr>
                </w:div>
                <w:div w:id="1994751194">
                  <w:marLeft w:val="480"/>
                  <w:marRight w:val="0"/>
                  <w:marTop w:val="0"/>
                  <w:marBottom w:val="0"/>
                  <w:divBdr>
                    <w:top w:val="none" w:sz="0" w:space="0" w:color="auto"/>
                    <w:left w:val="none" w:sz="0" w:space="0" w:color="auto"/>
                    <w:bottom w:val="none" w:sz="0" w:space="0" w:color="auto"/>
                    <w:right w:val="none" w:sz="0" w:space="0" w:color="auto"/>
                  </w:divBdr>
                </w:div>
                <w:div w:id="921568284">
                  <w:marLeft w:val="480"/>
                  <w:marRight w:val="0"/>
                  <w:marTop w:val="0"/>
                  <w:marBottom w:val="0"/>
                  <w:divBdr>
                    <w:top w:val="none" w:sz="0" w:space="0" w:color="auto"/>
                    <w:left w:val="none" w:sz="0" w:space="0" w:color="auto"/>
                    <w:bottom w:val="none" w:sz="0" w:space="0" w:color="auto"/>
                    <w:right w:val="none" w:sz="0" w:space="0" w:color="auto"/>
                  </w:divBdr>
                </w:div>
                <w:div w:id="436101495">
                  <w:marLeft w:val="480"/>
                  <w:marRight w:val="0"/>
                  <w:marTop w:val="0"/>
                  <w:marBottom w:val="0"/>
                  <w:divBdr>
                    <w:top w:val="none" w:sz="0" w:space="0" w:color="auto"/>
                    <w:left w:val="none" w:sz="0" w:space="0" w:color="auto"/>
                    <w:bottom w:val="none" w:sz="0" w:space="0" w:color="auto"/>
                    <w:right w:val="none" w:sz="0" w:space="0" w:color="auto"/>
                  </w:divBdr>
                </w:div>
                <w:div w:id="1672828263">
                  <w:marLeft w:val="480"/>
                  <w:marRight w:val="0"/>
                  <w:marTop w:val="0"/>
                  <w:marBottom w:val="0"/>
                  <w:divBdr>
                    <w:top w:val="none" w:sz="0" w:space="0" w:color="auto"/>
                    <w:left w:val="none" w:sz="0" w:space="0" w:color="auto"/>
                    <w:bottom w:val="none" w:sz="0" w:space="0" w:color="auto"/>
                    <w:right w:val="none" w:sz="0" w:space="0" w:color="auto"/>
                  </w:divBdr>
                </w:div>
                <w:div w:id="553394830">
                  <w:marLeft w:val="480"/>
                  <w:marRight w:val="0"/>
                  <w:marTop w:val="0"/>
                  <w:marBottom w:val="0"/>
                  <w:divBdr>
                    <w:top w:val="none" w:sz="0" w:space="0" w:color="auto"/>
                    <w:left w:val="none" w:sz="0" w:space="0" w:color="auto"/>
                    <w:bottom w:val="none" w:sz="0" w:space="0" w:color="auto"/>
                    <w:right w:val="none" w:sz="0" w:space="0" w:color="auto"/>
                  </w:divBdr>
                </w:div>
                <w:div w:id="1712220577">
                  <w:marLeft w:val="480"/>
                  <w:marRight w:val="0"/>
                  <w:marTop w:val="0"/>
                  <w:marBottom w:val="0"/>
                  <w:divBdr>
                    <w:top w:val="none" w:sz="0" w:space="0" w:color="auto"/>
                    <w:left w:val="none" w:sz="0" w:space="0" w:color="auto"/>
                    <w:bottom w:val="none" w:sz="0" w:space="0" w:color="auto"/>
                    <w:right w:val="none" w:sz="0" w:space="0" w:color="auto"/>
                  </w:divBdr>
                </w:div>
                <w:div w:id="1170296014">
                  <w:marLeft w:val="480"/>
                  <w:marRight w:val="0"/>
                  <w:marTop w:val="0"/>
                  <w:marBottom w:val="0"/>
                  <w:divBdr>
                    <w:top w:val="none" w:sz="0" w:space="0" w:color="auto"/>
                    <w:left w:val="none" w:sz="0" w:space="0" w:color="auto"/>
                    <w:bottom w:val="none" w:sz="0" w:space="0" w:color="auto"/>
                    <w:right w:val="none" w:sz="0" w:space="0" w:color="auto"/>
                  </w:divBdr>
                </w:div>
                <w:div w:id="622734872">
                  <w:marLeft w:val="480"/>
                  <w:marRight w:val="0"/>
                  <w:marTop w:val="0"/>
                  <w:marBottom w:val="0"/>
                  <w:divBdr>
                    <w:top w:val="none" w:sz="0" w:space="0" w:color="auto"/>
                    <w:left w:val="none" w:sz="0" w:space="0" w:color="auto"/>
                    <w:bottom w:val="none" w:sz="0" w:space="0" w:color="auto"/>
                    <w:right w:val="none" w:sz="0" w:space="0" w:color="auto"/>
                  </w:divBdr>
                </w:div>
                <w:div w:id="576673451">
                  <w:marLeft w:val="480"/>
                  <w:marRight w:val="0"/>
                  <w:marTop w:val="0"/>
                  <w:marBottom w:val="0"/>
                  <w:divBdr>
                    <w:top w:val="none" w:sz="0" w:space="0" w:color="auto"/>
                    <w:left w:val="none" w:sz="0" w:space="0" w:color="auto"/>
                    <w:bottom w:val="none" w:sz="0" w:space="0" w:color="auto"/>
                    <w:right w:val="none" w:sz="0" w:space="0" w:color="auto"/>
                  </w:divBdr>
                </w:div>
                <w:div w:id="1291980794">
                  <w:marLeft w:val="480"/>
                  <w:marRight w:val="0"/>
                  <w:marTop w:val="0"/>
                  <w:marBottom w:val="0"/>
                  <w:divBdr>
                    <w:top w:val="none" w:sz="0" w:space="0" w:color="auto"/>
                    <w:left w:val="none" w:sz="0" w:space="0" w:color="auto"/>
                    <w:bottom w:val="none" w:sz="0" w:space="0" w:color="auto"/>
                    <w:right w:val="none" w:sz="0" w:space="0" w:color="auto"/>
                  </w:divBdr>
                </w:div>
                <w:div w:id="1017390571">
                  <w:marLeft w:val="480"/>
                  <w:marRight w:val="0"/>
                  <w:marTop w:val="0"/>
                  <w:marBottom w:val="0"/>
                  <w:divBdr>
                    <w:top w:val="none" w:sz="0" w:space="0" w:color="auto"/>
                    <w:left w:val="none" w:sz="0" w:space="0" w:color="auto"/>
                    <w:bottom w:val="none" w:sz="0" w:space="0" w:color="auto"/>
                    <w:right w:val="none" w:sz="0" w:space="0" w:color="auto"/>
                  </w:divBdr>
                </w:div>
                <w:div w:id="211961507">
                  <w:marLeft w:val="480"/>
                  <w:marRight w:val="0"/>
                  <w:marTop w:val="0"/>
                  <w:marBottom w:val="0"/>
                  <w:divBdr>
                    <w:top w:val="none" w:sz="0" w:space="0" w:color="auto"/>
                    <w:left w:val="none" w:sz="0" w:space="0" w:color="auto"/>
                    <w:bottom w:val="none" w:sz="0" w:space="0" w:color="auto"/>
                    <w:right w:val="none" w:sz="0" w:space="0" w:color="auto"/>
                  </w:divBdr>
                </w:div>
                <w:div w:id="2109111748">
                  <w:marLeft w:val="480"/>
                  <w:marRight w:val="0"/>
                  <w:marTop w:val="0"/>
                  <w:marBottom w:val="0"/>
                  <w:divBdr>
                    <w:top w:val="none" w:sz="0" w:space="0" w:color="auto"/>
                    <w:left w:val="none" w:sz="0" w:space="0" w:color="auto"/>
                    <w:bottom w:val="none" w:sz="0" w:space="0" w:color="auto"/>
                    <w:right w:val="none" w:sz="0" w:space="0" w:color="auto"/>
                  </w:divBdr>
                </w:div>
                <w:div w:id="1342706505">
                  <w:marLeft w:val="480"/>
                  <w:marRight w:val="0"/>
                  <w:marTop w:val="0"/>
                  <w:marBottom w:val="0"/>
                  <w:divBdr>
                    <w:top w:val="none" w:sz="0" w:space="0" w:color="auto"/>
                    <w:left w:val="none" w:sz="0" w:space="0" w:color="auto"/>
                    <w:bottom w:val="none" w:sz="0" w:space="0" w:color="auto"/>
                    <w:right w:val="none" w:sz="0" w:space="0" w:color="auto"/>
                  </w:divBdr>
                </w:div>
                <w:div w:id="768887464">
                  <w:marLeft w:val="480"/>
                  <w:marRight w:val="0"/>
                  <w:marTop w:val="0"/>
                  <w:marBottom w:val="0"/>
                  <w:divBdr>
                    <w:top w:val="none" w:sz="0" w:space="0" w:color="auto"/>
                    <w:left w:val="none" w:sz="0" w:space="0" w:color="auto"/>
                    <w:bottom w:val="none" w:sz="0" w:space="0" w:color="auto"/>
                    <w:right w:val="none" w:sz="0" w:space="0" w:color="auto"/>
                  </w:divBdr>
                </w:div>
                <w:div w:id="1172263326">
                  <w:marLeft w:val="480"/>
                  <w:marRight w:val="0"/>
                  <w:marTop w:val="0"/>
                  <w:marBottom w:val="0"/>
                  <w:divBdr>
                    <w:top w:val="none" w:sz="0" w:space="0" w:color="auto"/>
                    <w:left w:val="none" w:sz="0" w:space="0" w:color="auto"/>
                    <w:bottom w:val="none" w:sz="0" w:space="0" w:color="auto"/>
                    <w:right w:val="none" w:sz="0" w:space="0" w:color="auto"/>
                  </w:divBdr>
                </w:div>
                <w:div w:id="35468275">
                  <w:marLeft w:val="480"/>
                  <w:marRight w:val="0"/>
                  <w:marTop w:val="0"/>
                  <w:marBottom w:val="0"/>
                  <w:divBdr>
                    <w:top w:val="none" w:sz="0" w:space="0" w:color="auto"/>
                    <w:left w:val="none" w:sz="0" w:space="0" w:color="auto"/>
                    <w:bottom w:val="none" w:sz="0" w:space="0" w:color="auto"/>
                    <w:right w:val="none" w:sz="0" w:space="0" w:color="auto"/>
                  </w:divBdr>
                </w:div>
                <w:div w:id="1719355707">
                  <w:marLeft w:val="480"/>
                  <w:marRight w:val="0"/>
                  <w:marTop w:val="0"/>
                  <w:marBottom w:val="0"/>
                  <w:divBdr>
                    <w:top w:val="none" w:sz="0" w:space="0" w:color="auto"/>
                    <w:left w:val="none" w:sz="0" w:space="0" w:color="auto"/>
                    <w:bottom w:val="none" w:sz="0" w:space="0" w:color="auto"/>
                    <w:right w:val="none" w:sz="0" w:space="0" w:color="auto"/>
                  </w:divBdr>
                </w:div>
                <w:div w:id="15889487">
                  <w:marLeft w:val="480"/>
                  <w:marRight w:val="0"/>
                  <w:marTop w:val="0"/>
                  <w:marBottom w:val="0"/>
                  <w:divBdr>
                    <w:top w:val="none" w:sz="0" w:space="0" w:color="auto"/>
                    <w:left w:val="none" w:sz="0" w:space="0" w:color="auto"/>
                    <w:bottom w:val="none" w:sz="0" w:space="0" w:color="auto"/>
                    <w:right w:val="none" w:sz="0" w:space="0" w:color="auto"/>
                  </w:divBdr>
                </w:div>
                <w:div w:id="1229222221">
                  <w:marLeft w:val="480"/>
                  <w:marRight w:val="0"/>
                  <w:marTop w:val="0"/>
                  <w:marBottom w:val="0"/>
                  <w:divBdr>
                    <w:top w:val="none" w:sz="0" w:space="0" w:color="auto"/>
                    <w:left w:val="none" w:sz="0" w:space="0" w:color="auto"/>
                    <w:bottom w:val="none" w:sz="0" w:space="0" w:color="auto"/>
                    <w:right w:val="none" w:sz="0" w:space="0" w:color="auto"/>
                  </w:divBdr>
                </w:div>
                <w:div w:id="53965723">
                  <w:marLeft w:val="480"/>
                  <w:marRight w:val="0"/>
                  <w:marTop w:val="0"/>
                  <w:marBottom w:val="0"/>
                  <w:divBdr>
                    <w:top w:val="none" w:sz="0" w:space="0" w:color="auto"/>
                    <w:left w:val="none" w:sz="0" w:space="0" w:color="auto"/>
                    <w:bottom w:val="none" w:sz="0" w:space="0" w:color="auto"/>
                    <w:right w:val="none" w:sz="0" w:space="0" w:color="auto"/>
                  </w:divBdr>
                </w:div>
                <w:div w:id="1446731956">
                  <w:marLeft w:val="480"/>
                  <w:marRight w:val="0"/>
                  <w:marTop w:val="0"/>
                  <w:marBottom w:val="0"/>
                  <w:divBdr>
                    <w:top w:val="none" w:sz="0" w:space="0" w:color="auto"/>
                    <w:left w:val="none" w:sz="0" w:space="0" w:color="auto"/>
                    <w:bottom w:val="none" w:sz="0" w:space="0" w:color="auto"/>
                    <w:right w:val="none" w:sz="0" w:space="0" w:color="auto"/>
                  </w:divBdr>
                </w:div>
                <w:div w:id="1567645302">
                  <w:marLeft w:val="480"/>
                  <w:marRight w:val="0"/>
                  <w:marTop w:val="0"/>
                  <w:marBottom w:val="0"/>
                  <w:divBdr>
                    <w:top w:val="none" w:sz="0" w:space="0" w:color="auto"/>
                    <w:left w:val="none" w:sz="0" w:space="0" w:color="auto"/>
                    <w:bottom w:val="none" w:sz="0" w:space="0" w:color="auto"/>
                    <w:right w:val="none" w:sz="0" w:space="0" w:color="auto"/>
                  </w:divBdr>
                </w:div>
                <w:div w:id="1854801475">
                  <w:marLeft w:val="480"/>
                  <w:marRight w:val="0"/>
                  <w:marTop w:val="0"/>
                  <w:marBottom w:val="0"/>
                  <w:divBdr>
                    <w:top w:val="none" w:sz="0" w:space="0" w:color="auto"/>
                    <w:left w:val="none" w:sz="0" w:space="0" w:color="auto"/>
                    <w:bottom w:val="none" w:sz="0" w:space="0" w:color="auto"/>
                    <w:right w:val="none" w:sz="0" w:space="0" w:color="auto"/>
                  </w:divBdr>
                </w:div>
                <w:div w:id="942227536">
                  <w:marLeft w:val="480"/>
                  <w:marRight w:val="0"/>
                  <w:marTop w:val="0"/>
                  <w:marBottom w:val="0"/>
                  <w:divBdr>
                    <w:top w:val="none" w:sz="0" w:space="0" w:color="auto"/>
                    <w:left w:val="none" w:sz="0" w:space="0" w:color="auto"/>
                    <w:bottom w:val="none" w:sz="0" w:space="0" w:color="auto"/>
                    <w:right w:val="none" w:sz="0" w:space="0" w:color="auto"/>
                  </w:divBdr>
                </w:div>
                <w:div w:id="1097100034">
                  <w:marLeft w:val="480"/>
                  <w:marRight w:val="0"/>
                  <w:marTop w:val="0"/>
                  <w:marBottom w:val="0"/>
                  <w:divBdr>
                    <w:top w:val="none" w:sz="0" w:space="0" w:color="auto"/>
                    <w:left w:val="none" w:sz="0" w:space="0" w:color="auto"/>
                    <w:bottom w:val="none" w:sz="0" w:space="0" w:color="auto"/>
                    <w:right w:val="none" w:sz="0" w:space="0" w:color="auto"/>
                  </w:divBdr>
                </w:div>
                <w:div w:id="2064669647">
                  <w:marLeft w:val="480"/>
                  <w:marRight w:val="0"/>
                  <w:marTop w:val="0"/>
                  <w:marBottom w:val="0"/>
                  <w:divBdr>
                    <w:top w:val="none" w:sz="0" w:space="0" w:color="auto"/>
                    <w:left w:val="none" w:sz="0" w:space="0" w:color="auto"/>
                    <w:bottom w:val="none" w:sz="0" w:space="0" w:color="auto"/>
                    <w:right w:val="none" w:sz="0" w:space="0" w:color="auto"/>
                  </w:divBdr>
                </w:div>
                <w:div w:id="1702591475">
                  <w:marLeft w:val="480"/>
                  <w:marRight w:val="0"/>
                  <w:marTop w:val="0"/>
                  <w:marBottom w:val="0"/>
                  <w:divBdr>
                    <w:top w:val="none" w:sz="0" w:space="0" w:color="auto"/>
                    <w:left w:val="none" w:sz="0" w:space="0" w:color="auto"/>
                    <w:bottom w:val="none" w:sz="0" w:space="0" w:color="auto"/>
                    <w:right w:val="none" w:sz="0" w:space="0" w:color="auto"/>
                  </w:divBdr>
                </w:div>
                <w:div w:id="456409556">
                  <w:marLeft w:val="480"/>
                  <w:marRight w:val="0"/>
                  <w:marTop w:val="0"/>
                  <w:marBottom w:val="0"/>
                  <w:divBdr>
                    <w:top w:val="none" w:sz="0" w:space="0" w:color="auto"/>
                    <w:left w:val="none" w:sz="0" w:space="0" w:color="auto"/>
                    <w:bottom w:val="none" w:sz="0" w:space="0" w:color="auto"/>
                    <w:right w:val="none" w:sz="0" w:space="0" w:color="auto"/>
                  </w:divBdr>
                </w:div>
                <w:div w:id="1107430481">
                  <w:marLeft w:val="480"/>
                  <w:marRight w:val="0"/>
                  <w:marTop w:val="0"/>
                  <w:marBottom w:val="0"/>
                  <w:divBdr>
                    <w:top w:val="none" w:sz="0" w:space="0" w:color="auto"/>
                    <w:left w:val="none" w:sz="0" w:space="0" w:color="auto"/>
                    <w:bottom w:val="none" w:sz="0" w:space="0" w:color="auto"/>
                    <w:right w:val="none" w:sz="0" w:space="0" w:color="auto"/>
                  </w:divBdr>
                </w:div>
                <w:div w:id="1214002379">
                  <w:marLeft w:val="480"/>
                  <w:marRight w:val="0"/>
                  <w:marTop w:val="0"/>
                  <w:marBottom w:val="0"/>
                  <w:divBdr>
                    <w:top w:val="none" w:sz="0" w:space="0" w:color="auto"/>
                    <w:left w:val="none" w:sz="0" w:space="0" w:color="auto"/>
                    <w:bottom w:val="none" w:sz="0" w:space="0" w:color="auto"/>
                    <w:right w:val="none" w:sz="0" w:space="0" w:color="auto"/>
                  </w:divBdr>
                </w:div>
                <w:div w:id="1752660284">
                  <w:marLeft w:val="480"/>
                  <w:marRight w:val="0"/>
                  <w:marTop w:val="0"/>
                  <w:marBottom w:val="0"/>
                  <w:divBdr>
                    <w:top w:val="none" w:sz="0" w:space="0" w:color="auto"/>
                    <w:left w:val="none" w:sz="0" w:space="0" w:color="auto"/>
                    <w:bottom w:val="none" w:sz="0" w:space="0" w:color="auto"/>
                    <w:right w:val="none" w:sz="0" w:space="0" w:color="auto"/>
                  </w:divBdr>
                </w:div>
                <w:div w:id="1598518945">
                  <w:marLeft w:val="480"/>
                  <w:marRight w:val="0"/>
                  <w:marTop w:val="0"/>
                  <w:marBottom w:val="0"/>
                  <w:divBdr>
                    <w:top w:val="none" w:sz="0" w:space="0" w:color="auto"/>
                    <w:left w:val="none" w:sz="0" w:space="0" w:color="auto"/>
                    <w:bottom w:val="none" w:sz="0" w:space="0" w:color="auto"/>
                    <w:right w:val="none" w:sz="0" w:space="0" w:color="auto"/>
                  </w:divBdr>
                </w:div>
                <w:div w:id="981885641">
                  <w:marLeft w:val="480"/>
                  <w:marRight w:val="0"/>
                  <w:marTop w:val="0"/>
                  <w:marBottom w:val="0"/>
                  <w:divBdr>
                    <w:top w:val="none" w:sz="0" w:space="0" w:color="auto"/>
                    <w:left w:val="none" w:sz="0" w:space="0" w:color="auto"/>
                    <w:bottom w:val="none" w:sz="0" w:space="0" w:color="auto"/>
                    <w:right w:val="none" w:sz="0" w:space="0" w:color="auto"/>
                  </w:divBdr>
                </w:div>
                <w:div w:id="189880776">
                  <w:marLeft w:val="480"/>
                  <w:marRight w:val="0"/>
                  <w:marTop w:val="0"/>
                  <w:marBottom w:val="0"/>
                  <w:divBdr>
                    <w:top w:val="none" w:sz="0" w:space="0" w:color="auto"/>
                    <w:left w:val="none" w:sz="0" w:space="0" w:color="auto"/>
                    <w:bottom w:val="none" w:sz="0" w:space="0" w:color="auto"/>
                    <w:right w:val="none" w:sz="0" w:space="0" w:color="auto"/>
                  </w:divBdr>
                </w:div>
                <w:div w:id="923615100">
                  <w:marLeft w:val="480"/>
                  <w:marRight w:val="0"/>
                  <w:marTop w:val="0"/>
                  <w:marBottom w:val="0"/>
                  <w:divBdr>
                    <w:top w:val="none" w:sz="0" w:space="0" w:color="auto"/>
                    <w:left w:val="none" w:sz="0" w:space="0" w:color="auto"/>
                    <w:bottom w:val="none" w:sz="0" w:space="0" w:color="auto"/>
                    <w:right w:val="none" w:sz="0" w:space="0" w:color="auto"/>
                  </w:divBdr>
                </w:div>
                <w:div w:id="1290697053">
                  <w:marLeft w:val="480"/>
                  <w:marRight w:val="0"/>
                  <w:marTop w:val="0"/>
                  <w:marBottom w:val="0"/>
                  <w:divBdr>
                    <w:top w:val="none" w:sz="0" w:space="0" w:color="auto"/>
                    <w:left w:val="none" w:sz="0" w:space="0" w:color="auto"/>
                    <w:bottom w:val="none" w:sz="0" w:space="0" w:color="auto"/>
                    <w:right w:val="none" w:sz="0" w:space="0" w:color="auto"/>
                  </w:divBdr>
                </w:div>
                <w:div w:id="317654385">
                  <w:marLeft w:val="480"/>
                  <w:marRight w:val="0"/>
                  <w:marTop w:val="0"/>
                  <w:marBottom w:val="0"/>
                  <w:divBdr>
                    <w:top w:val="none" w:sz="0" w:space="0" w:color="auto"/>
                    <w:left w:val="none" w:sz="0" w:space="0" w:color="auto"/>
                    <w:bottom w:val="none" w:sz="0" w:space="0" w:color="auto"/>
                    <w:right w:val="none" w:sz="0" w:space="0" w:color="auto"/>
                  </w:divBdr>
                </w:div>
                <w:div w:id="1074162822">
                  <w:marLeft w:val="480"/>
                  <w:marRight w:val="0"/>
                  <w:marTop w:val="0"/>
                  <w:marBottom w:val="0"/>
                  <w:divBdr>
                    <w:top w:val="none" w:sz="0" w:space="0" w:color="auto"/>
                    <w:left w:val="none" w:sz="0" w:space="0" w:color="auto"/>
                    <w:bottom w:val="none" w:sz="0" w:space="0" w:color="auto"/>
                    <w:right w:val="none" w:sz="0" w:space="0" w:color="auto"/>
                  </w:divBdr>
                </w:div>
                <w:div w:id="1349407753">
                  <w:marLeft w:val="480"/>
                  <w:marRight w:val="0"/>
                  <w:marTop w:val="0"/>
                  <w:marBottom w:val="0"/>
                  <w:divBdr>
                    <w:top w:val="none" w:sz="0" w:space="0" w:color="auto"/>
                    <w:left w:val="none" w:sz="0" w:space="0" w:color="auto"/>
                    <w:bottom w:val="none" w:sz="0" w:space="0" w:color="auto"/>
                    <w:right w:val="none" w:sz="0" w:space="0" w:color="auto"/>
                  </w:divBdr>
                </w:div>
                <w:div w:id="968632083">
                  <w:marLeft w:val="480"/>
                  <w:marRight w:val="0"/>
                  <w:marTop w:val="0"/>
                  <w:marBottom w:val="0"/>
                  <w:divBdr>
                    <w:top w:val="none" w:sz="0" w:space="0" w:color="auto"/>
                    <w:left w:val="none" w:sz="0" w:space="0" w:color="auto"/>
                    <w:bottom w:val="none" w:sz="0" w:space="0" w:color="auto"/>
                    <w:right w:val="none" w:sz="0" w:space="0" w:color="auto"/>
                  </w:divBdr>
                </w:div>
                <w:div w:id="363336598">
                  <w:marLeft w:val="480"/>
                  <w:marRight w:val="0"/>
                  <w:marTop w:val="0"/>
                  <w:marBottom w:val="0"/>
                  <w:divBdr>
                    <w:top w:val="none" w:sz="0" w:space="0" w:color="auto"/>
                    <w:left w:val="none" w:sz="0" w:space="0" w:color="auto"/>
                    <w:bottom w:val="none" w:sz="0" w:space="0" w:color="auto"/>
                    <w:right w:val="none" w:sz="0" w:space="0" w:color="auto"/>
                  </w:divBdr>
                </w:div>
                <w:div w:id="1213031787">
                  <w:marLeft w:val="480"/>
                  <w:marRight w:val="0"/>
                  <w:marTop w:val="0"/>
                  <w:marBottom w:val="0"/>
                  <w:divBdr>
                    <w:top w:val="none" w:sz="0" w:space="0" w:color="auto"/>
                    <w:left w:val="none" w:sz="0" w:space="0" w:color="auto"/>
                    <w:bottom w:val="none" w:sz="0" w:space="0" w:color="auto"/>
                    <w:right w:val="none" w:sz="0" w:space="0" w:color="auto"/>
                  </w:divBdr>
                </w:div>
                <w:div w:id="1293632794">
                  <w:marLeft w:val="480"/>
                  <w:marRight w:val="0"/>
                  <w:marTop w:val="0"/>
                  <w:marBottom w:val="0"/>
                  <w:divBdr>
                    <w:top w:val="none" w:sz="0" w:space="0" w:color="auto"/>
                    <w:left w:val="none" w:sz="0" w:space="0" w:color="auto"/>
                    <w:bottom w:val="none" w:sz="0" w:space="0" w:color="auto"/>
                    <w:right w:val="none" w:sz="0" w:space="0" w:color="auto"/>
                  </w:divBdr>
                </w:div>
                <w:div w:id="1284580615">
                  <w:marLeft w:val="480"/>
                  <w:marRight w:val="0"/>
                  <w:marTop w:val="0"/>
                  <w:marBottom w:val="0"/>
                  <w:divBdr>
                    <w:top w:val="none" w:sz="0" w:space="0" w:color="auto"/>
                    <w:left w:val="none" w:sz="0" w:space="0" w:color="auto"/>
                    <w:bottom w:val="none" w:sz="0" w:space="0" w:color="auto"/>
                    <w:right w:val="none" w:sz="0" w:space="0" w:color="auto"/>
                  </w:divBdr>
                </w:div>
                <w:div w:id="318198400">
                  <w:marLeft w:val="480"/>
                  <w:marRight w:val="0"/>
                  <w:marTop w:val="0"/>
                  <w:marBottom w:val="0"/>
                  <w:divBdr>
                    <w:top w:val="none" w:sz="0" w:space="0" w:color="auto"/>
                    <w:left w:val="none" w:sz="0" w:space="0" w:color="auto"/>
                    <w:bottom w:val="none" w:sz="0" w:space="0" w:color="auto"/>
                    <w:right w:val="none" w:sz="0" w:space="0" w:color="auto"/>
                  </w:divBdr>
                </w:div>
                <w:div w:id="946012182">
                  <w:marLeft w:val="480"/>
                  <w:marRight w:val="0"/>
                  <w:marTop w:val="0"/>
                  <w:marBottom w:val="0"/>
                  <w:divBdr>
                    <w:top w:val="none" w:sz="0" w:space="0" w:color="auto"/>
                    <w:left w:val="none" w:sz="0" w:space="0" w:color="auto"/>
                    <w:bottom w:val="none" w:sz="0" w:space="0" w:color="auto"/>
                    <w:right w:val="none" w:sz="0" w:space="0" w:color="auto"/>
                  </w:divBdr>
                </w:div>
                <w:div w:id="757214479">
                  <w:marLeft w:val="480"/>
                  <w:marRight w:val="0"/>
                  <w:marTop w:val="0"/>
                  <w:marBottom w:val="0"/>
                  <w:divBdr>
                    <w:top w:val="none" w:sz="0" w:space="0" w:color="auto"/>
                    <w:left w:val="none" w:sz="0" w:space="0" w:color="auto"/>
                    <w:bottom w:val="none" w:sz="0" w:space="0" w:color="auto"/>
                    <w:right w:val="none" w:sz="0" w:space="0" w:color="auto"/>
                  </w:divBdr>
                </w:div>
                <w:div w:id="194973700">
                  <w:marLeft w:val="480"/>
                  <w:marRight w:val="0"/>
                  <w:marTop w:val="0"/>
                  <w:marBottom w:val="0"/>
                  <w:divBdr>
                    <w:top w:val="none" w:sz="0" w:space="0" w:color="auto"/>
                    <w:left w:val="none" w:sz="0" w:space="0" w:color="auto"/>
                    <w:bottom w:val="none" w:sz="0" w:space="0" w:color="auto"/>
                    <w:right w:val="none" w:sz="0" w:space="0" w:color="auto"/>
                  </w:divBdr>
                </w:div>
                <w:div w:id="206377922">
                  <w:marLeft w:val="480"/>
                  <w:marRight w:val="0"/>
                  <w:marTop w:val="0"/>
                  <w:marBottom w:val="0"/>
                  <w:divBdr>
                    <w:top w:val="none" w:sz="0" w:space="0" w:color="auto"/>
                    <w:left w:val="none" w:sz="0" w:space="0" w:color="auto"/>
                    <w:bottom w:val="none" w:sz="0" w:space="0" w:color="auto"/>
                    <w:right w:val="none" w:sz="0" w:space="0" w:color="auto"/>
                  </w:divBdr>
                </w:div>
                <w:div w:id="1424566657">
                  <w:marLeft w:val="480"/>
                  <w:marRight w:val="0"/>
                  <w:marTop w:val="0"/>
                  <w:marBottom w:val="0"/>
                  <w:divBdr>
                    <w:top w:val="none" w:sz="0" w:space="0" w:color="auto"/>
                    <w:left w:val="none" w:sz="0" w:space="0" w:color="auto"/>
                    <w:bottom w:val="none" w:sz="0" w:space="0" w:color="auto"/>
                    <w:right w:val="none" w:sz="0" w:space="0" w:color="auto"/>
                  </w:divBdr>
                </w:div>
                <w:div w:id="1582834199">
                  <w:marLeft w:val="480"/>
                  <w:marRight w:val="0"/>
                  <w:marTop w:val="0"/>
                  <w:marBottom w:val="0"/>
                  <w:divBdr>
                    <w:top w:val="none" w:sz="0" w:space="0" w:color="auto"/>
                    <w:left w:val="none" w:sz="0" w:space="0" w:color="auto"/>
                    <w:bottom w:val="none" w:sz="0" w:space="0" w:color="auto"/>
                    <w:right w:val="none" w:sz="0" w:space="0" w:color="auto"/>
                  </w:divBdr>
                </w:div>
                <w:div w:id="834956329">
                  <w:marLeft w:val="480"/>
                  <w:marRight w:val="0"/>
                  <w:marTop w:val="0"/>
                  <w:marBottom w:val="0"/>
                  <w:divBdr>
                    <w:top w:val="none" w:sz="0" w:space="0" w:color="auto"/>
                    <w:left w:val="none" w:sz="0" w:space="0" w:color="auto"/>
                    <w:bottom w:val="none" w:sz="0" w:space="0" w:color="auto"/>
                    <w:right w:val="none" w:sz="0" w:space="0" w:color="auto"/>
                  </w:divBdr>
                </w:div>
                <w:div w:id="1066880746">
                  <w:marLeft w:val="480"/>
                  <w:marRight w:val="0"/>
                  <w:marTop w:val="0"/>
                  <w:marBottom w:val="0"/>
                  <w:divBdr>
                    <w:top w:val="none" w:sz="0" w:space="0" w:color="auto"/>
                    <w:left w:val="none" w:sz="0" w:space="0" w:color="auto"/>
                    <w:bottom w:val="none" w:sz="0" w:space="0" w:color="auto"/>
                    <w:right w:val="none" w:sz="0" w:space="0" w:color="auto"/>
                  </w:divBdr>
                </w:div>
                <w:div w:id="1431268581">
                  <w:marLeft w:val="480"/>
                  <w:marRight w:val="0"/>
                  <w:marTop w:val="0"/>
                  <w:marBottom w:val="0"/>
                  <w:divBdr>
                    <w:top w:val="none" w:sz="0" w:space="0" w:color="auto"/>
                    <w:left w:val="none" w:sz="0" w:space="0" w:color="auto"/>
                    <w:bottom w:val="none" w:sz="0" w:space="0" w:color="auto"/>
                    <w:right w:val="none" w:sz="0" w:space="0" w:color="auto"/>
                  </w:divBdr>
                </w:div>
                <w:div w:id="202668852">
                  <w:marLeft w:val="480"/>
                  <w:marRight w:val="0"/>
                  <w:marTop w:val="0"/>
                  <w:marBottom w:val="0"/>
                  <w:divBdr>
                    <w:top w:val="none" w:sz="0" w:space="0" w:color="auto"/>
                    <w:left w:val="none" w:sz="0" w:space="0" w:color="auto"/>
                    <w:bottom w:val="none" w:sz="0" w:space="0" w:color="auto"/>
                    <w:right w:val="none" w:sz="0" w:space="0" w:color="auto"/>
                  </w:divBdr>
                </w:div>
                <w:div w:id="1504903332">
                  <w:marLeft w:val="480"/>
                  <w:marRight w:val="0"/>
                  <w:marTop w:val="0"/>
                  <w:marBottom w:val="0"/>
                  <w:divBdr>
                    <w:top w:val="none" w:sz="0" w:space="0" w:color="auto"/>
                    <w:left w:val="none" w:sz="0" w:space="0" w:color="auto"/>
                    <w:bottom w:val="none" w:sz="0" w:space="0" w:color="auto"/>
                    <w:right w:val="none" w:sz="0" w:space="0" w:color="auto"/>
                  </w:divBdr>
                </w:div>
                <w:div w:id="1949124209">
                  <w:marLeft w:val="480"/>
                  <w:marRight w:val="0"/>
                  <w:marTop w:val="0"/>
                  <w:marBottom w:val="0"/>
                  <w:divBdr>
                    <w:top w:val="none" w:sz="0" w:space="0" w:color="auto"/>
                    <w:left w:val="none" w:sz="0" w:space="0" w:color="auto"/>
                    <w:bottom w:val="none" w:sz="0" w:space="0" w:color="auto"/>
                    <w:right w:val="none" w:sz="0" w:space="0" w:color="auto"/>
                  </w:divBdr>
                </w:div>
                <w:div w:id="1312634684">
                  <w:marLeft w:val="480"/>
                  <w:marRight w:val="0"/>
                  <w:marTop w:val="0"/>
                  <w:marBottom w:val="0"/>
                  <w:divBdr>
                    <w:top w:val="none" w:sz="0" w:space="0" w:color="auto"/>
                    <w:left w:val="none" w:sz="0" w:space="0" w:color="auto"/>
                    <w:bottom w:val="none" w:sz="0" w:space="0" w:color="auto"/>
                    <w:right w:val="none" w:sz="0" w:space="0" w:color="auto"/>
                  </w:divBdr>
                </w:div>
                <w:div w:id="1896354341">
                  <w:marLeft w:val="480"/>
                  <w:marRight w:val="0"/>
                  <w:marTop w:val="0"/>
                  <w:marBottom w:val="0"/>
                  <w:divBdr>
                    <w:top w:val="none" w:sz="0" w:space="0" w:color="auto"/>
                    <w:left w:val="none" w:sz="0" w:space="0" w:color="auto"/>
                    <w:bottom w:val="none" w:sz="0" w:space="0" w:color="auto"/>
                    <w:right w:val="none" w:sz="0" w:space="0" w:color="auto"/>
                  </w:divBdr>
                </w:div>
                <w:div w:id="128014441">
                  <w:marLeft w:val="480"/>
                  <w:marRight w:val="0"/>
                  <w:marTop w:val="0"/>
                  <w:marBottom w:val="0"/>
                  <w:divBdr>
                    <w:top w:val="none" w:sz="0" w:space="0" w:color="auto"/>
                    <w:left w:val="none" w:sz="0" w:space="0" w:color="auto"/>
                    <w:bottom w:val="none" w:sz="0" w:space="0" w:color="auto"/>
                    <w:right w:val="none" w:sz="0" w:space="0" w:color="auto"/>
                  </w:divBdr>
                </w:div>
                <w:div w:id="1858419003">
                  <w:marLeft w:val="480"/>
                  <w:marRight w:val="0"/>
                  <w:marTop w:val="0"/>
                  <w:marBottom w:val="0"/>
                  <w:divBdr>
                    <w:top w:val="none" w:sz="0" w:space="0" w:color="auto"/>
                    <w:left w:val="none" w:sz="0" w:space="0" w:color="auto"/>
                    <w:bottom w:val="none" w:sz="0" w:space="0" w:color="auto"/>
                    <w:right w:val="none" w:sz="0" w:space="0" w:color="auto"/>
                  </w:divBdr>
                </w:div>
                <w:div w:id="1351949365">
                  <w:marLeft w:val="480"/>
                  <w:marRight w:val="0"/>
                  <w:marTop w:val="0"/>
                  <w:marBottom w:val="0"/>
                  <w:divBdr>
                    <w:top w:val="none" w:sz="0" w:space="0" w:color="auto"/>
                    <w:left w:val="none" w:sz="0" w:space="0" w:color="auto"/>
                    <w:bottom w:val="none" w:sz="0" w:space="0" w:color="auto"/>
                    <w:right w:val="none" w:sz="0" w:space="0" w:color="auto"/>
                  </w:divBdr>
                </w:div>
                <w:div w:id="737359716">
                  <w:marLeft w:val="480"/>
                  <w:marRight w:val="0"/>
                  <w:marTop w:val="0"/>
                  <w:marBottom w:val="0"/>
                  <w:divBdr>
                    <w:top w:val="none" w:sz="0" w:space="0" w:color="auto"/>
                    <w:left w:val="none" w:sz="0" w:space="0" w:color="auto"/>
                    <w:bottom w:val="none" w:sz="0" w:space="0" w:color="auto"/>
                    <w:right w:val="none" w:sz="0" w:space="0" w:color="auto"/>
                  </w:divBdr>
                </w:div>
                <w:div w:id="1831407100">
                  <w:marLeft w:val="480"/>
                  <w:marRight w:val="0"/>
                  <w:marTop w:val="0"/>
                  <w:marBottom w:val="0"/>
                  <w:divBdr>
                    <w:top w:val="none" w:sz="0" w:space="0" w:color="auto"/>
                    <w:left w:val="none" w:sz="0" w:space="0" w:color="auto"/>
                    <w:bottom w:val="none" w:sz="0" w:space="0" w:color="auto"/>
                    <w:right w:val="none" w:sz="0" w:space="0" w:color="auto"/>
                  </w:divBdr>
                </w:div>
                <w:div w:id="371460271">
                  <w:marLeft w:val="480"/>
                  <w:marRight w:val="0"/>
                  <w:marTop w:val="0"/>
                  <w:marBottom w:val="0"/>
                  <w:divBdr>
                    <w:top w:val="none" w:sz="0" w:space="0" w:color="auto"/>
                    <w:left w:val="none" w:sz="0" w:space="0" w:color="auto"/>
                    <w:bottom w:val="none" w:sz="0" w:space="0" w:color="auto"/>
                    <w:right w:val="none" w:sz="0" w:space="0" w:color="auto"/>
                  </w:divBdr>
                </w:div>
                <w:div w:id="1104612107">
                  <w:marLeft w:val="480"/>
                  <w:marRight w:val="0"/>
                  <w:marTop w:val="0"/>
                  <w:marBottom w:val="0"/>
                  <w:divBdr>
                    <w:top w:val="none" w:sz="0" w:space="0" w:color="auto"/>
                    <w:left w:val="none" w:sz="0" w:space="0" w:color="auto"/>
                    <w:bottom w:val="none" w:sz="0" w:space="0" w:color="auto"/>
                    <w:right w:val="none" w:sz="0" w:space="0" w:color="auto"/>
                  </w:divBdr>
                </w:div>
              </w:divsChild>
            </w:div>
            <w:div w:id="776677130">
              <w:marLeft w:val="0"/>
              <w:marRight w:val="0"/>
              <w:marTop w:val="0"/>
              <w:marBottom w:val="0"/>
              <w:divBdr>
                <w:top w:val="none" w:sz="0" w:space="0" w:color="auto"/>
                <w:left w:val="none" w:sz="0" w:space="0" w:color="auto"/>
                <w:bottom w:val="none" w:sz="0" w:space="0" w:color="auto"/>
                <w:right w:val="none" w:sz="0" w:space="0" w:color="auto"/>
              </w:divBdr>
              <w:divsChild>
                <w:div w:id="1069578204">
                  <w:marLeft w:val="480"/>
                  <w:marRight w:val="0"/>
                  <w:marTop w:val="0"/>
                  <w:marBottom w:val="0"/>
                  <w:divBdr>
                    <w:top w:val="none" w:sz="0" w:space="0" w:color="auto"/>
                    <w:left w:val="none" w:sz="0" w:space="0" w:color="auto"/>
                    <w:bottom w:val="none" w:sz="0" w:space="0" w:color="auto"/>
                    <w:right w:val="none" w:sz="0" w:space="0" w:color="auto"/>
                  </w:divBdr>
                </w:div>
                <w:div w:id="491876555">
                  <w:marLeft w:val="480"/>
                  <w:marRight w:val="0"/>
                  <w:marTop w:val="0"/>
                  <w:marBottom w:val="0"/>
                  <w:divBdr>
                    <w:top w:val="none" w:sz="0" w:space="0" w:color="auto"/>
                    <w:left w:val="none" w:sz="0" w:space="0" w:color="auto"/>
                    <w:bottom w:val="none" w:sz="0" w:space="0" w:color="auto"/>
                    <w:right w:val="none" w:sz="0" w:space="0" w:color="auto"/>
                  </w:divBdr>
                </w:div>
                <w:div w:id="947927774">
                  <w:marLeft w:val="480"/>
                  <w:marRight w:val="0"/>
                  <w:marTop w:val="0"/>
                  <w:marBottom w:val="0"/>
                  <w:divBdr>
                    <w:top w:val="none" w:sz="0" w:space="0" w:color="auto"/>
                    <w:left w:val="none" w:sz="0" w:space="0" w:color="auto"/>
                    <w:bottom w:val="none" w:sz="0" w:space="0" w:color="auto"/>
                    <w:right w:val="none" w:sz="0" w:space="0" w:color="auto"/>
                  </w:divBdr>
                </w:div>
                <w:div w:id="145246705">
                  <w:marLeft w:val="480"/>
                  <w:marRight w:val="0"/>
                  <w:marTop w:val="0"/>
                  <w:marBottom w:val="0"/>
                  <w:divBdr>
                    <w:top w:val="none" w:sz="0" w:space="0" w:color="auto"/>
                    <w:left w:val="none" w:sz="0" w:space="0" w:color="auto"/>
                    <w:bottom w:val="none" w:sz="0" w:space="0" w:color="auto"/>
                    <w:right w:val="none" w:sz="0" w:space="0" w:color="auto"/>
                  </w:divBdr>
                </w:div>
                <w:div w:id="1384787605">
                  <w:marLeft w:val="480"/>
                  <w:marRight w:val="0"/>
                  <w:marTop w:val="0"/>
                  <w:marBottom w:val="0"/>
                  <w:divBdr>
                    <w:top w:val="none" w:sz="0" w:space="0" w:color="auto"/>
                    <w:left w:val="none" w:sz="0" w:space="0" w:color="auto"/>
                    <w:bottom w:val="none" w:sz="0" w:space="0" w:color="auto"/>
                    <w:right w:val="none" w:sz="0" w:space="0" w:color="auto"/>
                  </w:divBdr>
                </w:div>
                <w:div w:id="362637001">
                  <w:marLeft w:val="480"/>
                  <w:marRight w:val="0"/>
                  <w:marTop w:val="0"/>
                  <w:marBottom w:val="0"/>
                  <w:divBdr>
                    <w:top w:val="none" w:sz="0" w:space="0" w:color="auto"/>
                    <w:left w:val="none" w:sz="0" w:space="0" w:color="auto"/>
                    <w:bottom w:val="none" w:sz="0" w:space="0" w:color="auto"/>
                    <w:right w:val="none" w:sz="0" w:space="0" w:color="auto"/>
                  </w:divBdr>
                </w:div>
                <w:div w:id="719287880">
                  <w:marLeft w:val="480"/>
                  <w:marRight w:val="0"/>
                  <w:marTop w:val="0"/>
                  <w:marBottom w:val="0"/>
                  <w:divBdr>
                    <w:top w:val="none" w:sz="0" w:space="0" w:color="auto"/>
                    <w:left w:val="none" w:sz="0" w:space="0" w:color="auto"/>
                    <w:bottom w:val="none" w:sz="0" w:space="0" w:color="auto"/>
                    <w:right w:val="none" w:sz="0" w:space="0" w:color="auto"/>
                  </w:divBdr>
                </w:div>
                <w:div w:id="413666451">
                  <w:marLeft w:val="480"/>
                  <w:marRight w:val="0"/>
                  <w:marTop w:val="0"/>
                  <w:marBottom w:val="0"/>
                  <w:divBdr>
                    <w:top w:val="none" w:sz="0" w:space="0" w:color="auto"/>
                    <w:left w:val="none" w:sz="0" w:space="0" w:color="auto"/>
                    <w:bottom w:val="none" w:sz="0" w:space="0" w:color="auto"/>
                    <w:right w:val="none" w:sz="0" w:space="0" w:color="auto"/>
                  </w:divBdr>
                </w:div>
                <w:div w:id="105005325">
                  <w:marLeft w:val="480"/>
                  <w:marRight w:val="0"/>
                  <w:marTop w:val="0"/>
                  <w:marBottom w:val="0"/>
                  <w:divBdr>
                    <w:top w:val="none" w:sz="0" w:space="0" w:color="auto"/>
                    <w:left w:val="none" w:sz="0" w:space="0" w:color="auto"/>
                    <w:bottom w:val="none" w:sz="0" w:space="0" w:color="auto"/>
                    <w:right w:val="none" w:sz="0" w:space="0" w:color="auto"/>
                  </w:divBdr>
                </w:div>
                <w:div w:id="1670862236">
                  <w:marLeft w:val="480"/>
                  <w:marRight w:val="0"/>
                  <w:marTop w:val="0"/>
                  <w:marBottom w:val="0"/>
                  <w:divBdr>
                    <w:top w:val="none" w:sz="0" w:space="0" w:color="auto"/>
                    <w:left w:val="none" w:sz="0" w:space="0" w:color="auto"/>
                    <w:bottom w:val="none" w:sz="0" w:space="0" w:color="auto"/>
                    <w:right w:val="none" w:sz="0" w:space="0" w:color="auto"/>
                  </w:divBdr>
                </w:div>
                <w:div w:id="1582644670">
                  <w:marLeft w:val="480"/>
                  <w:marRight w:val="0"/>
                  <w:marTop w:val="0"/>
                  <w:marBottom w:val="0"/>
                  <w:divBdr>
                    <w:top w:val="none" w:sz="0" w:space="0" w:color="auto"/>
                    <w:left w:val="none" w:sz="0" w:space="0" w:color="auto"/>
                    <w:bottom w:val="none" w:sz="0" w:space="0" w:color="auto"/>
                    <w:right w:val="none" w:sz="0" w:space="0" w:color="auto"/>
                  </w:divBdr>
                </w:div>
                <w:div w:id="2057510271">
                  <w:marLeft w:val="480"/>
                  <w:marRight w:val="0"/>
                  <w:marTop w:val="0"/>
                  <w:marBottom w:val="0"/>
                  <w:divBdr>
                    <w:top w:val="none" w:sz="0" w:space="0" w:color="auto"/>
                    <w:left w:val="none" w:sz="0" w:space="0" w:color="auto"/>
                    <w:bottom w:val="none" w:sz="0" w:space="0" w:color="auto"/>
                    <w:right w:val="none" w:sz="0" w:space="0" w:color="auto"/>
                  </w:divBdr>
                </w:div>
                <w:div w:id="1588003867">
                  <w:marLeft w:val="480"/>
                  <w:marRight w:val="0"/>
                  <w:marTop w:val="0"/>
                  <w:marBottom w:val="0"/>
                  <w:divBdr>
                    <w:top w:val="none" w:sz="0" w:space="0" w:color="auto"/>
                    <w:left w:val="none" w:sz="0" w:space="0" w:color="auto"/>
                    <w:bottom w:val="none" w:sz="0" w:space="0" w:color="auto"/>
                    <w:right w:val="none" w:sz="0" w:space="0" w:color="auto"/>
                  </w:divBdr>
                </w:div>
                <w:div w:id="1686832929">
                  <w:marLeft w:val="480"/>
                  <w:marRight w:val="0"/>
                  <w:marTop w:val="0"/>
                  <w:marBottom w:val="0"/>
                  <w:divBdr>
                    <w:top w:val="none" w:sz="0" w:space="0" w:color="auto"/>
                    <w:left w:val="none" w:sz="0" w:space="0" w:color="auto"/>
                    <w:bottom w:val="none" w:sz="0" w:space="0" w:color="auto"/>
                    <w:right w:val="none" w:sz="0" w:space="0" w:color="auto"/>
                  </w:divBdr>
                </w:div>
                <w:div w:id="2118333083">
                  <w:marLeft w:val="480"/>
                  <w:marRight w:val="0"/>
                  <w:marTop w:val="0"/>
                  <w:marBottom w:val="0"/>
                  <w:divBdr>
                    <w:top w:val="none" w:sz="0" w:space="0" w:color="auto"/>
                    <w:left w:val="none" w:sz="0" w:space="0" w:color="auto"/>
                    <w:bottom w:val="none" w:sz="0" w:space="0" w:color="auto"/>
                    <w:right w:val="none" w:sz="0" w:space="0" w:color="auto"/>
                  </w:divBdr>
                </w:div>
                <w:div w:id="805196864">
                  <w:marLeft w:val="480"/>
                  <w:marRight w:val="0"/>
                  <w:marTop w:val="0"/>
                  <w:marBottom w:val="0"/>
                  <w:divBdr>
                    <w:top w:val="none" w:sz="0" w:space="0" w:color="auto"/>
                    <w:left w:val="none" w:sz="0" w:space="0" w:color="auto"/>
                    <w:bottom w:val="none" w:sz="0" w:space="0" w:color="auto"/>
                    <w:right w:val="none" w:sz="0" w:space="0" w:color="auto"/>
                  </w:divBdr>
                </w:div>
                <w:div w:id="263536671">
                  <w:marLeft w:val="480"/>
                  <w:marRight w:val="0"/>
                  <w:marTop w:val="0"/>
                  <w:marBottom w:val="0"/>
                  <w:divBdr>
                    <w:top w:val="none" w:sz="0" w:space="0" w:color="auto"/>
                    <w:left w:val="none" w:sz="0" w:space="0" w:color="auto"/>
                    <w:bottom w:val="none" w:sz="0" w:space="0" w:color="auto"/>
                    <w:right w:val="none" w:sz="0" w:space="0" w:color="auto"/>
                  </w:divBdr>
                </w:div>
                <w:div w:id="126973670">
                  <w:marLeft w:val="480"/>
                  <w:marRight w:val="0"/>
                  <w:marTop w:val="0"/>
                  <w:marBottom w:val="0"/>
                  <w:divBdr>
                    <w:top w:val="none" w:sz="0" w:space="0" w:color="auto"/>
                    <w:left w:val="none" w:sz="0" w:space="0" w:color="auto"/>
                    <w:bottom w:val="none" w:sz="0" w:space="0" w:color="auto"/>
                    <w:right w:val="none" w:sz="0" w:space="0" w:color="auto"/>
                  </w:divBdr>
                </w:div>
                <w:div w:id="45104959">
                  <w:marLeft w:val="480"/>
                  <w:marRight w:val="0"/>
                  <w:marTop w:val="0"/>
                  <w:marBottom w:val="0"/>
                  <w:divBdr>
                    <w:top w:val="none" w:sz="0" w:space="0" w:color="auto"/>
                    <w:left w:val="none" w:sz="0" w:space="0" w:color="auto"/>
                    <w:bottom w:val="none" w:sz="0" w:space="0" w:color="auto"/>
                    <w:right w:val="none" w:sz="0" w:space="0" w:color="auto"/>
                  </w:divBdr>
                </w:div>
                <w:div w:id="771752828">
                  <w:marLeft w:val="480"/>
                  <w:marRight w:val="0"/>
                  <w:marTop w:val="0"/>
                  <w:marBottom w:val="0"/>
                  <w:divBdr>
                    <w:top w:val="none" w:sz="0" w:space="0" w:color="auto"/>
                    <w:left w:val="none" w:sz="0" w:space="0" w:color="auto"/>
                    <w:bottom w:val="none" w:sz="0" w:space="0" w:color="auto"/>
                    <w:right w:val="none" w:sz="0" w:space="0" w:color="auto"/>
                  </w:divBdr>
                </w:div>
                <w:div w:id="96099050">
                  <w:marLeft w:val="480"/>
                  <w:marRight w:val="0"/>
                  <w:marTop w:val="0"/>
                  <w:marBottom w:val="0"/>
                  <w:divBdr>
                    <w:top w:val="none" w:sz="0" w:space="0" w:color="auto"/>
                    <w:left w:val="none" w:sz="0" w:space="0" w:color="auto"/>
                    <w:bottom w:val="none" w:sz="0" w:space="0" w:color="auto"/>
                    <w:right w:val="none" w:sz="0" w:space="0" w:color="auto"/>
                  </w:divBdr>
                </w:div>
                <w:div w:id="1051416819">
                  <w:marLeft w:val="480"/>
                  <w:marRight w:val="0"/>
                  <w:marTop w:val="0"/>
                  <w:marBottom w:val="0"/>
                  <w:divBdr>
                    <w:top w:val="none" w:sz="0" w:space="0" w:color="auto"/>
                    <w:left w:val="none" w:sz="0" w:space="0" w:color="auto"/>
                    <w:bottom w:val="none" w:sz="0" w:space="0" w:color="auto"/>
                    <w:right w:val="none" w:sz="0" w:space="0" w:color="auto"/>
                  </w:divBdr>
                </w:div>
                <w:div w:id="111677280">
                  <w:marLeft w:val="480"/>
                  <w:marRight w:val="0"/>
                  <w:marTop w:val="0"/>
                  <w:marBottom w:val="0"/>
                  <w:divBdr>
                    <w:top w:val="none" w:sz="0" w:space="0" w:color="auto"/>
                    <w:left w:val="none" w:sz="0" w:space="0" w:color="auto"/>
                    <w:bottom w:val="none" w:sz="0" w:space="0" w:color="auto"/>
                    <w:right w:val="none" w:sz="0" w:space="0" w:color="auto"/>
                  </w:divBdr>
                </w:div>
                <w:div w:id="695545820">
                  <w:marLeft w:val="480"/>
                  <w:marRight w:val="0"/>
                  <w:marTop w:val="0"/>
                  <w:marBottom w:val="0"/>
                  <w:divBdr>
                    <w:top w:val="none" w:sz="0" w:space="0" w:color="auto"/>
                    <w:left w:val="none" w:sz="0" w:space="0" w:color="auto"/>
                    <w:bottom w:val="none" w:sz="0" w:space="0" w:color="auto"/>
                    <w:right w:val="none" w:sz="0" w:space="0" w:color="auto"/>
                  </w:divBdr>
                </w:div>
                <w:div w:id="2002002847">
                  <w:marLeft w:val="480"/>
                  <w:marRight w:val="0"/>
                  <w:marTop w:val="0"/>
                  <w:marBottom w:val="0"/>
                  <w:divBdr>
                    <w:top w:val="none" w:sz="0" w:space="0" w:color="auto"/>
                    <w:left w:val="none" w:sz="0" w:space="0" w:color="auto"/>
                    <w:bottom w:val="none" w:sz="0" w:space="0" w:color="auto"/>
                    <w:right w:val="none" w:sz="0" w:space="0" w:color="auto"/>
                  </w:divBdr>
                </w:div>
                <w:div w:id="477694726">
                  <w:marLeft w:val="480"/>
                  <w:marRight w:val="0"/>
                  <w:marTop w:val="0"/>
                  <w:marBottom w:val="0"/>
                  <w:divBdr>
                    <w:top w:val="none" w:sz="0" w:space="0" w:color="auto"/>
                    <w:left w:val="none" w:sz="0" w:space="0" w:color="auto"/>
                    <w:bottom w:val="none" w:sz="0" w:space="0" w:color="auto"/>
                    <w:right w:val="none" w:sz="0" w:space="0" w:color="auto"/>
                  </w:divBdr>
                </w:div>
                <w:div w:id="1634754209">
                  <w:marLeft w:val="480"/>
                  <w:marRight w:val="0"/>
                  <w:marTop w:val="0"/>
                  <w:marBottom w:val="0"/>
                  <w:divBdr>
                    <w:top w:val="none" w:sz="0" w:space="0" w:color="auto"/>
                    <w:left w:val="none" w:sz="0" w:space="0" w:color="auto"/>
                    <w:bottom w:val="none" w:sz="0" w:space="0" w:color="auto"/>
                    <w:right w:val="none" w:sz="0" w:space="0" w:color="auto"/>
                  </w:divBdr>
                </w:div>
                <w:div w:id="20329433">
                  <w:marLeft w:val="480"/>
                  <w:marRight w:val="0"/>
                  <w:marTop w:val="0"/>
                  <w:marBottom w:val="0"/>
                  <w:divBdr>
                    <w:top w:val="none" w:sz="0" w:space="0" w:color="auto"/>
                    <w:left w:val="none" w:sz="0" w:space="0" w:color="auto"/>
                    <w:bottom w:val="none" w:sz="0" w:space="0" w:color="auto"/>
                    <w:right w:val="none" w:sz="0" w:space="0" w:color="auto"/>
                  </w:divBdr>
                </w:div>
                <w:div w:id="1581065762">
                  <w:marLeft w:val="480"/>
                  <w:marRight w:val="0"/>
                  <w:marTop w:val="0"/>
                  <w:marBottom w:val="0"/>
                  <w:divBdr>
                    <w:top w:val="none" w:sz="0" w:space="0" w:color="auto"/>
                    <w:left w:val="none" w:sz="0" w:space="0" w:color="auto"/>
                    <w:bottom w:val="none" w:sz="0" w:space="0" w:color="auto"/>
                    <w:right w:val="none" w:sz="0" w:space="0" w:color="auto"/>
                  </w:divBdr>
                </w:div>
                <w:div w:id="254285383">
                  <w:marLeft w:val="480"/>
                  <w:marRight w:val="0"/>
                  <w:marTop w:val="0"/>
                  <w:marBottom w:val="0"/>
                  <w:divBdr>
                    <w:top w:val="none" w:sz="0" w:space="0" w:color="auto"/>
                    <w:left w:val="none" w:sz="0" w:space="0" w:color="auto"/>
                    <w:bottom w:val="none" w:sz="0" w:space="0" w:color="auto"/>
                    <w:right w:val="none" w:sz="0" w:space="0" w:color="auto"/>
                  </w:divBdr>
                </w:div>
                <w:div w:id="1216621207">
                  <w:marLeft w:val="480"/>
                  <w:marRight w:val="0"/>
                  <w:marTop w:val="0"/>
                  <w:marBottom w:val="0"/>
                  <w:divBdr>
                    <w:top w:val="none" w:sz="0" w:space="0" w:color="auto"/>
                    <w:left w:val="none" w:sz="0" w:space="0" w:color="auto"/>
                    <w:bottom w:val="none" w:sz="0" w:space="0" w:color="auto"/>
                    <w:right w:val="none" w:sz="0" w:space="0" w:color="auto"/>
                  </w:divBdr>
                </w:div>
                <w:div w:id="906652047">
                  <w:marLeft w:val="480"/>
                  <w:marRight w:val="0"/>
                  <w:marTop w:val="0"/>
                  <w:marBottom w:val="0"/>
                  <w:divBdr>
                    <w:top w:val="none" w:sz="0" w:space="0" w:color="auto"/>
                    <w:left w:val="none" w:sz="0" w:space="0" w:color="auto"/>
                    <w:bottom w:val="none" w:sz="0" w:space="0" w:color="auto"/>
                    <w:right w:val="none" w:sz="0" w:space="0" w:color="auto"/>
                  </w:divBdr>
                </w:div>
                <w:div w:id="738401641">
                  <w:marLeft w:val="480"/>
                  <w:marRight w:val="0"/>
                  <w:marTop w:val="0"/>
                  <w:marBottom w:val="0"/>
                  <w:divBdr>
                    <w:top w:val="none" w:sz="0" w:space="0" w:color="auto"/>
                    <w:left w:val="none" w:sz="0" w:space="0" w:color="auto"/>
                    <w:bottom w:val="none" w:sz="0" w:space="0" w:color="auto"/>
                    <w:right w:val="none" w:sz="0" w:space="0" w:color="auto"/>
                  </w:divBdr>
                </w:div>
                <w:div w:id="1989479980">
                  <w:marLeft w:val="480"/>
                  <w:marRight w:val="0"/>
                  <w:marTop w:val="0"/>
                  <w:marBottom w:val="0"/>
                  <w:divBdr>
                    <w:top w:val="none" w:sz="0" w:space="0" w:color="auto"/>
                    <w:left w:val="none" w:sz="0" w:space="0" w:color="auto"/>
                    <w:bottom w:val="none" w:sz="0" w:space="0" w:color="auto"/>
                    <w:right w:val="none" w:sz="0" w:space="0" w:color="auto"/>
                  </w:divBdr>
                </w:div>
                <w:div w:id="2004308429">
                  <w:marLeft w:val="480"/>
                  <w:marRight w:val="0"/>
                  <w:marTop w:val="0"/>
                  <w:marBottom w:val="0"/>
                  <w:divBdr>
                    <w:top w:val="none" w:sz="0" w:space="0" w:color="auto"/>
                    <w:left w:val="none" w:sz="0" w:space="0" w:color="auto"/>
                    <w:bottom w:val="none" w:sz="0" w:space="0" w:color="auto"/>
                    <w:right w:val="none" w:sz="0" w:space="0" w:color="auto"/>
                  </w:divBdr>
                </w:div>
                <w:div w:id="491332939">
                  <w:marLeft w:val="480"/>
                  <w:marRight w:val="0"/>
                  <w:marTop w:val="0"/>
                  <w:marBottom w:val="0"/>
                  <w:divBdr>
                    <w:top w:val="none" w:sz="0" w:space="0" w:color="auto"/>
                    <w:left w:val="none" w:sz="0" w:space="0" w:color="auto"/>
                    <w:bottom w:val="none" w:sz="0" w:space="0" w:color="auto"/>
                    <w:right w:val="none" w:sz="0" w:space="0" w:color="auto"/>
                  </w:divBdr>
                </w:div>
                <w:div w:id="59208543">
                  <w:marLeft w:val="480"/>
                  <w:marRight w:val="0"/>
                  <w:marTop w:val="0"/>
                  <w:marBottom w:val="0"/>
                  <w:divBdr>
                    <w:top w:val="none" w:sz="0" w:space="0" w:color="auto"/>
                    <w:left w:val="none" w:sz="0" w:space="0" w:color="auto"/>
                    <w:bottom w:val="none" w:sz="0" w:space="0" w:color="auto"/>
                    <w:right w:val="none" w:sz="0" w:space="0" w:color="auto"/>
                  </w:divBdr>
                </w:div>
                <w:div w:id="235557595">
                  <w:marLeft w:val="480"/>
                  <w:marRight w:val="0"/>
                  <w:marTop w:val="0"/>
                  <w:marBottom w:val="0"/>
                  <w:divBdr>
                    <w:top w:val="none" w:sz="0" w:space="0" w:color="auto"/>
                    <w:left w:val="none" w:sz="0" w:space="0" w:color="auto"/>
                    <w:bottom w:val="none" w:sz="0" w:space="0" w:color="auto"/>
                    <w:right w:val="none" w:sz="0" w:space="0" w:color="auto"/>
                  </w:divBdr>
                </w:div>
                <w:div w:id="1848903566">
                  <w:marLeft w:val="480"/>
                  <w:marRight w:val="0"/>
                  <w:marTop w:val="0"/>
                  <w:marBottom w:val="0"/>
                  <w:divBdr>
                    <w:top w:val="none" w:sz="0" w:space="0" w:color="auto"/>
                    <w:left w:val="none" w:sz="0" w:space="0" w:color="auto"/>
                    <w:bottom w:val="none" w:sz="0" w:space="0" w:color="auto"/>
                    <w:right w:val="none" w:sz="0" w:space="0" w:color="auto"/>
                  </w:divBdr>
                </w:div>
                <w:div w:id="481656809">
                  <w:marLeft w:val="480"/>
                  <w:marRight w:val="0"/>
                  <w:marTop w:val="0"/>
                  <w:marBottom w:val="0"/>
                  <w:divBdr>
                    <w:top w:val="none" w:sz="0" w:space="0" w:color="auto"/>
                    <w:left w:val="none" w:sz="0" w:space="0" w:color="auto"/>
                    <w:bottom w:val="none" w:sz="0" w:space="0" w:color="auto"/>
                    <w:right w:val="none" w:sz="0" w:space="0" w:color="auto"/>
                  </w:divBdr>
                </w:div>
                <w:div w:id="1951235369">
                  <w:marLeft w:val="480"/>
                  <w:marRight w:val="0"/>
                  <w:marTop w:val="0"/>
                  <w:marBottom w:val="0"/>
                  <w:divBdr>
                    <w:top w:val="none" w:sz="0" w:space="0" w:color="auto"/>
                    <w:left w:val="none" w:sz="0" w:space="0" w:color="auto"/>
                    <w:bottom w:val="none" w:sz="0" w:space="0" w:color="auto"/>
                    <w:right w:val="none" w:sz="0" w:space="0" w:color="auto"/>
                  </w:divBdr>
                </w:div>
                <w:div w:id="1095514727">
                  <w:marLeft w:val="480"/>
                  <w:marRight w:val="0"/>
                  <w:marTop w:val="0"/>
                  <w:marBottom w:val="0"/>
                  <w:divBdr>
                    <w:top w:val="none" w:sz="0" w:space="0" w:color="auto"/>
                    <w:left w:val="none" w:sz="0" w:space="0" w:color="auto"/>
                    <w:bottom w:val="none" w:sz="0" w:space="0" w:color="auto"/>
                    <w:right w:val="none" w:sz="0" w:space="0" w:color="auto"/>
                  </w:divBdr>
                </w:div>
                <w:div w:id="1793209542">
                  <w:marLeft w:val="480"/>
                  <w:marRight w:val="0"/>
                  <w:marTop w:val="0"/>
                  <w:marBottom w:val="0"/>
                  <w:divBdr>
                    <w:top w:val="none" w:sz="0" w:space="0" w:color="auto"/>
                    <w:left w:val="none" w:sz="0" w:space="0" w:color="auto"/>
                    <w:bottom w:val="none" w:sz="0" w:space="0" w:color="auto"/>
                    <w:right w:val="none" w:sz="0" w:space="0" w:color="auto"/>
                  </w:divBdr>
                </w:div>
                <w:div w:id="1839661481">
                  <w:marLeft w:val="480"/>
                  <w:marRight w:val="0"/>
                  <w:marTop w:val="0"/>
                  <w:marBottom w:val="0"/>
                  <w:divBdr>
                    <w:top w:val="none" w:sz="0" w:space="0" w:color="auto"/>
                    <w:left w:val="none" w:sz="0" w:space="0" w:color="auto"/>
                    <w:bottom w:val="none" w:sz="0" w:space="0" w:color="auto"/>
                    <w:right w:val="none" w:sz="0" w:space="0" w:color="auto"/>
                  </w:divBdr>
                </w:div>
                <w:div w:id="1026442273">
                  <w:marLeft w:val="480"/>
                  <w:marRight w:val="0"/>
                  <w:marTop w:val="0"/>
                  <w:marBottom w:val="0"/>
                  <w:divBdr>
                    <w:top w:val="none" w:sz="0" w:space="0" w:color="auto"/>
                    <w:left w:val="none" w:sz="0" w:space="0" w:color="auto"/>
                    <w:bottom w:val="none" w:sz="0" w:space="0" w:color="auto"/>
                    <w:right w:val="none" w:sz="0" w:space="0" w:color="auto"/>
                  </w:divBdr>
                </w:div>
                <w:div w:id="1937590527">
                  <w:marLeft w:val="480"/>
                  <w:marRight w:val="0"/>
                  <w:marTop w:val="0"/>
                  <w:marBottom w:val="0"/>
                  <w:divBdr>
                    <w:top w:val="none" w:sz="0" w:space="0" w:color="auto"/>
                    <w:left w:val="none" w:sz="0" w:space="0" w:color="auto"/>
                    <w:bottom w:val="none" w:sz="0" w:space="0" w:color="auto"/>
                    <w:right w:val="none" w:sz="0" w:space="0" w:color="auto"/>
                  </w:divBdr>
                </w:div>
                <w:div w:id="333727111">
                  <w:marLeft w:val="480"/>
                  <w:marRight w:val="0"/>
                  <w:marTop w:val="0"/>
                  <w:marBottom w:val="0"/>
                  <w:divBdr>
                    <w:top w:val="none" w:sz="0" w:space="0" w:color="auto"/>
                    <w:left w:val="none" w:sz="0" w:space="0" w:color="auto"/>
                    <w:bottom w:val="none" w:sz="0" w:space="0" w:color="auto"/>
                    <w:right w:val="none" w:sz="0" w:space="0" w:color="auto"/>
                  </w:divBdr>
                </w:div>
                <w:div w:id="2010405685">
                  <w:marLeft w:val="480"/>
                  <w:marRight w:val="0"/>
                  <w:marTop w:val="0"/>
                  <w:marBottom w:val="0"/>
                  <w:divBdr>
                    <w:top w:val="none" w:sz="0" w:space="0" w:color="auto"/>
                    <w:left w:val="none" w:sz="0" w:space="0" w:color="auto"/>
                    <w:bottom w:val="none" w:sz="0" w:space="0" w:color="auto"/>
                    <w:right w:val="none" w:sz="0" w:space="0" w:color="auto"/>
                  </w:divBdr>
                </w:div>
                <w:div w:id="1881891487">
                  <w:marLeft w:val="480"/>
                  <w:marRight w:val="0"/>
                  <w:marTop w:val="0"/>
                  <w:marBottom w:val="0"/>
                  <w:divBdr>
                    <w:top w:val="none" w:sz="0" w:space="0" w:color="auto"/>
                    <w:left w:val="none" w:sz="0" w:space="0" w:color="auto"/>
                    <w:bottom w:val="none" w:sz="0" w:space="0" w:color="auto"/>
                    <w:right w:val="none" w:sz="0" w:space="0" w:color="auto"/>
                  </w:divBdr>
                </w:div>
                <w:div w:id="1990669638">
                  <w:marLeft w:val="480"/>
                  <w:marRight w:val="0"/>
                  <w:marTop w:val="0"/>
                  <w:marBottom w:val="0"/>
                  <w:divBdr>
                    <w:top w:val="none" w:sz="0" w:space="0" w:color="auto"/>
                    <w:left w:val="none" w:sz="0" w:space="0" w:color="auto"/>
                    <w:bottom w:val="none" w:sz="0" w:space="0" w:color="auto"/>
                    <w:right w:val="none" w:sz="0" w:space="0" w:color="auto"/>
                  </w:divBdr>
                </w:div>
                <w:div w:id="1651865945">
                  <w:marLeft w:val="480"/>
                  <w:marRight w:val="0"/>
                  <w:marTop w:val="0"/>
                  <w:marBottom w:val="0"/>
                  <w:divBdr>
                    <w:top w:val="none" w:sz="0" w:space="0" w:color="auto"/>
                    <w:left w:val="none" w:sz="0" w:space="0" w:color="auto"/>
                    <w:bottom w:val="none" w:sz="0" w:space="0" w:color="auto"/>
                    <w:right w:val="none" w:sz="0" w:space="0" w:color="auto"/>
                  </w:divBdr>
                </w:div>
                <w:div w:id="1433013863">
                  <w:marLeft w:val="480"/>
                  <w:marRight w:val="0"/>
                  <w:marTop w:val="0"/>
                  <w:marBottom w:val="0"/>
                  <w:divBdr>
                    <w:top w:val="none" w:sz="0" w:space="0" w:color="auto"/>
                    <w:left w:val="none" w:sz="0" w:space="0" w:color="auto"/>
                    <w:bottom w:val="none" w:sz="0" w:space="0" w:color="auto"/>
                    <w:right w:val="none" w:sz="0" w:space="0" w:color="auto"/>
                  </w:divBdr>
                </w:div>
                <w:div w:id="1263144515">
                  <w:marLeft w:val="480"/>
                  <w:marRight w:val="0"/>
                  <w:marTop w:val="0"/>
                  <w:marBottom w:val="0"/>
                  <w:divBdr>
                    <w:top w:val="none" w:sz="0" w:space="0" w:color="auto"/>
                    <w:left w:val="none" w:sz="0" w:space="0" w:color="auto"/>
                    <w:bottom w:val="none" w:sz="0" w:space="0" w:color="auto"/>
                    <w:right w:val="none" w:sz="0" w:space="0" w:color="auto"/>
                  </w:divBdr>
                </w:div>
                <w:div w:id="283930130">
                  <w:marLeft w:val="480"/>
                  <w:marRight w:val="0"/>
                  <w:marTop w:val="0"/>
                  <w:marBottom w:val="0"/>
                  <w:divBdr>
                    <w:top w:val="none" w:sz="0" w:space="0" w:color="auto"/>
                    <w:left w:val="none" w:sz="0" w:space="0" w:color="auto"/>
                    <w:bottom w:val="none" w:sz="0" w:space="0" w:color="auto"/>
                    <w:right w:val="none" w:sz="0" w:space="0" w:color="auto"/>
                  </w:divBdr>
                </w:div>
                <w:div w:id="1095125752">
                  <w:marLeft w:val="480"/>
                  <w:marRight w:val="0"/>
                  <w:marTop w:val="0"/>
                  <w:marBottom w:val="0"/>
                  <w:divBdr>
                    <w:top w:val="none" w:sz="0" w:space="0" w:color="auto"/>
                    <w:left w:val="none" w:sz="0" w:space="0" w:color="auto"/>
                    <w:bottom w:val="none" w:sz="0" w:space="0" w:color="auto"/>
                    <w:right w:val="none" w:sz="0" w:space="0" w:color="auto"/>
                  </w:divBdr>
                </w:div>
                <w:div w:id="475949090">
                  <w:marLeft w:val="480"/>
                  <w:marRight w:val="0"/>
                  <w:marTop w:val="0"/>
                  <w:marBottom w:val="0"/>
                  <w:divBdr>
                    <w:top w:val="none" w:sz="0" w:space="0" w:color="auto"/>
                    <w:left w:val="none" w:sz="0" w:space="0" w:color="auto"/>
                    <w:bottom w:val="none" w:sz="0" w:space="0" w:color="auto"/>
                    <w:right w:val="none" w:sz="0" w:space="0" w:color="auto"/>
                  </w:divBdr>
                </w:div>
                <w:div w:id="307519236">
                  <w:marLeft w:val="480"/>
                  <w:marRight w:val="0"/>
                  <w:marTop w:val="0"/>
                  <w:marBottom w:val="0"/>
                  <w:divBdr>
                    <w:top w:val="none" w:sz="0" w:space="0" w:color="auto"/>
                    <w:left w:val="none" w:sz="0" w:space="0" w:color="auto"/>
                    <w:bottom w:val="none" w:sz="0" w:space="0" w:color="auto"/>
                    <w:right w:val="none" w:sz="0" w:space="0" w:color="auto"/>
                  </w:divBdr>
                </w:div>
                <w:div w:id="30157452">
                  <w:marLeft w:val="480"/>
                  <w:marRight w:val="0"/>
                  <w:marTop w:val="0"/>
                  <w:marBottom w:val="0"/>
                  <w:divBdr>
                    <w:top w:val="none" w:sz="0" w:space="0" w:color="auto"/>
                    <w:left w:val="none" w:sz="0" w:space="0" w:color="auto"/>
                    <w:bottom w:val="none" w:sz="0" w:space="0" w:color="auto"/>
                    <w:right w:val="none" w:sz="0" w:space="0" w:color="auto"/>
                  </w:divBdr>
                </w:div>
                <w:div w:id="14773070">
                  <w:marLeft w:val="480"/>
                  <w:marRight w:val="0"/>
                  <w:marTop w:val="0"/>
                  <w:marBottom w:val="0"/>
                  <w:divBdr>
                    <w:top w:val="none" w:sz="0" w:space="0" w:color="auto"/>
                    <w:left w:val="none" w:sz="0" w:space="0" w:color="auto"/>
                    <w:bottom w:val="none" w:sz="0" w:space="0" w:color="auto"/>
                    <w:right w:val="none" w:sz="0" w:space="0" w:color="auto"/>
                  </w:divBdr>
                </w:div>
                <w:div w:id="1715545763">
                  <w:marLeft w:val="480"/>
                  <w:marRight w:val="0"/>
                  <w:marTop w:val="0"/>
                  <w:marBottom w:val="0"/>
                  <w:divBdr>
                    <w:top w:val="none" w:sz="0" w:space="0" w:color="auto"/>
                    <w:left w:val="none" w:sz="0" w:space="0" w:color="auto"/>
                    <w:bottom w:val="none" w:sz="0" w:space="0" w:color="auto"/>
                    <w:right w:val="none" w:sz="0" w:space="0" w:color="auto"/>
                  </w:divBdr>
                </w:div>
                <w:div w:id="381752015">
                  <w:marLeft w:val="480"/>
                  <w:marRight w:val="0"/>
                  <w:marTop w:val="0"/>
                  <w:marBottom w:val="0"/>
                  <w:divBdr>
                    <w:top w:val="none" w:sz="0" w:space="0" w:color="auto"/>
                    <w:left w:val="none" w:sz="0" w:space="0" w:color="auto"/>
                    <w:bottom w:val="none" w:sz="0" w:space="0" w:color="auto"/>
                    <w:right w:val="none" w:sz="0" w:space="0" w:color="auto"/>
                  </w:divBdr>
                </w:div>
                <w:div w:id="1135488363">
                  <w:marLeft w:val="480"/>
                  <w:marRight w:val="0"/>
                  <w:marTop w:val="0"/>
                  <w:marBottom w:val="0"/>
                  <w:divBdr>
                    <w:top w:val="none" w:sz="0" w:space="0" w:color="auto"/>
                    <w:left w:val="none" w:sz="0" w:space="0" w:color="auto"/>
                    <w:bottom w:val="none" w:sz="0" w:space="0" w:color="auto"/>
                    <w:right w:val="none" w:sz="0" w:space="0" w:color="auto"/>
                  </w:divBdr>
                </w:div>
                <w:div w:id="1251423865">
                  <w:marLeft w:val="480"/>
                  <w:marRight w:val="0"/>
                  <w:marTop w:val="0"/>
                  <w:marBottom w:val="0"/>
                  <w:divBdr>
                    <w:top w:val="none" w:sz="0" w:space="0" w:color="auto"/>
                    <w:left w:val="none" w:sz="0" w:space="0" w:color="auto"/>
                    <w:bottom w:val="none" w:sz="0" w:space="0" w:color="auto"/>
                    <w:right w:val="none" w:sz="0" w:space="0" w:color="auto"/>
                  </w:divBdr>
                </w:div>
                <w:div w:id="1659380386">
                  <w:marLeft w:val="480"/>
                  <w:marRight w:val="0"/>
                  <w:marTop w:val="0"/>
                  <w:marBottom w:val="0"/>
                  <w:divBdr>
                    <w:top w:val="none" w:sz="0" w:space="0" w:color="auto"/>
                    <w:left w:val="none" w:sz="0" w:space="0" w:color="auto"/>
                    <w:bottom w:val="none" w:sz="0" w:space="0" w:color="auto"/>
                    <w:right w:val="none" w:sz="0" w:space="0" w:color="auto"/>
                  </w:divBdr>
                </w:div>
                <w:div w:id="650135165">
                  <w:marLeft w:val="480"/>
                  <w:marRight w:val="0"/>
                  <w:marTop w:val="0"/>
                  <w:marBottom w:val="0"/>
                  <w:divBdr>
                    <w:top w:val="none" w:sz="0" w:space="0" w:color="auto"/>
                    <w:left w:val="none" w:sz="0" w:space="0" w:color="auto"/>
                    <w:bottom w:val="none" w:sz="0" w:space="0" w:color="auto"/>
                    <w:right w:val="none" w:sz="0" w:space="0" w:color="auto"/>
                  </w:divBdr>
                </w:div>
                <w:div w:id="1424184188">
                  <w:marLeft w:val="480"/>
                  <w:marRight w:val="0"/>
                  <w:marTop w:val="0"/>
                  <w:marBottom w:val="0"/>
                  <w:divBdr>
                    <w:top w:val="none" w:sz="0" w:space="0" w:color="auto"/>
                    <w:left w:val="none" w:sz="0" w:space="0" w:color="auto"/>
                    <w:bottom w:val="none" w:sz="0" w:space="0" w:color="auto"/>
                    <w:right w:val="none" w:sz="0" w:space="0" w:color="auto"/>
                  </w:divBdr>
                </w:div>
                <w:div w:id="333992121">
                  <w:marLeft w:val="480"/>
                  <w:marRight w:val="0"/>
                  <w:marTop w:val="0"/>
                  <w:marBottom w:val="0"/>
                  <w:divBdr>
                    <w:top w:val="none" w:sz="0" w:space="0" w:color="auto"/>
                    <w:left w:val="none" w:sz="0" w:space="0" w:color="auto"/>
                    <w:bottom w:val="none" w:sz="0" w:space="0" w:color="auto"/>
                    <w:right w:val="none" w:sz="0" w:space="0" w:color="auto"/>
                  </w:divBdr>
                </w:div>
                <w:div w:id="1789277653">
                  <w:marLeft w:val="480"/>
                  <w:marRight w:val="0"/>
                  <w:marTop w:val="0"/>
                  <w:marBottom w:val="0"/>
                  <w:divBdr>
                    <w:top w:val="none" w:sz="0" w:space="0" w:color="auto"/>
                    <w:left w:val="none" w:sz="0" w:space="0" w:color="auto"/>
                    <w:bottom w:val="none" w:sz="0" w:space="0" w:color="auto"/>
                    <w:right w:val="none" w:sz="0" w:space="0" w:color="auto"/>
                  </w:divBdr>
                </w:div>
                <w:div w:id="781873957">
                  <w:marLeft w:val="480"/>
                  <w:marRight w:val="0"/>
                  <w:marTop w:val="0"/>
                  <w:marBottom w:val="0"/>
                  <w:divBdr>
                    <w:top w:val="none" w:sz="0" w:space="0" w:color="auto"/>
                    <w:left w:val="none" w:sz="0" w:space="0" w:color="auto"/>
                    <w:bottom w:val="none" w:sz="0" w:space="0" w:color="auto"/>
                    <w:right w:val="none" w:sz="0" w:space="0" w:color="auto"/>
                  </w:divBdr>
                </w:div>
                <w:div w:id="1536456384">
                  <w:marLeft w:val="480"/>
                  <w:marRight w:val="0"/>
                  <w:marTop w:val="0"/>
                  <w:marBottom w:val="0"/>
                  <w:divBdr>
                    <w:top w:val="none" w:sz="0" w:space="0" w:color="auto"/>
                    <w:left w:val="none" w:sz="0" w:space="0" w:color="auto"/>
                    <w:bottom w:val="none" w:sz="0" w:space="0" w:color="auto"/>
                    <w:right w:val="none" w:sz="0" w:space="0" w:color="auto"/>
                  </w:divBdr>
                </w:div>
                <w:div w:id="749695038">
                  <w:marLeft w:val="480"/>
                  <w:marRight w:val="0"/>
                  <w:marTop w:val="0"/>
                  <w:marBottom w:val="0"/>
                  <w:divBdr>
                    <w:top w:val="none" w:sz="0" w:space="0" w:color="auto"/>
                    <w:left w:val="none" w:sz="0" w:space="0" w:color="auto"/>
                    <w:bottom w:val="none" w:sz="0" w:space="0" w:color="auto"/>
                    <w:right w:val="none" w:sz="0" w:space="0" w:color="auto"/>
                  </w:divBdr>
                </w:div>
                <w:div w:id="961770060">
                  <w:marLeft w:val="480"/>
                  <w:marRight w:val="0"/>
                  <w:marTop w:val="0"/>
                  <w:marBottom w:val="0"/>
                  <w:divBdr>
                    <w:top w:val="none" w:sz="0" w:space="0" w:color="auto"/>
                    <w:left w:val="none" w:sz="0" w:space="0" w:color="auto"/>
                    <w:bottom w:val="none" w:sz="0" w:space="0" w:color="auto"/>
                    <w:right w:val="none" w:sz="0" w:space="0" w:color="auto"/>
                  </w:divBdr>
                </w:div>
                <w:div w:id="1621689405">
                  <w:marLeft w:val="480"/>
                  <w:marRight w:val="0"/>
                  <w:marTop w:val="0"/>
                  <w:marBottom w:val="0"/>
                  <w:divBdr>
                    <w:top w:val="none" w:sz="0" w:space="0" w:color="auto"/>
                    <w:left w:val="none" w:sz="0" w:space="0" w:color="auto"/>
                    <w:bottom w:val="none" w:sz="0" w:space="0" w:color="auto"/>
                    <w:right w:val="none" w:sz="0" w:space="0" w:color="auto"/>
                  </w:divBdr>
                </w:div>
              </w:divsChild>
            </w:div>
            <w:div w:id="2051495250">
              <w:marLeft w:val="0"/>
              <w:marRight w:val="0"/>
              <w:marTop w:val="0"/>
              <w:marBottom w:val="0"/>
              <w:divBdr>
                <w:top w:val="none" w:sz="0" w:space="0" w:color="auto"/>
                <w:left w:val="none" w:sz="0" w:space="0" w:color="auto"/>
                <w:bottom w:val="none" w:sz="0" w:space="0" w:color="auto"/>
                <w:right w:val="none" w:sz="0" w:space="0" w:color="auto"/>
              </w:divBdr>
              <w:divsChild>
                <w:div w:id="1742748500">
                  <w:marLeft w:val="480"/>
                  <w:marRight w:val="0"/>
                  <w:marTop w:val="0"/>
                  <w:marBottom w:val="0"/>
                  <w:divBdr>
                    <w:top w:val="none" w:sz="0" w:space="0" w:color="auto"/>
                    <w:left w:val="none" w:sz="0" w:space="0" w:color="auto"/>
                    <w:bottom w:val="none" w:sz="0" w:space="0" w:color="auto"/>
                    <w:right w:val="none" w:sz="0" w:space="0" w:color="auto"/>
                  </w:divBdr>
                </w:div>
                <w:div w:id="423498396">
                  <w:marLeft w:val="480"/>
                  <w:marRight w:val="0"/>
                  <w:marTop w:val="0"/>
                  <w:marBottom w:val="0"/>
                  <w:divBdr>
                    <w:top w:val="none" w:sz="0" w:space="0" w:color="auto"/>
                    <w:left w:val="none" w:sz="0" w:space="0" w:color="auto"/>
                    <w:bottom w:val="none" w:sz="0" w:space="0" w:color="auto"/>
                    <w:right w:val="none" w:sz="0" w:space="0" w:color="auto"/>
                  </w:divBdr>
                </w:div>
                <w:div w:id="692726606">
                  <w:marLeft w:val="480"/>
                  <w:marRight w:val="0"/>
                  <w:marTop w:val="0"/>
                  <w:marBottom w:val="0"/>
                  <w:divBdr>
                    <w:top w:val="none" w:sz="0" w:space="0" w:color="auto"/>
                    <w:left w:val="none" w:sz="0" w:space="0" w:color="auto"/>
                    <w:bottom w:val="none" w:sz="0" w:space="0" w:color="auto"/>
                    <w:right w:val="none" w:sz="0" w:space="0" w:color="auto"/>
                  </w:divBdr>
                </w:div>
                <w:div w:id="285552118">
                  <w:marLeft w:val="480"/>
                  <w:marRight w:val="0"/>
                  <w:marTop w:val="0"/>
                  <w:marBottom w:val="0"/>
                  <w:divBdr>
                    <w:top w:val="none" w:sz="0" w:space="0" w:color="auto"/>
                    <w:left w:val="none" w:sz="0" w:space="0" w:color="auto"/>
                    <w:bottom w:val="none" w:sz="0" w:space="0" w:color="auto"/>
                    <w:right w:val="none" w:sz="0" w:space="0" w:color="auto"/>
                  </w:divBdr>
                </w:div>
                <w:div w:id="2083332300">
                  <w:marLeft w:val="480"/>
                  <w:marRight w:val="0"/>
                  <w:marTop w:val="0"/>
                  <w:marBottom w:val="0"/>
                  <w:divBdr>
                    <w:top w:val="none" w:sz="0" w:space="0" w:color="auto"/>
                    <w:left w:val="none" w:sz="0" w:space="0" w:color="auto"/>
                    <w:bottom w:val="none" w:sz="0" w:space="0" w:color="auto"/>
                    <w:right w:val="none" w:sz="0" w:space="0" w:color="auto"/>
                  </w:divBdr>
                </w:div>
                <w:div w:id="898171785">
                  <w:marLeft w:val="480"/>
                  <w:marRight w:val="0"/>
                  <w:marTop w:val="0"/>
                  <w:marBottom w:val="0"/>
                  <w:divBdr>
                    <w:top w:val="none" w:sz="0" w:space="0" w:color="auto"/>
                    <w:left w:val="none" w:sz="0" w:space="0" w:color="auto"/>
                    <w:bottom w:val="none" w:sz="0" w:space="0" w:color="auto"/>
                    <w:right w:val="none" w:sz="0" w:space="0" w:color="auto"/>
                  </w:divBdr>
                </w:div>
                <w:div w:id="1243875611">
                  <w:marLeft w:val="480"/>
                  <w:marRight w:val="0"/>
                  <w:marTop w:val="0"/>
                  <w:marBottom w:val="0"/>
                  <w:divBdr>
                    <w:top w:val="none" w:sz="0" w:space="0" w:color="auto"/>
                    <w:left w:val="none" w:sz="0" w:space="0" w:color="auto"/>
                    <w:bottom w:val="none" w:sz="0" w:space="0" w:color="auto"/>
                    <w:right w:val="none" w:sz="0" w:space="0" w:color="auto"/>
                  </w:divBdr>
                </w:div>
                <w:div w:id="1767770628">
                  <w:marLeft w:val="480"/>
                  <w:marRight w:val="0"/>
                  <w:marTop w:val="0"/>
                  <w:marBottom w:val="0"/>
                  <w:divBdr>
                    <w:top w:val="none" w:sz="0" w:space="0" w:color="auto"/>
                    <w:left w:val="none" w:sz="0" w:space="0" w:color="auto"/>
                    <w:bottom w:val="none" w:sz="0" w:space="0" w:color="auto"/>
                    <w:right w:val="none" w:sz="0" w:space="0" w:color="auto"/>
                  </w:divBdr>
                </w:div>
                <w:div w:id="281889915">
                  <w:marLeft w:val="480"/>
                  <w:marRight w:val="0"/>
                  <w:marTop w:val="0"/>
                  <w:marBottom w:val="0"/>
                  <w:divBdr>
                    <w:top w:val="none" w:sz="0" w:space="0" w:color="auto"/>
                    <w:left w:val="none" w:sz="0" w:space="0" w:color="auto"/>
                    <w:bottom w:val="none" w:sz="0" w:space="0" w:color="auto"/>
                    <w:right w:val="none" w:sz="0" w:space="0" w:color="auto"/>
                  </w:divBdr>
                </w:div>
                <w:div w:id="1379163070">
                  <w:marLeft w:val="480"/>
                  <w:marRight w:val="0"/>
                  <w:marTop w:val="0"/>
                  <w:marBottom w:val="0"/>
                  <w:divBdr>
                    <w:top w:val="none" w:sz="0" w:space="0" w:color="auto"/>
                    <w:left w:val="none" w:sz="0" w:space="0" w:color="auto"/>
                    <w:bottom w:val="none" w:sz="0" w:space="0" w:color="auto"/>
                    <w:right w:val="none" w:sz="0" w:space="0" w:color="auto"/>
                  </w:divBdr>
                </w:div>
                <w:div w:id="1948198429">
                  <w:marLeft w:val="480"/>
                  <w:marRight w:val="0"/>
                  <w:marTop w:val="0"/>
                  <w:marBottom w:val="0"/>
                  <w:divBdr>
                    <w:top w:val="none" w:sz="0" w:space="0" w:color="auto"/>
                    <w:left w:val="none" w:sz="0" w:space="0" w:color="auto"/>
                    <w:bottom w:val="none" w:sz="0" w:space="0" w:color="auto"/>
                    <w:right w:val="none" w:sz="0" w:space="0" w:color="auto"/>
                  </w:divBdr>
                </w:div>
                <w:div w:id="366176919">
                  <w:marLeft w:val="480"/>
                  <w:marRight w:val="0"/>
                  <w:marTop w:val="0"/>
                  <w:marBottom w:val="0"/>
                  <w:divBdr>
                    <w:top w:val="none" w:sz="0" w:space="0" w:color="auto"/>
                    <w:left w:val="none" w:sz="0" w:space="0" w:color="auto"/>
                    <w:bottom w:val="none" w:sz="0" w:space="0" w:color="auto"/>
                    <w:right w:val="none" w:sz="0" w:space="0" w:color="auto"/>
                  </w:divBdr>
                </w:div>
                <w:div w:id="123277625">
                  <w:marLeft w:val="480"/>
                  <w:marRight w:val="0"/>
                  <w:marTop w:val="0"/>
                  <w:marBottom w:val="0"/>
                  <w:divBdr>
                    <w:top w:val="none" w:sz="0" w:space="0" w:color="auto"/>
                    <w:left w:val="none" w:sz="0" w:space="0" w:color="auto"/>
                    <w:bottom w:val="none" w:sz="0" w:space="0" w:color="auto"/>
                    <w:right w:val="none" w:sz="0" w:space="0" w:color="auto"/>
                  </w:divBdr>
                </w:div>
                <w:div w:id="1665619740">
                  <w:marLeft w:val="480"/>
                  <w:marRight w:val="0"/>
                  <w:marTop w:val="0"/>
                  <w:marBottom w:val="0"/>
                  <w:divBdr>
                    <w:top w:val="none" w:sz="0" w:space="0" w:color="auto"/>
                    <w:left w:val="none" w:sz="0" w:space="0" w:color="auto"/>
                    <w:bottom w:val="none" w:sz="0" w:space="0" w:color="auto"/>
                    <w:right w:val="none" w:sz="0" w:space="0" w:color="auto"/>
                  </w:divBdr>
                </w:div>
                <w:div w:id="1522814463">
                  <w:marLeft w:val="480"/>
                  <w:marRight w:val="0"/>
                  <w:marTop w:val="0"/>
                  <w:marBottom w:val="0"/>
                  <w:divBdr>
                    <w:top w:val="none" w:sz="0" w:space="0" w:color="auto"/>
                    <w:left w:val="none" w:sz="0" w:space="0" w:color="auto"/>
                    <w:bottom w:val="none" w:sz="0" w:space="0" w:color="auto"/>
                    <w:right w:val="none" w:sz="0" w:space="0" w:color="auto"/>
                  </w:divBdr>
                </w:div>
                <w:div w:id="1422411772">
                  <w:marLeft w:val="480"/>
                  <w:marRight w:val="0"/>
                  <w:marTop w:val="0"/>
                  <w:marBottom w:val="0"/>
                  <w:divBdr>
                    <w:top w:val="none" w:sz="0" w:space="0" w:color="auto"/>
                    <w:left w:val="none" w:sz="0" w:space="0" w:color="auto"/>
                    <w:bottom w:val="none" w:sz="0" w:space="0" w:color="auto"/>
                    <w:right w:val="none" w:sz="0" w:space="0" w:color="auto"/>
                  </w:divBdr>
                </w:div>
                <w:div w:id="1095319799">
                  <w:marLeft w:val="480"/>
                  <w:marRight w:val="0"/>
                  <w:marTop w:val="0"/>
                  <w:marBottom w:val="0"/>
                  <w:divBdr>
                    <w:top w:val="none" w:sz="0" w:space="0" w:color="auto"/>
                    <w:left w:val="none" w:sz="0" w:space="0" w:color="auto"/>
                    <w:bottom w:val="none" w:sz="0" w:space="0" w:color="auto"/>
                    <w:right w:val="none" w:sz="0" w:space="0" w:color="auto"/>
                  </w:divBdr>
                </w:div>
                <w:div w:id="1461806094">
                  <w:marLeft w:val="480"/>
                  <w:marRight w:val="0"/>
                  <w:marTop w:val="0"/>
                  <w:marBottom w:val="0"/>
                  <w:divBdr>
                    <w:top w:val="none" w:sz="0" w:space="0" w:color="auto"/>
                    <w:left w:val="none" w:sz="0" w:space="0" w:color="auto"/>
                    <w:bottom w:val="none" w:sz="0" w:space="0" w:color="auto"/>
                    <w:right w:val="none" w:sz="0" w:space="0" w:color="auto"/>
                  </w:divBdr>
                </w:div>
                <w:div w:id="1498571966">
                  <w:marLeft w:val="480"/>
                  <w:marRight w:val="0"/>
                  <w:marTop w:val="0"/>
                  <w:marBottom w:val="0"/>
                  <w:divBdr>
                    <w:top w:val="none" w:sz="0" w:space="0" w:color="auto"/>
                    <w:left w:val="none" w:sz="0" w:space="0" w:color="auto"/>
                    <w:bottom w:val="none" w:sz="0" w:space="0" w:color="auto"/>
                    <w:right w:val="none" w:sz="0" w:space="0" w:color="auto"/>
                  </w:divBdr>
                </w:div>
                <w:div w:id="974673767">
                  <w:marLeft w:val="480"/>
                  <w:marRight w:val="0"/>
                  <w:marTop w:val="0"/>
                  <w:marBottom w:val="0"/>
                  <w:divBdr>
                    <w:top w:val="none" w:sz="0" w:space="0" w:color="auto"/>
                    <w:left w:val="none" w:sz="0" w:space="0" w:color="auto"/>
                    <w:bottom w:val="none" w:sz="0" w:space="0" w:color="auto"/>
                    <w:right w:val="none" w:sz="0" w:space="0" w:color="auto"/>
                  </w:divBdr>
                </w:div>
                <w:div w:id="371661582">
                  <w:marLeft w:val="480"/>
                  <w:marRight w:val="0"/>
                  <w:marTop w:val="0"/>
                  <w:marBottom w:val="0"/>
                  <w:divBdr>
                    <w:top w:val="none" w:sz="0" w:space="0" w:color="auto"/>
                    <w:left w:val="none" w:sz="0" w:space="0" w:color="auto"/>
                    <w:bottom w:val="none" w:sz="0" w:space="0" w:color="auto"/>
                    <w:right w:val="none" w:sz="0" w:space="0" w:color="auto"/>
                  </w:divBdr>
                </w:div>
                <w:div w:id="1828014486">
                  <w:marLeft w:val="480"/>
                  <w:marRight w:val="0"/>
                  <w:marTop w:val="0"/>
                  <w:marBottom w:val="0"/>
                  <w:divBdr>
                    <w:top w:val="none" w:sz="0" w:space="0" w:color="auto"/>
                    <w:left w:val="none" w:sz="0" w:space="0" w:color="auto"/>
                    <w:bottom w:val="none" w:sz="0" w:space="0" w:color="auto"/>
                    <w:right w:val="none" w:sz="0" w:space="0" w:color="auto"/>
                  </w:divBdr>
                </w:div>
                <w:div w:id="1176311515">
                  <w:marLeft w:val="480"/>
                  <w:marRight w:val="0"/>
                  <w:marTop w:val="0"/>
                  <w:marBottom w:val="0"/>
                  <w:divBdr>
                    <w:top w:val="none" w:sz="0" w:space="0" w:color="auto"/>
                    <w:left w:val="none" w:sz="0" w:space="0" w:color="auto"/>
                    <w:bottom w:val="none" w:sz="0" w:space="0" w:color="auto"/>
                    <w:right w:val="none" w:sz="0" w:space="0" w:color="auto"/>
                  </w:divBdr>
                </w:div>
                <w:div w:id="811748299">
                  <w:marLeft w:val="480"/>
                  <w:marRight w:val="0"/>
                  <w:marTop w:val="0"/>
                  <w:marBottom w:val="0"/>
                  <w:divBdr>
                    <w:top w:val="none" w:sz="0" w:space="0" w:color="auto"/>
                    <w:left w:val="none" w:sz="0" w:space="0" w:color="auto"/>
                    <w:bottom w:val="none" w:sz="0" w:space="0" w:color="auto"/>
                    <w:right w:val="none" w:sz="0" w:space="0" w:color="auto"/>
                  </w:divBdr>
                </w:div>
                <w:div w:id="308245114">
                  <w:marLeft w:val="480"/>
                  <w:marRight w:val="0"/>
                  <w:marTop w:val="0"/>
                  <w:marBottom w:val="0"/>
                  <w:divBdr>
                    <w:top w:val="none" w:sz="0" w:space="0" w:color="auto"/>
                    <w:left w:val="none" w:sz="0" w:space="0" w:color="auto"/>
                    <w:bottom w:val="none" w:sz="0" w:space="0" w:color="auto"/>
                    <w:right w:val="none" w:sz="0" w:space="0" w:color="auto"/>
                  </w:divBdr>
                </w:div>
                <w:div w:id="894242354">
                  <w:marLeft w:val="480"/>
                  <w:marRight w:val="0"/>
                  <w:marTop w:val="0"/>
                  <w:marBottom w:val="0"/>
                  <w:divBdr>
                    <w:top w:val="none" w:sz="0" w:space="0" w:color="auto"/>
                    <w:left w:val="none" w:sz="0" w:space="0" w:color="auto"/>
                    <w:bottom w:val="none" w:sz="0" w:space="0" w:color="auto"/>
                    <w:right w:val="none" w:sz="0" w:space="0" w:color="auto"/>
                  </w:divBdr>
                </w:div>
                <w:div w:id="855197987">
                  <w:marLeft w:val="480"/>
                  <w:marRight w:val="0"/>
                  <w:marTop w:val="0"/>
                  <w:marBottom w:val="0"/>
                  <w:divBdr>
                    <w:top w:val="none" w:sz="0" w:space="0" w:color="auto"/>
                    <w:left w:val="none" w:sz="0" w:space="0" w:color="auto"/>
                    <w:bottom w:val="none" w:sz="0" w:space="0" w:color="auto"/>
                    <w:right w:val="none" w:sz="0" w:space="0" w:color="auto"/>
                  </w:divBdr>
                </w:div>
                <w:div w:id="1877353907">
                  <w:marLeft w:val="480"/>
                  <w:marRight w:val="0"/>
                  <w:marTop w:val="0"/>
                  <w:marBottom w:val="0"/>
                  <w:divBdr>
                    <w:top w:val="none" w:sz="0" w:space="0" w:color="auto"/>
                    <w:left w:val="none" w:sz="0" w:space="0" w:color="auto"/>
                    <w:bottom w:val="none" w:sz="0" w:space="0" w:color="auto"/>
                    <w:right w:val="none" w:sz="0" w:space="0" w:color="auto"/>
                  </w:divBdr>
                </w:div>
                <w:div w:id="1597179192">
                  <w:marLeft w:val="480"/>
                  <w:marRight w:val="0"/>
                  <w:marTop w:val="0"/>
                  <w:marBottom w:val="0"/>
                  <w:divBdr>
                    <w:top w:val="none" w:sz="0" w:space="0" w:color="auto"/>
                    <w:left w:val="none" w:sz="0" w:space="0" w:color="auto"/>
                    <w:bottom w:val="none" w:sz="0" w:space="0" w:color="auto"/>
                    <w:right w:val="none" w:sz="0" w:space="0" w:color="auto"/>
                  </w:divBdr>
                </w:div>
                <w:div w:id="232274973">
                  <w:marLeft w:val="480"/>
                  <w:marRight w:val="0"/>
                  <w:marTop w:val="0"/>
                  <w:marBottom w:val="0"/>
                  <w:divBdr>
                    <w:top w:val="none" w:sz="0" w:space="0" w:color="auto"/>
                    <w:left w:val="none" w:sz="0" w:space="0" w:color="auto"/>
                    <w:bottom w:val="none" w:sz="0" w:space="0" w:color="auto"/>
                    <w:right w:val="none" w:sz="0" w:space="0" w:color="auto"/>
                  </w:divBdr>
                </w:div>
                <w:div w:id="1827280202">
                  <w:marLeft w:val="480"/>
                  <w:marRight w:val="0"/>
                  <w:marTop w:val="0"/>
                  <w:marBottom w:val="0"/>
                  <w:divBdr>
                    <w:top w:val="none" w:sz="0" w:space="0" w:color="auto"/>
                    <w:left w:val="none" w:sz="0" w:space="0" w:color="auto"/>
                    <w:bottom w:val="none" w:sz="0" w:space="0" w:color="auto"/>
                    <w:right w:val="none" w:sz="0" w:space="0" w:color="auto"/>
                  </w:divBdr>
                </w:div>
                <w:div w:id="1334340868">
                  <w:marLeft w:val="480"/>
                  <w:marRight w:val="0"/>
                  <w:marTop w:val="0"/>
                  <w:marBottom w:val="0"/>
                  <w:divBdr>
                    <w:top w:val="none" w:sz="0" w:space="0" w:color="auto"/>
                    <w:left w:val="none" w:sz="0" w:space="0" w:color="auto"/>
                    <w:bottom w:val="none" w:sz="0" w:space="0" w:color="auto"/>
                    <w:right w:val="none" w:sz="0" w:space="0" w:color="auto"/>
                  </w:divBdr>
                </w:div>
                <w:div w:id="632905928">
                  <w:marLeft w:val="480"/>
                  <w:marRight w:val="0"/>
                  <w:marTop w:val="0"/>
                  <w:marBottom w:val="0"/>
                  <w:divBdr>
                    <w:top w:val="none" w:sz="0" w:space="0" w:color="auto"/>
                    <w:left w:val="none" w:sz="0" w:space="0" w:color="auto"/>
                    <w:bottom w:val="none" w:sz="0" w:space="0" w:color="auto"/>
                    <w:right w:val="none" w:sz="0" w:space="0" w:color="auto"/>
                  </w:divBdr>
                </w:div>
                <w:div w:id="8264773">
                  <w:marLeft w:val="480"/>
                  <w:marRight w:val="0"/>
                  <w:marTop w:val="0"/>
                  <w:marBottom w:val="0"/>
                  <w:divBdr>
                    <w:top w:val="none" w:sz="0" w:space="0" w:color="auto"/>
                    <w:left w:val="none" w:sz="0" w:space="0" w:color="auto"/>
                    <w:bottom w:val="none" w:sz="0" w:space="0" w:color="auto"/>
                    <w:right w:val="none" w:sz="0" w:space="0" w:color="auto"/>
                  </w:divBdr>
                </w:div>
                <w:div w:id="874079518">
                  <w:marLeft w:val="480"/>
                  <w:marRight w:val="0"/>
                  <w:marTop w:val="0"/>
                  <w:marBottom w:val="0"/>
                  <w:divBdr>
                    <w:top w:val="none" w:sz="0" w:space="0" w:color="auto"/>
                    <w:left w:val="none" w:sz="0" w:space="0" w:color="auto"/>
                    <w:bottom w:val="none" w:sz="0" w:space="0" w:color="auto"/>
                    <w:right w:val="none" w:sz="0" w:space="0" w:color="auto"/>
                  </w:divBdr>
                </w:div>
                <w:div w:id="325743997">
                  <w:marLeft w:val="480"/>
                  <w:marRight w:val="0"/>
                  <w:marTop w:val="0"/>
                  <w:marBottom w:val="0"/>
                  <w:divBdr>
                    <w:top w:val="none" w:sz="0" w:space="0" w:color="auto"/>
                    <w:left w:val="none" w:sz="0" w:space="0" w:color="auto"/>
                    <w:bottom w:val="none" w:sz="0" w:space="0" w:color="auto"/>
                    <w:right w:val="none" w:sz="0" w:space="0" w:color="auto"/>
                  </w:divBdr>
                </w:div>
                <w:div w:id="484009577">
                  <w:marLeft w:val="480"/>
                  <w:marRight w:val="0"/>
                  <w:marTop w:val="0"/>
                  <w:marBottom w:val="0"/>
                  <w:divBdr>
                    <w:top w:val="none" w:sz="0" w:space="0" w:color="auto"/>
                    <w:left w:val="none" w:sz="0" w:space="0" w:color="auto"/>
                    <w:bottom w:val="none" w:sz="0" w:space="0" w:color="auto"/>
                    <w:right w:val="none" w:sz="0" w:space="0" w:color="auto"/>
                  </w:divBdr>
                </w:div>
                <w:div w:id="1377045638">
                  <w:marLeft w:val="480"/>
                  <w:marRight w:val="0"/>
                  <w:marTop w:val="0"/>
                  <w:marBottom w:val="0"/>
                  <w:divBdr>
                    <w:top w:val="none" w:sz="0" w:space="0" w:color="auto"/>
                    <w:left w:val="none" w:sz="0" w:space="0" w:color="auto"/>
                    <w:bottom w:val="none" w:sz="0" w:space="0" w:color="auto"/>
                    <w:right w:val="none" w:sz="0" w:space="0" w:color="auto"/>
                  </w:divBdr>
                </w:div>
                <w:div w:id="1429810352">
                  <w:marLeft w:val="480"/>
                  <w:marRight w:val="0"/>
                  <w:marTop w:val="0"/>
                  <w:marBottom w:val="0"/>
                  <w:divBdr>
                    <w:top w:val="none" w:sz="0" w:space="0" w:color="auto"/>
                    <w:left w:val="none" w:sz="0" w:space="0" w:color="auto"/>
                    <w:bottom w:val="none" w:sz="0" w:space="0" w:color="auto"/>
                    <w:right w:val="none" w:sz="0" w:space="0" w:color="auto"/>
                  </w:divBdr>
                </w:div>
                <w:div w:id="930237720">
                  <w:marLeft w:val="480"/>
                  <w:marRight w:val="0"/>
                  <w:marTop w:val="0"/>
                  <w:marBottom w:val="0"/>
                  <w:divBdr>
                    <w:top w:val="none" w:sz="0" w:space="0" w:color="auto"/>
                    <w:left w:val="none" w:sz="0" w:space="0" w:color="auto"/>
                    <w:bottom w:val="none" w:sz="0" w:space="0" w:color="auto"/>
                    <w:right w:val="none" w:sz="0" w:space="0" w:color="auto"/>
                  </w:divBdr>
                </w:div>
                <w:div w:id="778572348">
                  <w:marLeft w:val="480"/>
                  <w:marRight w:val="0"/>
                  <w:marTop w:val="0"/>
                  <w:marBottom w:val="0"/>
                  <w:divBdr>
                    <w:top w:val="none" w:sz="0" w:space="0" w:color="auto"/>
                    <w:left w:val="none" w:sz="0" w:space="0" w:color="auto"/>
                    <w:bottom w:val="none" w:sz="0" w:space="0" w:color="auto"/>
                    <w:right w:val="none" w:sz="0" w:space="0" w:color="auto"/>
                  </w:divBdr>
                </w:div>
                <w:div w:id="516848379">
                  <w:marLeft w:val="480"/>
                  <w:marRight w:val="0"/>
                  <w:marTop w:val="0"/>
                  <w:marBottom w:val="0"/>
                  <w:divBdr>
                    <w:top w:val="none" w:sz="0" w:space="0" w:color="auto"/>
                    <w:left w:val="none" w:sz="0" w:space="0" w:color="auto"/>
                    <w:bottom w:val="none" w:sz="0" w:space="0" w:color="auto"/>
                    <w:right w:val="none" w:sz="0" w:space="0" w:color="auto"/>
                  </w:divBdr>
                </w:div>
                <w:div w:id="426391631">
                  <w:marLeft w:val="480"/>
                  <w:marRight w:val="0"/>
                  <w:marTop w:val="0"/>
                  <w:marBottom w:val="0"/>
                  <w:divBdr>
                    <w:top w:val="none" w:sz="0" w:space="0" w:color="auto"/>
                    <w:left w:val="none" w:sz="0" w:space="0" w:color="auto"/>
                    <w:bottom w:val="none" w:sz="0" w:space="0" w:color="auto"/>
                    <w:right w:val="none" w:sz="0" w:space="0" w:color="auto"/>
                  </w:divBdr>
                </w:div>
                <w:div w:id="500587052">
                  <w:marLeft w:val="480"/>
                  <w:marRight w:val="0"/>
                  <w:marTop w:val="0"/>
                  <w:marBottom w:val="0"/>
                  <w:divBdr>
                    <w:top w:val="none" w:sz="0" w:space="0" w:color="auto"/>
                    <w:left w:val="none" w:sz="0" w:space="0" w:color="auto"/>
                    <w:bottom w:val="none" w:sz="0" w:space="0" w:color="auto"/>
                    <w:right w:val="none" w:sz="0" w:space="0" w:color="auto"/>
                  </w:divBdr>
                </w:div>
                <w:div w:id="381833034">
                  <w:marLeft w:val="480"/>
                  <w:marRight w:val="0"/>
                  <w:marTop w:val="0"/>
                  <w:marBottom w:val="0"/>
                  <w:divBdr>
                    <w:top w:val="none" w:sz="0" w:space="0" w:color="auto"/>
                    <w:left w:val="none" w:sz="0" w:space="0" w:color="auto"/>
                    <w:bottom w:val="none" w:sz="0" w:space="0" w:color="auto"/>
                    <w:right w:val="none" w:sz="0" w:space="0" w:color="auto"/>
                  </w:divBdr>
                </w:div>
                <w:div w:id="1369254690">
                  <w:marLeft w:val="480"/>
                  <w:marRight w:val="0"/>
                  <w:marTop w:val="0"/>
                  <w:marBottom w:val="0"/>
                  <w:divBdr>
                    <w:top w:val="none" w:sz="0" w:space="0" w:color="auto"/>
                    <w:left w:val="none" w:sz="0" w:space="0" w:color="auto"/>
                    <w:bottom w:val="none" w:sz="0" w:space="0" w:color="auto"/>
                    <w:right w:val="none" w:sz="0" w:space="0" w:color="auto"/>
                  </w:divBdr>
                </w:div>
                <w:div w:id="1466240521">
                  <w:marLeft w:val="480"/>
                  <w:marRight w:val="0"/>
                  <w:marTop w:val="0"/>
                  <w:marBottom w:val="0"/>
                  <w:divBdr>
                    <w:top w:val="none" w:sz="0" w:space="0" w:color="auto"/>
                    <w:left w:val="none" w:sz="0" w:space="0" w:color="auto"/>
                    <w:bottom w:val="none" w:sz="0" w:space="0" w:color="auto"/>
                    <w:right w:val="none" w:sz="0" w:space="0" w:color="auto"/>
                  </w:divBdr>
                </w:div>
                <w:div w:id="20519228">
                  <w:marLeft w:val="480"/>
                  <w:marRight w:val="0"/>
                  <w:marTop w:val="0"/>
                  <w:marBottom w:val="0"/>
                  <w:divBdr>
                    <w:top w:val="none" w:sz="0" w:space="0" w:color="auto"/>
                    <w:left w:val="none" w:sz="0" w:space="0" w:color="auto"/>
                    <w:bottom w:val="none" w:sz="0" w:space="0" w:color="auto"/>
                    <w:right w:val="none" w:sz="0" w:space="0" w:color="auto"/>
                  </w:divBdr>
                </w:div>
                <w:div w:id="2010325149">
                  <w:marLeft w:val="480"/>
                  <w:marRight w:val="0"/>
                  <w:marTop w:val="0"/>
                  <w:marBottom w:val="0"/>
                  <w:divBdr>
                    <w:top w:val="none" w:sz="0" w:space="0" w:color="auto"/>
                    <w:left w:val="none" w:sz="0" w:space="0" w:color="auto"/>
                    <w:bottom w:val="none" w:sz="0" w:space="0" w:color="auto"/>
                    <w:right w:val="none" w:sz="0" w:space="0" w:color="auto"/>
                  </w:divBdr>
                </w:div>
                <w:div w:id="2009941184">
                  <w:marLeft w:val="480"/>
                  <w:marRight w:val="0"/>
                  <w:marTop w:val="0"/>
                  <w:marBottom w:val="0"/>
                  <w:divBdr>
                    <w:top w:val="none" w:sz="0" w:space="0" w:color="auto"/>
                    <w:left w:val="none" w:sz="0" w:space="0" w:color="auto"/>
                    <w:bottom w:val="none" w:sz="0" w:space="0" w:color="auto"/>
                    <w:right w:val="none" w:sz="0" w:space="0" w:color="auto"/>
                  </w:divBdr>
                </w:div>
                <w:div w:id="1626696480">
                  <w:marLeft w:val="480"/>
                  <w:marRight w:val="0"/>
                  <w:marTop w:val="0"/>
                  <w:marBottom w:val="0"/>
                  <w:divBdr>
                    <w:top w:val="none" w:sz="0" w:space="0" w:color="auto"/>
                    <w:left w:val="none" w:sz="0" w:space="0" w:color="auto"/>
                    <w:bottom w:val="none" w:sz="0" w:space="0" w:color="auto"/>
                    <w:right w:val="none" w:sz="0" w:space="0" w:color="auto"/>
                  </w:divBdr>
                </w:div>
                <w:div w:id="598610328">
                  <w:marLeft w:val="480"/>
                  <w:marRight w:val="0"/>
                  <w:marTop w:val="0"/>
                  <w:marBottom w:val="0"/>
                  <w:divBdr>
                    <w:top w:val="none" w:sz="0" w:space="0" w:color="auto"/>
                    <w:left w:val="none" w:sz="0" w:space="0" w:color="auto"/>
                    <w:bottom w:val="none" w:sz="0" w:space="0" w:color="auto"/>
                    <w:right w:val="none" w:sz="0" w:space="0" w:color="auto"/>
                  </w:divBdr>
                </w:div>
                <w:div w:id="469251208">
                  <w:marLeft w:val="480"/>
                  <w:marRight w:val="0"/>
                  <w:marTop w:val="0"/>
                  <w:marBottom w:val="0"/>
                  <w:divBdr>
                    <w:top w:val="none" w:sz="0" w:space="0" w:color="auto"/>
                    <w:left w:val="none" w:sz="0" w:space="0" w:color="auto"/>
                    <w:bottom w:val="none" w:sz="0" w:space="0" w:color="auto"/>
                    <w:right w:val="none" w:sz="0" w:space="0" w:color="auto"/>
                  </w:divBdr>
                </w:div>
                <w:div w:id="1855731246">
                  <w:marLeft w:val="480"/>
                  <w:marRight w:val="0"/>
                  <w:marTop w:val="0"/>
                  <w:marBottom w:val="0"/>
                  <w:divBdr>
                    <w:top w:val="none" w:sz="0" w:space="0" w:color="auto"/>
                    <w:left w:val="none" w:sz="0" w:space="0" w:color="auto"/>
                    <w:bottom w:val="none" w:sz="0" w:space="0" w:color="auto"/>
                    <w:right w:val="none" w:sz="0" w:space="0" w:color="auto"/>
                  </w:divBdr>
                </w:div>
                <w:div w:id="1277447270">
                  <w:marLeft w:val="480"/>
                  <w:marRight w:val="0"/>
                  <w:marTop w:val="0"/>
                  <w:marBottom w:val="0"/>
                  <w:divBdr>
                    <w:top w:val="none" w:sz="0" w:space="0" w:color="auto"/>
                    <w:left w:val="none" w:sz="0" w:space="0" w:color="auto"/>
                    <w:bottom w:val="none" w:sz="0" w:space="0" w:color="auto"/>
                    <w:right w:val="none" w:sz="0" w:space="0" w:color="auto"/>
                  </w:divBdr>
                </w:div>
                <w:div w:id="1156217819">
                  <w:marLeft w:val="480"/>
                  <w:marRight w:val="0"/>
                  <w:marTop w:val="0"/>
                  <w:marBottom w:val="0"/>
                  <w:divBdr>
                    <w:top w:val="none" w:sz="0" w:space="0" w:color="auto"/>
                    <w:left w:val="none" w:sz="0" w:space="0" w:color="auto"/>
                    <w:bottom w:val="none" w:sz="0" w:space="0" w:color="auto"/>
                    <w:right w:val="none" w:sz="0" w:space="0" w:color="auto"/>
                  </w:divBdr>
                </w:div>
                <w:div w:id="1794978146">
                  <w:marLeft w:val="480"/>
                  <w:marRight w:val="0"/>
                  <w:marTop w:val="0"/>
                  <w:marBottom w:val="0"/>
                  <w:divBdr>
                    <w:top w:val="none" w:sz="0" w:space="0" w:color="auto"/>
                    <w:left w:val="none" w:sz="0" w:space="0" w:color="auto"/>
                    <w:bottom w:val="none" w:sz="0" w:space="0" w:color="auto"/>
                    <w:right w:val="none" w:sz="0" w:space="0" w:color="auto"/>
                  </w:divBdr>
                </w:div>
                <w:div w:id="2091584740">
                  <w:marLeft w:val="480"/>
                  <w:marRight w:val="0"/>
                  <w:marTop w:val="0"/>
                  <w:marBottom w:val="0"/>
                  <w:divBdr>
                    <w:top w:val="none" w:sz="0" w:space="0" w:color="auto"/>
                    <w:left w:val="none" w:sz="0" w:space="0" w:color="auto"/>
                    <w:bottom w:val="none" w:sz="0" w:space="0" w:color="auto"/>
                    <w:right w:val="none" w:sz="0" w:space="0" w:color="auto"/>
                  </w:divBdr>
                </w:div>
                <w:div w:id="2037728777">
                  <w:marLeft w:val="480"/>
                  <w:marRight w:val="0"/>
                  <w:marTop w:val="0"/>
                  <w:marBottom w:val="0"/>
                  <w:divBdr>
                    <w:top w:val="none" w:sz="0" w:space="0" w:color="auto"/>
                    <w:left w:val="none" w:sz="0" w:space="0" w:color="auto"/>
                    <w:bottom w:val="none" w:sz="0" w:space="0" w:color="auto"/>
                    <w:right w:val="none" w:sz="0" w:space="0" w:color="auto"/>
                  </w:divBdr>
                </w:div>
                <w:div w:id="2093117456">
                  <w:marLeft w:val="480"/>
                  <w:marRight w:val="0"/>
                  <w:marTop w:val="0"/>
                  <w:marBottom w:val="0"/>
                  <w:divBdr>
                    <w:top w:val="none" w:sz="0" w:space="0" w:color="auto"/>
                    <w:left w:val="none" w:sz="0" w:space="0" w:color="auto"/>
                    <w:bottom w:val="none" w:sz="0" w:space="0" w:color="auto"/>
                    <w:right w:val="none" w:sz="0" w:space="0" w:color="auto"/>
                  </w:divBdr>
                </w:div>
                <w:div w:id="73474592">
                  <w:marLeft w:val="480"/>
                  <w:marRight w:val="0"/>
                  <w:marTop w:val="0"/>
                  <w:marBottom w:val="0"/>
                  <w:divBdr>
                    <w:top w:val="none" w:sz="0" w:space="0" w:color="auto"/>
                    <w:left w:val="none" w:sz="0" w:space="0" w:color="auto"/>
                    <w:bottom w:val="none" w:sz="0" w:space="0" w:color="auto"/>
                    <w:right w:val="none" w:sz="0" w:space="0" w:color="auto"/>
                  </w:divBdr>
                </w:div>
                <w:div w:id="1931575108">
                  <w:marLeft w:val="480"/>
                  <w:marRight w:val="0"/>
                  <w:marTop w:val="0"/>
                  <w:marBottom w:val="0"/>
                  <w:divBdr>
                    <w:top w:val="none" w:sz="0" w:space="0" w:color="auto"/>
                    <w:left w:val="none" w:sz="0" w:space="0" w:color="auto"/>
                    <w:bottom w:val="none" w:sz="0" w:space="0" w:color="auto"/>
                    <w:right w:val="none" w:sz="0" w:space="0" w:color="auto"/>
                  </w:divBdr>
                </w:div>
                <w:div w:id="1372682030">
                  <w:marLeft w:val="480"/>
                  <w:marRight w:val="0"/>
                  <w:marTop w:val="0"/>
                  <w:marBottom w:val="0"/>
                  <w:divBdr>
                    <w:top w:val="none" w:sz="0" w:space="0" w:color="auto"/>
                    <w:left w:val="none" w:sz="0" w:space="0" w:color="auto"/>
                    <w:bottom w:val="none" w:sz="0" w:space="0" w:color="auto"/>
                    <w:right w:val="none" w:sz="0" w:space="0" w:color="auto"/>
                  </w:divBdr>
                </w:div>
                <w:div w:id="700129749">
                  <w:marLeft w:val="480"/>
                  <w:marRight w:val="0"/>
                  <w:marTop w:val="0"/>
                  <w:marBottom w:val="0"/>
                  <w:divBdr>
                    <w:top w:val="none" w:sz="0" w:space="0" w:color="auto"/>
                    <w:left w:val="none" w:sz="0" w:space="0" w:color="auto"/>
                    <w:bottom w:val="none" w:sz="0" w:space="0" w:color="auto"/>
                    <w:right w:val="none" w:sz="0" w:space="0" w:color="auto"/>
                  </w:divBdr>
                </w:div>
                <w:div w:id="2118482987">
                  <w:marLeft w:val="480"/>
                  <w:marRight w:val="0"/>
                  <w:marTop w:val="0"/>
                  <w:marBottom w:val="0"/>
                  <w:divBdr>
                    <w:top w:val="none" w:sz="0" w:space="0" w:color="auto"/>
                    <w:left w:val="none" w:sz="0" w:space="0" w:color="auto"/>
                    <w:bottom w:val="none" w:sz="0" w:space="0" w:color="auto"/>
                    <w:right w:val="none" w:sz="0" w:space="0" w:color="auto"/>
                  </w:divBdr>
                </w:div>
                <w:div w:id="1993636502">
                  <w:marLeft w:val="480"/>
                  <w:marRight w:val="0"/>
                  <w:marTop w:val="0"/>
                  <w:marBottom w:val="0"/>
                  <w:divBdr>
                    <w:top w:val="none" w:sz="0" w:space="0" w:color="auto"/>
                    <w:left w:val="none" w:sz="0" w:space="0" w:color="auto"/>
                    <w:bottom w:val="none" w:sz="0" w:space="0" w:color="auto"/>
                    <w:right w:val="none" w:sz="0" w:space="0" w:color="auto"/>
                  </w:divBdr>
                </w:div>
                <w:div w:id="1494251815">
                  <w:marLeft w:val="480"/>
                  <w:marRight w:val="0"/>
                  <w:marTop w:val="0"/>
                  <w:marBottom w:val="0"/>
                  <w:divBdr>
                    <w:top w:val="none" w:sz="0" w:space="0" w:color="auto"/>
                    <w:left w:val="none" w:sz="0" w:space="0" w:color="auto"/>
                    <w:bottom w:val="none" w:sz="0" w:space="0" w:color="auto"/>
                    <w:right w:val="none" w:sz="0" w:space="0" w:color="auto"/>
                  </w:divBdr>
                </w:div>
                <w:div w:id="1478375943">
                  <w:marLeft w:val="480"/>
                  <w:marRight w:val="0"/>
                  <w:marTop w:val="0"/>
                  <w:marBottom w:val="0"/>
                  <w:divBdr>
                    <w:top w:val="none" w:sz="0" w:space="0" w:color="auto"/>
                    <w:left w:val="none" w:sz="0" w:space="0" w:color="auto"/>
                    <w:bottom w:val="none" w:sz="0" w:space="0" w:color="auto"/>
                    <w:right w:val="none" w:sz="0" w:space="0" w:color="auto"/>
                  </w:divBdr>
                </w:div>
                <w:div w:id="194855103">
                  <w:marLeft w:val="480"/>
                  <w:marRight w:val="0"/>
                  <w:marTop w:val="0"/>
                  <w:marBottom w:val="0"/>
                  <w:divBdr>
                    <w:top w:val="none" w:sz="0" w:space="0" w:color="auto"/>
                    <w:left w:val="none" w:sz="0" w:space="0" w:color="auto"/>
                    <w:bottom w:val="none" w:sz="0" w:space="0" w:color="auto"/>
                    <w:right w:val="none" w:sz="0" w:space="0" w:color="auto"/>
                  </w:divBdr>
                </w:div>
                <w:div w:id="1696349785">
                  <w:marLeft w:val="480"/>
                  <w:marRight w:val="0"/>
                  <w:marTop w:val="0"/>
                  <w:marBottom w:val="0"/>
                  <w:divBdr>
                    <w:top w:val="none" w:sz="0" w:space="0" w:color="auto"/>
                    <w:left w:val="none" w:sz="0" w:space="0" w:color="auto"/>
                    <w:bottom w:val="none" w:sz="0" w:space="0" w:color="auto"/>
                    <w:right w:val="none" w:sz="0" w:space="0" w:color="auto"/>
                  </w:divBdr>
                </w:div>
                <w:div w:id="743914281">
                  <w:marLeft w:val="480"/>
                  <w:marRight w:val="0"/>
                  <w:marTop w:val="0"/>
                  <w:marBottom w:val="0"/>
                  <w:divBdr>
                    <w:top w:val="none" w:sz="0" w:space="0" w:color="auto"/>
                    <w:left w:val="none" w:sz="0" w:space="0" w:color="auto"/>
                    <w:bottom w:val="none" w:sz="0" w:space="0" w:color="auto"/>
                    <w:right w:val="none" w:sz="0" w:space="0" w:color="auto"/>
                  </w:divBdr>
                </w:div>
                <w:div w:id="122161527">
                  <w:marLeft w:val="480"/>
                  <w:marRight w:val="0"/>
                  <w:marTop w:val="0"/>
                  <w:marBottom w:val="0"/>
                  <w:divBdr>
                    <w:top w:val="none" w:sz="0" w:space="0" w:color="auto"/>
                    <w:left w:val="none" w:sz="0" w:space="0" w:color="auto"/>
                    <w:bottom w:val="none" w:sz="0" w:space="0" w:color="auto"/>
                    <w:right w:val="none" w:sz="0" w:space="0" w:color="auto"/>
                  </w:divBdr>
                </w:div>
                <w:div w:id="806357313">
                  <w:marLeft w:val="480"/>
                  <w:marRight w:val="0"/>
                  <w:marTop w:val="0"/>
                  <w:marBottom w:val="0"/>
                  <w:divBdr>
                    <w:top w:val="none" w:sz="0" w:space="0" w:color="auto"/>
                    <w:left w:val="none" w:sz="0" w:space="0" w:color="auto"/>
                    <w:bottom w:val="none" w:sz="0" w:space="0" w:color="auto"/>
                    <w:right w:val="none" w:sz="0" w:space="0" w:color="auto"/>
                  </w:divBdr>
                </w:div>
              </w:divsChild>
            </w:div>
            <w:div w:id="560945160">
              <w:marLeft w:val="0"/>
              <w:marRight w:val="0"/>
              <w:marTop w:val="0"/>
              <w:marBottom w:val="0"/>
              <w:divBdr>
                <w:top w:val="none" w:sz="0" w:space="0" w:color="auto"/>
                <w:left w:val="none" w:sz="0" w:space="0" w:color="auto"/>
                <w:bottom w:val="none" w:sz="0" w:space="0" w:color="auto"/>
                <w:right w:val="none" w:sz="0" w:space="0" w:color="auto"/>
              </w:divBdr>
              <w:divsChild>
                <w:div w:id="517087198">
                  <w:marLeft w:val="480"/>
                  <w:marRight w:val="0"/>
                  <w:marTop w:val="0"/>
                  <w:marBottom w:val="0"/>
                  <w:divBdr>
                    <w:top w:val="none" w:sz="0" w:space="0" w:color="auto"/>
                    <w:left w:val="none" w:sz="0" w:space="0" w:color="auto"/>
                    <w:bottom w:val="none" w:sz="0" w:space="0" w:color="auto"/>
                    <w:right w:val="none" w:sz="0" w:space="0" w:color="auto"/>
                  </w:divBdr>
                </w:div>
                <w:div w:id="1426801238">
                  <w:marLeft w:val="480"/>
                  <w:marRight w:val="0"/>
                  <w:marTop w:val="0"/>
                  <w:marBottom w:val="0"/>
                  <w:divBdr>
                    <w:top w:val="none" w:sz="0" w:space="0" w:color="auto"/>
                    <w:left w:val="none" w:sz="0" w:space="0" w:color="auto"/>
                    <w:bottom w:val="none" w:sz="0" w:space="0" w:color="auto"/>
                    <w:right w:val="none" w:sz="0" w:space="0" w:color="auto"/>
                  </w:divBdr>
                </w:div>
                <w:div w:id="1328049487">
                  <w:marLeft w:val="480"/>
                  <w:marRight w:val="0"/>
                  <w:marTop w:val="0"/>
                  <w:marBottom w:val="0"/>
                  <w:divBdr>
                    <w:top w:val="none" w:sz="0" w:space="0" w:color="auto"/>
                    <w:left w:val="none" w:sz="0" w:space="0" w:color="auto"/>
                    <w:bottom w:val="none" w:sz="0" w:space="0" w:color="auto"/>
                    <w:right w:val="none" w:sz="0" w:space="0" w:color="auto"/>
                  </w:divBdr>
                </w:div>
                <w:div w:id="913515325">
                  <w:marLeft w:val="480"/>
                  <w:marRight w:val="0"/>
                  <w:marTop w:val="0"/>
                  <w:marBottom w:val="0"/>
                  <w:divBdr>
                    <w:top w:val="none" w:sz="0" w:space="0" w:color="auto"/>
                    <w:left w:val="none" w:sz="0" w:space="0" w:color="auto"/>
                    <w:bottom w:val="none" w:sz="0" w:space="0" w:color="auto"/>
                    <w:right w:val="none" w:sz="0" w:space="0" w:color="auto"/>
                  </w:divBdr>
                </w:div>
                <w:div w:id="1029834391">
                  <w:marLeft w:val="480"/>
                  <w:marRight w:val="0"/>
                  <w:marTop w:val="0"/>
                  <w:marBottom w:val="0"/>
                  <w:divBdr>
                    <w:top w:val="none" w:sz="0" w:space="0" w:color="auto"/>
                    <w:left w:val="none" w:sz="0" w:space="0" w:color="auto"/>
                    <w:bottom w:val="none" w:sz="0" w:space="0" w:color="auto"/>
                    <w:right w:val="none" w:sz="0" w:space="0" w:color="auto"/>
                  </w:divBdr>
                </w:div>
                <w:div w:id="1331523348">
                  <w:marLeft w:val="480"/>
                  <w:marRight w:val="0"/>
                  <w:marTop w:val="0"/>
                  <w:marBottom w:val="0"/>
                  <w:divBdr>
                    <w:top w:val="none" w:sz="0" w:space="0" w:color="auto"/>
                    <w:left w:val="none" w:sz="0" w:space="0" w:color="auto"/>
                    <w:bottom w:val="none" w:sz="0" w:space="0" w:color="auto"/>
                    <w:right w:val="none" w:sz="0" w:space="0" w:color="auto"/>
                  </w:divBdr>
                </w:div>
                <w:div w:id="1460757045">
                  <w:marLeft w:val="480"/>
                  <w:marRight w:val="0"/>
                  <w:marTop w:val="0"/>
                  <w:marBottom w:val="0"/>
                  <w:divBdr>
                    <w:top w:val="none" w:sz="0" w:space="0" w:color="auto"/>
                    <w:left w:val="none" w:sz="0" w:space="0" w:color="auto"/>
                    <w:bottom w:val="none" w:sz="0" w:space="0" w:color="auto"/>
                    <w:right w:val="none" w:sz="0" w:space="0" w:color="auto"/>
                  </w:divBdr>
                </w:div>
                <w:div w:id="881358113">
                  <w:marLeft w:val="480"/>
                  <w:marRight w:val="0"/>
                  <w:marTop w:val="0"/>
                  <w:marBottom w:val="0"/>
                  <w:divBdr>
                    <w:top w:val="none" w:sz="0" w:space="0" w:color="auto"/>
                    <w:left w:val="none" w:sz="0" w:space="0" w:color="auto"/>
                    <w:bottom w:val="none" w:sz="0" w:space="0" w:color="auto"/>
                    <w:right w:val="none" w:sz="0" w:space="0" w:color="auto"/>
                  </w:divBdr>
                </w:div>
                <w:div w:id="1973749097">
                  <w:marLeft w:val="480"/>
                  <w:marRight w:val="0"/>
                  <w:marTop w:val="0"/>
                  <w:marBottom w:val="0"/>
                  <w:divBdr>
                    <w:top w:val="none" w:sz="0" w:space="0" w:color="auto"/>
                    <w:left w:val="none" w:sz="0" w:space="0" w:color="auto"/>
                    <w:bottom w:val="none" w:sz="0" w:space="0" w:color="auto"/>
                    <w:right w:val="none" w:sz="0" w:space="0" w:color="auto"/>
                  </w:divBdr>
                </w:div>
                <w:div w:id="394743962">
                  <w:marLeft w:val="480"/>
                  <w:marRight w:val="0"/>
                  <w:marTop w:val="0"/>
                  <w:marBottom w:val="0"/>
                  <w:divBdr>
                    <w:top w:val="none" w:sz="0" w:space="0" w:color="auto"/>
                    <w:left w:val="none" w:sz="0" w:space="0" w:color="auto"/>
                    <w:bottom w:val="none" w:sz="0" w:space="0" w:color="auto"/>
                    <w:right w:val="none" w:sz="0" w:space="0" w:color="auto"/>
                  </w:divBdr>
                </w:div>
                <w:div w:id="1124546698">
                  <w:marLeft w:val="480"/>
                  <w:marRight w:val="0"/>
                  <w:marTop w:val="0"/>
                  <w:marBottom w:val="0"/>
                  <w:divBdr>
                    <w:top w:val="none" w:sz="0" w:space="0" w:color="auto"/>
                    <w:left w:val="none" w:sz="0" w:space="0" w:color="auto"/>
                    <w:bottom w:val="none" w:sz="0" w:space="0" w:color="auto"/>
                    <w:right w:val="none" w:sz="0" w:space="0" w:color="auto"/>
                  </w:divBdr>
                </w:div>
                <w:div w:id="465663350">
                  <w:marLeft w:val="480"/>
                  <w:marRight w:val="0"/>
                  <w:marTop w:val="0"/>
                  <w:marBottom w:val="0"/>
                  <w:divBdr>
                    <w:top w:val="none" w:sz="0" w:space="0" w:color="auto"/>
                    <w:left w:val="none" w:sz="0" w:space="0" w:color="auto"/>
                    <w:bottom w:val="none" w:sz="0" w:space="0" w:color="auto"/>
                    <w:right w:val="none" w:sz="0" w:space="0" w:color="auto"/>
                  </w:divBdr>
                </w:div>
                <w:div w:id="1047953080">
                  <w:marLeft w:val="480"/>
                  <w:marRight w:val="0"/>
                  <w:marTop w:val="0"/>
                  <w:marBottom w:val="0"/>
                  <w:divBdr>
                    <w:top w:val="none" w:sz="0" w:space="0" w:color="auto"/>
                    <w:left w:val="none" w:sz="0" w:space="0" w:color="auto"/>
                    <w:bottom w:val="none" w:sz="0" w:space="0" w:color="auto"/>
                    <w:right w:val="none" w:sz="0" w:space="0" w:color="auto"/>
                  </w:divBdr>
                </w:div>
                <w:div w:id="756561261">
                  <w:marLeft w:val="480"/>
                  <w:marRight w:val="0"/>
                  <w:marTop w:val="0"/>
                  <w:marBottom w:val="0"/>
                  <w:divBdr>
                    <w:top w:val="none" w:sz="0" w:space="0" w:color="auto"/>
                    <w:left w:val="none" w:sz="0" w:space="0" w:color="auto"/>
                    <w:bottom w:val="none" w:sz="0" w:space="0" w:color="auto"/>
                    <w:right w:val="none" w:sz="0" w:space="0" w:color="auto"/>
                  </w:divBdr>
                </w:div>
                <w:div w:id="73011438">
                  <w:marLeft w:val="480"/>
                  <w:marRight w:val="0"/>
                  <w:marTop w:val="0"/>
                  <w:marBottom w:val="0"/>
                  <w:divBdr>
                    <w:top w:val="none" w:sz="0" w:space="0" w:color="auto"/>
                    <w:left w:val="none" w:sz="0" w:space="0" w:color="auto"/>
                    <w:bottom w:val="none" w:sz="0" w:space="0" w:color="auto"/>
                    <w:right w:val="none" w:sz="0" w:space="0" w:color="auto"/>
                  </w:divBdr>
                </w:div>
                <w:div w:id="253826145">
                  <w:marLeft w:val="480"/>
                  <w:marRight w:val="0"/>
                  <w:marTop w:val="0"/>
                  <w:marBottom w:val="0"/>
                  <w:divBdr>
                    <w:top w:val="none" w:sz="0" w:space="0" w:color="auto"/>
                    <w:left w:val="none" w:sz="0" w:space="0" w:color="auto"/>
                    <w:bottom w:val="none" w:sz="0" w:space="0" w:color="auto"/>
                    <w:right w:val="none" w:sz="0" w:space="0" w:color="auto"/>
                  </w:divBdr>
                </w:div>
                <w:div w:id="1206677136">
                  <w:marLeft w:val="480"/>
                  <w:marRight w:val="0"/>
                  <w:marTop w:val="0"/>
                  <w:marBottom w:val="0"/>
                  <w:divBdr>
                    <w:top w:val="none" w:sz="0" w:space="0" w:color="auto"/>
                    <w:left w:val="none" w:sz="0" w:space="0" w:color="auto"/>
                    <w:bottom w:val="none" w:sz="0" w:space="0" w:color="auto"/>
                    <w:right w:val="none" w:sz="0" w:space="0" w:color="auto"/>
                  </w:divBdr>
                </w:div>
                <w:div w:id="1281571958">
                  <w:marLeft w:val="480"/>
                  <w:marRight w:val="0"/>
                  <w:marTop w:val="0"/>
                  <w:marBottom w:val="0"/>
                  <w:divBdr>
                    <w:top w:val="none" w:sz="0" w:space="0" w:color="auto"/>
                    <w:left w:val="none" w:sz="0" w:space="0" w:color="auto"/>
                    <w:bottom w:val="none" w:sz="0" w:space="0" w:color="auto"/>
                    <w:right w:val="none" w:sz="0" w:space="0" w:color="auto"/>
                  </w:divBdr>
                </w:div>
                <w:div w:id="162356879">
                  <w:marLeft w:val="480"/>
                  <w:marRight w:val="0"/>
                  <w:marTop w:val="0"/>
                  <w:marBottom w:val="0"/>
                  <w:divBdr>
                    <w:top w:val="none" w:sz="0" w:space="0" w:color="auto"/>
                    <w:left w:val="none" w:sz="0" w:space="0" w:color="auto"/>
                    <w:bottom w:val="none" w:sz="0" w:space="0" w:color="auto"/>
                    <w:right w:val="none" w:sz="0" w:space="0" w:color="auto"/>
                  </w:divBdr>
                </w:div>
                <w:div w:id="657613129">
                  <w:marLeft w:val="480"/>
                  <w:marRight w:val="0"/>
                  <w:marTop w:val="0"/>
                  <w:marBottom w:val="0"/>
                  <w:divBdr>
                    <w:top w:val="none" w:sz="0" w:space="0" w:color="auto"/>
                    <w:left w:val="none" w:sz="0" w:space="0" w:color="auto"/>
                    <w:bottom w:val="none" w:sz="0" w:space="0" w:color="auto"/>
                    <w:right w:val="none" w:sz="0" w:space="0" w:color="auto"/>
                  </w:divBdr>
                </w:div>
                <w:div w:id="385181097">
                  <w:marLeft w:val="480"/>
                  <w:marRight w:val="0"/>
                  <w:marTop w:val="0"/>
                  <w:marBottom w:val="0"/>
                  <w:divBdr>
                    <w:top w:val="none" w:sz="0" w:space="0" w:color="auto"/>
                    <w:left w:val="none" w:sz="0" w:space="0" w:color="auto"/>
                    <w:bottom w:val="none" w:sz="0" w:space="0" w:color="auto"/>
                    <w:right w:val="none" w:sz="0" w:space="0" w:color="auto"/>
                  </w:divBdr>
                </w:div>
                <w:div w:id="1753509261">
                  <w:marLeft w:val="480"/>
                  <w:marRight w:val="0"/>
                  <w:marTop w:val="0"/>
                  <w:marBottom w:val="0"/>
                  <w:divBdr>
                    <w:top w:val="none" w:sz="0" w:space="0" w:color="auto"/>
                    <w:left w:val="none" w:sz="0" w:space="0" w:color="auto"/>
                    <w:bottom w:val="none" w:sz="0" w:space="0" w:color="auto"/>
                    <w:right w:val="none" w:sz="0" w:space="0" w:color="auto"/>
                  </w:divBdr>
                </w:div>
                <w:div w:id="15933454">
                  <w:marLeft w:val="480"/>
                  <w:marRight w:val="0"/>
                  <w:marTop w:val="0"/>
                  <w:marBottom w:val="0"/>
                  <w:divBdr>
                    <w:top w:val="none" w:sz="0" w:space="0" w:color="auto"/>
                    <w:left w:val="none" w:sz="0" w:space="0" w:color="auto"/>
                    <w:bottom w:val="none" w:sz="0" w:space="0" w:color="auto"/>
                    <w:right w:val="none" w:sz="0" w:space="0" w:color="auto"/>
                  </w:divBdr>
                </w:div>
                <w:div w:id="1760104982">
                  <w:marLeft w:val="480"/>
                  <w:marRight w:val="0"/>
                  <w:marTop w:val="0"/>
                  <w:marBottom w:val="0"/>
                  <w:divBdr>
                    <w:top w:val="none" w:sz="0" w:space="0" w:color="auto"/>
                    <w:left w:val="none" w:sz="0" w:space="0" w:color="auto"/>
                    <w:bottom w:val="none" w:sz="0" w:space="0" w:color="auto"/>
                    <w:right w:val="none" w:sz="0" w:space="0" w:color="auto"/>
                  </w:divBdr>
                </w:div>
                <w:div w:id="1040284568">
                  <w:marLeft w:val="480"/>
                  <w:marRight w:val="0"/>
                  <w:marTop w:val="0"/>
                  <w:marBottom w:val="0"/>
                  <w:divBdr>
                    <w:top w:val="none" w:sz="0" w:space="0" w:color="auto"/>
                    <w:left w:val="none" w:sz="0" w:space="0" w:color="auto"/>
                    <w:bottom w:val="none" w:sz="0" w:space="0" w:color="auto"/>
                    <w:right w:val="none" w:sz="0" w:space="0" w:color="auto"/>
                  </w:divBdr>
                </w:div>
                <w:div w:id="1691026464">
                  <w:marLeft w:val="480"/>
                  <w:marRight w:val="0"/>
                  <w:marTop w:val="0"/>
                  <w:marBottom w:val="0"/>
                  <w:divBdr>
                    <w:top w:val="none" w:sz="0" w:space="0" w:color="auto"/>
                    <w:left w:val="none" w:sz="0" w:space="0" w:color="auto"/>
                    <w:bottom w:val="none" w:sz="0" w:space="0" w:color="auto"/>
                    <w:right w:val="none" w:sz="0" w:space="0" w:color="auto"/>
                  </w:divBdr>
                </w:div>
                <w:div w:id="1471360932">
                  <w:marLeft w:val="480"/>
                  <w:marRight w:val="0"/>
                  <w:marTop w:val="0"/>
                  <w:marBottom w:val="0"/>
                  <w:divBdr>
                    <w:top w:val="none" w:sz="0" w:space="0" w:color="auto"/>
                    <w:left w:val="none" w:sz="0" w:space="0" w:color="auto"/>
                    <w:bottom w:val="none" w:sz="0" w:space="0" w:color="auto"/>
                    <w:right w:val="none" w:sz="0" w:space="0" w:color="auto"/>
                  </w:divBdr>
                </w:div>
                <w:div w:id="522978377">
                  <w:marLeft w:val="480"/>
                  <w:marRight w:val="0"/>
                  <w:marTop w:val="0"/>
                  <w:marBottom w:val="0"/>
                  <w:divBdr>
                    <w:top w:val="none" w:sz="0" w:space="0" w:color="auto"/>
                    <w:left w:val="none" w:sz="0" w:space="0" w:color="auto"/>
                    <w:bottom w:val="none" w:sz="0" w:space="0" w:color="auto"/>
                    <w:right w:val="none" w:sz="0" w:space="0" w:color="auto"/>
                  </w:divBdr>
                </w:div>
                <w:div w:id="174880105">
                  <w:marLeft w:val="480"/>
                  <w:marRight w:val="0"/>
                  <w:marTop w:val="0"/>
                  <w:marBottom w:val="0"/>
                  <w:divBdr>
                    <w:top w:val="none" w:sz="0" w:space="0" w:color="auto"/>
                    <w:left w:val="none" w:sz="0" w:space="0" w:color="auto"/>
                    <w:bottom w:val="none" w:sz="0" w:space="0" w:color="auto"/>
                    <w:right w:val="none" w:sz="0" w:space="0" w:color="auto"/>
                  </w:divBdr>
                </w:div>
                <w:div w:id="827089548">
                  <w:marLeft w:val="480"/>
                  <w:marRight w:val="0"/>
                  <w:marTop w:val="0"/>
                  <w:marBottom w:val="0"/>
                  <w:divBdr>
                    <w:top w:val="none" w:sz="0" w:space="0" w:color="auto"/>
                    <w:left w:val="none" w:sz="0" w:space="0" w:color="auto"/>
                    <w:bottom w:val="none" w:sz="0" w:space="0" w:color="auto"/>
                    <w:right w:val="none" w:sz="0" w:space="0" w:color="auto"/>
                  </w:divBdr>
                </w:div>
                <w:div w:id="1906715799">
                  <w:marLeft w:val="480"/>
                  <w:marRight w:val="0"/>
                  <w:marTop w:val="0"/>
                  <w:marBottom w:val="0"/>
                  <w:divBdr>
                    <w:top w:val="none" w:sz="0" w:space="0" w:color="auto"/>
                    <w:left w:val="none" w:sz="0" w:space="0" w:color="auto"/>
                    <w:bottom w:val="none" w:sz="0" w:space="0" w:color="auto"/>
                    <w:right w:val="none" w:sz="0" w:space="0" w:color="auto"/>
                  </w:divBdr>
                </w:div>
                <w:div w:id="905651932">
                  <w:marLeft w:val="480"/>
                  <w:marRight w:val="0"/>
                  <w:marTop w:val="0"/>
                  <w:marBottom w:val="0"/>
                  <w:divBdr>
                    <w:top w:val="none" w:sz="0" w:space="0" w:color="auto"/>
                    <w:left w:val="none" w:sz="0" w:space="0" w:color="auto"/>
                    <w:bottom w:val="none" w:sz="0" w:space="0" w:color="auto"/>
                    <w:right w:val="none" w:sz="0" w:space="0" w:color="auto"/>
                  </w:divBdr>
                </w:div>
                <w:div w:id="613903086">
                  <w:marLeft w:val="480"/>
                  <w:marRight w:val="0"/>
                  <w:marTop w:val="0"/>
                  <w:marBottom w:val="0"/>
                  <w:divBdr>
                    <w:top w:val="none" w:sz="0" w:space="0" w:color="auto"/>
                    <w:left w:val="none" w:sz="0" w:space="0" w:color="auto"/>
                    <w:bottom w:val="none" w:sz="0" w:space="0" w:color="auto"/>
                    <w:right w:val="none" w:sz="0" w:space="0" w:color="auto"/>
                  </w:divBdr>
                </w:div>
                <w:div w:id="1308127791">
                  <w:marLeft w:val="480"/>
                  <w:marRight w:val="0"/>
                  <w:marTop w:val="0"/>
                  <w:marBottom w:val="0"/>
                  <w:divBdr>
                    <w:top w:val="none" w:sz="0" w:space="0" w:color="auto"/>
                    <w:left w:val="none" w:sz="0" w:space="0" w:color="auto"/>
                    <w:bottom w:val="none" w:sz="0" w:space="0" w:color="auto"/>
                    <w:right w:val="none" w:sz="0" w:space="0" w:color="auto"/>
                  </w:divBdr>
                </w:div>
                <w:div w:id="1123116057">
                  <w:marLeft w:val="480"/>
                  <w:marRight w:val="0"/>
                  <w:marTop w:val="0"/>
                  <w:marBottom w:val="0"/>
                  <w:divBdr>
                    <w:top w:val="none" w:sz="0" w:space="0" w:color="auto"/>
                    <w:left w:val="none" w:sz="0" w:space="0" w:color="auto"/>
                    <w:bottom w:val="none" w:sz="0" w:space="0" w:color="auto"/>
                    <w:right w:val="none" w:sz="0" w:space="0" w:color="auto"/>
                  </w:divBdr>
                </w:div>
                <w:div w:id="1024018560">
                  <w:marLeft w:val="480"/>
                  <w:marRight w:val="0"/>
                  <w:marTop w:val="0"/>
                  <w:marBottom w:val="0"/>
                  <w:divBdr>
                    <w:top w:val="none" w:sz="0" w:space="0" w:color="auto"/>
                    <w:left w:val="none" w:sz="0" w:space="0" w:color="auto"/>
                    <w:bottom w:val="none" w:sz="0" w:space="0" w:color="auto"/>
                    <w:right w:val="none" w:sz="0" w:space="0" w:color="auto"/>
                  </w:divBdr>
                </w:div>
                <w:div w:id="677924924">
                  <w:marLeft w:val="480"/>
                  <w:marRight w:val="0"/>
                  <w:marTop w:val="0"/>
                  <w:marBottom w:val="0"/>
                  <w:divBdr>
                    <w:top w:val="none" w:sz="0" w:space="0" w:color="auto"/>
                    <w:left w:val="none" w:sz="0" w:space="0" w:color="auto"/>
                    <w:bottom w:val="none" w:sz="0" w:space="0" w:color="auto"/>
                    <w:right w:val="none" w:sz="0" w:space="0" w:color="auto"/>
                  </w:divBdr>
                </w:div>
                <w:div w:id="910819742">
                  <w:marLeft w:val="480"/>
                  <w:marRight w:val="0"/>
                  <w:marTop w:val="0"/>
                  <w:marBottom w:val="0"/>
                  <w:divBdr>
                    <w:top w:val="none" w:sz="0" w:space="0" w:color="auto"/>
                    <w:left w:val="none" w:sz="0" w:space="0" w:color="auto"/>
                    <w:bottom w:val="none" w:sz="0" w:space="0" w:color="auto"/>
                    <w:right w:val="none" w:sz="0" w:space="0" w:color="auto"/>
                  </w:divBdr>
                </w:div>
                <w:div w:id="1710642255">
                  <w:marLeft w:val="480"/>
                  <w:marRight w:val="0"/>
                  <w:marTop w:val="0"/>
                  <w:marBottom w:val="0"/>
                  <w:divBdr>
                    <w:top w:val="none" w:sz="0" w:space="0" w:color="auto"/>
                    <w:left w:val="none" w:sz="0" w:space="0" w:color="auto"/>
                    <w:bottom w:val="none" w:sz="0" w:space="0" w:color="auto"/>
                    <w:right w:val="none" w:sz="0" w:space="0" w:color="auto"/>
                  </w:divBdr>
                </w:div>
                <w:div w:id="1201943180">
                  <w:marLeft w:val="480"/>
                  <w:marRight w:val="0"/>
                  <w:marTop w:val="0"/>
                  <w:marBottom w:val="0"/>
                  <w:divBdr>
                    <w:top w:val="none" w:sz="0" w:space="0" w:color="auto"/>
                    <w:left w:val="none" w:sz="0" w:space="0" w:color="auto"/>
                    <w:bottom w:val="none" w:sz="0" w:space="0" w:color="auto"/>
                    <w:right w:val="none" w:sz="0" w:space="0" w:color="auto"/>
                  </w:divBdr>
                </w:div>
                <w:div w:id="2114857161">
                  <w:marLeft w:val="480"/>
                  <w:marRight w:val="0"/>
                  <w:marTop w:val="0"/>
                  <w:marBottom w:val="0"/>
                  <w:divBdr>
                    <w:top w:val="none" w:sz="0" w:space="0" w:color="auto"/>
                    <w:left w:val="none" w:sz="0" w:space="0" w:color="auto"/>
                    <w:bottom w:val="none" w:sz="0" w:space="0" w:color="auto"/>
                    <w:right w:val="none" w:sz="0" w:space="0" w:color="auto"/>
                  </w:divBdr>
                </w:div>
                <w:div w:id="796992819">
                  <w:marLeft w:val="480"/>
                  <w:marRight w:val="0"/>
                  <w:marTop w:val="0"/>
                  <w:marBottom w:val="0"/>
                  <w:divBdr>
                    <w:top w:val="none" w:sz="0" w:space="0" w:color="auto"/>
                    <w:left w:val="none" w:sz="0" w:space="0" w:color="auto"/>
                    <w:bottom w:val="none" w:sz="0" w:space="0" w:color="auto"/>
                    <w:right w:val="none" w:sz="0" w:space="0" w:color="auto"/>
                  </w:divBdr>
                </w:div>
                <w:div w:id="193228968">
                  <w:marLeft w:val="480"/>
                  <w:marRight w:val="0"/>
                  <w:marTop w:val="0"/>
                  <w:marBottom w:val="0"/>
                  <w:divBdr>
                    <w:top w:val="none" w:sz="0" w:space="0" w:color="auto"/>
                    <w:left w:val="none" w:sz="0" w:space="0" w:color="auto"/>
                    <w:bottom w:val="none" w:sz="0" w:space="0" w:color="auto"/>
                    <w:right w:val="none" w:sz="0" w:space="0" w:color="auto"/>
                  </w:divBdr>
                </w:div>
                <w:div w:id="1144271087">
                  <w:marLeft w:val="480"/>
                  <w:marRight w:val="0"/>
                  <w:marTop w:val="0"/>
                  <w:marBottom w:val="0"/>
                  <w:divBdr>
                    <w:top w:val="none" w:sz="0" w:space="0" w:color="auto"/>
                    <w:left w:val="none" w:sz="0" w:space="0" w:color="auto"/>
                    <w:bottom w:val="none" w:sz="0" w:space="0" w:color="auto"/>
                    <w:right w:val="none" w:sz="0" w:space="0" w:color="auto"/>
                  </w:divBdr>
                </w:div>
                <w:div w:id="1702899453">
                  <w:marLeft w:val="480"/>
                  <w:marRight w:val="0"/>
                  <w:marTop w:val="0"/>
                  <w:marBottom w:val="0"/>
                  <w:divBdr>
                    <w:top w:val="none" w:sz="0" w:space="0" w:color="auto"/>
                    <w:left w:val="none" w:sz="0" w:space="0" w:color="auto"/>
                    <w:bottom w:val="none" w:sz="0" w:space="0" w:color="auto"/>
                    <w:right w:val="none" w:sz="0" w:space="0" w:color="auto"/>
                  </w:divBdr>
                </w:div>
                <w:div w:id="780682678">
                  <w:marLeft w:val="480"/>
                  <w:marRight w:val="0"/>
                  <w:marTop w:val="0"/>
                  <w:marBottom w:val="0"/>
                  <w:divBdr>
                    <w:top w:val="none" w:sz="0" w:space="0" w:color="auto"/>
                    <w:left w:val="none" w:sz="0" w:space="0" w:color="auto"/>
                    <w:bottom w:val="none" w:sz="0" w:space="0" w:color="auto"/>
                    <w:right w:val="none" w:sz="0" w:space="0" w:color="auto"/>
                  </w:divBdr>
                </w:div>
                <w:div w:id="549847889">
                  <w:marLeft w:val="480"/>
                  <w:marRight w:val="0"/>
                  <w:marTop w:val="0"/>
                  <w:marBottom w:val="0"/>
                  <w:divBdr>
                    <w:top w:val="none" w:sz="0" w:space="0" w:color="auto"/>
                    <w:left w:val="none" w:sz="0" w:space="0" w:color="auto"/>
                    <w:bottom w:val="none" w:sz="0" w:space="0" w:color="auto"/>
                    <w:right w:val="none" w:sz="0" w:space="0" w:color="auto"/>
                  </w:divBdr>
                </w:div>
                <w:div w:id="1276794978">
                  <w:marLeft w:val="480"/>
                  <w:marRight w:val="0"/>
                  <w:marTop w:val="0"/>
                  <w:marBottom w:val="0"/>
                  <w:divBdr>
                    <w:top w:val="none" w:sz="0" w:space="0" w:color="auto"/>
                    <w:left w:val="none" w:sz="0" w:space="0" w:color="auto"/>
                    <w:bottom w:val="none" w:sz="0" w:space="0" w:color="auto"/>
                    <w:right w:val="none" w:sz="0" w:space="0" w:color="auto"/>
                  </w:divBdr>
                </w:div>
                <w:div w:id="467747743">
                  <w:marLeft w:val="480"/>
                  <w:marRight w:val="0"/>
                  <w:marTop w:val="0"/>
                  <w:marBottom w:val="0"/>
                  <w:divBdr>
                    <w:top w:val="none" w:sz="0" w:space="0" w:color="auto"/>
                    <w:left w:val="none" w:sz="0" w:space="0" w:color="auto"/>
                    <w:bottom w:val="none" w:sz="0" w:space="0" w:color="auto"/>
                    <w:right w:val="none" w:sz="0" w:space="0" w:color="auto"/>
                  </w:divBdr>
                </w:div>
                <w:div w:id="437681357">
                  <w:marLeft w:val="480"/>
                  <w:marRight w:val="0"/>
                  <w:marTop w:val="0"/>
                  <w:marBottom w:val="0"/>
                  <w:divBdr>
                    <w:top w:val="none" w:sz="0" w:space="0" w:color="auto"/>
                    <w:left w:val="none" w:sz="0" w:space="0" w:color="auto"/>
                    <w:bottom w:val="none" w:sz="0" w:space="0" w:color="auto"/>
                    <w:right w:val="none" w:sz="0" w:space="0" w:color="auto"/>
                  </w:divBdr>
                </w:div>
                <w:div w:id="1252736445">
                  <w:marLeft w:val="480"/>
                  <w:marRight w:val="0"/>
                  <w:marTop w:val="0"/>
                  <w:marBottom w:val="0"/>
                  <w:divBdr>
                    <w:top w:val="none" w:sz="0" w:space="0" w:color="auto"/>
                    <w:left w:val="none" w:sz="0" w:space="0" w:color="auto"/>
                    <w:bottom w:val="none" w:sz="0" w:space="0" w:color="auto"/>
                    <w:right w:val="none" w:sz="0" w:space="0" w:color="auto"/>
                  </w:divBdr>
                </w:div>
                <w:div w:id="489635504">
                  <w:marLeft w:val="480"/>
                  <w:marRight w:val="0"/>
                  <w:marTop w:val="0"/>
                  <w:marBottom w:val="0"/>
                  <w:divBdr>
                    <w:top w:val="none" w:sz="0" w:space="0" w:color="auto"/>
                    <w:left w:val="none" w:sz="0" w:space="0" w:color="auto"/>
                    <w:bottom w:val="none" w:sz="0" w:space="0" w:color="auto"/>
                    <w:right w:val="none" w:sz="0" w:space="0" w:color="auto"/>
                  </w:divBdr>
                </w:div>
                <w:div w:id="448429674">
                  <w:marLeft w:val="480"/>
                  <w:marRight w:val="0"/>
                  <w:marTop w:val="0"/>
                  <w:marBottom w:val="0"/>
                  <w:divBdr>
                    <w:top w:val="none" w:sz="0" w:space="0" w:color="auto"/>
                    <w:left w:val="none" w:sz="0" w:space="0" w:color="auto"/>
                    <w:bottom w:val="none" w:sz="0" w:space="0" w:color="auto"/>
                    <w:right w:val="none" w:sz="0" w:space="0" w:color="auto"/>
                  </w:divBdr>
                </w:div>
                <w:div w:id="84310509">
                  <w:marLeft w:val="480"/>
                  <w:marRight w:val="0"/>
                  <w:marTop w:val="0"/>
                  <w:marBottom w:val="0"/>
                  <w:divBdr>
                    <w:top w:val="none" w:sz="0" w:space="0" w:color="auto"/>
                    <w:left w:val="none" w:sz="0" w:space="0" w:color="auto"/>
                    <w:bottom w:val="none" w:sz="0" w:space="0" w:color="auto"/>
                    <w:right w:val="none" w:sz="0" w:space="0" w:color="auto"/>
                  </w:divBdr>
                </w:div>
                <w:div w:id="1911377531">
                  <w:marLeft w:val="480"/>
                  <w:marRight w:val="0"/>
                  <w:marTop w:val="0"/>
                  <w:marBottom w:val="0"/>
                  <w:divBdr>
                    <w:top w:val="none" w:sz="0" w:space="0" w:color="auto"/>
                    <w:left w:val="none" w:sz="0" w:space="0" w:color="auto"/>
                    <w:bottom w:val="none" w:sz="0" w:space="0" w:color="auto"/>
                    <w:right w:val="none" w:sz="0" w:space="0" w:color="auto"/>
                  </w:divBdr>
                </w:div>
                <w:div w:id="771362798">
                  <w:marLeft w:val="480"/>
                  <w:marRight w:val="0"/>
                  <w:marTop w:val="0"/>
                  <w:marBottom w:val="0"/>
                  <w:divBdr>
                    <w:top w:val="none" w:sz="0" w:space="0" w:color="auto"/>
                    <w:left w:val="none" w:sz="0" w:space="0" w:color="auto"/>
                    <w:bottom w:val="none" w:sz="0" w:space="0" w:color="auto"/>
                    <w:right w:val="none" w:sz="0" w:space="0" w:color="auto"/>
                  </w:divBdr>
                </w:div>
                <w:div w:id="205216897">
                  <w:marLeft w:val="480"/>
                  <w:marRight w:val="0"/>
                  <w:marTop w:val="0"/>
                  <w:marBottom w:val="0"/>
                  <w:divBdr>
                    <w:top w:val="none" w:sz="0" w:space="0" w:color="auto"/>
                    <w:left w:val="none" w:sz="0" w:space="0" w:color="auto"/>
                    <w:bottom w:val="none" w:sz="0" w:space="0" w:color="auto"/>
                    <w:right w:val="none" w:sz="0" w:space="0" w:color="auto"/>
                  </w:divBdr>
                </w:div>
                <w:div w:id="1881555186">
                  <w:marLeft w:val="480"/>
                  <w:marRight w:val="0"/>
                  <w:marTop w:val="0"/>
                  <w:marBottom w:val="0"/>
                  <w:divBdr>
                    <w:top w:val="none" w:sz="0" w:space="0" w:color="auto"/>
                    <w:left w:val="none" w:sz="0" w:space="0" w:color="auto"/>
                    <w:bottom w:val="none" w:sz="0" w:space="0" w:color="auto"/>
                    <w:right w:val="none" w:sz="0" w:space="0" w:color="auto"/>
                  </w:divBdr>
                </w:div>
                <w:div w:id="866141642">
                  <w:marLeft w:val="480"/>
                  <w:marRight w:val="0"/>
                  <w:marTop w:val="0"/>
                  <w:marBottom w:val="0"/>
                  <w:divBdr>
                    <w:top w:val="none" w:sz="0" w:space="0" w:color="auto"/>
                    <w:left w:val="none" w:sz="0" w:space="0" w:color="auto"/>
                    <w:bottom w:val="none" w:sz="0" w:space="0" w:color="auto"/>
                    <w:right w:val="none" w:sz="0" w:space="0" w:color="auto"/>
                  </w:divBdr>
                </w:div>
                <w:div w:id="1313871314">
                  <w:marLeft w:val="480"/>
                  <w:marRight w:val="0"/>
                  <w:marTop w:val="0"/>
                  <w:marBottom w:val="0"/>
                  <w:divBdr>
                    <w:top w:val="none" w:sz="0" w:space="0" w:color="auto"/>
                    <w:left w:val="none" w:sz="0" w:space="0" w:color="auto"/>
                    <w:bottom w:val="none" w:sz="0" w:space="0" w:color="auto"/>
                    <w:right w:val="none" w:sz="0" w:space="0" w:color="auto"/>
                  </w:divBdr>
                </w:div>
                <w:div w:id="2026318326">
                  <w:marLeft w:val="480"/>
                  <w:marRight w:val="0"/>
                  <w:marTop w:val="0"/>
                  <w:marBottom w:val="0"/>
                  <w:divBdr>
                    <w:top w:val="none" w:sz="0" w:space="0" w:color="auto"/>
                    <w:left w:val="none" w:sz="0" w:space="0" w:color="auto"/>
                    <w:bottom w:val="none" w:sz="0" w:space="0" w:color="auto"/>
                    <w:right w:val="none" w:sz="0" w:space="0" w:color="auto"/>
                  </w:divBdr>
                </w:div>
                <w:div w:id="802970039">
                  <w:marLeft w:val="480"/>
                  <w:marRight w:val="0"/>
                  <w:marTop w:val="0"/>
                  <w:marBottom w:val="0"/>
                  <w:divBdr>
                    <w:top w:val="none" w:sz="0" w:space="0" w:color="auto"/>
                    <w:left w:val="none" w:sz="0" w:space="0" w:color="auto"/>
                    <w:bottom w:val="none" w:sz="0" w:space="0" w:color="auto"/>
                    <w:right w:val="none" w:sz="0" w:space="0" w:color="auto"/>
                  </w:divBdr>
                </w:div>
                <w:div w:id="1274365437">
                  <w:marLeft w:val="480"/>
                  <w:marRight w:val="0"/>
                  <w:marTop w:val="0"/>
                  <w:marBottom w:val="0"/>
                  <w:divBdr>
                    <w:top w:val="none" w:sz="0" w:space="0" w:color="auto"/>
                    <w:left w:val="none" w:sz="0" w:space="0" w:color="auto"/>
                    <w:bottom w:val="none" w:sz="0" w:space="0" w:color="auto"/>
                    <w:right w:val="none" w:sz="0" w:space="0" w:color="auto"/>
                  </w:divBdr>
                </w:div>
                <w:div w:id="229123041">
                  <w:marLeft w:val="480"/>
                  <w:marRight w:val="0"/>
                  <w:marTop w:val="0"/>
                  <w:marBottom w:val="0"/>
                  <w:divBdr>
                    <w:top w:val="none" w:sz="0" w:space="0" w:color="auto"/>
                    <w:left w:val="none" w:sz="0" w:space="0" w:color="auto"/>
                    <w:bottom w:val="none" w:sz="0" w:space="0" w:color="auto"/>
                    <w:right w:val="none" w:sz="0" w:space="0" w:color="auto"/>
                  </w:divBdr>
                </w:div>
                <w:div w:id="867068479">
                  <w:marLeft w:val="480"/>
                  <w:marRight w:val="0"/>
                  <w:marTop w:val="0"/>
                  <w:marBottom w:val="0"/>
                  <w:divBdr>
                    <w:top w:val="none" w:sz="0" w:space="0" w:color="auto"/>
                    <w:left w:val="none" w:sz="0" w:space="0" w:color="auto"/>
                    <w:bottom w:val="none" w:sz="0" w:space="0" w:color="auto"/>
                    <w:right w:val="none" w:sz="0" w:space="0" w:color="auto"/>
                  </w:divBdr>
                </w:div>
                <w:div w:id="787894847">
                  <w:marLeft w:val="480"/>
                  <w:marRight w:val="0"/>
                  <w:marTop w:val="0"/>
                  <w:marBottom w:val="0"/>
                  <w:divBdr>
                    <w:top w:val="none" w:sz="0" w:space="0" w:color="auto"/>
                    <w:left w:val="none" w:sz="0" w:space="0" w:color="auto"/>
                    <w:bottom w:val="none" w:sz="0" w:space="0" w:color="auto"/>
                    <w:right w:val="none" w:sz="0" w:space="0" w:color="auto"/>
                  </w:divBdr>
                </w:div>
                <w:div w:id="895432546">
                  <w:marLeft w:val="480"/>
                  <w:marRight w:val="0"/>
                  <w:marTop w:val="0"/>
                  <w:marBottom w:val="0"/>
                  <w:divBdr>
                    <w:top w:val="none" w:sz="0" w:space="0" w:color="auto"/>
                    <w:left w:val="none" w:sz="0" w:space="0" w:color="auto"/>
                    <w:bottom w:val="none" w:sz="0" w:space="0" w:color="auto"/>
                    <w:right w:val="none" w:sz="0" w:space="0" w:color="auto"/>
                  </w:divBdr>
                </w:div>
                <w:div w:id="324092744">
                  <w:marLeft w:val="480"/>
                  <w:marRight w:val="0"/>
                  <w:marTop w:val="0"/>
                  <w:marBottom w:val="0"/>
                  <w:divBdr>
                    <w:top w:val="none" w:sz="0" w:space="0" w:color="auto"/>
                    <w:left w:val="none" w:sz="0" w:space="0" w:color="auto"/>
                    <w:bottom w:val="none" w:sz="0" w:space="0" w:color="auto"/>
                    <w:right w:val="none" w:sz="0" w:space="0" w:color="auto"/>
                  </w:divBdr>
                </w:div>
                <w:div w:id="1892422449">
                  <w:marLeft w:val="480"/>
                  <w:marRight w:val="0"/>
                  <w:marTop w:val="0"/>
                  <w:marBottom w:val="0"/>
                  <w:divBdr>
                    <w:top w:val="none" w:sz="0" w:space="0" w:color="auto"/>
                    <w:left w:val="none" w:sz="0" w:space="0" w:color="auto"/>
                    <w:bottom w:val="none" w:sz="0" w:space="0" w:color="auto"/>
                    <w:right w:val="none" w:sz="0" w:space="0" w:color="auto"/>
                  </w:divBdr>
                </w:div>
                <w:div w:id="931428916">
                  <w:marLeft w:val="480"/>
                  <w:marRight w:val="0"/>
                  <w:marTop w:val="0"/>
                  <w:marBottom w:val="0"/>
                  <w:divBdr>
                    <w:top w:val="none" w:sz="0" w:space="0" w:color="auto"/>
                    <w:left w:val="none" w:sz="0" w:space="0" w:color="auto"/>
                    <w:bottom w:val="none" w:sz="0" w:space="0" w:color="auto"/>
                    <w:right w:val="none" w:sz="0" w:space="0" w:color="auto"/>
                  </w:divBdr>
                </w:div>
                <w:div w:id="164133694">
                  <w:marLeft w:val="480"/>
                  <w:marRight w:val="0"/>
                  <w:marTop w:val="0"/>
                  <w:marBottom w:val="0"/>
                  <w:divBdr>
                    <w:top w:val="none" w:sz="0" w:space="0" w:color="auto"/>
                    <w:left w:val="none" w:sz="0" w:space="0" w:color="auto"/>
                    <w:bottom w:val="none" w:sz="0" w:space="0" w:color="auto"/>
                    <w:right w:val="none" w:sz="0" w:space="0" w:color="auto"/>
                  </w:divBdr>
                </w:div>
                <w:div w:id="1374387232">
                  <w:marLeft w:val="480"/>
                  <w:marRight w:val="0"/>
                  <w:marTop w:val="0"/>
                  <w:marBottom w:val="0"/>
                  <w:divBdr>
                    <w:top w:val="none" w:sz="0" w:space="0" w:color="auto"/>
                    <w:left w:val="none" w:sz="0" w:space="0" w:color="auto"/>
                    <w:bottom w:val="none" w:sz="0" w:space="0" w:color="auto"/>
                    <w:right w:val="none" w:sz="0" w:space="0" w:color="auto"/>
                  </w:divBdr>
                </w:div>
                <w:div w:id="271939659">
                  <w:marLeft w:val="480"/>
                  <w:marRight w:val="0"/>
                  <w:marTop w:val="0"/>
                  <w:marBottom w:val="0"/>
                  <w:divBdr>
                    <w:top w:val="none" w:sz="0" w:space="0" w:color="auto"/>
                    <w:left w:val="none" w:sz="0" w:space="0" w:color="auto"/>
                    <w:bottom w:val="none" w:sz="0" w:space="0" w:color="auto"/>
                    <w:right w:val="none" w:sz="0" w:space="0" w:color="auto"/>
                  </w:divBdr>
                </w:div>
              </w:divsChild>
            </w:div>
            <w:div w:id="967666778">
              <w:marLeft w:val="0"/>
              <w:marRight w:val="0"/>
              <w:marTop w:val="0"/>
              <w:marBottom w:val="0"/>
              <w:divBdr>
                <w:top w:val="none" w:sz="0" w:space="0" w:color="auto"/>
                <w:left w:val="none" w:sz="0" w:space="0" w:color="auto"/>
                <w:bottom w:val="none" w:sz="0" w:space="0" w:color="auto"/>
                <w:right w:val="none" w:sz="0" w:space="0" w:color="auto"/>
              </w:divBdr>
              <w:divsChild>
                <w:div w:id="965771005">
                  <w:marLeft w:val="480"/>
                  <w:marRight w:val="0"/>
                  <w:marTop w:val="0"/>
                  <w:marBottom w:val="0"/>
                  <w:divBdr>
                    <w:top w:val="none" w:sz="0" w:space="0" w:color="auto"/>
                    <w:left w:val="none" w:sz="0" w:space="0" w:color="auto"/>
                    <w:bottom w:val="none" w:sz="0" w:space="0" w:color="auto"/>
                    <w:right w:val="none" w:sz="0" w:space="0" w:color="auto"/>
                  </w:divBdr>
                </w:div>
                <w:div w:id="1940019885">
                  <w:marLeft w:val="480"/>
                  <w:marRight w:val="0"/>
                  <w:marTop w:val="0"/>
                  <w:marBottom w:val="0"/>
                  <w:divBdr>
                    <w:top w:val="none" w:sz="0" w:space="0" w:color="auto"/>
                    <w:left w:val="none" w:sz="0" w:space="0" w:color="auto"/>
                    <w:bottom w:val="none" w:sz="0" w:space="0" w:color="auto"/>
                    <w:right w:val="none" w:sz="0" w:space="0" w:color="auto"/>
                  </w:divBdr>
                </w:div>
                <w:div w:id="554900581">
                  <w:marLeft w:val="480"/>
                  <w:marRight w:val="0"/>
                  <w:marTop w:val="0"/>
                  <w:marBottom w:val="0"/>
                  <w:divBdr>
                    <w:top w:val="none" w:sz="0" w:space="0" w:color="auto"/>
                    <w:left w:val="none" w:sz="0" w:space="0" w:color="auto"/>
                    <w:bottom w:val="none" w:sz="0" w:space="0" w:color="auto"/>
                    <w:right w:val="none" w:sz="0" w:space="0" w:color="auto"/>
                  </w:divBdr>
                </w:div>
                <w:div w:id="2061437572">
                  <w:marLeft w:val="480"/>
                  <w:marRight w:val="0"/>
                  <w:marTop w:val="0"/>
                  <w:marBottom w:val="0"/>
                  <w:divBdr>
                    <w:top w:val="none" w:sz="0" w:space="0" w:color="auto"/>
                    <w:left w:val="none" w:sz="0" w:space="0" w:color="auto"/>
                    <w:bottom w:val="none" w:sz="0" w:space="0" w:color="auto"/>
                    <w:right w:val="none" w:sz="0" w:space="0" w:color="auto"/>
                  </w:divBdr>
                </w:div>
                <w:div w:id="1561672616">
                  <w:marLeft w:val="480"/>
                  <w:marRight w:val="0"/>
                  <w:marTop w:val="0"/>
                  <w:marBottom w:val="0"/>
                  <w:divBdr>
                    <w:top w:val="none" w:sz="0" w:space="0" w:color="auto"/>
                    <w:left w:val="none" w:sz="0" w:space="0" w:color="auto"/>
                    <w:bottom w:val="none" w:sz="0" w:space="0" w:color="auto"/>
                    <w:right w:val="none" w:sz="0" w:space="0" w:color="auto"/>
                  </w:divBdr>
                </w:div>
                <w:div w:id="509610883">
                  <w:marLeft w:val="480"/>
                  <w:marRight w:val="0"/>
                  <w:marTop w:val="0"/>
                  <w:marBottom w:val="0"/>
                  <w:divBdr>
                    <w:top w:val="none" w:sz="0" w:space="0" w:color="auto"/>
                    <w:left w:val="none" w:sz="0" w:space="0" w:color="auto"/>
                    <w:bottom w:val="none" w:sz="0" w:space="0" w:color="auto"/>
                    <w:right w:val="none" w:sz="0" w:space="0" w:color="auto"/>
                  </w:divBdr>
                </w:div>
                <w:div w:id="1451975711">
                  <w:marLeft w:val="480"/>
                  <w:marRight w:val="0"/>
                  <w:marTop w:val="0"/>
                  <w:marBottom w:val="0"/>
                  <w:divBdr>
                    <w:top w:val="none" w:sz="0" w:space="0" w:color="auto"/>
                    <w:left w:val="none" w:sz="0" w:space="0" w:color="auto"/>
                    <w:bottom w:val="none" w:sz="0" w:space="0" w:color="auto"/>
                    <w:right w:val="none" w:sz="0" w:space="0" w:color="auto"/>
                  </w:divBdr>
                </w:div>
                <w:div w:id="1133794992">
                  <w:marLeft w:val="480"/>
                  <w:marRight w:val="0"/>
                  <w:marTop w:val="0"/>
                  <w:marBottom w:val="0"/>
                  <w:divBdr>
                    <w:top w:val="none" w:sz="0" w:space="0" w:color="auto"/>
                    <w:left w:val="none" w:sz="0" w:space="0" w:color="auto"/>
                    <w:bottom w:val="none" w:sz="0" w:space="0" w:color="auto"/>
                    <w:right w:val="none" w:sz="0" w:space="0" w:color="auto"/>
                  </w:divBdr>
                </w:div>
                <w:div w:id="2111006657">
                  <w:marLeft w:val="480"/>
                  <w:marRight w:val="0"/>
                  <w:marTop w:val="0"/>
                  <w:marBottom w:val="0"/>
                  <w:divBdr>
                    <w:top w:val="none" w:sz="0" w:space="0" w:color="auto"/>
                    <w:left w:val="none" w:sz="0" w:space="0" w:color="auto"/>
                    <w:bottom w:val="none" w:sz="0" w:space="0" w:color="auto"/>
                    <w:right w:val="none" w:sz="0" w:space="0" w:color="auto"/>
                  </w:divBdr>
                </w:div>
                <w:div w:id="57945325">
                  <w:marLeft w:val="480"/>
                  <w:marRight w:val="0"/>
                  <w:marTop w:val="0"/>
                  <w:marBottom w:val="0"/>
                  <w:divBdr>
                    <w:top w:val="none" w:sz="0" w:space="0" w:color="auto"/>
                    <w:left w:val="none" w:sz="0" w:space="0" w:color="auto"/>
                    <w:bottom w:val="none" w:sz="0" w:space="0" w:color="auto"/>
                    <w:right w:val="none" w:sz="0" w:space="0" w:color="auto"/>
                  </w:divBdr>
                </w:div>
                <w:div w:id="983966634">
                  <w:marLeft w:val="480"/>
                  <w:marRight w:val="0"/>
                  <w:marTop w:val="0"/>
                  <w:marBottom w:val="0"/>
                  <w:divBdr>
                    <w:top w:val="none" w:sz="0" w:space="0" w:color="auto"/>
                    <w:left w:val="none" w:sz="0" w:space="0" w:color="auto"/>
                    <w:bottom w:val="none" w:sz="0" w:space="0" w:color="auto"/>
                    <w:right w:val="none" w:sz="0" w:space="0" w:color="auto"/>
                  </w:divBdr>
                </w:div>
                <w:div w:id="1056276298">
                  <w:marLeft w:val="480"/>
                  <w:marRight w:val="0"/>
                  <w:marTop w:val="0"/>
                  <w:marBottom w:val="0"/>
                  <w:divBdr>
                    <w:top w:val="none" w:sz="0" w:space="0" w:color="auto"/>
                    <w:left w:val="none" w:sz="0" w:space="0" w:color="auto"/>
                    <w:bottom w:val="none" w:sz="0" w:space="0" w:color="auto"/>
                    <w:right w:val="none" w:sz="0" w:space="0" w:color="auto"/>
                  </w:divBdr>
                </w:div>
                <w:div w:id="1458833103">
                  <w:marLeft w:val="480"/>
                  <w:marRight w:val="0"/>
                  <w:marTop w:val="0"/>
                  <w:marBottom w:val="0"/>
                  <w:divBdr>
                    <w:top w:val="none" w:sz="0" w:space="0" w:color="auto"/>
                    <w:left w:val="none" w:sz="0" w:space="0" w:color="auto"/>
                    <w:bottom w:val="none" w:sz="0" w:space="0" w:color="auto"/>
                    <w:right w:val="none" w:sz="0" w:space="0" w:color="auto"/>
                  </w:divBdr>
                </w:div>
                <w:div w:id="1425034157">
                  <w:marLeft w:val="480"/>
                  <w:marRight w:val="0"/>
                  <w:marTop w:val="0"/>
                  <w:marBottom w:val="0"/>
                  <w:divBdr>
                    <w:top w:val="none" w:sz="0" w:space="0" w:color="auto"/>
                    <w:left w:val="none" w:sz="0" w:space="0" w:color="auto"/>
                    <w:bottom w:val="none" w:sz="0" w:space="0" w:color="auto"/>
                    <w:right w:val="none" w:sz="0" w:space="0" w:color="auto"/>
                  </w:divBdr>
                </w:div>
                <w:div w:id="831068476">
                  <w:marLeft w:val="480"/>
                  <w:marRight w:val="0"/>
                  <w:marTop w:val="0"/>
                  <w:marBottom w:val="0"/>
                  <w:divBdr>
                    <w:top w:val="none" w:sz="0" w:space="0" w:color="auto"/>
                    <w:left w:val="none" w:sz="0" w:space="0" w:color="auto"/>
                    <w:bottom w:val="none" w:sz="0" w:space="0" w:color="auto"/>
                    <w:right w:val="none" w:sz="0" w:space="0" w:color="auto"/>
                  </w:divBdr>
                </w:div>
                <w:div w:id="1791895861">
                  <w:marLeft w:val="480"/>
                  <w:marRight w:val="0"/>
                  <w:marTop w:val="0"/>
                  <w:marBottom w:val="0"/>
                  <w:divBdr>
                    <w:top w:val="none" w:sz="0" w:space="0" w:color="auto"/>
                    <w:left w:val="none" w:sz="0" w:space="0" w:color="auto"/>
                    <w:bottom w:val="none" w:sz="0" w:space="0" w:color="auto"/>
                    <w:right w:val="none" w:sz="0" w:space="0" w:color="auto"/>
                  </w:divBdr>
                </w:div>
                <w:div w:id="1812867731">
                  <w:marLeft w:val="480"/>
                  <w:marRight w:val="0"/>
                  <w:marTop w:val="0"/>
                  <w:marBottom w:val="0"/>
                  <w:divBdr>
                    <w:top w:val="none" w:sz="0" w:space="0" w:color="auto"/>
                    <w:left w:val="none" w:sz="0" w:space="0" w:color="auto"/>
                    <w:bottom w:val="none" w:sz="0" w:space="0" w:color="auto"/>
                    <w:right w:val="none" w:sz="0" w:space="0" w:color="auto"/>
                  </w:divBdr>
                </w:div>
                <w:div w:id="1648363796">
                  <w:marLeft w:val="480"/>
                  <w:marRight w:val="0"/>
                  <w:marTop w:val="0"/>
                  <w:marBottom w:val="0"/>
                  <w:divBdr>
                    <w:top w:val="none" w:sz="0" w:space="0" w:color="auto"/>
                    <w:left w:val="none" w:sz="0" w:space="0" w:color="auto"/>
                    <w:bottom w:val="none" w:sz="0" w:space="0" w:color="auto"/>
                    <w:right w:val="none" w:sz="0" w:space="0" w:color="auto"/>
                  </w:divBdr>
                </w:div>
                <w:div w:id="2053310630">
                  <w:marLeft w:val="480"/>
                  <w:marRight w:val="0"/>
                  <w:marTop w:val="0"/>
                  <w:marBottom w:val="0"/>
                  <w:divBdr>
                    <w:top w:val="none" w:sz="0" w:space="0" w:color="auto"/>
                    <w:left w:val="none" w:sz="0" w:space="0" w:color="auto"/>
                    <w:bottom w:val="none" w:sz="0" w:space="0" w:color="auto"/>
                    <w:right w:val="none" w:sz="0" w:space="0" w:color="auto"/>
                  </w:divBdr>
                </w:div>
                <w:div w:id="1501189550">
                  <w:marLeft w:val="480"/>
                  <w:marRight w:val="0"/>
                  <w:marTop w:val="0"/>
                  <w:marBottom w:val="0"/>
                  <w:divBdr>
                    <w:top w:val="none" w:sz="0" w:space="0" w:color="auto"/>
                    <w:left w:val="none" w:sz="0" w:space="0" w:color="auto"/>
                    <w:bottom w:val="none" w:sz="0" w:space="0" w:color="auto"/>
                    <w:right w:val="none" w:sz="0" w:space="0" w:color="auto"/>
                  </w:divBdr>
                </w:div>
                <w:div w:id="1785347277">
                  <w:marLeft w:val="480"/>
                  <w:marRight w:val="0"/>
                  <w:marTop w:val="0"/>
                  <w:marBottom w:val="0"/>
                  <w:divBdr>
                    <w:top w:val="none" w:sz="0" w:space="0" w:color="auto"/>
                    <w:left w:val="none" w:sz="0" w:space="0" w:color="auto"/>
                    <w:bottom w:val="none" w:sz="0" w:space="0" w:color="auto"/>
                    <w:right w:val="none" w:sz="0" w:space="0" w:color="auto"/>
                  </w:divBdr>
                </w:div>
                <w:div w:id="1306743703">
                  <w:marLeft w:val="480"/>
                  <w:marRight w:val="0"/>
                  <w:marTop w:val="0"/>
                  <w:marBottom w:val="0"/>
                  <w:divBdr>
                    <w:top w:val="none" w:sz="0" w:space="0" w:color="auto"/>
                    <w:left w:val="none" w:sz="0" w:space="0" w:color="auto"/>
                    <w:bottom w:val="none" w:sz="0" w:space="0" w:color="auto"/>
                    <w:right w:val="none" w:sz="0" w:space="0" w:color="auto"/>
                  </w:divBdr>
                </w:div>
                <w:div w:id="587815599">
                  <w:marLeft w:val="480"/>
                  <w:marRight w:val="0"/>
                  <w:marTop w:val="0"/>
                  <w:marBottom w:val="0"/>
                  <w:divBdr>
                    <w:top w:val="none" w:sz="0" w:space="0" w:color="auto"/>
                    <w:left w:val="none" w:sz="0" w:space="0" w:color="auto"/>
                    <w:bottom w:val="none" w:sz="0" w:space="0" w:color="auto"/>
                    <w:right w:val="none" w:sz="0" w:space="0" w:color="auto"/>
                  </w:divBdr>
                </w:div>
                <w:div w:id="748968915">
                  <w:marLeft w:val="480"/>
                  <w:marRight w:val="0"/>
                  <w:marTop w:val="0"/>
                  <w:marBottom w:val="0"/>
                  <w:divBdr>
                    <w:top w:val="none" w:sz="0" w:space="0" w:color="auto"/>
                    <w:left w:val="none" w:sz="0" w:space="0" w:color="auto"/>
                    <w:bottom w:val="none" w:sz="0" w:space="0" w:color="auto"/>
                    <w:right w:val="none" w:sz="0" w:space="0" w:color="auto"/>
                  </w:divBdr>
                </w:div>
                <w:div w:id="154684966">
                  <w:marLeft w:val="480"/>
                  <w:marRight w:val="0"/>
                  <w:marTop w:val="0"/>
                  <w:marBottom w:val="0"/>
                  <w:divBdr>
                    <w:top w:val="none" w:sz="0" w:space="0" w:color="auto"/>
                    <w:left w:val="none" w:sz="0" w:space="0" w:color="auto"/>
                    <w:bottom w:val="none" w:sz="0" w:space="0" w:color="auto"/>
                    <w:right w:val="none" w:sz="0" w:space="0" w:color="auto"/>
                  </w:divBdr>
                </w:div>
                <w:div w:id="480582293">
                  <w:marLeft w:val="480"/>
                  <w:marRight w:val="0"/>
                  <w:marTop w:val="0"/>
                  <w:marBottom w:val="0"/>
                  <w:divBdr>
                    <w:top w:val="none" w:sz="0" w:space="0" w:color="auto"/>
                    <w:left w:val="none" w:sz="0" w:space="0" w:color="auto"/>
                    <w:bottom w:val="none" w:sz="0" w:space="0" w:color="auto"/>
                    <w:right w:val="none" w:sz="0" w:space="0" w:color="auto"/>
                  </w:divBdr>
                </w:div>
                <w:div w:id="1423649447">
                  <w:marLeft w:val="480"/>
                  <w:marRight w:val="0"/>
                  <w:marTop w:val="0"/>
                  <w:marBottom w:val="0"/>
                  <w:divBdr>
                    <w:top w:val="none" w:sz="0" w:space="0" w:color="auto"/>
                    <w:left w:val="none" w:sz="0" w:space="0" w:color="auto"/>
                    <w:bottom w:val="none" w:sz="0" w:space="0" w:color="auto"/>
                    <w:right w:val="none" w:sz="0" w:space="0" w:color="auto"/>
                  </w:divBdr>
                </w:div>
                <w:div w:id="1338003336">
                  <w:marLeft w:val="480"/>
                  <w:marRight w:val="0"/>
                  <w:marTop w:val="0"/>
                  <w:marBottom w:val="0"/>
                  <w:divBdr>
                    <w:top w:val="none" w:sz="0" w:space="0" w:color="auto"/>
                    <w:left w:val="none" w:sz="0" w:space="0" w:color="auto"/>
                    <w:bottom w:val="none" w:sz="0" w:space="0" w:color="auto"/>
                    <w:right w:val="none" w:sz="0" w:space="0" w:color="auto"/>
                  </w:divBdr>
                </w:div>
                <w:div w:id="1246299449">
                  <w:marLeft w:val="480"/>
                  <w:marRight w:val="0"/>
                  <w:marTop w:val="0"/>
                  <w:marBottom w:val="0"/>
                  <w:divBdr>
                    <w:top w:val="none" w:sz="0" w:space="0" w:color="auto"/>
                    <w:left w:val="none" w:sz="0" w:space="0" w:color="auto"/>
                    <w:bottom w:val="none" w:sz="0" w:space="0" w:color="auto"/>
                    <w:right w:val="none" w:sz="0" w:space="0" w:color="auto"/>
                  </w:divBdr>
                </w:div>
                <w:div w:id="880829233">
                  <w:marLeft w:val="480"/>
                  <w:marRight w:val="0"/>
                  <w:marTop w:val="0"/>
                  <w:marBottom w:val="0"/>
                  <w:divBdr>
                    <w:top w:val="none" w:sz="0" w:space="0" w:color="auto"/>
                    <w:left w:val="none" w:sz="0" w:space="0" w:color="auto"/>
                    <w:bottom w:val="none" w:sz="0" w:space="0" w:color="auto"/>
                    <w:right w:val="none" w:sz="0" w:space="0" w:color="auto"/>
                  </w:divBdr>
                </w:div>
                <w:div w:id="1242519513">
                  <w:marLeft w:val="480"/>
                  <w:marRight w:val="0"/>
                  <w:marTop w:val="0"/>
                  <w:marBottom w:val="0"/>
                  <w:divBdr>
                    <w:top w:val="none" w:sz="0" w:space="0" w:color="auto"/>
                    <w:left w:val="none" w:sz="0" w:space="0" w:color="auto"/>
                    <w:bottom w:val="none" w:sz="0" w:space="0" w:color="auto"/>
                    <w:right w:val="none" w:sz="0" w:space="0" w:color="auto"/>
                  </w:divBdr>
                </w:div>
                <w:div w:id="148255849">
                  <w:marLeft w:val="480"/>
                  <w:marRight w:val="0"/>
                  <w:marTop w:val="0"/>
                  <w:marBottom w:val="0"/>
                  <w:divBdr>
                    <w:top w:val="none" w:sz="0" w:space="0" w:color="auto"/>
                    <w:left w:val="none" w:sz="0" w:space="0" w:color="auto"/>
                    <w:bottom w:val="none" w:sz="0" w:space="0" w:color="auto"/>
                    <w:right w:val="none" w:sz="0" w:space="0" w:color="auto"/>
                  </w:divBdr>
                </w:div>
                <w:div w:id="1200314613">
                  <w:marLeft w:val="480"/>
                  <w:marRight w:val="0"/>
                  <w:marTop w:val="0"/>
                  <w:marBottom w:val="0"/>
                  <w:divBdr>
                    <w:top w:val="none" w:sz="0" w:space="0" w:color="auto"/>
                    <w:left w:val="none" w:sz="0" w:space="0" w:color="auto"/>
                    <w:bottom w:val="none" w:sz="0" w:space="0" w:color="auto"/>
                    <w:right w:val="none" w:sz="0" w:space="0" w:color="auto"/>
                  </w:divBdr>
                </w:div>
                <w:div w:id="2126806883">
                  <w:marLeft w:val="480"/>
                  <w:marRight w:val="0"/>
                  <w:marTop w:val="0"/>
                  <w:marBottom w:val="0"/>
                  <w:divBdr>
                    <w:top w:val="none" w:sz="0" w:space="0" w:color="auto"/>
                    <w:left w:val="none" w:sz="0" w:space="0" w:color="auto"/>
                    <w:bottom w:val="none" w:sz="0" w:space="0" w:color="auto"/>
                    <w:right w:val="none" w:sz="0" w:space="0" w:color="auto"/>
                  </w:divBdr>
                </w:div>
                <w:div w:id="296572849">
                  <w:marLeft w:val="480"/>
                  <w:marRight w:val="0"/>
                  <w:marTop w:val="0"/>
                  <w:marBottom w:val="0"/>
                  <w:divBdr>
                    <w:top w:val="none" w:sz="0" w:space="0" w:color="auto"/>
                    <w:left w:val="none" w:sz="0" w:space="0" w:color="auto"/>
                    <w:bottom w:val="none" w:sz="0" w:space="0" w:color="auto"/>
                    <w:right w:val="none" w:sz="0" w:space="0" w:color="auto"/>
                  </w:divBdr>
                </w:div>
                <w:div w:id="1885677643">
                  <w:marLeft w:val="480"/>
                  <w:marRight w:val="0"/>
                  <w:marTop w:val="0"/>
                  <w:marBottom w:val="0"/>
                  <w:divBdr>
                    <w:top w:val="none" w:sz="0" w:space="0" w:color="auto"/>
                    <w:left w:val="none" w:sz="0" w:space="0" w:color="auto"/>
                    <w:bottom w:val="none" w:sz="0" w:space="0" w:color="auto"/>
                    <w:right w:val="none" w:sz="0" w:space="0" w:color="auto"/>
                  </w:divBdr>
                </w:div>
                <w:div w:id="343097736">
                  <w:marLeft w:val="480"/>
                  <w:marRight w:val="0"/>
                  <w:marTop w:val="0"/>
                  <w:marBottom w:val="0"/>
                  <w:divBdr>
                    <w:top w:val="none" w:sz="0" w:space="0" w:color="auto"/>
                    <w:left w:val="none" w:sz="0" w:space="0" w:color="auto"/>
                    <w:bottom w:val="none" w:sz="0" w:space="0" w:color="auto"/>
                    <w:right w:val="none" w:sz="0" w:space="0" w:color="auto"/>
                  </w:divBdr>
                </w:div>
                <w:div w:id="197083486">
                  <w:marLeft w:val="480"/>
                  <w:marRight w:val="0"/>
                  <w:marTop w:val="0"/>
                  <w:marBottom w:val="0"/>
                  <w:divBdr>
                    <w:top w:val="none" w:sz="0" w:space="0" w:color="auto"/>
                    <w:left w:val="none" w:sz="0" w:space="0" w:color="auto"/>
                    <w:bottom w:val="none" w:sz="0" w:space="0" w:color="auto"/>
                    <w:right w:val="none" w:sz="0" w:space="0" w:color="auto"/>
                  </w:divBdr>
                </w:div>
                <w:div w:id="1213925857">
                  <w:marLeft w:val="480"/>
                  <w:marRight w:val="0"/>
                  <w:marTop w:val="0"/>
                  <w:marBottom w:val="0"/>
                  <w:divBdr>
                    <w:top w:val="none" w:sz="0" w:space="0" w:color="auto"/>
                    <w:left w:val="none" w:sz="0" w:space="0" w:color="auto"/>
                    <w:bottom w:val="none" w:sz="0" w:space="0" w:color="auto"/>
                    <w:right w:val="none" w:sz="0" w:space="0" w:color="auto"/>
                  </w:divBdr>
                </w:div>
                <w:div w:id="2129202761">
                  <w:marLeft w:val="480"/>
                  <w:marRight w:val="0"/>
                  <w:marTop w:val="0"/>
                  <w:marBottom w:val="0"/>
                  <w:divBdr>
                    <w:top w:val="none" w:sz="0" w:space="0" w:color="auto"/>
                    <w:left w:val="none" w:sz="0" w:space="0" w:color="auto"/>
                    <w:bottom w:val="none" w:sz="0" w:space="0" w:color="auto"/>
                    <w:right w:val="none" w:sz="0" w:space="0" w:color="auto"/>
                  </w:divBdr>
                </w:div>
                <w:div w:id="1740590446">
                  <w:marLeft w:val="480"/>
                  <w:marRight w:val="0"/>
                  <w:marTop w:val="0"/>
                  <w:marBottom w:val="0"/>
                  <w:divBdr>
                    <w:top w:val="none" w:sz="0" w:space="0" w:color="auto"/>
                    <w:left w:val="none" w:sz="0" w:space="0" w:color="auto"/>
                    <w:bottom w:val="none" w:sz="0" w:space="0" w:color="auto"/>
                    <w:right w:val="none" w:sz="0" w:space="0" w:color="auto"/>
                  </w:divBdr>
                </w:div>
                <w:div w:id="773592997">
                  <w:marLeft w:val="480"/>
                  <w:marRight w:val="0"/>
                  <w:marTop w:val="0"/>
                  <w:marBottom w:val="0"/>
                  <w:divBdr>
                    <w:top w:val="none" w:sz="0" w:space="0" w:color="auto"/>
                    <w:left w:val="none" w:sz="0" w:space="0" w:color="auto"/>
                    <w:bottom w:val="none" w:sz="0" w:space="0" w:color="auto"/>
                    <w:right w:val="none" w:sz="0" w:space="0" w:color="auto"/>
                  </w:divBdr>
                </w:div>
                <w:div w:id="1542281681">
                  <w:marLeft w:val="480"/>
                  <w:marRight w:val="0"/>
                  <w:marTop w:val="0"/>
                  <w:marBottom w:val="0"/>
                  <w:divBdr>
                    <w:top w:val="none" w:sz="0" w:space="0" w:color="auto"/>
                    <w:left w:val="none" w:sz="0" w:space="0" w:color="auto"/>
                    <w:bottom w:val="none" w:sz="0" w:space="0" w:color="auto"/>
                    <w:right w:val="none" w:sz="0" w:space="0" w:color="auto"/>
                  </w:divBdr>
                </w:div>
                <w:div w:id="2011373771">
                  <w:marLeft w:val="480"/>
                  <w:marRight w:val="0"/>
                  <w:marTop w:val="0"/>
                  <w:marBottom w:val="0"/>
                  <w:divBdr>
                    <w:top w:val="none" w:sz="0" w:space="0" w:color="auto"/>
                    <w:left w:val="none" w:sz="0" w:space="0" w:color="auto"/>
                    <w:bottom w:val="none" w:sz="0" w:space="0" w:color="auto"/>
                    <w:right w:val="none" w:sz="0" w:space="0" w:color="auto"/>
                  </w:divBdr>
                </w:div>
                <w:div w:id="1137072241">
                  <w:marLeft w:val="480"/>
                  <w:marRight w:val="0"/>
                  <w:marTop w:val="0"/>
                  <w:marBottom w:val="0"/>
                  <w:divBdr>
                    <w:top w:val="none" w:sz="0" w:space="0" w:color="auto"/>
                    <w:left w:val="none" w:sz="0" w:space="0" w:color="auto"/>
                    <w:bottom w:val="none" w:sz="0" w:space="0" w:color="auto"/>
                    <w:right w:val="none" w:sz="0" w:space="0" w:color="auto"/>
                  </w:divBdr>
                </w:div>
                <w:div w:id="1247379282">
                  <w:marLeft w:val="480"/>
                  <w:marRight w:val="0"/>
                  <w:marTop w:val="0"/>
                  <w:marBottom w:val="0"/>
                  <w:divBdr>
                    <w:top w:val="none" w:sz="0" w:space="0" w:color="auto"/>
                    <w:left w:val="none" w:sz="0" w:space="0" w:color="auto"/>
                    <w:bottom w:val="none" w:sz="0" w:space="0" w:color="auto"/>
                    <w:right w:val="none" w:sz="0" w:space="0" w:color="auto"/>
                  </w:divBdr>
                </w:div>
                <w:div w:id="1405449474">
                  <w:marLeft w:val="480"/>
                  <w:marRight w:val="0"/>
                  <w:marTop w:val="0"/>
                  <w:marBottom w:val="0"/>
                  <w:divBdr>
                    <w:top w:val="none" w:sz="0" w:space="0" w:color="auto"/>
                    <w:left w:val="none" w:sz="0" w:space="0" w:color="auto"/>
                    <w:bottom w:val="none" w:sz="0" w:space="0" w:color="auto"/>
                    <w:right w:val="none" w:sz="0" w:space="0" w:color="auto"/>
                  </w:divBdr>
                </w:div>
                <w:div w:id="434446477">
                  <w:marLeft w:val="480"/>
                  <w:marRight w:val="0"/>
                  <w:marTop w:val="0"/>
                  <w:marBottom w:val="0"/>
                  <w:divBdr>
                    <w:top w:val="none" w:sz="0" w:space="0" w:color="auto"/>
                    <w:left w:val="none" w:sz="0" w:space="0" w:color="auto"/>
                    <w:bottom w:val="none" w:sz="0" w:space="0" w:color="auto"/>
                    <w:right w:val="none" w:sz="0" w:space="0" w:color="auto"/>
                  </w:divBdr>
                </w:div>
                <w:div w:id="815415040">
                  <w:marLeft w:val="480"/>
                  <w:marRight w:val="0"/>
                  <w:marTop w:val="0"/>
                  <w:marBottom w:val="0"/>
                  <w:divBdr>
                    <w:top w:val="none" w:sz="0" w:space="0" w:color="auto"/>
                    <w:left w:val="none" w:sz="0" w:space="0" w:color="auto"/>
                    <w:bottom w:val="none" w:sz="0" w:space="0" w:color="auto"/>
                    <w:right w:val="none" w:sz="0" w:space="0" w:color="auto"/>
                  </w:divBdr>
                </w:div>
                <w:div w:id="947008469">
                  <w:marLeft w:val="480"/>
                  <w:marRight w:val="0"/>
                  <w:marTop w:val="0"/>
                  <w:marBottom w:val="0"/>
                  <w:divBdr>
                    <w:top w:val="none" w:sz="0" w:space="0" w:color="auto"/>
                    <w:left w:val="none" w:sz="0" w:space="0" w:color="auto"/>
                    <w:bottom w:val="none" w:sz="0" w:space="0" w:color="auto"/>
                    <w:right w:val="none" w:sz="0" w:space="0" w:color="auto"/>
                  </w:divBdr>
                </w:div>
                <w:div w:id="756513389">
                  <w:marLeft w:val="480"/>
                  <w:marRight w:val="0"/>
                  <w:marTop w:val="0"/>
                  <w:marBottom w:val="0"/>
                  <w:divBdr>
                    <w:top w:val="none" w:sz="0" w:space="0" w:color="auto"/>
                    <w:left w:val="none" w:sz="0" w:space="0" w:color="auto"/>
                    <w:bottom w:val="none" w:sz="0" w:space="0" w:color="auto"/>
                    <w:right w:val="none" w:sz="0" w:space="0" w:color="auto"/>
                  </w:divBdr>
                </w:div>
                <w:div w:id="597177226">
                  <w:marLeft w:val="480"/>
                  <w:marRight w:val="0"/>
                  <w:marTop w:val="0"/>
                  <w:marBottom w:val="0"/>
                  <w:divBdr>
                    <w:top w:val="none" w:sz="0" w:space="0" w:color="auto"/>
                    <w:left w:val="none" w:sz="0" w:space="0" w:color="auto"/>
                    <w:bottom w:val="none" w:sz="0" w:space="0" w:color="auto"/>
                    <w:right w:val="none" w:sz="0" w:space="0" w:color="auto"/>
                  </w:divBdr>
                </w:div>
                <w:div w:id="1542746247">
                  <w:marLeft w:val="480"/>
                  <w:marRight w:val="0"/>
                  <w:marTop w:val="0"/>
                  <w:marBottom w:val="0"/>
                  <w:divBdr>
                    <w:top w:val="none" w:sz="0" w:space="0" w:color="auto"/>
                    <w:left w:val="none" w:sz="0" w:space="0" w:color="auto"/>
                    <w:bottom w:val="none" w:sz="0" w:space="0" w:color="auto"/>
                    <w:right w:val="none" w:sz="0" w:space="0" w:color="auto"/>
                  </w:divBdr>
                </w:div>
                <w:div w:id="1971475248">
                  <w:marLeft w:val="480"/>
                  <w:marRight w:val="0"/>
                  <w:marTop w:val="0"/>
                  <w:marBottom w:val="0"/>
                  <w:divBdr>
                    <w:top w:val="none" w:sz="0" w:space="0" w:color="auto"/>
                    <w:left w:val="none" w:sz="0" w:space="0" w:color="auto"/>
                    <w:bottom w:val="none" w:sz="0" w:space="0" w:color="auto"/>
                    <w:right w:val="none" w:sz="0" w:space="0" w:color="auto"/>
                  </w:divBdr>
                </w:div>
                <w:div w:id="773745584">
                  <w:marLeft w:val="480"/>
                  <w:marRight w:val="0"/>
                  <w:marTop w:val="0"/>
                  <w:marBottom w:val="0"/>
                  <w:divBdr>
                    <w:top w:val="none" w:sz="0" w:space="0" w:color="auto"/>
                    <w:left w:val="none" w:sz="0" w:space="0" w:color="auto"/>
                    <w:bottom w:val="none" w:sz="0" w:space="0" w:color="auto"/>
                    <w:right w:val="none" w:sz="0" w:space="0" w:color="auto"/>
                  </w:divBdr>
                </w:div>
                <w:div w:id="718937861">
                  <w:marLeft w:val="480"/>
                  <w:marRight w:val="0"/>
                  <w:marTop w:val="0"/>
                  <w:marBottom w:val="0"/>
                  <w:divBdr>
                    <w:top w:val="none" w:sz="0" w:space="0" w:color="auto"/>
                    <w:left w:val="none" w:sz="0" w:space="0" w:color="auto"/>
                    <w:bottom w:val="none" w:sz="0" w:space="0" w:color="auto"/>
                    <w:right w:val="none" w:sz="0" w:space="0" w:color="auto"/>
                  </w:divBdr>
                </w:div>
                <w:div w:id="544224084">
                  <w:marLeft w:val="480"/>
                  <w:marRight w:val="0"/>
                  <w:marTop w:val="0"/>
                  <w:marBottom w:val="0"/>
                  <w:divBdr>
                    <w:top w:val="none" w:sz="0" w:space="0" w:color="auto"/>
                    <w:left w:val="none" w:sz="0" w:space="0" w:color="auto"/>
                    <w:bottom w:val="none" w:sz="0" w:space="0" w:color="auto"/>
                    <w:right w:val="none" w:sz="0" w:space="0" w:color="auto"/>
                  </w:divBdr>
                </w:div>
                <w:div w:id="1038431619">
                  <w:marLeft w:val="480"/>
                  <w:marRight w:val="0"/>
                  <w:marTop w:val="0"/>
                  <w:marBottom w:val="0"/>
                  <w:divBdr>
                    <w:top w:val="none" w:sz="0" w:space="0" w:color="auto"/>
                    <w:left w:val="none" w:sz="0" w:space="0" w:color="auto"/>
                    <w:bottom w:val="none" w:sz="0" w:space="0" w:color="auto"/>
                    <w:right w:val="none" w:sz="0" w:space="0" w:color="auto"/>
                  </w:divBdr>
                </w:div>
                <w:div w:id="9451442">
                  <w:marLeft w:val="480"/>
                  <w:marRight w:val="0"/>
                  <w:marTop w:val="0"/>
                  <w:marBottom w:val="0"/>
                  <w:divBdr>
                    <w:top w:val="none" w:sz="0" w:space="0" w:color="auto"/>
                    <w:left w:val="none" w:sz="0" w:space="0" w:color="auto"/>
                    <w:bottom w:val="none" w:sz="0" w:space="0" w:color="auto"/>
                    <w:right w:val="none" w:sz="0" w:space="0" w:color="auto"/>
                  </w:divBdr>
                </w:div>
                <w:div w:id="1948196458">
                  <w:marLeft w:val="480"/>
                  <w:marRight w:val="0"/>
                  <w:marTop w:val="0"/>
                  <w:marBottom w:val="0"/>
                  <w:divBdr>
                    <w:top w:val="none" w:sz="0" w:space="0" w:color="auto"/>
                    <w:left w:val="none" w:sz="0" w:space="0" w:color="auto"/>
                    <w:bottom w:val="none" w:sz="0" w:space="0" w:color="auto"/>
                    <w:right w:val="none" w:sz="0" w:space="0" w:color="auto"/>
                  </w:divBdr>
                </w:div>
                <w:div w:id="1056658913">
                  <w:marLeft w:val="480"/>
                  <w:marRight w:val="0"/>
                  <w:marTop w:val="0"/>
                  <w:marBottom w:val="0"/>
                  <w:divBdr>
                    <w:top w:val="none" w:sz="0" w:space="0" w:color="auto"/>
                    <w:left w:val="none" w:sz="0" w:space="0" w:color="auto"/>
                    <w:bottom w:val="none" w:sz="0" w:space="0" w:color="auto"/>
                    <w:right w:val="none" w:sz="0" w:space="0" w:color="auto"/>
                  </w:divBdr>
                </w:div>
                <w:div w:id="1494253152">
                  <w:marLeft w:val="480"/>
                  <w:marRight w:val="0"/>
                  <w:marTop w:val="0"/>
                  <w:marBottom w:val="0"/>
                  <w:divBdr>
                    <w:top w:val="none" w:sz="0" w:space="0" w:color="auto"/>
                    <w:left w:val="none" w:sz="0" w:space="0" w:color="auto"/>
                    <w:bottom w:val="none" w:sz="0" w:space="0" w:color="auto"/>
                    <w:right w:val="none" w:sz="0" w:space="0" w:color="auto"/>
                  </w:divBdr>
                </w:div>
                <w:div w:id="336545616">
                  <w:marLeft w:val="480"/>
                  <w:marRight w:val="0"/>
                  <w:marTop w:val="0"/>
                  <w:marBottom w:val="0"/>
                  <w:divBdr>
                    <w:top w:val="none" w:sz="0" w:space="0" w:color="auto"/>
                    <w:left w:val="none" w:sz="0" w:space="0" w:color="auto"/>
                    <w:bottom w:val="none" w:sz="0" w:space="0" w:color="auto"/>
                    <w:right w:val="none" w:sz="0" w:space="0" w:color="auto"/>
                  </w:divBdr>
                </w:div>
                <w:div w:id="590118129">
                  <w:marLeft w:val="480"/>
                  <w:marRight w:val="0"/>
                  <w:marTop w:val="0"/>
                  <w:marBottom w:val="0"/>
                  <w:divBdr>
                    <w:top w:val="none" w:sz="0" w:space="0" w:color="auto"/>
                    <w:left w:val="none" w:sz="0" w:space="0" w:color="auto"/>
                    <w:bottom w:val="none" w:sz="0" w:space="0" w:color="auto"/>
                    <w:right w:val="none" w:sz="0" w:space="0" w:color="auto"/>
                  </w:divBdr>
                </w:div>
                <w:div w:id="923415343">
                  <w:marLeft w:val="480"/>
                  <w:marRight w:val="0"/>
                  <w:marTop w:val="0"/>
                  <w:marBottom w:val="0"/>
                  <w:divBdr>
                    <w:top w:val="none" w:sz="0" w:space="0" w:color="auto"/>
                    <w:left w:val="none" w:sz="0" w:space="0" w:color="auto"/>
                    <w:bottom w:val="none" w:sz="0" w:space="0" w:color="auto"/>
                    <w:right w:val="none" w:sz="0" w:space="0" w:color="auto"/>
                  </w:divBdr>
                </w:div>
                <w:div w:id="1186947604">
                  <w:marLeft w:val="480"/>
                  <w:marRight w:val="0"/>
                  <w:marTop w:val="0"/>
                  <w:marBottom w:val="0"/>
                  <w:divBdr>
                    <w:top w:val="none" w:sz="0" w:space="0" w:color="auto"/>
                    <w:left w:val="none" w:sz="0" w:space="0" w:color="auto"/>
                    <w:bottom w:val="none" w:sz="0" w:space="0" w:color="auto"/>
                    <w:right w:val="none" w:sz="0" w:space="0" w:color="auto"/>
                  </w:divBdr>
                </w:div>
                <w:div w:id="1598362759">
                  <w:marLeft w:val="480"/>
                  <w:marRight w:val="0"/>
                  <w:marTop w:val="0"/>
                  <w:marBottom w:val="0"/>
                  <w:divBdr>
                    <w:top w:val="none" w:sz="0" w:space="0" w:color="auto"/>
                    <w:left w:val="none" w:sz="0" w:space="0" w:color="auto"/>
                    <w:bottom w:val="none" w:sz="0" w:space="0" w:color="auto"/>
                    <w:right w:val="none" w:sz="0" w:space="0" w:color="auto"/>
                  </w:divBdr>
                </w:div>
                <w:div w:id="263613447">
                  <w:marLeft w:val="480"/>
                  <w:marRight w:val="0"/>
                  <w:marTop w:val="0"/>
                  <w:marBottom w:val="0"/>
                  <w:divBdr>
                    <w:top w:val="none" w:sz="0" w:space="0" w:color="auto"/>
                    <w:left w:val="none" w:sz="0" w:space="0" w:color="auto"/>
                    <w:bottom w:val="none" w:sz="0" w:space="0" w:color="auto"/>
                    <w:right w:val="none" w:sz="0" w:space="0" w:color="auto"/>
                  </w:divBdr>
                </w:div>
                <w:div w:id="1115368669">
                  <w:marLeft w:val="480"/>
                  <w:marRight w:val="0"/>
                  <w:marTop w:val="0"/>
                  <w:marBottom w:val="0"/>
                  <w:divBdr>
                    <w:top w:val="none" w:sz="0" w:space="0" w:color="auto"/>
                    <w:left w:val="none" w:sz="0" w:space="0" w:color="auto"/>
                    <w:bottom w:val="none" w:sz="0" w:space="0" w:color="auto"/>
                    <w:right w:val="none" w:sz="0" w:space="0" w:color="auto"/>
                  </w:divBdr>
                </w:div>
                <w:div w:id="1347950649">
                  <w:marLeft w:val="480"/>
                  <w:marRight w:val="0"/>
                  <w:marTop w:val="0"/>
                  <w:marBottom w:val="0"/>
                  <w:divBdr>
                    <w:top w:val="none" w:sz="0" w:space="0" w:color="auto"/>
                    <w:left w:val="none" w:sz="0" w:space="0" w:color="auto"/>
                    <w:bottom w:val="none" w:sz="0" w:space="0" w:color="auto"/>
                    <w:right w:val="none" w:sz="0" w:space="0" w:color="auto"/>
                  </w:divBdr>
                </w:div>
                <w:div w:id="809829920">
                  <w:marLeft w:val="480"/>
                  <w:marRight w:val="0"/>
                  <w:marTop w:val="0"/>
                  <w:marBottom w:val="0"/>
                  <w:divBdr>
                    <w:top w:val="none" w:sz="0" w:space="0" w:color="auto"/>
                    <w:left w:val="none" w:sz="0" w:space="0" w:color="auto"/>
                    <w:bottom w:val="none" w:sz="0" w:space="0" w:color="auto"/>
                    <w:right w:val="none" w:sz="0" w:space="0" w:color="auto"/>
                  </w:divBdr>
                </w:div>
                <w:div w:id="1964537478">
                  <w:marLeft w:val="480"/>
                  <w:marRight w:val="0"/>
                  <w:marTop w:val="0"/>
                  <w:marBottom w:val="0"/>
                  <w:divBdr>
                    <w:top w:val="none" w:sz="0" w:space="0" w:color="auto"/>
                    <w:left w:val="none" w:sz="0" w:space="0" w:color="auto"/>
                    <w:bottom w:val="none" w:sz="0" w:space="0" w:color="auto"/>
                    <w:right w:val="none" w:sz="0" w:space="0" w:color="auto"/>
                  </w:divBdr>
                </w:div>
                <w:div w:id="257566495">
                  <w:marLeft w:val="480"/>
                  <w:marRight w:val="0"/>
                  <w:marTop w:val="0"/>
                  <w:marBottom w:val="0"/>
                  <w:divBdr>
                    <w:top w:val="none" w:sz="0" w:space="0" w:color="auto"/>
                    <w:left w:val="none" w:sz="0" w:space="0" w:color="auto"/>
                    <w:bottom w:val="none" w:sz="0" w:space="0" w:color="auto"/>
                    <w:right w:val="none" w:sz="0" w:space="0" w:color="auto"/>
                  </w:divBdr>
                </w:div>
              </w:divsChild>
            </w:div>
            <w:div w:id="1293319937">
              <w:marLeft w:val="0"/>
              <w:marRight w:val="0"/>
              <w:marTop w:val="0"/>
              <w:marBottom w:val="0"/>
              <w:divBdr>
                <w:top w:val="none" w:sz="0" w:space="0" w:color="auto"/>
                <w:left w:val="none" w:sz="0" w:space="0" w:color="auto"/>
                <w:bottom w:val="none" w:sz="0" w:space="0" w:color="auto"/>
                <w:right w:val="none" w:sz="0" w:space="0" w:color="auto"/>
              </w:divBdr>
              <w:divsChild>
                <w:div w:id="385105551">
                  <w:marLeft w:val="480"/>
                  <w:marRight w:val="0"/>
                  <w:marTop w:val="0"/>
                  <w:marBottom w:val="0"/>
                  <w:divBdr>
                    <w:top w:val="none" w:sz="0" w:space="0" w:color="auto"/>
                    <w:left w:val="none" w:sz="0" w:space="0" w:color="auto"/>
                    <w:bottom w:val="none" w:sz="0" w:space="0" w:color="auto"/>
                    <w:right w:val="none" w:sz="0" w:space="0" w:color="auto"/>
                  </w:divBdr>
                </w:div>
                <w:div w:id="1722901105">
                  <w:marLeft w:val="480"/>
                  <w:marRight w:val="0"/>
                  <w:marTop w:val="0"/>
                  <w:marBottom w:val="0"/>
                  <w:divBdr>
                    <w:top w:val="none" w:sz="0" w:space="0" w:color="auto"/>
                    <w:left w:val="none" w:sz="0" w:space="0" w:color="auto"/>
                    <w:bottom w:val="none" w:sz="0" w:space="0" w:color="auto"/>
                    <w:right w:val="none" w:sz="0" w:space="0" w:color="auto"/>
                  </w:divBdr>
                </w:div>
                <w:div w:id="469712932">
                  <w:marLeft w:val="480"/>
                  <w:marRight w:val="0"/>
                  <w:marTop w:val="0"/>
                  <w:marBottom w:val="0"/>
                  <w:divBdr>
                    <w:top w:val="none" w:sz="0" w:space="0" w:color="auto"/>
                    <w:left w:val="none" w:sz="0" w:space="0" w:color="auto"/>
                    <w:bottom w:val="none" w:sz="0" w:space="0" w:color="auto"/>
                    <w:right w:val="none" w:sz="0" w:space="0" w:color="auto"/>
                  </w:divBdr>
                </w:div>
                <w:div w:id="470440426">
                  <w:marLeft w:val="480"/>
                  <w:marRight w:val="0"/>
                  <w:marTop w:val="0"/>
                  <w:marBottom w:val="0"/>
                  <w:divBdr>
                    <w:top w:val="none" w:sz="0" w:space="0" w:color="auto"/>
                    <w:left w:val="none" w:sz="0" w:space="0" w:color="auto"/>
                    <w:bottom w:val="none" w:sz="0" w:space="0" w:color="auto"/>
                    <w:right w:val="none" w:sz="0" w:space="0" w:color="auto"/>
                  </w:divBdr>
                </w:div>
                <w:div w:id="1299188938">
                  <w:marLeft w:val="480"/>
                  <w:marRight w:val="0"/>
                  <w:marTop w:val="0"/>
                  <w:marBottom w:val="0"/>
                  <w:divBdr>
                    <w:top w:val="none" w:sz="0" w:space="0" w:color="auto"/>
                    <w:left w:val="none" w:sz="0" w:space="0" w:color="auto"/>
                    <w:bottom w:val="none" w:sz="0" w:space="0" w:color="auto"/>
                    <w:right w:val="none" w:sz="0" w:space="0" w:color="auto"/>
                  </w:divBdr>
                </w:div>
                <w:div w:id="576400256">
                  <w:marLeft w:val="480"/>
                  <w:marRight w:val="0"/>
                  <w:marTop w:val="0"/>
                  <w:marBottom w:val="0"/>
                  <w:divBdr>
                    <w:top w:val="none" w:sz="0" w:space="0" w:color="auto"/>
                    <w:left w:val="none" w:sz="0" w:space="0" w:color="auto"/>
                    <w:bottom w:val="none" w:sz="0" w:space="0" w:color="auto"/>
                    <w:right w:val="none" w:sz="0" w:space="0" w:color="auto"/>
                  </w:divBdr>
                </w:div>
                <w:div w:id="1206603979">
                  <w:marLeft w:val="480"/>
                  <w:marRight w:val="0"/>
                  <w:marTop w:val="0"/>
                  <w:marBottom w:val="0"/>
                  <w:divBdr>
                    <w:top w:val="none" w:sz="0" w:space="0" w:color="auto"/>
                    <w:left w:val="none" w:sz="0" w:space="0" w:color="auto"/>
                    <w:bottom w:val="none" w:sz="0" w:space="0" w:color="auto"/>
                    <w:right w:val="none" w:sz="0" w:space="0" w:color="auto"/>
                  </w:divBdr>
                </w:div>
                <w:div w:id="1395469115">
                  <w:marLeft w:val="480"/>
                  <w:marRight w:val="0"/>
                  <w:marTop w:val="0"/>
                  <w:marBottom w:val="0"/>
                  <w:divBdr>
                    <w:top w:val="none" w:sz="0" w:space="0" w:color="auto"/>
                    <w:left w:val="none" w:sz="0" w:space="0" w:color="auto"/>
                    <w:bottom w:val="none" w:sz="0" w:space="0" w:color="auto"/>
                    <w:right w:val="none" w:sz="0" w:space="0" w:color="auto"/>
                  </w:divBdr>
                </w:div>
                <w:div w:id="982319144">
                  <w:marLeft w:val="480"/>
                  <w:marRight w:val="0"/>
                  <w:marTop w:val="0"/>
                  <w:marBottom w:val="0"/>
                  <w:divBdr>
                    <w:top w:val="none" w:sz="0" w:space="0" w:color="auto"/>
                    <w:left w:val="none" w:sz="0" w:space="0" w:color="auto"/>
                    <w:bottom w:val="none" w:sz="0" w:space="0" w:color="auto"/>
                    <w:right w:val="none" w:sz="0" w:space="0" w:color="auto"/>
                  </w:divBdr>
                </w:div>
                <w:div w:id="1166557761">
                  <w:marLeft w:val="480"/>
                  <w:marRight w:val="0"/>
                  <w:marTop w:val="0"/>
                  <w:marBottom w:val="0"/>
                  <w:divBdr>
                    <w:top w:val="none" w:sz="0" w:space="0" w:color="auto"/>
                    <w:left w:val="none" w:sz="0" w:space="0" w:color="auto"/>
                    <w:bottom w:val="none" w:sz="0" w:space="0" w:color="auto"/>
                    <w:right w:val="none" w:sz="0" w:space="0" w:color="auto"/>
                  </w:divBdr>
                </w:div>
                <w:div w:id="5180642">
                  <w:marLeft w:val="480"/>
                  <w:marRight w:val="0"/>
                  <w:marTop w:val="0"/>
                  <w:marBottom w:val="0"/>
                  <w:divBdr>
                    <w:top w:val="none" w:sz="0" w:space="0" w:color="auto"/>
                    <w:left w:val="none" w:sz="0" w:space="0" w:color="auto"/>
                    <w:bottom w:val="none" w:sz="0" w:space="0" w:color="auto"/>
                    <w:right w:val="none" w:sz="0" w:space="0" w:color="auto"/>
                  </w:divBdr>
                </w:div>
                <w:div w:id="1608540448">
                  <w:marLeft w:val="480"/>
                  <w:marRight w:val="0"/>
                  <w:marTop w:val="0"/>
                  <w:marBottom w:val="0"/>
                  <w:divBdr>
                    <w:top w:val="none" w:sz="0" w:space="0" w:color="auto"/>
                    <w:left w:val="none" w:sz="0" w:space="0" w:color="auto"/>
                    <w:bottom w:val="none" w:sz="0" w:space="0" w:color="auto"/>
                    <w:right w:val="none" w:sz="0" w:space="0" w:color="auto"/>
                  </w:divBdr>
                </w:div>
                <w:div w:id="1544562399">
                  <w:marLeft w:val="480"/>
                  <w:marRight w:val="0"/>
                  <w:marTop w:val="0"/>
                  <w:marBottom w:val="0"/>
                  <w:divBdr>
                    <w:top w:val="none" w:sz="0" w:space="0" w:color="auto"/>
                    <w:left w:val="none" w:sz="0" w:space="0" w:color="auto"/>
                    <w:bottom w:val="none" w:sz="0" w:space="0" w:color="auto"/>
                    <w:right w:val="none" w:sz="0" w:space="0" w:color="auto"/>
                  </w:divBdr>
                </w:div>
                <w:div w:id="1996101348">
                  <w:marLeft w:val="480"/>
                  <w:marRight w:val="0"/>
                  <w:marTop w:val="0"/>
                  <w:marBottom w:val="0"/>
                  <w:divBdr>
                    <w:top w:val="none" w:sz="0" w:space="0" w:color="auto"/>
                    <w:left w:val="none" w:sz="0" w:space="0" w:color="auto"/>
                    <w:bottom w:val="none" w:sz="0" w:space="0" w:color="auto"/>
                    <w:right w:val="none" w:sz="0" w:space="0" w:color="auto"/>
                  </w:divBdr>
                </w:div>
                <w:div w:id="431976086">
                  <w:marLeft w:val="480"/>
                  <w:marRight w:val="0"/>
                  <w:marTop w:val="0"/>
                  <w:marBottom w:val="0"/>
                  <w:divBdr>
                    <w:top w:val="none" w:sz="0" w:space="0" w:color="auto"/>
                    <w:left w:val="none" w:sz="0" w:space="0" w:color="auto"/>
                    <w:bottom w:val="none" w:sz="0" w:space="0" w:color="auto"/>
                    <w:right w:val="none" w:sz="0" w:space="0" w:color="auto"/>
                  </w:divBdr>
                </w:div>
                <w:div w:id="457458606">
                  <w:marLeft w:val="480"/>
                  <w:marRight w:val="0"/>
                  <w:marTop w:val="0"/>
                  <w:marBottom w:val="0"/>
                  <w:divBdr>
                    <w:top w:val="none" w:sz="0" w:space="0" w:color="auto"/>
                    <w:left w:val="none" w:sz="0" w:space="0" w:color="auto"/>
                    <w:bottom w:val="none" w:sz="0" w:space="0" w:color="auto"/>
                    <w:right w:val="none" w:sz="0" w:space="0" w:color="auto"/>
                  </w:divBdr>
                </w:div>
                <w:div w:id="1210416260">
                  <w:marLeft w:val="480"/>
                  <w:marRight w:val="0"/>
                  <w:marTop w:val="0"/>
                  <w:marBottom w:val="0"/>
                  <w:divBdr>
                    <w:top w:val="none" w:sz="0" w:space="0" w:color="auto"/>
                    <w:left w:val="none" w:sz="0" w:space="0" w:color="auto"/>
                    <w:bottom w:val="none" w:sz="0" w:space="0" w:color="auto"/>
                    <w:right w:val="none" w:sz="0" w:space="0" w:color="auto"/>
                  </w:divBdr>
                </w:div>
                <w:div w:id="796027726">
                  <w:marLeft w:val="480"/>
                  <w:marRight w:val="0"/>
                  <w:marTop w:val="0"/>
                  <w:marBottom w:val="0"/>
                  <w:divBdr>
                    <w:top w:val="none" w:sz="0" w:space="0" w:color="auto"/>
                    <w:left w:val="none" w:sz="0" w:space="0" w:color="auto"/>
                    <w:bottom w:val="none" w:sz="0" w:space="0" w:color="auto"/>
                    <w:right w:val="none" w:sz="0" w:space="0" w:color="auto"/>
                  </w:divBdr>
                </w:div>
                <w:div w:id="1013267766">
                  <w:marLeft w:val="480"/>
                  <w:marRight w:val="0"/>
                  <w:marTop w:val="0"/>
                  <w:marBottom w:val="0"/>
                  <w:divBdr>
                    <w:top w:val="none" w:sz="0" w:space="0" w:color="auto"/>
                    <w:left w:val="none" w:sz="0" w:space="0" w:color="auto"/>
                    <w:bottom w:val="none" w:sz="0" w:space="0" w:color="auto"/>
                    <w:right w:val="none" w:sz="0" w:space="0" w:color="auto"/>
                  </w:divBdr>
                </w:div>
                <w:div w:id="1708530758">
                  <w:marLeft w:val="480"/>
                  <w:marRight w:val="0"/>
                  <w:marTop w:val="0"/>
                  <w:marBottom w:val="0"/>
                  <w:divBdr>
                    <w:top w:val="none" w:sz="0" w:space="0" w:color="auto"/>
                    <w:left w:val="none" w:sz="0" w:space="0" w:color="auto"/>
                    <w:bottom w:val="none" w:sz="0" w:space="0" w:color="auto"/>
                    <w:right w:val="none" w:sz="0" w:space="0" w:color="auto"/>
                  </w:divBdr>
                </w:div>
                <w:div w:id="261575554">
                  <w:marLeft w:val="480"/>
                  <w:marRight w:val="0"/>
                  <w:marTop w:val="0"/>
                  <w:marBottom w:val="0"/>
                  <w:divBdr>
                    <w:top w:val="none" w:sz="0" w:space="0" w:color="auto"/>
                    <w:left w:val="none" w:sz="0" w:space="0" w:color="auto"/>
                    <w:bottom w:val="none" w:sz="0" w:space="0" w:color="auto"/>
                    <w:right w:val="none" w:sz="0" w:space="0" w:color="auto"/>
                  </w:divBdr>
                </w:div>
                <w:div w:id="420837845">
                  <w:marLeft w:val="480"/>
                  <w:marRight w:val="0"/>
                  <w:marTop w:val="0"/>
                  <w:marBottom w:val="0"/>
                  <w:divBdr>
                    <w:top w:val="none" w:sz="0" w:space="0" w:color="auto"/>
                    <w:left w:val="none" w:sz="0" w:space="0" w:color="auto"/>
                    <w:bottom w:val="none" w:sz="0" w:space="0" w:color="auto"/>
                    <w:right w:val="none" w:sz="0" w:space="0" w:color="auto"/>
                  </w:divBdr>
                </w:div>
                <w:div w:id="1437094156">
                  <w:marLeft w:val="480"/>
                  <w:marRight w:val="0"/>
                  <w:marTop w:val="0"/>
                  <w:marBottom w:val="0"/>
                  <w:divBdr>
                    <w:top w:val="none" w:sz="0" w:space="0" w:color="auto"/>
                    <w:left w:val="none" w:sz="0" w:space="0" w:color="auto"/>
                    <w:bottom w:val="none" w:sz="0" w:space="0" w:color="auto"/>
                    <w:right w:val="none" w:sz="0" w:space="0" w:color="auto"/>
                  </w:divBdr>
                </w:div>
                <w:div w:id="964853107">
                  <w:marLeft w:val="480"/>
                  <w:marRight w:val="0"/>
                  <w:marTop w:val="0"/>
                  <w:marBottom w:val="0"/>
                  <w:divBdr>
                    <w:top w:val="none" w:sz="0" w:space="0" w:color="auto"/>
                    <w:left w:val="none" w:sz="0" w:space="0" w:color="auto"/>
                    <w:bottom w:val="none" w:sz="0" w:space="0" w:color="auto"/>
                    <w:right w:val="none" w:sz="0" w:space="0" w:color="auto"/>
                  </w:divBdr>
                </w:div>
                <w:div w:id="822281881">
                  <w:marLeft w:val="480"/>
                  <w:marRight w:val="0"/>
                  <w:marTop w:val="0"/>
                  <w:marBottom w:val="0"/>
                  <w:divBdr>
                    <w:top w:val="none" w:sz="0" w:space="0" w:color="auto"/>
                    <w:left w:val="none" w:sz="0" w:space="0" w:color="auto"/>
                    <w:bottom w:val="none" w:sz="0" w:space="0" w:color="auto"/>
                    <w:right w:val="none" w:sz="0" w:space="0" w:color="auto"/>
                  </w:divBdr>
                </w:div>
                <w:div w:id="888763687">
                  <w:marLeft w:val="480"/>
                  <w:marRight w:val="0"/>
                  <w:marTop w:val="0"/>
                  <w:marBottom w:val="0"/>
                  <w:divBdr>
                    <w:top w:val="none" w:sz="0" w:space="0" w:color="auto"/>
                    <w:left w:val="none" w:sz="0" w:space="0" w:color="auto"/>
                    <w:bottom w:val="none" w:sz="0" w:space="0" w:color="auto"/>
                    <w:right w:val="none" w:sz="0" w:space="0" w:color="auto"/>
                  </w:divBdr>
                </w:div>
                <w:div w:id="1373463839">
                  <w:marLeft w:val="480"/>
                  <w:marRight w:val="0"/>
                  <w:marTop w:val="0"/>
                  <w:marBottom w:val="0"/>
                  <w:divBdr>
                    <w:top w:val="none" w:sz="0" w:space="0" w:color="auto"/>
                    <w:left w:val="none" w:sz="0" w:space="0" w:color="auto"/>
                    <w:bottom w:val="none" w:sz="0" w:space="0" w:color="auto"/>
                    <w:right w:val="none" w:sz="0" w:space="0" w:color="auto"/>
                  </w:divBdr>
                </w:div>
                <w:div w:id="233589970">
                  <w:marLeft w:val="480"/>
                  <w:marRight w:val="0"/>
                  <w:marTop w:val="0"/>
                  <w:marBottom w:val="0"/>
                  <w:divBdr>
                    <w:top w:val="none" w:sz="0" w:space="0" w:color="auto"/>
                    <w:left w:val="none" w:sz="0" w:space="0" w:color="auto"/>
                    <w:bottom w:val="none" w:sz="0" w:space="0" w:color="auto"/>
                    <w:right w:val="none" w:sz="0" w:space="0" w:color="auto"/>
                  </w:divBdr>
                </w:div>
                <w:div w:id="1886602965">
                  <w:marLeft w:val="480"/>
                  <w:marRight w:val="0"/>
                  <w:marTop w:val="0"/>
                  <w:marBottom w:val="0"/>
                  <w:divBdr>
                    <w:top w:val="none" w:sz="0" w:space="0" w:color="auto"/>
                    <w:left w:val="none" w:sz="0" w:space="0" w:color="auto"/>
                    <w:bottom w:val="none" w:sz="0" w:space="0" w:color="auto"/>
                    <w:right w:val="none" w:sz="0" w:space="0" w:color="auto"/>
                  </w:divBdr>
                </w:div>
                <w:div w:id="1002664855">
                  <w:marLeft w:val="480"/>
                  <w:marRight w:val="0"/>
                  <w:marTop w:val="0"/>
                  <w:marBottom w:val="0"/>
                  <w:divBdr>
                    <w:top w:val="none" w:sz="0" w:space="0" w:color="auto"/>
                    <w:left w:val="none" w:sz="0" w:space="0" w:color="auto"/>
                    <w:bottom w:val="none" w:sz="0" w:space="0" w:color="auto"/>
                    <w:right w:val="none" w:sz="0" w:space="0" w:color="auto"/>
                  </w:divBdr>
                </w:div>
                <w:div w:id="1586457341">
                  <w:marLeft w:val="480"/>
                  <w:marRight w:val="0"/>
                  <w:marTop w:val="0"/>
                  <w:marBottom w:val="0"/>
                  <w:divBdr>
                    <w:top w:val="none" w:sz="0" w:space="0" w:color="auto"/>
                    <w:left w:val="none" w:sz="0" w:space="0" w:color="auto"/>
                    <w:bottom w:val="none" w:sz="0" w:space="0" w:color="auto"/>
                    <w:right w:val="none" w:sz="0" w:space="0" w:color="auto"/>
                  </w:divBdr>
                </w:div>
                <w:div w:id="217403956">
                  <w:marLeft w:val="480"/>
                  <w:marRight w:val="0"/>
                  <w:marTop w:val="0"/>
                  <w:marBottom w:val="0"/>
                  <w:divBdr>
                    <w:top w:val="none" w:sz="0" w:space="0" w:color="auto"/>
                    <w:left w:val="none" w:sz="0" w:space="0" w:color="auto"/>
                    <w:bottom w:val="none" w:sz="0" w:space="0" w:color="auto"/>
                    <w:right w:val="none" w:sz="0" w:space="0" w:color="auto"/>
                  </w:divBdr>
                </w:div>
                <w:div w:id="1617907793">
                  <w:marLeft w:val="480"/>
                  <w:marRight w:val="0"/>
                  <w:marTop w:val="0"/>
                  <w:marBottom w:val="0"/>
                  <w:divBdr>
                    <w:top w:val="none" w:sz="0" w:space="0" w:color="auto"/>
                    <w:left w:val="none" w:sz="0" w:space="0" w:color="auto"/>
                    <w:bottom w:val="none" w:sz="0" w:space="0" w:color="auto"/>
                    <w:right w:val="none" w:sz="0" w:space="0" w:color="auto"/>
                  </w:divBdr>
                </w:div>
                <w:div w:id="471945543">
                  <w:marLeft w:val="480"/>
                  <w:marRight w:val="0"/>
                  <w:marTop w:val="0"/>
                  <w:marBottom w:val="0"/>
                  <w:divBdr>
                    <w:top w:val="none" w:sz="0" w:space="0" w:color="auto"/>
                    <w:left w:val="none" w:sz="0" w:space="0" w:color="auto"/>
                    <w:bottom w:val="none" w:sz="0" w:space="0" w:color="auto"/>
                    <w:right w:val="none" w:sz="0" w:space="0" w:color="auto"/>
                  </w:divBdr>
                </w:div>
                <w:div w:id="59982581">
                  <w:marLeft w:val="480"/>
                  <w:marRight w:val="0"/>
                  <w:marTop w:val="0"/>
                  <w:marBottom w:val="0"/>
                  <w:divBdr>
                    <w:top w:val="none" w:sz="0" w:space="0" w:color="auto"/>
                    <w:left w:val="none" w:sz="0" w:space="0" w:color="auto"/>
                    <w:bottom w:val="none" w:sz="0" w:space="0" w:color="auto"/>
                    <w:right w:val="none" w:sz="0" w:space="0" w:color="auto"/>
                  </w:divBdr>
                </w:div>
                <w:div w:id="627276920">
                  <w:marLeft w:val="480"/>
                  <w:marRight w:val="0"/>
                  <w:marTop w:val="0"/>
                  <w:marBottom w:val="0"/>
                  <w:divBdr>
                    <w:top w:val="none" w:sz="0" w:space="0" w:color="auto"/>
                    <w:left w:val="none" w:sz="0" w:space="0" w:color="auto"/>
                    <w:bottom w:val="none" w:sz="0" w:space="0" w:color="auto"/>
                    <w:right w:val="none" w:sz="0" w:space="0" w:color="auto"/>
                  </w:divBdr>
                </w:div>
                <w:div w:id="496579485">
                  <w:marLeft w:val="480"/>
                  <w:marRight w:val="0"/>
                  <w:marTop w:val="0"/>
                  <w:marBottom w:val="0"/>
                  <w:divBdr>
                    <w:top w:val="none" w:sz="0" w:space="0" w:color="auto"/>
                    <w:left w:val="none" w:sz="0" w:space="0" w:color="auto"/>
                    <w:bottom w:val="none" w:sz="0" w:space="0" w:color="auto"/>
                    <w:right w:val="none" w:sz="0" w:space="0" w:color="auto"/>
                  </w:divBdr>
                </w:div>
                <w:div w:id="2009364311">
                  <w:marLeft w:val="480"/>
                  <w:marRight w:val="0"/>
                  <w:marTop w:val="0"/>
                  <w:marBottom w:val="0"/>
                  <w:divBdr>
                    <w:top w:val="none" w:sz="0" w:space="0" w:color="auto"/>
                    <w:left w:val="none" w:sz="0" w:space="0" w:color="auto"/>
                    <w:bottom w:val="none" w:sz="0" w:space="0" w:color="auto"/>
                    <w:right w:val="none" w:sz="0" w:space="0" w:color="auto"/>
                  </w:divBdr>
                </w:div>
                <w:div w:id="1069186972">
                  <w:marLeft w:val="480"/>
                  <w:marRight w:val="0"/>
                  <w:marTop w:val="0"/>
                  <w:marBottom w:val="0"/>
                  <w:divBdr>
                    <w:top w:val="none" w:sz="0" w:space="0" w:color="auto"/>
                    <w:left w:val="none" w:sz="0" w:space="0" w:color="auto"/>
                    <w:bottom w:val="none" w:sz="0" w:space="0" w:color="auto"/>
                    <w:right w:val="none" w:sz="0" w:space="0" w:color="auto"/>
                  </w:divBdr>
                </w:div>
                <w:div w:id="311830319">
                  <w:marLeft w:val="480"/>
                  <w:marRight w:val="0"/>
                  <w:marTop w:val="0"/>
                  <w:marBottom w:val="0"/>
                  <w:divBdr>
                    <w:top w:val="none" w:sz="0" w:space="0" w:color="auto"/>
                    <w:left w:val="none" w:sz="0" w:space="0" w:color="auto"/>
                    <w:bottom w:val="none" w:sz="0" w:space="0" w:color="auto"/>
                    <w:right w:val="none" w:sz="0" w:space="0" w:color="auto"/>
                  </w:divBdr>
                </w:div>
                <w:div w:id="48499049">
                  <w:marLeft w:val="480"/>
                  <w:marRight w:val="0"/>
                  <w:marTop w:val="0"/>
                  <w:marBottom w:val="0"/>
                  <w:divBdr>
                    <w:top w:val="none" w:sz="0" w:space="0" w:color="auto"/>
                    <w:left w:val="none" w:sz="0" w:space="0" w:color="auto"/>
                    <w:bottom w:val="none" w:sz="0" w:space="0" w:color="auto"/>
                    <w:right w:val="none" w:sz="0" w:space="0" w:color="auto"/>
                  </w:divBdr>
                </w:div>
                <w:div w:id="1460997349">
                  <w:marLeft w:val="480"/>
                  <w:marRight w:val="0"/>
                  <w:marTop w:val="0"/>
                  <w:marBottom w:val="0"/>
                  <w:divBdr>
                    <w:top w:val="none" w:sz="0" w:space="0" w:color="auto"/>
                    <w:left w:val="none" w:sz="0" w:space="0" w:color="auto"/>
                    <w:bottom w:val="none" w:sz="0" w:space="0" w:color="auto"/>
                    <w:right w:val="none" w:sz="0" w:space="0" w:color="auto"/>
                  </w:divBdr>
                </w:div>
                <w:div w:id="2140801699">
                  <w:marLeft w:val="480"/>
                  <w:marRight w:val="0"/>
                  <w:marTop w:val="0"/>
                  <w:marBottom w:val="0"/>
                  <w:divBdr>
                    <w:top w:val="none" w:sz="0" w:space="0" w:color="auto"/>
                    <w:left w:val="none" w:sz="0" w:space="0" w:color="auto"/>
                    <w:bottom w:val="none" w:sz="0" w:space="0" w:color="auto"/>
                    <w:right w:val="none" w:sz="0" w:space="0" w:color="auto"/>
                  </w:divBdr>
                </w:div>
                <w:div w:id="1556818279">
                  <w:marLeft w:val="480"/>
                  <w:marRight w:val="0"/>
                  <w:marTop w:val="0"/>
                  <w:marBottom w:val="0"/>
                  <w:divBdr>
                    <w:top w:val="none" w:sz="0" w:space="0" w:color="auto"/>
                    <w:left w:val="none" w:sz="0" w:space="0" w:color="auto"/>
                    <w:bottom w:val="none" w:sz="0" w:space="0" w:color="auto"/>
                    <w:right w:val="none" w:sz="0" w:space="0" w:color="auto"/>
                  </w:divBdr>
                </w:div>
                <w:div w:id="2059427729">
                  <w:marLeft w:val="480"/>
                  <w:marRight w:val="0"/>
                  <w:marTop w:val="0"/>
                  <w:marBottom w:val="0"/>
                  <w:divBdr>
                    <w:top w:val="none" w:sz="0" w:space="0" w:color="auto"/>
                    <w:left w:val="none" w:sz="0" w:space="0" w:color="auto"/>
                    <w:bottom w:val="none" w:sz="0" w:space="0" w:color="auto"/>
                    <w:right w:val="none" w:sz="0" w:space="0" w:color="auto"/>
                  </w:divBdr>
                </w:div>
                <w:div w:id="1682396490">
                  <w:marLeft w:val="480"/>
                  <w:marRight w:val="0"/>
                  <w:marTop w:val="0"/>
                  <w:marBottom w:val="0"/>
                  <w:divBdr>
                    <w:top w:val="none" w:sz="0" w:space="0" w:color="auto"/>
                    <w:left w:val="none" w:sz="0" w:space="0" w:color="auto"/>
                    <w:bottom w:val="none" w:sz="0" w:space="0" w:color="auto"/>
                    <w:right w:val="none" w:sz="0" w:space="0" w:color="auto"/>
                  </w:divBdr>
                </w:div>
                <w:div w:id="2042827042">
                  <w:marLeft w:val="480"/>
                  <w:marRight w:val="0"/>
                  <w:marTop w:val="0"/>
                  <w:marBottom w:val="0"/>
                  <w:divBdr>
                    <w:top w:val="none" w:sz="0" w:space="0" w:color="auto"/>
                    <w:left w:val="none" w:sz="0" w:space="0" w:color="auto"/>
                    <w:bottom w:val="none" w:sz="0" w:space="0" w:color="auto"/>
                    <w:right w:val="none" w:sz="0" w:space="0" w:color="auto"/>
                  </w:divBdr>
                </w:div>
                <w:div w:id="1162508406">
                  <w:marLeft w:val="480"/>
                  <w:marRight w:val="0"/>
                  <w:marTop w:val="0"/>
                  <w:marBottom w:val="0"/>
                  <w:divBdr>
                    <w:top w:val="none" w:sz="0" w:space="0" w:color="auto"/>
                    <w:left w:val="none" w:sz="0" w:space="0" w:color="auto"/>
                    <w:bottom w:val="none" w:sz="0" w:space="0" w:color="auto"/>
                    <w:right w:val="none" w:sz="0" w:space="0" w:color="auto"/>
                  </w:divBdr>
                </w:div>
                <w:div w:id="296494441">
                  <w:marLeft w:val="480"/>
                  <w:marRight w:val="0"/>
                  <w:marTop w:val="0"/>
                  <w:marBottom w:val="0"/>
                  <w:divBdr>
                    <w:top w:val="none" w:sz="0" w:space="0" w:color="auto"/>
                    <w:left w:val="none" w:sz="0" w:space="0" w:color="auto"/>
                    <w:bottom w:val="none" w:sz="0" w:space="0" w:color="auto"/>
                    <w:right w:val="none" w:sz="0" w:space="0" w:color="auto"/>
                  </w:divBdr>
                </w:div>
                <w:div w:id="488443050">
                  <w:marLeft w:val="480"/>
                  <w:marRight w:val="0"/>
                  <w:marTop w:val="0"/>
                  <w:marBottom w:val="0"/>
                  <w:divBdr>
                    <w:top w:val="none" w:sz="0" w:space="0" w:color="auto"/>
                    <w:left w:val="none" w:sz="0" w:space="0" w:color="auto"/>
                    <w:bottom w:val="none" w:sz="0" w:space="0" w:color="auto"/>
                    <w:right w:val="none" w:sz="0" w:space="0" w:color="auto"/>
                  </w:divBdr>
                </w:div>
                <w:div w:id="554974827">
                  <w:marLeft w:val="480"/>
                  <w:marRight w:val="0"/>
                  <w:marTop w:val="0"/>
                  <w:marBottom w:val="0"/>
                  <w:divBdr>
                    <w:top w:val="none" w:sz="0" w:space="0" w:color="auto"/>
                    <w:left w:val="none" w:sz="0" w:space="0" w:color="auto"/>
                    <w:bottom w:val="none" w:sz="0" w:space="0" w:color="auto"/>
                    <w:right w:val="none" w:sz="0" w:space="0" w:color="auto"/>
                  </w:divBdr>
                </w:div>
                <w:div w:id="746152372">
                  <w:marLeft w:val="480"/>
                  <w:marRight w:val="0"/>
                  <w:marTop w:val="0"/>
                  <w:marBottom w:val="0"/>
                  <w:divBdr>
                    <w:top w:val="none" w:sz="0" w:space="0" w:color="auto"/>
                    <w:left w:val="none" w:sz="0" w:space="0" w:color="auto"/>
                    <w:bottom w:val="none" w:sz="0" w:space="0" w:color="auto"/>
                    <w:right w:val="none" w:sz="0" w:space="0" w:color="auto"/>
                  </w:divBdr>
                </w:div>
                <w:div w:id="2089228969">
                  <w:marLeft w:val="480"/>
                  <w:marRight w:val="0"/>
                  <w:marTop w:val="0"/>
                  <w:marBottom w:val="0"/>
                  <w:divBdr>
                    <w:top w:val="none" w:sz="0" w:space="0" w:color="auto"/>
                    <w:left w:val="none" w:sz="0" w:space="0" w:color="auto"/>
                    <w:bottom w:val="none" w:sz="0" w:space="0" w:color="auto"/>
                    <w:right w:val="none" w:sz="0" w:space="0" w:color="auto"/>
                  </w:divBdr>
                </w:div>
                <w:div w:id="1757090927">
                  <w:marLeft w:val="480"/>
                  <w:marRight w:val="0"/>
                  <w:marTop w:val="0"/>
                  <w:marBottom w:val="0"/>
                  <w:divBdr>
                    <w:top w:val="none" w:sz="0" w:space="0" w:color="auto"/>
                    <w:left w:val="none" w:sz="0" w:space="0" w:color="auto"/>
                    <w:bottom w:val="none" w:sz="0" w:space="0" w:color="auto"/>
                    <w:right w:val="none" w:sz="0" w:space="0" w:color="auto"/>
                  </w:divBdr>
                </w:div>
                <w:div w:id="279344290">
                  <w:marLeft w:val="480"/>
                  <w:marRight w:val="0"/>
                  <w:marTop w:val="0"/>
                  <w:marBottom w:val="0"/>
                  <w:divBdr>
                    <w:top w:val="none" w:sz="0" w:space="0" w:color="auto"/>
                    <w:left w:val="none" w:sz="0" w:space="0" w:color="auto"/>
                    <w:bottom w:val="none" w:sz="0" w:space="0" w:color="auto"/>
                    <w:right w:val="none" w:sz="0" w:space="0" w:color="auto"/>
                  </w:divBdr>
                </w:div>
                <w:div w:id="1450052368">
                  <w:marLeft w:val="480"/>
                  <w:marRight w:val="0"/>
                  <w:marTop w:val="0"/>
                  <w:marBottom w:val="0"/>
                  <w:divBdr>
                    <w:top w:val="none" w:sz="0" w:space="0" w:color="auto"/>
                    <w:left w:val="none" w:sz="0" w:space="0" w:color="auto"/>
                    <w:bottom w:val="none" w:sz="0" w:space="0" w:color="auto"/>
                    <w:right w:val="none" w:sz="0" w:space="0" w:color="auto"/>
                  </w:divBdr>
                </w:div>
                <w:div w:id="362440685">
                  <w:marLeft w:val="480"/>
                  <w:marRight w:val="0"/>
                  <w:marTop w:val="0"/>
                  <w:marBottom w:val="0"/>
                  <w:divBdr>
                    <w:top w:val="none" w:sz="0" w:space="0" w:color="auto"/>
                    <w:left w:val="none" w:sz="0" w:space="0" w:color="auto"/>
                    <w:bottom w:val="none" w:sz="0" w:space="0" w:color="auto"/>
                    <w:right w:val="none" w:sz="0" w:space="0" w:color="auto"/>
                  </w:divBdr>
                </w:div>
                <w:div w:id="2025132899">
                  <w:marLeft w:val="480"/>
                  <w:marRight w:val="0"/>
                  <w:marTop w:val="0"/>
                  <w:marBottom w:val="0"/>
                  <w:divBdr>
                    <w:top w:val="none" w:sz="0" w:space="0" w:color="auto"/>
                    <w:left w:val="none" w:sz="0" w:space="0" w:color="auto"/>
                    <w:bottom w:val="none" w:sz="0" w:space="0" w:color="auto"/>
                    <w:right w:val="none" w:sz="0" w:space="0" w:color="auto"/>
                  </w:divBdr>
                </w:div>
                <w:div w:id="979312559">
                  <w:marLeft w:val="480"/>
                  <w:marRight w:val="0"/>
                  <w:marTop w:val="0"/>
                  <w:marBottom w:val="0"/>
                  <w:divBdr>
                    <w:top w:val="none" w:sz="0" w:space="0" w:color="auto"/>
                    <w:left w:val="none" w:sz="0" w:space="0" w:color="auto"/>
                    <w:bottom w:val="none" w:sz="0" w:space="0" w:color="auto"/>
                    <w:right w:val="none" w:sz="0" w:space="0" w:color="auto"/>
                  </w:divBdr>
                </w:div>
                <w:div w:id="1327593965">
                  <w:marLeft w:val="480"/>
                  <w:marRight w:val="0"/>
                  <w:marTop w:val="0"/>
                  <w:marBottom w:val="0"/>
                  <w:divBdr>
                    <w:top w:val="none" w:sz="0" w:space="0" w:color="auto"/>
                    <w:left w:val="none" w:sz="0" w:space="0" w:color="auto"/>
                    <w:bottom w:val="none" w:sz="0" w:space="0" w:color="auto"/>
                    <w:right w:val="none" w:sz="0" w:space="0" w:color="auto"/>
                  </w:divBdr>
                </w:div>
                <w:div w:id="1429086149">
                  <w:marLeft w:val="480"/>
                  <w:marRight w:val="0"/>
                  <w:marTop w:val="0"/>
                  <w:marBottom w:val="0"/>
                  <w:divBdr>
                    <w:top w:val="none" w:sz="0" w:space="0" w:color="auto"/>
                    <w:left w:val="none" w:sz="0" w:space="0" w:color="auto"/>
                    <w:bottom w:val="none" w:sz="0" w:space="0" w:color="auto"/>
                    <w:right w:val="none" w:sz="0" w:space="0" w:color="auto"/>
                  </w:divBdr>
                </w:div>
                <w:div w:id="61828358">
                  <w:marLeft w:val="480"/>
                  <w:marRight w:val="0"/>
                  <w:marTop w:val="0"/>
                  <w:marBottom w:val="0"/>
                  <w:divBdr>
                    <w:top w:val="none" w:sz="0" w:space="0" w:color="auto"/>
                    <w:left w:val="none" w:sz="0" w:space="0" w:color="auto"/>
                    <w:bottom w:val="none" w:sz="0" w:space="0" w:color="auto"/>
                    <w:right w:val="none" w:sz="0" w:space="0" w:color="auto"/>
                  </w:divBdr>
                </w:div>
                <w:div w:id="897474091">
                  <w:marLeft w:val="480"/>
                  <w:marRight w:val="0"/>
                  <w:marTop w:val="0"/>
                  <w:marBottom w:val="0"/>
                  <w:divBdr>
                    <w:top w:val="none" w:sz="0" w:space="0" w:color="auto"/>
                    <w:left w:val="none" w:sz="0" w:space="0" w:color="auto"/>
                    <w:bottom w:val="none" w:sz="0" w:space="0" w:color="auto"/>
                    <w:right w:val="none" w:sz="0" w:space="0" w:color="auto"/>
                  </w:divBdr>
                </w:div>
                <w:div w:id="488251053">
                  <w:marLeft w:val="480"/>
                  <w:marRight w:val="0"/>
                  <w:marTop w:val="0"/>
                  <w:marBottom w:val="0"/>
                  <w:divBdr>
                    <w:top w:val="none" w:sz="0" w:space="0" w:color="auto"/>
                    <w:left w:val="none" w:sz="0" w:space="0" w:color="auto"/>
                    <w:bottom w:val="none" w:sz="0" w:space="0" w:color="auto"/>
                    <w:right w:val="none" w:sz="0" w:space="0" w:color="auto"/>
                  </w:divBdr>
                </w:div>
                <w:div w:id="814182234">
                  <w:marLeft w:val="480"/>
                  <w:marRight w:val="0"/>
                  <w:marTop w:val="0"/>
                  <w:marBottom w:val="0"/>
                  <w:divBdr>
                    <w:top w:val="none" w:sz="0" w:space="0" w:color="auto"/>
                    <w:left w:val="none" w:sz="0" w:space="0" w:color="auto"/>
                    <w:bottom w:val="none" w:sz="0" w:space="0" w:color="auto"/>
                    <w:right w:val="none" w:sz="0" w:space="0" w:color="auto"/>
                  </w:divBdr>
                </w:div>
                <w:div w:id="1052265642">
                  <w:marLeft w:val="480"/>
                  <w:marRight w:val="0"/>
                  <w:marTop w:val="0"/>
                  <w:marBottom w:val="0"/>
                  <w:divBdr>
                    <w:top w:val="none" w:sz="0" w:space="0" w:color="auto"/>
                    <w:left w:val="none" w:sz="0" w:space="0" w:color="auto"/>
                    <w:bottom w:val="none" w:sz="0" w:space="0" w:color="auto"/>
                    <w:right w:val="none" w:sz="0" w:space="0" w:color="auto"/>
                  </w:divBdr>
                </w:div>
                <w:div w:id="2081713833">
                  <w:marLeft w:val="480"/>
                  <w:marRight w:val="0"/>
                  <w:marTop w:val="0"/>
                  <w:marBottom w:val="0"/>
                  <w:divBdr>
                    <w:top w:val="none" w:sz="0" w:space="0" w:color="auto"/>
                    <w:left w:val="none" w:sz="0" w:space="0" w:color="auto"/>
                    <w:bottom w:val="none" w:sz="0" w:space="0" w:color="auto"/>
                    <w:right w:val="none" w:sz="0" w:space="0" w:color="auto"/>
                  </w:divBdr>
                </w:div>
                <w:div w:id="908463604">
                  <w:marLeft w:val="480"/>
                  <w:marRight w:val="0"/>
                  <w:marTop w:val="0"/>
                  <w:marBottom w:val="0"/>
                  <w:divBdr>
                    <w:top w:val="none" w:sz="0" w:space="0" w:color="auto"/>
                    <w:left w:val="none" w:sz="0" w:space="0" w:color="auto"/>
                    <w:bottom w:val="none" w:sz="0" w:space="0" w:color="auto"/>
                    <w:right w:val="none" w:sz="0" w:space="0" w:color="auto"/>
                  </w:divBdr>
                </w:div>
                <w:div w:id="391274624">
                  <w:marLeft w:val="480"/>
                  <w:marRight w:val="0"/>
                  <w:marTop w:val="0"/>
                  <w:marBottom w:val="0"/>
                  <w:divBdr>
                    <w:top w:val="none" w:sz="0" w:space="0" w:color="auto"/>
                    <w:left w:val="none" w:sz="0" w:space="0" w:color="auto"/>
                    <w:bottom w:val="none" w:sz="0" w:space="0" w:color="auto"/>
                    <w:right w:val="none" w:sz="0" w:space="0" w:color="auto"/>
                  </w:divBdr>
                </w:div>
                <w:div w:id="714548535">
                  <w:marLeft w:val="480"/>
                  <w:marRight w:val="0"/>
                  <w:marTop w:val="0"/>
                  <w:marBottom w:val="0"/>
                  <w:divBdr>
                    <w:top w:val="none" w:sz="0" w:space="0" w:color="auto"/>
                    <w:left w:val="none" w:sz="0" w:space="0" w:color="auto"/>
                    <w:bottom w:val="none" w:sz="0" w:space="0" w:color="auto"/>
                    <w:right w:val="none" w:sz="0" w:space="0" w:color="auto"/>
                  </w:divBdr>
                </w:div>
                <w:div w:id="975716088">
                  <w:marLeft w:val="480"/>
                  <w:marRight w:val="0"/>
                  <w:marTop w:val="0"/>
                  <w:marBottom w:val="0"/>
                  <w:divBdr>
                    <w:top w:val="none" w:sz="0" w:space="0" w:color="auto"/>
                    <w:left w:val="none" w:sz="0" w:space="0" w:color="auto"/>
                    <w:bottom w:val="none" w:sz="0" w:space="0" w:color="auto"/>
                    <w:right w:val="none" w:sz="0" w:space="0" w:color="auto"/>
                  </w:divBdr>
                </w:div>
                <w:div w:id="1350327352">
                  <w:marLeft w:val="480"/>
                  <w:marRight w:val="0"/>
                  <w:marTop w:val="0"/>
                  <w:marBottom w:val="0"/>
                  <w:divBdr>
                    <w:top w:val="none" w:sz="0" w:space="0" w:color="auto"/>
                    <w:left w:val="none" w:sz="0" w:space="0" w:color="auto"/>
                    <w:bottom w:val="none" w:sz="0" w:space="0" w:color="auto"/>
                    <w:right w:val="none" w:sz="0" w:space="0" w:color="auto"/>
                  </w:divBdr>
                </w:div>
                <w:div w:id="1803040323">
                  <w:marLeft w:val="480"/>
                  <w:marRight w:val="0"/>
                  <w:marTop w:val="0"/>
                  <w:marBottom w:val="0"/>
                  <w:divBdr>
                    <w:top w:val="none" w:sz="0" w:space="0" w:color="auto"/>
                    <w:left w:val="none" w:sz="0" w:space="0" w:color="auto"/>
                    <w:bottom w:val="none" w:sz="0" w:space="0" w:color="auto"/>
                    <w:right w:val="none" w:sz="0" w:space="0" w:color="auto"/>
                  </w:divBdr>
                </w:div>
                <w:div w:id="1264146950">
                  <w:marLeft w:val="480"/>
                  <w:marRight w:val="0"/>
                  <w:marTop w:val="0"/>
                  <w:marBottom w:val="0"/>
                  <w:divBdr>
                    <w:top w:val="none" w:sz="0" w:space="0" w:color="auto"/>
                    <w:left w:val="none" w:sz="0" w:space="0" w:color="auto"/>
                    <w:bottom w:val="none" w:sz="0" w:space="0" w:color="auto"/>
                    <w:right w:val="none" w:sz="0" w:space="0" w:color="auto"/>
                  </w:divBdr>
                </w:div>
              </w:divsChild>
            </w:div>
            <w:div w:id="870805435">
              <w:marLeft w:val="0"/>
              <w:marRight w:val="0"/>
              <w:marTop w:val="0"/>
              <w:marBottom w:val="0"/>
              <w:divBdr>
                <w:top w:val="none" w:sz="0" w:space="0" w:color="auto"/>
                <w:left w:val="none" w:sz="0" w:space="0" w:color="auto"/>
                <w:bottom w:val="none" w:sz="0" w:space="0" w:color="auto"/>
                <w:right w:val="none" w:sz="0" w:space="0" w:color="auto"/>
              </w:divBdr>
              <w:divsChild>
                <w:div w:id="331570746">
                  <w:marLeft w:val="480"/>
                  <w:marRight w:val="0"/>
                  <w:marTop w:val="0"/>
                  <w:marBottom w:val="0"/>
                  <w:divBdr>
                    <w:top w:val="none" w:sz="0" w:space="0" w:color="auto"/>
                    <w:left w:val="none" w:sz="0" w:space="0" w:color="auto"/>
                    <w:bottom w:val="none" w:sz="0" w:space="0" w:color="auto"/>
                    <w:right w:val="none" w:sz="0" w:space="0" w:color="auto"/>
                  </w:divBdr>
                </w:div>
                <w:div w:id="2043507061">
                  <w:marLeft w:val="480"/>
                  <w:marRight w:val="0"/>
                  <w:marTop w:val="0"/>
                  <w:marBottom w:val="0"/>
                  <w:divBdr>
                    <w:top w:val="none" w:sz="0" w:space="0" w:color="auto"/>
                    <w:left w:val="none" w:sz="0" w:space="0" w:color="auto"/>
                    <w:bottom w:val="none" w:sz="0" w:space="0" w:color="auto"/>
                    <w:right w:val="none" w:sz="0" w:space="0" w:color="auto"/>
                  </w:divBdr>
                </w:div>
                <w:div w:id="2008945788">
                  <w:marLeft w:val="480"/>
                  <w:marRight w:val="0"/>
                  <w:marTop w:val="0"/>
                  <w:marBottom w:val="0"/>
                  <w:divBdr>
                    <w:top w:val="none" w:sz="0" w:space="0" w:color="auto"/>
                    <w:left w:val="none" w:sz="0" w:space="0" w:color="auto"/>
                    <w:bottom w:val="none" w:sz="0" w:space="0" w:color="auto"/>
                    <w:right w:val="none" w:sz="0" w:space="0" w:color="auto"/>
                  </w:divBdr>
                </w:div>
                <w:div w:id="1436368945">
                  <w:marLeft w:val="480"/>
                  <w:marRight w:val="0"/>
                  <w:marTop w:val="0"/>
                  <w:marBottom w:val="0"/>
                  <w:divBdr>
                    <w:top w:val="none" w:sz="0" w:space="0" w:color="auto"/>
                    <w:left w:val="none" w:sz="0" w:space="0" w:color="auto"/>
                    <w:bottom w:val="none" w:sz="0" w:space="0" w:color="auto"/>
                    <w:right w:val="none" w:sz="0" w:space="0" w:color="auto"/>
                  </w:divBdr>
                </w:div>
                <w:div w:id="1827086655">
                  <w:marLeft w:val="480"/>
                  <w:marRight w:val="0"/>
                  <w:marTop w:val="0"/>
                  <w:marBottom w:val="0"/>
                  <w:divBdr>
                    <w:top w:val="none" w:sz="0" w:space="0" w:color="auto"/>
                    <w:left w:val="none" w:sz="0" w:space="0" w:color="auto"/>
                    <w:bottom w:val="none" w:sz="0" w:space="0" w:color="auto"/>
                    <w:right w:val="none" w:sz="0" w:space="0" w:color="auto"/>
                  </w:divBdr>
                </w:div>
                <w:div w:id="301614567">
                  <w:marLeft w:val="480"/>
                  <w:marRight w:val="0"/>
                  <w:marTop w:val="0"/>
                  <w:marBottom w:val="0"/>
                  <w:divBdr>
                    <w:top w:val="none" w:sz="0" w:space="0" w:color="auto"/>
                    <w:left w:val="none" w:sz="0" w:space="0" w:color="auto"/>
                    <w:bottom w:val="none" w:sz="0" w:space="0" w:color="auto"/>
                    <w:right w:val="none" w:sz="0" w:space="0" w:color="auto"/>
                  </w:divBdr>
                </w:div>
                <w:div w:id="846940619">
                  <w:marLeft w:val="480"/>
                  <w:marRight w:val="0"/>
                  <w:marTop w:val="0"/>
                  <w:marBottom w:val="0"/>
                  <w:divBdr>
                    <w:top w:val="none" w:sz="0" w:space="0" w:color="auto"/>
                    <w:left w:val="none" w:sz="0" w:space="0" w:color="auto"/>
                    <w:bottom w:val="none" w:sz="0" w:space="0" w:color="auto"/>
                    <w:right w:val="none" w:sz="0" w:space="0" w:color="auto"/>
                  </w:divBdr>
                </w:div>
                <w:div w:id="111486219">
                  <w:marLeft w:val="480"/>
                  <w:marRight w:val="0"/>
                  <w:marTop w:val="0"/>
                  <w:marBottom w:val="0"/>
                  <w:divBdr>
                    <w:top w:val="none" w:sz="0" w:space="0" w:color="auto"/>
                    <w:left w:val="none" w:sz="0" w:space="0" w:color="auto"/>
                    <w:bottom w:val="none" w:sz="0" w:space="0" w:color="auto"/>
                    <w:right w:val="none" w:sz="0" w:space="0" w:color="auto"/>
                  </w:divBdr>
                </w:div>
                <w:div w:id="778254301">
                  <w:marLeft w:val="480"/>
                  <w:marRight w:val="0"/>
                  <w:marTop w:val="0"/>
                  <w:marBottom w:val="0"/>
                  <w:divBdr>
                    <w:top w:val="none" w:sz="0" w:space="0" w:color="auto"/>
                    <w:left w:val="none" w:sz="0" w:space="0" w:color="auto"/>
                    <w:bottom w:val="none" w:sz="0" w:space="0" w:color="auto"/>
                    <w:right w:val="none" w:sz="0" w:space="0" w:color="auto"/>
                  </w:divBdr>
                </w:div>
                <w:div w:id="2095857923">
                  <w:marLeft w:val="480"/>
                  <w:marRight w:val="0"/>
                  <w:marTop w:val="0"/>
                  <w:marBottom w:val="0"/>
                  <w:divBdr>
                    <w:top w:val="none" w:sz="0" w:space="0" w:color="auto"/>
                    <w:left w:val="none" w:sz="0" w:space="0" w:color="auto"/>
                    <w:bottom w:val="none" w:sz="0" w:space="0" w:color="auto"/>
                    <w:right w:val="none" w:sz="0" w:space="0" w:color="auto"/>
                  </w:divBdr>
                </w:div>
                <w:div w:id="124008603">
                  <w:marLeft w:val="480"/>
                  <w:marRight w:val="0"/>
                  <w:marTop w:val="0"/>
                  <w:marBottom w:val="0"/>
                  <w:divBdr>
                    <w:top w:val="none" w:sz="0" w:space="0" w:color="auto"/>
                    <w:left w:val="none" w:sz="0" w:space="0" w:color="auto"/>
                    <w:bottom w:val="none" w:sz="0" w:space="0" w:color="auto"/>
                    <w:right w:val="none" w:sz="0" w:space="0" w:color="auto"/>
                  </w:divBdr>
                </w:div>
                <w:div w:id="1033462774">
                  <w:marLeft w:val="480"/>
                  <w:marRight w:val="0"/>
                  <w:marTop w:val="0"/>
                  <w:marBottom w:val="0"/>
                  <w:divBdr>
                    <w:top w:val="none" w:sz="0" w:space="0" w:color="auto"/>
                    <w:left w:val="none" w:sz="0" w:space="0" w:color="auto"/>
                    <w:bottom w:val="none" w:sz="0" w:space="0" w:color="auto"/>
                    <w:right w:val="none" w:sz="0" w:space="0" w:color="auto"/>
                  </w:divBdr>
                </w:div>
                <w:div w:id="1285963761">
                  <w:marLeft w:val="480"/>
                  <w:marRight w:val="0"/>
                  <w:marTop w:val="0"/>
                  <w:marBottom w:val="0"/>
                  <w:divBdr>
                    <w:top w:val="none" w:sz="0" w:space="0" w:color="auto"/>
                    <w:left w:val="none" w:sz="0" w:space="0" w:color="auto"/>
                    <w:bottom w:val="none" w:sz="0" w:space="0" w:color="auto"/>
                    <w:right w:val="none" w:sz="0" w:space="0" w:color="auto"/>
                  </w:divBdr>
                </w:div>
                <w:div w:id="2068063439">
                  <w:marLeft w:val="480"/>
                  <w:marRight w:val="0"/>
                  <w:marTop w:val="0"/>
                  <w:marBottom w:val="0"/>
                  <w:divBdr>
                    <w:top w:val="none" w:sz="0" w:space="0" w:color="auto"/>
                    <w:left w:val="none" w:sz="0" w:space="0" w:color="auto"/>
                    <w:bottom w:val="none" w:sz="0" w:space="0" w:color="auto"/>
                    <w:right w:val="none" w:sz="0" w:space="0" w:color="auto"/>
                  </w:divBdr>
                </w:div>
                <w:div w:id="1731923923">
                  <w:marLeft w:val="480"/>
                  <w:marRight w:val="0"/>
                  <w:marTop w:val="0"/>
                  <w:marBottom w:val="0"/>
                  <w:divBdr>
                    <w:top w:val="none" w:sz="0" w:space="0" w:color="auto"/>
                    <w:left w:val="none" w:sz="0" w:space="0" w:color="auto"/>
                    <w:bottom w:val="none" w:sz="0" w:space="0" w:color="auto"/>
                    <w:right w:val="none" w:sz="0" w:space="0" w:color="auto"/>
                  </w:divBdr>
                </w:div>
                <w:div w:id="1140458407">
                  <w:marLeft w:val="480"/>
                  <w:marRight w:val="0"/>
                  <w:marTop w:val="0"/>
                  <w:marBottom w:val="0"/>
                  <w:divBdr>
                    <w:top w:val="none" w:sz="0" w:space="0" w:color="auto"/>
                    <w:left w:val="none" w:sz="0" w:space="0" w:color="auto"/>
                    <w:bottom w:val="none" w:sz="0" w:space="0" w:color="auto"/>
                    <w:right w:val="none" w:sz="0" w:space="0" w:color="auto"/>
                  </w:divBdr>
                </w:div>
                <w:div w:id="273557666">
                  <w:marLeft w:val="480"/>
                  <w:marRight w:val="0"/>
                  <w:marTop w:val="0"/>
                  <w:marBottom w:val="0"/>
                  <w:divBdr>
                    <w:top w:val="none" w:sz="0" w:space="0" w:color="auto"/>
                    <w:left w:val="none" w:sz="0" w:space="0" w:color="auto"/>
                    <w:bottom w:val="none" w:sz="0" w:space="0" w:color="auto"/>
                    <w:right w:val="none" w:sz="0" w:space="0" w:color="auto"/>
                  </w:divBdr>
                </w:div>
                <w:div w:id="353458852">
                  <w:marLeft w:val="480"/>
                  <w:marRight w:val="0"/>
                  <w:marTop w:val="0"/>
                  <w:marBottom w:val="0"/>
                  <w:divBdr>
                    <w:top w:val="none" w:sz="0" w:space="0" w:color="auto"/>
                    <w:left w:val="none" w:sz="0" w:space="0" w:color="auto"/>
                    <w:bottom w:val="none" w:sz="0" w:space="0" w:color="auto"/>
                    <w:right w:val="none" w:sz="0" w:space="0" w:color="auto"/>
                  </w:divBdr>
                </w:div>
                <w:div w:id="1337341136">
                  <w:marLeft w:val="480"/>
                  <w:marRight w:val="0"/>
                  <w:marTop w:val="0"/>
                  <w:marBottom w:val="0"/>
                  <w:divBdr>
                    <w:top w:val="none" w:sz="0" w:space="0" w:color="auto"/>
                    <w:left w:val="none" w:sz="0" w:space="0" w:color="auto"/>
                    <w:bottom w:val="none" w:sz="0" w:space="0" w:color="auto"/>
                    <w:right w:val="none" w:sz="0" w:space="0" w:color="auto"/>
                  </w:divBdr>
                </w:div>
                <w:div w:id="99447755">
                  <w:marLeft w:val="480"/>
                  <w:marRight w:val="0"/>
                  <w:marTop w:val="0"/>
                  <w:marBottom w:val="0"/>
                  <w:divBdr>
                    <w:top w:val="none" w:sz="0" w:space="0" w:color="auto"/>
                    <w:left w:val="none" w:sz="0" w:space="0" w:color="auto"/>
                    <w:bottom w:val="none" w:sz="0" w:space="0" w:color="auto"/>
                    <w:right w:val="none" w:sz="0" w:space="0" w:color="auto"/>
                  </w:divBdr>
                </w:div>
                <w:div w:id="870342905">
                  <w:marLeft w:val="480"/>
                  <w:marRight w:val="0"/>
                  <w:marTop w:val="0"/>
                  <w:marBottom w:val="0"/>
                  <w:divBdr>
                    <w:top w:val="none" w:sz="0" w:space="0" w:color="auto"/>
                    <w:left w:val="none" w:sz="0" w:space="0" w:color="auto"/>
                    <w:bottom w:val="none" w:sz="0" w:space="0" w:color="auto"/>
                    <w:right w:val="none" w:sz="0" w:space="0" w:color="auto"/>
                  </w:divBdr>
                </w:div>
                <w:div w:id="1212421920">
                  <w:marLeft w:val="480"/>
                  <w:marRight w:val="0"/>
                  <w:marTop w:val="0"/>
                  <w:marBottom w:val="0"/>
                  <w:divBdr>
                    <w:top w:val="none" w:sz="0" w:space="0" w:color="auto"/>
                    <w:left w:val="none" w:sz="0" w:space="0" w:color="auto"/>
                    <w:bottom w:val="none" w:sz="0" w:space="0" w:color="auto"/>
                    <w:right w:val="none" w:sz="0" w:space="0" w:color="auto"/>
                  </w:divBdr>
                </w:div>
                <w:div w:id="1550338137">
                  <w:marLeft w:val="480"/>
                  <w:marRight w:val="0"/>
                  <w:marTop w:val="0"/>
                  <w:marBottom w:val="0"/>
                  <w:divBdr>
                    <w:top w:val="none" w:sz="0" w:space="0" w:color="auto"/>
                    <w:left w:val="none" w:sz="0" w:space="0" w:color="auto"/>
                    <w:bottom w:val="none" w:sz="0" w:space="0" w:color="auto"/>
                    <w:right w:val="none" w:sz="0" w:space="0" w:color="auto"/>
                  </w:divBdr>
                </w:div>
                <w:div w:id="327565742">
                  <w:marLeft w:val="480"/>
                  <w:marRight w:val="0"/>
                  <w:marTop w:val="0"/>
                  <w:marBottom w:val="0"/>
                  <w:divBdr>
                    <w:top w:val="none" w:sz="0" w:space="0" w:color="auto"/>
                    <w:left w:val="none" w:sz="0" w:space="0" w:color="auto"/>
                    <w:bottom w:val="none" w:sz="0" w:space="0" w:color="auto"/>
                    <w:right w:val="none" w:sz="0" w:space="0" w:color="auto"/>
                  </w:divBdr>
                </w:div>
                <w:div w:id="543561490">
                  <w:marLeft w:val="480"/>
                  <w:marRight w:val="0"/>
                  <w:marTop w:val="0"/>
                  <w:marBottom w:val="0"/>
                  <w:divBdr>
                    <w:top w:val="none" w:sz="0" w:space="0" w:color="auto"/>
                    <w:left w:val="none" w:sz="0" w:space="0" w:color="auto"/>
                    <w:bottom w:val="none" w:sz="0" w:space="0" w:color="auto"/>
                    <w:right w:val="none" w:sz="0" w:space="0" w:color="auto"/>
                  </w:divBdr>
                </w:div>
                <w:div w:id="314602505">
                  <w:marLeft w:val="480"/>
                  <w:marRight w:val="0"/>
                  <w:marTop w:val="0"/>
                  <w:marBottom w:val="0"/>
                  <w:divBdr>
                    <w:top w:val="none" w:sz="0" w:space="0" w:color="auto"/>
                    <w:left w:val="none" w:sz="0" w:space="0" w:color="auto"/>
                    <w:bottom w:val="none" w:sz="0" w:space="0" w:color="auto"/>
                    <w:right w:val="none" w:sz="0" w:space="0" w:color="auto"/>
                  </w:divBdr>
                </w:div>
                <w:div w:id="781221696">
                  <w:marLeft w:val="480"/>
                  <w:marRight w:val="0"/>
                  <w:marTop w:val="0"/>
                  <w:marBottom w:val="0"/>
                  <w:divBdr>
                    <w:top w:val="none" w:sz="0" w:space="0" w:color="auto"/>
                    <w:left w:val="none" w:sz="0" w:space="0" w:color="auto"/>
                    <w:bottom w:val="none" w:sz="0" w:space="0" w:color="auto"/>
                    <w:right w:val="none" w:sz="0" w:space="0" w:color="auto"/>
                  </w:divBdr>
                </w:div>
                <w:div w:id="2020541585">
                  <w:marLeft w:val="480"/>
                  <w:marRight w:val="0"/>
                  <w:marTop w:val="0"/>
                  <w:marBottom w:val="0"/>
                  <w:divBdr>
                    <w:top w:val="none" w:sz="0" w:space="0" w:color="auto"/>
                    <w:left w:val="none" w:sz="0" w:space="0" w:color="auto"/>
                    <w:bottom w:val="none" w:sz="0" w:space="0" w:color="auto"/>
                    <w:right w:val="none" w:sz="0" w:space="0" w:color="auto"/>
                  </w:divBdr>
                </w:div>
                <w:div w:id="162550667">
                  <w:marLeft w:val="480"/>
                  <w:marRight w:val="0"/>
                  <w:marTop w:val="0"/>
                  <w:marBottom w:val="0"/>
                  <w:divBdr>
                    <w:top w:val="none" w:sz="0" w:space="0" w:color="auto"/>
                    <w:left w:val="none" w:sz="0" w:space="0" w:color="auto"/>
                    <w:bottom w:val="none" w:sz="0" w:space="0" w:color="auto"/>
                    <w:right w:val="none" w:sz="0" w:space="0" w:color="auto"/>
                  </w:divBdr>
                </w:div>
                <w:div w:id="1061254000">
                  <w:marLeft w:val="480"/>
                  <w:marRight w:val="0"/>
                  <w:marTop w:val="0"/>
                  <w:marBottom w:val="0"/>
                  <w:divBdr>
                    <w:top w:val="none" w:sz="0" w:space="0" w:color="auto"/>
                    <w:left w:val="none" w:sz="0" w:space="0" w:color="auto"/>
                    <w:bottom w:val="none" w:sz="0" w:space="0" w:color="auto"/>
                    <w:right w:val="none" w:sz="0" w:space="0" w:color="auto"/>
                  </w:divBdr>
                </w:div>
                <w:div w:id="800194940">
                  <w:marLeft w:val="480"/>
                  <w:marRight w:val="0"/>
                  <w:marTop w:val="0"/>
                  <w:marBottom w:val="0"/>
                  <w:divBdr>
                    <w:top w:val="none" w:sz="0" w:space="0" w:color="auto"/>
                    <w:left w:val="none" w:sz="0" w:space="0" w:color="auto"/>
                    <w:bottom w:val="none" w:sz="0" w:space="0" w:color="auto"/>
                    <w:right w:val="none" w:sz="0" w:space="0" w:color="auto"/>
                  </w:divBdr>
                </w:div>
                <w:div w:id="799764006">
                  <w:marLeft w:val="480"/>
                  <w:marRight w:val="0"/>
                  <w:marTop w:val="0"/>
                  <w:marBottom w:val="0"/>
                  <w:divBdr>
                    <w:top w:val="none" w:sz="0" w:space="0" w:color="auto"/>
                    <w:left w:val="none" w:sz="0" w:space="0" w:color="auto"/>
                    <w:bottom w:val="none" w:sz="0" w:space="0" w:color="auto"/>
                    <w:right w:val="none" w:sz="0" w:space="0" w:color="auto"/>
                  </w:divBdr>
                </w:div>
                <w:div w:id="2116485949">
                  <w:marLeft w:val="480"/>
                  <w:marRight w:val="0"/>
                  <w:marTop w:val="0"/>
                  <w:marBottom w:val="0"/>
                  <w:divBdr>
                    <w:top w:val="none" w:sz="0" w:space="0" w:color="auto"/>
                    <w:left w:val="none" w:sz="0" w:space="0" w:color="auto"/>
                    <w:bottom w:val="none" w:sz="0" w:space="0" w:color="auto"/>
                    <w:right w:val="none" w:sz="0" w:space="0" w:color="auto"/>
                  </w:divBdr>
                </w:div>
                <w:div w:id="1828014932">
                  <w:marLeft w:val="480"/>
                  <w:marRight w:val="0"/>
                  <w:marTop w:val="0"/>
                  <w:marBottom w:val="0"/>
                  <w:divBdr>
                    <w:top w:val="none" w:sz="0" w:space="0" w:color="auto"/>
                    <w:left w:val="none" w:sz="0" w:space="0" w:color="auto"/>
                    <w:bottom w:val="none" w:sz="0" w:space="0" w:color="auto"/>
                    <w:right w:val="none" w:sz="0" w:space="0" w:color="auto"/>
                  </w:divBdr>
                </w:div>
                <w:div w:id="1642542045">
                  <w:marLeft w:val="480"/>
                  <w:marRight w:val="0"/>
                  <w:marTop w:val="0"/>
                  <w:marBottom w:val="0"/>
                  <w:divBdr>
                    <w:top w:val="none" w:sz="0" w:space="0" w:color="auto"/>
                    <w:left w:val="none" w:sz="0" w:space="0" w:color="auto"/>
                    <w:bottom w:val="none" w:sz="0" w:space="0" w:color="auto"/>
                    <w:right w:val="none" w:sz="0" w:space="0" w:color="auto"/>
                  </w:divBdr>
                </w:div>
                <w:div w:id="383717773">
                  <w:marLeft w:val="480"/>
                  <w:marRight w:val="0"/>
                  <w:marTop w:val="0"/>
                  <w:marBottom w:val="0"/>
                  <w:divBdr>
                    <w:top w:val="none" w:sz="0" w:space="0" w:color="auto"/>
                    <w:left w:val="none" w:sz="0" w:space="0" w:color="auto"/>
                    <w:bottom w:val="none" w:sz="0" w:space="0" w:color="auto"/>
                    <w:right w:val="none" w:sz="0" w:space="0" w:color="auto"/>
                  </w:divBdr>
                </w:div>
                <w:div w:id="278536276">
                  <w:marLeft w:val="480"/>
                  <w:marRight w:val="0"/>
                  <w:marTop w:val="0"/>
                  <w:marBottom w:val="0"/>
                  <w:divBdr>
                    <w:top w:val="none" w:sz="0" w:space="0" w:color="auto"/>
                    <w:left w:val="none" w:sz="0" w:space="0" w:color="auto"/>
                    <w:bottom w:val="none" w:sz="0" w:space="0" w:color="auto"/>
                    <w:right w:val="none" w:sz="0" w:space="0" w:color="auto"/>
                  </w:divBdr>
                </w:div>
                <w:div w:id="1566260952">
                  <w:marLeft w:val="480"/>
                  <w:marRight w:val="0"/>
                  <w:marTop w:val="0"/>
                  <w:marBottom w:val="0"/>
                  <w:divBdr>
                    <w:top w:val="none" w:sz="0" w:space="0" w:color="auto"/>
                    <w:left w:val="none" w:sz="0" w:space="0" w:color="auto"/>
                    <w:bottom w:val="none" w:sz="0" w:space="0" w:color="auto"/>
                    <w:right w:val="none" w:sz="0" w:space="0" w:color="auto"/>
                  </w:divBdr>
                </w:div>
                <w:div w:id="832329850">
                  <w:marLeft w:val="480"/>
                  <w:marRight w:val="0"/>
                  <w:marTop w:val="0"/>
                  <w:marBottom w:val="0"/>
                  <w:divBdr>
                    <w:top w:val="none" w:sz="0" w:space="0" w:color="auto"/>
                    <w:left w:val="none" w:sz="0" w:space="0" w:color="auto"/>
                    <w:bottom w:val="none" w:sz="0" w:space="0" w:color="auto"/>
                    <w:right w:val="none" w:sz="0" w:space="0" w:color="auto"/>
                  </w:divBdr>
                </w:div>
                <w:div w:id="1698316501">
                  <w:marLeft w:val="480"/>
                  <w:marRight w:val="0"/>
                  <w:marTop w:val="0"/>
                  <w:marBottom w:val="0"/>
                  <w:divBdr>
                    <w:top w:val="none" w:sz="0" w:space="0" w:color="auto"/>
                    <w:left w:val="none" w:sz="0" w:space="0" w:color="auto"/>
                    <w:bottom w:val="none" w:sz="0" w:space="0" w:color="auto"/>
                    <w:right w:val="none" w:sz="0" w:space="0" w:color="auto"/>
                  </w:divBdr>
                </w:div>
                <w:div w:id="941300563">
                  <w:marLeft w:val="480"/>
                  <w:marRight w:val="0"/>
                  <w:marTop w:val="0"/>
                  <w:marBottom w:val="0"/>
                  <w:divBdr>
                    <w:top w:val="none" w:sz="0" w:space="0" w:color="auto"/>
                    <w:left w:val="none" w:sz="0" w:space="0" w:color="auto"/>
                    <w:bottom w:val="none" w:sz="0" w:space="0" w:color="auto"/>
                    <w:right w:val="none" w:sz="0" w:space="0" w:color="auto"/>
                  </w:divBdr>
                </w:div>
                <w:div w:id="2097818618">
                  <w:marLeft w:val="480"/>
                  <w:marRight w:val="0"/>
                  <w:marTop w:val="0"/>
                  <w:marBottom w:val="0"/>
                  <w:divBdr>
                    <w:top w:val="none" w:sz="0" w:space="0" w:color="auto"/>
                    <w:left w:val="none" w:sz="0" w:space="0" w:color="auto"/>
                    <w:bottom w:val="none" w:sz="0" w:space="0" w:color="auto"/>
                    <w:right w:val="none" w:sz="0" w:space="0" w:color="auto"/>
                  </w:divBdr>
                </w:div>
                <w:div w:id="686713626">
                  <w:marLeft w:val="480"/>
                  <w:marRight w:val="0"/>
                  <w:marTop w:val="0"/>
                  <w:marBottom w:val="0"/>
                  <w:divBdr>
                    <w:top w:val="none" w:sz="0" w:space="0" w:color="auto"/>
                    <w:left w:val="none" w:sz="0" w:space="0" w:color="auto"/>
                    <w:bottom w:val="none" w:sz="0" w:space="0" w:color="auto"/>
                    <w:right w:val="none" w:sz="0" w:space="0" w:color="auto"/>
                  </w:divBdr>
                </w:div>
                <w:div w:id="838275876">
                  <w:marLeft w:val="480"/>
                  <w:marRight w:val="0"/>
                  <w:marTop w:val="0"/>
                  <w:marBottom w:val="0"/>
                  <w:divBdr>
                    <w:top w:val="none" w:sz="0" w:space="0" w:color="auto"/>
                    <w:left w:val="none" w:sz="0" w:space="0" w:color="auto"/>
                    <w:bottom w:val="none" w:sz="0" w:space="0" w:color="auto"/>
                    <w:right w:val="none" w:sz="0" w:space="0" w:color="auto"/>
                  </w:divBdr>
                </w:div>
                <w:div w:id="99187862">
                  <w:marLeft w:val="480"/>
                  <w:marRight w:val="0"/>
                  <w:marTop w:val="0"/>
                  <w:marBottom w:val="0"/>
                  <w:divBdr>
                    <w:top w:val="none" w:sz="0" w:space="0" w:color="auto"/>
                    <w:left w:val="none" w:sz="0" w:space="0" w:color="auto"/>
                    <w:bottom w:val="none" w:sz="0" w:space="0" w:color="auto"/>
                    <w:right w:val="none" w:sz="0" w:space="0" w:color="auto"/>
                  </w:divBdr>
                </w:div>
                <w:div w:id="1376125792">
                  <w:marLeft w:val="480"/>
                  <w:marRight w:val="0"/>
                  <w:marTop w:val="0"/>
                  <w:marBottom w:val="0"/>
                  <w:divBdr>
                    <w:top w:val="none" w:sz="0" w:space="0" w:color="auto"/>
                    <w:left w:val="none" w:sz="0" w:space="0" w:color="auto"/>
                    <w:bottom w:val="none" w:sz="0" w:space="0" w:color="auto"/>
                    <w:right w:val="none" w:sz="0" w:space="0" w:color="auto"/>
                  </w:divBdr>
                </w:div>
                <w:div w:id="496043592">
                  <w:marLeft w:val="480"/>
                  <w:marRight w:val="0"/>
                  <w:marTop w:val="0"/>
                  <w:marBottom w:val="0"/>
                  <w:divBdr>
                    <w:top w:val="none" w:sz="0" w:space="0" w:color="auto"/>
                    <w:left w:val="none" w:sz="0" w:space="0" w:color="auto"/>
                    <w:bottom w:val="none" w:sz="0" w:space="0" w:color="auto"/>
                    <w:right w:val="none" w:sz="0" w:space="0" w:color="auto"/>
                  </w:divBdr>
                </w:div>
                <w:div w:id="17125736">
                  <w:marLeft w:val="480"/>
                  <w:marRight w:val="0"/>
                  <w:marTop w:val="0"/>
                  <w:marBottom w:val="0"/>
                  <w:divBdr>
                    <w:top w:val="none" w:sz="0" w:space="0" w:color="auto"/>
                    <w:left w:val="none" w:sz="0" w:space="0" w:color="auto"/>
                    <w:bottom w:val="none" w:sz="0" w:space="0" w:color="auto"/>
                    <w:right w:val="none" w:sz="0" w:space="0" w:color="auto"/>
                  </w:divBdr>
                </w:div>
                <w:div w:id="1045520655">
                  <w:marLeft w:val="480"/>
                  <w:marRight w:val="0"/>
                  <w:marTop w:val="0"/>
                  <w:marBottom w:val="0"/>
                  <w:divBdr>
                    <w:top w:val="none" w:sz="0" w:space="0" w:color="auto"/>
                    <w:left w:val="none" w:sz="0" w:space="0" w:color="auto"/>
                    <w:bottom w:val="none" w:sz="0" w:space="0" w:color="auto"/>
                    <w:right w:val="none" w:sz="0" w:space="0" w:color="auto"/>
                  </w:divBdr>
                </w:div>
                <w:div w:id="1775518314">
                  <w:marLeft w:val="480"/>
                  <w:marRight w:val="0"/>
                  <w:marTop w:val="0"/>
                  <w:marBottom w:val="0"/>
                  <w:divBdr>
                    <w:top w:val="none" w:sz="0" w:space="0" w:color="auto"/>
                    <w:left w:val="none" w:sz="0" w:space="0" w:color="auto"/>
                    <w:bottom w:val="none" w:sz="0" w:space="0" w:color="auto"/>
                    <w:right w:val="none" w:sz="0" w:space="0" w:color="auto"/>
                  </w:divBdr>
                </w:div>
                <w:div w:id="1665663967">
                  <w:marLeft w:val="480"/>
                  <w:marRight w:val="0"/>
                  <w:marTop w:val="0"/>
                  <w:marBottom w:val="0"/>
                  <w:divBdr>
                    <w:top w:val="none" w:sz="0" w:space="0" w:color="auto"/>
                    <w:left w:val="none" w:sz="0" w:space="0" w:color="auto"/>
                    <w:bottom w:val="none" w:sz="0" w:space="0" w:color="auto"/>
                    <w:right w:val="none" w:sz="0" w:space="0" w:color="auto"/>
                  </w:divBdr>
                </w:div>
                <w:div w:id="377703260">
                  <w:marLeft w:val="480"/>
                  <w:marRight w:val="0"/>
                  <w:marTop w:val="0"/>
                  <w:marBottom w:val="0"/>
                  <w:divBdr>
                    <w:top w:val="none" w:sz="0" w:space="0" w:color="auto"/>
                    <w:left w:val="none" w:sz="0" w:space="0" w:color="auto"/>
                    <w:bottom w:val="none" w:sz="0" w:space="0" w:color="auto"/>
                    <w:right w:val="none" w:sz="0" w:space="0" w:color="auto"/>
                  </w:divBdr>
                </w:div>
                <w:div w:id="545993450">
                  <w:marLeft w:val="480"/>
                  <w:marRight w:val="0"/>
                  <w:marTop w:val="0"/>
                  <w:marBottom w:val="0"/>
                  <w:divBdr>
                    <w:top w:val="none" w:sz="0" w:space="0" w:color="auto"/>
                    <w:left w:val="none" w:sz="0" w:space="0" w:color="auto"/>
                    <w:bottom w:val="none" w:sz="0" w:space="0" w:color="auto"/>
                    <w:right w:val="none" w:sz="0" w:space="0" w:color="auto"/>
                  </w:divBdr>
                </w:div>
                <w:div w:id="577447065">
                  <w:marLeft w:val="480"/>
                  <w:marRight w:val="0"/>
                  <w:marTop w:val="0"/>
                  <w:marBottom w:val="0"/>
                  <w:divBdr>
                    <w:top w:val="none" w:sz="0" w:space="0" w:color="auto"/>
                    <w:left w:val="none" w:sz="0" w:space="0" w:color="auto"/>
                    <w:bottom w:val="none" w:sz="0" w:space="0" w:color="auto"/>
                    <w:right w:val="none" w:sz="0" w:space="0" w:color="auto"/>
                  </w:divBdr>
                </w:div>
                <w:div w:id="1459453885">
                  <w:marLeft w:val="480"/>
                  <w:marRight w:val="0"/>
                  <w:marTop w:val="0"/>
                  <w:marBottom w:val="0"/>
                  <w:divBdr>
                    <w:top w:val="none" w:sz="0" w:space="0" w:color="auto"/>
                    <w:left w:val="none" w:sz="0" w:space="0" w:color="auto"/>
                    <w:bottom w:val="none" w:sz="0" w:space="0" w:color="auto"/>
                    <w:right w:val="none" w:sz="0" w:space="0" w:color="auto"/>
                  </w:divBdr>
                </w:div>
                <w:div w:id="376972088">
                  <w:marLeft w:val="480"/>
                  <w:marRight w:val="0"/>
                  <w:marTop w:val="0"/>
                  <w:marBottom w:val="0"/>
                  <w:divBdr>
                    <w:top w:val="none" w:sz="0" w:space="0" w:color="auto"/>
                    <w:left w:val="none" w:sz="0" w:space="0" w:color="auto"/>
                    <w:bottom w:val="none" w:sz="0" w:space="0" w:color="auto"/>
                    <w:right w:val="none" w:sz="0" w:space="0" w:color="auto"/>
                  </w:divBdr>
                </w:div>
                <w:div w:id="777027149">
                  <w:marLeft w:val="480"/>
                  <w:marRight w:val="0"/>
                  <w:marTop w:val="0"/>
                  <w:marBottom w:val="0"/>
                  <w:divBdr>
                    <w:top w:val="none" w:sz="0" w:space="0" w:color="auto"/>
                    <w:left w:val="none" w:sz="0" w:space="0" w:color="auto"/>
                    <w:bottom w:val="none" w:sz="0" w:space="0" w:color="auto"/>
                    <w:right w:val="none" w:sz="0" w:space="0" w:color="auto"/>
                  </w:divBdr>
                </w:div>
                <w:div w:id="909576854">
                  <w:marLeft w:val="480"/>
                  <w:marRight w:val="0"/>
                  <w:marTop w:val="0"/>
                  <w:marBottom w:val="0"/>
                  <w:divBdr>
                    <w:top w:val="none" w:sz="0" w:space="0" w:color="auto"/>
                    <w:left w:val="none" w:sz="0" w:space="0" w:color="auto"/>
                    <w:bottom w:val="none" w:sz="0" w:space="0" w:color="auto"/>
                    <w:right w:val="none" w:sz="0" w:space="0" w:color="auto"/>
                  </w:divBdr>
                </w:div>
                <w:div w:id="11929115">
                  <w:marLeft w:val="480"/>
                  <w:marRight w:val="0"/>
                  <w:marTop w:val="0"/>
                  <w:marBottom w:val="0"/>
                  <w:divBdr>
                    <w:top w:val="none" w:sz="0" w:space="0" w:color="auto"/>
                    <w:left w:val="none" w:sz="0" w:space="0" w:color="auto"/>
                    <w:bottom w:val="none" w:sz="0" w:space="0" w:color="auto"/>
                    <w:right w:val="none" w:sz="0" w:space="0" w:color="auto"/>
                  </w:divBdr>
                </w:div>
                <w:div w:id="1407417290">
                  <w:marLeft w:val="480"/>
                  <w:marRight w:val="0"/>
                  <w:marTop w:val="0"/>
                  <w:marBottom w:val="0"/>
                  <w:divBdr>
                    <w:top w:val="none" w:sz="0" w:space="0" w:color="auto"/>
                    <w:left w:val="none" w:sz="0" w:space="0" w:color="auto"/>
                    <w:bottom w:val="none" w:sz="0" w:space="0" w:color="auto"/>
                    <w:right w:val="none" w:sz="0" w:space="0" w:color="auto"/>
                  </w:divBdr>
                </w:div>
                <w:div w:id="1001543664">
                  <w:marLeft w:val="480"/>
                  <w:marRight w:val="0"/>
                  <w:marTop w:val="0"/>
                  <w:marBottom w:val="0"/>
                  <w:divBdr>
                    <w:top w:val="none" w:sz="0" w:space="0" w:color="auto"/>
                    <w:left w:val="none" w:sz="0" w:space="0" w:color="auto"/>
                    <w:bottom w:val="none" w:sz="0" w:space="0" w:color="auto"/>
                    <w:right w:val="none" w:sz="0" w:space="0" w:color="auto"/>
                  </w:divBdr>
                </w:div>
                <w:div w:id="2044555331">
                  <w:marLeft w:val="480"/>
                  <w:marRight w:val="0"/>
                  <w:marTop w:val="0"/>
                  <w:marBottom w:val="0"/>
                  <w:divBdr>
                    <w:top w:val="none" w:sz="0" w:space="0" w:color="auto"/>
                    <w:left w:val="none" w:sz="0" w:space="0" w:color="auto"/>
                    <w:bottom w:val="none" w:sz="0" w:space="0" w:color="auto"/>
                    <w:right w:val="none" w:sz="0" w:space="0" w:color="auto"/>
                  </w:divBdr>
                </w:div>
                <w:div w:id="548997853">
                  <w:marLeft w:val="480"/>
                  <w:marRight w:val="0"/>
                  <w:marTop w:val="0"/>
                  <w:marBottom w:val="0"/>
                  <w:divBdr>
                    <w:top w:val="none" w:sz="0" w:space="0" w:color="auto"/>
                    <w:left w:val="none" w:sz="0" w:space="0" w:color="auto"/>
                    <w:bottom w:val="none" w:sz="0" w:space="0" w:color="auto"/>
                    <w:right w:val="none" w:sz="0" w:space="0" w:color="auto"/>
                  </w:divBdr>
                </w:div>
                <w:div w:id="1201669137">
                  <w:marLeft w:val="480"/>
                  <w:marRight w:val="0"/>
                  <w:marTop w:val="0"/>
                  <w:marBottom w:val="0"/>
                  <w:divBdr>
                    <w:top w:val="none" w:sz="0" w:space="0" w:color="auto"/>
                    <w:left w:val="none" w:sz="0" w:space="0" w:color="auto"/>
                    <w:bottom w:val="none" w:sz="0" w:space="0" w:color="auto"/>
                    <w:right w:val="none" w:sz="0" w:space="0" w:color="auto"/>
                  </w:divBdr>
                </w:div>
                <w:div w:id="1726948495">
                  <w:marLeft w:val="480"/>
                  <w:marRight w:val="0"/>
                  <w:marTop w:val="0"/>
                  <w:marBottom w:val="0"/>
                  <w:divBdr>
                    <w:top w:val="none" w:sz="0" w:space="0" w:color="auto"/>
                    <w:left w:val="none" w:sz="0" w:space="0" w:color="auto"/>
                    <w:bottom w:val="none" w:sz="0" w:space="0" w:color="auto"/>
                    <w:right w:val="none" w:sz="0" w:space="0" w:color="auto"/>
                  </w:divBdr>
                </w:div>
                <w:div w:id="4333339">
                  <w:marLeft w:val="480"/>
                  <w:marRight w:val="0"/>
                  <w:marTop w:val="0"/>
                  <w:marBottom w:val="0"/>
                  <w:divBdr>
                    <w:top w:val="none" w:sz="0" w:space="0" w:color="auto"/>
                    <w:left w:val="none" w:sz="0" w:space="0" w:color="auto"/>
                    <w:bottom w:val="none" w:sz="0" w:space="0" w:color="auto"/>
                    <w:right w:val="none" w:sz="0" w:space="0" w:color="auto"/>
                  </w:divBdr>
                </w:div>
                <w:div w:id="1371493973">
                  <w:marLeft w:val="480"/>
                  <w:marRight w:val="0"/>
                  <w:marTop w:val="0"/>
                  <w:marBottom w:val="0"/>
                  <w:divBdr>
                    <w:top w:val="none" w:sz="0" w:space="0" w:color="auto"/>
                    <w:left w:val="none" w:sz="0" w:space="0" w:color="auto"/>
                    <w:bottom w:val="none" w:sz="0" w:space="0" w:color="auto"/>
                    <w:right w:val="none" w:sz="0" w:space="0" w:color="auto"/>
                  </w:divBdr>
                </w:div>
                <w:div w:id="1134909496">
                  <w:marLeft w:val="480"/>
                  <w:marRight w:val="0"/>
                  <w:marTop w:val="0"/>
                  <w:marBottom w:val="0"/>
                  <w:divBdr>
                    <w:top w:val="none" w:sz="0" w:space="0" w:color="auto"/>
                    <w:left w:val="none" w:sz="0" w:space="0" w:color="auto"/>
                    <w:bottom w:val="none" w:sz="0" w:space="0" w:color="auto"/>
                    <w:right w:val="none" w:sz="0" w:space="0" w:color="auto"/>
                  </w:divBdr>
                </w:div>
                <w:div w:id="801266425">
                  <w:marLeft w:val="480"/>
                  <w:marRight w:val="0"/>
                  <w:marTop w:val="0"/>
                  <w:marBottom w:val="0"/>
                  <w:divBdr>
                    <w:top w:val="none" w:sz="0" w:space="0" w:color="auto"/>
                    <w:left w:val="none" w:sz="0" w:space="0" w:color="auto"/>
                    <w:bottom w:val="none" w:sz="0" w:space="0" w:color="auto"/>
                    <w:right w:val="none" w:sz="0" w:space="0" w:color="auto"/>
                  </w:divBdr>
                </w:div>
                <w:div w:id="864098923">
                  <w:marLeft w:val="480"/>
                  <w:marRight w:val="0"/>
                  <w:marTop w:val="0"/>
                  <w:marBottom w:val="0"/>
                  <w:divBdr>
                    <w:top w:val="none" w:sz="0" w:space="0" w:color="auto"/>
                    <w:left w:val="none" w:sz="0" w:space="0" w:color="auto"/>
                    <w:bottom w:val="none" w:sz="0" w:space="0" w:color="auto"/>
                    <w:right w:val="none" w:sz="0" w:space="0" w:color="auto"/>
                  </w:divBdr>
                </w:div>
                <w:div w:id="1751778961">
                  <w:marLeft w:val="480"/>
                  <w:marRight w:val="0"/>
                  <w:marTop w:val="0"/>
                  <w:marBottom w:val="0"/>
                  <w:divBdr>
                    <w:top w:val="none" w:sz="0" w:space="0" w:color="auto"/>
                    <w:left w:val="none" w:sz="0" w:space="0" w:color="auto"/>
                    <w:bottom w:val="none" w:sz="0" w:space="0" w:color="auto"/>
                    <w:right w:val="none" w:sz="0" w:space="0" w:color="auto"/>
                  </w:divBdr>
                </w:div>
                <w:div w:id="59910210">
                  <w:marLeft w:val="480"/>
                  <w:marRight w:val="0"/>
                  <w:marTop w:val="0"/>
                  <w:marBottom w:val="0"/>
                  <w:divBdr>
                    <w:top w:val="none" w:sz="0" w:space="0" w:color="auto"/>
                    <w:left w:val="none" w:sz="0" w:space="0" w:color="auto"/>
                    <w:bottom w:val="none" w:sz="0" w:space="0" w:color="auto"/>
                    <w:right w:val="none" w:sz="0" w:space="0" w:color="auto"/>
                  </w:divBdr>
                </w:div>
                <w:div w:id="1628969484">
                  <w:marLeft w:val="480"/>
                  <w:marRight w:val="0"/>
                  <w:marTop w:val="0"/>
                  <w:marBottom w:val="0"/>
                  <w:divBdr>
                    <w:top w:val="none" w:sz="0" w:space="0" w:color="auto"/>
                    <w:left w:val="none" w:sz="0" w:space="0" w:color="auto"/>
                    <w:bottom w:val="none" w:sz="0" w:space="0" w:color="auto"/>
                    <w:right w:val="none" w:sz="0" w:space="0" w:color="auto"/>
                  </w:divBdr>
                </w:div>
              </w:divsChild>
            </w:div>
            <w:div w:id="1318072709">
              <w:marLeft w:val="0"/>
              <w:marRight w:val="0"/>
              <w:marTop w:val="0"/>
              <w:marBottom w:val="0"/>
              <w:divBdr>
                <w:top w:val="none" w:sz="0" w:space="0" w:color="auto"/>
                <w:left w:val="none" w:sz="0" w:space="0" w:color="auto"/>
                <w:bottom w:val="none" w:sz="0" w:space="0" w:color="auto"/>
                <w:right w:val="none" w:sz="0" w:space="0" w:color="auto"/>
              </w:divBdr>
              <w:divsChild>
                <w:div w:id="2058049070">
                  <w:marLeft w:val="480"/>
                  <w:marRight w:val="0"/>
                  <w:marTop w:val="0"/>
                  <w:marBottom w:val="0"/>
                  <w:divBdr>
                    <w:top w:val="none" w:sz="0" w:space="0" w:color="auto"/>
                    <w:left w:val="none" w:sz="0" w:space="0" w:color="auto"/>
                    <w:bottom w:val="none" w:sz="0" w:space="0" w:color="auto"/>
                    <w:right w:val="none" w:sz="0" w:space="0" w:color="auto"/>
                  </w:divBdr>
                </w:div>
                <w:div w:id="1669555820">
                  <w:marLeft w:val="480"/>
                  <w:marRight w:val="0"/>
                  <w:marTop w:val="0"/>
                  <w:marBottom w:val="0"/>
                  <w:divBdr>
                    <w:top w:val="none" w:sz="0" w:space="0" w:color="auto"/>
                    <w:left w:val="none" w:sz="0" w:space="0" w:color="auto"/>
                    <w:bottom w:val="none" w:sz="0" w:space="0" w:color="auto"/>
                    <w:right w:val="none" w:sz="0" w:space="0" w:color="auto"/>
                  </w:divBdr>
                </w:div>
                <w:div w:id="142821124">
                  <w:marLeft w:val="480"/>
                  <w:marRight w:val="0"/>
                  <w:marTop w:val="0"/>
                  <w:marBottom w:val="0"/>
                  <w:divBdr>
                    <w:top w:val="none" w:sz="0" w:space="0" w:color="auto"/>
                    <w:left w:val="none" w:sz="0" w:space="0" w:color="auto"/>
                    <w:bottom w:val="none" w:sz="0" w:space="0" w:color="auto"/>
                    <w:right w:val="none" w:sz="0" w:space="0" w:color="auto"/>
                  </w:divBdr>
                </w:div>
                <w:div w:id="796025508">
                  <w:marLeft w:val="480"/>
                  <w:marRight w:val="0"/>
                  <w:marTop w:val="0"/>
                  <w:marBottom w:val="0"/>
                  <w:divBdr>
                    <w:top w:val="none" w:sz="0" w:space="0" w:color="auto"/>
                    <w:left w:val="none" w:sz="0" w:space="0" w:color="auto"/>
                    <w:bottom w:val="none" w:sz="0" w:space="0" w:color="auto"/>
                    <w:right w:val="none" w:sz="0" w:space="0" w:color="auto"/>
                  </w:divBdr>
                </w:div>
                <w:div w:id="999500460">
                  <w:marLeft w:val="480"/>
                  <w:marRight w:val="0"/>
                  <w:marTop w:val="0"/>
                  <w:marBottom w:val="0"/>
                  <w:divBdr>
                    <w:top w:val="none" w:sz="0" w:space="0" w:color="auto"/>
                    <w:left w:val="none" w:sz="0" w:space="0" w:color="auto"/>
                    <w:bottom w:val="none" w:sz="0" w:space="0" w:color="auto"/>
                    <w:right w:val="none" w:sz="0" w:space="0" w:color="auto"/>
                  </w:divBdr>
                </w:div>
                <w:div w:id="1741901197">
                  <w:marLeft w:val="480"/>
                  <w:marRight w:val="0"/>
                  <w:marTop w:val="0"/>
                  <w:marBottom w:val="0"/>
                  <w:divBdr>
                    <w:top w:val="none" w:sz="0" w:space="0" w:color="auto"/>
                    <w:left w:val="none" w:sz="0" w:space="0" w:color="auto"/>
                    <w:bottom w:val="none" w:sz="0" w:space="0" w:color="auto"/>
                    <w:right w:val="none" w:sz="0" w:space="0" w:color="auto"/>
                  </w:divBdr>
                </w:div>
                <w:div w:id="1117257785">
                  <w:marLeft w:val="480"/>
                  <w:marRight w:val="0"/>
                  <w:marTop w:val="0"/>
                  <w:marBottom w:val="0"/>
                  <w:divBdr>
                    <w:top w:val="none" w:sz="0" w:space="0" w:color="auto"/>
                    <w:left w:val="none" w:sz="0" w:space="0" w:color="auto"/>
                    <w:bottom w:val="none" w:sz="0" w:space="0" w:color="auto"/>
                    <w:right w:val="none" w:sz="0" w:space="0" w:color="auto"/>
                  </w:divBdr>
                </w:div>
                <w:div w:id="694236000">
                  <w:marLeft w:val="480"/>
                  <w:marRight w:val="0"/>
                  <w:marTop w:val="0"/>
                  <w:marBottom w:val="0"/>
                  <w:divBdr>
                    <w:top w:val="none" w:sz="0" w:space="0" w:color="auto"/>
                    <w:left w:val="none" w:sz="0" w:space="0" w:color="auto"/>
                    <w:bottom w:val="none" w:sz="0" w:space="0" w:color="auto"/>
                    <w:right w:val="none" w:sz="0" w:space="0" w:color="auto"/>
                  </w:divBdr>
                </w:div>
                <w:div w:id="1266353022">
                  <w:marLeft w:val="480"/>
                  <w:marRight w:val="0"/>
                  <w:marTop w:val="0"/>
                  <w:marBottom w:val="0"/>
                  <w:divBdr>
                    <w:top w:val="none" w:sz="0" w:space="0" w:color="auto"/>
                    <w:left w:val="none" w:sz="0" w:space="0" w:color="auto"/>
                    <w:bottom w:val="none" w:sz="0" w:space="0" w:color="auto"/>
                    <w:right w:val="none" w:sz="0" w:space="0" w:color="auto"/>
                  </w:divBdr>
                </w:div>
                <w:div w:id="285625886">
                  <w:marLeft w:val="480"/>
                  <w:marRight w:val="0"/>
                  <w:marTop w:val="0"/>
                  <w:marBottom w:val="0"/>
                  <w:divBdr>
                    <w:top w:val="none" w:sz="0" w:space="0" w:color="auto"/>
                    <w:left w:val="none" w:sz="0" w:space="0" w:color="auto"/>
                    <w:bottom w:val="none" w:sz="0" w:space="0" w:color="auto"/>
                    <w:right w:val="none" w:sz="0" w:space="0" w:color="auto"/>
                  </w:divBdr>
                </w:div>
                <w:div w:id="2098282302">
                  <w:marLeft w:val="480"/>
                  <w:marRight w:val="0"/>
                  <w:marTop w:val="0"/>
                  <w:marBottom w:val="0"/>
                  <w:divBdr>
                    <w:top w:val="none" w:sz="0" w:space="0" w:color="auto"/>
                    <w:left w:val="none" w:sz="0" w:space="0" w:color="auto"/>
                    <w:bottom w:val="none" w:sz="0" w:space="0" w:color="auto"/>
                    <w:right w:val="none" w:sz="0" w:space="0" w:color="auto"/>
                  </w:divBdr>
                </w:div>
                <w:div w:id="637733747">
                  <w:marLeft w:val="480"/>
                  <w:marRight w:val="0"/>
                  <w:marTop w:val="0"/>
                  <w:marBottom w:val="0"/>
                  <w:divBdr>
                    <w:top w:val="none" w:sz="0" w:space="0" w:color="auto"/>
                    <w:left w:val="none" w:sz="0" w:space="0" w:color="auto"/>
                    <w:bottom w:val="none" w:sz="0" w:space="0" w:color="auto"/>
                    <w:right w:val="none" w:sz="0" w:space="0" w:color="auto"/>
                  </w:divBdr>
                </w:div>
                <w:div w:id="1701321977">
                  <w:marLeft w:val="480"/>
                  <w:marRight w:val="0"/>
                  <w:marTop w:val="0"/>
                  <w:marBottom w:val="0"/>
                  <w:divBdr>
                    <w:top w:val="none" w:sz="0" w:space="0" w:color="auto"/>
                    <w:left w:val="none" w:sz="0" w:space="0" w:color="auto"/>
                    <w:bottom w:val="none" w:sz="0" w:space="0" w:color="auto"/>
                    <w:right w:val="none" w:sz="0" w:space="0" w:color="auto"/>
                  </w:divBdr>
                </w:div>
                <w:div w:id="217204632">
                  <w:marLeft w:val="480"/>
                  <w:marRight w:val="0"/>
                  <w:marTop w:val="0"/>
                  <w:marBottom w:val="0"/>
                  <w:divBdr>
                    <w:top w:val="none" w:sz="0" w:space="0" w:color="auto"/>
                    <w:left w:val="none" w:sz="0" w:space="0" w:color="auto"/>
                    <w:bottom w:val="none" w:sz="0" w:space="0" w:color="auto"/>
                    <w:right w:val="none" w:sz="0" w:space="0" w:color="auto"/>
                  </w:divBdr>
                </w:div>
                <w:div w:id="1399747969">
                  <w:marLeft w:val="480"/>
                  <w:marRight w:val="0"/>
                  <w:marTop w:val="0"/>
                  <w:marBottom w:val="0"/>
                  <w:divBdr>
                    <w:top w:val="none" w:sz="0" w:space="0" w:color="auto"/>
                    <w:left w:val="none" w:sz="0" w:space="0" w:color="auto"/>
                    <w:bottom w:val="none" w:sz="0" w:space="0" w:color="auto"/>
                    <w:right w:val="none" w:sz="0" w:space="0" w:color="auto"/>
                  </w:divBdr>
                </w:div>
                <w:div w:id="1976794431">
                  <w:marLeft w:val="480"/>
                  <w:marRight w:val="0"/>
                  <w:marTop w:val="0"/>
                  <w:marBottom w:val="0"/>
                  <w:divBdr>
                    <w:top w:val="none" w:sz="0" w:space="0" w:color="auto"/>
                    <w:left w:val="none" w:sz="0" w:space="0" w:color="auto"/>
                    <w:bottom w:val="none" w:sz="0" w:space="0" w:color="auto"/>
                    <w:right w:val="none" w:sz="0" w:space="0" w:color="auto"/>
                  </w:divBdr>
                </w:div>
                <w:div w:id="1223952093">
                  <w:marLeft w:val="480"/>
                  <w:marRight w:val="0"/>
                  <w:marTop w:val="0"/>
                  <w:marBottom w:val="0"/>
                  <w:divBdr>
                    <w:top w:val="none" w:sz="0" w:space="0" w:color="auto"/>
                    <w:left w:val="none" w:sz="0" w:space="0" w:color="auto"/>
                    <w:bottom w:val="none" w:sz="0" w:space="0" w:color="auto"/>
                    <w:right w:val="none" w:sz="0" w:space="0" w:color="auto"/>
                  </w:divBdr>
                </w:div>
                <w:div w:id="1767650181">
                  <w:marLeft w:val="480"/>
                  <w:marRight w:val="0"/>
                  <w:marTop w:val="0"/>
                  <w:marBottom w:val="0"/>
                  <w:divBdr>
                    <w:top w:val="none" w:sz="0" w:space="0" w:color="auto"/>
                    <w:left w:val="none" w:sz="0" w:space="0" w:color="auto"/>
                    <w:bottom w:val="none" w:sz="0" w:space="0" w:color="auto"/>
                    <w:right w:val="none" w:sz="0" w:space="0" w:color="auto"/>
                  </w:divBdr>
                </w:div>
                <w:div w:id="771164533">
                  <w:marLeft w:val="480"/>
                  <w:marRight w:val="0"/>
                  <w:marTop w:val="0"/>
                  <w:marBottom w:val="0"/>
                  <w:divBdr>
                    <w:top w:val="none" w:sz="0" w:space="0" w:color="auto"/>
                    <w:left w:val="none" w:sz="0" w:space="0" w:color="auto"/>
                    <w:bottom w:val="none" w:sz="0" w:space="0" w:color="auto"/>
                    <w:right w:val="none" w:sz="0" w:space="0" w:color="auto"/>
                  </w:divBdr>
                </w:div>
                <w:div w:id="698699566">
                  <w:marLeft w:val="480"/>
                  <w:marRight w:val="0"/>
                  <w:marTop w:val="0"/>
                  <w:marBottom w:val="0"/>
                  <w:divBdr>
                    <w:top w:val="none" w:sz="0" w:space="0" w:color="auto"/>
                    <w:left w:val="none" w:sz="0" w:space="0" w:color="auto"/>
                    <w:bottom w:val="none" w:sz="0" w:space="0" w:color="auto"/>
                    <w:right w:val="none" w:sz="0" w:space="0" w:color="auto"/>
                  </w:divBdr>
                </w:div>
                <w:div w:id="1779566525">
                  <w:marLeft w:val="480"/>
                  <w:marRight w:val="0"/>
                  <w:marTop w:val="0"/>
                  <w:marBottom w:val="0"/>
                  <w:divBdr>
                    <w:top w:val="none" w:sz="0" w:space="0" w:color="auto"/>
                    <w:left w:val="none" w:sz="0" w:space="0" w:color="auto"/>
                    <w:bottom w:val="none" w:sz="0" w:space="0" w:color="auto"/>
                    <w:right w:val="none" w:sz="0" w:space="0" w:color="auto"/>
                  </w:divBdr>
                </w:div>
                <w:div w:id="19166562">
                  <w:marLeft w:val="480"/>
                  <w:marRight w:val="0"/>
                  <w:marTop w:val="0"/>
                  <w:marBottom w:val="0"/>
                  <w:divBdr>
                    <w:top w:val="none" w:sz="0" w:space="0" w:color="auto"/>
                    <w:left w:val="none" w:sz="0" w:space="0" w:color="auto"/>
                    <w:bottom w:val="none" w:sz="0" w:space="0" w:color="auto"/>
                    <w:right w:val="none" w:sz="0" w:space="0" w:color="auto"/>
                  </w:divBdr>
                </w:div>
                <w:div w:id="220672193">
                  <w:marLeft w:val="480"/>
                  <w:marRight w:val="0"/>
                  <w:marTop w:val="0"/>
                  <w:marBottom w:val="0"/>
                  <w:divBdr>
                    <w:top w:val="none" w:sz="0" w:space="0" w:color="auto"/>
                    <w:left w:val="none" w:sz="0" w:space="0" w:color="auto"/>
                    <w:bottom w:val="none" w:sz="0" w:space="0" w:color="auto"/>
                    <w:right w:val="none" w:sz="0" w:space="0" w:color="auto"/>
                  </w:divBdr>
                </w:div>
                <w:div w:id="1423918341">
                  <w:marLeft w:val="480"/>
                  <w:marRight w:val="0"/>
                  <w:marTop w:val="0"/>
                  <w:marBottom w:val="0"/>
                  <w:divBdr>
                    <w:top w:val="none" w:sz="0" w:space="0" w:color="auto"/>
                    <w:left w:val="none" w:sz="0" w:space="0" w:color="auto"/>
                    <w:bottom w:val="none" w:sz="0" w:space="0" w:color="auto"/>
                    <w:right w:val="none" w:sz="0" w:space="0" w:color="auto"/>
                  </w:divBdr>
                </w:div>
                <w:div w:id="707418152">
                  <w:marLeft w:val="480"/>
                  <w:marRight w:val="0"/>
                  <w:marTop w:val="0"/>
                  <w:marBottom w:val="0"/>
                  <w:divBdr>
                    <w:top w:val="none" w:sz="0" w:space="0" w:color="auto"/>
                    <w:left w:val="none" w:sz="0" w:space="0" w:color="auto"/>
                    <w:bottom w:val="none" w:sz="0" w:space="0" w:color="auto"/>
                    <w:right w:val="none" w:sz="0" w:space="0" w:color="auto"/>
                  </w:divBdr>
                </w:div>
                <w:div w:id="1997418780">
                  <w:marLeft w:val="480"/>
                  <w:marRight w:val="0"/>
                  <w:marTop w:val="0"/>
                  <w:marBottom w:val="0"/>
                  <w:divBdr>
                    <w:top w:val="none" w:sz="0" w:space="0" w:color="auto"/>
                    <w:left w:val="none" w:sz="0" w:space="0" w:color="auto"/>
                    <w:bottom w:val="none" w:sz="0" w:space="0" w:color="auto"/>
                    <w:right w:val="none" w:sz="0" w:space="0" w:color="auto"/>
                  </w:divBdr>
                </w:div>
                <w:div w:id="1894727263">
                  <w:marLeft w:val="480"/>
                  <w:marRight w:val="0"/>
                  <w:marTop w:val="0"/>
                  <w:marBottom w:val="0"/>
                  <w:divBdr>
                    <w:top w:val="none" w:sz="0" w:space="0" w:color="auto"/>
                    <w:left w:val="none" w:sz="0" w:space="0" w:color="auto"/>
                    <w:bottom w:val="none" w:sz="0" w:space="0" w:color="auto"/>
                    <w:right w:val="none" w:sz="0" w:space="0" w:color="auto"/>
                  </w:divBdr>
                </w:div>
                <w:div w:id="1920865979">
                  <w:marLeft w:val="480"/>
                  <w:marRight w:val="0"/>
                  <w:marTop w:val="0"/>
                  <w:marBottom w:val="0"/>
                  <w:divBdr>
                    <w:top w:val="none" w:sz="0" w:space="0" w:color="auto"/>
                    <w:left w:val="none" w:sz="0" w:space="0" w:color="auto"/>
                    <w:bottom w:val="none" w:sz="0" w:space="0" w:color="auto"/>
                    <w:right w:val="none" w:sz="0" w:space="0" w:color="auto"/>
                  </w:divBdr>
                </w:div>
                <w:div w:id="593169901">
                  <w:marLeft w:val="480"/>
                  <w:marRight w:val="0"/>
                  <w:marTop w:val="0"/>
                  <w:marBottom w:val="0"/>
                  <w:divBdr>
                    <w:top w:val="none" w:sz="0" w:space="0" w:color="auto"/>
                    <w:left w:val="none" w:sz="0" w:space="0" w:color="auto"/>
                    <w:bottom w:val="none" w:sz="0" w:space="0" w:color="auto"/>
                    <w:right w:val="none" w:sz="0" w:space="0" w:color="auto"/>
                  </w:divBdr>
                </w:div>
                <w:div w:id="555122073">
                  <w:marLeft w:val="480"/>
                  <w:marRight w:val="0"/>
                  <w:marTop w:val="0"/>
                  <w:marBottom w:val="0"/>
                  <w:divBdr>
                    <w:top w:val="none" w:sz="0" w:space="0" w:color="auto"/>
                    <w:left w:val="none" w:sz="0" w:space="0" w:color="auto"/>
                    <w:bottom w:val="none" w:sz="0" w:space="0" w:color="auto"/>
                    <w:right w:val="none" w:sz="0" w:space="0" w:color="auto"/>
                  </w:divBdr>
                </w:div>
                <w:div w:id="1739588973">
                  <w:marLeft w:val="480"/>
                  <w:marRight w:val="0"/>
                  <w:marTop w:val="0"/>
                  <w:marBottom w:val="0"/>
                  <w:divBdr>
                    <w:top w:val="none" w:sz="0" w:space="0" w:color="auto"/>
                    <w:left w:val="none" w:sz="0" w:space="0" w:color="auto"/>
                    <w:bottom w:val="none" w:sz="0" w:space="0" w:color="auto"/>
                    <w:right w:val="none" w:sz="0" w:space="0" w:color="auto"/>
                  </w:divBdr>
                </w:div>
                <w:div w:id="54285987">
                  <w:marLeft w:val="480"/>
                  <w:marRight w:val="0"/>
                  <w:marTop w:val="0"/>
                  <w:marBottom w:val="0"/>
                  <w:divBdr>
                    <w:top w:val="none" w:sz="0" w:space="0" w:color="auto"/>
                    <w:left w:val="none" w:sz="0" w:space="0" w:color="auto"/>
                    <w:bottom w:val="none" w:sz="0" w:space="0" w:color="auto"/>
                    <w:right w:val="none" w:sz="0" w:space="0" w:color="auto"/>
                  </w:divBdr>
                </w:div>
                <w:div w:id="868878264">
                  <w:marLeft w:val="480"/>
                  <w:marRight w:val="0"/>
                  <w:marTop w:val="0"/>
                  <w:marBottom w:val="0"/>
                  <w:divBdr>
                    <w:top w:val="none" w:sz="0" w:space="0" w:color="auto"/>
                    <w:left w:val="none" w:sz="0" w:space="0" w:color="auto"/>
                    <w:bottom w:val="none" w:sz="0" w:space="0" w:color="auto"/>
                    <w:right w:val="none" w:sz="0" w:space="0" w:color="auto"/>
                  </w:divBdr>
                </w:div>
                <w:div w:id="483081881">
                  <w:marLeft w:val="480"/>
                  <w:marRight w:val="0"/>
                  <w:marTop w:val="0"/>
                  <w:marBottom w:val="0"/>
                  <w:divBdr>
                    <w:top w:val="none" w:sz="0" w:space="0" w:color="auto"/>
                    <w:left w:val="none" w:sz="0" w:space="0" w:color="auto"/>
                    <w:bottom w:val="none" w:sz="0" w:space="0" w:color="auto"/>
                    <w:right w:val="none" w:sz="0" w:space="0" w:color="auto"/>
                  </w:divBdr>
                </w:div>
                <w:div w:id="123012716">
                  <w:marLeft w:val="480"/>
                  <w:marRight w:val="0"/>
                  <w:marTop w:val="0"/>
                  <w:marBottom w:val="0"/>
                  <w:divBdr>
                    <w:top w:val="none" w:sz="0" w:space="0" w:color="auto"/>
                    <w:left w:val="none" w:sz="0" w:space="0" w:color="auto"/>
                    <w:bottom w:val="none" w:sz="0" w:space="0" w:color="auto"/>
                    <w:right w:val="none" w:sz="0" w:space="0" w:color="auto"/>
                  </w:divBdr>
                </w:div>
                <w:div w:id="1463109321">
                  <w:marLeft w:val="480"/>
                  <w:marRight w:val="0"/>
                  <w:marTop w:val="0"/>
                  <w:marBottom w:val="0"/>
                  <w:divBdr>
                    <w:top w:val="none" w:sz="0" w:space="0" w:color="auto"/>
                    <w:left w:val="none" w:sz="0" w:space="0" w:color="auto"/>
                    <w:bottom w:val="none" w:sz="0" w:space="0" w:color="auto"/>
                    <w:right w:val="none" w:sz="0" w:space="0" w:color="auto"/>
                  </w:divBdr>
                </w:div>
                <w:div w:id="392507039">
                  <w:marLeft w:val="480"/>
                  <w:marRight w:val="0"/>
                  <w:marTop w:val="0"/>
                  <w:marBottom w:val="0"/>
                  <w:divBdr>
                    <w:top w:val="none" w:sz="0" w:space="0" w:color="auto"/>
                    <w:left w:val="none" w:sz="0" w:space="0" w:color="auto"/>
                    <w:bottom w:val="none" w:sz="0" w:space="0" w:color="auto"/>
                    <w:right w:val="none" w:sz="0" w:space="0" w:color="auto"/>
                  </w:divBdr>
                </w:div>
                <w:div w:id="294413618">
                  <w:marLeft w:val="480"/>
                  <w:marRight w:val="0"/>
                  <w:marTop w:val="0"/>
                  <w:marBottom w:val="0"/>
                  <w:divBdr>
                    <w:top w:val="none" w:sz="0" w:space="0" w:color="auto"/>
                    <w:left w:val="none" w:sz="0" w:space="0" w:color="auto"/>
                    <w:bottom w:val="none" w:sz="0" w:space="0" w:color="auto"/>
                    <w:right w:val="none" w:sz="0" w:space="0" w:color="auto"/>
                  </w:divBdr>
                </w:div>
                <w:div w:id="1634021411">
                  <w:marLeft w:val="480"/>
                  <w:marRight w:val="0"/>
                  <w:marTop w:val="0"/>
                  <w:marBottom w:val="0"/>
                  <w:divBdr>
                    <w:top w:val="none" w:sz="0" w:space="0" w:color="auto"/>
                    <w:left w:val="none" w:sz="0" w:space="0" w:color="auto"/>
                    <w:bottom w:val="none" w:sz="0" w:space="0" w:color="auto"/>
                    <w:right w:val="none" w:sz="0" w:space="0" w:color="auto"/>
                  </w:divBdr>
                </w:div>
                <w:div w:id="1748041739">
                  <w:marLeft w:val="480"/>
                  <w:marRight w:val="0"/>
                  <w:marTop w:val="0"/>
                  <w:marBottom w:val="0"/>
                  <w:divBdr>
                    <w:top w:val="none" w:sz="0" w:space="0" w:color="auto"/>
                    <w:left w:val="none" w:sz="0" w:space="0" w:color="auto"/>
                    <w:bottom w:val="none" w:sz="0" w:space="0" w:color="auto"/>
                    <w:right w:val="none" w:sz="0" w:space="0" w:color="auto"/>
                  </w:divBdr>
                </w:div>
                <w:div w:id="385877910">
                  <w:marLeft w:val="480"/>
                  <w:marRight w:val="0"/>
                  <w:marTop w:val="0"/>
                  <w:marBottom w:val="0"/>
                  <w:divBdr>
                    <w:top w:val="none" w:sz="0" w:space="0" w:color="auto"/>
                    <w:left w:val="none" w:sz="0" w:space="0" w:color="auto"/>
                    <w:bottom w:val="none" w:sz="0" w:space="0" w:color="auto"/>
                    <w:right w:val="none" w:sz="0" w:space="0" w:color="auto"/>
                  </w:divBdr>
                </w:div>
                <w:div w:id="603926967">
                  <w:marLeft w:val="480"/>
                  <w:marRight w:val="0"/>
                  <w:marTop w:val="0"/>
                  <w:marBottom w:val="0"/>
                  <w:divBdr>
                    <w:top w:val="none" w:sz="0" w:space="0" w:color="auto"/>
                    <w:left w:val="none" w:sz="0" w:space="0" w:color="auto"/>
                    <w:bottom w:val="none" w:sz="0" w:space="0" w:color="auto"/>
                    <w:right w:val="none" w:sz="0" w:space="0" w:color="auto"/>
                  </w:divBdr>
                </w:div>
                <w:div w:id="1766920434">
                  <w:marLeft w:val="480"/>
                  <w:marRight w:val="0"/>
                  <w:marTop w:val="0"/>
                  <w:marBottom w:val="0"/>
                  <w:divBdr>
                    <w:top w:val="none" w:sz="0" w:space="0" w:color="auto"/>
                    <w:left w:val="none" w:sz="0" w:space="0" w:color="auto"/>
                    <w:bottom w:val="none" w:sz="0" w:space="0" w:color="auto"/>
                    <w:right w:val="none" w:sz="0" w:space="0" w:color="auto"/>
                  </w:divBdr>
                </w:div>
                <w:div w:id="132908764">
                  <w:marLeft w:val="480"/>
                  <w:marRight w:val="0"/>
                  <w:marTop w:val="0"/>
                  <w:marBottom w:val="0"/>
                  <w:divBdr>
                    <w:top w:val="none" w:sz="0" w:space="0" w:color="auto"/>
                    <w:left w:val="none" w:sz="0" w:space="0" w:color="auto"/>
                    <w:bottom w:val="none" w:sz="0" w:space="0" w:color="auto"/>
                    <w:right w:val="none" w:sz="0" w:space="0" w:color="auto"/>
                  </w:divBdr>
                </w:div>
                <w:div w:id="1076434998">
                  <w:marLeft w:val="480"/>
                  <w:marRight w:val="0"/>
                  <w:marTop w:val="0"/>
                  <w:marBottom w:val="0"/>
                  <w:divBdr>
                    <w:top w:val="none" w:sz="0" w:space="0" w:color="auto"/>
                    <w:left w:val="none" w:sz="0" w:space="0" w:color="auto"/>
                    <w:bottom w:val="none" w:sz="0" w:space="0" w:color="auto"/>
                    <w:right w:val="none" w:sz="0" w:space="0" w:color="auto"/>
                  </w:divBdr>
                </w:div>
                <w:div w:id="1618675484">
                  <w:marLeft w:val="480"/>
                  <w:marRight w:val="0"/>
                  <w:marTop w:val="0"/>
                  <w:marBottom w:val="0"/>
                  <w:divBdr>
                    <w:top w:val="none" w:sz="0" w:space="0" w:color="auto"/>
                    <w:left w:val="none" w:sz="0" w:space="0" w:color="auto"/>
                    <w:bottom w:val="none" w:sz="0" w:space="0" w:color="auto"/>
                    <w:right w:val="none" w:sz="0" w:space="0" w:color="auto"/>
                  </w:divBdr>
                </w:div>
                <w:div w:id="35787649">
                  <w:marLeft w:val="480"/>
                  <w:marRight w:val="0"/>
                  <w:marTop w:val="0"/>
                  <w:marBottom w:val="0"/>
                  <w:divBdr>
                    <w:top w:val="none" w:sz="0" w:space="0" w:color="auto"/>
                    <w:left w:val="none" w:sz="0" w:space="0" w:color="auto"/>
                    <w:bottom w:val="none" w:sz="0" w:space="0" w:color="auto"/>
                    <w:right w:val="none" w:sz="0" w:space="0" w:color="auto"/>
                  </w:divBdr>
                </w:div>
                <w:div w:id="400831296">
                  <w:marLeft w:val="480"/>
                  <w:marRight w:val="0"/>
                  <w:marTop w:val="0"/>
                  <w:marBottom w:val="0"/>
                  <w:divBdr>
                    <w:top w:val="none" w:sz="0" w:space="0" w:color="auto"/>
                    <w:left w:val="none" w:sz="0" w:space="0" w:color="auto"/>
                    <w:bottom w:val="none" w:sz="0" w:space="0" w:color="auto"/>
                    <w:right w:val="none" w:sz="0" w:space="0" w:color="auto"/>
                  </w:divBdr>
                </w:div>
                <w:div w:id="316958915">
                  <w:marLeft w:val="480"/>
                  <w:marRight w:val="0"/>
                  <w:marTop w:val="0"/>
                  <w:marBottom w:val="0"/>
                  <w:divBdr>
                    <w:top w:val="none" w:sz="0" w:space="0" w:color="auto"/>
                    <w:left w:val="none" w:sz="0" w:space="0" w:color="auto"/>
                    <w:bottom w:val="none" w:sz="0" w:space="0" w:color="auto"/>
                    <w:right w:val="none" w:sz="0" w:space="0" w:color="auto"/>
                  </w:divBdr>
                </w:div>
                <w:div w:id="166986378">
                  <w:marLeft w:val="480"/>
                  <w:marRight w:val="0"/>
                  <w:marTop w:val="0"/>
                  <w:marBottom w:val="0"/>
                  <w:divBdr>
                    <w:top w:val="none" w:sz="0" w:space="0" w:color="auto"/>
                    <w:left w:val="none" w:sz="0" w:space="0" w:color="auto"/>
                    <w:bottom w:val="none" w:sz="0" w:space="0" w:color="auto"/>
                    <w:right w:val="none" w:sz="0" w:space="0" w:color="auto"/>
                  </w:divBdr>
                </w:div>
                <w:div w:id="1780967">
                  <w:marLeft w:val="480"/>
                  <w:marRight w:val="0"/>
                  <w:marTop w:val="0"/>
                  <w:marBottom w:val="0"/>
                  <w:divBdr>
                    <w:top w:val="none" w:sz="0" w:space="0" w:color="auto"/>
                    <w:left w:val="none" w:sz="0" w:space="0" w:color="auto"/>
                    <w:bottom w:val="none" w:sz="0" w:space="0" w:color="auto"/>
                    <w:right w:val="none" w:sz="0" w:space="0" w:color="auto"/>
                  </w:divBdr>
                </w:div>
                <w:div w:id="34235695">
                  <w:marLeft w:val="480"/>
                  <w:marRight w:val="0"/>
                  <w:marTop w:val="0"/>
                  <w:marBottom w:val="0"/>
                  <w:divBdr>
                    <w:top w:val="none" w:sz="0" w:space="0" w:color="auto"/>
                    <w:left w:val="none" w:sz="0" w:space="0" w:color="auto"/>
                    <w:bottom w:val="none" w:sz="0" w:space="0" w:color="auto"/>
                    <w:right w:val="none" w:sz="0" w:space="0" w:color="auto"/>
                  </w:divBdr>
                </w:div>
                <w:div w:id="1265308997">
                  <w:marLeft w:val="480"/>
                  <w:marRight w:val="0"/>
                  <w:marTop w:val="0"/>
                  <w:marBottom w:val="0"/>
                  <w:divBdr>
                    <w:top w:val="none" w:sz="0" w:space="0" w:color="auto"/>
                    <w:left w:val="none" w:sz="0" w:space="0" w:color="auto"/>
                    <w:bottom w:val="none" w:sz="0" w:space="0" w:color="auto"/>
                    <w:right w:val="none" w:sz="0" w:space="0" w:color="auto"/>
                  </w:divBdr>
                </w:div>
                <w:div w:id="1069422966">
                  <w:marLeft w:val="480"/>
                  <w:marRight w:val="0"/>
                  <w:marTop w:val="0"/>
                  <w:marBottom w:val="0"/>
                  <w:divBdr>
                    <w:top w:val="none" w:sz="0" w:space="0" w:color="auto"/>
                    <w:left w:val="none" w:sz="0" w:space="0" w:color="auto"/>
                    <w:bottom w:val="none" w:sz="0" w:space="0" w:color="auto"/>
                    <w:right w:val="none" w:sz="0" w:space="0" w:color="auto"/>
                  </w:divBdr>
                </w:div>
                <w:div w:id="893203448">
                  <w:marLeft w:val="480"/>
                  <w:marRight w:val="0"/>
                  <w:marTop w:val="0"/>
                  <w:marBottom w:val="0"/>
                  <w:divBdr>
                    <w:top w:val="none" w:sz="0" w:space="0" w:color="auto"/>
                    <w:left w:val="none" w:sz="0" w:space="0" w:color="auto"/>
                    <w:bottom w:val="none" w:sz="0" w:space="0" w:color="auto"/>
                    <w:right w:val="none" w:sz="0" w:space="0" w:color="auto"/>
                  </w:divBdr>
                </w:div>
                <w:div w:id="1288005988">
                  <w:marLeft w:val="480"/>
                  <w:marRight w:val="0"/>
                  <w:marTop w:val="0"/>
                  <w:marBottom w:val="0"/>
                  <w:divBdr>
                    <w:top w:val="none" w:sz="0" w:space="0" w:color="auto"/>
                    <w:left w:val="none" w:sz="0" w:space="0" w:color="auto"/>
                    <w:bottom w:val="none" w:sz="0" w:space="0" w:color="auto"/>
                    <w:right w:val="none" w:sz="0" w:space="0" w:color="auto"/>
                  </w:divBdr>
                </w:div>
                <w:div w:id="1143237547">
                  <w:marLeft w:val="480"/>
                  <w:marRight w:val="0"/>
                  <w:marTop w:val="0"/>
                  <w:marBottom w:val="0"/>
                  <w:divBdr>
                    <w:top w:val="none" w:sz="0" w:space="0" w:color="auto"/>
                    <w:left w:val="none" w:sz="0" w:space="0" w:color="auto"/>
                    <w:bottom w:val="none" w:sz="0" w:space="0" w:color="auto"/>
                    <w:right w:val="none" w:sz="0" w:space="0" w:color="auto"/>
                  </w:divBdr>
                </w:div>
                <w:div w:id="721295774">
                  <w:marLeft w:val="480"/>
                  <w:marRight w:val="0"/>
                  <w:marTop w:val="0"/>
                  <w:marBottom w:val="0"/>
                  <w:divBdr>
                    <w:top w:val="none" w:sz="0" w:space="0" w:color="auto"/>
                    <w:left w:val="none" w:sz="0" w:space="0" w:color="auto"/>
                    <w:bottom w:val="none" w:sz="0" w:space="0" w:color="auto"/>
                    <w:right w:val="none" w:sz="0" w:space="0" w:color="auto"/>
                  </w:divBdr>
                </w:div>
                <w:div w:id="570190862">
                  <w:marLeft w:val="480"/>
                  <w:marRight w:val="0"/>
                  <w:marTop w:val="0"/>
                  <w:marBottom w:val="0"/>
                  <w:divBdr>
                    <w:top w:val="none" w:sz="0" w:space="0" w:color="auto"/>
                    <w:left w:val="none" w:sz="0" w:space="0" w:color="auto"/>
                    <w:bottom w:val="none" w:sz="0" w:space="0" w:color="auto"/>
                    <w:right w:val="none" w:sz="0" w:space="0" w:color="auto"/>
                  </w:divBdr>
                </w:div>
                <w:div w:id="184439783">
                  <w:marLeft w:val="480"/>
                  <w:marRight w:val="0"/>
                  <w:marTop w:val="0"/>
                  <w:marBottom w:val="0"/>
                  <w:divBdr>
                    <w:top w:val="none" w:sz="0" w:space="0" w:color="auto"/>
                    <w:left w:val="none" w:sz="0" w:space="0" w:color="auto"/>
                    <w:bottom w:val="none" w:sz="0" w:space="0" w:color="auto"/>
                    <w:right w:val="none" w:sz="0" w:space="0" w:color="auto"/>
                  </w:divBdr>
                </w:div>
                <w:div w:id="761800552">
                  <w:marLeft w:val="480"/>
                  <w:marRight w:val="0"/>
                  <w:marTop w:val="0"/>
                  <w:marBottom w:val="0"/>
                  <w:divBdr>
                    <w:top w:val="none" w:sz="0" w:space="0" w:color="auto"/>
                    <w:left w:val="none" w:sz="0" w:space="0" w:color="auto"/>
                    <w:bottom w:val="none" w:sz="0" w:space="0" w:color="auto"/>
                    <w:right w:val="none" w:sz="0" w:space="0" w:color="auto"/>
                  </w:divBdr>
                </w:div>
                <w:div w:id="1672680379">
                  <w:marLeft w:val="480"/>
                  <w:marRight w:val="0"/>
                  <w:marTop w:val="0"/>
                  <w:marBottom w:val="0"/>
                  <w:divBdr>
                    <w:top w:val="none" w:sz="0" w:space="0" w:color="auto"/>
                    <w:left w:val="none" w:sz="0" w:space="0" w:color="auto"/>
                    <w:bottom w:val="none" w:sz="0" w:space="0" w:color="auto"/>
                    <w:right w:val="none" w:sz="0" w:space="0" w:color="auto"/>
                  </w:divBdr>
                </w:div>
                <w:div w:id="1744644230">
                  <w:marLeft w:val="480"/>
                  <w:marRight w:val="0"/>
                  <w:marTop w:val="0"/>
                  <w:marBottom w:val="0"/>
                  <w:divBdr>
                    <w:top w:val="none" w:sz="0" w:space="0" w:color="auto"/>
                    <w:left w:val="none" w:sz="0" w:space="0" w:color="auto"/>
                    <w:bottom w:val="none" w:sz="0" w:space="0" w:color="auto"/>
                    <w:right w:val="none" w:sz="0" w:space="0" w:color="auto"/>
                  </w:divBdr>
                </w:div>
                <w:div w:id="1065181684">
                  <w:marLeft w:val="480"/>
                  <w:marRight w:val="0"/>
                  <w:marTop w:val="0"/>
                  <w:marBottom w:val="0"/>
                  <w:divBdr>
                    <w:top w:val="none" w:sz="0" w:space="0" w:color="auto"/>
                    <w:left w:val="none" w:sz="0" w:space="0" w:color="auto"/>
                    <w:bottom w:val="none" w:sz="0" w:space="0" w:color="auto"/>
                    <w:right w:val="none" w:sz="0" w:space="0" w:color="auto"/>
                  </w:divBdr>
                </w:div>
                <w:div w:id="2052916117">
                  <w:marLeft w:val="480"/>
                  <w:marRight w:val="0"/>
                  <w:marTop w:val="0"/>
                  <w:marBottom w:val="0"/>
                  <w:divBdr>
                    <w:top w:val="none" w:sz="0" w:space="0" w:color="auto"/>
                    <w:left w:val="none" w:sz="0" w:space="0" w:color="auto"/>
                    <w:bottom w:val="none" w:sz="0" w:space="0" w:color="auto"/>
                    <w:right w:val="none" w:sz="0" w:space="0" w:color="auto"/>
                  </w:divBdr>
                </w:div>
                <w:div w:id="1293169559">
                  <w:marLeft w:val="480"/>
                  <w:marRight w:val="0"/>
                  <w:marTop w:val="0"/>
                  <w:marBottom w:val="0"/>
                  <w:divBdr>
                    <w:top w:val="none" w:sz="0" w:space="0" w:color="auto"/>
                    <w:left w:val="none" w:sz="0" w:space="0" w:color="auto"/>
                    <w:bottom w:val="none" w:sz="0" w:space="0" w:color="auto"/>
                    <w:right w:val="none" w:sz="0" w:space="0" w:color="auto"/>
                  </w:divBdr>
                </w:div>
                <w:div w:id="1840729077">
                  <w:marLeft w:val="480"/>
                  <w:marRight w:val="0"/>
                  <w:marTop w:val="0"/>
                  <w:marBottom w:val="0"/>
                  <w:divBdr>
                    <w:top w:val="none" w:sz="0" w:space="0" w:color="auto"/>
                    <w:left w:val="none" w:sz="0" w:space="0" w:color="auto"/>
                    <w:bottom w:val="none" w:sz="0" w:space="0" w:color="auto"/>
                    <w:right w:val="none" w:sz="0" w:space="0" w:color="auto"/>
                  </w:divBdr>
                </w:div>
                <w:div w:id="1275092026">
                  <w:marLeft w:val="480"/>
                  <w:marRight w:val="0"/>
                  <w:marTop w:val="0"/>
                  <w:marBottom w:val="0"/>
                  <w:divBdr>
                    <w:top w:val="none" w:sz="0" w:space="0" w:color="auto"/>
                    <w:left w:val="none" w:sz="0" w:space="0" w:color="auto"/>
                    <w:bottom w:val="none" w:sz="0" w:space="0" w:color="auto"/>
                    <w:right w:val="none" w:sz="0" w:space="0" w:color="auto"/>
                  </w:divBdr>
                </w:div>
                <w:div w:id="1875188769">
                  <w:marLeft w:val="480"/>
                  <w:marRight w:val="0"/>
                  <w:marTop w:val="0"/>
                  <w:marBottom w:val="0"/>
                  <w:divBdr>
                    <w:top w:val="none" w:sz="0" w:space="0" w:color="auto"/>
                    <w:left w:val="none" w:sz="0" w:space="0" w:color="auto"/>
                    <w:bottom w:val="none" w:sz="0" w:space="0" w:color="auto"/>
                    <w:right w:val="none" w:sz="0" w:space="0" w:color="auto"/>
                  </w:divBdr>
                </w:div>
                <w:div w:id="1706441876">
                  <w:marLeft w:val="480"/>
                  <w:marRight w:val="0"/>
                  <w:marTop w:val="0"/>
                  <w:marBottom w:val="0"/>
                  <w:divBdr>
                    <w:top w:val="none" w:sz="0" w:space="0" w:color="auto"/>
                    <w:left w:val="none" w:sz="0" w:space="0" w:color="auto"/>
                    <w:bottom w:val="none" w:sz="0" w:space="0" w:color="auto"/>
                    <w:right w:val="none" w:sz="0" w:space="0" w:color="auto"/>
                  </w:divBdr>
                </w:div>
                <w:div w:id="1105690159">
                  <w:marLeft w:val="480"/>
                  <w:marRight w:val="0"/>
                  <w:marTop w:val="0"/>
                  <w:marBottom w:val="0"/>
                  <w:divBdr>
                    <w:top w:val="none" w:sz="0" w:space="0" w:color="auto"/>
                    <w:left w:val="none" w:sz="0" w:space="0" w:color="auto"/>
                    <w:bottom w:val="none" w:sz="0" w:space="0" w:color="auto"/>
                    <w:right w:val="none" w:sz="0" w:space="0" w:color="auto"/>
                  </w:divBdr>
                </w:div>
                <w:div w:id="401416117">
                  <w:marLeft w:val="480"/>
                  <w:marRight w:val="0"/>
                  <w:marTop w:val="0"/>
                  <w:marBottom w:val="0"/>
                  <w:divBdr>
                    <w:top w:val="none" w:sz="0" w:space="0" w:color="auto"/>
                    <w:left w:val="none" w:sz="0" w:space="0" w:color="auto"/>
                    <w:bottom w:val="none" w:sz="0" w:space="0" w:color="auto"/>
                    <w:right w:val="none" w:sz="0" w:space="0" w:color="auto"/>
                  </w:divBdr>
                </w:div>
                <w:div w:id="337656893">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384411">
      <w:bodyDiv w:val="1"/>
      <w:marLeft w:val="0"/>
      <w:marRight w:val="0"/>
      <w:marTop w:val="0"/>
      <w:marBottom w:val="0"/>
      <w:divBdr>
        <w:top w:val="none" w:sz="0" w:space="0" w:color="auto"/>
        <w:left w:val="none" w:sz="0" w:space="0" w:color="auto"/>
        <w:bottom w:val="none" w:sz="0" w:space="0" w:color="auto"/>
        <w:right w:val="none" w:sz="0" w:space="0" w:color="auto"/>
      </w:divBdr>
    </w:div>
    <w:div w:id="1157695174">
      <w:bodyDiv w:val="1"/>
      <w:marLeft w:val="0"/>
      <w:marRight w:val="0"/>
      <w:marTop w:val="0"/>
      <w:marBottom w:val="0"/>
      <w:divBdr>
        <w:top w:val="none" w:sz="0" w:space="0" w:color="auto"/>
        <w:left w:val="none" w:sz="0" w:space="0" w:color="auto"/>
        <w:bottom w:val="none" w:sz="0" w:space="0" w:color="auto"/>
        <w:right w:val="none" w:sz="0" w:space="0" w:color="auto"/>
      </w:divBdr>
    </w:div>
    <w:div w:id="1157839074">
      <w:bodyDiv w:val="1"/>
      <w:marLeft w:val="0"/>
      <w:marRight w:val="0"/>
      <w:marTop w:val="0"/>
      <w:marBottom w:val="0"/>
      <w:divBdr>
        <w:top w:val="none" w:sz="0" w:space="0" w:color="auto"/>
        <w:left w:val="none" w:sz="0" w:space="0" w:color="auto"/>
        <w:bottom w:val="none" w:sz="0" w:space="0" w:color="auto"/>
        <w:right w:val="none" w:sz="0" w:space="0" w:color="auto"/>
      </w:divBdr>
    </w:div>
    <w:div w:id="1158184840">
      <w:bodyDiv w:val="1"/>
      <w:marLeft w:val="0"/>
      <w:marRight w:val="0"/>
      <w:marTop w:val="0"/>
      <w:marBottom w:val="0"/>
      <w:divBdr>
        <w:top w:val="none" w:sz="0" w:space="0" w:color="auto"/>
        <w:left w:val="none" w:sz="0" w:space="0" w:color="auto"/>
        <w:bottom w:val="none" w:sz="0" w:space="0" w:color="auto"/>
        <w:right w:val="none" w:sz="0" w:space="0" w:color="auto"/>
      </w:divBdr>
    </w:div>
    <w:div w:id="1158379715">
      <w:bodyDiv w:val="1"/>
      <w:marLeft w:val="0"/>
      <w:marRight w:val="0"/>
      <w:marTop w:val="0"/>
      <w:marBottom w:val="0"/>
      <w:divBdr>
        <w:top w:val="none" w:sz="0" w:space="0" w:color="auto"/>
        <w:left w:val="none" w:sz="0" w:space="0" w:color="auto"/>
        <w:bottom w:val="none" w:sz="0" w:space="0" w:color="auto"/>
        <w:right w:val="none" w:sz="0" w:space="0" w:color="auto"/>
      </w:divBdr>
    </w:div>
    <w:div w:id="1158496494">
      <w:bodyDiv w:val="1"/>
      <w:marLeft w:val="0"/>
      <w:marRight w:val="0"/>
      <w:marTop w:val="0"/>
      <w:marBottom w:val="0"/>
      <w:divBdr>
        <w:top w:val="none" w:sz="0" w:space="0" w:color="auto"/>
        <w:left w:val="none" w:sz="0" w:space="0" w:color="auto"/>
        <w:bottom w:val="none" w:sz="0" w:space="0" w:color="auto"/>
        <w:right w:val="none" w:sz="0" w:space="0" w:color="auto"/>
      </w:divBdr>
    </w:div>
    <w:div w:id="1158498549">
      <w:bodyDiv w:val="1"/>
      <w:marLeft w:val="0"/>
      <w:marRight w:val="0"/>
      <w:marTop w:val="0"/>
      <w:marBottom w:val="0"/>
      <w:divBdr>
        <w:top w:val="none" w:sz="0" w:space="0" w:color="auto"/>
        <w:left w:val="none" w:sz="0" w:space="0" w:color="auto"/>
        <w:bottom w:val="none" w:sz="0" w:space="0" w:color="auto"/>
        <w:right w:val="none" w:sz="0" w:space="0" w:color="auto"/>
      </w:divBdr>
    </w:div>
    <w:div w:id="1158572930">
      <w:bodyDiv w:val="1"/>
      <w:marLeft w:val="0"/>
      <w:marRight w:val="0"/>
      <w:marTop w:val="0"/>
      <w:marBottom w:val="0"/>
      <w:divBdr>
        <w:top w:val="none" w:sz="0" w:space="0" w:color="auto"/>
        <w:left w:val="none" w:sz="0" w:space="0" w:color="auto"/>
        <w:bottom w:val="none" w:sz="0" w:space="0" w:color="auto"/>
        <w:right w:val="none" w:sz="0" w:space="0" w:color="auto"/>
      </w:divBdr>
    </w:div>
    <w:div w:id="1158879772">
      <w:bodyDiv w:val="1"/>
      <w:marLeft w:val="0"/>
      <w:marRight w:val="0"/>
      <w:marTop w:val="0"/>
      <w:marBottom w:val="0"/>
      <w:divBdr>
        <w:top w:val="none" w:sz="0" w:space="0" w:color="auto"/>
        <w:left w:val="none" w:sz="0" w:space="0" w:color="auto"/>
        <w:bottom w:val="none" w:sz="0" w:space="0" w:color="auto"/>
        <w:right w:val="none" w:sz="0" w:space="0" w:color="auto"/>
      </w:divBdr>
    </w:div>
    <w:div w:id="1158956777">
      <w:bodyDiv w:val="1"/>
      <w:marLeft w:val="0"/>
      <w:marRight w:val="0"/>
      <w:marTop w:val="0"/>
      <w:marBottom w:val="0"/>
      <w:divBdr>
        <w:top w:val="none" w:sz="0" w:space="0" w:color="auto"/>
        <w:left w:val="none" w:sz="0" w:space="0" w:color="auto"/>
        <w:bottom w:val="none" w:sz="0" w:space="0" w:color="auto"/>
        <w:right w:val="none" w:sz="0" w:space="0" w:color="auto"/>
      </w:divBdr>
    </w:div>
    <w:div w:id="1158963030">
      <w:bodyDiv w:val="1"/>
      <w:marLeft w:val="0"/>
      <w:marRight w:val="0"/>
      <w:marTop w:val="0"/>
      <w:marBottom w:val="0"/>
      <w:divBdr>
        <w:top w:val="none" w:sz="0" w:space="0" w:color="auto"/>
        <w:left w:val="none" w:sz="0" w:space="0" w:color="auto"/>
        <w:bottom w:val="none" w:sz="0" w:space="0" w:color="auto"/>
        <w:right w:val="none" w:sz="0" w:space="0" w:color="auto"/>
      </w:divBdr>
    </w:div>
    <w:div w:id="1159081390">
      <w:bodyDiv w:val="1"/>
      <w:marLeft w:val="0"/>
      <w:marRight w:val="0"/>
      <w:marTop w:val="0"/>
      <w:marBottom w:val="0"/>
      <w:divBdr>
        <w:top w:val="none" w:sz="0" w:space="0" w:color="auto"/>
        <w:left w:val="none" w:sz="0" w:space="0" w:color="auto"/>
        <w:bottom w:val="none" w:sz="0" w:space="0" w:color="auto"/>
        <w:right w:val="none" w:sz="0" w:space="0" w:color="auto"/>
      </w:divBdr>
    </w:div>
    <w:div w:id="1159538157">
      <w:bodyDiv w:val="1"/>
      <w:marLeft w:val="0"/>
      <w:marRight w:val="0"/>
      <w:marTop w:val="0"/>
      <w:marBottom w:val="0"/>
      <w:divBdr>
        <w:top w:val="none" w:sz="0" w:space="0" w:color="auto"/>
        <w:left w:val="none" w:sz="0" w:space="0" w:color="auto"/>
        <w:bottom w:val="none" w:sz="0" w:space="0" w:color="auto"/>
        <w:right w:val="none" w:sz="0" w:space="0" w:color="auto"/>
      </w:divBdr>
    </w:div>
    <w:div w:id="1159929614">
      <w:bodyDiv w:val="1"/>
      <w:marLeft w:val="0"/>
      <w:marRight w:val="0"/>
      <w:marTop w:val="0"/>
      <w:marBottom w:val="0"/>
      <w:divBdr>
        <w:top w:val="none" w:sz="0" w:space="0" w:color="auto"/>
        <w:left w:val="none" w:sz="0" w:space="0" w:color="auto"/>
        <w:bottom w:val="none" w:sz="0" w:space="0" w:color="auto"/>
        <w:right w:val="none" w:sz="0" w:space="0" w:color="auto"/>
      </w:divBdr>
    </w:div>
    <w:div w:id="1160578621">
      <w:bodyDiv w:val="1"/>
      <w:marLeft w:val="0"/>
      <w:marRight w:val="0"/>
      <w:marTop w:val="0"/>
      <w:marBottom w:val="0"/>
      <w:divBdr>
        <w:top w:val="none" w:sz="0" w:space="0" w:color="auto"/>
        <w:left w:val="none" w:sz="0" w:space="0" w:color="auto"/>
        <w:bottom w:val="none" w:sz="0" w:space="0" w:color="auto"/>
        <w:right w:val="none" w:sz="0" w:space="0" w:color="auto"/>
      </w:divBdr>
    </w:div>
    <w:div w:id="1160775603">
      <w:bodyDiv w:val="1"/>
      <w:marLeft w:val="0"/>
      <w:marRight w:val="0"/>
      <w:marTop w:val="0"/>
      <w:marBottom w:val="0"/>
      <w:divBdr>
        <w:top w:val="none" w:sz="0" w:space="0" w:color="auto"/>
        <w:left w:val="none" w:sz="0" w:space="0" w:color="auto"/>
        <w:bottom w:val="none" w:sz="0" w:space="0" w:color="auto"/>
        <w:right w:val="none" w:sz="0" w:space="0" w:color="auto"/>
      </w:divBdr>
    </w:div>
    <w:div w:id="1161046246">
      <w:bodyDiv w:val="1"/>
      <w:marLeft w:val="0"/>
      <w:marRight w:val="0"/>
      <w:marTop w:val="0"/>
      <w:marBottom w:val="0"/>
      <w:divBdr>
        <w:top w:val="none" w:sz="0" w:space="0" w:color="auto"/>
        <w:left w:val="none" w:sz="0" w:space="0" w:color="auto"/>
        <w:bottom w:val="none" w:sz="0" w:space="0" w:color="auto"/>
        <w:right w:val="none" w:sz="0" w:space="0" w:color="auto"/>
      </w:divBdr>
    </w:div>
    <w:div w:id="1161192442">
      <w:bodyDiv w:val="1"/>
      <w:marLeft w:val="0"/>
      <w:marRight w:val="0"/>
      <w:marTop w:val="0"/>
      <w:marBottom w:val="0"/>
      <w:divBdr>
        <w:top w:val="none" w:sz="0" w:space="0" w:color="auto"/>
        <w:left w:val="none" w:sz="0" w:space="0" w:color="auto"/>
        <w:bottom w:val="none" w:sz="0" w:space="0" w:color="auto"/>
        <w:right w:val="none" w:sz="0" w:space="0" w:color="auto"/>
      </w:divBdr>
    </w:div>
    <w:div w:id="1161232425">
      <w:bodyDiv w:val="1"/>
      <w:marLeft w:val="0"/>
      <w:marRight w:val="0"/>
      <w:marTop w:val="0"/>
      <w:marBottom w:val="0"/>
      <w:divBdr>
        <w:top w:val="none" w:sz="0" w:space="0" w:color="auto"/>
        <w:left w:val="none" w:sz="0" w:space="0" w:color="auto"/>
        <w:bottom w:val="none" w:sz="0" w:space="0" w:color="auto"/>
        <w:right w:val="none" w:sz="0" w:space="0" w:color="auto"/>
      </w:divBdr>
    </w:div>
    <w:div w:id="1162239444">
      <w:bodyDiv w:val="1"/>
      <w:marLeft w:val="0"/>
      <w:marRight w:val="0"/>
      <w:marTop w:val="0"/>
      <w:marBottom w:val="0"/>
      <w:divBdr>
        <w:top w:val="none" w:sz="0" w:space="0" w:color="auto"/>
        <w:left w:val="none" w:sz="0" w:space="0" w:color="auto"/>
        <w:bottom w:val="none" w:sz="0" w:space="0" w:color="auto"/>
        <w:right w:val="none" w:sz="0" w:space="0" w:color="auto"/>
      </w:divBdr>
    </w:div>
    <w:div w:id="1162307700">
      <w:bodyDiv w:val="1"/>
      <w:marLeft w:val="0"/>
      <w:marRight w:val="0"/>
      <w:marTop w:val="0"/>
      <w:marBottom w:val="0"/>
      <w:divBdr>
        <w:top w:val="none" w:sz="0" w:space="0" w:color="auto"/>
        <w:left w:val="none" w:sz="0" w:space="0" w:color="auto"/>
        <w:bottom w:val="none" w:sz="0" w:space="0" w:color="auto"/>
        <w:right w:val="none" w:sz="0" w:space="0" w:color="auto"/>
      </w:divBdr>
    </w:div>
    <w:div w:id="1162550213">
      <w:bodyDiv w:val="1"/>
      <w:marLeft w:val="0"/>
      <w:marRight w:val="0"/>
      <w:marTop w:val="0"/>
      <w:marBottom w:val="0"/>
      <w:divBdr>
        <w:top w:val="none" w:sz="0" w:space="0" w:color="auto"/>
        <w:left w:val="none" w:sz="0" w:space="0" w:color="auto"/>
        <w:bottom w:val="none" w:sz="0" w:space="0" w:color="auto"/>
        <w:right w:val="none" w:sz="0" w:space="0" w:color="auto"/>
      </w:divBdr>
    </w:div>
    <w:div w:id="1162818537">
      <w:bodyDiv w:val="1"/>
      <w:marLeft w:val="0"/>
      <w:marRight w:val="0"/>
      <w:marTop w:val="0"/>
      <w:marBottom w:val="0"/>
      <w:divBdr>
        <w:top w:val="none" w:sz="0" w:space="0" w:color="auto"/>
        <w:left w:val="none" w:sz="0" w:space="0" w:color="auto"/>
        <w:bottom w:val="none" w:sz="0" w:space="0" w:color="auto"/>
        <w:right w:val="none" w:sz="0" w:space="0" w:color="auto"/>
      </w:divBdr>
    </w:div>
    <w:div w:id="1163203624">
      <w:bodyDiv w:val="1"/>
      <w:marLeft w:val="0"/>
      <w:marRight w:val="0"/>
      <w:marTop w:val="0"/>
      <w:marBottom w:val="0"/>
      <w:divBdr>
        <w:top w:val="none" w:sz="0" w:space="0" w:color="auto"/>
        <w:left w:val="none" w:sz="0" w:space="0" w:color="auto"/>
        <w:bottom w:val="none" w:sz="0" w:space="0" w:color="auto"/>
        <w:right w:val="none" w:sz="0" w:space="0" w:color="auto"/>
      </w:divBdr>
    </w:div>
    <w:div w:id="1163205125">
      <w:bodyDiv w:val="1"/>
      <w:marLeft w:val="0"/>
      <w:marRight w:val="0"/>
      <w:marTop w:val="0"/>
      <w:marBottom w:val="0"/>
      <w:divBdr>
        <w:top w:val="none" w:sz="0" w:space="0" w:color="auto"/>
        <w:left w:val="none" w:sz="0" w:space="0" w:color="auto"/>
        <w:bottom w:val="none" w:sz="0" w:space="0" w:color="auto"/>
        <w:right w:val="none" w:sz="0" w:space="0" w:color="auto"/>
      </w:divBdr>
    </w:div>
    <w:div w:id="1163274174">
      <w:bodyDiv w:val="1"/>
      <w:marLeft w:val="0"/>
      <w:marRight w:val="0"/>
      <w:marTop w:val="0"/>
      <w:marBottom w:val="0"/>
      <w:divBdr>
        <w:top w:val="none" w:sz="0" w:space="0" w:color="auto"/>
        <w:left w:val="none" w:sz="0" w:space="0" w:color="auto"/>
        <w:bottom w:val="none" w:sz="0" w:space="0" w:color="auto"/>
        <w:right w:val="none" w:sz="0" w:space="0" w:color="auto"/>
      </w:divBdr>
    </w:div>
    <w:div w:id="1163352510">
      <w:bodyDiv w:val="1"/>
      <w:marLeft w:val="0"/>
      <w:marRight w:val="0"/>
      <w:marTop w:val="0"/>
      <w:marBottom w:val="0"/>
      <w:divBdr>
        <w:top w:val="none" w:sz="0" w:space="0" w:color="auto"/>
        <w:left w:val="none" w:sz="0" w:space="0" w:color="auto"/>
        <w:bottom w:val="none" w:sz="0" w:space="0" w:color="auto"/>
        <w:right w:val="none" w:sz="0" w:space="0" w:color="auto"/>
      </w:divBdr>
    </w:div>
    <w:div w:id="1163935788">
      <w:bodyDiv w:val="1"/>
      <w:marLeft w:val="0"/>
      <w:marRight w:val="0"/>
      <w:marTop w:val="0"/>
      <w:marBottom w:val="0"/>
      <w:divBdr>
        <w:top w:val="none" w:sz="0" w:space="0" w:color="auto"/>
        <w:left w:val="none" w:sz="0" w:space="0" w:color="auto"/>
        <w:bottom w:val="none" w:sz="0" w:space="0" w:color="auto"/>
        <w:right w:val="none" w:sz="0" w:space="0" w:color="auto"/>
      </w:divBdr>
    </w:div>
    <w:div w:id="1164392452">
      <w:bodyDiv w:val="1"/>
      <w:marLeft w:val="0"/>
      <w:marRight w:val="0"/>
      <w:marTop w:val="0"/>
      <w:marBottom w:val="0"/>
      <w:divBdr>
        <w:top w:val="none" w:sz="0" w:space="0" w:color="auto"/>
        <w:left w:val="none" w:sz="0" w:space="0" w:color="auto"/>
        <w:bottom w:val="none" w:sz="0" w:space="0" w:color="auto"/>
        <w:right w:val="none" w:sz="0" w:space="0" w:color="auto"/>
      </w:divBdr>
    </w:div>
    <w:div w:id="1164782739">
      <w:bodyDiv w:val="1"/>
      <w:marLeft w:val="0"/>
      <w:marRight w:val="0"/>
      <w:marTop w:val="0"/>
      <w:marBottom w:val="0"/>
      <w:divBdr>
        <w:top w:val="none" w:sz="0" w:space="0" w:color="auto"/>
        <w:left w:val="none" w:sz="0" w:space="0" w:color="auto"/>
        <w:bottom w:val="none" w:sz="0" w:space="0" w:color="auto"/>
        <w:right w:val="none" w:sz="0" w:space="0" w:color="auto"/>
      </w:divBdr>
    </w:div>
    <w:div w:id="1164928361">
      <w:bodyDiv w:val="1"/>
      <w:marLeft w:val="0"/>
      <w:marRight w:val="0"/>
      <w:marTop w:val="0"/>
      <w:marBottom w:val="0"/>
      <w:divBdr>
        <w:top w:val="none" w:sz="0" w:space="0" w:color="auto"/>
        <w:left w:val="none" w:sz="0" w:space="0" w:color="auto"/>
        <w:bottom w:val="none" w:sz="0" w:space="0" w:color="auto"/>
        <w:right w:val="none" w:sz="0" w:space="0" w:color="auto"/>
      </w:divBdr>
    </w:div>
    <w:div w:id="1165583215">
      <w:bodyDiv w:val="1"/>
      <w:marLeft w:val="0"/>
      <w:marRight w:val="0"/>
      <w:marTop w:val="0"/>
      <w:marBottom w:val="0"/>
      <w:divBdr>
        <w:top w:val="none" w:sz="0" w:space="0" w:color="auto"/>
        <w:left w:val="none" w:sz="0" w:space="0" w:color="auto"/>
        <w:bottom w:val="none" w:sz="0" w:space="0" w:color="auto"/>
        <w:right w:val="none" w:sz="0" w:space="0" w:color="auto"/>
      </w:divBdr>
    </w:div>
    <w:div w:id="1166241212">
      <w:bodyDiv w:val="1"/>
      <w:marLeft w:val="0"/>
      <w:marRight w:val="0"/>
      <w:marTop w:val="0"/>
      <w:marBottom w:val="0"/>
      <w:divBdr>
        <w:top w:val="none" w:sz="0" w:space="0" w:color="auto"/>
        <w:left w:val="none" w:sz="0" w:space="0" w:color="auto"/>
        <w:bottom w:val="none" w:sz="0" w:space="0" w:color="auto"/>
        <w:right w:val="none" w:sz="0" w:space="0" w:color="auto"/>
      </w:divBdr>
    </w:div>
    <w:div w:id="1166625559">
      <w:bodyDiv w:val="1"/>
      <w:marLeft w:val="0"/>
      <w:marRight w:val="0"/>
      <w:marTop w:val="0"/>
      <w:marBottom w:val="0"/>
      <w:divBdr>
        <w:top w:val="none" w:sz="0" w:space="0" w:color="auto"/>
        <w:left w:val="none" w:sz="0" w:space="0" w:color="auto"/>
        <w:bottom w:val="none" w:sz="0" w:space="0" w:color="auto"/>
        <w:right w:val="none" w:sz="0" w:space="0" w:color="auto"/>
      </w:divBdr>
    </w:div>
    <w:div w:id="1167985611">
      <w:bodyDiv w:val="1"/>
      <w:marLeft w:val="0"/>
      <w:marRight w:val="0"/>
      <w:marTop w:val="0"/>
      <w:marBottom w:val="0"/>
      <w:divBdr>
        <w:top w:val="none" w:sz="0" w:space="0" w:color="auto"/>
        <w:left w:val="none" w:sz="0" w:space="0" w:color="auto"/>
        <w:bottom w:val="none" w:sz="0" w:space="0" w:color="auto"/>
        <w:right w:val="none" w:sz="0" w:space="0" w:color="auto"/>
      </w:divBdr>
    </w:div>
    <w:div w:id="1168130591">
      <w:bodyDiv w:val="1"/>
      <w:marLeft w:val="0"/>
      <w:marRight w:val="0"/>
      <w:marTop w:val="0"/>
      <w:marBottom w:val="0"/>
      <w:divBdr>
        <w:top w:val="none" w:sz="0" w:space="0" w:color="auto"/>
        <w:left w:val="none" w:sz="0" w:space="0" w:color="auto"/>
        <w:bottom w:val="none" w:sz="0" w:space="0" w:color="auto"/>
        <w:right w:val="none" w:sz="0" w:space="0" w:color="auto"/>
      </w:divBdr>
    </w:div>
    <w:div w:id="1168323450">
      <w:bodyDiv w:val="1"/>
      <w:marLeft w:val="0"/>
      <w:marRight w:val="0"/>
      <w:marTop w:val="0"/>
      <w:marBottom w:val="0"/>
      <w:divBdr>
        <w:top w:val="none" w:sz="0" w:space="0" w:color="auto"/>
        <w:left w:val="none" w:sz="0" w:space="0" w:color="auto"/>
        <w:bottom w:val="none" w:sz="0" w:space="0" w:color="auto"/>
        <w:right w:val="none" w:sz="0" w:space="0" w:color="auto"/>
      </w:divBdr>
    </w:div>
    <w:div w:id="1168784706">
      <w:bodyDiv w:val="1"/>
      <w:marLeft w:val="0"/>
      <w:marRight w:val="0"/>
      <w:marTop w:val="0"/>
      <w:marBottom w:val="0"/>
      <w:divBdr>
        <w:top w:val="none" w:sz="0" w:space="0" w:color="auto"/>
        <w:left w:val="none" w:sz="0" w:space="0" w:color="auto"/>
        <w:bottom w:val="none" w:sz="0" w:space="0" w:color="auto"/>
        <w:right w:val="none" w:sz="0" w:space="0" w:color="auto"/>
      </w:divBdr>
    </w:div>
    <w:div w:id="1168786793">
      <w:bodyDiv w:val="1"/>
      <w:marLeft w:val="0"/>
      <w:marRight w:val="0"/>
      <w:marTop w:val="0"/>
      <w:marBottom w:val="0"/>
      <w:divBdr>
        <w:top w:val="none" w:sz="0" w:space="0" w:color="auto"/>
        <w:left w:val="none" w:sz="0" w:space="0" w:color="auto"/>
        <w:bottom w:val="none" w:sz="0" w:space="0" w:color="auto"/>
        <w:right w:val="none" w:sz="0" w:space="0" w:color="auto"/>
      </w:divBdr>
    </w:div>
    <w:div w:id="1168791368">
      <w:bodyDiv w:val="1"/>
      <w:marLeft w:val="0"/>
      <w:marRight w:val="0"/>
      <w:marTop w:val="0"/>
      <w:marBottom w:val="0"/>
      <w:divBdr>
        <w:top w:val="none" w:sz="0" w:space="0" w:color="auto"/>
        <w:left w:val="none" w:sz="0" w:space="0" w:color="auto"/>
        <w:bottom w:val="none" w:sz="0" w:space="0" w:color="auto"/>
        <w:right w:val="none" w:sz="0" w:space="0" w:color="auto"/>
      </w:divBdr>
    </w:div>
    <w:div w:id="1169061500">
      <w:bodyDiv w:val="1"/>
      <w:marLeft w:val="0"/>
      <w:marRight w:val="0"/>
      <w:marTop w:val="0"/>
      <w:marBottom w:val="0"/>
      <w:divBdr>
        <w:top w:val="none" w:sz="0" w:space="0" w:color="auto"/>
        <w:left w:val="none" w:sz="0" w:space="0" w:color="auto"/>
        <w:bottom w:val="none" w:sz="0" w:space="0" w:color="auto"/>
        <w:right w:val="none" w:sz="0" w:space="0" w:color="auto"/>
      </w:divBdr>
    </w:div>
    <w:div w:id="1169103298">
      <w:bodyDiv w:val="1"/>
      <w:marLeft w:val="0"/>
      <w:marRight w:val="0"/>
      <w:marTop w:val="0"/>
      <w:marBottom w:val="0"/>
      <w:divBdr>
        <w:top w:val="none" w:sz="0" w:space="0" w:color="auto"/>
        <w:left w:val="none" w:sz="0" w:space="0" w:color="auto"/>
        <w:bottom w:val="none" w:sz="0" w:space="0" w:color="auto"/>
        <w:right w:val="none" w:sz="0" w:space="0" w:color="auto"/>
      </w:divBdr>
    </w:div>
    <w:div w:id="1170289310">
      <w:bodyDiv w:val="1"/>
      <w:marLeft w:val="0"/>
      <w:marRight w:val="0"/>
      <w:marTop w:val="0"/>
      <w:marBottom w:val="0"/>
      <w:divBdr>
        <w:top w:val="none" w:sz="0" w:space="0" w:color="auto"/>
        <w:left w:val="none" w:sz="0" w:space="0" w:color="auto"/>
        <w:bottom w:val="none" w:sz="0" w:space="0" w:color="auto"/>
        <w:right w:val="none" w:sz="0" w:space="0" w:color="auto"/>
      </w:divBdr>
    </w:div>
    <w:div w:id="1170412970">
      <w:bodyDiv w:val="1"/>
      <w:marLeft w:val="0"/>
      <w:marRight w:val="0"/>
      <w:marTop w:val="0"/>
      <w:marBottom w:val="0"/>
      <w:divBdr>
        <w:top w:val="none" w:sz="0" w:space="0" w:color="auto"/>
        <w:left w:val="none" w:sz="0" w:space="0" w:color="auto"/>
        <w:bottom w:val="none" w:sz="0" w:space="0" w:color="auto"/>
        <w:right w:val="none" w:sz="0" w:space="0" w:color="auto"/>
      </w:divBdr>
    </w:div>
    <w:div w:id="1170557682">
      <w:bodyDiv w:val="1"/>
      <w:marLeft w:val="0"/>
      <w:marRight w:val="0"/>
      <w:marTop w:val="0"/>
      <w:marBottom w:val="0"/>
      <w:divBdr>
        <w:top w:val="none" w:sz="0" w:space="0" w:color="auto"/>
        <w:left w:val="none" w:sz="0" w:space="0" w:color="auto"/>
        <w:bottom w:val="none" w:sz="0" w:space="0" w:color="auto"/>
        <w:right w:val="none" w:sz="0" w:space="0" w:color="auto"/>
      </w:divBdr>
    </w:div>
    <w:div w:id="1170636280">
      <w:bodyDiv w:val="1"/>
      <w:marLeft w:val="0"/>
      <w:marRight w:val="0"/>
      <w:marTop w:val="0"/>
      <w:marBottom w:val="0"/>
      <w:divBdr>
        <w:top w:val="none" w:sz="0" w:space="0" w:color="auto"/>
        <w:left w:val="none" w:sz="0" w:space="0" w:color="auto"/>
        <w:bottom w:val="none" w:sz="0" w:space="0" w:color="auto"/>
        <w:right w:val="none" w:sz="0" w:space="0" w:color="auto"/>
      </w:divBdr>
    </w:div>
    <w:div w:id="1171411989">
      <w:bodyDiv w:val="1"/>
      <w:marLeft w:val="0"/>
      <w:marRight w:val="0"/>
      <w:marTop w:val="0"/>
      <w:marBottom w:val="0"/>
      <w:divBdr>
        <w:top w:val="none" w:sz="0" w:space="0" w:color="auto"/>
        <w:left w:val="none" w:sz="0" w:space="0" w:color="auto"/>
        <w:bottom w:val="none" w:sz="0" w:space="0" w:color="auto"/>
        <w:right w:val="none" w:sz="0" w:space="0" w:color="auto"/>
      </w:divBdr>
    </w:div>
    <w:div w:id="1171412786">
      <w:bodyDiv w:val="1"/>
      <w:marLeft w:val="0"/>
      <w:marRight w:val="0"/>
      <w:marTop w:val="0"/>
      <w:marBottom w:val="0"/>
      <w:divBdr>
        <w:top w:val="none" w:sz="0" w:space="0" w:color="auto"/>
        <w:left w:val="none" w:sz="0" w:space="0" w:color="auto"/>
        <w:bottom w:val="none" w:sz="0" w:space="0" w:color="auto"/>
        <w:right w:val="none" w:sz="0" w:space="0" w:color="auto"/>
      </w:divBdr>
    </w:div>
    <w:div w:id="1171796834">
      <w:bodyDiv w:val="1"/>
      <w:marLeft w:val="0"/>
      <w:marRight w:val="0"/>
      <w:marTop w:val="0"/>
      <w:marBottom w:val="0"/>
      <w:divBdr>
        <w:top w:val="none" w:sz="0" w:space="0" w:color="auto"/>
        <w:left w:val="none" w:sz="0" w:space="0" w:color="auto"/>
        <w:bottom w:val="none" w:sz="0" w:space="0" w:color="auto"/>
        <w:right w:val="none" w:sz="0" w:space="0" w:color="auto"/>
      </w:divBdr>
    </w:div>
    <w:div w:id="1172380156">
      <w:bodyDiv w:val="1"/>
      <w:marLeft w:val="0"/>
      <w:marRight w:val="0"/>
      <w:marTop w:val="0"/>
      <w:marBottom w:val="0"/>
      <w:divBdr>
        <w:top w:val="none" w:sz="0" w:space="0" w:color="auto"/>
        <w:left w:val="none" w:sz="0" w:space="0" w:color="auto"/>
        <w:bottom w:val="none" w:sz="0" w:space="0" w:color="auto"/>
        <w:right w:val="none" w:sz="0" w:space="0" w:color="auto"/>
      </w:divBdr>
      <w:divsChild>
        <w:div w:id="866719537">
          <w:marLeft w:val="480"/>
          <w:marRight w:val="0"/>
          <w:marTop w:val="0"/>
          <w:marBottom w:val="0"/>
          <w:divBdr>
            <w:top w:val="none" w:sz="0" w:space="0" w:color="auto"/>
            <w:left w:val="none" w:sz="0" w:space="0" w:color="auto"/>
            <w:bottom w:val="none" w:sz="0" w:space="0" w:color="auto"/>
            <w:right w:val="none" w:sz="0" w:space="0" w:color="auto"/>
          </w:divBdr>
        </w:div>
        <w:div w:id="1845898370">
          <w:marLeft w:val="480"/>
          <w:marRight w:val="0"/>
          <w:marTop w:val="0"/>
          <w:marBottom w:val="0"/>
          <w:divBdr>
            <w:top w:val="none" w:sz="0" w:space="0" w:color="auto"/>
            <w:left w:val="none" w:sz="0" w:space="0" w:color="auto"/>
            <w:bottom w:val="none" w:sz="0" w:space="0" w:color="auto"/>
            <w:right w:val="none" w:sz="0" w:space="0" w:color="auto"/>
          </w:divBdr>
        </w:div>
        <w:div w:id="1958759158">
          <w:marLeft w:val="480"/>
          <w:marRight w:val="0"/>
          <w:marTop w:val="0"/>
          <w:marBottom w:val="0"/>
          <w:divBdr>
            <w:top w:val="none" w:sz="0" w:space="0" w:color="auto"/>
            <w:left w:val="none" w:sz="0" w:space="0" w:color="auto"/>
            <w:bottom w:val="none" w:sz="0" w:space="0" w:color="auto"/>
            <w:right w:val="none" w:sz="0" w:space="0" w:color="auto"/>
          </w:divBdr>
        </w:div>
        <w:div w:id="66535510">
          <w:marLeft w:val="480"/>
          <w:marRight w:val="0"/>
          <w:marTop w:val="0"/>
          <w:marBottom w:val="0"/>
          <w:divBdr>
            <w:top w:val="none" w:sz="0" w:space="0" w:color="auto"/>
            <w:left w:val="none" w:sz="0" w:space="0" w:color="auto"/>
            <w:bottom w:val="none" w:sz="0" w:space="0" w:color="auto"/>
            <w:right w:val="none" w:sz="0" w:space="0" w:color="auto"/>
          </w:divBdr>
        </w:div>
        <w:div w:id="1930961431">
          <w:marLeft w:val="480"/>
          <w:marRight w:val="0"/>
          <w:marTop w:val="0"/>
          <w:marBottom w:val="0"/>
          <w:divBdr>
            <w:top w:val="none" w:sz="0" w:space="0" w:color="auto"/>
            <w:left w:val="none" w:sz="0" w:space="0" w:color="auto"/>
            <w:bottom w:val="none" w:sz="0" w:space="0" w:color="auto"/>
            <w:right w:val="none" w:sz="0" w:space="0" w:color="auto"/>
          </w:divBdr>
        </w:div>
        <w:div w:id="2053916776">
          <w:marLeft w:val="480"/>
          <w:marRight w:val="0"/>
          <w:marTop w:val="0"/>
          <w:marBottom w:val="0"/>
          <w:divBdr>
            <w:top w:val="none" w:sz="0" w:space="0" w:color="auto"/>
            <w:left w:val="none" w:sz="0" w:space="0" w:color="auto"/>
            <w:bottom w:val="none" w:sz="0" w:space="0" w:color="auto"/>
            <w:right w:val="none" w:sz="0" w:space="0" w:color="auto"/>
          </w:divBdr>
        </w:div>
        <w:div w:id="1778022414">
          <w:marLeft w:val="480"/>
          <w:marRight w:val="0"/>
          <w:marTop w:val="0"/>
          <w:marBottom w:val="0"/>
          <w:divBdr>
            <w:top w:val="none" w:sz="0" w:space="0" w:color="auto"/>
            <w:left w:val="none" w:sz="0" w:space="0" w:color="auto"/>
            <w:bottom w:val="none" w:sz="0" w:space="0" w:color="auto"/>
            <w:right w:val="none" w:sz="0" w:space="0" w:color="auto"/>
          </w:divBdr>
        </w:div>
        <w:div w:id="519247877">
          <w:marLeft w:val="480"/>
          <w:marRight w:val="0"/>
          <w:marTop w:val="0"/>
          <w:marBottom w:val="0"/>
          <w:divBdr>
            <w:top w:val="none" w:sz="0" w:space="0" w:color="auto"/>
            <w:left w:val="none" w:sz="0" w:space="0" w:color="auto"/>
            <w:bottom w:val="none" w:sz="0" w:space="0" w:color="auto"/>
            <w:right w:val="none" w:sz="0" w:space="0" w:color="auto"/>
          </w:divBdr>
        </w:div>
        <w:div w:id="760444596">
          <w:marLeft w:val="480"/>
          <w:marRight w:val="0"/>
          <w:marTop w:val="0"/>
          <w:marBottom w:val="0"/>
          <w:divBdr>
            <w:top w:val="none" w:sz="0" w:space="0" w:color="auto"/>
            <w:left w:val="none" w:sz="0" w:space="0" w:color="auto"/>
            <w:bottom w:val="none" w:sz="0" w:space="0" w:color="auto"/>
            <w:right w:val="none" w:sz="0" w:space="0" w:color="auto"/>
          </w:divBdr>
        </w:div>
        <w:div w:id="280769301">
          <w:marLeft w:val="480"/>
          <w:marRight w:val="0"/>
          <w:marTop w:val="0"/>
          <w:marBottom w:val="0"/>
          <w:divBdr>
            <w:top w:val="none" w:sz="0" w:space="0" w:color="auto"/>
            <w:left w:val="none" w:sz="0" w:space="0" w:color="auto"/>
            <w:bottom w:val="none" w:sz="0" w:space="0" w:color="auto"/>
            <w:right w:val="none" w:sz="0" w:space="0" w:color="auto"/>
          </w:divBdr>
        </w:div>
        <w:div w:id="1208909320">
          <w:marLeft w:val="480"/>
          <w:marRight w:val="0"/>
          <w:marTop w:val="0"/>
          <w:marBottom w:val="0"/>
          <w:divBdr>
            <w:top w:val="none" w:sz="0" w:space="0" w:color="auto"/>
            <w:left w:val="none" w:sz="0" w:space="0" w:color="auto"/>
            <w:bottom w:val="none" w:sz="0" w:space="0" w:color="auto"/>
            <w:right w:val="none" w:sz="0" w:space="0" w:color="auto"/>
          </w:divBdr>
        </w:div>
        <w:div w:id="733939176">
          <w:marLeft w:val="480"/>
          <w:marRight w:val="0"/>
          <w:marTop w:val="0"/>
          <w:marBottom w:val="0"/>
          <w:divBdr>
            <w:top w:val="none" w:sz="0" w:space="0" w:color="auto"/>
            <w:left w:val="none" w:sz="0" w:space="0" w:color="auto"/>
            <w:bottom w:val="none" w:sz="0" w:space="0" w:color="auto"/>
            <w:right w:val="none" w:sz="0" w:space="0" w:color="auto"/>
          </w:divBdr>
        </w:div>
        <w:div w:id="240066010">
          <w:marLeft w:val="480"/>
          <w:marRight w:val="0"/>
          <w:marTop w:val="0"/>
          <w:marBottom w:val="0"/>
          <w:divBdr>
            <w:top w:val="none" w:sz="0" w:space="0" w:color="auto"/>
            <w:left w:val="none" w:sz="0" w:space="0" w:color="auto"/>
            <w:bottom w:val="none" w:sz="0" w:space="0" w:color="auto"/>
            <w:right w:val="none" w:sz="0" w:space="0" w:color="auto"/>
          </w:divBdr>
        </w:div>
        <w:div w:id="2066829017">
          <w:marLeft w:val="480"/>
          <w:marRight w:val="0"/>
          <w:marTop w:val="0"/>
          <w:marBottom w:val="0"/>
          <w:divBdr>
            <w:top w:val="none" w:sz="0" w:space="0" w:color="auto"/>
            <w:left w:val="none" w:sz="0" w:space="0" w:color="auto"/>
            <w:bottom w:val="none" w:sz="0" w:space="0" w:color="auto"/>
            <w:right w:val="none" w:sz="0" w:space="0" w:color="auto"/>
          </w:divBdr>
        </w:div>
        <w:div w:id="1224098888">
          <w:marLeft w:val="480"/>
          <w:marRight w:val="0"/>
          <w:marTop w:val="0"/>
          <w:marBottom w:val="0"/>
          <w:divBdr>
            <w:top w:val="none" w:sz="0" w:space="0" w:color="auto"/>
            <w:left w:val="none" w:sz="0" w:space="0" w:color="auto"/>
            <w:bottom w:val="none" w:sz="0" w:space="0" w:color="auto"/>
            <w:right w:val="none" w:sz="0" w:space="0" w:color="auto"/>
          </w:divBdr>
        </w:div>
        <w:div w:id="229311297">
          <w:marLeft w:val="480"/>
          <w:marRight w:val="0"/>
          <w:marTop w:val="0"/>
          <w:marBottom w:val="0"/>
          <w:divBdr>
            <w:top w:val="none" w:sz="0" w:space="0" w:color="auto"/>
            <w:left w:val="none" w:sz="0" w:space="0" w:color="auto"/>
            <w:bottom w:val="none" w:sz="0" w:space="0" w:color="auto"/>
            <w:right w:val="none" w:sz="0" w:space="0" w:color="auto"/>
          </w:divBdr>
        </w:div>
        <w:div w:id="1419863800">
          <w:marLeft w:val="480"/>
          <w:marRight w:val="0"/>
          <w:marTop w:val="0"/>
          <w:marBottom w:val="0"/>
          <w:divBdr>
            <w:top w:val="none" w:sz="0" w:space="0" w:color="auto"/>
            <w:left w:val="none" w:sz="0" w:space="0" w:color="auto"/>
            <w:bottom w:val="none" w:sz="0" w:space="0" w:color="auto"/>
            <w:right w:val="none" w:sz="0" w:space="0" w:color="auto"/>
          </w:divBdr>
        </w:div>
        <w:div w:id="899513464">
          <w:marLeft w:val="480"/>
          <w:marRight w:val="0"/>
          <w:marTop w:val="0"/>
          <w:marBottom w:val="0"/>
          <w:divBdr>
            <w:top w:val="none" w:sz="0" w:space="0" w:color="auto"/>
            <w:left w:val="none" w:sz="0" w:space="0" w:color="auto"/>
            <w:bottom w:val="none" w:sz="0" w:space="0" w:color="auto"/>
            <w:right w:val="none" w:sz="0" w:space="0" w:color="auto"/>
          </w:divBdr>
        </w:div>
        <w:div w:id="1147670575">
          <w:marLeft w:val="480"/>
          <w:marRight w:val="0"/>
          <w:marTop w:val="0"/>
          <w:marBottom w:val="0"/>
          <w:divBdr>
            <w:top w:val="none" w:sz="0" w:space="0" w:color="auto"/>
            <w:left w:val="none" w:sz="0" w:space="0" w:color="auto"/>
            <w:bottom w:val="none" w:sz="0" w:space="0" w:color="auto"/>
            <w:right w:val="none" w:sz="0" w:space="0" w:color="auto"/>
          </w:divBdr>
        </w:div>
        <w:div w:id="1090584745">
          <w:marLeft w:val="480"/>
          <w:marRight w:val="0"/>
          <w:marTop w:val="0"/>
          <w:marBottom w:val="0"/>
          <w:divBdr>
            <w:top w:val="none" w:sz="0" w:space="0" w:color="auto"/>
            <w:left w:val="none" w:sz="0" w:space="0" w:color="auto"/>
            <w:bottom w:val="none" w:sz="0" w:space="0" w:color="auto"/>
            <w:right w:val="none" w:sz="0" w:space="0" w:color="auto"/>
          </w:divBdr>
        </w:div>
        <w:div w:id="1152452828">
          <w:marLeft w:val="480"/>
          <w:marRight w:val="0"/>
          <w:marTop w:val="0"/>
          <w:marBottom w:val="0"/>
          <w:divBdr>
            <w:top w:val="none" w:sz="0" w:space="0" w:color="auto"/>
            <w:left w:val="none" w:sz="0" w:space="0" w:color="auto"/>
            <w:bottom w:val="none" w:sz="0" w:space="0" w:color="auto"/>
            <w:right w:val="none" w:sz="0" w:space="0" w:color="auto"/>
          </w:divBdr>
        </w:div>
        <w:div w:id="1752578230">
          <w:marLeft w:val="480"/>
          <w:marRight w:val="0"/>
          <w:marTop w:val="0"/>
          <w:marBottom w:val="0"/>
          <w:divBdr>
            <w:top w:val="none" w:sz="0" w:space="0" w:color="auto"/>
            <w:left w:val="none" w:sz="0" w:space="0" w:color="auto"/>
            <w:bottom w:val="none" w:sz="0" w:space="0" w:color="auto"/>
            <w:right w:val="none" w:sz="0" w:space="0" w:color="auto"/>
          </w:divBdr>
        </w:div>
        <w:div w:id="1257447791">
          <w:marLeft w:val="480"/>
          <w:marRight w:val="0"/>
          <w:marTop w:val="0"/>
          <w:marBottom w:val="0"/>
          <w:divBdr>
            <w:top w:val="none" w:sz="0" w:space="0" w:color="auto"/>
            <w:left w:val="none" w:sz="0" w:space="0" w:color="auto"/>
            <w:bottom w:val="none" w:sz="0" w:space="0" w:color="auto"/>
            <w:right w:val="none" w:sz="0" w:space="0" w:color="auto"/>
          </w:divBdr>
        </w:div>
        <w:div w:id="2052027464">
          <w:marLeft w:val="480"/>
          <w:marRight w:val="0"/>
          <w:marTop w:val="0"/>
          <w:marBottom w:val="0"/>
          <w:divBdr>
            <w:top w:val="none" w:sz="0" w:space="0" w:color="auto"/>
            <w:left w:val="none" w:sz="0" w:space="0" w:color="auto"/>
            <w:bottom w:val="none" w:sz="0" w:space="0" w:color="auto"/>
            <w:right w:val="none" w:sz="0" w:space="0" w:color="auto"/>
          </w:divBdr>
        </w:div>
        <w:div w:id="369380065">
          <w:marLeft w:val="480"/>
          <w:marRight w:val="0"/>
          <w:marTop w:val="0"/>
          <w:marBottom w:val="0"/>
          <w:divBdr>
            <w:top w:val="none" w:sz="0" w:space="0" w:color="auto"/>
            <w:left w:val="none" w:sz="0" w:space="0" w:color="auto"/>
            <w:bottom w:val="none" w:sz="0" w:space="0" w:color="auto"/>
            <w:right w:val="none" w:sz="0" w:space="0" w:color="auto"/>
          </w:divBdr>
        </w:div>
      </w:divsChild>
    </w:div>
    <w:div w:id="1172601990">
      <w:bodyDiv w:val="1"/>
      <w:marLeft w:val="0"/>
      <w:marRight w:val="0"/>
      <w:marTop w:val="0"/>
      <w:marBottom w:val="0"/>
      <w:divBdr>
        <w:top w:val="none" w:sz="0" w:space="0" w:color="auto"/>
        <w:left w:val="none" w:sz="0" w:space="0" w:color="auto"/>
        <w:bottom w:val="none" w:sz="0" w:space="0" w:color="auto"/>
        <w:right w:val="none" w:sz="0" w:space="0" w:color="auto"/>
      </w:divBdr>
    </w:div>
    <w:div w:id="1172718352">
      <w:bodyDiv w:val="1"/>
      <w:marLeft w:val="0"/>
      <w:marRight w:val="0"/>
      <w:marTop w:val="0"/>
      <w:marBottom w:val="0"/>
      <w:divBdr>
        <w:top w:val="none" w:sz="0" w:space="0" w:color="auto"/>
        <w:left w:val="none" w:sz="0" w:space="0" w:color="auto"/>
        <w:bottom w:val="none" w:sz="0" w:space="0" w:color="auto"/>
        <w:right w:val="none" w:sz="0" w:space="0" w:color="auto"/>
      </w:divBdr>
    </w:div>
    <w:div w:id="1172794199">
      <w:bodyDiv w:val="1"/>
      <w:marLeft w:val="0"/>
      <w:marRight w:val="0"/>
      <w:marTop w:val="0"/>
      <w:marBottom w:val="0"/>
      <w:divBdr>
        <w:top w:val="none" w:sz="0" w:space="0" w:color="auto"/>
        <w:left w:val="none" w:sz="0" w:space="0" w:color="auto"/>
        <w:bottom w:val="none" w:sz="0" w:space="0" w:color="auto"/>
        <w:right w:val="none" w:sz="0" w:space="0" w:color="auto"/>
      </w:divBdr>
    </w:div>
    <w:div w:id="1173031859">
      <w:bodyDiv w:val="1"/>
      <w:marLeft w:val="0"/>
      <w:marRight w:val="0"/>
      <w:marTop w:val="0"/>
      <w:marBottom w:val="0"/>
      <w:divBdr>
        <w:top w:val="none" w:sz="0" w:space="0" w:color="auto"/>
        <w:left w:val="none" w:sz="0" w:space="0" w:color="auto"/>
        <w:bottom w:val="none" w:sz="0" w:space="0" w:color="auto"/>
        <w:right w:val="none" w:sz="0" w:space="0" w:color="auto"/>
      </w:divBdr>
    </w:div>
    <w:div w:id="1173109016">
      <w:bodyDiv w:val="1"/>
      <w:marLeft w:val="0"/>
      <w:marRight w:val="0"/>
      <w:marTop w:val="0"/>
      <w:marBottom w:val="0"/>
      <w:divBdr>
        <w:top w:val="none" w:sz="0" w:space="0" w:color="auto"/>
        <w:left w:val="none" w:sz="0" w:space="0" w:color="auto"/>
        <w:bottom w:val="none" w:sz="0" w:space="0" w:color="auto"/>
        <w:right w:val="none" w:sz="0" w:space="0" w:color="auto"/>
      </w:divBdr>
    </w:div>
    <w:div w:id="1174077924">
      <w:bodyDiv w:val="1"/>
      <w:marLeft w:val="0"/>
      <w:marRight w:val="0"/>
      <w:marTop w:val="0"/>
      <w:marBottom w:val="0"/>
      <w:divBdr>
        <w:top w:val="none" w:sz="0" w:space="0" w:color="auto"/>
        <w:left w:val="none" w:sz="0" w:space="0" w:color="auto"/>
        <w:bottom w:val="none" w:sz="0" w:space="0" w:color="auto"/>
        <w:right w:val="none" w:sz="0" w:space="0" w:color="auto"/>
      </w:divBdr>
    </w:div>
    <w:div w:id="1174536377">
      <w:bodyDiv w:val="1"/>
      <w:marLeft w:val="0"/>
      <w:marRight w:val="0"/>
      <w:marTop w:val="0"/>
      <w:marBottom w:val="0"/>
      <w:divBdr>
        <w:top w:val="none" w:sz="0" w:space="0" w:color="auto"/>
        <w:left w:val="none" w:sz="0" w:space="0" w:color="auto"/>
        <w:bottom w:val="none" w:sz="0" w:space="0" w:color="auto"/>
        <w:right w:val="none" w:sz="0" w:space="0" w:color="auto"/>
      </w:divBdr>
    </w:div>
    <w:div w:id="1174612660">
      <w:bodyDiv w:val="1"/>
      <w:marLeft w:val="0"/>
      <w:marRight w:val="0"/>
      <w:marTop w:val="0"/>
      <w:marBottom w:val="0"/>
      <w:divBdr>
        <w:top w:val="none" w:sz="0" w:space="0" w:color="auto"/>
        <w:left w:val="none" w:sz="0" w:space="0" w:color="auto"/>
        <w:bottom w:val="none" w:sz="0" w:space="0" w:color="auto"/>
        <w:right w:val="none" w:sz="0" w:space="0" w:color="auto"/>
      </w:divBdr>
    </w:div>
    <w:div w:id="1174881962">
      <w:bodyDiv w:val="1"/>
      <w:marLeft w:val="0"/>
      <w:marRight w:val="0"/>
      <w:marTop w:val="0"/>
      <w:marBottom w:val="0"/>
      <w:divBdr>
        <w:top w:val="none" w:sz="0" w:space="0" w:color="auto"/>
        <w:left w:val="none" w:sz="0" w:space="0" w:color="auto"/>
        <w:bottom w:val="none" w:sz="0" w:space="0" w:color="auto"/>
        <w:right w:val="none" w:sz="0" w:space="0" w:color="auto"/>
      </w:divBdr>
    </w:div>
    <w:div w:id="1174883785">
      <w:bodyDiv w:val="1"/>
      <w:marLeft w:val="0"/>
      <w:marRight w:val="0"/>
      <w:marTop w:val="0"/>
      <w:marBottom w:val="0"/>
      <w:divBdr>
        <w:top w:val="none" w:sz="0" w:space="0" w:color="auto"/>
        <w:left w:val="none" w:sz="0" w:space="0" w:color="auto"/>
        <w:bottom w:val="none" w:sz="0" w:space="0" w:color="auto"/>
        <w:right w:val="none" w:sz="0" w:space="0" w:color="auto"/>
      </w:divBdr>
    </w:div>
    <w:div w:id="1175271090">
      <w:bodyDiv w:val="1"/>
      <w:marLeft w:val="0"/>
      <w:marRight w:val="0"/>
      <w:marTop w:val="0"/>
      <w:marBottom w:val="0"/>
      <w:divBdr>
        <w:top w:val="none" w:sz="0" w:space="0" w:color="auto"/>
        <w:left w:val="none" w:sz="0" w:space="0" w:color="auto"/>
        <w:bottom w:val="none" w:sz="0" w:space="0" w:color="auto"/>
        <w:right w:val="none" w:sz="0" w:space="0" w:color="auto"/>
      </w:divBdr>
    </w:div>
    <w:div w:id="1175417352">
      <w:bodyDiv w:val="1"/>
      <w:marLeft w:val="0"/>
      <w:marRight w:val="0"/>
      <w:marTop w:val="0"/>
      <w:marBottom w:val="0"/>
      <w:divBdr>
        <w:top w:val="none" w:sz="0" w:space="0" w:color="auto"/>
        <w:left w:val="none" w:sz="0" w:space="0" w:color="auto"/>
        <w:bottom w:val="none" w:sz="0" w:space="0" w:color="auto"/>
        <w:right w:val="none" w:sz="0" w:space="0" w:color="auto"/>
      </w:divBdr>
    </w:div>
    <w:div w:id="1176186746">
      <w:bodyDiv w:val="1"/>
      <w:marLeft w:val="0"/>
      <w:marRight w:val="0"/>
      <w:marTop w:val="0"/>
      <w:marBottom w:val="0"/>
      <w:divBdr>
        <w:top w:val="none" w:sz="0" w:space="0" w:color="auto"/>
        <w:left w:val="none" w:sz="0" w:space="0" w:color="auto"/>
        <w:bottom w:val="none" w:sz="0" w:space="0" w:color="auto"/>
        <w:right w:val="none" w:sz="0" w:space="0" w:color="auto"/>
      </w:divBdr>
      <w:divsChild>
        <w:div w:id="1085109107">
          <w:marLeft w:val="480"/>
          <w:marRight w:val="0"/>
          <w:marTop w:val="0"/>
          <w:marBottom w:val="0"/>
          <w:divBdr>
            <w:top w:val="none" w:sz="0" w:space="0" w:color="auto"/>
            <w:left w:val="none" w:sz="0" w:space="0" w:color="auto"/>
            <w:bottom w:val="none" w:sz="0" w:space="0" w:color="auto"/>
            <w:right w:val="none" w:sz="0" w:space="0" w:color="auto"/>
          </w:divBdr>
        </w:div>
        <w:div w:id="474839271">
          <w:marLeft w:val="480"/>
          <w:marRight w:val="0"/>
          <w:marTop w:val="0"/>
          <w:marBottom w:val="0"/>
          <w:divBdr>
            <w:top w:val="none" w:sz="0" w:space="0" w:color="auto"/>
            <w:left w:val="none" w:sz="0" w:space="0" w:color="auto"/>
            <w:bottom w:val="none" w:sz="0" w:space="0" w:color="auto"/>
            <w:right w:val="none" w:sz="0" w:space="0" w:color="auto"/>
          </w:divBdr>
        </w:div>
        <w:div w:id="1728141589">
          <w:marLeft w:val="480"/>
          <w:marRight w:val="0"/>
          <w:marTop w:val="0"/>
          <w:marBottom w:val="0"/>
          <w:divBdr>
            <w:top w:val="none" w:sz="0" w:space="0" w:color="auto"/>
            <w:left w:val="none" w:sz="0" w:space="0" w:color="auto"/>
            <w:bottom w:val="none" w:sz="0" w:space="0" w:color="auto"/>
            <w:right w:val="none" w:sz="0" w:space="0" w:color="auto"/>
          </w:divBdr>
        </w:div>
        <w:div w:id="1989430997">
          <w:marLeft w:val="480"/>
          <w:marRight w:val="0"/>
          <w:marTop w:val="0"/>
          <w:marBottom w:val="0"/>
          <w:divBdr>
            <w:top w:val="none" w:sz="0" w:space="0" w:color="auto"/>
            <w:left w:val="none" w:sz="0" w:space="0" w:color="auto"/>
            <w:bottom w:val="none" w:sz="0" w:space="0" w:color="auto"/>
            <w:right w:val="none" w:sz="0" w:space="0" w:color="auto"/>
          </w:divBdr>
        </w:div>
        <w:div w:id="1601068066">
          <w:marLeft w:val="480"/>
          <w:marRight w:val="0"/>
          <w:marTop w:val="0"/>
          <w:marBottom w:val="0"/>
          <w:divBdr>
            <w:top w:val="none" w:sz="0" w:space="0" w:color="auto"/>
            <w:left w:val="none" w:sz="0" w:space="0" w:color="auto"/>
            <w:bottom w:val="none" w:sz="0" w:space="0" w:color="auto"/>
            <w:right w:val="none" w:sz="0" w:space="0" w:color="auto"/>
          </w:divBdr>
        </w:div>
        <w:div w:id="368990669">
          <w:marLeft w:val="480"/>
          <w:marRight w:val="0"/>
          <w:marTop w:val="0"/>
          <w:marBottom w:val="0"/>
          <w:divBdr>
            <w:top w:val="none" w:sz="0" w:space="0" w:color="auto"/>
            <w:left w:val="none" w:sz="0" w:space="0" w:color="auto"/>
            <w:bottom w:val="none" w:sz="0" w:space="0" w:color="auto"/>
            <w:right w:val="none" w:sz="0" w:space="0" w:color="auto"/>
          </w:divBdr>
        </w:div>
        <w:div w:id="1095705836">
          <w:marLeft w:val="480"/>
          <w:marRight w:val="0"/>
          <w:marTop w:val="0"/>
          <w:marBottom w:val="0"/>
          <w:divBdr>
            <w:top w:val="none" w:sz="0" w:space="0" w:color="auto"/>
            <w:left w:val="none" w:sz="0" w:space="0" w:color="auto"/>
            <w:bottom w:val="none" w:sz="0" w:space="0" w:color="auto"/>
            <w:right w:val="none" w:sz="0" w:space="0" w:color="auto"/>
          </w:divBdr>
        </w:div>
        <w:div w:id="2123962093">
          <w:marLeft w:val="480"/>
          <w:marRight w:val="0"/>
          <w:marTop w:val="0"/>
          <w:marBottom w:val="0"/>
          <w:divBdr>
            <w:top w:val="none" w:sz="0" w:space="0" w:color="auto"/>
            <w:left w:val="none" w:sz="0" w:space="0" w:color="auto"/>
            <w:bottom w:val="none" w:sz="0" w:space="0" w:color="auto"/>
            <w:right w:val="none" w:sz="0" w:space="0" w:color="auto"/>
          </w:divBdr>
        </w:div>
        <w:div w:id="1611744193">
          <w:marLeft w:val="480"/>
          <w:marRight w:val="0"/>
          <w:marTop w:val="0"/>
          <w:marBottom w:val="0"/>
          <w:divBdr>
            <w:top w:val="none" w:sz="0" w:space="0" w:color="auto"/>
            <w:left w:val="none" w:sz="0" w:space="0" w:color="auto"/>
            <w:bottom w:val="none" w:sz="0" w:space="0" w:color="auto"/>
            <w:right w:val="none" w:sz="0" w:space="0" w:color="auto"/>
          </w:divBdr>
        </w:div>
        <w:div w:id="162821624">
          <w:marLeft w:val="480"/>
          <w:marRight w:val="0"/>
          <w:marTop w:val="0"/>
          <w:marBottom w:val="0"/>
          <w:divBdr>
            <w:top w:val="none" w:sz="0" w:space="0" w:color="auto"/>
            <w:left w:val="none" w:sz="0" w:space="0" w:color="auto"/>
            <w:bottom w:val="none" w:sz="0" w:space="0" w:color="auto"/>
            <w:right w:val="none" w:sz="0" w:space="0" w:color="auto"/>
          </w:divBdr>
        </w:div>
        <w:div w:id="1318192072">
          <w:marLeft w:val="480"/>
          <w:marRight w:val="0"/>
          <w:marTop w:val="0"/>
          <w:marBottom w:val="0"/>
          <w:divBdr>
            <w:top w:val="none" w:sz="0" w:space="0" w:color="auto"/>
            <w:left w:val="none" w:sz="0" w:space="0" w:color="auto"/>
            <w:bottom w:val="none" w:sz="0" w:space="0" w:color="auto"/>
            <w:right w:val="none" w:sz="0" w:space="0" w:color="auto"/>
          </w:divBdr>
        </w:div>
        <w:div w:id="1150706911">
          <w:marLeft w:val="480"/>
          <w:marRight w:val="0"/>
          <w:marTop w:val="0"/>
          <w:marBottom w:val="0"/>
          <w:divBdr>
            <w:top w:val="none" w:sz="0" w:space="0" w:color="auto"/>
            <w:left w:val="none" w:sz="0" w:space="0" w:color="auto"/>
            <w:bottom w:val="none" w:sz="0" w:space="0" w:color="auto"/>
            <w:right w:val="none" w:sz="0" w:space="0" w:color="auto"/>
          </w:divBdr>
        </w:div>
        <w:div w:id="1176379770">
          <w:marLeft w:val="480"/>
          <w:marRight w:val="0"/>
          <w:marTop w:val="0"/>
          <w:marBottom w:val="0"/>
          <w:divBdr>
            <w:top w:val="none" w:sz="0" w:space="0" w:color="auto"/>
            <w:left w:val="none" w:sz="0" w:space="0" w:color="auto"/>
            <w:bottom w:val="none" w:sz="0" w:space="0" w:color="auto"/>
            <w:right w:val="none" w:sz="0" w:space="0" w:color="auto"/>
          </w:divBdr>
        </w:div>
        <w:div w:id="439296959">
          <w:marLeft w:val="480"/>
          <w:marRight w:val="0"/>
          <w:marTop w:val="0"/>
          <w:marBottom w:val="0"/>
          <w:divBdr>
            <w:top w:val="none" w:sz="0" w:space="0" w:color="auto"/>
            <w:left w:val="none" w:sz="0" w:space="0" w:color="auto"/>
            <w:bottom w:val="none" w:sz="0" w:space="0" w:color="auto"/>
            <w:right w:val="none" w:sz="0" w:space="0" w:color="auto"/>
          </w:divBdr>
        </w:div>
        <w:div w:id="1065563218">
          <w:marLeft w:val="480"/>
          <w:marRight w:val="0"/>
          <w:marTop w:val="0"/>
          <w:marBottom w:val="0"/>
          <w:divBdr>
            <w:top w:val="none" w:sz="0" w:space="0" w:color="auto"/>
            <w:left w:val="none" w:sz="0" w:space="0" w:color="auto"/>
            <w:bottom w:val="none" w:sz="0" w:space="0" w:color="auto"/>
            <w:right w:val="none" w:sz="0" w:space="0" w:color="auto"/>
          </w:divBdr>
        </w:div>
        <w:div w:id="1318068667">
          <w:marLeft w:val="480"/>
          <w:marRight w:val="0"/>
          <w:marTop w:val="0"/>
          <w:marBottom w:val="0"/>
          <w:divBdr>
            <w:top w:val="none" w:sz="0" w:space="0" w:color="auto"/>
            <w:left w:val="none" w:sz="0" w:space="0" w:color="auto"/>
            <w:bottom w:val="none" w:sz="0" w:space="0" w:color="auto"/>
            <w:right w:val="none" w:sz="0" w:space="0" w:color="auto"/>
          </w:divBdr>
        </w:div>
        <w:div w:id="1724793137">
          <w:marLeft w:val="480"/>
          <w:marRight w:val="0"/>
          <w:marTop w:val="0"/>
          <w:marBottom w:val="0"/>
          <w:divBdr>
            <w:top w:val="none" w:sz="0" w:space="0" w:color="auto"/>
            <w:left w:val="none" w:sz="0" w:space="0" w:color="auto"/>
            <w:bottom w:val="none" w:sz="0" w:space="0" w:color="auto"/>
            <w:right w:val="none" w:sz="0" w:space="0" w:color="auto"/>
          </w:divBdr>
        </w:div>
        <w:div w:id="448356294">
          <w:marLeft w:val="480"/>
          <w:marRight w:val="0"/>
          <w:marTop w:val="0"/>
          <w:marBottom w:val="0"/>
          <w:divBdr>
            <w:top w:val="none" w:sz="0" w:space="0" w:color="auto"/>
            <w:left w:val="none" w:sz="0" w:space="0" w:color="auto"/>
            <w:bottom w:val="none" w:sz="0" w:space="0" w:color="auto"/>
            <w:right w:val="none" w:sz="0" w:space="0" w:color="auto"/>
          </w:divBdr>
        </w:div>
        <w:div w:id="1126699209">
          <w:marLeft w:val="480"/>
          <w:marRight w:val="0"/>
          <w:marTop w:val="0"/>
          <w:marBottom w:val="0"/>
          <w:divBdr>
            <w:top w:val="none" w:sz="0" w:space="0" w:color="auto"/>
            <w:left w:val="none" w:sz="0" w:space="0" w:color="auto"/>
            <w:bottom w:val="none" w:sz="0" w:space="0" w:color="auto"/>
            <w:right w:val="none" w:sz="0" w:space="0" w:color="auto"/>
          </w:divBdr>
        </w:div>
        <w:div w:id="142549261">
          <w:marLeft w:val="480"/>
          <w:marRight w:val="0"/>
          <w:marTop w:val="0"/>
          <w:marBottom w:val="0"/>
          <w:divBdr>
            <w:top w:val="none" w:sz="0" w:space="0" w:color="auto"/>
            <w:left w:val="none" w:sz="0" w:space="0" w:color="auto"/>
            <w:bottom w:val="none" w:sz="0" w:space="0" w:color="auto"/>
            <w:right w:val="none" w:sz="0" w:space="0" w:color="auto"/>
          </w:divBdr>
        </w:div>
        <w:div w:id="424693416">
          <w:marLeft w:val="480"/>
          <w:marRight w:val="0"/>
          <w:marTop w:val="0"/>
          <w:marBottom w:val="0"/>
          <w:divBdr>
            <w:top w:val="none" w:sz="0" w:space="0" w:color="auto"/>
            <w:left w:val="none" w:sz="0" w:space="0" w:color="auto"/>
            <w:bottom w:val="none" w:sz="0" w:space="0" w:color="auto"/>
            <w:right w:val="none" w:sz="0" w:space="0" w:color="auto"/>
          </w:divBdr>
        </w:div>
        <w:div w:id="474958535">
          <w:marLeft w:val="480"/>
          <w:marRight w:val="0"/>
          <w:marTop w:val="0"/>
          <w:marBottom w:val="0"/>
          <w:divBdr>
            <w:top w:val="none" w:sz="0" w:space="0" w:color="auto"/>
            <w:left w:val="none" w:sz="0" w:space="0" w:color="auto"/>
            <w:bottom w:val="none" w:sz="0" w:space="0" w:color="auto"/>
            <w:right w:val="none" w:sz="0" w:space="0" w:color="auto"/>
          </w:divBdr>
        </w:div>
        <w:div w:id="863593625">
          <w:marLeft w:val="480"/>
          <w:marRight w:val="0"/>
          <w:marTop w:val="0"/>
          <w:marBottom w:val="0"/>
          <w:divBdr>
            <w:top w:val="none" w:sz="0" w:space="0" w:color="auto"/>
            <w:left w:val="none" w:sz="0" w:space="0" w:color="auto"/>
            <w:bottom w:val="none" w:sz="0" w:space="0" w:color="auto"/>
            <w:right w:val="none" w:sz="0" w:space="0" w:color="auto"/>
          </w:divBdr>
        </w:div>
        <w:div w:id="710957676">
          <w:marLeft w:val="480"/>
          <w:marRight w:val="0"/>
          <w:marTop w:val="0"/>
          <w:marBottom w:val="0"/>
          <w:divBdr>
            <w:top w:val="none" w:sz="0" w:space="0" w:color="auto"/>
            <w:left w:val="none" w:sz="0" w:space="0" w:color="auto"/>
            <w:bottom w:val="none" w:sz="0" w:space="0" w:color="auto"/>
            <w:right w:val="none" w:sz="0" w:space="0" w:color="auto"/>
          </w:divBdr>
        </w:div>
        <w:div w:id="2096126563">
          <w:marLeft w:val="480"/>
          <w:marRight w:val="0"/>
          <w:marTop w:val="0"/>
          <w:marBottom w:val="0"/>
          <w:divBdr>
            <w:top w:val="none" w:sz="0" w:space="0" w:color="auto"/>
            <w:left w:val="none" w:sz="0" w:space="0" w:color="auto"/>
            <w:bottom w:val="none" w:sz="0" w:space="0" w:color="auto"/>
            <w:right w:val="none" w:sz="0" w:space="0" w:color="auto"/>
          </w:divBdr>
        </w:div>
        <w:div w:id="1402287864">
          <w:marLeft w:val="480"/>
          <w:marRight w:val="0"/>
          <w:marTop w:val="0"/>
          <w:marBottom w:val="0"/>
          <w:divBdr>
            <w:top w:val="none" w:sz="0" w:space="0" w:color="auto"/>
            <w:left w:val="none" w:sz="0" w:space="0" w:color="auto"/>
            <w:bottom w:val="none" w:sz="0" w:space="0" w:color="auto"/>
            <w:right w:val="none" w:sz="0" w:space="0" w:color="auto"/>
          </w:divBdr>
        </w:div>
        <w:div w:id="1429039461">
          <w:marLeft w:val="480"/>
          <w:marRight w:val="0"/>
          <w:marTop w:val="0"/>
          <w:marBottom w:val="0"/>
          <w:divBdr>
            <w:top w:val="none" w:sz="0" w:space="0" w:color="auto"/>
            <w:left w:val="none" w:sz="0" w:space="0" w:color="auto"/>
            <w:bottom w:val="none" w:sz="0" w:space="0" w:color="auto"/>
            <w:right w:val="none" w:sz="0" w:space="0" w:color="auto"/>
          </w:divBdr>
        </w:div>
        <w:div w:id="211693374">
          <w:marLeft w:val="480"/>
          <w:marRight w:val="0"/>
          <w:marTop w:val="0"/>
          <w:marBottom w:val="0"/>
          <w:divBdr>
            <w:top w:val="none" w:sz="0" w:space="0" w:color="auto"/>
            <w:left w:val="none" w:sz="0" w:space="0" w:color="auto"/>
            <w:bottom w:val="none" w:sz="0" w:space="0" w:color="auto"/>
            <w:right w:val="none" w:sz="0" w:space="0" w:color="auto"/>
          </w:divBdr>
        </w:div>
        <w:div w:id="352536424">
          <w:marLeft w:val="480"/>
          <w:marRight w:val="0"/>
          <w:marTop w:val="0"/>
          <w:marBottom w:val="0"/>
          <w:divBdr>
            <w:top w:val="none" w:sz="0" w:space="0" w:color="auto"/>
            <w:left w:val="none" w:sz="0" w:space="0" w:color="auto"/>
            <w:bottom w:val="none" w:sz="0" w:space="0" w:color="auto"/>
            <w:right w:val="none" w:sz="0" w:space="0" w:color="auto"/>
          </w:divBdr>
        </w:div>
        <w:div w:id="1461193672">
          <w:marLeft w:val="480"/>
          <w:marRight w:val="0"/>
          <w:marTop w:val="0"/>
          <w:marBottom w:val="0"/>
          <w:divBdr>
            <w:top w:val="none" w:sz="0" w:space="0" w:color="auto"/>
            <w:left w:val="none" w:sz="0" w:space="0" w:color="auto"/>
            <w:bottom w:val="none" w:sz="0" w:space="0" w:color="auto"/>
            <w:right w:val="none" w:sz="0" w:space="0" w:color="auto"/>
          </w:divBdr>
        </w:div>
        <w:div w:id="714080722">
          <w:marLeft w:val="480"/>
          <w:marRight w:val="0"/>
          <w:marTop w:val="0"/>
          <w:marBottom w:val="0"/>
          <w:divBdr>
            <w:top w:val="none" w:sz="0" w:space="0" w:color="auto"/>
            <w:left w:val="none" w:sz="0" w:space="0" w:color="auto"/>
            <w:bottom w:val="none" w:sz="0" w:space="0" w:color="auto"/>
            <w:right w:val="none" w:sz="0" w:space="0" w:color="auto"/>
          </w:divBdr>
        </w:div>
        <w:div w:id="1754087550">
          <w:marLeft w:val="480"/>
          <w:marRight w:val="0"/>
          <w:marTop w:val="0"/>
          <w:marBottom w:val="0"/>
          <w:divBdr>
            <w:top w:val="none" w:sz="0" w:space="0" w:color="auto"/>
            <w:left w:val="none" w:sz="0" w:space="0" w:color="auto"/>
            <w:bottom w:val="none" w:sz="0" w:space="0" w:color="auto"/>
            <w:right w:val="none" w:sz="0" w:space="0" w:color="auto"/>
          </w:divBdr>
        </w:div>
        <w:div w:id="410204255">
          <w:marLeft w:val="480"/>
          <w:marRight w:val="0"/>
          <w:marTop w:val="0"/>
          <w:marBottom w:val="0"/>
          <w:divBdr>
            <w:top w:val="none" w:sz="0" w:space="0" w:color="auto"/>
            <w:left w:val="none" w:sz="0" w:space="0" w:color="auto"/>
            <w:bottom w:val="none" w:sz="0" w:space="0" w:color="auto"/>
            <w:right w:val="none" w:sz="0" w:space="0" w:color="auto"/>
          </w:divBdr>
        </w:div>
        <w:div w:id="1056583192">
          <w:marLeft w:val="480"/>
          <w:marRight w:val="0"/>
          <w:marTop w:val="0"/>
          <w:marBottom w:val="0"/>
          <w:divBdr>
            <w:top w:val="none" w:sz="0" w:space="0" w:color="auto"/>
            <w:left w:val="none" w:sz="0" w:space="0" w:color="auto"/>
            <w:bottom w:val="none" w:sz="0" w:space="0" w:color="auto"/>
            <w:right w:val="none" w:sz="0" w:space="0" w:color="auto"/>
          </w:divBdr>
        </w:div>
        <w:div w:id="1656257068">
          <w:marLeft w:val="480"/>
          <w:marRight w:val="0"/>
          <w:marTop w:val="0"/>
          <w:marBottom w:val="0"/>
          <w:divBdr>
            <w:top w:val="none" w:sz="0" w:space="0" w:color="auto"/>
            <w:left w:val="none" w:sz="0" w:space="0" w:color="auto"/>
            <w:bottom w:val="none" w:sz="0" w:space="0" w:color="auto"/>
            <w:right w:val="none" w:sz="0" w:space="0" w:color="auto"/>
          </w:divBdr>
        </w:div>
        <w:div w:id="831214391">
          <w:marLeft w:val="480"/>
          <w:marRight w:val="0"/>
          <w:marTop w:val="0"/>
          <w:marBottom w:val="0"/>
          <w:divBdr>
            <w:top w:val="none" w:sz="0" w:space="0" w:color="auto"/>
            <w:left w:val="none" w:sz="0" w:space="0" w:color="auto"/>
            <w:bottom w:val="none" w:sz="0" w:space="0" w:color="auto"/>
            <w:right w:val="none" w:sz="0" w:space="0" w:color="auto"/>
          </w:divBdr>
        </w:div>
        <w:div w:id="90518127">
          <w:marLeft w:val="480"/>
          <w:marRight w:val="0"/>
          <w:marTop w:val="0"/>
          <w:marBottom w:val="0"/>
          <w:divBdr>
            <w:top w:val="none" w:sz="0" w:space="0" w:color="auto"/>
            <w:left w:val="none" w:sz="0" w:space="0" w:color="auto"/>
            <w:bottom w:val="none" w:sz="0" w:space="0" w:color="auto"/>
            <w:right w:val="none" w:sz="0" w:space="0" w:color="auto"/>
          </w:divBdr>
        </w:div>
        <w:div w:id="150800761">
          <w:marLeft w:val="480"/>
          <w:marRight w:val="0"/>
          <w:marTop w:val="0"/>
          <w:marBottom w:val="0"/>
          <w:divBdr>
            <w:top w:val="none" w:sz="0" w:space="0" w:color="auto"/>
            <w:left w:val="none" w:sz="0" w:space="0" w:color="auto"/>
            <w:bottom w:val="none" w:sz="0" w:space="0" w:color="auto"/>
            <w:right w:val="none" w:sz="0" w:space="0" w:color="auto"/>
          </w:divBdr>
        </w:div>
        <w:div w:id="350226038">
          <w:marLeft w:val="480"/>
          <w:marRight w:val="0"/>
          <w:marTop w:val="0"/>
          <w:marBottom w:val="0"/>
          <w:divBdr>
            <w:top w:val="none" w:sz="0" w:space="0" w:color="auto"/>
            <w:left w:val="none" w:sz="0" w:space="0" w:color="auto"/>
            <w:bottom w:val="none" w:sz="0" w:space="0" w:color="auto"/>
            <w:right w:val="none" w:sz="0" w:space="0" w:color="auto"/>
          </w:divBdr>
        </w:div>
        <w:div w:id="932518422">
          <w:marLeft w:val="480"/>
          <w:marRight w:val="0"/>
          <w:marTop w:val="0"/>
          <w:marBottom w:val="0"/>
          <w:divBdr>
            <w:top w:val="none" w:sz="0" w:space="0" w:color="auto"/>
            <w:left w:val="none" w:sz="0" w:space="0" w:color="auto"/>
            <w:bottom w:val="none" w:sz="0" w:space="0" w:color="auto"/>
            <w:right w:val="none" w:sz="0" w:space="0" w:color="auto"/>
          </w:divBdr>
        </w:div>
        <w:div w:id="262764964">
          <w:marLeft w:val="480"/>
          <w:marRight w:val="0"/>
          <w:marTop w:val="0"/>
          <w:marBottom w:val="0"/>
          <w:divBdr>
            <w:top w:val="none" w:sz="0" w:space="0" w:color="auto"/>
            <w:left w:val="none" w:sz="0" w:space="0" w:color="auto"/>
            <w:bottom w:val="none" w:sz="0" w:space="0" w:color="auto"/>
            <w:right w:val="none" w:sz="0" w:space="0" w:color="auto"/>
          </w:divBdr>
        </w:div>
        <w:div w:id="446898763">
          <w:marLeft w:val="480"/>
          <w:marRight w:val="0"/>
          <w:marTop w:val="0"/>
          <w:marBottom w:val="0"/>
          <w:divBdr>
            <w:top w:val="none" w:sz="0" w:space="0" w:color="auto"/>
            <w:left w:val="none" w:sz="0" w:space="0" w:color="auto"/>
            <w:bottom w:val="none" w:sz="0" w:space="0" w:color="auto"/>
            <w:right w:val="none" w:sz="0" w:space="0" w:color="auto"/>
          </w:divBdr>
        </w:div>
        <w:div w:id="1284768581">
          <w:marLeft w:val="480"/>
          <w:marRight w:val="0"/>
          <w:marTop w:val="0"/>
          <w:marBottom w:val="0"/>
          <w:divBdr>
            <w:top w:val="none" w:sz="0" w:space="0" w:color="auto"/>
            <w:left w:val="none" w:sz="0" w:space="0" w:color="auto"/>
            <w:bottom w:val="none" w:sz="0" w:space="0" w:color="auto"/>
            <w:right w:val="none" w:sz="0" w:space="0" w:color="auto"/>
          </w:divBdr>
        </w:div>
        <w:div w:id="1565216248">
          <w:marLeft w:val="480"/>
          <w:marRight w:val="0"/>
          <w:marTop w:val="0"/>
          <w:marBottom w:val="0"/>
          <w:divBdr>
            <w:top w:val="none" w:sz="0" w:space="0" w:color="auto"/>
            <w:left w:val="none" w:sz="0" w:space="0" w:color="auto"/>
            <w:bottom w:val="none" w:sz="0" w:space="0" w:color="auto"/>
            <w:right w:val="none" w:sz="0" w:space="0" w:color="auto"/>
          </w:divBdr>
        </w:div>
        <w:div w:id="103961922">
          <w:marLeft w:val="480"/>
          <w:marRight w:val="0"/>
          <w:marTop w:val="0"/>
          <w:marBottom w:val="0"/>
          <w:divBdr>
            <w:top w:val="none" w:sz="0" w:space="0" w:color="auto"/>
            <w:left w:val="none" w:sz="0" w:space="0" w:color="auto"/>
            <w:bottom w:val="none" w:sz="0" w:space="0" w:color="auto"/>
            <w:right w:val="none" w:sz="0" w:space="0" w:color="auto"/>
          </w:divBdr>
        </w:div>
        <w:div w:id="271744367">
          <w:marLeft w:val="480"/>
          <w:marRight w:val="0"/>
          <w:marTop w:val="0"/>
          <w:marBottom w:val="0"/>
          <w:divBdr>
            <w:top w:val="none" w:sz="0" w:space="0" w:color="auto"/>
            <w:left w:val="none" w:sz="0" w:space="0" w:color="auto"/>
            <w:bottom w:val="none" w:sz="0" w:space="0" w:color="auto"/>
            <w:right w:val="none" w:sz="0" w:space="0" w:color="auto"/>
          </w:divBdr>
        </w:div>
        <w:div w:id="244849316">
          <w:marLeft w:val="480"/>
          <w:marRight w:val="0"/>
          <w:marTop w:val="0"/>
          <w:marBottom w:val="0"/>
          <w:divBdr>
            <w:top w:val="none" w:sz="0" w:space="0" w:color="auto"/>
            <w:left w:val="none" w:sz="0" w:space="0" w:color="auto"/>
            <w:bottom w:val="none" w:sz="0" w:space="0" w:color="auto"/>
            <w:right w:val="none" w:sz="0" w:space="0" w:color="auto"/>
          </w:divBdr>
        </w:div>
        <w:div w:id="1602689580">
          <w:marLeft w:val="480"/>
          <w:marRight w:val="0"/>
          <w:marTop w:val="0"/>
          <w:marBottom w:val="0"/>
          <w:divBdr>
            <w:top w:val="none" w:sz="0" w:space="0" w:color="auto"/>
            <w:left w:val="none" w:sz="0" w:space="0" w:color="auto"/>
            <w:bottom w:val="none" w:sz="0" w:space="0" w:color="auto"/>
            <w:right w:val="none" w:sz="0" w:space="0" w:color="auto"/>
          </w:divBdr>
        </w:div>
        <w:div w:id="1403211396">
          <w:marLeft w:val="480"/>
          <w:marRight w:val="0"/>
          <w:marTop w:val="0"/>
          <w:marBottom w:val="0"/>
          <w:divBdr>
            <w:top w:val="none" w:sz="0" w:space="0" w:color="auto"/>
            <w:left w:val="none" w:sz="0" w:space="0" w:color="auto"/>
            <w:bottom w:val="none" w:sz="0" w:space="0" w:color="auto"/>
            <w:right w:val="none" w:sz="0" w:space="0" w:color="auto"/>
          </w:divBdr>
        </w:div>
      </w:divsChild>
    </w:div>
    <w:div w:id="1176923317">
      <w:bodyDiv w:val="1"/>
      <w:marLeft w:val="0"/>
      <w:marRight w:val="0"/>
      <w:marTop w:val="0"/>
      <w:marBottom w:val="0"/>
      <w:divBdr>
        <w:top w:val="none" w:sz="0" w:space="0" w:color="auto"/>
        <w:left w:val="none" w:sz="0" w:space="0" w:color="auto"/>
        <w:bottom w:val="none" w:sz="0" w:space="0" w:color="auto"/>
        <w:right w:val="none" w:sz="0" w:space="0" w:color="auto"/>
      </w:divBdr>
    </w:div>
    <w:div w:id="1177960184">
      <w:bodyDiv w:val="1"/>
      <w:marLeft w:val="0"/>
      <w:marRight w:val="0"/>
      <w:marTop w:val="0"/>
      <w:marBottom w:val="0"/>
      <w:divBdr>
        <w:top w:val="none" w:sz="0" w:space="0" w:color="auto"/>
        <w:left w:val="none" w:sz="0" w:space="0" w:color="auto"/>
        <w:bottom w:val="none" w:sz="0" w:space="0" w:color="auto"/>
        <w:right w:val="none" w:sz="0" w:space="0" w:color="auto"/>
      </w:divBdr>
      <w:divsChild>
        <w:div w:id="1593658870">
          <w:marLeft w:val="480"/>
          <w:marRight w:val="0"/>
          <w:marTop w:val="0"/>
          <w:marBottom w:val="0"/>
          <w:divBdr>
            <w:top w:val="none" w:sz="0" w:space="0" w:color="auto"/>
            <w:left w:val="none" w:sz="0" w:space="0" w:color="auto"/>
            <w:bottom w:val="none" w:sz="0" w:space="0" w:color="auto"/>
            <w:right w:val="none" w:sz="0" w:space="0" w:color="auto"/>
          </w:divBdr>
        </w:div>
        <w:div w:id="736779226">
          <w:marLeft w:val="480"/>
          <w:marRight w:val="0"/>
          <w:marTop w:val="0"/>
          <w:marBottom w:val="0"/>
          <w:divBdr>
            <w:top w:val="none" w:sz="0" w:space="0" w:color="auto"/>
            <w:left w:val="none" w:sz="0" w:space="0" w:color="auto"/>
            <w:bottom w:val="none" w:sz="0" w:space="0" w:color="auto"/>
            <w:right w:val="none" w:sz="0" w:space="0" w:color="auto"/>
          </w:divBdr>
        </w:div>
        <w:div w:id="1192576583">
          <w:marLeft w:val="480"/>
          <w:marRight w:val="0"/>
          <w:marTop w:val="0"/>
          <w:marBottom w:val="0"/>
          <w:divBdr>
            <w:top w:val="none" w:sz="0" w:space="0" w:color="auto"/>
            <w:left w:val="none" w:sz="0" w:space="0" w:color="auto"/>
            <w:bottom w:val="none" w:sz="0" w:space="0" w:color="auto"/>
            <w:right w:val="none" w:sz="0" w:space="0" w:color="auto"/>
          </w:divBdr>
        </w:div>
        <w:div w:id="1933780037">
          <w:marLeft w:val="480"/>
          <w:marRight w:val="0"/>
          <w:marTop w:val="0"/>
          <w:marBottom w:val="0"/>
          <w:divBdr>
            <w:top w:val="none" w:sz="0" w:space="0" w:color="auto"/>
            <w:left w:val="none" w:sz="0" w:space="0" w:color="auto"/>
            <w:bottom w:val="none" w:sz="0" w:space="0" w:color="auto"/>
            <w:right w:val="none" w:sz="0" w:space="0" w:color="auto"/>
          </w:divBdr>
        </w:div>
        <w:div w:id="1737047275">
          <w:marLeft w:val="480"/>
          <w:marRight w:val="0"/>
          <w:marTop w:val="0"/>
          <w:marBottom w:val="0"/>
          <w:divBdr>
            <w:top w:val="none" w:sz="0" w:space="0" w:color="auto"/>
            <w:left w:val="none" w:sz="0" w:space="0" w:color="auto"/>
            <w:bottom w:val="none" w:sz="0" w:space="0" w:color="auto"/>
            <w:right w:val="none" w:sz="0" w:space="0" w:color="auto"/>
          </w:divBdr>
        </w:div>
        <w:div w:id="501823996">
          <w:marLeft w:val="480"/>
          <w:marRight w:val="0"/>
          <w:marTop w:val="0"/>
          <w:marBottom w:val="0"/>
          <w:divBdr>
            <w:top w:val="none" w:sz="0" w:space="0" w:color="auto"/>
            <w:left w:val="none" w:sz="0" w:space="0" w:color="auto"/>
            <w:bottom w:val="none" w:sz="0" w:space="0" w:color="auto"/>
            <w:right w:val="none" w:sz="0" w:space="0" w:color="auto"/>
          </w:divBdr>
        </w:div>
        <w:div w:id="316617868">
          <w:marLeft w:val="480"/>
          <w:marRight w:val="0"/>
          <w:marTop w:val="0"/>
          <w:marBottom w:val="0"/>
          <w:divBdr>
            <w:top w:val="none" w:sz="0" w:space="0" w:color="auto"/>
            <w:left w:val="none" w:sz="0" w:space="0" w:color="auto"/>
            <w:bottom w:val="none" w:sz="0" w:space="0" w:color="auto"/>
            <w:right w:val="none" w:sz="0" w:space="0" w:color="auto"/>
          </w:divBdr>
        </w:div>
        <w:div w:id="641426873">
          <w:marLeft w:val="480"/>
          <w:marRight w:val="0"/>
          <w:marTop w:val="0"/>
          <w:marBottom w:val="0"/>
          <w:divBdr>
            <w:top w:val="none" w:sz="0" w:space="0" w:color="auto"/>
            <w:left w:val="none" w:sz="0" w:space="0" w:color="auto"/>
            <w:bottom w:val="none" w:sz="0" w:space="0" w:color="auto"/>
            <w:right w:val="none" w:sz="0" w:space="0" w:color="auto"/>
          </w:divBdr>
        </w:div>
        <w:div w:id="1038117515">
          <w:marLeft w:val="480"/>
          <w:marRight w:val="0"/>
          <w:marTop w:val="0"/>
          <w:marBottom w:val="0"/>
          <w:divBdr>
            <w:top w:val="none" w:sz="0" w:space="0" w:color="auto"/>
            <w:left w:val="none" w:sz="0" w:space="0" w:color="auto"/>
            <w:bottom w:val="none" w:sz="0" w:space="0" w:color="auto"/>
            <w:right w:val="none" w:sz="0" w:space="0" w:color="auto"/>
          </w:divBdr>
        </w:div>
        <w:div w:id="2069768894">
          <w:marLeft w:val="480"/>
          <w:marRight w:val="0"/>
          <w:marTop w:val="0"/>
          <w:marBottom w:val="0"/>
          <w:divBdr>
            <w:top w:val="none" w:sz="0" w:space="0" w:color="auto"/>
            <w:left w:val="none" w:sz="0" w:space="0" w:color="auto"/>
            <w:bottom w:val="none" w:sz="0" w:space="0" w:color="auto"/>
            <w:right w:val="none" w:sz="0" w:space="0" w:color="auto"/>
          </w:divBdr>
        </w:div>
        <w:div w:id="660501658">
          <w:marLeft w:val="480"/>
          <w:marRight w:val="0"/>
          <w:marTop w:val="0"/>
          <w:marBottom w:val="0"/>
          <w:divBdr>
            <w:top w:val="none" w:sz="0" w:space="0" w:color="auto"/>
            <w:left w:val="none" w:sz="0" w:space="0" w:color="auto"/>
            <w:bottom w:val="none" w:sz="0" w:space="0" w:color="auto"/>
            <w:right w:val="none" w:sz="0" w:space="0" w:color="auto"/>
          </w:divBdr>
        </w:div>
        <w:div w:id="1941644059">
          <w:marLeft w:val="480"/>
          <w:marRight w:val="0"/>
          <w:marTop w:val="0"/>
          <w:marBottom w:val="0"/>
          <w:divBdr>
            <w:top w:val="none" w:sz="0" w:space="0" w:color="auto"/>
            <w:left w:val="none" w:sz="0" w:space="0" w:color="auto"/>
            <w:bottom w:val="none" w:sz="0" w:space="0" w:color="auto"/>
            <w:right w:val="none" w:sz="0" w:space="0" w:color="auto"/>
          </w:divBdr>
        </w:div>
        <w:div w:id="1791511153">
          <w:marLeft w:val="480"/>
          <w:marRight w:val="0"/>
          <w:marTop w:val="0"/>
          <w:marBottom w:val="0"/>
          <w:divBdr>
            <w:top w:val="none" w:sz="0" w:space="0" w:color="auto"/>
            <w:left w:val="none" w:sz="0" w:space="0" w:color="auto"/>
            <w:bottom w:val="none" w:sz="0" w:space="0" w:color="auto"/>
            <w:right w:val="none" w:sz="0" w:space="0" w:color="auto"/>
          </w:divBdr>
        </w:div>
        <w:div w:id="227541463">
          <w:marLeft w:val="480"/>
          <w:marRight w:val="0"/>
          <w:marTop w:val="0"/>
          <w:marBottom w:val="0"/>
          <w:divBdr>
            <w:top w:val="none" w:sz="0" w:space="0" w:color="auto"/>
            <w:left w:val="none" w:sz="0" w:space="0" w:color="auto"/>
            <w:bottom w:val="none" w:sz="0" w:space="0" w:color="auto"/>
            <w:right w:val="none" w:sz="0" w:space="0" w:color="auto"/>
          </w:divBdr>
        </w:div>
        <w:div w:id="1380662592">
          <w:marLeft w:val="480"/>
          <w:marRight w:val="0"/>
          <w:marTop w:val="0"/>
          <w:marBottom w:val="0"/>
          <w:divBdr>
            <w:top w:val="none" w:sz="0" w:space="0" w:color="auto"/>
            <w:left w:val="none" w:sz="0" w:space="0" w:color="auto"/>
            <w:bottom w:val="none" w:sz="0" w:space="0" w:color="auto"/>
            <w:right w:val="none" w:sz="0" w:space="0" w:color="auto"/>
          </w:divBdr>
        </w:div>
        <w:div w:id="236785414">
          <w:marLeft w:val="480"/>
          <w:marRight w:val="0"/>
          <w:marTop w:val="0"/>
          <w:marBottom w:val="0"/>
          <w:divBdr>
            <w:top w:val="none" w:sz="0" w:space="0" w:color="auto"/>
            <w:left w:val="none" w:sz="0" w:space="0" w:color="auto"/>
            <w:bottom w:val="none" w:sz="0" w:space="0" w:color="auto"/>
            <w:right w:val="none" w:sz="0" w:space="0" w:color="auto"/>
          </w:divBdr>
        </w:div>
        <w:div w:id="690181356">
          <w:marLeft w:val="480"/>
          <w:marRight w:val="0"/>
          <w:marTop w:val="0"/>
          <w:marBottom w:val="0"/>
          <w:divBdr>
            <w:top w:val="none" w:sz="0" w:space="0" w:color="auto"/>
            <w:left w:val="none" w:sz="0" w:space="0" w:color="auto"/>
            <w:bottom w:val="none" w:sz="0" w:space="0" w:color="auto"/>
            <w:right w:val="none" w:sz="0" w:space="0" w:color="auto"/>
          </w:divBdr>
        </w:div>
        <w:div w:id="2007702619">
          <w:marLeft w:val="480"/>
          <w:marRight w:val="0"/>
          <w:marTop w:val="0"/>
          <w:marBottom w:val="0"/>
          <w:divBdr>
            <w:top w:val="none" w:sz="0" w:space="0" w:color="auto"/>
            <w:left w:val="none" w:sz="0" w:space="0" w:color="auto"/>
            <w:bottom w:val="none" w:sz="0" w:space="0" w:color="auto"/>
            <w:right w:val="none" w:sz="0" w:space="0" w:color="auto"/>
          </w:divBdr>
        </w:div>
        <w:div w:id="120616908">
          <w:marLeft w:val="480"/>
          <w:marRight w:val="0"/>
          <w:marTop w:val="0"/>
          <w:marBottom w:val="0"/>
          <w:divBdr>
            <w:top w:val="none" w:sz="0" w:space="0" w:color="auto"/>
            <w:left w:val="none" w:sz="0" w:space="0" w:color="auto"/>
            <w:bottom w:val="none" w:sz="0" w:space="0" w:color="auto"/>
            <w:right w:val="none" w:sz="0" w:space="0" w:color="auto"/>
          </w:divBdr>
        </w:div>
        <w:div w:id="225840009">
          <w:marLeft w:val="480"/>
          <w:marRight w:val="0"/>
          <w:marTop w:val="0"/>
          <w:marBottom w:val="0"/>
          <w:divBdr>
            <w:top w:val="none" w:sz="0" w:space="0" w:color="auto"/>
            <w:left w:val="none" w:sz="0" w:space="0" w:color="auto"/>
            <w:bottom w:val="none" w:sz="0" w:space="0" w:color="auto"/>
            <w:right w:val="none" w:sz="0" w:space="0" w:color="auto"/>
          </w:divBdr>
        </w:div>
        <w:div w:id="1959799902">
          <w:marLeft w:val="480"/>
          <w:marRight w:val="0"/>
          <w:marTop w:val="0"/>
          <w:marBottom w:val="0"/>
          <w:divBdr>
            <w:top w:val="none" w:sz="0" w:space="0" w:color="auto"/>
            <w:left w:val="none" w:sz="0" w:space="0" w:color="auto"/>
            <w:bottom w:val="none" w:sz="0" w:space="0" w:color="auto"/>
            <w:right w:val="none" w:sz="0" w:space="0" w:color="auto"/>
          </w:divBdr>
        </w:div>
        <w:div w:id="1503665417">
          <w:marLeft w:val="480"/>
          <w:marRight w:val="0"/>
          <w:marTop w:val="0"/>
          <w:marBottom w:val="0"/>
          <w:divBdr>
            <w:top w:val="none" w:sz="0" w:space="0" w:color="auto"/>
            <w:left w:val="none" w:sz="0" w:space="0" w:color="auto"/>
            <w:bottom w:val="none" w:sz="0" w:space="0" w:color="auto"/>
            <w:right w:val="none" w:sz="0" w:space="0" w:color="auto"/>
          </w:divBdr>
        </w:div>
        <w:div w:id="1108281517">
          <w:marLeft w:val="480"/>
          <w:marRight w:val="0"/>
          <w:marTop w:val="0"/>
          <w:marBottom w:val="0"/>
          <w:divBdr>
            <w:top w:val="none" w:sz="0" w:space="0" w:color="auto"/>
            <w:left w:val="none" w:sz="0" w:space="0" w:color="auto"/>
            <w:bottom w:val="none" w:sz="0" w:space="0" w:color="auto"/>
            <w:right w:val="none" w:sz="0" w:space="0" w:color="auto"/>
          </w:divBdr>
        </w:div>
        <w:div w:id="1420055091">
          <w:marLeft w:val="480"/>
          <w:marRight w:val="0"/>
          <w:marTop w:val="0"/>
          <w:marBottom w:val="0"/>
          <w:divBdr>
            <w:top w:val="none" w:sz="0" w:space="0" w:color="auto"/>
            <w:left w:val="none" w:sz="0" w:space="0" w:color="auto"/>
            <w:bottom w:val="none" w:sz="0" w:space="0" w:color="auto"/>
            <w:right w:val="none" w:sz="0" w:space="0" w:color="auto"/>
          </w:divBdr>
        </w:div>
        <w:div w:id="1279529761">
          <w:marLeft w:val="480"/>
          <w:marRight w:val="0"/>
          <w:marTop w:val="0"/>
          <w:marBottom w:val="0"/>
          <w:divBdr>
            <w:top w:val="none" w:sz="0" w:space="0" w:color="auto"/>
            <w:left w:val="none" w:sz="0" w:space="0" w:color="auto"/>
            <w:bottom w:val="none" w:sz="0" w:space="0" w:color="auto"/>
            <w:right w:val="none" w:sz="0" w:space="0" w:color="auto"/>
          </w:divBdr>
        </w:div>
        <w:div w:id="1517618777">
          <w:marLeft w:val="480"/>
          <w:marRight w:val="0"/>
          <w:marTop w:val="0"/>
          <w:marBottom w:val="0"/>
          <w:divBdr>
            <w:top w:val="none" w:sz="0" w:space="0" w:color="auto"/>
            <w:left w:val="none" w:sz="0" w:space="0" w:color="auto"/>
            <w:bottom w:val="none" w:sz="0" w:space="0" w:color="auto"/>
            <w:right w:val="none" w:sz="0" w:space="0" w:color="auto"/>
          </w:divBdr>
        </w:div>
        <w:div w:id="1279097861">
          <w:marLeft w:val="480"/>
          <w:marRight w:val="0"/>
          <w:marTop w:val="0"/>
          <w:marBottom w:val="0"/>
          <w:divBdr>
            <w:top w:val="none" w:sz="0" w:space="0" w:color="auto"/>
            <w:left w:val="none" w:sz="0" w:space="0" w:color="auto"/>
            <w:bottom w:val="none" w:sz="0" w:space="0" w:color="auto"/>
            <w:right w:val="none" w:sz="0" w:space="0" w:color="auto"/>
          </w:divBdr>
        </w:div>
        <w:div w:id="782699250">
          <w:marLeft w:val="480"/>
          <w:marRight w:val="0"/>
          <w:marTop w:val="0"/>
          <w:marBottom w:val="0"/>
          <w:divBdr>
            <w:top w:val="none" w:sz="0" w:space="0" w:color="auto"/>
            <w:left w:val="none" w:sz="0" w:space="0" w:color="auto"/>
            <w:bottom w:val="none" w:sz="0" w:space="0" w:color="auto"/>
            <w:right w:val="none" w:sz="0" w:space="0" w:color="auto"/>
          </w:divBdr>
        </w:div>
        <w:div w:id="104543882">
          <w:marLeft w:val="480"/>
          <w:marRight w:val="0"/>
          <w:marTop w:val="0"/>
          <w:marBottom w:val="0"/>
          <w:divBdr>
            <w:top w:val="none" w:sz="0" w:space="0" w:color="auto"/>
            <w:left w:val="none" w:sz="0" w:space="0" w:color="auto"/>
            <w:bottom w:val="none" w:sz="0" w:space="0" w:color="auto"/>
            <w:right w:val="none" w:sz="0" w:space="0" w:color="auto"/>
          </w:divBdr>
        </w:div>
        <w:div w:id="874121021">
          <w:marLeft w:val="480"/>
          <w:marRight w:val="0"/>
          <w:marTop w:val="0"/>
          <w:marBottom w:val="0"/>
          <w:divBdr>
            <w:top w:val="none" w:sz="0" w:space="0" w:color="auto"/>
            <w:left w:val="none" w:sz="0" w:space="0" w:color="auto"/>
            <w:bottom w:val="none" w:sz="0" w:space="0" w:color="auto"/>
            <w:right w:val="none" w:sz="0" w:space="0" w:color="auto"/>
          </w:divBdr>
        </w:div>
        <w:div w:id="663817465">
          <w:marLeft w:val="480"/>
          <w:marRight w:val="0"/>
          <w:marTop w:val="0"/>
          <w:marBottom w:val="0"/>
          <w:divBdr>
            <w:top w:val="none" w:sz="0" w:space="0" w:color="auto"/>
            <w:left w:val="none" w:sz="0" w:space="0" w:color="auto"/>
            <w:bottom w:val="none" w:sz="0" w:space="0" w:color="auto"/>
            <w:right w:val="none" w:sz="0" w:space="0" w:color="auto"/>
          </w:divBdr>
        </w:div>
        <w:div w:id="1879852000">
          <w:marLeft w:val="480"/>
          <w:marRight w:val="0"/>
          <w:marTop w:val="0"/>
          <w:marBottom w:val="0"/>
          <w:divBdr>
            <w:top w:val="none" w:sz="0" w:space="0" w:color="auto"/>
            <w:left w:val="none" w:sz="0" w:space="0" w:color="auto"/>
            <w:bottom w:val="none" w:sz="0" w:space="0" w:color="auto"/>
            <w:right w:val="none" w:sz="0" w:space="0" w:color="auto"/>
          </w:divBdr>
        </w:div>
        <w:div w:id="1994336323">
          <w:marLeft w:val="480"/>
          <w:marRight w:val="0"/>
          <w:marTop w:val="0"/>
          <w:marBottom w:val="0"/>
          <w:divBdr>
            <w:top w:val="none" w:sz="0" w:space="0" w:color="auto"/>
            <w:left w:val="none" w:sz="0" w:space="0" w:color="auto"/>
            <w:bottom w:val="none" w:sz="0" w:space="0" w:color="auto"/>
            <w:right w:val="none" w:sz="0" w:space="0" w:color="auto"/>
          </w:divBdr>
        </w:div>
        <w:div w:id="1626034503">
          <w:marLeft w:val="480"/>
          <w:marRight w:val="0"/>
          <w:marTop w:val="0"/>
          <w:marBottom w:val="0"/>
          <w:divBdr>
            <w:top w:val="none" w:sz="0" w:space="0" w:color="auto"/>
            <w:left w:val="none" w:sz="0" w:space="0" w:color="auto"/>
            <w:bottom w:val="none" w:sz="0" w:space="0" w:color="auto"/>
            <w:right w:val="none" w:sz="0" w:space="0" w:color="auto"/>
          </w:divBdr>
        </w:div>
        <w:div w:id="1772893163">
          <w:marLeft w:val="480"/>
          <w:marRight w:val="0"/>
          <w:marTop w:val="0"/>
          <w:marBottom w:val="0"/>
          <w:divBdr>
            <w:top w:val="none" w:sz="0" w:space="0" w:color="auto"/>
            <w:left w:val="none" w:sz="0" w:space="0" w:color="auto"/>
            <w:bottom w:val="none" w:sz="0" w:space="0" w:color="auto"/>
            <w:right w:val="none" w:sz="0" w:space="0" w:color="auto"/>
          </w:divBdr>
        </w:div>
        <w:div w:id="287132600">
          <w:marLeft w:val="480"/>
          <w:marRight w:val="0"/>
          <w:marTop w:val="0"/>
          <w:marBottom w:val="0"/>
          <w:divBdr>
            <w:top w:val="none" w:sz="0" w:space="0" w:color="auto"/>
            <w:left w:val="none" w:sz="0" w:space="0" w:color="auto"/>
            <w:bottom w:val="none" w:sz="0" w:space="0" w:color="auto"/>
            <w:right w:val="none" w:sz="0" w:space="0" w:color="auto"/>
          </w:divBdr>
        </w:div>
        <w:div w:id="984509492">
          <w:marLeft w:val="480"/>
          <w:marRight w:val="0"/>
          <w:marTop w:val="0"/>
          <w:marBottom w:val="0"/>
          <w:divBdr>
            <w:top w:val="none" w:sz="0" w:space="0" w:color="auto"/>
            <w:left w:val="none" w:sz="0" w:space="0" w:color="auto"/>
            <w:bottom w:val="none" w:sz="0" w:space="0" w:color="auto"/>
            <w:right w:val="none" w:sz="0" w:space="0" w:color="auto"/>
          </w:divBdr>
        </w:div>
      </w:divsChild>
    </w:div>
    <w:div w:id="1179343886">
      <w:bodyDiv w:val="1"/>
      <w:marLeft w:val="0"/>
      <w:marRight w:val="0"/>
      <w:marTop w:val="0"/>
      <w:marBottom w:val="0"/>
      <w:divBdr>
        <w:top w:val="none" w:sz="0" w:space="0" w:color="auto"/>
        <w:left w:val="none" w:sz="0" w:space="0" w:color="auto"/>
        <w:bottom w:val="none" w:sz="0" w:space="0" w:color="auto"/>
        <w:right w:val="none" w:sz="0" w:space="0" w:color="auto"/>
      </w:divBdr>
      <w:divsChild>
        <w:div w:id="1341466466">
          <w:marLeft w:val="480"/>
          <w:marRight w:val="0"/>
          <w:marTop w:val="0"/>
          <w:marBottom w:val="0"/>
          <w:divBdr>
            <w:top w:val="none" w:sz="0" w:space="0" w:color="auto"/>
            <w:left w:val="none" w:sz="0" w:space="0" w:color="auto"/>
            <w:bottom w:val="none" w:sz="0" w:space="0" w:color="auto"/>
            <w:right w:val="none" w:sz="0" w:space="0" w:color="auto"/>
          </w:divBdr>
        </w:div>
        <w:div w:id="544945854">
          <w:marLeft w:val="480"/>
          <w:marRight w:val="0"/>
          <w:marTop w:val="0"/>
          <w:marBottom w:val="0"/>
          <w:divBdr>
            <w:top w:val="none" w:sz="0" w:space="0" w:color="auto"/>
            <w:left w:val="none" w:sz="0" w:space="0" w:color="auto"/>
            <w:bottom w:val="none" w:sz="0" w:space="0" w:color="auto"/>
            <w:right w:val="none" w:sz="0" w:space="0" w:color="auto"/>
          </w:divBdr>
        </w:div>
        <w:div w:id="1200047167">
          <w:marLeft w:val="480"/>
          <w:marRight w:val="0"/>
          <w:marTop w:val="0"/>
          <w:marBottom w:val="0"/>
          <w:divBdr>
            <w:top w:val="none" w:sz="0" w:space="0" w:color="auto"/>
            <w:left w:val="none" w:sz="0" w:space="0" w:color="auto"/>
            <w:bottom w:val="none" w:sz="0" w:space="0" w:color="auto"/>
            <w:right w:val="none" w:sz="0" w:space="0" w:color="auto"/>
          </w:divBdr>
        </w:div>
        <w:div w:id="693530807">
          <w:marLeft w:val="480"/>
          <w:marRight w:val="0"/>
          <w:marTop w:val="0"/>
          <w:marBottom w:val="0"/>
          <w:divBdr>
            <w:top w:val="none" w:sz="0" w:space="0" w:color="auto"/>
            <w:left w:val="none" w:sz="0" w:space="0" w:color="auto"/>
            <w:bottom w:val="none" w:sz="0" w:space="0" w:color="auto"/>
            <w:right w:val="none" w:sz="0" w:space="0" w:color="auto"/>
          </w:divBdr>
        </w:div>
        <w:div w:id="1148980432">
          <w:marLeft w:val="480"/>
          <w:marRight w:val="0"/>
          <w:marTop w:val="0"/>
          <w:marBottom w:val="0"/>
          <w:divBdr>
            <w:top w:val="none" w:sz="0" w:space="0" w:color="auto"/>
            <w:left w:val="none" w:sz="0" w:space="0" w:color="auto"/>
            <w:bottom w:val="none" w:sz="0" w:space="0" w:color="auto"/>
            <w:right w:val="none" w:sz="0" w:space="0" w:color="auto"/>
          </w:divBdr>
        </w:div>
        <w:div w:id="793643587">
          <w:marLeft w:val="480"/>
          <w:marRight w:val="0"/>
          <w:marTop w:val="0"/>
          <w:marBottom w:val="0"/>
          <w:divBdr>
            <w:top w:val="none" w:sz="0" w:space="0" w:color="auto"/>
            <w:left w:val="none" w:sz="0" w:space="0" w:color="auto"/>
            <w:bottom w:val="none" w:sz="0" w:space="0" w:color="auto"/>
            <w:right w:val="none" w:sz="0" w:space="0" w:color="auto"/>
          </w:divBdr>
        </w:div>
        <w:div w:id="1283069638">
          <w:marLeft w:val="480"/>
          <w:marRight w:val="0"/>
          <w:marTop w:val="0"/>
          <w:marBottom w:val="0"/>
          <w:divBdr>
            <w:top w:val="none" w:sz="0" w:space="0" w:color="auto"/>
            <w:left w:val="none" w:sz="0" w:space="0" w:color="auto"/>
            <w:bottom w:val="none" w:sz="0" w:space="0" w:color="auto"/>
            <w:right w:val="none" w:sz="0" w:space="0" w:color="auto"/>
          </w:divBdr>
        </w:div>
        <w:div w:id="492598866">
          <w:marLeft w:val="480"/>
          <w:marRight w:val="0"/>
          <w:marTop w:val="0"/>
          <w:marBottom w:val="0"/>
          <w:divBdr>
            <w:top w:val="none" w:sz="0" w:space="0" w:color="auto"/>
            <w:left w:val="none" w:sz="0" w:space="0" w:color="auto"/>
            <w:bottom w:val="none" w:sz="0" w:space="0" w:color="auto"/>
            <w:right w:val="none" w:sz="0" w:space="0" w:color="auto"/>
          </w:divBdr>
        </w:div>
        <w:div w:id="900098590">
          <w:marLeft w:val="480"/>
          <w:marRight w:val="0"/>
          <w:marTop w:val="0"/>
          <w:marBottom w:val="0"/>
          <w:divBdr>
            <w:top w:val="none" w:sz="0" w:space="0" w:color="auto"/>
            <w:left w:val="none" w:sz="0" w:space="0" w:color="auto"/>
            <w:bottom w:val="none" w:sz="0" w:space="0" w:color="auto"/>
            <w:right w:val="none" w:sz="0" w:space="0" w:color="auto"/>
          </w:divBdr>
        </w:div>
        <w:div w:id="875701713">
          <w:marLeft w:val="480"/>
          <w:marRight w:val="0"/>
          <w:marTop w:val="0"/>
          <w:marBottom w:val="0"/>
          <w:divBdr>
            <w:top w:val="none" w:sz="0" w:space="0" w:color="auto"/>
            <w:left w:val="none" w:sz="0" w:space="0" w:color="auto"/>
            <w:bottom w:val="none" w:sz="0" w:space="0" w:color="auto"/>
            <w:right w:val="none" w:sz="0" w:space="0" w:color="auto"/>
          </w:divBdr>
        </w:div>
        <w:div w:id="892470518">
          <w:marLeft w:val="480"/>
          <w:marRight w:val="0"/>
          <w:marTop w:val="0"/>
          <w:marBottom w:val="0"/>
          <w:divBdr>
            <w:top w:val="none" w:sz="0" w:space="0" w:color="auto"/>
            <w:left w:val="none" w:sz="0" w:space="0" w:color="auto"/>
            <w:bottom w:val="none" w:sz="0" w:space="0" w:color="auto"/>
            <w:right w:val="none" w:sz="0" w:space="0" w:color="auto"/>
          </w:divBdr>
        </w:div>
        <w:div w:id="768280588">
          <w:marLeft w:val="480"/>
          <w:marRight w:val="0"/>
          <w:marTop w:val="0"/>
          <w:marBottom w:val="0"/>
          <w:divBdr>
            <w:top w:val="none" w:sz="0" w:space="0" w:color="auto"/>
            <w:left w:val="none" w:sz="0" w:space="0" w:color="auto"/>
            <w:bottom w:val="none" w:sz="0" w:space="0" w:color="auto"/>
            <w:right w:val="none" w:sz="0" w:space="0" w:color="auto"/>
          </w:divBdr>
        </w:div>
        <w:div w:id="1605919362">
          <w:marLeft w:val="480"/>
          <w:marRight w:val="0"/>
          <w:marTop w:val="0"/>
          <w:marBottom w:val="0"/>
          <w:divBdr>
            <w:top w:val="none" w:sz="0" w:space="0" w:color="auto"/>
            <w:left w:val="none" w:sz="0" w:space="0" w:color="auto"/>
            <w:bottom w:val="none" w:sz="0" w:space="0" w:color="auto"/>
            <w:right w:val="none" w:sz="0" w:space="0" w:color="auto"/>
          </w:divBdr>
        </w:div>
        <w:div w:id="639920715">
          <w:marLeft w:val="480"/>
          <w:marRight w:val="0"/>
          <w:marTop w:val="0"/>
          <w:marBottom w:val="0"/>
          <w:divBdr>
            <w:top w:val="none" w:sz="0" w:space="0" w:color="auto"/>
            <w:left w:val="none" w:sz="0" w:space="0" w:color="auto"/>
            <w:bottom w:val="none" w:sz="0" w:space="0" w:color="auto"/>
            <w:right w:val="none" w:sz="0" w:space="0" w:color="auto"/>
          </w:divBdr>
        </w:div>
        <w:div w:id="768818347">
          <w:marLeft w:val="480"/>
          <w:marRight w:val="0"/>
          <w:marTop w:val="0"/>
          <w:marBottom w:val="0"/>
          <w:divBdr>
            <w:top w:val="none" w:sz="0" w:space="0" w:color="auto"/>
            <w:left w:val="none" w:sz="0" w:space="0" w:color="auto"/>
            <w:bottom w:val="none" w:sz="0" w:space="0" w:color="auto"/>
            <w:right w:val="none" w:sz="0" w:space="0" w:color="auto"/>
          </w:divBdr>
        </w:div>
        <w:div w:id="1524250701">
          <w:marLeft w:val="480"/>
          <w:marRight w:val="0"/>
          <w:marTop w:val="0"/>
          <w:marBottom w:val="0"/>
          <w:divBdr>
            <w:top w:val="none" w:sz="0" w:space="0" w:color="auto"/>
            <w:left w:val="none" w:sz="0" w:space="0" w:color="auto"/>
            <w:bottom w:val="none" w:sz="0" w:space="0" w:color="auto"/>
            <w:right w:val="none" w:sz="0" w:space="0" w:color="auto"/>
          </w:divBdr>
        </w:div>
        <w:div w:id="2131970715">
          <w:marLeft w:val="480"/>
          <w:marRight w:val="0"/>
          <w:marTop w:val="0"/>
          <w:marBottom w:val="0"/>
          <w:divBdr>
            <w:top w:val="none" w:sz="0" w:space="0" w:color="auto"/>
            <w:left w:val="none" w:sz="0" w:space="0" w:color="auto"/>
            <w:bottom w:val="none" w:sz="0" w:space="0" w:color="auto"/>
            <w:right w:val="none" w:sz="0" w:space="0" w:color="auto"/>
          </w:divBdr>
        </w:div>
        <w:div w:id="1093283700">
          <w:marLeft w:val="480"/>
          <w:marRight w:val="0"/>
          <w:marTop w:val="0"/>
          <w:marBottom w:val="0"/>
          <w:divBdr>
            <w:top w:val="none" w:sz="0" w:space="0" w:color="auto"/>
            <w:left w:val="none" w:sz="0" w:space="0" w:color="auto"/>
            <w:bottom w:val="none" w:sz="0" w:space="0" w:color="auto"/>
            <w:right w:val="none" w:sz="0" w:space="0" w:color="auto"/>
          </w:divBdr>
        </w:div>
        <w:div w:id="1740788466">
          <w:marLeft w:val="480"/>
          <w:marRight w:val="0"/>
          <w:marTop w:val="0"/>
          <w:marBottom w:val="0"/>
          <w:divBdr>
            <w:top w:val="none" w:sz="0" w:space="0" w:color="auto"/>
            <w:left w:val="none" w:sz="0" w:space="0" w:color="auto"/>
            <w:bottom w:val="none" w:sz="0" w:space="0" w:color="auto"/>
            <w:right w:val="none" w:sz="0" w:space="0" w:color="auto"/>
          </w:divBdr>
        </w:div>
        <w:div w:id="996150880">
          <w:marLeft w:val="480"/>
          <w:marRight w:val="0"/>
          <w:marTop w:val="0"/>
          <w:marBottom w:val="0"/>
          <w:divBdr>
            <w:top w:val="none" w:sz="0" w:space="0" w:color="auto"/>
            <w:left w:val="none" w:sz="0" w:space="0" w:color="auto"/>
            <w:bottom w:val="none" w:sz="0" w:space="0" w:color="auto"/>
            <w:right w:val="none" w:sz="0" w:space="0" w:color="auto"/>
          </w:divBdr>
        </w:div>
        <w:div w:id="890076240">
          <w:marLeft w:val="480"/>
          <w:marRight w:val="0"/>
          <w:marTop w:val="0"/>
          <w:marBottom w:val="0"/>
          <w:divBdr>
            <w:top w:val="none" w:sz="0" w:space="0" w:color="auto"/>
            <w:left w:val="none" w:sz="0" w:space="0" w:color="auto"/>
            <w:bottom w:val="none" w:sz="0" w:space="0" w:color="auto"/>
            <w:right w:val="none" w:sz="0" w:space="0" w:color="auto"/>
          </w:divBdr>
        </w:div>
        <w:div w:id="1391030181">
          <w:marLeft w:val="480"/>
          <w:marRight w:val="0"/>
          <w:marTop w:val="0"/>
          <w:marBottom w:val="0"/>
          <w:divBdr>
            <w:top w:val="none" w:sz="0" w:space="0" w:color="auto"/>
            <w:left w:val="none" w:sz="0" w:space="0" w:color="auto"/>
            <w:bottom w:val="none" w:sz="0" w:space="0" w:color="auto"/>
            <w:right w:val="none" w:sz="0" w:space="0" w:color="auto"/>
          </w:divBdr>
        </w:div>
        <w:div w:id="1597440147">
          <w:marLeft w:val="480"/>
          <w:marRight w:val="0"/>
          <w:marTop w:val="0"/>
          <w:marBottom w:val="0"/>
          <w:divBdr>
            <w:top w:val="none" w:sz="0" w:space="0" w:color="auto"/>
            <w:left w:val="none" w:sz="0" w:space="0" w:color="auto"/>
            <w:bottom w:val="none" w:sz="0" w:space="0" w:color="auto"/>
            <w:right w:val="none" w:sz="0" w:space="0" w:color="auto"/>
          </w:divBdr>
        </w:div>
        <w:div w:id="1469127751">
          <w:marLeft w:val="480"/>
          <w:marRight w:val="0"/>
          <w:marTop w:val="0"/>
          <w:marBottom w:val="0"/>
          <w:divBdr>
            <w:top w:val="none" w:sz="0" w:space="0" w:color="auto"/>
            <w:left w:val="none" w:sz="0" w:space="0" w:color="auto"/>
            <w:bottom w:val="none" w:sz="0" w:space="0" w:color="auto"/>
            <w:right w:val="none" w:sz="0" w:space="0" w:color="auto"/>
          </w:divBdr>
        </w:div>
        <w:div w:id="700858187">
          <w:marLeft w:val="480"/>
          <w:marRight w:val="0"/>
          <w:marTop w:val="0"/>
          <w:marBottom w:val="0"/>
          <w:divBdr>
            <w:top w:val="none" w:sz="0" w:space="0" w:color="auto"/>
            <w:left w:val="none" w:sz="0" w:space="0" w:color="auto"/>
            <w:bottom w:val="none" w:sz="0" w:space="0" w:color="auto"/>
            <w:right w:val="none" w:sz="0" w:space="0" w:color="auto"/>
          </w:divBdr>
        </w:div>
        <w:div w:id="611548817">
          <w:marLeft w:val="480"/>
          <w:marRight w:val="0"/>
          <w:marTop w:val="0"/>
          <w:marBottom w:val="0"/>
          <w:divBdr>
            <w:top w:val="none" w:sz="0" w:space="0" w:color="auto"/>
            <w:left w:val="none" w:sz="0" w:space="0" w:color="auto"/>
            <w:bottom w:val="none" w:sz="0" w:space="0" w:color="auto"/>
            <w:right w:val="none" w:sz="0" w:space="0" w:color="auto"/>
          </w:divBdr>
        </w:div>
        <w:div w:id="1956675365">
          <w:marLeft w:val="480"/>
          <w:marRight w:val="0"/>
          <w:marTop w:val="0"/>
          <w:marBottom w:val="0"/>
          <w:divBdr>
            <w:top w:val="none" w:sz="0" w:space="0" w:color="auto"/>
            <w:left w:val="none" w:sz="0" w:space="0" w:color="auto"/>
            <w:bottom w:val="none" w:sz="0" w:space="0" w:color="auto"/>
            <w:right w:val="none" w:sz="0" w:space="0" w:color="auto"/>
          </w:divBdr>
        </w:div>
        <w:div w:id="1206403056">
          <w:marLeft w:val="480"/>
          <w:marRight w:val="0"/>
          <w:marTop w:val="0"/>
          <w:marBottom w:val="0"/>
          <w:divBdr>
            <w:top w:val="none" w:sz="0" w:space="0" w:color="auto"/>
            <w:left w:val="none" w:sz="0" w:space="0" w:color="auto"/>
            <w:bottom w:val="none" w:sz="0" w:space="0" w:color="auto"/>
            <w:right w:val="none" w:sz="0" w:space="0" w:color="auto"/>
          </w:divBdr>
        </w:div>
        <w:div w:id="1218976067">
          <w:marLeft w:val="480"/>
          <w:marRight w:val="0"/>
          <w:marTop w:val="0"/>
          <w:marBottom w:val="0"/>
          <w:divBdr>
            <w:top w:val="none" w:sz="0" w:space="0" w:color="auto"/>
            <w:left w:val="none" w:sz="0" w:space="0" w:color="auto"/>
            <w:bottom w:val="none" w:sz="0" w:space="0" w:color="auto"/>
            <w:right w:val="none" w:sz="0" w:space="0" w:color="auto"/>
          </w:divBdr>
        </w:div>
        <w:div w:id="1415324692">
          <w:marLeft w:val="480"/>
          <w:marRight w:val="0"/>
          <w:marTop w:val="0"/>
          <w:marBottom w:val="0"/>
          <w:divBdr>
            <w:top w:val="none" w:sz="0" w:space="0" w:color="auto"/>
            <w:left w:val="none" w:sz="0" w:space="0" w:color="auto"/>
            <w:bottom w:val="none" w:sz="0" w:space="0" w:color="auto"/>
            <w:right w:val="none" w:sz="0" w:space="0" w:color="auto"/>
          </w:divBdr>
        </w:div>
        <w:div w:id="1318268559">
          <w:marLeft w:val="480"/>
          <w:marRight w:val="0"/>
          <w:marTop w:val="0"/>
          <w:marBottom w:val="0"/>
          <w:divBdr>
            <w:top w:val="none" w:sz="0" w:space="0" w:color="auto"/>
            <w:left w:val="none" w:sz="0" w:space="0" w:color="auto"/>
            <w:bottom w:val="none" w:sz="0" w:space="0" w:color="auto"/>
            <w:right w:val="none" w:sz="0" w:space="0" w:color="auto"/>
          </w:divBdr>
        </w:div>
        <w:div w:id="1396390764">
          <w:marLeft w:val="480"/>
          <w:marRight w:val="0"/>
          <w:marTop w:val="0"/>
          <w:marBottom w:val="0"/>
          <w:divBdr>
            <w:top w:val="none" w:sz="0" w:space="0" w:color="auto"/>
            <w:left w:val="none" w:sz="0" w:space="0" w:color="auto"/>
            <w:bottom w:val="none" w:sz="0" w:space="0" w:color="auto"/>
            <w:right w:val="none" w:sz="0" w:space="0" w:color="auto"/>
          </w:divBdr>
        </w:div>
        <w:div w:id="1059017200">
          <w:marLeft w:val="480"/>
          <w:marRight w:val="0"/>
          <w:marTop w:val="0"/>
          <w:marBottom w:val="0"/>
          <w:divBdr>
            <w:top w:val="none" w:sz="0" w:space="0" w:color="auto"/>
            <w:left w:val="none" w:sz="0" w:space="0" w:color="auto"/>
            <w:bottom w:val="none" w:sz="0" w:space="0" w:color="auto"/>
            <w:right w:val="none" w:sz="0" w:space="0" w:color="auto"/>
          </w:divBdr>
        </w:div>
        <w:div w:id="112525433">
          <w:marLeft w:val="480"/>
          <w:marRight w:val="0"/>
          <w:marTop w:val="0"/>
          <w:marBottom w:val="0"/>
          <w:divBdr>
            <w:top w:val="none" w:sz="0" w:space="0" w:color="auto"/>
            <w:left w:val="none" w:sz="0" w:space="0" w:color="auto"/>
            <w:bottom w:val="none" w:sz="0" w:space="0" w:color="auto"/>
            <w:right w:val="none" w:sz="0" w:space="0" w:color="auto"/>
          </w:divBdr>
        </w:div>
        <w:div w:id="684015248">
          <w:marLeft w:val="480"/>
          <w:marRight w:val="0"/>
          <w:marTop w:val="0"/>
          <w:marBottom w:val="0"/>
          <w:divBdr>
            <w:top w:val="none" w:sz="0" w:space="0" w:color="auto"/>
            <w:left w:val="none" w:sz="0" w:space="0" w:color="auto"/>
            <w:bottom w:val="none" w:sz="0" w:space="0" w:color="auto"/>
            <w:right w:val="none" w:sz="0" w:space="0" w:color="auto"/>
          </w:divBdr>
        </w:div>
        <w:div w:id="424153678">
          <w:marLeft w:val="480"/>
          <w:marRight w:val="0"/>
          <w:marTop w:val="0"/>
          <w:marBottom w:val="0"/>
          <w:divBdr>
            <w:top w:val="none" w:sz="0" w:space="0" w:color="auto"/>
            <w:left w:val="none" w:sz="0" w:space="0" w:color="auto"/>
            <w:bottom w:val="none" w:sz="0" w:space="0" w:color="auto"/>
            <w:right w:val="none" w:sz="0" w:space="0" w:color="auto"/>
          </w:divBdr>
        </w:div>
        <w:div w:id="757942568">
          <w:marLeft w:val="480"/>
          <w:marRight w:val="0"/>
          <w:marTop w:val="0"/>
          <w:marBottom w:val="0"/>
          <w:divBdr>
            <w:top w:val="none" w:sz="0" w:space="0" w:color="auto"/>
            <w:left w:val="none" w:sz="0" w:space="0" w:color="auto"/>
            <w:bottom w:val="none" w:sz="0" w:space="0" w:color="auto"/>
            <w:right w:val="none" w:sz="0" w:space="0" w:color="auto"/>
          </w:divBdr>
        </w:div>
        <w:div w:id="180047163">
          <w:marLeft w:val="480"/>
          <w:marRight w:val="0"/>
          <w:marTop w:val="0"/>
          <w:marBottom w:val="0"/>
          <w:divBdr>
            <w:top w:val="none" w:sz="0" w:space="0" w:color="auto"/>
            <w:left w:val="none" w:sz="0" w:space="0" w:color="auto"/>
            <w:bottom w:val="none" w:sz="0" w:space="0" w:color="auto"/>
            <w:right w:val="none" w:sz="0" w:space="0" w:color="auto"/>
          </w:divBdr>
        </w:div>
        <w:div w:id="283736605">
          <w:marLeft w:val="480"/>
          <w:marRight w:val="0"/>
          <w:marTop w:val="0"/>
          <w:marBottom w:val="0"/>
          <w:divBdr>
            <w:top w:val="none" w:sz="0" w:space="0" w:color="auto"/>
            <w:left w:val="none" w:sz="0" w:space="0" w:color="auto"/>
            <w:bottom w:val="none" w:sz="0" w:space="0" w:color="auto"/>
            <w:right w:val="none" w:sz="0" w:space="0" w:color="auto"/>
          </w:divBdr>
        </w:div>
        <w:div w:id="36661501">
          <w:marLeft w:val="480"/>
          <w:marRight w:val="0"/>
          <w:marTop w:val="0"/>
          <w:marBottom w:val="0"/>
          <w:divBdr>
            <w:top w:val="none" w:sz="0" w:space="0" w:color="auto"/>
            <w:left w:val="none" w:sz="0" w:space="0" w:color="auto"/>
            <w:bottom w:val="none" w:sz="0" w:space="0" w:color="auto"/>
            <w:right w:val="none" w:sz="0" w:space="0" w:color="auto"/>
          </w:divBdr>
        </w:div>
        <w:div w:id="662053077">
          <w:marLeft w:val="480"/>
          <w:marRight w:val="0"/>
          <w:marTop w:val="0"/>
          <w:marBottom w:val="0"/>
          <w:divBdr>
            <w:top w:val="none" w:sz="0" w:space="0" w:color="auto"/>
            <w:left w:val="none" w:sz="0" w:space="0" w:color="auto"/>
            <w:bottom w:val="none" w:sz="0" w:space="0" w:color="auto"/>
            <w:right w:val="none" w:sz="0" w:space="0" w:color="auto"/>
          </w:divBdr>
        </w:div>
        <w:div w:id="788816733">
          <w:marLeft w:val="480"/>
          <w:marRight w:val="0"/>
          <w:marTop w:val="0"/>
          <w:marBottom w:val="0"/>
          <w:divBdr>
            <w:top w:val="none" w:sz="0" w:space="0" w:color="auto"/>
            <w:left w:val="none" w:sz="0" w:space="0" w:color="auto"/>
            <w:bottom w:val="none" w:sz="0" w:space="0" w:color="auto"/>
            <w:right w:val="none" w:sz="0" w:space="0" w:color="auto"/>
          </w:divBdr>
        </w:div>
        <w:div w:id="143283377">
          <w:marLeft w:val="480"/>
          <w:marRight w:val="0"/>
          <w:marTop w:val="0"/>
          <w:marBottom w:val="0"/>
          <w:divBdr>
            <w:top w:val="none" w:sz="0" w:space="0" w:color="auto"/>
            <w:left w:val="none" w:sz="0" w:space="0" w:color="auto"/>
            <w:bottom w:val="none" w:sz="0" w:space="0" w:color="auto"/>
            <w:right w:val="none" w:sz="0" w:space="0" w:color="auto"/>
          </w:divBdr>
        </w:div>
        <w:div w:id="510145024">
          <w:marLeft w:val="480"/>
          <w:marRight w:val="0"/>
          <w:marTop w:val="0"/>
          <w:marBottom w:val="0"/>
          <w:divBdr>
            <w:top w:val="none" w:sz="0" w:space="0" w:color="auto"/>
            <w:left w:val="none" w:sz="0" w:space="0" w:color="auto"/>
            <w:bottom w:val="none" w:sz="0" w:space="0" w:color="auto"/>
            <w:right w:val="none" w:sz="0" w:space="0" w:color="auto"/>
          </w:divBdr>
        </w:div>
        <w:div w:id="1437945072">
          <w:marLeft w:val="480"/>
          <w:marRight w:val="0"/>
          <w:marTop w:val="0"/>
          <w:marBottom w:val="0"/>
          <w:divBdr>
            <w:top w:val="none" w:sz="0" w:space="0" w:color="auto"/>
            <w:left w:val="none" w:sz="0" w:space="0" w:color="auto"/>
            <w:bottom w:val="none" w:sz="0" w:space="0" w:color="auto"/>
            <w:right w:val="none" w:sz="0" w:space="0" w:color="auto"/>
          </w:divBdr>
        </w:div>
        <w:div w:id="7948659">
          <w:marLeft w:val="480"/>
          <w:marRight w:val="0"/>
          <w:marTop w:val="0"/>
          <w:marBottom w:val="0"/>
          <w:divBdr>
            <w:top w:val="none" w:sz="0" w:space="0" w:color="auto"/>
            <w:left w:val="none" w:sz="0" w:space="0" w:color="auto"/>
            <w:bottom w:val="none" w:sz="0" w:space="0" w:color="auto"/>
            <w:right w:val="none" w:sz="0" w:space="0" w:color="auto"/>
          </w:divBdr>
        </w:div>
        <w:div w:id="233857143">
          <w:marLeft w:val="480"/>
          <w:marRight w:val="0"/>
          <w:marTop w:val="0"/>
          <w:marBottom w:val="0"/>
          <w:divBdr>
            <w:top w:val="none" w:sz="0" w:space="0" w:color="auto"/>
            <w:left w:val="none" w:sz="0" w:space="0" w:color="auto"/>
            <w:bottom w:val="none" w:sz="0" w:space="0" w:color="auto"/>
            <w:right w:val="none" w:sz="0" w:space="0" w:color="auto"/>
          </w:divBdr>
        </w:div>
        <w:div w:id="870344184">
          <w:marLeft w:val="480"/>
          <w:marRight w:val="0"/>
          <w:marTop w:val="0"/>
          <w:marBottom w:val="0"/>
          <w:divBdr>
            <w:top w:val="none" w:sz="0" w:space="0" w:color="auto"/>
            <w:left w:val="none" w:sz="0" w:space="0" w:color="auto"/>
            <w:bottom w:val="none" w:sz="0" w:space="0" w:color="auto"/>
            <w:right w:val="none" w:sz="0" w:space="0" w:color="auto"/>
          </w:divBdr>
        </w:div>
        <w:div w:id="1153175553">
          <w:marLeft w:val="480"/>
          <w:marRight w:val="0"/>
          <w:marTop w:val="0"/>
          <w:marBottom w:val="0"/>
          <w:divBdr>
            <w:top w:val="none" w:sz="0" w:space="0" w:color="auto"/>
            <w:left w:val="none" w:sz="0" w:space="0" w:color="auto"/>
            <w:bottom w:val="none" w:sz="0" w:space="0" w:color="auto"/>
            <w:right w:val="none" w:sz="0" w:space="0" w:color="auto"/>
          </w:divBdr>
        </w:div>
        <w:div w:id="588121442">
          <w:marLeft w:val="480"/>
          <w:marRight w:val="0"/>
          <w:marTop w:val="0"/>
          <w:marBottom w:val="0"/>
          <w:divBdr>
            <w:top w:val="none" w:sz="0" w:space="0" w:color="auto"/>
            <w:left w:val="none" w:sz="0" w:space="0" w:color="auto"/>
            <w:bottom w:val="none" w:sz="0" w:space="0" w:color="auto"/>
            <w:right w:val="none" w:sz="0" w:space="0" w:color="auto"/>
          </w:divBdr>
        </w:div>
        <w:div w:id="865145032">
          <w:marLeft w:val="480"/>
          <w:marRight w:val="0"/>
          <w:marTop w:val="0"/>
          <w:marBottom w:val="0"/>
          <w:divBdr>
            <w:top w:val="none" w:sz="0" w:space="0" w:color="auto"/>
            <w:left w:val="none" w:sz="0" w:space="0" w:color="auto"/>
            <w:bottom w:val="none" w:sz="0" w:space="0" w:color="auto"/>
            <w:right w:val="none" w:sz="0" w:space="0" w:color="auto"/>
          </w:divBdr>
        </w:div>
      </w:divsChild>
    </w:div>
    <w:div w:id="1179345691">
      <w:bodyDiv w:val="1"/>
      <w:marLeft w:val="0"/>
      <w:marRight w:val="0"/>
      <w:marTop w:val="0"/>
      <w:marBottom w:val="0"/>
      <w:divBdr>
        <w:top w:val="none" w:sz="0" w:space="0" w:color="auto"/>
        <w:left w:val="none" w:sz="0" w:space="0" w:color="auto"/>
        <w:bottom w:val="none" w:sz="0" w:space="0" w:color="auto"/>
        <w:right w:val="none" w:sz="0" w:space="0" w:color="auto"/>
      </w:divBdr>
    </w:div>
    <w:div w:id="1180698258">
      <w:bodyDiv w:val="1"/>
      <w:marLeft w:val="0"/>
      <w:marRight w:val="0"/>
      <w:marTop w:val="0"/>
      <w:marBottom w:val="0"/>
      <w:divBdr>
        <w:top w:val="none" w:sz="0" w:space="0" w:color="auto"/>
        <w:left w:val="none" w:sz="0" w:space="0" w:color="auto"/>
        <w:bottom w:val="none" w:sz="0" w:space="0" w:color="auto"/>
        <w:right w:val="none" w:sz="0" w:space="0" w:color="auto"/>
      </w:divBdr>
    </w:div>
    <w:div w:id="1180925435">
      <w:bodyDiv w:val="1"/>
      <w:marLeft w:val="0"/>
      <w:marRight w:val="0"/>
      <w:marTop w:val="0"/>
      <w:marBottom w:val="0"/>
      <w:divBdr>
        <w:top w:val="none" w:sz="0" w:space="0" w:color="auto"/>
        <w:left w:val="none" w:sz="0" w:space="0" w:color="auto"/>
        <w:bottom w:val="none" w:sz="0" w:space="0" w:color="auto"/>
        <w:right w:val="none" w:sz="0" w:space="0" w:color="auto"/>
      </w:divBdr>
    </w:div>
    <w:div w:id="1182471942">
      <w:bodyDiv w:val="1"/>
      <w:marLeft w:val="0"/>
      <w:marRight w:val="0"/>
      <w:marTop w:val="0"/>
      <w:marBottom w:val="0"/>
      <w:divBdr>
        <w:top w:val="none" w:sz="0" w:space="0" w:color="auto"/>
        <w:left w:val="none" w:sz="0" w:space="0" w:color="auto"/>
        <w:bottom w:val="none" w:sz="0" w:space="0" w:color="auto"/>
        <w:right w:val="none" w:sz="0" w:space="0" w:color="auto"/>
      </w:divBdr>
    </w:div>
    <w:div w:id="1182545821">
      <w:bodyDiv w:val="1"/>
      <w:marLeft w:val="0"/>
      <w:marRight w:val="0"/>
      <w:marTop w:val="0"/>
      <w:marBottom w:val="0"/>
      <w:divBdr>
        <w:top w:val="none" w:sz="0" w:space="0" w:color="auto"/>
        <w:left w:val="none" w:sz="0" w:space="0" w:color="auto"/>
        <w:bottom w:val="none" w:sz="0" w:space="0" w:color="auto"/>
        <w:right w:val="none" w:sz="0" w:space="0" w:color="auto"/>
      </w:divBdr>
    </w:div>
    <w:div w:id="1182622697">
      <w:bodyDiv w:val="1"/>
      <w:marLeft w:val="0"/>
      <w:marRight w:val="0"/>
      <w:marTop w:val="0"/>
      <w:marBottom w:val="0"/>
      <w:divBdr>
        <w:top w:val="none" w:sz="0" w:space="0" w:color="auto"/>
        <w:left w:val="none" w:sz="0" w:space="0" w:color="auto"/>
        <w:bottom w:val="none" w:sz="0" w:space="0" w:color="auto"/>
        <w:right w:val="none" w:sz="0" w:space="0" w:color="auto"/>
      </w:divBdr>
    </w:div>
    <w:div w:id="1182665959">
      <w:bodyDiv w:val="1"/>
      <w:marLeft w:val="0"/>
      <w:marRight w:val="0"/>
      <w:marTop w:val="0"/>
      <w:marBottom w:val="0"/>
      <w:divBdr>
        <w:top w:val="none" w:sz="0" w:space="0" w:color="auto"/>
        <w:left w:val="none" w:sz="0" w:space="0" w:color="auto"/>
        <w:bottom w:val="none" w:sz="0" w:space="0" w:color="auto"/>
        <w:right w:val="none" w:sz="0" w:space="0" w:color="auto"/>
      </w:divBdr>
    </w:div>
    <w:div w:id="1183785620">
      <w:bodyDiv w:val="1"/>
      <w:marLeft w:val="0"/>
      <w:marRight w:val="0"/>
      <w:marTop w:val="0"/>
      <w:marBottom w:val="0"/>
      <w:divBdr>
        <w:top w:val="none" w:sz="0" w:space="0" w:color="auto"/>
        <w:left w:val="none" w:sz="0" w:space="0" w:color="auto"/>
        <w:bottom w:val="none" w:sz="0" w:space="0" w:color="auto"/>
        <w:right w:val="none" w:sz="0" w:space="0" w:color="auto"/>
      </w:divBdr>
    </w:div>
    <w:div w:id="1183976056">
      <w:bodyDiv w:val="1"/>
      <w:marLeft w:val="0"/>
      <w:marRight w:val="0"/>
      <w:marTop w:val="0"/>
      <w:marBottom w:val="0"/>
      <w:divBdr>
        <w:top w:val="none" w:sz="0" w:space="0" w:color="auto"/>
        <w:left w:val="none" w:sz="0" w:space="0" w:color="auto"/>
        <w:bottom w:val="none" w:sz="0" w:space="0" w:color="auto"/>
        <w:right w:val="none" w:sz="0" w:space="0" w:color="auto"/>
      </w:divBdr>
    </w:div>
    <w:div w:id="1184051716">
      <w:bodyDiv w:val="1"/>
      <w:marLeft w:val="0"/>
      <w:marRight w:val="0"/>
      <w:marTop w:val="0"/>
      <w:marBottom w:val="0"/>
      <w:divBdr>
        <w:top w:val="none" w:sz="0" w:space="0" w:color="auto"/>
        <w:left w:val="none" w:sz="0" w:space="0" w:color="auto"/>
        <w:bottom w:val="none" w:sz="0" w:space="0" w:color="auto"/>
        <w:right w:val="none" w:sz="0" w:space="0" w:color="auto"/>
      </w:divBdr>
      <w:divsChild>
        <w:div w:id="1591889899">
          <w:marLeft w:val="480"/>
          <w:marRight w:val="0"/>
          <w:marTop w:val="0"/>
          <w:marBottom w:val="0"/>
          <w:divBdr>
            <w:top w:val="none" w:sz="0" w:space="0" w:color="auto"/>
            <w:left w:val="none" w:sz="0" w:space="0" w:color="auto"/>
            <w:bottom w:val="none" w:sz="0" w:space="0" w:color="auto"/>
            <w:right w:val="none" w:sz="0" w:space="0" w:color="auto"/>
          </w:divBdr>
        </w:div>
        <w:div w:id="1232228582">
          <w:marLeft w:val="480"/>
          <w:marRight w:val="0"/>
          <w:marTop w:val="0"/>
          <w:marBottom w:val="0"/>
          <w:divBdr>
            <w:top w:val="none" w:sz="0" w:space="0" w:color="auto"/>
            <w:left w:val="none" w:sz="0" w:space="0" w:color="auto"/>
            <w:bottom w:val="none" w:sz="0" w:space="0" w:color="auto"/>
            <w:right w:val="none" w:sz="0" w:space="0" w:color="auto"/>
          </w:divBdr>
        </w:div>
        <w:div w:id="160508633">
          <w:marLeft w:val="480"/>
          <w:marRight w:val="0"/>
          <w:marTop w:val="0"/>
          <w:marBottom w:val="0"/>
          <w:divBdr>
            <w:top w:val="none" w:sz="0" w:space="0" w:color="auto"/>
            <w:left w:val="none" w:sz="0" w:space="0" w:color="auto"/>
            <w:bottom w:val="none" w:sz="0" w:space="0" w:color="auto"/>
            <w:right w:val="none" w:sz="0" w:space="0" w:color="auto"/>
          </w:divBdr>
        </w:div>
        <w:div w:id="824468767">
          <w:marLeft w:val="480"/>
          <w:marRight w:val="0"/>
          <w:marTop w:val="0"/>
          <w:marBottom w:val="0"/>
          <w:divBdr>
            <w:top w:val="none" w:sz="0" w:space="0" w:color="auto"/>
            <w:left w:val="none" w:sz="0" w:space="0" w:color="auto"/>
            <w:bottom w:val="none" w:sz="0" w:space="0" w:color="auto"/>
            <w:right w:val="none" w:sz="0" w:space="0" w:color="auto"/>
          </w:divBdr>
        </w:div>
        <w:div w:id="468670574">
          <w:marLeft w:val="480"/>
          <w:marRight w:val="0"/>
          <w:marTop w:val="0"/>
          <w:marBottom w:val="0"/>
          <w:divBdr>
            <w:top w:val="none" w:sz="0" w:space="0" w:color="auto"/>
            <w:left w:val="none" w:sz="0" w:space="0" w:color="auto"/>
            <w:bottom w:val="none" w:sz="0" w:space="0" w:color="auto"/>
            <w:right w:val="none" w:sz="0" w:space="0" w:color="auto"/>
          </w:divBdr>
        </w:div>
        <w:div w:id="293020597">
          <w:marLeft w:val="480"/>
          <w:marRight w:val="0"/>
          <w:marTop w:val="0"/>
          <w:marBottom w:val="0"/>
          <w:divBdr>
            <w:top w:val="none" w:sz="0" w:space="0" w:color="auto"/>
            <w:left w:val="none" w:sz="0" w:space="0" w:color="auto"/>
            <w:bottom w:val="none" w:sz="0" w:space="0" w:color="auto"/>
            <w:right w:val="none" w:sz="0" w:space="0" w:color="auto"/>
          </w:divBdr>
        </w:div>
        <w:div w:id="1330988944">
          <w:marLeft w:val="480"/>
          <w:marRight w:val="0"/>
          <w:marTop w:val="0"/>
          <w:marBottom w:val="0"/>
          <w:divBdr>
            <w:top w:val="none" w:sz="0" w:space="0" w:color="auto"/>
            <w:left w:val="none" w:sz="0" w:space="0" w:color="auto"/>
            <w:bottom w:val="none" w:sz="0" w:space="0" w:color="auto"/>
            <w:right w:val="none" w:sz="0" w:space="0" w:color="auto"/>
          </w:divBdr>
        </w:div>
        <w:div w:id="266036677">
          <w:marLeft w:val="480"/>
          <w:marRight w:val="0"/>
          <w:marTop w:val="0"/>
          <w:marBottom w:val="0"/>
          <w:divBdr>
            <w:top w:val="none" w:sz="0" w:space="0" w:color="auto"/>
            <w:left w:val="none" w:sz="0" w:space="0" w:color="auto"/>
            <w:bottom w:val="none" w:sz="0" w:space="0" w:color="auto"/>
            <w:right w:val="none" w:sz="0" w:space="0" w:color="auto"/>
          </w:divBdr>
        </w:div>
        <w:div w:id="1863350208">
          <w:marLeft w:val="480"/>
          <w:marRight w:val="0"/>
          <w:marTop w:val="0"/>
          <w:marBottom w:val="0"/>
          <w:divBdr>
            <w:top w:val="none" w:sz="0" w:space="0" w:color="auto"/>
            <w:left w:val="none" w:sz="0" w:space="0" w:color="auto"/>
            <w:bottom w:val="none" w:sz="0" w:space="0" w:color="auto"/>
            <w:right w:val="none" w:sz="0" w:space="0" w:color="auto"/>
          </w:divBdr>
        </w:div>
        <w:div w:id="875854318">
          <w:marLeft w:val="480"/>
          <w:marRight w:val="0"/>
          <w:marTop w:val="0"/>
          <w:marBottom w:val="0"/>
          <w:divBdr>
            <w:top w:val="none" w:sz="0" w:space="0" w:color="auto"/>
            <w:left w:val="none" w:sz="0" w:space="0" w:color="auto"/>
            <w:bottom w:val="none" w:sz="0" w:space="0" w:color="auto"/>
            <w:right w:val="none" w:sz="0" w:space="0" w:color="auto"/>
          </w:divBdr>
        </w:div>
        <w:div w:id="913930075">
          <w:marLeft w:val="480"/>
          <w:marRight w:val="0"/>
          <w:marTop w:val="0"/>
          <w:marBottom w:val="0"/>
          <w:divBdr>
            <w:top w:val="none" w:sz="0" w:space="0" w:color="auto"/>
            <w:left w:val="none" w:sz="0" w:space="0" w:color="auto"/>
            <w:bottom w:val="none" w:sz="0" w:space="0" w:color="auto"/>
            <w:right w:val="none" w:sz="0" w:space="0" w:color="auto"/>
          </w:divBdr>
        </w:div>
        <w:div w:id="364792852">
          <w:marLeft w:val="480"/>
          <w:marRight w:val="0"/>
          <w:marTop w:val="0"/>
          <w:marBottom w:val="0"/>
          <w:divBdr>
            <w:top w:val="none" w:sz="0" w:space="0" w:color="auto"/>
            <w:left w:val="none" w:sz="0" w:space="0" w:color="auto"/>
            <w:bottom w:val="none" w:sz="0" w:space="0" w:color="auto"/>
            <w:right w:val="none" w:sz="0" w:space="0" w:color="auto"/>
          </w:divBdr>
        </w:div>
        <w:div w:id="976298356">
          <w:marLeft w:val="480"/>
          <w:marRight w:val="0"/>
          <w:marTop w:val="0"/>
          <w:marBottom w:val="0"/>
          <w:divBdr>
            <w:top w:val="none" w:sz="0" w:space="0" w:color="auto"/>
            <w:left w:val="none" w:sz="0" w:space="0" w:color="auto"/>
            <w:bottom w:val="none" w:sz="0" w:space="0" w:color="auto"/>
            <w:right w:val="none" w:sz="0" w:space="0" w:color="auto"/>
          </w:divBdr>
        </w:div>
        <w:div w:id="449858740">
          <w:marLeft w:val="480"/>
          <w:marRight w:val="0"/>
          <w:marTop w:val="0"/>
          <w:marBottom w:val="0"/>
          <w:divBdr>
            <w:top w:val="none" w:sz="0" w:space="0" w:color="auto"/>
            <w:left w:val="none" w:sz="0" w:space="0" w:color="auto"/>
            <w:bottom w:val="none" w:sz="0" w:space="0" w:color="auto"/>
            <w:right w:val="none" w:sz="0" w:space="0" w:color="auto"/>
          </w:divBdr>
        </w:div>
        <w:div w:id="650016751">
          <w:marLeft w:val="480"/>
          <w:marRight w:val="0"/>
          <w:marTop w:val="0"/>
          <w:marBottom w:val="0"/>
          <w:divBdr>
            <w:top w:val="none" w:sz="0" w:space="0" w:color="auto"/>
            <w:left w:val="none" w:sz="0" w:space="0" w:color="auto"/>
            <w:bottom w:val="none" w:sz="0" w:space="0" w:color="auto"/>
            <w:right w:val="none" w:sz="0" w:space="0" w:color="auto"/>
          </w:divBdr>
        </w:div>
        <w:div w:id="849100427">
          <w:marLeft w:val="480"/>
          <w:marRight w:val="0"/>
          <w:marTop w:val="0"/>
          <w:marBottom w:val="0"/>
          <w:divBdr>
            <w:top w:val="none" w:sz="0" w:space="0" w:color="auto"/>
            <w:left w:val="none" w:sz="0" w:space="0" w:color="auto"/>
            <w:bottom w:val="none" w:sz="0" w:space="0" w:color="auto"/>
            <w:right w:val="none" w:sz="0" w:space="0" w:color="auto"/>
          </w:divBdr>
        </w:div>
        <w:div w:id="990598825">
          <w:marLeft w:val="480"/>
          <w:marRight w:val="0"/>
          <w:marTop w:val="0"/>
          <w:marBottom w:val="0"/>
          <w:divBdr>
            <w:top w:val="none" w:sz="0" w:space="0" w:color="auto"/>
            <w:left w:val="none" w:sz="0" w:space="0" w:color="auto"/>
            <w:bottom w:val="none" w:sz="0" w:space="0" w:color="auto"/>
            <w:right w:val="none" w:sz="0" w:space="0" w:color="auto"/>
          </w:divBdr>
        </w:div>
        <w:div w:id="1299142723">
          <w:marLeft w:val="480"/>
          <w:marRight w:val="0"/>
          <w:marTop w:val="0"/>
          <w:marBottom w:val="0"/>
          <w:divBdr>
            <w:top w:val="none" w:sz="0" w:space="0" w:color="auto"/>
            <w:left w:val="none" w:sz="0" w:space="0" w:color="auto"/>
            <w:bottom w:val="none" w:sz="0" w:space="0" w:color="auto"/>
            <w:right w:val="none" w:sz="0" w:space="0" w:color="auto"/>
          </w:divBdr>
        </w:div>
        <w:div w:id="268701050">
          <w:marLeft w:val="480"/>
          <w:marRight w:val="0"/>
          <w:marTop w:val="0"/>
          <w:marBottom w:val="0"/>
          <w:divBdr>
            <w:top w:val="none" w:sz="0" w:space="0" w:color="auto"/>
            <w:left w:val="none" w:sz="0" w:space="0" w:color="auto"/>
            <w:bottom w:val="none" w:sz="0" w:space="0" w:color="auto"/>
            <w:right w:val="none" w:sz="0" w:space="0" w:color="auto"/>
          </w:divBdr>
        </w:div>
        <w:div w:id="860631296">
          <w:marLeft w:val="480"/>
          <w:marRight w:val="0"/>
          <w:marTop w:val="0"/>
          <w:marBottom w:val="0"/>
          <w:divBdr>
            <w:top w:val="none" w:sz="0" w:space="0" w:color="auto"/>
            <w:left w:val="none" w:sz="0" w:space="0" w:color="auto"/>
            <w:bottom w:val="none" w:sz="0" w:space="0" w:color="auto"/>
            <w:right w:val="none" w:sz="0" w:space="0" w:color="auto"/>
          </w:divBdr>
        </w:div>
        <w:div w:id="1652054472">
          <w:marLeft w:val="480"/>
          <w:marRight w:val="0"/>
          <w:marTop w:val="0"/>
          <w:marBottom w:val="0"/>
          <w:divBdr>
            <w:top w:val="none" w:sz="0" w:space="0" w:color="auto"/>
            <w:left w:val="none" w:sz="0" w:space="0" w:color="auto"/>
            <w:bottom w:val="none" w:sz="0" w:space="0" w:color="auto"/>
            <w:right w:val="none" w:sz="0" w:space="0" w:color="auto"/>
          </w:divBdr>
        </w:div>
        <w:div w:id="2125464340">
          <w:marLeft w:val="480"/>
          <w:marRight w:val="0"/>
          <w:marTop w:val="0"/>
          <w:marBottom w:val="0"/>
          <w:divBdr>
            <w:top w:val="none" w:sz="0" w:space="0" w:color="auto"/>
            <w:left w:val="none" w:sz="0" w:space="0" w:color="auto"/>
            <w:bottom w:val="none" w:sz="0" w:space="0" w:color="auto"/>
            <w:right w:val="none" w:sz="0" w:space="0" w:color="auto"/>
          </w:divBdr>
        </w:div>
        <w:div w:id="903297484">
          <w:marLeft w:val="480"/>
          <w:marRight w:val="0"/>
          <w:marTop w:val="0"/>
          <w:marBottom w:val="0"/>
          <w:divBdr>
            <w:top w:val="none" w:sz="0" w:space="0" w:color="auto"/>
            <w:left w:val="none" w:sz="0" w:space="0" w:color="auto"/>
            <w:bottom w:val="none" w:sz="0" w:space="0" w:color="auto"/>
            <w:right w:val="none" w:sz="0" w:space="0" w:color="auto"/>
          </w:divBdr>
        </w:div>
        <w:div w:id="1732968947">
          <w:marLeft w:val="480"/>
          <w:marRight w:val="0"/>
          <w:marTop w:val="0"/>
          <w:marBottom w:val="0"/>
          <w:divBdr>
            <w:top w:val="none" w:sz="0" w:space="0" w:color="auto"/>
            <w:left w:val="none" w:sz="0" w:space="0" w:color="auto"/>
            <w:bottom w:val="none" w:sz="0" w:space="0" w:color="auto"/>
            <w:right w:val="none" w:sz="0" w:space="0" w:color="auto"/>
          </w:divBdr>
        </w:div>
        <w:div w:id="1341003684">
          <w:marLeft w:val="480"/>
          <w:marRight w:val="0"/>
          <w:marTop w:val="0"/>
          <w:marBottom w:val="0"/>
          <w:divBdr>
            <w:top w:val="none" w:sz="0" w:space="0" w:color="auto"/>
            <w:left w:val="none" w:sz="0" w:space="0" w:color="auto"/>
            <w:bottom w:val="none" w:sz="0" w:space="0" w:color="auto"/>
            <w:right w:val="none" w:sz="0" w:space="0" w:color="auto"/>
          </w:divBdr>
        </w:div>
        <w:div w:id="886113714">
          <w:marLeft w:val="480"/>
          <w:marRight w:val="0"/>
          <w:marTop w:val="0"/>
          <w:marBottom w:val="0"/>
          <w:divBdr>
            <w:top w:val="none" w:sz="0" w:space="0" w:color="auto"/>
            <w:left w:val="none" w:sz="0" w:space="0" w:color="auto"/>
            <w:bottom w:val="none" w:sz="0" w:space="0" w:color="auto"/>
            <w:right w:val="none" w:sz="0" w:space="0" w:color="auto"/>
          </w:divBdr>
        </w:div>
        <w:div w:id="756369247">
          <w:marLeft w:val="480"/>
          <w:marRight w:val="0"/>
          <w:marTop w:val="0"/>
          <w:marBottom w:val="0"/>
          <w:divBdr>
            <w:top w:val="none" w:sz="0" w:space="0" w:color="auto"/>
            <w:left w:val="none" w:sz="0" w:space="0" w:color="auto"/>
            <w:bottom w:val="none" w:sz="0" w:space="0" w:color="auto"/>
            <w:right w:val="none" w:sz="0" w:space="0" w:color="auto"/>
          </w:divBdr>
        </w:div>
        <w:div w:id="1532105983">
          <w:marLeft w:val="480"/>
          <w:marRight w:val="0"/>
          <w:marTop w:val="0"/>
          <w:marBottom w:val="0"/>
          <w:divBdr>
            <w:top w:val="none" w:sz="0" w:space="0" w:color="auto"/>
            <w:left w:val="none" w:sz="0" w:space="0" w:color="auto"/>
            <w:bottom w:val="none" w:sz="0" w:space="0" w:color="auto"/>
            <w:right w:val="none" w:sz="0" w:space="0" w:color="auto"/>
          </w:divBdr>
        </w:div>
        <w:div w:id="1268807401">
          <w:marLeft w:val="480"/>
          <w:marRight w:val="0"/>
          <w:marTop w:val="0"/>
          <w:marBottom w:val="0"/>
          <w:divBdr>
            <w:top w:val="none" w:sz="0" w:space="0" w:color="auto"/>
            <w:left w:val="none" w:sz="0" w:space="0" w:color="auto"/>
            <w:bottom w:val="none" w:sz="0" w:space="0" w:color="auto"/>
            <w:right w:val="none" w:sz="0" w:space="0" w:color="auto"/>
          </w:divBdr>
        </w:div>
        <w:div w:id="658384083">
          <w:marLeft w:val="480"/>
          <w:marRight w:val="0"/>
          <w:marTop w:val="0"/>
          <w:marBottom w:val="0"/>
          <w:divBdr>
            <w:top w:val="none" w:sz="0" w:space="0" w:color="auto"/>
            <w:left w:val="none" w:sz="0" w:space="0" w:color="auto"/>
            <w:bottom w:val="none" w:sz="0" w:space="0" w:color="auto"/>
            <w:right w:val="none" w:sz="0" w:space="0" w:color="auto"/>
          </w:divBdr>
        </w:div>
        <w:div w:id="1475946091">
          <w:marLeft w:val="480"/>
          <w:marRight w:val="0"/>
          <w:marTop w:val="0"/>
          <w:marBottom w:val="0"/>
          <w:divBdr>
            <w:top w:val="none" w:sz="0" w:space="0" w:color="auto"/>
            <w:left w:val="none" w:sz="0" w:space="0" w:color="auto"/>
            <w:bottom w:val="none" w:sz="0" w:space="0" w:color="auto"/>
            <w:right w:val="none" w:sz="0" w:space="0" w:color="auto"/>
          </w:divBdr>
        </w:div>
        <w:div w:id="623080636">
          <w:marLeft w:val="480"/>
          <w:marRight w:val="0"/>
          <w:marTop w:val="0"/>
          <w:marBottom w:val="0"/>
          <w:divBdr>
            <w:top w:val="none" w:sz="0" w:space="0" w:color="auto"/>
            <w:left w:val="none" w:sz="0" w:space="0" w:color="auto"/>
            <w:bottom w:val="none" w:sz="0" w:space="0" w:color="auto"/>
            <w:right w:val="none" w:sz="0" w:space="0" w:color="auto"/>
          </w:divBdr>
        </w:div>
        <w:div w:id="1533880093">
          <w:marLeft w:val="480"/>
          <w:marRight w:val="0"/>
          <w:marTop w:val="0"/>
          <w:marBottom w:val="0"/>
          <w:divBdr>
            <w:top w:val="none" w:sz="0" w:space="0" w:color="auto"/>
            <w:left w:val="none" w:sz="0" w:space="0" w:color="auto"/>
            <w:bottom w:val="none" w:sz="0" w:space="0" w:color="auto"/>
            <w:right w:val="none" w:sz="0" w:space="0" w:color="auto"/>
          </w:divBdr>
        </w:div>
        <w:div w:id="858739993">
          <w:marLeft w:val="480"/>
          <w:marRight w:val="0"/>
          <w:marTop w:val="0"/>
          <w:marBottom w:val="0"/>
          <w:divBdr>
            <w:top w:val="none" w:sz="0" w:space="0" w:color="auto"/>
            <w:left w:val="none" w:sz="0" w:space="0" w:color="auto"/>
            <w:bottom w:val="none" w:sz="0" w:space="0" w:color="auto"/>
            <w:right w:val="none" w:sz="0" w:space="0" w:color="auto"/>
          </w:divBdr>
        </w:div>
        <w:div w:id="1111048801">
          <w:marLeft w:val="480"/>
          <w:marRight w:val="0"/>
          <w:marTop w:val="0"/>
          <w:marBottom w:val="0"/>
          <w:divBdr>
            <w:top w:val="none" w:sz="0" w:space="0" w:color="auto"/>
            <w:left w:val="none" w:sz="0" w:space="0" w:color="auto"/>
            <w:bottom w:val="none" w:sz="0" w:space="0" w:color="auto"/>
            <w:right w:val="none" w:sz="0" w:space="0" w:color="auto"/>
          </w:divBdr>
        </w:div>
        <w:div w:id="1840847543">
          <w:marLeft w:val="480"/>
          <w:marRight w:val="0"/>
          <w:marTop w:val="0"/>
          <w:marBottom w:val="0"/>
          <w:divBdr>
            <w:top w:val="none" w:sz="0" w:space="0" w:color="auto"/>
            <w:left w:val="none" w:sz="0" w:space="0" w:color="auto"/>
            <w:bottom w:val="none" w:sz="0" w:space="0" w:color="auto"/>
            <w:right w:val="none" w:sz="0" w:space="0" w:color="auto"/>
          </w:divBdr>
        </w:div>
        <w:div w:id="241765409">
          <w:marLeft w:val="480"/>
          <w:marRight w:val="0"/>
          <w:marTop w:val="0"/>
          <w:marBottom w:val="0"/>
          <w:divBdr>
            <w:top w:val="none" w:sz="0" w:space="0" w:color="auto"/>
            <w:left w:val="none" w:sz="0" w:space="0" w:color="auto"/>
            <w:bottom w:val="none" w:sz="0" w:space="0" w:color="auto"/>
            <w:right w:val="none" w:sz="0" w:space="0" w:color="auto"/>
          </w:divBdr>
        </w:div>
        <w:div w:id="344946115">
          <w:marLeft w:val="480"/>
          <w:marRight w:val="0"/>
          <w:marTop w:val="0"/>
          <w:marBottom w:val="0"/>
          <w:divBdr>
            <w:top w:val="none" w:sz="0" w:space="0" w:color="auto"/>
            <w:left w:val="none" w:sz="0" w:space="0" w:color="auto"/>
            <w:bottom w:val="none" w:sz="0" w:space="0" w:color="auto"/>
            <w:right w:val="none" w:sz="0" w:space="0" w:color="auto"/>
          </w:divBdr>
        </w:div>
        <w:div w:id="553127014">
          <w:marLeft w:val="480"/>
          <w:marRight w:val="0"/>
          <w:marTop w:val="0"/>
          <w:marBottom w:val="0"/>
          <w:divBdr>
            <w:top w:val="none" w:sz="0" w:space="0" w:color="auto"/>
            <w:left w:val="none" w:sz="0" w:space="0" w:color="auto"/>
            <w:bottom w:val="none" w:sz="0" w:space="0" w:color="auto"/>
            <w:right w:val="none" w:sz="0" w:space="0" w:color="auto"/>
          </w:divBdr>
        </w:div>
        <w:div w:id="1037125827">
          <w:marLeft w:val="480"/>
          <w:marRight w:val="0"/>
          <w:marTop w:val="0"/>
          <w:marBottom w:val="0"/>
          <w:divBdr>
            <w:top w:val="none" w:sz="0" w:space="0" w:color="auto"/>
            <w:left w:val="none" w:sz="0" w:space="0" w:color="auto"/>
            <w:bottom w:val="none" w:sz="0" w:space="0" w:color="auto"/>
            <w:right w:val="none" w:sz="0" w:space="0" w:color="auto"/>
          </w:divBdr>
        </w:div>
        <w:div w:id="512499401">
          <w:marLeft w:val="480"/>
          <w:marRight w:val="0"/>
          <w:marTop w:val="0"/>
          <w:marBottom w:val="0"/>
          <w:divBdr>
            <w:top w:val="none" w:sz="0" w:space="0" w:color="auto"/>
            <w:left w:val="none" w:sz="0" w:space="0" w:color="auto"/>
            <w:bottom w:val="none" w:sz="0" w:space="0" w:color="auto"/>
            <w:right w:val="none" w:sz="0" w:space="0" w:color="auto"/>
          </w:divBdr>
        </w:div>
        <w:div w:id="951129342">
          <w:marLeft w:val="480"/>
          <w:marRight w:val="0"/>
          <w:marTop w:val="0"/>
          <w:marBottom w:val="0"/>
          <w:divBdr>
            <w:top w:val="none" w:sz="0" w:space="0" w:color="auto"/>
            <w:left w:val="none" w:sz="0" w:space="0" w:color="auto"/>
            <w:bottom w:val="none" w:sz="0" w:space="0" w:color="auto"/>
            <w:right w:val="none" w:sz="0" w:space="0" w:color="auto"/>
          </w:divBdr>
        </w:div>
        <w:div w:id="1227565912">
          <w:marLeft w:val="480"/>
          <w:marRight w:val="0"/>
          <w:marTop w:val="0"/>
          <w:marBottom w:val="0"/>
          <w:divBdr>
            <w:top w:val="none" w:sz="0" w:space="0" w:color="auto"/>
            <w:left w:val="none" w:sz="0" w:space="0" w:color="auto"/>
            <w:bottom w:val="none" w:sz="0" w:space="0" w:color="auto"/>
            <w:right w:val="none" w:sz="0" w:space="0" w:color="auto"/>
          </w:divBdr>
        </w:div>
        <w:div w:id="1253247409">
          <w:marLeft w:val="480"/>
          <w:marRight w:val="0"/>
          <w:marTop w:val="0"/>
          <w:marBottom w:val="0"/>
          <w:divBdr>
            <w:top w:val="none" w:sz="0" w:space="0" w:color="auto"/>
            <w:left w:val="none" w:sz="0" w:space="0" w:color="auto"/>
            <w:bottom w:val="none" w:sz="0" w:space="0" w:color="auto"/>
            <w:right w:val="none" w:sz="0" w:space="0" w:color="auto"/>
          </w:divBdr>
        </w:div>
        <w:div w:id="885725699">
          <w:marLeft w:val="480"/>
          <w:marRight w:val="0"/>
          <w:marTop w:val="0"/>
          <w:marBottom w:val="0"/>
          <w:divBdr>
            <w:top w:val="none" w:sz="0" w:space="0" w:color="auto"/>
            <w:left w:val="none" w:sz="0" w:space="0" w:color="auto"/>
            <w:bottom w:val="none" w:sz="0" w:space="0" w:color="auto"/>
            <w:right w:val="none" w:sz="0" w:space="0" w:color="auto"/>
          </w:divBdr>
        </w:div>
        <w:div w:id="785734280">
          <w:marLeft w:val="480"/>
          <w:marRight w:val="0"/>
          <w:marTop w:val="0"/>
          <w:marBottom w:val="0"/>
          <w:divBdr>
            <w:top w:val="none" w:sz="0" w:space="0" w:color="auto"/>
            <w:left w:val="none" w:sz="0" w:space="0" w:color="auto"/>
            <w:bottom w:val="none" w:sz="0" w:space="0" w:color="auto"/>
            <w:right w:val="none" w:sz="0" w:space="0" w:color="auto"/>
          </w:divBdr>
        </w:div>
        <w:div w:id="664935672">
          <w:marLeft w:val="480"/>
          <w:marRight w:val="0"/>
          <w:marTop w:val="0"/>
          <w:marBottom w:val="0"/>
          <w:divBdr>
            <w:top w:val="none" w:sz="0" w:space="0" w:color="auto"/>
            <w:left w:val="none" w:sz="0" w:space="0" w:color="auto"/>
            <w:bottom w:val="none" w:sz="0" w:space="0" w:color="auto"/>
            <w:right w:val="none" w:sz="0" w:space="0" w:color="auto"/>
          </w:divBdr>
        </w:div>
        <w:div w:id="1211263204">
          <w:marLeft w:val="480"/>
          <w:marRight w:val="0"/>
          <w:marTop w:val="0"/>
          <w:marBottom w:val="0"/>
          <w:divBdr>
            <w:top w:val="none" w:sz="0" w:space="0" w:color="auto"/>
            <w:left w:val="none" w:sz="0" w:space="0" w:color="auto"/>
            <w:bottom w:val="none" w:sz="0" w:space="0" w:color="auto"/>
            <w:right w:val="none" w:sz="0" w:space="0" w:color="auto"/>
          </w:divBdr>
        </w:div>
        <w:div w:id="1413576621">
          <w:marLeft w:val="480"/>
          <w:marRight w:val="0"/>
          <w:marTop w:val="0"/>
          <w:marBottom w:val="0"/>
          <w:divBdr>
            <w:top w:val="none" w:sz="0" w:space="0" w:color="auto"/>
            <w:left w:val="none" w:sz="0" w:space="0" w:color="auto"/>
            <w:bottom w:val="none" w:sz="0" w:space="0" w:color="auto"/>
            <w:right w:val="none" w:sz="0" w:space="0" w:color="auto"/>
          </w:divBdr>
        </w:div>
      </w:divsChild>
    </w:div>
    <w:div w:id="1184516086">
      <w:bodyDiv w:val="1"/>
      <w:marLeft w:val="0"/>
      <w:marRight w:val="0"/>
      <w:marTop w:val="0"/>
      <w:marBottom w:val="0"/>
      <w:divBdr>
        <w:top w:val="none" w:sz="0" w:space="0" w:color="auto"/>
        <w:left w:val="none" w:sz="0" w:space="0" w:color="auto"/>
        <w:bottom w:val="none" w:sz="0" w:space="0" w:color="auto"/>
        <w:right w:val="none" w:sz="0" w:space="0" w:color="auto"/>
      </w:divBdr>
    </w:div>
    <w:div w:id="1184586616">
      <w:bodyDiv w:val="1"/>
      <w:marLeft w:val="0"/>
      <w:marRight w:val="0"/>
      <w:marTop w:val="0"/>
      <w:marBottom w:val="0"/>
      <w:divBdr>
        <w:top w:val="none" w:sz="0" w:space="0" w:color="auto"/>
        <w:left w:val="none" w:sz="0" w:space="0" w:color="auto"/>
        <w:bottom w:val="none" w:sz="0" w:space="0" w:color="auto"/>
        <w:right w:val="none" w:sz="0" w:space="0" w:color="auto"/>
      </w:divBdr>
    </w:div>
    <w:div w:id="1184638178">
      <w:bodyDiv w:val="1"/>
      <w:marLeft w:val="0"/>
      <w:marRight w:val="0"/>
      <w:marTop w:val="0"/>
      <w:marBottom w:val="0"/>
      <w:divBdr>
        <w:top w:val="none" w:sz="0" w:space="0" w:color="auto"/>
        <w:left w:val="none" w:sz="0" w:space="0" w:color="auto"/>
        <w:bottom w:val="none" w:sz="0" w:space="0" w:color="auto"/>
        <w:right w:val="none" w:sz="0" w:space="0" w:color="auto"/>
      </w:divBdr>
    </w:div>
    <w:div w:id="1184710109">
      <w:bodyDiv w:val="1"/>
      <w:marLeft w:val="0"/>
      <w:marRight w:val="0"/>
      <w:marTop w:val="0"/>
      <w:marBottom w:val="0"/>
      <w:divBdr>
        <w:top w:val="none" w:sz="0" w:space="0" w:color="auto"/>
        <w:left w:val="none" w:sz="0" w:space="0" w:color="auto"/>
        <w:bottom w:val="none" w:sz="0" w:space="0" w:color="auto"/>
        <w:right w:val="none" w:sz="0" w:space="0" w:color="auto"/>
      </w:divBdr>
    </w:div>
    <w:div w:id="1185246940">
      <w:bodyDiv w:val="1"/>
      <w:marLeft w:val="0"/>
      <w:marRight w:val="0"/>
      <w:marTop w:val="0"/>
      <w:marBottom w:val="0"/>
      <w:divBdr>
        <w:top w:val="none" w:sz="0" w:space="0" w:color="auto"/>
        <w:left w:val="none" w:sz="0" w:space="0" w:color="auto"/>
        <w:bottom w:val="none" w:sz="0" w:space="0" w:color="auto"/>
        <w:right w:val="none" w:sz="0" w:space="0" w:color="auto"/>
      </w:divBdr>
    </w:div>
    <w:div w:id="1185291963">
      <w:bodyDiv w:val="1"/>
      <w:marLeft w:val="0"/>
      <w:marRight w:val="0"/>
      <w:marTop w:val="0"/>
      <w:marBottom w:val="0"/>
      <w:divBdr>
        <w:top w:val="none" w:sz="0" w:space="0" w:color="auto"/>
        <w:left w:val="none" w:sz="0" w:space="0" w:color="auto"/>
        <w:bottom w:val="none" w:sz="0" w:space="0" w:color="auto"/>
        <w:right w:val="none" w:sz="0" w:space="0" w:color="auto"/>
      </w:divBdr>
    </w:div>
    <w:div w:id="1185360658">
      <w:bodyDiv w:val="1"/>
      <w:marLeft w:val="0"/>
      <w:marRight w:val="0"/>
      <w:marTop w:val="0"/>
      <w:marBottom w:val="0"/>
      <w:divBdr>
        <w:top w:val="none" w:sz="0" w:space="0" w:color="auto"/>
        <w:left w:val="none" w:sz="0" w:space="0" w:color="auto"/>
        <w:bottom w:val="none" w:sz="0" w:space="0" w:color="auto"/>
        <w:right w:val="none" w:sz="0" w:space="0" w:color="auto"/>
      </w:divBdr>
    </w:div>
    <w:div w:id="1186212564">
      <w:bodyDiv w:val="1"/>
      <w:marLeft w:val="0"/>
      <w:marRight w:val="0"/>
      <w:marTop w:val="0"/>
      <w:marBottom w:val="0"/>
      <w:divBdr>
        <w:top w:val="none" w:sz="0" w:space="0" w:color="auto"/>
        <w:left w:val="none" w:sz="0" w:space="0" w:color="auto"/>
        <w:bottom w:val="none" w:sz="0" w:space="0" w:color="auto"/>
        <w:right w:val="none" w:sz="0" w:space="0" w:color="auto"/>
      </w:divBdr>
    </w:div>
    <w:div w:id="1186600211">
      <w:bodyDiv w:val="1"/>
      <w:marLeft w:val="0"/>
      <w:marRight w:val="0"/>
      <w:marTop w:val="0"/>
      <w:marBottom w:val="0"/>
      <w:divBdr>
        <w:top w:val="none" w:sz="0" w:space="0" w:color="auto"/>
        <w:left w:val="none" w:sz="0" w:space="0" w:color="auto"/>
        <w:bottom w:val="none" w:sz="0" w:space="0" w:color="auto"/>
        <w:right w:val="none" w:sz="0" w:space="0" w:color="auto"/>
      </w:divBdr>
    </w:div>
    <w:div w:id="1187135382">
      <w:bodyDiv w:val="1"/>
      <w:marLeft w:val="0"/>
      <w:marRight w:val="0"/>
      <w:marTop w:val="0"/>
      <w:marBottom w:val="0"/>
      <w:divBdr>
        <w:top w:val="none" w:sz="0" w:space="0" w:color="auto"/>
        <w:left w:val="none" w:sz="0" w:space="0" w:color="auto"/>
        <w:bottom w:val="none" w:sz="0" w:space="0" w:color="auto"/>
        <w:right w:val="none" w:sz="0" w:space="0" w:color="auto"/>
      </w:divBdr>
    </w:div>
    <w:div w:id="1187282609">
      <w:bodyDiv w:val="1"/>
      <w:marLeft w:val="0"/>
      <w:marRight w:val="0"/>
      <w:marTop w:val="0"/>
      <w:marBottom w:val="0"/>
      <w:divBdr>
        <w:top w:val="none" w:sz="0" w:space="0" w:color="auto"/>
        <w:left w:val="none" w:sz="0" w:space="0" w:color="auto"/>
        <w:bottom w:val="none" w:sz="0" w:space="0" w:color="auto"/>
        <w:right w:val="none" w:sz="0" w:space="0" w:color="auto"/>
      </w:divBdr>
    </w:div>
    <w:div w:id="1187404741">
      <w:bodyDiv w:val="1"/>
      <w:marLeft w:val="0"/>
      <w:marRight w:val="0"/>
      <w:marTop w:val="0"/>
      <w:marBottom w:val="0"/>
      <w:divBdr>
        <w:top w:val="none" w:sz="0" w:space="0" w:color="auto"/>
        <w:left w:val="none" w:sz="0" w:space="0" w:color="auto"/>
        <w:bottom w:val="none" w:sz="0" w:space="0" w:color="auto"/>
        <w:right w:val="none" w:sz="0" w:space="0" w:color="auto"/>
      </w:divBdr>
    </w:div>
    <w:div w:id="1187671648">
      <w:bodyDiv w:val="1"/>
      <w:marLeft w:val="0"/>
      <w:marRight w:val="0"/>
      <w:marTop w:val="0"/>
      <w:marBottom w:val="0"/>
      <w:divBdr>
        <w:top w:val="none" w:sz="0" w:space="0" w:color="auto"/>
        <w:left w:val="none" w:sz="0" w:space="0" w:color="auto"/>
        <w:bottom w:val="none" w:sz="0" w:space="0" w:color="auto"/>
        <w:right w:val="none" w:sz="0" w:space="0" w:color="auto"/>
      </w:divBdr>
    </w:div>
    <w:div w:id="1187790627">
      <w:bodyDiv w:val="1"/>
      <w:marLeft w:val="0"/>
      <w:marRight w:val="0"/>
      <w:marTop w:val="0"/>
      <w:marBottom w:val="0"/>
      <w:divBdr>
        <w:top w:val="none" w:sz="0" w:space="0" w:color="auto"/>
        <w:left w:val="none" w:sz="0" w:space="0" w:color="auto"/>
        <w:bottom w:val="none" w:sz="0" w:space="0" w:color="auto"/>
        <w:right w:val="none" w:sz="0" w:space="0" w:color="auto"/>
      </w:divBdr>
    </w:div>
    <w:div w:id="1187870795">
      <w:bodyDiv w:val="1"/>
      <w:marLeft w:val="0"/>
      <w:marRight w:val="0"/>
      <w:marTop w:val="0"/>
      <w:marBottom w:val="0"/>
      <w:divBdr>
        <w:top w:val="none" w:sz="0" w:space="0" w:color="auto"/>
        <w:left w:val="none" w:sz="0" w:space="0" w:color="auto"/>
        <w:bottom w:val="none" w:sz="0" w:space="0" w:color="auto"/>
        <w:right w:val="none" w:sz="0" w:space="0" w:color="auto"/>
      </w:divBdr>
    </w:div>
    <w:div w:id="1187938021">
      <w:bodyDiv w:val="1"/>
      <w:marLeft w:val="0"/>
      <w:marRight w:val="0"/>
      <w:marTop w:val="0"/>
      <w:marBottom w:val="0"/>
      <w:divBdr>
        <w:top w:val="none" w:sz="0" w:space="0" w:color="auto"/>
        <w:left w:val="none" w:sz="0" w:space="0" w:color="auto"/>
        <w:bottom w:val="none" w:sz="0" w:space="0" w:color="auto"/>
        <w:right w:val="none" w:sz="0" w:space="0" w:color="auto"/>
      </w:divBdr>
    </w:div>
    <w:div w:id="1187938088">
      <w:bodyDiv w:val="1"/>
      <w:marLeft w:val="0"/>
      <w:marRight w:val="0"/>
      <w:marTop w:val="0"/>
      <w:marBottom w:val="0"/>
      <w:divBdr>
        <w:top w:val="none" w:sz="0" w:space="0" w:color="auto"/>
        <w:left w:val="none" w:sz="0" w:space="0" w:color="auto"/>
        <w:bottom w:val="none" w:sz="0" w:space="0" w:color="auto"/>
        <w:right w:val="none" w:sz="0" w:space="0" w:color="auto"/>
      </w:divBdr>
    </w:div>
    <w:div w:id="1188525676">
      <w:bodyDiv w:val="1"/>
      <w:marLeft w:val="0"/>
      <w:marRight w:val="0"/>
      <w:marTop w:val="0"/>
      <w:marBottom w:val="0"/>
      <w:divBdr>
        <w:top w:val="none" w:sz="0" w:space="0" w:color="auto"/>
        <w:left w:val="none" w:sz="0" w:space="0" w:color="auto"/>
        <w:bottom w:val="none" w:sz="0" w:space="0" w:color="auto"/>
        <w:right w:val="none" w:sz="0" w:space="0" w:color="auto"/>
      </w:divBdr>
    </w:div>
    <w:div w:id="1189637340">
      <w:bodyDiv w:val="1"/>
      <w:marLeft w:val="0"/>
      <w:marRight w:val="0"/>
      <w:marTop w:val="0"/>
      <w:marBottom w:val="0"/>
      <w:divBdr>
        <w:top w:val="none" w:sz="0" w:space="0" w:color="auto"/>
        <w:left w:val="none" w:sz="0" w:space="0" w:color="auto"/>
        <w:bottom w:val="none" w:sz="0" w:space="0" w:color="auto"/>
        <w:right w:val="none" w:sz="0" w:space="0" w:color="auto"/>
      </w:divBdr>
    </w:div>
    <w:div w:id="1189687055">
      <w:bodyDiv w:val="1"/>
      <w:marLeft w:val="0"/>
      <w:marRight w:val="0"/>
      <w:marTop w:val="0"/>
      <w:marBottom w:val="0"/>
      <w:divBdr>
        <w:top w:val="none" w:sz="0" w:space="0" w:color="auto"/>
        <w:left w:val="none" w:sz="0" w:space="0" w:color="auto"/>
        <w:bottom w:val="none" w:sz="0" w:space="0" w:color="auto"/>
        <w:right w:val="none" w:sz="0" w:space="0" w:color="auto"/>
      </w:divBdr>
    </w:div>
    <w:div w:id="1190485472">
      <w:bodyDiv w:val="1"/>
      <w:marLeft w:val="0"/>
      <w:marRight w:val="0"/>
      <w:marTop w:val="0"/>
      <w:marBottom w:val="0"/>
      <w:divBdr>
        <w:top w:val="none" w:sz="0" w:space="0" w:color="auto"/>
        <w:left w:val="none" w:sz="0" w:space="0" w:color="auto"/>
        <w:bottom w:val="none" w:sz="0" w:space="0" w:color="auto"/>
        <w:right w:val="none" w:sz="0" w:space="0" w:color="auto"/>
      </w:divBdr>
    </w:div>
    <w:div w:id="1190725417">
      <w:bodyDiv w:val="1"/>
      <w:marLeft w:val="0"/>
      <w:marRight w:val="0"/>
      <w:marTop w:val="0"/>
      <w:marBottom w:val="0"/>
      <w:divBdr>
        <w:top w:val="none" w:sz="0" w:space="0" w:color="auto"/>
        <w:left w:val="none" w:sz="0" w:space="0" w:color="auto"/>
        <w:bottom w:val="none" w:sz="0" w:space="0" w:color="auto"/>
        <w:right w:val="none" w:sz="0" w:space="0" w:color="auto"/>
      </w:divBdr>
    </w:div>
    <w:div w:id="1190798660">
      <w:bodyDiv w:val="1"/>
      <w:marLeft w:val="0"/>
      <w:marRight w:val="0"/>
      <w:marTop w:val="0"/>
      <w:marBottom w:val="0"/>
      <w:divBdr>
        <w:top w:val="none" w:sz="0" w:space="0" w:color="auto"/>
        <w:left w:val="none" w:sz="0" w:space="0" w:color="auto"/>
        <w:bottom w:val="none" w:sz="0" w:space="0" w:color="auto"/>
        <w:right w:val="none" w:sz="0" w:space="0" w:color="auto"/>
      </w:divBdr>
      <w:divsChild>
        <w:div w:id="1434933559">
          <w:marLeft w:val="480"/>
          <w:marRight w:val="0"/>
          <w:marTop w:val="0"/>
          <w:marBottom w:val="0"/>
          <w:divBdr>
            <w:top w:val="none" w:sz="0" w:space="0" w:color="auto"/>
            <w:left w:val="none" w:sz="0" w:space="0" w:color="auto"/>
            <w:bottom w:val="none" w:sz="0" w:space="0" w:color="auto"/>
            <w:right w:val="none" w:sz="0" w:space="0" w:color="auto"/>
          </w:divBdr>
        </w:div>
        <w:div w:id="386950587">
          <w:marLeft w:val="480"/>
          <w:marRight w:val="0"/>
          <w:marTop w:val="0"/>
          <w:marBottom w:val="0"/>
          <w:divBdr>
            <w:top w:val="none" w:sz="0" w:space="0" w:color="auto"/>
            <w:left w:val="none" w:sz="0" w:space="0" w:color="auto"/>
            <w:bottom w:val="none" w:sz="0" w:space="0" w:color="auto"/>
            <w:right w:val="none" w:sz="0" w:space="0" w:color="auto"/>
          </w:divBdr>
        </w:div>
        <w:div w:id="1896893101">
          <w:marLeft w:val="480"/>
          <w:marRight w:val="0"/>
          <w:marTop w:val="0"/>
          <w:marBottom w:val="0"/>
          <w:divBdr>
            <w:top w:val="none" w:sz="0" w:space="0" w:color="auto"/>
            <w:left w:val="none" w:sz="0" w:space="0" w:color="auto"/>
            <w:bottom w:val="none" w:sz="0" w:space="0" w:color="auto"/>
            <w:right w:val="none" w:sz="0" w:space="0" w:color="auto"/>
          </w:divBdr>
        </w:div>
        <w:div w:id="646864471">
          <w:marLeft w:val="480"/>
          <w:marRight w:val="0"/>
          <w:marTop w:val="0"/>
          <w:marBottom w:val="0"/>
          <w:divBdr>
            <w:top w:val="none" w:sz="0" w:space="0" w:color="auto"/>
            <w:left w:val="none" w:sz="0" w:space="0" w:color="auto"/>
            <w:bottom w:val="none" w:sz="0" w:space="0" w:color="auto"/>
            <w:right w:val="none" w:sz="0" w:space="0" w:color="auto"/>
          </w:divBdr>
        </w:div>
        <w:div w:id="1461413381">
          <w:marLeft w:val="480"/>
          <w:marRight w:val="0"/>
          <w:marTop w:val="0"/>
          <w:marBottom w:val="0"/>
          <w:divBdr>
            <w:top w:val="none" w:sz="0" w:space="0" w:color="auto"/>
            <w:left w:val="none" w:sz="0" w:space="0" w:color="auto"/>
            <w:bottom w:val="none" w:sz="0" w:space="0" w:color="auto"/>
            <w:right w:val="none" w:sz="0" w:space="0" w:color="auto"/>
          </w:divBdr>
        </w:div>
        <w:div w:id="1039236506">
          <w:marLeft w:val="480"/>
          <w:marRight w:val="0"/>
          <w:marTop w:val="0"/>
          <w:marBottom w:val="0"/>
          <w:divBdr>
            <w:top w:val="none" w:sz="0" w:space="0" w:color="auto"/>
            <w:left w:val="none" w:sz="0" w:space="0" w:color="auto"/>
            <w:bottom w:val="none" w:sz="0" w:space="0" w:color="auto"/>
            <w:right w:val="none" w:sz="0" w:space="0" w:color="auto"/>
          </w:divBdr>
        </w:div>
        <w:div w:id="461927751">
          <w:marLeft w:val="480"/>
          <w:marRight w:val="0"/>
          <w:marTop w:val="0"/>
          <w:marBottom w:val="0"/>
          <w:divBdr>
            <w:top w:val="none" w:sz="0" w:space="0" w:color="auto"/>
            <w:left w:val="none" w:sz="0" w:space="0" w:color="auto"/>
            <w:bottom w:val="none" w:sz="0" w:space="0" w:color="auto"/>
            <w:right w:val="none" w:sz="0" w:space="0" w:color="auto"/>
          </w:divBdr>
        </w:div>
        <w:div w:id="956907196">
          <w:marLeft w:val="480"/>
          <w:marRight w:val="0"/>
          <w:marTop w:val="0"/>
          <w:marBottom w:val="0"/>
          <w:divBdr>
            <w:top w:val="none" w:sz="0" w:space="0" w:color="auto"/>
            <w:left w:val="none" w:sz="0" w:space="0" w:color="auto"/>
            <w:bottom w:val="none" w:sz="0" w:space="0" w:color="auto"/>
            <w:right w:val="none" w:sz="0" w:space="0" w:color="auto"/>
          </w:divBdr>
        </w:div>
        <w:div w:id="2111703008">
          <w:marLeft w:val="480"/>
          <w:marRight w:val="0"/>
          <w:marTop w:val="0"/>
          <w:marBottom w:val="0"/>
          <w:divBdr>
            <w:top w:val="none" w:sz="0" w:space="0" w:color="auto"/>
            <w:left w:val="none" w:sz="0" w:space="0" w:color="auto"/>
            <w:bottom w:val="none" w:sz="0" w:space="0" w:color="auto"/>
            <w:right w:val="none" w:sz="0" w:space="0" w:color="auto"/>
          </w:divBdr>
        </w:div>
        <w:div w:id="1333020993">
          <w:marLeft w:val="480"/>
          <w:marRight w:val="0"/>
          <w:marTop w:val="0"/>
          <w:marBottom w:val="0"/>
          <w:divBdr>
            <w:top w:val="none" w:sz="0" w:space="0" w:color="auto"/>
            <w:left w:val="none" w:sz="0" w:space="0" w:color="auto"/>
            <w:bottom w:val="none" w:sz="0" w:space="0" w:color="auto"/>
            <w:right w:val="none" w:sz="0" w:space="0" w:color="auto"/>
          </w:divBdr>
        </w:div>
        <w:div w:id="1363169071">
          <w:marLeft w:val="480"/>
          <w:marRight w:val="0"/>
          <w:marTop w:val="0"/>
          <w:marBottom w:val="0"/>
          <w:divBdr>
            <w:top w:val="none" w:sz="0" w:space="0" w:color="auto"/>
            <w:left w:val="none" w:sz="0" w:space="0" w:color="auto"/>
            <w:bottom w:val="none" w:sz="0" w:space="0" w:color="auto"/>
            <w:right w:val="none" w:sz="0" w:space="0" w:color="auto"/>
          </w:divBdr>
        </w:div>
        <w:div w:id="1778595624">
          <w:marLeft w:val="480"/>
          <w:marRight w:val="0"/>
          <w:marTop w:val="0"/>
          <w:marBottom w:val="0"/>
          <w:divBdr>
            <w:top w:val="none" w:sz="0" w:space="0" w:color="auto"/>
            <w:left w:val="none" w:sz="0" w:space="0" w:color="auto"/>
            <w:bottom w:val="none" w:sz="0" w:space="0" w:color="auto"/>
            <w:right w:val="none" w:sz="0" w:space="0" w:color="auto"/>
          </w:divBdr>
        </w:div>
        <w:div w:id="1072505470">
          <w:marLeft w:val="480"/>
          <w:marRight w:val="0"/>
          <w:marTop w:val="0"/>
          <w:marBottom w:val="0"/>
          <w:divBdr>
            <w:top w:val="none" w:sz="0" w:space="0" w:color="auto"/>
            <w:left w:val="none" w:sz="0" w:space="0" w:color="auto"/>
            <w:bottom w:val="none" w:sz="0" w:space="0" w:color="auto"/>
            <w:right w:val="none" w:sz="0" w:space="0" w:color="auto"/>
          </w:divBdr>
        </w:div>
        <w:div w:id="374938585">
          <w:marLeft w:val="480"/>
          <w:marRight w:val="0"/>
          <w:marTop w:val="0"/>
          <w:marBottom w:val="0"/>
          <w:divBdr>
            <w:top w:val="none" w:sz="0" w:space="0" w:color="auto"/>
            <w:left w:val="none" w:sz="0" w:space="0" w:color="auto"/>
            <w:bottom w:val="none" w:sz="0" w:space="0" w:color="auto"/>
            <w:right w:val="none" w:sz="0" w:space="0" w:color="auto"/>
          </w:divBdr>
        </w:div>
        <w:div w:id="957377272">
          <w:marLeft w:val="480"/>
          <w:marRight w:val="0"/>
          <w:marTop w:val="0"/>
          <w:marBottom w:val="0"/>
          <w:divBdr>
            <w:top w:val="none" w:sz="0" w:space="0" w:color="auto"/>
            <w:left w:val="none" w:sz="0" w:space="0" w:color="auto"/>
            <w:bottom w:val="none" w:sz="0" w:space="0" w:color="auto"/>
            <w:right w:val="none" w:sz="0" w:space="0" w:color="auto"/>
          </w:divBdr>
        </w:div>
        <w:div w:id="524904333">
          <w:marLeft w:val="480"/>
          <w:marRight w:val="0"/>
          <w:marTop w:val="0"/>
          <w:marBottom w:val="0"/>
          <w:divBdr>
            <w:top w:val="none" w:sz="0" w:space="0" w:color="auto"/>
            <w:left w:val="none" w:sz="0" w:space="0" w:color="auto"/>
            <w:bottom w:val="none" w:sz="0" w:space="0" w:color="auto"/>
            <w:right w:val="none" w:sz="0" w:space="0" w:color="auto"/>
          </w:divBdr>
        </w:div>
        <w:div w:id="1517185146">
          <w:marLeft w:val="480"/>
          <w:marRight w:val="0"/>
          <w:marTop w:val="0"/>
          <w:marBottom w:val="0"/>
          <w:divBdr>
            <w:top w:val="none" w:sz="0" w:space="0" w:color="auto"/>
            <w:left w:val="none" w:sz="0" w:space="0" w:color="auto"/>
            <w:bottom w:val="none" w:sz="0" w:space="0" w:color="auto"/>
            <w:right w:val="none" w:sz="0" w:space="0" w:color="auto"/>
          </w:divBdr>
        </w:div>
        <w:div w:id="1842088499">
          <w:marLeft w:val="480"/>
          <w:marRight w:val="0"/>
          <w:marTop w:val="0"/>
          <w:marBottom w:val="0"/>
          <w:divBdr>
            <w:top w:val="none" w:sz="0" w:space="0" w:color="auto"/>
            <w:left w:val="none" w:sz="0" w:space="0" w:color="auto"/>
            <w:bottom w:val="none" w:sz="0" w:space="0" w:color="auto"/>
            <w:right w:val="none" w:sz="0" w:space="0" w:color="auto"/>
          </w:divBdr>
        </w:div>
        <w:div w:id="73823733">
          <w:marLeft w:val="480"/>
          <w:marRight w:val="0"/>
          <w:marTop w:val="0"/>
          <w:marBottom w:val="0"/>
          <w:divBdr>
            <w:top w:val="none" w:sz="0" w:space="0" w:color="auto"/>
            <w:left w:val="none" w:sz="0" w:space="0" w:color="auto"/>
            <w:bottom w:val="none" w:sz="0" w:space="0" w:color="auto"/>
            <w:right w:val="none" w:sz="0" w:space="0" w:color="auto"/>
          </w:divBdr>
        </w:div>
        <w:div w:id="200094220">
          <w:marLeft w:val="480"/>
          <w:marRight w:val="0"/>
          <w:marTop w:val="0"/>
          <w:marBottom w:val="0"/>
          <w:divBdr>
            <w:top w:val="none" w:sz="0" w:space="0" w:color="auto"/>
            <w:left w:val="none" w:sz="0" w:space="0" w:color="auto"/>
            <w:bottom w:val="none" w:sz="0" w:space="0" w:color="auto"/>
            <w:right w:val="none" w:sz="0" w:space="0" w:color="auto"/>
          </w:divBdr>
        </w:div>
        <w:div w:id="766312890">
          <w:marLeft w:val="480"/>
          <w:marRight w:val="0"/>
          <w:marTop w:val="0"/>
          <w:marBottom w:val="0"/>
          <w:divBdr>
            <w:top w:val="none" w:sz="0" w:space="0" w:color="auto"/>
            <w:left w:val="none" w:sz="0" w:space="0" w:color="auto"/>
            <w:bottom w:val="none" w:sz="0" w:space="0" w:color="auto"/>
            <w:right w:val="none" w:sz="0" w:space="0" w:color="auto"/>
          </w:divBdr>
        </w:div>
        <w:div w:id="1663194850">
          <w:marLeft w:val="480"/>
          <w:marRight w:val="0"/>
          <w:marTop w:val="0"/>
          <w:marBottom w:val="0"/>
          <w:divBdr>
            <w:top w:val="none" w:sz="0" w:space="0" w:color="auto"/>
            <w:left w:val="none" w:sz="0" w:space="0" w:color="auto"/>
            <w:bottom w:val="none" w:sz="0" w:space="0" w:color="auto"/>
            <w:right w:val="none" w:sz="0" w:space="0" w:color="auto"/>
          </w:divBdr>
        </w:div>
        <w:div w:id="1434743805">
          <w:marLeft w:val="480"/>
          <w:marRight w:val="0"/>
          <w:marTop w:val="0"/>
          <w:marBottom w:val="0"/>
          <w:divBdr>
            <w:top w:val="none" w:sz="0" w:space="0" w:color="auto"/>
            <w:left w:val="none" w:sz="0" w:space="0" w:color="auto"/>
            <w:bottom w:val="none" w:sz="0" w:space="0" w:color="auto"/>
            <w:right w:val="none" w:sz="0" w:space="0" w:color="auto"/>
          </w:divBdr>
        </w:div>
        <w:div w:id="618880773">
          <w:marLeft w:val="480"/>
          <w:marRight w:val="0"/>
          <w:marTop w:val="0"/>
          <w:marBottom w:val="0"/>
          <w:divBdr>
            <w:top w:val="none" w:sz="0" w:space="0" w:color="auto"/>
            <w:left w:val="none" w:sz="0" w:space="0" w:color="auto"/>
            <w:bottom w:val="none" w:sz="0" w:space="0" w:color="auto"/>
            <w:right w:val="none" w:sz="0" w:space="0" w:color="auto"/>
          </w:divBdr>
        </w:div>
        <w:div w:id="1254515020">
          <w:marLeft w:val="480"/>
          <w:marRight w:val="0"/>
          <w:marTop w:val="0"/>
          <w:marBottom w:val="0"/>
          <w:divBdr>
            <w:top w:val="none" w:sz="0" w:space="0" w:color="auto"/>
            <w:left w:val="none" w:sz="0" w:space="0" w:color="auto"/>
            <w:bottom w:val="none" w:sz="0" w:space="0" w:color="auto"/>
            <w:right w:val="none" w:sz="0" w:space="0" w:color="auto"/>
          </w:divBdr>
        </w:div>
        <w:div w:id="735977798">
          <w:marLeft w:val="480"/>
          <w:marRight w:val="0"/>
          <w:marTop w:val="0"/>
          <w:marBottom w:val="0"/>
          <w:divBdr>
            <w:top w:val="none" w:sz="0" w:space="0" w:color="auto"/>
            <w:left w:val="none" w:sz="0" w:space="0" w:color="auto"/>
            <w:bottom w:val="none" w:sz="0" w:space="0" w:color="auto"/>
            <w:right w:val="none" w:sz="0" w:space="0" w:color="auto"/>
          </w:divBdr>
        </w:div>
        <w:div w:id="1301812780">
          <w:marLeft w:val="480"/>
          <w:marRight w:val="0"/>
          <w:marTop w:val="0"/>
          <w:marBottom w:val="0"/>
          <w:divBdr>
            <w:top w:val="none" w:sz="0" w:space="0" w:color="auto"/>
            <w:left w:val="none" w:sz="0" w:space="0" w:color="auto"/>
            <w:bottom w:val="none" w:sz="0" w:space="0" w:color="auto"/>
            <w:right w:val="none" w:sz="0" w:space="0" w:color="auto"/>
          </w:divBdr>
        </w:div>
        <w:div w:id="917784430">
          <w:marLeft w:val="480"/>
          <w:marRight w:val="0"/>
          <w:marTop w:val="0"/>
          <w:marBottom w:val="0"/>
          <w:divBdr>
            <w:top w:val="none" w:sz="0" w:space="0" w:color="auto"/>
            <w:left w:val="none" w:sz="0" w:space="0" w:color="auto"/>
            <w:bottom w:val="none" w:sz="0" w:space="0" w:color="auto"/>
            <w:right w:val="none" w:sz="0" w:space="0" w:color="auto"/>
          </w:divBdr>
        </w:div>
        <w:div w:id="714549898">
          <w:marLeft w:val="480"/>
          <w:marRight w:val="0"/>
          <w:marTop w:val="0"/>
          <w:marBottom w:val="0"/>
          <w:divBdr>
            <w:top w:val="none" w:sz="0" w:space="0" w:color="auto"/>
            <w:left w:val="none" w:sz="0" w:space="0" w:color="auto"/>
            <w:bottom w:val="none" w:sz="0" w:space="0" w:color="auto"/>
            <w:right w:val="none" w:sz="0" w:space="0" w:color="auto"/>
          </w:divBdr>
        </w:div>
        <w:div w:id="259680259">
          <w:marLeft w:val="480"/>
          <w:marRight w:val="0"/>
          <w:marTop w:val="0"/>
          <w:marBottom w:val="0"/>
          <w:divBdr>
            <w:top w:val="none" w:sz="0" w:space="0" w:color="auto"/>
            <w:left w:val="none" w:sz="0" w:space="0" w:color="auto"/>
            <w:bottom w:val="none" w:sz="0" w:space="0" w:color="auto"/>
            <w:right w:val="none" w:sz="0" w:space="0" w:color="auto"/>
          </w:divBdr>
        </w:div>
        <w:div w:id="2146896634">
          <w:marLeft w:val="480"/>
          <w:marRight w:val="0"/>
          <w:marTop w:val="0"/>
          <w:marBottom w:val="0"/>
          <w:divBdr>
            <w:top w:val="none" w:sz="0" w:space="0" w:color="auto"/>
            <w:left w:val="none" w:sz="0" w:space="0" w:color="auto"/>
            <w:bottom w:val="none" w:sz="0" w:space="0" w:color="auto"/>
            <w:right w:val="none" w:sz="0" w:space="0" w:color="auto"/>
          </w:divBdr>
        </w:div>
        <w:div w:id="1936936785">
          <w:marLeft w:val="480"/>
          <w:marRight w:val="0"/>
          <w:marTop w:val="0"/>
          <w:marBottom w:val="0"/>
          <w:divBdr>
            <w:top w:val="none" w:sz="0" w:space="0" w:color="auto"/>
            <w:left w:val="none" w:sz="0" w:space="0" w:color="auto"/>
            <w:bottom w:val="none" w:sz="0" w:space="0" w:color="auto"/>
            <w:right w:val="none" w:sz="0" w:space="0" w:color="auto"/>
          </w:divBdr>
        </w:div>
        <w:div w:id="25178527">
          <w:marLeft w:val="480"/>
          <w:marRight w:val="0"/>
          <w:marTop w:val="0"/>
          <w:marBottom w:val="0"/>
          <w:divBdr>
            <w:top w:val="none" w:sz="0" w:space="0" w:color="auto"/>
            <w:left w:val="none" w:sz="0" w:space="0" w:color="auto"/>
            <w:bottom w:val="none" w:sz="0" w:space="0" w:color="auto"/>
            <w:right w:val="none" w:sz="0" w:space="0" w:color="auto"/>
          </w:divBdr>
        </w:div>
        <w:div w:id="1150754760">
          <w:marLeft w:val="480"/>
          <w:marRight w:val="0"/>
          <w:marTop w:val="0"/>
          <w:marBottom w:val="0"/>
          <w:divBdr>
            <w:top w:val="none" w:sz="0" w:space="0" w:color="auto"/>
            <w:left w:val="none" w:sz="0" w:space="0" w:color="auto"/>
            <w:bottom w:val="none" w:sz="0" w:space="0" w:color="auto"/>
            <w:right w:val="none" w:sz="0" w:space="0" w:color="auto"/>
          </w:divBdr>
        </w:div>
        <w:div w:id="1099369465">
          <w:marLeft w:val="480"/>
          <w:marRight w:val="0"/>
          <w:marTop w:val="0"/>
          <w:marBottom w:val="0"/>
          <w:divBdr>
            <w:top w:val="none" w:sz="0" w:space="0" w:color="auto"/>
            <w:left w:val="none" w:sz="0" w:space="0" w:color="auto"/>
            <w:bottom w:val="none" w:sz="0" w:space="0" w:color="auto"/>
            <w:right w:val="none" w:sz="0" w:space="0" w:color="auto"/>
          </w:divBdr>
        </w:div>
        <w:div w:id="1111785312">
          <w:marLeft w:val="480"/>
          <w:marRight w:val="0"/>
          <w:marTop w:val="0"/>
          <w:marBottom w:val="0"/>
          <w:divBdr>
            <w:top w:val="none" w:sz="0" w:space="0" w:color="auto"/>
            <w:left w:val="none" w:sz="0" w:space="0" w:color="auto"/>
            <w:bottom w:val="none" w:sz="0" w:space="0" w:color="auto"/>
            <w:right w:val="none" w:sz="0" w:space="0" w:color="auto"/>
          </w:divBdr>
        </w:div>
        <w:div w:id="1134444157">
          <w:marLeft w:val="480"/>
          <w:marRight w:val="0"/>
          <w:marTop w:val="0"/>
          <w:marBottom w:val="0"/>
          <w:divBdr>
            <w:top w:val="none" w:sz="0" w:space="0" w:color="auto"/>
            <w:left w:val="none" w:sz="0" w:space="0" w:color="auto"/>
            <w:bottom w:val="none" w:sz="0" w:space="0" w:color="auto"/>
            <w:right w:val="none" w:sz="0" w:space="0" w:color="auto"/>
          </w:divBdr>
        </w:div>
        <w:div w:id="1038118281">
          <w:marLeft w:val="480"/>
          <w:marRight w:val="0"/>
          <w:marTop w:val="0"/>
          <w:marBottom w:val="0"/>
          <w:divBdr>
            <w:top w:val="none" w:sz="0" w:space="0" w:color="auto"/>
            <w:left w:val="none" w:sz="0" w:space="0" w:color="auto"/>
            <w:bottom w:val="none" w:sz="0" w:space="0" w:color="auto"/>
            <w:right w:val="none" w:sz="0" w:space="0" w:color="auto"/>
          </w:divBdr>
        </w:div>
        <w:div w:id="1286621257">
          <w:marLeft w:val="480"/>
          <w:marRight w:val="0"/>
          <w:marTop w:val="0"/>
          <w:marBottom w:val="0"/>
          <w:divBdr>
            <w:top w:val="none" w:sz="0" w:space="0" w:color="auto"/>
            <w:left w:val="none" w:sz="0" w:space="0" w:color="auto"/>
            <w:bottom w:val="none" w:sz="0" w:space="0" w:color="auto"/>
            <w:right w:val="none" w:sz="0" w:space="0" w:color="auto"/>
          </w:divBdr>
        </w:div>
        <w:div w:id="934509774">
          <w:marLeft w:val="480"/>
          <w:marRight w:val="0"/>
          <w:marTop w:val="0"/>
          <w:marBottom w:val="0"/>
          <w:divBdr>
            <w:top w:val="none" w:sz="0" w:space="0" w:color="auto"/>
            <w:left w:val="none" w:sz="0" w:space="0" w:color="auto"/>
            <w:bottom w:val="none" w:sz="0" w:space="0" w:color="auto"/>
            <w:right w:val="none" w:sz="0" w:space="0" w:color="auto"/>
          </w:divBdr>
        </w:div>
        <w:div w:id="828180726">
          <w:marLeft w:val="480"/>
          <w:marRight w:val="0"/>
          <w:marTop w:val="0"/>
          <w:marBottom w:val="0"/>
          <w:divBdr>
            <w:top w:val="none" w:sz="0" w:space="0" w:color="auto"/>
            <w:left w:val="none" w:sz="0" w:space="0" w:color="auto"/>
            <w:bottom w:val="none" w:sz="0" w:space="0" w:color="auto"/>
            <w:right w:val="none" w:sz="0" w:space="0" w:color="auto"/>
          </w:divBdr>
        </w:div>
        <w:div w:id="590510573">
          <w:marLeft w:val="480"/>
          <w:marRight w:val="0"/>
          <w:marTop w:val="0"/>
          <w:marBottom w:val="0"/>
          <w:divBdr>
            <w:top w:val="none" w:sz="0" w:space="0" w:color="auto"/>
            <w:left w:val="none" w:sz="0" w:space="0" w:color="auto"/>
            <w:bottom w:val="none" w:sz="0" w:space="0" w:color="auto"/>
            <w:right w:val="none" w:sz="0" w:space="0" w:color="auto"/>
          </w:divBdr>
        </w:div>
        <w:div w:id="71700475">
          <w:marLeft w:val="480"/>
          <w:marRight w:val="0"/>
          <w:marTop w:val="0"/>
          <w:marBottom w:val="0"/>
          <w:divBdr>
            <w:top w:val="none" w:sz="0" w:space="0" w:color="auto"/>
            <w:left w:val="none" w:sz="0" w:space="0" w:color="auto"/>
            <w:bottom w:val="none" w:sz="0" w:space="0" w:color="auto"/>
            <w:right w:val="none" w:sz="0" w:space="0" w:color="auto"/>
          </w:divBdr>
        </w:div>
        <w:div w:id="588121389">
          <w:marLeft w:val="480"/>
          <w:marRight w:val="0"/>
          <w:marTop w:val="0"/>
          <w:marBottom w:val="0"/>
          <w:divBdr>
            <w:top w:val="none" w:sz="0" w:space="0" w:color="auto"/>
            <w:left w:val="none" w:sz="0" w:space="0" w:color="auto"/>
            <w:bottom w:val="none" w:sz="0" w:space="0" w:color="auto"/>
            <w:right w:val="none" w:sz="0" w:space="0" w:color="auto"/>
          </w:divBdr>
        </w:div>
        <w:div w:id="1849324359">
          <w:marLeft w:val="480"/>
          <w:marRight w:val="0"/>
          <w:marTop w:val="0"/>
          <w:marBottom w:val="0"/>
          <w:divBdr>
            <w:top w:val="none" w:sz="0" w:space="0" w:color="auto"/>
            <w:left w:val="none" w:sz="0" w:space="0" w:color="auto"/>
            <w:bottom w:val="none" w:sz="0" w:space="0" w:color="auto"/>
            <w:right w:val="none" w:sz="0" w:space="0" w:color="auto"/>
          </w:divBdr>
        </w:div>
        <w:div w:id="1409033160">
          <w:marLeft w:val="480"/>
          <w:marRight w:val="0"/>
          <w:marTop w:val="0"/>
          <w:marBottom w:val="0"/>
          <w:divBdr>
            <w:top w:val="none" w:sz="0" w:space="0" w:color="auto"/>
            <w:left w:val="none" w:sz="0" w:space="0" w:color="auto"/>
            <w:bottom w:val="none" w:sz="0" w:space="0" w:color="auto"/>
            <w:right w:val="none" w:sz="0" w:space="0" w:color="auto"/>
          </w:divBdr>
        </w:div>
        <w:div w:id="187564635">
          <w:marLeft w:val="480"/>
          <w:marRight w:val="0"/>
          <w:marTop w:val="0"/>
          <w:marBottom w:val="0"/>
          <w:divBdr>
            <w:top w:val="none" w:sz="0" w:space="0" w:color="auto"/>
            <w:left w:val="none" w:sz="0" w:space="0" w:color="auto"/>
            <w:bottom w:val="none" w:sz="0" w:space="0" w:color="auto"/>
            <w:right w:val="none" w:sz="0" w:space="0" w:color="auto"/>
          </w:divBdr>
        </w:div>
        <w:div w:id="419759458">
          <w:marLeft w:val="480"/>
          <w:marRight w:val="0"/>
          <w:marTop w:val="0"/>
          <w:marBottom w:val="0"/>
          <w:divBdr>
            <w:top w:val="none" w:sz="0" w:space="0" w:color="auto"/>
            <w:left w:val="none" w:sz="0" w:space="0" w:color="auto"/>
            <w:bottom w:val="none" w:sz="0" w:space="0" w:color="auto"/>
            <w:right w:val="none" w:sz="0" w:space="0" w:color="auto"/>
          </w:divBdr>
        </w:div>
        <w:div w:id="609043937">
          <w:marLeft w:val="480"/>
          <w:marRight w:val="0"/>
          <w:marTop w:val="0"/>
          <w:marBottom w:val="0"/>
          <w:divBdr>
            <w:top w:val="none" w:sz="0" w:space="0" w:color="auto"/>
            <w:left w:val="none" w:sz="0" w:space="0" w:color="auto"/>
            <w:bottom w:val="none" w:sz="0" w:space="0" w:color="auto"/>
            <w:right w:val="none" w:sz="0" w:space="0" w:color="auto"/>
          </w:divBdr>
        </w:div>
      </w:divsChild>
    </w:div>
    <w:div w:id="1190871570">
      <w:bodyDiv w:val="1"/>
      <w:marLeft w:val="0"/>
      <w:marRight w:val="0"/>
      <w:marTop w:val="0"/>
      <w:marBottom w:val="0"/>
      <w:divBdr>
        <w:top w:val="none" w:sz="0" w:space="0" w:color="auto"/>
        <w:left w:val="none" w:sz="0" w:space="0" w:color="auto"/>
        <w:bottom w:val="none" w:sz="0" w:space="0" w:color="auto"/>
        <w:right w:val="none" w:sz="0" w:space="0" w:color="auto"/>
      </w:divBdr>
    </w:div>
    <w:div w:id="1190950961">
      <w:bodyDiv w:val="1"/>
      <w:marLeft w:val="0"/>
      <w:marRight w:val="0"/>
      <w:marTop w:val="0"/>
      <w:marBottom w:val="0"/>
      <w:divBdr>
        <w:top w:val="none" w:sz="0" w:space="0" w:color="auto"/>
        <w:left w:val="none" w:sz="0" w:space="0" w:color="auto"/>
        <w:bottom w:val="none" w:sz="0" w:space="0" w:color="auto"/>
        <w:right w:val="none" w:sz="0" w:space="0" w:color="auto"/>
      </w:divBdr>
    </w:div>
    <w:div w:id="1191453737">
      <w:bodyDiv w:val="1"/>
      <w:marLeft w:val="0"/>
      <w:marRight w:val="0"/>
      <w:marTop w:val="0"/>
      <w:marBottom w:val="0"/>
      <w:divBdr>
        <w:top w:val="none" w:sz="0" w:space="0" w:color="auto"/>
        <w:left w:val="none" w:sz="0" w:space="0" w:color="auto"/>
        <w:bottom w:val="none" w:sz="0" w:space="0" w:color="auto"/>
        <w:right w:val="none" w:sz="0" w:space="0" w:color="auto"/>
      </w:divBdr>
    </w:div>
    <w:div w:id="1191607659">
      <w:bodyDiv w:val="1"/>
      <w:marLeft w:val="0"/>
      <w:marRight w:val="0"/>
      <w:marTop w:val="0"/>
      <w:marBottom w:val="0"/>
      <w:divBdr>
        <w:top w:val="none" w:sz="0" w:space="0" w:color="auto"/>
        <w:left w:val="none" w:sz="0" w:space="0" w:color="auto"/>
        <w:bottom w:val="none" w:sz="0" w:space="0" w:color="auto"/>
        <w:right w:val="none" w:sz="0" w:space="0" w:color="auto"/>
      </w:divBdr>
    </w:div>
    <w:div w:id="1191996317">
      <w:bodyDiv w:val="1"/>
      <w:marLeft w:val="0"/>
      <w:marRight w:val="0"/>
      <w:marTop w:val="0"/>
      <w:marBottom w:val="0"/>
      <w:divBdr>
        <w:top w:val="none" w:sz="0" w:space="0" w:color="auto"/>
        <w:left w:val="none" w:sz="0" w:space="0" w:color="auto"/>
        <w:bottom w:val="none" w:sz="0" w:space="0" w:color="auto"/>
        <w:right w:val="none" w:sz="0" w:space="0" w:color="auto"/>
      </w:divBdr>
    </w:div>
    <w:div w:id="1192063733">
      <w:bodyDiv w:val="1"/>
      <w:marLeft w:val="0"/>
      <w:marRight w:val="0"/>
      <w:marTop w:val="0"/>
      <w:marBottom w:val="0"/>
      <w:divBdr>
        <w:top w:val="none" w:sz="0" w:space="0" w:color="auto"/>
        <w:left w:val="none" w:sz="0" w:space="0" w:color="auto"/>
        <w:bottom w:val="none" w:sz="0" w:space="0" w:color="auto"/>
        <w:right w:val="none" w:sz="0" w:space="0" w:color="auto"/>
      </w:divBdr>
    </w:div>
    <w:div w:id="1192305568">
      <w:bodyDiv w:val="1"/>
      <w:marLeft w:val="0"/>
      <w:marRight w:val="0"/>
      <w:marTop w:val="0"/>
      <w:marBottom w:val="0"/>
      <w:divBdr>
        <w:top w:val="none" w:sz="0" w:space="0" w:color="auto"/>
        <w:left w:val="none" w:sz="0" w:space="0" w:color="auto"/>
        <w:bottom w:val="none" w:sz="0" w:space="0" w:color="auto"/>
        <w:right w:val="none" w:sz="0" w:space="0" w:color="auto"/>
      </w:divBdr>
    </w:div>
    <w:div w:id="1192380719">
      <w:bodyDiv w:val="1"/>
      <w:marLeft w:val="0"/>
      <w:marRight w:val="0"/>
      <w:marTop w:val="0"/>
      <w:marBottom w:val="0"/>
      <w:divBdr>
        <w:top w:val="none" w:sz="0" w:space="0" w:color="auto"/>
        <w:left w:val="none" w:sz="0" w:space="0" w:color="auto"/>
        <w:bottom w:val="none" w:sz="0" w:space="0" w:color="auto"/>
        <w:right w:val="none" w:sz="0" w:space="0" w:color="auto"/>
      </w:divBdr>
    </w:div>
    <w:div w:id="1192496655">
      <w:bodyDiv w:val="1"/>
      <w:marLeft w:val="0"/>
      <w:marRight w:val="0"/>
      <w:marTop w:val="0"/>
      <w:marBottom w:val="0"/>
      <w:divBdr>
        <w:top w:val="none" w:sz="0" w:space="0" w:color="auto"/>
        <w:left w:val="none" w:sz="0" w:space="0" w:color="auto"/>
        <w:bottom w:val="none" w:sz="0" w:space="0" w:color="auto"/>
        <w:right w:val="none" w:sz="0" w:space="0" w:color="auto"/>
      </w:divBdr>
    </w:div>
    <w:div w:id="1193108759">
      <w:bodyDiv w:val="1"/>
      <w:marLeft w:val="0"/>
      <w:marRight w:val="0"/>
      <w:marTop w:val="0"/>
      <w:marBottom w:val="0"/>
      <w:divBdr>
        <w:top w:val="none" w:sz="0" w:space="0" w:color="auto"/>
        <w:left w:val="none" w:sz="0" w:space="0" w:color="auto"/>
        <w:bottom w:val="none" w:sz="0" w:space="0" w:color="auto"/>
        <w:right w:val="none" w:sz="0" w:space="0" w:color="auto"/>
      </w:divBdr>
    </w:div>
    <w:div w:id="1193345484">
      <w:bodyDiv w:val="1"/>
      <w:marLeft w:val="0"/>
      <w:marRight w:val="0"/>
      <w:marTop w:val="0"/>
      <w:marBottom w:val="0"/>
      <w:divBdr>
        <w:top w:val="none" w:sz="0" w:space="0" w:color="auto"/>
        <w:left w:val="none" w:sz="0" w:space="0" w:color="auto"/>
        <w:bottom w:val="none" w:sz="0" w:space="0" w:color="auto"/>
        <w:right w:val="none" w:sz="0" w:space="0" w:color="auto"/>
      </w:divBdr>
    </w:div>
    <w:div w:id="1193880769">
      <w:bodyDiv w:val="1"/>
      <w:marLeft w:val="0"/>
      <w:marRight w:val="0"/>
      <w:marTop w:val="0"/>
      <w:marBottom w:val="0"/>
      <w:divBdr>
        <w:top w:val="none" w:sz="0" w:space="0" w:color="auto"/>
        <w:left w:val="none" w:sz="0" w:space="0" w:color="auto"/>
        <w:bottom w:val="none" w:sz="0" w:space="0" w:color="auto"/>
        <w:right w:val="none" w:sz="0" w:space="0" w:color="auto"/>
      </w:divBdr>
      <w:divsChild>
        <w:div w:id="1571883309">
          <w:marLeft w:val="480"/>
          <w:marRight w:val="0"/>
          <w:marTop w:val="0"/>
          <w:marBottom w:val="0"/>
          <w:divBdr>
            <w:top w:val="none" w:sz="0" w:space="0" w:color="auto"/>
            <w:left w:val="none" w:sz="0" w:space="0" w:color="auto"/>
            <w:bottom w:val="none" w:sz="0" w:space="0" w:color="auto"/>
            <w:right w:val="none" w:sz="0" w:space="0" w:color="auto"/>
          </w:divBdr>
        </w:div>
        <w:div w:id="1488477155">
          <w:marLeft w:val="480"/>
          <w:marRight w:val="0"/>
          <w:marTop w:val="0"/>
          <w:marBottom w:val="0"/>
          <w:divBdr>
            <w:top w:val="none" w:sz="0" w:space="0" w:color="auto"/>
            <w:left w:val="none" w:sz="0" w:space="0" w:color="auto"/>
            <w:bottom w:val="none" w:sz="0" w:space="0" w:color="auto"/>
            <w:right w:val="none" w:sz="0" w:space="0" w:color="auto"/>
          </w:divBdr>
        </w:div>
        <w:div w:id="2121993710">
          <w:marLeft w:val="480"/>
          <w:marRight w:val="0"/>
          <w:marTop w:val="0"/>
          <w:marBottom w:val="0"/>
          <w:divBdr>
            <w:top w:val="none" w:sz="0" w:space="0" w:color="auto"/>
            <w:left w:val="none" w:sz="0" w:space="0" w:color="auto"/>
            <w:bottom w:val="none" w:sz="0" w:space="0" w:color="auto"/>
            <w:right w:val="none" w:sz="0" w:space="0" w:color="auto"/>
          </w:divBdr>
        </w:div>
        <w:div w:id="623118055">
          <w:marLeft w:val="480"/>
          <w:marRight w:val="0"/>
          <w:marTop w:val="0"/>
          <w:marBottom w:val="0"/>
          <w:divBdr>
            <w:top w:val="none" w:sz="0" w:space="0" w:color="auto"/>
            <w:left w:val="none" w:sz="0" w:space="0" w:color="auto"/>
            <w:bottom w:val="none" w:sz="0" w:space="0" w:color="auto"/>
            <w:right w:val="none" w:sz="0" w:space="0" w:color="auto"/>
          </w:divBdr>
        </w:div>
        <w:div w:id="1079475633">
          <w:marLeft w:val="480"/>
          <w:marRight w:val="0"/>
          <w:marTop w:val="0"/>
          <w:marBottom w:val="0"/>
          <w:divBdr>
            <w:top w:val="none" w:sz="0" w:space="0" w:color="auto"/>
            <w:left w:val="none" w:sz="0" w:space="0" w:color="auto"/>
            <w:bottom w:val="none" w:sz="0" w:space="0" w:color="auto"/>
            <w:right w:val="none" w:sz="0" w:space="0" w:color="auto"/>
          </w:divBdr>
        </w:div>
        <w:div w:id="670718507">
          <w:marLeft w:val="480"/>
          <w:marRight w:val="0"/>
          <w:marTop w:val="0"/>
          <w:marBottom w:val="0"/>
          <w:divBdr>
            <w:top w:val="none" w:sz="0" w:space="0" w:color="auto"/>
            <w:left w:val="none" w:sz="0" w:space="0" w:color="auto"/>
            <w:bottom w:val="none" w:sz="0" w:space="0" w:color="auto"/>
            <w:right w:val="none" w:sz="0" w:space="0" w:color="auto"/>
          </w:divBdr>
        </w:div>
        <w:div w:id="2036618760">
          <w:marLeft w:val="480"/>
          <w:marRight w:val="0"/>
          <w:marTop w:val="0"/>
          <w:marBottom w:val="0"/>
          <w:divBdr>
            <w:top w:val="none" w:sz="0" w:space="0" w:color="auto"/>
            <w:left w:val="none" w:sz="0" w:space="0" w:color="auto"/>
            <w:bottom w:val="none" w:sz="0" w:space="0" w:color="auto"/>
            <w:right w:val="none" w:sz="0" w:space="0" w:color="auto"/>
          </w:divBdr>
        </w:div>
        <w:div w:id="899050373">
          <w:marLeft w:val="480"/>
          <w:marRight w:val="0"/>
          <w:marTop w:val="0"/>
          <w:marBottom w:val="0"/>
          <w:divBdr>
            <w:top w:val="none" w:sz="0" w:space="0" w:color="auto"/>
            <w:left w:val="none" w:sz="0" w:space="0" w:color="auto"/>
            <w:bottom w:val="none" w:sz="0" w:space="0" w:color="auto"/>
            <w:right w:val="none" w:sz="0" w:space="0" w:color="auto"/>
          </w:divBdr>
        </w:div>
        <w:div w:id="43450786">
          <w:marLeft w:val="480"/>
          <w:marRight w:val="0"/>
          <w:marTop w:val="0"/>
          <w:marBottom w:val="0"/>
          <w:divBdr>
            <w:top w:val="none" w:sz="0" w:space="0" w:color="auto"/>
            <w:left w:val="none" w:sz="0" w:space="0" w:color="auto"/>
            <w:bottom w:val="none" w:sz="0" w:space="0" w:color="auto"/>
            <w:right w:val="none" w:sz="0" w:space="0" w:color="auto"/>
          </w:divBdr>
        </w:div>
        <w:div w:id="1006522104">
          <w:marLeft w:val="480"/>
          <w:marRight w:val="0"/>
          <w:marTop w:val="0"/>
          <w:marBottom w:val="0"/>
          <w:divBdr>
            <w:top w:val="none" w:sz="0" w:space="0" w:color="auto"/>
            <w:left w:val="none" w:sz="0" w:space="0" w:color="auto"/>
            <w:bottom w:val="none" w:sz="0" w:space="0" w:color="auto"/>
            <w:right w:val="none" w:sz="0" w:space="0" w:color="auto"/>
          </w:divBdr>
        </w:div>
        <w:div w:id="564948604">
          <w:marLeft w:val="480"/>
          <w:marRight w:val="0"/>
          <w:marTop w:val="0"/>
          <w:marBottom w:val="0"/>
          <w:divBdr>
            <w:top w:val="none" w:sz="0" w:space="0" w:color="auto"/>
            <w:left w:val="none" w:sz="0" w:space="0" w:color="auto"/>
            <w:bottom w:val="none" w:sz="0" w:space="0" w:color="auto"/>
            <w:right w:val="none" w:sz="0" w:space="0" w:color="auto"/>
          </w:divBdr>
        </w:div>
        <w:div w:id="1051348336">
          <w:marLeft w:val="480"/>
          <w:marRight w:val="0"/>
          <w:marTop w:val="0"/>
          <w:marBottom w:val="0"/>
          <w:divBdr>
            <w:top w:val="none" w:sz="0" w:space="0" w:color="auto"/>
            <w:left w:val="none" w:sz="0" w:space="0" w:color="auto"/>
            <w:bottom w:val="none" w:sz="0" w:space="0" w:color="auto"/>
            <w:right w:val="none" w:sz="0" w:space="0" w:color="auto"/>
          </w:divBdr>
        </w:div>
        <w:div w:id="592712140">
          <w:marLeft w:val="480"/>
          <w:marRight w:val="0"/>
          <w:marTop w:val="0"/>
          <w:marBottom w:val="0"/>
          <w:divBdr>
            <w:top w:val="none" w:sz="0" w:space="0" w:color="auto"/>
            <w:left w:val="none" w:sz="0" w:space="0" w:color="auto"/>
            <w:bottom w:val="none" w:sz="0" w:space="0" w:color="auto"/>
            <w:right w:val="none" w:sz="0" w:space="0" w:color="auto"/>
          </w:divBdr>
        </w:div>
        <w:div w:id="413358394">
          <w:marLeft w:val="480"/>
          <w:marRight w:val="0"/>
          <w:marTop w:val="0"/>
          <w:marBottom w:val="0"/>
          <w:divBdr>
            <w:top w:val="none" w:sz="0" w:space="0" w:color="auto"/>
            <w:left w:val="none" w:sz="0" w:space="0" w:color="auto"/>
            <w:bottom w:val="none" w:sz="0" w:space="0" w:color="auto"/>
            <w:right w:val="none" w:sz="0" w:space="0" w:color="auto"/>
          </w:divBdr>
        </w:div>
        <w:div w:id="1822843549">
          <w:marLeft w:val="480"/>
          <w:marRight w:val="0"/>
          <w:marTop w:val="0"/>
          <w:marBottom w:val="0"/>
          <w:divBdr>
            <w:top w:val="none" w:sz="0" w:space="0" w:color="auto"/>
            <w:left w:val="none" w:sz="0" w:space="0" w:color="auto"/>
            <w:bottom w:val="none" w:sz="0" w:space="0" w:color="auto"/>
            <w:right w:val="none" w:sz="0" w:space="0" w:color="auto"/>
          </w:divBdr>
        </w:div>
        <w:div w:id="564146922">
          <w:marLeft w:val="480"/>
          <w:marRight w:val="0"/>
          <w:marTop w:val="0"/>
          <w:marBottom w:val="0"/>
          <w:divBdr>
            <w:top w:val="none" w:sz="0" w:space="0" w:color="auto"/>
            <w:left w:val="none" w:sz="0" w:space="0" w:color="auto"/>
            <w:bottom w:val="none" w:sz="0" w:space="0" w:color="auto"/>
            <w:right w:val="none" w:sz="0" w:space="0" w:color="auto"/>
          </w:divBdr>
        </w:div>
        <w:div w:id="1207795204">
          <w:marLeft w:val="480"/>
          <w:marRight w:val="0"/>
          <w:marTop w:val="0"/>
          <w:marBottom w:val="0"/>
          <w:divBdr>
            <w:top w:val="none" w:sz="0" w:space="0" w:color="auto"/>
            <w:left w:val="none" w:sz="0" w:space="0" w:color="auto"/>
            <w:bottom w:val="none" w:sz="0" w:space="0" w:color="auto"/>
            <w:right w:val="none" w:sz="0" w:space="0" w:color="auto"/>
          </w:divBdr>
        </w:div>
        <w:div w:id="478695092">
          <w:marLeft w:val="480"/>
          <w:marRight w:val="0"/>
          <w:marTop w:val="0"/>
          <w:marBottom w:val="0"/>
          <w:divBdr>
            <w:top w:val="none" w:sz="0" w:space="0" w:color="auto"/>
            <w:left w:val="none" w:sz="0" w:space="0" w:color="auto"/>
            <w:bottom w:val="none" w:sz="0" w:space="0" w:color="auto"/>
            <w:right w:val="none" w:sz="0" w:space="0" w:color="auto"/>
          </w:divBdr>
        </w:div>
        <w:div w:id="1354645088">
          <w:marLeft w:val="480"/>
          <w:marRight w:val="0"/>
          <w:marTop w:val="0"/>
          <w:marBottom w:val="0"/>
          <w:divBdr>
            <w:top w:val="none" w:sz="0" w:space="0" w:color="auto"/>
            <w:left w:val="none" w:sz="0" w:space="0" w:color="auto"/>
            <w:bottom w:val="none" w:sz="0" w:space="0" w:color="auto"/>
            <w:right w:val="none" w:sz="0" w:space="0" w:color="auto"/>
          </w:divBdr>
        </w:div>
        <w:div w:id="174615356">
          <w:marLeft w:val="480"/>
          <w:marRight w:val="0"/>
          <w:marTop w:val="0"/>
          <w:marBottom w:val="0"/>
          <w:divBdr>
            <w:top w:val="none" w:sz="0" w:space="0" w:color="auto"/>
            <w:left w:val="none" w:sz="0" w:space="0" w:color="auto"/>
            <w:bottom w:val="none" w:sz="0" w:space="0" w:color="auto"/>
            <w:right w:val="none" w:sz="0" w:space="0" w:color="auto"/>
          </w:divBdr>
        </w:div>
        <w:div w:id="1146320445">
          <w:marLeft w:val="480"/>
          <w:marRight w:val="0"/>
          <w:marTop w:val="0"/>
          <w:marBottom w:val="0"/>
          <w:divBdr>
            <w:top w:val="none" w:sz="0" w:space="0" w:color="auto"/>
            <w:left w:val="none" w:sz="0" w:space="0" w:color="auto"/>
            <w:bottom w:val="none" w:sz="0" w:space="0" w:color="auto"/>
            <w:right w:val="none" w:sz="0" w:space="0" w:color="auto"/>
          </w:divBdr>
        </w:div>
        <w:div w:id="724182382">
          <w:marLeft w:val="480"/>
          <w:marRight w:val="0"/>
          <w:marTop w:val="0"/>
          <w:marBottom w:val="0"/>
          <w:divBdr>
            <w:top w:val="none" w:sz="0" w:space="0" w:color="auto"/>
            <w:left w:val="none" w:sz="0" w:space="0" w:color="auto"/>
            <w:bottom w:val="none" w:sz="0" w:space="0" w:color="auto"/>
            <w:right w:val="none" w:sz="0" w:space="0" w:color="auto"/>
          </w:divBdr>
        </w:div>
        <w:div w:id="1931501692">
          <w:marLeft w:val="480"/>
          <w:marRight w:val="0"/>
          <w:marTop w:val="0"/>
          <w:marBottom w:val="0"/>
          <w:divBdr>
            <w:top w:val="none" w:sz="0" w:space="0" w:color="auto"/>
            <w:left w:val="none" w:sz="0" w:space="0" w:color="auto"/>
            <w:bottom w:val="none" w:sz="0" w:space="0" w:color="auto"/>
            <w:right w:val="none" w:sz="0" w:space="0" w:color="auto"/>
          </w:divBdr>
        </w:div>
        <w:div w:id="1725369561">
          <w:marLeft w:val="480"/>
          <w:marRight w:val="0"/>
          <w:marTop w:val="0"/>
          <w:marBottom w:val="0"/>
          <w:divBdr>
            <w:top w:val="none" w:sz="0" w:space="0" w:color="auto"/>
            <w:left w:val="none" w:sz="0" w:space="0" w:color="auto"/>
            <w:bottom w:val="none" w:sz="0" w:space="0" w:color="auto"/>
            <w:right w:val="none" w:sz="0" w:space="0" w:color="auto"/>
          </w:divBdr>
        </w:div>
        <w:div w:id="279916183">
          <w:marLeft w:val="480"/>
          <w:marRight w:val="0"/>
          <w:marTop w:val="0"/>
          <w:marBottom w:val="0"/>
          <w:divBdr>
            <w:top w:val="none" w:sz="0" w:space="0" w:color="auto"/>
            <w:left w:val="none" w:sz="0" w:space="0" w:color="auto"/>
            <w:bottom w:val="none" w:sz="0" w:space="0" w:color="auto"/>
            <w:right w:val="none" w:sz="0" w:space="0" w:color="auto"/>
          </w:divBdr>
        </w:div>
        <w:div w:id="2049598106">
          <w:marLeft w:val="480"/>
          <w:marRight w:val="0"/>
          <w:marTop w:val="0"/>
          <w:marBottom w:val="0"/>
          <w:divBdr>
            <w:top w:val="none" w:sz="0" w:space="0" w:color="auto"/>
            <w:left w:val="none" w:sz="0" w:space="0" w:color="auto"/>
            <w:bottom w:val="none" w:sz="0" w:space="0" w:color="auto"/>
            <w:right w:val="none" w:sz="0" w:space="0" w:color="auto"/>
          </w:divBdr>
        </w:div>
        <w:div w:id="759956546">
          <w:marLeft w:val="480"/>
          <w:marRight w:val="0"/>
          <w:marTop w:val="0"/>
          <w:marBottom w:val="0"/>
          <w:divBdr>
            <w:top w:val="none" w:sz="0" w:space="0" w:color="auto"/>
            <w:left w:val="none" w:sz="0" w:space="0" w:color="auto"/>
            <w:bottom w:val="none" w:sz="0" w:space="0" w:color="auto"/>
            <w:right w:val="none" w:sz="0" w:space="0" w:color="auto"/>
          </w:divBdr>
        </w:div>
        <w:div w:id="1259143804">
          <w:marLeft w:val="480"/>
          <w:marRight w:val="0"/>
          <w:marTop w:val="0"/>
          <w:marBottom w:val="0"/>
          <w:divBdr>
            <w:top w:val="none" w:sz="0" w:space="0" w:color="auto"/>
            <w:left w:val="none" w:sz="0" w:space="0" w:color="auto"/>
            <w:bottom w:val="none" w:sz="0" w:space="0" w:color="auto"/>
            <w:right w:val="none" w:sz="0" w:space="0" w:color="auto"/>
          </w:divBdr>
        </w:div>
        <w:div w:id="1268199074">
          <w:marLeft w:val="480"/>
          <w:marRight w:val="0"/>
          <w:marTop w:val="0"/>
          <w:marBottom w:val="0"/>
          <w:divBdr>
            <w:top w:val="none" w:sz="0" w:space="0" w:color="auto"/>
            <w:left w:val="none" w:sz="0" w:space="0" w:color="auto"/>
            <w:bottom w:val="none" w:sz="0" w:space="0" w:color="auto"/>
            <w:right w:val="none" w:sz="0" w:space="0" w:color="auto"/>
          </w:divBdr>
        </w:div>
        <w:div w:id="556546925">
          <w:marLeft w:val="480"/>
          <w:marRight w:val="0"/>
          <w:marTop w:val="0"/>
          <w:marBottom w:val="0"/>
          <w:divBdr>
            <w:top w:val="none" w:sz="0" w:space="0" w:color="auto"/>
            <w:left w:val="none" w:sz="0" w:space="0" w:color="auto"/>
            <w:bottom w:val="none" w:sz="0" w:space="0" w:color="auto"/>
            <w:right w:val="none" w:sz="0" w:space="0" w:color="auto"/>
          </w:divBdr>
        </w:div>
        <w:div w:id="1401948969">
          <w:marLeft w:val="480"/>
          <w:marRight w:val="0"/>
          <w:marTop w:val="0"/>
          <w:marBottom w:val="0"/>
          <w:divBdr>
            <w:top w:val="none" w:sz="0" w:space="0" w:color="auto"/>
            <w:left w:val="none" w:sz="0" w:space="0" w:color="auto"/>
            <w:bottom w:val="none" w:sz="0" w:space="0" w:color="auto"/>
            <w:right w:val="none" w:sz="0" w:space="0" w:color="auto"/>
          </w:divBdr>
        </w:div>
        <w:div w:id="1988170165">
          <w:marLeft w:val="480"/>
          <w:marRight w:val="0"/>
          <w:marTop w:val="0"/>
          <w:marBottom w:val="0"/>
          <w:divBdr>
            <w:top w:val="none" w:sz="0" w:space="0" w:color="auto"/>
            <w:left w:val="none" w:sz="0" w:space="0" w:color="auto"/>
            <w:bottom w:val="none" w:sz="0" w:space="0" w:color="auto"/>
            <w:right w:val="none" w:sz="0" w:space="0" w:color="auto"/>
          </w:divBdr>
        </w:div>
        <w:div w:id="320429456">
          <w:marLeft w:val="480"/>
          <w:marRight w:val="0"/>
          <w:marTop w:val="0"/>
          <w:marBottom w:val="0"/>
          <w:divBdr>
            <w:top w:val="none" w:sz="0" w:space="0" w:color="auto"/>
            <w:left w:val="none" w:sz="0" w:space="0" w:color="auto"/>
            <w:bottom w:val="none" w:sz="0" w:space="0" w:color="auto"/>
            <w:right w:val="none" w:sz="0" w:space="0" w:color="auto"/>
          </w:divBdr>
        </w:div>
        <w:div w:id="1619994797">
          <w:marLeft w:val="480"/>
          <w:marRight w:val="0"/>
          <w:marTop w:val="0"/>
          <w:marBottom w:val="0"/>
          <w:divBdr>
            <w:top w:val="none" w:sz="0" w:space="0" w:color="auto"/>
            <w:left w:val="none" w:sz="0" w:space="0" w:color="auto"/>
            <w:bottom w:val="none" w:sz="0" w:space="0" w:color="auto"/>
            <w:right w:val="none" w:sz="0" w:space="0" w:color="auto"/>
          </w:divBdr>
        </w:div>
        <w:div w:id="394475938">
          <w:marLeft w:val="480"/>
          <w:marRight w:val="0"/>
          <w:marTop w:val="0"/>
          <w:marBottom w:val="0"/>
          <w:divBdr>
            <w:top w:val="none" w:sz="0" w:space="0" w:color="auto"/>
            <w:left w:val="none" w:sz="0" w:space="0" w:color="auto"/>
            <w:bottom w:val="none" w:sz="0" w:space="0" w:color="auto"/>
            <w:right w:val="none" w:sz="0" w:space="0" w:color="auto"/>
          </w:divBdr>
        </w:div>
        <w:div w:id="1863548845">
          <w:marLeft w:val="480"/>
          <w:marRight w:val="0"/>
          <w:marTop w:val="0"/>
          <w:marBottom w:val="0"/>
          <w:divBdr>
            <w:top w:val="none" w:sz="0" w:space="0" w:color="auto"/>
            <w:left w:val="none" w:sz="0" w:space="0" w:color="auto"/>
            <w:bottom w:val="none" w:sz="0" w:space="0" w:color="auto"/>
            <w:right w:val="none" w:sz="0" w:space="0" w:color="auto"/>
          </w:divBdr>
        </w:div>
        <w:div w:id="524103698">
          <w:marLeft w:val="480"/>
          <w:marRight w:val="0"/>
          <w:marTop w:val="0"/>
          <w:marBottom w:val="0"/>
          <w:divBdr>
            <w:top w:val="none" w:sz="0" w:space="0" w:color="auto"/>
            <w:left w:val="none" w:sz="0" w:space="0" w:color="auto"/>
            <w:bottom w:val="none" w:sz="0" w:space="0" w:color="auto"/>
            <w:right w:val="none" w:sz="0" w:space="0" w:color="auto"/>
          </w:divBdr>
        </w:div>
      </w:divsChild>
    </w:div>
    <w:div w:id="1194146391">
      <w:bodyDiv w:val="1"/>
      <w:marLeft w:val="0"/>
      <w:marRight w:val="0"/>
      <w:marTop w:val="0"/>
      <w:marBottom w:val="0"/>
      <w:divBdr>
        <w:top w:val="none" w:sz="0" w:space="0" w:color="auto"/>
        <w:left w:val="none" w:sz="0" w:space="0" w:color="auto"/>
        <w:bottom w:val="none" w:sz="0" w:space="0" w:color="auto"/>
        <w:right w:val="none" w:sz="0" w:space="0" w:color="auto"/>
      </w:divBdr>
    </w:div>
    <w:div w:id="1196195022">
      <w:bodyDiv w:val="1"/>
      <w:marLeft w:val="0"/>
      <w:marRight w:val="0"/>
      <w:marTop w:val="0"/>
      <w:marBottom w:val="0"/>
      <w:divBdr>
        <w:top w:val="none" w:sz="0" w:space="0" w:color="auto"/>
        <w:left w:val="none" w:sz="0" w:space="0" w:color="auto"/>
        <w:bottom w:val="none" w:sz="0" w:space="0" w:color="auto"/>
        <w:right w:val="none" w:sz="0" w:space="0" w:color="auto"/>
      </w:divBdr>
    </w:div>
    <w:div w:id="1197280787">
      <w:bodyDiv w:val="1"/>
      <w:marLeft w:val="0"/>
      <w:marRight w:val="0"/>
      <w:marTop w:val="0"/>
      <w:marBottom w:val="0"/>
      <w:divBdr>
        <w:top w:val="none" w:sz="0" w:space="0" w:color="auto"/>
        <w:left w:val="none" w:sz="0" w:space="0" w:color="auto"/>
        <w:bottom w:val="none" w:sz="0" w:space="0" w:color="auto"/>
        <w:right w:val="none" w:sz="0" w:space="0" w:color="auto"/>
      </w:divBdr>
    </w:div>
    <w:div w:id="1197305182">
      <w:bodyDiv w:val="1"/>
      <w:marLeft w:val="0"/>
      <w:marRight w:val="0"/>
      <w:marTop w:val="0"/>
      <w:marBottom w:val="0"/>
      <w:divBdr>
        <w:top w:val="none" w:sz="0" w:space="0" w:color="auto"/>
        <w:left w:val="none" w:sz="0" w:space="0" w:color="auto"/>
        <w:bottom w:val="none" w:sz="0" w:space="0" w:color="auto"/>
        <w:right w:val="none" w:sz="0" w:space="0" w:color="auto"/>
      </w:divBdr>
    </w:div>
    <w:div w:id="1197501389">
      <w:bodyDiv w:val="1"/>
      <w:marLeft w:val="0"/>
      <w:marRight w:val="0"/>
      <w:marTop w:val="0"/>
      <w:marBottom w:val="0"/>
      <w:divBdr>
        <w:top w:val="none" w:sz="0" w:space="0" w:color="auto"/>
        <w:left w:val="none" w:sz="0" w:space="0" w:color="auto"/>
        <w:bottom w:val="none" w:sz="0" w:space="0" w:color="auto"/>
        <w:right w:val="none" w:sz="0" w:space="0" w:color="auto"/>
      </w:divBdr>
    </w:div>
    <w:div w:id="1197891496">
      <w:bodyDiv w:val="1"/>
      <w:marLeft w:val="0"/>
      <w:marRight w:val="0"/>
      <w:marTop w:val="0"/>
      <w:marBottom w:val="0"/>
      <w:divBdr>
        <w:top w:val="none" w:sz="0" w:space="0" w:color="auto"/>
        <w:left w:val="none" w:sz="0" w:space="0" w:color="auto"/>
        <w:bottom w:val="none" w:sz="0" w:space="0" w:color="auto"/>
        <w:right w:val="none" w:sz="0" w:space="0" w:color="auto"/>
      </w:divBdr>
    </w:div>
    <w:div w:id="1198205565">
      <w:bodyDiv w:val="1"/>
      <w:marLeft w:val="0"/>
      <w:marRight w:val="0"/>
      <w:marTop w:val="0"/>
      <w:marBottom w:val="0"/>
      <w:divBdr>
        <w:top w:val="none" w:sz="0" w:space="0" w:color="auto"/>
        <w:left w:val="none" w:sz="0" w:space="0" w:color="auto"/>
        <w:bottom w:val="none" w:sz="0" w:space="0" w:color="auto"/>
        <w:right w:val="none" w:sz="0" w:space="0" w:color="auto"/>
      </w:divBdr>
      <w:divsChild>
        <w:div w:id="435947129">
          <w:marLeft w:val="480"/>
          <w:marRight w:val="0"/>
          <w:marTop w:val="0"/>
          <w:marBottom w:val="0"/>
          <w:divBdr>
            <w:top w:val="none" w:sz="0" w:space="0" w:color="auto"/>
            <w:left w:val="none" w:sz="0" w:space="0" w:color="auto"/>
            <w:bottom w:val="none" w:sz="0" w:space="0" w:color="auto"/>
            <w:right w:val="none" w:sz="0" w:space="0" w:color="auto"/>
          </w:divBdr>
        </w:div>
        <w:div w:id="1802653549">
          <w:marLeft w:val="480"/>
          <w:marRight w:val="0"/>
          <w:marTop w:val="0"/>
          <w:marBottom w:val="0"/>
          <w:divBdr>
            <w:top w:val="none" w:sz="0" w:space="0" w:color="auto"/>
            <w:left w:val="none" w:sz="0" w:space="0" w:color="auto"/>
            <w:bottom w:val="none" w:sz="0" w:space="0" w:color="auto"/>
            <w:right w:val="none" w:sz="0" w:space="0" w:color="auto"/>
          </w:divBdr>
        </w:div>
        <w:div w:id="432558206">
          <w:marLeft w:val="480"/>
          <w:marRight w:val="0"/>
          <w:marTop w:val="0"/>
          <w:marBottom w:val="0"/>
          <w:divBdr>
            <w:top w:val="none" w:sz="0" w:space="0" w:color="auto"/>
            <w:left w:val="none" w:sz="0" w:space="0" w:color="auto"/>
            <w:bottom w:val="none" w:sz="0" w:space="0" w:color="auto"/>
            <w:right w:val="none" w:sz="0" w:space="0" w:color="auto"/>
          </w:divBdr>
        </w:div>
        <w:div w:id="1440763004">
          <w:marLeft w:val="480"/>
          <w:marRight w:val="0"/>
          <w:marTop w:val="0"/>
          <w:marBottom w:val="0"/>
          <w:divBdr>
            <w:top w:val="none" w:sz="0" w:space="0" w:color="auto"/>
            <w:left w:val="none" w:sz="0" w:space="0" w:color="auto"/>
            <w:bottom w:val="none" w:sz="0" w:space="0" w:color="auto"/>
            <w:right w:val="none" w:sz="0" w:space="0" w:color="auto"/>
          </w:divBdr>
        </w:div>
        <w:div w:id="464128498">
          <w:marLeft w:val="480"/>
          <w:marRight w:val="0"/>
          <w:marTop w:val="0"/>
          <w:marBottom w:val="0"/>
          <w:divBdr>
            <w:top w:val="none" w:sz="0" w:space="0" w:color="auto"/>
            <w:left w:val="none" w:sz="0" w:space="0" w:color="auto"/>
            <w:bottom w:val="none" w:sz="0" w:space="0" w:color="auto"/>
            <w:right w:val="none" w:sz="0" w:space="0" w:color="auto"/>
          </w:divBdr>
        </w:div>
        <w:div w:id="2011633959">
          <w:marLeft w:val="480"/>
          <w:marRight w:val="0"/>
          <w:marTop w:val="0"/>
          <w:marBottom w:val="0"/>
          <w:divBdr>
            <w:top w:val="none" w:sz="0" w:space="0" w:color="auto"/>
            <w:left w:val="none" w:sz="0" w:space="0" w:color="auto"/>
            <w:bottom w:val="none" w:sz="0" w:space="0" w:color="auto"/>
            <w:right w:val="none" w:sz="0" w:space="0" w:color="auto"/>
          </w:divBdr>
        </w:div>
        <w:div w:id="1368792689">
          <w:marLeft w:val="480"/>
          <w:marRight w:val="0"/>
          <w:marTop w:val="0"/>
          <w:marBottom w:val="0"/>
          <w:divBdr>
            <w:top w:val="none" w:sz="0" w:space="0" w:color="auto"/>
            <w:left w:val="none" w:sz="0" w:space="0" w:color="auto"/>
            <w:bottom w:val="none" w:sz="0" w:space="0" w:color="auto"/>
            <w:right w:val="none" w:sz="0" w:space="0" w:color="auto"/>
          </w:divBdr>
        </w:div>
        <w:div w:id="1472284839">
          <w:marLeft w:val="480"/>
          <w:marRight w:val="0"/>
          <w:marTop w:val="0"/>
          <w:marBottom w:val="0"/>
          <w:divBdr>
            <w:top w:val="none" w:sz="0" w:space="0" w:color="auto"/>
            <w:left w:val="none" w:sz="0" w:space="0" w:color="auto"/>
            <w:bottom w:val="none" w:sz="0" w:space="0" w:color="auto"/>
            <w:right w:val="none" w:sz="0" w:space="0" w:color="auto"/>
          </w:divBdr>
        </w:div>
        <w:div w:id="744717">
          <w:marLeft w:val="480"/>
          <w:marRight w:val="0"/>
          <w:marTop w:val="0"/>
          <w:marBottom w:val="0"/>
          <w:divBdr>
            <w:top w:val="none" w:sz="0" w:space="0" w:color="auto"/>
            <w:left w:val="none" w:sz="0" w:space="0" w:color="auto"/>
            <w:bottom w:val="none" w:sz="0" w:space="0" w:color="auto"/>
            <w:right w:val="none" w:sz="0" w:space="0" w:color="auto"/>
          </w:divBdr>
        </w:div>
        <w:div w:id="1646007756">
          <w:marLeft w:val="480"/>
          <w:marRight w:val="0"/>
          <w:marTop w:val="0"/>
          <w:marBottom w:val="0"/>
          <w:divBdr>
            <w:top w:val="none" w:sz="0" w:space="0" w:color="auto"/>
            <w:left w:val="none" w:sz="0" w:space="0" w:color="auto"/>
            <w:bottom w:val="none" w:sz="0" w:space="0" w:color="auto"/>
            <w:right w:val="none" w:sz="0" w:space="0" w:color="auto"/>
          </w:divBdr>
        </w:div>
        <w:div w:id="1174146663">
          <w:marLeft w:val="480"/>
          <w:marRight w:val="0"/>
          <w:marTop w:val="0"/>
          <w:marBottom w:val="0"/>
          <w:divBdr>
            <w:top w:val="none" w:sz="0" w:space="0" w:color="auto"/>
            <w:left w:val="none" w:sz="0" w:space="0" w:color="auto"/>
            <w:bottom w:val="none" w:sz="0" w:space="0" w:color="auto"/>
            <w:right w:val="none" w:sz="0" w:space="0" w:color="auto"/>
          </w:divBdr>
        </w:div>
        <w:div w:id="145899034">
          <w:marLeft w:val="480"/>
          <w:marRight w:val="0"/>
          <w:marTop w:val="0"/>
          <w:marBottom w:val="0"/>
          <w:divBdr>
            <w:top w:val="none" w:sz="0" w:space="0" w:color="auto"/>
            <w:left w:val="none" w:sz="0" w:space="0" w:color="auto"/>
            <w:bottom w:val="none" w:sz="0" w:space="0" w:color="auto"/>
            <w:right w:val="none" w:sz="0" w:space="0" w:color="auto"/>
          </w:divBdr>
        </w:div>
        <w:div w:id="1593468324">
          <w:marLeft w:val="480"/>
          <w:marRight w:val="0"/>
          <w:marTop w:val="0"/>
          <w:marBottom w:val="0"/>
          <w:divBdr>
            <w:top w:val="none" w:sz="0" w:space="0" w:color="auto"/>
            <w:left w:val="none" w:sz="0" w:space="0" w:color="auto"/>
            <w:bottom w:val="none" w:sz="0" w:space="0" w:color="auto"/>
            <w:right w:val="none" w:sz="0" w:space="0" w:color="auto"/>
          </w:divBdr>
        </w:div>
        <w:div w:id="1498838531">
          <w:marLeft w:val="480"/>
          <w:marRight w:val="0"/>
          <w:marTop w:val="0"/>
          <w:marBottom w:val="0"/>
          <w:divBdr>
            <w:top w:val="none" w:sz="0" w:space="0" w:color="auto"/>
            <w:left w:val="none" w:sz="0" w:space="0" w:color="auto"/>
            <w:bottom w:val="none" w:sz="0" w:space="0" w:color="auto"/>
            <w:right w:val="none" w:sz="0" w:space="0" w:color="auto"/>
          </w:divBdr>
        </w:div>
        <w:div w:id="1610121028">
          <w:marLeft w:val="480"/>
          <w:marRight w:val="0"/>
          <w:marTop w:val="0"/>
          <w:marBottom w:val="0"/>
          <w:divBdr>
            <w:top w:val="none" w:sz="0" w:space="0" w:color="auto"/>
            <w:left w:val="none" w:sz="0" w:space="0" w:color="auto"/>
            <w:bottom w:val="none" w:sz="0" w:space="0" w:color="auto"/>
            <w:right w:val="none" w:sz="0" w:space="0" w:color="auto"/>
          </w:divBdr>
        </w:div>
        <w:div w:id="1500467266">
          <w:marLeft w:val="480"/>
          <w:marRight w:val="0"/>
          <w:marTop w:val="0"/>
          <w:marBottom w:val="0"/>
          <w:divBdr>
            <w:top w:val="none" w:sz="0" w:space="0" w:color="auto"/>
            <w:left w:val="none" w:sz="0" w:space="0" w:color="auto"/>
            <w:bottom w:val="none" w:sz="0" w:space="0" w:color="auto"/>
            <w:right w:val="none" w:sz="0" w:space="0" w:color="auto"/>
          </w:divBdr>
        </w:div>
        <w:div w:id="1064790252">
          <w:marLeft w:val="480"/>
          <w:marRight w:val="0"/>
          <w:marTop w:val="0"/>
          <w:marBottom w:val="0"/>
          <w:divBdr>
            <w:top w:val="none" w:sz="0" w:space="0" w:color="auto"/>
            <w:left w:val="none" w:sz="0" w:space="0" w:color="auto"/>
            <w:bottom w:val="none" w:sz="0" w:space="0" w:color="auto"/>
            <w:right w:val="none" w:sz="0" w:space="0" w:color="auto"/>
          </w:divBdr>
        </w:div>
        <w:div w:id="1579514970">
          <w:marLeft w:val="480"/>
          <w:marRight w:val="0"/>
          <w:marTop w:val="0"/>
          <w:marBottom w:val="0"/>
          <w:divBdr>
            <w:top w:val="none" w:sz="0" w:space="0" w:color="auto"/>
            <w:left w:val="none" w:sz="0" w:space="0" w:color="auto"/>
            <w:bottom w:val="none" w:sz="0" w:space="0" w:color="auto"/>
            <w:right w:val="none" w:sz="0" w:space="0" w:color="auto"/>
          </w:divBdr>
        </w:div>
        <w:div w:id="489440727">
          <w:marLeft w:val="480"/>
          <w:marRight w:val="0"/>
          <w:marTop w:val="0"/>
          <w:marBottom w:val="0"/>
          <w:divBdr>
            <w:top w:val="none" w:sz="0" w:space="0" w:color="auto"/>
            <w:left w:val="none" w:sz="0" w:space="0" w:color="auto"/>
            <w:bottom w:val="none" w:sz="0" w:space="0" w:color="auto"/>
            <w:right w:val="none" w:sz="0" w:space="0" w:color="auto"/>
          </w:divBdr>
        </w:div>
        <w:div w:id="1934433672">
          <w:marLeft w:val="480"/>
          <w:marRight w:val="0"/>
          <w:marTop w:val="0"/>
          <w:marBottom w:val="0"/>
          <w:divBdr>
            <w:top w:val="none" w:sz="0" w:space="0" w:color="auto"/>
            <w:left w:val="none" w:sz="0" w:space="0" w:color="auto"/>
            <w:bottom w:val="none" w:sz="0" w:space="0" w:color="auto"/>
            <w:right w:val="none" w:sz="0" w:space="0" w:color="auto"/>
          </w:divBdr>
        </w:div>
        <w:div w:id="1244994905">
          <w:marLeft w:val="480"/>
          <w:marRight w:val="0"/>
          <w:marTop w:val="0"/>
          <w:marBottom w:val="0"/>
          <w:divBdr>
            <w:top w:val="none" w:sz="0" w:space="0" w:color="auto"/>
            <w:left w:val="none" w:sz="0" w:space="0" w:color="auto"/>
            <w:bottom w:val="none" w:sz="0" w:space="0" w:color="auto"/>
            <w:right w:val="none" w:sz="0" w:space="0" w:color="auto"/>
          </w:divBdr>
        </w:div>
        <w:div w:id="114834483">
          <w:marLeft w:val="480"/>
          <w:marRight w:val="0"/>
          <w:marTop w:val="0"/>
          <w:marBottom w:val="0"/>
          <w:divBdr>
            <w:top w:val="none" w:sz="0" w:space="0" w:color="auto"/>
            <w:left w:val="none" w:sz="0" w:space="0" w:color="auto"/>
            <w:bottom w:val="none" w:sz="0" w:space="0" w:color="auto"/>
            <w:right w:val="none" w:sz="0" w:space="0" w:color="auto"/>
          </w:divBdr>
        </w:div>
        <w:div w:id="1862550676">
          <w:marLeft w:val="480"/>
          <w:marRight w:val="0"/>
          <w:marTop w:val="0"/>
          <w:marBottom w:val="0"/>
          <w:divBdr>
            <w:top w:val="none" w:sz="0" w:space="0" w:color="auto"/>
            <w:left w:val="none" w:sz="0" w:space="0" w:color="auto"/>
            <w:bottom w:val="none" w:sz="0" w:space="0" w:color="auto"/>
            <w:right w:val="none" w:sz="0" w:space="0" w:color="auto"/>
          </w:divBdr>
        </w:div>
        <w:div w:id="1081098063">
          <w:marLeft w:val="480"/>
          <w:marRight w:val="0"/>
          <w:marTop w:val="0"/>
          <w:marBottom w:val="0"/>
          <w:divBdr>
            <w:top w:val="none" w:sz="0" w:space="0" w:color="auto"/>
            <w:left w:val="none" w:sz="0" w:space="0" w:color="auto"/>
            <w:bottom w:val="none" w:sz="0" w:space="0" w:color="auto"/>
            <w:right w:val="none" w:sz="0" w:space="0" w:color="auto"/>
          </w:divBdr>
        </w:div>
        <w:div w:id="1428382493">
          <w:marLeft w:val="480"/>
          <w:marRight w:val="0"/>
          <w:marTop w:val="0"/>
          <w:marBottom w:val="0"/>
          <w:divBdr>
            <w:top w:val="none" w:sz="0" w:space="0" w:color="auto"/>
            <w:left w:val="none" w:sz="0" w:space="0" w:color="auto"/>
            <w:bottom w:val="none" w:sz="0" w:space="0" w:color="auto"/>
            <w:right w:val="none" w:sz="0" w:space="0" w:color="auto"/>
          </w:divBdr>
        </w:div>
        <w:div w:id="1186095307">
          <w:marLeft w:val="480"/>
          <w:marRight w:val="0"/>
          <w:marTop w:val="0"/>
          <w:marBottom w:val="0"/>
          <w:divBdr>
            <w:top w:val="none" w:sz="0" w:space="0" w:color="auto"/>
            <w:left w:val="none" w:sz="0" w:space="0" w:color="auto"/>
            <w:bottom w:val="none" w:sz="0" w:space="0" w:color="auto"/>
            <w:right w:val="none" w:sz="0" w:space="0" w:color="auto"/>
          </w:divBdr>
        </w:div>
        <w:div w:id="1701202449">
          <w:marLeft w:val="480"/>
          <w:marRight w:val="0"/>
          <w:marTop w:val="0"/>
          <w:marBottom w:val="0"/>
          <w:divBdr>
            <w:top w:val="none" w:sz="0" w:space="0" w:color="auto"/>
            <w:left w:val="none" w:sz="0" w:space="0" w:color="auto"/>
            <w:bottom w:val="none" w:sz="0" w:space="0" w:color="auto"/>
            <w:right w:val="none" w:sz="0" w:space="0" w:color="auto"/>
          </w:divBdr>
        </w:div>
        <w:div w:id="210382178">
          <w:marLeft w:val="480"/>
          <w:marRight w:val="0"/>
          <w:marTop w:val="0"/>
          <w:marBottom w:val="0"/>
          <w:divBdr>
            <w:top w:val="none" w:sz="0" w:space="0" w:color="auto"/>
            <w:left w:val="none" w:sz="0" w:space="0" w:color="auto"/>
            <w:bottom w:val="none" w:sz="0" w:space="0" w:color="auto"/>
            <w:right w:val="none" w:sz="0" w:space="0" w:color="auto"/>
          </w:divBdr>
        </w:div>
        <w:div w:id="1608271726">
          <w:marLeft w:val="480"/>
          <w:marRight w:val="0"/>
          <w:marTop w:val="0"/>
          <w:marBottom w:val="0"/>
          <w:divBdr>
            <w:top w:val="none" w:sz="0" w:space="0" w:color="auto"/>
            <w:left w:val="none" w:sz="0" w:space="0" w:color="auto"/>
            <w:bottom w:val="none" w:sz="0" w:space="0" w:color="auto"/>
            <w:right w:val="none" w:sz="0" w:space="0" w:color="auto"/>
          </w:divBdr>
        </w:div>
        <w:div w:id="1248612213">
          <w:marLeft w:val="480"/>
          <w:marRight w:val="0"/>
          <w:marTop w:val="0"/>
          <w:marBottom w:val="0"/>
          <w:divBdr>
            <w:top w:val="none" w:sz="0" w:space="0" w:color="auto"/>
            <w:left w:val="none" w:sz="0" w:space="0" w:color="auto"/>
            <w:bottom w:val="none" w:sz="0" w:space="0" w:color="auto"/>
            <w:right w:val="none" w:sz="0" w:space="0" w:color="auto"/>
          </w:divBdr>
        </w:div>
        <w:div w:id="1100949968">
          <w:marLeft w:val="480"/>
          <w:marRight w:val="0"/>
          <w:marTop w:val="0"/>
          <w:marBottom w:val="0"/>
          <w:divBdr>
            <w:top w:val="none" w:sz="0" w:space="0" w:color="auto"/>
            <w:left w:val="none" w:sz="0" w:space="0" w:color="auto"/>
            <w:bottom w:val="none" w:sz="0" w:space="0" w:color="auto"/>
            <w:right w:val="none" w:sz="0" w:space="0" w:color="auto"/>
          </w:divBdr>
        </w:div>
        <w:div w:id="537812457">
          <w:marLeft w:val="480"/>
          <w:marRight w:val="0"/>
          <w:marTop w:val="0"/>
          <w:marBottom w:val="0"/>
          <w:divBdr>
            <w:top w:val="none" w:sz="0" w:space="0" w:color="auto"/>
            <w:left w:val="none" w:sz="0" w:space="0" w:color="auto"/>
            <w:bottom w:val="none" w:sz="0" w:space="0" w:color="auto"/>
            <w:right w:val="none" w:sz="0" w:space="0" w:color="auto"/>
          </w:divBdr>
        </w:div>
        <w:div w:id="1909338631">
          <w:marLeft w:val="480"/>
          <w:marRight w:val="0"/>
          <w:marTop w:val="0"/>
          <w:marBottom w:val="0"/>
          <w:divBdr>
            <w:top w:val="none" w:sz="0" w:space="0" w:color="auto"/>
            <w:left w:val="none" w:sz="0" w:space="0" w:color="auto"/>
            <w:bottom w:val="none" w:sz="0" w:space="0" w:color="auto"/>
            <w:right w:val="none" w:sz="0" w:space="0" w:color="auto"/>
          </w:divBdr>
        </w:div>
        <w:div w:id="394936473">
          <w:marLeft w:val="480"/>
          <w:marRight w:val="0"/>
          <w:marTop w:val="0"/>
          <w:marBottom w:val="0"/>
          <w:divBdr>
            <w:top w:val="none" w:sz="0" w:space="0" w:color="auto"/>
            <w:left w:val="none" w:sz="0" w:space="0" w:color="auto"/>
            <w:bottom w:val="none" w:sz="0" w:space="0" w:color="auto"/>
            <w:right w:val="none" w:sz="0" w:space="0" w:color="auto"/>
          </w:divBdr>
        </w:div>
        <w:div w:id="1498423458">
          <w:marLeft w:val="480"/>
          <w:marRight w:val="0"/>
          <w:marTop w:val="0"/>
          <w:marBottom w:val="0"/>
          <w:divBdr>
            <w:top w:val="none" w:sz="0" w:space="0" w:color="auto"/>
            <w:left w:val="none" w:sz="0" w:space="0" w:color="auto"/>
            <w:bottom w:val="none" w:sz="0" w:space="0" w:color="auto"/>
            <w:right w:val="none" w:sz="0" w:space="0" w:color="auto"/>
          </w:divBdr>
        </w:div>
        <w:div w:id="1840535487">
          <w:marLeft w:val="480"/>
          <w:marRight w:val="0"/>
          <w:marTop w:val="0"/>
          <w:marBottom w:val="0"/>
          <w:divBdr>
            <w:top w:val="none" w:sz="0" w:space="0" w:color="auto"/>
            <w:left w:val="none" w:sz="0" w:space="0" w:color="auto"/>
            <w:bottom w:val="none" w:sz="0" w:space="0" w:color="auto"/>
            <w:right w:val="none" w:sz="0" w:space="0" w:color="auto"/>
          </w:divBdr>
        </w:div>
        <w:div w:id="1361708361">
          <w:marLeft w:val="480"/>
          <w:marRight w:val="0"/>
          <w:marTop w:val="0"/>
          <w:marBottom w:val="0"/>
          <w:divBdr>
            <w:top w:val="none" w:sz="0" w:space="0" w:color="auto"/>
            <w:left w:val="none" w:sz="0" w:space="0" w:color="auto"/>
            <w:bottom w:val="none" w:sz="0" w:space="0" w:color="auto"/>
            <w:right w:val="none" w:sz="0" w:space="0" w:color="auto"/>
          </w:divBdr>
        </w:div>
        <w:div w:id="931278429">
          <w:marLeft w:val="480"/>
          <w:marRight w:val="0"/>
          <w:marTop w:val="0"/>
          <w:marBottom w:val="0"/>
          <w:divBdr>
            <w:top w:val="none" w:sz="0" w:space="0" w:color="auto"/>
            <w:left w:val="none" w:sz="0" w:space="0" w:color="auto"/>
            <w:bottom w:val="none" w:sz="0" w:space="0" w:color="auto"/>
            <w:right w:val="none" w:sz="0" w:space="0" w:color="auto"/>
          </w:divBdr>
        </w:div>
        <w:div w:id="1272738117">
          <w:marLeft w:val="480"/>
          <w:marRight w:val="0"/>
          <w:marTop w:val="0"/>
          <w:marBottom w:val="0"/>
          <w:divBdr>
            <w:top w:val="none" w:sz="0" w:space="0" w:color="auto"/>
            <w:left w:val="none" w:sz="0" w:space="0" w:color="auto"/>
            <w:bottom w:val="none" w:sz="0" w:space="0" w:color="auto"/>
            <w:right w:val="none" w:sz="0" w:space="0" w:color="auto"/>
          </w:divBdr>
        </w:div>
        <w:div w:id="1905798164">
          <w:marLeft w:val="480"/>
          <w:marRight w:val="0"/>
          <w:marTop w:val="0"/>
          <w:marBottom w:val="0"/>
          <w:divBdr>
            <w:top w:val="none" w:sz="0" w:space="0" w:color="auto"/>
            <w:left w:val="none" w:sz="0" w:space="0" w:color="auto"/>
            <w:bottom w:val="none" w:sz="0" w:space="0" w:color="auto"/>
            <w:right w:val="none" w:sz="0" w:space="0" w:color="auto"/>
          </w:divBdr>
        </w:div>
        <w:div w:id="428502940">
          <w:marLeft w:val="480"/>
          <w:marRight w:val="0"/>
          <w:marTop w:val="0"/>
          <w:marBottom w:val="0"/>
          <w:divBdr>
            <w:top w:val="none" w:sz="0" w:space="0" w:color="auto"/>
            <w:left w:val="none" w:sz="0" w:space="0" w:color="auto"/>
            <w:bottom w:val="none" w:sz="0" w:space="0" w:color="auto"/>
            <w:right w:val="none" w:sz="0" w:space="0" w:color="auto"/>
          </w:divBdr>
        </w:div>
        <w:div w:id="1110666938">
          <w:marLeft w:val="480"/>
          <w:marRight w:val="0"/>
          <w:marTop w:val="0"/>
          <w:marBottom w:val="0"/>
          <w:divBdr>
            <w:top w:val="none" w:sz="0" w:space="0" w:color="auto"/>
            <w:left w:val="none" w:sz="0" w:space="0" w:color="auto"/>
            <w:bottom w:val="none" w:sz="0" w:space="0" w:color="auto"/>
            <w:right w:val="none" w:sz="0" w:space="0" w:color="auto"/>
          </w:divBdr>
        </w:div>
        <w:div w:id="2080129963">
          <w:marLeft w:val="480"/>
          <w:marRight w:val="0"/>
          <w:marTop w:val="0"/>
          <w:marBottom w:val="0"/>
          <w:divBdr>
            <w:top w:val="none" w:sz="0" w:space="0" w:color="auto"/>
            <w:left w:val="none" w:sz="0" w:space="0" w:color="auto"/>
            <w:bottom w:val="none" w:sz="0" w:space="0" w:color="auto"/>
            <w:right w:val="none" w:sz="0" w:space="0" w:color="auto"/>
          </w:divBdr>
        </w:div>
        <w:div w:id="952901733">
          <w:marLeft w:val="480"/>
          <w:marRight w:val="0"/>
          <w:marTop w:val="0"/>
          <w:marBottom w:val="0"/>
          <w:divBdr>
            <w:top w:val="none" w:sz="0" w:space="0" w:color="auto"/>
            <w:left w:val="none" w:sz="0" w:space="0" w:color="auto"/>
            <w:bottom w:val="none" w:sz="0" w:space="0" w:color="auto"/>
            <w:right w:val="none" w:sz="0" w:space="0" w:color="auto"/>
          </w:divBdr>
        </w:div>
        <w:div w:id="570580649">
          <w:marLeft w:val="480"/>
          <w:marRight w:val="0"/>
          <w:marTop w:val="0"/>
          <w:marBottom w:val="0"/>
          <w:divBdr>
            <w:top w:val="none" w:sz="0" w:space="0" w:color="auto"/>
            <w:left w:val="none" w:sz="0" w:space="0" w:color="auto"/>
            <w:bottom w:val="none" w:sz="0" w:space="0" w:color="auto"/>
            <w:right w:val="none" w:sz="0" w:space="0" w:color="auto"/>
          </w:divBdr>
        </w:div>
        <w:div w:id="366024769">
          <w:marLeft w:val="480"/>
          <w:marRight w:val="0"/>
          <w:marTop w:val="0"/>
          <w:marBottom w:val="0"/>
          <w:divBdr>
            <w:top w:val="none" w:sz="0" w:space="0" w:color="auto"/>
            <w:left w:val="none" w:sz="0" w:space="0" w:color="auto"/>
            <w:bottom w:val="none" w:sz="0" w:space="0" w:color="auto"/>
            <w:right w:val="none" w:sz="0" w:space="0" w:color="auto"/>
          </w:divBdr>
        </w:div>
        <w:div w:id="1396781038">
          <w:marLeft w:val="480"/>
          <w:marRight w:val="0"/>
          <w:marTop w:val="0"/>
          <w:marBottom w:val="0"/>
          <w:divBdr>
            <w:top w:val="none" w:sz="0" w:space="0" w:color="auto"/>
            <w:left w:val="none" w:sz="0" w:space="0" w:color="auto"/>
            <w:bottom w:val="none" w:sz="0" w:space="0" w:color="auto"/>
            <w:right w:val="none" w:sz="0" w:space="0" w:color="auto"/>
          </w:divBdr>
        </w:div>
        <w:div w:id="182519263">
          <w:marLeft w:val="480"/>
          <w:marRight w:val="0"/>
          <w:marTop w:val="0"/>
          <w:marBottom w:val="0"/>
          <w:divBdr>
            <w:top w:val="none" w:sz="0" w:space="0" w:color="auto"/>
            <w:left w:val="none" w:sz="0" w:space="0" w:color="auto"/>
            <w:bottom w:val="none" w:sz="0" w:space="0" w:color="auto"/>
            <w:right w:val="none" w:sz="0" w:space="0" w:color="auto"/>
          </w:divBdr>
        </w:div>
        <w:div w:id="744110193">
          <w:marLeft w:val="480"/>
          <w:marRight w:val="0"/>
          <w:marTop w:val="0"/>
          <w:marBottom w:val="0"/>
          <w:divBdr>
            <w:top w:val="none" w:sz="0" w:space="0" w:color="auto"/>
            <w:left w:val="none" w:sz="0" w:space="0" w:color="auto"/>
            <w:bottom w:val="none" w:sz="0" w:space="0" w:color="auto"/>
            <w:right w:val="none" w:sz="0" w:space="0" w:color="auto"/>
          </w:divBdr>
        </w:div>
      </w:divsChild>
    </w:div>
    <w:div w:id="1198855771">
      <w:bodyDiv w:val="1"/>
      <w:marLeft w:val="0"/>
      <w:marRight w:val="0"/>
      <w:marTop w:val="0"/>
      <w:marBottom w:val="0"/>
      <w:divBdr>
        <w:top w:val="none" w:sz="0" w:space="0" w:color="auto"/>
        <w:left w:val="none" w:sz="0" w:space="0" w:color="auto"/>
        <w:bottom w:val="none" w:sz="0" w:space="0" w:color="auto"/>
        <w:right w:val="none" w:sz="0" w:space="0" w:color="auto"/>
      </w:divBdr>
    </w:div>
    <w:div w:id="1199317598">
      <w:bodyDiv w:val="1"/>
      <w:marLeft w:val="0"/>
      <w:marRight w:val="0"/>
      <w:marTop w:val="0"/>
      <w:marBottom w:val="0"/>
      <w:divBdr>
        <w:top w:val="none" w:sz="0" w:space="0" w:color="auto"/>
        <w:left w:val="none" w:sz="0" w:space="0" w:color="auto"/>
        <w:bottom w:val="none" w:sz="0" w:space="0" w:color="auto"/>
        <w:right w:val="none" w:sz="0" w:space="0" w:color="auto"/>
      </w:divBdr>
    </w:div>
    <w:div w:id="1200432569">
      <w:bodyDiv w:val="1"/>
      <w:marLeft w:val="0"/>
      <w:marRight w:val="0"/>
      <w:marTop w:val="0"/>
      <w:marBottom w:val="0"/>
      <w:divBdr>
        <w:top w:val="none" w:sz="0" w:space="0" w:color="auto"/>
        <w:left w:val="none" w:sz="0" w:space="0" w:color="auto"/>
        <w:bottom w:val="none" w:sz="0" w:space="0" w:color="auto"/>
        <w:right w:val="none" w:sz="0" w:space="0" w:color="auto"/>
      </w:divBdr>
      <w:divsChild>
        <w:div w:id="48581535">
          <w:marLeft w:val="480"/>
          <w:marRight w:val="0"/>
          <w:marTop w:val="0"/>
          <w:marBottom w:val="0"/>
          <w:divBdr>
            <w:top w:val="none" w:sz="0" w:space="0" w:color="auto"/>
            <w:left w:val="none" w:sz="0" w:space="0" w:color="auto"/>
            <w:bottom w:val="none" w:sz="0" w:space="0" w:color="auto"/>
            <w:right w:val="none" w:sz="0" w:space="0" w:color="auto"/>
          </w:divBdr>
        </w:div>
        <w:div w:id="143352941">
          <w:marLeft w:val="480"/>
          <w:marRight w:val="0"/>
          <w:marTop w:val="0"/>
          <w:marBottom w:val="0"/>
          <w:divBdr>
            <w:top w:val="none" w:sz="0" w:space="0" w:color="auto"/>
            <w:left w:val="none" w:sz="0" w:space="0" w:color="auto"/>
            <w:bottom w:val="none" w:sz="0" w:space="0" w:color="auto"/>
            <w:right w:val="none" w:sz="0" w:space="0" w:color="auto"/>
          </w:divBdr>
        </w:div>
        <w:div w:id="434792937">
          <w:marLeft w:val="480"/>
          <w:marRight w:val="0"/>
          <w:marTop w:val="0"/>
          <w:marBottom w:val="0"/>
          <w:divBdr>
            <w:top w:val="none" w:sz="0" w:space="0" w:color="auto"/>
            <w:left w:val="none" w:sz="0" w:space="0" w:color="auto"/>
            <w:bottom w:val="none" w:sz="0" w:space="0" w:color="auto"/>
            <w:right w:val="none" w:sz="0" w:space="0" w:color="auto"/>
          </w:divBdr>
        </w:div>
        <w:div w:id="473061156">
          <w:marLeft w:val="480"/>
          <w:marRight w:val="0"/>
          <w:marTop w:val="0"/>
          <w:marBottom w:val="0"/>
          <w:divBdr>
            <w:top w:val="none" w:sz="0" w:space="0" w:color="auto"/>
            <w:left w:val="none" w:sz="0" w:space="0" w:color="auto"/>
            <w:bottom w:val="none" w:sz="0" w:space="0" w:color="auto"/>
            <w:right w:val="none" w:sz="0" w:space="0" w:color="auto"/>
          </w:divBdr>
        </w:div>
        <w:div w:id="518086126">
          <w:marLeft w:val="480"/>
          <w:marRight w:val="0"/>
          <w:marTop w:val="0"/>
          <w:marBottom w:val="0"/>
          <w:divBdr>
            <w:top w:val="none" w:sz="0" w:space="0" w:color="auto"/>
            <w:left w:val="none" w:sz="0" w:space="0" w:color="auto"/>
            <w:bottom w:val="none" w:sz="0" w:space="0" w:color="auto"/>
            <w:right w:val="none" w:sz="0" w:space="0" w:color="auto"/>
          </w:divBdr>
        </w:div>
        <w:div w:id="555091261">
          <w:marLeft w:val="480"/>
          <w:marRight w:val="0"/>
          <w:marTop w:val="0"/>
          <w:marBottom w:val="0"/>
          <w:divBdr>
            <w:top w:val="none" w:sz="0" w:space="0" w:color="auto"/>
            <w:left w:val="none" w:sz="0" w:space="0" w:color="auto"/>
            <w:bottom w:val="none" w:sz="0" w:space="0" w:color="auto"/>
            <w:right w:val="none" w:sz="0" w:space="0" w:color="auto"/>
          </w:divBdr>
        </w:div>
        <w:div w:id="737630413">
          <w:marLeft w:val="480"/>
          <w:marRight w:val="0"/>
          <w:marTop w:val="0"/>
          <w:marBottom w:val="0"/>
          <w:divBdr>
            <w:top w:val="none" w:sz="0" w:space="0" w:color="auto"/>
            <w:left w:val="none" w:sz="0" w:space="0" w:color="auto"/>
            <w:bottom w:val="none" w:sz="0" w:space="0" w:color="auto"/>
            <w:right w:val="none" w:sz="0" w:space="0" w:color="auto"/>
          </w:divBdr>
        </w:div>
        <w:div w:id="803279667">
          <w:marLeft w:val="480"/>
          <w:marRight w:val="0"/>
          <w:marTop w:val="0"/>
          <w:marBottom w:val="0"/>
          <w:divBdr>
            <w:top w:val="none" w:sz="0" w:space="0" w:color="auto"/>
            <w:left w:val="none" w:sz="0" w:space="0" w:color="auto"/>
            <w:bottom w:val="none" w:sz="0" w:space="0" w:color="auto"/>
            <w:right w:val="none" w:sz="0" w:space="0" w:color="auto"/>
          </w:divBdr>
        </w:div>
        <w:div w:id="914127944">
          <w:marLeft w:val="480"/>
          <w:marRight w:val="0"/>
          <w:marTop w:val="0"/>
          <w:marBottom w:val="0"/>
          <w:divBdr>
            <w:top w:val="none" w:sz="0" w:space="0" w:color="auto"/>
            <w:left w:val="none" w:sz="0" w:space="0" w:color="auto"/>
            <w:bottom w:val="none" w:sz="0" w:space="0" w:color="auto"/>
            <w:right w:val="none" w:sz="0" w:space="0" w:color="auto"/>
          </w:divBdr>
        </w:div>
        <w:div w:id="1041635364">
          <w:marLeft w:val="480"/>
          <w:marRight w:val="0"/>
          <w:marTop w:val="0"/>
          <w:marBottom w:val="0"/>
          <w:divBdr>
            <w:top w:val="none" w:sz="0" w:space="0" w:color="auto"/>
            <w:left w:val="none" w:sz="0" w:space="0" w:color="auto"/>
            <w:bottom w:val="none" w:sz="0" w:space="0" w:color="auto"/>
            <w:right w:val="none" w:sz="0" w:space="0" w:color="auto"/>
          </w:divBdr>
        </w:div>
        <w:div w:id="1111633557">
          <w:marLeft w:val="480"/>
          <w:marRight w:val="0"/>
          <w:marTop w:val="0"/>
          <w:marBottom w:val="0"/>
          <w:divBdr>
            <w:top w:val="none" w:sz="0" w:space="0" w:color="auto"/>
            <w:left w:val="none" w:sz="0" w:space="0" w:color="auto"/>
            <w:bottom w:val="none" w:sz="0" w:space="0" w:color="auto"/>
            <w:right w:val="none" w:sz="0" w:space="0" w:color="auto"/>
          </w:divBdr>
        </w:div>
        <w:div w:id="1123646530">
          <w:marLeft w:val="480"/>
          <w:marRight w:val="0"/>
          <w:marTop w:val="0"/>
          <w:marBottom w:val="0"/>
          <w:divBdr>
            <w:top w:val="none" w:sz="0" w:space="0" w:color="auto"/>
            <w:left w:val="none" w:sz="0" w:space="0" w:color="auto"/>
            <w:bottom w:val="none" w:sz="0" w:space="0" w:color="auto"/>
            <w:right w:val="none" w:sz="0" w:space="0" w:color="auto"/>
          </w:divBdr>
        </w:div>
        <w:div w:id="1229148582">
          <w:marLeft w:val="480"/>
          <w:marRight w:val="0"/>
          <w:marTop w:val="0"/>
          <w:marBottom w:val="0"/>
          <w:divBdr>
            <w:top w:val="none" w:sz="0" w:space="0" w:color="auto"/>
            <w:left w:val="none" w:sz="0" w:space="0" w:color="auto"/>
            <w:bottom w:val="none" w:sz="0" w:space="0" w:color="auto"/>
            <w:right w:val="none" w:sz="0" w:space="0" w:color="auto"/>
          </w:divBdr>
        </w:div>
        <w:div w:id="1230075943">
          <w:marLeft w:val="480"/>
          <w:marRight w:val="0"/>
          <w:marTop w:val="0"/>
          <w:marBottom w:val="0"/>
          <w:divBdr>
            <w:top w:val="none" w:sz="0" w:space="0" w:color="auto"/>
            <w:left w:val="none" w:sz="0" w:space="0" w:color="auto"/>
            <w:bottom w:val="none" w:sz="0" w:space="0" w:color="auto"/>
            <w:right w:val="none" w:sz="0" w:space="0" w:color="auto"/>
          </w:divBdr>
        </w:div>
        <w:div w:id="1384520355">
          <w:marLeft w:val="480"/>
          <w:marRight w:val="0"/>
          <w:marTop w:val="0"/>
          <w:marBottom w:val="0"/>
          <w:divBdr>
            <w:top w:val="none" w:sz="0" w:space="0" w:color="auto"/>
            <w:left w:val="none" w:sz="0" w:space="0" w:color="auto"/>
            <w:bottom w:val="none" w:sz="0" w:space="0" w:color="auto"/>
            <w:right w:val="none" w:sz="0" w:space="0" w:color="auto"/>
          </w:divBdr>
        </w:div>
        <w:div w:id="1554271192">
          <w:marLeft w:val="480"/>
          <w:marRight w:val="0"/>
          <w:marTop w:val="0"/>
          <w:marBottom w:val="0"/>
          <w:divBdr>
            <w:top w:val="none" w:sz="0" w:space="0" w:color="auto"/>
            <w:left w:val="none" w:sz="0" w:space="0" w:color="auto"/>
            <w:bottom w:val="none" w:sz="0" w:space="0" w:color="auto"/>
            <w:right w:val="none" w:sz="0" w:space="0" w:color="auto"/>
          </w:divBdr>
        </w:div>
        <w:div w:id="1566380978">
          <w:marLeft w:val="480"/>
          <w:marRight w:val="0"/>
          <w:marTop w:val="0"/>
          <w:marBottom w:val="0"/>
          <w:divBdr>
            <w:top w:val="none" w:sz="0" w:space="0" w:color="auto"/>
            <w:left w:val="none" w:sz="0" w:space="0" w:color="auto"/>
            <w:bottom w:val="none" w:sz="0" w:space="0" w:color="auto"/>
            <w:right w:val="none" w:sz="0" w:space="0" w:color="auto"/>
          </w:divBdr>
        </w:div>
        <w:div w:id="1627855490">
          <w:marLeft w:val="480"/>
          <w:marRight w:val="0"/>
          <w:marTop w:val="0"/>
          <w:marBottom w:val="0"/>
          <w:divBdr>
            <w:top w:val="none" w:sz="0" w:space="0" w:color="auto"/>
            <w:left w:val="none" w:sz="0" w:space="0" w:color="auto"/>
            <w:bottom w:val="none" w:sz="0" w:space="0" w:color="auto"/>
            <w:right w:val="none" w:sz="0" w:space="0" w:color="auto"/>
          </w:divBdr>
        </w:div>
        <w:div w:id="1719009293">
          <w:marLeft w:val="480"/>
          <w:marRight w:val="0"/>
          <w:marTop w:val="0"/>
          <w:marBottom w:val="0"/>
          <w:divBdr>
            <w:top w:val="none" w:sz="0" w:space="0" w:color="auto"/>
            <w:left w:val="none" w:sz="0" w:space="0" w:color="auto"/>
            <w:bottom w:val="none" w:sz="0" w:space="0" w:color="auto"/>
            <w:right w:val="none" w:sz="0" w:space="0" w:color="auto"/>
          </w:divBdr>
        </w:div>
        <w:div w:id="1731033775">
          <w:marLeft w:val="480"/>
          <w:marRight w:val="0"/>
          <w:marTop w:val="0"/>
          <w:marBottom w:val="0"/>
          <w:divBdr>
            <w:top w:val="none" w:sz="0" w:space="0" w:color="auto"/>
            <w:left w:val="none" w:sz="0" w:space="0" w:color="auto"/>
            <w:bottom w:val="none" w:sz="0" w:space="0" w:color="auto"/>
            <w:right w:val="none" w:sz="0" w:space="0" w:color="auto"/>
          </w:divBdr>
        </w:div>
        <w:div w:id="1778020297">
          <w:marLeft w:val="480"/>
          <w:marRight w:val="0"/>
          <w:marTop w:val="0"/>
          <w:marBottom w:val="0"/>
          <w:divBdr>
            <w:top w:val="none" w:sz="0" w:space="0" w:color="auto"/>
            <w:left w:val="none" w:sz="0" w:space="0" w:color="auto"/>
            <w:bottom w:val="none" w:sz="0" w:space="0" w:color="auto"/>
            <w:right w:val="none" w:sz="0" w:space="0" w:color="auto"/>
          </w:divBdr>
        </w:div>
        <w:div w:id="1783573873">
          <w:marLeft w:val="480"/>
          <w:marRight w:val="0"/>
          <w:marTop w:val="0"/>
          <w:marBottom w:val="0"/>
          <w:divBdr>
            <w:top w:val="none" w:sz="0" w:space="0" w:color="auto"/>
            <w:left w:val="none" w:sz="0" w:space="0" w:color="auto"/>
            <w:bottom w:val="none" w:sz="0" w:space="0" w:color="auto"/>
            <w:right w:val="none" w:sz="0" w:space="0" w:color="auto"/>
          </w:divBdr>
        </w:div>
        <w:div w:id="1990942152">
          <w:marLeft w:val="480"/>
          <w:marRight w:val="0"/>
          <w:marTop w:val="0"/>
          <w:marBottom w:val="0"/>
          <w:divBdr>
            <w:top w:val="none" w:sz="0" w:space="0" w:color="auto"/>
            <w:left w:val="none" w:sz="0" w:space="0" w:color="auto"/>
            <w:bottom w:val="none" w:sz="0" w:space="0" w:color="auto"/>
            <w:right w:val="none" w:sz="0" w:space="0" w:color="auto"/>
          </w:divBdr>
        </w:div>
        <w:div w:id="2035646239">
          <w:marLeft w:val="480"/>
          <w:marRight w:val="0"/>
          <w:marTop w:val="0"/>
          <w:marBottom w:val="0"/>
          <w:divBdr>
            <w:top w:val="none" w:sz="0" w:space="0" w:color="auto"/>
            <w:left w:val="none" w:sz="0" w:space="0" w:color="auto"/>
            <w:bottom w:val="none" w:sz="0" w:space="0" w:color="auto"/>
            <w:right w:val="none" w:sz="0" w:space="0" w:color="auto"/>
          </w:divBdr>
        </w:div>
      </w:divsChild>
    </w:div>
    <w:div w:id="1200432952">
      <w:bodyDiv w:val="1"/>
      <w:marLeft w:val="0"/>
      <w:marRight w:val="0"/>
      <w:marTop w:val="0"/>
      <w:marBottom w:val="0"/>
      <w:divBdr>
        <w:top w:val="none" w:sz="0" w:space="0" w:color="auto"/>
        <w:left w:val="none" w:sz="0" w:space="0" w:color="auto"/>
        <w:bottom w:val="none" w:sz="0" w:space="0" w:color="auto"/>
        <w:right w:val="none" w:sz="0" w:space="0" w:color="auto"/>
      </w:divBdr>
    </w:div>
    <w:div w:id="1200626928">
      <w:bodyDiv w:val="1"/>
      <w:marLeft w:val="0"/>
      <w:marRight w:val="0"/>
      <w:marTop w:val="0"/>
      <w:marBottom w:val="0"/>
      <w:divBdr>
        <w:top w:val="none" w:sz="0" w:space="0" w:color="auto"/>
        <w:left w:val="none" w:sz="0" w:space="0" w:color="auto"/>
        <w:bottom w:val="none" w:sz="0" w:space="0" w:color="auto"/>
        <w:right w:val="none" w:sz="0" w:space="0" w:color="auto"/>
      </w:divBdr>
      <w:divsChild>
        <w:div w:id="1763261138">
          <w:marLeft w:val="480"/>
          <w:marRight w:val="0"/>
          <w:marTop w:val="0"/>
          <w:marBottom w:val="0"/>
          <w:divBdr>
            <w:top w:val="none" w:sz="0" w:space="0" w:color="auto"/>
            <w:left w:val="none" w:sz="0" w:space="0" w:color="auto"/>
            <w:bottom w:val="none" w:sz="0" w:space="0" w:color="auto"/>
            <w:right w:val="none" w:sz="0" w:space="0" w:color="auto"/>
          </w:divBdr>
        </w:div>
        <w:div w:id="207840943">
          <w:marLeft w:val="480"/>
          <w:marRight w:val="0"/>
          <w:marTop w:val="0"/>
          <w:marBottom w:val="0"/>
          <w:divBdr>
            <w:top w:val="none" w:sz="0" w:space="0" w:color="auto"/>
            <w:left w:val="none" w:sz="0" w:space="0" w:color="auto"/>
            <w:bottom w:val="none" w:sz="0" w:space="0" w:color="auto"/>
            <w:right w:val="none" w:sz="0" w:space="0" w:color="auto"/>
          </w:divBdr>
        </w:div>
        <w:div w:id="21710784">
          <w:marLeft w:val="480"/>
          <w:marRight w:val="0"/>
          <w:marTop w:val="0"/>
          <w:marBottom w:val="0"/>
          <w:divBdr>
            <w:top w:val="none" w:sz="0" w:space="0" w:color="auto"/>
            <w:left w:val="none" w:sz="0" w:space="0" w:color="auto"/>
            <w:bottom w:val="none" w:sz="0" w:space="0" w:color="auto"/>
            <w:right w:val="none" w:sz="0" w:space="0" w:color="auto"/>
          </w:divBdr>
        </w:div>
        <w:div w:id="137504472">
          <w:marLeft w:val="480"/>
          <w:marRight w:val="0"/>
          <w:marTop w:val="0"/>
          <w:marBottom w:val="0"/>
          <w:divBdr>
            <w:top w:val="none" w:sz="0" w:space="0" w:color="auto"/>
            <w:left w:val="none" w:sz="0" w:space="0" w:color="auto"/>
            <w:bottom w:val="none" w:sz="0" w:space="0" w:color="auto"/>
            <w:right w:val="none" w:sz="0" w:space="0" w:color="auto"/>
          </w:divBdr>
        </w:div>
        <w:div w:id="1409687961">
          <w:marLeft w:val="480"/>
          <w:marRight w:val="0"/>
          <w:marTop w:val="0"/>
          <w:marBottom w:val="0"/>
          <w:divBdr>
            <w:top w:val="none" w:sz="0" w:space="0" w:color="auto"/>
            <w:left w:val="none" w:sz="0" w:space="0" w:color="auto"/>
            <w:bottom w:val="none" w:sz="0" w:space="0" w:color="auto"/>
            <w:right w:val="none" w:sz="0" w:space="0" w:color="auto"/>
          </w:divBdr>
        </w:div>
        <w:div w:id="1194146352">
          <w:marLeft w:val="480"/>
          <w:marRight w:val="0"/>
          <w:marTop w:val="0"/>
          <w:marBottom w:val="0"/>
          <w:divBdr>
            <w:top w:val="none" w:sz="0" w:space="0" w:color="auto"/>
            <w:left w:val="none" w:sz="0" w:space="0" w:color="auto"/>
            <w:bottom w:val="none" w:sz="0" w:space="0" w:color="auto"/>
            <w:right w:val="none" w:sz="0" w:space="0" w:color="auto"/>
          </w:divBdr>
        </w:div>
        <w:div w:id="1390962641">
          <w:marLeft w:val="480"/>
          <w:marRight w:val="0"/>
          <w:marTop w:val="0"/>
          <w:marBottom w:val="0"/>
          <w:divBdr>
            <w:top w:val="none" w:sz="0" w:space="0" w:color="auto"/>
            <w:left w:val="none" w:sz="0" w:space="0" w:color="auto"/>
            <w:bottom w:val="none" w:sz="0" w:space="0" w:color="auto"/>
            <w:right w:val="none" w:sz="0" w:space="0" w:color="auto"/>
          </w:divBdr>
        </w:div>
        <w:div w:id="1638104181">
          <w:marLeft w:val="480"/>
          <w:marRight w:val="0"/>
          <w:marTop w:val="0"/>
          <w:marBottom w:val="0"/>
          <w:divBdr>
            <w:top w:val="none" w:sz="0" w:space="0" w:color="auto"/>
            <w:left w:val="none" w:sz="0" w:space="0" w:color="auto"/>
            <w:bottom w:val="none" w:sz="0" w:space="0" w:color="auto"/>
            <w:right w:val="none" w:sz="0" w:space="0" w:color="auto"/>
          </w:divBdr>
        </w:div>
        <w:div w:id="1119496441">
          <w:marLeft w:val="480"/>
          <w:marRight w:val="0"/>
          <w:marTop w:val="0"/>
          <w:marBottom w:val="0"/>
          <w:divBdr>
            <w:top w:val="none" w:sz="0" w:space="0" w:color="auto"/>
            <w:left w:val="none" w:sz="0" w:space="0" w:color="auto"/>
            <w:bottom w:val="none" w:sz="0" w:space="0" w:color="auto"/>
            <w:right w:val="none" w:sz="0" w:space="0" w:color="auto"/>
          </w:divBdr>
        </w:div>
        <w:div w:id="1137645723">
          <w:marLeft w:val="480"/>
          <w:marRight w:val="0"/>
          <w:marTop w:val="0"/>
          <w:marBottom w:val="0"/>
          <w:divBdr>
            <w:top w:val="none" w:sz="0" w:space="0" w:color="auto"/>
            <w:left w:val="none" w:sz="0" w:space="0" w:color="auto"/>
            <w:bottom w:val="none" w:sz="0" w:space="0" w:color="auto"/>
            <w:right w:val="none" w:sz="0" w:space="0" w:color="auto"/>
          </w:divBdr>
        </w:div>
        <w:div w:id="1394815237">
          <w:marLeft w:val="480"/>
          <w:marRight w:val="0"/>
          <w:marTop w:val="0"/>
          <w:marBottom w:val="0"/>
          <w:divBdr>
            <w:top w:val="none" w:sz="0" w:space="0" w:color="auto"/>
            <w:left w:val="none" w:sz="0" w:space="0" w:color="auto"/>
            <w:bottom w:val="none" w:sz="0" w:space="0" w:color="auto"/>
            <w:right w:val="none" w:sz="0" w:space="0" w:color="auto"/>
          </w:divBdr>
        </w:div>
        <w:div w:id="397364067">
          <w:marLeft w:val="480"/>
          <w:marRight w:val="0"/>
          <w:marTop w:val="0"/>
          <w:marBottom w:val="0"/>
          <w:divBdr>
            <w:top w:val="none" w:sz="0" w:space="0" w:color="auto"/>
            <w:left w:val="none" w:sz="0" w:space="0" w:color="auto"/>
            <w:bottom w:val="none" w:sz="0" w:space="0" w:color="auto"/>
            <w:right w:val="none" w:sz="0" w:space="0" w:color="auto"/>
          </w:divBdr>
        </w:div>
        <w:div w:id="1299723351">
          <w:marLeft w:val="480"/>
          <w:marRight w:val="0"/>
          <w:marTop w:val="0"/>
          <w:marBottom w:val="0"/>
          <w:divBdr>
            <w:top w:val="none" w:sz="0" w:space="0" w:color="auto"/>
            <w:left w:val="none" w:sz="0" w:space="0" w:color="auto"/>
            <w:bottom w:val="none" w:sz="0" w:space="0" w:color="auto"/>
            <w:right w:val="none" w:sz="0" w:space="0" w:color="auto"/>
          </w:divBdr>
        </w:div>
        <w:div w:id="1505130273">
          <w:marLeft w:val="480"/>
          <w:marRight w:val="0"/>
          <w:marTop w:val="0"/>
          <w:marBottom w:val="0"/>
          <w:divBdr>
            <w:top w:val="none" w:sz="0" w:space="0" w:color="auto"/>
            <w:left w:val="none" w:sz="0" w:space="0" w:color="auto"/>
            <w:bottom w:val="none" w:sz="0" w:space="0" w:color="auto"/>
            <w:right w:val="none" w:sz="0" w:space="0" w:color="auto"/>
          </w:divBdr>
        </w:div>
        <w:div w:id="169413842">
          <w:marLeft w:val="480"/>
          <w:marRight w:val="0"/>
          <w:marTop w:val="0"/>
          <w:marBottom w:val="0"/>
          <w:divBdr>
            <w:top w:val="none" w:sz="0" w:space="0" w:color="auto"/>
            <w:left w:val="none" w:sz="0" w:space="0" w:color="auto"/>
            <w:bottom w:val="none" w:sz="0" w:space="0" w:color="auto"/>
            <w:right w:val="none" w:sz="0" w:space="0" w:color="auto"/>
          </w:divBdr>
        </w:div>
        <w:div w:id="1673487193">
          <w:marLeft w:val="480"/>
          <w:marRight w:val="0"/>
          <w:marTop w:val="0"/>
          <w:marBottom w:val="0"/>
          <w:divBdr>
            <w:top w:val="none" w:sz="0" w:space="0" w:color="auto"/>
            <w:left w:val="none" w:sz="0" w:space="0" w:color="auto"/>
            <w:bottom w:val="none" w:sz="0" w:space="0" w:color="auto"/>
            <w:right w:val="none" w:sz="0" w:space="0" w:color="auto"/>
          </w:divBdr>
        </w:div>
        <w:div w:id="1034161723">
          <w:marLeft w:val="480"/>
          <w:marRight w:val="0"/>
          <w:marTop w:val="0"/>
          <w:marBottom w:val="0"/>
          <w:divBdr>
            <w:top w:val="none" w:sz="0" w:space="0" w:color="auto"/>
            <w:left w:val="none" w:sz="0" w:space="0" w:color="auto"/>
            <w:bottom w:val="none" w:sz="0" w:space="0" w:color="auto"/>
            <w:right w:val="none" w:sz="0" w:space="0" w:color="auto"/>
          </w:divBdr>
        </w:div>
        <w:div w:id="1028750152">
          <w:marLeft w:val="480"/>
          <w:marRight w:val="0"/>
          <w:marTop w:val="0"/>
          <w:marBottom w:val="0"/>
          <w:divBdr>
            <w:top w:val="none" w:sz="0" w:space="0" w:color="auto"/>
            <w:left w:val="none" w:sz="0" w:space="0" w:color="auto"/>
            <w:bottom w:val="none" w:sz="0" w:space="0" w:color="auto"/>
            <w:right w:val="none" w:sz="0" w:space="0" w:color="auto"/>
          </w:divBdr>
        </w:div>
        <w:div w:id="2098406966">
          <w:marLeft w:val="480"/>
          <w:marRight w:val="0"/>
          <w:marTop w:val="0"/>
          <w:marBottom w:val="0"/>
          <w:divBdr>
            <w:top w:val="none" w:sz="0" w:space="0" w:color="auto"/>
            <w:left w:val="none" w:sz="0" w:space="0" w:color="auto"/>
            <w:bottom w:val="none" w:sz="0" w:space="0" w:color="auto"/>
            <w:right w:val="none" w:sz="0" w:space="0" w:color="auto"/>
          </w:divBdr>
        </w:div>
        <w:div w:id="1923250946">
          <w:marLeft w:val="480"/>
          <w:marRight w:val="0"/>
          <w:marTop w:val="0"/>
          <w:marBottom w:val="0"/>
          <w:divBdr>
            <w:top w:val="none" w:sz="0" w:space="0" w:color="auto"/>
            <w:left w:val="none" w:sz="0" w:space="0" w:color="auto"/>
            <w:bottom w:val="none" w:sz="0" w:space="0" w:color="auto"/>
            <w:right w:val="none" w:sz="0" w:space="0" w:color="auto"/>
          </w:divBdr>
        </w:div>
        <w:div w:id="1017122775">
          <w:marLeft w:val="480"/>
          <w:marRight w:val="0"/>
          <w:marTop w:val="0"/>
          <w:marBottom w:val="0"/>
          <w:divBdr>
            <w:top w:val="none" w:sz="0" w:space="0" w:color="auto"/>
            <w:left w:val="none" w:sz="0" w:space="0" w:color="auto"/>
            <w:bottom w:val="none" w:sz="0" w:space="0" w:color="auto"/>
            <w:right w:val="none" w:sz="0" w:space="0" w:color="auto"/>
          </w:divBdr>
        </w:div>
        <w:div w:id="825246654">
          <w:marLeft w:val="480"/>
          <w:marRight w:val="0"/>
          <w:marTop w:val="0"/>
          <w:marBottom w:val="0"/>
          <w:divBdr>
            <w:top w:val="none" w:sz="0" w:space="0" w:color="auto"/>
            <w:left w:val="none" w:sz="0" w:space="0" w:color="auto"/>
            <w:bottom w:val="none" w:sz="0" w:space="0" w:color="auto"/>
            <w:right w:val="none" w:sz="0" w:space="0" w:color="auto"/>
          </w:divBdr>
        </w:div>
        <w:div w:id="1106920385">
          <w:marLeft w:val="480"/>
          <w:marRight w:val="0"/>
          <w:marTop w:val="0"/>
          <w:marBottom w:val="0"/>
          <w:divBdr>
            <w:top w:val="none" w:sz="0" w:space="0" w:color="auto"/>
            <w:left w:val="none" w:sz="0" w:space="0" w:color="auto"/>
            <w:bottom w:val="none" w:sz="0" w:space="0" w:color="auto"/>
            <w:right w:val="none" w:sz="0" w:space="0" w:color="auto"/>
          </w:divBdr>
        </w:div>
        <w:div w:id="1590769861">
          <w:marLeft w:val="480"/>
          <w:marRight w:val="0"/>
          <w:marTop w:val="0"/>
          <w:marBottom w:val="0"/>
          <w:divBdr>
            <w:top w:val="none" w:sz="0" w:space="0" w:color="auto"/>
            <w:left w:val="none" w:sz="0" w:space="0" w:color="auto"/>
            <w:bottom w:val="none" w:sz="0" w:space="0" w:color="auto"/>
            <w:right w:val="none" w:sz="0" w:space="0" w:color="auto"/>
          </w:divBdr>
        </w:div>
        <w:div w:id="1189102103">
          <w:marLeft w:val="480"/>
          <w:marRight w:val="0"/>
          <w:marTop w:val="0"/>
          <w:marBottom w:val="0"/>
          <w:divBdr>
            <w:top w:val="none" w:sz="0" w:space="0" w:color="auto"/>
            <w:left w:val="none" w:sz="0" w:space="0" w:color="auto"/>
            <w:bottom w:val="none" w:sz="0" w:space="0" w:color="auto"/>
            <w:right w:val="none" w:sz="0" w:space="0" w:color="auto"/>
          </w:divBdr>
        </w:div>
        <w:div w:id="624695063">
          <w:marLeft w:val="480"/>
          <w:marRight w:val="0"/>
          <w:marTop w:val="0"/>
          <w:marBottom w:val="0"/>
          <w:divBdr>
            <w:top w:val="none" w:sz="0" w:space="0" w:color="auto"/>
            <w:left w:val="none" w:sz="0" w:space="0" w:color="auto"/>
            <w:bottom w:val="none" w:sz="0" w:space="0" w:color="auto"/>
            <w:right w:val="none" w:sz="0" w:space="0" w:color="auto"/>
          </w:divBdr>
        </w:div>
        <w:div w:id="1755392270">
          <w:marLeft w:val="480"/>
          <w:marRight w:val="0"/>
          <w:marTop w:val="0"/>
          <w:marBottom w:val="0"/>
          <w:divBdr>
            <w:top w:val="none" w:sz="0" w:space="0" w:color="auto"/>
            <w:left w:val="none" w:sz="0" w:space="0" w:color="auto"/>
            <w:bottom w:val="none" w:sz="0" w:space="0" w:color="auto"/>
            <w:right w:val="none" w:sz="0" w:space="0" w:color="auto"/>
          </w:divBdr>
        </w:div>
        <w:div w:id="589776244">
          <w:marLeft w:val="480"/>
          <w:marRight w:val="0"/>
          <w:marTop w:val="0"/>
          <w:marBottom w:val="0"/>
          <w:divBdr>
            <w:top w:val="none" w:sz="0" w:space="0" w:color="auto"/>
            <w:left w:val="none" w:sz="0" w:space="0" w:color="auto"/>
            <w:bottom w:val="none" w:sz="0" w:space="0" w:color="auto"/>
            <w:right w:val="none" w:sz="0" w:space="0" w:color="auto"/>
          </w:divBdr>
        </w:div>
      </w:divsChild>
    </w:div>
    <w:div w:id="1200627739">
      <w:bodyDiv w:val="1"/>
      <w:marLeft w:val="0"/>
      <w:marRight w:val="0"/>
      <w:marTop w:val="0"/>
      <w:marBottom w:val="0"/>
      <w:divBdr>
        <w:top w:val="none" w:sz="0" w:space="0" w:color="auto"/>
        <w:left w:val="none" w:sz="0" w:space="0" w:color="auto"/>
        <w:bottom w:val="none" w:sz="0" w:space="0" w:color="auto"/>
        <w:right w:val="none" w:sz="0" w:space="0" w:color="auto"/>
      </w:divBdr>
    </w:div>
    <w:div w:id="1200701582">
      <w:bodyDiv w:val="1"/>
      <w:marLeft w:val="0"/>
      <w:marRight w:val="0"/>
      <w:marTop w:val="0"/>
      <w:marBottom w:val="0"/>
      <w:divBdr>
        <w:top w:val="none" w:sz="0" w:space="0" w:color="auto"/>
        <w:left w:val="none" w:sz="0" w:space="0" w:color="auto"/>
        <w:bottom w:val="none" w:sz="0" w:space="0" w:color="auto"/>
        <w:right w:val="none" w:sz="0" w:space="0" w:color="auto"/>
      </w:divBdr>
      <w:divsChild>
        <w:div w:id="1876885847">
          <w:marLeft w:val="480"/>
          <w:marRight w:val="0"/>
          <w:marTop w:val="0"/>
          <w:marBottom w:val="0"/>
          <w:divBdr>
            <w:top w:val="none" w:sz="0" w:space="0" w:color="auto"/>
            <w:left w:val="none" w:sz="0" w:space="0" w:color="auto"/>
            <w:bottom w:val="none" w:sz="0" w:space="0" w:color="auto"/>
            <w:right w:val="none" w:sz="0" w:space="0" w:color="auto"/>
          </w:divBdr>
        </w:div>
        <w:div w:id="1406688153">
          <w:marLeft w:val="480"/>
          <w:marRight w:val="0"/>
          <w:marTop w:val="0"/>
          <w:marBottom w:val="0"/>
          <w:divBdr>
            <w:top w:val="none" w:sz="0" w:space="0" w:color="auto"/>
            <w:left w:val="none" w:sz="0" w:space="0" w:color="auto"/>
            <w:bottom w:val="none" w:sz="0" w:space="0" w:color="auto"/>
            <w:right w:val="none" w:sz="0" w:space="0" w:color="auto"/>
          </w:divBdr>
        </w:div>
        <w:div w:id="1629974859">
          <w:marLeft w:val="480"/>
          <w:marRight w:val="0"/>
          <w:marTop w:val="0"/>
          <w:marBottom w:val="0"/>
          <w:divBdr>
            <w:top w:val="none" w:sz="0" w:space="0" w:color="auto"/>
            <w:left w:val="none" w:sz="0" w:space="0" w:color="auto"/>
            <w:bottom w:val="none" w:sz="0" w:space="0" w:color="auto"/>
            <w:right w:val="none" w:sz="0" w:space="0" w:color="auto"/>
          </w:divBdr>
        </w:div>
        <w:div w:id="939602253">
          <w:marLeft w:val="480"/>
          <w:marRight w:val="0"/>
          <w:marTop w:val="0"/>
          <w:marBottom w:val="0"/>
          <w:divBdr>
            <w:top w:val="none" w:sz="0" w:space="0" w:color="auto"/>
            <w:left w:val="none" w:sz="0" w:space="0" w:color="auto"/>
            <w:bottom w:val="none" w:sz="0" w:space="0" w:color="auto"/>
            <w:right w:val="none" w:sz="0" w:space="0" w:color="auto"/>
          </w:divBdr>
        </w:div>
        <w:div w:id="1441530486">
          <w:marLeft w:val="480"/>
          <w:marRight w:val="0"/>
          <w:marTop w:val="0"/>
          <w:marBottom w:val="0"/>
          <w:divBdr>
            <w:top w:val="none" w:sz="0" w:space="0" w:color="auto"/>
            <w:left w:val="none" w:sz="0" w:space="0" w:color="auto"/>
            <w:bottom w:val="none" w:sz="0" w:space="0" w:color="auto"/>
            <w:right w:val="none" w:sz="0" w:space="0" w:color="auto"/>
          </w:divBdr>
        </w:div>
        <w:div w:id="847405739">
          <w:marLeft w:val="480"/>
          <w:marRight w:val="0"/>
          <w:marTop w:val="0"/>
          <w:marBottom w:val="0"/>
          <w:divBdr>
            <w:top w:val="none" w:sz="0" w:space="0" w:color="auto"/>
            <w:left w:val="none" w:sz="0" w:space="0" w:color="auto"/>
            <w:bottom w:val="none" w:sz="0" w:space="0" w:color="auto"/>
            <w:right w:val="none" w:sz="0" w:space="0" w:color="auto"/>
          </w:divBdr>
        </w:div>
        <w:div w:id="866217195">
          <w:marLeft w:val="480"/>
          <w:marRight w:val="0"/>
          <w:marTop w:val="0"/>
          <w:marBottom w:val="0"/>
          <w:divBdr>
            <w:top w:val="none" w:sz="0" w:space="0" w:color="auto"/>
            <w:left w:val="none" w:sz="0" w:space="0" w:color="auto"/>
            <w:bottom w:val="none" w:sz="0" w:space="0" w:color="auto"/>
            <w:right w:val="none" w:sz="0" w:space="0" w:color="auto"/>
          </w:divBdr>
        </w:div>
        <w:div w:id="1148591688">
          <w:marLeft w:val="480"/>
          <w:marRight w:val="0"/>
          <w:marTop w:val="0"/>
          <w:marBottom w:val="0"/>
          <w:divBdr>
            <w:top w:val="none" w:sz="0" w:space="0" w:color="auto"/>
            <w:left w:val="none" w:sz="0" w:space="0" w:color="auto"/>
            <w:bottom w:val="none" w:sz="0" w:space="0" w:color="auto"/>
            <w:right w:val="none" w:sz="0" w:space="0" w:color="auto"/>
          </w:divBdr>
        </w:div>
        <w:div w:id="268395485">
          <w:marLeft w:val="480"/>
          <w:marRight w:val="0"/>
          <w:marTop w:val="0"/>
          <w:marBottom w:val="0"/>
          <w:divBdr>
            <w:top w:val="none" w:sz="0" w:space="0" w:color="auto"/>
            <w:left w:val="none" w:sz="0" w:space="0" w:color="auto"/>
            <w:bottom w:val="none" w:sz="0" w:space="0" w:color="auto"/>
            <w:right w:val="none" w:sz="0" w:space="0" w:color="auto"/>
          </w:divBdr>
        </w:div>
        <w:div w:id="1189639998">
          <w:marLeft w:val="480"/>
          <w:marRight w:val="0"/>
          <w:marTop w:val="0"/>
          <w:marBottom w:val="0"/>
          <w:divBdr>
            <w:top w:val="none" w:sz="0" w:space="0" w:color="auto"/>
            <w:left w:val="none" w:sz="0" w:space="0" w:color="auto"/>
            <w:bottom w:val="none" w:sz="0" w:space="0" w:color="auto"/>
            <w:right w:val="none" w:sz="0" w:space="0" w:color="auto"/>
          </w:divBdr>
        </w:div>
        <w:div w:id="1470631719">
          <w:marLeft w:val="480"/>
          <w:marRight w:val="0"/>
          <w:marTop w:val="0"/>
          <w:marBottom w:val="0"/>
          <w:divBdr>
            <w:top w:val="none" w:sz="0" w:space="0" w:color="auto"/>
            <w:left w:val="none" w:sz="0" w:space="0" w:color="auto"/>
            <w:bottom w:val="none" w:sz="0" w:space="0" w:color="auto"/>
            <w:right w:val="none" w:sz="0" w:space="0" w:color="auto"/>
          </w:divBdr>
        </w:div>
        <w:div w:id="1522358229">
          <w:marLeft w:val="480"/>
          <w:marRight w:val="0"/>
          <w:marTop w:val="0"/>
          <w:marBottom w:val="0"/>
          <w:divBdr>
            <w:top w:val="none" w:sz="0" w:space="0" w:color="auto"/>
            <w:left w:val="none" w:sz="0" w:space="0" w:color="auto"/>
            <w:bottom w:val="none" w:sz="0" w:space="0" w:color="auto"/>
            <w:right w:val="none" w:sz="0" w:space="0" w:color="auto"/>
          </w:divBdr>
        </w:div>
        <w:div w:id="102238216">
          <w:marLeft w:val="480"/>
          <w:marRight w:val="0"/>
          <w:marTop w:val="0"/>
          <w:marBottom w:val="0"/>
          <w:divBdr>
            <w:top w:val="none" w:sz="0" w:space="0" w:color="auto"/>
            <w:left w:val="none" w:sz="0" w:space="0" w:color="auto"/>
            <w:bottom w:val="none" w:sz="0" w:space="0" w:color="auto"/>
            <w:right w:val="none" w:sz="0" w:space="0" w:color="auto"/>
          </w:divBdr>
        </w:div>
        <w:div w:id="101189938">
          <w:marLeft w:val="480"/>
          <w:marRight w:val="0"/>
          <w:marTop w:val="0"/>
          <w:marBottom w:val="0"/>
          <w:divBdr>
            <w:top w:val="none" w:sz="0" w:space="0" w:color="auto"/>
            <w:left w:val="none" w:sz="0" w:space="0" w:color="auto"/>
            <w:bottom w:val="none" w:sz="0" w:space="0" w:color="auto"/>
            <w:right w:val="none" w:sz="0" w:space="0" w:color="auto"/>
          </w:divBdr>
        </w:div>
        <w:div w:id="194124025">
          <w:marLeft w:val="480"/>
          <w:marRight w:val="0"/>
          <w:marTop w:val="0"/>
          <w:marBottom w:val="0"/>
          <w:divBdr>
            <w:top w:val="none" w:sz="0" w:space="0" w:color="auto"/>
            <w:left w:val="none" w:sz="0" w:space="0" w:color="auto"/>
            <w:bottom w:val="none" w:sz="0" w:space="0" w:color="auto"/>
            <w:right w:val="none" w:sz="0" w:space="0" w:color="auto"/>
          </w:divBdr>
        </w:div>
        <w:div w:id="1674188241">
          <w:marLeft w:val="480"/>
          <w:marRight w:val="0"/>
          <w:marTop w:val="0"/>
          <w:marBottom w:val="0"/>
          <w:divBdr>
            <w:top w:val="none" w:sz="0" w:space="0" w:color="auto"/>
            <w:left w:val="none" w:sz="0" w:space="0" w:color="auto"/>
            <w:bottom w:val="none" w:sz="0" w:space="0" w:color="auto"/>
            <w:right w:val="none" w:sz="0" w:space="0" w:color="auto"/>
          </w:divBdr>
        </w:div>
        <w:div w:id="1871718209">
          <w:marLeft w:val="480"/>
          <w:marRight w:val="0"/>
          <w:marTop w:val="0"/>
          <w:marBottom w:val="0"/>
          <w:divBdr>
            <w:top w:val="none" w:sz="0" w:space="0" w:color="auto"/>
            <w:left w:val="none" w:sz="0" w:space="0" w:color="auto"/>
            <w:bottom w:val="none" w:sz="0" w:space="0" w:color="auto"/>
            <w:right w:val="none" w:sz="0" w:space="0" w:color="auto"/>
          </w:divBdr>
        </w:div>
        <w:div w:id="1101488311">
          <w:marLeft w:val="480"/>
          <w:marRight w:val="0"/>
          <w:marTop w:val="0"/>
          <w:marBottom w:val="0"/>
          <w:divBdr>
            <w:top w:val="none" w:sz="0" w:space="0" w:color="auto"/>
            <w:left w:val="none" w:sz="0" w:space="0" w:color="auto"/>
            <w:bottom w:val="none" w:sz="0" w:space="0" w:color="auto"/>
            <w:right w:val="none" w:sz="0" w:space="0" w:color="auto"/>
          </w:divBdr>
        </w:div>
        <w:div w:id="655841748">
          <w:marLeft w:val="480"/>
          <w:marRight w:val="0"/>
          <w:marTop w:val="0"/>
          <w:marBottom w:val="0"/>
          <w:divBdr>
            <w:top w:val="none" w:sz="0" w:space="0" w:color="auto"/>
            <w:left w:val="none" w:sz="0" w:space="0" w:color="auto"/>
            <w:bottom w:val="none" w:sz="0" w:space="0" w:color="auto"/>
            <w:right w:val="none" w:sz="0" w:space="0" w:color="auto"/>
          </w:divBdr>
        </w:div>
        <w:div w:id="1016889202">
          <w:marLeft w:val="480"/>
          <w:marRight w:val="0"/>
          <w:marTop w:val="0"/>
          <w:marBottom w:val="0"/>
          <w:divBdr>
            <w:top w:val="none" w:sz="0" w:space="0" w:color="auto"/>
            <w:left w:val="none" w:sz="0" w:space="0" w:color="auto"/>
            <w:bottom w:val="none" w:sz="0" w:space="0" w:color="auto"/>
            <w:right w:val="none" w:sz="0" w:space="0" w:color="auto"/>
          </w:divBdr>
        </w:div>
        <w:div w:id="292106173">
          <w:marLeft w:val="480"/>
          <w:marRight w:val="0"/>
          <w:marTop w:val="0"/>
          <w:marBottom w:val="0"/>
          <w:divBdr>
            <w:top w:val="none" w:sz="0" w:space="0" w:color="auto"/>
            <w:left w:val="none" w:sz="0" w:space="0" w:color="auto"/>
            <w:bottom w:val="none" w:sz="0" w:space="0" w:color="auto"/>
            <w:right w:val="none" w:sz="0" w:space="0" w:color="auto"/>
          </w:divBdr>
        </w:div>
        <w:div w:id="990258032">
          <w:marLeft w:val="480"/>
          <w:marRight w:val="0"/>
          <w:marTop w:val="0"/>
          <w:marBottom w:val="0"/>
          <w:divBdr>
            <w:top w:val="none" w:sz="0" w:space="0" w:color="auto"/>
            <w:left w:val="none" w:sz="0" w:space="0" w:color="auto"/>
            <w:bottom w:val="none" w:sz="0" w:space="0" w:color="auto"/>
            <w:right w:val="none" w:sz="0" w:space="0" w:color="auto"/>
          </w:divBdr>
        </w:div>
        <w:div w:id="1601645676">
          <w:marLeft w:val="480"/>
          <w:marRight w:val="0"/>
          <w:marTop w:val="0"/>
          <w:marBottom w:val="0"/>
          <w:divBdr>
            <w:top w:val="none" w:sz="0" w:space="0" w:color="auto"/>
            <w:left w:val="none" w:sz="0" w:space="0" w:color="auto"/>
            <w:bottom w:val="none" w:sz="0" w:space="0" w:color="auto"/>
            <w:right w:val="none" w:sz="0" w:space="0" w:color="auto"/>
          </w:divBdr>
        </w:div>
        <w:div w:id="1680499839">
          <w:marLeft w:val="480"/>
          <w:marRight w:val="0"/>
          <w:marTop w:val="0"/>
          <w:marBottom w:val="0"/>
          <w:divBdr>
            <w:top w:val="none" w:sz="0" w:space="0" w:color="auto"/>
            <w:left w:val="none" w:sz="0" w:space="0" w:color="auto"/>
            <w:bottom w:val="none" w:sz="0" w:space="0" w:color="auto"/>
            <w:right w:val="none" w:sz="0" w:space="0" w:color="auto"/>
          </w:divBdr>
        </w:div>
        <w:div w:id="825171510">
          <w:marLeft w:val="480"/>
          <w:marRight w:val="0"/>
          <w:marTop w:val="0"/>
          <w:marBottom w:val="0"/>
          <w:divBdr>
            <w:top w:val="none" w:sz="0" w:space="0" w:color="auto"/>
            <w:left w:val="none" w:sz="0" w:space="0" w:color="auto"/>
            <w:bottom w:val="none" w:sz="0" w:space="0" w:color="auto"/>
            <w:right w:val="none" w:sz="0" w:space="0" w:color="auto"/>
          </w:divBdr>
        </w:div>
        <w:div w:id="484247826">
          <w:marLeft w:val="480"/>
          <w:marRight w:val="0"/>
          <w:marTop w:val="0"/>
          <w:marBottom w:val="0"/>
          <w:divBdr>
            <w:top w:val="none" w:sz="0" w:space="0" w:color="auto"/>
            <w:left w:val="none" w:sz="0" w:space="0" w:color="auto"/>
            <w:bottom w:val="none" w:sz="0" w:space="0" w:color="auto"/>
            <w:right w:val="none" w:sz="0" w:space="0" w:color="auto"/>
          </w:divBdr>
        </w:div>
        <w:div w:id="2035493769">
          <w:marLeft w:val="480"/>
          <w:marRight w:val="0"/>
          <w:marTop w:val="0"/>
          <w:marBottom w:val="0"/>
          <w:divBdr>
            <w:top w:val="none" w:sz="0" w:space="0" w:color="auto"/>
            <w:left w:val="none" w:sz="0" w:space="0" w:color="auto"/>
            <w:bottom w:val="none" w:sz="0" w:space="0" w:color="auto"/>
            <w:right w:val="none" w:sz="0" w:space="0" w:color="auto"/>
          </w:divBdr>
        </w:div>
        <w:div w:id="1102260691">
          <w:marLeft w:val="480"/>
          <w:marRight w:val="0"/>
          <w:marTop w:val="0"/>
          <w:marBottom w:val="0"/>
          <w:divBdr>
            <w:top w:val="none" w:sz="0" w:space="0" w:color="auto"/>
            <w:left w:val="none" w:sz="0" w:space="0" w:color="auto"/>
            <w:bottom w:val="none" w:sz="0" w:space="0" w:color="auto"/>
            <w:right w:val="none" w:sz="0" w:space="0" w:color="auto"/>
          </w:divBdr>
        </w:div>
        <w:div w:id="875971500">
          <w:marLeft w:val="480"/>
          <w:marRight w:val="0"/>
          <w:marTop w:val="0"/>
          <w:marBottom w:val="0"/>
          <w:divBdr>
            <w:top w:val="none" w:sz="0" w:space="0" w:color="auto"/>
            <w:left w:val="none" w:sz="0" w:space="0" w:color="auto"/>
            <w:bottom w:val="none" w:sz="0" w:space="0" w:color="auto"/>
            <w:right w:val="none" w:sz="0" w:space="0" w:color="auto"/>
          </w:divBdr>
        </w:div>
        <w:div w:id="1780024453">
          <w:marLeft w:val="480"/>
          <w:marRight w:val="0"/>
          <w:marTop w:val="0"/>
          <w:marBottom w:val="0"/>
          <w:divBdr>
            <w:top w:val="none" w:sz="0" w:space="0" w:color="auto"/>
            <w:left w:val="none" w:sz="0" w:space="0" w:color="auto"/>
            <w:bottom w:val="none" w:sz="0" w:space="0" w:color="auto"/>
            <w:right w:val="none" w:sz="0" w:space="0" w:color="auto"/>
          </w:divBdr>
        </w:div>
        <w:div w:id="52240104">
          <w:marLeft w:val="480"/>
          <w:marRight w:val="0"/>
          <w:marTop w:val="0"/>
          <w:marBottom w:val="0"/>
          <w:divBdr>
            <w:top w:val="none" w:sz="0" w:space="0" w:color="auto"/>
            <w:left w:val="none" w:sz="0" w:space="0" w:color="auto"/>
            <w:bottom w:val="none" w:sz="0" w:space="0" w:color="auto"/>
            <w:right w:val="none" w:sz="0" w:space="0" w:color="auto"/>
          </w:divBdr>
        </w:div>
        <w:div w:id="1689024650">
          <w:marLeft w:val="480"/>
          <w:marRight w:val="0"/>
          <w:marTop w:val="0"/>
          <w:marBottom w:val="0"/>
          <w:divBdr>
            <w:top w:val="none" w:sz="0" w:space="0" w:color="auto"/>
            <w:left w:val="none" w:sz="0" w:space="0" w:color="auto"/>
            <w:bottom w:val="none" w:sz="0" w:space="0" w:color="auto"/>
            <w:right w:val="none" w:sz="0" w:space="0" w:color="auto"/>
          </w:divBdr>
        </w:div>
        <w:div w:id="791170018">
          <w:marLeft w:val="480"/>
          <w:marRight w:val="0"/>
          <w:marTop w:val="0"/>
          <w:marBottom w:val="0"/>
          <w:divBdr>
            <w:top w:val="none" w:sz="0" w:space="0" w:color="auto"/>
            <w:left w:val="none" w:sz="0" w:space="0" w:color="auto"/>
            <w:bottom w:val="none" w:sz="0" w:space="0" w:color="auto"/>
            <w:right w:val="none" w:sz="0" w:space="0" w:color="auto"/>
          </w:divBdr>
        </w:div>
        <w:div w:id="639044065">
          <w:marLeft w:val="480"/>
          <w:marRight w:val="0"/>
          <w:marTop w:val="0"/>
          <w:marBottom w:val="0"/>
          <w:divBdr>
            <w:top w:val="none" w:sz="0" w:space="0" w:color="auto"/>
            <w:left w:val="none" w:sz="0" w:space="0" w:color="auto"/>
            <w:bottom w:val="none" w:sz="0" w:space="0" w:color="auto"/>
            <w:right w:val="none" w:sz="0" w:space="0" w:color="auto"/>
          </w:divBdr>
        </w:div>
        <w:div w:id="2099868379">
          <w:marLeft w:val="480"/>
          <w:marRight w:val="0"/>
          <w:marTop w:val="0"/>
          <w:marBottom w:val="0"/>
          <w:divBdr>
            <w:top w:val="none" w:sz="0" w:space="0" w:color="auto"/>
            <w:left w:val="none" w:sz="0" w:space="0" w:color="auto"/>
            <w:bottom w:val="none" w:sz="0" w:space="0" w:color="auto"/>
            <w:right w:val="none" w:sz="0" w:space="0" w:color="auto"/>
          </w:divBdr>
        </w:div>
        <w:div w:id="1354302926">
          <w:marLeft w:val="480"/>
          <w:marRight w:val="0"/>
          <w:marTop w:val="0"/>
          <w:marBottom w:val="0"/>
          <w:divBdr>
            <w:top w:val="none" w:sz="0" w:space="0" w:color="auto"/>
            <w:left w:val="none" w:sz="0" w:space="0" w:color="auto"/>
            <w:bottom w:val="none" w:sz="0" w:space="0" w:color="auto"/>
            <w:right w:val="none" w:sz="0" w:space="0" w:color="auto"/>
          </w:divBdr>
        </w:div>
        <w:div w:id="1616403614">
          <w:marLeft w:val="480"/>
          <w:marRight w:val="0"/>
          <w:marTop w:val="0"/>
          <w:marBottom w:val="0"/>
          <w:divBdr>
            <w:top w:val="none" w:sz="0" w:space="0" w:color="auto"/>
            <w:left w:val="none" w:sz="0" w:space="0" w:color="auto"/>
            <w:bottom w:val="none" w:sz="0" w:space="0" w:color="auto"/>
            <w:right w:val="none" w:sz="0" w:space="0" w:color="auto"/>
          </w:divBdr>
        </w:div>
        <w:div w:id="286275587">
          <w:marLeft w:val="480"/>
          <w:marRight w:val="0"/>
          <w:marTop w:val="0"/>
          <w:marBottom w:val="0"/>
          <w:divBdr>
            <w:top w:val="none" w:sz="0" w:space="0" w:color="auto"/>
            <w:left w:val="none" w:sz="0" w:space="0" w:color="auto"/>
            <w:bottom w:val="none" w:sz="0" w:space="0" w:color="auto"/>
            <w:right w:val="none" w:sz="0" w:space="0" w:color="auto"/>
          </w:divBdr>
        </w:div>
        <w:div w:id="1669164395">
          <w:marLeft w:val="480"/>
          <w:marRight w:val="0"/>
          <w:marTop w:val="0"/>
          <w:marBottom w:val="0"/>
          <w:divBdr>
            <w:top w:val="none" w:sz="0" w:space="0" w:color="auto"/>
            <w:left w:val="none" w:sz="0" w:space="0" w:color="auto"/>
            <w:bottom w:val="none" w:sz="0" w:space="0" w:color="auto"/>
            <w:right w:val="none" w:sz="0" w:space="0" w:color="auto"/>
          </w:divBdr>
        </w:div>
        <w:div w:id="389884131">
          <w:marLeft w:val="480"/>
          <w:marRight w:val="0"/>
          <w:marTop w:val="0"/>
          <w:marBottom w:val="0"/>
          <w:divBdr>
            <w:top w:val="none" w:sz="0" w:space="0" w:color="auto"/>
            <w:left w:val="none" w:sz="0" w:space="0" w:color="auto"/>
            <w:bottom w:val="none" w:sz="0" w:space="0" w:color="auto"/>
            <w:right w:val="none" w:sz="0" w:space="0" w:color="auto"/>
          </w:divBdr>
        </w:div>
        <w:div w:id="1218855976">
          <w:marLeft w:val="480"/>
          <w:marRight w:val="0"/>
          <w:marTop w:val="0"/>
          <w:marBottom w:val="0"/>
          <w:divBdr>
            <w:top w:val="none" w:sz="0" w:space="0" w:color="auto"/>
            <w:left w:val="none" w:sz="0" w:space="0" w:color="auto"/>
            <w:bottom w:val="none" w:sz="0" w:space="0" w:color="auto"/>
            <w:right w:val="none" w:sz="0" w:space="0" w:color="auto"/>
          </w:divBdr>
        </w:div>
        <w:div w:id="652300622">
          <w:marLeft w:val="480"/>
          <w:marRight w:val="0"/>
          <w:marTop w:val="0"/>
          <w:marBottom w:val="0"/>
          <w:divBdr>
            <w:top w:val="none" w:sz="0" w:space="0" w:color="auto"/>
            <w:left w:val="none" w:sz="0" w:space="0" w:color="auto"/>
            <w:bottom w:val="none" w:sz="0" w:space="0" w:color="auto"/>
            <w:right w:val="none" w:sz="0" w:space="0" w:color="auto"/>
          </w:divBdr>
        </w:div>
        <w:div w:id="253899924">
          <w:marLeft w:val="480"/>
          <w:marRight w:val="0"/>
          <w:marTop w:val="0"/>
          <w:marBottom w:val="0"/>
          <w:divBdr>
            <w:top w:val="none" w:sz="0" w:space="0" w:color="auto"/>
            <w:left w:val="none" w:sz="0" w:space="0" w:color="auto"/>
            <w:bottom w:val="none" w:sz="0" w:space="0" w:color="auto"/>
            <w:right w:val="none" w:sz="0" w:space="0" w:color="auto"/>
          </w:divBdr>
        </w:div>
        <w:div w:id="1651131978">
          <w:marLeft w:val="480"/>
          <w:marRight w:val="0"/>
          <w:marTop w:val="0"/>
          <w:marBottom w:val="0"/>
          <w:divBdr>
            <w:top w:val="none" w:sz="0" w:space="0" w:color="auto"/>
            <w:left w:val="none" w:sz="0" w:space="0" w:color="auto"/>
            <w:bottom w:val="none" w:sz="0" w:space="0" w:color="auto"/>
            <w:right w:val="none" w:sz="0" w:space="0" w:color="auto"/>
          </w:divBdr>
        </w:div>
        <w:div w:id="1978755291">
          <w:marLeft w:val="480"/>
          <w:marRight w:val="0"/>
          <w:marTop w:val="0"/>
          <w:marBottom w:val="0"/>
          <w:divBdr>
            <w:top w:val="none" w:sz="0" w:space="0" w:color="auto"/>
            <w:left w:val="none" w:sz="0" w:space="0" w:color="auto"/>
            <w:bottom w:val="none" w:sz="0" w:space="0" w:color="auto"/>
            <w:right w:val="none" w:sz="0" w:space="0" w:color="auto"/>
          </w:divBdr>
        </w:div>
        <w:div w:id="896428169">
          <w:marLeft w:val="480"/>
          <w:marRight w:val="0"/>
          <w:marTop w:val="0"/>
          <w:marBottom w:val="0"/>
          <w:divBdr>
            <w:top w:val="none" w:sz="0" w:space="0" w:color="auto"/>
            <w:left w:val="none" w:sz="0" w:space="0" w:color="auto"/>
            <w:bottom w:val="none" w:sz="0" w:space="0" w:color="auto"/>
            <w:right w:val="none" w:sz="0" w:space="0" w:color="auto"/>
          </w:divBdr>
        </w:div>
        <w:div w:id="624845970">
          <w:marLeft w:val="480"/>
          <w:marRight w:val="0"/>
          <w:marTop w:val="0"/>
          <w:marBottom w:val="0"/>
          <w:divBdr>
            <w:top w:val="none" w:sz="0" w:space="0" w:color="auto"/>
            <w:left w:val="none" w:sz="0" w:space="0" w:color="auto"/>
            <w:bottom w:val="none" w:sz="0" w:space="0" w:color="auto"/>
            <w:right w:val="none" w:sz="0" w:space="0" w:color="auto"/>
          </w:divBdr>
        </w:div>
        <w:div w:id="386609393">
          <w:marLeft w:val="480"/>
          <w:marRight w:val="0"/>
          <w:marTop w:val="0"/>
          <w:marBottom w:val="0"/>
          <w:divBdr>
            <w:top w:val="none" w:sz="0" w:space="0" w:color="auto"/>
            <w:left w:val="none" w:sz="0" w:space="0" w:color="auto"/>
            <w:bottom w:val="none" w:sz="0" w:space="0" w:color="auto"/>
            <w:right w:val="none" w:sz="0" w:space="0" w:color="auto"/>
          </w:divBdr>
        </w:div>
        <w:div w:id="1593854152">
          <w:marLeft w:val="480"/>
          <w:marRight w:val="0"/>
          <w:marTop w:val="0"/>
          <w:marBottom w:val="0"/>
          <w:divBdr>
            <w:top w:val="none" w:sz="0" w:space="0" w:color="auto"/>
            <w:left w:val="none" w:sz="0" w:space="0" w:color="auto"/>
            <w:bottom w:val="none" w:sz="0" w:space="0" w:color="auto"/>
            <w:right w:val="none" w:sz="0" w:space="0" w:color="auto"/>
          </w:divBdr>
        </w:div>
      </w:divsChild>
    </w:div>
    <w:div w:id="1200817829">
      <w:bodyDiv w:val="1"/>
      <w:marLeft w:val="0"/>
      <w:marRight w:val="0"/>
      <w:marTop w:val="0"/>
      <w:marBottom w:val="0"/>
      <w:divBdr>
        <w:top w:val="none" w:sz="0" w:space="0" w:color="auto"/>
        <w:left w:val="none" w:sz="0" w:space="0" w:color="auto"/>
        <w:bottom w:val="none" w:sz="0" w:space="0" w:color="auto"/>
        <w:right w:val="none" w:sz="0" w:space="0" w:color="auto"/>
      </w:divBdr>
    </w:div>
    <w:div w:id="1201241755">
      <w:bodyDiv w:val="1"/>
      <w:marLeft w:val="0"/>
      <w:marRight w:val="0"/>
      <w:marTop w:val="0"/>
      <w:marBottom w:val="0"/>
      <w:divBdr>
        <w:top w:val="none" w:sz="0" w:space="0" w:color="auto"/>
        <w:left w:val="none" w:sz="0" w:space="0" w:color="auto"/>
        <w:bottom w:val="none" w:sz="0" w:space="0" w:color="auto"/>
        <w:right w:val="none" w:sz="0" w:space="0" w:color="auto"/>
      </w:divBdr>
    </w:div>
    <w:div w:id="1201553216">
      <w:bodyDiv w:val="1"/>
      <w:marLeft w:val="0"/>
      <w:marRight w:val="0"/>
      <w:marTop w:val="0"/>
      <w:marBottom w:val="0"/>
      <w:divBdr>
        <w:top w:val="none" w:sz="0" w:space="0" w:color="auto"/>
        <w:left w:val="none" w:sz="0" w:space="0" w:color="auto"/>
        <w:bottom w:val="none" w:sz="0" w:space="0" w:color="auto"/>
        <w:right w:val="none" w:sz="0" w:space="0" w:color="auto"/>
      </w:divBdr>
    </w:div>
    <w:div w:id="1201939170">
      <w:bodyDiv w:val="1"/>
      <w:marLeft w:val="0"/>
      <w:marRight w:val="0"/>
      <w:marTop w:val="0"/>
      <w:marBottom w:val="0"/>
      <w:divBdr>
        <w:top w:val="none" w:sz="0" w:space="0" w:color="auto"/>
        <w:left w:val="none" w:sz="0" w:space="0" w:color="auto"/>
        <w:bottom w:val="none" w:sz="0" w:space="0" w:color="auto"/>
        <w:right w:val="none" w:sz="0" w:space="0" w:color="auto"/>
      </w:divBdr>
    </w:div>
    <w:div w:id="1202326274">
      <w:bodyDiv w:val="1"/>
      <w:marLeft w:val="0"/>
      <w:marRight w:val="0"/>
      <w:marTop w:val="0"/>
      <w:marBottom w:val="0"/>
      <w:divBdr>
        <w:top w:val="none" w:sz="0" w:space="0" w:color="auto"/>
        <w:left w:val="none" w:sz="0" w:space="0" w:color="auto"/>
        <w:bottom w:val="none" w:sz="0" w:space="0" w:color="auto"/>
        <w:right w:val="none" w:sz="0" w:space="0" w:color="auto"/>
      </w:divBdr>
    </w:div>
    <w:div w:id="1202550016">
      <w:bodyDiv w:val="1"/>
      <w:marLeft w:val="0"/>
      <w:marRight w:val="0"/>
      <w:marTop w:val="0"/>
      <w:marBottom w:val="0"/>
      <w:divBdr>
        <w:top w:val="none" w:sz="0" w:space="0" w:color="auto"/>
        <w:left w:val="none" w:sz="0" w:space="0" w:color="auto"/>
        <w:bottom w:val="none" w:sz="0" w:space="0" w:color="auto"/>
        <w:right w:val="none" w:sz="0" w:space="0" w:color="auto"/>
      </w:divBdr>
    </w:div>
    <w:div w:id="1202593220">
      <w:bodyDiv w:val="1"/>
      <w:marLeft w:val="0"/>
      <w:marRight w:val="0"/>
      <w:marTop w:val="0"/>
      <w:marBottom w:val="0"/>
      <w:divBdr>
        <w:top w:val="none" w:sz="0" w:space="0" w:color="auto"/>
        <w:left w:val="none" w:sz="0" w:space="0" w:color="auto"/>
        <w:bottom w:val="none" w:sz="0" w:space="0" w:color="auto"/>
        <w:right w:val="none" w:sz="0" w:space="0" w:color="auto"/>
      </w:divBdr>
    </w:div>
    <w:div w:id="1203134101">
      <w:bodyDiv w:val="1"/>
      <w:marLeft w:val="0"/>
      <w:marRight w:val="0"/>
      <w:marTop w:val="0"/>
      <w:marBottom w:val="0"/>
      <w:divBdr>
        <w:top w:val="none" w:sz="0" w:space="0" w:color="auto"/>
        <w:left w:val="none" w:sz="0" w:space="0" w:color="auto"/>
        <w:bottom w:val="none" w:sz="0" w:space="0" w:color="auto"/>
        <w:right w:val="none" w:sz="0" w:space="0" w:color="auto"/>
      </w:divBdr>
    </w:div>
    <w:div w:id="1203202857">
      <w:bodyDiv w:val="1"/>
      <w:marLeft w:val="0"/>
      <w:marRight w:val="0"/>
      <w:marTop w:val="0"/>
      <w:marBottom w:val="0"/>
      <w:divBdr>
        <w:top w:val="none" w:sz="0" w:space="0" w:color="auto"/>
        <w:left w:val="none" w:sz="0" w:space="0" w:color="auto"/>
        <w:bottom w:val="none" w:sz="0" w:space="0" w:color="auto"/>
        <w:right w:val="none" w:sz="0" w:space="0" w:color="auto"/>
      </w:divBdr>
    </w:div>
    <w:div w:id="1203786438">
      <w:bodyDiv w:val="1"/>
      <w:marLeft w:val="0"/>
      <w:marRight w:val="0"/>
      <w:marTop w:val="0"/>
      <w:marBottom w:val="0"/>
      <w:divBdr>
        <w:top w:val="none" w:sz="0" w:space="0" w:color="auto"/>
        <w:left w:val="none" w:sz="0" w:space="0" w:color="auto"/>
        <w:bottom w:val="none" w:sz="0" w:space="0" w:color="auto"/>
        <w:right w:val="none" w:sz="0" w:space="0" w:color="auto"/>
      </w:divBdr>
    </w:div>
    <w:div w:id="1203833264">
      <w:bodyDiv w:val="1"/>
      <w:marLeft w:val="0"/>
      <w:marRight w:val="0"/>
      <w:marTop w:val="0"/>
      <w:marBottom w:val="0"/>
      <w:divBdr>
        <w:top w:val="none" w:sz="0" w:space="0" w:color="auto"/>
        <w:left w:val="none" w:sz="0" w:space="0" w:color="auto"/>
        <w:bottom w:val="none" w:sz="0" w:space="0" w:color="auto"/>
        <w:right w:val="none" w:sz="0" w:space="0" w:color="auto"/>
      </w:divBdr>
    </w:div>
    <w:div w:id="1204638052">
      <w:bodyDiv w:val="1"/>
      <w:marLeft w:val="0"/>
      <w:marRight w:val="0"/>
      <w:marTop w:val="0"/>
      <w:marBottom w:val="0"/>
      <w:divBdr>
        <w:top w:val="none" w:sz="0" w:space="0" w:color="auto"/>
        <w:left w:val="none" w:sz="0" w:space="0" w:color="auto"/>
        <w:bottom w:val="none" w:sz="0" w:space="0" w:color="auto"/>
        <w:right w:val="none" w:sz="0" w:space="0" w:color="auto"/>
      </w:divBdr>
    </w:div>
    <w:div w:id="1205022452">
      <w:bodyDiv w:val="1"/>
      <w:marLeft w:val="0"/>
      <w:marRight w:val="0"/>
      <w:marTop w:val="0"/>
      <w:marBottom w:val="0"/>
      <w:divBdr>
        <w:top w:val="none" w:sz="0" w:space="0" w:color="auto"/>
        <w:left w:val="none" w:sz="0" w:space="0" w:color="auto"/>
        <w:bottom w:val="none" w:sz="0" w:space="0" w:color="auto"/>
        <w:right w:val="none" w:sz="0" w:space="0" w:color="auto"/>
      </w:divBdr>
    </w:div>
    <w:div w:id="1205286635">
      <w:bodyDiv w:val="1"/>
      <w:marLeft w:val="0"/>
      <w:marRight w:val="0"/>
      <w:marTop w:val="0"/>
      <w:marBottom w:val="0"/>
      <w:divBdr>
        <w:top w:val="none" w:sz="0" w:space="0" w:color="auto"/>
        <w:left w:val="none" w:sz="0" w:space="0" w:color="auto"/>
        <w:bottom w:val="none" w:sz="0" w:space="0" w:color="auto"/>
        <w:right w:val="none" w:sz="0" w:space="0" w:color="auto"/>
      </w:divBdr>
    </w:div>
    <w:div w:id="1205753507">
      <w:bodyDiv w:val="1"/>
      <w:marLeft w:val="0"/>
      <w:marRight w:val="0"/>
      <w:marTop w:val="0"/>
      <w:marBottom w:val="0"/>
      <w:divBdr>
        <w:top w:val="none" w:sz="0" w:space="0" w:color="auto"/>
        <w:left w:val="none" w:sz="0" w:space="0" w:color="auto"/>
        <w:bottom w:val="none" w:sz="0" w:space="0" w:color="auto"/>
        <w:right w:val="none" w:sz="0" w:space="0" w:color="auto"/>
      </w:divBdr>
    </w:div>
    <w:div w:id="1206408035">
      <w:bodyDiv w:val="1"/>
      <w:marLeft w:val="0"/>
      <w:marRight w:val="0"/>
      <w:marTop w:val="0"/>
      <w:marBottom w:val="0"/>
      <w:divBdr>
        <w:top w:val="none" w:sz="0" w:space="0" w:color="auto"/>
        <w:left w:val="none" w:sz="0" w:space="0" w:color="auto"/>
        <w:bottom w:val="none" w:sz="0" w:space="0" w:color="auto"/>
        <w:right w:val="none" w:sz="0" w:space="0" w:color="auto"/>
      </w:divBdr>
    </w:div>
    <w:div w:id="1206796524">
      <w:bodyDiv w:val="1"/>
      <w:marLeft w:val="0"/>
      <w:marRight w:val="0"/>
      <w:marTop w:val="0"/>
      <w:marBottom w:val="0"/>
      <w:divBdr>
        <w:top w:val="none" w:sz="0" w:space="0" w:color="auto"/>
        <w:left w:val="none" w:sz="0" w:space="0" w:color="auto"/>
        <w:bottom w:val="none" w:sz="0" w:space="0" w:color="auto"/>
        <w:right w:val="none" w:sz="0" w:space="0" w:color="auto"/>
      </w:divBdr>
    </w:div>
    <w:div w:id="1207066423">
      <w:bodyDiv w:val="1"/>
      <w:marLeft w:val="0"/>
      <w:marRight w:val="0"/>
      <w:marTop w:val="0"/>
      <w:marBottom w:val="0"/>
      <w:divBdr>
        <w:top w:val="none" w:sz="0" w:space="0" w:color="auto"/>
        <w:left w:val="none" w:sz="0" w:space="0" w:color="auto"/>
        <w:bottom w:val="none" w:sz="0" w:space="0" w:color="auto"/>
        <w:right w:val="none" w:sz="0" w:space="0" w:color="auto"/>
      </w:divBdr>
    </w:div>
    <w:div w:id="1207256230">
      <w:bodyDiv w:val="1"/>
      <w:marLeft w:val="0"/>
      <w:marRight w:val="0"/>
      <w:marTop w:val="0"/>
      <w:marBottom w:val="0"/>
      <w:divBdr>
        <w:top w:val="none" w:sz="0" w:space="0" w:color="auto"/>
        <w:left w:val="none" w:sz="0" w:space="0" w:color="auto"/>
        <w:bottom w:val="none" w:sz="0" w:space="0" w:color="auto"/>
        <w:right w:val="none" w:sz="0" w:space="0" w:color="auto"/>
      </w:divBdr>
    </w:div>
    <w:div w:id="1207331224">
      <w:bodyDiv w:val="1"/>
      <w:marLeft w:val="0"/>
      <w:marRight w:val="0"/>
      <w:marTop w:val="0"/>
      <w:marBottom w:val="0"/>
      <w:divBdr>
        <w:top w:val="none" w:sz="0" w:space="0" w:color="auto"/>
        <w:left w:val="none" w:sz="0" w:space="0" w:color="auto"/>
        <w:bottom w:val="none" w:sz="0" w:space="0" w:color="auto"/>
        <w:right w:val="none" w:sz="0" w:space="0" w:color="auto"/>
      </w:divBdr>
    </w:div>
    <w:div w:id="1207529975">
      <w:bodyDiv w:val="1"/>
      <w:marLeft w:val="0"/>
      <w:marRight w:val="0"/>
      <w:marTop w:val="0"/>
      <w:marBottom w:val="0"/>
      <w:divBdr>
        <w:top w:val="none" w:sz="0" w:space="0" w:color="auto"/>
        <w:left w:val="none" w:sz="0" w:space="0" w:color="auto"/>
        <w:bottom w:val="none" w:sz="0" w:space="0" w:color="auto"/>
        <w:right w:val="none" w:sz="0" w:space="0" w:color="auto"/>
      </w:divBdr>
    </w:div>
    <w:div w:id="1207568962">
      <w:bodyDiv w:val="1"/>
      <w:marLeft w:val="0"/>
      <w:marRight w:val="0"/>
      <w:marTop w:val="0"/>
      <w:marBottom w:val="0"/>
      <w:divBdr>
        <w:top w:val="none" w:sz="0" w:space="0" w:color="auto"/>
        <w:left w:val="none" w:sz="0" w:space="0" w:color="auto"/>
        <w:bottom w:val="none" w:sz="0" w:space="0" w:color="auto"/>
        <w:right w:val="none" w:sz="0" w:space="0" w:color="auto"/>
      </w:divBdr>
    </w:div>
    <w:div w:id="1208491317">
      <w:bodyDiv w:val="1"/>
      <w:marLeft w:val="0"/>
      <w:marRight w:val="0"/>
      <w:marTop w:val="0"/>
      <w:marBottom w:val="0"/>
      <w:divBdr>
        <w:top w:val="none" w:sz="0" w:space="0" w:color="auto"/>
        <w:left w:val="none" w:sz="0" w:space="0" w:color="auto"/>
        <w:bottom w:val="none" w:sz="0" w:space="0" w:color="auto"/>
        <w:right w:val="none" w:sz="0" w:space="0" w:color="auto"/>
      </w:divBdr>
    </w:div>
    <w:div w:id="1208761351">
      <w:bodyDiv w:val="1"/>
      <w:marLeft w:val="0"/>
      <w:marRight w:val="0"/>
      <w:marTop w:val="0"/>
      <w:marBottom w:val="0"/>
      <w:divBdr>
        <w:top w:val="none" w:sz="0" w:space="0" w:color="auto"/>
        <w:left w:val="none" w:sz="0" w:space="0" w:color="auto"/>
        <w:bottom w:val="none" w:sz="0" w:space="0" w:color="auto"/>
        <w:right w:val="none" w:sz="0" w:space="0" w:color="auto"/>
      </w:divBdr>
    </w:div>
    <w:div w:id="1208835757">
      <w:bodyDiv w:val="1"/>
      <w:marLeft w:val="0"/>
      <w:marRight w:val="0"/>
      <w:marTop w:val="0"/>
      <w:marBottom w:val="0"/>
      <w:divBdr>
        <w:top w:val="none" w:sz="0" w:space="0" w:color="auto"/>
        <w:left w:val="none" w:sz="0" w:space="0" w:color="auto"/>
        <w:bottom w:val="none" w:sz="0" w:space="0" w:color="auto"/>
        <w:right w:val="none" w:sz="0" w:space="0" w:color="auto"/>
      </w:divBdr>
    </w:div>
    <w:div w:id="1208953058">
      <w:bodyDiv w:val="1"/>
      <w:marLeft w:val="0"/>
      <w:marRight w:val="0"/>
      <w:marTop w:val="0"/>
      <w:marBottom w:val="0"/>
      <w:divBdr>
        <w:top w:val="none" w:sz="0" w:space="0" w:color="auto"/>
        <w:left w:val="none" w:sz="0" w:space="0" w:color="auto"/>
        <w:bottom w:val="none" w:sz="0" w:space="0" w:color="auto"/>
        <w:right w:val="none" w:sz="0" w:space="0" w:color="auto"/>
      </w:divBdr>
    </w:div>
    <w:div w:id="1209299053">
      <w:bodyDiv w:val="1"/>
      <w:marLeft w:val="0"/>
      <w:marRight w:val="0"/>
      <w:marTop w:val="0"/>
      <w:marBottom w:val="0"/>
      <w:divBdr>
        <w:top w:val="none" w:sz="0" w:space="0" w:color="auto"/>
        <w:left w:val="none" w:sz="0" w:space="0" w:color="auto"/>
        <w:bottom w:val="none" w:sz="0" w:space="0" w:color="auto"/>
        <w:right w:val="none" w:sz="0" w:space="0" w:color="auto"/>
      </w:divBdr>
    </w:div>
    <w:div w:id="1209493959">
      <w:bodyDiv w:val="1"/>
      <w:marLeft w:val="0"/>
      <w:marRight w:val="0"/>
      <w:marTop w:val="0"/>
      <w:marBottom w:val="0"/>
      <w:divBdr>
        <w:top w:val="none" w:sz="0" w:space="0" w:color="auto"/>
        <w:left w:val="none" w:sz="0" w:space="0" w:color="auto"/>
        <w:bottom w:val="none" w:sz="0" w:space="0" w:color="auto"/>
        <w:right w:val="none" w:sz="0" w:space="0" w:color="auto"/>
      </w:divBdr>
    </w:div>
    <w:div w:id="1209494886">
      <w:bodyDiv w:val="1"/>
      <w:marLeft w:val="0"/>
      <w:marRight w:val="0"/>
      <w:marTop w:val="0"/>
      <w:marBottom w:val="0"/>
      <w:divBdr>
        <w:top w:val="none" w:sz="0" w:space="0" w:color="auto"/>
        <w:left w:val="none" w:sz="0" w:space="0" w:color="auto"/>
        <w:bottom w:val="none" w:sz="0" w:space="0" w:color="auto"/>
        <w:right w:val="none" w:sz="0" w:space="0" w:color="auto"/>
      </w:divBdr>
    </w:div>
    <w:div w:id="1209610258">
      <w:bodyDiv w:val="1"/>
      <w:marLeft w:val="0"/>
      <w:marRight w:val="0"/>
      <w:marTop w:val="0"/>
      <w:marBottom w:val="0"/>
      <w:divBdr>
        <w:top w:val="none" w:sz="0" w:space="0" w:color="auto"/>
        <w:left w:val="none" w:sz="0" w:space="0" w:color="auto"/>
        <w:bottom w:val="none" w:sz="0" w:space="0" w:color="auto"/>
        <w:right w:val="none" w:sz="0" w:space="0" w:color="auto"/>
      </w:divBdr>
    </w:div>
    <w:div w:id="1210147167">
      <w:bodyDiv w:val="1"/>
      <w:marLeft w:val="0"/>
      <w:marRight w:val="0"/>
      <w:marTop w:val="0"/>
      <w:marBottom w:val="0"/>
      <w:divBdr>
        <w:top w:val="none" w:sz="0" w:space="0" w:color="auto"/>
        <w:left w:val="none" w:sz="0" w:space="0" w:color="auto"/>
        <w:bottom w:val="none" w:sz="0" w:space="0" w:color="auto"/>
        <w:right w:val="none" w:sz="0" w:space="0" w:color="auto"/>
      </w:divBdr>
    </w:div>
    <w:div w:id="1211184765">
      <w:bodyDiv w:val="1"/>
      <w:marLeft w:val="0"/>
      <w:marRight w:val="0"/>
      <w:marTop w:val="0"/>
      <w:marBottom w:val="0"/>
      <w:divBdr>
        <w:top w:val="none" w:sz="0" w:space="0" w:color="auto"/>
        <w:left w:val="none" w:sz="0" w:space="0" w:color="auto"/>
        <w:bottom w:val="none" w:sz="0" w:space="0" w:color="auto"/>
        <w:right w:val="none" w:sz="0" w:space="0" w:color="auto"/>
      </w:divBdr>
    </w:div>
    <w:div w:id="1211377334">
      <w:bodyDiv w:val="1"/>
      <w:marLeft w:val="0"/>
      <w:marRight w:val="0"/>
      <w:marTop w:val="0"/>
      <w:marBottom w:val="0"/>
      <w:divBdr>
        <w:top w:val="none" w:sz="0" w:space="0" w:color="auto"/>
        <w:left w:val="none" w:sz="0" w:space="0" w:color="auto"/>
        <w:bottom w:val="none" w:sz="0" w:space="0" w:color="auto"/>
        <w:right w:val="none" w:sz="0" w:space="0" w:color="auto"/>
      </w:divBdr>
    </w:div>
    <w:div w:id="1212035610">
      <w:bodyDiv w:val="1"/>
      <w:marLeft w:val="0"/>
      <w:marRight w:val="0"/>
      <w:marTop w:val="0"/>
      <w:marBottom w:val="0"/>
      <w:divBdr>
        <w:top w:val="none" w:sz="0" w:space="0" w:color="auto"/>
        <w:left w:val="none" w:sz="0" w:space="0" w:color="auto"/>
        <w:bottom w:val="none" w:sz="0" w:space="0" w:color="auto"/>
        <w:right w:val="none" w:sz="0" w:space="0" w:color="auto"/>
      </w:divBdr>
    </w:div>
    <w:div w:id="1212308164">
      <w:bodyDiv w:val="1"/>
      <w:marLeft w:val="0"/>
      <w:marRight w:val="0"/>
      <w:marTop w:val="0"/>
      <w:marBottom w:val="0"/>
      <w:divBdr>
        <w:top w:val="none" w:sz="0" w:space="0" w:color="auto"/>
        <w:left w:val="none" w:sz="0" w:space="0" w:color="auto"/>
        <w:bottom w:val="none" w:sz="0" w:space="0" w:color="auto"/>
        <w:right w:val="none" w:sz="0" w:space="0" w:color="auto"/>
      </w:divBdr>
    </w:div>
    <w:div w:id="1212377230">
      <w:bodyDiv w:val="1"/>
      <w:marLeft w:val="0"/>
      <w:marRight w:val="0"/>
      <w:marTop w:val="0"/>
      <w:marBottom w:val="0"/>
      <w:divBdr>
        <w:top w:val="none" w:sz="0" w:space="0" w:color="auto"/>
        <w:left w:val="none" w:sz="0" w:space="0" w:color="auto"/>
        <w:bottom w:val="none" w:sz="0" w:space="0" w:color="auto"/>
        <w:right w:val="none" w:sz="0" w:space="0" w:color="auto"/>
      </w:divBdr>
    </w:div>
    <w:div w:id="1212379836">
      <w:bodyDiv w:val="1"/>
      <w:marLeft w:val="0"/>
      <w:marRight w:val="0"/>
      <w:marTop w:val="0"/>
      <w:marBottom w:val="0"/>
      <w:divBdr>
        <w:top w:val="none" w:sz="0" w:space="0" w:color="auto"/>
        <w:left w:val="none" w:sz="0" w:space="0" w:color="auto"/>
        <w:bottom w:val="none" w:sz="0" w:space="0" w:color="auto"/>
        <w:right w:val="none" w:sz="0" w:space="0" w:color="auto"/>
      </w:divBdr>
    </w:div>
    <w:div w:id="1212499485">
      <w:bodyDiv w:val="1"/>
      <w:marLeft w:val="0"/>
      <w:marRight w:val="0"/>
      <w:marTop w:val="0"/>
      <w:marBottom w:val="0"/>
      <w:divBdr>
        <w:top w:val="none" w:sz="0" w:space="0" w:color="auto"/>
        <w:left w:val="none" w:sz="0" w:space="0" w:color="auto"/>
        <w:bottom w:val="none" w:sz="0" w:space="0" w:color="auto"/>
        <w:right w:val="none" w:sz="0" w:space="0" w:color="auto"/>
      </w:divBdr>
    </w:div>
    <w:div w:id="1213034412">
      <w:bodyDiv w:val="1"/>
      <w:marLeft w:val="0"/>
      <w:marRight w:val="0"/>
      <w:marTop w:val="0"/>
      <w:marBottom w:val="0"/>
      <w:divBdr>
        <w:top w:val="none" w:sz="0" w:space="0" w:color="auto"/>
        <w:left w:val="none" w:sz="0" w:space="0" w:color="auto"/>
        <w:bottom w:val="none" w:sz="0" w:space="0" w:color="auto"/>
        <w:right w:val="none" w:sz="0" w:space="0" w:color="auto"/>
      </w:divBdr>
    </w:div>
    <w:div w:id="1213540575">
      <w:bodyDiv w:val="1"/>
      <w:marLeft w:val="0"/>
      <w:marRight w:val="0"/>
      <w:marTop w:val="0"/>
      <w:marBottom w:val="0"/>
      <w:divBdr>
        <w:top w:val="none" w:sz="0" w:space="0" w:color="auto"/>
        <w:left w:val="none" w:sz="0" w:space="0" w:color="auto"/>
        <w:bottom w:val="none" w:sz="0" w:space="0" w:color="auto"/>
        <w:right w:val="none" w:sz="0" w:space="0" w:color="auto"/>
      </w:divBdr>
    </w:div>
    <w:div w:id="1214082170">
      <w:bodyDiv w:val="1"/>
      <w:marLeft w:val="0"/>
      <w:marRight w:val="0"/>
      <w:marTop w:val="0"/>
      <w:marBottom w:val="0"/>
      <w:divBdr>
        <w:top w:val="none" w:sz="0" w:space="0" w:color="auto"/>
        <w:left w:val="none" w:sz="0" w:space="0" w:color="auto"/>
        <w:bottom w:val="none" w:sz="0" w:space="0" w:color="auto"/>
        <w:right w:val="none" w:sz="0" w:space="0" w:color="auto"/>
      </w:divBdr>
    </w:div>
    <w:div w:id="1214191455">
      <w:bodyDiv w:val="1"/>
      <w:marLeft w:val="0"/>
      <w:marRight w:val="0"/>
      <w:marTop w:val="0"/>
      <w:marBottom w:val="0"/>
      <w:divBdr>
        <w:top w:val="none" w:sz="0" w:space="0" w:color="auto"/>
        <w:left w:val="none" w:sz="0" w:space="0" w:color="auto"/>
        <w:bottom w:val="none" w:sz="0" w:space="0" w:color="auto"/>
        <w:right w:val="none" w:sz="0" w:space="0" w:color="auto"/>
      </w:divBdr>
    </w:div>
    <w:div w:id="1214198704">
      <w:bodyDiv w:val="1"/>
      <w:marLeft w:val="0"/>
      <w:marRight w:val="0"/>
      <w:marTop w:val="0"/>
      <w:marBottom w:val="0"/>
      <w:divBdr>
        <w:top w:val="none" w:sz="0" w:space="0" w:color="auto"/>
        <w:left w:val="none" w:sz="0" w:space="0" w:color="auto"/>
        <w:bottom w:val="none" w:sz="0" w:space="0" w:color="auto"/>
        <w:right w:val="none" w:sz="0" w:space="0" w:color="auto"/>
      </w:divBdr>
    </w:div>
    <w:div w:id="1214539922">
      <w:bodyDiv w:val="1"/>
      <w:marLeft w:val="0"/>
      <w:marRight w:val="0"/>
      <w:marTop w:val="0"/>
      <w:marBottom w:val="0"/>
      <w:divBdr>
        <w:top w:val="none" w:sz="0" w:space="0" w:color="auto"/>
        <w:left w:val="none" w:sz="0" w:space="0" w:color="auto"/>
        <w:bottom w:val="none" w:sz="0" w:space="0" w:color="auto"/>
        <w:right w:val="none" w:sz="0" w:space="0" w:color="auto"/>
      </w:divBdr>
    </w:div>
    <w:div w:id="1214777151">
      <w:bodyDiv w:val="1"/>
      <w:marLeft w:val="0"/>
      <w:marRight w:val="0"/>
      <w:marTop w:val="0"/>
      <w:marBottom w:val="0"/>
      <w:divBdr>
        <w:top w:val="none" w:sz="0" w:space="0" w:color="auto"/>
        <w:left w:val="none" w:sz="0" w:space="0" w:color="auto"/>
        <w:bottom w:val="none" w:sz="0" w:space="0" w:color="auto"/>
        <w:right w:val="none" w:sz="0" w:space="0" w:color="auto"/>
      </w:divBdr>
    </w:div>
    <w:div w:id="1214997549">
      <w:bodyDiv w:val="1"/>
      <w:marLeft w:val="0"/>
      <w:marRight w:val="0"/>
      <w:marTop w:val="0"/>
      <w:marBottom w:val="0"/>
      <w:divBdr>
        <w:top w:val="none" w:sz="0" w:space="0" w:color="auto"/>
        <w:left w:val="none" w:sz="0" w:space="0" w:color="auto"/>
        <w:bottom w:val="none" w:sz="0" w:space="0" w:color="auto"/>
        <w:right w:val="none" w:sz="0" w:space="0" w:color="auto"/>
      </w:divBdr>
    </w:div>
    <w:div w:id="1215116699">
      <w:bodyDiv w:val="1"/>
      <w:marLeft w:val="0"/>
      <w:marRight w:val="0"/>
      <w:marTop w:val="0"/>
      <w:marBottom w:val="0"/>
      <w:divBdr>
        <w:top w:val="none" w:sz="0" w:space="0" w:color="auto"/>
        <w:left w:val="none" w:sz="0" w:space="0" w:color="auto"/>
        <w:bottom w:val="none" w:sz="0" w:space="0" w:color="auto"/>
        <w:right w:val="none" w:sz="0" w:space="0" w:color="auto"/>
      </w:divBdr>
    </w:div>
    <w:div w:id="1215313807">
      <w:bodyDiv w:val="1"/>
      <w:marLeft w:val="0"/>
      <w:marRight w:val="0"/>
      <w:marTop w:val="0"/>
      <w:marBottom w:val="0"/>
      <w:divBdr>
        <w:top w:val="none" w:sz="0" w:space="0" w:color="auto"/>
        <w:left w:val="none" w:sz="0" w:space="0" w:color="auto"/>
        <w:bottom w:val="none" w:sz="0" w:space="0" w:color="auto"/>
        <w:right w:val="none" w:sz="0" w:space="0" w:color="auto"/>
      </w:divBdr>
    </w:div>
    <w:div w:id="1215772390">
      <w:bodyDiv w:val="1"/>
      <w:marLeft w:val="0"/>
      <w:marRight w:val="0"/>
      <w:marTop w:val="0"/>
      <w:marBottom w:val="0"/>
      <w:divBdr>
        <w:top w:val="none" w:sz="0" w:space="0" w:color="auto"/>
        <w:left w:val="none" w:sz="0" w:space="0" w:color="auto"/>
        <w:bottom w:val="none" w:sz="0" w:space="0" w:color="auto"/>
        <w:right w:val="none" w:sz="0" w:space="0" w:color="auto"/>
      </w:divBdr>
    </w:div>
    <w:div w:id="1215775815">
      <w:bodyDiv w:val="1"/>
      <w:marLeft w:val="0"/>
      <w:marRight w:val="0"/>
      <w:marTop w:val="0"/>
      <w:marBottom w:val="0"/>
      <w:divBdr>
        <w:top w:val="none" w:sz="0" w:space="0" w:color="auto"/>
        <w:left w:val="none" w:sz="0" w:space="0" w:color="auto"/>
        <w:bottom w:val="none" w:sz="0" w:space="0" w:color="auto"/>
        <w:right w:val="none" w:sz="0" w:space="0" w:color="auto"/>
      </w:divBdr>
    </w:div>
    <w:div w:id="1216046209">
      <w:bodyDiv w:val="1"/>
      <w:marLeft w:val="0"/>
      <w:marRight w:val="0"/>
      <w:marTop w:val="0"/>
      <w:marBottom w:val="0"/>
      <w:divBdr>
        <w:top w:val="none" w:sz="0" w:space="0" w:color="auto"/>
        <w:left w:val="none" w:sz="0" w:space="0" w:color="auto"/>
        <w:bottom w:val="none" w:sz="0" w:space="0" w:color="auto"/>
        <w:right w:val="none" w:sz="0" w:space="0" w:color="auto"/>
      </w:divBdr>
    </w:div>
    <w:div w:id="1216432609">
      <w:bodyDiv w:val="1"/>
      <w:marLeft w:val="0"/>
      <w:marRight w:val="0"/>
      <w:marTop w:val="0"/>
      <w:marBottom w:val="0"/>
      <w:divBdr>
        <w:top w:val="none" w:sz="0" w:space="0" w:color="auto"/>
        <w:left w:val="none" w:sz="0" w:space="0" w:color="auto"/>
        <w:bottom w:val="none" w:sz="0" w:space="0" w:color="auto"/>
        <w:right w:val="none" w:sz="0" w:space="0" w:color="auto"/>
      </w:divBdr>
    </w:div>
    <w:div w:id="1218055935">
      <w:bodyDiv w:val="1"/>
      <w:marLeft w:val="0"/>
      <w:marRight w:val="0"/>
      <w:marTop w:val="0"/>
      <w:marBottom w:val="0"/>
      <w:divBdr>
        <w:top w:val="none" w:sz="0" w:space="0" w:color="auto"/>
        <w:left w:val="none" w:sz="0" w:space="0" w:color="auto"/>
        <w:bottom w:val="none" w:sz="0" w:space="0" w:color="auto"/>
        <w:right w:val="none" w:sz="0" w:space="0" w:color="auto"/>
      </w:divBdr>
    </w:div>
    <w:div w:id="1218131461">
      <w:bodyDiv w:val="1"/>
      <w:marLeft w:val="0"/>
      <w:marRight w:val="0"/>
      <w:marTop w:val="0"/>
      <w:marBottom w:val="0"/>
      <w:divBdr>
        <w:top w:val="none" w:sz="0" w:space="0" w:color="auto"/>
        <w:left w:val="none" w:sz="0" w:space="0" w:color="auto"/>
        <w:bottom w:val="none" w:sz="0" w:space="0" w:color="auto"/>
        <w:right w:val="none" w:sz="0" w:space="0" w:color="auto"/>
      </w:divBdr>
    </w:div>
    <w:div w:id="1218711780">
      <w:bodyDiv w:val="1"/>
      <w:marLeft w:val="0"/>
      <w:marRight w:val="0"/>
      <w:marTop w:val="0"/>
      <w:marBottom w:val="0"/>
      <w:divBdr>
        <w:top w:val="none" w:sz="0" w:space="0" w:color="auto"/>
        <w:left w:val="none" w:sz="0" w:space="0" w:color="auto"/>
        <w:bottom w:val="none" w:sz="0" w:space="0" w:color="auto"/>
        <w:right w:val="none" w:sz="0" w:space="0" w:color="auto"/>
      </w:divBdr>
    </w:div>
    <w:div w:id="1218781048">
      <w:bodyDiv w:val="1"/>
      <w:marLeft w:val="0"/>
      <w:marRight w:val="0"/>
      <w:marTop w:val="0"/>
      <w:marBottom w:val="0"/>
      <w:divBdr>
        <w:top w:val="none" w:sz="0" w:space="0" w:color="auto"/>
        <w:left w:val="none" w:sz="0" w:space="0" w:color="auto"/>
        <w:bottom w:val="none" w:sz="0" w:space="0" w:color="auto"/>
        <w:right w:val="none" w:sz="0" w:space="0" w:color="auto"/>
      </w:divBdr>
    </w:div>
    <w:div w:id="1218855703">
      <w:bodyDiv w:val="1"/>
      <w:marLeft w:val="0"/>
      <w:marRight w:val="0"/>
      <w:marTop w:val="0"/>
      <w:marBottom w:val="0"/>
      <w:divBdr>
        <w:top w:val="none" w:sz="0" w:space="0" w:color="auto"/>
        <w:left w:val="none" w:sz="0" w:space="0" w:color="auto"/>
        <w:bottom w:val="none" w:sz="0" w:space="0" w:color="auto"/>
        <w:right w:val="none" w:sz="0" w:space="0" w:color="auto"/>
      </w:divBdr>
    </w:div>
    <w:div w:id="1219436885">
      <w:bodyDiv w:val="1"/>
      <w:marLeft w:val="0"/>
      <w:marRight w:val="0"/>
      <w:marTop w:val="0"/>
      <w:marBottom w:val="0"/>
      <w:divBdr>
        <w:top w:val="none" w:sz="0" w:space="0" w:color="auto"/>
        <w:left w:val="none" w:sz="0" w:space="0" w:color="auto"/>
        <w:bottom w:val="none" w:sz="0" w:space="0" w:color="auto"/>
        <w:right w:val="none" w:sz="0" w:space="0" w:color="auto"/>
      </w:divBdr>
    </w:div>
    <w:div w:id="1219630539">
      <w:bodyDiv w:val="1"/>
      <w:marLeft w:val="0"/>
      <w:marRight w:val="0"/>
      <w:marTop w:val="0"/>
      <w:marBottom w:val="0"/>
      <w:divBdr>
        <w:top w:val="none" w:sz="0" w:space="0" w:color="auto"/>
        <w:left w:val="none" w:sz="0" w:space="0" w:color="auto"/>
        <w:bottom w:val="none" w:sz="0" w:space="0" w:color="auto"/>
        <w:right w:val="none" w:sz="0" w:space="0" w:color="auto"/>
      </w:divBdr>
    </w:div>
    <w:div w:id="1219705285">
      <w:bodyDiv w:val="1"/>
      <w:marLeft w:val="0"/>
      <w:marRight w:val="0"/>
      <w:marTop w:val="0"/>
      <w:marBottom w:val="0"/>
      <w:divBdr>
        <w:top w:val="none" w:sz="0" w:space="0" w:color="auto"/>
        <w:left w:val="none" w:sz="0" w:space="0" w:color="auto"/>
        <w:bottom w:val="none" w:sz="0" w:space="0" w:color="auto"/>
        <w:right w:val="none" w:sz="0" w:space="0" w:color="auto"/>
      </w:divBdr>
    </w:div>
    <w:div w:id="1219897017">
      <w:bodyDiv w:val="1"/>
      <w:marLeft w:val="0"/>
      <w:marRight w:val="0"/>
      <w:marTop w:val="0"/>
      <w:marBottom w:val="0"/>
      <w:divBdr>
        <w:top w:val="none" w:sz="0" w:space="0" w:color="auto"/>
        <w:left w:val="none" w:sz="0" w:space="0" w:color="auto"/>
        <w:bottom w:val="none" w:sz="0" w:space="0" w:color="auto"/>
        <w:right w:val="none" w:sz="0" w:space="0" w:color="auto"/>
      </w:divBdr>
    </w:div>
    <w:div w:id="1220090563">
      <w:bodyDiv w:val="1"/>
      <w:marLeft w:val="0"/>
      <w:marRight w:val="0"/>
      <w:marTop w:val="0"/>
      <w:marBottom w:val="0"/>
      <w:divBdr>
        <w:top w:val="none" w:sz="0" w:space="0" w:color="auto"/>
        <w:left w:val="none" w:sz="0" w:space="0" w:color="auto"/>
        <w:bottom w:val="none" w:sz="0" w:space="0" w:color="auto"/>
        <w:right w:val="none" w:sz="0" w:space="0" w:color="auto"/>
      </w:divBdr>
    </w:div>
    <w:div w:id="1220167927">
      <w:bodyDiv w:val="1"/>
      <w:marLeft w:val="0"/>
      <w:marRight w:val="0"/>
      <w:marTop w:val="0"/>
      <w:marBottom w:val="0"/>
      <w:divBdr>
        <w:top w:val="none" w:sz="0" w:space="0" w:color="auto"/>
        <w:left w:val="none" w:sz="0" w:space="0" w:color="auto"/>
        <w:bottom w:val="none" w:sz="0" w:space="0" w:color="auto"/>
        <w:right w:val="none" w:sz="0" w:space="0" w:color="auto"/>
      </w:divBdr>
    </w:div>
    <w:div w:id="1220287475">
      <w:bodyDiv w:val="1"/>
      <w:marLeft w:val="0"/>
      <w:marRight w:val="0"/>
      <w:marTop w:val="0"/>
      <w:marBottom w:val="0"/>
      <w:divBdr>
        <w:top w:val="none" w:sz="0" w:space="0" w:color="auto"/>
        <w:left w:val="none" w:sz="0" w:space="0" w:color="auto"/>
        <w:bottom w:val="none" w:sz="0" w:space="0" w:color="auto"/>
        <w:right w:val="none" w:sz="0" w:space="0" w:color="auto"/>
      </w:divBdr>
    </w:div>
    <w:div w:id="1220477297">
      <w:bodyDiv w:val="1"/>
      <w:marLeft w:val="0"/>
      <w:marRight w:val="0"/>
      <w:marTop w:val="0"/>
      <w:marBottom w:val="0"/>
      <w:divBdr>
        <w:top w:val="none" w:sz="0" w:space="0" w:color="auto"/>
        <w:left w:val="none" w:sz="0" w:space="0" w:color="auto"/>
        <w:bottom w:val="none" w:sz="0" w:space="0" w:color="auto"/>
        <w:right w:val="none" w:sz="0" w:space="0" w:color="auto"/>
      </w:divBdr>
    </w:div>
    <w:div w:id="1221550560">
      <w:bodyDiv w:val="1"/>
      <w:marLeft w:val="0"/>
      <w:marRight w:val="0"/>
      <w:marTop w:val="0"/>
      <w:marBottom w:val="0"/>
      <w:divBdr>
        <w:top w:val="none" w:sz="0" w:space="0" w:color="auto"/>
        <w:left w:val="none" w:sz="0" w:space="0" w:color="auto"/>
        <w:bottom w:val="none" w:sz="0" w:space="0" w:color="auto"/>
        <w:right w:val="none" w:sz="0" w:space="0" w:color="auto"/>
      </w:divBdr>
    </w:div>
    <w:div w:id="1223249228">
      <w:bodyDiv w:val="1"/>
      <w:marLeft w:val="0"/>
      <w:marRight w:val="0"/>
      <w:marTop w:val="0"/>
      <w:marBottom w:val="0"/>
      <w:divBdr>
        <w:top w:val="none" w:sz="0" w:space="0" w:color="auto"/>
        <w:left w:val="none" w:sz="0" w:space="0" w:color="auto"/>
        <w:bottom w:val="none" w:sz="0" w:space="0" w:color="auto"/>
        <w:right w:val="none" w:sz="0" w:space="0" w:color="auto"/>
      </w:divBdr>
    </w:div>
    <w:div w:id="1223365251">
      <w:bodyDiv w:val="1"/>
      <w:marLeft w:val="0"/>
      <w:marRight w:val="0"/>
      <w:marTop w:val="0"/>
      <w:marBottom w:val="0"/>
      <w:divBdr>
        <w:top w:val="none" w:sz="0" w:space="0" w:color="auto"/>
        <w:left w:val="none" w:sz="0" w:space="0" w:color="auto"/>
        <w:bottom w:val="none" w:sz="0" w:space="0" w:color="auto"/>
        <w:right w:val="none" w:sz="0" w:space="0" w:color="auto"/>
      </w:divBdr>
    </w:div>
    <w:div w:id="1223560411">
      <w:bodyDiv w:val="1"/>
      <w:marLeft w:val="0"/>
      <w:marRight w:val="0"/>
      <w:marTop w:val="0"/>
      <w:marBottom w:val="0"/>
      <w:divBdr>
        <w:top w:val="none" w:sz="0" w:space="0" w:color="auto"/>
        <w:left w:val="none" w:sz="0" w:space="0" w:color="auto"/>
        <w:bottom w:val="none" w:sz="0" w:space="0" w:color="auto"/>
        <w:right w:val="none" w:sz="0" w:space="0" w:color="auto"/>
      </w:divBdr>
    </w:div>
    <w:div w:id="1223785858">
      <w:bodyDiv w:val="1"/>
      <w:marLeft w:val="0"/>
      <w:marRight w:val="0"/>
      <w:marTop w:val="0"/>
      <w:marBottom w:val="0"/>
      <w:divBdr>
        <w:top w:val="none" w:sz="0" w:space="0" w:color="auto"/>
        <w:left w:val="none" w:sz="0" w:space="0" w:color="auto"/>
        <w:bottom w:val="none" w:sz="0" w:space="0" w:color="auto"/>
        <w:right w:val="none" w:sz="0" w:space="0" w:color="auto"/>
      </w:divBdr>
    </w:div>
    <w:div w:id="1224414970">
      <w:bodyDiv w:val="1"/>
      <w:marLeft w:val="0"/>
      <w:marRight w:val="0"/>
      <w:marTop w:val="0"/>
      <w:marBottom w:val="0"/>
      <w:divBdr>
        <w:top w:val="none" w:sz="0" w:space="0" w:color="auto"/>
        <w:left w:val="none" w:sz="0" w:space="0" w:color="auto"/>
        <w:bottom w:val="none" w:sz="0" w:space="0" w:color="auto"/>
        <w:right w:val="none" w:sz="0" w:space="0" w:color="auto"/>
      </w:divBdr>
    </w:div>
    <w:div w:id="1225137383">
      <w:bodyDiv w:val="1"/>
      <w:marLeft w:val="0"/>
      <w:marRight w:val="0"/>
      <w:marTop w:val="0"/>
      <w:marBottom w:val="0"/>
      <w:divBdr>
        <w:top w:val="none" w:sz="0" w:space="0" w:color="auto"/>
        <w:left w:val="none" w:sz="0" w:space="0" w:color="auto"/>
        <w:bottom w:val="none" w:sz="0" w:space="0" w:color="auto"/>
        <w:right w:val="none" w:sz="0" w:space="0" w:color="auto"/>
      </w:divBdr>
    </w:div>
    <w:div w:id="1225481597">
      <w:bodyDiv w:val="1"/>
      <w:marLeft w:val="0"/>
      <w:marRight w:val="0"/>
      <w:marTop w:val="0"/>
      <w:marBottom w:val="0"/>
      <w:divBdr>
        <w:top w:val="none" w:sz="0" w:space="0" w:color="auto"/>
        <w:left w:val="none" w:sz="0" w:space="0" w:color="auto"/>
        <w:bottom w:val="none" w:sz="0" w:space="0" w:color="auto"/>
        <w:right w:val="none" w:sz="0" w:space="0" w:color="auto"/>
      </w:divBdr>
    </w:div>
    <w:div w:id="1226380909">
      <w:bodyDiv w:val="1"/>
      <w:marLeft w:val="0"/>
      <w:marRight w:val="0"/>
      <w:marTop w:val="0"/>
      <w:marBottom w:val="0"/>
      <w:divBdr>
        <w:top w:val="none" w:sz="0" w:space="0" w:color="auto"/>
        <w:left w:val="none" w:sz="0" w:space="0" w:color="auto"/>
        <w:bottom w:val="none" w:sz="0" w:space="0" w:color="auto"/>
        <w:right w:val="none" w:sz="0" w:space="0" w:color="auto"/>
      </w:divBdr>
    </w:div>
    <w:div w:id="1226456207">
      <w:bodyDiv w:val="1"/>
      <w:marLeft w:val="0"/>
      <w:marRight w:val="0"/>
      <w:marTop w:val="0"/>
      <w:marBottom w:val="0"/>
      <w:divBdr>
        <w:top w:val="none" w:sz="0" w:space="0" w:color="auto"/>
        <w:left w:val="none" w:sz="0" w:space="0" w:color="auto"/>
        <w:bottom w:val="none" w:sz="0" w:space="0" w:color="auto"/>
        <w:right w:val="none" w:sz="0" w:space="0" w:color="auto"/>
      </w:divBdr>
    </w:div>
    <w:div w:id="1228104706">
      <w:bodyDiv w:val="1"/>
      <w:marLeft w:val="0"/>
      <w:marRight w:val="0"/>
      <w:marTop w:val="0"/>
      <w:marBottom w:val="0"/>
      <w:divBdr>
        <w:top w:val="none" w:sz="0" w:space="0" w:color="auto"/>
        <w:left w:val="none" w:sz="0" w:space="0" w:color="auto"/>
        <w:bottom w:val="none" w:sz="0" w:space="0" w:color="auto"/>
        <w:right w:val="none" w:sz="0" w:space="0" w:color="auto"/>
      </w:divBdr>
    </w:div>
    <w:div w:id="1228343460">
      <w:bodyDiv w:val="1"/>
      <w:marLeft w:val="0"/>
      <w:marRight w:val="0"/>
      <w:marTop w:val="0"/>
      <w:marBottom w:val="0"/>
      <w:divBdr>
        <w:top w:val="none" w:sz="0" w:space="0" w:color="auto"/>
        <w:left w:val="none" w:sz="0" w:space="0" w:color="auto"/>
        <w:bottom w:val="none" w:sz="0" w:space="0" w:color="auto"/>
        <w:right w:val="none" w:sz="0" w:space="0" w:color="auto"/>
      </w:divBdr>
    </w:div>
    <w:div w:id="1228491318">
      <w:bodyDiv w:val="1"/>
      <w:marLeft w:val="0"/>
      <w:marRight w:val="0"/>
      <w:marTop w:val="0"/>
      <w:marBottom w:val="0"/>
      <w:divBdr>
        <w:top w:val="none" w:sz="0" w:space="0" w:color="auto"/>
        <w:left w:val="none" w:sz="0" w:space="0" w:color="auto"/>
        <w:bottom w:val="none" w:sz="0" w:space="0" w:color="auto"/>
        <w:right w:val="none" w:sz="0" w:space="0" w:color="auto"/>
      </w:divBdr>
    </w:div>
    <w:div w:id="1228606885">
      <w:bodyDiv w:val="1"/>
      <w:marLeft w:val="0"/>
      <w:marRight w:val="0"/>
      <w:marTop w:val="0"/>
      <w:marBottom w:val="0"/>
      <w:divBdr>
        <w:top w:val="none" w:sz="0" w:space="0" w:color="auto"/>
        <w:left w:val="none" w:sz="0" w:space="0" w:color="auto"/>
        <w:bottom w:val="none" w:sz="0" w:space="0" w:color="auto"/>
        <w:right w:val="none" w:sz="0" w:space="0" w:color="auto"/>
      </w:divBdr>
    </w:div>
    <w:div w:id="1229078161">
      <w:bodyDiv w:val="1"/>
      <w:marLeft w:val="0"/>
      <w:marRight w:val="0"/>
      <w:marTop w:val="0"/>
      <w:marBottom w:val="0"/>
      <w:divBdr>
        <w:top w:val="none" w:sz="0" w:space="0" w:color="auto"/>
        <w:left w:val="none" w:sz="0" w:space="0" w:color="auto"/>
        <w:bottom w:val="none" w:sz="0" w:space="0" w:color="auto"/>
        <w:right w:val="none" w:sz="0" w:space="0" w:color="auto"/>
      </w:divBdr>
    </w:div>
    <w:div w:id="1230649936">
      <w:bodyDiv w:val="1"/>
      <w:marLeft w:val="0"/>
      <w:marRight w:val="0"/>
      <w:marTop w:val="0"/>
      <w:marBottom w:val="0"/>
      <w:divBdr>
        <w:top w:val="none" w:sz="0" w:space="0" w:color="auto"/>
        <w:left w:val="none" w:sz="0" w:space="0" w:color="auto"/>
        <w:bottom w:val="none" w:sz="0" w:space="0" w:color="auto"/>
        <w:right w:val="none" w:sz="0" w:space="0" w:color="auto"/>
      </w:divBdr>
    </w:div>
    <w:div w:id="1231044346">
      <w:bodyDiv w:val="1"/>
      <w:marLeft w:val="0"/>
      <w:marRight w:val="0"/>
      <w:marTop w:val="0"/>
      <w:marBottom w:val="0"/>
      <w:divBdr>
        <w:top w:val="none" w:sz="0" w:space="0" w:color="auto"/>
        <w:left w:val="none" w:sz="0" w:space="0" w:color="auto"/>
        <w:bottom w:val="none" w:sz="0" w:space="0" w:color="auto"/>
        <w:right w:val="none" w:sz="0" w:space="0" w:color="auto"/>
      </w:divBdr>
    </w:div>
    <w:div w:id="1231381467">
      <w:bodyDiv w:val="1"/>
      <w:marLeft w:val="0"/>
      <w:marRight w:val="0"/>
      <w:marTop w:val="0"/>
      <w:marBottom w:val="0"/>
      <w:divBdr>
        <w:top w:val="none" w:sz="0" w:space="0" w:color="auto"/>
        <w:left w:val="none" w:sz="0" w:space="0" w:color="auto"/>
        <w:bottom w:val="none" w:sz="0" w:space="0" w:color="auto"/>
        <w:right w:val="none" w:sz="0" w:space="0" w:color="auto"/>
      </w:divBdr>
    </w:div>
    <w:div w:id="1231966434">
      <w:bodyDiv w:val="1"/>
      <w:marLeft w:val="0"/>
      <w:marRight w:val="0"/>
      <w:marTop w:val="0"/>
      <w:marBottom w:val="0"/>
      <w:divBdr>
        <w:top w:val="none" w:sz="0" w:space="0" w:color="auto"/>
        <w:left w:val="none" w:sz="0" w:space="0" w:color="auto"/>
        <w:bottom w:val="none" w:sz="0" w:space="0" w:color="auto"/>
        <w:right w:val="none" w:sz="0" w:space="0" w:color="auto"/>
      </w:divBdr>
    </w:div>
    <w:div w:id="1232352275">
      <w:bodyDiv w:val="1"/>
      <w:marLeft w:val="0"/>
      <w:marRight w:val="0"/>
      <w:marTop w:val="0"/>
      <w:marBottom w:val="0"/>
      <w:divBdr>
        <w:top w:val="none" w:sz="0" w:space="0" w:color="auto"/>
        <w:left w:val="none" w:sz="0" w:space="0" w:color="auto"/>
        <w:bottom w:val="none" w:sz="0" w:space="0" w:color="auto"/>
        <w:right w:val="none" w:sz="0" w:space="0" w:color="auto"/>
      </w:divBdr>
    </w:div>
    <w:div w:id="1232544496">
      <w:bodyDiv w:val="1"/>
      <w:marLeft w:val="0"/>
      <w:marRight w:val="0"/>
      <w:marTop w:val="0"/>
      <w:marBottom w:val="0"/>
      <w:divBdr>
        <w:top w:val="none" w:sz="0" w:space="0" w:color="auto"/>
        <w:left w:val="none" w:sz="0" w:space="0" w:color="auto"/>
        <w:bottom w:val="none" w:sz="0" w:space="0" w:color="auto"/>
        <w:right w:val="none" w:sz="0" w:space="0" w:color="auto"/>
      </w:divBdr>
    </w:div>
    <w:div w:id="1232884935">
      <w:bodyDiv w:val="1"/>
      <w:marLeft w:val="0"/>
      <w:marRight w:val="0"/>
      <w:marTop w:val="0"/>
      <w:marBottom w:val="0"/>
      <w:divBdr>
        <w:top w:val="none" w:sz="0" w:space="0" w:color="auto"/>
        <w:left w:val="none" w:sz="0" w:space="0" w:color="auto"/>
        <w:bottom w:val="none" w:sz="0" w:space="0" w:color="auto"/>
        <w:right w:val="none" w:sz="0" w:space="0" w:color="auto"/>
      </w:divBdr>
    </w:div>
    <w:div w:id="1233273511">
      <w:bodyDiv w:val="1"/>
      <w:marLeft w:val="0"/>
      <w:marRight w:val="0"/>
      <w:marTop w:val="0"/>
      <w:marBottom w:val="0"/>
      <w:divBdr>
        <w:top w:val="none" w:sz="0" w:space="0" w:color="auto"/>
        <w:left w:val="none" w:sz="0" w:space="0" w:color="auto"/>
        <w:bottom w:val="none" w:sz="0" w:space="0" w:color="auto"/>
        <w:right w:val="none" w:sz="0" w:space="0" w:color="auto"/>
      </w:divBdr>
    </w:div>
    <w:div w:id="1233465273">
      <w:bodyDiv w:val="1"/>
      <w:marLeft w:val="0"/>
      <w:marRight w:val="0"/>
      <w:marTop w:val="0"/>
      <w:marBottom w:val="0"/>
      <w:divBdr>
        <w:top w:val="none" w:sz="0" w:space="0" w:color="auto"/>
        <w:left w:val="none" w:sz="0" w:space="0" w:color="auto"/>
        <w:bottom w:val="none" w:sz="0" w:space="0" w:color="auto"/>
        <w:right w:val="none" w:sz="0" w:space="0" w:color="auto"/>
      </w:divBdr>
    </w:div>
    <w:div w:id="1235162566">
      <w:bodyDiv w:val="1"/>
      <w:marLeft w:val="0"/>
      <w:marRight w:val="0"/>
      <w:marTop w:val="0"/>
      <w:marBottom w:val="0"/>
      <w:divBdr>
        <w:top w:val="none" w:sz="0" w:space="0" w:color="auto"/>
        <w:left w:val="none" w:sz="0" w:space="0" w:color="auto"/>
        <w:bottom w:val="none" w:sz="0" w:space="0" w:color="auto"/>
        <w:right w:val="none" w:sz="0" w:space="0" w:color="auto"/>
      </w:divBdr>
      <w:divsChild>
        <w:div w:id="156116603">
          <w:marLeft w:val="480"/>
          <w:marRight w:val="0"/>
          <w:marTop w:val="0"/>
          <w:marBottom w:val="0"/>
          <w:divBdr>
            <w:top w:val="none" w:sz="0" w:space="0" w:color="auto"/>
            <w:left w:val="none" w:sz="0" w:space="0" w:color="auto"/>
            <w:bottom w:val="none" w:sz="0" w:space="0" w:color="auto"/>
            <w:right w:val="none" w:sz="0" w:space="0" w:color="auto"/>
          </w:divBdr>
        </w:div>
        <w:div w:id="416445640">
          <w:marLeft w:val="480"/>
          <w:marRight w:val="0"/>
          <w:marTop w:val="0"/>
          <w:marBottom w:val="0"/>
          <w:divBdr>
            <w:top w:val="none" w:sz="0" w:space="0" w:color="auto"/>
            <w:left w:val="none" w:sz="0" w:space="0" w:color="auto"/>
            <w:bottom w:val="none" w:sz="0" w:space="0" w:color="auto"/>
            <w:right w:val="none" w:sz="0" w:space="0" w:color="auto"/>
          </w:divBdr>
        </w:div>
        <w:div w:id="652560696">
          <w:marLeft w:val="480"/>
          <w:marRight w:val="0"/>
          <w:marTop w:val="0"/>
          <w:marBottom w:val="0"/>
          <w:divBdr>
            <w:top w:val="none" w:sz="0" w:space="0" w:color="auto"/>
            <w:left w:val="none" w:sz="0" w:space="0" w:color="auto"/>
            <w:bottom w:val="none" w:sz="0" w:space="0" w:color="auto"/>
            <w:right w:val="none" w:sz="0" w:space="0" w:color="auto"/>
          </w:divBdr>
        </w:div>
        <w:div w:id="1808358495">
          <w:marLeft w:val="480"/>
          <w:marRight w:val="0"/>
          <w:marTop w:val="0"/>
          <w:marBottom w:val="0"/>
          <w:divBdr>
            <w:top w:val="none" w:sz="0" w:space="0" w:color="auto"/>
            <w:left w:val="none" w:sz="0" w:space="0" w:color="auto"/>
            <w:bottom w:val="none" w:sz="0" w:space="0" w:color="auto"/>
            <w:right w:val="none" w:sz="0" w:space="0" w:color="auto"/>
          </w:divBdr>
        </w:div>
        <w:div w:id="1056393642">
          <w:marLeft w:val="480"/>
          <w:marRight w:val="0"/>
          <w:marTop w:val="0"/>
          <w:marBottom w:val="0"/>
          <w:divBdr>
            <w:top w:val="none" w:sz="0" w:space="0" w:color="auto"/>
            <w:left w:val="none" w:sz="0" w:space="0" w:color="auto"/>
            <w:bottom w:val="none" w:sz="0" w:space="0" w:color="auto"/>
            <w:right w:val="none" w:sz="0" w:space="0" w:color="auto"/>
          </w:divBdr>
        </w:div>
        <w:div w:id="685525075">
          <w:marLeft w:val="480"/>
          <w:marRight w:val="0"/>
          <w:marTop w:val="0"/>
          <w:marBottom w:val="0"/>
          <w:divBdr>
            <w:top w:val="none" w:sz="0" w:space="0" w:color="auto"/>
            <w:left w:val="none" w:sz="0" w:space="0" w:color="auto"/>
            <w:bottom w:val="none" w:sz="0" w:space="0" w:color="auto"/>
            <w:right w:val="none" w:sz="0" w:space="0" w:color="auto"/>
          </w:divBdr>
        </w:div>
        <w:div w:id="462429046">
          <w:marLeft w:val="480"/>
          <w:marRight w:val="0"/>
          <w:marTop w:val="0"/>
          <w:marBottom w:val="0"/>
          <w:divBdr>
            <w:top w:val="none" w:sz="0" w:space="0" w:color="auto"/>
            <w:left w:val="none" w:sz="0" w:space="0" w:color="auto"/>
            <w:bottom w:val="none" w:sz="0" w:space="0" w:color="auto"/>
            <w:right w:val="none" w:sz="0" w:space="0" w:color="auto"/>
          </w:divBdr>
        </w:div>
        <w:div w:id="1936864435">
          <w:marLeft w:val="480"/>
          <w:marRight w:val="0"/>
          <w:marTop w:val="0"/>
          <w:marBottom w:val="0"/>
          <w:divBdr>
            <w:top w:val="none" w:sz="0" w:space="0" w:color="auto"/>
            <w:left w:val="none" w:sz="0" w:space="0" w:color="auto"/>
            <w:bottom w:val="none" w:sz="0" w:space="0" w:color="auto"/>
            <w:right w:val="none" w:sz="0" w:space="0" w:color="auto"/>
          </w:divBdr>
        </w:div>
        <w:div w:id="1068574664">
          <w:marLeft w:val="480"/>
          <w:marRight w:val="0"/>
          <w:marTop w:val="0"/>
          <w:marBottom w:val="0"/>
          <w:divBdr>
            <w:top w:val="none" w:sz="0" w:space="0" w:color="auto"/>
            <w:left w:val="none" w:sz="0" w:space="0" w:color="auto"/>
            <w:bottom w:val="none" w:sz="0" w:space="0" w:color="auto"/>
            <w:right w:val="none" w:sz="0" w:space="0" w:color="auto"/>
          </w:divBdr>
        </w:div>
        <w:div w:id="396052014">
          <w:marLeft w:val="480"/>
          <w:marRight w:val="0"/>
          <w:marTop w:val="0"/>
          <w:marBottom w:val="0"/>
          <w:divBdr>
            <w:top w:val="none" w:sz="0" w:space="0" w:color="auto"/>
            <w:left w:val="none" w:sz="0" w:space="0" w:color="auto"/>
            <w:bottom w:val="none" w:sz="0" w:space="0" w:color="auto"/>
            <w:right w:val="none" w:sz="0" w:space="0" w:color="auto"/>
          </w:divBdr>
        </w:div>
        <w:div w:id="1937787847">
          <w:marLeft w:val="480"/>
          <w:marRight w:val="0"/>
          <w:marTop w:val="0"/>
          <w:marBottom w:val="0"/>
          <w:divBdr>
            <w:top w:val="none" w:sz="0" w:space="0" w:color="auto"/>
            <w:left w:val="none" w:sz="0" w:space="0" w:color="auto"/>
            <w:bottom w:val="none" w:sz="0" w:space="0" w:color="auto"/>
            <w:right w:val="none" w:sz="0" w:space="0" w:color="auto"/>
          </w:divBdr>
        </w:div>
        <w:div w:id="277027355">
          <w:marLeft w:val="480"/>
          <w:marRight w:val="0"/>
          <w:marTop w:val="0"/>
          <w:marBottom w:val="0"/>
          <w:divBdr>
            <w:top w:val="none" w:sz="0" w:space="0" w:color="auto"/>
            <w:left w:val="none" w:sz="0" w:space="0" w:color="auto"/>
            <w:bottom w:val="none" w:sz="0" w:space="0" w:color="auto"/>
            <w:right w:val="none" w:sz="0" w:space="0" w:color="auto"/>
          </w:divBdr>
        </w:div>
        <w:div w:id="891699289">
          <w:marLeft w:val="480"/>
          <w:marRight w:val="0"/>
          <w:marTop w:val="0"/>
          <w:marBottom w:val="0"/>
          <w:divBdr>
            <w:top w:val="none" w:sz="0" w:space="0" w:color="auto"/>
            <w:left w:val="none" w:sz="0" w:space="0" w:color="auto"/>
            <w:bottom w:val="none" w:sz="0" w:space="0" w:color="auto"/>
            <w:right w:val="none" w:sz="0" w:space="0" w:color="auto"/>
          </w:divBdr>
        </w:div>
        <w:div w:id="232202892">
          <w:marLeft w:val="480"/>
          <w:marRight w:val="0"/>
          <w:marTop w:val="0"/>
          <w:marBottom w:val="0"/>
          <w:divBdr>
            <w:top w:val="none" w:sz="0" w:space="0" w:color="auto"/>
            <w:left w:val="none" w:sz="0" w:space="0" w:color="auto"/>
            <w:bottom w:val="none" w:sz="0" w:space="0" w:color="auto"/>
            <w:right w:val="none" w:sz="0" w:space="0" w:color="auto"/>
          </w:divBdr>
        </w:div>
        <w:div w:id="1280721773">
          <w:marLeft w:val="480"/>
          <w:marRight w:val="0"/>
          <w:marTop w:val="0"/>
          <w:marBottom w:val="0"/>
          <w:divBdr>
            <w:top w:val="none" w:sz="0" w:space="0" w:color="auto"/>
            <w:left w:val="none" w:sz="0" w:space="0" w:color="auto"/>
            <w:bottom w:val="none" w:sz="0" w:space="0" w:color="auto"/>
            <w:right w:val="none" w:sz="0" w:space="0" w:color="auto"/>
          </w:divBdr>
        </w:div>
        <w:div w:id="1693143410">
          <w:marLeft w:val="480"/>
          <w:marRight w:val="0"/>
          <w:marTop w:val="0"/>
          <w:marBottom w:val="0"/>
          <w:divBdr>
            <w:top w:val="none" w:sz="0" w:space="0" w:color="auto"/>
            <w:left w:val="none" w:sz="0" w:space="0" w:color="auto"/>
            <w:bottom w:val="none" w:sz="0" w:space="0" w:color="auto"/>
            <w:right w:val="none" w:sz="0" w:space="0" w:color="auto"/>
          </w:divBdr>
        </w:div>
        <w:div w:id="576401666">
          <w:marLeft w:val="480"/>
          <w:marRight w:val="0"/>
          <w:marTop w:val="0"/>
          <w:marBottom w:val="0"/>
          <w:divBdr>
            <w:top w:val="none" w:sz="0" w:space="0" w:color="auto"/>
            <w:left w:val="none" w:sz="0" w:space="0" w:color="auto"/>
            <w:bottom w:val="none" w:sz="0" w:space="0" w:color="auto"/>
            <w:right w:val="none" w:sz="0" w:space="0" w:color="auto"/>
          </w:divBdr>
        </w:div>
        <w:div w:id="1916544803">
          <w:marLeft w:val="480"/>
          <w:marRight w:val="0"/>
          <w:marTop w:val="0"/>
          <w:marBottom w:val="0"/>
          <w:divBdr>
            <w:top w:val="none" w:sz="0" w:space="0" w:color="auto"/>
            <w:left w:val="none" w:sz="0" w:space="0" w:color="auto"/>
            <w:bottom w:val="none" w:sz="0" w:space="0" w:color="auto"/>
            <w:right w:val="none" w:sz="0" w:space="0" w:color="auto"/>
          </w:divBdr>
        </w:div>
        <w:div w:id="511261296">
          <w:marLeft w:val="480"/>
          <w:marRight w:val="0"/>
          <w:marTop w:val="0"/>
          <w:marBottom w:val="0"/>
          <w:divBdr>
            <w:top w:val="none" w:sz="0" w:space="0" w:color="auto"/>
            <w:left w:val="none" w:sz="0" w:space="0" w:color="auto"/>
            <w:bottom w:val="none" w:sz="0" w:space="0" w:color="auto"/>
            <w:right w:val="none" w:sz="0" w:space="0" w:color="auto"/>
          </w:divBdr>
        </w:div>
        <w:div w:id="1762800465">
          <w:marLeft w:val="480"/>
          <w:marRight w:val="0"/>
          <w:marTop w:val="0"/>
          <w:marBottom w:val="0"/>
          <w:divBdr>
            <w:top w:val="none" w:sz="0" w:space="0" w:color="auto"/>
            <w:left w:val="none" w:sz="0" w:space="0" w:color="auto"/>
            <w:bottom w:val="none" w:sz="0" w:space="0" w:color="auto"/>
            <w:right w:val="none" w:sz="0" w:space="0" w:color="auto"/>
          </w:divBdr>
        </w:div>
        <w:div w:id="109858891">
          <w:marLeft w:val="480"/>
          <w:marRight w:val="0"/>
          <w:marTop w:val="0"/>
          <w:marBottom w:val="0"/>
          <w:divBdr>
            <w:top w:val="none" w:sz="0" w:space="0" w:color="auto"/>
            <w:left w:val="none" w:sz="0" w:space="0" w:color="auto"/>
            <w:bottom w:val="none" w:sz="0" w:space="0" w:color="auto"/>
            <w:right w:val="none" w:sz="0" w:space="0" w:color="auto"/>
          </w:divBdr>
        </w:div>
        <w:div w:id="253973299">
          <w:marLeft w:val="480"/>
          <w:marRight w:val="0"/>
          <w:marTop w:val="0"/>
          <w:marBottom w:val="0"/>
          <w:divBdr>
            <w:top w:val="none" w:sz="0" w:space="0" w:color="auto"/>
            <w:left w:val="none" w:sz="0" w:space="0" w:color="auto"/>
            <w:bottom w:val="none" w:sz="0" w:space="0" w:color="auto"/>
            <w:right w:val="none" w:sz="0" w:space="0" w:color="auto"/>
          </w:divBdr>
        </w:div>
        <w:div w:id="2140949429">
          <w:marLeft w:val="480"/>
          <w:marRight w:val="0"/>
          <w:marTop w:val="0"/>
          <w:marBottom w:val="0"/>
          <w:divBdr>
            <w:top w:val="none" w:sz="0" w:space="0" w:color="auto"/>
            <w:left w:val="none" w:sz="0" w:space="0" w:color="auto"/>
            <w:bottom w:val="none" w:sz="0" w:space="0" w:color="auto"/>
            <w:right w:val="none" w:sz="0" w:space="0" w:color="auto"/>
          </w:divBdr>
        </w:div>
        <w:div w:id="345864486">
          <w:marLeft w:val="480"/>
          <w:marRight w:val="0"/>
          <w:marTop w:val="0"/>
          <w:marBottom w:val="0"/>
          <w:divBdr>
            <w:top w:val="none" w:sz="0" w:space="0" w:color="auto"/>
            <w:left w:val="none" w:sz="0" w:space="0" w:color="auto"/>
            <w:bottom w:val="none" w:sz="0" w:space="0" w:color="auto"/>
            <w:right w:val="none" w:sz="0" w:space="0" w:color="auto"/>
          </w:divBdr>
        </w:div>
        <w:div w:id="752628711">
          <w:marLeft w:val="480"/>
          <w:marRight w:val="0"/>
          <w:marTop w:val="0"/>
          <w:marBottom w:val="0"/>
          <w:divBdr>
            <w:top w:val="none" w:sz="0" w:space="0" w:color="auto"/>
            <w:left w:val="none" w:sz="0" w:space="0" w:color="auto"/>
            <w:bottom w:val="none" w:sz="0" w:space="0" w:color="auto"/>
            <w:right w:val="none" w:sz="0" w:space="0" w:color="auto"/>
          </w:divBdr>
        </w:div>
        <w:div w:id="569122676">
          <w:marLeft w:val="480"/>
          <w:marRight w:val="0"/>
          <w:marTop w:val="0"/>
          <w:marBottom w:val="0"/>
          <w:divBdr>
            <w:top w:val="none" w:sz="0" w:space="0" w:color="auto"/>
            <w:left w:val="none" w:sz="0" w:space="0" w:color="auto"/>
            <w:bottom w:val="none" w:sz="0" w:space="0" w:color="auto"/>
            <w:right w:val="none" w:sz="0" w:space="0" w:color="auto"/>
          </w:divBdr>
        </w:div>
        <w:div w:id="834996029">
          <w:marLeft w:val="480"/>
          <w:marRight w:val="0"/>
          <w:marTop w:val="0"/>
          <w:marBottom w:val="0"/>
          <w:divBdr>
            <w:top w:val="none" w:sz="0" w:space="0" w:color="auto"/>
            <w:left w:val="none" w:sz="0" w:space="0" w:color="auto"/>
            <w:bottom w:val="none" w:sz="0" w:space="0" w:color="auto"/>
            <w:right w:val="none" w:sz="0" w:space="0" w:color="auto"/>
          </w:divBdr>
        </w:div>
        <w:div w:id="570502424">
          <w:marLeft w:val="480"/>
          <w:marRight w:val="0"/>
          <w:marTop w:val="0"/>
          <w:marBottom w:val="0"/>
          <w:divBdr>
            <w:top w:val="none" w:sz="0" w:space="0" w:color="auto"/>
            <w:left w:val="none" w:sz="0" w:space="0" w:color="auto"/>
            <w:bottom w:val="none" w:sz="0" w:space="0" w:color="auto"/>
            <w:right w:val="none" w:sz="0" w:space="0" w:color="auto"/>
          </w:divBdr>
        </w:div>
        <w:div w:id="219023800">
          <w:marLeft w:val="480"/>
          <w:marRight w:val="0"/>
          <w:marTop w:val="0"/>
          <w:marBottom w:val="0"/>
          <w:divBdr>
            <w:top w:val="none" w:sz="0" w:space="0" w:color="auto"/>
            <w:left w:val="none" w:sz="0" w:space="0" w:color="auto"/>
            <w:bottom w:val="none" w:sz="0" w:space="0" w:color="auto"/>
            <w:right w:val="none" w:sz="0" w:space="0" w:color="auto"/>
          </w:divBdr>
        </w:div>
        <w:div w:id="174611259">
          <w:marLeft w:val="480"/>
          <w:marRight w:val="0"/>
          <w:marTop w:val="0"/>
          <w:marBottom w:val="0"/>
          <w:divBdr>
            <w:top w:val="none" w:sz="0" w:space="0" w:color="auto"/>
            <w:left w:val="none" w:sz="0" w:space="0" w:color="auto"/>
            <w:bottom w:val="none" w:sz="0" w:space="0" w:color="auto"/>
            <w:right w:val="none" w:sz="0" w:space="0" w:color="auto"/>
          </w:divBdr>
        </w:div>
        <w:div w:id="1019157867">
          <w:marLeft w:val="480"/>
          <w:marRight w:val="0"/>
          <w:marTop w:val="0"/>
          <w:marBottom w:val="0"/>
          <w:divBdr>
            <w:top w:val="none" w:sz="0" w:space="0" w:color="auto"/>
            <w:left w:val="none" w:sz="0" w:space="0" w:color="auto"/>
            <w:bottom w:val="none" w:sz="0" w:space="0" w:color="auto"/>
            <w:right w:val="none" w:sz="0" w:space="0" w:color="auto"/>
          </w:divBdr>
        </w:div>
        <w:div w:id="770973850">
          <w:marLeft w:val="480"/>
          <w:marRight w:val="0"/>
          <w:marTop w:val="0"/>
          <w:marBottom w:val="0"/>
          <w:divBdr>
            <w:top w:val="none" w:sz="0" w:space="0" w:color="auto"/>
            <w:left w:val="none" w:sz="0" w:space="0" w:color="auto"/>
            <w:bottom w:val="none" w:sz="0" w:space="0" w:color="auto"/>
            <w:right w:val="none" w:sz="0" w:space="0" w:color="auto"/>
          </w:divBdr>
        </w:div>
        <w:div w:id="1062559436">
          <w:marLeft w:val="480"/>
          <w:marRight w:val="0"/>
          <w:marTop w:val="0"/>
          <w:marBottom w:val="0"/>
          <w:divBdr>
            <w:top w:val="none" w:sz="0" w:space="0" w:color="auto"/>
            <w:left w:val="none" w:sz="0" w:space="0" w:color="auto"/>
            <w:bottom w:val="none" w:sz="0" w:space="0" w:color="auto"/>
            <w:right w:val="none" w:sz="0" w:space="0" w:color="auto"/>
          </w:divBdr>
        </w:div>
        <w:div w:id="822938337">
          <w:marLeft w:val="480"/>
          <w:marRight w:val="0"/>
          <w:marTop w:val="0"/>
          <w:marBottom w:val="0"/>
          <w:divBdr>
            <w:top w:val="none" w:sz="0" w:space="0" w:color="auto"/>
            <w:left w:val="none" w:sz="0" w:space="0" w:color="auto"/>
            <w:bottom w:val="none" w:sz="0" w:space="0" w:color="auto"/>
            <w:right w:val="none" w:sz="0" w:space="0" w:color="auto"/>
          </w:divBdr>
        </w:div>
        <w:div w:id="1851524340">
          <w:marLeft w:val="480"/>
          <w:marRight w:val="0"/>
          <w:marTop w:val="0"/>
          <w:marBottom w:val="0"/>
          <w:divBdr>
            <w:top w:val="none" w:sz="0" w:space="0" w:color="auto"/>
            <w:left w:val="none" w:sz="0" w:space="0" w:color="auto"/>
            <w:bottom w:val="none" w:sz="0" w:space="0" w:color="auto"/>
            <w:right w:val="none" w:sz="0" w:space="0" w:color="auto"/>
          </w:divBdr>
        </w:div>
        <w:div w:id="2116896286">
          <w:marLeft w:val="480"/>
          <w:marRight w:val="0"/>
          <w:marTop w:val="0"/>
          <w:marBottom w:val="0"/>
          <w:divBdr>
            <w:top w:val="none" w:sz="0" w:space="0" w:color="auto"/>
            <w:left w:val="none" w:sz="0" w:space="0" w:color="auto"/>
            <w:bottom w:val="none" w:sz="0" w:space="0" w:color="auto"/>
            <w:right w:val="none" w:sz="0" w:space="0" w:color="auto"/>
          </w:divBdr>
        </w:div>
        <w:div w:id="1538394455">
          <w:marLeft w:val="480"/>
          <w:marRight w:val="0"/>
          <w:marTop w:val="0"/>
          <w:marBottom w:val="0"/>
          <w:divBdr>
            <w:top w:val="none" w:sz="0" w:space="0" w:color="auto"/>
            <w:left w:val="none" w:sz="0" w:space="0" w:color="auto"/>
            <w:bottom w:val="none" w:sz="0" w:space="0" w:color="auto"/>
            <w:right w:val="none" w:sz="0" w:space="0" w:color="auto"/>
          </w:divBdr>
        </w:div>
        <w:div w:id="833493527">
          <w:marLeft w:val="480"/>
          <w:marRight w:val="0"/>
          <w:marTop w:val="0"/>
          <w:marBottom w:val="0"/>
          <w:divBdr>
            <w:top w:val="none" w:sz="0" w:space="0" w:color="auto"/>
            <w:left w:val="none" w:sz="0" w:space="0" w:color="auto"/>
            <w:bottom w:val="none" w:sz="0" w:space="0" w:color="auto"/>
            <w:right w:val="none" w:sz="0" w:space="0" w:color="auto"/>
          </w:divBdr>
        </w:div>
        <w:div w:id="50886181">
          <w:marLeft w:val="480"/>
          <w:marRight w:val="0"/>
          <w:marTop w:val="0"/>
          <w:marBottom w:val="0"/>
          <w:divBdr>
            <w:top w:val="none" w:sz="0" w:space="0" w:color="auto"/>
            <w:left w:val="none" w:sz="0" w:space="0" w:color="auto"/>
            <w:bottom w:val="none" w:sz="0" w:space="0" w:color="auto"/>
            <w:right w:val="none" w:sz="0" w:space="0" w:color="auto"/>
          </w:divBdr>
        </w:div>
        <w:div w:id="1846239804">
          <w:marLeft w:val="480"/>
          <w:marRight w:val="0"/>
          <w:marTop w:val="0"/>
          <w:marBottom w:val="0"/>
          <w:divBdr>
            <w:top w:val="none" w:sz="0" w:space="0" w:color="auto"/>
            <w:left w:val="none" w:sz="0" w:space="0" w:color="auto"/>
            <w:bottom w:val="none" w:sz="0" w:space="0" w:color="auto"/>
            <w:right w:val="none" w:sz="0" w:space="0" w:color="auto"/>
          </w:divBdr>
        </w:div>
        <w:div w:id="1933585073">
          <w:marLeft w:val="480"/>
          <w:marRight w:val="0"/>
          <w:marTop w:val="0"/>
          <w:marBottom w:val="0"/>
          <w:divBdr>
            <w:top w:val="none" w:sz="0" w:space="0" w:color="auto"/>
            <w:left w:val="none" w:sz="0" w:space="0" w:color="auto"/>
            <w:bottom w:val="none" w:sz="0" w:space="0" w:color="auto"/>
            <w:right w:val="none" w:sz="0" w:space="0" w:color="auto"/>
          </w:divBdr>
        </w:div>
        <w:div w:id="504518970">
          <w:marLeft w:val="480"/>
          <w:marRight w:val="0"/>
          <w:marTop w:val="0"/>
          <w:marBottom w:val="0"/>
          <w:divBdr>
            <w:top w:val="none" w:sz="0" w:space="0" w:color="auto"/>
            <w:left w:val="none" w:sz="0" w:space="0" w:color="auto"/>
            <w:bottom w:val="none" w:sz="0" w:space="0" w:color="auto"/>
            <w:right w:val="none" w:sz="0" w:space="0" w:color="auto"/>
          </w:divBdr>
        </w:div>
        <w:div w:id="1847476970">
          <w:marLeft w:val="480"/>
          <w:marRight w:val="0"/>
          <w:marTop w:val="0"/>
          <w:marBottom w:val="0"/>
          <w:divBdr>
            <w:top w:val="none" w:sz="0" w:space="0" w:color="auto"/>
            <w:left w:val="none" w:sz="0" w:space="0" w:color="auto"/>
            <w:bottom w:val="none" w:sz="0" w:space="0" w:color="auto"/>
            <w:right w:val="none" w:sz="0" w:space="0" w:color="auto"/>
          </w:divBdr>
        </w:div>
        <w:div w:id="842164844">
          <w:marLeft w:val="480"/>
          <w:marRight w:val="0"/>
          <w:marTop w:val="0"/>
          <w:marBottom w:val="0"/>
          <w:divBdr>
            <w:top w:val="none" w:sz="0" w:space="0" w:color="auto"/>
            <w:left w:val="none" w:sz="0" w:space="0" w:color="auto"/>
            <w:bottom w:val="none" w:sz="0" w:space="0" w:color="auto"/>
            <w:right w:val="none" w:sz="0" w:space="0" w:color="auto"/>
          </w:divBdr>
        </w:div>
        <w:div w:id="1657609077">
          <w:marLeft w:val="480"/>
          <w:marRight w:val="0"/>
          <w:marTop w:val="0"/>
          <w:marBottom w:val="0"/>
          <w:divBdr>
            <w:top w:val="none" w:sz="0" w:space="0" w:color="auto"/>
            <w:left w:val="none" w:sz="0" w:space="0" w:color="auto"/>
            <w:bottom w:val="none" w:sz="0" w:space="0" w:color="auto"/>
            <w:right w:val="none" w:sz="0" w:space="0" w:color="auto"/>
          </w:divBdr>
        </w:div>
        <w:div w:id="1457262832">
          <w:marLeft w:val="480"/>
          <w:marRight w:val="0"/>
          <w:marTop w:val="0"/>
          <w:marBottom w:val="0"/>
          <w:divBdr>
            <w:top w:val="none" w:sz="0" w:space="0" w:color="auto"/>
            <w:left w:val="none" w:sz="0" w:space="0" w:color="auto"/>
            <w:bottom w:val="none" w:sz="0" w:space="0" w:color="auto"/>
            <w:right w:val="none" w:sz="0" w:space="0" w:color="auto"/>
          </w:divBdr>
        </w:div>
        <w:div w:id="2059889786">
          <w:marLeft w:val="480"/>
          <w:marRight w:val="0"/>
          <w:marTop w:val="0"/>
          <w:marBottom w:val="0"/>
          <w:divBdr>
            <w:top w:val="none" w:sz="0" w:space="0" w:color="auto"/>
            <w:left w:val="none" w:sz="0" w:space="0" w:color="auto"/>
            <w:bottom w:val="none" w:sz="0" w:space="0" w:color="auto"/>
            <w:right w:val="none" w:sz="0" w:space="0" w:color="auto"/>
          </w:divBdr>
        </w:div>
        <w:div w:id="293760685">
          <w:marLeft w:val="480"/>
          <w:marRight w:val="0"/>
          <w:marTop w:val="0"/>
          <w:marBottom w:val="0"/>
          <w:divBdr>
            <w:top w:val="none" w:sz="0" w:space="0" w:color="auto"/>
            <w:left w:val="none" w:sz="0" w:space="0" w:color="auto"/>
            <w:bottom w:val="none" w:sz="0" w:space="0" w:color="auto"/>
            <w:right w:val="none" w:sz="0" w:space="0" w:color="auto"/>
          </w:divBdr>
        </w:div>
        <w:div w:id="633602252">
          <w:marLeft w:val="480"/>
          <w:marRight w:val="0"/>
          <w:marTop w:val="0"/>
          <w:marBottom w:val="0"/>
          <w:divBdr>
            <w:top w:val="none" w:sz="0" w:space="0" w:color="auto"/>
            <w:left w:val="none" w:sz="0" w:space="0" w:color="auto"/>
            <w:bottom w:val="none" w:sz="0" w:space="0" w:color="auto"/>
            <w:right w:val="none" w:sz="0" w:space="0" w:color="auto"/>
          </w:divBdr>
        </w:div>
        <w:div w:id="611982373">
          <w:marLeft w:val="480"/>
          <w:marRight w:val="0"/>
          <w:marTop w:val="0"/>
          <w:marBottom w:val="0"/>
          <w:divBdr>
            <w:top w:val="none" w:sz="0" w:space="0" w:color="auto"/>
            <w:left w:val="none" w:sz="0" w:space="0" w:color="auto"/>
            <w:bottom w:val="none" w:sz="0" w:space="0" w:color="auto"/>
            <w:right w:val="none" w:sz="0" w:space="0" w:color="auto"/>
          </w:divBdr>
        </w:div>
        <w:div w:id="729841048">
          <w:marLeft w:val="480"/>
          <w:marRight w:val="0"/>
          <w:marTop w:val="0"/>
          <w:marBottom w:val="0"/>
          <w:divBdr>
            <w:top w:val="none" w:sz="0" w:space="0" w:color="auto"/>
            <w:left w:val="none" w:sz="0" w:space="0" w:color="auto"/>
            <w:bottom w:val="none" w:sz="0" w:space="0" w:color="auto"/>
            <w:right w:val="none" w:sz="0" w:space="0" w:color="auto"/>
          </w:divBdr>
        </w:div>
      </w:divsChild>
    </w:div>
    <w:div w:id="1235311089">
      <w:bodyDiv w:val="1"/>
      <w:marLeft w:val="0"/>
      <w:marRight w:val="0"/>
      <w:marTop w:val="0"/>
      <w:marBottom w:val="0"/>
      <w:divBdr>
        <w:top w:val="none" w:sz="0" w:space="0" w:color="auto"/>
        <w:left w:val="none" w:sz="0" w:space="0" w:color="auto"/>
        <w:bottom w:val="none" w:sz="0" w:space="0" w:color="auto"/>
        <w:right w:val="none" w:sz="0" w:space="0" w:color="auto"/>
      </w:divBdr>
    </w:div>
    <w:div w:id="1235362178">
      <w:bodyDiv w:val="1"/>
      <w:marLeft w:val="0"/>
      <w:marRight w:val="0"/>
      <w:marTop w:val="0"/>
      <w:marBottom w:val="0"/>
      <w:divBdr>
        <w:top w:val="none" w:sz="0" w:space="0" w:color="auto"/>
        <w:left w:val="none" w:sz="0" w:space="0" w:color="auto"/>
        <w:bottom w:val="none" w:sz="0" w:space="0" w:color="auto"/>
        <w:right w:val="none" w:sz="0" w:space="0" w:color="auto"/>
      </w:divBdr>
      <w:divsChild>
        <w:div w:id="7829792">
          <w:marLeft w:val="480"/>
          <w:marRight w:val="0"/>
          <w:marTop w:val="0"/>
          <w:marBottom w:val="0"/>
          <w:divBdr>
            <w:top w:val="none" w:sz="0" w:space="0" w:color="auto"/>
            <w:left w:val="none" w:sz="0" w:space="0" w:color="auto"/>
            <w:bottom w:val="none" w:sz="0" w:space="0" w:color="auto"/>
            <w:right w:val="none" w:sz="0" w:space="0" w:color="auto"/>
          </w:divBdr>
        </w:div>
        <w:div w:id="1343782813">
          <w:marLeft w:val="480"/>
          <w:marRight w:val="0"/>
          <w:marTop w:val="0"/>
          <w:marBottom w:val="0"/>
          <w:divBdr>
            <w:top w:val="none" w:sz="0" w:space="0" w:color="auto"/>
            <w:left w:val="none" w:sz="0" w:space="0" w:color="auto"/>
            <w:bottom w:val="none" w:sz="0" w:space="0" w:color="auto"/>
            <w:right w:val="none" w:sz="0" w:space="0" w:color="auto"/>
          </w:divBdr>
        </w:div>
        <w:div w:id="662271283">
          <w:marLeft w:val="480"/>
          <w:marRight w:val="0"/>
          <w:marTop w:val="0"/>
          <w:marBottom w:val="0"/>
          <w:divBdr>
            <w:top w:val="none" w:sz="0" w:space="0" w:color="auto"/>
            <w:left w:val="none" w:sz="0" w:space="0" w:color="auto"/>
            <w:bottom w:val="none" w:sz="0" w:space="0" w:color="auto"/>
            <w:right w:val="none" w:sz="0" w:space="0" w:color="auto"/>
          </w:divBdr>
        </w:div>
        <w:div w:id="595752859">
          <w:marLeft w:val="480"/>
          <w:marRight w:val="0"/>
          <w:marTop w:val="0"/>
          <w:marBottom w:val="0"/>
          <w:divBdr>
            <w:top w:val="none" w:sz="0" w:space="0" w:color="auto"/>
            <w:left w:val="none" w:sz="0" w:space="0" w:color="auto"/>
            <w:bottom w:val="none" w:sz="0" w:space="0" w:color="auto"/>
            <w:right w:val="none" w:sz="0" w:space="0" w:color="auto"/>
          </w:divBdr>
        </w:div>
        <w:div w:id="676155894">
          <w:marLeft w:val="480"/>
          <w:marRight w:val="0"/>
          <w:marTop w:val="0"/>
          <w:marBottom w:val="0"/>
          <w:divBdr>
            <w:top w:val="none" w:sz="0" w:space="0" w:color="auto"/>
            <w:left w:val="none" w:sz="0" w:space="0" w:color="auto"/>
            <w:bottom w:val="none" w:sz="0" w:space="0" w:color="auto"/>
            <w:right w:val="none" w:sz="0" w:space="0" w:color="auto"/>
          </w:divBdr>
        </w:div>
        <w:div w:id="23792827">
          <w:marLeft w:val="480"/>
          <w:marRight w:val="0"/>
          <w:marTop w:val="0"/>
          <w:marBottom w:val="0"/>
          <w:divBdr>
            <w:top w:val="none" w:sz="0" w:space="0" w:color="auto"/>
            <w:left w:val="none" w:sz="0" w:space="0" w:color="auto"/>
            <w:bottom w:val="none" w:sz="0" w:space="0" w:color="auto"/>
            <w:right w:val="none" w:sz="0" w:space="0" w:color="auto"/>
          </w:divBdr>
        </w:div>
        <w:div w:id="885221726">
          <w:marLeft w:val="480"/>
          <w:marRight w:val="0"/>
          <w:marTop w:val="0"/>
          <w:marBottom w:val="0"/>
          <w:divBdr>
            <w:top w:val="none" w:sz="0" w:space="0" w:color="auto"/>
            <w:left w:val="none" w:sz="0" w:space="0" w:color="auto"/>
            <w:bottom w:val="none" w:sz="0" w:space="0" w:color="auto"/>
            <w:right w:val="none" w:sz="0" w:space="0" w:color="auto"/>
          </w:divBdr>
        </w:div>
        <w:div w:id="485437201">
          <w:marLeft w:val="480"/>
          <w:marRight w:val="0"/>
          <w:marTop w:val="0"/>
          <w:marBottom w:val="0"/>
          <w:divBdr>
            <w:top w:val="none" w:sz="0" w:space="0" w:color="auto"/>
            <w:left w:val="none" w:sz="0" w:space="0" w:color="auto"/>
            <w:bottom w:val="none" w:sz="0" w:space="0" w:color="auto"/>
            <w:right w:val="none" w:sz="0" w:space="0" w:color="auto"/>
          </w:divBdr>
        </w:div>
        <w:div w:id="1999456961">
          <w:marLeft w:val="480"/>
          <w:marRight w:val="0"/>
          <w:marTop w:val="0"/>
          <w:marBottom w:val="0"/>
          <w:divBdr>
            <w:top w:val="none" w:sz="0" w:space="0" w:color="auto"/>
            <w:left w:val="none" w:sz="0" w:space="0" w:color="auto"/>
            <w:bottom w:val="none" w:sz="0" w:space="0" w:color="auto"/>
            <w:right w:val="none" w:sz="0" w:space="0" w:color="auto"/>
          </w:divBdr>
        </w:div>
        <w:div w:id="1311472709">
          <w:marLeft w:val="480"/>
          <w:marRight w:val="0"/>
          <w:marTop w:val="0"/>
          <w:marBottom w:val="0"/>
          <w:divBdr>
            <w:top w:val="none" w:sz="0" w:space="0" w:color="auto"/>
            <w:left w:val="none" w:sz="0" w:space="0" w:color="auto"/>
            <w:bottom w:val="none" w:sz="0" w:space="0" w:color="auto"/>
            <w:right w:val="none" w:sz="0" w:space="0" w:color="auto"/>
          </w:divBdr>
        </w:div>
        <w:div w:id="1179277511">
          <w:marLeft w:val="480"/>
          <w:marRight w:val="0"/>
          <w:marTop w:val="0"/>
          <w:marBottom w:val="0"/>
          <w:divBdr>
            <w:top w:val="none" w:sz="0" w:space="0" w:color="auto"/>
            <w:left w:val="none" w:sz="0" w:space="0" w:color="auto"/>
            <w:bottom w:val="none" w:sz="0" w:space="0" w:color="auto"/>
            <w:right w:val="none" w:sz="0" w:space="0" w:color="auto"/>
          </w:divBdr>
        </w:div>
        <w:div w:id="1639187766">
          <w:marLeft w:val="480"/>
          <w:marRight w:val="0"/>
          <w:marTop w:val="0"/>
          <w:marBottom w:val="0"/>
          <w:divBdr>
            <w:top w:val="none" w:sz="0" w:space="0" w:color="auto"/>
            <w:left w:val="none" w:sz="0" w:space="0" w:color="auto"/>
            <w:bottom w:val="none" w:sz="0" w:space="0" w:color="auto"/>
            <w:right w:val="none" w:sz="0" w:space="0" w:color="auto"/>
          </w:divBdr>
        </w:div>
        <w:div w:id="266930083">
          <w:marLeft w:val="480"/>
          <w:marRight w:val="0"/>
          <w:marTop w:val="0"/>
          <w:marBottom w:val="0"/>
          <w:divBdr>
            <w:top w:val="none" w:sz="0" w:space="0" w:color="auto"/>
            <w:left w:val="none" w:sz="0" w:space="0" w:color="auto"/>
            <w:bottom w:val="none" w:sz="0" w:space="0" w:color="auto"/>
            <w:right w:val="none" w:sz="0" w:space="0" w:color="auto"/>
          </w:divBdr>
        </w:div>
        <w:div w:id="445078623">
          <w:marLeft w:val="480"/>
          <w:marRight w:val="0"/>
          <w:marTop w:val="0"/>
          <w:marBottom w:val="0"/>
          <w:divBdr>
            <w:top w:val="none" w:sz="0" w:space="0" w:color="auto"/>
            <w:left w:val="none" w:sz="0" w:space="0" w:color="auto"/>
            <w:bottom w:val="none" w:sz="0" w:space="0" w:color="auto"/>
            <w:right w:val="none" w:sz="0" w:space="0" w:color="auto"/>
          </w:divBdr>
        </w:div>
        <w:div w:id="29309999">
          <w:marLeft w:val="480"/>
          <w:marRight w:val="0"/>
          <w:marTop w:val="0"/>
          <w:marBottom w:val="0"/>
          <w:divBdr>
            <w:top w:val="none" w:sz="0" w:space="0" w:color="auto"/>
            <w:left w:val="none" w:sz="0" w:space="0" w:color="auto"/>
            <w:bottom w:val="none" w:sz="0" w:space="0" w:color="auto"/>
            <w:right w:val="none" w:sz="0" w:space="0" w:color="auto"/>
          </w:divBdr>
        </w:div>
        <w:div w:id="1682003480">
          <w:marLeft w:val="480"/>
          <w:marRight w:val="0"/>
          <w:marTop w:val="0"/>
          <w:marBottom w:val="0"/>
          <w:divBdr>
            <w:top w:val="none" w:sz="0" w:space="0" w:color="auto"/>
            <w:left w:val="none" w:sz="0" w:space="0" w:color="auto"/>
            <w:bottom w:val="none" w:sz="0" w:space="0" w:color="auto"/>
            <w:right w:val="none" w:sz="0" w:space="0" w:color="auto"/>
          </w:divBdr>
        </w:div>
        <w:div w:id="801381764">
          <w:marLeft w:val="480"/>
          <w:marRight w:val="0"/>
          <w:marTop w:val="0"/>
          <w:marBottom w:val="0"/>
          <w:divBdr>
            <w:top w:val="none" w:sz="0" w:space="0" w:color="auto"/>
            <w:left w:val="none" w:sz="0" w:space="0" w:color="auto"/>
            <w:bottom w:val="none" w:sz="0" w:space="0" w:color="auto"/>
            <w:right w:val="none" w:sz="0" w:space="0" w:color="auto"/>
          </w:divBdr>
        </w:div>
        <w:div w:id="2055275340">
          <w:marLeft w:val="480"/>
          <w:marRight w:val="0"/>
          <w:marTop w:val="0"/>
          <w:marBottom w:val="0"/>
          <w:divBdr>
            <w:top w:val="none" w:sz="0" w:space="0" w:color="auto"/>
            <w:left w:val="none" w:sz="0" w:space="0" w:color="auto"/>
            <w:bottom w:val="none" w:sz="0" w:space="0" w:color="auto"/>
            <w:right w:val="none" w:sz="0" w:space="0" w:color="auto"/>
          </w:divBdr>
        </w:div>
        <w:div w:id="1840928362">
          <w:marLeft w:val="480"/>
          <w:marRight w:val="0"/>
          <w:marTop w:val="0"/>
          <w:marBottom w:val="0"/>
          <w:divBdr>
            <w:top w:val="none" w:sz="0" w:space="0" w:color="auto"/>
            <w:left w:val="none" w:sz="0" w:space="0" w:color="auto"/>
            <w:bottom w:val="none" w:sz="0" w:space="0" w:color="auto"/>
            <w:right w:val="none" w:sz="0" w:space="0" w:color="auto"/>
          </w:divBdr>
        </w:div>
        <w:div w:id="1964846903">
          <w:marLeft w:val="480"/>
          <w:marRight w:val="0"/>
          <w:marTop w:val="0"/>
          <w:marBottom w:val="0"/>
          <w:divBdr>
            <w:top w:val="none" w:sz="0" w:space="0" w:color="auto"/>
            <w:left w:val="none" w:sz="0" w:space="0" w:color="auto"/>
            <w:bottom w:val="none" w:sz="0" w:space="0" w:color="auto"/>
            <w:right w:val="none" w:sz="0" w:space="0" w:color="auto"/>
          </w:divBdr>
        </w:div>
        <w:div w:id="1506900171">
          <w:marLeft w:val="480"/>
          <w:marRight w:val="0"/>
          <w:marTop w:val="0"/>
          <w:marBottom w:val="0"/>
          <w:divBdr>
            <w:top w:val="none" w:sz="0" w:space="0" w:color="auto"/>
            <w:left w:val="none" w:sz="0" w:space="0" w:color="auto"/>
            <w:bottom w:val="none" w:sz="0" w:space="0" w:color="auto"/>
            <w:right w:val="none" w:sz="0" w:space="0" w:color="auto"/>
          </w:divBdr>
        </w:div>
        <w:div w:id="2054230393">
          <w:marLeft w:val="480"/>
          <w:marRight w:val="0"/>
          <w:marTop w:val="0"/>
          <w:marBottom w:val="0"/>
          <w:divBdr>
            <w:top w:val="none" w:sz="0" w:space="0" w:color="auto"/>
            <w:left w:val="none" w:sz="0" w:space="0" w:color="auto"/>
            <w:bottom w:val="none" w:sz="0" w:space="0" w:color="auto"/>
            <w:right w:val="none" w:sz="0" w:space="0" w:color="auto"/>
          </w:divBdr>
        </w:div>
        <w:div w:id="557129637">
          <w:marLeft w:val="480"/>
          <w:marRight w:val="0"/>
          <w:marTop w:val="0"/>
          <w:marBottom w:val="0"/>
          <w:divBdr>
            <w:top w:val="none" w:sz="0" w:space="0" w:color="auto"/>
            <w:left w:val="none" w:sz="0" w:space="0" w:color="auto"/>
            <w:bottom w:val="none" w:sz="0" w:space="0" w:color="auto"/>
            <w:right w:val="none" w:sz="0" w:space="0" w:color="auto"/>
          </w:divBdr>
        </w:div>
        <w:div w:id="1534422625">
          <w:marLeft w:val="480"/>
          <w:marRight w:val="0"/>
          <w:marTop w:val="0"/>
          <w:marBottom w:val="0"/>
          <w:divBdr>
            <w:top w:val="none" w:sz="0" w:space="0" w:color="auto"/>
            <w:left w:val="none" w:sz="0" w:space="0" w:color="auto"/>
            <w:bottom w:val="none" w:sz="0" w:space="0" w:color="auto"/>
            <w:right w:val="none" w:sz="0" w:space="0" w:color="auto"/>
          </w:divBdr>
        </w:div>
        <w:div w:id="230426997">
          <w:marLeft w:val="480"/>
          <w:marRight w:val="0"/>
          <w:marTop w:val="0"/>
          <w:marBottom w:val="0"/>
          <w:divBdr>
            <w:top w:val="none" w:sz="0" w:space="0" w:color="auto"/>
            <w:left w:val="none" w:sz="0" w:space="0" w:color="auto"/>
            <w:bottom w:val="none" w:sz="0" w:space="0" w:color="auto"/>
            <w:right w:val="none" w:sz="0" w:space="0" w:color="auto"/>
          </w:divBdr>
        </w:div>
        <w:div w:id="1234510411">
          <w:marLeft w:val="480"/>
          <w:marRight w:val="0"/>
          <w:marTop w:val="0"/>
          <w:marBottom w:val="0"/>
          <w:divBdr>
            <w:top w:val="none" w:sz="0" w:space="0" w:color="auto"/>
            <w:left w:val="none" w:sz="0" w:space="0" w:color="auto"/>
            <w:bottom w:val="none" w:sz="0" w:space="0" w:color="auto"/>
            <w:right w:val="none" w:sz="0" w:space="0" w:color="auto"/>
          </w:divBdr>
        </w:div>
        <w:div w:id="586228968">
          <w:marLeft w:val="480"/>
          <w:marRight w:val="0"/>
          <w:marTop w:val="0"/>
          <w:marBottom w:val="0"/>
          <w:divBdr>
            <w:top w:val="none" w:sz="0" w:space="0" w:color="auto"/>
            <w:left w:val="none" w:sz="0" w:space="0" w:color="auto"/>
            <w:bottom w:val="none" w:sz="0" w:space="0" w:color="auto"/>
            <w:right w:val="none" w:sz="0" w:space="0" w:color="auto"/>
          </w:divBdr>
        </w:div>
        <w:div w:id="1839270625">
          <w:marLeft w:val="480"/>
          <w:marRight w:val="0"/>
          <w:marTop w:val="0"/>
          <w:marBottom w:val="0"/>
          <w:divBdr>
            <w:top w:val="none" w:sz="0" w:space="0" w:color="auto"/>
            <w:left w:val="none" w:sz="0" w:space="0" w:color="auto"/>
            <w:bottom w:val="none" w:sz="0" w:space="0" w:color="auto"/>
            <w:right w:val="none" w:sz="0" w:space="0" w:color="auto"/>
          </w:divBdr>
        </w:div>
        <w:div w:id="121922118">
          <w:marLeft w:val="480"/>
          <w:marRight w:val="0"/>
          <w:marTop w:val="0"/>
          <w:marBottom w:val="0"/>
          <w:divBdr>
            <w:top w:val="none" w:sz="0" w:space="0" w:color="auto"/>
            <w:left w:val="none" w:sz="0" w:space="0" w:color="auto"/>
            <w:bottom w:val="none" w:sz="0" w:space="0" w:color="auto"/>
            <w:right w:val="none" w:sz="0" w:space="0" w:color="auto"/>
          </w:divBdr>
        </w:div>
        <w:div w:id="1295676692">
          <w:marLeft w:val="480"/>
          <w:marRight w:val="0"/>
          <w:marTop w:val="0"/>
          <w:marBottom w:val="0"/>
          <w:divBdr>
            <w:top w:val="none" w:sz="0" w:space="0" w:color="auto"/>
            <w:left w:val="none" w:sz="0" w:space="0" w:color="auto"/>
            <w:bottom w:val="none" w:sz="0" w:space="0" w:color="auto"/>
            <w:right w:val="none" w:sz="0" w:space="0" w:color="auto"/>
          </w:divBdr>
        </w:div>
        <w:div w:id="9451995">
          <w:marLeft w:val="480"/>
          <w:marRight w:val="0"/>
          <w:marTop w:val="0"/>
          <w:marBottom w:val="0"/>
          <w:divBdr>
            <w:top w:val="none" w:sz="0" w:space="0" w:color="auto"/>
            <w:left w:val="none" w:sz="0" w:space="0" w:color="auto"/>
            <w:bottom w:val="none" w:sz="0" w:space="0" w:color="auto"/>
            <w:right w:val="none" w:sz="0" w:space="0" w:color="auto"/>
          </w:divBdr>
        </w:div>
        <w:div w:id="930892319">
          <w:marLeft w:val="480"/>
          <w:marRight w:val="0"/>
          <w:marTop w:val="0"/>
          <w:marBottom w:val="0"/>
          <w:divBdr>
            <w:top w:val="none" w:sz="0" w:space="0" w:color="auto"/>
            <w:left w:val="none" w:sz="0" w:space="0" w:color="auto"/>
            <w:bottom w:val="none" w:sz="0" w:space="0" w:color="auto"/>
            <w:right w:val="none" w:sz="0" w:space="0" w:color="auto"/>
          </w:divBdr>
        </w:div>
        <w:div w:id="1743873922">
          <w:marLeft w:val="480"/>
          <w:marRight w:val="0"/>
          <w:marTop w:val="0"/>
          <w:marBottom w:val="0"/>
          <w:divBdr>
            <w:top w:val="none" w:sz="0" w:space="0" w:color="auto"/>
            <w:left w:val="none" w:sz="0" w:space="0" w:color="auto"/>
            <w:bottom w:val="none" w:sz="0" w:space="0" w:color="auto"/>
            <w:right w:val="none" w:sz="0" w:space="0" w:color="auto"/>
          </w:divBdr>
        </w:div>
        <w:div w:id="978339505">
          <w:marLeft w:val="480"/>
          <w:marRight w:val="0"/>
          <w:marTop w:val="0"/>
          <w:marBottom w:val="0"/>
          <w:divBdr>
            <w:top w:val="none" w:sz="0" w:space="0" w:color="auto"/>
            <w:left w:val="none" w:sz="0" w:space="0" w:color="auto"/>
            <w:bottom w:val="none" w:sz="0" w:space="0" w:color="auto"/>
            <w:right w:val="none" w:sz="0" w:space="0" w:color="auto"/>
          </w:divBdr>
        </w:div>
        <w:div w:id="1762529347">
          <w:marLeft w:val="480"/>
          <w:marRight w:val="0"/>
          <w:marTop w:val="0"/>
          <w:marBottom w:val="0"/>
          <w:divBdr>
            <w:top w:val="none" w:sz="0" w:space="0" w:color="auto"/>
            <w:left w:val="none" w:sz="0" w:space="0" w:color="auto"/>
            <w:bottom w:val="none" w:sz="0" w:space="0" w:color="auto"/>
            <w:right w:val="none" w:sz="0" w:space="0" w:color="auto"/>
          </w:divBdr>
        </w:div>
        <w:div w:id="878590091">
          <w:marLeft w:val="480"/>
          <w:marRight w:val="0"/>
          <w:marTop w:val="0"/>
          <w:marBottom w:val="0"/>
          <w:divBdr>
            <w:top w:val="none" w:sz="0" w:space="0" w:color="auto"/>
            <w:left w:val="none" w:sz="0" w:space="0" w:color="auto"/>
            <w:bottom w:val="none" w:sz="0" w:space="0" w:color="auto"/>
            <w:right w:val="none" w:sz="0" w:space="0" w:color="auto"/>
          </w:divBdr>
        </w:div>
        <w:div w:id="764766142">
          <w:marLeft w:val="480"/>
          <w:marRight w:val="0"/>
          <w:marTop w:val="0"/>
          <w:marBottom w:val="0"/>
          <w:divBdr>
            <w:top w:val="none" w:sz="0" w:space="0" w:color="auto"/>
            <w:left w:val="none" w:sz="0" w:space="0" w:color="auto"/>
            <w:bottom w:val="none" w:sz="0" w:space="0" w:color="auto"/>
            <w:right w:val="none" w:sz="0" w:space="0" w:color="auto"/>
          </w:divBdr>
        </w:div>
        <w:div w:id="1158380203">
          <w:marLeft w:val="480"/>
          <w:marRight w:val="0"/>
          <w:marTop w:val="0"/>
          <w:marBottom w:val="0"/>
          <w:divBdr>
            <w:top w:val="none" w:sz="0" w:space="0" w:color="auto"/>
            <w:left w:val="none" w:sz="0" w:space="0" w:color="auto"/>
            <w:bottom w:val="none" w:sz="0" w:space="0" w:color="auto"/>
            <w:right w:val="none" w:sz="0" w:space="0" w:color="auto"/>
          </w:divBdr>
        </w:div>
        <w:div w:id="43914919">
          <w:marLeft w:val="480"/>
          <w:marRight w:val="0"/>
          <w:marTop w:val="0"/>
          <w:marBottom w:val="0"/>
          <w:divBdr>
            <w:top w:val="none" w:sz="0" w:space="0" w:color="auto"/>
            <w:left w:val="none" w:sz="0" w:space="0" w:color="auto"/>
            <w:bottom w:val="none" w:sz="0" w:space="0" w:color="auto"/>
            <w:right w:val="none" w:sz="0" w:space="0" w:color="auto"/>
          </w:divBdr>
        </w:div>
        <w:div w:id="416288529">
          <w:marLeft w:val="480"/>
          <w:marRight w:val="0"/>
          <w:marTop w:val="0"/>
          <w:marBottom w:val="0"/>
          <w:divBdr>
            <w:top w:val="none" w:sz="0" w:space="0" w:color="auto"/>
            <w:left w:val="none" w:sz="0" w:space="0" w:color="auto"/>
            <w:bottom w:val="none" w:sz="0" w:space="0" w:color="auto"/>
            <w:right w:val="none" w:sz="0" w:space="0" w:color="auto"/>
          </w:divBdr>
        </w:div>
        <w:div w:id="1275478404">
          <w:marLeft w:val="480"/>
          <w:marRight w:val="0"/>
          <w:marTop w:val="0"/>
          <w:marBottom w:val="0"/>
          <w:divBdr>
            <w:top w:val="none" w:sz="0" w:space="0" w:color="auto"/>
            <w:left w:val="none" w:sz="0" w:space="0" w:color="auto"/>
            <w:bottom w:val="none" w:sz="0" w:space="0" w:color="auto"/>
            <w:right w:val="none" w:sz="0" w:space="0" w:color="auto"/>
          </w:divBdr>
        </w:div>
        <w:div w:id="566307550">
          <w:marLeft w:val="480"/>
          <w:marRight w:val="0"/>
          <w:marTop w:val="0"/>
          <w:marBottom w:val="0"/>
          <w:divBdr>
            <w:top w:val="none" w:sz="0" w:space="0" w:color="auto"/>
            <w:left w:val="none" w:sz="0" w:space="0" w:color="auto"/>
            <w:bottom w:val="none" w:sz="0" w:space="0" w:color="auto"/>
            <w:right w:val="none" w:sz="0" w:space="0" w:color="auto"/>
          </w:divBdr>
        </w:div>
        <w:div w:id="1501239325">
          <w:marLeft w:val="480"/>
          <w:marRight w:val="0"/>
          <w:marTop w:val="0"/>
          <w:marBottom w:val="0"/>
          <w:divBdr>
            <w:top w:val="none" w:sz="0" w:space="0" w:color="auto"/>
            <w:left w:val="none" w:sz="0" w:space="0" w:color="auto"/>
            <w:bottom w:val="none" w:sz="0" w:space="0" w:color="auto"/>
            <w:right w:val="none" w:sz="0" w:space="0" w:color="auto"/>
          </w:divBdr>
        </w:div>
        <w:div w:id="1933391564">
          <w:marLeft w:val="480"/>
          <w:marRight w:val="0"/>
          <w:marTop w:val="0"/>
          <w:marBottom w:val="0"/>
          <w:divBdr>
            <w:top w:val="none" w:sz="0" w:space="0" w:color="auto"/>
            <w:left w:val="none" w:sz="0" w:space="0" w:color="auto"/>
            <w:bottom w:val="none" w:sz="0" w:space="0" w:color="auto"/>
            <w:right w:val="none" w:sz="0" w:space="0" w:color="auto"/>
          </w:divBdr>
        </w:div>
        <w:div w:id="1844082453">
          <w:marLeft w:val="480"/>
          <w:marRight w:val="0"/>
          <w:marTop w:val="0"/>
          <w:marBottom w:val="0"/>
          <w:divBdr>
            <w:top w:val="none" w:sz="0" w:space="0" w:color="auto"/>
            <w:left w:val="none" w:sz="0" w:space="0" w:color="auto"/>
            <w:bottom w:val="none" w:sz="0" w:space="0" w:color="auto"/>
            <w:right w:val="none" w:sz="0" w:space="0" w:color="auto"/>
          </w:divBdr>
        </w:div>
        <w:div w:id="1945452930">
          <w:marLeft w:val="480"/>
          <w:marRight w:val="0"/>
          <w:marTop w:val="0"/>
          <w:marBottom w:val="0"/>
          <w:divBdr>
            <w:top w:val="none" w:sz="0" w:space="0" w:color="auto"/>
            <w:left w:val="none" w:sz="0" w:space="0" w:color="auto"/>
            <w:bottom w:val="none" w:sz="0" w:space="0" w:color="auto"/>
            <w:right w:val="none" w:sz="0" w:space="0" w:color="auto"/>
          </w:divBdr>
        </w:div>
        <w:div w:id="941382739">
          <w:marLeft w:val="480"/>
          <w:marRight w:val="0"/>
          <w:marTop w:val="0"/>
          <w:marBottom w:val="0"/>
          <w:divBdr>
            <w:top w:val="none" w:sz="0" w:space="0" w:color="auto"/>
            <w:left w:val="none" w:sz="0" w:space="0" w:color="auto"/>
            <w:bottom w:val="none" w:sz="0" w:space="0" w:color="auto"/>
            <w:right w:val="none" w:sz="0" w:space="0" w:color="auto"/>
          </w:divBdr>
        </w:div>
        <w:div w:id="76291206">
          <w:marLeft w:val="480"/>
          <w:marRight w:val="0"/>
          <w:marTop w:val="0"/>
          <w:marBottom w:val="0"/>
          <w:divBdr>
            <w:top w:val="none" w:sz="0" w:space="0" w:color="auto"/>
            <w:left w:val="none" w:sz="0" w:space="0" w:color="auto"/>
            <w:bottom w:val="none" w:sz="0" w:space="0" w:color="auto"/>
            <w:right w:val="none" w:sz="0" w:space="0" w:color="auto"/>
          </w:divBdr>
        </w:div>
        <w:div w:id="134110591">
          <w:marLeft w:val="480"/>
          <w:marRight w:val="0"/>
          <w:marTop w:val="0"/>
          <w:marBottom w:val="0"/>
          <w:divBdr>
            <w:top w:val="none" w:sz="0" w:space="0" w:color="auto"/>
            <w:left w:val="none" w:sz="0" w:space="0" w:color="auto"/>
            <w:bottom w:val="none" w:sz="0" w:space="0" w:color="auto"/>
            <w:right w:val="none" w:sz="0" w:space="0" w:color="auto"/>
          </w:divBdr>
        </w:div>
        <w:div w:id="239100751">
          <w:marLeft w:val="480"/>
          <w:marRight w:val="0"/>
          <w:marTop w:val="0"/>
          <w:marBottom w:val="0"/>
          <w:divBdr>
            <w:top w:val="none" w:sz="0" w:space="0" w:color="auto"/>
            <w:left w:val="none" w:sz="0" w:space="0" w:color="auto"/>
            <w:bottom w:val="none" w:sz="0" w:space="0" w:color="auto"/>
            <w:right w:val="none" w:sz="0" w:space="0" w:color="auto"/>
          </w:divBdr>
        </w:div>
        <w:div w:id="735594700">
          <w:marLeft w:val="480"/>
          <w:marRight w:val="0"/>
          <w:marTop w:val="0"/>
          <w:marBottom w:val="0"/>
          <w:divBdr>
            <w:top w:val="none" w:sz="0" w:space="0" w:color="auto"/>
            <w:left w:val="none" w:sz="0" w:space="0" w:color="auto"/>
            <w:bottom w:val="none" w:sz="0" w:space="0" w:color="auto"/>
            <w:right w:val="none" w:sz="0" w:space="0" w:color="auto"/>
          </w:divBdr>
        </w:div>
      </w:divsChild>
    </w:div>
    <w:div w:id="1236012383">
      <w:bodyDiv w:val="1"/>
      <w:marLeft w:val="0"/>
      <w:marRight w:val="0"/>
      <w:marTop w:val="0"/>
      <w:marBottom w:val="0"/>
      <w:divBdr>
        <w:top w:val="none" w:sz="0" w:space="0" w:color="auto"/>
        <w:left w:val="none" w:sz="0" w:space="0" w:color="auto"/>
        <w:bottom w:val="none" w:sz="0" w:space="0" w:color="auto"/>
        <w:right w:val="none" w:sz="0" w:space="0" w:color="auto"/>
      </w:divBdr>
      <w:divsChild>
        <w:div w:id="621573970">
          <w:marLeft w:val="480"/>
          <w:marRight w:val="0"/>
          <w:marTop w:val="0"/>
          <w:marBottom w:val="0"/>
          <w:divBdr>
            <w:top w:val="none" w:sz="0" w:space="0" w:color="auto"/>
            <w:left w:val="none" w:sz="0" w:space="0" w:color="auto"/>
            <w:bottom w:val="none" w:sz="0" w:space="0" w:color="auto"/>
            <w:right w:val="none" w:sz="0" w:space="0" w:color="auto"/>
          </w:divBdr>
        </w:div>
        <w:div w:id="13966509">
          <w:marLeft w:val="480"/>
          <w:marRight w:val="0"/>
          <w:marTop w:val="0"/>
          <w:marBottom w:val="0"/>
          <w:divBdr>
            <w:top w:val="none" w:sz="0" w:space="0" w:color="auto"/>
            <w:left w:val="none" w:sz="0" w:space="0" w:color="auto"/>
            <w:bottom w:val="none" w:sz="0" w:space="0" w:color="auto"/>
            <w:right w:val="none" w:sz="0" w:space="0" w:color="auto"/>
          </w:divBdr>
        </w:div>
        <w:div w:id="108286024">
          <w:marLeft w:val="480"/>
          <w:marRight w:val="0"/>
          <w:marTop w:val="0"/>
          <w:marBottom w:val="0"/>
          <w:divBdr>
            <w:top w:val="none" w:sz="0" w:space="0" w:color="auto"/>
            <w:left w:val="none" w:sz="0" w:space="0" w:color="auto"/>
            <w:bottom w:val="none" w:sz="0" w:space="0" w:color="auto"/>
            <w:right w:val="none" w:sz="0" w:space="0" w:color="auto"/>
          </w:divBdr>
        </w:div>
        <w:div w:id="133379460">
          <w:marLeft w:val="480"/>
          <w:marRight w:val="0"/>
          <w:marTop w:val="0"/>
          <w:marBottom w:val="0"/>
          <w:divBdr>
            <w:top w:val="none" w:sz="0" w:space="0" w:color="auto"/>
            <w:left w:val="none" w:sz="0" w:space="0" w:color="auto"/>
            <w:bottom w:val="none" w:sz="0" w:space="0" w:color="auto"/>
            <w:right w:val="none" w:sz="0" w:space="0" w:color="auto"/>
          </w:divBdr>
        </w:div>
        <w:div w:id="368384418">
          <w:marLeft w:val="480"/>
          <w:marRight w:val="0"/>
          <w:marTop w:val="0"/>
          <w:marBottom w:val="0"/>
          <w:divBdr>
            <w:top w:val="none" w:sz="0" w:space="0" w:color="auto"/>
            <w:left w:val="none" w:sz="0" w:space="0" w:color="auto"/>
            <w:bottom w:val="none" w:sz="0" w:space="0" w:color="auto"/>
            <w:right w:val="none" w:sz="0" w:space="0" w:color="auto"/>
          </w:divBdr>
        </w:div>
        <w:div w:id="191840585">
          <w:marLeft w:val="480"/>
          <w:marRight w:val="0"/>
          <w:marTop w:val="0"/>
          <w:marBottom w:val="0"/>
          <w:divBdr>
            <w:top w:val="none" w:sz="0" w:space="0" w:color="auto"/>
            <w:left w:val="none" w:sz="0" w:space="0" w:color="auto"/>
            <w:bottom w:val="none" w:sz="0" w:space="0" w:color="auto"/>
            <w:right w:val="none" w:sz="0" w:space="0" w:color="auto"/>
          </w:divBdr>
        </w:div>
        <w:div w:id="892498154">
          <w:marLeft w:val="480"/>
          <w:marRight w:val="0"/>
          <w:marTop w:val="0"/>
          <w:marBottom w:val="0"/>
          <w:divBdr>
            <w:top w:val="none" w:sz="0" w:space="0" w:color="auto"/>
            <w:left w:val="none" w:sz="0" w:space="0" w:color="auto"/>
            <w:bottom w:val="none" w:sz="0" w:space="0" w:color="auto"/>
            <w:right w:val="none" w:sz="0" w:space="0" w:color="auto"/>
          </w:divBdr>
        </w:div>
        <w:div w:id="1155682733">
          <w:marLeft w:val="480"/>
          <w:marRight w:val="0"/>
          <w:marTop w:val="0"/>
          <w:marBottom w:val="0"/>
          <w:divBdr>
            <w:top w:val="none" w:sz="0" w:space="0" w:color="auto"/>
            <w:left w:val="none" w:sz="0" w:space="0" w:color="auto"/>
            <w:bottom w:val="none" w:sz="0" w:space="0" w:color="auto"/>
            <w:right w:val="none" w:sz="0" w:space="0" w:color="auto"/>
          </w:divBdr>
        </w:div>
        <w:div w:id="1564633701">
          <w:marLeft w:val="480"/>
          <w:marRight w:val="0"/>
          <w:marTop w:val="0"/>
          <w:marBottom w:val="0"/>
          <w:divBdr>
            <w:top w:val="none" w:sz="0" w:space="0" w:color="auto"/>
            <w:left w:val="none" w:sz="0" w:space="0" w:color="auto"/>
            <w:bottom w:val="none" w:sz="0" w:space="0" w:color="auto"/>
            <w:right w:val="none" w:sz="0" w:space="0" w:color="auto"/>
          </w:divBdr>
        </w:div>
        <w:div w:id="519508055">
          <w:marLeft w:val="480"/>
          <w:marRight w:val="0"/>
          <w:marTop w:val="0"/>
          <w:marBottom w:val="0"/>
          <w:divBdr>
            <w:top w:val="none" w:sz="0" w:space="0" w:color="auto"/>
            <w:left w:val="none" w:sz="0" w:space="0" w:color="auto"/>
            <w:bottom w:val="none" w:sz="0" w:space="0" w:color="auto"/>
            <w:right w:val="none" w:sz="0" w:space="0" w:color="auto"/>
          </w:divBdr>
        </w:div>
        <w:div w:id="584653373">
          <w:marLeft w:val="480"/>
          <w:marRight w:val="0"/>
          <w:marTop w:val="0"/>
          <w:marBottom w:val="0"/>
          <w:divBdr>
            <w:top w:val="none" w:sz="0" w:space="0" w:color="auto"/>
            <w:left w:val="none" w:sz="0" w:space="0" w:color="auto"/>
            <w:bottom w:val="none" w:sz="0" w:space="0" w:color="auto"/>
            <w:right w:val="none" w:sz="0" w:space="0" w:color="auto"/>
          </w:divBdr>
        </w:div>
        <w:div w:id="1868911420">
          <w:marLeft w:val="480"/>
          <w:marRight w:val="0"/>
          <w:marTop w:val="0"/>
          <w:marBottom w:val="0"/>
          <w:divBdr>
            <w:top w:val="none" w:sz="0" w:space="0" w:color="auto"/>
            <w:left w:val="none" w:sz="0" w:space="0" w:color="auto"/>
            <w:bottom w:val="none" w:sz="0" w:space="0" w:color="auto"/>
            <w:right w:val="none" w:sz="0" w:space="0" w:color="auto"/>
          </w:divBdr>
        </w:div>
        <w:div w:id="1108429370">
          <w:marLeft w:val="480"/>
          <w:marRight w:val="0"/>
          <w:marTop w:val="0"/>
          <w:marBottom w:val="0"/>
          <w:divBdr>
            <w:top w:val="none" w:sz="0" w:space="0" w:color="auto"/>
            <w:left w:val="none" w:sz="0" w:space="0" w:color="auto"/>
            <w:bottom w:val="none" w:sz="0" w:space="0" w:color="auto"/>
            <w:right w:val="none" w:sz="0" w:space="0" w:color="auto"/>
          </w:divBdr>
        </w:div>
        <w:div w:id="478614519">
          <w:marLeft w:val="480"/>
          <w:marRight w:val="0"/>
          <w:marTop w:val="0"/>
          <w:marBottom w:val="0"/>
          <w:divBdr>
            <w:top w:val="none" w:sz="0" w:space="0" w:color="auto"/>
            <w:left w:val="none" w:sz="0" w:space="0" w:color="auto"/>
            <w:bottom w:val="none" w:sz="0" w:space="0" w:color="auto"/>
            <w:right w:val="none" w:sz="0" w:space="0" w:color="auto"/>
          </w:divBdr>
        </w:div>
        <w:div w:id="504325916">
          <w:marLeft w:val="480"/>
          <w:marRight w:val="0"/>
          <w:marTop w:val="0"/>
          <w:marBottom w:val="0"/>
          <w:divBdr>
            <w:top w:val="none" w:sz="0" w:space="0" w:color="auto"/>
            <w:left w:val="none" w:sz="0" w:space="0" w:color="auto"/>
            <w:bottom w:val="none" w:sz="0" w:space="0" w:color="auto"/>
            <w:right w:val="none" w:sz="0" w:space="0" w:color="auto"/>
          </w:divBdr>
        </w:div>
        <w:div w:id="408771380">
          <w:marLeft w:val="480"/>
          <w:marRight w:val="0"/>
          <w:marTop w:val="0"/>
          <w:marBottom w:val="0"/>
          <w:divBdr>
            <w:top w:val="none" w:sz="0" w:space="0" w:color="auto"/>
            <w:left w:val="none" w:sz="0" w:space="0" w:color="auto"/>
            <w:bottom w:val="none" w:sz="0" w:space="0" w:color="auto"/>
            <w:right w:val="none" w:sz="0" w:space="0" w:color="auto"/>
          </w:divBdr>
        </w:div>
        <w:div w:id="380060796">
          <w:marLeft w:val="480"/>
          <w:marRight w:val="0"/>
          <w:marTop w:val="0"/>
          <w:marBottom w:val="0"/>
          <w:divBdr>
            <w:top w:val="none" w:sz="0" w:space="0" w:color="auto"/>
            <w:left w:val="none" w:sz="0" w:space="0" w:color="auto"/>
            <w:bottom w:val="none" w:sz="0" w:space="0" w:color="auto"/>
            <w:right w:val="none" w:sz="0" w:space="0" w:color="auto"/>
          </w:divBdr>
        </w:div>
        <w:div w:id="2057469406">
          <w:marLeft w:val="480"/>
          <w:marRight w:val="0"/>
          <w:marTop w:val="0"/>
          <w:marBottom w:val="0"/>
          <w:divBdr>
            <w:top w:val="none" w:sz="0" w:space="0" w:color="auto"/>
            <w:left w:val="none" w:sz="0" w:space="0" w:color="auto"/>
            <w:bottom w:val="none" w:sz="0" w:space="0" w:color="auto"/>
            <w:right w:val="none" w:sz="0" w:space="0" w:color="auto"/>
          </w:divBdr>
        </w:div>
        <w:div w:id="782500057">
          <w:marLeft w:val="480"/>
          <w:marRight w:val="0"/>
          <w:marTop w:val="0"/>
          <w:marBottom w:val="0"/>
          <w:divBdr>
            <w:top w:val="none" w:sz="0" w:space="0" w:color="auto"/>
            <w:left w:val="none" w:sz="0" w:space="0" w:color="auto"/>
            <w:bottom w:val="none" w:sz="0" w:space="0" w:color="auto"/>
            <w:right w:val="none" w:sz="0" w:space="0" w:color="auto"/>
          </w:divBdr>
        </w:div>
        <w:div w:id="722605741">
          <w:marLeft w:val="480"/>
          <w:marRight w:val="0"/>
          <w:marTop w:val="0"/>
          <w:marBottom w:val="0"/>
          <w:divBdr>
            <w:top w:val="none" w:sz="0" w:space="0" w:color="auto"/>
            <w:left w:val="none" w:sz="0" w:space="0" w:color="auto"/>
            <w:bottom w:val="none" w:sz="0" w:space="0" w:color="auto"/>
            <w:right w:val="none" w:sz="0" w:space="0" w:color="auto"/>
          </w:divBdr>
        </w:div>
        <w:div w:id="363940508">
          <w:marLeft w:val="480"/>
          <w:marRight w:val="0"/>
          <w:marTop w:val="0"/>
          <w:marBottom w:val="0"/>
          <w:divBdr>
            <w:top w:val="none" w:sz="0" w:space="0" w:color="auto"/>
            <w:left w:val="none" w:sz="0" w:space="0" w:color="auto"/>
            <w:bottom w:val="none" w:sz="0" w:space="0" w:color="auto"/>
            <w:right w:val="none" w:sz="0" w:space="0" w:color="auto"/>
          </w:divBdr>
        </w:div>
        <w:div w:id="980423762">
          <w:marLeft w:val="480"/>
          <w:marRight w:val="0"/>
          <w:marTop w:val="0"/>
          <w:marBottom w:val="0"/>
          <w:divBdr>
            <w:top w:val="none" w:sz="0" w:space="0" w:color="auto"/>
            <w:left w:val="none" w:sz="0" w:space="0" w:color="auto"/>
            <w:bottom w:val="none" w:sz="0" w:space="0" w:color="auto"/>
            <w:right w:val="none" w:sz="0" w:space="0" w:color="auto"/>
          </w:divBdr>
        </w:div>
        <w:div w:id="1346710473">
          <w:marLeft w:val="480"/>
          <w:marRight w:val="0"/>
          <w:marTop w:val="0"/>
          <w:marBottom w:val="0"/>
          <w:divBdr>
            <w:top w:val="none" w:sz="0" w:space="0" w:color="auto"/>
            <w:left w:val="none" w:sz="0" w:space="0" w:color="auto"/>
            <w:bottom w:val="none" w:sz="0" w:space="0" w:color="auto"/>
            <w:right w:val="none" w:sz="0" w:space="0" w:color="auto"/>
          </w:divBdr>
        </w:div>
        <w:div w:id="267665713">
          <w:marLeft w:val="480"/>
          <w:marRight w:val="0"/>
          <w:marTop w:val="0"/>
          <w:marBottom w:val="0"/>
          <w:divBdr>
            <w:top w:val="none" w:sz="0" w:space="0" w:color="auto"/>
            <w:left w:val="none" w:sz="0" w:space="0" w:color="auto"/>
            <w:bottom w:val="none" w:sz="0" w:space="0" w:color="auto"/>
            <w:right w:val="none" w:sz="0" w:space="0" w:color="auto"/>
          </w:divBdr>
        </w:div>
        <w:div w:id="914247213">
          <w:marLeft w:val="480"/>
          <w:marRight w:val="0"/>
          <w:marTop w:val="0"/>
          <w:marBottom w:val="0"/>
          <w:divBdr>
            <w:top w:val="none" w:sz="0" w:space="0" w:color="auto"/>
            <w:left w:val="none" w:sz="0" w:space="0" w:color="auto"/>
            <w:bottom w:val="none" w:sz="0" w:space="0" w:color="auto"/>
            <w:right w:val="none" w:sz="0" w:space="0" w:color="auto"/>
          </w:divBdr>
        </w:div>
        <w:div w:id="212423128">
          <w:marLeft w:val="480"/>
          <w:marRight w:val="0"/>
          <w:marTop w:val="0"/>
          <w:marBottom w:val="0"/>
          <w:divBdr>
            <w:top w:val="none" w:sz="0" w:space="0" w:color="auto"/>
            <w:left w:val="none" w:sz="0" w:space="0" w:color="auto"/>
            <w:bottom w:val="none" w:sz="0" w:space="0" w:color="auto"/>
            <w:right w:val="none" w:sz="0" w:space="0" w:color="auto"/>
          </w:divBdr>
        </w:div>
        <w:div w:id="1586113487">
          <w:marLeft w:val="480"/>
          <w:marRight w:val="0"/>
          <w:marTop w:val="0"/>
          <w:marBottom w:val="0"/>
          <w:divBdr>
            <w:top w:val="none" w:sz="0" w:space="0" w:color="auto"/>
            <w:left w:val="none" w:sz="0" w:space="0" w:color="auto"/>
            <w:bottom w:val="none" w:sz="0" w:space="0" w:color="auto"/>
            <w:right w:val="none" w:sz="0" w:space="0" w:color="auto"/>
          </w:divBdr>
        </w:div>
        <w:div w:id="1221403672">
          <w:marLeft w:val="480"/>
          <w:marRight w:val="0"/>
          <w:marTop w:val="0"/>
          <w:marBottom w:val="0"/>
          <w:divBdr>
            <w:top w:val="none" w:sz="0" w:space="0" w:color="auto"/>
            <w:left w:val="none" w:sz="0" w:space="0" w:color="auto"/>
            <w:bottom w:val="none" w:sz="0" w:space="0" w:color="auto"/>
            <w:right w:val="none" w:sz="0" w:space="0" w:color="auto"/>
          </w:divBdr>
        </w:div>
        <w:div w:id="21442226">
          <w:marLeft w:val="480"/>
          <w:marRight w:val="0"/>
          <w:marTop w:val="0"/>
          <w:marBottom w:val="0"/>
          <w:divBdr>
            <w:top w:val="none" w:sz="0" w:space="0" w:color="auto"/>
            <w:left w:val="none" w:sz="0" w:space="0" w:color="auto"/>
            <w:bottom w:val="none" w:sz="0" w:space="0" w:color="auto"/>
            <w:right w:val="none" w:sz="0" w:space="0" w:color="auto"/>
          </w:divBdr>
        </w:div>
        <w:div w:id="1637493962">
          <w:marLeft w:val="480"/>
          <w:marRight w:val="0"/>
          <w:marTop w:val="0"/>
          <w:marBottom w:val="0"/>
          <w:divBdr>
            <w:top w:val="none" w:sz="0" w:space="0" w:color="auto"/>
            <w:left w:val="none" w:sz="0" w:space="0" w:color="auto"/>
            <w:bottom w:val="none" w:sz="0" w:space="0" w:color="auto"/>
            <w:right w:val="none" w:sz="0" w:space="0" w:color="auto"/>
          </w:divBdr>
        </w:div>
        <w:div w:id="888764153">
          <w:marLeft w:val="480"/>
          <w:marRight w:val="0"/>
          <w:marTop w:val="0"/>
          <w:marBottom w:val="0"/>
          <w:divBdr>
            <w:top w:val="none" w:sz="0" w:space="0" w:color="auto"/>
            <w:left w:val="none" w:sz="0" w:space="0" w:color="auto"/>
            <w:bottom w:val="none" w:sz="0" w:space="0" w:color="auto"/>
            <w:right w:val="none" w:sz="0" w:space="0" w:color="auto"/>
          </w:divBdr>
        </w:div>
        <w:div w:id="218437761">
          <w:marLeft w:val="480"/>
          <w:marRight w:val="0"/>
          <w:marTop w:val="0"/>
          <w:marBottom w:val="0"/>
          <w:divBdr>
            <w:top w:val="none" w:sz="0" w:space="0" w:color="auto"/>
            <w:left w:val="none" w:sz="0" w:space="0" w:color="auto"/>
            <w:bottom w:val="none" w:sz="0" w:space="0" w:color="auto"/>
            <w:right w:val="none" w:sz="0" w:space="0" w:color="auto"/>
          </w:divBdr>
        </w:div>
        <w:div w:id="919096046">
          <w:marLeft w:val="480"/>
          <w:marRight w:val="0"/>
          <w:marTop w:val="0"/>
          <w:marBottom w:val="0"/>
          <w:divBdr>
            <w:top w:val="none" w:sz="0" w:space="0" w:color="auto"/>
            <w:left w:val="none" w:sz="0" w:space="0" w:color="auto"/>
            <w:bottom w:val="none" w:sz="0" w:space="0" w:color="auto"/>
            <w:right w:val="none" w:sz="0" w:space="0" w:color="auto"/>
          </w:divBdr>
        </w:div>
        <w:div w:id="1106190729">
          <w:marLeft w:val="480"/>
          <w:marRight w:val="0"/>
          <w:marTop w:val="0"/>
          <w:marBottom w:val="0"/>
          <w:divBdr>
            <w:top w:val="none" w:sz="0" w:space="0" w:color="auto"/>
            <w:left w:val="none" w:sz="0" w:space="0" w:color="auto"/>
            <w:bottom w:val="none" w:sz="0" w:space="0" w:color="auto"/>
            <w:right w:val="none" w:sz="0" w:space="0" w:color="auto"/>
          </w:divBdr>
        </w:div>
        <w:div w:id="1199126984">
          <w:marLeft w:val="480"/>
          <w:marRight w:val="0"/>
          <w:marTop w:val="0"/>
          <w:marBottom w:val="0"/>
          <w:divBdr>
            <w:top w:val="none" w:sz="0" w:space="0" w:color="auto"/>
            <w:left w:val="none" w:sz="0" w:space="0" w:color="auto"/>
            <w:bottom w:val="none" w:sz="0" w:space="0" w:color="auto"/>
            <w:right w:val="none" w:sz="0" w:space="0" w:color="auto"/>
          </w:divBdr>
        </w:div>
        <w:div w:id="1727333321">
          <w:marLeft w:val="480"/>
          <w:marRight w:val="0"/>
          <w:marTop w:val="0"/>
          <w:marBottom w:val="0"/>
          <w:divBdr>
            <w:top w:val="none" w:sz="0" w:space="0" w:color="auto"/>
            <w:left w:val="none" w:sz="0" w:space="0" w:color="auto"/>
            <w:bottom w:val="none" w:sz="0" w:space="0" w:color="auto"/>
            <w:right w:val="none" w:sz="0" w:space="0" w:color="auto"/>
          </w:divBdr>
        </w:div>
        <w:div w:id="857787">
          <w:marLeft w:val="480"/>
          <w:marRight w:val="0"/>
          <w:marTop w:val="0"/>
          <w:marBottom w:val="0"/>
          <w:divBdr>
            <w:top w:val="none" w:sz="0" w:space="0" w:color="auto"/>
            <w:left w:val="none" w:sz="0" w:space="0" w:color="auto"/>
            <w:bottom w:val="none" w:sz="0" w:space="0" w:color="auto"/>
            <w:right w:val="none" w:sz="0" w:space="0" w:color="auto"/>
          </w:divBdr>
        </w:div>
        <w:div w:id="728918007">
          <w:marLeft w:val="480"/>
          <w:marRight w:val="0"/>
          <w:marTop w:val="0"/>
          <w:marBottom w:val="0"/>
          <w:divBdr>
            <w:top w:val="none" w:sz="0" w:space="0" w:color="auto"/>
            <w:left w:val="none" w:sz="0" w:space="0" w:color="auto"/>
            <w:bottom w:val="none" w:sz="0" w:space="0" w:color="auto"/>
            <w:right w:val="none" w:sz="0" w:space="0" w:color="auto"/>
          </w:divBdr>
        </w:div>
        <w:div w:id="1578661836">
          <w:marLeft w:val="480"/>
          <w:marRight w:val="0"/>
          <w:marTop w:val="0"/>
          <w:marBottom w:val="0"/>
          <w:divBdr>
            <w:top w:val="none" w:sz="0" w:space="0" w:color="auto"/>
            <w:left w:val="none" w:sz="0" w:space="0" w:color="auto"/>
            <w:bottom w:val="none" w:sz="0" w:space="0" w:color="auto"/>
            <w:right w:val="none" w:sz="0" w:space="0" w:color="auto"/>
          </w:divBdr>
        </w:div>
        <w:div w:id="1601832868">
          <w:marLeft w:val="480"/>
          <w:marRight w:val="0"/>
          <w:marTop w:val="0"/>
          <w:marBottom w:val="0"/>
          <w:divBdr>
            <w:top w:val="none" w:sz="0" w:space="0" w:color="auto"/>
            <w:left w:val="none" w:sz="0" w:space="0" w:color="auto"/>
            <w:bottom w:val="none" w:sz="0" w:space="0" w:color="auto"/>
            <w:right w:val="none" w:sz="0" w:space="0" w:color="auto"/>
          </w:divBdr>
        </w:div>
        <w:div w:id="1625189625">
          <w:marLeft w:val="480"/>
          <w:marRight w:val="0"/>
          <w:marTop w:val="0"/>
          <w:marBottom w:val="0"/>
          <w:divBdr>
            <w:top w:val="none" w:sz="0" w:space="0" w:color="auto"/>
            <w:left w:val="none" w:sz="0" w:space="0" w:color="auto"/>
            <w:bottom w:val="none" w:sz="0" w:space="0" w:color="auto"/>
            <w:right w:val="none" w:sz="0" w:space="0" w:color="auto"/>
          </w:divBdr>
        </w:div>
        <w:div w:id="1665208648">
          <w:marLeft w:val="480"/>
          <w:marRight w:val="0"/>
          <w:marTop w:val="0"/>
          <w:marBottom w:val="0"/>
          <w:divBdr>
            <w:top w:val="none" w:sz="0" w:space="0" w:color="auto"/>
            <w:left w:val="none" w:sz="0" w:space="0" w:color="auto"/>
            <w:bottom w:val="none" w:sz="0" w:space="0" w:color="auto"/>
            <w:right w:val="none" w:sz="0" w:space="0" w:color="auto"/>
          </w:divBdr>
        </w:div>
        <w:div w:id="1002388776">
          <w:marLeft w:val="480"/>
          <w:marRight w:val="0"/>
          <w:marTop w:val="0"/>
          <w:marBottom w:val="0"/>
          <w:divBdr>
            <w:top w:val="none" w:sz="0" w:space="0" w:color="auto"/>
            <w:left w:val="none" w:sz="0" w:space="0" w:color="auto"/>
            <w:bottom w:val="none" w:sz="0" w:space="0" w:color="auto"/>
            <w:right w:val="none" w:sz="0" w:space="0" w:color="auto"/>
          </w:divBdr>
        </w:div>
        <w:div w:id="1006901243">
          <w:marLeft w:val="480"/>
          <w:marRight w:val="0"/>
          <w:marTop w:val="0"/>
          <w:marBottom w:val="0"/>
          <w:divBdr>
            <w:top w:val="none" w:sz="0" w:space="0" w:color="auto"/>
            <w:left w:val="none" w:sz="0" w:space="0" w:color="auto"/>
            <w:bottom w:val="none" w:sz="0" w:space="0" w:color="auto"/>
            <w:right w:val="none" w:sz="0" w:space="0" w:color="auto"/>
          </w:divBdr>
        </w:div>
        <w:div w:id="509835423">
          <w:marLeft w:val="480"/>
          <w:marRight w:val="0"/>
          <w:marTop w:val="0"/>
          <w:marBottom w:val="0"/>
          <w:divBdr>
            <w:top w:val="none" w:sz="0" w:space="0" w:color="auto"/>
            <w:left w:val="none" w:sz="0" w:space="0" w:color="auto"/>
            <w:bottom w:val="none" w:sz="0" w:space="0" w:color="auto"/>
            <w:right w:val="none" w:sz="0" w:space="0" w:color="auto"/>
          </w:divBdr>
        </w:div>
        <w:div w:id="2001420366">
          <w:marLeft w:val="480"/>
          <w:marRight w:val="0"/>
          <w:marTop w:val="0"/>
          <w:marBottom w:val="0"/>
          <w:divBdr>
            <w:top w:val="none" w:sz="0" w:space="0" w:color="auto"/>
            <w:left w:val="none" w:sz="0" w:space="0" w:color="auto"/>
            <w:bottom w:val="none" w:sz="0" w:space="0" w:color="auto"/>
            <w:right w:val="none" w:sz="0" w:space="0" w:color="auto"/>
          </w:divBdr>
        </w:div>
        <w:div w:id="1117332994">
          <w:marLeft w:val="480"/>
          <w:marRight w:val="0"/>
          <w:marTop w:val="0"/>
          <w:marBottom w:val="0"/>
          <w:divBdr>
            <w:top w:val="none" w:sz="0" w:space="0" w:color="auto"/>
            <w:left w:val="none" w:sz="0" w:space="0" w:color="auto"/>
            <w:bottom w:val="none" w:sz="0" w:space="0" w:color="auto"/>
            <w:right w:val="none" w:sz="0" w:space="0" w:color="auto"/>
          </w:divBdr>
        </w:div>
        <w:div w:id="252907685">
          <w:marLeft w:val="480"/>
          <w:marRight w:val="0"/>
          <w:marTop w:val="0"/>
          <w:marBottom w:val="0"/>
          <w:divBdr>
            <w:top w:val="none" w:sz="0" w:space="0" w:color="auto"/>
            <w:left w:val="none" w:sz="0" w:space="0" w:color="auto"/>
            <w:bottom w:val="none" w:sz="0" w:space="0" w:color="auto"/>
            <w:right w:val="none" w:sz="0" w:space="0" w:color="auto"/>
          </w:divBdr>
        </w:div>
        <w:div w:id="1896355768">
          <w:marLeft w:val="480"/>
          <w:marRight w:val="0"/>
          <w:marTop w:val="0"/>
          <w:marBottom w:val="0"/>
          <w:divBdr>
            <w:top w:val="none" w:sz="0" w:space="0" w:color="auto"/>
            <w:left w:val="none" w:sz="0" w:space="0" w:color="auto"/>
            <w:bottom w:val="none" w:sz="0" w:space="0" w:color="auto"/>
            <w:right w:val="none" w:sz="0" w:space="0" w:color="auto"/>
          </w:divBdr>
        </w:div>
      </w:divsChild>
    </w:div>
    <w:div w:id="1236284128">
      <w:bodyDiv w:val="1"/>
      <w:marLeft w:val="0"/>
      <w:marRight w:val="0"/>
      <w:marTop w:val="0"/>
      <w:marBottom w:val="0"/>
      <w:divBdr>
        <w:top w:val="none" w:sz="0" w:space="0" w:color="auto"/>
        <w:left w:val="none" w:sz="0" w:space="0" w:color="auto"/>
        <w:bottom w:val="none" w:sz="0" w:space="0" w:color="auto"/>
        <w:right w:val="none" w:sz="0" w:space="0" w:color="auto"/>
      </w:divBdr>
    </w:div>
    <w:div w:id="1236552133">
      <w:bodyDiv w:val="1"/>
      <w:marLeft w:val="0"/>
      <w:marRight w:val="0"/>
      <w:marTop w:val="0"/>
      <w:marBottom w:val="0"/>
      <w:divBdr>
        <w:top w:val="none" w:sz="0" w:space="0" w:color="auto"/>
        <w:left w:val="none" w:sz="0" w:space="0" w:color="auto"/>
        <w:bottom w:val="none" w:sz="0" w:space="0" w:color="auto"/>
        <w:right w:val="none" w:sz="0" w:space="0" w:color="auto"/>
      </w:divBdr>
    </w:div>
    <w:div w:id="1237395155">
      <w:bodyDiv w:val="1"/>
      <w:marLeft w:val="0"/>
      <w:marRight w:val="0"/>
      <w:marTop w:val="0"/>
      <w:marBottom w:val="0"/>
      <w:divBdr>
        <w:top w:val="none" w:sz="0" w:space="0" w:color="auto"/>
        <w:left w:val="none" w:sz="0" w:space="0" w:color="auto"/>
        <w:bottom w:val="none" w:sz="0" w:space="0" w:color="auto"/>
        <w:right w:val="none" w:sz="0" w:space="0" w:color="auto"/>
      </w:divBdr>
    </w:div>
    <w:div w:id="1239025172">
      <w:bodyDiv w:val="1"/>
      <w:marLeft w:val="0"/>
      <w:marRight w:val="0"/>
      <w:marTop w:val="0"/>
      <w:marBottom w:val="0"/>
      <w:divBdr>
        <w:top w:val="none" w:sz="0" w:space="0" w:color="auto"/>
        <w:left w:val="none" w:sz="0" w:space="0" w:color="auto"/>
        <w:bottom w:val="none" w:sz="0" w:space="0" w:color="auto"/>
        <w:right w:val="none" w:sz="0" w:space="0" w:color="auto"/>
      </w:divBdr>
    </w:div>
    <w:div w:id="1239173643">
      <w:bodyDiv w:val="1"/>
      <w:marLeft w:val="0"/>
      <w:marRight w:val="0"/>
      <w:marTop w:val="0"/>
      <w:marBottom w:val="0"/>
      <w:divBdr>
        <w:top w:val="none" w:sz="0" w:space="0" w:color="auto"/>
        <w:left w:val="none" w:sz="0" w:space="0" w:color="auto"/>
        <w:bottom w:val="none" w:sz="0" w:space="0" w:color="auto"/>
        <w:right w:val="none" w:sz="0" w:space="0" w:color="auto"/>
      </w:divBdr>
    </w:div>
    <w:div w:id="1239362918">
      <w:bodyDiv w:val="1"/>
      <w:marLeft w:val="0"/>
      <w:marRight w:val="0"/>
      <w:marTop w:val="0"/>
      <w:marBottom w:val="0"/>
      <w:divBdr>
        <w:top w:val="none" w:sz="0" w:space="0" w:color="auto"/>
        <w:left w:val="none" w:sz="0" w:space="0" w:color="auto"/>
        <w:bottom w:val="none" w:sz="0" w:space="0" w:color="auto"/>
        <w:right w:val="none" w:sz="0" w:space="0" w:color="auto"/>
      </w:divBdr>
    </w:div>
    <w:div w:id="1239562317">
      <w:bodyDiv w:val="1"/>
      <w:marLeft w:val="0"/>
      <w:marRight w:val="0"/>
      <w:marTop w:val="0"/>
      <w:marBottom w:val="0"/>
      <w:divBdr>
        <w:top w:val="none" w:sz="0" w:space="0" w:color="auto"/>
        <w:left w:val="none" w:sz="0" w:space="0" w:color="auto"/>
        <w:bottom w:val="none" w:sz="0" w:space="0" w:color="auto"/>
        <w:right w:val="none" w:sz="0" w:space="0" w:color="auto"/>
      </w:divBdr>
    </w:div>
    <w:div w:id="1239821924">
      <w:bodyDiv w:val="1"/>
      <w:marLeft w:val="0"/>
      <w:marRight w:val="0"/>
      <w:marTop w:val="0"/>
      <w:marBottom w:val="0"/>
      <w:divBdr>
        <w:top w:val="none" w:sz="0" w:space="0" w:color="auto"/>
        <w:left w:val="none" w:sz="0" w:space="0" w:color="auto"/>
        <w:bottom w:val="none" w:sz="0" w:space="0" w:color="auto"/>
        <w:right w:val="none" w:sz="0" w:space="0" w:color="auto"/>
      </w:divBdr>
    </w:div>
    <w:div w:id="1239903282">
      <w:bodyDiv w:val="1"/>
      <w:marLeft w:val="0"/>
      <w:marRight w:val="0"/>
      <w:marTop w:val="0"/>
      <w:marBottom w:val="0"/>
      <w:divBdr>
        <w:top w:val="none" w:sz="0" w:space="0" w:color="auto"/>
        <w:left w:val="none" w:sz="0" w:space="0" w:color="auto"/>
        <w:bottom w:val="none" w:sz="0" w:space="0" w:color="auto"/>
        <w:right w:val="none" w:sz="0" w:space="0" w:color="auto"/>
      </w:divBdr>
      <w:divsChild>
        <w:div w:id="36126713">
          <w:marLeft w:val="480"/>
          <w:marRight w:val="0"/>
          <w:marTop w:val="0"/>
          <w:marBottom w:val="0"/>
          <w:divBdr>
            <w:top w:val="none" w:sz="0" w:space="0" w:color="auto"/>
            <w:left w:val="none" w:sz="0" w:space="0" w:color="auto"/>
            <w:bottom w:val="none" w:sz="0" w:space="0" w:color="auto"/>
            <w:right w:val="none" w:sz="0" w:space="0" w:color="auto"/>
          </w:divBdr>
        </w:div>
        <w:div w:id="868953154">
          <w:marLeft w:val="480"/>
          <w:marRight w:val="0"/>
          <w:marTop w:val="0"/>
          <w:marBottom w:val="0"/>
          <w:divBdr>
            <w:top w:val="none" w:sz="0" w:space="0" w:color="auto"/>
            <w:left w:val="none" w:sz="0" w:space="0" w:color="auto"/>
            <w:bottom w:val="none" w:sz="0" w:space="0" w:color="auto"/>
            <w:right w:val="none" w:sz="0" w:space="0" w:color="auto"/>
          </w:divBdr>
        </w:div>
        <w:div w:id="826555477">
          <w:marLeft w:val="480"/>
          <w:marRight w:val="0"/>
          <w:marTop w:val="0"/>
          <w:marBottom w:val="0"/>
          <w:divBdr>
            <w:top w:val="none" w:sz="0" w:space="0" w:color="auto"/>
            <w:left w:val="none" w:sz="0" w:space="0" w:color="auto"/>
            <w:bottom w:val="none" w:sz="0" w:space="0" w:color="auto"/>
            <w:right w:val="none" w:sz="0" w:space="0" w:color="auto"/>
          </w:divBdr>
        </w:div>
        <w:div w:id="1311638640">
          <w:marLeft w:val="480"/>
          <w:marRight w:val="0"/>
          <w:marTop w:val="0"/>
          <w:marBottom w:val="0"/>
          <w:divBdr>
            <w:top w:val="none" w:sz="0" w:space="0" w:color="auto"/>
            <w:left w:val="none" w:sz="0" w:space="0" w:color="auto"/>
            <w:bottom w:val="none" w:sz="0" w:space="0" w:color="auto"/>
            <w:right w:val="none" w:sz="0" w:space="0" w:color="auto"/>
          </w:divBdr>
        </w:div>
        <w:div w:id="1397699705">
          <w:marLeft w:val="480"/>
          <w:marRight w:val="0"/>
          <w:marTop w:val="0"/>
          <w:marBottom w:val="0"/>
          <w:divBdr>
            <w:top w:val="none" w:sz="0" w:space="0" w:color="auto"/>
            <w:left w:val="none" w:sz="0" w:space="0" w:color="auto"/>
            <w:bottom w:val="none" w:sz="0" w:space="0" w:color="auto"/>
            <w:right w:val="none" w:sz="0" w:space="0" w:color="auto"/>
          </w:divBdr>
        </w:div>
        <w:div w:id="937641391">
          <w:marLeft w:val="480"/>
          <w:marRight w:val="0"/>
          <w:marTop w:val="0"/>
          <w:marBottom w:val="0"/>
          <w:divBdr>
            <w:top w:val="none" w:sz="0" w:space="0" w:color="auto"/>
            <w:left w:val="none" w:sz="0" w:space="0" w:color="auto"/>
            <w:bottom w:val="none" w:sz="0" w:space="0" w:color="auto"/>
            <w:right w:val="none" w:sz="0" w:space="0" w:color="auto"/>
          </w:divBdr>
        </w:div>
        <w:div w:id="1770196998">
          <w:marLeft w:val="480"/>
          <w:marRight w:val="0"/>
          <w:marTop w:val="0"/>
          <w:marBottom w:val="0"/>
          <w:divBdr>
            <w:top w:val="none" w:sz="0" w:space="0" w:color="auto"/>
            <w:left w:val="none" w:sz="0" w:space="0" w:color="auto"/>
            <w:bottom w:val="none" w:sz="0" w:space="0" w:color="auto"/>
            <w:right w:val="none" w:sz="0" w:space="0" w:color="auto"/>
          </w:divBdr>
        </w:div>
        <w:div w:id="1079525175">
          <w:marLeft w:val="480"/>
          <w:marRight w:val="0"/>
          <w:marTop w:val="0"/>
          <w:marBottom w:val="0"/>
          <w:divBdr>
            <w:top w:val="none" w:sz="0" w:space="0" w:color="auto"/>
            <w:left w:val="none" w:sz="0" w:space="0" w:color="auto"/>
            <w:bottom w:val="none" w:sz="0" w:space="0" w:color="auto"/>
            <w:right w:val="none" w:sz="0" w:space="0" w:color="auto"/>
          </w:divBdr>
        </w:div>
        <w:div w:id="1068305038">
          <w:marLeft w:val="480"/>
          <w:marRight w:val="0"/>
          <w:marTop w:val="0"/>
          <w:marBottom w:val="0"/>
          <w:divBdr>
            <w:top w:val="none" w:sz="0" w:space="0" w:color="auto"/>
            <w:left w:val="none" w:sz="0" w:space="0" w:color="auto"/>
            <w:bottom w:val="none" w:sz="0" w:space="0" w:color="auto"/>
            <w:right w:val="none" w:sz="0" w:space="0" w:color="auto"/>
          </w:divBdr>
        </w:div>
        <w:div w:id="1801262768">
          <w:marLeft w:val="480"/>
          <w:marRight w:val="0"/>
          <w:marTop w:val="0"/>
          <w:marBottom w:val="0"/>
          <w:divBdr>
            <w:top w:val="none" w:sz="0" w:space="0" w:color="auto"/>
            <w:left w:val="none" w:sz="0" w:space="0" w:color="auto"/>
            <w:bottom w:val="none" w:sz="0" w:space="0" w:color="auto"/>
            <w:right w:val="none" w:sz="0" w:space="0" w:color="auto"/>
          </w:divBdr>
        </w:div>
        <w:div w:id="709652738">
          <w:marLeft w:val="480"/>
          <w:marRight w:val="0"/>
          <w:marTop w:val="0"/>
          <w:marBottom w:val="0"/>
          <w:divBdr>
            <w:top w:val="none" w:sz="0" w:space="0" w:color="auto"/>
            <w:left w:val="none" w:sz="0" w:space="0" w:color="auto"/>
            <w:bottom w:val="none" w:sz="0" w:space="0" w:color="auto"/>
            <w:right w:val="none" w:sz="0" w:space="0" w:color="auto"/>
          </w:divBdr>
        </w:div>
        <w:div w:id="1190797352">
          <w:marLeft w:val="480"/>
          <w:marRight w:val="0"/>
          <w:marTop w:val="0"/>
          <w:marBottom w:val="0"/>
          <w:divBdr>
            <w:top w:val="none" w:sz="0" w:space="0" w:color="auto"/>
            <w:left w:val="none" w:sz="0" w:space="0" w:color="auto"/>
            <w:bottom w:val="none" w:sz="0" w:space="0" w:color="auto"/>
            <w:right w:val="none" w:sz="0" w:space="0" w:color="auto"/>
          </w:divBdr>
        </w:div>
        <w:div w:id="1371757461">
          <w:marLeft w:val="480"/>
          <w:marRight w:val="0"/>
          <w:marTop w:val="0"/>
          <w:marBottom w:val="0"/>
          <w:divBdr>
            <w:top w:val="none" w:sz="0" w:space="0" w:color="auto"/>
            <w:left w:val="none" w:sz="0" w:space="0" w:color="auto"/>
            <w:bottom w:val="none" w:sz="0" w:space="0" w:color="auto"/>
            <w:right w:val="none" w:sz="0" w:space="0" w:color="auto"/>
          </w:divBdr>
        </w:div>
        <w:div w:id="475295816">
          <w:marLeft w:val="480"/>
          <w:marRight w:val="0"/>
          <w:marTop w:val="0"/>
          <w:marBottom w:val="0"/>
          <w:divBdr>
            <w:top w:val="none" w:sz="0" w:space="0" w:color="auto"/>
            <w:left w:val="none" w:sz="0" w:space="0" w:color="auto"/>
            <w:bottom w:val="none" w:sz="0" w:space="0" w:color="auto"/>
            <w:right w:val="none" w:sz="0" w:space="0" w:color="auto"/>
          </w:divBdr>
        </w:div>
        <w:div w:id="612513552">
          <w:marLeft w:val="480"/>
          <w:marRight w:val="0"/>
          <w:marTop w:val="0"/>
          <w:marBottom w:val="0"/>
          <w:divBdr>
            <w:top w:val="none" w:sz="0" w:space="0" w:color="auto"/>
            <w:left w:val="none" w:sz="0" w:space="0" w:color="auto"/>
            <w:bottom w:val="none" w:sz="0" w:space="0" w:color="auto"/>
            <w:right w:val="none" w:sz="0" w:space="0" w:color="auto"/>
          </w:divBdr>
        </w:div>
        <w:div w:id="673805213">
          <w:marLeft w:val="480"/>
          <w:marRight w:val="0"/>
          <w:marTop w:val="0"/>
          <w:marBottom w:val="0"/>
          <w:divBdr>
            <w:top w:val="none" w:sz="0" w:space="0" w:color="auto"/>
            <w:left w:val="none" w:sz="0" w:space="0" w:color="auto"/>
            <w:bottom w:val="none" w:sz="0" w:space="0" w:color="auto"/>
            <w:right w:val="none" w:sz="0" w:space="0" w:color="auto"/>
          </w:divBdr>
        </w:div>
        <w:div w:id="748312696">
          <w:marLeft w:val="480"/>
          <w:marRight w:val="0"/>
          <w:marTop w:val="0"/>
          <w:marBottom w:val="0"/>
          <w:divBdr>
            <w:top w:val="none" w:sz="0" w:space="0" w:color="auto"/>
            <w:left w:val="none" w:sz="0" w:space="0" w:color="auto"/>
            <w:bottom w:val="none" w:sz="0" w:space="0" w:color="auto"/>
            <w:right w:val="none" w:sz="0" w:space="0" w:color="auto"/>
          </w:divBdr>
        </w:div>
        <w:div w:id="1967730764">
          <w:marLeft w:val="480"/>
          <w:marRight w:val="0"/>
          <w:marTop w:val="0"/>
          <w:marBottom w:val="0"/>
          <w:divBdr>
            <w:top w:val="none" w:sz="0" w:space="0" w:color="auto"/>
            <w:left w:val="none" w:sz="0" w:space="0" w:color="auto"/>
            <w:bottom w:val="none" w:sz="0" w:space="0" w:color="auto"/>
            <w:right w:val="none" w:sz="0" w:space="0" w:color="auto"/>
          </w:divBdr>
        </w:div>
        <w:div w:id="2138983636">
          <w:marLeft w:val="480"/>
          <w:marRight w:val="0"/>
          <w:marTop w:val="0"/>
          <w:marBottom w:val="0"/>
          <w:divBdr>
            <w:top w:val="none" w:sz="0" w:space="0" w:color="auto"/>
            <w:left w:val="none" w:sz="0" w:space="0" w:color="auto"/>
            <w:bottom w:val="none" w:sz="0" w:space="0" w:color="auto"/>
            <w:right w:val="none" w:sz="0" w:space="0" w:color="auto"/>
          </w:divBdr>
        </w:div>
        <w:div w:id="1039284845">
          <w:marLeft w:val="480"/>
          <w:marRight w:val="0"/>
          <w:marTop w:val="0"/>
          <w:marBottom w:val="0"/>
          <w:divBdr>
            <w:top w:val="none" w:sz="0" w:space="0" w:color="auto"/>
            <w:left w:val="none" w:sz="0" w:space="0" w:color="auto"/>
            <w:bottom w:val="none" w:sz="0" w:space="0" w:color="auto"/>
            <w:right w:val="none" w:sz="0" w:space="0" w:color="auto"/>
          </w:divBdr>
        </w:div>
        <w:div w:id="2114855086">
          <w:marLeft w:val="480"/>
          <w:marRight w:val="0"/>
          <w:marTop w:val="0"/>
          <w:marBottom w:val="0"/>
          <w:divBdr>
            <w:top w:val="none" w:sz="0" w:space="0" w:color="auto"/>
            <w:left w:val="none" w:sz="0" w:space="0" w:color="auto"/>
            <w:bottom w:val="none" w:sz="0" w:space="0" w:color="auto"/>
            <w:right w:val="none" w:sz="0" w:space="0" w:color="auto"/>
          </w:divBdr>
        </w:div>
        <w:div w:id="1254052539">
          <w:marLeft w:val="480"/>
          <w:marRight w:val="0"/>
          <w:marTop w:val="0"/>
          <w:marBottom w:val="0"/>
          <w:divBdr>
            <w:top w:val="none" w:sz="0" w:space="0" w:color="auto"/>
            <w:left w:val="none" w:sz="0" w:space="0" w:color="auto"/>
            <w:bottom w:val="none" w:sz="0" w:space="0" w:color="auto"/>
            <w:right w:val="none" w:sz="0" w:space="0" w:color="auto"/>
          </w:divBdr>
        </w:div>
        <w:div w:id="1463886451">
          <w:marLeft w:val="480"/>
          <w:marRight w:val="0"/>
          <w:marTop w:val="0"/>
          <w:marBottom w:val="0"/>
          <w:divBdr>
            <w:top w:val="none" w:sz="0" w:space="0" w:color="auto"/>
            <w:left w:val="none" w:sz="0" w:space="0" w:color="auto"/>
            <w:bottom w:val="none" w:sz="0" w:space="0" w:color="auto"/>
            <w:right w:val="none" w:sz="0" w:space="0" w:color="auto"/>
          </w:divBdr>
        </w:div>
        <w:div w:id="971519161">
          <w:marLeft w:val="480"/>
          <w:marRight w:val="0"/>
          <w:marTop w:val="0"/>
          <w:marBottom w:val="0"/>
          <w:divBdr>
            <w:top w:val="none" w:sz="0" w:space="0" w:color="auto"/>
            <w:left w:val="none" w:sz="0" w:space="0" w:color="auto"/>
            <w:bottom w:val="none" w:sz="0" w:space="0" w:color="auto"/>
            <w:right w:val="none" w:sz="0" w:space="0" w:color="auto"/>
          </w:divBdr>
        </w:div>
        <w:div w:id="1028212856">
          <w:marLeft w:val="480"/>
          <w:marRight w:val="0"/>
          <w:marTop w:val="0"/>
          <w:marBottom w:val="0"/>
          <w:divBdr>
            <w:top w:val="none" w:sz="0" w:space="0" w:color="auto"/>
            <w:left w:val="none" w:sz="0" w:space="0" w:color="auto"/>
            <w:bottom w:val="none" w:sz="0" w:space="0" w:color="auto"/>
            <w:right w:val="none" w:sz="0" w:space="0" w:color="auto"/>
          </w:divBdr>
        </w:div>
        <w:div w:id="1181353351">
          <w:marLeft w:val="480"/>
          <w:marRight w:val="0"/>
          <w:marTop w:val="0"/>
          <w:marBottom w:val="0"/>
          <w:divBdr>
            <w:top w:val="none" w:sz="0" w:space="0" w:color="auto"/>
            <w:left w:val="none" w:sz="0" w:space="0" w:color="auto"/>
            <w:bottom w:val="none" w:sz="0" w:space="0" w:color="auto"/>
            <w:right w:val="none" w:sz="0" w:space="0" w:color="auto"/>
          </w:divBdr>
        </w:div>
        <w:div w:id="1727296438">
          <w:marLeft w:val="480"/>
          <w:marRight w:val="0"/>
          <w:marTop w:val="0"/>
          <w:marBottom w:val="0"/>
          <w:divBdr>
            <w:top w:val="none" w:sz="0" w:space="0" w:color="auto"/>
            <w:left w:val="none" w:sz="0" w:space="0" w:color="auto"/>
            <w:bottom w:val="none" w:sz="0" w:space="0" w:color="auto"/>
            <w:right w:val="none" w:sz="0" w:space="0" w:color="auto"/>
          </w:divBdr>
        </w:div>
        <w:div w:id="81529804">
          <w:marLeft w:val="480"/>
          <w:marRight w:val="0"/>
          <w:marTop w:val="0"/>
          <w:marBottom w:val="0"/>
          <w:divBdr>
            <w:top w:val="none" w:sz="0" w:space="0" w:color="auto"/>
            <w:left w:val="none" w:sz="0" w:space="0" w:color="auto"/>
            <w:bottom w:val="none" w:sz="0" w:space="0" w:color="auto"/>
            <w:right w:val="none" w:sz="0" w:space="0" w:color="auto"/>
          </w:divBdr>
        </w:div>
        <w:div w:id="248930416">
          <w:marLeft w:val="480"/>
          <w:marRight w:val="0"/>
          <w:marTop w:val="0"/>
          <w:marBottom w:val="0"/>
          <w:divBdr>
            <w:top w:val="none" w:sz="0" w:space="0" w:color="auto"/>
            <w:left w:val="none" w:sz="0" w:space="0" w:color="auto"/>
            <w:bottom w:val="none" w:sz="0" w:space="0" w:color="auto"/>
            <w:right w:val="none" w:sz="0" w:space="0" w:color="auto"/>
          </w:divBdr>
        </w:div>
        <w:div w:id="319315795">
          <w:marLeft w:val="480"/>
          <w:marRight w:val="0"/>
          <w:marTop w:val="0"/>
          <w:marBottom w:val="0"/>
          <w:divBdr>
            <w:top w:val="none" w:sz="0" w:space="0" w:color="auto"/>
            <w:left w:val="none" w:sz="0" w:space="0" w:color="auto"/>
            <w:bottom w:val="none" w:sz="0" w:space="0" w:color="auto"/>
            <w:right w:val="none" w:sz="0" w:space="0" w:color="auto"/>
          </w:divBdr>
        </w:div>
        <w:div w:id="459151003">
          <w:marLeft w:val="480"/>
          <w:marRight w:val="0"/>
          <w:marTop w:val="0"/>
          <w:marBottom w:val="0"/>
          <w:divBdr>
            <w:top w:val="none" w:sz="0" w:space="0" w:color="auto"/>
            <w:left w:val="none" w:sz="0" w:space="0" w:color="auto"/>
            <w:bottom w:val="none" w:sz="0" w:space="0" w:color="auto"/>
            <w:right w:val="none" w:sz="0" w:space="0" w:color="auto"/>
          </w:divBdr>
        </w:div>
        <w:div w:id="1771584800">
          <w:marLeft w:val="480"/>
          <w:marRight w:val="0"/>
          <w:marTop w:val="0"/>
          <w:marBottom w:val="0"/>
          <w:divBdr>
            <w:top w:val="none" w:sz="0" w:space="0" w:color="auto"/>
            <w:left w:val="none" w:sz="0" w:space="0" w:color="auto"/>
            <w:bottom w:val="none" w:sz="0" w:space="0" w:color="auto"/>
            <w:right w:val="none" w:sz="0" w:space="0" w:color="auto"/>
          </w:divBdr>
        </w:div>
        <w:div w:id="278605737">
          <w:marLeft w:val="480"/>
          <w:marRight w:val="0"/>
          <w:marTop w:val="0"/>
          <w:marBottom w:val="0"/>
          <w:divBdr>
            <w:top w:val="none" w:sz="0" w:space="0" w:color="auto"/>
            <w:left w:val="none" w:sz="0" w:space="0" w:color="auto"/>
            <w:bottom w:val="none" w:sz="0" w:space="0" w:color="auto"/>
            <w:right w:val="none" w:sz="0" w:space="0" w:color="auto"/>
          </w:divBdr>
        </w:div>
        <w:div w:id="1647080742">
          <w:marLeft w:val="480"/>
          <w:marRight w:val="0"/>
          <w:marTop w:val="0"/>
          <w:marBottom w:val="0"/>
          <w:divBdr>
            <w:top w:val="none" w:sz="0" w:space="0" w:color="auto"/>
            <w:left w:val="none" w:sz="0" w:space="0" w:color="auto"/>
            <w:bottom w:val="none" w:sz="0" w:space="0" w:color="auto"/>
            <w:right w:val="none" w:sz="0" w:space="0" w:color="auto"/>
          </w:divBdr>
        </w:div>
        <w:div w:id="2079202191">
          <w:marLeft w:val="480"/>
          <w:marRight w:val="0"/>
          <w:marTop w:val="0"/>
          <w:marBottom w:val="0"/>
          <w:divBdr>
            <w:top w:val="none" w:sz="0" w:space="0" w:color="auto"/>
            <w:left w:val="none" w:sz="0" w:space="0" w:color="auto"/>
            <w:bottom w:val="none" w:sz="0" w:space="0" w:color="auto"/>
            <w:right w:val="none" w:sz="0" w:space="0" w:color="auto"/>
          </w:divBdr>
        </w:div>
        <w:div w:id="472795557">
          <w:marLeft w:val="480"/>
          <w:marRight w:val="0"/>
          <w:marTop w:val="0"/>
          <w:marBottom w:val="0"/>
          <w:divBdr>
            <w:top w:val="none" w:sz="0" w:space="0" w:color="auto"/>
            <w:left w:val="none" w:sz="0" w:space="0" w:color="auto"/>
            <w:bottom w:val="none" w:sz="0" w:space="0" w:color="auto"/>
            <w:right w:val="none" w:sz="0" w:space="0" w:color="auto"/>
          </w:divBdr>
        </w:div>
        <w:div w:id="1033193452">
          <w:marLeft w:val="480"/>
          <w:marRight w:val="0"/>
          <w:marTop w:val="0"/>
          <w:marBottom w:val="0"/>
          <w:divBdr>
            <w:top w:val="none" w:sz="0" w:space="0" w:color="auto"/>
            <w:left w:val="none" w:sz="0" w:space="0" w:color="auto"/>
            <w:bottom w:val="none" w:sz="0" w:space="0" w:color="auto"/>
            <w:right w:val="none" w:sz="0" w:space="0" w:color="auto"/>
          </w:divBdr>
        </w:div>
        <w:div w:id="2019622984">
          <w:marLeft w:val="480"/>
          <w:marRight w:val="0"/>
          <w:marTop w:val="0"/>
          <w:marBottom w:val="0"/>
          <w:divBdr>
            <w:top w:val="none" w:sz="0" w:space="0" w:color="auto"/>
            <w:left w:val="none" w:sz="0" w:space="0" w:color="auto"/>
            <w:bottom w:val="none" w:sz="0" w:space="0" w:color="auto"/>
            <w:right w:val="none" w:sz="0" w:space="0" w:color="auto"/>
          </w:divBdr>
        </w:div>
        <w:div w:id="462651222">
          <w:marLeft w:val="480"/>
          <w:marRight w:val="0"/>
          <w:marTop w:val="0"/>
          <w:marBottom w:val="0"/>
          <w:divBdr>
            <w:top w:val="none" w:sz="0" w:space="0" w:color="auto"/>
            <w:left w:val="none" w:sz="0" w:space="0" w:color="auto"/>
            <w:bottom w:val="none" w:sz="0" w:space="0" w:color="auto"/>
            <w:right w:val="none" w:sz="0" w:space="0" w:color="auto"/>
          </w:divBdr>
        </w:div>
        <w:div w:id="1061556338">
          <w:marLeft w:val="480"/>
          <w:marRight w:val="0"/>
          <w:marTop w:val="0"/>
          <w:marBottom w:val="0"/>
          <w:divBdr>
            <w:top w:val="none" w:sz="0" w:space="0" w:color="auto"/>
            <w:left w:val="none" w:sz="0" w:space="0" w:color="auto"/>
            <w:bottom w:val="none" w:sz="0" w:space="0" w:color="auto"/>
            <w:right w:val="none" w:sz="0" w:space="0" w:color="auto"/>
          </w:divBdr>
        </w:div>
        <w:div w:id="185756978">
          <w:marLeft w:val="480"/>
          <w:marRight w:val="0"/>
          <w:marTop w:val="0"/>
          <w:marBottom w:val="0"/>
          <w:divBdr>
            <w:top w:val="none" w:sz="0" w:space="0" w:color="auto"/>
            <w:left w:val="none" w:sz="0" w:space="0" w:color="auto"/>
            <w:bottom w:val="none" w:sz="0" w:space="0" w:color="auto"/>
            <w:right w:val="none" w:sz="0" w:space="0" w:color="auto"/>
          </w:divBdr>
        </w:div>
        <w:div w:id="871110448">
          <w:marLeft w:val="480"/>
          <w:marRight w:val="0"/>
          <w:marTop w:val="0"/>
          <w:marBottom w:val="0"/>
          <w:divBdr>
            <w:top w:val="none" w:sz="0" w:space="0" w:color="auto"/>
            <w:left w:val="none" w:sz="0" w:space="0" w:color="auto"/>
            <w:bottom w:val="none" w:sz="0" w:space="0" w:color="auto"/>
            <w:right w:val="none" w:sz="0" w:space="0" w:color="auto"/>
          </w:divBdr>
        </w:div>
        <w:div w:id="1312363965">
          <w:marLeft w:val="480"/>
          <w:marRight w:val="0"/>
          <w:marTop w:val="0"/>
          <w:marBottom w:val="0"/>
          <w:divBdr>
            <w:top w:val="none" w:sz="0" w:space="0" w:color="auto"/>
            <w:left w:val="none" w:sz="0" w:space="0" w:color="auto"/>
            <w:bottom w:val="none" w:sz="0" w:space="0" w:color="auto"/>
            <w:right w:val="none" w:sz="0" w:space="0" w:color="auto"/>
          </w:divBdr>
        </w:div>
        <w:div w:id="807740780">
          <w:marLeft w:val="480"/>
          <w:marRight w:val="0"/>
          <w:marTop w:val="0"/>
          <w:marBottom w:val="0"/>
          <w:divBdr>
            <w:top w:val="none" w:sz="0" w:space="0" w:color="auto"/>
            <w:left w:val="none" w:sz="0" w:space="0" w:color="auto"/>
            <w:bottom w:val="none" w:sz="0" w:space="0" w:color="auto"/>
            <w:right w:val="none" w:sz="0" w:space="0" w:color="auto"/>
          </w:divBdr>
        </w:div>
        <w:div w:id="557597052">
          <w:marLeft w:val="480"/>
          <w:marRight w:val="0"/>
          <w:marTop w:val="0"/>
          <w:marBottom w:val="0"/>
          <w:divBdr>
            <w:top w:val="none" w:sz="0" w:space="0" w:color="auto"/>
            <w:left w:val="none" w:sz="0" w:space="0" w:color="auto"/>
            <w:bottom w:val="none" w:sz="0" w:space="0" w:color="auto"/>
            <w:right w:val="none" w:sz="0" w:space="0" w:color="auto"/>
          </w:divBdr>
        </w:div>
        <w:div w:id="1362049139">
          <w:marLeft w:val="480"/>
          <w:marRight w:val="0"/>
          <w:marTop w:val="0"/>
          <w:marBottom w:val="0"/>
          <w:divBdr>
            <w:top w:val="none" w:sz="0" w:space="0" w:color="auto"/>
            <w:left w:val="none" w:sz="0" w:space="0" w:color="auto"/>
            <w:bottom w:val="none" w:sz="0" w:space="0" w:color="auto"/>
            <w:right w:val="none" w:sz="0" w:space="0" w:color="auto"/>
          </w:divBdr>
        </w:div>
        <w:div w:id="517159249">
          <w:marLeft w:val="480"/>
          <w:marRight w:val="0"/>
          <w:marTop w:val="0"/>
          <w:marBottom w:val="0"/>
          <w:divBdr>
            <w:top w:val="none" w:sz="0" w:space="0" w:color="auto"/>
            <w:left w:val="none" w:sz="0" w:space="0" w:color="auto"/>
            <w:bottom w:val="none" w:sz="0" w:space="0" w:color="auto"/>
            <w:right w:val="none" w:sz="0" w:space="0" w:color="auto"/>
          </w:divBdr>
        </w:div>
        <w:div w:id="144704409">
          <w:marLeft w:val="480"/>
          <w:marRight w:val="0"/>
          <w:marTop w:val="0"/>
          <w:marBottom w:val="0"/>
          <w:divBdr>
            <w:top w:val="none" w:sz="0" w:space="0" w:color="auto"/>
            <w:left w:val="none" w:sz="0" w:space="0" w:color="auto"/>
            <w:bottom w:val="none" w:sz="0" w:space="0" w:color="auto"/>
            <w:right w:val="none" w:sz="0" w:space="0" w:color="auto"/>
          </w:divBdr>
        </w:div>
        <w:div w:id="1525703980">
          <w:marLeft w:val="480"/>
          <w:marRight w:val="0"/>
          <w:marTop w:val="0"/>
          <w:marBottom w:val="0"/>
          <w:divBdr>
            <w:top w:val="none" w:sz="0" w:space="0" w:color="auto"/>
            <w:left w:val="none" w:sz="0" w:space="0" w:color="auto"/>
            <w:bottom w:val="none" w:sz="0" w:space="0" w:color="auto"/>
            <w:right w:val="none" w:sz="0" w:space="0" w:color="auto"/>
          </w:divBdr>
        </w:div>
        <w:div w:id="906842078">
          <w:marLeft w:val="480"/>
          <w:marRight w:val="0"/>
          <w:marTop w:val="0"/>
          <w:marBottom w:val="0"/>
          <w:divBdr>
            <w:top w:val="none" w:sz="0" w:space="0" w:color="auto"/>
            <w:left w:val="none" w:sz="0" w:space="0" w:color="auto"/>
            <w:bottom w:val="none" w:sz="0" w:space="0" w:color="auto"/>
            <w:right w:val="none" w:sz="0" w:space="0" w:color="auto"/>
          </w:divBdr>
        </w:div>
        <w:div w:id="10228167">
          <w:marLeft w:val="480"/>
          <w:marRight w:val="0"/>
          <w:marTop w:val="0"/>
          <w:marBottom w:val="0"/>
          <w:divBdr>
            <w:top w:val="none" w:sz="0" w:space="0" w:color="auto"/>
            <w:left w:val="none" w:sz="0" w:space="0" w:color="auto"/>
            <w:bottom w:val="none" w:sz="0" w:space="0" w:color="auto"/>
            <w:right w:val="none" w:sz="0" w:space="0" w:color="auto"/>
          </w:divBdr>
        </w:div>
      </w:divsChild>
    </w:div>
    <w:div w:id="1239942551">
      <w:bodyDiv w:val="1"/>
      <w:marLeft w:val="0"/>
      <w:marRight w:val="0"/>
      <w:marTop w:val="0"/>
      <w:marBottom w:val="0"/>
      <w:divBdr>
        <w:top w:val="none" w:sz="0" w:space="0" w:color="auto"/>
        <w:left w:val="none" w:sz="0" w:space="0" w:color="auto"/>
        <w:bottom w:val="none" w:sz="0" w:space="0" w:color="auto"/>
        <w:right w:val="none" w:sz="0" w:space="0" w:color="auto"/>
      </w:divBdr>
    </w:div>
    <w:div w:id="1240554780">
      <w:bodyDiv w:val="1"/>
      <w:marLeft w:val="0"/>
      <w:marRight w:val="0"/>
      <w:marTop w:val="0"/>
      <w:marBottom w:val="0"/>
      <w:divBdr>
        <w:top w:val="none" w:sz="0" w:space="0" w:color="auto"/>
        <w:left w:val="none" w:sz="0" w:space="0" w:color="auto"/>
        <w:bottom w:val="none" w:sz="0" w:space="0" w:color="auto"/>
        <w:right w:val="none" w:sz="0" w:space="0" w:color="auto"/>
      </w:divBdr>
    </w:div>
    <w:div w:id="1240754286">
      <w:bodyDiv w:val="1"/>
      <w:marLeft w:val="0"/>
      <w:marRight w:val="0"/>
      <w:marTop w:val="0"/>
      <w:marBottom w:val="0"/>
      <w:divBdr>
        <w:top w:val="none" w:sz="0" w:space="0" w:color="auto"/>
        <w:left w:val="none" w:sz="0" w:space="0" w:color="auto"/>
        <w:bottom w:val="none" w:sz="0" w:space="0" w:color="auto"/>
        <w:right w:val="none" w:sz="0" w:space="0" w:color="auto"/>
      </w:divBdr>
    </w:div>
    <w:div w:id="1241477869">
      <w:bodyDiv w:val="1"/>
      <w:marLeft w:val="0"/>
      <w:marRight w:val="0"/>
      <w:marTop w:val="0"/>
      <w:marBottom w:val="0"/>
      <w:divBdr>
        <w:top w:val="none" w:sz="0" w:space="0" w:color="auto"/>
        <w:left w:val="none" w:sz="0" w:space="0" w:color="auto"/>
        <w:bottom w:val="none" w:sz="0" w:space="0" w:color="auto"/>
        <w:right w:val="none" w:sz="0" w:space="0" w:color="auto"/>
      </w:divBdr>
    </w:div>
    <w:div w:id="1241719908">
      <w:bodyDiv w:val="1"/>
      <w:marLeft w:val="0"/>
      <w:marRight w:val="0"/>
      <w:marTop w:val="0"/>
      <w:marBottom w:val="0"/>
      <w:divBdr>
        <w:top w:val="none" w:sz="0" w:space="0" w:color="auto"/>
        <w:left w:val="none" w:sz="0" w:space="0" w:color="auto"/>
        <w:bottom w:val="none" w:sz="0" w:space="0" w:color="auto"/>
        <w:right w:val="none" w:sz="0" w:space="0" w:color="auto"/>
      </w:divBdr>
    </w:div>
    <w:div w:id="1241986246">
      <w:bodyDiv w:val="1"/>
      <w:marLeft w:val="0"/>
      <w:marRight w:val="0"/>
      <w:marTop w:val="0"/>
      <w:marBottom w:val="0"/>
      <w:divBdr>
        <w:top w:val="none" w:sz="0" w:space="0" w:color="auto"/>
        <w:left w:val="none" w:sz="0" w:space="0" w:color="auto"/>
        <w:bottom w:val="none" w:sz="0" w:space="0" w:color="auto"/>
        <w:right w:val="none" w:sz="0" w:space="0" w:color="auto"/>
      </w:divBdr>
    </w:div>
    <w:div w:id="1242180037">
      <w:bodyDiv w:val="1"/>
      <w:marLeft w:val="0"/>
      <w:marRight w:val="0"/>
      <w:marTop w:val="0"/>
      <w:marBottom w:val="0"/>
      <w:divBdr>
        <w:top w:val="none" w:sz="0" w:space="0" w:color="auto"/>
        <w:left w:val="none" w:sz="0" w:space="0" w:color="auto"/>
        <w:bottom w:val="none" w:sz="0" w:space="0" w:color="auto"/>
        <w:right w:val="none" w:sz="0" w:space="0" w:color="auto"/>
      </w:divBdr>
    </w:div>
    <w:div w:id="1243032163">
      <w:bodyDiv w:val="1"/>
      <w:marLeft w:val="0"/>
      <w:marRight w:val="0"/>
      <w:marTop w:val="0"/>
      <w:marBottom w:val="0"/>
      <w:divBdr>
        <w:top w:val="none" w:sz="0" w:space="0" w:color="auto"/>
        <w:left w:val="none" w:sz="0" w:space="0" w:color="auto"/>
        <w:bottom w:val="none" w:sz="0" w:space="0" w:color="auto"/>
        <w:right w:val="none" w:sz="0" w:space="0" w:color="auto"/>
      </w:divBdr>
    </w:div>
    <w:div w:id="1243375637">
      <w:bodyDiv w:val="1"/>
      <w:marLeft w:val="0"/>
      <w:marRight w:val="0"/>
      <w:marTop w:val="0"/>
      <w:marBottom w:val="0"/>
      <w:divBdr>
        <w:top w:val="none" w:sz="0" w:space="0" w:color="auto"/>
        <w:left w:val="none" w:sz="0" w:space="0" w:color="auto"/>
        <w:bottom w:val="none" w:sz="0" w:space="0" w:color="auto"/>
        <w:right w:val="none" w:sz="0" w:space="0" w:color="auto"/>
      </w:divBdr>
    </w:div>
    <w:div w:id="1243484821">
      <w:bodyDiv w:val="1"/>
      <w:marLeft w:val="0"/>
      <w:marRight w:val="0"/>
      <w:marTop w:val="0"/>
      <w:marBottom w:val="0"/>
      <w:divBdr>
        <w:top w:val="none" w:sz="0" w:space="0" w:color="auto"/>
        <w:left w:val="none" w:sz="0" w:space="0" w:color="auto"/>
        <w:bottom w:val="none" w:sz="0" w:space="0" w:color="auto"/>
        <w:right w:val="none" w:sz="0" w:space="0" w:color="auto"/>
      </w:divBdr>
    </w:div>
    <w:div w:id="1243643879">
      <w:bodyDiv w:val="1"/>
      <w:marLeft w:val="0"/>
      <w:marRight w:val="0"/>
      <w:marTop w:val="0"/>
      <w:marBottom w:val="0"/>
      <w:divBdr>
        <w:top w:val="none" w:sz="0" w:space="0" w:color="auto"/>
        <w:left w:val="none" w:sz="0" w:space="0" w:color="auto"/>
        <w:bottom w:val="none" w:sz="0" w:space="0" w:color="auto"/>
        <w:right w:val="none" w:sz="0" w:space="0" w:color="auto"/>
      </w:divBdr>
    </w:div>
    <w:div w:id="1243681383">
      <w:bodyDiv w:val="1"/>
      <w:marLeft w:val="0"/>
      <w:marRight w:val="0"/>
      <w:marTop w:val="0"/>
      <w:marBottom w:val="0"/>
      <w:divBdr>
        <w:top w:val="none" w:sz="0" w:space="0" w:color="auto"/>
        <w:left w:val="none" w:sz="0" w:space="0" w:color="auto"/>
        <w:bottom w:val="none" w:sz="0" w:space="0" w:color="auto"/>
        <w:right w:val="none" w:sz="0" w:space="0" w:color="auto"/>
      </w:divBdr>
    </w:div>
    <w:div w:id="1244491125">
      <w:bodyDiv w:val="1"/>
      <w:marLeft w:val="0"/>
      <w:marRight w:val="0"/>
      <w:marTop w:val="0"/>
      <w:marBottom w:val="0"/>
      <w:divBdr>
        <w:top w:val="none" w:sz="0" w:space="0" w:color="auto"/>
        <w:left w:val="none" w:sz="0" w:space="0" w:color="auto"/>
        <w:bottom w:val="none" w:sz="0" w:space="0" w:color="auto"/>
        <w:right w:val="none" w:sz="0" w:space="0" w:color="auto"/>
      </w:divBdr>
    </w:div>
    <w:div w:id="1244677628">
      <w:bodyDiv w:val="1"/>
      <w:marLeft w:val="0"/>
      <w:marRight w:val="0"/>
      <w:marTop w:val="0"/>
      <w:marBottom w:val="0"/>
      <w:divBdr>
        <w:top w:val="none" w:sz="0" w:space="0" w:color="auto"/>
        <w:left w:val="none" w:sz="0" w:space="0" w:color="auto"/>
        <w:bottom w:val="none" w:sz="0" w:space="0" w:color="auto"/>
        <w:right w:val="none" w:sz="0" w:space="0" w:color="auto"/>
      </w:divBdr>
    </w:div>
    <w:div w:id="1244795818">
      <w:bodyDiv w:val="1"/>
      <w:marLeft w:val="0"/>
      <w:marRight w:val="0"/>
      <w:marTop w:val="0"/>
      <w:marBottom w:val="0"/>
      <w:divBdr>
        <w:top w:val="none" w:sz="0" w:space="0" w:color="auto"/>
        <w:left w:val="none" w:sz="0" w:space="0" w:color="auto"/>
        <w:bottom w:val="none" w:sz="0" w:space="0" w:color="auto"/>
        <w:right w:val="none" w:sz="0" w:space="0" w:color="auto"/>
      </w:divBdr>
      <w:divsChild>
        <w:div w:id="1837377704">
          <w:marLeft w:val="480"/>
          <w:marRight w:val="0"/>
          <w:marTop w:val="0"/>
          <w:marBottom w:val="0"/>
          <w:divBdr>
            <w:top w:val="none" w:sz="0" w:space="0" w:color="auto"/>
            <w:left w:val="none" w:sz="0" w:space="0" w:color="auto"/>
            <w:bottom w:val="none" w:sz="0" w:space="0" w:color="auto"/>
            <w:right w:val="none" w:sz="0" w:space="0" w:color="auto"/>
          </w:divBdr>
        </w:div>
        <w:div w:id="511918597">
          <w:marLeft w:val="480"/>
          <w:marRight w:val="0"/>
          <w:marTop w:val="0"/>
          <w:marBottom w:val="0"/>
          <w:divBdr>
            <w:top w:val="none" w:sz="0" w:space="0" w:color="auto"/>
            <w:left w:val="none" w:sz="0" w:space="0" w:color="auto"/>
            <w:bottom w:val="none" w:sz="0" w:space="0" w:color="auto"/>
            <w:right w:val="none" w:sz="0" w:space="0" w:color="auto"/>
          </w:divBdr>
        </w:div>
        <w:div w:id="704065638">
          <w:marLeft w:val="480"/>
          <w:marRight w:val="0"/>
          <w:marTop w:val="0"/>
          <w:marBottom w:val="0"/>
          <w:divBdr>
            <w:top w:val="none" w:sz="0" w:space="0" w:color="auto"/>
            <w:left w:val="none" w:sz="0" w:space="0" w:color="auto"/>
            <w:bottom w:val="none" w:sz="0" w:space="0" w:color="auto"/>
            <w:right w:val="none" w:sz="0" w:space="0" w:color="auto"/>
          </w:divBdr>
        </w:div>
        <w:div w:id="2038004786">
          <w:marLeft w:val="480"/>
          <w:marRight w:val="0"/>
          <w:marTop w:val="0"/>
          <w:marBottom w:val="0"/>
          <w:divBdr>
            <w:top w:val="none" w:sz="0" w:space="0" w:color="auto"/>
            <w:left w:val="none" w:sz="0" w:space="0" w:color="auto"/>
            <w:bottom w:val="none" w:sz="0" w:space="0" w:color="auto"/>
            <w:right w:val="none" w:sz="0" w:space="0" w:color="auto"/>
          </w:divBdr>
        </w:div>
        <w:div w:id="1737314086">
          <w:marLeft w:val="480"/>
          <w:marRight w:val="0"/>
          <w:marTop w:val="0"/>
          <w:marBottom w:val="0"/>
          <w:divBdr>
            <w:top w:val="none" w:sz="0" w:space="0" w:color="auto"/>
            <w:left w:val="none" w:sz="0" w:space="0" w:color="auto"/>
            <w:bottom w:val="none" w:sz="0" w:space="0" w:color="auto"/>
            <w:right w:val="none" w:sz="0" w:space="0" w:color="auto"/>
          </w:divBdr>
        </w:div>
        <w:div w:id="1710522020">
          <w:marLeft w:val="480"/>
          <w:marRight w:val="0"/>
          <w:marTop w:val="0"/>
          <w:marBottom w:val="0"/>
          <w:divBdr>
            <w:top w:val="none" w:sz="0" w:space="0" w:color="auto"/>
            <w:left w:val="none" w:sz="0" w:space="0" w:color="auto"/>
            <w:bottom w:val="none" w:sz="0" w:space="0" w:color="auto"/>
            <w:right w:val="none" w:sz="0" w:space="0" w:color="auto"/>
          </w:divBdr>
        </w:div>
        <w:div w:id="1547791213">
          <w:marLeft w:val="480"/>
          <w:marRight w:val="0"/>
          <w:marTop w:val="0"/>
          <w:marBottom w:val="0"/>
          <w:divBdr>
            <w:top w:val="none" w:sz="0" w:space="0" w:color="auto"/>
            <w:left w:val="none" w:sz="0" w:space="0" w:color="auto"/>
            <w:bottom w:val="none" w:sz="0" w:space="0" w:color="auto"/>
            <w:right w:val="none" w:sz="0" w:space="0" w:color="auto"/>
          </w:divBdr>
        </w:div>
        <w:div w:id="549272206">
          <w:marLeft w:val="480"/>
          <w:marRight w:val="0"/>
          <w:marTop w:val="0"/>
          <w:marBottom w:val="0"/>
          <w:divBdr>
            <w:top w:val="none" w:sz="0" w:space="0" w:color="auto"/>
            <w:left w:val="none" w:sz="0" w:space="0" w:color="auto"/>
            <w:bottom w:val="none" w:sz="0" w:space="0" w:color="auto"/>
            <w:right w:val="none" w:sz="0" w:space="0" w:color="auto"/>
          </w:divBdr>
        </w:div>
        <w:div w:id="1774860607">
          <w:marLeft w:val="480"/>
          <w:marRight w:val="0"/>
          <w:marTop w:val="0"/>
          <w:marBottom w:val="0"/>
          <w:divBdr>
            <w:top w:val="none" w:sz="0" w:space="0" w:color="auto"/>
            <w:left w:val="none" w:sz="0" w:space="0" w:color="auto"/>
            <w:bottom w:val="none" w:sz="0" w:space="0" w:color="auto"/>
            <w:right w:val="none" w:sz="0" w:space="0" w:color="auto"/>
          </w:divBdr>
        </w:div>
        <w:div w:id="713312162">
          <w:marLeft w:val="480"/>
          <w:marRight w:val="0"/>
          <w:marTop w:val="0"/>
          <w:marBottom w:val="0"/>
          <w:divBdr>
            <w:top w:val="none" w:sz="0" w:space="0" w:color="auto"/>
            <w:left w:val="none" w:sz="0" w:space="0" w:color="auto"/>
            <w:bottom w:val="none" w:sz="0" w:space="0" w:color="auto"/>
            <w:right w:val="none" w:sz="0" w:space="0" w:color="auto"/>
          </w:divBdr>
        </w:div>
        <w:div w:id="169490239">
          <w:marLeft w:val="480"/>
          <w:marRight w:val="0"/>
          <w:marTop w:val="0"/>
          <w:marBottom w:val="0"/>
          <w:divBdr>
            <w:top w:val="none" w:sz="0" w:space="0" w:color="auto"/>
            <w:left w:val="none" w:sz="0" w:space="0" w:color="auto"/>
            <w:bottom w:val="none" w:sz="0" w:space="0" w:color="auto"/>
            <w:right w:val="none" w:sz="0" w:space="0" w:color="auto"/>
          </w:divBdr>
        </w:div>
        <w:div w:id="477385847">
          <w:marLeft w:val="480"/>
          <w:marRight w:val="0"/>
          <w:marTop w:val="0"/>
          <w:marBottom w:val="0"/>
          <w:divBdr>
            <w:top w:val="none" w:sz="0" w:space="0" w:color="auto"/>
            <w:left w:val="none" w:sz="0" w:space="0" w:color="auto"/>
            <w:bottom w:val="none" w:sz="0" w:space="0" w:color="auto"/>
            <w:right w:val="none" w:sz="0" w:space="0" w:color="auto"/>
          </w:divBdr>
        </w:div>
        <w:div w:id="950816930">
          <w:marLeft w:val="480"/>
          <w:marRight w:val="0"/>
          <w:marTop w:val="0"/>
          <w:marBottom w:val="0"/>
          <w:divBdr>
            <w:top w:val="none" w:sz="0" w:space="0" w:color="auto"/>
            <w:left w:val="none" w:sz="0" w:space="0" w:color="auto"/>
            <w:bottom w:val="none" w:sz="0" w:space="0" w:color="auto"/>
            <w:right w:val="none" w:sz="0" w:space="0" w:color="auto"/>
          </w:divBdr>
        </w:div>
        <w:div w:id="136923849">
          <w:marLeft w:val="480"/>
          <w:marRight w:val="0"/>
          <w:marTop w:val="0"/>
          <w:marBottom w:val="0"/>
          <w:divBdr>
            <w:top w:val="none" w:sz="0" w:space="0" w:color="auto"/>
            <w:left w:val="none" w:sz="0" w:space="0" w:color="auto"/>
            <w:bottom w:val="none" w:sz="0" w:space="0" w:color="auto"/>
            <w:right w:val="none" w:sz="0" w:space="0" w:color="auto"/>
          </w:divBdr>
        </w:div>
        <w:div w:id="1966307885">
          <w:marLeft w:val="480"/>
          <w:marRight w:val="0"/>
          <w:marTop w:val="0"/>
          <w:marBottom w:val="0"/>
          <w:divBdr>
            <w:top w:val="none" w:sz="0" w:space="0" w:color="auto"/>
            <w:left w:val="none" w:sz="0" w:space="0" w:color="auto"/>
            <w:bottom w:val="none" w:sz="0" w:space="0" w:color="auto"/>
            <w:right w:val="none" w:sz="0" w:space="0" w:color="auto"/>
          </w:divBdr>
        </w:div>
        <w:div w:id="226307952">
          <w:marLeft w:val="480"/>
          <w:marRight w:val="0"/>
          <w:marTop w:val="0"/>
          <w:marBottom w:val="0"/>
          <w:divBdr>
            <w:top w:val="none" w:sz="0" w:space="0" w:color="auto"/>
            <w:left w:val="none" w:sz="0" w:space="0" w:color="auto"/>
            <w:bottom w:val="none" w:sz="0" w:space="0" w:color="auto"/>
            <w:right w:val="none" w:sz="0" w:space="0" w:color="auto"/>
          </w:divBdr>
        </w:div>
        <w:div w:id="1608612014">
          <w:marLeft w:val="480"/>
          <w:marRight w:val="0"/>
          <w:marTop w:val="0"/>
          <w:marBottom w:val="0"/>
          <w:divBdr>
            <w:top w:val="none" w:sz="0" w:space="0" w:color="auto"/>
            <w:left w:val="none" w:sz="0" w:space="0" w:color="auto"/>
            <w:bottom w:val="none" w:sz="0" w:space="0" w:color="auto"/>
            <w:right w:val="none" w:sz="0" w:space="0" w:color="auto"/>
          </w:divBdr>
        </w:div>
        <w:div w:id="552736415">
          <w:marLeft w:val="480"/>
          <w:marRight w:val="0"/>
          <w:marTop w:val="0"/>
          <w:marBottom w:val="0"/>
          <w:divBdr>
            <w:top w:val="none" w:sz="0" w:space="0" w:color="auto"/>
            <w:left w:val="none" w:sz="0" w:space="0" w:color="auto"/>
            <w:bottom w:val="none" w:sz="0" w:space="0" w:color="auto"/>
            <w:right w:val="none" w:sz="0" w:space="0" w:color="auto"/>
          </w:divBdr>
        </w:div>
        <w:div w:id="1781296554">
          <w:marLeft w:val="480"/>
          <w:marRight w:val="0"/>
          <w:marTop w:val="0"/>
          <w:marBottom w:val="0"/>
          <w:divBdr>
            <w:top w:val="none" w:sz="0" w:space="0" w:color="auto"/>
            <w:left w:val="none" w:sz="0" w:space="0" w:color="auto"/>
            <w:bottom w:val="none" w:sz="0" w:space="0" w:color="auto"/>
            <w:right w:val="none" w:sz="0" w:space="0" w:color="auto"/>
          </w:divBdr>
        </w:div>
        <w:div w:id="726687003">
          <w:marLeft w:val="480"/>
          <w:marRight w:val="0"/>
          <w:marTop w:val="0"/>
          <w:marBottom w:val="0"/>
          <w:divBdr>
            <w:top w:val="none" w:sz="0" w:space="0" w:color="auto"/>
            <w:left w:val="none" w:sz="0" w:space="0" w:color="auto"/>
            <w:bottom w:val="none" w:sz="0" w:space="0" w:color="auto"/>
            <w:right w:val="none" w:sz="0" w:space="0" w:color="auto"/>
          </w:divBdr>
        </w:div>
        <w:div w:id="2133669189">
          <w:marLeft w:val="480"/>
          <w:marRight w:val="0"/>
          <w:marTop w:val="0"/>
          <w:marBottom w:val="0"/>
          <w:divBdr>
            <w:top w:val="none" w:sz="0" w:space="0" w:color="auto"/>
            <w:left w:val="none" w:sz="0" w:space="0" w:color="auto"/>
            <w:bottom w:val="none" w:sz="0" w:space="0" w:color="auto"/>
            <w:right w:val="none" w:sz="0" w:space="0" w:color="auto"/>
          </w:divBdr>
        </w:div>
        <w:div w:id="294680453">
          <w:marLeft w:val="480"/>
          <w:marRight w:val="0"/>
          <w:marTop w:val="0"/>
          <w:marBottom w:val="0"/>
          <w:divBdr>
            <w:top w:val="none" w:sz="0" w:space="0" w:color="auto"/>
            <w:left w:val="none" w:sz="0" w:space="0" w:color="auto"/>
            <w:bottom w:val="none" w:sz="0" w:space="0" w:color="auto"/>
            <w:right w:val="none" w:sz="0" w:space="0" w:color="auto"/>
          </w:divBdr>
        </w:div>
        <w:div w:id="131291934">
          <w:marLeft w:val="480"/>
          <w:marRight w:val="0"/>
          <w:marTop w:val="0"/>
          <w:marBottom w:val="0"/>
          <w:divBdr>
            <w:top w:val="none" w:sz="0" w:space="0" w:color="auto"/>
            <w:left w:val="none" w:sz="0" w:space="0" w:color="auto"/>
            <w:bottom w:val="none" w:sz="0" w:space="0" w:color="auto"/>
            <w:right w:val="none" w:sz="0" w:space="0" w:color="auto"/>
          </w:divBdr>
        </w:div>
        <w:div w:id="961306353">
          <w:marLeft w:val="480"/>
          <w:marRight w:val="0"/>
          <w:marTop w:val="0"/>
          <w:marBottom w:val="0"/>
          <w:divBdr>
            <w:top w:val="none" w:sz="0" w:space="0" w:color="auto"/>
            <w:left w:val="none" w:sz="0" w:space="0" w:color="auto"/>
            <w:bottom w:val="none" w:sz="0" w:space="0" w:color="auto"/>
            <w:right w:val="none" w:sz="0" w:space="0" w:color="auto"/>
          </w:divBdr>
        </w:div>
        <w:div w:id="1822850412">
          <w:marLeft w:val="480"/>
          <w:marRight w:val="0"/>
          <w:marTop w:val="0"/>
          <w:marBottom w:val="0"/>
          <w:divBdr>
            <w:top w:val="none" w:sz="0" w:space="0" w:color="auto"/>
            <w:left w:val="none" w:sz="0" w:space="0" w:color="auto"/>
            <w:bottom w:val="none" w:sz="0" w:space="0" w:color="auto"/>
            <w:right w:val="none" w:sz="0" w:space="0" w:color="auto"/>
          </w:divBdr>
        </w:div>
        <w:div w:id="704138714">
          <w:marLeft w:val="480"/>
          <w:marRight w:val="0"/>
          <w:marTop w:val="0"/>
          <w:marBottom w:val="0"/>
          <w:divBdr>
            <w:top w:val="none" w:sz="0" w:space="0" w:color="auto"/>
            <w:left w:val="none" w:sz="0" w:space="0" w:color="auto"/>
            <w:bottom w:val="none" w:sz="0" w:space="0" w:color="auto"/>
            <w:right w:val="none" w:sz="0" w:space="0" w:color="auto"/>
          </w:divBdr>
        </w:div>
        <w:div w:id="2134977142">
          <w:marLeft w:val="480"/>
          <w:marRight w:val="0"/>
          <w:marTop w:val="0"/>
          <w:marBottom w:val="0"/>
          <w:divBdr>
            <w:top w:val="none" w:sz="0" w:space="0" w:color="auto"/>
            <w:left w:val="none" w:sz="0" w:space="0" w:color="auto"/>
            <w:bottom w:val="none" w:sz="0" w:space="0" w:color="auto"/>
            <w:right w:val="none" w:sz="0" w:space="0" w:color="auto"/>
          </w:divBdr>
        </w:div>
        <w:div w:id="131365957">
          <w:marLeft w:val="480"/>
          <w:marRight w:val="0"/>
          <w:marTop w:val="0"/>
          <w:marBottom w:val="0"/>
          <w:divBdr>
            <w:top w:val="none" w:sz="0" w:space="0" w:color="auto"/>
            <w:left w:val="none" w:sz="0" w:space="0" w:color="auto"/>
            <w:bottom w:val="none" w:sz="0" w:space="0" w:color="auto"/>
            <w:right w:val="none" w:sz="0" w:space="0" w:color="auto"/>
          </w:divBdr>
        </w:div>
        <w:div w:id="1613438266">
          <w:marLeft w:val="480"/>
          <w:marRight w:val="0"/>
          <w:marTop w:val="0"/>
          <w:marBottom w:val="0"/>
          <w:divBdr>
            <w:top w:val="none" w:sz="0" w:space="0" w:color="auto"/>
            <w:left w:val="none" w:sz="0" w:space="0" w:color="auto"/>
            <w:bottom w:val="none" w:sz="0" w:space="0" w:color="auto"/>
            <w:right w:val="none" w:sz="0" w:space="0" w:color="auto"/>
          </w:divBdr>
        </w:div>
        <w:div w:id="602037599">
          <w:marLeft w:val="480"/>
          <w:marRight w:val="0"/>
          <w:marTop w:val="0"/>
          <w:marBottom w:val="0"/>
          <w:divBdr>
            <w:top w:val="none" w:sz="0" w:space="0" w:color="auto"/>
            <w:left w:val="none" w:sz="0" w:space="0" w:color="auto"/>
            <w:bottom w:val="none" w:sz="0" w:space="0" w:color="auto"/>
            <w:right w:val="none" w:sz="0" w:space="0" w:color="auto"/>
          </w:divBdr>
        </w:div>
        <w:div w:id="1558008266">
          <w:marLeft w:val="480"/>
          <w:marRight w:val="0"/>
          <w:marTop w:val="0"/>
          <w:marBottom w:val="0"/>
          <w:divBdr>
            <w:top w:val="none" w:sz="0" w:space="0" w:color="auto"/>
            <w:left w:val="none" w:sz="0" w:space="0" w:color="auto"/>
            <w:bottom w:val="none" w:sz="0" w:space="0" w:color="auto"/>
            <w:right w:val="none" w:sz="0" w:space="0" w:color="auto"/>
          </w:divBdr>
        </w:div>
        <w:div w:id="1525367848">
          <w:marLeft w:val="480"/>
          <w:marRight w:val="0"/>
          <w:marTop w:val="0"/>
          <w:marBottom w:val="0"/>
          <w:divBdr>
            <w:top w:val="none" w:sz="0" w:space="0" w:color="auto"/>
            <w:left w:val="none" w:sz="0" w:space="0" w:color="auto"/>
            <w:bottom w:val="none" w:sz="0" w:space="0" w:color="auto"/>
            <w:right w:val="none" w:sz="0" w:space="0" w:color="auto"/>
          </w:divBdr>
        </w:div>
        <w:div w:id="1372070051">
          <w:marLeft w:val="480"/>
          <w:marRight w:val="0"/>
          <w:marTop w:val="0"/>
          <w:marBottom w:val="0"/>
          <w:divBdr>
            <w:top w:val="none" w:sz="0" w:space="0" w:color="auto"/>
            <w:left w:val="none" w:sz="0" w:space="0" w:color="auto"/>
            <w:bottom w:val="none" w:sz="0" w:space="0" w:color="auto"/>
            <w:right w:val="none" w:sz="0" w:space="0" w:color="auto"/>
          </w:divBdr>
        </w:div>
        <w:div w:id="1396275171">
          <w:marLeft w:val="480"/>
          <w:marRight w:val="0"/>
          <w:marTop w:val="0"/>
          <w:marBottom w:val="0"/>
          <w:divBdr>
            <w:top w:val="none" w:sz="0" w:space="0" w:color="auto"/>
            <w:left w:val="none" w:sz="0" w:space="0" w:color="auto"/>
            <w:bottom w:val="none" w:sz="0" w:space="0" w:color="auto"/>
            <w:right w:val="none" w:sz="0" w:space="0" w:color="auto"/>
          </w:divBdr>
        </w:div>
        <w:div w:id="3019728">
          <w:marLeft w:val="480"/>
          <w:marRight w:val="0"/>
          <w:marTop w:val="0"/>
          <w:marBottom w:val="0"/>
          <w:divBdr>
            <w:top w:val="none" w:sz="0" w:space="0" w:color="auto"/>
            <w:left w:val="none" w:sz="0" w:space="0" w:color="auto"/>
            <w:bottom w:val="none" w:sz="0" w:space="0" w:color="auto"/>
            <w:right w:val="none" w:sz="0" w:space="0" w:color="auto"/>
          </w:divBdr>
        </w:div>
        <w:div w:id="120654107">
          <w:marLeft w:val="480"/>
          <w:marRight w:val="0"/>
          <w:marTop w:val="0"/>
          <w:marBottom w:val="0"/>
          <w:divBdr>
            <w:top w:val="none" w:sz="0" w:space="0" w:color="auto"/>
            <w:left w:val="none" w:sz="0" w:space="0" w:color="auto"/>
            <w:bottom w:val="none" w:sz="0" w:space="0" w:color="auto"/>
            <w:right w:val="none" w:sz="0" w:space="0" w:color="auto"/>
          </w:divBdr>
        </w:div>
        <w:div w:id="1469668373">
          <w:marLeft w:val="480"/>
          <w:marRight w:val="0"/>
          <w:marTop w:val="0"/>
          <w:marBottom w:val="0"/>
          <w:divBdr>
            <w:top w:val="none" w:sz="0" w:space="0" w:color="auto"/>
            <w:left w:val="none" w:sz="0" w:space="0" w:color="auto"/>
            <w:bottom w:val="none" w:sz="0" w:space="0" w:color="auto"/>
            <w:right w:val="none" w:sz="0" w:space="0" w:color="auto"/>
          </w:divBdr>
        </w:div>
        <w:div w:id="1595818244">
          <w:marLeft w:val="480"/>
          <w:marRight w:val="0"/>
          <w:marTop w:val="0"/>
          <w:marBottom w:val="0"/>
          <w:divBdr>
            <w:top w:val="none" w:sz="0" w:space="0" w:color="auto"/>
            <w:left w:val="none" w:sz="0" w:space="0" w:color="auto"/>
            <w:bottom w:val="none" w:sz="0" w:space="0" w:color="auto"/>
            <w:right w:val="none" w:sz="0" w:space="0" w:color="auto"/>
          </w:divBdr>
        </w:div>
        <w:div w:id="1882402055">
          <w:marLeft w:val="480"/>
          <w:marRight w:val="0"/>
          <w:marTop w:val="0"/>
          <w:marBottom w:val="0"/>
          <w:divBdr>
            <w:top w:val="none" w:sz="0" w:space="0" w:color="auto"/>
            <w:left w:val="none" w:sz="0" w:space="0" w:color="auto"/>
            <w:bottom w:val="none" w:sz="0" w:space="0" w:color="auto"/>
            <w:right w:val="none" w:sz="0" w:space="0" w:color="auto"/>
          </w:divBdr>
        </w:div>
        <w:div w:id="150366482">
          <w:marLeft w:val="480"/>
          <w:marRight w:val="0"/>
          <w:marTop w:val="0"/>
          <w:marBottom w:val="0"/>
          <w:divBdr>
            <w:top w:val="none" w:sz="0" w:space="0" w:color="auto"/>
            <w:left w:val="none" w:sz="0" w:space="0" w:color="auto"/>
            <w:bottom w:val="none" w:sz="0" w:space="0" w:color="auto"/>
            <w:right w:val="none" w:sz="0" w:space="0" w:color="auto"/>
          </w:divBdr>
        </w:div>
        <w:div w:id="1150563712">
          <w:marLeft w:val="480"/>
          <w:marRight w:val="0"/>
          <w:marTop w:val="0"/>
          <w:marBottom w:val="0"/>
          <w:divBdr>
            <w:top w:val="none" w:sz="0" w:space="0" w:color="auto"/>
            <w:left w:val="none" w:sz="0" w:space="0" w:color="auto"/>
            <w:bottom w:val="none" w:sz="0" w:space="0" w:color="auto"/>
            <w:right w:val="none" w:sz="0" w:space="0" w:color="auto"/>
          </w:divBdr>
        </w:div>
        <w:div w:id="1850292142">
          <w:marLeft w:val="480"/>
          <w:marRight w:val="0"/>
          <w:marTop w:val="0"/>
          <w:marBottom w:val="0"/>
          <w:divBdr>
            <w:top w:val="none" w:sz="0" w:space="0" w:color="auto"/>
            <w:left w:val="none" w:sz="0" w:space="0" w:color="auto"/>
            <w:bottom w:val="none" w:sz="0" w:space="0" w:color="auto"/>
            <w:right w:val="none" w:sz="0" w:space="0" w:color="auto"/>
          </w:divBdr>
        </w:div>
        <w:div w:id="831406370">
          <w:marLeft w:val="480"/>
          <w:marRight w:val="0"/>
          <w:marTop w:val="0"/>
          <w:marBottom w:val="0"/>
          <w:divBdr>
            <w:top w:val="none" w:sz="0" w:space="0" w:color="auto"/>
            <w:left w:val="none" w:sz="0" w:space="0" w:color="auto"/>
            <w:bottom w:val="none" w:sz="0" w:space="0" w:color="auto"/>
            <w:right w:val="none" w:sz="0" w:space="0" w:color="auto"/>
          </w:divBdr>
        </w:div>
        <w:div w:id="691805850">
          <w:marLeft w:val="480"/>
          <w:marRight w:val="0"/>
          <w:marTop w:val="0"/>
          <w:marBottom w:val="0"/>
          <w:divBdr>
            <w:top w:val="none" w:sz="0" w:space="0" w:color="auto"/>
            <w:left w:val="none" w:sz="0" w:space="0" w:color="auto"/>
            <w:bottom w:val="none" w:sz="0" w:space="0" w:color="auto"/>
            <w:right w:val="none" w:sz="0" w:space="0" w:color="auto"/>
          </w:divBdr>
        </w:div>
        <w:div w:id="1237089028">
          <w:marLeft w:val="480"/>
          <w:marRight w:val="0"/>
          <w:marTop w:val="0"/>
          <w:marBottom w:val="0"/>
          <w:divBdr>
            <w:top w:val="none" w:sz="0" w:space="0" w:color="auto"/>
            <w:left w:val="none" w:sz="0" w:space="0" w:color="auto"/>
            <w:bottom w:val="none" w:sz="0" w:space="0" w:color="auto"/>
            <w:right w:val="none" w:sz="0" w:space="0" w:color="auto"/>
          </w:divBdr>
        </w:div>
        <w:div w:id="993223526">
          <w:marLeft w:val="480"/>
          <w:marRight w:val="0"/>
          <w:marTop w:val="0"/>
          <w:marBottom w:val="0"/>
          <w:divBdr>
            <w:top w:val="none" w:sz="0" w:space="0" w:color="auto"/>
            <w:left w:val="none" w:sz="0" w:space="0" w:color="auto"/>
            <w:bottom w:val="none" w:sz="0" w:space="0" w:color="auto"/>
            <w:right w:val="none" w:sz="0" w:space="0" w:color="auto"/>
          </w:divBdr>
        </w:div>
        <w:div w:id="532960563">
          <w:marLeft w:val="480"/>
          <w:marRight w:val="0"/>
          <w:marTop w:val="0"/>
          <w:marBottom w:val="0"/>
          <w:divBdr>
            <w:top w:val="none" w:sz="0" w:space="0" w:color="auto"/>
            <w:left w:val="none" w:sz="0" w:space="0" w:color="auto"/>
            <w:bottom w:val="none" w:sz="0" w:space="0" w:color="auto"/>
            <w:right w:val="none" w:sz="0" w:space="0" w:color="auto"/>
          </w:divBdr>
        </w:div>
        <w:div w:id="1809594016">
          <w:marLeft w:val="480"/>
          <w:marRight w:val="0"/>
          <w:marTop w:val="0"/>
          <w:marBottom w:val="0"/>
          <w:divBdr>
            <w:top w:val="none" w:sz="0" w:space="0" w:color="auto"/>
            <w:left w:val="none" w:sz="0" w:space="0" w:color="auto"/>
            <w:bottom w:val="none" w:sz="0" w:space="0" w:color="auto"/>
            <w:right w:val="none" w:sz="0" w:space="0" w:color="auto"/>
          </w:divBdr>
        </w:div>
        <w:div w:id="1640265615">
          <w:marLeft w:val="480"/>
          <w:marRight w:val="0"/>
          <w:marTop w:val="0"/>
          <w:marBottom w:val="0"/>
          <w:divBdr>
            <w:top w:val="none" w:sz="0" w:space="0" w:color="auto"/>
            <w:left w:val="none" w:sz="0" w:space="0" w:color="auto"/>
            <w:bottom w:val="none" w:sz="0" w:space="0" w:color="auto"/>
            <w:right w:val="none" w:sz="0" w:space="0" w:color="auto"/>
          </w:divBdr>
        </w:div>
        <w:div w:id="1951471620">
          <w:marLeft w:val="480"/>
          <w:marRight w:val="0"/>
          <w:marTop w:val="0"/>
          <w:marBottom w:val="0"/>
          <w:divBdr>
            <w:top w:val="none" w:sz="0" w:space="0" w:color="auto"/>
            <w:left w:val="none" w:sz="0" w:space="0" w:color="auto"/>
            <w:bottom w:val="none" w:sz="0" w:space="0" w:color="auto"/>
            <w:right w:val="none" w:sz="0" w:space="0" w:color="auto"/>
          </w:divBdr>
        </w:div>
        <w:div w:id="54353234">
          <w:marLeft w:val="480"/>
          <w:marRight w:val="0"/>
          <w:marTop w:val="0"/>
          <w:marBottom w:val="0"/>
          <w:divBdr>
            <w:top w:val="none" w:sz="0" w:space="0" w:color="auto"/>
            <w:left w:val="none" w:sz="0" w:space="0" w:color="auto"/>
            <w:bottom w:val="none" w:sz="0" w:space="0" w:color="auto"/>
            <w:right w:val="none" w:sz="0" w:space="0" w:color="auto"/>
          </w:divBdr>
        </w:div>
      </w:divsChild>
    </w:div>
    <w:div w:id="1245528604">
      <w:bodyDiv w:val="1"/>
      <w:marLeft w:val="0"/>
      <w:marRight w:val="0"/>
      <w:marTop w:val="0"/>
      <w:marBottom w:val="0"/>
      <w:divBdr>
        <w:top w:val="none" w:sz="0" w:space="0" w:color="auto"/>
        <w:left w:val="none" w:sz="0" w:space="0" w:color="auto"/>
        <w:bottom w:val="none" w:sz="0" w:space="0" w:color="auto"/>
        <w:right w:val="none" w:sz="0" w:space="0" w:color="auto"/>
      </w:divBdr>
    </w:div>
    <w:div w:id="1245725989">
      <w:bodyDiv w:val="1"/>
      <w:marLeft w:val="0"/>
      <w:marRight w:val="0"/>
      <w:marTop w:val="0"/>
      <w:marBottom w:val="0"/>
      <w:divBdr>
        <w:top w:val="none" w:sz="0" w:space="0" w:color="auto"/>
        <w:left w:val="none" w:sz="0" w:space="0" w:color="auto"/>
        <w:bottom w:val="none" w:sz="0" w:space="0" w:color="auto"/>
        <w:right w:val="none" w:sz="0" w:space="0" w:color="auto"/>
      </w:divBdr>
    </w:div>
    <w:div w:id="1246453184">
      <w:bodyDiv w:val="1"/>
      <w:marLeft w:val="0"/>
      <w:marRight w:val="0"/>
      <w:marTop w:val="0"/>
      <w:marBottom w:val="0"/>
      <w:divBdr>
        <w:top w:val="none" w:sz="0" w:space="0" w:color="auto"/>
        <w:left w:val="none" w:sz="0" w:space="0" w:color="auto"/>
        <w:bottom w:val="none" w:sz="0" w:space="0" w:color="auto"/>
        <w:right w:val="none" w:sz="0" w:space="0" w:color="auto"/>
      </w:divBdr>
    </w:div>
    <w:div w:id="1246962390">
      <w:bodyDiv w:val="1"/>
      <w:marLeft w:val="0"/>
      <w:marRight w:val="0"/>
      <w:marTop w:val="0"/>
      <w:marBottom w:val="0"/>
      <w:divBdr>
        <w:top w:val="none" w:sz="0" w:space="0" w:color="auto"/>
        <w:left w:val="none" w:sz="0" w:space="0" w:color="auto"/>
        <w:bottom w:val="none" w:sz="0" w:space="0" w:color="auto"/>
        <w:right w:val="none" w:sz="0" w:space="0" w:color="auto"/>
      </w:divBdr>
    </w:div>
    <w:div w:id="1246963420">
      <w:bodyDiv w:val="1"/>
      <w:marLeft w:val="0"/>
      <w:marRight w:val="0"/>
      <w:marTop w:val="0"/>
      <w:marBottom w:val="0"/>
      <w:divBdr>
        <w:top w:val="none" w:sz="0" w:space="0" w:color="auto"/>
        <w:left w:val="none" w:sz="0" w:space="0" w:color="auto"/>
        <w:bottom w:val="none" w:sz="0" w:space="0" w:color="auto"/>
        <w:right w:val="none" w:sz="0" w:space="0" w:color="auto"/>
      </w:divBdr>
    </w:div>
    <w:div w:id="1247570205">
      <w:bodyDiv w:val="1"/>
      <w:marLeft w:val="0"/>
      <w:marRight w:val="0"/>
      <w:marTop w:val="0"/>
      <w:marBottom w:val="0"/>
      <w:divBdr>
        <w:top w:val="none" w:sz="0" w:space="0" w:color="auto"/>
        <w:left w:val="none" w:sz="0" w:space="0" w:color="auto"/>
        <w:bottom w:val="none" w:sz="0" w:space="0" w:color="auto"/>
        <w:right w:val="none" w:sz="0" w:space="0" w:color="auto"/>
      </w:divBdr>
    </w:div>
    <w:div w:id="1247573859">
      <w:bodyDiv w:val="1"/>
      <w:marLeft w:val="0"/>
      <w:marRight w:val="0"/>
      <w:marTop w:val="0"/>
      <w:marBottom w:val="0"/>
      <w:divBdr>
        <w:top w:val="none" w:sz="0" w:space="0" w:color="auto"/>
        <w:left w:val="none" w:sz="0" w:space="0" w:color="auto"/>
        <w:bottom w:val="none" w:sz="0" w:space="0" w:color="auto"/>
        <w:right w:val="none" w:sz="0" w:space="0" w:color="auto"/>
      </w:divBdr>
    </w:div>
    <w:div w:id="1247882788">
      <w:bodyDiv w:val="1"/>
      <w:marLeft w:val="0"/>
      <w:marRight w:val="0"/>
      <w:marTop w:val="0"/>
      <w:marBottom w:val="0"/>
      <w:divBdr>
        <w:top w:val="none" w:sz="0" w:space="0" w:color="auto"/>
        <w:left w:val="none" w:sz="0" w:space="0" w:color="auto"/>
        <w:bottom w:val="none" w:sz="0" w:space="0" w:color="auto"/>
        <w:right w:val="none" w:sz="0" w:space="0" w:color="auto"/>
      </w:divBdr>
    </w:div>
    <w:div w:id="1249773054">
      <w:bodyDiv w:val="1"/>
      <w:marLeft w:val="0"/>
      <w:marRight w:val="0"/>
      <w:marTop w:val="0"/>
      <w:marBottom w:val="0"/>
      <w:divBdr>
        <w:top w:val="none" w:sz="0" w:space="0" w:color="auto"/>
        <w:left w:val="none" w:sz="0" w:space="0" w:color="auto"/>
        <w:bottom w:val="none" w:sz="0" w:space="0" w:color="auto"/>
        <w:right w:val="none" w:sz="0" w:space="0" w:color="auto"/>
      </w:divBdr>
    </w:div>
    <w:div w:id="1249777742">
      <w:bodyDiv w:val="1"/>
      <w:marLeft w:val="0"/>
      <w:marRight w:val="0"/>
      <w:marTop w:val="0"/>
      <w:marBottom w:val="0"/>
      <w:divBdr>
        <w:top w:val="none" w:sz="0" w:space="0" w:color="auto"/>
        <w:left w:val="none" w:sz="0" w:space="0" w:color="auto"/>
        <w:bottom w:val="none" w:sz="0" w:space="0" w:color="auto"/>
        <w:right w:val="none" w:sz="0" w:space="0" w:color="auto"/>
      </w:divBdr>
    </w:div>
    <w:div w:id="1251155486">
      <w:bodyDiv w:val="1"/>
      <w:marLeft w:val="0"/>
      <w:marRight w:val="0"/>
      <w:marTop w:val="0"/>
      <w:marBottom w:val="0"/>
      <w:divBdr>
        <w:top w:val="none" w:sz="0" w:space="0" w:color="auto"/>
        <w:left w:val="none" w:sz="0" w:space="0" w:color="auto"/>
        <w:bottom w:val="none" w:sz="0" w:space="0" w:color="auto"/>
        <w:right w:val="none" w:sz="0" w:space="0" w:color="auto"/>
      </w:divBdr>
      <w:divsChild>
        <w:div w:id="1531602969">
          <w:marLeft w:val="480"/>
          <w:marRight w:val="0"/>
          <w:marTop w:val="0"/>
          <w:marBottom w:val="0"/>
          <w:divBdr>
            <w:top w:val="none" w:sz="0" w:space="0" w:color="auto"/>
            <w:left w:val="none" w:sz="0" w:space="0" w:color="auto"/>
            <w:bottom w:val="none" w:sz="0" w:space="0" w:color="auto"/>
            <w:right w:val="none" w:sz="0" w:space="0" w:color="auto"/>
          </w:divBdr>
        </w:div>
        <w:div w:id="110327652">
          <w:marLeft w:val="480"/>
          <w:marRight w:val="0"/>
          <w:marTop w:val="0"/>
          <w:marBottom w:val="0"/>
          <w:divBdr>
            <w:top w:val="none" w:sz="0" w:space="0" w:color="auto"/>
            <w:left w:val="none" w:sz="0" w:space="0" w:color="auto"/>
            <w:bottom w:val="none" w:sz="0" w:space="0" w:color="auto"/>
            <w:right w:val="none" w:sz="0" w:space="0" w:color="auto"/>
          </w:divBdr>
        </w:div>
        <w:div w:id="1202788273">
          <w:marLeft w:val="480"/>
          <w:marRight w:val="0"/>
          <w:marTop w:val="0"/>
          <w:marBottom w:val="0"/>
          <w:divBdr>
            <w:top w:val="none" w:sz="0" w:space="0" w:color="auto"/>
            <w:left w:val="none" w:sz="0" w:space="0" w:color="auto"/>
            <w:bottom w:val="none" w:sz="0" w:space="0" w:color="auto"/>
            <w:right w:val="none" w:sz="0" w:space="0" w:color="auto"/>
          </w:divBdr>
        </w:div>
        <w:div w:id="2052024515">
          <w:marLeft w:val="480"/>
          <w:marRight w:val="0"/>
          <w:marTop w:val="0"/>
          <w:marBottom w:val="0"/>
          <w:divBdr>
            <w:top w:val="none" w:sz="0" w:space="0" w:color="auto"/>
            <w:left w:val="none" w:sz="0" w:space="0" w:color="auto"/>
            <w:bottom w:val="none" w:sz="0" w:space="0" w:color="auto"/>
            <w:right w:val="none" w:sz="0" w:space="0" w:color="auto"/>
          </w:divBdr>
        </w:div>
        <w:div w:id="547840423">
          <w:marLeft w:val="480"/>
          <w:marRight w:val="0"/>
          <w:marTop w:val="0"/>
          <w:marBottom w:val="0"/>
          <w:divBdr>
            <w:top w:val="none" w:sz="0" w:space="0" w:color="auto"/>
            <w:left w:val="none" w:sz="0" w:space="0" w:color="auto"/>
            <w:bottom w:val="none" w:sz="0" w:space="0" w:color="auto"/>
            <w:right w:val="none" w:sz="0" w:space="0" w:color="auto"/>
          </w:divBdr>
        </w:div>
        <w:div w:id="1355375190">
          <w:marLeft w:val="480"/>
          <w:marRight w:val="0"/>
          <w:marTop w:val="0"/>
          <w:marBottom w:val="0"/>
          <w:divBdr>
            <w:top w:val="none" w:sz="0" w:space="0" w:color="auto"/>
            <w:left w:val="none" w:sz="0" w:space="0" w:color="auto"/>
            <w:bottom w:val="none" w:sz="0" w:space="0" w:color="auto"/>
            <w:right w:val="none" w:sz="0" w:space="0" w:color="auto"/>
          </w:divBdr>
        </w:div>
        <w:div w:id="1878274374">
          <w:marLeft w:val="480"/>
          <w:marRight w:val="0"/>
          <w:marTop w:val="0"/>
          <w:marBottom w:val="0"/>
          <w:divBdr>
            <w:top w:val="none" w:sz="0" w:space="0" w:color="auto"/>
            <w:left w:val="none" w:sz="0" w:space="0" w:color="auto"/>
            <w:bottom w:val="none" w:sz="0" w:space="0" w:color="auto"/>
            <w:right w:val="none" w:sz="0" w:space="0" w:color="auto"/>
          </w:divBdr>
        </w:div>
        <w:div w:id="799571577">
          <w:marLeft w:val="480"/>
          <w:marRight w:val="0"/>
          <w:marTop w:val="0"/>
          <w:marBottom w:val="0"/>
          <w:divBdr>
            <w:top w:val="none" w:sz="0" w:space="0" w:color="auto"/>
            <w:left w:val="none" w:sz="0" w:space="0" w:color="auto"/>
            <w:bottom w:val="none" w:sz="0" w:space="0" w:color="auto"/>
            <w:right w:val="none" w:sz="0" w:space="0" w:color="auto"/>
          </w:divBdr>
        </w:div>
        <w:div w:id="1402868050">
          <w:marLeft w:val="480"/>
          <w:marRight w:val="0"/>
          <w:marTop w:val="0"/>
          <w:marBottom w:val="0"/>
          <w:divBdr>
            <w:top w:val="none" w:sz="0" w:space="0" w:color="auto"/>
            <w:left w:val="none" w:sz="0" w:space="0" w:color="auto"/>
            <w:bottom w:val="none" w:sz="0" w:space="0" w:color="auto"/>
            <w:right w:val="none" w:sz="0" w:space="0" w:color="auto"/>
          </w:divBdr>
        </w:div>
        <w:div w:id="1007295327">
          <w:marLeft w:val="480"/>
          <w:marRight w:val="0"/>
          <w:marTop w:val="0"/>
          <w:marBottom w:val="0"/>
          <w:divBdr>
            <w:top w:val="none" w:sz="0" w:space="0" w:color="auto"/>
            <w:left w:val="none" w:sz="0" w:space="0" w:color="auto"/>
            <w:bottom w:val="none" w:sz="0" w:space="0" w:color="auto"/>
            <w:right w:val="none" w:sz="0" w:space="0" w:color="auto"/>
          </w:divBdr>
        </w:div>
        <w:div w:id="900795850">
          <w:marLeft w:val="480"/>
          <w:marRight w:val="0"/>
          <w:marTop w:val="0"/>
          <w:marBottom w:val="0"/>
          <w:divBdr>
            <w:top w:val="none" w:sz="0" w:space="0" w:color="auto"/>
            <w:left w:val="none" w:sz="0" w:space="0" w:color="auto"/>
            <w:bottom w:val="none" w:sz="0" w:space="0" w:color="auto"/>
            <w:right w:val="none" w:sz="0" w:space="0" w:color="auto"/>
          </w:divBdr>
        </w:div>
        <w:div w:id="863402161">
          <w:marLeft w:val="480"/>
          <w:marRight w:val="0"/>
          <w:marTop w:val="0"/>
          <w:marBottom w:val="0"/>
          <w:divBdr>
            <w:top w:val="none" w:sz="0" w:space="0" w:color="auto"/>
            <w:left w:val="none" w:sz="0" w:space="0" w:color="auto"/>
            <w:bottom w:val="none" w:sz="0" w:space="0" w:color="auto"/>
            <w:right w:val="none" w:sz="0" w:space="0" w:color="auto"/>
          </w:divBdr>
        </w:div>
        <w:div w:id="31997964">
          <w:marLeft w:val="480"/>
          <w:marRight w:val="0"/>
          <w:marTop w:val="0"/>
          <w:marBottom w:val="0"/>
          <w:divBdr>
            <w:top w:val="none" w:sz="0" w:space="0" w:color="auto"/>
            <w:left w:val="none" w:sz="0" w:space="0" w:color="auto"/>
            <w:bottom w:val="none" w:sz="0" w:space="0" w:color="auto"/>
            <w:right w:val="none" w:sz="0" w:space="0" w:color="auto"/>
          </w:divBdr>
        </w:div>
        <w:div w:id="2092892672">
          <w:marLeft w:val="480"/>
          <w:marRight w:val="0"/>
          <w:marTop w:val="0"/>
          <w:marBottom w:val="0"/>
          <w:divBdr>
            <w:top w:val="none" w:sz="0" w:space="0" w:color="auto"/>
            <w:left w:val="none" w:sz="0" w:space="0" w:color="auto"/>
            <w:bottom w:val="none" w:sz="0" w:space="0" w:color="auto"/>
            <w:right w:val="none" w:sz="0" w:space="0" w:color="auto"/>
          </w:divBdr>
        </w:div>
        <w:div w:id="1104954393">
          <w:marLeft w:val="480"/>
          <w:marRight w:val="0"/>
          <w:marTop w:val="0"/>
          <w:marBottom w:val="0"/>
          <w:divBdr>
            <w:top w:val="none" w:sz="0" w:space="0" w:color="auto"/>
            <w:left w:val="none" w:sz="0" w:space="0" w:color="auto"/>
            <w:bottom w:val="none" w:sz="0" w:space="0" w:color="auto"/>
            <w:right w:val="none" w:sz="0" w:space="0" w:color="auto"/>
          </w:divBdr>
        </w:div>
        <w:div w:id="1024862036">
          <w:marLeft w:val="480"/>
          <w:marRight w:val="0"/>
          <w:marTop w:val="0"/>
          <w:marBottom w:val="0"/>
          <w:divBdr>
            <w:top w:val="none" w:sz="0" w:space="0" w:color="auto"/>
            <w:left w:val="none" w:sz="0" w:space="0" w:color="auto"/>
            <w:bottom w:val="none" w:sz="0" w:space="0" w:color="auto"/>
            <w:right w:val="none" w:sz="0" w:space="0" w:color="auto"/>
          </w:divBdr>
        </w:div>
        <w:div w:id="475878997">
          <w:marLeft w:val="480"/>
          <w:marRight w:val="0"/>
          <w:marTop w:val="0"/>
          <w:marBottom w:val="0"/>
          <w:divBdr>
            <w:top w:val="none" w:sz="0" w:space="0" w:color="auto"/>
            <w:left w:val="none" w:sz="0" w:space="0" w:color="auto"/>
            <w:bottom w:val="none" w:sz="0" w:space="0" w:color="auto"/>
            <w:right w:val="none" w:sz="0" w:space="0" w:color="auto"/>
          </w:divBdr>
        </w:div>
        <w:div w:id="667556141">
          <w:marLeft w:val="480"/>
          <w:marRight w:val="0"/>
          <w:marTop w:val="0"/>
          <w:marBottom w:val="0"/>
          <w:divBdr>
            <w:top w:val="none" w:sz="0" w:space="0" w:color="auto"/>
            <w:left w:val="none" w:sz="0" w:space="0" w:color="auto"/>
            <w:bottom w:val="none" w:sz="0" w:space="0" w:color="auto"/>
            <w:right w:val="none" w:sz="0" w:space="0" w:color="auto"/>
          </w:divBdr>
        </w:div>
        <w:div w:id="575867359">
          <w:marLeft w:val="480"/>
          <w:marRight w:val="0"/>
          <w:marTop w:val="0"/>
          <w:marBottom w:val="0"/>
          <w:divBdr>
            <w:top w:val="none" w:sz="0" w:space="0" w:color="auto"/>
            <w:left w:val="none" w:sz="0" w:space="0" w:color="auto"/>
            <w:bottom w:val="none" w:sz="0" w:space="0" w:color="auto"/>
            <w:right w:val="none" w:sz="0" w:space="0" w:color="auto"/>
          </w:divBdr>
        </w:div>
        <w:div w:id="1974435311">
          <w:marLeft w:val="480"/>
          <w:marRight w:val="0"/>
          <w:marTop w:val="0"/>
          <w:marBottom w:val="0"/>
          <w:divBdr>
            <w:top w:val="none" w:sz="0" w:space="0" w:color="auto"/>
            <w:left w:val="none" w:sz="0" w:space="0" w:color="auto"/>
            <w:bottom w:val="none" w:sz="0" w:space="0" w:color="auto"/>
            <w:right w:val="none" w:sz="0" w:space="0" w:color="auto"/>
          </w:divBdr>
        </w:div>
        <w:div w:id="567157548">
          <w:marLeft w:val="480"/>
          <w:marRight w:val="0"/>
          <w:marTop w:val="0"/>
          <w:marBottom w:val="0"/>
          <w:divBdr>
            <w:top w:val="none" w:sz="0" w:space="0" w:color="auto"/>
            <w:left w:val="none" w:sz="0" w:space="0" w:color="auto"/>
            <w:bottom w:val="none" w:sz="0" w:space="0" w:color="auto"/>
            <w:right w:val="none" w:sz="0" w:space="0" w:color="auto"/>
          </w:divBdr>
        </w:div>
        <w:div w:id="844246756">
          <w:marLeft w:val="480"/>
          <w:marRight w:val="0"/>
          <w:marTop w:val="0"/>
          <w:marBottom w:val="0"/>
          <w:divBdr>
            <w:top w:val="none" w:sz="0" w:space="0" w:color="auto"/>
            <w:left w:val="none" w:sz="0" w:space="0" w:color="auto"/>
            <w:bottom w:val="none" w:sz="0" w:space="0" w:color="auto"/>
            <w:right w:val="none" w:sz="0" w:space="0" w:color="auto"/>
          </w:divBdr>
        </w:div>
        <w:div w:id="1306155603">
          <w:marLeft w:val="480"/>
          <w:marRight w:val="0"/>
          <w:marTop w:val="0"/>
          <w:marBottom w:val="0"/>
          <w:divBdr>
            <w:top w:val="none" w:sz="0" w:space="0" w:color="auto"/>
            <w:left w:val="none" w:sz="0" w:space="0" w:color="auto"/>
            <w:bottom w:val="none" w:sz="0" w:space="0" w:color="auto"/>
            <w:right w:val="none" w:sz="0" w:space="0" w:color="auto"/>
          </w:divBdr>
        </w:div>
        <w:div w:id="1603489617">
          <w:marLeft w:val="480"/>
          <w:marRight w:val="0"/>
          <w:marTop w:val="0"/>
          <w:marBottom w:val="0"/>
          <w:divBdr>
            <w:top w:val="none" w:sz="0" w:space="0" w:color="auto"/>
            <w:left w:val="none" w:sz="0" w:space="0" w:color="auto"/>
            <w:bottom w:val="none" w:sz="0" w:space="0" w:color="auto"/>
            <w:right w:val="none" w:sz="0" w:space="0" w:color="auto"/>
          </w:divBdr>
        </w:div>
        <w:div w:id="15817782">
          <w:marLeft w:val="480"/>
          <w:marRight w:val="0"/>
          <w:marTop w:val="0"/>
          <w:marBottom w:val="0"/>
          <w:divBdr>
            <w:top w:val="none" w:sz="0" w:space="0" w:color="auto"/>
            <w:left w:val="none" w:sz="0" w:space="0" w:color="auto"/>
            <w:bottom w:val="none" w:sz="0" w:space="0" w:color="auto"/>
            <w:right w:val="none" w:sz="0" w:space="0" w:color="auto"/>
          </w:divBdr>
        </w:div>
        <w:div w:id="457258861">
          <w:marLeft w:val="480"/>
          <w:marRight w:val="0"/>
          <w:marTop w:val="0"/>
          <w:marBottom w:val="0"/>
          <w:divBdr>
            <w:top w:val="none" w:sz="0" w:space="0" w:color="auto"/>
            <w:left w:val="none" w:sz="0" w:space="0" w:color="auto"/>
            <w:bottom w:val="none" w:sz="0" w:space="0" w:color="auto"/>
            <w:right w:val="none" w:sz="0" w:space="0" w:color="auto"/>
          </w:divBdr>
        </w:div>
        <w:div w:id="1296181060">
          <w:marLeft w:val="480"/>
          <w:marRight w:val="0"/>
          <w:marTop w:val="0"/>
          <w:marBottom w:val="0"/>
          <w:divBdr>
            <w:top w:val="none" w:sz="0" w:space="0" w:color="auto"/>
            <w:left w:val="none" w:sz="0" w:space="0" w:color="auto"/>
            <w:bottom w:val="none" w:sz="0" w:space="0" w:color="auto"/>
            <w:right w:val="none" w:sz="0" w:space="0" w:color="auto"/>
          </w:divBdr>
        </w:div>
        <w:div w:id="1773087805">
          <w:marLeft w:val="480"/>
          <w:marRight w:val="0"/>
          <w:marTop w:val="0"/>
          <w:marBottom w:val="0"/>
          <w:divBdr>
            <w:top w:val="none" w:sz="0" w:space="0" w:color="auto"/>
            <w:left w:val="none" w:sz="0" w:space="0" w:color="auto"/>
            <w:bottom w:val="none" w:sz="0" w:space="0" w:color="auto"/>
            <w:right w:val="none" w:sz="0" w:space="0" w:color="auto"/>
          </w:divBdr>
        </w:div>
        <w:div w:id="1222013799">
          <w:marLeft w:val="480"/>
          <w:marRight w:val="0"/>
          <w:marTop w:val="0"/>
          <w:marBottom w:val="0"/>
          <w:divBdr>
            <w:top w:val="none" w:sz="0" w:space="0" w:color="auto"/>
            <w:left w:val="none" w:sz="0" w:space="0" w:color="auto"/>
            <w:bottom w:val="none" w:sz="0" w:space="0" w:color="auto"/>
            <w:right w:val="none" w:sz="0" w:space="0" w:color="auto"/>
          </w:divBdr>
        </w:div>
        <w:div w:id="1310131037">
          <w:marLeft w:val="480"/>
          <w:marRight w:val="0"/>
          <w:marTop w:val="0"/>
          <w:marBottom w:val="0"/>
          <w:divBdr>
            <w:top w:val="none" w:sz="0" w:space="0" w:color="auto"/>
            <w:left w:val="none" w:sz="0" w:space="0" w:color="auto"/>
            <w:bottom w:val="none" w:sz="0" w:space="0" w:color="auto"/>
            <w:right w:val="none" w:sz="0" w:space="0" w:color="auto"/>
          </w:divBdr>
        </w:div>
        <w:div w:id="299657227">
          <w:marLeft w:val="480"/>
          <w:marRight w:val="0"/>
          <w:marTop w:val="0"/>
          <w:marBottom w:val="0"/>
          <w:divBdr>
            <w:top w:val="none" w:sz="0" w:space="0" w:color="auto"/>
            <w:left w:val="none" w:sz="0" w:space="0" w:color="auto"/>
            <w:bottom w:val="none" w:sz="0" w:space="0" w:color="auto"/>
            <w:right w:val="none" w:sz="0" w:space="0" w:color="auto"/>
          </w:divBdr>
        </w:div>
        <w:div w:id="142084286">
          <w:marLeft w:val="480"/>
          <w:marRight w:val="0"/>
          <w:marTop w:val="0"/>
          <w:marBottom w:val="0"/>
          <w:divBdr>
            <w:top w:val="none" w:sz="0" w:space="0" w:color="auto"/>
            <w:left w:val="none" w:sz="0" w:space="0" w:color="auto"/>
            <w:bottom w:val="none" w:sz="0" w:space="0" w:color="auto"/>
            <w:right w:val="none" w:sz="0" w:space="0" w:color="auto"/>
          </w:divBdr>
        </w:div>
        <w:div w:id="1570847853">
          <w:marLeft w:val="480"/>
          <w:marRight w:val="0"/>
          <w:marTop w:val="0"/>
          <w:marBottom w:val="0"/>
          <w:divBdr>
            <w:top w:val="none" w:sz="0" w:space="0" w:color="auto"/>
            <w:left w:val="none" w:sz="0" w:space="0" w:color="auto"/>
            <w:bottom w:val="none" w:sz="0" w:space="0" w:color="auto"/>
            <w:right w:val="none" w:sz="0" w:space="0" w:color="auto"/>
          </w:divBdr>
        </w:div>
        <w:div w:id="387533721">
          <w:marLeft w:val="480"/>
          <w:marRight w:val="0"/>
          <w:marTop w:val="0"/>
          <w:marBottom w:val="0"/>
          <w:divBdr>
            <w:top w:val="none" w:sz="0" w:space="0" w:color="auto"/>
            <w:left w:val="none" w:sz="0" w:space="0" w:color="auto"/>
            <w:bottom w:val="none" w:sz="0" w:space="0" w:color="auto"/>
            <w:right w:val="none" w:sz="0" w:space="0" w:color="auto"/>
          </w:divBdr>
        </w:div>
        <w:div w:id="702823183">
          <w:marLeft w:val="480"/>
          <w:marRight w:val="0"/>
          <w:marTop w:val="0"/>
          <w:marBottom w:val="0"/>
          <w:divBdr>
            <w:top w:val="none" w:sz="0" w:space="0" w:color="auto"/>
            <w:left w:val="none" w:sz="0" w:space="0" w:color="auto"/>
            <w:bottom w:val="none" w:sz="0" w:space="0" w:color="auto"/>
            <w:right w:val="none" w:sz="0" w:space="0" w:color="auto"/>
          </w:divBdr>
        </w:div>
        <w:div w:id="296450325">
          <w:marLeft w:val="480"/>
          <w:marRight w:val="0"/>
          <w:marTop w:val="0"/>
          <w:marBottom w:val="0"/>
          <w:divBdr>
            <w:top w:val="none" w:sz="0" w:space="0" w:color="auto"/>
            <w:left w:val="none" w:sz="0" w:space="0" w:color="auto"/>
            <w:bottom w:val="none" w:sz="0" w:space="0" w:color="auto"/>
            <w:right w:val="none" w:sz="0" w:space="0" w:color="auto"/>
          </w:divBdr>
        </w:div>
      </w:divsChild>
    </w:div>
    <w:div w:id="1251356968">
      <w:bodyDiv w:val="1"/>
      <w:marLeft w:val="0"/>
      <w:marRight w:val="0"/>
      <w:marTop w:val="0"/>
      <w:marBottom w:val="0"/>
      <w:divBdr>
        <w:top w:val="none" w:sz="0" w:space="0" w:color="auto"/>
        <w:left w:val="none" w:sz="0" w:space="0" w:color="auto"/>
        <w:bottom w:val="none" w:sz="0" w:space="0" w:color="auto"/>
        <w:right w:val="none" w:sz="0" w:space="0" w:color="auto"/>
      </w:divBdr>
    </w:div>
    <w:div w:id="1251431112">
      <w:bodyDiv w:val="1"/>
      <w:marLeft w:val="0"/>
      <w:marRight w:val="0"/>
      <w:marTop w:val="0"/>
      <w:marBottom w:val="0"/>
      <w:divBdr>
        <w:top w:val="none" w:sz="0" w:space="0" w:color="auto"/>
        <w:left w:val="none" w:sz="0" w:space="0" w:color="auto"/>
        <w:bottom w:val="none" w:sz="0" w:space="0" w:color="auto"/>
        <w:right w:val="none" w:sz="0" w:space="0" w:color="auto"/>
      </w:divBdr>
    </w:div>
    <w:div w:id="1251541998">
      <w:bodyDiv w:val="1"/>
      <w:marLeft w:val="0"/>
      <w:marRight w:val="0"/>
      <w:marTop w:val="0"/>
      <w:marBottom w:val="0"/>
      <w:divBdr>
        <w:top w:val="none" w:sz="0" w:space="0" w:color="auto"/>
        <w:left w:val="none" w:sz="0" w:space="0" w:color="auto"/>
        <w:bottom w:val="none" w:sz="0" w:space="0" w:color="auto"/>
        <w:right w:val="none" w:sz="0" w:space="0" w:color="auto"/>
      </w:divBdr>
    </w:div>
    <w:div w:id="1251621498">
      <w:bodyDiv w:val="1"/>
      <w:marLeft w:val="0"/>
      <w:marRight w:val="0"/>
      <w:marTop w:val="0"/>
      <w:marBottom w:val="0"/>
      <w:divBdr>
        <w:top w:val="none" w:sz="0" w:space="0" w:color="auto"/>
        <w:left w:val="none" w:sz="0" w:space="0" w:color="auto"/>
        <w:bottom w:val="none" w:sz="0" w:space="0" w:color="auto"/>
        <w:right w:val="none" w:sz="0" w:space="0" w:color="auto"/>
      </w:divBdr>
    </w:div>
    <w:div w:id="1251696276">
      <w:bodyDiv w:val="1"/>
      <w:marLeft w:val="0"/>
      <w:marRight w:val="0"/>
      <w:marTop w:val="0"/>
      <w:marBottom w:val="0"/>
      <w:divBdr>
        <w:top w:val="none" w:sz="0" w:space="0" w:color="auto"/>
        <w:left w:val="none" w:sz="0" w:space="0" w:color="auto"/>
        <w:bottom w:val="none" w:sz="0" w:space="0" w:color="auto"/>
        <w:right w:val="none" w:sz="0" w:space="0" w:color="auto"/>
      </w:divBdr>
    </w:div>
    <w:div w:id="1251769406">
      <w:bodyDiv w:val="1"/>
      <w:marLeft w:val="0"/>
      <w:marRight w:val="0"/>
      <w:marTop w:val="0"/>
      <w:marBottom w:val="0"/>
      <w:divBdr>
        <w:top w:val="none" w:sz="0" w:space="0" w:color="auto"/>
        <w:left w:val="none" w:sz="0" w:space="0" w:color="auto"/>
        <w:bottom w:val="none" w:sz="0" w:space="0" w:color="auto"/>
        <w:right w:val="none" w:sz="0" w:space="0" w:color="auto"/>
      </w:divBdr>
    </w:div>
    <w:div w:id="1251769739">
      <w:bodyDiv w:val="1"/>
      <w:marLeft w:val="0"/>
      <w:marRight w:val="0"/>
      <w:marTop w:val="0"/>
      <w:marBottom w:val="0"/>
      <w:divBdr>
        <w:top w:val="none" w:sz="0" w:space="0" w:color="auto"/>
        <w:left w:val="none" w:sz="0" w:space="0" w:color="auto"/>
        <w:bottom w:val="none" w:sz="0" w:space="0" w:color="auto"/>
        <w:right w:val="none" w:sz="0" w:space="0" w:color="auto"/>
      </w:divBdr>
    </w:div>
    <w:div w:id="1251890428">
      <w:bodyDiv w:val="1"/>
      <w:marLeft w:val="0"/>
      <w:marRight w:val="0"/>
      <w:marTop w:val="0"/>
      <w:marBottom w:val="0"/>
      <w:divBdr>
        <w:top w:val="none" w:sz="0" w:space="0" w:color="auto"/>
        <w:left w:val="none" w:sz="0" w:space="0" w:color="auto"/>
        <w:bottom w:val="none" w:sz="0" w:space="0" w:color="auto"/>
        <w:right w:val="none" w:sz="0" w:space="0" w:color="auto"/>
      </w:divBdr>
    </w:div>
    <w:div w:id="1251966251">
      <w:bodyDiv w:val="1"/>
      <w:marLeft w:val="0"/>
      <w:marRight w:val="0"/>
      <w:marTop w:val="0"/>
      <w:marBottom w:val="0"/>
      <w:divBdr>
        <w:top w:val="none" w:sz="0" w:space="0" w:color="auto"/>
        <w:left w:val="none" w:sz="0" w:space="0" w:color="auto"/>
        <w:bottom w:val="none" w:sz="0" w:space="0" w:color="auto"/>
        <w:right w:val="none" w:sz="0" w:space="0" w:color="auto"/>
      </w:divBdr>
      <w:divsChild>
        <w:div w:id="1893930035">
          <w:marLeft w:val="480"/>
          <w:marRight w:val="0"/>
          <w:marTop w:val="0"/>
          <w:marBottom w:val="0"/>
          <w:divBdr>
            <w:top w:val="none" w:sz="0" w:space="0" w:color="auto"/>
            <w:left w:val="none" w:sz="0" w:space="0" w:color="auto"/>
            <w:bottom w:val="none" w:sz="0" w:space="0" w:color="auto"/>
            <w:right w:val="none" w:sz="0" w:space="0" w:color="auto"/>
          </w:divBdr>
        </w:div>
        <w:div w:id="2121952311">
          <w:marLeft w:val="480"/>
          <w:marRight w:val="0"/>
          <w:marTop w:val="0"/>
          <w:marBottom w:val="0"/>
          <w:divBdr>
            <w:top w:val="none" w:sz="0" w:space="0" w:color="auto"/>
            <w:left w:val="none" w:sz="0" w:space="0" w:color="auto"/>
            <w:bottom w:val="none" w:sz="0" w:space="0" w:color="auto"/>
            <w:right w:val="none" w:sz="0" w:space="0" w:color="auto"/>
          </w:divBdr>
        </w:div>
        <w:div w:id="1589457716">
          <w:marLeft w:val="480"/>
          <w:marRight w:val="0"/>
          <w:marTop w:val="0"/>
          <w:marBottom w:val="0"/>
          <w:divBdr>
            <w:top w:val="none" w:sz="0" w:space="0" w:color="auto"/>
            <w:left w:val="none" w:sz="0" w:space="0" w:color="auto"/>
            <w:bottom w:val="none" w:sz="0" w:space="0" w:color="auto"/>
            <w:right w:val="none" w:sz="0" w:space="0" w:color="auto"/>
          </w:divBdr>
        </w:div>
        <w:div w:id="1861628545">
          <w:marLeft w:val="480"/>
          <w:marRight w:val="0"/>
          <w:marTop w:val="0"/>
          <w:marBottom w:val="0"/>
          <w:divBdr>
            <w:top w:val="none" w:sz="0" w:space="0" w:color="auto"/>
            <w:left w:val="none" w:sz="0" w:space="0" w:color="auto"/>
            <w:bottom w:val="none" w:sz="0" w:space="0" w:color="auto"/>
            <w:right w:val="none" w:sz="0" w:space="0" w:color="auto"/>
          </w:divBdr>
        </w:div>
        <w:div w:id="417288985">
          <w:marLeft w:val="480"/>
          <w:marRight w:val="0"/>
          <w:marTop w:val="0"/>
          <w:marBottom w:val="0"/>
          <w:divBdr>
            <w:top w:val="none" w:sz="0" w:space="0" w:color="auto"/>
            <w:left w:val="none" w:sz="0" w:space="0" w:color="auto"/>
            <w:bottom w:val="none" w:sz="0" w:space="0" w:color="auto"/>
            <w:right w:val="none" w:sz="0" w:space="0" w:color="auto"/>
          </w:divBdr>
        </w:div>
        <w:div w:id="1889486502">
          <w:marLeft w:val="480"/>
          <w:marRight w:val="0"/>
          <w:marTop w:val="0"/>
          <w:marBottom w:val="0"/>
          <w:divBdr>
            <w:top w:val="none" w:sz="0" w:space="0" w:color="auto"/>
            <w:left w:val="none" w:sz="0" w:space="0" w:color="auto"/>
            <w:bottom w:val="none" w:sz="0" w:space="0" w:color="auto"/>
            <w:right w:val="none" w:sz="0" w:space="0" w:color="auto"/>
          </w:divBdr>
        </w:div>
        <w:div w:id="1745226243">
          <w:marLeft w:val="480"/>
          <w:marRight w:val="0"/>
          <w:marTop w:val="0"/>
          <w:marBottom w:val="0"/>
          <w:divBdr>
            <w:top w:val="none" w:sz="0" w:space="0" w:color="auto"/>
            <w:left w:val="none" w:sz="0" w:space="0" w:color="auto"/>
            <w:bottom w:val="none" w:sz="0" w:space="0" w:color="auto"/>
            <w:right w:val="none" w:sz="0" w:space="0" w:color="auto"/>
          </w:divBdr>
        </w:div>
        <w:div w:id="388456261">
          <w:marLeft w:val="480"/>
          <w:marRight w:val="0"/>
          <w:marTop w:val="0"/>
          <w:marBottom w:val="0"/>
          <w:divBdr>
            <w:top w:val="none" w:sz="0" w:space="0" w:color="auto"/>
            <w:left w:val="none" w:sz="0" w:space="0" w:color="auto"/>
            <w:bottom w:val="none" w:sz="0" w:space="0" w:color="auto"/>
            <w:right w:val="none" w:sz="0" w:space="0" w:color="auto"/>
          </w:divBdr>
        </w:div>
        <w:div w:id="162400391">
          <w:marLeft w:val="480"/>
          <w:marRight w:val="0"/>
          <w:marTop w:val="0"/>
          <w:marBottom w:val="0"/>
          <w:divBdr>
            <w:top w:val="none" w:sz="0" w:space="0" w:color="auto"/>
            <w:left w:val="none" w:sz="0" w:space="0" w:color="auto"/>
            <w:bottom w:val="none" w:sz="0" w:space="0" w:color="auto"/>
            <w:right w:val="none" w:sz="0" w:space="0" w:color="auto"/>
          </w:divBdr>
        </w:div>
        <w:div w:id="451873371">
          <w:marLeft w:val="480"/>
          <w:marRight w:val="0"/>
          <w:marTop w:val="0"/>
          <w:marBottom w:val="0"/>
          <w:divBdr>
            <w:top w:val="none" w:sz="0" w:space="0" w:color="auto"/>
            <w:left w:val="none" w:sz="0" w:space="0" w:color="auto"/>
            <w:bottom w:val="none" w:sz="0" w:space="0" w:color="auto"/>
            <w:right w:val="none" w:sz="0" w:space="0" w:color="auto"/>
          </w:divBdr>
        </w:div>
        <w:div w:id="1095513134">
          <w:marLeft w:val="480"/>
          <w:marRight w:val="0"/>
          <w:marTop w:val="0"/>
          <w:marBottom w:val="0"/>
          <w:divBdr>
            <w:top w:val="none" w:sz="0" w:space="0" w:color="auto"/>
            <w:left w:val="none" w:sz="0" w:space="0" w:color="auto"/>
            <w:bottom w:val="none" w:sz="0" w:space="0" w:color="auto"/>
            <w:right w:val="none" w:sz="0" w:space="0" w:color="auto"/>
          </w:divBdr>
        </w:div>
        <w:div w:id="907613314">
          <w:marLeft w:val="480"/>
          <w:marRight w:val="0"/>
          <w:marTop w:val="0"/>
          <w:marBottom w:val="0"/>
          <w:divBdr>
            <w:top w:val="none" w:sz="0" w:space="0" w:color="auto"/>
            <w:left w:val="none" w:sz="0" w:space="0" w:color="auto"/>
            <w:bottom w:val="none" w:sz="0" w:space="0" w:color="auto"/>
            <w:right w:val="none" w:sz="0" w:space="0" w:color="auto"/>
          </w:divBdr>
        </w:div>
        <w:div w:id="18774466">
          <w:marLeft w:val="480"/>
          <w:marRight w:val="0"/>
          <w:marTop w:val="0"/>
          <w:marBottom w:val="0"/>
          <w:divBdr>
            <w:top w:val="none" w:sz="0" w:space="0" w:color="auto"/>
            <w:left w:val="none" w:sz="0" w:space="0" w:color="auto"/>
            <w:bottom w:val="none" w:sz="0" w:space="0" w:color="auto"/>
            <w:right w:val="none" w:sz="0" w:space="0" w:color="auto"/>
          </w:divBdr>
        </w:div>
        <w:div w:id="1769932991">
          <w:marLeft w:val="480"/>
          <w:marRight w:val="0"/>
          <w:marTop w:val="0"/>
          <w:marBottom w:val="0"/>
          <w:divBdr>
            <w:top w:val="none" w:sz="0" w:space="0" w:color="auto"/>
            <w:left w:val="none" w:sz="0" w:space="0" w:color="auto"/>
            <w:bottom w:val="none" w:sz="0" w:space="0" w:color="auto"/>
            <w:right w:val="none" w:sz="0" w:space="0" w:color="auto"/>
          </w:divBdr>
        </w:div>
        <w:div w:id="512303122">
          <w:marLeft w:val="480"/>
          <w:marRight w:val="0"/>
          <w:marTop w:val="0"/>
          <w:marBottom w:val="0"/>
          <w:divBdr>
            <w:top w:val="none" w:sz="0" w:space="0" w:color="auto"/>
            <w:left w:val="none" w:sz="0" w:space="0" w:color="auto"/>
            <w:bottom w:val="none" w:sz="0" w:space="0" w:color="auto"/>
            <w:right w:val="none" w:sz="0" w:space="0" w:color="auto"/>
          </w:divBdr>
        </w:div>
        <w:div w:id="969438488">
          <w:marLeft w:val="480"/>
          <w:marRight w:val="0"/>
          <w:marTop w:val="0"/>
          <w:marBottom w:val="0"/>
          <w:divBdr>
            <w:top w:val="none" w:sz="0" w:space="0" w:color="auto"/>
            <w:left w:val="none" w:sz="0" w:space="0" w:color="auto"/>
            <w:bottom w:val="none" w:sz="0" w:space="0" w:color="auto"/>
            <w:right w:val="none" w:sz="0" w:space="0" w:color="auto"/>
          </w:divBdr>
        </w:div>
        <w:div w:id="1818497433">
          <w:marLeft w:val="480"/>
          <w:marRight w:val="0"/>
          <w:marTop w:val="0"/>
          <w:marBottom w:val="0"/>
          <w:divBdr>
            <w:top w:val="none" w:sz="0" w:space="0" w:color="auto"/>
            <w:left w:val="none" w:sz="0" w:space="0" w:color="auto"/>
            <w:bottom w:val="none" w:sz="0" w:space="0" w:color="auto"/>
            <w:right w:val="none" w:sz="0" w:space="0" w:color="auto"/>
          </w:divBdr>
        </w:div>
        <w:div w:id="1009479597">
          <w:marLeft w:val="480"/>
          <w:marRight w:val="0"/>
          <w:marTop w:val="0"/>
          <w:marBottom w:val="0"/>
          <w:divBdr>
            <w:top w:val="none" w:sz="0" w:space="0" w:color="auto"/>
            <w:left w:val="none" w:sz="0" w:space="0" w:color="auto"/>
            <w:bottom w:val="none" w:sz="0" w:space="0" w:color="auto"/>
            <w:right w:val="none" w:sz="0" w:space="0" w:color="auto"/>
          </w:divBdr>
        </w:div>
        <w:div w:id="1321421245">
          <w:marLeft w:val="480"/>
          <w:marRight w:val="0"/>
          <w:marTop w:val="0"/>
          <w:marBottom w:val="0"/>
          <w:divBdr>
            <w:top w:val="none" w:sz="0" w:space="0" w:color="auto"/>
            <w:left w:val="none" w:sz="0" w:space="0" w:color="auto"/>
            <w:bottom w:val="none" w:sz="0" w:space="0" w:color="auto"/>
            <w:right w:val="none" w:sz="0" w:space="0" w:color="auto"/>
          </w:divBdr>
        </w:div>
        <w:div w:id="103427396">
          <w:marLeft w:val="480"/>
          <w:marRight w:val="0"/>
          <w:marTop w:val="0"/>
          <w:marBottom w:val="0"/>
          <w:divBdr>
            <w:top w:val="none" w:sz="0" w:space="0" w:color="auto"/>
            <w:left w:val="none" w:sz="0" w:space="0" w:color="auto"/>
            <w:bottom w:val="none" w:sz="0" w:space="0" w:color="auto"/>
            <w:right w:val="none" w:sz="0" w:space="0" w:color="auto"/>
          </w:divBdr>
        </w:div>
        <w:div w:id="630328877">
          <w:marLeft w:val="480"/>
          <w:marRight w:val="0"/>
          <w:marTop w:val="0"/>
          <w:marBottom w:val="0"/>
          <w:divBdr>
            <w:top w:val="none" w:sz="0" w:space="0" w:color="auto"/>
            <w:left w:val="none" w:sz="0" w:space="0" w:color="auto"/>
            <w:bottom w:val="none" w:sz="0" w:space="0" w:color="auto"/>
            <w:right w:val="none" w:sz="0" w:space="0" w:color="auto"/>
          </w:divBdr>
        </w:div>
        <w:div w:id="1658729153">
          <w:marLeft w:val="480"/>
          <w:marRight w:val="0"/>
          <w:marTop w:val="0"/>
          <w:marBottom w:val="0"/>
          <w:divBdr>
            <w:top w:val="none" w:sz="0" w:space="0" w:color="auto"/>
            <w:left w:val="none" w:sz="0" w:space="0" w:color="auto"/>
            <w:bottom w:val="none" w:sz="0" w:space="0" w:color="auto"/>
            <w:right w:val="none" w:sz="0" w:space="0" w:color="auto"/>
          </w:divBdr>
        </w:div>
        <w:div w:id="1920745999">
          <w:marLeft w:val="480"/>
          <w:marRight w:val="0"/>
          <w:marTop w:val="0"/>
          <w:marBottom w:val="0"/>
          <w:divBdr>
            <w:top w:val="none" w:sz="0" w:space="0" w:color="auto"/>
            <w:left w:val="none" w:sz="0" w:space="0" w:color="auto"/>
            <w:bottom w:val="none" w:sz="0" w:space="0" w:color="auto"/>
            <w:right w:val="none" w:sz="0" w:space="0" w:color="auto"/>
          </w:divBdr>
        </w:div>
        <w:div w:id="1081098892">
          <w:marLeft w:val="480"/>
          <w:marRight w:val="0"/>
          <w:marTop w:val="0"/>
          <w:marBottom w:val="0"/>
          <w:divBdr>
            <w:top w:val="none" w:sz="0" w:space="0" w:color="auto"/>
            <w:left w:val="none" w:sz="0" w:space="0" w:color="auto"/>
            <w:bottom w:val="none" w:sz="0" w:space="0" w:color="auto"/>
            <w:right w:val="none" w:sz="0" w:space="0" w:color="auto"/>
          </w:divBdr>
        </w:div>
        <w:div w:id="877547917">
          <w:marLeft w:val="480"/>
          <w:marRight w:val="0"/>
          <w:marTop w:val="0"/>
          <w:marBottom w:val="0"/>
          <w:divBdr>
            <w:top w:val="none" w:sz="0" w:space="0" w:color="auto"/>
            <w:left w:val="none" w:sz="0" w:space="0" w:color="auto"/>
            <w:bottom w:val="none" w:sz="0" w:space="0" w:color="auto"/>
            <w:right w:val="none" w:sz="0" w:space="0" w:color="auto"/>
          </w:divBdr>
        </w:div>
        <w:div w:id="400639668">
          <w:marLeft w:val="480"/>
          <w:marRight w:val="0"/>
          <w:marTop w:val="0"/>
          <w:marBottom w:val="0"/>
          <w:divBdr>
            <w:top w:val="none" w:sz="0" w:space="0" w:color="auto"/>
            <w:left w:val="none" w:sz="0" w:space="0" w:color="auto"/>
            <w:bottom w:val="none" w:sz="0" w:space="0" w:color="auto"/>
            <w:right w:val="none" w:sz="0" w:space="0" w:color="auto"/>
          </w:divBdr>
        </w:div>
        <w:div w:id="1143038007">
          <w:marLeft w:val="480"/>
          <w:marRight w:val="0"/>
          <w:marTop w:val="0"/>
          <w:marBottom w:val="0"/>
          <w:divBdr>
            <w:top w:val="none" w:sz="0" w:space="0" w:color="auto"/>
            <w:left w:val="none" w:sz="0" w:space="0" w:color="auto"/>
            <w:bottom w:val="none" w:sz="0" w:space="0" w:color="auto"/>
            <w:right w:val="none" w:sz="0" w:space="0" w:color="auto"/>
          </w:divBdr>
        </w:div>
        <w:div w:id="1536429799">
          <w:marLeft w:val="480"/>
          <w:marRight w:val="0"/>
          <w:marTop w:val="0"/>
          <w:marBottom w:val="0"/>
          <w:divBdr>
            <w:top w:val="none" w:sz="0" w:space="0" w:color="auto"/>
            <w:left w:val="none" w:sz="0" w:space="0" w:color="auto"/>
            <w:bottom w:val="none" w:sz="0" w:space="0" w:color="auto"/>
            <w:right w:val="none" w:sz="0" w:space="0" w:color="auto"/>
          </w:divBdr>
        </w:div>
        <w:div w:id="232128990">
          <w:marLeft w:val="480"/>
          <w:marRight w:val="0"/>
          <w:marTop w:val="0"/>
          <w:marBottom w:val="0"/>
          <w:divBdr>
            <w:top w:val="none" w:sz="0" w:space="0" w:color="auto"/>
            <w:left w:val="none" w:sz="0" w:space="0" w:color="auto"/>
            <w:bottom w:val="none" w:sz="0" w:space="0" w:color="auto"/>
            <w:right w:val="none" w:sz="0" w:space="0" w:color="auto"/>
          </w:divBdr>
        </w:div>
        <w:div w:id="1223130675">
          <w:marLeft w:val="480"/>
          <w:marRight w:val="0"/>
          <w:marTop w:val="0"/>
          <w:marBottom w:val="0"/>
          <w:divBdr>
            <w:top w:val="none" w:sz="0" w:space="0" w:color="auto"/>
            <w:left w:val="none" w:sz="0" w:space="0" w:color="auto"/>
            <w:bottom w:val="none" w:sz="0" w:space="0" w:color="auto"/>
            <w:right w:val="none" w:sz="0" w:space="0" w:color="auto"/>
          </w:divBdr>
        </w:div>
        <w:div w:id="974144957">
          <w:marLeft w:val="480"/>
          <w:marRight w:val="0"/>
          <w:marTop w:val="0"/>
          <w:marBottom w:val="0"/>
          <w:divBdr>
            <w:top w:val="none" w:sz="0" w:space="0" w:color="auto"/>
            <w:left w:val="none" w:sz="0" w:space="0" w:color="auto"/>
            <w:bottom w:val="none" w:sz="0" w:space="0" w:color="auto"/>
            <w:right w:val="none" w:sz="0" w:space="0" w:color="auto"/>
          </w:divBdr>
        </w:div>
        <w:div w:id="426658654">
          <w:marLeft w:val="480"/>
          <w:marRight w:val="0"/>
          <w:marTop w:val="0"/>
          <w:marBottom w:val="0"/>
          <w:divBdr>
            <w:top w:val="none" w:sz="0" w:space="0" w:color="auto"/>
            <w:left w:val="none" w:sz="0" w:space="0" w:color="auto"/>
            <w:bottom w:val="none" w:sz="0" w:space="0" w:color="auto"/>
            <w:right w:val="none" w:sz="0" w:space="0" w:color="auto"/>
          </w:divBdr>
        </w:div>
        <w:div w:id="934479618">
          <w:marLeft w:val="480"/>
          <w:marRight w:val="0"/>
          <w:marTop w:val="0"/>
          <w:marBottom w:val="0"/>
          <w:divBdr>
            <w:top w:val="none" w:sz="0" w:space="0" w:color="auto"/>
            <w:left w:val="none" w:sz="0" w:space="0" w:color="auto"/>
            <w:bottom w:val="none" w:sz="0" w:space="0" w:color="auto"/>
            <w:right w:val="none" w:sz="0" w:space="0" w:color="auto"/>
          </w:divBdr>
        </w:div>
        <w:div w:id="1596013549">
          <w:marLeft w:val="480"/>
          <w:marRight w:val="0"/>
          <w:marTop w:val="0"/>
          <w:marBottom w:val="0"/>
          <w:divBdr>
            <w:top w:val="none" w:sz="0" w:space="0" w:color="auto"/>
            <w:left w:val="none" w:sz="0" w:space="0" w:color="auto"/>
            <w:bottom w:val="none" w:sz="0" w:space="0" w:color="auto"/>
            <w:right w:val="none" w:sz="0" w:space="0" w:color="auto"/>
          </w:divBdr>
        </w:div>
        <w:div w:id="1520851314">
          <w:marLeft w:val="480"/>
          <w:marRight w:val="0"/>
          <w:marTop w:val="0"/>
          <w:marBottom w:val="0"/>
          <w:divBdr>
            <w:top w:val="none" w:sz="0" w:space="0" w:color="auto"/>
            <w:left w:val="none" w:sz="0" w:space="0" w:color="auto"/>
            <w:bottom w:val="none" w:sz="0" w:space="0" w:color="auto"/>
            <w:right w:val="none" w:sz="0" w:space="0" w:color="auto"/>
          </w:divBdr>
        </w:div>
        <w:div w:id="6947765">
          <w:marLeft w:val="480"/>
          <w:marRight w:val="0"/>
          <w:marTop w:val="0"/>
          <w:marBottom w:val="0"/>
          <w:divBdr>
            <w:top w:val="none" w:sz="0" w:space="0" w:color="auto"/>
            <w:left w:val="none" w:sz="0" w:space="0" w:color="auto"/>
            <w:bottom w:val="none" w:sz="0" w:space="0" w:color="auto"/>
            <w:right w:val="none" w:sz="0" w:space="0" w:color="auto"/>
          </w:divBdr>
        </w:div>
        <w:div w:id="1273246559">
          <w:marLeft w:val="480"/>
          <w:marRight w:val="0"/>
          <w:marTop w:val="0"/>
          <w:marBottom w:val="0"/>
          <w:divBdr>
            <w:top w:val="none" w:sz="0" w:space="0" w:color="auto"/>
            <w:left w:val="none" w:sz="0" w:space="0" w:color="auto"/>
            <w:bottom w:val="none" w:sz="0" w:space="0" w:color="auto"/>
            <w:right w:val="none" w:sz="0" w:space="0" w:color="auto"/>
          </w:divBdr>
        </w:div>
        <w:div w:id="735320166">
          <w:marLeft w:val="480"/>
          <w:marRight w:val="0"/>
          <w:marTop w:val="0"/>
          <w:marBottom w:val="0"/>
          <w:divBdr>
            <w:top w:val="none" w:sz="0" w:space="0" w:color="auto"/>
            <w:left w:val="none" w:sz="0" w:space="0" w:color="auto"/>
            <w:bottom w:val="none" w:sz="0" w:space="0" w:color="auto"/>
            <w:right w:val="none" w:sz="0" w:space="0" w:color="auto"/>
          </w:divBdr>
        </w:div>
        <w:div w:id="920480615">
          <w:marLeft w:val="480"/>
          <w:marRight w:val="0"/>
          <w:marTop w:val="0"/>
          <w:marBottom w:val="0"/>
          <w:divBdr>
            <w:top w:val="none" w:sz="0" w:space="0" w:color="auto"/>
            <w:left w:val="none" w:sz="0" w:space="0" w:color="auto"/>
            <w:bottom w:val="none" w:sz="0" w:space="0" w:color="auto"/>
            <w:right w:val="none" w:sz="0" w:space="0" w:color="auto"/>
          </w:divBdr>
        </w:div>
        <w:div w:id="1781995848">
          <w:marLeft w:val="480"/>
          <w:marRight w:val="0"/>
          <w:marTop w:val="0"/>
          <w:marBottom w:val="0"/>
          <w:divBdr>
            <w:top w:val="none" w:sz="0" w:space="0" w:color="auto"/>
            <w:left w:val="none" w:sz="0" w:space="0" w:color="auto"/>
            <w:bottom w:val="none" w:sz="0" w:space="0" w:color="auto"/>
            <w:right w:val="none" w:sz="0" w:space="0" w:color="auto"/>
          </w:divBdr>
        </w:div>
        <w:div w:id="833644774">
          <w:marLeft w:val="480"/>
          <w:marRight w:val="0"/>
          <w:marTop w:val="0"/>
          <w:marBottom w:val="0"/>
          <w:divBdr>
            <w:top w:val="none" w:sz="0" w:space="0" w:color="auto"/>
            <w:left w:val="none" w:sz="0" w:space="0" w:color="auto"/>
            <w:bottom w:val="none" w:sz="0" w:space="0" w:color="auto"/>
            <w:right w:val="none" w:sz="0" w:space="0" w:color="auto"/>
          </w:divBdr>
        </w:div>
        <w:div w:id="589773864">
          <w:marLeft w:val="480"/>
          <w:marRight w:val="0"/>
          <w:marTop w:val="0"/>
          <w:marBottom w:val="0"/>
          <w:divBdr>
            <w:top w:val="none" w:sz="0" w:space="0" w:color="auto"/>
            <w:left w:val="none" w:sz="0" w:space="0" w:color="auto"/>
            <w:bottom w:val="none" w:sz="0" w:space="0" w:color="auto"/>
            <w:right w:val="none" w:sz="0" w:space="0" w:color="auto"/>
          </w:divBdr>
        </w:div>
        <w:div w:id="1434059497">
          <w:marLeft w:val="480"/>
          <w:marRight w:val="0"/>
          <w:marTop w:val="0"/>
          <w:marBottom w:val="0"/>
          <w:divBdr>
            <w:top w:val="none" w:sz="0" w:space="0" w:color="auto"/>
            <w:left w:val="none" w:sz="0" w:space="0" w:color="auto"/>
            <w:bottom w:val="none" w:sz="0" w:space="0" w:color="auto"/>
            <w:right w:val="none" w:sz="0" w:space="0" w:color="auto"/>
          </w:divBdr>
        </w:div>
        <w:div w:id="1331103966">
          <w:marLeft w:val="480"/>
          <w:marRight w:val="0"/>
          <w:marTop w:val="0"/>
          <w:marBottom w:val="0"/>
          <w:divBdr>
            <w:top w:val="none" w:sz="0" w:space="0" w:color="auto"/>
            <w:left w:val="none" w:sz="0" w:space="0" w:color="auto"/>
            <w:bottom w:val="none" w:sz="0" w:space="0" w:color="auto"/>
            <w:right w:val="none" w:sz="0" w:space="0" w:color="auto"/>
          </w:divBdr>
        </w:div>
        <w:div w:id="1165247044">
          <w:marLeft w:val="480"/>
          <w:marRight w:val="0"/>
          <w:marTop w:val="0"/>
          <w:marBottom w:val="0"/>
          <w:divBdr>
            <w:top w:val="none" w:sz="0" w:space="0" w:color="auto"/>
            <w:left w:val="none" w:sz="0" w:space="0" w:color="auto"/>
            <w:bottom w:val="none" w:sz="0" w:space="0" w:color="auto"/>
            <w:right w:val="none" w:sz="0" w:space="0" w:color="auto"/>
          </w:divBdr>
        </w:div>
        <w:div w:id="1901135433">
          <w:marLeft w:val="480"/>
          <w:marRight w:val="0"/>
          <w:marTop w:val="0"/>
          <w:marBottom w:val="0"/>
          <w:divBdr>
            <w:top w:val="none" w:sz="0" w:space="0" w:color="auto"/>
            <w:left w:val="none" w:sz="0" w:space="0" w:color="auto"/>
            <w:bottom w:val="none" w:sz="0" w:space="0" w:color="auto"/>
            <w:right w:val="none" w:sz="0" w:space="0" w:color="auto"/>
          </w:divBdr>
        </w:div>
        <w:div w:id="1269582084">
          <w:marLeft w:val="480"/>
          <w:marRight w:val="0"/>
          <w:marTop w:val="0"/>
          <w:marBottom w:val="0"/>
          <w:divBdr>
            <w:top w:val="none" w:sz="0" w:space="0" w:color="auto"/>
            <w:left w:val="none" w:sz="0" w:space="0" w:color="auto"/>
            <w:bottom w:val="none" w:sz="0" w:space="0" w:color="auto"/>
            <w:right w:val="none" w:sz="0" w:space="0" w:color="auto"/>
          </w:divBdr>
        </w:div>
        <w:div w:id="1281642441">
          <w:marLeft w:val="480"/>
          <w:marRight w:val="0"/>
          <w:marTop w:val="0"/>
          <w:marBottom w:val="0"/>
          <w:divBdr>
            <w:top w:val="none" w:sz="0" w:space="0" w:color="auto"/>
            <w:left w:val="none" w:sz="0" w:space="0" w:color="auto"/>
            <w:bottom w:val="none" w:sz="0" w:space="0" w:color="auto"/>
            <w:right w:val="none" w:sz="0" w:space="0" w:color="auto"/>
          </w:divBdr>
        </w:div>
        <w:div w:id="1530485644">
          <w:marLeft w:val="480"/>
          <w:marRight w:val="0"/>
          <w:marTop w:val="0"/>
          <w:marBottom w:val="0"/>
          <w:divBdr>
            <w:top w:val="none" w:sz="0" w:space="0" w:color="auto"/>
            <w:left w:val="none" w:sz="0" w:space="0" w:color="auto"/>
            <w:bottom w:val="none" w:sz="0" w:space="0" w:color="auto"/>
            <w:right w:val="none" w:sz="0" w:space="0" w:color="auto"/>
          </w:divBdr>
        </w:div>
        <w:div w:id="658074666">
          <w:marLeft w:val="480"/>
          <w:marRight w:val="0"/>
          <w:marTop w:val="0"/>
          <w:marBottom w:val="0"/>
          <w:divBdr>
            <w:top w:val="none" w:sz="0" w:space="0" w:color="auto"/>
            <w:left w:val="none" w:sz="0" w:space="0" w:color="auto"/>
            <w:bottom w:val="none" w:sz="0" w:space="0" w:color="auto"/>
            <w:right w:val="none" w:sz="0" w:space="0" w:color="auto"/>
          </w:divBdr>
        </w:div>
        <w:div w:id="24409501">
          <w:marLeft w:val="480"/>
          <w:marRight w:val="0"/>
          <w:marTop w:val="0"/>
          <w:marBottom w:val="0"/>
          <w:divBdr>
            <w:top w:val="none" w:sz="0" w:space="0" w:color="auto"/>
            <w:left w:val="none" w:sz="0" w:space="0" w:color="auto"/>
            <w:bottom w:val="none" w:sz="0" w:space="0" w:color="auto"/>
            <w:right w:val="none" w:sz="0" w:space="0" w:color="auto"/>
          </w:divBdr>
        </w:div>
      </w:divsChild>
    </w:div>
    <w:div w:id="1252852797">
      <w:bodyDiv w:val="1"/>
      <w:marLeft w:val="0"/>
      <w:marRight w:val="0"/>
      <w:marTop w:val="0"/>
      <w:marBottom w:val="0"/>
      <w:divBdr>
        <w:top w:val="none" w:sz="0" w:space="0" w:color="auto"/>
        <w:left w:val="none" w:sz="0" w:space="0" w:color="auto"/>
        <w:bottom w:val="none" w:sz="0" w:space="0" w:color="auto"/>
        <w:right w:val="none" w:sz="0" w:space="0" w:color="auto"/>
      </w:divBdr>
      <w:divsChild>
        <w:div w:id="1168330706">
          <w:marLeft w:val="480"/>
          <w:marRight w:val="0"/>
          <w:marTop w:val="0"/>
          <w:marBottom w:val="0"/>
          <w:divBdr>
            <w:top w:val="none" w:sz="0" w:space="0" w:color="auto"/>
            <w:left w:val="none" w:sz="0" w:space="0" w:color="auto"/>
            <w:bottom w:val="none" w:sz="0" w:space="0" w:color="auto"/>
            <w:right w:val="none" w:sz="0" w:space="0" w:color="auto"/>
          </w:divBdr>
        </w:div>
        <w:div w:id="1198154381">
          <w:marLeft w:val="480"/>
          <w:marRight w:val="0"/>
          <w:marTop w:val="0"/>
          <w:marBottom w:val="0"/>
          <w:divBdr>
            <w:top w:val="none" w:sz="0" w:space="0" w:color="auto"/>
            <w:left w:val="none" w:sz="0" w:space="0" w:color="auto"/>
            <w:bottom w:val="none" w:sz="0" w:space="0" w:color="auto"/>
            <w:right w:val="none" w:sz="0" w:space="0" w:color="auto"/>
          </w:divBdr>
        </w:div>
        <w:div w:id="561602782">
          <w:marLeft w:val="480"/>
          <w:marRight w:val="0"/>
          <w:marTop w:val="0"/>
          <w:marBottom w:val="0"/>
          <w:divBdr>
            <w:top w:val="none" w:sz="0" w:space="0" w:color="auto"/>
            <w:left w:val="none" w:sz="0" w:space="0" w:color="auto"/>
            <w:bottom w:val="none" w:sz="0" w:space="0" w:color="auto"/>
            <w:right w:val="none" w:sz="0" w:space="0" w:color="auto"/>
          </w:divBdr>
        </w:div>
        <w:div w:id="92215432">
          <w:marLeft w:val="480"/>
          <w:marRight w:val="0"/>
          <w:marTop w:val="0"/>
          <w:marBottom w:val="0"/>
          <w:divBdr>
            <w:top w:val="none" w:sz="0" w:space="0" w:color="auto"/>
            <w:left w:val="none" w:sz="0" w:space="0" w:color="auto"/>
            <w:bottom w:val="none" w:sz="0" w:space="0" w:color="auto"/>
            <w:right w:val="none" w:sz="0" w:space="0" w:color="auto"/>
          </w:divBdr>
        </w:div>
        <w:div w:id="1747535320">
          <w:marLeft w:val="480"/>
          <w:marRight w:val="0"/>
          <w:marTop w:val="0"/>
          <w:marBottom w:val="0"/>
          <w:divBdr>
            <w:top w:val="none" w:sz="0" w:space="0" w:color="auto"/>
            <w:left w:val="none" w:sz="0" w:space="0" w:color="auto"/>
            <w:bottom w:val="none" w:sz="0" w:space="0" w:color="auto"/>
            <w:right w:val="none" w:sz="0" w:space="0" w:color="auto"/>
          </w:divBdr>
        </w:div>
        <w:div w:id="240024839">
          <w:marLeft w:val="480"/>
          <w:marRight w:val="0"/>
          <w:marTop w:val="0"/>
          <w:marBottom w:val="0"/>
          <w:divBdr>
            <w:top w:val="none" w:sz="0" w:space="0" w:color="auto"/>
            <w:left w:val="none" w:sz="0" w:space="0" w:color="auto"/>
            <w:bottom w:val="none" w:sz="0" w:space="0" w:color="auto"/>
            <w:right w:val="none" w:sz="0" w:space="0" w:color="auto"/>
          </w:divBdr>
        </w:div>
        <w:div w:id="606238325">
          <w:marLeft w:val="480"/>
          <w:marRight w:val="0"/>
          <w:marTop w:val="0"/>
          <w:marBottom w:val="0"/>
          <w:divBdr>
            <w:top w:val="none" w:sz="0" w:space="0" w:color="auto"/>
            <w:left w:val="none" w:sz="0" w:space="0" w:color="auto"/>
            <w:bottom w:val="none" w:sz="0" w:space="0" w:color="auto"/>
            <w:right w:val="none" w:sz="0" w:space="0" w:color="auto"/>
          </w:divBdr>
        </w:div>
        <w:div w:id="1538811986">
          <w:marLeft w:val="480"/>
          <w:marRight w:val="0"/>
          <w:marTop w:val="0"/>
          <w:marBottom w:val="0"/>
          <w:divBdr>
            <w:top w:val="none" w:sz="0" w:space="0" w:color="auto"/>
            <w:left w:val="none" w:sz="0" w:space="0" w:color="auto"/>
            <w:bottom w:val="none" w:sz="0" w:space="0" w:color="auto"/>
            <w:right w:val="none" w:sz="0" w:space="0" w:color="auto"/>
          </w:divBdr>
        </w:div>
        <w:div w:id="2041592424">
          <w:marLeft w:val="480"/>
          <w:marRight w:val="0"/>
          <w:marTop w:val="0"/>
          <w:marBottom w:val="0"/>
          <w:divBdr>
            <w:top w:val="none" w:sz="0" w:space="0" w:color="auto"/>
            <w:left w:val="none" w:sz="0" w:space="0" w:color="auto"/>
            <w:bottom w:val="none" w:sz="0" w:space="0" w:color="auto"/>
            <w:right w:val="none" w:sz="0" w:space="0" w:color="auto"/>
          </w:divBdr>
        </w:div>
        <w:div w:id="231937018">
          <w:marLeft w:val="480"/>
          <w:marRight w:val="0"/>
          <w:marTop w:val="0"/>
          <w:marBottom w:val="0"/>
          <w:divBdr>
            <w:top w:val="none" w:sz="0" w:space="0" w:color="auto"/>
            <w:left w:val="none" w:sz="0" w:space="0" w:color="auto"/>
            <w:bottom w:val="none" w:sz="0" w:space="0" w:color="auto"/>
            <w:right w:val="none" w:sz="0" w:space="0" w:color="auto"/>
          </w:divBdr>
        </w:div>
        <w:div w:id="928394954">
          <w:marLeft w:val="480"/>
          <w:marRight w:val="0"/>
          <w:marTop w:val="0"/>
          <w:marBottom w:val="0"/>
          <w:divBdr>
            <w:top w:val="none" w:sz="0" w:space="0" w:color="auto"/>
            <w:left w:val="none" w:sz="0" w:space="0" w:color="auto"/>
            <w:bottom w:val="none" w:sz="0" w:space="0" w:color="auto"/>
            <w:right w:val="none" w:sz="0" w:space="0" w:color="auto"/>
          </w:divBdr>
        </w:div>
        <w:div w:id="505826629">
          <w:marLeft w:val="480"/>
          <w:marRight w:val="0"/>
          <w:marTop w:val="0"/>
          <w:marBottom w:val="0"/>
          <w:divBdr>
            <w:top w:val="none" w:sz="0" w:space="0" w:color="auto"/>
            <w:left w:val="none" w:sz="0" w:space="0" w:color="auto"/>
            <w:bottom w:val="none" w:sz="0" w:space="0" w:color="auto"/>
            <w:right w:val="none" w:sz="0" w:space="0" w:color="auto"/>
          </w:divBdr>
        </w:div>
        <w:div w:id="1780484637">
          <w:marLeft w:val="480"/>
          <w:marRight w:val="0"/>
          <w:marTop w:val="0"/>
          <w:marBottom w:val="0"/>
          <w:divBdr>
            <w:top w:val="none" w:sz="0" w:space="0" w:color="auto"/>
            <w:left w:val="none" w:sz="0" w:space="0" w:color="auto"/>
            <w:bottom w:val="none" w:sz="0" w:space="0" w:color="auto"/>
            <w:right w:val="none" w:sz="0" w:space="0" w:color="auto"/>
          </w:divBdr>
        </w:div>
        <w:div w:id="512304696">
          <w:marLeft w:val="480"/>
          <w:marRight w:val="0"/>
          <w:marTop w:val="0"/>
          <w:marBottom w:val="0"/>
          <w:divBdr>
            <w:top w:val="none" w:sz="0" w:space="0" w:color="auto"/>
            <w:left w:val="none" w:sz="0" w:space="0" w:color="auto"/>
            <w:bottom w:val="none" w:sz="0" w:space="0" w:color="auto"/>
            <w:right w:val="none" w:sz="0" w:space="0" w:color="auto"/>
          </w:divBdr>
        </w:div>
        <w:div w:id="355548728">
          <w:marLeft w:val="480"/>
          <w:marRight w:val="0"/>
          <w:marTop w:val="0"/>
          <w:marBottom w:val="0"/>
          <w:divBdr>
            <w:top w:val="none" w:sz="0" w:space="0" w:color="auto"/>
            <w:left w:val="none" w:sz="0" w:space="0" w:color="auto"/>
            <w:bottom w:val="none" w:sz="0" w:space="0" w:color="auto"/>
            <w:right w:val="none" w:sz="0" w:space="0" w:color="auto"/>
          </w:divBdr>
        </w:div>
        <w:div w:id="581525059">
          <w:marLeft w:val="480"/>
          <w:marRight w:val="0"/>
          <w:marTop w:val="0"/>
          <w:marBottom w:val="0"/>
          <w:divBdr>
            <w:top w:val="none" w:sz="0" w:space="0" w:color="auto"/>
            <w:left w:val="none" w:sz="0" w:space="0" w:color="auto"/>
            <w:bottom w:val="none" w:sz="0" w:space="0" w:color="auto"/>
            <w:right w:val="none" w:sz="0" w:space="0" w:color="auto"/>
          </w:divBdr>
        </w:div>
        <w:div w:id="778061758">
          <w:marLeft w:val="480"/>
          <w:marRight w:val="0"/>
          <w:marTop w:val="0"/>
          <w:marBottom w:val="0"/>
          <w:divBdr>
            <w:top w:val="none" w:sz="0" w:space="0" w:color="auto"/>
            <w:left w:val="none" w:sz="0" w:space="0" w:color="auto"/>
            <w:bottom w:val="none" w:sz="0" w:space="0" w:color="auto"/>
            <w:right w:val="none" w:sz="0" w:space="0" w:color="auto"/>
          </w:divBdr>
        </w:div>
        <w:div w:id="135297396">
          <w:marLeft w:val="480"/>
          <w:marRight w:val="0"/>
          <w:marTop w:val="0"/>
          <w:marBottom w:val="0"/>
          <w:divBdr>
            <w:top w:val="none" w:sz="0" w:space="0" w:color="auto"/>
            <w:left w:val="none" w:sz="0" w:space="0" w:color="auto"/>
            <w:bottom w:val="none" w:sz="0" w:space="0" w:color="auto"/>
            <w:right w:val="none" w:sz="0" w:space="0" w:color="auto"/>
          </w:divBdr>
        </w:div>
        <w:div w:id="1666515064">
          <w:marLeft w:val="480"/>
          <w:marRight w:val="0"/>
          <w:marTop w:val="0"/>
          <w:marBottom w:val="0"/>
          <w:divBdr>
            <w:top w:val="none" w:sz="0" w:space="0" w:color="auto"/>
            <w:left w:val="none" w:sz="0" w:space="0" w:color="auto"/>
            <w:bottom w:val="none" w:sz="0" w:space="0" w:color="auto"/>
            <w:right w:val="none" w:sz="0" w:space="0" w:color="auto"/>
          </w:divBdr>
        </w:div>
        <w:div w:id="192695550">
          <w:marLeft w:val="480"/>
          <w:marRight w:val="0"/>
          <w:marTop w:val="0"/>
          <w:marBottom w:val="0"/>
          <w:divBdr>
            <w:top w:val="none" w:sz="0" w:space="0" w:color="auto"/>
            <w:left w:val="none" w:sz="0" w:space="0" w:color="auto"/>
            <w:bottom w:val="none" w:sz="0" w:space="0" w:color="auto"/>
            <w:right w:val="none" w:sz="0" w:space="0" w:color="auto"/>
          </w:divBdr>
        </w:div>
        <w:div w:id="386034282">
          <w:marLeft w:val="480"/>
          <w:marRight w:val="0"/>
          <w:marTop w:val="0"/>
          <w:marBottom w:val="0"/>
          <w:divBdr>
            <w:top w:val="none" w:sz="0" w:space="0" w:color="auto"/>
            <w:left w:val="none" w:sz="0" w:space="0" w:color="auto"/>
            <w:bottom w:val="none" w:sz="0" w:space="0" w:color="auto"/>
            <w:right w:val="none" w:sz="0" w:space="0" w:color="auto"/>
          </w:divBdr>
        </w:div>
        <w:div w:id="543910525">
          <w:marLeft w:val="480"/>
          <w:marRight w:val="0"/>
          <w:marTop w:val="0"/>
          <w:marBottom w:val="0"/>
          <w:divBdr>
            <w:top w:val="none" w:sz="0" w:space="0" w:color="auto"/>
            <w:left w:val="none" w:sz="0" w:space="0" w:color="auto"/>
            <w:bottom w:val="none" w:sz="0" w:space="0" w:color="auto"/>
            <w:right w:val="none" w:sz="0" w:space="0" w:color="auto"/>
          </w:divBdr>
        </w:div>
        <w:div w:id="528300724">
          <w:marLeft w:val="480"/>
          <w:marRight w:val="0"/>
          <w:marTop w:val="0"/>
          <w:marBottom w:val="0"/>
          <w:divBdr>
            <w:top w:val="none" w:sz="0" w:space="0" w:color="auto"/>
            <w:left w:val="none" w:sz="0" w:space="0" w:color="auto"/>
            <w:bottom w:val="none" w:sz="0" w:space="0" w:color="auto"/>
            <w:right w:val="none" w:sz="0" w:space="0" w:color="auto"/>
          </w:divBdr>
        </w:div>
        <w:div w:id="897014986">
          <w:marLeft w:val="480"/>
          <w:marRight w:val="0"/>
          <w:marTop w:val="0"/>
          <w:marBottom w:val="0"/>
          <w:divBdr>
            <w:top w:val="none" w:sz="0" w:space="0" w:color="auto"/>
            <w:left w:val="none" w:sz="0" w:space="0" w:color="auto"/>
            <w:bottom w:val="none" w:sz="0" w:space="0" w:color="auto"/>
            <w:right w:val="none" w:sz="0" w:space="0" w:color="auto"/>
          </w:divBdr>
        </w:div>
        <w:div w:id="791896811">
          <w:marLeft w:val="480"/>
          <w:marRight w:val="0"/>
          <w:marTop w:val="0"/>
          <w:marBottom w:val="0"/>
          <w:divBdr>
            <w:top w:val="none" w:sz="0" w:space="0" w:color="auto"/>
            <w:left w:val="none" w:sz="0" w:space="0" w:color="auto"/>
            <w:bottom w:val="none" w:sz="0" w:space="0" w:color="auto"/>
            <w:right w:val="none" w:sz="0" w:space="0" w:color="auto"/>
          </w:divBdr>
        </w:div>
        <w:div w:id="2141603150">
          <w:marLeft w:val="480"/>
          <w:marRight w:val="0"/>
          <w:marTop w:val="0"/>
          <w:marBottom w:val="0"/>
          <w:divBdr>
            <w:top w:val="none" w:sz="0" w:space="0" w:color="auto"/>
            <w:left w:val="none" w:sz="0" w:space="0" w:color="auto"/>
            <w:bottom w:val="none" w:sz="0" w:space="0" w:color="auto"/>
            <w:right w:val="none" w:sz="0" w:space="0" w:color="auto"/>
          </w:divBdr>
        </w:div>
        <w:div w:id="1792702150">
          <w:marLeft w:val="480"/>
          <w:marRight w:val="0"/>
          <w:marTop w:val="0"/>
          <w:marBottom w:val="0"/>
          <w:divBdr>
            <w:top w:val="none" w:sz="0" w:space="0" w:color="auto"/>
            <w:left w:val="none" w:sz="0" w:space="0" w:color="auto"/>
            <w:bottom w:val="none" w:sz="0" w:space="0" w:color="auto"/>
            <w:right w:val="none" w:sz="0" w:space="0" w:color="auto"/>
          </w:divBdr>
        </w:div>
        <w:div w:id="341976143">
          <w:marLeft w:val="480"/>
          <w:marRight w:val="0"/>
          <w:marTop w:val="0"/>
          <w:marBottom w:val="0"/>
          <w:divBdr>
            <w:top w:val="none" w:sz="0" w:space="0" w:color="auto"/>
            <w:left w:val="none" w:sz="0" w:space="0" w:color="auto"/>
            <w:bottom w:val="none" w:sz="0" w:space="0" w:color="auto"/>
            <w:right w:val="none" w:sz="0" w:space="0" w:color="auto"/>
          </w:divBdr>
        </w:div>
        <w:div w:id="678392706">
          <w:marLeft w:val="480"/>
          <w:marRight w:val="0"/>
          <w:marTop w:val="0"/>
          <w:marBottom w:val="0"/>
          <w:divBdr>
            <w:top w:val="none" w:sz="0" w:space="0" w:color="auto"/>
            <w:left w:val="none" w:sz="0" w:space="0" w:color="auto"/>
            <w:bottom w:val="none" w:sz="0" w:space="0" w:color="auto"/>
            <w:right w:val="none" w:sz="0" w:space="0" w:color="auto"/>
          </w:divBdr>
        </w:div>
        <w:div w:id="1443839066">
          <w:marLeft w:val="480"/>
          <w:marRight w:val="0"/>
          <w:marTop w:val="0"/>
          <w:marBottom w:val="0"/>
          <w:divBdr>
            <w:top w:val="none" w:sz="0" w:space="0" w:color="auto"/>
            <w:left w:val="none" w:sz="0" w:space="0" w:color="auto"/>
            <w:bottom w:val="none" w:sz="0" w:space="0" w:color="auto"/>
            <w:right w:val="none" w:sz="0" w:space="0" w:color="auto"/>
          </w:divBdr>
        </w:div>
        <w:div w:id="1709911132">
          <w:marLeft w:val="480"/>
          <w:marRight w:val="0"/>
          <w:marTop w:val="0"/>
          <w:marBottom w:val="0"/>
          <w:divBdr>
            <w:top w:val="none" w:sz="0" w:space="0" w:color="auto"/>
            <w:left w:val="none" w:sz="0" w:space="0" w:color="auto"/>
            <w:bottom w:val="none" w:sz="0" w:space="0" w:color="auto"/>
            <w:right w:val="none" w:sz="0" w:space="0" w:color="auto"/>
          </w:divBdr>
        </w:div>
        <w:div w:id="704865147">
          <w:marLeft w:val="480"/>
          <w:marRight w:val="0"/>
          <w:marTop w:val="0"/>
          <w:marBottom w:val="0"/>
          <w:divBdr>
            <w:top w:val="none" w:sz="0" w:space="0" w:color="auto"/>
            <w:left w:val="none" w:sz="0" w:space="0" w:color="auto"/>
            <w:bottom w:val="none" w:sz="0" w:space="0" w:color="auto"/>
            <w:right w:val="none" w:sz="0" w:space="0" w:color="auto"/>
          </w:divBdr>
        </w:div>
        <w:div w:id="1912495937">
          <w:marLeft w:val="480"/>
          <w:marRight w:val="0"/>
          <w:marTop w:val="0"/>
          <w:marBottom w:val="0"/>
          <w:divBdr>
            <w:top w:val="none" w:sz="0" w:space="0" w:color="auto"/>
            <w:left w:val="none" w:sz="0" w:space="0" w:color="auto"/>
            <w:bottom w:val="none" w:sz="0" w:space="0" w:color="auto"/>
            <w:right w:val="none" w:sz="0" w:space="0" w:color="auto"/>
          </w:divBdr>
        </w:div>
        <w:div w:id="831724541">
          <w:marLeft w:val="480"/>
          <w:marRight w:val="0"/>
          <w:marTop w:val="0"/>
          <w:marBottom w:val="0"/>
          <w:divBdr>
            <w:top w:val="none" w:sz="0" w:space="0" w:color="auto"/>
            <w:left w:val="none" w:sz="0" w:space="0" w:color="auto"/>
            <w:bottom w:val="none" w:sz="0" w:space="0" w:color="auto"/>
            <w:right w:val="none" w:sz="0" w:space="0" w:color="auto"/>
          </w:divBdr>
        </w:div>
        <w:div w:id="1366953075">
          <w:marLeft w:val="480"/>
          <w:marRight w:val="0"/>
          <w:marTop w:val="0"/>
          <w:marBottom w:val="0"/>
          <w:divBdr>
            <w:top w:val="none" w:sz="0" w:space="0" w:color="auto"/>
            <w:left w:val="none" w:sz="0" w:space="0" w:color="auto"/>
            <w:bottom w:val="none" w:sz="0" w:space="0" w:color="auto"/>
            <w:right w:val="none" w:sz="0" w:space="0" w:color="auto"/>
          </w:divBdr>
        </w:div>
        <w:div w:id="934050880">
          <w:marLeft w:val="480"/>
          <w:marRight w:val="0"/>
          <w:marTop w:val="0"/>
          <w:marBottom w:val="0"/>
          <w:divBdr>
            <w:top w:val="none" w:sz="0" w:space="0" w:color="auto"/>
            <w:left w:val="none" w:sz="0" w:space="0" w:color="auto"/>
            <w:bottom w:val="none" w:sz="0" w:space="0" w:color="auto"/>
            <w:right w:val="none" w:sz="0" w:space="0" w:color="auto"/>
          </w:divBdr>
        </w:div>
        <w:div w:id="1448351887">
          <w:marLeft w:val="480"/>
          <w:marRight w:val="0"/>
          <w:marTop w:val="0"/>
          <w:marBottom w:val="0"/>
          <w:divBdr>
            <w:top w:val="none" w:sz="0" w:space="0" w:color="auto"/>
            <w:left w:val="none" w:sz="0" w:space="0" w:color="auto"/>
            <w:bottom w:val="none" w:sz="0" w:space="0" w:color="auto"/>
            <w:right w:val="none" w:sz="0" w:space="0" w:color="auto"/>
          </w:divBdr>
        </w:div>
        <w:div w:id="26876888">
          <w:marLeft w:val="480"/>
          <w:marRight w:val="0"/>
          <w:marTop w:val="0"/>
          <w:marBottom w:val="0"/>
          <w:divBdr>
            <w:top w:val="none" w:sz="0" w:space="0" w:color="auto"/>
            <w:left w:val="none" w:sz="0" w:space="0" w:color="auto"/>
            <w:bottom w:val="none" w:sz="0" w:space="0" w:color="auto"/>
            <w:right w:val="none" w:sz="0" w:space="0" w:color="auto"/>
          </w:divBdr>
        </w:div>
        <w:div w:id="889612237">
          <w:marLeft w:val="480"/>
          <w:marRight w:val="0"/>
          <w:marTop w:val="0"/>
          <w:marBottom w:val="0"/>
          <w:divBdr>
            <w:top w:val="none" w:sz="0" w:space="0" w:color="auto"/>
            <w:left w:val="none" w:sz="0" w:space="0" w:color="auto"/>
            <w:bottom w:val="none" w:sz="0" w:space="0" w:color="auto"/>
            <w:right w:val="none" w:sz="0" w:space="0" w:color="auto"/>
          </w:divBdr>
        </w:div>
        <w:div w:id="1255825466">
          <w:marLeft w:val="480"/>
          <w:marRight w:val="0"/>
          <w:marTop w:val="0"/>
          <w:marBottom w:val="0"/>
          <w:divBdr>
            <w:top w:val="none" w:sz="0" w:space="0" w:color="auto"/>
            <w:left w:val="none" w:sz="0" w:space="0" w:color="auto"/>
            <w:bottom w:val="none" w:sz="0" w:space="0" w:color="auto"/>
            <w:right w:val="none" w:sz="0" w:space="0" w:color="auto"/>
          </w:divBdr>
        </w:div>
        <w:div w:id="1190141062">
          <w:marLeft w:val="480"/>
          <w:marRight w:val="0"/>
          <w:marTop w:val="0"/>
          <w:marBottom w:val="0"/>
          <w:divBdr>
            <w:top w:val="none" w:sz="0" w:space="0" w:color="auto"/>
            <w:left w:val="none" w:sz="0" w:space="0" w:color="auto"/>
            <w:bottom w:val="none" w:sz="0" w:space="0" w:color="auto"/>
            <w:right w:val="none" w:sz="0" w:space="0" w:color="auto"/>
          </w:divBdr>
        </w:div>
        <w:div w:id="714618693">
          <w:marLeft w:val="480"/>
          <w:marRight w:val="0"/>
          <w:marTop w:val="0"/>
          <w:marBottom w:val="0"/>
          <w:divBdr>
            <w:top w:val="none" w:sz="0" w:space="0" w:color="auto"/>
            <w:left w:val="none" w:sz="0" w:space="0" w:color="auto"/>
            <w:bottom w:val="none" w:sz="0" w:space="0" w:color="auto"/>
            <w:right w:val="none" w:sz="0" w:space="0" w:color="auto"/>
          </w:divBdr>
        </w:div>
        <w:div w:id="1957326224">
          <w:marLeft w:val="480"/>
          <w:marRight w:val="0"/>
          <w:marTop w:val="0"/>
          <w:marBottom w:val="0"/>
          <w:divBdr>
            <w:top w:val="none" w:sz="0" w:space="0" w:color="auto"/>
            <w:left w:val="none" w:sz="0" w:space="0" w:color="auto"/>
            <w:bottom w:val="none" w:sz="0" w:space="0" w:color="auto"/>
            <w:right w:val="none" w:sz="0" w:space="0" w:color="auto"/>
          </w:divBdr>
        </w:div>
        <w:div w:id="1294946578">
          <w:marLeft w:val="480"/>
          <w:marRight w:val="0"/>
          <w:marTop w:val="0"/>
          <w:marBottom w:val="0"/>
          <w:divBdr>
            <w:top w:val="none" w:sz="0" w:space="0" w:color="auto"/>
            <w:left w:val="none" w:sz="0" w:space="0" w:color="auto"/>
            <w:bottom w:val="none" w:sz="0" w:space="0" w:color="auto"/>
            <w:right w:val="none" w:sz="0" w:space="0" w:color="auto"/>
          </w:divBdr>
        </w:div>
        <w:div w:id="335885799">
          <w:marLeft w:val="480"/>
          <w:marRight w:val="0"/>
          <w:marTop w:val="0"/>
          <w:marBottom w:val="0"/>
          <w:divBdr>
            <w:top w:val="none" w:sz="0" w:space="0" w:color="auto"/>
            <w:left w:val="none" w:sz="0" w:space="0" w:color="auto"/>
            <w:bottom w:val="none" w:sz="0" w:space="0" w:color="auto"/>
            <w:right w:val="none" w:sz="0" w:space="0" w:color="auto"/>
          </w:divBdr>
        </w:div>
        <w:div w:id="339966573">
          <w:marLeft w:val="480"/>
          <w:marRight w:val="0"/>
          <w:marTop w:val="0"/>
          <w:marBottom w:val="0"/>
          <w:divBdr>
            <w:top w:val="none" w:sz="0" w:space="0" w:color="auto"/>
            <w:left w:val="none" w:sz="0" w:space="0" w:color="auto"/>
            <w:bottom w:val="none" w:sz="0" w:space="0" w:color="auto"/>
            <w:right w:val="none" w:sz="0" w:space="0" w:color="auto"/>
          </w:divBdr>
        </w:div>
        <w:div w:id="433090089">
          <w:marLeft w:val="480"/>
          <w:marRight w:val="0"/>
          <w:marTop w:val="0"/>
          <w:marBottom w:val="0"/>
          <w:divBdr>
            <w:top w:val="none" w:sz="0" w:space="0" w:color="auto"/>
            <w:left w:val="none" w:sz="0" w:space="0" w:color="auto"/>
            <w:bottom w:val="none" w:sz="0" w:space="0" w:color="auto"/>
            <w:right w:val="none" w:sz="0" w:space="0" w:color="auto"/>
          </w:divBdr>
        </w:div>
        <w:div w:id="1757552830">
          <w:marLeft w:val="480"/>
          <w:marRight w:val="0"/>
          <w:marTop w:val="0"/>
          <w:marBottom w:val="0"/>
          <w:divBdr>
            <w:top w:val="none" w:sz="0" w:space="0" w:color="auto"/>
            <w:left w:val="none" w:sz="0" w:space="0" w:color="auto"/>
            <w:bottom w:val="none" w:sz="0" w:space="0" w:color="auto"/>
            <w:right w:val="none" w:sz="0" w:space="0" w:color="auto"/>
          </w:divBdr>
        </w:div>
        <w:div w:id="1258756748">
          <w:marLeft w:val="480"/>
          <w:marRight w:val="0"/>
          <w:marTop w:val="0"/>
          <w:marBottom w:val="0"/>
          <w:divBdr>
            <w:top w:val="none" w:sz="0" w:space="0" w:color="auto"/>
            <w:left w:val="none" w:sz="0" w:space="0" w:color="auto"/>
            <w:bottom w:val="none" w:sz="0" w:space="0" w:color="auto"/>
            <w:right w:val="none" w:sz="0" w:space="0" w:color="auto"/>
          </w:divBdr>
        </w:div>
        <w:div w:id="861283172">
          <w:marLeft w:val="480"/>
          <w:marRight w:val="0"/>
          <w:marTop w:val="0"/>
          <w:marBottom w:val="0"/>
          <w:divBdr>
            <w:top w:val="none" w:sz="0" w:space="0" w:color="auto"/>
            <w:left w:val="none" w:sz="0" w:space="0" w:color="auto"/>
            <w:bottom w:val="none" w:sz="0" w:space="0" w:color="auto"/>
            <w:right w:val="none" w:sz="0" w:space="0" w:color="auto"/>
          </w:divBdr>
        </w:div>
        <w:div w:id="1804229770">
          <w:marLeft w:val="480"/>
          <w:marRight w:val="0"/>
          <w:marTop w:val="0"/>
          <w:marBottom w:val="0"/>
          <w:divBdr>
            <w:top w:val="none" w:sz="0" w:space="0" w:color="auto"/>
            <w:left w:val="none" w:sz="0" w:space="0" w:color="auto"/>
            <w:bottom w:val="none" w:sz="0" w:space="0" w:color="auto"/>
            <w:right w:val="none" w:sz="0" w:space="0" w:color="auto"/>
          </w:divBdr>
        </w:div>
      </w:divsChild>
    </w:div>
    <w:div w:id="1252933236">
      <w:bodyDiv w:val="1"/>
      <w:marLeft w:val="0"/>
      <w:marRight w:val="0"/>
      <w:marTop w:val="0"/>
      <w:marBottom w:val="0"/>
      <w:divBdr>
        <w:top w:val="none" w:sz="0" w:space="0" w:color="auto"/>
        <w:left w:val="none" w:sz="0" w:space="0" w:color="auto"/>
        <w:bottom w:val="none" w:sz="0" w:space="0" w:color="auto"/>
        <w:right w:val="none" w:sz="0" w:space="0" w:color="auto"/>
      </w:divBdr>
    </w:div>
    <w:div w:id="1253322800">
      <w:bodyDiv w:val="1"/>
      <w:marLeft w:val="0"/>
      <w:marRight w:val="0"/>
      <w:marTop w:val="0"/>
      <w:marBottom w:val="0"/>
      <w:divBdr>
        <w:top w:val="none" w:sz="0" w:space="0" w:color="auto"/>
        <w:left w:val="none" w:sz="0" w:space="0" w:color="auto"/>
        <w:bottom w:val="none" w:sz="0" w:space="0" w:color="auto"/>
        <w:right w:val="none" w:sz="0" w:space="0" w:color="auto"/>
      </w:divBdr>
    </w:div>
    <w:div w:id="1253392192">
      <w:bodyDiv w:val="1"/>
      <w:marLeft w:val="0"/>
      <w:marRight w:val="0"/>
      <w:marTop w:val="0"/>
      <w:marBottom w:val="0"/>
      <w:divBdr>
        <w:top w:val="none" w:sz="0" w:space="0" w:color="auto"/>
        <w:left w:val="none" w:sz="0" w:space="0" w:color="auto"/>
        <w:bottom w:val="none" w:sz="0" w:space="0" w:color="auto"/>
        <w:right w:val="none" w:sz="0" w:space="0" w:color="auto"/>
      </w:divBdr>
    </w:div>
    <w:div w:id="1253853024">
      <w:bodyDiv w:val="1"/>
      <w:marLeft w:val="0"/>
      <w:marRight w:val="0"/>
      <w:marTop w:val="0"/>
      <w:marBottom w:val="0"/>
      <w:divBdr>
        <w:top w:val="none" w:sz="0" w:space="0" w:color="auto"/>
        <w:left w:val="none" w:sz="0" w:space="0" w:color="auto"/>
        <w:bottom w:val="none" w:sz="0" w:space="0" w:color="auto"/>
        <w:right w:val="none" w:sz="0" w:space="0" w:color="auto"/>
      </w:divBdr>
    </w:div>
    <w:div w:id="1254512951">
      <w:bodyDiv w:val="1"/>
      <w:marLeft w:val="0"/>
      <w:marRight w:val="0"/>
      <w:marTop w:val="0"/>
      <w:marBottom w:val="0"/>
      <w:divBdr>
        <w:top w:val="none" w:sz="0" w:space="0" w:color="auto"/>
        <w:left w:val="none" w:sz="0" w:space="0" w:color="auto"/>
        <w:bottom w:val="none" w:sz="0" w:space="0" w:color="auto"/>
        <w:right w:val="none" w:sz="0" w:space="0" w:color="auto"/>
      </w:divBdr>
      <w:divsChild>
        <w:div w:id="1129207366">
          <w:marLeft w:val="480"/>
          <w:marRight w:val="0"/>
          <w:marTop w:val="0"/>
          <w:marBottom w:val="0"/>
          <w:divBdr>
            <w:top w:val="none" w:sz="0" w:space="0" w:color="auto"/>
            <w:left w:val="none" w:sz="0" w:space="0" w:color="auto"/>
            <w:bottom w:val="none" w:sz="0" w:space="0" w:color="auto"/>
            <w:right w:val="none" w:sz="0" w:space="0" w:color="auto"/>
          </w:divBdr>
        </w:div>
      </w:divsChild>
    </w:div>
    <w:div w:id="1254899100">
      <w:bodyDiv w:val="1"/>
      <w:marLeft w:val="0"/>
      <w:marRight w:val="0"/>
      <w:marTop w:val="0"/>
      <w:marBottom w:val="0"/>
      <w:divBdr>
        <w:top w:val="none" w:sz="0" w:space="0" w:color="auto"/>
        <w:left w:val="none" w:sz="0" w:space="0" w:color="auto"/>
        <w:bottom w:val="none" w:sz="0" w:space="0" w:color="auto"/>
        <w:right w:val="none" w:sz="0" w:space="0" w:color="auto"/>
      </w:divBdr>
    </w:div>
    <w:div w:id="1255089560">
      <w:bodyDiv w:val="1"/>
      <w:marLeft w:val="0"/>
      <w:marRight w:val="0"/>
      <w:marTop w:val="0"/>
      <w:marBottom w:val="0"/>
      <w:divBdr>
        <w:top w:val="none" w:sz="0" w:space="0" w:color="auto"/>
        <w:left w:val="none" w:sz="0" w:space="0" w:color="auto"/>
        <w:bottom w:val="none" w:sz="0" w:space="0" w:color="auto"/>
        <w:right w:val="none" w:sz="0" w:space="0" w:color="auto"/>
      </w:divBdr>
    </w:div>
    <w:div w:id="1255163389">
      <w:bodyDiv w:val="1"/>
      <w:marLeft w:val="0"/>
      <w:marRight w:val="0"/>
      <w:marTop w:val="0"/>
      <w:marBottom w:val="0"/>
      <w:divBdr>
        <w:top w:val="none" w:sz="0" w:space="0" w:color="auto"/>
        <w:left w:val="none" w:sz="0" w:space="0" w:color="auto"/>
        <w:bottom w:val="none" w:sz="0" w:space="0" w:color="auto"/>
        <w:right w:val="none" w:sz="0" w:space="0" w:color="auto"/>
      </w:divBdr>
    </w:div>
    <w:div w:id="1256783948">
      <w:bodyDiv w:val="1"/>
      <w:marLeft w:val="0"/>
      <w:marRight w:val="0"/>
      <w:marTop w:val="0"/>
      <w:marBottom w:val="0"/>
      <w:divBdr>
        <w:top w:val="none" w:sz="0" w:space="0" w:color="auto"/>
        <w:left w:val="none" w:sz="0" w:space="0" w:color="auto"/>
        <w:bottom w:val="none" w:sz="0" w:space="0" w:color="auto"/>
        <w:right w:val="none" w:sz="0" w:space="0" w:color="auto"/>
      </w:divBdr>
    </w:div>
    <w:div w:id="1256984322">
      <w:bodyDiv w:val="1"/>
      <w:marLeft w:val="0"/>
      <w:marRight w:val="0"/>
      <w:marTop w:val="0"/>
      <w:marBottom w:val="0"/>
      <w:divBdr>
        <w:top w:val="none" w:sz="0" w:space="0" w:color="auto"/>
        <w:left w:val="none" w:sz="0" w:space="0" w:color="auto"/>
        <w:bottom w:val="none" w:sz="0" w:space="0" w:color="auto"/>
        <w:right w:val="none" w:sz="0" w:space="0" w:color="auto"/>
      </w:divBdr>
    </w:div>
    <w:div w:id="1257640484">
      <w:bodyDiv w:val="1"/>
      <w:marLeft w:val="0"/>
      <w:marRight w:val="0"/>
      <w:marTop w:val="0"/>
      <w:marBottom w:val="0"/>
      <w:divBdr>
        <w:top w:val="none" w:sz="0" w:space="0" w:color="auto"/>
        <w:left w:val="none" w:sz="0" w:space="0" w:color="auto"/>
        <w:bottom w:val="none" w:sz="0" w:space="0" w:color="auto"/>
        <w:right w:val="none" w:sz="0" w:space="0" w:color="auto"/>
      </w:divBdr>
    </w:div>
    <w:div w:id="1257863523">
      <w:bodyDiv w:val="1"/>
      <w:marLeft w:val="0"/>
      <w:marRight w:val="0"/>
      <w:marTop w:val="0"/>
      <w:marBottom w:val="0"/>
      <w:divBdr>
        <w:top w:val="none" w:sz="0" w:space="0" w:color="auto"/>
        <w:left w:val="none" w:sz="0" w:space="0" w:color="auto"/>
        <w:bottom w:val="none" w:sz="0" w:space="0" w:color="auto"/>
        <w:right w:val="none" w:sz="0" w:space="0" w:color="auto"/>
      </w:divBdr>
    </w:div>
    <w:div w:id="1257902861">
      <w:bodyDiv w:val="1"/>
      <w:marLeft w:val="0"/>
      <w:marRight w:val="0"/>
      <w:marTop w:val="0"/>
      <w:marBottom w:val="0"/>
      <w:divBdr>
        <w:top w:val="none" w:sz="0" w:space="0" w:color="auto"/>
        <w:left w:val="none" w:sz="0" w:space="0" w:color="auto"/>
        <w:bottom w:val="none" w:sz="0" w:space="0" w:color="auto"/>
        <w:right w:val="none" w:sz="0" w:space="0" w:color="auto"/>
      </w:divBdr>
    </w:div>
    <w:div w:id="1258638771">
      <w:bodyDiv w:val="1"/>
      <w:marLeft w:val="0"/>
      <w:marRight w:val="0"/>
      <w:marTop w:val="0"/>
      <w:marBottom w:val="0"/>
      <w:divBdr>
        <w:top w:val="none" w:sz="0" w:space="0" w:color="auto"/>
        <w:left w:val="none" w:sz="0" w:space="0" w:color="auto"/>
        <w:bottom w:val="none" w:sz="0" w:space="0" w:color="auto"/>
        <w:right w:val="none" w:sz="0" w:space="0" w:color="auto"/>
      </w:divBdr>
    </w:div>
    <w:div w:id="1258710747">
      <w:bodyDiv w:val="1"/>
      <w:marLeft w:val="0"/>
      <w:marRight w:val="0"/>
      <w:marTop w:val="0"/>
      <w:marBottom w:val="0"/>
      <w:divBdr>
        <w:top w:val="none" w:sz="0" w:space="0" w:color="auto"/>
        <w:left w:val="none" w:sz="0" w:space="0" w:color="auto"/>
        <w:bottom w:val="none" w:sz="0" w:space="0" w:color="auto"/>
        <w:right w:val="none" w:sz="0" w:space="0" w:color="auto"/>
      </w:divBdr>
    </w:div>
    <w:div w:id="1259024866">
      <w:bodyDiv w:val="1"/>
      <w:marLeft w:val="0"/>
      <w:marRight w:val="0"/>
      <w:marTop w:val="0"/>
      <w:marBottom w:val="0"/>
      <w:divBdr>
        <w:top w:val="none" w:sz="0" w:space="0" w:color="auto"/>
        <w:left w:val="none" w:sz="0" w:space="0" w:color="auto"/>
        <w:bottom w:val="none" w:sz="0" w:space="0" w:color="auto"/>
        <w:right w:val="none" w:sz="0" w:space="0" w:color="auto"/>
      </w:divBdr>
    </w:div>
    <w:div w:id="1259093856">
      <w:bodyDiv w:val="1"/>
      <w:marLeft w:val="0"/>
      <w:marRight w:val="0"/>
      <w:marTop w:val="0"/>
      <w:marBottom w:val="0"/>
      <w:divBdr>
        <w:top w:val="none" w:sz="0" w:space="0" w:color="auto"/>
        <w:left w:val="none" w:sz="0" w:space="0" w:color="auto"/>
        <w:bottom w:val="none" w:sz="0" w:space="0" w:color="auto"/>
        <w:right w:val="none" w:sz="0" w:space="0" w:color="auto"/>
      </w:divBdr>
    </w:div>
    <w:div w:id="1259406553">
      <w:bodyDiv w:val="1"/>
      <w:marLeft w:val="0"/>
      <w:marRight w:val="0"/>
      <w:marTop w:val="0"/>
      <w:marBottom w:val="0"/>
      <w:divBdr>
        <w:top w:val="none" w:sz="0" w:space="0" w:color="auto"/>
        <w:left w:val="none" w:sz="0" w:space="0" w:color="auto"/>
        <w:bottom w:val="none" w:sz="0" w:space="0" w:color="auto"/>
        <w:right w:val="none" w:sz="0" w:space="0" w:color="auto"/>
      </w:divBdr>
    </w:div>
    <w:div w:id="1259563771">
      <w:bodyDiv w:val="1"/>
      <w:marLeft w:val="0"/>
      <w:marRight w:val="0"/>
      <w:marTop w:val="0"/>
      <w:marBottom w:val="0"/>
      <w:divBdr>
        <w:top w:val="none" w:sz="0" w:space="0" w:color="auto"/>
        <w:left w:val="none" w:sz="0" w:space="0" w:color="auto"/>
        <w:bottom w:val="none" w:sz="0" w:space="0" w:color="auto"/>
        <w:right w:val="none" w:sz="0" w:space="0" w:color="auto"/>
      </w:divBdr>
    </w:div>
    <w:div w:id="1259681216">
      <w:bodyDiv w:val="1"/>
      <w:marLeft w:val="0"/>
      <w:marRight w:val="0"/>
      <w:marTop w:val="0"/>
      <w:marBottom w:val="0"/>
      <w:divBdr>
        <w:top w:val="none" w:sz="0" w:space="0" w:color="auto"/>
        <w:left w:val="none" w:sz="0" w:space="0" w:color="auto"/>
        <w:bottom w:val="none" w:sz="0" w:space="0" w:color="auto"/>
        <w:right w:val="none" w:sz="0" w:space="0" w:color="auto"/>
      </w:divBdr>
    </w:div>
    <w:div w:id="1260021948">
      <w:bodyDiv w:val="1"/>
      <w:marLeft w:val="0"/>
      <w:marRight w:val="0"/>
      <w:marTop w:val="0"/>
      <w:marBottom w:val="0"/>
      <w:divBdr>
        <w:top w:val="none" w:sz="0" w:space="0" w:color="auto"/>
        <w:left w:val="none" w:sz="0" w:space="0" w:color="auto"/>
        <w:bottom w:val="none" w:sz="0" w:space="0" w:color="auto"/>
        <w:right w:val="none" w:sz="0" w:space="0" w:color="auto"/>
      </w:divBdr>
    </w:div>
    <w:div w:id="1260213280">
      <w:bodyDiv w:val="1"/>
      <w:marLeft w:val="0"/>
      <w:marRight w:val="0"/>
      <w:marTop w:val="0"/>
      <w:marBottom w:val="0"/>
      <w:divBdr>
        <w:top w:val="none" w:sz="0" w:space="0" w:color="auto"/>
        <w:left w:val="none" w:sz="0" w:space="0" w:color="auto"/>
        <w:bottom w:val="none" w:sz="0" w:space="0" w:color="auto"/>
        <w:right w:val="none" w:sz="0" w:space="0" w:color="auto"/>
      </w:divBdr>
    </w:div>
    <w:div w:id="1260871130">
      <w:bodyDiv w:val="1"/>
      <w:marLeft w:val="0"/>
      <w:marRight w:val="0"/>
      <w:marTop w:val="0"/>
      <w:marBottom w:val="0"/>
      <w:divBdr>
        <w:top w:val="none" w:sz="0" w:space="0" w:color="auto"/>
        <w:left w:val="none" w:sz="0" w:space="0" w:color="auto"/>
        <w:bottom w:val="none" w:sz="0" w:space="0" w:color="auto"/>
        <w:right w:val="none" w:sz="0" w:space="0" w:color="auto"/>
      </w:divBdr>
    </w:div>
    <w:div w:id="1260875344">
      <w:bodyDiv w:val="1"/>
      <w:marLeft w:val="0"/>
      <w:marRight w:val="0"/>
      <w:marTop w:val="0"/>
      <w:marBottom w:val="0"/>
      <w:divBdr>
        <w:top w:val="none" w:sz="0" w:space="0" w:color="auto"/>
        <w:left w:val="none" w:sz="0" w:space="0" w:color="auto"/>
        <w:bottom w:val="none" w:sz="0" w:space="0" w:color="auto"/>
        <w:right w:val="none" w:sz="0" w:space="0" w:color="auto"/>
      </w:divBdr>
    </w:div>
    <w:div w:id="1260987031">
      <w:bodyDiv w:val="1"/>
      <w:marLeft w:val="0"/>
      <w:marRight w:val="0"/>
      <w:marTop w:val="0"/>
      <w:marBottom w:val="0"/>
      <w:divBdr>
        <w:top w:val="none" w:sz="0" w:space="0" w:color="auto"/>
        <w:left w:val="none" w:sz="0" w:space="0" w:color="auto"/>
        <w:bottom w:val="none" w:sz="0" w:space="0" w:color="auto"/>
        <w:right w:val="none" w:sz="0" w:space="0" w:color="auto"/>
      </w:divBdr>
    </w:div>
    <w:div w:id="1261061242">
      <w:bodyDiv w:val="1"/>
      <w:marLeft w:val="0"/>
      <w:marRight w:val="0"/>
      <w:marTop w:val="0"/>
      <w:marBottom w:val="0"/>
      <w:divBdr>
        <w:top w:val="none" w:sz="0" w:space="0" w:color="auto"/>
        <w:left w:val="none" w:sz="0" w:space="0" w:color="auto"/>
        <w:bottom w:val="none" w:sz="0" w:space="0" w:color="auto"/>
        <w:right w:val="none" w:sz="0" w:space="0" w:color="auto"/>
      </w:divBdr>
    </w:div>
    <w:div w:id="1261134604">
      <w:bodyDiv w:val="1"/>
      <w:marLeft w:val="0"/>
      <w:marRight w:val="0"/>
      <w:marTop w:val="0"/>
      <w:marBottom w:val="0"/>
      <w:divBdr>
        <w:top w:val="none" w:sz="0" w:space="0" w:color="auto"/>
        <w:left w:val="none" w:sz="0" w:space="0" w:color="auto"/>
        <w:bottom w:val="none" w:sz="0" w:space="0" w:color="auto"/>
        <w:right w:val="none" w:sz="0" w:space="0" w:color="auto"/>
      </w:divBdr>
    </w:div>
    <w:div w:id="1261137308">
      <w:bodyDiv w:val="1"/>
      <w:marLeft w:val="0"/>
      <w:marRight w:val="0"/>
      <w:marTop w:val="0"/>
      <w:marBottom w:val="0"/>
      <w:divBdr>
        <w:top w:val="none" w:sz="0" w:space="0" w:color="auto"/>
        <w:left w:val="none" w:sz="0" w:space="0" w:color="auto"/>
        <w:bottom w:val="none" w:sz="0" w:space="0" w:color="auto"/>
        <w:right w:val="none" w:sz="0" w:space="0" w:color="auto"/>
      </w:divBdr>
    </w:div>
    <w:div w:id="1261254638">
      <w:bodyDiv w:val="1"/>
      <w:marLeft w:val="0"/>
      <w:marRight w:val="0"/>
      <w:marTop w:val="0"/>
      <w:marBottom w:val="0"/>
      <w:divBdr>
        <w:top w:val="none" w:sz="0" w:space="0" w:color="auto"/>
        <w:left w:val="none" w:sz="0" w:space="0" w:color="auto"/>
        <w:bottom w:val="none" w:sz="0" w:space="0" w:color="auto"/>
        <w:right w:val="none" w:sz="0" w:space="0" w:color="auto"/>
      </w:divBdr>
    </w:div>
    <w:div w:id="1262030811">
      <w:bodyDiv w:val="1"/>
      <w:marLeft w:val="0"/>
      <w:marRight w:val="0"/>
      <w:marTop w:val="0"/>
      <w:marBottom w:val="0"/>
      <w:divBdr>
        <w:top w:val="none" w:sz="0" w:space="0" w:color="auto"/>
        <w:left w:val="none" w:sz="0" w:space="0" w:color="auto"/>
        <w:bottom w:val="none" w:sz="0" w:space="0" w:color="auto"/>
        <w:right w:val="none" w:sz="0" w:space="0" w:color="auto"/>
      </w:divBdr>
    </w:div>
    <w:div w:id="1262181087">
      <w:bodyDiv w:val="1"/>
      <w:marLeft w:val="0"/>
      <w:marRight w:val="0"/>
      <w:marTop w:val="0"/>
      <w:marBottom w:val="0"/>
      <w:divBdr>
        <w:top w:val="none" w:sz="0" w:space="0" w:color="auto"/>
        <w:left w:val="none" w:sz="0" w:space="0" w:color="auto"/>
        <w:bottom w:val="none" w:sz="0" w:space="0" w:color="auto"/>
        <w:right w:val="none" w:sz="0" w:space="0" w:color="auto"/>
      </w:divBdr>
    </w:div>
    <w:div w:id="1262253351">
      <w:bodyDiv w:val="1"/>
      <w:marLeft w:val="0"/>
      <w:marRight w:val="0"/>
      <w:marTop w:val="0"/>
      <w:marBottom w:val="0"/>
      <w:divBdr>
        <w:top w:val="none" w:sz="0" w:space="0" w:color="auto"/>
        <w:left w:val="none" w:sz="0" w:space="0" w:color="auto"/>
        <w:bottom w:val="none" w:sz="0" w:space="0" w:color="auto"/>
        <w:right w:val="none" w:sz="0" w:space="0" w:color="auto"/>
      </w:divBdr>
    </w:div>
    <w:div w:id="1262951002">
      <w:bodyDiv w:val="1"/>
      <w:marLeft w:val="0"/>
      <w:marRight w:val="0"/>
      <w:marTop w:val="0"/>
      <w:marBottom w:val="0"/>
      <w:divBdr>
        <w:top w:val="none" w:sz="0" w:space="0" w:color="auto"/>
        <w:left w:val="none" w:sz="0" w:space="0" w:color="auto"/>
        <w:bottom w:val="none" w:sz="0" w:space="0" w:color="auto"/>
        <w:right w:val="none" w:sz="0" w:space="0" w:color="auto"/>
      </w:divBdr>
    </w:div>
    <w:div w:id="1264414025">
      <w:bodyDiv w:val="1"/>
      <w:marLeft w:val="0"/>
      <w:marRight w:val="0"/>
      <w:marTop w:val="0"/>
      <w:marBottom w:val="0"/>
      <w:divBdr>
        <w:top w:val="none" w:sz="0" w:space="0" w:color="auto"/>
        <w:left w:val="none" w:sz="0" w:space="0" w:color="auto"/>
        <w:bottom w:val="none" w:sz="0" w:space="0" w:color="auto"/>
        <w:right w:val="none" w:sz="0" w:space="0" w:color="auto"/>
      </w:divBdr>
    </w:div>
    <w:div w:id="1264532101">
      <w:bodyDiv w:val="1"/>
      <w:marLeft w:val="0"/>
      <w:marRight w:val="0"/>
      <w:marTop w:val="0"/>
      <w:marBottom w:val="0"/>
      <w:divBdr>
        <w:top w:val="none" w:sz="0" w:space="0" w:color="auto"/>
        <w:left w:val="none" w:sz="0" w:space="0" w:color="auto"/>
        <w:bottom w:val="none" w:sz="0" w:space="0" w:color="auto"/>
        <w:right w:val="none" w:sz="0" w:space="0" w:color="auto"/>
      </w:divBdr>
    </w:div>
    <w:div w:id="1265110952">
      <w:bodyDiv w:val="1"/>
      <w:marLeft w:val="0"/>
      <w:marRight w:val="0"/>
      <w:marTop w:val="0"/>
      <w:marBottom w:val="0"/>
      <w:divBdr>
        <w:top w:val="none" w:sz="0" w:space="0" w:color="auto"/>
        <w:left w:val="none" w:sz="0" w:space="0" w:color="auto"/>
        <w:bottom w:val="none" w:sz="0" w:space="0" w:color="auto"/>
        <w:right w:val="none" w:sz="0" w:space="0" w:color="auto"/>
      </w:divBdr>
    </w:div>
    <w:div w:id="1265260293">
      <w:bodyDiv w:val="1"/>
      <w:marLeft w:val="0"/>
      <w:marRight w:val="0"/>
      <w:marTop w:val="0"/>
      <w:marBottom w:val="0"/>
      <w:divBdr>
        <w:top w:val="none" w:sz="0" w:space="0" w:color="auto"/>
        <w:left w:val="none" w:sz="0" w:space="0" w:color="auto"/>
        <w:bottom w:val="none" w:sz="0" w:space="0" w:color="auto"/>
        <w:right w:val="none" w:sz="0" w:space="0" w:color="auto"/>
      </w:divBdr>
    </w:div>
    <w:div w:id="1265646605">
      <w:bodyDiv w:val="1"/>
      <w:marLeft w:val="0"/>
      <w:marRight w:val="0"/>
      <w:marTop w:val="0"/>
      <w:marBottom w:val="0"/>
      <w:divBdr>
        <w:top w:val="none" w:sz="0" w:space="0" w:color="auto"/>
        <w:left w:val="none" w:sz="0" w:space="0" w:color="auto"/>
        <w:bottom w:val="none" w:sz="0" w:space="0" w:color="auto"/>
        <w:right w:val="none" w:sz="0" w:space="0" w:color="auto"/>
      </w:divBdr>
    </w:div>
    <w:div w:id="1266115617">
      <w:bodyDiv w:val="1"/>
      <w:marLeft w:val="0"/>
      <w:marRight w:val="0"/>
      <w:marTop w:val="0"/>
      <w:marBottom w:val="0"/>
      <w:divBdr>
        <w:top w:val="none" w:sz="0" w:space="0" w:color="auto"/>
        <w:left w:val="none" w:sz="0" w:space="0" w:color="auto"/>
        <w:bottom w:val="none" w:sz="0" w:space="0" w:color="auto"/>
        <w:right w:val="none" w:sz="0" w:space="0" w:color="auto"/>
      </w:divBdr>
    </w:div>
    <w:div w:id="1266157157">
      <w:bodyDiv w:val="1"/>
      <w:marLeft w:val="0"/>
      <w:marRight w:val="0"/>
      <w:marTop w:val="0"/>
      <w:marBottom w:val="0"/>
      <w:divBdr>
        <w:top w:val="none" w:sz="0" w:space="0" w:color="auto"/>
        <w:left w:val="none" w:sz="0" w:space="0" w:color="auto"/>
        <w:bottom w:val="none" w:sz="0" w:space="0" w:color="auto"/>
        <w:right w:val="none" w:sz="0" w:space="0" w:color="auto"/>
      </w:divBdr>
    </w:div>
    <w:div w:id="1266570889">
      <w:bodyDiv w:val="1"/>
      <w:marLeft w:val="0"/>
      <w:marRight w:val="0"/>
      <w:marTop w:val="0"/>
      <w:marBottom w:val="0"/>
      <w:divBdr>
        <w:top w:val="none" w:sz="0" w:space="0" w:color="auto"/>
        <w:left w:val="none" w:sz="0" w:space="0" w:color="auto"/>
        <w:bottom w:val="none" w:sz="0" w:space="0" w:color="auto"/>
        <w:right w:val="none" w:sz="0" w:space="0" w:color="auto"/>
      </w:divBdr>
    </w:div>
    <w:div w:id="1266689867">
      <w:bodyDiv w:val="1"/>
      <w:marLeft w:val="0"/>
      <w:marRight w:val="0"/>
      <w:marTop w:val="0"/>
      <w:marBottom w:val="0"/>
      <w:divBdr>
        <w:top w:val="none" w:sz="0" w:space="0" w:color="auto"/>
        <w:left w:val="none" w:sz="0" w:space="0" w:color="auto"/>
        <w:bottom w:val="none" w:sz="0" w:space="0" w:color="auto"/>
        <w:right w:val="none" w:sz="0" w:space="0" w:color="auto"/>
      </w:divBdr>
    </w:div>
    <w:div w:id="1266771021">
      <w:bodyDiv w:val="1"/>
      <w:marLeft w:val="0"/>
      <w:marRight w:val="0"/>
      <w:marTop w:val="0"/>
      <w:marBottom w:val="0"/>
      <w:divBdr>
        <w:top w:val="none" w:sz="0" w:space="0" w:color="auto"/>
        <w:left w:val="none" w:sz="0" w:space="0" w:color="auto"/>
        <w:bottom w:val="none" w:sz="0" w:space="0" w:color="auto"/>
        <w:right w:val="none" w:sz="0" w:space="0" w:color="auto"/>
      </w:divBdr>
    </w:div>
    <w:div w:id="1267541674">
      <w:bodyDiv w:val="1"/>
      <w:marLeft w:val="0"/>
      <w:marRight w:val="0"/>
      <w:marTop w:val="0"/>
      <w:marBottom w:val="0"/>
      <w:divBdr>
        <w:top w:val="none" w:sz="0" w:space="0" w:color="auto"/>
        <w:left w:val="none" w:sz="0" w:space="0" w:color="auto"/>
        <w:bottom w:val="none" w:sz="0" w:space="0" w:color="auto"/>
        <w:right w:val="none" w:sz="0" w:space="0" w:color="auto"/>
      </w:divBdr>
    </w:div>
    <w:div w:id="1267734403">
      <w:bodyDiv w:val="1"/>
      <w:marLeft w:val="0"/>
      <w:marRight w:val="0"/>
      <w:marTop w:val="0"/>
      <w:marBottom w:val="0"/>
      <w:divBdr>
        <w:top w:val="none" w:sz="0" w:space="0" w:color="auto"/>
        <w:left w:val="none" w:sz="0" w:space="0" w:color="auto"/>
        <w:bottom w:val="none" w:sz="0" w:space="0" w:color="auto"/>
        <w:right w:val="none" w:sz="0" w:space="0" w:color="auto"/>
      </w:divBdr>
    </w:div>
    <w:div w:id="1268150348">
      <w:bodyDiv w:val="1"/>
      <w:marLeft w:val="0"/>
      <w:marRight w:val="0"/>
      <w:marTop w:val="0"/>
      <w:marBottom w:val="0"/>
      <w:divBdr>
        <w:top w:val="none" w:sz="0" w:space="0" w:color="auto"/>
        <w:left w:val="none" w:sz="0" w:space="0" w:color="auto"/>
        <w:bottom w:val="none" w:sz="0" w:space="0" w:color="auto"/>
        <w:right w:val="none" w:sz="0" w:space="0" w:color="auto"/>
      </w:divBdr>
    </w:div>
    <w:div w:id="1268468313">
      <w:bodyDiv w:val="1"/>
      <w:marLeft w:val="0"/>
      <w:marRight w:val="0"/>
      <w:marTop w:val="0"/>
      <w:marBottom w:val="0"/>
      <w:divBdr>
        <w:top w:val="none" w:sz="0" w:space="0" w:color="auto"/>
        <w:left w:val="none" w:sz="0" w:space="0" w:color="auto"/>
        <w:bottom w:val="none" w:sz="0" w:space="0" w:color="auto"/>
        <w:right w:val="none" w:sz="0" w:space="0" w:color="auto"/>
      </w:divBdr>
    </w:div>
    <w:div w:id="1268656606">
      <w:bodyDiv w:val="1"/>
      <w:marLeft w:val="0"/>
      <w:marRight w:val="0"/>
      <w:marTop w:val="0"/>
      <w:marBottom w:val="0"/>
      <w:divBdr>
        <w:top w:val="none" w:sz="0" w:space="0" w:color="auto"/>
        <w:left w:val="none" w:sz="0" w:space="0" w:color="auto"/>
        <w:bottom w:val="none" w:sz="0" w:space="0" w:color="auto"/>
        <w:right w:val="none" w:sz="0" w:space="0" w:color="auto"/>
      </w:divBdr>
    </w:div>
    <w:div w:id="1268733186">
      <w:bodyDiv w:val="1"/>
      <w:marLeft w:val="0"/>
      <w:marRight w:val="0"/>
      <w:marTop w:val="0"/>
      <w:marBottom w:val="0"/>
      <w:divBdr>
        <w:top w:val="none" w:sz="0" w:space="0" w:color="auto"/>
        <w:left w:val="none" w:sz="0" w:space="0" w:color="auto"/>
        <w:bottom w:val="none" w:sz="0" w:space="0" w:color="auto"/>
        <w:right w:val="none" w:sz="0" w:space="0" w:color="auto"/>
      </w:divBdr>
    </w:div>
    <w:div w:id="1269312746">
      <w:bodyDiv w:val="1"/>
      <w:marLeft w:val="0"/>
      <w:marRight w:val="0"/>
      <w:marTop w:val="0"/>
      <w:marBottom w:val="0"/>
      <w:divBdr>
        <w:top w:val="none" w:sz="0" w:space="0" w:color="auto"/>
        <w:left w:val="none" w:sz="0" w:space="0" w:color="auto"/>
        <w:bottom w:val="none" w:sz="0" w:space="0" w:color="auto"/>
        <w:right w:val="none" w:sz="0" w:space="0" w:color="auto"/>
      </w:divBdr>
    </w:div>
    <w:div w:id="1269582527">
      <w:bodyDiv w:val="1"/>
      <w:marLeft w:val="0"/>
      <w:marRight w:val="0"/>
      <w:marTop w:val="0"/>
      <w:marBottom w:val="0"/>
      <w:divBdr>
        <w:top w:val="none" w:sz="0" w:space="0" w:color="auto"/>
        <w:left w:val="none" w:sz="0" w:space="0" w:color="auto"/>
        <w:bottom w:val="none" w:sz="0" w:space="0" w:color="auto"/>
        <w:right w:val="none" w:sz="0" w:space="0" w:color="auto"/>
      </w:divBdr>
    </w:div>
    <w:div w:id="1269966225">
      <w:bodyDiv w:val="1"/>
      <w:marLeft w:val="0"/>
      <w:marRight w:val="0"/>
      <w:marTop w:val="0"/>
      <w:marBottom w:val="0"/>
      <w:divBdr>
        <w:top w:val="none" w:sz="0" w:space="0" w:color="auto"/>
        <w:left w:val="none" w:sz="0" w:space="0" w:color="auto"/>
        <w:bottom w:val="none" w:sz="0" w:space="0" w:color="auto"/>
        <w:right w:val="none" w:sz="0" w:space="0" w:color="auto"/>
      </w:divBdr>
    </w:div>
    <w:div w:id="1270240501">
      <w:bodyDiv w:val="1"/>
      <w:marLeft w:val="0"/>
      <w:marRight w:val="0"/>
      <w:marTop w:val="0"/>
      <w:marBottom w:val="0"/>
      <w:divBdr>
        <w:top w:val="none" w:sz="0" w:space="0" w:color="auto"/>
        <w:left w:val="none" w:sz="0" w:space="0" w:color="auto"/>
        <w:bottom w:val="none" w:sz="0" w:space="0" w:color="auto"/>
        <w:right w:val="none" w:sz="0" w:space="0" w:color="auto"/>
      </w:divBdr>
    </w:div>
    <w:div w:id="1270964054">
      <w:bodyDiv w:val="1"/>
      <w:marLeft w:val="0"/>
      <w:marRight w:val="0"/>
      <w:marTop w:val="0"/>
      <w:marBottom w:val="0"/>
      <w:divBdr>
        <w:top w:val="none" w:sz="0" w:space="0" w:color="auto"/>
        <w:left w:val="none" w:sz="0" w:space="0" w:color="auto"/>
        <w:bottom w:val="none" w:sz="0" w:space="0" w:color="auto"/>
        <w:right w:val="none" w:sz="0" w:space="0" w:color="auto"/>
      </w:divBdr>
    </w:div>
    <w:div w:id="1271088063">
      <w:bodyDiv w:val="1"/>
      <w:marLeft w:val="0"/>
      <w:marRight w:val="0"/>
      <w:marTop w:val="0"/>
      <w:marBottom w:val="0"/>
      <w:divBdr>
        <w:top w:val="none" w:sz="0" w:space="0" w:color="auto"/>
        <w:left w:val="none" w:sz="0" w:space="0" w:color="auto"/>
        <w:bottom w:val="none" w:sz="0" w:space="0" w:color="auto"/>
        <w:right w:val="none" w:sz="0" w:space="0" w:color="auto"/>
      </w:divBdr>
    </w:div>
    <w:div w:id="1271203463">
      <w:bodyDiv w:val="1"/>
      <w:marLeft w:val="0"/>
      <w:marRight w:val="0"/>
      <w:marTop w:val="0"/>
      <w:marBottom w:val="0"/>
      <w:divBdr>
        <w:top w:val="none" w:sz="0" w:space="0" w:color="auto"/>
        <w:left w:val="none" w:sz="0" w:space="0" w:color="auto"/>
        <w:bottom w:val="none" w:sz="0" w:space="0" w:color="auto"/>
        <w:right w:val="none" w:sz="0" w:space="0" w:color="auto"/>
      </w:divBdr>
    </w:div>
    <w:div w:id="1271356606">
      <w:bodyDiv w:val="1"/>
      <w:marLeft w:val="0"/>
      <w:marRight w:val="0"/>
      <w:marTop w:val="0"/>
      <w:marBottom w:val="0"/>
      <w:divBdr>
        <w:top w:val="none" w:sz="0" w:space="0" w:color="auto"/>
        <w:left w:val="none" w:sz="0" w:space="0" w:color="auto"/>
        <w:bottom w:val="none" w:sz="0" w:space="0" w:color="auto"/>
        <w:right w:val="none" w:sz="0" w:space="0" w:color="auto"/>
      </w:divBdr>
    </w:div>
    <w:div w:id="1271621621">
      <w:bodyDiv w:val="1"/>
      <w:marLeft w:val="0"/>
      <w:marRight w:val="0"/>
      <w:marTop w:val="0"/>
      <w:marBottom w:val="0"/>
      <w:divBdr>
        <w:top w:val="none" w:sz="0" w:space="0" w:color="auto"/>
        <w:left w:val="none" w:sz="0" w:space="0" w:color="auto"/>
        <w:bottom w:val="none" w:sz="0" w:space="0" w:color="auto"/>
        <w:right w:val="none" w:sz="0" w:space="0" w:color="auto"/>
      </w:divBdr>
    </w:div>
    <w:div w:id="1272282643">
      <w:bodyDiv w:val="1"/>
      <w:marLeft w:val="0"/>
      <w:marRight w:val="0"/>
      <w:marTop w:val="0"/>
      <w:marBottom w:val="0"/>
      <w:divBdr>
        <w:top w:val="none" w:sz="0" w:space="0" w:color="auto"/>
        <w:left w:val="none" w:sz="0" w:space="0" w:color="auto"/>
        <w:bottom w:val="none" w:sz="0" w:space="0" w:color="auto"/>
        <w:right w:val="none" w:sz="0" w:space="0" w:color="auto"/>
      </w:divBdr>
    </w:div>
    <w:div w:id="1272468052">
      <w:bodyDiv w:val="1"/>
      <w:marLeft w:val="0"/>
      <w:marRight w:val="0"/>
      <w:marTop w:val="0"/>
      <w:marBottom w:val="0"/>
      <w:divBdr>
        <w:top w:val="none" w:sz="0" w:space="0" w:color="auto"/>
        <w:left w:val="none" w:sz="0" w:space="0" w:color="auto"/>
        <w:bottom w:val="none" w:sz="0" w:space="0" w:color="auto"/>
        <w:right w:val="none" w:sz="0" w:space="0" w:color="auto"/>
      </w:divBdr>
    </w:div>
    <w:div w:id="1272665820">
      <w:bodyDiv w:val="1"/>
      <w:marLeft w:val="0"/>
      <w:marRight w:val="0"/>
      <w:marTop w:val="0"/>
      <w:marBottom w:val="0"/>
      <w:divBdr>
        <w:top w:val="none" w:sz="0" w:space="0" w:color="auto"/>
        <w:left w:val="none" w:sz="0" w:space="0" w:color="auto"/>
        <w:bottom w:val="none" w:sz="0" w:space="0" w:color="auto"/>
        <w:right w:val="none" w:sz="0" w:space="0" w:color="auto"/>
      </w:divBdr>
    </w:div>
    <w:div w:id="1272784396">
      <w:bodyDiv w:val="1"/>
      <w:marLeft w:val="0"/>
      <w:marRight w:val="0"/>
      <w:marTop w:val="0"/>
      <w:marBottom w:val="0"/>
      <w:divBdr>
        <w:top w:val="none" w:sz="0" w:space="0" w:color="auto"/>
        <w:left w:val="none" w:sz="0" w:space="0" w:color="auto"/>
        <w:bottom w:val="none" w:sz="0" w:space="0" w:color="auto"/>
        <w:right w:val="none" w:sz="0" w:space="0" w:color="auto"/>
      </w:divBdr>
    </w:div>
    <w:div w:id="1273824541">
      <w:bodyDiv w:val="1"/>
      <w:marLeft w:val="0"/>
      <w:marRight w:val="0"/>
      <w:marTop w:val="0"/>
      <w:marBottom w:val="0"/>
      <w:divBdr>
        <w:top w:val="none" w:sz="0" w:space="0" w:color="auto"/>
        <w:left w:val="none" w:sz="0" w:space="0" w:color="auto"/>
        <w:bottom w:val="none" w:sz="0" w:space="0" w:color="auto"/>
        <w:right w:val="none" w:sz="0" w:space="0" w:color="auto"/>
      </w:divBdr>
    </w:div>
    <w:div w:id="1273827415">
      <w:bodyDiv w:val="1"/>
      <w:marLeft w:val="0"/>
      <w:marRight w:val="0"/>
      <w:marTop w:val="0"/>
      <w:marBottom w:val="0"/>
      <w:divBdr>
        <w:top w:val="none" w:sz="0" w:space="0" w:color="auto"/>
        <w:left w:val="none" w:sz="0" w:space="0" w:color="auto"/>
        <w:bottom w:val="none" w:sz="0" w:space="0" w:color="auto"/>
        <w:right w:val="none" w:sz="0" w:space="0" w:color="auto"/>
      </w:divBdr>
    </w:div>
    <w:div w:id="1273901769">
      <w:bodyDiv w:val="1"/>
      <w:marLeft w:val="0"/>
      <w:marRight w:val="0"/>
      <w:marTop w:val="0"/>
      <w:marBottom w:val="0"/>
      <w:divBdr>
        <w:top w:val="none" w:sz="0" w:space="0" w:color="auto"/>
        <w:left w:val="none" w:sz="0" w:space="0" w:color="auto"/>
        <w:bottom w:val="none" w:sz="0" w:space="0" w:color="auto"/>
        <w:right w:val="none" w:sz="0" w:space="0" w:color="auto"/>
      </w:divBdr>
    </w:div>
    <w:div w:id="1273903574">
      <w:bodyDiv w:val="1"/>
      <w:marLeft w:val="0"/>
      <w:marRight w:val="0"/>
      <w:marTop w:val="0"/>
      <w:marBottom w:val="0"/>
      <w:divBdr>
        <w:top w:val="none" w:sz="0" w:space="0" w:color="auto"/>
        <w:left w:val="none" w:sz="0" w:space="0" w:color="auto"/>
        <w:bottom w:val="none" w:sz="0" w:space="0" w:color="auto"/>
        <w:right w:val="none" w:sz="0" w:space="0" w:color="auto"/>
      </w:divBdr>
    </w:div>
    <w:div w:id="1274481019">
      <w:bodyDiv w:val="1"/>
      <w:marLeft w:val="0"/>
      <w:marRight w:val="0"/>
      <w:marTop w:val="0"/>
      <w:marBottom w:val="0"/>
      <w:divBdr>
        <w:top w:val="none" w:sz="0" w:space="0" w:color="auto"/>
        <w:left w:val="none" w:sz="0" w:space="0" w:color="auto"/>
        <w:bottom w:val="none" w:sz="0" w:space="0" w:color="auto"/>
        <w:right w:val="none" w:sz="0" w:space="0" w:color="auto"/>
      </w:divBdr>
    </w:div>
    <w:div w:id="1274554071">
      <w:bodyDiv w:val="1"/>
      <w:marLeft w:val="0"/>
      <w:marRight w:val="0"/>
      <w:marTop w:val="0"/>
      <w:marBottom w:val="0"/>
      <w:divBdr>
        <w:top w:val="none" w:sz="0" w:space="0" w:color="auto"/>
        <w:left w:val="none" w:sz="0" w:space="0" w:color="auto"/>
        <w:bottom w:val="none" w:sz="0" w:space="0" w:color="auto"/>
        <w:right w:val="none" w:sz="0" w:space="0" w:color="auto"/>
      </w:divBdr>
    </w:div>
    <w:div w:id="1274745657">
      <w:bodyDiv w:val="1"/>
      <w:marLeft w:val="0"/>
      <w:marRight w:val="0"/>
      <w:marTop w:val="0"/>
      <w:marBottom w:val="0"/>
      <w:divBdr>
        <w:top w:val="none" w:sz="0" w:space="0" w:color="auto"/>
        <w:left w:val="none" w:sz="0" w:space="0" w:color="auto"/>
        <w:bottom w:val="none" w:sz="0" w:space="0" w:color="auto"/>
        <w:right w:val="none" w:sz="0" w:space="0" w:color="auto"/>
      </w:divBdr>
    </w:div>
    <w:div w:id="1274752841">
      <w:bodyDiv w:val="1"/>
      <w:marLeft w:val="0"/>
      <w:marRight w:val="0"/>
      <w:marTop w:val="0"/>
      <w:marBottom w:val="0"/>
      <w:divBdr>
        <w:top w:val="none" w:sz="0" w:space="0" w:color="auto"/>
        <w:left w:val="none" w:sz="0" w:space="0" w:color="auto"/>
        <w:bottom w:val="none" w:sz="0" w:space="0" w:color="auto"/>
        <w:right w:val="none" w:sz="0" w:space="0" w:color="auto"/>
      </w:divBdr>
    </w:div>
    <w:div w:id="1275214155">
      <w:bodyDiv w:val="1"/>
      <w:marLeft w:val="0"/>
      <w:marRight w:val="0"/>
      <w:marTop w:val="0"/>
      <w:marBottom w:val="0"/>
      <w:divBdr>
        <w:top w:val="none" w:sz="0" w:space="0" w:color="auto"/>
        <w:left w:val="none" w:sz="0" w:space="0" w:color="auto"/>
        <w:bottom w:val="none" w:sz="0" w:space="0" w:color="auto"/>
        <w:right w:val="none" w:sz="0" w:space="0" w:color="auto"/>
      </w:divBdr>
    </w:div>
    <w:div w:id="1275550576">
      <w:bodyDiv w:val="1"/>
      <w:marLeft w:val="0"/>
      <w:marRight w:val="0"/>
      <w:marTop w:val="0"/>
      <w:marBottom w:val="0"/>
      <w:divBdr>
        <w:top w:val="none" w:sz="0" w:space="0" w:color="auto"/>
        <w:left w:val="none" w:sz="0" w:space="0" w:color="auto"/>
        <w:bottom w:val="none" w:sz="0" w:space="0" w:color="auto"/>
        <w:right w:val="none" w:sz="0" w:space="0" w:color="auto"/>
      </w:divBdr>
    </w:div>
    <w:div w:id="1275553272">
      <w:bodyDiv w:val="1"/>
      <w:marLeft w:val="0"/>
      <w:marRight w:val="0"/>
      <w:marTop w:val="0"/>
      <w:marBottom w:val="0"/>
      <w:divBdr>
        <w:top w:val="none" w:sz="0" w:space="0" w:color="auto"/>
        <w:left w:val="none" w:sz="0" w:space="0" w:color="auto"/>
        <w:bottom w:val="none" w:sz="0" w:space="0" w:color="auto"/>
        <w:right w:val="none" w:sz="0" w:space="0" w:color="auto"/>
      </w:divBdr>
    </w:div>
    <w:div w:id="1275791704">
      <w:bodyDiv w:val="1"/>
      <w:marLeft w:val="0"/>
      <w:marRight w:val="0"/>
      <w:marTop w:val="0"/>
      <w:marBottom w:val="0"/>
      <w:divBdr>
        <w:top w:val="none" w:sz="0" w:space="0" w:color="auto"/>
        <w:left w:val="none" w:sz="0" w:space="0" w:color="auto"/>
        <w:bottom w:val="none" w:sz="0" w:space="0" w:color="auto"/>
        <w:right w:val="none" w:sz="0" w:space="0" w:color="auto"/>
      </w:divBdr>
    </w:div>
    <w:div w:id="1275867344">
      <w:bodyDiv w:val="1"/>
      <w:marLeft w:val="0"/>
      <w:marRight w:val="0"/>
      <w:marTop w:val="0"/>
      <w:marBottom w:val="0"/>
      <w:divBdr>
        <w:top w:val="none" w:sz="0" w:space="0" w:color="auto"/>
        <w:left w:val="none" w:sz="0" w:space="0" w:color="auto"/>
        <w:bottom w:val="none" w:sz="0" w:space="0" w:color="auto"/>
        <w:right w:val="none" w:sz="0" w:space="0" w:color="auto"/>
      </w:divBdr>
    </w:div>
    <w:div w:id="1275939745">
      <w:bodyDiv w:val="1"/>
      <w:marLeft w:val="0"/>
      <w:marRight w:val="0"/>
      <w:marTop w:val="0"/>
      <w:marBottom w:val="0"/>
      <w:divBdr>
        <w:top w:val="none" w:sz="0" w:space="0" w:color="auto"/>
        <w:left w:val="none" w:sz="0" w:space="0" w:color="auto"/>
        <w:bottom w:val="none" w:sz="0" w:space="0" w:color="auto"/>
        <w:right w:val="none" w:sz="0" w:space="0" w:color="auto"/>
      </w:divBdr>
    </w:div>
    <w:div w:id="1275987334">
      <w:bodyDiv w:val="1"/>
      <w:marLeft w:val="0"/>
      <w:marRight w:val="0"/>
      <w:marTop w:val="0"/>
      <w:marBottom w:val="0"/>
      <w:divBdr>
        <w:top w:val="none" w:sz="0" w:space="0" w:color="auto"/>
        <w:left w:val="none" w:sz="0" w:space="0" w:color="auto"/>
        <w:bottom w:val="none" w:sz="0" w:space="0" w:color="auto"/>
        <w:right w:val="none" w:sz="0" w:space="0" w:color="auto"/>
      </w:divBdr>
    </w:div>
    <w:div w:id="1276593462">
      <w:bodyDiv w:val="1"/>
      <w:marLeft w:val="0"/>
      <w:marRight w:val="0"/>
      <w:marTop w:val="0"/>
      <w:marBottom w:val="0"/>
      <w:divBdr>
        <w:top w:val="none" w:sz="0" w:space="0" w:color="auto"/>
        <w:left w:val="none" w:sz="0" w:space="0" w:color="auto"/>
        <w:bottom w:val="none" w:sz="0" w:space="0" w:color="auto"/>
        <w:right w:val="none" w:sz="0" w:space="0" w:color="auto"/>
      </w:divBdr>
    </w:div>
    <w:div w:id="1276719155">
      <w:bodyDiv w:val="1"/>
      <w:marLeft w:val="0"/>
      <w:marRight w:val="0"/>
      <w:marTop w:val="0"/>
      <w:marBottom w:val="0"/>
      <w:divBdr>
        <w:top w:val="none" w:sz="0" w:space="0" w:color="auto"/>
        <w:left w:val="none" w:sz="0" w:space="0" w:color="auto"/>
        <w:bottom w:val="none" w:sz="0" w:space="0" w:color="auto"/>
        <w:right w:val="none" w:sz="0" w:space="0" w:color="auto"/>
      </w:divBdr>
    </w:div>
    <w:div w:id="1277255128">
      <w:bodyDiv w:val="1"/>
      <w:marLeft w:val="0"/>
      <w:marRight w:val="0"/>
      <w:marTop w:val="0"/>
      <w:marBottom w:val="0"/>
      <w:divBdr>
        <w:top w:val="none" w:sz="0" w:space="0" w:color="auto"/>
        <w:left w:val="none" w:sz="0" w:space="0" w:color="auto"/>
        <w:bottom w:val="none" w:sz="0" w:space="0" w:color="auto"/>
        <w:right w:val="none" w:sz="0" w:space="0" w:color="auto"/>
      </w:divBdr>
    </w:div>
    <w:div w:id="1277440974">
      <w:bodyDiv w:val="1"/>
      <w:marLeft w:val="0"/>
      <w:marRight w:val="0"/>
      <w:marTop w:val="0"/>
      <w:marBottom w:val="0"/>
      <w:divBdr>
        <w:top w:val="none" w:sz="0" w:space="0" w:color="auto"/>
        <w:left w:val="none" w:sz="0" w:space="0" w:color="auto"/>
        <w:bottom w:val="none" w:sz="0" w:space="0" w:color="auto"/>
        <w:right w:val="none" w:sz="0" w:space="0" w:color="auto"/>
      </w:divBdr>
    </w:div>
    <w:div w:id="1277910778">
      <w:bodyDiv w:val="1"/>
      <w:marLeft w:val="0"/>
      <w:marRight w:val="0"/>
      <w:marTop w:val="0"/>
      <w:marBottom w:val="0"/>
      <w:divBdr>
        <w:top w:val="none" w:sz="0" w:space="0" w:color="auto"/>
        <w:left w:val="none" w:sz="0" w:space="0" w:color="auto"/>
        <w:bottom w:val="none" w:sz="0" w:space="0" w:color="auto"/>
        <w:right w:val="none" w:sz="0" w:space="0" w:color="auto"/>
      </w:divBdr>
    </w:div>
    <w:div w:id="1278179099">
      <w:bodyDiv w:val="1"/>
      <w:marLeft w:val="0"/>
      <w:marRight w:val="0"/>
      <w:marTop w:val="0"/>
      <w:marBottom w:val="0"/>
      <w:divBdr>
        <w:top w:val="none" w:sz="0" w:space="0" w:color="auto"/>
        <w:left w:val="none" w:sz="0" w:space="0" w:color="auto"/>
        <w:bottom w:val="none" w:sz="0" w:space="0" w:color="auto"/>
        <w:right w:val="none" w:sz="0" w:space="0" w:color="auto"/>
      </w:divBdr>
    </w:div>
    <w:div w:id="1278483893">
      <w:bodyDiv w:val="1"/>
      <w:marLeft w:val="0"/>
      <w:marRight w:val="0"/>
      <w:marTop w:val="0"/>
      <w:marBottom w:val="0"/>
      <w:divBdr>
        <w:top w:val="none" w:sz="0" w:space="0" w:color="auto"/>
        <w:left w:val="none" w:sz="0" w:space="0" w:color="auto"/>
        <w:bottom w:val="none" w:sz="0" w:space="0" w:color="auto"/>
        <w:right w:val="none" w:sz="0" w:space="0" w:color="auto"/>
      </w:divBdr>
      <w:divsChild>
        <w:div w:id="611473488">
          <w:marLeft w:val="480"/>
          <w:marRight w:val="0"/>
          <w:marTop w:val="0"/>
          <w:marBottom w:val="0"/>
          <w:divBdr>
            <w:top w:val="none" w:sz="0" w:space="0" w:color="auto"/>
            <w:left w:val="none" w:sz="0" w:space="0" w:color="auto"/>
            <w:bottom w:val="none" w:sz="0" w:space="0" w:color="auto"/>
            <w:right w:val="none" w:sz="0" w:space="0" w:color="auto"/>
          </w:divBdr>
        </w:div>
        <w:div w:id="907883698">
          <w:marLeft w:val="480"/>
          <w:marRight w:val="0"/>
          <w:marTop w:val="0"/>
          <w:marBottom w:val="0"/>
          <w:divBdr>
            <w:top w:val="none" w:sz="0" w:space="0" w:color="auto"/>
            <w:left w:val="none" w:sz="0" w:space="0" w:color="auto"/>
            <w:bottom w:val="none" w:sz="0" w:space="0" w:color="auto"/>
            <w:right w:val="none" w:sz="0" w:space="0" w:color="auto"/>
          </w:divBdr>
        </w:div>
        <w:div w:id="1222329972">
          <w:marLeft w:val="480"/>
          <w:marRight w:val="0"/>
          <w:marTop w:val="0"/>
          <w:marBottom w:val="0"/>
          <w:divBdr>
            <w:top w:val="none" w:sz="0" w:space="0" w:color="auto"/>
            <w:left w:val="none" w:sz="0" w:space="0" w:color="auto"/>
            <w:bottom w:val="none" w:sz="0" w:space="0" w:color="auto"/>
            <w:right w:val="none" w:sz="0" w:space="0" w:color="auto"/>
          </w:divBdr>
        </w:div>
        <w:div w:id="412317009">
          <w:marLeft w:val="480"/>
          <w:marRight w:val="0"/>
          <w:marTop w:val="0"/>
          <w:marBottom w:val="0"/>
          <w:divBdr>
            <w:top w:val="none" w:sz="0" w:space="0" w:color="auto"/>
            <w:left w:val="none" w:sz="0" w:space="0" w:color="auto"/>
            <w:bottom w:val="none" w:sz="0" w:space="0" w:color="auto"/>
            <w:right w:val="none" w:sz="0" w:space="0" w:color="auto"/>
          </w:divBdr>
        </w:div>
        <w:div w:id="1191065741">
          <w:marLeft w:val="480"/>
          <w:marRight w:val="0"/>
          <w:marTop w:val="0"/>
          <w:marBottom w:val="0"/>
          <w:divBdr>
            <w:top w:val="none" w:sz="0" w:space="0" w:color="auto"/>
            <w:left w:val="none" w:sz="0" w:space="0" w:color="auto"/>
            <w:bottom w:val="none" w:sz="0" w:space="0" w:color="auto"/>
            <w:right w:val="none" w:sz="0" w:space="0" w:color="auto"/>
          </w:divBdr>
        </w:div>
        <w:div w:id="1657107149">
          <w:marLeft w:val="480"/>
          <w:marRight w:val="0"/>
          <w:marTop w:val="0"/>
          <w:marBottom w:val="0"/>
          <w:divBdr>
            <w:top w:val="none" w:sz="0" w:space="0" w:color="auto"/>
            <w:left w:val="none" w:sz="0" w:space="0" w:color="auto"/>
            <w:bottom w:val="none" w:sz="0" w:space="0" w:color="auto"/>
            <w:right w:val="none" w:sz="0" w:space="0" w:color="auto"/>
          </w:divBdr>
        </w:div>
        <w:div w:id="987440994">
          <w:marLeft w:val="480"/>
          <w:marRight w:val="0"/>
          <w:marTop w:val="0"/>
          <w:marBottom w:val="0"/>
          <w:divBdr>
            <w:top w:val="none" w:sz="0" w:space="0" w:color="auto"/>
            <w:left w:val="none" w:sz="0" w:space="0" w:color="auto"/>
            <w:bottom w:val="none" w:sz="0" w:space="0" w:color="auto"/>
            <w:right w:val="none" w:sz="0" w:space="0" w:color="auto"/>
          </w:divBdr>
        </w:div>
        <w:div w:id="1829203591">
          <w:marLeft w:val="480"/>
          <w:marRight w:val="0"/>
          <w:marTop w:val="0"/>
          <w:marBottom w:val="0"/>
          <w:divBdr>
            <w:top w:val="none" w:sz="0" w:space="0" w:color="auto"/>
            <w:left w:val="none" w:sz="0" w:space="0" w:color="auto"/>
            <w:bottom w:val="none" w:sz="0" w:space="0" w:color="auto"/>
            <w:right w:val="none" w:sz="0" w:space="0" w:color="auto"/>
          </w:divBdr>
        </w:div>
        <w:div w:id="714736284">
          <w:marLeft w:val="480"/>
          <w:marRight w:val="0"/>
          <w:marTop w:val="0"/>
          <w:marBottom w:val="0"/>
          <w:divBdr>
            <w:top w:val="none" w:sz="0" w:space="0" w:color="auto"/>
            <w:left w:val="none" w:sz="0" w:space="0" w:color="auto"/>
            <w:bottom w:val="none" w:sz="0" w:space="0" w:color="auto"/>
            <w:right w:val="none" w:sz="0" w:space="0" w:color="auto"/>
          </w:divBdr>
        </w:div>
        <w:div w:id="236943293">
          <w:marLeft w:val="480"/>
          <w:marRight w:val="0"/>
          <w:marTop w:val="0"/>
          <w:marBottom w:val="0"/>
          <w:divBdr>
            <w:top w:val="none" w:sz="0" w:space="0" w:color="auto"/>
            <w:left w:val="none" w:sz="0" w:space="0" w:color="auto"/>
            <w:bottom w:val="none" w:sz="0" w:space="0" w:color="auto"/>
            <w:right w:val="none" w:sz="0" w:space="0" w:color="auto"/>
          </w:divBdr>
        </w:div>
        <w:div w:id="253706862">
          <w:marLeft w:val="480"/>
          <w:marRight w:val="0"/>
          <w:marTop w:val="0"/>
          <w:marBottom w:val="0"/>
          <w:divBdr>
            <w:top w:val="none" w:sz="0" w:space="0" w:color="auto"/>
            <w:left w:val="none" w:sz="0" w:space="0" w:color="auto"/>
            <w:bottom w:val="none" w:sz="0" w:space="0" w:color="auto"/>
            <w:right w:val="none" w:sz="0" w:space="0" w:color="auto"/>
          </w:divBdr>
        </w:div>
        <w:div w:id="821118179">
          <w:marLeft w:val="480"/>
          <w:marRight w:val="0"/>
          <w:marTop w:val="0"/>
          <w:marBottom w:val="0"/>
          <w:divBdr>
            <w:top w:val="none" w:sz="0" w:space="0" w:color="auto"/>
            <w:left w:val="none" w:sz="0" w:space="0" w:color="auto"/>
            <w:bottom w:val="none" w:sz="0" w:space="0" w:color="auto"/>
            <w:right w:val="none" w:sz="0" w:space="0" w:color="auto"/>
          </w:divBdr>
        </w:div>
        <w:div w:id="798885733">
          <w:marLeft w:val="480"/>
          <w:marRight w:val="0"/>
          <w:marTop w:val="0"/>
          <w:marBottom w:val="0"/>
          <w:divBdr>
            <w:top w:val="none" w:sz="0" w:space="0" w:color="auto"/>
            <w:left w:val="none" w:sz="0" w:space="0" w:color="auto"/>
            <w:bottom w:val="none" w:sz="0" w:space="0" w:color="auto"/>
            <w:right w:val="none" w:sz="0" w:space="0" w:color="auto"/>
          </w:divBdr>
        </w:div>
        <w:div w:id="1115562866">
          <w:marLeft w:val="480"/>
          <w:marRight w:val="0"/>
          <w:marTop w:val="0"/>
          <w:marBottom w:val="0"/>
          <w:divBdr>
            <w:top w:val="none" w:sz="0" w:space="0" w:color="auto"/>
            <w:left w:val="none" w:sz="0" w:space="0" w:color="auto"/>
            <w:bottom w:val="none" w:sz="0" w:space="0" w:color="auto"/>
            <w:right w:val="none" w:sz="0" w:space="0" w:color="auto"/>
          </w:divBdr>
        </w:div>
        <w:div w:id="1704206978">
          <w:marLeft w:val="480"/>
          <w:marRight w:val="0"/>
          <w:marTop w:val="0"/>
          <w:marBottom w:val="0"/>
          <w:divBdr>
            <w:top w:val="none" w:sz="0" w:space="0" w:color="auto"/>
            <w:left w:val="none" w:sz="0" w:space="0" w:color="auto"/>
            <w:bottom w:val="none" w:sz="0" w:space="0" w:color="auto"/>
            <w:right w:val="none" w:sz="0" w:space="0" w:color="auto"/>
          </w:divBdr>
        </w:div>
        <w:div w:id="94373522">
          <w:marLeft w:val="480"/>
          <w:marRight w:val="0"/>
          <w:marTop w:val="0"/>
          <w:marBottom w:val="0"/>
          <w:divBdr>
            <w:top w:val="none" w:sz="0" w:space="0" w:color="auto"/>
            <w:left w:val="none" w:sz="0" w:space="0" w:color="auto"/>
            <w:bottom w:val="none" w:sz="0" w:space="0" w:color="auto"/>
            <w:right w:val="none" w:sz="0" w:space="0" w:color="auto"/>
          </w:divBdr>
        </w:div>
        <w:div w:id="353113268">
          <w:marLeft w:val="480"/>
          <w:marRight w:val="0"/>
          <w:marTop w:val="0"/>
          <w:marBottom w:val="0"/>
          <w:divBdr>
            <w:top w:val="none" w:sz="0" w:space="0" w:color="auto"/>
            <w:left w:val="none" w:sz="0" w:space="0" w:color="auto"/>
            <w:bottom w:val="none" w:sz="0" w:space="0" w:color="auto"/>
            <w:right w:val="none" w:sz="0" w:space="0" w:color="auto"/>
          </w:divBdr>
        </w:div>
        <w:div w:id="860435658">
          <w:marLeft w:val="480"/>
          <w:marRight w:val="0"/>
          <w:marTop w:val="0"/>
          <w:marBottom w:val="0"/>
          <w:divBdr>
            <w:top w:val="none" w:sz="0" w:space="0" w:color="auto"/>
            <w:left w:val="none" w:sz="0" w:space="0" w:color="auto"/>
            <w:bottom w:val="none" w:sz="0" w:space="0" w:color="auto"/>
            <w:right w:val="none" w:sz="0" w:space="0" w:color="auto"/>
          </w:divBdr>
        </w:div>
        <w:div w:id="233128505">
          <w:marLeft w:val="480"/>
          <w:marRight w:val="0"/>
          <w:marTop w:val="0"/>
          <w:marBottom w:val="0"/>
          <w:divBdr>
            <w:top w:val="none" w:sz="0" w:space="0" w:color="auto"/>
            <w:left w:val="none" w:sz="0" w:space="0" w:color="auto"/>
            <w:bottom w:val="none" w:sz="0" w:space="0" w:color="auto"/>
            <w:right w:val="none" w:sz="0" w:space="0" w:color="auto"/>
          </w:divBdr>
        </w:div>
        <w:div w:id="55322675">
          <w:marLeft w:val="480"/>
          <w:marRight w:val="0"/>
          <w:marTop w:val="0"/>
          <w:marBottom w:val="0"/>
          <w:divBdr>
            <w:top w:val="none" w:sz="0" w:space="0" w:color="auto"/>
            <w:left w:val="none" w:sz="0" w:space="0" w:color="auto"/>
            <w:bottom w:val="none" w:sz="0" w:space="0" w:color="auto"/>
            <w:right w:val="none" w:sz="0" w:space="0" w:color="auto"/>
          </w:divBdr>
        </w:div>
        <w:div w:id="1234704285">
          <w:marLeft w:val="480"/>
          <w:marRight w:val="0"/>
          <w:marTop w:val="0"/>
          <w:marBottom w:val="0"/>
          <w:divBdr>
            <w:top w:val="none" w:sz="0" w:space="0" w:color="auto"/>
            <w:left w:val="none" w:sz="0" w:space="0" w:color="auto"/>
            <w:bottom w:val="none" w:sz="0" w:space="0" w:color="auto"/>
            <w:right w:val="none" w:sz="0" w:space="0" w:color="auto"/>
          </w:divBdr>
        </w:div>
        <w:div w:id="1087656275">
          <w:marLeft w:val="480"/>
          <w:marRight w:val="0"/>
          <w:marTop w:val="0"/>
          <w:marBottom w:val="0"/>
          <w:divBdr>
            <w:top w:val="none" w:sz="0" w:space="0" w:color="auto"/>
            <w:left w:val="none" w:sz="0" w:space="0" w:color="auto"/>
            <w:bottom w:val="none" w:sz="0" w:space="0" w:color="auto"/>
            <w:right w:val="none" w:sz="0" w:space="0" w:color="auto"/>
          </w:divBdr>
        </w:div>
        <w:div w:id="1438406206">
          <w:marLeft w:val="480"/>
          <w:marRight w:val="0"/>
          <w:marTop w:val="0"/>
          <w:marBottom w:val="0"/>
          <w:divBdr>
            <w:top w:val="none" w:sz="0" w:space="0" w:color="auto"/>
            <w:left w:val="none" w:sz="0" w:space="0" w:color="auto"/>
            <w:bottom w:val="none" w:sz="0" w:space="0" w:color="auto"/>
            <w:right w:val="none" w:sz="0" w:space="0" w:color="auto"/>
          </w:divBdr>
        </w:div>
        <w:div w:id="1067335586">
          <w:marLeft w:val="480"/>
          <w:marRight w:val="0"/>
          <w:marTop w:val="0"/>
          <w:marBottom w:val="0"/>
          <w:divBdr>
            <w:top w:val="none" w:sz="0" w:space="0" w:color="auto"/>
            <w:left w:val="none" w:sz="0" w:space="0" w:color="auto"/>
            <w:bottom w:val="none" w:sz="0" w:space="0" w:color="auto"/>
            <w:right w:val="none" w:sz="0" w:space="0" w:color="auto"/>
          </w:divBdr>
        </w:div>
        <w:div w:id="1144589904">
          <w:marLeft w:val="480"/>
          <w:marRight w:val="0"/>
          <w:marTop w:val="0"/>
          <w:marBottom w:val="0"/>
          <w:divBdr>
            <w:top w:val="none" w:sz="0" w:space="0" w:color="auto"/>
            <w:left w:val="none" w:sz="0" w:space="0" w:color="auto"/>
            <w:bottom w:val="none" w:sz="0" w:space="0" w:color="auto"/>
            <w:right w:val="none" w:sz="0" w:space="0" w:color="auto"/>
          </w:divBdr>
        </w:div>
        <w:div w:id="1211184197">
          <w:marLeft w:val="480"/>
          <w:marRight w:val="0"/>
          <w:marTop w:val="0"/>
          <w:marBottom w:val="0"/>
          <w:divBdr>
            <w:top w:val="none" w:sz="0" w:space="0" w:color="auto"/>
            <w:left w:val="none" w:sz="0" w:space="0" w:color="auto"/>
            <w:bottom w:val="none" w:sz="0" w:space="0" w:color="auto"/>
            <w:right w:val="none" w:sz="0" w:space="0" w:color="auto"/>
          </w:divBdr>
        </w:div>
        <w:div w:id="187645102">
          <w:marLeft w:val="480"/>
          <w:marRight w:val="0"/>
          <w:marTop w:val="0"/>
          <w:marBottom w:val="0"/>
          <w:divBdr>
            <w:top w:val="none" w:sz="0" w:space="0" w:color="auto"/>
            <w:left w:val="none" w:sz="0" w:space="0" w:color="auto"/>
            <w:bottom w:val="none" w:sz="0" w:space="0" w:color="auto"/>
            <w:right w:val="none" w:sz="0" w:space="0" w:color="auto"/>
          </w:divBdr>
        </w:div>
        <w:div w:id="2083597393">
          <w:marLeft w:val="480"/>
          <w:marRight w:val="0"/>
          <w:marTop w:val="0"/>
          <w:marBottom w:val="0"/>
          <w:divBdr>
            <w:top w:val="none" w:sz="0" w:space="0" w:color="auto"/>
            <w:left w:val="none" w:sz="0" w:space="0" w:color="auto"/>
            <w:bottom w:val="none" w:sz="0" w:space="0" w:color="auto"/>
            <w:right w:val="none" w:sz="0" w:space="0" w:color="auto"/>
          </w:divBdr>
        </w:div>
        <w:div w:id="1519808381">
          <w:marLeft w:val="480"/>
          <w:marRight w:val="0"/>
          <w:marTop w:val="0"/>
          <w:marBottom w:val="0"/>
          <w:divBdr>
            <w:top w:val="none" w:sz="0" w:space="0" w:color="auto"/>
            <w:left w:val="none" w:sz="0" w:space="0" w:color="auto"/>
            <w:bottom w:val="none" w:sz="0" w:space="0" w:color="auto"/>
            <w:right w:val="none" w:sz="0" w:space="0" w:color="auto"/>
          </w:divBdr>
        </w:div>
        <w:div w:id="1490635888">
          <w:marLeft w:val="480"/>
          <w:marRight w:val="0"/>
          <w:marTop w:val="0"/>
          <w:marBottom w:val="0"/>
          <w:divBdr>
            <w:top w:val="none" w:sz="0" w:space="0" w:color="auto"/>
            <w:left w:val="none" w:sz="0" w:space="0" w:color="auto"/>
            <w:bottom w:val="none" w:sz="0" w:space="0" w:color="auto"/>
            <w:right w:val="none" w:sz="0" w:space="0" w:color="auto"/>
          </w:divBdr>
        </w:div>
        <w:div w:id="1396927247">
          <w:marLeft w:val="480"/>
          <w:marRight w:val="0"/>
          <w:marTop w:val="0"/>
          <w:marBottom w:val="0"/>
          <w:divBdr>
            <w:top w:val="none" w:sz="0" w:space="0" w:color="auto"/>
            <w:left w:val="none" w:sz="0" w:space="0" w:color="auto"/>
            <w:bottom w:val="none" w:sz="0" w:space="0" w:color="auto"/>
            <w:right w:val="none" w:sz="0" w:space="0" w:color="auto"/>
          </w:divBdr>
        </w:div>
        <w:div w:id="1310138651">
          <w:marLeft w:val="480"/>
          <w:marRight w:val="0"/>
          <w:marTop w:val="0"/>
          <w:marBottom w:val="0"/>
          <w:divBdr>
            <w:top w:val="none" w:sz="0" w:space="0" w:color="auto"/>
            <w:left w:val="none" w:sz="0" w:space="0" w:color="auto"/>
            <w:bottom w:val="none" w:sz="0" w:space="0" w:color="auto"/>
            <w:right w:val="none" w:sz="0" w:space="0" w:color="auto"/>
          </w:divBdr>
        </w:div>
        <w:div w:id="415253838">
          <w:marLeft w:val="480"/>
          <w:marRight w:val="0"/>
          <w:marTop w:val="0"/>
          <w:marBottom w:val="0"/>
          <w:divBdr>
            <w:top w:val="none" w:sz="0" w:space="0" w:color="auto"/>
            <w:left w:val="none" w:sz="0" w:space="0" w:color="auto"/>
            <w:bottom w:val="none" w:sz="0" w:space="0" w:color="auto"/>
            <w:right w:val="none" w:sz="0" w:space="0" w:color="auto"/>
          </w:divBdr>
        </w:div>
        <w:div w:id="1266110281">
          <w:marLeft w:val="480"/>
          <w:marRight w:val="0"/>
          <w:marTop w:val="0"/>
          <w:marBottom w:val="0"/>
          <w:divBdr>
            <w:top w:val="none" w:sz="0" w:space="0" w:color="auto"/>
            <w:left w:val="none" w:sz="0" w:space="0" w:color="auto"/>
            <w:bottom w:val="none" w:sz="0" w:space="0" w:color="auto"/>
            <w:right w:val="none" w:sz="0" w:space="0" w:color="auto"/>
          </w:divBdr>
        </w:div>
        <w:div w:id="1643080338">
          <w:marLeft w:val="480"/>
          <w:marRight w:val="0"/>
          <w:marTop w:val="0"/>
          <w:marBottom w:val="0"/>
          <w:divBdr>
            <w:top w:val="none" w:sz="0" w:space="0" w:color="auto"/>
            <w:left w:val="none" w:sz="0" w:space="0" w:color="auto"/>
            <w:bottom w:val="none" w:sz="0" w:space="0" w:color="auto"/>
            <w:right w:val="none" w:sz="0" w:space="0" w:color="auto"/>
          </w:divBdr>
        </w:div>
        <w:div w:id="1805467371">
          <w:marLeft w:val="480"/>
          <w:marRight w:val="0"/>
          <w:marTop w:val="0"/>
          <w:marBottom w:val="0"/>
          <w:divBdr>
            <w:top w:val="none" w:sz="0" w:space="0" w:color="auto"/>
            <w:left w:val="none" w:sz="0" w:space="0" w:color="auto"/>
            <w:bottom w:val="none" w:sz="0" w:space="0" w:color="auto"/>
            <w:right w:val="none" w:sz="0" w:space="0" w:color="auto"/>
          </w:divBdr>
        </w:div>
        <w:div w:id="992028802">
          <w:marLeft w:val="480"/>
          <w:marRight w:val="0"/>
          <w:marTop w:val="0"/>
          <w:marBottom w:val="0"/>
          <w:divBdr>
            <w:top w:val="none" w:sz="0" w:space="0" w:color="auto"/>
            <w:left w:val="none" w:sz="0" w:space="0" w:color="auto"/>
            <w:bottom w:val="none" w:sz="0" w:space="0" w:color="auto"/>
            <w:right w:val="none" w:sz="0" w:space="0" w:color="auto"/>
          </w:divBdr>
        </w:div>
        <w:div w:id="837768750">
          <w:marLeft w:val="480"/>
          <w:marRight w:val="0"/>
          <w:marTop w:val="0"/>
          <w:marBottom w:val="0"/>
          <w:divBdr>
            <w:top w:val="none" w:sz="0" w:space="0" w:color="auto"/>
            <w:left w:val="none" w:sz="0" w:space="0" w:color="auto"/>
            <w:bottom w:val="none" w:sz="0" w:space="0" w:color="auto"/>
            <w:right w:val="none" w:sz="0" w:space="0" w:color="auto"/>
          </w:divBdr>
        </w:div>
        <w:div w:id="1486778131">
          <w:marLeft w:val="480"/>
          <w:marRight w:val="0"/>
          <w:marTop w:val="0"/>
          <w:marBottom w:val="0"/>
          <w:divBdr>
            <w:top w:val="none" w:sz="0" w:space="0" w:color="auto"/>
            <w:left w:val="none" w:sz="0" w:space="0" w:color="auto"/>
            <w:bottom w:val="none" w:sz="0" w:space="0" w:color="auto"/>
            <w:right w:val="none" w:sz="0" w:space="0" w:color="auto"/>
          </w:divBdr>
        </w:div>
        <w:div w:id="1306274838">
          <w:marLeft w:val="480"/>
          <w:marRight w:val="0"/>
          <w:marTop w:val="0"/>
          <w:marBottom w:val="0"/>
          <w:divBdr>
            <w:top w:val="none" w:sz="0" w:space="0" w:color="auto"/>
            <w:left w:val="none" w:sz="0" w:space="0" w:color="auto"/>
            <w:bottom w:val="none" w:sz="0" w:space="0" w:color="auto"/>
            <w:right w:val="none" w:sz="0" w:space="0" w:color="auto"/>
          </w:divBdr>
        </w:div>
        <w:div w:id="1330206937">
          <w:marLeft w:val="480"/>
          <w:marRight w:val="0"/>
          <w:marTop w:val="0"/>
          <w:marBottom w:val="0"/>
          <w:divBdr>
            <w:top w:val="none" w:sz="0" w:space="0" w:color="auto"/>
            <w:left w:val="none" w:sz="0" w:space="0" w:color="auto"/>
            <w:bottom w:val="none" w:sz="0" w:space="0" w:color="auto"/>
            <w:right w:val="none" w:sz="0" w:space="0" w:color="auto"/>
          </w:divBdr>
        </w:div>
        <w:div w:id="1082146410">
          <w:marLeft w:val="480"/>
          <w:marRight w:val="0"/>
          <w:marTop w:val="0"/>
          <w:marBottom w:val="0"/>
          <w:divBdr>
            <w:top w:val="none" w:sz="0" w:space="0" w:color="auto"/>
            <w:left w:val="none" w:sz="0" w:space="0" w:color="auto"/>
            <w:bottom w:val="none" w:sz="0" w:space="0" w:color="auto"/>
            <w:right w:val="none" w:sz="0" w:space="0" w:color="auto"/>
          </w:divBdr>
        </w:div>
        <w:div w:id="2146313503">
          <w:marLeft w:val="480"/>
          <w:marRight w:val="0"/>
          <w:marTop w:val="0"/>
          <w:marBottom w:val="0"/>
          <w:divBdr>
            <w:top w:val="none" w:sz="0" w:space="0" w:color="auto"/>
            <w:left w:val="none" w:sz="0" w:space="0" w:color="auto"/>
            <w:bottom w:val="none" w:sz="0" w:space="0" w:color="auto"/>
            <w:right w:val="none" w:sz="0" w:space="0" w:color="auto"/>
          </w:divBdr>
        </w:div>
        <w:div w:id="1592540559">
          <w:marLeft w:val="480"/>
          <w:marRight w:val="0"/>
          <w:marTop w:val="0"/>
          <w:marBottom w:val="0"/>
          <w:divBdr>
            <w:top w:val="none" w:sz="0" w:space="0" w:color="auto"/>
            <w:left w:val="none" w:sz="0" w:space="0" w:color="auto"/>
            <w:bottom w:val="none" w:sz="0" w:space="0" w:color="auto"/>
            <w:right w:val="none" w:sz="0" w:space="0" w:color="auto"/>
          </w:divBdr>
        </w:div>
        <w:div w:id="1648783742">
          <w:marLeft w:val="480"/>
          <w:marRight w:val="0"/>
          <w:marTop w:val="0"/>
          <w:marBottom w:val="0"/>
          <w:divBdr>
            <w:top w:val="none" w:sz="0" w:space="0" w:color="auto"/>
            <w:left w:val="none" w:sz="0" w:space="0" w:color="auto"/>
            <w:bottom w:val="none" w:sz="0" w:space="0" w:color="auto"/>
            <w:right w:val="none" w:sz="0" w:space="0" w:color="auto"/>
          </w:divBdr>
        </w:div>
        <w:div w:id="1451431868">
          <w:marLeft w:val="480"/>
          <w:marRight w:val="0"/>
          <w:marTop w:val="0"/>
          <w:marBottom w:val="0"/>
          <w:divBdr>
            <w:top w:val="none" w:sz="0" w:space="0" w:color="auto"/>
            <w:left w:val="none" w:sz="0" w:space="0" w:color="auto"/>
            <w:bottom w:val="none" w:sz="0" w:space="0" w:color="auto"/>
            <w:right w:val="none" w:sz="0" w:space="0" w:color="auto"/>
          </w:divBdr>
        </w:div>
        <w:div w:id="533345312">
          <w:marLeft w:val="480"/>
          <w:marRight w:val="0"/>
          <w:marTop w:val="0"/>
          <w:marBottom w:val="0"/>
          <w:divBdr>
            <w:top w:val="none" w:sz="0" w:space="0" w:color="auto"/>
            <w:left w:val="none" w:sz="0" w:space="0" w:color="auto"/>
            <w:bottom w:val="none" w:sz="0" w:space="0" w:color="auto"/>
            <w:right w:val="none" w:sz="0" w:space="0" w:color="auto"/>
          </w:divBdr>
        </w:div>
        <w:div w:id="1658264268">
          <w:marLeft w:val="480"/>
          <w:marRight w:val="0"/>
          <w:marTop w:val="0"/>
          <w:marBottom w:val="0"/>
          <w:divBdr>
            <w:top w:val="none" w:sz="0" w:space="0" w:color="auto"/>
            <w:left w:val="none" w:sz="0" w:space="0" w:color="auto"/>
            <w:bottom w:val="none" w:sz="0" w:space="0" w:color="auto"/>
            <w:right w:val="none" w:sz="0" w:space="0" w:color="auto"/>
          </w:divBdr>
        </w:div>
        <w:div w:id="278222581">
          <w:marLeft w:val="480"/>
          <w:marRight w:val="0"/>
          <w:marTop w:val="0"/>
          <w:marBottom w:val="0"/>
          <w:divBdr>
            <w:top w:val="none" w:sz="0" w:space="0" w:color="auto"/>
            <w:left w:val="none" w:sz="0" w:space="0" w:color="auto"/>
            <w:bottom w:val="none" w:sz="0" w:space="0" w:color="auto"/>
            <w:right w:val="none" w:sz="0" w:space="0" w:color="auto"/>
          </w:divBdr>
        </w:div>
      </w:divsChild>
    </w:div>
    <w:div w:id="1279028588">
      <w:bodyDiv w:val="1"/>
      <w:marLeft w:val="0"/>
      <w:marRight w:val="0"/>
      <w:marTop w:val="0"/>
      <w:marBottom w:val="0"/>
      <w:divBdr>
        <w:top w:val="none" w:sz="0" w:space="0" w:color="auto"/>
        <w:left w:val="none" w:sz="0" w:space="0" w:color="auto"/>
        <w:bottom w:val="none" w:sz="0" w:space="0" w:color="auto"/>
        <w:right w:val="none" w:sz="0" w:space="0" w:color="auto"/>
      </w:divBdr>
    </w:div>
    <w:div w:id="1279145207">
      <w:bodyDiv w:val="1"/>
      <w:marLeft w:val="0"/>
      <w:marRight w:val="0"/>
      <w:marTop w:val="0"/>
      <w:marBottom w:val="0"/>
      <w:divBdr>
        <w:top w:val="none" w:sz="0" w:space="0" w:color="auto"/>
        <w:left w:val="none" w:sz="0" w:space="0" w:color="auto"/>
        <w:bottom w:val="none" w:sz="0" w:space="0" w:color="auto"/>
        <w:right w:val="none" w:sz="0" w:space="0" w:color="auto"/>
      </w:divBdr>
    </w:div>
    <w:div w:id="1279995764">
      <w:bodyDiv w:val="1"/>
      <w:marLeft w:val="0"/>
      <w:marRight w:val="0"/>
      <w:marTop w:val="0"/>
      <w:marBottom w:val="0"/>
      <w:divBdr>
        <w:top w:val="none" w:sz="0" w:space="0" w:color="auto"/>
        <w:left w:val="none" w:sz="0" w:space="0" w:color="auto"/>
        <w:bottom w:val="none" w:sz="0" w:space="0" w:color="auto"/>
        <w:right w:val="none" w:sz="0" w:space="0" w:color="auto"/>
      </w:divBdr>
    </w:div>
    <w:div w:id="1280454308">
      <w:bodyDiv w:val="1"/>
      <w:marLeft w:val="0"/>
      <w:marRight w:val="0"/>
      <w:marTop w:val="0"/>
      <w:marBottom w:val="0"/>
      <w:divBdr>
        <w:top w:val="none" w:sz="0" w:space="0" w:color="auto"/>
        <w:left w:val="none" w:sz="0" w:space="0" w:color="auto"/>
        <w:bottom w:val="none" w:sz="0" w:space="0" w:color="auto"/>
        <w:right w:val="none" w:sz="0" w:space="0" w:color="auto"/>
      </w:divBdr>
    </w:div>
    <w:div w:id="1280573656">
      <w:bodyDiv w:val="1"/>
      <w:marLeft w:val="0"/>
      <w:marRight w:val="0"/>
      <w:marTop w:val="0"/>
      <w:marBottom w:val="0"/>
      <w:divBdr>
        <w:top w:val="none" w:sz="0" w:space="0" w:color="auto"/>
        <w:left w:val="none" w:sz="0" w:space="0" w:color="auto"/>
        <w:bottom w:val="none" w:sz="0" w:space="0" w:color="auto"/>
        <w:right w:val="none" w:sz="0" w:space="0" w:color="auto"/>
      </w:divBdr>
    </w:div>
    <w:div w:id="1280725923">
      <w:bodyDiv w:val="1"/>
      <w:marLeft w:val="0"/>
      <w:marRight w:val="0"/>
      <w:marTop w:val="0"/>
      <w:marBottom w:val="0"/>
      <w:divBdr>
        <w:top w:val="none" w:sz="0" w:space="0" w:color="auto"/>
        <w:left w:val="none" w:sz="0" w:space="0" w:color="auto"/>
        <w:bottom w:val="none" w:sz="0" w:space="0" w:color="auto"/>
        <w:right w:val="none" w:sz="0" w:space="0" w:color="auto"/>
      </w:divBdr>
    </w:div>
    <w:div w:id="1280991273">
      <w:bodyDiv w:val="1"/>
      <w:marLeft w:val="0"/>
      <w:marRight w:val="0"/>
      <w:marTop w:val="0"/>
      <w:marBottom w:val="0"/>
      <w:divBdr>
        <w:top w:val="none" w:sz="0" w:space="0" w:color="auto"/>
        <w:left w:val="none" w:sz="0" w:space="0" w:color="auto"/>
        <w:bottom w:val="none" w:sz="0" w:space="0" w:color="auto"/>
        <w:right w:val="none" w:sz="0" w:space="0" w:color="auto"/>
      </w:divBdr>
    </w:div>
    <w:div w:id="1281375250">
      <w:bodyDiv w:val="1"/>
      <w:marLeft w:val="0"/>
      <w:marRight w:val="0"/>
      <w:marTop w:val="0"/>
      <w:marBottom w:val="0"/>
      <w:divBdr>
        <w:top w:val="none" w:sz="0" w:space="0" w:color="auto"/>
        <w:left w:val="none" w:sz="0" w:space="0" w:color="auto"/>
        <w:bottom w:val="none" w:sz="0" w:space="0" w:color="auto"/>
        <w:right w:val="none" w:sz="0" w:space="0" w:color="auto"/>
      </w:divBdr>
    </w:div>
    <w:div w:id="1281450169">
      <w:bodyDiv w:val="1"/>
      <w:marLeft w:val="0"/>
      <w:marRight w:val="0"/>
      <w:marTop w:val="0"/>
      <w:marBottom w:val="0"/>
      <w:divBdr>
        <w:top w:val="none" w:sz="0" w:space="0" w:color="auto"/>
        <w:left w:val="none" w:sz="0" w:space="0" w:color="auto"/>
        <w:bottom w:val="none" w:sz="0" w:space="0" w:color="auto"/>
        <w:right w:val="none" w:sz="0" w:space="0" w:color="auto"/>
      </w:divBdr>
      <w:divsChild>
        <w:div w:id="81487454">
          <w:marLeft w:val="480"/>
          <w:marRight w:val="0"/>
          <w:marTop w:val="0"/>
          <w:marBottom w:val="0"/>
          <w:divBdr>
            <w:top w:val="none" w:sz="0" w:space="0" w:color="auto"/>
            <w:left w:val="none" w:sz="0" w:space="0" w:color="auto"/>
            <w:bottom w:val="none" w:sz="0" w:space="0" w:color="auto"/>
            <w:right w:val="none" w:sz="0" w:space="0" w:color="auto"/>
          </w:divBdr>
        </w:div>
        <w:div w:id="150215584">
          <w:marLeft w:val="480"/>
          <w:marRight w:val="0"/>
          <w:marTop w:val="0"/>
          <w:marBottom w:val="0"/>
          <w:divBdr>
            <w:top w:val="none" w:sz="0" w:space="0" w:color="auto"/>
            <w:left w:val="none" w:sz="0" w:space="0" w:color="auto"/>
            <w:bottom w:val="none" w:sz="0" w:space="0" w:color="auto"/>
            <w:right w:val="none" w:sz="0" w:space="0" w:color="auto"/>
          </w:divBdr>
        </w:div>
        <w:div w:id="238099280">
          <w:marLeft w:val="480"/>
          <w:marRight w:val="0"/>
          <w:marTop w:val="0"/>
          <w:marBottom w:val="0"/>
          <w:divBdr>
            <w:top w:val="none" w:sz="0" w:space="0" w:color="auto"/>
            <w:left w:val="none" w:sz="0" w:space="0" w:color="auto"/>
            <w:bottom w:val="none" w:sz="0" w:space="0" w:color="auto"/>
            <w:right w:val="none" w:sz="0" w:space="0" w:color="auto"/>
          </w:divBdr>
        </w:div>
        <w:div w:id="258102614">
          <w:marLeft w:val="480"/>
          <w:marRight w:val="0"/>
          <w:marTop w:val="0"/>
          <w:marBottom w:val="0"/>
          <w:divBdr>
            <w:top w:val="none" w:sz="0" w:space="0" w:color="auto"/>
            <w:left w:val="none" w:sz="0" w:space="0" w:color="auto"/>
            <w:bottom w:val="none" w:sz="0" w:space="0" w:color="auto"/>
            <w:right w:val="none" w:sz="0" w:space="0" w:color="auto"/>
          </w:divBdr>
        </w:div>
        <w:div w:id="346058080">
          <w:marLeft w:val="480"/>
          <w:marRight w:val="0"/>
          <w:marTop w:val="0"/>
          <w:marBottom w:val="0"/>
          <w:divBdr>
            <w:top w:val="none" w:sz="0" w:space="0" w:color="auto"/>
            <w:left w:val="none" w:sz="0" w:space="0" w:color="auto"/>
            <w:bottom w:val="none" w:sz="0" w:space="0" w:color="auto"/>
            <w:right w:val="none" w:sz="0" w:space="0" w:color="auto"/>
          </w:divBdr>
        </w:div>
        <w:div w:id="349991370">
          <w:marLeft w:val="480"/>
          <w:marRight w:val="0"/>
          <w:marTop w:val="0"/>
          <w:marBottom w:val="0"/>
          <w:divBdr>
            <w:top w:val="none" w:sz="0" w:space="0" w:color="auto"/>
            <w:left w:val="none" w:sz="0" w:space="0" w:color="auto"/>
            <w:bottom w:val="none" w:sz="0" w:space="0" w:color="auto"/>
            <w:right w:val="none" w:sz="0" w:space="0" w:color="auto"/>
          </w:divBdr>
        </w:div>
        <w:div w:id="451286315">
          <w:marLeft w:val="480"/>
          <w:marRight w:val="0"/>
          <w:marTop w:val="0"/>
          <w:marBottom w:val="0"/>
          <w:divBdr>
            <w:top w:val="none" w:sz="0" w:space="0" w:color="auto"/>
            <w:left w:val="none" w:sz="0" w:space="0" w:color="auto"/>
            <w:bottom w:val="none" w:sz="0" w:space="0" w:color="auto"/>
            <w:right w:val="none" w:sz="0" w:space="0" w:color="auto"/>
          </w:divBdr>
        </w:div>
        <w:div w:id="584649004">
          <w:marLeft w:val="480"/>
          <w:marRight w:val="0"/>
          <w:marTop w:val="0"/>
          <w:marBottom w:val="0"/>
          <w:divBdr>
            <w:top w:val="none" w:sz="0" w:space="0" w:color="auto"/>
            <w:left w:val="none" w:sz="0" w:space="0" w:color="auto"/>
            <w:bottom w:val="none" w:sz="0" w:space="0" w:color="auto"/>
            <w:right w:val="none" w:sz="0" w:space="0" w:color="auto"/>
          </w:divBdr>
        </w:div>
        <w:div w:id="608706277">
          <w:marLeft w:val="480"/>
          <w:marRight w:val="0"/>
          <w:marTop w:val="0"/>
          <w:marBottom w:val="0"/>
          <w:divBdr>
            <w:top w:val="none" w:sz="0" w:space="0" w:color="auto"/>
            <w:left w:val="none" w:sz="0" w:space="0" w:color="auto"/>
            <w:bottom w:val="none" w:sz="0" w:space="0" w:color="auto"/>
            <w:right w:val="none" w:sz="0" w:space="0" w:color="auto"/>
          </w:divBdr>
        </w:div>
        <w:div w:id="786120320">
          <w:marLeft w:val="480"/>
          <w:marRight w:val="0"/>
          <w:marTop w:val="0"/>
          <w:marBottom w:val="0"/>
          <w:divBdr>
            <w:top w:val="none" w:sz="0" w:space="0" w:color="auto"/>
            <w:left w:val="none" w:sz="0" w:space="0" w:color="auto"/>
            <w:bottom w:val="none" w:sz="0" w:space="0" w:color="auto"/>
            <w:right w:val="none" w:sz="0" w:space="0" w:color="auto"/>
          </w:divBdr>
        </w:div>
        <w:div w:id="905215347">
          <w:marLeft w:val="480"/>
          <w:marRight w:val="0"/>
          <w:marTop w:val="0"/>
          <w:marBottom w:val="0"/>
          <w:divBdr>
            <w:top w:val="none" w:sz="0" w:space="0" w:color="auto"/>
            <w:left w:val="none" w:sz="0" w:space="0" w:color="auto"/>
            <w:bottom w:val="none" w:sz="0" w:space="0" w:color="auto"/>
            <w:right w:val="none" w:sz="0" w:space="0" w:color="auto"/>
          </w:divBdr>
        </w:div>
        <w:div w:id="916473085">
          <w:marLeft w:val="480"/>
          <w:marRight w:val="0"/>
          <w:marTop w:val="0"/>
          <w:marBottom w:val="0"/>
          <w:divBdr>
            <w:top w:val="none" w:sz="0" w:space="0" w:color="auto"/>
            <w:left w:val="none" w:sz="0" w:space="0" w:color="auto"/>
            <w:bottom w:val="none" w:sz="0" w:space="0" w:color="auto"/>
            <w:right w:val="none" w:sz="0" w:space="0" w:color="auto"/>
          </w:divBdr>
        </w:div>
        <w:div w:id="982468576">
          <w:marLeft w:val="480"/>
          <w:marRight w:val="0"/>
          <w:marTop w:val="0"/>
          <w:marBottom w:val="0"/>
          <w:divBdr>
            <w:top w:val="none" w:sz="0" w:space="0" w:color="auto"/>
            <w:left w:val="none" w:sz="0" w:space="0" w:color="auto"/>
            <w:bottom w:val="none" w:sz="0" w:space="0" w:color="auto"/>
            <w:right w:val="none" w:sz="0" w:space="0" w:color="auto"/>
          </w:divBdr>
        </w:div>
        <w:div w:id="1007562669">
          <w:marLeft w:val="480"/>
          <w:marRight w:val="0"/>
          <w:marTop w:val="0"/>
          <w:marBottom w:val="0"/>
          <w:divBdr>
            <w:top w:val="none" w:sz="0" w:space="0" w:color="auto"/>
            <w:left w:val="none" w:sz="0" w:space="0" w:color="auto"/>
            <w:bottom w:val="none" w:sz="0" w:space="0" w:color="auto"/>
            <w:right w:val="none" w:sz="0" w:space="0" w:color="auto"/>
          </w:divBdr>
        </w:div>
        <w:div w:id="1021126660">
          <w:marLeft w:val="480"/>
          <w:marRight w:val="0"/>
          <w:marTop w:val="0"/>
          <w:marBottom w:val="0"/>
          <w:divBdr>
            <w:top w:val="none" w:sz="0" w:space="0" w:color="auto"/>
            <w:left w:val="none" w:sz="0" w:space="0" w:color="auto"/>
            <w:bottom w:val="none" w:sz="0" w:space="0" w:color="auto"/>
            <w:right w:val="none" w:sz="0" w:space="0" w:color="auto"/>
          </w:divBdr>
        </w:div>
        <w:div w:id="1133788637">
          <w:marLeft w:val="480"/>
          <w:marRight w:val="0"/>
          <w:marTop w:val="0"/>
          <w:marBottom w:val="0"/>
          <w:divBdr>
            <w:top w:val="none" w:sz="0" w:space="0" w:color="auto"/>
            <w:left w:val="none" w:sz="0" w:space="0" w:color="auto"/>
            <w:bottom w:val="none" w:sz="0" w:space="0" w:color="auto"/>
            <w:right w:val="none" w:sz="0" w:space="0" w:color="auto"/>
          </w:divBdr>
        </w:div>
        <w:div w:id="1172329708">
          <w:marLeft w:val="480"/>
          <w:marRight w:val="0"/>
          <w:marTop w:val="0"/>
          <w:marBottom w:val="0"/>
          <w:divBdr>
            <w:top w:val="none" w:sz="0" w:space="0" w:color="auto"/>
            <w:left w:val="none" w:sz="0" w:space="0" w:color="auto"/>
            <w:bottom w:val="none" w:sz="0" w:space="0" w:color="auto"/>
            <w:right w:val="none" w:sz="0" w:space="0" w:color="auto"/>
          </w:divBdr>
        </w:div>
        <w:div w:id="1289629893">
          <w:marLeft w:val="480"/>
          <w:marRight w:val="0"/>
          <w:marTop w:val="0"/>
          <w:marBottom w:val="0"/>
          <w:divBdr>
            <w:top w:val="none" w:sz="0" w:space="0" w:color="auto"/>
            <w:left w:val="none" w:sz="0" w:space="0" w:color="auto"/>
            <w:bottom w:val="none" w:sz="0" w:space="0" w:color="auto"/>
            <w:right w:val="none" w:sz="0" w:space="0" w:color="auto"/>
          </w:divBdr>
        </w:div>
        <w:div w:id="1309093911">
          <w:marLeft w:val="480"/>
          <w:marRight w:val="0"/>
          <w:marTop w:val="0"/>
          <w:marBottom w:val="0"/>
          <w:divBdr>
            <w:top w:val="none" w:sz="0" w:space="0" w:color="auto"/>
            <w:left w:val="none" w:sz="0" w:space="0" w:color="auto"/>
            <w:bottom w:val="none" w:sz="0" w:space="0" w:color="auto"/>
            <w:right w:val="none" w:sz="0" w:space="0" w:color="auto"/>
          </w:divBdr>
        </w:div>
        <w:div w:id="1538735978">
          <w:marLeft w:val="480"/>
          <w:marRight w:val="0"/>
          <w:marTop w:val="0"/>
          <w:marBottom w:val="0"/>
          <w:divBdr>
            <w:top w:val="none" w:sz="0" w:space="0" w:color="auto"/>
            <w:left w:val="none" w:sz="0" w:space="0" w:color="auto"/>
            <w:bottom w:val="none" w:sz="0" w:space="0" w:color="auto"/>
            <w:right w:val="none" w:sz="0" w:space="0" w:color="auto"/>
          </w:divBdr>
        </w:div>
        <w:div w:id="1801875321">
          <w:marLeft w:val="480"/>
          <w:marRight w:val="0"/>
          <w:marTop w:val="0"/>
          <w:marBottom w:val="0"/>
          <w:divBdr>
            <w:top w:val="none" w:sz="0" w:space="0" w:color="auto"/>
            <w:left w:val="none" w:sz="0" w:space="0" w:color="auto"/>
            <w:bottom w:val="none" w:sz="0" w:space="0" w:color="auto"/>
            <w:right w:val="none" w:sz="0" w:space="0" w:color="auto"/>
          </w:divBdr>
        </w:div>
        <w:div w:id="1870099469">
          <w:marLeft w:val="480"/>
          <w:marRight w:val="0"/>
          <w:marTop w:val="0"/>
          <w:marBottom w:val="0"/>
          <w:divBdr>
            <w:top w:val="none" w:sz="0" w:space="0" w:color="auto"/>
            <w:left w:val="none" w:sz="0" w:space="0" w:color="auto"/>
            <w:bottom w:val="none" w:sz="0" w:space="0" w:color="auto"/>
            <w:right w:val="none" w:sz="0" w:space="0" w:color="auto"/>
          </w:divBdr>
        </w:div>
        <w:div w:id="1945842367">
          <w:marLeft w:val="480"/>
          <w:marRight w:val="0"/>
          <w:marTop w:val="0"/>
          <w:marBottom w:val="0"/>
          <w:divBdr>
            <w:top w:val="none" w:sz="0" w:space="0" w:color="auto"/>
            <w:left w:val="none" w:sz="0" w:space="0" w:color="auto"/>
            <w:bottom w:val="none" w:sz="0" w:space="0" w:color="auto"/>
            <w:right w:val="none" w:sz="0" w:space="0" w:color="auto"/>
          </w:divBdr>
        </w:div>
        <w:div w:id="2020421189">
          <w:marLeft w:val="480"/>
          <w:marRight w:val="0"/>
          <w:marTop w:val="0"/>
          <w:marBottom w:val="0"/>
          <w:divBdr>
            <w:top w:val="none" w:sz="0" w:space="0" w:color="auto"/>
            <w:left w:val="none" w:sz="0" w:space="0" w:color="auto"/>
            <w:bottom w:val="none" w:sz="0" w:space="0" w:color="auto"/>
            <w:right w:val="none" w:sz="0" w:space="0" w:color="auto"/>
          </w:divBdr>
        </w:div>
      </w:divsChild>
    </w:div>
    <w:div w:id="1281841436">
      <w:bodyDiv w:val="1"/>
      <w:marLeft w:val="0"/>
      <w:marRight w:val="0"/>
      <w:marTop w:val="0"/>
      <w:marBottom w:val="0"/>
      <w:divBdr>
        <w:top w:val="none" w:sz="0" w:space="0" w:color="auto"/>
        <w:left w:val="none" w:sz="0" w:space="0" w:color="auto"/>
        <w:bottom w:val="none" w:sz="0" w:space="0" w:color="auto"/>
        <w:right w:val="none" w:sz="0" w:space="0" w:color="auto"/>
      </w:divBdr>
      <w:divsChild>
        <w:div w:id="570506970">
          <w:marLeft w:val="480"/>
          <w:marRight w:val="0"/>
          <w:marTop w:val="0"/>
          <w:marBottom w:val="0"/>
          <w:divBdr>
            <w:top w:val="none" w:sz="0" w:space="0" w:color="auto"/>
            <w:left w:val="none" w:sz="0" w:space="0" w:color="auto"/>
            <w:bottom w:val="none" w:sz="0" w:space="0" w:color="auto"/>
            <w:right w:val="none" w:sz="0" w:space="0" w:color="auto"/>
          </w:divBdr>
        </w:div>
        <w:div w:id="535890440">
          <w:marLeft w:val="480"/>
          <w:marRight w:val="0"/>
          <w:marTop w:val="0"/>
          <w:marBottom w:val="0"/>
          <w:divBdr>
            <w:top w:val="none" w:sz="0" w:space="0" w:color="auto"/>
            <w:left w:val="none" w:sz="0" w:space="0" w:color="auto"/>
            <w:bottom w:val="none" w:sz="0" w:space="0" w:color="auto"/>
            <w:right w:val="none" w:sz="0" w:space="0" w:color="auto"/>
          </w:divBdr>
        </w:div>
        <w:div w:id="1436174548">
          <w:marLeft w:val="480"/>
          <w:marRight w:val="0"/>
          <w:marTop w:val="0"/>
          <w:marBottom w:val="0"/>
          <w:divBdr>
            <w:top w:val="none" w:sz="0" w:space="0" w:color="auto"/>
            <w:left w:val="none" w:sz="0" w:space="0" w:color="auto"/>
            <w:bottom w:val="none" w:sz="0" w:space="0" w:color="auto"/>
            <w:right w:val="none" w:sz="0" w:space="0" w:color="auto"/>
          </w:divBdr>
        </w:div>
        <w:div w:id="174685809">
          <w:marLeft w:val="480"/>
          <w:marRight w:val="0"/>
          <w:marTop w:val="0"/>
          <w:marBottom w:val="0"/>
          <w:divBdr>
            <w:top w:val="none" w:sz="0" w:space="0" w:color="auto"/>
            <w:left w:val="none" w:sz="0" w:space="0" w:color="auto"/>
            <w:bottom w:val="none" w:sz="0" w:space="0" w:color="auto"/>
            <w:right w:val="none" w:sz="0" w:space="0" w:color="auto"/>
          </w:divBdr>
        </w:div>
        <w:div w:id="881208461">
          <w:marLeft w:val="480"/>
          <w:marRight w:val="0"/>
          <w:marTop w:val="0"/>
          <w:marBottom w:val="0"/>
          <w:divBdr>
            <w:top w:val="none" w:sz="0" w:space="0" w:color="auto"/>
            <w:left w:val="none" w:sz="0" w:space="0" w:color="auto"/>
            <w:bottom w:val="none" w:sz="0" w:space="0" w:color="auto"/>
            <w:right w:val="none" w:sz="0" w:space="0" w:color="auto"/>
          </w:divBdr>
        </w:div>
        <w:div w:id="1425414987">
          <w:marLeft w:val="480"/>
          <w:marRight w:val="0"/>
          <w:marTop w:val="0"/>
          <w:marBottom w:val="0"/>
          <w:divBdr>
            <w:top w:val="none" w:sz="0" w:space="0" w:color="auto"/>
            <w:left w:val="none" w:sz="0" w:space="0" w:color="auto"/>
            <w:bottom w:val="none" w:sz="0" w:space="0" w:color="auto"/>
            <w:right w:val="none" w:sz="0" w:space="0" w:color="auto"/>
          </w:divBdr>
        </w:div>
        <w:div w:id="1031957710">
          <w:marLeft w:val="480"/>
          <w:marRight w:val="0"/>
          <w:marTop w:val="0"/>
          <w:marBottom w:val="0"/>
          <w:divBdr>
            <w:top w:val="none" w:sz="0" w:space="0" w:color="auto"/>
            <w:left w:val="none" w:sz="0" w:space="0" w:color="auto"/>
            <w:bottom w:val="none" w:sz="0" w:space="0" w:color="auto"/>
            <w:right w:val="none" w:sz="0" w:space="0" w:color="auto"/>
          </w:divBdr>
        </w:div>
        <w:div w:id="1771051321">
          <w:marLeft w:val="480"/>
          <w:marRight w:val="0"/>
          <w:marTop w:val="0"/>
          <w:marBottom w:val="0"/>
          <w:divBdr>
            <w:top w:val="none" w:sz="0" w:space="0" w:color="auto"/>
            <w:left w:val="none" w:sz="0" w:space="0" w:color="auto"/>
            <w:bottom w:val="none" w:sz="0" w:space="0" w:color="auto"/>
            <w:right w:val="none" w:sz="0" w:space="0" w:color="auto"/>
          </w:divBdr>
        </w:div>
        <w:div w:id="1320616776">
          <w:marLeft w:val="480"/>
          <w:marRight w:val="0"/>
          <w:marTop w:val="0"/>
          <w:marBottom w:val="0"/>
          <w:divBdr>
            <w:top w:val="none" w:sz="0" w:space="0" w:color="auto"/>
            <w:left w:val="none" w:sz="0" w:space="0" w:color="auto"/>
            <w:bottom w:val="none" w:sz="0" w:space="0" w:color="auto"/>
            <w:right w:val="none" w:sz="0" w:space="0" w:color="auto"/>
          </w:divBdr>
        </w:div>
        <w:div w:id="71779223">
          <w:marLeft w:val="480"/>
          <w:marRight w:val="0"/>
          <w:marTop w:val="0"/>
          <w:marBottom w:val="0"/>
          <w:divBdr>
            <w:top w:val="none" w:sz="0" w:space="0" w:color="auto"/>
            <w:left w:val="none" w:sz="0" w:space="0" w:color="auto"/>
            <w:bottom w:val="none" w:sz="0" w:space="0" w:color="auto"/>
            <w:right w:val="none" w:sz="0" w:space="0" w:color="auto"/>
          </w:divBdr>
        </w:div>
        <w:div w:id="680011444">
          <w:marLeft w:val="480"/>
          <w:marRight w:val="0"/>
          <w:marTop w:val="0"/>
          <w:marBottom w:val="0"/>
          <w:divBdr>
            <w:top w:val="none" w:sz="0" w:space="0" w:color="auto"/>
            <w:left w:val="none" w:sz="0" w:space="0" w:color="auto"/>
            <w:bottom w:val="none" w:sz="0" w:space="0" w:color="auto"/>
            <w:right w:val="none" w:sz="0" w:space="0" w:color="auto"/>
          </w:divBdr>
        </w:div>
        <w:div w:id="390032929">
          <w:marLeft w:val="480"/>
          <w:marRight w:val="0"/>
          <w:marTop w:val="0"/>
          <w:marBottom w:val="0"/>
          <w:divBdr>
            <w:top w:val="none" w:sz="0" w:space="0" w:color="auto"/>
            <w:left w:val="none" w:sz="0" w:space="0" w:color="auto"/>
            <w:bottom w:val="none" w:sz="0" w:space="0" w:color="auto"/>
            <w:right w:val="none" w:sz="0" w:space="0" w:color="auto"/>
          </w:divBdr>
        </w:div>
        <w:div w:id="1822766975">
          <w:marLeft w:val="480"/>
          <w:marRight w:val="0"/>
          <w:marTop w:val="0"/>
          <w:marBottom w:val="0"/>
          <w:divBdr>
            <w:top w:val="none" w:sz="0" w:space="0" w:color="auto"/>
            <w:left w:val="none" w:sz="0" w:space="0" w:color="auto"/>
            <w:bottom w:val="none" w:sz="0" w:space="0" w:color="auto"/>
            <w:right w:val="none" w:sz="0" w:space="0" w:color="auto"/>
          </w:divBdr>
        </w:div>
        <w:div w:id="1375084398">
          <w:marLeft w:val="480"/>
          <w:marRight w:val="0"/>
          <w:marTop w:val="0"/>
          <w:marBottom w:val="0"/>
          <w:divBdr>
            <w:top w:val="none" w:sz="0" w:space="0" w:color="auto"/>
            <w:left w:val="none" w:sz="0" w:space="0" w:color="auto"/>
            <w:bottom w:val="none" w:sz="0" w:space="0" w:color="auto"/>
            <w:right w:val="none" w:sz="0" w:space="0" w:color="auto"/>
          </w:divBdr>
        </w:div>
        <w:div w:id="71203653">
          <w:marLeft w:val="480"/>
          <w:marRight w:val="0"/>
          <w:marTop w:val="0"/>
          <w:marBottom w:val="0"/>
          <w:divBdr>
            <w:top w:val="none" w:sz="0" w:space="0" w:color="auto"/>
            <w:left w:val="none" w:sz="0" w:space="0" w:color="auto"/>
            <w:bottom w:val="none" w:sz="0" w:space="0" w:color="auto"/>
            <w:right w:val="none" w:sz="0" w:space="0" w:color="auto"/>
          </w:divBdr>
        </w:div>
        <w:div w:id="1098333739">
          <w:marLeft w:val="480"/>
          <w:marRight w:val="0"/>
          <w:marTop w:val="0"/>
          <w:marBottom w:val="0"/>
          <w:divBdr>
            <w:top w:val="none" w:sz="0" w:space="0" w:color="auto"/>
            <w:left w:val="none" w:sz="0" w:space="0" w:color="auto"/>
            <w:bottom w:val="none" w:sz="0" w:space="0" w:color="auto"/>
            <w:right w:val="none" w:sz="0" w:space="0" w:color="auto"/>
          </w:divBdr>
        </w:div>
        <w:div w:id="1603300347">
          <w:marLeft w:val="480"/>
          <w:marRight w:val="0"/>
          <w:marTop w:val="0"/>
          <w:marBottom w:val="0"/>
          <w:divBdr>
            <w:top w:val="none" w:sz="0" w:space="0" w:color="auto"/>
            <w:left w:val="none" w:sz="0" w:space="0" w:color="auto"/>
            <w:bottom w:val="none" w:sz="0" w:space="0" w:color="auto"/>
            <w:right w:val="none" w:sz="0" w:space="0" w:color="auto"/>
          </w:divBdr>
        </w:div>
        <w:div w:id="1180392701">
          <w:marLeft w:val="480"/>
          <w:marRight w:val="0"/>
          <w:marTop w:val="0"/>
          <w:marBottom w:val="0"/>
          <w:divBdr>
            <w:top w:val="none" w:sz="0" w:space="0" w:color="auto"/>
            <w:left w:val="none" w:sz="0" w:space="0" w:color="auto"/>
            <w:bottom w:val="none" w:sz="0" w:space="0" w:color="auto"/>
            <w:right w:val="none" w:sz="0" w:space="0" w:color="auto"/>
          </w:divBdr>
        </w:div>
        <w:div w:id="1278024205">
          <w:marLeft w:val="480"/>
          <w:marRight w:val="0"/>
          <w:marTop w:val="0"/>
          <w:marBottom w:val="0"/>
          <w:divBdr>
            <w:top w:val="none" w:sz="0" w:space="0" w:color="auto"/>
            <w:left w:val="none" w:sz="0" w:space="0" w:color="auto"/>
            <w:bottom w:val="none" w:sz="0" w:space="0" w:color="auto"/>
            <w:right w:val="none" w:sz="0" w:space="0" w:color="auto"/>
          </w:divBdr>
        </w:div>
        <w:div w:id="2017923560">
          <w:marLeft w:val="480"/>
          <w:marRight w:val="0"/>
          <w:marTop w:val="0"/>
          <w:marBottom w:val="0"/>
          <w:divBdr>
            <w:top w:val="none" w:sz="0" w:space="0" w:color="auto"/>
            <w:left w:val="none" w:sz="0" w:space="0" w:color="auto"/>
            <w:bottom w:val="none" w:sz="0" w:space="0" w:color="auto"/>
            <w:right w:val="none" w:sz="0" w:space="0" w:color="auto"/>
          </w:divBdr>
        </w:div>
        <w:div w:id="622267510">
          <w:marLeft w:val="480"/>
          <w:marRight w:val="0"/>
          <w:marTop w:val="0"/>
          <w:marBottom w:val="0"/>
          <w:divBdr>
            <w:top w:val="none" w:sz="0" w:space="0" w:color="auto"/>
            <w:left w:val="none" w:sz="0" w:space="0" w:color="auto"/>
            <w:bottom w:val="none" w:sz="0" w:space="0" w:color="auto"/>
            <w:right w:val="none" w:sz="0" w:space="0" w:color="auto"/>
          </w:divBdr>
        </w:div>
        <w:div w:id="223297671">
          <w:marLeft w:val="480"/>
          <w:marRight w:val="0"/>
          <w:marTop w:val="0"/>
          <w:marBottom w:val="0"/>
          <w:divBdr>
            <w:top w:val="none" w:sz="0" w:space="0" w:color="auto"/>
            <w:left w:val="none" w:sz="0" w:space="0" w:color="auto"/>
            <w:bottom w:val="none" w:sz="0" w:space="0" w:color="auto"/>
            <w:right w:val="none" w:sz="0" w:space="0" w:color="auto"/>
          </w:divBdr>
        </w:div>
        <w:div w:id="580992288">
          <w:marLeft w:val="480"/>
          <w:marRight w:val="0"/>
          <w:marTop w:val="0"/>
          <w:marBottom w:val="0"/>
          <w:divBdr>
            <w:top w:val="none" w:sz="0" w:space="0" w:color="auto"/>
            <w:left w:val="none" w:sz="0" w:space="0" w:color="auto"/>
            <w:bottom w:val="none" w:sz="0" w:space="0" w:color="auto"/>
            <w:right w:val="none" w:sz="0" w:space="0" w:color="auto"/>
          </w:divBdr>
        </w:div>
        <w:div w:id="790519031">
          <w:marLeft w:val="480"/>
          <w:marRight w:val="0"/>
          <w:marTop w:val="0"/>
          <w:marBottom w:val="0"/>
          <w:divBdr>
            <w:top w:val="none" w:sz="0" w:space="0" w:color="auto"/>
            <w:left w:val="none" w:sz="0" w:space="0" w:color="auto"/>
            <w:bottom w:val="none" w:sz="0" w:space="0" w:color="auto"/>
            <w:right w:val="none" w:sz="0" w:space="0" w:color="auto"/>
          </w:divBdr>
        </w:div>
        <w:div w:id="20329627">
          <w:marLeft w:val="480"/>
          <w:marRight w:val="0"/>
          <w:marTop w:val="0"/>
          <w:marBottom w:val="0"/>
          <w:divBdr>
            <w:top w:val="none" w:sz="0" w:space="0" w:color="auto"/>
            <w:left w:val="none" w:sz="0" w:space="0" w:color="auto"/>
            <w:bottom w:val="none" w:sz="0" w:space="0" w:color="auto"/>
            <w:right w:val="none" w:sz="0" w:space="0" w:color="auto"/>
          </w:divBdr>
        </w:div>
        <w:div w:id="662709785">
          <w:marLeft w:val="480"/>
          <w:marRight w:val="0"/>
          <w:marTop w:val="0"/>
          <w:marBottom w:val="0"/>
          <w:divBdr>
            <w:top w:val="none" w:sz="0" w:space="0" w:color="auto"/>
            <w:left w:val="none" w:sz="0" w:space="0" w:color="auto"/>
            <w:bottom w:val="none" w:sz="0" w:space="0" w:color="auto"/>
            <w:right w:val="none" w:sz="0" w:space="0" w:color="auto"/>
          </w:divBdr>
        </w:div>
        <w:div w:id="757796672">
          <w:marLeft w:val="480"/>
          <w:marRight w:val="0"/>
          <w:marTop w:val="0"/>
          <w:marBottom w:val="0"/>
          <w:divBdr>
            <w:top w:val="none" w:sz="0" w:space="0" w:color="auto"/>
            <w:left w:val="none" w:sz="0" w:space="0" w:color="auto"/>
            <w:bottom w:val="none" w:sz="0" w:space="0" w:color="auto"/>
            <w:right w:val="none" w:sz="0" w:space="0" w:color="auto"/>
          </w:divBdr>
        </w:div>
        <w:div w:id="811824908">
          <w:marLeft w:val="480"/>
          <w:marRight w:val="0"/>
          <w:marTop w:val="0"/>
          <w:marBottom w:val="0"/>
          <w:divBdr>
            <w:top w:val="none" w:sz="0" w:space="0" w:color="auto"/>
            <w:left w:val="none" w:sz="0" w:space="0" w:color="auto"/>
            <w:bottom w:val="none" w:sz="0" w:space="0" w:color="auto"/>
            <w:right w:val="none" w:sz="0" w:space="0" w:color="auto"/>
          </w:divBdr>
        </w:div>
        <w:div w:id="92214248">
          <w:marLeft w:val="480"/>
          <w:marRight w:val="0"/>
          <w:marTop w:val="0"/>
          <w:marBottom w:val="0"/>
          <w:divBdr>
            <w:top w:val="none" w:sz="0" w:space="0" w:color="auto"/>
            <w:left w:val="none" w:sz="0" w:space="0" w:color="auto"/>
            <w:bottom w:val="none" w:sz="0" w:space="0" w:color="auto"/>
            <w:right w:val="none" w:sz="0" w:space="0" w:color="auto"/>
          </w:divBdr>
        </w:div>
        <w:div w:id="683482189">
          <w:marLeft w:val="480"/>
          <w:marRight w:val="0"/>
          <w:marTop w:val="0"/>
          <w:marBottom w:val="0"/>
          <w:divBdr>
            <w:top w:val="none" w:sz="0" w:space="0" w:color="auto"/>
            <w:left w:val="none" w:sz="0" w:space="0" w:color="auto"/>
            <w:bottom w:val="none" w:sz="0" w:space="0" w:color="auto"/>
            <w:right w:val="none" w:sz="0" w:space="0" w:color="auto"/>
          </w:divBdr>
        </w:div>
        <w:div w:id="2119327205">
          <w:marLeft w:val="480"/>
          <w:marRight w:val="0"/>
          <w:marTop w:val="0"/>
          <w:marBottom w:val="0"/>
          <w:divBdr>
            <w:top w:val="none" w:sz="0" w:space="0" w:color="auto"/>
            <w:left w:val="none" w:sz="0" w:space="0" w:color="auto"/>
            <w:bottom w:val="none" w:sz="0" w:space="0" w:color="auto"/>
            <w:right w:val="none" w:sz="0" w:space="0" w:color="auto"/>
          </w:divBdr>
        </w:div>
        <w:div w:id="508061609">
          <w:marLeft w:val="480"/>
          <w:marRight w:val="0"/>
          <w:marTop w:val="0"/>
          <w:marBottom w:val="0"/>
          <w:divBdr>
            <w:top w:val="none" w:sz="0" w:space="0" w:color="auto"/>
            <w:left w:val="none" w:sz="0" w:space="0" w:color="auto"/>
            <w:bottom w:val="none" w:sz="0" w:space="0" w:color="auto"/>
            <w:right w:val="none" w:sz="0" w:space="0" w:color="auto"/>
          </w:divBdr>
        </w:div>
        <w:div w:id="69817014">
          <w:marLeft w:val="480"/>
          <w:marRight w:val="0"/>
          <w:marTop w:val="0"/>
          <w:marBottom w:val="0"/>
          <w:divBdr>
            <w:top w:val="none" w:sz="0" w:space="0" w:color="auto"/>
            <w:left w:val="none" w:sz="0" w:space="0" w:color="auto"/>
            <w:bottom w:val="none" w:sz="0" w:space="0" w:color="auto"/>
            <w:right w:val="none" w:sz="0" w:space="0" w:color="auto"/>
          </w:divBdr>
        </w:div>
        <w:div w:id="1704199">
          <w:marLeft w:val="480"/>
          <w:marRight w:val="0"/>
          <w:marTop w:val="0"/>
          <w:marBottom w:val="0"/>
          <w:divBdr>
            <w:top w:val="none" w:sz="0" w:space="0" w:color="auto"/>
            <w:left w:val="none" w:sz="0" w:space="0" w:color="auto"/>
            <w:bottom w:val="none" w:sz="0" w:space="0" w:color="auto"/>
            <w:right w:val="none" w:sz="0" w:space="0" w:color="auto"/>
          </w:divBdr>
        </w:div>
        <w:div w:id="1275407811">
          <w:marLeft w:val="480"/>
          <w:marRight w:val="0"/>
          <w:marTop w:val="0"/>
          <w:marBottom w:val="0"/>
          <w:divBdr>
            <w:top w:val="none" w:sz="0" w:space="0" w:color="auto"/>
            <w:left w:val="none" w:sz="0" w:space="0" w:color="auto"/>
            <w:bottom w:val="none" w:sz="0" w:space="0" w:color="auto"/>
            <w:right w:val="none" w:sz="0" w:space="0" w:color="auto"/>
          </w:divBdr>
        </w:div>
        <w:div w:id="1629359519">
          <w:marLeft w:val="480"/>
          <w:marRight w:val="0"/>
          <w:marTop w:val="0"/>
          <w:marBottom w:val="0"/>
          <w:divBdr>
            <w:top w:val="none" w:sz="0" w:space="0" w:color="auto"/>
            <w:left w:val="none" w:sz="0" w:space="0" w:color="auto"/>
            <w:bottom w:val="none" w:sz="0" w:space="0" w:color="auto"/>
            <w:right w:val="none" w:sz="0" w:space="0" w:color="auto"/>
          </w:divBdr>
        </w:div>
        <w:div w:id="993680664">
          <w:marLeft w:val="480"/>
          <w:marRight w:val="0"/>
          <w:marTop w:val="0"/>
          <w:marBottom w:val="0"/>
          <w:divBdr>
            <w:top w:val="none" w:sz="0" w:space="0" w:color="auto"/>
            <w:left w:val="none" w:sz="0" w:space="0" w:color="auto"/>
            <w:bottom w:val="none" w:sz="0" w:space="0" w:color="auto"/>
            <w:right w:val="none" w:sz="0" w:space="0" w:color="auto"/>
          </w:divBdr>
        </w:div>
        <w:div w:id="1179125513">
          <w:marLeft w:val="480"/>
          <w:marRight w:val="0"/>
          <w:marTop w:val="0"/>
          <w:marBottom w:val="0"/>
          <w:divBdr>
            <w:top w:val="none" w:sz="0" w:space="0" w:color="auto"/>
            <w:left w:val="none" w:sz="0" w:space="0" w:color="auto"/>
            <w:bottom w:val="none" w:sz="0" w:space="0" w:color="auto"/>
            <w:right w:val="none" w:sz="0" w:space="0" w:color="auto"/>
          </w:divBdr>
        </w:div>
        <w:div w:id="457577955">
          <w:marLeft w:val="480"/>
          <w:marRight w:val="0"/>
          <w:marTop w:val="0"/>
          <w:marBottom w:val="0"/>
          <w:divBdr>
            <w:top w:val="none" w:sz="0" w:space="0" w:color="auto"/>
            <w:left w:val="none" w:sz="0" w:space="0" w:color="auto"/>
            <w:bottom w:val="none" w:sz="0" w:space="0" w:color="auto"/>
            <w:right w:val="none" w:sz="0" w:space="0" w:color="auto"/>
          </w:divBdr>
        </w:div>
        <w:div w:id="1527404458">
          <w:marLeft w:val="480"/>
          <w:marRight w:val="0"/>
          <w:marTop w:val="0"/>
          <w:marBottom w:val="0"/>
          <w:divBdr>
            <w:top w:val="none" w:sz="0" w:space="0" w:color="auto"/>
            <w:left w:val="none" w:sz="0" w:space="0" w:color="auto"/>
            <w:bottom w:val="none" w:sz="0" w:space="0" w:color="auto"/>
            <w:right w:val="none" w:sz="0" w:space="0" w:color="auto"/>
          </w:divBdr>
        </w:div>
        <w:div w:id="1054962265">
          <w:marLeft w:val="480"/>
          <w:marRight w:val="0"/>
          <w:marTop w:val="0"/>
          <w:marBottom w:val="0"/>
          <w:divBdr>
            <w:top w:val="none" w:sz="0" w:space="0" w:color="auto"/>
            <w:left w:val="none" w:sz="0" w:space="0" w:color="auto"/>
            <w:bottom w:val="none" w:sz="0" w:space="0" w:color="auto"/>
            <w:right w:val="none" w:sz="0" w:space="0" w:color="auto"/>
          </w:divBdr>
        </w:div>
        <w:div w:id="1577084268">
          <w:marLeft w:val="480"/>
          <w:marRight w:val="0"/>
          <w:marTop w:val="0"/>
          <w:marBottom w:val="0"/>
          <w:divBdr>
            <w:top w:val="none" w:sz="0" w:space="0" w:color="auto"/>
            <w:left w:val="none" w:sz="0" w:space="0" w:color="auto"/>
            <w:bottom w:val="none" w:sz="0" w:space="0" w:color="auto"/>
            <w:right w:val="none" w:sz="0" w:space="0" w:color="auto"/>
          </w:divBdr>
        </w:div>
        <w:div w:id="890118880">
          <w:marLeft w:val="480"/>
          <w:marRight w:val="0"/>
          <w:marTop w:val="0"/>
          <w:marBottom w:val="0"/>
          <w:divBdr>
            <w:top w:val="none" w:sz="0" w:space="0" w:color="auto"/>
            <w:left w:val="none" w:sz="0" w:space="0" w:color="auto"/>
            <w:bottom w:val="none" w:sz="0" w:space="0" w:color="auto"/>
            <w:right w:val="none" w:sz="0" w:space="0" w:color="auto"/>
          </w:divBdr>
        </w:div>
        <w:div w:id="519008647">
          <w:marLeft w:val="480"/>
          <w:marRight w:val="0"/>
          <w:marTop w:val="0"/>
          <w:marBottom w:val="0"/>
          <w:divBdr>
            <w:top w:val="none" w:sz="0" w:space="0" w:color="auto"/>
            <w:left w:val="none" w:sz="0" w:space="0" w:color="auto"/>
            <w:bottom w:val="none" w:sz="0" w:space="0" w:color="auto"/>
            <w:right w:val="none" w:sz="0" w:space="0" w:color="auto"/>
          </w:divBdr>
        </w:div>
        <w:div w:id="1617521094">
          <w:marLeft w:val="480"/>
          <w:marRight w:val="0"/>
          <w:marTop w:val="0"/>
          <w:marBottom w:val="0"/>
          <w:divBdr>
            <w:top w:val="none" w:sz="0" w:space="0" w:color="auto"/>
            <w:left w:val="none" w:sz="0" w:space="0" w:color="auto"/>
            <w:bottom w:val="none" w:sz="0" w:space="0" w:color="auto"/>
            <w:right w:val="none" w:sz="0" w:space="0" w:color="auto"/>
          </w:divBdr>
        </w:div>
        <w:div w:id="1266887950">
          <w:marLeft w:val="480"/>
          <w:marRight w:val="0"/>
          <w:marTop w:val="0"/>
          <w:marBottom w:val="0"/>
          <w:divBdr>
            <w:top w:val="none" w:sz="0" w:space="0" w:color="auto"/>
            <w:left w:val="none" w:sz="0" w:space="0" w:color="auto"/>
            <w:bottom w:val="none" w:sz="0" w:space="0" w:color="auto"/>
            <w:right w:val="none" w:sz="0" w:space="0" w:color="auto"/>
          </w:divBdr>
        </w:div>
        <w:div w:id="858860105">
          <w:marLeft w:val="480"/>
          <w:marRight w:val="0"/>
          <w:marTop w:val="0"/>
          <w:marBottom w:val="0"/>
          <w:divBdr>
            <w:top w:val="none" w:sz="0" w:space="0" w:color="auto"/>
            <w:left w:val="none" w:sz="0" w:space="0" w:color="auto"/>
            <w:bottom w:val="none" w:sz="0" w:space="0" w:color="auto"/>
            <w:right w:val="none" w:sz="0" w:space="0" w:color="auto"/>
          </w:divBdr>
        </w:div>
        <w:div w:id="993726670">
          <w:marLeft w:val="480"/>
          <w:marRight w:val="0"/>
          <w:marTop w:val="0"/>
          <w:marBottom w:val="0"/>
          <w:divBdr>
            <w:top w:val="none" w:sz="0" w:space="0" w:color="auto"/>
            <w:left w:val="none" w:sz="0" w:space="0" w:color="auto"/>
            <w:bottom w:val="none" w:sz="0" w:space="0" w:color="auto"/>
            <w:right w:val="none" w:sz="0" w:space="0" w:color="auto"/>
          </w:divBdr>
        </w:div>
        <w:div w:id="277103919">
          <w:marLeft w:val="480"/>
          <w:marRight w:val="0"/>
          <w:marTop w:val="0"/>
          <w:marBottom w:val="0"/>
          <w:divBdr>
            <w:top w:val="none" w:sz="0" w:space="0" w:color="auto"/>
            <w:left w:val="none" w:sz="0" w:space="0" w:color="auto"/>
            <w:bottom w:val="none" w:sz="0" w:space="0" w:color="auto"/>
            <w:right w:val="none" w:sz="0" w:space="0" w:color="auto"/>
          </w:divBdr>
        </w:div>
      </w:divsChild>
    </w:div>
    <w:div w:id="1282612382">
      <w:bodyDiv w:val="1"/>
      <w:marLeft w:val="0"/>
      <w:marRight w:val="0"/>
      <w:marTop w:val="0"/>
      <w:marBottom w:val="0"/>
      <w:divBdr>
        <w:top w:val="none" w:sz="0" w:space="0" w:color="auto"/>
        <w:left w:val="none" w:sz="0" w:space="0" w:color="auto"/>
        <w:bottom w:val="none" w:sz="0" w:space="0" w:color="auto"/>
        <w:right w:val="none" w:sz="0" w:space="0" w:color="auto"/>
      </w:divBdr>
    </w:div>
    <w:div w:id="1282691065">
      <w:bodyDiv w:val="1"/>
      <w:marLeft w:val="0"/>
      <w:marRight w:val="0"/>
      <w:marTop w:val="0"/>
      <w:marBottom w:val="0"/>
      <w:divBdr>
        <w:top w:val="none" w:sz="0" w:space="0" w:color="auto"/>
        <w:left w:val="none" w:sz="0" w:space="0" w:color="auto"/>
        <w:bottom w:val="none" w:sz="0" w:space="0" w:color="auto"/>
        <w:right w:val="none" w:sz="0" w:space="0" w:color="auto"/>
      </w:divBdr>
    </w:div>
    <w:div w:id="1282766110">
      <w:bodyDiv w:val="1"/>
      <w:marLeft w:val="0"/>
      <w:marRight w:val="0"/>
      <w:marTop w:val="0"/>
      <w:marBottom w:val="0"/>
      <w:divBdr>
        <w:top w:val="none" w:sz="0" w:space="0" w:color="auto"/>
        <w:left w:val="none" w:sz="0" w:space="0" w:color="auto"/>
        <w:bottom w:val="none" w:sz="0" w:space="0" w:color="auto"/>
        <w:right w:val="none" w:sz="0" w:space="0" w:color="auto"/>
      </w:divBdr>
    </w:div>
    <w:div w:id="1283071978">
      <w:bodyDiv w:val="1"/>
      <w:marLeft w:val="0"/>
      <w:marRight w:val="0"/>
      <w:marTop w:val="0"/>
      <w:marBottom w:val="0"/>
      <w:divBdr>
        <w:top w:val="none" w:sz="0" w:space="0" w:color="auto"/>
        <w:left w:val="none" w:sz="0" w:space="0" w:color="auto"/>
        <w:bottom w:val="none" w:sz="0" w:space="0" w:color="auto"/>
        <w:right w:val="none" w:sz="0" w:space="0" w:color="auto"/>
      </w:divBdr>
      <w:divsChild>
        <w:div w:id="2078938142">
          <w:marLeft w:val="480"/>
          <w:marRight w:val="0"/>
          <w:marTop w:val="0"/>
          <w:marBottom w:val="0"/>
          <w:divBdr>
            <w:top w:val="none" w:sz="0" w:space="0" w:color="auto"/>
            <w:left w:val="none" w:sz="0" w:space="0" w:color="auto"/>
            <w:bottom w:val="none" w:sz="0" w:space="0" w:color="auto"/>
            <w:right w:val="none" w:sz="0" w:space="0" w:color="auto"/>
          </w:divBdr>
        </w:div>
        <w:div w:id="333149034">
          <w:marLeft w:val="480"/>
          <w:marRight w:val="0"/>
          <w:marTop w:val="0"/>
          <w:marBottom w:val="0"/>
          <w:divBdr>
            <w:top w:val="none" w:sz="0" w:space="0" w:color="auto"/>
            <w:left w:val="none" w:sz="0" w:space="0" w:color="auto"/>
            <w:bottom w:val="none" w:sz="0" w:space="0" w:color="auto"/>
            <w:right w:val="none" w:sz="0" w:space="0" w:color="auto"/>
          </w:divBdr>
        </w:div>
        <w:div w:id="1277371997">
          <w:marLeft w:val="480"/>
          <w:marRight w:val="0"/>
          <w:marTop w:val="0"/>
          <w:marBottom w:val="0"/>
          <w:divBdr>
            <w:top w:val="none" w:sz="0" w:space="0" w:color="auto"/>
            <w:left w:val="none" w:sz="0" w:space="0" w:color="auto"/>
            <w:bottom w:val="none" w:sz="0" w:space="0" w:color="auto"/>
            <w:right w:val="none" w:sz="0" w:space="0" w:color="auto"/>
          </w:divBdr>
        </w:div>
        <w:div w:id="1277062731">
          <w:marLeft w:val="480"/>
          <w:marRight w:val="0"/>
          <w:marTop w:val="0"/>
          <w:marBottom w:val="0"/>
          <w:divBdr>
            <w:top w:val="none" w:sz="0" w:space="0" w:color="auto"/>
            <w:left w:val="none" w:sz="0" w:space="0" w:color="auto"/>
            <w:bottom w:val="none" w:sz="0" w:space="0" w:color="auto"/>
            <w:right w:val="none" w:sz="0" w:space="0" w:color="auto"/>
          </w:divBdr>
        </w:div>
        <w:div w:id="605579695">
          <w:marLeft w:val="480"/>
          <w:marRight w:val="0"/>
          <w:marTop w:val="0"/>
          <w:marBottom w:val="0"/>
          <w:divBdr>
            <w:top w:val="none" w:sz="0" w:space="0" w:color="auto"/>
            <w:left w:val="none" w:sz="0" w:space="0" w:color="auto"/>
            <w:bottom w:val="none" w:sz="0" w:space="0" w:color="auto"/>
            <w:right w:val="none" w:sz="0" w:space="0" w:color="auto"/>
          </w:divBdr>
        </w:div>
        <w:div w:id="770198742">
          <w:marLeft w:val="480"/>
          <w:marRight w:val="0"/>
          <w:marTop w:val="0"/>
          <w:marBottom w:val="0"/>
          <w:divBdr>
            <w:top w:val="none" w:sz="0" w:space="0" w:color="auto"/>
            <w:left w:val="none" w:sz="0" w:space="0" w:color="auto"/>
            <w:bottom w:val="none" w:sz="0" w:space="0" w:color="auto"/>
            <w:right w:val="none" w:sz="0" w:space="0" w:color="auto"/>
          </w:divBdr>
        </w:div>
        <w:div w:id="2001493382">
          <w:marLeft w:val="480"/>
          <w:marRight w:val="0"/>
          <w:marTop w:val="0"/>
          <w:marBottom w:val="0"/>
          <w:divBdr>
            <w:top w:val="none" w:sz="0" w:space="0" w:color="auto"/>
            <w:left w:val="none" w:sz="0" w:space="0" w:color="auto"/>
            <w:bottom w:val="none" w:sz="0" w:space="0" w:color="auto"/>
            <w:right w:val="none" w:sz="0" w:space="0" w:color="auto"/>
          </w:divBdr>
        </w:div>
        <w:div w:id="170875946">
          <w:marLeft w:val="480"/>
          <w:marRight w:val="0"/>
          <w:marTop w:val="0"/>
          <w:marBottom w:val="0"/>
          <w:divBdr>
            <w:top w:val="none" w:sz="0" w:space="0" w:color="auto"/>
            <w:left w:val="none" w:sz="0" w:space="0" w:color="auto"/>
            <w:bottom w:val="none" w:sz="0" w:space="0" w:color="auto"/>
            <w:right w:val="none" w:sz="0" w:space="0" w:color="auto"/>
          </w:divBdr>
        </w:div>
        <w:div w:id="641692442">
          <w:marLeft w:val="480"/>
          <w:marRight w:val="0"/>
          <w:marTop w:val="0"/>
          <w:marBottom w:val="0"/>
          <w:divBdr>
            <w:top w:val="none" w:sz="0" w:space="0" w:color="auto"/>
            <w:left w:val="none" w:sz="0" w:space="0" w:color="auto"/>
            <w:bottom w:val="none" w:sz="0" w:space="0" w:color="auto"/>
            <w:right w:val="none" w:sz="0" w:space="0" w:color="auto"/>
          </w:divBdr>
        </w:div>
        <w:div w:id="1582176315">
          <w:marLeft w:val="480"/>
          <w:marRight w:val="0"/>
          <w:marTop w:val="0"/>
          <w:marBottom w:val="0"/>
          <w:divBdr>
            <w:top w:val="none" w:sz="0" w:space="0" w:color="auto"/>
            <w:left w:val="none" w:sz="0" w:space="0" w:color="auto"/>
            <w:bottom w:val="none" w:sz="0" w:space="0" w:color="auto"/>
            <w:right w:val="none" w:sz="0" w:space="0" w:color="auto"/>
          </w:divBdr>
        </w:div>
        <w:div w:id="885719586">
          <w:marLeft w:val="480"/>
          <w:marRight w:val="0"/>
          <w:marTop w:val="0"/>
          <w:marBottom w:val="0"/>
          <w:divBdr>
            <w:top w:val="none" w:sz="0" w:space="0" w:color="auto"/>
            <w:left w:val="none" w:sz="0" w:space="0" w:color="auto"/>
            <w:bottom w:val="none" w:sz="0" w:space="0" w:color="auto"/>
            <w:right w:val="none" w:sz="0" w:space="0" w:color="auto"/>
          </w:divBdr>
        </w:div>
        <w:div w:id="1632974513">
          <w:marLeft w:val="480"/>
          <w:marRight w:val="0"/>
          <w:marTop w:val="0"/>
          <w:marBottom w:val="0"/>
          <w:divBdr>
            <w:top w:val="none" w:sz="0" w:space="0" w:color="auto"/>
            <w:left w:val="none" w:sz="0" w:space="0" w:color="auto"/>
            <w:bottom w:val="none" w:sz="0" w:space="0" w:color="auto"/>
            <w:right w:val="none" w:sz="0" w:space="0" w:color="auto"/>
          </w:divBdr>
        </w:div>
        <w:div w:id="606471139">
          <w:marLeft w:val="480"/>
          <w:marRight w:val="0"/>
          <w:marTop w:val="0"/>
          <w:marBottom w:val="0"/>
          <w:divBdr>
            <w:top w:val="none" w:sz="0" w:space="0" w:color="auto"/>
            <w:left w:val="none" w:sz="0" w:space="0" w:color="auto"/>
            <w:bottom w:val="none" w:sz="0" w:space="0" w:color="auto"/>
            <w:right w:val="none" w:sz="0" w:space="0" w:color="auto"/>
          </w:divBdr>
        </w:div>
        <w:div w:id="1619019392">
          <w:marLeft w:val="480"/>
          <w:marRight w:val="0"/>
          <w:marTop w:val="0"/>
          <w:marBottom w:val="0"/>
          <w:divBdr>
            <w:top w:val="none" w:sz="0" w:space="0" w:color="auto"/>
            <w:left w:val="none" w:sz="0" w:space="0" w:color="auto"/>
            <w:bottom w:val="none" w:sz="0" w:space="0" w:color="auto"/>
            <w:right w:val="none" w:sz="0" w:space="0" w:color="auto"/>
          </w:divBdr>
        </w:div>
        <w:div w:id="572589100">
          <w:marLeft w:val="480"/>
          <w:marRight w:val="0"/>
          <w:marTop w:val="0"/>
          <w:marBottom w:val="0"/>
          <w:divBdr>
            <w:top w:val="none" w:sz="0" w:space="0" w:color="auto"/>
            <w:left w:val="none" w:sz="0" w:space="0" w:color="auto"/>
            <w:bottom w:val="none" w:sz="0" w:space="0" w:color="auto"/>
            <w:right w:val="none" w:sz="0" w:space="0" w:color="auto"/>
          </w:divBdr>
        </w:div>
        <w:div w:id="2088918343">
          <w:marLeft w:val="480"/>
          <w:marRight w:val="0"/>
          <w:marTop w:val="0"/>
          <w:marBottom w:val="0"/>
          <w:divBdr>
            <w:top w:val="none" w:sz="0" w:space="0" w:color="auto"/>
            <w:left w:val="none" w:sz="0" w:space="0" w:color="auto"/>
            <w:bottom w:val="none" w:sz="0" w:space="0" w:color="auto"/>
            <w:right w:val="none" w:sz="0" w:space="0" w:color="auto"/>
          </w:divBdr>
        </w:div>
        <w:div w:id="2145611758">
          <w:marLeft w:val="480"/>
          <w:marRight w:val="0"/>
          <w:marTop w:val="0"/>
          <w:marBottom w:val="0"/>
          <w:divBdr>
            <w:top w:val="none" w:sz="0" w:space="0" w:color="auto"/>
            <w:left w:val="none" w:sz="0" w:space="0" w:color="auto"/>
            <w:bottom w:val="none" w:sz="0" w:space="0" w:color="auto"/>
            <w:right w:val="none" w:sz="0" w:space="0" w:color="auto"/>
          </w:divBdr>
        </w:div>
        <w:div w:id="1665275868">
          <w:marLeft w:val="480"/>
          <w:marRight w:val="0"/>
          <w:marTop w:val="0"/>
          <w:marBottom w:val="0"/>
          <w:divBdr>
            <w:top w:val="none" w:sz="0" w:space="0" w:color="auto"/>
            <w:left w:val="none" w:sz="0" w:space="0" w:color="auto"/>
            <w:bottom w:val="none" w:sz="0" w:space="0" w:color="auto"/>
            <w:right w:val="none" w:sz="0" w:space="0" w:color="auto"/>
          </w:divBdr>
        </w:div>
        <w:div w:id="27605439">
          <w:marLeft w:val="480"/>
          <w:marRight w:val="0"/>
          <w:marTop w:val="0"/>
          <w:marBottom w:val="0"/>
          <w:divBdr>
            <w:top w:val="none" w:sz="0" w:space="0" w:color="auto"/>
            <w:left w:val="none" w:sz="0" w:space="0" w:color="auto"/>
            <w:bottom w:val="none" w:sz="0" w:space="0" w:color="auto"/>
            <w:right w:val="none" w:sz="0" w:space="0" w:color="auto"/>
          </w:divBdr>
        </w:div>
        <w:div w:id="1386446614">
          <w:marLeft w:val="480"/>
          <w:marRight w:val="0"/>
          <w:marTop w:val="0"/>
          <w:marBottom w:val="0"/>
          <w:divBdr>
            <w:top w:val="none" w:sz="0" w:space="0" w:color="auto"/>
            <w:left w:val="none" w:sz="0" w:space="0" w:color="auto"/>
            <w:bottom w:val="none" w:sz="0" w:space="0" w:color="auto"/>
            <w:right w:val="none" w:sz="0" w:space="0" w:color="auto"/>
          </w:divBdr>
        </w:div>
        <w:div w:id="1100446516">
          <w:marLeft w:val="480"/>
          <w:marRight w:val="0"/>
          <w:marTop w:val="0"/>
          <w:marBottom w:val="0"/>
          <w:divBdr>
            <w:top w:val="none" w:sz="0" w:space="0" w:color="auto"/>
            <w:left w:val="none" w:sz="0" w:space="0" w:color="auto"/>
            <w:bottom w:val="none" w:sz="0" w:space="0" w:color="auto"/>
            <w:right w:val="none" w:sz="0" w:space="0" w:color="auto"/>
          </w:divBdr>
        </w:div>
        <w:div w:id="1397969247">
          <w:marLeft w:val="480"/>
          <w:marRight w:val="0"/>
          <w:marTop w:val="0"/>
          <w:marBottom w:val="0"/>
          <w:divBdr>
            <w:top w:val="none" w:sz="0" w:space="0" w:color="auto"/>
            <w:left w:val="none" w:sz="0" w:space="0" w:color="auto"/>
            <w:bottom w:val="none" w:sz="0" w:space="0" w:color="auto"/>
            <w:right w:val="none" w:sz="0" w:space="0" w:color="auto"/>
          </w:divBdr>
        </w:div>
        <w:div w:id="1671789136">
          <w:marLeft w:val="480"/>
          <w:marRight w:val="0"/>
          <w:marTop w:val="0"/>
          <w:marBottom w:val="0"/>
          <w:divBdr>
            <w:top w:val="none" w:sz="0" w:space="0" w:color="auto"/>
            <w:left w:val="none" w:sz="0" w:space="0" w:color="auto"/>
            <w:bottom w:val="none" w:sz="0" w:space="0" w:color="auto"/>
            <w:right w:val="none" w:sz="0" w:space="0" w:color="auto"/>
          </w:divBdr>
        </w:div>
        <w:div w:id="283583895">
          <w:marLeft w:val="480"/>
          <w:marRight w:val="0"/>
          <w:marTop w:val="0"/>
          <w:marBottom w:val="0"/>
          <w:divBdr>
            <w:top w:val="none" w:sz="0" w:space="0" w:color="auto"/>
            <w:left w:val="none" w:sz="0" w:space="0" w:color="auto"/>
            <w:bottom w:val="none" w:sz="0" w:space="0" w:color="auto"/>
            <w:right w:val="none" w:sz="0" w:space="0" w:color="auto"/>
          </w:divBdr>
        </w:div>
        <w:div w:id="919607090">
          <w:marLeft w:val="480"/>
          <w:marRight w:val="0"/>
          <w:marTop w:val="0"/>
          <w:marBottom w:val="0"/>
          <w:divBdr>
            <w:top w:val="none" w:sz="0" w:space="0" w:color="auto"/>
            <w:left w:val="none" w:sz="0" w:space="0" w:color="auto"/>
            <w:bottom w:val="none" w:sz="0" w:space="0" w:color="auto"/>
            <w:right w:val="none" w:sz="0" w:space="0" w:color="auto"/>
          </w:divBdr>
        </w:div>
        <w:div w:id="931209533">
          <w:marLeft w:val="480"/>
          <w:marRight w:val="0"/>
          <w:marTop w:val="0"/>
          <w:marBottom w:val="0"/>
          <w:divBdr>
            <w:top w:val="none" w:sz="0" w:space="0" w:color="auto"/>
            <w:left w:val="none" w:sz="0" w:space="0" w:color="auto"/>
            <w:bottom w:val="none" w:sz="0" w:space="0" w:color="auto"/>
            <w:right w:val="none" w:sz="0" w:space="0" w:color="auto"/>
          </w:divBdr>
        </w:div>
        <w:div w:id="1412897610">
          <w:marLeft w:val="480"/>
          <w:marRight w:val="0"/>
          <w:marTop w:val="0"/>
          <w:marBottom w:val="0"/>
          <w:divBdr>
            <w:top w:val="none" w:sz="0" w:space="0" w:color="auto"/>
            <w:left w:val="none" w:sz="0" w:space="0" w:color="auto"/>
            <w:bottom w:val="none" w:sz="0" w:space="0" w:color="auto"/>
            <w:right w:val="none" w:sz="0" w:space="0" w:color="auto"/>
          </w:divBdr>
        </w:div>
        <w:div w:id="1478690722">
          <w:marLeft w:val="480"/>
          <w:marRight w:val="0"/>
          <w:marTop w:val="0"/>
          <w:marBottom w:val="0"/>
          <w:divBdr>
            <w:top w:val="none" w:sz="0" w:space="0" w:color="auto"/>
            <w:left w:val="none" w:sz="0" w:space="0" w:color="auto"/>
            <w:bottom w:val="none" w:sz="0" w:space="0" w:color="auto"/>
            <w:right w:val="none" w:sz="0" w:space="0" w:color="auto"/>
          </w:divBdr>
        </w:div>
        <w:div w:id="1353218194">
          <w:marLeft w:val="480"/>
          <w:marRight w:val="0"/>
          <w:marTop w:val="0"/>
          <w:marBottom w:val="0"/>
          <w:divBdr>
            <w:top w:val="none" w:sz="0" w:space="0" w:color="auto"/>
            <w:left w:val="none" w:sz="0" w:space="0" w:color="auto"/>
            <w:bottom w:val="none" w:sz="0" w:space="0" w:color="auto"/>
            <w:right w:val="none" w:sz="0" w:space="0" w:color="auto"/>
          </w:divBdr>
        </w:div>
        <w:div w:id="883326392">
          <w:marLeft w:val="480"/>
          <w:marRight w:val="0"/>
          <w:marTop w:val="0"/>
          <w:marBottom w:val="0"/>
          <w:divBdr>
            <w:top w:val="none" w:sz="0" w:space="0" w:color="auto"/>
            <w:left w:val="none" w:sz="0" w:space="0" w:color="auto"/>
            <w:bottom w:val="none" w:sz="0" w:space="0" w:color="auto"/>
            <w:right w:val="none" w:sz="0" w:space="0" w:color="auto"/>
          </w:divBdr>
        </w:div>
        <w:div w:id="1466198711">
          <w:marLeft w:val="480"/>
          <w:marRight w:val="0"/>
          <w:marTop w:val="0"/>
          <w:marBottom w:val="0"/>
          <w:divBdr>
            <w:top w:val="none" w:sz="0" w:space="0" w:color="auto"/>
            <w:left w:val="none" w:sz="0" w:space="0" w:color="auto"/>
            <w:bottom w:val="none" w:sz="0" w:space="0" w:color="auto"/>
            <w:right w:val="none" w:sz="0" w:space="0" w:color="auto"/>
          </w:divBdr>
        </w:div>
        <w:div w:id="1084186413">
          <w:marLeft w:val="480"/>
          <w:marRight w:val="0"/>
          <w:marTop w:val="0"/>
          <w:marBottom w:val="0"/>
          <w:divBdr>
            <w:top w:val="none" w:sz="0" w:space="0" w:color="auto"/>
            <w:left w:val="none" w:sz="0" w:space="0" w:color="auto"/>
            <w:bottom w:val="none" w:sz="0" w:space="0" w:color="auto"/>
            <w:right w:val="none" w:sz="0" w:space="0" w:color="auto"/>
          </w:divBdr>
        </w:div>
        <w:div w:id="565575756">
          <w:marLeft w:val="480"/>
          <w:marRight w:val="0"/>
          <w:marTop w:val="0"/>
          <w:marBottom w:val="0"/>
          <w:divBdr>
            <w:top w:val="none" w:sz="0" w:space="0" w:color="auto"/>
            <w:left w:val="none" w:sz="0" w:space="0" w:color="auto"/>
            <w:bottom w:val="none" w:sz="0" w:space="0" w:color="auto"/>
            <w:right w:val="none" w:sz="0" w:space="0" w:color="auto"/>
          </w:divBdr>
        </w:div>
        <w:div w:id="1339188068">
          <w:marLeft w:val="480"/>
          <w:marRight w:val="0"/>
          <w:marTop w:val="0"/>
          <w:marBottom w:val="0"/>
          <w:divBdr>
            <w:top w:val="none" w:sz="0" w:space="0" w:color="auto"/>
            <w:left w:val="none" w:sz="0" w:space="0" w:color="auto"/>
            <w:bottom w:val="none" w:sz="0" w:space="0" w:color="auto"/>
            <w:right w:val="none" w:sz="0" w:space="0" w:color="auto"/>
          </w:divBdr>
        </w:div>
        <w:div w:id="223837844">
          <w:marLeft w:val="480"/>
          <w:marRight w:val="0"/>
          <w:marTop w:val="0"/>
          <w:marBottom w:val="0"/>
          <w:divBdr>
            <w:top w:val="none" w:sz="0" w:space="0" w:color="auto"/>
            <w:left w:val="none" w:sz="0" w:space="0" w:color="auto"/>
            <w:bottom w:val="none" w:sz="0" w:space="0" w:color="auto"/>
            <w:right w:val="none" w:sz="0" w:space="0" w:color="auto"/>
          </w:divBdr>
        </w:div>
        <w:div w:id="793644993">
          <w:marLeft w:val="480"/>
          <w:marRight w:val="0"/>
          <w:marTop w:val="0"/>
          <w:marBottom w:val="0"/>
          <w:divBdr>
            <w:top w:val="none" w:sz="0" w:space="0" w:color="auto"/>
            <w:left w:val="none" w:sz="0" w:space="0" w:color="auto"/>
            <w:bottom w:val="none" w:sz="0" w:space="0" w:color="auto"/>
            <w:right w:val="none" w:sz="0" w:space="0" w:color="auto"/>
          </w:divBdr>
        </w:div>
        <w:div w:id="1471046716">
          <w:marLeft w:val="480"/>
          <w:marRight w:val="0"/>
          <w:marTop w:val="0"/>
          <w:marBottom w:val="0"/>
          <w:divBdr>
            <w:top w:val="none" w:sz="0" w:space="0" w:color="auto"/>
            <w:left w:val="none" w:sz="0" w:space="0" w:color="auto"/>
            <w:bottom w:val="none" w:sz="0" w:space="0" w:color="auto"/>
            <w:right w:val="none" w:sz="0" w:space="0" w:color="auto"/>
          </w:divBdr>
        </w:div>
        <w:div w:id="1512724164">
          <w:marLeft w:val="480"/>
          <w:marRight w:val="0"/>
          <w:marTop w:val="0"/>
          <w:marBottom w:val="0"/>
          <w:divBdr>
            <w:top w:val="none" w:sz="0" w:space="0" w:color="auto"/>
            <w:left w:val="none" w:sz="0" w:space="0" w:color="auto"/>
            <w:bottom w:val="none" w:sz="0" w:space="0" w:color="auto"/>
            <w:right w:val="none" w:sz="0" w:space="0" w:color="auto"/>
          </w:divBdr>
        </w:div>
        <w:div w:id="903956569">
          <w:marLeft w:val="480"/>
          <w:marRight w:val="0"/>
          <w:marTop w:val="0"/>
          <w:marBottom w:val="0"/>
          <w:divBdr>
            <w:top w:val="none" w:sz="0" w:space="0" w:color="auto"/>
            <w:left w:val="none" w:sz="0" w:space="0" w:color="auto"/>
            <w:bottom w:val="none" w:sz="0" w:space="0" w:color="auto"/>
            <w:right w:val="none" w:sz="0" w:space="0" w:color="auto"/>
          </w:divBdr>
        </w:div>
        <w:div w:id="1936283004">
          <w:marLeft w:val="480"/>
          <w:marRight w:val="0"/>
          <w:marTop w:val="0"/>
          <w:marBottom w:val="0"/>
          <w:divBdr>
            <w:top w:val="none" w:sz="0" w:space="0" w:color="auto"/>
            <w:left w:val="none" w:sz="0" w:space="0" w:color="auto"/>
            <w:bottom w:val="none" w:sz="0" w:space="0" w:color="auto"/>
            <w:right w:val="none" w:sz="0" w:space="0" w:color="auto"/>
          </w:divBdr>
        </w:div>
        <w:div w:id="149176925">
          <w:marLeft w:val="480"/>
          <w:marRight w:val="0"/>
          <w:marTop w:val="0"/>
          <w:marBottom w:val="0"/>
          <w:divBdr>
            <w:top w:val="none" w:sz="0" w:space="0" w:color="auto"/>
            <w:left w:val="none" w:sz="0" w:space="0" w:color="auto"/>
            <w:bottom w:val="none" w:sz="0" w:space="0" w:color="auto"/>
            <w:right w:val="none" w:sz="0" w:space="0" w:color="auto"/>
          </w:divBdr>
        </w:div>
        <w:div w:id="628322674">
          <w:marLeft w:val="480"/>
          <w:marRight w:val="0"/>
          <w:marTop w:val="0"/>
          <w:marBottom w:val="0"/>
          <w:divBdr>
            <w:top w:val="none" w:sz="0" w:space="0" w:color="auto"/>
            <w:left w:val="none" w:sz="0" w:space="0" w:color="auto"/>
            <w:bottom w:val="none" w:sz="0" w:space="0" w:color="auto"/>
            <w:right w:val="none" w:sz="0" w:space="0" w:color="auto"/>
          </w:divBdr>
        </w:div>
        <w:div w:id="1451048710">
          <w:marLeft w:val="480"/>
          <w:marRight w:val="0"/>
          <w:marTop w:val="0"/>
          <w:marBottom w:val="0"/>
          <w:divBdr>
            <w:top w:val="none" w:sz="0" w:space="0" w:color="auto"/>
            <w:left w:val="none" w:sz="0" w:space="0" w:color="auto"/>
            <w:bottom w:val="none" w:sz="0" w:space="0" w:color="auto"/>
            <w:right w:val="none" w:sz="0" w:space="0" w:color="auto"/>
          </w:divBdr>
        </w:div>
        <w:div w:id="1775784865">
          <w:marLeft w:val="480"/>
          <w:marRight w:val="0"/>
          <w:marTop w:val="0"/>
          <w:marBottom w:val="0"/>
          <w:divBdr>
            <w:top w:val="none" w:sz="0" w:space="0" w:color="auto"/>
            <w:left w:val="none" w:sz="0" w:space="0" w:color="auto"/>
            <w:bottom w:val="none" w:sz="0" w:space="0" w:color="auto"/>
            <w:right w:val="none" w:sz="0" w:space="0" w:color="auto"/>
          </w:divBdr>
        </w:div>
        <w:div w:id="1710686595">
          <w:marLeft w:val="480"/>
          <w:marRight w:val="0"/>
          <w:marTop w:val="0"/>
          <w:marBottom w:val="0"/>
          <w:divBdr>
            <w:top w:val="none" w:sz="0" w:space="0" w:color="auto"/>
            <w:left w:val="none" w:sz="0" w:space="0" w:color="auto"/>
            <w:bottom w:val="none" w:sz="0" w:space="0" w:color="auto"/>
            <w:right w:val="none" w:sz="0" w:space="0" w:color="auto"/>
          </w:divBdr>
        </w:div>
        <w:div w:id="1138184653">
          <w:marLeft w:val="480"/>
          <w:marRight w:val="0"/>
          <w:marTop w:val="0"/>
          <w:marBottom w:val="0"/>
          <w:divBdr>
            <w:top w:val="none" w:sz="0" w:space="0" w:color="auto"/>
            <w:left w:val="none" w:sz="0" w:space="0" w:color="auto"/>
            <w:bottom w:val="none" w:sz="0" w:space="0" w:color="auto"/>
            <w:right w:val="none" w:sz="0" w:space="0" w:color="auto"/>
          </w:divBdr>
        </w:div>
        <w:div w:id="1337615964">
          <w:marLeft w:val="480"/>
          <w:marRight w:val="0"/>
          <w:marTop w:val="0"/>
          <w:marBottom w:val="0"/>
          <w:divBdr>
            <w:top w:val="none" w:sz="0" w:space="0" w:color="auto"/>
            <w:left w:val="none" w:sz="0" w:space="0" w:color="auto"/>
            <w:bottom w:val="none" w:sz="0" w:space="0" w:color="auto"/>
            <w:right w:val="none" w:sz="0" w:space="0" w:color="auto"/>
          </w:divBdr>
        </w:div>
        <w:div w:id="493380513">
          <w:marLeft w:val="480"/>
          <w:marRight w:val="0"/>
          <w:marTop w:val="0"/>
          <w:marBottom w:val="0"/>
          <w:divBdr>
            <w:top w:val="none" w:sz="0" w:space="0" w:color="auto"/>
            <w:left w:val="none" w:sz="0" w:space="0" w:color="auto"/>
            <w:bottom w:val="none" w:sz="0" w:space="0" w:color="auto"/>
            <w:right w:val="none" w:sz="0" w:space="0" w:color="auto"/>
          </w:divBdr>
        </w:div>
        <w:div w:id="2069568512">
          <w:marLeft w:val="480"/>
          <w:marRight w:val="0"/>
          <w:marTop w:val="0"/>
          <w:marBottom w:val="0"/>
          <w:divBdr>
            <w:top w:val="none" w:sz="0" w:space="0" w:color="auto"/>
            <w:left w:val="none" w:sz="0" w:space="0" w:color="auto"/>
            <w:bottom w:val="none" w:sz="0" w:space="0" w:color="auto"/>
            <w:right w:val="none" w:sz="0" w:space="0" w:color="auto"/>
          </w:divBdr>
        </w:div>
        <w:div w:id="689257274">
          <w:marLeft w:val="480"/>
          <w:marRight w:val="0"/>
          <w:marTop w:val="0"/>
          <w:marBottom w:val="0"/>
          <w:divBdr>
            <w:top w:val="none" w:sz="0" w:space="0" w:color="auto"/>
            <w:left w:val="none" w:sz="0" w:space="0" w:color="auto"/>
            <w:bottom w:val="none" w:sz="0" w:space="0" w:color="auto"/>
            <w:right w:val="none" w:sz="0" w:space="0" w:color="auto"/>
          </w:divBdr>
        </w:div>
      </w:divsChild>
    </w:div>
    <w:div w:id="1283268296">
      <w:bodyDiv w:val="1"/>
      <w:marLeft w:val="0"/>
      <w:marRight w:val="0"/>
      <w:marTop w:val="0"/>
      <w:marBottom w:val="0"/>
      <w:divBdr>
        <w:top w:val="none" w:sz="0" w:space="0" w:color="auto"/>
        <w:left w:val="none" w:sz="0" w:space="0" w:color="auto"/>
        <w:bottom w:val="none" w:sz="0" w:space="0" w:color="auto"/>
        <w:right w:val="none" w:sz="0" w:space="0" w:color="auto"/>
      </w:divBdr>
    </w:div>
    <w:div w:id="1283413765">
      <w:bodyDiv w:val="1"/>
      <w:marLeft w:val="0"/>
      <w:marRight w:val="0"/>
      <w:marTop w:val="0"/>
      <w:marBottom w:val="0"/>
      <w:divBdr>
        <w:top w:val="none" w:sz="0" w:space="0" w:color="auto"/>
        <w:left w:val="none" w:sz="0" w:space="0" w:color="auto"/>
        <w:bottom w:val="none" w:sz="0" w:space="0" w:color="auto"/>
        <w:right w:val="none" w:sz="0" w:space="0" w:color="auto"/>
      </w:divBdr>
    </w:div>
    <w:div w:id="1283420729">
      <w:bodyDiv w:val="1"/>
      <w:marLeft w:val="0"/>
      <w:marRight w:val="0"/>
      <w:marTop w:val="0"/>
      <w:marBottom w:val="0"/>
      <w:divBdr>
        <w:top w:val="none" w:sz="0" w:space="0" w:color="auto"/>
        <w:left w:val="none" w:sz="0" w:space="0" w:color="auto"/>
        <w:bottom w:val="none" w:sz="0" w:space="0" w:color="auto"/>
        <w:right w:val="none" w:sz="0" w:space="0" w:color="auto"/>
      </w:divBdr>
    </w:div>
    <w:div w:id="1283921039">
      <w:bodyDiv w:val="1"/>
      <w:marLeft w:val="0"/>
      <w:marRight w:val="0"/>
      <w:marTop w:val="0"/>
      <w:marBottom w:val="0"/>
      <w:divBdr>
        <w:top w:val="none" w:sz="0" w:space="0" w:color="auto"/>
        <w:left w:val="none" w:sz="0" w:space="0" w:color="auto"/>
        <w:bottom w:val="none" w:sz="0" w:space="0" w:color="auto"/>
        <w:right w:val="none" w:sz="0" w:space="0" w:color="auto"/>
      </w:divBdr>
    </w:div>
    <w:div w:id="1284383450">
      <w:bodyDiv w:val="1"/>
      <w:marLeft w:val="0"/>
      <w:marRight w:val="0"/>
      <w:marTop w:val="0"/>
      <w:marBottom w:val="0"/>
      <w:divBdr>
        <w:top w:val="none" w:sz="0" w:space="0" w:color="auto"/>
        <w:left w:val="none" w:sz="0" w:space="0" w:color="auto"/>
        <w:bottom w:val="none" w:sz="0" w:space="0" w:color="auto"/>
        <w:right w:val="none" w:sz="0" w:space="0" w:color="auto"/>
      </w:divBdr>
    </w:div>
    <w:div w:id="1284655997">
      <w:bodyDiv w:val="1"/>
      <w:marLeft w:val="0"/>
      <w:marRight w:val="0"/>
      <w:marTop w:val="0"/>
      <w:marBottom w:val="0"/>
      <w:divBdr>
        <w:top w:val="none" w:sz="0" w:space="0" w:color="auto"/>
        <w:left w:val="none" w:sz="0" w:space="0" w:color="auto"/>
        <w:bottom w:val="none" w:sz="0" w:space="0" w:color="auto"/>
        <w:right w:val="none" w:sz="0" w:space="0" w:color="auto"/>
      </w:divBdr>
      <w:divsChild>
        <w:div w:id="484593386">
          <w:marLeft w:val="480"/>
          <w:marRight w:val="0"/>
          <w:marTop w:val="0"/>
          <w:marBottom w:val="0"/>
          <w:divBdr>
            <w:top w:val="none" w:sz="0" w:space="0" w:color="auto"/>
            <w:left w:val="none" w:sz="0" w:space="0" w:color="auto"/>
            <w:bottom w:val="none" w:sz="0" w:space="0" w:color="auto"/>
            <w:right w:val="none" w:sz="0" w:space="0" w:color="auto"/>
          </w:divBdr>
        </w:div>
        <w:div w:id="1984044576">
          <w:marLeft w:val="480"/>
          <w:marRight w:val="0"/>
          <w:marTop w:val="0"/>
          <w:marBottom w:val="0"/>
          <w:divBdr>
            <w:top w:val="none" w:sz="0" w:space="0" w:color="auto"/>
            <w:left w:val="none" w:sz="0" w:space="0" w:color="auto"/>
            <w:bottom w:val="none" w:sz="0" w:space="0" w:color="auto"/>
            <w:right w:val="none" w:sz="0" w:space="0" w:color="auto"/>
          </w:divBdr>
        </w:div>
        <w:div w:id="366031362">
          <w:marLeft w:val="480"/>
          <w:marRight w:val="0"/>
          <w:marTop w:val="0"/>
          <w:marBottom w:val="0"/>
          <w:divBdr>
            <w:top w:val="none" w:sz="0" w:space="0" w:color="auto"/>
            <w:left w:val="none" w:sz="0" w:space="0" w:color="auto"/>
            <w:bottom w:val="none" w:sz="0" w:space="0" w:color="auto"/>
            <w:right w:val="none" w:sz="0" w:space="0" w:color="auto"/>
          </w:divBdr>
        </w:div>
        <w:div w:id="103425819">
          <w:marLeft w:val="480"/>
          <w:marRight w:val="0"/>
          <w:marTop w:val="0"/>
          <w:marBottom w:val="0"/>
          <w:divBdr>
            <w:top w:val="none" w:sz="0" w:space="0" w:color="auto"/>
            <w:left w:val="none" w:sz="0" w:space="0" w:color="auto"/>
            <w:bottom w:val="none" w:sz="0" w:space="0" w:color="auto"/>
            <w:right w:val="none" w:sz="0" w:space="0" w:color="auto"/>
          </w:divBdr>
        </w:div>
        <w:div w:id="1184593227">
          <w:marLeft w:val="480"/>
          <w:marRight w:val="0"/>
          <w:marTop w:val="0"/>
          <w:marBottom w:val="0"/>
          <w:divBdr>
            <w:top w:val="none" w:sz="0" w:space="0" w:color="auto"/>
            <w:left w:val="none" w:sz="0" w:space="0" w:color="auto"/>
            <w:bottom w:val="none" w:sz="0" w:space="0" w:color="auto"/>
            <w:right w:val="none" w:sz="0" w:space="0" w:color="auto"/>
          </w:divBdr>
        </w:div>
        <w:div w:id="23020180">
          <w:marLeft w:val="480"/>
          <w:marRight w:val="0"/>
          <w:marTop w:val="0"/>
          <w:marBottom w:val="0"/>
          <w:divBdr>
            <w:top w:val="none" w:sz="0" w:space="0" w:color="auto"/>
            <w:left w:val="none" w:sz="0" w:space="0" w:color="auto"/>
            <w:bottom w:val="none" w:sz="0" w:space="0" w:color="auto"/>
            <w:right w:val="none" w:sz="0" w:space="0" w:color="auto"/>
          </w:divBdr>
        </w:div>
        <w:div w:id="2081320542">
          <w:marLeft w:val="480"/>
          <w:marRight w:val="0"/>
          <w:marTop w:val="0"/>
          <w:marBottom w:val="0"/>
          <w:divBdr>
            <w:top w:val="none" w:sz="0" w:space="0" w:color="auto"/>
            <w:left w:val="none" w:sz="0" w:space="0" w:color="auto"/>
            <w:bottom w:val="none" w:sz="0" w:space="0" w:color="auto"/>
            <w:right w:val="none" w:sz="0" w:space="0" w:color="auto"/>
          </w:divBdr>
        </w:div>
        <w:div w:id="276789608">
          <w:marLeft w:val="480"/>
          <w:marRight w:val="0"/>
          <w:marTop w:val="0"/>
          <w:marBottom w:val="0"/>
          <w:divBdr>
            <w:top w:val="none" w:sz="0" w:space="0" w:color="auto"/>
            <w:left w:val="none" w:sz="0" w:space="0" w:color="auto"/>
            <w:bottom w:val="none" w:sz="0" w:space="0" w:color="auto"/>
            <w:right w:val="none" w:sz="0" w:space="0" w:color="auto"/>
          </w:divBdr>
        </w:div>
        <w:div w:id="2116289665">
          <w:marLeft w:val="480"/>
          <w:marRight w:val="0"/>
          <w:marTop w:val="0"/>
          <w:marBottom w:val="0"/>
          <w:divBdr>
            <w:top w:val="none" w:sz="0" w:space="0" w:color="auto"/>
            <w:left w:val="none" w:sz="0" w:space="0" w:color="auto"/>
            <w:bottom w:val="none" w:sz="0" w:space="0" w:color="auto"/>
            <w:right w:val="none" w:sz="0" w:space="0" w:color="auto"/>
          </w:divBdr>
        </w:div>
        <w:div w:id="1313372047">
          <w:marLeft w:val="480"/>
          <w:marRight w:val="0"/>
          <w:marTop w:val="0"/>
          <w:marBottom w:val="0"/>
          <w:divBdr>
            <w:top w:val="none" w:sz="0" w:space="0" w:color="auto"/>
            <w:left w:val="none" w:sz="0" w:space="0" w:color="auto"/>
            <w:bottom w:val="none" w:sz="0" w:space="0" w:color="auto"/>
            <w:right w:val="none" w:sz="0" w:space="0" w:color="auto"/>
          </w:divBdr>
        </w:div>
        <w:div w:id="496042278">
          <w:marLeft w:val="480"/>
          <w:marRight w:val="0"/>
          <w:marTop w:val="0"/>
          <w:marBottom w:val="0"/>
          <w:divBdr>
            <w:top w:val="none" w:sz="0" w:space="0" w:color="auto"/>
            <w:left w:val="none" w:sz="0" w:space="0" w:color="auto"/>
            <w:bottom w:val="none" w:sz="0" w:space="0" w:color="auto"/>
            <w:right w:val="none" w:sz="0" w:space="0" w:color="auto"/>
          </w:divBdr>
        </w:div>
        <w:div w:id="1631209162">
          <w:marLeft w:val="480"/>
          <w:marRight w:val="0"/>
          <w:marTop w:val="0"/>
          <w:marBottom w:val="0"/>
          <w:divBdr>
            <w:top w:val="none" w:sz="0" w:space="0" w:color="auto"/>
            <w:left w:val="none" w:sz="0" w:space="0" w:color="auto"/>
            <w:bottom w:val="none" w:sz="0" w:space="0" w:color="auto"/>
            <w:right w:val="none" w:sz="0" w:space="0" w:color="auto"/>
          </w:divBdr>
        </w:div>
        <w:div w:id="1849514774">
          <w:marLeft w:val="480"/>
          <w:marRight w:val="0"/>
          <w:marTop w:val="0"/>
          <w:marBottom w:val="0"/>
          <w:divBdr>
            <w:top w:val="none" w:sz="0" w:space="0" w:color="auto"/>
            <w:left w:val="none" w:sz="0" w:space="0" w:color="auto"/>
            <w:bottom w:val="none" w:sz="0" w:space="0" w:color="auto"/>
            <w:right w:val="none" w:sz="0" w:space="0" w:color="auto"/>
          </w:divBdr>
        </w:div>
        <w:div w:id="1324355169">
          <w:marLeft w:val="480"/>
          <w:marRight w:val="0"/>
          <w:marTop w:val="0"/>
          <w:marBottom w:val="0"/>
          <w:divBdr>
            <w:top w:val="none" w:sz="0" w:space="0" w:color="auto"/>
            <w:left w:val="none" w:sz="0" w:space="0" w:color="auto"/>
            <w:bottom w:val="none" w:sz="0" w:space="0" w:color="auto"/>
            <w:right w:val="none" w:sz="0" w:space="0" w:color="auto"/>
          </w:divBdr>
        </w:div>
        <w:div w:id="967131472">
          <w:marLeft w:val="480"/>
          <w:marRight w:val="0"/>
          <w:marTop w:val="0"/>
          <w:marBottom w:val="0"/>
          <w:divBdr>
            <w:top w:val="none" w:sz="0" w:space="0" w:color="auto"/>
            <w:left w:val="none" w:sz="0" w:space="0" w:color="auto"/>
            <w:bottom w:val="none" w:sz="0" w:space="0" w:color="auto"/>
            <w:right w:val="none" w:sz="0" w:space="0" w:color="auto"/>
          </w:divBdr>
        </w:div>
        <w:div w:id="609164617">
          <w:marLeft w:val="480"/>
          <w:marRight w:val="0"/>
          <w:marTop w:val="0"/>
          <w:marBottom w:val="0"/>
          <w:divBdr>
            <w:top w:val="none" w:sz="0" w:space="0" w:color="auto"/>
            <w:left w:val="none" w:sz="0" w:space="0" w:color="auto"/>
            <w:bottom w:val="none" w:sz="0" w:space="0" w:color="auto"/>
            <w:right w:val="none" w:sz="0" w:space="0" w:color="auto"/>
          </w:divBdr>
        </w:div>
        <w:div w:id="1376153803">
          <w:marLeft w:val="480"/>
          <w:marRight w:val="0"/>
          <w:marTop w:val="0"/>
          <w:marBottom w:val="0"/>
          <w:divBdr>
            <w:top w:val="none" w:sz="0" w:space="0" w:color="auto"/>
            <w:left w:val="none" w:sz="0" w:space="0" w:color="auto"/>
            <w:bottom w:val="none" w:sz="0" w:space="0" w:color="auto"/>
            <w:right w:val="none" w:sz="0" w:space="0" w:color="auto"/>
          </w:divBdr>
        </w:div>
        <w:div w:id="1229533495">
          <w:marLeft w:val="480"/>
          <w:marRight w:val="0"/>
          <w:marTop w:val="0"/>
          <w:marBottom w:val="0"/>
          <w:divBdr>
            <w:top w:val="none" w:sz="0" w:space="0" w:color="auto"/>
            <w:left w:val="none" w:sz="0" w:space="0" w:color="auto"/>
            <w:bottom w:val="none" w:sz="0" w:space="0" w:color="auto"/>
            <w:right w:val="none" w:sz="0" w:space="0" w:color="auto"/>
          </w:divBdr>
        </w:div>
        <w:div w:id="657152985">
          <w:marLeft w:val="480"/>
          <w:marRight w:val="0"/>
          <w:marTop w:val="0"/>
          <w:marBottom w:val="0"/>
          <w:divBdr>
            <w:top w:val="none" w:sz="0" w:space="0" w:color="auto"/>
            <w:left w:val="none" w:sz="0" w:space="0" w:color="auto"/>
            <w:bottom w:val="none" w:sz="0" w:space="0" w:color="auto"/>
            <w:right w:val="none" w:sz="0" w:space="0" w:color="auto"/>
          </w:divBdr>
        </w:div>
        <w:div w:id="1637879123">
          <w:marLeft w:val="480"/>
          <w:marRight w:val="0"/>
          <w:marTop w:val="0"/>
          <w:marBottom w:val="0"/>
          <w:divBdr>
            <w:top w:val="none" w:sz="0" w:space="0" w:color="auto"/>
            <w:left w:val="none" w:sz="0" w:space="0" w:color="auto"/>
            <w:bottom w:val="none" w:sz="0" w:space="0" w:color="auto"/>
            <w:right w:val="none" w:sz="0" w:space="0" w:color="auto"/>
          </w:divBdr>
        </w:div>
        <w:div w:id="856700767">
          <w:marLeft w:val="480"/>
          <w:marRight w:val="0"/>
          <w:marTop w:val="0"/>
          <w:marBottom w:val="0"/>
          <w:divBdr>
            <w:top w:val="none" w:sz="0" w:space="0" w:color="auto"/>
            <w:left w:val="none" w:sz="0" w:space="0" w:color="auto"/>
            <w:bottom w:val="none" w:sz="0" w:space="0" w:color="auto"/>
            <w:right w:val="none" w:sz="0" w:space="0" w:color="auto"/>
          </w:divBdr>
        </w:div>
        <w:div w:id="1214610912">
          <w:marLeft w:val="480"/>
          <w:marRight w:val="0"/>
          <w:marTop w:val="0"/>
          <w:marBottom w:val="0"/>
          <w:divBdr>
            <w:top w:val="none" w:sz="0" w:space="0" w:color="auto"/>
            <w:left w:val="none" w:sz="0" w:space="0" w:color="auto"/>
            <w:bottom w:val="none" w:sz="0" w:space="0" w:color="auto"/>
            <w:right w:val="none" w:sz="0" w:space="0" w:color="auto"/>
          </w:divBdr>
        </w:div>
        <w:div w:id="247233889">
          <w:marLeft w:val="480"/>
          <w:marRight w:val="0"/>
          <w:marTop w:val="0"/>
          <w:marBottom w:val="0"/>
          <w:divBdr>
            <w:top w:val="none" w:sz="0" w:space="0" w:color="auto"/>
            <w:left w:val="none" w:sz="0" w:space="0" w:color="auto"/>
            <w:bottom w:val="none" w:sz="0" w:space="0" w:color="auto"/>
            <w:right w:val="none" w:sz="0" w:space="0" w:color="auto"/>
          </w:divBdr>
        </w:div>
        <w:div w:id="1961836219">
          <w:marLeft w:val="480"/>
          <w:marRight w:val="0"/>
          <w:marTop w:val="0"/>
          <w:marBottom w:val="0"/>
          <w:divBdr>
            <w:top w:val="none" w:sz="0" w:space="0" w:color="auto"/>
            <w:left w:val="none" w:sz="0" w:space="0" w:color="auto"/>
            <w:bottom w:val="none" w:sz="0" w:space="0" w:color="auto"/>
            <w:right w:val="none" w:sz="0" w:space="0" w:color="auto"/>
          </w:divBdr>
        </w:div>
        <w:div w:id="748771783">
          <w:marLeft w:val="480"/>
          <w:marRight w:val="0"/>
          <w:marTop w:val="0"/>
          <w:marBottom w:val="0"/>
          <w:divBdr>
            <w:top w:val="none" w:sz="0" w:space="0" w:color="auto"/>
            <w:left w:val="none" w:sz="0" w:space="0" w:color="auto"/>
            <w:bottom w:val="none" w:sz="0" w:space="0" w:color="auto"/>
            <w:right w:val="none" w:sz="0" w:space="0" w:color="auto"/>
          </w:divBdr>
        </w:div>
        <w:div w:id="466557693">
          <w:marLeft w:val="480"/>
          <w:marRight w:val="0"/>
          <w:marTop w:val="0"/>
          <w:marBottom w:val="0"/>
          <w:divBdr>
            <w:top w:val="none" w:sz="0" w:space="0" w:color="auto"/>
            <w:left w:val="none" w:sz="0" w:space="0" w:color="auto"/>
            <w:bottom w:val="none" w:sz="0" w:space="0" w:color="auto"/>
            <w:right w:val="none" w:sz="0" w:space="0" w:color="auto"/>
          </w:divBdr>
        </w:div>
        <w:div w:id="1632134375">
          <w:marLeft w:val="480"/>
          <w:marRight w:val="0"/>
          <w:marTop w:val="0"/>
          <w:marBottom w:val="0"/>
          <w:divBdr>
            <w:top w:val="none" w:sz="0" w:space="0" w:color="auto"/>
            <w:left w:val="none" w:sz="0" w:space="0" w:color="auto"/>
            <w:bottom w:val="none" w:sz="0" w:space="0" w:color="auto"/>
            <w:right w:val="none" w:sz="0" w:space="0" w:color="auto"/>
          </w:divBdr>
        </w:div>
        <w:div w:id="1274022848">
          <w:marLeft w:val="480"/>
          <w:marRight w:val="0"/>
          <w:marTop w:val="0"/>
          <w:marBottom w:val="0"/>
          <w:divBdr>
            <w:top w:val="none" w:sz="0" w:space="0" w:color="auto"/>
            <w:left w:val="none" w:sz="0" w:space="0" w:color="auto"/>
            <w:bottom w:val="none" w:sz="0" w:space="0" w:color="auto"/>
            <w:right w:val="none" w:sz="0" w:space="0" w:color="auto"/>
          </w:divBdr>
        </w:div>
        <w:div w:id="363480534">
          <w:marLeft w:val="480"/>
          <w:marRight w:val="0"/>
          <w:marTop w:val="0"/>
          <w:marBottom w:val="0"/>
          <w:divBdr>
            <w:top w:val="none" w:sz="0" w:space="0" w:color="auto"/>
            <w:left w:val="none" w:sz="0" w:space="0" w:color="auto"/>
            <w:bottom w:val="none" w:sz="0" w:space="0" w:color="auto"/>
            <w:right w:val="none" w:sz="0" w:space="0" w:color="auto"/>
          </w:divBdr>
        </w:div>
        <w:div w:id="1835754590">
          <w:marLeft w:val="480"/>
          <w:marRight w:val="0"/>
          <w:marTop w:val="0"/>
          <w:marBottom w:val="0"/>
          <w:divBdr>
            <w:top w:val="none" w:sz="0" w:space="0" w:color="auto"/>
            <w:left w:val="none" w:sz="0" w:space="0" w:color="auto"/>
            <w:bottom w:val="none" w:sz="0" w:space="0" w:color="auto"/>
            <w:right w:val="none" w:sz="0" w:space="0" w:color="auto"/>
          </w:divBdr>
        </w:div>
        <w:div w:id="580876488">
          <w:marLeft w:val="480"/>
          <w:marRight w:val="0"/>
          <w:marTop w:val="0"/>
          <w:marBottom w:val="0"/>
          <w:divBdr>
            <w:top w:val="none" w:sz="0" w:space="0" w:color="auto"/>
            <w:left w:val="none" w:sz="0" w:space="0" w:color="auto"/>
            <w:bottom w:val="none" w:sz="0" w:space="0" w:color="auto"/>
            <w:right w:val="none" w:sz="0" w:space="0" w:color="auto"/>
          </w:divBdr>
        </w:div>
        <w:div w:id="1930041164">
          <w:marLeft w:val="480"/>
          <w:marRight w:val="0"/>
          <w:marTop w:val="0"/>
          <w:marBottom w:val="0"/>
          <w:divBdr>
            <w:top w:val="none" w:sz="0" w:space="0" w:color="auto"/>
            <w:left w:val="none" w:sz="0" w:space="0" w:color="auto"/>
            <w:bottom w:val="none" w:sz="0" w:space="0" w:color="auto"/>
            <w:right w:val="none" w:sz="0" w:space="0" w:color="auto"/>
          </w:divBdr>
        </w:div>
        <w:div w:id="1372608035">
          <w:marLeft w:val="480"/>
          <w:marRight w:val="0"/>
          <w:marTop w:val="0"/>
          <w:marBottom w:val="0"/>
          <w:divBdr>
            <w:top w:val="none" w:sz="0" w:space="0" w:color="auto"/>
            <w:left w:val="none" w:sz="0" w:space="0" w:color="auto"/>
            <w:bottom w:val="none" w:sz="0" w:space="0" w:color="auto"/>
            <w:right w:val="none" w:sz="0" w:space="0" w:color="auto"/>
          </w:divBdr>
        </w:div>
        <w:div w:id="659848098">
          <w:marLeft w:val="480"/>
          <w:marRight w:val="0"/>
          <w:marTop w:val="0"/>
          <w:marBottom w:val="0"/>
          <w:divBdr>
            <w:top w:val="none" w:sz="0" w:space="0" w:color="auto"/>
            <w:left w:val="none" w:sz="0" w:space="0" w:color="auto"/>
            <w:bottom w:val="none" w:sz="0" w:space="0" w:color="auto"/>
            <w:right w:val="none" w:sz="0" w:space="0" w:color="auto"/>
          </w:divBdr>
        </w:div>
        <w:div w:id="557401131">
          <w:marLeft w:val="480"/>
          <w:marRight w:val="0"/>
          <w:marTop w:val="0"/>
          <w:marBottom w:val="0"/>
          <w:divBdr>
            <w:top w:val="none" w:sz="0" w:space="0" w:color="auto"/>
            <w:left w:val="none" w:sz="0" w:space="0" w:color="auto"/>
            <w:bottom w:val="none" w:sz="0" w:space="0" w:color="auto"/>
            <w:right w:val="none" w:sz="0" w:space="0" w:color="auto"/>
          </w:divBdr>
        </w:div>
        <w:div w:id="1082489428">
          <w:marLeft w:val="480"/>
          <w:marRight w:val="0"/>
          <w:marTop w:val="0"/>
          <w:marBottom w:val="0"/>
          <w:divBdr>
            <w:top w:val="none" w:sz="0" w:space="0" w:color="auto"/>
            <w:left w:val="none" w:sz="0" w:space="0" w:color="auto"/>
            <w:bottom w:val="none" w:sz="0" w:space="0" w:color="auto"/>
            <w:right w:val="none" w:sz="0" w:space="0" w:color="auto"/>
          </w:divBdr>
        </w:div>
        <w:div w:id="47151466">
          <w:marLeft w:val="480"/>
          <w:marRight w:val="0"/>
          <w:marTop w:val="0"/>
          <w:marBottom w:val="0"/>
          <w:divBdr>
            <w:top w:val="none" w:sz="0" w:space="0" w:color="auto"/>
            <w:left w:val="none" w:sz="0" w:space="0" w:color="auto"/>
            <w:bottom w:val="none" w:sz="0" w:space="0" w:color="auto"/>
            <w:right w:val="none" w:sz="0" w:space="0" w:color="auto"/>
          </w:divBdr>
        </w:div>
        <w:div w:id="1705249186">
          <w:marLeft w:val="480"/>
          <w:marRight w:val="0"/>
          <w:marTop w:val="0"/>
          <w:marBottom w:val="0"/>
          <w:divBdr>
            <w:top w:val="none" w:sz="0" w:space="0" w:color="auto"/>
            <w:left w:val="none" w:sz="0" w:space="0" w:color="auto"/>
            <w:bottom w:val="none" w:sz="0" w:space="0" w:color="auto"/>
            <w:right w:val="none" w:sz="0" w:space="0" w:color="auto"/>
          </w:divBdr>
        </w:div>
        <w:div w:id="392316946">
          <w:marLeft w:val="480"/>
          <w:marRight w:val="0"/>
          <w:marTop w:val="0"/>
          <w:marBottom w:val="0"/>
          <w:divBdr>
            <w:top w:val="none" w:sz="0" w:space="0" w:color="auto"/>
            <w:left w:val="none" w:sz="0" w:space="0" w:color="auto"/>
            <w:bottom w:val="none" w:sz="0" w:space="0" w:color="auto"/>
            <w:right w:val="none" w:sz="0" w:space="0" w:color="auto"/>
          </w:divBdr>
        </w:div>
        <w:div w:id="1378822253">
          <w:marLeft w:val="480"/>
          <w:marRight w:val="0"/>
          <w:marTop w:val="0"/>
          <w:marBottom w:val="0"/>
          <w:divBdr>
            <w:top w:val="none" w:sz="0" w:space="0" w:color="auto"/>
            <w:left w:val="none" w:sz="0" w:space="0" w:color="auto"/>
            <w:bottom w:val="none" w:sz="0" w:space="0" w:color="auto"/>
            <w:right w:val="none" w:sz="0" w:space="0" w:color="auto"/>
          </w:divBdr>
        </w:div>
        <w:div w:id="93401247">
          <w:marLeft w:val="480"/>
          <w:marRight w:val="0"/>
          <w:marTop w:val="0"/>
          <w:marBottom w:val="0"/>
          <w:divBdr>
            <w:top w:val="none" w:sz="0" w:space="0" w:color="auto"/>
            <w:left w:val="none" w:sz="0" w:space="0" w:color="auto"/>
            <w:bottom w:val="none" w:sz="0" w:space="0" w:color="auto"/>
            <w:right w:val="none" w:sz="0" w:space="0" w:color="auto"/>
          </w:divBdr>
        </w:div>
        <w:div w:id="512577600">
          <w:marLeft w:val="480"/>
          <w:marRight w:val="0"/>
          <w:marTop w:val="0"/>
          <w:marBottom w:val="0"/>
          <w:divBdr>
            <w:top w:val="none" w:sz="0" w:space="0" w:color="auto"/>
            <w:left w:val="none" w:sz="0" w:space="0" w:color="auto"/>
            <w:bottom w:val="none" w:sz="0" w:space="0" w:color="auto"/>
            <w:right w:val="none" w:sz="0" w:space="0" w:color="auto"/>
          </w:divBdr>
        </w:div>
        <w:div w:id="766660432">
          <w:marLeft w:val="480"/>
          <w:marRight w:val="0"/>
          <w:marTop w:val="0"/>
          <w:marBottom w:val="0"/>
          <w:divBdr>
            <w:top w:val="none" w:sz="0" w:space="0" w:color="auto"/>
            <w:left w:val="none" w:sz="0" w:space="0" w:color="auto"/>
            <w:bottom w:val="none" w:sz="0" w:space="0" w:color="auto"/>
            <w:right w:val="none" w:sz="0" w:space="0" w:color="auto"/>
          </w:divBdr>
        </w:div>
        <w:div w:id="1940333383">
          <w:marLeft w:val="480"/>
          <w:marRight w:val="0"/>
          <w:marTop w:val="0"/>
          <w:marBottom w:val="0"/>
          <w:divBdr>
            <w:top w:val="none" w:sz="0" w:space="0" w:color="auto"/>
            <w:left w:val="none" w:sz="0" w:space="0" w:color="auto"/>
            <w:bottom w:val="none" w:sz="0" w:space="0" w:color="auto"/>
            <w:right w:val="none" w:sz="0" w:space="0" w:color="auto"/>
          </w:divBdr>
        </w:div>
        <w:div w:id="1471363677">
          <w:marLeft w:val="480"/>
          <w:marRight w:val="0"/>
          <w:marTop w:val="0"/>
          <w:marBottom w:val="0"/>
          <w:divBdr>
            <w:top w:val="none" w:sz="0" w:space="0" w:color="auto"/>
            <w:left w:val="none" w:sz="0" w:space="0" w:color="auto"/>
            <w:bottom w:val="none" w:sz="0" w:space="0" w:color="auto"/>
            <w:right w:val="none" w:sz="0" w:space="0" w:color="auto"/>
          </w:divBdr>
        </w:div>
        <w:div w:id="2113014784">
          <w:marLeft w:val="480"/>
          <w:marRight w:val="0"/>
          <w:marTop w:val="0"/>
          <w:marBottom w:val="0"/>
          <w:divBdr>
            <w:top w:val="none" w:sz="0" w:space="0" w:color="auto"/>
            <w:left w:val="none" w:sz="0" w:space="0" w:color="auto"/>
            <w:bottom w:val="none" w:sz="0" w:space="0" w:color="auto"/>
            <w:right w:val="none" w:sz="0" w:space="0" w:color="auto"/>
          </w:divBdr>
        </w:div>
        <w:div w:id="1570117579">
          <w:marLeft w:val="480"/>
          <w:marRight w:val="0"/>
          <w:marTop w:val="0"/>
          <w:marBottom w:val="0"/>
          <w:divBdr>
            <w:top w:val="none" w:sz="0" w:space="0" w:color="auto"/>
            <w:left w:val="none" w:sz="0" w:space="0" w:color="auto"/>
            <w:bottom w:val="none" w:sz="0" w:space="0" w:color="auto"/>
            <w:right w:val="none" w:sz="0" w:space="0" w:color="auto"/>
          </w:divBdr>
        </w:div>
        <w:div w:id="1046296165">
          <w:marLeft w:val="480"/>
          <w:marRight w:val="0"/>
          <w:marTop w:val="0"/>
          <w:marBottom w:val="0"/>
          <w:divBdr>
            <w:top w:val="none" w:sz="0" w:space="0" w:color="auto"/>
            <w:left w:val="none" w:sz="0" w:space="0" w:color="auto"/>
            <w:bottom w:val="none" w:sz="0" w:space="0" w:color="auto"/>
            <w:right w:val="none" w:sz="0" w:space="0" w:color="auto"/>
          </w:divBdr>
        </w:div>
        <w:div w:id="1996101084">
          <w:marLeft w:val="480"/>
          <w:marRight w:val="0"/>
          <w:marTop w:val="0"/>
          <w:marBottom w:val="0"/>
          <w:divBdr>
            <w:top w:val="none" w:sz="0" w:space="0" w:color="auto"/>
            <w:left w:val="none" w:sz="0" w:space="0" w:color="auto"/>
            <w:bottom w:val="none" w:sz="0" w:space="0" w:color="auto"/>
            <w:right w:val="none" w:sz="0" w:space="0" w:color="auto"/>
          </w:divBdr>
        </w:div>
      </w:divsChild>
    </w:div>
    <w:div w:id="1284995265">
      <w:bodyDiv w:val="1"/>
      <w:marLeft w:val="0"/>
      <w:marRight w:val="0"/>
      <w:marTop w:val="0"/>
      <w:marBottom w:val="0"/>
      <w:divBdr>
        <w:top w:val="none" w:sz="0" w:space="0" w:color="auto"/>
        <w:left w:val="none" w:sz="0" w:space="0" w:color="auto"/>
        <w:bottom w:val="none" w:sz="0" w:space="0" w:color="auto"/>
        <w:right w:val="none" w:sz="0" w:space="0" w:color="auto"/>
      </w:divBdr>
    </w:div>
    <w:div w:id="1285425154">
      <w:bodyDiv w:val="1"/>
      <w:marLeft w:val="0"/>
      <w:marRight w:val="0"/>
      <w:marTop w:val="0"/>
      <w:marBottom w:val="0"/>
      <w:divBdr>
        <w:top w:val="none" w:sz="0" w:space="0" w:color="auto"/>
        <w:left w:val="none" w:sz="0" w:space="0" w:color="auto"/>
        <w:bottom w:val="none" w:sz="0" w:space="0" w:color="auto"/>
        <w:right w:val="none" w:sz="0" w:space="0" w:color="auto"/>
      </w:divBdr>
    </w:div>
    <w:div w:id="1285964297">
      <w:bodyDiv w:val="1"/>
      <w:marLeft w:val="0"/>
      <w:marRight w:val="0"/>
      <w:marTop w:val="0"/>
      <w:marBottom w:val="0"/>
      <w:divBdr>
        <w:top w:val="none" w:sz="0" w:space="0" w:color="auto"/>
        <w:left w:val="none" w:sz="0" w:space="0" w:color="auto"/>
        <w:bottom w:val="none" w:sz="0" w:space="0" w:color="auto"/>
        <w:right w:val="none" w:sz="0" w:space="0" w:color="auto"/>
      </w:divBdr>
    </w:div>
    <w:div w:id="1286691048">
      <w:bodyDiv w:val="1"/>
      <w:marLeft w:val="0"/>
      <w:marRight w:val="0"/>
      <w:marTop w:val="0"/>
      <w:marBottom w:val="0"/>
      <w:divBdr>
        <w:top w:val="none" w:sz="0" w:space="0" w:color="auto"/>
        <w:left w:val="none" w:sz="0" w:space="0" w:color="auto"/>
        <w:bottom w:val="none" w:sz="0" w:space="0" w:color="auto"/>
        <w:right w:val="none" w:sz="0" w:space="0" w:color="auto"/>
      </w:divBdr>
    </w:div>
    <w:div w:id="1286886160">
      <w:bodyDiv w:val="1"/>
      <w:marLeft w:val="0"/>
      <w:marRight w:val="0"/>
      <w:marTop w:val="0"/>
      <w:marBottom w:val="0"/>
      <w:divBdr>
        <w:top w:val="none" w:sz="0" w:space="0" w:color="auto"/>
        <w:left w:val="none" w:sz="0" w:space="0" w:color="auto"/>
        <w:bottom w:val="none" w:sz="0" w:space="0" w:color="auto"/>
        <w:right w:val="none" w:sz="0" w:space="0" w:color="auto"/>
      </w:divBdr>
      <w:divsChild>
        <w:div w:id="1455637192">
          <w:marLeft w:val="480"/>
          <w:marRight w:val="0"/>
          <w:marTop w:val="0"/>
          <w:marBottom w:val="0"/>
          <w:divBdr>
            <w:top w:val="none" w:sz="0" w:space="0" w:color="auto"/>
            <w:left w:val="none" w:sz="0" w:space="0" w:color="auto"/>
            <w:bottom w:val="none" w:sz="0" w:space="0" w:color="auto"/>
            <w:right w:val="none" w:sz="0" w:space="0" w:color="auto"/>
          </w:divBdr>
        </w:div>
        <w:div w:id="1225020343">
          <w:marLeft w:val="480"/>
          <w:marRight w:val="0"/>
          <w:marTop w:val="0"/>
          <w:marBottom w:val="0"/>
          <w:divBdr>
            <w:top w:val="none" w:sz="0" w:space="0" w:color="auto"/>
            <w:left w:val="none" w:sz="0" w:space="0" w:color="auto"/>
            <w:bottom w:val="none" w:sz="0" w:space="0" w:color="auto"/>
            <w:right w:val="none" w:sz="0" w:space="0" w:color="auto"/>
          </w:divBdr>
        </w:div>
        <w:div w:id="1323580364">
          <w:marLeft w:val="480"/>
          <w:marRight w:val="0"/>
          <w:marTop w:val="0"/>
          <w:marBottom w:val="0"/>
          <w:divBdr>
            <w:top w:val="none" w:sz="0" w:space="0" w:color="auto"/>
            <w:left w:val="none" w:sz="0" w:space="0" w:color="auto"/>
            <w:bottom w:val="none" w:sz="0" w:space="0" w:color="auto"/>
            <w:right w:val="none" w:sz="0" w:space="0" w:color="auto"/>
          </w:divBdr>
        </w:div>
        <w:div w:id="852572242">
          <w:marLeft w:val="480"/>
          <w:marRight w:val="0"/>
          <w:marTop w:val="0"/>
          <w:marBottom w:val="0"/>
          <w:divBdr>
            <w:top w:val="none" w:sz="0" w:space="0" w:color="auto"/>
            <w:left w:val="none" w:sz="0" w:space="0" w:color="auto"/>
            <w:bottom w:val="none" w:sz="0" w:space="0" w:color="auto"/>
            <w:right w:val="none" w:sz="0" w:space="0" w:color="auto"/>
          </w:divBdr>
        </w:div>
        <w:div w:id="101846391">
          <w:marLeft w:val="480"/>
          <w:marRight w:val="0"/>
          <w:marTop w:val="0"/>
          <w:marBottom w:val="0"/>
          <w:divBdr>
            <w:top w:val="none" w:sz="0" w:space="0" w:color="auto"/>
            <w:left w:val="none" w:sz="0" w:space="0" w:color="auto"/>
            <w:bottom w:val="none" w:sz="0" w:space="0" w:color="auto"/>
            <w:right w:val="none" w:sz="0" w:space="0" w:color="auto"/>
          </w:divBdr>
        </w:div>
        <w:div w:id="979651244">
          <w:marLeft w:val="480"/>
          <w:marRight w:val="0"/>
          <w:marTop w:val="0"/>
          <w:marBottom w:val="0"/>
          <w:divBdr>
            <w:top w:val="none" w:sz="0" w:space="0" w:color="auto"/>
            <w:left w:val="none" w:sz="0" w:space="0" w:color="auto"/>
            <w:bottom w:val="none" w:sz="0" w:space="0" w:color="auto"/>
            <w:right w:val="none" w:sz="0" w:space="0" w:color="auto"/>
          </w:divBdr>
        </w:div>
        <w:div w:id="543716032">
          <w:marLeft w:val="480"/>
          <w:marRight w:val="0"/>
          <w:marTop w:val="0"/>
          <w:marBottom w:val="0"/>
          <w:divBdr>
            <w:top w:val="none" w:sz="0" w:space="0" w:color="auto"/>
            <w:left w:val="none" w:sz="0" w:space="0" w:color="auto"/>
            <w:bottom w:val="none" w:sz="0" w:space="0" w:color="auto"/>
            <w:right w:val="none" w:sz="0" w:space="0" w:color="auto"/>
          </w:divBdr>
        </w:div>
        <w:div w:id="191842980">
          <w:marLeft w:val="480"/>
          <w:marRight w:val="0"/>
          <w:marTop w:val="0"/>
          <w:marBottom w:val="0"/>
          <w:divBdr>
            <w:top w:val="none" w:sz="0" w:space="0" w:color="auto"/>
            <w:left w:val="none" w:sz="0" w:space="0" w:color="auto"/>
            <w:bottom w:val="none" w:sz="0" w:space="0" w:color="auto"/>
            <w:right w:val="none" w:sz="0" w:space="0" w:color="auto"/>
          </w:divBdr>
        </w:div>
        <w:div w:id="830757837">
          <w:marLeft w:val="480"/>
          <w:marRight w:val="0"/>
          <w:marTop w:val="0"/>
          <w:marBottom w:val="0"/>
          <w:divBdr>
            <w:top w:val="none" w:sz="0" w:space="0" w:color="auto"/>
            <w:left w:val="none" w:sz="0" w:space="0" w:color="auto"/>
            <w:bottom w:val="none" w:sz="0" w:space="0" w:color="auto"/>
            <w:right w:val="none" w:sz="0" w:space="0" w:color="auto"/>
          </w:divBdr>
        </w:div>
        <w:div w:id="413891513">
          <w:marLeft w:val="480"/>
          <w:marRight w:val="0"/>
          <w:marTop w:val="0"/>
          <w:marBottom w:val="0"/>
          <w:divBdr>
            <w:top w:val="none" w:sz="0" w:space="0" w:color="auto"/>
            <w:left w:val="none" w:sz="0" w:space="0" w:color="auto"/>
            <w:bottom w:val="none" w:sz="0" w:space="0" w:color="auto"/>
            <w:right w:val="none" w:sz="0" w:space="0" w:color="auto"/>
          </w:divBdr>
        </w:div>
        <w:div w:id="27151009">
          <w:marLeft w:val="480"/>
          <w:marRight w:val="0"/>
          <w:marTop w:val="0"/>
          <w:marBottom w:val="0"/>
          <w:divBdr>
            <w:top w:val="none" w:sz="0" w:space="0" w:color="auto"/>
            <w:left w:val="none" w:sz="0" w:space="0" w:color="auto"/>
            <w:bottom w:val="none" w:sz="0" w:space="0" w:color="auto"/>
            <w:right w:val="none" w:sz="0" w:space="0" w:color="auto"/>
          </w:divBdr>
        </w:div>
        <w:div w:id="673993971">
          <w:marLeft w:val="480"/>
          <w:marRight w:val="0"/>
          <w:marTop w:val="0"/>
          <w:marBottom w:val="0"/>
          <w:divBdr>
            <w:top w:val="none" w:sz="0" w:space="0" w:color="auto"/>
            <w:left w:val="none" w:sz="0" w:space="0" w:color="auto"/>
            <w:bottom w:val="none" w:sz="0" w:space="0" w:color="auto"/>
            <w:right w:val="none" w:sz="0" w:space="0" w:color="auto"/>
          </w:divBdr>
        </w:div>
        <w:div w:id="2137290476">
          <w:marLeft w:val="480"/>
          <w:marRight w:val="0"/>
          <w:marTop w:val="0"/>
          <w:marBottom w:val="0"/>
          <w:divBdr>
            <w:top w:val="none" w:sz="0" w:space="0" w:color="auto"/>
            <w:left w:val="none" w:sz="0" w:space="0" w:color="auto"/>
            <w:bottom w:val="none" w:sz="0" w:space="0" w:color="auto"/>
            <w:right w:val="none" w:sz="0" w:space="0" w:color="auto"/>
          </w:divBdr>
        </w:div>
        <w:div w:id="1292441126">
          <w:marLeft w:val="480"/>
          <w:marRight w:val="0"/>
          <w:marTop w:val="0"/>
          <w:marBottom w:val="0"/>
          <w:divBdr>
            <w:top w:val="none" w:sz="0" w:space="0" w:color="auto"/>
            <w:left w:val="none" w:sz="0" w:space="0" w:color="auto"/>
            <w:bottom w:val="none" w:sz="0" w:space="0" w:color="auto"/>
            <w:right w:val="none" w:sz="0" w:space="0" w:color="auto"/>
          </w:divBdr>
        </w:div>
        <w:div w:id="1279026435">
          <w:marLeft w:val="480"/>
          <w:marRight w:val="0"/>
          <w:marTop w:val="0"/>
          <w:marBottom w:val="0"/>
          <w:divBdr>
            <w:top w:val="none" w:sz="0" w:space="0" w:color="auto"/>
            <w:left w:val="none" w:sz="0" w:space="0" w:color="auto"/>
            <w:bottom w:val="none" w:sz="0" w:space="0" w:color="auto"/>
            <w:right w:val="none" w:sz="0" w:space="0" w:color="auto"/>
          </w:divBdr>
        </w:div>
        <w:div w:id="1433090332">
          <w:marLeft w:val="480"/>
          <w:marRight w:val="0"/>
          <w:marTop w:val="0"/>
          <w:marBottom w:val="0"/>
          <w:divBdr>
            <w:top w:val="none" w:sz="0" w:space="0" w:color="auto"/>
            <w:left w:val="none" w:sz="0" w:space="0" w:color="auto"/>
            <w:bottom w:val="none" w:sz="0" w:space="0" w:color="auto"/>
            <w:right w:val="none" w:sz="0" w:space="0" w:color="auto"/>
          </w:divBdr>
        </w:div>
        <w:div w:id="1968199119">
          <w:marLeft w:val="480"/>
          <w:marRight w:val="0"/>
          <w:marTop w:val="0"/>
          <w:marBottom w:val="0"/>
          <w:divBdr>
            <w:top w:val="none" w:sz="0" w:space="0" w:color="auto"/>
            <w:left w:val="none" w:sz="0" w:space="0" w:color="auto"/>
            <w:bottom w:val="none" w:sz="0" w:space="0" w:color="auto"/>
            <w:right w:val="none" w:sz="0" w:space="0" w:color="auto"/>
          </w:divBdr>
        </w:div>
        <w:div w:id="90395587">
          <w:marLeft w:val="480"/>
          <w:marRight w:val="0"/>
          <w:marTop w:val="0"/>
          <w:marBottom w:val="0"/>
          <w:divBdr>
            <w:top w:val="none" w:sz="0" w:space="0" w:color="auto"/>
            <w:left w:val="none" w:sz="0" w:space="0" w:color="auto"/>
            <w:bottom w:val="none" w:sz="0" w:space="0" w:color="auto"/>
            <w:right w:val="none" w:sz="0" w:space="0" w:color="auto"/>
          </w:divBdr>
        </w:div>
        <w:div w:id="1207452254">
          <w:marLeft w:val="480"/>
          <w:marRight w:val="0"/>
          <w:marTop w:val="0"/>
          <w:marBottom w:val="0"/>
          <w:divBdr>
            <w:top w:val="none" w:sz="0" w:space="0" w:color="auto"/>
            <w:left w:val="none" w:sz="0" w:space="0" w:color="auto"/>
            <w:bottom w:val="none" w:sz="0" w:space="0" w:color="auto"/>
            <w:right w:val="none" w:sz="0" w:space="0" w:color="auto"/>
          </w:divBdr>
        </w:div>
        <w:div w:id="1800684763">
          <w:marLeft w:val="480"/>
          <w:marRight w:val="0"/>
          <w:marTop w:val="0"/>
          <w:marBottom w:val="0"/>
          <w:divBdr>
            <w:top w:val="none" w:sz="0" w:space="0" w:color="auto"/>
            <w:left w:val="none" w:sz="0" w:space="0" w:color="auto"/>
            <w:bottom w:val="none" w:sz="0" w:space="0" w:color="auto"/>
            <w:right w:val="none" w:sz="0" w:space="0" w:color="auto"/>
          </w:divBdr>
        </w:div>
        <w:div w:id="846166923">
          <w:marLeft w:val="480"/>
          <w:marRight w:val="0"/>
          <w:marTop w:val="0"/>
          <w:marBottom w:val="0"/>
          <w:divBdr>
            <w:top w:val="none" w:sz="0" w:space="0" w:color="auto"/>
            <w:left w:val="none" w:sz="0" w:space="0" w:color="auto"/>
            <w:bottom w:val="none" w:sz="0" w:space="0" w:color="auto"/>
            <w:right w:val="none" w:sz="0" w:space="0" w:color="auto"/>
          </w:divBdr>
        </w:div>
        <w:div w:id="531110852">
          <w:marLeft w:val="480"/>
          <w:marRight w:val="0"/>
          <w:marTop w:val="0"/>
          <w:marBottom w:val="0"/>
          <w:divBdr>
            <w:top w:val="none" w:sz="0" w:space="0" w:color="auto"/>
            <w:left w:val="none" w:sz="0" w:space="0" w:color="auto"/>
            <w:bottom w:val="none" w:sz="0" w:space="0" w:color="auto"/>
            <w:right w:val="none" w:sz="0" w:space="0" w:color="auto"/>
          </w:divBdr>
        </w:div>
        <w:div w:id="554897660">
          <w:marLeft w:val="480"/>
          <w:marRight w:val="0"/>
          <w:marTop w:val="0"/>
          <w:marBottom w:val="0"/>
          <w:divBdr>
            <w:top w:val="none" w:sz="0" w:space="0" w:color="auto"/>
            <w:left w:val="none" w:sz="0" w:space="0" w:color="auto"/>
            <w:bottom w:val="none" w:sz="0" w:space="0" w:color="auto"/>
            <w:right w:val="none" w:sz="0" w:space="0" w:color="auto"/>
          </w:divBdr>
        </w:div>
        <w:div w:id="1437140154">
          <w:marLeft w:val="480"/>
          <w:marRight w:val="0"/>
          <w:marTop w:val="0"/>
          <w:marBottom w:val="0"/>
          <w:divBdr>
            <w:top w:val="none" w:sz="0" w:space="0" w:color="auto"/>
            <w:left w:val="none" w:sz="0" w:space="0" w:color="auto"/>
            <w:bottom w:val="none" w:sz="0" w:space="0" w:color="auto"/>
            <w:right w:val="none" w:sz="0" w:space="0" w:color="auto"/>
          </w:divBdr>
        </w:div>
        <w:div w:id="1072392666">
          <w:marLeft w:val="480"/>
          <w:marRight w:val="0"/>
          <w:marTop w:val="0"/>
          <w:marBottom w:val="0"/>
          <w:divBdr>
            <w:top w:val="none" w:sz="0" w:space="0" w:color="auto"/>
            <w:left w:val="none" w:sz="0" w:space="0" w:color="auto"/>
            <w:bottom w:val="none" w:sz="0" w:space="0" w:color="auto"/>
            <w:right w:val="none" w:sz="0" w:space="0" w:color="auto"/>
          </w:divBdr>
        </w:div>
        <w:div w:id="182714813">
          <w:marLeft w:val="480"/>
          <w:marRight w:val="0"/>
          <w:marTop w:val="0"/>
          <w:marBottom w:val="0"/>
          <w:divBdr>
            <w:top w:val="none" w:sz="0" w:space="0" w:color="auto"/>
            <w:left w:val="none" w:sz="0" w:space="0" w:color="auto"/>
            <w:bottom w:val="none" w:sz="0" w:space="0" w:color="auto"/>
            <w:right w:val="none" w:sz="0" w:space="0" w:color="auto"/>
          </w:divBdr>
        </w:div>
        <w:div w:id="181212841">
          <w:marLeft w:val="480"/>
          <w:marRight w:val="0"/>
          <w:marTop w:val="0"/>
          <w:marBottom w:val="0"/>
          <w:divBdr>
            <w:top w:val="none" w:sz="0" w:space="0" w:color="auto"/>
            <w:left w:val="none" w:sz="0" w:space="0" w:color="auto"/>
            <w:bottom w:val="none" w:sz="0" w:space="0" w:color="auto"/>
            <w:right w:val="none" w:sz="0" w:space="0" w:color="auto"/>
          </w:divBdr>
        </w:div>
        <w:div w:id="2041977166">
          <w:marLeft w:val="480"/>
          <w:marRight w:val="0"/>
          <w:marTop w:val="0"/>
          <w:marBottom w:val="0"/>
          <w:divBdr>
            <w:top w:val="none" w:sz="0" w:space="0" w:color="auto"/>
            <w:left w:val="none" w:sz="0" w:space="0" w:color="auto"/>
            <w:bottom w:val="none" w:sz="0" w:space="0" w:color="auto"/>
            <w:right w:val="none" w:sz="0" w:space="0" w:color="auto"/>
          </w:divBdr>
        </w:div>
        <w:div w:id="1539901344">
          <w:marLeft w:val="480"/>
          <w:marRight w:val="0"/>
          <w:marTop w:val="0"/>
          <w:marBottom w:val="0"/>
          <w:divBdr>
            <w:top w:val="none" w:sz="0" w:space="0" w:color="auto"/>
            <w:left w:val="none" w:sz="0" w:space="0" w:color="auto"/>
            <w:bottom w:val="none" w:sz="0" w:space="0" w:color="auto"/>
            <w:right w:val="none" w:sz="0" w:space="0" w:color="auto"/>
          </w:divBdr>
        </w:div>
        <w:div w:id="1714697937">
          <w:marLeft w:val="480"/>
          <w:marRight w:val="0"/>
          <w:marTop w:val="0"/>
          <w:marBottom w:val="0"/>
          <w:divBdr>
            <w:top w:val="none" w:sz="0" w:space="0" w:color="auto"/>
            <w:left w:val="none" w:sz="0" w:space="0" w:color="auto"/>
            <w:bottom w:val="none" w:sz="0" w:space="0" w:color="auto"/>
            <w:right w:val="none" w:sz="0" w:space="0" w:color="auto"/>
          </w:divBdr>
        </w:div>
        <w:div w:id="857081523">
          <w:marLeft w:val="480"/>
          <w:marRight w:val="0"/>
          <w:marTop w:val="0"/>
          <w:marBottom w:val="0"/>
          <w:divBdr>
            <w:top w:val="none" w:sz="0" w:space="0" w:color="auto"/>
            <w:left w:val="none" w:sz="0" w:space="0" w:color="auto"/>
            <w:bottom w:val="none" w:sz="0" w:space="0" w:color="auto"/>
            <w:right w:val="none" w:sz="0" w:space="0" w:color="auto"/>
          </w:divBdr>
        </w:div>
        <w:div w:id="1470785361">
          <w:marLeft w:val="480"/>
          <w:marRight w:val="0"/>
          <w:marTop w:val="0"/>
          <w:marBottom w:val="0"/>
          <w:divBdr>
            <w:top w:val="none" w:sz="0" w:space="0" w:color="auto"/>
            <w:left w:val="none" w:sz="0" w:space="0" w:color="auto"/>
            <w:bottom w:val="none" w:sz="0" w:space="0" w:color="auto"/>
            <w:right w:val="none" w:sz="0" w:space="0" w:color="auto"/>
          </w:divBdr>
        </w:div>
        <w:div w:id="1839077595">
          <w:marLeft w:val="480"/>
          <w:marRight w:val="0"/>
          <w:marTop w:val="0"/>
          <w:marBottom w:val="0"/>
          <w:divBdr>
            <w:top w:val="none" w:sz="0" w:space="0" w:color="auto"/>
            <w:left w:val="none" w:sz="0" w:space="0" w:color="auto"/>
            <w:bottom w:val="none" w:sz="0" w:space="0" w:color="auto"/>
            <w:right w:val="none" w:sz="0" w:space="0" w:color="auto"/>
          </w:divBdr>
        </w:div>
        <w:div w:id="1337996673">
          <w:marLeft w:val="480"/>
          <w:marRight w:val="0"/>
          <w:marTop w:val="0"/>
          <w:marBottom w:val="0"/>
          <w:divBdr>
            <w:top w:val="none" w:sz="0" w:space="0" w:color="auto"/>
            <w:left w:val="none" w:sz="0" w:space="0" w:color="auto"/>
            <w:bottom w:val="none" w:sz="0" w:space="0" w:color="auto"/>
            <w:right w:val="none" w:sz="0" w:space="0" w:color="auto"/>
          </w:divBdr>
        </w:div>
        <w:div w:id="900557880">
          <w:marLeft w:val="480"/>
          <w:marRight w:val="0"/>
          <w:marTop w:val="0"/>
          <w:marBottom w:val="0"/>
          <w:divBdr>
            <w:top w:val="none" w:sz="0" w:space="0" w:color="auto"/>
            <w:left w:val="none" w:sz="0" w:space="0" w:color="auto"/>
            <w:bottom w:val="none" w:sz="0" w:space="0" w:color="auto"/>
            <w:right w:val="none" w:sz="0" w:space="0" w:color="auto"/>
          </w:divBdr>
        </w:div>
        <w:div w:id="1644964241">
          <w:marLeft w:val="480"/>
          <w:marRight w:val="0"/>
          <w:marTop w:val="0"/>
          <w:marBottom w:val="0"/>
          <w:divBdr>
            <w:top w:val="none" w:sz="0" w:space="0" w:color="auto"/>
            <w:left w:val="none" w:sz="0" w:space="0" w:color="auto"/>
            <w:bottom w:val="none" w:sz="0" w:space="0" w:color="auto"/>
            <w:right w:val="none" w:sz="0" w:space="0" w:color="auto"/>
          </w:divBdr>
        </w:div>
        <w:div w:id="1055659095">
          <w:marLeft w:val="480"/>
          <w:marRight w:val="0"/>
          <w:marTop w:val="0"/>
          <w:marBottom w:val="0"/>
          <w:divBdr>
            <w:top w:val="none" w:sz="0" w:space="0" w:color="auto"/>
            <w:left w:val="none" w:sz="0" w:space="0" w:color="auto"/>
            <w:bottom w:val="none" w:sz="0" w:space="0" w:color="auto"/>
            <w:right w:val="none" w:sz="0" w:space="0" w:color="auto"/>
          </w:divBdr>
        </w:div>
        <w:div w:id="1086805220">
          <w:marLeft w:val="480"/>
          <w:marRight w:val="0"/>
          <w:marTop w:val="0"/>
          <w:marBottom w:val="0"/>
          <w:divBdr>
            <w:top w:val="none" w:sz="0" w:space="0" w:color="auto"/>
            <w:left w:val="none" w:sz="0" w:space="0" w:color="auto"/>
            <w:bottom w:val="none" w:sz="0" w:space="0" w:color="auto"/>
            <w:right w:val="none" w:sz="0" w:space="0" w:color="auto"/>
          </w:divBdr>
        </w:div>
        <w:div w:id="593056929">
          <w:marLeft w:val="480"/>
          <w:marRight w:val="0"/>
          <w:marTop w:val="0"/>
          <w:marBottom w:val="0"/>
          <w:divBdr>
            <w:top w:val="none" w:sz="0" w:space="0" w:color="auto"/>
            <w:left w:val="none" w:sz="0" w:space="0" w:color="auto"/>
            <w:bottom w:val="none" w:sz="0" w:space="0" w:color="auto"/>
            <w:right w:val="none" w:sz="0" w:space="0" w:color="auto"/>
          </w:divBdr>
        </w:div>
        <w:div w:id="1283226289">
          <w:marLeft w:val="480"/>
          <w:marRight w:val="0"/>
          <w:marTop w:val="0"/>
          <w:marBottom w:val="0"/>
          <w:divBdr>
            <w:top w:val="none" w:sz="0" w:space="0" w:color="auto"/>
            <w:left w:val="none" w:sz="0" w:space="0" w:color="auto"/>
            <w:bottom w:val="none" w:sz="0" w:space="0" w:color="auto"/>
            <w:right w:val="none" w:sz="0" w:space="0" w:color="auto"/>
          </w:divBdr>
        </w:div>
        <w:div w:id="1722244324">
          <w:marLeft w:val="480"/>
          <w:marRight w:val="0"/>
          <w:marTop w:val="0"/>
          <w:marBottom w:val="0"/>
          <w:divBdr>
            <w:top w:val="none" w:sz="0" w:space="0" w:color="auto"/>
            <w:left w:val="none" w:sz="0" w:space="0" w:color="auto"/>
            <w:bottom w:val="none" w:sz="0" w:space="0" w:color="auto"/>
            <w:right w:val="none" w:sz="0" w:space="0" w:color="auto"/>
          </w:divBdr>
        </w:div>
        <w:div w:id="1048533790">
          <w:marLeft w:val="480"/>
          <w:marRight w:val="0"/>
          <w:marTop w:val="0"/>
          <w:marBottom w:val="0"/>
          <w:divBdr>
            <w:top w:val="none" w:sz="0" w:space="0" w:color="auto"/>
            <w:left w:val="none" w:sz="0" w:space="0" w:color="auto"/>
            <w:bottom w:val="none" w:sz="0" w:space="0" w:color="auto"/>
            <w:right w:val="none" w:sz="0" w:space="0" w:color="auto"/>
          </w:divBdr>
        </w:div>
        <w:div w:id="1576403784">
          <w:marLeft w:val="480"/>
          <w:marRight w:val="0"/>
          <w:marTop w:val="0"/>
          <w:marBottom w:val="0"/>
          <w:divBdr>
            <w:top w:val="none" w:sz="0" w:space="0" w:color="auto"/>
            <w:left w:val="none" w:sz="0" w:space="0" w:color="auto"/>
            <w:bottom w:val="none" w:sz="0" w:space="0" w:color="auto"/>
            <w:right w:val="none" w:sz="0" w:space="0" w:color="auto"/>
          </w:divBdr>
        </w:div>
        <w:div w:id="2084990499">
          <w:marLeft w:val="480"/>
          <w:marRight w:val="0"/>
          <w:marTop w:val="0"/>
          <w:marBottom w:val="0"/>
          <w:divBdr>
            <w:top w:val="none" w:sz="0" w:space="0" w:color="auto"/>
            <w:left w:val="none" w:sz="0" w:space="0" w:color="auto"/>
            <w:bottom w:val="none" w:sz="0" w:space="0" w:color="auto"/>
            <w:right w:val="none" w:sz="0" w:space="0" w:color="auto"/>
          </w:divBdr>
        </w:div>
        <w:div w:id="1412119821">
          <w:marLeft w:val="480"/>
          <w:marRight w:val="0"/>
          <w:marTop w:val="0"/>
          <w:marBottom w:val="0"/>
          <w:divBdr>
            <w:top w:val="none" w:sz="0" w:space="0" w:color="auto"/>
            <w:left w:val="none" w:sz="0" w:space="0" w:color="auto"/>
            <w:bottom w:val="none" w:sz="0" w:space="0" w:color="auto"/>
            <w:right w:val="none" w:sz="0" w:space="0" w:color="auto"/>
          </w:divBdr>
        </w:div>
        <w:div w:id="333532197">
          <w:marLeft w:val="480"/>
          <w:marRight w:val="0"/>
          <w:marTop w:val="0"/>
          <w:marBottom w:val="0"/>
          <w:divBdr>
            <w:top w:val="none" w:sz="0" w:space="0" w:color="auto"/>
            <w:left w:val="none" w:sz="0" w:space="0" w:color="auto"/>
            <w:bottom w:val="none" w:sz="0" w:space="0" w:color="auto"/>
            <w:right w:val="none" w:sz="0" w:space="0" w:color="auto"/>
          </w:divBdr>
        </w:div>
        <w:div w:id="343016096">
          <w:marLeft w:val="480"/>
          <w:marRight w:val="0"/>
          <w:marTop w:val="0"/>
          <w:marBottom w:val="0"/>
          <w:divBdr>
            <w:top w:val="none" w:sz="0" w:space="0" w:color="auto"/>
            <w:left w:val="none" w:sz="0" w:space="0" w:color="auto"/>
            <w:bottom w:val="none" w:sz="0" w:space="0" w:color="auto"/>
            <w:right w:val="none" w:sz="0" w:space="0" w:color="auto"/>
          </w:divBdr>
        </w:div>
        <w:div w:id="426847587">
          <w:marLeft w:val="480"/>
          <w:marRight w:val="0"/>
          <w:marTop w:val="0"/>
          <w:marBottom w:val="0"/>
          <w:divBdr>
            <w:top w:val="none" w:sz="0" w:space="0" w:color="auto"/>
            <w:left w:val="none" w:sz="0" w:space="0" w:color="auto"/>
            <w:bottom w:val="none" w:sz="0" w:space="0" w:color="auto"/>
            <w:right w:val="none" w:sz="0" w:space="0" w:color="auto"/>
          </w:divBdr>
        </w:div>
        <w:div w:id="262734456">
          <w:marLeft w:val="480"/>
          <w:marRight w:val="0"/>
          <w:marTop w:val="0"/>
          <w:marBottom w:val="0"/>
          <w:divBdr>
            <w:top w:val="none" w:sz="0" w:space="0" w:color="auto"/>
            <w:left w:val="none" w:sz="0" w:space="0" w:color="auto"/>
            <w:bottom w:val="none" w:sz="0" w:space="0" w:color="auto"/>
            <w:right w:val="none" w:sz="0" w:space="0" w:color="auto"/>
          </w:divBdr>
        </w:div>
      </w:divsChild>
    </w:div>
    <w:div w:id="1287083352">
      <w:bodyDiv w:val="1"/>
      <w:marLeft w:val="0"/>
      <w:marRight w:val="0"/>
      <w:marTop w:val="0"/>
      <w:marBottom w:val="0"/>
      <w:divBdr>
        <w:top w:val="none" w:sz="0" w:space="0" w:color="auto"/>
        <w:left w:val="none" w:sz="0" w:space="0" w:color="auto"/>
        <w:bottom w:val="none" w:sz="0" w:space="0" w:color="auto"/>
        <w:right w:val="none" w:sz="0" w:space="0" w:color="auto"/>
      </w:divBdr>
    </w:div>
    <w:div w:id="1288464982">
      <w:bodyDiv w:val="1"/>
      <w:marLeft w:val="0"/>
      <w:marRight w:val="0"/>
      <w:marTop w:val="0"/>
      <w:marBottom w:val="0"/>
      <w:divBdr>
        <w:top w:val="none" w:sz="0" w:space="0" w:color="auto"/>
        <w:left w:val="none" w:sz="0" w:space="0" w:color="auto"/>
        <w:bottom w:val="none" w:sz="0" w:space="0" w:color="auto"/>
        <w:right w:val="none" w:sz="0" w:space="0" w:color="auto"/>
      </w:divBdr>
    </w:div>
    <w:div w:id="1289386852">
      <w:bodyDiv w:val="1"/>
      <w:marLeft w:val="0"/>
      <w:marRight w:val="0"/>
      <w:marTop w:val="0"/>
      <w:marBottom w:val="0"/>
      <w:divBdr>
        <w:top w:val="none" w:sz="0" w:space="0" w:color="auto"/>
        <w:left w:val="none" w:sz="0" w:space="0" w:color="auto"/>
        <w:bottom w:val="none" w:sz="0" w:space="0" w:color="auto"/>
        <w:right w:val="none" w:sz="0" w:space="0" w:color="auto"/>
      </w:divBdr>
    </w:div>
    <w:div w:id="1289510312">
      <w:bodyDiv w:val="1"/>
      <w:marLeft w:val="0"/>
      <w:marRight w:val="0"/>
      <w:marTop w:val="0"/>
      <w:marBottom w:val="0"/>
      <w:divBdr>
        <w:top w:val="none" w:sz="0" w:space="0" w:color="auto"/>
        <w:left w:val="none" w:sz="0" w:space="0" w:color="auto"/>
        <w:bottom w:val="none" w:sz="0" w:space="0" w:color="auto"/>
        <w:right w:val="none" w:sz="0" w:space="0" w:color="auto"/>
      </w:divBdr>
    </w:div>
    <w:div w:id="1289706284">
      <w:bodyDiv w:val="1"/>
      <w:marLeft w:val="0"/>
      <w:marRight w:val="0"/>
      <w:marTop w:val="0"/>
      <w:marBottom w:val="0"/>
      <w:divBdr>
        <w:top w:val="none" w:sz="0" w:space="0" w:color="auto"/>
        <w:left w:val="none" w:sz="0" w:space="0" w:color="auto"/>
        <w:bottom w:val="none" w:sz="0" w:space="0" w:color="auto"/>
        <w:right w:val="none" w:sz="0" w:space="0" w:color="auto"/>
      </w:divBdr>
    </w:div>
    <w:div w:id="1290090837">
      <w:bodyDiv w:val="1"/>
      <w:marLeft w:val="0"/>
      <w:marRight w:val="0"/>
      <w:marTop w:val="0"/>
      <w:marBottom w:val="0"/>
      <w:divBdr>
        <w:top w:val="none" w:sz="0" w:space="0" w:color="auto"/>
        <w:left w:val="none" w:sz="0" w:space="0" w:color="auto"/>
        <w:bottom w:val="none" w:sz="0" w:space="0" w:color="auto"/>
        <w:right w:val="none" w:sz="0" w:space="0" w:color="auto"/>
      </w:divBdr>
    </w:div>
    <w:div w:id="1290546944">
      <w:bodyDiv w:val="1"/>
      <w:marLeft w:val="0"/>
      <w:marRight w:val="0"/>
      <w:marTop w:val="0"/>
      <w:marBottom w:val="0"/>
      <w:divBdr>
        <w:top w:val="none" w:sz="0" w:space="0" w:color="auto"/>
        <w:left w:val="none" w:sz="0" w:space="0" w:color="auto"/>
        <w:bottom w:val="none" w:sz="0" w:space="0" w:color="auto"/>
        <w:right w:val="none" w:sz="0" w:space="0" w:color="auto"/>
      </w:divBdr>
    </w:div>
    <w:div w:id="1290623007">
      <w:bodyDiv w:val="1"/>
      <w:marLeft w:val="0"/>
      <w:marRight w:val="0"/>
      <w:marTop w:val="0"/>
      <w:marBottom w:val="0"/>
      <w:divBdr>
        <w:top w:val="none" w:sz="0" w:space="0" w:color="auto"/>
        <w:left w:val="none" w:sz="0" w:space="0" w:color="auto"/>
        <w:bottom w:val="none" w:sz="0" w:space="0" w:color="auto"/>
        <w:right w:val="none" w:sz="0" w:space="0" w:color="auto"/>
      </w:divBdr>
    </w:div>
    <w:div w:id="1291746814">
      <w:bodyDiv w:val="1"/>
      <w:marLeft w:val="0"/>
      <w:marRight w:val="0"/>
      <w:marTop w:val="0"/>
      <w:marBottom w:val="0"/>
      <w:divBdr>
        <w:top w:val="none" w:sz="0" w:space="0" w:color="auto"/>
        <w:left w:val="none" w:sz="0" w:space="0" w:color="auto"/>
        <w:bottom w:val="none" w:sz="0" w:space="0" w:color="auto"/>
        <w:right w:val="none" w:sz="0" w:space="0" w:color="auto"/>
      </w:divBdr>
    </w:div>
    <w:div w:id="1291935061">
      <w:bodyDiv w:val="1"/>
      <w:marLeft w:val="0"/>
      <w:marRight w:val="0"/>
      <w:marTop w:val="0"/>
      <w:marBottom w:val="0"/>
      <w:divBdr>
        <w:top w:val="none" w:sz="0" w:space="0" w:color="auto"/>
        <w:left w:val="none" w:sz="0" w:space="0" w:color="auto"/>
        <w:bottom w:val="none" w:sz="0" w:space="0" w:color="auto"/>
        <w:right w:val="none" w:sz="0" w:space="0" w:color="auto"/>
      </w:divBdr>
    </w:div>
    <w:div w:id="1292320616">
      <w:bodyDiv w:val="1"/>
      <w:marLeft w:val="0"/>
      <w:marRight w:val="0"/>
      <w:marTop w:val="0"/>
      <w:marBottom w:val="0"/>
      <w:divBdr>
        <w:top w:val="none" w:sz="0" w:space="0" w:color="auto"/>
        <w:left w:val="none" w:sz="0" w:space="0" w:color="auto"/>
        <w:bottom w:val="none" w:sz="0" w:space="0" w:color="auto"/>
        <w:right w:val="none" w:sz="0" w:space="0" w:color="auto"/>
      </w:divBdr>
    </w:div>
    <w:div w:id="1292322713">
      <w:bodyDiv w:val="1"/>
      <w:marLeft w:val="0"/>
      <w:marRight w:val="0"/>
      <w:marTop w:val="0"/>
      <w:marBottom w:val="0"/>
      <w:divBdr>
        <w:top w:val="none" w:sz="0" w:space="0" w:color="auto"/>
        <w:left w:val="none" w:sz="0" w:space="0" w:color="auto"/>
        <w:bottom w:val="none" w:sz="0" w:space="0" w:color="auto"/>
        <w:right w:val="none" w:sz="0" w:space="0" w:color="auto"/>
      </w:divBdr>
    </w:div>
    <w:div w:id="1292399407">
      <w:bodyDiv w:val="1"/>
      <w:marLeft w:val="0"/>
      <w:marRight w:val="0"/>
      <w:marTop w:val="0"/>
      <w:marBottom w:val="0"/>
      <w:divBdr>
        <w:top w:val="none" w:sz="0" w:space="0" w:color="auto"/>
        <w:left w:val="none" w:sz="0" w:space="0" w:color="auto"/>
        <w:bottom w:val="none" w:sz="0" w:space="0" w:color="auto"/>
        <w:right w:val="none" w:sz="0" w:space="0" w:color="auto"/>
      </w:divBdr>
    </w:div>
    <w:div w:id="1292440631">
      <w:bodyDiv w:val="1"/>
      <w:marLeft w:val="0"/>
      <w:marRight w:val="0"/>
      <w:marTop w:val="0"/>
      <w:marBottom w:val="0"/>
      <w:divBdr>
        <w:top w:val="none" w:sz="0" w:space="0" w:color="auto"/>
        <w:left w:val="none" w:sz="0" w:space="0" w:color="auto"/>
        <w:bottom w:val="none" w:sz="0" w:space="0" w:color="auto"/>
        <w:right w:val="none" w:sz="0" w:space="0" w:color="auto"/>
      </w:divBdr>
    </w:div>
    <w:div w:id="1292635017">
      <w:bodyDiv w:val="1"/>
      <w:marLeft w:val="0"/>
      <w:marRight w:val="0"/>
      <w:marTop w:val="0"/>
      <w:marBottom w:val="0"/>
      <w:divBdr>
        <w:top w:val="none" w:sz="0" w:space="0" w:color="auto"/>
        <w:left w:val="none" w:sz="0" w:space="0" w:color="auto"/>
        <w:bottom w:val="none" w:sz="0" w:space="0" w:color="auto"/>
        <w:right w:val="none" w:sz="0" w:space="0" w:color="auto"/>
      </w:divBdr>
    </w:div>
    <w:div w:id="1292639296">
      <w:bodyDiv w:val="1"/>
      <w:marLeft w:val="0"/>
      <w:marRight w:val="0"/>
      <w:marTop w:val="0"/>
      <w:marBottom w:val="0"/>
      <w:divBdr>
        <w:top w:val="none" w:sz="0" w:space="0" w:color="auto"/>
        <w:left w:val="none" w:sz="0" w:space="0" w:color="auto"/>
        <w:bottom w:val="none" w:sz="0" w:space="0" w:color="auto"/>
        <w:right w:val="none" w:sz="0" w:space="0" w:color="auto"/>
      </w:divBdr>
    </w:div>
    <w:div w:id="1293437383">
      <w:bodyDiv w:val="1"/>
      <w:marLeft w:val="0"/>
      <w:marRight w:val="0"/>
      <w:marTop w:val="0"/>
      <w:marBottom w:val="0"/>
      <w:divBdr>
        <w:top w:val="none" w:sz="0" w:space="0" w:color="auto"/>
        <w:left w:val="none" w:sz="0" w:space="0" w:color="auto"/>
        <w:bottom w:val="none" w:sz="0" w:space="0" w:color="auto"/>
        <w:right w:val="none" w:sz="0" w:space="0" w:color="auto"/>
      </w:divBdr>
      <w:divsChild>
        <w:div w:id="373776677">
          <w:marLeft w:val="480"/>
          <w:marRight w:val="0"/>
          <w:marTop w:val="0"/>
          <w:marBottom w:val="0"/>
          <w:divBdr>
            <w:top w:val="none" w:sz="0" w:space="0" w:color="auto"/>
            <w:left w:val="none" w:sz="0" w:space="0" w:color="auto"/>
            <w:bottom w:val="none" w:sz="0" w:space="0" w:color="auto"/>
            <w:right w:val="none" w:sz="0" w:space="0" w:color="auto"/>
          </w:divBdr>
        </w:div>
        <w:div w:id="310447597">
          <w:marLeft w:val="480"/>
          <w:marRight w:val="0"/>
          <w:marTop w:val="0"/>
          <w:marBottom w:val="0"/>
          <w:divBdr>
            <w:top w:val="none" w:sz="0" w:space="0" w:color="auto"/>
            <w:left w:val="none" w:sz="0" w:space="0" w:color="auto"/>
            <w:bottom w:val="none" w:sz="0" w:space="0" w:color="auto"/>
            <w:right w:val="none" w:sz="0" w:space="0" w:color="auto"/>
          </w:divBdr>
        </w:div>
        <w:div w:id="1247768435">
          <w:marLeft w:val="480"/>
          <w:marRight w:val="0"/>
          <w:marTop w:val="0"/>
          <w:marBottom w:val="0"/>
          <w:divBdr>
            <w:top w:val="none" w:sz="0" w:space="0" w:color="auto"/>
            <w:left w:val="none" w:sz="0" w:space="0" w:color="auto"/>
            <w:bottom w:val="none" w:sz="0" w:space="0" w:color="auto"/>
            <w:right w:val="none" w:sz="0" w:space="0" w:color="auto"/>
          </w:divBdr>
        </w:div>
        <w:div w:id="560749931">
          <w:marLeft w:val="480"/>
          <w:marRight w:val="0"/>
          <w:marTop w:val="0"/>
          <w:marBottom w:val="0"/>
          <w:divBdr>
            <w:top w:val="none" w:sz="0" w:space="0" w:color="auto"/>
            <w:left w:val="none" w:sz="0" w:space="0" w:color="auto"/>
            <w:bottom w:val="none" w:sz="0" w:space="0" w:color="auto"/>
            <w:right w:val="none" w:sz="0" w:space="0" w:color="auto"/>
          </w:divBdr>
        </w:div>
        <w:div w:id="631902883">
          <w:marLeft w:val="480"/>
          <w:marRight w:val="0"/>
          <w:marTop w:val="0"/>
          <w:marBottom w:val="0"/>
          <w:divBdr>
            <w:top w:val="none" w:sz="0" w:space="0" w:color="auto"/>
            <w:left w:val="none" w:sz="0" w:space="0" w:color="auto"/>
            <w:bottom w:val="none" w:sz="0" w:space="0" w:color="auto"/>
            <w:right w:val="none" w:sz="0" w:space="0" w:color="auto"/>
          </w:divBdr>
        </w:div>
        <w:div w:id="311907611">
          <w:marLeft w:val="480"/>
          <w:marRight w:val="0"/>
          <w:marTop w:val="0"/>
          <w:marBottom w:val="0"/>
          <w:divBdr>
            <w:top w:val="none" w:sz="0" w:space="0" w:color="auto"/>
            <w:left w:val="none" w:sz="0" w:space="0" w:color="auto"/>
            <w:bottom w:val="none" w:sz="0" w:space="0" w:color="auto"/>
            <w:right w:val="none" w:sz="0" w:space="0" w:color="auto"/>
          </w:divBdr>
        </w:div>
        <w:div w:id="1528954917">
          <w:marLeft w:val="480"/>
          <w:marRight w:val="0"/>
          <w:marTop w:val="0"/>
          <w:marBottom w:val="0"/>
          <w:divBdr>
            <w:top w:val="none" w:sz="0" w:space="0" w:color="auto"/>
            <w:left w:val="none" w:sz="0" w:space="0" w:color="auto"/>
            <w:bottom w:val="none" w:sz="0" w:space="0" w:color="auto"/>
            <w:right w:val="none" w:sz="0" w:space="0" w:color="auto"/>
          </w:divBdr>
        </w:div>
        <w:div w:id="1544361396">
          <w:marLeft w:val="480"/>
          <w:marRight w:val="0"/>
          <w:marTop w:val="0"/>
          <w:marBottom w:val="0"/>
          <w:divBdr>
            <w:top w:val="none" w:sz="0" w:space="0" w:color="auto"/>
            <w:left w:val="none" w:sz="0" w:space="0" w:color="auto"/>
            <w:bottom w:val="none" w:sz="0" w:space="0" w:color="auto"/>
            <w:right w:val="none" w:sz="0" w:space="0" w:color="auto"/>
          </w:divBdr>
        </w:div>
        <w:div w:id="1628855721">
          <w:marLeft w:val="480"/>
          <w:marRight w:val="0"/>
          <w:marTop w:val="0"/>
          <w:marBottom w:val="0"/>
          <w:divBdr>
            <w:top w:val="none" w:sz="0" w:space="0" w:color="auto"/>
            <w:left w:val="none" w:sz="0" w:space="0" w:color="auto"/>
            <w:bottom w:val="none" w:sz="0" w:space="0" w:color="auto"/>
            <w:right w:val="none" w:sz="0" w:space="0" w:color="auto"/>
          </w:divBdr>
        </w:div>
        <w:div w:id="807163777">
          <w:marLeft w:val="480"/>
          <w:marRight w:val="0"/>
          <w:marTop w:val="0"/>
          <w:marBottom w:val="0"/>
          <w:divBdr>
            <w:top w:val="none" w:sz="0" w:space="0" w:color="auto"/>
            <w:left w:val="none" w:sz="0" w:space="0" w:color="auto"/>
            <w:bottom w:val="none" w:sz="0" w:space="0" w:color="auto"/>
            <w:right w:val="none" w:sz="0" w:space="0" w:color="auto"/>
          </w:divBdr>
        </w:div>
        <w:div w:id="1700087136">
          <w:marLeft w:val="480"/>
          <w:marRight w:val="0"/>
          <w:marTop w:val="0"/>
          <w:marBottom w:val="0"/>
          <w:divBdr>
            <w:top w:val="none" w:sz="0" w:space="0" w:color="auto"/>
            <w:left w:val="none" w:sz="0" w:space="0" w:color="auto"/>
            <w:bottom w:val="none" w:sz="0" w:space="0" w:color="auto"/>
            <w:right w:val="none" w:sz="0" w:space="0" w:color="auto"/>
          </w:divBdr>
        </w:div>
        <w:div w:id="1598715588">
          <w:marLeft w:val="480"/>
          <w:marRight w:val="0"/>
          <w:marTop w:val="0"/>
          <w:marBottom w:val="0"/>
          <w:divBdr>
            <w:top w:val="none" w:sz="0" w:space="0" w:color="auto"/>
            <w:left w:val="none" w:sz="0" w:space="0" w:color="auto"/>
            <w:bottom w:val="none" w:sz="0" w:space="0" w:color="auto"/>
            <w:right w:val="none" w:sz="0" w:space="0" w:color="auto"/>
          </w:divBdr>
        </w:div>
        <w:div w:id="2023627001">
          <w:marLeft w:val="480"/>
          <w:marRight w:val="0"/>
          <w:marTop w:val="0"/>
          <w:marBottom w:val="0"/>
          <w:divBdr>
            <w:top w:val="none" w:sz="0" w:space="0" w:color="auto"/>
            <w:left w:val="none" w:sz="0" w:space="0" w:color="auto"/>
            <w:bottom w:val="none" w:sz="0" w:space="0" w:color="auto"/>
            <w:right w:val="none" w:sz="0" w:space="0" w:color="auto"/>
          </w:divBdr>
        </w:div>
        <w:div w:id="1140801656">
          <w:marLeft w:val="480"/>
          <w:marRight w:val="0"/>
          <w:marTop w:val="0"/>
          <w:marBottom w:val="0"/>
          <w:divBdr>
            <w:top w:val="none" w:sz="0" w:space="0" w:color="auto"/>
            <w:left w:val="none" w:sz="0" w:space="0" w:color="auto"/>
            <w:bottom w:val="none" w:sz="0" w:space="0" w:color="auto"/>
            <w:right w:val="none" w:sz="0" w:space="0" w:color="auto"/>
          </w:divBdr>
        </w:div>
        <w:div w:id="2092004377">
          <w:marLeft w:val="480"/>
          <w:marRight w:val="0"/>
          <w:marTop w:val="0"/>
          <w:marBottom w:val="0"/>
          <w:divBdr>
            <w:top w:val="none" w:sz="0" w:space="0" w:color="auto"/>
            <w:left w:val="none" w:sz="0" w:space="0" w:color="auto"/>
            <w:bottom w:val="none" w:sz="0" w:space="0" w:color="auto"/>
            <w:right w:val="none" w:sz="0" w:space="0" w:color="auto"/>
          </w:divBdr>
        </w:div>
        <w:div w:id="1950505122">
          <w:marLeft w:val="480"/>
          <w:marRight w:val="0"/>
          <w:marTop w:val="0"/>
          <w:marBottom w:val="0"/>
          <w:divBdr>
            <w:top w:val="none" w:sz="0" w:space="0" w:color="auto"/>
            <w:left w:val="none" w:sz="0" w:space="0" w:color="auto"/>
            <w:bottom w:val="none" w:sz="0" w:space="0" w:color="auto"/>
            <w:right w:val="none" w:sz="0" w:space="0" w:color="auto"/>
          </w:divBdr>
        </w:div>
        <w:div w:id="1310357169">
          <w:marLeft w:val="480"/>
          <w:marRight w:val="0"/>
          <w:marTop w:val="0"/>
          <w:marBottom w:val="0"/>
          <w:divBdr>
            <w:top w:val="none" w:sz="0" w:space="0" w:color="auto"/>
            <w:left w:val="none" w:sz="0" w:space="0" w:color="auto"/>
            <w:bottom w:val="none" w:sz="0" w:space="0" w:color="auto"/>
            <w:right w:val="none" w:sz="0" w:space="0" w:color="auto"/>
          </w:divBdr>
        </w:div>
        <w:div w:id="1268076516">
          <w:marLeft w:val="480"/>
          <w:marRight w:val="0"/>
          <w:marTop w:val="0"/>
          <w:marBottom w:val="0"/>
          <w:divBdr>
            <w:top w:val="none" w:sz="0" w:space="0" w:color="auto"/>
            <w:left w:val="none" w:sz="0" w:space="0" w:color="auto"/>
            <w:bottom w:val="none" w:sz="0" w:space="0" w:color="auto"/>
            <w:right w:val="none" w:sz="0" w:space="0" w:color="auto"/>
          </w:divBdr>
        </w:div>
        <w:div w:id="973482086">
          <w:marLeft w:val="480"/>
          <w:marRight w:val="0"/>
          <w:marTop w:val="0"/>
          <w:marBottom w:val="0"/>
          <w:divBdr>
            <w:top w:val="none" w:sz="0" w:space="0" w:color="auto"/>
            <w:left w:val="none" w:sz="0" w:space="0" w:color="auto"/>
            <w:bottom w:val="none" w:sz="0" w:space="0" w:color="auto"/>
            <w:right w:val="none" w:sz="0" w:space="0" w:color="auto"/>
          </w:divBdr>
        </w:div>
        <w:div w:id="1346635287">
          <w:marLeft w:val="480"/>
          <w:marRight w:val="0"/>
          <w:marTop w:val="0"/>
          <w:marBottom w:val="0"/>
          <w:divBdr>
            <w:top w:val="none" w:sz="0" w:space="0" w:color="auto"/>
            <w:left w:val="none" w:sz="0" w:space="0" w:color="auto"/>
            <w:bottom w:val="none" w:sz="0" w:space="0" w:color="auto"/>
            <w:right w:val="none" w:sz="0" w:space="0" w:color="auto"/>
          </w:divBdr>
        </w:div>
        <w:div w:id="1438984024">
          <w:marLeft w:val="480"/>
          <w:marRight w:val="0"/>
          <w:marTop w:val="0"/>
          <w:marBottom w:val="0"/>
          <w:divBdr>
            <w:top w:val="none" w:sz="0" w:space="0" w:color="auto"/>
            <w:left w:val="none" w:sz="0" w:space="0" w:color="auto"/>
            <w:bottom w:val="none" w:sz="0" w:space="0" w:color="auto"/>
            <w:right w:val="none" w:sz="0" w:space="0" w:color="auto"/>
          </w:divBdr>
        </w:div>
        <w:div w:id="452864424">
          <w:marLeft w:val="480"/>
          <w:marRight w:val="0"/>
          <w:marTop w:val="0"/>
          <w:marBottom w:val="0"/>
          <w:divBdr>
            <w:top w:val="none" w:sz="0" w:space="0" w:color="auto"/>
            <w:left w:val="none" w:sz="0" w:space="0" w:color="auto"/>
            <w:bottom w:val="none" w:sz="0" w:space="0" w:color="auto"/>
            <w:right w:val="none" w:sz="0" w:space="0" w:color="auto"/>
          </w:divBdr>
        </w:div>
        <w:div w:id="1824081532">
          <w:marLeft w:val="480"/>
          <w:marRight w:val="0"/>
          <w:marTop w:val="0"/>
          <w:marBottom w:val="0"/>
          <w:divBdr>
            <w:top w:val="none" w:sz="0" w:space="0" w:color="auto"/>
            <w:left w:val="none" w:sz="0" w:space="0" w:color="auto"/>
            <w:bottom w:val="none" w:sz="0" w:space="0" w:color="auto"/>
            <w:right w:val="none" w:sz="0" w:space="0" w:color="auto"/>
          </w:divBdr>
        </w:div>
        <w:div w:id="2053848622">
          <w:marLeft w:val="480"/>
          <w:marRight w:val="0"/>
          <w:marTop w:val="0"/>
          <w:marBottom w:val="0"/>
          <w:divBdr>
            <w:top w:val="none" w:sz="0" w:space="0" w:color="auto"/>
            <w:left w:val="none" w:sz="0" w:space="0" w:color="auto"/>
            <w:bottom w:val="none" w:sz="0" w:space="0" w:color="auto"/>
            <w:right w:val="none" w:sz="0" w:space="0" w:color="auto"/>
          </w:divBdr>
        </w:div>
        <w:div w:id="1271937765">
          <w:marLeft w:val="480"/>
          <w:marRight w:val="0"/>
          <w:marTop w:val="0"/>
          <w:marBottom w:val="0"/>
          <w:divBdr>
            <w:top w:val="none" w:sz="0" w:space="0" w:color="auto"/>
            <w:left w:val="none" w:sz="0" w:space="0" w:color="auto"/>
            <w:bottom w:val="none" w:sz="0" w:space="0" w:color="auto"/>
            <w:right w:val="none" w:sz="0" w:space="0" w:color="auto"/>
          </w:divBdr>
        </w:div>
        <w:div w:id="1233270600">
          <w:marLeft w:val="480"/>
          <w:marRight w:val="0"/>
          <w:marTop w:val="0"/>
          <w:marBottom w:val="0"/>
          <w:divBdr>
            <w:top w:val="none" w:sz="0" w:space="0" w:color="auto"/>
            <w:left w:val="none" w:sz="0" w:space="0" w:color="auto"/>
            <w:bottom w:val="none" w:sz="0" w:space="0" w:color="auto"/>
            <w:right w:val="none" w:sz="0" w:space="0" w:color="auto"/>
          </w:divBdr>
        </w:div>
        <w:div w:id="898438235">
          <w:marLeft w:val="480"/>
          <w:marRight w:val="0"/>
          <w:marTop w:val="0"/>
          <w:marBottom w:val="0"/>
          <w:divBdr>
            <w:top w:val="none" w:sz="0" w:space="0" w:color="auto"/>
            <w:left w:val="none" w:sz="0" w:space="0" w:color="auto"/>
            <w:bottom w:val="none" w:sz="0" w:space="0" w:color="auto"/>
            <w:right w:val="none" w:sz="0" w:space="0" w:color="auto"/>
          </w:divBdr>
        </w:div>
        <w:div w:id="932399925">
          <w:marLeft w:val="480"/>
          <w:marRight w:val="0"/>
          <w:marTop w:val="0"/>
          <w:marBottom w:val="0"/>
          <w:divBdr>
            <w:top w:val="none" w:sz="0" w:space="0" w:color="auto"/>
            <w:left w:val="none" w:sz="0" w:space="0" w:color="auto"/>
            <w:bottom w:val="none" w:sz="0" w:space="0" w:color="auto"/>
            <w:right w:val="none" w:sz="0" w:space="0" w:color="auto"/>
          </w:divBdr>
        </w:div>
        <w:div w:id="1108041217">
          <w:marLeft w:val="480"/>
          <w:marRight w:val="0"/>
          <w:marTop w:val="0"/>
          <w:marBottom w:val="0"/>
          <w:divBdr>
            <w:top w:val="none" w:sz="0" w:space="0" w:color="auto"/>
            <w:left w:val="none" w:sz="0" w:space="0" w:color="auto"/>
            <w:bottom w:val="none" w:sz="0" w:space="0" w:color="auto"/>
            <w:right w:val="none" w:sz="0" w:space="0" w:color="auto"/>
          </w:divBdr>
        </w:div>
        <w:div w:id="348530473">
          <w:marLeft w:val="480"/>
          <w:marRight w:val="0"/>
          <w:marTop w:val="0"/>
          <w:marBottom w:val="0"/>
          <w:divBdr>
            <w:top w:val="none" w:sz="0" w:space="0" w:color="auto"/>
            <w:left w:val="none" w:sz="0" w:space="0" w:color="auto"/>
            <w:bottom w:val="none" w:sz="0" w:space="0" w:color="auto"/>
            <w:right w:val="none" w:sz="0" w:space="0" w:color="auto"/>
          </w:divBdr>
        </w:div>
        <w:div w:id="699235410">
          <w:marLeft w:val="480"/>
          <w:marRight w:val="0"/>
          <w:marTop w:val="0"/>
          <w:marBottom w:val="0"/>
          <w:divBdr>
            <w:top w:val="none" w:sz="0" w:space="0" w:color="auto"/>
            <w:left w:val="none" w:sz="0" w:space="0" w:color="auto"/>
            <w:bottom w:val="none" w:sz="0" w:space="0" w:color="auto"/>
            <w:right w:val="none" w:sz="0" w:space="0" w:color="auto"/>
          </w:divBdr>
        </w:div>
        <w:div w:id="581336666">
          <w:marLeft w:val="480"/>
          <w:marRight w:val="0"/>
          <w:marTop w:val="0"/>
          <w:marBottom w:val="0"/>
          <w:divBdr>
            <w:top w:val="none" w:sz="0" w:space="0" w:color="auto"/>
            <w:left w:val="none" w:sz="0" w:space="0" w:color="auto"/>
            <w:bottom w:val="none" w:sz="0" w:space="0" w:color="auto"/>
            <w:right w:val="none" w:sz="0" w:space="0" w:color="auto"/>
          </w:divBdr>
        </w:div>
        <w:div w:id="1555240231">
          <w:marLeft w:val="480"/>
          <w:marRight w:val="0"/>
          <w:marTop w:val="0"/>
          <w:marBottom w:val="0"/>
          <w:divBdr>
            <w:top w:val="none" w:sz="0" w:space="0" w:color="auto"/>
            <w:left w:val="none" w:sz="0" w:space="0" w:color="auto"/>
            <w:bottom w:val="none" w:sz="0" w:space="0" w:color="auto"/>
            <w:right w:val="none" w:sz="0" w:space="0" w:color="auto"/>
          </w:divBdr>
        </w:div>
        <w:div w:id="1422604352">
          <w:marLeft w:val="480"/>
          <w:marRight w:val="0"/>
          <w:marTop w:val="0"/>
          <w:marBottom w:val="0"/>
          <w:divBdr>
            <w:top w:val="none" w:sz="0" w:space="0" w:color="auto"/>
            <w:left w:val="none" w:sz="0" w:space="0" w:color="auto"/>
            <w:bottom w:val="none" w:sz="0" w:space="0" w:color="auto"/>
            <w:right w:val="none" w:sz="0" w:space="0" w:color="auto"/>
          </w:divBdr>
        </w:div>
        <w:div w:id="1310939450">
          <w:marLeft w:val="480"/>
          <w:marRight w:val="0"/>
          <w:marTop w:val="0"/>
          <w:marBottom w:val="0"/>
          <w:divBdr>
            <w:top w:val="none" w:sz="0" w:space="0" w:color="auto"/>
            <w:left w:val="none" w:sz="0" w:space="0" w:color="auto"/>
            <w:bottom w:val="none" w:sz="0" w:space="0" w:color="auto"/>
            <w:right w:val="none" w:sz="0" w:space="0" w:color="auto"/>
          </w:divBdr>
        </w:div>
        <w:div w:id="1820803794">
          <w:marLeft w:val="480"/>
          <w:marRight w:val="0"/>
          <w:marTop w:val="0"/>
          <w:marBottom w:val="0"/>
          <w:divBdr>
            <w:top w:val="none" w:sz="0" w:space="0" w:color="auto"/>
            <w:left w:val="none" w:sz="0" w:space="0" w:color="auto"/>
            <w:bottom w:val="none" w:sz="0" w:space="0" w:color="auto"/>
            <w:right w:val="none" w:sz="0" w:space="0" w:color="auto"/>
          </w:divBdr>
        </w:div>
        <w:div w:id="1889218828">
          <w:marLeft w:val="480"/>
          <w:marRight w:val="0"/>
          <w:marTop w:val="0"/>
          <w:marBottom w:val="0"/>
          <w:divBdr>
            <w:top w:val="none" w:sz="0" w:space="0" w:color="auto"/>
            <w:left w:val="none" w:sz="0" w:space="0" w:color="auto"/>
            <w:bottom w:val="none" w:sz="0" w:space="0" w:color="auto"/>
            <w:right w:val="none" w:sz="0" w:space="0" w:color="auto"/>
          </w:divBdr>
        </w:div>
        <w:div w:id="788472603">
          <w:marLeft w:val="480"/>
          <w:marRight w:val="0"/>
          <w:marTop w:val="0"/>
          <w:marBottom w:val="0"/>
          <w:divBdr>
            <w:top w:val="none" w:sz="0" w:space="0" w:color="auto"/>
            <w:left w:val="none" w:sz="0" w:space="0" w:color="auto"/>
            <w:bottom w:val="none" w:sz="0" w:space="0" w:color="auto"/>
            <w:right w:val="none" w:sz="0" w:space="0" w:color="auto"/>
          </w:divBdr>
        </w:div>
        <w:div w:id="1514342205">
          <w:marLeft w:val="480"/>
          <w:marRight w:val="0"/>
          <w:marTop w:val="0"/>
          <w:marBottom w:val="0"/>
          <w:divBdr>
            <w:top w:val="none" w:sz="0" w:space="0" w:color="auto"/>
            <w:left w:val="none" w:sz="0" w:space="0" w:color="auto"/>
            <w:bottom w:val="none" w:sz="0" w:space="0" w:color="auto"/>
            <w:right w:val="none" w:sz="0" w:space="0" w:color="auto"/>
          </w:divBdr>
        </w:div>
        <w:div w:id="1753160014">
          <w:marLeft w:val="480"/>
          <w:marRight w:val="0"/>
          <w:marTop w:val="0"/>
          <w:marBottom w:val="0"/>
          <w:divBdr>
            <w:top w:val="none" w:sz="0" w:space="0" w:color="auto"/>
            <w:left w:val="none" w:sz="0" w:space="0" w:color="auto"/>
            <w:bottom w:val="none" w:sz="0" w:space="0" w:color="auto"/>
            <w:right w:val="none" w:sz="0" w:space="0" w:color="auto"/>
          </w:divBdr>
        </w:div>
        <w:div w:id="391856441">
          <w:marLeft w:val="480"/>
          <w:marRight w:val="0"/>
          <w:marTop w:val="0"/>
          <w:marBottom w:val="0"/>
          <w:divBdr>
            <w:top w:val="none" w:sz="0" w:space="0" w:color="auto"/>
            <w:left w:val="none" w:sz="0" w:space="0" w:color="auto"/>
            <w:bottom w:val="none" w:sz="0" w:space="0" w:color="auto"/>
            <w:right w:val="none" w:sz="0" w:space="0" w:color="auto"/>
          </w:divBdr>
        </w:div>
        <w:div w:id="1539195374">
          <w:marLeft w:val="480"/>
          <w:marRight w:val="0"/>
          <w:marTop w:val="0"/>
          <w:marBottom w:val="0"/>
          <w:divBdr>
            <w:top w:val="none" w:sz="0" w:space="0" w:color="auto"/>
            <w:left w:val="none" w:sz="0" w:space="0" w:color="auto"/>
            <w:bottom w:val="none" w:sz="0" w:space="0" w:color="auto"/>
            <w:right w:val="none" w:sz="0" w:space="0" w:color="auto"/>
          </w:divBdr>
        </w:div>
        <w:div w:id="609050196">
          <w:marLeft w:val="480"/>
          <w:marRight w:val="0"/>
          <w:marTop w:val="0"/>
          <w:marBottom w:val="0"/>
          <w:divBdr>
            <w:top w:val="none" w:sz="0" w:space="0" w:color="auto"/>
            <w:left w:val="none" w:sz="0" w:space="0" w:color="auto"/>
            <w:bottom w:val="none" w:sz="0" w:space="0" w:color="auto"/>
            <w:right w:val="none" w:sz="0" w:space="0" w:color="auto"/>
          </w:divBdr>
        </w:div>
        <w:div w:id="80685469">
          <w:marLeft w:val="480"/>
          <w:marRight w:val="0"/>
          <w:marTop w:val="0"/>
          <w:marBottom w:val="0"/>
          <w:divBdr>
            <w:top w:val="none" w:sz="0" w:space="0" w:color="auto"/>
            <w:left w:val="none" w:sz="0" w:space="0" w:color="auto"/>
            <w:bottom w:val="none" w:sz="0" w:space="0" w:color="auto"/>
            <w:right w:val="none" w:sz="0" w:space="0" w:color="auto"/>
          </w:divBdr>
        </w:div>
      </w:divsChild>
    </w:div>
    <w:div w:id="1293635873">
      <w:bodyDiv w:val="1"/>
      <w:marLeft w:val="0"/>
      <w:marRight w:val="0"/>
      <w:marTop w:val="0"/>
      <w:marBottom w:val="0"/>
      <w:divBdr>
        <w:top w:val="none" w:sz="0" w:space="0" w:color="auto"/>
        <w:left w:val="none" w:sz="0" w:space="0" w:color="auto"/>
        <w:bottom w:val="none" w:sz="0" w:space="0" w:color="auto"/>
        <w:right w:val="none" w:sz="0" w:space="0" w:color="auto"/>
      </w:divBdr>
    </w:div>
    <w:div w:id="1294403264">
      <w:bodyDiv w:val="1"/>
      <w:marLeft w:val="0"/>
      <w:marRight w:val="0"/>
      <w:marTop w:val="0"/>
      <w:marBottom w:val="0"/>
      <w:divBdr>
        <w:top w:val="none" w:sz="0" w:space="0" w:color="auto"/>
        <w:left w:val="none" w:sz="0" w:space="0" w:color="auto"/>
        <w:bottom w:val="none" w:sz="0" w:space="0" w:color="auto"/>
        <w:right w:val="none" w:sz="0" w:space="0" w:color="auto"/>
      </w:divBdr>
    </w:div>
    <w:div w:id="1294406537">
      <w:bodyDiv w:val="1"/>
      <w:marLeft w:val="0"/>
      <w:marRight w:val="0"/>
      <w:marTop w:val="0"/>
      <w:marBottom w:val="0"/>
      <w:divBdr>
        <w:top w:val="none" w:sz="0" w:space="0" w:color="auto"/>
        <w:left w:val="none" w:sz="0" w:space="0" w:color="auto"/>
        <w:bottom w:val="none" w:sz="0" w:space="0" w:color="auto"/>
        <w:right w:val="none" w:sz="0" w:space="0" w:color="auto"/>
      </w:divBdr>
    </w:div>
    <w:div w:id="1294487189">
      <w:bodyDiv w:val="1"/>
      <w:marLeft w:val="0"/>
      <w:marRight w:val="0"/>
      <w:marTop w:val="0"/>
      <w:marBottom w:val="0"/>
      <w:divBdr>
        <w:top w:val="none" w:sz="0" w:space="0" w:color="auto"/>
        <w:left w:val="none" w:sz="0" w:space="0" w:color="auto"/>
        <w:bottom w:val="none" w:sz="0" w:space="0" w:color="auto"/>
        <w:right w:val="none" w:sz="0" w:space="0" w:color="auto"/>
      </w:divBdr>
    </w:div>
    <w:div w:id="1294870596">
      <w:bodyDiv w:val="1"/>
      <w:marLeft w:val="0"/>
      <w:marRight w:val="0"/>
      <w:marTop w:val="0"/>
      <w:marBottom w:val="0"/>
      <w:divBdr>
        <w:top w:val="none" w:sz="0" w:space="0" w:color="auto"/>
        <w:left w:val="none" w:sz="0" w:space="0" w:color="auto"/>
        <w:bottom w:val="none" w:sz="0" w:space="0" w:color="auto"/>
        <w:right w:val="none" w:sz="0" w:space="0" w:color="auto"/>
      </w:divBdr>
    </w:div>
    <w:div w:id="1295133497">
      <w:bodyDiv w:val="1"/>
      <w:marLeft w:val="0"/>
      <w:marRight w:val="0"/>
      <w:marTop w:val="0"/>
      <w:marBottom w:val="0"/>
      <w:divBdr>
        <w:top w:val="none" w:sz="0" w:space="0" w:color="auto"/>
        <w:left w:val="none" w:sz="0" w:space="0" w:color="auto"/>
        <w:bottom w:val="none" w:sz="0" w:space="0" w:color="auto"/>
        <w:right w:val="none" w:sz="0" w:space="0" w:color="auto"/>
      </w:divBdr>
    </w:div>
    <w:div w:id="1296256349">
      <w:bodyDiv w:val="1"/>
      <w:marLeft w:val="0"/>
      <w:marRight w:val="0"/>
      <w:marTop w:val="0"/>
      <w:marBottom w:val="0"/>
      <w:divBdr>
        <w:top w:val="none" w:sz="0" w:space="0" w:color="auto"/>
        <w:left w:val="none" w:sz="0" w:space="0" w:color="auto"/>
        <w:bottom w:val="none" w:sz="0" w:space="0" w:color="auto"/>
        <w:right w:val="none" w:sz="0" w:space="0" w:color="auto"/>
      </w:divBdr>
      <w:divsChild>
        <w:div w:id="852718715">
          <w:marLeft w:val="480"/>
          <w:marRight w:val="0"/>
          <w:marTop w:val="0"/>
          <w:marBottom w:val="0"/>
          <w:divBdr>
            <w:top w:val="none" w:sz="0" w:space="0" w:color="auto"/>
            <w:left w:val="none" w:sz="0" w:space="0" w:color="auto"/>
            <w:bottom w:val="none" w:sz="0" w:space="0" w:color="auto"/>
            <w:right w:val="none" w:sz="0" w:space="0" w:color="auto"/>
          </w:divBdr>
        </w:div>
        <w:div w:id="1869640404">
          <w:marLeft w:val="480"/>
          <w:marRight w:val="0"/>
          <w:marTop w:val="0"/>
          <w:marBottom w:val="0"/>
          <w:divBdr>
            <w:top w:val="none" w:sz="0" w:space="0" w:color="auto"/>
            <w:left w:val="none" w:sz="0" w:space="0" w:color="auto"/>
            <w:bottom w:val="none" w:sz="0" w:space="0" w:color="auto"/>
            <w:right w:val="none" w:sz="0" w:space="0" w:color="auto"/>
          </w:divBdr>
        </w:div>
        <w:div w:id="1743944526">
          <w:marLeft w:val="480"/>
          <w:marRight w:val="0"/>
          <w:marTop w:val="0"/>
          <w:marBottom w:val="0"/>
          <w:divBdr>
            <w:top w:val="none" w:sz="0" w:space="0" w:color="auto"/>
            <w:left w:val="none" w:sz="0" w:space="0" w:color="auto"/>
            <w:bottom w:val="none" w:sz="0" w:space="0" w:color="auto"/>
            <w:right w:val="none" w:sz="0" w:space="0" w:color="auto"/>
          </w:divBdr>
        </w:div>
        <w:div w:id="1990984121">
          <w:marLeft w:val="480"/>
          <w:marRight w:val="0"/>
          <w:marTop w:val="0"/>
          <w:marBottom w:val="0"/>
          <w:divBdr>
            <w:top w:val="none" w:sz="0" w:space="0" w:color="auto"/>
            <w:left w:val="none" w:sz="0" w:space="0" w:color="auto"/>
            <w:bottom w:val="none" w:sz="0" w:space="0" w:color="auto"/>
            <w:right w:val="none" w:sz="0" w:space="0" w:color="auto"/>
          </w:divBdr>
        </w:div>
        <w:div w:id="1143279666">
          <w:marLeft w:val="480"/>
          <w:marRight w:val="0"/>
          <w:marTop w:val="0"/>
          <w:marBottom w:val="0"/>
          <w:divBdr>
            <w:top w:val="none" w:sz="0" w:space="0" w:color="auto"/>
            <w:left w:val="none" w:sz="0" w:space="0" w:color="auto"/>
            <w:bottom w:val="none" w:sz="0" w:space="0" w:color="auto"/>
            <w:right w:val="none" w:sz="0" w:space="0" w:color="auto"/>
          </w:divBdr>
        </w:div>
        <w:div w:id="715737195">
          <w:marLeft w:val="480"/>
          <w:marRight w:val="0"/>
          <w:marTop w:val="0"/>
          <w:marBottom w:val="0"/>
          <w:divBdr>
            <w:top w:val="none" w:sz="0" w:space="0" w:color="auto"/>
            <w:left w:val="none" w:sz="0" w:space="0" w:color="auto"/>
            <w:bottom w:val="none" w:sz="0" w:space="0" w:color="auto"/>
            <w:right w:val="none" w:sz="0" w:space="0" w:color="auto"/>
          </w:divBdr>
        </w:div>
        <w:div w:id="1806973328">
          <w:marLeft w:val="480"/>
          <w:marRight w:val="0"/>
          <w:marTop w:val="0"/>
          <w:marBottom w:val="0"/>
          <w:divBdr>
            <w:top w:val="none" w:sz="0" w:space="0" w:color="auto"/>
            <w:left w:val="none" w:sz="0" w:space="0" w:color="auto"/>
            <w:bottom w:val="none" w:sz="0" w:space="0" w:color="auto"/>
            <w:right w:val="none" w:sz="0" w:space="0" w:color="auto"/>
          </w:divBdr>
        </w:div>
        <w:div w:id="1704788780">
          <w:marLeft w:val="480"/>
          <w:marRight w:val="0"/>
          <w:marTop w:val="0"/>
          <w:marBottom w:val="0"/>
          <w:divBdr>
            <w:top w:val="none" w:sz="0" w:space="0" w:color="auto"/>
            <w:left w:val="none" w:sz="0" w:space="0" w:color="auto"/>
            <w:bottom w:val="none" w:sz="0" w:space="0" w:color="auto"/>
            <w:right w:val="none" w:sz="0" w:space="0" w:color="auto"/>
          </w:divBdr>
        </w:div>
        <w:div w:id="934899434">
          <w:marLeft w:val="480"/>
          <w:marRight w:val="0"/>
          <w:marTop w:val="0"/>
          <w:marBottom w:val="0"/>
          <w:divBdr>
            <w:top w:val="none" w:sz="0" w:space="0" w:color="auto"/>
            <w:left w:val="none" w:sz="0" w:space="0" w:color="auto"/>
            <w:bottom w:val="none" w:sz="0" w:space="0" w:color="auto"/>
            <w:right w:val="none" w:sz="0" w:space="0" w:color="auto"/>
          </w:divBdr>
        </w:div>
        <w:div w:id="1454595607">
          <w:marLeft w:val="480"/>
          <w:marRight w:val="0"/>
          <w:marTop w:val="0"/>
          <w:marBottom w:val="0"/>
          <w:divBdr>
            <w:top w:val="none" w:sz="0" w:space="0" w:color="auto"/>
            <w:left w:val="none" w:sz="0" w:space="0" w:color="auto"/>
            <w:bottom w:val="none" w:sz="0" w:space="0" w:color="auto"/>
            <w:right w:val="none" w:sz="0" w:space="0" w:color="auto"/>
          </w:divBdr>
        </w:div>
        <w:div w:id="1328363674">
          <w:marLeft w:val="480"/>
          <w:marRight w:val="0"/>
          <w:marTop w:val="0"/>
          <w:marBottom w:val="0"/>
          <w:divBdr>
            <w:top w:val="none" w:sz="0" w:space="0" w:color="auto"/>
            <w:left w:val="none" w:sz="0" w:space="0" w:color="auto"/>
            <w:bottom w:val="none" w:sz="0" w:space="0" w:color="auto"/>
            <w:right w:val="none" w:sz="0" w:space="0" w:color="auto"/>
          </w:divBdr>
        </w:div>
        <w:div w:id="43220727">
          <w:marLeft w:val="480"/>
          <w:marRight w:val="0"/>
          <w:marTop w:val="0"/>
          <w:marBottom w:val="0"/>
          <w:divBdr>
            <w:top w:val="none" w:sz="0" w:space="0" w:color="auto"/>
            <w:left w:val="none" w:sz="0" w:space="0" w:color="auto"/>
            <w:bottom w:val="none" w:sz="0" w:space="0" w:color="auto"/>
            <w:right w:val="none" w:sz="0" w:space="0" w:color="auto"/>
          </w:divBdr>
        </w:div>
        <w:div w:id="1716419967">
          <w:marLeft w:val="480"/>
          <w:marRight w:val="0"/>
          <w:marTop w:val="0"/>
          <w:marBottom w:val="0"/>
          <w:divBdr>
            <w:top w:val="none" w:sz="0" w:space="0" w:color="auto"/>
            <w:left w:val="none" w:sz="0" w:space="0" w:color="auto"/>
            <w:bottom w:val="none" w:sz="0" w:space="0" w:color="auto"/>
            <w:right w:val="none" w:sz="0" w:space="0" w:color="auto"/>
          </w:divBdr>
        </w:div>
        <w:div w:id="329531556">
          <w:marLeft w:val="480"/>
          <w:marRight w:val="0"/>
          <w:marTop w:val="0"/>
          <w:marBottom w:val="0"/>
          <w:divBdr>
            <w:top w:val="none" w:sz="0" w:space="0" w:color="auto"/>
            <w:left w:val="none" w:sz="0" w:space="0" w:color="auto"/>
            <w:bottom w:val="none" w:sz="0" w:space="0" w:color="auto"/>
            <w:right w:val="none" w:sz="0" w:space="0" w:color="auto"/>
          </w:divBdr>
        </w:div>
        <w:div w:id="473642932">
          <w:marLeft w:val="480"/>
          <w:marRight w:val="0"/>
          <w:marTop w:val="0"/>
          <w:marBottom w:val="0"/>
          <w:divBdr>
            <w:top w:val="none" w:sz="0" w:space="0" w:color="auto"/>
            <w:left w:val="none" w:sz="0" w:space="0" w:color="auto"/>
            <w:bottom w:val="none" w:sz="0" w:space="0" w:color="auto"/>
            <w:right w:val="none" w:sz="0" w:space="0" w:color="auto"/>
          </w:divBdr>
        </w:div>
        <w:div w:id="1249927857">
          <w:marLeft w:val="480"/>
          <w:marRight w:val="0"/>
          <w:marTop w:val="0"/>
          <w:marBottom w:val="0"/>
          <w:divBdr>
            <w:top w:val="none" w:sz="0" w:space="0" w:color="auto"/>
            <w:left w:val="none" w:sz="0" w:space="0" w:color="auto"/>
            <w:bottom w:val="none" w:sz="0" w:space="0" w:color="auto"/>
            <w:right w:val="none" w:sz="0" w:space="0" w:color="auto"/>
          </w:divBdr>
        </w:div>
        <w:div w:id="1530995111">
          <w:marLeft w:val="480"/>
          <w:marRight w:val="0"/>
          <w:marTop w:val="0"/>
          <w:marBottom w:val="0"/>
          <w:divBdr>
            <w:top w:val="none" w:sz="0" w:space="0" w:color="auto"/>
            <w:left w:val="none" w:sz="0" w:space="0" w:color="auto"/>
            <w:bottom w:val="none" w:sz="0" w:space="0" w:color="auto"/>
            <w:right w:val="none" w:sz="0" w:space="0" w:color="auto"/>
          </w:divBdr>
        </w:div>
        <w:div w:id="1902789276">
          <w:marLeft w:val="480"/>
          <w:marRight w:val="0"/>
          <w:marTop w:val="0"/>
          <w:marBottom w:val="0"/>
          <w:divBdr>
            <w:top w:val="none" w:sz="0" w:space="0" w:color="auto"/>
            <w:left w:val="none" w:sz="0" w:space="0" w:color="auto"/>
            <w:bottom w:val="none" w:sz="0" w:space="0" w:color="auto"/>
            <w:right w:val="none" w:sz="0" w:space="0" w:color="auto"/>
          </w:divBdr>
        </w:div>
        <w:div w:id="305475762">
          <w:marLeft w:val="480"/>
          <w:marRight w:val="0"/>
          <w:marTop w:val="0"/>
          <w:marBottom w:val="0"/>
          <w:divBdr>
            <w:top w:val="none" w:sz="0" w:space="0" w:color="auto"/>
            <w:left w:val="none" w:sz="0" w:space="0" w:color="auto"/>
            <w:bottom w:val="none" w:sz="0" w:space="0" w:color="auto"/>
            <w:right w:val="none" w:sz="0" w:space="0" w:color="auto"/>
          </w:divBdr>
        </w:div>
        <w:div w:id="1375470475">
          <w:marLeft w:val="480"/>
          <w:marRight w:val="0"/>
          <w:marTop w:val="0"/>
          <w:marBottom w:val="0"/>
          <w:divBdr>
            <w:top w:val="none" w:sz="0" w:space="0" w:color="auto"/>
            <w:left w:val="none" w:sz="0" w:space="0" w:color="auto"/>
            <w:bottom w:val="none" w:sz="0" w:space="0" w:color="auto"/>
            <w:right w:val="none" w:sz="0" w:space="0" w:color="auto"/>
          </w:divBdr>
        </w:div>
        <w:div w:id="2013294517">
          <w:marLeft w:val="480"/>
          <w:marRight w:val="0"/>
          <w:marTop w:val="0"/>
          <w:marBottom w:val="0"/>
          <w:divBdr>
            <w:top w:val="none" w:sz="0" w:space="0" w:color="auto"/>
            <w:left w:val="none" w:sz="0" w:space="0" w:color="auto"/>
            <w:bottom w:val="none" w:sz="0" w:space="0" w:color="auto"/>
            <w:right w:val="none" w:sz="0" w:space="0" w:color="auto"/>
          </w:divBdr>
        </w:div>
        <w:div w:id="1316840830">
          <w:marLeft w:val="480"/>
          <w:marRight w:val="0"/>
          <w:marTop w:val="0"/>
          <w:marBottom w:val="0"/>
          <w:divBdr>
            <w:top w:val="none" w:sz="0" w:space="0" w:color="auto"/>
            <w:left w:val="none" w:sz="0" w:space="0" w:color="auto"/>
            <w:bottom w:val="none" w:sz="0" w:space="0" w:color="auto"/>
            <w:right w:val="none" w:sz="0" w:space="0" w:color="auto"/>
          </w:divBdr>
        </w:div>
        <w:div w:id="438911564">
          <w:marLeft w:val="480"/>
          <w:marRight w:val="0"/>
          <w:marTop w:val="0"/>
          <w:marBottom w:val="0"/>
          <w:divBdr>
            <w:top w:val="none" w:sz="0" w:space="0" w:color="auto"/>
            <w:left w:val="none" w:sz="0" w:space="0" w:color="auto"/>
            <w:bottom w:val="none" w:sz="0" w:space="0" w:color="auto"/>
            <w:right w:val="none" w:sz="0" w:space="0" w:color="auto"/>
          </w:divBdr>
        </w:div>
        <w:div w:id="1535384417">
          <w:marLeft w:val="480"/>
          <w:marRight w:val="0"/>
          <w:marTop w:val="0"/>
          <w:marBottom w:val="0"/>
          <w:divBdr>
            <w:top w:val="none" w:sz="0" w:space="0" w:color="auto"/>
            <w:left w:val="none" w:sz="0" w:space="0" w:color="auto"/>
            <w:bottom w:val="none" w:sz="0" w:space="0" w:color="auto"/>
            <w:right w:val="none" w:sz="0" w:space="0" w:color="auto"/>
          </w:divBdr>
        </w:div>
        <w:div w:id="1623993904">
          <w:marLeft w:val="480"/>
          <w:marRight w:val="0"/>
          <w:marTop w:val="0"/>
          <w:marBottom w:val="0"/>
          <w:divBdr>
            <w:top w:val="none" w:sz="0" w:space="0" w:color="auto"/>
            <w:left w:val="none" w:sz="0" w:space="0" w:color="auto"/>
            <w:bottom w:val="none" w:sz="0" w:space="0" w:color="auto"/>
            <w:right w:val="none" w:sz="0" w:space="0" w:color="auto"/>
          </w:divBdr>
        </w:div>
        <w:div w:id="1197888544">
          <w:marLeft w:val="480"/>
          <w:marRight w:val="0"/>
          <w:marTop w:val="0"/>
          <w:marBottom w:val="0"/>
          <w:divBdr>
            <w:top w:val="none" w:sz="0" w:space="0" w:color="auto"/>
            <w:left w:val="none" w:sz="0" w:space="0" w:color="auto"/>
            <w:bottom w:val="none" w:sz="0" w:space="0" w:color="auto"/>
            <w:right w:val="none" w:sz="0" w:space="0" w:color="auto"/>
          </w:divBdr>
        </w:div>
        <w:div w:id="1016738114">
          <w:marLeft w:val="480"/>
          <w:marRight w:val="0"/>
          <w:marTop w:val="0"/>
          <w:marBottom w:val="0"/>
          <w:divBdr>
            <w:top w:val="none" w:sz="0" w:space="0" w:color="auto"/>
            <w:left w:val="none" w:sz="0" w:space="0" w:color="auto"/>
            <w:bottom w:val="none" w:sz="0" w:space="0" w:color="auto"/>
            <w:right w:val="none" w:sz="0" w:space="0" w:color="auto"/>
          </w:divBdr>
        </w:div>
        <w:div w:id="1036732758">
          <w:marLeft w:val="480"/>
          <w:marRight w:val="0"/>
          <w:marTop w:val="0"/>
          <w:marBottom w:val="0"/>
          <w:divBdr>
            <w:top w:val="none" w:sz="0" w:space="0" w:color="auto"/>
            <w:left w:val="none" w:sz="0" w:space="0" w:color="auto"/>
            <w:bottom w:val="none" w:sz="0" w:space="0" w:color="auto"/>
            <w:right w:val="none" w:sz="0" w:space="0" w:color="auto"/>
          </w:divBdr>
        </w:div>
        <w:div w:id="1378314168">
          <w:marLeft w:val="480"/>
          <w:marRight w:val="0"/>
          <w:marTop w:val="0"/>
          <w:marBottom w:val="0"/>
          <w:divBdr>
            <w:top w:val="none" w:sz="0" w:space="0" w:color="auto"/>
            <w:left w:val="none" w:sz="0" w:space="0" w:color="auto"/>
            <w:bottom w:val="none" w:sz="0" w:space="0" w:color="auto"/>
            <w:right w:val="none" w:sz="0" w:space="0" w:color="auto"/>
          </w:divBdr>
        </w:div>
        <w:div w:id="1327897592">
          <w:marLeft w:val="480"/>
          <w:marRight w:val="0"/>
          <w:marTop w:val="0"/>
          <w:marBottom w:val="0"/>
          <w:divBdr>
            <w:top w:val="none" w:sz="0" w:space="0" w:color="auto"/>
            <w:left w:val="none" w:sz="0" w:space="0" w:color="auto"/>
            <w:bottom w:val="none" w:sz="0" w:space="0" w:color="auto"/>
            <w:right w:val="none" w:sz="0" w:space="0" w:color="auto"/>
          </w:divBdr>
        </w:div>
        <w:div w:id="1886215884">
          <w:marLeft w:val="480"/>
          <w:marRight w:val="0"/>
          <w:marTop w:val="0"/>
          <w:marBottom w:val="0"/>
          <w:divBdr>
            <w:top w:val="none" w:sz="0" w:space="0" w:color="auto"/>
            <w:left w:val="none" w:sz="0" w:space="0" w:color="auto"/>
            <w:bottom w:val="none" w:sz="0" w:space="0" w:color="auto"/>
            <w:right w:val="none" w:sz="0" w:space="0" w:color="auto"/>
          </w:divBdr>
        </w:div>
        <w:div w:id="167713673">
          <w:marLeft w:val="480"/>
          <w:marRight w:val="0"/>
          <w:marTop w:val="0"/>
          <w:marBottom w:val="0"/>
          <w:divBdr>
            <w:top w:val="none" w:sz="0" w:space="0" w:color="auto"/>
            <w:left w:val="none" w:sz="0" w:space="0" w:color="auto"/>
            <w:bottom w:val="none" w:sz="0" w:space="0" w:color="auto"/>
            <w:right w:val="none" w:sz="0" w:space="0" w:color="auto"/>
          </w:divBdr>
        </w:div>
        <w:div w:id="283775472">
          <w:marLeft w:val="480"/>
          <w:marRight w:val="0"/>
          <w:marTop w:val="0"/>
          <w:marBottom w:val="0"/>
          <w:divBdr>
            <w:top w:val="none" w:sz="0" w:space="0" w:color="auto"/>
            <w:left w:val="none" w:sz="0" w:space="0" w:color="auto"/>
            <w:bottom w:val="none" w:sz="0" w:space="0" w:color="auto"/>
            <w:right w:val="none" w:sz="0" w:space="0" w:color="auto"/>
          </w:divBdr>
        </w:div>
        <w:div w:id="1095593164">
          <w:marLeft w:val="480"/>
          <w:marRight w:val="0"/>
          <w:marTop w:val="0"/>
          <w:marBottom w:val="0"/>
          <w:divBdr>
            <w:top w:val="none" w:sz="0" w:space="0" w:color="auto"/>
            <w:left w:val="none" w:sz="0" w:space="0" w:color="auto"/>
            <w:bottom w:val="none" w:sz="0" w:space="0" w:color="auto"/>
            <w:right w:val="none" w:sz="0" w:space="0" w:color="auto"/>
          </w:divBdr>
        </w:div>
        <w:div w:id="203444021">
          <w:marLeft w:val="480"/>
          <w:marRight w:val="0"/>
          <w:marTop w:val="0"/>
          <w:marBottom w:val="0"/>
          <w:divBdr>
            <w:top w:val="none" w:sz="0" w:space="0" w:color="auto"/>
            <w:left w:val="none" w:sz="0" w:space="0" w:color="auto"/>
            <w:bottom w:val="none" w:sz="0" w:space="0" w:color="auto"/>
            <w:right w:val="none" w:sz="0" w:space="0" w:color="auto"/>
          </w:divBdr>
        </w:div>
        <w:div w:id="1744719413">
          <w:marLeft w:val="480"/>
          <w:marRight w:val="0"/>
          <w:marTop w:val="0"/>
          <w:marBottom w:val="0"/>
          <w:divBdr>
            <w:top w:val="none" w:sz="0" w:space="0" w:color="auto"/>
            <w:left w:val="none" w:sz="0" w:space="0" w:color="auto"/>
            <w:bottom w:val="none" w:sz="0" w:space="0" w:color="auto"/>
            <w:right w:val="none" w:sz="0" w:space="0" w:color="auto"/>
          </w:divBdr>
        </w:div>
        <w:div w:id="251595535">
          <w:marLeft w:val="480"/>
          <w:marRight w:val="0"/>
          <w:marTop w:val="0"/>
          <w:marBottom w:val="0"/>
          <w:divBdr>
            <w:top w:val="none" w:sz="0" w:space="0" w:color="auto"/>
            <w:left w:val="none" w:sz="0" w:space="0" w:color="auto"/>
            <w:bottom w:val="none" w:sz="0" w:space="0" w:color="auto"/>
            <w:right w:val="none" w:sz="0" w:space="0" w:color="auto"/>
          </w:divBdr>
        </w:div>
        <w:div w:id="1555385721">
          <w:marLeft w:val="480"/>
          <w:marRight w:val="0"/>
          <w:marTop w:val="0"/>
          <w:marBottom w:val="0"/>
          <w:divBdr>
            <w:top w:val="none" w:sz="0" w:space="0" w:color="auto"/>
            <w:left w:val="none" w:sz="0" w:space="0" w:color="auto"/>
            <w:bottom w:val="none" w:sz="0" w:space="0" w:color="auto"/>
            <w:right w:val="none" w:sz="0" w:space="0" w:color="auto"/>
          </w:divBdr>
        </w:div>
        <w:div w:id="1771579627">
          <w:marLeft w:val="480"/>
          <w:marRight w:val="0"/>
          <w:marTop w:val="0"/>
          <w:marBottom w:val="0"/>
          <w:divBdr>
            <w:top w:val="none" w:sz="0" w:space="0" w:color="auto"/>
            <w:left w:val="none" w:sz="0" w:space="0" w:color="auto"/>
            <w:bottom w:val="none" w:sz="0" w:space="0" w:color="auto"/>
            <w:right w:val="none" w:sz="0" w:space="0" w:color="auto"/>
          </w:divBdr>
        </w:div>
        <w:div w:id="1314723079">
          <w:marLeft w:val="480"/>
          <w:marRight w:val="0"/>
          <w:marTop w:val="0"/>
          <w:marBottom w:val="0"/>
          <w:divBdr>
            <w:top w:val="none" w:sz="0" w:space="0" w:color="auto"/>
            <w:left w:val="none" w:sz="0" w:space="0" w:color="auto"/>
            <w:bottom w:val="none" w:sz="0" w:space="0" w:color="auto"/>
            <w:right w:val="none" w:sz="0" w:space="0" w:color="auto"/>
          </w:divBdr>
        </w:div>
        <w:div w:id="345330658">
          <w:marLeft w:val="480"/>
          <w:marRight w:val="0"/>
          <w:marTop w:val="0"/>
          <w:marBottom w:val="0"/>
          <w:divBdr>
            <w:top w:val="none" w:sz="0" w:space="0" w:color="auto"/>
            <w:left w:val="none" w:sz="0" w:space="0" w:color="auto"/>
            <w:bottom w:val="none" w:sz="0" w:space="0" w:color="auto"/>
            <w:right w:val="none" w:sz="0" w:space="0" w:color="auto"/>
          </w:divBdr>
        </w:div>
        <w:div w:id="1123186555">
          <w:marLeft w:val="480"/>
          <w:marRight w:val="0"/>
          <w:marTop w:val="0"/>
          <w:marBottom w:val="0"/>
          <w:divBdr>
            <w:top w:val="none" w:sz="0" w:space="0" w:color="auto"/>
            <w:left w:val="none" w:sz="0" w:space="0" w:color="auto"/>
            <w:bottom w:val="none" w:sz="0" w:space="0" w:color="auto"/>
            <w:right w:val="none" w:sz="0" w:space="0" w:color="auto"/>
          </w:divBdr>
        </w:div>
        <w:div w:id="1494374600">
          <w:marLeft w:val="480"/>
          <w:marRight w:val="0"/>
          <w:marTop w:val="0"/>
          <w:marBottom w:val="0"/>
          <w:divBdr>
            <w:top w:val="none" w:sz="0" w:space="0" w:color="auto"/>
            <w:left w:val="none" w:sz="0" w:space="0" w:color="auto"/>
            <w:bottom w:val="none" w:sz="0" w:space="0" w:color="auto"/>
            <w:right w:val="none" w:sz="0" w:space="0" w:color="auto"/>
          </w:divBdr>
        </w:div>
        <w:div w:id="720247912">
          <w:marLeft w:val="480"/>
          <w:marRight w:val="0"/>
          <w:marTop w:val="0"/>
          <w:marBottom w:val="0"/>
          <w:divBdr>
            <w:top w:val="none" w:sz="0" w:space="0" w:color="auto"/>
            <w:left w:val="none" w:sz="0" w:space="0" w:color="auto"/>
            <w:bottom w:val="none" w:sz="0" w:space="0" w:color="auto"/>
            <w:right w:val="none" w:sz="0" w:space="0" w:color="auto"/>
          </w:divBdr>
        </w:div>
        <w:div w:id="1361903800">
          <w:marLeft w:val="480"/>
          <w:marRight w:val="0"/>
          <w:marTop w:val="0"/>
          <w:marBottom w:val="0"/>
          <w:divBdr>
            <w:top w:val="none" w:sz="0" w:space="0" w:color="auto"/>
            <w:left w:val="none" w:sz="0" w:space="0" w:color="auto"/>
            <w:bottom w:val="none" w:sz="0" w:space="0" w:color="auto"/>
            <w:right w:val="none" w:sz="0" w:space="0" w:color="auto"/>
          </w:divBdr>
        </w:div>
        <w:div w:id="164168354">
          <w:marLeft w:val="480"/>
          <w:marRight w:val="0"/>
          <w:marTop w:val="0"/>
          <w:marBottom w:val="0"/>
          <w:divBdr>
            <w:top w:val="none" w:sz="0" w:space="0" w:color="auto"/>
            <w:left w:val="none" w:sz="0" w:space="0" w:color="auto"/>
            <w:bottom w:val="none" w:sz="0" w:space="0" w:color="auto"/>
            <w:right w:val="none" w:sz="0" w:space="0" w:color="auto"/>
          </w:divBdr>
        </w:div>
        <w:div w:id="264463300">
          <w:marLeft w:val="480"/>
          <w:marRight w:val="0"/>
          <w:marTop w:val="0"/>
          <w:marBottom w:val="0"/>
          <w:divBdr>
            <w:top w:val="none" w:sz="0" w:space="0" w:color="auto"/>
            <w:left w:val="none" w:sz="0" w:space="0" w:color="auto"/>
            <w:bottom w:val="none" w:sz="0" w:space="0" w:color="auto"/>
            <w:right w:val="none" w:sz="0" w:space="0" w:color="auto"/>
          </w:divBdr>
        </w:div>
        <w:div w:id="1092161923">
          <w:marLeft w:val="480"/>
          <w:marRight w:val="0"/>
          <w:marTop w:val="0"/>
          <w:marBottom w:val="0"/>
          <w:divBdr>
            <w:top w:val="none" w:sz="0" w:space="0" w:color="auto"/>
            <w:left w:val="none" w:sz="0" w:space="0" w:color="auto"/>
            <w:bottom w:val="none" w:sz="0" w:space="0" w:color="auto"/>
            <w:right w:val="none" w:sz="0" w:space="0" w:color="auto"/>
          </w:divBdr>
        </w:div>
        <w:div w:id="1417166119">
          <w:marLeft w:val="480"/>
          <w:marRight w:val="0"/>
          <w:marTop w:val="0"/>
          <w:marBottom w:val="0"/>
          <w:divBdr>
            <w:top w:val="none" w:sz="0" w:space="0" w:color="auto"/>
            <w:left w:val="none" w:sz="0" w:space="0" w:color="auto"/>
            <w:bottom w:val="none" w:sz="0" w:space="0" w:color="auto"/>
            <w:right w:val="none" w:sz="0" w:space="0" w:color="auto"/>
          </w:divBdr>
        </w:div>
      </w:divsChild>
    </w:div>
    <w:div w:id="1296568569">
      <w:bodyDiv w:val="1"/>
      <w:marLeft w:val="0"/>
      <w:marRight w:val="0"/>
      <w:marTop w:val="0"/>
      <w:marBottom w:val="0"/>
      <w:divBdr>
        <w:top w:val="none" w:sz="0" w:space="0" w:color="auto"/>
        <w:left w:val="none" w:sz="0" w:space="0" w:color="auto"/>
        <w:bottom w:val="none" w:sz="0" w:space="0" w:color="auto"/>
        <w:right w:val="none" w:sz="0" w:space="0" w:color="auto"/>
      </w:divBdr>
    </w:div>
    <w:div w:id="1296570419">
      <w:bodyDiv w:val="1"/>
      <w:marLeft w:val="0"/>
      <w:marRight w:val="0"/>
      <w:marTop w:val="0"/>
      <w:marBottom w:val="0"/>
      <w:divBdr>
        <w:top w:val="none" w:sz="0" w:space="0" w:color="auto"/>
        <w:left w:val="none" w:sz="0" w:space="0" w:color="auto"/>
        <w:bottom w:val="none" w:sz="0" w:space="0" w:color="auto"/>
        <w:right w:val="none" w:sz="0" w:space="0" w:color="auto"/>
      </w:divBdr>
    </w:div>
    <w:div w:id="1296642789">
      <w:bodyDiv w:val="1"/>
      <w:marLeft w:val="0"/>
      <w:marRight w:val="0"/>
      <w:marTop w:val="0"/>
      <w:marBottom w:val="0"/>
      <w:divBdr>
        <w:top w:val="none" w:sz="0" w:space="0" w:color="auto"/>
        <w:left w:val="none" w:sz="0" w:space="0" w:color="auto"/>
        <w:bottom w:val="none" w:sz="0" w:space="0" w:color="auto"/>
        <w:right w:val="none" w:sz="0" w:space="0" w:color="auto"/>
      </w:divBdr>
    </w:div>
    <w:div w:id="1296907446">
      <w:bodyDiv w:val="1"/>
      <w:marLeft w:val="0"/>
      <w:marRight w:val="0"/>
      <w:marTop w:val="0"/>
      <w:marBottom w:val="0"/>
      <w:divBdr>
        <w:top w:val="none" w:sz="0" w:space="0" w:color="auto"/>
        <w:left w:val="none" w:sz="0" w:space="0" w:color="auto"/>
        <w:bottom w:val="none" w:sz="0" w:space="0" w:color="auto"/>
        <w:right w:val="none" w:sz="0" w:space="0" w:color="auto"/>
      </w:divBdr>
    </w:div>
    <w:div w:id="1297679918">
      <w:bodyDiv w:val="1"/>
      <w:marLeft w:val="0"/>
      <w:marRight w:val="0"/>
      <w:marTop w:val="0"/>
      <w:marBottom w:val="0"/>
      <w:divBdr>
        <w:top w:val="none" w:sz="0" w:space="0" w:color="auto"/>
        <w:left w:val="none" w:sz="0" w:space="0" w:color="auto"/>
        <w:bottom w:val="none" w:sz="0" w:space="0" w:color="auto"/>
        <w:right w:val="none" w:sz="0" w:space="0" w:color="auto"/>
      </w:divBdr>
    </w:div>
    <w:div w:id="1297681747">
      <w:bodyDiv w:val="1"/>
      <w:marLeft w:val="0"/>
      <w:marRight w:val="0"/>
      <w:marTop w:val="0"/>
      <w:marBottom w:val="0"/>
      <w:divBdr>
        <w:top w:val="none" w:sz="0" w:space="0" w:color="auto"/>
        <w:left w:val="none" w:sz="0" w:space="0" w:color="auto"/>
        <w:bottom w:val="none" w:sz="0" w:space="0" w:color="auto"/>
        <w:right w:val="none" w:sz="0" w:space="0" w:color="auto"/>
      </w:divBdr>
    </w:div>
    <w:div w:id="1297947612">
      <w:bodyDiv w:val="1"/>
      <w:marLeft w:val="0"/>
      <w:marRight w:val="0"/>
      <w:marTop w:val="0"/>
      <w:marBottom w:val="0"/>
      <w:divBdr>
        <w:top w:val="none" w:sz="0" w:space="0" w:color="auto"/>
        <w:left w:val="none" w:sz="0" w:space="0" w:color="auto"/>
        <w:bottom w:val="none" w:sz="0" w:space="0" w:color="auto"/>
        <w:right w:val="none" w:sz="0" w:space="0" w:color="auto"/>
      </w:divBdr>
    </w:div>
    <w:div w:id="1298142812">
      <w:bodyDiv w:val="1"/>
      <w:marLeft w:val="0"/>
      <w:marRight w:val="0"/>
      <w:marTop w:val="0"/>
      <w:marBottom w:val="0"/>
      <w:divBdr>
        <w:top w:val="none" w:sz="0" w:space="0" w:color="auto"/>
        <w:left w:val="none" w:sz="0" w:space="0" w:color="auto"/>
        <w:bottom w:val="none" w:sz="0" w:space="0" w:color="auto"/>
        <w:right w:val="none" w:sz="0" w:space="0" w:color="auto"/>
      </w:divBdr>
    </w:div>
    <w:div w:id="1298143657">
      <w:bodyDiv w:val="1"/>
      <w:marLeft w:val="0"/>
      <w:marRight w:val="0"/>
      <w:marTop w:val="0"/>
      <w:marBottom w:val="0"/>
      <w:divBdr>
        <w:top w:val="none" w:sz="0" w:space="0" w:color="auto"/>
        <w:left w:val="none" w:sz="0" w:space="0" w:color="auto"/>
        <w:bottom w:val="none" w:sz="0" w:space="0" w:color="auto"/>
        <w:right w:val="none" w:sz="0" w:space="0" w:color="auto"/>
      </w:divBdr>
    </w:div>
    <w:div w:id="1299186207">
      <w:bodyDiv w:val="1"/>
      <w:marLeft w:val="0"/>
      <w:marRight w:val="0"/>
      <w:marTop w:val="0"/>
      <w:marBottom w:val="0"/>
      <w:divBdr>
        <w:top w:val="none" w:sz="0" w:space="0" w:color="auto"/>
        <w:left w:val="none" w:sz="0" w:space="0" w:color="auto"/>
        <w:bottom w:val="none" w:sz="0" w:space="0" w:color="auto"/>
        <w:right w:val="none" w:sz="0" w:space="0" w:color="auto"/>
      </w:divBdr>
    </w:div>
    <w:div w:id="1299258861">
      <w:bodyDiv w:val="1"/>
      <w:marLeft w:val="0"/>
      <w:marRight w:val="0"/>
      <w:marTop w:val="0"/>
      <w:marBottom w:val="0"/>
      <w:divBdr>
        <w:top w:val="none" w:sz="0" w:space="0" w:color="auto"/>
        <w:left w:val="none" w:sz="0" w:space="0" w:color="auto"/>
        <w:bottom w:val="none" w:sz="0" w:space="0" w:color="auto"/>
        <w:right w:val="none" w:sz="0" w:space="0" w:color="auto"/>
      </w:divBdr>
    </w:div>
    <w:div w:id="1299535597">
      <w:bodyDiv w:val="1"/>
      <w:marLeft w:val="0"/>
      <w:marRight w:val="0"/>
      <w:marTop w:val="0"/>
      <w:marBottom w:val="0"/>
      <w:divBdr>
        <w:top w:val="none" w:sz="0" w:space="0" w:color="auto"/>
        <w:left w:val="none" w:sz="0" w:space="0" w:color="auto"/>
        <w:bottom w:val="none" w:sz="0" w:space="0" w:color="auto"/>
        <w:right w:val="none" w:sz="0" w:space="0" w:color="auto"/>
      </w:divBdr>
    </w:div>
    <w:div w:id="1300304749">
      <w:bodyDiv w:val="1"/>
      <w:marLeft w:val="0"/>
      <w:marRight w:val="0"/>
      <w:marTop w:val="0"/>
      <w:marBottom w:val="0"/>
      <w:divBdr>
        <w:top w:val="none" w:sz="0" w:space="0" w:color="auto"/>
        <w:left w:val="none" w:sz="0" w:space="0" w:color="auto"/>
        <w:bottom w:val="none" w:sz="0" w:space="0" w:color="auto"/>
        <w:right w:val="none" w:sz="0" w:space="0" w:color="auto"/>
      </w:divBdr>
    </w:div>
    <w:div w:id="1300376174">
      <w:bodyDiv w:val="1"/>
      <w:marLeft w:val="0"/>
      <w:marRight w:val="0"/>
      <w:marTop w:val="0"/>
      <w:marBottom w:val="0"/>
      <w:divBdr>
        <w:top w:val="none" w:sz="0" w:space="0" w:color="auto"/>
        <w:left w:val="none" w:sz="0" w:space="0" w:color="auto"/>
        <w:bottom w:val="none" w:sz="0" w:space="0" w:color="auto"/>
        <w:right w:val="none" w:sz="0" w:space="0" w:color="auto"/>
      </w:divBdr>
    </w:div>
    <w:div w:id="1300569687">
      <w:bodyDiv w:val="1"/>
      <w:marLeft w:val="0"/>
      <w:marRight w:val="0"/>
      <w:marTop w:val="0"/>
      <w:marBottom w:val="0"/>
      <w:divBdr>
        <w:top w:val="none" w:sz="0" w:space="0" w:color="auto"/>
        <w:left w:val="none" w:sz="0" w:space="0" w:color="auto"/>
        <w:bottom w:val="none" w:sz="0" w:space="0" w:color="auto"/>
        <w:right w:val="none" w:sz="0" w:space="0" w:color="auto"/>
      </w:divBdr>
    </w:div>
    <w:div w:id="1300724037">
      <w:bodyDiv w:val="1"/>
      <w:marLeft w:val="0"/>
      <w:marRight w:val="0"/>
      <w:marTop w:val="0"/>
      <w:marBottom w:val="0"/>
      <w:divBdr>
        <w:top w:val="none" w:sz="0" w:space="0" w:color="auto"/>
        <w:left w:val="none" w:sz="0" w:space="0" w:color="auto"/>
        <w:bottom w:val="none" w:sz="0" w:space="0" w:color="auto"/>
        <w:right w:val="none" w:sz="0" w:space="0" w:color="auto"/>
      </w:divBdr>
    </w:div>
    <w:div w:id="1300767139">
      <w:bodyDiv w:val="1"/>
      <w:marLeft w:val="0"/>
      <w:marRight w:val="0"/>
      <w:marTop w:val="0"/>
      <w:marBottom w:val="0"/>
      <w:divBdr>
        <w:top w:val="none" w:sz="0" w:space="0" w:color="auto"/>
        <w:left w:val="none" w:sz="0" w:space="0" w:color="auto"/>
        <w:bottom w:val="none" w:sz="0" w:space="0" w:color="auto"/>
        <w:right w:val="none" w:sz="0" w:space="0" w:color="auto"/>
      </w:divBdr>
    </w:div>
    <w:div w:id="1300912632">
      <w:bodyDiv w:val="1"/>
      <w:marLeft w:val="0"/>
      <w:marRight w:val="0"/>
      <w:marTop w:val="0"/>
      <w:marBottom w:val="0"/>
      <w:divBdr>
        <w:top w:val="none" w:sz="0" w:space="0" w:color="auto"/>
        <w:left w:val="none" w:sz="0" w:space="0" w:color="auto"/>
        <w:bottom w:val="none" w:sz="0" w:space="0" w:color="auto"/>
        <w:right w:val="none" w:sz="0" w:space="0" w:color="auto"/>
      </w:divBdr>
    </w:div>
    <w:div w:id="1301418811">
      <w:bodyDiv w:val="1"/>
      <w:marLeft w:val="0"/>
      <w:marRight w:val="0"/>
      <w:marTop w:val="0"/>
      <w:marBottom w:val="0"/>
      <w:divBdr>
        <w:top w:val="none" w:sz="0" w:space="0" w:color="auto"/>
        <w:left w:val="none" w:sz="0" w:space="0" w:color="auto"/>
        <w:bottom w:val="none" w:sz="0" w:space="0" w:color="auto"/>
        <w:right w:val="none" w:sz="0" w:space="0" w:color="auto"/>
      </w:divBdr>
    </w:div>
    <w:div w:id="1301888716">
      <w:bodyDiv w:val="1"/>
      <w:marLeft w:val="0"/>
      <w:marRight w:val="0"/>
      <w:marTop w:val="0"/>
      <w:marBottom w:val="0"/>
      <w:divBdr>
        <w:top w:val="none" w:sz="0" w:space="0" w:color="auto"/>
        <w:left w:val="none" w:sz="0" w:space="0" w:color="auto"/>
        <w:bottom w:val="none" w:sz="0" w:space="0" w:color="auto"/>
        <w:right w:val="none" w:sz="0" w:space="0" w:color="auto"/>
      </w:divBdr>
    </w:div>
    <w:div w:id="1301955154">
      <w:bodyDiv w:val="1"/>
      <w:marLeft w:val="0"/>
      <w:marRight w:val="0"/>
      <w:marTop w:val="0"/>
      <w:marBottom w:val="0"/>
      <w:divBdr>
        <w:top w:val="none" w:sz="0" w:space="0" w:color="auto"/>
        <w:left w:val="none" w:sz="0" w:space="0" w:color="auto"/>
        <w:bottom w:val="none" w:sz="0" w:space="0" w:color="auto"/>
        <w:right w:val="none" w:sz="0" w:space="0" w:color="auto"/>
      </w:divBdr>
    </w:div>
    <w:div w:id="1301962728">
      <w:bodyDiv w:val="1"/>
      <w:marLeft w:val="0"/>
      <w:marRight w:val="0"/>
      <w:marTop w:val="0"/>
      <w:marBottom w:val="0"/>
      <w:divBdr>
        <w:top w:val="none" w:sz="0" w:space="0" w:color="auto"/>
        <w:left w:val="none" w:sz="0" w:space="0" w:color="auto"/>
        <w:bottom w:val="none" w:sz="0" w:space="0" w:color="auto"/>
        <w:right w:val="none" w:sz="0" w:space="0" w:color="auto"/>
      </w:divBdr>
    </w:div>
    <w:div w:id="1302346088">
      <w:bodyDiv w:val="1"/>
      <w:marLeft w:val="0"/>
      <w:marRight w:val="0"/>
      <w:marTop w:val="0"/>
      <w:marBottom w:val="0"/>
      <w:divBdr>
        <w:top w:val="none" w:sz="0" w:space="0" w:color="auto"/>
        <w:left w:val="none" w:sz="0" w:space="0" w:color="auto"/>
        <w:bottom w:val="none" w:sz="0" w:space="0" w:color="auto"/>
        <w:right w:val="none" w:sz="0" w:space="0" w:color="auto"/>
      </w:divBdr>
    </w:div>
    <w:div w:id="1302685380">
      <w:bodyDiv w:val="1"/>
      <w:marLeft w:val="0"/>
      <w:marRight w:val="0"/>
      <w:marTop w:val="0"/>
      <w:marBottom w:val="0"/>
      <w:divBdr>
        <w:top w:val="none" w:sz="0" w:space="0" w:color="auto"/>
        <w:left w:val="none" w:sz="0" w:space="0" w:color="auto"/>
        <w:bottom w:val="none" w:sz="0" w:space="0" w:color="auto"/>
        <w:right w:val="none" w:sz="0" w:space="0" w:color="auto"/>
      </w:divBdr>
    </w:div>
    <w:div w:id="1302809454">
      <w:bodyDiv w:val="1"/>
      <w:marLeft w:val="0"/>
      <w:marRight w:val="0"/>
      <w:marTop w:val="0"/>
      <w:marBottom w:val="0"/>
      <w:divBdr>
        <w:top w:val="none" w:sz="0" w:space="0" w:color="auto"/>
        <w:left w:val="none" w:sz="0" w:space="0" w:color="auto"/>
        <w:bottom w:val="none" w:sz="0" w:space="0" w:color="auto"/>
        <w:right w:val="none" w:sz="0" w:space="0" w:color="auto"/>
      </w:divBdr>
    </w:div>
    <w:div w:id="1302884458">
      <w:bodyDiv w:val="1"/>
      <w:marLeft w:val="0"/>
      <w:marRight w:val="0"/>
      <w:marTop w:val="0"/>
      <w:marBottom w:val="0"/>
      <w:divBdr>
        <w:top w:val="none" w:sz="0" w:space="0" w:color="auto"/>
        <w:left w:val="none" w:sz="0" w:space="0" w:color="auto"/>
        <w:bottom w:val="none" w:sz="0" w:space="0" w:color="auto"/>
        <w:right w:val="none" w:sz="0" w:space="0" w:color="auto"/>
      </w:divBdr>
    </w:div>
    <w:div w:id="1303148757">
      <w:bodyDiv w:val="1"/>
      <w:marLeft w:val="0"/>
      <w:marRight w:val="0"/>
      <w:marTop w:val="0"/>
      <w:marBottom w:val="0"/>
      <w:divBdr>
        <w:top w:val="none" w:sz="0" w:space="0" w:color="auto"/>
        <w:left w:val="none" w:sz="0" w:space="0" w:color="auto"/>
        <w:bottom w:val="none" w:sz="0" w:space="0" w:color="auto"/>
        <w:right w:val="none" w:sz="0" w:space="0" w:color="auto"/>
      </w:divBdr>
    </w:div>
    <w:div w:id="1303733338">
      <w:bodyDiv w:val="1"/>
      <w:marLeft w:val="0"/>
      <w:marRight w:val="0"/>
      <w:marTop w:val="0"/>
      <w:marBottom w:val="0"/>
      <w:divBdr>
        <w:top w:val="none" w:sz="0" w:space="0" w:color="auto"/>
        <w:left w:val="none" w:sz="0" w:space="0" w:color="auto"/>
        <w:bottom w:val="none" w:sz="0" w:space="0" w:color="auto"/>
        <w:right w:val="none" w:sz="0" w:space="0" w:color="auto"/>
      </w:divBdr>
      <w:divsChild>
        <w:div w:id="465240115">
          <w:marLeft w:val="480"/>
          <w:marRight w:val="0"/>
          <w:marTop w:val="0"/>
          <w:marBottom w:val="0"/>
          <w:divBdr>
            <w:top w:val="none" w:sz="0" w:space="0" w:color="auto"/>
            <w:left w:val="none" w:sz="0" w:space="0" w:color="auto"/>
            <w:bottom w:val="none" w:sz="0" w:space="0" w:color="auto"/>
            <w:right w:val="none" w:sz="0" w:space="0" w:color="auto"/>
          </w:divBdr>
        </w:div>
        <w:div w:id="1203908731">
          <w:marLeft w:val="480"/>
          <w:marRight w:val="0"/>
          <w:marTop w:val="0"/>
          <w:marBottom w:val="0"/>
          <w:divBdr>
            <w:top w:val="none" w:sz="0" w:space="0" w:color="auto"/>
            <w:left w:val="none" w:sz="0" w:space="0" w:color="auto"/>
            <w:bottom w:val="none" w:sz="0" w:space="0" w:color="auto"/>
            <w:right w:val="none" w:sz="0" w:space="0" w:color="auto"/>
          </w:divBdr>
        </w:div>
        <w:div w:id="1387029390">
          <w:marLeft w:val="480"/>
          <w:marRight w:val="0"/>
          <w:marTop w:val="0"/>
          <w:marBottom w:val="0"/>
          <w:divBdr>
            <w:top w:val="none" w:sz="0" w:space="0" w:color="auto"/>
            <w:left w:val="none" w:sz="0" w:space="0" w:color="auto"/>
            <w:bottom w:val="none" w:sz="0" w:space="0" w:color="auto"/>
            <w:right w:val="none" w:sz="0" w:space="0" w:color="auto"/>
          </w:divBdr>
        </w:div>
        <w:div w:id="1858693809">
          <w:marLeft w:val="480"/>
          <w:marRight w:val="0"/>
          <w:marTop w:val="0"/>
          <w:marBottom w:val="0"/>
          <w:divBdr>
            <w:top w:val="none" w:sz="0" w:space="0" w:color="auto"/>
            <w:left w:val="none" w:sz="0" w:space="0" w:color="auto"/>
            <w:bottom w:val="none" w:sz="0" w:space="0" w:color="auto"/>
            <w:right w:val="none" w:sz="0" w:space="0" w:color="auto"/>
          </w:divBdr>
        </w:div>
        <w:div w:id="695011086">
          <w:marLeft w:val="480"/>
          <w:marRight w:val="0"/>
          <w:marTop w:val="0"/>
          <w:marBottom w:val="0"/>
          <w:divBdr>
            <w:top w:val="none" w:sz="0" w:space="0" w:color="auto"/>
            <w:left w:val="none" w:sz="0" w:space="0" w:color="auto"/>
            <w:bottom w:val="none" w:sz="0" w:space="0" w:color="auto"/>
            <w:right w:val="none" w:sz="0" w:space="0" w:color="auto"/>
          </w:divBdr>
        </w:div>
        <w:div w:id="62606704">
          <w:marLeft w:val="480"/>
          <w:marRight w:val="0"/>
          <w:marTop w:val="0"/>
          <w:marBottom w:val="0"/>
          <w:divBdr>
            <w:top w:val="none" w:sz="0" w:space="0" w:color="auto"/>
            <w:left w:val="none" w:sz="0" w:space="0" w:color="auto"/>
            <w:bottom w:val="none" w:sz="0" w:space="0" w:color="auto"/>
            <w:right w:val="none" w:sz="0" w:space="0" w:color="auto"/>
          </w:divBdr>
        </w:div>
        <w:div w:id="540672775">
          <w:marLeft w:val="480"/>
          <w:marRight w:val="0"/>
          <w:marTop w:val="0"/>
          <w:marBottom w:val="0"/>
          <w:divBdr>
            <w:top w:val="none" w:sz="0" w:space="0" w:color="auto"/>
            <w:left w:val="none" w:sz="0" w:space="0" w:color="auto"/>
            <w:bottom w:val="none" w:sz="0" w:space="0" w:color="auto"/>
            <w:right w:val="none" w:sz="0" w:space="0" w:color="auto"/>
          </w:divBdr>
        </w:div>
        <w:div w:id="1889998328">
          <w:marLeft w:val="480"/>
          <w:marRight w:val="0"/>
          <w:marTop w:val="0"/>
          <w:marBottom w:val="0"/>
          <w:divBdr>
            <w:top w:val="none" w:sz="0" w:space="0" w:color="auto"/>
            <w:left w:val="none" w:sz="0" w:space="0" w:color="auto"/>
            <w:bottom w:val="none" w:sz="0" w:space="0" w:color="auto"/>
            <w:right w:val="none" w:sz="0" w:space="0" w:color="auto"/>
          </w:divBdr>
        </w:div>
        <w:div w:id="1712265275">
          <w:marLeft w:val="480"/>
          <w:marRight w:val="0"/>
          <w:marTop w:val="0"/>
          <w:marBottom w:val="0"/>
          <w:divBdr>
            <w:top w:val="none" w:sz="0" w:space="0" w:color="auto"/>
            <w:left w:val="none" w:sz="0" w:space="0" w:color="auto"/>
            <w:bottom w:val="none" w:sz="0" w:space="0" w:color="auto"/>
            <w:right w:val="none" w:sz="0" w:space="0" w:color="auto"/>
          </w:divBdr>
        </w:div>
        <w:div w:id="329262569">
          <w:marLeft w:val="480"/>
          <w:marRight w:val="0"/>
          <w:marTop w:val="0"/>
          <w:marBottom w:val="0"/>
          <w:divBdr>
            <w:top w:val="none" w:sz="0" w:space="0" w:color="auto"/>
            <w:left w:val="none" w:sz="0" w:space="0" w:color="auto"/>
            <w:bottom w:val="none" w:sz="0" w:space="0" w:color="auto"/>
            <w:right w:val="none" w:sz="0" w:space="0" w:color="auto"/>
          </w:divBdr>
        </w:div>
        <w:div w:id="257906024">
          <w:marLeft w:val="480"/>
          <w:marRight w:val="0"/>
          <w:marTop w:val="0"/>
          <w:marBottom w:val="0"/>
          <w:divBdr>
            <w:top w:val="none" w:sz="0" w:space="0" w:color="auto"/>
            <w:left w:val="none" w:sz="0" w:space="0" w:color="auto"/>
            <w:bottom w:val="none" w:sz="0" w:space="0" w:color="auto"/>
            <w:right w:val="none" w:sz="0" w:space="0" w:color="auto"/>
          </w:divBdr>
        </w:div>
        <w:div w:id="277949738">
          <w:marLeft w:val="480"/>
          <w:marRight w:val="0"/>
          <w:marTop w:val="0"/>
          <w:marBottom w:val="0"/>
          <w:divBdr>
            <w:top w:val="none" w:sz="0" w:space="0" w:color="auto"/>
            <w:left w:val="none" w:sz="0" w:space="0" w:color="auto"/>
            <w:bottom w:val="none" w:sz="0" w:space="0" w:color="auto"/>
            <w:right w:val="none" w:sz="0" w:space="0" w:color="auto"/>
          </w:divBdr>
        </w:div>
        <w:div w:id="1255822529">
          <w:marLeft w:val="480"/>
          <w:marRight w:val="0"/>
          <w:marTop w:val="0"/>
          <w:marBottom w:val="0"/>
          <w:divBdr>
            <w:top w:val="none" w:sz="0" w:space="0" w:color="auto"/>
            <w:left w:val="none" w:sz="0" w:space="0" w:color="auto"/>
            <w:bottom w:val="none" w:sz="0" w:space="0" w:color="auto"/>
            <w:right w:val="none" w:sz="0" w:space="0" w:color="auto"/>
          </w:divBdr>
        </w:div>
        <w:div w:id="385224628">
          <w:marLeft w:val="480"/>
          <w:marRight w:val="0"/>
          <w:marTop w:val="0"/>
          <w:marBottom w:val="0"/>
          <w:divBdr>
            <w:top w:val="none" w:sz="0" w:space="0" w:color="auto"/>
            <w:left w:val="none" w:sz="0" w:space="0" w:color="auto"/>
            <w:bottom w:val="none" w:sz="0" w:space="0" w:color="auto"/>
            <w:right w:val="none" w:sz="0" w:space="0" w:color="auto"/>
          </w:divBdr>
        </w:div>
        <w:div w:id="39324400">
          <w:marLeft w:val="480"/>
          <w:marRight w:val="0"/>
          <w:marTop w:val="0"/>
          <w:marBottom w:val="0"/>
          <w:divBdr>
            <w:top w:val="none" w:sz="0" w:space="0" w:color="auto"/>
            <w:left w:val="none" w:sz="0" w:space="0" w:color="auto"/>
            <w:bottom w:val="none" w:sz="0" w:space="0" w:color="auto"/>
            <w:right w:val="none" w:sz="0" w:space="0" w:color="auto"/>
          </w:divBdr>
        </w:div>
        <w:div w:id="1099914300">
          <w:marLeft w:val="480"/>
          <w:marRight w:val="0"/>
          <w:marTop w:val="0"/>
          <w:marBottom w:val="0"/>
          <w:divBdr>
            <w:top w:val="none" w:sz="0" w:space="0" w:color="auto"/>
            <w:left w:val="none" w:sz="0" w:space="0" w:color="auto"/>
            <w:bottom w:val="none" w:sz="0" w:space="0" w:color="auto"/>
            <w:right w:val="none" w:sz="0" w:space="0" w:color="auto"/>
          </w:divBdr>
        </w:div>
        <w:div w:id="522091833">
          <w:marLeft w:val="480"/>
          <w:marRight w:val="0"/>
          <w:marTop w:val="0"/>
          <w:marBottom w:val="0"/>
          <w:divBdr>
            <w:top w:val="none" w:sz="0" w:space="0" w:color="auto"/>
            <w:left w:val="none" w:sz="0" w:space="0" w:color="auto"/>
            <w:bottom w:val="none" w:sz="0" w:space="0" w:color="auto"/>
            <w:right w:val="none" w:sz="0" w:space="0" w:color="auto"/>
          </w:divBdr>
        </w:div>
        <w:div w:id="854541205">
          <w:marLeft w:val="480"/>
          <w:marRight w:val="0"/>
          <w:marTop w:val="0"/>
          <w:marBottom w:val="0"/>
          <w:divBdr>
            <w:top w:val="none" w:sz="0" w:space="0" w:color="auto"/>
            <w:left w:val="none" w:sz="0" w:space="0" w:color="auto"/>
            <w:bottom w:val="none" w:sz="0" w:space="0" w:color="auto"/>
            <w:right w:val="none" w:sz="0" w:space="0" w:color="auto"/>
          </w:divBdr>
        </w:div>
        <w:div w:id="1319505593">
          <w:marLeft w:val="480"/>
          <w:marRight w:val="0"/>
          <w:marTop w:val="0"/>
          <w:marBottom w:val="0"/>
          <w:divBdr>
            <w:top w:val="none" w:sz="0" w:space="0" w:color="auto"/>
            <w:left w:val="none" w:sz="0" w:space="0" w:color="auto"/>
            <w:bottom w:val="none" w:sz="0" w:space="0" w:color="auto"/>
            <w:right w:val="none" w:sz="0" w:space="0" w:color="auto"/>
          </w:divBdr>
        </w:div>
        <w:div w:id="2019237658">
          <w:marLeft w:val="480"/>
          <w:marRight w:val="0"/>
          <w:marTop w:val="0"/>
          <w:marBottom w:val="0"/>
          <w:divBdr>
            <w:top w:val="none" w:sz="0" w:space="0" w:color="auto"/>
            <w:left w:val="none" w:sz="0" w:space="0" w:color="auto"/>
            <w:bottom w:val="none" w:sz="0" w:space="0" w:color="auto"/>
            <w:right w:val="none" w:sz="0" w:space="0" w:color="auto"/>
          </w:divBdr>
        </w:div>
        <w:div w:id="1949585528">
          <w:marLeft w:val="480"/>
          <w:marRight w:val="0"/>
          <w:marTop w:val="0"/>
          <w:marBottom w:val="0"/>
          <w:divBdr>
            <w:top w:val="none" w:sz="0" w:space="0" w:color="auto"/>
            <w:left w:val="none" w:sz="0" w:space="0" w:color="auto"/>
            <w:bottom w:val="none" w:sz="0" w:space="0" w:color="auto"/>
            <w:right w:val="none" w:sz="0" w:space="0" w:color="auto"/>
          </w:divBdr>
        </w:div>
        <w:div w:id="972947615">
          <w:marLeft w:val="480"/>
          <w:marRight w:val="0"/>
          <w:marTop w:val="0"/>
          <w:marBottom w:val="0"/>
          <w:divBdr>
            <w:top w:val="none" w:sz="0" w:space="0" w:color="auto"/>
            <w:left w:val="none" w:sz="0" w:space="0" w:color="auto"/>
            <w:bottom w:val="none" w:sz="0" w:space="0" w:color="auto"/>
            <w:right w:val="none" w:sz="0" w:space="0" w:color="auto"/>
          </w:divBdr>
        </w:div>
        <w:div w:id="785777717">
          <w:marLeft w:val="480"/>
          <w:marRight w:val="0"/>
          <w:marTop w:val="0"/>
          <w:marBottom w:val="0"/>
          <w:divBdr>
            <w:top w:val="none" w:sz="0" w:space="0" w:color="auto"/>
            <w:left w:val="none" w:sz="0" w:space="0" w:color="auto"/>
            <w:bottom w:val="none" w:sz="0" w:space="0" w:color="auto"/>
            <w:right w:val="none" w:sz="0" w:space="0" w:color="auto"/>
          </w:divBdr>
        </w:div>
        <w:div w:id="1767647704">
          <w:marLeft w:val="480"/>
          <w:marRight w:val="0"/>
          <w:marTop w:val="0"/>
          <w:marBottom w:val="0"/>
          <w:divBdr>
            <w:top w:val="none" w:sz="0" w:space="0" w:color="auto"/>
            <w:left w:val="none" w:sz="0" w:space="0" w:color="auto"/>
            <w:bottom w:val="none" w:sz="0" w:space="0" w:color="auto"/>
            <w:right w:val="none" w:sz="0" w:space="0" w:color="auto"/>
          </w:divBdr>
        </w:div>
        <w:div w:id="654993584">
          <w:marLeft w:val="480"/>
          <w:marRight w:val="0"/>
          <w:marTop w:val="0"/>
          <w:marBottom w:val="0"/>
          <w:divBdr>
            <w:top w:val="none" w:sz="0" w:space="0" w:color="auto"/>
            <w:left w:val="none" w:sz="0" w:space="0" w:color="auto"/>
            <w:bottom w:val="none" w:sz="0" w:space="0" w:color="auto"/>
            <w:right w:val="none" w:sz="0" w:space="0" w:color="auto"/>
          </w:divBdr>
        </w:div>
        <w:div w:id="1194466637">
          <w:marLeft w:val="480"/>
          <w:marRight w:val="0"/>
          <w:marTop w:val="0"/>
          <w:marBottom w:val="0"/>
          <w:divBdr>
            <w:top w:val="none" w:sz="0" w:space="0" w:color="auto"/>
            <w:left w:val="none" w:sz="0" w:space="0" w:color="auto"/>
            <w:bottom w:val="none" w:sz="0" w:space="0" w:color="auto"/>
            <w:right w:val="none" w:sz="0" w:space="0" w:color="auto"/>
          </w:divBdr>
        </w:div>
        <w:div w:id="1083988162">
          <w:marLeft w:val="480"/>
          <w:marRight w:val="0"/>
          <w:marTop w:val="0"/>
          <w:marBottom w:val="0"/>
          <w:divBdr>
            <w:top w:val="none" w:sz="0" w:space="0" w:color="auto"/>
            <w:left w:val="none" w:sz="0" w:space="0" w:color="auto"/>
            <w:bottom w:val="none" w:sz="0" w:space="0" w:color="auto"/>
            <w:right w:val="none" w:sz="0" w:space="0" w:color="auto"/>
          </w:divBdr>
        </w:div>
        <w:div w:id="1365254845">
          <w:marLeft w:val="480"/>
          <w:marRight w:val="0"/>
          <w:marTop w:val="0"/>
          <w:marBottom w:val="0"/>
          <w:divBdr>
            <w:top w:val="none" w:sz="0" w:space="0" w:color="auto"/>
            <w:left w:val="none" w:sz="0" w:space="0" w:color="auto"/>
            <w:bottom w:val="none" w:sz="0" w:space="0" w:color="auto"/>
            <w:right w:val="none" w:sz="0" w:space="0" w:color="auto"/>
          </w:divBdr>
        </w:div>
        <w:div w:id="1093739803">
          <w:marLeft w:val="480"/>
          <w:marRight w:val="0"/>
          <w:marTop w:val="0"/>
          <w:marBottom w:val="0"/>
          <w:divBdr>
            <w:top w:val="none" w:sz="0" w:space="0" w:color="auto"/>
            <w:left w:val="none" w:sz="0" w:space="0" w:color="auto"/>
            <w:bottom w:val="none" w:sz="0" w:space="0" w:color="auto"/>
            <w:right w:val="none" w:sz="0" w:space="0" w:color="auto"/>
          </w:divBdr>
        </w:div>
        <w:div w:id="884416037">
          <w:marLeft w:val="480"/>
          <w:marRight w:val="0"/>
          <w:marTop w:val="0"/>
          <w:marBottom w:val="0"/>
          <w:divBdr>
            <w:top w:val="none" w:sz="0" w:space="0" w:color="auto"/>
            <w:left w:val="none" w:sz="0" w:space="0" w:color="auto"/>
            <w:bottom w:val="none" w:sz="0" w:space="0" w:color="auto"/>
            <w:right w:val="none" w:sz="0" w:space="0" w:color="auto"/>
          </w:divBdr>
        </w:div>
        <w:div w:id="1684016949">
          <w:marLeft w:val="480"/>
          <w:marRight w:val="0"/>
          <w:marTop w:val="0"/>
          <w:marBottom w:val="0"/>
          <w:divBdr>
            <w:top w:val="none" w:sz="0" w:space="0" w:color="auto"/>
            <w:left w:val="none" w:sz="0" w:space="0" w:color="auto"/>
            <w:bottom w:val="none" w:sz="0" w:space="0" w:color="auto"/>
            <w:right w:val="none" w:sz="0" w:space="0" w:color="auto"/>
          </w:divBdr>
        </w:div>
        <w:div w:id="592855989">
          <w:marLeft w:val="480"/>
          <w:marRight w:val="0"/>
          <w:marTop w:val="0"/>
          <w:marBottom w:val="0"/>
          <w:divBdr>
            <w:top w:val="none" w:sz="0" w:space="0" w:color="auto"/>
            <w:left w:val="none" w:sz="0" w:space="0" w:color="auto"/>
            <w:bottom w:val="none" w:sz="0" w:space="0" w:color="auto"/>
            <w:right w:val="none" w:sz="0" w:space="0" w:color="auto"/>
          </w:divBdr>
        </w:div>
        <w:div w:id="1669867402">
          <w:marLeft w:val="480"/>
          <w:marRight w:val="0"/>
          <w:marTop w:val="0"/>
          <w:marBottom w:val="0"/>
          <w:divBdr>
            <w:top w:val="none" w:sz="0" w:space="0" w:color="auto"/>
            <w:left w:val="none" w:sz="0" w:space="0" w:color="auto"/>
            <w:bottom w:val="none" w:sz="0" w:space="0" w:color="auto"/>
            <w:right w:val="none" w:sz="0" w:space="0" w:color="auto"/>
          </w:divBdr>
        </w:div>
        <w:div w:id="1063793182">
          <w:marLeft w:val="480"/>
          <w:marRight w:val="0"/>
          <w:marTop w:val="0"/>
          <w:marBottom w:val="0"/>
          <w:divBdr>
            <w:top w:val="none" w:sz="0" w:space="0" w:color="auto"/>
            <w:left w:val="none" w:sz="0" w:space="0" w:color="auto"/>
            <w:bottom w:val="none" w:sz="0" w:space="0" w:color="auto"/>
            <w:right w:val="none" w:sz="0" w:space="0" w:color="auto"/>
          </w:divBdr>
        </w:div>
        <w:div w:id="1168206342">
          <w:marLeft w:val="480"/>
          <w:marRight w:val="0"/>
          <w:marTop w:val="0"/>
          <w:marBottom w:val="0"/>
          <w:divBdr>
            <w:top w:val="none" w:sz="0" w:space="0" w:color="auto"/>
            <w:left w:val="none" w:sz="0" w:space="0" w:color="auto"/>
            <w:bottom w:val="none" w:sz="0" w:space="0" w:color="auto"/>
            <w:right w:val="none" w:sz="0" w:space="0" w:color="auto"/>
          </w:divBdr>
        </w:div>
        <w:div w:id="1790732816">
          <w:marLeft w:val="480"/>
          <w:marRight w:val="0"/>
          <w:marTop w:val="0"/>
          <w:marBottom w:val="0"/>
          <w:divBdr>
            <w:top w:val="none" w:sz="0" w:space="0" w:color="auto"/>
            <w:left w:val="none" w:sz="0" w:space="0" w:color="auto"/>
            <w:bottom w:val="none" w:sz="0" w:space="0" w:color="auto"/>
            <w:right w:val="none" w:sz="0" w:space="0" w:color="auto"/>
          </w:divBdr>
        </w:div>
        <w:div w:id="1825464297">
          <w:marLeft w:val="480"/>
          <w:marRight w:val="0"/>
          <w:marTop w:val="0"/>
          <w:marBottom w:val="0"/>
          <w:divBdr>
            <w:top w:val="none" w:sz="0" w:space="0" w:color="auto"/>
            <w:left w:val="none" w:sz="0" w:space="0" w:color="auto"/>
            <w:bottom w:val="none" w:sz="0" w:space="0" w:color="auto"/>
            <w:right w:val="none" w:sz="0" w:space="0" w:color="auto"/>
          </w:divBdr>
        </w:div>
        <w:div w:id="1944605919">
          <w:marLeft w:val="480"/>
          <w:marRight w:val="0"/>
          <w:marTop w:val="0"/>
          <w:marBottom w:val="0"/>
          <w:divBdr>
            <w:top w:val="none" w:sz="0" w:space="0" w:color="auto"/>
            <w:left w:val="none" w:sz="0" w:space="0" w:color="auto"/>
            <w:bottom w:val="none" w:sz="0" w:space="0" w:color="auto"/>
            <w:right w:val="none" w:sz="0" w:space="0" w:color="auto"/>
          </w:divBdr>
        </w:div>
        <w:div w:id="687608733">
          <w:marLeft w:val="480"/>
          <w:marRight w:val="0"/>
          <w:marTop w:val="0"/>
          <w:marBottom w:val="0"/>
          <w:divBdr>
            <w:top w:val="none" w:sz="0" w:space="0" w:color="auto"/>
            <w:left w:val="none" w:sz="0" w:space="0" w:color="auto"/>
            <w:bottom w:val="none" w:sz="0" w:space="0" w:color="auto"/>
            <w:right w:val="none" w:sz="0" w:space="0" w:color="auto"/>
          </w:divBdr>
        </w:div>
        <w:div w:id="919022857">
          <w:marLeft w:val="480"/>
          <w:marRight w:val="0"/>
          <w:marTop w:val="0"/>
          <w:marBottom w:val="0"/>
          <w:divBdr>
            <w:top w:val="none" w:sz="0" w:space="0" w:color="auto"/>
            <w:left w:val="none" w:sz="0" w:space="0" w:color="auto"/>
            <w:bottom w:val="none" w:sz="0" w:space="0" w:color="auto"/>
            <w:right w:val="none" w:sz="0" w:space="0" w:color="auto"/>
          </w:divBdr>
        </w:div>
        <w:div w:id="1228610068">
          <w:marLeft w:val="480"/>
          <w:marRight w:val="0"/>
          <w:marTop w:val="0"/>
          <w:marBottom w:val="0"/>
          <w:divBdr>
            <w:top w:val="none" w:sz="0" w:space="0" w:color="auto"/>
            <w:left w:val="none" w:sz="0" w:space="0" w:color="auto"/>
            <w:bottom w:val="none" w:sz="0" w:space="0" w:color="auto"/>
            <w:right w:val="none" w:sz="0" w:space="0" w:color="auto"/>
          </w:divBdr>
        </w:div>
        <w:div w:id="1513908349">
          <w:marLeft w:val="480"/>
          <w:marRight w:val="0"/>
          <w:marTop w:val="0"/>
          <w:marBottom w:val="0"/>
          <w:divBdr>
            <w:top w:val="none" w:sz="0" w:space="0" w:color="auto"/>
            <w:left w:val="none" w:sz="0" w:space="0" w:color="auto"/>
            <w:bottom w:val="none" w:sz="0" w:space="0" w:color="auto"/>
            <w:right w:val="none" w:sz="0" w:space="0" w:color="auto"/>
          </w:divBdr>
        </w:div>
        <w:div w:id="141242466">
          <w:marLeft w:val="480"/>
          <w:marRight w:val="0"/>
          <w:marTop w:val="0"/>
          <w:marBottom w:val="0"/>
          <w:divBdr>
            <w:top w:val="none" w:sz="0" w:space="0" w:color="auto"/>
            <w:left w:val="none" w:sz="0" w:space="0" w:color="auto"/>
            <w:bottom w:val="none" w:sz="0" w:space="0" w:color="auto"/>
            <w:right w:val="none" w:sz="0" w:space="0" w:color="auto"/>
          </w:divBdr>
        </w:div>
        <w:div w:id="224222145">
          <w:marLeft w:val="480"/>
          <w:marRight w:val="0"/>
          <w:marTop w:val="0"/>
          <w:marBottom w:val="0"/>
          <w:divBdr>
            <w:top w:val="none" w:sz="0" w:space="0" w:color="auto"/>
            <w:left w:val="none" w:sz="0" w:space="0" w:color="auto"/>
            <w:bottom w:val="none" w:sz="0" w:space="0" w:color="auto"/>
            <w:right w:val="none" w:sz="0" w:space="0" w:color="auto"/>
          </w:divBdr>
        </w:div>
        <w:div w:id="666250939">
          <w:marLeft w:val="480"/>
          <w:marRight w:val="0"/>
          <w:marTop w:val="0"/>
          <w:marBottom w:val="0"/>
          <w:divBdr>
            <w:top w:val="none" w:sz="0" w:space="0" w:color="auto"/>
            <w:left w:val="none" w:sz="0" w:space="0" w:color="auto"/>
            <w:bottom w:val="none" w:sz="0" w:space="0" w:color="auto"/>
            <w:right w:val="none" w:sz="0" w:space="0" w:color="auto"/>
          </w:divBdr>
        </w:div>
        <w:div w:id="1760523950">
          <w:marLeft w:val="480"/>
          <w:marRight w:val="0"/>
          <w:marTop w:val="0"/>
          <w:marBottom w:val="0"/>
          <w:divBdr>
            <w:top w:val="none" w:sz="0" w:space="0" w:color="auto"/>
            <w:left w:val="none" w:sz="0" w:space="0" w:color="auto"/>
            <w:bottom w:val="none" w:sz="0" w:space="0" w:color="auto"/>
            <w:right w:val="none" w:sz="0" w:space="0" w:color="auto"/>
          </w:divBdr>
        </w:div>
        <w:div w:id="1962147917">
          <w:marLeft w:val="480"/>
          <w:marRight w:val="0"/>
          <w:marTop w:val="0"/>
          <w:marBottom w:val="0"/>
          <w:divBdr>
            <w:top w:val="none" w:sz="0" w:space="0" w:color="auto"/>
            <w:left w:val="none" w:sz="0" w:space="0" w:color="auto"/>
            <w:bottom w:val="none" w:sz="0" w:space="0" w:color="auto"/>
            <w:right w:val="none" w:sz="0" w:space="0" w:color="auto"/>
          </w:divBdr>
        </w:div>
        <w:div w:id="2034458037">
          <w:marLeft w:val="480"/>
          <w:marRight w:val="0"/>
          <w:marTop w:val="0"/>
          <w:marBottom w:val="0"/>
          <w:divBdr>
            <w:top w:val="none" w:sz="0" w:space="0" w:color="auto"/>
            <w:left w:val="none" w:sz="0" w:space="0" w:color="auto"/>
            <w:bottom w:val="none" w:sz="0" w:space="0" w:color="auto"/>
            <w:right w:val="none" w:sz="0" w:space="0" w:color="auto"/>
          </w:divBdr>
        </w:div>
        <w:div w:id="1074935132">
          <w:marLeft w:val="480"/>
          <w:marRight w:val="0"/>
          <w:marTop w:val="0"/>
          <w:marBottom w:val="0"/>
          <w:divBdr>
            <w:top w:val="none" w:sz="0" w:space="0" w:color="auto"/>
            <w:left w:val="none" w:sz="0" w:space="0" w:color="auto"/>
            <w:bottom w:val="none" w:sz="0" w:space="0" w:color="auto"/>
            <w:right w:val="none" w:sz="0" w:space="0" w:color="auto"/>
          </w:divBdr>
        </w:div>
      </w:divsChild>
    </w:div>
    <w:div w:id="1303847932">
      <w:bodyDiv w:val="1"/>
      <w:marLeft w:val="0"/>
      <w:marRight w:val="0"/>
      <w:marTop w:val="0"/>
      <w:marBottom w:val="0"/>
      <w:divBdr>
        <w:top w:val="none" w:sz="0" w:space="0" w:color="auto"/>
        <w:left w:val="none" w:sz="0" w:space="0" w:color="auto"/>
        <w:bottom w:val="none" w:sz="0" w:space="0" w:color="auto"/>
        <w:right w:val="none" w:sz="0" w:space="0" w:color="auto"/>
      </w:divBdr>
    </w:div>
    <w:div w:id="1303853985">
      <w:bodyDiv w:val="1"/>
      <w:marLeft w:val="0"/>
      <w:marRight w:val="0"/>
      <w:marTop w:val="0"/>
      <w:marBottom w:val="0"/>
      <w:divBdr>
        <w:top w:val="none" w:sz="0" w:space="0" w:color="auto"/>
        <w:left w:val="none" w:sz="0" w:space="0" w:color="auto"/>
        <w:bottom w:val="none" w:sz="0" w:space="0" w:color="auto"/>
        <w:right w:val="none" w:sz="0" w:space="0" w:color="auto"/>
      </w:divBdr>
    </w:div>
    <w:div w:id="1304509636">
      <w:bodyDiv w:val="1"/>
      <w:marLeft w:val="0"/>
      <w:marRight w:val="0"/>
      <w:marTop w:val="0"/>
      <w:marBottom w:val="0"/>
      <w:divBdr>
        <w:top w:val="none" w:sz="0" w:space="0" w:color="auto"/>
        <w:left w:val="none" w:sz="0" w:space="0" w:color="auto"/>
        <w:bottom w:val="none" w:sz="0" w:space="0" w:color="auto"/>
        <w:right w:val="none" w:sz="0" w:space="0" w:color="auto"/>
      </w:divBdr>
    </w:div>
    <w:div w:id="1304626481">
      <w:bodyDiv w:val="1"/>
      <w:marLeft w:val="0"/>
      <w:marRight w:val="0"/>
      <w:marTop w:val="0"/>
      <w:marBottom w:val="0"/>
      <w:divBdr>
        <w:top w:val="none" w:sz="0" w:space="0" w:color="auto"/>
        <w:left w:val="none" w:sz="0" w:space="0" w:color="auto"/>
        <w:bottom w:val="none" w:sz="0" w:space="0" w:color="auto"/>
        <w:right w:val="none" w:sz="0" w:space="0" w:color="auto"/>
      </w:divBdr>
    </w:div>
    <w:div w:id="1304851553">
      <w:bodyDiv w:val="1"/>
      <w:marLeft w:val="0"/>
      <w:marRight w:val="0"/>
      <w:marTop w:val="0"/>
      <w:marBottom w:val="0"/>
      <w:divBdr>
        <w:top w:val="none" w:sz="0" w:space="0" w:color="auto"/>
        <w:left w:val="none" w:sz="0" w:space="0" w:color="auto"/>
        <w:bottom w:val="none" w:sz="0" w:space="0" w:color="auto"/>
        <w:right w:val="none" w:sz="0" w:space="0" w:color="auto"/>
      </w:divBdr>
    </w:div>
    <w:div w:id="1304892442">
      <w:bodyDiv w:val="1"/>
      <w:marLeft w:val="0"/>
      <w:marRight w:val="0"/>
      <w:marTop w:val="0"/>
      <w:marBottom w:val="0"/>
      <w:divBdr>
        <w:top w:val="none" w:sz="0" w:space="0" w:color="auto"/>
        <w:left w:val="none" w:sz="0" w:space="0" w:color="auto"/>
        <w:bottom w:val="none" w:sz="0" w:space="0" w:color="auto"/>
        <w:right w:val="none" w:sz="0" w:space="0" w:color="auto"/>
      </w:divBdr>
    </w:div>
    <w:div w:id="1305155696">
      <w:bodyDiv w:val="1"/>
      <w:marLeft w:val="0"/>
      <w:marRight w:val="0"/>
      <w:marTop w:val="0"/>
      <w:marBottom w:val="0"/>
      <w:divBdr>
        <w:top w:val="none" w:sz="0" w:space="0" w:color="auto"/>
        <w:left w:val="none" w:sz="0" w:space="0" w:color="auto"/>
        <w:bottom w:val="none" w:sz="0" w:space="0" w:color="auto"/>
        <w:right w:val="none" w:sz="0" w:space="0" w:color="auto"/>
      </w:divBdr>
      <w:divsChild>
        <w:div w:id="2033265337">
          <w:marLeft w:val="480"/>
          <w:marRight w:val="0"/>
          <w:marTop w:val="0"/>
          <w:marBottom w:val="0"/>
          <w:divBdr>
            <w:top w:val="none" w:sz="0" w:space="0" w:color="auto"/>
            <w:left w:val="none" w:sz="0" w:space="0" w:color="auto"/>
            <w:bottom w:val="none" w:sz="0" w:space="0" w:color="auto"/>
            <w:right w:val="none" w:sz="0" w:space="0" w:color="auto"/>
          </w:divBdr>
        </w:div>
        <w:div w:id="1239755536">
          <w:marLeft w:val="480"/>
          <w:marRight w:val="0"/>
          <w:marTop w:val="0"/>
          <w:marBottom w:val="0"/>
          <w:divBdr>
            <w:top w:val="none" w:sz="0" w:space="0" w:color="auto"/>
            <w:left w:val="none" w:sz="0" w:space="0" w:color="auto"/>
            <w:bottom w:val="none" w:sz="0" w:space="0" w:color="auto"/>
            <w:right w:val="none" w:sz="0" w:space="0" w:color="auto"/>
          </w:divBdr>
        </w:div>
        <w:div w:id="1360473743">
          <w:marLeft w:val="480"/>
          <w:marRight w:val="0"/>
          <w:marTop w:val="0"/>
          <w:marBottom w:val="0"/>
          <w:divBdr>
            <w:top w:val="none" w:sz="0" w:space="0" w:color="auto"/>
            <w:left w:val="none" w:sz="0" w:space="0" w:color="auto"/>
            <w:bottom w:val="none" w:sz="0" w:space="0" w:color="auto"/>
            <w:right w:val="none" w:sz="0" w:space="0" w:color="auto"/>
          </w:divBdr>
        </w:div>
        <w:div w:id="422531334">
          <w:marLeft w:val="480"/>
          <w:marRight w:val="0"/>
          <w:marTop w:val="0"/>
          <w:marBottom w:val="0"/>
          <w:divBdr>
            <w:top w:val="none" w:sz="0" w:space="0" w:color="auto"/>
            <w:left w:val="none" w:sz="0" w:space="0" w:color="auto"/>
            <w:bottom w:val="none" w:sz="0" w:space="0" w:color="auto"/>
            <w:right w:val="none" w:sz="0" w:space="0" w:color="auto"/>
          </w:divBdr>
        </w:div>
        <w:div w:id="1475024705">
          <w:marLeft w:val="480"/>
          <w:marRight w:val="0"/>
          <w:marTop w:val="0"/>
          <w:marBottom w:val="0"/>
          <w:divBdr>
            <w:top w:val="none" w:sz="0" w:space="0" w:color="auto"/>
            <w:left w:val="none" w:sz="0" w:space="0" w:color="auto"/>
            <w:bottom w:val="none" w:sz="0" w:space="0" w:color="auto"/>
            <w:right w:val="none" w:sz="0" w:space="0" w:color="auto"/>
          </w:divBdr>
        </w:div>
        <w:div w:id="819007586">
          <w:marLeft w:val="480"/>
          <w:marRight w:val="0"/>
          <w:marTop w:val="0"/>
          <w:marBottom w:val="0"/>
          <w:divBdr>
            <w:top w:val="none" w:sz="0" w:space="0" w:color="auto"/>
            <w:left w:val="none" w:sz="0" w:space="0" w:color="auto"/>
            <w:bottom w:val="none" w:sz="0" w:space="0" w:color="auto"/>
            <w:right w:val="none" w:sz="0" w:space="0" w:color="auto"/>
          </w:divBdr>
        </w:div>
        <w:div w:id="315039599">
          <w:marLeft w:val="480"/>
          <w:marRight w:val="0"/>
          <w:marTop w:val="0"/>
          <w:marBottom w:val="0"/>
          <w:divBdr>
            <w:top w:val="none" w:sz="0" w:space="0" w:color="auto"/>
            <w:left w:val="none" w:sz="0" w:space="0" w:color="auto"/>
            <w:bottom w:val="none" w:sz="0" w:space="0" w:color="auto"/>
            <w:right w:val="none" w:sz="0" w:space="0" w:color="auto"/>
          </w:divBdr>
        </w:div>
        <w:div w:id="187918055">
          <w:marLeft w:val="480"/>
          <w:marRight w:val="0"/>
          <w:marTop w:val="0"/>
          <w:marBottom w:val="0"/>
          <w:divBdr>
            <w:top w:val="none" w:sz="0" w:space="0" w:color="auto"/>
            <w:left w:val="none" w:sz="0" w:space="0" w:color="auto"/>
            <w:bottom w:val="none" w:sz="0" w:space="0" w:color="auto"/>
            <w:right w:val="none" w:sz="0" w:space="0" w:color="auto"/>
          </w:divBdr>
        </w:div>
        <w:div w:id="1497067115">
          <w:marLeft w:val="480"/>
          <w:marRight w:val="0"/>
          <w:marTop w:val="0"/>
          <w:marBottom w:val="0"/>
          <w:divBdr>
            <w:top w:val="none" w:sz="0" w:space="0" w:color="auto"/>
            <w:left w:val="none" w:sz="0" w:space="0" w:color="auto"/>
            <w:bottom w:val="none" w:sz="0" w:space="0" w:color="auto"/>
            <w:right w:val="none" w:sz="0" w:space="0" w:color="auto"/>
          </w:divBdr>
        </w:div>
        <w:div w:id="2064593867">
          <w:marLeft w:val="480"/>
          <w:marRight w:val="0"/>
          <w:marTop w:val="0"/>
          <w:marBottom w:val="0"/>
          <w:divBdr>
            <w:top w:val="none" w:sz="0" w:space="0" w:color="auto"/>
            <w:left w:val="none" w:sz="0" w:space="0" w:color="auto"/>
            <w:bottom w:val="none" w:sz="0" w:space="0" w:color="auto"/>
            <w:right w:val="none" w:sz="0" w:space="0" w:color="auto"/>
          </w:divBdr>
        </w:div>
        <w:div w:id="1381324985">
          <w:marLeft w:val="480"/>
          <w:marRight w:val="0"/>
          <w:marTop w:val="0"/>
          <w:marBottom w:val="0"/>
          <w:divBdr>
            <w:top w:val="none" w:sz="0" w:space="0" w:color="auto"/>
            <w:left w:val="none" w:sz="0" w:space="0" w:color="auto"/>
            <w:bottom w:val="none" w:sz="0" w:space="0" w:color="auto"/>
            <w:right w:val="none" w:sz="0" w:space="0" w:color="auto"/>
          </w:divBdr>
        </w:div>
        <w:div w:id="19547474">
          <w:marLeft w:val="480"/>
          <w:marRight w:val="0"/>
          <w:marTop w:val="0"/>
          <w:marBottom w:val="0"/>
          <w:divBdr>
            <w:top w:val="none" w:sz="0" w:space="0" w:color="auto"/>
            <w:left w:val="none" w:sz="0" w:space="0" w:color="auto"/>
            <w:bottom w:val="none" w:sz="0" w:space="0" w:color="auto"/>
            <w:right w:val="none" w:sz="0" w:space="0" w:color="auto"/>
          </w:divBdr>
        </w:div>
        <w:div w:id="155388362">
          <w:marLeft w:val="480"/>
          <w:marRight w:val="0"/>
          <w:marTop w:val="0"/>
          <w:marBottom w:val="0"/>
          <w:divBdr>
            <w:top w:val="none" w:sz="0" w:space="0" w:color="auto"/>
            <w:left w:val="none" w:sz="0" w:space="0" w:color="auto"/>
            <w:bottom w:val="none" w:sz="0" w:space="0" w:color="auto"/>
            <w:right w:val="none" w:sz="0" w:space="0" w:color="auto"/>
          </w:divBdr>
        </w:div>
        <w:div w:id="927931286">
          <w:marLeft w:val="480"/>
          <w:marRight w:val="0"/>
          <w:marTop w:val="0"/>
          <w:marBottom w:val="0"/>
          <w:divBdr>
            <w:top w:val="none" w:sz="0" w:space="0" w:color="auto"/>
            <w:left w:val="none" w:sz="0" w:space="0" w:color="auto"/>
            <w:bottom w:val="none" w:sz="0" w:space="0" w:color="auto"/>
            <w:right w:val="none" w:sz="0" w:space="0" w:color="auto"/>
          </w:divBdr>
        </w:div>
        <w:div w:id="1647279726">
          <w:marLeft w:val="480"/>
          <w:marRight w:val="0"/>
          <w:marTop w:val="0"/>
          <w:marBottom w:val="0"/>
          <w:divBdr>
            <w:top w:val="none" w:sz="0" w:space="0" w:color="auto"/>
            <w:left w:val="none" w:sz="0" w:space="0" w:color="auto"/>
            <w:bottom w:val="none" w:sz="0" w:space="0" w:color="auto"/>
            <w:right w:val="none" w:sz="0" w:space="0" w:color="auto"/>
          </w:divBdr>
        </w:div>
        <w:div w:id="460459168">
          <w:marLeft w:val="480"/>
          <w:marRight w:val="0"/>
          <w:marTop w:val="0"/>
          <w:marBottom w:val="0"/>
          <w:divBdr>
            <w:top w:val="none" w:sz="0" w:space="0" w:color="auto"/>
            <w:left w:val="none" w:sz="0" w:space="0" w:color="auto"/>
            <w:bottom w:val="none" w:sz="0" w:space="0" w:color="auto"/>
            <w:right w:val="none" w:sz="0" w:space="0" w:color="auto"/>
          </w:divBdr>
        </w:div>
        <w:div w:id="868252620">
          <w:marLeft w:val="480"/>
          <w:marRight w:val="0"/>
          <w:marTop w:val="0"/>
          <w:marBottom w:val="0"/>
          <w:divBdr>
            <w:top w:val="none" w:sz="0" w:space="0" w:color="auto"/>
            <w:left w:val="none" w:sz="0" w:space="0" w:color="auto"/>
            <w:bottom w:val="none" w:sz="0" w:space="0" w:color="auto"/>
            <w:right w:val="none" w:sz="0" w:space="0" w:color="auto"/>
          </w:divBdr>
        </w:div>
        <w:div w:id="85855882">
          <w:marLeft w:val="480"/>
          <w:marRight w:val="0"/>
          <w:marTop w:val="0"/>
          <w:marBottom w:val="0"/>
          <w:divBdr>
            <w:top w:val="none" w:sz="0" w:space="0" w:color="auto"/>
            <w:left w:val="none" w:sz="0" w:space="0" w:color="auto"/>
            <w:bottom w:val="none" w:sz="0" w:space="0" w:color="auto"/>
            <w:right w:val="none" w:sz="0" w:space="0" w:color="auto"/>
          </w:divBdr>
        </w:div>
        <w:div w:id="1904682733">
          <w:marLeft w:val="480"/>
          <w:marRight w:val="0"/>
          <w:marTop w:val="0"/>
          <w:marBottom w:val="0"/>
          <w:divBdr>
            <w:top w:val="none" w:sz="0" w:space="0" w:color="auto"/>
            <w:left w:val="none" w:sz="0" w:space="0" w:color="auto"/>
            <w:bottom w:val="none" w:sz="0" w:space="0" w:color="auto"/>
            <w:right w:val="none" w:sz="0" w:space="0" w:color="auto"/>
          </w:divBdr>
        </w:div>
        <w:div w:id="1168061121">
          <w:marLeft w:val="480"/>
          <w:marRight w:val="0"/>
          <w:marTop w:val="0"/>
          <w:marBottom w:val="0"/>
          <w:divBdr>
            <w:top w:val="none" w:sz="0" w:space="0" w:color="auto"/>
            <w:left w:val="none" w:sz="0" w:space="0" w:color="auto"/>
            <w:bottom w:val="none" w:sz="0" w:space="0" w:color="auto"/>
            <w:right w:val="none" w:sz="0" w:space="0" w:color="auto"/>
          </w:divBdr>
        </w:div>
        <w:div w:id="1099135032">
          <w:marLeft w:val="480"/>
          <w:marRight w:val="0"/>
          <w:marTop w:val="0"/>
          <w:marBottom w:val="0"/>
          <w:divBdr>
            <w:top w:val="none" w:sz="0" w:space="0" w:color="auto"/>
            <w:left w:val="none" w:sz="0" w:space="0" w:color="auto"/>
            <w:bottom w:val="none" w:sz="0" w:space="0" w:color="auto"/>
            <w:right w:val="none" w:sz="0" w:space="0" w:color="auto"/>
          </w:divBdr>
        </w:div>
        <w:div w:id="1702776762">
          <w:marLeft w:val="480"/>
          <w:marRight w:val="0"/>
          <w:marTop w:val="0"/>
          <w:marBottom w:val="0"/>
          <w:divBdr>
            <w:top w:val="none" w:sz="0" w:space="0" w:color="auto"/>
            <w:left w:val="none" w:sz="0" w:space="0" w:color="auto"/>
            <w:bottom w:val="none" w:sz="0" w:space="0" w:color="auto"/>
            <w:right w:val="none" w:sz="0" w:space="0" w:color="auto"/>
          </w:divBdr>
        </w:div>
        <w:div w:id="368258792">
          <w:marLeft w:val="480"/>
          <w:marRight w:val="0"/>
          <w:marTop w:val="0"/>
          <w:marBottom w:val="0"/>
          <w:divBdr>
            <w:top w:val="none" w:sz="0" w:space="0" w:color="auto"/>
            <w:left w:val="none" w:sz="0" w:space="0" w:color="auto"/>
            <w:bottom w:val="none" w:sz="0" w:space="0" w:color="auto"/>
            <w:right w:val="none" w:sz="0" w:space="0" w:color="auto"/>
          </w:divBdr>
        </w:div>
        <w:div w:id="563613528">
          <w:marLeft w:val="480"/>
          <w:marRight w:val="0"/>
          <w:marTop w:val="0"/>
          <w:marBottom w:val="0"/>
          <w:divBdr>
            <w:top w:val="none" w:sz="0" w:space="0" w:color="auto"/>
            <w:left w:val="none" w:sz="0" w:space="0" w:color="auto"/>
            <w:bottom w:val="none" w:sz="0" w:space="0" w:color="auto"/>
            <w:right w:val="none" w:sz="0" w:space="0" w:color="auto"/>
          </w:divBdr>
        </w:div>
        <w:div w:id="1430352840">
          <w:marLeft w:val="480"/>
          <w:marRight w:val="0"/>
          <w:marTop w:val="0"/>
          <w:marBottom w:val="0"/>
          <w:divBdr>
            <w:top w:val="none" w:sz="0" w:space="0" w:color="auto"/>
            <w:left w:val="none" w:sz="0" w:space="0" w:color="auto"/>
            <w:bottom w:val="none" w:sz="0" w:space="0" w:color="auto"/>
            <w:right w:val="none" w:sz="0" w:space="0" w:color="auto"/>
          </w:divBdr>
        </w:div>
        <w:div w:id="953637619">
          <w:marLeft w:val="480"/>
          <w:marRight w:val="0"/>
          <w:marTop w:val="0"/>
          <w:marBottom w:val="0"/>
          <w:divBdr>
            <w:top w:val="none" w:sz="0" w:space="0" w:color="auto"/>
            <w:left w:val="none" w:sz="0" w:space="0" w:color="auto"/>
            <w:bottom w:val="none" w:sz="0" w:space="0" w:color="auto"/>
            <w:right w:val="none" w:sz="0" w:space="0" w:color="auto"/>
          </w:divBdr>
        </w:div>
        <w:div w:id="556933982">
          <w:marLeft w:val="480"/>
          <w:marRight w:val="0"/>
          <w:marTop w:val="0"/>
          <w:marBottom w:val="0"/>
          <w:divBdr>
            <w:top w:val="none" w:sz="0" w:space="0" w:color="auto"/>
            <w:left w:val="none" w:sz="0" w:space="0" w:color="auto"/>
            <w:bottom w:val="none" w:sz="0" w:space="0" w:color="auto"/>
            <w:right w:val="none" w:sz="0" w:space="0" w:color="auto"/>
          </w:divBdr>
        </w:div>
        <w:div w:id="220749897">
          <w:marLeft w:val="480"/>
          <w:marRight w:val="0"/>
          <w:marTop w:val="0"/>
          <w:marBottom w:val="0"/>
          <w:divBdr>
            <w:top w:val="none" w:sz="0" w:space="0" w:color="auto"/>
            <w:left w:val="none" w:sz="0" w:space="0" w:color="auto"/>
            <w:bottom w:val="none" w:sz="0" w:space="0" w:color="auto"/>
            <w:right w:val="none" w:sz="0" w:space="0" w:color="auto"/>
          </w:divBdr>
        </w:div>
        <w:div w:id="902907880">
          <w:marLeft w:val="480"/>
          <w:marRight w:val="0"/>
          <w:marTop w:val="0"/>
          <w:marBottom w:val="0"/>
          <w:divBdr>
            <w:top w:val="none" w:sz="0" w:space="0" w:color="auto"/>
            <w:left w:val="none" w:sz="0" w:space="0" w:color="auto"/>
            <w:bottom w:val="none" w:sz="0" w:space="0" w:color="auto"/>
            <w:right w:val="none" w:sz="0" w:space="0" w:color="auto"/>
          </w:divBdr>
        </w:div>
        <w:div w:id="1174294947">
          <w:marLeft w:val="480"/>
          <w:marRight w:val="0"/>
          <w:marTop w:val="0"/>
          <w:marBottom w:val="0"/>
          <w:divBdr>
            <w:top w:val="none" w:sz="0" w:space="0" w:color="auto"/>
            <w:left w:val="none" w:sz="0" w:space="0" w:color="auto"/>
            <w:bottom w:val="none" w:sz="0" w:space="0" w:color="auto"/>
            <w:right w:val="none" w:sz="0" w:space="0" w:color="auto"/>
          </w:divBdr>
        </w:div>
        <w:div w:id="1340540409">
          <w:marLeft w:val="480"/>
          <w:marRight w:val="0"/>
          <w:marTop w:val="0"/>
          <w:marBottom w:val="0"/>
          <w:divBdr>
            <w:top w:val="none" w:sz="0" w:space="0" w:color="auto"/>
            <w:left w:val="none" w:sz="0" w:space="0" w:color="auto"/>
            <w:bottom w:val="none" w:sz="0" w:space="0" w:color="auto"/>
            <w:right w:val="none" w:sz="0" w:space="0" w:color="auto"/>
          </w:divBdr>
        </w:div>
        <w:div w:id="676271636">
          <w:marLeft w:val="480"/>
          <w:marRight w:val="0"/>
          <w:marTop w:val="0"/>
          <w:marBottom w:val="0"/>
          <w:divBdr>
            <w:top w:val="none" w:sz="0" w:space="0" w:color="auto"/>
            <w:left w:val="none" w:sz="0" w:space="0" w:color="auto"/>
            <w:bottom w:val="none" w:sz="0" w:space="0" w:color="auto"/>
            <w:right w:val="none" w:sz="0" w:space="0" w:color="auto"/>
          </w:divBdr>
        </w:div>
        <w:div w:id="1676571630">
          <w:marLeft w:val="480"/>
          <w:marRight w:val="0"/>
          <w:marTop w:val="0"/>
          <w:marBottom w:val="0"/>
          <w:divBdr>
            <w:top w:val="none" w:sz="0" w:space="0" w:color="auto"/>
            <w:left w:val="none" w:sz="0" w:space="0" w:color="auto"/>
            <w:bottom w:val="none" w:sz="0" w:space="0" w:color="auto"/>
            <w:right w:val="none" w:sz="0" w:space="0" w:color="auto"/>
          </w:divBdr>
        </w:div>
        <w:div w:id="2043742255">
          <w:marLeft w:val="480"/>
          <w:marRight w:val="0"/>
          <w:marTop w:val="0"/>
          <w:marBottom w:val="0"/>
          <w:divBdr>
            <w:top w:val="none" w:sz="0" w:space="0" w:color="auto"/>
            <w:left w:val="none" w:sz="0" w:space="0" w:color="auto"/>
            <w:bottom w:val="none" w:sz="0" w:space="0" w:color="auto"/>
            <w:right w:val="none" w:sz="0" w:space="0" w:color="auto"/>
          </w:divBdr>
        </w:div>
        <w:div w:id="592669010">
          <w:marLeft w:val="480"/>
          <w:marRight w:val="0"/>
          <w:marTop w:val="0"/>
          <w:marBottom w:val="0"/>
          <w:divBdr>
            <w:top w:val="none" w:sz="0" w:space="0" w:color="auto"/>
            <w:left w:val="none" w:sz="0" w:space="0" w:color="auto"/>
            <w:bottom w:val="none" w:sz="0" w:space="0" w:color="auto"/>
            <w:right w:val="none" w:sz="0" w:space="0" w:color="auto"/>
          </w:divBdr>
        </w:div>
        <w:div w:id="261453439">
          <w:marLeft w:val="480"/>
          <w:marRight w:val="0"/>
          <w:marTop w:val="0"/>
          <w:marBottom w:val="0"/>
          <w:divBdr>
            <w:top w:val="none" w:sz="0" w:space="0" w:color="auto"/>
            <w:left w:val="none" w:sz="0" w:space="0" w:color="auto"/>
            <w:bottom w:val="none" w:sz="0" w:space="0" w:color="auto"/>
            <w:right w:val="none" w:sz="0" w:space="0" w:color="auto"/>
          </w:divBdr>
        </w:div>
        <w:div w:id="1477911552">
          <w:marLeft w:val="480"/>
          <w:marRight w:val="0"/>
          <w:marTop w:val="0"/>
          <w:marBottom w:val="0"/>
          <w:divBdr>
            <w:top w:val="none" w:sz="0" w:space="0" w:color="auto"/>
            <w:left w:val="none" w:sz="0" w:space="0" w:color="auto"/>
            <w:bottom w:val="none" w:sz="0" w:space="0" w:color="auto"/>
            <w:right w:val="none" w:sz="0" w:space="0" w:color="auto"/>
          </w:divBdr>
        </w:div>
        <w:div w:id="750156524">
          <w:marLeft w:val="480"/>
          <w:marRight w:val="0"/>
          <w:marTop w:val="0"/>
          <w:marBottom w:val="0"/>
          <w:divBdr>
            <w:top w:val="none" w:sz="0" w:space="0" w:color="auto"/>
            <w:left w:val="none" w:sz="0" w:space="0" w:color="auto"/>
            <w:bottom w:val="none" w:sz="0" w:space="0" w:color="auto"/>
            <w:right w:val="none" w:sz="0" w:space="0" w:color="auto"/>
          </w:divBdr>
        </w:div>
        <w:div w:id="92938619">
          <w:marLeft w:val="480"/>
          <w:marRight w:val="0"/>
          <w:marTop w:val="0"/>
          <w:marBottom w:val="0"/>
          <w:divBdr>
            <w:top w:val="none" w:sz="0" w:space="0" w:color="auto"/>
            <w:left w:val="none" w:sz="0" w:space="0" w:color="auto"/>
            <w:bottom w:val="none" w:sz="0" w:space="0" w:color="auto"/>
            <w:right w:val="none" w:sz="0" w:space="0" w:color="auto"/>
          </w:divBdr>
        </w:div>
        <w:div w:id="1709407254">
          <w:marLeft w:val="480"/>
          <w:marRight w:val="0"/>
          <w:marTop w:val="0"/>
          <w:marBottom w:val="0"/>
          <w:divBdr>
            <w:top w:val="none" w:sz="0" w:space="0" w:color="auto"/>
            <w:left w:val="none" w:sz="0" w:space="0" w:color="auto"/>
            <w:bottom w:val="none" w:sz="0" w:space="0" w:color="auto"/>
            <w:right w:val="none" w:sz="0" w:space="0" w:color="auto"/>
          </w:divBdr>
        </w:div>
        <w:div w:id="1629165454">
          <w:marLeft w:val="480"/>
          <w:marRight w:val="0"/>
          <w:marTop w:val="0"/>
          <w:marBottom w:val="0"/>
          <w:divBdr>
            <w:top w:val="none" w:sz="0" w:space="0" w:color="auto"/>
            <w:left w:val="none" w:sz="0" w:space="0" w:color="auto"/>
            <w:bottom w:val="none" w:sz="0" w:space="0" w:color="auto"/>
            <w:right w:val="none" w:sz="0" w:space="0" w:color="auto"/>
          </w:divBdr>
        </w:div>
        <w:div w:id="273561063">
          <w:marLeft w:val="480"/>
          <w:marRight w:val="0"/>
          <w:marTop w:val="0"/>
          <w:marBottom w:val="0"/>
          <w:divBdr>
            <w:top w:val="none" w:sz="0" w:space="0" w:color="auto"/>
            <w:left w:val="none" w:sz="0" w:space="0" w:color="auto"/>
            <w:bottom w:val="none" w:sz="0" w:space="0" w:color="auto"/>
            <w:right w:val="none" w:sz="0" w:space="0" w:color="auto"/>
          </w:divBdr>
        </w:div>
        <w:div w:id="137917314">
          <w:marLeft w:val="480"/>
          <w:marRight w:val="0"/>
          <w:marTop w:val="0"/>
          <w:marBottom w:val="0"/>
          <w:divBdr>
            <w:top w:val="none" w:sz="0" w:space="0" w:color="auto"/>
            <w:left w:val="none" w:sz="0" w:space="0" w:color="auto"/>
            <w:bottom w:val="none" w:sz="0" w:space="0" w:color="auto"/>
            <w:right w:val="none" w:sz="0" w:space="0" w:color="auto"/>
          </w:divBdr>
        </w:div>
        <w:div w:id="1204253043">
          <w:marLeft w:val="480"/>
          <w:marRight w:val="0"/>
          <w:marTop w:val="0"/>
          <w:marBottom w:val="0"/>
          <w:divBdr>
            <w:top w:val="none" w:sz="0" w:space="0" w:color="auto"/>
            <w:left w:val="none" w:sz="0" w:space="0" w:color="auto"/>
            <w:bottom w:val="none" w:sz="0" w:space="0" w:color="auto"/>
            <w:right w:val="none" w:sz="0" w:space="0" w:color="auto"/>
          </w:divBdr>
        </w:div>
        <w:div w:id="1142622717">
          <w:marLeft w:val="480"/>
          <w:marRight w:val="0"/>
          <w:marTop w:val="0"/>
          <w:marBottom w:val="0"/>
          <w:divBdr>
            <w:top w:val="none" w:sz="0" w:space="0" w:color="auto"/>
            <w:left w:val="none" w:sz="0" w:space="0" w:color="auto"/>
            <w:bottom w:val="none" w:sz="0" w:space="0" w:color="auto"/>
            <w:right w:val="none" w:sz="0" w:space="0" w:color="auto"/>
          </w:divBdr>
        </w:div>
        <w:div w:id="40595601">
          <w:marLeft w:val="480"/>
          <w:marRight w:val="0"/>
          <w:marTop w:val="0"/>
          <w:marBottom w:val="0"/>
          <w:divBdr>
            <w:top w:val="none" w:sz="0" w:space="0" w:color="auto"/>
            <w:left w:val="none" w:sz="0" w:space="0" w:color="auto"/>
            <w:bottom w:val="none" w:sz="0" w:space="0" w:color="auto"/>
            <w:right w:val="none" w:sz="0" w:space="0" w:color="auto"/>
          </w:divBdr>
        </w:div>
        <w:div w:id="1499997649">
          <w:marLeft w:val="480"/>
          <w:marRight w:val="0"/>
          <w:marTop w:val="0"/>
          <w:marBottom w:val="0"/>
          <w:divBdr>
            <w:top w:val="none" w:sz="0" w:space="0" w:color="auto"/>
            <w:left w:val="none" w:sz="0" w:space="0" w:color="auto"/>
            <w:bottom w:val="none" w:sz="0" w:space="0" w:color="auto"/>
            <w:right w:val="none" w:sz="0" w:space="0" w:color="auto"/>
          </w:divBdr>
        </w:div>
        <w:div w:id="1993486932">
          <w:marLeft w:val="480"/>
          <w:marRight w:val="0"/>
          <w:marTop w:val="0"/>
          <w:marBottom w:val="0"/>
          <w:divBdr>
            <w:top w:val="none" w:sz="0" w:space="0" w:color="auto"/>
            <w:left w:val="none" w:sz="0" w:space="0" w:color="auto"/>
            <w:bottom w:val="none" w:sz="0" w:space="0" w:color="auto"/>
            <w:right w:val="none" w:sz="0" w:space="0" w:color="auto"/>
          </w:divBdr>
        </w:div>
        <w:div w:id="1088891763">
          <w:marLeft w:val="480"/>
          <w:marRight w:val="0"/>
          <w:marTop w:val="0"/>
          <w:marBottom w:val="0"/>
          <w:divBdr>
            <w:top w:val="none" w:sz="0" w:space="0" w:color="auto"/>
            <w:left w:val="none" w:sz="0" w:space="0" w:color="auto"/>
            <w:bottom w:val="none" w:sz="0" w:space="0" w:color="auto"/>
            <w:right w:val="none" w:sz="0" w:space="0" w:color="auto"/>
          </w:divBdr>
        </w:div>
      </w:divsChild>
    </w:div>
    <w:div w:id="1305163273">
      <w:bodyDiv w:val="1"/>
      <w:marLeft w:val="0"/>
      <w:marRight w:val="0"/>
      <w:marTop w:val="0"/>
      <w:marBottom w:val="0"/>
      <w:divBdr>
        <w:top w:val="none" w:sz="0" w:space="0" w:color="auto"/>
        <w:left w:val="none" w:sz="0" w:space="0" w:color="auto"/>
        <w:bottom w:val="none" w:sz="0" w:space="0" w:color="auto"/>
        <w:right w:val="none" w:sz="0" w:space="0" w:color="auto"/>
      </w:divBdr>
    </w:div>
    <w:div w:id="1305427577">
      <w:bodyDiv w:val="1"/>
      <w:marLeft w:val="0"/>
      <w:marRight w:val="0"/>
      <w:marTop w:val="0"/>
      <w:marBottom w:val="0"/>
      <w:divBdr>
        <w:top w:val="none" w:sz="0" w:space="0" w:color="auto"/>
        <w:left w:val="none" w:sz="0" w:space="0" w:color="auto"/>
        <w:bottom w:val="none" w:sz="0" w:space="0" w:color="auto"/>
        <w:right w:val="none" w:sz="0" w:space="0" w:color="auto"/>
      </w:divBdr>
    </w:div>
    <w:div w:id="1305702007">
      <w:bodyDiv w:val="1"/>
      <w:marLeft w:val="0"/>
      <w:marRight w:val="0"/>
      <w:marTop w:val="0"/>
      <w:marBottom w:val="0"/>
      <w:divBdr>
        <w:top w:val="none" w:sz="0" w:space="0" w:color="auto"/>
        <w:left w:val="none" w:sz="0" w:space="0" w:color="auto"/>
        <w:bottom w:val="none" w:sz="0" w:space="0" w:color="auto"/>
        <w:right w:val="none" w:sz="0" w:space="0" w:color="auto"/>
      </w:divBdr>
    </w:div>
    <w:div w:id="1305818006">
      <w:bodyDiv w:val="1"/>
      <w:marLeft w:val="0"/>
      <w:marRight w:val="0"/>
      <w:marTop w:val="0"/>
      <w:marBottom w:val="0"/>
      <w:divBdr>
        <w:top w:val="none" w:sz="0" w:space="0" w:color="auto"/>
        <w:left w:val="none" w:sz="0" w:space="0" w:color="auto"/>
        <w:bottom w:val="none" w:sz="0" w:space="0" w:color="auto"/>
        <w:right w:val="none" w:sz="0" w:space="0" w:color="auto"/>
      </w:divBdr>
    </w:div>
    <w:div w:id="1306206351">
      <w:bodyDiv w:val="1"/>
      <w:marLeft w:val="0"/>
      <w:marRight w:val="0"/>
      <w:marTop w:val="0"/>
      <w:marBottom w:val="0"/>
      <w:divBdr>
        <w:top w:val="none" w:sz="0" w:space="0" w:color="auto"/>
        <w:left w:val="none" w:sz="0" w:space="0" w:color="auto"/>
        <w:bottom w:val="none" w:sz="0" w:space="0" w:color="auto"/>
        <w:right w:val="none" w:sz="0" w:space="0" w:color="auto"/>
      </w:divBdr>
    </w:div>
    <w:div w:id="1306281063">
      <w:bodyDiv w:val="1"/>
      <w:marLeft w:val="0"/>
      <w:marRight w:val="0"/>
      <w:marTop w:val="0"/>
      <w:marBottom w:val="0"/>
      <w:divBdr>
        <w:top w:val="none" w:sz="0" w:space="0" w:color="auto"/>
        <w:left w:val="none" w:sz="0" w:space="0" w:color="auto"/>
        <w:bottom w:val="none" w:sz="0" w:space="0" w:color="auto"/>
        <w:right w:val="none" w:sz="0" w:space="0" w:color="auto"/>
      </w:divBdr>
    </w:div>
    <w:div w:id="1306546829">
      <w:bodyDiv w:val="1"/>
      <w:marLeft w:val="0"/>
      <w:marRight w:val="0"/>
      <w:marTop w:val="0"/>
      <w:marBottom w:val="0"/>
      <w:divBdr>
        <w:top w:val="none" w:sz="0" w:space="0" w:color="auto"/>
        <w:left w:val="none" w:sz="0" w:space="0" w:color="auto"/>
        <w:bottom w:val="none" w:sz="0" w:space="0" w:color="auto"/>
        <w:right w:val="none" w:sz="0" w:space="0" w:color="auto"/>
      </w:divBdr>
    </w:div>
    <w:div w:id="1307011246">
      <w:bodyDiv w:val="1"/>
      <w:marLeft w:val="0"/>
      <w:marRight w:val="0"/>
      <w:marTop w:val="0"/>
      <w:marBottom w:val="0"/>
      <w:divBdr>
        <w:top w:val="none" w:sz="0" w:space="0" w:color="auto"/>
        <w:left w:val="none" w:sz="0" w:space="0" w:color="auto"/>
        <w:bottom w:val="none" w:sz="0" w:space="0" w:color="auto"/>
        <w:right w:val="none" w:sz="0" w:space="0" w:color="auto"/>
      </w:divBdr>
    </w:div>
    <w:div w:id="1307200515">
      <w:bodyDiv w:val="1"/>
      <w:marLeft w:val="0"/>
      <w:marRight w:val="0"/>
      <w:marTop w:val="0"/>
      <w:marBottom w:val="0"/>
      <w:divBdr>
        <w:top w:val="none" w:sz="0" w:space="0" w:color="auto"/>
        <w:left w:val="none" w:sz="0" w:space="0" w:color="auto"/>
        <w:bottom w:val="none" w:sz="0" w:space="0" w:color="auto"/>
        <w:right w:val="none" w:sz="0" w:space="0" w:color="auto"/>
      </w:divBdr>
    </w:div>
    <w:div w:id="1308239164">
      <w:bodyDiv w:val="1"/>
      <w:marLeft w:val="0"/>
      <w:marRight w:val="0"/>
      <w:marTop w:val="0"/>
      <w:marBottom w:val="0"/>
      <w:divBdr>
        <w:top w:val="none" w:sz="0" w:space="0" w:color="auto"/>
        <w:left w:val="none" w:sz="0" w:space="0" w:color="auto"/>
        <w:bottom w:val="none" w:sz="0" w:space="0" w:color="auto"/>
        <w:right w:val="none" w:sz="0" w:space="0" w:color="auto"/>
      </w:divBdr>
    </w:div>
    <w:div w:id="1308246062">
      <w:bodyDiv w:val="1"/>
      <w:marLeft w:val="0"/>
      <w:marRight w:val="0"/>
      <w:marTop w:val="0"/>
      <w:marBottom w:val="0"/>
      <w:divBdr>
        <w:top w:val="none" w:sz="0" w:space="0" w:color="auto"/>
        <w:left w:val="none" w:sz="0" w:space="0" w:color="auto"/>
        <w:bottom w:val="none" w:sz="0" w:space="0" w:color="auto"/>
        <w:right w:val="none" w:sz="0" w:space="0" w:color="auto"/>
      </w:divBdr>
    </w:div>
    <w:div w:id="1309093913">
      <w:bodyDiv w:val="1"/>
      <w:marLeft w:val="0"/>
      <w:marRight w:val="0"/>
      <w:marTop w:val="0"/>
      <w:marBottom w:val="0"/>
      <w:divBdr>
        <w:top w:val="none" w:sz="0" w:space="0" w:color="auto"/>
        <w:left w:val="none" w:sz="0" w:space="0" w:color="auto"/>
        <w:bottom w:val="none" w:sz="0" w:space="0" w:color="auto"/>
        <w:right w:val="none" w:sz="0" w:space="0" w:color="auto"/>
      </w:divBdr>
    </w:div>
    <w:div w:id="1309096094">
      <w:bodyDiv w:val="1"/>
      <w:marLeft w:val="0"/>
      <w:marRight w:val="0"/>
      <w:marTop w:val="0"/>
      <w:marBottom w:val="0"/>
      <w:divBdr>
        <w:top w:val="none" w:sz="0" w:space="0" w:color="auto"/>
        <w:left w:val="none" w:sz="0" w:space="0" w:color="auto"/>
        <w:bottom w:val="none" w:sz="0" w:space="0" w:color="auto"/>
        <w:right w:val="none" w:sz="0" w:space="0" w:color="auto"/>
      </w:divBdr>
    </w:div>
    <w:div w:id="1309214716">
      <w:bodyDiv w:val="1"/>
      <w:marLeft w:val="0"/>
      <w:marRight w:val="0"/>
      <w:marTop w:val="0"/>
      <w:marBottom w:val="0"/>
      <w:divBdr>
        <w:top w:val="none" w:sz="0" w:space="0" w:color="auto"/>
        <w:left w:val="none" w:sz="0" w:space="0" w:color="auto"/>
        <w:bottom w:val="none" w:sz="0" w:space="0" w:color="auto"/>
        <w:right w:val="none" w:sz="0" w:space="0" w:color="auto"/>
      </w:divBdr>
    </w:div>
    <w:div w:id="1309242179">
      <w:bodyDiv w:val="1"/>
      <w:marLeft w:val="0"/>
      <w:marRight w:val="0"/>
      <w:marTop w:val="0"/>
      <w:marBottom w:val="0"/>
      <w:divBdr>
        <w:top w:val="none" w:sz="0" w:space="0" w:color="auto"/>
        <w:left w:val="none" w:sz="0" w:space="0" w:color="auto"/>
        <w:bottom w:val="none" w:sz="0" w:space="0" w:color="auto"/>
        <w:right w:val="none" w:sz="0" w:space="0" w:color="auto"/>
      </w:divBdr>
    </w:div>
    <w:div w:id="1309359250">
      <w:bodyDiv w:val="1"/>
      <w:marLeft w:val="0"/>
      <w:marRight w:val="0"/>
      <w:marTop w:val="0"/>
      <w:marBottom w:val="0"/>
      <w:divBdr>
        <w:top w:val="none" w:sz="0" w:space="0" w:color="auto"/>
        <w:left w:val="none" w:sz="0" w:space="0" w:color="auto"/>
        <w:bottom w:val="none" w:sz="0" w:space="0" w:color="auto"/>
        <w:right w:val="none" w:sz="0" w:space="0" w:color="auto"/>
      </w:divBdr>
    </w:div>
    <w:div w:id="1309438490">
      <w:bodyDiv w:val="1"/>
      <w:marLeft w:val="0"/>
      <w:marRight w:val="0"/>
      <w:marTop w:val="0"/>
      <w:marBottom w:val="0"/>
      <w:divBdr>
        <w:top w:val="none" w:sz="0" w:space="0" w:color="auto"/>
        <w:left w:val="none" w:sz="0" w:space="0" w:color="auto"/>
        <w:bottom w:val="none" w:sz="0" w:space="0" w:color="auto"/>
        <w:right w:val="none" w:sz="0" w:space="0" w:color="auto"/>
      </w:divBdr>
    </w:div>
    <w:div w:id="1309939868">
      <w:bodyDiv w:val="1"/>
      <w:marLeft w:val="0"/>
      <w:marRight w:val="0"/>
      <w:marTop w:val="0"/>
      <w:marBottom w:val="0"/>
      <w:divBdr>
        <w:top w:val="none" w:sz="0" w:space="0" w:color="auto"/>
        <w:left w:val="none" w:sz="0" w:space="0" w:color="auto"/>
        <w:bottom w:val="none" w:sz="0" w:space="0" w:color="auto"/>
        <w:right w:val="none" w:sz="0" w:space="0" w:color="auto"/>
      </w:divBdr>
    </w:div>
    <w:div w:id="1310405263">
      <w:bodyDiv w:val="1"/>
      <w:marLeft w:val="0"/>
      <w:marRight w:val="0"/>
      <w:marTop w:val="0"/>
      <w:marBottom w:val="0"/>
      <w:divBdr>
        <w:top w:val="none" w:sz="0" w:space="0" w:color="auto"/>
        <w:left w:val="none" w:sz="0" w:space="0" w:color="auto"/>
        <w:bottom w:val="none" w:sz="0" w:space="0" w:color="auto"/>
        <w:right w:val="none" w:sz="0" w:space="0" w:color="auto"/>
      </w:divBdr>
      <w:divsChild>
        <w:div w:id="1834494124">
          <w:marLeft w:val="480"/>
          <w:marRight w:val="0"/>
          <w:marTop w:val="0"/>
          <w:marBottom w:val="0"/>
          <w:divBdr>
            <w:top w:val="none" w:sz="0" w:space="0" w:color="auto"/>
            <w:left w:val="none" w:sz="0" w:space="0" w:color="auto"/>
            <w:bottom w:val="none" w:sz="0" w:space="0" w:color="auto"/>
            <w:right w:val="none" w:sz="0" w:space="0" w:color="auto"/>
          </w:divBdr>
        </w:div>
        <w:div w:id="206067765">
          <w:marLeft w:val="480"/>
          <w:marRight w:val="0"/>
          <w:marTop w:val="0"/>
          <w:marBottom w:val="0"/>
          <w:divBdr>
            <w:top w:val="none" w:sz="0" w:space="0" w:color="auto"/>
            <w:left w:val="none" w:sz="0" w:space="0" w:color="auto"/>
            <w:bottom w:val="none" w:sz="0" w:space="0" w:color="auto"/>
            <w:right w:val="none" w:sz="0" w:space="0" w:color="auto"/>
          </w:divBdr>
        </w:div>
        <w:div w:id="1528564130">
          <w:marLeft w:val="480"/>
          <w:marRight w:val="0"/>
          <w:marTop w:val="0"/>
          <w:marBottom w:val="0"/>
          <w:divBdr>
            <w:top w:val="none" w:sz="0" w:space="0" w:color="auto"/>
            <w:left w:val="none" w:sz="0" w:space="0" w:color="auto"/>
            <w:bottom w:val="none" w:sz="0" w:space="0" w:color="auto"/>
            <w:right w:val="none" w:sz="0" w:space="0" w:color="auto"/>
          </w:divBdr>
        </w:div>
        <w:div w:id="296254062">
          <w:marLeft w:val="480"/>
          <w:marRight w:val="0"/>
          <w:marTop w:val="0"/>
          <w:marBottom w:val="0"/>
          <w:divBdr>
            <w:top w:val="none" w:sz="0" w:space="0" w:color="auto"/>
            <w:left w:val="none" w:sz="0" w:space="0" w:color="auto"/>
            <w:bottom w:val="none" w:sz="0" w:space="0" w:color="auto"/>
            <w:right w:val="none" w:sz="0" w:space="0" w:color="auto"/>
          </w:divBdr>
        </w:div>
        <w:div w:id="323359263">
          <w:marLeft w:val="480"/>
          <w:marRight w:val="0"/>
          <w:marTop w:val="0"/>
          <w:marBottom w:val="0"/>
          <w:divBdr>
            <w:top w:val="none" w:sz="0" w:space="0" w:color="auto"/>
            <w:left w:val="none" w:sz="0" w:space="0" w:color="auto"/>
            <w:bottom w:val="none" w:sz="0" w:space="0" w:color="auto"/>
            <w:right w:val="none" w:sz="0" w:space="0" w:color="auto"/>
          </w:divBdr>
        </w:div>
        <w:div w:id="176161100">
          <w:marLeft w:val="480"/>
          <w:marRight w:val="0"/>
          <w:marTop w:val="0"/>
          <w:marBottom w:val="0"/>
          <w:divBdr>
            <w:top w:val="none" w:sz="0" w:space="0" w:color="auto"/>
            <w:left w:val="none" w:sz="0" w:space="0" w:color="auto"/>
            <w:bottom w:val="none" w:sz="0" w:space="0" w:color="auto"/>
            <w:right w:val="none" w:sz="0" w:space="0" w:color="auto"/>
          </w:divBdr>
        </w:div>
        <w:div w:id="1128011560">
          <w:marLeft w:val="480"/>
          <w:marRight w:val="0"/>
          <w:marTop w:val="0"/>
          <w:marBottom w:val="0"/>
          <w:divBdr>
            <w:top w:val="none" w:sz="0" w:space="0" w:color="auto"/>
            <w:left w:val="none" w:sz="0" w:space="0" w:color="auto"/>
            <w:bottom w:val="none" w:sz="0" w:space="0" w:color="auto"/>
            <w:right w:val="none" w:sz="0" w:space="0" w:color="auto"/>
          </w:divBdr>
        </w:div>
        <w:div w:id="1187720705">
          <w:marLeft w:val="480"/>
          <w:marRight w:val="0"/>
          <w:marTop w:val="0"/>
          <w:marBottom w:val="0"/>
          <w:divBdr>
            <w:top w:val="none" w:sz="0" w:space="0" w:color="auto"/>
            <w:left w:val="none" w:sz="0" w:space="0" w:color="auto"/>
            <w:bottom w:val="none" w:sz="0" w:space="0" w:color="auto"/>
            <w:right w:val="none" w:sz="0" w:space="0" w:color="auto"/>
          </w:divBdr>
        </w:div>
        <w:div w:id="1208882492">
          <w:marLeft w:val="480"/>
          <w:marRight w:val="0"/>
          <w:marTop w:val="0"/>
          <w:marBottom w:val="0"/>
          <w:divBdr>
            <w:top w:val="none" w:sz="0" w:space="0" w:color="auto"/>
            <w:left w:val="none" w:sz="0" w:space="0" w:color="auto"/>
            <w:bottom w:val="none" w:sz="0" w:space="0" w:color="auto"/>
            <w:right w:val="none" w:sz="0" w:space="0" w:color="auto"/>
          </w:divBdr>
        </w:div>
        <w:div w:id="455031774">
          <w:marLeft w:val="480"/>
          <w:marRight w:val="0"/>
          <w:marTop w:val="0"/>
          <w:marBottom w:val="0"/>
          <w:divBdr>
            <w:top w:val="none" w:sz="0" w:space="0" w:color="auto"/>
            <w:left w:val="none" w:sz="0" w:space="0" w:color="auto"/>
            <w:bottom w:val="none" w:sz="0" w:space="0" w:color="auto"/>
            <w:right w:val="none" w:sz="0" w:space="0" w:color="auto"/>
          </w:divBdr>
        </w:div>
        <w:div w:id="998844313">
          <w:marLeft w:val="480"/>
          <w:marRight w:val="0"/>
          <w:marTop w:val="0"/>
          <w:marBottom w:val="0"/>
          <w:divBdr>
            <w:top w:val="none" w:sz="0" w:space="0" w:color="auto"/>
            <w:left w:val="none" w:sz="0" w:space="0" w:color="auto"/>
            <w:bottom w:val="none" w:sz="0" w:space="0" w:color="auto"/>
            <w:right w:val="none" w:sz="0" w:space="0" w:color="auto"/>
          </w:divBdr>
        </w:div>
        <w:div w:id="224027637">
          <w:marLeft w:val="480"/>
          <w:marRight w:val="0"/>
          <w:marTop w:val="0"/>
          <w:marBottom w:val="0"/>
          <w:divBdr>
            <w:top w:val="none" w:sz="0" w:space="0" w:color="auto"/>
            <w:left w:val="none" w:sz="0" w:space="0" w:color="auto"/>
            <w:bottom w:val="none" w:sz="0" w:space="0" w:color="auto"/>
            <w:right w:val="none" w:sz="0" w:space="0" w:color="auto"/>
          </w:divBdr>
        </w:div>
        <w:div w:id="17586240">
          <w:marLeft w:val="480"/>
          <w:marRight w:val="0"/>
          <w:marTop w:val="0"/>
          <w:marBottom w:val="0"/>
          <w:divBdr>
            <w:top w:val="none" w:sz="0" w:space="0" w:color="auto"/>
            <w:left w:val="none" w:sz="0" w:space="0" w:color="auto"/>
            <w:bottom w:val="none" w:sz="0" w:space="0" w:color="auto"/>
            <w:right w:val="none" w:sz="0" w:space="0" w:color="auto"/>
          </w:divBdr>
        </w:div>
        <w:div w:id="2137867170">
          <w:marLeft w:val="480"/>
          <w:marRight w:val="0"/>
          <w:marTop w:val="0"/>
          <w:marBottom w:val="0"/>
          <w:divBdr>
            <w:top w:val="none" w:sz="0" w:space="0" w:color="auto"/>
            <w:left w:val="none" w:sz="0" w:space="0" w:color="auto"/>
            <w:bottom w:val="none" w:sz="0" w:space="0" w:color="auto"/>
            <w:right w:val="none" w:sz="0" w:space="0" w:color="auto"/>
          </w:divBdr>
        </w:div>
        <w:div w:id="1428192261">
          <w:marLeft w:val="480"/>
          <w:marRight w:val="0"/>
          <w:marTop w:val="0"/>
          <w:marBottom w:val="0"/>
          <w:divBdr>
            <w:top w:val="none" w:sz="0" w:space="0" w:color="auto"/>
            <w:left w:val="none" w:sz="0" w:space="0" w:color="auto"/>
            <w:bottom w:val="none" w:sz="0" w:space="0" w:color="auto"/>
            <w:right w:val="none" w:sz="0" w:space="0" w:color="auto"/>
          </w:divBdr>
        </w:div>
        <w:div w:id="1328434558">
          <w:marLeft w:val="480"/>
          <w:marRight w:val="0"/>
          <w:marTop w:val="0"/>
          <w:marBottom w:val="0"/>
          <w:divBdr>
            <w:top w:val="none" w:sz="0" w:space="0" w:color="auto"/>
            <w:left w:val="none" w:sz="0" w:space="0" w:color="auto"/>
            <w:bottom w:val="none" w:sz="0" w:space="0" w:color="auto"/>
            <w:right w:val="none" w:sz="0" w:space="0" w:color="auto"/>
          </w:divBdr>
        </w:div>
        <w:div w:id="485317180">
          <w:marLeft w:val="480"/>
          <w:marRight w:val="0"/>
          <w:marTop w:val="0"/>
          <w:marBottom w:val="0"/>
          <w:divBdr>
            <w:top w:val="none" w:sz="0" w:space="0" w:color="auto"/>
            <w:left w:val="none" w:sz="0" w:space="0" w:color="auto"/>
            <w:bottom w:val="none" w:sz="0" w:space="0" w:color="auto"/>
            <w:right w:val="none" w:sz="0" w:space="0" w:color="auto"/>
          </w:divBdr>
        </w:div>
        <w:div w:id="1822884559">
          <w:marLeft w:val="480"/>
          <w:marRight w:val="0"/>
          <w:marTop w:val="0"/>
          <w:marBottom w:val="0"/>
          <w:divBdr>
            <w:top w:val="none" w:sz="0" w:space="0" w:color="auto"/>
            <w:left w:val="none" w:sz="0" w:space="0" w:color="auto"/>
            <w:bottom w:val="none" w:sz="0" w:space="0" w:color="auto"/>
            <w:right w:val="none" w:sz="0" w:space="0" w:color="auto"/>
          </w:divBdr>
        </w:div>
        <w:div w:id="376125274">
          <w:marLeft w:val="480"/>
          <w:marRight w:val="0"/>
          <w:marTop w:val="0"/>
          <w:marBottom w:val="0"/>
          <w:divBdr>
            <w:top w:val="none" w:sz="0" w:space="0" w:color="auto"/>
            <w:left w:val="none" w:sz="0" w:space="0" w:color="auto"/>
            <w:bottom w:val="none" w:sz="0" w:space="0" w:color="auto"/>
            <w:right w:val="none" w:sz="0" w:space="0" w:color="auto"/>
          </w:divBdr>
        </w:div>
        <w:div w:id="1484661667">
          <w:marLeft w:val="480"/>
          <w:marRight w:val="0"/>
          <w:marTop w:val="0"/>
          <w:marBottom w:val="0"/>
          <w:divBdr>
            <w:top w:val="none" w:sz="0" w:space="0" w:color="auto"/>
            <w:left w:val="none" w:sz="0" w:space="0" w:color="auto"/>
            <w:bottom w:val="none" w:sz="0" w:space="0" w:color="auto"/>
            <w:right w:val="none" w:sz="0" w:space="0" w:color="auto"/>
          </w:divBdr>
        </w:div>
        <w:div w:id="741562240">
          <w:marLeft w:val="480"/>
          <w:marRight w:val="0"/>
          <w:marTop w:val="0"/>
          <w:marBottom w:val="0"/>
          <w:divBdr>
            <w:top w:val="none" w:sz="0" w:space="0" w:color="auto"/>
            <w:left w:val="none" w:sz="0" w:space="0" w:color="auto"/>
            <w:bottom w:val="none" w:sz="0" w:space="0" w:color="auto"/>
            <w:right w:val="none" w:sz="0" w:space="0" w:color="auto"/>
          </w:divBdr>
        </w:div>
        <w:div w:id="1493137733">
          <w:marLeft w:val="480"/>
          <w:marRight w:val="0"/>
          <w:marTop w:val="0"/>
          <w:marBottom w:val="0"/>
          <w:divBdr>
            <w:top w:val="none" w:sz="0" w:space="0" w:color="auto"/>
            <w:left w:val="none" w:sz="0" w:space="0" w:color="auto"/>
            <w:bottom w:val="none" w:sz="0" w:space="0" w:color="auto"/>
            <w:right w:val="none" w:sz="0" w:space="0" w:color="auto"/>
          </w:divBdr>
        </w:div>
        <w:div w:id="2125923125">
          <w:marLeft w:val="480"/>
          <w:marRight w:val="0"/>
          <w:marTop w:val="0"/>
          <w:marBottom w:val="0"/>
          <w:divBdr>
            <w:top w:val="none" w:sz="0" w:space="0" w:color="auto"/>
            <w:left w:val="none" w:sz="0" w:space="0" w:color="auto"/>
            <w:bottom w:val="none" w:sz="0" w:space="0" w:color="auto"/>
            <w:right w:val="none" w:sz="0" w:space="0" w:color="auto"/>
          </w:divBdr>
        </w:div>
        <w:div w:id="629438785">
          <w:marLeft w:val="480"/>
          <w:marRight w:val="0"/>
          <w:marTop w:val="0"/>
          <w:marBottom w:val="0"/>
          <w:divBdr>
            <w:top w:val="none" w:sz="0" w:space="0" w:color="auto"/>
            <w:left w:val="none" w:sz="0" w:space="0" w:color="auto"/>
            <w:bottom w:val="none" w:sz="0" w:space="0" w:color="auto"/>
            <w:right w:val="none" w:sz="0" w:space="0" w:color="auto"/>
          </w:divBdr>
        </w:div>
        <w:div w:id="2039625590">
          <w:marLeft w:val="480"/>
          <w:marRight w:val="0"/>
          <w:marTop w:val="0"/>
          <w:marBottom w:val="0"/>
          <w:divBdr>
            <w:top w:val="none" w:sz="0" w:space="0" w:color="auto"/>
            <w:left w:val="none" w:sz="0" w:space="0" w:color="auto"/>
            <w:bottom w:val="none" w:sz="0" w:space="0" w:color="auto"/>
            <w:right w:val="none" w:sz="0" w:space="0" w:color="auto"/>
          </w:divBdr>
        </w:div>
        <w:div w:id="1644388995">
          <w:marLeft w:val="480"/>
          <w:marRight w:val="0"/>
          <w:marTop w:val="0"/>
          <w:marBottom w:val="0"/>
          <w:divBdr>
            <w:top w:val="none" w:sz="0" w:space="0" w:color="auto"/>
            <w:left w:val="none" w:sz="0" w:space="0" w:color="auto"/>
            <w:bottom w:val="none" w:sz="0" w:space="0" w:color="auto"/>
            <w:right w:val="none" w:sz="0" w:space="0" w:color="auto"/>
          </w:divBdr>
        </w:div>
        <w:div w:id="2002729701">
          <w:marLeft w:val="480"/>
          <w:marRight w:val="0"/>
          <w:marTop w:val="0"/>
          <w:marBottom w:val="0"/>
          <w:divBdr>
            <w:top w:val="none" w:sz="0" w:space="0" w:color="auto"/>
            <w:left w:val="none" w:sz="0" w:space="0" w:color="auto"/>
            <w:bottom w:val="none" w:sz="0" w:space="0" w:color="auto"/>
            <w:right w:val="none" w:sz="0" w:space="0" w:color="auto"/>
          </w:divBdr>
        </w:div>
        <w:div w:id="1371568121">
          <w:marLeft w:val="480"/>
          <w:marRight w:val="0"/>
          <w:marTop w:val="0"/>
          <w:marBottom w:val="0"/>
          <w:divBdr>
            <w:top w:val="none" w:sz="0" w:space="0" w:color="auto"/>
            <w:left w:val="none" w:sz="0" w:space="0" w:color="auto"/>
            <w:bottom w:val="none" w:sz="0" w:space="0" w:color="auto"/>
            <w:right w:val="none" w:sz="0" w:space="0" w:color="auto"/>
          </w:divBdr>
        </w:div>
        <w:div w:id="552540516">
          <w:marLeft w:val="480"/>
          <w:marRight w:val="0"/>
          <w:marTop w:val="0"/>
          <w:marBottom w:val="0"/>
          <w:divBdr>
            <w:top w:val="none" w:sz="0" w:space="0" w:color="auto"/>
            <w:left w:val="none" w:sz="0" w:space="0" w:color="auto"/>
            <w:bottom w:val="none" w:sz="0" w:space="0" w:color="auto"/>
            <w:right w:val="none" w:sz="0" w:space="0" w:color="auto"/>
          </w:divBdr>
        </w:div>
        <w:div w:id="1916472294">
          <w:marLeft w:val="480"/>
          <w:marRight w:val="0"/>
          <w:marTop w:val="0"/>
          <w:marBottom w:val="0"/>
          <w:divBdr>
            <w:top w:val="none" w:sz="0" w:space="0" w:color="auto"/>
            <w:left w:val="none" w:sz="0" w:space="0" w:color="auto"/>
            <w:bottom w:val="none" w:sz="0" w:space="0" w:color="auto"/>
            <w:right w:val="none" w:sz="0" w:space="0" w:color="auto"/>
          </w:divBdr>
        </w:div>
        <w:div w:id="597298852">
          <w:marLeft w:val="480"/>
          <w:marRight w:val="0"/>
          <w:marTop w:val="0"/>
          <w:marBottom w:val="0"/>
          <w:divBdr>
            <w:top w:val="none" w:sz="0" w:space="0" w:color="auto"/>
            <w:left w:val="none" w:sz="0" w:space="0" w:color="auto"/>
            <w:bottom w:val="none" w:sz="0" w:space="0" w:color="auto"/>
            <w:right w:val="none" w:sz="0" w:space="0" w:color="auto"/>
          </w:divBdr>
        </w:div>
        <w:div w:id="1131751395">
          <w:marLeft w:val="480"/>
          <w:marRight w:val="0"/>
          <w:marTop w:val="0"/>
          <w:marBottom w:val="0"/>
          <w:divBdr>
            <w:top w:val="none" w:sz="0" w:space="0" w:color="auto"/>
            <w:left w:val="none" w:sz="0" w:space="0" w:color="auto"/>
            <w:bottom w:val="none" w:sz="0" w:space="0" w:color="auto"/>
            <w:right w:val="none" w:sz="0" w:space="0" w:color="auto"/>
          </w:divBdr>
        </w:div>
        <w:div w:id="2043094309">
          <w:marLeft w:val="480"/>
          <w:marRight w:val="0"/>
          <w:marTop w:val="0"/>
          <w:marBottom w:val="0"/>
          <w:divBdr>
            <w:top w:val="none" w:sz="0" w:space="0" w:color="auto"/>
            <w:left w:val="none" w:sz="0" w:space="0" w:color="auto"/>
            <w:bottom w:val="none" w:sz="0" w:space="0" w:color="auto"/>
            <w:right w:val="none" w:sz="0" w:space="0" w:color="auto"/>
          </w:divBdr>
        </w:div>
        <w:div w:id="1722823634">
          <w:marLeft w:val="480"/>
          <w:marRight w:val="0"/>
          <w:marTop w:val="0"/>
          <w:marBottom w:val="0"/>
          <w:divBdr>
            <w:top w:val="none" w:sz="0" w:space="0" w:color="auto"/>
            <w:left w:val="none" w:sz="0" w:space="0" w:color="auto"/>
            <w:bottom w:val="none" w:sz="0" w:space="0" w:color="auto"/>
            <w:right w:val="none" w:sz="0" w:space="0" w:color="auto"/>
          </w:divBdr>
        </w:div>
        <w:div w:id="792138485">
          <w:marLeft w:val="480"/>
          <w:marRight w:val="0"/>
          <w:marTop w:val="0"/>
          <w:marBottom w:val="0"/>
          <w:divBdr>
            <w:top w:val="none" w:sz="0" w:space="0" w:color="auto"/>
            <w:left w:val="none" w:sz="0" w:space="0" w:color="auto"/>
            <w:bottom w:val="none" w:sz="0" w:space="0" w:color="auto"/>
            <w:right w:val="none" w:sz="0" w:space="0" w:color="auto"/>
          </w:divBdr>
        </w:div>
        <w:div w:id="1673221530">
          <w:marLeft w:val="480"/>
          <w:marRight w:val="0"/>
          <w:marTop w:val="0"/>
          <w:marBottom w:val="0"/>
          <w:divBdr>
            <w:top w:val="none" w:sz="0" w:space="0" w:color="auto"/>
            <w:left w:val="none" w:sz="0" w:space="0" w:color="auto"/>
            <w:bottom w:val="none" w:sz="0" w:space="0" w:color="auto"/>
            <w:right w:val="none" w:sz="0" w:space="0" w:color="auto"/>
          </w:divBdr>
        </w:div>
        <w:div w:id="2003002194">
          <w:marLeft w:val="480"/>
          <w:marRight w:val="0"/>
          <w:marTop w:val="0"/>
          <w:marBottom w:val="0"/>
          <w:divBdr>
            <w:top w:val="none" w:sz="0" w:space="0" w:color="auto"/>
            <w:left w:val="none" w:sz="0" w:space="0" w:color="auto"/>
            <w:bottom w:val="none" w:sz="0" w:space="0" w:color="auto"/>
            <w:right w:val="none" w:sz="0" w:space="0" w:color="auto"/>
          </w:divBdr>
        </w:div>
        <w:div w:id="285627186">
          <w:marLeft w:val="480"/>
          <w:marRight w:val="0"/>
          <w:marTop w:val="0"/>
          <w:marBottom w:val="0"/>
          <w:divBdr>
            <w:top w:val="none" w:sz="0" w:space="0" w:color="auto"/>
            <w:left w:val="none" w:sz="0" w:space="0" w:color="auto"/>
            <w:bottom w:val="none" w:sz="0" w:space="0" w:color="auto"/>
            <w:right w:val="none" w:sz="0" w:space="0" w:color="auto"/>
          </w:divBdr>
        </w:div>
        <w:div w:id="2003464107">
          <w:marLeft w:val="480"/>
          <w:marRight w:val="0"/>
          <w:marTop w:val="0"/>
          <w:marBottom w:val="0"/>
          <w:divBdr>
            <w:top w:val="none" w:sz="0" w:space="0" w:color="auto"/>
            <w:left w:val="none" w:sz="0" w:space="0" w:color="auto"/>
            <w:bottom w:val="none" w:sz="0" w:space="0" w:color="auto"/>
            <w:right w:val="none" w:sz="0" w:space="0" w:color="auto"/>
          </w:divBdr>
        </w:div>
        <w:div w:id="321281140">
          <w:marLeft w:val="480"/>
          <w:marRight w:val="0"/>
          <w:marTop w:val="0"/>
          <w:marBottom w:val="0"/>
          <w:divBdr>
            <w:top w:val="none" w:sz="0" w:space="0" w:color="auto"/>
            <w:left w:val="none" w:sz="0" w:space="0" w:color="auto"/>
            <w:bottom w:val="none" w:sz="0" w:space="0" w:color="auto"/>
            <w:right w:val="none" w:sz="0" w:space="0" w:color="auto"/>
          </w:divBdr>
        </w:div>
        <w:div w:id="767627984">
          <w:marLeft w:val="480"/>
          <w:marRight w:val="0"/>
          <w:marTop w:val="0"/>
          <w:marBottom w:val="0"/>
          <w:divBdr>
            <w:top w:val="none" w:sz="0" w:space="0" w:color="auto"/>
            <w:left w:val="none" w:sz="0" w:space="0" w:color="auto"/>
            <w:bottom w:val="none" w:sz="0" w:space="0" w:color="auto"/>
            <w:right w:val="none" w:sz="0" w:space="0" w:color="auto"/>
          </w:divBdr>
        </w:div>
        <w:div w:id="1423180470">
          <w:marLeft w:val="480"/>
          <w:marRight w:val="0"/>
          <w:marTop w:val="0"/>
          <w:marBottom w:val="0"/>
          <w:divBdr>
            <w:top w:val="none" w:sz="0" w:space="0" w:color="auto"/>
            <w:left w:val="none" w:sz="0" w:space="0" w:color="auto"/>
            <w:bottom w:val="none" w:sz="0" w:space="0" w:color="auto"/>
            <w:right w:val="none" w:sz="0" w:space="0" w:color="auto"/>
          </w:divBdr>
        </w:div>
        <w:div w:id="1246187560">
          <w:marLeft w:val="480"/>
          <w:marRight w:val="0"/>
          <w:marTop w:val="0"/>
          <w:marBottom w:val="0"/>
          <w:divBdr>
            <w:top w:val="none" w:sz="0" w:space="0" w:color="auto"/>
            <w:left w:val="none" w:sz="0" w:space="0" w:color="auto"/>
            <w:bottom w:val="none" w:sz="0" w:space="0" w:color="auto"/>
            <w:right w:val="none" w:sz="0" w:space="0" w:color="auto"/>
          </w:divBdr>
        </w:div>
        <w:div w:id="923497066">
          <w:marLeft w:val="480"/>
          <w:marRight w:val="0"/>
          <w:marTop w:val="0"/>
          <w:marBottom w:val="0"/>
          <w:divBdr>
            <w:top w:val="none" w:sz="0" w:space="0" w:color="auto"/>
            <w:left w:val="none" w:sz="0" w:space="0" w:color="auto"/>
            <w:bottom w:val="none" w:sz="0" w:space="0" w:color="auto"/>
            <w:right w:val="none" w:sz="0" w:space="0" w:color="auto"/>
          </w:divBdr>
        </w:div>
        <w:div w:id="1515725127">
          <w:marLeft w:val="480"/>
          <w:marRight w:val="0"/>
          <w:marTop w:val="0"/>
          <w:marBottom w:val="0"/>
          <w:divBdr>
            <w:top w:val="none" w:sz="0" w:space="0" w:color="auto"/>
            <w:left w:val="none" w:sz="0" w:space="0" w:color="auto"/>
            <w:bottom w:val="none" w:sz="0" w:space="0" w:color="auto"/>
            <w:right w:val="none" w:sz="0" w:space="0" w:color="auto"/>
          </w:divBdr>
        </w:div>
      </w:divsChild>
    </w:div>
    <w:div w:id="1310746830">
      <w:bodyDiv w:val="1"/>
      <w:marLeft w:val="0"/>
      <w:marRight w:val="0"/>
      <w:marTop w:val="0"/>
      <w:marBottom w:val="0"/>
      <w:divBdr>
        <w:top w:val="none" w:sz="0" w:space="0" w:color="auto"/>
        <w:left w:val="none" w:sz="0" w:space="0" w:color="auto"/>
        <w:bottom w:val="none" w:sz="0" w:space="0" w:color="auto"/>
        <w:right w:val="none" w:sz="0" w:space="0" w:color="auto"/>
      </w:divBdr>
    </w:div>
    <w:div w:id="1310944572">
      <w:bodyDiv w:val="1"/>
      <w:marLeft w:val="0"/>
      <w:marRight w:val="0"/>
      <w:marTop w:val="0"/>
      <w:marBottom w:val="0"/>
      <w:divBdr>
        <w:top w:val="none" w:sz="0" w:space="0" w:color="auto"/>
        <w:left w:val="none" w:sz="0" w:space="0" w:color="auto"/>
        <w:bottom w:val="none" w:sz="0" w:space="0" w:color="auto"/>
        <w:right w:val="none" w:sz="0" w:space="0" w:color="auto"/>
      </w:divBdr>
    </w:div>
    <w:div w:id="1311906646">
      <w:bodyDiv w:val="1"/>
      <w:marLeft w:val="0"/>
      <w:marRight w:val="0"/>
      <w:marTop w:val="0"/>
      <w:marBottom w:val="0"/>
      <w:divBdr>
        <w:top w:val="none" w:sz="0" w:space="0" w:color="auto"/>
        <w:left w:val="none" w:sz="0" w:space="0" w:color="auto"/>
        <w:bottom w:val="none" w:sz="0" w:space="0" w:color="auto"/>
        <w:right w:val="none" w:sz="0" w:space="0" w:color="auto"/>
      </w:divBdr>
    </w:div>
    <w:div w:id="1312178450">
      <w:bodyDiv w:val="1"/>
      <w:marLeft w:val="0"/>
      <w:marRight w:val="0"/>
      <w:marTop w:val="0"/>
      <w:marBottom w:val="0"/>
      <w:divBdr>
        <w:top w:val="none" w:sz="0" w:space="0" w:color="auto"/>
        <w:left w:val="none" w:sz="0" w:space="0" w:color="auto"/>
        <w:bottom w:val="none" w:sz="0" w:space="0" w:color="auto"/>
        <w:right w:val="none" w:sz="0" w:space="0" w:color="auto"/>
      </w:divBdr>
    </w:div>
    <w:div w:id="1312714062">
      <w:bodyDiv w:val="1"/>
      <w:marLeft w:val="0"/>
      <w:marRight w:val="0"/>
      <w:marTop w:val="0"/>
      <w:marBottom w:val="0"/>
      <w:divBdr>
        <w:top w:val="none" w:sz="0" w:space="0" w:color="auto"/>
        <w:left w:val="none" w:sz="0" w:space="0" w:color="auto"/>
        <w:bottom w:val="none" w:sz="0" w:space="0" w:color="auto"/>
        <w:right w:val="none" w:sz="0" w:space="0" w:color="auto"/>
      </w:divBdr>
    </w:div>
    <w:div w:id="1312830477">
      <w:bodyDiv w:val="1"/>
      <w:marLeft w:val="0"/>
      <w:marRight w:val="0"/>
      <w:marTop w:val="0"/>
      <w:marBottom w:val="0"/>
      <w:divBdr>
        <w:top w:val="none" w:sz="0" w:space="0" w:color="auto"/>
        <w:left w:val="none" w:sz="0" w:space="0" w:color="auto"/>
        <w:bottom w:val="none" w:sz="0" w:space="0" w:color="auto"/>
        <w:right w:val="none" w:sz="0" w:space="0" w:color="auto"/>
      </w:divBdr>
    </w:div>
    <w:div w:id="1313407040">
      <w:bodyDiv w:val="1"/>
      <w:marLeft w:val="0"/>
      <w:marRight w:val="0"/>
      <w:marTop w:val="0"/>
      <w:marBottom w:val="0"/>
      <w:divBdr>
        <w:top w:val="none" w:sz="0" w:space="0" w:color="auto"/>
        <w:left w:val="none" w:sz="0" w:space="0" w:color="auto"/>
        <w:bottom w:val="none" w:sz="0" w:space="0" w:color="auto"/>
        <w:right w:val="none" w:sz="0" w:space="0" w:color="auto"/>
      </w:divBdr>
      <w:divsChild>
        <w:div w:id="793449797">
          <w:marLeft w:val="480"/>
          <w:marRight w:val="0"/>
          <w:marTop w:val="0"/>
          <w:marBottom w:val="0"/>
          <w:divBdr>
            <w:top w:val="none" w:sz="0" w:space="0" w:color="auto"/>
            <w:left w:val="none" w:sz="0" w:space="0" w:color="auto"/>
            <w:bottom w:val="none" w:sz="0" w:space="0" w:color="auto"/>
            <w:right w:val="none" w:sz="0" w:space="0" w:color="auto"/>
          </w:divBdr>
        </w:div>
        <w:div w:id="1649704469">
          <w:marLeft w:val="480"/>
          <w:marRight w:val="0"/>
          <w:marTop w:val="0"/>
          <w:marBottom w:val="0"/>
          <w:divBdr>
            <w:top w:val="none" w:sz="0" w:space="0" w:color="auto"/>
            <w:left w:val="none" w:sz="0" w:space="0" w:color="auto"/>
            <w:bottom w:val="none" w:sz="0" w:space="0" w:color="auto"/>
            <w:right w:val="none" w:sz="0" w:space="0" w:color="auto"/>
          </w:divBdr>
        </w:div>
        <w:div w:id="977876171">
          <w:marLeft w:val="480"/>
          <w:marRight w:val="0"/>
          <w:marTop w:val="0"/>
          <w:marBottom w:val="0"/>
          <w:divBdr>
            <w:top w:val="none" w:sz="0" w:space="0" w:color="auto"/>
            <w:left w:val="none" w:sz="0" w:space="0" w:color="auto"/>
            <w:bottom w:val="none" w:sz="0" w:space="0" w:color="auto"/>
            <w:right w:val="none" w:sz="0" w:space="0" w:color="auto"/>
          </w:divBdr>
        </w:div>
        <w:div w:id="171334323">
          <w:marLeft w:val="480"/>
          <w:marRight w:val="0"/>
          <w:marTop w:val="0"/>
          <w:marBottom w:val="0"/>
          <w:divBdr>
            <w:top w:val="none" w:sz="0" w:space="0" w:color="auto"/>
            <w:left w:val="none" w:sz="0" w:space="0" w:color="auto"/>
            <w:bottom w:val="none" w:sz="0" w:space="0" w:color="auto"/>
            <w:right w:val="none" w:sz="0" w:space="0" w:color="auto"/>
          </w:divBdr>
        </w:div>
        <w:div w:id="1217084442">
          <w:marLeft w:val="480"/>
          <w:marRight w:val="0"/>
          <w:marTop w:val="0"/>
          <w:marBottom w:val="0"/>
          <w:divBdr>
            <w:top w:val="none" w:sz="0" w:space="0" w:color="auto"/>
            <w:left w:val="none" w:sz="0" w:space="0" w:color="auto"/>
            <w:bottom w:val="none" w:sz="0" w:space="0" w:color="auto"/>
            <w:right w:val="none" w:sz="0" w:space="0" w:color="auto"/>
          </w:divBdr>
        </w:div>
        <w:div w:id="82845036">
          <w:marLeft w:val="480"/>
          <w:marRight w:val="0"/>
          <w:marTop w:val="0"/>
          <w:marBottom w:val="0"/>
          <w:divBdr>
            <w:top w:val="none" w:sz="0" w:space="0" w:color="auto"/>
            <w:left w:val="none" w:sz="0" w:space="0" w:color="auto"/>
            <w:bottom w:val="none" w:sz="0" w:space="0" w:color="auto"/>
            <w:right w:val="none" w:sz="0" w:space="0" w:color="auto"/>
          </w:divBdr>
        </w:div>
        <w:div w:id="184711268">
          <w:marLeft w:val="480"/>
          <w:marRight w:val="0"/>
          <w:marTop w:val="0"/>
          <w:marBottom w:val="0"/>
          <w:divBdr>
            <w:top w:val="none" w:sz="0" w:space="0" w:color="auto"/>
            <w:left w:val="none" w:sz="0" w:space="0" w:color="auto"/>
            <w:bottom w:val="none" w:sz="0" w:space="0" w:color="auto"/>
            <w:right w:val="none" w:sz="0" w:space="0" w:color="auto"/>
          </w:divBdr>
        </w:div>
        <w:div w:id="840243227">
          <w:marLeft w:val="480"/>
          <w:marRight w:val="0"/>
          <w:marTop w:val="0"/>
          <w:marBottom w:val="0"/>
          <w:divBdr>
            <w:top w:val="none" w:sz="0" w:space="0" w:color="auto"/>
            <w:left w:val="none" w:sz="0" w:space="0" w:color="auto"/>
            <w:bottom w:val="none" w:sz="0" w:space="0" w:color="auto"/>
            <w:right w:val="none" w:sz="0" w:space="0" w:color="auto"/>
          </w:divBdr>
        </w:div>
        <w:div w:id="624848274">
          <w:marLeft w:val="480"/>
          <w:marRight w:val="0"/>
          <w:marTop w:val="0"/>
          <w:marBottom w:val="0"/>
          <w:divBdr>
            <w:top w:val="none" w:sz="0" w:space="0" w:color="auto"/>
            <w:left w:val="none" w:sz="0" w:space="0" w:color="auto"/>
            <w:bottom w:val="none" w:sz="0" w:space="0" w:color="auto"/>
            <w:right w:val="none" w:sz="0" w:space="0" w:color="auto"/>
          </w:divBdr>
        </w:div>
        <w:div w:id="1600798191">
          <w:marLeft w:val="480"/>
          <w:marRight w:val="0"/>
          <w:marTop w:val="0"/>
          <w:marBottom w:val="0"/>
          <w:divBdr>
            <w:top w:val="none" w:sz="0" w:space="0" w:color="auto"/>
            <w:left w:val="none" w:sz="0" w:space="0" w:color="auto"/>
            <w:bottom w:val="none" w:sz="0" w:space="0" w:color="auto"/>
            <w:right w:val="none" w:sz="0" w:space="0" w:color="auto"/>
          </w:divBdr>
        </w:div>
        <w:div w:id="699089648">
          <w:marLeft w:val="480"/>
          <w:marRight w:val="0"/>
          <w:marTop w:val="0"/>
          <w:marBottom w:val="0"/>
          <w:divBdr>
            <w:top w:val="none" w:sz="0" w:space="0" w:color="auto"/>
            <w:left w:val="none" w:sz="0" w:space="0" w:color="auto"/>
            <w:bottom w:val="none" w:sz="0" w:space="0" w:color="auto"/>
            <w:right w:val="none" w:sz="0" w:space="0" w:color="auto"/>
          </w:divBdr>
        </w:div>
        <w:div w:id="571235972">
          <w:marLeft w:val="480"/>
          <w:marRight w:val="0"/>
          <w:marTop w:val="0"/>
          <w:marBottom w:val="0"/>
          <w:divBdr>
            <w:top w:val="none" w:sz="0" w:space="0" w:color="auto"/>
            <w:left w:val="none" w:sz="0" w:space="0" w:color="auto"/>
            <w:bottom w:val="none" w:sz="0" w:space="0" w:color="auto"/>
            <w:right w:val="none" w:sz="0" w:space="0" w:color="auto"/>
          </w:divBdr>
        </w:div>
        <w:div w:id="1896772326">
          <w:marLeft w:val="480"/>
          <w:marRight w:val="0"/>
          <w:marTop w:val="0"/>
          <w:marBottom w:val="0"/>
          <w:divBdr>
            <w:top w:val="none" w:sz="0" w:space="0" w:color="auto"/>
            <w:left w:val="none" w:sz="0" w:space="0" w:color="auto"/>
            <w:bottom w:val="none" w:sz="0" w:space="0" w:color="auto"/>
            <w:right w:val="none" w:sz="0" w:space="0" w:color="auto"/>
          </w:divBdr>
        </w:div>
        <w:div w:id="1771856050">
          <w:marLeft w:val="480"/>
          <w:marRight w:val="0"/>
          <w:marTop w:val="0"/>
          <w:marBottom w:val="0"/>
          <w:divBdr>
            <w:top w:val="none" w:sz="0" w:space="0" w:color="auto"/>
            <w:left w:val="none" w:sz="0" w:space="0" w:color="auto"/>
            <w:bottom w:val="none" w:sz="0" w:space="0" w:color="auto"/>
            <w:right w:val="none" w:sz="0" w:space="0" w:color="auto"/>
          </w:divBdr>
        </w:div>
        <w:div w:id="1859613317">
          <w:marLeft w:val="480"/>
          <w:marRight w:val="0"/>
          <w:marTop w:val="0"/>
          <w:marBottom w:val="0"/>
          <w:divBdr>
            <w:top w:val="none" w:sz="0" w:space="0" w:color="auto"/>
            <w:left w:val="none" w:sz="0" w:space="0" w:color="auto"/>
            <w:bottom w:val="none" w:sz="0" w:space="0" w:color="auto"/>
            <w:right w:val="none" w:sz="0" w:space="0" w:color="auto"/>
          </w:divBdr>
        </w:div>
        <w:div w:id="1568345121">
          <w:marLeft w:val="480"/>
          <w:marRight w:val="0"/>
          <w:marTop w:val="0"/>
          <w:marBottom w:val="0"/>
          <w:divBdr>
            <w:top w:val="none" w:sz="0" w:space="0" w:color="auto"/>
            <w:left w:val="none" w:sz="0" w:space="0" w:color="auto"/>
            <w:bottom w:val="none" w:sz="0" w:space="0" w:color="auto"/>
            <w:right w:val="none" w:sz="0" w:space="0" w:color="auto"/>
          </w:divBdr>
        </w:div>
        <w:div w:id="1199198350">
          <w:marLeft w:val="480"/>
          <w:marRight w:val="0"/>
          <w:marTop w:val="0"/>
          <w:marBottom w:val="0"/>
          <w:divBdr>
            <w:top w:val="none" w:sz="0" w:space="0" w:color="auto"/>
            <w:left w:val="none" w:sz="0" w:space="0" w:color="auto"/>
            <w:bottom w:val="none" w:sz="0" w:space="0" w:color="auto"/>
            <w:right w:val="none" w:sz="0" w:space="0" w:color="auto"/>
          </w:divBdr>
        </w:div>
        <w:div w:id="1666124059">
          <w:marLeft w:val="480"/>
          <w:marRight w:val="0"/>
          <w:marTop w:val="0"/>
          <w:marBottom w:val="0"/>
          <w:divBdr>
            <w:top w:val="none" w:sz="0" w:space="0" w:color="auto"/>
            <w:left w:val="none" w:sz="0" w:space="0" w:color="auto"/>
            <w:bottom w:val="none" w:sz="0" w:space="0" w:color="auto"/>
            <w:right w:val="none" w:sz="0" w:space="0" w:color="auto"/>
          </w:divBdr>
        </w:div>
        <w:div w:id="890768278">
          <w:marLeft w:val="480"/>
          <w:marRight w:val="0"/>
          <w:marTop w:val="0"/>
          <w:marBottom w:val="0"/>
          <w:divBdr>
            <w:top w:val="none" w:sz="0" w:space="0" w:color="auto"/>
            <w:left w:val="none" w:sz="0" w:space="0" w:color="auto"/>
            <w:bottom w:val="none" w:sz="0" w:space="0" w:color="auto"/>
            <w:right w:val="none" w:sz="0" w:space="0" w:color="auto"/>
          </w:divBdr>
        </w:div>
        <w:div w:id="1060520513">
          <w:marLeft w:val="480"/>
          <w:marRight w:val="0"/>
          <w:marTop w:val="0"/>
          <w:marBottom w:val="0"/>
          <w:divBdr>
            <w:top w:val="none" w:sz="0" w:space="0" w:color="auto"/>
            <w:left w:val="none" w:sz="0" w:space="0" w:color="auto"/>
            <w:bottom w:val="none" w:sz="0" w:space="0" w:color="auto"/>
            <w:right w:val="none" w:sz="0" w:space="0" w:color="auto"/>
          </w:divBdr>
        </w:div>
        <w:div w:id="575628418">
          <w:marLeft w:val="480"/>
          <w:marRight w:val="0"/>
          <w:marTop w:val="0"/>
          <w:marBottom w:val="0"/>
          <w:divBdr>
            <w:top w:val="none" w:sz="0" w:space="0" w:color="auto"/>
            <w:left w:val="none" w:sz="0" w:space="0" w:color="auto"/>
            <w:bottom w:val="none" w:sz="0" w:space="0" w:color="auto"/>
            <w:right w:val="none" w:sz="0" w:space="0" w:color="auto"/>
          </w:divBdr>
        </w:div>
        <w:div w:id="109590032">
          <w:marLeft w:val="480"/>
          <w:marRight w:val="0"/>
          <w:marTop w:val="0"/>
          <w:marBottom w:val="0"/>
          <w:divBdr>
            <w:top w:val="none" w:sz="0" w:space="0" w:color="auto"/>
            <w:left w:val="none" w:sz="0" w:space="0" w:color="auto"/>
            <w:bottom w:val="none" w:sz="0" w:space="0" w:color="auto"/>
            <w:right w:val="none" w:sz="0" w:space="0" w:color="auto"/>
          </w:divBdr>
        </w:div>
        <w:div w:id="1787387175">
          <w:marLeft w:val="480"/>
          <w:marRight w:val="0"/>
          <w:marTop w:val="0"/>
          <w:marBottom w:val="0"/>
          <w:divBdr>
            <w:top w:val="none" w:sz="0" w:space="0" w:color="auto"/>
            <w:left w:val="none" w:sz="0" w:space="0" w:color="auto"/>
            <w:bottom w:val="none" w:sz="0" w:space="0" w:color="auto"/>
            <w:right w:val="none" w:sz="0" w:space="0" w:color="auto"/>
          </w:divBdr>
        </w:div>
        <w:div w:id="65957171">
          <w:marLeft w:val="480"/>
          <w:marRight w:val="0"/>
          <w:marTop w:val="0"/>
          <w:marBottom w:val="0"/>
          <w:divBdr>
            <w:top w:val="none" w:sz="0" w:space="0" w:color="auto"/>
            <w:left w:val="none" w:sz="0" w:space="0" w:color="auto"/>
            <w:bottom w:val="none" w:sz="0" w:space="0" w:color="auto"/>
            <w:right w:val="none" w:sz="0" w:space="0" w:color="auto"/>
          </w:divBdr>
        </w:div>
        <w:div w:id="458455407">
          <w:marLeft w:val="480"/>
          <w:marRight w:val="0"/>
          <w:marTop w:val="0"/>
          <w:marBottom w:val="0"/>
          <w:divBdr>
            <w:top w:val="none" w:sz="0" w:space="0" w:color="auto"/>
            <w:left w:val="none" w:sz="0" w:space="0" w:color="auto"/>
            <w:bottom w:val="none" w:sz="0" w:space="0" w:color="auto"/>
            <w:right w:val="none" w:sz="0" w:space="0" w:color="auto"/>
          </w:divBdr>
        </w:div>
        <w:div w:id="264732105">
          <w:marLeft w:val="480"/>
          <w:marRight w:val="0"/>
          <w:marTop w:val="0"/>
          <w:marBottom w:val="0"/>
          <w:divBdr>
            <w:top w:val="none" w:sz="0" w:space="0" w:color="auto"/>
            <w:left w:val="none" w:sz="0" w:space="0" w:color="auto"/>
            <w:bottom w:val="none" w:sz="0" w:space="0" w:color="auto"/>
            <w:right w:val="none" w:sz="0" w:space="0" w:color="auto"/>
          </w:divBdr>
        </w:div>
        <w:div w:id="1764036712">
          <w:marLeft w:val="480"/>
          <w:marRight w:val="0"/>
          <w:marTop w:val="0"/>
          <w:marBottom w:val="0"/>
          <w:divBdr>
            <w:top w:val="none" w:sz="0" w:space="0" w:color="auto"/>
            <w:left w:val="none" w:sz="0" w:space="0" w:color="auto"/>
            <w:bottom w:val="none" w:sz="0" w:space="0" w:color="auto"/>
            <w:right w:val="none" w:sz="0" w:space="0" w:color="auto"/>
          </w:divBdr>
        </w:div>
        <w:div w:id="177501839">
          <w:marLeft w:val="480"/>
          <w:marRight w:val="0"/>
          <w:marTop w:val="0"/>
          <w:marBottom w:val="0"/>
          <w:divBdr>
            <w:top w:val="none" w:sz="0" w:space="0" w:color="auto"/>
            <w:left w:val="none" w:sz="0" w:space="0" w:color="auto"/>
            <w:bottom w:val="none" w:sz="0" w:space="0" w:color="auto"/>
            <w:right w:val="none" w:sz="0" w:space="0" w:color="auto"/>
          </w:divBdr>
        </w:div>
        <w:div w:id="1666738037">
          <w:marLeft w:val="480"/>
          <w:marRight w:val="0"/>
          <w:marTop w:val="0"/>
          <w:marBottom w:val="0"/>
          <w:divBdr>
            <w:top w:val="none" w:sz="0" w:space="0" w:color="auto"/>
            <w:left w:val="none" w:sz="0" w:space="0" w:color="auto"/>
            <w:bottom w:val="none" w:sz="0" w:space="0" w:color="auto"/>
            <w:right w:val="none" w:sz="0" w:space="0" w:color="auto"/>
          </w:divBdr>
        </w:div>
        <w:div w:id="683242801">
          <w:marLeft w:val="480"/>
          <w:marRight w:val="0"/>
          <w:marTop w:val="0"/>
          <w:marBottom w:val="0"/>
          <w:divBdr>
            <w:top w:val="none" w:sz="0" w:space="0" w:color="auto"/>
            <w:left w:val="none" w:sz="0" w:space="0" w:color="auto"/>
            <w:bottom w:val="none" w:sz="0" w:space="0" w:color="auto"/>
            <w:right w:val="none" w:sz="0" w:space="0" w:color="auto"/>
          </w:divBdr>
        </w:div>
        <w:div w:id="239682328">
          <w:marLeft w:val="480"/>
          <w:marRight w:val="0"/>
          <w:marTop w:val="0"/>
          <w:marBottom w:val="0"/>
          <w:divBdr>
            <w:top w:val="none" w:sz="0" w:space="0" w:color="auto"/>
            <w:left w:val="none" w:sz="0" w:space="0" w:color="auto"/>
            <w:bottom w:val="none" w:sz="0" w:space="0" w:color="auto"/>
            <w:right w:val="none" w:sz="0" w:space="0" w:color="auto"/>
          </w:divBdr>
        </w:div>
        <w:div w:id="95294301">
          <w:marLeft w:val="480"/>
          <w:marRight w:val="0"/>
          <w:marTop w:val="0"/>
          <w:marBottom w:val="0"/>
          <w:divBdr>
            <w:top w:val="none" w:sz="0" w:space="0" w:color="auto"/>
            <w:left w:val="none" w:sz="0" w:space="0" w:color="auto"/>
            <w:bottom w:val="none" w:sz="0" w:space="0" w:color="auto"/>
            <w:right w:val="none" w:sz="0" w:space="0" w:color="auto"/>
          </w:divBdr>
        </w:div>
        <w:div w:id="1476025085">
          <w:marLeft w:val="480"/>
          <w:marRight w:val="0"/>
          <w:marTop w:val="0"/>
          <w:marBottom w:val="0"/>
          <w:divBdr>
            <w:top w:val="none" w:sz="0" w:space="0" w:color="auto"/>
            <w:left w:val="none" w:sz="0" w:space="0" w:color="auto"/>
            <w:bottom w:val="none" w:sz="0" w:space="0" w:color="auto"/>
            <w:right w:val="none" w:sz="0" w:space="0" w:color="auto"/>
          </w:divBdr>
        </w:div>
        <w:div w:id="1801721713">
          <w:marLeft w:val="480"/>
          <w:marRight w:val="0"/>
          <w:marTop w:val="0"/>
          <w:marBottom w:val="0"/>
          <w:divBdr>
            <w:top w:val="none" w:sz="0" w:space="0" w:color="auto"/>
            <w:left w:val="none" w:sz="0" w:space="0" w:color="auto"/>
            <w:bottom w:val="none" w:sz="0" w:space="0" w:color="auto"/>
            <w:right w:val="none" w:sz="0" w:space="0" w:color="auto"/>
          </w:divBdr>
        </w:div>
        <w:div w:id="90205743">
          <w:marLeft w:val="480"/>
          <w:marRight w:val="0"/>
          <w:marTop w:val="0"/>
          <w:marBottom w:val="0"/>
          <w:divBdr>
            <w:top w:val="none" w:sz="0" w:space="0" w:color="auto"/>
            <w:left w:val="none" w:sz="0" w:space="0" w:color="auto"/>
            <w:bottom w:val="none" w:sz="0" w:space="0" w:color="auto"/>
            <w:right w:val="none" w:sz="0" w:space="0" w:color="auto"/>
          </w:divBdr>
        </w:div>
        <w:div w:id="271474116">
          <w:marLeft w:val="480"/>
          <w:marRight w:val="0"/>
          <w:marTop w:val="0"/>
          <w:marBottom w:val="0"/>
          <w:divBdr>
            <w:top w:val="none" w:sz="0" w:space="0" w:color="auto"/>
            <w:left w:val="none" w:sz="0" w:space="0" w:color="auto"/>
            <w:bottom w:val="none" w:sz="0" w:space="0" w:color="auto"/>
            <w:right w:val="none" w:sz="0" w:space="0" w:color="auto"/>
          </w:divBdr>
        </w:div>
        <w:div w:id="1423600761">
          <w:marLeft w:val="480"/>
          <w:marRight w:val="0"/>
          <w:marTop w:val="0"/>
          <w:marBottom w:val="0"/>
          <w:divBdr>
            <w:top w:val="none" w:sz="0" w:space="0" w:color="auto"/>
            <w:left w:val="none" w:sz="0" w:space="0" w:color="auto"/>
            <w:bottom w:val="none" w:sz="0" w:space="0" w:color="auto"/>
            <w:right w:val="none" w:sz="0" w:space="0" w:color="auto"/>
          </w:divBdr>
        </w:div>
        <w:div w:id="121927220">
          <w:marLeft w:val="480"/>
          <w:marRight w:val="0"/>
          <w:marTop w:val="0"/>
          <w:marBottom w:val="0"/>
          <w:divBdr>
            <w:top w:val="none" w:sz="0" w:space="0" w:color="auto"/>
            <w:left w:val="none" w:sz="0" w:space="0" w:color="auto"/>
            <w:bottom w:val="none" w:sz="0" w:space="0" w:color="auto"/>
            <w:right w:val="none" w:sz="0" w:space="0" w:color="auto"/>
          </w:divBdr>
        </w:div>
        <w:div w:id="752818688">
          <w:marLeft w:val="480"/>
          <w:marRight w:val="0"/>
          <w:marTop w:val="0"/>
          <w:marBottom w:val="0"/>
          <w:divBdr>
            <w:top w:val="none" w:sz="0" w:space="0" w:color="auto"/>
            <w:left w:val="none" w:sz="0" w:space="0" w:color="auto"/>
            <w:bottom w:val="none" w:sz="0" w:space="0" w:color="auto"/>
            <w:right w:val="none" w:sz="0" w:space="0" w:color="auto"/>
          </w:divBdr>
        </w:div>
        <w:div w:id="902451963">
          <w:marLeft w:val="480"/>
          <w:marRight w:val="0"/>
          <w:marTop w:val="0"/>
          <w:marBottom w:val="0"/>
          <w:divBdr>
            <w:top w:val="none" w:sz="0" w:space="0" w:color="auto"/>
            <w:left w:val="none" w:sz="0" w:space="0" w:color="auto"/>
            <w:bottom w:val="none" w:sz="0" w:space="0" w:color="auto"/>
            <w:right w:val="none" w:sz="0" w:space="0" w:color="auto"/>
          </w:divBdr>
        </w:div>
        <w:div w:id="1773472126">
          <w:marLeft w:val="480"/>
          <w:marRight w:val="0"/>
          <w:marTop w:val="0"/>
          <w:marBottom w:val="0"/>
          <w:divBdr>
            <w:top w:val="none" w:sz="0" w:space="0" w:color="auto"/>
            <w:left w:val="none" w:sz="0" w:space="0" w:color="auto"/>
            <w:bottom w:val="none" w:sz="0" w:space="0" w:color="auto"/>
            <w:right w:val="none" w:sz="0" w:space="0" w:color="auto"/>
          </w:divBdr>
        </w:div>
        <w:div w:id="567614772">
          <w:marLeft w:val="480"/>
          <w:marRight w:val="0"/>
          <w:marTop w:val="0"/>
          <w:marBottom w:val="0"/>
          <w:divBdr>
            <w:top w:val="none" w:sz="0" w:space="0" w:color="auto"/>
            <w:left w:val="none" w:sz="0" w:space="0" w:color="auto"/>
            <w:bottom w:val="none" w:sz="0" w:space="0" w:color="auto"/>
            <w:right w:val="none" w:sz="0" w:space="0" w:color="auto"/>
          </w:divBdr>
        </w:div>
        <w:div w:id="1110126858">
          <w:marLeft w:val="480"/>
          <w:marRight w:val="0"/>
          <w:marTop w:val="0"/>
          <w:marBottom w:val="0"/>
          <w:divBdr>
            <w:top w:val="none" w:sz="0" w:space="0" w:color="auto"/>
            <w:left w:val="none" w:sz="0" w:space="0" w:color="auto"/>
            <w:bottom w:val="none" w:sz="0" w:space="0" w:color="auto"/>
            <w:right w:val="none" w:sz="0" w:space="0" w:color="auto"/>
          </w:divBdr>
        </w:div>
        <w:div w:id="1933120940">
          <w:marLeft w:val="480"/>
          <w:marRight w:val="0"/>
          <w:marTop w:val="0"/>
          <w:marBottom w:val="0"/>
          <w:divBdr>
            <w:top w:val="none" w:sz="0" w:space="0" w:color="auto"/>
            <w:left w:val="none" w:sz="0" w:space="0" w:color="auto"/>
            <w:bottom w:val="none" w:sz="0" w:space="0" w:color="auto"/>
            <w:right w:val="none" w:sz="0" w:space="0" w:color="auto"/>
          </w:divBdr>
        </w:div>
        <w:div w:id="508061577">
          <w:marLeft w:val="480"/>
          <w:marRight w:val="0"/>
          <w:marTop w:val="0"/>
          <w:marBottom w:val="0"/>
          <w:divBdr>
            <w:top w:val="none" w:sz="0" w:space="0" w:color="auto"/>
            <w:left w:val="none" w:sz="0" w:space="0" w:color="auto"/>
            <w:bottom w:val="none" w:sz="0" w:space="0" w:color="auto"/>
            <w:right w:val="none" w:sz="0" w:space="0" w:color="auto"/>
          </w:divBdr>
        </w:div>
        <w:div w:id="2634847">
          <w:marLeft w:val="480"/>
          <w:marRight w:val="0"/>
          <w:marTop w:val="0"/>
          <w:marBottom w:val="0"/>
          <w:divBdr>
            <w:top w:val="none" w:sz="0" w:space="0" w:color="auto"/>
            <w:left w:val="none" w:sz="0" w:space="0" w:color="auto"/>
            <w:bottom w:val="none" w:sz="0" w:space="0" w:color="auto"/>
            <w:right w:val="none" w:sz="0" w:space="0" w:color="auto"/>
          </w:divBdr>
        </w:div>
        <w:div w:id="1173304831">
          <w:marLeft w:val="480"/>
          <w:marRight w:val="0"/>
          <w:marTop w:val="0"/>
          <w:marBottom w:val="0"/>
          <w:divBdr>
            <w:top w:val="none" w:sz="0" w:space="0" w:color="auto"/>
            <w:left w:val="none" w:sz="0" w:space="0" w:color="auto"/>
            <w:bottom w:val="none" w:sz="0" w:space="0" w:color="auto"/>
            <w:right w:val="none" w:sz="0" w:space="0" w:color="auto"/>
          </w:divBdr>
        </w:div>
        <w:div w:id="1822695918">
          <w:marLeft w:val="480"/>
          <w:marRight w:val="0"/>
          <w:marTop w:val="0"/>
          <w:marBottom w:val="0"/>
          <w:divBdr>
            <w:top w:val="none" w:sz="0" w:space="0" w:color="auto"/>
            <w:left w:val="none" w:sz="0" w:space="0" w:color="auto"/>
            <w:bottom w:val="none" w:sz="0" w:space="0" w:color="auto"/>
            <w:right w:val="none" w:sz="0" w:space="0" w:color="auto"/>
          </w:divBdr>
        </w:div>
        <w:div w:id="571695097">
          <w:marLeft w:val="480"/>
          <w:marRight w:val="0"/>
          <w:marTop w:val="0"/>
          <w:marBottom w:val="0"/>
          <w:divBdr>
            <w:top w:val="none" w:sz="0" w:space="0" w:color="auto"/>
            <w:left w:val="none" w:sz="0" w:space="0" w:color="auto"/>
            <w:bottom w:val="none" w:sz="0" w:space="0" w:color="auto"/>
            <w:right w:val="none" w:sz="0" w:space="0" w:color="auto"/>
          </w:divBdr>
        </w:div>
        <w:div w:id="859585141">
          <w:marLeft w:val="480"/>
          <w:marRight w:val="0"/>
          <w:marTop w:val="0"/>
          <w:marBottom w:val="0"/>
          <w:divBdr>
            <w:top w:val="none" w:sz="0" w:space="0" w:color="auto"/>
            <w:left w:val="none" w:sz="0" w:space="0" w:color="auto"/>
            <w:bottom w:val="none" w:sz="0" w:space="0" w:color="auto"/>
            <w:right w:val="none" w:sz="0" w:space="0" w:color="auto"/>
          </w:divBdr>
        </w:div>
        <w:div w:id="873035271">
          <w:marLeft w:val="480"/>
          <w:marRight w:val="0"/>
          <w:marTop w:val="0"/>
          <w:marBottom w:val="0"/>
          <w:divBdr>
            <w:top w:val="none" w:sz="0" w:space="0" w:color="auto"/>
            <w:left w:val="none" w:sz="0" w:space="0" w:color="auto"/>
            <w:bottom w:val="none" w:sz="0" w:space="0" w:color="auto"/>
            <w:right w:val="none" w:sz="0" w:space="0" w:color="auto"/>
          </w:divBdr>
        </w:div>
      </w:divsChild>
    </w:div>
    <w:div w:id="1313410164">
      <w:bodyDiv w:val="1"/>
      <w:marLeft w:val="0"/>
      <w:marRight w:val="0"/>
      <w:marTop w:val="0"/>
      <w:marBottom w:val="0"/>
      <w:divBdr>
        <w:top w:val="none" w:sz="0" w:space="0" w:color="auto"/>
        <w:left w:val="none" w:sz="0" w:space="0" w:color="auto"/>
        <w:bottom w:val="none" w:sz="0" w:space="0" w:color="auto"/>
        <w:right w:val="none" w:sz="0" w:space="0" w:color="auto"/>
      </w:divBdr>
    </w:div>
    <w:div w:id="1313675194">
      <w:bodyDiv w:val="1"/>
      <w:marLeft w:val="0"/>
      <w:marRight w:val="0"/>
      <w:marTop w:val="0"/>
      <w:marBottom w:val="0"/>
      <w:divBdr>
        <w:top w:val="none" w:sz="0" w:space="0" w:color="auto"/>
        <w:left w:val="none" w:sz="0" w:space="0" w:color="auto"/>
        <w:bottom w:val="none" w:sz="0" w:space="0" w:color="auto"/>
        <w:right w:val="none" w:sz="0" w:space="0" w:color="auto"/>
      </w:divBdr>
    </w:div>
    <w:div w:id="1313873303">
      <w:bodyDiv w:val="1"/>
      <w:marLeft w:val="0"/>
      <w:marRight w:val="0"/>
      <w:marTop w:val="0"/>
      <w:marBottom w:val="0"/>
      <w:divBdr>
        <w:top w:val="none" w:sz="0" w:space="0" w:color="auto"/>
        <w:left w:val="none" w:sz="0" w:space="0" w:color="auto"/>
        <w:bottom w:val="none" w:sz="0" w:space="0" w:color="auto"/>
        <w:right w:val="none" w:sz="0" w:space="0" w:color="auto"/>
      </w:divBdr>
    </w:div>
    <w:div w:id="1314333606">
      <w:bodyDiv w:val="1"/>
      <w:marLeft w:val="0"/>
      <w:marRight w:val="0"/>
      <w:marTop w:val="0"/>
      <w:marBottom w:val="0"/>
      <w:divBdr>
        <w:top w:val="none" w:sz="0" w:space="0" w:color="auto"/>
        <w:left w:val="none" w:sz="0" w:space="0" w:color="auto"/>
        <w:bottom w:val="none" w:sz="0" w:space="0" w:color="auto"/>
        <w:right w:val="none" w:sz="0" w:space="0" w:color="auto"/>
      </w:divBdr>
    </w:div>
    <w:div w:id="1314674963">
      <w:bodyDiv w:val="1"/>
      <w:marLeft w:val="0"/>
      <w:marRight w:val="0"/>
      <w:marTop w:val="0"/>
      <w:marBottom w:val="0"/>
      <w:divBdr>
        <w:top w:val="none" w:sz="0" w:space="0" w:color="auto"/>
        <w:left w:val="none" w:sz="0" w:space="0" w:color="auto"/>
        <w:bottom w:val="none" w:sz="0" w:space="0" w:color="auto"/>
        <w:right w:val="none" w:sz="0" w:space="0" w:color="auto"/>
      </w:divBdr>
    </w:div>
    <w:div w:id="1315063379">
      <w:bodyDiv w:val="1"/>
      <w:marLeft w:val="0"/>
      <w:marRight w:val="0"/>
      <w:marTop w:val="0"/>
      <w:marBottom w:val="0"/>
      <w:divBdr>
        <w:top w:val="none" w:sz="0" w:space="0" w:color="auto"/>
        <w:left w:val="none" w:sz="0" w:space="0" w:color="auto"/>
        <w:bottom w:val="none" w:sz="0" w:space="0" w:color="auto"/>
        <w:right w:val="none" w:sz="0" w:space="0" w:color="auto"/>
      </w:divBdr>
      <w:divsChild>
        <w:div w:id="819200419">
          <w:marLeft w:val="480"/>
          <w:marRight w:val="0"/>
          <w:marTop w:val="0"/>
          <w:marBottom w:val="0"/>
          <w:divBdr>
            <w:top w:val="none" w:sz="0" w:space="0" w:color="auto"/>
            <w:left w:val="none" w:sz="0" w:space="0" w:color="auto"/>
            <w:bottom w:val="none" w:sz="0" w:space="0" w:color="auto"/>
            <w:right w:val="none" w:sz="0" w:space="0" w:color="auto"/>
          </w:divBdr>
        </w:div>
        <w:div w:id="1508061027">
          <w:marLeft w:val="480"/>
          <w:marRight w:val="0"/>
          <w:marTop w:val="0"/>
          <w:marBottom w:val="0"/>
          <w:divBdr>
            <w:top w:val="none" w:sz="0" w:space="0" w:color="auto"/>
            <w:left w:val="none" w:sz="0" w:space="0" w:color="auto"/>
            <w:bottom w:val="none" w:sz="0" w:space="0" w:color="auto"/>
            <w:right w:val="none" w:sz="0" w:space="0" w:color="auto"/>
          </w:divBdr>
        </w:div>
        <w:div w:id="590043964">
          <w:marLeft w:val="480"/>
          <w:marRight w:val="0"/>
          <w:marTop w:val="0"/>
          <w:marBottom w:val="0"/>
          <w:divBdr>
            <w:top w:val="none" w:sz="0" w:space="0" w:color="auto"/>
            <w:left w:val="none" w:sz="0" w:space="0" w:color="auto"/>
            <w:bottom w:val="none" w:sz="0" w:space="0" w:color="auto"/>
            <w:right w:val="none" w:sz="0" w:space="0" w:color="auto"/>
          </w:divBdr>
        </w:div>
        <w:div w:id="47851320">
          <w:marLeft w:val="480"/>
          <w:marRight w:val="0"/>
          <w:marTop w:val="0"/>
          <w:marBottom w:val="0"/>
          <w:divBdr>
            <w:top w:val="none" w:sz="0" w:space="0" w:color="auto"/>
            <w:left w:val="none" w:sz="0" w:space="0" w:color="auto"/>
            <w:bottom w:val="none" w:sz="0" w:space="0" w:color="auto"/>
            <w:right w:val="none" w:sz="0" w:space="0" w:color="auto"/>
          </w:divBdr>
        </w:div>
        <w:div w:id="325978327">
          <w:marLeft w:val="480"/>
          <w:marRight w:val="0"/>
          <w:marTop w:val="0"/>
          <w:marBottom w:val="0"/>
          <w:divBdr>
            <w:top w:val="none" w:sz="0" w:space="0" w:color="auto"/>
            <w:left w:val="none" w:sz="0" w:space="0" w:color="auto"/>
            <w:bottom w:val="none" w:sz="0" w:space="0" w:color="auto"/>
            <w:right w:val="none" w:sz="0" w:space="0" w:color="auto"/>
          </w:divBdr>
        </w:div>
        <w:div w:id="1361320544">
          <w:marLeft w:val="480"/>
          <w:marRight w:val="0"/>
          <w:marTop w:val="0"/>
          <w:marBottom w:val="0"/>
          <w:divBdr>
            <w:top w:val="none" w:sz="0" w:space="0" w:color="auto"/>
            <w:left w:val="none" w:sz="0" w:space="0" w:color="auto"/>
            <w:bottom w:val="none" w:sz="0" w:space="0" w:color="auto"/>
            <w:right w:val="none" w:sz="0" w:space="0" w:color="auto"/>
          </w:divBdr>
        </w:div>
        <w:div w:id="190143104">
          <w:marLeft w:val="480"/>
          <w:marRight w:val="0"/>
          <w:marTop w:val="0"/>
          <w:marBottom w:val="0"/>
          <w:divBdr>
            <w:top w:val="none" w:sz="0" w:space="0" w:color="auto"/>
            <w:left w:val="none" w:sz="0" w:space="0" w:color="auto"/>
            <w:bottom w:val="none" w:sz="0" w:space="0" w:color="auto"/>
            <w:right w:val="none" w:sz="0" w:space="0" w:color="auto"/>
          </w:divBdr>
        </w:div>
        <w:div w:id="2014183990">
          <w:marLeft w:val="480"/>
          <w:marRight w:val="0"/>
          <w:marTop w:val="0"/>
          <w:marBottom w:val="0"/>
          <w:divBdr>
            <w:top w:val="none" w:sz="0" w:space="0" w:color="auto"/>
            <w:left w:val="none" w:sz="0" w:space="0" w:color="auto"/>
            <w:bottom w:val="none" w:sz="0" w:space="0" w:color="auto"/>
            <w:right w:val="none" w:sz="0" w:space="0" w:color="auto"/>
          </w:divBdr>
        </w:div>
        <w:div w:id="998382955">
          <w:marLeft w:val="480"/>
          <w:marRight w:val="0"/>
          <w:marTop w:val="0"/>
          <w:marBottom w:val="0"/>
          <w:divBdr>
            <w:top w:val="none" w:sz="0" w:space="0" w:color="auto"/>
            <w:left w:val="none" w:sz="0" w:space="0" w:color="auto"/>
            <w:bottom w:val="none" w:sz="0" w:space="0" w:color="auto"/>
            <w:right w:val="none" w:sz="0" w:space="0" w:color="auto"/>
          </w:divBdr>
        </w:div>
        <w:div w:id="276984577">
          <w:marLeft w:val="480"/>
          <w:marRight w:val="0"/>
          <w:marTop w:val="0"/>
          <w:marBottom w:val="0"/>
          <w:divBdr>
            <w:top w:val="none" w:sz="0" w:space="0" w:color="auto"/>
            <w:left w:val="none" w:sz="0" w:space="0" w:color="auto"/>
            <w:bottom w:val="none" w:sz="0" w:space="0" w:color="auto"/>
            <w:right w:val="none" w:sz="0" w:space="0" w:color="auto"/>
          </w:divBdr>
        </w:div>
        <w:div w:id="845291653">
          <w:marLeft w:val="480"/>
          <w:marRight w:val="0"/>
          <w:marTop w:val="0"/>
          <w:marBottom w:val="0"/>
          <w:divBdr>
            <w:top w:val="none" w:sz="0" w:space="0" w:color="auto"/>
            <w:left w:val="none" w:sz="0" w:space="0" w:color="auto"/>
            <w:bottom w:val="none" w:sz="0" w:space="0" w:color="auto"/>
            <w:right w:val="none" w:sz="0" w:space="0" w:color="auto"/>
          </w:divBdr>
        </w:div>
        <w:div w:id="226303300">
          <w:marLeft w:val="480"/>
          <w:marRight w:val="0"/>
          <w:marTop w:val="0"/>
          <w:marBottom w:val="0"/>
          <w:divBdr>
            <w:top w:val="none" w:sz="0" w:space="0" w:color="auto"/>
            <w:left w:val="none" w:sz="0" w:space="0" w:color="auto"/>
            <w:bottom w:val="none" w:sz="0" w:space="0" w:color="auto"/>
            <w:right w:val="none" w:sz="0" w:space="0" w:color="auto"/>
          </w:divBdr>
        </w:div>
        <w:div w:id="1326283615">
          <w:marLeft w:val="480"/>
          <w:marRight w:val="0"/>
          <w:marTop w:val="0"/>
          <w:marBottom w:val="0"/>
          <w:divBdr>
            <w:top w:val="none" w:sz="0" w:space="0" w:color="auto"/>
            <w:left w:val="none" w:sz="0" w:space="0" w:color="auto"/>
            <w:bottom w:val="none" w:sz="0" w:space="0" w:color="auto"/>
            <w:right w:val="none" w:sz="0" w:space="0" w:color="auto"/>
          </w:divBdr>
        </w:div>
        <w:div w:id="16392600">
          <w:marLeft w:val="480"/>
          <w:marRight w:val="0"/>
          <w:marTop w:val="0"/>
          <w:marBottom w:val="0"/>
          <w:divBdr>
            <w:top w:val="none" w:sz="0" w:space="0" w:color="auto"/>
            <w:left w:val="none" w:sz="0" w:space="0" w:color="auto"/>
            <w:bottom w:val="none" w:sz="0" w:space="0" w:color="auto"/>
            <w:right w:val="none" w:sz="0" w:space="0" w:color="auto"/>
          </w:divBdr>
        </w:div>
        <w:div w:id="1820803347">
          <w:marLeft w:val="480"/>
          <w:marRight w:val="0"/>
          <w:marTop w:val="0"/>
          <w:marBottom w:val="0"/>
          <w:divBdr>
            <w:top w:val="none" w:sz="0" w:space="0" w:color="auto"/>
            <w:left w:val="none" w:sz="0" w:space="0" w:color="auto"/>
            <w:bottom w:val="none" w:sz="0" w:space="0" w:color="auto"/>
            <w:right w:val="none" w:sz="0" w:space="0" w:color="auto"/>
          </w:divBdr>
        </w:div>
        <w:div w:id="1547984652">
          <w:marLeft w:val="480"/>
          <w:marRight w:val="0"/>
          <w:marTop w:val="0"/>
          <w:marBottom w:val="0"/>
          <w:divBdr>
            <w:top w:val="none" w:sz="0" w:space="0" w:color="auto"/>
            <w:left w:val="none" w:sz="0" w:space="0" w:color="auto"/>
            <w:bottom w:val="none" w:sz="0" w:space="0" w:color="auto"/>
            <w:right w:val="none" w:sz="0" w:space="0" w:color="auto"/>
          </w:divBdr>
        </w:div>
        <w:div w:id="2122068177">
          <w:marLeft w:val="480"/>
          <w:marRight w:val="0"/>
          <w:marTop w:val="0"/>
          <w:marBottom w:val="0"/>
          <w:divBdr>
            <w:top w:val="none" w:sz="0" w:space="0" w:color="auto"/>
            <w:left w:val="none" w:sz="0" w:space="0" w:color="auto"/>
            <w:bottom w:val="none" w:sz="0" w:space="0" w:color="auto"/>
            <w:right w:val="none" w:sz="0" w:space="0" w:color="auto"/>
          </w:divBdr>
        </w:div>
        <w:div w:id="645741541">
          <w:marLeft w:val="480"/>
          <w:marRight w:val="0"/>
          <w:marTop w:val="0"/>
          <w:marBottom w:val="0"/>
          <w:divBdr>
            <w:top w:val="none" w:sz="0" w:space="0" w:color="auto"/>
            <w:left w:val="none" w:sz="0" w:space="0" w:color="auto"/>
            <w:bottom w:val="none" w:sz="0" w:space="0" w:color="auto"/>
            <w:right w:val="none" w:sz="0" w:space="0" w:color="auto"/>
          </w:divBdr>
        </w:div>
        <w:div w:id="1871141968">
          <w:marLeft w:val="480"/>
          <w:marRight w:val="0"/>
          <w:marTop w:val="0"/>
          <w:marBottom w:val="0"/>
          <w:divBdr>
            <w:top w:val="none" w:sz="0" w:space="0" w:color="auto"/>
            <w:left w:val="none" w:sz="0" w:space="0" w:color="auto"/>
            <w:bottom w:val="none" w:sz="0" w:space="0" w:color="auto"/>
            <w:right w:val="none" w:sz="0" w:space="0" w:color="auto"/>
          </w:divBdr>
        </w:div>
        <w:div w:id="1095130294">
          <w:marLeft w:val="480"/>
          <w:marRight w:val="0"/>
          <w:marTop w:val="0"/>
          <w:marBottom w:val="0"/>
          <w:divBdr>
            <w:top w:val="none" w:sz="0" w:space="0" w:color="auto"/>
            <w:left w:val="none" w:sz="0" w:space="0" w:color="auto"/>
            <w:bottom w:val="none" w:sz="0" w:space="0" w:color="auto"/>
            <w:right w:val="none" w:sz="0" w:space="0" w:color="auto"/>
          </w:divBdr>
        </w:div>
        <w:div w:id="1380471793">
          <w:marLeft w:val="480"/>
          <w:marRight w:val="0"/>
          <w:marTop w:val="0"/>
          <w:marBottom w:val="0"/>
          <w:divBdr>
            <w:top w:val="none" w:sz="0" w:space="0" w:color="auto"/>
            <w:left w:val="none" w:sz="0" w:space="0" w:color="auto"/>
            <w:bottom w:val="none" w:sz="0" w:space="0" w:color="auto"/>
            <w:right w:val="none" w:sz="0" w:space="0" w:color="auto"/>
          </w:divBdr>
        </w:div>
        <w:div w:id="1978337664">
          <w:marLeft w:val="480"/>
          <w:marRight w:val="0"/>
          <w:marTop w:val="0"/>
          <w:marBottom w:val="0"/>
          <w:divBdr>
            <w:top w:val="none" w:sz="0" w:space="0" w:color="auto"/>
            <w:left w:val="none" w:sz="0" w:space="0" w:color="auto"/>
            <w:bottom w:val="none" w:sz="0" w:space="0" w:color="auto"/>
            <w:right w:val="none" w:sz="0" w:space="0" w:color="auto"/>
          </w:divBdr>
        </w:div>
        <w:div w:id="1791850214">
          <w:marLeft w:val="480"/>
          <w:marRight w:val="0"/>
          <w:marTop w:val="0"/>
          <w:marBottom w:val="0"/>
          <w:divBdr>
            <w:top w:val="none" w:sz="0" w:space="0" w:color="auto"/>
            <w:left w:val="none" w:sz="0" w:space="0" w:color="auto"/>
            <w:bottom w:val="none" w:sz="0" w:space="0" w:color="auto"/>
            <w:right w:val="none" w:sz="0" w:space="0" w:color="auto"/>
          </w:divBdr>
        </w:div>
        <w:div w:id="1321345811">
          <w:marLeft w:val="480"/>
          <w:marRight w:val="0"/>
          <w:marTop w:val="0"/>
          <w:marBottom w:val="0"/>
          <w:divBdr>
            <w:top w:val="none" w:sz="0" w:space="0" w:color="auto"/>
            <w:left w:val="none" w:sz="0" w:space="0" w:color="auto"/>
            <w:bottom w:val="none" w:sz="0" w:space="0" w:color="auto"/>
            <w:right w:val="none" w:sz="0" w:space="0" w:color="auto"/>
          </w:divBdr>
        </w:div>
        <w:div w:id="890193826">
          <w:marLeft w:val="480"/>
          <w:marRight w:val="0"/>
          <w:marTop w:val="0"/>
          <w:marBottom w:val="0"/>
          <w:divBdr>
            <w:top w:val="none" w:sz="0" w:space="0" w:color="auto"/>
            <w:left w:val="none" w:sz="0" w:space="0" w:color="auto"/>
            <w:bottom w:val="none" w:sz="0" w:space="0" w:color="auto"/>
            <w:right w:val="none" w:sz="0" w:space="0" w:color="auto"/>
          </w:divBdr>
        </w:div>
        <w:div w:id="354893774">
          <w:marLeft w:val="480"/>
          <w:marRight w:val="0"/>
          <w:marTop w:val="0"/>
          <w:marBottom w:val="0"/>
          <w:divBdr>
            <w:top w:val="none" w:sz="0" w:space="0" w:color="auto"/>
            <w:left w:val="none" w:sz="0" w:space="0" w:color="auto"/>
            <w:bottom w:val="none" w:sz="0" w:space="0" w:color="auto"/>
            <w:right w:val="none" w:sz="0" w:space="0" w:color="auto"/>
          </w:divBdr>
        </w:div>
        <w:div w:id="1358462372">
          <w:marLeft w:val="480"/>
          <w:marRight w:val="0"/>
          <w:marTop w:val="0"/>
          <w:marBottom w:val="0"/>
          <w:divBdr>
            <w:top w:val="none" w:sz="0" w:space="0" w:color="auto"/>
            <w:left w:val="none" w:sz="0" w:space="0" w:color="auto"/>
            <w:bottom w:val="none" w:sz="0" w:space="0" w:color="auto"/>
            <w:right w:val="none" w:sz="0" w:space="0" w:color="auto"/>
          </w:divBdr>
        </w:div>
        <w:div w:id="1577008904">
          <w:marLeft w:val="480"/>
          <w:marRight w:val="0"/>
          <w:marTop w:val="0"/>
          <w:marBottom w:val="0"/>
          <w:divBdr>
            <w:top w:val="none" w:sz="0" w:space="0" w:color="auto"/>
            <w:left w:val="none" w:sz="0" w:space="0" w:color="auto"/>
            <w:bottom w:val="none" w:sz="0" w:space="0" w:color="auto"/>
            <w:right w:val="none" w:sz="0" w:space="0" w:color="auto"/>
          </w:divBdr>
        </w:div>
        <w:div w:id="1929537229">
          <w:marLeft w:val="480"/>
          <w:marRight w:val="0"/>
          <w:marTop w:val="0"/>
          <w:marBottom w:val="0"/>
          <w:divBdr>
            <w:top w:val="none" w:sz="0" w:space="0" w:color="auto"/>
            <w:left w:val="none" w:sz="0" w:space="0" w:color="auto"/>
            <w:bottom w:val="none" w:sz="0" w:space="0" w:color="auto"/>
            <w:right w:val="none" w:sz="0" w:space="0" w:color="auto"/>
          </w:divBdr>
        </w:div>
        <w:div w:id="741558670">
          <w:marLeft w:val="480"/>
          <w:marRight w:val="0"/>
          <w:marTop w:val="0"/>
          <w:marBottom w:val="0"/>
          <w:divBdr>
            <w:top w:val="none" w:sz="0" w:space="0" w:color="auto"/>
            <w:left w:val="none" w:sz="0" w:space="0" w:color="auto"/>
            <w:bottom w:val="none" w:sz="0" w:space="0" w:color="auto"/>
            <w:right w:val="none" w:sz="0" w:space="0" w:color="auto"/>
          </w:divBdr>
        </w:div>
        <w:div w:id="16276534">
          <w:marLeft w:val="480"/>
          <w:marRight w:val="0"/>
          <w:marTop w:val="0"/>
          <w:marBottom w:val="0"/>
          <w:divBdr>
            <w:top w:val="none" w:sz="0" w:space="0" w:color="auto"/>
            <w:left w:val="none" w:sz="0" w:space="0" w:color="auto"/>
            <w:bottom w:val="none" w:sz="0" w:space="0" w:color="auto"/>
            <w:right w:val="none" w:sz="0" w:space="0" w:color="auto"/>
          </w:divBdr>
        </w:div>
        <w:div w:id="1759789230">
          <w:marLeft w:val="480"/>
          <w:marRight w:val="0"/>
          <w:marTop w:val="0"/>
          <w:marBottom w:val="0"/>
          <w:divBdr>
            <w:top w:val="none" w:sz="0" w:space="0" w:color="auto"/>
            <w:left w:val="none" w:sz="0" w:space="0" w:color="auto"/>
            <w:bottom w:val="none" w:sz="0" w:space="0" w:color="auto"/>
            <w:right w:val="none" w:sz="0" w:space="0" w:color="auto"/>
          </w:divBdr>
        </w:div>
        <w:div w:id="33041782">
          <w:marLeft w:val="480"/>
          <w:marRight w:val="0"/>
          <w:marTop w:val="0"/>
          <w:marBottom w:val="0"/>
          <w:divBdr>
            <w:top w:val="none" w:sz="0" w:space="0" w:color="auto"/>
            <w:left w:val="none" w:sz="0" w:space="0" w:color="auto"/>
            <w:bottom w:val="none" w:sz="0" w:space="0" w:color="auto"/>
            <w:right w:val="none" w:sz="0" w:space="0" w:color="auto"/>
          </w:divBdr>
        </w:div>
        <w:div w:id="2087990797">
          <w:marLeft w:val="480"/>
          <w:marRight w:val="0"/>
          <w:marTop w:val="0"/>
          <w:marBottom w:val="0"/>
          <w:divBdr>
            <w:top w:val="none" w:sz="0" w:space="0" w:color="auto"/>
            <w:left w:val="none" w:sz="0" w:space="0" w:color="auto"/>
            <w:bottom w:val="none" w:sz="0" w:space="0" w:color="auto"/>
            <w:right w:val="none" w:sz="0" w:space="0" w:color="auto"/>
          </w:divBdr>
        </w:div>
        <w:div w:id="1738163319">
          <w:marLeft w:val="480"/>
          <w:marRight w:val="0"/>
          <w:marTop w:val="0"/>
          <w:marBottom w:val="0"/>
          <w:divBdr>
            <w:top w:val="none" w:sz="0" w:space="0" w:color="auto"/>
            <w:left w:val="none" w:sz="0" w:space="0" w:color="auto"/>
            <w:bottom w:val="none" w:sz="0" w:space="0" w:color="auto"/>
            <w:right w:val="none" w:sz="0" w:space="0" w:color="auto"/>
          </w:divBdr>
        </w:div>
        <w:div w:id="1885946417">
          <w:marLeft w:val="480"/>
          <w:marRight w:val="0"/>
          <w:marTop w:val="0"/>
          <w:marBottom w:val="0"/>
          <w:divBdr>
            <w:top w:val="none" w:sz="0" w:space="0" w:color="auto"/>
            <w:left w:val="none" w:sz="0" w:space="0" w:color="auto"/>
            <w:bottom w:val="none" w:sz="0" w:space="0" w:color="auto"/>
            <w:right w:val="none" w:sz="0" w:space="0" w:color="auto"/>
          </w:divBdr>
        </w:div>
        <w:div w:id="2006471223">
          <w:marLeft w:val="480"/>
          <w:marRight w:val="0"/>
          <w:marTop w:val="0"/>
          <w:marBottom w:val="0"/>
          <w:divBdr>
            <w:top w:val="none" w:sz="0" w:space="0" w:color="auto"/>
            <w:left w:val="none" w:sz="0" w:space="0" w:color="auto"/>
            <w:bottom w:val="none" w:sz="0" w:space="0" w:color="auto"/>
            <w:right w:val="none" w:sz="0" w:space="0" w:color="auto"/>
          </w:divBdr>
        </w:div>
        <w:div w:id="15036774">
          <w:marLeft w:val="480"/>
          <w:marRight w:val="0"/>
          <w:marTop w:val="0"/>
          <w:marBottom w:val="0"/>
          <w:divBdr>
            <w:top w:val="none" w:sz="0" w:space="0" w:color="auto"/>
            <w:left w:val="none" w:sz="0" w:space="0" w:color="auto"/>
            <w:bottom w:val="none" w:sz="0" w:space="0" w:color="auto"/>
            <w:right w:val="none" w:sz="0" w:space="0" w:color="auto"/>
          </w:divBdr>
        </w:div>
        <w:div w:id="193544092">
          <w:marLeft w:val="480"/>
          <w:marRight w:val="0"/>
          <w:marTop w:val="0"/>
          <w:marBottom w:val="0"/>
          <w:divBdr>
            <w:top w:val="none" w:sz="0" w:space="0" w:color="auto"/>
            <w:left w:val="none" w:sz="0" w:space="0" w:color="auto"/>
            <w:bottom w:val="none" w:sz="0" w:space="0" w:color="auto"/>
            <w:right w:val="none" w:sz="0" w:space="0" w:color="auto"/>
          </w:divBdr>
        </w:div>
        <w:div w:id="1506748583">
          <w:marLeft w:val="480"/>
          <w:marRight w:val="0"/>
          <w:marTop w:val="0"/>
          <w:marBottom w:val="0"/>
          <w:divBdr>
            <w:top w:val="none" w:sz="0" w:space="0" w:color="auto"/>
            <w:left w:val="none" w:sz="0" w:space="0" w:color="auto"/>
            <w:bottom w:val="none" w:sz="0" w:space="0" w:color="auto"/>
            <w:right w:val="none" w:sz="0" w:space="0" w:color="auto"/>
          </w:divBdr>
        </w:div>
        <w:div w:id="550310838">
          <w:marLeft w:val="480"/>
          <w:marRight w:val="0"/>
          <w:marTop w:val="0"/>
          <w:marBottom w:val="0"/>
          <w:divBdr>
            <w:top w:val="none" w:sz="0" w:space="0" w:color="auto"/>
            <w:left w:val="none" w:sz="0" w:space="0" w:color="auto"/>
            <w:bottom w:val="none" w:sz="0" w:space="0" w:color="auto"/>
            <w:right w:val="none" w:sz="0" w:space="0" w:color="auto"/>
          </w:divBdr>
        </w:div>
      </w:divsChild>
    </w:div>
    <w:div w:id="1315186826">
      <w:bodyDiv w:val="1"/>
      <w:marLeft w:val="0"/>
      <w:marRight w:val="0"/>
      <w:marTop w:val="0"/>
      <w:marBottom w:val="0"/>
      <w:divBdr>
        <w:top w:val="none" w:sz="0" w:space="0" w:color="auto"/>
        <w:left w:val="none" w:sz="0" w:space="0" w:color="auto"/>
        <w:bottom w:val="none" w:sz="0" w:space="0" w:color="auto"/>
        <w:right w:val="none" w:sz="0" w:space="0" w:color="auto"/>
      </w:divBdr>
    </w:div>
    <w:div w:id="1315528571">
      <w:bodyDiv w:val="1"/>
      <w:marLeft w:val="0"/>
      <w:marRight w:val="0"/>
      <w:marTop w:val="0"/>
      <w:marBottom w:val="0"/>
      <w:divBdr>
        <w:top w:val="none" w:sz="0" w:space="0" w:color="auto"/>
        <w:left w:val="none" w:sz="0" w:space="0" w:color="auto"/>
        <w:bottom w:val="none" w:sz="0" w:space="0" w:color="auto"/>
        <w:right w:val="none" w:sz="0" w:space="0" w:color="auto"/>
      </w:divBdr>
      <w:divsChild>
        <w:div w:id="302543546">
          <w:marLeft w:val="480"/>
          <w:marRight w:val="0"/>
          <w:marTop w:val="0"/>
          <w:marBottom w:val="0"/>
          <w:divBdr>
            <w:top w:val="none" w:sz="0" w:space="0" w:color="auto"/>
            <w:left w:val="none" w:sz="0" w:space="0" w:color="auto"/>
            <w:bottom w:val="none" w:sz="0" w:space="0" w:color="auto"/>
            <w:right w:val="none" w:sz="0" w:space="0" w:color="auto"/>
          </w:divBdr>
        </w:div>
        <w:div w:id="509947572">
          <w:marLeft w:val="480"/>
          <w:marRight w:val="0"/>
          <w:marTop w:val="0"/>
          <w:marBottom w:val="0"/>
          <w:divBdr>
            <w:top w:val="none" w:sz="0" w:space="0" w:color="auto"/>
            <w:left w:val="none" w:sz="0" w:space="0" w:color="auto"/>
            <w:bottom w:val="none" w:sz="0" w:space="0" w:color="auto"/>
            <w:right w:val="none" w:sz="0" w:space="0" w:color="auto"/>
          </w:divBdr>
        </w:div>
        <w:div w:id="1699894457">
          <w:marLeft w:val="480"/>
          <w:marRight w:val="0"/>
          <w:marTop w:val="0"/>
          <w:marBottom w:val="0"/>
          <w:divBdr>
            <w:top w:val="none" w:sz="0" w:space="0" w:color="auto"/>
            <w:left w:val="none" w:sz="0" w:space="0" w:color="auto"/>
            <w:bottom w:val="none" w:sz="0" w:space="0" w:color="auto"/>
            <w:right w:val="none" w:sz="0" w:space="0" w:color="auto"/>
          </w:divBdr>
        </w:div>
        <w:div w:id="762916613">
          <w:marLeft w:val="480"/>
          <w:marRight w:val="0"/>
          <w:marTop w:val="0"/>
          <w:marBottom w:val="0"/>
          <w:divBdr>
            <w:top w:val="none" w:sz="0" w:space="0" w:color="auto"/>
            <w:left w:val="none" w:sz="0" w:space="0" w:color="auto"/>
            <w:bottom w:val="none" w:sz="0" w:space="0" w:color="auto"/>
            <w:right w:val="none" w:sz="0" w:space="0" w:color="auto"/>
          </w:divBdr>
        </w:div>
        <w:div w:id="1001927044">
          <w:marLeft w:val="480"/>
          <w:marRight w:val="0"/>
          <w:marTop w:val="0"/>
          <w:marBottom w:val="0"/>
          <w:divBdr>
            <w:top w:val="none" w:sz="0" w:space="0" w:color="auto"/>
            <w:left w:val="none" w:sz="0" w:space="0" w:color="auto"/>
            <w:bottom w:val="none" w:sz="0" w:space="0" w:color="auto"/>
            <w:right w:val="none" w:sz="0" w:space="0" w:color="auto"/>
          </w:divBdr>
        </w:div>
        <w:div w:id="848103837">
          <w:marLeft w:val="480"/>
          <w:marRight w:val="0"/>
          <w:marTop w:val="0"/>
          <w:marBottom w:val="0"/>
          <w:divBdr>
            <w:top w:val="none" w:sz="0" w:space="0" w:color="auto"/>
            <w:left w:val="none" w:sz="0" w:space="0" w:color="auto"/>
            <w:bottom w:val="none" w:sz="0" w:space="0" w:color="auto"/>
            <w:right w:val="none" w:sz="0" w:space="0" w:color="auto"/>
          </w:divBdr>
        </w:div>
        <w:div w:id="938950721">
          <w:marLeft w:val="480"/>
          <w:marRight w:val="0"/>
          <w:marTop w:val="0"/>
          <w:marBottom w:val="0"/>
          <w:divBdr>
            <w:top w:val="none" w:sz="0" w:space="0" w:color="auto"/>
            <w:left w:val="none" w:sz="0" w:space="0" w:color="auto"/>
            <w:bottom w:val="none" w:sz="0" w:space="0" w:color="auto"/>
            <w:right w:val="none" w:sz="0" w:space="0" w:color="auto"/>
          </w:divBdr>
        </w:div>
        <w:div w:id="1042285956">
          <w:marLeft w:val="480"/>
          <w:marRight w:val="0"/>
          <w:marTop w:val="0"/>
          <w:marBottom w:val="0"/>
          <w:divBdr>
            <w:top w:val="none" w:sz="0" w:space="0" w:color="auto"/>
            <w:left w:val="none" w:sz="0" w:space="0" w:color="auto"/>
            <w:bottom w:val="none" w:sz="0" w:space="0" w:color="auto"/>
            <w:right w:val="none" w:sz="0" w:space="0" w:color="auto"/>
          </w:divBdr>
        </w:div>
        <w:div w:id="2114324252">
          <w:marLeft w:val="480"/>
          <w:marRight w:val="0"/>
          <w:marTop w:val="0"/>
          <w:marBottom w:val="0"/>
          <w:divBdr>
            <w:top w:val="none" w:sz="0" w:space="0" w:color="auto"/>
            <w:left w:val="none" w:sz="0" w:space="0" w:color="auto"/>
            <w:bottom w:val="none" w:sz="0" w:space="0" w:color="auto"/>
            <w:right w:val="none" w:sz="0" w:space="0" w:color="auto"/>
          </w:divBdr>
        </w:div>
        <w:div w:id="951862154">
          <w:marLeft w:val="480"/>
          <w:marRight w:val="0"/>
          <w:marTop w:val="0"/>
          <w:marBottom w:val="0"/>
          <w:divBdr>
            <w:top w:val="none" w:sz="0" w:space="0" w:color="auto"/>
            <w:left w:val="none" w:sz="0" w:space="0" w:color="auto"/>
            <w:bottom w:val="none" w:sz="0" w:space="0" w:color="auto"/>
            <w:right w:val="none" w:sz="0" w:space="0" w:color="auto"/>
          </w:divBdr>
        </w:div>
        <w:div w:id="2101675284">
          <w:marLeft w:val="480"/>
          <w:marRight w:val="0"/>
          <w:marTop w:val="0"/>
          <w:marBottom w:val="0"/>
          <w:divBdr>
            <w:top w:val="none" w:sz="0" w:space="0" w:color="auto"/>
            <w:left w:val="none" w:sz="0" w:space="0" w:color="auto"/>
            <w:bottom w:val="none" w:sz="0" w:space="0" w:color="auto"/>
            <w:right w:val="none" w:sz="0" w:space="0" w:color="auto"/>
          </w:divBdr>
        </w:div>
        <w:div w:id="619335738">
          <w:marLeft w:val="480"/>
          <w:marRight w:val="0"/>
          <w:marTop w:val="0"/>
          <w:marBottom w:val="0"/>
          <w:divBdr>
            <w:top w:val="none" w:sz="0" w:space="0" w:color="auto"/>
            <w:left w:val="none" w:sz="0" w:space="0" w:color="auto"/>
            <w:bottom w:val="none" w:sz="0" w:space="0" w:color="auto"/>
            <w:right w:val="none" w:sz="0" w:space="0" w:color="auto"/>
          </w:divBdr>
        </w:div>
        <w:div w:id="1108042056">
          <w:marLeft w:val="480"/>
          <w:marRight w:val="0"/>
          <w:marTop w:val="0"/>
          <w:marBottom w:val="0"/>
          <w:divBdr>
            <w:top w:val="none" w:sz="0" w:space="0" w:color="auto"/>
            <w:left w:val="none" w:sz="0" w:space="0" w:color="auto"/>
            <w:bottom w:val="none" w:sz="0" w:space="0" w:color="auto"/>
            <w:right w:val="none" w:sz="0" w:space="0" w:color="auto"/>
          </w:divBdr>
        </w:div>
        <w:div w:id="380059158">
          <w:marLeft w:val="480"/>
          <w:marRight w:val="0"/>
          <w:marTop w:val="0"/>
          <w:marBottom w:val="0"/>
          <w:divBdr>
            <w:top w:val="none" w:sz="0" w:space="0" w:color="auto"/>
            <w:left w:val="none" w:sz="0" w:space="0" w:color="auto"/>
            <w:bottom w:val="none" w:sz="0" w:space="0" w:color="auto"/>
            <w:right w:val="none" w:sz="0" w:space="0" w:color="auto"/>
          </w:divBdr>
        </w:div>
        <w:div w:id="1301611234">
          <w:marLeft w:val="480"/>
          <w:marRight w:val="0"/>
          <w:marTop w:val="0"/>
          <w:marBottom w:val="0"/>
          <w:divBdr>
            <w:top w:val="none" w:sz="0" w:space="0" w:color="auto"/>
            <w:left w:val="none" w:sz="0" w:space="0" w:color="auto"/>
            <w:bottom w:val="none" w:sz="0" w:space="0" w:color="auto"/>
            <w:right w:val="none" w:sz="0" w:space="0" w:color="auto"/>
          </w:divBdr>
        </w:div>
        <w:div w:id="1447656999">
          <w:marLeft w:val="480"/>
          <w:marRight w:val="0"/>
          <w:marTop w:val="0"/>
          <w:marBottom w:val="0"/>
          <w:divBdr>
            <w:top w:val="none" w:sz="0" w:space="0" w:color="auto"/>
            <w:left w:val="none" w:sz="0" w:space="0" w:color="auto"/>
            <w:bottom w:val="none" w:sz="0" w:space="0" w:color="auto"/>
            <w:right w:val="none" w:sz="0" w:space="0" w:color="auto"/>
          </w:divBdr>
        </w:div>
        <w:div w:id="1234972107">
          <w:marLeft w:val="480"/>
          <w:marRight w:val="0"/>
          <w:marTop w:val="0"/>
          <w:marBottom w:val="0"/>
          <w:divBdr>
            <w:top w:val="none" w:sz="0" w:space="0" w:color="auto"/>
            <w:left w:val="none" w:sz="0" w:space="0" w:color="auto"/>
            <w:bottom w:val="none" w:sz="0" w:space="0" w:color="auto"/>
            <w:right w:val="none" w:sz="0" w:space="0" w:color="auto"/>
          </w:divBdr>
        </w:div>
        <w:div w:id="1742560830">
          <w:marLeft w:val="480"/>
          <w:marRight w:val="0"/>
          <w:marTop w:val="0"/>
          <w:marBottom w:val="0"/>
          <w:divBdr>
            <w:top w:val="none" w:sz="0" w:space="0" w:color="auto"/>
            <w:left w:val="none" w:sz="0" w:space="0" w:color="auto"/>
            <w:bottom w:val="none" w:sz="0" w:space="0" w:color="auto"/>
            <w:right w:val="none" w:sz="0" w:space="0" w:color="auto"/>
          </w:divBdr>
        </w:div>
        <w:div w:id="1678574977">
          <w:marLeft w:val="480"/>
          <w:marRight w:val="0"/>
          <w:marTop w:val="0"/>
          <w:marBottom w:val="0"/>
          <w:divBdr>
            <w:top w:val="none" w:sz="0" w:space="0" w:color="auto"/>
            <w:left w:val="none" w:sz="0" w:space="0" w:color="auto"/>
            <w:bottom w:val="none" w:sz="0" w:space="0" w:color="auto"/>
            <w:right w:val="none" w:sz="0" w:space="0" w:color="auto"/>
          </w:divBdr>
        </w:div>
        <w:div w:id="623124375">
          <w:marLeft w:val="480"/>
          <w:marRight w:val="0"/>
          <w:marTop w:val="0"/>
          <w:marBottom w:val="0"/>
          <w:divBdr>
            <w:top w:val="none" w:sz="0" w:space="0" w:color="auto"/>
            <w:left w:val="none" w:sz="0" w:space="0" w:color="auto"/>
            <w:bottom w:val="none" w:sz="0" w:space="0" w:color="auto"/>
            <w:right w:val="none" w:sz="0" w:space="0" w:color="auto"/>
          </w:divBdr>
        </w:div>
        <w:div w:id="1262757134">
          <w:marLeft w:val="480"/>
          <w:marRight w:val="0"/>
          <w:marTop w:val="0"/>
          <w:marBottom w:val="0"/>
          <w:divBdr>
            <w:top w:val="none" w:sz="0" w:space="0" w:color="auto"/>
            <w:left w:val="none" w:sz="0" w:space="0" w:color="auto"/>
            <w:bottom w:val="none" w:sz="0" w:space="0" w:color="auto"/>
            <w:right w:val="none" w:sz="0" w:space="0" w:color="auto"/>
          </w:divBdr>
        </w:div>
        <w:div w:id="2060550093">
          <w:marLeft w:val="480"/>
          <w:marRight w:val="0"/>
          <w:marTop w:val="0"/>
          <w:marBottom w:val="0"/>
          <w:divBdr>
            <w:top w:val="none" w:sz="0" w:space="0" w:color="auto"/>
            <w:left w:val="none" w:sz="0" w:space="0" w:color="auto"/>
            <w:bottom w:val="none" w:sz="0" w:space="0" w:color="auto"/>
            <w:right w:val="none" w:sz="0" w:space="0" w:color="auto"/>
          </w:divBdr>
        </w:div>
        <w:div w:id="686642728">
          <w:marLeft w:val="480"/>
          <w:marRight w:val="0"/>
          <w:marTop w:val="0"/>
          <w:marBottom w:val="0"/>
          <w:divBdr>
            <w:top w:val="none" w:sz="0" w:space="0" w:color="auto"/>
            <w:left w:val="none" w:sz="0" w:space="0" w:color="auto"/>
            <w:bottom w:val="none" w:sz="0" w:space="0" w:color="auto"/>
            <w:right w:val="none" w:sz="0" w:space="0" w:color="auto"/>
          </w:divBdr>
        </w:div>
        <w:div w:id="572550993">
          <w:marLeft w:val="480"/>
          <w:marRight w:val="0"/>
          <w:marTop w:val="0"/>
          <w:marBottom w:val="0"/>
          <w:divBdr>
            <w:top w:val="none" w:sz="0" w:space="0" w:color="auto"/>
            <w:left w:val="none" w:sz="0" w:space="0" w:color="auto"/>
            <w:bottom w:val="none" w:sz="0" w:space="0" w:color="auto"/>
            <w:right w:val="none" w:sz="0" w:space="0" w:color="auto"/>
          </w:divBdr>
        </w:div>
        <w:div w:id="1960184160">
          <w:marLeft w:val="480"/>
          <w:marRight w:val="0"/>
          <w:marTop w:val="0"/>
          <w:marBottom w:val="0"/>
          <w:divBdr>
            <w:top w:val="none" w:sz="0" w:space="0" w:color="auto"/>
            <w:left w:val="none" w:sz="0" w:space="0" w:color="auto"/>
            <w:bottom w:val="none" w:sz="0" w:space="0" w:color="auto"/>
            <w:right w:val="none" w:sz="0" w:space="0" w:color="auto"/>
          </w:divBdr>
        </w:div>
        <w:div w:id="839463049">
          <w:marLeft w:val="480"/>
          <w:marRight w:val="0"/>
          <w:marTop w:val="0"/>
          <w:marBottom w:val="0"/>
          <w:divBdr>
            <w:top w:val="none" w:sz="0" w:space="0" w:color="auto"/>
            <w:left w:val="none" w:sz="0" w:space="0" w:color="auto"/>
            <w:bottom w:val="none" w:sz="0" w:space="0" w:color="auto"/>
            <w:right w:val="none" w:sz="0" w:space="0" w:color="auto"/>
          </w:divBdr>
        </w:div>
        <w:div w:id="865145233">
          <w:marLeft w:val="480"/>
          <w:marRight w:val="0"/>
          <w:marTop w:val="0"/>
          <w:marBottom w:val="0"/>
          <w:divBdr>
            <w:top w:val="none" w:sz="0" w:space="0" w:color="auto"/>
            <w:left w:val="none" w:sz="0" w:space="0" w:color="auto"/>
            <w:bottom w:val="none" w:sz="0" w:space="0" w:color="auto"/>
            <w:right w:val="none" w:sz="0" w:space="0" w:color="auto"/>
          </w:divBdr>
        </w:div>
        <w:div w:id="1622151116">
          <w:marLeft w:val="480"/>
          <w:marRight w:val="0"/>
          <w:marTop w:val="0"/>
          <w:marBottom w:val="0"/>
          <w:divBdr>
            <w:top w:val="none" w:sz="0" w:space="0" w:color="auto"/>
            <w:left w:val="none" w:sz="0" w:space="0" w:color="auto"/>
            <w:bottom w:val="none" w:sz="0" w:space="0" w:color="auto"/>
            <w:right w:val="none" w:sz="0" w:space="0" w:color="auto"/>
          </w:divBdr>
        </w:div>
        <w:div w:id="40830727">
          <w:marLeft w:val="480"/>
          <w:marRight w:val="0"/>
          <w:marTop w:val="0"/>
          <w:marBottom w:val="0"/>
          <w:divBdr>
            <w:top w:val="none" w:sz="0" w:space="0" w:color="auto"/>
            <w:left w:val="none" w:sz="0" w:space="0" w:color="auto"/>
            <w:bottom w:val="none" w:sz="0" w:space="0" w:color="auto"/>
            <w:right w:val="none" w:sz="0" w:space="0" w:color="auto"/>
          </w:divBdr>
        </w:div>
        <w:div w:id="1331980088">
          <w:marLeft w:val="480"/>
          <w:marRight w:val="0"/>
          <w:marTop w:val="0"/>
          <w:marBottom w:val="0"/>
          <w:divBdr>
            <w:top w:val="none" w:sz="0" w:space="0" w:color="auto"/>
            <w:left w:val="none" w:sz="0" w:space="0" w:color="auto"/>
            <w:bottom w:val="none" w:sz="0" w:space="0" w:color="auto"/>
            <w:right w:val="none" w:sz="0" w:space="0" w:color="auto"/>
          </w:divBdr>
        </w:div>
        <w:div w:id="1937057491">
          <w:marLeft w:val="480"/>
          <w:marRight w:val="0"/>
          <w:marTop w:val="0"/>
          <w:marBottom w:val="0"/>
          <w:divBdr>
            <w:top w:val="none" w:sz="0" w:space="0" w:color="auto"/>
            <w:left w:val="none" w:sz="0" w:space="0" w:color="auto"/>
            <w:bottom w:val="none" w:sz="0" w:space="0" w:color="auto"/>
            <w:right w:val="none" w:sz="0" w:space="0" w:color="auto"/>
          </w:divBdr>
        </w:div>
        <w:div w:id="1406102205">
          <w:marLeft w:val="480"/>
          <w:marRight w:val="0"/>
          <w:marTop w:val="0"/>
          <w:marBottom w:val="0"/>
          <w:divBdr>
            <w:top w:val="none" w:sz="0" w:space="0" w:color="auto"/>
            <w:left w:val="none" w:sz="0" w:space="0" w:color="auto"/>
            <w:bottom w:val="none" w:sz="0" w:space="0" w:color="auto"/>
            <w:right w:val="none" w:sz="0" w:space="0" w:color="auto"/>
          </w:divBdr>
        </w:div>
        <w:div w:id="1472400622">
          <w:marLeft w:val="480"/>
          <w:marRight w:val="0"/>
          <w:marTop w:val="0"/>
          <w:marBottom w:val="0"/>
          <w:divBdr>
            <w:top w:val="none" w:sz="0" w:space="0" w:color="auto"/>
            <w:left w:val="none" w:sz="0" w:space="0" w:color="auto"/>
            <w:bottom w:val="none" w:sz="0" w:space="0" w:color="auto"/>
            <w:right w:val="none" w:sz="0" w:space="0" w:color="auto"/>
          </w:divBdr>
        </w:div>
        <w:div w:id="372850015">
          <w:marLeft w:val="480"/>
          <w:marRight w:val="0"/>
          <w:marTop w:val="0"/>
          <w:marBottom w:val="0"/>
          <w:divBdr>
            <w:top w:val="none" w:sz="0" w:space="0" w:color="auto"/>
            <w:left w:val="none" w:sz="0" w:space="0" w:color="auto"/>
            <w:bottom w:val="none" w:sz="0" w:space="0" w:color="auto"/>
            <w:right w:val="none" w:sz="0" w:space="0" w:color="auto"/>
          </w:divBdr>
        </w:div>
        <w:div w:id="1356804788">
          <w:marLeft w:val="480"/>
          <w:marRight w:val="0"/>
          <w:marTop w:val="0"/>
          <w:marBottom w:val="0"/>
          <w:divBdr>
            <w:top w:val="none" w:sz="0" w:space="0" w:color="auto"/>
            <w:left w:val="none" w:sz="0" w:space="0" w:color="auto"/>
            <w:bottom w:val="none" w:sz="0" w:space="0" w:color="auto"/>
            <w:right w:val="none" w:sz="0" w:space="0" w:color="auto"/>
          </w:divBdr>
        </w:div>
        <w:div w:id="198125455">
          <w:marLeft w:val="480"/>
          <w:marRight w:val="0"/>
          <w:marTop w:val="0"/>
          <w:marBottom w:val="0"/>
          <w:divBdr>
            <w:top w:val="none" w:sz="0" w:space="0" w:color="auto"/>
            <w:left w:val="none" w:sz="0" w:space="0" w:color="auto"/>
            <w:bottom w:val="none" w:sz="0" w:space="0" w:color="auto"/>
            <w:right w:val="none" w:sz="0" w:space="0" w:color="auto"/>
          </w:divBdr>
        </w:div>
        <w:div w:id="2050185710">
          <w:marLeft w:val="480"/>
          <w:marRight w:val="0"/>
          <w:marTop w:val="0"/>
          <w:marBottom w:val="0"/>
          <w:divBdr>
            <w:top w:val="none" w:sz="0" w:space="0" w:color="auto"/>
            <w:left w:val="none" w:sz="0" w:space="0" w:color="auto"/>
            <w:bottom w:val="none" w:sz="0" w:space="0" w:color="auto"/>
            <w:right w:val="none" w:sz="0" w:space="0" w:color="auto"/>
          </w:divBdr>
        </w:div>
        <w:div w:id="182936915">
          <w:marLeft w:val="480"/>
          <w:marRight w:val="0"/>
          <w:marTop w:val="0"/>
          <w:marBottom w:val="0"/>
          <w:divBdr>
            <w:top w:val="none" w:sz="0" w:space="0" w:color="auto"/>
            <w:left w:val="none" w:sz="0" w:space="0" w:color="auto"/>
            <w:bottom w:val="none" w:sz="0" w:space="0" w:color="auto"/>
            <w:right w:val="none" w:sz="0" w:space="0" w:color="auto"/>
          </w:divBdr>
        </w:div>
        <w:div w:id="715395532">
          <w:marLeft w:val="480"/>
          <w:marRight w:val="0"/>
          <w:marTop w:val="0"/>
          <w:marBottom w:val="0"/>
          <w:divBdr>
            <w:top w:val="none" w:sz="0" w:space="0" w:color="auto"/>
            <w:left w:val="none" w:sz="0" w:space="0" w:color="auto"/>
            <w:bottom w:val="none" w:sz="0" w:space="0" w:color="auto"/>
            <w:right w:val="none" w:sz="0" w:space="0" w:color="auto"/>
          </w:divBdr>
        </w:div>
        <w:div w:id="1950896437">
          <w:marLeft w:val="480"/>
          <w:marRight w:val="0"/>
          <w:marTop w:val="0"/>
          <w:marBottom w:val="0"/>
          <w:divBdr>
            <w:top w:val="none" w:sz="0" w:space="0" w:color="auto"/>
            <w:left w:val="none" w:sz="0" w:space="0" w:color="auto"/>
            <w:bottom w:val="none" w:sz="0" w:space="0" w:color="auto"/>
            <w:right w:val="none" w:sz="0" w:space="0" w:color="auto"/>
          </w:divBdr>
        </w:div>
        <w:div w:id="627710702">
          <w:marLeft w:val="480"/>
          <w:marRight w:val="0"/>
          <w:marTop w:val="0"/>
          <w:marBottom w:val="0"/>
          <w:divBdr>
            <w:top w:val="none" w:sz="0" w:space="0" w:color="auto"/>
            <w:left w:val="none" w:sz="0" w:space="0" w:color="auto"/>
            <w:bottom w:val="none" w:sz="0" w:space="0" w:color="auto"/>
            <w:right w:val="none" w:sz="0" w:space="0" w:color="auto"/>
          </w:divBdr>
        </w:div>
        <w:div w:id="2060393992">
          <w:marLeft w:val="480"/>
          <w:marRight w:val="0"/>
          <w:marTop w:val="0"/>
          <w:marBottom w:val="0"/>
          <w:divBdr>
            <w:top w:val="none" w:sz="0" w:space="0" w:color="auto"/>
            <w:left w:val="none" w:sz="0" w:space="0" w:color="auto"/>
            <w:bottom w:val="none" w:sz="0" w:space="0" w:color="auto"/>
            <w:right w:val="none" w:sz="0" w:space="0" w:color="auto"/>
          </w:divBdr>
        </w:div>
        <w:div w:id="333455601">
          <w:marLeft w:val="480"/>
          <w:marRight w:val="0"/>
          <w:marTop w:val="0"/>
          <w:marBottom w:val="0"/>
          <w:divBdr>
            <w:top w:val="none" w:sz="0" w:space="0" w:color="auto"/>
            <w:left w:val="none" w:sz="0" w:space="0" w:color="auto"/>
            <w:bottom w:val="none" w:sz="0" w:space="0" w:color="auto"/>
            <w:right w:val="none" w:sz="0" w:space="0" w:color="auto"/>
          </w:divBdr>
        </w:div>
        <w:div w:id="1395397578">
          <w:marLeft w:val="480"/>
          <w:marRight w:val="0"/>
          <w:marTop w:val="0"/>
          <w:marBottom w:val="0"/>
          <w:divBdr>
            <w:top w:val="none" w:sz="0" w:space="0" w:color="auto"/>
            <w:left w:val="none" w:sz="0" w:space="0" w:color="auto"/>
            <w:bottom w:val="none" w:sz="0" w:space="0" w:color="auto"/>
            <w:right w:val="none" w:sz="0" w:space="0" w:color="auto"/>
          </w:divBdr>
        </w:div>
        <w:div w:id="616180646">
          <w:marLeft w:val="480"/>
          <w:marRight w:val="0"/>
          <w:marTop w:val="0"/>
          <w:marBottom w:val="0"/>
          <w:divBdr>
            <w:top w:val="none" w:sz="0" w:space="0" w:color="auto"/>
            <w:left w:val="none" w:sz="0" w:space="0" w:color="auto"/>
            <w:bottom w:val="none" w:sz="0" w:space="0" w:color="auto"/>
            <w:right w:val="none" w:sz="0" w:space="0" w:color="auto"/>
          </w:divBdr>
        </w:div>
        <w:div w:id="802769795">
          <w:marLeft w:val="480"/>
          <w:marRight w:val="0"/>
          <w:marTop w:val="0"/>
          <w:marBottom w:val="0"/>
          <w:divBdr>
            <w:top w:val="none" w:sz="0" w:space="0" w:color="auto"/>
            <w:left w:val="none" w:sz="0" w:space="0" w:color="auto"/>
            <w:bottom w:val="none" w:sz="0" w:space="0" w:color="auto"/>
            <w:right w:val="none" w:sz="0" w:space="0" w:color="auto"/>
          </w:divBdr>
        </w:div>
      </w:divsChild>
    </w:div>
    <w:div w:id="1316181300">
      <w:bodyDiv w:val="1"/>
      <w:marLeft w:val="0"/>
      <w:marRight w:val="0"/>
      <w:marTop w:val="0"/>
      <w:marBottom w:val="0"/>
      <w:divBdr>
        <w:top w:val="none" w:sz="0" w:space="0" w:color="auto"/>
        <w:left w:val="none" w:sz="0" w:space="0" w:color="auto"/>
        <w:bottom w:val="none" w:sz="0" w:space="0" w:color="auto"/>
        <w:right w:val="none" w:sz="0" w:space="0" w:color="auto"/>
      </w:divBdr>
    </w:div>
    <w:div w:id="1316570354">
      <w:bodyDiv w:val="1"/>
      <w:marLeft w:val="0"/>
      <w:marRight w:val="0"/>
      <w:marTop w:val="0"/>
      <w:marBottom w:val="0"/>
      <w:divBdr>
        <w:top w:val="none" w:sz="0" w:space="0" w:color="auto"/>
        <w:left w:val="none" w:sz="0" w:space="0" w:color="auto"/>
        <w:bottom w:val="none" w:sz="0" w:space="0" w:color="auto"/>
        <w:right w:val="none" w:sz="0" w:space="0" w:color="auto"/>
      </w:divBdr>
    </w:div>
    <w:div w:id="1316714508">
      <w:bodyDiv w:val="1"/>
      <w:marLeft w:val="0"/>
      <w:marRight w:val="0"/>
      <w:marTop w:val="0"/>
      <w:marBottom w:val="0"/>
      <w:divBdr>
        <w:top w:val="none" w:sz="0" w:space="0" w:color="auto"/>
        <w:left w:val="none" w:sz="0" w:space="0" w:color="auto"/>
        <w:bottom w:val="none" w:sz="0" w:space="0" w:color="auto"/>
        <w:right w:val="none" w:sz="0" w:space="0" w:color="auto"/>
      </w:divBdr>
    </w:div>
    <w:div w:id="1317297833">
      <w:bodyDiv w:val="1"/>
      <w:marLeft w:val="0"/>
      <w:marRight w:val="0"/>
      <w:marTop w:val="0"/>
      <w:marBottom w:val="0"/>
      <w:divBdr>
        <w:top w:val="none" w:sz="0" w:space="0" w:color="auto"/>
        <w:left w:val="none" w:sz="0" w:space="0" w:color="auto"/>
        <w:bottom w:val="none" w:sz="0" w:space="0" w:color="auto"/>
        <w:right w:val="none" w:sz="0" w:space="0" w:color="auto"/>
      </w:divBdr>
    </w:div>
    <w:div w:id="1317487969">
      <w:bodyDiv w:val="1"/>
      <w:marLeft w:val="0"/>
      <w:marRight w:val="0"/>
      <w:marTop w:val="0"/>
      <w:marBottom w:val="0"/>
      <w:divBdr>
        <w:top w:val="none" w:sz="0" w:space="0" w:color="auto"/>
        <w:left w:val="none" w:sz="0" w:space="0" w:color="auto"/>
        <w:bottom w:val="none" w:sz="0" w:space="0" w:color="auto"/>
        <w:right w:val="none" w:sz="0" w:space="0" w:color="auto"/>
      </w:divBdr>
      <w:divsChild>
        <w:div w:id="2070299721">
          <w:marLeft w:val="0"/>
          <w:marRight w:val="0"/>
          <w:marTop w:val="0"/>
          <w:marBottom w:val="0"/>
          <w:divBdr>
            <w:top w:val="none" w:sz="0" w:space="0" w:color="auto"/>
            <w:left w:val="none" w:sz="0" w:space="0" w:color="auto"/>
            <w:bottom w:val="none" w:sz="0" w:space="0" w:color="auto"/>
            <w:right w:val="none" w:sz="0" w:space="0" w:color="auto"/>
          </w:divBdr>
          <w:divsChild>
            <w:div w:id="1030494733">
              <w:marLeft w:val="0"/>
              <w:marRight w:val="0"/>
              <w:marTop w:val="0"/>
              <w:marBottom w:val="0"/>
              <w:divBdr>
                <w:top w:val="none" w:sz="0" w:space="0" w:color="auto"/>
                <w:left w:val="none" w:sz="0" w:space="0" w:color="auto"/>
                <w:bottom w:val="none" w:sz="0" w:space="0" w:color="auto"/>
                <w:right w:val="none" w:sz="0" w:space="0" w:color="auto"/>
              </w:divBdr>
              <w:divsChild>
                <w:div w:id="1321956782">
                  <w:marLeft w:val="0"/>
                  <w:marRight w:val="0"/>
                  <w:marTop w:val="0"/>
                  <w:marBottom w:val="0"/>
                  <w:divBdr>
                    <w:top w:val="none" w:sz="0" w:space="0" w:color="auto"/>
                    <w:left w:val="none" w:sz="0" w:space="0" w:color="auto"/>
                    <w:bottom w:val="none" w:sz="0" w:space="0" w:color="auto"/>
                    <w:right w:val="none" w:sz="0" w:space="0" w:color="auto"/>
                  </w:divBdr>
                  <w:divsChild>
                    <w:div w:id="781076430">
                      <w:marLeft w:val="0"/>
                      <w:marRight w:val="0"/>
                      <w:marTop w:val="0"/>
                      <w:marBottom w:val="0"/>
                      <w:divBdr>
                        <w:top w:val="none" w:sz="0" w:space="0" w:color="auto"/>
                        <w:left w:val="none" w:sz="0" w:space="0" w:color="auto"/>
                        <w:bottom w:val="none" w:sz="0" w:space="0" w:color="auto"/>
                        <w:right w:val="none" w:sz="0" w:space="0" w:color="auto"/>
                      </w:divBdr>
                      <w:divsChild>
                        <w:div w:id="1538351389">
                          <w:marLeft w:val="0"/>
                          <w:marRight w:val="0"/>
                          <w:marTop w:val="0"/>
                          <w:marBottom w:val="0"/>
                          <w:divBdr>
                            <w:top w:val="none" w:sz="0" w:space="0" w:color="auto"/>
                            <w:left w:val="none" w:sz="0" w:space="0" w:color="auto"/>
                            <w:bottom w:val="none" w:sz="0" w:space="0" w:color="auto"/>
                            <w:right w:val="none" w:sz="0" w:space="0" w:color="auto"/>
                          </w:divBdr>
                          <w:divsChild>
                            <w:div w:id="74318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7490574">
      <w:bodyDiv w:val="1"/>
      <w:marLeft w:val="0"/>
      <w:marRight w:val="0"/>
      <w:marTop w:val="0"/>
      <w:marBottom w:val="0"/>
      <w:divBdr>
        <w:top w:val="none" w:sz="0" w:space="0" w:color="auto"/>
        <w:left w:val="none" w:sz="0" w:space="0" w:color="auto"/>
        <w:bottom w:val="none" w:sz="0" w:space="0" w:color="auto"/>
        <w:right w:val="none" w:sz="0" w:space="0" w:color="auto"/>
      </w:divBdr>
    </w:div>
    <w:div w:id="1317564558">
      <w:bodyDiv w:val="1"/>
      <w:marLeft w:val="0"/>
      <w:marRight w:val="0"/>
      <w:marTop w:val="0"/>
      <w:marBottom w:val="0"/>
      <w:divBdr>
        <w:top w:val="none" w:sz="0" w:space="0" w:color="auto"/>
        <w:left w:val="none" w:sz="0" w:space="0" w:color="auto"/>
        <w:bottom w:val="none" w:sz="0" w:space="0" w:color="auto"/>
        <w:right w:val="none" w:sz="0" w:space="0" w:color="auto"/>
      </w:divBdr>
    </w:div>
    <w:div w:id="1317732818">
      <w:bodyDiv w:val="1"/>
      <w:marLeft w:val="0"/>
      <w:marRight w:val="0"/>
      <w:marTop w:val="0"/>
      <w:marBottom w:val="0"/>
      <w:divBdr>
        <w:top w:val="none" w:sz="0" w:space="0" w:color="auto"/>
        <w:left w:val="none" w:sz="0" w:space="0" w:color="auto"/>
        <w:bottom w:val="none" w:sz="0" w:space="0" w:color="auto"/>
        <w:right w:val="none" w:sz="0" w:space="0" w:color="auto"/>
      </w:divBdr>
    </w:div>
    <w:div w:id="1317800923">
      <w:bodyDiv w:val="1"/>
      <w:marLeft w:val="0"/>
      <w:marRight w:val="0"/>
      <w:marTop w:val="0"/>
      <w:marBottom w:val="0"/>
      <w:divBdr>
        <w:top w:val="none" w:sz="0" w:space="0" w:color="auto"/>
        <w:left w:val="none" w:sz="0" w:space="0" w:color="auto"/>
        <w:bottom w:val="none" w:sz="0" w:space="0" w:color="auto"/>
        <w:right w:val="none" w:sz="0" w:space="0" w:color="auto"/>
      </w:divBdr>
    </w:div>
    <w:div w:id="1319387625">
      <w:bodyDiv w:val="1"/>
      <w:marLeft w:val="0"/>
      <w:marRight w:val="0"/>
      <w:marTop w:val="0"/>
      <w:marBottom w:val="0"/>
      <w:divBdr>
        <w:top w:val="none" w:sz="0" w:space="0" w:color="auto"/>
        <w:left w:val="none" w:sz="0" w:space="0" w:color="auto"/>
        <w:bottom w:val="none" w:sz="0" w:space="0" w:color="auto"/>
        <w:right w:val="none" w:sz="0" w:space="0" w:color="auto"/>
      </w:divBdr>
    </w:div>
    <w:div w:id="1319724177">
      <w:bodyDiv w:val="1"/>
      <w:marLeft w:val="0"/>
      <w:marRight w:val="0"/>
      <w:marTop w:val="0"/>
      <w:marBottom w:val="0"/>
      <w:divBdr>
        <w:top w:val="none" w:sz="0" w:space="0" w:color="auto"/>
        <w:left w:val="none" w:sz="0" w:space="0" w:color="auto"/>
        <w:bottom w:val="none" w:sz="0" w:space="0" w:color="auto"/>
        <w:right w:val="none" w:sz="0" w:space="0" w:color="auto"/>
      </w:divBdr>
    </w:div>
    <w:div w:id="1319847169">
      <w:bodyDiv w:val="1"/>
      <w:marLeft w:val="0"/>
      <w:marRight w:val="0"/>
      <w:marTop w:val="0"/>
      <w:marBottom w:val="0"/>
      <w:divBdr>
        <w:top w:val="none" w:sz="0" w:space="0" w:color="auto"/>
        <w:left w:val="none" w:sz="0" w:space="0" w:color="auto"/>
        <w:bottom w:val="none" w:sz="0" w:space="0" w:color="auto"/>
        <w:right w:val="none" w:sz="0" w:space="0" w:color="auto"/>
      </w:divBdr>
    </w:div>
    <w:div w:id="1320377375">
      <w:bodyDiv w:val="1"/>
      <w:marLeft w:val="0"/>
      <w:marRight w:val="0"/>
      <w:marTop w:val="0"/>
      <w:marBottom w:val="0"/>
      <w:divBdr>
        <w:top w:val="none" w:sz="0" w:space="0" w:color="auto"/>
        <w:left w:val="none" w:sz="0" w:space="0" w:color="auto"/>
        <w:bottom w:val="none" w:sz="0" w:space="0" w:color="auto"/>
        <w:right w:val="none" w:sz="0" w:space="0" w:color="auto"/>
      </w:divBdr>
    </w:div>
    <w:div w:id="1320881937">
      <w:bodyDiv w:val="1"/>
      <w:marLeft w:val="0"/>
      <w:marRight w:val="0"/>
      <w:marTop w:val="0"/>
      <w:marBottom w:val="0"/>
      <w:divBdr>
        <w:top w:val="none" w:sz="0" w:space="0" w:color="auto"/>
        <w:left w:val="none" w:sz="0" w:space="0" w:color="auto"/>
        <w:bottom w:val="none" w:sz="0" w:space="0" w:color="auto"/>
        <w:right w:val="none" w:sz="0" w:space="0" w:color="auto"/>
      </w:divBdr>
    </w:div>
    <w:div w:id="1321084669">
      <w:bodyDiv w:val="1"/>
      <w:marLeft w:val="0"/>
      <w:marRight w:val="0"/>
      <w:marTop w:val="0"/>
      <w:marBottom w:val="0"/>
      <w:divBdr>
        <w:top w:val="none" w:sz="0" w:space="0" w:color="auto"/>
        <w:left w:val="none" w:sz="0" w:space="0" w:color="auto"/>
        <w:bottom w:val="none" w:sz="0" w:space="0" w:color="auto"/>
        <w:right w:val="none" w:sz="0" w:space="0" w:color="auto"/>
      </w:divBdr>
    </w:div>
    <w:div w:id="1321425446">
      <w:bodyDiv w:val="1"/>
      <w:marLeft w:val="0"/>
      <w:marRight w:val="0"/>
      <w:marTop w:val="0"/>
      <w:marBottom w:val="0"/>
      <w:divBdr>
        <w:top w:val="none" w:sz="0" w:space="0" w:color="auto"/>
        <w:left w:val="none" w:sz="0" w:space="0" w:color="auto"/>
        <w:bottom w:val="none" w:sz="0" w:space="0" w:color="auto"/>
        <w:right w:val="none" w:sz="0" w:space="0" w:color="auto"/>
      </w:divBdr>
    </w:div>
    <w:div w:id="1321812973">
      <w:bodyDiv w:val="1"/>
      <w:marLeft w:val="0"/>
      <w:marRight w:val="0"/>
      <w:marTop w:val="0"/>
      <w:marBottom w:val="0"/>
      <w:divBdr>
        <w:top w:val="none" w:sz="0" w:space="0" w:color="auto"/>
        <w:left w:val="none" w:sz="0" w:space="0" w:color="auto"/>
        <w:bottom w:val="none" w:sz="0" w:space="0" w:color="auto"/>
        <w:right w:val="none" w:sz="0" w:space="0" w:color="auto"/>
      </w:divBdr>
    </w:div>
    <w:div w:id="1322004443">
      <w:bodyDiv w:val="1"/>
      <w:marLeft w:val="0"/>
      <w:marRight w:val="0"/>
      <w:marTop w:val="0"/>
      <w:marBottom w:val="0"/>
      <w:divBdr>
        <w:top w:val="none" w:sz="0" w:space="0" w:color="auto"/>
        <w:left w:val="none" w:sz="0" w:space="0" w:color="auto"/>
        <w:bottom w:val="none" w:sz="0" w:space="0" w:color="auto"/>
        <w:right w:val="none" w:sz="0" w:space="0" w:color="auto"/>
      </w:divBdr>
    </w:div>
    <w:div w:id="1322194247">
      <w:bodyDiv w:val="1"/>
      <w:marLeft w:val="0"/>
      <w:marRight w:val="0"/>
      <w:marTop w:val="0"/>
      <w:marBottom w:val="0"/>
      <w:divBdr>
        <w:top w:val="none" w:sz="0" w:space="0" w:color="auto"/>
        <w:left w:val="none" w:sz="0" w:space="0" w:color="auto"/>
        <w:bottom w:val="none" w:sz="0" w:space="0" w:color="auto"/>
        <w:right w:val="none" w:sz="0" w:space="0" w:color="auto"/>
      </w:divBdr>
    </w:div>
    <w:div w:id="1322200243">
      <w:bodyDiv w:val="1"/>
      <w:marLeft w:val="0"/>
      <w:marRight w:val="0"/>
      <w:marTop w:val="0"/>
      <w:marBottom w:val="0"/>
      <w:divBdr>
        <w:top w:val="none" w:sz="0" w:space="0" w:color="auto"/>
        <w:left w:val="none" w:sz="0" w:space="0" w:color="auto"/>
        <w:bottom w:val="none" w:sz="0" w:space="0" w:color="auto"/>
        <w:right w:val="none" w:sz="0" w:space="0" w:color="auto"/>
      </w:divBdr>
    </w:div>
    <w:div w:id="1323193563">
      <w:bodyDiv w:val="1"/>
      <w:marLeft w:val="0"/>
      <w:marRight w:val="0"/>
      <w:marTop w:val="0"/>
      <w:marBottom w:val="0"/>
      <w:divBdr>
        <w:top w:val="none" w:sz="0" w:space="0" w:color="auto"/>
        <w:left w:val="none" w:sz="0" w:space="0" w:color="auto"/>
        <w:bottom w:val="none" w:sz="0" w:space="0" w:color="auto"/>
        <w:right w:val="none" w:sz="0" w:space="0" w:color="auto"/>
      </w:divBdr>
    </w:div>
    <w:div w:id="1323509275">
      <w:bodyDiv w:val="1"/>
      <w:marLeft w:val="0"/>
      <w:marRight w:val="0"/>
      <w:marTop w:val="0"/>
      <w:marBottom w:val="0"/>
      <w:divBdr>
        <w:top w:val="none" w:sz="0" w:space="0" w:color="auto"/>
        <w:left w:val="none" w:sz="0" w:space="0" w:color="auto"/>
        <w:bottom w:val="none" w:sz="0" w:space="0" w:color="auto"/>
        <w:right w:val="none" w:sz="0" w:space="0" w:color="auto"/>
      </w:divBdr>
    </w:div>
    <w:div w:id="1323894131">
      <w:bodyDiv w:val="1"/>
      <w:marLeft w:val="0"/>
      <w:marRight w:val="0"/>
      <w:marTop w:val="0"/>
      <w:marBottom w:val="0"/>
      <w:divBdr>
        <w:top w:val="none" w:sz="0" w:space="0" w:color="auto"/>
        <w:left w:val="none" w:sz="0" w:space="0" w:color="auto"/>
        <w:bottom w:val="none" w:sz="0" w:space="0" w:color="auto"/>
        <w:right w:val="none" w:sz="0" w:space="0" w:color="auto"/>
      </w:divBdr>
    </w:div>
    <w:div w:id="1324316395">
      <w:bodyDiv w:val="1"/>
      <w:marLeft w:val="0"/>
      <w:marRight w:val="0"/>
      <w:marTop w:val="0"/>
      <w:marBottom w:val="0"/>
      <w:divBdr>
        <w:top w:val="none" w:sz="0" w:space="0" w:color="auto"/>
        <w:left w:val="none" w:sz="0" w:space="0" w:color="auto"/>
        <w:bottom w:val="none" w:sz="0" w:space="0" w:color="auto"/>
        <w:right w:val="none" w:sz="0" w:space="0" w:color="auto"/>
      </w:divBdr>
    </w:div>
    <w:div w:id="1325203616">
      <w:bodyDiv w:val="1"/>
      <w:marLeft w:val="0"/>
      <w:marRight w:val="0"/>
      <w:marTop w:val="0"/>
      <w:marBottom w:val="0"/>
      <w:divBdr>
        <w:top w:val="none" w:sz="0" w:space="0" w:color="auto"/>
        <w:left w:val="none" w:sz="0" w:space="0" w:color="auto"/>
        <w:bottom w:val="none" w:sz="0" w:space="0" w:color="auto"/>
        <w:right w:val="none" w:sz="0" w:space="0" w:color="auto"/>
      </w:divBdr>
    </w:div>
    <w:div w:id="1325206827">
      <w:bodyDiv w:val="1"/>
      <w:marLeft w:val="0"/>
      <w:marRight w:val="0"/>
      <w:marTop w:val="0"/>
      <w:marBottom w:val="0"/>
      <w:divBdr>
        <w:top w:val="none" w:sz="0" w:space="0" w:color="auto"/>
        <w:left w:val="none" w:sz="0" w:space="0" w:color="auto"/>
        <w:bottom w:val="none" w:sz="0" w:space="0" w:color="auto"/>
        <w:right w:val="none" w:sz="0" w:space="0" w:color="auto"/>
      </w:divBdr>
    </w:div>
    <w:div w:id="1325278475">
      <w:bodyDiv w:val="1"/>
      <w:marLeft w:val="0"/>
      <w:marRight w:val="0"/>
      <w:marTop w:val="0"/>
      <w:marBottom w:val="0"/>
      <w:divBdr>
        <w:top w:val="none" w:sz="0" w:space="0" w:color="auto"/>
        <w:left w:val="none" w:sz="0" w:space="0" w:color="auto"/>
        <w:bottom w:val="none" w:sz="0" w:space="0" w:color="auto"/>
        <w:right w:val="none" w:sz="0" w:space="0" w:color="auto"/>
      </w:divBdr>
    </w:div>
    <w:div w:id="1325667452">
      <w:bodyDiv w:val="1"/>
      <w:marLeft w:val="0"/>
      <w:marRight w:val="0"/>
      <w:marTop w:val="0"/>
      <w:marBottom w:val="0"/>
      <w:divBdr>
        <w:top w:val="none" w:sz="0" w:space="0" w:color="auto"/>
        <w:left w:val="none" w:sz="0" w:space="0" w:color="auto"/>
        <w:bottom w:val="none" w:sz="0" w:space="0" w:color="auto"/>
        <w:right w:val="none" w:sz="0" w:space="0" w:color="auto"/>
      </w:divBdr>
    </w:div>
    <w:div w:id="1325741894">
      <w:bodyDiv w:val="1"/>
      <w:marLeft w:val="0"/>
      <w:marRight w:val="0"/>
      <w:marTop w:val="0"/>
      <w:marBottom w:val="0"/>
      <w:divBdr>
        <w:top w:val="none" w:sz="0" w:space="0" w:color="auto"/>
        <w:left w:val="none" w:sz="0" w:space="0" w:color="auto"/>
        <w:bottom w:val="none" w:sz="0" w:space="0" w:color="auto"/>
        <w:right w:val="none" w:sz="0" w:space="0" w:color="auto"/>
      </w:divBdr>
    </w:div>
    <w:div w:id="1325815468">
      <w:bodyDiv w:val="1"/>
      <w:marLeft w:val="0"/>
      <w:marRight w:val="0"/>
      <w:marTop w:val="0"/>
      <w:marBottom w:val="0"/>
      <w:divBdr>
        <w:top w:val="none" w:sz="0" w:space="0" w:color="auto"/>
        <w:left w:val="none" w:sz="0" w:space="0" w:color="auto"/>
        <w:bottom w:val="none" w:sz="0" w:space="0" w:color="auto"/>
        <w:right w:val="none" w:sz="0" w:space="0" w:color="auto"/>
      </w:divBdr>
    </w:div>
    <w:div w:id="1326008753">
      <w:bodyDiv w:val="1"/>
      <w:marLeft w:val="0"/>
      <w:marRight w:val="0"/>
      <w:marTop w:val="0"/>
      <w:marBottom w:val="0"/>
      <w:divBdr>
        <w:top w:val="none" w:sz="0" w:space="0" w:color="auto"/>
        <w:left w:val="none" w:sz="0" w:space="0" w:color="auto"/>
        <w:bottom w:val="none" w:sz="0" w:space="0" w:color="auto"/>
        <w:right w:val="none" w:sz="0" w:space="0" w:color="auto"/>
      </w:divBdr>
    </w:div>
    <w:div w:id="1326395440">
      <w:bodyDiv w:val="1"/>
      <w:marLeft w:val="0"/>
      <w:marRight w:val="0"/>
      <w:marTop w:val="0"/>
      <w:marBottom w:val="0"/>
      <w:divBdr>
        <w:top w:val="none" w:sz="0" w:space="0" w:color="auto"/>
        <w:left w:val="none" w:sz="0" w:space="0" w:color="auto"/>
        <w:bottom w:val="none" w:sz="0" w:space="0" w:color="auto"/>
        <w:right w:val="none" w:sz="0" w:space="0" w:color="auto"/>
      </w:divBdr>
    </w:div>
    <w:div w:id="1326400862">
      <w:bodyDiv w:val="1"/>
      <w:marLeft w:val="0"/>
      <w:marRight w:val="0"/>
      <w:marTop w:val="0"/>
      <w:marBottom w:val="0"/>
      <w:divBdr>
        <w:top w:val="none" w:sz="0" w:space="0" w:color="auto"/>
        <w:left w:val="none" w:sz="0" w:space="0" w:color="auto"/>
        <w:bottom w:val="none" w:sz="0" w:space="0" w:color="auto"/>
        <w:right w:val="none" w:sz="0" w:space="0" w:color="auto"/>
      </w:divBdr>
    </w:div>
    <w:div w:id="1327244942">
      <w:bodyDiv w:val="1"/>
      <w:marLeft w:val="0"/>
      <w:marRight w:val="0"/>
      <w:marTop w:val="0"/>
      <w:marBottom w:val="0"/>
      <w:divBdr>
        <w:top w:val="none" w:sz="0" w:space="0" w:color="auto"/>
        <w:left w:val="none" w:sz="0" w:space="0" w:color="auto"/>
        <w:bottom w:val="none" w:sz="0" w:space="0" w:color="auto"/>
        <w:right w:val="none" w:sz="0" w:space="0" w:color="auto"/>
      </w:divBdr>
    </w:div>
    <w:div w:id="1328095261">
      <w:bodyDiv w:val="1"/>
      <w:marLeft w:val="0"/>
      <w:marRight w:val="0"/>
      <w:marTop w:val="0"/>
      <w:marBottom w:val="0"/>
      <w:divBdr>
        <w:top w:val="none" w:sz="0" w:space="0" w:color="auto"/>
        <w:left w:val="none" w:sz="0" w:space="0" w:color="auto"/>
        <w:bottom w:val="none" w:sz="0" w:space="0" w:color="auto"/>
        <w:right w:val="none" w:sz="0" w:space="0" w:color="auto"/>
      </w:divBdr>
    </w:div>
    <w:div w:id="1329094137">
      <w:bodyDiv w:val="1"/>
      <w:marLeft w:val="0"/>
      <w:marRight w:val="0"/>
      <w:marTop w:val="0"/>
      <w:marBottom w:val="0"/>
      <w:divBdr>
        <w:top w:val="none" w:sz="0" w:space="0" w:color="auto"/>
        <w:left w:val="none" w:sz="0" w:space="0" w:color="auto"/>
        <w:bottom w:val="none" w:sz="0" w:space="0" w:color="auto"/>
        <w:right w:val="none" w:sz="0" w:space="0" w:color="auto"/>
      </w:divBdr>
    </w:div>
    <w:div w:id="1329097296">
      <w:bodyDiv w:val="1"/>
      <w:marLeft w:val="0"/>
      <w:marRight w:val="0"/>
      <w:marTop w:val="0"/>
      <w:marBottom w:val="0"/>
      <w:divBdr>
        <w:top w:val="none" w:sz="0" w:space="0" w:color="auto"/>
        <w:left w:val="none" w:sz="0" w:space="0" w:color="auto"/>
        <w:bottom w:val="none" w:sz="0" w:space="0" w:color="auto"/>
        <w:right w:val="none" w:sz="0" w:space="0" w:color="auto"/>
      </w:divBdr>
    </w:div>
    <w:div w:id="1329284930">
      <w:bodyDiv w:val="1"/>
      <w:marLeft w:val="0"/>
      <w:marRight w:val="0"/>
      <w:marTop w:val="0"/>
      <w:marBottom w:val="0"/>
      <w:divBdr>
        <w:top w:val="none" w:sz="0" w:space="0" w:color="auto"/>
        <w:left w:val="none" w:sz="0" w:space="0" w:color="auto"/>
        <w:bottom w:val="none" w:sz="0" w:space="0" w:color="auto"/>
        <w:right w:val="none" w:sz="0" w:space="0" w:color="auto"/>
      </w:divBdr>
    </w:div>
    <w:div w:id="1329595477">
      <w:bodyDiv w:val="1"/>
      <w:marLeft w:val="0"/>
      <w:marRight w:val="0"/>
      <w:marTop w:val="0"/>
      <w:marBottom w:val="0"/>
      <w:divBdr>
        <w:top w:val="none" w:sz="0" w:space="0" w:color="auto"/>
        <w:left w:val="none" w:sz="0" w:space="0" w:color="auto"/>
        <w:bottom w:val="none" w:sz="0" w:space="0" w:color="auto"/>
        <w:right w:val="none" w:sz="0" w:space="0" w:color="auto"/>
      </w:divBdr>
    </w:div>
    <w:div w:id="1330132940">
      <w:bodyDiv w:val="1"/>
      <w:marLeft w:val="0"/>
      <w:marRight w:val="0"/>
      <w:marTop w:val="0"/>
      <w:marBottom w:val="0"/>
      <w:divBdr>
        <w:top w:val="none" w:sz="0" w:space="0" w:color="auto"/>
        <w:left w:val="none" w:sz="0" w:space="0" w:color="auto"/>
        <w:bottom w:val="none" w:sz="0" w:space="0" w:color="auto"/>
        <w:right w:val="none" w:sz="0" w:space="0" w:color="auto"/>
      </w:divBdr>
    </w:div>
    <w:div w:id="1331062708">
      <w:bodyDiv w:val="1"/>
      <w:marLeft w:val="0"/>
      <w:marRight w:val="0"/>
      <w:marTop w:val="0"/>
      <w:marBottom w:val="0"/>
      <w:divBdr>
        <w:top w:val="none" w:sz="0" w:space="0" w:color="auto"/>
        <w:left w:val="none" w:sz="0" w:space="0" w:color="auto"/>
        <w:bottom w:val="none" w:sz="0" w:space="0" w:color="auto"/>
        <w:right w:val="none" w:sz="0" w:space="0" w:color="auto"/>
      </w:divBdr>
    </w:div>
    <w:div w:id="1331251550">
      <w:bodyDiv w:val="1"/>
      <w:marLeft w:val="0"/>
      <w:marRight w:val="0"/>
      <w:marTop w:val="0"/>
      <w:marBottom w:val="0"/>
      <w:divBdr>
        <w:top w:val="none" w:sz="0" w:space="0" w:color="auto"/>
        <w:left w:val="none" w:sz="0" w:space="0" w:color="auto"/>
        <w:bottom w:val="none" w:sz="0" w:space="0" w:color="auto"/>
        <w:right w:val="none" w:sz="0" w:space="0" w:color="auto"/>
      </w:divBdr>
      <w:divsChild>
        <w:div w:id="1729107963">
          <w:marLeft w:val="480"/>
          <w:marRight w:val="0"/>
          <w:marTop w:val="0"/>
          <w:marBottom w:val="0"/>
          <w:divBdr>
            <w:top w:val="none" w:sz="0" w:space="0" w:color="auto"/>
            <w:left w:val="none" w:sz="0" w:space="0" w:color="auto"/>
            <w:bottom w:val="none" w:sz="0" w:space="0" w:color="auto"/>
            <w:right w:val="none" w:sz="0" w:space="0" w:color="auto"/>
          </w:divBdr>
        </w:div>
        <w:div w:id="1305815620">
          <w:marLeft w:val="480"/>
          <w:marRight w:val="0"/>
          <w:marTop w:val="0"/>
          <w:marBottom w:val="0"/>
          <w:divBdr>
            <w:top w:val="none" w:sz="0" w:space="0" w:color="auto"/>
            <w:left w:val="none" w:sz="0" w:space="0" w:color="auto"/>
            <w:bottom w:val="none" w:sz="0" w:space="0" w:color="auto"/>
            <w:right w:val="none" w:sz="0" w:space="0" w:color="auto"/>
          </w:divBdr>
        </w:div>
        <w:div w:id="1129784783">
          <w:marLeft w:val="480"/>
          <w:marRight w:val="0"/>
          <w:marTop w:val="0"/>
          <w:marBottom w:val="0"/>
          <w:divBdr>
            <w:top w:val="none" w:sz="0" w:space="0" w:color="auto"/>
            <w:left w:val="none" w:sz="0" w:space="0" w:color="auto"/>
            <w:bottom w:val="none" w:sz="0" w:space="0" w:color="auto"/>
            <w:right w:val="none" w:sz="0" w:space="0" w:color="auto"/>
          </w:divBdr>
        </w:div>
        <w:div w:id="258219458">
          <w:marLeft w:val="480"/>
          <w:marRight w:val="0"/>
          <w:marTop w:val="0"/>
          <w:marBottom w:val="0"/>
          <w:divBdr>
            <w:top w:val="none" w:sz="0" w:space="0" w:color="auto"/>
            <w:left w:val="none" w:sz="0" w:space="0" w:color="auto"/>
            <w:bottom w:val="none" w:sz="0" w:space="0" w:color="auto"/>
            <w:right w:val="none" w:sz="0" w:space="0" w:color="auto"/>
          </w:divBdr>
        </w:div>
        <w:div w:id="600796436">
          <w:marLeft w:val="480"/>
          <w:marRight w:val="0"/>
          <w:marTop w:val="0"/>
          <w:marBottom w:val="0"/>
          <w:divBdr>
            <w:top w:val="none" w:sz="0" w:space="0" w:color="auto"/>
            <w:left w:val="none" w:sz="0" w:space="0" w:color="auto"/>
            <w:bottom w:val="none" w:sz="0" w:space="0" w:color="auto"/>
            <w:right w:val="none" w:sz="0" w:space="0" w:color="auto"/>
          </w:divBdr>
        </w:div>
        <w:div w:id="542600963">
          <w:marLeft w:val="480"/>
          <w:marRight w:val="0"/>
          <w:marTop w:val="0"/>
          <w:marBottom w:val="0"/>
          <w:divBdr>
            <w:top w:val="none" w:sz="0" w:space="0" w:color="auto"/>
            <w:left w:val="none" w:sz="0" w:space="0" w:color="auto"/>
            <w:bottom w:val="none" w:sz="0" w:space="0" w:color="auto"/>
            <w:right w:val="none" w:sz="0" w:space="0" w:color="auto"/>
          </w:divBdr>
        </w:div>
        <w:div w:id="699815253">
          <w:marLeft w:val="480"/>
          <w:marRight w:val="0"/>
          <w:marTop w:val="0"/>
          <w:marBottom w:val="0"/>
          <w:divBdr>
            <w:top w:val="none" w:sz="0" w:space="0" w:color="auto"/>
            <w:left w:val="none" w:sz="0" w:space="0" w:color="auto"/>
            <w:bottom w:val="none" w:sz="0" w:space="0" w:color="auto"/>
            <w:right w:val="none" w:sz="0" w:space="0" w:color="auto"/>
          </w:divBdr>
        </w:div>
        <w:div w:id="852382259">
          <w:marLeft w:val="480"/>
          <w:marRight w:val="0"/>
          <w:marTop w:val="0"/>
          <w:marBottom w:val="0"/>
          <w:divBdr>
            <w:top w:val="none" w:sz="0" w:space="0" w:color="auto"/>
            <w:left w:val="none" w:sz="0" w:space="0" w:color="auto"/>
            <w:bottom w:val="none" w:sz="0" w:space="0" w:color="auto"/>
            <w:right w:val="none" w:sz="0" w:space="0" w:color="auto"/>
          </w:divBdr>
        </w:div>
        <w:div w:id="1738933850">
          <w:marLeft w:val="480"/>
          <w:marRight w:val="0"/>
          <w:marTop w:val="0"/>
          <w:marBottom w:val="0"/>
          <w:divBdr>
            <w:top w:val="none" w:sz="0" w:space="0" w:color="auto"/>
            <w:left w:val="none" w:sz="0" w:space="0" w:color="auto"/>
            <w:bottom w:val="none" w:sz="0" w:space="0" w:color="auto"/>
            <w:right w:val="none" w:sz="0" w:space="0" w:color="auto"/>
          </w:divBdr>
        </w:div>
        <w:div w:id="354500716">
          <w:marLeft w:val="480"/>
          <w:marRight w:val="0"/>
          <w:marTop w:val="0"/>
          <w:marBottom w:val="0"/>
          <w:divBdr>
            <w:top w:val="none" w:sz="0" w:space="0" w:color="auto"/>
            <w:left w:val="none" w:sz="0" w:space="0" w:color="auto"/>
            <w:bottom w:val="none" w:sz="0" w:space="0" w:color="auto"/>
            <w:right w:val="none" w:sz="0" w:space="0" w:color="auto"/>
          </w:divBdr>
        </w:div>
        <w:div w:id="1853491586">
          <w:marLeft w:val="480"/>
          <w:marRight w:val="0"/>
          <w:marTop w:val="0"/>
          <w:marBottom w:val="0"/>
          <w:divBdr>
            <w:top w:val="none" w:sz="0" w:space="0" w:color="auto"/>
            <w:left w:val="none" w:sz="0" w:space="0" w:color="auto"/>
            <w:bottom w:val="none" w:sz="0" w:space="0" w:color="auto"/>
            <w:right w:val="none" w:sz="0" w:space="0" w:color="auto"/>
          </w:divBdr>
        </w:div>
        <w:div w:id="1959526426">
          <w:marLeft w:val="480"/>
          <w:marRight w:val="0"/>
          <w:marTop w:val="0"/>
          <w:marBottom w:val="0"/>
          <w:divBdr>
            <w:top w:val="none" w:sz="0" w:space="0" w:color="auto"/>
            <w:left w:val="none" w:sz="0" w:space="0" w:color="auto"/>
            <w:bottom w:val="none" w:sz="0" w:space="0" w:color="auto"/>
            <w:right w:val="none" w:sz="0" w:space="0" w:color="auto"/>
          </w:divBdr>
        </w:div>
        <w:div w:id="751202970">
          <w:marLeft w:val="480"/>
          <w:marRight w:val="0"/>
          <w:marTop w:val="0"/>
          <w:marBottom w:val="0"/>
          <w:divBdr>
            <w:top w:val="none" w:sz="0" w:space="0" w:color="auto"/>
            <w:left w:val="none" w:sz="0" w:space="0" w:color="auto"/>
            <w:bottom w:val="none" w:sz="0" w:space="0" w:color="auto"/>
            <w:right w:val="none" w:sz="0" w:space="0" w:color="auto"/>
          </w:divBdr>
        </w:div>
        <w:div w:id="355081172">
          <w:marLeft w:val="480"/>
          <w:marRight w:val="0"/>
          <w:marTop w:val="0"/>
          <w:marBottom w:val="0"/>
          <w:divBdr>
            <w:top w:val="none" w:sz="0" w:space="0" w:color="auto"/>
            <w:left w:val="none" w:sz="0" w:space="0" w:color="auto"/>
            <w:bottom w:val="none" w:sz="0" w:space="0" w:color="auto"/>
            <w:right w:val="none" w:sz="0" w:space="0" w:color="auto"/>
          </w:divBdr>
        </w:div>
        <w:div w:id="1211261274">
          <w:marLeft w:val="480"/>
          <w:marRight w:val="0"/>
          <w:marTop w:val="0"/>
          <w:marBottom w:val="0"/>
          <w:divBdr>
            <w:top w:val="none" w:sz="0" w:space="0" w:color="auto"/>
            <w:left w:val="none" w:sz="0" w:space="0" w:color="auto"/>
            <w:bottom w:val="none" w:sz="0" w:space="0" w:color="auto"/>
            <w:right w:val="none" w:sz="0" w:space="0" w:color="auto"/>
          </w:divBdr>
        </w:div>
        <w:div w:id="1908802303">
          <w:marLeft w:val="480"/>
          <w:marRight w:val="0"/>
          <w:marTop w:val="0"/>
          <w:marBottom w:val="0"/>
          <w:divBdr>
            <w:top w:val="none" w:sz="0" w:space="0" w:color="auto"/>
            <w:left w:val="none" w:sz="0" w:space="0" w:color="auto"/>
            <w:bottom w:val="none" w:sz="0" w:space="0" w:color="auto"/>
            <w:right w:val="none" w:sz="0" w:space="0" w:color="auto"/>
          </w:divBdr>
        </w:div>
        <w:div w:id="585849991">
          <w:marLeft w:val="480"/>
          <w:marRight w:val="0"/>
          <w:marTop w:val="0"/>
          <w:marBottom w:val="0"/>
          <w:divBdr>
            <w:top w:val="none" w:sz="0" w:space="0" w:color="auto"/>
            <w:left w:val="none" w:sz="0" w:space="0" w:color="auto"/>
            <w:bottom w:val="none" w:sz="0" w:space="0" w:color="auto"/>
            <w:right w:val="none" w:sz="0" w:space="0" w:color="auto"/>
          </w:divBdr>
        </w:div>
        <w:div w:id="25102737">
          <w:marLeft w:val="480"/>
          <w:marRight w:val="0"/>
          <w:marTop w:val="0"/>
          <w:marBottom w:val="0"/>
          <w:divBdr>
            <w:top w:val="none" w:sz="0" w:space="0" w:color="auto"/>
            <w:left w:val="none" w:sz="0" w:space="0" w:color="auto"/>
            <w:bottom w:val="none" w:sz="0" w:space="0" w:color="auto"/>
            <w:right w:val="none" w:sz="0" w:space="0" w:color="auto"/>
          </w:divBdr>
        </w:div>
        <w:div w:id="1155223261">
          <w:marLeft w:val="480"/>
          <w:marRight w:val="0"/>
          <w:marTop w:val="0"/>
          <w:marBottom w:val="0"/>
          <w:divBdr>
            <w:top w:val="none" w:sz="0" w:space="0" w:color="auto"/>
            <w:left w:val="none" w:sz="0" w:space="0" w:color="auto"/>
            <w:bottom w:val="none" w:sz="0" w:space="0" w:color="auto"/>
            <w:right w:val="none" w:sz="0" w:space="0" w:color="auto"/>
          </w:divBdr>
        </w:div>
        <w:div w:id="950016651">
          <w:marLeft w:val="480"/>
          <w:marRight w:val="0"/>
          <w:marTop w:val="0"/>
          <w:marBottom w:val="0"/>
          <w:divBdr>
            <w:top w:val="none" w:sz="0" w:space="0" w:color="auto"/>
            <w:left w:val="none" w:sz="0" w:space="0" w:color="auto"/>
            <w:bottom w:val="none" w:sz="0" w:space="0" w:color="auto"/>
            <w:right w:val="none" w:sz="0" w:space="0" w:color="auto"/>
          </w:divBdr>
        </w:div>
        <w:div w:id="1429809048">
          <w:marLeft w:val="480"/>
          <w:marRight w:val="0"/>
          <w:marTop w:val="0"/>
          <w:marBottom w:val="0"/>
          <w:divBdr>
            <w:top w:val="none" w:sz="0" w:space="0" w:color="auto"/>
            <w:left w:val="none" w:sz="0" w:space="0" w:color="auto"/>
            <w:bottom w:val="none" w:sz="0" w:space="0" w:color="auto"/>
            <w:right w:val="none" w:sz="0" w:space="0" w:color="auto"/>
          </w:divBdr>
        </w:div>
        <w:div w:id="335689962">
          <w:marLeft w:val="480"/>
          <w:marRight w:val="0"/>
          <w:marTop w:val="0"/>
          <w:marBottom w:val="0"/>
          <w:divBdr>
            <w:top w:val="none" w:sz="0" w:space="0" w:color="auto"/>
            <w:left w:val="none" w:sz="0" w:space="0" w:color="auto"/>
            <w:bottom w:val="none" w:sz="0" w:space="0" w:color="auto"/>
            <w:right w:val="none" w:sz="0" w:space="0" w:color="auto"/>
          </w:divBdr>
        </w:div>
        <w:div w:id="754325266">
          <w:marLeft w:val="480"/>
          <w:marRight w:val="0"/>
          <w:marTop w:val="0"/>
          <w:marBottom w:val="0"/>
          <w:divBdr>
            <w:top w:val="none" w:sz="0" w:space="0" w:color="auto"/>
            <w:left w:val="none" w:sz="0" w:space="0" w:color="auto"/>
            <w:bottom w:val="none" w:sz="0" w:space="0" w:color="auto"/>
            <w:right w:val="none" w:sz="0" w:space="0" w:color="auto"/>
          </w:divBdr>
        </w:div>
        <w:div w:id="1907765003">
          <w:marLeft w:val="480"/>
          <w:marRight w:val="0"/>
          <w:marTop w:val="0"/>
          <w:marBottom w:val="0"/>
          <w:divBdr>
            <w:top w:val="none" w:sz="0" w:space="0" w:color="auto"/>
            <w:left w:val="none" w:sz="0" w:space="0" w:color="auto"/>
            <w:bottom w:val="none" w:sz="0" w:space="0" w:color="auto"/>
            <w:right w:val="none" w:sz="0" w:space="0" w:color="auto"/>
          </w:divBdr>
        </w:div>
        <w:div w:id="1964457216">
          <w:marLeft w:val="480"/>
          <w:marRight w:val="0"/>
          <w:marTop w:val="0"/>
          <w:marBottom w:val="0"/>
          <w:divBdr>
            <w:top w:val="none" w:sz="0" w:space="0" w:color="auto"/>
            <w:left w:val="none" w:sz="0" w:space="0" w:color="auto"/>
            <w:bottom w:val="none" w:sz="0" w:space="0" w:color="auto"/>
            <w:right w:val="none" w:sz="0" w:space="0" w:color="auto"/>
          </w:divBdr>
        </w:div>
        <w:div w:id="115105735">
          <w:marLeft w:val="480"/>
          <w:marRight w:val="0"/>
          <w:marTop w:val="0"/>
          <w:marBottom w:val="0"/>
          <w:divBdr>
            <w:top w:val="none" w:sz="0" w:space="0" w:color="auto"/>
            <w:left w:val="none" w:sz="0" w:space="0" w:color="auto"/>
            <w:bottom w:val="none" w:sz="0" w:space="0" w:color="auto"/>
            <w:right w:val="none" w:sz="0" w:space="0" w:color="auto"/>
          </w:divBdr>
        </w:div>
        <w:div w:id="1685472627">
          <w:marLeft w:val="480"/>
          <w:marRight w:val="0"/>
          <w:marTop w:val="0"/>
          <w:marBottom w:val="0"/>
          <w:divBdr>
            <w:top w:val="none" w:sz="0" w:space="0" w:color="auto"/>
            <w:left w:val="none" w:sz="0" w:space="0" w:color="auto"/>
            <w:bottom w:val="none" w:sz="0" w:space="0" w:color="auto"/>
            <w:right w:val="none" w:sz="0" w:space="0" w:color="auto"/>
          </w:divBdr>
        </w:div>
        <w:div w:id="1084188134">
          <w:marLeft w:val="480"/>
          <w:marRight w:val="0"/>
          <w:marTop w:val="0"/>
          <w:marBottom w:val="0"/>
          <w:divBdr>
            <w:top w:val="none" w:sz="0" w:space="0" w:color="auto"/>
            <w:left w:val="none" w:sz="0" w:space="0" w:color="auto"/>
            <w:bottom w:val="none" w:sz="0" w:space="0" w:color="auto"/>
            <w:right w:val="none" w:sz="0" w:space="0" w:color="auto"/>
          </w:divBdr>
        </w:div>
        <w:div w:id="912929070">
          <w:marLeft w:val="480"/>
          <w:marRight w:val="0"/>
          <w:marTop w:val="0"/>
          <w:marBottom w:val="0"/>
          <w:divBdr>
            <w:top w:val="none" w:sz="0" w:space="0" w:color="auto"/>
            <w:left w:val="none" w:sz="0" w:space="0" w:color="auto"/>
            <w:bottom w:val="none" w:sz="0" w:space="0" w:color="auto"/>
            <w:right w:val="none" w:sz="0" w:space="0" w:color="auto"/>
          </w:divBdr>
        </w:div>
        <w:div w:id="16350322">
          <w:marLeft w:val="480"/>
          <w:marRight w:val="0"/>
          <w:marTop w:val="0"/>
          <w:marBottom w:val="0"/>
          <w:divBdr>
            <w:top w:val="none" w:sz="0" w:space="0" w:color="auto"/>
            <w:left w:val="none" w:sz="0" w:space="0" w:color="auto"/>
            <w:bottom w:val="none" w:sz="0" w:space="0" w:color="auto"/>
            <w:right w:val="none" w:sz="0" w:space="0" w:color="auto"/>
          </w:divBdr>
        </w:div>
        <w:div w:id="1382288639">
          <w:marLeft w:val="480"/>
          <w:marRight w:val="0"/>
          <w:marTop w:val="0"/>
          <w:marBottom w:val="0"/>
          <w:divBdr>
            <w:top w:val="none" w:sz="0" w:space="0" w:color="auto"/>
            <w:left w:val="none" w:sz="0" w:space="0" w:color="auto"/>
            <w:bottom w:val="none" w:sz="0" w:space="0" w:color="auto"/>
            <w:right w:val="none" w:sz="0" w:space="0" w:color="auto"/>
          </w:divBdr>
        </w:div>
        <w:div w:id="867790361">
          <w:marLeft w:val="480"/>
          <w:marRight w:val="0"/>
          <w:marTop w:val="0"/>
          <w:marBottom w:val="0"/>
          <w:divBdr>
            <w:top w:val="none" w:sz="0" w:space="0" w:color="auto"/>
            <w:left w:val="none" w:sz="0" w:space="0" w:color="auto"/>
            <w:bottom w:val="none" w:sz="0" w:space="0" w:color="auto"/>
            <w:right w:val="none" w:sz="0" w:space="0" w:color="auto"/>
          </w:divBdr>
        </w:div>
        <w:div w:id="1456022947">
          <w:marLeft w:val="480"/>
          <w:marRight w:val="0"/>
          <w:marTop w:val="0"/>
          <w:marBottom w:val="0"/>
          <w:divBdr>
            <w:top w:val="none" w:sz="0" w:space="0" w:color="auto"/>
            <w:left w:val="none" w:sz="0" w:space="0" w:color="auto"/>
            <w:bottom w:val="none" w:sz="0" w:space="0" w:color="auto"/>
            <w:right w:val="none" w:sz="0" w:space="0" w:color="auto"/>
          </w:divBdr>
        </w:div>
        <w:div w:id="1800957915">
          <w:marLeft w:val="480"/>
          <w:marRight w:val="0"/>
          <w:marTop w:val="0"/>
          <w:marBottom w:val="0"/>
          <w:divBdr>
            <w:top w:val="none" w:sz="0" w:space="0" w:color="auto"/>
            <w:left w:val="none" w:sz="0" w:space="0" w:color="auto"/>
            <w:bottom w:val="none" w:sz="0" w:space="0" w:color="auto"/>
            <w:right w:val="none" w:sz="0" w:space="0" w:color="auto"/>
          </w:divBdr>
        </w:div>
        <w:div w:id="530608517">
          <w:marLeft w:val="480"/>
          <w:marRight w:val="0"/>
          <w:marTop w:val="0"/>
          <w:marBottom w:val="0"/>
          <w:divBdr>
            <w:top w:val="none" w:sz="0" w:space="0" w:color="auto"/>
            <w:left w:val="none" w:sz="0" w:space="0" w:color="auto"/>
            <w:bottom w:val="none" w:sz="0" w:space="0" w:color="auto"/>
            <w:right w:val="none" w:sz="0" w:space="0" w:color="auto"/>
          </w:divBdr>
        </w:div>
        <w:div w:id="1191408227">
          <w:marLeft w:val="480"/>
          <w:marRight w:val="0"/>
          <w:marTop w:val="0"/>
          <w:marBottom w:val="0"/>
          <w:divBdr>
            <w:top w:val="none" w:sz="0" w:space="0" w:color="auto"/>
            <w:left w:val="none" w:sz="0" w:space="0" w:color="auto"/>
            <w:bottom w:val="none" w:sz="0" w:space="0" w:color="auto"/>
            <w:right w:val="none" w:sz="0" w:space="0" w:color="auto"/>
          </w:divBdr>
        </w:div>
        <w:div w:id="311721473">
          <w:marLeft w:val="480"/>
          <w:marRight w:val="0"/>
          <w:marTop w:val="0"/>
          <w:marBottom w:val="0"/>
          <w:divBdr>
            <w:top w:val="none" w:sz="0" w:space="0" w:color="auto"/>
            <w:left w:val="none" w:sz="0" w:space="0" w:color="auto"/>
            <w:bottom w:val="none" w:sz="0" w:space="0" w:color="auto"/>
            <w:right w:val="none" w:sz="0" w:space="0" w:color="auto"/>
          </w:divBdr>
        </w:div>
        <w:div w:id="882450528">
          <w:marLeft w:val="480"/>
          <w:marRight w:val="0"/>
          <w:marTop w:val="0"/>
          <w:marBottom w:val="0"/>
          <w:divBdr>
            <w:top w:val="none" w:sz="0" w:space="0" w:color="auto"/>
            <w:left w:val="none" w:sz="0" w:space="0" w:color="auto"/>
            <w:bottom w:val="none" w:sz="0" w:space="0" w:color="auto"/>
            <w:right w:val="none" w:sz="0" w:space="0" w:color="auto"/>
          </w:divBdr>
        </w:div>
        <w:div w:id="2037349271">
          <w:marLeft w:val="480"/>
          <w:marRight w:val="0"/>
          <w:marTop w:val="0"/>
          <w:marBottom w:val="0"/>
          <w:divBdr>
            <w:top w:val="none" w:sz="0" w:space="0" w:color="auto"/>
            <w:left w:val="none" w:sz="0" w:space="0" w:color="auto"/>
            <w:bottom w:val="none" w:sz="0" w:space="0" w:color="auto"/>
            <w:right w:val="none" w:sz="0" w:space="0" w:color="auto"/>
          </w:divBdr>
        </w:div>
        <w:div w:id="577977562">
          <w:marLeft w:val="480"/>
          <w:marRight w:val="0"/>
          <w:marTop w:val="0"/>
          <w:marBottom w:val="0"/>
          <w:divBdr>
            <w:top w:val="none" w:sz="0" w:space="0" w:color="auto"/>
            <w:left w:val="none" w:sz="0" w:space="0" w:color="auto"/>
            <w:bottom w:val="none" w:sz="0" w:space="0" w:color="auto"/>
            <w:right w:val="none" w:sz="0" w:space="0" w:color="auto"/>
          </w:divBdr>
        </w:div>
        <w:div w:id="1203665619">
          <w:marLeft w:val="480"/>
          <w:marRight w:val="0"/>
          <w:marTop w:val="0"/>
          <w:marBottom w:val="0"/>
          <w:divBdr>
            <w:top w:val="none" w:sz="0" w:space="0" w:color="auto"/>
            <w:left w:val="none" w:sz="0" w:space="0" w:color="auto"/>
            <w:bottom w:val="none" w:sz="0" w:space="0" w:color="auto"/>
            <w:right w:val="none" w:sz="0" w:space="0" w:color="auto"/>
          </w:divBdr>
        </w:div>
        <w:div w:id="1324549865">
          <w:marLeft w:val="480"/>
          <w:marRight w:val="0"/>
          <w:marTop w:val="0"/>
          <w:marBottom w:val="0"/>
          <w:divBdr>
            <w:top w:val="none" w:sz="0" w:space="0" w:color="auto"/>
            <w:left w:val="none" w:sz="0" w:space="0" w:color="auto"/>
            <w:bottom w:val="none" w:sz="0" w:space="0" w:color="auto"/>
            <w:right w:val="none" w:sz="0" w:space="0" w:color="auto"/>
          </w:divBdr>
        </w:div>
        <w:div w:id="1636175534">
          <w:marLeft w:val="480"/>
          <w:marRight w:val="0"/>
          <w:marTop w:val="0"/>
          <w:marBottom w:val="0"/>
          <w:divBdr>
            <w:top w:val="none" w:sz="0" w:space="0" w:color="auto"/>
            <w:left w:val="none" w:sz="0" w:space="0" w:color="auto"/>
            <w:bottom w:val="none" w:sz="0" w:space="0" w:color="auto"/>
            <w:right w:val="none" w:sz="0" w:space="0" w:color="auto"/>
          </w:divBdr>
        </w:div>
        <w:div w:id="144251107">
          <w:marLeft w:val="480"/>
          <w:marRight w:val="0"/>
          <w:marTop w:val="0"/>
          <w:marBottom w:val="0"/>
          <w:divBdr>
            <w:top w:val="none" w:sz="0" w:space="0" w:color="auto"/>
            <w:left w:val="none" w:sz="0" w:space="0" w:color="auto"/>
            <w:bottom w:val="none" w:sz="0" w:space="0" w:color="auto"/>
            <w:right w:val="none" w:sz="0" w:space="0" w:color="auto"/>
          </w:divBdr>
        </w:div>
        <w:div w:id="1933050379">
          <w:marLeft w:val="480"/>
          <w:marRight w:val="0"/>
          <w:marTop w:val="0"/>
          <w:marBottom w:val="0"/>
          <w:divBdr>
            <w:top w:val="none" w:sz="0" w:space="0" w:color="auto"/>
            <w:left w:val="none" w:sz="0" w:space="0" w:color="auto"/>
            <w:bottom w:val="none" w:sz="0" w:space="0" w:color="auto"/>
            <w:right w:val="none" w:sz="0" w:space="0" w:color="auto"/>
          </w:divBdr>
        </w:div>
        <w:div w:id="20713148">
          <w:marLeft w:val="480"/>
          <w:marRight w:val="0"/>
          <w:marTop w:val="0"/>
          <w:marBottom w:val="0"/>
          <w:divBdr>
            <w:top w:val="none" w:sz="0" w:space="0" w:color="auto"/>
            <w:left w:val="none" w:sz="0" w:space="0" w:color="auto"/>
            <w:bottom w:val="none" w:sz="0" w:space="0" w:color="auto"/>
            <w:right w:val="none" w:sz="0" w:space="0" w:color="auto"/>
          </w:divBdr>
        </w:div>
        <w:div w:id="749038665">
          <w:marLeft w:val="480"/>
          <w:marRight w:val="0"/>
          <w:marTop w:val="0"/>
          <w:marBottom w:val="0"/>
          <w:divBdr>
            <w:top w:val="none" w:sz="0" w:space="0" w:color="auto"/>
            <w:left w:val="none" w:sz="0" w:space="0" w:color="auto"/>
            <w:bottom w:val="none" w:sz="0" w:space="0" w:color="auto"/>
            <w:right w:val="none" w:sz="0" w:space="0" w:color="auto"/>
          </w:divBdr>
        </w:div>
        <w:div w:id="733167663">
          <w:marLeft w:val="480"/>
          <w:marRight w:val="0"/>
          <w:marTop w:val="0"/>
          <w:marBottom w:val="0"/>
          <w:divBdr>
            <w:top w:val="none" w:sz="0" w:space="0" w:color="auto"/>
            <w:left w:val="none" w:sz="0" w:space="0" w:color="auto"/>
            <w:bottom w:val="none" w:sz="0" w:space="0" w:color="auto"/>
            <w:right w:val="none" w:sz="0" w:space="0" w:color="auto"/>
          </w:divBdr>
        </w:div>
        <w:div w:id="424498867">
          <w:marLeft w:val="480"/>
          <w:marRight w:val="0"/>
          <w:marTop w:val="0"/>
          <w:marBottom w:val="0"/>
          <w:divBdr>
            <w:top w:val="none" w:sz="0" w:space="0" w:color="auto"/>
            <w:left w:val="none" w:sz="0" w:space="0" w:color="auto"/>
            <w:bottom w:val="none" w:sz="0" w:space="0" w:color="auto"/>
            <w:right w:val="none" w:sz="0" w:space="0" w:color="auto"/>
          </w:divBdr>
        </w:div>
      </w:divsChild>
    </w:div>
    <w:div w:id="1331374586">
      <w:bodyDiv w:val="1"/>
      <w:marLeft w:val="0"/>
      <w:marRight w:val="0"/>
      <w:marTop w:val="0"/>
      <w:marBottom w:val="0"/>
      <w:divBdr>
        <w:top w:val="none" w:sz="0" w:space="0" w:color="auto"/>
        <w:left w:val="none" w:sz="0" w:space="0" w:color="auto"/>
        <w:bottom w:val="none" w:sz="0" w:space="0" w:color="auto"/>
        <w:right w:val="none" w:sz="0" w:space="0" w:color="auto"/>
      </w:divBdr>
    </w:div>
    <w:div w:id="1331563004">
      <w:bodyDiv w:val="1"/>
      <w:marLeft w:val="0"/>
      <w:marRight w:val="0"/>
      <w:marTop w:val="0"/>
      <w:marBottom w:val="0"/>
      <w:divBdr>
        <w:top w:val="none" w:sz="0" w:space="0" w:color="auto"/>
        <w:left w:val="none" w:sz="0" w:space="0" w:color="auto"/>
        <w:bottom w:val="none" w:sz="0" w:space="0" w:color="auto"/>
        <w:right w:val="none" w:sz="0" w:space="0" w:color="auto"/>
      </w:divBdr>
    </w:div>
    <w:div w:id="1331712028">
      <w:bodyDiv w:val="1"/>
      <w:marLeft w:val="0"/>
      <w:marRight w:val="0"/>
      <w:marTop w:val="0"/>
      <w:marBottom w:val="0"/>
      <w:divBdr>
        <w:top w:val="none" w:sz="0" w:space="0" w:color="auto"/>
        <w:left w:val="none" w:sz="0" w:space="0" w:color="auto"/>
        <w:bottom w:val="none" w:sz="0" w:space="0" w:color="auto"/>
        <w:right w:val="none" w:sz="0" w:space="0" w:color="auto"/>
      </w:divBdr>
      <w:divsChild>
        <w:div w:id="1481925451">
          <w:marLeft w:val="480"/>
          <w:marRight w:val="0"/>
          <w:marTop w:val="0"/>
          <w:marBottom w:val="0"/>
          <w:divBdr>
            <w:top w:val="none" w:sz="0" w:space="0" w:color="auto"/>
            <w:left w:val="none" w:sz="0" w:space="0" w:color="auto"/>
            <w:bottom w:val="none" w:sz="0" w:space="0" w:color="auto"/>
            <w:right w:val="none" w:sz="0" w:space="0" w:color="auto"/>
          </w:divBdr>
        </w:div>
        <w:div w:id="1116943891">
          <w:marLeft w:val="480"/>
          <w:marRight w:val="0"/>
          <w:marTop w:val="0"/>
          <w:marBottom w:val="0"/>
          <w:divBdr>
            <w:top w:val="none" w:sz="0" w:space="0" w:color="auto"/>
            <w:left w:val="none" w:sz="0" w:space="0" w:color="auto"/>
            <w:bottom w:val="none" w:sz="0" w:space="0" w:color="auto"/>
            <w:right w:val="none" w:sz="0" w:space="0" w:color="auto"/>
          </w:divBdr>
        </w:div>
        <w:div w:id="358355368">
          <w:marLeft w:val="480"/>
          <w:marRight w:val="0"/>
          <w:marTop w:val="0"/>
          <w:marBottom w:val="0"/>
          <w:divBdr>
            <w:top w:val="none" w:sz="0" w:space="0" w:color="auto"/>
            <w:left w:val="none" w:sz="0" w:space="0" w:color="auto"/>
            <w:bottom w:val="none" w:sz="0" w:space="0" w:color="auto"/>
            <w:right w:val="none" w:sz="0" w:space="0" w:color="auto"/>
          </w:divBdr>
        </w:div>
        <w:div w:id="1141070358">
          <w:marLeft w:val="480"/>
          <w:marRight w:val="0"/>
          <w:marTop w:val="0"/>
          <w:marBottom w:val="0"/>
          <w:divBdr>
            <w:top w:val="none" w:sz="0" w:space="0" w:color="auto"/>
            <w:left w:val="none" w:sz="0" w:space="0" w:color="auto"/>
            <w:bottom w:val="none" w:sz="0" w:space="0" w:color="auto"/>
            <w:right w:val="none" w:sz="0" w:space="0" w:color="auto"/>
          </w:divBdr>
        </w:div>
        <w:div w:id="289869123">
          <w:marLeft w:val="480"/>
          <w:marRight w:val="0"/>
          <w:marTop w:val="0"/>
          <w:marBottom w:val="0"/>
          <w:divBdr>
            <w:top w:val="none" w:sz="0" w:space="0" w:color="auto"/>
            <w:left w:val="none" w:sz="0" w:space="0" w:color="auto"/>
            <w:bottom w:val="none" w:sz="0" w:space="0" w:color="auto"/>
            <w:right w:val="none" w:sz="0" w:space="0" w:color="auto"/>
          </w:divBdr>
        </w:div>
        <w:div w:id="909392392">
          <w:marLeft w:val="480"/>
          <w:marRight w:val="0"/>
          <w:marTop w:val="0"/>
          <w:marBottom w:val="0"/>
          <w:divBdr>
            <w:top w:val="none" w:sz="0" w:space="0" w:color="auto"/>
            <w:left w:val="none" w:sz="0" w:space="0" w:color="auto"/>
            <w:bottom w:val="none" w:sz="0" w:space="0" w:color="auto"/>
            <w:right w:val="none" w:sz="0" w:space="0" w:color="auto"/>
          </w:divBdr>
        </w:div>
        <w:div w:id="343678074">
          <w:marLeft w:val="480"/>
          <w:marRight w:val="0"/>
          <w:marTop w:val="0"/>
          <w:marBottom w:val="0"/>
          <w:divBdr>
            <w:top w:val="none" w:sz="0" w:space="0" w:color="auto"/>
            <w:left w:val="none" w:sz="0" w:space="0" w:color="auto"/>
            <w:bottom w:val="none" w:sz="0" w:space="0" w:color="auto"/>
            <w:right w:val="none" w:sz="0" w:space="0" w:color="auto"/>
          </w:divBdr>
        </w:div>
        <w:div w:id="1557819688">
          <w:marLeft w:val="480"/>
          <w:marRight w:val="0"/>
          <w:marTop w:val="0"/>
          <w:marBottom w:val="0"/>
          <w:divBdr>
            <w:top w:val="none" w:sz="0" w:space="0" w:color="auto"/>
            <w:left w:val="none" w:sz="0" w:space="0" w:color="auto"/>
            <w:bottom w:val="none" w:sz="0" w:space="0" w:color="auto"/>
            <w:right w:val="none" w:sz="0" w:space="0" w:color="auto"/>
          </w:divBdr>
        </w:div>
        <w:div w:id="1821992664">
          <w:marLeft w:val="480"/>
          <w:marRight w:val="0"/>
          <w:marTop w:val="0"/>
          <w:marBottom w:val="0"/>
          <w:divBdr>
            <w:top w:val="none" w:sz="0" w:space="0" w:color="auto"/>
            <w:left w:val="none" w:sz="0" w:space="0" w:color="auto"/>
            <w:bottom w:val="none" w:sz="0" w:space="0" w:color="auto"/>
            <w:right w:val="none" w:sz="0" w:space="0" w:color="auto"/>
          </w:divBdr>
        </w:div>
        <w:div w:id="618604080">
          <w:marLeft w:val="480"/>
          <w:marRight w:val="0"/>
          <w:marTop w:val="0"/>
          <w:marBottom w:val="0"/>
          <w:divBdr>
            <w:top w:val="none" w:sz="0" w:space="0" w:color="auto"/>
            <w:left w:val="none" w:sz="0" w:space="0" w:color="auto"/>
            <w:bottom w:val="none" w:sz="0" w:space="0" w:color="auto"/>
            <w:right w:val="none" w:sz="0" w:space="0" w:color="auto"/>
          </w:divBdr>
        </w:div>
        <w:div w:id="1530409305">
          <w:marLeft w:val="480"/>
          <w:marRight w:val="0"/>
          <w:marTop w:val="0"/>
          <w:marBottom w:val="0"/>
          <w:divBdr>
            <w:top w:val="none" w:sz="0" w:space="0" w:color="auto"/>
            <w:left w:val="none" w:sz="0" w:space="0" w:color="auto"/>
            <w:bottom w:val="none" w:sz="0" w:space="0" w:color="auto"/>
            <w:right w:val="none" w:sz="0" w:space="0" w:color="auto"/>
          </w:divBdr>
        </w:div>
        <w:div w:id="700738671">
          <w:marLeft w:val="480"/>
          <w:marRight w:val="0"/>
          <w:marTop w:val="0"/>
          <w:marBottom w:val="0"/>
          <w:divBdr>
            <w:top w:val="none" w:sz="0" w:space="0" w:color="auto"/>
            <w:left w:val="none" w:sz="0" w:space="0" w:color="auto"/>
            <w:bottom w:val="none" w:sz="0" w:space="0" w:color="auto"/>
            <w:right w:val="none" w:sz="0" w:space="0" w:color="auto"/>
          </w:divBdr>
        </w:div>
        <w:div w:id="1014185600">
          <w:marLeft w:val="480"/>
          <w:marRight w:val="0"/>
          <w:marTop w:val="0"/>
          <w:marBottom w:val="0"/>
          <w:divBdr>
            <w:top w:val="none" w:sz="0" w:space="0" w:color="auto"/>
            <w:left w:val="none" w:sz="0" w:space="0" w:color="auto"/>
            <w:bottom w:val="none" w:sz="0" w:space="0" w:color="auto"/>
            <w:right w:val="none" w:sz="0" w:space="0" w:color="auto"/>
          </w:divBdr>
        </w:div>
        <w:div w:id="1813062553">
          <w:marLeft w:val="480"/>
          <w:marRight w:val="0"/>
          <w:marTop w:val="0"/>
          <w:marBottom w:val="0"/>
          <w:divBdr>
            <w:top w:val="none" w:sz="0" w:space="0" w:color="auto"/>
            <w:left w:val="none" w:sz="0" w:space="0" w:color="auto"/>
            <w:bottom w:val="none" w:sz="0" w:space="0" w:color="auto"/>
            <w:right w:val="none" w:sz="0" w:space="0" w:color="auto"/>
          </w:divBdr>
        </w:div>
        <w:div w:id="938374485">
          <w:marLeft w:val="480"/>
          <w:marRight w:val="0"/>
          <w:marTop w:val="0"/>
          <w:marBottom w:val="0"/>
          <w:divBdr>
            <w:top w:val="none" w:sz="0" w:space="0" w:color="auto"/>
            <w:left w:val="none" w:sz="0" w:space="0" w:color="auto"/>
            <w:bottom w:val="none" w:sz="0" w:space="0" w:color="auto"/>
            <w:right w:val="none" w:sz="0" w:space="0" w:color="auto"/>
          </w:divBdr>
        </w:div>
        <w:div w:id="197937768">
          <w:marLeft w:val="480"/>
          <w:marRight w:val="0"/>
          <w:marTop w:val="0"/>
          <w:marBottom w:val="0"/>
          <w:divBdr>
            <w:top w:val="none" w:sz="0" w:space="0" w:color="auto"/>
            <w:left w:val="none" w:sz="0" w:space="0" w:color="auto"/>
            <w:bottom w:val="none" w:sz="0" w:space="0" w:color="auto"/>
            <w:right w:val="none" w:sz="0" w:space="0" w:color="auto"/>
          </w:divBdr>
        </w:div>
        <w:div w:id="144664384">
          <w:marLeft w:val="480"/>
          <w:marRight w:val="0"/>
          <w:marTop w:val="0"/>
          <w:marBottom w:val="0"/>
          <w:divBdr>
            <w:top w:val="none" w:sz="0" w:space="0" w:color="auto"/>
            <w:left w:val="none" w:sz="0" w:space="0" w:color="auto"/>
            <w:bottom w:val="none" w:sz="0" w:space="0" w:color="auto"/>
            <w:right w:val="none" w:sz="0" w:space="0" w:color="auto"/>
          </w:divBdr>
        </w:div>
        <w:div w:id="1140537233">
          <w:marLeft w:val="480"/>
          <w:marRight w:val="0"/>
          <w:marTop w:val="0"/>
          <w:marBottom w:val="0"/>
          <w:divBdr>
            <w:top w:val="none" w:sz="0" w:space="0" w:color="auto"/>
            <w:left w:val="none" w:sz="0" w:space="0" w:color="auto"/>
            <w:bottom w:val="none" w:sz="0" w:space="0" w:color="auto"/>
            <w:right w:val="none" w:sz="0" w:space="0" w:color="auto"/>
          </w:divBdr>
        </w:div>
        <w:div w:id="1491603251">
          <w:marLeft w:val="480"/>
          <w:marRight w:val="0"/>
          <w:marTop w:val="0"/>
          <w:marBottom w:val="0"/>
          <w:divBdr>
            <w:top w:val="none" w:sz="0" w:space="0" w:color="auto"/>
            <w:left w:val="none" w:sz="0" w:space="0" w:color="auto"/>
            <w:bottom w:val="none" w:sz="0" w:space="0" w:color="auto"/>
            <w:right w:val="none" w:sz="0" w:space="0" w:color="auto"/>
          </w:divBdr>
        </w:div>
        <w:div w:id="1300375173">
          <w:marLeft w:val="480"/>
          <w:marRight w:val="0"/>
          <w:marTop w:val="0"/>
          <w:marBottom w:val="0"/>
          <w:divBdr>
            <w:top w:val="none" w:sz="0" w:space="0" w:color="auto"/>
            <w:left w:val="none" w:sz="0" w:space="0" w:color="auto"/>
            <w:bottom w:val="none" w:sz="0" w:space="0" w:color="auto"/>
            <w:right w:val="none" w:sz="0" w:space="0" w:color="auto"/>
          </w:divBdr>
        </w:div>
        <w:div w:id="1188326525">
          <w:marLeft w:val="480"/>
          <w:marRight w:val="0"/>
          <w:marTop w:val="0"/>
          <w:marBottom w:val="0"/>
          <w:divBdr>
            <w:top w:val="none" w:sz="0" w:space="0" w:color="auto"/>
            <w:left w:val="none" w:sz="0" w:space="0" w:color="auto"/>
            <w:bottom w:val="none" w:sz="0" w:space="0" w:color="auto"/>
            <w:right w:val="none" w:sz="0" w:space="0" w:color="auto"/>
          </w:divBdr>
        </w:div>
        <w:div w:id="1889370065">
          <w:marLeft w:val="480"/>
          <w:marRight w:val="0"/>
          <w:marTop w:val="0"/>
          <w:marBottom w:val="0"/>
          <w:divBdr>
            <w:top w:val="none" w:sz="0" w:space="0" w:color="auto"/>
            <w:left w:val="none" w:sz="0" w:space="0" w:color="auto"/>
            <w:bottom w:val="none" w:sz="0" w:space="0" w:color="auto"/>
            <w:right w:val="none" w:sz="0" w:space="0" w:color="auto"/>
          </w:divBdr>
        </w:div>
        <w:div w:id="987899855">
          <w:marLeft w:val="480"/>
          <w:marRight w:val="0"/>
          <w:marTop w:val="0"/>
          <w:marBottom w:val="0"/>
          <w:divBdr>
            <w:top w:val="none" w:sz="0" w:space="0" w:color="auto"/>
            <w:left w:val="none" w:sz="0" w:space="0" w:color="auto"/>
            <w:bottom w:val="none" w:sz="0" w:space="0" w:color="auto"/>
            <w:right w:val="none" w:sz="0" w:space="0" w:color="auto"/>
          </w:divBdr>
        </w:div>
        <w:div w:id="2124689140">
          <w:marLeft w:val="480"/>
          <w:marRight w:val="0"/>
          <w:marTop w:val="0"/>
          <w:marBottom w:val="0"/>
          <w:divBdr>
            <w:top w:val="none" w:sz="0" w:space="0" w:color="auto"/>
            <w:left w:val="none" w:sz="0" w:space="0" w:color="auto"/>
            <w:bottom w:val="none" w:sz="0" w:space="0" w:color="auto"/>
            <w:right w:val="none" w:sz="0" w:space="0" w:color="auto"/>
          </w:divBdr>
        </w:div>
        <w:div w:id="188837825">
          <w:marLeft w:val="480"/>
          <w:marRight w:val="0"/>
          <w:marTop w:val="0"/>
          <w:marBottom w:val="0"/>
          <w:divBdr>
            <w:top w:val="none" w:sz="0" w:space="0" w:color="auto"/>
            <w:left w:val="none" w:sz="0" w:space="0" w:color="auto"/>
            <w:bottom w:val="none" w:sz="0" w:space="0" w:color="auto"/>
            <w:right w:val="none" w:sz="0" w:space="0" w:color="auto"/>
          </w:divBdr>
        </w:div>
        <w:div w:id="1562859777">
          <w:marLeft w:val="480"/>
          <w:marRight w:val="0"/>
          <w:marTop w:val="0"/>
          <w:marBottom w:val="0"/>
          <w:divBdr>
            <w:top w:val="none" w:sz="0" w:space="0" w:color="auto"/>
            <w:left w:val="none" w:sz="0" w:space="0" w:color="auto"/>
            <w:bottom w:val="none" w:sz="0" w:space="0" w:color="auto"/>
            <w:right w:val="none" w:sz="0" w:space="0" w:color="auto"/>
          </w:divBdr>
        </w:div>
        <w:div w:id="1455831611">
          <w:marLeft w:val="480"/>
          <w:marRight w:val="0"/>
          <w:marTop w:val="0"/>
          <w:marBottom w:val="0"/>
          <w:divBdr>
            <w:top w:val="none" w:sz="0" w:space="0" w:color="auto"/>
            <w:left w:val="none" w:sz="0" w:space="0" w:color="auto"/>
            <w:bottom w:val="none" w:sz="0" w:space="0" w:color="auto"/>
            <w:right w:val="none" w:sz="0" w:space="0" w:color="auto"/>
          </w:divBdr>
        </w:div>
        <w:div w:id="1843354147">
          <w:marLeft w:val="480"/>
          <w:marRight w:val="0"/>
          <w:marTop w:val="0"/>
          <w:marBottom w:val="0"/>
          <w:divBdr>
            <w:top w:val="none" w:sz="0" w:space="0" w:color="auto"/>
            <w:left w:val="none" w:sz="0" w:space="0" w:color="auto"/>
            <w:bottom w:val="none" w:sz="0" w:space="0" w:color="auto"/>
            <w:right w:val="none" w:sz="0" w:space="0" w:color="auto"/>
          </w:divBdr>
        </w:div>
        <w:div w:id="176967532">
          <w:marLeft w:val="480"/>
          <w:marRight w:val="0"/>
          <w:marTop w:val="0"/>
          <w:marBottom w:val="0"/>
          <w:divBdr>
            <w:top w:val="none" w:sz="0" w:space="0" w:color="auto"/>
            <w:left w:val="none" w:sz="0" w:space="0" w:color="auto"/>
            <w:bottom w:val="none" w:sz="0" w:space="0" w:color="auto"/>
            <w:right w:val="none" w:sz="0" w:space="0" w:color="auto"/>
          </w:divBdr>
        </w:div>
        <w:div w:id="1840579552">
          <w:marLeft w:val="480"/>
          <w:marRight w:val="0"/>
          <w:marTop w:val="0"/>
          <w:marBottom w:val="0"/>
          <w:divBdr>
            <w:top w:val="none" w:sz="0" w:space="0" w:color="auto"/>
            <w:left w:val="none" w:sz="0" w:space="0" w:color="auto"/>
            <w:bottom w:val="none" w:sz="0" w:space="0" w:color="auto"/>
            <w:right w:val="none" w:sz="0" w:space="0" w:color="auto"/>
          </w:divBdr>
        </w:div>
        <w:div w:id="845247009">
          <w:marLeft w:val="480"/>
          <w:marRight w:val="0"/>
          <w:marTop w:val="0"/>
          <w:marBottom w:val="0"/>
          <w:divBdr>
            <w:top w:val="none" w:sz="0" w:space="0" w:color="auto"/>
            <w:left w:val="none" w:sz="0" w:space="0" w:color="auto"/>
            <w:bottom w:val="none" w:sz="0" w:space="0" w:color="auto"/>
            <w:right w:val="none" w:sz="0" w:space="0" w:color="auto"/>
          </w:divBdr>
        </w:div>
        <w:div w:id="1101100028">
          <w:marLeft w:val="480"/>
          <w:marRight w:val="0"/>
          <w:marTop w:val="0"/>
          <w:marBottom w:val="0"/>
          <w:divBdr>
            <w:top w:val="none" w:sz="0" w:space="0" w:color="auto"/>
            <w:left w:val="none" w:sz="0" w:space="0" w:color="auto"/>
            <w:bottom w:val="none" w:sz="0" w:space="0" w:color="auto"/>
            <w:right w:val="none" w:sz="0" w:space="0" w:color="auto"/>
          </w:divBdr>
        </w:div>
        <w:div w:id="1374692406">
          <w:marLeft w:val="480"/>
          <w:marRight w:val="0"/>
          <w:marTop w:val="0"/>
          <w:marBottom w:val="0"/>
          <w:divBdr>
            <w:top w:val="none" w:sz="0" w:space="0" w:color="auto"/>
            <w:left w:val="none" w:sz="0" w:space="0" w:color="auto"/>
            <w:bottom w:val="none" w:sz="0" w:space="0" w:color="auto"/>
            <w:right w:val="none" w:sz="0" w:space="0" w:color="auto"/>
          </w:divBdr>
        </w:div>
        <w:div w:id="2083603703">
          <w:marLeft w:val="480"/>
          <w:marRight w:val="0"/>
          <w:marTop w:val="0"/>
          <w:marBottom w:val="0"/>
          <w:divBdr>
            <w:top w:val="none" w:sz="0" w:space="0" w:color="auto"/>
            <w:left w:val="none" w:sz="0" w:space="0" w:color="auto"/>
            <w:bottom w:val="none" w:sz="0" w:space="0" w:color="auto"/>
            <w:right w:val="none" w:sz="0" w:space="0" w:color="auto"/>
          </w:divBdr>
        </w:div>
        <w:div w:id="2033265730">
          <w:marLeft w:val="480"/>
          <w:marRight w:val="0"/>
          <w:marTop w:val="0"/>
          <w:marBottom w:val="0"/>
          <w:divBdr>
            <w:top w:val="none" w:sz="0" w:space="0" w:color="auto"/>
            <w:left w:val="none" w:sz="0" w:space="0" w:color="auto"/>
            <w:bottom w:val="none" w:sz="0" w:space="0" w:color="auto"/>
            <w:right w:val="none" w:sz="0" w:space="0" w:color="auto"/>
          </w:divBdr>
        </w:div>
        <w:div w:id="148324948">
          <w:marLeft w:val="480"/>
          <w:marRight w:val="0"/>
          <w:marTop w:val="0"/>
          <w:marBottom w:val="0"/>
          <w:divBdr>
            <w:top w:val="none" w:sz="0" w:space="0" w:color="auto"/>
            <w:left w:val="none" w:sz="0" w:space="0" w:color="auto"/>
            <w:bottom w:val="none" w:sz="0" w:space="0" w:color="auto"/>
            <w:right w:val="none" w:sz="0" w:space="0" w:color="auto"/>
          </w:divBdr>
        </w:div>
        <w:div w:id="1306206568">
          <w:marLeft w:val="480"/>
          <w:marRight w:val="0"/>
          <w:marTop w:val="0"/>
          <w:marBottom w:val="0"/>
          <w:divBdr>
            <w:top w:val="none" w:sz="0" w:space="0" w:color="auto"/>
            <w:left w:val="none" w:sz="0" w:space="0" w:color="auto"/>
            <w:bottom w:val="none" w:sz="0" w:space="0" w:color="auto"/>
            <w:right w:val="none" w:sz="0" w:space="0" w:color="auto"/>
          </w:divBdr>
        </w:div>
        <w:div w:id="106127505">
          <w:marLeft w:val="480"/>
          <w:marRight w:val="0"/>
          <w:marTop w:val="0"/>
          <w:marBottom w:val="0"/>
          <w:divBdr>
            <w:top w:val="none" w:sz="0" w:space="0" w:color="auto"/>
            <w:left w:val="none" w:sz="0" w:space="0" w:color="auto"/>
            <w:bottom w:val="none" w:sz="0" w:space="0" w:color="auto"/>
            <w:right w:val="none" w:sz="0" w:space="0" w:color="auto"/>
          </w:divBdr>
        </w:div>
        <w:div w:id="442506270">
          <w:marLeft w:val="480"/>
          <w:marRight w:val="0"/>
          <w:marTop w:val="0"/>
          <w:marBottom w:val="0"/>
          <w:divBdr>
            <w:top w:val="none" w:sz="0" w:space="0" w:color="auto"/>
            <w:left w:val="none" w:sz="0" w:space="0" w:color="auto"/>
            <w:bottom w:val="none" w:sz="0" w:space="0" w:color="auto"/>
            <w:right w:val="none" w:sz="0" w:space="0" w:color="auto"/>
          </w:divBdr>
        </w:div>
        <w:div w:id="175267448">
          <w:marLeft w:val="480"/>
          <w:marRight w:val="0"/>
          <w:marTop w:val="0"/>
          <w:marBottom w:val="0"/>
          <w:divBdr>
            <w:top w:val="none" w:sz="0" w:space="0" w:color="auto"/>
            <w:left w:val="none" w:sz="0" w:space="0" w:color="auto"/>
            <w:bottom w:val="none" w:sz="0" w:space="0" w:color="auto"/>
            <w:right w:val="none" w:sz="0" w:space="0" w:color="auto"/>
          </w:divBdr>
        </w:div>
        <w:div w:id="1684700425">
          <w:marLeft w:val="480"/>
          <w:marRight w:val="0"/>
          <w:marTop w:val="0"/>
          <w:marBottom w:val="0"/>
          <w:divBdr>
            <w:top w:val="none" w:sz="0" w:space="0" w:color="auto"/>
            <w:left w:val="none" w:sz="0" w:space="0" w:color="auto"/>
            <w:bottom w:val="none" w:sz="0" w:space="0" w:color="auto"/>
            <w:right w:val="none" w:sz="0" w:space="0" w:color="auto"/>
          </w:divBdr>
        </w:div>
        <w:div w:id="61492752">
          <w:marLeft w:val="480"/>
          <w:marRight w:val="0"/>
          <w:marTop w:val="0"/>
          <w:marBottom w:val="0"/>
          <w:divBdr>
            <w:top w:val="none" w:sz="0" w:space="0" w:color="auto"/>
            <w:left w:val="none" w:sz="0" w:space="0" w:color="auto"/>
            <w:bottom w:val="none" w:sz="0" w:space="0" w:color="auto"/>
            <w:right w:val="none" w:sz="0" w:space="0" w:color="auto"/>
          </w:divBdr>
        </w:div>
        <w:div w:id="2031832128">
          <w:marLeft w:val="480"/>
          <w:marRight w:val="0"/>
          <w:marTop w:val="0"/>
          <w:marBottom w:val="0"/>
          <w:divBdr>
            <w:top w:val="none" w:sz="0" w:space="0" w:color="auto"/>
            <w:left w:val="none" w:sz="0" w:space="0" w:color="auto"/>
            <w:bottom w:val="none" w:sz="0" w:space="0" w:color="auto"/>
            <w:right w:val="none" w:sz="0" w:space="0" w:color="auto"/>
          </w:divBdr>
        </w:div>
        <w:div w:id="1947956097">
          <w:marLeft w:val="480"/>
          <w:marRight w:val="0"/>
          <w:marTop w:val="0"/>
          <w:marBottom w:val="0"/>
          <w:divBdr>
            <w:top w:val="none" w:sz="0" w:space="0" w:color="auto"/>
            <w:left w:val="none" w:sz="0" w:space="0" w:color="auto"/>
            <w:bottom w:val="none" w:sz="0" w:space="0" w:color="auto"/>
            <w:right w:val="none" w:sz="0" w:space="0" w:color="auto"/>
          </w:divBdr>
        </w:div>
        <w:div w:id="1392004015">
          <w:marLeft w:val="480"/>
          <w:marRight w:val="0"/>
          <w:marTop w:val="0"/>
          <w:marBottom w:val="0"/>
          <w:divBdr>
            <w:top w:val="none" w:sz="0" w:space="0" w:color="auto"/>
            <w:left w:val="none" w:sz="0" w:space="0" w:color="auto"/>
            <w:bottom w:val="none" w:sz="0" w:space="0" w:color="auto"/>
            <w:right w:val="none" w:sz="0" w:space="0" w:color="auto"/>
          </w:divBdr>
        </w:div>
        <w:div w:id="898829706">
          <w:marLeft w:val="480"/>
          <w:marRight w:val="0"/>
          <w:marTop w:val="0"/>
          <w:marBottom w:val="0"/>
          <w:divBdr>
            <w:top w:val="none" w:sz="0" w:space="0" w:color="auto"/>
            <w:left w:val="none" w:sz="0" w:space="0" w:color="auto"/>
            <w:bottom w:val="none" w:sz="0" w:space="0" w:color="auto"/>
            <w:right w:val="none" w:sz="0" w:space="0" w:color="auto"/>
          </w:divBdr>
        </w:div>
        <w:div w:id="84886564">
          <w:marLeft w:val="480"/>
          <w:marRight w:val="0"/>
          <w:marTop w:val="0"/>
          <w:marBottom w:val="0"/>
          <w:divBdr>
            <w:top w:val="none" w:sz="0" w:space="0" w:color="auto"/>
            <w:left w:val="none" w:sz="0" w:space="0" w:color="auto"/>
            <w:bottom w:val="none" w:sz="0" w:space="0" w:color="auto"/>
            <w:right w:val="none" w:sz="0" w:space="0" w:color="auto"/>
          </w:divBdr>
        </w:div>
        <w:div w:id="1974285043">
          <w:marLeft w:val="480"/>
          <w:marRight w:val="0"/>
          <w:marTop w:val="0"/>
          <w:marBottom w:val="0"/>
          <w:divBdr>
            <w:top w:val="none" w:sz="0" w:space="0" w:color="auto"/>
            <w:left w:val="none" w:sz="0" w:space="0" w:color="auto"/>
            <w:bottom w:val="none" w:sz="0" w:space="0" w:color="auto"/>
            <w:right w:val="none" w:sz="0" w:space="0" w:color="auto"/>
          </w:divBdr>
        </w:div>
        <w:div w:id="1949968627">
          <w:marLeft w:val="480"/>
          <w:marRight w:val="0"/>
          <w:marTop w:val="0"/>
          <w:marBottom w:val="0"/>
          <w:divBdr>
            <w:top w:val="none" w:sz="0" w:space="0" w:color="auto"/>
            <w:left w:val="none" w:sz="0" w:space="0" w:color="auto"/>
            <w:bottom w:val="none" w:sz="0" w:space="0" w:color="auto"/>
            <w:right w:val="none" w:sz="0" w:space="0" w:color="auto"/>
          </w:divBdr>
        </w:div>
      </w:divsChild>
    </w:div>
    <w:div w:id="1331715000">
      <w:bodyDiv w:val="1"/>
      <w:marLeft w:val="0"/>
      <w:marRight w:val="0"/>
      <w:marTop w:val="0"/>
      <w:marBottom w:val="0"/>
      <w:divBdr>
        <w:top w:val="none" w:sz="0" w:space="0" w:color="auto"/>
        <w:left w:val="none" w:sz="0" w:space="0" w:color="auto"/>
        <w:bottom w:val="none" w:sz="0" w:space="0" w:color="auto"/>
        <w:right w:val="none" w:sz="0" w:space="0" w:color="auto"/>
      </w:divBdr>
    </w:div>
    <w:div w:id="1331979773">
      <w:bodyDiv w:val="1"/>
      <w:marLeft w:val="0"/>
      <w:marRight w:val="0"/>
      <w:marTop w:val="0"/>
      <w:marBottom w:val="0"/>
      <w:divBdr>
        <w:top w:val="none" w:sz="0" w:space="0" w:color="auto"/>
        <w:left w:val="none" w:sz="0" w:space="0" w:color="auto"/>
        <w:bottom w:val="none" w:sz="0" w:space="0" w:color="auto"/>
        <w:right w:val="none" w:sz="0" w:space="0" w:color="auto"/>
      </w:divBdr>
    </w:div>
    <w:div w:id="1331982268">
      <w:bodyDiv w:val="1"/>
      <w:marLeft w:val="0"/>
      <w:marRight w:val="0"/>
      <w:marTop w:val="0"/>
      <w:marBottom w:val="0"/>
      <w:divBdr>
        <w:top w:val="none" w:sz="0" w:space="0" w:color="auto"/>
        <w:left w:val="none" w:sz="0" w:space="0" w:color="auto"/>
        <w:bottom w:val="none" w:sz="0" w:space="0" w:color="auto"/>
        <w:right w:val="none" w:sz="0" w:space="0" w:color="auto"/>
      </w:divBdr>
    </w:div>
    <w:div w:id="1331982871">
      <w:bodyDiv w:val="1"/>
      <w:marLeft w:val="0"/>
      <w:marRight w:val="0"/>
      <w:marTop w:val="0"/>
      <w:marBottom w:val="0"/>
      <w:divBdr>
        <w:top w:val="none" w:sz="0" w:space="0" w:color="auto"/>
        <w:left w:val="none" w:sz="0" w:space="0" w:color="auto"/>
        <w:bottom w:val="none" w:sz="0" w:space="0" w:color="auto"/>
        <w:right w:val="none" w:sz="0" w:space="0" w:color="auto"/>
      </w:divBdr>
    </w:div>
    <w:div w:id="1332026363">
      <w:bodyDiv w:val="1"/>
      <w:marLeft w:val="0"/>
      <w:marRight w:val="0"/>
      <w:marTop w:val="0"/>
      <w:marBottom w:val="0"/>
      <w:divBdr>
        <w:top w:val="none" w:sz="0" w:space="0" w:color="auto"/>
        <w:left w:val="none" w:sz="0" w:space="0" w:color="auto"/>
        <w:bottom w:val="none" w:sz="0" w:space="0" w:color="auto"/>
        <w:right w:val="none" w:sz="0" w:space="0" w:color="auto"/>
      </w:divBdr>
    </w:div>
    <w:div w:id="1332029422">
      <w:bodyDiv w:val="1"/>
      <w:marLeft w:val="0"/>
      <w:marRight w:val="0"/>
      <w:marTop w:val="0"/>
      <w:marBottom w:val="0"/>
      <w:divBdr>
        <w:top w:val="none" w:sz="0" w:space="0" w:color="auto"/>
        <w:left w:val="none" w:sz="0" w:space="0" w:color="auto"/>
        <w:bottom w:val="none" w:sz="0" w:space="0" w:color="auto"/>
        <w:right w:val="none" w:sz="0" w:space="0" w:color="auto"/>
      </w:divBdr>
    </w:div>
    <w:div w:id="1332760482">
      <w:bodyDiv w:val="1"/>
      <w:marLeft w:val="0"/>
      <w:marRight w:val="0"/>
      <w:marTop w:val="0"/>
      <w:marBottom w:val="0"/>
      <w:divBdr>
        <w:top w:val="none" w:sz="0" w:space="0" w:color="auto"/>
        <w:left w:val="none" w:sz="0" w:space="0" w:color="auto"/>
        <w:bottom w:val="none" w:sz="0" w:space="0" w:color="auto"/>
        <w:right w:val="none" w:sz="0" w:space="0" w:color="auto"/>
      </w:divBdr>
    </w:div>
    <w:div w:id="1332830131">
      <w:bodyDiv w:val="1"/>
      <w:marLeft w:val="0"/>
      <w:marRight w:val="0"/>
      <w:marTop w:val="0"/>
      <w:marBottom w:val="0"/>
      <w:divBdr>
        <w:top w:val="none" w:sz="0" w:space="0" w:color="auto"/>
        <w:left w:val="none" w:sz="0" w:space="0" w:color="auto"/>
        <w:bottom w:val="none" w:sz="0" w:space="0" w:color="auto"/>
        <w:right w:val="none" w:sz="0" w:space="0" w:color="auto"/>
      </w:divBdr>
    </w:div>
    <w:div w:id="1333020968">
      <w:bodyDiv w:val="1"/>
      <w:marLeft w:val="0"/>
      <w:marRight w:val="0"/>
      <w:marTop w:val="0"/>
      <w:marBottom w:val="0"/>
      <w:divBdr>
        <w:top w:val="none" w:sz="0" w:space="0" w:color="auto"/>
        <w:left w:val="none" w:sz="0" w:space="0" w:color="auto"/>
        <w:bottom w:val="none" w:sz="0" w:space="0" w:color="auto"/>
        <w:right w:val="none" w:sz="0" w:space="0" w:color="auto"/>
      </w:divBdr>
    </w:div>
    <w:div w:id="1333987893">
      <w:bodyDiv w:val="1"/>
      <w:marLeft w:val="0"/>
      <w:marRight w:val="0"/>
      <w:marTop w:val="0"/>
      <w:marBottom w:val="0"/>
      <w:divBdr>
        <w:top w:val="none" w:sz="0" w:space="0" w:color="auto"/>
        <w:left w:val="none" w:sz="0" w:space="0" w:color="auto"/>
        <w:bottom w:val="none" w:sz="0" w:space="0" w:color="auto"/>
        <w:right w:val="none" w:sz="0" w:space="0" w:color="auto"/>
      </w:divBdr>
    </w:div>
    <w:div w:id="1335255209">
      <w:bodyDiv w:val="1"/>
      <w:marLeft w:val="0"/>
      <w:marRight w:val="0"/>
      <w:marTop w:val="0"/>
      <w:marBottom w:val="0"/>
      <w:divBdr>
        <w:top w:val="none" w:sz="0" w:space="0" w:color="auto"/>
        <w:left w:val="none" w:sz="0" w:space="0" w:color="auto"/>
        <w:bottom w:val="none" w:sz="0" w:space="0" w:color="auto"/>
        <w:right w:val="none" w:sz="0" w:space="0" w:color="auto"/>
      </w:divBdr>
    </w:div>
    <w:div w:id="1335493533">
      <w:bodyDiv w:val="1"/>
      <w:marLeft w:val="0"/>
      <w:marRight w:val="0"/>
      <w:marTop w:val="0"/>
      <w:marBottom w:val="0"/>
      <w:divBdr>
        <w:top w:val="none" w:sz="0" w:space="0" w:color="auto"/>
        <w:left w:val="none" w:sz="0" w:space="0" w:color="auto"/>
        <w:bottom w:val="none" w:sz="0" w:space="0" w:color="auto"/>
        <w:right w:val="none" w:sz="0" w:space="0" w:color="auto"/>
      </w:divBdr>
    </w:div>
    <w:div w:id="1335646142">
      <w:bodyDiv w:val="1"/>
      <w:marLeft w:val="0"/>
      <w:marRight w:val="0"/>
      <w:marTop w:val="0"/>
      <w:marBottom w:val="0"/>
      <w:divBdr>
        <w:top w:val="none" w:sz="0" w:space="0" w:color="auto"/>
        <w:left w:val="none" w:sz="0" w:space="0" w:color="auto"/>
        <w:bottom w:val="none" w:sz="0" w:space="0" w:color="auto"/>
        <w:right w:val="none" w:sz="0" w:space="0" w:color="auto"/>
      </w:divBdr>
    </w:div>
    <w:div w:id="1336223382">
      <w:bodyDiv w:val="1"/>
      <w:marLeft w:val="0"/>
      <w:marRight w:val="0"/>
      <w:marTop w:val="0"/>
      <w:marBottom w:val="0"/>
      <w:divBdr>
        <w:top w:val="none" w:sz="0" w:space="0" w:color="auto"/>
        <w:left w:val="none" w:sz="0" w:space="0" w:color="auto"/>
        <w:bottom w:val="none" w:sz="0" w:space="0" w:color="auto"/>
        <w:right w:val="none" w:sz="0" w:space="0" w:color="auto"/>
      </w:divBdr>
    </w:div>
    <w:div w:id="1337340812">
      <w:bodyDiv w:val="1"/>
      <w:marLeft w:val="0"/>
      <w:marRight w:val="0"/>
      <w:marTop w:val="0"/>
      <w:marBottom w:val="0"/>
      <w:divBdr>
        <w:top w:val="none" w:sz="0" w:space="0" w:color="auto"/>
        <w:left w:val="none" w:sz="0" w:space="0" w:color="auto"/>
        <w:bottom w:val="none" w:sz="0" w:space="0" w:color="auto"/>
        <w:right w:val="none" w:sz="0" w:space="0" w:color="auto"/>
      </w:divBdr>
      <w:divsChild>
        <w:div w:id="1092317872">
          <w:marLeft w:val="480"/>
          <w:marRight w:val="0"/>
          <w:marTop w:val="0"/>
          <w:marBottom w:val="0"/>
          <w:divBdr>
            <w:top w:val="none" w:sz="0" w:space="0" w:color="auto"/>
            <w:left w:val="none" w:sz="0" w:space="0" w:color="auto"/>
            <w:bottom w:val="none" w:sz="0" w:space="0" w:color="auto"/>
            <w:right w:val="none" w:sz="0" w:space="0" w:color="auto"/>
          </w:divBdr>
        </w:div>
        <w:div w:id="1240360192">
          <w:marLeft w:val="480"/>
          <w:marRight w:val="0"/>
          <w:marTop w:val="0"/>
          <w:marBottom w:val="0"/>
          <w:divBdr>
            <w:top w:val="none" w:sz="0" w:space="0" w:color="auto"/>
            <w:left w:val="none" w:sz="0" w:space="0" w:color="auto"/>
            <w:bottom w:val="none" w:sz="0" w:space="0" w:color="auto"/>
            <w:right w:val="none" w:sz="0" w:space="0" w:color="auto"/>
          </w:divBdr>
        </w:div>
        <w:div w:id="421685946">
          <w:marLeft w:val="480"/>
          <w:marRight w:val="0"/>
          <w:marTop w:val="0"/>
          <w:marBottom w:val="0"/>
          <w:divBdr>
            <w:top w:val="none" w:sz="0" w:space="0" w:color="auto"/>
            <w:left w:val="none" w:sz="0" w:space="0" w:color="auto"/>
            <w:bottom w:val="none" w:sz="0" w:space="0" w:color="auto"/>
            <w:right w:val="none" w:sz="0" w:space="0" w:color="auto"/>
          </w:divBdr>
        </w:div>
        <w:div w:id="822354178">
          <w:marLeft w:val="480"/>
          <w:marRight w:val="0"/>
          <w:marTop w:val="0"/>
          <w:marBottom w:val="0"/>
          <w:divBdr>
            <w:top w:val="none" w:sz="0" w:space="0" w:color="auto"/>
            <w:left w:val="none" w:sz="0" w:space="0" w:color="auto"/>
            <w:bottom w:val="none" w:sz="0" w:space="0" w:color="auto"/>
            <w:right w:val="none" w:sz="0" w:space="0" w:color="auto"/>
          </w:divBdr>
        </w:div>
        <w:div w:id="214659539">
          <w:marLeft w:val="480"/>
          <w:marRight w:val="0"/>
          <w:marTop w:val="0"/>
          <w:marBottom w:val="0"/>
          <w:divBdr>
            <w:top w:val="none" w:sz="0" w:space="0" w:color="auto"/>
            <w:left w:val="none" w:sz="0" w:space="0" w:color="auto"/>
            <w:bottom w:val="none" w:sz="0" w:space="0" w:color="auto"/>
            <w:right w:val="none" w:sz="0" w:space="0" w:color="auto"/>
          </w:divBdr>
        </w:div>
        <w:div w:id="202984190">
          <w:marLeft w:val="480"/>
          <w:marRight w:val="0"/>
          <w:marTop w:val="0"/>
          <w:marBottom w:val="0"/>
          <w:divBdr>
            <w:top w:val="none" w:sz="0" w:space="0" w:color="auto"/>
            <w:left w:val="none" w:sz="0" w:space="0" w:color="auto"/>
            <w:bottom w:val="none" w:sz="0" w:space="0" w:color="auto"/>
            <w:right w:val="none" w:sz="0" w:space="0" w:color="auto"/>
          </w:divBdr>
        </w:div>
        <w:div w:id="1860926589">
          <w:marLeft w:val="480"/>
          <w:marRight w:val="0"/>
          <w:marTop w:val="0"/>
          <w:marBottom w:val="0"/>
          <w:divBdr>
            <w:top w:val="none" w:sz="0" w:space="0" w:color="auto"/>
            <w:left w:val="none" w:sz="0" w:space="0" w:color="auto"/>
            <w:bottom w:val="none" w:sz="0" w:space="0" w:color="auto"/>
            <w:right w:val="none" w:sz="0" w:space="0" w:color="auto"/>
          </w:divBdr>
        </w:div>
        <w:div w:id="269822748">
          <w:marLeft w:val="480"/>
          <w:marRight w:val="0"/>
          <w:marTop w:val="0"/>
          <w:marBottom w:val="0"/>
          <w:divBdr>
            <w:top w:val="none" w:sz="0" w:space="0" w:color="auto"/>
            <w:left w:val="none" w:sz="0" w:space="0" w:color="auto"/>
            <w:bottom w:val="none" w:sz="0" w:space="0" w:color="auto"/>
            <w:right w:val="none" w:sz="0" w:space="0" w:color="auto"/>
          </w:divBdr>
        </w:div>
        <w:div w:id="1179806693">
          <w:marLeft w:val="480"/>
          <w:marRight w:val="0"/>
          <w:marTop w:val="0"/>
          <w:marBottom w:val="0"/>
          <w:divBdr>
            <w:top w:val="none" w:sz="0" w:space="0" w:color="auto"/>
            <w:left w:val="none" w:sz="0" w:space="0" w:color="auto"/>
            <w:bottom w:val="none" w:sz="0" w:space="0" w:color="auto"/>
            <w:right w:val="none" w:sz="0" w:space="0" w:color="auto"/>
          </w:divBdr>
        </w:div>
        <w:div w:id="1075012753">
          <w:marLeft w:val="480"/>
          <w:marRight w:val="0"/>
          <w:marTop w:val="0"/>
          <w:marBottom w:val="0"/>
          <w:divBdr>
            <w:top w:val="none" w:sz="0" w:space="0" w:color="auto"/>
            <w:left w:val="none" w:sz="0" w:space="0" w:color="auto"/>
            <w:bottom w:val="none" w:sz="0" w:space="0" w:color="auto"/>
            <w:right w:val="none" w:sz="0" w:space="0" w:color="auto"/>
          </w:divBdr>
        </w:div>
        <w:div w:id="927276849">
          <w:marLeft w:val="480"/>
          <w:marRight w:val="0"/>
          <w:marTop w:val="0"/>
          <w:marBottom w:val="0"/>
          <w:divBdr>
            <w:top w:val="none" w:sz="0" w:space="0" w:color="auto"/>
            <w:left w:val="none" w:sz="0" w:space="0" w:color="auto"/>
            <w:bottom w:val="none" w:sz="0" w:space="0" w:color="auto"/>
            <w:right w:val="none" w:sz="0" w:space="0" w:color="auto"/>
          </w:divBdr>
        </w:div>
        <w:div w:id="1685742021">
          <w:marLeft w:val="480"/>
          <w:marRight w:val="0"/>
          <w:marTop w:val="0"/>
          <w:marBottom w:val="0"/>
          <w:divBdr>
            <w:top w:val="none" w:sz="0" w:space="0" w:color="auto"/>
            <w:left w:val="none" w:sz="0" w:space="0" w:color="auto"/>
            <w:bottom w:val="none" w:sz="0" w:space="0" w:color="auto"/>
            <w:right w:val="none" w:sz="0" w:space="0" w:color="auto"/>
          </w:divBdr>
        </w:div>
        <w:div w:id="1579242220">
          <w:marLeft w:val="480"/>
          <w:marRight w:val="0"/>
          <w:marTop w:val="0"/>
          <w:marBottom w:val="0"/>
          <w:divBdr>
            <w:top w:val="none" w:sz="0" w:space="0" w:color="auto"/>
            <w:left w:val="none" w:sz="0" w:space="0" w:color="auto"/>
            <w:bottom w:val="none" w:sz="0" w:space="0" w:color="auto"/>
            <w:right w:val="none" w:sz="0" w:space="0" w:color="auto"/>
          </w:divBdr>
        </w:div>
        <w:div w:id="1839348876">
          <w:marLeft w:val="480"/>
          <w:marRight w:val="0"/>
          <w:marTop w:val="0"/>
          <w:marBottom w:val="0"/>
          <w:divBdr>
            <w:top w:val="none" w:sz="0" w:space="0" w:color="auto"/>
            <w:left w:val="none" w:sz="0" w:space="0" w:color="auto"/>
            <w:bottom w:val="none" w:sz="0" w:space="0" w:color="auto"/>
            <w:right w:val="none" w:sz="0" w:space="0" w:color="auto"/>
          </w:divBdr>
        </w:div>
        <w:div w:id="99837746">
          <w:marLeft w:val="480"/>
          <w:marRight w:val="0"/>
          <w:marTop w:val="0"/>
          <w:marBottom w:val="0"/>
          <w:divBdr>
            <w:top w:val="none" w:sz="0" w:space="0" w:color="auto"/>
            <w:left w:val="none" w:sz="0" w:space="0" w:color="auto"/>
            <w:bottom w:val="none" w:sz="0" w:space="0" w:color="auto"/>
            <w:right w:val="none" w:sz="0" w:space="0" w:color="auto"/>
          </w:divBdr>
        </w:div>
        <w:div w:id="1395086350">
          <w:marLeft w:val="480"/>
          <w:marRight w:val="0"/>
          <w:marTop w:val="0"/>
          <w:marBottom w:val="0"/>
          <w:divBdr>
            <w:top w:val="none" w:sz="0" w:space="0" w:color="auto"/>
            <w:left w:val="none" w:sz="0" w:space="0" w:color="auto"/>
            <w:bottom w:val="none" w:sz="0" w:space="0" w:color="auto"/>
            <w:right w:val="none" w:sz="0" w:space="0" w:color="auto"/>
          </w:divBdr>
        </w:div>
        <w:div w:id="2017030913">
          <w:marLeft w:val="480"/>
          <w:marRight w:val="0"/>
          <w:marTop w:val="0"/>
          <w:marBottom w:val="0"/>
          <w:divBdr>
            <w:top w:val="none" w:sz="0" w:space="0" w:color="auto"/>
            <w:left w:val="none" w:sz="0" w:space="0" w:color="auto"/>
            <w:bottom w:val="none" w:sz="0" w:space="0" w:color="auto"/>
            <w:right w:val="none" w:sz="0" w:space="0" w:color="auto"/>
          </w:divBdr>
        </w:div>
        <w:div w:id="740640688">
          <w:marLeft w:val="480"/>
          <w:marRight w:val="0"/>
          <w:marTop w:val="0"/>
          <w:marBottom w:val="0"/>
          <w:divBdr>
            <w:top w:val="none" w:sz="0" w:space="0" w:color="auto"/>
            <w:left w:val="none" w:sz="0" w:space="0" w:color="auto"/>
            <w:bottom w:val="none" w:sz="0" w:space="0" w:color="auto"/>
            <w:right w:val="none" w:sz="0" w:space="0" w:color="auto"/>
          </w:divBdr>
        </w:div>
        <w:div w:id="1315917090">
          <w:marLeft w:val="480"/>
          <w:marRight w:val="0"/>
          <w:marTop w:val="0"/>
          <w:marBottom w:val="0"/>
          <w:divBdr>
            <w:top w:val="none" w:sz="0" w:space="0" w:color="auto"/>
            <w:left w:val="none" w:sz="0" w:space="0" w:color="auto"/>
            <w:bottom w:val="none" w:sz="0" w:space="0" w:color="auto"/>
            <w:right w:val="none" w:sz="0" w:space="0" w:color="auto"/>
          </w:divBdr>
        </w:div>
        <w:div w:id="1106996526">
          <w:marLeft w:val="480"/>
          <w:marRight w:val="0"/>
          <w:marTop w:val="0"/>
          <w:marBottom w:val="0"/>
          <w:divBdr>
            <w:top w:val="none" w:sz="0" w:space="0" w:color="auto"/>
            <w:left w:val="none" w:sz="0" w:space="0" w:color="auto"/>
            <w:bottom w:val="none" w:sz="0" w:space="0" w:color="auto"/>
            <w:right w:val="none" w:sz="0" w:space="0" w:color="auto"/>
          </w:divBdr>
        </w:div>
        <w:div w:id="269972925">
          <w:marLeft w:val="480"/>
          <w:marRight w:val="0"/>
          <w:marTop w:val="0"/>
          <w:marBottom w:val="0"/>
          <w:divBdr>
            <w:top w:val="none" w:sz="0" w:space="0" w:color="auto"/>
            <w:left w:val="none" w:sz="0" w:space="0" w:color="auto"/>
            <w:bottom w:val="none" w:sz="0" w:space="0" w:color="auto"/>
            <w:right w:val="none" w:sz="0" w:space="0" w:color="auto"/>
          </w:divBdr>
        </w:div>
        <w:div w:id="55514416">
          <w:marLeft w:val="480"/>
          <w:marRight w:val="0"/>
          <w:marTop w:val="0"/>
          <w:marBottom w:val="0"/>
          <w:divBdr>
            <w:top w:val="none" w:sz="0" w:space="0" w:color="auto"/>
            <w:left w:val="none" w:sz="0" w:space="0" w:color="auto"/>
            <w:bottom w:val="none" w:sz="0" w:space="0" w:color="auto"/>
            <w:right w:val="none" w:sz="0" w:space="0" w:color="auto"/>
          </w:divBdr>
        </w:div>
        <w:div w:id="681738098">
          <w:marLeft w:val="480"/>
          <w:marRight w:val="0"/>
          <w:marTop w:val="0"/>
          <w:marBottom w:val="0"/>
          <w:divBdr>
            <w:top w:val="none" w:sz="0" w:space="0" w:color="auto"/>
            <w:left w:val="none" w:sz="0" w:space="0" w:color="auto"/>
            <w:bottom w:val="none" w:sz="0" w:space="0" w:color="auto"/>
            <w:right w:val="none" w:sz="0" w:space="0" w:color="auto"/>
          </w:divBdr>
        </w:div>
        <w:div w:id="2109081162">
          <w:marLeft w:val="480"/>
          <w:marRight w:val="0"/>
          <w:marTop w:val="0"/>
          <w:marBottom w:val="0"/>
          <w:divBdr>
            <w:top w:val="none" w:sz="0" w:space="0" w:color="auto"/>
            <w:left w:val="none" w:sz="0" w:space="0" w:color="auto"/>
            <w:bottom w:val="none" w:sz="0" w:space="0" w:color="auto"/>
            <w:right w:val="none" w:sz="0" w:space="0" w:color="auto"/>
          </w:divBdr>
        </w:div>
        <w:div w:id="1534805253">
          <w:marLeft w:val="480"/>
          <w:marRight w:val="0"/>
          <w:marTop w:val="0"/>
          <w:marBottom w:val="0"/>
          <w:divBdr>
            <w:top w:val="none" w:sz="0" w:space="0" w:color="auto"/>
            <w:left w:val="none" w:sz="0" w:space="0" w:color="auto"/>
            <w:bottom w:val="none" w:sz="0" w:space="0" w:color="auto"/>
            <w:right w:val="none" w:sz="0" w:space="0" w:color="auto"/>
          </w:divBdr>
        </w:div>
        <w:div w:id="1727534373">
          <w:marLeft w:val="480"/>
          <w:marRight w:val="0"/>
          <w:marTop w:val="0"/>
          <w:marBottom w:val="0"/>
          <w:divBdr>
            <w:top w:val="none" w:sz="0" w:space="0" w:color="auto"/>
            <w:left w:val="none" w:sz="0" w:space="0" w:color="auto"/>
            <w:bottom w:val="none" w:sz="0" w:space="0" w:color="auto"/>
            <w:right w:val="none" w:sz="0" w:space="0" w:color="auto"/>
          </w:divBdr>
        </w:div>
        <w:div w:id="1281187061">
          <w:marLeft w:val="480"/>
          <w:marRight w:val="0"/>
          <w:marTop w:val="0"/>
          <w:marBottom w:val="0"/>
          <w:divBdr>
            <w:top w:val="none" w:sz="0" w:space="0" w:color="auto"/>
            <w:left w:val="none" w:sz="0" w:space="0" w:color="auto"/>
            <w:bottom w:val="none" w:sz="0" w:space="0" w:color="auto"/>
            <w:right w:val="none" w:sz="0" w:space="0" w:color="auto"/>
          </w:divBdr>
        </w:div>
        <w:div w:id="1343778716">
          <w:marLeft w:val="480"/>
          <w:marRight w:val="0"/>
          <w:marTop w:val="0"/>
          <w:marBottom w:val="0"/>
          <w:divBdr>
            <w:top w:val="none" w:sz="0" w:space="0" w:color="auto"/>
            <w:left w:val="none" w:sz="0" w:space="0" w:color="auto"/>
            <w:bottom w:val="none" w:sz="0" w:space="0" w:color="auto"/>
            <w:right w:val="none" w:sz="0" w:space="0" w:color="auto"/>
          </w:divBdr>
        </w:div>
        <w:div w:id="982126589">
          <w:marLeft w:val="480"/>
          <w:marRight w:val="0"/>
          <w:marTop w:val="0"/>
          <w:marBottom w:val="0"/>
          <w:divBdr>
            <w:top w:val="none" w:sz="0" w:space="0" w:color="auto"/>
            <w:left w:val="none" w:sz="0" w:space="0" w:color="auto"/>
            <w:bottom w:val="none" w:sz="0" w:space="0" w:color="auto"/>
            <w:right w:val="none" w:sz="0" w:space="0" w:color="auto"/>
          </w:divBdr>
        </w:div>
        <w:div w:id="183639257">
          <w:marLeft w:val="480"/>
          <w:marRight w:val="0"/>
          <w:marTop w:val="0"/>
          <w:marBottom w:val="0"/>
          <w:divBdr>
            <w:top w:val="none" w:sz="0" w:space="0" w:color="auto"/>
            <w:left w:val="none" w:sz="0" w:space="0" w:color="auto"/>
            <w:bottom w:val="none" w:sz="0" w:space="0" w:color="auto"/>
            <w:right w:val="none" w:sz="0" w:space="0" w:color="auto"/>
          </w:divBdr>
        </w:div>
        <w:div w:id="1858959331">
          <w:marLeft w:val="480"/>
          <w:marRight w:val="0"/>
          <w:marTop w:val="0"/>
          <w:marBottom w:val="0"/>
          <w:divBdr>
            <w:top w:val="none" w:sz="0" w:space="0" w:color="auto"/>
            <w:left w:val="none" w:sz="0" w:space="0" w:color="auto"/>
            <w:bottom w:val="none" w:sz="0" w:space="0" w:color="auto"/>
            <w:right w:val="none" w:sz="0" w:space="0" w:color="auto"/>
          </w:divBdr>
        </w:div>
        <w:div w:id="321275288">
          <w:marLeft w:val="480"/>
          <w:marRight w:val="0"/>
          <w:marTop w:val="0"/>
          <w:marBottom w:val="0"/>
          <w:divBdr>
            <w:top w:val="none" w:sz="0" w:space="0" w:color="auto"/>
            <w:left w:val="none" w:sz="0" w:space="0" w:color="auto"/>
            <w:bottom w:val="none" w:sz="0" w:space="0" w:color="auto"/>
            <w:right w:val="none" w:sz="0" w:space="0" w:color="auto"/>
          </w:divBdr>
        </w:div>
        <w:div w:id="812603040">
          <w:marLeft w:val="480"/>
          <w:marRight w:val="0"/>
          <w:marTop w:val="0"/>
          <w:marBottom w:val="0"/>
          <w:divBdr>
            <w:top w:val="none" w:sz="0" w:space="0" w:color="auto"/>
            <w:left w:val="none" w:sz="0" w:space="0" w:color="auto"/>
            <w:bottom w:val="none" w:sz="0" w:space="0" w:color="auto"/>
            <w:right w:val="none" w:sz="0" w:space="0" w:color="auto"/>
          </w:divBdr>
        </w:div>
        <w:div w:id="1736314633">
          <w:marLeft w:val="480"/>
          <w:marRight w:val="0"/>
          <w:marTop w:val="0"/>
          <w:marBottom w:val="0"/>
          <w:divBdr>
            <w:top w:val="none" w:sz="0" w:space="0" w:color="auto"/>
            <w:left w:val="none" w:sz="0" w:space="0" w:color="auto"/>
            <w:bottom w:val="none" w:sz="0" w:space="0" w:color="auto"/>
            <w:right w:val="none" w:sz="0" w:space="0" w:color="auto"/>
          </w:divBdr>
        </w:div>
        <w:div w:id="587275021">
          <w:marLeft w:val="480"/>
          <w:marRight w:val="0"/>
          <w:marTop w:val="0"/>
          <w:marBottom w:val="0"/>
          <w:divBdr>
            <w:top w:val="none" w:sz="0" w:space="0" w:color="auto"/>
            <w:left w:val="none" w:sz="0" w:space="0" w:color="auto"/>
            <w:bottom w:val="none" w:sz="0" w:space="0" w:color="auto"/>
            <w:right w:val="none" w:sz="0" w:space="0" w:color="auto"/>
          </w:divBdr>
        </w:div>
        <w:div w:id="288364069">
          <w:marLeft w:val="480"/>
          <w:marRight w:val="0"/>
          <w:marTop w:val="0"/>
          <w:marBottom w:val="0"/>
          <w:divBdr>
            <w:top w:val="none" w:sz="0" w:space="0" w:color="auto"/>
            <w:left w:val="none" w:sz="0" w:space="0" w:color="auto"/>
            <w:bottom w:val="none" w:sz="0" w:space="0" w:color="auto"/>
            <w:right w:val="none" w:sz="0" w:space="0" w:color="auto"/>
          </w:divBdr>
        </w:div>
        <w:div w:id="69235789">
          <w:marLeft w:val="480"/>
          <w:marRight w:val="0"/>
          <w:marTop w:val="0"/>
          <w:marBottom w:val="0"/>
          <w:divBdr>
            <w:top w:val="none" w:sz="0" w:space="0" w:color="auto"/>
            <w:left w:val="none" w:sz="0" w:space="0" w:color="auto"/>
            <w:bottom w:val="none" w:sz="0" w:space="0" w:color="auto"/>
            <w:right w:val="none" w:sz="0" w:space="0" w:color="auto"/>
          </w:divBdr>
        </w:div>
        <w:div w:id="1365060008">
          <w:marLeft w:val="480"/>
          <w:marRight w:val="0"/>
          <w:marTop w:val="0"/>
          <w:marBottom w:val="0"/>
          <w:divBdr>
            <w:top w:val="none" w:sz="0" w:space="0" w:color="auto"/>
            <w:left w:val="none" w:sz="0" w:space="0" w:color="auto"/>
            <w:bottom w:val="none" w:sz="0" w:space="0" w:color="auto"/>
            <w:right w:val="none" w:sz="0" w:space="0" w:color="auto"/>
          </w:divBdr>
        </w:div>
        <w:div w:id="1195538570">
          <w:marLeft w:val="480"/>
          <w:marRight w:val="0"/>
          <w:marTop w:val="0"/>
          <w:marBottom w:val="0"/>
          <w:divBdr>
            <w:top w:val="none" w:sz="0" w:space="0" w:color="auto"/>
            <w:left w:val="none" w:sz="0" w:space="0" w:color="auto"/>
            <w:bottom w:val="none" w:sz="0" w:space="0" w:color="auto"/>
            <w:right w:val="none" w:sz="0" w:space="0" w:color="auto"/>
          </w:divBdr>
        </w:div>
        <w:div w:id="1533297214">
          <w:marLeft w:val="480"/>
          <w:marRight w:val="0"/>
          <w:marTop w:val="0"/>
          <w:marBottom w:val="0"/>
          <w:divBdr>
            <w:top w:val="none" w:sz="0" w:space="0" w:color="auto"/>
            <w:left w:val="none" w:sz="0" w:space="0" w:color="auto"/>
            <w:bottom w:val="none" w:sz="0" w:space="0" w:color="auto"/>
            <w:right w:val="none" w:sz="0" w:space="0" w:color="auto"/>
          </w:divBdr>
        </w:div>
        <w:div w:id="1047072611">
          <w:marLeft w:val="480"/>
          <w:marRight w:val="0"/>
          <w:marTop w:val="0"/>
          <w:marBottom w:val="0"/>
          <w:divBdr>
            <w:top w:val="none" w:sz="0" w:space="0" w:color="auto"/>
            <w:left w:val="none" w:sz="0" w:space="0" w:color="auto"/>
            <w:bottom w:val="none" w:sz="0" w:space="0" w:color="auto"/>
            <w:right w:val="none" w:sz="0" w:space="0" w:color="auto"/>
          </w:divBdr>
        </w:div>
        <w:div w:id="392971757">
          <w:marLeft w:val="480"/>
          <w:marRight w:val="0"/>
          <w:marTop w:val="0"/>
          <w:marBottom w:val="0"/>
          <w:divBdr>
            <w:top w:val="none" w:sz="0" w:space="0" w:color="auto"/>
            <w:left w:val="none" w:sz="0" w:space="0" w:color="auto"/>
            <w:bottom w:val="none" w:sz="0" w:space="0" w:color="auto"/>
            <w:right w:val="none" w:sz="0" w:space="0" w:color="auto"/>
          </w:divBdr>
        </w:div>
        <w:div w:id="812722983">
          <w:marLeft w:val="480"/>
          <w:marRight w:val="0"/>
          <w:marTop w:val="0"/>
          <w:marBottom w:val="0"/>
          <w:divBdr>
            <w:top w:val="none" w:sz="0" w:space="0" w:color="auto"/>
            <w:left w:val="none" w:sz="0" w:space="0" w:color="auto"/>
            <w:bottom w:val="none" w:sz="0" w:space="0" w:color="auto"/>
            <w:right w:val="none" w:sz="0" w:space="0" w:color="auto"/>
          </w:divBdr>
        </w:div>
        <w:div w:id="1228883812">
          <w:marLeft w:val="480"/>
          <w:marRight w:val="0"/>
          <w:marTop w:val="0"/>
          <w:marBottom w:val="0"/>
          <w:divBdr>
            <w:top w:val="none" w:sz="0" w:space="0" w:color="auto"/>
            <w:left w:val="none" w:sz="0" w:space="0" w:color="auto"/>
            <w:bottom w:val="none" w:sz="0" w:space="0" w:color="auto"/>
            <w:right w:val="none" w:sz="0" w:space="0" w:color="auto"/>
          </w:divBdr>
        </w:div>
        <w:div w:id="560334431">
          <w:marLeft w:val="480"/>
          <w:marRight w:val="0"/>
          <w:marTop w:val="0"/>
          <w:marBottom w:val="0"/>
          <w:divBdr>
            <w:top w:val="none" w:sz="0" w:space="0" w:color="auto"/>
            <w:left w:val="none" w:sz="0" w:space="0" w:color="auto"/>
            <w:bottom w:val="none" w:sz="0" w:space="0" w:color="auto"/>
            <w:right w:val="none" w:sz="0" w:space="0" w:color="auto"/>
          </w:divBdr>
        </w:div>
        <w:div w:id="1426925401">
          <w:marLeft w:val="480"/>
          <w:marRight w:val="0"/>
          <w:marTop w:val="0"/>
          <w:marBottom w:val="0"/>
          <w:divBdr>
            <w:top w:val="none" w:sz="0" w:space="0" w:color="auto"/>
            <w:left w:val="none" w:sz="0" w:space="0" w:color="auto"/>
            <w:bottom w:val="none" w:sz="0" w:space="0" w:color="auto"/>
            <w:right w:val="none" w:sz="0" w:space="0" w:color="auto"/>
          </w:divBdr>
        </w:div>
        <w:div w:id="1469662560">
          <w:marLeft w:val="480"/>
          <w:marRight w:val="0"/>
          <w:marTop w:val="0"/>
          <w:marBottom w:val="0"/>
          <w:divBdr>
            <w:top w:val="none" w:sz="0" w:space="0" w:color="auto"/>
            <w:left w:val="none" w:sz="0" w:space="0" w:color="auto"/>
            <w:bottom w:val="none" w:sz="0" w:space="0" w:color="auto"/>
            <w:right w:val="none" w:sz="0" w:space="0" w:color="auto"/>
          </w:divBdr>
        </w:div>
        <w:div w:id="1714232473">
          <w:marLeft w:val="480"/>
          <w:marRight w:val="0"/>
          <w:marTop w:val="0"/>
          <w:marBottom w:val="0"/>
          <w:divBdr>
            <w:top w:val="none" w:sz="0" w:space="0" w:color="auto"/>
            <w:left w:val="none" w:sz="0" w:space="0" w:color="auto"/>
            <w:bottom w:val="none" w:sz="0" w:space="0" w:color="auto"/>
            <w:right w:val="none" w:sz="0" w:space="0" w:color="auto"/>
          </w:divBdr>
        </w:div>
        <w:div w:id="1379628401">
          <w:marLeft w:val="480"/>
          <w:marRight w:val="0"/>
          <w:marTop w:val="0"/>
          <w:marBottom w:val="0"/>
          <w:divBdr>
            <w:top w:val="none" w:sz="0" w:space="0" w:color="auto"/>
            <w:left w:val="none" w:sz="0" w:space="0" w:color="auto"/>
            <w:bottom w:val="none" w:sz="0" w:space="0" w:color="auto"/>
            <w:right w:val="none" w:sz="0" w:space="0" w:color="auto"/>
          </w:divBdr>
        </w:div>
        <w:div w:id="1509636102">
          <w:marLeft w:val="480"/>
          <w:marRight w:val="0"/>
          <w:marTop w:val="0"/>
          <w:marBottom w:val="0"/>
          <w:divBdr>
            <w:top w:val="none" w:sz="0" w:space="0" w:color="auto"/>
            <w:left w:val="none" w:sz="0" w:space="0" w:color="auto"/>
            <w:bottom w:val="none" w:sz="0" w:space="0" w:color="auto"/>
            <w:right w:val="none" w:sz="0" w:space="0" w:color="auto"/>
          </w:divBdr>
        </w:div>
        <w:div w:id="1608199486">
          <w:marLeft w:val="480"/>
          <w:marRight w:val="0"/>
          <w:marTop w:val="0"/>
          <w:marBottom w:val="0"/>
          <w:divBdr>
            <w:top w:val="none" w:sz="0" w:space="0" w:color="auto"/>
            <w:left w:val="none" w:sz="0" w:space="0" w:color="auto"/>
            <w:bottom w:val="none" w:sz="0" w:space="0" w:color="auto"/>
            <w:right w:val="none" w:sz="0" w:space="0" w:color="auto"/>
          </w:divBdr>
        </w:div>
      </w:divsChild>
    </w:div>
    <w:div w:id="1337608798">
      <w:bodyDiv w:val="1"/>
      <w:marLeft w:val="0"/>
      <w:marRight w:val="0"/>
      <w:marTop w:val="0"/>
      <w:marBottom w:val="0"/>
      <w:divBdr>
        <w:top w:val="none" w:sz="0" w:space="0" w:color="auto"/>
        <w:left w:val="none" w:sz="0" w:space="0" w:color="auto"/>
        <w:bottom w:val="none" w:sz="0" w:space="0" w:color="auto"/>
        <w:right w:val="none" w:sz="0" w:space="0" w:color="auto"/>
      </w:divBdr>
    </w:div>
    <w:div w:id="1337919979">
      <w:bodyDiv w:val="1"/>
      <w:marLeft w:val="0"/>
      <w:marRight w:val="0"/>
      <w:marTop w:val="0"/>
      <w:marBottom w:val="0"/>
      <w:divBdr>
        <w:top w:val="none" w:sz="0" w:space="0" w:color="auto"/>
        <w:left w:val="none" w:sz="0" w:space="0" w:color="auto"/>
        <w:bottom w:val="none" w:sz="0" w:space="0" w:color="auto"/>
        <w:right w:val="none" w:sz="0" w:space="0" w:color="auto"/>
      </w:divBdr>
    </w:div>
    <w:div w:id="1337922752">
      <w:bodyDiv w:val="1"/>
      <w:marLeft w:val="0"/>
      <w:marRight w:val="0"/>
      <w:marTop w:val="0"/>
      <w:marBottom w:val="0"/>
      <w:divBdr>
        <w:top w:val="none" w:sz="0" w:space="0" w:color="auto"/>
        <w:left w:val="none" w:sz="0" w:space="0" w:color="auto"/>
        <w:bottom w:val="none" w:sz="0" w:space="0" w:color="auto"/>
        <w:right w:val="none" w:sz="0" w:space="0" w:color="auto"/>
      </w:divBdr>
    </w:div>
    <w:div w:id="1338078926">
      <w:bodyDiv w:val="1"/>
      <w:marLeft w:val="0"/>
      <w:marRight w:val="0"/>
      <w:marTop w:val="0"/>
      <w:marBottom w:val="0"/>
      <w:divBdr>
        <w:top w:val="none" w:sz="0" w:space="0" w:color="auto"/>
        <w:left w:val="none" w:sz="0" w:space="0" w:color="auto"/>
        <w:bottom w:val="none" w:sz="0" w:space="0" w:color="auto"/>
        <w:right w:val="none" w:sz="0" w:space="0" w:color="auto"/>
      </w:divBdr>
    </w:div>
    <w:div w:id="1338121302">
      <w:bodyDiv w:val="1"/>
      <w:marLeft w:val="0"/>
      <w:marRight w:val="0"/>
      <w:marTop w:val="0"/>
      <w:marBottom w:val="0"/>
      <w:divBdr>
        <w:top w:val="none" w:sz="0" w:space="0" w:color="auto"/>
        <w:left w:val="none" w:sz="0" w:space="0" w:color="auto"/>
        <w:bottom w:val="none" w:sz="0" w:space="0" w:color="auto"/>
        <w:right w:val="none" w:sz="0" w:space="0" w:color="auto"/>
      </w:divBdr>
    </w:div>
    <w:div w:id="1338463374">
      <w:bodyDiv w:val="1"/>
      <w:marLeft w:val="0"/>
      <w:marRight w:val="0"/>
      <w:marTop w:val="0"/>
      <w:marBottom w:val="0"/>
      <w:divBdr>
        <w:top w:val="none" w:sz="0" w:space="0" w:color="auto"/>
        <w:left w:val="none" w:sz="0" w:space="0" w:color="auto"/>
        <w:bottom w:val="none" w:sz="0" w:space="0" w:color="auto"/>
        <w:right w:val="none" w:sz="0" w:space="0" w:color="auto"/>
      </w:divBdr>
    </w:div>
    <w:div w:id="1338731527">
      <w:bodyDiv w:val="1"/>
      <w:marLeft w:val="0"/>
      <w:marRight w:val="0"/>
      <w:marTop w:val="0"/>
      <w:marBottom w:val="0"/>
      <w:divBdr>
        <w:top w:val="none" w:sz="0" w:space="0" w:color="auto"/>
        <w:left w:val="none" w:sz="0" w:space="0" w:color="auto"/>
        <w:bottom w:val="none" w:sz="0" w:space="0" w:color="auto"/>
        <w:right w:val="none" w:sz="0" w:space="0" w:color="auto"/>
      </w:divBdr>
    </w:div>
    <w:div w:id="1339118134">
      <w:bodyDiv w:val="1"/>
      <w:marLeft w:val="0"/>
      <w:marRight w:val="0"/>
      <w:marTop w:val="0"/>
      <w:marBottom w:val="0"/>
      <w:divBdr>
        <w:top w:val="none" w:sz="0" w:space="0" w:color="auto"/>
        <w:left w:val="none" w:sz="0" w:space="0" w:color="auto"/>
        <w:bottom w:val="none" w:sz="0" w:space="0" w:color="auto"/>
        <w:right w:val="none" w:sz="0" w:space="0" w:color="auto"/>
      </w:divBdr>
    </w:div>
    <w:div w:id="1339699253">
      <w:bodyDiv w:val="1"/>
      <w:marLeft w:val="0"/>
      <w:marRight w:val="0"/>
      <w:marTop w:val="0"/>
      <w:marBottom w:val="0"/>
      <w:divBdr>
        <w:top w:val="none" w:sz="0" w:space="0" w:color="auto"/>
        <w:left w:val="none" w:sz="0" w:space="0" w:color="auto"/>
        <w:bottom w:val="none" w:sz="0" w:space="0" w:color="auto"/>
        <w:right w:val="none" w:sz="0" w:space="0" w:color="auto"/>
      </w:divBdr>
    </w:div>
    <w:div w:id="1340307882">
      <w:bodyDiv w:val="1"/>
      <w:marLeft w:val="0"/>
      <w:marRight w:val="0"/>
      <w:marTop w:val="0"/>
      <w:marBottom w:val="0"/>
      <w:divBdr>
        <w:top w:val="none" w:sz="0" w:space="0" w:color="auto"/>
        <w:left w:val="none" w:sz="0" w:space="0" w:color="auto"/>
        <w:bottom w:val="none" w:sz="0" w:space="0" w:color="auto"/>
        <w:right w:val="none" w:sz="0" w:space="0" w:color="auto"/>
      </w:divBdr>
    </w:div>
    <w:div w:id="1341346983">
      <w:bodyDiv w:val="1"/>
      <w:marLeft w:val="0"/>
      <w:marRight w:val="0"/>
      <w:marTop w:val="0"/>
      <w:marBottom w:val="0"/>
      <w:divBdr>
        <w:top w:val="none" w:sz="0" w:space="0" w:color="auto"/>
        <w:left w:val="none" w:sz="0" w:space="0" w:color="auto"/>
        <w:bottom w:val="none" w:sz="0" w:space="0" w:color="auto"/>
        <w:right w:val="none" w:sz="0" w:space="0" w:color="auto"/>
      </w:divBdr>
      <w:divsChild>
        <w:div w:id="57479317">
          <w:marLeft w:val="480"/>
          <w:marRight w:val="0"/>
          <w:marTop w:val="0"/>
          <w:marBottom w:val="0"/>
          <w:divBdr>
            <w:top w:val="none" w:sz="0" w:space="0" w:color="auto"/>
            <w:left w:val="none" w:sz="0" w:space="0" w:color="auto"/>
            <w:bottom w:val="none" w:sz="0" w:space="0" w:color="auto"/>
            <w:right w:val="none" w:sz="0" w:space="0" w:color="auto"/>
          </w:divBdr>
        </w:div>
        <w:div w:id="258222648">
          <w:marLeft w:val="480"/>
          <w:marRight w:val="0"/>
          <w:marTop w:val="0"/>
          <w:marBottom w:val="0"/>
          <w:divBdr>
            <w:top w:val="none" w:sz="0" w:space="0" w:color="auto"/>
            <w:left w:val="none" w:sz="0" w:space="0" w:color="auto"/>
            <w:bottom w:val="none" w:sz="0" w:space="0" w:color="auto"/>
            <w:right w:val="none" w:sz="0" w:space="0" w:color="auto"/>
          </w:divBdr>
        </w:div>
        <w:div w:id="290794405">
          <w:marLeft w:val="480"/>
          <w:marRight w:val="0"/>
          <w:marTop w:val="0"/>
          <w:marBottom w:val="0"/>
          <w:divBdr>
            <w:top w:val="none" w:sz="0" w:space="0" w:color="auto"/>
            <w:left w:val="none" w:sz="0" w:space="0" w:color="auto"/>
            <w:bottom w:val="none" w:sz="0" w:space="0" w:color="auto"/>
            <w:right w:val="none" w:sz="0" w:space="0" w:color="auto"/>
          </w:divBdr>
        </w:div>
        <w:div w:id="415635706">
          <w:marLeft w:val="480"/>
          <w:marRight w:val="0"/>
          <w:marTop w:val="0"/>
          <w:marBottom w:val="0"/>
          <w:divBdr>
            <w:top w:val="none" w:sz="0" w:space="0" w:color="auto"/>
            <w:left w:val="none" w:sz="0" w:space="0" w:color="auto"/>
            <w:bottom w:val="none" w:sz="0" w:space="0" w:color="auto"/>
            <w:right w:val="none" w:sz="0" w:space="0" w:color="auto"/>
          </w:divBdr>
        </w:div>
        <w:div w:id="460265679">
          <w:marLeft w:val="480"/>
          <w:marRight w:val="0"/>
          <w:marTop w:val="0"/>
          <w:marBottom w:val="0"/>
          <w:divBdr>
            <w:top w:val="none" w:sz="0" w:space="0" w:color="auto"/>
            <w:left w:val="none" w:sz="0" w:space="0" w:color="auto"/>
            <w:bottom w:val="none" w:sz="0" w:space="0" w:color="auto"/>
            <w:right w:val="none" w:sz="0" w:space="0" w:color="auto"/>
          </w:divBdr>
        </w:div>
        <w:div w:id="557202579">
          <w:marLeft w:val="480"/>
          <w:marRight w:val="0"/>
          <w:marTop w:val="0"/>
          <w:marBottom w:val="0"/>
          <w:divBdr>
            <w:top w:val="none" w:sz="0" w:space="0" w:color="auto"/>
            <w:left w:val="none" w:sz="0" w:space="0" w:color="auto"/>
            <w:bottom w:val="none" w:sz="0" w:space="0" w:color="auto"/>
            <w:right w:val="none" w:sz="0" w:space="0" w:color="auto"/>
          </w:divBdr>
        </w:div>
        <w:div w:id="637731526">
          <w:marLeft w:val="480"/>
          <w:marRight w:val="0"/>
          <w:marTop w:val="0"/>
          <w:marBottom w:val="0"/>
          <w:divBdr>
            <w:top w:val="none" w:sz="0" w:space="0" w:color="auto"/>
            <w:left w:val="none" w:sz="0" w:space="0" w:color="auto"/>
            <w:bottom w:val="none" w:sz="0" w:space="0" w:color="auto"/>
            <w:right w:val="none" w:sz="0" w:space="0" w:color="auto"/>
          </w:divBdr>
        </w:div>
        <w:div w:id="646058411">
          <w:marLeft w:val="480"/>
          <w:marRight w:val="0"/>
          <w:marTop w:val="0"/>
          <w:marBottom w:val="0"/>
          <w:divBdr>
            <w:top w:val="none" w:sz="0" w:space="0" w:color="auto"/>
            <w:left w:val="none" w:sz="0" w:space="0" w:color="auto"/>
            <w:bottom w:val="none" w:sz="0" w:space="0" w:color="auto"/>
            <w:right w:val="none" w:sz="0" w:space="0" w:color="auto"/>
          </w:divBdr>
        </w:div>
        <w:div w:id="658073093">
          <w:marLeft w:val="480"/>
          <w:marRight w:val="0"/>
          <w:marTop w:val="0"/>
          <w:marBottom w:val="0"/>
          <w:divBdr>
            <w:top w:val="none" w:sz="0" w:space="0" w:color="auto"/>
            <w:left w:val="none" w:sz="0" w:space="0" w:color="auto"/>
            <w:bottom w:val="none" w:sz="0" w:space="0" w:color="auto"/>
            <w:right w:val="none" w:sz="0" w:space="0" w:color="auto"/>
          </w:divBdr>
        </w:div>
        <w:div w:id="868224954">
          <w:marLeft w:val="480"/>
          <w:marRight w:val="0"/>
          <w:marTop w:val="0"/>
          <w:marBottom w:val="0"/>
          <w:divBdr>
            <w:top w:val="none" w:sz="0" w:space="0" w:color="auto"/>
            <w:left w:val="none" w:sz="0" w:space="0" w:color="auto"/>
            <w:bottom w:val="none" w:sz="0" w:space="0" w:color="auto"/>
            <w:right w:val="none" w:sz="0" w:space="0" w:color="auto"/>
          </w:divBdr>
        </w:div>
        <w:div w:id="895244742">
          <w:marLeft w:val="480"/>
          <w:marRight w:val="0"/>
          <w:marTop w:val="0"/>
          <w:marBottom w:val="0"/>
          <w:divBdr>
            <w:top w:val="none" w:sz="0" w:space="0" w:color="auto"/>
            <w:left w:val="none" w:sz="0" w:space="0" w:color="auto"/>
            <w:bottom w:val="none" w:sz="0" w:space="0" w:color="auto"/>
            <w:right w:val="none" w:sz="0" w:space="0" w:color="auto"/>
          </w:divBdr>
        </w:div>
        <w:div w:id="895436051">
          <w:marLeft w:val="480"/>
          <w:marRight w:val="0"/>
          <w:marTop w:val="0"/>
          <w:marBottom w:val="0"/>
          <w:divBdr>
            <w:top w:val="none" w:sz="0" w:space="0" w:color="auto"/>
            <w:left w:val="none" w:sz="0" w:space="0" w:color="auto"/>
            <w:bottom w:val="none" w:sz="0" w:space="0" w:color="auto"/>
            <w:right w:val="none" w:sz="0" w:space="0" w:color="auto"/>
          </w:divBdr>
        </w:div>
        <w:div w:id="1114448503">
          <w:marLeft w:val="480"/>
          <w:marRight w:val="0"/>
          <w:marTop w:val="0"/>
          <w:marBottom w:val="0"/>
          <w:divBdr>
            <w:top w:val="none" w:sz="0" w:space="0" w:color="auto"/>
            <w:left w:val="none" w:sz="0" w:space="0" w:color="auto"/>
            <w:bottom w:val="none" w:sz="0" w:space="0" w:color="auto"/>
            <w:right w:val="none" w:sz="0" w:space="0" w:color="auto"/>
          </w:divBdr>
        </w:div>
        <w:div w:id="1119491349">
          <w:marLeft w:val="480"/>
          <w:marRight w:val="0"/>
          <w:marTop w:val="0"/>
          <w:marBottom w:val="0"/>
          <w:divBdr>
            <w:top w:val="none" w:sz="0" w:space="0" w:color="auto"/>
            <w:left w:val="none" w:sz="0" w:space="0" w:color="auto"/>
            <w:bottom w:val="none" w:sz="0" w:space="0" w:color="auto"/>
            <w:right w:val="none" w:sz="0" w:space="0" w:color="auto"/>
          </w:divBdr>
        </w:div>
        <w:div w:id="1160081530">
          <w:marLeft w:val="480"/>
          <w:marRight w:val="0"/>
          <w:marTop w:val="0"/>
          <w:marBottom w:val="0"/>
          <w:divBdr>
            <w:top w:val="none" w:sz="0" w:space="0" w:color="auto"/>
            <w:left w:val="none" w:sz="0" w:space="0" w:color="auto"/>
            <w:bottom w:val="none" w:sz="0" w:space="0" w:color="auto"/>
            <w:right w:val="none" w:sz="0" w:space="0" w:color="auto"/>
          </w:divBdr>
        </w:div>
        <w:div w:id="1250000104">
          <w:marLeft w:val="480"/>
          <w:marRight w:val="0"/>
          <w:marTop w:val="0"/>
          <w:marBottom w:val="0"/>
          <w:divBdr>
            <w:top w:val="none" w:sz="0" w:space="0" w:color="auto"/>
            <w:left w:val="none" w:sz="0" w:space="0" w:color="auto"/>
            <w:bottom w:val="none" w:sz="0" w:space="0" w:color="auto"/>
            <w:right w:val="none" w:sz="0" w:space="0" w:color="auto"/>
          </w:divBdr>
        </w:div>
        <w:div w:id="1320964548">
          <w:marLeft w:val="480"/>
          <w:marRight w:val="0"/>
          <w:marTop w:val="0"/>
          <w:marBottom w:val="0"/>
          <w:divBdr>
            <w:top w:val="none" w:sz="0" w:space="0" w:color="auto"/>
            <w:left w:val="none" w:sz="0" w:space="0" w:color="auto"/>
            <w:bottom w:val="none" w:sz="0" w:space="0" w:color="auto"/>
            <w:right w:val="none" w:sz="0" w:space="0" w:color="auto"/>
          </w:divBdr>
        </w:div>
        <w:div w:id="1401249806">
          <w:marLeft w:val="480"/>
          <w:marRight w:val="0"/>
          <w:marTop w:val="0"/>
          <w:marBottom w:val="0"/>
          <w:divBdr>
            <w:top w:val="none" w:sz="0" w:space="0" w:color="auto"/>
            <w:left w:val="none" w:sz="0" w:space="0" w:color="auto"/>
            <w:bottom w:val="none" w:sz="0" w:space="0" w:color="auto"/>
            <w:right w:val="none" w:sz="0" w:space="0" w:color="auto"/>
          </w:divBdr>
        </w:div>
        <w:div w:id="1440369435">
          <w:marLeft w:val="480"/>
          <w:marRight w:val="0"/>
          <w:marTop w:val="0"/>
          <w:marBottom w:val="0"/>
          <w:divBdr>
            <w:top w:val="none" w:sz="0" w:space="0" w:color="auto"/>
            <w:left w:val="none" w:sz="0" w:space="0" w:color="auto"/>
            <w:bottom w:val="none" w:sz="0" w:space="0" w:color="auto"/>
            <w:right w:val="none" w:sz="0" w:space="0" w:color="auto"/>
          </w:divBdr>
        </w:div>
        <w:div w:id="1643927016">
          <w:marLeft w:val="480"/>
          <w:marRight w:val="0"/>
          <w:marTop w:val="0"/>
          <w:marBottom w:val="0"/>
          <w:divBdr>
            <w:top w:val="none" w:sz="0" w:space="0" w:color="auto"/>
            <w:left w:val="none" w:sz="0" w:space="0" w:color="auto"/>
            <w:bottom w:val="none" w:sz="0" w:space="0" w:color="auto"/>
            <w:right w:val="none" w:sz="0" w:space="0" w:color="auto"/>
          </w:divBdr>
        </w:div>
        <w:div w:id="1701662921">
          <w:marLeft w:val="480"/>
          <w:marRight w:val="0"/>
          <w:marTop w:val="0"/>
          <w:marBottom w:val="0"/>
          <w:divBdr>
            <w:top w:val="none" w:sz="0" w:space="0" w:color="auto"/>
            <w:left w:val="none" w:sz="0" w:space="0" w:color="auto"/>
            <w:bottom w:val="none" w:sz="0" w:space="0" w:color="auto"/>
            <w:right w:val="none" w:sz="0" w:space="0" w:color="auto"/>
          </w:divBdr>
        </w:div>
        <w:div w:id="1710252745">
          <w:marLeft w:val="480"/>
          <w:marRight w:val="0"/>
          <w:marTop w:val="0"/>
          <w:marBottom w:val="0"/>
          <w:divBdr>
            <w:top w:val="none" w:sz="0" w:space="0" w:color="auto"/>
            <w:left w:val="none" w:sz="0" w:space="0" w:color="auto"/>
            <w:bottom w:val="none" w:sz="0" w:space="0" w:color="auto"/>
            <w:right w:val="none" w:sz="0" w:space="0" w:color="auto"/>
          </w:divBdr>
        </w:div>
        <w:div w:id="1815947848">
          <w:marLeft w:val="480"/>
          <w:marRight w:val="0"/>
          <w:marTop w:val="0"/>
          <w:marBottom w:val="0"/>
          <w:divBdr>
            <w:top w:val="none" w:sz="0" w:space="0" w:color="auto"/>
            <w:left w:val="none" w:sz="0" w:space="0" w:color="auto"/>
            <w:bottom w:val="none" w:sz="0" w:space="0" w:color="auto"/>
            <w:right w:val="none" w:sz="0" w:space="0" w:color="auto"/>
          </w:divBdr>
        </w:div>
        <w:div w:id="2144228235">
          <w:marLeft w:val="480"/>
          <w:marRight w:val="0"/>
          <w:marTop w:val="0"/>
          <w:marBottom w:val="0"/>
          <w:divBdr>
            <w:top w:val="none" w:sz="0" w:space="0" w:color="auto"/>
            <w:left w:val="none" w:sz="0" w:space="0" w:color="auto"/>
            <w:bottom w:val="none" w:sz="0" w:space="0" w:color="auto"/>
            <w:right w:val="none" w:sz="0" w:space="0" w:color="auto"/>
          </w:divBdr>
        </w:div>
      </w:divsChild>
    </w:div>
    <w:div w:id="1342078616">
      <w:bodyDiv w:val="1"/>
      <w:marLeft w:val="0"/>
      <w:marRight w:val="0"/>
      <w:marTop w:val="0"/>
      <w:marBottom w:val="0"/>
      <w:divBdr>
        <w:top w:val="none" w:sz="0" w:space="0" w:color="auto"/>
        <w:left w:val="none" w:sz="0" w:space="0" w:color="auto"/>
        <w:bottom w:val="none" w:sz="0" w:space="0" w:color="auto"/>
        <w:right w:val="none" w:sz="0" w:space="0" w:color="auto"/>
      </w:divBdr>
    </w:div>
    <w:div w:id="1342704716">
      <w:bodyDiv w:val="1"/>
      <w:marLeft w:val="0"/>
      <w:marRight w:val="0"/>
      <w:marTop w:val="0"/>
      <w:marBottom w:val="0"/>
      <w:divBdr>
        <w:top w:val="none" w:sz="0" w:space="0" w:color="auto"/>
        <w:left w:val="none" w:sz="0" w:space="0" w:color="auto"/>
        <w:bottom w:val="none" w:sz="0" w:space="0" w:color="auto"/>
        <w:right w:val="none" w:sz="0" w:space="0" w:color="auto"/>
      </w:divBdr>
    </w:div>
    <w:div w:id="1343120892">
      <w:bodyDiv w:val="1"/>
      <w:marLeft w:val="0"/>
      <w:marRight w:val="0"/>
      <w:marTop w:val="0"/>
      <w:marBottom w:val="0"/>
      <w:divBdr>
        <w:top w:val="none" w:sz="0" w:space="0" w:color="auto"/>
        <w:left w:val="none" w:sz="0" w:space="0" w:color="auto"/>
        <w:bottom w:val="none" w:sz="0" w:space="0" w:color="auto"/>
        <w:right w:val="none" w:sz="0" w:space="0" w:color="auto"/>
      </w:divBdr>
    </w:div>
    <w:div w:id="1343240187">
      <w:bodyDiv w:val="1"/>
      <w:marLeft w:val="0"/>
      <w:marRight w:val="0"/>
      <w:marTop w:val="0"/>
      <w:marBottom w:val="0"/>
      <w:divBdr>
        <w:top w:val="none" w:sz="0" w:space="0" w:color="auto"/>
        <w:left w:val="none" w:sz="0" w:space="0" w:color="auto"/>
        <w:bottom w:val="none" w:sz="0" w:space="0" w:color="auto"/>
        <w:right w:val="none" w:sz="0" w:space="0" w:color="auto"/>
      </w:divBdr>
    </w:div>
    <w:div w:id="1343359570">
      <w:bodyDiv w:val="1"/>
      <w:marLeft w:val="0"/>
      <w:marRight w:val="0"/>
      <w:marTop w:val="0"/>
      <w:marBottom w:val="0"/>
      <w:divBdr>
        <w:top w:val="none" w:sz="0" w:space="0" w:color="auto"/>
        <w:left w:val="none" w:sz="0" w:space="0" w:color="auto"/>
        <w:bottom w:val="none" w:sz="0" w:space="0" w:color="auto"/>
        <w:right w:val="none" w:sz="0" w:space="0" w:color="auto"/>
      </w:divBdr>
    </w:div>
    <w:div w:id="1343625266">
      <w:bodyDiv w:val="1"/>
      <w:marLeft w:val="0"/>
      <w:marRight w:val="0"/>
      <w:marTop w:val="0"/>
      <w:marBottom w:val="0"/>
      <w:divBdr>
        <w:top w:val="none" w:sz="0" w:space="0" w:color="auto"/>
        <w:left w:val="none" w:sz="0" w:space="0" w:color="auto"/>
        <w:bottom w:val="none" w:sz="0" w:space="0" w:color="auto"/>
        <w:right w:val="none" w:sz="0" w:space="0" w:color="auto"/>
      </w:divBdr>
    </w:div>
    <w:div w:id="1343627428">
      <w:bodyDiv w:val="1"/>
      <w:marLeft w:val="0"/>
      <w:marRight w:val="0"/>
      <w:marTop w:val="0"/>
      <w:marBottom w:val="0"/>
      <w:divBdr>
        <w:top w:val="none" w:sz="0" w:space="0" w:color="auto"/>
        <w:left w:val="none" w:sz="0" w:space="0" w:color="auto"/>
        <w:bottom w:val="none" w:sz="0" w:space="0" w:color="auto"/>
        <w:right w:val="none" w:sz="0" w:space="0" w:color="auto"/>
      </w:divBdr>
    </w:div>
    <w:div w:id="1343896857">
      <w:bodyDiv w:val="1"/>
      <w:marLeft w:val="0"/>
      <w:marRight w:val="0"/>
      <w:marTop w:val="0"/>
      <w:marBottom w:val="0"/>
      <w:divBdr>
        <w:top w:val="none" w:sz="0" w:space="0" w:color="auto"/>
        <w:left w:val="none" w:sz="0" w:space="0" w:color="auto"/>
        <w:bottom w:val="none" w:sz="0" w:space="0" w:color="auto"/>
        <w:right w:val="none" w:sz="0" w:space="0" w:color="auto"/>
      </w:divBdr>
    </w:div>
    <w:div w:id="1344285689">
      <w:bodyDiv w:val="1"/>
      <w:marLeft w:val="0"/>
      <w:marRight w:val="0"/>
      <w:marTop w:val="0"/>
      <w:marBottom w:val="0"/>
      <w:divBdr>
        <w:top w:val="none" w:sz="0" w:space="0" w:color="auto"/>
        <w:left w:val="none" w:sz="0" w:space="0" w:color="auto"/>
        <w:bottom w:val="none" w:sz="0" w:space="0" w:color="auto"/>
        <w:right w:val="none" w:sz="0" w:space="0" w:color="auto"/>
      </w:divBdr>
    </w:div>
    <w:div w:id="1345088156">
      <w:bodyDiv w:val="1"/>
      <w:marLeft w:val="0"/>
      <w:marRight w:val="0"/>
      <w:marTop w:val="0"/>
      <w:marBottom w:val="0"/>
      <w:divBdr>
        <w:top w:val="none" w:sz="0" w:space="0" w:color="auto"/>
        <w:left w:val="none" w:sz="0" w:space="0" w:color="auto"/>
        <w:bottom w:val="none" w:sz="0" w:space="0" w:color="auto"/>
        <w:right w:val="none" w:sz="0" w:space="0" w:color="auto"/>
      </w:divBdr>
    </w:div>
    <w:div w:id="1345090086">
      <w:bodyDiv w:val="1"/>
      <w:marLeft w:val="0"/>
      <w:marRight w:val="0"/>
      <w:marTop w:val="0"/>
      <w:marBottom w:val="0"/>
      <w:divBdr>
        <w:top w:val="none" w:sz="0" w:space="0" w:color="auto"/>
        <w:left w:val="none" w:sz="0" w:space="0" w:color="auto"/>
        <w:bottom w:val="none" w:sz="0" w:space="0" w:color="auto"/>
        <w:right w:val="none" w:sz="0" w:space="0" w:color="auto"/>
      </w:divBdr>
    </w:div>
    <w:div w:id="1345479620">
      <w:bodyDiv w:val="1"/>
      <w:marLeft w:val="0"/>
      <w:marRight w:val="0"/>
      <w:marTop w:val="0"/>
      <w:marBottom w:val="0"/>
      <w:divBdr>
        <w:top w:val="none" w:sz="0" w:space="0" w:color="auto"/>
        <w:left w:val="none" w:sz="0" w:space="0" w:color="auto"/>
        <w:bottom w:val="none" w:sz="0" w:space="0" w:color="auto"/>
        <w:right w:val="none" w:sz="0" w:space="0" w:color="auto"/>
      </w:divBdr>
    </w:div>
    <w:div w:id="1345934821">
      <w:bodyDiv w:val="1"/>
      <w:marLeft w:val="0"/>
      <w:marRight w:val="0"/>
      <w:marTop w:val="0"/>
      <w:marBottom w:val="0"/>
      <w:divBdr>
        <w:top w:val="none" w:sz="0" w:space="0" w:color="auto"/>
        <w:left w:val="none" w:sz="0" w:space="0" w:color="auto"/>
        <w:bottom w:val="none" w:sz="0" w:space="0" w:color="auto"/>
        <w:right w:val="none" w:sz="0" w:space="0" w:color="auto"/>
      </w:divBdr>
    </w:div>
    <w:div w:id="1345938098">
      <w:bodyDiv w:val="1"/>
      <w:marLeft w:val="0"/>
      <w:marRight w:val="0"/>
      <w:marTop w:val="0"/>
      <w:marBottom w:val="0"/>
      <w:divBdr>
        <w:top w:val="none" w:sz="0" w:space="0" w:color="auto"/>
        <w:left w:val="none" w:sz="0" w:space="0" w:color="auto"/>
        <w:bottom w:val="none" w:sz="0" w:space="0" w:color="auto"/>
        <w:right w:val="none" w:sz="0" w:space="0" w:color="auto"/>
      </w:divBdr>
    </w:div>
    <w:div w:id="1346059628">
      <w:bodyDiv w:val="1"/>
      <w:marLeft w:val="0"/>
      <w:marRight w:val="0"/>
      <w:marTop w:val="0"/>
      <w:marBottom w:val="0"/>
      <w:divBdr>
        <w:top w:val="none" w:sz="0" w:space="0" w:color="auto"/>
        <w:left w:val="none" w:sz="0" w:space="0" w:color="auto"/>
        <w:bottom w:val="none" w:sz="0" w:space="0" w:color="auto"/>
        <w:right w:val="none" w:sz="0" w:space="0" w:color="auto"/>
      </w:divBdr>
    </w:div>
    <w:div w:id="1346129858">
      <w:bodyDiv w:val="1"/>
      <w:marLeft w:val="0"/>
      <w:marRight w:val="0"/>
      <w:marTop w:val="0"/>
      <w:marBottom w:val="0"/>
      <w:divBdr>
        <w:top w:val="none" w:sz="0" w:space="0" w:color="auto"/>
        <w:left w:val="none" w:sz="0" w:space="0" w:color="auto"/>
        <w:bottom w:val="none" w:sz="0" w:space="0" w:color="auto"/>
        <w:right w:val="none" w:sz="0" w:space="0" w:color="auto"/>
      </w:divBdr>
    </w:div>
    <w:div w:id="1346133676">
      <w:bodyDiv w:val="1"/>
      <w:marLeft w:val="0"/>
      <w:marRight w:val="0"/>
      <w:marTop w:val="0"/>
      <w:marBottom w:val="0"/>
      <w:divBdr>
        <w:top w:val="none" w:sz="0" w:space="0" w:color="auto"/>
        <w:left w:val="none" w:sz="0" w:space="0" w:color="auto"/>
        <w:bottom w:val="none" w:sz="0" w:space="0" w:color="auto"/>
        <w:right w:val="none" w:sz="0" w:space="0" w:color="auto"/>
      </w:divBdr>
    </w:div>
    <w:div w:id="1346522261">
      <w:bodyDiv w:val="1"/>
      <w:marLeft w:val="0"/>
      <w:marRight w:val="0"/>
      <w:marTop w:val="0"/>
      <w:marBottom w:val="0"/>
      <w:divBdr>
        <w:top w:val="none" w:sz="0" w:space="0" w:color="auto"/>
        <w:left w:val="none" w:sz="0" w:space="0" w:color="auto"/>
        <w:bottom w:val="none" w:sz="0" w:space="0" w:color="auto"/>
        <w:right w:val="none" w:sz="0" w:space="0" w:color="auto"/>
      </w:divBdr>
    </w:div>
    <w:div w:id="1346663644">
      <w:bodyDiv w:val="1"/>
      <w:marLeft w:val="0"/>
      <w:marRight w:val="0"/>
      <w:marTop w:val="0"/>
      <w:marBottom w:val="0"/>
      <w:divBdr>
        <w:top w:val="none" w:sz="0" w:space="0" w:color="auto"/>
        <w:left w:val="none" w:sz="0" w:space="0" w:color="auto"/>
        <w:bottom w:val="none" w:sz="0" w:space="0" w:color="auto"/>
        <w:right w:val="none" w:sz="0" w:space="0" w:color="auto"/>
      </w:divBdr>
    </w:div>
    <w:div w:id="1346906605">
      <w:bodyDiv w:val="1"/>
      <w:marLeft w:val="0"/>
      <w:marRight w:val="0"/>
      <w:marTop w:val="0"/>
      <w:marBottom w:val="0"/>
      <w:divBdr>
        <w:top w:val="none" w:sz="0" w:space="0" w:color="auto"/>
        <w:left w:val="none" w:sz="0" w:space="0" w:color="auto"/>
        <w:bottom w:val="none" w:sz="0" w:space="0" w:color="auto"/>
        <w:right w:val="none" w:sz="0" w:space="0" w:color="auto"/>
      </w:divBdr>
    </w:div>
    <w:div w:id="1347053411">
      <w:bodyDiv w:val="1"/>
      <w:marLeft w:val="0"/>
      <w:marRight w:val="0"/>
      <w:marTop w:val="0"/>
      <w:marBottom w:val="0"/>
      <w:divBdr>
        <w:top w:val="none" w:sz="0" w:space="0" w:color="auto"/>
        <w:left w:val="none" w:sz="0" w:space="0" w:color="auto"/>
        <w:bottom w:val="none" w:sz="0" w:space="0" w:color="auto"/>
        <w:right w:val="none" w:sz="0" w:space="0" w:color="auto"/>
      </w:divBdr>
    </w:div>
    <w:div w:id="1347170975">
      <w:bodyDiv w:val="1"/>
      <w:marLeft w:val="0"/>
      <w:marRight w:val="0"/>
      <w:marTop w:val="0"/>
      <w:marBottom w:val="0"/>
      <w:divBdr>
        <w:top w:val="none" w:sz="0" w:space="0" w:color="auto"/>
        <w:left w:val="none" w:sz="0" w:space="0" w:color="auto"/>
        <w:bottom w:val="none" w:sz="0" w:space="0" w:color="auto"/>
        <w:right w:val="none" w:sz="0" w:space="0" w:color="auto"/>
      </w:divBdr>
    </w:div>
    <w:div w:id="1347366083">
      <w:bodyDiv w:val="1"/>
      <w:marLeft w:val="0"/>
      <w:marRight w:val="0"/>
      <w:marTop w:val="0"/>
      <w:marBottom w:val="0"/>
      <w:divBdr>
        <w:top w:val="none" w:sz="0" w:space="0" w:color="auto"/>
        <w:left w:val="none" w:sz="0" w:space="0" w:color="auto"/>
        <w:bottom w:val="none" w:sz="0" w:space="0" w:color="auto"/>
        <w:right w:val="none" w:sz="0" w:space="0" w:color="auto"/>
      </w:divBdr>
    </w:div>
    <w:div w:id="1347561506">
      <w:bodyDiv w:val="1"/>
      <w:marLeft w:val="0"/>
      <w:marRight w:val="0"/>
      <w:marTop w:val="0"/>
      <w:marBottom w:val="0"/>
      <w:divBdr>
        <w:top w:val="none" w:sz="0" w:space="0" w:color="auto"/>
        <w:left w:val="none" w:sz="0" w:space="0" w:color="auto"/>
        <w:bottom w:val="none" w:sz="0" w:space="0" w:color="auto"/>
        <w:right w:val="none" w:sz="0" w:space="0" w:color="auto"/>
      </w:divBdr>
    </w:div>
    <w:div w:id="1347905438">
      <w:bodyDiv w:val="1"/>
      <w:marLeft w:val="0"/>
      <w:marRight w:val="0"/>
      <w:marTop w:val="0"/>
      <w:marBottom w:val="0"/>
      <w:divBdr>
        <w:top w:val="none" w:sz="0" w:space="0" w:color="auto"/>
        <w:left w:val="none" w:sz="0" w:space="0" w:color="auto"/>
        <w:bottom w:val="none" w:sz="0" w:space="0" w:color="auto"/>
        <w:right w:val="none" w:sz="0" w:space="0" w:color="auto"/>
      </w:divBdr>
    </w:div>
    <w:div w:id="1348023800">
      <w:bodyDiv w:val="1"/>
      <w:marLeft w:val="0"/>
      <w:marRight w:val="0"/>
      <w:marTop w:val="0"/>
      <w:marBottom w:val="0"/>
      <w:divBdr>
        <w:top w:val="none" w:sz="0" w:space="0" w:color="auto"/>
        <w:left w:val="none" w:sz="0" w:space="0" w:color="auto"/>
        <w:bottom w:val="none" w:sz="0" w:space="0" w:color="auto"/>
        <w:right w:val="none" w:sz="0" w:space="0" w:color="auto"/>
      </w:divBdr>
    </w:div>
    <w:div w:id="1348093301">
      <w:bodyDiv w:val="1"/>
      <w:marLeft w:val="0"/>
      <w:marRight w:val="0"/>
      <w:marTop w:val="0"/>
      <w:marBottom w:val="0"/>
      <w:divBdr>
        <w:top w:val="none" w:sz="0" w:space="0" w:color="auto"/>
        <w:left w:val="none" w:sz="0" w:space="0" w:color="auto"/>
        <w:bottom w:val="none" w:sz="0" w:space="0" w:color="auto"/>
        <w:right w:val="none" w:sz="0" w:space="0" w:color="auto"/>
      </w:divBdr>
    </w:div>
    <w:div w:id="1348217468">
      <w:bodyDiv w:val="1"/>
      <w:marLeft w:val="0"/>
      <w:marRight w:val="0"/>
      <w:marTop w:val="0"/>
      <w:marBottom w:val="0"/>
      <w:divBdr>
        <w:top w:val="none" w:sz="0" w:space="0" w:color="auto"/>
        <w:left w:val="none" w:sz="0" w:space="0" w:color="auto"/>
        <w:bottom w:val="none" w:sz="0" w:space="0" w:color="auto"/>
        <w:right w:val="none" w:sz="0" w:space="0" w:color="auto"/>
      </w:divBdr>
    </w:div>
    <w:div w:id="1348362858">
      <w:bodyDiv w:val="1"/>
      <w:marLeft w:val="0"/>
      <w:marRight w:val="0"/>
      <w:marTop w:val="0"/>
      <w:marBottom w:val="0"/>
      <w:divBdr>
        <w:top w:val="none" w:sz="0" w:space="0" w:color="auto"/>
        <w:left w:val="none" w:sz="0" w:space="0" w:color="auto"/>
        <w:bottom w:val="none" w:sz="0" w:space="0" w:color="auto"/>
        <w:right w:val="none" w:sz="0" w:space="0" w:color="auto"/>
      </w:divBdr>
    </w:div>
    <w:div w:id="1348560218">
      <w:bodyDiv w:val="1"/>
      <w:marLeft w:val="0"/>
      <w:marRight w:val="0"/>
      <w:marTop w:val="0"/>
      <w:marBottom w:val="0"/>
      <w:divBdr>
        <w:top w:val="none" w:sz="0" w:space="0" w:color="auto"/>
        <w:left w:val="none" w:sz="0" w:space="0" w:color="auto"/>
        <w:bottom w:val="none" w:sz="0" w:space="0" w:color="auto"/>
        <w:right w:val="none" w:sz="0" w:space="0" w:color="auto"/>
      </w:divBdr>
    </w:div>
    <w:div w:id="1348944421">
      <w:bodyDiv w:val="1"/>
      <w:marLeft w:val="0"/>
      <w:marRight w:val="0"/>
      <w:marTop w:val="0"/>
      <w:marBottom w:val="0"/>
      <w:divBdr>
        <w:top w:val="none" w:sz="0" w:space="0" w:color="auto"/>
        <w:left w:val="none" w:sz="0" w:space="0" w:color="auto"/>
        <w:bottom w:val="none" w:sz="0" w:space="0" w:color="auto"/>
        <w:right w:val="none" w:sz="0" w:space="0" w:color="auto"/>
      </w:divBdr>
    </w:div>
    <w:div w:id="1349406237">
      <w:bodyDiv w:val="1"/>
      <w:marLeft w:val="0"/>
      <w:marRight w:val="0"/>
      <w:marTop w:val="0"/>
      <w:marBottom w:val="0"/>
      <w:divBdr>
        <w:top w:val="none" w:sz="0" w:space="0" w:color="auto"/>
        <w:left w:val="none" w:sz="0" w:space="0" w:color="auto"/>
        <w:bottom w:val="none" w:sz="0" w:space="0" w:color="auto"/>
        <w:right w:val="none" w:sz="0" w:space="0" w:color="auto"/>
      </w:divBdr>
    </w:div>
    <w:div w:id="1349406568">
      <w:bodyDiv w:val="1"/>
      <w:marLeft w:val="0"/>
      <w:marRight w:val="0"/>
      <w:marTop w:val="0"/>
      <w:marBottom w:val="0"/>
      <w:divBdr>
        <w:top w:val="none" w:sz="0" w:space="0" w:color="auto"/>
        <w:left w:val="none" w:sz="0" w:space="0" w:color="auto"/>
        <w:bottom w:val="none" w:sz="0" w:space="0" w:color="auto"/>
        <w:right w:val="none" w:sz="0" w:space="0" w:color="auto"/>
      </w:divBdr>
      <w:divsChild>
        <w:div w:id="993141351">
          <w:marLeft w:val="480"/>
          <w:marRight w:val="0"/>
          <w:marTop w:val="0"/>
          <w:marBottom w:val="0"/>
          <w:divBdr>
            <w:top w:val="none" w:sz="0" w:space="0" w:color="auto"/>
            <w:left w:val="none" w:sz="0" w:space="0" w:color="auto"/>
            <w:bottom w:val="none" w:sz="0" w:space="0" w:color="auto"/>
            <w:right w:val="none" w:sz="0" w:space="0" w:color="auto"/>
          </w:divBdr>
        </w:div>
        <w:div w:id="1431048969">
          <w:marLeft w:val="480"/>
          <w:marRight w:val="0"/>
          <w:marTop w:val="0"/>
          <w:marBottom w:val="0"/>
          <w:divBdr>
            <w:top w:val="none" w:sz="0" w:space="0" w:color="auto"/>
            <w:left w:val="none" w:sz="0" w:space="0" w:color="auto"/>
            <w:bottom w:val="none" w:sz="0" w:space="0" w:color="auto"/>
            <w:right w:val="none" w:sz="0" w:space="0" w:color="auto"/>
          </w:divBdr>
        </w:div>
        <w:div w:id="737169309">
          <w:marLeft w:val="480"/>
          <w:marRight w:val="0"/>
          <w:marTop w:val="0"/>
          <w:marBottom w:val="0"/>
          <w:divBdr>
            <w:top w:val="none" w:sz="0" w:space="0" w:color="auto"/>
            <w:left w:val="none" w:sz="0" w:space="0" w:color="auto"/>
            <w:bottom w:val="none" w:sz="0" w:space="0" w:color="auto"/>
            <w:right w:val="none" w:sz="0" w:space="0" w:color="auto"/>
          </w:divBdr>
        </w:div>
        <w:div w:id="1960529092">
          <w:marLeft w:val="480"/>
          <w:marRight w:val="0"/>
          <w:marTop w:val="0"/>
          <w:marBottom w:val="0"/>
          <w:divBdr>
            <w:top w:val="none" w:sz="0" w:space="0" w:color="auto"/>
            <w:left w:val="none" w:sz="0" w:space="0" w:color="auto"/>
            <w:bottom w:val="none" w:sz="0" w:space="0" w:color="auto"/>
            <w:right w:val="none" w:sz="0" w:space="0" w:color="auto"/>
          </w:divBdr>
        </w:div>
        <w:div w:id="1365718410">
          <w:marLeft w:val="480"/>
          <w:marRight w:val="0"/>
          <w:marTop w:val="0"/>
          <w:marBottom w:val="0"/>
          <w:divBdr>
            <w:top w:val="none" w:sz="0" w:space="0" w:color="auto"/>
            <w:left w:val="none" w:sz="0" w:space="0" w:color="auto"/>
            <w:bottom w:val="none" w:sz="0" w:space="0" w:color="auto"/>
            <w:right w:val="none" w:sz="0" w:space="0" w:color="auto"/>
          </w:divBdr>
        </w:div>
        <w:div w:id="716199395">
          <w:marLeft w:val="480"/>
          <w:marRight w:val="0"/>
          <w:marTop w:val="0"/>
          <w:marBottom w:val="0"/>
          <w:divBdr>
            <w:top w:val="none" w:sz="0" w:space="0" w:color="auto"/>
            <w:left w:val="none" w:sz="0" w:space="0" w:color="auto"/>
            <w:bottom w:val="none" w:sz="0" w:space="0" w:color="auto"/>
            <w:right w:val="none" w:sz="0" w:space="0" w:color="auto"/>
          </w:divBdr>
        </w:div>
        <w:div w:id="355618827">
          <w:marLeft w:val="480"/>
          <w:marRight w:val="0"/>
          <w:marTop w:val="0"/>
          <w:marBottom w:val="0"/>
          <w:divBdr>
            <w:top w:val="none" w:sz="0" w:space="0" w:color="auto"/>
            <w:left w:val="none" w:sz="0" w:space="0" w:color="auto"/>
            <w:bottom w:val="none" w:sz="0" w:space="0" w:color="auto"/>
            <w:right w:val="none" w:sz="0" w:space="0" w:color="auto"/>
          </w:divBdr>
        </w:div>
        <w:div w:id="252859392">
          <w:marLeft w:val="480"/>
          <w:marRight w:val="0"/>
          <w:marTop w:val="0"/>
          <w:marBottom w:val="0"/>
          <w:divBdr>
            <w:top w:val="none" w:sz="0" w:space="0" w:color="auto"/>
            <w:left w:val="none" w:sz="0" w:space="0" w:color="auto"/>
            <w:bottom w:val="none" w:sz="0" w:space="0" w:color="auto"/>
            <w:right w:val="none" w:sz="0" w:space="0" w:color="auto"/>
          </w:divBdr>
        </w:div>
        <w:div w:id="908077970">
          <w:marLeft w:val="480"/>
          <w:marRight w:val="0"/>
          <w:marTop w:val="0"/>
          <w:marBottom w:val="0"/>
          <w:divBdr>
            <w:top w:val="none" w:sz="0" w:space="0" w:color="auto"/>
            <w:left w:val="none" w:sz="0" w:space="0" w:color="auto"/>
            <w:bottom w:val="none" w:sz="0" w:space="0" w:color="auto"/>
            <w:right w:val="none" w:sz="0" w:space="0" w:color="auto"/>
          </w:divBdr>
        </w:div>
        <w:div w:id="739906646">
          <w:marLeft w:val="480"/>
          <w:marRight w:val="0"/>
          <w:marTop w:val="0"/>
          <w:marBottom w:val="0"/>
          <w:divBdr>
            <w:top w:val="none" w:sz="0" w:space="0" w:color="auto"/>
            <w:left w:val="none" w:sz="0" w:space="0" w:color="auto"/>
            <w:bottom w:val="none" w:sz="0" w:space="0" w:color="auto"/>
            <w:right w:val="none" w:sz="0" w:space="0" w:color="auto"/>
          </w:divBdr>
        </w:div>
        <w:div w:id="205219706">
          <w:marLeft w:val="480"/>
          <w:marRight w:val="0"/>
          <w:marTop w:val="0"/>
          <w:marBottom w:val="0"/>
          <w:divBdr>
            <w:top w:val="none" w:sz="0" w:space="0" w:color="auto"/>
            <w:left w:val="none" w:sz="0" w:space="0" w:color="auto"/>
            <w:bottom w:val="none" w:sz="0" w:space="0" w:color="auto"/>
            <w:right w:val="none" w:sz="0" w:space="0" w:color="auto"/>
          </w:divBdr>
        </w:div>
        <w:div w:id="644697156">
          <w:marLeft w:val="480"/>
          <w:marRight w:val="0"/>
          <w:marTop w:val="0"/>
          <w:marBottom w:val="0"/>
          <w:divBdr>
            <w:top w:val="none" w:sz="0" w:space="0" w:color="auto"/>
            <w:left w:val="none" w:sz="0" w:space="0" w:color="auto"/>
            <w:bottom w:val="none" w:sz="0" w:space="0" w:color="auto"/>
            <w:right w:val="none" w:sz="0" w:space="0" w:color="auto"/>
          </w:divBdr>
        </w:div>
        <w:div w:id="357777656">
          <w:marLeft w:val="480"/>
          <w:marRight w:val="0"/>
          <w:marTop w:val="0"/>
          <w:marBottom w:val="0"/>
          <w:divBdr>
            <w:top w:val="none" w:sz="0" w:space="0" w:color="auto"/>
            <w:left w:val="none" w:sz="0" w:space="0" w:color="auto"/>
            <w:bottom w:val="none" w:sz="0" w:space="0" w:color="auto"/>
            <w:right w:val="none" w:sz="0" w:space="0" w:color="auto"/>
          </w:divBdr>
        </w:div>
        <w:div w:id="904682555">
          <w:marLeft w:val="480"/>
          <w:marRight w:val="0"/>
          <w:marTop w:val="0"/>
          <w:marBottom w:val="0"/>
          <w:divBdr>
            <w:top w:val="none" w:sz="0" w:space="0" w:color="auto"/>
            <w:left w:val="none" w:sz="0" w:space="0" w:color="auto"/>
            <w:bottom w:val="none" w:sz="0" w:space="0" w:color="auto"/>
            <w:right w:val="none" w:sz="0" w:space="0" w:color="auto"/>
          </w:divBdr>
        </w:div>
        <w:div w:id="604504103">
          <w:marLeft w:val="480"/>
          <w:marRight w:val="0"/>
          <w:marTop w:val="0"/>
          <w:marBottom w:val="0"/>
          <w:divBdr>
            <w:top w:val="none" w:sz="0" w:space="0" w:color="auto"/>
            <w:left w:val="none" w:sz="0" w:space="0" w:color="auto"/>
            <w:bottom w:val="none" w:sz="0" w:space="0" w:color="auto"/>
            <w:right w:val="none" w:sz="0" w:space="0" w:color="auto"/>
          </w:divBdr>
        </w:div>
        <w:div w:id="1180778242">
          <w:marLeft w:val="480"/>
          <w:marRight w:val="0"/>
          <w:marTop w:val="0"/>
          <w:marBottom w:val="0"/>
          <w:divBdr>
            <w:top w:val="none" w:sz="0" w:space="0" w:color="auto"/>
            <w:left w:val="none" w:sz="0" w:space="0" w:color="auto"/>
            <w:bottom w:val="none" w:sz="0" w:space="0" w:color="auto"/>
            <w:right w:val="none" w:sz="0" w:space="0" w:color="auto"/>
          </w:divBdr>
        </w:div>
        <w:div w:id="486749990">
          <w:marLeft w:val="480"/>
          <w:marRight w:val="0"/>
          <w:marTop w:val="0"/>
          <w:marBottom w:val="0"/>
          <w:divBdr>
            <w:top w:val="none" w:sz="0" w:space="0" w:color="auto"/>
            <w:left w:val="none" w:sz="0" w:space="0" w:color="auto"/>
            <w:bottom w:val="none" w:sz="0" w:space="0" w:color="auto"/>
            <w:right w:val="none" w:sz="0" w:space="0" w:color="auto"/>
          </w:divBdr>
        </w:div>
        <w:div w:id="2129204916">
          <w:marLeft w:val="480"/>
          <w:marRight w:val="0"/>
          <w:marTop w:val="0"/>
          <w:marBottom w:val="0"/>
          <w:divBdr>
            <w:top w:val="none" w:sz="0" w:space="0" w:color="auto"/>
            <w:left w:val="none" w:sz="0" w:space="0" w:color="auto"/>
            <w:bottom w:val="none" w:sz="0" w:space="0" w:color="auto"/>
            <w:right w:val="none" w:sz="0" w:space="0" w:color="auto"/>
          </w:divBdr>
        </w:div>
        <w:div w:id="1350790332">
          <w:marLeft w:val="480"/>
          <w:marRight w:val="0"/>
          <w:marTop w:val="0"/>
          <w:marBottom w:val="0"/>
          <w:divBdr>
            <w:top w:val="none" w:sz="0" w:space="0" w:color="auto"/>
            <w:left w:val="none" w:sz="0" w:space="0" w:color="auto"/>
            <w:bottom w:val="none" w:sz="0" w:space="0" w:color="auto"/>
            <w:right w:val="none" w:sz="0" w:space="0" w:color="auto"/>
          </w:divBdr>
        </w:div>
        <w:div w:id="1192114414">
          <w:marLeft w:val="480"/>
          <w:marRight w:val="0"/>
          <w:marTop w:val="0"/>
          <w:marBottom w:val="0"/>
          <w:divBdr>
            <w:top w:val="none" w:sz="0" w:space="0" w:color="auto"/>
            <w:left w:val="none" w:sz="0" w:space="0" w:color="auto"/>
            <w:bottom w:val="none" w:sz="0" w:space="0" w:color="auto"/>
            <w:right w:val="none" w:sz="0" w:space="0" w:color="auto"/>
          </w:divBdr>
        </w:div>
        <w:div w:id="445659852">
          <w:marLeft w:val="480"/>
          <w:marRight w:val="0"/>
          <w:marTop w:val="0"/>
          <w:marBottom w:val="0"/>
          <w:divBdr>
            <w:top w:val="none" w:sz="0" w:space="0" w:color="auto"/>
            <w:left w:val="none" w:sz="0" w:space="0" w:color="auto"/>
            <w:bottom w:val="none" w:sz="0" w:space="0" w:color="auto"/>
            <w:right w:val="none" w:sz="0" w:space="0" w:color="auto"/>
          </w:divBdr>
        </w:div>
        <w:div w:id="1811709751">
          <w:marLeft w:val="480"/>
          <w:marRight w:val="0"/>
          <w:marTop w:val="0"/>
          <w:marBottom w:val="0"/>
          <w:divBdr>
            <w:top w:val="none" w:sz="0" w:space="0" w:color="auto"/>
            <w:left w:val="none" w:sz="0" w:space="0" w:color="auto"/>
            <w:bottom w:val="none" w:sz="0" w:space="0" w:color="auto"/>
            <w:right w:val="none" w:sz="0" w:space="0" w:color="auto"/>
          </w:divBdr>
        </w:div>
        <w:div w:id="1999918254">
          <w:marLeft w:val="480"/>
          <w:marRight w:val="0"/>
          <w:marTop w:val="0"/>
          <w:marBottom w:val="0"/>
          <w:divBdr>
            <w:top w:val="none" w:sz="0" w:space="0" w:color="auto"/>
            <w:left w:val="none" w:sz="0" w:space="0" w:color="auto"/>
            <w:bottom w:val="none" w:sz="0" w:space="0" w:color="auto"/>
            <w:right w:val="none" w:sz="0" w:space="0" w:color="auto"/>
          </w:divBdr>
        </w:div>
        <w:div w:id="838890848">
          <w:marLeft w:val="480"/>
          <w:marRight w:val="0"/>
          <w:marTop w:val="0"/>
          <w:marBottom w:val="0"/>
          <w:divBdr>
            <w:top w:val="none" w:sz="0" w:space="0" w:color="auto"/>
            <w:left w:val="none" w:sz="0" w:space="0" w:color="auto"/>
            <w:bottom w:val="none" w:sz="0" w:space="0" w:color="auto"/>
            <w:right w:val="none" w:sz="0" w:space="0" w:color="auto"/>
          </w:divBdr>
        </w:div>
        <w:div w:id="2046521819">
          <w:marLeft w:val="480"/>
          <w:marRight w:val="0"/>
          <w:marTop w:val="0"/>
          <w:marBottom w:val="0"/>
          <w:divBdr>
            <w:top w:val="none" w:sz="0" w:space="0" w:color="auto"/>
            <w:left w:val="none" w:sz="0" w:space="0" w:color="auto"/>
            <w:bottom w:val="none" w:sz="0" w:space="0" w:color="auto"/>
            <w:right w:val="none" w:sz="0" w:space="0" w:color="auto"/>
          </w:divBdr>
        </w:div>
        <w:div w:id="1817378888">
          <w:marLeft w:val="480"/>
          <w:marRight w:val="0"/>
          <w:marTop w:val="0"/>
          <w:marBottom w:val="0"/>
          <w:divBdr>
            <w:top w:val="none" w:sz="0" w:space="0" w:color="auto"/>
            <w:left w:val="none" w:sz="0" w:space="0" w:color="auto"/>
            <w:bottom w:val="none" w:sz="0" w:space="0" w:color="auto"/>
            <w:right w:val="none" w:sz="0" w:space="0" w:color="auto"/>
          </w:divBdr>
        </w:div>
        <w:div w:id="1404910344">
          <w:marLeft w:val="480"/>
          <w:marRight w:val="0"/>
          <w:marTop w:val="0"/>
          <w:marBottom w:val="0"/>
          <w:divBdr>
            <w:top w:val="none" w:sz="0" w:space="0" w:color="auto"/>
            <w:left w:val="none" w:sz="0" w:space="0" w:color="auto"/>
            <w:bottom w:val="none" w:sz="0" w:space="0" w:color="auto"/>
            <w:right w:val="none" w:sz="0" w:space="0" w:color="auto"/>
          </w:divBdr>
        </w:div>
        <w:div w:id="852450122">
          <w:marLeft w:val="480"/>
          <w:marRight w:val="0"/>
          <w:marTop w:val="0"/>
          <w:marBottom w:val="0"/>
          <w:divBdr>
            <w:top w:val="none" w:sz="0" w:space="0" w:color="auto"/>
            <w:left w:val="none" w:sz="0" w:space="0" w:color="auto"/>
            <w:bottom w:val="none" w:sz="0" w:space="0" w:color="auto"/>
            <w:right w:val="none" w:sz="0" w:space="0" w:color="auto"/>
          </w:divBdr>
        </w:div>
        <w:div w:id="1048529389">
          <w:marLeft w:val="480"/>
          <w:marRight w:val="0"/>
          <w:marTop w:val="0"/>
          <w:marBottom w:val="0"/>
          <w:divBdr>
            <w:top w:val="none" w:sz="0" w:space="0" w:color="auto"/>
            <w:left w:val="none" w:sz="0" w:space="0" w:color="auto"/>
            <w:bottom w:val="none" w:sz="0" w:space="0" w:color="auto"/>
            <w:right w:val="none" w:sz="0" w:space="0" w:color="auto"/>
          </w:divBdr>
        </w:div>
        <w:div w:id="617107972">
          <w:marLeft w:val="480"/>
          <w:marRight w:val="0"/>
          <w:marTop w:val="0"/>
          <w:marBottom w:val="0"/>
          <w:divBdr>
            <w:top w:val="none" w:sz="0" w:space="0" w:color="auto"/>
            <w:left w:val="none" w:sz="0" w:space="0" w:color="auto"/>
            <w:bottom w:val="none" w:sz="0" w:space="0" w:color="auto"/>
            <w:right w:val="none" w:sz="0" w:space="0" w:color="auto"/>
          </w:divBdr>
        </w:div>
        <w:div w:id="776877168">
          <w:marLeft w:val="480"/>
          <w:marRight w:val="0"/>
          <w:marTop w:val="0"/>
          <w:marBottom w:val="0"/>
          <w:divBdr>
            <w:top w:val="none" w:sz="0" w:space="0" w:color="auto"/>
            <w:left w:val="none" w:sz="0" w:space="0" w:color="auto"/>
            <w:bottom w:val="none" w:sz="0" w:space="0" w:color="auto"/>
            <w:right w:val="none" w:sz="0" w:space="0" w:color="auto"/>
          </w:divBdr>
        </w:div>
        <w:div w:id="45690846">
          <w:marLeft w:val="480"/>
          <w:marRight w:val="0"/>
          <w:marTop w:val="0"/>
          <w:marBottom w:val="0"/>
          <w:divBdr>
            <w:top w:val="none" w:sz="0" w:space="0" w:color="auto"/>
            <w:left w:val="none" w:sz="0" w:space="0" w:color="auto"/>
            <w:bottom w:val="none" w:sz="0" w:space="0" w:color="auto"/>
            <w:right w:val="none" w:sz="0" w:space="0" w:color="auto"/>
          </w:divBdr>
        </w:div>
        <w:div w:id="858279746">
          <w:marLeft w:val="480"/>
          <w:marRight w:val="0"/>
          <w:marTop w:val="0"/>
          <w:marBottom w:val="0"/>
          <w:divBdr>
            <w:top w:val="none" w:sz="0" w:space="0" w:color="auto"/>
            <w:left w:val="none" w:sz="0" w:space="0" w:color="auto"/>
            <w:bottom w:val="none" w:sz="0" w:space="0" w:color="auto"/>
            <w:right w:val="none" w:sz="0" w:space="0" w:color="auto"/>
          </w:divBdr>
        </w:div>
        <w:div w:id="2140566718">
          <w:marLeft w:val="480"/>
          <w:marRight w:val="0"/>
          <w:marTop w:val="0"/>
          <w:marBottom w:val="0"/>
          <w:divBdr>
            <w:top w:val="none" w:sz="0" w:space="0" w:color="auto"/>
            <w:left w:val="none" w:sz="0" w:space="0" w:color="auto"/>
            <w:bottom w:val="none" w:sz="0" w:space="0" w:color="auto"/>
            <w:right w:val="none" w:sz="0" w:space="0" w:color="auto"/>
          </w:divBdr>
        </w:div>
        <w:div w:id="1420441502">
          <w:marLeft w:val="480"/>
          <w:marRight w:val="0"/>
          <w:marTop w:val="0"/>
          <w:marBottom w:val="0"/>
          <w:divBdr>
            <w:top w:val="none" w:sz="0" w:space="0" w:color="auto"/>
            <w:left w:val="none" w:sz="0" w:space="0" w:color="auto"/>
            <w:bottom w:val="none" w:sz="0" w:space="0" w:color="auto"/>
            <w:right w:val="none" w:sz="0" w:space="0" w:color="auto"/>
          </w:divBdr>
        </w:div>
        <w:div w:id="715470343">
          <w:marLeft w:val="480"/>
          <w:marRight w:val="0"/>
          <w:marTop w:val="0"/>
          <w:marBottom w:val="0"/>
          <w:divBdr>
            <w:top w:val="none" w:sz="0" w:space="0" w:color="auto"/>
            <w:left w:val="none" w:sz="0" w:space="0" w:color="auto"/>
            <w:bottom w:val="none" w:sz="0" w:space="0" w:color="auto"/>
            <w:right w:val="none" w:sz="0" w:space="0" w:color="auto"/>
          </w:divBdr>
        </w:div>
        <w:div w:id="1314262761">
          <w:marLeft w:val="480"/>
          <w:marRight w:val="0"/>
          <w:marTop w:val="0"/>
          <w:marBottom w:val="0"/>
          <w:divBdr>
            <w:top w:val="none" w:sz="0" w:space="0" w:color="auto"/>
            <w:left w:val="none" w:sz="0" w:space="0" w:color="auto"/>
            <w:bottom w:val="none" w:sz="0" w:space="0" w:color="auto"/>
            <w:right w:val="none" w:sz="0" w:space="0" w:color="auto"/>
          </w:divBdr>
        </w:div>
        <w:div w:id="1404140684">
          <w:marLeft w:val="480"/>
          <w:marRight w:val="0"/>
          <w:marTop w:val="0"/>
          <w:marBottom w:val="0"/>
          <w:divBdr>
            <w:top w:val="none" w:sz="0" w:space="0" w:color="auto"/>
            <w:left w:val="none" w:sz="0" w:space="0" w:color="auto"/>
            <w:bottom w:val="none" w:sz="0" w:space="0" w:color="auto"/>
            <w:right w:val="none" w:sz="0" w:space="0" w:color="auto"/>
          </w:divBdr>
        </w:div>
        <w:div w:id="1522938585">
          <w:marLeft w:val="480"/>
          <w:marRight w:val="0"/>
          <w:marTop w:val="0"/>
          <w:marBottom w:val="0"/>
          <w:divBdr>
            <w:top w:val="none" w:sz="0" w:space="0" w:color="auto"/>
            <w:left w:val="none" w:sz="0" w:space="0" w:color="auto"/>
            <w:bottom w:val="none" w:sz="0" w:space="0" w:color="auto"/>
            <w:right w:val="none" w:sz="0" w:space="0" w:color="auto"/>
          </w:divBdr>
        </w:div>
        <w:div w:id="1450932821">
          <w:marLeft w:val="480"/>
          <w:marRight w:val="0"/>
          <w:marTop w:val="0"/>
          <w:marBottom w:val="0"/>
          <w:divBdr>
            <w:top w:val="none" w:sz="0" w:space="0" w:color="auto"/>
            <w:left w:val="none" w:sz="0" w:space="0" w:color="auto"/>
            <w:bottom w:val="none" w:sz="0" w:space="0" w:color="auto"/>
            <w:right w:val="none" w:sz="0" w:space="0" w:color="auto"/>
          </w:divBdr>
        </w:div>
        <w:div w:id="1482430254">
          <w:marLeft w:val="480"/>
          <w:marRight w:val="0"/>
          <w:marTop w:val="0"/>
          <w:marBottom w:val="0"/>
          <w:divBdr>
            <w:top w:val="none" w:sz="0" w:space="0" w:color="auto"/>
            <w:left w:val="none" w:sz="0" w:space="0" w:color="auto"/>
            <w:bottom w:val="none" w:sz="0" w:space="0" w:color="auto"/>
            <w:right w:val="none" w:sz="0" w:space="0" w:color="auto"/>
          </w:divBdr>
        </w:div>
        <w:div w:id="500656386">
          <w:marLeft w:val="480"/>
          <w:marRight w:val="0"/>
          <w:marTop w:val="0"/>
          <w:marBottom w:val="0"/>
          <w:divBdr>
            <w:top w:val="none" w:sz="0" w:space="0" w:color="auto"/>
            <w:left w:val="none" w:sz="0" w:space="0" w:color="auto"/>
            <w:bottom w:val="none" w:sz="0" w:space="0" w:color="auto"/>
            <w:right w:val="none" w:sz="0" w:space="0" w:color="auto"/>
          </w:divBdr>
        </w:div>
        <w:div w:id="1046636559">
          <w:marLeft w:val="480"/>
          <w:marRight w:val="0"/>
          <w:marTop w:val="0"/>
          <w:marBottom w:val="0"/>
          <w:divBdr>
            <w:top w:val="none" w:sz="0" w:space="0" w:color="auto"/>
            <w:left w:val="none" w:sz="0" w:space="0" w:color="auto"/>
            <w:bottom w:val="none" w:sz="0" w:space="0" w:color="auto"/>
            <w:right w:val="none" w:sz="0" w:space="0" w:color="auto"/>
          </w:divBdr>
        </w:div>
        <w:div w:id="1907565000">
          <w:marLeft w:val="480"/>
          <w:marRight w:val="0"/>
          <w:marTop w:val="0"/>
          <w:marBottom w:val="0"/>
          <w:divBdr>
            <w:top w:val="none" w:sz="0" w:space="0" w:color="auto"/>
            <w:left w:val="none" w:sz="0" w:space="0" w:color="auto"/>
            <w:bottom w:val="none" w:sz="0" w:space="0" w:color="auto"/>
            <w:right w:val="none" w:sz="0" w:space="0" w:color="auto"/>
          </w:divBdr>
        </w:div>
        <w:div w:id="1999769487">
          <w:marLeft w:val="480"/>
          <w:marRight w:val="0"/>
          <w:marTop w:val="0"/>
          <w:marBottom w:val="0"/>
          <w:divBdr>
            <w:top w:val="none" w:sz="0" w:space="0" w:color="auto"/>
            <w:left w:val="none" w:sz="0" w:space="0" w:color="auto"/>
            <w:bottom w:val="none" w:sz="0" w:space="0" w:color="auto"/>
            <w:right w:val="none" w:sz="0" w:space="0" w:color="auto"/>
          </w:divBdr>
        </w:div>
        <w:div w:id="1248423130">
          <w:marLeft w:val="480"/>
          <w:marRight w:val="0"/>
          <w:marTop w:val="0"/>
          <w:marBottom w:val="0"/>
          <w:divBdr>
            <w:top w:val="none" w:sz="0" w:space="0" w:color="auto"/>
            <w:left w:val="none" w:sz="0" w:space="0" w:color="auto"/>
            <w:bottom w:val="none" w:sz="0" w:space="0" w:color="auto"/>
            <w:right w:val="none" w:sz="0" w:space="0" w:color="auto"/>
          </w:divBdr>
        </w:div>
        <w:div w:id="908920831">
          <w:marLeft w:val="480"/>
          <w:marRight w:val="0"/>
          <w:marTop w:val="0"/>
          <w:marBottom w:val="0"/>
          <w:divBdr>
            <w:top w:val="none" w:sz="0" w:space="0" w:color="auto"/>
            <w:left w:val="none" w:sz="0" w:space="0" w:color="auto"/>
            <w:bottom w:val="none" w:sz="0" w:space="0" w:color="auto"/>
            <w:right w:val="none" w:sz="0" w:space="0" w:color="auto"/>
          </w:divBdr>
        </w:div>
        <w:div w:id="1818524076">
          <w:marLeft w:val="480"/>
          <w:marRight w:val="0"/>
          <w:marTop w:val="0"/>
          <w:marBottom w:val="0"/>
          <w:divBdr>
            <w:top w:val="none" w:sz="0" w:space="0" w:color="auto"/>
            <w:left w:val="none" w:sz="0" w:space="0" w:color="auto"/>
            <w:bottom w:val="none" w:sz="0" w:space="0" w:color="auto"/>
            <w:right w:val="none" w:sz="0" w:space="0" w:color="auto"/>
          </w:divBdr>
        </w:div>
        <w:div w:id="839738782">
          <w:marLeft w:val="480"/>
          <w:marRight w:val="0"/>
          <w:marTop w:val="0"/>
          <w:marBottom w:val="0"/>
          <w:divBdr>
            <w:top w:val="none" w:sz="0" w:space="0" w:color="auto"/>
            <w:left w:val="none" w:sz="0" w:space="0" w:color="auto"/>
            <w:bottom w:val="none" w:sz="0" w:space="0" w:color="auto"/>
            <w:right w:val="none" w:sz="0" w:space="0" w:color="auto"/>
          </w:divBdr>
        </w:div>
        <w:div w:id="477764223">
          <w:marLeft w:val="480"/>
          <w:marRight w:val="0"/>
          <w:marTop w:val="0"/>
          <w:marBottom w:val="0"/>
          <w:divBdr>
            <w:top w:val="none" w:sz="0" w:space="0" w:color="auto"/>
            <w:left w:val="none" w:sz="0" w:space="0" w:color="auto"/>
            <w:bottom w:val="none" w:sz="0" w:space="0" w:color="auto"/>
            <w:right w:val="none" w:sz="0" w:space="0" w:color="auto"/>
          </w:divBdr>
        </w:div>
        <w:div w:id="1206720356">
          <w:marLeft w:val="480"/>
          <w:marRight w:val="0"/>
          <w:marTop w:val="0"/>
          <w:marBottom w:val="0"/>
          <w:divBdr>
            <w:top w:val="none" w:sz="0" w:space="0" w:color="auto"/>
            <w:left w:val="none" w:sz="0" w:space="0" w:color="auto"/>
            <w:bottom w:val="none" w:sz="0" w:space="0" w:color="auto"/>
            <w:right w:val="none" w:sz="0" w:space="0" w:color="auto"/>
          </w:divBdr>
        </w:div>
      </w:divsChild>
    </w:div>
    <w:div w:id="1349942209">
      <w:bodyDiv w:val="1"/>
      <w:marLeft w:val="0"/>
      <w:marRight w:val="0"/>
      <w:marTop w:val="0"/>
      <w:marBottom w:val="0"/>
      <w:divBdr>
        <w:top w:val="none" w:sz="0" w:space="0" w:color="auto"/>
        <w:left w:val="none" w:sz="0" w:space="0" w:color="auto"/>
        <w:bottom w:val="none" w:sz="0" w:space="0" w:color="auto"/>
        <w:right w:val="none" w:sz="0" w:space="0" w:color="auto"/>
      </w:divBdr>
    </w:div>
    <w:div w:id="1349985615">
      <w:bodyDiv w:val="1"/>
      <w:marLeft w:val="0"/>
      <w:marRight w:val="0"/>
      <w:marTop w:val="0"/>
      <w:marBottom w:val="0"/>
      <w:divBdr>
        <w:top w:val="none" w:sz="0" w:space="0" w:color="auto"/>
        <w:left w:val="none" w:sz="0" w:space="0" w:color="auto"/>
        <w:bottom w:val="none" w:sz="0" w:space="0" w:color="auto"/>
        <w:right w:val="none" w:sz="0" w:space="0" w:color="auto"/>
      </w:divBdr>
    </w:div>
    <w:div w:id="1350335732">
      <w:bodyDiv w:val="1"/>
      <w:marLeft w:val="0"/>
      <w:marRight w:val="0"/>
      <w:marTop w:val="0"/>
      <w:marBottom w:val="0"/>
      <w:divBdr>
        <w:top w:val="none" w:sz="0" w:space="0" w:color="auto"/>
        <w:left w:val="none" w:sz="0" w:space="0" w:color="auto"/>
        <w:bottom w:val="none" w:sz="0" w:space="0" w:color="auto"/>
        <w:right w:val="none" w:sz="0" w:space="0" w:color="auto"/>
      </w:divBdr>
      <w:divsChild>
        <w:div w:id="264384062">
          <w:marLeft w:val="480"/>
          <w:marRight w:val="0"/>
          <w:marTop w:val="0"/>
          <w:marBottom w:val="0"/>
          <w:divBdr>
            <w:top w:val="none" w:sz="0" w:space="0" w:color="auto"/>
            <w:left w:val="none" w:sz="0" w:space="0" w:color="auto"/>
            <w:bottom w:val="none" w:sz="0" w:space="0" w:color="auto"/>
            <w:right w:val="none" w:sz="0" w:space="0" w:color="auto"/>
          </w:divBdr>
        </w:div>
        <w:div w:id="1121147744">
          <w:marLeft w:val="480"/>
          <w:marRight w:val="0"/>
          <w:marTop w:val="0"/>
          <w:marBottom w:val="0"/>
          <w:divBdr>
            <w:top w:val="none" w:sz="0" w:space="0" w:color="auto"/>
            <w:left w:val="none" w:sz="0" w:space="0" w:color="auto"/>
            <w:bottom w:val="none" w:sz="0" w:space="0" w:color="auto"/>
            <w:right w:val="none" w:sz="0" w:space="0" w:color="auto"/>
          </w:divBdr>
        </w:div>
        <w:div w:id="1314063256">
          <w:marLeft w:val="480"/>
          <w:marRight w:val="0"/>
          <w:marTop w:val="0"/>
          <w:marBottom w:val="0"/>
          <w:divBdr>
            <w:top w:val="none" w:sz="0" w:space="0" w:color="auto"/>
            <w:left w:val="none" w:sz="0" w:space="0" w:color="auto"/>
            <w:bottom w:val="none" w:sz="0" w:space="0" w:color="auto"/>
            <w:right w:val="none" w:sz="0" w:space="0" w:color="auto"/>
          </w:divBdr>
        </w:div>
        <w:div w:id="1135366231">
          <w:marLeft w:val="480"/>
          <w:marRight w:val="0"/>
          <w:marTop w:val="0"/>
          <w:marBottom w:val="0"/>
          <w:divBdr>
            <w:top w:val="none" w:sz="0" w:space="0" w:color="auto"/>
            <w:left w:val="none" w:sz="0" w:space="0" w:color="auto"/>
            <w:bottom w:val="none" w:sz="0" w:space="0" w:color="auto"/>
            <w:right w:val="none" w:sz="0" w:space="0" w:color="auto"/>
          </w:divBdr>
        </w:div>
        <w:div w:id="1976985242">
          <w:marLeft w:val="480"/>
          <w:marRight w:val="0"/>
          <w:marTop w:val="0"/>
          <w:marBottom w:val="0"/>
          <w:divBdr>
            <w:top w:val="none" w:sz="0" w:space="0" w:color="auto"/>
            <w:left w:val="none" w:sz="0" w:space="0" w:color="auto"/>
            <w:bottom w:val="none" w:sz="0" w:space="0" w:color="auto"/>
            <w:right w:val="none" w:sz="0" w:space="0" w:color="auto"/>
          </w:divBdr>
        </w:div>
        <w:div w:id="1559242896">
          <w:marLeft w:val="480"/>
          <w:marRight w:val="0"/>
          <w:marTop w:val="0"/>
          <w:marBottom w:val="0"/>
          <w:divBdr>
            <w:top w:val="none" w:sz="0" w:space="0" w:color="auto"/>
            <w:left w:val="none" w:sz="0" w:space="0" w:color="auto"/>
            <w:bottom w:val="none" w:sz="0" w:space="0" w:color="auto"/>
            <w:right w:val="none" w:sz="0" w:space="0" w:color="auto"/>
          </w:divBdr>
        </w:div>
        <w:div w:id="82116865">
          <w:marLeft w:val="480"/>
          <w:marRight w:val="0"/>
          <w:marTop w:val="0"/>
          <w:marBottom w:val="0"/>
          <w:divBdr>
            <w:top w:val="none" w:sz="0" w:space="0" w:color="auto"/>
            <w:left w:val="none" w:sz="0" w:space="0" w:color="auto"/>
            <w:bottom w:val="none" w:sz="0" w:space="0" w:color="auto"/>
            <w:right w:val="none" w:sz="0" w:space="0" w:color="auto"/>
          </w:divBdr>
        </w:div>
        <w:div w:id="836849604">
          <w:marLeft w:val="480"/>
          <w:marRight w:val="0"/>
          <w:marTop w:val="0"/>
          <w:marBottom w:val="0"/>
          <w:divBdr>
            <w:top w:val="none" w:sz="0" w:space="0" w:color="auto"/>
            <w:left w:val="none" w:sz="0" w:space="0" w:color="auto"/>
            <w:bottom w:val="none" w:sz="0" w:space="0" w:color="auto"/>
            <w:right w:val="none" w:sz="0" w:space="0" w:color="auto"/>
          </w:divBdr>
        </w:div>
        <w:div w:id="1805999390">
          <w:marLeft w:val="480"/>
          <w:marRight w:val="0"/>
          <w:marTop w:val="0"/>
          <w:marBottom w:val="0"/>
          <w:divBdr>
            <w:top w:val="none" w:sz="0" w:space="0" w:color="auto"/>
            <w:left w:val="none" w:sz="0" w:space="0" w:color="auto"/>
            <w:bottom w:val="none" w:sz="0" w:space="0" w:color="auto"/>
            <w:right w:val="none" w:sz="0" w:space="0" w:color="auto"/>
          </w:divBdr>
        </w:div>
        <w:div w:id="617953841">
          <w:marLeft w:val="480"/>
          <w:marRight w:val="0"/>
          <w:marTop w:val="0"/>
          <w:marBottom w:val="0"/>
          <w:divBdr>
            <w:top w:val="none" w:sz="0" w:space="0" w:color="auto"/>
            <w:left w:val="none" w:sz="0" w:space="0" w:color="auto"/>
            <w:bottom w:val="none" w:sz="0" w:space="0" w:color="auto"/>
            <w:right w:val="none" w:sz="0" w:space="0" w:color="auto"/>
          </w:divBdr>
        </w:div>
        <w:div w:id="278683094">
          <w:marLeft w:val="480"/>
          <w:marRight w:val="0"/>
          <w:marTop w:val="0"/>
          <w:marBottom w:val="0"/>
          <w:divBdr>
            <w:top w:val="none" w:sz="0" w:space="0" w:color="auto"/>
            <w:left w:val="none" w:sz="0" w:space="0" w:color="auto"/>
            <w:bottom w:val="none" w:sz="0" w:space="0" w:color="auto"/>
            <w:right w:val="none" w:sz="0" w:space="0" w:color="auto"/>
          </w:divBdr>
        </w:div>
        <w:div w:id="1925647872">
          <w:marLeft w:val="480"/>
          <w:marRight w:val="0"/>
          <w:marTop w:val="0"/>
          <w:marBottom w:val="0"/>
          <w:divBdr>
            <w:top w:val="none" w:sz="0" w:space="0" w:color="auto"/>
            <w:left w:val="none" w:sz="0" w:space="0" w:color="auto"/>
            <w:bottom w:val="none" w:sz="0" w:space="0" w:color="auto"/>
            <w:right w:val="none" w:sz="0" w:space="0" w:color="auto"/>
          </w:divBdr>
        </w:div>
        <w:div w:id="107239151">
          <w:marLeft w:val="480"/>
          <w:marRight w:val="0"/>
          <w:marTop w:val="0"/>
          <w:marBottom w:val="0"/>
          <w:divBdr>
            <w:top w:val="none" w:sz="0" w:space="0" w:color="auto"/>
            <w:left w:val="none" w:sz="0" w:space="0" w:color="auto"/>
            <w:bottom w:val="none" w:sz="0" w:space="0" w:color="auto"/>
            <w:right w:val="none" w:sz="0" w:space="0" w:color="auto"/>
          </w:divBdr>
        </w:div>
        <w:div w:id="1272319022">
          <w:marLeft w:val="480"/>
          <w:marRight w:val="0"/>
          <w:marTop w:val="0"/>
          <w:marBottom w:val="0"/>
          <w:divBdr>
            <w:top w:val="none" w:sz="0" w:space="0" w:color="auto"/>
            <w:left w:val="none" w:sz="0" w:space="0" w:color="auto"/>
            <w:bottom w:val="none" w:sz="0" w:space="0" w:color="auto"/>
            <w:right w:val="none" w:sz="0" w:space="0" w:color="auto"/>
          </w:divBdr>
        </w:div>
        <w:div w:id="315259546">
          <w:marLeft w:val="480"/>
          <w:marRight w:val="0"/>
          <w:marTop w:val="0"/>
          <w:marBottom w:val="0"/>
          <w:divBdr>
            <w:top w:val="none" w:sz="0" w:space="0" w:color="auto"/>
            <w:left w:val="none" w:sz="0" w:space="0" w:color="auto"/>
            <w:bottom w:val="none" w:sz="0" w:space="0" w:color="auto"/>
            <w:right w:val="none" w:sz="0" w:space="0" w:color="auto"/>
          </w:divBdr>
        </w:div>
        <w:div w:id="1182284812">
          <w:marLeft w:val="480"/>
          <w:marRight w:val="0"/>
          <w:marTop w:val="0"/>
          <w:marBottom w:val="0"/>
          <w:divBdr>
            <w:top w:val="none" w:sz="0" w:space="0" w:color="auto"/>
            <w:left w:val="none" w:sz="0" w:space="0" w:color="auto"/>
            <w:bottom w:val="none" w:sz="0" w:space="0" w:color="auto"/>
            <w:right w:val="none" w:sz="0" w:space="0" w:color="auto"/>
          </w:divBdr>
        </w:div>
        <w:div w:id="179514049">
          <w:marLeft w:val="480"/>
          <w:marRight w:val="0"/>
          <w:marTop w:val="0"/>
          <w:marBottom w:val="0"/>
          <w:divBdr>
            <w:top w:val="none" w:sz="0" w:space="0" w:color="auto"/>
            <w:left w:val="none" w:sz="0" w:space="0" w:color="auto"/>
            <w:bottom w:val="none" w:sz="0" w:space="0" w:color="auto"/>
            <w:right w:val="none" w:sz="0" w:space="0" w:color="auto"/>
          </w:divBdr>
        </w:div>
        <w:div w:id="1653564112">
          <w:marLeft w:val="480"/>
          <w:marRight w:val="0"/>
          <w:marTop w:val="0"/>
          <w:marBottom w:val="0"/>
          <w:divBdr>
            <w:top w:val="none" w:sz="0" w:space="0" w:color="auto"/>
            <w:left w:val="none" w:sz="0" w:space="0" w:color="auto"/>
            <w:bottom w:val="none" w:sz="0" w:space="0" w:color="auto"/>
            <w:right w:val="none" w:sz="0" w:space="0" w:color="auto"/>
          </w:divBdr>
        </w:div>
        <w:div w:id="1217543915">
          <w:marLeft w:val="480"/>
          <w:marRight w:val="0"/>
          <w:marTop w:val="0"/>
          <w:marBottom w:val="0"/>
          <w:divBdr>
            <w:top w:val="none" w:sz="0" w:space="0" w:color="auto"/>
            <w:left w:val="none" w:sz="0" w:space="0" w:color="auto"/>
            <w:bottom w:val="none" w:sz="0" w:space="0" w:color="auto"/>
            <w:right w:val="none" w:sz="0" w:space="0" w:color="auto"/>
          </w:divBdr>
        </w:div>
        <w:div w:id="775753177">
          <w:marLeft w:val="480"/>
          <w:marRight w:val="0"/>
          <w:marTop w:val="0"/>
          <w:marBottom w:val="0"/>
          <w:divBdr>
            <w:top w:val="none" w:sz="0" w:space="0" w:color="auto"/>
            <w:left w:val="none" w:sz="0" w:space="0" w:color="auto"/>
            <w:bottom w:val="none" w:sz="0" w:space="0" w:color="auto"/>
            <w:right w:val="none" w:sz="0" w:space="0" w:color="auto"/>
          </w:divBdr>
        </w:div>
        <w:div w:id="99029539">
          <w:marLeft w:val="480"/>
          <w:marRight w:val="0"/>
          <w:marTop w:val="0"/>
          <w:marBottom w:val="0"/>
          <w:divBdr>
            <w:top w:val="none" w:sz="0" w:space="0" w:color="auto"/>
            <w:left w:val="none" w:sz="0" w:space="0" w:color="auto"/>
            <w:bottom w:val="none" w:sz="0" w:space="0" w:color="auto"/>
            <w:right w:val="none" w:sz="0" w:space="0" w:color="auto"/>
          </w:divBdr>
        </w:div>
        <w:div w:id="2142914878">
          <w:marLeft w:val="480"/>
          <w:marRight w:val="0"/>
          <w:marTop w:val="0"/>
          <w:marBottom w:val="0"/>
          <w:divBdr>
            <w:top w:val="none" w:sz="0" w:space="0" w:color="auto"/>
            <w:left w:val="none" w:sz="0" w:space="0" w:color="auto"/>
            <w:bottom w:val="none" w:sz="0" w:space="0" w:color="auto"/>
            <w:right w:val="none" w:sz="0" w:space="0" w:color="auto"/>
          </w:divBdr>
        </w:div>
        <w:div w:id="1588882627">
          <w:marLeft w:val="480"/>
          <w:marRight w:val="0"/>
          <w:marTop w:val="0"/>
          <w:marBottom w:val="0"/>
          <w:divBdr>
            <w:top w:val="none" w:sz="0" w:space="0" w:color="auto"/>
            <w:left w:val="none" w:sz="0" w:space="0" w:color="auto"/>
            <w:bottom w:val="none" w:sz="0" w:space="0" w:color="auto"/>
            <w:right w:val="none" w:sz="0" w:space="0" w:color="auto"/>
          </w:divBdr>
        </w:div>
        <w:div w:id="634991311">
          <w:marLeft w:val="480"/>
          <w:marRight w:val="0"/>
          <w:marTop w:val="0"/>
          <w:marBottom w:val="0"/>
          <w:divBdr>
            <w:top w:val="none" w:sz="0" w:space="0" w:color="auto"/>
            <w:left w:val="none" w:sz="0" w:space="0" w:color="auto"/>
            <w:bottom w:val="none" w:sz="0" w:space="0" w:color="auto"/>
            <w:right w:val="none" w:sz="0" w:space="0" w:color="auto"/>
          </w:divBdr>
        </w:div>
        <w:div w:id="1096445157">
          <w:marLeft w:val="480"/>
          <w:marRight w:val="0"/>
          <w:marTop w:val="0"/>
          <w:marBottom w:val="0"/>
          <w:divBdr>
            <w:top w:val="none" w:sz="0" w:space="0" w:color="auto"/>
            <w:left w:val="none" w:sz="0" w:space="0" w:color="auto"/>
            <w:bottom w:val="none" w:sz="0" w:space="0" w:color="auto"/>
            <w:right w:val="none" w:sz="0" w:space="0" w:color="auto"/>
          </w:divBdr>
        </w:div>
        <w:div w:id="1707174924">
          <w:marLeft w:val="480"/>
          <w:marRight w:val="0"/>
          <w:marTop w:val="0"/>
          <w:marBottom w:val="0"/>
          <w:divBdr>
            <w:top w:val="none" w:sz="0" w:space="0" w:color="auto"/>
            <w:left w:val="none" w:sz="0" w:space="0" w:color="auto"/>
            <w:bottom w:val="none" w:sz="0" w:space="0" w:color="auto"/>
            <w:right w:val="none" w:sz="0" w:space="0" w:color="auto"/>
          </w:divBdr>
        </w:div>
        <w:div w:id="222107550">
          <w:marLeft w:val="480"/>
          <w:marRight w:val="0"/>
          <w:marTop w:val="0"/>
          <w:marBottom w:val="0"/>
          <w:divBdr>
            <w:top w:val="none" w:sz="0" w:space="0" w:color="auto"/>
            <w:left w:val="none" w:sz="0" w:space="0" w:color="auto"/>
            <w:bottom w:val="none" w:sz="0" w:space="0" w:color="auto"/>
            <w:right w:val="none" w:sz="0" w:space="0" w:color="auto"/>
          </w:divBdr>
        </w:div>
        <w:div w:id="302076354">
          <w:marLeft w:val="480"/>
          <w:marRight w:val="0"/>
          <w:marTop w:val="0"/>
          <w:marBottom w:val="0"/>
          <w:divBdr>
            <w:top w:val="none" w:sz="0" w:space="0" w:color="auto"/>
            <w:left w:val="none" w:sz="0" w:space="0" w:color="auto"/>
            <w:bottom w:val="none" w:sz="0" w:space="0" w:color="auto"/>
            <w:right w:val="none" w:sz="0" w:space="0" w:color="auto"/>
          </w:divBdr>
        </w:div>
        <w:div w:id="1696734296">
          <w:marLeft w:val="480"/>
          <w:marRight w:val="0"/>
          <w:marTop w:val="0"/>
          <w:marBottom w:val="0"/>
          <w:divBdr>
            <w:top w:val="none" w:sz="0" w:space="0" w:color="auto"/>
            <w:left w:val="none" w:sz="0" w:space="0" w:color="auto"/>
            <w:bottom w:val="none" w:sz="0" w:space="0" w:color="auto"/>
            <w:right w:val="none" w:sz="0" w:space="0" w:color="auto"/>
          </w:divBdr>
        </w:div>
        <w:div w:id="1655453171">
          <w:marLeft w:val="480"/>
          <w:marRight w:val="0"/>
          <w:marTop w:val="0"/>
          <w:marBottom w:val="0"/>
          <w:divBdr>
            <w:top w:val="none" w:sz="0" w:space="0" w:color="auto"/>
            <w:left w:val="none" w:sz="0" w:space="0" w:color="auto"/>
            <w:bottom w:val="none" w:sz="0" w:space="0" w:color="auto"/>
            <w:right w:val="none" w:sz="0" w:space="0" w:color="auto"/>
          </w:divBdr>
        </w:div>
        <w:div w:id="1450197431">
          <w:marLeft w:val="480"/>
          <w:marRight w:val="0"/>
          <w:marTop w:val="0"/>
          <w:marBottom w:val="0"/>
          <w:divBdr>
            <w:top w:val="none" w:sz="0" w:space="0" w:color="auto"/>
            <w:left w:val="none" w:sz="0" w:space="0" w:color="auto"/>
            <w:bottom w:val="none" w:sz="0" w:space="0" w:color="auto"/>
            <w:right w:val="none" w:sz="0" w:space="0" w:color="auto"/>
          </w:divBdr>
        </w:div>
        <w:div w:id="1881353440">
          <w:marLeft w:val="480"/>
          <w:marRight w:val="0"/>
          <w:marTop w:val="0"/>
          <w:marBottom w:val="0"/>
          <w:divBdr>
            <w:top w:val="none" w:sz="0" w:space="0" w:color="auto"/>
            <w:left w:val="none" w:sz="0" w:space="0" w:color="auto"/>
            <w:bottom w:val="none" w:sz="0" w:space="0" w:color="auto"/>
            <w:right w:val="none" w:sz="0" w:space="0" w:color="auto"/>
          </w:divBdr>
        </w:div>
        <w:div w:id="1580358570">
          <w:marLeft w:val="480"/>
          <w:marRight w:val="0"/>
          <w:marTop w:val="0"/>
          <w:marBottom w:val="0"/>
          <w:divBdr>
            <w:top w:val="none" w:sz="0" w:space="0" w:color="auto"/>
            <w:left w:val="none" w:sz="0" w:space="0" w:color="auto"/>
            <w:bottom w:val="none" w:sz="0" w:space="0" w:color="auto"/>
            <w:right w:val="none" w:sz="0" w:space="0" w:color="auto"/>
          </w:divBdr>
        </w:div>
        <w:div w:id="514612551">
          <w:marLeft w:val="480"/>
          <w:marRight w:val="0"/>
          <w:marTop w:val="0"/>
          <w:marBottom w:val="0"/>
          <w:divBdr>
            <w:top w:val="none" w:sz="0" w:space="0" w:color="auto"/>
            <w:left w:val="none" w:sz="0" w:space="0" w:color="auto"/>
            <w:bottom w:val="none" w:sz="0" w:space="0" w:color="auto"/>
            <w:right w:val="none" w:sz="0" w:space="0" w:color="auto"/>
          </w:divBdr>
        </w:div>
        <w:div w:id="618339789">
          <w:marLeft w:val="480"/>
          <w:marRight w:val="0"/>
          <w:marTop w:val="0"/>
          <w:marBottom w:val="0"/>
          <w:divBdr>
            <w:top w:val="none" w:sz="0" w:space="0" w:color="auto"/>
            <w:left w:val="none" w:sz="0" w:space="0" w:color="auto"/>
            <w:bottom w:val="none" w:sz="0" w:space="0" w:color="auto"/>
            <w:right w:val="none" w:sz="0" w:space="0" w:color="auto"/>
          </w:divBdr>
        </w:div>
        <w:div w:id="241451953">
          <w:marLeft w:val="480"/>
          <w:marRight w:val="0"/>
          <w:marTop w:val="0"/>
          <w:marBottom w:val="0"/>
          <w:divBdr>
            <w:top w:val="none" w:sz="0" w:space="0" w:color="auto"/>
            <w:left w:val="none" w:sz="0" w:space="0" w:color="auto"/>
            <w:bottom w:val="none" w:sz="0" w:space="0" w:color="auto"/>
            <w:right w:val="none" w:sz="0" w:space="0" w:color="auto"/>
          </w:divBdr>
        </w:div>
        <w:div w:id="2063560253">
          <w:marLeft w:val="480"/>
          <w:marRight w:val="0"/>
          <w:marTop w:val="0"/>
          <w:marBottom w:val="0"/>
          <w:divBdr>
            <w:top w:val="none" w:sz="0" w:space="0" w:color="auto"/>
            <w:left w:val="none" w:sz="0" w:space="0" w:color="auto"/>
            <w:bottom w:val="none" w:sz="0" w:space="0" w:color="auto"/>
            <w:right w:val="none" w:sz="0" w:space="0" w:color="auto"/>
          </w:divBdr>
        </w:div>
        <w:div w:id="1747873894">
          <w:marLeft w:val="480"/>
          <w:marRight w:val="0"/>
          <w:marTop w:val="0"/>
          <w:marBottom w:val="0"/>
          <w:divBdr>
            <w:top w:val="none" w:sz="0" w:space="0" w:color="auto"/>
            <w:left w:val="none" w:sz="0" w:space="0" w:color="auto"/>
            <w:bottom w:val="none" w:sz="0" w:space="0" w:color="auto"/>
            <w:right w:val="none" w:sz="0" w:space="0" w:color="auto"/>
          </w:divBdr>
        </w:div>
        <w:div w:id="48313157">
          <w:marLeft w:val="480"/>
          <w:marRight w:val="0"/>
          <w:marTop w:val="0"/>
          <w:marBottom w:val="0"/>
          <w:divBdr>
            <w:top w:val="none" w:sz="0" w:space="0" w:color="auto"/>
            <w:left w:val="none" w:sz="0" w:space="0" w:color="auto"/>
            <w:bottom w:val="none" w:sz="0" w:space="0" w:color="auto"/>
            <w:right w:val="none" w:sz="0" w:space="0" w:color="auto"/>
          </w:divBdr>
        </w:div>
        <w:div w:id="465859062">
          <w:marLeft w:val="480"/>
          <w:marRight w:val="0"/>
          <w:marTop w:val="0"/>
          <w:marBottom w:val="0"/>
          <w:divBdr>
            <w:top w:val="none" w:sz="0" w:space="0" w:color="auto"/>
            <w:left w:val="none" w:sz="0" w:space="0" w:color="auto"/>
            <w:bottom w:val="none" w:sz="0" w:space="0" w:color="auto"/>
            <w:right w:val="none" w:sz="0" w:space="0" w:color="auto"/>
          </w:divBdr>
        </w:div>
        <w:div w:id="102700624">
          <w:marLeft w:val="480"/>
          <w:marRight w:val="0"/>
          <w:marTop w:val="0"/>
          <w:marBottom w:val="0"/>
          <w:divBdr>
            <w:top w:val="none" w:sz="0" w:space="0" w:color="auto"/>
            <w:left w:val="none" w:sz="0" w:space="0" w:color="auto"/>
            <w:bottom w:val="none" w:sz="0" w:space="0" w:color="auto"/>
            <w:right w:val="none" w:sz="0" w:space="0" w:color="auto"/>
          </w:divBdr>
        </w:div>
        <w:div w:id="786971749">
          <w:marLeft w:val="480"/>
          <w:marRight w:val="0"/>
          <w:marTop w:val="0"/>
          <w:marBottom w:val="0"/>
          <w:divBdr>
            <w:top w:val="none" w:sz="0" w:space="0" w:color="auto"/>
            <w:left w:val="none" w:sz="0" w:space="0" w:color="auto"/>
            <w:bottom w:val="none" w:sz="0" w:space="0" w:color="auto"/>
            <w:right w:val="none" w:sz="0" w:space="0" w:color="auto"/>
          </w:divBdr>
        </w:div>
        <w:div w:id="899098393">
          <w:marLeft w:val="480"/>
          <w:marRight w:val="0"/>
          <w:marTop w:val="0"/>
          <w:marBottom w:val="0"/>
          <w:divBdr>
            <w:top w:val="none" w:sz="0" w:space="0" w:color="auto"/>
            <w:left w:val="none" w:sz="0" w:space="0" w:color="auto"/>
            <w:bottom w:val="none" w:sz="0" w:space="0" w:color="auto"/>
            <w:right w:val="none" w:sz="0" w:space="0" w:color="auto"/>
          </w:divBdr>
        </w:div>
        <w:div w:id="551844089">
          <w:marLeft w:val="480"/>
          <w:marRight w:val="0"/>
          <w:marTop w:val="0"/>
          <w:marBottom w:val="0"/>
          <w:divBdr>
            <w:top w:val="none" w:sz="0" w:space="0" w:color="auto"/>
            <w:left w:val="none" w:sz="0" w:space="0" w:color="auto"/>
            <w:bottom w:val="none" w:sz="0" w:space="0" w:color="auto"/>
            <w:right w:val="none" w:sz="0" w:space="0" w:color="auto"/>
          </w:divBdr>
        </w:div>
        <w:div w:id="819033512">
          <w:marLeft w:val="480"/>
          <w:marRight w:val="0"/>
          <w:marTop w:val="0"/>
          <w:marBottom w:val="0"/>
          <w:divBdr>
            <w:top w:val="none" w:sz="0" w:space="0" w:color="auto"/>
            <w:left w:val="none" w:sz="0" w:space="0" w:color="auto"/>
            <w:bottom w:val="none" w:sz="0" w:space="0" w:color="auto"/>
            <w:right w:val="none" w:sz="0" w:space="0" w:color="auto"/>
          </w:divBdr>
        </w:div>
        <w:div w:id="1322809545">
          <w:marLeft w:val="480"/>
          <w:marRight w:val="0"/>
          <w:marTop w:val="0"/>
          <w:marBottom w:val="0"/>
          <w:divBdr>
            <w:top w:val="none" w:sz="0" w:space="0" w:color="auto"/>
            <w:left w:val="none" w:sz="0" w:space="0" w:color="auto"/>
            <w:bottom w:val="none" w:sz="0" w:space="0" w:color="auto"/>
            <w:right w:val="none" w:sz="0" w:space="0" w:color="auto"/>
          </w:divBdr>
        </w:div>
        <w:div w:id="1443376827">
          <w:marLeft w:val="480"/>
          <w:marRight w:val="0"/>
          <w:marTop w:val="0"/>
          <w:marBottom w:val="0"/>
          <w:divBdr>
            <w:top w:val="none" w:sz="0" w:space="0" w:color="auto"/>
            <w:left w:val="none" w:sz="0" w:space="0" w:color="auto"/>
            <w:bottom w:val="none" w:sz="0" w:space="0" w:color="auto"/>
            <w:right w:val="none" w:sz="0" w:space="0" w:color="auto"/>
          </w:divBdr>
        </w:div>
        <w:div w:id="675041237">
          <w:marLeft w:val="480"/>
          <w:marRight w:val="0"/>
          <w:marTop w:val="0"/>
          <w:marBottom w:val="0"/>
          <w:divBdr>
            <w:top w:val="none" w:sz="0" w:space="0" w:color="auto"/>
            <w:left w:val="none" w:sz="0" w:space="0" w:color="auto"/>
            <w:bottom w:val="none" w:sz="0" w:space="0" w:color="auto"/>
            <w:right w:val="none" w:sz="0" w:space="0" w:color="auto"/>
          </w:divBdr>
        </w:div>
        <w:div w:id="2118792090">
          <w:marLeft w:val="480"/>
          <w:marRight w:val="0"/>
          <w:marTop w:val="0"/>
          <w:marBottom w:val="0"/>
          <w:divBdr>
            <w:top w:val="none" w:sz="0" w:space="0" w:color="auto"/>
            <w:left w:val="none" w:sz="0" w:space="0" w:color="auto"/>
            <w:bottom w:val="none" w:sz="0" w:space="0" w:color="auto"/>
            <w:right w:val="none" w:sz="0" w:space="0" w:color="auto"/>
          </w:divBdr>
        </w:div>
        <w:div w:id="1676225059">
          <w:marLeft w:val="480"/>
          <w:marRight w:val="0"/>
          <w:marTop w:val="0"/>
          <w:marBottom w:val="0"/>
          <w:divBdr>
            <w:top w:val="none" w:sz="0" w:space="0" w:color="auto"/>
            <w:left w:val="none" w:sz="0" w:space="0" w:color="auto"/>
            <w:bottom w:val="none" w:sz="0" w:space="0" w:color="auto"/>
            <w:right w:val="none" w:sz="0" w:space="0" w:color="auto"/>
          </w:divBdr>
        </w:div>
        <w:div w:id="1745106892">
          <w:marLeft w:val="480"/>
          <w:marRight w:val="0"/>
          <w:marTop w:val="0"/>
          <w:marBottom w:val="0"/>
          <w:divBdr>
            <w:top w:val="none" w:sz="0" w:space="0" w:color="auto"/>
            <w:left w:val="none" w:sz="0" w:space="0" w:color="auto"/>
            <w:bottom w:val="none" w:sz="0" w:space="0" w:color="auto"/>
            <w:right w:val="none" w:sz="0" w:space="0" w:color="auto"/>
          </w:divBdr>
        </w:div>
      </w:divsChild>
    </w:div>
    <w:div w:id="1350913854">
      <w:bodyDiv w:val="1"/>
      <w:marLeft w:val="0"/>
      <w:marRight w:val="0"/>
      <w:marTop w:val="0"/>
      <w:marBottom w:val="0"/>
      <w:divBdr>
        <w:top w:val="none" w:sz="0" w:space="0" w:color="auto"/>
        <w:left w:val="none" w:sz="0" w:space="0" w:color="auto"/>
        <w:bottom w:val="none" w:sz="0" w:space="0" w:color="auto"/>
        <w:right w:val="none" w:sz="0" w:space="0" w:color="auto"/>
      </w:divBdr>
    </w:div>
    <w:div w:id="1350989244">
      <w:bodyDiv w:val="1"/>
      <w:marLeft w:val="0"/>
      <w:marRight w:val="0"/>
      <w:marTop w:val="0"/>
      <w:marBottom w:val="0"/>
      <w:divBdr>
        <w:top w:val="none" w:sz="0" w:space="0" w:color="auto"/>
        <w:left w:val="none" w:sz="0" w:space="0" w:color="auto"/>
        <w:bottom w:val="none" w:sz="0" w:space="0" w:color="auto"/>
        <w:right w:val="none" w:sz="0" w:space="0" w:color="auto"/>
      </w:divBdr>
    </w:div>
    <w:div w:id="1351223465">
      <w:bodyDiv w:val="1"/>
      <w:marLeft w:val="0"/>
      <w:marRight w:val="0"/>
      <w:marTop w:val="0"/>
      <w:marBottom w:val="0"/>
      <w:divBdr>
        <w:top w:val="none" w:sz="0" w:space="0" w:color="auto"/>
        <w:left w:val="none" w:sz="0" w:space="0" w:color="auto"/>
        <w:bottom w:val="none" w:sz="0" w:space="0" w:color="auto"/>
        <w:right w:val="none" w:sz="0" w:space="0" w:color="auto"/>
      </w:divBdr>
    </w:div>
    <w:div w:id="1351447934">
      <w:bodyDiv w:val="1"/>
      <w:marLeft w:val="0"/>
      <w:marRight w:val="0"/>
      <w:marTop w:val="0"/>
      <w:marBottom w:val="0"/>
      <w:divBdr>
        <w:top w:val="none" w:sz="0" w:space="0" w:color="auto"/>
        <w:left w:val="none" w:sz="0" w:space="0" w:color="auto"/>
        <w:bottom w:val="none" w:sz="0" w:space="0" w:color="auto"/>
        <w:right w:val="none" w:sz="0" w:space="0" w:color="auto"/>
      </w:divBdr>
    </w:div>
    <w:div w:id="1351839125">
      <w:bodyDiv w:val="1"/>
      <w:marLeft w:val="0"/>
      <w:marRight w:val="0"/>
      <w:marTop w:val="0"/>
      <w:marBottom w:val="0"/>
      <w:divBdr>
        <w:top w:val="none" w:sz="0" w:space="0" w:color="auto"/>
        <w:left w:val="none" w:sz="0" w:space="0" w:color="auto"/>
        <w:bottom w:val="none" w:sz="0" w:space="0" w:color="auto"/>
        <w:right w:val="none" w:sz="0" w:space="0" w:color="auto"/>
      </w:divBdr>
    </w:div>
    <w:div w:id="1353412904">
      <w:bodyDiv w:val="1"/>
      <w:marLeft w:val="0"/>
      <w:marRight w:val="0"/>
      <w:marTop w:val="0"/>
      <w:marBottom w:val="0"/>
      <w:divBdr>
        <w:top w:val="none" w:sz="0" w:space="0" w:color="auto"/>
        <w:left w:val="none" w:sz="0" w:space="0" w:color="auto"/>
        <w:bottom w:val="none" w:sz="0" w:space="0" w:color="auto"/>
        <w:right w:val="none" w:sz="0" w:space="0" w:color="auto"/>
      </w:divBdr>
    </w:div>
    <w:div w:id="1353533040">
      <w:bodyDiv w:val="1"/>
      <w:marLeft w:val="0"/>
      <w:marRight w:val="0"/>
      <w:marTop w:val="0"/>
      <w:marBottom w:val="0"/>
      <w:divBdr>
        <w:top w:val="none" w:sz="0" w:space="0" w:color="auto"/>
        <w:left w:val="none" w:sz="0" w:space="0" w:color="auto"/>
        <w:bottom w:val="none" w:sz="0" w:space="0" w:color="auto"/>
        <w:right w:val="none" w:sz="0" w:space="0" w:color="auto"/>
      </w:divBdr>
    </w:div>
    <w:div w:id="1353996125">
      <w:bodyDiv w:val="1"/>
      <w:marLeft w:val="0"/>
      <w:marRight w:val="0"/>
      <w:marTop w:val="0"/>
      <w:marBottom w:val="0"/>
      <w:divBdr>
        <w:top w:val="none" w:sz="0" w:space="0" w:color="auto"/>
        <w:left w:val="none" w:sz="0" w:space="0" w:color="auto"/>
        <w:bottom w:val="none" w:sz="0" w:space="0" w:color="auto"/>
        <w:right w:val="none" w:sz="0" w:space="0" w:color="auto"/>
      </w:divBdr>
    </w:div>
    <w:div w:id="1354065717">
      <w:bodyDiv w:val="1"/>
      <w:marLeft w:val="0"/>
      <w:marRight w:val="0"/>
      <w:marTop w:val="0"/>
      <w:marBottom w:val="0"/>
      <w:divBdr>
        <w:top w:val="none" w:sz="0" w:space="0" w:color="auto"/>
        <w:left w:val="none" w:sz="0" w:space="0" w:color="auto"/>
        <w:bottom w:val="none" w:sz="0" w:space="0" w:color="auto"/>
        <w:right w:val="none" w:sz="0" w:space="0" w:color="auto"/>
      </w:divBdr>
    </w:div>
    <w:div w:id="1354381155">
      <w:bodyDiv w:val="1"/>
      <w:marLeft w:val="0"/>
      <w:marRight w:val="0"/>
      <w:marTop w:val="0"/>
      <w:marBottom w:val="0"/>
      <w:divBdr>
        <w:top w:val="none" w:sz="0" w:space="0" w:color="auto"/>
        <w:left w:val="none" w:sz="0" w:space="0" w:color="auto"/>
        <w:bottom w:val="none" w:sz="0" w:space="0" w:color="auto"/>
        <w:right w:val="none" w:sz="0" w:space="0" w:color="auto"/>
      </w:divBdr>
    </w:div>
    <w:div w:id="1354646841">
      <w:bodyDiv w:val="1"/>
      <w:marLeft w:val="0"/>
      <w:marRight w:val="0"/>
      <w:marTop w:val="0"/>
      <w:marBottom w:val="0"/>
      <w:divBdr>
        <w:top w:val="none" w:sz="0" w:space="0" w:color="auto"/>
        <w:left w:val="none" w:sz="0" w:space="0" w:color="auto"/>
        <w:bottom w:val="none" w:sz="0" w:space="0" w:color="auto"/>
        <w:right w:val="none" w:sz="0" w:space="0" w:color="auto"/>
      </w:divBdr>
    </w:div>
    <w:div w:id="1354720353">
      <w:bodyDiv w:val="1"/>
      <w:marLeft w:val="0"/>
      <w:marRight w:val="0"/>
      <w:marTop w:val="0"/>
      <w:marBottom w:val="0"/>
      <w:divBdr>
        <w:top w:val="none" w:sz="0" w:space="0" w:color="auto"/>
        <w:left w:val="none" w:sz="0" w:space="0" w:color="auto"/>
        <w:bottom w:val="none" w:sz="0" w:space="0" w:color="auto"/>
        <w:right w:val="none" w:sz="0" w:space="0" w:color="auto"/>
      </w:divBdr>
    </w:div>
    <w:div w:id="1355613577">
      <w:bodyDiv w:val="1"/>
      <w:marLeft w:val="0"/>
      <w:marRight w:val="0"/>
      <w:marTop w:val="0"/>
      <w:marBottom w:val="0"/>
      <w:divBdr>
        <w:top w:val="none" w:sz="0" w:space="0" w:color="auto"/>
        <w:left w:val="none" w:sz="0" w:space="0" w:color="auto"/>
        <w:bottom w:val="none" w:sz="0" w:space="0" w:color="auto"/>
        <w:right w:val="none" w:sz="0" w:space="0" w:color="auto"/>
      </w:divBdr>
    </w:div>
    <w:div w:id="1356300001">
      <w:bodyDiv w:val="1"/>
      <w:marLeft w:val="0"/>
      <w:marRight w:val="0"/>
      <w:marTop w:val="0"/>
      <w:marBottom w:val="0"/>
      <w:divBdr>
        <w:top w:val="none" w:sz="0" w:space="0" w:color="auto"/>
        <w:left w:val="none" w:sz="0" w:space="0" w:color="auto"/>
        <w:bottom w:val="none" w:sz="0" w:space="0" w:color="auto"/>
        <w:right w:val="none" w:sz="0" w:space="0" w:color="auto"/>
      </w:divBdr>
    </w:div>
    <w:div w:id="1357195650">
      <w:bodyDiv w:val="1"/>
      <w:marLeft w:val="0"/>
      <w:marRight w:val="0"/>
      <w:marTop w:val="0"/>
      <w:marBottom w:val="0"/>
      <w:divBdr>
        <w:top w:val="none" w:sz="0" w:space="0" w:color="auto"/>
        <w:left w:val="none" w:sz="0" w:space="0" w:color="auto"/>
        <w:bottom w:val="none" w:sz="0" w:space="0" w:color="auto"/>
        <w:right w:val="none" w:sz="0" w:space="0" w:color="auto"/>
      </w:divBdr>
    </w:div>
    <w:div w:id="1357541013">
      <w:bodyDiv w:val="1"/>
      <w:marLeft w:val="0"/>
      <w:marRight w:val="0"/>
      <w:marTop w:val="0"/>
      <w:marBottom w:val="0"/>
      <w:divBdr>
        <w:top w:val="none" w:sz="0" w:space="0" w:color="auto"/>
        <w:left w:val="none" w:sz="0" w:space="0" w:color="auto"/>
        <w:bottom w:val="none" w:sz="0" w:space="0" w:color="auto"/>
        <w:right w:val="none" w:sz="0" w:space="0" w:color="auto"/>
      </w:divBdr>
    </w:div>
    <w:div w:id="1357728245">
      <w:bodyDiv w:val="1"/>
      <w:marLeft w:val="0"/>
      <w:marRight w:val="0"/>
      <w:marTop w:val="0"/>
      <w:marBottom w:val="0"/>
      <w:divBdr>
        <w:top w:val="none" w:sz="0" w:space="0" w:color="auto"/>
        <w:left w:val="none" w:sz="0" w:space="0" w:color="auto"/>
        <w:bottom w:val="none" w:sz="0" w:space="0" w:color="auto"/>
        <w:right w:val="none" w:sz="0" w:space="0" w:color="auto"/>
      </w:divBdr>
    </w:div>
    <w:div w:id="1358507362">
      <w:bodyDiv w:val="1"/>
      <w:marLeft w:val="0"/>
      <w:marRight w:val="0"/>
      <w:marTop w:val="0"/>
      <w:marBottom w:val="0"/>
      <w:divBdr>
        <w:top w:val="none" w:sz="0" w:space="0" w:color="auto"/>
        <w:left w:val="none" w:sz="0" w:space="0" w:color="auto"/>
        <w:bottom w:val="none" w:sz="0" w:space="0" w:color="auto"/>
        <w:right w:val="none" w:sz="0" w:space="0" w:color="auto"/>
      </w:divBdr>
    </w:div>
    <w:div w:id="1358694847">
      <w:bodyDiv w:val="1"/>
      <w:marLeft w:val="0"/>
      <w:marRight w:val="0"/>
      <w:marTop w:val="0"/>
      <w:marBottom w:val="0"/>
      <w:divBdr>
        <w:top w:val="none" w:sz="0" w:space="0" w:color="auto"/>
        <w:left w:val="none" w:sz="0" w:space="0" w:color="auto"/>
        <w:bottom w:val="none" w:sz="0" w:space="0" w:color="auto"/>
        <w:right w:val="none" w:sz="0" w:space="0" w:color="auto"/>
      </w:divBdr>
    </w:div>
    <w:div w:id="1358703919">
      <w:bodyDiv w:val="1"/>
      <w:marLeft w:val="0"/>
      <w:marRight w:val="0"/>
      <w:marTop w:val="0"/>
      <w:marBottom w:val="0"/>
      <w:divBdr>
        <w:top w:val="none" w:sz="0" w:space="0" w:color="auto"/>
        <w:left w:val="none" w:sz="0" w:space="0" w:color="auto"/>
        <w:bottom w:val="none" w:sz="0" w:space="0" w:color="auto"/>
        <w:right w:val="none" w:sz="0" w:space="0" w:color="auto"/>
      </w:divBdr>
    </w:div>
    <w:div w:id="1358890742">
      <w:bodyDiv w:val="1"/>
      <w:marLeft w:val="0"/>
      <w:marRight w:val="0"/>
      <w:marTop w:val="0"/>
      <w:marBottom w:val="0"/>
      <w:divBdr>
        <w:top w:val="none" w:sz="0" w:space="0" w:color="auto"/>
        <w:left w:val="none" w:sz="0" w:space="0" w:color="auto"/>
        <w:bottom w:val="none" w:sz="0" w:space="0" w:color="auto"/>
        <w:right w:val="none" w:sz="0" w:space="0" w:color="auto"/>
      </w:divBdr>
    </w:div>
    <w:div w:id="1359891246">
      <w:bodyDiv w:val="1"/>
      <w:marLeft w:val="0"/>
      <w:marRight w:val="0"/>
      <w:marTop w:val="0"/>
      <w:marBottom w:val="0"/>
      <w:divBdr>
        <w:top w:val="none" w:sz="0" w:space="0" w:color="auto"/>
        <w:left w:val="none" w:sz="0" w:space="0" w:color="auto"/>
        <w:bottom w:val="none" w:sz="0" w:space="0" w:color="auto"/>
        <w:right w:val="none" w:sz="0" w:space="0" w:color="auto"/>
      </w:divBdr>
    </w:div>
    <w:div w:id="1360156872">
      <w:bodyDiv w:val="1"/>
      <w:marLeft w:val="0"/>
      <w:marRight w:val="0"/>
      <w:marTop w:val="0"/>
      <w:marBottom w:val="0"/>
      <w:divBdr>
        <w:top w:val="none" w:sz="0" w:space="0" w:color="auto"/>
        <w:left w:val="none" w:sz="0" w:space="0" w:color="auto"/>
        <w:bottom w:val="none" w:sz="0" w:space="0" w:color="auto"/>
        <w:right w:val="none" w:sz="0" w:space="0" w:color="auto"/>
      </w:divBdr>
    </w:div>
    <w:div w:id="1360205746">
      <w:bodyDiv w:val="1"/>
      <w:marLeft w:val="0"/>
      <w:marRight w:val="0"/>
      <w:marTop w:val="0"/>
      <w:marBottom w:val="0"/>
      <w:divBdr>
        <w:top w:val="none" w:sz="0" w:space="0" w:color="auto"/>
        <w:left w:val="none" w:sz="0" w:space="0" w:color="auto"/>
        <w:bottom w:val="none" w:sz="0" w:space="0" w:color="auto"/>
        <w:right w:val="none" w:sz="0" w:space="0" w:color="auto"/>
      </w:divBdr>
    </w:div>
    <w:div w:id="1360281405">
      <w:bodyDiv w:val="1"/>
      <w:marLeft w:val="0"/>
      <w:marRight w:val="0"/>
      <w:marTop w:val="0"/>
      <w:marBottom w:val="0"/>
      <w:divBdr>
        <w:top w:val="none" w:sz="0" w:space="0" w:color="auto"/>
        <w:left w:val="none" w:sz="0" w:space="0" w:color="auto"/>
        <w:bottom w:val="none" w:sz="0" w:space="0" w:color="auto"/>
        <w:right w:val="none" w:sz="0" w:space="0" w:color="auto"/>
      </w:divBdr>
    </w:div>
    <w:div w:id="1360593966">
      <w:bodyDiv w:val="1"/>
      <w:marLeft w:val="0"/>
      <w:marRight w:val="0"/>
      <w:marTop w:val="0"/>
      <w:marBottom w:val="0"/>
      <w:divBdr>
        <w:top w:val="none" w:sz="0" w:space="0" w:color="auto"/>
        <w:left w:val="none" w:sz="0" w:space="0" w:color="auto"/>
        <w:bottom w:val="none" w:sz="0" w:space="0" w:color="auto"/>
        <w:right w:val="none" w:sz="0" w:space="0" w:color="auto"/>
      </w:divBdr>
    </w:div>
    <w:div w:id="1360660905">
      <w:bodyDiv w:val="1"/>
      <w:marLeft w:val="0"/>
      <w:marRight w:val="0"/>
      <w:marTop w:val="0"/>
      <w:marBottom w:val="0"/>
      <w:divBdr>
        <w:top w:val="none" w:sz="0" w:space="0" w:color="auto"/>
        <w:left w:val="none" w:sz="0" w:space="0" w:color="auto"/>
        <w:bottom w:val="none" w:sz="0" w:space="0" w:color="auto"/>
        <w:right w:val="none" w:sz="0" w:space="0" w:color="auto"/>
      </w:divBdr>
    </w:div>
    <w:div w:id="1361199905">
      <w:bodyDiv w:val="1"/>
      <w:marLeft w:val="0"/>
      <w:marRight w:val="0"/>
      <w:marTop w:val="0"/>
      <w:marBottom w:val="0"/>
      <w:divBdr>
        <w:top w:val="none" w:sz="0" w:space="0" w:color="auto"/>
        <w:left w:val="none" w:sz="0" w:space="0" w:color="auto"/>
        <w:bottom w:val="none" w:sz="0" w:space="0" w:color="auto"/>
        <w:right w:val="none" w:sz="0" w:space="0" w:color="auto"/>
      </w:divBdr>
    </w:div>
    <w:div w:id="1361200564">
      <w:bodyDiv w:val="1"/>
      <w:marLeft w:val="0"/>
      <w:marRight w:val="0"/>
      <w:marTop w:val="0"/>
      <w:marBottom w:val="0"/>
      <w:divBdr>
        <w:top w:val="none" w:sz="0" w:space="0" w:color="auto"/>
        <w:left w:val="none" w:sz="0" w:space="0" w:color="auto"/>
        <w:bottom w:val="none" w:sz="0" w:space="0" w:color="auto"/>
        <w:right w:val="none" w:sz="0" w:space="0" w:color="auto"/>
      </w:divBdr>
    </w:div>
    <w:div w:id="1361318315">
      <w:bodyDiv w:val="1"/>
      <w:marLeft w:val="0"/>
      <w:marRight w:val="0"/>
      <w:marTop w:val="0"/>
      <w:marBottom w:val="0"/>
      <w:divBdr>
        <w:top w:val="none" w:sz="0" w:space="0" w:color="auto"/>
        <w:left w:val="none" w:sz="0" w:space="0" w:color="auto"/>
        <w:bottom w:val="none" w:sz="0" w:space="0" w:color="auto"/>
        <w:right w:val="none" w:sz="0" w:space="0" w:color="auto"/>
      </w:divBdr>
    </w:div>
    <w:div w:id="1361664169">
      <w:bodyDiv w:val="1"/>
      <w:marLeft w:val="0"/>
      <w:marRight w:val="0"/>
      <w:marTop w:val="0"/>
      <w:marBottom w:val="0"/>
      <w:divBdr>
        <w:top w:val="none" w:sz="0" w:space="0" w:color="auto"/>
        <w:left w:val="none" w:sz="0" w:space="0" w:color="auto"/>
        <w:bottom w:val="none" w:sz="0" w:space="0" w:color="auto"/>
        <w:right w:val="none" w:sz="0" w:space="0" w:color="auto"/>
      </w:divBdr>
    </w:div>
    <w:div w:id="1362319983">
      <w:bodyDiv w:val="1"/>
      <w:marLeft w:val="0"/>
      <w:marRight w:val="0"/>
      <w:marTop w:val="0"/>
      <w:marBottom w:val="0"/>
      <w:divBdr>
        <w:top w:val="none" w:sz="0" w:space="0" w:color="auto"/>
        <w:left w:val="none" w:sz="0" w:space="0" w:color="auto"/>
        <w:bottom w:val="none" w:sz="0" w:space="0" w:color="auto"/>
        <w:right w:val="none" w:sz="0" w:space="0" w:color="auto"/>
      </w:divBdr>
    </w:div>
    <w:div w:id="1363245211">
      <w:bodyDiv w:val="1"/>
      <w:marLeft w:val="0"/>
      <w:marRight w:val="0"/>
      <w:marTop w:val="0"/>
      <w:marBottom w:val="0"/>
      <w:divBdr>
        <w:top w:val="none" w:sz="0" w:space="0" w:color="auto"/>
        <w:left w:val="none" w:sz="0" w:space="0" w:color="auto"/>
        <w:bottom w:val="none" w:sz="0" w:space="0" w:color="auto"/>
        <w:right w:val="none" w:sz="0" w:space="0" w:color="auto"/>
      </w:divBdr>
    </w:div>
    <w:div w:id="1363281229">
      <w:bodyDiv w:val="1"/>
      <w:marLeft w:val="0"/>
      <w:marRight w:val="0"/>
      <w:marTop w:val="0"/>
      <w:marBottom w:val="0"/>
      <w:divBdr>
        <w:top w:val="none" w:sz="0" w:space="0" w:color="auto"/>
        <w:left w:val="none" w:sz="0" w:space="0" w:color="auto"/>
        <w:bottom w:val="none" w:sz="0" w:space="0" w:color="auto"/>
        <w:right w:val="none" w:sz="0" w:space="0" w:color="auto"/>
      </w:divBdr>
    </w:div>
    <w:div w:id="1363286513">
      <w:bodyDiv w:val="1"/>
      <w:marLeft w:val="0"/>
      <w:marRight w:val="0"/>
      <w:marTop w:val="0"/>
      <w:marBottom w:val="0"/>
      <w:divBdr>
        <w:top w:val="none" w:sz="0" w:space="0" w:color="auto"/>
        <w:left w:val="none" w:sz="0" w:space="0" w:color="auto"/>
        <w:bottom w:val="none" w:sz="0" w:space="0" w:color="auto"/>
        <w:right w:val="none" w:sz="0" w:space="0" w:color="auto"/>
      </w:divBdr>
    </w:div>
    <w:div w:id="1363746828">
      <w:bodyDiv w:val="1"/>
      <w:marLeft w:val="0"/>
      <w:marRight w:val="0"/>
      <w:marTop w:val="0"/>
      <w:marBottom w:val="0"/>
      <w:divBdr>
        <w:top w:val="none" w:sz="0" w:space="0" w:color="auto"/>
        <w:left w:val="none" w:sz="0" w:space="0" w:color="auto"/>
        <w:bottom w:val="none" w:sz="0" w:space="0" w:color="auto"/>
        <w:right w:val="none" w:sz="0" w:space="0" w:color="auto"/>
      </w:divBdr>
    </w:div>
    <w:div w:id="1363943017">
      <w:bodyDiv w:val="1"/>
      <w:marLeft w:val="0"/>
      <w:marRight w:val="0"/>
      <w:marTop w:val="0"/>
      <w:marBottom w:val="0"/>
      <w:divBdr>
        <w:top w:val="none" w:sz="0" w:space="0" w:color="auto"/>
        <w:left w:val="none" w:sz="0" w:space="0" w:color="auto"/>
        <w:bottom w:val="none" w:sz="0" w:space="0" w:color="auto"/>
        <w:right w:val="none" w:sz="0" w:space="0" w:color="auto"/>
      </w:divBdr>
    </w:div>
    <w:div w:id="1363945817">
      <w:bodyDiv w:val="1"/>
      <w:marLeft w:val="0"/>
      <w:marRight w:val="0"/>
      <w:marTop w:val="0"/>
      <w:marBottom w:val="0"/>
      <w:divBdr>
        <w:top w:val="none" w:sz="0" w:space="0" w:color="auto"/>
        <w:left w:val="none" w:sz="0" w:space="0" w:color="auto"/>
        <w:bottom w:val="none" w:sz="0" w:space="0" w:color="auto"/>
        <w:right w:val="none" w:sz="0" w:space="0" w:color="auto"/>
      </w:divBdr>
    </w:div>
    <w:div w:id="1364746265">
      <w:bodyDiv w:val="1"/>
      <w:marLeft w:val="0"/>
      <w:marRight w:val="0"/>
      <w:marTop w:val="0"/>
      <w:marBottom w:val="0"/>
      <w:divBdr>
        <w:top w:val="none" w:sz="0" w:space="0" w:color="auto"/>
        <w:left w:val="none" w:sz="0" w:space="0" w:color="auto"/>
        <w:bottom w:val="none" w:sz="0" w:space="0" w:color="auto"/>
        <w:right w:val="none" w:sz="0" w:space="0" w:color="auto"/>
      </w:divBdr>
    </w:div>
    <w:div w:id="1364986339">
      <w:bodyDiv w:val="1"/>
      <w:marLeft w:val="0"/>
      <w:marRight w:val="0"/>
      <w:marTop w:val="0"/>
      <w:marBottom w:val="0"/>
      <w:divBdr>
        <w:top w:val="none" w:sz="0" w:space="0" w:color="auto"/>
        <w:left w:val="none" w:sz="0" w:space="0" w:color="auto"/>
        <w:bottom w:val="none" w:sz="0" w:space="0" w:color="auto"/>
        <w:right w:val="none" w:sz="0" w:space="0" w:color="auto"/>
      </w:divBdr>
    </w:div>
    <w:div w:id="1365208160">
      <w:bodyDiv w:val="1"/>
      <w:marLeft w:val="0"/>
      <w:marRight w:val="0"/>
      <w:marTop w:val="0"/>
      <w:marBottom w:val="0"/>
      <w:divBdr>
        <w:top w:val="none" w:sz="0" w:space="0" w:color="auto"/>
        <w:left w:val="none" w:sz="0" w:space="0" w:color="auto"/>
        <w:bottom w:val="none" w:sz="0" w:space="0" w:color="auto"/>
        <w:right w:val="none" w:sz="0" w:space="0" w:color="auto"/>
      </w:divBdr>
    </w:div>
    <w:div w:id="1365325721">
      <w:bodyDiv w:val="1"/>
      <w:marLeft w:val="0"/>
      <w:marRight w:val="0"/>
      <w:marTop w:val="0"/>
      <w:marBottom w:val="0"/>
      <w:divBdr>
        <w:top w:val="none" w:sz="0" w:space="0" w:color="auto"/>
        <w:left w:val="none" w:sz="0" w:space="0" w:color="auto"/>
        <w:bottom w:val="none" w:sz="0" w:space="0" w:color="auto"/>
        <w:right w:val="none" w:sz="0" w:space="0" w:color="auto"/>
      </w:divBdr>
    </w:div>
    <w:div w:id="1365403743">
      <w:bodyDiv w:val="1"/>
      <w:marLeft w:val="0"/>
      <w:marRight w:val="0"/>
      <w:marTop w:val="0"/>
      <w:marBottom w:val="0"/>
      <w:divBdr>
        <w:top w:val="none" w:sz="0" w:space="0" w:color="auto"/>
        <w:left w:val="none" w:sz="0" w:space="0" w:color="auto"/>
        <w:bottom w:val="none" w:sz="0" w:space="0" w:color="auto"/>
        <w:right w:val="none" w:sz="0" w:space="0" w:color="auto"/>
      </w:divBdr>
    </w:div>
    <w:div w:id="1365594878">
      <w:bodyDiv w:val="1"/>
      <w:marLeft w:val="0"/>
      <w:marRight w:val="0"/>
      <w:marTop w:val="0"/>
      <w:marBottom w:val="0"/>
      <w:divBdr>
        <w:top w:val="none" w:sz="0" w:space="0" w:color="auto"/>
        <w:left w:val="none" w:sz="0" w:space="0" w:color="auto"/>
        <w:bottom w:val="none" w:sz="0" w:space="0" w:color="auto"/>
        <w:right w:val="none" w:sz="0" w:space="0" w:color="auto"/>
      </w:divBdr>
    </w:div>
    <w:div w:id="1365717508">
      <w:bodyDiv w:val="1"/>
      <w:marLeft w:val="0"/>
      <w:marRight w:val="0"/>
      <w:marTop w:val="0"/>
      <w:marBottom w:val="0"/>
      <w:divBdr>
        <w:top w:val="none" w:sz="0" w:space="0" w:color="auto"/>
        <w:left w:val="none" w:sz="0" w:space="0" w:color="auto"/>
        <w:bottom w:val="none" w:sz="0" w:space="0" w:color="auto"/>
        <w:right w:val="none" w:sz="0" w:space="0" w:color="auto"/>
      </w:divBdr>
    </w:div>
    <w:div w:id="1366103852">
      <w:bodyDiv w:val="1"/>
      <w:marLeft w:val="0"/>
      <w:marRight w:val="0"/>
      <w:marTop w:val="0"/>
      <w:marBottom w:val="0"/>
      <w:divBdr>
        <w:top w:val="none" w:sz="0" w:space="0" w:color="auto"/>
        <w:left w:val="none" w:sz="0" w:space="0" w:color="auto"/>
        <w:bottom w:val="none" w:sz="0" w:space="0" w:color="auto"/>
        <w:right w:val="none" w:sz="0" w:space="0" w:color="auto"/>
      </w:divBdr>
    </w:div>
    <w:div w:id="1366179256">
      <w:bodyDiv w:val="1"/>
      <w:marLeft w:val="0"/>
      <w:marRight w:val="0"/>
      <w:marTop w:val="0"/>
      <w:marBottom w:val="0"/>
      <w:divBdr>
        <w:top w:val="none" w:sz="0" w:space="0" w:color="auto"/>
        <w:left w:val="none" w:sz="0" w:space="0" w:color="auto"/>
        <w:bottom w:val="none" w:sz="0" w:space="0" w:color="auto"/>
        <w:right w:val="none" w:sz="0" w:space="0" w:color="auto"/>
      </w:divBdr>
    </w:div>
    <w:div w:id="1366562179">
      <w:bodyDiv w:val="1"/>
      <w:marLeft w:val="0"/>
      <w:marRight w:val="0"/>
      <w:marTop w:val="0"/>
      <w:marBottom w:val="0"/>
      <w:divBdr>
        <w:top w:val="none" w:sz="0" w:space="0" w:color="auto"/>
        <w:left w:val="none" w:sz="0" w:space="0" w:color="auto"/>
        <w:bottom w:val="none" w:sz="0" w:space="0" w:color="auto"/>
        <w:right w:val="none" w:sz="0" w:space="0" w:color="auto"/>
      </w:divBdr>
    </w:div>
    <w:div w:id="1367218443">
      <w:bodyDiv w:val="1"/>
      <w:marLeft w:val="0"/>
      <w:marRight w:val="0"/>
      <w:marTop w:val="0"/>
      <w:marBottom w:val="0"/>
      <w:divBdr>
        <w:top w:val="none" w:sz="0" w:space="0" w:color="auto"/>
        <w:left w:val="none" w:sz="0" w:space="0" w:color="auto"/>
        <w:bottom w:val="none" w:sz="0" w:space="0" w:color="auto"/>
        <w:right w:val="none" w:sz="0" w:space="0" w:color="auto"/>
      </w:divBdr>
    </w:div>
    <w:div w:id="1367365457">
      <w:bodyDiv w:val="1"/>
      <w:marLeft w:val="0"/>
      <w:marRight w:val="0"/>
      <w:marTop w:val="0"/>
      <w:marBottom w:val="0"/>
      <w:divBdr>
        <w:top w:val="none" w:sz="0" w:space="0" w:color="auto"/>
        <w:left w:val="none" w:sz="0" w:space="0" w:color="auto"/>
        <w:bottom w:val="none" w:sz="0" w:space="0" w:color="auto"/>
        <w:right w:val="none" w:sz="0" w:space="0" w:color="auto"/>
      </w:divBdr>
    </w:div>
    <w:div w:id="1367565084">
      <w:bodyDiv w:val="1"/>
      <w:marLeft w:val="0"/>
      <w:marRight w:val="0"/>
      <w:marTop w:val="0"/>
      <w:marBottom w:val="0"/>
      <w:divBdr>
        <w:top w:val="none" w:sz="0" w:space="0" w:color="auto"/>
        <w:left w:val="none" w:sz="0" w:space="0" w:color="auto"/>
        <w:bottom w:val="none" w:sz="0" w:space="0" w:color="auto"/>
        <w:right w:val="none" w:sz="0" w:space="0" w:color="auto"/>
      </w:divBdr>
    </w:div>
    <w:div w:id="1367943670">
      <w:bodyDiv w:val="1"/>
      <w:marLeft w:val="0"/>
      <w:marRight w:val="0"/>
      <w:marTop w:val="0"/>
      <w:marBottom w:val="0"/>
      <w:divBdr>
        <w:top w:val="none" w:sz="0" w:space="0" w:color="auto"/>
        <w:left w:val="none" w:sz="0" w:space="0" w:color="auto"/>
        <w:bottom w:val="none" w:sz="0" w:space="0" w:color="auto"/>
        <w:right w:val="none" w:sz="0" w:space="0" w:color="auto"/>
      </w:divBdr>
    </w:div>
    <w:div w:id="1368026219">
      <w:bodyDiv w:val="1"/>
      <w:marLeft w:val="0"/>
      <w:marRight w:val="0"/>
      <w:marTop w:val="0"/>
      <w:marBottom w:val="0"/>
      <w:divBdr>
        <w:top w:val="none" w:sz="0" w:space="0" w:color="auto"/>
        <w:left w:val="none" w:sz="0" w:space="0" w:color="auto"/>
        <w:bottom w:val="none" w:sz="0" w:space="0" w:color="auto"/>
        <w:right w:val="none" w:sz="0" w:space="0" w:color="auto"/>
      </w:divBdr>
    </w:div>
    <w:div w:id="1368143938">
      <w:bodyDiv w:val="1"/>
      <w:marLeft w:val="0"/>
      <w:marRight w:val="0"/>
      <w:marTop w:val="0"/>
      <w:marBottom w:val="0"/>
      <w:divBdr>
        <w:top w:val="none" w:sz="0" w:space="0" w:color="auto"/>
        <w:left w:val="none" w:sz="0" w:space="0" w:color="auto"/>
        <w:bottom w:val="none" w:sz="0" w:space="0" w:color="auto"/>
        <w:right w:val="none" w:sz="0" w:space="0" w:color="auto"/>
      </w:divBdr>
    </w:div>
    <w:div w:id="1368414988">
      <w:bodyDiv w:val="1"/>
      <w:marLeft w:val="0"/>
      <w:marRight w:val="0"/>
      <w:marTop w:val="0"/>
      <w:marBottom w:val="0"/>
      <w:divBdr>
        <w:top w:val="none" w:sz="0" w:space="0" w:color="auto"/>
        <w:left w:val="none" w:sz="0" w:space="0" w:color="auto"/>
        <w:bottom w:val="none" w:sz="0" w:space="0" w:color="auto"/>
        <w:right w:val="none" w:sz="0" w:space="0" w:color="auto"/>
      </w:divBdr>
    </w:div>
    <w:div w:id="1368607816">
      <w:bodyDiv w:val="1"/>
      <w:marLeft w:val="0"/>
      <w:marRight w:val="0"/>
      <w:marTop w:val="0"/>
      <w:marBottom w:val="0"/>
      <w:divBdr>
        <w:top w:val="none" w:sz="0" w:space="0" w:color="auto"/>
        <w:left w:val="none" w:sz="0" w:space="0" w:color="auto"/>
        <w:bottom w:val="none" w:sz="0" w:space="0" w:color="auto"/>
        <w:right w:val="none" w:sz="0" w:space="0" w:color="auto"/>
      </w:divBdr>
    </w:div>
    <w:div w:id="1369449717">
      <w:bodyDiv w:val="1"/>
      <w:marLeft w:val="0"/>
      <w:marRight w:val="0"/>
      <w:marTop w:val="0"/>
      <w:marBottom w:val="0"/>
      <w:divBdr>
        <w:top w:val="none" w:sz="0" w:space="0" w:color="auto"/>
        <w:left w:val="none" w:sz="0" w:space="0" w:color="auto"/>
        <w:bottom w:val="none" w:sz="0" w:space="0" w:color="auto"/>
        <w:right w:val="none" w:sz="0" w:space="0" w:color="auto"/>
      </w:divBdr>
    </w:div>
    <w:div w:id="1369725336">
      <w:bodyDiv w:val="1"/>
      <w:marLeft w:val="0"/>
      <w:marRight w:val="0"/>
      <w:marTop w:val="0"/>
      <w:marBottom w:val="0"/>
      <w:divBdr>
        <w:top w:val="none" w:sz="0" w:space="0" w:color="auto"/>
        <w:left w:val="none" w:sz="0" w:space="0" w:color="auto"/>
        <w:bottom w:val="none" w:sz="0" w:space="0" w:color="auto"/>
        <w:right w:val="none" w:sz="0" w:space="0" w:color="auto"/>
      </w:divBdr>
    </w:div>
    <w:div w:id="1369992547">
      <w:bodyDiv w:val="1"/>
      <w:marLeft w:val="0"/>
      <w:marRight w:val="0"/>
      <w:marTop w:val="0"/>
      <w:marBottom w:val="0"/>
      <w:divBdr>
        <w:top w:val="none" w:sz="0" w:space="0" w:color="auto"/>
        <w:left w:val="none" w:sz="0" w:space="0" w:color="auto"/>
        <w:bottom w:val="none" w:sz="0" w:space="0" w:color="auto"/>
        <w:right w:val="none" w:sz="0" w:space="0" w:color="auto"/>
      </w:divBdr>
    </w:div>
    <w:div w:id="1370567575">
      <w:bodyDiv w:val="1"/>
      <w:marLeft w:val="0"/>
      <w:marRight w:val="0"/>
      <w:marTop w:val="0"/>
      <w:marBottom w:val="0"/>
      <w:divBdr>
        <w:top w:val="none" w:sz="0" w:space="0" w:color="auto"/>
        <w:left w:val="none" w:sz="0" w:space="0" w:color="auto"/>
        <w:bottom w:val="none" w:sz="0" w:space="0" w:color="auto"/>
        <w:right w:val="none" w:sz="0" w:space="0" w:color="auto"/>
      </w:divBdr>
    </w:div>
    <w:div w:id="1370571149">
      <w:bodyDiv w:val="1"/>
      <w:marLeft w:val="0"/>
      <w:marRight w:val="0"/>
      <w:marTop w:val="0"/>
      <w:marBottom w:val="0"/>
      <w:divBdr>
        <w:top w:val="none" w:sz="0" w:space="0" w:color="auto"/>
        <w:left w:val="none" w:sz="0" w:space="0" w:color="auto"/>
        <w:bottom w:val="none" w:sz="0" w:space="0" w:color="auto"/>
        <w:right w:val="none" w:sz="0" w:space="0" w:color="auto"/>
      </w:divBdr>
    </w:div>
    <w:div w:id="1371228182">
      <w:bodyDiv w:val="1"/>
      <w:marLeft w:val="0"/>
      <w:marRight w:val="0"/>
      <w:marTop w:val="0"/>
      <w:marBottom w:val="0"/>
      <w:divBdr>
        <w:top w:val="none" w:sz="0" w:space="0" w:color="auto"/>
        <w:left w:val="none" w:sz="0" w:space="0" w:color="auto"/>
        <w:bottom w:val="none" w:sz="0" w:space="0" w:color="auto"/>
        <w:right w:val="none" w:sz="0" w:space="0" w:color="auto"/>
      </w:divBdr>
    </w:div>
    <w:div w:id="1371344574">
      <w:bodyDiv w:val="1"/>
      <w:marLeft w:val="0"/>
      <w:marRight w:val="0"/>
      <w:marTop w:val="0"/>
      <w:marBottom w:val="0"/>
      <w:divBdr>
        <w:top w:val="none" w:sz="0" w:space="0" w:color="auto"/>
        <w:left w:val="none" w:sz="0" w:space="0" w:color="auto"/>
        <w:bottom w:val="none" w:sz="0" w:space="0" w:color="auto"/>
        <w:right w:val="none" w:sz="0" w:space="0" w:color="auto"/>
      </w:divBdr>
    </w:div>
    <w:div w:id="1371563647">
      <w:bodyDiv w:val="1"/>
      <w:marLeft w:val="0"/>
      <w:marRight w:val="0"/>
      <w:marTop w:val="0"/>
      <w:marBottom w:val="0"/>
      <w:divBdr>
        <w:top w:val="none" w:sz="0" w:space="0" w:color="auto"/>
        <w:left w:val="none" w:sz="0" w:space="0" w:color="auto"/>
        <w:bottom w:val="none" w:sz="0" w:space="0" w:color="auto"/>
        <w:right w:val="none" w:sz="0" w:space="0" w:color="auto"/>
      </w:divBdr>
    </w:div>
    <w:div w:id="1371687860">
      <w:bodyDiv w:val="1"/>
      <w:marLeft w:val="0"/>
      <w:marRight w:val="0"/>
      <w:marTop w:val="0"/>
      <w:marBottom w:val="0"/>
      <w:divBdr>
        <w:top w:val="none" w:sz="0" w:space="0" w:color="auto"/>
        <w:left w:val="none" w:sz="0" w:space="0" w:color="auto"/>
        <w:bottom w:val="none" w:sz="0" w:space="0" w:color="auto"/>
        <w:right w:val="none" w:sz="0" w:space="0" w:color="auto"/>
      </w:divBdr>
    </w:div>
    <w:div w:id="1371760219">
      <w:bodyDiv w:val="1"/>
      <w:marLeft w:val="0"/>
      <w:marRight w:val="0"/>
      <w:marTop w:val="0"/>
      <w:marBottom w:val="0"/>
      <w:divBdr>
        <w:top w:val="none" w:sz="0" w:space="0" w:color="auto"/>
        <w:left w:val="none" w:sz="0" w:space="0" w:color="auto"/>
        <w:bottom w:val="none" w:sz="0" w:space="0" w:color="auto"/>
        <w:right w:val="none" w:sz="0" w:space="0" w:color="auto"/>
      </w:divBdr>
    </w:div>
    <w:div w:id="1371950948">
      <w:bodyDiv w:val="1"/>
      <w:marLeft w:val="0"/>
      <w:marRight w:val="0"/>
      <w:marTop w:val="0"/>
      <w:marBottom w:val="0"/>
      <w:divBdr>
        <w:top w:val="none" w:sz="0" w:space="0" w:color="auto"/>
        <w:left w:val="none" w:sz="0" w:space="0" w:color="auto"/>
        <w:bottom w:val="none" w:sz="0" w:space="0" w:color="auto"/>
        <w:right w:val="none" w:sz="0" w:space="0" w:color="auto"/>
      </w:divBdr>
    </w:div>
    <w:div w:id="1371958829">
      <w:bodyDiv w:val="1"/>
      <w:marLeft w:val="0"/>
      <w:marRight w:val="0"/>
      <w:marTop w:val="0"/>
      <w:marBottom w:val="0"/>
      <w:divBdr>
        <w:top w:val="none" w:sz="0" w:space="0" w:color="auto"/>
        <w:left w:val="none" w:sz="0" w:space="0" w:color="auto"/>
        <w:bottom w:val="none" w:sz="0" w:space="0" w:color="auto"/>
        <w:right w:val="none" w:sz="0" w:space="0" w:color="auto"/>
      </w:divBdr>
    </w:div>
    <w:div w:id="1372613703">
      <w:bodyDiv w:val="1"/>
      <w:marLeft w:val="0"/>
      <w:marRight w:val="0"/>
      <w:marTop w:val="0"/>
      <w:marBottom w:val="0"/>
      <w:divBdr>
        <w:top w:val="none" w:sz="0" w:space="0" w:color="auto"/>
        <w:left w:val="none" w:sz="0" w:space="0" w:color="auto"/>
        <w:bottom w:val="none" w:sz="0" w:space="0" w:color="auto"/>
        <w:right w:val="none" w:sz="0" w:space="0" w:color="auto"/>
      </w:divBdr>
    </w:div>
    <w:div w:id="1373000684">
      <w:bodyDiv w:val="1"/>
      <w:marLeft w:val="0"/>
      <w:marRight w:val="0"/>
      <w:marTop w:val="0"/>
      <w:marBottom w:val="0"/>
      <w:divBdr>
        <w:top w:val="none" w:sz="0" w:space="0" w:color="auto"/>
        <w:left w:val="none" w:sz="0" w:space="0" w:color="auto"/>
        <w:bottom w:val="none" w:sz="0" w:space="0" w:color="auto"/>
        <w:right w:val="none" w:sz="0" w:space="0" w:color="auto"/>
      </w:divBdr>
    </w:div>
    <w:div w:id="1373462520">
      <w:bodyDiv w:val="1"/>
      <w:marLeft w:val="0"/>
      <w:marRight w:val="0"/>
      <w:marTop w:val="0"/>
      <w:marBottom w:val="0"/>
      <w:divBdr>
        <w:top w:val="none" w:sz="0" w:space="0" w:color="auto"/>
        <w:left w:val="none" w:sz="0" w:space="0" w:color="auto"/>
        <w:bottom w:val="none" w:sz="0" w:space="0" w:color="auto"/>
        <w:right w:val="none" w:sz="0" w:space="0" w:color="auto"/>
      </w:divBdr>
    </w:div>
    <w:div w:id="1373963622">
      <w:bodyDiv w:val="1"/>
      <w:marLeft w:val="0"/>
      <w:marRight w:val="0"/>
      <w:marTop w:val="0"/>
      <w:marBottom w:val="0"/>
      <w:divBdr>
        <w:top w:val="none" w:sz="0" w:space="0" w:color="auto"/>
        <w:left w:val="none" w:sz="0" w:space="0" w:color="auto"/>
        <w:bottom w:val="none" w:sz="0" w:space="0" w:color="auto"/>
        <w:right w:val="none" w:sz="0" w:space="0" w:color="auto"/>
      </w:divBdr>
    </w:div>
    <w:div w:id="1374308939">
      <w:bodyDiv w:val="1"/>
      <w:marLeft w:val="0"/>
      <w:marRight w:val="0"/>
      <w:marTop w:val="0"/>
      <w:marBottom w:val="0"/>
      <w:divBdr>
        <w:top w:val="none" w:sz="0" w:space="0" w:color="auto"/>
        <w:left w:val="none" w:sz="0" w:space="0" w:color="auto"/>
        <w:bottom w:val="none" w:sz="0" w:space="0" w:color="auto"/>
        <w:right w:val="none" w:sz="0" w:space="0" w:color="auto"/>
      </w:divBdr>
    </w:div>
    <w:div w:id="1374502371">
      <w:bodyDiv w:val="1"/>
      <w:marLeft w:val="0"/>
      <w:marRight w:val="0"/>
      <w:marTop w:val="0"/>
      <w:marBottom w:val="0"/>
      <w:divBdr>
        <w:top w:val="none" w:sz="0" w:space="0" w:color="auto"/>
        <w:left w:val="none" w:sz="0" w:space="0" w:color="auto"/>
        <w:bottom w:val="none" w:sz="0" w:space="0" w:color="auto"/>
        <w:right w:val="none" w:sz="0" w:space="0" w:color="auto"/>
      </w:divBdr>
    </w:div>
    <w:div w:id="1375080318">
      <w:bodyDiv w:val="1"/>
      <w:marLeft w:val="0"/>
      <w:marRight w:val="0"/>
      <w:marTop w:val="0"/>
      <w:marBottom w:val="0"/>
      <w:divBdr>
        <w:top w:val="none" w:sz="0" w:space="0" w:color="auto"/>
        <w:left w:val="none" w:sz="0" w:space="0" w:color="auto"/>
        <w:bottom w:val="none" w:sz="0" w:space="0" w:color="auto"/>
        <w:right w:val="none" w:sz="0" w:space="0" w:color="auto"/>
      </w:divBdr>
    </w:div>
    <w:div w:id="1376419697">
      <w:bodyDiv w:val="1"/>
      <w:marLeft w:val="0"/>
      <w:marRight w:val="0"/>
      <w:marTop w:val="0"/>
      <w:marBottom w:val="0"/>
      <w:divBdr>
        <w:top w:val="none" w:sz="0" w:space="0" w:color="auto"/>
        <w:left w:val="none" w:sz="0" w:space="0" w:color="auto"/>
        <w:bottom w:val="none" w:sz="0" w:space="0" w:color="auto"/>
        <w:right w:val="none" w:sz="0" w:space="0" w:color="auto"/>
      </w:divBdr>
    </w:div>
    <w:div w:id="1376925319">
      <w:bodyDiv w:val="1"/>
      <w:marLeft w:val="0"/>
      <w:marRight w:val="0"/>
      <w:marTop w:val="0"/>
      <w:marBottom w:val="0"/>
      <w:divBdr>
        <w:top w:val="none" w:sz="0" w:space="0" w:color="auto"/>
        <w:left w:val="none" w:sz="0" w:space="0" w:color="auto"/>
        <w:bottom w:val="none" w:sz="0" w:space="0" w:color="auto"/>
        <w:right w:val="none" w:sz="0" w:space="0" w:color="auto"/>
      </w:divBdr>
    </w:div>
    <w:div w:id="1377243034">
      <w:bodyDiv w:val="1"/>
      <w:marLeft w:val="0"/>
      <w:marRight w:val="0"/>
      <w:marTop w:val="0"/>
      <w:marBottom w:val="0"/>
      <w:divBdr>
        <w:top w:val="none" w:sz="0" w:space="0" w:color="auto"/>
        <w:left w:val="none" w:sz="0" w:space="0" w:color="auto"/>
        <w:bottom w:val="none" w:sz="0" w:space="0" w:color="auto"/>
        <w:right w:val="none" w:sz="0" w:space="0" w:color="auto"/>
      </w:divBdr>
    </w:div>
    <w:div w:id="1377730208">
      <w:bodyDiv w:val="1"/>
      <w:marLeft w:val="0"/>
      <w:marRight w:val="0"/>
      <w:marTop w:val="0"/>
      <w:marBottom w:val="0"/>
      <w:divBdr>
        <w:top w:val="none" w:sz="0" w:space="0" w:color="auto"/>
        <w:left w:val="none" w:sz="0" w:space="0" w:color="auto"/>
        <w:bottom w:val="none" w:sz="0" w:space="0" w:color="auto"/>
        <w:right w:val="none" w:sz="0" w:space="0" w:color="auto"/>
      </w:divBdr>
    </w:div>
    <w:div w:id="1378621995">
      <w:bodyDiv w:val="1"/>
      <w:marLeft w:val="0"/>
      <w:marRight w:val="0"/>
      <w:marTop w:val="0"/>
      <w:marBottom w:val="0"/>
      <w:divBdr>
        <w:top w:val="none" w:sz="0" w:space="0" w:color="auto"/>
        <w:left w:val="none" w:sz="0" w:space="0" w:color="auto"/>
        <w:bottom w:val="none" w:sz="0" w:space="0" w:color="auto"/>
        <w:right w:val="none" w:sz="0" w:space="0" w:color="auto"/>
      </w:divBdr>
    </w:div>
    <w:div w:id="1378973714">
      <w:bodyDiv w:val="1"/>
      <w:marLeft w:val="0"/>
      <w:marRight w:val="0"/>
      <w:marTop w:val="0"/>
      <w:marBottom w:val="0"/>
      <w:divBdr>
        <w:top w:val="none" w:sz="0" w:space="0" w:color="auto"/>
        <w:left w:val="none" w:sz="0" w:space="0" w:color="auto"/>
        <w:bottom w:val="none" w:sz="0" w:space="0" w:color="auto"/>
        <w:right w:val="none" w:sz="0" w:space="0" w:color="auto"/>
      </w:divBdr>
    </w:div>
    <w:div w:id="1379401960">
      <w:bodyDiv w:val="1"/>
      <w:marLeft w:val="0"/>
      <w:marRight w:val="0"/>
      <w:marTop w:val="0"/>
      <w:marBottom w:val="0"/>
      <w:divBdr>
        <w:top w:val="none" w:sz="0" w:space="0" w:color="auto"/>
        <w:left w:val="none" w:sz="0" w:space="0" w:color="auto"/>
        <w:bottom w:val="none" w:sz="0" w:space="0" w:color="auto"/>
        <w:right w:val="none" w:sz="0" w:space="0" w:color="auto"/>
      </w:divBdr>
      <w:divsChild>
        <w:div w:id="170460233">
          <w:marLeft w:val="480"/>
          <w:marRight w:val="0"/>
          <w:marTop w:val="0"/>
          <w:marBottom w:val="0"/>
          <w:divBdr>
            <w:top w:val="none" w:sz="0" w:space="0" w:color="auto"/>
            <w:left w:val="none" w:sz="0" w:space="0" w:color="auto"/>
            <w:bottom w:val="none" w:sz="0" w:space="0" w:color="auto"/>
            <w:right w:val="none" w:sz="0" w:space="0" w:color="auto"/>
          </w:divBdr>
        </w:div>
        <w:div w:id="1890605602">
          <w:marLeft w:val="480"/>
          <w:marRight w:val="0"/>
          <w:marTop w:val="0"/>
          <w:marBottom w:val="0"/>
          <w:divBdr>
            <w:top w:val="none" w:sz="0" w:space="0" w:color="auto"/>
            <w:left w:val="none" w:sz="0" w:space="0" w:color="auto"/>
            <w:bottom w:val="none" w:sz="0" w:space="0" w:color="auto"/>
            <w:right w:val="none" w:sz="0" w:space="0" w:color="auto"/>
          </w:divBdr>
        </w:div>
        <w:div w:id="2118713764">
          <w:marLeft w:val="480"/>
          <w:marRight w:val="0"/>
          <w:marTop w:val="0"/>
          <w:marBottom w:val="0"/>
          <w:divBdr>
            <w:top w:val="none" w:sz="0" w:space="0" w:color="auto"/>
            <w:left w:val="none" w:sz="0" w:space="0" w:color="auto"/>
            <w:bottom w:val="none" w:sz="0" w:space="0" w:color="auto"/>
            <w:right w:val="none" w:sz="0" w:space="0" w:color="auto"/>
          </w:divBdr>
        </w:div>
        <w:div w:id="1773817912">
          <w:marLeft w:val="480"/>
          <w:marRight w:val="0"/>
          <w:marTop w:val="0"/>
          <w:marBottom w:val="0"/>
          <w:divBdr>
            <w:top w:val="none" w:sz="0" w:space="0" w:color="auto"/>
            <w:left w:val="none" w:sz="0" w:space="0" w:color="auto"/>
            <w:bottom w:val="none" w:sz="0" w:space="0" w:color="auto"/>
            <w:right w:val="none" w:sz="0" w:space="0" w:color="auto"/>
          </w:divBdr>
        </w:div>
        <w:div w:id="1945308307">
          <w:marLeft w:val="480"/>
          <w:marRight w:val="0"/>
          <w:marTop w:val="0"/>
          <w:marBottom w:val="0"/>
          <w:divBdr>
            <w:top w:val="none" w:sz="0" w:space="0" w:color="auto"/>
            <w:left w:val="none" w:sz="0" w:space="0" w:color="auto"/>
            <w:bottom w:val="none" w:sz="0" w:space="0" w:color="auto"/>
            <w:right w:val="none" w:sz="0" w:space="0" w:color="auto"/>
          </w:divBdr>
        </w:div>
        <w:div w:id="233704602">
          <w:marLeft w:val="480"/>
          <w:marRight w:val="0"/>
          <w:marTop w:val="0"/>
          <w:marBottom w:val="0"/>
          <w:divBdr>
            <w:top w:val="none" w:sz="0" w:space="0" w:color="auto"/>
            <w:left w:val="none" w:sz="0" w:space="0" w:color="auto"/>
            <w:bottom w:val="none" w:sz="0" w:space="0" w:color="auto"/>
            <w:right w:val="none" w:sz="0" w:space="0" w:color="auto"/>
          </w:divBdr>
        </w:div>
        <w:div w:id="374085467">
          <w:marLeft w:val="480"/>
          <w:marRight w:val="0"/>
          <w:marTop w:val="0"/>
          <w:marBottom w:val="0"/>
          <w:divBdr>
            <w:top w:val="none" w:sz="0" w:space="0" w:color="auto"/>
            <w:left w:val="none" w:sz="0" w:space="0" w:color="auto"/>
            <w:bottom w:val="none" w:sz="0" w:space="0" w:color="auto"/>
            <w:right w:val="none" w:sz="0" w:space="0" w:color="auto"/>
          </w:divBdr>
        </w:div>
        <w:div w:id="2085488803">
          <w:marLeft w:val="480"/>
          <w:marRight w:val="0"/>
          <w:marTop w:val="0"/>
          <w:marBottom w:val="0"/>
          <w:divBdr>
            <w:top w:val="none" w:sz="0" w:space="0" w:color="auto"/>
            <w:left w:val="none" w:sz="0" w:space="0" w:color="auto"/>
            <w:bottom w:val="none" w:sz="0" w:space="0" w:color="auto"/>
            <w:right w:val="none" w:sz="0" w:space="0" w:color="auto"/>
          </w:divBdr>
        </w:div>
        <w:div w:id="402534985">
          <w:marLeft w:val="480"/>
          <w:marRight w:val="0"/>
          <w:marTop w:val="0"/>
          <w:marBottom w:val="0"/>
          <w:divBdr>
            <w:top w:val="none" w:sz="0" w:space="0" w:color="auto"/>
            <w:left w:val="none" w:sz="0" w:space="0" w:color="auto"/>
            <w:bottom w:val="none" w:sz="0" w:space="0" w:color="auto"/>
            <w:right w:val="none" w:sz="0" w:space="0" w:color="auto"/>
          </w:divBdr>
        </w:div>
        <w:div w:id="2062552294">
          <w:marLeft w:val="480"/>
          <w:marRight w:val="0"/>
          <w:marTop w:val="0"/>
          <w:marBottom w:val="0"/>
          <w:divBdr>
            <w:top w:val="none" w:sz="0" w:space="0" w:color="auto"/>
            <w:left w:val="none" w:sz="0" w:space="0" w:color="auto"/>
            <w:bottom w:val="none" w:sz="0" w:space="0" w:color="auto"/>
            <w:right w:val="none" w:sz="0" w:space="0" w:color="auto"/>
          </w:divBdr>
        </w:div>
        <w:div w:id="1678772030">
          <w:marLeft w:val="480"/>
          <w:marRight w:val="0"/>
          <w:marTop w:val="0"/>
          <w:marBottom w:val="0"/>
          <w:divBdr>
            <w:top w:val="none" w:sz="0" w:space="0" w:color="auto"/>
            <w:left w:val="none" w:sz="0" w:space="0" w:color="auto"/>
            <w:bottom w:val="none" w:sz="0" w:space="0" w:color="auto"/>
            <w:right w:val="none" w:sz="0" w:space="0" w:color="auto"/>
          </w:divBdr>
        </w:div>
        <w:div w:id="100732928">
          <w:marLeft w:val="480"/>
          <w:marRight w:val="0"/>
          <w:marTop w:val="0"/>
          <w:marBottom w:val="0"/>
          <w:divBdr>
            <w:top w:val="none" w:sz="0" w:space="0" w:color="auto"/>
            <w:left w:val="none" w:sz="0" w:space="0" w:color="auto"/>
            <w:bottom w:val="none" w:sz="0" w:space="0" w:color="auto"/>
            <w:right w:val="none" w:sz="0" w:space="0" w:color="auto"/>
          </w:divBdr>
        </w:div>
        <w:div w:id="1866291591">
          <w:marLeft w:val="480"/>
          <w:marRight w:val="0"/>
          <w:marTop w:val="0"/>
          <w:marBottom w:val="0"/>
          <w:divBdr>
            <w:top w:val="none" w:sz="0" w:space="0" w:color="auto"/>
            <w:left w:val="none" w:sz="0" w:space="0" w:color="auto"/>
            <w:bottom w:val="none" w:sz="0" w:space="0" w:color="auto"/>
            <w:right w:val="none" w:sz="0" w:space="0" w:color="auto"/>
          </w:divBdr>
        </w:div>
        <w:div w:id="3829826">
          <w:marLeft w:val="480"/>
          <w:marRight w:val="0"/>
          <w:marTop w:val="0"/>
          <w:marBottom w:val="0"/>
          <w:divBdr>
            <w:top w:val="none" w:sz="0" w:space="0" w:color="auto"/>
            <w:left w:val="none" w:sz="0" w:space="0" w:color="auto"/>
            <w:bottom w:val="none" w:sz="0" w:space="0" w:color="auto"/>
            <w:right w:val="none" w:sz="0" w:space="0" w:color="auto"/>
          </w:divBdr>
        </w:div>
        <w:div w:id="1378429045">
          <w:marLeft w:val="480"/>
          <w:marRight w:val="0"/>
          <w:marTop w:val="0"/>
          <w:marBottom w:val="0"/>
          <w:divBdr>
            <w:top w:val="none" w:sz="0" w:space="0" w:color="auto"/>
            <w:left w:val="none" w:sz="0" w:space="0" w:color="auto"/>
            <w:bottom w:val="none" w:sz="0" w:space="0" w:color="auto"/>
            <w:right w:val="none" w:sz="0" w:space="0" w:color="auto"/>
          </w:divBdr>
        </w:div>
        <w:div w:id="345834133">
          <w:marLeft w:val="480"/>
          <w:marRight w:val="0"/>
          <w:marTop w:val="0"/>
          <w:marBottom w:val="0"/>
          <w:divBdr>
            <w:top w:val="none" w:sz="0" w:space="0" w:color="auto"/>
            <w:left w:val="none" w:sz="0" w:space="0" w:color="auto"/>
            <w:bottom w:val="none" w:sz="0" w:space="0" w:color="auto"/>
            <w:right w:val="none" w:sz="0" w:space="0" w:color="auto"/>
          </w:divBdr>
        </w:div>
        <w:div w:id="233590125">
          <w:marLeft w:val="480"/>
          <w:marRight w:val="0"/>
          <w:marTop w:val="0"/>
          <w:marBottom w:val="0"/>
          <w:divBdr>
            <w:top w:val="none" w:sz="0" w:space="0" w:color="auto"/>
            <w:left w:val="none" w:sz="0" w:space="0" w:color="auto"/>
            <w:bottom w:val="none" w:sz="0" w:space="0" w:color="auto"/>
            <w:right w:val="none" w:sz="0" w:space="0" w:color="auto"/>
          </w:divBdr>
        </w:div>
        <w:div w:id="1281884372">
          <w:marLeft w:val="480"/>
          <w:marRight w:val="0"/>
          <w:marTop w:val="0"/>
          <w:marBottom w:val="0"/>
          <w:divBdr>
            <w:top w:val="none" w:sz="0" w:space="0" w:color="auto"/>
            <w:left w:val="none" w:sz="0" w:space="0" w:color="auto"/>
            <w:bottom w:val="none" w:sz="0" w:space="0" w:color="auto"/>
            <w:right w:val="none" w:sz="0" w:space="0" w:color="auto"/>
          </w:divBdr>
        </w:div>
        <w:div w:id="239213444">
          <w:marLeft w:val="480"/>
          <w:marRight w:val="0"/>
          <w:marTop w:val="0"/>
          <w:marBottom w:val="0"/>
          <w:divBdr>
            <w:top w:val="none" w:sz="0" w:space="0" w:color="auto"/>
            <w:left w:val="none" w:sz="0" w:space="0" w:color="auto"/>
            <w:bottom w:val="none" w:sz="0" w:space="0" w:color="auto"/>
            <w:right w:val="none" w:sz="0" w:space="0" w:color="auto"/>
          </w:divBdr>
        </w:div>
        <w:div w:id="968780130">
          <w:marLeft w:val="480"/>
          <w:marRight w:val="0"/>
          <w:marTop w:val="0"/>
          <w:marBottom w:val="0"/>
          <w:divBdr>
            <w:top w:val="none" w:sz="0" w:space="0" w:color="auto"/>
            <w:left w:val="none" w:sz="0" w:space="0" w:color="auto"/>
            <w:bottom w:val="none" w:sz="0" w:space="0" w:color="auto"/>
            <w:right w:val="none" w:sz="0" w:space="0" w:color="auto"/>
          </w:divBdr>
        </w:div>
        <w:div w:id="2090345156">
          <w:marLeft w:val="480"/>
          <w:marRight w:val="0"/>
          <w:marTop w:val="0"/>
          <w:marBottom w:val="0"/>
          <w:divBdr>
            <w:top w:val="none" w:sz="0" w:space="0" w:color="auto"/>
            <w:left w:val="none" w:sz="0" w:space="0" w:color="auto"/>
            <w:bottom w:val="none" w:sz="0" w:space="0" w:color="auto"/>
            <w:right w:val="none" w:sz="0" w:space="0" w:color="auto"/>
          </w:divBdr>
        </w:div>
        <w:div w:id="1885167276">
          <w:marLeft w:val="480"/>
          <w:marRight w:val="0"/>
          <w:marTop w:val="0"/>
          <w:marBottom w:val="0"/>
          <w:divBdr>
            <w:top w:val="none" w:sz="0" w:space="0" w:color="auto"/>
            <w:left w:val="none" w:sz="0" w:space="0" w:color="auto"/>
            <w:bottom w:val="none" w:sz="0" w:space="0" w:color="auto"/>
            <w:right w:val="none" w:sz="0" w:space="0" w:color="auto"/>
          </w:divBdr>
        </w:div>
        <w:div w:id="407533926">
          <w:marLeft w:val="480"/>
          <w:marRight w:val="0"/>
          <w:marTop w:val="0"/>
          <w:marBottom w:val="0"/>
          <w:divBdr>
            <w:top w:val="none" w:sz="0" w:space="0" w:color="auto"/>
            <w:left w:val="none" w:sz="0" w:space="0" w:color="auto"/>
            <w:bottom w:val="none" w:sz="0" w:space="0" w:color="auto"/>
            <w:right w:val="none" w:sz="0" w:space="0" w:color="auto"/>
          </w:divBdr>
        </w:div>
        <w:div w:id="449781451">
          <w:marLeft w:val="480"/>
          <w:marRight w:val="0"/>
          <w:marTop w:val="0"/>
          <w:marBottom w:val="0"/>
          <w:divBdr>
            <w:top w:val="none" w:sz="0" w:space="0" w:color="auto"/>
            <w:left w:val="none" w:sz="0" w:space="0" w:color="auto"/>
            <w:bottom w:val="none" w:sz="0" w:space="0" w:color="auto"/>
            <w:right w:val="none" w:sz="0" w:space="0" w:color="auto"/>
          </w:divBdr>
        </w:div>
        <w:div w:id="125899752">
          <w:marLeft w:val="480"/>
          <w:marRight w:val="0"/>
          <w:marTop w:val="0"/>
          <w:marBottom w:val="0"/>
          <w:divBdr>
            <w:top w:val="none" w:sz="0" w:space="0" w:color="auto"/>
            <w:left w:val="none" w:sz="0" w:space="0" w:color="auto"/>
            <w:bottom w:val="none" w:sz="0" w:space="0" w:color="auto"/>
            <w:right w:val="none" w:sz="0" w:space="0" w:color="auto"/>
          </w:divBdr>
        </w:div>
        <w:div w:id="1037584988">
          <w:marLeft w:val="480"/>
          <w:marRight w:val="0"/>
          <w:marTop w:val="0"/>
          <w:marBottom w:val="0"/>
          <w:divBdr>
            <w:top w:val="none" w:sz="0" w:space="0" w:color="auto"/>
            <w:left w:val="none" w:sz="0" w:space="0" w:color="auto"/>
            <w:bottom w:val="none" w:sz="0" w:space="0" w:color="auto"/>
            <w:right w:val="none" w:sz="0" w:space="0" w:color="auto"/>
          </w:divBdr>
        </w:div>
        <w:div w:id="793521529">
          <w:marLeft w:val="480"/>
          <w:marRight w:val="0"/>
          <w:marTop w:val="0"/>
          <w:marBottom w:val="0"/>
          <w:divBdr>
            <w:top w:val="none" w:sz="0" w:space="0" w:color="auto"/>
            <w:left w:val="none" w:sz="0" w:space="0" w:color="auto"/>
            <w:bottom w:val="none" w:sz="0" w:space="0" w:color="auto"/>
            <w:right w:val="none" w:sz="0" w:space="0" w:color="auto"/>
          </w:divBdr>
        </w:div>
        <w:div w:id="1747454178">
          <w:marLeft w:val="480"/>
          <w:marRight w:val="0"/>
          <w:marTop w:val="0"/>
          <w:marBottom w:val="0"/>
          <w:divBdr>
            <w:top w:val="none" w:sz="0" w:space="0" w:color="auto"/>
            <w:left w:val="none" w:sz="0" w:space="0" w:color="auto"/>
            <w:bottom w:val="none" w:sz="0" w:space="0" w:color="auto"/>
            <w:right w:val="none" w:sz="0" w:space="0" w:color="auto"/>
          </w:divBdr>
        </w:div>
        <w:div w:id="8332641">
          <w:marLeft w:val="480"/>
          <w:marRight w:val="0"/>
          <w:marTop w:val="0"/>
          <w:marBottom w:val="0"/>
          <w:divBdr>
            <w:top w:val="none" w:sz="0" w:space="0" w:color="auto"/>
            <w:left w:val="none" w:sz="0" w:space="0" w:color="auto"/>
            <w:bottom w:val="none" w:sz="0" w:space="0" w:color="auto"/>
            <w:right w:val="none" w:sz="0" w:space="0" w:color="auto"/>
          </w:divBdr>
        </w:div>
        <w:div w:id="131794106">
          <w:marLeft w:val="480"/>
          <w:marRight w:val="0"/>
          <w:marTop w:val="0"/>
          <w:marBottom w:val="0"/>
          <w:divBdr>
            <w:top w:val="none" w:sz="0" w:space="0" w:color="auto"/>
            <w:left w:val="none" w:sz="0" w:space="0" w:color="auto"/>
            <w:bottom w:val="none" w:sz="0" w:space="0" w:color="auto"/>
            <w:right w:val="none" w:sz="0" w:space="0" w:color="auto"/>
          </w:divBdr>
        </w:div>
        <w:div w:id="1966085644">
          <w:marLeft w:val="480"/>
          <w:marRight w:val="0"/>
          <w:marTop w:val="0"/>
          <w:marBottom w:val="0"/>
          <w:divBdr>
            <w:top w:val="none" w:sz="0" w:space="0" w:color="auto"/>
            <w:left w:val="none" w:sz="0" w:space="0" w:color="auto"/>
            <w:bottom w:val="none" w:sz="0" w:space="0" w:color="auto"/>
            <w:right w:val="none" w:sz="0" w:space="0" w:color="auto"/>
          </w:divBdr>
        </w:div>
        <w:div w:id="319045418">
          <w:marLeft w:val="480"/>
          <w:marRight w:val="0"/>
          <w:marTop w:val="0"/>
          <w:marBottom w:val="0"/>
          <w:divBdr>
            <w:top w:val="none" w:sz="0" w:space="0" w:color="auto"/>
            <w:left w:val="none" w:sz="0" w:space="0" w:color="auto"/>
            <w:bottom w:val="none" w:sz="0" w:space="0" w:color="auto"/>
            <w:right w:val="none" w:sz="0" w:space="0" w:color="auto"/>
          </w:divBdr>
        </w:div>
        <w:div w:id="654531547">
          <w:marLeft w:val="480"/>
          <w:marRight w:val="0"/>
          <w:marTop w:val="0"/>
          <w:marBottom w:val="0"/>
          <w:divBdr>
            <w:top w:val="none" w:sz="0" w:space="0" w:color="auto"/>
            <w:left w:val="none" w:sz="0" w:space="0" w:color="auto"/>
            <w:bottom w:val="none" w:sz="0" w:space="0" w:color="auto"/>
            <w:right w:val="none" w:sz="0" w:space="0" w:color="auto"/>
          </w:divBdr>
        </w:div>
        <w:div w:id="981429509">
          <w:marLeft w:val="480"/>
          <w:marRight w:val="0"/>
          <w:marTop w:val="0"/>
          <w:marBottom w:val="0"/>
          <w:divBdr>
            <w:top w:val="none" w:sz="0" w:space="0" w:color="auto"/>
            <w:left w:val="none" w:sz="0" w:space="0" w:color="auto"/>
            <w:bottom w:val="none" w:sz="0" w:space="0" w:color="auto"/>
            <w:right w:val="none" w:sz="0" w:space="0" w:color="auto"/>
          </w:divBdr>
        </w:div>
        <w:div w:id="631208155">
          <w:marLeft w:val="480"/>
          <w:marRight w:val="0"/>
          <w:marTop w:val="0"/>
          <w:marBottom w:val="0"/>
          <w:divBdr>
            <w:top w:val="none" w:sz="0" w:space="0" w:color="auto"/>
            <w:left w:val="none" w:sz="0" w:space="0" w:color="auto"/>
            <w:bottom w:val="none" w:sz="0" w:space="0" w:color="auto"/>
            <w:right w:val="none" w:sz="0" w:space="0" w:color="auto"/>
          </w:divBdr>
        </w:div>
        <w:div w:id="711928685">
          <w:marLeft w:val="480"/>
          <w:marRight w:val="0"/>
          <w:marTop w:val="0"/>
          <w:marBottom w:val="0"/>
          <w:divBdr>
            <w:top w:val="none" w:sz="0" w:space="0" w:color="auto"/>
            <w:left w:val="none" w:sz="0" w:space="0" w:color="auto"/>
            <w:bottom w:val="none" w:sz="0" w:space="0" w:color="auto"/>
            <w:right w:val="none" w:sz="0" w:space="0" w:color="auto"/>
          </w:divBdr>
        </w:div>
        <w:div w:id="1333951595">
          <w:marLeft w:val="480"/>
          <w:marRight w:val="0"/>
          <w:marTop w:val="0"/>
          <w:marBottom w:val="0"/>
          <w:divBdr>
            <w:top w:val="none" w:sz="0" w:space="0" w:color="auto"/>
            <w:left w:val="none" w:sz="0" w:space="0" w:color="auto"/>
            <w:bottom w:val="none" w:sz="0" w:space="0" w:color="auto"/>
            <w:right w:val="none" w:sz="0" w:space="0" w:color="auto"/>
          </w:divBdr>
        </w:div>
        <w:div w:id="1951008318">
          <w:marLeft w:val="480"/>
          <w:marRight w:val="0"/>
          <w:marTop w:val="0"/>
          <w:marBottom w:val="0"/>
          <w:divBdr>
            <w:top w:val="none" w:sz="0" w:space="0" w:color="auto"/>
            <w:left w:val="none" w:sz="0" w:space="0" w:color="auto"/>
            <w:bottom w:val="none" w:sz="0" w:space="0" w:color="auto"/>
            <w:right w:val="none" w:sz="0" w:space="0" w:color="auto"/>
          </w:divBdr>
        </w:div>
        <w:div w:id="2141608437">
          <w:marLeft w:val="480"/>
          <w:marRight w:val="0"/>
          <w:marTop w:val="0"/>
          <w:marBottom w:val="0"/>
          <w:divBdr>
            <w:top w:val="none" w:sz="0" w:space="0" w:color="auto"/>
            <w:left w:val="none" w:sz="0" w:space="0" w:color="auto"/>
            <w:bottom w:val="none" w:sz="0" w:space="0" w:color="auto"/>
            <w:right w:val="none" w:sz="0" w:space="0" w:color="auto"/>
          </w:divBdr>
        </w:div>
        <w:div w:id="525868983">
          <w:marLeft w:val="480"/>
          <w:marRight w:val="0"/>
          <w:marTop w:val="0"/>
          <w:marBottom w:val="0"/>
          <w:divBdr>
            <w:top w:val="none" w:sz="0" w:space="0" w:color="auto"/>
            <w:left w:val="none" w:sz="0" w:space="0" w:color="auto"/>
            <w:bottom w:val="none" w:sz="0" w:space="0" w:color="auto"/>
            <w:right w:val="none" w:sz="0" w:space="0" w:color="auto"/>
          </w:divBdr>
        </w:div>
        <w:div w:id="266470975">
          <w:marLeft w:val="480"/>
          <w:marRight w:val="0"/>
          <w:marTop w:val="0"/>
          <w:marBottom w:val="0"/>
          <w:divBdr>
            <w:top w:val="none" w:sz="0" w:space="0" w:color="auto"/>
            <w:left w:val="none" w:sz="0" w:space="0" w:color="auto"/>
            <w:bottom w:val="none" w:sz="0" w:space="0" w:color="auto"/>
            <w:right w:val="none" w:sz="0" w:space="0" w:color="auto"/>
          </w:divBdr>
        </w:div>
        <w:div w:id="1937589664">
          <w:marLeft w:val="480"/>
          <w:marRight w:val="0"/>
          <w:marTop w:val="0"/>
          <w:marBottom w:val="0"/>
          <w:divBdr>
            <w:top w:val="none" w:sz="0" w:space="0" w:color="auto"/>
            <w:left w:val="none" w:sz="0" w:space="0" w:color="auto"/>
            <w:bottom w:val="none" w:sz="0" w:space="0" w:color="auto"/>
            <w:right w:val="none" w:sz="0" w:space="0" w:color="auto"/>
          </w:divBdr>
        </w:div>
        <w:div w:id="555118317">
          <w:marLeft w:val="480"/>
          <w:marRight w:val="0"/>
          <w:marTop w:val="0"/>
          <w:marBottom w:val="0"/>
          <w:divBdr>
            <w:top w:val="none" w:sz="0" w:space="0" w:color="auto"/>
            <w:left w:val="none" w:sz="0" w:space="0" w:color="auto"/>
            <w:bottom w:val="none" w:sz="0" w:space="0" w:color="auto"/>
            <w:right w:val="none" w:sz="0" w:space="0" w:color="auto"/>
          </w:divBdr>
        </w:div>
        <w:div w:id="309942235">
          <w:marLeft w:val="480"/>
          <w:marRight w:val="0"/>
          <w:marTop w:val="0"/>
          <w:marBottom w:val="0"/>
          <w:divBdr>
            <w:top w:val="none" w:sz="0" w:space="0" w:color="auto"/>
            <w:left w:val="none" w:sz="0" w:space="0" w:color="auto"/>
            <w:bottom w:val="none" w:sz="0" w:space="0" w:color="auto"/>
            <w:right w:val="none" w:sz="0" w:space="0" w:color="auto"/>
          </w:divBdr>
        </w:div>
        <w:div w:id="1554388654">
          <w:marLeft w:val="480"/>
          <w:marRight w:val="0"/>
          <w:marTop w:val="0"/>
          <w:marBottom w:val="0"/>
          <w:divBdr>
            <w:top w:val="none" w:sz="0" w:space="0" w:color="auto"/>
            <w:left w:val="none" w:sz="0" w:space="0" w:color="auto"/>
            <w:bottom w:val="none" w:sz="0" w:space="0" w:color="auto"/>
            <w:right w:val="none" w:sz="0" w:space="0" w:color="auto"/>
          </w:divBdr>
        </w:div>
        <w:div w:id="2098554173">
          <w:marLeft w:val="480"/>
          <w:marRight w:val="0"/>
          <w:marTop w:val="0"/>
          <w:marBottom w:val="0"/>
          <w:divBdr>
            <w:top w:val="none" w:sz="0" w:space="0" w:color="auto"/>
            <w:left w:val="none" w:sz="0" w:space="0" w:color="auto"/>
            <w:bottom w:val="none" w:sz="0" w:space="0" w:color="auto"/>
            <w:right w:val="none" w:sz="0" w:space="0" w:color="auto"/>
          </w:divBdr>
        </w:div>
        <w:div w:id="1823305737">
          <w:marLeft w:val="480"/>
          <w:marRight w:val="0"/>
          <w:marTop w:val="0"/>
          <w:marBottom w:val="0"/>
          <w:divBdr>
            <w:top w:val="none" w:sz="0" w:space="0" w:color="auto"/>
            <w:left w:val="none" w:sz="0" w:space="0" w:color="auto"/>
            <w:bottom w:val="none" w:sz="0" w:space="0" w:color="auto"/>
            <w:right w:val="none" w:sz="0" w:space="0" w:color="auto"/>
          </w:divBdr>
        </w:div>
      </w:divsChild>
    </w:div>
    <w:div w:id="1380205479">
      <w:bodyDiv w:val="1"/>
      <w:marLeft w:val="0"/>
      <w:marRight w:val="0"/>
      <w:marTop w:val="0"/>
      <w:marBottom w:val="0"/>
      <w:divBdr>
        <w:top w:val="none" w:sz="0" w:space="0" w:color="auto"/>
        <w:left w:val="none" w:sz="0" w:space="0" w:color="auto"/>
        <w:bottom w:val="none" w:sz="0" w:space="0" w:color="auto"/>
        <w:right w:val="none" w:sz="0" w:space="0" w:color="auto"/>
      </w:divBdr>
    </w:div>
    <w:div w:id="1380784777">
      <w:bodyDiv w:val="1"/>
      <w:marLeft w:val="0"/>
      <w:marRight w:val="0"/>
      <w:marTop w:val="0"/>
      <w:marBottom w:val="0"/>
      <w:divBdr>
        <w:top w:val="none" w:sz="0" w:space="0" w:color="auto"/>
        <w:left w:val="none" w:sz="0" w:space="0" w:color="auto"/>
        <w:bottom w:val="none" w:sz="0" w:space="0" w:color="auto"/>
        <w:right w:val="none" w:sz="0" w:space="0" w:color="auto"/>
      </w:divBdr>
    </w:div>
    <w:div w:id="1382244882">
      <w:bodyDiv w:val="1"/>
      <w:marLeft w:val="0"/>
      <w:marRight w:val="0"/>
      <w:marTop w:val="0"/>
      <w:marBottom w:val="0"/>
      <w:divBdr>
        <w:top w:val="none" w:sz="0" w:space="0" w:color="auto"/>
        <w:left w:val="none" w:sz="0" w:space="0" w:color="auto"/>
        <w:bottom w:val="none" w:sz="0" w:space="0" w:color="auto"/>
        <w:right w:val="none" w:sz="0" w:space="0" w:color="auto"/>
      </w:divBdr>
    </w:div>
    <w:div w:id="1382443356">
      <w:bodyDiv w:val="1"/>
      <w:marLeft w:val="0"/>
      <w:marRight w:val="0"/>
      <w:marTop w:val="0"/>
      <w:marBottom w:val="0"/>
      <w:divBdr>
        <w:top w:val="none" w:sz="0" w:space="0" w:color="auto"/>
        <w:left w:val="none" w:sz="0" w:space="0" w:color="auto"/>
        <w:bottom w:val="none" w:sz="0" w:space="0" w:color="auto"/>
        <w:right w:val="none" w:sz="0" w:space="0" w:color="auto"/>
      </w:divBdr>
    </w:div>
    <w:div w:id="1382942448">
      <w:bodyDiv w:val="1"/>
      <w:marLeft w:val="0"/>
      <w:marRight w:val="0"/>
      <w:marTop w:val="0"/>
      <w:marBottom w:val="0"/>
      <w:divBdr>
        <w:top w:val="none" w:sz="0" w:space="0" w:color="auto"/>
        <w:left w:val="none" w:sz="0" w:space="0" w:color="auto"/>
        <w:bottom w:val="none" w:sz="0" w:space="0" w:color="auto"/>
        <w:right w:val="none" w:sz="0" w:space="0" w:color="auto"/>
      </w:divBdr>
    </w:div>
    <w:div w:id="1383091417">
      <w:bodyDiv w:val="1"/>
      <w:marLeft w:val="0"/>
      <w:marRight w:val="0"/>
      <w:marTop w:val="0"/>
      <w:marBottom w:val="0"/>
      <w:divBdr>
        <w:top w:val="none" w:sz="0" w:space="0" w:color="auto"/>
        <w:left w:val="none" w:sz="0" w:space="0" w:color="auto"/>
        <w:bottom w:val="none" w:sz="0" w:space="0" w:color="auto"/>
        <w:right w:val="none" w:sz="0" w:space="0" w:color="auto"/>
      </w:divBdr>
    </w:div>
    <w:div w:id="1383405444">
      <w:bodyDiv w:val="1"/>
      <w:marLeft w:val="0"/>
      <w:marRight w:val="0"/>
      <w:marTop w:val="0"/>
      <w:marBottom w:val="0"/>
      <w:divBdr>
        <w:top w:val="none" w:sz="0" w:space="0" w:color="auto"/>
        <w:left w:val="none" w:sz="0" w:space="0" w:color="auto"/>
        <w:bottom w:val="none" w:sz="0" w:space="0" w:color="auto"/>
        <w:right w:val="none" w:sz="0" w:space="0" w:color="auto"/>
      </w:divBdr>
    </w:div>
    <w:div w:id="1383557309">
      <w:bodyDiv w:val="1"/>
      <w:marLeft w:val="0"/>
      <w:marRight w:val="0"/>
      <w:marTop w:val="0"/>
      <w:marBottom w:val="0"/>
      <w:divBdr>
        <w:top w:val="none" w:sz="0" w:space="0" w:color="auto"/>
        <w:left w:val="none" w:sz="0" w:space="0" w:color="auto"/>
        <w:bottom w:val="none" w:sz="0" w:space="0" w:color="auto"/>
        <w:right w:val="none" w:sz="0" w:space="0" w:color="auto"/>
      </w:divBdr>
    </w:div>
    <w:div w:id="1383942568">
      <w:bodyDiv w:val="1"/>
      <w:marLeft w:val="0"/>
      <w:marRight w:val="0"/>
      <w:marTop w:val="0"/>
      <w:marBottom w:val="0"/>
      <w:divBdr>
        <w:top w:val="none" w:sz="0" w:space="0" w:color="auto"/>
        <w:left w:val="none" w:sz="0" w:space="0" w:color="auto"/>
        <w:bottom w:val="none" w:sz="0" w:space="0" w:color="auto"/>
        <w:right w:val="none" w:sz="0" w:space="0" w:color="auto"/>
      </w:divBdr>
      <w:divsChild>
        <w:div w:id="1494027386">
          <w:marLeft w:val="480"/>
          <w:marRight w:val="0"/>
          <w:marTop w:val="0"/>
          <w:marBottom w:val="0"/>
          <w:divBdr>
            <w:top w:val="none" w:sz="0" w:space="0" w:color="auto"/>
            <w:left w:val="none" w:sz="0" w:space="0" w:color="auto"/>
            <w:bottom w:val="none" w:sz="0" w:space="0" w:color="auto"/>
            <w:right w:val="none" w:sz="0" w:space="0" w:color="auto"/>
          </w:divBdr>
        </w:div>
        <w:div w:id="54209196">
          <w:marLeft w:val="480"/>
          <w:marRight w:val="0"/>
          <w:marTop w:val="0"/>
          <w:marBottom w:val="0"/>
          <w:divBdr>
            <w:top w:val="none" w:sz="0" w:space="0" w:color="auto"/>
            <w:left w:val="none" w:sz="0" w:space="0" w:color="auto"/>
            <w:bottom w:val="none" w:sz="0" w:space="0" w:color="auto"/>
            <w:right w:val="none" w:sz="0" w:space="0" w:color="auto"/>
          </w:divBdr>
        </w:div>
        <w:div w:id="724304571">
          <w:marLeft w:val="480"/>
          <w:marRight w:val="0"/>
          <w:marTop w:val="0"/>
          <w:marBottom w:val="0"/>
          <w:divBdr>
            <w:top w:val="none" w:sz="0" w:space="0" w:color="auto"/>
            <w:left w:val="none" w:sz="0" w:space="0" w:color="auto"/>
            <w:bottom w:val="none" w:sz="0" w:space="0" w:color="auto"/>
            <w:right w:val="none" w:sz="0" w:space="0" w:color="auto"/>
          </w:divBdr>
        </w:div>
        <w:div w:id="43677555">
          <w:marLeft w:val="480"/>
          <w:marRight w:val="0"/>
          <w:marTop w:val="0"/>
          <w:marBottom w:val="0"/>
          <w:divBdr>
            <w:top w:val="none" w:sz="0" w:space="0" w:color="auto"/>
            <w:left w:val="none" w:sz="0" w:space="0" w:color="auto"/>
            <w:bottom w:val="none" w:sz="0" w:space="0" w:color="auto"/>
            <w:right w:val="none" w:sz="0" w:space="0" w:color="auto"/>
          </w:divBdr>
        </w:div>
        <w:div w:id="564921496">
          <w:marLeft w:val="480"/>
          <w:marRight w:val="0"/>
          <w:marTop w:val="0"/>
          <w:marBottom w:val="0"/>
          <w:divBdr>
            <w:top w:val="none" w:sz="0" w:space="0" w:color="auto"/>
            <w:left w:val="none" w:sz="0" w:space="0" w:color="auto"/>
            <w:bottom w:val="none" w:sz="0" w:space="0" w:color="auto"/>
            <w:right w:val="none" w:sz="0" w:space="0" w:color="auto"/>
          </w:divBdr>
        </w:div>
        <w:div w:id="2030060128">
          <w:marLeft w:val="480"/>
          <w:marRight w:val="0"/>
          <w:marTop w:val="0"/>
          <w:marBottom w:val="0"/>
          <w:divBdr>
            <w:top w:val="none" w:sz="0" w:space="0" w:color="auto"/>
            <w:left w:val="none" w:sz="0" w:space="0" w:color="auto"/>
            <w:bottom w:val="none" w:sz="0" w:space="0" w:color="auto"/>
            <w:right w:val="none" w:sz="0" w:space="0" w:color="auto"/>
          </w:divBdr>
        </w:div>
        <w:div w:id="1219317393">
          <w:marLeft w:val="480"/>
          <w:marRight w:val="0"/>
          <w:marTop w:val="0"/>
          <w:marBottom w:val="0"/>
          <w:divBdr>
            <w:top w:val="none" w:sz="0" w:space="0" w:color="auto"/>
            <w:left w:val="none" w:sz="0" w:space="0" w:color="auto"/>
            <w:bottom w:val="none" w:sz="0" w:space="0" w:color="auto"/>
            <w:right w:val="none" w:sz="0" w:space="0" w:color="auto"/>
          </w:divBdr>
        </w:div>
        <w:div w:id="152112993">
          <w:marLeft w:val="480"/>
          <w:marRight w:val="0"/>
          <w:marTop w:val="0"/>
          <w:marBottom w:val="0"/>
          <w:divBdr>
            <w:top w:val="none" w:sz="0" w:space="0" w:color="auto"/>
            <w:left w:val="none" w:sz="0" w:space="0" w:color="auto"/>
            <w:bottom w:val="none" w:sz="0" w:space="0" w:color="auto"/>
            <w:right w:val="none" w:sz="0" w:space="0" w:color="auto"/>
          </w:divBdr>
        </w:div>
        <w:div w:id="1878202893">
          <w:marLeft w:val="480"/>
          <w:marRight w:val="0"/>
          <w:marTop w:val="0"/>
          <w:marBottom w:val="0"/>
          <w:divBdr>
            <w:top w:val="none" w:sz="0" w:space="0" w:color="auto"/>
            <w:left w:val="none" w:sz="0" w:space="0" w:color="auto"/>
            <w:bottom w:val="none" w:sz="0" w:space="0" w:color="auto"/>
            <w:right w:val="none" w:sz="0" w:space="0" w:color="auto"/>
          </w:divBdr>
        </w:div>
        <w:div w:id="881015277">
          <w:marLeft w:val="480"/>
          <w:marRight w:val="0"/>
          <w:marTop w:val="0"/>
          <w:marBottom w:val="0"/>
          <w:divBdr>
            <w:top w:val="none" w:sz="0" w:space="0" w:color="auto"/>
            <w:left w:val="none" w:sz="0" w:space="0" w:color="auto"/>
            <w:bottom w:val="none" w:sz="0" w:space="0" w:color="auto"/>
            <w:right w:val="none" w:sz="0" w:space="0" w:color="auto"/>
          </w:divBdr>
        </w:div>
        <w:div w:id="2029060129">
          <w:marLeft w:val="480"/>
          <w:marRight w:val="0"/>
          <w:marTop w:val="0"/>
          <w:marBottom w:val="0"/>
          <w:divBdr>
            <w:top w:val="none" w:sz="0" w:space="0" w:color="auto"/>
            <w:left w:val="none" w:sz="0" w:space="0" w:color="auto"/>
            <w:bottom w:val="none" w:sz="0" w:space="0" w:color="auto"/>
            <w:right w:val="none" w:sz="0" w:space="0" w:color="auto"/>
          </w:divBdr>
        </w:div>
        <w:div w:id="1745563970">
          <w:marLeft w:val="480"/>
          <w:marRight w:val="0"/>
          <w:marTop w:val="0"/>
          <w:marBottom w:val="0"/>
          <w:divBdr>
            <w:top w:val="none" w:sz="0" w:space="0" w:color="auto"/>
            <w:left w:val="none" w:sz="0" w:space="0" w:color="auto"/>
            <w:bottom w:val="none" w:sz="0" w:space="0" w:color="auto"/>
            <w:right w:val="none" w:sz="0" w:space="0" w:color="auto"/>
          </w:divBdr>
        </w:div>
        <w:div w:id="1156191260">
          <w:marLeft w:val="480"/>
          <w:marRight w:val="0"/>
          <w:marTop w:val="0"/>
          <w:marBottom w:val="0"/>
          <w:divBdr>
            <w:top w:val="none" w:sz="0" w:space="0" w:color="auto"/>
            <w:left w:val="none" w:sz="0" w:space="0" w:color="auto"/>
            <w:bottom w:val="none" w:sz="0" w:space="0" w:color="auto"/>
            <w:right w:val="none" w:sz="0" w:space="0" w:color="auto"/>
          </w:divBdr>
        </w:div>
        <w:div w:id="733623385">
          <w:marLeft w:val="480"/>
          <w:marRight w:val="0"/>
          <w:marTop w:val="0"/>
          <w:marBottom w:val="0"/>
          <w:divBdr>
            <w:top w:val="none" w:sz="0" w:space="0" w:color="auto"/>
            <w:left w:val="none" w:sz="0" w:space="0" w:color="auto"/>
            <w:bottom w:val="none" w:sz="0" w:space="0" w:color="auto"/>
            <w:right w:val="none" w:sz="0" w:space="0" w:color="auto"/>
          </w:divBdr>
        </w:div>
        <w:div w:id="1107892224">
          <w:marLeft w:val="480"/>
          <w:marRight w:val="0"/>
          <w:marTop w:val="0"/>
          <w:marBottom w:val="0"/>
          <w:divBdr>
            <w:top w:val="none" w:sz="0" w:space="0" w:color="auto"/>
            <w:left w:val="none" w:sz="0" w:space="0" w:color="auto"/>
            <w:bottom w:val="none" w:sz="0" w:space="0" w:color="auto"/>
            <w:right w:val="none" w:sz="0" w:space="0" w:color="auto"/>
          </w:divBdr>
        </w:div>
        <w:div w:id="1905948141">
          <w:marLeft w:val="480"/>
          <w:marRight w:val="0"/>
          <w:marTop w:val="0"/>
          <w:marBottom w:val="0"/>
          <w:divBdr>
            <w:top w:val="none" w:sz="0" w:space="0" w:color="auto"/>
            <w:left w:val="none" w:sz="0" w:space="0" w:color="auto"/>
            <w:bottom w:val="none" w:sz="0" w:space="0" w:color="auto"/>
            <w:right w:val="none" w:sz="0" w:space="0" w:color="auto"/>
          </w:divBdr>
        </w:div>
        <w:div w:id="1405569918">
          <w:marLeft w:val="480"/>
          <w:marRight w:val="0"/>
          <w:marTop w:val="0"/>
          <w:marBottom w:val="0"/>
          <w:divBdr>
            <w:top w:val="none" w:sz="0" w:space="0" w:color="auto"/>
            <w:left w:val="none" w:sz="0" w:space="0" w:color="auto"/>
            <w:bottom w:val="none" w:sz="0" w:space="0" w:color="auto"/>
            <w:right w:val="none" w:sz="0" w:space="0" w:color="auto"/>
          </w:divBdr>
        </w:div>
        <w:div w:id="2015112163">
          <w:marLeft w:val="480"/>
          <w:marRight w:val="0"/>
          <w:marTop w:val="0"/>
          <w:marBottom w:val="0"/>
          <w:divBdr>
            <w:top w:val="none" w:sz="0" w:space="0" w:color="auto"/>
            <w:left w:val="none" w:sz="0" w:space="0" w:color="auto"/>
            <w:bottom w:val="none" w:sz="0" w:space="0" w:color="auto"/>
            <w:right w:val="none" w:sz="0" w:space="0" w:color="auto"/>
          </w:divBdr>
        </w:div>
        <w:div w:id="2024822297">
          <w:marLeft w:val="480"/>
          <w:marRight w:val="0"/>
          <w:marTop w:val="0"/>
          <w:marBottom w:val="0"/>
          <w:divBdr>
            <w:top w:val="none" w:sz="0" w:space="0" w:color="auto"/>
            <w:left w:val="none" w:sz="0" w:space="0" w:color="auto"/>
            <w:bottom w:val="none" w:sz="0" w:space="0" w:color="auto"/>
            <w:right w:val="none" w:sz="0" w:space="0" w:color="auto"/>
          </w:divBdr>
        </w:div>
        <w:div w:id="1506937049">
          <w:marLeft w:val="480"/>
          <w:marRight w:val="0"/>
          <w:marTop w:val="0"/>
          <w:marBottom w:val="0"/>
          <w:divBdr>
            <w:top w:val="none" w:sz="0" w:space="0" w:color="auto"/>
            <w:left w:val="none" w:sz="0" w:space="0" w:color="auto"/>
            <w:bottom w:val="none" w:sz="0" w:space="0" w:color="auto"/>
            <w:right w:val="none" w:sz="0" w:space="0" w:color="auto"/>
          </w:divBdr>
        </w:div>
        <w:div w:id="924729817">
          <w:marLeft w:val="480"/>
          <w:marRight w:val="0"/>
          <w:marTop w:val="0"/>
          <w:marBottom w:val="0"/>
          <w:divBdr>
            <w:top w:val="none" w:sz="0" w:space="0" w:color="auto"/>
            <w:left w:val="none" w:sz="0" w:space="0" w:color="auto"/>
            <w:bottom w:val="none" w:sz="0" w:space="0" w:color="auto"/>
            <w:right w:val="none" w:sz="0" w:space="0" w:color="auto"/>
          </w:divBdr>
        </w:div>
        <w:div w:id="1555236820">
          <w:marLeft w:val="480"/>
          <w:marRight w:val="0"/>
          <w:marTop w:val="0"/>
          <w:marBottom w:val="0"/>
          <w:divBdr>
            <w:top w:val="none" w:sz="0" w:space="0" w:color="auto"/>
            <w:left w:val="none" w:sz="0" w:space="0" w:color="auto"/>
            <w:bottom w:val="none" w:sz="0" w:space="0" w:color="auto"/>
            <w:right w:val="none" w:sz="0" w:space="0" w:color="auto"/>
          </w:divBdr>
        </w:div>
        <w:div w:id="1930697266">
          <w:marLeft w:val="480"/>
          <w:marRight w:val="0"/>
          <w:marTop w:val="0"/>
          <w:marBottom w:val="0"/>
          <w:divBdr>
            <w:top w:val="none" w:sz="0" w:space="0" w:color="auto"/>
            <w:left w:val="none" w:sz="0" w:space="0" w:color="auto"/>
            <w:bottom w:val="none" w:sz="0" w:space="0" w:color="auto"/>
            <w:right w:val="none" w:sz="0" w:space="0" w:color="auto"/>
          </w:divBdr>
        </w:div>
        <w:div w:id="1217543783">
          <w:marLeft w:val="480"/>
          <w:marRight w:val="0"/>
          <w:marTop w:val="0"/>
          <w:marBottom w:val="0"/>
          <w:divBdr>
            <w:top w:val="none" w:sz="0" w:space="0" w:color="auto"/>
            <w:left w:val="none" w:sz="0" w:space="0" w:color="auto"/>
            <w:bottom w:val="none" w:sz="0" w:space="0" w:color="auto"/>
            <w:right w:val="none" w:sz="0" w:space="0" w:color="auto"/>
          </w:divBdr>
        </w:div>
        <w:div w:id="1167211329">
          <w:marLeft w:val="480"/>
          <w:marRight w:val="0"/>
          <w:marTop w:val="0"/>
          <w:marBottom w:val="0"/>
          <w:divBdr>
            <w:top w:val="none" w:sz="0" w:space="0" w:color="auto"/>
            <w:left w:val="none" w:sz="0" w:space="0" w:color="auto"/>
            <w:bottom w:val="none" w:sz="0" w:space="0" w:color="auto"/>
            <w:right w:val="none" w:sz="0" w:space="0" w:color="auto"/>
          </w:divBdr>
        </w:div>
        <w:div w:id="1660814840">
          <w:marLeft w:val="480"/>
          <w:marRight w:val="0"/>
          <w:marTop w:val="0"/>
          <w:marBottom w:val="0"/>
          <w:divBdr>
            <w:top w:val="none" w:sz="0" w:space="0" w:color="auto"/>
            <w:left w:val="none" w:sz="0" w:space="0" w:color="auto"/>
            <w:bottom w:val="none" w:sz="0" w:space="0" w:color="auto"/>
            <w:right w:val="none" w:sz="0" w:space="0" w:color="auto"/>
          </w:divBdr>
        </w:div>
        <w:div w:id="1502888451">
          <w:marLeft w:val="480"/>
          <w:marRight w:val="0"/>
          <w:marTop w:val="0"/>
          <w:marBottom w:val="0"/>
          <w:divBdr>
            <w:top w:val="none" w:sz="0" w:space="0" w:color="auto"/>
            <w:left w:val="none" w:sz="0" w:space="0" w:color="auto"/>
            <w:bottom w:val="none" w:sz="0" w:space="0" w:color="auto"/>
            <w:right w:val="none" w:sz="0" w:space="0" w:color="auto"/>
          </w:divBdr>
        </w:div>
        <w:div w:id="311445480">
          <w:marLeft w:val="480"/>
          <w:marRight w:val="0"/>
          <w:marTop w:val="0"/>
          <w:marBottom w:val="0"/>
          <w:divBdr>
            <w:top w:val="none" w:sz="0" w:space="0" w:color="auto"/>
            <w:left w:val="none" w:sz="0" w:space="0" w:color="auto"/>
            <w:bottom w:val="none" w:sz="0" w:space="0" w:color="auto"/>
            <w:right w:val="none" w:sz="0" w:space="0" w:color="auto"/>
          </w:divBdr>
        </w:div>
        <w:div w:id="463161886">
          <w:marLeft w:val="480"/>
          <w:marRight w:val="0"/>
          <w:marTop w:val="0"/>
          <w:marBottom w:val="0"/>
          <w:divBdr>
            <w:top w:val="none" w:sz="0" w:space="0" w:color="auto"/>
            <w:left w:val="none" w:sz="0" w:space="0" w:color="auto"/>
            <w:bottom w:val="none" w:sz="0" w:space="0" w:color="auto"/>
            <w:right w:val="none" w:sz="0" w:space="0" w:color="auto"/>
          </w:divBdr>
        </w:div>
        <w:div w:id="259678622">
          <w:marLeft w:val="480"/>
          <w:marRight w:val="0"/>
          <w:marTop w:val="0"/>
          <w:marBottom w:val="0"/>
          <w:divBdr>
            <w:top w:val="none" w:sz="0" w:space="0" w:color="auto"/>
            <w:left w:val="none" w:sz="0" w:space="0" w:color="auto"/>
            <w:bottom w:val="none" w:sz="0" w:space="0" w:color="auto"/>
            <w:right w:val="none" w:sz="0" w:space="0" w:color="auto"/>
          </w:divBdr>
        </w:div>
        <w:div w:id="1585215940">
          <w:marLeft w:val="480"/>
          <w:marRight w:val="0"/>
          <w:marTop w:val="0"/>
          <w:marBottom w:val="0"/>
          <w:divBdr>
            <w:top w:val="none" w:sz="0" w:space="0" w:color="auto"/>
            <w:left w:val="none" w:sz="0" w:space="0" w:color="auto"/>
            <w:bottom w:val="none" w:sz="0" w:space="0" w:color="auto"/>
            <w:right w:val="none" w:sz="0" w:space="0" w:color="auto"/>
          </w:divBdr>
        </w:div>
        <w:div w:id="1634410364">
          <w:marLeft w:val="480"/>
          <w:marRight w:val="0"/>
          <w:marTop w:val="0"/>
          <w:marBottom w:val="0"/>
          <w:divBdr>
            <w:top w:val="none" w:sz="0" w:space="0" w:color="auto"/>
            <w:left w:val="none" w:sz="0" w:space="0" w:color="auto"/>
            <w:bottom w:val="none" w:sz="0" w:space="0" w:color="auto"/>
            <w:right w:val="none" w:sz="0" w:space="0" w:color="auto"/>
          </w:divBdr>
        </w:div>
        <w:div w:id="672149201">
          <w:marLeft w:val="480"/>
          <w:marRight w:val="0"/>
          <w:marTop w:val="0"/>
          <w:marBottom w:val="0"/>
          <w:divBdr>
            <w:top w:val="none" w:sz="0" w:space="0" w:color="auto"/>
            <w:left w:val="none" w:sz="0" w:space="0" w:color="auto"/>
            <w:bottom w:val="none" w:sz="0" w:space="0" w:color="auto"/>
            <w:right w:val="none" w:sz="0" w:space="0" w:color="auto"/>
          </w:divBdr>
        </w:div>
        <w:div w:id="160586860">
          <w:marLeft w:val="480"/>
          <w:marRight w:val="0"/>
          <w:marTop w:val="0"/>
          <w:marBottom w:val="0"/>
          <w:divBdr>
            <w:top w:val="none" w:sz="0" w:space="0" w:color="auto"/>
            <w:left w:val="none" w:sz="0" w:space="0" w:color="auto"/>
            <w:bottom w:val="none" w:sz="0" w:space="0" w:color="auto"/>
            <w:right w:val="none" w:sz="0" w:space="0" w:color="auto"/>
          </w:divBdr>
        </w:div>
        <w:div w:id="644814735">
          <w:marLeft w:val="480"/>
          <w:marRight w:val="0"/>
          <w:marTop w:val="0"/>
          <w:marBottom w:val="0"/>
          <w:divBdr>
            <w:top w:val="none" w:sz="0" w:space="0" w:color="auto"/>
            <w:left w:val="none" w:sz="0" w:space="0" w:color="auto"/>
            <w:bottom w:val="none" w:sz="0" w:space="0" w:color="auto"/>
            <w:right w:val="none" w:sz="0" w:space="0" w:color="auto"/>
          </w:divBdr>
        </w:div>
        <w:div w:id="989939595">
          <w:marLeft w:val="480"/>
          <w:marRight w:val="0"/>
          <w:marTop w:val="0"/>
          <w:marBottom w:val="0"/>
          <w:divBdr>
            <w:top w:val="none" w:sz="0" w:space="0" w:color="auto"/>
            <w:left w:val="none" w:sz="0" w:space="0" w:color="auto"/>
            <w:bottom w:val="none" w:sz="0" w:space="0" w:color="auto"/>
            <w:right w:val="none" w:sz="0" w:space="0" w:color="auto"/>
          </w:divBdr>
        </w:div>
        <w:div w:id="290021063">
          <w:marLeft w:val="480"/>
          <w:marRight w:val="0"/>
          <w:marTop w:val="0"/>
          <w:marBottom w:val="0"/>
          <w:divBdr>
            <w:top w:val="none" w:sz="0" w:space="0" w:color="auto"/>
            <w:left w:val="none" w:sz="0" w:space="0" w:color="auto"/>
            <w:bottom w:val="none" w:sz="0" w:space="0" w:color="auto"/>
            <w:right w:val="none" w:sz="0" w:space="0" w:color="auto"/>
          </w:divBdr>
        </w:div>
        <w:div w:id="224603839">
          <w:marLeft w:val="480"/>
          <w:marRight w:val="0"/>
          <w:marTop w:val="0"/>
          <w:marBottom w:val="0"/>
          <w:divBdr>
            <w:top w:val="none" w:sz="0" w:space="0" w:color="auto"/>
            <w:left w:val="none" w:sz="0" w:space="0" w:color="auto"/>
            <w:bottom w:val="none" w:sz="0" w:space="0" w:color="auto"/>
            <w:right w:val="none" w:sz="0" w:space="0" w:color="auto"/>
          </w:divBdr>
        </w:div>
        <w:div w:id="671493831">
          <w:marLeft w:val="480"/>
          <w:marRight w:val="0"/>
          <w:marTop w:val="0"/>
          <w:marBottom w:val="0"/>
          <w:divBdr>
            <w:top w:val="none" w:sz="0" w:space="0" w:color="auto"/>
            <w:left w:val="none" w:sz="0" w:space="0" w:color="auto"/>
            <w:bottom w:val="none" w:sz="0" w:space="0" w:color="auto"/>
            <w:right w:val="none" w:sz="0" w:space="0" w:color="auto"/>
          </w:divBdr>
        </w:div>
        <w:div w:id="1332947847">
          <w:marLeft w:val="480"/>
          <w:marRight w:val="0"/>
          <w:marTop w:val="0"/>
          <w:marBottom w:val="0"/>
          <w:divBdr>
            <w:top w:val="none" w:sz="0" w:space="0" w:color="auto"/>
            <w:left w:val="none" w:sz="0" w:space="0" w:color="auto"/>
            <w:bottom w:val="none" w:sz="0" w:space="0" w:color="auto"/>
            <w:right w:val="none" w:sz="0" w:space="0" w:color="auto"/>
          </w:divBdr>
        </w:div>
        <w:div w:id="1003775851">
          <w:marLeft w:val="480"/>
          <w:marRight w:val="0"/>
          <w:marTop w:val="0"/>
          <w:marBottom w:val="0"/>
          <w:divBdr>
            <w:top w:val="none" w:sz="0" w:space="0" w:color="auto"/>
            <w:left w:val="none" w:sz="0" w:space="0" w:color="auto"/>
            <w:bottom w:val="none" w:sz="0" w:space="0" w:color="auto"/>
            <w:right w:val="none" w:sz="0" w:space="0" w:color="auto"/>
          </w:divBdr>
        </w:div>
        <w:div w:id="1693992449">
          <w:marLeft w:val="480"/>
          <w:marRight w:val="0"/>
          <w:marTop w:val="0"/>
          <w:marBottom w:val="0"/>
          <w:divBdr>
            <w:top w:val="none" w:sz="0" w:space="0" w:color="auto"/>
            <w:left w:val="none" w:sz="0" w:space="0" w:color="auto"/>
            <w:bottom w:val="none" w:sz="0" w:space="0" w:color="auto"/>
            <w:right w:val="none" w:sz="0" w:space="0" w:color="auto"/>
          </w:divBdr>
        </w:div>
        <w:div w:id="1851408105">
          <w:marLeft w:val="480"/>
          <w:marRight w:val="0"/>
          <w:marTop w:val="0"/>
          <w:marBottom w:val="0"/>
          <w:divBdr>
            <w:top w:val="none" w:sz="0" w:space="0" w:color="auto"/>
            <w:left w:val="none" w:sz="0" w:space="0" w:color="auto"/>
            <w:bottom w:val="none" w:sz="0" w:space="0" w:color="auto"/>
            <w:right w:val="none" w:sz="0" w:space="0" w:color="auto"/>
          </w:divBdr>
        </w:div>
        <w:div w:id="30033072">
          <w:marLeft w:val="480"/>
          <w:marRight w:val="0"/>
          <w:marTop w:val="0"/>
          <w:marBottom w:val="0"/>
          <w:divBdr>
            <w:top w:val="none" w:sz="0" w:space="0" w:color="auto"/>
            <w:left w:val="none" w:sz="0" w:space="0" w:color="auto"/>
            <w:bottom w:val="none" w:sz="0" w:space="0" w:color="auto"/>
            <w:right w:val="none" w:sz="0" w:space="0" w:color="auto"/>
          </w:divBdr>
        </w:div>
        <w:div w:id="1059784089">
          <w:marLeft w:val="480"/>
          <w:marRight w:val="0"/>
          <w:marTop w:val="0"/>
          <w:marBottom w:val="0"/>
          <w:divBdr>
            <w:top w:val="none" w:sz="0" w:space="0" w:color="auto"/>
            <w:left w:val="none" w:sz="0" w:space="0" w:color="auto"/>
            <w:bottom w:val="none" w:sz="0" w:space="0" w:color="auto"/>
            <w:right w:val="none" w:sz="0" w:space="0" w:color="auto"/>
          </w:divBdr>
        </w:div>
        <w:div w:id="1920286502">
          <w:marLeft w:val="480"/>
          <w:marRight w:val="0"/>
          <w:marTop w:val="0"/>
          <w:marBottom w:val="0"/>
          <w:divBdr>
            <w:top w:val="none" w:sz="0" w:space="0" w:color="auto"/>
            <w:left w:val="none" w:sz="0" w:space="0" w:color="auto"/>
            <w:bottom w:val="none" w:sz="0" w:space="0" w:color="auto"/>
            <w:right w:val="none" w:sz="0" w:space="0" w:color="auto"/>
          </w:divBdr>
        </w:div>
        <w:div w:id="687684894">
          <w:marLeft w:val="480"/>
          <w:marRight w:val="0"/>
          <w:marTop w:val="0"/>
          <w:marBottom w:val="0"/>
          <w:divBdr>
            <w:top w:val="none" w:sz="0" w:space="0" w:color="auto"/>
            <w:left w:val="none" w:sz="0" w:space="0" w:color="auto"/>
            <w:bottom w:val="none" w:sz="0" w:space="0" w:color="auto"/>
            <w:right w:val="none" w:sz="0" w:space="0" w:color="auto"/>
          </w:divBdr>
        </w:div>
        <w:div w:id="974992110">
          <w:marLeft w:val="480"/>
          <w:marRight w:val="0"/>
          <w:marTop w:val="0"/>
          <w:marBottom w:val="0"/>
          <w:divBdr>
            <w:top w:val="none" w:sz="0" w:space="0" w:color="auto"/>
            <w:left w:val="none" w:sz="0" w:space="0" w:color="auto"/>
            <w:bottom w:val="none" w:sz="0" w:space="0" w:color="auto"/>
            <w:right w:val="none" w:sz="0" w:space="0" w:color="auto"/>
          </w:divBdr>
        </w:div>
        <w:div w:id="1052458493">
          <w:marLeft w:val="480"/>
          <w:marRight w:val="0"/>
          <w:marTop w:val="0"/>
          <w:marBottom w:val="0"/>
          <w:divBdr>
            <w:top w:val="none" w:sz="0" w:space="0" w:color="auto"/>
            <w:left w:val="none" w:sz="0" w:space="0" w:color="auto"/>
            <w:bottom w:val="none" w:sz="0" w:space="0" w:color="auto"/>
            <w:right w:val="none" w:sz="0" w:space="0" w:color="auto"/>
          </w:divBdr>
        </w:div>
        <w:div w:id="1819615711">
          <w:marLeft w:val="480"/>
          <w:marRight w:val="0"/>
          <w:marTop w:val="0"/>
          <w:marBottom w:val="0"/>
          <w:divBdr>
            <w:top w:val="none" w:sz="0" w:space="0" w:color="auto"/>
            <w:left w:val="none" w:sz="0" w:space="0" w:color="auto"/>
            <w:bottom w:val="none" w:sz="0" w:space="0" w:color="auto"/>
            <w:right w:val="none" w:sz="0" w:space="0" w:color="auto"/>
          </w:divBdr>
        </w:div>
        <w:div w:id="616059605">
          <w:marLeft w:val="480"/>
          <w:marRight w:val="0"/>
          <w:marTop w:val="0"/>
          <w:marBottom w:val="0"/>
          <w:divBdr>
            <w:top w:val="none" w:sz="0" w:space="0" w:color="auto"/>
            <w:left w:val="none" w:sz="0" w:space="0" w:color="auto"/>
            <w:bottom w:val="none" w:sz="0" w:space="0" w:color="auto"/>
            <w:right w:val="none" w:sz="0" w:space="0" w:color="auto"/>
          </w:divBdr>
        </w:div>
      </w:divsChild>
    </w:div>
    <w:div w:id="1384863037">
      <w:bodyDiv w:val="1"/>
      <w:marLeft w:val="0"/>
      <w:marRight w:val="0"/>
      <w:marTop w:val="0"/>
      <w:marBottom w:val="0"/>
      <w:divBdr>
        <w:top w:val="none" w:sz="0" w:space="0" w:color="auto"/>
        <w:left w:val="none" w:sz="0" w:space="0" w:color="auto"/>
        <w:bottom w:val="none" w:sz="0" w:space="0" w:color="auto"/>
        <w:right w:val="none" w:sz="0" w:space="0" w:color="auto"/>
      </w:divBdr>
      <w:divsChild>
        <w:div w:id="429588902">
          <w:marLeft w:val="480"/>
          <w:marRight w:val="0"/>
          <w:marTop w:val="0"/>
          <w:marBottom w:val="0"/>
          <w:divBdr>
            <w:top w:val="none" w:sz="0" w:space="0" w:color="auto"/>
            <w:left w:val="none" w:sz="0" w:space="0" w:color="auto"/>
            <w:bottom w:val="none" w:sz="0" w:space="0" w:color="auto"/>
            <w:right w:val="none" w:sz="0" w:space="0" w:color="auto"/>
          </w:divBdr>
        </w:div>
        <w:div w:id="1839155083">
          <w:marLeft w:val="480"/>
          <w:marRight w:val="0"/>
          <w:marTop w:val="0"/>
          <w:marBottom w:val="0"/>
          <w:divBdr>
            <w:top w:val="none" w:sz="0" w:space="0" w:color="auto"/>
            <w:left w:val="none" w:sz="0" w:space="0" w:color="auto"/>
            <w:bottom w:val="none" w:sz="0" w:space="0" w:color="auto"/>
            <w:right w:val="none" w:sz="0" w:space="0" w:color="auto"/>
          </w:divBdr>
        </w:div>
        <w:div w:id="2108773092">
          <w:marLeft w:val="480"/>
          <w:marRight w:val="0"/>
          <w:marTop w:val="0"/>
          <w:marBottom w:val="0"/>
          <w:divBdr>
            <w:top w:val="none" w:sz="0" w:space="0" w:color="auto"/>
            <w:left w:val="none" w:sz="0" w:space="0" w:color="auto"/>
            <w:bottom w:val="none" w:sz="0" w:space="0" w:color="auto"/>
            <w:right w:val="none" w:sz="0" w:space="0" w:color="auto"/>
          </w:divBdr>
        </w:div>
        <w:div w:id="1698964100">
          <w:marLeft w:val="480"/>
          <w:marRight w:val="0"/>
          <w:marTop w:val="0"/>
          <w:marBottom w:val="0"/>
          <w:divBdr>
            <w:top w:val="none" w:sz="0" w:space="0" w:color="auto"/>
            <w:left w:val="none" w:sz="0" w:space="0" w:color="auto"/>
            <w:bottom w:val="none" w:sz="0" w:space="0" w:color="auto"/>
            <w:right w:val="none" w:sz="0" w:space="0" w:color="auto"/>
          </w:divBdr>
        </w:div>
        <w:div w:id="1641375276">
          <w:marLeft w:val="480"/>
          <w:marRight w:val="0"/>
          <w:marTop w:val="0"/>
          <w:marBottom w:val="0"/>
          <w:divBdr>
            <w:top w:val="none" w:sz="0" w:space="0" w:color="auto"/>
            <w:left w:val="none" w:sz="0" w:space="0" w:color="auto"/>
            <w:bottom w:val="none" w:sz="0" w:space="0" w:color="auto"/>
            <w:right w:val="none" w:sz="0" w:space="0" w:color="auto"/>
          </w:divBdr>
        </w:div>
        <w:div w:id="672689490">
          <w:marLeft w:val="480"/>
          <w:marRight w:val="0"/>
          <w:marTop w:val="0"/>
          <w:marBottom w:val="0"/>
          <w:divBdr>
            <w:top w:val="none" w:sz="0" w:space="0" w:color="auto"/>
            <w:left w:val="none" w:sz="0" w:space="0" w:color="auto"/>
            <w:bottom w:val="none" w:sz="0" w:space="0" w:color="auto"/>
            <w:right w:val="none" w:sz="0" w:space="0" w:color="auto"/>
          </w:divBdr>
        </w:div>
        <w:div w:id="1984506162">
          <w:marLeft w:val="480"/>
          <w:marRight w:val="0"/>
          <w:marTop w:val="0"/>
          <w:marBottom w:val="0"/>
          <w:divBdr>
            <w:top w:val="none" w:sz="0" w:space="0" w:color="auto"/>
            <w:left w:val="none" w:sz="0" w:space="0" w:color="auto"/>
            <w:bottom w:val="none" w:sz="0" w:space="0" w:color="auto"/>
            <w:right w:val="none" w:sz="0" w:space="0" w:color="auto"/>
          </w:divBdr>
        </w:div>
        <w:div w:id="1861577742">
          <w:marLeft w:val="480"/>
          <w:marRight w:val="0"/>
          <w:marTop w:val="0"/>
          <w:marBottom w:val="0"/>
          <w:divBdr>
            <w:top w:val="none" w:sz="0" w:space="0" w:color="auto"/>
            <w:left w:val="none" w:sz="0" w:space="0" w:color="auto"/>
            <w:bottom w:val="none" w:sz="0" w:space="0" w:color="auto"/>
            <w:right w:val="none" w:sz="0" w:space="0" w:color="auto"/>
          </w:divBdr>
        </w:div>
        <w:div w:id="385958536">
          <w:marLeft w:val="480"/>
          <w:marRight w:val="0"/>
          <w:marTop w:val="0"/>
          <w:marBottom w:val="0"/>
          <w:divBdr>
            <w:top w:val="none" w:sz="0" w:space="0" w:color="auto"/>
            <w:left w:val="none" w:sz="0" w:space="0" w:color="auto"/>
            <w:bottom w:val="none" w:sz="0" w:space="0" w:color="auto"/>
            <w:right w:val="none" w:sz="0" w:space="0" w:color="auto"/>
          </w:divBdr>
        </w:div>
        <w:div w:id="1858737429">
          <w:marLeft w:val="480"/>
          <w:marRight w:val="0"/>
          <w:marTop w:val="0"/>
          <w:marBottom w:val="0"/>
          <w:divBdr>
            <w:top w:val="none" w:sz="0" w:space="0" w:color="auto"/>
            <w:left w:val="none" w:sz="0" w:space="0" w:color="auto"/>
            <w:bottom w:val="none" w:sz="0" w:space="0" w:color="auto"/>
            <w:right w:val="none" w:sz="0" w:space="0" w:color="auto"/>
          </w:divBdr>
        </w:div>
        <w:div w:id="1012416419">
          <w:marLeft w:val="480"/>
          <w:marRight w:val="0"/>
          <w:marTop w:val="0"/>
          <w:marBottom w:val="0"/>
          <w:divBdr>
            <w:top w:val="none" w:sz="0" w:space="0" w:color="auto"/>
            <w:left w:val="none" w:sz="0" w:space="0" w:color="auto"/>
            <w:bottom w:val="none" w:sz="0" w:space="0" w:color="auto"/>
            <w:right w:val="none" w:sz="0" w:space="0" w:color="auto"/>
          </w:divBdr>
        </w:div>
        <w:div w:id="146409524">
          <w:marLeft w:val="480"/>
          <w:marRight w:val="0"/>
          <w:marTop w:val="0"/>
          <w:marBottom w:val="0"/>
          <w:divBdr>
            <w:top w:val="none" w:sz="0" w:space="0" w:color="auto"/>
            <w:left w:val="none" w:sz="0" w:space="0" w:color="auto"/>
            <w:bottom w:val="none" w:sz="0" w:space="0" w:color="auto"/>
            <w:right w:val="none" w:sz="0" w:space="0" w:color="auto"/>
          </w:divBdr>
        </w:div>
        <w:div w:id="581909023">
          <w:marLeft w:val="480"/>
          <w:marRight w:val="0"/>
          <w:marTop w:val="0"/>
          <w:marBottom w:val="0"/>
          <w:divBdr>
            <w:top w:val="none" w:sz="0" w:space="0" w:color="auto"/>
            <w:left w:val="none" w:sz="0" w:space="0" w:color="auto"/>
            <w:bottom w:val="none" w:sz="0" w:space="0" w:color="auto"/>
            <w:right w:val="none" w:sz="0" w:space="0" w:color="auto"/>
          </w:divBdr>
        </w:div>
        <w:div w:id="901909151">
          <w:marLeft w:val="480"/>
          <w:marRight w:val="0"/>
          <w:marTop w:val="0"/>
          <w:marBottom w:val="0"/>
          <w:divBdr>
            <w:top w:val="none" w:sz="0" w:space="0" w:color="auto"/>
            <w:left w:val="none" w:sz="0" w:space="0" w:color="auto"/>
            <w:bottom w:val="none" w:sz="0" w:space="0" w:color="auto"/>
            <w:right w:val="none" w:sz="0" w:space="0" w:color="auto"/>
          </w:divBdr>
        </w:div>
        <w:div w:id="1874922156">
          <w:marLeft w:val="480"/>
          <w:marRight w:val="0"/>
          <w:marTop w:val="0"/>
          <w:marBottom w:val="0"/>
          <w:divBdr>
            <w:top w:val="none" w:sz="0" w:space="0" w:color="auto"/>
            <w:left w:val="none" w:sz="0" w:space="0" w:color="auto"/>
            <w:bottom w:val="none" w:sz="0" w:space="0" w:color="auto"/>
            <w:right w:val="none" w:sz="0" w:space="0" w:color="auto"/>
          </w:divBdr>
        </w:div>
        <w:div w:id="1388263137">
          <w:marLeft w:val="480"/>
          <w:marRight w:val="0"/>
          <w:marTop w:val="0"/>
          <w:marBottom w:val="0"/>
          <w:divBdr>
            <w:top w:val="none" w:sz="0" w:space="0" w:color="auto"/>
            <w:left w:val="none" w:sz="0" w:space="0" w:color="auto"/>
            <w:bottom w:val="none" w:sz="0" w:space="0" w:color="auto"/>
            <w:right w:val="none" w:sz="0" w:space="0" w:color="auto"/>
          </w:divBdr>
        </w:div>
        <w:div w:id="1435828981">
          <w:marLeft w:val="480"/>
          <w:marRight w:val="0"/>
          <w:marTop w:val="0"/>
          <w:marBottom w:val="0"/>
          <w:divBdr>
            <w:top w:val="none" w:sz="0" w:space="0" w:color="auto"/>
            <w:left w:val="none" w:sz="0" w:space="0" w:color="auto"/>
            <w:bottom w:val="none" w:sz="0" w:space="0" w:color="auto"/>
            <w:right w:val="none" w:sz="0" w:space="0" w:color="auto"/>
          </w:divBdr>
        </w:div>
        <w:div w:id="200627725">
          <w:marLeft w:val="480"/>
          <w:marRight w:val="0"/>
          <w:marTop w:val="0"/>
          <w:marBottom w:val="0"/>
          <w:divBdr>
            <w:top w:val="none" w:sz="0" w:space="0" w:color="auto"/>
            <w:left w:val="none" w:sz="0" w:space="0" w:color="auto"/>
            <w:bottom w:val="none" w:sz="0" w:space="0" w:color="auto"/>
            <w:right w:val="none" w:sz="0" w:space="0" w:color="auto"/>
          </w:divBdr>
        </w:div>
        <w:div w:id="1288127964">
          <w:marLeft w:val="480"/>
          <w:marRight w:val="0"/>
          <w:marTop w:val="0"/>
          <w:marBottom w:val="0"/>
          <w:divBdr>
            <w:top w:val="none" w:sz="0" w:space="0" w:color="auto"/>
            <w:left w:val="none" w:sz="0" w:space="0" w:color="auto"/>
            <w:bottom w:val="none" w:sz="0" w:space="0" w:color="auto"/>
            <w:right w:val="none" w:sz="0" w:space="0" w:color="auto"/>
          </w:divBdr>
        </w:div>
        <w:div w:id="1216969138">
          <w:marLeft w:val="480"/>
          <w:marRight w:val="0"/>
          <w:marTop w:val="0"/>
          <w:marBottom w:val="0"/>
          <w:divBdr>
            <w:top w:val="none" w:sz="0" w:space="0" w:color="auto"/>
            <w:left w:val="none" w:sz="0" w:space="0" w:color="auto"/>
            <w:bottom w:val="none" w:sz="0" w:space="0" w:color="auto"/>
            <w:right w:val="none" w:sz="0" w:space="0" w:color="auto"/>
          </w:divBdr>
        </w:div>
        <w:div w:id="2030064243">
          <w:marLeft w:val="480"/>
          <w:marRight w:val="0"/>
          <w:marTop w:val="0"/>
          <w:marBottom w:val="0"/>
          <w:divBdr>
            <w:top w:val="none" w:sz="0" w:space="0" w:color="auto"/>
            <w:left w:val="none" w:sz="0" w:space="0" w:color="auto"/>
            <w:bottom w:val="none" w:sz="0" w:space="0" w:color="auto"/>
            <w:right w:val="none" w:sz="0" w:space="0" w:color="auto"/>
          </w:divBdr>
        </w:div>
        <w:div w:id="523329364">
          <w:marLeft w:val="480"/>
          <w:marRight w:val="0"/>
          <w:marTop w:val="0"/>
          <w:marBottom w:val="0"/>
          <w:divBdr>
            <w:top w:val="none" w:sz="0" w:space="0" w:color="auto"/>
            <w:left w:val="none" w:sz="0" w:space="0" w:color="auto"/>
            <w:bottom w:val="none" w:sz="0" w:space="0" w:color="auto"/>
            <w:right w:val="none" w:sz="0" w:space="0" w:color="auto"/>
          </w:divBdr>
        </w:div>
        <w:div w:id="252739058">
          <w:marLeft w:val="480"/>
          <w:marRight w:val="0"/>
          <w:marTop w:val="0"/>
          <w:marBottom w:val="0"/>
          <w:divBdr>
            <w:top w:val="none" w:sz="0" w:space="0" w:color="auto"/>
            <w:left w:val="none" w:sz="0" w:space="0" w:color="auto"/>
            <w:bottom w:val="none" w:sz="0" w:space="0" w:color="auto"/>
            <w:right w:val="none" w:sz="0" w:space="0" w:color="auto"/>
          </w:divBdr>
        </w:div>
        <w:div w:id="1068462309">
          <w:marLeft w:val="480"/>
          <w:marRight w:val="0"/>
          <w:marTop w:val="0"/>
          <w:marBottom w:val="0"/>
          <w:divBdr>
            <w:top w:val="none" w:sz="0" w:space="0" w:color="auto"/>
            <w:left w:val="none" w:sz="0" w:space="0" w:color="auto"/>
            <w:bottom w:val="none" w:sz="0" w:space="0" w:color="auto"/>
            <w:right w:val="none" w:sz="0" w:space="0" w:color="auto"/>
          </w:divBdr>
        </w:div>
        <w:div w:id="455416091">
          <w:marLeft w:val="480"/>
          <w:marRight w:val="0"/>
          <w:marTop w:val="0"/>
          <w:marBottom w:val="0"/>
          <w:divBdr>
            <w:top w:val="none" w:sz="0" w:space="0" w:color="auto"/>
            <w:left w:val="none" w:sz="0" w:space="0" w:color="auto"/>
            <w:bottom w:val="none" w:sz="0" w:space="0" w:color="auto"/>
            <w:right w:val="none" w:sz="0" w:space="0" w:color="auto"/>
          </w:divBdr>
        </w:div>
        <w:div w:id="566111096">
          <w:marLeft w:val="480"/>
          <w:marRight w:val="0"/>
          <w:marTop w:val="0"/>
          <w:marBottom w:val="0"/>
          <w:divBdr>
            <w:top w:val="none" w:sz="0" w:space="0" w:color="auto"/>
            <w:left w:val="none" w:sz="0" w:space="0" w:color="auto"/>
            <w:bottom w:val="none" w:sz="0" w:space="0" w:color="auto"/>
            <w:right w:val="none" w:sz="0" w:space="0" w:color="auto"/>
          </w:divBdr>
        </w:div>
        <w:div w:id="277488747">
          <w:marLeft w:val="480"/>
          <w:marRight w:val="0"/>
          <w:marTop w:val="0"/>
          <w:marBottom w:val="0"/>
          <w:divBdr>
            <w:top w:val="none" w:sz="0" w:space="0" w:color="auto"/>
            <w:left w:val="none" w:sz="0" w:space="0" w:color="auto"/>
            <w:bottom w:val="none" w:sz="0" w:space="0" w:color="auto"/>
            <w:right w:val="none" w:sz="0" w:space="0" w:color="auto"/>
          </w:divBdr>
        </w:div>
        <w:div w:id="998651572">
          <w:marLeft w:val="480"/>
          <w:marRight w:val="0"/>
          <w:marTop w:val="0"/>
          <w:marBottom w:val="0"/>
          <w:divBdr>
            <w:top w:val="none" w:sz="0" w:space="0" w:color="auto"/>
            <w:left w:val="none" w:sz="0" w:space="0" w:color="auto"/>
            <w:bottom w:val="none" w:sz="0" w:space="0" w:color="auto"/>
            <w:right w:val="none" w:sz="0" w:space="0" w:color="auto"/>
          </w:divBdr>
        </w:div>
        <w:div w:id="1748184763">
          <w:marLeft w:val="480"/>
          <w:marRight w:val="0"/>
          <w:marTop w:val="0"/>
          <w:marBottom w:val="0"/>
          <w:divBdr>
            <w:top w:val="none" w:sz="0" w:space="0" w:color="auto"/>
            <w:left w:val="none" w:sz="0" w:space="0" w:color="auto"/>
            <w:bottom w:val="none" w:sz="0" w:space="0" w:color="auto"/>
            <w:right w:val="none" w:sz="0" w:space="0" w:color="auto"/>
          </w:divBdr>
        </w:div>
        <w:div w:id="341933663">
          <w:marLeft w:val="480"/>
          <w:marRight w:val="0"/>
          <w:marTop w:val="0"/>
          <w:marBottom w:val="0"/>
          <w:divBdr>
            <w:top w:val="none" w:sz="0" w:space="0" w:color="auto"/>
            <w:left w:val="none" w:sz="0" w:space="0" w:color="auto"/>
            <w:bottom w:val="none" w:sz="0" w:space="0" w:color="auto"/>
            <w:right w:val="none" w:sz="0" w:space="0" w:color="auto"/>
          </w:divBdr>
        </w:div>
        <w:div w:id="1121998127">
          <w:marLeft w:val="480"/>
          <w:marRight w:val="0"/>
          <w:marTop w:val="0"/>
          <w:marBottom w:val="0"/>
          <w:divBdr>
            <w:top w:val="none" w:sz="0" w:space="0" w:color="auto"/>
            <w:left w:val="none" w:sz="0" w:space="0" w:color="auto"/>
            <w:bottom w:val="none" w:sz="0" w:space="0" w:color="auto"/>
            <w:right w:val="none" w:sz="0" w:space="0" w:color="auto"/>
          </w:divBdr>
        </w:div>
        <w:div w:id="792947922">
          <w:marLeft w:val="480"/>
          <w:marRight w:val="0"/>
          <w:marTop w:val="0"/>
          <w:marBottom w:val="0"/>
          <w:divBdr>
            <w:top w:val="none" w:sz="0" w:space="0" w:color="auto"/>
            <w:left w:val="none" w:sz="0" w:space="0" w:color="auto"/>
            <w:bottom w:val="none" w:sz="0" w:space="0" w:color="auto"/>
            <w:right w:val="none" w:sz="0" w:space="0" w:color="auto"/>
          </w:divBdr>
        </w:div>
        <w:div w:id="591090487">
          <w:marLeft w:val="480"/>
          <w:marRight w:val="0"/>
          <w:marTop w:val="0"/>
          <w:marBottom w:val="0"/>
          <w:divBdr>
            <w:top w:val="none" w:sz="0" w:space="0" w:color="auto"/>
            <w:left w:val="none" w:sz="0" w:space="0" w:color="auto"/>
            <w:bottom w:val="none" w:sz="0" w:space="0" w:color="auto"/>
            <w:right w:val="none" w:sz="0" w:space="0" w:color="auto"/>
          </w:divBdr>
        </w:div>
        <w:div w:id="855002555">
          <w:marLeft w:val="480"/>
          <w:marRight w:val="0"/>
          <w:marTop w:val="0"/>
          <w:marBottom w:val="0"/>
          <w:divBdr>
            <w:top w:val="none" w:sz="0" w:space="0" w:color="auto"/>
            <w:left w:val="none" w:sz="0" w:space="0" w:color="auto"/>
            <w:bottom w:val="none" w:sz="0" w:space="0" w:color="auto"/>
            <w:right w:val="none" w:sz="0" w:space="0" w:color="auto"/>
          </w:divBdr>
        </w:div>
        <w:div w:id="1916819060">
          <w:marLeft w:val="480"/>
          <w:marRight w:val="0"/>
          <w:marTop w:val="0"/>
          <w:marBottom w:val="0"/>
          <w:divBdr>
            <w:top w:val="none" w:sz="0" w:space="0" w:color="auto"/>
            <w:left w:val="none" w:sz="0" w:space="0" w:color="auto"/>
            <w:bottom w:val="none" w:sz="0" w:space="0" w:color="auto"/>
            <w:right w:val="none" w:sz="0" w:space="0" w:color="auto"/>
          </w:divBdr>
        </w:div>
        <w:div w:id="179666282">
          <w:marLeft w:val="480"/>
          <w:marRight w:val="0"/>
          <w:marTop w:val="0"/>
          <w:marBottom w:val="0"/>
          <w:divBdr>
            <w:top w:val="none" w:sz="0" w:space="0" w:color="auto"/>
            <w:left w:val="none" w:sz="0" w:space="0" w:color="auto"/>
            <w:bottom w:val="none" w:sz="0" w:space="0" w:color="auto"/>
            <w:right w:val="none" w:sz="0" w:space="0" w:color="auto"/>
          </w:divBdr>
        </w:div>
        <w:div w:id="304705182">
          <w:marLeft w:val="480"/>
          <w:marRight w:val="0"/>
          <w:marTop w:val="0"/>
          <w:marBottom w:val="0"/>
          <w:divBdr>
            <w:top w:val="none" w:sz="0" w:space="0" w:color="auto"/>
            <w:left w:val="none" w:sz="0" w:space="0" w:color="auto"/>
            <w:bottom w:val="none" w:sz="0" w:space="0" w:color="auto"/>
            <w:right w:val="none" w:sz="0" w:space="0" w:color="auto"/>
          </w:divBdr>
        </w:div>
        <w:div w:id="238946948">
          <w:marLeft w:val="480"/>
          <w:marRight w:val="0"/>
          <w:marTop w:val="0"/>
          <w:marBottom w:val="0"/>
          <w:divBdr>
            <w:top w:val="none" w:sz="0" w:space="0" w:color="auto"/>
            <w:left w:val="none" w:sz="0" w:space="0" w:color="auto"/>
            <w:bottom w:val="none" w:sz="0" w:space="0" w:color="auto"/>
            <w:right w:val="none" w:sz="0" w:space="0" w:color="auto"/>
          </w:divBdr>
        </w:div>
        <w:div w:id="361981254">
          <w:marLeft w:val="480"/>
          <w:marRight w:val="0"/>
          <w:marTop w:val="0"/>
          <w:marBottom w:val="0"/>
          <w:divBdr>
            <w:top w:val="none" w:sz="0" w:space="0" w:color="auto"/>
            <w:left w:val="none" w:sz="0" w:space="0" w:color="auto"/>
            <w:bottom w:val="none" w:sz="0" w:space="0" w:color="auto"/>
            <w:right w:val="none" w:sz="0" w:space="0" w:color="auto"/>
          </w:divBdr>
        </w:div>
        <w:div w:id="1194733678">
          <w:marLeft w:val="480"/>
          <w:marRight w:val="0"/>
          <w:marTop w:val="0"/>
          <w:marBottom w:val="0"/>
          <w:divBdr>
            <w:top w:val="none" w:sz="0" w:space="0" w:color="auto"/>
            <w:left w:val="none" w:sz="0" w:space="0" w:color="auto"/>
            <w:bottom w:val="none" w:sz="0" w:space="0" w:color="auto"/>
            <w:right w:val="none" w:sz="0" w:space="0" w:color="auto"/>
          </w:divBdr>
        </w:div>
        <w:div w:id="1268738040">
          <w:marLeft w:val="480"/>
          <w:marRight w:val="0"/>
          <w:marTop w:val="0"/>
          <w:marBottom w:val="0"/>
          <w:divBdr>
            <w:top w:val="none" w:sz="0" w:space="0" w:color="auto"/>
            <w:left w:val="none" w:sz="0" w:space="0" w:color="auto"/>
            <w:bottom w:val="none" w:sz="0" w:space="0" w:color="auto"/>
            <w:right w:val="none" w:sz="0" w:space="0" w:color="auto"/>
          </w:divBdr>
        </w:div>
        <w:div w:id="2118789860">
          <w:marLeft w:val="480"/>
          <w:marRight w:val="0"/>
          <w:marTop w:val="0"/>
          <w:marBottom w:val="0"/>
          <w:divBdr>
            <w:top w:val="none" w:sz="0" w:space="0" w:color="auto"/>
            <w:left w:val="none" w:sz="0" w:space="0" w:color="auto"/>
            <w:bottom w:val="none" w:sz="0" w:space="0" w:color="auto"/>
            <w:right w:val="none" w:sz="0" w:space="0" w:color="auto"/>
          </w:divBdr>
        </w:div>
        <w:div w:id="1806657233">
          <w:marLeft w:val="480"/>
          <w:marRight w:val="0"/>
          <w:marTop w:val="0"/>
          <w:marBottom w:val="0"/>
          <w:divBdr>
            <w:top w:val="none" w:sz="0" w:space="0" w:color="auto"/>
            <w:left w:val="none" w:sz="0" w:space="0" w:color="auto"/>
            <w:bottom w:val="none" w:sz="0" w:space="0" w:color="auto"/>
            <w:right w:val="none" w:sz="0" w:space="0" w:color="auto"/>
          </w:divBdr>
        </w:div>
        <w:div w:id="523253755">
          <w:marLeft w:val="480"/>
          <w:marRight w:val="0"/>
          <w:marTop w:val="0"/>
          <w:marBottom w:val="0"/>
          <w:divBdr>
            <w:top w:val="none" w:sz="0" w:space="0" w:color="auto"/>
            <w:left w:val="none" w:sz="0" w:space="0" w:color="auto"/>
            <w:bottom w:val="none" w:sz="0" w:space="0" w:color="auto"/>
            <w:right w:val="none" w:sz="0" w:space="0" w:color="auto"/>
          </w:divBdr>
        </w:div>
        <w:div w:id="551424942">
          <w:marLeft w:val="480"/>
          <w:marRight w:val="0"/>
          <w:marTop w:val="0"/>
          <w:marBottom w:val="0"/>
          <w:divBdr>
            <w:top w:val="none" w:sz="0" w:space="0" w:color="auto"/>
            <w:left w:val="none" w:sz="0" w:space="0" w:color="auto"/>
            <w:bottom w:val="none" w:sz="0" w:space="0" w:color="auto"/>
            <w:right w:val="none" w:sz="0" w:space="0" w:color="auto"/>
          </w:divBdr>
        </w:div>
        <w:div w:id="1375689523">
          <w:marLeft w:val="480"/>
          <w:marRight w:val="0"/>
          <w:marTop w:val="0"/>
          <w:marBottom w:val="0"/>
          <w:divBdr>
            <w:top w:val="none" w:sz="0" w:space="0" w:color="auto"/>
            <w:left w:val="none" w:sz="0" w:space="0" w:color="auto"/>
            <w:bottom w:val="none" w:sz="0" w:space="0" w:color="auto"/>
            <w:right w:val="none" w:sz="0" w:space="0" w:color="auto"/>
          </w:divBdr>
        </w:div>
        <w:div w:id="314846560">
          <w:marLeft w:val="480"/>
          <w:marRight w:val="0"/>
          <w:marTop w:val="0"/>
          <w:marBottom w:val="0"/>
          <w:divBdr>
            <w:top w:val="none" w:sz="0" w:space="0" w:color="auto"/>
            <w:left w:val="none" w:sz="0" w:space="0" w:color="auto"/>
            <w:bottom w:val="none" w:sz="0" w:space="0" w:color="auto"/>
            <w:right w:val="none" w:sz="0" w:space="0" w:color="auto"/>
          </w:divBdr>
        </w:div>
        <w:div w:id="1863125121">
          <w:marLeft w:val="480"/>
          <w:marRight w:val="0"/>
          <w:marTop w:val="0"/>
          <w:marBottom w:val="0"/>
          <w:divBdr>
            <w:top w:val="none" w:sz="0" w:space="0" w:color="auto"/>
            <w:left w:val="none" w:sz="0" w:space="0" w:color="auto"/>
            <w:bottom w:val="none" w:sz="0" w:space="0" w:color="auto"/>
            <w:right w:val="none" w:sz="0" w:space="0" w:color="auto"/>
          </w:divBdr>
        </w:div>
        <w:div w:id="1498307648">
          <w:marLeft w:val="480"/>
          <w:marRight w:val="0"/>
          <w:marTop w:val="0"/>
          <w:marBottom w:val="0"/>
          <w:divBdr>
            <w:top w:val="none" w:sz="0" w:space="0" w:color="auto"/>
            <w:left w:val="none" w:sz="0" w:space="0" w:color="auto"/>
            <w:bottom w:val="none" w:sz="0" w:space="0" w:color="auto"/>
            <w:right w:val="none" w:sz="0" w:space="0" w:color="auto"/>
          </w:divBdr>
        </w:div>
      </w:divsChild>
    </w:div>
    <w:div w:id="1385372661">
      <w:bodyDiv w:val="1"/>
      <w:marLeft w:val="0"/>
      <w:marRight w:val="0"/>
      <w:marTop w:val="0"/>
      <w:marBottom w:val="0"/>
      <w:divBdr>
        <w:top w:val="none" w:sz="0" w:space="0" w:color="auto"/>
        <w:left w:val="none" w:sz="0" w:space="0" w:color="auto"/>
        <w:bottom w:val="none" w:sz="0" w:space="0" w:color="auto"/>
        <w:right w:val="none" w:sz="0" w:space="0" w:color="auto"/>
      </w:divBdr>
    </w:div>
    <w:div w:id="1386099171">
      <w:bodyDiv w:val="1"/>
      <w:marLeft w:val="0"/>
      <w:marRight w:val="0"/>
      <w:marTop w:val="0"/>
      <w:marBottom w:val="0"/>
      <w:divBdr>
        <w:top w:val="none" w:sz="0" w:space="0" w:color="auto"/>
        <w:left w:val="none" w:sz="0" w:space="0" w:color="auto"/>
        <w:bottom w:val="none" w:sz="0" w:space="0" w:color="auto"/>
        <w:right w:val="none" w:sz="0" w:space="0" w:color="auto"/>
      </w:divBdr>
    </w:div>
    <w:div w:id="1386562078">
      <w:bodyDiv w:val="1"/>
      <w:marLeft w:val="0"/>
      <w:marRight w:val="0"/>
      <w:marTop w:val="0"/>
      <w:marBottom w:val="0"/>
      <w:divBdr>
        <w:top w:val="none" w:sz="0" w:space="0" w:color="auto"/>
        <w:left w:val="none" w:sz="0" w:space="0" w:color="auto"/>
        <w:bottom w:val="none" w:sz="0" w:space="0" w:color="auto"/>
        <w:right w:val="none" w:sz="0" w:space="0" w:color="auto"/>
      </w:divBdr>
    </w:div>
    <w:div w:id="1386757073">
      <w:bodyDiv w:val="1"/>
      <w:marLeft w:val="0"/>
      <w:marRight w:val="0"/>
      <w:marTop w:val="0"/>
      <w:marBottom w:val="0"/>
      <w:divBdr>
        <w:top w:val="none" w:sz="0" w:space="0" w:color="auto"/>
        <w:left w:val="none" w:sz="0" w:space="0" w:color="auto"/>
        <w:bottom w:val="none" w:sz="0" w:space="0" w:color="auto"/>
        <w:right w:val="none" w:sz="0" w:space="0" w:color="auto"/>
      </w:divBdr>
    </w:div>
    <w:div w:id="1387296720">
      <w:bodyDiv w:val="1"/>
      <w:marLeft w:val="0"/>
      <w:marRight w:val="0"/>
      <w:marTop w:val="0"/>
      <w:marBottom w:val="0"/>
      <w:divBdr>
        <w:top w:val="none" w:sz="0" w:space="0" w:color="auto"/>
        <w:left w:val="none" w:sz="0" w:space="0" w:color="auto"/>
        <w:bottom w:val="none" w:sz="0" w:space="0" w:color="auto"/>
        <w:right w:val="none" w:sz="0" w:space="0" w:color="auto"/>
      </w:divBdr>
    </w:div>
    <w:div w:id="1387606117">
      <w:bodyDiv w:val="1"/>
      <w:marLeft w:val="0"/>
      <w:marRight w:val="0"/>
      <w:marTop w:val="0"/>
      <w:marBottom w:val="0"/>
      <w:divBdr>
        <w:top w:val="none" w:sz="0" w:space="0" w:color="auto"/>
        <w:left w:val="none" w:sz="0" w:space="0" w:color="auto"/>
        <w:bottom w:val="none" w:sz="0" w:space="0" w:color="auto"/>
        <w:right w:val="none" w:sz="0" w:space="0" w:color="auto"/>
      </w:divBdr>
    </w:div>
    <w:div w:id="1387677391">
      <w:bodyDiv w:val="1"/>
      <w:marLeft w:val="0"/>
      <w:marRight w:val="0"/>
      <w:marTop w:val="0"/>
      <w:marBottom w:val="0"/>
      <w:divBdr>
        <w:top w:val="none" w:sz="0" w:space="0" w:color="auto"/>
        <w:left w:val="none" w:sz="0" w:space="0" w:color="auto"/>
        <w:bottom w:val="none" w:sz="0" w:space="0" w:color="auto"/>
        <w:right w:val="none" w:sz="0" w:space="0" w:color="auto"/>
      </w:divBdr>
    </w:div>
    <w:div w:id="1387879350">
      <w:bodyDiv w:val="1"/>
      <w:marLeft w:val="0"/>
      <w:marRight w:val="0"/>
      <w:marTop w:val="0"/>
      <w:marBottom w:val="0"/>
      <w:divBdr>
        <w:top w:val="none" w:sz="0" w:space="0" w:color="auto"/>
        <w:left w:val="none" w:sz="0" w:space="0" w:color="auto"/>
        <w:bottom w:val="none" w:sz="0" w:space="0" w:color="auto"/>
        <w:right w:val="none" w:sz="0" w:space="0" w:color="auto"/>
      </w:divBdr>
    </w:div>
    <w:div w:id="1387921766">
      <w:bodyDiv w:val="1"/>
      <w:marLeft w:val="0"/>
      <w:marRight w:val="0"/>
      <w:marTop w:val="0"/>
      <w:marBottom w:val="0"/>
      <w:divBdr>
        <w:top w:val="none" w:sz="0" w:space="0" w:color="auto"/>
        <w:left w:val="none" w:sz="0" w:space="0" w:color="auto"/>
        <w:bottom w:val="none" w:sz="0" w:space="0" w:color="auto"/>
        <w:right w:val="none" w:sz="0" w:space="0" w:color="auto"/>
      </w:divBdr>
    </w:div>
    <w:div w:id="1387946539">
      <w:bodyDiv w:val="1"/>
      <w:marLeft w:val="0"/>
      <w:marRight w:val="0"/>
      <w:marTop w:val="0"/>
      <w:marBottom w:val="0"/>
      <w:divBdr>
        <w:top w:val="none" w:sz="0" w:space="0" w:color="auto"/>
        <w:left w:val="none" w:sz="0" w:space="0" w:color="auto"/>
        <w:bottom w:val="none" w:sz="0" w:space="0" w:color="auto"/>
        <w:right w:val="none" w:sz="0" w:space="0" w:color="auto"/>
      </w:divBdr>
    </w:div>
    <w:div w:id="1387950334">
      <w:bodyDiv w:val="1"/>
      <w:marLeft w:val="0"/>
      <w:marRight w:val="0"/>
      <w:marTop w:val="0"/>
      <w:marBottom w:val="0"/>
      <w:divBdr>
        <w:top w:val="none" w:sz="0" w:space="0" w:color="auto"/>
        <w:left w:val="none" w:sz="0" w:space="0" w:color="auto"/>
        <w:bottom w:val="none" w:sz="0" w:space="0" w:color="auto"/>
        <w:right w:val="none" w:sz="0" w:space="0" w:color="auto"/>
      </w:divBdr>
    </w:div>
    <w:div w:id="1388608047">
      <w:bodyDiv w:val="1"/>
      <w:marLeft w:val="0"/>
      <w:marRight w:val="0"/>
      <w:marTop w:val="0"/>
      <w:marBottom w:val="0"/>
      <w:divBdr>
        <w:top w:val="none" w:sz="0" w:space="0" w:color="auto"/>
        <w:left w:val="none" w:sz="0" w:space="0" w:color="auto"/>
        <w:bottom w:val="none" w:sz="0" w:space="0" w:color="auto"/>
        <w:right w:val="none" w:sz="0" w:space="0" w:color="auto"/>
      </w:divBdr>
    </w:div>
    <w:div w:id="1389258833">
      <w:bodyDiv w:val="1"/>
      <w:marLeft w:val="0"/>
      <w:marRight w:val="0"/>
      <w:marTop w:val="0"/>
      <w:marBottom w:val="0"/>
      <w:divBdr>
        <w:top w:val="none" w:sz="0" w:space="0" w:color="auto"/>
        <w:left w:val="none" w:sz="0" w:space="0" w:color="auto"/>
        <w:bottom w:val="none" w:sz="0" w:space="0" w:color="auto"/>
        <w:right w:val="none" w:sz="0" w:space="0" w:color="auto"/>
      </w:divBdr>
    </w:div>
    <w:div w:id="1390346611">
      <w:bodyDiv w:val="1"/>
      <w:marLeft w:val="0"/>
      <w:marRight w:val="0"/>
      <w:marTop w:val="0"/>
      <w:marBottom w:val="0"/>
      <w:divBdr>
        <w:top w:val="none" w:sz="0" w:space="0" w:color="auto"/>
        <w:left w:val="none" w:sz="0" w:space="0" w:color="auto"/>
        <w:bottom w:val="none" w:sz="0" w:space="0" w:color="auto"/>
        <w:right w:val="none" w:sz="0" w:space="0" w:color="auto"/>
      </w:divBdr>
    </w:div>
    <w:div w:id="1390610887">
      <w:bodyDiv w:val="1"/>
      <w:marLeft w:val="0"/>
      <w:marRight w:val="0"/>
      <w:marTop w:val="0"/>
      <w:marBottom w:val="0"/>
      <w:divBdr>
        <w:top w:val="none" w:sz="0" w:space="0" w:color="auto"/>
        <w:left w:val="none" w:sz="0" w:space="0" w:color="auto"/>
        <w:bottom w:val="none" w:sz="0" w:space="0" w:color="auto"/>
        <w:right w:val="none" w:sz="0" w:space="0" w:color="auto"/>
      </w:divBdr>
    </w:div>
    <w:div w:id="1391535804">
      <w:bodyDiv w:val="1"/>
      <w:marLeft w:val="0"/>
      <w:marRight w:val="0"/>
      <w:marTop w:val="0"/>
      <w:marBottom w:val="0"/>
      <w:divBdr>
        <w:top w:val="none" w:sz="0" w:space="0" w:color="auto"/>
        <w:left w:val="none" w:sz="0" w:space="0" w:color="auto"/>
        <w:bottom w:val="none" w:sz="0" w:space="0" w:color="auto"/>
        <w:right w:val="none" w:sz="0" w:space="0" w:color="auto"/>
      </w:divBdr>
    </w:div>
    <w:div w:id="1392197993">
      <w:bodyDiv w:val="1"/>
      <w:marLeft w:val="0"/>
      <w:marRight w:val="0"/>
      <w:marTop w:val="0"/>
      <w:marBottom w:val="0"/>
      <w:divBdr>
        <w:top w:val="none" w:sz="0" w:space="0" w:color="auto"/>
        <w:left w:val="none" w:sz="0" w:space="0" w:color="auto"/>
        <w:bottom w:val="none" w:sz="0" w:space="0" w:color="auto"/>
        <w:right w:val="none" w:sz="0" w:space="0" w:color="auto"/>
      </w:divBdr>
    </w:div>
    <w:div w:id="1392265595">
      <w:bodyDiv w:val="1"/>
      <w:marLeft w:val="0"/>
      <w:marRight w:val="0"/>
      <w:marTop w:val="0"/>
      <w:marBottom w:val="0"/>
      <w:divBdr>
        <w:top w:val="none" w:sz="0" w:space="0" w:color="auto"/>
        <w:left w:val="none" w:sz="0" w:space="0" w:color="auto"/>
        <w:bottom w:val="none" w:sz="0" w:space="0" w:color="auto"/>
        <w:right w:val="none" w:sz="0" w:space="0" w:color="auto"/>
      </w:divBdr>
      <w:divsChild>
        <w:div w:id="451486857">
          <w:marLeft w:val="480"/>
          <w:marRight w:val="0"/>
          <w:marTop w:val="0"/>
          <w:marBottom w:val="0"/>
          <w:divBdr>
            <w:top w:val="none" w:sz="0" w:space="0" w:color="auto"/>
            <w:left w:val="none" w:sz="0" w:space="0" w:color="auto"/>
            <w:bottom w:val="none" w:sz="0" w:space="0" w:color="auto"/>
            <w:right w:val="none" w:sz="0" w:space="0" w:color="auto"/>
          </w:divBdr>
        </w:div>
        <w:div w:id="303434665">
          <w:marLeft w:val="480"/>
          <w:marRight w:val="0"/>
          <w:marTop w:val="0"/>
          <w:marBottom w:val="0"/>
          <w:divBdr>
            <w:top w:val="none" w:sz="0" w:space="0" w:color="auto"/>
            <w:left w:val="none" w:sz="0" w:space="0" w:color="auto"/>
            <w:bottom w:val="none" w:sz="0" w:space="0" w:color="auto"/>
            <w:right w:val="none" w:sz="0" w:space="0" w:color="auto"/>
          </w:divBdr>
        </w:div>
        <w:div w:id="1819607564">
          <w:marLeft w:val="480"/>
          <w:marRight w:val="0"/>
          <w:marTop w:val="0"/>
          <w:marBottom w:val="0"/>
          <w:divBdr>
            <w:top w:val="none" w:sz="0" w:space="0" w:color="auto"/>
            <w:left w:val="none" w:sz="0" w:space="0" w:color="auto"/>
            <w:bottom w:val="none" w:sz="0" w:space="0" w:color="auto"/>
            <w:right w:val="none" w:sz="0" w:space="0" w:color="auto"/>
          </w:divBdr>
        </w:div>
        <w:div w:id="794106214">
          <w:marLeft w:val="480"/>
          <w:marRight w:val="0"/>
          <w:marTop w:val="0"/>
          <w:marBottom w:val="0"/>
          <w:divBdr>
            <w:top w:val="none" w:sz="0" w:space="0" w:color="auto"/>
            <w:left w:val="none" w:sz="0" w:space="0" w:color="auto"/>
            <w:bottom w:val="none" w:sz="0" w:space="0" w:color="auto"/>
            <w:right w:val="none" w:sz="0" w:space="0" w:color="auto"/>
          </w:divBdr>
        </w:div>
        <w:div w:id="234555347">
          <w:marLeft w:val="480"/>
          <w:marRight w:val="0"/>
          <w:marTop w:val="0"/>
          <w:marBottom w:val="0"/>
          <w:divBdr>
            <w:top w:val="none" w:sz="0" w:space="0" w:color="auto"/>
            <w:left w:val="none" w:sz="0" w:space="0" w:color="auto"/>
            <w:bottom w:val="none" w:sz="0" w:space="0" w:color="auto"/>
            <w:right w:val="none" w:sz="0" w:space="0" w:color="auto"/>
          </w:divBdr>
        </w:div>
        <w:div w:id="519467059">
          <w:marLeft w:val="480"/>
          <w:marRight w:val="0"/>
          <w:marTop w:val="0"/>
          <w:marBottom w:val="0"/>
          <w:divBdr>
            <w:top w:val="none" w:sz="0" w:space="0" w:color="auto"/>
            <w:left w:val="none" w:sz="0" w:space="0" w:color="auto"/>
            <w:bottom w:val="none" w:sz="0" w:space="0" w:color="auto"/>
            <w:right w:val="none" w:sz="0" w:space="0" w:color="auto"/>
          </w:divBdr>
        </w:div>
        <w:div w:id="388497813">
          <w:marLeft w:val="480"/>
          <w:marRight w:val="0"/>
          <w:marTop w:val="0"/>
          <w:marBottom w:val="0"/>
          <w:divBdr>
            <w:top w:val="none" w:sz="0" w:space="0" w:color="auto"/>
            <w:left w:val="none" w:sz="0" w:space="0" w:color="auto"/>
            <w:bottom w:val="none" w:sz="0" w:space="0" w:color="auto"/>
            <w:right w:val="none" w:sz="0" w:space="0" w:color="auto"/>
          </w:divBdr>
        </w:div>
        <w:div w:id="1629706046">
          <w:marLeft w:val="480"/>
          <w:marRight w:val="0"/>
          <w:marTop w:val="0"/>
          <w:marBottom w:val="0"/>
          <w:divBdr>
            <w:top w:val="none" w:sz="0" w:space="0" w:color="auto"/>
            <w:left w:val="none" w:sz="0" w:space="0" w:color="auto"/>
            <w:bottom w:val="none" w:sz="0" w:space="0" w:color="auto"/>
            <w:right w:val="none" w:sz="0" w:space="0" w:color="auto"/>
          </w:divBdr>
        </w:div>
        <w:div w:id="1860384781">
          <w:marLeft w:val="480"/>
          <w:marRight w:val="0"/>
          <w:marTop w:val="0"/>
          <w:marBottom w:val="0"/>
          <w:divBdr>
            <w:top w:val="none" w:sz="0" w:space="0" w:color="auto"/>
            <w:left w:val="none" w:sz="0" w:space="0" w:color="auto"/>
            <w:bottom w:val="none" w:sz="0" w:space="0" w:color="auto"/>
            <w:right w:val="none" w:sz="0" w:space="0" w:color="auto"/>
          </w:divBdr>
        </w:div>
        <w:div w:id="1719546874">
          <w:marLeft w:val="480"/>
          <w:marRight w:val="0"/>
          <w:marTop w:val="0"/>
          <w:marBottom w:val="0"/>
          <w:divBdr>
            <w:top w:val="none" w:sz="0" w:space="0" w:color="auto"/>
            <w:left w:val="none" w:sz="0" w:space="0" w:color="auto"/>
            <w:bottom w:val="none" w:sz="0" w:space="0" w:color="auto"/>
            <w:right w:val="none" w:sz="0" w:space="0" w:color="auto"/>
          </w:divBdr>
        </w:div>
        <w:div w:id="685519585">
          <w:marLeft w:val="480"/>
          <w:marRight w:val="0"/>
          <w:marTop w:val="0"/>
          <w:marBottom w:val="0"/>
          <w:divBdr>
            <w:top w:val="none" w:sz="0" w:space="0" w:color="auto"/>
            <w:left w:val="none" w:sz="0" w:space="0" w:color="auto"/>
            <w:bottom w:val="none" w:sz="0" w:space="0" w:color="auto"/>
            <w:right w:val="none" w:sz="0" w:space="0" w:color="auto"/>
          </w:divBdr>
        </w:div>
        <w:div w:id="1132208425">
          <w:marLeft w:val="480"/>
          <w:marRight w:val="0"/>
          <w:marTop w:val="0"/>
          <w:marBottom w:val="0"/>
          <w:divBdr>
            <w:top w:val="none" w:sz="0" w:space="0" w:color="auto"/>
            <w:left w:val="none" w:sz="0" w:space="0" w:color="auto"/>
            <w:bottom w:val="none" w:sz="0" w:space="0" w:color="auto"/>
            <w:right w:val="none" w:sz="0" w:space="0" w:color="auto"/>
          </w:divBdr>
        </w:div>
        <w:div w:id="1174416825">
          <w:marLeft w:val="480"/>
          <w:marRight w:val="0"/>
          <w:marTop w:val="0"/>
          <w:marBottom w:val="0"/>
          <w:divBdr>
            <w:top w:val="none" w:sz="0" w:space="0" w:color="auto"/>
            <w:left w:val="none" w:sz="0" w:space="0" w:color="auto"/>
            <w:bottom w:val="none" w:sz="0" w:space="0" w:color="auto"/>
            <w:right w:val="none" w:sz="0" w:space="0" w:color="auto"/>
          </w:divBdr>
        </w:div>
        <w:div w:id="826826109">
          <w:marLeft w:val="480"/>
          <w:marRight w:val="0"/>
          <w:marTop w:val="0"/>
          <w:marBottom w:val="0"/>
          <w:divBdr>
            <w:top w:val="none" w:sz="0" w:space="0" w:color="auto"/>
            <w:left w:val="none" w:sz="0" w:space="0" w:color="auto"/>
            <w:bottom w:val="none" w:sz="0" w:space="0" w:color="auto"/>
            <w:right w:val="none" w:sz="0" w:space="0" w:color="auto"/>
          </w:divBdr>
        </w:div>
        <w:div w:id="481771718">
          <w:marLeft w:val="480"/>
          <w:marRight w:val="0"/>
          <w:marTop w:val="0"/>
          <w:marBottom w:val="0"/>
          <w:divBdr>
            <w:top w:val="none" w:sz="0" w:space="0" w:color="auto"/>
            <w:left w:val="none" w:sz="0" w:space="0" w:color="auto"/>
            <w:bottom w:val="none" w:sz="0" w:space="0" w:color="auto"/>
            <w:right w:val="none" w:sz="0" w:space="0" w:color="auto"/>
          </w:divBdr>
        </w:div>
        <w:div w:id="930940580">
          <w:marLeft w:val="480"/>
          <w:marRight w:val="0"/>
          <w:marTop w:val="0"/>
          <w:marBottom w:val="0"/>
          <w:divBdr>
            <w:top w:val="none" w:sz="0" w:space="0" w:color="auto"/>
            <w:left w:val="none" w:sz="0" w:space="0" w:color="auto"/>
            <w:bottom w:val="none" w:sz="0" w:space="0" w:color="auto"/>
            <w:right w:val="none" w:sz="0" w:space="0" w:color="auto"/>
          </w:divBdr>
        </w:div>
        <w:div w:id="177741516">
          <w:marLeft w:val="480"/>
          <w:marRight w:val="0"/>
          <w:marTop w:val="0"/>
          <w:marBottom w:val="0"/>
          <w:divBdr>
            <w:top w:val="none" w:sz="0" w:space="0" w:color="auto"/>
            <w:left w:val="none" w:sz="0" w:space="0" w:color="auto"/>
            <w:bottom w:val="none" w:sz="0" w:space="0" w:color="auto"/>
            <w:right w:val="none" w:sz="0" w:space="0" w:color="auto"/>
          </w:divBdr>
        </w:div>
        <w:div w:id="1889223359">
          <w:marLeft w:val="480"/>
          <w:marRight w:val="0"/>
          <w:marTop w:val="0"/>
          <w:marBottom w:val="0"/>
          <w:divBdr>
            <w:top w:val="none" w:sz="0" w:space="0" w:color="auto"/>
            <w:left w:val="none" w:sz="0" w:space="0" w:color="auto"/>
            <w:bottom w:val="none" w:sz="0" w:space="0" w:color="auto"/>
            <w:right w:val="none" w:sz="0" w:space="0" w:color="auto"/>
          </w:divBdr>
        </w:div>
        <w:div w:id="1401095366">
          <w:marLeft w:val="480"/>
          <w:marRight w:val="0"/>
          <w:marTop w:val="0"/>
          <w:marBottom w:val="0"/>
          <w:divBdr>
            <w:top w:val="none" w:sz="0" w:space="0" w:color="auto"/>
            <w:left w:val="none" w:sz="0" w:space="0" w:color="auto"/>
            <w:bottom w:val="none" w:sz="0" w:space="0" w:color="auto"/>
            <w:right w:val="none" w:sz="0" w:space="0" w:color="auto"/>
          </w:divBdr>
        </w:div>
        <w:div w:id="1685595151">
          <w:marLeft w:val="480"/>
          <w:marRight w:val="0"/>
          <w:marTop w:val="0"/>
          <w:marBottom w:val="0"/>
          <w:divBdr>
            <w:top w:val="none" w:sz="0" w:space="0" w:color="auto"/>
            <w:left w:val="none" w:sz="0" w:space="0" w:color="auto"/>
            <w:bottom w:val="none" w:sz="0" w:space="0" w:color="auto"/>
            <w:right w:val="none" w:sz="0" w:space="0" w:color="auto"/>
          </w:divBdr>
        </w:div>
        <w:div w:id="1074550992">
          <w:marLeft w:val="480"/>
          <w:marRight w:val="0"/>
          <w:marTop w:val="0"/>
          <w:marBottom w:val="0"/>
          <w:divBdr>
            <w:top w:val="none" w:sz="0" w:space="0" w:color="auto"/>
            <w:left w:val="none" w:sz="0" w:space="0" w:color="auto"/>
            <w:bottom w:val="none" w:sz="0" w:space="0" w:color="auto"/>
            <w:right w:val="none" w:sz="0" w:space="0" w:color="auto"/>
          </w:divBdr>
        </w:div>
        <w:div w:id="1886022048">
          <w:marLeft w:val="480"/>
          <w:marRight w:val="0"/>
          <w:marTop w:val="0"/>
          <w:marBottom w:val="0"/>
          <w:divBdr>
            <w:top w:val="none" w:sz="0" w:space="0" w:color="auto"/>
            <w:left w:val="none" w:sz="0" w:space="0" w:color="auto"/>
            <w:bottom w:val="none" w:sz="0" w:space="0" w:color="auto"/>
            <w:right w:val="none" w:sz="0" w:space="0" w:color="auto"/>
          </w:divBdr>
        </w:div>
        <w:div w:id="1928996288">
          <w:marLeft w:val="480"/>
          <w:marRight w:val="0"/>
          <w:marTop w:val="0"/>
          <w:marBottom w:val="0"/>
          <w:divBdr>
            <w:top w:val="none" w:sz="0" w:space="0" w:color="auto"/>
            <w:left w:val="none" w:sz="0" w:space="0" w:color="auto"/>
            <w:bottom w:val="none" w:sz="0" w:space="0" w:color="auto"/>
            <w:right w:val="none" w:sz="0" w:space="0" w:color="auto"/>
          </w:divBdr>
        </w:div>
        <w:div w:id="84959692">
          <w:marLeft w:val="480"/>
          <w:marRight w:val="0"/>
          <w:marTop w:val="0"/>
          <w:marBottom w:val="0"/>
          <w:divBdr>
            <w:top w:val="none" w:sz="0" w:space="0" w:color="auto"/>
            <w:left w:val="none" w:sz="0" w:space="0" w:color="auto"/>
            <w:bottom w:val="none" w:sz="0" w:space="0" w:color="auto"/>
            <w:right w:val="none" w:sz="0" w:space="0" w:color="auto"/>
          </w:divBdr>
        </w:div>
        <w:div w:id="1902517563">
          <w:marLeft w:val="480"/>
          <w:marRight w:val="0"/>
          <w:marTop w:val="0"/>
          <w:marBottom w:val="0"/>
          <w:divBdr>
            <w:top w:val="none" w:sz="0" w:space="0" w:color="auto"/>
            <w:left w:val="none" w:sz="0" w:space="0" w:color="auto"/>
            <w:bottom w:val="none" w:sz="0" w:space="0" w:color="auto"/>
            <w:right w:val="none" w:sz="0" w:space="0" w:color="auto"/>
          </w:divBdr>
        </w:div>
        <w:div w:id="1241404864">
          <w:marLeft w:val="480"/>
          <w:marRight w:val="0"/>
          <w:marTop w:val="0"/>
          <w:marBottom w:val="0"/>
          <w:divBdr>
            <w:top w:val="none" w:sz="0" w:space="0" w:color="auto"/>
            <w:left w:val="none" w:sz="0" w:space="0" w:color="auto"/>
            <w:bottom w:val="none" w:sz="0" w:space="0" w:color="auto"/>
            <w:right w:val="none" w:sz="0" w:space="0" w:color="auto"/>
          </w:divBdr>
        </w:div>
        <w:div w:id="2091731794">
          <w:marLeft w:val="480"/>
          <w:marRight w:val="0"/>
          <w:marTop w:val="0"/>
          <w:marBottom w:val="0"/>
          <w:divBdr>
            <w:top w:val="none" w:sz="0" w:space="0" w:color="auto"/>
            <w:left w:val="none" w:sz="0" w:space="0" w:color="auto"/>
            <w:bottom w:val="none" w:sz="0" w:space="0" w:color="auto"/>
            <w:right w:val="none" w:sz="0" w:space="0" w:color="auto"/>
          </w:divBdr>
        </w:div>
      </w:divsChild>
    </w:div>
    <w:div w:id="1392386992">
      <w:bodyDiv w:val="1"/>
      <w:marLeft w:val="0"/>
      <w:marRight w:val="0"/>
      <w:marTop w:val="0"/>
      <w:marBottom w:val="0"/>
      <w:divBdr>
        <w:top w:val="none" w:sz="0" w:space="0" w:color="auto"/>
        <w:left w:val="none" w:sz="0" w:space="0" w:color="auto"/>
        <w:bottom w:val="none" w:sz="0" w:space="0" w:color="auto"/>
        <w:right w:val="none" w:sz="0" w:space="0" w:color="auto"/>
      </w:divBdr>
    </w:div>
    <w:div w:id="1393428637">
      <w:bodyDiv w:val="1"/>
      <w:marLeft w:val="0"/>
      <w:marRight w:val="0"/>
      <w:marTop w:val="0"/>
      <w:marBottom w:val="0"/>
      <w:divBdr>
        <w:top w:val="none" w:sz="0" w:space="0" w:color="auto"/>
        <w:left w:val="none" w:sz="0" w:space="0" w:color="auto"/>
        <w:bottom w:val="none" w:sz="0" w:space="0" w:color="auto"/>
        <w:right w:val="none" w:sz="0" w:space="0" w:color="auto"/>
      </w:divBdr>
    </w:div>
    <w:div w:id="1393770661">
      <w:bodyDiv w:val="1"/>
      <w:marLeft w:val="0"/>
      <w:marRight w:val="0"/>
      <w:marTop w:val="0"/>
      <w:marBottom w:val="0"/>
      <w:divBdr>
        <w:top w:val="none" w:sz="0" w:space="0" w:color="auto"/>
        <w:left w:val="none" w:sz="0" w:space="0" w:color="auto"/>
        <w:bottom w:val="none" w:sz="0" w:space="0" w:color="auto"/>
        <w:right w:val="none" w:sz="0" w:space="0" w:color="auto"/>
      </w:divBdr>
    </w:div>
    <w:div w:id="1394082640">
      <w:bodyDiv w:val="1"/>
      <w:marLeft w:val="0"/>
      <w:marRight w:val="0"/>
      <w:marTop w:val="0"/>
      <w:marBottom w:val="0"/>
      <w:divBdr>
        <w:top w:val="none" w:sz="0" w:space="0" w:color="auto"/>
        <w:left w:val="none" w:sz="0" w:space="0" w:color="auto"/>
        <w:bottom w:val="none" w:sz="0" w:space="0" w:color="auto"/>
        <w:right w:val="none" w:sz="0" w:space="0" w:color="auto"/>
      </w:divBdr>
    </w:div>
    <w:div w:id="1394348811">
      <w:bodyDiv w:val="1"/>
      <w:marLeft w:val="0"/>
      <w:marRight w:val="0"/>
      <w:marTop w:val="0"/>
      <w:marBottom w:val="0"/>
      <w:divBdr>
        <w:top w:val="none" w:sz="0" w:space="0" w:color="auto"/>
        <w:left w:val="none" w:sz="0" w:space="0" w:color="auto"/>
        <w:bottom w:val="none" w:sz="0" w:space="0" w:color="auto"/>
        <w:right w:val="none" w:sz="0" w:space="0" w:color="auto"/>
      </w:divBdr>
    </w:div>
    <w:div w:id="1396079427">
      <w:bodyDiv w:val="1"/>
      <w:marLeft w:val="0"/>
      <w:marRight w:val="0"/>
      <w:marTop w:val="0"/>
      <w:marBottom w:val="0"/>
      <w:divBdr>
        <w:top w:val="none" w:sz="0" w:space="0" w:color="auto"/>
        <w:left w:val="none" w:sz="0" w:space="0" w:color="auto"/>
        <w:bottom w:val="none" w:sz="0" w:space="0" w:color="auto"/>
        <w:right w:val="none" w:sz="0" w:space="0" w:color="auto"/>
      </w:divBdr>
    </w:div>
    <w:div w:id="1396663409">
      <w:bodyDiv w:val="1"/>
      <w:marLeft w:val="0"/>
      <w:marRight w:val="0"/>
      <w:marTop w:val="0"/>
      <w:marBottom w:val="0"/>
      <w:divBdr>
        <w:top w:val="none" w:sz="0" w:space="0" w:color="auto"/>
        <w:left w:val="none" w:sz="0" w:space="0" w:color="auto"/>
        <w:bottom w:val="none" w:sz="0" w:space="0" w:color="auto"/>
        <w:right w:val="none" w:sz="0" w:space="0" w:color="auto"/>
      </w:divBdr>
      <w:divsChild>
        <w:div w:id="480195761">
          <w:marLeft w:val="480"/>
          <w:marRight w:val="0"/>
          <w:marTop w:val="0"/>
          <w:marBottom w:val="0"/>
          <w:divBdr>
            <w:top w:val="none" w:sz="0" w:space="0" w:color="auto"/>
            <w:left w:val="none" w:sz="0" w:space="0" w:color="auto"/>
            <w:bottom w:val="none" w:sz="0" w:space="0" w:color="auto"/>
            <w:right w:val="none" w:sz="0" w:space="0" w:color="auto"/>
          </w:divBdr>
        </w:div>
        <w:div w:id="903179738">
          <w:marLeft w:val="480"/>
          <w:marRight w:val="0"/>
          <w:marTop w:val="0"/>
          <w:marBottom w:val="0"/>
          <w:divBdr>
            <w:top w:val="none" w:sz="0" w:space="0" w:color="auto"/>
            <w:left w:val="none" w:sz="0" w:space="0" w:color="auto"/>
            <w:bottom w:val="none" w:sz="0" w:space="0" w:color="auto"/>
            <w:right w:val="none" w:sz="0" w:space="0" w:color="auto"/>
          </w:divBdr>
        </w:div>
        <w:div w:id="1485466353">
          <w:marLeft w:val="480"/>
          <w:marRight w:val="0"/>
          <w:marTop w:val="0"/>
          <w:marBottom w:val="0"/>
          <w:divBdr>
            <w:top w:val="none" w:sz="0" w:space="0" w:color="auto"/>
            <w:left w:val="none" w:sz="0" w:space="0" w:color="auto"/>
            <w:bottom w:val="none" w:sz="0" w:space="0" w:color="auto"/>
            <w:right w:val="none" w:sz="0" w:space="0" w:color="auto"/>
          </w:divBdr>
        </w:div>
        <w:div w:id="917206858">
          <w:marLeft w:val="480"/>
          <w:marRight w:val="0"/>
          <w:marTop w:val="0"/>
          <w:marBottom w:val="0"/>
          <w:divBdr>
            <w:top w:val="none" w:sz="0" w:space="0" w:color="auto"/>
            <w:left w:val="none" w:sz="0" w:space="0" w:color="auto"/>
            <w:bottom w:val="none" w:sz="0" w:space="0" w:color="auto"/>
            <w:right w:val="none" w:sz="0" w:space="0" w:color="auto"/>
          </w:divBdr>
        </w:div>
        <w:div w:id="569314632">
          <w:marLeft w:val="480"/>
          <w:marRight w:val="0"/>
          <w:marTop w:val="0"/>
          <w:marBottom w:val="0"/>
          <w:divBdr>
            <w:top w:val="none" w:sz="0" w:space="0" w:color="auto"/>
            <w:left w:val="none" w:sz="0" w:space="0" w:color="auto"/>
            <w:bottom w:val="none" w:sz="0" w:space="0" w:color="auto"/>
            <w:right w:val="none" w:sz="0" w:space="0" w:color="auto"/>
          </w:divBdr>
        </w:div>
        <w:div w:id="180625413">
          <w:marLeft w:val="480"/>
          <w:marRight w:val="0"/>
          <w:marTop w:val="0"/>
          <w:marBottom w:val="0"/>
          <w:divBdr>
            <w:top w:val="none" w:sz="0" w:space="0" w:color="auto"/>
            <w:left w:val="none" w:sz="0" w:space="0" w:color="auto"/>
            <w:bottom w:val="none" w:sz="0" w:space="0" w:color="auto"/>
            <w:right w:val="none" w:sz="0" w:space="0" w:color="auto"/>
          </w:divBdr>
        </w:div>
        <w:div w:id="763840526">
          <w:marLeft w:val="480"/>
          <w:marRight w:val="0"/>
          <w:marTop w:val="0"/>
          <w:marBottom w:val="0"/>
          <w:divBdr>
            <w:top w:val="none" w:sz="0" w:space="0" w:color="auto"/>
            <w:left w:val="none" w:sz="0" w:space="0" w:color="auto"/>
            <w:bottom w:val="none" w:sz="0" w:space="0" w:color="auto"/>
            <w:right w:val="none" w:sz="0" w:space="0" w:color="auto"/>
          </w:divBdr>
        </w:div>
        <w:div w:id="1385984051">
          <w:marLeft w:val="480"/>
          <w:marRight w:val="0"/>
          <w:marTop w:val="0"/>
          <w:marBottom w:val="0"/>
          <w:divBdr>
            <w:top w:val="none" w:sz="0" w:space="0" w:color="auto"/>
            <w:left w:val="none" w:sz="0" w:space="0" w:color="auto"/>
            <w:bottom w:val="none" w:sz="0" w:space="0" w:color="auto"/>
            <w:right w:val="none" w:sz="0" w:space="0" w:color="auto"/>
          </w:divBdr>
        </w:div>
        <w:div w:id="168298384">
          <w:marLeft w:val="480"/>
          <w:marRight w:val="0"/>
          <w:marTop w:val="0"/>
          <w:marBottom w:val="0"/>
          <w:divBdr>
            <w:top w:val="none" w:sz="0" w:space="0" w:color="auto"/>
            <w:left w:val="none" w:sz="0" w:space="0" w:color="auto"/>
            <w:bottom w:val="none" w:sz="0" w:space="0" w:color="auto"/>
            <w:right w:val="none" w:sz="0" w:space="0" w:color="auto"/>
          </w:divBdr>
        </w:div>
        <w:div w:id="560143717">
          <w:marLeft w:val="480"/>
          <w:marRight w:val="0"/>
          <w:marTop w:val="0"/>
          <w:marBottom w:val="0"/>
          <w:divBdr>
            <w:top w:val="none" w:sz="0" w:space="0" w:color="auto"/>
            <w:left w:val="none" w:sz="0" w:space="0" w:color="auto"/>
            <w:bottom w:val="none" w:sz="0" w:space="0" w:color="auto"/>
            <w:right w:val="none" w:sz="0" w:space="0" w:color="auto"/>
          </w:divBdr>
        </w:div>
        <w:div w:id="821850657">
          <w:marLeft w:val="480"/>
          <w:marRight w:val="0"/>
          <w:marTop w:val="0"/>
          <w:marBottom w:val="0"/>
          <w:divBdr>
            <w:top w:val="none" w:sz="0" w:space="0" w:color="auto"/>
            <w:left w:val="none" w:sz="0" w:space="0" w:color="auto"/>
            <w:bottom w:val="none" w:sz="0" w:space="0" w:color="auto"/>
            <w:right w:val="none" w:sz="0" w:space="0" w:color="auto"/>
          </w:divBdr>
        </w:div>
        <w:div w:id="966813362">
          <w:marLeft w:val="480"/>
          <w:marRight w:val="0"/>
          <w:marTop w:val="0"/>
          <w:marBottom w:val="0"/>
          <w:divBdr>
            <w:top w:val="none" w:sz="0" w:space="0" w:color="auto"/>
            <w:left w:val="none" w:sz="0" w:space="0" w:color="auto"/>
            <w:bottom w:val="none" w:sz="0" w:space="0" w:color="auto"/>
            <w:right w:val="none" w:sz="0" w:space="0" w:color="auto"/>
          </w:divBdr>
        </w:div>
        <w:div w:id="897319799">
          <w:marLeft w:val="480"/>
          <w:marRight w:val="0"/>
          <w:marTop w:val="0"/>
          <w:marBottom w:val="0"/>
          <w:divBdr>
            <w:top w:val="none" w:sz="0" w:space="0" w:color="auto"/>
            <w:left w:val="none" w:sz="0" w:space="0" w:color="auto"/>
            <w:bottom w:val="none" w:sz="0" w:space="0" w:color="auto"/>
            <w:right w:val="none" w:sz="0" w:space="0" w:color="auto"/>
          </w:divBdr>
        </w:div>
        <w:div w:id="488644247">
          <w:marLeft w:val="480"/>
          <w:marRight w:val="0"/>
          <w:marTop w:val="0"/>
          <w:marBottom w:val="0"/>
          <w:divBdr>
            <w:top w:val="none" w:sz="0" w:space="0" w:color="auto"/>
            <w:left w:val="none" w:sz="0" w:space="0" w:color="auto"/>
            <w:bottom w:val="none" w:sz="0" w:space="0" w:color="auto"/>
            <w:right w:val="none" w:sz="0" w:space="0" w:color="auto"/>
          </w:divBdr>
        </w:div>
        <w:div w:id="1543594903">
          <w:marLeft w:val="480"/>
          <w:marRight w:val="0"/>
          <w:marTop w:val="0"/>
          <w:marBottom w:val="0"/>
          <w:divBdr>
            <w:top w:val="none" w:sz="0" w:space="0" w:color="auto"/>
            <w:left w:val="none" w:sz="0" w:space="0" w:color="auto"/>
            <w:bottom w:val="none" w:sz="0" w:space="0" w:color="auto"/>
            <w:right w:val="none" w:sz="0" w:space="0" w:color="auto"/>
          </w:divBdr>
        </w:div>
        <w:div w:id="539558271">
          <w:marLeft w:val="480"/>
          <w:marRight w:val="0"/>
          <w:marTop w:val="0"/>
          <w:marBottom w:val="0"/>
          <w:divBdr>
            <w:top w:val="none" w:sz="0" w:space="0" w:color="auto"/>
            <w:left w:val="none" w:sz="0" w:space="0" w:color="auto"/>
            <w:bottom w:val="none" w:sz="0" w:space="0" w:color="auto"/>
            <w:right w:val="none" w:sz="0" w:space="0" w:color="auto"/>
          </w:divBdr>
        </w:div>
        <w:div w:id="433785913">
          <w:marLeft w:val="480"/>
          <w:marRight w:val="0"/>
          <w:marTop w:val="0"/>
          <w:marBottom w:val="0"/>
          <w:divBdr>
            <w:top w:val="none" w:sz="0" w:space="0" w:color="auto"/>
            <w:left w:val="none" w:sz="0" w:space="0" w:color="auto"/>
            <w:bottom w:val="none" w:sz="0" w:space="0" w:color="auto"/>
            <w:right w:val="none" w:sz="0" w:space="0" w:color="auto"/>
          </w:divBdr>
        </w:div>
        <w:div w:id="524253773">
          <w:marLeft w:val="480"/>
          <w:marRight w:val="0"/>
          <w:marTop w:val="0"/>
          <w:marBottom w:val="0"/>
          <w:divBdr>
            <w:top w:val="none" w:sz="0" w:space="0" w:color="auto"/>
            <w:left w:val="none" w:sz="0" w:space="0" w:color="auto"/>
            <w:bottom w:val="none" w:sz="0" w:space="0" w:color="auto"/>
            <w:right w:val="none" w:sz="0" w:space="0" w:color="auto"/>
          </w:divBdr>
        </w:div>
        <w:div w:id="925767725">
          <w:marLeft w:val="480"/>
          <w:marRight w:val="0"/>
          <w:marTop w:val="0"/>
          <w:marBottom w:val="0"/>
          <w:divBdr>
            <w:top w:val="none" w:sz="0" w:space="0" w:color="auto"/>
            <w:left w:val="none" w:sz="0" w:space="0" w:color="auto"/>
            <w:bottom w:val="none" w:sz="0" w:space="0" w:color="auto"/>
            <w:right w:val="none" w:sz="0" w:space="0" w:color="auto"/>
          </w:divBdr>
        </w:div>
        <w:div w:id="1766538774">
          <w:marLeft w:val="480"/>
          <w:marRight w:val="0"/>
          <w:marTop w:val="0"/>
          <w:marBottom w:val="0"/>
          <w:divBdr>
            <w:top w:val="none" w:sz="0" w:space="0" w:color="auto"/>
            <w:left w:val="none" w:sz="0" w:space="0" w:color="auto"/>
            <w:bottom w:val="none" w:sz="0" w:space="0" w:color="auto"/>
            <w:right w:val="none" w:sz="0" w:space="0" w:color="auto"/>
          </w:divBdr>
        </w:div>
        <w:div w:id="1200780829">
          <w:marLeft w:val="480"/>
          <w:marRight w:val="0"/>
          <w:marTop w:val="0"/>
          <w:marBottom w:val="0"/>
          <w:divBdr>
            <w:top w:val="none" w:sz="0" w:space="0" w:color="auto"/>
            <w:left w:val="none" w:sz="0" w:space="0" w:color="auto"/>
            <w:bottom w:val="none" w:sz="0" w:space="0" w:color="auto"/>
            <w:right w:val="none" w:sz="0" w:space="0" w:color="auto"/>
          </w:divBdr>
        </w:div>
        <w:div w:id="1394503318">
          <w:marLeft w:val="480"/>
          <w:marRight w:val="0"/>
          <w:marTop w:val="0"/>
          <w:marBottom w:val="0"/>
          <w:divBdr>
            <w:top w:val="none" w:sz="0" w:space="0" w:color="auto"/>
            <w:left w:val="none" w:sz="0" w:space="0" w:color="auto"/>
            <w:bottom w:val="none" w:sz="0" w:space="0" w:color="auto"/>
            <w:right w:val="none" w:sz="0" w:space="0" w:color="auto"/>
          </w:divBdr>
        </w:div>
        <w:div w:id="633100873">
          <w:marLeft w:val="480"/>
          <w:marRight w:val="0"/>
          <w:marTop w:val="0"/>
          <w:marBottom w:val="0"/>
          <w:divBdr>
            <w:top w:val="none" w:sz="0" w:space="0" w:color="auto"/>
            <w:left w:val="none" w:sz="0" w:space="0" w:color="auto"/>
            <w:bottom w:val="none" w:sz="0" w:space="0" w:color="auto"/>
            <w:right w:val="none" w:sz="0" w:space="0" w:color="auto"/>
          </w:divBdr>
        </w:div>
        <w:div w:id="374156015">
          <w:marLeft w:val="480"/>
          <w:marRight w:val="0"/>
          <w:marTop w:val="0"/>
          <w:marBottom w:val="0"/>
          <w:divBdr>
            <w:top w:val="none" w:sz="0" w:space="0" w:color="auto"/>
            <w:left w:val="none" w:sz="0" w:space="0" w:color="auto"/>
            <w:bottom w:val="none" w:sz="0" w:space="0" w:color="auto"/>
            <w:right w:val="none" w:sz="0" w:space="0" w:color="auto"/>
          </w:divBdr>
        </w:div>
        <w:div w:id="1486702796">
          <w:marLeft w:val="480"/>
          <w:marRight w:val="0"/>
          <w:marTop w:val="0"/>
          <w:marBottom w:val="0"/>
          <w:divBdr>
            <w:top w:val="none" w:sz="0" w:space="0" w:color="auto"/>
            <w:left w:val="none" w:sz="0" w:space="0" w:color="auto"/>
            <w:bottom w:val="none" w:sz="0" w:space="0" w:color="auto"/>
            <w:right w:val="none" w:sz="0" w:space="0" w:color="auto"/>
          </w:divBdr>
        </w:div>
        <w:div w:id="995499172">
          <w:marLeft w:val="480"/>
          <w:marRight w:val="0"/>
          <w:marTop w:val="0"/>
          <w:marBottom w:val="0"/>
          <w:divBdr>
            <w:top w:val="none" w:sz="0" w:space="0" w:color="auto"/>
            <w:left w:val="none" w:sz="0" w:space="0" w:color="auto"/>
            <w:bottom w:val="none" w:sz="0" w:space="0" w:color="auto"/>
            <w:right w:val="none" w:sz="0" w:space="0" w:color="auto"/>
          </w:divBdr>
        </w:div>
        <w:div w:id="904143871">
          <w:marLeft w:val="480"/>
          <w:marRight w:val="0"/>
          <w:marTop w:val="0"/>
          <w:marBottom w:val="0"/>
          <w:divBdr>
            <w:top w:val="none" w:sz="0" w:space="0" w:color="auto"/>
            <w:left w:val="none" w:sz="0" w:space="0" w:color="auto"/>
            <w:bottom w:val="none" w:sz="0" w:space="0" w:color="auto"/>
            <w:right w:val="none" w:sz="0" w:space="0" w:color="auto"/>
          </w:divBdr>
        </w:div>
        <w:div w:id="1664312767">
          <w:marLeft w:val="480"/>
          <w:marRight w:val="0"/>
          <w:marTop w:val="0"/>
          <w:marBottom w:val="0"/>
          <w:divBdr>
            <w:top w:val="none" w:sz="0" w:space="0" w:color="auto"/>
            <w:left w:val="none" w:sz="0" w:space="0" w:color="auto"/>
            <w:bottom w:val="none" w:sz="0" w:space="0" w:color="auto"/>
            <w:right w:val="none" w:sz="0" w:space="0" w:color="auto"/>
          </w:divBdr>
        </w:div>
        <w:div w:id="1162087596">
          <w:marLeft w:val="480"/>
          <w:marRight w:val="0"/>
          <w:marTop w:val="0"/>
          <w:marBottom w:val="0"/>
          <w:divBdr>
            <w:top w:val="none" w:sz="0" w:space="0" w:color="auto"/>
            <w:left w:val="none" w:sz="0" w:space="0" w:color="auto"/>
            <w:bottom w:val="none" w:sz="0" w:space="0" w:color="auto"/>
            <w:right w:val="none" w:sz="0" w:space="0" w:color="auto"/>
          </w:divBdr>
        </w:div>
        <w:div w:id="1345666747">
          <w:marLeft w:val="480"/>
          <w:marRight w:val="0"/>
          <w:marTop w:val="0"/>
          <w:marBottom w:val="0"/>
          <w:divBdr>
            <w:top w:val="none" w:sz="0" w:space="0" w:color="auto"/>
            <w:left w:val="none" w:sz="0" w:space="0" w:color="auto"/>
            <w:bottom w:val="none" w:sz="0" w:space="0" w:color="auto"/>
            <w:right w:val="none" w:sz="0" w:space="0" w:color="auto"/>
          </w:divBdr>
        </w:div>
        <w:div w:id="630400905">
          <w:marLeft w:val="480"/>
          <w:marRight w:val="0"/>
          <w:marTop w:val="0"/>
          <w:marBottom w:val="0"/>
          <w:divBdr>
            <w:top w:val="none" w:sz="0" w:space="0" w:color="auto"/>
            <w:left w:val="none" w:sz="0" w:space="0" w:color="auto"/>
            <w:bottom w:val="none" w:sz="0" w:space="0" w:color="auto"/>
            <w:right w:val="none" w:sz="0" w:space="0" w:color="auto"/>
          </w:divBdr>
        </w:div>
        <w:div w:id="2170548">
          <w:marLeft w:val="480"/>
          <w:marRight w:val="0"/>
          <w:marTop w:val="0"/>
          <w:marBottom w:val="0"/>
          <w:divBdr>
            <w:top w:val="none" w:sz="0" w:space="0" w:color="auto"/>
            <w:left w:val="none" w:sz="0" w:space="0" w:color="auto"/>
            <w:bottom w:val="none" w:sz="0" w:space="0" w:color="auto"/>
            <w:right w:val="none" w:sz="0" w:space="0" w:color="auto"/>
          </w:divBdr>
        </w:div>
        <w:div w:id="2078893059">
          <w:marLeft w:val="480"/>
          <w:marRight w:val="0"/>
          <w:marTop w:val="0"/>
          <w:marBottom w:val="0"/>
          <w:divBdr>
            <w:top w:val="none" w:sz="0" w:space="0" w:color="auto"/>
            <w:left w:val="none" w:sz="0" w:space="0" w:color="auto"/>
            <w:bottom w:val="none" w:sz="0" w:space="0" w:color="auto"/>
            <w:right w:val="none" w:sz="0" w:space="0" w:color="auto"/>
          </w:divBdr>
        </w:div>
        <w:div w:id="1985307000">
          <w:marLeft w:val="480"/>
          <w:marRight w:val="0"/>
          <w:marTop w:val="0"/>
          <w:marBottom w:val="0"/>
          <w:divBdr>
            <w:top w:val="none" w:sz="0" w:space="0" w:color="auto"/>
            <w:left w:val="none" w:sz="0" w:space="0" w:color="auto"/>
            <w:bottom w:val="none" w:sz="0" w:space="0" w:color="auto"/>
            <w:right w:val="none" w:sz="0" w:space="0" w:color="auto"/>
          </w:divBdr>
        </w:div>
        <w:div w:id="28343929">
          <w:marLeft w:val="480"/>
          <w:marRight w:val="0"/>
          <w:marTop w:val="0"/>
          <w:marBottom w:val="0"/>
          <w:divBdr>
            <w:top w:val="none" w:sz="0" w:space="0" w:color="auto"/>
            <w:left w:val="none" w:sz="0" w:space="0" w:color="auto"/>
            <w:bottom w:val="none" w:sz="0" w:space="0" w:color="auto"/>
            <w:right w:val="none" w:sz="0" w:space="0" w:color="auto"/>
          </w:divBdr>
        </w:div>
        <w:div w:id="49617146">
          <w:marLeft w:val="480"/>
          <w:marRight w:val="0"/>
          <w:marTop w:val="0"/>
          <w:marBottom w:val="0"/>
          <w:divBdr>
            <w:top w:val="none" w:sz="0" w:space="0" w:color="auto"/>
            <w:left w:val="none" w:sz="0" w:space="0" w:color="auto"/>
            <w:bottom w:val="none" w:sz="0" w:space="0" w:color="auto"/>
            <w:right w:val="none" w:sz="0" w:space="0" w:color="auto"/>
          </w:divBdr>
        </w:div>
        <w:div w:id="138108823">
          <w:marLeft w:val="480"/>
          <w:marRight w:val="0"/>
          <w:marTop w:val="0"/>
          <w:marBottom w:val="0"/>
          <w:divBdr>
            <w:top w:val="none" w:sz="0" w:space="0" w:color="auto"/>
            <w:left w:val="none" w:sz="0" w:space="0" w:color="auto"/>
            <w:bottom w:val="none" w:sz="0" w:space="0" w:color="auto"/>
            <w:right w:val="none" w:sz="0" w:space="0" w:color="auto"/>
          </w:divBdr>
        </w:div>
        <w:div w:id="886722222">
          <w:marLeft w:val="480"/>
          <w:marRight w:val="0"/>
          <w:marTop w:val="0"/>
          <w:marBottom w:val="0"/>
          <w:divBdr>
            <w:top w:val="none" w:sz="0" w:space="0" w:color="auto"/>
            <w:left w:val="none" w:sz="0" w:space="0" w:color="auto"/>
            <w:bottom w:val="none" w:sz="0" w:space="0" w:color="auto"/>
            <w:right w:val="none" w:sz="0" w:space="0" w:color="auto"/>
          </w:divBdr>
        </w:div>
        <w:div w:id="1726291517">
          <w:marLeft w:val="480"/>
          <w:marRight w:val="0"/>
          <w:marTop w:val="0"/>
          <w:marBottom w:val="0"/>
          <w:divBdr>
            <w:top w:val="none" w:sz="0" w:space="0" w:color="auto"/>
            <w:left w:val="none" w:sz="0" w:space="0" w:color="auto"/>
            <w:bottom w:val="none" w:sz="0" w:space="0" w:color="auto"/>
            <w:right w:val="none" w:sz="0" w:space="0" w:color="auto"/>
          </w:divBdr>
        </w:div>
        <w:div w:id="289408546">
          <w:marLeft w:val="480"/>
          <w:marRight w:val="0"/>
          <w:marTop w:val="0"/>
          <w:marBottom w:val="0"/>
          <w:divBdr>
            <w:top w:val="none" w:sz="0" w:space="0" w:color="auto"/>
            <w:left w:val="none" w:sz="0" w:space="0" w:color="auto"/>
            <w:bottom w:val="none" w:sz="0" w:space="0" w:color="auto"/>
            <w:right w:val="none" w:sz="0" w:space="0" w:color="auto"/>
          </w:divBdr>
        </w:div>
        <w:div w:id="616108620">
          <w:marLeft w:val="480"/>
          <w:marRight w:val="0"/>
          <w:marTop w:val="0"/>
          <w:marBottom w:val="0"/>
          <w:divBdr>
            <w:top w:val="none" w:sz="0" w:space="0" w:color="auto"/>
            <w:left w:val="none" w:sz="0" w:space="0" w:color="auto"/>
            <w:bottom w:val="none" w:sz="0" w:space="0" w:color="auto"/>
            <w:right w:val="none" w:sz="0" w:space="0" w:color="auto"/>
          </w:divBdr>
        </w:div>
        <w:div w:id="45495763">
          <w:marLeft w:val="480"/>
          <w:marRight w:val="0"/>
          <w:marTop w:val="0"/>
          <w:marBottom w:val="0"/>
          <w:divBdr>
            <w:top w:val="none" w:sz="0" w:space="0" w:color="auto"/>
            <w:left w:val="none" w:sz="0" w:space="0" w:color="auto"/>
            <w:bottom w:val="none" w:sz="0" w:space="0" w:color="auto"/>
            <w:right w:val="none" w:sz="0" w:space="0" w:color="auto"/>
          </w:divBdr>
        </w:div>
        <w:div w:id="2146502326">
          <w:marLeft w:val="480"/>
          <w:marRight w:val="0"/>
          <w:marTop w:val="0"/>
          <w:marBottom w:val="0"/>
          <w:divBdr>
            <w:top w:val="none" w:sz="0" w:space="0" w:color="auto"/>
            <w:left w:val="none" w:sz="0" w:space="0" w:color="auto"/>
            <w:bottom w:val="none" w:sz="0" w:space="0" w:color="auto"/>
            <w:right w:val="none" w:sz="0" w:space="0" w:color="auto"/>
          </w:divBdr>
        </w:div>
        <w:div w:id="1743598179">
          <w:marLeft w:val="480"/>
          <w:marRight w:val="0"/>
          <w:marTop w:val="0"/>
          <w:marBottom w:val="0"/>
          <w:divBdr>
            <w:top w:val="none" w:sz="0" w:space="0" w:color="auto"/>
            <w:left w:val="none" w:sz="0" w:space="0" w:color="auto"/>
            <w:bottom w:val="none" w:sz="0" w:space="0" w:color="auto"/>
            <w:right w:val="none" w:sz="0" w:space="0" w:color="auto"/>
          </w:divBdr>
        </w:div>
        <w:div w:id="261379538">
          <w:marLeft w:val="480"/>
          <w:marRight w:val="0"/>
          <w:marTop w:val="0"/>
          <w:marBottom w:val="0"/>
          <w:divBdr>
            <w:top w:val="none" w:sz="0" w:space="0" w:color="auto"/>
            <w:left w:val="none" w:sz="0" w:space="0" w:color="auto"/>
            <w:bottom w:val="none" w:sz="0" w:space="0" w:color="auto"/>
            <w:right w:val="none" w:sz="0" w:space="0" w:color="auto"/>
          </w:divBdr>
        </w:div>
        <w:div w:id="1428236060">
          <w:marLeft w:val="480"/>
          <w:marRight w:val="0"/>
          <w:marTop w:val="0"/>
          <w:marBottom w:val="0"/>
          <w:divBdr>
            <w:top w:val="none" w:sz="0" w:space="0" w:color="auto"/>
            <w:left w:val="none" w:sz="0" w:space="0" w:color="auto"/>
            <w:bottom w:val="none" w:sz="0" w:space="0" w:color="auto"/>
            <w:right w:val="none" w:sz="0" w:space="0" w:color="auto"/>
          </w:divBdr>
        </w:div>
        <w:div w:id="1514881746">
          <w:marLeft w:val="480"/>
          <w:marRight w:val="0"/>
          <w:marTop w:val="0"/>
          <w:marBottom w:val="0"/>
          <w:divBdr>
            <w:top w:val="none" w:sz="0" w:space="0" w:color="auto"/>
            <w:left w:val="none" w:sz="0" w:space="0" w:color="auto"/>
            <w:bottom w:val="none" w:sz="0" w:space="0" w:color="auto"/>
            <w:right w:val="none" w:sz="0" w:space="0" w:color="auto"/>
          </w:divBdr>
        </w:div>
        <w:div w:id="807939329">
          <w:marLeft w:val="480"/>
          <w:marRight w:val="0"/>
          <w:marTop w:val="0"/>
          <w:marBottom w:val="0"/>
          <w:divBdr>
            <w:top w:val="none" w:sz="0" w:space="0" w:color="auto"/>
            <w:left w:val="none" w:sz="0" w:space="0" w:color="auto"/>
            <w:bottom w:val="none" w:sz="0" w:space="0" w:color="auto"/>
            <w:right w:val="none" w:sz="0" w:space="0" w:color="auto"/>
          </w:divBdr>
        </w:div>
        <w:div w:id="291835741">
          <w:marLeft w:val="480"/>
          <w:marRight w:val="0"/>
          <w:marTop w:val="0"/>
          <w:marBottom w:val="0"/>
          <w:divBdr>
            <w:top w:val="none" w:sz="0" w:space="0" w:color="auto"/>
            <w:left w:val="none" w:sz="0" w:space="0" w:color="auto"/>
            <w:bottom w:val="none" w:sz="0" w:space="0" w:color="auto"/>
            <w:right w:val="none" w:sz="0" w:space="0" w:color="auto"/>
          </w:divBdr>
        </w:div>
      </w:divsChild>
    </w:div>
    <w:div w:id="1397625762">
      <w:bodyDiv w:val="1"/>
      <w:marLeft w:val="0"/>
      <w:marRight w:val="0"/>
      <w:marTop w:val="0"/>
      <w:marBottom w:val="0"/>
      <w:divBdr>
        <w:top w:val="none" w:sz="0" w:space="0" w:color="auto"/>
        <w:left w:val="none" w:sz="0" w:space="0" w:color="auto"/>
        <w:bottom w:val="none" w:sz="0" w:space="0" w:color="auto"/>
        <w:right w:val="none" w:sz="0" w:space="0" w:color="auto"/>
      </w:divBdr>
    </w:div>
    <w:div w:id="1398166047">
      <w:bodyDiv w:val="1"/>
      <w:marLeft w:val="0"/>
      <w:marRight w:val="0"/>
      <w:marTop w:val="0"/>
      <w:marBottom w:val="0"/>
      <w:divBdr>
        <w:top w:val="none" w:sz="0" w:space="0" w:color="auto"/>
        <w:left w:val="none" w:sz="0" w:space="0" w:color="auto"/>
        <w:bottom w:val="none" w:sz="0" w:space="0" w:color="auto"/>
        <w:right w:val="none" w:sz="0" w:space="0" w:color="auto"/>
      </w:divBdr>
    </w:div>
    <w:div w:id="1399280449">
      <w:bodyDiv w:val="1"/>
      <w:marLeft w:val="0"/>
      <w:marRight w:val="0"/>
      <w:marTop w:val="0"/>
      <w:marBottom w:val="0"/>
      <w:divBdr>
        <w:top w:val="none" w:sz="0" w:space="0" w:color="auto"/>
        <w:left w:val="none" w:sz="0" w:space="0" w:color="auto"/>
        <w:bottom w:val="none" w:sz="0" w:space="0" w:color="auto"/>
        <w:right w:val="none" w:sz="0" w:space="0" w:color="auto"/>
      </w:divBdr>
    </w:div>
    <w:div w:id="1400129194">
      <w:bodyDiv w:val="1"/>
      <w:marLeft w:val="0"/>
      <w:marRight w:val="0"/>
      <w:marTop w:val="0"/>
      <w:marBottom w:val="0"/>
      <w:divBdr>
        <w:top w:val="none" w:sz="0" w:space="0" w:color="auto"/>
        <w:left w:val="none" w:sz="0" w:space="0" w:color="auto"/>
        <w:bottom w:val="none" w:sz="0" w:space="0" w:color="auto"/>
        <w:right w:val="none" w:sz="0" w:space="0" w:color="auto"/>
      </w:divBdr>
    </w:div>
    <w:div w:id="1401368222">
      <w:bodyDiv w:val="1"/>
      <w:marLeft w:val="0"/>
      <w:marRight w:val="0"/>
      <w:marTop w:val="0"/>
      <w:marBottom w:val="0"/>
      <w:divBdr>
        <w:top w:val="none" w:sz="0" w:space="0" w:color="auto"/>
        <w:left w:val="none" w:sz="0" w:space="0" w:color="auto"/>
        <w:bottom w:val="none" w:sz="0" w:space="0" w:color="auto"/>
        <w:right w:val="none" w:sz="0" w:space="0" w:color="auto"/>
      </w:divBdr>
    </w:div>
    <w:div w:id="1401370846">
      <w:bodyDiv w:val="1"/>
      <w:marLeft w:val="0"/>
      <w:marRight w:val="0"/>
      <w:marTop w:val="0"/>
      <w:marBottom w:val="0"/>
      <w:divBdr>
        <w:top w:val="none" w:sz="0" w:space="0" w:color="auto"/>
        <w:left w:val="none" w:sz="0" w:space="0" w:color="auto"/>
        <w:bottom w:val="none" w:sz="0" w:space="0" w:color="auto"/>
        <w:right w:val="none" w:sz="0" w:space="0" w:color="auto"/>
      </w:divBdr>
    </w:div>
    <w:div w:id="1401442208">
      <w:bodyDiv w:val="1"/>
      <w:marLeft w:val="0"/>
      <w:marRight w:val="0"/>
      <w:marTop w:val="0"/>
      <w:marBottom w:val="0"/>
      <w:divBdr>
        <w:top w:val="none" w:sz="0" w:space="0" w:color="auto"/>
        <w:left w:val="none" w:sz="0" w:space="0" w:color="auto"/>
        <w:bottom w:val="none" w:sz="0" w:space="0" w:color="auto"/>
        <w:right w:val="none" w:sz="0" w:space="0" w:color="auto"/>
      </w:divBdr>
    </w:div>
    <w:div w:id="1401560507">
      <w:bodyDiv w:val="1"/>
      <w:marLeft w:val="0"/>
      <w:marRight w:val="0"/>
      <w:marTop w:val="0"/>
      <w:marBottom w:val="0"/>
      <w:divBdr>
        <w:top w:val="none" w:sz="0" w:space="0" w:color="auto"/>
        <w:left w:val="none" w:sz="0" w:space="0" w:color="auto"/>
        <w:bottom w:val="none" w:sz="0" w:space="0" w:color="auto"/>
        <w:right w:val="none" w:sz="0" w:space="0" w:color="auto"/>
      </w:divBdr>
    </w:div>
    <w:div w:id="1401633919">
      <w:bodyDiv w:val="1"/>
      <w:marLeft w:val="0"/>
      <w:marRight w:val="0"/>
      <w:marTop w:val="0"/>
      <w:marBottom w:val="0"/>
      <w:divBdr>
        <w:top w:val="none" w:sz="0" w:space="0" w:color="auto"/>
        <w:left w:val="none" w:sz="0" w:space="0" w:color="auto"/>
        <w:bottom w:val="none" w:sz="0" w:space="0" w:color="auto"/>
        <w:right w:val="none" w:sz="0" w:space="0" w:color="auto"/>
      </w:divBdr>
    </w:div>
    <w:div w:id="1402101262">
      <w:bodyDiv w:val="1"/>
      <w:marLeft w:val="0"/>
      <w:marRight w:val="0"/>
      <w:marTop w:val="0"/>
      <w:marBottom w:val="0"/>
      <w:divBdr>
        <w:top w:val="none" w:sz="0" w:space="0" w:color="auto"/>
        <w:left w:val="none" w:sz="0" w:space="0" w:color="auto"/>
        <w:bottom w:val="none" w:sz="0" w:space="0" w:color="auto"/>
        <w:right w:val="none" w:sz="0" w:space="0" w:color="auto"/>
      </w:divBdr>
    </w:div>
    <w:div w:id="1402754160">
      <w:bodyDiv w:val="1"/>
      <w:marLeft w:val="0"/>
      <w:marRight w:val="0"/>
      <w:marTop w:val="0"/>
      <w:marBottom w:val="0"/>
      <w:divBdr>
        <w:top w:val="none" w:sz="0" w:space="0" w:color="auto"/>
        <w:left w:val="none" w:sz="0" w:space="0" w:color="auto"/>
        <w:bottom w:val="none" w:sz="0" w:space="0" w:color="auto"/>
        <w:right w:val="none" w:sz="0" w:space="0" w:color="auto"/>
      </w:divBdr>
    </w:div>
    <w:div w:id="1403747230">
      <w:bodyDiv w:val="1"/>
      <w:marLeft w:val="0"/>
      <w:marRight w:val="0"/>
      <w:marTop w:val="0"/>
      <w:marBottom w:val="0"/>
      <w:divBdr>
        <w:top w:val="none" w:sz="0" w:space="0" w:color="auto"/>
        <w:left w:val="none" w:sz="0" w:space="0" w:color="auto"/>
        <w:bottom w:val="none" w:sz="0" w:space="0" w:color="auto"/>
        <w:right w:val="none" w:sz="0" w:space="0" w:color="auto"/>
      </w:divBdr>
    </w:div>
    <w:div w:id="1404328305">
      <w:bodyDiv w:val="1"/>
      <w:marLeft w:val="0"/>
      <w:marRight w:val="0"/>
      <w:marTop w:val="0"/>
      <w:marBottom w:val="0"/>
      <w:divBdr>
        <w:top w:val="none" w:sz="0" w:space="0" w:color="auto"/>
        <w:left w:val="none" w:sz="0" w:space="0" w:color="auto"/>
        <w:bottom w:val="none" w:sz="0" w:space="0" w:color="auto"/>
        <w:right w:val="none" w:sz="0" w:space="0" w:color="auto"/>
      </w:divBdr>
    </w:div>
    <w:div w:id="1405180945">
      <w:bodyDiv w:val="1"/>
      <w:marLeft w:val="0"/>
      <w:marRight w:val="0"/>
      <w:marTop w:val="0"/>
      <w:marBottom w:val="0"/>
      <w:divBdr>
        <w:top w:val="none" w:sz="0" w:space="0" w:color="auto"/>
        <w:left w:val="none" w:sz="0" w:space="0" w:color="auto"/>
        <w:bottom w:val="none" w:sz="0" w:space="0" w:color="auto"/>
        <w:right w:val="none" w:sz="0" w:space="0" w:color="auto"/>
      </w:divBdr>
    </w:div>
    <w:div w:id="1405563040">
      <w:bodyDiv w:val="1"/>
      <w:marLeft w:val="0"/>
      <w:marRight w:val="0"/>
      <w:marTop w:val="0"/>
      <w:marBottom w:val="0"/>
      <w:divBdr>
        <w:top w:val="none" w:sz="0" w:space="0" w:color="auto"/>
        <w:left w:val="none" w:sz="0" w:space="0" w:color="auto"/>
        <w:bottom w:val="none" w:sz="0" w:space="0" w:color="auto"/>
        <w:right w:val="none" w:sz="0" w:space="0" w:color="auto"/>
      </w:divBdr>
    </w:div>
    <w:div w:id="1405563436">
      <w:bodyDiv w:val="1"/>
      <w:marLeft w:val="0"/>
      <w:marRight w:val="0"/>
      <w:marTop w:val="0"/>
      <w:marBottom w:val="0"/>
      <w:divBdr>
        <w:top w:val="none" w:sz="0" w:space="0" w:color="auto"/>
        <w:left w:val="none" w:sz="0" w:space="0" w:color="auto"/>
        <w:bottom w:val="none" w:sz="0" w:space="0" w:color="auto"/>
        <w:right w:val="none" w:sz="0" w:space="0" w:color="auto"/>
      </w:divBdr>
    </w:div>
    <w:div w:id="1405637884">
      <w:bodyDiv w:val="1"/>
      <w:marLeft w:val="0"/>
      <w:marRight w:val="0"/>
      <w:marTop w:val="0"/>
      <w:marBottom w:val="0"/>
      <w:divBdr>
        <w:top w:val="none" w:sz="0" w:space="0" w:color="auto"/>
        <w:left w:val="none" w:sz="0" w:space="0" w:color="auto"/>
        <w:bottom w:val="none" w:sz="0" w:space="0" w:color="auto"/>
        <w:right w:val="none" w:sz="0" w:space="0" w:color="auto"/>
      </w:divBdr>
    </w:div>
    <w:div w:id="1405958530">
      <w:bodyDiv w:val="1"/>
      <w:marLeft w:val="0"/>
      <w:marRight w:val="0"/>
      <w:marTop w:val="0"/>
      <w:marBottom w:val="0"/>
      <w:divBdr>
        <w:top w:val="none" w:sz="0" w:space="0" w:color="auto"/>
        <w:left w:val="none" w:sz="0" w:space="0" w:color="auto"/>
        <w:bottom w:val="none" w:sz="0" w:space="0" w:color="auto"/>
        <w:right w:val="none" w:sz="0" w:space="0" w:color="auto"/>
      </w:divBdr>
    </w:div>
    <w:div w:id="1406563047">
      <w:bodyDiv w:val="1"/>
      <w:marLeft w:val="0"/>
      <w:marRight w:val="0"/>
      <w:marTop w:val="0"/>
      <w:marBottom w:val="0"/>
      <w:divBdr>
        <w:top w:val="none" w:sz="0" w:space="0" w:color="auto"/>
        <w:left w:val="none" w:sz="0" w:space="0" w:color="auto"/>
        <w:bottom w:val="none" w:sz="0" w:space="0" w:color="auto"/>
        <w:right w:val="none" w:sz="0" w:space="0" w:color="auto"/>
      </w:divBdr>
      <w:divsChild>
        <w:div w:id="763036942">
          <w:marLeft w:val="480"/>
          <w:marRight w:val="0"/>
          <w:marTop w:val="0"/>
          <w:marBottom w:val="0"/>
          <w:divBdr>
            <w:top w:val="none" w:sz="0" w:space="0" w:color="auto"/>
            <w:left w:val="none" w:sz="0" w:space="0" w:color="auto"/>
            <w:bottom w:val="none" w:sz="0" w:space="0" w:color="auto"/>
            <w:right w:val="none" w:sz="0" w:space="0" w:color="auto"/>
          </w:divBdr>
        </w:div>
        <w:div w:id="603223450">
          <w:marLeft w:val="480"/>
          <w:marRight w:val="0"/>
          <w:marTop w:val="0"/>
          <w:marBottom w:val="0"/>
          <w:divBdr>
            <w:top w:val="none" w:sz="0" w:space="0" w:color="auto"/>
            <w:left w:val="none" w:sz="0" w:space="0" w:color="auto"/>
            <w:bottom w:val="none" w:sz="0" w:space="0" w:color="auto"/>
            <w:right w:val="none" w:sz="0" w:space="0" w:color="auto"/>
          </w:divBdr>
        </w:div>
        <w:div w:id="1844314756">
          <w:marLeft w:val="480"/>
          <w:marRight w:val="0"/>
          <w:marTop w:val="0"/>
          <w:marBottom w:val="0"/>
          <w:divBdr>
            <w:top w:val="none" w:sz="0" w:space="0" w:color="auto"/>
            <w:left w:val="none" w:sz="0" w:space="0" w:color="auto"/>
            <w:bottom w:val="none" w:sz="0" w:space="0" w:color="auto"/>
            <w:right w:val="none" w:sz="0" w:space="0" w:color="auto"/>
          </w:divBdr>
        </w:div>
        <w:div w:id="2030331252">
          <w:marLeft w:val="480"/>
          <w:marRight w:val="0"/>
          <w:marTop w:val="0"/>
          <w:marBottom w:val="0"/>
          <w:divBdr>
            <w:top w:val="none" w:sz="0" w:space="0" w:color="auto"/>
            <w:left w:val="none" w:sz="0" w:space="0" w:color="auto"/>
            <w:bottom w:val="none" w:sz="0" w:space="0" w:color="auto"/>
            <w:right w:val="none" w:sz="0" w:space="0" w:color="auto"/>
          </w:divBdr>
        </w:div>
        <w:div w:id="1388262747">
          <w:marLeft w:val="480"/>
          <w:marRight w:val="0"/>
          <w:marTop w:val="0"/>
          <w:marBottom w:val="0"/>
          <w:divBdr>
            <w:top w:val="none" w:sz="0" w:space="0" w:color="auto"/>
            <w:left w:val="none" w:sz="0" w:space="0" w:color="auto"/>
            <w:bottom w:val="none" w:sz="0" w:space="0" w:color="auto"/>
            <w:right w:val="none" w:sz="0" w:space="0" w:color="auto"/>
          </w:divBdr>
        </w:div>
        <w:div w:id="1178692359">
          <w:marLeft w:val="480"/>
          <w:marRight w:val="0"/>
          <w:marTop w:val="0"/>
          <w:marBottom w:val="0"/>
          <w:divBdr>
            <w:top w:val="none" w:sz="0" w:space="0" w:color="auto"/>
            <w:left w:val="none" w:sz="0" w:space="0" w:color="auto"/>
            <w:bottom w:val="none" w:sz="0" w:space="0" w:color="auto"/>
            <w:right w:val="none" w:sz="0" w:space="0" w:color="auto"/>
          </w:divBdr>
        </w:div>
        <w:div w:id="1407071777">
          <w:marLeft w:val="480"/>
          <w:marRight w:val="0"/>
          <w:marTop w:val="0"/>
          <w:marBottom w:val="0"/>
          <w:divBdr>
            <w:top w:val="none" w:sz="0" w:space="0" w:color="auto"/>
            <w:left w:val="none" w:sz="0" w:space="0" w:color="auto"/>
            <w:bottom w:val="none" w:sz="0" w:space="0" w:color="auto"/>
            <w:right w:val="none" w:sz="0" w:space="0" w:color="auto"/>
          </w:divBdr>
        </w:div>
        <w:div w:id="629630949">
          <w:marLeft w:val="480"/>
          <w:marRight w:val="0"/>
          <w:marTop w:val="0"/>
          <w:marBottom w:val="0"/>
          <w:divBdr>
            <w:top w:val="none" w:sz="0" w:space="0" w:color="auto"/>
            <w:left w:val="none" w:sz="0" w:space="0" w:color="auto"/>
            <w:bottom w:val="none" w:sz="0" w:space="0" w:color="auto"/>
            <w:right w:val="none" w:sz="0" w:space="0" w:color="auto"/>
          </w:divBdr>
        </w:div>
        <w:div w:id="1947347616">
          <w:marLeft w:val="480"/>
          <w:marRight w:val="0"/>
          <w:marTop w:val="0"/>
          <w:marBottom w:val="0"/>
          <w:divBdr>
            <w:top w:val="none" w:sz="0" w:space="0" w:color="auto"/>
            <w:left w:val="none" w:sz="0" w:space="0" w:color="auto"/>
            <w:bottom w:val="none" w:sz="0" w:space="0" w:color="auto"/>
            <w:right w:val="none" w:sz="0" w:space="0" w:color="auto"/>
          </w:divBdr>
        </w:div>
        <w:div w:id="89086737">
          <w:marLeft w:val="480"/>
          <w:marRight w:val="0"/>
          <w:marTop w:val="0"/>
          <w:marBottom w:val="0"/>
          <w:divBdr>
            <w:top w:val="none" w:sz="0" w:space="0" w:color="auto"/>
            <w:left w:val="none" w:sz="0" w:space="0" w:color="auto"/>
            <w:bottom w:val="none" w:sz="0" w:space="0" w:color="auto"/>
            <w:right w:val="none" w:sz="0" w:space="0" w:color="auto"/>
          </w:divBdr>
        </w:div>
        <w:div w:id="407381142">
          <w:marLeft w:val="480"/>
          <w:marRight w:val="0"/>
          <w:marTop w:val="0"/>
          <w:marBottom w:val="0"/>
          <w:divBdr>
            <w:top w:val="none" w:sz="0" w:space="0" w:color="auto"/>
            <w:left w:val="none" w:sz="0" w:space="0" w:color="auto"/>
            <w:bottom w:val="none" w:sz="0" w:space="0" w:color="auto"/>
            <w:right w:val="none" w:sz="0" w:space="0" w:color="auto"/>
          </w:divBdr>
        </w:div>
        <w:div w:id="93598001">
          <w:marLeft w:val="480"/>
          <w:marRight w:val="0"/>
          <w:marTop w:val="0"/>
          <w:marBottom w:val="0"/>
          <w:divBdr>
            <w:top w:val="none" w:sz="0" w:space="0" w:color="auto"/>
            <w:left w:val="none" w:sz="0" w:space="0" w:color="auto"/>
            <w:bottom w:val="none" w:sz="0" w:space="0" w:color="auto"/>
            <w:right w:val="none" w:sz="0" w:space="0" w:color="auto"/>
          </w:divBdr>
        </w:div>
        <w:div w:id="1610354356">
          <w:marLeft w:val="480"/>
          <w:marRight w:val="0"/>
          <w:marTop w:val="0"/>
          <w:marBottom w:val="0"/>
          <w:divBdr>
            <w:top w:val="none" w:sz="0" w:space="0" w:color="auto"/>
            <w:left w:val="none" w:sz="0" w:space="0" w:color="auto"/>
            <w:bottom w:val="none" w:sz="0" w:space="0" w:color="auto"/>
            <w:right w:val="none" w:sz="0" w:space="0" w:color="auto"/>
          </w:divBdr>
        </w:div>
        <w:div w:id="839582258">
          <w:marLeft w:val="480"/>
          <w:marRight w:val="0"/>
          <w:marTop w:val="0"/>
          <w:marBottom w:val="0"/>
          <w:divBdr>
            <w:top w:val="none" w:sz="0" w:space="0" w:color="auto"/>
            <w:left w:val="none" w:sz="0" w:space="0" w:color="auto"/>
            <w:bottom w:val="none" w:sz="0" w:space="0" w:color="auto"/>
            <w:right w:val="none" w:sz="0" w:space="0" w:color="auto"/>
          </w:divBdr>
        </w:div>
        <w:div w:id="2118482937">
          <w:marLeft w:val="480"/>
          <w:marRight w:val="0"/>
          <w:marTop w:val="0"/>
          <w:marBottom w:val="0"/>
          <w:divBdr>
            <w:top w:val="none" w:sz="0" w:space="0" w:color="auto"/>
            <w:left w:val="none" w:sz="0" w:space="0" w:color="auto"/>
            <w:bottom w:val="none" w:sz="0" w:space="0" w:color="auto"/>
            <w:right w:val="none" w:sz="0" w:space="0" w:color="auto"/>
          </w:divBdr>
        </w:div>
        <w:div w:id="2056616043">
          <w:marLeft w:val="480"/>
          <w:marRight w:val="0"/>
          <w:marTop w:val="0"/>
          <w:marBottom w:val="0"/>
          <w:divBdr>
            <w:top w:val="none" w:sz="0" w:space="0" w:color="auto"/>
            <w:left w:val="none" w:sz="0" w:space="0" w:color="auto"/>
            <w:bottom w:val="none" w:sz="0" w:space="0" w:color="auto"/>
            <w:right w:val="none" w:sz="0" w:space="0" w:color="auto"/>
          </w:divBdr>
        </w:div>
        <w:div w:id="2082942773">
          <w:marLeft w:val="480"/>
          <w:marRight w:val="0"/>
          <w:marTop w:val="0"/>
          <w:marBottom w:val="0"/>
          <w:divBdr>
            <w:top w:val="none" w:sz="0" w:space="0" w:color="auto"/>
            <w:left w:val="none" w:sz="0" w:space="0" w:color="auto"/>
            <w:bottom w:val="none" w:sz="0" w:space="0" w:color="auto"/>
            <w:right w:val="none" w:sz="0" w:space="0" w:color="auto"/>
          </w:divBdr>
        </w:div>
        <w:div w:id="1638953586">
          <w:marLeft w:val="480"/>
          <w:marRight w:val="0"/>
          <w:marTop w:val="0"/>
          <w:marBottom w:val="0"/>
          <w:divBdr>
            <w:top w:val="none" w:sz="0" w:space="0" w:color="auto"/>
            <w:left w:val="none" w:sz="0" w:space="0" w:color="auto"/>
            <w:bottom w:val="none" w:sz="0" w:space="0" w:color="auto"/>
            <w:right w:val="none" w:sz="0" w:space="0" w:color="auto"/>
          </w:divBdr>
        </w:div>
        <w:div w:id="83456247">
          <w:marLeft w:val="480"/>
          <w:marRight w:val="0"/>
          <w:marTop w:val="0"/>
          <w:marBottom w:val="0"/>
          <w:divBdr>
            <w:top w:val="none" w:sz="0" w:space="0" w:color="auto"/>
            <w:left w:val="none" w:sz="0" w:space="0" w:color="auto"/>
            <w:bottom w:val="none" w:sz="0" w:space="0" w:color="auto"/>
            <w:right w:val="none" w:sz="0" w:space="0" w:color="auto"/>
          </w:divBdr>
        </w:div>
        <w:div w:id="1131560052">
          <w:marLeft w:val="480"/>
          <w:marRight w:val="0"/>
          <w:marTop w:val="0"/>
          <w:marBottom w:val="0"/>
          <w:divBdr>
            <w:top w:val="none" w:sz="0" w:space="0" w:color="auto"/>
            <w:left w:val="none" w:sz="0" w:space="0" w:color="auto"/>
            <w:bottom w:val="none" w:sz="0" w:space="0" w:color="auto"/>
            <w:right w:val="none" w:sz="0" w:space="0" w:color="auto"/>
          </w:divBdr>
        </w:div>
        <w:div w:id="1798596564">
          <w:marLeft w:val="480"/>
          <w:marRight w:val="0"/>
          <w:marTop w:val="0"/>
          <w:marBottom w:val="0"/>
          <w:divBdr>
            <w:top w:val="none" w:sz="0" w:space="0" w:color="auto"/>
            <w:left w:val="none" w:sz="0" w:space="0" w:color="auto"/>
            <w:bottom w:val="none" w:sz="0" w:space="0" w:color="auto"/>
            <w:right w:val="none" w:sz="0" w:space="0" w:color="auto"/>
          </w:divBdr>
        </w:div>
        <w:div w:id="2129667023">
          <w:marLeft w:val="480"/>
          <w:marRight w:val="0"/>
          <w:marTop w:val="0"/>
          <w:marBottom w:val="0"/>
          <w:divBdr>
            <w:top w:val="none" w:sz="0" w:space="0" w:color="auto"/>
            <w:left w:val="none" w:sz="0" w:space="0" w:color="auto"/>
            <w:bottom w:val="none" w:sz="0" w:space="0" w:color="auto"/>
            <w:right w:val="none" w:sz="0" w:space="0" w:color="auto"/>
          </w:divBdr>
        </w:div>
        <w:div w:id="477500148">
          <w:marLeft w:val="480"/>
          <w:marRight w:val="0"/>
          <w:marTop w:val="0"/>
          <w:marBottom w:val="0"/>
          <w:divBdr>
            <w:top w:val="none" w:sz="0" w:space="0" w:color="auto"/>
            <w:left w:val="none" w:sz="0" w:space="0" w:color="auto"/>
            <w:bottom w:val="none" w:sz="0" w:space="0" w:color="auto"/>
            <w:right w:val="none" w:sz="0" w:space="0" w:color="auto"/>
          </w:divBdr>
        </w:div>
        <w:div w:id="927079522">
          <w:marLeft w:val="480"/>
          <w:marRight w:val="0"/>
          <w:marTop w:val="0"/>
          <w:marBottom w:val="0"/>
          <w:divBdr>
            <w:top w:val="none" w:sz="0" w:space="0" w:color="auto"/>
            <w:left w:val="none" w:sz="0" w:space="0" w:color="auto"/>
            <w:bottom w:val="none" w:sz="0" w:space="0" w:color="auto"/>
            <w:right w:val="none" w:sz="0" w:space="0" w:color="auto"/>
          </w:divBdr>
        </w:div>
        <w:div w:id="1268274312">
          <w:marLeft w:val="480"/>
          <w:marRight w:val="0"/>
          <w:marTop w:val="0"/>
          <w:marBottom w:val="0"/>
          <w:divBdr>
            <w:top w:val="none" w:sz="0" w:space="0" w:color="auto"/>
            <w:left w:val="none" w:sz="0" w:space="0" w:color="auto"/>
            <w:bottom w:val="none" w:sz="0" w:space="0" w:color="auto"/>
            <w:right w:val="none" w:sz="0" w:space="0" w:color="auto"/>
          </w:divBdr>
        </w:div>
        <w:div w:id="1061750304">
          <w:marLeft w:val="480"/>
          <w:marRight w:val="0"/>
          <w:marTop w:val="0"/>
          <w:marBottom w:val="0"/>
          <w:divBdr>
            <w:top w:val="none" w:sz="0" w:space="0" w:color="auto"/>
            <w:left w:val="none" w:sz="0" w:space="0" w:color="auto"/>
            <w:bottom w:val="none" w:sz="0" w:space="0" w:color="auto"/>
            <w:right w:val="none" w:sz="0" w:space="0" w:color="auto"/>
          </w:divBdr>
        </w:div>
        <w:div w:id="1726486982">
          <w:marLeft w:val="480"/>
          <w:marRight w:val="0"/>
          <w:marTop w:val="0"/>
          <w:marBottom w:val="0"/>
          <w:divBdr>
            <w:top w:val="none" w:sz="0" w:space="0" w:color="auto"/>
            <w:left w:val="none" w:sz="0" w:space="0" w:color="auto"/>
            <w:bottom w:val="none" w:sz="0" w:space="0" w:color="auto"/>
            <w:right w:val="none" w:sz="0" w:space="0" w:color="auto"/>
          </w:divBdr>
        </w:div>
        <w:div w:id="1152720324">
          <w:marLeft w:val="480"/>
          <w:marRight w:val="0"/>
          <w:marTop w:val="0"/>
          <w:marBottom w:val="0"/>
          <w:divBdr>
            <w:top w:val="none" w:sz="0" w:space="0" w:color="auto"/>
            <w:left w:val="none" w:sz="0" w:space="0" w:color="auto"/>
            <w:bottom w:val="none" w:sz="0" w:space="0" w:color="auto"/>
            <w:right w:val="none" w:sz="0" w:space="0" w:color="auto"/>
          </w:divBdr>
        </w:div>
        <w:div w:id="325474328">
          <w:marLeft w:val="480"/>
          <w:marRight w:val="0"/>
          <w:marTop w:val="0"/>
          <w:marBottom w:val="0"/>
          <w:divBdr>
            <w:top w:val="none" w:sz="0" w:space="0" w:color="auto"/>
            <w:left w:val="none" w:sz="0" w:space="0" w:color="auto"/>
            <w:bottom w:val="none" w:sz="0" w:space="0" w:color="auto"/>
            <w:right w:val="none" w:sz="0" w:space="0" w:color="auto"/>
          </w:divBdr>
        </w:div>
        <w:div w:id="1972246610">
          <w:marLeft w:val="480"/>
          <w:marRight w:val="0"/>
          <w:marTop w:val="0"/>
          <w:marBottom w:val="0"/>
          <w:divBdr>
            <w:top w:val="none" w:sz="0" w:space="0" w:color="auto"/>
            <w:left w:val="none" w:sz="0" w:space="0" w:color="auto"/>
            <w:bottom w:val="none" w:sz="0" w:space="0" w:color="auto"/>
            <w:right w:val="none" w:sz="0" w:space="0" w:color="auto"/>
          </w:divBdr>
        </w:div>
        <w:div w:id="452208482">
          <w:marLeft w:val="480"/>
          <w:marRight w:val="0"/>
          <w:marTop w:val="0"/>
          <w:marBottom w:val="0"/>
          <w:divBdr>
            <w:top w:val="none" w:sz="0" w:space="0" w:color="auto"/>
            <w:left w:val="none" w:sz="0" w:space="0" w:color="auto"/>
            <w:bottom w:val="none" w:sz="0" w:space="0" w:color="auto"/>
            <w:right w:val="none" w:sz="0" w:space="0" w:color="auto"/>
          </w:divBdr>
        </w:div>
        <w:div w:id="745686600">
          <w:marLeft w:val="480"/>
          <w:marRight w:val="0"/>
          <w:marTop w:val="0"/>
          <w:marBottom w:val="0"/>
          <w:divBdr>
            <w:top w:val="none" w:sz="0" w:space="0" w:color="auto"/>
            <w:left w:val="none" w:sz="0" w:space="0" w:color="auto"/>
            <w:bottom w:val="none" w:sz="0" w:space="0" w:color="auto"/>
            <w:right w:val="none" w:sz="0" w:space="0" w:color="auto"/>
          </w:divBdr>
        </w:div>
        <w:div w:id="64382073">
          <w:marLeft w:val="480"/>
          <w:marRight w:val="0"/>
          <w:marTop w:val="0"/>
          <w:marBottom w:val="0"/>
          <w:divBdr>
            <w:top w:val="none" w:sz="0" w:space="0" w:color="auto"/>
            <w:left w:val="none" w:sz="0" w:space="0" w:color="auto"/>
            <w:bottom w:val="none" w:sz="0" w:space="0" w:color="auto"/>
            <w:right w:val="none" w:sz="0" w:space="0" w:color="auto"/>
          </w:divBdr>
        </w:div>
        <w:div w:id="895512210">
          <w:marLeft w:val="480"/>
          <w:marRight w:val="0"/>
          <w:marTop w:val="0"/>
          <w:marBottom w:val="0"/>
          <w:divBdr>
            <w:top w:val="none" w:sz="0" w:space="0" w:color="auto"/>
            <w:left w:val="none" w:sz="0" w:space="0" w:color="auto"/>
            <w:bottom w:val="none" w:sz="0" w:space="0" w:color="auto"/>
            <w:right w:val="none" w:sz="0" w:space="0" w:color="auto"/>
          </w:divBdr>
        </w:div>
        <w:div w:id="2028215630">
          <w:marLeft w:val="480"/>
          <w:marRight w:val="0"/>
          <w:marTop w:val="0"/>
          <w:marBottom w:val="0"/>
          <w:divBdr>
            <w:top w:val="none" w:sz="0" w:space="0" w:color="auto"/>
            <w:left w:val="none" w:sz="0" w:space="0" w:color="auto"/>
            <w:bottom w:val="none" w:sz="0" w:space="0" w:color="auto"/>
            <w:right w:val="none" w:sz="0" w:space="0" w:color="auto"/>
          </w:divBdr>
        </w:div>
        <w:div w:id="2045862612">
          <w:marLeft w:val="480"/>
          <w:marRight w:val="0"/>
          <w:marTop w:val="0"/>
          <w:marBottom w:val="0"/>
          <w:divBdr>
            <w:top w:val="none" w:sz="0" w:space="0" w:color="auto"/>
            <w:left w:val="none" w:sz="0" w:space="0" w:color="auto"/>
            <w:bottom w:val="none" w:sz="0" w:space="0" w:color="auto"/>
            <w:right w:val="none" w:sz="0" w:space="0" w:color="auto"/>
          </w:divBdr>
        </w:div>
        <w:div w:id="1626890764">
          <w:marLeft w:val="480"/>
          <w:marRight w:val="0"/>
          <w:marTop w:val="0"/>
          <w:marBottom w:val="0"/>
          <w:divBdr>
            <w:top w:val="none" w:sz="0" w:space="0" w:color="auto"/>
            <w:left w:val="none" w:sz="0" w:space="0" w:color="auto"/>
            <w:bottom w:val="none" w:sz="0" w:space="0" w:color="auto"/>
            <w:right w:val="none" w:sz="0" w:space="0" w:color="auto"/>
          </w:divBdr>
        </w:div>
        <w:div w:id="223180313">
          <w:marLeft w:val="480"/>
          <w:marRight w:val="0"/>
          <w:marTop w:val="0"/>
          <w:marBottom w:val="0"/>
          <w:divBdr>
            <w:top w:val="none" w:sz="0" w:space="0" w:color="auto"/>
            <w:left w:val="none" w:sz="0" w:space="0" w:color="auto"/>
            <w:bottom w:val="none" w:sz="0" w:space="0" w:color="auto"/>
            <w:right w:val="none" w:sz="0" w:space="0" w:color="auto"/>
          </w:divBdr>
        </w:div>
        <w:div w:id="196165375">
          <w:marLeft w:val="480"/>
          <w:marRight w:val="0"/>
          <w:marTop w:val="0"/>
          <w:marBottom w:val="0"/>
          <w:divBdr>
            <w:top w:val="none" w:sz="0" w:space="0" w:color="auto"/>
            <w:left w:val="none" w:sz="0" w:space="0" w:color="auto"/>
            <w:bottom w:val="none" w:sz="0" w:space="0" w:color="auto"/>
            <w:right w:val="none" w:sz="0" w:space="0" w:color="auto"/>
          </w:divBdr>
        </w:div>
        <w:div w:id="850729112">
          <w:marLeft w:val="480"/>
          <w:marRight w:val="0"/>
          <w:marTop w:val="0"/>
          <w:marBottom w:val="0"/>
          <w:divBdr>
            <w:top w:val="none" w:sz="0" w:space="0" w:color="auto"/>
            <w:left w:val="none" w:sz="0" w:space="0" w:color="auto"/>
            <w:bottom w:val="none" w:sz="0" w:space="0" w:color="auto"/>
            <w:right w:val="none" w:sz="0" w:space="0" w:color="auto"/>
          </w:divBdr>
        </w:div>
        <w:div w:id="734011551">
          <w:marLeft w:val="480"/>
          <w:marRight w:val="0"/>
          <w:marTop w:val="0"/>
          <w:marBottom w:val="0"/>
          <w:divBdr>
            <w:top w:val="none" w:sz="0" w:space="0" w:color="auto"/>
            <w:left w:val="none" w:sz="0" w:space="0" w:color="auto"/>
            <w:bottom w:val="none" w:sz="0" w:space="0" w:color="auto"/>
            <w:right w:val="none" w:sz="0" w:space="0" w:color="auto"/>
          </w:divBdr>
        </w:div>
        <w:div w:id="401955066">
          <w:marLeft w:val="480"/>
          <w:marRight w:val="0"/>
          <w:marTop w:val="0"/>
          <w:marBottom w:val="0"/>
          <w:divBdr>
            <w:top w:val="none" w:sz="0" w:space="0" w:color="auto"/>
            <w:left w:val="none" w:sz="0" w:space="0" w:color="auto"/>
            <w:bottom w:val="none" w:sz="0" w:space="0" w:color="auto"/>
            <w:right w:val="none" w:sz="0" w:space="0" w:color="auto"/>
          </w:divBdr>
        </w:div>
        <w:div w:id="1429277715">
          <w:marLeft w:val="480"/>
          <w:marRight w:val="0"/>
          <w:marTop w:val="0"/>
          <w:marBottom w:val="0"/>
          <w:divBdr>
            <w:top w:val="none" w:sz="0" w:space="0" w:color="auto"/>
            <w:left w:val="none" w:sz="0" w:space="0" w:color="auto"/>
            <w:bottom w:val="none" w:sz="0" w:space="0" w:color="auto"/>
            <w:right w:val="none" w:sz="0" w:space="0" w:color="auto"/>
          </w:divBdr>
        </w:div>
        <w:div w:id="269164585">
          <w:marLeft w:val="480"/>
          <w:marRight w:val="0"/>
          <w:marTop w:val="0"/>
          <w:marBottom w:val="0"/>
          <w:divBdr>
            <w:top w:val="none" w:sz="0" w:space="0" w:color="auto"/>
            <w:left w:val="none" w:sz="0" w:space="0" w:color="auto"/>
            <w:bottom w:val="none" w:sz="0" w:space="0" w:color="auto"/>
            <w:right w:val="none" w:sz="0" w:space="0" w:color="auto"/>
          </w:divBdr>
        </w:div>
        <w:div w:id="1973247281">
          <w:marLeft w:val="480"/>
          <w:marRight w:val="0"/>
          <w:marTop w:val="0"/>
          <w:marBottom w:val="0"/>
          <w:divBdr>
            <w:top w:val="none" w:sz="0" w:space="0" w:color="auto"/>
            <w:left w:val="none" w:sz="0" w:space="0" w:color="auto"/>
            <w:bottom w:val="none" w:sz="0" w:space="0" w:color="auto"/>
            <w:right w:val="none" w:sz="0" w:space="0" w:color="auto"/>
          </w:divBdr>
        </w:div>
        <w:div w:id="2119979353">
          <w:marLeft w:val="480"/>
          <w:marRight w:val="0"/>
          <w:marTop w:val="0"/>
          <w:marBottom w:val="0"/>
          <w:divBdr>
            <w:top w:val="none" w:sz="0" w:space="0" w:color="auto"/>
            <w:left w:val="none" w:sz="0" w:space="0" w:color="auto"/>
            <w:bottom w:val="none" w:sz="0" w:space="0" w:color="auto"/>
            <w:right w:val="none" w:sz="0" w:space="0" w:color="auto"/>
          </w:divBdr>
        </w:div>
        <w:div w:id="1418286334">
          <w:marLeft w:val="480"/>
          <w:marRight w:val="0"/>
          <w:marTop w:val="0"/>
          <w:marBottom w:val="0"/>
          <w:divBdr>
            <w:top w:val="none" w:sz="0" w:space="0" w:color="auto"/>
            <w:left w:val="none" w:sz="0" w:space="0" w:color="auto"/>
            <w:bottom w:val="none" w:sz="0" w:space="0" w:color="auto"/>
            <w:right w:val="none" w:sz="0" w:space="0" w:color="auto"/>
          </w:divBdr>
        </w:div>
        <w:div w:id="1718971382">
          <w:marLeft w:val="480"/>
          <w:marRight w:val="0"/>
          <w:marTop w:val="0"/>
          <w:marBottom w:val="0"/>
          <w:divBdr>
            <w:top w:val="none" w:sz="0" w:space="0" w:color="auto"/>
            <w:left w:val="none" w:sz="0" w:space="0" w:color="auto"/>
            <w:bottom w:val="none" w:sz="0" w:space="0" w:color="auto"/>
            <w:right w:val="none" w:sz="0" w:space="0" w:color="auto"/>
          </w:divBdr>
        </w:div>
        <w:div w:id="425658002">
          <w:marLeft w:val="480"/>
          <w:marRight w:val="0"/>
          <w:marTop w:val="0"/>
          <w:marBottom w:val="0"/>
          <w:divBdr>
            <w:top w:val="none" w:sz="0" w:space="0" w:color="auto"/>
            <w:left w:val="none" w:sz="0" w:space="0" w:color="auto"/>
            <w:bottom w:val="none" w:sz="0" w:space="0" w:color="auto"/>
            <w:right w:val="none" w:sz="0" w:space="0" w:color="auto"/>
          </w:divBdr>
        </w:div>
      </w:divsChild>
    </w:div>
    <w:div w:id="1406687489">
      <w:bodyDiv w:val="1"/>
      <w:marLeft w:val="0"/>
      <w:marRight w:val="0"/>
      <w:marTop w:val="0"/>
      <w:marBottom w:val="0"/>
      <w:divBdr>
        <w:top w:val="none" w:sz="0" w:space="0" w:color="auto"/>
        <w:left w:val="none" w:sz="0" w:space="0" w:color="auto"/>
        <w:bottom w:val="none" w:sz="0" w:space="0" w:color="auto"/>
        <w:right w:val="none" w:sz="0" w:space="0" w:color="auto"/>
      </w:divBdr>
      <w:divsChild>
        <w:div w:id="153840119">
          <w:marLeft w:val="480"/>
          <w:marRight w:val="0"/>
          <w:marTop w:val="0"/>
          <w:marBottom w:val="0"/>
          <w:divBdr>
            <w:top w:val="none" w:sz="0" w:space="0" w:color="auto"/>
            <w:left w:val="none" w:sz="0" w:space="0" w:color="auto"/>
            <w:bottom w:val="none" w:sz="0" w:space="0" w:color="auto"/>
            <w:right w:val="none" w:sz="0" w:space="0" w:color="auto"/>
          </w:divBdr>
        </w:div>
      </w:divsChild>
    </w:div>
    <w:div w:id="1406688104">
      <w:bodyDiv w:val="1"/>
      <w:marLeft w:val="0"/>
      <w:marRight w:val="0"/>
      <w:marTop w:val="0"/>
      <w:marBottom w:val="0"/>
      <w:divBdr>
        <w:top w:val="none" w:sz="0" w:space="0" w:color="auto"/>
        <w:left w:val="none" w:sz="0" w:space="0" w:color="auto"/>
        <w:bottom w:val="none" w:sz="0" w:space="0" w:color="auto"/>
        <w:right w:val="none" w:sz="0" w:space="0" w:color="auto"/>
      </w:divBdr>
    </w:div>
    <w:div w:id="1406731388">
      <w:bodyDiv w:val="1"/>
      <w:marLeft w:val="0"/>
      <w:marRight w:val="0"/>
      <w:marTop w:val="0"/>
      <w:marBottom w:val="0"/>
      <w:divBdr>
        <w:top w:val="none" w:sz="0" w:space="0" w:color="auto"/>
        <w:left w:val="none" w:sz="0" w:space="0" w:color="auto"/>
        <w:bottom w:val="none" w:sz="0" w:space="0" w:color="auto"/>
        <w:right w:val="none" w:sz="0" w:space="0" w:color="auto"/>
      </w:divBdr>
    </w:div>
    <w:div w:id="1407609567">
      <w:bodyDiv w:val="1"/>
      <w:marLeft w:val="0"/>
      <w:marRight w:val="0"/>
      <w:marTop w:val="0"/>
      <w:marBottom w:val="0"/>
      <w:divBdr>
        <w:top w:val="none" w:sz="0" w:space="0" w:color="auto"/>
        <w:left w:val="none" w:sz="0" w:space="0" w:color="auto"/>
        <w:bottom w:val="none" w:sz="0" w:space="0" w:color="auto"/>
        <w:right w:val="none" w:sz="0" w:space="0" w:color="auto"/>
      </w:divBdr>
    </w:div>
    <w:div w:id="1409158949">
      <w:bodyDiv w:val="1"/>
      <w:marLeft w:val="0"/>
      <w:marRight w:val="0"/>
      <w:marTop w:val="0"/>
      <w:marBottom w:val="0"/>
      <w:divBdr>
        <w:top w:val="none" w:sz="0" w:space="0" w:color="auto"/>
        <w:left w:val="none" w:sz="0" w:space="0" w:color="auto"/>
        <w:bottom w:val="none" w:sz="0" w:space="0" w:color="auto"/>
        <w:right w:val="none" w:sz="0" w:space="0" w:color="auto"/>
      </w:divBdr>
    </w:div>
    <w:div w:id="1409495850">
      <w:bodyDiv w:val="1"/>
      <w:marLeft w:val="0"/>
      <w:marRight w:val="0"/>
      <w:marTop w:val="0"/>
      <w:marBottom w:val="0"/>
      <w:divBdr>
        <w:top w:val="none" w:sz="0" w:space="0" w:color="auto"/>
        <w:left w:val="none" w:sz="0" w:space="0" w:color="auto"/>
        <w:bottom w:val="none" w:sz="0" w:space="0" w:color="auto"/>
        <w:right w:val="none" w:sz="0" w:space="0" w:color="auto"/>
      </w:divBdr>
    </w:div>
    <w:div w:id="1409615812">
      <w:bodyDiv w:val="1"/>
      <w:marLeft w:val="0"/>
      <w:marRight w:val="0"/>
      <w:marTop w:val="0"/>
      <w:marBottom w:val="0"/>
      <w:divBdr>
        <w:top w:val="none" w:sz="0" w:space="0" w:color="auto"/>
        <w:left w:val="none" w:sz="0" w:space="0" w:color="auto"/>
        <w:bottom w:val="none" w:sz="0" w:space="0" w:color="auto"/>
        <w:right w:val="none" w:sz="0" w:space="0" w:color="auto"/>
      </w:divBdr>
    </w:div>
    <w:div w:id="1409696798">
      <w:bodyDiv w:val="1"/>
      <w:marLeft w:val="0"/>
      <w:marRight w:val="0"/>
      <w:marTop w:val="0"/>
      <w:marBottom w:val="0"/>
      <w:divBdr>
        <w:top w:val="none" w:sz="0" w:space="0" w:color="auto"/>
        <w:left w:val="none" w:sz="0" w:space="0" w:color="auto"/>
        <w:bottom w:val="none" w:sz="0" w:space="0" w:color="auto"/>
        <w:right w:val="none" w:sz="0" w:space="0" w:color="auto"/>
      </w:divBdr>
      <w:divsChild>
        <w:div w:id="609169689">
          <w:marLeft w:val="480"/>
          <w:marRight w:val="0"/>
          <w:marTop w:val="0"/>
          <w:marBottom w:val="0"/>
          <w:divBdr>
            <w:top w:val="none" w:sz="0" w:space="0" w:color="auto"/>
            <w:left w:val="none" w:sz="0" w:space="0" w:color="auto"/>
            <w:bottom w:val="none" w:sz="0" w:space="0" w:color="auto"/>
            <w:right w:val="none" w:sz="0" w:space="0" w:color="auto"/>
          </w:divBdr>
        </w:div>
        <w:div w:id="1642803684">
          <w:marLeft w:val="480"/>
          <w:marRight w:val="0"/>
          <w:marTop w:val="0"/>
          <w:marBottom w:val="0"/>
          <w:divBdr>
            <w:top w:val="none" w:sz="0" w:space="0" w:color="auto"/>
            <w:left w:val="none" w:sz="0" w:space="0" w:color="auto"/>
            <w:bottom w:val="none" w:sz="0" w:space="0" w:color="auto"/>
            <w:right w:val="none" w:sz="0" w:space="0" w:color="auto"/>
          </w:divBdr>
        </w:div>
        <w:div w:id="1343045678">
          <w:marLeft w:val="480"/>
          <w:marRight w:val="0"/>
          <w:marTop w:val="0"/>
          <w:marBottom w:val="0"/>
          <w:divBdr>
            <w:top w:val="none" w:sz="0" w:space="0" w:color="auto"/>
            <w:left w:val="none" w:sz="0" w:space="0" w:color="auto"/>
            <w:bottom w:val="none" w:sz="0" w:space="0" w:color="auto"/>
            <w:right w:val="none" w:sz="0" w:space="0" w:color="auto"/>
          </w:divBdr>
        </w:div>
        <w:div w:id="1127696261">
          <w:marLeft w:val="480"/>
          <w:marRight w:val="0"/>
          <w:marTop w:val="0"/>
          <w:marBottom w:val="0"/>
          <w:divBdr>
            <w:top w:val="none" w:sz="0" w:space="0" w:color="auto"/>
            <w:left w:val="none" w:sz="0" w:space="0" w:color="auto"/>
            <w:bottom w:val="none" w:sz="0" w:space="0" w:color="auto"/>
            <w:right w:val="none" w:sz="0" w:space="0" w:color="auto"/>
          </w:divBdr>
        </w:div>
        <w:div w:id="524681875">
          <w:marLeft w:val="480"/>
          <w:marRight w:val="0"/>
          <w:marTop w:val="0"/>
          <w:marBottom w:val="0"/>
          <w:divBdr>
            <w:top w:val="none" w:sz="0" w:space="0" w:color="auto"/>
            <w:left w:val="none" w:sz="0" w:space="0" w:color="auto"/>
            <w:bottom w:val="none" w:sz="0" w:space="0" w:color="auto"/>
            <w:right w:val="none" w:sz="0" w:space="0" w:color="auto"/>
          </w:divBdr>
        </w:div>
        <w:div w:id="419987255">
          <w:marLeft w:val="480"/>
          <w:marRight w:val="0"/>
          <w:marTop w:val="0"/>
          <w:marBottom w:val="0"/>
          <w:divBdr>
            <w:top w:val="none" w:sz="0" w:space="0" w:color="auto"/>
            <w:left w:val="none" w:sz="0" w:space="0" w:color="auto"/>
            <w:bottom w:val="none" w:sz="0" w:space="0" w:color="auto"/>
            <w:right w:val="none" w:sz="0" w:space="0" w:color="auto"/>
          </w:divBdr>
        </w:div>
        <w:div w:id="936405817">
          <w:marLeft w:val="480"/>
          <w:marRight w:val="0"/>
          <w:marTop w:val="0"/>
          <w:marBottom w:val="0"/>
          <w:divBdr>
            <w:top w:val="none" w:sz="0" w:space="0" w:color="auto"/>
            <w:left w:val="none" w:sz="0" w:space="0" w:color="auto"/>
            <w:bottom w:val="none" w:sz="0" w:space="0" w:color="auto"/>
            <w:right w:val="none" w:sz="0" w:space="0" w:color="auto"/>
          </w:divBdr>
        </w:div>
        <w:div w:id="360667814">
          <w:marLeft w:val="480"/>
          <w:marRight w:val="0"/>
          <w:marTop w:val="0"/>
          <w:marBottom w:val="0"/>
          <w:divBdr>
            <w:top w:val="none" w:sz="0" w:space="0" w:color="auto"/>
            <w:left w:val="none" w:sz="0" w:space="0" w:color="auto"/>
            <w:bottom w:val="none" w:sz="0" w:space="0" w:color="auto"/>
            <w:right w:val="none" w:sz="0" w:space="0" w:color="auto"/>
          </w:divBdr>
        </w:div>
        <w:div w:id="231082740">
          <w:marLeft w:val="480"/>
          <w:marRight w:val="0"/>
          <w:marTop w:val="0"/>
          <w:marBottom w:val="0"/>
          <w:divBdr>
            <w:top w:val="none" w:sz="0" w:space="0" w:color="auto"/>
            <w:left w:val="none" w:sz="0" w:space="0" w:color="auto"/>
            <w:bottom w:val="none" w:sz="0" w:space="0" w:color="auto"/>
            <w:right w:val="none" w:sz="0" w:space="0" w:color="auto"/>
          </w:divBdr>
        </w:div>
        <w:div w:id="2023892775">
          <w:marLeft w:val="480"/>
          <w:marRight w:val="0"/>
          <w:marTop w:val="0"/>
          <w:marBottom w:val="0"/>
          <w:divBdr>
            <w:top w:val="none" w:sz="0" w:space="0" w:color="auto"/>
            <w:left w:val="none" w:sz="0" w:space="0" w:color="auto"/>
            <w:bottom w:val="none" w:sz="0" w:space="0" w:color="auto"/>
            <w:right w:val="none" w:sz="0" w:space="0" w:color="auto"/>
          </w:divBdr>
        </w:div>
        <w:div w:id="1988393061">
          <w:marLeft w:val="480"/>
          <w:marRight w:val="0"/>
          <w:marTop w:val="0"/>
          <w:marBottom w:val="0"/>
          <w:divBdr>
            <w:top w:val="none" w:sz="0" w:space="0" w:color="auto"/>
            <w:left w:val="none" w:sz="0" w:space="0" w:color="auto"/>
            <w:bottom w:val="none" w:sz="0" w:space="0" w:color="auto"/>
            <w:right w:val="none" w:sz="0" w:space="0" w:color="auto"/>
          </w:divBdr>
        </w:div>
        <w:div w:id="1666977589">
          <w:marLeft w:val="480"/>
          <w:marRight w:val="0"/>
          <w:marTop w:val="0"/>
          <w:marBottom w:val="0"/>
          <w:divBdr>
            <w:top w:val="none" w:sz="0" w:space="0" w:color="auto"/>
            <w:left w:val="none" w:sz="0" w:space="0" w:color="auto"/>
            <w:bottom w:val="none" w:sz="0" w:space="0" w:color="auto"/>
            <w:right w:val="none" w:sz="0" w:space="0" w:color="auto"/>
          </w:divBdr>
        </w:div>
        <w:div w:id="801777523">
          <w:marLeft w:val="480"/>
          <w:marRight w:val="0"/>
          <w:marTop w:val="0"/>
          <w:marBottom w:val="0"/>
          <w:divBdr>
            <w:top w:val="none" w:sz="0" w:space="0" w:color="auto"/>
            <w:left w:val="none" w:sz="0" w:space="0" w:color="auto"/>
            <w:bottom w:val="none" w:sz="0" w:space="0" w:color="auto"/>
            <w:right w:val="none" w:sz="0" w:space="0" w:color="auto"/>
          </w:divBdr>
        </w:div>
        <w:div w:id="747993639">
          <w:marLeft w:val="480"/>
          <w:marRight w:val="0"/>
          <w:marTop w:val="0"/>
          <w:marBottom w:val="0"/>
          <w:divBdr>
            <w:top w:val="none" w:sz="0" w:space="0" w:color="auto"/>
            <w:left w:val="none" w:sz="0" w:space="0" w:color="auto"/>
            <w:bottom w:val="none" w:sz="0" w:space="0" w:color="auto"/>
            <w:right w:val="none" w:sz="0" w:space="0" w:color="auto"/>
          </w:divBdr>
        </w:div>
        <w:div w:id="422268021">
          <w:marLeft w:val="480"/>
          <w:marRight w:val="0"/>
          <w:marTop w:val="0"/>
          <w:marBottom w:val="0"/>
          <w:divBdr>
            <w:top w:val="none" w:sz="0" w:space="0" w:color="auto"/>
            <w:left w:val="none" w:sz="0" w:space="0" w:color="auto"/>
            <w:bottom w:val="none" w:sz="0" w:space="0" w:color="auto"/>
            <w:right w:val="none" w:sz="0" w:space="0" w:color="auto"/>
          </w:divBdr>
        </w:div>
        <w:div w:id="182407280">
          <w:marLeft w:val="480"/>
          <w:marRight w:val="0"/>
          <w:marTop w:val="0"/>
          <w:marBottom w:val="0"/>
          <w:divBdr>
            <w:top w:val="none" w:sz="0" w:space="0" w:color="auto"/>
            <w:left w:val="none" w:sz="0" w:space="0" w:color="auto"/>
            <w:bottom w:val="none" w:sz="0" w:space="0" w:color="auto"/>
            <w:right w:val="none" w:sz="0" w:space="0" w:color="auto"/>
          </w:divBdr>
        </w:div>
        <w:div w:id="1794447727">
          <w:marLeft w:val="480"/>
          <w:marRight w:val="0"/>
          <w:marTop w:val="0"/>
          <w:marBottom w:val="0"/>
          <w:divBdr>
            <w:top w:val="none" w:sz="0" w:space="0" w:color="auto"/>
            <w:left w:val="none" w:sz="0" w:space="0" w:color="auto"/>
            <w:bottom w:val="none" w:sz="0" w:space="0" w:color="auto"/>
            <w:right w:val="none" w:sz="0" w:space="0" w:color="auto"/>
          </w:divBdr>
        </w:div>
        <w:div w:id="1505437322">
          <w:marLeft w:val="480"/>
          <w:marRight w:val="0"/>
          <w:marTop w:val="0"/>
          <w:marBottom w:val="0"/>
          <w:divBdr>
            <w:top w:val="none" w:sz="0" w:space="0" w:color="auto"/>
            <w:left w:val="none" w:sz="0" w:space="0" w:color="auto"/>
            <w:bottom w:val="none" w:sz="0" w:space="0" w:color="auto"/>
            <w:right w:val="none" w:sz="0" w:space="0" w:color="auto"/>
          </w:divBdr>
        </w:div>
        <w:div w:id="499739170">
          <w:marLeft w:val="480"/>
          <w:marRight w:val="0"/>
          <w:marTop w:val="0"/>
          <w:marBottom w:val="0"/>
          <w:divBdr>
            <w:top w:val="none" w:sz="0" w:space="0" w:color="auto"/>
            <w:left w:val="none" w:sz="0" w:space="0" w:color="auto"/>
            <w:bottom w:val="none" w:sz="0" w:space="0" w:color="auto"/>
            <w:right w:val="none" w:sz="0" w:space="0" w:color="auto"/>
          </w:divBdr>
        </w:div>
        <w:div w:id="843401936">
          <w:marLeft w:val="480"/>
          <w:marRight w:val="0"/>
          <w:marTop w:val="0"/>
          <w:marBottom w:val="0"/>
          <w:divBdr>
            <w:top w:val="none" w:sz="0" w:space="0" w:color="auto"/>
            <w:left w:val="none" w:sz="0" w:space="0" w:color="auto"/>
            <w:bottom w:val="none" w:sz="0" w:space="0" w:color="auto"/>
            <w:right w:val="none" w:sz="0" w:space="0" w:color="auto"/>
          </w:divBdr>
        </w:div>
        <w:div w:id="403113207">
          <w:marLeft w:val="480"/>
          <w:marRight w:val="0"/>
          <w:marTop w:val="0"/>
          <w:marBottom w:val="0"/>
          <w:divBdr>
            <w:top w:val="none" w:sz="0" w:space="0" w:color="auto"/>
            <w:left w:val="none" w:sz="0" w:space="0" w:color="auto"/>
            <w:bottom w:val="none" w:sz="0" w:space="0" w:color="auto"/>
            <w:right w:val="none" w:sz="0" w:space="0" w:color="auto"/>
          </w:divBdr>
        </w:div>
        <w:div w:id="509874177">
          <w:marLeft w:val="480"/>
          <w:marRight w:val="0"/>
          <w:marTop w:val="0"/>
          <w:marBottom w:val="0"/>
          <w:divBdr>
            <w:top w:val="none" w:sz="0" w:space="0" w:color="auto"/>
            <w:left w:val="none" w:sz="0" w:space="0" w:color="auto"/>
            <w:bottom w:val="none" w:sz="0" w:space="0" w:color="auto"/>
            <w:right w:val="none" w:sz="0" w:space="0" w:color="auto"/>
          </w:divBdr>
        </w:div>
        <w:div w:id="311953612">
          <w:marLeft w:val="480"/>
          <w:marRight w:val="0"/>
          <w:marTop w:val="0"/>
          <w:marBottom w:val="0"/>
          <w:divBdr>
            <w:top w:val="none" w:sz="0" w:space="0" w:color="auto"/>
            <w:left w:val="none" w:sz="0" w:space="0" w:color="auto"/>
            <w:bottom w:val="none" w:sz="0" w:space="0" w:color="auto"/>
            <w:right w:val="none" w:sz="0" w:space="0" w:color="auto"/>
          </w:divBdr>
        </w:div>
        <w:div w:id="1055541952">
          <w:marLeft w:val="480"/>
          <w:marRight w:val="0"/>
          <w:marTop w:val="0"/>
          <w:marBottom w:val="0"/>
          <w:divBdr>
            <w:top w:val="none" w:sz="0" w:space="0" w:color="auto"/>
            <w:left w:val="none" w:sz="0" w:space="0" w:color="auto"/>
            <w:bottom w:val="none" w:sz="0" w:space="0" w:color="auto"/>
            <w:right w:val="none" w:sz="0" w:space="0" w:color="auto"/>
          </w:divBdr>
        </w:div>
        <w:div w:id="1726828979">
          <w:marLeft w:val="480"/>
          <w:marRight w:val="0"/>
          <w:marTop w:val="0"/>
          <w:marBottom w:val="0"/>
          <w:divBdr>
            <w:top w:val="none" w:sz="0" w:space="0" w:color="auto"/>
            <w:left w:val="none" w:sz="0" w:space="0" w:color="auto"/>
            <w:bottom w:val="none" w:sz="0" w:space="0" w:color="auto"/>
            <w:right w:val="none" w:sz="0" w:space="0" w:color="auto"/>
          </w:divBdr>
        </w:div>
        <w:div w:id="614143030">
          <w:marLeft w:val="480"/>
          <w:marRight w:val="0"/>
          <w:marTop w:val="0"/>
          <w:marBottom w:val="0"/>
          <w:divBdr>
            <w:top w:val="none" w:sz="0" w:space="0" w:color="auto"/>
            <w:left w:val="none" w:sz="0" w:space="0" w:color="auto"/>
            <w:bottom w:val="none" w:sz="0" w:space="0" w:color="auto"/>
            <w:right w:val="none" w:sz="0" w:space="0" w:color="auto"/>
          </w:divBdr>
        </w:div>
        <w:div w:id="1548109257">
          <w:marLeft w:val="480"/>
          <w:marRight w:val="0"/>
          <w:marTop w:val="0"/>
          <w:marBottom w:val="0"/>
          <w:divBdr>
            <w:top w:val="none" w:sz="0" w:space="0" w:color="auto"/>
            <w:left w:val="none" w:sz="0" w:space="0" w:color="auto"/>
            <w:bottom w:val="none" w:sz="0" w:space="0" w:color="auto"/>
            <w:right w:val="none" w:sz="0" w:space="0" w:color="auto"/>
          </w:divBdr>
        </w:div>
        <w:div w:id="1312782748">
          <w:marLeft w:val="480"/>
          <w:marRight w:val="0"/>
          <w:marTop w:val="0"/>
          <w:marBottom w:val="0"/>
          <w:divBdr>
            <w:top w:val="none" w:sz="0" w:space="0" w:color="auto"/>
            <w:left w:val="none" w:sz="0" w:space="0" w:color="auto"/>
            <w:bottom w:val="none" w:sz="0" w:space="0" w:color="auto"/>
            <w:right w:val="none" w:sz="0" w:space="0" w:color="auto"/>
          </w:divBdr>
        </w:div>
        <w:div w:id="1670519978">
          <w:marLeft w:val="480"/>
          <w:marRight w:val="0"/>
          <w:marTop w:val="0"/>
          <w:marBottom w:val="0"/>
          <w:divBdr>
            <w:top w:val="none" w:sz="0" w:space="0" w:color="auto"/>
            <w:left w:val="none" w:sz="0" w:space="0" w:color="auto"/>
            <w:bottom w:val="none" w:sz="0" w:space="0" w:color="auto"/>
            <w:right w:val="none" w:sz="0" w:space="0" w:color="auto"/>
          </w:divBdr>
        </w:div>
        <w:div w:id="348532759">
          <w:marLeft w:val="480"/>
          <w:marRight w:val="0"/>
          <w:marTop w:val="0"/>
          <w:marBottom w:val="0"/>
          <w:divBdr>
            <w:top w:val="none" w:sz="0" w:space="0" w:color="auto"/>
            <w:left w:val="none" w:sz="0" w:space="0" w:color="auto"/>
            <w:bottom w:val="none" w:sz="0" w:space="0" w:color="auto"/>
            <w:right w:val="none" w:sz="0" w:space="0" w:color="auto"/>
          </w:divBdr>
        </w:div>
        <w:div w:id="1883244433">
          <w:marLeft w:val="480"/>
          <w:marRight w:val="0"/>
          <w:marTop w:val="0"/>
          <w:marBottom w:val="0"/>
          <w:divBdr>
            <w:top w:val="none" w:sz="0" w:space="0" w:color="auto"/>
            <w:left w:val="none" w:sz="0" w:space="0" w:color="auto"/>
            <w:bottom w:val="none" w:sz="0" w:space="0" w:color="auto"/>
            <w:right w:val="none" w:sz="0" w:space="0" w:color="auto"/>
          </w:divBdr>
        </w:div>
        <w:div w:id="193807137">
          <w:marLeft w:val="480"/>
          <w:marRight w:val="0"/>
          <w:marTop w:val="0"/>
          <w:marBottom w:val="0"/>
          <w:divBdr>
            <w:top w:val="none" w:sz="0" w:space="0" w:color="auto"/>
            <w:left w:val="none" w:sz="0" w:space="0" w:color="auto"/>
            <w:bottom w:val="none" w:sz="0" w:space="0" w:color="auto"/>
            <w:right w:val="none" w:sz="0" w:space="0" w:color="auto"/>
          </w:divBdr>
        </w:div>
        <w:div w:id="2127389405">
          <w:marLeft w:val="480"/>
          <w:marRight w:val="0"/>
          <w:marTop w:val="0"/>
          <w:marBottom w:val="0"/>
          <w:divBdr>
            <w:top w:val="none" w:sz="0" w:space="0" w:color="auto"/>
            <w:left w:val="none" w:sz="0" w:space="0" w:color="auto"/>
            <w:bottom w:val="none" w:sz="0" w:space="0" w:color="auto"/>
            <w:right w:val="none" w:sz="0" w:space="0" w:color="auto"/>
          </w:divBdr>
        </w:div>
        <w:div w:id="77482126">
          <w:marLeft w:val="480"/>
          <w:marRight w:val="0"/>
          <w:marTop w:val="0"/>
          <w:marBottom w:val="0"/>
          <w:divBdr>
            <w:top w:val="none" w:sz="0" w:space="0" w:color="auto"/>
            <w:left w:val="none" w:sz="0" w:space="0" w:color="auto"/>
            <w:bottom w:val="none" w:sz="0" w:space="0" w:color="auto"/>
            <w:right w:val="none" w:sz="0" w:space="0" w:color="auto"/>
          </w:divBdr>
        </w:div>
        <w:div w:id="799347913">
          <w:marLeft w:val="480"/>
          <w:marRight w:val="0"/>
          <w:marTop w:val="0"/>
          <w:marBottom w:val="0"/>
          <w:divBdr>
            <w:top w:val="none" w:sz="0" w:space="0" w:color="auto"/>
            <w:left w:val="none" w:sz="0" w:space="0" w:color="auto"/>
            <w:bottom w:val="none" w:sz="0" w:space="0" w:color="auto"/>
            <w:right w:val="none" w:sz="0" w:space="0" w:color="auto"/>
          </w:divBdr>
        </w:div>
        <w:div w:id="676884010">
          <w:marLeft w:val="480"/>
          <w:marRight w:val="0"/>
          <w:marTop w:val="0"/>
          <w:marBottom w:val="0"/>
          <w:divBdr>
            <w:top w:val="none" w:sz="0" w:space="0" w:color="auto"/>
            <w:left w:val="none" w:sz="0" w:space="0" w:color="auto"/>
            <w:bottom w:val="none" w:sz="0" w:space="0" w:color="auto"/>
            <w:right w:val="none" w:sz="0" w:space="0" w:color="auto"/>
          </w:divBdr>
        </w:div>
        <w:div w:id="538127450">
          <w:marLeft w:val="480"/>
          <w:marRight w:val="0"/>
          <w:marTop w:val="0"/>
          <w:marBottom w:val="0"/>
          <w:divBdr>
            <w:top w:val="none" w:sz="0" w:space="0" w:color="auto"/>
            <w:left w:val="none" w:sz="0" w:space="0" w:color="auto"/>
            <w:bottom w:val="none" w:sz="0" w:space="0" w:color="auto"/>
            <w:right w:val="none" w:sz="0" w:space="0" w:color="auto"/>
          </w:divBdr>
        </w:div>
        <w:div w:id="214435315">
          <w:marLeft w:val="480"/>
          <w:marRight w:val="0"/>
          <w:marTop w:val="0"/>
          <w:marBottom w:val="0"/>
          <w:divBdr>
            <w:top w:val="none" w:sz="0" w:space="0" w:color="auto"/>
            <w:left w:val="none" w:sz="0" w:space="0" w:color="auto"/>
            <w:bottom w:val="none" w:sz="0" w:space="0" w:color="auto"/>
            <w:right w:val="none" w:sz="0" w:space="0" w:color="auto"/>
          </w:divBdr>
        </w:div>
        <w:div w:id="82146881">
          <w:marLeft w:val="480"/>
          <w:marRight w:val="0"/>
          <w:marTop w:val="0"/>
          <w:marBottom w:val="0"/>
          <w:divBdr>
            <w:top w:val="none" w:sz="0" w:space="0" w:color="auto"/>
            <w:left w:val="none" w:sz="0" w:space="0" w:color="auto"/>
            <w:bottom w:val="none" w:sz="0" w:space="0" w:color="auto"/>
            <w:right w:val="none" w:sz="0" w:space="0" w:color="auto"/>
          </w:divBdr>
        </w:div>
        <w:div w:id="129592216">
          <w:marLeft w:val="480"/>
          <w:marRight w:val="0"/>
          <w:marTop w:val="0"/>
          <w:marBottom w:val="0"/>
          <w:divBdr>
            <w:top w:val="none" w:sz="0" w:space="0" w:color="auto"/>
            <w:left w:val="none" w:sz="0" w:space="0" w:color="auto"/>
            <w:bottom w:val="none" w:sz="0" w:space="0" w:color="auto"/>
            <w:right w:val="none" w:sz="0" w:space="0" w:color="auto"/>
          </w:divBdr>
        </w:div>
        <w:div w:id="1089692194">
          <w:marLeft w:val="480"/>
          <w:marRight w:val="0"/>
          <w:marTop w:val="0"/>
          <w:marBottom w:val="0"/>
          <w:divBdr>
            <w:top w:val="none" w:sz="0" w:space="0" w:color="auto"/>
            <w:left w:val="none" w:sz="0" w:space="0" w:color="auto"/>
            <w:bottom w:val="none" w:sz="0" w:space="0" w:color="auto"/>
            <w:right w:val="none" w:sz="0" w:space="0" w:color="auto"/>
          </w:divBdr>
        </w:div>
        <w:div w:id="946355359">
          <w:marLeft w:val="480"/>
          <w:marRight w:val="0"/>
          <w:marTop w:val="0"/>
          <w:marBottom w:val="0"/>
          <w:divBdr>
            <w:top w:val="none" w:sz="0" w:space="0" w:color="auto"/>
            <w:left w:val="none" w:sz="0" w:space="0" w:color="auto"/>
            <w:bottom w:val="none" w:sz="0" w:space="0" w:color="auto"/>
            <w:right w:val="none" w:sz="0" w:space="0" w:color="auto"/>
          </w:divBdr>
        </w:div>
        <w:div w:id="1836649894">
          <w:marLeft w:val="480"/>
          <w:marRight w:val="0"/>
          <w:marTop w:val="0"/>
          <w:marBottom w:val="0"/>
          <w:divBdr>
            <w:top w:val="none" w:sz="0" w:space="0" w:color="auto"/>
            <w:left w:val="none" w:sz="0" w:space="0" w:color="auto"/>
            <w:bottom w:val="none" w:sz="0" w:space="0" w:color="auto"/>
            <w:right w:val="none" w:sz="0" w:space="0" w:color="auto"/>
          </w:divBdr>
        </w:div>
        <w:div w:id="732772534">
          <w:marLeft w:val="480"/>
          <w:marRight w:val="0"/>
          <w:marTop w:val="0"/>
          <w:marBottom w:val="0"/>
          <w:divBdr>
            <w:top w:val="none" w:sz="0" w:space="0" w:color="auto"/>
            <w:left w:val="none" w:sz="0" w:space="0" w:color="auto"/>
            <w:bottom w:val="none" w:sz="0" w:space="0" w:color="auto"/>
            <w:right w:val="none" w:sz="0" w:space="0" w:color="auto"/>
          </w:divBdr>
        </w:div>
        <w:div w:id="621692810">
          <w:marLeft w:val="480"/>
          <w:marRight w:val="0"/>
          <w:marTop w:val="0"/>
          <w:marBottom w:val="0"/>
          <w:divBdr>
            <w:top w:val="none" w:sz="0" w:space="0" w:color="auto"/>
            <w:left w:val="none" w:sz="0" w:space="0" w:color="auto"/>
            <w:bottom w:val="none" w:sz="0" w:space="0" w:color="auto"/>
            <w:right w:val="none" w:sz="0" w:space="0" w:color="auto"/>
          </w:divBdr>
        </w:div>
        <w:div w:id="1020275033">
          <w:marLeft w:val="480"/>
          <w:marRight w:val="0"/>
          <w:marTop w:val="0"/>
          <w:marBottom w:val="0"/>
          <w:divBdr>
            <w:top w:val="none" w:sz="0" w:space="0" w:color="auto"/>
            <w:left w:val="none" w:sz="0" w:space="0" w:color="auto"/>
            <w:bottom w:val="none" w:sz="0" w:space="0" w:color="auto"/>
            <w:right w:val="none" w:sz="0" w:space="0" w:color="auto"/>
          </w:divBdr>
        </w:div>
        <w:div w:id="666447641">
          <w:marLeft w:val="480"/>
          <w:marRight w:val="0"/>
          <w:marTop w:val="0"/>
          <w:marBottom w:val="0"/>
          <w:divBdr>
            <w:top w:val="none" w:sz="0" w:space="0" w:color="auto"/>
            <w:left w:val="none" w:sz="0" w:space="0" w:color="auto"/>
            <w:bottom w:val="none" w:sz="0" w:space="0" w:color="auto"/>
            <w:right w:val="none" w:sz="0" w:space="0" w:color="auto"/>
          </w:divBdr>
        </w:div>
        <w:div w:id="915280375">
          <w:marLeft w:val="480"/>
          <w:marRight w:val="0"/>
          <w:marTop w:val="0"/>
          <w:marBottom w:val="0"/>
          <w:divBdr>
            <w:top w:val="none" w:sz="0" w:space="0" w:color="auto"/>
            <w:left w:val="none" w:sz="0" w:space="0" w:color="auto"/>
            <w:bottom w:val="none" w:sz="0" w:space="0" w:color="auto"/>
            <w:right w:val="none" w:sz="0" w:space="0" w:color="auto"/>
          </w:divBdr>
        </w:div>
        <w:div w:id="1868370138">
          <w:marLeft w:val="480"/>
          <w:marRight w:val="0"/>
          <w:marTop w:val="0"/>
          <w:marBottom w:val="0"/>
          <w:divBdr>
            <w:top w:val="none" w:sz="0" w:space="0" w:color="auto"/>
            <w:left w:val="none" w:sz="0" w:space="0" w:color="auto"/>
            <w:bottom w:val="none" w:sz="0" w:space="0" w:color="auto"/>
            <w:right w:val="none" w:sz="0" w:space="0" w:color="auto"/>
          </w:divBdr>
        </w:div>
      </w:divsChild>
    </w:div>
    <w:div w:id="1410034696">
      <w:bodyDiv w:val="1"/>
      <w:marLeft w:val="0"/>
      <w:marRight w:val="0"/>
      <w:marTop w:val="0"/>
      <w:marBottom w:val="0"/>
      <w:divBdr>
        <w:top w:val="none" w:sz="0" w:space="0" w:color="auto"/>
        <w:left w:val="none" w:sz="0" w:space="0" w:color="auto"/>
        <w:bottom w:val="none" w:sz="0" w:space="0" w:color="auto"/>
        <w:right w:val="none" w:sz="0" w:space="0" w:color="auto"/>
      </w:divBdr>
    </w:div>
    <w:div w:id="1410887024">
      <w:bodyDiv w:val="1"/>
      <w:marLeft w:val="0"/>
      <w:marRight w:val="0"/>
      <w:marTop w:val="0"/>
      <w:marBottom w:val="0"/>
      <w:divBdr>
        <w:top w:val="none" w:sz="0" w:space="0" w:color="auto"/>
        <w:left w:val="none" w:sz="0" w:space="0" w:color="auto"/>
        <w:bottom w:val="none" w:sz="0" w:space="0" w:color="auto"/>
        <w:right w:val="none" w:sz="0" w:space="0" w:color="auto"/>
      </w:divBdr>
      <w:divsChild>
        <w:div w:id="2126652027">
          <w:marLeft w:val="480"/>
          <w:marRight w:val="0"/>
          <w:marTop w:val="0"/>
          <w:marBottom w:val="0"/>
          <w:divBdr>
            <w:top w:val="none" w:sz="0" w:space="0" w:color="auto"/>
            <w:left w:val="none" w:sz="0" w:space="0" w:color="auto"/>
            <w:bottom w:val="none" w:sz="0" w:space="0" w:color="auto"/>
            <w:right w:val="none" w:sz="0" w:space="0" w:color="auto"/>
          </w:divBdr>
        </w:div>
        <w:div w:id="368574502">
          <w:marLeft w:val="480"/>
          <w:marRight w:val="0"/>
          <w:marTop w:val="0"/>
          <w:marBottom w:val="0"/>
          <w:divBdr>
            <w:top w:val="none" w:sz="0" w:space="0" w:color="auto"/>
            <w:left w:val="none" w:sz="0" w:space="0" w:color="auto"/>
            <w:bottom w:val="none" w:sz="0" w:space="0" w:color="auto"/>
            <w:right w:val="none" w:sz="0" w:space="0" w:color="auto"/>
          </w:divBdr>
        </w:div>
        <w:div w:id="939800871">
          <w:marLeft w:val="480"/>
          <w:marRight w:val="0"/>
          <w:marTop w:val="0"/>
          <w:marBottom w:val="0"/>
          <w:divBdr>
            <w:top w:val="none" w:sz="0" w:space="0" w:color="auto"/>
            <w:left w:val="none" w:sz="0" w:space="0" w:color="auto"/>
            <w:bottom w:val="none" w:sz="0" w:space="0" w:color="auto"/>
            <w:right w:val="none" w:sz="0" w:space="0" w:color="auto"/>
          </w:divBdr>
        </w:div>
        <w:div w:id="777800426">
          <w:marLeft w:val="480"/>
          <w:marRight w:val="0"/>
          <w:marTop w:val="0"/>
          <w:marBottom w:val="0"/>
          <w:divBdr>
            <w:top w:val="none" w:sz="0" w:space="0" w:color="auto"/>
            <w:left w:val="none" w:sz="0" w:space="0" w:color="auto"/>
            <w:bottom w:val="none" w:sz="0" w:space="0" w:color="auto"/>
            <w:right w:val="none" w:sz="0" w:space="0" w:color="auto"/>
          </w:divBdr>
        </w:div>
        <w:div w:id="1705859213">
          <w:marLeft w:val="480"/>
          <w:marRight w:val="0"/>
          <w:marTop w:val="0"/>
          <w:marBottom w:val="0"/>
          <w:divBdr>
            <w:top w:val="none" w:sz="0" w:space="0" w:color="auto"/>
            <w:left w:val="none" w:sz="0" w:space="0" w:color="auto"/>
            <w:bottom w:val="none" w:sz="0" w:space="0" w:color="auto"/>
            <w:right w:val="none" w:sz="0" w:space="0" w:color="auto"/>
          </w:divBdr>
        </w:div>
        <w:div w:id="1577667821">
          <w:marLeft w:val="480"/>
          <w:marRight w:val="0"/>
          <w:marTop w:val="0"/>
          <w:marBottom w:val="0"/>
          <w:divBdr>
            <w:top w:val="none" w:sz="0" w:space="0" w:color="auto"/>
            <w:left w:val="none" w:sz="0" w:space="0" w:color="auto"/>
            <w:bottom w:val="none" w:sz="0" w:space="0" w:color="auto"/>
            <w:right w:val="none" w:sz="0" w:space="0" w:color="auto"/>
          </w:divBdr>
        </w:div>
        <w:div w:id="1183082122">
          <w:marLeft w:val="480"/>
          <w:marRight w:val="0"/>
          <w:marTop w:val="0"/>
          <w:marBottom w:val="0"/>
          <w:divBdr>
            <w:top w:val="none" w:sz="0" w:space="0" w:color="auto"/>
            <w:left w:val="none" w:sz="0" w:space="0" w:color="auto"/>
            <w:bottom w:val="none" w:sz="0" w:space="0" w:color="auto"/>
            <w:right w:val="none" w:sz="0" w:space="0" w:color="auto"/>
          </w:divBdr>
        </w:div>
        <w:div w:id="1210797492">
          <w:marLeft w:val="480"/>
          <w:marRight w:val="0"/>
          <w:marTop w:val="0"/>
          <w:marBottom w:val="0"/>
          <w:divBdr>
            <w:top w:val="none" w:sz="0" w:space="0" w:color="auto"/>
            <w:left w:val="none" w:sz="0" w:space="0" w:color="auto"/>
            <w:bottom w:val="none" w:sz="0" w:space="0" w:color="auto"/>
            <w:right w:val="none" w:sz="0" w:space="0" w:color="auto"/>
          </w:divBdr>
        </w:div>
        <w:div w:id="1121655815">
          <w:marLeft w:val="480"/>
          <w:marRight w:val="0"/>
          <w:marTop w:val="0"/>
          <w:marBottom w:val="0"/>
          <w:divBdr>
            <w:top w:val="none" w:sz="0" w:space="0" w:color="auto"/>
            <w:left w:val="none" w:sz="0" w:space="0" w:color="auto"/>
            <w:bottom w:val="none" w:sz="0" w:space="0" w:color="auto"/>
            <w:right w:val="none" w:sz="0" w:space="0" w:color="auto"/>
          </w:divBdr>
        </w:div>
        <w:div w:id="421682057">
          <w:marLeft w:val="480"/>
          <w:marRight w:val="0"/>
          <w:marTop w:val="0"/>
          <w:marBottom w:val="0"/>
          <w:divBdr>
            <w:top w:val="none" w:sz="0" w:space="0" w:color="auto"/>
            <w:left w:val="none" w:sz="0" w:space="0" w:color="auto"/>
            <w:bottom w:val="none" w:sz="0" w:space="0" w:color="auto"/>
            <w:right w:val="none" w:sz="0" w:space="0" w:color="auto"/>
          </w:divBdr>
        </w:div>
        <w:div w:id="2035763523">
          <w:marLeft w:val="480"/>
          <w:marRight w:val="0"/>
          <w:marTop w:val="0"/>
          <w:marBottom w:val="0"/>
          <w:divBdr>
            <w:top w:val="none" w:sz="0" w:space="0" w:color="auto"/>
            <w:left w:val="none" w:sz="0" w:space="0" w:color="auto"/>
            <w:bottom w:val="none" w:sz="0" w:space="0" w:color="auto"/>
            <w:right w:val="none" w:sz="0" w:space="0" w:color="auto"/>
          </w:divBdr>
        </w:div>
        <w:div w:id="524904263">
          <w:marLeft w:val="480"/>
          <w:marRight w:val="0"/>
          <w:marTop w:val="0"/>
          <w:marBottom w:val="0"/>
          <w:divBdr>
            <w:top w:val="none" w:sz="0" w:space="0" w:color="auto"/>
            <w:left w:val="none" w:sz="0" w:space="0" w:color="auto"/>
            <w:bottom w:val="none" w:sz="0" w:space="0" w:color="auto"/>
            <w:right w:val="none" w:sz="0" w:space="0" w:color="auto"/>
          </w:divBdr>
        </w:div>
        <w:div w:id="1137065613">
          <w:marLeft w:val="480"/>
          <w:marRight w:val="0"/>
          <w:marTop w:val="0"/>
          <w:marBottom w:val="0"/>
          <w:divBdr>
            <w:top w:val="none" w:sz="0" w:space="0" w:color="auto"/>
            <w:left w:val="none" w:sz="0" w:space="0" w:color="auto"/>
            <w:bottom w:val="none" w:sz="0" w:space="0" w:color="auto"/>
            <w:right w:val="none" w:sz="0" w:space="0" w:color="auto"/>
          </w:divBdr>
        </w:div>
        <w:div w:id="1657999720">
          <w:marLeft w:val="480"/>
          <w:marRight w:val="0"/>
          <w:marTop w:val="0"/>
          <w:marBottom w:val="0"/>
          <w:divBdr>
            <w:top w:val="none" w:sz="0" w:space="0" w:color="auto"/>
            <w:left w:val="none" w:sz="0" w:space="0" w:color="auto"/>
            <w:bottom w:val="none" w:sz="0" w:space="0" w:color="auto"/>
            <w:right w:val="none" w:sz="0" w:space="0" w:color="auto"/>
          </w:divBdr>
        </w:div>
        <w:div w:id="1975330780">
          <w:marLeft w:val="480"/>
          <w:marRight w:val="0"/>
          <w:marTop w:val="0"/>
          <w:marBottom w:val="0"/>
          <w:divBdr>
            <w:top w:val="none" w:sz="0" w:space="0" w:color="auto"/>
            <w:left w:val="none" w:sz="0" w:space="0" w:color="auto"/>
            <w:bottom w:val="none" w:sz="0" w:space="0" w:color="auto"/>
            <w:right w:val="none" w:sz="0" w:space="0" w:color="auto"/>
          </w:divBdr>
        </w:div>
        <w:div w:id="1737583083">
          <w:marLeft w:val="480"/>
          <w:marRight w:val="0"/>
          <w:marTop w:val="0"/>
          <w:marBottom w:val="0"/>
          <w:divBdr>
            <w:top w:val="none" w:sz="0" w:space="0" w:color="auto"/>
            <w:left w:val="none" w:sz="0" w:space="0" w:color="auto"/>
            <w:bottom w:val="none" w:sz="0" w:space="0" w:color="auto"/>
            <w:right w:val="none" w:sz="0" w:space="0" w:color="auto"/>
          </w:divBdr>
        </w:div>
        <w:div w:id="94177400">
          <w:marLeft w:val="480"/>
          <w:marRight w:val="0"/>
          <w:marTop w:val="0"/>
          <w:marBottom w:val="0"/>
          <w:divBdr>
            <w:top w:val="none" w:sz="0" w:space="0" w:color="auto"/>
            <w:left w:val="none" w:sz="0" w:space="0" w:color="auto"/>
            <w:bottom w:val="none" w:sz="0" w:space="0" w:color="auto"/>
            <w:right w:val="none" w:sz="0" w:space="0" w:color="auto"/>
          </w:divBdr>
        </w:div>
        <w:div w:id="973212501">
          <w:marLeft w:val="480"/>
          <w:marRight w:val="0"/>
          <w:marTop w:val="0"/>
          <w:marBottom w:val="0"/>
          <w:divBdr>
            <w:top w:val="none" w:sz="0" w:space="0" w:color="auto"/>
            <w:left w:val="none" w:sz="0" w:space="0" w:color="auto"/>
            <w:bottom w:val="none" w:sz="0" w:space="0" w:color="auto"/>
            <w:right w:val="none" w:sz="0" w:space="0" w:color="auto"/>
          </w:divBdr>
        </w:div>
        <w:div w:id="1238051244">
          <w:marLeft w:val="480"/>
          <w:marRight w:val="0"/>
          <w:marTop w:val="0"/>
          <w:marBottom w:val="0"/>
          <w:divBdr>
            <w:top w:val="none" w:sz="0" w:space="0" w:color="auto"/>
            <w:left w:val="none" w:sz="0" w:space="0" w:color="auto"/>
            <w:bottom w:val="none" w:sz="0" w:space="0" w:color="auto"/>
            <w:right w:val="none" w:sz="0" w:space="0" w:color="auto"/>
          </w:divBdr>
        </w:div>
        <w:div w:id="1862429945">
          <w:marLeft w:val="480"/>
          <w:marRight w:val="0"/>
          <w:marTop w:val="0"/>
          <w:marBottom w:val="0"/>
          <w:divBdr>
            <w:top w:val="none" w:sz="0" w:space="0" w:color="auto"/>
            <w:left w:val="none" w:sz="0" w:space="0" w:color="auto"/>
            <w:bottom w:val="none" w:sz="0" w:space="0" w:color="auto"/>
            <w:right w:val="none" w:sz="0" w:space="0" w:color="auto"/>
          </w:divBdr>
        </w:div>
        <w:div w:id="1751581178">
          <w:marLeft w:val="480"/>
          <w:marRight w:val="0"/>
          <w:marTop w:val="0"/>
          <w:marBottom w:val="0"/>
          <w:divBdr>
            <w:top w:val="none" w:sz="0" w:space="0" w:color="auto"/>
            <w:left w:val="none" w:sz="0" w:space="0" w:color="auto"/>
            <w:bottom w:val="none" w:sz="0" w:space="0" w:color="auto"/>
            <w:right w:val="none" w:sz="0" w:space="0" w:color="auto"/>
          </w:divBdr>
        </w:div>
        <w:div w:id="203980224">
          <w:marLeft w:val="480"/>
          <w:marRight w:val="0"/>
          <w:marTop w:val="0"/>
          <w:marBottom w:val="0"/>
          <w:divBdr>
            <w:top w:val="none" w:sz="0" w:space="0" w:color="auto"/>
            <w:left w:val="none" w:sz="0" w:space="0" w:color="auto"/>
            <w:bottom w:val="none" w:sz="0" w:space="0" w:color="auto"/>
            <w:right w:val="none" w:sz="0" w:space="0" w:color="auto"/>
          </w:divBdr>
        </w:div>
        <w:div w:id="1495992510">
          <w:marLeft w:val="480"/>
          <w:marRight w:val="0"/>
          <w:marTop w:val="0"/>
          <w:marBottom w:val="0"/>
          <w:divBdr>
            <w:top w:val="none" w:sz="0" w:space="0" w:color="auto"/>
            <w:left w:val="none" w:sz="0" w:space="0" w:color="auto"/>
            <w:bottom w:val="none" w:sz="0" w:space="0" w:color="auto"/>
            <w:right w:val="none" w:sz="0" w:space="0" w:color="auto"/>
          </w:divBdr>
        </w:div>
        <w:div w:id="1064598500">
          <w:marLeft w:val="480"/>
          <w:marRight w:val="0"/>
          <w:marTop w:val="0"/>
          <w:marBottom w:val="0"/>
          <w:divBdr>
            <w:top w:val="none" w:sz="0" w:space="0" w:color="auto"/>
            <w:left w:val="none" w:sz="0" w:space="0" w:color="auto"/>
            <w:bottom w:val="none" w:sz="0" w:space="0" w:color="auto"/>
            <w:right w:val="none" w:sz="0" w:space="0" w:color="auto"/>
          </w:divBdr>
        </w:div>
        <w:div w:id="1025716897">
          <w:marLeft w:val="480"/>
          <w:marRight w:val="0"/>
          <w:marTop w:val="0"/>
          <w:marBottom w:val="0"/>
          <w:divBdr>
            <w:top w:val="none" w:sz="0" w:space="0" w:color="auto"/>
            <w:left w:val="none" w:sz="0" w:space="0" w:color="auto"/>
            <w:bottom w:val="none" w:sz="0" w:space="0" w:color="auto"/>
            <w:right w:val="none" w:sz="0" w:space="0" w:color="auto"/>
          </w:divBdr>
        </w:div>
        <w:div w:id="651177354">
          <w:marLeft w:val="480"/>
          <w:marRight w:val="0"/>
          <w:marTop w:val="0"/>
          <w:marBottom w:val="0"/>
          <w:divBdr>
            <w:top w:val="none" w:sz="0" w:space="0" w:color="auto"/>
            <w:left w:val="none" w:sz="0" w:space="0" w:color="auto"/>
            <w:bottom w:val="none" w:sz="0" w:space="0" w:color="auto"/>
            <w:right w:val="none" w:sz="0" w:space="0" w:color="auto"/>
          </w:divBdr>
        </w:div>
        <w:div w:id="1318261844">
          <w:marLeft w:val="480"/>
          <w:marRight w:val="0"/>
          <w:marTop w:val="0"/>
          <w:marBottom w:val="0"/>
          <w:divBdr>
            <w:top w:val="none" w:sz="0" w:space="0" w:color="auto"/>
            <w:left w:val="none" w:sz="0" w:space="0" w:color="auto"/>
            <w:bottom w:val="none" w:sz="0" w:space="0" w:color="auto"/>
            <w:right w:val="none" w:sz="0" w:space="0" w:color="auto"/>
          </w:divBdr>
        </w:div>
        <w:div w:id="288359253">
          <w:marLeft w:val="480"/>
          <w:marRight w:val="0"/>
          <w:marTop w:val="0"/>
          <w:marBottom w:val="0"/>
          <w:divBdr>
            <w:top w:val="none" w:sz="0" w:space="0" w:color="auto"/>
            <w:left w:val="none" w:sz="0" w:space="0" w:color="auto"/>
            <w:bottom w:val="none" w:sz="0" w:space="0" w:color="auto"/>
            <w:right w:val="none" w:sz="0" w:space="0" w:color="auto"/>
          </w:divBdr>
        </w:div>
        <w:div w:id="371228552">
          <w:marLeft w:val="480"/>
          <w:marRight w:val="0"/>
          <w:marTop w:val="0"/>
          <w:marBottom w:val="0"/>
          <w:divBdr>
            <w:top w:val="none" w:sz="0" w:space="0" w:color="auto"/>
            <w:left w:val="none" w:sz="0" w:space="0" w:color="auto"/>
            <w:bottom w:val="none" w:sz="0" w:space="0" w:color="auto"/>
            <w:right w:val="none" w:sz="0" w:space="0" w:color="auto"/>
          </w:divBdr>
        </w:div>
        <w:div w:id="1187792760">
          <w:marLeft w:val="480"/>
          <w:marRight w:val="0"/>
          <w:marTop w:val="0"/>
          <w:marBottom w:val="0"/>
          <w:divBdr>
            <w:top w:val="none" w:sz="0" w:space="0" w:color="auto"/>
            <w:left w:val="none" w:sz="0" w:space="0" w:color="auto"/>
            <w:bottom w:val="none" w:sz="0" w:space="0" w:color="auto"/>
            <w:right w:val="none" w:sz="0" w:space="0" w:color="auto"/>
          </w:divBdr>
        </w:div>
        <w:div w:id="1196653878">
          <w:marLeft w:val="480"/>
          <w:marRight w:val="0"/>
          <w:marTop w:val="0"/>
          <w:marBottom w:val="0"/>
          <w:divBdr>
            <w:top w:val="none" w:sz="0" w:space="0" w:color="auto"/>
            <w:left w:val="none" w:sz="0" w:space="0" w:color="auto"/>
            <w:bottom w:val="none" w:sz="0" w:space="0" w:color="auto"/>
            <w:right w:val="none" w:sz="0" w:space="0" w:color="auto"/>
          </w:divBdr>
        </w:div>
        <w:div w:id="1070226445">
          <w:marLeft w:val="480"/>
          <w:marRight w:val="0"/>
          <w:marTop w:val="0"/>
          <w:marBottom w:val="0"/>
          <w:divBdr>
            <w:top w:val="none" w:sz="0" w:space="0" w:color="auto"/>
            <w:left w:val="none" w:sz="0" w:space="0" w:color="auto"/>
            <w:bottom w:val="none" w:sz="0" w:space="0" w:color="auto"/>
            <w:right w:val="none" w:sz="0" w:space="0" w:color="auto"/>
          </w:divBdr>
        </w:div>
        <w:div w:id="1675914535">
          <w:marLeft w:val="480"/>
          <w:marRight w:val="0"/>
          <w:marTop w:val="0"/>
          <w:marBottom w:val="0"/>
          <w:divBdr>
            <w:top w:val="none" w:sz="0" w:space="0" w:color="auto"/>
            <w:left w:val="none" w:sz="0" w:space="0" w:color="auto"/>
            <w:bottom w:val="none" w:sz="0" w:space="0" w:color="auto"/>
            <w:right w:val="none" w:sz="0" w:space="0" w:color="auto"/>
          </w:divBdr>
        </w:div>
        <w:div w:id="2097440424">
          <w:marLeft w:val="480"/>
          <w:marRight w:val="0"/>
          <w:marTop w:val="0"/>
          <w:marBottom w:val="0"/>
          <w:divBdr>
            <w:top w:val="none" w:sz="0" w:space="0" w:color="auto"/>
            <w:left w:val="none" w:sz="0" w:space="0" w:color="auto"/>
            <w:bottom w:val="none" w:sz="0" w:space="0" w:color="auto"/>
            <w:right w:val="none" w:sz="0" w:space="0" w:color="auto"/>
          </w:divBdr>
        </w:div>
        <w:div w:id="186679141">
          <w:marLeft w:val="480"/>
          <w:marRight w:val="0"/>
          <w:marTop w:val="0"/>
          <w:marBottom w:val="0"/>
          <w:divBdr>
            <w:top w:val="none" w:sz="0" w:space="0" w:color="auto"/>
            <w:left w:val="none" w:sz="0" w:space="0" w:color="auto"/>
            <w:bottom w:val="none" w:sz="0" w:space="0" w:color="auto"/>
            <w:right w:val="none" w:sz="0" w:space="0" w:color="auto"/>
          </w:divBdr>
        </w:div>
        <w:div w:id="1780102375">
          <w:marLeft w:val="480"/>
          <w:marRight w:val="0"/>
          <w:marTop w:val="0"/>
          <w:marBottom w:val="0"/>
          <w:divBdr>
            <w:top w:val="none" w:sz="0" w:space="0" w:color="auto"/>
            <w:left w:val="none" w:sz="0" w:space="0" w:color="auto"/>
            <w:bottom w:val="none" w:sz="0" w:space="0" w:color="auto"/>
            <w:right w:val="none" w:sz="0" w:space="0" w:color="auto"/>
          </w:divBdr>
        </w:div>
        <w:div w:id="158930618">
          <w:marLeft w:val="480"/>
          <w:marRight w:val="0"/>
          <w:marTop w:val="0"/>
          <w:marBottom w:val="0"/>
          <w:divBdr>
            <w:top w:val="none" w:sz="0" w:space="0" w:color="auto"/>
            <w:left w:val="none" w:sz="0" w:space="0" w:color="auto"/>
            <w:bottom w:val="none" w:sz="0" w:space="0" w:color="auto"/>
            <w:right w:val="none" w:sz="0" w:space="0" w:color="auto"/>
          </w:divBdr>
        </w:div>
        <w:div w:id="1411660410">
          <w:marLeft w:val="480"/>
          <w:marRight w:val="0"/>
          <w:marTop w:val="0"/>
          <w:marBottom w:val="0"/>
          <w:divBdr>
            <w:top w:val="none" w:sz="0" w:space="0" w:color="auto"/>
            <w:left w:val="none" w:sz="0" w:space="0" w:color="auto"/>
            <w:bottom w:val="none" w:sz="0" w:space="0" w:color="auto"/>
            <w:right w:val="none" w:sz="0" w:space="0" w:color="auto"/>
          </w:divBdr>
        </w:div>
        <w:div w:id="373385830">
          <w:marLeft w:val="480"/>
          <w:marRight w:val="0"/>
          <w:marTop w:val="0"/>
          <w:marBottom w:val="0"/>
          <w:divBdr>
            <w:top w:val="none" w:sz="0" w:space="0" w:color="auto"/>
            <w:left w:val="none" w:sz="0" w:space="0" w:color="auto"/>
            <w:bottom w:val="none" w:sz="0" w:space="0" w:color="auto"/>
            <w:right w:val="none" w:sz="0" w:space="0" w:color="auto"/>
          </w:divBdr>
        </w:div>
        <w:div w:id="488794310">
          <w:marLeft w:val="480"/>
          <w:marRight w:val="0"/>
          <w:marTop w:val="0"/>
          <w:marBottom w:val="0"/>
          <w:divBdr>
            <w:top w:val="none" w:sz="0" w:space="0" w:color="auto"/>
            <w:left w:val="none" w:sz="0" w:space="0" w:color="auto"/>
            <w:bottom w:val="none" w:sz="0" w:space="0" w:color="auto"/>
            <w:right w:val="none" w:sz="0" w:space="0" w:color="auto"/>
          </w:divBdr>
        </w:div>
        <w:div w:id="680090546">
          <w:marLeft w:val="480"/>
          <w:marRight w:val="0"/>
          <w:marTop w:val="0"/>
          <w:marBottom w:val="0"/>
          <w:divBdr>
            <w:top w:val="none" w:sz="0" w:space="0" w:color="auto"/>
            <w:left w:val="none" w:sz="0" w:space="0" w:color="auto"/>
            <w:bottom w:val="none" w:sz="0" w:space="0" w:color="auto"/>
            <w:right w:val="none" w:sz="0" w:space="0" w:color="auto"/>
          </w:divBdr>
        </w:div>
        <w:div w:id="983394260">
          <w:marLeft w:val="480"/>
          <w:marRight w:val="0"/>
          <w:marTop w:val="0"/>
          <w:marBottom w:val="0"/>
          <w:divBdr>
            <w:top w:val="none" w:sz="0" w:space="0" w:color="auto"/>
            <w:left w:val="none" w:sz="0" w:space="0" w:color="auto"/>
            <w:bottom w:val="none" w:sz="0" w:space="0" w:color="auto"/>
            <w:right w:val="none" w:sz="0" w:space="0" w:color="auto"/>
          </w:divBdr>
        </w:div>
        <w:div w:id="1654946722">
          <w:marLeft w:val="480"/>
          <w:marRight w:val="0"/>
          <w:marTop w:val="0"/>
          <w:marBottom w:val="0"/>
          <w:divBdr>
            <w:top w:val="none" w:sz="0" w:space="0" w:color="auto"/>
            <w:left w:val="none" w:sz="0" w:space="0" w:color="auto"/>
            <w:bottom w:val="none" w:sz="0" w:space="0" w:color="auto"/>
            <w:right w:val="none" w:sz="0" w:space="0" w:color="auto"/>
          </w:divBdr>
        </w:div>
        <w:div w:id="659312853">
          <w:marLeft w:val="480"/>
          <w:marRight w:val="0"/>
          <w:marTop w:val="0"/>
          <w:marBottom w:val="0"/>
          <w:divBdr>
            <w:top w:val="none" w:sz="0" w:space="0" w:color="auto"/>
            <w:left w:val="none" w:sz="0" w:space="0" w:color="auto"/>
            <w:bottom w:val="none" w:sz="0" w:space="0" w:color="auto"/>
            <w:right w:val="none" w:sz="0" w:space="0" w:color="auto"/>
          </w:divBdr>
        </w:div>
        <w:div w:id="1224870683">
          <w:marLeft w:val="480"/>
          <w:marRight w:val="0"/>
          <w:marTop w:val="0"/>
          <w:marBottom w:val="0"/>
          <w:divBdr>
            <w:top w:val="none" w:sz="0" w:space="0" w:color="auto"/>
            <w:left w:val="none" w:sz="0" w:space="0" w:color="auto"/>
            <w:bottom w:val="none" w:sz="0" w:space="0" w:color="auto"/>
            <w:right w:val="none" w:sz="0" w:space="0" w:color="auto"/>
          </w:divBdr>
        </w:div>
        <w:div w:id="1808469379">
          <w:marLeft w:val="480"/>
          <w:marRight w:val="0"/>
          <w:marTop w:val="0"/>
          <w:marBottom w:val="0"/>
          <w:divBdr>
            <w:top w:val="none" w:sz="0" w:space="0" w:color="auto"/>
            <w:left w:val="none" w:sz="0" w:space="0" w:color="auto"/>
            <w:bottom w:val="none" w:sz="0" w:space="0" w:color="auto"/>
            <w:right w:val="none" w:sz="0" w:space="0" w:color="auto"/>
          </w:divBdr>
        </w:div>
        <w:div w:id="684743477">
          <w:marLeft w:val="480"/>
          <w:marRight w:val="0"/>
          <w:marTop w:val="0"/>
          <w:marBottom w:val="0"/>
          <w:divBdr>
            <w:top w:val="none" w:sz="0" w:space="0" w:color="auto"/>
            <w:left w:val="none" w:sz="0" w:space="0" w:color="auto"/>
            <w:bottom w:val="none" w:sz="0" w:space="0" w:color="auto"/>
            <w:right w:val="none" w:sz="0" w:space="0" w:color="auto"/>
          </w:divBdr>
        </w:div>
        <w:div w:id="825781750">
          <w:marLeft w:val="480"/>
          <w:marRight w:val="0"/>
          <w:marTop w:val="0"/>
          <w:marBottom w:val="0"/>
          <w:divBdr>
            <w:top w:val="none" w:sz="0" w:space="0" w:color="auto"/>
            <w:left w:val="none" w:sz="0" w:space="0" w:color="auto"/>
            <w:bottom w:val="none" w:sz="0" w:space="0" w:color="auto"/>
            <w:right w:val="none" w:sz="0" w:space="0" w:color="auto"/>
          </w:divBdr>
        </w:div>
        <w:div w:id="1734545827">
          <w:marLeft w:val="480"/>
          <w:marRight w:val="0"/>
          <w:marTop w:val="0"/>
          <w:marBottom w:val="0"/>
          <w:divBdr>
            <w:top w:val="none" w:sz="0" w:space="0" w:color="auto"/>
            <w:left w:val="none" w:sz="0" w:space="0" w:color="auto"/>
            <w:bottom w:val="none" w:sz="0" w:space="0" w:color="auto"/>
            <w:right w:val="none" w:sz="0" w:space="0" w:color="auto"/>
          </w:divBdr>
        </w:div>
        <w:div w:id="368605293">
          <w:marLeft w:val="480"/>
          <w:marRight w:val="0"/>
          <w:marTop w:val="0"/>
          <w:marBottom w:val="0"/>
          <w:divBdr>
            <w:top w:val="none" w:sz="0" w:space="0" w:color="auto"/>
            <w:left w:val="none" w:sz="0" w:space="0" w:color="auto"/>
            <w:bottom w:val="none" w:sz="0" w:space="0" w:color="auto"/>
            <w:right w:val="none" w:sz="0" w:space="0" w:color="auto"/>
          </w:divBdr>
        </w:div>
        <w:div w:id="637152563">
          <w:marLeft w:val="480"/>
          <w:marRight w:val="0"/>
          <w:marTop w:val="0"/>
          <w:marBottom w:val="0"/>
          <w:divBdr>
            <w:top w:val="none" w:sz="0" w:space="0" w:color="auto"/>
            <w:left w:val="none" w:sz="0" w:space="0" w:color="auto"/>
            <w:bottom w:val="none" w:sz="0" w:space="0" w:color="auto"/>
            <w:right w:val="none" w:sz="0" w:space="0" w:color="auto"/>
          </w:divBdr>
        </w:div>
      </w:divsChild>
    </w:div>
    <w:div w:id="1411611974">
      <w:bodyDiv w:val="1"/>
      <w:marLeft w:val="0"/>
      <w:marRight w:val="0"/>
      <w:marTop w:val="0"/>
      <w:marBottom w:val="0"/>
      <w:divBdr>
        <w:top w:val="none" w:sz="0" w:space="0" w:color="auto"/>
        <w:left w:val="none" w:sz="0" w:space="0" w:color="auto"/>
        <w:bottom w:val="none" w:sz="0" w:space="0" w:color="auto"/>
        <w:right w:val="none" w:sz="0" w:space="0" w:color="auto"/>
      </w:divBdr>
    </w:div>
    <w:div w:id="1411806950">
      <w:bodyDiv w:val="1"/>
      <w:marLeft w:val="0"/>
      <w:marRight w:val="0"/>
      <w:marTop w:val="0"/>
      <w:marBottom w:val="0"/>
      <w:divBdr>
        <w:top w:val="none" w:sz="0" w:space="0" w:color="auto"/>
        <w:left w:val="none" w:sz="0" w:space="0" w:color="auto"/>
        <w:bottom w:val="none" w:sz="0" w:space="0" w:color="auto"/>
        <w:right w:val="none" w:sz="0" w:space="0" w:color="auto"/>
      </w:divBdr>
    </w:div>
    <w:div w:id="1412119868">
      <w:bodyDiv w:val="1"/>
      <w:marLeft w:val="0"/>
      <w:marRight w:val="0"/>
      <w:marTop w:val="0"/>
      <w:marBottom w:val="0"/>
      <w:divBdr>
        <w:top w:val="none" w:sz="0" w:space="0" w:color="auto"/>
        <w:left w:val="none" w:sz="0" w:space="0" w:color="auto"/>
        <w:bottom w:val="none" w:sz="0" w:space="0" w:color="auto"/>
        <w:right w:val="none" w:sz="0" w:space="0" w:color="auto"/>
      </w:divBdr>
    </w:div>
    <w:div w:id="1412503185">
      <w:bodyDiv w:val="1"/>
      <w:marLeft w:val="0"/>
      <w:marRight w:val="0"/>
      <w:marTop w:val="0"/>
      <w:marBottom w:val="0"/>
      <w:divBdr>
        <w:top w:val="none" w:sz="0" w:space="0" w:color="auto"/>
        <w:left w:val="none" w:sz="0" w:space="0" w:color="auto"/>
        <w:bottom w:val="none" w:sz="0" w:space="0" w:color="auto"/>
        <w:right w:val="none" w:sz="0" w:space="0" w:color="auto"/>
      </w:divBdr>
    </w:div>
    <w:div w:id="1412660432">
      <w:bodyDiv w:val="1"/>
      <w:marLeft w:val="0"/>
      <w:marRight w:val="0"/>
      <w:marTop w:val="0"/>
      <w:marBottom w:val="0"/>
      <w:divBdr>
        <w:top w:val="none" w:sz="0" w:space="0" w:color="auto"/>
        <w:left w:val="none" w:sz="0" w:space="0" w:color="auto"/>
        <w:bottom w:val="none" w:sz="0" w:space="0" w:color="auto"/>
        <w:right w:val="none" w:sz="0" w:space="0" w:color="auto"/>
      </w:divBdr>
    </w:div>
    <w:div w:id="1414670135">
      <w:bodyDiv w:val="1"/>
      <w:marLeft w:val="0"/>
      <w:marRight w:val="0"/>
      <w:marTop w:val="0"/>
      <w:marBottom w:val="0"/>
      <w:divBdr>
        <w:top w:val="none" w:sz="0" w:space="0" w:color="auto"/>
        <w:left w:val="none" w:sz="0" w:space="0" w:color="auto"/>
        <w:bottom w:val="none" w:sz="0" w:space="0" w:color="auto"/>
        <w:right w:val="none" w:sz="0" w:space="0" w:color="auto"/>
      </w:divBdr>
    </w:div>
    <w:div w:id="1415668720">
      <w:bodyDiv w:val="1"/>
      <w:marLeft w:val="0"/>
      <w:marRight w:val="0"/>
      <w:marTop w:val="0"/>
      <w:marBottom w:val="0"/>
      <w:divBdr>
        <w:top w:val="none" w:sz="0" w:space="0" w:color="auto"/>
        <w:left w:val="none" w:sz="0" w:space="0" w:color="auto"/>
        <w:bottom w:val="none" w:sz="0" w:space="0" w:color="auto"/>
        <w:right w:val="none" w:sz="0" w:space="0" w:color="auto"/>
      </w:divBdr>
    </w:div>
    <w:div w:id="1415740217">
      <w:bodyDiv w:val="1"/>
      <w:marLeft w:val="0"/>
      <w:marRight w:val="0"/>
      <w:marTop w:val="0"/>
      <w:marBottom w:val="0"/>
      <w:divBdr>
        <w:top w:val="none" w:sz="0" w:space="0" w:color="auto"/>
        <w:left w:val="none" w:sz="0" w:space="0" w:color="auto"/>
        <w:bottom w:val="none" w:sz="0" w:space="0" w:color="auto"/>
        <w:right w:val="none" w:sz="0" w:space="0" w:color="auto"/>
      </w:divBdr>
    </w:div>
    <w:div w:id="1416052678">
      <w:bodyDiv w:val="1"/>
      <w:marLeft w:val="0"/>
      <w:marRight w:val="0"/>
      <w:marTop w:val="0"/>
      <w:marBottom w:val="0"/>
      <w:divBdr>
        <w:top w:val="none" w:sz="0" w:space="0" w:color="auto"/>
        <w:left w:val="none" w:sz="0" w:space="0" w:color="auto"/>
        <w:bottom w:val="none" w:sz="0" w:space="0" w:color="auto"/>
        <w:right w:val="none" w:sz="0" w:space="0" w:color="auto"/>
      </w:divBdr>
    </w:div>
    <w:div w:id="1416168815">
      <w:bodyDiv w:val="1"/>
      <w:marLeft w:val="0"/>
      <w:marRight w:val="0"/>
      <w:marTop w:val="0"/>
      <w:marBottom w:val="0"/>
      <w:divBdr>
        <w:top w:val="none" w:sz="0" w:space="0" w:color="auto"/>
        <w:left w:val="none" w:sz="0" w:space="0" w:color="auto"/>
        <w:bottom w:val="none" w:sz="0" w:space="0" w:color="auto"/>
        <w:right w:val="none" w:sz="0" w:space="0" w:color="auto"/>
      </w:divBdr>
    </w:div>
    <w:div w:id="1416510444">
      <w:bodyDiv w:val="1"/>
      <w:marLeft w:val="0"/>
      <w:marRight w:val="0"/>
      <w:marTop w:val="0"/>
      <w:marBottom w:val="0"/>
      <w:divBdr>
        <w:top w:val="none" w:sz="0" w:space="0" w:color="auto"/>
        <w:left w:val="none" w:sz="0" w:space="0" w:color="auto"/>
        <w:bottom w:val="none" w:sz="0" w:space="0" w:color="auto"/>
        <w:right w:val="none" w:sz="0" w:space="0" w:color="auto"/>
      </w:divBdr>
    </w:div>
    <w:div w:id="1416704587">
      <w:bodyDiv w:val="1"/>
      <w:marLeft w:val="0"/>
      <w:marRight w:val="0"/>
      <w:marTop w:val="0"/>
      <w:marBottom w:val="0"/>
      <w:divBdr>
        <w:top w:val="none" w:sz="0" w:space="0" w:color="auto"/>
        <w:left w:val="none" w:sz="0" w:space="0" w:color="auto"/>
        <w:bottom w:val="none" w:sz="0" w:space="0" w:color="auto"/>
        <w:right w:val="none" w:sz="0" w:space="0" w:color="auto"/>
      </w:divBdr>
    </w:div>
    <w:div w:id="1416778590">
      <w:bodyDiv w:val="1"/>
      <w:marLeft w:val="0"/>
      <w:marRight w:val="0"/>
      <w:marTop w:val="0"/>
      <w:marBottom w:val="0"/>
      <w:divBdr>
        <w:top w:val="none" w:sz="0" w:space="0" w:color="auto"/>
        <w:left w:val="none" w:sz="0" w:space="0" w:color="auto"/>
        <w:bottom w:val="none" w:sz="0" w:space="0" w:color="auto"/>
        <w:right w:val="none" w:sz="0" w:space="0" w:color="auto"/>
      </w:divBdr>
    </w:div>
    <w:div w:id="1416973595">
      <w:bodyDiv w:val="1"/>
      <w:marLeft w:val="0"/>
      <w:marRight w:val="0"/>
      <w:marTop w:val="0"/>
      <w:marBottom w:val="0"/>
      <w:divBdr>
        <w:top w:val="none" w:sz="0" w:space="0" w:color="auto"/>
        <w:left w:val="none" w:sz="0" w:space="0" w:color="auto"/>
        <w:bottom w:val="none" w:sz="0" w:space="0" w:color="auto"/>
        <w:right w:val="none" w:sz="0" w:space="0" w:color="auto"/>
      </w:divBdr>
    </w:div>
    <w:div w:id="1417022016">
      <w:bodyDiv w:val="1"/>
      <w:marLeft w:val="0"/>
      <w:marRight w:val="0"/>
      <w:marTop w:val="0"/>
      <w:marBottom w:val="0"/>
      <w:divBdr>
        <w:top w:val="none" w:sz="0" w:space="0" w:color="auto"/>
        <w:left w:val="none" w:sz="0" w:space="0" w:color="auto"/>
        <w:bottom w:val="none" w:sz="0" w:space="0" w:color="auto"/>
        <w:right w:val="none" w:sz="0" w:space="0" w:color="auto"/>
      </w:divBdr>
    </w:div>
    <w:div w:id="1417480499">
      <w:bodyDiv w:val="1"/>
      <w:marLeft w:val="0"/>
      <w:marRight w:val="0"/>
      <w:marTop w:val="0"/>
      <w:marBottom w:val="0"/>
      <w:divBdr>
        <w:top w:val="none" w:sz="0" w:space="0" w:color="auto"/>
        <w:left w:val="none" w:sz="0" w:space="0" w:color="auto"/>
        <w:bottom w:val="none" w:sz="0" w:space="0" w:color="auto"/>
        <w:right w:val="none" w:sz="0" w:space="0" w:color="auto"/>
      </w:divBdr>
    </w:div>
    <w:div w:id="1417827527">
      <w:bodyDiv w:val="1"/>
      <w:marLeft w:val="0"/>
      <w:marRight w:val="0"/>
      <w:marTop w:val="0"/>
      <w:marBottom w:val="0"/>
      <w:divBdr>
        <w:top w:val="none" w:sz="0" w:space="0" w:color="auto"/>
        <w:left w:val="none" w:sz="0" w:space="0" w:color="auto"/>
        <w:bottom w:val="none" w:sz="0" w:space="0" w:color="auto"/>
        <w:right w:val="none" w:sz="0" w:space="0" w:color="auto"/>
      </w:divBdr>
    </w:div>
    <w:div w:id="1418987189">
      <w:bodyDiv w:val="1"/>
      <w:marLeft w:val="0"/>
      <w:marRight w:val="0"/>
      <w:marTop w:val="0"/>
      <w:marBottom w:val="0"/>
      <w:divBdr>
        <w:top w:val="none" w:sz="0" w:space="0" w:color="auto"/>
        <w:left w:val="none" w:sz="0" w:space="0" w:color="auto"/>
        <w:bottom w:val="none" w:sz="0" w:space="0" w:color="auto"/>
        <w:right w:val="none" w:sz="0" w:space="0" w:color="auto"/>
      </w:divBdr>
    </w:div>
    <w:div w:id="1419251991">
      <w:bodyDiv w:val="1"/>
      <w:marLeft w:val="0"/>
      <w:marRight w:val="0"/>
      <w:marTop w:val="0"/>
      <w:marBottom w:val="0"/>
      <w:divBdr>
        <w:top w:val="none" w:sz="0" w:space="0" w:color="auto"/>
        <w:left w:val="none" w:sz="0" w:space="0" w:color="auto"/>
        <w:bottom w:val="none" w:sz="0" w:space="0" w:color="auto"/>
        <w:right w:val="none" w:sz="0" w:space="0" w:color="auto"/>
      </w:divBdr>
    </w:div>
    <w:div w:id="1419449725">
      <w:bodyDiv w:val="1"/>
      <w:marLeft w:val="0"/>
      <w:marRight w:val="0"/>
      <w:marTop w:val="0"/>
      <w:marBottom w:val="0"/>
      <w:divBdr>
        <w:top w:val="none" w:sz="0" w:space="0" w:color="auto"/>
        <w:left w:val="none" w:sz="0" w:space="0" w:color="auto"/>
        <w:bottom w:val="none" w:sz="0" w:space="0" w:color="auto"/>
        <w:right w:val="none" w:sz="0" w:space="0" w:color="auto"/>
      </w:divBdr>
    </w:div>
    <w:div w:id="1419642249">
      <w:bodyDiv w:val="1"/>
      <w:marLeft w:val="0"/>
      <w:marRight w:val="0"/>
      <w:marTop w:val="0"/>
      <w:marBottom w:val="0"/>
      <w:divBdr>
        <w:top w:val="none" w:sz="0" w:space="0" w:color="auto"/>
        <w:left w:val="none" w:sz="0" w:space="0" w:color="auto"/>
        <w:bottom w:val="none" w:sz="0" w:space="0" w:color="auto"/>
        <w:right w:val="none" w:sz="0" w:space="0" w:color="auto"/>
      </w:divBdr>
    </w:div>
    <w:div w:id="1420366547">
      <w:bodyDiv w:val="1"/>
      <w:marLeft w:val="0"/>
      <w:marRight w:val="0"/>
      <w:marTop w:val="0"/>
      <w:marBottom w:val="0"/>
      <w:divBdr>
        <w:top w:val="none" w:sz="0" w:space="0" w:color="auto"/>
        <w:left w:val="none" w:sz="0" w:space="0" w:color="auto"/>
        <w:bottom w:val="none" w:sz="0" w:space="0" w:color="auto"/>
        <w:right w:val="none" w:sz="0" w:space="0" w:color="auto"/>
      </w:divBdr>
    </w:div>
    <w:div w:id="1420374064">
      <w:bodyDiv w:val="1"/>
      <w:marLeft w:val="0"/>
      <w:marRight w:val="0"/>
      <w:marTop w:val="0"/>
      <w:marBottom w:val="0"/>
      <w:divBdr>
        <w:top w:val="none" w:sz="0" w:space="0" w:color="auto"/>
        <w:left w:val="none" w:sz="0" w:space="0" w:color="auto"/>
        <w:bottom w:val="none" w:sz="0" w:space="0" w:color="auto"/>
        <w:right w:val="none" w:sz="0" w:space="0" w:color="auto"/>
      </w:divBdr>
    </w:div>
    <w:div w:id="1420981307">
      <w:bodyDiv w:val="1"/>
      <w:marLeft w:val="0"/>
      <w:marRight w:val="0"/>
      <w:marTop w:val="0"/>
      <w:marBottom w:val="0"/>
      <w:divBdr>
        <w:top w:val="none" w:sz="0" w:space="0" w:color="auto"/>
        <w:left w:val="none" w:sz="0" w:space="0" w:color="auto"/>
        <w:bottom w:val="none" w:sz="0" w:space="0" w:color="auto"/>
        <w:right w:val="none" w:sz="0" w:space="0" w:color="auto"/>
      </w:divBdr>
    </w:div>
    <w:div w:id="1421096869">
      <w:bodyDiv w:val="1"/>
      <w:marLeft w:val="0"/>
      <w:marRight w:val="0"/>
      <w:marTop w:val="0"/>
      <w:marBottom w:val="0"/>
      <w:divBdr>
        <w:top w:val="none" w:sz="0" w:space="0" w:color="auto"/>
        <w:left w:val="none" w:sz="0" w:space="0" w:color="auto"/>
        <w:bottom w:val="none" w:sz="0" w:space="0" w:color="auto"/>
        <w:right w:val="none" w:sz="0" w:space="0" w:color="auto"/>
      </w:divBdr>
    </w:div>
    <w:div w:id="1422096238">
      <w:bodyDiv w:val="1"/>
      <w:marLeft w:val="0"/>
      <w:marRight w:val="0"/>
      <w:marTop w:val="0"/>
      <w:marBottom w:val="0"/>
      <w:divBdr>
        <w:top w:val="none" w:sz="0" w:space="0" w:color="auto"/>
        <w:left w:val="none" w:sz="0" w:space="0" w:color="auto"/>
        <w:bottom w:val="none" w:sz="0" w:space="0" w:color="auto"/>
        <w:right w:val="none" w:sz="0" w:space="0" w:color="auto"/>
      </w:divBdr>
    </w:div>
    <w:div w:id="1422604458">
      <w:bodyDiv w:val="1"/>
      <w:marLeft w:val="0"/>
      <w:marRight w:val="0"/>
      <w:marTop w:val="0"/>
      <w:marBottom w:val="0"/>
      <w:divBdr>
        <w:top w:val="none" w:sz="0" w:space="0" w:color="auto"/>
        <w:left w:val="none" w:sz="0" w:space="0" w:color="auto"/>
        <w:bottom w:val="none" w:sz="0" w:space="0" w:color="auto"/>
        <w:right w:val="none" w:sz="0" w:space="0" w:color="auto"/>
      </w:divBdr>
      <w:divsChild>
        <w:div w:id="1204706820">
          <w:marLeft w:val="480"/>
          <w:marRight w:val="0"/>
          <w:marTop w:val="0"/>
          <w:marBottom w:val="0"/>
          <w:divBdr>
            <w:top w:val="none" w:sz="0" w:space="0" w:color="auto"/>
            <w:left w:val="none" w:sz="0" w:space="0" w:color="auto"/>
            <w:bottom w:val="none" w:sz="0" w:space="0" w:color="auto"/>
            <w:right w:val="none" w:sz="0" w:space="0" w:color="auto"/>
          </w:divBdr>
        </w:div>
        <w:div w:id="1714227889">
          <w:marLeft w:val="480"/>
          <w:marRight w:val="0"/>
          <w:marTop w:val="0"/>
          <w:marBottom w:val="0"/>
          <w:divBdr>
            <w:top w:val="none" w:sz="0" w:space="0" w:color="auto"/>
            <w:left w:val="none" w:sz="0" w:space="0" w:color="auto"/>
            <w:bottom w:val="none" w:sz="0" w:space="0" w:color="auto"/>
            <w:right w:val="none" w:sz="0" w:space="0" w:color="auto"/>
          </w:divBdr>
        </w:div>
        <w:div w:id="848446611">
          <w:marLeft w:val="480"/>
          <w:marRight w:val="0"/>
          <w:marTop w:val="0"/>
          <w:marBottom w:val="0"/>
          <w:divBdr>
            <w:top w:val="none" w:sz="0" w:space="0" w:color="auto"/>
            <w:left w:val="none" w:sz="0" w:space="0" w:color="auto"/>
            <w:bottom w:val="none" w:sz="0" w:space="0" w:color="auto"/>
            <w:right w:val="none" w:sz="0" w:space="0" w:color="auto"/>
          </w:divBdr>
        </w:div>
        <w:div w:id="305017384">
          <w:marLeft w:val="480"/>
          <w:marRight w:val="0"/>
          <w:marTop w:val="0"/>
          <w:marBottom w:val="0"/>
          <w:divBdr>
            <w:top w:val="none" w:sz="0" w:space="0" w:color="auto"/>
            <w:left w:val="none" w:sz="0" w:space="0" w:color="auto"/>
            <w:bottom w:val="none" w:sz="0" w:space="0" w:color="auto"/>
            <w:right w:val="none" w:sz="0" w:space="0" w:color="auto"/>
          </w:divBdr>
        </w:div>
        <w:div w:id="1552230026">
          <w:marLeft w:val="480"/>
          <w:marRight w:val="0"/>
          <w:marTop w:val="0"/>
          <w:marBottom w:val="0"/>
          <w:divBdr>
            <w:top w:val="none" w:sz="0" w:space="0" w:color="auto"/>
            <w:left w:val="none" w:sz="0" w:space="0" w:color="auto"/>
            <w:bottom w:val="none" w:sz="0" w:space="0" w:color="auto"/>
            <w:right w:val="none" w:sz="0" w:space="0" w:color="auto"/>
          </w:divBdr>
        </w:div>
        <w:div w:id="1496409515">
          <w:marLeft w:val="480"/>
          <w:marRight w:val="0"/>
          <w:marTop w:val="0"/>
          <w:marBottom w:val="0"/>
          <w:divBdr>
            <w:top w:val="none" w:sz="0" w:space="0" w:color="auto"/>
            <w:left w:val="none" w:sz="0" w:space="0" w:color="auto"/>
            <w:bottom w:val="none" w:sz="0" w:space="0" w:color="auto"/>
            <w:right w:val="none" w:sz="0" w:space="0" w:color="auto"/>
          </w:divBdr>
        </w:div>
        <w:div w:id="1496338276">
          <w:marLeft w:val="480"/>
          <w:marRight w:val="0"/>
          <w:marTop w:val="0"/>
          <w:marBottom w:val="0"/>
          <w:divBdr>
            <w:top w:val="none" w:sz="0" w:space="0" w:color="auto"/>
            <w:left w:val="none" w:sz="0" w:space="0" w:color="auto"/>
            <w:bottom w:val="none" w:sz="0" w:space="0" w:color="auto"/>
            <w:right w:val="none" w:sz="0" w:space="0" w:color="auto"/>
          </w:divBdr>
        </w:div>
        <w:div w:id="993067464">
          <w:marLeft w:val="480"/>
          <w:marRight w:val="0"/>
          <w:marTop w:val="0"/>
          <w:marBottom w:val="0"/>
          <w:divBdr>
            <w:top w:val="none" w:sz="0" w:space="0" w:color="auto"/>
            <w:left w:val="none" w:sz="0" w:space="0" w:color="auto"/>
            <w:bottom w:val="none" w:sz="0" w:space="0" w:color="auto"/>
            <w:right w:val="none" w:sz="0" w:space="0" w:color="auto"/>
          </w:divBdr>
        </w:div>
        <w:div w:id="319893032">
          <w:marLeft w:val="480"/>
          <w:marRight w:val="0"/>
          <w:marTop w:val="0"/>
          <w:marBottom w:val="0"/>
          <w:divBdr>
            <w:top w:val="none" w:sz="0" w:space="0" w:color="auto"/>
            <w:left w:val="none" w:sz="0" w:space="0" w:color="auto"/>
            <w:bottom w:val="none" w:sz="0" w:space="0" w:color="auto"/>
            <w:right w:val="none" w:sz="0" w:space="0" w:color="auto"/>
          </w:divBdr>
        </w:div>
        <w:div w:id="653068365">
          <w:marLeft w:val="480"/>
          <w:marRight w:val="0"/>
          <w:marTop w:val="0"/>
          <w:marBottom w:val="0"/>
          <w:divBdr>
            <w:top w:val="none" w:sz="0" w:space="0" w:color="auto"/>
            <w:left w:val="none" w:sz="0" w:space="0" w:color="auto"/>
            <w:bottom w:val="none" w:sz="0" w:space="0" w:color="auto"/>
            <w:right w:val="none" w:sz="0" w:space="0" w:color="auto"/>
          </w:divBdr>
        </w:div>
        <w:div w:id="1563564739">
          <w:marLeft w:val="480"/>
          <w:marRight w:val="0"/>
          <w:marTop w:val="0"/>
          <w:marBottom w:val="0"/>
          <w:divBdr>
            <w:top w:val="none" w:sz="0" w:space="0" w:color="auto"/>
            <w:left w:val="none" w:sz="0" w:space="0" w:color="auto"/>
            <w:bottom w:val="none" w:sz="0" w:space="0" w:color="auto"/>
            <w:right w:val="none" w:sz="0" w:space="0" w:color="auto"/>
          </w:divBdr>
        </w:div>
        <w:div w:id="1393850306">
          <w:marLeft w:val="480"/>
          <w:marRight w:val="0"/>
          <w:marTop w:val="0"/>
          <w:marBottom w:val="0"/>
          <w:divBdr>
            <w:top w:val="none" w:sz="0" w:space="0" w:color="auto"/>
            <w:left w:val="none" w:sz="0" w:space="0" w:color="auto"/>
            <w:bottom w:val="none" w:sz="0" w:space="0" w:color="auto"/>
            <w:right w:val="none" w:sz="0" w:space="0" w:color="auto"/>
          </w:divBdr>
        </w:div>
        <w:div w:id="775101966">
          <w:marLeft w:val="480"/>
          <w:marRight w:val="0"/>
          <w:marTop w:val="0"/>
          <w:marBottom w:val="0"/>
          <w:divBdr>
            <w:top w:val="none" w:sz="0" w:space="0" w:color="auto"/>
            <w:left w:val="none" w:sz="0" w:space="0" w:color="auto"/>
            <w:bottom w:val="none" w:sz="0" w:space="0" w:color="auto"/>
            <w:right w:val="none" w:sz="0" w:space="0" w:color="auto"/>
          </w:divBdr>
        </w:div>
        <w:div w:id="1777939045">
          <w:marLeft w:val="480"/>
          <w:marRight w:val="0"/>
          <w:marTop w:val="0"/>
          <w:marBottom w:val="0"/>
          <w:divBdr>
            <w:top w:val="none" w:sz="0" w:space="0" w:color="auto"/>
            <w:left w:val="none" w:sz="0" w:space="0" w:color="auto"/>
            <w:bottom w:val="none" w:sz="0" w:space="0" w:color="auto"/>
            <w:right w:val="none" w:sz="0" w:space="0" w:color="auto"/>
          </w:divBdr>
        </w:div>
        <w:div w:id="1148977463">
          <w:marLeft w:val="480"/>
          <w:marRight w:val="0"/>
          <w:marTop w:val="0"/>
          <w:marBottom w:val="0"/>
          <w:divBdr>
            <w:top w:val="none" w:sz="0" w:space="0" w:color="auto"/>
            <w:left w:val="none" w:sz="0" w:space="0" w:color="auto"/>
            <w:bottom w:val="none" w:sz="0" w:space="0" w:color="auto"/>
            <w:right w:val="none" w:sz="0" w:space="0" w:color="auto"/>
          </w:divBdr>
        </w:div>
        <w:div w:id="775100052">
          <w:marLeft w:val="480"/>
          <w:marRight w:val="0"/>
          <w:marTop w:val="0"/>
          <w:marBottom w:val="0"/>
          <w:divBdr>
            <w:top w:val="none" w:sz="0" w:space="0" w:color="auto"/>
            <w:left w:val="none" w:sz="0" w:space="0" w:color="auto"/>
            <w:bottom w:val="none" w:sz="0" w:space="0" w:color="auto"/>
            <w:right w:val="none" w:sz="0" w:space="0" w:color="auto"/>
          </w:divBdr>
        </w:div>
        <w:div w:id="1748335176">
          <w:marLeft w:val="480"/>
          <w:marRight w:val="0"/>
          <w:marTop w:val="0"/>
          <w:marBottom w:val="0"/>
          <w:divBdr>
            <w:top w:val="none" w:sz="0" w:space="0" w:color="auto"/>
            <w:left w:val="none" w:sz="0" w:space="0" w:color="auto"/>
            <w:bottom w:val="none" w:sz="0" w:space="0" w:color="auto"/>
            <w:right w:val="none" w:sz="0" w:space="0" w:color="auto"/>
          </w:divBdr>
        </w:div>
        <w:div w:id="119302228">
          <w:marLeft w:val="480"/>
          <w:marRight w:val="0"/>
          <w:marTop w:val="0"/>
          <w:marBottom w:val="0"/>
          <w:divBdr>
            <w:top w:val="none" w:sz="0" w:space="0" w:color="auto"/>
            <w:left w:val="none" w:sz="0" w:space="0" w:color="auto"/>
            <w:bottom w:val="none" w:sz="0" w:space="0" w:color="auto"/>
            <w:right w:val="none" w:sz="0" w:space="0" w:color="auto"/>
          </w:divBdr>
        </w:div>
        <w:div w:id="600718524">
          <w:marLeft w:val="480"/>
          <w:marRight w:val="0"/>
          <w:marTop w:val="0"/>
          <w:marBottom w:val="0"/>
          <w:divBdr>
            <w:top w:val="none" w:sz="0" w:space="0" w:color="auto"/>
            <w:left w:val="none" w:sz="0" w:space="0" w:color="auto"/>
            <w:bottom w:val="none" w:sz="0" w:space="0" w:color="auto"/>
            <w:right w:val="none" w:sz="0" w:space="0" w:color="auto"/>
          </w:divBdr>
        </w:div>
        <w:div w:id="1786532544">
          <w:marLeft w:val="480"/>
          <w:marRight w:val="0"/>
          <w:marTop w:val="0"/>
          <w:marBottom w:val="0"/>
          <w:divBdr>
            <w:top w:val="none" w:sz="0" w:space="0" w:color="auto"/>
            <w:left w:val="none" w:sz="0" w:space="0" w:color="auto"/>
            <w:bottom w:val="none" w:sz="0" w:space="0" w:color="auto"/>
            <w:right w:val="none" w:sz="0" w:space="0" w:color="auto"/>
          </w:divBdr>
        </w:div>
        <w:div w:id="343477929">
          <w:marLeft w:val="480"/>
          <w:marRight w:val="0"/>
          <w:marTop w:val="0"/>
          <w:marBottom w:val="0"/>
          <w:divBdr>
            <w:top w:val="none" w:sz="0" w:space="0" w:color="auto"/>
            <w:left w:val="none" w:sz="0" w:space="0" w:color="auto"/>
            <w:bottom w:val="none" w:sz="0" w:space="0" w:color="auto"/>
            <w:right w:val="none" w:sz="0" w:space="0" w:color="auto"/>
          </w:divBdr>
        </w:div>
        <w:div w:id="2127574026">
          <w:marLeft w:val="480"/>
          <w:marRight w:val="0"/>
          <w:marTop w:val="0"/>
          <w:marBottom w:val="0"/>
          <w:divBdr>
            <w:top w:val="none" w:sz="0" w:space="0" w:color="auto"/>
            <w:left w:val="none" w:sz="0" w:space="0" w:color="auto"/>
            <w:bottom w:val="none" w:sz="0" w:space="0" w:color="auto"/>
            <w:right w:val="none" w:sz="0" w:space="0" w:color="auto"/>
          </w:divBdr>
        </w:div>
        <w:div w:id="814373268">
          <w:marLeft w:val="480"/>
          <w:marRight w:val="0"/>
          <w:marTop w:val="0"/>
          <w:marBottom w:val="0"/>
          <w:divBdr>
            <w:top w:val="none" w:sz="0" w:space="0" w:color="auto"/>
            <w:left w:val="none" w:sz="0" w:space="0" w:color="auto"/>
            <w:bottom w:val="none" w:sz="0" w:space="0" w:color="auto"/>
            <w:right w:val="none" w:sz="0" w:space="0" w:color="auto"/>
          </w:divBdr>
        </w:div>
        <w:div w:id="719940511">
          <w:marLeft w:val="480"/>
          <w:marRight w:val="0"/>
          <w:marTop w:val="0"/>
          <w:marBottom w:val="0"/>
          <w:divBdr>
            <w:top w:val="none" w:sz="0" w:space="0" w:color="auto"/>
            <w:left w:val="none" w:sz="0" w:space="0" w:color="auto"/>
            <w:bottom w:val="none" w:sz="0" w:space="0" w:color="auto"/>
            <w:right w:val="none" w:sz="0" w:space="0" w:color="auto"/>
          </w:divBdr>
        </w:div>
        <w:div w:id="1841579467">
          <w:marLeft w:val="480"/>
          <w:marRight w:val="0"/>
          <w:marTop w:val="0"/>
          <w:marBottom w:val="0"/>
          <w:divBdr>
            <w:top w:val="none" w:sz="0" w:space="0" w:color="auto"/>
            <w:left w:val="none" w:sz="0" w:space="0" w:color="auto"/>
            <w:bottom w:val="none" w:sz="0" w:space="0" w:color="auto"/>
            <w:right w:val="none" w:sz="0" w:space="0" w:color="auto"/>
          </w:divBdr>
        </w:div>
        <w:div w:id="46953397">
          <w:marLeft w:val="480"/>
          <w:marRight w:val="0"/>
          <w:marTop w:val="0"/>
          <w:marBottom w:val="0"/>
          <w:divBdr>
            <w:top w:val="none" w:sz="0" w:space="0" w:color="auto"/>
            <w:left w:val="none" w:sz="0" w:space="0" w:color="auto"/>
            <w:bottom w:val="none" w:sz="0" w:space="0" w:color="auto"/>
            <w:right w:val="none" w:sz="0" w:space="0" w:color="auto"/>
          </w:divBdr>
        </w:div>
        <w:div w:id="190539216">
          <w:marLeft w:val="480"/>
          <w:marRight w:val="0"/>
          <w:marTop w:val="0"/>
          <w:marBottom w:val="0"/>
          <w:divBdr>
            <w:top w:val="none" w:sz="0" w:space="0" w:color="auto"/>
            <w:left w:val="none" w:sz="0" w:space="0" w:color="auto"/>
            <w:bottom w:val="none" w:sz="0" w:space="0" w:color="auto"/>
            <w:right w:val="none" w:sz="0" w:space="0" w:color="auto"/>
          </w:divBdr>
        </w:div>
        <w:div w:id="1615289283">
          <w:marLeft w:val="480"/>
          <w:marRight w:val="0"/>
          <w:marTop w:val="0"/>
          <w:marBottom w:val="0"/>
          <w:divBdr>
            <w:top w:val="none" w:sz="0" w:space="0" w:color="auto"/>
            <w:left w:val="none" w:sz="0" w:space="0" w:color="auto"/>
            <w:bottom w:val="none" w:sz="0" w:space="0" w:color="auto"/>
            <w:right w:val="none" w:sz="0" w:space="0" w:color="auto"/>
          </w:divBdr>
        </w:div>
        <w:div w:id="1907953991">
          <w:marLeft w:val="480"/>
          <w:marRight w:val="0"/>
          <w:marTop w:val="0"/>
          <w:marBottom w:val="0"/>
          <w:divBdr>
            <w:top w:val="none" w:sz="0" w:space="0" w:color="auto"/>
            <w:left w:val="none" w:sz="0" w:space="0" w:color="auto"/>
            <w:bottom w:val="none" w:sz="0" w:space="0" w:color="auto"/>
            <w:right w:val="none" w:sz="0" w:space="0" w:color="auto"/>
          </w:divBdr>
        </w:div>
        <w:div w:id="1836989940">
          <w:marLeft w:val="480"/>
          <w:marRight w:val="0"/>
          <w:marTop w:val="0"/>
          <w:marBottom w:val="0"/>
          <w:divBdr>
            <w:top w:val="none" w:sz="0" w:space="0" w:color="auto"/>
            <w:left w:val="none" w:sz="0" w:space="0" w:color="auto"/>
            <w:bottom w:val="none" w:sz="0" w:space="0" w:color="auto"/>
            <w:right w:val="none" w:sz="0" w:space="0" w:color="auto"/>
          </w:divBdr>
        </w:div>
        <w:div w:id="1133865195">
          <w:marLeft w:val="480"/>
          <w:marRight w:val="0"/>
          <w:marTop w:val="0"/>
          <w:marBottom w:val="0"/>
          <w:divBdr>
            <w:top w:val="none" w:sz="0" w:space="0" w:color="auto"/>
            <w:left w:val="none" w:sz="0" w:space="0" w:color="auto"/>
            <w:bottom w:val="none" w:sz="0" w:space="0" w:color="auto"/>
            <w:right w:val="none" w:sz="0" w:space="0" w:color="auto"/>
          </w:divBdr>
        </w:div>
        <w:div w:id="484318787">
          <w:marLeft w:val="480"/>
          <w:marRight w:val="0"/>
          <w:marTop w:val="0"/>
          <w:marBottom w:val="0"/>
          <w:divBdr>
            <w:top w:val="none" w:sz="0" w:space="0" w:color="auto"/>
            <w:left w:val="none" w:sz="0" w:space="0" w:color="auto"/>
            <w:bottom w:val="none" w:sz="0" w:space="0" w:color="auto"/>
            <w:right w:val="none" w:sz="0" w:space="0" w:color="auto"/>
          </w:divBdr>
        </w:div>
        <w:div w:id="1980452944">
          <w:marLeft w:val="480"/>
          <w:marRight w:val="0"/>
          <w:marTop w:val="0"/>
          <w:marBottom w:val="0"/>
          <w:divBdr>
            <w:top w:val="none" w:sz="0" w:space="0" w:color="auto"/>
            <w:left w:val="none" w:sz="0" w:space="0" w:color="auto"/>
            <w:bottom w:val="none" w:sz="0" w:space="0" w:color="auto"/>
            <w:right w:val="none" w:sz="0" w:space="0" w:color="auto"/>
          </w:divBdr>
        </w:div>
        <w:div w:id="1519390807">
          <w:marLeft w:val="480"/>
          <w:marRight w:val="0"/>
          <w:marTop w:val="0"/>
          <w:marBottom w:val="0"/>
          <w:divBdr>
            <w:top w:val="none" w:sz="0" w:space="0" w:color="auto"/>
            <w:left w:val="none" w:sz="0" w:space="0" w:color="auto"/>
            <w:bottom w:val="none" w:sz="0" w:space="0" w:color="auto"/>
            <w:right w:val="none" w:sz="0" w:space="0" w:color="auto"/>
          </w:divBdr>
        </w:div>
        <w:div w:id="452594789">
          <w:marLeft w:val="480"/>
          <w:marRight w:val="0"/>
          <w:marTop w:val="0"/>
          <w:marBottom w:val="0"/>
          <w:divBdr>
            <w:top w:val="none" w:sz="0" w:space="0" w:color="auto"/>
            <w:left w:val="none" w:sz="0" w:space="0" w:color="auto"/>
            <w:bottom w:val="none" w:sz="0" w:space="0" w:color="auto"/>
            <w:right w:val="none" w:sz="0" w:space="0" w:color="auto"/>
          </w:divBdr>
        </w:div>
        <w:div w:id="1739478687">
          <w:marLeft w:val="480"/>
          <w:marRight w:val="0"/>
          <w:marTop w:val="0"/>
          <w:marBottom w:val="0"/>
          <w:divBdr>
            <w:top w:val="none" w:sz="0" w:space="0" w:color="auto"/>
            <w:left w:val="none" w:sz="0" w:space="0" w:color="auto"/>
            <w:bottom w:val="none" w:sz="0" w:space="0" w:color="auto"/>
            <w:right w:val="none" w:sz="0" w:space="0" w:color="auto"/>
          </w:divBdr>
        </w:div>
        <w:div w:id="1369067849">
          <w:marLeft w:val="480"/>
          <w:marRight w:val="0"/>
          <w:marTop w:val="0"/>
          <w:marBottom w:val="0"/>
          <w:divBdr>
            <w:top w:val="none" w:sz="0" w:space="0" w:color="auto"/>
            <w:left w:val="none" w:sz="0" w:space="0" w:color="auto"/>
            <w:bottom w:val="none" w:sz="0" w:space="0" w:color="auto"/>
            <w:right w:val="none" w:sz="0" w:space="0" w:color="auto"/>
          </w:divBdr>
        </w:div>
        <w:div w:id="1860851442">
          <w:marLeft w:val="480"/>
          <w:marRight w:val="0"/>
          <w:marTop w:val="0"/>
          <w:marBottom w:val="0"/>
          <w:divBdr>
            <w:top w:val="none" w:sz="0" w:space="0" w:color="auto"/>
            <w:left w:val="none" w:sz="0" w:space="0" w:color="auto"/>
            <w:bottom w:val="none" w:sz="0" w:space="0" w:color="auto"/>
            <w:right w:val="none" w:sz="0" w:space="0" w:color="auto"/>
          </w:divBdr>
        </w:div>
        <w:div w:id="1291935934">
          <w:marLeft w:val="480"/>
          <w:marRight w:val="0"/>
          <w:marTop w:val="0"/>
          <w:marBottom w:val="0"/>
          <w:divBdr>
            <w:top w:val="none" w:sz="0" w:space="0" w:color="auto"/>
            <w:left w:val="none" w:sz="0" w:space="0" w:color="auto"/>
            <w:bottom w:val="none" w:sz="0" w:space="0" w:color="auto"/>
            <w:right w:val="none" w:sz="0" w:space="0" w:color="auto"/>
          </w:divBdr>
        </w:div>
        <w:div w:id="595944877">
          <w:marLeft w:val="480"/>
          <w:marRight w:val="0"/>
          <w:marTop w:val="0"/>
          <w:marBottom w:val="0"/>
          <w:divBdr>
            <w:top w:val="none" w:sz="0" w:space="0" w:color="auto"/>
            <w:left w:val="none" w:sz="0" w:space="0" w:color="auto"/>
            <w:bottom w:val="none" w:sz="0" w:space="0" w:color="auto"/>
            <w:right w:val="none" w:sz="0" w:space="0" w:color="auto"/>
          </w:divBdr>
        </w:div>
        <w:div w:id="931397997">
          <w:marLeft w:val="480"/>
          <w:marRight w:val="0"/>
          <w:marTop w:val="0"/>
          <w:marBottom w:val="0"/>
          <w:divBdr>
            <w:top w:val="none" w:sz="0" w:space="0" w:color="auto"/>
            <w:left w:val="none" w:sz="0" w:space="0" w:color="auto"/>
            <w:bottom w:val="none" w:sz="0" w:space="0" w:color="auto"/>
            <w:right w:val="none" w:sz="0" w:space="0" w:color="auto"/>
          </w:divBdr>
        </w:div>
        <w:div w:id="1280645901">
          <w:marLeft w:val="480"/>
          <w:marRight w:val="0"/>
          <w:marTop w:val="0"/>
          <w:marBottom w:val="0"/>
          <w:divBdr>
            <w:top w:val="none" w:sz="0" w:space="0" w:color="auto"/>
            <w:left w:val="none" w:sz="0" w:space="0" w:color="auto"/>
            <w:bottom w:val="none" w:sz="0" w:space="0" w:color="auto"/>
            <w:right w:val="none" w:sz="0" w:space="0" w:color="auto"/>
          </w:divBdr>
        </w:div>
        <w:div w:id="1478179780">
          <w:marLeft w:val="480"/>
          <w:marRight w:val="0"/>
          <w:marTop w:val="0"/>
          <w:marBottom w:val="0"/>
          <w:divBdr>
            <w:top w:val="none" w:sz="0" w:space="0" w:color="auto"/>
            <w:left w:val="none" w:sz="0" w:space="0" w:color="auto"/>
            <w:bottom w:val="none" w:sz="0" w:space="0" w:color="auto"/>
            <w:right w:val="none" w:sz="0" w:space="0" w:color="auto"/>
          </w:divBdr>
        </w:div>
        <w:div w:id="1738085902">
          <w:marLeft w:val="480"/>
          <w:marRight w:val="0"/>
          <w:marTop w:val="0"/>
          <w:marBottom w:val="0"/>
          <w:divBdr>
            <w:top w:val="none" w:sz="0" w:space="0" w:color="auto"/>
            <w:left w:val="none" w:sz="0" w:space="0" w:color="auto"/>
            <w:bottom w:val="none" w:sz="0" w:space="0" w:color="auto"/>
            <w:right w:val="none" w:sz="0" w:space="0" w:color="auto"/>
          </w:divBdr>
        </w:div>
        <w:div w:id="1209026474">
          <w:marLeft w:val="480"/>
          <w:marRight w:val="0"/>
          <w:marTop w:val="0"/>
          <w:marBottom w:val="0"/>
          <w:divBdr>
            <w:top w:val="none" w:sz="0" w:space="0" w:color="auto"/>
            <w:left w:val="none" w:sz="0" w:space="0" w:color="auto"/>
            <w:bottom w:val="none" w:sz="0" w:space="0" w:color="auto"/>
            <w:right w:val="none" w:sz="0" w:space="0" w:color="auto"/>
          </w:divBdr>
        </w:div>
      </w:divsChild>
    </w:div>
    <w:div w:id="1422987526">
      <w:bodyDiv w:val="1"/>
      <w:marLeft w:val="0"/>
      <w:marRight w:val="0"/>
      <w:marTop w:val="0"/>
      <w:marBottom w:val="0"/>
      <w:divBdr>
        <w:top w:val="none" w:sz="0" w:space="0" w:color="auto"/>
        <w:left w:val="none" w:sz="0" w:space="0" w:color="auto"/>
        <w:bottom w:val="none" w:sz="0" w:space="0" w:color="auto"/>
        <w:right w:val="none" w:sz="0" w:space="0" w:color="auto"/>
      </w:divBdr>
    </w:div>
    <w:div w:id="1423261071">
      <w:bodyDiv w:val="1"/>
      <w:marLeft w:val="0"/>
      <w:marRight w:val="0"/>
      <w:marTop w:val="0"/>
      <w:marBottom w:val="0"/>
      <w:divBdr>
        <w:top w:val="none" w:sz="0" w:space="0" w:color="auto"/>
        <w:left w:val="none" w:sz="0" w:space="0" w:color="auto"/>
        <w:bottom w:val="none" w:sz="0" w:space="0" w:color="auto"/>
        <w:right w:val="none" w:sz="0" w:space="0" w:color="auto"/>
      </w:divBdr>
    </w:div>
    <w:div w:id="1423797561">
      <w:bodyDiv w:val="1"/>
      <w:marLeft w:val="0"/>
      <w:marRight w:val="0"/>
      <w:marTop w:val="0"/>
      <w:marBottom w:val="0"/>
      <w:divBdr>
        <w:top w:val="none" w:sz="0" w:space="0" w:color="auto"/>
        <w:left w:val="none" w:sz="0" w:space="0" w:color="auto"/>
        <w:bottom w:val="none" w:sz="0" w:space="0" w:color="auto"/>
        <w:right w:val="none" w:sz="0" w:space="0" w:color="auto"/>
      </w:divBdr>
    </w:div>
    <w:div w:id="1424110735">
      <w:bodyDiv w:val="1"/>
      <w:marLeft w:val="0"/>
      <w:marRight w:val="0"/>
      <w:marTop w:val="0"/>
      <w:marBottom w:val="0"/>
      <w:divBdr>
        <w:top w:val="none" w:sz="0" w:space="0" w:color="auto"/>
        <w:left w:val="none" w:sz="0" w:space="0" w:color="auto"/>
        <w:bottom w:val="none" w:sz="0" w:space="0" w:color="auto"/>
        <w:right w:val="none" w:sz="0" w:space="0" w:color="auto"/>
      </w:divBdr>
    </w:div>
    <w:div w:id="1424565888">
      <w:bodyDiv w:val="1"/>
      <w:marLeft w:val="0"/>
      <w:marRight w:val="0"/>
      <w:marTop w:val="0"/>
      <w:marBottom w:val="0"/>
      <w:divBdr>
        <w:top w:val="none" w:sz="0" w:space="0" w:color="auto"/>
        <w:left w:val="none" w:sz="0" w:space="0" w:color="auto"/>
        <w:bottom w:val="none" w:sz="0" w:space="0" w:color="auto"/>
        <w:right w:val="none" w:sz="0" w:space="0" w:color="auto"/>
      </w:divBdr>
    </w:div>
    <w:div w:id="1424910891">
      <w:bodyDiv w:val="1"/>
      <w:marLeft w:val="0"/>
      <w:marRight w:val="0"/>
      <w:marTop w:val="0"/>
      <w:marBottom w:val="0"/>
      <w:divBdr>
        <w:top w:val="none" w:sz="0" w:space="0" w:color="auto"/>
        <w:left w:val="none" w:sz="0" w:space="0" w:color="auto"/>
        <w:bottom w:val="none" w:sz="0" w:space="0" w:color="auto"/>
        <w:right w:val="none" w:sz="0" w:space="0" w:color="auto"/>
      </w:divBdr>
    </w:div>
    <w:div w:id="1424952900">
      <w:bodyDiv w:val="1"/>
      <w:marLeft w:val="0"/>
      <w:marRight w:val="0"/>
      <w:marTop w:val="0"/>
      <w:marBottom w:val="0"/>
      <w:divBdr>
        <w:top w:val="none" w:sz="0" w:space="0" w:color="auto"/>
        <w:left w:val="none" w:sz="0" w:space="0" w:color="auto"/>
        <w:bottom w:val="none" w:sz="0" w:space="0" w:color="auto"/>
        <w:right w:val="none" w:sz="0" w:space="0" w:color="auto"/>
      </w:divBdr>
    </w:div>
    <w:div w:id="1425107038">
      <w:bodyDiv w:val="1"/>
      <w:marLeft w:val="0"/>
      <w:marRight w:val="0"/>
      <w:marTop w:val="0"/>
      <w:marBottom w:val="0"/>
      <w:divBdr>
        <w:top w:val="none" w:sz="0" w:space="0" w:color="auto"/>
        <w:left w:val="none" w:sz="0" w:space="0" w:color="auto"/>
        <w:bottom w:val="none" w:sz="0" w:space="0" w:color="auto"/>
        <w:right w:val="none" w:sz="0" w:space="0" w:color="auto"/>
      </w:divBdr>
    </w:div>
    <w:div w:id="1425224121">
      <w:bodyDiv w:val="1"/>
      <w:marLeft w:val="0"/>
      <w:marRight w:val="0"/>
      <w:marTop w:val="0"/>
      <w:marBottom w:val="0"/>
      <w:divBdr>
        <w:top w:val="none" w:sz="0" w:space="0" w:color="auto"/>
        <w:left w:val="none" w:sz="0" w:space="0" w:color="auto"/>
        <w:bottom w:val="none" w:sz="0" w:space="0" w:color="auto"/>
        <w:right w:val="none" w:sz="0" w:space="0" w:color="auto"/>
      </w:divBdr>
    </w:div>
    <w:div w:id="1425417764">
      <w:bodyDiv w:val="1"/>
      <w:marLeft w:val="0"/>
      <w:marRight w:val="0"/>
      <w:marTop w:val="0"/>
      <w:marBottom w:val="0"/>
      <w:divBdr>
        <w:top w:val="none" w:sz="0" w:space="0" w:color="auto"/>
        <w:left w:val="none" w:sz="0" w:space="0" w:color="auto"/>
        <w:bottom w:val="none" w:sz="0" w:space="0" w:color="auto"/>
        <w:right w:val="none" w:sz="0" w:space="0" w:color="auto"/>
      </w:divBdr>
    </w:div>
    <w:div w:id="1425879309">
      <w:bodyDiv w:val="1"/>
      <w:marLeft w:val="0"/>
      <w:marRight w:val="0"/>
      <w:marTop w:val="0"/>
      <w:marBottom w:val="0"/>
      <w:divBdr>
        <w:top w:val="none" w:sz="0" w:space="0" w:color="auto"/>
        <w:left w:val="none" w:sz="0" w:space="0" w:color="auto"/>
        <w:bottom w:val="none" w:sz="0" w:space="0" w:color="auto"/>
        <w:right w:val="none" w:sz="0" w:space="0" w:color="auto"/>
      </w:divBdr>
      <w:divsChild>
        <w:div w:id="580603542">
          <w:marLeft w:val="480"/>
          <w:marRight w:val="0"/>
          <w:marTop w:val="0"/>
          <w:marBottom w:val="0"/>
          <w:divBdr>
            <w:top w:val="none" w:sz="0" w:space="0" w:color="auto"/>
            <w:left w:val="none" w:sz="0" w:space="0" w:color="auto"/>
            <w:bottom w:val="none" w:sz="0" w:space="0" w:color="auto"/>
            <w:right w:val="none" w:sz="0" w:space="0" w:color="auto"/>
          </w:divBdr>
        </w:div>
        <w:div w:id="657077053">
          <w:marLeft w:val="480"/>
          <w:marRight w:val="0"/>
          <w:marTop w:val="0"/>
          <w:marBottom w:val="0"/>
          <w:divBdr>
            <w:top w:val="none" w:sz="0" w:space="0" w:color="auto"/>
            <w:left w:val="none" w:sz="0" w:space="0" w:color="auto"/>
            <w:bottom w:val="none" w:sz="0" w:space="0" w:color="auto"/>
            <w:right w:val="none" w:sz="0" w:space="0" w:color="auto"/>
          </w:divBdr>
        </w:div>
        <w:div w:id="178397691">
          <w:marLeft w:val="480"/>
          <w:marRight w:val="0"/>
          <w:marTop w:val="0"/>
          <w:marBottom w:val="0"/>
          <w:divBdr>
            <w:top w:val="none" w:sz="0" w:space="0" w:color="auto"/>
            <w:left w:val="none" w:sz="0" w:space="0" w:color="auto"/>
            <w:bottom w:val="none" w:sz="0" w:space="0" w:color="auto"/>
            <w:right w:val="none" w:sz="0" w:space="0" w:color="auto"/>
          </w:divBdr>
        </w:div>
        <w:div w:id="179396908">
          <w:marLeft w:val="480"/>
          <w:marRight w:val="0"/>
          <w:marTop w:val="0"/>
          <w:marBottom w:val="0"/>
          <w:divBdr>
            <w:top w:val="none" w:sz="0" w:space="0" w:color="auto"/>
            <w:left w:val="none" w:sz="0" w:space="0" w:color="auto"/>
            <w:bottom w:val="none" w:sz="0" w:space="0" w:color="auto"/>
            <w:right w:val="none" w:sz="0" w:space="0" w:color="auto"/>
          </w:divBdr>
        </w:div>
        <w:div w:id="532575565">
          <w:marLeft w:val="480"/>
          <w:marRight w:val="0"/>
          <w:marTop w:val="0"/>
          <w:marBottom w:val="0"/>
          <w:divBdr>
            <w:top w:val="none" w:sz="0" w:space="0" w:color="auto"/>
            <w:left w:val="none" w:sz="0" w:space="0" w:color="auto"/>
            <w:bottom w:val="none" w:sz="0" w:space="0" w:color="auto"/>
            <w:right w:val="none" w:sz="0" w:space="0" w:color="auto"/>
          </w:divBdr>
        </w:div>
        <w:div w:id="1298951423">
          <w:marLeft w:val="480"/>
          <w:marRight w:val="0"/>
          <w:marTop w:val="0"/>
          <w:marBottom w:val="0"/>
          <w:divBdr>
            <w:top w:val="none" w:sz="0" w:space="0" w:color="auto"/>
            <w:left w:val="none" w:sz="0" w:space="0" w:color="auto"/>
            <w:bottom w:val="none" w:sz="0" w:space="0" w:color="auto"/>
            <w:right w:val="none" w:sz="0" w:space="0" w:color="auto"/>
          </w:divBdr>
        </w:div>
        <w:div w:id="1488521690">
          <w:marLeft w:val="480"/>
          <w:marRight w:val="0"/>
          <w:marTop w:val="0"/>
          <w:marBottom w:val="0"/>
          <w:divBdr>
            <w:top w:val="none" w:sz="0" w:space="0" w:color="auto"/>
            <w:left w:val="none" w:sz="0" w:space="0" w:color="auto"/>
            <w:bottom w:val="none" w:sz="0" w:space="0" w:color="auto"/>
            <w:right w:val="none" w:sz="0" w:space="0" w:color="auto"/>
          </w:divBdr>
        </w:div>
        <w:div w:id="737049634">
          <w:marLeft w:val="480"/>
          <w:marRight w:val="0"/>
          <w:marTop w:val="0"/>
          <w:marBottom w:val="0"/>
          <w:divBdr>
            <w:top w:val="none" w:sz="0" w:space="0" w:color="auto"/>
            <w:left w:val="none" w:sz="0" w:space="0" w:color="auto"/>
            <w:bottom w:val="none" w:sz="0" w:space="0" w:color="auto"/>
            <w:right w:val="none" w:sz="0" w:space="0" w:color="auto"/>
          </w:divBdr>
        </w:div>
        <w:div w:id="1439712008">
          <w:marLeft w:val="480"/>
          <w:marRight w:val="0"/>
          <w:marTop w:val="0"/>
          <w:marBottom w:val="0"/>
          <w:divBdr>
            <w:top w:val="none" w:sz="0" w:space="0" w:color="auto"/>
            <w:left w:val="none" w:sz="0" w:space="0" w:color="auto"/>
            <w:bottom w:val="none" w:sz="0" w:space="0" w:color="auto"/>
            <w:right w:val="none" w:sz="0" w:space="0" w:color="auto"/>
          </w:divBdr>
        </w:div>
        <w:div w:id="1938442265">
          <w:marLeft w:val="480"/>
          <w:marRight w:val="0"/>
          <w:marTop w:val="0"/>
          <w:marBottom w:val="0"/>
          <w:divBdr>
            <w:top w:val="none" w:sz="0" w:space="0" w:color="auto"/>
            <w:left w:val="none" w:sz="0" w:space="0" w:color="auto"/>
            <w:bottom w:val="none" w:sz="0" w:space="0" w:color="auto"/>
            <w:right w:val="none" w:sz="0" w:space="0" w:color="auto"/>
          </w:divBdr>
        </w:div>
        <w:div w:id="33895366">
          <w:marLeft w:val="480"/>
          <w:marRight w:val="0"/>
          <w:marTop w:val="0"/>
          <w:marBottom w:val="0"/>
          <w:divBdr>
            <w:top w:val="none" w:sz="0" w:space="0" w:color="auto"/>
            <w:left w:val="none" w:sz="0" w:space="0" w:color="auto"/>
            <w:bottom w:val="none" w:sz="0" w:space="0" w:color="auto"/>
            <w:right w:val="none" w:sz="0" w:space="0" w:color="auto"/>
          </w:divBdr>
        </w:div>
        <w:div w:id="1321077564">
          <w:marLeft w:val="480"/>
          <w:marRight w:val="0"/>
          <w:marTop w:val="0"/>
          <w:marBottom w:val="0"/>
          <w:divBdr>
            <w:top w:val="none" w:sz="0" w:space="0" w:color="auto"/>
            <w:left w:val="none" w:sz="0" w:space="0" w:color="auto"/>
            <w:bottom w:val="none" w:sz="0" w:space="0" w:color="auto"/>
            <w:right w:val="none" w:sz="0" w:space="0" w:color="auto"/>
          </w:divBdr>
        </w:div>
        <w:div w:id="1092972869">
          <w:marLeft w:val="480"/>
          <w:marRight w:val="0"/>
          <w:marTop w:val="0"/>
          <w:marBottom w:val="0"/>
          <w:divBdr>
            <w:top w:val="none" w:sz="0" w:space="0" w:color="auto"/>
            <w:left w:val="none" w:sz="0" w:space="0" w:color="auto"/>
            <w:bottom w:val="none" w:sz="0" w:space="0" w:color="auto"/>
            <w:right w:val="none" w:sz="0" w:space="0" w:color="auto"/>
          </w:divBdr>
        </w:div>
        <w:div w:id="1807508033">
          <w:marLeft w:val="480"/>
          <w:marRight w:val="0"/>
          <w:marTop w:val="0"/>
          <w:marBottom w:val="0"/>
          <w:divBdr>
            <w:top w:val="none" w:sz="0" w:space="0" w:color="auto"/>
            <w:left w:val="none" w:sz="0" w:space="0" w:color="auto"/>
            <w:bottom w:val="none" w:sz="0" w:space="0" w:color="auto"/>
            <w:right w:val="none" w:sz="0" w:space="0" w:color="auto"/>
          </w:divBdr>
        </w:div>
        <w:div w:id="1632978801">
          <w:marLeft w:val="480"/>
          <w:marRight w:val="0"/>
          <w:marTop w:val="0"/>
          <w:marBottom w:val="0"/>
          <w:divBdr>
            <w:top w:val="none" w:sz="0" w:space="0" w:color="auto"/>
            <w:left w:val="none" w:sz="0" w:space="0" w:color="auto"/>
            <w:bottom w:val="none" w:sz="0" w:space="0" w:color="auto"/>
            <w:right w:val="none" w:sz="0" w:space="0" w:color="auto"/>
          </w:divBdr>
        </w:div>
        <w:div w:id="667177269">
          <w:marLeft w:val="480"/>
          <w:marRight w:val="0"/>
          <w:marTop w:val="0"/>
          <w:marBottom w:val="0"/>
          <w:divBdr>
            <w:top w:val="none" w:sz="0" w:space="0" w:color="auto"/>
            <w:left w:val="none" w:sz="0" w:space="0" w:color="auto"/>
            <w:bottom w:val="none" w:sz="0" w:space="0" w:color="auto"/>
            <w:right w:val="none" w:sz="0" w:space="0" w:color="auto"/>
          </w:divBdr>
        </w:div>
        <w:div w:id="334265914">
          <w:marLeft w:val="480"/>
          <w:marRight w:val="0"/>
          <w:marTop w:val="0"/>
          <w:marBottom w:val="0"/>
          <w:divBdr>
            <w:top w:val="none" w:sz="0" w:space="0" w:color="auto"/>
            <w:left w:val="none" w:sz="0" w:space="0" w:color="auto"/>
            <w:bottom w:val="none" w:sz="0" w:space="0" w:color="auto"/>
            <w:right w:val="none" w:sz="0" w:space="0" w:color="auto"/>
          </w:divBdr>
        </w:div>
        <w:div w:id="1859000077">
          <w:marLeft w:val="480"/>
          <w:marRight w:val="0"/>
          <w:marTop w:val="0"/>
          <w:marBottom w:val="0"/>
          <w:divBdr>
            <w:top w:val="none" w:sz="0" w:space="0" w:color="auto"/>
            <w:left w:val="none" w:sz="0" w:space="0" w:color="auto"/>
            <w:bottom w:val="none" w:sz="0" w:space="0" w:color="auto"/>
            <w:right w:val="none" w:sz="0" w:space="0" w:color="auto"/>
          </w:divBdr>
        </w:div>
        <w:div w:id="1795441063">
          <w:marLeft w:val="480"/>
          <w:marRight w:val="0"/>
          <w:marTop w:val="0"/>
          <w:marBottom w:val="0"/>
          <w:divBdr>
            <w:top w:val="none" w:sz="0" w:space="0" w:color="auto"/>
            <w:left w:val="none" w:sz="0" w:space="0" w:color="auto"/>
            <w:bottom w:val="none" w:sz="0" w:space="0" w:color="auto"/>
            <w:right w:val="none" w:sz="0" w:space="0" w:color="auto"/>
          </w:divBdr>
        </w:div>
        <w:div w:id="1695958540">
          <w:marLeft w:val="480"/>
          <w:marRight w:val="0"/>
          <w:marTop w:val="0"/>
          <w:marBottom w:val="0"/>
          <w:divBdr>
            <w:top w:val="none" w:sz="0" w:space="0" w:color="auto"/>
            <w:left w:val="none" w:sz="0" w:space="0" w:color="auto"/>
            <w:bottom w:val="none" w:sz="0" w:space="0" w:color="auto"/>
            <w:right w:val="none" w:sz="0" w:space="0" w:color="auto"/>
          </w:divBdr>
        </w:div>
        <w:div w:id="550655170">
          <w:marLeft w:val="480"/>
          <w:marRight w:val="0"/>
          <w:marTop w:val="0"/>
          <w:marBottom w:val="0"/>
          <w:divBdr>
            <w:top w:val="none" w:sz="0" w:space="0" w:color="auto"/>
            <w:left w:val="none" w:sz="0" w:space="0" w:color="auto"/>
            <w:bottom w:val="none" w:sz="0" w:space="0" w:color="auto"/>
            <w:right w:val="none" w:sz="0" w:space="0" w:color="auto"/>
          </w:divBdr>
        </w:div>
        <w:div w:id="1419521261">
          <w:marLeft w:val="480"/>
          <w:marRight w:val="0"/>
          <w:marTop w:val="0"/>
          <w:marBottom w:val="0"/>
          <w:divBdr>
            <w:top w:val="none" w:sz="0" w:space="0" w:color="auto"/>
            <w:left w:val="none" w:sz="0" w:space="0" w:color="auto"/>
            <w:bottom w:val="none" w:sz="0" w:space="0" w:color="auto"/>
            <w:right w:val="none" w:sz="0" w:space="0" w:color="auto"/>
          </w:divBdr>
        </w:div>
        <w:div w:id="1435977985">
          <w:marLeft w:val="480"/>
          <w:marRight w:val="0"/>
          <w:marTop w:val="0"/>
          <w:marBottom w:val="0"/>
          <w:divBdr>
            <w:top w:val="none" w:sz="0" w:space="0" w:color="auto"/>
            <w:left w:val="none" w:sz="0" w:space="0" w:color="auto"/>
            <w:bottom w:val="none" w:sz="0" w:space="0" w:color="auto"/>
            <w:right w:val="none" w:sz="0" w:space="0" w:color="auto"/>
          </w:divBdr>
        </w:div>
        <w:div w:id="787285887">
          <w:marLeft w:val="480"/>
          <w:marRight w:val="0"/>
          <w:marTop w:val="0"/>
          <w:marBottom w:val="0"/>
          <w:divBdr>
            <w:top w:val="none" w:sz="0" w:space="0" w:color="auto"/>
            <w:left w:val="none" w:sz="0" w:space="0" w:color="auto"/>
            <w:bottom w:val="none" w:sz="0" w:space="0" w:color="auto"/>
            <w:right w:val="none" w:sz="0" w:space="0" w:color="auto"/>
          </w:divBdr>
        </w:div>
        <w:div w:id="1896775553">
          <w:marLeft w:val="480"/>
          <w:marRight w:val="0"/>
          <w:marTop w:val="0"/>
          <w:marBottom w:val="0"/>
          <w:divBdr>
            <w:top w:val="none" w:sz="0" w:space="0" w:color="auto"/>
            <w:left w:val="none" w:sz="0" w:space="0" w:color="auto"/>
            <w:bottom w:val="none" w:sz="0" w:space="0" w:color="auto"/>
            <w:right w:val="none" w:sz="0" w:space="0" w:color="auto"/>
          </w:divBdr>
        </w:div>
        <w:div w:id="1803770303">
          <w:marLeft w:val="480"/>
          <w:marRight w:val="0"/>
          <w:marTop w:val="0"/>
          <w:marBottom w:val="0"/>
          <w:divBdr>
            <w:top w:val="none" w:sz="0" w:space="0" w:color="auto"/>
            <w:left w:val="none" w:sz="0" w:space="0" w:color="auto"/>
            <w:bottom w:val="none" w:sz="0" w:space="0" w:color="auto"/>
            <w:right w:val="none" w:sz="0" w:space="0" w:color="auto"/>
          </w:divBdr>
        </w:div>
        <w:div w:id="1683119322">
          <w:marLeft w:val="480"/>
          <w:marRight w:val="0"/>
          <w:marTop w:val="0"/>
          <w:marBottom w:val="0"/>
          <w:divBdr>
            <w:top w:val="none" w:sz="0" w:space="0" w:color="auto"/>
            <w:left w:val="none" w:sz="0" w:space="0" w:color="auto"/>
            <w:bottom w:val="none" w:sz="0" w:space="0" w:color="auto"/>
            <w:right w:val="none" w:sz="0" w:space="0" w:color="auto"/>
          </w:divBdr>
        </w:div>
        <w:div w:id="97989001">
          <w:marLeft w:val="480"/>
          <w:marRight w:val="0"/>
          <w:marTop w:val="0"/>
          <w:marBottom w:val="0"/>
          <w:divBdr>
            <w:top w:val="none" w:sz="0" w:space="0" w:color="auto"/>
            <w:left w:val="none" w:sz="0" w:space="0" w:color="auto"/>
            <w:bottom w:val="none" w:sz="0" w:space="0" w:color="auto"/>
            <w:right w:val="none" w:sz="0" w:space="0" w:color="auto"/>
          </w:divBdr>
        </w:div>
        <w:div w:id="1623801920">
          <w:marLeft w:val="480"/>
          <w:marRight w:val="0"/>
          <w:marTop w:val="0"/>
          <w:marBottom w:val="0"/>
          <w:divBdr>
            <w:top w:val="none" w:sz="0" w:space="0" w:color="auto"/>
            <w:left w:val="none" w:sz="0" w:space="0" w:color="auto"/>
            <w:bottom w:val="none" w:sz="0" w:space="0" w:color="auto"/>
            <w:right w:val="none" w:sz="0" w:space="0" w:color="auto"/>
          </w:divBdr>
        </w:div>
        <w:div w:id="865946215">
          <w:marLeft w:val="480"/>
          <w:marRight w:val="0"/>
          <w:marTop w:val="0"/>
          <w:marBottom w:val="0"/>
          <w:divBdr>
            <w:top w:val="none" w:sz="0" w:space="0" w:color="auto"/>
            <w:left w:val="none" w:sz="0" w:space="0" w:color="auto"/>
            <w:bottom w:val="none" w:sz="0" w:space="0" w:color="auto"/>
            <w:right w:val="none" w:sz="0" w:space="0" w:color="auto"/>
          </w:divBdr>
        </w:div>
        <w:div w:id="1232882900">
          <w:marLeft w:val="480"/>
          <w:marRight w:val="0"/>
          <w:marTop w:val="0"/>
          <w:marBottom w:val="0"/>
          <w:divBdr>
            <w:top w:val="none" w:sz="0" w:space="0" w:color="auto"/>
            <w:left w:val="none" w:sz="0" w:space="0" w:color="auto"/>
            <w:bottom w:val="none" w:sz="0" w:space="0" w:color="auto"/>
            <w:right w:val="none" w:sz="0" w:space="0" w:color="auto"/>
          </w:divBdr>
        </w:div>
        <w:div w:id="450245217">
          <w:marLeft w:val="480"/>
          <w:marRight w:val="0"/>
          <w:marTop w:val="0"/>
          <w:marBottom w:val="0"/>
          <w:divBdr>
            <w:top w:val="none" w:sz="0" w:space="0" w:color="auto"/>
            <w:left w:val="none" w:sz="0" w:space="0" w:color="auto"/>
            <w:bottom w:val="none" w:sz="0" w:space="0" w:color="auto"/>
            <w:right w:val="none" w:sz="0" w:space="0" w:color="auto"/>
          </w:divBdr>
        </w:div>
        <w:div w:id="913003139">
          <w:marLeft w:val="480"/>
          <w:marRight w:val="0"/>
          <w:marTop w:val="0"/>
          <w:marBottom w:val="0"/>
          <w:divBdr>
            <w:top w:val="none" w:sz="0" w:space="0" w:color="auto"/>
            <w:left w:val="none" w:sz="0" w:space="0" w:color="auto"/>
            <w:bottom w:val="none" w:sz="0" w:space="0" w:color="auto"/>
            <w:right w:val="none" w:sz="0" w:space="0" w:color="auto"/>
          </w:divBdr>
        </w:div>
        <w:div w:id="669910117">
          <w:marLeft w:val="480"/>
          <w:marRight w:val="0"/>
          <w:marTop w:val="0"/>
          <w:marBottom w:val="0"/>
          <w:divBdr>
            <w:top w:val="none" w:sz="0" w:space="0" w:color="auto"/>
            <w:left w:val="none" w:sz="0" w:space="0" w:color="auto"/>
            <w:bottom w:val="none" w:sz="0" w:space="0" w:color="auto"/>
            <w:right w:val="none" w:sz="0" w:space="0" w:color="auto"/>
          </w:divBdr>
        </w:div>
        <w:div w:id="574513637">
          <w:marLeft w:val="480"/>
          <w:marRight w:val="0"/>
          <w:marTop w:val="0"/>
          <w:marBottom w:val="0"/>
          <w:divBdr>
            <w:top w:val="none" w:sz="0" w:space="0" w:color="auto"/>
            <w:left w:val="none" w:sz="0" w:space="0" w:color="auto"/>
            <w:bottom w:val="none" w:sz="0" w:space="0" w:color="auto"/>
            <w:right w:val="none" w:sz="0" w:space="0" w:color="auto"/>
          </w:divBdr>
        </w:div>
        <w:div w:id="563638809">
          <w:marLeft w:val="480"/>
          <w:marRight w:val="0"/>
          <w:marTop w:val="0"/>
          <w:marBottom w:val="0"/>
          <w:divBdr>
            <w:top w:val="none" w:sz="0" w:space="0" w:color="auto"/>
            <w:left w:val="none" w:sz="0" w:space="0" w:color="auto"/>
            <w:bottom w:val="none" w:sz="0" w:space="0" w:color="auto"/>
            <w:right w:val="none" w:sz="0" w:space="0" w:color="auto"/>
          </w:divBdr>
        </w:div>
        <w:div w:id="1886795445">
          <w:marLeft w:val="480"/>
          <w:marRight w:val="0"/>
          <w:marTop w:val="0"/>
          <w:marBottom w:val="0"/>
          <w:divBdr>
            <w:top w:val="none" w:sz="0" w:space="0" w:color="auto"/>
            <w:left w:val="none" w:sz="0" w:space="0" w:color="auto"/>
            <w:bottom w:val="none" w:sz="0" w:space="0" w:color="auto"/>
            <w:right w:val="none" w:sz="0" w:space="0" w:color="auto"/>
          </w:divBdr>
        </w:div>
        <w:div w:id="1740204763">
          <w:marLeft w:val="480"/>
          <w:marRight w:val="0"/>
          <w:marTop w:val="0"/>
          <w:marBottom w:val="0"/>
          <w:divBdr>
            <w:top w:val="none" w:sz="0" w:space="0" w:color="auto"/>
            <w:left w:val="none" w:sz="0" w:space="0" w:color="auto"/>
            <w:bottom w:val="none" w:sz="0" w:space="0" w:color="auto"/>
            <w:right w:val="none" w:sz="0" w:space="0" w:color="auto"/>
          </w:divBdr>
        </w:div>
        <w:div w:id="1570189922">
          <w:marLeft w:val="480"/>
          <w:marRight w:val="0"/>
          <w:marTop w:val="0"/>
          <w:marBottom w:val="0"/>
          <w:divBdr>
            <w:top w:val="none" w:sz="0" w:space="0" w:color="auto"/>
            <w:left w:val="none" w:sz="0" w:space="0" w:color="auto"/>
            <w:bottom w:val="none" w:sz="0" w:space="0" w:color="auto"/>
            <w:right w:val="none" w:sz="0" w:space="0" w:color="auto"/>
          </w:divBdr>
        </w:div>
        <w:div w:id="1725248665">
          <w:marLeft w:val="480"/>
          <w:marRight w:val="0"/>
          <w:marTop w:val="0"/>
          <w:marBottom w:val="0"/>
          <w:divBdr>
            <w:top w:val="none" w:sz="0" w:space="0" w:color="auto"/>
            <w:left w:val="none" w:sz="0" w:space="0" w:color="auto"/>
            <w:bottom w:val="none" w:sz="0" w:space="0" w:color="auto"/>
            <w:right w:val="none" w:sz="0" w:space="0" w:color="auto"/>
          </w:divBdr>
        </w:div>
        <w:div w:id="1329014842">
          <w:marLeft w:val="480"/>
          <w:marRight w:val="0"/>
          <w:marTop w:val="0"/>
          <w:marBottom w:val="0"/>
          <w:divBdr>
            <w:top w:val="none" w:sz="0" w:space="0" w:color="auto"/>
            <w:left w:val="none" w:sz="0" w:space="0" w:color="auto"/>
            <w:bottom w:val="none" w:sz="0" w:space="0" w:color="auto"/>
            <w:right w:val="none" w:sz="0" w:space="0" w:color="auto"/>
          </w:divBdr>
        </w:div>
        <w:div w:id="890457507">
          <w:marLeft w:val="480"/>
          <w:marRight w:val="0"/>
          <w:marTop w:val="0"/>
          <w:marBottom w:val="0"/>
          <w:divBdr>
            <w:top w:val="none" w:sz="0" w:space="0" w:color="auto"/>
            <w:left w:val="none" w:sz="0" w:space="0" w:color="auto"/>
            <w:bottom w:val="none" w:sz="0" w:space="0" w:color="auto"/>
            <w:right w:val="none" w:sz="0" w:space="0" w:color="auto"/>
          </w:divBdr>
        </w:div>
        <w:div w:id="956567206">
          <w:marLeft w:val="480"/>
          <w:marRight w:val="0"/>
          <w:marTop w:val="0"/>
          <w:marBottom w:val="0"/>
          <w:divBdr>
            <w:top w:val="none" w:sz="0" w:space="0" w:color="auto"/>
            <w:left w:val="none" w:sz="0" w:space="0" w:color="auto"/>
            <w:bottom w:val="none" w:sz="0" w:space="0" w:color="auto"/>
            <w:right w:val="none" w:sz="0" w:space="0" w:color="auto"/>
          </w:divBdr>
        </w:div>
        <w:div w:id="1189609952">
          <w:marLeft w:val="480"/>
          <w:marRight w:val="0"/>
          <w:marTop w:val="0"/>
          <w:marBottom w:val="0"/>
          <w:divBdr>
            <w:top w:val="none" w:sz="0" w:space="0" w:color="auto"/>
            <w:left w:val="none" w:sz="0" w:space="0" w:color="auto"/>
            <w:bottom w:val="none" w:sz="0" w:space="0" w:color="auto"/>
            <w:right w:val="none" w:sz="0" w:space="0" w:color="auto"/>
          </w:divBdr>
        </w:div>
        <w:div w:id="149372216">
          <w:marLeft w:val="480"/>
          <w:marRight w:val="0"/>
          <w:marTop w:val="0"/>
          <w:marBottom w:val="0"/>
          <w:divBdr>
            <w:top w:val="none" w:sz="0" w:space="0" w:color="auto"/>
            <w:left w:val="none" w:sz="0" w:space="0" w:color="auto"/>
            <w:bottom w:val="none" w:sz="0" w:space="0" w:color="auto"/>
            <w:right w:val="none" w:sz="0" w:space="0" w:color="auto"/>
          </w:divBdr>
        </w:div>
        <w:div w:id="1886139363">
          <w:marLeft w:val="480"/>
          <w:marRight w:val="0"/>
          <w:marTop w:val="0"/>
          <w:marBottom w:val="0"/>
          <w:divBdr>
            <w:top w:val="none" w:sz="0" w:space="0" w:color="auto"/>
            <w:left w:val="none" w:sz="0" w:space="0" w:color="auto"/>
            <w:bottom w:val="none" w:sz="0" w:space="0" w:color="auto"/>
            <w:right w:val="none" w:sz="0" w:space="0" w:color="auto"/>
          </w:divBdr>
        </w:div>
        <w:div w:id="1852986239">
          <w:marLeft w:val="480"/>
          <w:marRight w:val="0"/>
          <w:marTop w:val="0"/>
          <w:marBottom w:val="0"/>
          <w:divBdr>
            <w:top w:val="none" w:sz="0" w:space="0" w:color="auto"/>
            <w:left w:val="none" w:sz="0" w:space="0" w:color="auto"/>
            <w:bottom w:val="none" w:sz="0" w:space="0" w:color="auto"/>
            <w:right w:val="none" w:sz="0" w:space="0" w:color="auto"/>
          </w:divBdr>
        </w:div>
        <w:div w:id="1184976512">
          <w:marLeft w:val="480"/>
          <w:marRight w:val="0"/>
          <w:marTop w:val="0"/>
          <w:marBottom w:val="0"/>
          <w:divBdr>
            <w:top w:val="none" w:sz="0" w:space="0" w:color="auto"/>
            <w:left w:val="none" w:sz="0" w:space="0" w:color="auto"/>
            <w:bottom w:val="none" w:sz="0" w:space="0" w:color="auto"/>
            <w:right w:val="none" w:sz="0" w:space="0" w:color="auto"/>
          </w:divBdr>
        </w:div>
        <w:div w:id="1432163993">
          <w:marLeft w:val="480"/>
          <w:marRight w:val="0"/>
          <w:marTop w:val="0"/>
          <w:marBottom w:val="0"/>
          <w:divBdr>
            <w:top w:val="none" w:sz="0" w:space="0" w:color="auto"/>
            <w:left w:val="none" w:sz="0" w:space="0" w:color="auto"/>
            <w:bottom w:val="none" w:sz="0" w:space="0" w:color="auto"/>
            <w:right w:val="none" w:sz="0" w:space="0" w:color="auto"/>
          </w:divBdr>
        </w:div>
        <w:div w:id="1261451631">
          <w:marLeft w:val="480"/>
          <w:marRight w:val="0"/>
          <w:marTop w:val="0"/>
          <w:marBottom w:val="0"/>
          <w:divBdr>
            <w:top w:val="none" w:sz="0" w:space="0" w:color="auto"/>
            <w:left w:val="none" w:sz="0" w:space="0" w:color="auto"/>
            <w:bottom w:val="none" w:sz="0" w:space="0" w:color="auto"/>
            <w:right w:val="none" w:sz="0" w:space="0" w:color="auto"/>
          </w:divBdr>
        </w:div>
        <w:div w:id="2008972258">
          <w:marLeft w:val="480"/>
          <w:marRight w:val="0"/>
          <w:marTop w:val="0"/>
          <w:marBottom w:val="0"/>
          <w:divBdr>
            <w:top w:val="none" w:sz="0" w:space="0" w:color="auto"/>
            <w:left w:val="none" w:sz="0" w:space="0" w:color="auto"/>
            <w:bottom w:val="none" w:sz="0" w:space="0" w:color="auto"/>
            <w:right w:val="none" w:sz="0" w:space="0" w:color="auto"/>
          </w:divBdr>
        </w:div>
      </w:divsChild>
    </w:div>
    <w:div w:id="1426077653">
      <w:bodyDiv w:val="1"/>
      <w:marLeft w:val="0"/>
      <w:marRight w:val="0"/>
      <w:marTop w:val="0"/>
      <w:marBottom w:val="0"/>
      <w:divBdr>
        <w:top w:val="none" w:sz="0" w:space="0" w:color="auto"/>
        <w:left w:val="none" w:sz="0" w:space="0" w:color="auto"/>
        <w:bottom w:val="none" w:sz="0" w:space="0" w:color="auto"/>
        <w:right w:val="none" w:sz="0" w:space="0" w:color="auto"/>
      </w:divBdr>
    </w:div>
    <w:div w:id="1426338920">
      <w:bodyDiv w:val="1"/>
      <w:marLeft w:val="0"/>
      <w:marRight w:val="0"/>
      <w:marTop w:val="0"/>
      <w:marBottom w:val="0"/>
      <w:divBdr>
        <w:top w:val="none" w:sz="0" w:space="0" w:color="auto"/>
        <w:left w:val="none" w:sz="0" w:space="0" w:color="auto"/>
        <w:bottom w:val="none" w:sz="0" w:space="0" w:color="auto"/>
        <w:right w:val="none" w:sz="0" w:space="0" w:color="auto"/>
      </w:divBdr>
    </w:div>
    <w:div w:id="1426877267">
      <w:bodyDiv w:val="1"/>
      <w:marLeft w:val="0"/>
      <w:marRight w:val="0"/>
      <w:marTop w:val="0"/>
      <w:marBottom w:val="0"/>
      <w:divBdr>
        <w:top w:val="none" w:sz="0" w:space="0" w:color="auto"/>
        <w:left w:val="none" w:sz="0" w:space="0" w:color="auto"/>
        <w:bottom w:val="none" w:sz="0" w:space="0" w:color="auto"/>
        <w:right w:val="none" w:sz="0" w:space="0" w:color="auto"/>
      </w:divBdr>
    </w:div>
    <w:div w:id="1426994761">
      <w:bodyDiv w:val="1"/>
      <w:marLeft w:val="0"/>
      <w:marRight w:val="0"/>
      <w:marTop w:val="0"/>
      <w:marBottom w:val="0"/>
      <w:divBdr>
        <w:top w:val="none" w:sz="0" w:space="0" w:color="auto"/>
        <w:left w:val="none" w:sz="0" w:space="0" w:color="auto"/>
        <w:bottom w:val="none" w:sz="0" w:space="0" w:color="auto"/>
        <w:right w:val="none" w:sz="0" w:space="0" w:color="auto"/>
      </w:divBdr>
    </w:div>
    <w:div w:id="1427725162">
      <w:bodyDiv w:val="1"/>
      <w:marLeft w:val="0"/>
      <w:marRight w:val="0"/>
      <w:marTop w:val="0"/>
      <w:marBottom w:val="0"/>
      <w:divBdr>
        <w:top w:val="none" w:sz="0" w:space="0" w:color="auto"/>
        <w:left w:val="none" w:sz="0" w:space="0" w:color="auto"/>
        <w:bottom w:val="none" w:sz="0" w:space="0" w:color="auto"/>
        <w:right w:val="none" w:sz="0" w:space="0" w:color="auto"/>
      </w:divBdr>
    </w:div>
    <w:div w:id="1427846418">
      <w:bodyDiv w:val="1"/>
      <w:marLeft w:val="0"/>
      <w:marRight w:val="0"/>
      <w:marTop w:val="0"/>
      <w:marBottom w:val="0"/>
      <w:divBdr>
        <w:top w:val="none" w:sz="0" w:space="0" w:color="auto"/>
        <w:left w:val="none" w:sz="0" w:space="0" w:color="auto"/>
        <w:bottom w:val="none" w:sz="0" w:space="0" w:color="auto"/>
        <w:right w:val="none" w:sz="0" w:space="0" w:color="auto"/>
      </w:divBdr>
    </w:div>
    <w:div w:id="1427994361">
      <w:bodyDiv w:val="1"/>
      <w:marLeft w:val="0"/>
      <w:marRight w:val="0"/>
      <w:marTop w:val="0"/>
      <w:marBottom w:val="0"/>
      <w:divBdr>
        <w:top w:val="none" w:sz="0" w:space="0" w:color="auto"/>
        <w:left w:val="none" w:sz="0" w:space="0" w:color="auto"/>
        <w:bottom w:val="none" w:sz="0" w:space="0" w:color="auto"/>
        <w:right w:val="none" w:sz="0" w:space="0" w:color="auto"/>
      </w:divBdr>
    </w:div>
    <w:div w:id="1428307948">
      <w:bodyDiv w:val="1"/>
      <w:marLeft w:val="0"/>
      <w:marRight w:val="0"/>
      <w:marTop w:val="0"/>
      <w:marBottom w:val="0"/>
      <w:divBdr>
        <w:top w:val="none" w:sz="0" w:space="0" w:color="auto"/>
        <w:left w:val="none" w:sz="0" w:space="0" w:color="auto"/>
        <w:bottom w:val="none" w:sz="0" w:space="0" w:color="auto"/>
        <w:right w:val="none" w:sz="0" w:space="0" w:color="auto"/>
      </w:divBdr>
    </w:div>
    <w:div w:id="1428382149">
      <w:bodyDiv w:val="1"/>
      <w:marLeft w:val="0"/>
      <w:marRight w:val="0"/>
      <w:marTop w:val="0"/>
      <w:marBottom w:val="0"/>
      <w:divBdr>
        <w:top w:val="none" w:sz="0" w:space="0" w:color="auto"/>
        <w:left w:val="none" w:sz="0" w:space="0" w:color="auto"/>
        <w:bottom w:val="none" w:sz="0" w:space="0" w:color="auto"/>
        <w:right w:val="none" w:sz="0" w:space="0" w:color="auto"/>
      </w:divBdr>
      <w:divsChild>
        <w:div w:id="629019213">
          <w:marLeft w:val="480"/>
          <w:marRight w:val="0"/>
          <w:marTop w:val="0"/>
          <w:marBottom w:val="0"/>
          <w:divBdr>
            <w:top w:val="none" w:sz="0" w:space="0" w:color="auto"/>
            <w:left w:val="none" w:sz="0" w:space="0" w:color="auto"/>
            <w:bottom w:val="none" w:sz="0" w:space="0" w:color="auto"/>
            <w:right w:val="none" w:sz="0" w:space="0" w:color="auto"/>
          </w:divBdr>
        </w:div>
        <w:div w:id="943534607">
          <w:marLeft w:val="480"/>
          <w:marRight w:val="0"/>
          <w:marTop w:val="0"/>
          <w:marBottom w:val="0"/>
          <w:divBdr>
            <w:top w:val="none" w:sz="0" w:space="0" w:color="auto"/>
            <w:left w:val="none" w:sz="0" w:space="0" w:color="auto"/>
            <w:bottom w:val="none" w:sz="0" w:space="0" w:color="auto"/>
            <w:right w:val="none" w:sz="0" w:space="0" w:color="auto"/>
          </w:divBdr>
        </w:div>
        <w:div w:id="1965652608">
          <w:marLeft w:val="480"/>
          <w:marRight w:val="0"/>
          <w:marTop w:val="0"/>
          <w:marBottom w:val="0"/>
          <w:divBdr>
            <w:top w:val="none" w:sz="0" w:space="0" w:color="auto"/>
            <w:left w:val="none" w:sz="0" w:space="0" w:color="auto"/>
            <w:bottom w:val="none" w:sz="0" w:space="0" w:color="auto"/>
            <w:right w:val="none" w:sz="0" w:space="0" w:color="auto"/>
          </w:divBdr>
        </w:div>
        <w:div w:id="1245070414">
          <w:marLeft w:val="480"/>
          <w:marRight w:val="0"/>
          <w:marTop w:val="0"/>
          <w:marBottom w:val="0"/>
          <w:divBdr>
            <w:top w:val="none" w:sz="0" w:space="0" w:color="auto"/>
            <w:left w:val="none" w:sz="0" w:space="0" w:color="auto"/>
            <w:bottom w:val="none" w:sz="0" w:space="0" w:color="auto"/>
            <w:right w:val="none" w:sz="0" w:space="0" w:color="auto"/>
          </w:divBdr>
        </w:div>
        <w:div w:id="1882398783">
          <w:marLeft w:val="480"/>
          <w:marRight w:val="0"/>
          <w:marTop w:val="0"/>
          <w:marBottom w:val="0"/>
          <w:divBdr>
            <w:top w:val="none" w:sz="0" w:space="0" w:color="auto"/>
            <w:left w:val="none" w:sz="0" w:space="0" w:color="auto"/>
            <w:bottom w:val="none" w:sz="0" w:space="0" w:color="auto"/>
            <w:right w:val="none" w:sz="0" w:space="0" w:color="auto"/>
          </w:divBdr>
        </w:div>
        <w:div w:id="1889030854">
          <w:marLeft w:val="480"/>
          <w:marRight w:val="0"/>
          <w:marTop w:val="0"/>
          <w:marBottom w:val="0"/>
          <w:divBdr>
            <w:top w:val="none" w:sz="0" w:space="0" w:color="auto"/>
            <w:left w:val="none" w:sz="0" w:space="0" w:color="auto"/>
            <w:bottom w:val="none" w:sz="0" w:space="0" w:color="auto"/>
            <w:right w:val="none" w:sz="0" w:space="0" w:color="auto"/>
          </w:divBdr>
        </w:div>
        <w:div w:id="481822615">
          <w:marLeft w:val="480"/>
          <w:marRight w:val="0"/>
          <w:marTop w:val="0"/>
          <w:marBottom w:val="0"/>
          <w:divBdr>
            <w:top w:val="none" w:sz="0" w:space="0" w:color="auto"/>
            <w:left w:val="none" w:sz="0" w:space="0" w:color="auto"/>
            <w:bottom w:val="none" w:sz="0" w:space="0" w:color="auto"/>
            <w:right w:val="none" w:sz="0" w:space="0" w:color="auto"/>
          </w:divBdr>
        </w:div>
        <w:div w:id="341901461">
          <w:marLeft w:val="480"/>
          <w:marRight w:val="0"/>
          <w:marTop w:val="0"/>
          <w:marBottom w:val="0"/>
          <w:divBdr>
            <w:top w:val="none" w:sz="0" w:space="0" w:color="auto"/>
            <w:left w:val="none" w:sz="0" w:space="0" w:color="auto"/>
            <w:bottom w:val="none" w:sz="0" w:space="0" w:color="auto"/>
            <w:right w:val="none" w:sz="0" w:space="0" w:color="auto"/>
          </w:divBdr>
        </w:div>
        <w:div w:id="970674400">
          <w:marLeft w:val="480"/>
          <w:marRight w:val="0"/>
          <w:marTop w:val="0"/>
          <w:marBottom w:val="0"/>
          <w:divBdr>
            <w:top w:val="none" w:sz="0" w:space="0" w:color="auto"/>
            <w:left w:val="none" w:sz="0" w:space="0" w:color="auto"/>
            <w:bottom w:val="none" w:sz="0" w:space="0" w:color="auto"/>
            <w:right w:val="none" w:sz="0" w:space="0" w:color="auto"/>
          </w:divBdr>
        </w:div>
        <w:div w:id="1512140597">
          <w:marLeft w:val="480"/>
          <w:marRight w:val="0"/>
          <w:marTop w:val="0"/>
          <w:marBottom w:val="0"/>
          <w:divBdr>
            <w:top w:val="none" w:sz="0" w:space="0" w:color="auto"/>
            <w:left w:val="none" w:sz="0" w:space="0" w:color="auto"/>
            <w:bottom w:val="none" w:sz="0" w:space="0" w:color="auto"/>
            <w:right w:val="none" w:sz="0" w:space="0" w:color="auto"/>
          </w:divBdr>
        </w:div>
        <w:div w:id="896670794">
          <w:marLeft w:val="480"/>
          <w:marRight w:val="0"/>
          <w:marTop w:val="0"/>
          <w:marBottom w:val="0"/>
          <w:divBdr>
            <w:top w:val="none" w:sz="0" w:space="0" w:color="auto"/>
            <w:left w:val="none" w:sz="0" w:space="0" w:color="auto"/>
            <w:bottom w:val="none" w:sz="0" w:space="0" w:color="auto"/>
            <w:right w:val="none" w:sz="0" w:space="0" w:color="auto"/>
          </w:divBdr>
        </w:div>
        <w:div w:id="1582253363">
          <w:marLeft w:val="480"/>
          <w:marRight w:val="0"/>
          <w:marTop w:val="0"/>
          <w:marBottom w:val="0"/>
          <w:divBdr>
            <w:top w:val="none" w:sz="0" w:space="0" w:color="auto"/>
            <w:left w:val="none" w:sz="0" w:space="0" w:color="auto"/>
            <w:bottom w:val="none" w:sz="0" w:space="0" w:color="auto"/>
            <w:right w:val="none" w:sz="0" w:space="0" w:color="auto"/>
          </w:divBdr>
        </w:div>
        <w:div w:id="27949621">
          <w:marLeft w:val="480"/>
          <w:marRight w:val="0"/>
          <w:marTop w:val="0"/>
          <w:marBottom w:val="0"/>
          <w:divBdr>
            <w:top w:val="none" w:sz="0" w:space="0" w:color="auto"/>
            <w:left w:val="none" w:sz="0" w:space="0" w:color="auto"/>
            <w:bottom w:val="none" w:sz="0" w:space="0" w:color="auto"/>
            <w:right w:val="none" w:sz="0" w:space="0" w:color="auto"/>
          </w:divBdr>
        </w:div>
        <w:div w:id="1987198753">
          <w:marLeft w:val="480"/>
          <w:marRight w:val="0"/>
          <w:marTop w:val="0"/>
          <w:marBottom w:val="0"/>
          <w:divBdr>
            <w:top w:val="none" w:sz="0" w:space="0" w:color="auto"/>
            <w:left w:val="none" w:sz="0" w:space="0" w:color="auto"/>
            <w:bottom w:val="none" w:sz="0" w:space="0" w:color="auto"/>
            <w:right w:val="none" w:sz="0" w:space="0" w:color="auto"/>
          </w:divBdr>
        </w:div>
        <w:div w:id="805704197">
          <w:marLeft w:val="480"/>
          <w:marRight w:val="0"/>
          <w:marTop w:val="0"/>
          <w:marBottom w:val="0"/>
          <w:divBdr>
            <w:top w:val="none" w:sz="0" w:space="0" w:color="auto"/>
            <w:left w:val="none" w:sz="0" w:space="0" w:color="auto"/>
            <w:bottom w:val="none" w:sz="0" w:space="0" w:color="auto"/>
            <w:right w:val="none" w:sz="0" w:space="0" w:color="auto"/>
          </w:divBdr>
        </w:div>
        <w:div w:id="1030571003">
          <w:marLeft w:val="480"/>
          <w:marRight w:val="0"/>
          <w:marTop w:val="0"/>
          <w:marBottom w:val="0"/>
          <w:divBdr>
            <w:top w:val="none" w:sz="0" w:space="0" w:color="auto"/>
            <w:left w:val="none" w:sz="0" w:space="0" w:color="auto"/>
            <w:bottom w:val="none" w:sz="0" w:space="0" w:color="auto"/>
            <w:right w:val="none" w:sz="0" w:space="0" w:color="auto"/>
          </w:divBdr>
        </w:div>
        <w:div w:id="2134786531">
          <w:marLeft w:val="480"/>
          <w:marRight w:val="0"/>
          <w:marTop w:val="0"/>
          <w:marBottom w:val="0"/>
          <w:divBdr>
            <w:top w:val="none" w:sz="0" w:space="0" w:color="auto"/>
            <w:left w:val="none" w:sz="0" w:space="0" w:color="auto"/>
            <w:bottom w:val="none" w:sz="0" w:space="0" w:color="auto"/>
            <w:right w:val="none" w:sz="0" w:space="0" w:color="auto"/>
          </w:divBdr>
        </w:div>
        <w:div w:id="192613649">
          <w:marLeft w:val="480"/>
          <w:marRight w:val="0"/>
          <w:marTop w:val="0"/>
          <w:marBottom w:val="0"/>
          <w:divBdr>
            <w:top w:val="none" w:sz="0" w:space="0" w:color="auto"/>
            <w:left w:val="none" w:sz="0" w:space="0" w:color="auto"/>
            <w:bottom w:val="none" w:sz="0" w:space="0" w:color="auto"/>
            <w:right w:val="none" w:sz="0" w:space="0" w:color="auto"/>
          </w:divBdr>
        </w:div>
        <w:div w:id="413167072">
          <w:marLeft w:val="480"/>
          <w:marRight w:val="0"/>
          <w:marTop w:val="0"/>
          <w:marBottom w:val="0"/>
          <w:divBdr>
            <w:top w:val="none" w:sz="0" w:space="0" w:color="auto"/>
            <w:left w:val="none" w:sz="0" w:space="0" w:color="auto"/>
            <w:bottom w:val="none" w:sz="0" w:space="0" w:color="auto"/>
            <w:right w:val="none" w:sz="0" w:space="0" w:color="auto"/>
          </w:divBdr>
        </w:div>
        <w:div w:id="426930413">
          <w:marLeft w:val="480"/>
          <w:marRight w:val="0"/>
          <w:marTop w:val="0"/>
          <w:marBottom w:val="0"/>
          <w:divBdr>
            <w:top w:val="none" w:sz="0" w:space="0" w:color="auto"/>
            <w:left w:val="none" w:sz="0" w:space="0" w:color="auto"/>
            <w:bottom w:val="none" w:sz="0" w:space="0" w:color="auto"/>
            <w:right w:val="none" w:sz="0" w:space="0" w:color="auto"/>
          </w:divBdr>
        </w:div>
        <w:div w:id="2052798892">
          <w:marLeft w:val="480"/>
          <w:marRight w:val="0"/>
          <w:marTop w:val="0"/>
          <w:marBottom w:val="0"/>
          <w:divBdr>
            <w:top w:val="none" w:sz="0" w:space="0" w:color="auto"/>
            <w:left w:val="none" w:sz="0" w:space="0" w:color="auto"/>
            <w:bottom w:val="none" w:sz="0" w:space="0" w:color="auto"/>
            <w:right w:val="none" w:sz="0" w:space="0" w:color="auto"/>
          </w:divBdr>
        </w:div>
        <w:div w:id="453863621">
          <w:marLeft w:val="480"/>
          <w:marRight w:val="0"/>
          <w:marTop w:val="0"/>
          <w:marBottom w:val="0"/>
          <w:divBdr>
            <w:top w:val="none" w:sz="0" w:space="0" w:color="auto"/>
            <w:left w:val="none" w:sz="0" w:space="0" w:color="auto"/>
            <w:bottom w:val="none" w:sz="0" w:space="0" w:color="auto"/>
            <w:right w:val="none" w:sz="0" w:space="0" w:color="auto"/>
          </w:divBdr>
        </w:div>
        <w:div w:id="1181623799">
          <w:marLeft w:val="480"/>
          <w:marRight w:val="0"/>
          <w:marTop w:val="0"/>
          <w:marBottom w:val="0"/>
          <w:divBdr>
            <w:top w:val="none" w:sz="0" w:space="0" w:color="auto"/>
            <w:left w:val="none" w:sz="0" w:space="0" w:color="auto"/>
            <w:bottom w:val="none" w:sz="0" w:space="0" w:color="auto"/>
            <w:right w:val="none" w:sz="0" w:space="0" w:color="auto"/>
          </w:divBdr>
        </w:div>
        <w:div w:id="1358310008">
          <w:marLeft w:val="480"/>
          <w:marRight w:val="0"/>
          <w:marTop w:val="0"/>
          <w:marBottom w:val="0"/>
          <w:divBdr>
            <w:top w:val="none" w:sz="0" w:space="0" w:color="auto"/>
            <w:left w:val="none" w:sz="0" w:space="0" w:color="auto"/>
            <w:bottom w:val="none" w:sz="0" w:space="0" w:color="auto"/>
            <w:right w:val="none" w:sz="0" w:space="0" w:color="auto"/>
          </w:divBdr>
        </w:div>
        <w:div w:id="36050585">
          <w:marLeft w:val="480"/>
          <w:marRight w:val="0"/>
          <w:marTop w:val="0"/>
          <w:marBottom w:val="0"/>
          <w:divBdr>
            <w:top w:val="none" w:sz="0" w:space="0" w:color="auto"/>
            <w:left w:val="none" w:sz="0" w:space="0" w:color="auto"/>
            <w:bottom w:val="none" w:sz="0" w:space="0" w:color="auto"/>
            <w:right w:val="none" w:sz="0" w:space="0" w:color="auto"/>
          </w:divBdr>
        </w:div>
        <w:div w:id="555048573">
          <w:marLeft w:val="480"/>
          <w:marRight w:val="0"/>
          <w:marTop w:val="0"/>
          <w:marBottom w:val="0"/>
          <w:divBdr>
            <w:top w:val="none" w:sz="0" w:space="0" w:color="auto"/>
            <w:left w:val="none" w:sz="0" w:space="0" w:color="auto"/>
            <w:bottom w:val="none" w:sz="0" w:space="0" w:color="auto"/>
            <w:right w:val="none" w:sz="0" w:space="0" w:color="auto"/>
          </w:divBdr>
        </w:div>
        <w:div w:id="1347438070">
          <w:marLeft w:val="480"/>
          <w:marRight w:val="0"/>
          <w:marTop w:val="0"/>
          <w:marBottom w:val="0"/>
          <w:divBdr>
            <w:top w:val="none" w:sz="0" w:space="0" w:color="auto"/>
            <w:left w:val="none" w:sz="0" w:space="0" w:color="auto"/>
            <w:bottom w:val="none" w:sz="0" w:space="0" w:color="auto"/>
            <w:right w:val="none" w:sz="0" w:space="0" w:color="auto"/>
          </w:divBdr>
        </w:div>
        <w:div w:id="452359394">
          <w:marLeft w:val="480"/>
          <w:marRight w:val="0"/>
          <w:marTop w:val="0"/>
          <w:marBottom w:val="0"/>
          <w:divBdr>
            <w:top w:val="none" w:sz="0" w:space="0" w:color="auto"/>
            <w:left w:val="none" w:sz="0" w:space="0" w:color="auto"/>
            <w:bottom w:val="none" w:sz="0" w:space="0" w:color="auto"/>
            <w:right w:val="none" w:sz="0" w:space="0" w:color="auto"/>
          </w:divBdr>
        </w:div>
        <w:div w:id="1016466670">
          <w:marLeft w:val="480"/>
          <w:marRight w:val="0"/>
          <w:marTop w:val="0"/>
          <w:marBottom w:val="0"/>
          <w:divBdr>
            <w:top w:val="none" w:sz="0" w:space="0" w:color="auto"/>
            <w:left w:val="none" w:sz="0" w:space="0" w:color="auto"/>
            <w:bottom w:val="none" w:sz="0" w:space="0" w:color="auto"/>
            <w:right w:val="none" w:sz="0" w:space="0" w:color="auto"/>
          </w:divBdr>
        </w:div>
        <w:div w:id="1623069820">
          <w:marLeft w:val="480"/>
          <w:marRight w:val="0"/>
          <w:marTop w:val="0"/>
          <w:marBottom w:val="0"/>
          <w:divBdr>
            <w:top w:val="none" w:sz="0" w:space="0" w:color="auto"/>
            <w:left w:val="none" w:sz="0" w:space="0" w:color="auto"/>
            <w:bottom w:val="none" w:sz="0" w:space="0" w:color="auto"/>
            <w:right w:val="none" w:sz="0" w:space="0" w:color="auto"/>
          </w:divBdr>
        </w:div>
        <w:div w:id="1921791402">
          <w:marLeft w:val="480"/>
          <w:marRight w:val="0"/>
          <w:marTop w:val="0"/>
          <w:marBottom w:val="0"/>
          <w:divBdr>
            <w:top w:val="none" w:sz="0" w:space="0" w:color="auto"/>
            <w:left w:val="none" w:sz="0" w:space="0" w:color="auto"/>
            <w:bottom w:val="none" w:sz="0" w:space="0" w:color="auto"/>
            <w:right w:val="none" w:sz="0" w:space="0" w:color="auto"/>
          </w:divBdr>
        </w:div>
        <w:div w:id="2052997916">
          <w:marLeft w:val="480"/>
          <w:marRight w:val="0"/>
          <w:marTop w:val="0"/>
          <w:marBottom w:val="0"/>
          <w:divBdr>
            <w:top w:val="none" w:sz="0" w:space="0" w:color="auto"/>
            <w:left w:val="none" w:sz="0" w:space="0" w:color="auto"/>
            <w:bottom w:val="none" w:sz="0" w:space="0" w:color="auto"/>
            <w:right w:val="none" w:sz="0" w:space="0" w:color="auto"/>
          </w:divBdr>
        </w:div>
        <w:div w:id="1470320970">
          <w:marLeft w:val="480"/>
          <w:marRight w:val="0"/>
          <w:marTop w:val="0"/>
          <w:marBottom w:val="0"/>
          <w:divBdr>
            <w:top w:val="none" w:sz="0" w:space="0" w:color="auto"/>
            <w:left w:val="none" w:sz="0" w:space="0" w:color="auto"/>
            <w:bottom w:val="none" w:sz="0" w:space="0" w:color="auto"/>
            <w:right w:val="none" w:sz="0" w:space="0" w:color="auto"/>
          </w:divBdr>
        </w:div>
        <w:div w:id="981009913">
          <w:marLeft w:val="480"/>
          <w:marRight w:val="0"/>
          <w:marTop w:val="0"/>
          <w:marBottom w:val="0"/>
          <w:divBdr>
            <w:top w:val="none" w:sz="0" w:space="0" w:color="auto"/>
            <w:left w:val="none" w:sz="0" w:space="0" w:color="auto"/>
            <w:bottom w:val="none" w:sz="0" w:space="0" w:color="auto"/>
            <w:right w:val="none" w:sz="0" w:space="0" w:color="auto"/>
          </w:divBdr>
        </w:div>
        <w:div w:id="1537156255">
          <w:marLeft w:val="480"/>
          <w:marRight w:val="0"/>
          <w:marTop w:val="0"/>
          <w:marBottom w:val="0"/>
          <w:divBdr>
            <w:top w:val="none" w:sz="0" w:space="0" w:color="auto"/>
            <w:left w:val="none" w:sz="0" w:space="0" w:color="auto"/>
            <w:bottom w:val="none" w:sz="0" w:space="0" w:color="auto"/>
            <w:right w:val="none" w:sz="0" w:space="0" w:color="auto"/>
          </w:divBdr>
        </w:div>
        <w:div w:id="1905018324">
          <w:marLeft w:val="480"/>
          <w:marRight w:val="0"/>
          <w:marTop w:val="0"/>
          <w:marBottom w:val="0"/>
          <w:divBdr>
            <w:top w:val="none" w:sz="0" w:space="0" w:color="auto"/>
            <w:left w:val="none" w:sz="0" w:space="0" w:color="auto"/>
            <w:bottom w:val="none" w:sz="0" w:space="0" w:color="auto"/>
            <w:right w:val="none" w:sz="0" w:space="0" w:color="auto"/>
          </w:divBdr>
        </w:div>
        <w:div w:id="773129548">
          <w:marLeft w:val="480"/>
          <w:marRight w:val="0"/>
          <w:marTop w:val="0"/>
          <w:marBottom w:val="0"/>
          <w:divBdr>
            <w:top w:val="none" w:sz="0" w:space="0" w:color="auto"/>
            <w:left w:val="none" w:sz="0" w:space="0" w:color="auto"/>
            <w:bottom w:val="none" w:sz="0" w:space="0" w:color="auto"/>
            <w:right w:val="none" w:sz="0" w:space="0" w:color="auto"/>
          </w:divBdr>
        </w:div>
        <w:div w:id="368606159">
          <w:marLeft w:val="480"/>
          <w:marRight w:val="0"/>
          <w:marTop w:val="0"/>
          <w:marBottom w:val="0"/>
          <w:divBdr>
            <w:top w:val="none" w:sz="0" w:space="0" w:color="auto"/>
            <w:left w:val="none" w:sz="0" w:space="0" w:color="auto"/>
            <w:bottom w:val="none" w:sz="0" w:space="0" w:color="auto"/>
            <w:right w:val="none" w:sz="0" w:space="0" w:color="auto"/>
          </w:divBdr>
        </w:div>
        <w:div w:id="477917973">
          <w:marLeft w:val="480"/>
          <w:marRight w:val="0"/>
          <w:marTop w:val="0"/>
          <w:marBottom w:val="0"/>
          <w:divBdr>
            <w:top w:val="none" w:sz="0" w:space="0" w:color="auto"/>
            <w:left w:val="none" w:sz="0" w:space="0" w:color="auto"/>
            <w:bottom w:val="none" w:sz="0" w:space="0" w:color="auto"/>
            <w:right w:val="none" w:sz="0" w:space="0" w:color="auto"/>
          </w:divBdr>
        </w:div>
        <w:div w:id="1173451556">
          <w:marLeft w:val="480"/>
          <w:marRight w:val="0"/>
          <w:marTop w:val="0"/>
          <w:marBottom w:val="0"/>
          <w:divBdr>
            <w:top w:val="none" w:sz="0" w:space="0" w:color="auto"/>
            <w:left w:val="none" w:sz="0" w:space="0" w:color="auto"/>
            <w:bottom w:val="none" w:sz="0" w:space="0" w:color="auto"/>
            <w:right w:val="none" w:sz="0" w:space="0" w:color="auto"/>
          </w:divBdr>
        </w:div>
        <w:div w:id="479346804">
          <w:marLeft w:val="480"/>
          <w:marRight w:val="0"/>
          <w:marTop w:val="0"/>
          <w:marBottom w:val="0"/>
          <w:divBdr>
            <w:top w:val="none" w:sz="0" w:space="0" w:color="auto"/>
            <w:left w:val="none" w:sz="0" w:space="0" w:color="auto"/>
            <w:bottom w:val="none" w:sz="0" w:space="0" w:color="auto"/>
            <w:right w:val="none" w:sz="0" w:space="0" w:color="auto"/>
          </w:divBdr>
        </w:div>
        <w:div w:id="672800742">
          <w:marLeft w:val="480"/>
          <w:marRight w:val="0"/>
          <w:marTop w:val="0"/>
          <w:marBottom w:val="0"/>
          <w:divBdr>
            <w:top w:val="none" w:sz="0" w:space="0" w:color="auto"/>
            <w:left w:val="none" w:sz="0" w:space="0" w:color="auto"/>
            <w:bottom w:val="none" w:sz="0" w:space="0" w:color="auto"/>
            <w:right w:val="none" w:sz="0" w:space="0" w:color="auto"/>
          </w:divBdr>
        </w:div>
        <w:div w:id="2109345294">
          <w:marLeft w:val="480"/>
          <w:marRight w:val="0"/>
          <w:marTop w:val="0"/>
          <w:marBottom w:val="0"/>
          <w:divBdr>
            <w:top w:val="none" w:sz="0" w:space="0" w:color="auto"/>
            <w:left w:val="none" w:sz="0" w:space="0" w:color="auto"/>
            <w:bottom w:val="none" w:sz="0" w:space="0" w:color="auto"/>
            <w:right w:val="none" w:sz="0" w:space="0" w:color="auto"/>
          </w:divBdr>
        </w:div>
        <w:div w:id="708989298">
          <w:marLeft w:val="480"/>
          <w:marRight w:val="0"/>
          <w:marTop w:val="0"/>
          <w:marBottom w:val="0"/>
          <w:divBdr>
            <w:top w:val="none" w:sz="0" w:space="0" w:color="auto"/>
            <w:left w:val="none" w:sz="0" w:space="0" w:color="auto"/>
            <w:bottom w:val="none" w:sz="0" w:space="0" w:color="auto"/>
            <w:right w:val="none" w:sz="0" w:space="0" w:color="auto"/>
          </w:divBdr>
        </w:div>
        <w:div w:id="1900357313">
          <w:marLeft w:val="480"/>
          <w:marRight w:val="0"/>
          <w:marTop w:val="0"/>
          <w:marBottom w:val="0"/>
          <w:divBdr>
            <w:top w:val="none" w:sz="0" w:space="0" w:color="auto"/>
            <w:left w:val="none" w:sz="0" w:space="0" w:color="auto"/>
            <w:bottom w:val="none" w:sz="0" w:space="0" w:color="auto"/>
            <w:right w:val="none" w:sz="0" w:space="0" w:color="auto"/>
          </w:divBdr>
        </w:div>
        <w:div w:id="486089797">
          <w:marLeft w:val="480"/>
          <w:marRight w:val="0"/>
          <w:marTop w:val="0"/>
          <w:marBottom w:val="0"/>
          <w:divBdr>
            <w:top w:val="none" w:sz="0" w:space="0" w:color="auto"/>
            <w:left w:val="none" w:sz="0" w:space="0" w:color="auto"/>
            <w:bottom w:val="none" w:sz="0" w:space="0" w:color="auto"/>
            <w:right w:val="none" w:sz="0" w:space="0" w:color="auto"/>
          </w:divBdr>
        </w:div>
        <w:div w:id="2085563267">
          <w:marLeft w:val="480"/>
          <w:marRight w:val="0"/>
          <w:marTop w:val="0"/>
          <w:marBottom w:val="0"/>
          <w:divBdr>
            <w:top w:val="none" w:sz="0" w:space="0" w:color="auto"/>
            <w:left w:val="none" w:sz="0" w:space="0" w:color="auto"/>
            <w:bottom w:val="none" w:sz="0" w:space="0" w:color="auto"/>
            <w:right w:val="none" w:sz="0" w:space="0" w:color="auto"/>
          </w:divBdr>
        </w:div>
        <w:div w:id="1094667234">
          <w:marLeft w:val="480"/>
          <w:marRight w:val="0"/>
          <w:marTop w:val="0"/>
          <w:marBottom w:val="0"/>
          <w:divBdr>
            <w:top w:val="none" w:sz="0" w:space="0" w:color="auto"/>
            <w:left w:val="none" w:sz="0" w:space="0" w:color="auto"/>
            <w:bottom w:val="none" w:sz="0" w:space="0" w:color="auto"/>
            <w:right w:val="none" w:sz="0" w:space="0" w:color="auto"/>
          </w:divBdr>
        </w:div>
        <w:div w:id="516122009">
          <w:marLeft w:val="480"/>
          <w:marRight w:val="0"/>
          <w:marTop w:val="0"/>
          <w:marBottom w:val="0"/>
          <w:divBdr>
            <w:top w:val="none" w:sz="0" w:space="0" w:color="auto"/>
            <w:left w:val="none" w:sz="0" w:space="0" w:color="auto"/>
            <w:bottom w:val="none" w:sz="0" w:space="0" w:color="auto"/>
            <w:right w:val="none" w:sz="0" w:space="0" w:color="auto"/>
          </w:divBdr>
        </w:div>
      </w:divsChild>
    </w:div>
    <w:div w:id="1428842819">
      <w:bodyDiv w:val="1"/>
      <w:marLeft w:val="0"/>
      <w:marRight w:val="0"/>
      <w:marTop w:val="0"/>
      <w:marBottom w:val="0"/>
      <w:divBdr>
        <w:top w:val="none" w:sz="0" w:space="0" w:color="auto"/>
        <w:left w:val="none" w:sz="0" w:space="0" w:color="auto"/>
        <w:bottom w:val="none" w:sz="0" w:space="0" w:color="auto"/>
        <w:right w:val="none" w:sz="0" w:space="0" w:color="auto"/>
      </w:divBdr>
    </w:div>
    <w:div w:id="1429161161">
      <w:bodyDiv w:val="1"/>
      <w:marLeft w:val="0"/>
      <w:marRight w:val="0"/>
      <w:marTop w:val="0"/>
      <w:marBottom w:val="0"/>
      <w:divBdr>
        <w:top w:val="none" w:sz="0" w:space="0" w:color="auto"/>
        <w:left w:val="none" w:sz="0" w:space="0" w:color="auto"/>
        <w:bottom w:val="none" w:sz="0" w:space="0" w:color="auto"/>
        <w:right w:val="none" w:sz="0" w:space="0" w:color="auto"/>
      </w:divBdr>
    </w:div>
    <w:div w:id="1429229927">
      <w:bodyDiv w:val="1"/>
      <w:marLeft w:val="0"/>
      <w:marRight w:val="0"/>
      <w:marTop w:val="0"/>
      <w:marBottom w:val="0"/>
      <w:divBdr>
        <w:top w:val="none" w:sz="0" w:space="0" w:color="auto"/>
        <w:left w:val="none" w:sz="0" w:space="0" w:color="auto"/>
        <w:bottom w:val="none" w:sz="0" w:space="0" w:color="auto"/>
        <w:right w:val="none" w:sz="0" w:space="0" w:color="auto"/>
      </w:divBdr>
    </w:div>
    <w:div w:id="1430077828">
      <w:bodyDiv w:val="1"/>
      <w:marLeft w:val="0"/>
      <w:marRight w:val="0"/>
      <w:marTop w:val="0"/>
      <w:marBottom w:val="0"/>
      <w:divBdr>
        <w:top w:val="none" w:sz="0" w:space="0" w:color="auto"/>
        <w:left w:val="none" w:sz="0" w:space="0" w:color="auto"/>
        <w:bottom w:val="none" w:sz="0" w:space="0" w:color="auto"/>
        <w:right w:val="none" w:sz="0" w:space="0" w:color="auto"/>
      </w:divBdr>
    </w:div>
    <w:div w:id="1430546047">
      <w:bodyDiv w:val="1"/>
      <w:marLeft w:val="0"/>
      <w:marRight w:val="0"/>
      <w:marTop w:val="0"/>
      <w:marBottom w:val="0"/>
      <w:divBdr>
        <w:top w:val="none" w:sz="0" w:space="0" w:color="auto"/>
        <w:left w:val="none" w:sz="0" w:space="0" w:color="auto"/>
        <w:bottom w:val="none" w:sz="0" w:space="0" w:color="auto"/>
        <w:right w:val="none" w:sz="0" w:space="0" w:color="auto"/>
      </w:divBdr>
    </w:div>
    <w:div w:id="1430656772">
      <w:bodyDiv w:val="1"/>
      <w:marLeft w:val="0"/>
      <w:marRight w:val="0"/>
      <w:marTop w:val="0"/>
      <w:marBottom w:val="0"/>
      <w:divBdr>
        <w:top w:val="none" w:sz="0" w:space="0" w:color="auto"/>
        <w:left w:val="none" w:sz="0" w:space="0" w:color="auto"/>
        <w:bottom w:val="none" w:sz="0" w:space="0" w:color="auto"/>
        <w:right w:val="none" w:sz="0" w:space="0" w:color="auto"/>
      </w:divBdr>
    </w:div>
    <w:div w:id="1430807411">
      <w:bodyDiv w:val="1"/>
      <w:marLeft w:val="0"/>
      <w:marRight w:val="0"/>
      <w:marTop w:val="0"/>
      <w:marBottom w:val="0"/>
      <w:divBdr>
        <w:top w:val="none" w:sz="0" w:space="0" w:color="auto"/>
        <w:left w:val="none" w:sz="0" w:space="0" w:color="auto"/>
        <w:bottom w:val="none" w:sz="0" w:space="0" w:color="auto"/>
        <w:right w:val="none" w:sz="0" w:space="0" w:color="auto"/>
      </w:divBdr>
    </w:div>
    <w:div w:id="1430851695">
      <w:bodyDiv w:val="1"/>
      <w:marLeft w:val="0"/>
      <w:marRight w:val="0"/>
      <w:marTop w:val="0"/>
      <w:marBottom w:val="0"/>
      <w:divBdr>
        <w:top w:val="none" w:sz="0" w:space="0" w:color="auto"/>
        <w:left w:val="none" w:sz="0" w:space="0" w:color="auto"/>
        <w:bottom w:val="none" w:sz="0" w:space="0" w:color="auto"/>
        <w:right w:val="none" w:sz="0" w:space="0" w:color="auto"/>
      </w:divBdr>
    </w:div>
    <w:div w:id="1431122430">
      <w:bodyDiv w:val="1"/>
      <w:marLeft w:val="0"/>
      <w:marRight w:val="0"/>
      <w:marTop w:val="0"/>
      <w:marBottom w:val="0"/>
      <w:divBdr>
        <w:top w:val="none" w:sz="0" w:space="0" w:color="auto"/>
        <w:left w:val="none" w:sz="0" w:space="0" w:color="auto"/>
        <w:bottom w:val="none" w:sz="0" w:space="0" w:color="auto"/>
        <w:right w:val="none" w:sz="0" w:space="0" w:color="auto"/>
      </w:divBdr>
    </w:div>
    <w:div w:id="1432360374">
      <w:bodyDiv w:val="1"/>
      <w:marLeft w:val="0"/>
      <w:marRight w:val="0"/>
      <w:marTop w:val="0"/>
      <w:marBottom w:val="0"/>
      <w:divBdr>
        <w:top w:val="none" w:sz="0" w:space="0" w:color="auto"/>
        <w:left w:val="none" w:sz="0" w:space="0" w:color="auto"/>
        <w:bottom w:val="none" w:sz="0" w:space="0" w:color="auto"/>
        <w:right w:val="none" w:sz="0" w:space="0" w:color="auto"/>
      </w:divBdr>
    </w:div>
    <w:div w:id="1435975574">
      <w:bodyDiv w:val="1"/>
      <w:marLeft w:val="0"/>
      <w:marRight w:val="0"/>
      <w:marTop w:val="0"/>
      <w:marBottom w:val="0"/>
      <w:divBdr>
        <w:top w:val="none" w:sz="0" w:space="0" w:color="auto"/>
        <w:left w:val="none" w:sz="0" w:space="0" w:color="auto"/>
        <w:bottom w:val="none" w:sz="0" w:space="0" w:color="auto"/>
        <w:right w:val="none" w:sz="0" w:space="0" w:color="auto"/>
      </w:divBdr>
    </w:div>
    <w:div w:id="1436170439">
      <w:bodyDiv w:val="1"/>
      <w:marLeft w:val="0"/>
      <w:marRight w:val="0"/>
      <w:marTop w:val="0"/>
      <w:marBottom w:val="0"/>
      <w:divBdr>
        <w:top w:val="none" w:sz="0" w:space="0" w:color="auto"/>
        <w:left w:val="none" w:sz="0" w:space="0" w:color="auto"/>
        <w:bottom w:val="none" w:sz="0" w:space="0" w:color="auto"/>
        <w:right w:val="none" w:sz="0" w:space="0" w:color="auto"/>
      </w:divBdr>
    </w:div>
    <w:div w:id="1436172039">
      <w:bodyDiv w:val="1"/>
      <w:marLeft w:val="0"/>
      <w:marRight w:val="0"/>
      <w:marTop w:val="0"/>
      <w:marBottom w:val="0"/>
      <w:divBdr>
        <w:top w:val="none" w:sz="0" w:space="0" w:color="auto"/>
        <w:left w:val="none" w:sz="0" w:space="0" w:color="auto"/>
        <w:bottom w:val="none" w:sz="0" w:space="0" w:color="auto"/>
        <w:right w:val="none" w:sz="0" w:space="0" w:color="auto"/>
      </w:divBdr>
    </w:div>
    <w:div w:id="1436175161">
      <w:bodyDiv w:val="1"/>
      <w:marLeft w:val="0"/>
      <w:marRight w:val="0"/>
      <w:marTop w:val="0"/>
      <w:marBottom w:val="0"/>
      <w:divBdr>
        <w:top w:val="none" w:sz="0" w:space="0" w:color="auto"/>
        <w:left w:val="none" w:sz="0" w:space="0" w:color="auto"/>
        <w:bottom w:val="none" w:sz="0" w:space="0" w:color="auto"/>
        <w:right w:val="none" w:sz="0" w:space="0" w:color="auto"/>
      </w:divBdr>
    </w:div>
    <w:div w:id="1436248441">
      <w:bodyDiv w:val="1"/>
      <w:marLeft w:val="0"/>
      <w:marRight w:val="0"/>
      <w:marTop w:val="0"/>
      <w:marBottom w:val="0"/>
      <w:divBdr>
        <w:top w:val="none" w:sz="0" w:space="0" w:color="auto"/>
        <w:left w:val="none" w:sz="0" w:space="0" w:color="auto"/>
        <w:bottom w:val="none" w:sz="0" w:space="0" w:color="auto"/>
        <w:right w:val="none" w:sz="0" w:space="0" w:color="auto"/>
      </w:divBdr>
    </w:div>
    <w:div w:id="1436287898">
      <w:bodyDiv w:val="1"/>
      <w:marLeft w:val="0"/>
      <w:marRight w:val="0"/>
      <w:marTop w:val="0"/>
      <w:marBottom w:val="0"/>
      <w:divBdr>
        <w:top w:val="none" w:sz="0" w:space="0" w:color="auto"/>
        <w:left w:val="none" w:sz="0" w:space="0" w:color="auto"/>
        <w:bottom w:val="none" w:sz="0" w:space="0" w:color="auto"/>
        <w:right w:val="none" w:sz="0" w:space="0" w:color="auto"/>
      </w:divBdr>
    </w:div>
    <w:div w:id="1436485631">
      <w:bodyDiv w:val="1"/>
      <w:marLeft w:val="0"/>
      <w:marRight w:val="0"/>
      <w:marTop w:val="0"/>
      <w:marBottom w:val="0"/>
      <w:divBdr>
        <w:top w:val="none" w:sz="0" w:space="0" w:color="auto"/>
        <w:left w:val="none" w:sz="0" w:space="0" w:color="auto"/>
        <w:bottom w:val="none" w:sz="0" w:space="0" w:color="auto"/>
        <w:right w:val="none" w:sz="0" w:space="0" w:color="auto"/>
      </w:divBdr>
    </w:div>
    <w:div w:id="1436556176">
      <w:bodyDiv w:val="1"/>
      <w:marLeft w:val="0"/>
      <w:marRight w:val="0"/>
      <w:marTop w:val="0"/>
      <w:marBottom w:val="0"/>
      <w:divBdr>
        <w:top w:val="none" w:sz="0" w:space="0" w:color="auto"/>
        <w:left w:val="none" w:sz="0" w:space="0" w:color="auto"/>
        <w:bottom w:val="none" w:sz="0" w:space="0" w:color="auto"/>
        <w:right w:val="none" w:sz="0" w:space="0" w:color="auto"/>
      </w:divBdr>
    </w:div>
    <w:div w:id="1436898580">
      <w:bodyDiv w:val="1"/>
      <w:marLeft w:val="0"/>
      <w:marRight w:val="0"/>
      <w:marTop w:val="0"/>
      <w:marBottom w:val="0"/>
      <w:divBdr>
        <w:top w:val="none" w:sz="0" w:space="0" w:color="auto"/>
        <w:left w:val="none" w:sz="0" w:space="0" w:color="auto"/>
        <w:bottom w:val="none" w:sz="0" w:space="0" w:color="auto"/>
        <w:right w:val="none" w:sz="0" w:space="0" w:color="auto"/>
      </w:divBdr>
    </w:div>
    <w:div w:id="1437213098">
      <w:bodyDiv w:val="1"/>
      <w:marLeft w:val="0"/>
      <w:marRight w:val="0"/>
      <w:marTop w:val="0"/>
      <w:marBottom w:val="0"/>
      <w:divBdr>
        <w:top w:val="none" w:sz="0" w:space="0" w:color="auto"/>
        <w:left w:val="none" w:sz="0" w:space="0" w:color="auto"/>
        <w:bottom w:val="none" w:sz="0" w:space="0" w:color="auto"/>
        <w:right w:val="none" w:sz="0" w:space="0" w:color="auto"/>
      </w:divBdr>
    </w:div>
    <w:div w:id="1437553143">
      <w:bodyDiv w:val="1"/>
      <w:marLeft w:val="0"/>
      <w:marRight w:val="0"/>
      <w:marTop w:val="0"/>
      <w:marBottom w:val="0"/>
      <w:divBdr>
        <w:top w:val="none" w:sz="0" w:space="0" w:color="auto"/>
        <w:left w:val="none" w:sz="0" w:space="0" w:color="auto"/>
        <w:bottom w:val="none" w:sz="0" w:space="0" w:color="auto"/>
        <w:right w:val="none" w:sz="0" w:space="0" w:color="auto"/>
      </w:divBdr>
    </w:div>
    <w:div w:id="1437866121">
      <w:bodyDiv w:val="1"/>
      <w:marLeft w:val="0"/>
      <w:marRight w:val="0"/>
      <w:marTop w:val="0"/>
      <w:marBottom w:val="0"/>
      <w:divBdr>
        <w:top w:val="none" w:sz="0" w:space="0" w:color="auto"/>
        <w:left w:val="none" w:sz="0" w:space="0" w:color="auto"/>
        <w:bottom w:val="none" w:sz="0" w:space="0" w:color="auto"/>
        <w:right w:val="none" w:sz="0" w:space="0" w:color="auto"/>
      </w:divBdr>
    </w:div>
    <w:div w:id="1438333348">
      <w:bodyDiv w:val="1"/>
      <w:marLeft w:val="0"/>
      <w:marRight w:val="0"/>
      <w:marTop w:val="0"/>
      <w:marBottom w:val="0"/>
      <w:divBdr>
        <w:top w:val="none" w:sz="0" w:space="0" w:color="auto"/>
        <w:left w:val="none" w:sz="0" w:space="0" w:color="auto"/>
        <w:bottom w:val="none" w:sz="0" w:space="0" w:color="auto"/>
        <w:right w:val="none" w:sz="0" w:space="0" w:color="auto"/>
      </w:divBdr>
    </w:div>
    <w:div w:id="1438601154">
      <w:bodyDiv w:val="1"/>
      <w:marLeft w:val="0"/>
      <w:marRight w:val="0"/>
      <w:marTop w:val="0"/>
      <w:marBottom w:val="0"/>
      <w:divBdr>
        <w:top w:val="none" w:sz="0" w:space="0" w:color="auto"/>
        <w:left w:val="none" w:sz="0" w:space="0" w:color="auto"/>
        <w:bottom w:val="none" w:sz="0" w:space="0" w:color="auto"/>
        <w:right w:val="none" w:sz="0" w:space="0" w:color="auto"/>
      </w:divBdr>
    </w:div>
    <w:div w:id="1438601468">
      <w:bodyDiv w:val="1"/>
      <w:marLeft w:val="0"/>
      <w:marRight w:val="0"/>
      <w:marTop w:val="0"/>
      <w:marBottom w:val="0"/>
      <w:divBdr>
        <w:top w:val="none" w:sz="0" w:space="0" w:color="auto"/>
        <w:left w:val="none" w:sz="0" w:space="0" w:color="auto"/>
        <w:bottom w:val="none" w:sz="0" w:space="0" w:color="auto"/>
        <w:right w:val="none" w:sz="0" w:space="0" w:color="auto"/>
      </w:divBdr>
    </w:div>
    <w:div w:id="1438669943">
      <w:bodyDiv w:val="1"/>
      <w:marLeft w:val="0"/>
      <w:marRight w:val="0"/>
      <w:marTop w:val="0"/>
      <w:marBottom w:val="0"/>
      <w:divBdr>
        <w:top w:val="none" w:sz="0" w:space="0" w:color="auto"/>
        <w:left w:val="none" w:sz="0" w:space="0" w:color="auto"/>
        <w:bottom w:val="none" w:sz="0" w:space="0" w:color="auto"/>
        <w:right w:val="none" w:sz="0" w:space="0" w:color="auto"/>
      </w:divBdr>
    </w:div>
    <w:div w:id="1438673526">
      <w:bodyDiv w:val="1"/>
      <w:marLeft w:val="0"/>
      <w:marRight w:val="0"/>
      <w:marTop w:val="0"/>
      <w:marBottom w:val="0"/>
      <w:divBdr>
        <w:top w:val="none" w:sz="0" w:space="0" w:color="auto"/>
        <w:left w:val="none" w:sz="0" w:space="0" w:color="auto"/>
        <w:bottom w:val="none" w:sz="0" w:space="0" w:color="auto"/>
        <w:right w:val="none" w:sz="0" w:space="0" w:color="auto"/>
      </w:divBdr>
    </w:div>
    <w:div w:id="1438674978">
      <w:bodyDiv w:val="1"/>
      <w:marLeft w:val="0"/>
      <w:marRight w:val="0"/>
      <w:marTop w:val="0"/>
      <w:marBottom w:val="0"/>
      <w:divBdr>
        <w:top w:val="none" w:sz="0" w:space="0" w:color="auto"/>
        <w:left w:val="none" w:sz="0" w:space="0" w:color="auto"/>
        <w:bottom w:val="none" w:sz="0" w:space="0" w:color="auto"/>
        <w:right w:val="none" w:sz="0" w:space="0" w:color="auto"/>
      </w:divBdr>
    </w:div>
    <w:div w:id="1438713922">
      <w:bodyDiv w:val="1"/>
      <w:marLeft w:val="0"/>
      <w:marRight w:val="0"/>
      <w:marTop w:val="0"/>
      <w:marBottom w:val="0"/>
      <w:divBdr>
        <w:top w:val="none" w:sz="0" w:space="0" w:color="auto"/>
        <w:left w:val="none" w:sz="0" w:space="0" w:color="auto"/>
        <w:bottom w:val="none" w:sz="0" w:space="0" w:color="auto"/>
        <w:right w:val="none" w:sz="0" w:space="0" w:color="auto"/>
      </w:divBdr>
      <w:divsChild>
        <w:div w:id="847064008">
          <w:marLeft w:val="480"/>
          <w:marRight w:val="0"/>
          <w:marTop w:val="0"/>
          <w:marBottom w:val="0"/>
          <w:divBdr>
            <w:top w:val="none" w:sz="0" w:space="0" w:color="auto"/>
            <w:left w:val="none" w:sz="0" w:space="0" w:color="auto"/>
            <w:bottom w:val="none" w:sz="0" w:space="0" w:color="auto"/>
            <w:right w:val="none" w:sz="0" w:space="0" w:color="auto"/>
          </w:divBdr>
        </w:div>
        <w:div w:id="1383872111">
          <w:marLeft w:val="480"/>
          <w:marRight w:val="0"/>
          <w:marTop w:val="0"/>
          <w:marBottom w:val="0"/>
          <w:divBdr>
            <w:top w:val="none" w:sz="0" w:space="0" w:color="auto"/>
            <w:left w:val="none" w:sz="0" w:space="0" w:color="auto"/>
            <w:bottom w:val="none" w:sz="0" w:space="0" w:color="auto"/>
            <w:right w:val="none" w:sz="0" w:space="0" w:color="auto"/>
          </w:divBdr>
        </w:div>
        <w:div w:id="1943611490">
          <w:marLeft w:val="480"/>
          <w:marRight w:val="0"/>
          <w:marTop w:val="0"/>
          <w:marBottom w:val="0"/>
          <w:divBdr>
            <w:top w:val="none" w:sz="0" w:space="0" w:color="auto"/>
            <w:left w:val="none" w:sz="0" w:space="0" w:color="auto"/>
            <w:bottom w:val="none" w:sz="0" w:space="0" w:color="auto"/>
            <w:right w:val="none" w:sz="0" w:space="0" w:color="auto"/>
          </w:divBdr>
        </w:div>
        <w:div w:id="2120374009">
          <w:marLeft w:val="480"/>
          <w:marRight w:val="0"/>
          <w:marTop w:val="0"/>
          <w:marBottom w:val="0"/>
          <w:divBdr>
            <w:top w:val="none" w:sz="0" w:space="0" w:color="auto"/>
            <w:left w:val="none" w:sz="0" w:space="0" w:color="auto"/>
            <w:bottom w:val="none" w:sz="0" w:space="0" w:color="auto"/>
            <w:right w:val="none" w:sz="0" w:space="0" w:color="auto"/>
          </w:divBdr>
        </w:div>
        <w:div w:id="1413042837">
          <w:marLeft w:val="480"/>
          <w:marRight w:val="0"/>
          <w:marTop w:val="0"/>
          <w:marBottom w:val="0"/>
          <w:divBdr>
            <w:top w:val="none" w:sz="0" w:space="0" w:color="auto"/>
            <w:left w:val="none" w:sz="0" w:space="0" w:color="auto"/>
            <w:bottom w:val="none" w:sz="0" w:space="0" w:color="auto"/>
            <w:right w:val="none" w:sz="0" w:space="0" w:color="auto"/>
          </w:divBdr>
        </w:div>
        <w:div w:id="1398935303">
          <w:marLeft w:val="480"/>
          <w:marRight w:val="0"/>
          <w:marTop w:val="0"/>
          <w:marBottom w:val="0"/>
          <w:divBdr>
            <w:top w:val="none" w:sz="0" w:space="0" w:color="auto"/>
            <w:left w:val="none" w:sz="0" w:space="0" w:color="auto"/>
            <w:bottom w:val="none" w:sz="0" w:space="0" w:color="auto"/>
            <w:right w:val="none" w:sz="0" w:space="0" w:color="auto"/>
          </w:divBdr>
        </w:div>
        <w:div w:id="762805144">
          <w:marLeft w:val="480"/>
          <w:marRight w:val="0"/>
          <w:marTop w:val="0"/>
          <w:marBottom w:val="0"/>
          <w:divBdr>
            <w:top w:val="none" w:sz="0" w:space="0" w:color="auto"/>
            <w:left w:val="none" w:sz="0" w:space="0" w:color="auto"/>
            <w:bottom w:val="none" w:sz="0" w:space="0" w:color="auto"/>
            <w:right w:val="none" w:sz="0" w:space="0" w:color="auto"/>
          </w:divBdr>
        </w:div>
        <w:div w:id="2067072631">
          <w:marLeft w:val="480"/>
          <w:marRight w:val="0"/>
          <w:marTop w:val="0"/>
          <w:marBottom w:val="0"/>
          <w:divBdr>
            <w:top w:val="none" w:sz="0" w:space="0" w:color="auto"/>
            <w:left w:val="none" w:sz="0" w:space="0" w:color="auto"/>
            <w:bottom w:val="none" w:sz="0" w:space="0" w:color="auto"/>
            <w:right w:val="none" w:sz="0" w:space="0" w:color="auto"/>
          </w:divBdr>
        </w:div>
        <w:div w:id="614874745">
          <w:marLeft w:val="480"/>
          <w:marRight w:val="0"/>
          <w:marTop w:val="0"/>
          <w:marBottom w:val="0"/>
          <w:divBdr>
            <w:top w:val="none" w:sz="0" w:space="0" w:color="auto"/>
            <w:left w:val="none" w:sz="0" w:space="0" w:color="auto"/>
            <w:bottom w:val="none" w:sz="0" w:space="0" w:color="auto"/>
            <w:right w:val="none" w:sz="0" w:space="0" w:color="auto"/>
          </w:divBdr>
        </w:div>
        <w:div w:id="86276175">
          <w:marLeft w:val="480"/>
          <w:marRight w:val="0"/>
          <w:marTop w:val="0"/>
          <w:marBottom w:val="0"/>
          <w:divBdr>
            <w:top w:val="none" w:sz="0" w:space="0" w:color="auto"/>
            <w:left w:val="none" w:sz="0" w:space="0" w:color="auto"/>
            <w:bottom w:val="none" w:sz="0" w:space="0" w:color="auto"/>
            <w:right w:val="none" w:sz="0" w:space="0" w:color="auto"/>
          </w:divBdr>
        </w:div>
        <w:div w:id="556355208">
          <w:marLeft w:val="480"/>
          <w:marRight w:val="0"/>
          <w:marTop w:val="0"/>
          <w:marBottom w:val="0"/>
          <w:divBdr>
            <w:top w:val="none" w:sz="0" w:space="0" w:color="auto"/>
            <w:left w:val="none" w:sz="0" w:space="0" w:color="auto"/>
            <w:bottom w:val="none" w:sz="0" w:space="0" w:color="auto"/>
            <w:right w:val="none" w:sz="0" w:space="0" w:color="auto"/>
          </w:divBdr>
        </w:div>
        <w:div w:id="501043796">
          <w:marLeft w:val="480"/>
          <w:marRight w:val="0"/>
          <w:marTop w:val="0"/>
          <w:marBottom w:val="0"/>
          <w:divBdr>
            <w:top w:val="none" w:sz="0" w:space="0" w:color="auto"/>
            <w:left w:val="none" w:sz="0" w:space="0" w:color="auto"/>
            <w:bottom w:val="none" w:sz="0" w:space="0" w:color="auto"/>
            <w:right w:val="none" w:sz="0" w:space="0" w:color="auto"/>
          </w:divBdr>
        </w:div>
        <w:div w:id="1649751352">
          <w:marLeft w:val="480"/>
          <w:marRight w:val="0"/>
          <w:marTop w:val="0"/>
          <w:marBottom w:val="0"/>
          <w:divBdr>
            <w:top w:val="none" w:sz="0" w:space="0" w:color="auto"/>
            <w:left w:val="none" w:sz="0" w:space="0" w:color="auto"/>
            <w:bottom w:val="none" w:sz="0" w:space="0" w:color="auto"/>
            <w:right w:val="none" w:sz="0" w:space="0" w:color="auto"/>
          </w:divBdr>
        </w:div>
        <w:div w:id="1184394809">
          <w:marLeft w:val="480"/>
          <w:marRight w:val="0"/>
          <w:marTop w:val="0"/>
          <w:marBottom w:val="0"/>
          <w:divBdr>
            <w:top w:val="none" w:sz="0" w:space="0" w:color="auto"/>
            <w:left w:val="none" w:sz="0" w:space="0" w:color="auto"/>
            <w:bottom w:val="none" w:sz="0" w:space="0" w:color="auto"/>
            <w:right w:val="none" w:sz="0" w:space="0" w:color="auto"/>
          </w:divBdr>
        </w:div>
        <w:div w:id="1287855101">
          <w:marLeft w:val="480"/>
          <w:marRight w:val="0"/>
          <w:marTop w:val="0"/>
          <w:marBottom w:val="0"/>
          <w:divBdr>
            <w:top w:val="none" w:sz="0" w:space="0" w:color="auto"/>
            <w:left w:val="none" w:sz="0" w:space="0" w:color="auto"/>
            <w:bottom w:val="none" w:sz="0" w:space="0" w:color="auto"/>
            <w:right w:val="none" w:sz="0" w:space="0" w:color="auto"/>
          </w:divBdr>
        </w:div>
        <w:div w:id="685249275">
          <w:marLeft w:val="480"/>
          <w:marRight w:val="0"/>
          <w:marTop w:val="0"/>
          <w:marBottom w:val="0"/>
          <w:divBdr>
            <w:top w:val="none" w:sz="0" w:space="0" w:color="auto"/>
            <w:left w:val="none" w:sz="0" w:space="0" w:color="auto"/>
            <w:bottom w:val="none" w:sz="0" w:space="0" w:color="auto"/>
            <w:right w:val="none" w:sz="0" w:space="0" w:color="auto"/>
          </w:divBdr>
        </w:div>
        <w:div w:id="530411470">
          <w:marLeft w:val="480"/>
          <w:marRight w:val="0"/>
          <w:marTop w:val="0"/>
          <w:marBottom w:val="0"/>
          <w:divBdr>
            <w:top w:val="none" w:sz="0" w:space="0" w:color="auto"/>
            <w:left w:val="none" w:sz="0" w:space="0" w:color="auto"/>
            <w:bottom w:val="none" w:sz="0" w:space="0" w:color="auto"/>
            <w:right w:val="none" w:sz="0" w:space="0" w:color="auto"/>
          </w:divBdr>
        </w:div>
        <w:div w:id="1959023248">
          <w:marLeft w:val="480"/>
          <w:marRight w:val="0"/>
          <w:marTop w:val="0"/>
          <w:marBottom w:val="0"/>
          <w:divBdr>
            <w:top w:val="none" w:sz="0" w:space="0" w:color="auto"/>
            <w:left w:val="none" w:sz="0" w:space="0" w:color="auto"/>
            <w:bottom w:val="none" w:sz="0" w:space="0" w:color="auto"/>
            <w:right w:val="none" w:sz="0" w:space="0" w:color="auto"/>
          </w:divBdr>
        </w:div>
        <w:div w:id="1748653033">
          <w:marLeft w:val="480"/>
          <w:marRight w:val="0"/>
          <w:marTop w:val="0"/>
          <w:marBottom w:val="0"/>
          <w:divBdr>
            <w:top w:val="none" w:sz="0" w:space="0" w:color="auto"/>
            <w:left w:val="none" w:sz="0" w:space="0" w:color="auto"/>
            <w:bottom w:val="none" w:sz="0" w:space="0" w:color="auto"/>
            <w:right w:val="none" w:sz="0" w:space="0" w:color="auto"/>
          </w:divBdr>
        </w:div>
        <w:div w:id="633683492">
          <w:marLeft w:val="480"/>
          <w:marRight w:val="0"/>
          <w:marTop w:val="0"/>
          <w:marBottom w:val="0"/>
          <w:divBdr>
            <w:top w:val="none" w:sz="0" w:space="0" w:color="auto"/>
            <w:left w:val="none" w:sz="0" w:space="0" w:color="auto"/>
            <w:bottom w:val="none" w:sz="0" w:space="0" w:color="auto"/>
            <w:right w:val="none" w:sz="0" w:space="0" w:color="auto"/>
          </w:divBdr>
        </w:div>
        <w:div w:id="446775186">
          <w:marLeft w:val="480"/>
          <w:marRight w:val="0"/>
          <w:marTop w:val="0"/>
          <w:marBottom w:val="0"/>
          <w:divBdr>
            <w:top w:val="none" w:sz="0" w:space="0" w:color="auto"/>
            <w:left w:val="none" w:sz="0" w:space="0" w:color="auto"/>
            <w:bottom w:val="none" w:sz="0" w:space="0" w:color="auto"/>
            <w:right w:val="none" w:sz="0" w:space="0" w:color="auto"/>
          </w:divBdr>
        </w:div>
        <w:div w:id="1405030190">
          <w:marLeft w:val="480"/>
          <w:marRight w:val="0"/>
          <w:marTop w:val="0"/>
          <w:marBottom w:val="0"/>
          <w:divBdr>
            <w:top w:val="none" w:sz="0" w:space="0" w:color="auto"/>
            <w:left w:val="none" w:sz="0" w:space="0" w:color="auto"/>
            <w:bottom w:val="none" w:sz="0" w:space="0" w:color="auto"/>
            <w:right w:val="none" w:sz="0" w:space="0" w:color="auto"/>
          </w:divBdr>
        </w:div>
        <w:div w:id="553084511">
          <w:marLeft w:val="480"/>
          <w:marRight w:val="0"/>
          <w:marTop w:val="0"/>
          <w:marBottom w:val="0"/>
          <w:divBdr>
            <w:top w:val="none" w:sz="0" w:space="0" w:color="auto"/>
            <w:left w:val="none" w:sz="0" w:space="0" w:color="auto"/>
            <w:bottom w:val="none" w:sz="0" w:space="0" w:color="auto"/>
            <w:right w:val="none" w:sz="0" w:space="0" w:color="auto"/>
          </w:divBdr>
        </w:div>
        <w:div w:id="284393331">
          <w:marLeft w:val="480"/>
          <w:marRight w:val="0"/>
          <w:marTop w:val="0"/>
          <w:marBottom w:val="0"/>
          <w:divBdr>
            <w:top w:val="none" w:sz="0" w:space="0" w:color="auto"/>
            <w:left w:val="none" w:sz="0" w:space="0" w:color="auto"/>
            <w:bottom w:val="none" w:sz="0" w:space="0" w:color="auto"/>
            <w:right w:val="none" w:sz="0" w:space="0" w:color="auto"/>
          </w:divBdr>
        </w:div>
        <w:div w:id="459567468">
          <w:marLeft w:val="480"/>
          <w:marRight w:val="0"/>
          <w:marTop w:val="0"/>
          <w:marBottom w:val="0"/>
          <w:divBdr>
            <w:top w:val="none" w:sz="0" w:space="0" w:color="auto"/>
            <w:left w:val="none" w:sz="0" w:space="0" w:color="auto"/>
            <w:bottom w:val="none" w:sz="0" w:space="0" w:color="auto"/>
            <w:right w:val="none" w:sz="0" w:space="0" w:color="auto"/>
          </w:divBdr>
        </w:div>
        <w:div w:id="1946573786">
          <w:marLeft w:val="480"/>
          <w:marRight w:val="0"/>
          <w:marTop w:val="0"/>
          <w:marBottom w:val="0"/>
          <w:divBdr>
            <w:top w:val="none" w:sz="0" w:space="0" w:color="auto"/>
            <w:left w:val="none" w:sz="0" w:space="0" w:color="auto"/>
            <w:bottom w:val="none" w:sz="0" w:space="0" w:color="auto"/>
            <w:right w:val="none" w:sz="0" w:space="0" w:color="auto"/>
          </w:divBdr>
        </w:div>
        <w:div w:id="1313483565">
          <w:marLeft w:val="480"/>
          <w:marRight w:val="0"/>
          <w:marTop w:val="0"/>
          <w:marBottom w:val="0"/>
          <w:divBdr>
            <w:top w:val="none" w:sz="0" w:space="0" w:color="auto"/>
            <w:left w:val="none" w:sz="0" w:space="0" w:color="auto"/>
            <w:bottom w:val="none" w:sz="0" w:space="0" w:color="auto"/>
            <w:right w:val="none" w:sz="0" w:space="0" w:color="auto"/>
          </w:divBdr>
        </w:div>
        <w:div w:id="1743286283">
          <w:marLeft w:val="480"/>
          <w:marRight w:val="0"/>
          <w:marTop w:val="0"/>
          <w:marBottom w:val="0"/>
          <w:divBdr>
            <w:top w:val="none" w:sz="0" w:space="0" w:color="auto"/>
            <w:left w:val="none" w:sz="0" w:space="0" w:color="auto"/>
            <w:bottom w:val="none" w:sz="0" w:space="0" w:color="auto"/>
            <w:right w:val="none" w:sz="0" w:space="0" w:color="auto"/>
          </w:divBdr>
        </w:div>
        <w:div w:id="1932078919">
          <w:marLeft w:val="480"/>
          <w:marRight w:val="0"/>
          <w:marTop w:val="0"/>
          <w:marBottom w:val="0"/>
          <w:divBdr>
            <w:top w:val="none" w:sz="0" w:space="0" w:color="auto"/>
            <w:left w:val="none" w:sz="0" w:space="0" w:color="auto"/>
            <w:bottom w:val="none" w:sz="0" w:space="0" w:color="auto"/>
            <w:right w:val="none" w:sz="0" w:space="0" w:color="auto"/>
          </w:divBdr>
        </w:div>
        <w:div w:id="1114133734">
          <w:marLeft w:val="480"/>
          <w:marRight w:val="0"/>
          <w:marTop w:val="0"/>
          <w:marBottom w:val="0"/>
          <w:divBdr>
            <w:top w:val="none" w:sz="0" w:space="0" w:color="auto"/>
            <w:left w:val="none" w:sz="0" w:space="0" w:color="auto"/>
            <w:bottom w:val="none" w:sz="0" w:space="0" w:color="auto"/>
            <w:right w:val="none" w:sz="0" w:space="0" w:color="auto"/>
          </w:divBdr>
        </w:div>
        <w:div w:id="604046251">
          <w:marLeft w:val="480"/>
          <w:marRight w:val="0"/>
          <w:marTop w:val="0"/>
          <w:marBottom w:val="0"/>
          <w:divBdr>
            <w:top w:val="none" w:sz="0" w:space="0" w:color="auto"/>
            <w:left w:val="none" w:sz="0" w:space="0" w:color="auto"/>
            <w:bottom w:val="none" w:sz="0" w:space="0" w:color="auto"/>
            <w:right w:val="none" w:sz="0" w:space="0" w:color="auto"/>
          </w:divBdr>
        </w:div>
        <w:div w:id="1145701523">
          <w:marLeft w:val="480"/>
          <w:marRight w:val="0"/>
          <w:marTop w:val="0"/>
          <w:marBottom w:val="0"/>
          <w:divBdr>
            <w:top w:val="none" w:sz="0" w:space="0" w:color="auto"/>
            <w:left w:val="none" w:sz="0" w:space="0" w:color="auto"/>
            <w:bottom w:val="none" w:sz="0" w:space="0" w:color="auto"/>
            <w:right w:val="none" w:sz="0" w:space="0" w:color="auto"/>
          </w:divBdr>
        </w:div>
        <w:div w:id="140777235">
          <w:marLeft w:val="480"/>
          <w:marRight w:val="0"/>
          <w:marTop w:val="0"/>
          <w:marBottom w:val="0"/>
          <w:divBdr>
            <w:top w:val="none" w:sz="0" w:space="0" w:color="auto"/>
            <w:left w:val="none" w:sz="0" w:space="0" w:color="auto"/>
            <w:bottom w:val="none" w:sz="0" w:space="0" w:color="auto"/>
            <w:right w:val="none" w:sz="0" w:space="0" w:color="auto"/>
          </w:divBdr>
        </w:div>
        <w:div w:id="973632229">
          <w:marLeft w:val="480"/>
          <w:marRight w:val="0"/>
          <w:marTop w:val="0"/>
          <w:marBottom w:val="0"/>
          <w:divBdr>
            <w:top w:val="none" w:sz="0" w:space="0" w:color="auto"/>
            <w:left w:val="none" w:sz="0" w:space="0" w:color="auto"/>
            <w:bottom w:val="none" w:sz="0" w:space="0" w:color="auto"/>
            <w:right w:val="none" w:sz="0" w:space="0" w:color="auto"/>
          </w:divBdr>
        </w:div>
        <w:div w:id="1884711896">
          <w:marLeft w:val="480"/>
          <w:marRight w:val="0"/>
          <w:marTop w:val="0"/>
          <w:marBottom w:val="0"/>
          <w:divBdr>
            <w:top w:val="none" w:sz="0" w:space="0" w:color="auto"/>
            <w:left w:val="none" w:sz="0" w:space="0" w:color="auto"/>
            <w:bottom w:val="none" w:sz="0" w:space="0" w:color="auto"/>
            <w:right w:val="none" w:sz="0" w:space="0" w:color="auto"/>
          </w:divBdr>
        </w:div>
        <w:div w:id="751393176">
          <w:marLeft w:val="480"/>
          <w:marRight w:val="0"/>
          <w:marTop w:val="0"/>
          <w:marBottom w:val="0"/>
          <w:divBdr>
            <w:top w:val="none" w:sz="0" w:space="0" w:color="auto"/>
            <w:left w:val="none" w:sz="0" w:space="0" w:color="auto"/>
            <w:bottom w:val="none" w:sz="0" w:space="0" w:color="auto"/>
            <w:right w:val="none" w:sz="0" w:space="0" w:color="auto"/>
          </w:divBdr>
        </w:div>
        <w:div w:id="386419080">
          <w:marLeft w:val="480"/>
          <w:marRight w:val="0"/>
          <w:marTop w:val="0"/>
          <w:marBottom w:val="0"/>
          <w:divBdr>
            <w:top w:val="none" w:sz="0" w:space="0" w:color="auto"/>
            <w:left w:val="none" w:sz="0" w:space="0" w:color="auto"/>
            <w:bottom w:val="none" w:sz="0" w:space="0" w:color="auto"/>
            <w:right w:val="none" w:sz="0" w:space="0" w:color="auto"/>
          </w:divBdr>
        </w:div>
        <w:div w:id="430324165">
          <w:marLeft w:val="480"/>
          <w:marRight w:val="0"/>
          <w:marTop w:val="0"/>
          <w:marBottom w:val="0"/>
          <w:divBdr>
            <w:top w:val="none" w:sz="0" w:space="0" w:color="auto"/>
            <w:left w:val="none" w:sz="0" w:space="0" w:color="auto"/>
            <w:bottom w:val="none" w:sz="0" w:space="0" w:color="auto"/>
            <w:right w:val="none" w:sz="0" w:space="0" w:color="auto"/>
          </w:divBdr>
        </w:div>
        <w:div w:id="274869286">
          <w:marLeft w:val="480"/>
          <w:marRight w:val="0"/>
          <w:marTop w:val="0"/>
          <w:marBottom w:val="0"/>
          <w:divBdr>
            <w:top w:val="none" w:sz="0" w:space="0" w:color="auto"/>
            <w:left w:val="none" w:sz="0" w:space="0" w:color="auto"/>
            <w:bottom w:val="none" w:sz="0" w:space="0" w:color="auto"/>
            <w:right w:val="none" w:sz="0" w:space="0" w:color="auto"/>
          </w:divBdr>
        </w:div>
        <w:div w:id="338969957">
          <w:marLeft w:val="480"/>
          <w:marRight w:val="0"/>
          <w:marTop w:val="0"/>
          <w:marBottom w:val="0"/>
          <w:divBdr>
            <w:top w:val="none" w:sz="0" w:space="0" w:color="auto"/>
            <w:left w:val="none" w:sz="0" w:space="0" w:color="auto"/>
            <w:bottom w:val="none" w:sz="0" w:space="0" w:color="auto"/>
            <w:right w:val="none" w:sz="0" w:space="0" w:color="auto"/>
          </w:divBdr>
        </w:div>
        <w:div w:id="2133941906">
          <w:marLeft w:val="480"/>
          <w:marRight w:val="0"/>
          <w:marTop w:val="0"/>
          <w:marBottom w:val="0"/>
          <w:divBdr>
            <w:top w:val="none" w:sz="0" w:space="0" w:color="auto"/>
            <w:left w:val="none" w:sz="0" w:space="0" w:color="auto"/>
            <w:bottom w:val="none" w:sz="0" w:space="0" w:color="auto"/>
            <w:right w:val="none" w:sz="0" w:space="0" w:color="auto"/>
          </w:divBdr>
        </w:div>
        <w:div w:id="1523085373">
          <w:marLeft w:val="480"/>
          <w:marRight w:val="0"/>
          <w:marTop w:val="0"/>
          <w:marBottom w:val="0"/>
          <w:divBdr>
            <w:top w:val="none" w:sz="0" w:space="0" w:color="auto"/>
            <w:left w:val="none" w:sz="0" w:space="0" w:color="auto"/>
            <w:bottom w:val="none" w:sz="0" w:space="0" w:color="auto"/>
            <w:right w:val="none" w:sz="0" w:space="0" w:color="auto"/>
          </w:divBdr>
        </w:div>
        <w:div w:id="2113233928">
          <w:marLeft w:val="480"/>
          <w:marRight w:val="0"/>
          <w:marTop w:val="0"/>
          <w:marBottom w:val="0"/>
          <w:divBdr>
            <w:top w:val="none" w:sz="0" w:space="0" w:color="auto"/>
            <w:left w:val="none" w:sz="0" w:space="0" w:color="auto"/>
            <w:bottom w:val="none" w:sz="0" w:space="0" w:color="auto"/>
            <w:right w:val="none" w:sz="0" w:space="0" w:color="auto"/>
          </w:divBdr>
        </w:div>
        <w:div w:id="1187250893">
          <w:marLeft w:val="480"/>
          <w:marRight w:val="0"/>
          <w:marTop w:val="0"/>
          <w:marBottom w:val="0"/>
          <w:divBdr>
            <w:top w:val="none" w:sz="0" w:space="0" w:color="auto"/>
            <w:left w:val="none" w:sz="0" w:space="0" w:color="auto"/>
            <w:bottom w:val="none" w:sz="0" w:space="0" w:color="auto"/>
            <w:right w:val="none" w:sz="0" w:space="0" w:color="auto"/>
          </w:divBdr>
        </w:div>
        <w:div w:id="1420590860">
          <w:marLeft w:val="480"/>
          <w:marRight w:val="0"/>
          <w:marTop w:val="0"/>
          <w:marBottom w:val="0"/>
          <w:divBdr>
            <w:top w:val="none" w:sz="0" w:space="0" w:color="auto"/>
            <w:left w:val="none" w:sz="0" w:space="0" w:color="auto"/>
            <w:bottom w:val="none" w:sz="0" w:space="0" w:color="auto"/>
            <w:right w:val="none" w:sz="0" w:space="0" w:color="auto"/>
          </w:divBdr>
        </w:div>
        <w:div w:id="1107384761">
          <w:marLeft w:val="480"/>
          <w:marRight w:val="0"/>
          <w:marTop w:val="0"/>
          <w:marBottom w:val="0"/>
          <w:divBdr>
            <w:top w:val="none" w:sz="0" w:space="0" w:color="auto"/>
            <w:left w:val="none" w:sz="0" w:space="0" w:color="auto"/>
            <w:bottom w:val="none" w:sz="0" w:space="0" w:color="auto"/>
            <w:right w:val="none" w:sz="0" w:space="0" w:color="auto"/>
          </w:divBdr>
        </w:div>
        <w:div w:id="691733062">
          <w:marLeft w:val="480"/>
          <w:marRight w:val="0"/>
          <w:marTop w:val="0"/>
          <w:marBottom w:val="0"/>
          <w:divBdr>
            <w:top w:val="none" w:sz="0" w:space="0" w:color="auto"/>
            <w:left w:val="none" w:sz="0" w:space="0" w:color="auto"/>
            <w:bottom w:val="none" w:sz="0" w:space="0" w:color="auto"/>
            <w:right w:val="none" w:sz="0" w:space="0" w:color="auto"/>
          </w:divBdr>
        </w:div>
        <w:div w:id="841359486">
          <w:marLeft w:val="480"/>
          <w:marRight w:val="0"/>
          <w:marTop w:val="0"/>
          <w:marBottom w:val="0"/>
          <w:divBdr>
            <w:top w:val="none" w:sz="0" w:space="0" w:color="auto"/>
            <w:left w:val="none" w:sz="0" w:space="0" w:color="auto"/>
            <w:bottom w:val="none" w:sz="0" w:space="0" w:color="auto"/>
            <w:right w:val="none" w:sz="0" w:space="0" w:color="auto"/>
          </w:divBdr>
        </w:div>
        <w:div w:id="1811435105">
          <w:marLeft w:val="480"/>
          <w:marRight w:val="0"/>
          <w:marTop w:val="0"/>
          <w:marBottom w:val="0"/>
          <w:divBdr>
            <w:top w:val="none" w:sz="0" w:space="0" w:color="auto"/>
            <w:left w:val="none" w:sz="0" w:space="0" w:color="auto"/>
            <w:bottom w:val="none" w:sz="0" w:space="0" w:color="auto"/>
            <w:right w:val="none" w:sz="0" w:space="0" w:color="auto"/>
          </w:divBdr>
        </w:div>
      </w:divsChild>
    </w:div>
    <w:div w:id="1439058175">
      <w:bodyDiv w:val="1"/>
      <w:marLeft w:val="0"/>
      <w:marRight w:val="0"/>
      <w:marTop w:val="0"/>
      <w:marBottom w:val="0"/>
      <w:divBdr>
        <w:top w:val="none" w:sz="0" w:space="0" w:color="auto"/>
        <w:left w:val="none" w:sz="0" w:space="0" w:color="auto"/>
        <w:bottom w:val="none" w:sz="0" w:space="0" w:color="auto"/>
        <w:right w:val="none" w:sz="0" w:space="0" w:color="auto"/>
      </w:divBdr>
    </w:div>
    <w:div w:id="1439566022">
      <w:bodyDiv w:val="1"/>
      <w:marLeft w:val="0"/>
      <w:marRight w:val="0"/>
      <w:marTop w:val="0"/>
      <w:marBottom w:val="0"/>
      <w:divBdr>
        <w:top w:val="none" w:sz="0" w:space="0" w:color="auto"/>
        <w:left w:val="none" w:sz="0" w:space="0" w:color="auto"/>
        <w:bottom w:val="none" w:sz="0" w:space="0" w:color="auto"/>
        <w:right w:val="none" w:sz="0" w:space="0" w:color="auto"/>
      </w:divBdr>
    </w:div>
    <w:div w:id="1439788900">
      <w:bodyDiv w:val="1"/>
      <w:marLeft w:val="0"/>
      <w:marRight w:val="0"/>
      <w:marTop w:val="0"/>
      <w:marBottom w:val="0"/>
      <w:divBdr>
        <w:top w:val="none" w:sz="0" w:space="0" w:color="auto"/>
        <w:left w:val="none" w:sz="0" w:space="0" w:color="auto"/>
        <w:bottom w:val="none" w:sz="0" w:space="0" w:color="auto"/>
        <w:right w:val="none" w:sz="0" w:space="0" w:color="auto"/>
      </w:divBdr>
    </w:div>
    <w:div w:id="1439792234">
      <w:bodyDiv w:val="1"/>
      <w:marLeft w:val="0"/>
      <w:marRight w:val="0"/>
      <w:marTop w:val="0"/>
      <w:marBottom w:val="0"/>
      <w:divBdr>
        <w:top w:val="none" w:sz="0" w:space="0" w:color="auto"/>
        <w:left w:val="none" w:sz="0" w:space="0" w:color="auto"/>
        <w:bottom w:val="none" w:sz="0" w:space="0" w:color="auto"/>
        <w:right w:val="none" w:sz="0" w:space="0" w:color="auto"/>
      </w:divBdr>
    </w:div>
    <w:div w:id="1440024366">
      <w:bodyDiv w:val="1"/>
      <w:marLeft w:val="0"/>
      <w:marRight w:val="0"/>
      <w:marTop w:val="0"/>
      <w:marBottom w:val="0"/>
      <w:divBdr>
        <w:top w:val="none" w:sz="0" w:space="0" w:color="auto"/>
        <w:left w:val="none" w:sz="0" w:space="0" w:color="auto"/>
        <w:bottom w:val="none" w:sz="0" w:space="0" w:color="auto"/>
        <w:right w:val="none" w:sz="0" w:space="0" w:color="auto"/>
      </w:divBdr>
    </w:div>
    <w:div w:id="1440026200">
      <w:bodyDiv w:val="1"/>
      <w:marLeft w:val="0"/>
      <w:marRight w:val="0"/>
      <w:marTop w:val="0"/>
      <w:marBottom w:val="0"/>
      <w:divBdr>
        <w:top w:val="none" w:sz="0" w:space="0" w:color="auto"/>
        <w:left w:val="none" w:sz="0" w:space="0" w:color="auto"/>
        <w:bottom w:val="none" w:sz="0" w:space="0" w:color="auto"/>
        <w:right w:val="none" w:sz="0" w:space="0" w:color="auto"/>
      </w:divBdr>
    </w:div>
    <w:div w:id="1440180516">
      <w:bodyDiv w:val="1"/>
      <w:marLeft w:val="0"/>
      <w:marRight w:val="0"/>
      <w:marTop w:val="0"/>
      <w:marBottom w:val="0"/>
      <w:divBdr>
        <w:top w:val="none" w:sz="0" w:space="0" w:color="auto"/>
        <w:left w:val="none" w:sz="0" w:space="0" w:color="auto"/>
        <w:bottom w:val="none" w:sz="0" w:space="0" w:color="auto"/>
        <w:right w:val="none" w:sz="0" w:space="0" w:color="auto"/>
      </w:divBdr>
    </w:div>
    <w:div w:id="1440373470">
      <w:bodyDiv w:val="1"/>
      <w:marLeft w:val="0"/>
      <w:marRight w:val="0"/>
      <w:marTop w:val="0"/>
      <w:marBottom w:val="0"/>
      <w:divBdr>
        <w:top w:val="none" w:sz="0" w:space="0" w:color="auto"/>
        <w:left w:val="none" w:sz="0" w:space="0" w:color="auto"/>
        <w:bottom w:val="none" w:sz="0" w:space="0" w:color="auto"/>
        <w:right w:val="none" w:sz="0" w:space="0" w:color="auto"/>
      </w:divBdr>
    </w:div>
    <w:div w:id="1440757079">
      <w:bodyDiv w:val="1"/>
      <w:marLeft w:val="0"/>
      <w:marRight w:val="0"/>
      <w:marTop w:val="0"/>
      <w:marBottom w:val="0"/>
      <w:divBdr>
        <w:top w:val="none" w:sz="0" w:space="0" w:color="auto"/>
        <w:left w:val="none" w:sz="0" w:space="0" w:color="auto"/>
        <w:bottom w:val="none" w:sz="0" w:space="0" w:color="auto"/>
        <w:right w:val="none" w:sz="0" w:space="0" w:color="auto"/>
      </w:divBdr>
    </w:div>
    <w:div w:id="1441295747">
      <w:bodyDiv w:val="1"/>
      <w:marLeft w:val="0"/>
      <w:marRight w:val="0"/>
      <w:marTop w:val="0"/>
      <w:marBottom w:val="0"/>
      <w:divBdr>
        <w:top w:val="none" w:sz="0" w:space="0" w:color="auto"/>
        <w:left w:val="none" w:sz="0" w:space="0" w:color="auto"/>
        <w:bottom w:val="none" w:sz="0" w:space="0" w:color="auto"/>
        <w:right w:val="none" w:sz="0" w:space="0" w:color="auto"/>
      </w:divBdr>
    </w:div>
    <w:div w:id="1441335859">
      <w:bodyDiv w:val="1"/>
      <w:marLeft w:val="0"/>
      <w:marRight w:val="0"/>
      <w:marTop w:val="0"/>
      <w:marBottom w:val="0"/>
      <w:divBdr>
        <w:top w:val="none" w:sz="0" w:space="0" w:color="auto"/>
        <w:left w:val="none" w:sz="0" w:space="0" w:color="auto"/>
        <w:bottom w:val="none" w:sz="0" w:space="0" w:color="auto"/>
        <w:right w:val="none" w:sz="0" w:space="0" w:color="auto"/>
      </w:divBdr>
    </w:div>
    <w:div w:id="1441342995">
      <w:bodyDiv w:val="1"/>
      <w:marLeft w:val="0"/>
      <w:marRight w:val="0"/>
      <w:marTop w:val="0"/>
      <w:marBottom w:val="0"/>
      <w:divBdr>
        <w:top w:val="none" w:sz="0" w:space="0" w:color="auto"/>
        <w:left w:val="none" w:sz="0" w:space="0" w:color="auto"/>
        <w:bottom w:val="none" w:sz="0" w:space="0" w:color="auto"/>
        <w:right w:val="none" w:sz="0" w:space="0" w:color="auto"/>
      </w:divBdr>
    </w:div>
    <w:div w:id="1441490474">
      <w:bodyDiv w:val="1"/>
      <w:marLeft w:val="0"/>
      <w:marRight w:val="0"/>
      <w:marTop w:val="0"/>
      <w:marBottom w:val="0"/>
      <w:divBdr>
        <w:top w:val="none" w:sz="0" w:space="0" w:color="auto"/>
        <w:left w:val="none" w:sz="0" w:space="0" w:color="auto"/>
        <w:bottom w:val="none" w:sz="0" w:space="0" w:color="auto"/>
        <w:right w:val="none" w:sz="0" w:space="0" w:color="auto"/>
      </w:divBdr>
    </w:div>
    <w:div w:id="1441603786">
      <w:bodyDiv w:val="1"/>
      <w:marLeft w:val="0"/>
      <w:marRight w:val="0"/>
      <w:marTop w:val="0"/>
      <w:marBottom w:val="0"/>
      <w:divBdr>
        <w:top w:val="none" w:sz="0" w:space="0" w:color="auto"/>
        <w:left w:val="none" w:sz="0" w:space="0" w:color="auto"/>
        <w:bottom w:val="none" w:sz="0" w:space="0" w:color="auto"/>
        <w:right w:val="none" w:sz="0" w:space="0" w:color="auto"/>
      </w:divBdr>
    </w:div>
    <w:div w:id="1441685177">
      <w:bodyDiv w:val="1"/>
      <w:marLeft w:val="0"/>
      <w:marRight w:val="0"/>
      <w:marTop w:val="0"/>
      <w:marBottom w:val="0"/>
      <w:divBdr>
        <w:top w:val="none" w:sz="0" w:space="0" w:color="auto"/>
        <w:left w:val="none" w:sz="0" w:space="0" w:color="auto"/>
        <w:bottom w:val="none" w:sz="0" w:space="0" w:color="auto"/>
        <w:right w:val="none" w:sz="0" w:space="0" w:color="auto"/>
      </w:divBdr>
    </w:div>
    <w:div w:id="1441994618">
      <w:bodyDiv w:val="1"/>
      <w:marLeft w:val="0"/>
      <w:marRight w:val="0"/>
      <w:marTop w:val="0"/>
      <w:marBottom w:val="0"/>
      <w:divBdr>
        <w:top w:val="none" w:sz="0" w:space="0" w:color="auto"/>
        <w:left w:val="none" w:sz="0" w:space="0" w:color="auto"/>
        <w:bottom w:val="none" w:sz="0" w:space="0" w:color="auto"/>
        <w:right w:val="none" w:sz="0" w:space="0" w:color="auto"/>
      </w:divBdr>
    </w:div>
    <w:div w:id="1442604978">
      <w:bodyDiv w:val="1"/>
      <w:marLeft w:val="0"/>
      <w:marRight w:val="0"/>
      <w:marTop w:val="0"/>
      <w:marBottom w:val="0"/>
      <w:divBdr>
        <w:top w:val="none" w:sz="0" w:space="0" w:color="auto"/>
        <w:left w:val="none" w:sz="0" w:space="0" w:color="auto"/>
        <w:bottom w:val="none" w:sz="0" w:space="0" w:color="auto"/>
        <w:right w:val="none" w:sz="0" w:space="0" w:color="auto"/>
      </w:divBdr>
    </w:div>
    <w:div w:id="1442644702">
      <w:bodyDiv w:val="1"/>
      <w:marLeft w:val="0"/>
      <w:marRight w:val="0"/>
      <w:marTop w:val="0"/>
      <w:marBottom w:val="0"/>
      <w:divBdr>
        <w:top w:val="none" w:sz="0" w:space="0" w:color="auto"/>
        <w:left w:val="none" w:sz="0" w:space="0" w:color="auto"/>
        <w:bottom w:val="none" w:sz="0" w:space="0" w:color="auto"/>
        <w:right w:val="none" w:sz="0" w:space="0" w:color="auto"/>
      </w:divBdr>
    </w:div>
    <w:div w:id="1442646917">
      <w:bodyDiv w:val="1"/>
      <w:marLeft w:val="0"/>
      <w:marRight w:val="0"/>
      <w:marTop w:val="0"/>
      <w:marBottom w:val="0"/>
      <w:divBdr>
        <w:top w:val="none" w:sz="0" w:space="0" w:color="auto"/>
        <w:left w:val="none" w:sz="0" w:space="0" w:color="auto"/>
        <w:bottom w:val="none" w:sz="0" w:space="0" w:color="auto"/>
        <w:right w:val="none" w:sz="0" w:space="0" w:color="auto"/>
      </w:divBdr>
    </w:div>
    <w:div w:id="1442916199">
      <w:bodyDiv w:val="1"/>
      <w:marLeft w:val="0"/>
      <w:marRight w:val="0"/>
      <w:marTop w:val="0"/>
      <w:marBottom w:val="0"/>
      <w:divBdr>
        <w:top w:val="none" w:sz="0" w:space="0" w:color="auto"/>
        <w:left w:val="none" w:sz="0" w:space="0" w:color="auto"/>
        <w:bottom w:val="none" w:sz="0" w:space="0" w:color="auto"/>
        <w:right w:val="none" w:sz="0" w:space="0" w:color="auto"/>
      </w:divBdr>
    </w:div>
    <w:div w:id="1443107714">
      <w:bodyDiv w:val="1"/>
      <w:marLeft w:val="0"/>
      <w:marRight w:val="0"/>
      <w:marTop w:val="0"/>
      <w:marBottom w:val="0"/>
      <w:divBdr>
        <w:top w:val="none" w:sz="0" w:space="0" w:color="auto"/>
        <w:left w:val="none" w:sz="0" w:space="0" w:color="auto"/>
        <w:bottom w:val="none" w:sz="0" w:space="0" w:color="auto"/>
        <w:right w:val="none" w:sz="0" w:space="0" w:color="auto"/>
      </w:divBdr>
    </w:div>
    <w:div w:id="1443187370">
      <w:bodyDiv w:val="1"/>
      <w:marLeft w:val="0"/>
      <w:marRight w:val="0"/>
      <w:marTop w:val="0"/>
      <w:marBottom w:val="0"/>
      <w:divBdr>
        <w:top w:val="none" w:sz="0" w:space="0" w:color="auto"/>
        <w:left w:val="none" w:sz="0" w:space="0" w:color="auto"/>
        <w:bottom w:val="none" w:sz="0" w:space="0" w:color="auto"/>
        <w:right w:val="none" w:sz="0" w:space="0" w:color="auto"/>
      </w:divBdr>
    </w:div>
    <w:div w:id="1443306359">
      <w:bodyDiv w:val="1"/>
      <w:marLeft w:val="0"/>
      <w:marRight w:val="0"/>
      <w:marTop w:val="0"/>
      <w:marBottom w:val="0"/>
      <w:divBdr>
        <w:top w:val="none" w:sz="0" w:space="0" w:color="auto"/>
        <w:left w:val="none" w:sz="0" w:space="0" w:color="auto"/>
        <w:bottom w:val="none" w:sz="0" w:space="0" w:color="auto"/>
        <w:right w:val="none" w:sz="0" w:space="0" w:color="auto"/>
      </w:divBdr>
    </w:div>
    <w:div w:id="1443651303">
      <w:bodyDiv w:val="1"/>
      <w:marLeft w:val="0"/>
      <w:marRight w:val="0"/>
      <w:marTop w:val="0"/>
      <w:marBottom w:val="0"/>
      <w:divBdr>
        <w:top w:val="none" w:sz="0" w:space="0" w:color="auto"/>
        <w:left w:val="none" w:sz="0" w:space="0" w:color="auto"/>
        <w:bottom w:val="none" w:sz="0" w:space="0" w:color="auto"/>
        <w:right w:val="none" w:sz="0" w:space="0" w:color="auto"/>
      </w:divBdr>
    </w:div>
    <w:div w:id="1444110206">
      <w:bodyDiv w:val="1"/>
      <w:marLeft w:val="0"/>
      <w:marRight w:val="0"/>
      <w:marTop w:val="0"/>
      <w:marBottom w:val="0"/>
      <w:divBdr>
        <w:top w:val="none" w:sz="0" w:space="0" w:color="auto"/>
        <w:left w:val="none" w:sz="0" w:space="0" w:color="auto"/>
        <w:bottom w:val="none" w:sz="0" w:space="0" w:color="auto"/>
        <w:right w:val="none" w:sz="0" w:space="0" w:color="auto"/>
      </w:divBdr>
    </w:div>
    <w:div w:id="1444229742">
      <w:bodyDiv w:val="1"/>
      <w:marLeft w:val="0"/>
      <w:marRight w:val="0"/>
      <w:marTop w:val="0"/>
      <w:marBottom w:val="0"/>
      <w:divBdr>
        <w:top w:val="none" w:sz="0" w:space="0" w:color="auto"/>
        <w:left w:val="none" w:sz="0" w:space="0" w:color="auto"/>
        <w:bottom w:val="none" w:sz="0" w:space="0" w:color="auto"/>
        <w:right w:val="none" w:sz="0" w:space="0" w:color="auto"/>
      </w:divBdr>
    </w:div>
    <w:div w:id="1445807157">
      <w:bodyDiv w:val="1"/>
      <w:marLeft w:val="0"/>
      <w:marRight w:val="0"/>
      <w:marTop w:val="0"/>
      <w:marBottom w:val="0"/>
      <w:divBdr>
        <w:top w:val="none" w:sz="0" w:space="0" w:color="auto"/>
        <w:left w:val="none" w:sz="0" w:space="0" w:color="auto"/>
        <w:bottom w:val="none" w:sz="0" w:space="0" w:color="auto"/>
        <w:right w:val="none" w:sz="0" w:space="0" w:color="auto"/>
      </w:divBdr>
    </w:div>
    <w:div w:id="1445953392">
      <w:bodyDiv w:val="1"/>
      <w:marLeft w:val="0"/>
      <w:marRight w:val="0"/>
      <w:marTop w:val="0"/>
      <w:marBottom w:val="0"/>
      <w:divBdr>
        <w:top w:val="none" w:sz="0" w:space="0" w:color="auto"/>
        <w:left w:val="none" w:sz="0" w:space="0" w:color="auto"/>
        <w:bottom w:val="none" w:sz="0" w:space="0" w:color="auto"/>
        <w:right w:val="none" w:sz="0" w:space="0" w:color="auto"/>
      </w:divBdr>
    </w:div>
    <w:div w:id="1446265119">
      <w:bodyDiv w:val="1"/>
      <w:marLeft w:val="0"/>
      <w:marRight w:val="0"/>
      <w:marTop w:val="0"/>
      <w:marBottom w:val="0"/>
      <w:divBdr>
        <w:top w:val="none" w:sz="0" w:space="0" w:color="auto"/>
        <w:left w:val="none" w:sz="0" w:space="0" w:color="auto"/>
        <w:bottom w:val="none" w:sz="0" w:space="0" w:color="auto"/>
        <w:right w:val="none" w:sz="0" w:space="0" w:color="auto"/>
      </w:divBdr>
    </w:div>
    <w:div w:id="1446458902">
      <w:bodyDiv w:val="1"/>
      <w:marLeft w:val="0"/>
      <w:marRight w:val="0"/>
      <w:marTop w:val="0"/>
      <w:marBottom w:val="0"/>
      <w:divBdr>
        <w:top w:val="none" w:sz="0" w:space="0" w:color="auto"/>
        <w:left w:val="none" w:sz="0" w:space="0" w:color="auto"/>
        <w:bottom w:val="none" w:sz="0" w:space="0" w:color="auto"/>
        <w:right w:val="none" w:sz="0" w:space="0" w:color="auto"/>
      </w:divBdr>
    </w:div>
    <w:div w:id="1446540330">
      <w:bodyDiv w:val="1"/>
      <w:marLeft w:val="0"/>
      <w:marRight w:val="0"/>
      <w:marTop w:val="0"/>
      <w:marBottom w:val="0"/>
      <w:divBdr>
        <w:top w:val="none" w:sz="0" w:space="0" w:color="auto"/>
        <w:left w:val="none" w:sz="0" w:space="0" w:color="auto"/>
        <w:bottom w:val="none" w:sz="0" w:space="0" w:color="auto"/>
        <w:right w:val="none" w:sz="0" w:space="0" w:color="auto"/>
      </w:divBdr>
    </w:div>
    <w:div w:id="1446608772">
      <w:bodyDiv w:val="1"/>
      <w:marLeft w:val="0"/>
      <w:marRight w:val="0"/>
      <w:marTop w:val="0"/>
      <w:marBottom w:val="0"/>
      <w:divBdr>
        <w:top w:val="none" w:sz="0" w:space="0" w:color="auto"/>
        <w:left w:val="none" w:sz="0" w:space="0" w:color="auto"/>
        <w:bottom w:val="none" w:sz="0" w:space="0" w:color="auto"/>
        <w:right w:val="none" w:sz="0" w:space="0" w:color="auto"/>
      </w:divBdr>
    </w:div>
    <w:div w:id="1446773159">
      <w:bodyDiv w:val="1"/>
      <w:marLeft w:val="0"/>
      <w:marRight w:val="0"/>
      <w:marTop w:val="0"/>
      <w:marBottom w:val="0"/>
      <w:divBdr>
        <w:top w:val="none" w:sz="0" w:space="0" w:color="auto"/>
        <w:left w:val="none" w:sz="0" w:space="0" w:color="auto"/>
        <w:bottom w:val="none" w:sz="0" w:space="0" w:color="auto"/>
        <w:right w:val="none" w:sz="0" w:space="0" w:color="auto"/>
      </w:divBdr>
    </w:div>
    <w:div w:id="1447191083">
      <w:bodyDiv w:val="1"/>
      <w:marLeft w:val="0"/>
      <w:marRight w:val="0"/>
      <w:marTop w:val="0"/>
      <w:marBottom w:val="0"/>
      <w:divBdr>
        <w:top w:val="none" w:sz="0" w:space="0" w:color="auto"/>
        <w:left w:val="none" w:sz="0" w:space="0" w:color="auto"/>
        <w:bottom w:val="none" w:sz="0" w:space="0" w:color="auto"/>
        <w:right w:val="none" w:sz="0" w:space="0" w:color="auto"/>
      </w:divBdr>
    </w:div>
    <w:div w:id="1448085455">
      <w:bodyDiv w:val="1"/>
      <w:marLeft w:val="0"/>
      <w:marRight w:val="0"/>
      <w:marTop w:val="0"/>
      <w:marBottom w:val="0"/>
      <w:divBdr>
        <w:top w:val="none" w:sz="0" w:space="0" w:color="auto"/>
        <w:left w:val="none" w:sz="0" w:space="0" w:color="auto"/>
        <w:bottom w:val="none" w:sz="0" w:space="0" w:color="auto"/>
        <w:right w:val="none" w:sz="0" w:space="0" w:color="auto"/>
      </w:divBdr>
    </w:div>
    <w:div w:id="1448357407">
      <w:bodyDiv w:val="1"/>
      <w:marLeft w:val="0"/>
      <w:marRight w:val="0"/>
      <w:marTop w:val="0"/>
      <w:marBottom w:val="0"/>
      <w:divBdr>
        <w:top w:val="none" w:sz="0" w:space="0" w:color="auto"/>
        <w:left w:val="none" w:sz="0" w:space="0" w:color="auto"/>
        <w:bottom w:val="none" w:sz="0" w:space="0" w:color="auto"/>
        <w:right w:val="none" w:sz="0" w:space="0" w:color="auto"/>
      </w:divBdr>
    </w:div>
    <w:div w:id="1448424344">
      <w:bodyDiv w:val="1"/>
      <w:marLeft w:val="0"/>
      <w:marRight w:val="0"/>
      <w:marTop w:val="0"/>
      <w:marBottom w:val="0"/>
      <w:divBdr>
        <w:top w:val="none" w:sz="0" w:space="0" w:color="auto"/>
        <w:left w:val="none" w:sz="0" w:space="0" w:color="auto"/>
        <w:bottom w:val="none" w:sz="0" w:space="0" w:color="auto"/>
        <w:right w:val="none" w:sz="0" w:space="0" w:color="auto"/>
      </w:divBdr>
    </w:div>
    <w:div w:id="1448544285">
      <w:bodyDiv w:val="1"/>
      <w:marLeft w:val="0"/>
      <w:marRight w:val="0"/>
      <w:marTop w:val="0"/>
      <w:marBottom w:val="0"/>
      <w:divBdr>
        <w:top w:val="none" w:sz="0" w:space="0" w:color="auto"/>
        <w:left w:val="none" w:sz="0" w:space="0" w:color="auto"/>
        <w:bottom w:val="none" w:sz="0" w:space="0" w:color="auto"/>
        <w:right w:val="none" w:sz="0" w:space="0" w:color="auto"/>
      </w:divBdr>
    </w:div>
    <w:div w:id="1448696811">
      <w:bodyDiv w:val="1"/>
      <w:marLeft w:val="0"/>
      <w:marRight w:val="0"/>
      <w:marTop w:val="0"/>
      <w:marBottom w:val="0"/>
      <w:divBdr>
        <w:top w:val="none" w:sz="0" w:space="0" w:color="auto"/>
        <w:left w:val="none" w:sz="0" w:space="0" w:color="auto"/>
        <w:bottom w:val="none" w:sz="0" w:space="0" w:color="auto"/>
        <w:right w:val="none" w:sz="0" w:space="0" w:color="auto"/>
      </w:divBdr>
    </w:div>
    <w:div w:id="1448698291">
      <w:bodyDiv w:val="1"/>
      <w:marLeft w:val="0"/>
      <w:marRight w:val="0"/>
      <w:marTop w:val="0"/>
      <w:marBottom w:val="0"/>
      <w:divBdr>
        <w:top w:val="none" w:sz="0" w:space="0" w:color="auto"/>
        <w:left w:val="none" w:sz="0" w:space="0" w:color="auto"/>
        <w:bottom w:val="none" w:sz="0" w:space="0" w:color="auto"/>
        <w:right w:val="none" w:sz="0" w:space="0" w:color="auto"/>
      </w:divBdr>
    </w:div>
    <w:div w:id="1448815321">
      <w:bodyDiv w:val="1"/>
      <w:marLeft w:val="0"/>
      <w:marRight w:val="0"/>
      <w:marTop w:val="0"/>
      <w:marBottom w:val="0"/>
      <w:divBdr>
        <w:top w:val="none" w:sz="0" w:space="0" w:color="auto"/>
        <w:left w:val="none" w:sz="0" w:space="0" w:color="auto"/>
        <w:bottom w:val="none" w:sz="0" w:space="0" w:color="auto"/>
        <w:right w:val="none" w:sz="0" w:space="0" w:color="auto"/>
      </w:divBdr>
      <w:divsChild>
        <w:div w:id="573394274">
          <w:marLeft w:val="480"/>
          <w:marRight w:val="0"/>
          <w:marTop w:val="0"/>
          <w:marBottom w:val="0"/>
          <w:divBdr>
            <w:top w:val="none" w:sz="0" w:space="0" w:color="auto"/>
            <w:left w:val="none" w:sz="0" w:space="0" w:color="auto"/>
            <w:bottom w:val="none" w:sz="0" w:space="0" w:color="auto"/>
            <w:right w:val="none" w:sz="0" w:space="0" w:color="auto"/>
          </w:divBdr>
        </w:div>
        <w:div w:id="693268907">
          <w:marLeft w:val="480"/>
          <w:marRight w:val="0"/>
          <w:marTop w:val="0"/>
          <w:marBottom w:val="0"/>
          <w:divBdr>
            <w:top w:val="none" w:sz="0" w:space="0" w:color="auto"/>
            <w:left w:val="none" w:sz="0" w:space="0" w:color="auto"/>
            <w:bottom w:val="none" w:sz="0" w:space="0" w:color="auto"/>
            <w:right w:val="none" w:sz="0" w:space="0" w:color="auto"/>
          </w:divBdr>
        </w:div>
        <w:div w:id="1034236985">
          <w:marLeft w:val="480"/>
          <w:marRight w:val="0"/>
          <w:marTop w:val="0"/>
          <w:marBottom w:val="0"/>
          <w:divBdr>
            <w:top w:val="none" w:sz="0" w:space="0" w:color="auto"/>
            <w:left w:val="none" w:sz="0" w:space="0" w:color="auto"/>
            <w:bottom w:val="none" w:sz="0" w:space="0" w:color="auto"/>
            <w:right w:val="none" w:sz="0" w:space="0" w:color="auto"/>
          </w:divBdr>
        </w:div>
        <w:div w:id="704987310">
          <w:marLeft w:val="480"/>
          <w:marRight w:val="0"/>
          <w:marTop w:val="0"/>
          <w:marBottom w:val="0"/>
          <w:divBdr>
            <w:top w:val="none" w:sz="0" w:space="0" w:color="auto"/>
            <w:left w:val="none" w:sz="0" w:space="0" w:color="auto"/>
            <w:bottom w:val="none" w:sz="0" w:space="0" w:color="auto"/>
            <w:right w:val="none" w:sz="0" w:space="0" w:color="auto"/>
          </w:divBdr>
        </w:div>
        <w:div w:id="1489322303">
          <w:marLeft w:val="480"/>
          <w:marRight w:val="0"/>
          <w:marTop w:val="0"/>
          <w:marBottom w:val="0"/>
          <w:divBdr>
            <w:top w:val="none" w:sz="0" w:space="0" w:color="auto"/>
            <w:left w:val="none" w:sz="0" w:space="0" w:color="auto"/>
            <w:bottom w:val="none" w:sz="0" w:space="0" w:color="auto"/>
            <w:right w:val="none" w:sz="0" w:space="0" w:color="auto"/>
          </w:divBdr>
        </w:div>
        <w:div w:id="2083746719">
          <w:marLeft w:val="480"/>
          <w:marRight w:val="0"/>
          <w:marTop w:val="0"/>
          <w:marBottom w:val="0"/>
          <w:divBdr>
            <w:top w:val="none" w:sz="0" w:space="0" w:color="auto"/>
            <w:left w:val="none" w:sz="0" w:space="0" w:color="auto"/>
            <w:bottom w:val="none" w:sz="0" w:space="0" w:color="auto"/>
            <w:right w:val="none" w:sz="0" w:space="0" w:color="auto"/>
          </w:divBdr>
        </w:div>
        <w:div w:id="53353104">
          <w:marLeft w:val="480"/>
          <w:marRight w:val="0"/>
          <w:marTop w:val="0"/>
          <w:marBottom w:val="0"/>
          <w:divBdr>
            <w:top w:val="none" w:sz="0" w:space="0" w:color="auto"/>
            <w:left w:val="none" w:sz="0" w:space="0" w:color="auto"/>
            <w:bottom w:val="none" w:sz="0" w:space="0" w:color="auto"/>
            <w:right w:val="none" w:sz="0" w:space="0" w:color="auto"/>
          </w:divBdr>
        </w:div>
        <w:div w:id="593637568">
          <w:marLeft w:val="480"/>
          <w:marRight w:val="0"/>
          <w:marTop w:val="0"/>
          <w:marBottom w:val="0"/>
          <w:divBdr>
            <w:top w:val="none" w:sz="0" w:space="0" w:color="auto"/>
            <w:left w:val="none" w:sz="0" w:space="0" w:color="auto"/>
            <w:bottom w:val="none" w:sz="0" w:space="0" w:color="auto"/>
            <w:right w:val="none" w:sz="0" w:space="0" w:color="auto"/>
          </w:divBdr>
        </w:div>
        <w:div w:id="1838809603">
          <w:marLeft w:val="480"/>
          <w:marRight w:val="0"/>
          <w:marTop w:val="0"/>
          <w:marBottom w:val="0"/>
          <w:divBdr>
            <w:top w:val="none" w:sz="0" w:space="0" w:color="auto"/>
            <w:left w:val="none" w:sz="0" w:space="0" w:color="auto"/>
            <w:bottom w:val="none" w:sz="0" w:space="0" w:color="auto"/>
            <w:right w:val="none" w:sz="0" w:space="0" w:color="auto"/>
          </w:divBdr>
        </w:div>
        <w:div w:id="139345040">
          <w:marLeft w:val="480"/>
          <w:marRight w:val="0"/>
          <w:marTop w:val="0"/>
          <w:marBottom w:val="0"/>
          <w:divBdr>
            <w:top w:val="none" w:sz="0" w:space="0" w:color="auto"/>
            <w:left w:val="none" w:sz="0" w:space="0" w:color="auto"/>
            <w:bottom w:val="none" w:sz="0" w:space="0" w:color="auto"/>
            <w:right w:val="none" w:sz="0" w:space="0" w:color="auto"/>
          </w:divBdr>
        </w:div>
        <w:div w:id="2080053582">
          <w:marLeft w:val="480"/>
          <w:marRight w:val="0"/>
          <w:marTop w:val="0"/>
          <w:marBottom w:val="0"/>
          <w:divBdr>
            <w:top w:val="none" w:sz="0" w:space="0" w:color="auto"/>
            <w:left w:val="none" w:sz="0" w:space="0" w:color="auto"/>
            <w:bottom w:val="none" w:sz="0" w:space="0" w:color="auto"/>
            <w:right w:val="none" w:sz="0" w:space="0" w:color="auto"/>
          </w:divBdr>
        </w:div>
        <w:div w:id="1037583261">
          <w:marLeft w:val="480"/>
          <w:marRight w:val="0"/>
          <w:marTop w:val="0"/>
          <w:marBottom w:val="0"/>
          <w:divBdr>
            <w:top w:val="none" w:sz="0" w:space="0" w:color="auto"/>
            <w:left w:val="none" w:sz="0" w:space="0" w:color="auto"/>
            <w:bottom w:val="none" w:sz="0" w:space="0" w:color="auto"/>
            <w:right w:val="none" w:sz="0" w:space="0" w:color="auto"/>
          </w:divBdr>
        </w:div>
        <w:div w:id="2098818263">
          <w:marLeft w:val="480"/>
          <w:marRight w:val="0"/>
          <w:marTop w:val="0"/>
          <w:marBottom w:val="0"/>
          <w:divBdr>
            <w:top w:val="none" w:sz="0" w:space="0" w:color="auto"/>
            <w:left w:val="none" w:sz="0" w:space="0" w:color="auto"/>
            <w:bottom w:val="none" w:sz="0" w:space="0" w:color="auto"/>
            <w:right w:val="none" w:sz="0" w:space="0" w:color="auto"/>
          </w:divBdr>
        </w:div>
        <w:div w:id="942298866">
          <w:marLeft w:val="480"/>
          <w:marRight w:val="0"/>
          <w:marTop w:val="0"/>
          <w:marBottom w:val="0"/>
          <w:divBdr>
            <w:top w:val="none" w:sz="0" w:space="0" w:color="auto"/>
            <w:left w:val="none" w:sz="0" w:space="0" w:color="auto"/>
            <w:bottom w:val="none" w:sz="0" w:space="0" w:color="auto"/>
            <w:right w:val="none" w:sz="0" w:space="0" w:color="auto"/>
          </w:divBdr>
        </w:div>
        <w:div w:id="1909655606">
          <w:marLeft w:val="480"/>
          <w:marRight w:val="0"/>
          <w:marTop w:val="0"/>
          <w:marBottom w:val="0"/>
          <w:divBdr>
            <w:top w:val="none" w:sz="0" w:space="0" w:color="auto"/>
            <w:left w:val="none" w:sz="0" w:space="0" w:color="auto"/>
            <w:bottom w:val="none" w:sz="0" w:space="0" w:color="auto"/>
            <w:right w:val="none" w:sz="0" w:space="0" w:color="auto"/>
          </w:divBdr>
        </w:div>
        <w:div w:id="1655792468">
          <w:marLeft w:val="480"/>
          <w:marRight w:val="0"/>
          <w:marTop w:val="0"/>
          <w:marBottom w:val="0"/>
          <w:divBdr>
            <w:top w:val="none" w:sz="0" w:space="0" w:color="auto"/>
            <w:left w:val="none" w:sz="0" w:space="0" w:color="auto"/>
            <w:bottom w:val="none" w:sz="0" w:space="0" w:color="auto"/>
            <w:right w:val="none" w:sz="0" w:space="0" w:color="auto"/>
          </w:divBdr>
        </w:div>
        <w:div w:id="974944019">
          <w:marLeft w:val="480"/>
          <w:marRight w:val="0"/>
          <w:marTop w:val="0"/>
          <w:marBottom w:val="0"/>
          <w:divBdr>
            <w:top w:val="none" w:sz="0" w:space="0" w:color="auto"/>
            <w:left w:val="none" w:sz="0" w:space="0" w:color="auto"/>
            <w:bottom w:val="none" w:sz="0" w:space="0" w:color="auto"/>
            <w:right w:val="none" w:sz="0" w:space="0" w:color="auto"/>
          </w:divBdr>
        </w:div>
        <w:div w:id="1970625383">
          <w:marLeft w:val="480"/>
          <w:marRight w:val="0"/>
          <w:marTop w:val="0"/>
          <w:marBottom w:val="0"/>
          <w:divBdr>
            <w:top w:val="none" w:sz="0" w:space="0" w:color="auto"/>
            <w:left w:val="none" w:sz="0" w:space="0" w:color="auto"/>
            <w:bottom w:val="none" w:sz="0" w:space="0" w:color="auto"/>
            <w:right w:val="none" w:sz="0" w:space="0" w:color="auto"/>
          </w:divBdr>
        </w:div>
        <w:div w:id="408189694">
          <w:marLeft w:val="480"/>
          <w:marRight w:val="0"/>
          <w:marTop w:val="0"/>
          <w:marBottom w:val="0"/>
          <w:divBdr>
            <w:top w:val="none" w:sz="0" w:space="0" w:color="auto"/>
            <w:left w:val="none" w:sz="0" w:space="0" w:color="auto"/>
            <w:bottom w:val="none" w:sz="0" w:space="0" w:color="auto"/>
            <w:right w:val="none" w:sz="0" w:space="0" w:color="auto"/>
          </w:divBdr>
        </w:div>
        <w:div w:id="2137140453">
          <w:marLeft w:val="480"/>
          <w:marRight w:val="0"/>
          <w:marTop w:val="0"/>
          <w:marBottom w:val="0"/>
          <w:divBdr>
            <w:top w:val="none" w:sz="0" w:space="0" w:color="auto"/>
            <w:left w:val="none" w:sz="0" w:space="0" w:color="auto"/>
            <w:bottom w:val="none" w:sz="0" w:space="0" w:color="auto"/>
            <w:right w:val="none" w:sz="0" w:space="0" w:color="auto"/>
          </w:divBdr>
        </w:div>
        <w:div w:id="981544863">
          <w:marLeft w:val="480"/>
          <w:marRight w:val="0"/>
          <w:marTop w:val="0"/>
          <w:marBottom w:val="0"/>
          <w:divBdr>
            <w:top w:val="none" w:sz="0" w:space="0" w:color="auto"/>
            <w:left w:val="none" w:sz="0" w:space="0" w:color="auto"/>
            <w:bottom w:val="none" w:sz="0" w:space="0" w:color="auto"/>
            <w:right w:val="none" w:sz="0" w:space="0" w:color="auto"/>
          </w:divBdr>
        </w:div>
        <w:div w:id="1845514082">
          <w:marLeft w:val="480"/>
          <w:marRight w:val="0"/>
          <w:marTop w:val="0"/>
          <w:marBottom w:val="0"/>
          <w:divBdr>
            <w:top w:val="none" w:sz="0" w:space="0" w:color="auto"/>
            <w:left w:val="none" w:sz="0" w:space="0" w:color="auto"/>
            <w:bottom w:val="none" w:sz="0" w:space="0" w:color="auto"/>
            <w:right w:val="none" w:sz="0" w:space="0" w:color="auto"/>
          </w:divBdr>
        </w:div>
        <w:div w:id="1741979211">
          <w:marLeft w:val="480"/>
          <w:marRight w:val="0"/>
          <w:marTop w:val="0"/>
          <w:marBottom w:val="0"/>
          <w:divBdr>
            <w:top w:val="none" w:sz="0" w:space="0" w:color="auto"/>
            <w:left w:val="none" w:sz="0" w:space="0" w:color="auto"/>
            <w:bottom w:val="none" w:sz="0" w:space="0" w:color="auto"/>
            <w:right w:val="none" w:sz="0" w:space="0" w:color="auto"/>
          </w:divBdr>
        </w:div>
        <w:div w:id="1538280177">
          <w:marLeft w:val="480"/>
          <w:marRight w:val="0"/>
          <w:marTop w:val="0"/>
          <w:marBottom w:val="0"/>
          <w:divBdr>
            <w:top w:val="none" w:sz="0" w:space="0" w:color="auto"/>
            <w:left w:val="none" w:sz="0" w:space="0" w:color="auto"/>
            <w:bottom w:val="none" w:sz="0" w:space="0" w:color="auto"/>
            <w:right w:val="none" w:sz="0" w:space="0" w:color="auto"/>
          </w:divBdr>
        </w:div>
        <w:div w:id="394477511">
          <w:marLeft w:val="480"/>
          <w:marRight w:val="0"/>
          <w:marTop w:val="0"/>
          <w:marBottom w:val="0"/>
          <w:divBdr>
            <w:top w:val="none" w:sz="0" w:space="0" w:color="auto"/>
            <w:left w:val="none" w:sz="0" w:space="0" w:color="auto"/>
            <w:bottom w:val="none" w:sz="0" w:space="0" w:color="auto"/>
            <w:right w:val="none" w:sz="0" w:space="0" w:color="auto"/>
          </w:divBdr>
        </w:div>
        <w:div w:id="383263582">
          <w:marLeft w:val="480"/>
          <w:marRight w:val="0"/>
          <w:marTop w:val="0"/>
          <w:marBottom w:val="0"/>
          <w:divBdr>
            <w:top w:val="none" w:sz="0" w:space="0" w:color="auto"/>
            <w:left w:val="none" w:sz="0" w:space="0" w:color="auto"/>
            <w:bottom w:val="none" w:sz="0" w:space="0" w:color="auto"/>
            <w:right w:val="none" w:sz="0" w:space="0" w:color="auto"/>
          </w:divBdr>
        </w:div>
        <w:div w:id="1126503645">
          <w:marLeft w:val="480"/>
          <w:marRight w:val="0"/>
          <w:marTop w:val="0"/>
          <w:marBottom w:val="0"/>
          <w:divBdr>
            <w:top w:val="none" w:sz="0" w:space="0" w:color="auto"/>
            <w:left w:val="none" w:sz="0" w:space="0" w:color="auto"/>
            <w:bottom w:val="none" w:sz="0" w:space="0" w:color="auto"/>
            <w:right w:val="none" w:sz="0" w:space="0" w:color="auto"/>
          </w:divBdr>
        </w:div>
        <w:div w:id="489517487">
          <w:marLeft w:val="480"/>
          <w:marRight w:val="0"/>
          <w:marTop w:val="0"/>
          <w:marBottom w:val="0"/>
          <w:divBdr>
            <w:top w:val="none" w:sz="0" w:space="0" w:color="auto"/>
            <w:left w:val="none" w:sz="0" w:space="0" w:color="auto"/>
            <w:bottom w:val="none" w:sz="0" w:space="0" w:color="auto"/>
            <w:right w:val="none" w:sz="0" w:space="0" w:color="auto"/>
          </w:divBdr>
        </w:div>
        <w:div w:id="952129242">
          <w:marLeft w:val="480"/>
          <w:marRight w:val="0"/>
          <w:marTop w:val="0"/>
          <w:marBottom w:val="0"/>
          <w:divBdr>
            <w:top w:val="none" w:sz="0" w:space="0" w:color="auto"/>
            <w:left w:val="none" w:sz="0" w:space="0" w:color="auto"/>
            <w:bottom w:val="none" w:sz="0" w:space="0" w:color="auto"/>
            <w:right w:val="none" w:sz="0" w:space="0" w:color="auto"/>
          </w:divBdr>
        </w:div>
        <w:div w:id="1186402138">
          <w:marLeft w:val="480"/>
          <w:marRight w:val="0"/>
          <w:marTop w:val="0"/>
          <w:marBottom w:val="0"/>
          <w:divBdr>
            <w:top w:val="none" w:sz="0" w:space="0" w:color="auto"/>
            <w:left w:val="none" w:sz="0" w:space="0" w:color="auto"/>
            <w:bottom w:val="none" w:sz="0" w:space="0" w:color="auto"/>
            <w:right w:val="none" w:sz="0" w:space="0" w:color="auto"/>
          </w:divBdr>
        </w:div>
        <w:div w:id="1715305992">
          <w:marLeft w:val="480"/>
          <w:marRight w:val="0"/>
          <w:marTop w:val="0"/>
          <w:marBottom w:val="0"/>
          <w:divBdr>
            <w:top w:val="none" w:sz="0" w:space="0" w:color="auto"/>
            <w:left w:val="none" w:sz="0" w:space="0" w:color="auto"/>
            <w:bottom w:val="none" w:sz="0" w:space="0" w:color="auto"/>
            <w:right w:val="none" w:sz="0" w:space="0" w:color="auto"/>
          </w:divBdr>
        </w:div>
        <w:div w:id="290786171">
          <w:marLeft w:val="480"/>
          <w:marRight w:val="0"/>
          <w:marTop w:val="0"/>
          <w:marBottom w:val="0"/>
          <w:divBdr>
            <w:top w:val="none" w:sz="0" w:space="0" w:color="auto"/>
            <w:left w:val="none" w:sz="0" w:space="0" w:color="auto"/>
            <w:bottom w:val="none" w:sz="0" w:space="0" w:color="auto"/>
            <w:right w:val="none" w:sz="0" w:space="0" w:color="auto"/>
          </w:divBdr>
        </w:div>
        <w:div w:id="451704292">
          <w:marLeft w:val="480"/>
          <w:marRight w:val="0"/>
          <w:marTop w:val="0"/>
          <w:marBottom w:val="0"/>
          <w:divBdr>
            <w:top w:val="none" w:sz="0" w:space="0" w:color="auto"/>
            <w:left w:val="none" w:sz="0" w:space="0" w:color="auto"/>
            <w:bottom w:val="none" w:sz="0" w:space="0" w:color="auto"/>
            <w:right w:val="none" w:sz="0" w:space="0" w:color="auto"/>
          </w:divBdr>
        </w:div>
        <w:div w:id="1142314130">
          <w:marLeft w:val="480"/>
          <w:marRight w:val="0"/>
          <w:marTop w:val="0"/>
          <w:marBottom w:val="0"/>
          <w:divBdr>
            <w:top w:val="none" w:sz="0" w:space="0" w:color="auto"/>
            <w:left w:val="none" w:sz="0" w:space="0" w:color="auto"/>
            <w:bottom w:val="none" w:sz="0" w:space="0" w:color="auto"/>
            <w:right w:val="none" w:sz="0" w:space="0" w:color="auto"/>
          </w:divBdr>
        </w:div>
        <w:div w:id="2064408282">
          <w:marLeft w:val="480"/>
          <w:marRight w:val="0"/>
          <w:marTop w:val="0"/>
          <w:marBottom w:val="0"/>
          <w:divBdr>
            <w:top w:val="none" w:sz="0" w:space="0" w:color="auto"/>
            <w:left w:val="none" w:sz="0" w:space="0" w:color="auto"/>
            <w:bottom w:val="none" w:sz="0" w:space="0" w:color="auto"/>
            <w:right w:val="none" w:sz="0" w:space="0" w:color="auto"/>
          </w:divBdr>
        </w:div>
        <w:div w:id="1456294788">
          <w:marLeft w:val="480"/>
          <w:marRight w:val="0"/>
          <w:marTop w:val="0"/>
          <w:marBottom w:val="0"/>
          <w:divBdr>
            <w:top w:val="none" w:sz="0" w:space="0" w:color="auto"/>
            <w:left w:val="none" w:sz="0" w:space="0" w:color="auto"/>
            <w:bottom w:val="none" w:sz="0" w:space="0" w:color="auto"/>
            <w:right w:val="none" w:sz="0" w:space="0" w:color="auto"/>
          </w:divBdr>
        </w:div>
        <w:div w:id="1151285558">
          <w:marLeft w:val="480"/>
          <w:marRight w:val="0"/>
          <w:marTop w:val="0"/>
          <w:marBottom w:val="0"/>
          <w:divBdr>
            <w:top w:val="none" w:sz="0" w:space="0" w:color="auto"/>
            <w:left w:val="none" w:sz="0" w:space="0" w:color="auto"/>
            <w:bottom w:val="none" w:sz="0" w:space="0" w:color="auto"/>
            <w:right w:val="none" w:sz="0" w:space="0" w:color="auto"/>
          </w:divBdr>
        </w:div>
        <w:div w:id="1162509057">
          <w:marLeft w:val="480"/>
          <w:marRight w:val="0"/>
          <w:marTop w:val="0"/>
          <w:marBottom w:val="0"/>
          <w:divBdr>
            <w:top w:val="none" w:sz="0" w:space="0" w:color="auto"/>
            <w:left w:val="none" w:sz="0" w:space="0" w:color="auto"/>
            <w:bottom w:val="none" w:sz="0" w:space="0" w:color="auto"/>
            <w:right w:val="none" w:sz="0" w:space="0" w:color="auto"/>
          </w:divBdr>
        </w:div>
        <w:div w:id="997152350">
          <w:marLeft w:val="480"/>
          <w:marRight w:val="0"/>
          <w:marTop w:val="0"/>
          <w:marBottom w:val="0"/>
          <w:divBdr>
            <w:top w:val="none" w:sz="0" w:space="0" w:color="auto"/>
            <w:left w:val="none" w:sz="0" w:space="0" w:color="auto"/>
            <w:bottom w:val="none" w:sz="0" w:space="0" w:color="auto"/>
            <w:right w:val="none" w:sz="0" w:space="0" w:color="auto"/>
          </w:divBdr>
        </w:div>
        <w:div w:id="954672317">
          <w:marLeft w:val="480"/>
          <w:marRight w:val="0"/>
          <w:marTop w:val="0"/>
          <w:marBottom w:val="0"/>
          <w:divBdr>
            <w:top w:val="none" w:sz="0" w:space="0" w:color="auto"/>
            <w:left w:val="none" w:sz="0" w:space="0" w:color="auto"/>
            <w:bottom w:val="none" w:sz="0" w:space="0" w:color="auto"/>
            <w:right w:val="none" w:sz="0" w:space="0" w:color="auto"/>
          </w:divBdr>
        </w:div>
        <w:div w:id="212350362">
          <w:marLeft w:val="480"/>
          <w:marRight w:val="0"/>
          <w:marTop w:val="0"/>
          <w:marBottom w:val="0"/>
          <w:divBdr>
            <w:top w:val="none" w:sz="0" w:space="0" w:color="auto"/>
            <w:left w:val="none" w:sz="0" w:space="0" w:color="auto"/>
            <w:bottom w:val="none" w:sz="0" w:space="0" w:color="auto"/>
            <w:right w:val="none" w:sz="0" w:space="0" w:color="auto"/>
          </w:divBdr>
        </w:div>
        <w:div w:id="700743087">
          <w:marLeft w:val="480"/>
          <w:marRight w:val="0"/>
          <w:marTop w:val="0"/>
          <w:marBottom w:val="0"/>
          <w:divBdr>
            <w:top w:val="none" w:sz="0" w:space="0" w:color="auto"/>
            <w:left w:val="none" w:sz="0" w:space="0" w:color="auto"/>
            <w:bottom w:val="none" w:sz="0" w:space="0" w:color="auto"/>
            <w:right w:val="none" w:sz="0" w:space="0" w:color="auto"/>
          </w:divBdr>
        </w:div>
        <w:div w:id="419758596">
          <w:marLeft w:val="480"/>
          <w:marRight w:val="0"/>
          <w:marTop w:val="0"/>
          <w:marBottom w:val="0"/>
          <w:divBdr>
            <w:top w:val="none" w:sz="0" w:space="0" w:color="auto"/>
            <w:left w:val="none" w:sz="0" w:space="0" w:color="auto"/>
            <w:bottom w:val="none" w:sz="0" w:space="0" w:color="auto"/>
            <w:right w:val="none" w:sz="0" w:space="0" w:color="auto"/>
          </w:divBdr>
        </w:div>
        <w:div w:id="2029062677">
          <w:marLeft w:val="480"/>
          <w:marRight w:val="0"/>
          <w:marTop w:val="0"/>
          <w:marBottom w:val="0"/>
          <w:divBdr>
            <w:top w:val="none" w:sz="0" w:space="0" w:color="auto"/>
            <w:left w:val="none" w:sz="0" w:space="0" w:color="auto"/>
            <w:bottom w:val="none" w:sz="0" w:space="0" w:color="auto"/>
            <w:right w:val="none" w:sz="0" w:space="0" w:color="auto"/>
          </w:divBdr>
        </w:div>
        <w:div w:id="574781417">
          <w:marLeft w:val="480"/>
          <w:marRight w:val="0"/>
          <w:marTop w:val="0"/>
          <w:marBottom w:val="0"/>
          <w:divBdr>
            <w:top w:val="none" w:sz="0" w:space="0" w:color="auto"/>
            <w:left w:val="none" w:sz="0" w:space="0" w:color="auto"/>
            <w:bottom w:val="none" w:sz="0" w:space="0" w:color="auto"/>
            <w:right w:val="none" w:sz="0" w:space="0" w:color="auto"/>
          </w:divBdr>
        </w:div>
        <w:div w:id="622999031">
          <w:marLeft w:val="480"/>
          <w:marRight w:val="0"/>
          <w:marTop w:val="0"/>
          <w:marBottom w:val="0"/>
          <w:divBdr>
            <w:top w:val="none" w:sz="0" w:space="0" w:color="auto"/>
            <w:left w:val="none" w:sz="0" w:space="0" w:color="auto"/>
            <w:bottom w:val="none" w:sz="0" w:space="0" w:color="auto"/>
            <w:right w:val="none" w:sz="0" w:space="0" w:color="auto"/>
          </w:divBdr>
        </w:div>
        <w:div w:id="1274167826">
          <w:marLeft w:val="480"/>
          <w:marRight w:val="0"/>
          <w:marTop w:val="0"/>
          <w:marBottom w:val="0"/>
          <w:divBdr>
            <w:top w:val="none" w:sz="0" w:space="0" w:color="auto"/>
            <w:left w:val="none" w:sz="0" w:space="0" w:color="auto"/>
            <w:bottom w:val="none" w:sz="0" w:space="0" w:color="auto"/>
            <w:right w:val="none" w:sz="0" w:space="0" w:color="auto"/>
          </w:divBdr>
        </w:div>
        <w:div w:id="659307567">
          <w:marLeft w:val="480"/>
          <w:marRight w:val="0"/>
          <w:marTop w:val="0"/>
          <w:marBottom w:val="0"/>
          <w:divBdr>
            <w:top w:val="none" w:sz="0" w:space="0" w:color="auto"/>
            <w:left w:val="none" w:sz="0" w:space="0" w:color="auto"/>
            <w:bottom w:val="none" w:sz="0" w:space="0" w:color="auto"/>
            <w:right w:val="none" w:sz="0" w:space="0" w:color="auto"/>
          </w:divBdr>
        </w:div>
        <w:div w:id="1418090504">
          <w:marLeft w:val="480"/>
          <w:marRight w:val="0"/>
          <w:marTop w:val="0"/>
          <w:marBottom w:val="0"/>
          <w:divBdr>
            <w:top w:val="none" w:sz="0" w:space="0" w:color="auto"/>
            <w:left w:val="none" w:sz="0" w:space="0" w:color="auto"/>
            <w:bottom w:val="none" w:sz="0" w:space="0" w:color="auto"/>
            <w:right w:val="none" w:sz="0" w:space="0" w:color="auto"/>
          </w:divBdr>
        </w:div>
        <w:div w:id="2045445143">
          <w:marLeft w:val="480"/>
          <w:marRight w:val="0"/>
          <w:marTop w:val="0"/>
          <w:marBottom w:val="0"/>
          <w:divBdr>
            <w:top w:val="none" w:sz="0" w:space="0" w:color="auto"/>
            <w:left w:val="none" w:sz="0" w:space="0" w:color="auto"/>
            <w:bottom w:val="none" w:sz="0" w:space="0" w:color="auto"/>
            <w:right w:val="none" w:sz="0" w:space="0" w:color="auto"/>
          </w:divBdr>
        </w:div>
        <w:div w:id="1789351041">
          <w:marLeft w:val="480"/>
          <w:marRight w:val="0"/>
          <w:marTop w:val="0"/>
          <w:marBottom w:val="0"/>
          <w:divBdr>
            <w:top w:val="none" w:sz="0" w:space="0" w:color="auto"/>
            <w:left w:val="none" w:sz="0" w:space="0" w:color="auto"/>
            <w:bottom w:val="none" w:sz="0" w:space="0" w:color="auto"/>
            <w:right w:val="none" w:sz="0" w:space="0" w:color="auto"/>
          </w:divBdr>
        </w:div>
      </w:divsChild>
    </w:div>
    <w:div w:id="1449277349">
      <w:bodyDiv w:val="1"/>
      <w:marLeft w:val="0"/>
      <w:marRight w:val="0"/>
      <w:marTop w:val="0"/>
      <w:marBottom w:val="0"/>
      <w:divBdr>
        <w:top w:val="none" w:sz="0" w:space="0" w:color="auto"/>
        <w:left w:val="none" w:sz="0" w:space="0" w:color="auto"/>
        <w:bottom w:val="none" w:sz="0" w:space="0" w:color="auto"/>
        <w:right w:val="none" w:sz="0" w:space="0" w:color="auto"/>
      </w:divBdr>
    </w:div>
    <w:div w:id="1449743549">
      <w:bodyDiv w:val="1"/>
      <w:marLeft w:val="0"/>
      <w:marRight w:val="0"/>
      <w:marTop w:val="0"/>
      <w:marBottom w:val="0"/>
      <w:divBdr>
        <w:top w:val="none" w:sz="0" w:space="0" w:color="auto"/>
        <w:left w:val="none" w:sz="0" w:space="0" w:color="auto"/>
        <w:bottom w:val="none" w:sz="0" w:space="0" w:color="auto"/>
        <w:right w:val="none" w:sz="0" w:space="0" w:color="auto"/>
      </w:divBdr>
    </w:div>
    <w:div w:id="1449931472">
      <w:bodyDiv w:val="1"/>
      <w:marLeft w:val="0"/>
      <w:marRight w:val="0"/>
      <w:marTop w:val="0"/>
      <w:marBottom w:val="0"/>
      <w:divBdr>
        <w:top w:val="none" w:sz="0" w:space="0" w:color="auto"/>
        <w:left w:val="none" w:sz="0" w:space="0" w:color="auto"/>
        <w:bottom w:val="none" w:sz="0" w:space="0" w:color="auto"/>
        <w:right w:val="none" w:sz="0" w:space="0" w:color="auto"/>
      </w:divBdr>
    </w:div>
    <w:div w:id="1450733675">
      <w:bodyDiv w:val="1"/>
      <w:marLeft w:val="0"/>
      <w:marRight w:val="0"/>
      <w:marTop w:val="0"/>
      <w:marBottom w:val="0"/>
      <w:divBdr>
        <w:top w:val="none" w:sz="0" w:space="0" w:color="auto"/>
        <w:left w:val="none" w:sz="0" w:space="0" w:color="auto"/>
        <w:bottom w:val="none" w:sz="0" w:space="0" w:color="auto"/>
        <w:right w:val="none" w:sz="0" w:space="0" w:color="auto"/>
      </w:divBdr>
    </w:div>
    <w:div w:id="1450854543">
      <w:bodyDiv w:val="1"/>
      <w:marLeft w:val="0"/>
      <w:marRight w:val="0"/>
      <w:marTop w:val="0"/>
      <w:marBottom w:val="0"/>
      <w:divBdr>
        <w:top w:val="none" w:sz="0" w:space="0" w:color="auto"/>
        <w:left w:val="none" w:sz="0" w:space="0" w:color="auto"/>
        <w:bottom w:val="none" w:sz="0" w:space="0" w:color="auto"/>
        <w:right w:val="none" w:sz="0" w:space="0" w:color="auto"/>
      </w:divBdr>
    </w:div>
    <w:div w:id="1451313871">
      <w:bodyDiv w:val="1"/>
      <w:marLeft w:val="0"/>
      <w:marRight w:val="0"/>
      <w:marTop w:val="0"/>
      <w:marBottom w:val="0"/>
      <w:divBdr>
        <w:top w:val="none" w:sz="0" w:space="0" w:color="auto"/>
        <w:left w:val="none" w:sz="0" w:space="0" w:color="auto"/>
        <w:bottom w:val="none" w:sz="0" w:space="0" w:color="auto"/>
        <w:right w:val="none" w:sz="0" w:space="0" w:color="auto"/>
      </w:divBdr>
    </w:div>
    <w:div w:id="1451896384">
      <w:bodyDiv w:val="1"/>
      <w:marLeft w:val="0"/>
      <w:marRight w:val="0"/>
      <w:marTop w:val="0"/>
      <w:marBottom w:val="0"/>
      <w:divBdr>
        <w:top w:val="none" w:sz="0" w:space="0" w:color="auto"/>
        <w:left w:val="none" w:sz="0" w:space="0" w:color="auto"/>
        <w:bottom w:val="none" w:sz="0" w:space="0" w:color="auto"/>
        <w:right w:val="none" w:sz="0" w:space="0" w:color="auto"/>
      </w:divBdr>
    </w:div>
    <w:div w:id="1451899761">
      <w:bodyDiv w:val="1"/>
      <w:marLeft w:val="0"/>
      <w:marRight w:val="0"/>
      <w:marTop w:val="0"/>
      <w:marBottom w:val="0"/>
      <w:divBdr>
        <w:top w:val="none" w:sz="0" w:space="0" w:color="auto"/>
        <w:left w:val="none" w:sz="0" w:space="0" w:color="auto"/>
        <w:bottom w:val="none" w:sz="0" w:space="0" w:color="auto"/>
        <w:right w:val="none" w:sz="0" w:space="0" w:color="auto"/>
      </w:divBdr>
    </w:div>
    <w:div w:id="1452170574">
      <w:bodyDiv w:val="1"/>
      <w:marLeft w:val="0"/>
      <w:marRight w:val="0"/>
      <w:marTop w:val="0"/>
      <w:marBottom w:val="0"/>
      <w:divBdr>
        <w:top w:val="none" w:sz="0" w:space="0" w:color="auto"/>
        <w:left w:val="none" w:sz="0" w:space="0" w:color="auto"/>
        <w:bottom w:val="none" w:sz="0" w:space="0" w:color="auto"/>
        <w:right w:val="none" w:sz="0" w:space="0" w:color="auto"/>
      </w:divBdr>
    </w:div>
    <w:div w:id="1453161349">
      <w:bodyDiv w:val="1"/>
      <w:marLeft w:val="0"/>
      <w:marRight w:val="0"/>
      <w:marTop w:val="0"/>
      <w:marBottom w:val="0"/>
      <w:divBdr>
        <w:top w:val="none" w:sz="0" w:space="0" w:color="auto"/>
        <w:left w:val="none" w:sz="0" w:space="0" w:color="auto"/>
        <w:bottom w:val="none" w:sz="0" w:space="0" w:color="auto"/>
        <w:right w:val="none" w:sz="0" w:space="0" w:color="auto"/>
      </w:divBdr>
    </w:div>
    <w:div w:id="1453206210">
      <w:bodyDiv w:val="1"/>
      <w:marLeft w:val="0"/>
      <w:marRight w:val="0"/>
      <w:marTop w:val="0"/>
      <w:marBottom w:val="0"/>
      <w:divBdr>
        <w:top w:val="none" w:sz="0" w:space="0" w:color="auto"/>
        <w:left w:val="none" w:sz="0" w:space="0" w:color="auto"/>
        <w:bottom w:val="none" w:sz="0" w:space="0" w:color="auto"/>
        <w:right w:val="none" w:sz="0" w:space="0" w:color="auto"/>
      </w:divBdr>
    </w:div>
    <w:div w:id="1453213134">
      <w:bodyDiv w:val="1"/>
      <w:marLeft w:val="0"/>
      <w:marRight w:val="0"/>
      <w:marTop w:val="0"/>
      <w:marBottom w:val="0"/>
      <w:divBdr>
        <w:top w:val="none" w:sz="0" w:space="0" w:color="auto"/>
        <w:left w:val="none" w:sz="0" w:space="0" w:color="auto"/>
        <w:bottom w:val="none" w:sz="0" w:space="0" w:color="auto"/>
        <w:right w:val="none" w:sz="0" w:space="0" w:color="auto"/>
      </w:divBdr>
    </w:div>
    <w:div w:id="1453552647">
      <w:bodyDiv w:val="1"/>
      <w:marLeft w:val="0"/>
      <w:marRight w:val="0"/>
      <w:marTop w:val="0"/>
      <w:marBottom w:val="0"/>
      <w:divBdr>
        <w:top w:val="none" w:sz="0" w:space="0" w:color="auto"/>
        <w:left w:val="none" w:sz="0" w:space="0" w:color="auto"/>
        <w:bottom w:val="none" w:sz="0" w:space="0" w:color="auto"/>
        <w:right w:val="none" w:sz="0" w:space="0" w:color="auto"/>
      </w:divBdr>
    </w:div>
    <w:div w:id="1453942250">
      <w:bodyDiv w:val="1"/>
      <w:marLeft w:val="0"/>
      <w:marRight w:val="0"/>
      <w:marTop w:val="0"/>
      <w:marBottom w:val="0"/>
      <w:divBdr>
        <w:top w:val="none" w:sz="0" w:space="0" w:color="auto"/>
        <w:left w:val="none" w:sz="0" w:space="0" w:color="auto"/>
        <w:bottom w:val="none" w:sz="0" w:space="0" w:color="auto"/>
        <w:right w:val="none" w:sz="0" w:space="0" w:color="auto"/>
      </w:divBdr>
      <w:divsChild>
        <w:div w:id="1334525507">
          <w:marLeft w:val="480"/>
          <w:marRight w:val="0"/>
          <w:marTop w:val="0"/>
          <w:marBottom w:val="0"/>
          <w:divBdr>
            <w:top w:val="none" w:sz="0" w:space="0" w:color="auto"/>
            <w:left w:val="none" w:sz="0" w:space="0" w:color="auto"/>
            <w:bottom w:val="none" w:sz="0" w:space="0" w:color="auto"/>
            <w:right w:val="none" w:sz="0" w:space="0" w:color="auto"/>
          </w:divBdr>
        </w:div>
        <w:div w:id="179008273">
          <w:marLeft w:val="480"/>
          <w:marRight w:val="0"/>
          <w:marTop w:val="0"/>
          <w:marBottom w:val="0"/>
          <w:divBdr>
            <w:top w:val="none" w:sz="0" w:space="0" w:color="auto"/>
            <w:left w:val="none" w:sz="0" w:space="0" w:color="auto"/>
            <w:bottom w:val="none" w:sz="0" w:space="0" w:color="auto"/>
            <w:right w:val="none" w:sz="0" w:space="0" w:color="auto"/>
          </w:divBdr>
        </w:div>
        <w:div w:id="939727234">
          <w:marLeft w:val="480"/>
          <w:marRight w:val="0"/>
          <w:marTop w:val="0"/>
          <w:marBottom w:val="0"/>
          <w:divBdr>
            <w:top w:val="none" w:sz="0" w:space="0" w:color="auto"/>
            <w:left w:val="none" w:sz="0" w:space="0" w:color="auto"/>
            <w:bottom w:val="none" w:sz="0" w:space="0" w:color="auto"/>
            <w:right w:val="none" w:sz="0" w:space="0" w:color="auto"/>
          </w:divBdr>
        </w:div>
        <w:div w:id="612370437">
          <w:marLeft w:val="480"/>
          <w:marRight w:val="0"/>
          <w:marTop w:val="0"/>
          <w:marBottom w:val="0"/>
          <w:divBdr>
            <w:top w:val="none" w:sz="0" w:space="0" w:color="auto"/>
            <w:left w:val="none" w:sz="0" w:space="0" w:color="auto"/>
            <w:bottom w:val="none" w:sz="0" w:space="0" w:color="auto"/>
            <w:right w:val="none" w:sz="0" w:space="0" w:color="auto"/>
          </w:divBdr>
        </w:div>
        <w:div w:id="687753190">
          <w:marLeft w:val="480"/>
          <w:marRight w:val="0"/>
          <w:marTop w:val="0"/>
          <w:marBottom w:val="0"/>
          <w:divBdr>
            <w:top w:val="none" w:sz="0" w:space="0" w:color="auto"/>
            <w:left w:val="none" w:sz="0" w:space="0" w:color="auto"/>
            <w:bottom w:val="none" w:sz="0" w:space="0" w:color="auto"/>
            <w:right w:val="none" w:sz="0" w:space="0" w:color="auto"/>
          </w:divBdr>
        </w:div>
        <w:div w:id="2011718797">
          <w:marLeft w:val="480"/>
          <w:marRight w:val="0"/>
          <w:marTop w:val="0"/>
          <w:marBottom w:val="0"/>
          <w:divBdr>
            <w:top w:val="none" w:sz="0" w:space="0" w:color="auto"/>
            <w:left w:val="none" w:sz="0" w:space="0" w:color="auto"/>
            <w:bottom w:val="none" w:sz="0" w:space="0" w:color="auto"/>
            <w:right w:val="none" w:sz="0" w:space="0" w:color="auto"/>
          </w:divBdr>
        </w:div>
        <w:div w:id="179466555">
          <w:marLeft w:val="480"/>
          <w:marRight w:val="0"/>
          <w:marTop w:val="0"/>
          <w:marBottom w:val="0"/>
          <w:divBdr>
            <w:top w:val="none" w:sz="0" w:space="0" w:color="auto"/>
            <w:left w:val="none" w:sz="0" w:space="0" w:color="auto"/>
            <w:bottom w:val="none" w:sz="0" w:space="0" w:color="auto"/>
            <w:right w:val="none" w:sz="0" w:space="0" w:color="auto"/>
          </w:divBdr>
        </w:div>
        <w:div w:id="989094802">
          <w:marLeft w:val="480"/>
          <w:marRight w:val="0"/>
          <w:marTop w:val="0"/>
          <w:marBottom w:val="0"/>
          <w:divBdr>
            <w:top w:val="none" w:sz="0" w:space="0" w:color="auto"/>
            <w:left w:val="none" w:sz="0" w:space="0" w:color="auto"/>
            <w:bottom w:val="none" w:sz="0" w:space="0" w:color="auto"/>
            <w:right w:val="none" w:sz="0" w:space="0" w:color="auto"/>
          </w:divBdr>
        </w:div>
        <w:div w:id="1490368761">
          <w:marLeft w:val="480"/>
          <w:marRight w:val="0"/>
          <w:marTop w:val="0"/>
          <w:marBottom w:val="0"/>
          <w:divBdr>
            <w:top w:val="none" w:sz="0" w:space="0" w:color="auto"/>
            <w:left w:val="none" w:sz="0" w:space="0" w:color="auto"/>
            <w:bottom w:val="none" w:sz="0" w:space="0" w:color="auto"/>
            <w:right w:val="none" w:sz="0" w:space="0" w:color="auto"/>
          </w:divBdr>
        </w:div>
        <w:div w:id="1355351705">
          <w:marLeft w:val="480"/>
          <w:marRight w:val="0"/>
          <w:marTop w:val="0"/>
          <w:marBottom w:val="0"/>
          <w:divBdr>
            <w:top w:val="none" w:sz="0" w:space="0" w:color="auto"/>
            <w:left w:val="none" w:sz="0" w:space="0" w:color="auto"/>
            <w:bottom w:val="none" w:sz="0" w:space="0" w:color="auto"/>
            <w:right w:val="none" w:sz="0" w:space="0" w:color="auto"/>
          </w:divBdr>
        </w:div>
        <w:div w:id="903294744">
          <w:marLeft w:val="480"/>
          <w:marRight w:val="0"/>
          <w:marTop w:val="0"/>
          <w:marBottom w:val="0"/>
          <w:divBdr>
            <w:top w:val="none" w:sz="0" w:space="0" w:color="auto"/>
            <w:left w:val="none" w:sz="0" w:space="0" w:color="auto"/>
            <w:bottom w:val="none" w:sz="0" w:space="0" w:color="auto"/>
            <w:right w:val="none" w:sz="0" w:space="0" w:color="auto"/>
          </w:divBdr>
        </w:div>
        <w:div w:id="881551681">
          <w:marLeft w:val="480"/>
          <w:marRight w:val="0"/>
          <w:marTop w:val="0"/>
          <w:marBottom w:val="0"/>
          <w:divBdr>
            <w:top w:val="none" w:sz="0" w:space="0" w:color="auto"/>
            <w:left w:val="none" w:sz="0" w:space="0" w:color="auto"/>
            <w:bottom w:val="none" w:sz="0" w:space="0" w:color="auto"/>
            <w:right w:val="none" w:sz="0" w:space="0" w:color="auto"/>
          </w:divBdr>
        </w:div>
        <w:div w:id="1474908318">
          <w:marLeft w:val="480"/>
          <w:marRight w:val="0"/>
          <w:marTop w:val="0"/>
          <w:marBottom w:val="0"/>
          <w:divBdr>
            <w:top w:val="none" w:sz="0" w:space="0" w:color="auto"/>
            <w:left w:val="none" w:sz="0" w:space="0" w:color="auto"/>
            <w:bottom w:val="none" w:sz="0" w:space="0" w:color="auto"/>
            <w:right w:val="none" w:sz="0" w:space="0" w:color="auto"/>
          </w:divBdr>
        </w:div>
        <w:div w:id="1365133700">
          <w:marLeft w:val="480"/>
          <w:marRight w:val="0"/>
          <w:marTop w:val="0"/>
          <w:marBottom w:val="0"/>
          <w:divBdr>
            <w:top w:val="none" w:sz="0" w:space="0" w:color="auto"/>
            <w:left w:val="none" w:sz="0" w:space="0" w:color="auto"/>
            <w:bottom w:val="none" w:sz="0" w:space="0" w:color="auto"/>
            <w:right w:val="none" w:sz="0" w:space="0" w:color="auto"/>
          </w:divBdr>
        </w:div>
        <w:div w:id="1295065823">
          <w:marLeft w:val="480"/>
          <w:marRight w:val="0"/>
          <w:marTop w:val="0"/>
          <w:marBottom w:val="0"/>
          <w:divBdr>
            <w:top w:val="none" w:sz="0" w:space="0" w:color="auto"/>
            <w:left w:val="none" w:sz="0" w:space="0" w:color="auto"/>
            <w:bottom w:val="none" w:sz="0" w:space="0" w:color="auto"/>
            <w:right w:val="none" w:sz="0" w:space="0" w:color="auto"/>
          </w:divBdr>
        </w:div>
        <w:div w:id="251819952">
          <w:marLeft w:val="480"/>
          <w:marRight w:val="0"/>
          <w:marTop w:val="0"/>
          <w:marBottom w:val="0"/>
          <w:divBdr>
            <w:top w:val="none" w:sz="0" w:space="0" w:color="auto"/>
            <w:left w:val="none" w:sz="0" w:space="0" w:color="auto"/>
            <w:bottom w:val="none" w:sz="0" w:space="0" w:color="auto"/>
            <w:right w:val="none" w:sz="0" w:space="0" w:color="auto"/>
          </w:divBdr>
        </w:div>
        <w:div w:id="861557422">
          <w:marLeft w:val="480"/>
          <w:marRight w:val="0"/>
          <w:marTop w:val="0"/>
          <w:marBottom w:val="0"/>
          <w:divBdr>
            <w:top w:val="none" w:sz="0" w:space="0" w:color="auto"/>
            <w:left w:val="none" w:sz="0" w:space="0" w:color="auto"/>
            <w:bottom w:val="none" w:sz="0" w:space="0" w:color="auto"/>
            <w:right w:val="none" w:sz="0" w:space="0" w:color="auto"/>
          </w:divBdr>
        </w:div>
        <w:div w:id="1073434996">
          <w:marLeft w:val="480"/>
          <w:marRight w:val="0"/>
          <w:marTop w:val="0"/>
          <w:marBottom w:val="0"/>
          <w:divBdr>
            <w:top w:val="none" w:sz="0" w:space="0" w:color="auto"/>
            <w:left w:val="none" w:sz="0" w:space="0" w:color="auto"/>
            <w:bottom w:val="none" w:sz="0" w:space="0" w:color="auto"/>
            <w:right w:val="none" w:sz="0" w:space="0" w:color="auto"/>
          </w:divBdr>
        </w:div>
        <w:div w:id="632371923">
          <w:marLeft w:val="480"/>
          <w:marRight w:val="0"/>
          <w:marTop w:val="0"/>
          <w:marBottom w:val="0"/>
          <w:divBdr>
            <w:top w:val="none" w:sz="0" w:space="0" w:color="auto"/>
            <w:left w:val="none" w:sz="0" w:space="0" w:color="auto"/>
            <w:bottom w:val="none" w:sz="0" w:space="0" w:color="auto"/>
            <w:right w:val="none" w:sz="0" w:space="0" w:color="auto"/>
          </w:divBdr>
        </w:div>
        <w:div w:id="1408455024">
          <w:marLeft w:val="480"/>
          <w:marRight w:val="0"/>
          <w:marTop w:val="0"/>
          <w:marBottom w:val="0"/>
          <w:divBdr>
            <w:top w:val="none" w:sz="0" w:space="0" w:color="auto"/>
            <w:left w:val="none" w:sz="0" w:space="0" w:color="auto"/>
            <w:bottom w:val="none" w:sz="0" w:space="0" w:color="auto"/>
            <w:right w:val="none" w:sz="0" w:space="0" w:color="auto"/>
          </w:divBdr>
        </w:div>
        <w:div w:id="1414816154">
          <w:marLeft w:val="480"/>
          <w:marRight w:val="0"/>
          <w:marTop w:val="0"/>
          <w:marBottom w:val="0"/>
          <w:divBdr>
            <w:top w:val="none" w:sz="0" w:space="0" w:color="auto"/>
            <w:left w:val="none" w:sz="0" w:space="0" w:color="auto"/>
            <w:bottom w:val="none" w:sz="0" w:space="0" w:color="auto"/>
            <w:right w:val="none" w:sz="0" w:space="0" w:color="auto"/>
          </w:divBdr>
        </w:div>
        <w:div w:id="1310593069">
          <w:marLeft w:val="480"/>
          <w:marRight w:val="0"/>
          <w:marTop w:val="0"/>
          <w:marBottom w:val="0"/>
          <w:divBdr>
            <w:top w:val="none" w:sz="0" w:space="0" w:color="auto"/>
            <w:left w:val="none" w:sz="0" w:space="0" w:color="auto"/>
            <w:bottom w:val="none" w:sz="0" w:space="0" w:color="auto"/>
            <w:right w:val="none" w:sz="0" w:space="0" w:color="auto"/>
          </w:divBdr>
        </w:div>
        <w:div w:id="1056899370">
          <w:marLeft w:val="480"/>
          <w:marRight w:val="0"/>
          <w:marTop w:val="0"/>
          <w:marBottom w:val="0"/>
          <w:divBdr>
            <w:top w:val="none" w:sz="0" w:space="0" w:color="auto"/>
            <w:left w:val="none" w:sz="0" w:space="0" w:color="auto"/>
            <w:bottom w:val="none" w:sz="0" w:space="0" w:color="auto"/>
            <w:right w:val="none" w:sz="0" w:space="0" w:color="auto"/>
          </w:divBdr>
        </w:div>
        <w:div w:id="267738354">
          <w:marLeft w:val="480"/>
          <w:marRight w:val="0"/>
          <w:marTop w:val="0"/>
          <w:marBottom w:val="0"/>
          <w:divBdr>
            <w:top w:val="none" w:sz="0" w:space="0" w:color="auto"/>
            <w:left w:val="none" w:sz="0" w:space="0" w:color="auto"/>
            <w:bottom w:val="none" w:sz="0" w:space="0" w:color="auto"/>
            <w:right w:val="none" w:sz="0" w:space="0" w:color="auto"/>
          </w:divBdr>
        </w:div>
        <w:div w:id="1267813978">
          <w:marLeft w:val="480"/>
          <w:marRight w:val="0"/>
          <w:marTop w:val="0"/>
          <w:marBottom w:val="0"/>
          <w:divBdr>
            <w:top w:val="none" w:sz="0" w:space="0" w:color="auto"/>
            <w:left w:val="none" w:sz="0" w:space="0" w:color="auto"/>
            <w:bottom w:val="none" w:sz="0" w:space="0" w:color="auto"/>
            <w:right w:val="none" w:sz="0" w:space="0" w:color="auto"/>
          </w:divBdr>
        </w:div>
        <w:div w:id="696125911">
          <w:marLeft w:val="480"/>
          <w:marRight w:val="0"/>
          <w:marTop w:val="0"/>
          <w:marBottom w:val="0"/>
          <w:divBdr>
            <w:top w:val="none" w:sz="0" w:space="0" w:color="auto"/>
            <w:left w:val="none" w:sz="0" w:space="0" w:color="auto"/>
            <w:bottom w:val="none" w:sz="0" w:space="0" w:color="auto"/>
            <w:right w:val="none" w:sz="0" w:space="0" w:color="auto"/>
          </w:divBdr>
        </w:div>
        <w:div w:id="502596423">
          <w:marLeft w:val="480"/>
          <w:marRight w:val="0"/>
          <w:marTop w:val="0"/>
          <w:marBottom w:val="0"/>
          <w:divBdr>
            <w:top w:val="none" w:sz="0" w:space="0" w:color="auto"/>
            <w:left w:val="none" w:sz="0" w:space="0" w:color="auto"/>
            <w:bottom w:val="none" w:sz="0" w:space="0" w:color="auto"/>
            <w:right w:val="none" w:sz="0" w:space="0" w:color="auto"/>
          </w:divBdr>
        </w:div>
        <w:div w:id="1685592137">
          <w:marLeft w:val="480"/>
          <w:marRight w:val="0"/>
          <w:marTop w:val="0"/>
          <w:marBottom w:val="0"/>
          <w:divBdr>
            <w:top w:val="none" w:sz="0" w:space="0" w:color="auto"/>
            <w:left w:val="none" w:sz="0" w:space="0" w:color="auto"/>
            <w:bottom w:val="none" w:sz="0" w:space="0" w:color="auto"/>
            <w:right w:val="none" w:sz="0" w:space="0" w:color="auto"/>
          </w:divBdr>
        </w:div>
        <w:div w:id="1567109384">
          <w:marLeft w:val="480"/>
          <w:marRight w:val="0"/>
          <w:marTop w:val="0"/>
          <w:marBottom w:val="0"/>
          <w:divBdr>
            <w:top w:val="none" w:sz="0" w:space="0" w:color="auto"/>
            <w:left w:val="none" w:sz="0" w:space="0" w:color="auto"/>
            <w:bottom w:val="none" w:sz="0" w:space="0" w:color="auto"/>
            <w:right w:val="none" w:sz="0" w:space="0" w:color="auto"/>
          </w:divBdr>
        </w:div>
        <w:div w:id="1211042296">
          <w:marLeft w:val="480"/>
          <w:marRight w:val="0"/>
          <w:marTop w:val="0"/>
          <w:marBottom w:val="0"/>
          <w:divBdr>
            <w:top w:val="none" w:sz="0" w:space="0" w:color="auto"/>
            <w:left w:val="none" w:sz="0" w:space="0" w:color="auto"/>
            <w:bottom w:val="none" w:sz="0" w:space="0" w:color="auto"/>
            <w:right w:val="none" w:sz="0" w:space="0" w:color="auto"/>
          </w:divBdr>
        </w:div>
        <w:div w:id="684752477">
          <w:marLeft w:val="480"/>
          <w:marRight w:val="0"/>
          <w:marTop w:val="0"/>
          <w:marBottom w:val="0"/>
          <w:divBdr>
            <w:top w:val="none" w:sz="0" w:space="0" w:color="auto"/>
            <w:left w:val="none" w:sz="0" w:space="0" w:color="auto"/>
            <w:bottom w:val="none" w:sz="0" w:space="0" w:color="auto"/>
            <w:right w:val="none" w:sz="0" w:space="0" w:color="auto"/>
          </w:divBdr>
        </w:div>
        <w:div w:id="856701281">
          <w:marLeft w:val="480"/>
          <w:marRight w:val="0"/>
          <w:marTop w:val="0"/>
          <w:marBottom w:val="0"/>
          <w:divBdr>
            <w:top w:val="none" w:sz="0" w:space="0" w:color="auto"/>
            <w:left w:val="none" w:sz="0" w:space="0" w:color="auto"/>
            <w:bottom w:val="none" w:sz="0" w:space="0" w:color="auto"/>
            <w:right w:val="none" w:sz="0" w:space="0" w:color="auto"/>
          </w:divBdr>
        </w:div>
        <w:div w:id="2139910514">
          <w:marLeft w:val="480"/>
          <w:marRight w:val="0"/>
          <w:marTop w:val="0"/>
          <w:marBottom w:val="0"/>
          <w:divBdr>
            <w:top w:val="none" w:sz="0" w:space="0" w:color="auto"/>
            <w:left w:val="none" w:sz="0" w:space="0" w:color="auto"/>
            <w:bottom w:val="none" w:sz="0" w:space="0" w:color="auto"/>
            <w:right w:val="none" w:sz="0" w:space="0" w:color="auto"/>
          </w:divBdr>
        </w:div>
        <w:div w:id="462230852">
          <w:marLeft w:val="480"/>
          <w:marRight w:val="0"/>
          <w:marTop w:val="0"/>
          <w:marBottom w:val="0"/>
          <w:divBdr>
            <w:top w:val="none" w:sz="0" w:space="0" w:color="auto"/>
            <w:left w:val="none" w:sz="0" w:space="0" w:color="auto"/>
            <w:bottom w:val="none" w:sz="0" w:space="0" w:color="auto"/>
            <w:right w:val="none" w:sz="0" w:space="0" w:color="auto"/>
          </w:divBdr>
        </w:div>
        <w:div w:id="1075130429">
          <w:marLeft w:val="480"/>
          <w:marRight w:val="0"/>
          <w:marTop w:val="0"/>
          <w:marBottom w:val="0"/>
          <w:divBdr>
            <w:top w:val="none" w:sz="0" w:space="0" w:color="auto"/>
            <w:left w:val="none" w:sz="0" w:space="0" w:color="auto"/>
            <w:bottom w:val="none" w:sz="0" w:space="0" w:color="auto"/>
            <w:right w:val="none" w:sz="0" w:space="0" w:color="auto"/>
          </w:divBdr>
        </w:div>
        <w:div w:id="227615004">
          <w:marLeft w:val="480"/>
          <w:marRight w:val="0"/>
          <w:marTop w:val="0"/>
          <w:marBottom w:val="0"/>
          <w:divBdr>
            <w:top w:val="none" w:sz="0" w:space="0" w:color="auto"/>
            <w:left w:val="none" w:sz="0" w:space="0" w:color="auto"/>
            <w:bottom w:val="none" w:sz="0" w:space="0" w:color="auto"/>
            <w:right w:val="none" w:sz="0" w:space="0" w:color="auto"/>
          </w:divBdr>
        </w:div>
        <w:div w:id="441849741">
          <w:marLeft w:val="480"/>
          <w:marRight w:val="0"/>
          <w:marTop w:val="0"/>
          <w:marBottom w:val="0"/>
          <w:divBdr>
            <w:top w:val="none" w:sz="0" w:space="0" w:color="auto"/>
            <w:left w:val="none" w:sz="0" w:space="0" w:color="auto"/>
            <w:bottom w:val="none" w:sz="0" w:space="0" w:color="auto"/>
            <w:right w:val="none" w:sz="0" w:space="0" w:color="auto"/>
          </w:divBdr>
        </w:div>
        <w:div w:id="651982534">
          <w:marLeft w:val="480"/>
          <w:marRight w:val="0"/>
          <w:marTop w:val="0"/>
          <w:marBottom w:val="0"/>
          <w:divBdr>
            <w:top w:val="none" w:sz="0" w:space="0" w:color="auto"/>
            <w:left w:val="none" w:sz="0" w:space="0" w:color="auto"/>
            <w:bottom w:val="none" w:sz="0" w:space="0" w:color="auto"/>
            <w:right w:val="none" w:sz="0" w:space="0" w:color="auto"/>
          </w:divBdr>
        </w:div>
        <w:div w:id="454063357">
          <w:marLeft w:val="480"/>
          <w:marRight w:val="0"/>
          <w:marTop w:val="0"/>
          <w:marBottom w:val="0"/>
          <w:divBdr>
            <w:top w:val="none" w:sz="0" w:space="0" w:color="auto"/>
            <w:left w:val="none" w:sz="0" w:space="0" w:color="auto"/>
            <w:bottom w:val="none" w:sz="0" w:space="0" w:color="auto"/>
            <w:right w:val="none" w:sz="0" w:space="0" w:color="auto"/>
          </w:divBdr>
        </w:div>
        <w:div w:id="654534397">
          <w:marLeft w:val="480"/>
          <w:marRight w:val="0"/>
          <w:marTop w:val="0"/>
          <w:marBottom w:val="0"/>
          <w:divBdr>
            <w:top w:val="none" w:sz="0" w:space="0" w:color="auto"/>
            <w:left w:val="none" w:sz="0" w:space="0" w:color="auto"/>
            <w:bottom w:val="none" w:sz="0" w:space="0" w:color="auto"/>
            <w:right w:val="none" w:sz="0" w:space="0" w:color="auto"/>
          </w:divBdr>
        </w:div>
        <w:div w:id="1805004387">
          <w:marLeft w:val="480"/>
          <w:marRight w:val="0"/>
          <w:marTop w:val="0"/>
          <w:marBottom w:val="0"/>
          <w:divBdr>
            <w:top w:val="none" w:sz="0" w:space="0" w:color="auto"/>
            <w:left w:val="none" w:sz="0" w:space="0" w:color="auto"/>
            <w:bottom w:val="none" w:sz="0" w:space="0" w:color="auto"/>
            <w:right w:val="none" w:sz="0" w:space="0" w:color="auto"/>
          </w:divBdr>
        </w:div>
        <w:div w:id="1608345948">
          <w:marLeft w:val="480"/>
          <w:marRight w:val="0"/>
          <w:marTop w:val="0"/>
          <w:marBottom w:val="0"/>
          <w:divBdr>
            <w:top w:val="none" w:sz="0" w:space="0" w:color="auto"/>
            <w:left w:val="none" w:sz="0" w:space="0" w:color="auto"/>
            <w:bottom w:val="none" w:sz="0" w:space="0" w:color="auto"/>
            <w:right w:val="none" w:sz="0" w:space="0" w:color="auto"/>
          </w:divBdr>
        </w:div>
        <w:div w:id="660697311">
          <w:marLeft w:val="480"/>
          <w:marRight w:val="0"/>
          <w:marTop w:val="0"/>
          <w:marBottom w:val="0"/>
          <w:divBdr>
            <w:top w:val="none" w:sz="0" w:space="0" w:color="auto"/>
            <w:left w:val="none" w:sz="0" w:space="0" w:color="auto"/>
            <w:bottom w:val="none" w:sz="0" w:space="0" w:color="auto"/>
            <w:right w:val="none" w:sz="0" w:space="0" w:color="auto"/>
          </w:divBdr>
        </w:div>
        <w:div w:id="137500772">
          <w:marLeft w:val="480"/>
          <w:marRight w:val="0"/>
          <w:marTop w:val="0"/>
          <w:marBottom w:val="0"/>
          <w:divBdr>
            <w:top w:val="none" w:sz="0" w:space="0" w:color="auto"/>
            <w:left w:val="none" w:sz="0" w:space="0" w:color="auto"/>
            <w:bottom w:val="none" w:sz="0" w:space="0" w:color="auto"/>
            <w:right w:val="none" w:sz="0" w:space="0" w:color="auto"/>
          </w:divBdr>
        </w:div>
        <w:div w:id="671761443">
          <w:marLeft w:val="480"/>
          <w:marRight w:val="0"/>
          <w:marTop w:val="0"/>
          <w:marBottom w:val="0"/>
          <w:divBdr>
            <w:top w:val="none" w:sz="0" w:space="0" w:color="auto"/>
            <w:left w:val="none" w:sz="0" w:space="0" w:color="auto"/>
            <w:bottom w:val="none" w:sz="0" w:space="0" w:color="auto"/>
            <w:right w:val="none" w:sz="0" w:space="0" w:color="auto"/>
          </w:divBdr>
        </w:div>
        <w:div w:id="1414156574">
          <w:marLeft w:val="480"/>
          <w:marRight w:val="0"/>
          <w:marTop w:val="0"/>
          <w:marBottom w:val="0"/>
          <w:divBdr>
            <w:top w:val="none" w:sz="0" w:space="0" w:color="auto"/>
            <w:left w:val="none" w:sz="0" w:space="0" w:color="auto"/>
            <w:bottom w:val="none" w:sz="0" w:space="0" w:color="auto"/>
            <w:right w:val="none" w:sz="0" w:space="0" w:color="auto"/>
          </w:divBdr>
        </w:div>
        <w:div w:id="789056777">
          <w:marLeft w:val="480"/>
          <w:marRight w:val="0"/>
          <w:marTop w:val="0"/>
          <w:marBottom w:val="0"/>
          <w:divBdr>
            <w:top w:val="none" w:sz="0" w:space="0" w:color="auto"/>
            <w:left w:val="none" w:sz="0" w:space="0" w:color="auto"/>
            <w:bottom w:val="none" w:sz="0" w:space="0" w:color="auto"/>
            <w:right w:val="none" w:sz="0" w:space="0" w:color="auto"/>
          </w:divBdr>
        </w:div>
        <w:div w:id="780534728">
          <w:marLeft w:val="480"/>
          <w:marRight w:val="0"/>
          <w:marTop w:val="0"/>
          <w:marBottom w:val="0"/>
          <w:divBdr>
            <w:top w:val="none" w:sz="0" w:space="0" w:color="auto"/>
            <w:left w:val="none" w:sz="0" w:space="0" w:color="auto"/>
            <w:bottom w:val="none" w:sz="0" w:space="0" w:color="auto"/>
            <w:right w:val="none" w:sz="0" w:space="0" w:color="auto"/>
          </w:divBdr>
        </w:div>
        <w:div w:id="77335878">
          <w:marLeft w:val="480"/>
          <w:marRight w:val="0"/>
          <w:marTop w:val="0"/>
          <w:marBottom w:val="0"/>
          <w:divBdr>
            <w:top w:val="none" w:sz="0" w:space="0" w:color="auto"/>
            <w:left w:val="none" w:sz="0" w:space="0" w:color="auto"/>
            <w:bottom w:val="none" w:sz="0" w:space="0" w:color="auto"/>
            <w:right w:val="none" w:sz="0" w:space="0" w:color="auto"/>
          </w:divBdr>
        </w:div>
        <w:div w:id="1695837786">
          <w:marLeft w:val="480"/>
          <w:marRight w:val="0"/>
          <w:marTop w:val="0"/>
          <w:marBottom w:val="0"/>
          <w:divBdr>
            <w:top w:val="none" w:sz="0" w:space="0" w:color="auto"/>
            <w:left w:val="none" w:sz="0" w:space="0" w:color="auto"/>
            <w:bottom w:val="none" w:sz="0" w:space="0" w:color="auto"/>
            <w:right w:val="none" w:sz="0" w:space="0" w:color="auto"/>
          </w:divBdr>
        </w:div>
        <w:div w:id="1929193491">
          <w:marLeft w:val="480"/>
          <w:marRight w:val="0"/>
          <w:marTop w:val="0"/>
          <w:marBottom w:val="0"/>
          <w:divBdr>
            <w:top w:val="none" w:sz="0" w:space="0" w:color="auto"/>
            <w:left w:val="none" w:sz="0" w:space="0" w:color="auto"/>
            <w:bottom w:val="none" w:sz="0" w:space="0" w:color="auto"/>
            <w:right w:val="none" w:sz="0" w:space="0" w:color="auto"/>
          </w:divBdr>
        </w:div>
      </w:divsChild>
    </w:div>
    <w:div w:id="1453982750">
      <w:bodyDiv w:val="1"/>
      <w:marLeft w:val="0"/>
      <w:marRight w:val="0"/>
      <w:marTop w:val="0"/>
      <w:marBottom w:val="0"/>
      <w:divBdr>
        <w:top w:val="none" w:sz="0" w:space="0" w:color="auto"/>
        <w:left w:val="none" w:sz="0" w:space="0" w:color="auto"/>
        <w:bottom w:val="none" w:sz="0" w:space="0" w:color="auto"/>
        <w:right w:val="none" w:sz="0" w:space="0" w:color="auto"/>
      </w:divBdr>
    </w:div>
    <w:div w:id="1454516911">
      <w:bodyDiv w:val="1"/>
      <w:marLeft w:val="0"/>
      <w:marRight w:val="0"/>
      <w:marTop w:val="0"/>
      <w:marBottom w:val="0"/>
      <w:divBdr>
        <w:top w:val="none" w:sz="0" w:space="0" w:color="auto"/>
        <w:left w:val="none" w:sz="0" w:space="0" w:color="auto"/>
        <w:bottom w:val="none" w:sz="0" w:space="0" w:color="auto"/>
        <w:right w:val="none" w:sz="0" w:space="0" w:color="auto"/>
      </w:divBdr>
    </w:div>
    <w:div w:id="1454834816">
      <w:bodyDiv w:val="1"/>
      <w:marLeft w:val="0"/>
      <w:marRight w:val="0"/>
      <w:marTop w:val="0"/>
      <w:marBottom w:val="0"/>
      <w:divBdr>
        <w:top w:val="none" w:sz="0" w:space="0" w:color="auto"/>
        <w:left w:val="none" w:sz="0" w:space="0" w:color="auto"/>
        <w:bottom w:val="none" w:sz="0" w:space="0" w:color="auto"/>
        <w:right w:val="none" w:sz="0" w:space="0" w:color="auto"/>
      </w:divBdr>
    </w:div>
    <w:div w:id="1454859127">
      <w:bodyDiv w:val="1"/>
      <w:marLeft w:val="0"/>
      <w:marRight w:val="0"/>
      <w:marTop w:val="0"/>
      <w:marBottom w:val="0"/>
      <w:divBdr>
        <w:top w:val="none" w:sz="0" w:space="0" w:color="auto"/>
        <w:left w:val="none" w:sz="0" w:space="0" w:color="auto"/>
        <w:bottom w:val="none" w:sz="0" w:space="0" w:color="auto"/>
        <w:right w:val="none" w:sz="0" w:space="0" w:color="auto"/>
      </w:divBdr>
    </w:div>
    <w:div w:id="1454859828">
      <w:bodyDiv w:val="1"/>
      <w:marLeft w:val="0"/>
      <w:marRight w:val="0"/>
      <w:marTop w:val="0"/>
      <w:marBottom w:val="0"/>
      <w:divBdr>
        <w:top w:val="none" w:sz="0" w:space="0" w:color="auto"/>
        <w:left w:val="none" w:sz="0" w:space="0" w:color="auto"/>
        <w:bottom w:val="none" w:sz="0" w:space="0" w:color="auto"/>
        <w:right w:val="none" w:sz="0" w:space="0" w:color="auto"/>
      </w:divBdr>
    </w:div>
    <w:div w:id="1455372419">
      <w:bodyDiv w:val="1"/>
      <w:marLeft w:val="0"/>
      <w:marRight w:val="0"/>
      <w:marTop w:val="0"/>
      <w:marBottom w:val="0"/>
      <w:divBdr>
        <w:top w:val="none" w:sz="0" w:space="0" w:color="auto"/>
        <w:left w:val="none" w:sz="0" w:space="0" w:color="auto"/>
        <w:bottom w:val="none" w:sz="0" w:space="0" w:color="auto"/>
        <w:right w:val="none" w:sz="0" w:space="0" w:color="auto"/>
      </w:divBdr>
    </w:div>
    <w:div w:id="1455713912">
      <w:bodyDiv w:val="1"/>
      <w:marLeft w:val="0"/>
      <w:marRight w:val="0"/>
      <w:marTop w:val="0"/>
      <w:marBottom w:val="0"/>
      <w:divBdr>
        <w:top w:val="none" w:sz="0" w:space="0" w:color="auto"/>
        <w:left w:val="none" w:sz="0" w:space="0" w:color="auto"/>
        <w:bottom w:val="none" w:sz="0" w:space="0" w:color="auto"/>
        <w:right w:val="none" w:sz="0" w:space="0" w:color="auto"/>
      </w:divBdr>
    </w:div>
    <w:div w:id="1455757441">
      <w:bodyDiv w:val="1"/>
      <w:marLeft w:val="0"/>
      <w:marRight w:val="0"/>
      <w:marTop w:val="0"/>
      <w:marBottom w:val="0"/>
      <w:divBdr>
        <w:top w:val="none" w:sz="0" w:space="0" w:color="auto"/>
        <w:left w:val="none" w:sz="0" w:space="0" w:color="auto"/>
        <w:bottom w:val="none" w:sz="0" w:space="0" w:color="auto"/>
        <w:right w:val="none" w:sz="0" w:space="0" w:color="auto"/>
      </w:divBdr>
    </w:div>
    <w:div w:id="1456561572">
      <w:bodyDiv w:val="1"/>
      <w:marLeft w:val="0"/>
      <w:marRight w:val="0"/>
      <w:marTop w:val="0"/>
      <w:marBottom w:val="0"/>
      <w:divBdr>
        <w:top w:val="none" w:sz="0" w:space="0" w:color="auto"/>
        <w:left w:val="none" w:sz="0" w:space="0" w:color="auto"/>
        <w:bottom w:val="none" w:sz="0" w:space="0" w:color="auto"/>
        <w:right w:val="none" w:sz="0" w:space="0" w:color="auto"/>
      </w:divBdr>
      <w:divsChild>
        <w:div w:id="485970914">
          <w:marLeft w:val="480"/>
          <w:marRight w:val="0"/>
          <w:marTop w:val="0"/>
          <w:marBottom w:val="0"/>
          <w:divBdr>
            <w:top w:val="none" w:sz="0" w:space="0" w:color="auto"/>
            <w:left w:val="none" w:sz="0" w:space="0" w:color="auto"/>
            <w:bottom w:val="none" w:sz="0" w:space="0" w:color="auto"/>
            <w:right w:val="none" w:sz="0" w:space="0" w:color="auto"/>
          </w:divBdr>
        </w:div>
        <w:div w:id="1403720430">
          <w:marLeft w:val="480"/>
          <w:marRight w:val="0"/>
          <w:marTop w:val="0"/>
          <w:marBottom w:val="0"/>
          <w:divBdr>
            <w:top w:val="none" w:sz="0" w:space="0" w:color="auto"/>
            <w:left w:val="none" w:sz="0" w:space="0" w:color="auto"/>
            <w:bottom w:val="none" w:sz="0" w:space="0" w:color="auto"/>
            <w:right w:val="none" w:sz="0" w:space="0" w:color="auto"/>
          </w:divBdr>
        </w:div>
        <w:div w:id="2129200621">
          <w:marLeft w:val="480"/>
          <w:marRight w:val="0"/>
          <w:marTop w:val="0"/>
          <w:marBottom w:val="0"/>
          <w:divBdr>
            <w:top w:val="none" w:sz="0" w:space="0" w:color="auto"/>
            <w:left w:val="none" w:sz="0" w:space="0" w:color="auto"/>
            <w:bottom w:val="none" w:sz="0" w:space="0" w:color="auto"/>
            <w:right w:val="none" w:sz="0" w:space="0" w:color="auto"/>
          </w:divBdr>
        </w:div>
        <w:div w:id="611744534">
          <w:marLeft w:val="480"/>
          <w:marRight w:val="0"/>
          <w:marTop w:val="0"/>
          <w:marBottom w:val="0"/>
          <w:divBdr>
            <w:top w:val="none" w:sz="0" w:space="0" w:color="auto"/>
            <w:left w:val="none" w:sz="0" w:space="0" w:color="auto"/>
            <w:bottom w:val="none" w:sz="0" w:space="0" w:color="auto"/>
            <w:right w:val="none" w:sz="0" w:space="0" w:color="auto"/>
          </w:divBdr>
        </w:div>
        <w:div w:id="1788045743">
          <w:marLeft w:val="480"/>
          <w:marRight w:val="0"/>
          <w:marTop w:val="0"/>
          <w:marBottom w:val="0"/>
          <w:divBdr>
            <w:top w:val="none" w:sz="0" w:space="0" w:color="auto"/>
            <w:left w:val="none" w:sz="0" w:space="0" w:color="auto"/>
            <w:bottom w:val="none" w:sz="0" w:space="0" w:color="auto"/>
            <w:right w:val="none" w:sz="0" w:space="0" w:color="auto"/>
          </w:divBdr>
        </w:div>
        <w:div w:id="1264340325">
          <w:marLeft w:val="480"/>
          <w:marRight w:val="0"/>
          <w:marTop w:val="0"/>
          <w:marBottom w:val="0"/>
          <w:divBdr>
            <w:top w:val="none" w:sz="0" w:space="0" w:color="auto"/>
            <w:left w:val="none" w:sz="0" w:space="0" w:color="auto"/>
            <w:bottom w:val="none" w:sz="0" w:space="0" w:color="auto"/>
            <w:right w:val="none" w:sz="0" w:space="0" w:color="auto"/>
          </w:divBdr>
        </w:div>
        <w:div w:id="1846477773">
          <w:marLeft w:val="480"/>
          <w:marRight w:val="0"/>
          <w:marTop w:val="0"/>
          <w:marBottom w:val="0"/>
          <w:divBdr>
            <w:top w:val="none" w:sz="0" w:space="0" w:color="auto"/>
            <w:left w:val="none" w:sz="0" w:space="0" w:color="auto"/>
            <w:bottom w:val="none" w:sz="0" w:space="0" w:color="auto"/>
            <w:right w:val="none" w:sz="0" w:space="0" w:color="auto"/>
          </w:divBdr>
        </w:div>
        <w:div w:id="600450447">
          <w:marLeft w:val="480"/>
          <w:marRight w:val="0"/>
          <w:marTop w:val="0"/>
          <w:marBottom w:val="0"/>
          <w:divBdr>
            <w:top w:val="none" w:sz="0" w:space="0" w:color="auto"/>
            <w:left w:val="none" w:sz="0" w:space="0" w:color="auto"/>
            <w:bottom w:val="none" w:sz="0" w:space="0" w:color="auto"/>
            <w:right w:val="none" w:sz="0" w:space="0" w:color="auto"/>
          </w:divBdr>
        </w:div>
        <w:div w:id="1271665579">
          <w:marLeft w:val="480"/>
          <w:marRight w:val="0"/>
          <w:marTop w:val="0"/>
          <w:marBottom w:val="0"/>
          <w:divBdr>
            <w:top w:val="none" w:sz="0" w:space="0" w:color="auto"/>
            <w:left w:val="none" w:sz="0" w:space="0" w:color="auto"/>
            <w:bottom w:val="none" w:sz="0" w:space="0" w:color="auto"/>
            <w:right w:val="none" w:sz="0" w:space="0" w:color="auto"/>
          </w:divBdr>
        </w:div>
        <w:div w:id="1321426339">
          <w:marLeft w:val="480"/>
          <w:marRight w:val="0"/>
          <w:marTop w:val="0"/>
          <w:marBottom w:val="0"/>
          <w:divBdr>
            <w:top w:val="none" w:sz="0" w:space="0" w:color="auto"/>
            <w:left w:val="none" w:sz="0" w:space="0" w:color="auto"/>
            <w:bottom w:val="none" w:sz="0" w:space="0" w:color="auto"/>
            <w:right w:val="none" w:sz="0" w:space="0" w:color="auto"/>
          </w:divBdr>
        </w:div>
        <w:div w:id="1410342936">
          <w:marLeft w:val="480"/>
          <w:marRight w:val="0"/>
          <w:marTop w:val="0"/>
          <w:marBottom w:val="0"/>
          <w:divBdr>
            <w:top w:val="none" w:sz="0" w:space="0" w:color="auto"/>
            <w:left w:val="none" w:sz="0" w:space="0" w:color="auto"/>
            <w:bottom w:val="none" w:sz="0" w:space="0" w:color="auto"/>
            <w:right w:val="none" w:sz="0" w:space="0" w:color="auto"/>
          </w:divBdr>
        </w:div>
        <w:div w:id="409619024">
          <w:marLeft w:val="480"/>
          <w:marRight w:val="0"/>
          <w:marTop w:val="0"/>
          <w:marBottom w:val="0"/>
          <w:divBdr>
            <w:top w:val="none" w:sz="0" w:space="0" w:color="auto"/>
            <w:left w:val="none" w:sz="0" w:space="0" w:color="auto"/>
            <w:bottom w:val="none" w:sz="0" w:space="0" w:color="auto"/>
            <w:right w:val="none" w:sz="0" w:space="0" w:color="auto"/>
          </w:divBdr>
        </w:div>
        <w:div w:id="1634753268">
          <w:marLeft w:val="480"/>
          <w:marRight w:val="0"/>
          <w:marTop w:val="0"/>
          <w:marBottom w:val="0"/>
          <w:divBdr>
            <w:top w:val="none" w:sz="0" w:space="0" w:color="auto"/>
            <w:left w:val="none" w:sz="0" w:space="0" w:color="auto"/>
            <w:bottom w:val="none" w:sz="0" w:space="0" w:color="auto"/>
            <w:right w:val="none" w:sz="0" w:space="0" w:color="auto"/>
          </w:divBdr>
        </w:div>
        <w:div w:id="1780180290">
          <w:marLeft w:val="480"/>
          <w:marRight w:val="0"/>
          <w:marTop w:val="0"/>
          <w:marBottom w:val="0"/>
          <w:divBdr>
            <w:top w:val="none" w:sz="0" w:space="0" w:color="auto"/>
            <w:left w:val="none" w:sz="0" w:space="0" w:color="auto"/>
            <w:bottom w:val="none" w:sz="0" w:space="0" w:color="auto"/>
            <w:right w:val="none" w:sz="0" w:space="0" w:color="auto"/>
          </w:divBdr>
        </w:div>
        <w:div w:id="1666933872">
          <w:marLeft w:val="480"/>
          <w:marRight w:val="0"/>
          <w:marTop w:val="0"/>
          <w:marBottom w:val="0"/>
          <w:divBdr>
            <w:top w:val="none" w:sz="0" w:space="0" w:color="auto"/>
            <w:left w:val="none" w:sz="0" w:space="0" w:color="auto"/>
            <w:bottom w:val="none" w:sz="0" w:space="0" w:color="auto"/>
            <w:right w:val="none" w:sz="0" w:space="0" w:color="auto"/>
          </w:divBdr>
        </w:div>
        <w:div w:id="1889144438">
          <w:marLeft w:val="480"/>
          <w:marRight w:val="0"/>
          <w:marTop w:val="0"/>
          <w:marBottom w:val="0"/>
          <w:divBdr>
            <w:top w:val="none" w:sz="0" w:space="0" w:color="auto"/>
            <w:left w:val="none" w:sz="0" w:space="0" w:color="auto"/>
            <w:bottom w:val="none" w:sz="0" w:space="0" w:color="auto"/>
            <w:right w:val="none" w:sz="0" w:space="0" w:color="auto"/>
          </w:divBdr>
        </w:div>
        <w:div w:id="502091808">
          <w:marLeft w:val="480"/>
          <w:marRight w:val="0"/>
          <w:marTop w:val="0"/>
          <w:marBottom w:val="0"/>
          <w:divBdr>
            <w:top w:val="none" w:sz="0" w:space="0" w:color="auto"/>
            <w:left w:val="none" w:sz="0" w:space="0" w:color="auto"/>
            <w:bottom w:val="none" w:sz="0" w:space="0" w:color="auto"/>
            <w:right w:val="none" w:sz="0" w:space="0" w:color="auto"/>
          </w:divBdr>
        </w:div>
        <w:div w:id="987172742">
          <w:marLeft w:val="480"/>
          <w:marRight w:val="0"/>
          <w:marTop w:val="0"/>
          <w:marBottom w:val="0"/>
          <w:divBdr>
            <w:top w:val="none" w:sz="0" w:space="0" w:color="auto"/>
            <w:left w:val="none" w:sz="0" w:space="0" w:color="auto"/>
            <w:bottom w:val="none" w:sz="0" w:space="0" w:color="auto"/>
            <w:right w:val="none" w:sz="0" w:space="0" w:color="auto"/>
          </w:divBdr>
        </w:div>
        <w:div w:id="1128860149">
          <w:marLeft w:val="480"/>
          <w:marRight w:val="0"/>
          <w:marTop w:val="0"/>
          <w:marBottom w:val="0"/>
          <w:divBdr>
            <w:top w:val="none" w:sz="0" w:space="0" w:color="auto"/>
            <w:left w:val="none" w:sz="0" w:space="0" w:color="auto"/>
            <w:bottom w:val="none" w:sz="0" w:space="0" w:color="auto"/>
            <w:right w:val="none" w:sz="0" w:space="0" w:color="auto"/>
          </w:divBdr>
        </w:div>
        <w:div w:id="1881084941">
          <w:marLeft w:val="480"/>
          <w:marRight w:val="0"/>
          <w:marTop w:val="0"/>
          <w:marBottom w:val="0"/>
          <w:divBdr>
            <w:top w:val="none" w:sz="0" w:space="0" w:color="auto"/>
            <w:left w:val="none" w:sz="0" w:space="0" w:color="auto"/>
            <w:bottom w:val="none" w:sz="0" w:space="0" w:color="auto"/>
            <w:right w:val="none" w:sz="0" w:space="0" w:color="auto"/>
          </w:divBdr>
        </w:div>
        <w:div w:id="1593589963">
          <w:marLeft w:val="480"/>
          <w:marRight w:val="0"/>
          <w:marTop w:val="0"/>
          <w:marBottom w:val="0"/>
          <w:divBdr>
            <w:top w:val="none" w:sz="0" w:space="0" w:color="auto"/>
            <w:left w:val="none" w:sz="0" w:space="0" w:color="auto"/>
            <w:bottom w:val="none" w:sz="0" w:space="0" w:color="auto"/>
            <w:right w:val="none" w:sz="0" w:space="0" w:color="auto"/>
          </w:divBdr>
        </w:div>
        <w:div w:id="1701541799">
          <w:marLeft w:val="480"/>
          <w:marRight w:val="0"/>
          <w:marTop w:val="0"/>
          <w:marBottom w:val="0"/>
          <w:divBdr>
            <w:top w:val="none" w:sz="0" w:space="0" w:color="auto"/>
            <w:left w:val="none" w:sz="0" w:space="0" w:color="auto"/>
            <w:bottom w:val="none" w:sz="0" w:space="0" w:color="auto"/>
            <w:right w:val="none" w:sz="0" w:space="0" w:color="auto"/>
          </w:divBdr>
        </w:div>
        <w:div w:id="771247588">
          <w:marLeft w:val="480"/>
          <w:marRight w:val="0"/>
          <w:marTop w:val="0"/>
          <w:marBottom w:val="0"/>
          <w:divBdr>
            <w:top w:val="none" w:sz="0" w:space="0" w:color="auto"/>
            <w:left w:val="none" w:sz="0" w:space="0" w:color="auto"/>
            <w:bottom w:val="none" w:sz="0" w:space="0" w:color="auto"/>
            <w:right w:val="none" w:sz="0" w:space="0" w:color="auto"/>
          </w:divBdr>
        </w:div>
        <w:div w:id="9334498">
          <w:marLeft w:val="480"/>
          <w:marRight w:val="0"/>
          <w:marTop w:val="0"/>
          <w:marBottom w:val="0"/>
          <w:divBdr>
            <w:top w:val="none" w:sz="0" w:space="0" w:color="auto"/>
            <w:left w:val="none" w:sz="0" w:space="0" w:color="auto"/>
            <w:bottom w:val="none" w:sz="0" w:space="0" w:color="auto"/>
            <w:right w:val="none" w:sz="0" w:space="0" w:color="auto"/>
          </w:divBdr>
        </w:div>
        <w:div w:id="1562208253">
          <w:marLeft w:val="480"/>
          <w:marRight w:val="0"/>
          <w:marTop w:val="0"/>
          <w:marBottom w:val="0"/>
          <w:divBdr>
            <w:top w:val="none" w:sz="0" w:space="0" w:color="auto"/>
            <w:left w:val="none" w:sz="0" w:space="0" w:color="auto"/>
            <w:bottom w:val="none" w:sz="0" w:space="0" w:color="auto"/>
            <w:right w:val="none" w:sz="0" w:space="0" w:color="auto"/>
          </w:divBdr>
        </w:div>
        <w:div w:id="1766027509">
          <w:marLeft w:val="480"/>
          <w:marRight w:val="0"/>
          <w:marTop w:val="0"/>
          <w:marBottom w:val="0"/>
          <w:divBdr>
            <w:top w:val="none" w:sz="0" w:space="0" w:color="auto"/>
            <w:left w:val="none" w:sz="0" w:space="0" w:color="auto"/>
            <w:bottom w:val="none" w:sz="0" w:space="0" w:color="auto"/>
            <w:right w:val="none" w:sz="0" w:space="0" w:color="auto"/>
          </w:divBdr>
        </w:div>
        <w:div w:id="724723412">
          <w:marLeft w:val="480"/>
          <w:marRight w:val="0"/>
          <w:marTop w:val="0"/>
          <w:marBottom w:val="0"/>
          <w:divBdr>
            <w:top w:val="none" w:sz="0" w:space="0" w:color="auto"/>
            <w:left w:val="none" w:sz="0" w:space="0" w:color="auto"/>
            <w:bottom w:val="none" w:sz="0" w:space="0" w:color="auto"/>
            <w:right w:val="none" w:sz="0" w:space="0" w:color="auto"/>
          </w:divBdr>
        </w:div>
        <w:div w:id="1926694032">
          <w:marLeft w:val="480"/>
          <w:marRight w:val="0"/>
          <w:marTop w:val="0"/>
          <w:marBottom w:val="0"/>
          <w:divBdr>
            <w:top w:val="none" w:sz="0" w:space="0" w:color="auto"/>
            <w:left w:val="none" w:sz="0" w:space="0" w:color="auto"/>
            <w:bottom w:val="none" w:sz="0" w:space="0" w:color="auto"/>
            <w:right w:val="none" w:sz="0" w:space="0" w:color="auto"/>
          </w:divBdr>
        </w:div>
        <w:div w:id="1924489734">
          <w:marLeft w:val="480"/>
          <w:marRight w:val="0"/>
          <w:marTop w:val="0"/>
          <w:marBottom w:val="0"/>
          <w:divBdr>
            <w:top w:val="none" w:sz="0" w:space="0" w:color="auto"/>
            <w:left w:val="none" w:sz="0" w:space="0" w:color="auto"/>
            <w:bottom w:val="none" w:sz="0" w:space="0" w:color="auto"/>
            <w:right w:val="none" w:sz="0" w:space="0" w:color="auto"/>
          </w:divBdr>
        </w:div>
        <w:div w:id="73168694">
          <w:marLeft w:val="480"/>
          <w:marRight w:val="0"/>
          <w:marTop w:val="0"/>
          <w:marBottom w:val="0"/>
          <w:divBdr>
            <w:top w:val="none" w:sz="0" w:space="0" w:color="auto"/>
            <w:left w:val="none" w:sz="0" w:space="0" w:color="auto"/>
            <w:bottom w:val="none" w:sz="0" w:space="0" w:color="auto"/>
            <w:right w:val="none" w:sz="0" w:space="0" w:color="auto"/>
          </w:divBdr>
        </w:div>
        <w:div w:id="834536748">
          <w:marLeft w:val="480"/>
          <w:marRight w:val="0"/>
          <w:marTop w:val="0"/>
          <w:marBottom w:val="0"/>
          <w:divBdr>
            <w:top w:val="none" w:sz="0" w:space="0" w:color="auto"/>
            <w:left w:val="none" w:sz="0" w:space="0" w:color="auto"/>
            <w:bottom w:val="none" w:sz="0" w:space="0" w:color="auto"/>
            <w:right w:val="none" w:sz="0" w:space="0" w:color="auto"/>
          </w:divBdr>
        </w:div>
        <w:div w:id="32317615">
          <w:marLeft w:val="480"/>
          <w:marRight w:val="0"/>
          <w:marTop w:val="0"/>
          <w:marBottom w:val="0"/>
          <w:divBdr>
            <w:top w:val="none" w:sz="0" w:space="0" w:color="auto"/>
            <w:left w:val="none" w:sz="0" w:space="0" w:color="auto"/>
            <w:bottom w:val="none" w:sz="0" w:space="0" w:color="auto"/>
            <w:right w:val="none" w:sz="0" w:space="0" w:color="auto"/>
          </w:divBdr>
        </w:div>
        <w:div w:id="288901247">
          <w:marLeft w:val="480"/>
          <w:marRight w:val="0"/>
          <w:marTop w:val="0"/>
          <w:marBottom w:val="0"/>
          <w:divBdr>
            <w:top w:val="none" w:sz="0" w:space="0" w:color="auto"/>
            <w:left w:val="none" w:sz="0" w:space="0" w:color="auto"/>
            <w:bottom w:val="none" w:sz="0" w:space="0" w:color="auto"/>
            <w:right w:val="none" w:sz="0" w:space="0" w:color="auto"/>
          </w:divBdr>
        </w:div>
        <w:div w:id="157379622">
          <w:marLeft w:val="480"/>
          <w:marRight w:val="0"/>
          <w:marTop w:val="0"/>
          <w:marBottom w:val="0"/>
          <w:divBdr>
            <w:top w:val="none" w:sz="0" w:space="0" w:color="auto"/>
            <w:left w:val="none" w:sz="0" w:space="0" w:color="auto"/>
            <w:bottom w:val="none" w:sz="0" w:space="0" w:color="auto"/>
            <w:right w:val="none" w:sz="0" w:space="0" w:color="auto"/>
          </w:divBdr>
        </w:div>
        <w:div w:id="2127655695">
          <w:marLeft w:val="480"/>
          <w:marRight w:val="0"/>
          <w:marTop w:val="0"/>
          <w:marBottom w:val="0"/>
          <w:divBdr>
            <w:top w:val="none" w:sz="0" w:space="0" w:color="auto"/>
            <w:left w:val="none" w:sz="0" w:space="0" w:color="auto"/>
            <w:bottom w:val="none" w:sz="0" w:space="0" w:color="auto"/>
            <w:right w:val="none" w:sz="0" w:space="0" w:color="auto"/>
          </w:divBdr>
        </w:div>
        <w:div w:id="701322546">
          <w:marLeft w:val="480"/>
          <w:marRight w:val="0"/>
          <w:marTop w:val="0"/>
          <w:marBottom w:val="0"/>
          <w:divBdr>
            <w:top w:val="none" w:sz="0" w:space="0" w:color="auto"/>
            <w:left w:val="none" w:sz="0" w:space="0" w:color="auto"/>
            <w:bottom w:val="none" w:sz="0" w:space="0" w:color="auto"/>
            <w:right w:val="none" w:sz="0" w:space="0" w:color="auto"/>
          </w:divBdr>
        </w:div>
        <w:div w:id="116339325">
          <w:marLeft w:val="480"/>
          <w:marRight w:val="0"/>
          <w:marTop w:val="0"/>
          <w:marBottom w:val="0"/>
          <w:divBdr>
            <w:top w:val="none" w:sz="0" w:space="0" w:color="auto"/>
            <w:left w:val="none" w:sz="0" w:space="0" w:color="auto"/>
            <w:bottom w:val="none" w:sz="0" w:space="0" w:color="auto"/>
            <w:right w:val="none" w:sz="0" w:space="0" w:color="auto"/>
          </w:divBdr>
        </w:div>
        <w:div w:id="643900308">
          <w:marLeft w:val="480"/>
          <w:marRight w:val="0"/>
          <w:marTop w:val="0"/>
          <w:marBottom w:val="0"/>
          <w:divBdr>
            <w:top w:val="none" w:sz="0" w:space="0" w:color="auto"/>
            <w:left w:val="none" w:sz="0" w:space="0" w:color="auto"/>
            <w:bottom w:val="none" w:sz="0" w:space="0" w:color="auto"/>
            <w:right w:val="none" w:sz="0" w:space="0" w:color="auto"/>
          </w:divBdr>
        </w:div>
        <w:div w:id="56979471">
          <w:marLeft w:val="480"/>
          <w:marRight w:val="0"/>
          <w:marTop w:val="0"/>
          <w:marBottom w:val="0"/>
          <w:divBdr>
            <w:top w:val="none" w:sz="0" w:space="0" w:color="auto"/>
            <w:left w:val="none" w:sz="0" w:space="0" w:color="auto"/>
            <w:bottom w:val="none" w:sz="0" w:space="0" w:color="auto"/>
            <w:right w:val="none" w:sz="0" w:space="0" w:color="auto"/>
          </w:divBdr>
        </w:div>
        <w:div w:id="2027514462">
          <w:marLeft w:val="480"/>
          <w:marRight w:val="0"/>
          <w:marTop w:val="0"/>
          <w:marBottom w:val="0"/>
          <w:divBdr>
            <w:top w:val="none" w:sz="0" w:space="0" w:color="auto"/>
            <w:left w:val="none" w:sz="0" w:space="0" w:color="auto"/>
            <w:bottom w:val="none" w:sz="0" w:space="0" w:color="auto"/>
            <w:right w:val="none" w:sz="0" w:space="0" w:color="auto"/>
          </w:divBdr>
        </w:div>
        <w:div w:id="2038114424">
          <w:marLeft w:val="480"/>
          <w:marRight w:val="0"/>
          <w:marTop w:val="0"/>
          <w:marBottom w:val="0"/>
          <w:divBdr>
            <w:top w:val="none" w:sz="0" w:space="0" w:color="auto"/>
            <w:left w:val="none" w:sz="0" w:space="0" w:color="auto"/>
            <w:bottom w:val="none" w:sz="0" w:space="0" w:color="auto"/>
            <w:right w:val="none" w:sz="0" w:space="0" w:color="auto"/>
          </w:divBdr>
        </w:div>
        <w:div w:id="1994792038">
          <w:marLeft w:val="480"/>
          <w:marRight w:val="0"/>
          <w:marTop w:val="0"/>
          <w:marBottom w:val="0"/>
          <w:divBdr>
            <w:top w:val="none" w:sz="0" w:space="0" w:color="auto"/>
            <w:left w:val="none" w:sz="0" w:space="0" w:color="auto"/>
            <w:bottom w:val="none" w:sz="0" w:space="0" w:color="auto"/>
            <w:right w:val="none" w:sz="0" w:space="0" w:color="auto"/>
          </w:divBdr>
        </w:div>
        <w:div w:id="645554824">
          <w:marLeft w:val="480"/>
          <w:marRight w:val="0"/>
          <w:marTop w:val="0"/>
          <w:marBottom w:val="0"/>
          <w:divBdr>
            <w:top w:val="none" w:sz="0" w:space="0" w:color="auto"/>
            <w:left w:val="none" w:sz="0" w:space="0" w:color="auto"/>
            <w:bottom w:val="none" w:sz="0" w:space="0" w:color="auto"/>
            <w:right w:val="none" w:sz="0" w:space="0" w:color="auto"/>
          </w:divBdr>
        </w:div>
        <w:div w:id="669285836">
          <w:marLeft w:val="480"/>
          <w:marRight w:val="0"/>
          <w:marTop w:val="0"/>
          <w:marBottom w:val="0"/>
          <w:divBdr>
            <w:top w:val="none" w:sz="0" w:space="0" w:color="auto"/>
            <w:left w:val="none" w:sz="0" w:space="0" w:color="auto"/>
            <w:bottom w:val="none" w:sz="0" w:space="0" w:color="auto"/>
            <w:right w:val="none" w:sz="0" w:space="0" w:color="auto"/>
          </w:divBdr>
        </w:div>
        <w:div w:id="1370912846">
          <w:marLeft w:val="480"/>
          <w:marRight w:val="0"/>
          <w:marTop w:val="0"/>
          <w:marBottom w:val="0"/>
          <w:divBdr>
            <w:top w:val="none" w:sz="0" w:space="0" w:color="auto"/>
            <w:left w:val="none" w:sz="0" w:space="0" w:color="auto"/>
            <w:bottom w:val="none" w:sz="0" w:space="0" w:color="auto"/>
            <w:right w:val="none" w:sz="0" w:space="0" w:color="auto"/>
          </w:divBdr>
        </w:div>
        <w:div w:id="243951458">
          <w:marLeft w:val="480"/>
          <w:marRight w:val="0"/>
          <w:marTop w:val="0"/>
          <w:marBottom w:val="0"/>
          <w:divBdr>
            <w:top w:val="none" w:sz="0" w:space="0" w:color="auto"/>
            <w:left w:val="none" w:sz="0" w:space="0" w:color="auto"/>
            <w:bottom w:val="none" w:sz="0" w:space="0" w:color="auto"/>
            <w:right w:val="none" w:sz="0" w:space="0" w:color="auto"/>
          </w:divBdr>
        </w:div>
        <w:div w:id="682056526">
          <w:marLeft w:val="480"/>
          <w:marRight w:val="0"/>
          <w:marTop w:val="0"/>
          <w:marBottom w:val="0"/>
          <w:divBdr>
            <w:top w:val="none" w:sz="0" w:space="0" w:color="auto"/>
            <w:left w:val="none" w:sz="0" w:space="0" w:color="auto"/>
            <w:bottom w:val="none" w:sz="0" w:space="0" w:color="auto"/>
            <w:right w:val="none" w:sz="0" w:space="0" w:color="auto"/>
          </w:divBdr>
        </w:div>
        <w:div w:id="1647196009">
          <w:marLeft w:val="480"/>
          <w:marRight w:val="0"/>
          <w:marTop w:val="0"/>
          <w:marBottom w:val="0"/>
          <w:divBdr>
            <w:top w:val="none" w:sz="0" w:space="0" w:color="auto"/>
            <w:left w:val="none" w:sz="0" w:space="0" w:color="auto"/>
            <w:bottom w:val="none" w:sz="0" w:space="0" w:color="auto"/>
            <w:right w:val="none" w:sz="0" w:space="0" w:color="auto"/>
          </w:divBdr>
        </w:div>
        <w:div w:id="1503621390">
          <w:marLeft w:val="480"/>
          <w:marRight w:val="0"/>
          <w:marTop w:val="0"/>
          <w:marBottom w:val="0"/>
          <w:divBdr>
            <w:top w:val="none" w:sz="0" w:space="0" w:color="auto"/>
            <w:left w:val="none" w:sz="0" w:space="0" w:color="auto"/>
            <w:bottom w:val="none" w:sz="0" w:space="0" w:color="auto"/>
            <w:right w:val="none" w:sz="0" w:space="0" w:color="auto"/>
          </w:divBdr>
        </w:div>
      </w:divsChild>
    </w:div>
    <w:div w:id="1456827323">
      <w:bodyDiv w:val="1"/>
      <w:marLeft w:val="0"/>
      <w:marRight w:val="0"/>
      <w:marTop w:val="0"/>
      <w:marBottom w:val="0"/>
      <w:divBdr>
        <w:top w:val="none" w:sz="0" w:space="0" w:color="auto"/>
        <w:left w:val="none" w:sz="0" w:space="0" w:color="auto"/>
        <w:bottom w:val="none" w:sz="0" w:space="0" w:color="auto"/>
        <w:right w:val="none" w:sz="0" w:space="0" w:color="auto"/>
      </w:divBdr>
    </w:div>
    <w:div w:id="1456873535">
      <w:bodyDiv w:val="1"/>
      <w:marLeft w:val="0"/>
      <w:marRight w:val="0"/>
      <w:marTop w:val="0"/>
      <w:marBottom w:val="0"/>
      <w:divBdr>
        <w:top w:val="none" w:sz="0" w:space="0" w:color="auto"/>
        <w:left w:val="none" w:sz="0" w:space="0" w:color="auto"/>
        <w:bottom w:val="none" w:sz="0" w:space="0" w:color="auto"/>
        <w:right w:val="none" w:sz="0" w:space="0" w:color="auto"/>
      </w:divBdr>
    </w:div>
    <w:div w:id="1456944353">
      <w:bodyDiv w:val="1"/>
      <w:marLeft w:val="0"/>
      <w:marRight w:val="0"/>
      <w:marTop w:val="0"/>
      <w:marBottom w:val="0"/>
      <w:divBdr>
        <w:top w:val="none" w:sz="0" w:space="0" w:color="auto"/>
        <w:left w:val="none" w:sz="0" w:space="0" w:color="auto"/>
        <w:bottom w:val="none" w:sz="0" w:space="0" w:color="auto"/>
        <w:right w:val="none" w:sz="0" w:space="0" w:color="auto"/>
      </w:divBdr>
    </w:div>
    <w:div w:id="1457019530">
      <w:bodyDiv w:val="1"/>
      <w:marLeft w:val="0"/>
      <w:marRight w:val="0"/>
      <w:marTop w:val="0"/>
      <w:marBottom w:val="0"/>
      <w:divBdr>
        <w:top w:val="none" w:sz="0" w:space="0" w:color="auto"/>
        <w:left w:val="none" w:sz="0" w:space="0" w:color="auto"/>
        <w:bottom w:val="none" w:sz="0" w:space="0" w:color="auto"/>
        <w:right w:val="none" w:sz="0" w:space="0" w:color="auto"/>
      </w:divBdr>
    </w:div>
    <w:div w:id="1458337206">
      <w:bodyDiv w:val="1"/>
      <w:marLeft w:val="0"/>
      <w:marRight w:val="0"/>
      <w:marTop w:val="0"/>
      <w:marBottom w:val="0"/>
      <w:divBdr>
        <w:top w:val="none" w:sz="0" w:space="0" w:color="auto"/>
        <w:left w:val="none" w:sz="0" w:space="0" w:color="auto"/>
        <w:bottom w:val="none" w:sz="0" w:space="0" w:color="auto"/>
        <w:right w:val="none" w:sz="0" w:space="0" w:color="auto"/>
      </w:divBdr>
    </w:div>
    <w:div w:id="1458790704">
      <w:bodyDiv w:val="1"/>
      <w:marLeft w:val="0"/>
      <w:marRight w:val="0"/>
      <w:marTop w:val="0"/>
      <w:marBottom w:val="0"/>
      <w:divBdr>
        <w:top w:val="none" w:sz="0" w:space="0" w:color="auto"/>
        <w:left w:val="none" w:sz="0" w:space="0" w:color="auto"/>
        <w:bottom w:val="none" w:sz="0" w:space="0" w:color="auto"/>
        <w:right w:val="none" w:sz="0" w:space="0" w:color="auto"/>
      </w:divBdr>
    </w:div>
    <w:div w:id="1458912401">
      <w:bodyDiv w:val="1"/>
      <w:marLeft w:val="0"/>
      <w:marRight w:val="0"/>
      <w:marTop w:val="0"/>
      <w:marBottom w:val="0"/>
      <w:divBdr>
        <w:top w:val="none" w:sz="0" w:space="0" w:color="auto"/>
        <w:left w:val="none" w:sz="0" w:space="0" w:color="auto"/>
        <w:bottom w:val="none" w:sz="0" w:space="0" w:color="auto"/>
        <w:right w:val="none" w:sz="0" w:space="0" w:color="auto"/>
      </w:divBdr>
    </w:div>
    <w:div w:id="1459564310">
      <w:bodyDiv w:val="1"/>
      <w:marLeft w:val="0"/>
      <w:marRight w:val="0"/>
      <w:marTop w:val="0"/>
      <w:marBottom w:val="0"/>
      <w:divBdr>
        <w:top w:val="none" w:sz="0" w:space="0" w:color="auto"/>
        <w:left w:val="none" w:sz="0" w:space="0" w:color="auto"/>
        <w:bottom w:val="none" w:sz="0" w:space="0" w:color="auto"/>
        <w:right w:val="none" w:sz="0" w:space="0" w:color="auto"/>
      </w:divBdr>
      <w:divsChild>
        <w:div w:id="765880143">
          <w:marLeft w:val="480"/>
          <w:marRight w:val="0"/>
          <w:marTop w:val="0"/>
          <w:marBottom w:val="0"/>
          <w:divBdr>
            <w:top w:val="none" w:sz="0" w:space="0" w:color="auto"/>
            <w:left w:val="none" w:sz="0" w:space="0" w:color="auto"/>
            <w:bottom w:val="none" w:sz="0" w:space="0" w:color="auto"/>
            <w:right w:val="none" w:sz="0" w:space="0" w:color="auto"/>
          </w:divBdr>
        </w:div>
        <w:div w:id="649135215">
          <w:marLeft w:val="480"/>
          <w:marRight w:val="0"/>
          <w:marTop w:val="0"/>
          <w:marBottom w:val="0"/>
          <w:divBdr>
            <w:top w:val="none" w:sz="0" w:space="0" w:color="auto"/>
            <w:left w:val="none" w:sz="0" w:space="0" w:color="auto"/>
            <w:bottom w:val="none" w:sz="0" w:space="0" w:color="auto"/>
            <w:right w:val="none" w:sz="0" w:space="0" w:color="auto"/>
          </w:divBdr>
        </w:div>
        <w:div w:id="637029398">
          <w:marLeft w:val="480"/>
          <w:marRight w:val="0"/>
          <w:marTop w:val="0"/>
          <w:marBottom w:val="0"/>
          <w:divBdr>
            <w:top w:val="none" w:sz="0" w:space="0" w:color="auto"/>
            <w:left w:val="none" w:sz="0" w:space="0" w:color="auto"/>
            <w:bottom w:val="none" w:sz="0" w:space="0" w:color="auto"/>
            <w:right w:val="none" w:sz="0" w:space="0" w:color="auto"/>
          </w:divBdr>
        </w:div>
        <w:div w:id="165176305">
          <w:marLeft w:val="480"/>
          <w:marRight w:val="0"/>
          <w:marTop w:val="0"/>
          <w:marBottom w:val="0"/>
          <w:divBdr>
            <w:top w:val="none" w:sz="0" w:space="0" w:color="auto"/>
            <w:left w:val="none" w:sz="0" w:space="0" w:color="auto"/>
            <w:bottom w:val="none" w:sz="0" w:space="0" w:color="auto"/>
            <w:right w:val="none" w:sz="0" w:space="0" w:color="auto"/>
          </w:divBdr>
        </w:div>
        <w:div w:id="94250262">
          <w:marLeft w:val="480"/>
          <w:marRight w:val="0"/>
          <w:marTop w:val="0"/>
          <w:marBottom w:val="0"/>
          <w:divBdr>
            <w:top w:val="none" w:sz="0" w:space="0" w:color="auto"/>
            <w:left w:val="none" w:sz="0" w:space="0" w:color="auto"/>
            <w:bottom w:val="none" w:sz="0" w:space="0" w:color="auto"/>
            <w:right w:val="none" w:sz="0" w:space="0" w:color="auto"/>
          </w:divBdr>
        </w:div>
        <w:div w:id="1856651458">
          <w:marLeft w:val="480"/>
          <w:marRight w:val="0"/>
          <w:marTop w:val="0"/>
          <w:marBottom w:val="0"/>
          <w:divBdr>
            <w:top w:val="none" w:sz="0" w:space="0" w:color="auto"/>
            <w:left w:val="none" w:sz="0" w:space="0" w:color="auto"/>
            <w:bottom w:val="none" w:sz="0" w:space="0" w:color="auto"/>
            <w:right w:val="none" w:sz="0" w:space="0" w:color="auto"/>
          </w:divBdr>
        </w:div>
        <w:div w:id="1667902915">
          <w:marLeft w:val="480"/>
          <w:marRight w:val="0"/>
          <w:marTop w:val="0"/>
          <w:marBottom w:val="0"/>
          <w:divBdr>
            <w:top w:val="none" w:sz="0" w:space="0" w:color="auto"/>
            <w:left w:val="none" w:sz="0" w:space="0" w:color="auto"/>
            <w:bottom w:val="none" w:sz="0" w:space="0" w:color="auto"/>
            <w:right w:val="none" w:sz="0" w:space="0" w:color="auto"/>
          </w:divBdr>
        </w:div>
        <w:div w:id="1330789005">
          <w:marLeft w:val="480"/>
          <w:marRight w:val="0"/>
          <w:marTop w:val="0"/>
          <w:marBottom w:val="0"/>
          <w:divBdr>
            <w:top w:val="none" w:sz="0" w:space="0" w:color="auto"/>
            <w:left w:val="none" w:sz="0" w:space="0" w:color="auto"/>
            <w:bottom w:val="none" w:sz="0" w:space="0" w:color="auto"/>
            <w:right w:val="none" w:sz="0" w:space="0" w:color="auto"/>
          </w:divBdr>
        </w:div>
        <w:div w:id="2062051366">
          <w:marLeft w:val="480"/>
          <w:marRight w:val="0"/>
          <w:marTop w:val="0"/>
          <w:marBottom w:val="0"/>
          <w:divBdr>
            <w:top w:val="none" w:sz="0" w:space="0" w:color="auto"/>
            <w:left w:val="none" w:sz="0" w:space="0" w:color="auto"/>
            <w:bottom w:val="none" w:sz="0" w:space="0" w:color="auto"/>
            <w:right w:val="none" w:sz="0" w:space="0" w:color="auto"/>
          </w:divBdr>
        </w:div>
        <w:div w:id="986933949">
          <w:marLeft w:val="480"/>
          <w:marRight w:val="0"/>
          <w:marTop w:val="0"/>
          <w:marBottom w:val="0"/>
          <w:divBdr>
            <w:top w:val="none" w:sz="0" w:space="0" w:color="auto"/>
            <w:left w:val="none" w:sz="0" w:space="0" w:color="auto"/>
            <w:bottom w:val="none" w:sz="0" w:space="0" w:color="auto"/>
            <w:right w:val="none" w:sz="0" w:space="0" w:color="auto"/>
          </w:divBdr>
        </w:div>
        <w:div w:id="2081706585">
          <w:marLeft w:val="480"/>
          <w:marRight w:val="0"/>
          <w:marTop w:val="0"/>
          <w:marBottom w:val="0"/>
          <w:divBdr>
            <w:top w:val="none" w:sz="0" w:space="0" w:color="auto"/>
            <w:left w:val="none" w:sz="0" w:space="0" w:color="auto"/>
            <w:bottom w:val="none" w:sz="0" w:space="0" w:color="auto"/>
            <w:right w:val="none" w:sz="0" w:space="0" w:color="auto"/>
          </w:divBdr>
        </w:div>
        <w:div w:id="552618687">
          <w:marLeft w:val="480"/>
          <w:marRight w:val="0"/>
          <w:marTop w:val="0"/>
          <w:marBottom w:val="0"/>
          <w:divBdr>
            <w:top w:val="none" w:sz="0" w:space="0" w:color="auto"/>
            <w:left w:val="none" w:sz="0" w:space="0" w:color="auto"/>
            <w:bottom w:val="none" w:sz="0" w:space="0" w:color="auto"/>
            <w:right w:val="none" w:sz="0" w:space="0" w:color="auto"/>
          </w:divBdr>
        </w:div>
        <w:div w:id="1935892539">
          <w:marLeft w:val="480"/>
          <w:marRight w:val="0"/>
          <w:marTop w:val="0"/>
          <w:marBottom w:val="0"/>
          <w:divBdr>
            <w:top w:val="none" w:sz="0" w:space="0" w:color="auto"/>
            <w:left w:val="none" w:sz="0" w:space="0" w:color="auto"/>
            <w:bottom w:val="none" w:sz="0" w:space="0" w:color="auto"/>
            <w:right w:val="none" w:sz="0" w:space="0" w:color="auto"/>
          </w:divBdr>
        </w:div>
        <w:div w:id="167642968">
          <w:marLeft w:val="480"/>
          <w:marRight w:val="0"/>
          <w:marTop w:val="0"/>
          <w:marBottom w:val="0"/>
          <w:divBdr>
            <w:top w:val="none" w:sz="0" w:space="0" w:color="auto"/>
            <w:left w:val="none" w:sz="0" w:space="0" w:color="auto"/>
            <w:bottom w:val="none" w:sz="0" w:space="0" w:color="auto"/>
            <w:right w:val="none" w:sz="0" w:space="0" w:color="auto"/>
          </w:divBdr>
        </w:div>
        <w:div w:id="779254419">
          <w:marLeft w:val="480"/>
          <w:marRight w:val="0"/>
          <w:marTop w:val="0"/>
          <w:marBottom w:val="0"/>
          <w:divBdr>
            <w:top w:val="none" w:sz="0" w:space="0" w:color="auto"/>
            <w:left w:val="none" w:sz="0" w:space="0" w:color="auto"/>
            <w:bottom w:val="none" w:sz="0" w:space="0" w:color="auto"/>
            <w:right w:val="none" w:sz="0" w:space="0" w:color="auto"/>
          </w:divBdr>
        </w:div>
        <w:div w:id="330723180">
          <w:marLeft w:val="480"/>
          <w:marRight w:val="0"/>
          <w:marTop w:val="0"/>
          <w:marBottom w:val="0"/>
          <w:divBdr>
            <w:top w:val="none" w:sz="0" w:space="0" w:color="auto"/>
            <w:left w:val="none" w:sz="0" w:space="0" w:color="auto"/>
            <w:bottom w:val="none" w:sz="0" w:space="0" w:color="auto"/>
            <w:right w:val="none" w:sz="0" w:space="0" w:color="auto"/>
          </w:divBdr>
        </w:div>
        <w:div w:id="752892375">
          <w:marLeft w:val="480"/>
          <w:marRight w:val="0"/>
          <w:marTop w:val="0"/>
          <w:marBottom w:val="0"/>
          <w:divBdr>
            <w:top w:val="none" w:sz="0" w:space="0" w:color="auto"/>
            <w:left w:val="none" w:sz="0" w:space="0" w:color="auto"/>
            <w:bottom w:val="none" w:sz="0" w:space="0" w:color="auto"/>
            <w:right w:val="none" w:sz="0" w:space="0" w:color="auto"/>
          </w:divBdr>
        </w:div>
        <w:div w:id="108358914">
          <w:marLeft w:val="480"/>
          <w:marRight w:val="0"/>
          <w:marTop w:val="0"/>
          <w:marBottom w:val="0"/>
          <w:divBdr>
            <w:top w:val="none" w:sz="0" w:space="0" w:color="auto"/>
            <w:left w:val="none" w:sz="0" w:space="0" w:color="auto"/>
            <w:bottom w:val="none" w:sz="0" w:space="0" w:color="auto"/>
            <w:right w:val="none" w:sz="0" w:space="0" w:color="auto"/>
          </w:divBdr>
        </w:div>
        <w:div w:id="390275206">
          <w:marLeft w:val="480"/>
          <w:marRight w:val="0"/>
          <w:marTop w:val="0"/>
          <w:marBottom w:val="0"/>
          <w:divBdr>
            <w:top w:val="none" w:sz="0" w:space="0" w:color="auto"/>
            <w:left w:val="none" w:sz="0" w:space="0" w:color="auto"/>
            <w:bottom w:val="none" w:sz="0" w:space="0" w:color="auto"/>
            <w:right w:val="none" w:sz="0" w:space="0" w:color="auto"/>
          </w:divBdr>
        </w:div>
        <w:div w:id="673187097">
          <w:marLeft w:val="480"/>
          <w:marRight w:val="0"/>
          <w:marTop w:val="0"/>
          <w:marBottom w:val="0"/>
          <w:divBdr>
            <w:top w:val="none" w:sz="0" w:space="0" w:color="auto"/>
            <w:left w:val="none" w:sz="0" w:space="0" w:color="auto"/>
            <w:bottom w:val="none" w:sz="0" w:space="0" w:color="auto"/>
            <w:right w:val="none" w:sz="0" w:space="0" w:color="auto"/>
          </w:divBdr>
        </w:div>
        <w:div w:id="1880780949">
          <w:marLeft w:val="480"/>
          <w:marRight w:val="0"/>
          <w:marTop w:val="0"/>
          <w:marBottom w:val="0"/>
          <w:divBdr>
            <w:top w:val="none" w:sz="0" w:space="0" w:color="auto"/>
            <w:left w:val="none" w:sz="0" w:space="0" w:color="auto"/>
            <w:bottom w:val="none" w:sz="0" w:space="0" w:color="auto"/>
            <w:right w:val="none" w:sz="0" w:space="0" w:color="auto"/>
          </w:divBdr>
        </w:div>
        <w:div w:id="512571901">
          <w:marLeft w:val="480"/>
          <w:marRight w:val="0"/>
          <w:marTop w:val="0"/>
          <w:marBottom w:val="0"/>
          <w:divBdr>
            <w:top w:val="none" w:sz="0" w:space="0" w:color="auto"/>
            <w:left w:val="none" w:sz="0" w:space="0" w:color="auto"/>
            <w:bottom w:val="none" w:sz="0" w:space="0" w:color="auto"/>
            <w:right w:val="none" w:sz="0" w:space="0" w:color="auto"/>
          </w:divBdr>
        </w:div>
        <w:div w:id="1432818242">
          <w:marLeft w:val="480"/>
          <w:marRight w:val="0"/>
          <w:marTop w:val="0"/>
          <w:marBottom w:val="0"/>
          <w:divBdr>
            <w:top w:val="none" w:sz="0" w:space="0" w:color="auto"/>
            <w:left w:val="none" w:sz="0" w:space="0" w:color="auto"/>
            <w:bottom w:val="none" w:sz="0" w:space="0" w:color="auto"/>
            <w:right w:val="none" w:sz="0" w:space="0" w:color="auto"/>
          </w:divBdr>
        </w:div>
        <w:div w:id="49311182">
          <w:marLeft w:val="480"/>
          <w:marRight w:val="0"/>
          <w:marTop w:val="0"/>
          <w:marBottom w:val="0"/>
          <w:divBdr>
            <w:top w:val="none" w:sz="0" w:space="0" w:color="auto"/>
            <w:left w:val="none" w:sz="0" w:space="0" w:color="auto"/>
            <w:bottom w:val="none" w:sz="0" w:space="0" w:color="auto"/>
            <w:right w:val="none" w:sz="0" w:space="0" w:color="auto"/>
          </w:divBdr>
        </w:div>
        <w:div w:id="1755396832">
          <w:marLeft w:val="480"/>
          <w:marRight w:val="0"/>
          <w:marTop w:val="0"/>
          <w:marBottom w:val="0"/>
          <w:divBdr>
            <w:top w:val="none" w:sz="0" w:space="0" w:color="auto"/>
            <w:left w:val="none" w:sz="0" w:space="0" w:color="auto"/>
            <w:bottom w:val="none" w:sz="0" w:space="0" w:color="auto"/>
            <w:right w:val="none" w:sz="0" w:space="0" w:color="auto"/>
          </w:divBdr>
        </w:div>
        <w:div w:id="249853749">
          <w:marLeft w:val="480"/>
          <w:marRight w:val="0"/>
          <w:marTop w:val="0"/>
          <w:marBottom w:val="0"/>
          <w:divBdr>
            <w:top w:val="none" w:sz="0" w:space="0" w:color="auto"/>
            <w:left w:val="none" w:sz="0" w:space="0" w:color="auto"/>
            <w:bottom w:val="none" w:sz="0" w:space="0" w:color="auto"/>
            <w:right w:val="none" w:sz="0" w:space="0" w:color="auto"/>
          </w:divBdr>
        </w:div>
        <w:div w:id="9841803">
          <w:marLeft w:val="480"/>
          <w:marRight w:val="0"/>
          <w:marTop w:val="0"/>
          <w:marBottom w:val="0"/>
          <w:divBdr>
            <w:top w:val="none" w:sz="0" w:space="0" w:color="auto"/>
            <w:left w:val="none" w:sz="0" w:space="0" w:color="auto"/>
            <w:bottom w:val="none" w:sz="0" w:space="0" w:color="auto"/>
            <w:right w:val="none" w:sz="0" w:space="0" w:color="auto"/>
          </w:divBdr>
        </w:div>
        <w:div w:id="370039968">
          <w:marLeft w:val="480"/>
          <w:marRight w:val="0"/>
          <w:marTop w:val="0"/>
          <w:marBottom w:val="0"/>
          <w:divBdr>
            <w:top w:val="none" w:sz="0" w:space="0" w:color="auto"/>
            <w:left w:val="none" w:sz="0" w:space="0" w:color="auto"/>
            <w:bottom w:val="none" w:sz="0" w:space="0" w:color="auto"/>
            <w:right w:val="none" w:sz="0" w:space="0" w:color="auto"/>
          </w:divBdr>
        </w:div>
        <w:div w:id="237130414">
          <w:marLeft w:val="480"/>
          <w:marRight w:val="0"/>
          <w:marTop w:val="0"/>
          <w:marBottom w:val="0"/>
          <w:divBdr>
            <w:top w:val="none" w:sz="0" w:space="0" w:color="auto"/>
            <w:left w:val="none" w:sz="0" w:space="0" w:color="auto"/>
            <w:bottom w:val="none" w:sz="0" w:space="0" w:color="auto"/>
            <w:right w:val="none" w:sz="0" w:space="0" w:color="auto"/>
          </w:divBdr>
        </w:div>
        <w:div w:id="400643264">
          <w:marLeft w:val="480"/>
          <w:marRight w:val="0"/>
          <w:marTop w:val="0"/>
          <w:marBottom w:val="0"/>
          <w:divBdr>
            <w:top w:val="none" w:sz="0" w:space="0" w:color="auto"/>
            <w:left w:val="none" w:sz="0" w:space="0" w:color="auto"/>
            <w:bottom w:val="none" w:sz="0" w:space="0" w:color="auto"/>
            <w:right w:val="none" w:sz="0" w:space="0" w:color="auto"/>
          </w:divBdr>
        </w:div>
        <w:div w:id="838932089">
          <w:marLeft w:val="480"/>
          <w:marRight w:val="0"/>
          <w:marTop w:val="0"/>
          <w:marBottom w:val="0"/>
          <w:divBdr>
            <w:top w:val="none" w:sz="0" w:space="0" w:color="auto"/>
            <w:left w:val="none" w:sz="0" w:space="0" w:color="auto"/>
            <w:bottom w:val="none" w:sz="0" w:space="0" w:color="auto"/>
            <w:right w:val="none" w:sz="0" w:space="0" w:color="auto"/>
          </w:divBdr>
        </w:div>
        <w:div w:id="1908759540">
          <w:marLeft w:val="480"/>
          <w:marRight w:val="0"/>
          <w:marTop w:val="0"/>
          <w:marBottom w:val="0"/>
          <w:divBdr>
            <w:top w:val="none" w:sz="0" w:space="0" w:color="auto"/>
            <w:left w:val="none" w:sz="0" w:space="0" w:color="auto"/>
            <w:bottom w:val="none" w:sz="0" w:space="0" w:color="auto"/>
            <w:right w:val="none" w:sz="0" w:space="0" w:color="auto"/>
          </w:divBdr>
        </w:div>
        <w:div w:id="631138657">
          <w:marLeft w:val="480"/>
          <w:marRight w:val="0"/>
          <w:marTop w:val="0"/>
          <w:marBottom w:val="0"/>
          <w:divBdr>
            <w:top w:val="none" w:sz="0" w:space="0" w:color="auto"/>
            <w:left w:val="none" w:sz="0" w:space="0" w:color="auto"/>
            <w:bottom w:val="none" w:sz="0" w:space="0" w:color="auto"/>
            <w:right w:val="none" w:sz="0" w:space="0" w:color="auto"/>
          </w:divBdr>
        </w:div>
        <w:div w:id="928195728">
          <w:marLeft w:val="480"/>
          <w:marRight w:val="0"/>
          <w:marTop w:val="0"/>
          <w:marBottom w:val="0"/>
          <w:divBdr>
            <w:top w:val="none" w:sz="0" w:space="0" w:color="auto"/>
            <w:left w:val="none" w:sz="0" w:space="0" w:color="auto"/>
            <w:bottom w:val="none" w:sz="0" w:space="0" w:color="auto"/>
            <w:right w:val="none" w:sz="0" w:space="0" w:color="auto"/>
          </w:divBdr>
        </w:div>
        <w:div w:id="693270310">
          <w:marLeft w:val="480"/>
          <w:marRight w:val="0"/>
          <w:marTop w:val="0"/>
          <w:marBottom w:val="0"/>
          <w:divBdr>
            <w:top w:val="none" w:sz="0" w:space="0" w:color="auto"/>
            <w:left w:val="none" w:sz="0" w:space="0" w:color="auto"/>
            <w:bottom w:val="none" w:sz="0" w:space="0" w:color="auto"/>
            <w:right w:val="none" w:sz="0" w:space="0" w:color="auto"/>
          </w:divBdr>
        </w:div>
        <w:div w:id="96172057">
          <w:marLeft w:val="480"/>
          <w:marRight w:val="0"/>
          <w:marTop w:val="0"/>
          <w:marBottom w:val="0"/>
          <w:divBdr>
            <w:top w:val="none" w:sz="0" w:space="0" w:color="auto"/>
            <w:left w:val="none" w:sz="0" w:space="0" w:color="auto"/>
            <w:bottom w:val="none" w:sz="0" w:space="0" w:color="auto"/>
            <w:right w:val="none" w:sz="0" w:space="0" w:color="auto"/>
          </w:divBdr>
        </w:div>
        <w:div w:id="1682664176">
          <w:marLeft w:val="480"/>
          <w:marRight w:val="0"/>
          <w:marTop w:val="0"/>
          <w:marBottom w:val="0"/>
          <w:divBdr>
            <w:top w:val="none" w:sz="0" w:space="0" w:color="auto"/>
            <w:left w:val="none" w:sz="0" w:space="0" w:color="auto"/>
            <w:bottom w:val="none" w:sz="0" w:space="0" w:color="auto"/>
            <w:right w:val="none" w:sz="0" w:space="0" w:color="auto"/>
          </w:divBdr>
        </w:div>
        <w:div w:id="372775887">
          <w:marLeft w:val="480"/>
          <w:marRight w:val="0"/>
          <w:marTop w:val="0"/>
          <w:marBottom w:val="0"/>
          <w:divBdr>
            <w:top w:val="none" w:sz="0" w:space="0" w:color="auto"/>
            <w:left w:val="none" w:sz="0" w:space="0" w:color="auto"/>
            <w:bottom w:val="none" w:sz="0" w:space="0" w:color="auto"/>
            <w:right w:val="none" w:sz="0" w:space="0" w:color="auto"/>
          </w:divBdr>
        </w:div>
        <w:div w:id="1755857221">
          <w:marLeft w:val="480"/>
          <w:marRight w:val="0"/>
          <w:marTop w:val="0"/>
          <w:marBottom w:val="0"/>
          <w:divBdr>
            <w:top w:val="none" w:sz="0" w:space="0" w:color="auto"/>
            <w:left w:val="none" w:sz="0" w:space="0" w:color="auto"/>
            <w:bottom w:val="none" w:sz="0" w:space="0" w:color="auto"/>
            <w:right w:val="none" w:sz="0" w:space="0" w:color="auto"/>
          </w:divBdr>
        </w:div>
        <w:div w:id="888734138">
          <w:marLeft w:val="480"/>
          <w:marRight w:val="0"/>
          <w:marTop w:val="0"/>
          <w:marBottom w:val="0"/>
          <w:divBdr>
            <w:top w:val="none" w:sz="0" w:space="0" w:color="auto"/>
            <w:left w:val="none" w:sz="0" w:space="0" w:color="auto"/>
            <w:bottom w:val="none" w:sz="0" w:space="0" w:color="auto"/>
            <w:right w:val="none" w:sz="0" w:space="0" w:color="auto"/>
          </w:divBdr>
        </w:div>
        <w:div w:id="1149634580">
          <w:marLeft w:val="480"/>
          <w:marRight w:val="0"/>
          <w:marTop w:val="0"/>
          <w:marBottom w:val="0"/>
          <w:divBdr>
            <w:top w:val="none" w:sz="0" w:space="0" w:color="auto"/>
            <w:left w:val="none" w:sz="0" w:space="0" w:color="auto"/>
            <w:bottom w:val="none" w:sz="0" w:space="0" w:color="auto"/>
            <w:right w:val="none" w:sz="0" w:space="0" w:color="auto"/>
          </w:divBdr>
        </w:div>
        <w:div w:id="1196767413">
          <w:marLeft w:val="480"/>
          <w:marRight w:val="0"/>
          <w:marTop w:val="0"/>
          <w:marBottom w:val="0"/>
          <w:divBdr>
            <w:top w:val="none" w:sz="0" w:space="0" w:color="auto"/>
            <w:left w:val="none" w:sz="0" w:space="0" w:color="auto"/>
            <w:bottom w:val="none" w:sz="0" w:space="0" w:color="auto"/>
            <w:right w:val="none" w:sz="0" w:space="0" w:color="auto"/>
          </w:divBdr>
        </w:div>
        <w:div w:id="769660518">
          <w:marLeft w:val="480"/>
          <w:marRight w:val="0"/>
          <w:marTop w:val="0"/>
          <w:marBottom w:val="0"/>
          <w:divBdr>
            <w:top w:val="none" w:sz="0" w:space="0" w:color="auto"/>
            <w:left w:val="none" w:sz="0" w:space="0" w:color="auto"/>
            <w:bottom w:val="none" w:sz="0" w:space="0" w:color="auto"/>
            <w:right w:val="none" w:sz="0" w:space="0" w:color="auto"/>
          </w:divBdr>
        </w:div>
        <w:div w:id="1640332680">
          <w:marLeft w:val="480"/>
          <w:marRight w:val="0"/>
          <w:marTop w:val="0"/>
          <w:marBottom w:val="0"/>
          <w:divBdr>
            <w:top w:val="none" w:sz="0" w:space="0" w:color="auto"/>
            <w:left w:val="none" w:sz="0" w:space="0" w:color="auto"/>
            <w:bottom w:val="none" w:sz="0" w:space="0" w:color="auto"/>
            <w:right w:val="none" w:sz="0" w:space="0" w:color="auto"/>
          </w:divBdr>
        </w:div>
        <w:div w:id="1308239549">
          <w:marLeft w:val="480"/>
          <w:marRight w:val="0"/>
          <w:marTop w:val="0"/>
          <w:marBottom w:val="0"/>
          <w:divBdr>
            <w:top w:val="none" w:sz="0" w:space="0" w:color="auto"/>
            <w:left w:val="none" w:sz="0" w:space="0" w:color="auto"/>
            <w:bottom w:val="none" w:sz="0" w:space="0" w:color="auto"/>
            <w:right w:val="none" w:sz="0" w:space="0" w:color="auto"/>
          </w:divBdr>
        </w:div>
        <w:div w:id="1779908995">
          <w:marLeft w:val="480"/>
          <w:marRight w:val="0"/>
          <w:marTop w:val="0"/>
          <w:marBottom w:val="0"/>
          <w:divBdr>
            <w:top w:val="none" w:sz="0" w:space="0" w:color="auto"/>
            <w:left w:val="none" w:sz="0" w:space="0" w:color="auto"/>
            <w:bottom w:val="none" w:sz="0" w:space="0" w:color="auto"/>
            <w:right w:val="none" w:sz="0" w:space="0" w:color="auto"/>
          </w:divBdr>
        </w:div>
        <w:div w:id="1309241163">
          <w:marLeft w:val="480"/>
          <w:marRight w:val="0"/>
          <w:marTop w:val="0"/>
          <w:marBottom w:val="0"/>
          <w:divBdr>
            <w:top w:val="none" w:sz="0" w:space="0" w:color="auto"/>
            <w:left w:val="none" w:sz="0" w:space="0" w:color="auto"/>
            <w:bottom w:val="none" w:sz="0" w:space="0" w:color="auto"/>
            <w:right w:val="none" w:sz="0" w:space="0" w:color="auto"/>
          </w:divBdr>
        </w:div>
        <w:div w:id="9646426">
          <w:marLeft w:val="480"/>
          <w:marRight w:val="0"/>
          <w:marTop w:val="0"/>
          <w:marBottom w:val="0"/>
          <w:divBdr>
            <w:top w:val="none" w:sz="0" w:space="0" w:color="auto"/>
            <w:left w:val="none" w:sz="0" w:space="0" w:color="auto"/>
            <w:bottom w:val="none" w:sz="0" w:space="0" w:color="auto"/>
            <w:right w:val="none" w:sz="0" w:space="0" w:color="auto"/>
          </w:divBdr>
        </w:div>
        <w:div w:id="177692996">
          <w:marLeft w:val="480"/>
          <w:marRight w:val="0"/>
          <w:marTop w:val="0"/>
          <w:marBottom w:val="0"/>
          <w:divBdr>
            <w:top w:val="none" w:sz="0" w:space="0" w:color="auto"/>
            <w:left w:val="none" w:sz="0" w:space="0" w:color="auto"/>
            <w:bottom w:val="none" w:sz="0" w:space="0" w:color="auto"/>
            <w:right w:val="none" w:sz="0" w:space="0" w:color="auto"/>
          </w:divBdr>
        </w:div>
        <w:div w:id="83647403">
          <w:marLeft w:val="480"/>
          <w:marRight w:val="0"/>
          <w:marTop w:val="0"/>
          <w:marBottom w:val="0"/>
          <w:divBdr>
            <w:top w:val="none" w:sz="0" w:space="0" w:color="auto"/>
            <w:left w:val="none" w:sz="0" w:space="0" w:color="auto"/>
            <w:bottom w:val="none" w:sz="0" w:space="0" w:color="auto"/>
            <w:right w:val="none" w:sz="0" w:space="0" w:color="auto"/>
          </w:divBdr>
        </w:div>
        <w:div w:id="750200139">
          <w:marLeft w:val="480"/>
          <w:marRight w:val="0"/>
          <w:marTop w:val="0"/>
          <w:marBottom w:val="0"/>
          <w:divBdr>
            <w:top w:val="none" w:sz="0" w:space="0" w:color="auto"/>
            <w:left w:val="none" w:sz="0" w:space="0" w:color="auto"/>
            <w:bottom w:val="none" w:sz="0" w:space="0" w:color="auto"/>
            <w:right w:val="none" w:sz="0" w:space="0" w:color="auto"/>
          </w:divBdr>
        </w:div>
      </w:divsChild>
    </w:div>
    <w:div w:id="1459756776">
      <w:bodyDiv w:val="1"/>
      <w:marLeft w:val="0"/>
      <w:marRight w:val="0"/>
      <w:marTop w:val="0"/>
      <w:marBottom w:val="0"/>
      <w:divBdr>
        <w:top w:val="none" w:sz="0" w:space="0" w:color="auto"/>
        <w:left w:val="none" w:sz="0" w:space="0" w:color="auto"/>
        <w:bottom w:val="none" w:sz="0" w:space="0" w:color="auto"/>
        <w:right w:val="none" w:sz="0" w:space="0" w:color="auto"/>
      </w:divBdr>
    </w:div>
    <w:div w:id="1460221658">
      <w:bodyDiv w:val="1"/>
      <w:marLeft w:val="0"/>
      <w:marRight w:val="0"/>
      <w:marTop w:val="0"/>
      <w:marBottom w:val="0"/>
      <w:divBdr>
        <w:top w:val="none" w:sz="0" w:space="0" w:color="auto"/>
        <w:left w:val="none" w:sz="0" w:space="0" w:color="auto"/>
        <w:bottom w:val="none" w:sz="0" w:space="0" w:color="auto"/>
        <w:right w:val="none" w:sz="0" w:space="0" w:color="auto"/>
      </w:divBdr>
    </w:div>
    <w:div w:id="1460225506">
      <w:bodyDiv w:val="1"/>
      <w:marLeft w:val="0"/>
      <w:marRight w:val="0"/>
      <w:marTop w:val="0"/>
      <w:marBottom w:val="0"/>
      <w:divBdr>
        <w:top w:val="none" w:sz="0" w:space="0" w:color="auto"/>
        <w:left w:val="none" w:sz="0" w:space="0" w:color="auto"/>
        <w:bottom w:val="none" w:sz="0" w:space="0" w:color="auto"/>
        <w:right w:val="none" w:sz="0" w:space="0" w:color="auto"/>
      </w:divBdr>
    </w:div>
    <w:div w:id="1460298106">
      <w:bodyDiv w:val="1"/>
      <w:marLeft w:val="0"/>
      <w:marRight w:val="0"/>
      <w:marTop w:val="0"/>
      <w:marBottom w:val="0"/>
      <w:divBdr>
        <w:top w:val="none" w:sz="0" w:space="0" w:color="auto"/>
        <w:left w:val="none" w:sz="0" w:space="0" w:color="auto"/>
        <w:bottom w:val="none" w:sz="0" w:space="0" w:color="auto"/>
        <w:right w:val="none" w:sz="0" w:space="0" w:color="auto"/>
      </w:divBdr>
    </w:div>
    <w:div w:id="1461223187">
      <w:bodyDiv w:val="1"/>
      <w:marLeft w:val="0"/>
      <w:marRight w:val="0"/>
      <w:marTop w:val="0"/>
      <w:marBottom w:val="0"/>
      <w:divBdr>
        <w:top w:val="none" w:sz="0" w:space="0" w:color="auto"/>
        <w:left w:val="none" w:sz="0" w:space="0" w:color="auto"/>
        <w:bottom w:val="none" w:sz="0" w:space="0" w:color="auto"/>
        <w:right w:val="none" w:sz="0" w:space="0" w:color="auto"/>
      </w:divBdr>
    </w:div>
    <w:div w:id="1461803070">
      <w:bodyDiv w:val="1"/>
      <w:marLeft w:val="0"/>
      <w:marRight w:val="0"/>
      <w:marTop w:val="0"/>
      <w:marBottom w:val="0"/>
      <w:divBdr>
        <w:top w:val="none" w:sz="0" w:space="0" w:color="auto"/>
        <w:left w:val="none" w:sz="0" w:space="0" w:color="auto"/>
        <w:bottom w:val="none" w:sz="0" w:space="0" w:color="auto"/>
        <w:right w:val="none" w:sz="0" w:space="0" w:color="auto"/>
      </w:divBdr>
    </w:div>
    <w:div w:id="1461848624">
      <w:bodyDiv w:val="1"/>
      <w:marLeft w:val="0"/>
      <w:marRight w:val="0"/>
      <w:marTop w:val="0"/>
      <w:marBottom w:val="0"/>
      <w:divBdr>
        <w:top w:val="none" w:sz="0" w:space="0" w:color="auto"/>
        <w:left w:val="none" w:sz="0" w:space="0" w:color="auto"/>
        <w:bottom w:val="none" w:sz="0" w:space="0" w:color="auto"/>
        <w:right w:val="none" w:sz="0" w:space="0" w:color="auto"/>
      </w:divBdr>
    </w:div>
    <w:div w:id="1461992711">
      <w:bodyDiv w:val="1"/>
      <w:marLeft w:val="0"/>
      <w:marRight w:val="0"/>
      <w:marTop w:val="0"/>
      <w:marBottom w:val="0"/>
      <w:divBdr>
        <w:top w:val="none" w:sz="0" w:space="0" w:color="auto"/>
        <w:left w:val="none" w:sz="0" w:space="0" w:color="auto"/>
        <w:bottom w:val="none" w:sz="0" w:space="0" w:color="auto"/>
        <w:right w:val="none" w:sz="0" w:space="0" w:color="auto"/>
      </w:divBdr>
    </w:div>
    <w:div w:id="1463234920">
      <w:bodyDiv w:val="1"/>
      <w:marLeft w:val="0"/>
      <w:marRight w:val="0"/>
      <w:marTop w:val="0"/>
      <w:marBottom w:val="0"/>
      <w:divBdr>
        <w:top w:val="none" w:sz="0" w:space="0" w:color="auto"/>
        <w:left w:val="none" w:sz="0" w:space="0" w:color="auto"/>
        <w:bottom w:val="none" w:sz="0" w:space="0" w:color="auto"/>
        <w:right w:val="none" w:sz="0" w:space="0" w:color="auto"/>
      </w:divBdr>
    </w:div>
    <w:div w:id="1463307743">
      <w:bodyDiv w:val="1"/>
      <w:marLeft w:val="0"/>
      <w:marRight w:val="0"/>
      <w:marTop w:val="0"/>
      <w:marBottom w:val="0"/>
      <w:divBdr>
        <w:top w:val="none" w:sz="0" w:space="0" w:color="auto"/>
        <w:left w:val="none" w:sz="0" w:space="0" w:color="auto"/>
        <w:bottom w:val="none" w:sz="0" w:space="0" w:color="auto"/>
        <w:right w:val="none" w:sz="0" w:space="0" w:color="auto"/>
      </w:divBdr>
      <w:divsChild>
        <w:div w:id="292488041">
          <w:marLeft w:val="480"/>
          <w:marRight w:val="0"/>
          <w:marTop w:val="0"/>
          <w:marBottom w:val="0"/>
          <w:divBdr>
            <w:top w:val="none" w:sz="0" w:space="0" w:color="auto"/>
            <w:left w:val="none" w:sz="0" w:space="0" w:color="auto"/>
            <w:bottom w:val="none" w:sz="0" w:space="0" w:color="auto"/>
            <w:right w:val="none" w:sz="0" w:space="0" w:color="auto"/>
          </w:divBdr>
        </w:div>
        <w:div w:id="633559710">
          <w:marLeft w:val="480"/>
          <w:marRight w:val="0"/>
          <w:marTop w:val="0"/>
          <w:marBottom w:val="0"/>
          <w:divBdr>
            <w:top w:val="none" w:sz="0" w:space="0" w:color="auto"/>
            <w:left w:val="none" w:sz="0" w:space="0" w:color="auto"/>
            <w:bottom w:val="none" w:sz="0" w:space="0" w:color="auto"/>
            <w:right w:val="none" w:sz="0" w:space="0" w:color="auto"/>
          </w:divBdr>
        </w:div>
        <w:div w:id="1611469994">
          <w:marLeft w:val="480"/>
          <w:marRight w:val="0"/>
          <w:marTop w:val="0"/>
          <w:marBottom w:val="0"/>
          <w:divBdr>
            <w:top w:val="none" w:sz="0" w:space="0" w:color="auto"/>
            <w:left w:val="none" w:sz="0" w:space="0" w:color="auto"/>
            <w:bottom w:val="none" w:sz="0" w:space="0" w:color="auto"/>
            <w:right w:val="none" w:sz="0" w:space="0" w:color="auto"/>
          </w:divBdr>
        </w:div>
        <w:div w:id="1832941035">
          <w:marLeft w:val="480"/>
          <w:marRight w:val="0"/>
          <w:marTop w:val="0"/>
          <w:marBottom w:val="0"/>
          <w:divBdr>
            <w:top w:val="none" w:sz="0" w:space="0" w:color="auto"/>
            <w:left w:val="none" w:sz="0" w:space="0" w:color="auto"/>
            <w:bottom w:val="none" w:sz="0" w:space="0" w:color="auto"/>
            <w:right w:val="none" w:sz="0" w:space="0" w:color="auto"/>
          </w:divBdr>
        </w:div>
        <w:div w:id="685787921">
          <w:marLeft w:val="480"/>
          <w:marRight w:val="0"/>
          <w:marTop w:val="0"/>
          <w:marBottom w:val="0"/>
          <w:divBdr>
            <w:top w:val="none" w:sz="0" w:space="0" w:color="auto"/>
            <w:left w:val="none" w:sz="0" w:space="0" w:color="auto"/>
            <w:bottom w:val="none" w:sz="0" w:space="0" w:color="auto"/>
            <w:right w:val="none" w:sz="0" w:space="0" w:color="auto"/>
          </w:divBdr>
        </w:div>
        <w:div w:id="1345134637">
          <w:marLeft w:val="480"/>
          <w:marRight w:val="0"/>
          <w:marTop w:val="0"/>
          <w:marBottom w:val="0"/>
          <w:divBdr>
            <w:top w:val="none" w:sz="0" w:space="0" w:color="auto"/>
            <w:left w:val="none" w:sz="0" w:space="0" w:color="auto"/>
            <w:bottom w:val="none" w:sz="0" w:space="0" w:color="auto"/>
            <w:right w:val="none" w:sz="0" w:space="0" w:color="auto"/>
          </w:divBdr>
        </w:div>
        <w:div w:id="1745028810">
          <w:marLeft w:val="480"/>
          <w:marRight w:val="0"/>
          <w:marTop w:val="0"/>
          <w:marBottom w:val="0"/>
          <w:divBdr>
            <w:top w:val="none" w:sz="0" w:space="0" w:color="auto"/>
            <w:left w:val="none" w:sz="0" w:space="0" w:color="auto"/>
            <w:bottom w:val="none" w:sz="0" w:space="0" w:color="auto"/>
            <w:right w:val="none" w:sz="0" w:space="0" w:color="auto"/>
          </w:divBdr>
        </w:div>
        <w:div w:id="713388716">
          <w:marLeft w:val="480"/>
          <w:marRight w:val="0"/>
          <w:marTop w:val="0"/>
          <w:marBottom w:val="0"/>
          <w:divBdr>
            <w:top w:val="none" w:sz="0" w:space="0" w:color="auto"/>
            <w:left w:val="none" w:sz="0" w:space="0" w:color="auto"/>
            <w:bottom w:val="none" w:sz="0" w:space="0" w:color="auto"/>
            <w:right w:val="none" w:sz="0" w:space="0" w:color="auto"/>
          </w:divBdr>
        </w:div>
        <w:div w:id="1698198043">
          <w:marLeft w:val="480"/>
          <w:marRight w:val="0"/>
          <w:marTop w:val="0"/>
          <w:marBottom w:val="0"/>
          <w:divBdr>
            <w:top w:val="none" w:sz="0" w:space="0" w:color="auto"/>
            <w:left w:val="none" w:sz="0" w:space="0" w:color="auto"/>
            <w:bottom w:val="none" w:sz="0" w:space="0" w:color="auto"/>
            <w:right w:val="none" w:sz="0" w:space="0" w:color="auto"/>
          </w:divBdr>
        </w:div>
        <w:div w:id="890732097">
          <w:marLeft w:val="480"/>
          <w:marRight w:val="0"/>
          <w:marTop w:val="0"/>
          <w:marBottom w:val="0"/>
          <w:divBdr>
            <w:top w:val="none" w:sz="0" w:space="0" w:color="auto"/>
            <w:left w:val="none" w:sz="0" w:space="0" w:color="auto"/>
            <w:bottom w:val="none" w:sz="0" w:space="0" w:color="auto"/>
            <w:right w:val="none" w:sz="0" w:space="0" w:color="auto"/>
          </w:divBdr>
        </w:div>
        <w:div w:id="845051263">
          <w:marLeft w:val="480"/>
          <w:marRight w:val="0"/>
          <w:marTop w:val="0"/>
          <w:marBottom w:val="0"/>
          <w:divBdr>
            <w:top w:val="none" w:sz="0" w:space="0" w:color="auto"/>
            <w:left w:val="none" w:sz="0" w:space="0" w:color="auto"/>
            <w:bottom w:val="none" w:sz="0" w:space="0" w:color="auto"/>
            <w:right w:val="none" w:sz="0" w:space="0" w:color="auto"/>
          </w:divBdr>
        </w:div>
        <w:div w:id="767308124">
          <w:marLeft w:val="480"/>
          <w:marRight w:val="0"/>
          <w:marTop w:val="0"/>
          <w:marBottom w:val="0"/>
          <w:divBdr>
            <w:top w:val="none" w:sz="0" w:space="0" w:color="auto"/>
            <w:left w:val="none" w:sz="0" w:space="0" w:color="auto"/>
            <w:bottom w:val="none" w:sz="0" w:space="0" w:color="auto"/>
            <w:right w:val="none" w:sz="0" w:space="0" w:color="auto"/>
          </w:divBdr>
        </w:div>
        <w:div w:id="1201866320">
          <w:marLeft w:val="480"/>
          <w:marRight w:val="0"/>
          <w:marTop w:val="0"/>
          <w:marBottom w:val="0"/>
          <w:divBdr>
            <w:top w:val="none" w:sz="0" w:space="0" w:color="auto"/>
            <w:left w:val="none" w:sz="0" w:space="0" w:color="auto"/>
            <w:bottom w:val="none" w:sz="0" w:space="0" w:color="auto"/>
            <w:right w:val="none" w:sz="0" w:space="0" w:color="auto"/>
          </w:divBdr>
        </w:div>
        <w:div w:id="1942103334">
          <w:marLeft w:val="480"/>
          <w:marRight w:val="0"/>
          <w:marTop w:val="0"/>
          <w:marBottom w:val="0"/>
          <w:divBdr>
            <w:top w:val="none" w:sz="0" w:space="0" w:color="auto"/>
            <w:left w:val="none" w:sz="0" w:space="0" w:color="auto"/>
            <w:bottom w:val="none" w:sz="0" w:space="0" w:color="auto"/>
            <w:right w:val="none" w:sz="0" w:space="0" w:color="auto"/>
          </w:divBdr>
        </w:div>
        <w:div w:id="1281761830">
          <w:marLeft w:val="480"/>
          <w:marRight w:val="0"/>
          <w:marTop w:val="0"/>
          <w:marBottom w:val="0"/>
          <w:divBdr>
            <w:top w:val="none" w:sz="0" w:space="0" w:color="auto"/>
            <w:left w:val="none" w:sz="0" w:space="0" w:color="auto"/>
            <w:bottom w:val="none" w:sz="0" w:space="0" w:color="auto"/>
            <w:right w:val="none" w:sz="0" w:space="0" w:color="auto"/>
          </w:divBdr>
        </w:div>
        <w:div w:id="2022930494">
          <w:marLeft w:val="480"/>
          <w:marRight w:val="0"/>
          <w:marTop w:val="0"/>
          <w:marBottom w:val="0"/>
          <w:divBdr>
            <w:top w:val="none" w:sz="0" w:space="0" w:color="auto"/>
            <w:left w:val="none" w:sz="0" w:space="0" w:color="auto"/>
            <w:bottom w:val="none" w:sz="0" w:space="0" w:color="auto"/>
            <w:right w:val="none" w:sz="0" w:space="0" w:color="auto"/>
          </w:divBdr>
        </w:div>
        <w:div w:id="780610521">
          <w:marLeft w:val="480"/>
          <w:marRight w:val="0"/>
          <w:marTop w:val="0"/>
          <w:marBottom w:val="0"/>
          <w:divBdr>
            <w:top w:val="none" w:sz="0" w:space="0" w:color="auto"/>
            <w:left w:val="none" w:sz="0" w:space="0" w:color="auto"/>
            <w:bottom w:val="none" w:sz="0" w:space="0" w:color="auto"/>
            <w:right w:val="none" w:sz="0" w:space="0" w:color="auto"/>
          </w:divBdr>
        </w:div>
        <w:div w:id="843516870">
          <w:marLeft w:val="480"/>
          <w:marRight w:val="0"/>
          <w:marTop w:val="0"/>
          <w:marBottom w:val="0"/>
          <w:divBdr>
            <w:top w:val="none" w:sz="0" w:space="0" w:color="auto"/>
            <w:left w:val="none" w:sz="0" w:space="0" w:color="auto"/>
            <w:bottom w:val="none" w:sz="0" w:space="0" w:color="auto"/>
            <w:right w:val="none" w:sz="0" w:space="0" w:color="auto"/>
          </w:divBdr>
        </w:div>
        <w:div w:id="1946647778">
          <w:marLeft w:val="480"/>
          <w:marRight w:val="0"/>
          <w:marTop w:val="0"/>
          <w:marBottom w:val="0"/>
          <w:divBdr>
            <w:top w:val="none" w:sz="0" w:space="0" w:color="auto"/>
            <w:left w:val="none" w:sz="0" w:space="0" w:color="auto"/>
            <w:bottom w:val="none" w:sz="0" w:space="0" w:color="auto"/>
            <w:right w:val="none" w:sz="0" w:space="0" w:color="auto"/>
          </w:divBdr>
        </w:div>
        <w:div w:id="1716854649">
          <w:marLeft w:val="480"/>
          <w:marRight w:val="0"/>
          <w:marTop w:val="0"/>
          <w:marBottom w:val="0"/>
          <w:divBdr>
            <w:top w:val="none" w:sz="0" w:space="0" w:color="auto"/>
            <w:left w:val="none" w:sz="0" w:space="0" w:color="auto"/>
            <w:bottom w:val="none" w:sz="0" w:space="0" w:color="auto"/>
            <w:right w:val="none" w:sz="0" w:space="0" w:color="auto"/>
          </w:divBdr>
        </w:div>
        <w:div w:id="773592067">
          <w:marLeft w:val="480"/>
          <w:marRight w:val="0"/>
          <w:marTop w:val="0"/>
          <w:marBottom w:val="0"/>
          <w:divBdr>
            <w:top w:val="none" w:sz="0" w:space="0" w:color="auto"/>
            <w:left w:val="none" w:sz="0" w:space="0" w:color="auto"/>
            <w:bottom w:val="none" w:sz="0" w:space="0" w:color="auto"/>
            <w:right w:val="none" w:sz="0" w:space="0" w:color="auto"/>
          </w:divBdr>
        </w:div>
        <w:div w:id="1706634644">
          <w:marLeft w:val="480"/>
          <w:marRight w:val="0"/>
          <w:marTop w:val="0"/>
          <w:marBottom w:val="0"/>
          <w:divBdr>
            <w:top w:val="none" w:sz="0" w:space="0" w:color="auto"/>
            <w:left w:val="none" w:sz="0" w:space="0" w:color="auto"/>
            <w:bottom w:val="none" w:sz="0" w:space="0" w:color="auto"/>
            <w:right w:val="none" w:sz="0" w:space="0" w:color="auto"/>
          </w:divBdr>
        </w:div>
        <w:div w:id="810829284">
          <w:marLeft w:val="480"/>
          <w:marRight w:val="0"/>
          <w:marTop w:val="0"/>
          <w:marBottom w:val="0"/>
          <w:divBdr>
            <w:top w:val="none" w:sz="0" w:space="0" w:color="auto"/>
            <w:left w:val="none" w:sz="0" w:space="0" w:color="auto"/>
            <w:bottom w:val="none" w:sz="0" w:space="0" w:color="auto"/>
            <w:right w:val="none" w:sz="0" w:space="0" w:color="auto"/>
          </w:divBdr>
        </w:div>
        <w:div w:id="1549537208">
          <w:marLeft w:val="480"/>
          <w:marRight w:val="0"/>
          <w:marTop w:val="0"/>
          <w:marBottom w:val="0"/>
          <w:divBdr>
            <w:top w:val="none" w:sz="0" w:space="0" w:color="auto"/>
            <w:left w:val="none" w:sz="0" w:space="0" w:color="auto"/>
            <w:bottom w:val="none" w:sz="0" w:space="0" w:color="auto"/>
            <w:right w:val="none" w:sz="0" w:space="0" w:color="auto"/>
          </w:divBdr>
        </w:div>
        <w:div w:id="1990137234">
          <w:marLeft w:val="480"/>
          <w:marRight w:val="0"/>
          <w:marTop w:val="0"/>
          <w:marBottom w:val="0"/>
          <w:divBdr>
            <w:top w:val="none" w:sz="0" w:space="0" w:color="auto"/>
            <w:left w:val="none" w:sz="0" w:space="0" w:color="auto"/>
            <w:bottom w:val="none" w:sz="0" w:space="0" w:color="auto"/>
            <w:right w:val="none" w:sz="0" w:space="0" w:color="auto"/>
          </w:divBdr>
        </w:div>
        <w:div w:id="1131245516">
          <w:marLeft w:val="480"/>
          <w:marRight w:val="0"/>
          <w:marTop w:val="0"/>
          <w:marBottom w:val="0"/>
          <w:divBdr>
            <w:top w:val="none" w:sz="0" w:space="0" w:color="auto"/>
            <w:left w:val="none" w:sz="0" w:space="0" w:color="auto"/>
            <w:bottom w:val="none" w:sz="0" w:space="0" w:color="auto"/>
            <w:right w:val="none" w:sz="0" w:space="0" w:color="auto"/>
          </w:divBdr>
        </w:div>
        <w:div w:id="2120877511">
          <w:marLeft w:val="480"/>
          <w:marRight w:val="0"/>
          <w:marTop w:val="0"/>
          <w:marBottom w:val="0"/>
          <w:divBdr>
            <w:top w:val="none" w:sz="0" w:space="0" w:color="auto"/>
            <w:left w:val="none" w:sz="0" w:space="0" w:color="auto"/>
            <w:bottom w:val="none" w:sz="0" w:space="0" w:color="auto"/>
            <w:right w:val="none" w:sz="0" w:space="0" w:color="auto"/>
          </w:divBdr>
        </w:div>
        <w:div w:id="2098555694">
          <w:marLeft w:val="480"/>
          <w:marRight w:val="0"/>
          <w:marTop w:val="0"/>
          <w:marBottom w:val="0"/>
          <w:divBdr>
            <w:top w:val="none" w:sz="0" w:space="0" w:color="auto"/>
            <w:left w:val="none" w:sz="0" w:space="0" w:color="auto"/>
            <w:bottom w:val="none" w:sz="0" w:space="0" w:color="auto"/>
            <w:right w:val="none" w:sz="0" w:space="0" w:color="auto"/>
          </w:divBdr>
        </w:div>
        <w:div w:id="2114470697">
          <w:marLeft w:val="480"/>
          <w:marRight w:val="0"/>
          <w:marTop w:val="0"/>
          <w:marBottom w:val="0"/>
          <w:divBdr>
            <w:top w:val="none" w:sz="0" w:space="0" w:color="auto"/>
            <w:left w:val="none" w:sz="0" w:space="0" w:color="auto"/>
            <w:bottom w:val="none" w:sz="0" w:space="0" w:color="auto"/>
            <w:right w:val="none" w:sz="0" w:space="0" w:color="auto"/>
          </w:divBdr>
        </w:div>
      </w:divsChild>
    </w:div>
    <w:div w:id="1463377818">
      <w:bodyDiv w:val="1"/>
      <w:marLeft w:val="0"/>
      <w:marRight w:val="0"/>
      <w:marTop w:val="0"/>
      <w:marBottom w:val="0"/>
      <w:divBdr>
        <w:top w:val="none" w:sz="0" w:space="0" w:color="auto"/>
        <w:left w:val="none" w:sz="0" w:space="0" w:color="auto"/>
        <w:bottom w:val="none" w:sz="0" w:space="0" w:color="auto"/>
        <w:right w:val="none" w:sz="0" w:space="0" w:color="auto"/>
      </w:divBdr>
    </w:div>
    <w:div w:id="1463841351">
      <w:bodyDiv w:val="1"/>
      <w:marLeft w:val="0"/>
      <w:marRight w:val="0"/>
      <w:marTop w:val="0"/>
      <w:marBottom w:val="0"/>
      <w:divBdr>
        <w:top w:val="none" w:sz="0" w:space="0" w:color="auto"/>
        <w:left w:val="none" w:sz="0" w:space="0" w:color="auto"/>
        <w:bottom w:val="none" w:sz="0" w:space="0" w:color="auto"/>
        <w:right w:val="none" w:sz="0" w:space="0" w:color="auto"/>
      </w:divBdr>
    </w:div>
    <w:div w:id="1464271070">
      <w:bodyDiv w:val="1"/>
      <w:marLeft w:val="0"/>
      <w:marRight w:val="0"/>
      <w:marTop w:val="0"/>
      <w:marBottom w:val="0"/>
      <w:divBdr>
        <w:top w:val="none" w:sz="0" w:space="0" w:color="auto"/>
        <w:left w:val="none" w:sz="0" w:space="0" w:color="auto"/>
        <w:bottom w:val="none" w:sz="0" w:space="0" w:color="auto"/>
        <w:right w:val="none" w:sz="0" w:space="0" w:color="auto"/>
      </w:divBdr>
      <w:divsChild>
        <w:div w:id="47582049">
          <w:marLeft w:val="480"/>
          <w:marRight w:val="0"/>
          <w:marTop w:val="0"/>
          <w:marBottom w:val="0"/>
          <w:divBdr>
            <w:top w:val="none" w:sz="0" w:space="0" w:color="auto"/>
            <w:left w:val="none" w:sz="0" w:space="0" w:color="auto"/>
            <w:bottom w:val="none" w:sz="0" w:space="0" w:color="auto"/>
            <w:right w:val="none" w:sz="0" w:space="0" w:color="auto"/>
          </w:divBdr>
        </w:div>
        <w:div w:id="320935377">
          <w:marLeft w:val="480"/>
          <w:marRight w:val="0"/>
          <w:marTop w:val="0"/>
          <w:marBottom w:val="0"/>
          <w:divBdr>
            <w:top w:val="none" w:sz="0" w:space="0" w:color="auto"/>
            <w:left w:val="none" w:sz="0" w:space="0" w:color="auto"/>
            <w:bottom w:val="none" w:sz="0" w:space="0" w:color="auto"/>
            <w:right w:val="none" w:sz="0" w:space="0" w:color="auto"/>
          </w:divBdr>
        </w:div>
        <w:div w:id="334109315">
          <w:marLeft w:val="480"/>
          <w:marRight w:val="0"/>
          <w:marTop w:val="0"/>
          <w:marBottom w:val="0"/>
          <w:divBdr>
            <w:top w:val="none" w:sz="0" w:space="0" w:color="auto"/>
            <w:left w:val="none" w:sz="0" w:space="0" w:color="auto"/>
            <w:bottom w:val="none" w:sz="0" w:space="0" w:color="auto"/>
            <w:right w:val="none" w:sz="0" w:space="0" w:color="auto"/>
          </w:divBdr>
        </w:div>
        <w:div w:id="340355776">
          <w:marLeft w:val="480"/>
          <w:marRight w:val="0"/>
          <w:marTop w:val="0"/>
          <w:marBottom w:val="0"/>
          <w:divBdr>
            <w:top w:val="none" w:sz="0" w:space="0" w:color="auto"/>
            <w:left w:val="none" w:sz="0" w:space="0" w:color="auto"/>
            <w:bottom w:val="none" w:sz="0" w:space="0" w:color="auto"/>
            <w:right w:val="none" w:sz="0" w:space="0" w:color="auto"/>
          </w:divBdr>
        </w:div>
        <w:div w:id="372195605">
          <w:marLeft w:val="480"/>
          <w:marRight w:val="0"/>
          <w:marTop w:val="0"/>
          <w:marBottom w:val="0"/>
          <w:divBdr>
            <w:top w:val="none" w:sz="0" w:space="0" w:color="auto"/>
            <w:left w:val="none" w:sz="0" w:space="0" w:color="auto"/>
            <w:bottom w:val="none" w:sz="0" w:space="0" w:color="auto"/>
            <w:right w:val="none" w:sz="0" w:space="0" w:color="auto"/>
          </w:divBdr>
        </w:div>
        <w:div w:id="631445667">
          <w:marLeft w:val="480"/>
          <w:marRight w:val="0"/>
          <w:marTop w:val="0"/>
          <w:marBottom w:val="0"/>
          <w:divBdr>
            <w:top w:val="none" w:sz="0" w:space="0" w:color="auto"/>
            <w:left w:val="none" w:sz="0" w:space="0" w:color="auto"/>
            <w:bottom w:val="none" w:sz="0" w:space="0" w:color="auto"/>
            <w:right w:val="none" w:sz="0" w:space="0" w:color="auto"/>
          </w:divBdr>
        </w:div>
        <w:div w:id="712660920">
          <w:marLeft w:val="480"/>
          <w:marRight w:val="0"/>
          <w:marTop w:val="0"/>
          <w:marBottom w:val="0"/>
          <w:divBdr>
            <w:top w:val="none" w:sz="0" w:space="0" w:color="auto"/>
            <w:left w:val="none" w:sz="0" w:space="0" w:color="auto"/>
            <w:bottom w:val="none" w:sz="0" w:space="0" w:color="auto"/>
            <w:right w:val="none" w:sz="0" w:space="0" w:color="auto"/>
          </w:divBdr>
        </w:div>
        <w:div w:id="804200232">
          <w:marLeft w:val="480"/>
          <w:marRight w:val="0"/>
          <w:marTop w:val="0"/>
          <w:marBottom w:val="0"/>
          <w:divBdr>
            <w:top w:val="none" w:sz="0" w:space="0" w:color="auto"/>
            <w:left w:val="none" w:sz="0" w:space="0" w:color="auto"/>
            <w:bottom w:val="none" w:sz="0" w:space="0" w:color="auto"/>
            <w:right w:val="none" w:sz="0" w:space="0" w:color="auto"/>
          </w:divBdr>
        </w:div>
        <w:div w:id="886525231">
          <w:marLeft w:val="480"/>
          <w:marRight w:val="0"/>
          <w:marTop w:val="0"/>
          <w:marBottom w:val="0"/>
          <w:divBdr>
            <w:top w:val="none" w:sz="0" w:space="0" w:color="auto"/>
            <w:left w:val="none" w:sz="0" w:space="0" w:color="auto"/>
            <w:bottom w:val="none" w:sz="0" w:space="0" w:color="auto"/>
            <w:right w:val="none" w:sz="0" w:space="0" w:color="auto"/>
          </w:divBdr>
        </w:div>
        <w:div w:id="1085608307">
          <w:marLeft w:val="480"/>
          <w:marRight w:val="0"/>
          <w:marTop w:val="0"/>
          <w:marBottom w:val="0"/>
          <w:divBdr>
            <w:top w:val="none" w:sz="0" w:space="0" w:color="auto"/>
            <w:left w:val="none" w:sz="0" w:space="0" w:color="auto"/>
            <w:bottom w:val="none" w:sz="0" w:space="0" w:color="auto"/>
            <w:right w:val="none" w:sz="0" w:space="0" w:color="auto"/>
          </w:divBdr>
        </w:div>
        <w:div w:id="1398553514">
          <w:marLeft w:val="480"/>
          <w:marRight w:val="0"/>
          <w:marTop w:val="0"/>
          <w:marBottom w:val="0"/>
          <w:divBdr>
            <w:top w:val="none" w:sz="0" w:space="0" w:color="auto"/>
            <w:left w:val="none" w:sz="0" w:space="0" w:color="auto"/>
            <w:bottom w:val="none" w:sz="0" w:space="0" w:color="auto"/>
            <w:right w:val="none" w:sz="0" w:space="0" w:color="auto"/>
          </w:divBdr>
        </w:div>
        <w:div w:id="1462385946">
          <w:marLeft w:val="480"/>
          <w:marRight w:val="0"/>
          <w:marTop w:val="0"/>
          <w:marBottom w:val="0"/>
          <w:divBdr>
            <w:top w:val="none" w:sz="0" w:space="0" w:color="auto"/>
            <w:left w:val="none" w:sz="0" w:space="0" w:color="auto"/>
            <w:bottom w:val="none" w:sz="0" w:space="0" w:color="auto"/>
            <w:right w:val="none" w:sz="0" w:space="0" w:color="auto"/>
          </w:divBdr>
        </w:div>
        <w:div w:id="1549994696">
          <w:marLeft w:val="480"/>
          <w:marRight w:val="0"/>
          <w:marTop w:val="0"/>
          <w:marBottom w:val="0"/>
          <w:divBdr>
            <w:top w:val="none" w:sz="0" w:space="0" w:color="auto"/>
            <w:left w:val="none" w:sz="0" w:space="0" w:color="auto"/>
            <w:bottom w:val="none" w:sz="0" w:space="0" w:color="auto"/>
            <w:right w:val="none" w:sz="0" w:space="0" w:color="auto"/>
          </w:divBdr>
        </w:div>
        <w:div w:id="1559168537">
          <w:marLeft w:val="480"/>
          <w:marRight w:val="0"/>
          <w:marTop w:val="0"/>
          <w:marBottom w:val="0"/>
          <w:divBdr>
            <w:top w:val="none" w:sz="0" w:space="0" w:color="auto"/>
            <w:left w:val="none" w:sz="0" w:space="0" w:color="auto"/>
            <w:bottom w:val="none" w:sz="0" w:space="0" w:color="auto"/>
            <w:right w:val="none" w:sz="0" w:space="0" w:color="auto"/>
          </w:divBdr>
        </w:div>
        <w:div w:id="1670326189">
          <w:marLeft w:val="480"/>
          <w:marRight w:val="0"/>
          <w:marTop w:val="0"/>
          <w:marBottom w:val="0"/>
          <w:divBdr>
            <w:top w:val="none" w:sz="0" w:space="0" w:color="auto"/>
            <w:left w:val="none" w:sz="0" w:space="0" w:color="auto"/>
            <w:bottom w:val="none" w:sz="0" w:space="0" w:color="auto"/>
            <w:right w:val="none" w:sz="0" w:space="0" w:color="auto"/>
          </w:divBdr>
        </w:div>
        <w:div w:id="1672490299">
          <w:marLeft w:val="480"/>
          <w:marRight w:val="0"/>
          <w:marTop w:val="0"/>
          <w:marBottom w:val="0"/>
          <w:divBdr>
            <w:top w:val="none" w:sz="0" w:space="0" w:color="auto"/>
            <w:left w:val="none" w:sz="0" w:space="0" w:color="auto"/>
            <w:bottom w:val="none" w:sz="0" w:space="0" w:color="auto"/>
            <w:right w:val="none" w:sz="0" w:space="0" w:color="auto"/>
          </w:divBdr>
        </w:div>
        <w:div w:id="1713191477">
          <w:marLeft w:val="480"/>
          <w:marRight w:val="0"/>
          <w:marTop w:val="0"/>
          <w:marBottom w:val="0"/>
          <w:divBdr>
            <w:top w:val="none" w:sz="0" w:space="0" w:color="auto"/>
            <w:left w:val="none" w:sz="0" w:space="0" w:color="auto"/>
            <w:bottom w:val="none" w:sz="0" w:space="0" w:color="auto"/>
            <w:right w:val="none" w:sz="0" w:space="0" w:color="auto"/>
          </w:divBdr>
        </w:div>
        <w:div w:id="1832408648">
          <w:marLeft w:val="480"/>
          <w:marRight w:val="0"/>
          <w:marTop w:val="0"/>
          <w:marBottom w:val="0"/>
          <w:divBdr>
            <w:top w:val="none" w:sz="0" w:space="0" w:color="auto"/>
            <w:left w:val="none" w:sz="0" w:space="0" w:color="auto"/>
            <w:bottom w:val="none" w:sz="0" w:space="0" w:color="auto"/>
            <w:right w:val="none" w:sz="0" w:space="0" w:color="auto"/>
          </w:divBdr>
        </w:div>
        <w:div w:id="1861624596">
          <w:marLeft w:val="480"/>
          <w:marRight w:val="0"/>
          <w:marTop w:val="0"/>
          <w:marBottom w:val="0"/>
          <w:divBdr>
            <w:top w:val="none" w:sz="0" w:space="0" w:color="auto"/>
            <w:left w:val="none" w:sz="0" w:space="0" w:color="auto"/>
            <w:bottom w:val="none" w:sz="0" w:space="0" w:color="auto"/>
            <w:right w:val="none" w:sz="0" w:space="0" w:color="auto"/>
          </w:divBdr>
        </w:div>
        <w:div w:id="1954703590">
          <w:marLeft w:val="480"/>
          <w:marRight w:val="0"/>
          <w:marTop w:val="0"/>
          <w:marBottom w:val="0"/>
          <w:divBdr>
            <w:top w:val="none" w:sz="0" w:space="0" w:color="auto"/>
            <w:left w:val="none" w:sz="0" w:space="0" w:color="auto"/>
            <w:bottom w:val="none" w:sz="0" w:space="0" w:color="auto"/>
            <w:right w:val="none" w:sz="0" w:space="0" w:color="auto"/>
          </w:divBdr>
        </w:div>
        <w:div w:id="2000576603">
          <w:marLeft w:val="480"/>
          <w:marRight w:val="0"/>
          <w:marTop w:val="0"/>
          <w:marBottom w:val="0"/>
          <w:divBdr>
            <w:top w:val="none" w:sz="0" w:space="0" w:color="auto"/>
            <w:left w:val="none" w:sz="0" w:space="0" w:color="auto"/>
            <w:bottom w:val="none" w:sz="0" w:space="0" w:color="auto"/>
            <w:right w:val="none" w:sz="0" w:space="0" w:color="auto"/>
          </w:divBdr>
        </w:div>
        <w:div w:id="2043897745">
          <w:marLeft w:val="480"/>
          <w:marRight w:val="0"/>
          <w:marTop w:val="0"/>
          <w:marBottom w:val="0"/>
          <w:divBdr>
            <w:top w:val="none" w:sz="0" w:space="0" w:color="auto"/>
            <w:left w:val="none" w:sz="0" w:space="0" w:color="auto"/>
            <w:bottom w:val="none" w:sz="0" w:space="0" w:color="auto"/>
            <w:right w:val="none" w:sz="0" w:space="0" w:color="auto"/>
          </w:divBdr>
        </w:div>
        <w:div w:id="2108192890">
          <w:marLeft w:val="480"/>
          <w:marRight w:val="0"/>
          <w:marTop w:val="0"/>
          <w:marBottom w:val="0"/>
          <w:divBdr>
            <w:top w:val="none" w:sz="0" w:space="0" w:color="auto"/>
            <w:left w:val="none" w:sz="0" w:space="0" w:color="auto"/>
            <w:bottom w:val="none" w:sz="0" w:space="0" w:color="auto"/>
            <w:right w:val="none" w:sz="0" w:space="0" w:color="auto"/>
          </w:divBdr>
        </w:div>
        <w:div w:id="2146198780">
          <w:marLeft w:val="480"/>
          <w:marRight w:val="0"/>
          <w:marTop w:val="0"/>
          <w:marBottom w:val="0"/>
          <w:divBdr>
            <w:top w:val="none" w:sz="0" w:space="0" w:color="auto"/>
            <w:left w:val="none" w:sz="0" w:space="0" w:color="auto"/>
            <w:bottom w:val="none" w:sz="0" w:space="0" w:color="auto"/>
            <w:right w:val="none" w:sz="0" w:space="0" w:color="auto"/>
          </w:divBdr>
        </w:div>
      </w:divsChild>
    </w:div>
    <w:div w:id="1464276177">
      <w:bodyDiv w:val="1"/>
      <w:marLeft w:val="0"/>
      <w:marRight w:val="0"/>
      <w:marTop w:val="0"/>
      <w:marBottom w:val="0"/>
      <w:divBdr>
        <w:top w:val="none" w:sz="0" w:space="0" w:color="auto"/>
        <w:left w:val="none" w:sz="0" w:space="0" w:color="auto"/>
        <w:bottom w:val="none" w:sz="0" w:space="0" w:color="auto"/>
        <w:right w:val="none" w:sz="0" w:space="0" w:color="auto"/>
      </w:divBdr>
    </w:div>
    <w:div w:id="1464690334">
      <w:bodyDiv w:val="1"/>
      <w:marLeft w:val="0"/>
      <w:marRight w:val="0"/>
      <w:marTop w:val="0"/>
      <w:marBottom w:val="0"/>
      <w:divBdr>
        <w:top w:val="none" w:sz="0" w:space="0" w:color="auto"/>
        <w:left w:val="none" w:sz="0" w:space="0" w:color="auto"/>
        <w:bottom w:val="none" w:sz="0" w:space="0" w:color="auto"/>
        <w:right w:val="none" w:sz="0" w:space="0" w:color="auto"/>
      </w:divBdr>
    </w:div>
    <w:div w:id="1465276844">
      <w:bodyDiv w:val="1"/>
      <w:marLeft w:val="0"/>
      <w:marRight w:val="0"/>
      <w:marTop w:val="0"/>
      <w:marBottom w:val="0"/>
      <w:divBdr>
        <w:top w:val="none" w:sz="0" w:space="0" w:color="auto"/>
        <w:left w:val="none" w:sz="0" w:space="0" w:color="auto"/>
        <w:bottom w:val="none" w:sz="0" w:space="0" w:color="auto"/>
        <w:right w:val="none" w:sz="0" w:space="0" w:color="auto"/>
      </w:divBdr>
    </w:div>
    <w:div w:id="1465806384">
      <w:bodyDiv w:val="1"/>
      <w:marLeft w:val="0"/>
      <w:marRight w:val="0"/>
      <w:marTop w:val="0"/>
      <w:marBottom w:val="0"/>
      <w:divBdr>
        <w:top w:val="none" w:sz="0" w:space="0" w:color="auto"/>
        <w:left w:val="none" w:sz="0" w:space="0" w:color="auto"/>
        <w:bottom w:val="none" w:sz="0" w:space="0" w:color="auto"/>
        <w:right w:val="none" w:sz="0" w:space="0" w:color="auto"/>
      </w:divBdr>
    </w:div>
    <w:div w:id="1466238483">
      <w:bodyDiv w:val="1"/>
      <w:marLeft w:val="0"/>
      <w:marRight w:val="0"/>
      <w:marTop w:val="0"/>
      <w:marBottom w:val="0"/>
      <w:divBdr>
        <w:top w:val="none" w:sz="0" w:space="0" w:color="auto"/>
        <w:left w:val="none" w:sz="0" w:space="0" w:color="auto"/>
        <w:bottom w:val="none" w:sz="0" w:space="0" w:color="auto"/>
        <w:right w:val="none" w:sz="0" w:space="0" w:color="auto"/>
      </w:divBdr>
    </w:div>
    <w:div w:id="1466922841">
      <w:bodyDiv w:val="1"/>
      <w:marLeft w:val="0"/>
      <w:marRight w:val="0"/>
      <w:marTop w:val="0"/>
      <w:marBottom w:val="0"/>
      <w:divBdr>
        <w:top w:val="none" w:sz="0" w:space="0" w:color="auto"/>
        <w:left w:val="none" w:sz="0" w:space="0" w:color="auto"/>
        <w:bottom w:val="none" w:sz="0" w:space="0" w:color="auto"/>
        <w:right w:val="none" w:sz="0" w:space="0" w:color="auto"/>
      </w:divBdr>
    </w:div>
    <w:div w:id="1466964835">
      <w:bodyDiv w:val="1"/>
      <w:marLeft w:val="0"/>
      <w:marRight w:val="0"/>
      <w:marTop w:val="0"/>
      <w:marBottom w:val="0"/>
      <w:divBdr>
        <w:top w:val="none" w:sz="0" w:space="0" w:color="auto"/>
        <w:left w:val="none" w:sz="0" w:space="0" w:color="auto"/>
        <w:bottom w:val="none" w:sz="0" w:space="0" w:color="auto"/>
        <w:right w:val="none" w:sz="0" w:space="0" w:color="auto"/>
      </w:divBdr>
    </w:div>
    <w:div w:id="1467117398">
      <w:bodyDiv w:val="1"/>
      <w:marLeft w:val="0"/>
      <w:marRight w:val="0"/>
      <w:marTop w:val="0"/>
      <w:marBottom w:val="0"/>
      <w:divBdr>
        <w:top w:val="none" w:sz="0" w:space="0" w:color="auto"/>
        <w:left w:val="none" w:sz="0" w:space="0" w:color="auto"/>
        <w:bottom w:val="none" w:sz="0" w:space="0" w:color="auto"/>
        <w:right w:val="none" w:sz="0" w:space="0" w:color="auto"/>
      </w:divBdr>
    </w:div>
    <w:div w:id="1467626859">
      <w:bodyDiv w:val="1"/>
      <w:marLeft w:val="0"/>
      <w:marRight w:val="0"/>
      <w:marTop w:val="0"/>
      <w:marBottom w:val="0"/>
      <w:divBdr>
        <w:top w:val="none" w:sz="0" w:space="0" w:color="auto"/>
        <w:left w:val="none" w:sz="0" w:space="0" w:color="auto"/>
        <w:bottom w:val="none" w:sz="0" w:space="0" w:color="auto"/>
        <w:right w:val="none" w:sz="0" w:space="0" w:color="auto"/>
      </w:divBdr>
    </w:div>
    <w:div w:id="1468275567">
      <w:bodyDiv w:val="1"/>
      <w:marLeft w:val="0"/>
      <w:marRight w:val="0"/>
      <w:marTop w:val="0"/>
      <w:marBottom w:val="0"/>
      <w:divBdr>
        <w:top w:val="none" w:sz="0" w:space="0" w:color="auto"/>
        <w:left w:val="none" w:sz="0" w:space="0" w:color="auto"/>
        <w:bottom w:val="none" w:sz="0" w:space="0" w:color="auto"/>
        <w:right w:val="none" w:sz="0" w:space="0" w:color="auto"/>
      </w:divBdr>
    </w:div>
    <w:div w:id="1468278648">
      <w:bodyDiv w:val="1"/>
      <w:marLeft w:val="0"/>
      <w:marRight w:val="0"/>
      <w:marTop w:val="0"/>
      <w:marBottom w:val="0"/>
      <w:divBdr>
        <w:top w:val="none" w:sz="0" w:space="0" w:color="auto"/>
        <w:left w:val="none" w:sz="0" w:space="0" w:color="auto"/>
        <w:bottom w:val="none" w:sz="0" w:space="0" w:color="auto"/>
        <w:right w:val="none" w:sz="0" w:space="0" w:color="auto"/>
      </w:divBdr>
    </w:div>
    <w:div w:id="1468668942">
      <w:bodyDiv w:val="1"/>
      <w:marLeft w:val="0"/>
      <w:marRight w:val="0"/>
      <w:marTop w:val="0"/>
      <w:marBottom w:val="0"/>
      <w:divBdr>
        <w:top w:val="none" w:sz="0" w:space="0" w:color="auto"/>
        <w:left w:val="none" w:sz="0" w:space="0" w:color="auto"/>
        <w:bottom w:val="none" w:sz="0" w:space="0" w:color="auto"/>
        <w:right w:val="none" w:sz="0" w:space="0" w:color="auto"/>
      </w:divBdr>
    </w:div>
    <w:div w:id="1468821435">
      <w:bodyDiv w:val="1"/>
      <w:marLeft w:val="0"/>
      <w:marRight w:val="0"/>
      <w:marTop w:val="0"/>
      <w:marBottom w:val="0"/>
      <w:divBdr>
        <w:top w:val="none" w:sz="0" w:space="0" w:color="auto"/>
        <w:left w:val="none" w:sz="0" w:space="0" w:color="auto"/>
        <w:bottom w:val="none" w:sz="0" w:space="0" w:color="auto"/>
        <w:right w:val="none" w:sz="0" w:space="0" w:color="auto"/>
      </w:divBdr>
      <w:divsChild>
        <w:div w:id="1393653151">
          <w:marLeft w:val="480"/>
          <w:marRight w:val="0"/>
          <w:marTop w:val="0"/>
          <w:marBottom w:val="0"/>
          <w:divBdr>
            <w:top w:val="none" w:sz="0" w:space="0" w:color="auto"/>
            <w:left w:val="none" w:sz="0" w:space="0" w:color="auto"/>
            <w:bottom w:val="none" w:sz="0" w:space="0" w:color="auto"/>
            <w:right w:val="none" w:sz="0" w:space="0" w:color="auto"/>
          </w:divBdr>
        </w:div>
        <w:div w:id="307170365">
          <w:marLeft w:val="480"/>
          <w:marRight w:val="0"/>
          <w:marTop w:val="0"/>
          <w:marBottom w:val="0"/>
          <w:divBdr>
            <w:top w:val="none" w:sz="0" w:space="0" w:color="auto"/>
            <w:left w:val="none" w:sz="0" w:space="0" w:color="auto"/>
            <w:bottom w:val="none" w:sz="0" w:space="0" w:color="auto"/>
            <w:right w:val="none" w:sz="0" w:space="0" w:color="auto"/>
          </w:divBdr>
        </w:div>
        <w:div w:id="1129544590">
          <w:marLeft w:val="480"/>
          <w:marRight w:val="0"/>
          <w:marTop w:val="0"/>
          <w:marBottom w:val="0"/>
          <w:divBdr>
            <w:top w:val="none" w:sz="0" w:space="0" w:color="auto"/>
            <w:left w:val="none" w:sz="0" w:space="0" w:color="auto"/>
            <w:bottom w:val="none" w:sz="0" w:space="0" w:color="auto"/>
            <w:right w:val="none" w:sz="0" w:space="0" w:color="auto"/>
          </w:divBdr>
        </w:div>
        <w:div w:id="1240677156">
          <w:marLeft w:val="480"/>
          <w:marRight w:val="0"/>
          <w:marTop w:val="0"/>
          <w:marBottom w:val="0"/>
          <w:divBdr>
            <w:top w:val="none" w:sz="0" w:space="0" w:color="auto"/>
            <w:left w:val="none" w:sz="0" w:space="0" w:color="auto"/>
            <w:bottom w:val="none" w:sz="0" w:space="0" w:color="auto"/>
            <w:right w:val="none" w:sz="0" w:space="0" w:color="auto"/>
          </w:divBdr>
        </w:div>
        <w:div w:id="254636987">
          <w:marLeft w:val="480"/>
          <w:marRight w:val="0"/>
          <w:marTop w:val="0"/>
          <w:marBottom w:val="0"/>
          <w:divBdr>
            <w:top w:val="none" w:sz="0" w:space="0" w:color="auto"/>
            <w:left w:val="none" w:sz="0" w:space="0" w:color="auto"/>
            <w:bottom w:val="none" w:sz="0" w:space="0" w:color="auto"/>
            <w:right w:val="none" w:sz="0" w:space="0" w:color="auto"/>
          </w:divBdr>
        </w:div>
        <w:div w:id="1718747216">
          <w:marLeft w:val="480"/>
          <w:marRight w:val="0"/>
          <w:marTop w:val="0"/>
          <w:marBottom w:val="0"/>
          <w:divBdr>
            <w:top w:val="none" w:sz="0" w:space="0" w:color="auto"/>
            <w:left w:val="none" w:sz="0" w:space="0" w:color="auto"/>
            <w:bottom w:val="none" w:sz="0" w:space="0" w:color="auto"/>
            <w:right w:val="none" w:sz="0" w:space="0" w:color="auto"/>
          </w:divBdr>
        </w:div>
        <w:div w:id="2075883247">
          <w:marLeft w:val="480"/>
          <w:marRight w:val="0"/>
          <w:marTop w:val="0"/>
          <w:marBottom w:val="0"/>
          <w:divBdr>
            <w:top w:val="none" w:sz="0" w:space="0" w:color="auto"/>
            <w:left w:val="none" w:sz="0" w:space="0" w:color="auto"/>
            <w:bottom w:val="none" w:sz="0" w:space="0" w:color="auto"/>
            <w:right w:val="none" w:sz="0" w:space="0" w:color="auto"/>
          </w:divBdr>
        </w:div>
        <w:div w:id="894511248">
          <w:marLeft w:val="480"/>
          <w:marRight w:val="0"/>
          <w:marTop w:val="0"/>
          <w:marBottom w:val="0"/>
          <w:divBdr>
            <w:top w:val="none" w:sz="0" w:space="0" w:color="auto"/>
            <w:left w:val="none" w:sz="0" w:space="0" w:color="auto"/>
            <w:bottom w:val="none" w:sz="0" w:space="0" w:color="auto"/>
            <w:right w:val="none" w:sz="0" w:space="0" w:color="auto"/>
          </w:divBdr>
        </w:div>
        <w:div w:id="1485656251">
          <w:marLeft w:val="480"/>
          <w:marRight w:val="0"/>
          <w:marTop w:val="0"/>
          <w:marBottom w:val="0"/>
          <w:divBdr>
            <w:top w:val="none" w:sz="0" w:space="0" w:color="auto"/>
            <w:left w:val="none" w:sz="0" w:space="0" w:color="auto"/>
            <w:bottom w:val="none" w:sz="0" w:space="0" w:color="auto"/>
            <w:right w:val="none" w:sz="0" w:space="0" w:color="auto"/>
          </w:divBdr>
        </w:div>
        <w:div w:id="2086494750">
          <w:marLeft w:val="480"/>
          <w:marRight w:val="0"/>
          <w:marTop w:val="0"/>
          <w:marBottom w:val="0"/>
          <w:divBdr>
            <w:top w:val="none" w:sz="0" w:space="0" w:color="auto"/>
            <w:left w:val="none" w:sz="0" w:space="0" w:color="auto"/>
            <w:bottom w:val="none" w:sz="0" w:space="0" w:color="auto"/>
            <w:right w:val="none" w:sz="0" w:space="0" w:color="auto"/>
          </w:divBdr>
        </w:div>
        <w:div w:id="430783298">
          <w:marLeft w:val="480"/>
          <w:marRight w:val="0"/>
          <w:marTop w:val="0"/>
          <w:marBottom w:val="0"/>
          <w:divBdr>
            <w:top w:val="none" w:sz="0" w:space="0" w:color="auto"/>
            <w:left w:val="none" w:sz="0" w:space="0" w:color="auto"/>
            <w:bottom w:val="none" w:sz="0" w:space="0" w:color="auto"/>
            <w:right w:val="none" w:sz="0" w:space="0" w:color="auto"/>
          </w:divBdr>
        </w:div>
        <w:div w:id="1177311744">
          <w:marLeft w:val="480"/>
          <w:marRight w:val="0"/>
          <w:marTop w:val="0"/>
          <w:marBottom w:val="0"/>
          <w:divBdr>
            <w:top w:val="none" w:sz="0" w:space="0" w:color="auto"/>
            <w:left w:val="none" w:sz="0" w:space="0" w:color="auto"/>
            <w:bottom w:val="none" w:sz="0" w:space="0" w:color="auto"/>
            <w:right w:val="none" w:sz="0" w:space="0" w:color="auto"/>
          </w:divBdr>
        </w:div>
        <w:div w:id="829717536">
          <w:marLeft w:val="480"/>
          <w:marRight w:val="0"/>
          <w:marTop w:val="0"/>
          <w:marBottom w:val="0"/>
          <w:divBdr>
            <w:top w:val="none" w:sz="0" w:space="0" w:color="auto"/>
            <w:left w:val="none" w:sz="0" w:space="0" w:color="auto"/>
            <w:bottom w:val="none" w:sz="0" w:space="0" w:color="auto"/>
            <w:right w:val="none" w:sz="0" w:space="0" w:color="auto"/>
          </w:divBdr>
        </w:div>
        <w:div w:id="980379746">
          <w:marLeft w:val="480"/>
          <w:marRight w:val="0"/>
          <w:marTop w:val="0"/>
          <w:marBottom w:val="0"/>
          <w:divBdr>
            <w:top w:val="none" w:sz="0" w:space="0" w:color="auto"/>
            <w:left w:val="none" w:sz="0" w:space="0" w:color="auto"/>
            <w:bottom w:val="none" w:sz="0" w:space="0" w:color="auto"/>
            <w:right w:val="none" w:sz="0" w:space="0" w:color="auto"/>
          </w:divBdr>
        </w:div>
        <w:div w:id="637106331">
          <w:marLeft w:val="480"/>
          <w:marRight w:val="0"/>
          <w:marTop w:val="0"/>
          <w:marBottom w:val="0"/>
          <w:divBdr>
            <w:top w:val="none" w:sz="0" w:space="0" w:color="auto"/>
            <w:left w:val="none" w:sz="0" w:space="0" w:color="auto"/>
            <w:bottom w:val="none" w:sz="0" w:space="0" w:color="auto"/>
            <w:right w:val="none" w:sz="0" w:space="0" w:color="auto"/>
          </w:divBdr>
        </w:div>
        <w:div w:id="1397123815">
          <w:marLeft w:val="480"/>
          <w:marRight w:val="0"/>
          <w:marTop w:val="0"/>
          <w:marBottom w:val="0"/>
          <w:divBdr>
            <w:top w:val="none" w:sz="0" w:space="0" w:color="auto"/>
            <w:left w:val="none" w:sz="0" w:space="0" w:color="auto"/>
            <w:bottom w:val="none" w:sz="0" w:space="0" w:color="auto"/>
            <w:right w:val="none" w:sz="0" w:space="0" w:color="auto"/>
          </w:divBdr>
        </w:div>
        <w:div w:id="651451504">
          <w:marLeft w:val="480"/>
          <w:marRight w:val="0"/>
          <w:marTop w:val="0"/>
          <w:marBottom w:val="0"/>
          <w:divBdr>
            <w:top w:val="none" w:sz="0" w:space="0" w:color="auto"/>
            <w:left w:val="none" w:sz="0" w:space="0" w:color="auto"/>
            <w:bottom w:val="none" w:sz="0" w:space="0" w:color="auto"/>
            <w:right w:val="none" w:sz="0" w:space="0" w:color="auto"/>
          </w:divBdr>
        </w:div>
        <w:div w:id="681393364">
          <w:marLeft w:val="480"/>
          <w:marRight w:val="0"/>
          <w:marTop w:val="0"/>
          <w:marBottom w:val="0"/>
          <w:divBdr>
            <w:top w:val="none" w:sz="0" w:space="0" w:color="auto"/>
            <w:left w:val="none" w:sz="0" w:space="0" w:color="auto"/>
            <w:bottom w:val="none" w:sz="0" w:space="0" w:color="auto"/>
            <w:right w:val="none" w:sz="0" w:space="0" w:color="auto"/>
          </w:divBdr>
        </w:div>
        <w:div w:id="866911541">
          <w:marLeft w:val="480"/>
          <w:marRight w:val="0"/>
          <w:marTop w:val="0"/>
          <w:marBottom w:val="0"/>
          <w:divBdr>
            <w:top w:val="none" w:sz="0" w:space="0" w:color="auto"/>
            <w:left w:val="none" w:sz="0" w:space="0" w:color="auto"/>
            <w:bottom w:val="none" w:sz="0" w:space="0" w:color="auto"/>
            <w:right w:val="none" w:sz="0" w:space="0" w:color="auto"/>
          </w:divBdr>
        </w:div>
        <w:div w:id="1868250918">
          <w:marLeft w:val="480"/>
          <w:marRight w:val="0"/>
          <w:marTop w:val="0"/>
          <w:marBottom w:val="0"/>
          <w:divBdr>
            <w:top w:val="none" w:sz="0" w:space="0" w:color="auto"/>
            <w:left w:val="none" w:sz="0" w:space="0" w:color="auto"/>
            <w:bottom w:val="none" w:sz="0" w:space="0" w:color="auto"/>
            <w:right w:val="none" w:sz="0" w:space="0" w:color="auto"/>
          </w:divBdr>
        </w:div>
        <w:div w:id="654799883">
          <w:marLeft w:val="480"/>
          <w:marRight w:val="0"/>
          <w:marTop w:val="0"/>
          <w:marBottom w:val="0"/>
          <w:divBdr>
            <w:top w:val="none" w:sz="0" w:space="0" w:color="auto"/>
            <w:left w:val="none" w:sz="0" w:space="0" w:color="auto"/>
            <w:bottom w:val="none" w:sz="0" w:space="0" w:color="auto"/>
            <w:right w:val="none" w:sz="0" w:space="0" w:color="auto"/>
          </w:divBdr>
        </w:div>
        <w:div w:id="442111053">
          <w:marLeft w:val="480"/>
          <w:marRight w:val="0"/>
          <w:marTop w:val="0"/>
          <w:marBottom w:val="0"/>
          <w:divBdr>
            <w:top w:val="none" w:sz="0" w:space="0" w:color="auto"/>
            <w:left w:val="none" w:sz="0" w:space="0" w:color="auto"/>
            <w:bottom w:val="none" w:sz="0" w:space="0" w:color="auto"/>
            <w:right w:val="none" w:sz="0" w:space="0" w:color="auto"/>
          </w:divBdr>
        </w:div>
        <w:div w:id="11807707">
          <w:marLeft w:val="480"/>
          <w:marRight w:val="0"/>
          <w:marTop w:val="0"/>
          <w:marBottom w:val="0"/>
          <w:divBdr>
            <w:top w:val="none" w:sz="0" w:space="0" w:color="auto"/>
            <w:left w:val="none" w:sz="0" w:space="0" w:color="auto"/>
            <w:bottom w:val="none" w:sz="0" w:space="0" w:color="auto"/>
            <w:right w:val="none" w:sz="0" w:space="0" w:color="auto"/>
          </w:divBdr>
        </w:div>
        <w:div w:id="1043988609">
          <w:marLeft w:val="480"/>
          <w:marRight w:val="0"/>
          <w:marTop w:val="0"/>
          <w:marBottom w:val="0"/>
          <w:divBdr>
            <w:top w:val="none" w:sz="0" w:space="0" w:color="auto"/>
            <w:left w:val="none" w:sz="0" w:space="0" w:color="auto"/>
            <w:bottom w:val="none" w:sz="0" w:space="0" w:color="auto"/>
            <w:right w:val="none" w:sz="0" w:space="0" w:color="auto"/>
          </w:divBdr>
        </w:div>
        <w:div w:id="1747411218">
          <w:marLeft w:val="480"/>
          <w:marRight w:val="0"/>
          <w:marTop w:val="0"/>
          <w:marBottom w:val="0"/>
          <w:divBdr>
            <w:top w:val="none" w:sz="0" w:space="0" w:color="auto"/>
            <w:left w:val="none" w:sz="0" w:space="0" w:color="auto"/>
            <w:bottom w:val="none" w:sz="0" w:space="0" w:color="auto"/>
            <w:right w:val="none" w:sz="0" w:space="0" w:color="auto"/>
          </w:divBdr>
        </w:div>
        <w:div w:id="2057847864">
          <w:marLeft w:val="480"/>
          <w:marRight w:val="0"/>
          <w:marTop w:val="0"/>
          <w:marBottom w:val="0"/>
          <w:divBdr>
            <w:top w:val="none" w:sz="0" w:space="0" w:color="auto"/>
            <w:left w:val="none" w:sz="0" w:space="0" w:color="auto"/>
            <w:bottom w:val="none" w:sz="0" w:space="0" w:color="auto"/>
            <w:right w:val="none" w:sz="0" w:space="0" w:color="auto"/>
          </w:divBdr>
        </w:div>
        <w:div w:id="208539676">
          <w:marLeft w:val="480"/>
          <w:marRight w:val="0"/>
          <w:marTop w:val="0"/>
          <w:marBottom w:val="0"/>
          <w:divBdr>
            <w:top w:val="none" w:sz="0" w:space="0" w:color="auto"/>
            <w:left w:val="none" w:sz="0" w:space="0" w:color="auto"/>
            <w:bottom w:val="none" w:sz="0" w:space="0" w:color="auto"/>
            <w:right w:val="none" w:sz="0" w:space="0" w:color="auto"/>
          </w:divBdr>
        </w:div>
        <w:div w:id="1975938737">
          <w:marLeft w:val="480"/>
          <w:marRight w:val="0"/>
          <w:marTop w:val="0"/>
          <w:marBottom w:val="0"/>
          <w:divBdr>
            <w:top w:val="none" w:sz="0" w:space="0" w:color="auto"/>
            <w:left w:val="none" w:sz="0" w:space="0" w:color="auto"/>
            <w:bottom w:val="none" w:sz="0" w:space="0" w:color="auto"/>
            <w:right w:val="none" w:sz="0" w:space="0" w:color="auto"/>
          </w:divBdr>
        </w:div>
        <w:div w:id="429401365">
          <w:marLeft w:val="480"/>
          <w:marRight w:val="0"/>
          <w:marTop w:val="0"/>
          <w:marBottom w:val="0"/>
          <w:divBdr>
            <w:top w:val="none" w:sz="0" w:space="0" w:color="auto"/>
            <w:left w:val="none" w:sz="0" w:space="0" w:color="auto"/>
            <w:bottom w:val="none" w:sz="0" w:space="0" w:color="auto"/>
            <w:right w:val="none" w:sz="0" w:space="0" w:color="auto"/>
          </w:divBdr>
        </w:div>
        <w:div w:id="753205513">
          <w:marLeft w:val="480"/>
          <w:marRight w:val="0"/>
          <w:marTop w:val="0"/>
          <w:marBottom w:val="0"/>
          <w:divBdr>
            <w:top w:val="none" w:sz="0" w:space="0" w:color="auto"/>
            <w:left w:val="none" w:sz="0" w:space="0" w:color="auto"/>
            <w:bottom w:val="none" w:sz="0" w:space="0" w:color="auto"/>
            <w:right w:val="none" w:sz="0" w:space="0" w:color="auto"/>
          </w:divBdr>
        </w:div>
        <w:div w:id="1213465157">
          <w:marLeft w:val="480"/>
          <w:marRight w:val="0"/>
          <w:marTop w:val="0"/>
          <w:marBottom w:val="0"/>
          <w:divBdr>
            <w:top w:val="none" w:sz="0" w:space="0" w:color="auto"/>
            <w:left w:val="none" w:sz="0" w:space="0" w:color="auto"/>
            <w:bottom w:val="none" w:sz="0" w:space="0" w:color="auto"/>
            <w:right w:val="none" w:sz="0" w:space="0" w:color="auto"/>
          </w:divBdr>
        </w:div>
        <w:div w:id="1732001915">
          <w:marLeft w:val="480"/>
          <w:marRight w:val="0"/>
          <w:marTop w:val="0"/>
          <w:marBottom w:val="0"/>
          <w:divBdr>
            <w:top w:val="none" w:sz="0" w:space="0" w:color="auto"/>
            <w:left w:val="none" w:sz="0" w:space="0" w:color="auto"/>
            <w:bottom w:val="none" w:sz="0" w:space="0" w:color="auto"/>
            <w:right w:val="none" w:sz="0" w:space="0" w:color="auto"/>
          </w:divBdr>
        </w:div>
        <w:div w:id="21903695">
          <w:marLeft w:val="480"/>
          <w:marRight w:val="0"/>
          <w:marTop w:val="0"/>
          <w:marBottom w:val="0"/>
          <w:divBdr>
            <w:top w:val="none" w:sz="0" w:space="0" w:color="auto"/>
            <w:left w:val="none" w:sz="0" w:space="0" w:color="auto"/>
            <w:bottom w:val="none" w:sz="0" w:space="0" w:color="auto"/>
            <w:right w:val="none" w:sz="0" w:space="0" w:color="auto"/>
          </w:divBdr>
        </w:div>
        <w:div w:id="1951663791">
          <w:marLeft w:val="480"/>
          <w:marRight w:val="0"/>
          <w:marTop w:val="0"/>
          <w:marBottom w:val="0"/>
          <w:divBdr>
            <w:top w:val="none" w:sz="0" w:space="0" w:color="auto"/>
            <w:left w:val="none" w:sz="0" w:space="0" w:color="auto"/>
            <w:bottom w:val="none" w:sz="0" w:space="0" w:color="auto"/>
            <w:right w:val="none" w:sz="0" w:space="0" w:color="auto"/>
          </w:divBdr>
        </w:div>
        <w:div w:id="10424430">
          <w:marLeft w:val="480"/>
          <w:marRight w:val="0"/>
          <w:marTop w:val="0"/>
          <w:marBottom w:val="0"/>
          <w:divBdr>
            <w:top w:val="none" w:sz="0" w:space="0" w:color="auto"/>
            <w:left w:val="none" w:sz="0" w:space="0" w:color="auto"/>
            <w:bottom w:val="none" w:sz="0" w:space="0" w:color="auto"/>
            <w:right w:val="none" w:sz="0" w:space="0" w:color="auto"/>
          </w:divBdr>
        </w:div>
        <w:div w:id="484472102">
          <w:marLeft w:val="480"/>
          <w:marRight w:val="0"/>
          <w:marTop w:val="0"/>
          <w:marBottom w:val="0"/>
          <w:divBdr>
            <w:top w:val="none" w:sz="0" w:space="0" w:color="auto"/>
            <w:left w:val="none" w:sz="0" w:space="0" w:color="auto"/>
            <w:bottom w:val="none" w:sz="0" w:space="0" w:color="auto"/>
            <w:right w:val="none" w:sz="0" w:space="0" w:color="auto"/>
          </w:divBdr>
        </w:div>
        <w:div w:id="1667171204">
          <w:marLeft w:val="480"/>
          <w:marRight w:val="0"/>
          <w:marTop w:val="0"/>
          <w:marBottom w:val="0"/>
          <w:divBdr>
            <w:top w:val="none" w:sz="0" w:space="0" w:color="auto"/>
            <w:left w:val="none" w:sz="0" w:space="0" w:color="auto"/>
            <w:bottom w:val="none" w:sz="0" w:space="0" w:color="auto"/>
            <w:right w:val="none" w:sz="0" w:space="0" w:color="auto"/>
          </w:divBdr>
        </w:div>
        <w:div w:id="1021590879">
          <w:marLeft w:val="480"/>
          <w:marRight w:val="0"/>
          <w:marTop w:val="0"/>
          <w:marBottom w:val="0"/>
          <w:divBdr>
            <w:top w:val="none" w:sz="0" w:space="0" w:color="auto"/>
            <w:left w:val="none" w:sz="0" w:space="0" w:color="auto"/>
            <w:bottom w:val="none" w:sz="0" w:space="0" w:color="auto"/>
            <w:right w:val="none" w:sz="0" w:space="0" w:color="auto"/>
          </w:divBdr>
        </w:div>
        <w:div w:id="756630196">
          <w:marLeft w:val="480"/>
          <w:marRight w:val="0"/>
          <w:marTop w:val="0"/>
          <w:marBottom w:val="0"/>
          <w:divBdr>
            <w:top w:val="none" w:sz="0" w:space="0" w:color="auto"/>
            <w:left w:val="none" w:sz="0" w:space="0" w:color="auto"/>
            <w:bottom w:val="none" w:sz="0" w:space="0" w:color="auto"/>
            <w:right w:val="none" w:sz="0" w:space="0" w:color="auto"/>
          </w:divBdr>
        </w:div>
        <w:div w:id="1779568161">
          <w:marLeft w:val="480"/>
          <w:marRight w:val="0"/>
          <w:marTop w:val="0"/>
          <w:marBottom w:val="0"/>
          <w:divBdr>
            <w:top w:val="none" w:sz="0" w:space="0" w:color="auto"/>
            <w:left w:val="none" w:sz="0" w:space="0" w:color="auto"/>
            <w:bottom w:val="none" w:sz="0" w:space="0" w:color="auto"/>
            <w:right w:val="none" w:sz="0" w:space="0" w:color="auto"/>
          </w:divBdr>
        </w:div>
        <w:div w:id="813256377">
          <w:marLeft w:val="480"/>
          <w:marRight w:val="0"/>
          <w:marTop w:val="0"/>
          <w:marBottom w:val="0"/>
          <w:divBdr>
            <w:top w:val="none" w:sz="0" w:space="0" w:color="auto"/>
            <w:left w:val="none" w:sz="0" w:space="0" w:color="auto"/>
            <w:bottom w:val="none" w:sz="0" w:space="0" w:color="auto"/>
            <w:right w:val="none" w:sz="0" w:space="0" w:color="auto"/>
          </w:divBdr>
        </w:div>
        <w:div w:id="711269371">
          <w:marLeft w:val="480"/>
          <w:marRight w:val="0"/>
          <w:marTop w:val="0"/>
          <w:marBottom w:val="0"/>
          <w:divBdr>
            <w:top w:val="none" w:sz="0" w:space="0" w:color="auto"/>
            <w:left w:val="none" w:sz="0" w:space="0" w:color="auto"/>
            <w:bottom w:val="none" w:sz="0" w:space="0" w:color="auto"/>
            <w:right w:val="none" w:sz="0" w:space="0" w:color="auto"/>
          </w:divBdr>
        </w:div>
        <w:div w:id="1505322413">
          <w:marLeft w:val="480"/>
          <w:marRight w:val="0"/>
          <w:marTop w:val="0"/>
          <w:marBottom w:val="0"/>
          <w:divBdr>
            <w:top w:val="none" w:sz="0" w:space="0" w:color="auto"/>
            <w:left w:val="none" w:sz="0" w:space="0" w:color="auto"/>
            <w:bottom w:val="none" w:sz="0" w:space="0" w:color="auto"/>
            <w:right w:val="none" w:sz="0" w:space="0" w:color="auto"/>
          </w:divBdr>
        </w:div>
        <w:div w:id="1354039890">
          <w:marLeft w:val="480"/>
          <w:marRight w:val="0"/>
          <w:marTop w:val="0"/>
          <w:marBottom w:val="0"/>
          <w:divBdr>
            <w:top w:val="none" w:sz="0" w:space="0" w:color="auto"/>
            <w:left w:val="none" w:sz="0" w:space="0" w:color="auto"/>
            <w:bottom w:val="none" w:sz="0" w:space="0" w:color="auto"/>
            <w:right w:val="none" w:sz="0" w:space="0" w:color="auto"/>
          </w:divBdr>
        </w:div>
        <w:div w:id="378743485">
          <w:marLeft w:val="480"/>
          <w:marRight w:val="0"/>
          <w:marTop w:val="0"/>
          <w:marBottom w:val="0"/>
          <w:divBdr>
            <w:top w:val="none" w:sz="0" w:space="0" w:color="auto"/>
            <w:left w:val="none" w:sz="0" w:space="0" w:color="auto"/>
            <w:bottom w:val="none" w:sz="0" w:space="0" w:color="auto"/>
            <w:right w:val="none" w:sz="0" w:space="0" w:color="auto"/>
          </w:divBdr>
        </w:div>
        <w:div w:id="1520192363">
          <w:marLeft w:val="480"/>
          <w:marRight w:val="0"/>
          <w:marTop w:val="0"/>
          <w:marBottom w:val="0"/>
          <w:divBdr>
            <w:top w:val="none" w:sz="0" w:space="0" w:color="auto"/>
            <w:left w:val="none" w:sz="0" w:space="0" w:color="auto"/>
            <w:bottom w:val="none" w:sz="0" w:space="0" w:color="auto"/>
            <w:right w:val="none" w:sz="0" w:space="0" w:color="auto"/>
          </w:divBdr>
        </w:div>
        <w:div w:id="916748988">
          <w:marLeft w:val="480"/>
          <w:marRight w:val="0"/>
          <w:marTop w:val="0"/>
          <w:marBottom w:val="0"/>
          <w:divBdr>
            <w:top w:val="none" w:sz="0" w:space="0" w:color="auto"/>
            <w:left w:val="none" w:sz="0" w:space="0" w:color="auto"/>
            <w:bottom w:val="none" w:sz="0" w:space="0" w:color="auto"/>
            <w:right w:val="none" w:sz="0" w:space="0" w:color="auto"/>
          </w:divBdr>
        </w:div>
        <w:div w:id="110366698">
          <w:marLeft w:val="480"/>
          <w:marRight w:val="0"/>
          <w:marTop w:val="0"/>
          <w:marBottom w:val="0"/>
          <w:divBdr>
            <w:top w:val="none" w:sz="0" w:space="0" w:color="auto"/>
            <w:left w:val="none" w:sz="0" w:space="0" w:color="auto"/>
            <w:bottom w:val="none" w:sz="0" w:space="0" w:color="auto"/>
            <w:right w:val="none" w:sz="0" w:space="0" w:color="auto"/>
          </w:divBdr>
        </w:div>
        <w:div w:id="1508326722">
          <w:marLeft w:val="480"/>
          <w:marRight w:val="0"/>
          <w:marTop w:val="0"/>
          <w:marBottom w:val="0"/>
          <w:divBdr>
            <w:top w:val="none" w:sz="0" w:space="0" w:color="auto"/>
            <w:left w:val="none" w:sz="0" w:space="0" w:color="auto"/>
            <w:bottom w:val="none" w:sz="0" w:space="0" w:color="auto"/>
            <w:right w:val="none" w:sz="0" w:space="0" w:color="auto"/>
          </w:divBdr>
        </w:div>
      </w:divsChild>
    </w:div>
    <w:div w:id="1469128893">
      <w:bodyDiv w:val="1"/>
      <w:marLeft w:val="0"/>
      <w:marRight w:val="0"/>
      <w:marTop w:val="0"/>
      <w:marBottom w:val="0"/>
      <w:divBdr>
        <w:top w:val="none" w:sz="0" w:space="0" w:color="auto"/>
        <w:left w:val="none" w:sz="0" w:space="0" w:color="auto"/>
        <w:bottom w:val="none" w:sz="0" w:space="0" w:color="auto"/>
        <w:right w:val="none" w:sz="0" w:space="0" w:color="auto"/>
      </w:divBdr>
    </w:div>
    <w:div w:id="1469467982">
      <w:bodyDiv w:val="1"/>
      <w:marLeft w:val="0"/>
      <w:marRight w:val="0"/>
      <w:marTop w:val="0"/>
      <w:marBottom w:val="0"/>
      <w:divBdr>
        <w:top w:val="none" w:sz="0" w:space="0" w:color="auto"/>
        <w:left w:val="none" w:sz="0" w:space="0" w:color="auto"/>
        <w:bottom w:val="none" w:sz="0" w:space="0" w:color="auto"/>
        <w:right w:val="none" w:sz="0" w:space="0" w:color="auto"/>
      </w:divBdr>
    </w:div>
    <w:div w:id="1469472744">
      <w:bodyDiv w:val="1"/>
      <w:marLeft w:val="0"/>
      <w:marRight w:val="0"/>
      <w:marTop w:val="0"/>
      <w:marBottom w:val="0"/>
      <w:divBdr>
        <w:top w:val="none" w:sz="0" w:space="0" w:color="auto"/>
        <w:left w:val="none" w:sz="0" w:space="0" w:color="auto"/>
        <w:bottom w:val="none" w:sz="0" w:space="0" w:color="auto"/>
        <w:right w:val="none" w:sz="0" w:space="0" w:color="auto"/>
      </w:divBdr>
    </w:div>
    <w:div w:id="1469981328">
      <w:bodyDiv w:val="1"/>
      <w:marLeft w:val="0"/>
      <w:marRight w:val="0"/>
      <w:marTop w:val="0"/>
      <w:marBottom w:val="0"/>
      <w:divBdr>
        <w:top w:val="none" w:sz="0" w:space="0" w:color="auto"/>
        <w:left w:val="none" w:sz="0" w:space="0" w:color="auto"/>
        <w:bottom w:val="none" w:sz="0" w:space="0" w:color="auto"/>
        <w:right w:val="none" w:sz="0" w:space="0" w:color="auto"/>
      </w:divBdr>
    </w:div>
    <w:div w:id="1470512040">
      <w:bodyDiv w:val="1"/>
      <w:marLeft w:val="0"/>
      <w:marRight w:val="0"/>
      <w:marTop w:val="0"/>
      <w:marBottom w:val="0"/>
      <w:divBdr>
        <w:top w:val="none" w:sz="0" w:space="0" w:color="auto"/>
        <w:left w:val="none" w:sz="0" w:space="0" w:color="auto"/>
        <w:bottom w:val="none" w:sz="0" w:space="0" w:color="auto"/>
        <w:right w:val="none" w:sz="0" w:space="0" w:color="auto"/>
      </w:divBdr>
    </w:div>
    <w:div w:id="1470588646">
      <w:bodyDiv w:val="1"/>
      <w:marLeft w:val="0"/>
      <w:marRight w:val="0"/>
      <w:marTop w:val="0"/>
      <w:marBottom w:val="0"/>
      <w:divBdr>
        <w:top w:val="none" w:sz="0" w:space="0" w:color="auto"/>
        <w:left w:val="none" w:sz="0" w:space="0" w:color="auto"/>
        <w:bottom w:val="none" w:sz="0" w:space="0" w:color="auto"/>
        <w:right w:val="none" w:sz="0" w:space="0" w:color="auto"/>
      </w:divBdr>
    </w:div>
    <w:div w:id="1470634133">
      <w:bodyDiv w:val="1"/>
      <w:marLeft w:val="0"/>
      <w:marRight w:val="0"/>
      <w:marTop w:val="0"/>
      <w:marBottom w:val="0"/>
      <w:divBdr>
        <w:top w:val="none" w:sz="0" w:space="0" w:color="auto"/>
        <w:left w:val="none" w:sz="0" w:space="0" w:color="auto"/>
        <w:bottom w:val="none" w:sz="0" w:space="0" w:color="auto"/>
        <w:right w:val="none" w:sz="0" w:space="0" w:color="auto"/>
      </w:divBdr>
    </w:div>
    <w:div w:id="1472016167">
      <w:bodyDiv w:val="1"/>
      <w:marLeft w:val="0"/>
      <w:marRight w:val="0"/>
      <w:marTop w:val="0"/>
      <w:marBottom w:val="0"/>
      <w:divBdr>
        <w:top w:val="none" w:sz="0" w:space="0" w:color="auto"/>
        <w:left w:val="none" w:sz="0" w:space="0" w:color="auto"/>
        <w:bottom w:val="none" w:sz="0" w:space="0" w:color="auto"/>
        <w:right w:val="none" w:sz="0" w:space="0" w:color="auto"/>
      </w:divBdr>
    </w:div>
    <w:div w:id="1472750150">
      <w:bodyDiv w:val="1"/>
      <w:marLeft w:val="0"/>
      <w:marRight w:val="0"/>
      <w:marTop w:val="0"/>
      <w:marBottom w:val="0"/>
      <w:divBdr>
        <w:top w:val="none" w:sz="0" w:space="0" w:color="auto"/>
        <w:left w:val="none" w:sz="0" w:space="0" w:color="auto"/>
        <w:bottom w:val="none" w:sz="0" w:space="0" w:color="auto"/>
        <w:right w:val="none" w:sz="0" w:space="0" w:color="auto"/>
      </w:divBdr>
    </w:div>
    <w:div w:id="1472820752">
      <w:bodyDiv w:val="1"/>
      <w:marLeft w:val="0"/>
      <w:marRight w:val="0"/>
      <w:marTop w:val="0"/>
      <w:marBottom w:val="0"/>
      <w:divBdr>
        <w:top w:val="none" w:sz="0" w:space="0" w:color="auto"/>
        <w:left w:val="none" w:sz="0" w:space="0" w:color="auto"/>
        <w:bottom w:val="none" w:sz="0" w:space="0" w:color="auto"/>
        <w:right w:val="none" w:sz="0" w:space="0" w:color="auto"/>
      </w:divBdr>
    </w:div>
    <w:div w:id="1472865471">
      <w:bodyDiv w:val="1"/>
      <w:marLeft w:val="0"/>
      <w:marRight w:val="0"/>
      <w:marTop w:val="0"/>
      <w:marBottom w:val="0"/>
      <w:divBdr>
        <w:top w:val="none" w:sz="0" w:space="0" w:color="auto"/>
        <w:left w:val="none" w:sz="0" w:space="0" w:color="auto"/>
        <w:bottom w:val="none" w:sz="0" w:space="0" w:color="auto"/>
        <w:right w:val="none" w:sz="0" w:space="0" w:color="auto"/>
      </w:divBdr>
    </w:div>
    <w:div w:id="1473059944">
      <w:bodyDiv w:val="1"/>
      <w:marLeft w:val="0"/>
      <w:marRight w:val="0"/>
      <w:marTop w:val="0"/>
      <w:marBottom w:val="0"/>
      <w:divBdr>
        <w:top w:val="none" w:sz="0" w:space="0" w:color="auto"/>
        <w:left w:val="none" w:sz="0" w:space="0" w:color="auto"/>
        <w:bottom w:val="none" w:sz="0" w:space="0" w:color="auto"/>
        <w:right w:val="none" w:sz="0" w:space="0" w:color="auto"/>
      </w:divBdr>
    </w:div>
    <w:div w:id="1473131251">
      <w:bodyDiv w:val="1"/>
      <w:marLeft w:val="0"/>
      <w:marRight w:val="0"/>
      <w:marTop w:val="0"/>
      <w:marBottom w:val="0"/>
      <w:divBdr>
        <w:top w:val="none" w:sz="0" w:space="0" w:color="auto"/>
        <w:left w:val="none" w:sz="0" w:space="0" w:color="auto"/>
        <w:bottom w:val="none" w:sz="0" w:space="0" w:color="auto"/>
        <w:right w:val="none" w:sz="0" w:space="0" w:color="auto"/>
      </w:divBdr>
    </w:div>
    <w:div w:id="1473137646">
      <w:bodyDiv w:val="1"/>
      <w:marLeft w:val="0"/>
      <w:marRight w:val="0"/>
      <w:marTop w:val="0"/>
      <w:marBottom w:val="0"/>
      <w:divBdr>
        <w:top w:val="none" w:sz="0" w:space="0" w:color="auto"/>
        <w:left w:val="none" w:sz="0" w:space="0" w:color="auto"/>
        <w:bottom w:val="none" w:sz="0" w:space="0" w:color="auto"/>
        <w:right w:val="none" w:sz="0" w:space="0" w:color="auto"/>
      </w:divBdr>
    </w:div>
    <w:div w:id="1473671542">
      <w:bodyDiv w:val="1"/>
      <w:marLeft w:val="0"/>
      <w:marRight w:val="0"/>
      <w:marTop w:val="0"/>
      <w:marBottom w:val="0"/>
      <w:divBdr>
        <w:top w:val="none" w:sz="0" w:space="0" w:color="auto"/>
        <w:left w:val="none" w:sz="0" w:space="0" w:color="auto"/>
        <w:bottom w:val="none" w:sz="0" w:space="0" w:color="auto"/>
        <w:right w:val="none" w:sz="0" w:space="0" w:color="auto"/>
      </w:divBdr>
    </w:div>
    <w:div w:id="1473673500">
      <w:bodyDiv w:val="1"/>
      <w:marLeft w:val="0"/>
      <w:marRight w:val="0"/>
      <w:marTop w:val="0"/>
      <w:marBottom w:val="0"/>
      <w:divBdr>
        <w:top w:val="none" w:sz="0" w:space="0" w:color="auto"/>
        <w:left w:val="none" w:sz="0" w:space="0" w:color="auto"/>
        <w:bottom w:val="none" w:sz="0" w:space="0" w:color="auto"/>
        <w:right w:val="none" w:sz="0" w:space="0" w:color="auto"/>
      </w:divBdr>
    </w:div>
    <w:div w:id="1473712794">
      <w:bodyDiv w:val="1"/>
      <w:marLeft w:val="0"/>
      <w:marRight w:val="0"/>
      <w:marTop w:val="0"/>
      <w:marBottom w:val="0"/>
      <w:divBdr>
        <w:top w:val="none" w:sz="0" w:space="0" w:color="auto"/>
        <w:left w:val="none" w:sz="0" w:space="0" w:color="auto"/>
        <w:bottom w:val="none" w:sz="0" w:space="0" w:color="auto"/>
        <w:right w:val="none" w:sz="0" w:space="0" w:color="auto"/>
      </w:divBdr>
    </w:div>
    <w:div w:id="1473986848">
      <w:bodyDiv w:val="1"/>
      <w:marLeft w:val="0"/>
      <w:marRight w:val="0"/>
      <w:marTop w:val="0"/>
      <w:marBottom w:val="0"/>
      <w:divBdr>
        <w:top w:val="none" w:sz="0" w:space="0" w:color="auto"/>
        <w:left w:val="none" w:sz="0" w:space="0" w:color="auto"/>
        <w:bottom w:val="none" w:sz="0" w:space="0" w:color="auto"/>
        <w:right w:val="none" w:sz="0" w:space="0" w:color="auto"/>
      </w:divBdr>
    </w:div>
    <w:div w:id="1474179621">
      <w:bodyDiv w:val="1"/>
      <w:marLeft w:val="0"/>
      <w:marRight w:val="0"/>
      <w:marTop w:val="0"/>
      <w:marBottom w:val="0"/>
      <w:divBdr>
        <w:top w:val="none" w:sz="0" w:space="0" w:color="auto"/>
        <w:left w:val="none" w:sz="0" w:space="0" w:color="auto"/>
        <w:bottom w:val="none" w:sz="0" w:space="0" w:color="auto"/>
        <w:right w:val="none" w:sz="0" w:space="0" w:color="auto"/>
      </w:divBdr>
    </w:div>
    <w:div w:id="1474829541">
      <w:bodyDiv w:val="1"/>
      <w:marLeft w:val="0"/>
      <w:marRight w:val="0"/>
      <w:marTop w:val="0"/>
      <w:marBottom w:val="0"/>
      <w:divBdr>
        <w:top w:val="none" w:sz="0" w:space="0" w:color="auto"/>
        <w:left w:val="none" w:sz="0" w:space="0" w:color="auto"/>
        <w:bottom w:val="none" w:sz="0" w:space="0" w:color="auto"/>
        <w:right w:val="none" w:sz="0" w:space="0" w:color="auto"/>
      </w:divBdr>
    </w:div>
    <w:div w:id="1474830956">
      <w:bodyDiv w:val="1"/>
      <w:marLeft w:val="0"/>
      <w:marRight w:val="0"/>
      <w:marTop w:val="0"/>
      <w:marBottom w:val="0"/>
      <w:divBdr>
        <w:top w:val="none" w:sz="0" w:space="0" w:color="auto"/>
        <w:left w:val="none" w:sz="0" w:space="0" w:color="auto"/>
        <w:bottom w:val="none" w:sz="0" w:space="0" w:color="auto"/>
        <w:right w:val="none" w:sz="0" w:space="0" w:color="auto"/>
      </w:divBdr>
    </w:div>
    <w:div w:id="1475097277">
      <w:bodyDiv w:val="1"/>
      <w:marLeft w:val="0"/>
      <w:marRight w:val="0"/>
      <w:marTop w:val="0"/>
      <w:marBottom w:val="0"/>
      <w:divBdr>
        <w:top w:val="none" w:sz="0" w:space="0" w:color="auto"/>
        <w:left w:val="none" w:sz="0" w:space="0" w:color="auto"/>
        <w:bottom w:val="none" w:sz="0" w:space="0" w:color="auto"/>
        <w:right w:val="none" w:sz="0" w:space="0" w:color="auto"/>
      </w:divBdr>
      <w:divsChild>
        <w:div w:id="1402561919">
          <w:marLeft w:val="480"/>
          <w:marRight w:val="0"/>
          <w:marTop w:val="0"/>
          <w:marBottom w:val="0"/>
          <w:divBdr>
            <w:top w:val="none" w:sz="0" w:space="0" w:color="auto"/>
            <w:left w:val="none" w:sz="0" w:space="0" w:color="auto"/>
            <w:bottom w:val="none" w:sz="0" w:space="0" w:color="auto"/>
            <w:right w:val="none" w:sz="0" w:space="0" w:color="auto"/>
          </w:divBdr>
        </w:div>
        <w:div w:id="846795731">
          <w:marLeft w:val="480"/>
          <w:marRight w:val="0"/>
          <w:marTop w:val="0"/>
          <w:marBottom w:val="0"/>
          <w:divBdr>
            <w:top w:val="none" w:sz="0" w:space="0" w:color="auto"/>
            <w:left w:val="none" w:sz="0" w:space="0" w:color="auto"/>
            <w:bottom w:val="none" w:sz="0" w:space="0" w:color="auto"/>
            <w:right w:val="none" w:sz="0" w:space="0" w:color="auto"/>
          </w:divBdr>
        </w:div>
        <w:div w:id="1819179388">
          <w:marLeft w:val="480"/>
          <w:marRight w:val="0"/>
          <w:marTop w:val="0"/>
          <w:marBottom w:val="0"/>
          <w:divBdr>
            <w:top w:val="none" w:sz="0" w:space="0" w:color="auto"/>
            <w:left w:val="none" w:sz="0" w:space="0" w:color="auto"/>
            <w:bottom w:val="none" w:sz="0" w:space="0" w:color="auto"/>
            <w:right w:val="none" w:sz="0" w:space="0" w:color="auto"/>
          </w:divBdr>
        </w:div>
        <w:div w:id="1843005828">
          <w:marLeft w:val="480"/>
          <w:marRight w:val="0"/>
          <w:marTop w:val="0"/>
          <w:marBottom w:val="0"/>
          <w:divBdr>
            <w:top w:val="none" w:sz="0" w:space="0" w:color="auto"/>
            <w:left w:val="none" w:sz="0" w:space="0" w:color="auto"/>
            <w:bottom w:val="none" w:sz="0" w:space="0" w:color="auto"/>
            <w:right w:val="none" w:sz="0" w:space="0" w:color="auto"/>
          </w:divBdr>
        </w:div>
        <w:div w:id="1159079969">
          <w:marLeft w:val="480"/>
          <w:marRight w:val="0"/>
          <w:marTop w:val="0"/>
          <w:marBottom w:val="0"/>
          <w:divBdr>
            <w:top w:val="none" w:sz="0" w:space="0" w:color="auto"/>
            <w:left w:val="none" w:sz="0" w:space="0" w:color="auto"/>
            <w:bottom w:val="none" w:sz="0" w:space="0" w:color="auto"/>
            <w:right w:val="none" w:sz="0" w:space="0" w:color="auto"/>
          </w:divBdr>
        </w:div>
        <w:div w:id="1441295977">
          <w:marLeft w:val="480"/>
          <w:marRight w:val="0"/>
          <w:marTop w:val="0"/>
          <w:marBottom w:val="0"/>
          <w:divBdr>
            <w:top w:val="none" w:sz="0" w:space="0" w:color="auto"/>
            <w:left w:val="none" w:sz="0" w:space="0" w:color="auto"/>
            <w:bottom w:val="none" w:sz="0" w:space="0" w:color="auto"/>
            <w:right w:val="none" w:sz="0" w:space="0" w:color="auto"/>
          </w:divBdr>
        </w:div>
        <w:div w:id="506214968">
          <w:marLeft w:val="480"/>
          <w:marRight w:val="0"/>
          <w:marTop w:val="0"/>
          <w:marBottom w:val="0"/>
          <w:divBdr>
            <w:top w:val="none" w:sz="0" w:space="0" w:color="auto"/>
            <w:left w:val="none" w:sz="0" w:space="0" w:color="auto"/>
            <w:bottom w:val="none" w:sz="0" w:space="0" w:color="auto"/>
            <w:right w:val="none" w:sz="0" w:space="0" w:color="auto"/>
          </w:divBdr>
        </w:div>
        <w:div w:id="436296972">
          <w:marLeft w:val="480"/>
          <w:marRight w:val="0"/>
          <w:marTop w:val="0"/>
          <w:marBottom w:val="0"/>
          <w:divBdr>
            <w:top w:val="none" w:sz="0" w:space="0" w:color="auto"/>
            <w:left w:val="none" w:sz="0" w:space="0" w:color="auto"/>
            <w:bottom w:val="none" w:sz="0" w:space="0" w:color="auto"/>
            <w:right w:val="none" w:sz="0" w:space="0" w:color="auto"/>
          </w:divBdr>
        </w:div>
        <w:div w:id="683479898">
          <w:marLeft w:val="480"/>
          <w:marRight w:val="0"/>
          <w:marTop w:val="0"/>
          <w:marBottom w:val="0"/>
          <w:divBdr>
            <w:top w:val="none" w:sz="0" w:space="0" w:color="auto"/>
            <w:left w:val="none" w:sz="0" w:space="0" w:color="auto"/>
            <w:bottom w:val="none" w:sz="0" w:space="0" w:color="auto"/>
            <w:right w:val="none" w:sz="0" w:space="0" w:color="auto"/>
          </w:divBdr>
        </w:div>
        <w:div w:id="1522357938">
          <w:marLeft w:val="480"/>
          <w:marRight w:val="0"/>
          <w:marTop w:val="0"/>
          <w:marBottom w:val="0"/>
          <w:divBdr>
            <w:top w:val="none" w:sz="0" w:space="0" w:color="auto"/>
            <w:left w:val="none" w:sz="0" w:space="0" w:color="auto"/>
            <w:bottom w:val="none" w:sz="0" w:space="0" w:color="auto"/>
            <w:right w:val="none" w:sz="0" w:space="0" w:color="auto"/>
          </w:divBdr>
        </w:div>
        <w:div w:id="1501123348">
          <w:marLeft w:val="480"/>
          <w:marRight w:val="0"/>
          <w:marTop w:val="0"/>
          <w:marBottom w:val="0"/>
          <w:divBdr>
            <w:top w:val="none" w:sz="0" w:space="0" w:color="auto"/>
            <w:left w:val="none" w:sz="0" w:space="0" w:color="auto"/>
            <w:bottom w:val="none" w:sz="0" w:space="0" w:color="auto"/>
            <w:right w:val="none" w:sz="0" w:space="0" w:color="auto"/>
          </w:divBdr>
        </w:div>
        <w:div w:id="1465999169">
          <w:marLeft w:val="480"/>
          <w:marRight w:val="0"/>
          <w:marTop w:val="0"/>
          <w:marBottom w:val="0"/>
          <w:divBdr>
            <w:top w:val="none" w:sz="0" w:space="0" w:color="auto"/>
            <w:left w:val="none" w:sz="0" w:space="0" w:color="auto"/>
            <w:bottom w:val="none" w:sz="0" w:space="0" w:color="auto"/>
            <w:right w:val="none" w:sz="0" w:space="0" w:color="auto"/>
          </w:divBdr>
        </w:div>
        <w:div w:id="299388155">
          <w:marLeft w:val="480"/>
          <w:marRight w:val="0"/>
          <w:marTop w:val="0"/>
          <w:marBottom w:val="0"/>
          <w:divBdr>
            <w:top w:val="none" w:sz="0" w:space="0" w:color="auto"/>
            <w:left w:val="none" w:sz="0" w:space="0" w:color="auto"/>
            <w:bottom w:val="none" w:sz="0" w:space="0" w:color="auto"/>
            <w:right w:val="none" w:sz="0" w:space="0" w:color="auto"/>
          </w:divBdr>
        </w:div>
        <w:div w:id="1695689252">
          <w:marLeft w:val="480"/>
          <w:marRight w:val="0"/>
          <w:marTop w:val="0"/>
          <w:marBottom w:val="0"/>
          <w:divBdr>
            <w:top w:val="none" w:sz="0" w:space="0" w:color="auto"/>
            <w:left w:val="none" w:sz="0" w:space="0" w:color="auto"/>
            <w:bottom w:val="none" w:sz="0" w:space="0" w:color="auto"/>
            <w:right w:val="none" w:sz="0" w:space="0" w:color="auto"/>
          </w:divBdr>
        </w:div>
        <w:div w:id="810293313">
          <w:marLeft w:val="480"/>
          <w:marRight w:val="0"/>
          <w:marTop w:val="0"/>
          <w:marBottom w:val="0"/>
          <w:divBdr>
            <w:top w:val="none" w:sz="0" w:space="0" w:color="auto"/>
            <w:left w:val="none" w:sz="0" w:space="0" w:color="auto"/>
            <w:bottom w:val="none" w:sz="0" w:space="0" w:color="auto"/>
            <w:right w:val="none" w:sz="0" w:space="0" w:color="auto"/>
          </w:divBdr>
        </w:div>
        <w:div w:id="684600959">
          <w:marLeft w:val="480"/>
          <w:marRight w:val="0"/>
          <w:marTop w:val="0"/>
          <w:marBottom w:val="0"/>
          <w:divBdr>
            <w:top w:val="none" w:sz="0" w:space="0" w:color="auto"/>
            <w:left w:val="none" w:sz="0" w:space="0" w:color="auto"/>
            <w:bottom w:val="none" w:sz="0" w:space="0" w:color="auto"/>
            <w:right w:val="none" w:sz="0" w:space="0" w:color="auto"/>
          </w:divBdr>
        </w:div>
        <w:div w:id="34669207">
          <w:marLeft w:val="480"/>
          <w:marRight w:val="0"/>
          <w:marTop w:val="0"/>
          <w:marBottom w:val="0"/>
          <w:divBdr>
            <w:top w:val="none" w:sz="0" w:space="0" w:color="auto"/>
            <w:left w:val="none" w:sz="0" w:space="0" w:color="auto"/>
            <w:bottom w:val="none" w:sz="0" w:space="0" w:color="auto"/>
            <w:right w:val="none" w:sz="0" w:space="0" w:color="auto"/>
          </w:divBdr>
        </w:div>
        <w:div w:id="2008316872">
          <w:marLeft w:val="480"/>
          <w:marRight w:val="0"/>
          <w:marTop w:val="0"/>
          <w:marBottom w:val="0"/>
          <w:divBdr>
            <w:top w:val="none" w:sz="0" w:space="0" w:color="auto"/>
            <w:left w:val="none" w:sz="0" w:space="0" w:color="auto"/>
            <w:bottom w:val="none" w:sz="0" w:space="0" w:color="auto"/>
            <w:right w:val="none" w:sz="0" w:space="0" w:color="auto"/>
          </w:divBdr>
        </w:div>
        <w:div w:id="908729791">
          <w:marLeft w:val="480"/>
          <w:marRight w:val="0"/>
          <w:marTop w:val="0"/>
          <w:marBottom w:val="0"/>
          <w:divBdr>
            <w:top w:val="none" w:sz="0" w:space="0" w:color="auto"/>
            <w:left w:val="none" w:sz="0" w:space="0" w:color="auto"/>
            <w:bottom w:val="none" w:sz="0" w:space="0" w:color="auto"/>
            <w:right w:val="none" w:sz="0" w:space="0" w:color="auto"/>
          </w:divBdr>
        </w:div>
        <w:div w:id="1758356048">
          <w:marLeft w:val="480"/>
          <w:marRight w:val="0"/>
          <w:marTop w:val="0"/>
          <w:marBottom w:val="0"/>
          <w:divBdr>
            <w:top w:val="none" w:sz="0" w:space="0" w:color="auto"/>
            <w:left w:val="none" w:sz="0" w:space="0" w:color="auto"/>
            <w:bottom w:val="none" w:sz="0" w:space="0" w:color="auto"/>
            <w:right w:val="none" w:sz="0" w:space="0" w:color="auto"/>
          </w:divBdr>
        </w:div>
        <w:div w:id="1880778732">
          <w:marLeft w:val="480"/>
          <w:marRight w:val="0"/>
          <w:marTop w:val="0"/>
          <w:marBottom w:val="0"/>
          <w:divBdr>
            <w:top w:val="none" w:sz="0" w:space="0" w:color="auto"/>
            <w:left w:val="none" w:sz="0" w:space="0" w:color="auto"/>
            <w:bottom w:val="none" w:sz="0" w:space="0" w:color="auto"/>
            <w:right w:val="none" w:sz="0" w:space="0" w:color="auto"/>
          </w:divBdr>
        </w:div>
        <w:div w:id="1272856000">
          <w:marLeft w:val="480"/>
          <w:marRight w:val="0"/>
          <w:marTop w:val="0"/>
          <w:marBottom w:val="0"/>
          <w:divBdr>
            <w:top w:val="none" w:sz="0" w:space="0" w:color="auto"/>
            <w:left w:val="none" w:sz="0" w:space="0" w:color="auto"/>
            <w:bottom w:val="none" w:sz="0" w:space="0" w:color="auto"/>
            <w:right w:val="none" w:sz="0" w:space="0" w:color="auto"/>
          </w:divBdr>
        </w:div>
        <w:div w:id="1162619467">
          <w:marLeft w:val="480"/>
          <w:marRight w:val="0"/>
          <w:marTop w:val="0"/>
          <w:marBottom w:val="0"/>
          <w:divBdr>
            <w:top w:val="none" w:sz="0" w:space="0" w:color="auto"/>
            <w:left w:val="none" w:sz="0" w:space="0" w:color="auto"/>
            <w:bottom w:val="none" w:sz="0" w:space="0" w:color="auto"/>
            <w:right w:val="none" w:sz="0" w:space="0" w:color="auto"/>
          </w:divBdr>
        </w:div>
        <w:div w:id="82580142">
          <w:marLeft w:val="480"/>
          <w:marRight w:val="0"/>
          <w:marTop w:val="0"/>
          <w:marBottom w:val="0"/>
          <w:divBdr>
            <w:top w:val="none" w:sz="0" w:space="0" w:color="auto"/>
            <w:left w:val="none" w:sz="0" w:space="0" w:color="auto"/>
            <w:bottom w:val="none" w:sz="0" w:space="0" w:color="auto"/>
            <w:right w:val="none" w:sz="0" w:space="0" w:color="auto"/>
          </w:divBdr>
        </w:div>
        <w:div w:id="1742485950">
          <w:marLeft w:val="480"/>
          <w:marRight w:val="0"/>
          <w:marTop w:val="0"/>
          <w:marBottom w:val="0"/>
          <w:divBdr>
            <w:top w:val="none" w:sz="0" w:space="0" w:color="auto"/>
            <w:left w:val="none" w:sz="0" w:space="0" w:color="auto"/>
            <w:bottom w:val="none" w:sz="0" w:space="0" w:color="auto"/>
            <w:right w:val="none" w:sz="0" w:space="0" w:color="auto"/>
          </w:divBdr>
        </w:div>
        <w:div w:id="1364937360">
          <w:marLeft w:val="480"/>
          <w:marRight w:val="0"/>
          <w:marTop w:val="0"/>
          <w:marBottom w:val="0"/>
          <w:divBdr>
            <w:top w:val="none" w:sz="0" w:space="0" w:color="auto"/>
            <w:left w:val="none" w:sz="0" w:space="0" w:color="auto"/>
            <w:bottom w:val="none" w:sz="0" w:space="0" w:color="auto"/>
            <w:right w:val="none" w:sz="0" w:space="0" w:color="auto"/>
          </w:divBdr>
        </w:div>
        <w:div w:id="596403116">
          <w:marLeft w:val="480"/>
          <w:marRight w:val="0"/>
          <w:marTop w:val="0"/>
          <w:marBottom w:val="0"/>
          <w:divBdr>
            <w:top w:val="none" w:sz="0" w:space="0" w:color="auto"/>
            <w:left w:val="none" w:sz="0" w:space="0" w:color="auto"/>
            <w:bottom w:val="none" w:sz="0" w:space="0" w:color="auto"/>
            <w:right w:val="none" w:sz="0" w:space="0" w:color="auto"/>
          </w:divBdr>
        </w:div>
        <w:div w:id="318047693">
          <w:marLeft w:val="480"/>
          <w:marRight w:val="0"/>
          <w:marTop w:val="0"/>
          <w:marBottom w:val="0"/>
          <w:divBdr>
            <w:top w:val="none" w:sz="0" w:space="0" w:color="auto"/>
            <w:left w:val="none" w:sz="0" w:space="0" w:color="auto"/>
            <w:bottom w:val="none" w:sz="0" w:space="0" w:color="auto"/>
            <w:right w:val="none" w:sz="0" w:space="0" w:color="auto"/>
          </w:divBdr>
        </w:div>
      </w:divsChild>
    </w:div>
    <w:div w:id="1475751879">
      <w:bodyDiv w:val="1"/>
      <w:marLeft w:val="0"/>
      <w:marRight w:val="0"/>
      <w:marTop w:val="0"/>
      <w:marBottom w:val="0"/>
      <w:divBdr>
        <w:top w:val="none" w:sz="0" w:space="0" w:color="auto"/>
        <w:left w:val="none" w:sz="0" w:space="0" w:color="auto"/>
        <w:bottom w:val="none" w:sz="0" w:space="0" w:color="auto"/>
        <w:right w:val="none" w:sz="0" w:space="0" w:color="auto"/>
      </w:divBdr>
    </w:div>
    <w:div w:id="1475876576">
      <w:bodyDiv w:val="1"/>
      <w:marLeft w:val="0"/>
      <w:marRight w:val="0"/>
      <w:marTop w:val="0"/>
      <w:marBottom w:val="0"/>
      <w:divBdr>
        <w:top w:val="none" w:sz="0" w:space="0" w:color="auto"/>
        <w:left w:val="none" w:sz="0" w:space="0" w:color="auto"/>
        <w:bottom w:val="none" w:sz="0" w:space="0" w:color="auto"/>
        <w:right w:val="none" w:sz="0" w:space="0" w:color="auto"/>
      </w:divBdr>
      <w:divsChild>
        <w:div w:id="2086687448">
          <w:marLeft w:val="480"/>
          <w:marRight w:val="0"/>
          <w:marTop w:val="0"/>
          <w:marBottom w:val="0"/>
          <w:divBdr>
            <w:top w:val="none" w:sz="0" w:space="0" w:color="auto"/>
            <w:left w:val="none" w:sz="0" w:space="0" w:color="auto"/>
            <w:bottom w:val="none" w:sz="0" w:space="0" w:color="auto"/>
            <w:right w:val="none" w:sz="0" w:space="0" w:color="auto"/>
          </w:divBdr>
        </w:div>
        <w:div w:id="1514340539">
          <w:marLeft w:val="480"/>
          <w:marRight w:val="0"/>
          <w:marTop w:val="0"/>
          <w:marBottom w:val="0"/>
          <w:divBdr>
            <w:top w:val="none" w:sz="0" w:space="0" w:color="auto"/>
            <w:left w:val="none" w:sz="0" w:space="0" w:color="auto"/>
            <w:bottom w:val="none" w:sz="0" w:space="0" w:color="auto"/>
            <w:right w:val="none" w:sz="0" w:space="0" w:color="auto"/>
          </w:divBdr>
        </w:div>
        <w:div w:id="2138838861">
          <w:marLeft w:val="480"/>
          <w:marRight w:val="0"/>
          <w:marTop w:val="0"/>
          <w:marBottom w:val="0"/>
          <w:divBdr>
            <w:top w:val="none" w:sz="0" w:space="0" w:color="auto"/>
            <w:left w:val="none" w:sz="0" w:space="0" w:color="auto"/>
            <w:bottom w:val="none" w:sz="0" w:space="0" w:color="auto"/>
            <w:right w:val="none" w:sz="0" w:space="0" w:color="auto"/>
          </w:divBdr>
        </w:div>
        <w:div w:id="1044062810">
          <w:marLeft w:val="480"/>
          <w:marRight w:val="0"/>
          <w:marTop w:val="0"/>
          <w:marBottom w:val="0"/>
          <w:divBdr>
            <w:top w:val="none" w:sz="0" w:space="0" w:color="auto"/>
            <w:left w:val="none" w:sz="0" w:space="0" w:color="auto"/>
            <w:bottom w:val="none" w:sz="0" w:space="0" w:color="auto"/>
            <w:right w:val="none" w:sz="0" w:space="0" w:color="auto"/>
          </w:divBdr>
        </w:div>
        <w:div w:id="1828206576">
          <w:marLeft w:val="480"/>
          <w:marRight w:val="0"/>
          <w:marTop w:val="0"/>
          <w:marBottom w:val="0"/>
          <w:divBdr>
            <w:top w:val="none" w:sz="0" w:space="0" w:color="auto"/>
            <w:left w:val="none" w:sz="0" w:space="0" w:color="auto"/>
            <w:bottom w:val="none" w:sz="0" w:space="0" w:color="auto"/>
            <w:right w:val="none" w:sz="0" w:space="0" w:color="auto"/>
          </w:divBdr>
        </w:div>
        <w:div w:id="1077630635">
          <w:marLeft w:val="480"/>
          <w:marRight w:val="0"/>
          <w:marTop w:val="0"/>
          <w:marBottom w:val="0"/>
          <w:divBdr>
            <w:top w:val="none" w:sz="0" w:space="0" w:color="auto"/>
            <w:left w:val="none" w:sz="0" w:space="0" w:color="auto"/>
            <w:bottom w:val="none" w:sz="0" w:space="0" w:color="auto"/>
            <w:right w:val="none" w:sz="0" w:space="0" w:color="auto"/>
          </w:divBdr>
        </w:div>
        <w:div w:id="1035618732">
          <w:marLeft w:val="480"/>
          <w:marRight w:val="0"/>
          <w:marTop w:val="0"/>
          <w:marBottom w:val="0"/>
          <w:divBdr>
            <w:top w:val="none" w:sz="0" w:space="0" w:color="auto"/>
            <w:left w:val="none" w:sz="0" w:space="0" w:color="auto"/>
            <w:bottom w:val="none" w:sz="0" w:space="0" w:color="auto"/>
            <w:right w:val="none" w:sz="0" w:space="0" w:color="auto"/>
          </w:divBdr>
        </w:div>
        <w:div w:id="272397825">
          <w:marLeft w:val="480"/>
          <w:marRight w:val="0"/>
          <w:marTop w:val="0"/>
          <w:marBottom w:val="0"/>
          <w:divBdr>
            <w:top w:val="none" w:sz="0" w:space="0" w:color="auto"/>
            <w:left w:val="none" w:sz="0" w:space="0" w:color="auto"/>
            <w:bottom w:val="none" w:sz="0" w:space="0" w:color="auto"/>
            <w:right w:val="none" w:sz="0" w:space="0" w:color="auto"/>
          </w:divBdr>
        </w:div>
        <w:div w:id="1283272400">
          <w:marLeft w:val="480"/>
          <w:marRight w:val="0"/>
          <w:marTop w:val="0"/>
          <w:marBottom w:val="0"/>
          <w:divBdr>
            <w:top w:val="none" w:sz="0" w:space="0" w:color="auto"/>
            <w:left w:val="none" w:sz="0" w:space="0" w:color="auto"/>
            <w:bottom w:val="none" w:sz="0" w:space="0" w:color="auto"/>
            <w:right w:val="none" w:sz="0" w:space="0" w:color="auto"/>
          </w:divBdr>
        </w:div>
        <w:div w:id="783500341">
          <w:marLeft w:val="480"/>
          <w:marRight w:val="0"/>
          <w:marTop w:val="0"/>
          <w:marBottom w:val="0"/>
          <w:divBdr>
            <w:top w:val="none" w:sz="0" w:space="0" w:color="auto"/>
            <w:left w:val="none" w:sz="0" w:space="0" w:color="auto"/>
            <w:bottom w:val="none" w:sz="0" w:space="0" w:color="auto"/>
            <w:right w:val="none" w:sz="0" w:space="0" w:color="auto"/>
          </w:divBdr>
        </w:div>
        <w:div w:id="873228388">
          <w:marLeft w:val="480"/>
          <w:marRight w:val="0"/>
          <w:marTop w:val="0"/>
          <w:marBottom w:val="0"/>
          <w:divBdr>
            <w:top w:val="none" w:sz="0" w:space="0" w:color="auto"/>
            <w:left w:val="none" w:sz="0" w:space="0" w:color="auto"/>
            <w:bottom w:val="none" w:sz="0" w:space="0" w:color="auto"/>
            <w:right w:val="none" w:sz="0" w:space="0" w:color="auto"/>
          </w:divBdr>
        </w:div>
        <w:div w:id="1876623573">
          <w:marLeft w:val="480"/>
          <w:marRight w:val="0"/>
          <w:marTop w:val="0"/>
          <w:marBottom w:val="0"/>
          <w:divBdr>
            <w:top w:val="none" w:sz="0" w:space="0" w:color="auto"/>
            <w:left w:val="none" w:sz="0" w:space="0" w:color="auto"/>
            <w:bottom w:val="none" w:sz="0" w:space="0" w:color="auto"/>
            <w:right w:val="none" w:sz="0" w:space="0" w:color="auto"/>
          </w:divBdr>
        </w:div>
        <w:div w:id="687173991">
          <w:marLeft w:val="480"/>
          <w:marRight w:val="0"/>
          <w:marTop w:val="0"/>
          <w:marBottom w:val="0"/>
          <w:divBdr>
            <w:top w:val="none" w:sz="0" w:space="0" w:color="auto"/>
            <w:left w:val="none" w:sz="0" w:space="0" w:color="auto"/>
            <w:bottom w:val="none" w:sz="0" w:space="0" w:color="auto"/>
            <w:right w:val="none" w:sz="0" w:space="0" w:color="auto"/>
          </w:divBdr>
        </w:div>
        <w:div w:id="1742290381">
          <w:marLeft w:val="480"/>
          <w:marRight w:val="0"/>
          <w:marTop w:val="0"/>
          <w:marBottom w:val="0"/>
          <w:divBdr>
            <w:top w:val="none" w:sz="0" w:space="0" w:color="auto"/>
            <w:left w:val="none" w:sz="0" w:space="0" w:color="auto"/>
            <w:bottom w:val="none" w:sz="0" w:space="0" w:color="auto"/>
            <w:right w:val="none" w:sz="0" w:space="0" w:color="auto"/>
          </w:divBdr>
        </w:div>
        <w:div w:id="737093875">
          <w:marLeft w:val="480"/>
          <w:marRight w:val="0"/>
          <w:marTop w:val="0"/>
          <w:marBottom w:val="0"/>
          <w:divBdr>
            <w:top w:val="none" w:sz="0" w:space="0" w:color="auto"/>
            <w:left w:val="none" w:sz="0" w:space="0" w:color="auto"/>
            <w:bottom w:val="none" w:sz="0" w:space="0" w:color="auto"/>
            <w:right w:val="none" w:sz="0" w:space="0" w:color="auto"/>
          </w:divBdr>
        </w:div>
        <w:div w:id="1957328391">
          <w:marLeft w:val="480"/>
          <w:marRight w:val="0"/>
          <w:marTop w:val="0"/>
          <w:marBottom w:val="0"/>
          <w:divBdr>
            <w:top w:val="none" w:sz="0" w:space="0" w:color="auto"/>
            <w:left w:val="none" w:sz="0" w:space="0" w:color="auto"/>
            <w:bottom w:val="none" w:sz="0" w:space="0" w:color="auto"/>
            <w:right w:val="none" w:sz="0" w:space="0" w:color="auto"/>
          </w:divBdr>
        </w:div>
        <w:div w:id="1274482055">
          <w:marLeft w:val="480"/>
          <w:marRight w:val="0"/>
          <w:marTop w:val="0"/>
          <w:marBottom w:val="0"/>
          <w:divBdr>
            <w:top w:val="none" w:sz="0" w:space="0" w:color="auto"/>
            <w:left w:val="none" w:sz="0" w:space="0" w:color="auto"/>
            <w:bottom w:val="none" w:sz="0" w:space="0" w:color="auto"/>
            <w:right w:val="none" w:sz="0" w:space="0" w:color="auto"/>
          </w:divBdr>
        </w:div>
        <w:div w:id="186256776">
          <w:marLeft w:val="480"/>
          <w:marRight w:val="0"/>
          <w:marTop w:val="0"/>
          <w:marBottom w:val="0"/>
          <w:divBdr>
            <w:top w:val="none" w:sz="0" w:space="0" w:color="auto"/>
            <w:left w:val="none" w:sz="0" w:space="0" w:color="auto"/>
            <w:bottom w:val="none" w:sz="0" w:space="0" w:color="auto"/>
            <w:right w:val="none" w:sz="0" w:space="0" w:color="auto"/>
          </w:divBdr>
        </w:div>
        <w:div w:id="307174013">
          <w:marLeft w:val="480"/>
          <w:marRight w:val="0"/>
          <w:marTop w:val="0"/>
          <w:marBottom w:val="0"/>
          <w:divBdr>
            <w:top w:val="none" w:sz="0" w:space="0" w:color="auto"/>
            <w:left w:val="none" w:sz="0" w:space="0" w:color="auto"/>
            <w:bottom w:val="none" w:sz="0" w:space="0" w:color="auto"/>
            <w:right w:val="none" w:sz="0" w:space="0" w:color="auto"/>
          </w:divBdr>
        </w:div>
        <w:div w:id="1202743613">
          <w:marLeft w:val="480"/>
          <w:marRight w:val="0"/>
          <w:marTop w:val="0"/>
          <w:marBottom w:val="0"/>
          <w:divBdr>
            <w:top w:val="none" w:sz="0" w:space="0" w:color="auto"/>
            <w:left w:val="none" w:sz="0" w:space="0" w:color="auto"/>
            <w:bottom w:val="none" w:sz="0" w:space="0" w:color="auto"/>
            <w:right w:val="none" w:sz="0" w:space="0" w:color="auto"/>
          </w:divBdr>
        </w:div>
        <w:div w:id="1235772400">
          <w:marLeft w:val="480"/>
          <w:marRight w:val="0"/>
          <w:marTop w:val="0"/>
          <w:marBottom w:val="0"/>
          <w:divBdr>
            <w:top w:val="none" w:sz="0" w:space="0" w:color="auto"/>
            <w:left w:val="none" w:sz="0" w:space="0" w:color="auto"/>
            <w:bottom w:val="none" w:sz="0" w:space="0" w:color="auto"/>
            <w:right w:val="none" w:sz="0" w:space="0" w:color="auto"/>
          </w:divBdr>
        </w:div>
        <w:div w:id="198399123">
          <w:marLeft w:val="480"/>
          <w:marRight w:val="0"/>
          <w:marTop w:val="0"/>
          <w:marBottom w:val="0"/>
          <w:divBdr>
            <w:top w:val="none" w:sz="0" w:space="0" w:color="auto"/>
            <w:left w:val="none" w:sz="0" w:space="0" w:color="auto"/>
            <w:bottom w:val="none" w:sz="0" w:space="0" w:color="auto"/>
            <w:right w:val="none" w:sz="0" w:space="0" w:color="auto"/>
          </w:divBdr>
        </w:div>
        <w:div w:id="1203519155">
          <w:marLeft w:val="480"/>
          <w:marRight w:val="0"/>
          <w:marTop w:val="0"/>
          <w:marBottom w:val="0"/>
          <w:divBdr>
            <w:top w:val="none" w:sz="0" w:space="0" w:color="auto"/>
            <w:left w:val="none" w:sz="0" w:space="0" w:color="auto"/>
            <w:bottom w:val="none" w:sz="0" w:space="0" w:color="auto"/>
            <w:right w:val="none" w:sz="0" w:space="0" w:color="auto"/>
          </w:divBdr>
        </w:div>
        <w:div w:id="2008940807">
          <w:marLeft w:val="480"/>
          <w:marRight w:val="0"/>
          <w:marTop w:val="0"/>
          <w:marBottom w:val="0"/>
          <w:divBdr>
            <w:top w:val="none" w:sz="0" w:space="0" w:color="auto"/>
            <w:left w:val="none" w:sz="0" w:space="0" w:color="auto"/>
            <w:bottom w:val="none" w:sz="0" w:space="0" w:color="auto"/>
            <w:right w:val="none" w:sz="0" w:space="0" w:color="auto"/>
          </w:divBdr>
        </w:div>
        <w:div w:id="1478186341">
          <w:marLeft w:val="480"/>
          <w:marRight w:val="0"/>
          <w:marTop w:val="0"/>
          <w:marBottom w:val="0"/>
          <w:divBdr>
            <w:top w:val="none" w:sz="0" w:space="0" w:color="auto"/>
            <w:left w:val="none" w:sz="0" w:space="0" w:color="auto"/>
            <w:bottom w:val="none" w:sz="0" w:space="0" w:color="auto"/>
            <w:right w:val="none" w:sz="0" w:space="0" w:color="auto"/>
          </w:divBdr>
        </w:div>
        <w:div w:id="100536788">
          <w:marLeft w:val="480"/>
          <w:marRight w:val="0"/>
          <w:marTop w:val="0"/>
          <w:marBottom w:val="0"/>
          <w:divBdr>
            <w:top w:val="none" w:sz="0" w:space="0" w:color="auto"/>
            <w:left w:val="none" w:sz="0" w:space="0" w:color="auto"/>
            <w:bottom w:val="none" w:sz="0" w:space="0" w:color="auto"/>
            <w:right w:val="none" w:sz="0" w:space="0" w:color="auto"/>
          </w:divBdr>
        </w:div>
        <w:div w:id="1010840976">
          <w:marLeft w:val="480"/>
          <w:marRight w:val="0"/>
          <w:marTop w:val="0"/>
          <w:marBottom w:val="0"/>
          <w:divBdr>
            <w:top w:val="none" w:sz="0" w:space="0" w:color="auto"/>
            <w:left w:val="none" w:sz="0" w:space="0" w:color="auto"/>
            <w:bottom w:val="none" w:sz="0" w:space="0" w:color="auto"/>
            <w:right w:val="none" w:sz="0" w:space="0" w:color="auto"/>
          </w:divBdr>
        </w:div>
        <w:div w:id="461461494">
          <w:marLeft w:val="480"/>
          <w:marRight w:val="0"/>
          <w:marTop w:val="0"/>
          <w:marBottom w:val="0"/>
          <w:divBdr>
            <w:top w:val="none" w:sz="0" w:space="0" w:color="auto"/>
            <w:left w:val="none" w:sz="0" w:space="0" w:color="auto"/>
            <w:bottom w:val="none" w:sz="0" w:space="0" w:color="auto"/>
            <w:right w:val="none" w:sz="0" w:space="0" w:color="auto"/>
          </w:divBdr>
        </w:div>
        <w:div w:id="1356887261">
          <w:marLeft w:val="480"/>
          <w:marRight w:val="0"/>
          <w:marTop w:val="0"/>
          <w:marBottom w:val="0"/>
          <w:divBdr>
            <w:top w:val="none" w:sz="0" w:space="0" w:color="auto"/>
            <w:left w:val="none" w:sz="0" w:space="0" w:color="auto"/>
            <w:bottom w:val="none" w:sz="0" w:space="0" w:color="auto"/>
            <w:right w:val="none" w:sz="0" w:space="0" w:color="auto"/>
          </w:divBdr>
        </w:div>
        <w:div w:id="1490899833">
          <w:marLeft w:val="480"/>
          <w:marRight w:val="0"/>
          <w:marTop w:val="0"/>
          <w:marBottom w:val="0"/>
          <w:divBdr>
            <w:top w:val="none" w:sz="0" w:space="0" w:color="auto"/>
            <w:left w:val="none" w:sz="0" w:space="0" w:color="auto"/>
            <w:bottom w:val="none" w:sz="0" w:space="0" w:color="auto"/>
            <w:right w:val="none" w:sz="0" w:space="0" w:color="auto"/>
          </w:divBdr>
        </w:div>
        <w:div w:id="654147063">
          <w:marLeft w:val="480"/>
          <w:marRight w:val="0"/>
          <w:marTop w:val="0"/>
          <w:marBottom w:val="0"/>
          <w:divBdr>
            <w:top w:val="none" w:sz="0" w:space="0" w:color="auto"/>
            <w:left w:val="none" w:sz="0" w:space="0" w:color="auto"/>
            <w:bottom w:val="none" w:sz="0" w:space="0" w:color="auto"/>
            <w:right w:val="none" w:sz="0" w:space="0" w:color="auto"/>
          </w:divBdr>
        </w:div>
        <w:div w:id="1077821198">
          <w:marLeft w:val="480"/>
          <w:marRight w:val="0"/>
          <w:marTop w:val="0"/>
          <w:marBottom w:val="0"/>
          <w:divBdr>
            <w:top w:val="none" w:sz="0" w:space="0" w:color="auto"/>
            <w:left w:val="none" w:sz="0" w:space="0" w:color="auto"/>
            <w:bottom w:val="none" w:sz="0" w:space="0" w:color="auto"/>
            <w:right w:val="none" w:sz="0" w:space="0" w:color="auto"/>
          </w:divBdr>
        </w:div>
        <w:div w:id="1511605540">
          <w:marLeft w:val="480"/>
          <w:marRight w:val="0"/>
          <w:marTop w:val="0"/>
          <w:marBottom w:val="0"/>
          <w:divBdr>
            <w:top w:val="none" w:sz="0" w:space="0" w:color="auto"/>
            <w:left w:val="none" w:sz="0" w:space="0" w:color="auto"/>
            <w:bottom w:val="none" w:sz="0" w:space="0" w:color="auto"/>
            <w:right w:val="none" w:sz="0" w:space="0" w:color="auto"/>
          </w:divBdr>
        </w:div>
        <w:div w:id="1495955576">
          <w:marLeft w:val="480"/>
          <w:marRight w:val="0"/>
          <w:marTop w:val="0"/>
          <w:marBottom w:val="0"/>
          <w:divBdr>
            <w:top w:val="none" w:sz="0" w:space="0" w:color="auto"/>
            <w:left w:val="none" w:sz="0" w:space="0" w:color="auto"/>
            <w:bottom w:val="none" w:sz="0" w:space="0" w:color="auto"/>
            <w:right w:val="none" w:sz="0" w:space="0" w:color="auto"/>
          </w:divBdr>
        </w:div>
        <w:div w:id="1746103295">
          <w:marLeft w:val="480"/>
          <w:marRight w:val="0"/>
          <w:marTop w:val="0"/>
          <w:marBottom w:val="0"/>
          <w:divBdr>
            <w:top w:val="none" w:sz="0" w:space="0" w:color="auto"/>
            <w:left w:val="none" w:sz="0" w:space="0" w:color="auto"/>
            <w:bottom w:val="none" w:sz="0" w:space="0" w:color="auto"/>
            <w:right w:val="none" w:sz="0" w:space="0" w:color="auto"/>
          </w:divBdr>
        </w:div>
      </w:divsChild>
    </w:div>
    <w:div w:id="1476071000">
      <w:bodyDiv w:val="1"/>
      <w:marLeft w:val="0"/>
      <w:marRight w:val="0"/>
      <w:marTop w:val="0"/>
      <w:marBottom w:val="0"/>
      <w:divBdr>
        <w:top w:val="none" w:sz="0" w:space="0" w:color="auto"/>
        <w:left w:val="none" w:sz="0" w:space="0" w:color="auto"/>
        <w:bottom w:val="none" w:sz="0" w:space="0" w:color="auto"/>
        <w:right w:val="none" w:sz="0" w:space="0" w:color="auto"/>
      </w:divBdr>
      <w:divsChild>
        <w:div w:id="1370908638">
          <w:marLeft w:val="480"/>
          <w:marRight w:val="0"/>
          <w:marTop w:val="0"/>
          <w:marBottom w:val="0"/>
          <w:divBdr>
            <w:top w:val="none" w:sz="0" w:space="0" w:color="auto"/>
            <w:left w:val="none" w:sz="0" w:space="0" w:color="auto"/>
            <w:bottom w:val="none" w:sz="0" w:space="0" w:color="auto"/>
            <w:right w:val="none" w:sz="0" w:space="0" w:color="auto"/>
          </w:divBdr>
          <w:divsChild>
            <w:div w:id="181213932">
              <w:marLeft w:val="0"/>
              <w:marRight w:val="0"/>
              <w:marTop w:val="0"/>
              <w:marBottom w:val="0"/>
              <w:divBdr>
                <w:top w:val="none" w:sz="0" w:space="0" w:color="auto"/>
                <w:left w:val="none" w:sz="0" w:space="0" w:color="auto"/>
                <w:bottom w:val="none" w:sz="0" w:space="0" w:color="auto"/>
                <w:right w:val="none" w:sz="0" w:space="0" w:color="auto"/>
              </w:divBdr>
              <w:divsChild>
                <w:div w:id="184833123">
                  <w:marLeft w:val="480"/>
                  <w:marRight w:val="0"/>
                  <w:marTop w:val="0"/>
                  <w:marBottom w:val="0"/>
                  <w:divBdr>
                    <w:top w:val="none" w:sz="0" w:space="0" w:color="auto"/>
                    <w:left w:val="none" w:sz="0" w:space="0" w:color="auto"/>
                    <w:bottom w:val="none" w:sz="0" w:space="0" w:color="auto"/>
                    <w:right w:val="none" w:sz="0" w:space="0" w:color="auto"/>
                  </w:divBdr>
                </w:div>
                <w:div w:id="806775620">
                  <w:marLeft w:val="480"/>
                  <w:marRight w:val="0"/>
                  <w:marTop w:val="0"/>
                  <w:marBottom w:val="0"/>
                  <w:divBdr>
                    <w:top w:val="none" w:sz="0" w:space="0" w:color="auto"/>
                    <w:left w:val="none" w:sz="0" w:space="0" w:color="auto"/>
                    <w:bottom w:val="none" w:sz="0" w:space="0" w:color="auto"/>
                    <w:right w:val="none" w:sz="0" w:space="0" w:color="auto"/>
                  </w:divBdr>
                </w:div>
                <w:div w:id="1798332772">
                  <w:marLeft w:val="480"/>
                  <w:marRight w:val="0"/>
                  <w:marTop w:val="0"/>
                  <w:marBottom w:val="0"/>
                  <w:divBdr>
                    <w:top w:val="none" w:sz="0" w:space="0" w:color="auto"/>
                    <w:left w:val="none" w:sz="0" w:space="0" w:color="auto"/>
                    <w:bottom w:val="none" w:sz="0" w:space="0" w:color="auto"/>
                    <w:right w:val="none" w:sz="0" w:space="0" w:color="auto"/>
                  </w:divBdr>
                </w:div>
                <w:div w:id="155003317">
                  <w:marLeft w:val="480"/>
                  <w:marRight w:val="0"/>
                  <w:marTop w:val="0"/>
                  <w:marBottom w:val="0"/>
                  <w:divBdr>
                    <w:top w:val="none" w:sz="0" w:space="0" w:color="auto"/>
                    <w:left w:val="none" w:sz="0" w:space="0" w:color="auto"/>
                    <w:bottom w:val="none" w:sz="0" w:space="0" w:color="auto"/>
                    <w:right w:val="none" w:sz="0" w:space="0" w:color="auto"/>
                  </w:divBdr>
                </w:div>
                <w:div w:id="1458186263">
                  <w:marLeft w:val="480"/>
                  <w:marRight w:val="0"/>
                  <w:marTop w:val="0"/>
                  <w:marBottom w:val="0"/>
                  <w:divBdr>
                    <w:top w:val="none" w:sz="0" w:space="0" w:color="auto"/>
                    <w:left w:val="none" w:sz="0" w:space="0" w:color="auto"/>
                    <w:bottom w:val="none" w:sz="0" w:space="0" w:color="auto"/>
                    <w:right w:val="none" w:sz="0" w:space="0" w:color="auto"/>
                  </w:divBdr>
                </w:div>
                <w:div w:id="1846246610">
                  <w:marLeft w:val="480"/>
                  <w:marRight w:val="0"/>
                  <w:marTop w:val="0"/>
                  <w:marBottom w:val="0"/>
                  <w:divBdr>
                    <w:top w:val="none" w:sz="0" w:space="0" w:color="auto"/>
                    <w:left w:val="none" w:sz="0" w:space="0" w:color="auto"/>
                    <w:bottom w:val="none" w:sz="0" w:space="0" w:color="auto"/>
                    <w:right w:val="none" w:sz="0" w:space="0" w:color="auto"/>
                  </w:divBdr>
                </w:div>
                <w:div w:id="1631478412">
                  <w:marLeft w:val="480"/>
                  <w:marRight w:val="0"/>
                  <w:marTop w:val="0"/>
                  <w:marBottom w:val="0"/>
                  <w:divBdr>
                    <w:top w:val="none" w:sz="0" w:space="0" w:color="auto"/>
                    <w:left w:val="none" w:sz="0" w:space="0" w:color="auto"/>
                    <w:bottom w:val="none" w:sz="0" w:space="0" w:color="auto"/>
                    <w:right w:val="none" w:sz="0" w:space="0" w:color="auto"/>
                  </w:divBdr>
                </w:div>
                <w:div w:id="1794128215">
                  <w:marLeft w:val="480"/>
                  <w:marRight w:val="0"/>
                  <w:marTop w:val="0"/>
                  <w:marBottom w:val="0"/>
                  <w:divBdr>
                    <w:top w:val="none" w:sz="0" w:space="0" w:color="auto"/>
                    <w:left w:val="none" w:sz="0" w:space="0" w:color="auto"/>
                    <w:bottom w:val="none" w:sz="0" w:space="0" w:color="auto"/>
                    <w:right w:val="none" w:sz="0" w:space="0" w:color="auto"/>
                  </w:divBdr>
                </w:div>
                <w:div w:id="501512881">
                  <w:marLeft w:val="480"/>
                  <w:marRight w:val="0"/>
                  <w:marTop w:val="0"/>
                  <w:marBottom w:val="0"/>
                  <w:divBdr>
                    <w:top w:val="none" w:sz="0" w:space="0" w:color="auto"/>
                    <w:left w:val="none" w:sz="0" w:space="0" w:color="auto"/>
                    <w:bottom w:val="none" w:sz="0" w:space="0" w:color="auto"/>
                    <w:right w:val="none" w:sz="0" w:space="0" w:color="auto"/>
                  </w:divBdr>
                </w:div>
                <w:div w:id="1454638726">
                  <w:marLeft w:val="480"/>
                  <w:marRight w:val="0"/>
                  <w:marTop w:val="0"/>
                  <w:marBottom w:val="0"/>
                  <w:divBdr>
                    <w:top w:val="none" w:sz="0" w:space="0" w:color="auto"/>
                    <w:left w:val="none" w:sz="0" w:space="0" w:color="auto"/>
                    <w:bottom w:val="none" w:sz="0" w:space="0" w:color="auto"/>
                    <w:right w:val="none" w:sz="0" w:space="0" w:color="auto"/>
                  </w:divBdr>
                </w:div>
                <w:div w:id="772669929">
                  <w:marLeft w:val="480"/>
                  <w:marRight w:val="0"/>
                  <w:marTop w:val="0"/>
                  <w:marBottom w:val="0"/>
                  <w:divBdr>
                    <w:top w:val="none" w:sz="0" w:space="0" w:color="auto"/>
                    <w:left w:val="none" w:sz="0" w:space="0" w:color="auto"/>
                    <w:bottom w:val="none" w:sz="0" w:space="0" w:color="auto"/>
                    <w:right w:val="none" w:sz="0" w:space="0" w:color="auto"/>
                  </w:divBdr>
                </w:div>
                <w:div w:id="989096221">
                  <w:marLeft w:val="480"/>
                  <w:marRight w:val="0"/>
                  <w:marTop w:val="0"/>
                  <w:marBottom w:val="0"/>
                  <w:divBdr>
                    <w:top w:val="none" w:sz="0" w:space="0" w:color="auto"/>
                    <w:left w:val="none" w:sz="0" w:space="0" w:color="auto"/>
                    <w:bottom w:val="none" w:sz="0" w:space="0" w:color="auto"/>
                    <w:right w:val="none" w:sz="0" w:space="0" w:color="auto"/>
                  </w:divBdr>
                </w:div>
                <w:div w:id="325977787">
                  <w:marLeft w:val="480"/>
                  <w:marRight w:val="0"/>
                  <w:marTop w:val="0"/>
                  <w:marBottom w:val="0"/>
                  <w:divBdr>
                    <w:top w:val="none" w:sz="0" w:space="0" w:color="auto"/>
                    <w:left w:val="none" w:sz="0" w:space="0" w:color="auto"/>
                    <w:bottom w:val="none" w:sz="0" w:space="0" w:color="auto"/>
                    <w:right w:val="none" w:sz="0" w:space="0" w:color="auto"/>
                  </w:divBdr>
                </w:div>
                <w:div w:id="1412502014">
                  <w:marLeft w:val="480"/>
                  <w:marRight w:val="0"/>
                  <w:marTop w:val="0"/>
                  <w:marBottom w:val="0"/>
                  <w:divBdr>
                    <w:top w:val="none" w:sz="0" w:space="0" w:color="auto"/>
                    <w:left w:val="none" w:sz="0" w:space="0" w:color="auto"/>
                    <w:bottom w:val="none" w:sz="0" w:space="0" w:color="auto"/>
                    <w:right w:val="none" w:sz="0" w:space="0" w:color="auto"/>
                  </w:divBdr>
                </w:div>
                <w:div w:id="1192449517">
                  <w:marLeft w:val="480"/>
                  <w:marRight w:val="0"/>
                  <w:marTop w:val="0"/>
                  <w:marBottom w:val="0"/>
                  <w:divBdr>
                    <w:top w:val="none" w:sz="0" w:space="0" w:color="auto"/>
                    <w:left w:val="none" w:sz="0" w:space="0" w:color="auto"/>
                    <w:bottom w:val="none" w:sz="0" w:space="0" w:color="auto"/>
                    <w:right w:val="none" w:sz="0" w:space="0" w:color="auto"/>
                  </w:divBdr>
                </w:div>
                <w:div w:id="985815234">
                  <w:marLeft w:val="480"/>
                  <w:marRight w:val="0"/>
                  <w:marTop w:val="0"/>
                  <w:marBottom w:val="0"/>
                  <w:divBdr>
                    <w:top w:val="none" w:sz="0" w:space="0" w:color="auto"/>
                    <w:left w:val="none" w:sz="0" w:space="0" w:color="auto"/>
                    <w:bottom w:val="none" w:sz="0" w:space="0" w:color="auto"/>
                    <w:right w:val="none" w:sz="0" w:space="0" w:color="auto"/>
                  </w:divBdr>
                </w:div>
                <w:div w:id="579366277">
                  <w:marLeft w:val="480"/>
                  <w:marRight w:val="0"/>
                  <w:marTop w:val="0"/>
                  <w:marBottom w:val="0"/>
                  <w:divBdr>
                    <w:top w:val="none" w:sz="0" w:space="0" w:color="auto"/>
                    <w:left w:val="none" w:sz="0" w:space="0" w:color="auto"/>
                    <w:bottom w:val="none" w:sz="0" w:space="0" w:color="auto"/>
                    <w:right w:val="none" w:sz="0" w:space="0" w:color="auto"/>
                  </w:divBdr>
                </w:div>
                <w:div w:id="372704254">
                  <w:marLeft w:val="480"/>
                  <w:marRight w:val="0"/>
                  <w:marTop w:val="0"/>
                  <w:marBottom w:val="0"/>
                  <w:divBdr>
                    <w:top w:val="none" w:sz="0" w:space="0" w:color="auto"/>
                    <w:left w:val="none" w:sz="0" w:space="0" w:color="auto"/>
                    <w:bottom w:val="none" w:sz="0" w:space="0" w:color="auto"/>
                    <w:right w:val="none" w:sz="0" w:space="0" w:color="auto"/>
                  </w:divBdr>
                </w:div>
                <w:div w:id="2012760353">
                  <w:marLeft w:val="480"/>
                  <w:marRight w:val="0"/>
                  <w:marTop w:val="0"/>
                  <w:marBottom w:val="0"/>
                  <w:divBdr>
                    <w:top w:val="none" w:sz="0" w:space="0" w:color="auto"/>
                    <w:left w:val="none" w:sz="0" w:space="0" w:color="auto"/>
                    <w:bottom w:val="none" w:sz="0" w:space="0" w:color="auto"/>
                    <w:right w:val="none" w:sz="0" w:space="0" w:color="auto"/>
                  </w:divBdr>
                </w:div>
                <w:div w:id="1817797246">
                  <w:marLeft w:val="480"/>
                  <w:marRight w:val="0"/>
                  <w:marTop w:val="0"/>
                  <w:marBottom w:val="0"/>
                  <w:divBdr>
                    <w:top w:val="none" w:sz="0" w:space="0" w:color="auto"/>
                    <w:left w:val="none" w:sz="0" w:space="0" w:color="auto"/>
                    <w:bottom w:val="none" w:sz="0" w:space="0" w:color="auto"/>
                    <w:right w:val="none" w:sz="0" w:space="0" w:color="auto"/>
                  </w:divBdr>
                </w:div>
                <w:div w:id="1383822312">
                  <w:marLeft w:val="480"/>
                  <w:marRight w:val="0"/>
                  <w:marTop w:val="0"/>
                  <w:marBottom w:val="0"/>
                  <w:divBdr>
                    <w:top w:val="none" w:sz="0" w:space="0" w:color="auto"/>
                    <w:left w:val="none" w:sz="0" w:space="0" w:color="auto"/>
                    <w:bottom w:val="none" w:sz="0" w:space="0" w:color="auto"/>
                    <w:right w:val="none" w:sz="0" w:space="0" w:color="auto"/>
                  </w:divBdr>
                </w:div>
                <w:div w:id="1570919650">
                  <w:marLeft w:val="480"/>
                  <w:marRight w:val="0"/>
                  <w:marTop w:val="0"/>
                  <w:marBottom w:val="0"/>
                  <w:divBdr>
                    <w:top w:val="none" w:sz="0" w:space="0" w:color="auto"/>
                    <w:left w:val="none" w:sz="0" w:space="0" w:color="auto"/>
                    <w:bottom w:val="none" w:sz="0" w:space="0" w:color="auto"/>
                    <w:right w:val="none" w:sz="0" w:space="0" w:color="auto"/>
                  </w:divBdr>
                </w:div>
                <w:div w:id="1756592122">
                  <w:marLeft w:val="480"/>
                  <w:marRight w:val="0"/>
                  <w:marTop w:val="0"/>
                  <w:marBottom w:val="0"/>
                  <w:divBdr>
                    <w:top w:val="none" w:sz="0" w:space="0" w:color="auto"/>
                    <w:left w:val="none" w:sz="0" w:space="0" w:color="auto"/>
                    <w:bottom w:val="none" w:sz="0" w:space="0" w:color="auto"/>
                    <w:right w:val="none" w:sz="0" w:space="0" w:color="auto"/>
                  </w:divBdr>
                </w:div>
                <w:div w:id="1341784204">
                  <w:marLeft w:val="480"/>
                  <w:marRight w:val="0"/>
                  <w:marTop w:val="0"/>
                  <w:marBottom w:val="0"/>
                  <w:divBdr>
                    <w:top w:val="none" w:sz="0" w:space="0" w:color="auto"/>
                    <w:left w:val="none" w:sz="0" w:space="0" w:color="auto"/>
                    <w:bottom w:val="none" w:sz="0" w:space="0" w:color="auto"/>
                    <w:right w:val="none" w:sz="0" w:space="0" w:color="auto"/>
                  </w:divBdr>
                </w:div>
                <w:div w:id="1869367554">
                  <w:marLeft w:val="480"/>
                  <w:marRight w:val="0"/>
                  <w:marTop w:val="0"/>
                  <w:marBottom w:val="0"/>
                  <w:divBdr>
                    <w:top w:val="none" w:sz="0" w:space="0" w:color="auto"/>
                    <w:left w:val="none" w:sz="0" w:space="0" w:color="auto"/>
                    <w:bottom w:val="none" w:sz="0" w:space="0" w:color="auto"/>
                    <w:right w:val="none" w:sz="0" w:space="0" w:color="auto"/>
                  </w:divBdr>
                </w:div>
                <w:div w:id="1181820175">
                  <w:marLeft w:val="480"/>
                  <w:marRight w:val="0"/>
                  <w:marTop w:val="0"/>
                  <w:marBottom w:val="0"/>
                  <w:divBdr>
                    <w:top w:val="none" w:sz="0" w:space="0" w:color="auto"/>
                    <w:left w:val="none" w:sz="0" w:space="0" w:color="auto"/>
                    <w:bottom w:val="none" w:sz="0" w:space="0" w:color="auto"/>
                    <w:right w:val="none" w:sz="0" w:space="0" w:color="auto"/>
                  </w:divBdr>
                </w:div>
                <w:div w:id="1129203821">
                  <w:marLeft w:val="480"/>
                  <w:marRight w:val="0"/>
                  <w:marTop w:val="0"/>
                  <w:marBottom w:val="0"/>
                  <w:divBdr>
                    <w:top w:val="none" w:sz="0" w:space="0" w:color="auto"/>
                    <w:left w:val="none" w:sz="0" w:space="0" w:color="auto"/>
                    <w:bottom w:val="none" w:sz="0" w:space="0" w:color="auto"/>
                    <w:right w:val="none" w:sz="0" w:space="0" w:color="auto"/>
                  </w:divBdr>
                </w:div>
                <w:div w:id="265424596">
                  <w:marLeft w:val="480"/>
                  <w:marRight w:val="0"/>
                  <w:marTop w:val="0"/>
                  <w:marBottom w:val="0"/>
                  <w:divBdr>
                    <w:top w:val="none" w:sz="0" w:space="0" w:color="auto"/>
                    <w:left w:val="none" w:sz="0" w:space="0" w:color="auto"/>
                    <w:bottom w:val="none" w:sz="0" w:space="0" w:color="auto"/>
                    <w:right w:val="none" w:sz="0" w:space="0" w:color="auto"/>
                  </w:divBdr>
                </w:div>
                <w:div w:id="1690716602">
                  <w:marLeft w:val="480"/>
                  <w:marRight w:val="0"/>
                  <w:marTop w:val="0"/>
                  <w:marBottom w:val="0"/>
                  <w:divBdr>
                    <w:top w:val="none" w:sz="0" w:space="0" w:color="auto"/>
                    <w:left w:val="none" w:sz="0" w:space="0" w:color="auto"/>
                    <w:bottom w:val="none" w:sz="0" w:space="0" w:color="auto"/>
                    <w:right w:val="none" w:sz="0" w:space="0" w:color="auto"/>
                  </w:divBdr>
                </w:div>
                <w:div w:id="566569257">
                  <w:marLeft w:val="480"/>
                  <w:marRight w:val="0"/>
                  <w:marTop w:val="0"/>
                  <w:marBottom w:val="0"/>
                  <w:divBdr>
                    <w:top w:val="none" w:sz="0" w:space="0" w:color="auto"/>
                    <w:left w:val="none" w:sz="0" w:space="0" w:color="auto"/>
                    <w:bottom w:val="none" w:sz="0" w:space="0" w:color="auto"/>
                    <w:right w:val="none" w:sz="0" w:space="0" w:color="auto"/>
                  </w:divBdr>
                </w:div>
                <w:div w:id="984163037">
                  <w:marLeft w:val="480"/>
                  <w:marRight w:val="0"/>
                  <w:marTop w:val="0"/>
                  <w:marBottom w:val="0"/>
                  <w:divBdr>
                    <w:top w:val="none" w:sz="0" w:space="0" w:color="auto"/>
                    <w:left w:val="none" w:sz="0" w:space="0" w:color="auto"/>
                    <w:bottom w:val="none" w:sz="0" w:space="0" w:color="auto"/>
                    <w:right w:val="none" w:sz="0" w:space="0" w:color="auto"/>
                  </w:divBdr>
                </w:div>
                <w:div w:id="1044405118">
                  <w:marLeft w:val="480"/>
                  <w:marRight w:val="0"/>
                  <w:marTop w:val="0"/>
                  <w:marBottom w:val="0"/>
                  <w:divBdr>
                    <w:top w:val="none" w:sz="0" w:space="0" w:color="auto"/>
                    <w:left w:val="none" w:sz="0" w:space="0" w:color="auto"/>
                    <w:bottom w:val="none" w:sz="0" w:space="0" w:color="auto"/>
                    <w:right w:val="none" w:sz="0" w:space="0" w:color="auto"/>
                  </w:divBdr>
                </w:div>
                <w:div w:id="214511561">
                  <w:marLeft w:val="480"/>
                  <w:marRight w:val="0"/>
                  <w:marTop w:val="0"/>
                  <w:marBottom w:val="0"/>
                  <w:divBdr>
                    <w:top w:val="none" w:sz="0" w:space="0" w:color="auto"/>
                    <w:left w:val="none" w:sz="0" w:space="0" w:color="auto"/>
                    <w:bottom w:val="none" w:sz="0" w:space="0" w:color="auto"/>
                    <w:right w:val="none" w:sz="0" w:space="0" w:color="auto"/>
                  </w:divBdr>
                </w:div>
                <w:div w:id="1641106281">
                  <w:marLeft w:val="480"/>
                  <w:marRight w:val="0"/>
                  <w:marTop w:val="0"/>
                  <w:marBottom w:val="0"/>
                  <w:divBdr>
                    <w:top w:val="none" w:sz="0" w:space="0" w:color="auto"/>
                    <w:left w:val="none" w:sz="0" w:space="0" w:color="auto"/>
                    <w:bottom w:val="none" w:sz="0" w:space="0" w:color="auto"/>
                    <w:right w:val="none" w:sz="0" w:space="0" w:color="auto"/>
                  </w:divBdr>
                </w:div>
                <w:div w:id="1903370581">
                  <w:marLeft w:val="480"/>
                  <w:marRight w:val="0"/>
                  <w:marTop w:val="0"/>
                  <w:marBottom w:val="0"/>
                  <w:divBdr>
                    <w:top w:val="none" w:sz="0" w:space="0" w:color="auto"/>
                    <w:left w:val="none" w:sz="0" w:space="0" w:color="auto"/>
                    <w:bottom w:val="none" w:sz="0" w:space="0" w:color="auto"/>
                    <w:right w:val="none" w:sz="0" w:space="0" w:color="auto"/>
                  </w:divBdr>
                </w:div>
                <w:div w:id="1874725296">
                  <w:marLeft w:val="480"/>
                  <w:marRight w:val="0"/>
                  <w:marTop w:val="0"/>
                  <w:marBottom w:val="0"/>
                  <w:divBdr>
                    <w:top w:val="none" w:sz="0" w:space="0" w:color="auto"/>
                    <w:left w:val="none" w:sz="0" w:space="0" w:color="auto"/>
                    <w:bottom w:val="none" w:sz="0" w:space="0" w:color="auto"/>
                    <w:right w:val="none" w:sz="0" w:space="0" w:color="auto"/>
                  </w:divBdr>
                </w:div>
                <w:div w:id="588004206">
                  <w:marLeft w:val="480"/>
                  <w:marRight w:val="0"/>
                  <w:marTop w:val="0"/>
                  <w:marBottom w:val="0"/>
                  <w:divBdr>
                    <w:top w:val="none" w:sz="0" w:space="0" w:color="auto"/>
                    <w:left w:val="none" w:sz="0" w:space="0" w:color="auto"/>
                    <w:bottom w:val="none" w:sz="0" w:space="0" w:color="auto"/>
                    <w:right w:val="none" w:sz="0" w:space="0" w:color="auto"/>
                  </w:divBdr>
                </w:div>
                <w:div w:id="661784627">
                  <w:marLeft w:val="480"/>
                  <w:marRight w:val="0"/>
                  <w:marTop w:val="0"/>
                  <w:marBottom w:val="0"/>
                  <w:divBdr>
                    <w:top w:val="none" w:sz="0" w:space="0" w:color="auto"/>
                    <w:left w:val="none" w:sz="0" w:space="0" w:color="auto"/>
                    <w:bottom w:val="none" w:sz="0" w:space="0" w:color="auto"/>
                    <w:right w:val="none" w:sz="0" w:space="0" w:color="auto"/>
                  </w:divBdr>
                </w:div>
                <w:div w:id="764154847">
                  <w:marLeft w:val="480"/>
                  <w:marRight w:val="0"/>
                  <w:marTop w:val="0"/>
                  <w:marBottom w:val="0"/>
                  <w:divBdr>
                    <w:top w:val="none" w:sz="0" w:space="0" w:color="auto"/>
                    <w:left w:val="none" w:sz="0" w:space="0" w:color="auto"/>
                    <w:bottom w:val="none" w:sz="0" w:space="0" w:color="auto"/>
                    <w:right w:val="none" w:sz="0" w:space="0" w:color="auto"/>
                  </w:divBdr>
                </w:div>
                <w:div w:id="1169640748">
                  <w:marLeft w:val="480"/>
                  <w:marRight w:val="0"/>
                  <w:marTop w:val="0"/>
                  <w:marBottom w:val="0"/>
                  <w:divBdr>
                    <w:top w:val="none" w:sz="0" w:space="0" w:color="auto"/>
                    <w:left w:val="none" w:sz="0" w:space="0" w:color="auto"/>
                    <w:bottom w:val="none" w:sz="0" w:space="0" w:color="auto"/>
                    <w:right w:val="none" w:sz="0" w:space="0" w:color="auto"/>
                  </w:divBdr>
                </w:div>
                <w:div w:id="1610553242">
                  <w:marLeft w:val="480"/>
                  <w:marRight w:val="0"/>
                  <w:marTop w:val="0"/>
                  <w:marBottom w:val="0"/>
                  <w:divBdr>
                    <w:top w:val="none" w:sz="0" w:space="0" w:color="auto"/>
                    <w:left w:val="none" w:sz="0" w:space="0" w:color="auto"/>
                    <w:bottom w:val="none" w:sz="0" w:space="0" w:color="auto"/>
                    <w:right w:val="none" w:sz="0" w:space="0" w:color="auto"/>
                  </w:divBdr>
                </w:div>
                <w:div w:id="689835328">
                  <w:marLeft w:val="480"/>
                  <w:marRight w:val="0"/>
                  <w:marTop w:val="0"/>
                  <w:marBottom w:val="0"/>
                  <w:divBdr>
                    <w:top w:val="none" w:sz="0" w:space="0" w:color="auto"/>
                    <w:left w:val="none" w:sz="0" w:space="0" w:color="auto"/>
                    <w:bottom w:val="none" w:sz="0" w:space="0" w:color="auto"/>
                    <w:right w:val="none" w:sz="0" w:space="0" w:color="auto"/>
                  </w:divBdr>
                </w:div>
                <w:div w:id="457266327">
                  <w:marLeft w:val="480"/>
                  <w:marRight w:val="0"/>
                  <w:marTop w:val="0"/>
                  <w:marBottom w:val="0"/>
                  <w:divBdr>
                    <w:top w:val="none" w:sz="0" w:space="0" w:color="auto"/>
                    <w:left w:val="none" w:sz="0" w:space="0" w:color="auto"/>
                    <w:bottom w:val="none" w:sz="0" w:space="0" w:color="auto"/>
                    <w:right w:val="none" w:sz="0" w:space="0" w:color="auto"/>
                  </w:divBdr>
                </w:div>
                <w:div w:id="992874300">
                  <w:marLeft w:val="480"/>
                  <w:marRight w:val="0"/>
                  <w:marTop w:val="0"/>
                  <w:marBottom w:val="0"/>
                  <w:divBdr>
                    <w:top w:val="none" w:sz="0" w:space="0" w:color="auto"/>
                    <w:left w:val="none" w:sz="0" w:space="0" w:color="auto"/>
                    <w:bottom w:val="none" w:sz="0" w:space="0" w:color="auto"/>
                    <w:right w:val="none" w:sz="0" w:space="0" w:color="auto"/>
                  </w:divBdr>
                </w:div>
                <w:div w:id="346953497">
                  <w:marLeft w:val="480"/>
                  <w:marRight w:val="0"/>
                  <w:marTop w:val="0"/>
                  <w:marBottom w:val="0"/>
                  <w:divBdr>
                    <w:top w:val="none" w:sz="0" w:space="0" w:color="auto"/>
                    <w:left w:val="none" w:sz="0" w:space="0" w:color="auto"/>
                    <w:bottom w:val="none" w:sz="0" w:space="0" w:color="auto"/>
                    <w:right w:val="none" w:sz="0" w:space="0" w:color="auto"/>
                  </w:divBdr>
                </w:div>
                <w:div w:id="1357151729">
                  <w:marLeft w:val="480"/>
                  <w:marRight w:val="0"/>
                  <w:marTop w:val="0"/>
                  <w:marBottom w:val="0"/>
                  <w:divBdr>
                    <w:top w:val="none" w:sz="0" w:space="0" w:color="auto"/>
                    <w:left w:val="none" w:sz="0" w:space="0" w:color="auto"/>
                    <w:bottom w:val="none" w:sz="0" w:space="0" w:color="auto"/>
                    <w:right w:val="none" w:sz="0" w:space="0" w:color="auto"/>
                  </w:divBdr>
                </w:div>
                <w:div w:id="615916020">
                  <w:marLeft w:val="480"/>
                  <w:marRight w:val="0"/>
                  <w:marTop w:val="0"/>
                  <w:marBottom w:val="0"/>
                  <w:divBdr>
                    <w:top w:val="none" w:sz="0" w:space="0" w:color="auto"/>
                    <w:left w:val="none" w:sz="0" w:space="0" w:color="auto"/>
                    <w:bottom w:val="none" w:sz="0" w:space="0" w:color="auto"/>
                    <w:right w:val="none" w:sz="0" w:space="0" w:color="auto"/>
                  </w:divBdr>
                </w:div>
                <w:div w:id="148984206">
                  <w:marLeft w:val="480"/>
                  <w:marRight w:val="0"/>
                  <w:marTop w:val="0"/>
                  <w:marBottom w:val="0"/>
                  <w:divBdr>
                    <w:top w:val="none" w:sz="0" w:space="0" w:color="auto"/>
                    <w:left w:val="none" w:sz="0" w:space="0" w:color="auto"/>
                    <w:bottom w:val="none" w:sz="0" w:space="0" w:color="auto"/>
                    <w:right w:val="none" w:sz="0" w:space="0" w:color="auto"/>
                  </w:divBdr>
                </w:div>
                <w:div w:id="2107723125">
                  <w:marLeft w:val="480"/>
                  <w:marRight w:val="0"/>
                  <w:marTop w:val="0"/>
                  <w:marBottom w:val="0"/>
                  <w:divBdr>
                    <w:top w:val="none" w:sz="0" w:space="0" w:color="auto"/>
                    <w:left w:val="none" w:sz="0" w:space="0" w:color="auto"/>
                    <w:bottom w:val="none" w:sz="0" w:space="0" w:color="auto"/>
                    <w:right w:val="none" w:sz="0" w:space="0" w:color="auto"/>
                  </w:divBdr>
                </w:div>
                <w:div w:id="100299735">
                  <w:marLeft w:val="480"/>
                  <w:marRight w:val="0"/>
                  <w:marTop w:val="0"/>
                  <w:marBottom w:val="0"/>
                  <w:divBdr>
                    <w:top w:val="none" w:sz="0" w:space="0" w:color="auto"/>
                    <w:left w:val="none" w:sz="0" w:space="0" w:color="auto"/>
                    <w:bottom w:val="none" w:sz="0" w:space="0" w:color="auto"/>
                    <w:right w:val="none" w:sz="0" w:space="0" w:color="auto"/>
                  </w:divBdr>
                </w:div>
              </w:divsChild>
            </w:div>
            <w:div w:id="733427696">
              <w:marLeft w:val="0"/>
              <w:marRight w:val="0"/>
              <w:marTop w:val="0"/>
              <w:marBottom w:val="0"/>
              <w:divBdr>
                <w:top w:val="none" w:sz="0" w:space="0" w:color="auto"/>
                <w:left w:val="none" w:sz="0" w:space="0" w:color="auto"/>
                <w:bottom w:val="none" w:sz="0" w:space="0" w:color="auto"/>
                <w:right w:val="none" w:sz="0" w:space="0" w:color="auto"/>
              </w:divBdr>
              <w:divsChild>
                <w:div w:id="2069330819">
                  <w:marLeft w:val="480"/>
                  <w:marRight w:val="0"/>
                  <w:marTop w:val="0"/>
                  <w:marBottom w:val="0"/>
                  <w:divBdr>
                    <w:top w:val="none" w:sz="0" w:space="0" w:color="auto"/>
                    <w:left w:val="none" w:sz="0" w:space="0" w:color="auto"/>
                    <w:bottom w:val="none" w:sz="0" w:space="0" w:color="auto"/>
                    <w:right w:val="none" w:sz="0" w:space="0" w:color="auto"/>
                  </w:divBdr>
                </w:div>
                <w:div w:id="1594970319">
                  <w:marLeft w:val="480"/>
                  <w:marRight w:val="0"/>
                  <w:marTop w:val="0"/>
                  <w:marBottom w:val="0"/>
                  <w:divBdr>
                    <w:top w:val="none" w:sz="0" w:space="0" w:color="auto"/>
                    <w:left w:val="none" w:sz="0" w:space="0" w:color="auto"/>
                    <w:bottom w:val="none" w:sz="0" w:space="0" w:color="auto"/>
                    <w:right w:val="none" w:sz="0" w:space="0" w:color="auto"/>
                  </w:divBdr>
                </w:div>
                <w:div w:id="1051415986">
                  <w:marLeft w:val="480"/>
                  <w:marRight w:val="0"/>
                  <w:marTop w:val="0"/>
                  <w:marBottom w:val="0"/>
                  <w:divBdr>
                    <w:top w:val="none" w:sz="0" w:space="0" w:color="auto"/>
                    <w:left w:val="none" w:sz="0" w:space="0" w:color="auto"/>
                    <w:bottom w:val="none" w:sz="0" w:space="0" w:color="auto"/>
                    <w:right w:val="none" w:sz="0" w:space="0" w:color="auto"/>
                  </w:divBdr>
                </w:div>
                <w:div w:id="458256509">
                  <w:marLeft w:val="480"/>
                  <w:marRight w:val="0"/>
                  <w:marTop w:val="0"/>
                  <w:marBottom w:val="0"/>
                  <w:divBdr>
                    <w:top w:val="none" w:sz="0" w:space="0" w:color="auto"/>
                    <w:left w:val="none" w:sz="0" w:space="0" w:color="auto"/>
                    <w:bottom w:val="none" w:sz="0" w:space="0" w:color="auto"/>
                    <w:right w:val="none" w:sz="0" w:space="0" w:color="auto"/>
                  </w:divBdr>
                </w:div>
                <w:div w:id="484204150">
                  <w:marLeft w:val="480"/>
                  <w:marRight w:val="0"/>
                  <w:marTop w:val="0"/>
                  <w:marBottom w:val="0"/>
                  <w:divBdr>
                    <w:top w:val="none" w:sz="0" w:space="0" w:color="auto"/>
                    <w:left w:val="none" w:sz="0" w:space="0" w:color="auto"/>
                    <w:bottom w:val="none" w:sz="0" w:space="0" w:color="auto"/>
                    <w:right w:val="none" w:sz="0" w:space="0" w:color="auto"/>
                  </w:divBdr>
                </w:div>
                <w:div w:id="1935243155">
                  <w:marLeft w:val="480"/>
                  <w:marRight w:val="0"/>
                  <w:marTop w:val="0"/>
                  <w:marBottom w:val="0"/>
                  <w:divBdr>
                    <w:top w:val="none" w:sz="0" w:space="0" w:color="auto"/>
                    <w:left w:val="none" w:sz="0" w:space="0" w:color="auto"/>
                    <w:bottom w:val="none" w:sz="0" w:space="0" w:color="auto"/>
                    <w:right w:val="none" w:sz="0" w:space="0" w:color="auto"/>
                  </w:divBdr>
                </w:div>
                <w:div w:id="1200631071">
                  <w:marLeft w:val="480"/>
                  <w:marRight w:val="0"/>
                  <w:marTop w:val="0"/>
                  <w:marBottom w:val="0"/>
                  <w:divBdr>
                    <w:top w:val="none" w:sz="0" w:space="0" w:color="auto"/>
                    <w:left w:val="none" w:sz="0" w:space="0" w:color="auto"/>
                    <w:bottom w:val="none" w:sz="0" w:space="0" w:color="auto"/>
                    <w:right w:val="none" w:sz="0" w:space="0" w:color="auto"/>
                  </w:divBdr>
                </w:div>
                <w:div w:id="1866022491">
                  <w:marLeft w:val="480"/>
                  <w:marRight w:val="0"/>
                  <w:marTop w:val="0"/>
                  <w:marBottom w:val="0"/>
                  <w:divBdr>
                    <w:top w:val="none" w:sz="0" w:space="0" w:color="auto"/>
                    <w:left w:val="none" w:sz="0" w:space="0" w:color="auto"/>
                    <w:bottom w:val="none" w:sz="0" w:space="0" w:color="auto"/>
                    <w:right w:val="none" w:sz="0" w:space="0" w:color="auto"/>
                  </w:divBdr>
                </w:div>
                <w:div w:id="1688479191">
                  <w:marLeft w:val="480"/>
                  <w:marRight w:val="0"/>
                  <w:marTop w:val="0"/>
                  <w:marBottom w:val="0"/>
                  <w:divBdr>
                    <w:top w:val="none" w:sz="0" w:space="0" w:color="auto"/>
                    <w:left w:val="none" w:sz="0" w:space="0" w:color="auto"/>
                    <w:bottom w:val="none" w:sz="0" w:space="0" w:color="auto"/>
                    <w:right w:val="none" w:sz="0" w:space="0" w:color="auto"/>
                  </w:divBdr>
                </w:div>
                <w:div w:id="305476392">
                  <w:marLeft w:val="480"/>
                  <w:marRight w:val="0"/>
                  <w:marTop w:val="0"/>
                  <w:marBottom w:val="0"/>
                  <w:divBdr>
                    <w:top w:val="none" w:sz="0" w:space="0" w:color="auto"/>
                    <w:left w:val="none" w:sz="0" w:space="0" w:color="auto"/>
                    <w:bottom w:val="none" w:sz="0" w:space="0" w:color="auto"/>
                    <w:right w:val="none" w:sz="0" w:space="0" w:color="auto"/>
                  </w:divBdr>
                </w:div>
                <w:div w:id="821237622">
                  <w:marLeft w:val="480"/>
                  <w:marRight w:val="0"/>
                  <w:marTop w:val="0"/>
                  <w:marBottom w:val="0"/>
                  <w:divBdr>
                    <w:top w:val="none" w:sz="0" w:space="0" w:color="auto"/>
                    <w:left w:val="none" w:sz="0" w:space="0" w:color="auto"/>
                    <w:bottom w:val="none" w:sz="0" w:space="0" w:color="auto"/>
                    <w:right w:val="none" w:sz="0" w:space="0" w:color="auto"/>
                  </w:divBdr>
                </w:div>
                <w:div w:id="1894777393">
                  <w:marLeft w:val="480"/>
                  <w:marRight w:val="0"/>
                  <w:marTop w:val="0"/>
                  <w:marBottom w:val="0"/>
                  <w:divBdr>
                    <w:top w:val="none" w:sz="0" w:space="0" w:color="auto"/>
                    <w:left w:val="none" w:sz="0" w:space="0" w:color="auto"/>
                    <w:bottom w:val="none" w:sz="0" w:space="0" w:color="auto"/>
                    <w:right w:val="none" w:sz="0" w:space="0" w:color="auto"/>
                  </w:divBdr>
                </w:div>
                <w:div w:id="1324505823">
                  <w:marLeft w:val="480"/>
                  <w:marRight w:val="0"/>
                  <w:marTop w:val="0"/>
                  <w:marBottom w:val="0"/>
                  <w:divBdr>
                    <w:top w:val="none" w:sz="0" w:space="0" w:color="auto"/>
                    <w:left w:val="none" w:sz="0" w:space="0" w:color="auto"/>
                    <w:bottom w:val="none" w:sz="0" w:space="0" w:color="auto"/>
                    <w:right w:val="none" w:sz="0" w:space="0" w:color="auto"/>
                  </w:divBdr>
                </w:div>
                <w:div w:id="368531549">
                  <w:marLeft w:val="480"/>
                  <w:marRight w:val="0"/>
                  <w:marTop w:val="0"/>
                  <w:marBottom w:val="0"/>
                  <w:divBdr>
                    <w:top w:val="none" w:sz="0" w:space="0" w:color="auto"/>
                    <w:left w:val="none" w:sz="0" w:space="0" w:color="auto"/>
                    <w:bottom w:val="none" w:sz="0" w:space="0" w:color="auto"/>
                    <w:right w:val="none" w:sz="0" w:space="0" w:color="auto"/>
                  </w:divBdr>
                </w:div>
                <w:div w:id="1996494795">
                  <w:marLeft w:val="480"/>
                  <w:marRight w:val="0"/>
                  <w:marTop w:val="0"/>
                  <w:marBottom w:val="0"/>
                  <w:divBdr>
                    <w:top w:val="none" w:sz="0" w:space="0" w:color="auto"/>
                    <w:left w:val="none" w:sz="0" w:space="0" w:color="auto"/>
                    <w:bottom w:val="none" w:sz="0" w:space="0" w:color="auto"/>
                    <w:right w:val="none" w:sz="0" w:space="0" w:color="auto"/>
                  </w:divBdr>
                </w:div>
                <w:div w:id="1903755466">
                  <w:marLeft w:val="480"/>
                  <w:marRight w:val="0"/>
                  <w:marTop w:val="0"/>
                  <w:marBottom w:val="0"/>
                  <w:divBdr>
                    <w:top w:val="none" w:sz="0" w:space="0" w:color="auto"/>
                    <w:left w:val="none" w:sz="0" w:space="0" w:color="auto"/>
                    <w:bottom w:val="none" w:sz="0" w:space="0" w:color="auto"/>
                    <w:right w:val="none" w:sz="0" w:space="0" w:color="auto"/>
                  </w:divBdr>
                </w:div>
                <w:div w:id="283119575">
                  <w:marLeft w:val="480"/>
                  <w:marRight w:val="0"/>
                  <w:marTop w:val="0"/>
                  <w:marBottom w:val="0"/>
                  <w:divBdr>
                    <w:top w:val="none" w:sz="0" w:space="0" w:color="auto"/>
                    <w:left w:val="none" w:sz="0" w:space="0" w:color="auto"/>
                    <w:bottom w:val="none" w:sz="0" w:space="0" w:color="auto"/>
                    <w:right w:val="none" w:sz="0" w:space="0" w:color="auto"/>
                  </w:divBdr>
                </w:div>
                <w:div w:id="1961258226">
                  <w:marLeft w:val="480"/>
                  <w:marRight w:val="0"/>
                  <w:marTop w:val="0"/>
                  <w:marBottom w:val="0"/>
                  <w:divBdr>
                    <w:top w:val="none" w:sz="0" w:space="0" w:color="auto"/>
                    <w:left w:val="none" w:sz="0" w:space="0" w:color="auto"/>
                    <w:bottom w:val="none" w:sz="0" w:space="0" w:color="auto"/>
                    <w:right w:val="none" w:sz="0" w:space="0" w:color="auto"/>
                  </w:divBdr>
                </w:div>
                <w:div w:id="292634026">
                  <w:marLeft w:val="480"/>
                  <w:marRight w:val="0"/>
                  <w:marTop w:val="0"/>
                  <w:marBottom w:val="0"/>
                  <w:divBdr>
                    <w:top w:val="none" w:sz="0" w:space="0" w:color="auto"/>
                    <w:left w:val="none" w:sz="0" w:space="0" w:color="auto"/>
                    <w:bottom w:val="none" w:sz="0" w:space="0" w:color="auto"/>
                    <w:right w:val="none" w:sz="0" w:space="0" w:color="auto"/>
                  </w:divBdr>
                </w:div>
                <w:div w:id="1436749828">
                  <w:marLeft w:val="480"/>
                  <w:marRight w:val="0"/>
                  <w:marTop w:val="0"/>
                  <w:marBottom w:val="0"/>
                  <w:divBdr>
                    <w:top w:val="none" w:sz="0" w:space="0" w:color="auto"/>
                    <w:left w:val="none" w:sz="0" w:space="0" w:color="auto"/>
                    <w:bottom w:val="none" w:sz="0" w:space="0" w:color="auto"/>
                    <w:right w:val="none" w:sz="0" w:space="0" w:color="auto"/>
                  </w:divBdr>
                </w:div>
                <w:div w:id="246157533">
                  <w:marLeft w:val="480"/>
                  <w:marRight w:val="0"/>
                  <w:marTop w:val="0"/>
                  <w:marBottom w:val="0"/>
                  <w:divBdr>
                    <w:top w:val="none" w:sz="0" w:space="0" w:color="auto"/>
                    <w:left w:val="none" w:sz="0" w:space="0" w:color="auto"/>
                    <w:bottom w:val="none" w:sz="0" w:space="0" w:color="auto"/>
                    <w:right w:val="none" w:sz="0" w:space="0" w:color="auto"/>
                  </w:divBdr>
                </w:div>
                <w:div w:id="108554025">
                  <w:marLeft w:val="480"/>
                  <w:marRight w:val="0"/>
                  <w:marTop w:val="0"/>
                  <w:marBottom w:val="0"/>
                  <w:divBdr>
                    <w:top w:val="none" w:sz="0" w:space="0" w:color="auto"/>
                    <w:left w:val="none" w:sz="0" w:space="0" w:color="auto"/>
                    <w:bottom w:val="none" w:sz="0" w:space="0" w:color="auto"/>
                    <w:right w:val="none" w:sz="0" w:space="0" w:color="auto"/>
                  </w:divBdr>
                </w:div>
                <w:div w:id="607933576">
                  <w:marLeft w:val="480"/>
                  <w:marRight w:val="0"/>
                  <w:marTop w:val="0"/>
                  <w:marBottom w:val="0"/>
                  <w:divBdr>
                    <w:top w:val="none" w:sz="0" w:space="0" w:color="auto"/>
                    <w:left w:val="none" w:sz="0" w:space="0" w:color="auto"/>
                    <w:bottom w:val="none" w:sz="0" w:space="0" w:color="auto"/>
                    <w:right w:val="none" w:sz="0" w:space="0" w:color="auto"/>
                  </w:divBdr>
                </w:div>
                <w:div w:id="1256088692">
                  <w:marLeft w:val="480"/>
                  <w:marRight w:val="0"/>
                  <w:marTop w:val="0"/>
                  <w:marBottom w:val="0"/>
                  <w:divBdr>
                    <w:top w:val="none" w:sz="0" w:space="0" w:color="auto"/>
                    <w:left w:val="none" w:sz="0" w:space="0" w:color="auto"/>
                    <w:bottom w:val="none" w:sz="0" w:space="0" w:color="auto"/>
                    <w:right w:val="none" w:sz="0" w:space="0" w:color="auto"/>
                  </w:divBdr>
                </w:div>
                <w:div w:id="1423063911">
                  <w:marLeft w:val="480"/>
                  <w:marRight w:val="0"/>
                  <w:marTop w:val="0"/>
                  <w:marBottom w:val="0"/>
                  <w:divBdr>
                    <w:top w:val="none" w:sz="0" w:space="0" w:color="auto"/>
                    <w:left w:val="none" w:sz="0" w:space="0" w:color="auto"/>
                    <w:bottom w:val="none" w:sz="0" w:space="0" w:color="auto"/>
                    <w:right w:val="none" w:sz="0" w:space="0" w:color="auto"/>
                  </w:divBdr>
                </w:div>
                <w:div w:id="1269629243">
                  <w:marLeft w:val="480"/>
                  <w:marRight w:val="0"/>
                  <w:marTop w:val="0"/>
                  <w:marBottom w:val="0"/>
                  <w:divBdr>
                    <w:top w:val="none" w:sz="0" w:space="0" w:color="auto"/>
                    <w:left w:val="none" w:sz="0" w:space="0" w:color="auto"/>
                    <w:bottom w:val="none" w:sz="0" w:space="0" w:color="auto"/>
                    <w:right w:val="none" w:sz="0" w:space="0" w:color="auto"/>
                  </w:divBdr>
                </w:div>
                <w:div w:id="1957324239">
                  <w:marLeft w:val="480"/>
                  <w:marRight w:val="0"/>
                  <w:marTop w:val="0"/>
                  <w:marBottom w:val="0"/>
                  <w:divBdr>
                    <w:top w:val="none" w:sz="0" w:space="0" w:color="auto"/>
                    <w:left w:val="none" w:sz="0" w:space="0" w:color="auto"/>
                    <w:bottom w:val="none" w:sz="0" w:space="0" w:color="auto"/>
                    <w:right w:val="none" w:sz="0" w:space="0" w:color="auto"/>
                  </w:divBdr>
                </w:div>
                <w:div w:id="1036195308">
                  <w:marLeft w:val="480"/>
                  <w:marRight w:val="0"/>
                  <w:marTop w:val="0"/>
                  <w:marBottom w:val="0"/>
                  <w:divBdr>
                    <w:top w:val="none" w:sz="0" w:space="0" w:color="auto"/>
                    <w:left w:val="none" w:sz="0" w:space="0" w:color="auto"/>
                    <w:bottom w:val="none" w:sz="0" w:space="0" w:color="auto"/>
                    <w:right w:val="none" w:sz="0" w:space="0" w:color="auto"/>
                  </w:divBdr>
                </w:div>
                <w:div w:id="1572695018">
                  <w:marLeft w:val="480"/>
                  <w:marRight w:val="0"/>
                  <w:marTop w:val="0"/>
                  <w:marBottom w:val="0"/>
                  <w:divBdr>
                    <w:top w:val="none" w:sz="0" w:space="0" w:color="auto"/>
                    <w:left w:val="none" w:sz="0" w:space="0" w:color="auto"/>
                    <w:bottom w:val="none" w:sz="0" w:space="0" w:color="auto"/>
                    <w:right w:val="none" w:sz="0" w:space="0" w:color="auto"/>
                  </w:divBdr>
                </w:div>
                <w:div w:id="318925820">
                  <w:marLeft w:val="480"/>
                  <w:marRight w:val="0"/>
                  <w:marTop w:val="0"/>
                  <w:marBottom w:val="0"/>
                  <w:divBdr>
                    <w:top w:val="none" w:sz="0" w:space="0" w:color="auto"/>
                    <w:left w:val="none" w:sz="0" w:space="0" w:color="auto"/>
                    <w:bottom w:val="none" w:sz="0" w:space="0" w:color="auto"/>
                    <w:right w:val="none" w:sz="0" w:space="0" w:color="auto"/>
                  </w:divBdr>
                </w:div>
                <w:div w:id="1279877860">
                  <w:marLeft w:val="480"/>
                  <w:marRight w:val="0"/>
                  <w:marTop w:val="0"/>
                  <w:marBottom w:val="0"/>
                  <w:divBdr>
                    <w:top w:val="none" w:sz="0" w:space="0" w:color="auto"/>
                    <w:left w:val="none" w:sz="0" w:space="0" w:color="auto"/>
                    <w:bottom w:val="none" w:sz="0" w:space="0" w:color="auto"/>
                    <w:right w:val="none" w:sz="0" w:space="0" w:color="auto"/>
                  </w:divBdr>
                </w:div>
                <w:div w:id="470287141">
                  <w:marLeft w:val="480"/>
                  <w:marRight w:val="0"/>
                  <w:marTop w:val="0"/>
                  <w:marBottom w:val="0"/>
                  <w:divBdr>
                    <w:top w:val="none" w:sz="0" w:space="0" w:color="auto"/>
                    <w:left w:val="none" w:sz="0" w:space="0" w:color="auto"/>
                    <w:bottom w:val="none" w:sz="0" w:space="0" w:color="auto"/>
                    <w:right w:val="none" w:sz="0" w:space="0" w:color="auto"/>
                  </w:divBdr>
                </w:div>
                <w:div w:id="1092165559">
                  <w:marLeft w:val="480"/>
                  <w:marRight w:val="0"/>
                  <w:marTop w:val="0"/>
                  <w:marBottom w:val="0"/>
                  <w:divBdr>
                    <w:top w:val="none" w:sz="0" w:space="0" w:color="auto"/>
                    <w:left w:val="none" w:sz="0" w:space="0" w:color="auto"/>
                    <w:bottom w:val="none" w:sz="0" w:space="0" w:color="auto"/>
                    <w:right w:val="none" w:sz="0" w:space="0" w:color="auto"/>
                  </w:divBdr>
                </w:div>
                <w:div w:id="1723479865">
                  <w:marLeft w:val="480"/>
                  <w:marRight w:val="0"/>
                  <w:marTop w:val="0"/>
                  <w:marBottom w:val="0"/>
                  <w:divBdr>
                    <w:top w:val="none" w:sz="0" w:space="0" w:color="auto"/>
                    <w:left w:val="none" w:sz="0" w:space="0" w:color="auto"/>
                    <w:bottom w:val="none" w:sz="0" w:space="0" w:color="auto"/>
                    <w:right w:val="none" w:sz="0" w:space="0" w:color="auto"/>
                  </w:divBdr>
                </w:div>
                <w:div w:id="1726442595">
                  <w:marLeft w:val="480"/>
                  <w:marRight w:val="0"/>
                  <w:marTop w:val="0"/>
                  <w:marBottom w:val="0"/>
                  <w:divBdr>
                    <w:top w:val="none" w:sz="0" w:space="0" w:color="auto"/>
                    <w:left w:val="none" w:sz="0" w:space="0" w:color="auto"/>
                    <w:bottom w:val="none" w:sz="0" w:space="0" w:color="auto"/>
                    <w:right w:val="none" w:sz="0" w:space="0" w:color="auto"/>
                  </w:divBdr>
                </w:div>
                <w:div w:id="325129992">
                  <w:marLeft w:val="480"/>
                  <w:marRight w:val="0"/>
                  <w:marTop w:val="0"/>
                  <w:marBottom w:val="0"/>
                  <w:divBdr>
                    <w:top w:val="none" w:sz="0" w:space="0" w:color="auto"/>
                    <w:left w:val="none" w:sz="0" w:space="0" w:color="auto"/>
                    <w:bottom w:val="none" w:sz="0" w:space="0" w:color="auto"/>
                    <w:right w:val="none" w:sz="0" w:space="0" w:color="auto"/>
                  </w:divBdr>
                </w:div>
                <w:div w:id="310407525">
                  <w:marLeft w:val="480"/>
                  <w:marRight w:val="0"/>
                  <w:marTop w:val="0"/>
                  <w:marBottom w:val="0"/>
                  <w:divBdr>
                    <w:top w:val="none" w:sz="0" w:space="0" w:color="auto"/>
                    <w:left w:val="none" w:sz="0" w:space="0" w:color="auto"/>
                    <w:bottom w:val="none" w:sz="0" w:space="0" w:color="auto"/>
                    <w:right w:val="none" w:sz="0" w:space="0" w:color="auto"/>
                  </w:divBdr>
                </w:div>
                <w:div w:id="1024021561">
                  <w:marLeft w:val="480"/>
                  <w:marRight w:val="0"/>
                  <w:marTop w:val="0"/>
                  <w:marBottom w:val="0"/>
                  <w:divBdr>
                    <w:top w:val="none" w:sz="0" w:space="0" w:color="auto"/>
                    <w:left w:val="none" w:sz="0" w:space="0" w:color="auto"/>
                    <w:bottom w:val="none" w:sz="0" w:space="0" w:color="auto"/>
                    <w:right w:val="none" w:sz="0" w:space="0" w:color="auto"/>
                  </w:divBdr>
                </w:div>
                <w:div w:id="1959336831">
                  <w:marLeft w:val="480"/>
                  <w:marRight w:val="0"/>
                  <w:marTop w:val="0"/>
                  <w:marBottom w:val="0"/>
                  <w:divBdr>
                    <w:top w:val="none" w:sz="0" w:space="0" w:color="auto"/>
                    <w:left w:val="none" w:sz="0" w:space="0" w:color="auto"/>
                    <w:bottom w:val="none" w:sz="0" w:space="0" w:color="auto"/>
                    <w:right w:val="none" w:sz="0" w:space="0" w:color="auto"/>
                  </w:divBdr>
                </w:div>
                <w:div w:id="743920469">
                  <w:marLeft w:val="480"/>
                  <w:marRight w:val="0"/>
                  <w:marTop w:val="0"/>
                  <w:marBottom w:val="0"/>
                  <w:divBdr>
                    <w:top w:val="none" w:sz="0" w:space="0" w:color="auto"/>
                    <w:left w:val="none" w:sz="0" w:space="0" w:color="auto"/>
                    <w:bottom w:val="none" w:sz="0" w:space="0" w:color="auto"/>
                    <w:right w:val="none" w:sz="0" w:space="0" w:color="auto"/>
                  </w:divBdr>
                </w:div>
                <w:div w:id="1623876088">
                  <w:marLeft w:val="480"/>
                  <w:marRight w:val="0"/>
                  <w:marTop w:val="0"/>
                  <w:marBottom w:val="0"/>
                  <w:divBdr>
                    <w:top w:val="none" w:sz="0" w:space="0" w:color="auto"/>
                    <w:left w:val="none" w:sz="0" w:space="0" w:color="auto"/>
                    <w:bottom w:val="none" w:sz="0" w:space="0" w:color="auto"/>
                    <w:right w:val="none" w:sz="0" w:space="0" w:color="auto"/>
                  </w:divBdr>
                </w:div>
                <w:div w:id="1015764651">
                  <w:marLeft w:val="480"/>
                  <w:marRight w:val="0"/>
                  <w:marTop w:val="0"/>
                  <w:marBottom w:val="0"/>
                  <w:divBdr>
                    <w:top w:val="none" w:sz="0" w:space="0" w:color="auto"/>
                    <w:left w:val="none" w:sz="0" w:space="0" w:color="auto"/>
                    <w:bottom w:val="none" w:sz="0" w:space="0" w:color="auto"/>
                    <w:right w:val="none" w:sz="0" w:space="0" w:color="auto"/>
                  </w:divBdr>
                </w:div>
                <w:div w:id="1915236776">
                  <w:marLeft w:val="480"/>
                  <w:marRight w:val="0"/>
                  <w:marTop w:val="0"/>
                  <w:marBottom w:val="0"/>
                  <w:divBdr>
                    <w:top w:val="none" w:sz="0" w:space="0" w:color="auto"/>
                    <w:left w:val="none" w:sz="0" w:space="0" w:color="auto"/>
                    <w:bottom w:val="none" w:sz="0" w:space="0" w:color="auto"/>
                    <w:right w:val="none" w:sz="0" w:space="0" w:color="auto"/>
                  </w:divBdr>
                </w:div>
                <w:div w:id="1293365942">
                  <w:marLeft w:val="480"/>
                  <w:marRight w:val="0"/>
                  <w:marTop w:val="0"/>
                  <w:marBottom w:val="0"/>
                  <w:divBdr>
                    <w:top w:val="none" w:sz="0" w:space="0" w:color="auto"/>
                    <w:left w:val="none" w:sz="0" w:space="0" w:color="auto"/>
                    <w:bottom w:val="none" w:sz="0" w:space="0" w:color="auto"/>
                    <w:right w:val="none" w:sz="0" w:space="0" w:color="auto"/>
                  </w:divBdr>
                </w:div>
                <w:div w:id="1933514704">
                  <w:marLeft w:val="480"/>
                  <w:marRight w:val="0"/>
                  <w:marTop w:val="0"/>
                  <w:marBottom w:val="0"/>
                  <w:divBdr>
                    <w:top w:val="none" w:sz="0" w:space="0" w:color="auto"/>
                    <w:left w:val="none" w:sz="0" w:space="0" w:color="auto"/>
                    <w:bottom w:val="none" w:sz="0" w:space="0" w:color="auto"/>
                    <w:right w:val="none" w:sz="0" w:space="0" w:color="auto"/>
                  </w:divBdr>
                </w:div>
                <w:div w:id="510144514">
                  <w:marLeft w:val="480"/>
                  <w:marRight w:val="0"/>
                  <w:marTop w:val="0"/>
                  <w:marBottom w:val="0"/>
                  <w:divBdr>
                    <w:top w:val="none" w:sz="0" w:space="0" w:color="auto"/>
                    <w:left w:val="none" w:sz="0" w:space="0" w:color="auto"/>
                    <w:bottom w:val="none" w:sz="0" w:space="0" w:color="auto"/>
                    <w:right w:val="none" w:sz="0" w:space="0" w:color="auto"/>
                  </w:divBdr>
                </w:div>
                <w:div w:id="1828326270">
                  <w:marLeft w:val="480"/>
                  <w:marRight w:val="0"/>
                  <w:marTop w:val="0"/>
                  <w:marBottom w:val="0"/>
                  <w:divBdr>
                    <w:top w:val="none" w:sz="0" w:space="0" w:color="auto"/>
                    <w:left w:val="none" w:sz="0" w:space="0" w:color="auto"/>
                    <w:bottom w:val="none" w:sz="0" w:space="0" w:color="auto"/>
                    <w:right w:val="none" w:sz="0" w:space="0" w:color="auto"/>
                  </w:divBdr>
                </w:div>
                <w:div w:id="1302076017">
                  <w:marLeft w:val="480"/>
                  <w:marRight w:val="0"/>
                  <w:marTop w:val="0"/>
                  <w:marBottom w:val="0"/>
                  <w:divBdr>
                    <w:top w:val="none" w:sz="0" w:space="0" w:color="auto"/>
                    <w:left w:val="none" w:sz="0" w:space="0" w:color="auto"/>
                    <w:bottom w:val="none" w:sz="0" w:space="0" w:color="auto"/>
                    <w:right w:val="none" w:sz="0" w:space="0" w:color="auto"/>
                  </w:divBdr>
                </w:div>
                <w:div w:id="1629242611">
                  <w:marLeft w:val="480"/>
                  <w:marRight w:val="0"/>
                  <w:marTop w:val="0"/>
                  <w:marBottom w:val="0"/>
                  <w:divBdr>
                    <w:top w:val="none" w:sz="0" w:space="0" w:color="auto"/>
                    <w:left w:val="none" w:sz="0" w:space="0" w:color="auto"/>
                    <w:bottom w:val="none" w:sz="0" w:space="0" w:color="auto"/>
                    <w:right w:val="none" w:sz="0" w:space="0" w:color="auto"/>
                  </w:divBdr>
                </w:div>
                <w:div w:id="12465893">
                  <w:marLeft w:val="480"/>
                  <w:marRight w:val="0"/>
                  <w:marTop w:val="0"/>
                  <w:marBottom w:val="0"/>
                  <w:divBdr>
                    <w:top w:val="none" w:sz="0" w:space="0" w:color="auto"/>
                    <w:left w:val="none" w:sz="0" w:space="0" w:color="auto"/>
                    <w:bottom w:val="none" w:sz="0" w:space="0" w:color="auto"/>
                    <w:right w:val="none" w:sz="0" w:space="0" w:color="auto"/>
                  </w:divBdr>
                </w:div>
                <w:div w:id="2046174682">
                  <w:marLeft w:val="480"/>
                  <w:marRight w:val="0"/>
                  <w:marTop w:val="0"/>
                  <w:marBottom w:val="0"/>
                  <w:divBdr>
                    <w:top w:val="none" w:sz="0" w:space="0" w:color="auto"/>
                    <w:left w:val="none" w:sz="0" w:space="0" w:color="auto"/>
                    <w:bottom w:val="none" w:sz="0" w:space="0" w:color="auto"/>
                    <w:right w:val="none" w:sz="0" w:space="0" w:color="auto"/>
                  </w:divBdr>
                </w:div>
              </w:divsChild>
            </w:div>
            <w:div w:id="1904489670">
              <w:marLeft w:val="0"/>
              <w:marRight w:val="0"/>
              <w:marTop w:val="0"/>
              <w:marBottom w:val="0"/>
              <w:divBdr>
                <w:top w:val="none" w:sz="0" w:space="0" w:color="auto"/>
                <w:left w:val="none" w:sz="0" w:space="0" w:color="auto"/>
                <w:bottom w:val="none" w:sz="0" w:space="0" w:color="auto"/>
                <w:right w:val="none" w:sz="0" w:space="0" w:color="auto"/>
              </w:divBdr>
              <w:divsChild>
                <w:div w:id="1609265773">
                  <w:marLeft w:val="480"/>
                  <w:marRight w:val="0"/>
                  <w:marTop w:val="0"/>
                  <w:marBottom w:val="0"/>
                  <w:divBdr>
                    <w:top w:val="none" w:sz="0" w:space="0" w:color="auto"/>
                    <w:left w:val="none" w:sz="0" w:space="0" w:color="auto"/>
                    <w:bottom w:val="none" w:sz="0" w:space="0" w:color="auto"/>
                    <w:right w:val="none" w:sz="0" w:space="0" w:color="auto"/>
                  </w:divBdr>
                </w:div>
                <w:div w:id="1404835488">
                  <w:marLeft w:val="480"/>
                  <w:marRight w:val="0"/>
                  <w:marTop w:val="0"/>
                  <w:marBottom w:val="0"/>
                  <w:divBdr>
                    <w:top w:val="none" w:sz="0" w:space="0" w:color="auto"/>
                    <w:left w:val="none" w:sz="0" w:space="0" w:color="auto"/>
                    <w:bottom w:val="none" w:sz="0" w:space="0" w:color="auto"/>
                    <w:right w:val="none" w:sz="0" w:space="0" w:color="auto"/>
                  </w:divBdr>
                </w:div>
                <w:div w:id="1530415615">
                  <w:marLeft w:val="480"/>
                  <w:marRight w:val="0"/>
                  <w:marTop w:val="0"/>
                  <w:marBottom w:val="0"/>
                  <w:divBdr>
                    <w:top w:val="none" w:sz="0" w:space="0" w:color="auto"/>
                    <w:left w:val="none" w:sz="0" w:space="0" w:color="auto"/>
                    <w:bottom w:val="none" w:sz="0" w:space="0" w:color="auto"/>
                    <w:right w:val="none" w:sz="0" w:space="0" w:color="auto"/>
                  </w:divBdr>
                </w:div>
                <w:div w:id="587034897">
                  <w:marLeft w:val="480"/>
                  <w:marRight w:val="0"/>
                  <w:marTop w:val="0"/>
                  <w:marBottom w:val="0"/>
                  <w:divBdr>
                    <w:top w:val="none" w:sz="0" w:space="0" w:color="auto"/>
                    <w:left w:val="none" w:sz="0" w:space="0" w:color="auto"/>
                    <w:bottom w:val="none" w:sz="0" w:space="0" w:color="auto"/>
                    <w:right w:val="none" w:sz="0" w:space="0" w:color="auto"/>
                  </w:divBdr>
                </w:div>
                <w:div w:id="863052390">
                  <w:marLeft w:val="480"/>
                  <w:marRight w:val="0"/>
                  <w:marTop w:val="0"/>
                  <w:marBottom w:val="0"/>
                  <w:divBdr>
                    <w:top w:val="none" w:sz="0" w:space="0" w:color="auto"/>
                    <w:left w:val="none" w:sz="0" w:space="0" w:color="auto"/>
                    <w:bottom w:val="none" w:sz="0" w:space="0" w:color="auto"/>
                    <w:right w:val="none" w:sz="0" w:space="0" w:color="auto"/>
                  </w:divBdr>
                </w:div>
                <w:div w:id="179246939">
                  <w:marLeft w:val="480"/>
                  <w:marRight w:val="0"/>
                  <w:marTop w:val="0"/>
                  <w:marBottom w:val="0"/>
                  <w:divBdr>
                    <w:top w:val="none" w:sz="0" w:space="0" w:color="auto"/>
                    <w:left w:val="none" w:sz="0" w:space="0" w:color="auto"/>
                    <w:bottom w:val="none" w:sz="0" w:space="0" w:color="auto"/>
                    <w:right w:val="none" w:sz="0" w:space="0" w:color="auto"/>
                  </w:divBdr>
                </w:div>
                <w:div w:id="1657107831">
                  <w:marLeft w:val="480"/>
                  <w:marRight w:val="0"/>
                  <w:marTop w:val="0"/>
                  <w:marBottom w:val="0"/>
                  <w:divBdr>
                    <w:top w:val="none" w:sz="0" w:space="0" w:color="auto"/>
                    <w:left w:val="none" w:sz="0" w:space="0" w:color="auto"/>
                    <w:bottom w:val="none" w:sz="0" w:space="0" w:color="auto"/>
                    <w:right w:val="none" w:sz="0" w:space="0" w:color="auto"/>
                  </w:divBdr>
                </w:div>
                <w:div w:id="2077508610">
                  <w:marLeft w:val="480"/>
                  <w:marRight w:val="0"/>
                  <w:marTop w:val="0"/>
                  <w:marBottom w:val="0"/>
                  <w:divBdr>
                    <w:top w:val="none" w:sz="0" w:space="0" w:color="auto"/>
                    <w:left w:val="none" w:sz="0" w:space="0" w:color="auto"/>
                    <w:bottom w:val="none" w:sz="0" w:space="0" w:color="auto"/>
                    <w:right w:val="none" w:sz="0" w:space="0" w:color="auto"/>
                  </w:divBdr>
                </w:div>
                <w:div w:id="1041249825">
                  <w:marLeft w:val="480"/>
                  <w:marRight w:val="0"/>
                  <w:marTop w:val="0"/>
                  <w:marBottom w:val="0"/>
                  <w:divBdr>
                    <w:top w:val="none" w:sz="0" w:space="0" w:color="auto"/>
                    <w:left w:val="none" w:sz="0" w:space="0" w:color="auto"/>
                    <w:bottom w:val="none" w:sz="0" w:space="0" w:color="auto"/>
                    <w:right w:val="none" w:sz="0" w:space="0" w:color="auto"/>
                  </w:divBdr>
                </w:div>
                <w:div w:id="1137331599">
                  <w:marLeft w:val="480"/>
                  <w:marRight w:val="0"/>
                  <w:marTop w:val="0"/>
                  <w:marBottom w:val="0"/>
                  <w:divBdr>
                    <w:top w:val="none" w:sz="0" w:space="0" w:color="auto"/>
                    <w:left w:val="none" w:sz="0" w:space="0" w:color="auto"/>
                    <w:bottom w:val="none" w:sz="0" w:space="0" w:color="auto"/>
                    <w:right w:val="none" w:sz="0" w:space="0" w:color="auto"/>
                  </w:divBdr>
                </w:div>
                <w:div w:id="140775791">
                  <w:marLeft w:val="480"/>
                  <w:marRight w:val="0"/>
                  <w:marTop w:val="0"/>
                  <w:marBottom w:val="0"/>
                  <w:divBdr>
                    <w:top w:val="none" w:sz="0" w:space="0" w:color="auto"/>
                    <w:left w:val="none" w:sz="0" w:space="0" w:color="auto"/>
                    <w:bottom w:val="none" w:sz="0" w:space="0" w:color="auto"/>
                    <w:right w:val="none" w:sz="0" w:space="0" w:color="auto"/>
                  </w:divBdr>
                </w:div>
                <w:div w:id="1768573662">
                  <w:marLeft w:val="480"/>
                  <w:marRight w:val="0"/>
                  <w:marTop w:val="0"/>
                  <w:marBottom w:val="0"/>
                  <w:divBdr>
                    <w:top w:val="none" w:sz="0" w:space="0" w:color="auto"/>
                    <w:left w:val="none" w:sz="0" w:space="0" w:color="auto"/>
                    <w:bottom w:val="none" w:sz="0" w:space="0" w:color="auto"/>
                    <w:right w:val="none" w:sz="0" w:space="0" w:color="auto"/>
                  </w:divBdr>
                </w:div>
                <w:div w:id="1955747253">
                  <w:marLeft w:val="480"/>
                  <w:marRight w:val="0"/>
                  <w:marTop w:val="0"/>
                  <w:marBottom w:val="0"/>
                  <w:divBdr>
                    <w:top w:val="none" w:sz="0" w:space="0" w:color="auto"/>
                    <w:left w:val="none" w:sz="0" w:space="0" w:color="auto"/>
                    <w:bottom w:val="none" w:sz="0" w:space="0" w:color="auto"/>
                    <w:right w:val="none" w:sz="0" w:space="0" w:color="auto"/>
                  </w:divBdr>
                </w:div>
                <w:div w:id="859582913">
                  <w:marLeft w:val="480"/>
                  <w:marRight w:val="0"/>
                  <w:marTop w:val="0"/>
                  <w:marBottom w:val="0"/>
                  <w:divBdr>
                    <w:top w:val="none" w:sz="0" w:space="0" w:color="auto"/>
                    <w:left w:val="none" w:sz="0" w:space="0" w:color="auto"/>
                    <w:bottom w:val="none" w:sz="0" w:space="0" w:color="auto"/>
                    <w:right w:val="none" w:sz="0" w:space="0" w:color="auto"/>
                  </w:divBdr>
                </w:div>
                <w:div w:id="1494292342">
                  <w:marLeft w:val="480"/>
                  <w:marRight w:val="0"/>
                  <w:marTop w:val="0"/>
                  <w:marBottom w:val="0"/>
                  <w:divBdr>
                    <w:top w:val="none" w:sz="0" w:space="0" w:color="auto"/>
                    <w:left w:val="none" w:sz="0" w:space="0" w:color="auto"/>
                    <w:bottom w:val="none" w:sz="0" w:space="0" w:color="auto"/>
                    <w:right w:val="none" w:sz="0" w:space="0" w:color="auto"/>
                  </w:divBdr>
                </w:div>
                <w:div w:id="329985000">
                  <w:marLeft w:val="480"/>
                  <w:marRight w:val="0"/>
                  <w:marTop w:val="0"/>
                  <w:marBottom w:val="0"/>
                  <w:divBdr>
                    <w:top w:val="none" w:sz="0" w:space="0" w:color="auto"/>
                    <w:left w:val="none" w:sz="0" w:space="0" w:color="auto"/>
                    <w:bottom w:val="none" w:sz="0" w:space="0" w:color="auto"/>
                    <w:right w:val="none" w:sz="0" w:space="0" w:color="auto"/>
                  </w:divBdr>
                </w:div>
                <w:div w:id="2082633638">
                  <w:marLeft w:val="480"/>
                  <w:marRight w:val="0"/>
                  <w:marTop w:val="0"/>
                  <w:marBottom w:val="0"/>
                  <w:divBdr>
                    <w:top w:val="none" w:sz="0" w:space="0" w:color="auto"/>
                    <w:left w:val="none" w:sz="0" w:space="0" w:color="auto"/>
                    <w:bottom w:val="none" w:sz="0" w:space="0" w:color="auto"/>
                    <w:right w:val="none" w:sz="0" w:space="0" w:color="auto"/>
                  </w:divBdr>
                </w:div>
                <w:div w:id="1505784597">
                  <w:marLeft w:val="480"/>
                  <w:marRight w:val="0"/>
                  <w:marTop w:val="0"/>
                  <w:marBottom w:val="0"/>
                  <w:divBdr>
                    <w:top w:val="none" w:sz="0" w:space="0" w:color="auto"/>
                    <w:left w:val="none" w:sz="0" w:space="0" w:color="auto"/>
                    <w:bottom w:val="none" w:sz="0" w:space="0" w:color="auto"/>
                    <w:right w:val="none" w:sz="0" w:space="0" w:color="auto"/>
                  </w:divBdr>
                </w:div>
                <w:div w:id="649019664">
                  <w:marLeft w:val="480"/>
                  <w:marRight w:val="0"/>
                  <w:marTop w:val="0"/>
                  <w:marBottom w:val="0"/>
                  <w:divBdr>
                    <w:top w:val="none" w:sz="0" w:space="0" w:color="auto"/>
                    <w:left w:val="none" w:sz="0" w:space="0" w:color="auto"/>
                    <w:bottom w:val="none" w:sz="0" w:space="0" w:color="auto"/>
                    <w:right w:val="none" w:sz="0" w:space="0" w:color="auto"/>
                  </w:divBdr>
                </w:div>
                <w:div w:id="1050350671">
                  <w:marLeft w:val="480"/>
                  <w:marRight w:val="0"/>
                  <w:marTop w:val="0"/>
                  <w:marBottom w:val="0"/>
                  <w:divBdr>
                    <w:top w:val="none" w:sz="0" w:space="0" w:color="auto"/>
                    <w:left w:val="none" w:sz="0" w:space="0" w:color="auto"/>
                    <w:bottom w:val="none" w:sz="0" w:space="0" w:color="auto"/>
                    <w:right w:val="none" w:sz="0" w:space="0" w:color="auto"/>
                  </w:divBdr>
                </w:div>
                <w:div w:id="2106878882">
                  <w:marLeft w:val="480"/>
                  <w:marRight w:val="0"/>
                  <w:marTop w:val="0"/>
                  <w:marBottom w:val="0"/>
                  <w:divBdr>
                    <w:top w:val="none" w:sz="0" w:space="0" w:color="auto"/>
                    <w:left w:val="none" w:sz="0" w:space="0" w:color="auto"/>
                    <w:bottom w:val="none" w:sz="0" w:space="0" w:color="auto"/>
                    <w:right w:val="none" w:sz="0" w:space="0" w:color="auto"/>
                  </w:divBdr>
                </w:div>
                <w:div w:id="1687947691">
                  <w:marLeft w:val="480"/>
                  <w:marRight w:val="0"/>
                  <w:marTop w:val="0"/>
                  <w:marBottom w:val="0"/>
                  <w:divBdr>
                    <w:top w:val="none" w:sz="0" w:space="0" w:color="auto"/>
                    <w:left w:val="none" w:sz="0" w:space="0" w:color="auto"/>
                    <w:bottom w:val="none" w:sz="0" w:space="0" w:color="auto"/>
                    <w:right w:val="none" w:sz="0" w:space="0" w:color="auto"/>
                  </w:divBdr>
                </w:div>
                <w:div w:id="1809123255">
                  <w:marLeft w:val="480"/>
                  <w:marRight w:val="0"/>
                  <w:marTop w:val="0"/>
                  <w:marBottom w:val="0"/>
                  <w:divBdr>
                    <w:top w:val="none" w:sz="0" w:space="0" w:color="auto"/>
                    <w:left w:val="none" w:sz="0" w:space="0" w:color="auto"/>
                    <w:bottom w:val="none" w:sz="0" w:space="0" w:color="auto"/>
                    <w:right w:val="none" w:sz="0" w:space="0" w:color="auto"/>
                  </w:divBdr>
                </w:div>
                <w:div w:id="527449752">
                  <w:marLeft w:val="480"/>
                  <w:marRight w:val="0"/>
                  <w:marTop w:val="0"/>
                  <w:marBottom w:val="0"/>
                  <w:divBdr>
                    <w:top w:val="none" w:sz="0" w:space="0" w:color="auto"/>
                    <w:left w:val="none" w:sz="0" w:space="0" w:color="auto"/>
                    <w:bottom w:val="none" w:sz="0" w:space="0" w:color="auto"/>
                    <w:right w:val="none" w:sz="0" w:space="0" w:color="auto"/>
                  </w:divBdr>
                </w:div>
                <w:div w:id="989405957">
                  <w:marLeft w:val="480"/>
                  <w:marRight w:val="0"/>
                  <w:marTop w:val="0"/>
                  <w:marBottom w:val="0"/>
                  <w:divBdr>
                    <w:top w:val="none" w:sz="0" w:space="0" w:color="auto"/>
                    <w:left w:val="none" w:sz="0" w:space="0" w:color="auto"/>
                    <w:bottom w:val="none" w:sz="0" w:space="0" w:color="auto"/>
                    <w:right w:val="none" w:sz="0" w:space="0" w:color="auto"/>
                  </w:divBdr>
                </w:div>
                <w:div w:id="798767320">
                  <w:marLeft w:val="480"/>
                  <w:marRight w:val="0"/>
                  <w:marTop w:val="0"/>
                  <w:marBottom w:val="0"/>
                  <w:divBdr>
                    <w:top w:val="none" w:sz="0" w:space="0" w:color="auto"/>
                    <w:left w:val="none" w:sz="0" w:space="0" w:color="auto"/>
                    <w:bottom w:val="none" w:sz="0" w:space="0" w:color="auto"/>
                    <w:right w:val="none" w:sz="0" w:space="0" w:color="auto"/>
                  </w:divBdr>
                </w:div>
                <w:div w:id="1688092754">
                  <w:marLeft w:val="480"/>
                  <w:marRight w:val="0"/>
                  <w:marTop w:val="0"/>
                  <w:marBottom w:val="0"/>
                  <w:divBdr>
                    <w:top w:val="none" w:sz="0" w:space="0" w:color="auto"/>
                    <w:left w:val="none" w:sz="0" w:space="0" w:color="auto"/>
                    <w:bottom w:val="none" w:sz="0" w:space="0" w:color="auto"/>
                    <w:right w:val="none" w:sz="0" w:space="0" w:color="auto"/>
                  </w:divBdr>
                </w:div>
                <w:div w:id="752319268">
                  <w:marLeft w:val="480"/>
                  <w:marRight w:val="0"/>
                  <w:marTop w:val="0"/>
                  <w:marBottom w:val="0"/>
                  <w:divBdr>
                    <w:top w:val="none" w:sz="0" w:space="0" w:color="auto"/>
                    <w:left w:val="none" w:sz="0" w:space="0" w:color="auto"/>
                    <w:bottom w:val="none" w:sz="0" w:space="0" w:color="auto"/>
                    <w:right w:val="none" w:sz="0" w:space="0" w:color="auto"/>
                  </w:divBdr>
                </w:div>
                <w:div w:id="1124999675">
                  <w:marLeft w:val="480"/>
                  <w:marRight w:val="0"/>
                  <w:marTop w:val="0"/>
                  <w:marBottom w:val="0"/>
                  <w:divBdr>
                    <w:top w:val="none" w:sz="0" w:space="0" w:color="auto"/>
                    <w:left w:val="none" w:sz="0" w:space="0" w:color="auto"/>
                    <w:bottom w:val="none" w:sz="0" w:space="0" w:color="auto"/>
                    <w:right w:val="none" w:sz="0" w:space="0" w:color="auto"/>
                  </w:divBdr>
                </w:div>
                <w:div w:id="67968758">
                  <w:marLeft w:val="480"/>
                  <w:marRight w:val="0"/>
                  <w:marTop w:val="0"/>
                  <w:marBottom w:val="0"/>
                  <w:divBdr>
                    <w:top w:val="none" w:sz="0" w:space="0" w:color="auto"/>
                    <w:left w:val="none" w:sz="0" w:space="0" w:color="auto"/>
                    <w:bottom w:val="none" w:sz="0" w:space="0" w:color="auto"/>
                    <w:right w:val="none" w:sz="0" w:space="0" w:color="auto"/>
                  </w:divBdr>
                </w:div>
                <w:div w:id="1918393142">
                  <w:marLeft w:val="480"/>
                  <w:marRight w:val="0"/>
                  <w:marTop w:val="0"/>
                  <w:marBottom w:val="0"/>
                  <w:divBdr>
                    <w:top w:val="none" w:sz="0" w:space="0" w:color="auto"/>
                    <w:left w:val="none" w:sz="0" w:space="0" w:color="auto"/>
                    <w:bottom w:val="none" w:sz="0" w:space="0" w:color="auto"/>
                    <w:right w:val="none" w:sz="0" w:space="0" w:color="auto"/>
                  </w:divBdr>
                </w:div>
                <w:div w:id="683214600">
                  <w:marLeft w:val="480"/>
                  <w:marRight w:val="0"/>
                  <w:marTop w:val="0"/>
                  <w:marBottom w:val="0"/>
                  <w:divBdr>
                    <w:top w:val="none" w:sz="0" w:space="0" w:color="auto"/>
                    <w:left w:val="none" w:sz="0" w:space="0" w:color="auto"/>
                    <w:bottom w:val="none" w:sz="0" w:space="0" w:color="auto"/>
                    <w:right w:val="none" w:sz="0" w:space="0" w:color="auto"/>
                  </w:divBdr>
                </w:div>
                <w:div w:id="909845834">
                  <w:marLeft w:val="480"/>
                  <w:marRight w:val="0"/>
                  <w:marTop w:val="0"/>
                  <w:marBottom w:val="0"/>
                  <w:divBdr>
                    <w:top w:val="none" w:sz="0" w:space="0" w:color="auto"/>
                    <w:left w:val="none" w:sz="0" w:space="0" w:color="auto"/>
                    <w:bottom w:val="none" w:sz="0" w:space="0" w:color="auto"/>
                    <w:right w:val="none" w:sz="0" w:space="0" w:color="auto"/>
                  </w:divBdr>
                </w:div>
                <w:div w:id="2018803030">
                  <w:marLeft w:val="480"/>
                  <w:marRight w:val="0"/>
                  <w:marTop w:val="0"/>
                  <w:marBottom w:val="0"/>
                  <w:divBdr>
                    <w:top w:val="none" w:sz="0" w:space="0" w:color="auto"/>
                    <w:left w:val="none" w:sz="0" w:space="0" w:color="auto"/>
                    <w:bottom w:val="none" w:sz="0" w:space="0" w:color="auto"/>
                    <w:right w:val="none" w:sz="0" w:space="0" w:color="auto"/>
                  </w:divBdr>
                </w:div>
                <w:div w:id="1776713047">
                  <w:marLeft w:val="480"/>
                  <w:marRight w:val="0"/>
                  <w:marTop w:val="0"/>
                  <w:marBottom w:val="0"/>
                  <w:divBdr>
                    <w:top w:val="none" w:sz="0" w:space="0" w:color="auto"/>
                    <w:left w:val="none" w:sz="0" w:space="0" w:color="auto"/>
                    <w:bottom w:val="none" w:sz="0" w:space="0" w:color="auto"/>
                    <w:right w:val="none" w:sz="0" w:space="0" w:color="auto"/>
                  </w:divBdr>
                </w:div>
                <w:div w:id="136265074">
                  <w:marLeft w:val="480"/>
                  <w:marRight w:val="0"/>
                  <w:marTop w:val="0"/>
                  <w:marBottom w:val="0"/>
                  <w:divBdr>
                    <w:top w:val="none" w:sz="0" w:space="0" w:color="auto"/>
                    <w:left w:val="none" w:sz="0" w:space="0" w:color="auto"/>
                    <w:bottom w:val="none" w:sz="0" w:space="0" w:color="auto"/>
                    <w:right w:val="none" w:sz="0" w:space="0" w:color="auto"/>
                  </w:divBdr>
                </w:div>
                <w:div w:id="650788869">
                  <w:marLeft w:val="480"/>
                  <w:marRight w:val="0"/>
                  <w:marTop w:val="0"/>
                  <w:marBottom w:val="0"/>
                  <w:divBdr>
                    <w:top w:val="none" w:sz="0" w:space="0" w:color="auto"/>
                    <w:left w:val="none" w:sz="0" w:space="0" w:color="auto"/>
                    <w:bottom w:val="none" w:sz="0" w:space="0" w:color="auto"/>
                    <w:right w:val="none" w:sz="0" w:space="0" w:color="auto"/>
                  </w:divBdr>
                </w:div>
                <w:div w:id="2027904127">
                  <w:marLeft w:val="480"/>
                  <w:marRight w:val="0"/>
                  <w:marTop w:val="0"/>
                  <w:marBottom w:val="0"/>
                  <w:divBdr>
                    <w:top w:val="none" w:sz="0" w:space="0" w:color="auto"/>
                    <w:left w:val="none" w:sz="0" w:space="0" w:color="auto"/>
                    <w:bottom w:val="none" w:sz="0" w:space="0" w:color="auto"/>
                    <w:right w:val="none" w:sz="0" w:space="0" w:color="auto"/>
                  </w:divBdr>
                </w:div>
                <w:div w:id="444270321">
                  <w:marLeft w:val="480"/>
                  <w:marRight w:val="0"/>
                  <w:marTop w:val="0"/>
                  <w:marBottom w:val="0"/>
                  <w:divBdr>
                    <w:top w:val="none" w:sz="0" w:space="0" w:color="auto"/>
                    <w:left w:val="none" w:sz="0" w:space="0" w:color="auto"/>
                    <w:bottom w:val="none" w:sz="0" w:space="0" w:color="auto"/>
                    <w:right w:val="none" w:sz="0" w:space="0" w:color="auto"/>
                  </w:divBdr>
                </w:div>
                <w:div w:id="1919710473">
                  <w:marLeft w:val="480"/>
                  <w:marRight w:val="0"/>
                  <w:marTop w:val="0"/>
                  <w:marBottom w:val="0"/>
                  <w:divBdr>
                    <w:top w:val="none" w:sz="0" w:space="0" w:color="auto"/>
                    <w:left w:val="none" w:sz="0" w:space="0" w:color="auto"/>
                    <w:bottom w:val="none" w:sz="0" w:space="0" w:color="auto"/>
                    <w:right w:val="none" w:sz="0" w:space="0" w:color="auto"/>
                  </w:divBdr>
                </w:div>
                <w:div w:id="1177382100">
                  <w:marLeft w:val="480"/>
                  <w:marRight w:val="0"/>
                  <w:marTop w:val="0"/>
                  <w:marBottom w:val="0"/>
                  <w:divBdr>
                    <w:top w:val="none" w:sz="0" w:space="0" w:color="auto"/>
                    <w:left w:val="none" w:sz="0" w:space="0" w:color="auto"/>
                    <w:bottom w:val="none" w:sz="0" w:space="0" w:color="auto"/>
                    <w:right w:val="none" w:sz="0" w:space="0" w:color="auto"/>
                  </w:divBdr>
                </w:div>
                <w:div w:id="126432378">
                  <w:marLeft w:val="480"/>
                  <w:marRight w:val="0"/>
                  <w:marTop w:val="0"/>
                  <w:marBottom w:val="0"/>
                  <w:divBdr>
                    <w:top w:val="none" w:sz="0" w:space="0" w:color="auto"/>
                    <w:left w:val="none" w:sz="0" w:space="0" w:color="auto"/>
                    <w:bottom w:val="none" w:sz="0" w:space="0" w:color="auto"/>
                    <w:right w:val="none" w:sz="0" w:space="0" w:color="auto"/>
                  </w:divBdr>
                </w:div>
                <w:div w:id="2089572620">
                  <w:marLeft w:val="480"/>
                  <w:marRight w:val="0"/>
                  <w:marTop w:val="0"/>
                  <w:marBottom w:val="0"/>
                  <w:divBdr>
                    <w:top w:val="none" w:sz="0" w:space="0" w:color="auto"/>
                    <w:left w:val="none" w:sz="0" w:space="0" w:color="auto"/>
                    <w:bottom w:val="none" w:sz="0" w:space="0" w:color="auto"/>
                    <w:right w:val="none" w:sz="0" w:space="0" w:color="auto"/>
                  </w:divBdr>
                </w:div>
                <w:div w:id="589507981">
                  <w:marLeft w:val="480"/>
                  <w:marRight w:val="0"/>
                  <w:marTop w:val="0"/>
                  <w:marBottom w:val="0"/>
                  <w:divBdr>
                    <w:top w:val="none" w:sz="0" w:space="0" w:color="auto"/>
                    <w:left w:val="none" w:sz="0" w:space="0" w:color="auto"/>
                    <w:bottom w:val="none" w:sz="0" w:space="0" w:color="auto"/>
                    <w:right w:val="none" w:sz="0" w:space="0" w:color="auto"/>
                  </w:divBdr>
                </w:div>
                <w:div w:id="1917780981">
                  <w:marLeft w:val="480"/>
                  <w:marRight w:val="0"/>
                  <w:marTop w:val="0"/>
                  <w:marBottom w:val="0"/>
                  <w:divBdr>
                    <w:top w:val="none" w:sz="0" w:space="0" w:color="auto"/>
                    <w:left w:val="none" w:sz="0" w:space="0" w:color="auto"/>
                    <w:bottom w:val="none" w:sz="0" w:space="0" w:color="auto"/>
                    <w:right w:val="none" w:sz="0" w:space="0" w:color="auto"/>
                  </w:divBdr>
                </w:div>
                <w:div w:id="450591970">
                  <w:marLeft w:val="480"/>
                  <w:marRight w:val="0"/>
                  <w:marTop w:val="0"/>
                  <w:marBottom w:val="0"/>
                  <w:divBdr>
                    <w:top w:val="none" w:sz="0" w:space="0" w:color="auto"/>
                    <w:left w:val="none" w:sz="0" w:space="0" w:color="auto"/>
                    <w:bottom w:val="none" w:sz="0" w:space="0" w:color="auto"/>
                    <w:right w:val="none" w:sz="0" w:space="0" w:color="auto"/>
                  </w:divBdr>
                </w:div>
                <w:div w:id="1914269898">
                  <w:marLeft w:val="480"/>
                  <w:marRight w:val="0"/>
                  <w:marTop w:val="0"/>
                  <w:marBottom w:val="0"/>
                  <w:divBdr>
                    <w:top w:val="none" w:sz="0" w:space="0" w:color="auto"/>
                    <w:left w:val="none" w:sz="0" w:space="0" w:color="auto"/>
                    <w:bottom w:val="none" w:sz="0" w:space="0" w:color="auto"/>
                    <w:right w:val="none" w:sz="0" w:space="0" w:color="auto"/>
                  </w:divBdr>
                </w:div>
                <w:div w:id="2100979854">
                  <w:marLeft w:val="480"/>
                  <w:marRight w:val="0"/>
                  <w:marTop w:val="0"/>
                  <w:marBottom w:val="0"/>
                  <w:divBdr>
                    <w:top w:val="none" w:sz="0" w:space="0" w:color="auto"/>
                    <w:left w:val="none" w:sz="0" w:space="0" w:color="auto"/>
                    <w:bottom w:val="none" w:sz="0" w:space="0" w:color="auto"/>
                    <w:right w:val="none" w:sz="0" w:space="0" w:color="auto"/>
                  </w:divBdr>
                </w:div>
                <w:div w:id="838035918">
                  <w:marLeft w:val="480"/>
                  <w:marRight w:val="0"/>
                  <w:marTop w:val="0"/>
                  <w:marBottom w:val="0"/>
                  <w:divBdr>
                    <w:top w:val="none" w:sz="0" w:space="0" w:color="auto"/>
                    <w:left w:val="none" w:sz="0" w:space="0" w:color="auto"/>
                    <w:bottom w:val="none" w:sz="0" w:space="0" w:color="auto"/>
                    <w:right w:val="none" w:sz="0" w:space="0" w:color="auto"/>
                  </w:divBdr>
                </w:div>
                <w:div w:id="1622033000">
                  <w:marLeft w:val="480"/>
                  <w:marRight w:val="0"/>
                  <w:marTop w:val="0"/>
                  <w:marBottom w:val="0"/>
                  <w:divBdr>
                    <w:top w:val="none" w:sz="0" w:space="0" w:color="auto"/>
                    <w:left w:val="none" w:sz="0" w:space="0" w:color="auto"/>
                    <w:bottom w:val="none" w:sz="0" w:space="0" w:color="auto"/>
                    <w:right w:val="none" w:sz="0" w:space="0" w:color="auto"/>
                  </w:divBdr>
                </w:div>
                <w:div w:id="856696318">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072385">
      <w:bodyDiv w:val="1"/>
      <w:marLeft w:val="0"/>
      <w:marRight w:val="0"/>
      <w:marTop w:val="0"/>
      <w:marBottom w:val="0"/>
      <w:divBdr>
        <w:top w:val="none" w:sz="0" w:space="0" w:color="auto"/>
        <w:left w:val="none" w:sz="0" w:space="0" w:color="auto"/>
        <w:bottom w:val="none" w:sz="0" w:space="0" w:color="auto"/>
        <w:right w:val="none" w:sz="0" w:space="0" w:color="auto"/>
      </w:divBdr>
    </w:div>
    <w:div w:id="1477183698">
      <w:bodyDiv w:val="1"/>
      <w:marLeft w:val="0"/>
      <w:marRight w:val="0"/>
      <w:marTop w:val="0"/>
      <w:marBottom w:val="0"/>
      <w:divBdr>
        <w:top w:val="none" w:sz="0" w:space="0" w:color="auto"/>
        <w:left w:val="none" w:sz="0" w:space="0" w:color="auto"/>
        <w:bottom w:val="none" w:sz="0" w:space="0" w:color="auto"/>
        <w:right w:val="none" w:sz="0" w:space="0" w:color="auto"/>
      </w:divBdr>
    </w:div>
    <w:div w:id="1477453783">
      <w:bodyDiv w:val="1"/>
      <w:marLeft w:val="0"/>
      <w:marRight w:val="0"/>
      <w:marTop w:val="0"/>
      <w:marBottom w:val="0"/>
      <w:divBdr>
        <w:top w:val="none" w:sz="0" w:space="0" w:color="auto"/>
        <w:left w:val="none" w:sz="0" w:space="0" w:color="auto"/>
        <w:bottom w:val="none" w:sz="0" w:space="0" w:color="auto"/>
        <w:right w:val="none" w:sz="0" w:space="0" w:color="auto"/>
      </w:divBdr>
      <w:divsChild>
        <w:div w:id="665666955">
          <w:marLeft w:val="480"/>
          <w:marRight w:val="0"/>
          <w:marTop w:val="0"/>
          <w:marBottom w:val="0"/>
          <w:divBdr>
            <w:top w:val="none" w:sz="0" w:space="0" w:color="auto"/>
            <w:left w:val="none" w:sz="0" w:space="0" w:color="auto"/>
            <w:bottom w:val="none" w:sz="0" w:space="0" w:color="auto"/>
            <w:right w:val="none" w:sz="0" w:space="0" w:color="auto"/>
          </w:divBdr>
        </w:div>
        <w:div w:id="1446192445">
          <w:marLeft w:val="480"/>
          <w:marRight w:val="0"/>
          <w:marTop w:val="0"/>
          <w:marBottom w:val="0"/>
          <w:divBdr>
            <w:top w:val="none" w:sz="0" w:space="0" w:color="auto"/>
            <w:left w:val="none" w:sz="0" w:space="0" w:color="auto"/>
            <w:bottom w:val="none" w:sz="0" w:space="0" w:color="auto"/>
            <w:right w:val="none" w:sz="0" w:space="0" w:color="auto"/>
          </w:divBdr>
        </w:div>
        <w:div w:id="1345740980">
          <w:marLeft w:val="480"/>
          <w:marRight w:val="0"/>
          <w:marTop w:val="0"/>
          <w:marBottom w:val="0"/>
          <w:divBdr>
            <w:top w:val="none" w:sz="0" w:space="0" w:color="auto"/>
            <w:left w:val="none" w:sz="0" w:space="0" w:color="auto"/>
            <w:bottom w:val="none" w:sz="0" w:space="0" w:color="auto"/>
            <w:right w:val="none" w:sz="0" w:space="0" w:color="auto"/>
          </w:divBdr>
        </w:div>
        <w:div w:id="1906448588">
          <w:marLeft w:val="480"/>
          <w:marRight w:val="0"/>
          <w:marTop w:val="0"/>
          <w:marBottom w:val="0"/>
          <w:divBdr>
            <w:top w:val="none" w:sz="0" w:space="0" w:color="auto"/>
            <w:left w:val="none" w:sz="0" w:space="0" w:color="auto"/>
            <w:bottom w:val="none" w:sz="0" w:space="0" w:color="auto"/>
            <w:right w:val="none" w:sz="0" w:space="0" w:color="auto"/>
          </w:divBdr>
        </w:div>
        <w:div w:id="1478568701">
          <w:marLeft w:val="480"/>
          <w:marRight w:val="0"/>
          <w:marTop w:val="0"/>
          <w:marBottom w:val="0"/>
          <w:divBdr>
            <w:top w:val="none" w:sz="0" w:space="0" w:color="auto"/>
            <w:left w:val="none" w:sz="0" w:space="0" w:color="auto"/>
            <w:bottom w:val="none" w:sz="0" w:space="0" w:color="auto"/>
            <w:right w:val="none" w:sz="0" w:space="0" w:color="auto"/>
          </w:divBdr>
        </w:div>
        <w:div w:id="1189490896">
          <w:marLeft w:val="480"/>
          <w:marRight w:val="0"/>
          <w:marTop w:val="0"/>
          <w:marBottom w:val="0"/>
          <w:divBdr>
            <w:top w:val="none" w:sz="0" w:space="0" w:color="auto"/>
            <w:left w:val="none" w:sz="0" w:space="0" w:color="auto"/>
            <w:bottom w:val="none" w:sz="0" w:space="0" w:color="auto"/>
            <w:right w:val="none" w:sz="0" w:space="0" w:color="auto"/>
          </w:divBdr>
        </w:div>
        <w:div w:id="913397956">
          <w:marLeft w:val="480"/>
          <w:marRight w:val="0"/>
          <w:marTop w:val="0"/>
          <w:marBottom w:val="0"/>
          <w:divBdr>
            <w:top w:val="none" w:sz="0" w:space="0" w:color="auto"/>
            <w:left w:val="none" w:sz="0" w:space="0" w:color="auto"/>
            <w:bottom w:val="none" w:sz="0" w:space="0" w:color="auto"/>
            <w:right w:val="none" w:sz="0" w:space="0" w:color="auto"/>
          </w:divBdr>
        </w:div>
        <w:div w:id="2007585767">
          <w:marLeft w:val="480"/>
          <w:marRight w:val="0"/>
          <w:marTop w:val="0"/>
          <w:marBottom w:val="0"/>
          <w:divBdr>
            <w:top w:val="none" w:sz="0" w:space="0" w:color="auto"/>
            <w:left w:val="none" w:sz="0" w:space="0" w:color="auto"/>
            <w:bottom w:val="none" w:sz="0" w:space="0" w:color="auto"/>
            <w:right w:val="none" w:sz="0" w:space="0" w:color="auto"/>
          </w:divBdr>
        </w:div>
        <w:div w:id="864636815">
          <w:marLeft w:val="480"/>
          <w:marRight w:val="0"/>
          <w:marTop w:val="0"/>
          <w:marBottom w:val="0"/>
          <w:divBdr>
            <w:top w:val="none" w:sz="0" w:space="0" w:color="auto"/>
            <w:left w:val="none" w:sz="0" w:space="0" w:color="auto"/>
            <w:bottom w:val="none" w:sz="0" w:space="0" w:color="auto"/>
            <w:right w:val="none" w:sz="0" w:space="0" w:color="auto"/>
          </w:divBdr>
        </w:div>
        <w:div w:id="1091394347">
          <w:marLeft w:val="480"/>
          <w:marRight w:val="0"/>
          <w:marTop w:val="0"/>
          <w:marBottom w:val="0"/>
          <w:divBdr>
            <w:top w:val="none" w:sz="0" w:space="0" w:color="auto"/>
            <w:left w:val="none" w:sz="0" w:space="0" w:color="auto"/>
            <w:bottom w:val="none" w:sz="0" w:space="0" w:color="auto"/>
            <w:right w:val="none" w:sz="0" w:space="0" w:color="auto"/>
          </w:divBdr>
        </w:div>
        <w:div w:id="1944148076">
          <w:marLeft w:val="480"/>
          <w:marRight w:val="0"/>
          <w:marTop w:val="0"/>
          <w:marBottom w:val="0"/>
          <w:divBdr>
            <w:top w:val="none" w:sz="0" w:space="0" w:color="auto"/>
            <w:left w:val="none" w:sz="0" w:space="0" w:color="auto"/>
            <w:bottom w:val="none" w:sz="0" w:space="0" w:color="auto"/>
            <w:right w:val="none" w:sz="0" w:space="0" w:color="auto"/>
          </w:divBdr>
        </w:div>
        <w:div w:id="2127768834">
          <w:marLeft w:val="480"/>
          <w:marRight w:val="0"/>
          <w:marTop w:val="0"/>
          <w:marBottom w:val="0"/>
          <w:divBdr>
            <w:top w:val="none" w:sz="0" w:space="0" w:color="auto"/>
            <w:left w:val="none" w:sz="0" w:space="0" w:color="auto"/>
            <w:bottom w:val="none" w:sz="0" w:space="0" w:color="auto"/>
            <w:right w:val="none" w:sz="0" w:space="0" w:color="auto"/>
          </w:divBdr>
        </w:div>
        <w:div w:id="1924800660">
          <w:marLeft w:val="480"/>
          <w:marRight w:val="0"/>
          <w:marTop w:val="0"/>
          <w:marBottom w:val="0"/>
          <w:divBdr>
            <w:top w:val="none" w:sz="0" w:space="0" w:color="auto"/>
            <w:left w:val="none" w:sz="0" w:space="0" w:color="auto"/>
            <w:bottom w:val="none" w:sz="0" w:space="0" w:color="auto"/>
            <w:right w:val="none" w:sz="0" w:space="0" w:color="auto"/>
          </w:divBdr>
        </w:div>
        <w:div w:id="425464629">
          <w:marLeft w:val="480"/>
          <w:marRight w:val="0"/>
          <w:marTop w:val="0"/>
          <w:marBottom w:val="0"/>
          <w:divBdr>
            <w:top w:val="none" w:sz="0" w:space="0" w:color="auto"/>
            <w:left w:val="none" w:sz="0" w:space="0" w:color="auto"/>
            <w:bottom w:val="none" w:sz="0" w:space="0" w:color="auto"/>
            <w:right w:val="none" w:sz="0" w:space="0" w:color="auto"/>
          </w:divBdr>
        </w:div>
        <w:div w:id="1165778911">
          <w:marLeft w:val="480"/>
          <w:marRight w:val="0"/>
          <w:marTop w:val="0"/>
          <w:marBottom w:val="0"/>
          <w:divBdr>
            <w:top w:val="none" w:sz="0" w:space="0" w:color="auto"/>
            <w:left w:val="none" w:sz="0" w:space="0" w:color="auto"/>
            <w:bottom w:val="none" w:sz="0" w:space="0" w:color="auto"/>
            <w:right w:val="none" w:sz="0" w:space="0" w:color="auto"/>
          </w:divBdr>
        </w:div>
        <w:div w:id="601768552">
          <w:marLeft w:val="480"/>
          <w:marRight w:val="0"/>
          <w:marTop w:val="0"/>
          <w:marBottom w:val="0"/>
          <w:divBdr>
            <w:top w:val="none" w:sz="0" w:space="0" w:color="auto"/>
            <w:left w:val="none" w:sz="0" w:space="0" w:color="auto"/>
            <w:bottom w:val="none" w:sz="0" w:space="0" w:color="auto"/>
            <w:right w:val="none" w:sz="0" w:space="0" w:color="auto"/>
          </w:divBdr>
        </w:div>
        <w:div w:id="239290839">
          <w:marLeft w:val="480"/>
          <w:marRight w:val="0"/>
          <w:marTop w:val="0"/>
          <w:marBottom w:val="0"/>
          <w:divBdr>
            <w:top w:val="none" w:sz="0" w:space="0" w:color="auto"/>
            <w:left w:val="none" w:sz="0" w:space="0" w:color="auto"/>
            <w:bottom w:val="none" w:sz="0" w:space="0" w:color="auto"/>
            <w:right w:val="none" w:sz="0" w:space="0" w:color="auto"/>
          </w:divBdr>
        </w:div>
        <w:div w:id="1912887863">
          <w:marLeft w:val="480"/>
          <w:marRight w:val="0"/>
          <w:marTop w:val="0"/>
          <w:marBottom w:val="0"/>
          <w:divBdr>
            <w:top w:val="none" w:sz="0" w:space="0" w:color="auto"/>
            <w:left w:val="none" w:sz="0" w:space="0" w:color="auto"/>
            <w:bottom w:val="none" w:sz="0" w:space="0" w:color="auto"/>
            <w:right w:val="none" w:sz="0" w:space="0" w:color="auto"/>
          </w:divBdr>
        </w:div>
        <w:div w:id="2108230720">
          <w:marLeft w:val="480"/>
          <w:marRight w:val="0"/>
          <w:marTop w:val="0"/>
          <w:marBottom w:val="0"/>
          <w:divBdr>
            <w:top w:val="none" w:sz="0" w:space="0" w:color="auto"/>
            <w:left w:val="none" w:sz="0" w:space="0" w:color="auto"/>
            <w:bottom w:val="none" w:sz="0" w:space="0" w:color="auto"/>
            <w:right w:val="none" w:sz="0" w:space="0" w:color="auto"/>
          </w:divBdr>
        </w:div>
        <w:div w:id="996764732">
          <w:marLeft w:val="480"/>
          <w:marRight w:val="0"/>
          <w:marTop w:val="0"/>
          <w:marBottom w:val="0"/>
          <w:divBdr>
            <w:top w:val="none" w:sz="0" w:space="0" w:color="auto"/>
            <w:left w:val="none" w:sz="0" w:space="0" w:color="auto"/>
            <w:bottom w:val="none" w:sz="0" w:space="0" w:color="auto"/>
            <w:right w:val="none" w:sz="0" w:space="0" w:color="auto"/>
          </w:divBdr>
        </w:div>
        <w:div w:id="2044134385">
          <w:marLeft w:val="480"/>
          <w:marRight w:val="0"/>
          <w:marTop w:val="0"/>
          <w:marBottom w:val="0"/>
          <w:divBdr>
            <w:top w:val="none" w:sz="0" w:space="0" w:color="auto"/>
            <w:left w:val="none" w:sz="0" w:space="0" w:color="auto"/>
            <w:bottom w:val="none" w:sz="0" w:space="0" w:color="auto"/>
            <w:right w:val="none" w:sz="0" w:space="0" w:color="auto"/>
          </w:divBdr>
        </w:div>
        <w:div w:id="1603411367">
          <w:marLeft w:val="480"/>
          <w:marRight w:val="0"/>
          <w:marTop w:val="0"/>
          <w:marBottom w:val="0"/>
          <w:divBdr>
            <w:top w:val="none" w:sz="0" w:space="0" w:color="auto"/>
            <w:left w:val="none" w:sz="0" w:space="0" w:color="auto"/>
            <w:bottom w:val="none" w:sz="0" w:space="0" w:color="auto"/>
            <w:right w:val="none" w:sz="0" w:space="0" w:color="auto"/>
          </w:divBdr>
        </w:div>
        <w:div w:id="1755587037">
          <w:marLeft w:val="480"/>
          <w:marRight w:val="0"/>
          <w:marTop w:val="0"/>
          <w:marBottom w:val="0"/>
          <w:divBdr>
            <w:top w:val="none" w:sz="0" w:space="0" w:color="auto"/>
            <w:left w:val="none" w:sz="0" w:space="0" w:color="auto"/>
            <w:bottom w:val="none" w:sz="0" w:space="0" w:color="auto"/>
            <w:right w:val="none" w:sz="0" w:space="0" w:color="auto"/>
          </w:divBdr>
        </w:div>
        <w:div w:id="2120298547">
          <w:marLeft w:val="480"/>
          <w:marRight w:val="0"/>
          <w:marTop w:val="0"/>
          <w:marBottom w:val="0"/>
          <w:divBdr>
            <w:top w:val="none" w:sz="0" w:space="0" w:color="auto"/>
            <w:left w:val="none" w:sz="0" w:space="0" w:color="auto"/>
            <w:bottom w:val="none" w:sz="0" w:space="0" w:color="auto"/>
            <w:right w:val="none" w:sz="0" w:space="0" w:color="auto"/>
          </w:divBdr>
        </w:div>
        <w:div w:id="1349258186">
          <w:marLeft w:val="480"/>
          <w:marRight w:val="0"/>
          <w:marTop w:val="0"/>
          <w:marBottom w:val="0"/>
          <w:divBdr>
            <w:top w:val="none" w:sz="0" w:space="0" w:color="auto"/>
            <w:left w:val="none" w:sz="0" w:space="0" w:color="auto"/>
            <w:bottom w:val="none" w:sz="0" w:space="0" w:color="auto"/>
            <w:right w:val="none" w:sz="0" w:space="0" w:color="auto"/>
          </w:divBdr>
        </w:div>
        <w:div w:id="472646599">
          <w:marLeft w:val="480"/>
          <w:marRight w:val="0"/>
          <w:marTop w:val="0"/>
          <w:marBottom w:val="0"/>
          <w:divBdr>
            <w:top w:val="none" w:sz="0" w:space="0" w:color="auto"/>
            <w:left w:val="none" w:sz="0" w:space="0" w:color="auto"/>
            <w:bottom w:val="none" w:sz="0" w:space="0" w:color="auto"/>
            <w:right w:val="none" w:sz="0" w:space="0" w:color="auto"/>
          </w:divBdr>
        </w:div>
        <w:div w:id="2042775745">
          <w:marLeft w:val="480"/>
          <w:marRight w:val="0"/>
          <w:marTop w:val="0"/>
          <w:marBottom w:val="0"/>
          <w:divBdr>
            <w:top w:val="none" w:sz="0" w:space="0" w:color="auto"/>
            <w:left w:val="none" w:sz="0" w:space="0" w:color="auto"/>
            <w:bottom w:val="none" w:sz="0" w:space="0" w:color="auto"/>
            <w:right w:val="none" w:sz="0" w:space="0" w:color="auto"/>
          </w:divBdr>
        </w:div>
        <w:div w:id="2131976196">
          <w:marLeft w:val="480"/>
          <w:marRight w:val="0"/>
          <w:marTop w:val="0"/>
          <w:marBottom w:val="0"/>
          <w:divBdr>
            <w:top w:val="none" w:sz="0" w:space="0" w:color="auto"/>
            <w:left w:val="none" w:sz="0" w:space="0" w:color="auto"/>
            <w:bottom w:val="none" w:sz="0" w:space="0" w:color="auto"/>
            <w:right w:val="none" w:sz="0" w:space="0" w:color="auto"/>
          </w:divBdr>
        </w:div>
        <w:div w:id="1946502995">
          <w:marLeft w:val="480"/>
          <w:marRight w:val="0"/>
          <w:marTop w:val="0"/>
          <w:marBottom w:val="0"/>
          <w:divBdr>
            <w:top w:val="none" w:sz="0" w:space="0" w:color="auto"/>
            <w:left w:val="none" w:sz="0" w:space="0" w:color="auto"/>
            <w:bottom w:val="none" w:sz="0" w:space="0" w:color="auto"/>
            <w:right w:val="none" w:sz="0" w:space="0" w:color="auto"/>
          </w:divBdr>
        </w:div>
        <w:div w:id="1412508891">
          <w:marLeft w:val="480"/>
          <w:marRight w:val="0"/>
          <w:marTop w:val="0"/>
          <w:marBottom w:val="0"/>
          <w:divBdr>
            <w:top w:val="none" w:sz="0" w:space="0" w:color="auto"/>
            <w:left w:val="none" w:sz="0" w:space="0" w:color="auto"/>
            <w:bottom w:val="none" w:sz="0" w:space="0" w:color="auto"/>
            <w:right w:val="none" w:sz="0" w:space="0" w:color="auto"/>
          </w:divBdr>
        </w:div>
        <w:div w:id="1759407251">
          <w:marLeft w:val="480"/>
          <w:marRight w:val="0"/>
          <w:marTop w:val="0"/>
          <w:marBottom w:val="0"/>
          <w:divBdr>
            <w:top w:val="none" w:sz="0" w:space="0" w:color="auto"/>
            <w:left w:val="none" w:sz="0" w:space="0" w:color="auto"/>
            <w:bottom w:val="none" w:sz="0" w:space="0" w:color="auto"/>
            <w:right w:val="none" w:sz="0" w:space="0" w:color="auto"/>
          </w:divBdr>
        </w:div>
        <w:div w:id="1944220018">
          <w:marLeft w:val="480"/>
          <w:marRight w:val="0"/>
          <w:marTop w:val="0"/>
          <w:marBottom w:val="0"/>
          <w:divBdr>
            <w:top w:val="none" w:sz="0" w:space="0" w:color="auto"/>
            <w:left w:val="none" w:sz="0" w:space="0" w:color="auto"/>
            <w:bottom w:val="none" w:sz="0" w:space="0" w:color="auto"/>
            <w:right w:val="none" w:sz="0" w:space="0" w:color="auto"/>
          </w:divBdr>
        </w:div>
        <w:div w:id="264926278">
          <w:marLeft w:val="480"/>
          <w:marRight w:val="0"/>
          <w:marTop w:val="0"/>
          <w:marBottom w:val="0"/>
          <w:divBdr>
            <w:top w:val="none" w:sz="0" w:space="0" w:color="auto"/>
            <w:left w:val="none" w:sz="0" w:space="0" w:color="auto"/>
            <w:bottom w:val="none" w:sz="0" w:space="0" w:color="auto"/>
            <w:right w:val="none" w:sz="0" w:space="0" w:color="auto"/>
          </w:divBdr>
        </w:div>
        <w:div w:id="1244337808">
          <w:marLeft w:val="480"/>
          <w:marRight w:val="0"/>
          <w:marTop w:val="0"/>
          <w:marBottom w:val="0"/>
          <w:divBdr>
            <w:top w:val="none" w:sz="0" w:space="0" w:color="auto"/>
            <w:left w:val="none" w:sz="0" w:space="0" w:color="auto"/>
            <w:bottom w:val="none" w:sz="0" w:space="0" w:color="auto"/>
            <w:right w:val="none" w:sz="0" w:space="0" w:color="auto"/>
          </w:divBdr>
        </w:div>
        <w:div w:id="241186492">
          <w:marLeft w:val="480"/>
          <w:marRight w:val="0"/>
          <w:marTop w:val="0"/>
          <w:marBottom w:val="0"/>
          <w:divBdr>
            <w:top w:val="none" w:sz="0" w:space="0" w:color="auto"/>
            <w:left w:val="none" w:sz="0" w:space="0" w:color="auto"/>
            <w:bottom w:val="none" w:sz="0" w:space="0" w:color="auto"/>
            <w:right w:val="none" w:sz="0" w:space="0" w:color="auto"/>
          </w:divBdr>
        </w:div>
        <w:div w:id="1454133147">
          <w:marLeft w:val="480"/>
          <w:marRight w:val="0"/>
          <w:marTop w:val="0"/>
          <w:marBottom w:val="0"/>
          <w:divBdr>
            <w:top w:val="none" w:sz="0" w:space="0" w:color="auto"/>
            <w:left w:val="none" w:sz="0" w:space="0" w:color="auto"/>
            <w:bottom w:val="none" w:sz="0" w:space="0" w:color="auto"/>
            <w:right w:val="none" w:sz="0" w:space="0" w:color="auto"/>
          </w:divBdr>
        </w:div>
        <w:div w:id="565530380">
          <w:marLeft w:val="480"/>
          <w:marRight w:val="0"/>
          <w:marTop w:val="0"/>
          <w:marBottom w:val="0"/>
          <w:divBdr>
            <w:top w:val="none" w:sz="0" w:space="0" w:color="auto"/>
            <w:left w:val="none" w:sz="0" w:space="0" w:color="auto"/>
            <w:bottom w:val="none" w:sz="0" w:space="0" w:color="auto"/>
            <w:right w:val="none" w:sz="0" w:space="0" w:color="auto"/>
          </w:divBdr>
        </w:div>
        <w:div w:id="1385524430">
          <w:marLeft w:val="480"/>
          <w:marRight w:val="0"/>
          <w:marTop w:val="0"/>
          <w:marBottom w:val="0"/>
          <w:divBdr>
            <w:top w:val="none" w:sz="0" w:space="0" w:color="auto"/>
            <w:left w:val="none" w:sz="0" w:space="0" w:color="auto"/>
            <w:bottom w:val="none" w:sz="0" w:space="0" w:color="auto"/>
            <w:right w:val="none" w:sz="0" w:space="0" w:color="auto"/>
          </w:divBdr>
        </w:div>
        <w:div w:id="47844917">
          <w:marLeft w:val="480"/>
          <w:marRight w:val="0"/>
          <w:marTop w:val="0"/>
          <w:marBottom w:val="0"/>
          <w:divBdr>
            <w:top w:val="none" w:sz="0" w:space="0" w:color="auto"/>
            <w:left w:val="none" w:sz="0" w:space="0" w:color="auto"/>
            <w:bottom w:val="none" w:sz="0" w:space="0" w:color="auto"/>
            <w:right w:val="none" w:sz="0" w:space="0" w:color="auto"/>
          </w:divBdr>
        </w:div>
        <w:div w:id="1974823772">
          <w:marLeft w:val="480"/>
          <w:marRight w:val="0"/>
          <w:marTop w:val="0"/>
          <w:marBottom w:val="0"/>
          <w:divBdr>
            <w:top w:val="none" w:sz="0" w:space="0" w:color="auto"/>
            <w:left w:val="none" w:sz="0" w:space="0" w:color="auto"/>
            <w:bottom w:val="none" w:sz="0" w:space="0" w:color="auto"/>
            <w:right w:val="none" w:sz="0" w:space="0" w:color="auto"/>
          </w:divBdr>
        </w:div>
        <w:div w:id="208301219">
          <w:marLeft w:val="480"/>
          <w:marRight w:val="0"/>
          <w:marTop w:val="0"/>
          <w:marBottom w:val="0"/>
          <w:divBdr>
            <w:top w:val="none" w:sz="0" w:space="0" w:color="auto"/>
            <w:left w:val="none" w:sz="0" w:space="0" w:color="auto"/>
            <w:bottom w:val="none" w:sz="0" w:space="0" w:color="auto"/>
            <w:right w:val="none" w:sz="0" w:space="0" w:color="auto"/>
          </w:divBdr>
        </w:div>
        <w:div w:id="142936148">
          <w:marLeft w:val="480"/>
          <w:marRight w:val="0"/>
          <w:marTop w:val="0"/>
          <w:marBottom w:val="0"/>
          <w:divBdr>
            <w:top w:val="none" w:sz="0" w:space="0" w:color="auto"/>
            <w:left w:val="none" w:sz="0" w:space="0" w:color="auto"/>
            <w:bottom w:val="none" w:sz="0" w:space="0" w:color="auto"/>
            <w:right w:val="none" w:sz="0" w:space="0" w:color="auto"/>
          </w:divBdr>
        </w:div>
        <w:div w:id="313224239">
          <w:marLeft w:val="480"/>
          <w:marRight w:val="0"/>
          <w:marTop w:val="0"/>
          <w:marBottom w:val="0"/>
          <w:divBdr>
            <w:top w:val="none" w:sz="0" w:space="0" w:color="auto"/>
            <w:left w:val="none" w:sz="0" w:space="0" w:color="auto"/>
            <w:bottom w:val="none" w:sz="0" w:space="0" w:color="auto"/>
            <w:right w:val="none" w:sz="0" w:space="0" w:color="auto"/>
          </w:divBdr>
        </w:div>
        <w:div w:id="45880699">
          <w:marLeft w:val="480"/>
          <w:marRight w:val="0"/>
          <w:marTop w:val="0"/>
          <w:marBottom w:val="0"/>
          <w:divBdr>
            <w:top w:val="none" w:sz="0" w:space="0" w:color="auto"/>
            <w:left w:val="none" w:sz="0" w:space="0" w:color="auto"/>
            <w:bottom w:val="none" w:sz="0" w:space="0" w:color="auto"/>
            <w:right w:val="none" w:sz="0" w:space="0" w:color="auto"/>
          </w:divBdr>
        </w:div>
        <w:div w:id="125589885">
          <w:marLeft w:val="480"/>
          <w:marRight w:val="0"/>
          <w:marTop w:val="0"/>
          <w:marBottom w:val="0"/>
          <w:divBdr>
            <w:top w:val="none" w:sz="0" w:space="0" w:color="auto"/>
            <w:left w:val="none" w:sz="0" w:space="0" w:color="auto"/>
            <w:bottom w:val="none" w:sz="0" w:space="0" w:color="auto"/>
            <w:right w:val="none" w:sz="0" w:space="0" w:color="auto"/>
          </w:divBdr>
        </w:div>
        <w:div w:id="1434017150">
          <w:marLeft w:val="480"/>
          <w:marRight w:val="0"/>
          <w:marTop w:val="0"/>
          <w:marBottom w:val="0"/>
          <w:divBdr>
            <w:top w:val="none" w:sz="0" w:space="0" w:color="auto"/>
            <w:left w:val="none" w:sz="0" w:space="0" w:color="auto"/>
            <w:bottom w:val="none" w:sz="0" w:space="0" w:color="auto"/>
            <w:right w:val="none" w:sz="0" w:space="0" w:color="auto"/>
          </w:divBdr>
        </w:div>
        <w:div w:id="1755935448">
          <w:marLeft w:val="480"/>
          <w:marRight w:val="0"/>
          <w:marTop w:val="0"/>
          <w:marBottom w:val="0"/>
          <w:divBdr>
            <w:top w:val="none" w:sz="0" w:space="0" w:color="auto"/>
            <w:left w:val="none" w:sz="0" w:space="0" w:color="auto"/>
            <w:bottom w:val="none" w:sz="0" w:space="0" w:color="auto"/>
            <w:right w:val="none" w:sz="0" w:space="0" w:color="auto"/>
          </w:divBdr>
        </w:div>
      </w:divsChild>
    </w:div>
    <w:div w:id="1477455244">
      <w:bodyDiv w:val="1"/>
      <w:marLeft w:val="0"/>
      <w:marRight w:val="0"/>
      <w:marTop w:val="0"/>
      <w:marBottom w:val="0"/>
      <w:divBdr>
        <w:top w:val="none" w:sz="0" w:space="0" w:color="auto"/>
        <w:left w:val="none" w:sz="0" w:space="0" w:color="auto"/>
        <w:bottom w:val="none" w:sz="0" w:space="0" w:color="auto"/>
        <w:right w:val="none" w:sz="0" w:space="0" w:color="auto"/>
      </w:divBdr>
    </w:div>
    <w:div w:id="1477910685">
      <w:bodyDiv w:val="1"/>
      <w:marLeft w:val="0"/>
      <w:marRight w:val="0"/>
      <w:marTop w:val="0"/>
      <w:marBottom w:val="0"/>
      <w:divBdr>
        <w:top w:val="none" w:sz="0" w:space="0" w:color="auto"/>
        <w:left w:val="none" w:sz="0" w:space="0" w:color="auto"/>
        <w:bottom w:val="none" w:sz="0" w:space="0" w:color="auto"/>
        <w:right w:val="none" w:sz="0" w:space="0" w:color="auto"/>
      </w:divBdr>
    </w:div>
    <w:div w:id="1478111299">
      <w:bodyDiv w:val="1"/>
      <w:marLeft w:val="0"/>
      <w:marRight w:val="0"/>
      <w:marTop w:val="0"/>
      <w:marBottom w:val="0"/>
      <w:divBdr>
        <w:top w:val="none" w:sz="0" w:space="0" w:color="auto"/>
        <w:left w:val="none" w:sz="0" w:space="0" w:color="auto"/>
        <w:bottom w:val="none" w:sz="0" w:space="0" w:color="auto"/>
        <w:right w:val="none" w:sz="0" w:space="0" w:color="auto"/>
      </w:divBdr>
    </w:div>
    <w:div w:id="1479222741">
      <w:bodyDiv w:val="1"/>
      <w:marLeft w:val="0"/>
      <w:marRight w:val="0"/>
      <w:marTop w:val="0"/>
      <w:marBottom w:val="0"/>
      <w:divBdr>
        <w:top w:val="none" w:sz="0" w:space="0" w:color="auto"/>
        <w:left w:val="none" w:sz="0" w:space="0" w:color="auto"/>
        <w:bottom w:val="none" w:sz="0" w:space="0" w:color="auto"/>
        <w:right w:val="none" w:sz="0" w:space="0" w:color="auto"/>
      </w:divBdr>
    </w:div>
    <w:div w:id="1480461014">
      <w:bodyDiv w:val="1"/>
      <w:marLeft w:val="0"/>
      <w:marRight w:val="0"/>
      <w:marTop w:val="0"/>
      <w:marBottom w:val="0"/>
      <w:divBdr>
        <w:top w:val="none" w:sz="0" w:space="0" w:color="auto"/>
        <w:left w:val="none" w:sz="0" w:space="0" w:color="auto"/>
        <w:bottom w:val="none" w:sz="0" w:space="0" w:color="auto"/>
        <w:right w:val="none" w:sz="0" w:space="0" w:color="auto"/>
      </w:divBdr>
    </w:div>
    <w:div w:id="1480613747">
      <w:bodyDiv w:val="1"/>
      <w:marLeft w:val="0"/>
      <w:marRight w:val="0"/>
      <w:marTop w:val="0"/>
      <w:marBottom w:val="0"/>
      <w:divBdr>
        <w:top w:val="none" w:sz="0" w:space="0" w:color="auto"/>
        <w:left w:val="none" w:sz="0" w:space="0" w:color="auto"/>
        <w:bottom w:val="none" w:sz="0" w:space="0" w:color="auto"/>
        <w:right w:val="none" w:sz="0" w:space="0" w:color="auto"/>
      </w:divBdr>
    </w:div>
    <w:div w:id="1480616069">
      <w:bodyDiv w:val="1"/>
      <w:marLeft w:val="0"/>
      <w:marRight w:val="0"/>
      <w:marTop w:val="0"/>
      <w:marBottom w:val="0"/>
      <w:divBdr>
        <w:top w:val="none" w:sz="0" w:space="0" w:color="auto"/>
        <w:left w:val="none" w:sz="0" w:space="0" w:color="auto"/>
        <w:bottom w:val="none" w:sz="0" w:space="0" w:color="auto"/>
        <w:right w:val="none" w:sz="0" w:space="0" w:color="auto"/>
      </w:divBdr>
    </w:div>
    <w:div w:id="1482502659">
      <w:bodyDiv w:val="1"/>
      <w:marLeft w:val="0"/>
      <w:marRight w:val="0"/>
      <w:marTop w:val="0"/>
      <w:marBottom w:val="0"/>
      <w:divBdr>
        <w:top w:val="none" w:sz="0" w:space="0" w:color="auto"/>
        <w:left w:val="none" w:sz="0" w:space="0" w:color="auto"/>
        <w:bottom w:val="none" w:sz="0" w:space="0" w:color="auto"/>
        <w:right w:val="none" w:sz="0" w:space="0" w:color="auto"/>
      </w:divBdr>
    </w:div>
    <w:div w:id="1482962279">
      <w:bodyDiv w:val="1"/>
      <w:marLeft w:val="0"/>
      <w:marRight w:val="0"/>
      <w:marTop w:val="0"/>
      <w:marBottom w:val="0"/>
      <w:divBdr>
        <w:top w:val="none" w:sz="0" w:space="0" w:color="auto"/>
        <w:left w:val="none" w:sz="0" w:space="0" w:color="auto"/>
        <w:bottom w:val="none" w:sz="0" w:space="0" w:color="auto"/>
        <w:right w:val="none" w:sz="0" w:space="0" w:color="auto"/>
      </w:divBdr>
    </w:div>
    <w:div w:id="1483154976">
      <w:bodyDiv w:val="1"/>
      <w:marLeft w:val="0"/>
      <w:marRight w:val="0"/>
      <w:marTop w:val="0"/>
      <w:marBottom w:val="0"/>
      <w:divBdr>
        <w:top w:val="none" w:sz="0" w:space="0" w:color="auto"/>
        <w:left w:val="none" w:sz="0" w:space="0" w:color="auto"/>
        <w:bottom w:val="none" w:sz="0" w:space="0" w:color="auto"/>
        <w:right w:val="none" w:sz="0" w:space="0" w:color="auto"/>
      </w:divBdr>
    </w:div>
    <w:div w:id="1484201971">
      <w:bodyDiv w:val="1"/>
      <w:marLeft w:val="0"/>
      <w:marRight w:val="0"/>
      <w:marTop w:val="0"/>
      <w:marBottom w:val="0"/>
      <w:divBdr>
        <w:top w:val="none" w:sz="0" w:space="0" w:color="auto"/>
        <w:left w:val="none" w:sz="0" w:space="0" w:color="auto"/>
        <w:bottom w:val="none" w:sz="0" w:space="0" w:color="auto"/>
        <w:right w:val="none" w:sz="0" w:space="0" w:color="auto"/>
      </w:divBdr>
    </w:div>
    <w:div w:id="1484545599">
      <w:bodyDiv w:val="1"/>
      <w:marLeft w:val="0"/>
      <w:marRight w:val="0"/>
      <w:marTop w:val="0"/>
      <w:marBottom w:val="0"/>
      <w:divBdr>
        <w:top w:val="none" w:sz="0" w:space="0" w:color="auto"/>
        <w:left w:val="none" w:sz="0" w:space="0" w:color="auto"/>
        <w:bottom w:val="none" w:sz="0" w:space="0" w:color="auto"/>
        <w:right w:val="none" w:sz="0" w:space="0" w:color="auto"/>
      </w:divBdr>
    </w:div>
    <w:div w:id="1484545884">
      <w:bodyDiv w:val="1"/>
      <w:marLeft w:val="0"/>
      <w:marRight w:val="0"/>
      <w:marTop w:val="0"/>
      <w:marBottom w:val="0"/>
      <w:divBdr>
        <w:top w:val="none" w:sz="0" w:space="0" w:color="auto"/>
        <w:left w:val="none" w:sz="0" w:space="0" w:color="auto"/>
        <w:bottom w:val="none" w:sz="0" w:space="0" w:color="auto"/>
        <w:right w:val="none" w:sz="0" w:space="0" w:color="auto"/>
      </w:divBdr>
    </w:div>
    <w:div w:id="1485244396">
      <w:bodyDiv w:val="1"/>
      <w:marLeft w:val="0"/>
      <w:marRight w:val="0"/>
      <w:marTop w:val="0"/>
      <w:marBottom w:val="0"/>
      <w:divBdr>
        <w:top w:val="none" w:sz="0" w:space="0" w:color="auto"/>
        <w:left w:val="none" w:sz="0" w:space="0" w:color="auto"/>
        <w:bottom w:val="none" w:sz="0" w:space="0" w:color="auto"/>
        <w:right w:val="none" w:sz="0" w:space="0" w:color="auto"/>
      </w:divBdr>
    </w:div>
    <w:div w:id="1486241934">
      <w:bodyDiv w:val="1"/>
      <w:marLeft w:val="0"/>
      <w:marRight w:val="0"/>
      <w:marTop w:val="0"/>
      <w:marBottom w:val="0"/>
      <w:divBdr>
        <w:top w:val="none" w:sz="0" w:space="0" w:color="auto"/>
        <w:left w:val="none" w:sz="0" w:space="0" w:color="auto"/>
        <w:bottom w:val="none" w:sz="0" w:space="0" w:color="auto"/>
        <w:right w:val="none" w:sz="0" w:space="0" w:color="auto"/>
      </w:divBdr>
      <w:divsChild>
        <w:div w:id="986931368">
          <w:marLeft w:val="480"/>
          <w:marRight w:val="0"/>
          <w:marTop w:val="0"/>
          <w:marBottom w:val="0"/>
          <w:divBdr>
            <w:top w:val="none" w:sz="0" w:space="0" w:color="auto"/>
            <w:left w:val="none" w:sz="0" w:space="0" w:color="auto"/>
            <w:bottom w:val="none" w:sz="0" w:space="0" w:color="auto"/>
            <w:right w:val="none" w:sz="0" w:space="0" w:color="auto"/>
          </w:divBdr>
        </w:div>
        <w:div w:id="796148060">
          <w:marLeft w:val="480"/>
          <w:marRight w:val="0"/>
          <w:marTop w:val="0"/>
          <w:marBottom w:val="0"/>
          <w:divBdr>
            <w:top w:val="none" w:sz="0" w:space="0" w:color="auto"/>
            <w:left w:val="none" w:sz="0" w:space="0" w:color="auto"/>
            <w:bottom w:val="none" w:sz="0" w:space="0" w:color="auto"/>
            <w:right w:val="none" w:sz="0" w:space="0" w:color="auto"/>
          </w:divBdr>
        </w:div>
        <w:div w:id="591399214">
          <w:marLeft w:val="480"/>
          <w:marRight w:val="0"/>
          <w:marTop w:val="0"/>
          <w:marBottom w:val="0"/>
          <w:divBdr>
            <w:top w:val="none" w:sz="0" w:space="0" w:color="auto"/>
            <w:left w:val="none" w:sz="0" w:space="0" w:color="auto"/>
            <w:bottom w:val="none" w:sz="0" w:space="0" w:color="auto"/>
            <w:right w:val="none" w:sz="0" w:space="0" w:color="auto"/>
          </w:divBdr>
        </w:div>
        <w:div w:id="1830125009">
          <w:marLeft w:val="480"/>
          <w:marRight w:val="0"/>
          <w:marTop w:val="0"/>
          <w:marBottom w:val="0"/>
          <w:divBdr>
            <w:top w:val="none" w:sz="0" w:space="0" w:color="auto"/>
            <w:left w:val="none" w:sz="0" w:space="0" w:color="auto"/>
            <w:bottom w:val="none" w:sz="0" w:space="0" w:color="auto"/>
            <w:right w:val="none" w:sz="0" w:space="0" w:color="auto"/>
          </w:divBdr>
        </w:div>
        <w:div w:id="481894375">
          <w:marLeft w:val="480"/>
          <w:marRight w:val="0"/>
          <w:marTop w:val="0"/>
          <w:marBottom w:val="0"/>
          <w:divBdr>
            <w:top w:val="none" w:sz="0" w:space="0" w:color="auto"/>
            <w:left w:val="none" w:sz="0" w:space="0" w:color="auto"/>
            <w:bottom w:val="none" w:sz="0" w:space="0" w:color="auto"/>
            <w:right w:val="none" w:sz="0" w:space="0" w:color="auto"/>
          </w:divBdr>
        </w:div>
        <w:div w:id="605771896">
          <w:marLeft w:val="480"/>
          <w:marRight w:val="0"/>
          <w:marTop w:val="0"/>
          <w:marBottom w:val="0"/>
          <w:divBdr>
            <w:top w:val="none" w:sz="0" w:space="0" w:color="auto"/>
            <w:left w:val="none" w:sz="0" w:space="0" w:color="auto"/>
            <w:bottom w:val="none" w:sz="0" w:space="0" w:color="auto"/>
            <w:right w:val="none" w:sz="0" w:space="0" w:color="auto"/>
          </w:divBdr>
        </w:div>
        <w:div w:id="1911891507">
          <w:marLeft w:val="480"/>
          <w:marRight w:val="0"/>
          <w:marTop w:val="0"/>
          <w:marBottom w:val="0"/>
          <w:divBdr>
            <w:top w:val="none" w:sz="0" w:space="0" w:color="auto"/>
            <w:left w:val="none" w:sz="0" w:space="0" w:color="auto"/>
            <w:bottom w:val="none" w:sz="0" w:space="0" w:color="auto"/>
            <w:right w:val="none" w:sz="0" w:space="0" w:color="auto"/>
          </w:divBdr>
        </w:div>
        <w:div w:id="146213613">
          <w:marLeft w:val="480"/>
          <w:marRight w:val="0"/>
          <w:marTop w:val="0"/>
          <w:marBottom w:val="0"/>
          <w:divBdr>
            <w:top w:val="none" w:sz="0" w:space="0" w:color="auto"/>
            <w:left w:val="none" w:sz="0" w:space="0" w:color="auto"/>
            <w:bottom w:val="none" w:sz="0" w:space="0" w:color="auto"/>
            <w:right w:val="none" w:sz="0" w:space="0" w:color="auto"/>
          </w:divBdr>
        </w:div>
        <w:div w:id="303780487">
          <w:marLeft w:val="480"/>
          <w:marRight w:val="0"/>
          <w:marTop w:val="0"/>
          <w:marBottom w:val="0"/>
          <w:divBdr>
            <w:top w:val="none" w:sz="0" w:space="0" w:color="auto"/>
            <w:left w:val="none" w:sz="0" w:space="0" w:color="auto"/>
            <w:bottom w:val="none" w:sz="0" w:space="0" w:color="auto"/>
            <w:right w:val="none" w:sz="0" w:space="0" w:color="auto"/>
          </w:divBdr>
        </w:div>
        <w:div w:id="281309107">
          <w:marLeft w:val="480"/>
          <w:marRight w:val="0"/>
          <w:marTop w:val="0"/>
          <w:marBottom w:val="0"/>
          <w:divBdr>
            <w:top w:val="none" w:sz="0" w:space="0" w:color="auto"/>
            <w:left w:val="none" w:sz="0" w:space="0" w:color="auto"/>
            <w:bottom w:val="none" w:sz="0" w:space="0" w:color="auto"/>
            <w:right w:val="none" w:sz="0" w:space="0" w:color="auto"/>
          </w:divBdr>
        </w:div>
        <w:div w:id="1216818108">
          <w:marLeft w:val="480"/>
          <w:marRight w:val="0"/>
          <w:marTop w:val="0"/>
          <w:marBottom w:val="0"/>
          <w:divBdr>
            <w:top w:val="none" w:sz="0" w:space="0" w:color="auto"/>
            <w:left w:val="none" w:sz="0" w:space="0" w:color="auto"/>
            <w:bottom w:val="none" w:sz="0" w:space="0" w:color="auto"/>
            <w:right w:val="none" w:sz="0" w:space="0" w:color="auto"/>
          </w:divBdr>
        </w:div>
        <w:div w:id="1778519289">
          <w:marLeft w:val="480"/>
          <w:marRight w:val="0"/>
          <w:marTop w:val="0"/>
          <w:marBottom w:val="0"/>
          <w:divBdr>
            <w:top w:val="none" w:sz="0" w:space="0" w:color="auto"/>
            <w:left w:val="none" w:sz="0" w:space="0" w:color="auto"/>
            <w:bottom w:val="none" w:sz="0" w:space="0" w:color="auto"/>
            <w:right w:val="none" w:sz="0" w:space="0" w:color="auto"/>
          </w:divBdr>
        </w:div>
        <w:div w:id="713892972">
          <w:marLeft w:val="480"/>
          <w:marRight w:val="0"/>
          <w:marTop w:val="0"/>
          <w:marBottom w:val="0"/>
          <w:divBdr>
            <w:top w:val="none" w:sz="0" w:space="0" w:color="auto"/>
            <w:left w:val="none" w:sz="0" w:space="0" w:color="auto"/>
            <w:bottom w:val="none" w:sz="0" w:space="0" w:color="auto"/>
            <w:right w:val="none" w:sz="0" w:space="0" w:color="auto"/>
          </w:divBdr>
        </w:div>
        <w:div w:id="884486375">
          <w:marLeft w:val="480"/>
          <w:marRight w:val="0"/>
          <w:marTop w:val="0"/>
          <w:marBottom w:val="0"/>
          <w:divBdr>
            <w:top w:val="none" w:sz="0" w:space="0" w:color="auto"/>
            <w:left w:val="none" w:sz="0" w:space="0" w:color="auto"/>
            <w:bottom w:val="none" w:sz="0" w:space="0" w:color="auto"/>
            <w:right w:val="none" w:sz="0" w:space="0" w:color="auto"/>
          </w:divBdr>
        </w:div>
        <w:div w:id="1182403379">
          <w:marLeft w:val="480"/>
          <w:marRight w:val="0"/>
          <w:marTop w:val="0"/>
          <w:marBottom w:val="0"/>
          <w:divBdr>
            <w:top w:val="none" w:sz="0" w:space="0" w:color="auto"/>
            <w:left w:val="none" w:sz="0" w:space="0" w:color="auto"/>
            <w:bottom w:val="none" w:sz="0" w:space="0" w:color="auto"/>
            <w:right w:val="none" w:sz="0" w:space="0" w:color="auto"/>
          </w:divBdr>
        </w:div>
        <w:div w:id="1146165506">
          <w:marLeft w:val="480"/>
          <w:marRight w:val="0"/>
          <w:marTop w:val="0"/>
          <w:marBottom w:val="0"/>
          <w:divBdr>
            <w:top w:val="none" w:sz="0" w:space="0" w:color="auto"/>
            <w:left w:val="none" w:sz="0" w:space="0" w:color="auto"/>
            <w:bottom w:val="none" w:sz="0" w:space="0" w:color="auto"/>
            <w:right w:val="none" w:sz="0" w:space="0" w:color="auto"/>
          </w:divBdr>
        </w:div>
        <w:div w:id="1776710777">
          <w:marLeft w:val="480"/>
          <w:marRight w:val="0"/>
          <w:marTop w:val="0"/>
          <w:marBottom w:val="0"/>
          <w:divBdr>
            <w:top w:val="none" w:sz="0" w:space="0" w:color="auto"/>
            <w:left w:val="none" w:sz="0" w:space="0" w:color="auto"/>
            <w:bottom w:val="none" w:sz="0" w:space="0" w:color="auto"/>
            <w:right w:val="none" w:sz="0" w:space="0" w:color="auto"/>
          </w:divBdr>
        </w:div>
        <w:div w:id="1043096879">
          <w:marLeft w:val="480"/>
          <w:marRight w:val="0"/>
          <w:marTop w:val="0"/>
          <w:marBottom w:val="0"/>
          <w:divBdr>
            <w:top w:val="none" w:sz="0" w:space="0" w:color="auto"/>
            <w:left w:val="none" w:sz="0" w:space="0" w:color="auto"/>
            <w:bottom w:val="none" w:sz="0" w:space="0" w:color="auto"/>
            <w:right w:val="none" w:sz="0" w:space="0" w:color="auto"/>
          </w:divBdr>
        </w:div>
        <w:div w:id="1481653339">
          <w:marLeft w:val="480"/>
          <w:marRight w:val="0"/>
          <w:marTop w:val="0"/>
          <w:marBottom w:val="0"/>
          <w:divBdr>
            <w:top w:val="none" w:sz="0" w:space="0" w:color="auto"/>
            <w:left w:val="none" w:sz="0" w:space="0" w:color="auto"/>
            <w:bottom w:val="none" w:sz="0" w:space="0" w:color="auto"/>
            <w:right w:val="none" w:sz="0" w:space="0" w:color="auto"/>
          </w:divBdr>
        </w:div>
        <w:div w:id="425267502">
          <w:marLeft w:val="480"/>
          <w:marRight w:val="0"/>
          <w:marTop w:val="0"/>
          <w:marBottom w:val="0"/>
          <w:divBdr>
            <w:top w:val="none" w:sz="0" w:space="0" w:color="auto"/>
            <w:left w:val="none" w:sz="0" w:space="0" w:color="auto"/>
            <w:bottom w:val="none" w:sz="0" w:space="0" w:color="auto"/>
            <w:right w:val="none" w:sz="0" w:space="0" w:color="auto"/>
          </w:divBdr>
        </w:div>
        <w:div w:id="1913345998">
          <w:marLeft w:val="480"/>
          <w:marRight w:val="0"/>
          <w:marTop w:val="0"/>
          <w:marBottom w:val="0"/>
          <w:divBdr>
            <w:top w:val="none" w:sz="0" w:space="0" w:color="auto"/>
            <w:left w:val="none" w:sz="0" w:space="0" w:color="auto"/>
            <w:bottom w:val="none" w:sz="0" w:space="0" w:color="auto"/>
            <w:right w:val="none" w:sz="0" w:space="0" w:color="auto"/>
          </w:divBdr>
        </w:div>
        <w:div w:id="45223330">
          <w:marLeft w:val="480"/>
          <w:marRight w:val="0"/>
          <w:marTop w:val="0"/>
          <w:marBottom w:val="0"/>
          <w:divBdr>
            <w:top w:val="none" w:sz="0" w:space="0" w:color="auto"/>
            <w:left w:val="none" w:sz="0" w:space="0" w:color="auto"/>
            <w:bottom w:val="none" w:sz="0" w:space="0" w:color="auto"/>
            <w:right w:val="none" w:sz="0" w:space="0" w:color="auto"/>
          </w:divBdr>
        </w:div>
        <w:div w:id="828407153">
          <w:marLeft w:val="480"/>
          <w:marRight w:val="0"/>
          <w:marTop w:val="0"/>
          <w:marBottom w:val="0"/>
          <w:divBdr>
            <w:top w:val="none" w:sz="0" w:space="0" w:color="auto"/>
            <w:left w:val="none" w:sz="0" w:space="0" w:color="auto"/>
            <w:bottom w:val="none" w:sz="0" w:space="0" w:color="auto"/>
            <w:right w:val="none" w:sz="0" w:space="0" w:color="auto"/>
          </w:divBdr>
        </w:div>
        <w:div w:id="401485259">
          <w:marLeft w:val="480"/>
          <w:marRight w:val="0"/>
          <w:marTop w:val="0"/>
          <w:marBottom w:val="0"/>
          <w:divBdr>
            <w:top w:val="none" w:sz="0" w:space="0" w:color="auto"/>
            <w:left w:val="none" w:sz="0" w:space="0" w:color="auto"/>
            <w:bottom w:val="none" w:sz="0" w:space="0" w:color="auto"/>
            <w:right w:val="none" w:sz="0" w:space="0" w:color="auto"/>
          </w:divBdr>
        </w:div>
        <w:div w:id="1989479401">
          <w:marLeft w:val="480"/>
          <w:marRight w:val="0"/>
          <w:marTop w:val="0"/>
          <w:marBottom w:val="0"/>
          <w:divBdr>
            <w:top w:val="none" w:sz="0" w:space="0" w:color="auto"/>
            <w:left w:val="none" w:sz="0" w:space="0" w:color="auto"/>
            <w:bottom w:val="none" w:sz="0" w:space="0" w:color="auto"/>
            <w:right w:val="none" w:sz="0" w:space="0" w:color="auto"/>
          </w:divBdr>
        </w:div>
        <w:div w:id="1189562533">
          <w:marLeft w:val="480"/>
          <w:marRight w:val="0"/>
          <w:marTop w:val="0"/>
          <w:marBottom w:val="0"/>
          <w:divBdr>
            <w:top w:val="none" w:sz="0" w:space="0" w:color="auto"/>
            <w:left w:val="none" w:sz="0" w:space="0" w:color="auto"/>
            <w:bottom w:val="none" w:sz="0" w:space="0" w:color="auto"/>
            <w:right w:val="none" w:sz="0" w:space="0" w:color="auto"/>
          </w:divBdr>
        </w:div>
        <w:div w:id="2008090634">
          <w:marLeft w:val="480"/>
          <w:marRight w:val="0"/>
          <w:marTop w:val="0"/>
          <w:marBottom w:val="0"/>
          <w:divBdr>
            <w:top w:val="none" w:sz="0" w:space="0" w:color="auto"/>
            <w:left w:val="none" w:sz="0" w:space="0" w:color="auto"/>
            <w:bottom w:val="none" w:sz="0" w:space="0" w:color="auto"/>
            <w:right w:val="none" w:sz="0" w:space="0" w:color="auto"/>
          </w:divBdr>
        </w:div>
        <w:div w:id="11882620">
          <w:marLeft w:val="480"/>
          <w:marRight w:val="0"/>
          <w:marTop w:val="0"/>
          <w:marBottom w:val="0"/>
          <w:divBdr>
            <w:top w:val="none" w:sz="0" w:space="0" w:color="auto"/>
            <w:left w:val="none" w:sz="0" w:space="0" w:color="auto"/>
            <w:bottom w:val="none" w:sz="0" w:space="0" w:color="auto"/>
            <w:right w:val="none" w:sz="0" w:space="0" w:color="auto"/>
          </w:divBdr>
        </w:div>
        <w:div w:id="4980750">
          <w:marLeft w:val="480"/>
          <w:marRight w:val="0"/>
          <w:marTop w:val="0"/>
          <w:marBottom w:val="0"/>
          <w:divBdr>
            <w:top w:val="none" w:sz="0" w:space="0" w:color="auto"/>
            <w:left w:val="none" w:sz="0" w:space="0" w:color="auto"/>
            <w:bottom w:val="none" w:sz="0" w:space="0" w:color="auto"/>
            <w:right w:val="none" w:sz="0" w:space="0" w:color="auto"/>
          </w:divBdr>
        </w:div>
        <w:div w:id="1839347473">
          <w:marLeft w:val="480"/>
          <w:marRight w:val="0"/>
          <w:marTop w:val="0"/>
          <w:marBottom w:val="0"/>
          <w:divBdr>
            <w:top w:val="none" w:sz="0" w:space="0" w:color="auto"/>
            <w:left w:val="none" w:sz="0" w:space="0" w:color="auto"/>
            <w:bottom w:val="none" w:sz="0" w:space="0" w:color="auto"/>
            <w:right w:val="none" w:sz="0" w:space="0" w:color="auto"/>
          </w:divBdr>
        </w:div>
        <w:div w:id="1611234875">
          <w:marLeft w:val="480"/>
          <w:marRight w:val="0"/>
          <w:marTop w:val="0"/>
          <w:marBottom w:val="0"/>
          <w:divBdr>
            <w:top w:val="none" w:sz="0" w:space="0" w:color="auto"/>
            <w:left w:val="none" w:sz="0" w:space="0" w:color="auto"/>
            <w:bottom w:val="none" w:sz="0" w:space="0" w:color="auto"/>
            <w:right w:val="none" w:sz="0" w:space="0" w:color="auto"/>
          </w:divBdr>
        </w:div>
        <w:div w:id="1524630260">
          <w:marLeft w:val="480"/>
          <w:marRight w:val="0"/>
          <w:marTop w:val="0"/>
          <w:marBottom w:val="0"/>
          <w:divBdr>
            <w:top w:val="none" w:sz="0" w:space="0" w:color="auto"/>
            <w:left w:val="none" w:sz="0" w:space="0" w:color="auto"/>
            <w:bottom w:val="none" w:sz="0" w:space="0" w:color="auto"/>
            <w:right w:val="none" w:sz="0" w:space="0" w:color="auto"/>
          </w:divBdr>
        </w:div>
        <w:div w:id="2100904539">
          <w:marLeft w:val="480"/>
          <w:marRight w:val="0"/>
          <w:marTop w:val="0"/>
          <w:marBottom w:val="0"/>
          <w:divBdr>
            <w:top w:val="none" w:sz="0" w:space="0" w:color="auto"/>
            <w:left w:val="none" w:sz="0" w:space="0" w:color="auto"/>
            <w:bottom w:val="none" w:sz="0" w:space="0" w:color="auto"/>
            <w:right w:val="none" w:sz="0" w:space="0" w:color="auto"/>
          </w:divBdr>
        </w:div>
        <w:div w:id="1261110514">
          <w:marLeft w:val="480"/>
          <w:marRight w:val="0"/>
          <w:marTop w:val="0"/>
          <w:marBottom w:val="0"/>
          <w:divBdr>
            <w:top w:val="none" w:sz="0" w:space="0" w:color="auto"/>
            <w:left w:val="none" w:sz="0" w:space="0" w:color="auto"/>
            <w:bottom w:val="none" w:sz="0" w:space="0" w:color="auto"/>
            <w:right w:val="none" w:sz="0" w:space="0" w:color="auto"/>
          </w:divBdr>
        </w:div>
        <w:div w:id="395013364">
          <w:marLeft w:val="480"/>
          <w:marRight w:val="0"/>
          <w:marTop w:val="0"/>
          <w:marBottom w:val="0"/>
          <w:divBdr>
            <w:top w:val="none" w:sz="0" w:space="0" w:color="auto"/>
            <w:left w:val="none" w:sz="0" w:space="0" w:color="auto"/>
            <w:bottom w:val="none" w:sz="0" w:space="0" w:color="auto"/>
            <w:right w:val="none" w:sz="0" w:space="0" w:color="auto"/>
          </w:divBdr>
        </w:div>
        <w:div w:id="209734956">
          <w:marLeft w:val="480"/>
          <w:marRight w:val="0"/>
          <w:marTop w:val="0"/>
          <w:marBottom w:val="0"/>
          <w:divBdr>
            <w:top w:val="none" w:sz="0" w:space="0" w:color="auto"/>
            <w:left w:val="none" w:sz="0" w:space="0" w:color="auto"/>
            <w:bottom w:val="none" w:sz="0" w:space="0" w:color="auto"/>
            <w:right w:val="none" w:sz="0" w:space="0" w:color="auto"/>
          </w:divBdr>
        </w:div>
        <w:div w:id="1219709340">
          <w:marLeft w:val="480"/>
          <w:marRight w:val="0"/>
          <w:marTop w:val="0"/>
          <w:marBottom w:val="0"/>
          <w:divBdr>
            <w:top w:val="none" w:sz="0" w:space="0" w:color="auto"/>
            <w:left w:val="none" w:sz="0" w:space="0" w:color="auto"/>
            <w:bottom w:val="none" w:sz="0" w:space="0" w:color="auto"/>
            <w:right w:val="none" w:sz="0" w:space="0" w:color="auto"/>
          </w:divBdr>
        </w:div>
        <w:div w:id="1802728440">
          <w:marLeft w:val="480"/>
          <w:marRight w:val="0"/>
          <w:marTop w:val="0"/>
          <w:marBottom w:val="0"/>
          <w:divBdr>
            <w:top w:val="none" w:sz="0" w:space="0" w:color="auto"/>
            <w:left w:val="none" w:sz="0" w:space="0" w:color="auto"/>
            <w:bottom w:val="none" w:sz="0" w:space="0" w:color="auto"/>
            <w:right w:val="none" w:sz="0" w:space="0" w:color="auto"/>
          </w:divBdr>
        </w:div>
        <w:div w:id="1205486249">
          <w:marLeft w:val="480"/>
          <w:marRight w:val="0"/>
          <w:marTop w:val="0"/>
          <w:marBottom w:val="0"/>
          <w:divBdr>
            <w:top w:val="none" w:sz="0" w:space="0" w:color="auto"/>
            <w:left w:val="none" w:sz="0" w:space="0" w:color="auto"/>
            <w:bottom w:val="none" w:sz="0" w:space="0" w:color="auto"/>
            <w:right w:val="none" w:sz="0" w:space="0" w:color="auto"/>
          </w:divBdr>
        </w:div>
        <w:div w:id="1743990521">
          <w:marLeft w:val="480"/>
          <w:marRight w:val="0"/>
          <w:marTop w:val="0"/>
          <w:marBottom w:val="0"/>
          <w:divBdr>
            <w:top w:val="none" w:sz="0" w:space="0" w:color="auto"/>
            <w:left w:val="none" w:sz="0" w:space="0" w:color="auto"/>
            <w:bottom w:val="none" w:sz="0" w:space="0" w:color="auto"/>
            <w:right w:val="none" w:sz="0" w:space="0" w:color="auto"/>
          </w:divBdr>
        </w:div>
        <w:div w:id="1830093798">
          <w:marLeft w:val="480"/>
          <w:marRight w:val="0"/>
          <w:marTop w:val="0"/>
          <w:marBottom w:val="0"/>
          <w:divBdr>
            <w:top w:val="none" w:sz="0" w:space="0" w:color="auto"/>
            <w:left w:val="none" w:sz="0" w:space="0" w:color="auto"/>
            <w:bottom w:val="none" w:sz="0" w:space="0" w:color="auto"/>
            <w:right w:val="none" w:sz="0" w:space="0" w:color="auto"/>
          </w:divBdr>
        </w:div>
        <w:div w:id="1223370845">
          <w:marLeft w:val="480"/>
          <w:marRight w:val="0"/>
          <w:marTop w:val="0"/>
          <w:marBottom w:val="0"/>
          <w:divBdr>
            <w:top w:val="none" w:sz="0" w:space="0" w:color="auto"/>
            <w:left w:val="none" w:sz="0" w:space="0" w:color="auto"/>
            <w:bottom w:val="none" w:sz="0" w:space="0" w:color="auto"/>
            <w:right w:val="none" w:sz="0" w:space="0" w:color="auto"/>
          </w:divBdr>
        </w:div>
        <w:div w:id="820728570">
          <w:marLeft w:val="480"/>
          <w:marRight w:val="0"/>
          <w:marTop w:val="0"/>
          <w:marBottom w:val="0"/>
          <w:divBdr>
            <w:top w:val="none" w:sz="0" w:space="0" w:color="auto"/>
            <w:left w:val="none" w:sz="0" w:space="0" w:color="auto"/>
            <w:bottom w:val="none" w:sz="0" w:space="0" w:color="auto"/>
            <w:right w:val="none" w:sz="0" w:space="0" w:color="auto"/>
          </w:divBdr>
        </w:div>
        <w:div w:id="345256999">
          <w:marLeft w:val="480"/>
          <w:marRight w:val="0"/>
          <w:marTop w:val="0"/>
          <w:marBottom w:val="0"/>
          <w:divBdr>
            <w:top w:val="none" w:sz="0" w:space="0" w:color="auto"/>
            <w:left w:val="none" w:sz="0" w:space="0" w:color="auto"/>
            <w:bottom w:val="none" w:sz="0" w:space="0" w:color="auto"/>
            <w:right w:val="none" w:sz="0" w:space="0" w:color="auto"/>
          </w:divBdr>
        </w:div>
        <w:div w:id="1461604811">
          <w:marLeft w:val="480"/>
          <w:marRight w:val="0"/>
          <w:marTop w:val="0"/>
          <w:marBottom w:val="0"/>
          <w:divBdr>
            <w:top w:val="none" w:sz="0" w:space="0" w:color="auto"/>
            <w:left w:val="none" w:sz="0" w:space="0" w:color="auto"/>
            <w:bottom w:val="none" w:sz="0" w:space="0" w:color="auto"/>
            <w:right w:val="none" w:sz="0" w:space="0" w:color="auto"/>
          </w:divBdr>
        </w:div>
        <w:div w:id="1126119725">
          <w:marLeft w:val="480"/>
          <w:marRight w:val="0"/>
          <w:marTop w:val="0"/>
          <w:marBottom w:val="0"/>
          <w:divBdr>
            <w:top w:val="none" w:sz="0" w:space="0" w:color="auto"/>
            <w:left w:val="none" w:sz="0" w:space="0" w:color="auto"/>
            <w:bottom w:val="none" w:sz="0" w:space="0" w:color="auto"/>
            <w:right w:val="none" w:sz="0" w:space="0" w:color="auto"/>
          </w:divBdr>
        </w:div>
        <w:div w:id="1135835012">
          <w:marLeft w:val="480"/>
          <w:marRight w:val="0"/>
          <w:marTop w:val="0"/>
          <w:marBottom w:val="0"/>
          <w:divBdr>
            <w:top w:val="none" w:sz="0" w:space="0" w:color="auto"/>
            <w:left w:val="none" w:sz="0" w:space="0" w:color="auto"/>
            <w:bottom w:val="none" w:sz="0" w:space="0" w:color="auto"/>
            <w:right w:val="none" w:sz="0" w:space="0" w:color="auto"/>
          </w:divBdr>
        </w:div>
        <w:div w:id="1357347458">
          <w:marLeft w:val="480"/>
          <w:marRight w:val="0"/>
          <w:marTop w:val="0"/>
          <w:marBottom w:val="0"/>
          <w:divBdr>
            <w:top w:val="none" w:sz="0" w:space="0" w:color="auto"/>
            <w:left w:val="none" w:sz="0" w:space="0" w:color="auto"/>
            <w:bottom w:val="none" w:sz="0" w:space="0" w:color="auto"/>
            <w:right w:val="none" w:sz="0" w:space="0" w:color="auto"/>
          </w:divBdr>
        </w:div>
        <w:div w:id="1289821719">
          <w:marLeft w:val="480"/>
          <w:marRight w:val="0"/>
          <w:marTop w:val="0"/>
          <w:marBottom w:val="0"/>
          <w:divBdr>
            <w:top w:val="none" w:sz="0" w:space="0" w:color="auto"/>
            <w:left w:val="none" w:sz="0" w:space="0" w:color="auto"/>
            <w:bottom w:val="none" w:sz="0" w:space="0" w:color="auto"/>
            <w:right w:val="none" w:sz="0" w:space="0" w:color="auto"/>
          </w:divBdr>
        </w:div>
      </w:divsChild>
    </w:div>
    <w:div w:id="1486244646">
      <w:bodyDiv w:val="1"/>
      <w:marLeft w:val="0"/>
      <w:marRight w:val="0"/>
      <w:marTop w:val="0"/>
      <w:marBottom w:val="0"/>
      <w:divBdr>
        <w:top w:val="none" w:sz="0" w:space="0" w:color="auto"/>
        <w:left w:val="none" w:sz="0" w:space="0" w:color="auto"/>
        <w:bottom w:val="none" w:sz="0" w:space="0" w:color="auto"/>
        <w:right w:val="none" w:sz="0" w:space="0" w:color="auto"/>
      </w:divBdr>
    </w:div>
    <w:div w:id="1486317854">
      <w:bodyDiv w:val="1"/>
      <w:marLeft w:val="0"/>
      <w:marRight w:val="0"/>
      <w:marTop w:val="0"/>
      <w:marBottom w:val="0"/>
      <w:divBdr>
        <w:top w:val="none" w:sz="0" w:space="0" w:color="auto"/>
        <w:left w:val="none" w:sz="0" w:space="0" w:color="auto"/>
        <w:bottom w:val="none" w:sz="0" w:space="0" w:color="auto"/>
        <w:right w:val="none" w:sz="0" w:space="0" w:color="auto"/>
      </w:divBdr>
    </w:div>
    <w:div w:id="1487014122">
      <w:bodyDiv w:val="1"/>
      <w:marLeft w:val="0"/>
      <w:marRight w:val="0"/>
      <w:marTop w:val="0"/>
      <w:marBottom w:val="0"/>
      <w:divBdr>
        <w:top w:val="none" w:sz="0" w:space="0" w:color="auto"/>
        <w:left w:val="none" w:sz="0" w:space="0" w:color="auto"/>
        <w:bottom w:val="none" w:sz="0" w:space="0" w:color="auto"/>
        <w:right w:val="none" w:sz="0" w:space="0" w:color="auto"/>
      </w:divBdr>
    </w:div>
    <w:div w:id="1487044244">
      <w:bodyDiv w:val="1"/>
      <w:marLeft w:val="0"/>
      <w:marRight w:val="0"/>
      <w:marTop w:val="0"/>
      <w:marBottom w:val="0"/>
      <w:divBdr>
        <w:top w:val="none" w:sz="0" w:space="0" w:color="auto"/>
        <w:left w:val="none" w:sz="0" w:space="0" w:color="auto"/>
        <w:bottom w:val="none" w:sz="0" w:space="0" w:color="auto"/>
        <w:right w:val="none" w:sz="0" w:space="0" w:color="auto"/>
      </w:divBdr>
    </w:div>
    <w:div w:id="1487089441">
      <w:bodyDiv w:val="1"/>
      <w:marLeft w:val="0"/>
      <w:marRight w:val="0"/>
      <w:marTop w:val="0"/>
      <w:marBottom w:val="0"/>
      <w:divBdr>
        <w:top w:val="none" w:sz="0" w:space="0" w:color="auto"/>
        <w:left w:val="none" w:sz="0" w:space="0" w:color="auto"/>
        <w:bottom w:val="none" w:sz="0" w:space="0" w:color="auto"/>
        <w:right w:val="none" w:sz="0" w:space="0" w:color="auto"/>
      </w:divBdr>
    </w:div>
    <w:div w:id="1487673067">
      <w:bodyDiv w:val="1"/>
      <w:marLeft w:val="0"/>
      <w:marRight w:val="0"/>
      <w:marTop w:val="0"/>
      <w:marBottom w:val="0"/>
      <w:divBdr>
        <w:top w:val="none" w:sz="0" w:space="0" w:color="auto"/>
        <w:left w:val="none" w:sz="0" w:space="0" w:color="auto"/>
        <w:bottom w:val="none" w:sz="0" w:space="0" w:color="auto"/>
        <w:right w:val="none" w:sz="0" w:space="0" w:color="auto"/>
      </w:divBdr>
    </w:div>
    <w:div w:id="1488865886">
      <w:bodyDiv w:val="1"/>
      <w:marLeft w:val="0"/>
      <w:marRight w:val="0"/>
      <w:marTop w:val="0"/>
      <w:marBottom w:val="0"/>
      <w:divBdr>
        <w:top w:val="none" w:sz="0" w:space="0" w:color="auto"/>
        <w:left w:val="none" w:sz="0" w:space="0" w:color="auto"/>
        <w:bottom w:val="none" w:sz="0" w:space="0" w:color="auto"/>
        <w:right w:val="none" w:sz="0" w:space="0" w:color="auto"/>
      </w:divBdr>
    </w:div>
    <w:div w:id="1488934707">
      <w:bodyDiv w:val="1"/>
      <w:marLeft w:val="0"/>
      <w:marRight w:val="0"/>
      <w:marTop w:val="0"/>
      <w:marBottom w:val="0"/>
      <w:divBdr>
        <w:top w:val="none" w:sz="0" w:space="0" w:color="auto"/>
        <w:left w:val="none" w:sz="0" w:space="0" w:color="auto"/>
        <w:bottom w:val="none" w:sz="0" w:space="0" w:color="auto"/>
        <w:right w:val="none" w:sz="0" w:space="0" w:color="auto"/>
      </w:divBdr>
    </w:div>
    <w:div w:id="1489176182">
      <w:bodyDiv w:val="1"/>
      <w:marLeft w:val="0"/>
      <w:marRight w:val="0"/>
      <w:marTop w:val="0"/>
      <w:marBottom w:val="0"/>
      <w:divBdr>
        <w:top w:val="none" w:sz="0" w:space="0" w:color="auto"/>
        <w:left w:val="none" w:sz="0" w:space="0" w:color="auto"/>
        <w:bottom w:val="none" w:sz="0" w:space="0" w:color="auto"/>
        <w:right w:val="none" w:sz="0" w:space="0" w:color="auto"/>
      </w:divBdr>
    </w:div>
    <w:div w:id="1489783192">
      <w:bodyDiv w:val="1"/>
      <w:marLeft w:val="0"/>
      <w:marRight w:val="0"/>
      <w:marTop w:val="0"/>
      <w:marBottom w:val="0"/>
      <w:divBdr>
        <w:top w:val="none" w:sz="0" w:space="0" w:color="auto"/>
        <w:left w:val="none" w:sz="0" w:space="0" w:color="auto"/>
        <w:bottom w:val="none" w:sz="0" w:space="0" w:color="auto"/>
        <w:right w:val="none" w:sz="0" w:space="0" w:color="auto"/>
      </w:divBdr>
    </w:div>
    <w:div w:id="1489905673">
      <w:bodyDiv w:val="1"/>
      <w:marLeft w:val="0"/>
      <w:marRight w:val="0"/>
      <w:marTop w:val="0"/>
      <w:marBottom w:val="0"/>
      <w:divBdr>
        <w:top w:val="none" w:sz="0" w:space="0" w:color="auto"/>
        <w:left w:val="none" w:sz="0" w:space="0" w:color="auto"/>
        <w:bottom w:val="none" w:sz="0" w:space="0" w:color="auto"/>
        <w:right w:val="none" w:sz="0" w:space="0" w:color="auto"/>
      </w:divBdr>
    </w:div>
    <w:div w:id="1490368620">
      <w:bodyDiv w:val="1"/>
      <w:marLeft w:val="0"/>
      <w:marRight w:val="0"/>
      <w:marTop w:val="0"/>
      <w:marBottom w:val="0"/>
      <w:divBdr>
        <w:top w:val="none" w:sz="0" w:space="0" w:color="auto"/>
        <w:left w:val="none" w:sz="0" w:space="0" w:color="auto"/>
        <w:bottom w:val="none" w:sz="0" w:space="0" w:color="auto"/>
        <w:right w:val="none" w:sz="0" w:space="0" w:color="auto"/>
      </w:divBdr>
    </w:div>
    <w:div w:id="1491167842">
      <w:bodyDiv w:val="1"/>
      <w:marLeft w:val="0"/>
      <w:marRight w:val="0"/>
      <w:marTop w:val="0"/>
      <w:marBottom w:val="0"/>
      <w:divBdr>
        <w:top w:val="none" w:sz="0" w:space="0" w:color="auto"/>
        <w:left w:val="none" w:sz="0" w:space="0" w:color="auto"/>
        <w:bottom w:val="none" w:sz="0" w:space="0" w:color="auto"/>
        <w:right w:val="none" w:sz="0" w:space="0" w:color="auto"/>
      </w:divBdr>
    </w:div>
    <w:div w:id="1491366629">
      <w:bodyDiv w:val="1"/>
      <w:marLeft w:val="0"/>
      <w:marRight w:val="0"/>
      <w:marTop w:val="0"/>
      <w:marBottom w:val="0"/>
      <w:divBdr>
        <w:top w:val="none" w:sz="0" w:space="0" w:color="auto"/>
        <w:left w:val="none" w:sz="0" w:space="0" w:color="auto"/>
        <w:bottom w:val="none" w:sz="0" w:space="0" w:color="auto"/>
        <w:right w:val="none" w:sz="0" w:space="0" w:color="auto"/>
      </w:divBdr>
    </w:div>
    <w:div w:id="1491553795">
      <w:bodyDiv w:val="1"/>
      <w:marLeft w:val="0"/>
      <w:marRight w:val="0"/>
      <w:marTop w:val="0"/>
      <w:marBottom w:val="0"/>
      <w:divBdr>
        <w:top w:val="none" w:sz="0" w:space="0" w:color="auto"/>
        <w:left w:val="none" w:sz="0" w:space="0" w:color="auto"/>
        <w:bottom w:val="none" w:sz="0" w:space="0" w:color="auto"/>
        <w:right w:val="none" w:sz="0" w:space="0" w:color="auto"/>
      </w:divBdr>
    </w:div>
    <w:div w:id="1491749417">
      <w:bodyDiv w:val="1"/>
      <w:marLeft w:val="0"/>
      <w:marRight w:val="0"/>
      <w:marTop w:val="0"/>
      <w:marBottom w:val="0"/>
      <w:divBdr>
        <w:top w:val="none" w:sz="0" w:space="0" w:color="auto"/>
        <w:left w:val="none" w:sz="0" w:space="0" w:color="auto"/>
        <w:bottom w:val="none" w:sz="0" w:space="0" w:color="auto"/>
        <w:right w:val="none" w:sz="0" w:space="0" w:color="auto"/>
      </w:divBdr>
    </w:div>
    <w:div w:id="1492062852">
      <w:bodyDiv w:val="1"/>
      <w:marLeft w:val="0"/>
      <w:marRight w:val="0"/>
      <w:marTop w:val="0"/>
      <w:marBottom w:val="0"/>
      <w:divBdr>
        <w:top w:val="none" w:sz="0" w:space="0" w:color="auto"/>
        <w:left w:val="none" w:sz="0" w:space="0" w:color="auto"/>
        <w:bottom w:val="none" w:sz="0" w:space="0" w:color="auto"/>
        <w:right w:val="none" w:sz="0" w:space="0" w:color="auto"/>
      </w:divBdr>
    </w:div>
    <w:div w:id="1492522087">
      <w:bodyDiv w:val="1"/>
      <w:marLeft w:val="0"/>
      <w:marRight w:val="0"/>
      <w:marTop w:val="0"/>
      <w:marBottom w:val="0"/>
      <w:divBdr>
        <w:top w:val="none" w:sz="0" w:space="0" w:color="auto"/>
        <w:left w:val="none" w:sz="0" w:space="0" w:color="auto"/>
        <w:bottom w:val="none" w:sz="0" w:space="0" w:color="auto"/>
        <w:right w:val="none" w:sz="0" w:space="0" w:color="auto"/>
      </w:divBdr>
    </w:div>
    <w:div w:id="1492675043">
      <w:bodyDiv w:val="1"/>
      <w:marLeft w:val="0"/>
      <w:marRight w:val="0"/>
      <w:marTop w:val="0"/>
      <w:marBottom w:val="0"/>
      <w:divBdr>
        <w:top w:val="none" w:sz="0" w:space="0" w:color="auto"/>
        <w:left w:val="none" w:sz="0" w:space="0" w:color="auto"/>
        <w:bottom w:val="none" w:sz="0" w:space="0" w:color="auto"/>
        <w:right w:val="none" w:sz="0" w:space="0" w:color="auto"/>
      </w:divBdr>
    </w:div>
    <w:div w:id="1493521355">
      <w:bodyDiv w:val="1"/>
      <w:marLeft w:val="0"/>
      <w:marRight w:val="0"/>
      <w:marTop w:val="0"/>
      <w:marBottom w:val="0"/>
      <w:divBdr>
        <w:top w:val="none" w:sz="0" w:space="0" w:color="auto"/>
        <w:left w:val="none" w:sz="0" w:space="0" w:color="auto"/>
        <w:bottom w:val="none" w:sz="0" w:space="0" w:color="auto"/>
        <w:right w:val="none" w:sz="0" w:space="0" w:color="auto"/>
      </w:divBdr>
    </w:div>
    <w:div w:id="1493906577">
      <w:bodyDiv w:val="1"/>
      <w:marLeft w:val="0"/>
      <w:marRight w:val="0"/>
      <w:marTop w:val="0"/>
      <w:marBottom w:val="0"/>
      <w:divBdr>
        <w:top w:val="none" w:sz="0" w:space="0" w:color="auto"/>
        <w:left w:val="none" w:sz="0" w:space="0" w:color="auto"/>
        <w:bottom w:val="none" w:sz="0" w:space="0" w:color="auto"/>
        <w:right w:val="none" w:sz="0" w:space="0" w:color="auto"/>
      </w:divBdr>
    </w:div>
    <w:div w:id="1494220839">
      <w:bodyDiv w:val="1"/>
      <w:marLeft w:val="0"/>
      <w:marRight w:val="0"/>
      <w:marTop w:val="0"/>
      <w:marBottom w:val="0"/>
      <w:divBdr>
        <w:top w:val="none" w:sz="0" w:space="0" w:color="auto"/>
        <w:left w:val="none" w:sz="0" w:space="0" w:color="auto"/>
        <w:bottom w:val="none" w:sz="0" w:space="0" w:color="auto"/>
        <w:right w:val="none" w:sz="0" w:space="0" w:color="auto"/>
      </w:divBdr>
    </w:div>
    <w:div w:id="1494636513">
      <w:bodyDiv w:val="1"/>
      <w:marLeft w:val="0"/>
      <w:marRight w:val="0"/>
      <w:marTop w:val="0"/>
      <w:marBottom w:val="0"/>
      <w:divBdr>
        <w:top w:val="none" w:sz="0" w:space="0" w:color="auto"/>
        <w:left w:val="none" w:sz="0" w:space="0" w:color="auto"/>
        <w:bottom w:val="none" w:sz="0" w:space="0" w:color="auto"/>
        <w:right w:val="none" w:sz="0" w:space="0" w:color="auto"/>
      </w:divBdr>
    </w:div>
    <w:div w:id="1495412447">
      <w:bodyDiv w:val="1"/>
      <w:marLeft w:val="0"/>
      <w:marRight w:val="0"/>
      <w:marTop w:val="0"/>
      <w:marBottom w:val="0"/>
      <w:divBdr>
        <w:top w:val="none" w:sz="0" w:space="0" w:color="auto"/>
        <w:left w:val="none" w:sz="0" w:space="0" w:color="auto"/>
        <w:bottom w:val="none" w:sz="0" w:space="0" w:color="auto"/>
        <w:right w:val="none" w:sz="0" w:space="0" w:color="auto"/>
      </w:divBdr>
    </w:div>
    <w:div w:id="1495536066">
      <w:bodyDiv w:val="1"/>
      <w:marLeft w:val="0"/>
      <w:marRight w:val="0"/>
      <w:marTop w:val="0"/>
      <w:marBottom w:val="0"/>
      <w:divBdr>
        <w:top w:val="none" w:sz="0" w:space="0" w:color="auto"/>
        <w:left w:val="none" w:sz="0" w:space="0" w:color="auto"/>
        <w:bottom w:val="none" w:sz="0" w:space="0" w:color="auto"/>
        <w:right w:val="none" w:sz="0" w:space="0" w:color="auto"/>
      </w:divBdr>
    </w:div>
    <w:div w:id="1496608326">
      <w:bodyDiv w:val="1"/>
      <w:marLeft w:val="0"/>
      <w:marRight w:val="0"/>
      <w:marTop w:val="0"/>
      <w:marBottom w:val="0"/>
      <w:divBdr>
        <w:top w:val="none" w:sz="0" w:space="0" w:color="auto"/>
        <w:left w:val="none" w:sz="0" w:space="0" w:color="auto"/>
        <w:bottom w:val="none" w:sz="0" w:space="0" w:color="auto"/>
        <w:right w:val="none" w:sz="0" w:space="0" w:color="auto"/>
      </w:divBdr>
    </w:div>
    <w:div w:id="1497067566">
      <w:bodyDiv w:val="1"/>
      <w:marLeft w:val="0"/>
      <w:marRight w:val="0"/>
      <w:marTop w:val="0"/>
      <w:marBottom w:val="0"/>
      <w:divBdr>
        <w:top w:val="none" w:sz="0" w:space="0" w:color="auto"/>
        <w:left w:val="none" w:sz="0" w:space="0" w:color="auto"/>
        <w:bottom w:val="none" w:sz="0" w:space="0" w:color="auto"/>
        <w:right w:val="none" w:sz="0" w:space="0" w:color="auto"/>
      </w:divBdr>
    </w:div>
    <w:div w:id="1497114373">
      <w:bodyDiv w:val="1"/>
      <w:marLeft w:val="0"/>
      <w:marRight w:val="0"/>
      <w:marTop w:val="0"/>
      <w:marBottom w:val="0"/>
      <w:divBdr>
        <w:top w:val="none" w:sz="0" w:space="0" w:color="auto"/>
        <w:left w:val="none" w:sz="0" w:space="0" w:color="auto"/>
        <w:bottom w:val="none" w:sz="0" w:space="0" w:color="auto"/>
        <w:right w:val="none" w:sz="0" w:space="0" w:color="auto"/>
      </w:divBdr>
    </w:div>
    <w:div w:id="1497188699">
      <w:bodyDiv w:val="1"/>
      <w:marLeft w:val="0"/>
      <w:marRight w:val="0"/>
      <w:marTop w:val="0"/>
      <w:marBottom w:val="0"/>
      <w:divBdr>
        <w:top w:val="none" w:sz="0" w:space="0" w:color="auto"/>
        <w:left w:val="none" w:sz="0" w:space="0" w:color="auto"/>
        <w:bottom w:val="none" w:sz="0" w:space="0" w:color="auto"/>
        <w:right w:val="none" w:sz="0" w:space="0" w:color="auto"/>
      </w:divBdr>
    </w:div>
    <w:div w:id="1497838737">
      <w:bodyDiv w:val="1"/>
      <w:marLeft w:val="0"/>
      <w:marRight w:val="0"/>
      <w:marTop w:val="0"/>
      <w:marBottom w:val="0"/>
      <w:divBdr>
        <w:top w:val="none" w:sz="0" w:space="0" w:color="auto"/>
        <w:left w:val="none" w:sz="0" w:space="0" w:color="auto"/>
        <w:bottom w:val="none" w:sz="0" w:space="0" w:color="auto"/>
        <w:right w:val="none" w:sz="0" w:space="0" w:color="auto"/>
      </w:divBdr>
    </w:div>
    <w:div w:id="1497919019">
      <w:bodyDiv w:val="1"/>
      <w:marLeft w:val="0"/>
      <w:marRight w:val="0"/>
      <w:marTop w:val="0"/>
      <w:marBottom w:val="0"/>
      <w:divBdr>
        <w:top w:val="none" w:sz="0" w:space="0" w:color="auto"/>
        <w:left w:val="none" w:sz="0" w:space="0" w:color="auto"/>
        <w:bottom w:val="none" w:sz="0" w:space="0" w:color="auto"/>
        <w:right w:val="none" w:sz="0" w:space="0" w:color="auto"/>
      </w:divBdr>
    </w:div>
    <w:div w:id="1498375757">
      <w:bodyDiv w:val="1"/>
      <w:marLeft w:val="0"/>
      <w:marRight w:val="0"/>
      <w:marTop w:val="0"/>
      <w:marBottom w:val="0"/>
      <w:divBdr>
        <w:top w:val="none" w:sz="0" w:space="0" w:color="auto"/>
        <w:left w:val="none" w:sz="0" w:space="0" w:color="auto"/>
        <w:bottom w:val="none" w:sz="0" w:space="0" w:color="auto"/>
        <w:right w:val="none" w:sz="0" w:space="0" w:color="auto"/>
      </w:divBdr>
    </w:div>
    <w:div w:id="1498419224">
      <w:bodyDiv w:val="1"/>
      <w:marLeft w:val="0"/>
      <w:marRight w:val="0"/>
      <w:marTop w:val="0"/>
      <w:marBottom w:val="0"/>
      <w:divBdr>
        <w:top w:val="none" w:sz="0" w:space="0" w:color="auto"/>
        <w:left w:val="none" w:sz="0" w:space="0" w:color="auto"/>
        <w:bottom w:val="none" w:sz="0" w:space="0" w:color="auto"/>
        <w:right w:val="none" w:sz="0" w:space="0" w:color="auto"/>
      </w:divBdr>
    </w:div>
    <w:div w:id="1498761464">
      <w:bodyDiv w:val="1"/>
      <w:marLeft w:val="0"/>
      <w:marRight w:val="0"/>
      <w:marTop w:val="0"/>
      <w:marBottom w:val="0"/>
      <w:divBdr>
        <w:top w:val="none" w:sz="0" w:space="0" w:color="auto"/>
        <w:left w:val="none" w:sz="0" w:space="0" w:color="auto"/>
        <w:bottom w:val="none" w:sz="0" w:space="0" w:color="auto"/>
        <w:right w:val="none" w:sz="0" w:space="0" w:color="auto"/>
      </w:divBdr>
    </w:div>
    <w:div w:id="1498809103">
      <w:bodyDiv w:val="1"/>
      <w:marLeft w:val="0"/>
      <w:marRight w:val="0"/>
      <w:marTop w:val="0"/>
      <w:marBottom w:val="0"/>
      <w:divBdr>
        <w:top w:val="none" w:sz="0" w:space="0" w:color="auto"/>
        <w:left w:val="none" w:sz="0" w:space="0" w:color="auto"/>
        <w:bottom w:val="none" w:sz="0" w:space="0" w:color="auto"/>
        <w:right w:val="none" w:sz="0" w:space="0" w:color="auto"/>
      </w:divBdr>
      <w:divsChild>
        <w:div w:id="1986927748">
          <w:marLeft w:val="480"/>
          <w:marRight w:val="0"/>
          <w:marTop w:val="0"/>
          <w:marBottom w:val="0"/>
          <w:divBdr>
            <w:top w:val="none" w:sz="0" w:space="0" w:color="auto"/>
            <w:left w:val="none" w:sz="0" w:space="0" w:color="auto"/>
            <w:bottom w:val="none" w:sz="0" w:space="0" w:color="auto"/>
            <w:right w:val="none" w:sz="0" w:space="0" w:color="auto"/>
          </w:divBdr>
        </w:div>
        <w:div w:id="1812601766">
          <w:marLeft w:val="480"/>
          <w:marRight w:val="0"/>
          <w:marTop w:val="0"/>
          <w:marBottom w:val="0"/>
          <w:divBdr>
            <w:top w:val="none" w:sz="0" w:space="0" w:color="auto"/>
            <w:left w:val="none" w:sz="0" w:space="0" w:color="auto"/>
            <w:bottom w:val="none" w:sz="0" w:space="0" w:color="auto"/>
            <w:right w:val="none" w:sz="0" w:space="0" w:color="auto"/>
          </w:divBdr>
        </w:div>
        <w:div w:id="1789078298">
          <w:marLeft w:val="480"/>
          <w:marRight w:val="0"/>
          <w:marTop w:val="0"/>
          <w:marBottom w:val="0"/>
          <w:divBdr>
            <w:top w:val="none" w:sz="0" w:space="0" w:color="auto"/>
            <w:left w:val="none" w:sz="0" w:space="0" w:color="auto"/>
            <w:bottom w:val="none" w:sz="0" w:space="0" w:color="auto"/>
            <w:right w:val="none" w:sz="0" w:space="0" w:color="auto"/>
          </w:divBdr>
        </w:div>
        <w:div w:id="1639148029">
          <w:marLeft w:val="480"/>
          <w:marRight w:val="0"/>
          <w:marTop w:val="0"/>
          <w:marBottom w:val="0"/>
          <w:divBdr>
            <w:top w:val="none" w:sz="0" w:space="0" w:color="auto"/>
            <w:left w:val="none" w:sz="0" w:space="0" w:color="auto"/>
            <w:bottom w:val="none" w:sz="0" w:space="0" w:color="auto"/>
            <w:right w:val="none" w:sz="0" w:space="0" w:color="auto"/>
          </w:divBdr>
        </w:div>
        <w:div w:id="1923489561">
          <w:marLeft w:val="480"/>
          <w:marRight w:val="0"/>
          <w:marTop w:val="0"/>
          <w:marBottom w:val="0"/>
          <w:divBdr>
            <w:top w:val="none" w:sz="0" w:space="0" w:color="auto"/>
            <w:left w:val="none" w:sz="0" w:space="0" w:color="auto"/>
            <w:bottom w:val="none" w:sz="0" w:space="0" w:color="auto"/>
            <w:right w:val="none" w:sz="0" w:space="0" w:color="auto"/>
          </w:divBdr>
        </w:div>
        <w:div w:id="885726121">
          <w:marLeft w:val="480"/>
          <w:marRight w:val="0"/>
          <w:marTop w:val="0"/>
          <w:marBottom w:val="0"/>
          <w:divBdr>
            <w:top w:val="none" w:sz="0" w:space="0" w:color="auto"/>
            <w:left w:val="none" w:sz="0" w:space="0" w:color="auto"/>
            <w:bottom w:val="none" w:sz="0" w:space="0" w:color="auto"/>
            <w:right w:val="none" w:sz="0" w:space="0" w:color="auto"/>
          </w:divBdr>
        </w:div>
        <w:div w:id="1294404582">
          <w:marLeft w:val="480"/>
          <w:marRight w:val="0"/>
          <w:marTop w:val="0"/>
          <w:marBottom w:val="0"/>
          <w:divBdr>
            <w:top w:val="none" w:sz="0" w:space="0" w:color="auto"/>
            <w:left w:val="none" w:sz="0" w:space="0" w:color="auto"/>
            <w:bottom w:val="none" w:sz="0" w:space="0" w:color="auto"/>
            <w:right w:val="none" w:sz="0" w:space="0" w:color="auto"/>
          </w:divBdr>
        </w:div>
        <w:div w:id="1086151057">
          <w:marLeft w:val="480"/>
          <w:marRight w:val="0"/>
          <w:marTop w:val="0"/>
          <w:marBottom w:val="0"/>
          <w:divBdr>
            <w:top w:val="none" w:sz="0" w:space="0" w:color="auto"/>
            <w:left w:val="none" w:sz="0" w:space="0" w:color="auto"/>
            <w:bottom w:val="none" w:sz="0" w:space="0" w:color="auto"/>
            <w:right w:val="none" w:sz="0" w:space="0" w:color="auto"/>
          </w:divBdr>
        </w:div>
        <w:div w:id="1368334827">
          <w:marLeft w:val="480"/>
          <w:marRight w:val="0"/>
          <w:marTop w:val="0"/>
          <w:marBottom w:val="0"/>
          <w:divBdr>
            <w:top w:val="none" w:sz="0" w:space="0" w:color="auto"/>
            <w:left w:val="none" w:sz="0" w:space="0" w:color="auto"/>
            <w:bottom w:val="none" w:sz="0" w:space="0" w:color="auto"/>
            <w:right w:val="none" w:sz="0" w:space="0" w:color="auto"/>
          </w:divBdr>
        </w:div>
        <w:div w:id="934441972">
          <w:marLeft w:val="480"/>
          <w:marRight w:val="0"/>
          <w:marTop w:val="0"/>
          <w:marBottom w:val="0"/>
          <w:divBdr>
            <w:top w:val="none" w:sz="0" w:space="0" w:color="auto"/>
            <w:left w:val="none" w:sz="0" w:space="0" w:color="auto"/>
            <w:bottom w:val="none" w:sz="0" w:space="0" w:color="auto"/>
            <w:right w:val="none" w:sz="0" w:space="0" w:color="auto"/>
          </w:divBdr>
        </w:div>
        <w:div w:id="1524631372">
          <w:marLeft w:val="480"/>
          <w:marRight w:val="0"/>
          <w:marTop w:val="0"/>
          <w:marBottom w:val="0"/>
          <w:divBdr>
            <w:top w:val="none" w:sz="0" w:space="0" w:color="auto"/>
            <w:left w:val="none" w:sz="0" w:space="0" w:color="auto"/>
            <w:bottom w:val="none" w:sz="0" w:space="0" w:color="auto"/>
            <w:right w:val="none" w:sz="0" w:space="0" w:color="auto"/>
          </w:divBdr>
        </w:div>
        <w:div w:id="1199010090">
          <w:marLeft w:val="480"/>
          <w:marRight w:val="0"/>
          <w:marTop w:val="0"/>
          <w:marBottom w:val="0"/>
          <w:divBdr>
            <w:top w:val="none" w:sz="0" w:space="0" w:color="auto"/>
            <w:left w:val="none" w:sz="0" w:space="0" w:color="auto"/>
            <w:bottom w:val="none" w:sz="0" w:space="0" w:color="auto"/>
            <w:right w:val="none" w:sz="0" w:space="0" w:color="auto"/>
          </w:divBdr>
        </w:div>
        <w:div w:id="860321172">
          <w:marLeft w:val="480"/>
          <w:marRight w:val="0"/>
          <w:marTop w:val="0"/>
          <w:marBottom w:val="0"/>
          <w:divBdr>
            <w:top w:val="none" w:sz="0" w:space="0" w:color="auto"/>
            <w:left w:val="none" w:sz="0" w:space="0" w:color="auto"/>
            <w:bottom w:val="none" w:sz="0" w:space="0" w:color="auto"/>
            <w:right w:val="none" w:sz="0" w:space="0" w:color="auto"/>
          </w:divBdr>
        </w:div>
        <w:div w:id="14313447">
          <w:marLeft w:val="480"/>
          <w:marRight w:val="0"/>
          <w:marTop w:val="0"/>
          <w:marBottom w:val="0"/>
          <w:divBdr>
            <w:top w:val="none" w:sz="0" w:space="0" w:color="auto"/>
            <w:left w:val="none" w:sz="0" w:space="0" w:color="auto"/>
            <w:bottom w:val="none" w:sz="0" w:space="0" w:color="auto"/>
            <w:right w:val="none" w:sz="0" w:space="0" w:color="auto"/>
          </w:divBdr>
        </w:div>
        <w:div w:id="1108812290">
          <w:marLeft w:val="480"/>
          <w:marRight w:val="0"/>
          <w:marTop w:val="0"/>
          <w:marBottom w:val="0"/>
          <w:divBdr>
            <w:top w:val="none" w:sz="0" w:space="0" w:color="auto"/>
            <w:left w:val="none" w:sz="0" w:space="0" w:color="auto"/>
            <w:bottom w:val="none" w:sz="0" w:space="0" w:color="auto"/>
            <w:right w:val="none" w:sz="0" w:space="0" w:color="auto"/>
          </w:divBdr>
        </w:div>
        <w:div w:id="720207043">
          <w:marLeft w:val="480"/>
          <w:marRight w:val="0"/>
          <w:marTop w:val="0"/>
          <w:marBottom w:val="0"/>
          <w:divBdr>
            <w:top w:val="none" w:sz="0" w:space="0" w:color="auto"/>
            <w:left w:val="none" w:sz="0" w:space="0" w:color="auto"/>
            <w:bottom w:val="none" w:sz="0" w:space="0" w:color="auto"/>
            <w:right w:val="none" w:sz="0" w:space="0" w:color="auto"/>
          </w:divBdr>
        </w:div>
        <w:div w:id="272596671">
          <w:marLeft w:val="480"/>
          <w:marRight w:val="0"/>
          <w:marTop w:val="0"/>
          <w:marBottom w:val="0"/>
          <w:divBdr>
            <w:top w:val="none" w:sz="0" w:space="0" w:color="auto"/>
            <w:left w:val="none" w:sz="0" w:space="0" w:color="auto"/>
            <w:bottom w:val="none" w:sz="0" w:space="0" w:color="auto"/>
            <w:right w:val="none" w:sz="0" w:space="0" w:color="auto"/>
          </w:divBdr>
        </w:div>
        <w:div w:id="1110979133">
          <w:marLeft w:val="480"/>
          <w:marRight w:val="0"/>
          <w:marTop w:val="0"/>
          <w:marBottom w:val="0"/>
          <w:divBdr>
            <w:top w:val="none" w:sz="0" w:space="0" w:color="auto"/>
            <w:left w:val="none" w:sz="0" w:space="0" w:color="auto"/>
            <w:bottom w:val="none" w:sz="0" w:space="0" w:color="auto"/>
            <w:right w:val="none" w:sz="0" w:space="0" w:color="auto"/>
          </w:divBdr>
        </w:div>
        <w:div w:id="1004864371">
          <w:marLeft w:val="480"/>
          <w:marRight w:val="0"/>
          <w:marTop w:val="0"/>
          <w:marBottom w:val="0"/>
          <w:divBdr>
            <w:top w:val="none" w:sz="0" w:space="0" w:color="auto"/>
            <w:left w:val="none" w:sz="0" w:space="0" w:color="auto"/>
            <w:bottom w:val="none" w:sz="0" w:space="0" w:color="auto"/>
            <w:right w:val="none" w:sz="0" w:space="0" w:color="auto"/>
          </w:divBdr>
        </w:div>
        <w:div w:id="1397164373">
          <w:marLeft w:val="480"/>
          <w:marRight w:val="0"/>
          <w:marTop w:val="0"/>
          <w:marBottom w:val="0"/>
          <w:divBdr>
            <w:top w:val="none" w:sz="0" w:space="0" w:color="auto"/>
            <w:left w:val="none" w:sz="0" w:space="0" w:color="auto"/>
            <w:bottom w:val="none" w:sz="0" w:space="0" w:color="auto"/>
            <w:right w:val="none" w:sz="0" w:space="0" w:color="auto"/>
          </w:divBdr>
        </w:div>
        <w:div w:id="813910359">
          <w:marLeft w:val="480"/>
          <w:marRight w:val="0"/>
          <w:marTop w:val="0"/>
          <w:marBottom w:val="0"/>
          <w:divBdr>
            <w:top w:val="none" w:sz="0" w:space="0" w:color="auto"/>
            <w:left w:val="none" w:sz="0" w:space="0" w:color="auto"/>
            <w:bottom w:val="none" w:sz="0" w:space="0" w:color="auto"/>
            <w:right w:val="none" w:sz="0" w:space="0" w:color="auto"/>
          </w:divBdr>
        </w:div>
        <w:div w:id="2048866595">
          <w:marLeft w:val="480"/>
          <w:marRight w:val="0"/>
          <w:marTop w:val="0"/>
          <w:marBottom w:val="0"/>
          <w:divBdr>
            <w:top w:val="none" w:sz="0" w:space="0" w:color="auto"/>
            <w:left w:val="none" w:sz="0" w:space="0" w:color="auto"/>
            <w:bottom w:val="none" w:sz="0" w:space="0" w:color="auto"/>
            <w:right w:val="none" w:sz="0" w:space="0" w:color="auto"/>
          </w:divBdr>
        </w:div>
        <w:div w:id="1738358618">
          <w:marLeft w:val="480"/>
          <w:marRight w:val="0"/>
          <w:marTop w:val="0"/>
          <w:marBottom w:val="0"/>
          <w:divBdr>
            <w:top w:val="none" w:sz="0" w:space="0" w:color="auto"/>
            <w:left w:val="none" w:sz="0" w:space="0" w:color="auto"/>
            <w:bottom w:val="none" w:sz="0" w:space="0" w:color="auto"/>
            <w:right w:val="none" w:sz="0" w:space="0" w:color="auto"/>
          </w:divBdr>
        </w:div>
        <w:div w:id="950435331">
          <w:marLeft w:val="480"/>
          <w:marRight w:val="0"/>
          <w:marTop w:val="0"/>
          <w:marBottom w:val="0"/>
          <w:divBdr>
            <w:top w:val="none" w:sz="0" w:space="0" w:color="auto"/>
            <w:left w:val="none" w:sz="0" w:space="0" w:color="auto"/>
            <w:bottom w:val="none" w:sz="0" w:space="0" w:color="auto"/>
            <w:right w:val="none" w:sz="0" w:space="0" w:color="auto"/>
          </w:divBdr>
        </w:div>
        <w:div w:id="1752581004">
          <w:marLeft w:val="480"/>
          <w:marRight w:val="0"/>
          <w:marTop w:val="0"/>
          <w:marBottom w:val="0"/>
          <w:divBdr>
            <w:top w:val="none" w:sz="0" w:space="0" w:color="auto"/>
            <w:left w:val="none" w:sz="0" w:space="0" w:color="auto"/>
            <w:bottom w:val="none" w:sz="0" w:space="0" w:color="auto"/>
            <w:right w:val="none" w:sz="0" w:space="0" w:color="auto"/>
          </w:divBdr>
        </w:div>
        <w:div w:id="47532418">
          <w:marLeft w:val="480"/>
          <w:marRight w:val="0"/>
          <w:marTop w:val="0"/>
          <w:marBottom w:val="0"/>
          <w:divBdr>
            <w:top w:val="none" w:sz="0" w:space="0" w:color="auto"/>
            <w:left w:val="none" w:sz="0" w:space="0" w:color="auto"/>
            <w:bottom w:val="none" w:sz="0" w:space="0" w:color="auto"/>
            <w:right w:val="none" w:sz="0" w:space="0" w:color="auto"/>
          </w:divBdr>
        </w:div>
        <w:div w:id="194000320">
          <w:marLeft w:val="480"/>
          <w:marRight w:val="0"/>
          <w:marTop w:val="0"/>
          <w:marBottom w:val="0"/>
          <w:divBdr>
            <w:top w:val="none" w:sz="0" w:space="0" w:color="auto"/>
            <w:left w:val="none" w:sz="0" w:space="0" w:color="auto"/>
            <w:bottom w:val="none" w:sz="0" w:space="0" w:color="auto"/>
            <w:right w:val="none" w:sz="0" w:space="0" w:color="auto"/>
          </w:divBdr>
        </w:div>
        <w:div w:id="1155344394">
          <w:marLeft w:val="480"/>
          <w:marRight w:val="0"/>
          <w:marTop w:val="0"/>
          <w:marBottom w:val="0"/>
          <w:divBdr>
            <w:top w:val="none" w:sz="0" w:space="0" w:color="auto"/>
            <w:left w:val="none" w:sz="0" w:space="0" w:color="auto"/>
            <w:bottom w:val="none" w:sz="0" w:space="0" w:color="auto"/>
            <w:right w:val="none" w:sz="0" w:space="0" w:color="auto"/>
          </w:divBdr>
        </w:div>
        <w:div w:id="1818111620">
          <w:marLeft w:val="480"/>
          <w:marRight w:val="0"/>
          <w:marTop w:val="0"/>
          <w:marBottom w:val="0"/>
          <w:divBdr>
            <w:top w:val="none" w:sz="0" w:space="0" w:color="auto"/>
            <w:left w:val="none" w:sz="0" w:space="0" w:color="auto"/>
            <w:bottom w:val="none" w:sz="0" w:space="0" w:color="auto"/>
            <w:right w:val="none" w:sz="0" w:space="0" w:color="auto"/>
          </w:divBdr>
        </w:div>
        <w:div w:id="1957328511">
          <w:marLeft w:val="480"/>
          <w:marRight w:val="0"/>
          <w:marTop w:val="0"/>
          <w:marBottom w:val="0"/>
          <w:divBdr>
            <w:top w:val="none" w:sz="0" w:space="0" w:color="auto"/>
            <w:left w:val="none" w:sz="0" w:space="0" w:color="auto"/>
            <w:bottom w:val="none" w:sz="0" w:space="0" w:color="auto"/>
            <w:right w:val="none" w:sz="0" w:space="0" w:color="auto"/>
          </w:divBdr>
        </w:div>
        <w:div w:id="35591319">
          <w:marLeft w:val="480"/>
          <w:marRight w:val="0"/>
          <w:marTop w:val="0"/>
          <w:marBottom w:val="0"/>
          <w:divBdr>
            <w:top w:val="none" w:sz="0" w:space="0" w:color="auto"/>
            <w:left w:val="none" w:sz="0" w:space="0" w:color="auto"/>
            <w:bottom w:val="none" w:sz="0" w:space="0" w:color="auto"/>
            <w:right w:val="none" w:sz="0" w:space="0" w:color="auto"/>
          </w:divBdr>
        </w:div>
        <w:div w:id="1058941174">
          <w:marLeft w:val="480"/>
          <w:marRight w:val="0"/>
          <w:marTop w:val="0"/>
          <w:marBottom w:val="0"/>
          <w:divBdr>
            <w:top w:val="none" w:sz="0" w:space="0" w:color="auto"/>
            <w:left w:val="none" w:sz="0" w:space="0" w:color="auto"/>
            <w:bottom w:val="none" w:sz="0" w:space="0" w:color="auto"/>
            <w:right w:val="none" w:sz="0" w:space="0" w:color="auto"/>
          </w:divBdr>
        </w:div>
        <w:div w:id="684482123">
          <w:marLeft w:val="480"/>
          <w:marRight w:val="0"/>
          <w:marTop w:val="0"/>
          <w:marBottom w:val="0"/>
          <w:divBdr>
            <w:top w:val="none" w:sz="0" w:space="0" w:color="auto"/>
            <w:left w:val="none" w:sz="0" w:space="0" w:color="auto"/>
            <w:bottom w:val="none" w:sz="0" w:space="0" w:color="auto"/>
            <w:right w:val="none" w:sz="0" w:space="0" w:color="auto"/>
          </w:divBdr>
        </w:div>
        <w:div w:id="530188254">
          <w:marLeft w:val="480"/>
          <w:marRight w:val="0"/>
          <w:marTop w:val="0"/>
          <w:marBottom w:val="0"/>
          <w:divBdr>
            <w:top w:val="none" w:sz="0" w:space="0" w:color="auto"/>
            <w:left w:val="none" w:sz="0" w:space="0" w:color="auto"/>
            <w:bottom w:val="none" w:sz="0" w:space="0" w:color="auto"/>
            <w:right w:val="none" w:sz="0" w:space="0" w:color="auto"/>
          </w:divBdr>
        </w:div>
        <w:div w:id="389229375">
          <w:marLeft w:val="480"/>
          <w:marRight w:val="0"/>
          <w:marTop w:val="0"/>
          <w:marBottom w:val="0"/>
          <w:divBdr>
            <w:top w:val="none" w:sz="0" w:space="0" w:color="auto"/>
            <w:left w:val="none" w:sz="0" w:space="0" w:color="auto"/>
            <w:bottom w:val="none" w:sz="0" w:space="0" w:color="auto"/>
            <w:right w:val="none" w:sz="0" w:space="0" w:color="auto"/>
          </w:divBdr>
        </w:div>
        <w:div w:id="918095825">
          <w:marLeft w:val="480"/>
          <w:marRight w:val="0"/>
          <w:marTop w:val="0"/>
          <w:marBottom w:val="0"/>
          <w:divBdr>
            <w:top w:val="none" w:sz="0" w:space="0" w:color="auto"/>
            <w:left w:val="none" w:sz="0" w:space="0" w:color="auto"/>
            <w:bottom w:val="none" w:sz="0" w:space="0" w:color="auto"/>
            <w:right w:val="none" w:sz="0" w:space="0" w:color="auto"/>
          </w:divBdr>
        </w:div>
        <w:div w:id="706223741">
          <w:marLeft w:val="480"/>
          <w:marRight w:val="0"/>
          <w:marTop w:val="0"/>
          <w:marBottom w:val="0"/>
          <w:divBdr>
            <w:top w:val="none" w:sz="0" w:space="0" w:color="auto"/>
            <w:left w:val="none" w:sz="0" w:space="0" w:color="auto"/>
            <w:bottom w:val="none" w:sz="0" w:space="0" w:color="auto"/>
            <w:right w:val="none" w:sz="0" w:space="0" w:color="auto"/>
          </w:divBdr>
        </w:div>
        <w:div w:id="629360511">
          <w:marLeft w:val="480"/>
          <w:marRight w:val="0"/>
          <w:marTop w:val="0"/>
          <w:marBottom w:val="0"/>
          <w:divBdr>
            <w:top w:val="none" w:sz="0" w:space="0" w:color="auto"/>
            <w:left w:val="none" w:sz="0" w:space="0" w:color="auto"/>
            <w:bottom w:val="none" w:sz="0" w:space="0" w:color="auto"/>
            <w:right w:val="none" w:sz="0" w:space="0" w:color="auto"/>
          </w:divBdr>
        </w:div>
        <w:div w:id="1048913119">
          <w:marLeft w:val="480"/>
          <w:marRight w:val="0"/>
          <w:marTop w:val="0"/>
          <w:marBottom w:val="0"/>
          <w:divBdr>
            <w:top w:val="none" w:sz="0" w:space="0" w:color="auto"/>
            <w:left w:val="none" w:sz="0" w:space="0" w:color="auto"/>
            <w:bottom w:val="none" w:sz="0" w:space="0" w:color="auto"/>
            <w:right w:val="none" w:sz="0" w:space="0" w:color="auto"/>
          </w:divBdr>
        </w:div>
        <w:div w:id="827210692">
          <w:marLeft w:val="480"/>
          <w:marRight w:val="0"/>
          <w:marTop w:val="0"/>
          <w:marBottom w:val="0"/>
          <w:divBdr>
            <w:top w:val="none" w:sz="0" w:space="0" w:color="auto"/>
            <w:left w:val="none" w:sz="0" w:space="0" w:color="auto"/>
            <w:bottom w:val="none" w:sz="0" w:space="0" w:color="auto"/>
            <w:right w:val="none" w:sz="0" w:space="0" w:color="auto"/>
          </w:divBdr>
        </w:div>
        <w:div w:id="1076975164">
          <w:marLeft w:val="480"/>
          <w:marRight w:val="0"/>
          <w:marTop w:val="0"/>
          <w:marBottom w:val="0"/>
          <w:divBdr>
            <w:top w:val="none" w:sz="0" w:space="0" w:color="auto"/>
            <w:left w:val="none" w:sz="0" w:space="0" w:color="auto"/>
            <w:bottom w:val="none" w:sz="0" w:space="0" w:color="auto"/>
            <w:right w:val="none" w:sz="0" w:space="0" w:color="auto"/>
          </w:divBdr>
        </w:div>
        <w:div w:id="124664632">
          <w:marLeft w:val="480"/>
          <w:marRight w:val="0"/>
          <w:marTop w:val="0"/>
          <w:marBottom w:val="0"/>
          <w:divBdr>
            <w:top w:val="none" w:sz="0" w:space="0" w:color="auto"/>
            <w:left w:val="none" w:sz="0" w:space="0" w:color="auto"/>
            <w:bottom w:val="none" w:sz="0" w:space="0" w:color="auto"/>
            <w:right w:val="none" w:sz="0" w:space="0" w:color="auto"/>
          </w:divBdr>
        </w:div>
        <w:div w:id="1811243471">
          <w:marLeft w:val="480"/>
          <w:marRight w:val="0"/>
          <w:marTop w:val="0"/>
          <w:marBottom w:val="0"/>
          <w:divBdr>
            <w:top w:val="none" w:sz="0" w:space="0" w:color="auto"/>
            <w:left w:val="none" w:sz="0" w:space="0" w:color="auto"/>
            <w:bottom w:val="none" w:sz="0" w:space="0" w:color="auto"/>
            <w:right w:val="none" w:sz="0" w:space="0" w:color="auto"/>
          </w:divBdr>
        </w:div>
        <w:div w:id="1638803818">
          <w:marLeft w:val="480"/>
          <w:marRight w:val="0"/>
          <w:marTop w:val="0"/>
          <w:marBottom w:val="0"/>
          <w:divBdr>
            <w:top w:val="none" w:sz="0" w:space="0" w:color="auto"/>
            <w:left w:val="none" w:sz="0" w:space="0" w:color="auto"/>
            <w:bottom w:val="none" w:sz="0" w:space="0" w:color="auto"/>
            <w:right w:val="none" w:sz="0" w:space="0" w:color="auto"/>
          </w:divBdr>
        </w:div>
        <w:div w:id="642077891">
          <w:marLeft w:val="480"/>
          <w:marRight w:val="0"/>
          <w:marTop w:val="0"/>
          <w:marBottom w:val="0"/>
          <w:divBdr>
            <w:top w:val="none" w:sz="0" w:space="0" w:color="auto"/>
            <w:left w:val="none" w:sz="0" w:space="0" w:color="auto"/>
            <w:bottom w:val="none" w:sz="0" w:space="0" w:color="auto"/>
            <w:right w:val="none" w:sz="0" w:space="0" w:color="auto"/>
          </w:divBdr>
        </w:div>
        <w:div w:id="1765761020">
          <w:marLeft w:val="480"/>
          <w:marRight w:val="0"/>
          <w:marTop w:val="0"/>
          <w:marBottom w:val="0"/>
          <w:divBdr>
            <w:top w:val="none" w:sz="0" w:space="0" w:color="auto"/>
            <w:left w:val="none" w:sz="0" w:space="0" w:color="auto"/>
            <w:bottom w:val="none" w:sz="0" w:space="0" w:color="auto"/>
            <w:right w:val="none" w:sz="0" w:space="0" w:color="auto"/>
          </w:divBdr>
        </w:div>
        <w:div w:id="229849571">
          <w:marLeft w:val="480"/>
          <w:marRight w:val="0"/>
          <w:marTop w:val="0"/>
          <w:marBottom w:val="0"/>
          <w:divBdr>
            <w:top w:val="none" w:sz="0" w:space="0" w:color="auto"/>
            <w:left w:val="none" w:sz="0" w:space="0" w:color="auto"/>
            <w:bottom w:val="none" w:sz="0" w:space="0" w:color="auto"/>
            <w:right w:val="none" w:sz="0" w:space="0" w:color="auto"/>
          </w:divBdr>
        </w:div>
        <w:div w:id="1584879369">
          <w:marLeft w:val="480"/>
          <w:marRight w:val="0"/>
          <w:marTop w:val="0"/>
          <w:marBottom w:val="0"/>
          <w:divBdr>
            <w:top w:val="none" w:sz="0" w:space="0" w:color="auto"/>
            <w:left w:val="none" w:sz="0" w:space="0" w:color="auto"/>
            <w:bottom w:val="none" w:sz="0" w:space="0" w:color="auto"/>
            <w:right w:val="none" w:sz="0" w:space="0" w:color="auto"/>
          </w:divBdr>
        </w:div>
        <w:div w:id="791896864">
          <w:marLeft w:val="480"/>
          <w:marRight w:val="0"/>
          <w:marTop w:val="0"/>
          <w:marBottom w:val="0"/>
          <w:divBdr>
            <w:top w:val="none" w:sz="0" w:space="0" w:color="auto"/>
            <w:left w:val="none" w:sz="0" w:space="0" w:color="auto"/>
            <w:bottom w:val="none" w:sz="0" w:space="0" w:color="auto"/>
            <w:right w:val="none" w:sz="0" w:space="0" w:color="auto"/>
          </w:divBdr>
        </w:div>
      </w:divsChild>
    </w:div>
    <w:div w:id="1499997401">
      <w:bodyDiv w:val="1"/>
      <w:marLeft w:val="0"/>
      <w:marRight w:val="0"/>
      <w:marTop w:val="0"/>
      <w:marBottom w:val="0"/>
      <w:divBdr>
        <w:top w:val="none" w:sz="0" w:space="0" w:color="auto"/>
        <w:left w:val="none" w:sz="0" w:space="0" w:color="auto"/>
        <w:bottom w:val="none" w:sz="0" w:space="0" w:color="auto"/>
        <w:right w:val="none" w:sz="0" w:space="0" w:color="auto"/>
      </w:divBdr>
    </w:div>
    <w:div w:id="1500805314">
      <w:bodyDiv w:val="1"/>
      <w:marLeft w:val="0"/>
      <w:marRight w:val="0"/>
      <w:marTop w:val="0"/>
      <w:marBottom w:val="0"/>
      <w:divBdr>
        <w:top w:val="none" w:sz="0" w:space="0" w:color="auto"/>
        <w:left w:val="none" w:sz="0" w:space="0" w:color="auto"/>
        <w:bottom w:val="none" w:sz="0" w:space="0" w:color="auto"/>
        <w:right w:val="none" w:sz="0" w:space="0" w:color="auto"/>
      </w:divBdr>
    </w:div>
    <w:div w:id="1502040107">
      <w:bodyDiv w:val="1"/>
      <w:marLeft w:val="0"/>
      <w:marRight w:val="0"/>
      <w:marTop w:val="0"/>
      <w:marBottom w:val="0"/>
      <w:divBdr>
        <w:top w:val="none" w:sz="0" w:space="0" w:color="auto"/>
        <w:left w:val="none" w:sz="0" w:space="0" w:color="auto"/>
        <w:bottom w:val="none" w:sz="0" w:space="0" w:color="auto"/>
        <w:right w:val="none" w:sz="0" w:space="0" w:color="auto"/>
      </w:divBdr>
    </w:div>
    <w:div w:id="1503082973">
      <w:bodyDiv w:val="1"/>
      <w:marLeft w:val="0"/>
      <w:marRight w:val="0"/>
      <w:marTop w:val="0"/>
      <w:marBottom w:val="0"/>
      <w:divBdr>
        <w:top w:val="none" w:sz="0" w:space="0" w:color="auto"/>
        <w:left w:val="none" w:sz="0" w:space="0" w:color="auto"/>
        <w:bottom w:val="none" w:sz="0" w:space="0" w:color="auto"/>
        <w:right w:val="none" w:sz="0" w:space="0" w:color="auto"/>
      </w:divBdr>
    </w:div>
    <w:div w:id="1503665677">
      <w:bodyDiv w:val="1"/>
      <w:marLeft w:val="0"/>
      <w:marRight w:val="0"/>
      <w:marTop w:val="0"/>
      <w:marBottom w:val="0"/>
      <w:divBdr>
        <w:top w:val="none" w:sz="0" w:space="0" w:color="auto"/>
        <w:left w:val="none" w:sz="0" w:space="0" w:color="auto"/>
        <w:bottom w:val="none" w:sz="0" w:space="0" w:color="auto"/>
        <w:right w:val="none" w:sz="0" w:space="0" w:color="auto"/>
      </w:divBdr>
    </w:div>
    <w:div w:id="1504321656">
      <w:bodyDiv w:val="1"/>
      <w:marLeft w:val="0"/>
      <w:marRight w:val="0"/>
      <w:marTop w:val="0"/>
      <w:marBottom w:val="0"/>
      <w:divBdr>
        <w:top w:val="none" w:sz="0" w:space="0" w:color="auto"/>
        <w:left w:val="none" w:sz="0" w:space="0" w:color="auto"/>
        <w:bottom w:val="none" w:sz="0" w:space="0" w:color="auto"/>
        <w:right w:val="none" w:sz="0" w:space="0" w:color="auto"/>
      </w:divBdr>
    </w:div>
    <w:div w:id="1504542576">
      <w:bodyDiv w:val="1"/>
      <w:marLeft w:val="0"/>
      <w:marRight w:val="0"/>
      <w:marTop w:val="0"/>
      <w:marBottom w:val="0"/>
      <w:divBdr>
        <w:top w:val="none" w:sz="0" w:space="0" w:color="auto"/>
        <w:left w:val="none" w:sz="0" w:space="0" w:color="auto"/>
        <w:bottom w:val="none" w:sz="0" w:space="0" w:color="auto"/>
        <w:right w:val="none" w:sz="0" w:space="0" w:color="auto"/>
      </w:divBdr>
    </w:div>
    <w:div w:id="1505317618">
      <w:bodyDiv w:val="1"/>
      <w:marLeft w:val="0"/>
      <w:marRight w:val="0"/>
      <w:marTop w:val="0"/>
      <w:marBottom w:val="0"/>
      <w:divBdr>
        <w:top w:val="none" w:sz="0" w:space="0" w:color="auto"/>
        <w:left w:val="none" w:sz="0" w:space="0" w:color="auto"/>
        <w:bottom w:val="none" w:sz="0" w:space="0" w:color="auto"/>
        <w:right w:val="none" w:sz="0" w:space="0" w:color="auto"/>
      </w:divBdr>
    </w:div>
    <w:div w:id="1505365120">
      <w:bodyDiv w:val="1"/>
      <w:marLeft w:val="0"/>
      <w:marRight w:val="0"/>
      <w:marTop w:val="0"/>
      <w:marBottom w:val="0"/>
      <w:divBdr>
        <w:top w:val="none" w:sz="0" w:space="0" w:color="auto"/>
        <w:left w:val="none" w:sz="0" w:space="0" w:color="auto"/>
        <w:bottom w:val="none" w:sz="0" w:space="0" w:color="auto"/>
        <w:right w:val="none" w:sz="0" w:space="0" w:color="auto"/>
      </w:divBdr>
    </w:div>
    <w:div w:id="1505432583">
      <w:bodyDiv w:val="1"/>
      <w:marLeft w:val="0"/>
      <w:marRight w:val="0"/>
      <w:marTop w:val="0"/>
      <w:marBottom w:val="0"/>
      <w:divBdr>
        <w:top w:val="none" w:sz="0" w:space="0" w:color="auto"/>
        <w:left w:val="none" w:sz="0" w:space="0" w:color="auto"/>
        <w:bottom w:val="none" w:sz="0" w:space="0" w:color="auto"/>
        <w:right w:val="none" w:sz="0" w:space="0" w:color="auto"/>
      </w:divBdr>
    </w:div>
    <w:div w:id="1505515990">
      <w:bodyDiv w:val="1"/>
      <w:marLeft w:val="0"/>
      <w:marRight w:val="0"/>
      <w:marTop w:val="0"/>
      <w:marBottom w:val="0"/>
      <w:divBdr>
        <w:top w:val="none" w:sz="0" w:space="0" w:color="auto"/>
        <w:left w:val="none" w:sz="0" w:space="0" w:color="auto"/>
        <w:bottom w:val="none" w:sz="0" w:space="0" w:color="auto"/>
        <w:right w:val="none" w:sz="0" w:space="0" w:color="auto"/>
      </w:divBdr>
    </w:div>
    <w:div w:id="1505583604">
      <w:bodyDiv w:val="1"/>
      <w:marLeft w:val="0"/>
      <w:marRight w:val="0"/>
      <w:marTop w:val="0"/>
      <w:marBottom w:val="0"/>
      <w:divBdr>
        <w:top w:val="none" w:sz="0" w:space="0" w:color="auto"/>
        <w:left w:val="none" w:sz="0" w:space="0" w:color="auto"/>
        <w:bottom w:val="none" w:sz="0" w:space="0" w:color="auto"/>
        <w:right w:val="none" w:sz="0" w:space="0" w:color="auto"/>
      </w:divBdr>
    </w:div>
    <w:div w:id="1505586778">
      <w:bodyDiv w:val="1"/>
      <w:marLeft w:val="0"/>
      <w:marRight w:val="0"/>
      <w:marTop w:val="0"/>
      <w:marBottom w:val="0"/>
      <w:divBdr>
        <w:top w:val="none" w:sz="0" w:space="0" w:color="auto"/>
        <w:left w:val="none" w:sz="0" w:space="0" w:color="auto"/>
        <w:bottom w:val="none" w:sz="0" w:space="0" w:color="auto"/>
        <w:right w:val="none" w:sz="0" w:space="0" w:color="auto"/>
      </w:divBdr>
    </w:div>
    <w:div w:id="1505707876">
      <w:bodyDiv w:val="1"/>
      <w:marLeft w:val="0"/>
      <w:marRight w:val="0"/>
      <w:marTop w:val="0"/>
      <w:marBottom w:val="0"/>
      <w:divBdr>
        <w:top w:val="none" w:sz="0" w:space="0" w:color="auto"/>
        <w:left w:val="none" w:sz="0" w:space="0" w:color="auto"/>
        <w:bottom w:val="none" w:sz="0" w:space="0" w:color="auto"/>
        <w:right w:val="none" w:sz="0" w:space="0" w:color="auto"/>
      </w:divBdr>
    </w:div>
    <w:div w:id="1505853417">
      <w:bodyDiv w:val="1"/>
      <w:marLeft w:val="0"/>
      <w:marRight w:val="0"/>
      <w:marTop w:val="0"/>
      <w:marBottom w:val="0"/>
      <w:divBdr>
        <w:top w:val="none" w:sz="0" w:space="0" w:color="auto"/>
        <w:left w:val="none" w:sz="0" w:space="0" w:color="auto"/>
        <w:bottom w:val="none" w:sz="0" w:space="0" w:color="auto"/>
        <w:right w:val="none" w:sz="0" w:space="0" w:color="auto"/>
      </w:divBdr>
    </w:div>
    <w:div w:id="1506246471">
      <w:bodyDiv w:val="1"/>
      <w:marLeft w:val="0"/>
      <w:marRight w:val="0"/>
      <w:marTop w:val="0"/>
      <w:marBottom w:val="0"/>
      <w:divBdr>
        <w:top w:val="none" w:sz="0" w:space="0" w:color="auto"/>
        <w:left w:val="none" w:sz="0" w:space="0" w:color="auto"/>
        <w:bottom w:val="none" w:sz="0" w:space="0" w:color="auto"/>
        <w:right w:val="none" w:sz="0" w:space="0" w:color="auto"/>
      </w:divBdr>
    </w:div>
    <w:div w:id="1506507743">
      <w:bodyDiv w:val="1"/>
      <w:marLeft w:val="0"/>
      <w:marRight w:val="0"/>
      <w:marTop w:val="0"/>
      <w:marBottom w:val="0"/>
      <w:divBdr>
        <w:top w:val="none" w:sz="0" w:space="0" w:color="auto"/>
        <w:left w:val="none" w:sz="0" w:space="0" w:color="auto"/>
        <w:bottom w:val="none" w:sz="0" w:space="0" w:color="auto"/>
        <w:right w:val="none" w:sz="0" w:space="0" w:color="auto"/>
      </w:divBdr>
    </w:div>
    <w:div w:id="1507745912">
      <w:bodyDiv w:val="1"/>
      <w:marLeft w:val="0"/>
      <w:marRight w:val="0"/>
      <w:marTop w:val="0"/>
      <w:marBottom w:val="0"/>
      <w:divBdr>
        <w:top w:val="none" w:sz="0" w:space="0" w:color="auto"/>
        <w:left w:val="none" w:sz="0" w:space="0" w:color="auto"/>
        <w:bottom w:val="none" w:sz="0" w:space="0" w:color="auto"/>
        <w:right w:val="none" w:sz="0" w:space="0" w:color="auto"/>
      </w:divBdr>
    </w:div>
    <w:div w:id="1507859963">
      <w:bodyDiv w:val="1"/>
      <w:marLeft w:val="0"/>
      <w:marRight w:val="0"/>
      <w:marTop w:val="0"/>
      <w:marBottom w:val="0"/>
      <w:divBdr>
        <w:top w:val="none" w:sz="0" w:space="0" w:color="auto"/>
        <w:left w:val="none" w:sz="0" w:space="0" w:color="auto"/>
        <w:bottom w:val="none" w:sz="0" w:space="0" w:color="auto"/>
        <w:right w:val="none" w:sz="0" w:space="0" w:color="auto"/>
      </w:divBdr>
    </w:div>
    <w:div w:id="1507868578">
      <w:bodyDiv w:val="1"/>
      <w:marLeft w:val="0"/>
      <w:marRight w:val="0"/>
      <w:marTop w:val="0"/>
      <w:marBottom w:val="0"/>
      <w:divBdr>
        <w:top w:val="none" w:sz="0" w:space="0" w:color="auto"/>
        <w:left w:val="none" w:sz="0" w:space="0" w:color="auto"/>
        <w:bottom w:val="none" w:sz="0" w:space="0" w:color="auto"/>
        <w:right w:val="none" w:sz="0" w:space="0" w:color="auto"/>
      </w:divBdr>
    </w:div>
    <w:div w:id="1508055812">
      <w:bodyDiv w:val="1"/>
      <w:marLeft w:val="0"/>
      <w:marRight w:val="0"/>
      <w:marTop w:val="0"/>
      <w:marBottom w:val="0"/>
      <w:divBdr>
        <w:top w:val="none" w:sz="0" w:space="0" w:color="auto"/>
        <w:left w:val="none" w:sz="0" w:space="0" w:color="auto"/>
        <w:bottom w:val="none" w:sz="0" w:space="0" w:color="auto"/>
        <w:right w:val="none" w:sz="0" w:space="0" w:color="auto"/>
      </w:divBdr>
    </w:div>
    <w:div w:id="1508210489">
      <w:bodyDiv w:val="1"/>
      <w:marLeft w:val="0"/>
      <w:marRight w:val="0"/>
      <w:marTop w:val="0"/>
      <w:marBottom w:val="0"/>
      <w:divBdr>
        <w:top w:val="none" w:sz="0" w:space="0" w:color="auto"/>
        <w:left w:val="none" w:sz="0" w:space="0" w:color="auto"/>
        <w:bottom w:val="none" w:sz="0" w:space="0" w:color="auto"/>
        <w:right w:val="none" w:sz="0" w:space="0" w:color="auto"/>
      </w:divBdr>
    </w:div>
    <w:div w:id="1508322011">
      <w:bodyDiv w:val="1"/>
      <w:marLeft w:val="0"/>
      <w:marRight w:val="0"/>
      <w:marTop w:val="0"/>
      <w:marBottom w:val="0"/>
      <w:divBdr>
        <w:top w:val="none" w:sz="0" w:space="0" w:color="auto"/>
        <w:left w:val="none" w:sz="0" w:space="0" w:color="auto"/>
        <w:bottom w:val="none" w:sz="0" w:space="0" w:color="auto"/>
        <w:right w:val="none" w:sz="0" w:space="0" w:color="auto"/>
      </w:divBdr>
    </w:div>
    <w:div w:id="1508863474">
      <w:bodyDiv w:val="1"/>
      <w:marLeft w:val="0"/>
      <w:marRight w:val="0"/>
      <w:marTop w:val="0"/>
      <w:marBottom w:val="0"/>
      <w:divBdr>
        <w:top w:val="none" w:sz="0" w:space="0" w:color="auto"/>
        <w:left w:val="none" w:sz="0" w:space="0" w:color="auto"/>
        <w:bottom w:val="none" w:sz="0" w:space="0" w:color="auto"/>
        <w:right w:val="none" w:sz="0" w:space="0" w:color="auto"/>
      </w:divBdr>
    </w:div>
    <w:div w:id="1509247227">
      <w:bodyDiv w:val="1"/>
      <w:marLeft w:val="0"/>
      <w:marRight w:val="0"/>
      <w:marTop w:val="0"/>
      <w:marBottom w:val="0"/>
      <w:divBdr>
        <w:top w:val="none" w:sz="0" w:space="0" w:color="auto"/>
        <w:left w:val="none" w:sz="0" w:space="0" w:color="auto"/>
        <w:bottom w:val="none" w:sz="0" w:space="0" w:color="auto"/>
        <w:right w:val="none" w:sz="0" w:space="0" w:color="auto"/>
      </w:divBdr>
    </w:div>
    <w:div w:id="1510172075">
      <w:bodyDiv w:val="1"/>
      <w:marLeft w:val="0"/>
      <w:marRight w:val="0"/>
      <w:marTop w:val="0"/>
      <w:marBottom w:val="0"/>
      <w:divBdr>
        <w:top w:val="none" w:sz="0" w:space="0" w:color="auto"/>
        <w:left w:val="none" w:sz="0" w:space="0" w:color="auto"/>
        <w:bottom w:val="none" w:sz="0" w:space="0" w:color="auto"/>
        <w:right w:val="none" w:sz="0" w:space="0" w:color="auto"/>
      </w:divBdr>
    </w:div>
    <w:div w:id="1510758471">
      <w:bodyDiv w:val="1"/>
      <w:marLeft w:val="0"/>
      <w:marRight w:val="0"/>
      <w:marTop w:val="0"/>
      <w:marBottom w:val="0"/>
      <w:divBdr>
        <w:top w:val="none" w:sz="0" w:space="0" w:color="auto"/>
        <w:left w:val="none" w:sz="0" w:space="0" w:color="auto"/>
        <w:bottom w:val="none" w:sz="0" w:space="0" w:color="auto"/>
        <w:right w:val="none" w:sz="0" w:space="0" w:color="auto"/>
      </w:divBdr>
    </w:div>
    <w:div w:id="1511604337">
      <w:bodyDiv w:val="1"/>
      <w:marLeft w:val="0"/>
      <w:marRight w:val="0"/>
      <w:marTop w:val="0"/>
      <w:marBottom w:val="0"/>
      <w:divBdr>
        <w:top w:val="none" w:sz="0" w:space="0" w:color="auto"/>
        <w:left w:val="none" w:sz="0" w:space="0" w:color="auto"/>
        <w:bottom w:val="none" w:sz="0" w:space="0" w:color="auto"/>
        <w:right w:val="none" w:sz="0" w:space="0" w:color="auto"/>
      </w:divBdr>
    </w:div>
    <w:div w:id="1511680481">
      <w:bodyDiv w:val="1"/>
      <w:marLeft w:val="0"/>
      <w:marRight w:val="0"/>
      <w:marTop w:val="0"/>
      <w:marBottom w:val="0"/>
      <w:divBdr>
        <w:top w:val="none" w:sz="0" w:space="0" w:color="auto"/>
        <w:left w:val="none" w:sz="0" w:space="0" w:color="auto"/>
        <w:bottom w:val="none" w:sz="0" w:space="0" w:color="auto"/>
        <w:right w:val="none" w:sz="0" w:space="0" w:color="auto"/>
      </w:divBdr>
    </w:div>
    <w:div w:id="1511719744">
      <w:bodyDiv w:val="1"/>
      <w:marLeft w:val="0"/>
      <w:marRight w:val="0"/>
      <w:marTop w:val="0"/>
      <w:marBottom w:val="0"/>
      <w:divBdr>
        <w:top w:val="none" w:sz="0" w:space="0" w:color="auto"/>
        <w:left w:val="none" w:sz="0" w:space="0" w:color="auto"/>
        <w:bottom w:val="none" w:sz="0" w:space="0" w:color="auto"/>
        <w:right w:val="none" w:sz="0" w:space="0" w:color="auto"/>
      </w:divBdr>
    </w:div>
    <w:div w:id="1512524736">
      <w:bodyDiv w:val="1"/>
      <w:marLeft w:val="0"/>
      <w:marRight w:val="0"/>
      <w:marTop w:val="0"/>
      <w:marBottom w:val="0"/>
      <w:divBdr>
        <w:top w:val="none" w:sz="0" w:space="0" w:color="auto"/>
        <w:left w:val="none" w:sz="0" w:space="0" w:color="auto"/>
        <w:bottom w:val="none" w:sz="0" w:space="0" w:color="auto"/>
        <w:right w:val="none" w:sz="0" w:space="0" w:color="auto"/>
      </w:divBdr>
    </w:div>
    <w:div w:id="1512715099">
      <w:bodyDiv w:val="1"/>
      <w:marLeft w:val="0"/>
      <w:marRight w:val="0"/>
      <w:marTop w:val="0"/>
      <w:marBottom w:val="0"/>
      <w:divBdr>
        <w:top w:val="none" w:sz="0" w:space="0" w:color="auto"/>
        <w:left w:val="none" w:sz="0" w:space="0" w:color="auto"/>
        <w:bottom w:val="none" w:sz="0" w:space="0" w:color="auto"/>
        <w:right w:val="none" w:sz="0" w:space="0" w:color="auto"/>
      </w:divBdr>
    </w:div>
    <w:div w:id="1513103839">
      <w:bodyDiv w:val="1"/>
      <w:marLeft w:val="0"/>
      <w:marRight w:val="0"/>
      <w:marTop w:val="0"/>
      <w:marBottom w:val="0"/>
      <w:divBdr>
        <w:top w:val="none" w:sz="0" w:space="0" w:color="auto"/>
        <w:left w:val="none" w:sz="0" w:space="0" w:color="auto"/>
        <w:bottom w:val="none" w:sz="0" w:space="0" w:color="auto"/>
        <w:right w:val="none" w:sz="0" w:space="0" w:color="auto"/>
      </w:divBdr>
    </w:div>
    <w:div w:id="1513572183">
      <w:bodyDiv w:val="1"/>
      <w:marLeft w:val="0"/>
      <w:marRight w:val="0"/>
      <w:marTop w:val="0"/>
      <w:marBottom w:val="0"/>
      <w:divBdr>
        <w:top w:val="none" w:sz="0" w:space="0" w:color="auto"/>
        <w:left w:val="none" w:sz="0" w:space="0" w:color="auto"/>
        <w:bottom w:val="none" w:sz="0" w:space="0" w:color="auto"/>
        <w:right w:val="none" w:sz="0" w:space="0" w:color="auto"/>
      </w:divBdr>
    </w:div>
    <w:div w:id="1515071993">
      <w:bodyDiv w:val="1"/>
      <w:marLeft w:val="0"/>
      <w:marRight w:val="0"/>
      <w:marTop w:val="0"/>
      <w:marBottom w:val="0"/>
      <w:divBdr>
        <w:top w:val="none" w:sz="0" w:space="0" w:color="auto"/>
        <w:left w:val="none" w:sz="0" w:space="0" w:color="auto"/>
        <w:bottom w:val="none" w:sz="0" w:space="0" w:color="auto"/>
        <w:right w:val="none" w:sz="0" w:space="0" w:color="auto"/>
      </w:divBdr>
    </w:div>
    <w:div w:id="1515723379">
      <w:bodyDiv w:val="1"/>
      <w:marLeft w:val="0"/>
      <w:marRight w:val="0"/>
      <w:marTop w:val="0"/>
      <w:marBottom w:val="0"/>
      <w:divBdr>
        <w:top w:val="none" w:sz="0" w:space="0" w:color="auto"/>
        <w:left w:val="none" w:sz="0" w:space="0" w:color="auto"/>
        <w:bottom w:val="none" w:sz="0" w:space="0" w:color="auto"/>
        <w:right w:val="none" w:sz="0" w:space="0" w:color="auto"/>
      </w:divBdr>
    </w:div>
    <w:div w:id="1515925397">
      <w:bodyDiv w:val="1"/>
      <w:marLeft w:val="0"/>
      <w:marRight w:val="0"/>
      <w:marTop w:val="0"/>
      <w:marBottom w:val="0"/>
      <w:divBdr>
        <w:top w:val="none" w:sz="0" w:space="0" w:color="auto"/>
        <w:left w:val="none" w:sz="0" w:space="0" w:color="auto"/>
        <w:bottom w:val="none" w:sz="0" w:space="0" w:color="auto"/>
        <w:right w:val="none" w:sz="0" w:space="0" w:color="auto"/>
      </w:divBdr>
    </w:div>
    <w:div w:id="1516263810">
      <w:bodyDiv w:val="1"/>
      <w:marLeft w:val="0"/>
      <w:marRight w:val="0"/>
      <w:marTop w:val="0"/>
      <w:marBottom w:val="0"/>
      <w:divBdr>
        <w:top w:val="none" w:sz="0" w:space="0" w:color="auto"/>
        <w:left w:val="none" w:sz="0" w:space="0" w:color="auto"/>
        <w:bottom w:val="none" w:sz="0" w:space="0" w:color="auto"/>
        <w:right w:val="none" w:sz="0" w:space="0" w:color="auto"/>
      </w:divBdr>
    </w:div>
    <w:div w:id="1516533525">
      <w:bodyDiv w:val="1"/>
      <w:marLeft w:val="0"/>
      <w:marRight w:val="0"/>
      <w:marTop w:val="0"/>
      <w:marBottom w:val="0"/>
      <w:divBdr>
        <w:top w:val="none" w:sz="0" w:space="0" w:color="auto"/>
        <w:left w:val="none" w:sz="0" w:space="0" w:color="auto"/>
        <w:bottom w:val="none" w:sz="0" w:space="0" w:color="auto"/>
        <w:right w:val="none" w:sz="0" w:space="0" w:color="auto"/>
      </w:divBdr>
    </w:div>
    <w:div w:id="1517159903">
      <w:bodyDiv w:val="1"/>
      <w:marLeft w:val="0"/>
      <w:marRight w:val="0"/>
      <w:marTop w:val="0"/>
      <w:marBottom w:val="0"/>
      <w:divBdr>
        <w:top w:val="none" w:sz="0" w:space="0" w:color="auto"/>
        <w:left w:val="none" w:sz="0" w:space="0" w:color="auto"/>
        <w:bottom w:val="none" w:sz="0" w:space="0" w:color="auto"/>
        <w:right w:val="none" w:sz="0" w:space="0" w:color="auto"/>
      </w:divBdr>
      <w:divsChild>
        <w:div w:id="460809891">
          <w:marLeft w:val="480"/>
          <w:marRight w:val="0"/>
          <w:marTop w:val="0"/>
          <w:marBottom w:val="0"/>
          <w:divBdr>
            <w:top w:val="none" w:sz="0" w:space="0" w:color="auto"/>
            <w:left w:val="none" w:sz="0" w:space="0" w:color="auto"/>
            <w:bottom w:val="none" w:sz="0" w:space="0" w:color="auto"/>
            <w:right w:val="none" w:sz="0" w:space="0" w:color="auto"/>
          </w:divBdr>
        </w:div>
        <w:div w:id="1740401499">
          <w:marLeft w:val="480"/>
          <w:marRight w:val="0"/>
          <w:marTop w:val="0"/>
          <w:marBottom w:val="0"/>
          <w:divBdr>
            <w:top w:val="none" w:sz="0" w:space="0" w:color="auto"/>
            <w:left w:val="none" w:sz="0" w:space="0" w:color="auto"/>
            <w:bottom w:val="none" w:sz="0" w:space="0" w:color="auto"/>
            <w:right w:val="none" w:sz="0" w:space="0" w:color="auto"/>
          </w:divBdr>
        </w:div>
        <w:div w:id="25834781">
          <w:marLeft w:val="480"/>
          <w:marRight w:val="0"/>
          <w:marTop w:val="0"/>
          <w:marBottom w:val="0"/>
          <w:divBdr>
            <w:top w:val="none" w:sz="0" w:space="0" w:color="auto"/>
            <w:left w:val="none" w:sz="0" w:space="0" w:color="auto"/>
            <w:bottom w:val="none" w:sz="0" w:space="0" w:color="auto"/>
            <w:right w:val="none" w:sz="0" w:space="0" w:color="auto"/>
          </w:divBdr>
        </w:div>
        <w:div w:id="1972975142">
          <w:marLeft w:val="480"/>
          <w:marRight w:val="0"/>
          <w:marTop w:val="0"/>
          <w:marBottom w:val="0"/>
          <w:divBdr>
            <w:top w:val="none" w:sz="0" w:space="0" w:color="auto"/>
            <w:left w:val="none" w:sz="0" w:space="0" w:color="auto"/>
            <w:bottom w:val="none" w:sz="0" w:space="0" w:color="auto"/>
            <w:right w:val="none" w:sz="0" w:space="0" w:color="auto"/>
          </w:divBdr>
        </w:div>
        <w:div w:id="1607499550">
          <w:marLeft w:val="480"/>
          <w:marRight w:val="0"/>
          <w:marTop w:val="0"/>
          <w:marBottom w:val="0"/>
          <w:divBdr>
            <w:top w:val="none" w:sz="0" w:space="0" w:color="auto"/>
            <w:left w:val="none" w:sz="0" w:space="0" w:color="auto"/>
            <w:bottom w:val="none" w:sz="0" w:space="0" w:color="auto"/>
            <w:right w:val="none" w:sz="0" w:space="0" w:color="auto"/>
          </w:divBdr>
        </w:div>
        <w:div w:id="699665740">
          <w:marLeft w:val="480"/>
          <w:marRight w:val="0"/>
          <w:marTop w:val="0"/>
          <w:marBottom w:val="0"/>
          <w:divBdr>
            <w:top w:val="none" w:sz="0" w:space="0" w:color="auto"/>
            <w:left w:val="none" w:sz="0" w:space="0" w:color="auto"/>
            <w:bottom w:val="none" w:sz="0" w:space="0" w:color="auto"/>
            <w:right w:val="none" w:sz="0" w:space="0" w:color="auto"/>
          </w:divBdr>
        </w:div>
        <w:div w:id="1625428555">
          <w:marLeft w:val="480"/>
          <w:marRight w:val="0"/>
          <w:marTop w:val="0"/>
          <w:marBottom w:val="0"/>
          <w:divBdr>
            <w:top w:val="none" w:sz="0" w:space="0" w:color="auto"/>
            <w:left w:val="none" w:sz="0" w:space="0" w:color="auto"/>
            <w:bottom w:val="none" w:sz="0" w:space="0" w:color="auto"/>
            <w:right w:val="none" w:sz="0" w:space="0" w:color="auto"/>
          </w:divBdr>
        </w:div>
        <w:div w:id="1328942354">
          <w:marLeft w:val="480"/>
          <w:marRight w:val="0"/>
          <w:marTop w:val="0"/>
          <w:marBottom w:val="0"/>
          <w:divBdr>
            <w:top w:val="none" w:sz="0" w:space="0" w:color="auto"/>
            <w:left w:val="none" w:sz="0" w:space="0" w:color="auto"/>
            <w:bottom w:val="none" w:sz="0" w:space="0" w:color="auto"/>
            <w:right w:val="none" w:sz="0" w:space="0" w:color="auto"/>
          </w:divBdr>
        </w:div>
        <w:div w:id="966273310">
          <w:marLeft w:val="480"/>
          <w:marRight w:val="0"/>
          <w:marTop w:val="0"/>
          <w:marBottom w:val="0"/>
          <w:divBdr>
            <w:top w:val="none" w:sz="0" w:space="0" w:color="auto"/>
            <w:left w:val="none" w:sz="0" w:space="0" w:color="auto"/>
            <w:bottom w:val="none" w:sz="0" w:space="0" w:color="auto"/>
            <w:right w:val="none" w:sz="0" w:space="0" w:color="auto"/>
          </w:divBdr>
        </w:div>
        <w:div w:id="832601586">
          <w:marLeft w:val="480"/>
          <w:marRight w:val="0"/>
          <w:marTop w:val="0"/>
          <w:marBottom w:val="0"/>
          <w:divBdr>
            <w:top w:val="none" w:sz="0" w:space="0" w:color="auto"/>
            <w:left w:val="none" w:sz="0" w:space="0" w:color="auto"/>
            <w:bottom w:val="none" w:sz="0" w:space="0" w:color="auto"/>
            <w:right w:val="none" w:sz="0" w:space="0" w:color="auto"/>
          </w:divBdr>
        </w:div>
        <w:div w:id="2011132547">
          <w:marLeft w:val="480"/>
          <w:marRight w:val="0"/>
          <w:marTop w:val="0"/>
          <w:marBottom w:val="0"/>
          <w:divBdr>
            <w:top w:val="none" w:sz="0" w:space="0" w:color="auto"/>
            <w:left w:val="none" w:sz="0" w:space="0" w:color="auto"/>
            <w:bottom w:val="none" w:sz="0" w:space="0" w:color="auto"/>
            <w:right w:val="none" w:sz="0" w:space="0" w:color="auto"/>
          </w:divBdr>
        </w:div>
        <w:div w:id="308562970">
          <w:marLeft w:val="480"/>
          <w:marRight w:val="0"/>
          <w:marTop w:val="0"/>
          <w:marBottom w:val="0"/>
          <w:divBdr>
            <w:top w:val="none" w:sz="0" w:space="0" w:color="auto"/>
            <w:left w:val="none" w:sz="0" w:space="0" w:color="auto"/>
            <w:bottom w:val="none" w:sz="0" w:space="0" w:color="auto"/>
            <w:right w:val="none" w:sz="0" w:space="0" w:color="auto"/>
          </w:divBdr>
        </w:div>
        <w:div w:id="857812980">
          <w:marLeft w:val="480"/>
          <w:marRight w:val="0"/>
          <w:marTop w:val="0"/>
          <w:marBottom w:val="0"/>
          <w:divBdr>
            <w:top w:val="none" w:sz="0" w:space="0" w:color="auto"/>
            <w:left w:val="none" w:sz="0" w:space="0" w:color="auto"/>
            <w:bottom w:val="none" w:sz="0" w:space="0" w:color="auto"/>
            <w:right w:val="none" w:sz="0" w:space="0" w:color="auto"/>
          </w:divBdr>
        </w:div>
        <w:div w:id="2045254367">
          <w:marLeft w:val="480"/>
          <w:marRight w:val="0"/>
          <w:marTop w:val="0"/>
          <w:marBottom w:val="0"/>
          <w:divBdr>
            <w:top w:val="none" w:sz="0" w:space="0" w:color="auto"/>
            <w:left w:val="none" w:sz="0" w:space="0" w:color="auto"/>
            <w:bottom w:val="none" w:sz="0" w:space="0" w:color="auto"/>
            <w:right w:val="none" w:sz="0" w:space="0" w:color="auto"/>
          </w:divBdr>
        </w:div>
        <w:div w:id="722096940">
          <w:marLeft w:val="480"/>
          <w:marRight w:val="0"/>
          <w:marTop w:val="0"/>
          <w:marBottom w:val="0"/>
          <w:divBdr>
            <w:top w:val="none" w:sz="0" w:space="0" w:color="auto"/>
            <w:left w:val="none" w:sz="0" w:space="0" w:color="auto"/>
            <w:bottom w:val="none" w:sz="0" w:space="0" w:color="auto"/>
            <w:right w:val="none" w:sz="0" w:space="0" w:color="auto"/>
          </w:divBdr>
        </w:div>
        <w:div w:id="2009670827">
          <w:marLeft w:val="480"/>
          <w:marRight w:val="0"/>
          <w:marTop w:val="0"/>
          <w:marBottom w:val="0"/>
          <w:divBdr>
            <w:top w:val="none" w:sz="0" w:space="0" w:color="auto"/>
            <w:left w:val="none" w:sz="0" w:space="0" w:color="auto"/>
            <w:bottom w:val="none" w:sz="0" w:space="0" w:color="auto"/>
            <w:right w:val="none" w:sz="0" w:space="0" w:color="auto"/>
          </w:divBdr>
        </w:div>
        <w:div w:id="1210991657">
          <w:marLeft w:val="480"/>
          <w:marRight w:val="0"/>
          <w:marTop w:val="0"/>
          <w:marBottom w:val="0"/>
          <w:divBdr>
            <w:top w:val="none" w:sz="0" w:space="0" w:color="auto"/>
            <w:left w:val="none" w:sz="0" w:space="0" w:color="auto"/>
            <w:bottom w:val="none" w:sz="0" w:space="0" w:color="auto"/>
            <w:right w:val="none" w:sz="0" w:space="0" w:color="auto"/>
          </w:divBdr>
        </w:div>
        <w:div w:id="175652317">
          <w:marLeft w:val="480"/>
          <w:marRight w:val="0"/>
          <w:marTop w:val="0"/>
          <w:marBottom w:val="0"/>
          <w:divBdr>
            <w:top w:val="none" w:sz="0" w:space="0" w:color="auto"/>
            <w:left w:val="none" w:sz="0" w:space="0" w:color="auto"/>
            <w:bottom w:val="none" w:sz="0" w:space="0" w:color="auto"/>
            <w:right w:val="none" w:sz="0" w:space="0" w:color="auto"/>
          </w:divBdr>
        </w:div>
        <w:div w:id="348679229">
          <w:marLeft w:val="480"/>
          <w:marRight w:val="0"/>
          <w:marTop w:val="0"/>
          <w:marBottom w:val="0"/>
          <w:divBdr>
            <w:top w:val="none" w:sz="0" w:space="0" w:color="auto"/>
            <w:left w:val="none" w:sz="0" w:space="0" w:color="auto"/>
            <w:bottom w:val="none" w:sz="0" w:space="0" w:color="auto"/>
            <w:right w:val="none" w:sz="0" w:space="0" w:color="auto"/>
          </w:divBdr>
        </w:div>
        <w:div w:id="1907185292">
          <w:marLeft w:val="480"/>
          <w:marRight w:val="0"/>
          <w:marTop w:val="0"/>
          <w:marBottom w:val="0"/>
          <w:divBdr>
            <w:top w:val="none" w:sz="0" w:space="0" w:color="auto"/>
            <w:left w:val="none" w:sz="0" w:space="0" w:color="auto"/>
            <w:bottom w:val="none" w:sz="0" w:space="0" w:color="auto"/>
            <w:right w:val="none" w:sz="0" w:space="0" w:color="auto"/>
          </w:divBdr>
        </w:div>
        <w:div w:id="550193980">
          <w:marLeft w:val="480"/>
          <w:marRight w:val="0"/>
          <w:marTop w:val="0"/>
          <w:marBottom w:val="0"/>
          <w:divBdr>
            <w:top w:val="none" w:sz="0" w:space="0" w:color="auto"/>
            <w:left w:val="none" w:sz="0" w:space="0" w:color="auto"/>
            <w:bottom w:val="none" w:sz="0" w:space="0" w:color="auto"/>
            <w:right w:val="none" w:sz="0" w:space="0" w:color="auto"/>
          </w:divBdr>
        </w:div>
        <w:div w:id="1023899104">
          <w:marLeft w:val="480"/>
          <w:marRight w:val="0"/>
          <w:marTop w:val="0"/>
          <w:marBottom w:val="0"/>
          <w:divBdr>
            <w:top w:val="none" w:sz="0" w:space="0" w:color="auto"/>
            <w:left w:val="none" w:sz="0" w:space="0" w:color="auto"/>
            <w:bottom w:val="none" w:sz="0" w:space="0" w:color="auto"/>
            <w:right w:val="none" w:sz="0" w:space="0" w:color="auto"/>
          </w:divBdr>
        </w:div>
        <w:div w:id="1833521907">
          <w:marLeft w:val="480"/>
          <w:marRight w:val="0"/>
          <w:marTop w:val="0"/>
          <w:marBottom w:val="0"/>
          <w:divBdr>
            <w:top w:val="none" w:sz="0" w:space="0" w:color="auto"/>
            <w:left w:val="none" w:sz="0" w:space="0" w:color="auto"/>
            <w:bottom w:val="none" w:sz="0" w:space="0" w:color="auto"/>
            <w:right w:val="none" w:sz="0" w:space="0" w:color="auto"/>
          </w:divBdr>
        </w:div>
        <w:div w:id="479078477">
          <w:marLeft w:val="480"/>
          <w:marRight w:val="0"/>
          <w:marTop w:val="0"/>
          <w:marBottom w:val="0"/>
          <w:divBdr>
            <w:top w:val="none" w:sz="0" w:space="0" w:color="auto"/>
            <w:left w:val="none" w:sz="0" w:space="0" w:color="auto"/>
            <w:bottom w:val="none" w:sz="0" w:space="0" w:color="auto"/>
            <w:right w:val="none" w:sz="0" w:space="0" w:color="auto"/>
          </w:divBdr>
        </w:div>
        <w:div w:id="374697078">
          <w:marLeft w:val="480"/>
          <w:marRight w:val="0"/>
          <w:marTop w:val="0"/>
          <w:marBottom w:val="0"/>
          <w:divBdr>
            <w:top w:val="none" w:sz="0" w:space="0" w:color="auto"/>
            <w:left w:val="none" w:sz="0" w:space="0" w:color="auto"/>
            <w:bottom w:val="none" w:sz="0" w:space="0" w:color="auto"/>
            <w:right w:val="none" w:sz="0" w:space="0" w:color="auto"/>
          </w:divBdr>
        </w:div>
        <w:div w:id="593710599">
          <w:marLeft w:val="480"/>
          <w:marRight w:val="0"/>
          <w:marTop w:val="0"/>
          <w:marBottom w:val="0"/>
          <w:divBdr>
            <w:top w:val="none" w:sz="0" w:space="0" w:color="auto"/>
            <w:left w:val="none" w:sz="0" w:space="0" w:color="auto"/>
            <w:bottom w:val="none" w:sz="0" w:space="0" w:color="auto"/>
            <w:right w:val="none" w:sz="0" w:space="0" w:color="auto"/>
          </w:divBdr>
        </w:div>
        <w:div w:id="125709628">
          <w:marLeft w:val="480"/>
          <w:marRight w:val="0"/>
          <w:marTop w:val="0"/>
          <w:marBottom w:val="0"/>
          <w:divBdr>
            <w:top w:val="none" w:sz="0" w:space="0" w:color="auto"/>
            <w:left w:val="none" w:sz="0" w:space="0" w:color="auto"/>
            <w:bottom w:val="none" w:sz="0" w:space="0" w:color="auto"/>
            <w:right w:val="none" w:sz="0" w:space="0" w:color="auto"/>
          </w:divBdr>
        </w:div>
        <w:div w:id="930507710">
          <w:marLeft w:val="480"/>
          <w:marRight w:val="0"/>
          <w:marTop w:val="0"/>
          <w:marBottom w:val="0"/>
          <w:divBdr>
            <w:top w:val="none" w:sz="0" w:space="0" w:color="auto"/>
            <w:left w:val="none" w:sz="0" w:space="0" w:color="auto"/>
            <w:bottom w:val="none" w:sz="0" w:space="0" w:color="auto"/>
            <w:right w:val="none" w:sz="0" w:space="0" w:color="auto"/>
          </w:divBdr>
        </w:div>
        <w:div w:id="1107119594">
          <w:marLeft w:val="480"/>
          <w:marRight w:val="0"/>
          <w:marTop w:val="0"/>
          <w:marBottom w:val="0"/>
          <w:divBdr>
            <w:top w:val="none" w:sz="0" w:space="0" w:color="auto"/>
            <w:left w:val="none" w:sz="0" w:space="0" w:color="auto"/>
            <w:bottom w:val="none" w:sz="0" w:space="0" w:color="auto"/>
            <w:right w:val="none" w:sz="0" w:space="0" w:color="auto"/>
          </w:divBdr>
        </w:div>
        <w:div w:id="302853202">
          <w:marLeft w:val="480"/>
          <w:marRight w:val="0"/>
          <w:marTop w:val="0"/>
          <w:marBottom w:val="0"/>
          <w:divBdr>
            <w:top w:val="none" w:sz="0" w:space="0" w:color="auto"/>
            <w:left w:val="none" w:sz="0" w:space="0" w:color="auto"/>
            <w:bottom w:val="none" w:sz="0" w:space="0" w:color="auto"/>
            <w:right w:val="none" w:sz="0" w:space="0" w:color="auto"/>
          </w:divBdr>
        </w:div>
        <w:div w:id="926042670">
          <w:marLeft w:val="480"/>
          <w:marRight w:val="0"/>
          <w:marTop w:val="0"/>
          <w:marBottom w:val="0"/>
          <w:divBdr>
            <w:top w:val="none" w:sz="0" w:space="0" w:color="auto"/>
            <w:left w:val="none" w:sz="0" w:space="0" w:color="auto"/>
            <w:bottom w:val="none" w:sz="0" w:space="0" w:color="auto"/>
            <w:right w:val="none" w:sz="0" w:space="0" w:color="auto"/>
          </w:divBdr>
        </w:div>
        <w:div w:id="383993925">
          <w:marLeft w:val="480"/>
          <w:marRight w:val="0"/>
          <w:marTop w:val="0"/>
          <w:marBottom w:val="0"/>
          <w:divBdr>
            <w:top w:val="none" w:sz="0" w:space="0" w:color="auto"/>
            <w:left w:val="none" w:sz="0" w:space="0" w:color="auto"/>
            <w:bottom w:val="none" w:sz="0" w:space="0" w:color="auto"/>
            <w:right w:val="none" w:sz="0" w:space="0" w:color="auto"/>
          </w:divBdr>
        </w:div>
        <w:div w:id="1996762293">
          <w:marLeft w:val="480"/>
          <w:marRight w:val="0"/>
          <w:marTop w:val="0"/>
          <w:marBottom w:val="0"/>
          <w:divBdr>
            <w:top w:val="none" w:sz="0" w:space="0" w:color="auto"/>
            <w:left w:val="none" w:sz="0" w:space="0" w:color="auto"/>
            <w:bottom w:val="none" w:sz="0" w:space="0" w:color="auto"/>
            <w:right w:val="none" w:sz="0" w:space="0" w:color="auto"/>
          </w:divBdr>
        </w:div>
        <w:div w:id="1568997796">
          <w:marLeft w:val="480"/>
          <w:marRight w:val="0"/>
          <w:marTop w:val="0"/>
          <w:marBottom w:val="0"/>
          <w:divBdr>
            <w:top w:val="none" w:sz="0" w:space="0" w:color="auto"/>
            <w:left w:val="none" w:sz="0" w:space="0" w:color="auto"/>
            <w:bottom w:val="none" w:sz="0" w:space="0" w:color="auto"/>
            <w:right w:val="none" w:sz="0" w:space="0" w:color="auto"/>
          </w:divBdr>
        </w:div>
        <w:div w:id="1624143740">
          <w:marLeft w:val="480"/>
          <w:marRight w:val="0"/>
          <w:marTop w:val="0"/>
          <w:marBottom w:val="0"/>
          <w:divBdr>
            <w:top w:val="none" w:sz="0" w:space="0" w:color="auto"/>
            <w:left w:val="none" w:sz="0" w:space="0" w:color="auto"/>
            <w:bottom w:val="none" w:sz="0" w:space="0" w:color="auto"/>
            <w:right w:val="none" w:sz="0" w:space="0" w:color="auto"/>
          </w:divBdr>
        </w:div>
        <w:div w:id="2114937228">
          <w:marLeft w:val="480"/>
          <w:marRight w:val="0"/>
          <w:marTop w:val="0"/>
          <w:marBottom w:val="0"/>
          <w:divBdr>
            <w:top w:val="none" w:sz="0" w:space="0" w:color="auto"/>
            <w:left w:val="none" w:sz="0" w:space="0" w:color="auto"/>
            <w:bottom w:val="none" w:sz="0" w:space="0" w:color="auto"/>
            <w:right w:val="none" w:sz="0" w:space="0" w:color="auto"/>
          </w:divBdr>
        </w:div>
        <w:div w:id="609048329">
          <w:marLeft w:val="480"/>
          <w:marRight w:val="0"/>
          <w:marTop w:val="0"/>
          <w:marBottom w:val="0"/>
          <w:divBdr>
            <w:top w:val="none" w:sz="0" w:space="0" w:color="auto"/>
            <w:left w:val="none" w:sz="0" w:space="0" w:color="auto"/>
            <w:bottom w:val="none" w:sz="0" w:space="0" w:color="auto"/>
            <w:right w:val="none" w:sz="0" w:space="0" w:color="auto"/>
          </w:divBdr>
        </w:div>
        <w:div w:id="2103141450">
          <w:marLeft w:val="480"/>
          <w:marRight w:val="0"/>
          <w:marTop w:val="0"/>
          <w:marBottom w:val="0"/>
          <w:divBdr>
            <w:top w:val="none" w:sz="0" w:space="0" w:color="auto"/>
            <w:left w:val="none" w:sz="0" w:space="0" w:color="auto"/>
            <w:bottom w:val="none" w:sz="0" w:space="0" w:color="auto"/>
            <w:right w:val="none" w:sz="0" w:space="0" w:color="auto"/>
          </w:divBdr>
        </w:div>
        <w:div w:id="186606410">
          <w:marLeft w:val="480"/>
          <w:marRight w:val="0"/>
          <w:marTop w:val="0"/>
          <w:marBottom w:val="0"/>
          <w:divBdr>
            <w:top w:val="none" w:sz="0" w:space="0" w:color="auto"/>
            <w:left w:val="none" w:sz="0" w:space="0" w:color="auto"/>
            <w:bottom w:val="none" w:sz="0" w:space="0" w:color="auto"/>
            <w:right w:val="none" w:sz="0" w:space="0" w:color="auto"/>
          </w:divBdr>
        </w:div>
        <w:div w:id="1327704416">
          <w:marLeft w:val="480"/>
          <w:marRight w:val="0"/>
          <w:marTop w:val="0"/>
          <w:marBottom w:val="0"/>
          <w:divBdr>
            <w:top w:val="none" w:sz="0" w:space="0" w:color="auto"/>
            <w:left w:val="none" w:sz="0" w:space="0" w:color="auto"/>
            <w:bottom w:val="none" w:sz="0" w:space="0" w:color="auto"/>
            <w:right w:val="none" w:sz="0" w:space="0" w:color="auto"/>
          </w:divBdr>
        </w:div>
        <w:div w:id="868181916">
          <w:marLeft w:val="480"/>
          <w:marRight w:val="0"/>
          <w:marTop w:val="0"/>
          <w:marBottom w:val="0"/>
          <w:divBdr>
            <w:top w:val="none" w:sz="0" w:space="0" w:color="auto"/>
            <w:left w:val="none" w:sz="0" w:space="0" w:color="auto"/>
            <w:bottom w:val="none" w:sz="0" w:space="0" w:color="auto"/>
            <w:right w:val="none" w:sz="0" w:space="0" w:color="auto"/>
          </w:divBdr>
        </w:div>
        <w:div w:id="955065138">
          <w:marLeft w:val="480"/>
          <w:marRight w:val="0"/>
          <w:marTop w:val="0"/>
          <w:marBottom w:val="0"/>
          <w:divBdr>
            <w:top w:val="none" w:sz="0" w:space="0" w:color="auto"/>
            <w:left w:val="none" w:sz="0" w:space="0" w:color="auto"/>
            <w:bottom w:val="none" w:sz="0" w:space="0" w:color="auto"/>
            <w:right w:val="none" w:sz="0" w:space="0" w:color="auto"/>
          </w:divBdr>
        </w:div>
        <w:div w:id="752312550">
          <w:marLeft w:val="480"/>
          <w:marRight w:val="0"/>
          <w:marTop w:val="0"/>
          <w:marBottom w:val="0"/>
          <w:divBdr>
            <w:top w:val="none" w:sz="0" w:space="0" w:color="auto"/>
            <w:left w:val="none" w:sz="0" w:space="0" w:color="auto"/>
            <w:bottom w:val="none" w:sz="0" w:space="0" w:color="auto"/>
            <w:right w:val="none" w:sz="0" w:space="0" w:color="auto"/>
          </w:divBdr>
        </w:div>
        <w:div w:id="1986272092">
          <w:marLeft w:val="480"/>
          <w:marRight w:val="0"/>
          <w:marTop w:val="0"/>
          <w:marBottom w:val="0"/>
          <w:divBdr>
            <w:top w:val="none" w:sz="0" w:space="0" w:color="auto"/>
            <w:left w:val="none" w:sz="0" w:space="0" w:color="auto"/>
            <w:bottom w:val="none" w:sz="0" w:space="0" w:color="auto"/>
            <w:right w:val="none" w:sz="0" w:space="0" w:color="auto"/>
          </w:divBdr>
        </w:div>
        <w:div w:id="460878053">
          <w:marLeft w:val="480"/>
          <w:marRight w:val="0"/>
          <w:marTop w:val="0"/>
          <w:marBottom w:val="0"/>
          <w:divBdr>
            <w:top w:val="none" w:sz="0" w:space="0" w:color="auto"/>
            <w:left w:val="none" w:sz="0" w:space="0" w:color="auto"/>
            <w:bottom w:val="none" w:sz="0" w:space="0" w:color="auto"/>
            <w:right w:val="none" w:sz="0" w:space="0" w:color="auto"/>
          </w:divBdr>
        </w:div>
        <w:div w:id="1473980266">
          <w:marLeft w:val="480"/>
          <w:marRight w:val="0"/>
          <w:marTop w:val="0"/>
          <w:marBottom w:val="0"/>
          <w:divBdr>
            <w:top w:val="none" w:sz="0" w:space="0" w:color="auto"/>
            <w:left w:val="none" w:sz="0" w:space="0" w:color="auto"/>
            <w:bottom w:val="none" w:sz="0" w:space="0" w:color="auto"/>
            <w:right w:val="none" w:sz="0" w:space="0" w:color="auto"/>
          </w:divBdr>
        </w:div>
        <w:div w:id="216865393">
          <w:marLeft w:val="480"/>
          <w:marRight w:val="0"/>
          <w:marTop w:val="0"/>
          <w:marBottom w:val="0"/>
          <w:divBdr>
            <w:top w:val="none" w:sz="0" w:space="0" w:color="auto"/>
            <w:left w:val="none" w:sz="0" w:space="0" w:color="auto"/>
            <w:bottom w:val="none" w:sz="0" w:space="0" w:color="auto"/>
            <w:right w:val="none" w:sz="0" w:space="0" w:color="auto"/>
          </w:divBdr>
        </w:div>
        <w:div w:id="1200245618">
          <w:marLeft w:val="480"/>
          <w:marRight w:val="0"/>
          <w:marTop w:val="0"/>
          <w:marBottom w:val="0"/>
          <w:divBdr>
            <w:top w:val="none" w:sz="0" w:space="0" w:color="auto"/>
            <w:left w:val="none" w:sz="0" w:space="0" w:color="auto"/>
            <w:bottom w:val="none" w:sz="0" w:space="0" w:color="auto"/>
            <w:right w:val="none" w:sz="0" w:space="0" w:color="auto"/>
          </w:divBdr>
        </w:div>
        <w:div w:id="1553424893">
          <w:marLeft w:val="480"/>
          <w:marRight w:val="0"/>
          <w:marTop w:val="0"/>
          <w:marBottom w:val="0"/>
          <w:divBdr>
            <w:top w:val="none" w:sz="0" w:space="0" w:color="auto"/>
            <w:left w:val="none" w:sz="0" w:space="0" w:color="auto"/>
            <w:bottom w:val="none" w:sz="0" w:space="0" w:color="auto"/>
            <w:right w:val="none" w:sz="0" w:space="0" w:color="auto"/>
          </w:divBdr>
        </w:div>
      </w:divsChild>
    </w:div>
    <w:div w:id="1517422673">
      <w:bodyDiv w:val="1"/>
      <w:marLeft w:val="0"/>
      <w:marRight w:val="0"/>
      <w:marTop w:val="0"/>
      <w:marBottom w:val="0"/>
      <w:divBdr>
        <w:top w:val="none" w:sz="0" w:space="0" w:color="auto"/>
        <w:left w:val="none" w:sz="0" w:space="0" w:color="auto"/>
        <w:bottom w:val="none" w:sz="0" w:space="0" w:color="auto"/>
        <w:right w:val="none" w:sz="0" w:space="0" w:color="auto"/>
      </w:divBdr>
    </w:div>
    <w:div w:id="1517499036">
      <w:bodyDiv w:val="1"/>
      <w:marLeft w:val="0"/>
      <w:marRight w:val="0"/>
      <w:marTop w:val="0"/>
      <w:marBottom w:val="0"/>
      <w:divBdr>
        <w:top w:val="none" w:sz="0" w:space="0" w:color="auto"/>
        <w:left w:val="none" w:sz="0" w:space="0" w:color="auto"/>
        <w:bottom w:val="none" w:sz="0" w:space="0" w:color="auto"/>
        <w:right w:val="none" w:sz="0" w:space="0" w:color="auto"/>
      </w:divBdr>
    </w:div>
    <w:div w:id="1518426385">
      <w:bodyDiv w:val="1"/>
      <w:marLeft w:val="0"/>
      <w:marRight w:val="0"/>
      <w:marTop w:val="0"/>
      <w:marBottom w:val="0"/>
      <w:divBdr>
        <w:top w:val="none" w:sz="0" w:space="0" w:color="auto"/>
        <w:left w:val="none" w:sz="0" w:space="0" w:color="auto"/>
        <w:bottom w:val="none" w:sz="0" w:space="0" w:color="auto"/>
        <w:right w:val="none" w:sz="0" w:space="0" w:color="auto"/>
      </w:divBdr>
    </w:div>
    <w:div w:id="1518541154">
      <w:bodyDiv w:val="1"/>
      <w:marLeft w:val="0"/>
      <w:marRight w:val="0"/>
      <w:marTop w:val="0"/>
      <w:marBottom w:val="0"/>
      <w:divBdr>
        <w:top w:val="none" w:sz="0" w:space="0" w:color="auto"/>
        <w:left w:val="none" w:sz="0" w:space="0" w:color="auto"/>
        <w:bottom w:val="none" w:sz="0" w:space="0" w:color="auto"/>
        <w:right w:val="none" w:sz="0" w:space="0" w:color="auto"/>
      </w:divBdr>
    </w:div>
    <w:div w:id="1518957968">
      <w:bodyDiv w:val="1"/>
      <w:marLeft w:val="0"/>
      <w:marRight w:val="0"/>
      <w:marTop w:val="0"/>
      <w:marBottom w:val="0"/>
      <w:divBdr>
        <w:top w:val="none" w:sz="0" w:space="0" w:color="auto"/>
        <w:left w:val="none" w:sz="0" w:space="0" w:color="auto"/>
        <w:bottom w:val="none" w:sz="0" w:space="0" w:color="auto"/>
        <w:right w:val="none" w:sz="0" w:space="0" w:color="auto"/>
      </w:divBdr>
    </w:div>
    <w:div w:id="1518999751">
      <w:bodyDiv w:val="1"/>
      <w:marLeft w:val="0"/>
      <w:marRight w:val="0"/>
      <w:marTop w:val="0"/>
      <w:marBottom w:val="0"/>
      <w:divBdr>
        <w:top w:val="none" w:sz="0" w:space="0" w:color="auto"/>
        <w:left w:val="none" w:sz="0" w:space="0" w:color="auto"/>
        <w:bottom w:val="none" w:sz="0" w:space="0" w:color="auto"/>
        <w:right w:val="none" w:sz="0" w:space="0" w:color="auto"/>
      </w:divBdr>
    </w:div>
    <w:div w:id="1519155921">
      <w:bodyDiv w:val="1"/>
      <w:marLeft w:val="0"/>
      <w:marRight w:val="0"/>
      <w:marTop w:val="0"/>
      <w:marBottom w:val="0"/>
      <w:divBdr>
        <w:top w:val="none" w:sz="0" w:space="0" w:color="auto"/>
        <w:left w:val="none" w:sz="0" w:space="0" w:color="auto"/>
        <w:bottom w:val="none" w:sz="0" w:space="0" w:color="auto"/>
        <w:right w:val="none" w:sz="0" w:space="0" w:color="auto"/>
      </w:divBdr>
    </w:div>
    <w:div w:id="1519663731">
      <w:bodyDiv w:val="1"/>
      <w:marLeft w:val="0"/>
      <w:marRight w:val="0"/>
      <w:marTop w:val="0"/>
      <w:marBottom w:val="0"/>
      <w:divBdr>
        <w:top w:val="none" w:sz="0" w:space="0" w:color="auto"/>
        <w:left w:val="none" w:sz="0" w:space="0" w:color="auto"/>
        <w:bottom w:val="none" w:sz="0" w:space="0" w:color="auto"/>
        <w:right w:val="none" w:sz="0" w:space="0" w:color="auto"/>
      </w:divBdr>
    </w:div>
    <w:div w:id="1520512000">
      <w:bodyDiv w:val="1"/>
      <w:marLeft w:val="0"/>
      <w:marRight w:val="0"/>
      <w:marTop w:val="0"/>
      <w:marBottom w:val="0"/>
      <w:divBdr>
        <w:top w:val="none" w:sz="0" w:space="0" w:color="auto"/>
        <w:left w:val="none" w:sz="0" w:space="0" w:color="auto"/>
        <w:bottom w:val="none" w:sz="0" w:space="0" w:color="auto"/>
        <w:right w:val="none" w:sz="0" w:space="0" w:color="auto"/>
      </w:divBdr>
    </w:div>
    <w:div w:id="1520579088">
      <w:bodyDiv w:val="1"/>
      <w:marLeft w:val="0"/>
      <w:marRight w:val="0"/>
      <w:marTop w:val="0"/>
      <w:marBottom w:val="0"/>
      <w:divBdr>
        <w:top w:val="none" w:sz="0" w:space="0" w:color="auto"/>
        <w:left w:val="none" w:sz="0" w:space="0" w:color="auto"/>
        <w:bottom w:val="none" w:sz="0" w:space="0" w:color="auto"/>
        <w:right w:val="none" w:sz="0" w:space="0" w:color="auto"/>
      </w:divBdr>
    </w:div>
    <w:div w:id="1520974548">
      <w:bodyDiv w:val="1"/>
      <w:marLeft w:val="0"/>
      <w:marRight w:val="0"/>
      <w:marTop w:val="0"/>
      <w:marBottom w:val="0"/>
      <w:divBdr>
        <w:top w:val="none" w:sz="0" w:space="0" w:color="auto"/>
        <w:left w:val="none" w:sz="0" w:space="0" w:color="auto"/>
        <w:bottom w:val="none" w:sz="0" w:space="0" w:color="auto"/>
        <w:right w:val="none" w:sz="0" w:space="0" w:color="auto"/>
      </w:divBdr>
    </w:div>
    <w:div w:id="1521502887">
      <w:bodyDiv w:val="1"/>
      <w:marLeft w:val="0"/>
      <w:marRight w:val="0"/>
      <w:marTop w:val="0"/>
      <w:marBottom w:val="0"/>
      <w:divBdr>
        <w:top w:val="none" w:sz="0" w:space="0" w:color="auto"/>
        <w:left w:val="none" w:sz="0" w:space="0" w:color="auto"/>
        <w:bottom w:val="none" w:sz="0" w:space="0" w:color="auto"/>
        <w:right w:val="none" w:sz="0" w:space="0" w:color="auto"/>
      </w:divBdr>
    </w:div>
    <w:div w:id="1521699069">
      <w:bodyDiv w:val="1"/>
      <w:marLeft w:val="0"/>
      <w:marRight w:val="0"/>
      <w:marTop w:val="0"/>
      <w:marBottom w:val="0"/>
      <w:divBdr>
        <w:top w:val="none" w:sz="0" w:space="0" w:color="auto"/>
        <w:left w:val="none" w:sz="0" w:space="0" w:color="auto"/>
        <w:bottom w:val="none" w:sz="0" w:space="0" w:color="auto"/>
        <w:right w:val="none" w:sz="0" w:space="0" w:color="auto"/>
      </w:divBdr>
    </w:div>
    <w:div w:id="1521699670">
      <w:bodyDiv w:val="1"/>
      <w:marLeft w:val="0"/>
      <w:marRight w:val="0"/>
      <w:marTop w:val="0"/>
      <w:marBottom w:val="0"/>
      <w:divBdr>
        <w:top w:val="none" w:sz="0" w:space="0" w:color="auto"/>
        <w:left w:val="none" w:sz="0" w:space="0" w:color="auto"/>
        <w:bottom w:val="none" w:sz="0" w:space="0" w:color="auto"/>
        <w:right w:val="none" w:sz="0" w:space="0" w:color="auto"/>
      </w:divBdr>
    </w:div>
    <w:div w:id="1522014880">
      <w:bodyDiv w:val="1"/>
      <w:marLeft w:val="0"/>
      <w:marRight w:val="0"/>
      <w:marTop w:val="0"/>
      <w:marBottom w:val="0"/>
      <w:divBdr>
        <w:top w:val="none" w:sz="0" w:space="0" w:color="auto"/>
        <w:left w:val="none" w:sz="0" w:space="0" w:color="auto"/>
        <w:bottom w:val="none" w:sz="0" w:space="0" w:color="auto"/>
        <w:right w:val="none" w:sz="0" w:space="0" w:color="auto"/>
      </w:divBdr>
    </w:div>
    <w:div w:id="1522091583">
      <w:bodyDiv w:val="1"/>
      <w:marLeft w:val="0"/>
      <w:marRight w:val="0"/>
      <w:marTop w:val="0"/>
      <w:marBottom w:val="0"/>
      <w:divBdr>
        <w:top w:val="none" w:sz="0" w:space="0" w:color="auto"/>
        <w:left w:val="none" w:sz="0" w:space="0" w:color="auto"/>
        <w:bottom w:val="none" w:sz="0" w:space="0" w:color="auto"/>
        <w:right w:val="none" w:sz="0" w:space="0" w:color="auto"/>
      </w:divBdr>
    </w:div>
    <w:div w:id="1522283450">
      <w:bodyDiv w:val="1"/>
      <w:marLeft w:val="0"/>
      <w:marRight w:val="0"/>
      <w:marTop w:val="0"/>
      <w:marBottom w:val="0"/>
      <w:divBdr>
        <w:top w:val="none" w:sz="0" w:space="0" w:color="auto"/>
        <w:left w:val="none" w:sz="0" w:space="0" w:color="auto"/>
        <w:bottom w:val="none" w:sz="0" w:space="0" w:color="auto"/>
        <w:right w:val="none" w:sz="0" w:space="0" w:color="auto"/>
      </w:divBdr>
    </w:div>
    <w:div w:id="1523081519">
      <w:bodyDiv w:val="1"/>
      <w:marLeft w:val="0"/>
      <w:marRight w:val="0"/>
      <w:marTop w:val="0"/>
      <w:marBottom w:val="0"/>
      <w:divBdr>
        <w:top w:val="none" w:sz="0" w:space="0" w:color="auto"/>
        <w:left w:val="none" w:sz="0" w:space="0" w:color="auto"/>
        <w:bottom w:val="none" w:sz="0" w:space="0" w:color="auto"/>
        <w:right w:val="none" w:sz="0" w:space="0" w:color="auto"/>
      </w:divBdr>
    </w:div>
    <w:div w:id="1523785223">
      <w:bodyDiv w:val="1"/>
      <w:marLeft w:val="0"/>
      <w:marRight w:val="0"/>
      <w:marTop w:val="0"/>
      <w:marBottom w:val="0"/>
      <w:divBdr>
        <w:top w:val="none" w:sz="0" w:space="0" w:color="auto"/>
        <w:left w:val="none" w:sz="0" w:space="0" w:color="auto"/>
        <w:bottom w:val="none" w:sz="0" w:space="0" w:color="auto"/>
        <w:right w:val="none" w:sz="0" w:space="0" w:color="auto"/>
      </w:divBdr>
    </w:div>
    <w:div w:id="1523932524">
      <w:bodyDiv w:val="1"/>
      <w:marLeft w:val="0"/>
      <w:marRight w:val="0"/>
      <w:marTop w:val="0"/>
      <w:marBottom w:val="0"/>
      <w:divBdr>
        <w:top w:val="none" w:sz="0" w:space="0" w:color="auto"/>
        <w:left w:val="none" w:sz="0" w:space="0" w:color="auto"/>
        <w:bottom w:val="none" w:sz="0" w:space="0" w:color="auto"/>
        <w:right w:val="none" w:sz="0" w:space="0" w:color="auto"/>
      </w:divBdr>
    </w:div>
    <w:div w:id="1524243749">
      <w:bodyDiv w:val="1"/>
      <w:marLeft w:val="0"/>
      <w:marRight w:val="0"/>
      <w:marTop w:val="0"/>
      <w:marBottom w:val="0"/>
      <w:divBdr>
        <w:top w:val="none" w:sz="0" w:space="0" w:color="auto"/>
        <w:left w:val="none" w:sz="0" w:space="0" w:color="auto"/>
        <w:bottom w:val="none" w:sz="0" w:space="0" w:color="auto"/>
        <w:right w:val="none" w:sz="0" w:space="0" w:color="auto"/>
      </w:divBdr>
    </w:div>
    <w:div w:id="1524635710">
      <w:bodyDiv w:val="1"/>
      <w:marLeft w:val="0"/>
      <w:marRight w:val="0"/>
      <w:marTop w:val="0"/>
      <w:marBottom w:val="0"/>
      <w:divBdr>
        <w:top w:val="none" w:sz="0" w:space="0" w:color="auto"/>
        <w:left w:val="none" w:sz="0" w:space="0" w:color="auto"/>
        <w:bottom w:val="none" w:sz="0" w:space="0" w:color="auto"/>
        <w:right w:val="none" w:sz="0" w:space="0" w:color="auto"/>
      </w:divBdr>
      <w:divsChild>
        <w:div w:id="510879573">
          <w:marLeft w:val="480"/>
          <w:marRight w:val="0"/>
          <w:marTop w:val="0"/>
          <w:marBottom w:val="0"/>
          <w:divBdr>
            <w:top w:val="none" w:sz="0" w:space="0" w:color="auto"/>
            <w:left w:val="none" w:sz="0" w:space="0" w:color="auto"/>
            <w:bottom w:val="none" w:sz="0" w:space="0" w:color="auto"/>
            <w:right w:val="none" w:sz="0" w:space="0" w:color="auto"/>
          </w:divBdr>
        </w:div>
        <w:div w:id="413010930">
          <w:marLeft w:val="480"/>
          <w:marRight w:val="0"/>
          <w:marTop w:val="0"/>
          <w:marBottom w:val="0"/>
          <w:divBdr>
            <w:top w:val="none" w:sz="0" w:space="0" w:color="auto"/>
            <w:left w:val="none" w:sz="0" w:space="0" w:color="auto"/>
            <w:bottom w:val="none" w:sz="0" w:space="0" w:color="auto"/>
            <w:right w:val="none" w:sz="0" w:space="0" w:color="auto"/>
          </w:divBdr>
        </w:div>
        <w:div w:id="1066957481">
          <w:marLeft w:val="480"/>
          <w:marRight w:val="0"/>
          <w:marTop w:val="0"/>
          <w:marBottom w:val="0"/>
          <w:divBdr>
            <w:top w:val="none" w:sz="0" w:space="0" w:color="auto"/>
            <w:left w:val="none" w:sz="0" w:space="0" w:color="auto"/>
            <w:bottom w:val="none" w:sz="0" w:space="0" w:color="auto"/>
            <w:right w:val="none" w:sz="0" w:space="0" w:color="auto"/>
          </w:divBdr>
        </w:div>
        <w:div w:id="1641961393">
          <w:marLeft w:val="480"/>
          <w:marRight w:val="0"/>
          <w:marTop w:val="0"/>
          <w:marBottom w:val="0"/>
          <w:divBdr>
            <w:top w:val="none" w:sz="0" w:space="0" w:color="auto"/>
            <w:left w:val="none" w:sz="0" w:space="0" w:color="auto"/>
            <w:bottom w:val="none" w:sz="0" w:space="0" w:color="auto"/>
            <w:right w:val="none" w:sz="0" w:space="0" w:color="auto"/>
          </w:divBdr>
        </w:div>
        <w:div w:id="1567758419">
          <w:marLeft w:val="480"/>
          <w:marRight w:val="0"/>
          <w:marTop w:val="0"/>
          <w:marBottom w:val="0"/>
          <w:divBdr>
            <w:top w:val="none" w:sz="0" w:space="0" w:color="auto"/>
            <w:left w:val="none" w:sz="0" w:space="0" w:color="auto"/>
            <w:bottom w:val="none" w:sz="0" w:space="0" w:color="auto"/>
            <w:right w:val="none" w:sz="0" w:space="0" w:color="auto"/>
          </w:divBdr>
        </w:div>
        <w:div w:id="601572943">
          <w:marLeft w:val="480"/>
          <w:marRight w:val="0"/>
          <w:marTop w:val="0"/>
          <w:marBottom w:val="0"/>
          <w:divBdr>
            <w:top w:val="none" w:sz="0" w:space="0" w:color="auto"/>
            <w:left w:val="none" w:sz="0" w:space="0" w:color="auto"/>
            <w:bottom w:val="none" w:sz="0" w:space="0" w:color="auto"/>
            <w:right w:val="none" w:sz="0" w:space="0" w:color="auto"/>
          </w:divBdr>
        </w:div>
        <w:div w:id="1364860212">
          <w:marLeft w:val="480"/>
          <w:marRight w:val="0"/>
          <w:marTop w:val="0"/>
          <w:marBottom w:val="0"/>
          <w:divBdr>
            <w:top w:val="none" w:sz="0" w:space="0" w:color="auto"/>
            <w:left w:val="none" w:sz="0" w:space="0" w:color="auto"/>
            <w:bottom w:val="none" w:sz="0" w:space="0" w:color="auto"/>
            <w:right w:val="none" w:sz="0" w:space="0" w:color="auto"/>
          </w:divBdr>
        </w:div>
        <w:div w:id="1189685154">
          <w:marLeft w:val="480"/>
          <w:marRight w:val="0"/>
          <w:marTop w:val="0"/>
          <w:marBottom w:val="0"/>
          <w:divBdr>
            <w:top w:val="none" w:sz="0" w:space="0" w:color="auto"/>
            <w:left w:val="none" w:sz="0" w:space="0" w:color="auto"/>
            <w:bottom w:val="none" w:sz="0" w:space="0" w:color="auto"/>
            <w:right w:val="none" w:sz="0" w:space="0" w:color="auto"/>
          </w:divBdr>
        </w:div>
        <w:div w:id="2082174935">
          <w:marLeft w:val="480"/>
          <w:marRight w:val="0"/>
          <w:marTop w:val="0"/>
          <w:marBottom w:val="0"/>
          <w:divBdr>
            <w:top w:val="none" w:sz="0" w:space="0" w:color="auto"/>
            <w:left w:val="none" w:sz="0" w:space="0" w:color="auto"/>
            <w:bottom w:val="none" w:sz="0" w:space="0" w:color="auto"/>
            <w:right w:val="none" w:sz="0" w:space="0" w:color="auto"/>
          </w:divBdr>
        </w:div>
        <w:div w:id="841972978">
          <w:marLeft w:val="480"/>
          <w:marRight w:val="0"/>
          <w:marTop w:val="0"/>
          <w:marBottom w:val="0"/>
          <w:divBdr>
            <w:top w:val="none" w:sz="0" w:space="0" w:color="auto"/>
            <w:left w:val="none" w:sz="0" w:space="0" w:color="auto"/>
            <w:bottom w:val="none" w:sz="0" w:space="0" w:color="auto"/>
            <w:right w:val="none" w:sz="0" w:space="0" w:color="auto"/>
          </w:divBdr>
        </w:div>
        <w:div w:id="22479991">
          <w:marLeft w:val="480"/>
          <w:marRight w:val="0"/>
          <w:marTop w:val="0"/>
          <w:marBottom w:val="0"/>
          <w:divBdr>
            <w:top w:val="none" w:sz="0" w:space="0" w:color="auto"/>
            <w:left w:val="none" w:sz="0" w:space="0" w:color="auto"/>
            <w:bottom w:val="none" w:sz="0" w:space="0" w:color="auto"/>
            <w:right w:val="none" w:sz="0" w:space="0" w:color="auto"/>
          </w:divBdr>
        </w:div>
        <w:div w:id="643849915">
          <w:marLeft w:val="480"/>
          <w:marRight w:val="0"/>
          <w:marTop w:val="0"/>
          <w:marBottom w:val="0"/>
          <w:divBdr>
            <w:top w:val="none" w:sz="0" w:space="0" w:color="auto"/>
            <w:left w:val="none" w:sz="0" w:space="0" w:color="auto"/>
            <w:bottom w:val="none" w:sz="0" w:space="0" w:color="auto"/>
            <w:right w:val="none" w:sz="0" w:space="0" w:color="auto"/>
          </w:divBdr>
        </w:div>
        <w:div w:id="1468937909">
          <w:marLeft w:val="480"/>
          <w:marRight w:val="0"/>
          <w:marTop w:val="0"/>
          <w:marBottom w:val="0"/>
          <w:divBdr>
            <w:top w:val="none" w:sz="0" w:space="0" w:color="auto"/>
            <w:left w:val="none" w:sz="0" w:space="0" w:color="auto"/>
            <w:bottom w:val="none" w:sz="0" w:space="0" w:color="auto"/>
            <w:right w:val="none" w:sz="0" w:space="0" w:color="auto"/>
          </w:divBdr>
        </w:div>
        <w:div w:id="1955674319">
          <w:marLeft w:val="480"/>
          <w:marRight w:val="0"/>
          <w:marTop w:val="0"/>
          <w:marBottom w:val="0"/>
          <w:divBdr>
            <w:top w:val="none" w:sz="0" w:space="0" w:color="auto"/>
            <w:left w:val="none" w:sz="0" w:space="0" w:color="auto"/>
            <w:bottom w:val="none" w:sz="0" w:space="0" w:color="auto"/>
            <w:right w:val="none" w:sz="0" w:space="0" w:color="auto"/>
          </w:divBdr>
        </w:div>
        <w:div w:id="1164279035">
          <w:marLeft w:val="480"/>
          <w:marRight w:val="0"/>
          <w:marTop w:val="0"/>
          <w:marBottom w:val="0"/>
          <w:divBdr>
            <w:top w:val="none" w:sz="0" w:space="0" w:color="auto"/>
            <w:left w:val="none" w:sz="0" w:space="0" w:color="auto"/>
            <w:bottom w:val="none" w:sz="0" w:space="0" w:color="auto"/>
            <w:right w:val="none" w:sz="0" w:space="0" w:color="auto"/>
          </w:divBdr>
        </w:div>
        <w:div w:id="1385986272">
          <w:marLeft w:val="480"/>
          <w:marRight w:val="0"/>
          <w:marTop w:val="0"/>
          <w:marBottom w:val="0"/>
          <w:divBdr>
            <w:top w:val="none" w:sz="0" w:space="0" w:color="auto"/>
            <w:left w:val="none" w:sz="0" w:space="0" w:color="auto"/>
            <w:bottom w:val="none" w:sz="0" w:space="0" w:color="auto"/>
            <w:right w:val="none" w:sz="0" w:space="0" w:color="auto"/>
          </w:divBdr>
        </w:div>
        <w:div w:id="450906079">
          <w:marLeft w:val="480"/>
          <w:marRight w:val="0"/>
          <w:marTop w:val="0"/>
          <w:marBottom w:val="0"/>
          <w:divBdr>
            <w:top w:val="none" w:sz="0" w:space="0" w:color="auto"/>
            <w:left w:val="none" w:sz="0" w:space="0" w:color="auto"/>
            <w:bottom w:val="none" w:sz="0" w:space="0" w:color="auto"/>
            <w:right w:val="none" w:sz="0" w:space="0" w:color="auto"/>
          </w:divBdr>
        </w:div>
        <w:div w:id="668673438">
          <w:marLeft w:val="480"/>
          <w:marRight w:val="0"/>
          <w:marTop w:val="0"/>
          <w:marBottom w:val="0"/>
          <w:divBdr>
            <w:top w:val="none" w:sz="0" w:space="0" w:color="auto"/>
            <w:left w:val="none" w:sz="0" w:space="0" w:color="auto"/>
            <w:bottom w:val="none" w:sz="0" w:space="0" w:color="auto"/>
            <w:right w:val="none" w:sz="0" w:space="0" w:color="auto"/>
          </w:divBdr>
        </w:div>
        <w:div w:id="1892379947">
          <w:marLeft w:val="480"/>
          <w:marRight w:val="0"/>
          <w:marTop w:val="0"/>
          <w:marBottom w:val="0"/>
          <w:divBdr>
            <w:top w:val="none" w:sz="0" w:space="0" w:color="auto"/>
            <w:left w:val="none" w:sz="0" w:space="0" w:color="auto"/>
            <w:bottom w:val="none" w:sz="0" w:space="0" w:color="auto"/>
            <w:right w:val="none" w:sz="0" w:space="0" w:color="auto"/>
          </w:divBdr>
        </w:div>
        <w:div w:id="88816850">
          <w:marLeft w:val="480"/>
          <w:marRight w:val="0"/>
          <w:marTop w:val="0"/>
          <w:marBottom w:val="0"/>
          <w:divBdr>
            <w:top w:val="none" w:sz="0" w:space="0" w:color="auto"/>
            <w:left w:val="none" w:sz="0" w:space="0" w:color="auto"/>
            <w:bottom w:val="none" w:sz="0" w:space="0" w:color="auto"/>
            <w:right w:val="none" w:sz="0" w:space="0" w:color="auto"/>
          </w:divBdr>
        </w:div>
        <w:div w:id="1212110498">
          <w:marLeft w:val="480"/>
          <w:marRight w:val="0"/>
          <w:marTop w:val="0"/>
          <w:marBottom w:val="0"/>
          <w:divBdr>
            <w:top w:val="none" w:sz="0" w:space="0" w:color="auto"/>
            <w:left w:val="none" w:sz="0" w:space="0" w:color="auto"/>
            <w:bottom w:val="none" w:sz="0" w:space="0" w:color="auto"/>
            <w:right w:val="none" w:sz="0" w:space="0" w:color="auto"/>
          </w:divBdr>
        </w:div>
        <w:div w:id="1182008581">
          <w:marLeft w:val="480"/>
          <w:marRight w:val="0"/>
          <w:marTop w:val="0"/>
          <w:marBottom w:val="0"/>
          <w:divBdr>
            <w:top w:val="none" w:sz="0" w:space="0" w:color="auto"/>
            <w:left w:val="none" w:sz="0" w:space="0" w:color="auto"/>
            <w:bottom w:val="none" w:sz="0" w:space="0" w:color="auto"/>
            <w:right w:val="none" w:sz="0" w:space="0" w:color="auto"/>
          </w:divBdr>
        </w:div>
        <w:div w:id="1303540557">
          <w:marLeft w:val="480"/>
          <w:marRight w:val="0"/>
          <w:marTop w:val="0"/>
          <w:marBottom w:val="0"/>
          <w:divBdr>
            <w:top w:val="none" w:sz="0" w:space="0" w:color="auto"/>
            <w:left w:val="none" w:sz="0" w:space="0" w:color="auto"/>
            <w:bottom w:val="none" w:sz="0" w:space="0" w:color="auto"/>
            <w:right w:val="none" w:sz="0" w:space="0" w:color="auto"/>
          </w:divBdr>
        </w:div>
        <w:div w:id="135804228">
          <w:marLeft w:val="480"/>
          <w:marRight w:val="0"/>
          <w:marTop w:val="0"/>
          <w:marBottom w:val="0"/>
          <w:divBdr>
            <w:top w:val="none" w:sz="0" w:space="0" w:color="auto"/>
            <w:left w:val="none" w:sz="0" w:space="0" w:color="auto"/>
            <w:bottom w:val="none" w:sz="0" w:space="0" w:color="auto"/>
            <w:right w:val="none" w:sz="0" w:space="0" w:color="auto"/>
          </w:divBdr>
        </w:div>
        <w:div w:id="279839902">
          <w:marLeft w:val="480"/>
          <w:marRight w:val="0"/>
          <w:marTop w:val="0"/>
          <w:marBottom w:val="0"/>
          <w:divBdr>
            <w:top w:val="none" w:sz="0" w:space="0" w:color="auto"/>
            <w:left w:val="none" w:sz="0" w:space="0" w:color="auto"/>
            <w:bottom w:val="none" w:sz="0" w:space="0" w:color="auto"/>
            <w:right w:val="none" w:sz="0" w:space="0" w:color="auto"/>
          </w:divBdr>
        </w:div>
        <w:div w:id="398525757">
          <w:marLeft w:val="480"/>
          <w:marRight w:val="0"/>
          <w:marTop w:val="0"/>
          <w:marBottom w:val="0"/>
          <w:divBdr>
            <w:top w:val="none" w:sz="0" w:space="0" w:color="auto"/>
            <w:left w:val="none" w:sz="0" w:space="0" w:color="auto"/>
            <w:bottom w:val="none" w:sz="0" w:space="0" w:color="auto"/>
            <w:right w:val="none" w:sz="0" w:space="0" w:color="auto"/>
          </w:divBdr>
        </w:div>
        <w:div w:id="1233270685">
          <w:marLeft w:val="480"/>
          <w:marRight w:val="0"/>
          <w:marTop w:val="0"/>
          <w:marBottom w:val="0"/>
          <w:divBdr>
            <w:top w:val="none" w:sz="0" w:space="0" w:color="auto"/>
            <w:left w:val="none" w:sz="0" w:space="0" w:color="auto"/>
            <w:bottom w:val="none" w:sz="0" w:space="0" w:color="auto"/>
            <w:right w:val="none" w:sz="0" w:space="0" w:color="auto"/>
          </w:divBdr>
        </w:div>
        <w:div w:id="1122574314">
          <w:marLeft w:val="480"/>
          <w:marRight w:val="0"/>
          <w:marTop w:val="0"/>
          <w:marBottom w:val="0"/>
          <w:divBdr>
            <w:top w:val="none" w:sz="0" w:space="0" w:color="auto"/>
            <w:left w:val="none" w:sz="0" w:space="0" w:color="auto"/>
            <w:bottom w:val="none" w:sz="0" w:space="0" w:color="auto"/>
            <w:right w:val="none" w:sz="0" w:space="0" w:color="auto"/>
          </w:divBdr>
        </w:div>
        <w:div w:id="1026980336">
          <w:marLeft w:val="480"/>
          <w:marRight w:val="0"/>
          <w:marTop w:val="0"/>
          <w:marBottom w:val="0"/>
          <w:divBdr>
            <w:top w:val="none" w:sz="0" w:space="0" w:color="auto"/>
            <w:left w:val="none" w:sz="0" w:space="0" w:color="auto"/>
            <w:bottom w:val="none" w:sz="0" w:space="0" w:color="auto"/>
            <w:right w:val="none" w:sz="0" w:space="0" w:color="auto"/>
          </w:divBdr>
        </w:div>
        <w:div w:id="762841107">
          <w:marLeft w:val="480"/>
          <w:marRight w:val="0"/>
          <w:marTop w:val="0"/>
          <w:marBottom w:val="0"/>
          <w:divBdr>
            <w:top w:val="none" w:sz="0" w:space="0" w:color="auto"/>
            <w:left w:val="none" w:sz="0" w:space="0" w:color="auto"/>
            <w:bottom w:val="none" w:sz="0" w:space="0" w:color="auto"/>
            <w:right w:val="none" w:sz="0" w:space="0" w:color="auto"/>
          </w:divBdr>
        </w:div>
        <w:div w:id="264388912">
          <w:marLeft w:val="480"/>
          <w:marRight w:val="0"/>
          <w:marTop w:val="0"/>
          <w:marBottom w:val="0"/>
          <w:divBdr>
            <w:top w:val="none" w:sz="0" w:space="0" w:color="auto"/>
            <w:left w:val="none" w:sz="0" w:space="0" w:color="auto"/>
            <w:bottom w:val="none" w:sz="0" w:space="0" w:color="auto"/>
            <w:right w:val="none" w:sz="0" w:space="0" w:color="auto"/>
          </w:divBdr>
        </w:div>
        <w:div w:id="919679696">
          <w:marLeft w:val="480"/>
          <w:marRight w:val="0"/>
          <w:marTop w:val="0"/>
          <w:marBottom w:val="0"/>
          <w:divBdr>
            <w:top w:val="none" w:sz="0" w:space="0" w:color="auto"/>
            <w:left w:val="none" w:sz="0" w:space="0" w:color="auto"/>
            <w:bottom w:val="none" w:sz="0" w:space="0" w:color="auto"/>
            <w:right w:val="none" w:sz="0" w:space="0" w:color="auto"/>
          </w:divBdr>
        </w:div>
        <w:div w:id="532813656">
          <w:marLeft w:val="480"/>
          <w:marRight w:val="0"/>
          <w:marTop w:val="0"/>
          <w:marBottom w:val="0"/>
          <w:divBdr>
            <w:top w:val="none" w:sz="0" w:space="0" w:color="auto"/>
            <w:left w:val="none" w:sz="0" w:space="0" w:color="auto"/>
            <w:bottom w:val="none" w:sz="0" w:space="0" w:color="auto"/>
            <w:right w:val="none" w:sz="0" w:space="0" w:color="auto"/>
          </w:divBdr>
        </w:div>
        <w:div w:id="1779258740">
          <w:marLeft w:val="480"/>
          <w:marRight w:val="0"/>
          <w:marTop w:val="0"/>
          <w:marBottom w:val="0"/>
          <w:divBdr>
            <w:top w:val="none" w:sz="0" w:space="0" w:color="auto"/>
            <w:left w:val="none" w:sz="0" w:space="0" w:color="auto"/>
            <w:bottom w:val="none" w:sz="0" w:space="0" w:color="auto"/>
            <w:right w:val="none" w:sz="0" w:space="0" w:color="auto"/>
          </w:divBdr>
        </w:div>
        <w:div w:id="840508935">
          <w:marLeft w:val="480"/>
          <w:marRight w:val="0"/>
          <w:marTop w:val="0"/>
          <w:marBottom w:val="0"/>
          <w:divBdr>
            <w:top w:val="none" w:sz="0" w:space="0" w:color="auto"/>
            <w:left w:val="none" w:sz="0" w:space="0" w:color="auto"/>
            <w:bottom w:val="none" w:sz="0" w:space="0" w:color="auto"/>
            <w:right w:val="none" w:sz="0" w:space="0" w:color="auto"/>
          </w:divBdr>
        </w:div>
        <w:div w:id="314408530">
          <w:marLeft w:val="480"/>
          <w:marRight w:val="0"/>
          <w:marTop w:val="0"/>
          <w:marBottom w:val="0"/>
          <w:divBdr>
            <w:top w:val="none" w:sz="0" w:space="0" w:color="auto"/>
            <w:left w:val="none" w:sz="0" w:space="0" w:color="auto"/>
            <w:bottom w:val="none" w:sz="0" w:space="0" w:color="auto"/>
            <w:right w:val="none" w:sz="0" w:space="0" w:color="auto"/>
          </w:divBdr>
        </w:div>
        <w:div w:id="1632780245">
          <w:marLeft w:val="480"/>
          <w:marRight w:val="0"/>
          <w:marTop w:val="0"/>
          <w:marBottom w:val="0"/>
          <w:divBdr>
            <w:top w:val="none" w:sz="0" w:space="0" w:color="auto"/>
            <w:left w:val="none" w:sz="0" w:space="0" w:color="auto"/>
            <w:bottom w:val="none" w:sz="0" w:space="0" w:color="auto"/>
            <w:right w:val="none" w:sz="0" w:space="0" w:color="auto"/>
          </w:divBdr>
        </w:div>
        <w:div w:id="1129474396">
          <w:marLeft w:val="480"/>
          <w:marRight w:val="0"/>
          <w:marTop w:val="0"/>
          <w:marBottom w:val="0"/>
          <w:divBdr>
            <w:top w:val="none" w:sz="0" w:space="0" w:color="auto"/>
            <w:left w:val="none" w:sz="0" w:space="0" w:color="auto"/>
            <w:bottom w:val="none" w:sz="0" w:space="0" w:color="auto"/>
            <w:right w:val="none" w:sz="0" w:space="0" w:color="auto"/>
          </w:divBdr>
        </w:div>
        <w:div w:id="1280837850">
          <w:marLeft w:val="480"/>
          <w:marRight w:val="0"/>
          <w:marTop w:val="0"/>
          <w:marBottom w:val="0"/>
          <w:divBdr>
            <w:top w:val="none" w:sz="0" w:space="0" w:color="auto"/>
            <w:left w:val="none" w:sz="0" w:space="0" w:color="auto"/>
            <w:bottom w:val="none" w:sz="0" w:space="0" w:color="auto"/>
            <w:right w:val="none" w:sz="0" w:space="0" w:color="auto"/>
          </w:divBdr>
        </w:div>
        <w:div w:id="377433625">
          <w:marLeft w:val="480"/>
          <w:marRight w:val="0"/>
          <w:marTop w:val="0"/>
          <w:marBottom w:val="0"/>
          <w:divBdr>
            <w:top w:val="none" w:sz="0" w:space="0" w:color="auto"/>
            <w:left w:val="none" w:sz="0" w:space="0" w:color="auto"/>
            <w:bottom w:val="none" w:sz="0" w:space="0" w:color="auto"/>
            <w:right w:val="none" w:sz="0" w:space="0" w:color="auto"/>
          </w:divBdr>
        </w:div>
        <w:div w:id="1993366093">
          <w:marLeft w:val="480"/>
          <w:marRight w:val="0"/>
          <w:marTop w:val="0"/>
          <w:marBottom w:val="0"/>
          <w:divBdr>
            <w:top w:val="none" w:sz="0" w:space="0" w:color="auto"/>
            <w:left w:val="none" w:sz="0" w:space="0" w:color="auto"/>
            <w:bottom w:val="none" w:sz="0" w:space="0" w:color="auto"/>
            <w:right w:val="none" w:sz="0" w:space="0" w:color="auto"/>
          </w:divBdr>
        </w:div>
        <w:div w:id="787971778">
          <w:marLeft w:val="480"/>
          <w:marRight w:val="0"/>
          <w:marTop w:val="0"/>
          <w:marBottom w:val="0"/>
          <w:divBdr>
            <w:top w:val="none" w:sz="0" w:space="0" w:color="auto"/>
            <w:left w:val="none" w:sz="0" w:space="0" w:color="auto"/>
            <w:bottom w:val="none" w:sz="0" w:space="0" w:color="auto"/>
            <w:right w:val="none" w:sz="0" w:space="0" w:color="auto"/>
          </w:divBdr>
        </w:div>
        <w:div w:id="1411735329">
          <w:marLeft w:val="480"/>
          <w:marRight w:val="0"/>
          <w:marTop w:val="0"/>
          <w:marBottom w:val="0"/>
          <w:divBdr>
            <w:top w:val="none" w:sz="0" w:space="0" w:color="auto"/>
            <w:left w:val="none" w:sz="0" w:space="0" w:color="auto"/>
            <w:bottom w:val="none" w:sz="0" w:space="0" w:color="auto"/>
            <w:right w:val="none" w:sz="0" w:space="0" w:color="auto"/>
          </w:divBdr>
        </w:div>
      </w:divsChild>
    </w:div>
    <w:div w:id="1524703422">
      <w:bodyDiv w:val="1"/>
      <w:marLeft w:val="0"/>
      <w:marRight w:val="0"/>
      <w:marTop w:val="0"/>
      <w:marBottom w:val="0"/>
      <w:divBdr>
        <w:top w:val="none" w:sz="0" w:space="0" w:color="auto"/>
        <w:left w:val="none" w:sz="0" w:space="0" w:color="auto"/>
        <w:bottom w:val="none" w:sz="0" w:space="0" w:color="auto"/>
        <w:right w:val="none" w:sz="0" w:space="0" w:color="auto"/>
      </w:divBdr>
    </w:div>
    <w:div w:id="1524830343">
      <w:bodyDiv w:val="1"/>
      <w:marLeft w:val="0"/>
      <w:marRight w:val="0"/>
      <w:marTop w:val="0"/>
      <w:marBottom w:val="0"/>
      <w:divBdr>
        <w:top w:val="none" w:sz="0" w:space="0" w:color="auto"/>
        <w:left w:val="none" w:sz="0" w:space="0" w:color="auto"/>
        <w:bottom w:val="none" w:sz="0" w:space="0" w:color="auto"/>
        <w:right w:val="none" w:sz="0" w:space="0" w:color="auto"/>
      </w:divBdr>
    </w:div>
    <w:div w:id="1524900326">
      <w:bodyDiv w:val="1"/>
      <w:marLeft w:val="0"/>
      <w:marRight w:val="0"/>
      <w:marTop w:val="0"/>
      <w:marBottom w:val="0"/>
      <w:divBdr>
        <w:top w:val="none" w:sz="0" w:space="0" w:color="auto"/>
        <w:left w:val="none" w:sz="0" w:space="0" w:color="auto"/>
        <w:bottom w:val="none" w:sz="0" w:space="0" w:color="auto"/>
        <w:right w:val="none" w:sz="0" w:space="0" w:color="auto"/>
      </w:divBdr>
      <w:divsChild>
        <w:div w:id="1514683093">
          <w:marLeft w:val="480"/>
          <w:marRight w:val="0"/>
          <w:marTop w:val="0"/>
          <w:marBottom w:val="0"/>
          <w:divBdr>
            <w:top w:val="none" w:sz="0" w:space="0" w:color="auto"/>
            <w:left w:val="none" w:sz="0" w:space="0" w:color="auto"/>
            <w:bottom w:val="none" w:sz="0" w:space="0" w:color="auto"/>
            <w:right w:val="none" w:sz="0" w:space="0" w:color="auto"/>
          </w:divBdr>
        </w:div>
        <w:div w:id="1704398878">
          <w:marLeft w:val="480"/>
          <w:marRight w:val="0"/>
          <w:marTop w:val="0"/>
          <w:marBottom w:val="0"/>
          <w:divBdr>
            <w:top w:val="none" w:sz="0" w:space="0" w:color="auto"/>
            <w:left w:val="none" w:sz="0" w:space="0" w:color="auto"/>
            <w:bottom w:val="none" w:sz="0" w:space="0" w:color="auto"/>
            <w:right w:val="none" w:sz="0" w:space="0" w:color="auto"/>
          </w:divBdr>
        </w:div>
        <w:div w:id="234361766">
          <w:marLeft w:val="480"/>
          <w:marRight w:val="0"/>
          <w:marTop w:val="0"/>
          <w:marBottom w:val="0"/>
          <w:divBdr>
            <w:top w:val="none" w:sz="0" w:space="0" w:color="auto"/>
            <w:left w:val="none" w:sz="0" w:space="0" w:color="auto"/>
            <w:bottom w:val="none" w:sz="0" w:space="0" w:color="auto"/>
            <w:right w:val="none" w:sz="0" w:space="0" w:color="auto"/>
          </w:divBdr>
        </w:div>
        <w:div w:id="370305272">
          <w:marLeft w:val="480"/>
          <w:marRight w:val="0"/>
          <w:marTop w:val="0"/>
          <w:marBottom w:val="0"/>
          <w:divBdr>
            <w:top w:val="none" w:sz="0" w:space="0" w:color="auto"/>
            <w:left w:val="none" w:sz="0" w:space="0" w:color="auto"/>
            <w:bottom w:val="none" w:sz="0" w:space="0" w:color="auto"/>
            <w:right w:val="none" w:sz="0" w:space="0" w:color="auto"/>
          </w:divBdr>
        </w:div>
        <w:div w:id="552277350">
          <w:marLeft w:val="480"/>
          <w:marRight w:val="0"/>
          <w:marTop w:val="0"/>
          <w:marBottom w:val="0"/>
          <w:divBdr>
            <w:top w:val="none" w:sz="0" w:space="0" w:color="auto"/>
            <w:left w:val="none" w:sz="0" w:space="0" w:color="auto"/>
            <w:bottom w:val="none" w:sz="0" w:space="0" w:color="auto"/>
            <w:right w:val="none" w:sz="0" w:space="0" w:color="auto"/>
          </w:divBdr>
        </w:div>
        <w:div w:id="1702196175">
          <w:marLeft w:val="480"/>
          <w:marRight w:val="0"/>
          <w:marTop w:val="0"/>
          <w:marBottom w:val="0"/>
          <w:divBdr>
            <w:top w:val="none" w:sz="0" w:space="0" w:color="auto"/>
            <w:left w:val="none" w:sz="0" w:space="0" w:color="auto"/>
            <w:bottom w:val="none" w:sz="0" w:space="0" w:color="auto"/>
            <w:right w:val="none" w:sz="0" w:space="0" w:color="auto"/>
          </w:divBdr>
        </w:div>
        <w:div w:id="399138855">
          <w:marLeft w:val="480"/>
          <w:marRight w:val="0"/>
          <w:marTop w:val="0"/>
          <w:marBottom w:val="0"/>
          <w:divBdr>
            <w:top w:val="none" w:sz="0" w:space="0" w:color="auto"/>
            <w:left w:val="none" w:sz="0" w:space="0" w:color="auto"/>
            <w:bottom w:val="none" w:sz="0" w:space="0" w:color="auto"/>
            <w:right w:val="none" w:sz="0" w:space="0" w:color="auto"/>
          </w:divBdr>
        </w:div>
        <w:div w:id="1770616883">
          <w:marLeft w:val="480"/>
          <w:marRight w:val="0"/>
          <w:marTop w:val="0"/>
          <w:marBottom w:val="0"/>
          <w:divBdr>
            <w:top w:val="none" w:sz="0" w:space="0" w:color="auto"/>
            <w:left w:val="none" w:sz="0" w:space="0" w:color="auto"/>
            <w:bottom w:val="none" w:sz="0" w:space="0" w:color="auto"/>
            <w:right w:val="none" w:sz="0" w:space="0" w:color="auto"/>
          </w:divBdr>
        </w:div>
        <w:div w:id="13069850">
          <w:marLeft w:val="480"/>
          <w:marRight w:val="0"/>
          <w:marTop w:val="0"/>
          <w:marBottom w:val="0"/>
          <w:divBdr>
            <w:top w:val="none" w:sz="0" w:space="0" w:color="auto"/>
            <w:left w:val="none" w:sz="0" w:space="0" w:color="auto"/>
            <w:bottom w:val="none" w:sz="0" w:space="0" w:color="auto"/>
            <w:right w:val="none" w:sz="0" w:space="0" w:color="auto"/>
          </w:divBdr>
        </w:div>
        <w:div w:id="650908120">
          <w:marLeft w:val="480"/>
          <w:marRight w:val="0"/>
          <w:marTop w:val="0"/>
          <w:marBottom w:val="0"/>
          <w:divBdr>
            <w:top w:val="none" w:sz="0" w:space="0" w:color="auto"/>
            <w:left w:val="none" w:sz="0" w:space="0" w:color="auto"/>
            <w:bottom w:val="none" w:sz="0" w:space="0" w:color="auto"/>
            <w:right w:val="none" w:sz="0" w:space="0" w:color="auto"/>
          </w:divBdr>
        </w:div>
        <w:div w:id="105733073">
          <w:marLeft w:val="480"/>
          <w:marRight w:val="0"/>
          <w:marTop w:val="0"/>
          <w:marBottom w:val="0"/>
          <w:divBdr>
            <w:top w:val="none" w:sz="0" w:space="0" w:color="auto"/>
            <w:left w:val="none" w:sz="0" w:space="0" w:color="auto"/>
            <w:bottom w:val="none" w:sz="0" w:space="0" w:color="auto"/>
            <w:right w:val="none" w:sz="0" w:space="0" w:color="auto"/>
          </w:divBdr>
        </w:div>
        <w:div w:id="100686176">
          <w:marLeft w:val="480"/>
          <w:marRight w:val="0"/>
          <w:marTop w:val="0"/>
          <w:marBottom w:val="0"/>
          <w:divBdr>
            <w:top w:val="none" w:sz="0" w:space="0" w:color="auto"/>
            <w:left w:val="none" w:sz="0" w:space="0" w:color="auto"/>
            <w:bottom w:val="none" w:sz="0" w:space="0" w:color="auto"/>
            <w:right w:val="none" w:sz="0" w:space="0" w:color="auto"/>
          </w:divBdr>
        </w:div>
        <w:div w:id="2011525213">
          <w:marLeft w:val="480"/>
          <w:marRight w:val="0"/>
          <w:marTop w:val="0"/>
          <w:marBottom w:val="0"/>
          <w:divBdr>
            <w:top w:val="none" w:sz="0" w:space="0" w:color="auto"/>
            <w:left w:val="none" w:sz="0" w:space="0" w:color="auto"/>
            <w:bottom w:val="none" w:sz="0" w:space="0" w:color="auto"/>
            <w:right w:val="none" w:sz="0" w:space="0" w:color="auto"/>
          </w:divBdr>
        </w:div>
        <w:div w:id="1955089686">
          <w:marLeft w:val="480"/>
          <w:marRight w:val="0"/>
          <w:marTop w:val="0"/>
          <w:marBottom w:val="0"/>
          <w:divBdr>
            <w:top w:val="none" w:sz="0" w:space="0" w:color="auto"/>
            <w:left w:val="none" w:sz="0" w:space="0" w:color="auto"/>
            <w:bottom w:val="none" w:sz="0" w:space="0" w:color="auto"/>
            <w:right w:val="none" w:sz="0" w:space="0" w:color="auto"/>
          </w:divBdr>
        </w:div>
        <w:div w:id="1267346343">
          <w:marLeft w:val="480"/>
          <w:marRight w:val="0"/>
          <w:marTop w:val="0"/>
          <w:marBottom w:val="0"/>
          <w:divBdr>
            <w:top w:val="none" w:sz="0" w:space="0" w:color="auto"/>
            <w:left w:val="none" w:sz="0" w:space="0" w:color="auto"/>
            <w:bottom w:val="none" w:sz="0" w:space="0" w:color="auto"/>
            <w:right w:val="none" w:sz="0" w:space="0" w:color="auto"/>
          </w:divBdr>
        </w:div>
        <w:div w:id="686369951">
          <w:marLeft w:val="480"/>
          <w:marRight w:val="0"/>
          <w:marTop w:val="0"/>
          <w:marBottom w:val="0"/>
          <w:divBdr>
            <w:top w:val="none" w:sz="0" w:space="0" w:color="auto"/>
            <w:left w:val="none" w:sz="0" w:space="0" w:color="auto"/>
            <w:bottom w:val="none" w:sz="0" w:space="0" w:color="auto"/>
            <w:right w:val="none" w:sz="0" w:space="0" w:color="auto"/>
          </w:divBdr>
        </w:div>
        <w:div w:id="5443163">
          <w:marLeft w:val="480"/>
          <w:marRight w:val="0"/>
          <w:marTop w:val="0"/>
          <w:marBottom w:val="0"/>
          <w:divBdr>
            <w:top w:val="none" w:sz="0" w:space="0" w:color="auto"/>
            <w:left w:val="none" w:sz="0" w:space="0" w:color="auto"/>
            <w:bottom w:val="none" w:sz="0" w:space="0" w:color="auto"/>
            <w:right w:val="none" w:sz="0" w:space="0" w:color="auto"/>
          </w:divBdr>
        </w:div>
        <w:div w:id="1508522133">
          <w:marLeft w:val="480"/>
          <w:marRight w:val="0"/>
          <w:marTop w:val="0"/>
          <w:marBottom w:val="0"/>
          <w:divBdr>
            <w:top w:val="none" w:sz="0" w:space="0" w:color="auto"/>
            <w:left w:val="none" w:sz="0" w:space="0" w:color="auto"/>
            <w:bottom w:val="none" w:sz="0" w:space="0" w:color="auto"/>
            <w:right w:val="none" w:sz="0" w:space="0" w:color="auto"/>
          </w:divBdr>
        </w:div>
        <w:div w:id="1127285807">
          <w:marLeft w:val="480"/>
          <w:marRight w:val="0"/>
          <w:marTop w:val="0"/>
          <w:marBottom w:val="0"/>
          <w:divBdr>
            <w:top w:val="none" w:sz="0" w:space="0" w:color="auto"/>
            <w:left w:val="none" w:sz="0" w:space="0" w:color="auto"/>
            <w:bottom w:val="none" w:sz="0" w:space="0" w:color="auto"/>
            <w:right w:val="none" w:sz="0" w:space="0" w:color="auto"/>
          </w:divBdr>
        </w:div>
        <w:div w:id="1886133275">
          <w:marLeft w:val="480"/>
          <w:marRight w:val="0"/>
          <w:marTop w:val="0"/>
          <w:marBottom w:val="0"/>
          <w:divBdr>
            <w:top w:val="none" w:sz="0" w:space="0" w:color="auto"/>
            <w:left w:val="none" w:sz="0" w:space="0" w:color="auto"/>
            <w:bottom w:val="none" w:sz="0" w:space="0" w:color="auto"/>
            <w:right w:val="none" w:sz="0" w:space="0" w:color="auto"/>
          </w:divBdr>
        </w:div>
        <w:div w:id="1026978243">
          <w:marLeft w:val="480"/>
          <w:marRight w:val="0"/>
          <w:marTop w:val="0"/>
          <w:marBottom w:val="0"/>
          <w:divBdr>
            <w:top w:val="none" w:sz="0" w:space="0" w:color="auto"/>
            <w:left w:val="none" w:sz="0" w:space="0" w:color="auto"/>
            <w:bottom w:val="none" w:sz="0" w:space="0" w:color="auto"/>
            <w:right w:val="none" w:sz="0" w:space="0" w:color="auto"/>
          </w:divBdr>
        </w:div>
        <w:div w:id="1704666711">
          <w:marLeft w:val="480"/>
          <w:marRight w:val="0"/>
          <w:marTop w:val="0"/>
          <w:marBottom w:val="0"/>
          <w:divBdr>
            <w:top w:val="none" w:sz="0" w:space="0" w:color="auto"/>
            <w:left w:val="none" w:sz="0" w:space="0" w:color="auto"/>
            <w:bottom w:val="none" w:sz="0" w:space="0" w:color="auto"/>
            <w:right w:val="none" w:sz="0" w:space="0" w:color="auto"/>
          </w:divBdr>
        </w:div>
        <w:div w:id="347492495">
          <w:marLeft w:val="480"/>
          <w:marRight w:val="0"/>
          <w:marTop w:val="0"/>
          <w:marBottom w:val="0"/>
          <w:divBdr>
            <w:top w:val="none" w:sz="0" w:space="0" w:color="auto"/>
            <w:left w:val="none" w:sz="0" w:space="0" w:color="auto"/>
            <w:bottom w:val="none" w:sz="0" w:space="0" w:color="auto"/>
            <w:right w:val="none" w:sz="0" w:space="0" w:color="auto"/>
          </w:divBdr>
        </w:div>
        <w:div w:id="1109281955">
          <w:marLeft w:val="480"/>
          <w:marRight w:val="0"/>
          <w:marTop w:val="0"/>
          <w:marBottom w:val="0"/>
          <w:divBdr>
            <w:top w:val="none" w:sz="0" w:space="0" w:color="auto"/>
            <w:left w:val="none" w:sz="0" w:space="0" w:color="auto"/>
            <w:bottom w:val="none" w:sz="0" w:space="0" w:color="auto"/>
            <w:right w:val="none" w:sz="0" w:space="0" w:color="auto"/>
          </w:divBdr>
        </w:div>
        <w:div w:id="884027606">
          <w:marLeft w:val="480"/>
          <w:marRight w:val="0"/>
          <w:marTop w:val="0"/>
          <w:marBottom w:val="0"/>
          <w:divBdr>
            <w:top w:val="none" w:sz="0" w:space="0" w:color="auto"/>
            <w:left w:val="none" w:sz="0" w:space="0" w:color="auto"/>
            <w:bottom w:val="none" w:sz="0" w:space="0" w:color="auto"/>
            <w:right w:val="none" w:sz="0" w:space="0" w:color="auto"/>
          </w:divBdr>
        </w:div>
        <w:div w:id="583491019">
          <w:marLeft w:val="480"/>
          <w:marRight w:val="0"/>
          <w:marTop w:val="0"/>
          <w:marBottom w:val="0"/>
          <w:divBdr>
            <w:top w:val="none" w:sz="0" w:space="0" w:color="auto"/>
            <w:left w:val="none" w:sz="0" w:space="0" w:color="auto"/>
            <w:bottom w:val="none" w:sz="0" w:space="0" w:color="auto"/>
            <w:right w:val="none" w:sz="0" w:space="0" w:color="auto"/>
          </w:divBdr>
        </w:div>
        <w:div w:id="1567184005">
          <w:marLeft w:val="480"/>
          <w:marRight w:val="0"/>
          <w:marTop w:val="0"/>
          <w:marBottom w:val="0"/>
          <w:divBdr>
            <w:top w:val="none" w:sz="0" w:space="0" w:color="auto"/>
            <w:left w:val="none" w:sz="0" w:space="0" w:color="auto"/>
            <w:bottom w:val="none" w:sz="0" w:space="0" w:color="auto"/>
            <w:right w:val="none" w:sz="0" w:space="0" w:color="auto"/>
          </w:divBdr>
        </w:div>
        <w:div w:id="1212694554">
          <w:marLeft w:val="480"/>
          <w:marRight w:val="0"/>
          <w:marTop w:val="0"/>
          <w:marBottom w:val="0"/>
          <w:divBdr>
            <w:top w:val="none" w:sz="0" w:space="0" w:color="auto"/>
            <w:left w:val="none" w:sz="0" w:space="0" w:color="auto"/>
            <w:bottom w:val="none" w:sz="0" w:space="0" w:color="auto"/>
            <w:right w:val="none" w:sz="0" w:space="0" w:color="auto"/>
          </w:divBdr>
        </w:div>
        <w:div w:id="1036589746">
          <w:marLeft w:val="480"/>
          <w:marRight w:val="0"/>
          <w:marTop w:val="0"/>
          <w:marBottom w:val="0"/>
          <w:divBdr>
            <w:top w:val="none" w:sz="0" w:space="0" w:color="auto"/>
            <w:left w:val="none" w:sz="0" w:space="0" w:color="auto"/>
            <w:bottom w:val="none" w:sz="0" w:space="0" w:color="auto"/>
            <w:right w:val="none" w:sz="0" w:space="0" w:color="auto"/>
          </w:divBdr>
        </w:div>
        <w:div w:id="361053084">
          <w:marLeft w:val="480"/>
          <w:marRight w:val="0"/>
          <w:marTop w:val="0"/>
          <w:marBottom w:val="0"/>
          <w:divBdr>
            <w:top w:val="none" w:sz="0" w:space="0" w:color="auto"/>
            <w:left w:val="none" w:sz="0" w:space="0" w:color="auto"/>
            <w:bottom w:val="none" w:sz="0" w:space="0" w:color="auto"/>
            <w:right w:val="none" w:sz="0" w:space="0" w:color="auto"/>
          </w:divBdr>
        </w:div>
        <w:div w:id="1573586369">
          <w:marLeft w:val="480"/>
          <w:marRight w:val="0"/>
          <w:marTop w:val="0"/>
          <w:marBottom w:val="0"/>
          <w:divBdr>
            <w:top w:val="none" w:sz="0" w:space="0" w:color="auto"/>
            <w:left w:val="none" w:sz="0" w:space="0" w:color="auto"/>
            <w:bottom w:val="none" w:sz="0" w:space="0" w:color="auto"/>
            <w:right w:val="none" w:sz="0" w:space="0" w:color="auto"/>
          </w:divBdr>
        </w:div>
        <w:div w:id="1286349881">
          <w:marLeft w:val="480"/>
          <w:marRight w:val="0"/>
          <w:marTop w:val="0"/>
          <w:marBottom w:val="0"/>
          <w:divBdr>
            <w:top w:val="none" w:sz="0" w:space="0" w:color="auto"/>
            <w:left w:val="none" w:sz="0" w:space="0" w:color="auto"/>
            <w:bottom w:val="none" w:sz="0" w:space="0" w:color="auto"/>
            <w:right w:val="none" w:sz="0" w:space="0" w:color="auto"/>
          </w:divBdr>
        </w:div>
        <w:div w:id="1278179636">
          <w:marLeft w:val="480"/>
          <w:marRight w:val="0"/>
          <w:marTop w:val="0"/>
          <w:marBottom w:val="0"/>
          <w:divBdr>
            <w:top w:val="none" w:sz="0" w:space="0" w:color="auto"/>
            <w:left w:val="none" w:sz="0" w:space="0" w:color="auto"/>
            <w:bottom w:val="none" w:sz="0" w:space="0" w:color="auto"/>
            <w:right w:val="none" w:sz="0" w:space="0" w:color="auto"/>
          </w:divBdr>
        </w:div>
        <w:div w:id="1609267024">
          <w:marLeft w:val="480"/>
          <w:marRight w:val="0"/>
          <w:marTop w:val="0"/>
          <w:marBottom w:val="0"/>
          <w:divBdr>
            <w:top w:val="none" w:sz="0" w:space="0" w:color="auto"/>
            <w:left w:val="none" w:sz="0" w:space="0" w:color="auto"/>
            <w:bottom w:val="none" w:sz="0" w:space="0" w:color="auto"/>
            <w:right w:val="none" w:sz="0" w:space="0" w:color="auto"/>
          </w:divBdr>
        </w:div>
        <w:div w:id="1669210471">
          <w:marLeft w:val="480"/>
          <w:marRight w:val="0"/>
          <w:marTop w:val="0"/>
          <w:marBottom w:val="0"/>
          <w:divBdr>
            <w:top w:val="none" w:sz="0" w:space="0" w:color="auto"/>
            <w:left w:val="none" w:sz="0" w:space="0" w:color="auto"/>
            <w:bottom w:val="none" w:sz="0" w:space="0" w:color="auto"/>
            <w:right w:val="none" w:sz="0" w:space="0" w:color="auto"/>
          </w:divBdr>
        </w:div>
        <w:div w:id="390035040">
          <w:marLeft w:val="480"/>
          <w:marRight w:val="0"/>
          <w:marTop w:val="0"/>
          <w:marBottom w:val="0"/>
          <w:divBdr>
            <w:top w:val="none" w:sz="0" w:space="0" w:color="auto"/>
            <w:left w:val="none" w:sz="0" w:space="0" w:color="auto"/>
            <w:bottom w:val="none" w:sz="0" w:space="0" w:color="auto"/>
            <w:right w:val="none" w:sz="0" w:space="0" w:color="auto"/>
          </w:divBdr>
        </w:div>
        <w:div w:id="976649041">
          <w:marLeft w:val="480"/>
          <w:marRight w:val="0"/>
          <w:marTop w:val="0"/>
          <w:marBottom w:val="0"/>
          <w:divBdr>
            <w:top w:val="none" w:sz="0" w:space="0" w:color="auto"/>
            <w:left w:val="none" w:sz="0" w:space="0" w:color="auto"/>
            <w:bottom w:val="none" w:sz="0" w:space="0" w:color="auto"/>
            <w:right w:val="none" w:sz="0" w:space="0" w:color="auto"/>
          </w:divBdr>
        </w:div>
        <w:div w:id="1806266302">
          <w:marLeft w:val="480"/>
          <w:marRight w:val="0"/>
          <w:marTop w:val="0"/>
          <w:marBottom w:val="0"/>
          <w:divBdr>
            <w:top w:val="none" w:sz="0" w:space="0" w:color="auto"/>
            <w:left w:val="none" w:sz="0" w:space="0" w:color="auto"/>
            <w:bottom w:val="none" w:sz="0" w:space="0" w:color="auto"/>
            <w:right w:val="none" w:sz="0" w:space="0" w:color="auto"/>
          </w:divBdr>
        </w:div>
        <w:div w:id="1439639504">
          <w:marLeft w:val="480"/>
          <w:marRight w:val="0"/>
          <w:marTop w:val="0"/>
          <w:marBottom w:val="0"/>
          <w:divBdr>
            <w:top w:val="none" w:sz="0" w:space="0" w:color="auto"/>
            <w:left w:val="none" w:sz="0" w:space="0" w:color="auto"/>
            <w:bottom w:val="none" w:sz="0" w:space="0" w:color="auto"/>
            <w:right w:val="none" w:sz="0" w:space="0" w:color="auto"/>
          </w:divBdr>
        </w:div>
        <w:div w:id="201480806">
          <w:marLeft w:val="480"/>
          <w:marRight w:val="0"/>
          <w:marTop w:val="0"/>
          <w:marBottom w:val="0"/>
          <w:divBdr>
            <w:top w:val="none" w:sz="0" w:space="0" w:color="auto"/>
            <w:left w:val="none" w:sz="0" w:space="0" w:color="auto"/>
            <w:bottom w:val="none" w:sz="0" w:space="0" w:color="auto"/>
            <w:right w:val="none" w:sz="0" w:space="0" w:color="auto"/>
          </w:divBdr>
        </w:div>
        <w:div w:id="122433695">
          <w:marLeft w:val="480"/>
          <w:marRight w:val="0"/>
          <w:marTop w:val="0"/>
          <w:marBottom w:val="0"/>
          <w:divBdr>
            <w:top w:val="none" w:sz="0" w:space="0" w:color="auto"/>
            <w:left w:val="none" w:sz="0" w:space="0" w:color="auto"/>
            <w:bottom w:val="none" w:sz="0" w:space="0" w:color="auto"/>
            <w:right w:val="none" w:sz="0" w:space="0" w:color="auto"/>
          </w:divBdr>
        </w:div>
        <w:div w:id="1578594459">
          <w:marLeft w:val="480"/>
          <w:marRight w:val="0"/>
          <w:marTop w:val="0"/>
          <w:marBottom w:val="0"/>
          <w:divBdr>
            <w:top w:val="none" w:sz="0" w:space="0" w:color="auto"/>
            <w:left w:val="none" w:sz="0" w:space="0" w:color="auto"/>
            <w:bottom w:val="none" w:sz="0" w:space="0" w:color="auto"/>
            <w:right w:val="none" w:sz="0" w:space="0" w:color="auto"/>
          </w:divBdr>
        </w:div>
        <w:div w:id="1822382010">
          <w:marLeft w:val="480"/>
          <w:marRight w:val="0"/>
          <w:marTop w:val="0"/>
          <w:marBottom w:val="0"/>
          <w:divBdr>
            <w:top w:val="none" w:sz="0" w:space="0" w:color="auto"/>
            <w:left w:val="none" w:sz="0" w:space="0" w:color="auto"/>
            <w:bottom w:val="none" w:sz="0" w:space="0" w:color="auto"/>
            <w:right w:val="none" w:sz="0" w:space="0" w:color="auto"/>
          </w:divBdr>
        </w:div>
        <w:div w:id="710031831">
          <w:marLeft w:val="480"/>
          <w:marRight w:val="0"/>
          <w:marTop w:val="0"/>
          <w:marBottom w:val="0"/>
          <w:divBdr>
            <w:top w:val="none" w:sz="0" w:space="0" w:color="auto"/>
            <w:left w:val="none" w:sz="0" w:space="0" w:color="auto"/>
            <w:bottom w:val="none" w:sz="0" w:space="0" w:color="auto"/>
            <w:right w:val="none" w:sz="0" w:space="0" w:color="auto"/>
          </w:divBdr>
        </w:div>
        <w:div w:id="231623915">
          <w:marLeft w:val="480"/>
          <w:marRight w:val="0"/>
          <w:marTop w:val="0"/>
          <w:marBottom w:val="0"/>
          <w:divBdr>
            <w:top w:val="none" w:sz="0" w:space="0" w:color="auto"/>
            <w:left w:val="none" w:sz="0" w:space="0" w:color="auto"/>
            <w:bottom w:val="none" w:sz="0" w:space="0" w:color="auto"/>
            <w:right w:val="none" w:sz="0" w:space="0" w:color="auto"/>
          </w:divBdr>
        </w:div>
        <w:div w:id="477916542">
          <w:marLeft w:val="480"/>
          <w:marRight w:val="0"/>
          <w:marTop w:val="0"/>
          <w:marBottom w:val="0"/>
          <w:divBdr>
            <w:top w:val="none" w:sz="0" w:space="0" w:color="auto"/>
            <w:left w:val="none" w:sz="0" w:space="0" w:color="auto"/>
            <w:bottom w:val="none" w:sz="0" w:space="0" w:color="auto"/>
            <w:right w:val="none" w:sz="0" w:space="0" w:color="auto"/>
          </w:divBdr>
        </w:div>
        <w:div w:id="898203317">
          <w:marLeft w:val="480"/>
          <w:marRight w:val="0"/>
          <w:marTop w:val="0"/>
          <w:marBottom w:val="0"/>
          <w:divBdr>
            <w:top w:val="none" w:sz="0" w:space="0" w:color="auto"/>
            <w:left w:val="none" w:sz="0" w:space="0" w:color="auto"/>
            <w:bottom w:val="none" w:sz="0" w:space="0" w:color="auto"/>
            <w:right w:val="none" w:sz="0" w:space="0" w:color="auto"/>
          </w:divBdr>
        </w:div>
        <w:div w:id="589393321">
          <w:marLeft w:val="480"/>
          <w:marRight w:val="0"/>
          <w:marTop w:val="0"/>
          <w:marBottom w:val="0"/>
          <w:divBdr>
            <w:top w:val="none" w:sz="0" w:space="0" w:color="auto"/>
            <w:left w:val="none" w:sz="0" w:space="0" w:color="auto"/>
            <w:bottom w:val="none" w:sz="0" w:space="0" w:color="auto"/>
            <w:right w:val="none" w:sz="0" w:space="0" w:color="auto"/>
          </w:divBdr>
        </w:div>
        <w:div w:id="476459771">
          <w:marLeft w:val="480"/>
          <w:marRight w:val="0"/>
          <w:marTop w:val="0"/>
          <w:marBottom w:val="0"/>
          <w:divBdr>
            <w:top w:val="none" w:sz="0" w:space="0" w:color="auto"/>
            <w:left w:val="none" w:sz="0" w:space="0" w:color="auto"/>
            <w:bottom w:val="none" w:sz="0" w:space="0" w:color="auto"/>
            <w:right w:val="none" w:sz="0" w:space="0" w:color="auto"/>
          </w:divBdr>
        </w:div>
      </w:divsChild>
    </w:div>
    <w:div w:id="1525316133">
      <w:bodyDiv w:val="1"/>
      <w:marLeft w:val="0"/>
      <w:marRight w:val="0"/>
      <w:marTop w:val="0"/>
      <w:marBottom w:val="0"/>
      <w:divBdr>
        <w:top w:val="none" w:sz="0" w:space="0" w:color="auto"/>
        <w:left w:val="none" w:sz="0" w:space="0" w:color="auto"/>
        <w:bottom w:val="none" w:sz="0" w:space="0" w:color="auto"/>
        <w:right w:val="none" w:sz="0" w:space="0" w:color="auto"/>
      </w:divBdr>
    </w:div>
    <w:div w:id="1525901691">
      <w:bodyDiv w:val="1"/>
      <w:marLeft w:val="0"/>
      <w:marRight w:val="0"/>
      <w:marTop w:val="0"/>
      <w:marBottom w:val="0"/>
      <w:divBdr>
        <w:top w:val="none" w:sz="0" w:space="0" w:color="auto"/>
        <w:left w:val="none" w:sz="0" w:space="0" w:color="auto"/>
        <w:bottom w:val="none" w:sz="0" w:space="0" w:color="auto"/>
        <w:right w:val="none" w:sz="0" w:space="0" w:color="auto"/>
      </w:divBdr>
    </w:div>
    <w:div w:id="1526212391">
      <w:bodyDiv w:val="1"/>
      <w:marLeft w:val="0"/>
      <w:marRight w:val="0"/>
      <w:marTop w:val="0"/>
      <w:marBottom w:val="0"/>
      <w:divBdr>
        <w:top w:val="none" w:sz="0" w:space="0" w:color="auto"/>
        <w:left w:val="none" w:sz="0" w:space="0" w:color="auto"/>
        <w:bottom w:val="none" w:sz="0" w:space="0" w:color="auto"/>
        <w:right w:val="none" w:sz="0" w:space="0" w:color="auto"/>
      </w:divBdr>
    </w:div>
    <w:div w:id="1526289783">
      <w:bodyDiv w:val="1"/>
      <w:marLeft w:val="0"/>
      <w:marRight w:val="0"/>
      <w:marTop w:val="0"/>
      <w:marBottom w:val="0"/>
      <w:divBdr>
        <w:top w:val="none" w:sz="0" w:space="0" w:color="auto"/>
        <w:left w:val="none" w:sz="0" w:space="0" w:color="auto"/>
        <w:bottom w:val="none" w:sz="0" w:space="0" w:color="auto"/>
        <w:right w:val="none" w:sz="0" w:space="0" w:color="auto"/>
      </w:divBdr>
    </w:div>
    <w:div w:id="1526551419">
      <w:bodyDiv w:val="1"/>
      <w:marLeft w:val="0"/>
      <w:marRight w:val="0"/>
      <w:marTop w:val="0"/>
      <w:marBottom w:val="0"/>
      <w:divBdr>
        <w:top w:val="none" w:sz="0" w:space="0" w:color="auto"/>
        <w:left w:val="none" w:sz="0" w:space="0" w:color="auto"/>
        <w:bottom w:val="none" w:sz="0" w:space="0" w:color="auto"/>
        <w:right w:val="none" w:sz="0" w:space="0" w:color="auto"/>
      </w:divBdr>
    </w:div>
    <w:div w:id="1527403984">
      <w:bodyDiv w:val="1"/>
      <w:marLeft w:val="0"/>
      <w:marRight w:val="0"/>
      <w:marTop w:val="0"/>
      <w:marBottom w:val="0"/>
      <w:divBdr>
        <w:top w:val="none" w:sz="0" w:space="0" w:color="auto"/>
        <w:left w:val="none" w:sz="0" w:space="0" w:color="auto"/>
        <w:bottom w:val="none" w:sz="0" w:space="0" w:color="auto"/>
        <w:right w:val="none" w:sz="0" w:space="0" w:color="auto"/>
      </w:divBdr>
    </w:div>
    <w:div w:id="1528180444">
      <w:bodyDiv w:val="1"/>
      <w:marLeft w:val="0"/>
      <w:marRight w:val="0"/>
      <w:marTop w:val="0"/>
      <w:marBottom w:val="0"/>
      <w:divBdr>
        <w:top w:val="none" w:sz="0" w:space="0" w:color="auto"/>
        <w:left w:val="none" w:sz="0" w:space="0" w:color="auto"/>
        <w:bottom w:val="none" w:sz="0" w:space="0" w:color="auto"/>
        <w:right w:val="none" w:sz="0" w:space="0" w:color="auto"/>
      </w:divBdr>
      <w:divsChild>
        <w:div w:id="1986737478">
          <w:marLeft w:val="-720"/>
          <w:marRight w:val="0"/>
          <w:marTop w:val="0"/>
          <w:marBottom w:val="0"/>
          <w:divBdr>
            <w:top w:val="none" w:sz="0" w:space="0" w:color="auto"/>
            <w:left w:val="none" w:sz="0" w:space="0" w:color="auto"/>
            <w:bottom w:val="none" w:sz="0" w:space="0" w:color="auto"/>
            <w:right w:val="none" w:sz="0" w:space="0" w:color="auto"/>
          </w:divBdr>
        </w:div>
      </w:divsChild>
    </w:div>
    <w:div w:id="1528369621">
      <w:bodyDiv w:val="1"/>
      <w:marLeft w:val="0"/>
      <w:marRight w:val="0"/>
      <w:marTop w:val="0"/>
      <w:marBottom w:val="0"/>
      <w:divBdr>
        <w:top w:val="none" w:sz="0" w:space="0" w:color="auto"/>
        <w:left w:val="none" w:sz="0" w:space="0" w:color="auto"/>
        <w:bottom w:val="none" w:sz="0" w:space="0" w:color="auto"/>
        <w:right w:val="none" w:sz="0" w:space="0" w:color="auto"/>
      </w:divBdr>
      <w:divsChild>
        <w:div w:id="2102484459">
          <w:marLeft w:val="480"/>
          <w:marRight w:val="0"/>
          <w:marTop w:val="0"/>
          <w:marBottom w:val="0"/>
          <w:divBdr>
            <w:top w:val="none" w:sz="0" w:space="0" w:color="auto"/>
            <w:left w:val="none" w:sz="0" w:space="0" w:color="auto"/>
            <w:bottom w:val="none" w:sz="0" w:space="0" w:color="auto"/>
            <w:right w:val="none" w:sz="0" w:space="0" w:color="auto"/>
          </w:divBdr>
        </w:div>
        <w:div w:id="991328504">
          <w:marLeft w:val="480"/>
          <w:marRight w:val="0"/>
          <w:marTop w:val="0"/>
          <w:marBottom w:val="0"/>
          <w:divBdr>
            <w:top w:val="none" w:sz="0" w:space="0" w:color="auto"/>
            <w:left w:val="none" w:sz="0" w:space="0" w:color="auto"/>
            <w:bottom w:val="none" w:sz="0" w:space="0" w:color="auto"/>
            <w:right w:val="none" w:sz="0" w:space="0" w:color="auto"/>
          </w:divBdr>
        </w:div>
        <w:div w:id="1556116721">
          <w:marLeft w:val="480"/>
          <w:marRight w:val="0"/>
          <w:marTop w:val="0"/>
          <w:marBottom w:val="0"/>
          <w:divBdr>
            <w:top w:val="none" w:sz="0" w:space="0" w:color="auto"/>
            <w:left w:val="none" w:sz="0" w:space="0" w:color="auto"/>
            <w:bottom w:val="none" w:sz="0" w:space="0" w:color="auto"/>
            <w:right w:val="none" w:sz="0" w:space="0" w:color="auto"/>
          </w:divBdr>
        </w:div>
        <w:div w:id="1747336058">
          <w:marLeft w:val="480"/>
          <w:marRight w:val="0"/>
          <w:marTop w:val="0"/>
          <w:marBottom w:val="0"/>
          <w:divBdr>
            <w:top w:val="none" w:sz="0" w:space="0" w:color="auto"/>
            <w:left w:val="none" w:sz="0" w:space="0" w:color="auto"/>
            <w:bottom w:val="none" w:sz="0" w:space="0" w:color="auto"/>
            <w:right w:val="none" w:sz="0" w:space="0" w:color="auto"/>
          </w:divBdr>
        </w:div>
        <w:div w:id="1076511449">
          <w:marLeft w:val="480"/>
          <w:marRight w:val="0"/>
          <w:marTop w:val="0"/>
          <w:marBottom w:val="0"/>
          <w:divBdr>
            <w:top w:val="none" w:sz="0" w:space="0" w:color="auto"/>
            <w:left w:val="none" w:sz="0" w:space="0" w:color="auto"/>
            <w:bottom w:val="none" w:sz="0" w:space="0" w:color="auto"/>
            <w:right w:val="none" w:sz="0" w:space="0" w:color="auto"/>
          </w:divBdr>
        </w:div>
        <w:div w:id="1109349649">
          <w:marLeft w:val="480"/>
          <w:marRight w:val="0"/>
          <w:marTop w:val="0"/>
          <w:marBottom w:val="0"/>
          <w:divBdr>
            <w:top w:val="none" w:sz="0" w:space="0" w:color="auto"/>
            <w:left w:val="none" w:sz="0" w:space="0" w:color="auto"/>
            <w:bottom w:val="none" w:sz="0" w:space="0" w:color="auto"/>
            <w:right w:val="none" w:sz="0" w:space="0" w:color="auto"/>
          </w:divBdr>
        </w:div>
        <w:div w:id="209198011">
          <w:marLeft w:val="480"/>
          <w:marRight w:val="0"/>
          <w:marTop w:val="0"/>
          <w:marBottom w:val="0"/>
          <w:divBdr>
            <w:top w:val="none" w:sz="0" w:space="0" w:color="auto"/>
            <w:left w:val="none" w:sz="0" w:space="0" w:color="auto"/>
            <w:bottom w:val="none" w:sz="0" w:space="0" w:color="auto"/>
            <w:right w:val="none" w:sz="0" w:space="0" w:color="auto"/>
          </w:divBdr>
        </w:div>
        <w:div w:id="1234586526">
          <w:marLeft w:val="480"/>
          <w:marRight w:val="0"/>
          <w:marTop w:val="0"/>
          <w:marBottom w:val="0"/>
          <w:divBdr>
            <w:top w:val="none" w:sz="0" w:space="0" w:color="auto"/>
            <w:left w:val="none" w:sz="0" w:space="0" w:color="auto"/>
            <w:bottom w:val="none" w:sz="0" w:space="0" w:color="auto"/>
            <w:right w:val="none" w:sz="0" w:space="0" w:color="auto"/>
          </w:divBdr>
        </w:div>
        <w:div w:id="985352688">
          <w:marLeft w:val="480"/>
          <w:marRight w:val="0"/>
          <w:marTop w:val="0"/>
          <w:marBottom w:val="0"/>
          <w:divBdr>
            <w:top w:val="none" w:sz="0" w:space="0" w:color="auto"/>
            <w:left w:val="none" w:sz="0" w:space="0" w:color="auto"/>
            <w:bottom w:val="none" w:sz="0" w:space="0" w:color="auto"/>
            <w:right w:val="none" w:sz="0" w:space="0" w:color="auto"/>
          </w:divBdr>
        </w:div>
        <w:div w:id="1287855443">
          <w:marLeft w:val="480"/>
          <w:marRight w:val="0"/>
          <w:marTop w:val="0"/>
          <w:marBottom w:val="0"/>
          <w:divBdr>
            <w:top w:val="none" w:sz="0" w:space="0" w:color="auto"/>
            <w:left w:val="none" w:sz="0" w:space="0" w:color="auto"/>
            <w:bottom w:val="none" w:sz="0" w:space="0" w:color="auto"/>
            <w:right w:val="none" w:sz="0" w:space="0" w:color="auto"/>
          </w:divBdr>
        </w:div>
        <w:div w:id="1721130294">
          <w:marLeft w:val="480"/>
          <w:marRight w:val="0"/>
          <w:marTop w:val="0"/>
          <w:marBottom w:val="0"/>
          <w:divBdr>
            <w:top w:val="none" w:sz="0" w:space="0" w:color="auto"/>
            <w:left w:val="none" w:sz="0" w:space="0" w:color="auto"/>
            <w:bottom w:val="none" w:sz="0" w:space="0" w:color="auto"/>
            <w:right w:val="none" w:sz="0" w:space="0" w:color="auto"/>
          </w:divBdr>
        </w:div>
        <w:div w:id="1485853489">
          <w:marLeft w:val="480"/>
          <w:marRight w:val="0"/>
          <w:marTop w:val="0"/>
          <w:marBottom w:val="0"/>
          <w:divBdr>
            <w:top w:val="none" w:sz="0" w:space="0" w:color="auto"/>
            <w:left w:val="none" w:sz="0" w:space="0" w:color="auto"/>
            <w:bottom w:val="none" w:sz="0" w:space="0" w:color="auto"/>
            <w:right w:val="none" w:sz="0" w:space="0" w:color="auto"/>
          </w:divBdr>
        </w:div>
        <w:div w:id="270091571">
          <w:marLeft w:val="480"/>
          <w:marRight w:val="0"/>
          <w:marTop w:val="0"/>
          <w:marBottom w:val="0"/>
          <w:divBdr>
            <w:top w:val="none" w:sz="0" w:space="0" w:color="auto"/>
            <w:left w:val="none" w:sz="0" w:space="0" w:color="auto"/>
            <w:bottom w:val="none" w:sz="0" w:space="0" w:color="auto"/>
            <w:right w:val="none" w:sz="0" w:space="0" w:color="auto"/>
          </w:divBdr>
        </w:div>
        <w:div w:id="1774740670">
          <w:marLeft w:val="480"/>
          <w:marRight w:val="0"/>
          <w:marTop w:val="0"/>
          <w:marBottom w:val="0"/>
          <w:divBdr>
            <w:top w:val="none" w:sz="0" w:space="0" w:color="auto"/>
            <w:left w:val="none" w:sz="0" w:space="0" w:color="auto"/>
            <w:bottom w:val="none" w:sz="0" w:space="0" w:color="auto"/>
            <w:right w:val="none" w:sz="0" w:space="0" w:color="auto"/>
          </w:divBdr>
        </w:div>
        <w:div w:id="1845391396">
          <w:marLeft w:val="480"/>
          <w:marRight w:val="0"/>
          <w:marTop w:val="0"/>
          <w:marBottom w:val="0"/>
          <w:divBdr>
            <w:top w:val="none" w:sz="0" w:space="0" w:color="auto"/>
            <w:left w:val="none" w:sz="0" w:space="0" w:color="auto"/>
            <w:bottom w:val="none" w:sz="0" w:space="0" w:color="auto"/>
            <w:right w:val="none" w:sz="0" w:space="0" w:color="auto"/>
          </w:divBdr>
        </w:div>
        <w:div w:id="946698598">
          <w:marLeft w:val="480"/>
          <w:marRight w:val="0"/>
          <w:marTop w:val="0"/>
          <w:marBottom w:val="0"/>
          <w:divBdr>
            <w:top w:val="none" w:sz="0" w:space="0" w:color="auto"/>
            <w:left w:val="none" w:sz="0" w:space="0" w:color="auto"/>
            <w:bottom w:val="none" w:sz="0" w:space="0" w:color="auto"/>
            <w:right w:val="none" w:sz="0" w:space="0" w:color="auto"/>
          </w:divBdr>
        </w:div>
        <w:div w:id="349724905">
          <w:marLeft w:val="480"/>
          <w:marRight w:val="0"/>
          <w:marTop w:val="0"/>
          <w:marBottom w:val="0"/>
          <w:divBdr>
            <w:top w:val="none" w:sz="0" w:space="0" w:color="auto"/>
            <w:left w:val="none" w:sz="0" w:space="0" w:color="auto"/>
            <w:bottom w:val="none" w:sz="0" w:space="0" w:color="auto"/>
            <w:right w:val="none" w:sz="0" w:space="0" w:color="auto"/>
          </w:divBdr>
        </w:div>
        <w:div w:id="320429373">
          <w:marLeft w:val="480"/>
          <w:marRight w:val="0"/>
          <w:marTop w:val="0"/>
          <w:marBottom w:val="0"/>
          <w:divBdr>
            <w:top w:val="none" w:sz="0" w:space="0" w:color="auto"/>
            <w:left w:val="none" w:sz="0" w:space="0" w:color="auto"/>
            <w:bottom w:val="none" w:sz="0" w:space="0" w:color="auto"/>
            <w:right w:val="none" w:sz="0" w:space="0" w:color="auto"/>
          </w:divBdr>
        </w:div>
        <w:div w:id="45378836">
          <w:marLeft w:val="480"/>
          <w:marRight w:val="0"/>
          <w:marTop w:val="0"/>
          <w:marBottom w:val="0"/>
          <w:divBdr>
            <w:top w:val="none" w:sz="0" w:space="0" w:color="auto"/>
            <w:left w:val="none" w:sz="0" w:space="0" w:color="auto"/>
            <w:bottom w:val="none" w:sz="0" w:space="0" w:color="auto"/>
            <w:right w:val="none" w:sz="0" w:space="0" w:color="auto"/>
          </w:divBdr>
        </w:div>
        <w:div w:id="88813323">
          <w:marLeft w:val="480"/>
          <w:marRight w:val="0"/>
          <w:marTop w:val="0"/>
          <w:marBottom w:val="0"/>
          <w:divBdr>
            <w:top w:val="none" w:sz="0" w:space="0" w:color="auto"/>
            <w:left w:val="none" w:sz="0" w:space="0" w:color="auto"/>
            <w:bottom w:val="none" w:sz="0" w:space="0" w:color="auto"/>
            <w:right w:val="none" w:sz="0" w:space="0" w:color="auto"/>
          </w:divBdr>
        </w:div>
        <w:div w:id="370422585">
          <w:marLeft w:val="480"/>
          <w:marRight w:val="0"/>
          <w:marTop w:val="0"/>
          <w:marBottom w:val="0"/>
          <w:divBdr>
            <w:top w:val="none" w:sz="0" w:space="0" w:color="auto"/>
            <w:left w:val="none" w:sz="0" w:space="0" w:color="auto"/>
            <w:bottom w:val="none" w:sz="0" w:space="0" w:color="auto"/>
            <w:right w:val="none" w:sz="0" w:space="0" w:color="auto"/>
          </w:divBdr>
        </w:div>
        <w:div w:id="751512250">
          <w:marLeft w:val="480"/>
          <w:marRight w:val="0"/>
          <w:marTop w:val="0"/>
          <w:marBottom w:val="0"/>
          <w:divBdr>
            <w:top w:val="none" w:sz="0" w:space="0" w:color="auto"/>
            <w:left w:val="none" w:sz="0" w:space="0" w:color="auto"/>
            <w:bottom w:val="none" w:sz="0" w:space="0" w:color="auto"/>
            <w:right w:val="none" w:sz="0" w:space="0" w:color="auto"/>
          </w:divBdr>
        </w:div>
        <w:div w:id="1561135883">
          <w:marLeft w:val="480"/>
          <w:marRight w:val="0"/>
          <w:marTop w:val="0"/>
          <w:marBottom w:val="0"/>
          <w:divBdr>
            <w:top w:val="none" w:sz="0" w:space="0" w:color="auto"/>
            <w:left w:val="none" w:sz="0" w:space="0" w:color="auto"/>
            <w:bottom w:val="none" w:sz="0" w:space="0" w:color="auto"/>
            <w:right w:val="none" w:sz="0" w:space="0" w:color="auto"/>
          </w:divBdr>
        </w:div>
        <w:div w:id="703598971">
          <w:marLeft w:val="480"/>
          <w:marRight w:val="0"/>
          <w:marTop w:val="0"/>
          <w:marBottom w:val="0"/>
          <w:divBdr>
            <w:top w:val="none" w:sz="0" w:space="0" w:color="auto"/>
            <w:left w:val="none" w:sz="0" w:space="0" w:color="auto"/>
            <w:bottom w:val="none" w:sz="0" w:space="0" w:color="auto"/>
            <w:right w:val="none" w:sz="0" w:space="0" w:color="auto"/>
          </w:divBdr>
        </w:div>
        <w:div w:id="822545466">
          <w:marLeft w:val="480"/>
          <w:marRight w:val="0"/>
          <w:marTop w:val="0"/>
          <w:marBottom w:val="0"/>
          <w:divBdr>
            <w:top w:val="none" w:sz="0" w:space="0" w:color="auto"/>
            <w:left w:val="none" w:sz="0" w:space="0" w:color="auto"/>
            <w:bottom w:val="none" w:sz="0" w:space="0" w:color="auto"/>
            <w:right w:val="none" w:sz="0" w:space="0" w:color="auto"/>
          </w:divBdr>
        </w:div>
      </w:divsChild>
    </w:div>
    <w:div w:id="1528568880">
      <w:bodyDiv w:val="1"/>
      <w:marLeft w:val="0"/>
      <w:marRight w:val="0"/>
      <w:marTop w:val="0"/>
      <w:marBottom w:val="0"/>
      <w:divBdr>
        <w:top w:val="none" w:sz="0" w:space="0" w:color="auto"/>
        <w:left w:val="none" w:sz="0" w:space="0" w:color="auto"/>
        <w:bottom w:val="none" w:sz="0" w:space="0" w:color="auto"/>
        <w:right w:val="none" w:sz="0" w:space="0" w:color="auto"/>
      </w:divBdr>
    </w:div>
    <w:div w:id="1528593337">
      <w:bodyDiv w:val="1"/>
      <w:marLeft w:val="0"/>
      <w:marRight w:val="0"/>
      <w:marTop w:val="0"/>
      <w:marBottom w:val="0"/>
      <w:divBdr>
        <w:top w:val="none" w:sz="0" w:space="0" w:color="auto"/>
        <w:left w:val="none" w:sz="0" w:space="0" w:color="auto"/>
        <w:bottom w:val="none" w:sz="0" w:space="0" w:color="auto"/>
        <w:right w:val="none" w:sz="0" w:space="0" w:color="auto"/>
      </w:divBdr>
    </w:div>
    <w:div w:id="1528719367">
      <w:bodyDiv w:val="1"/>
      <w:marLeft w:val="0"/>
      <w:marRight w:val="0"/>
      <w:marTop w:val="0"/>
      <w:marBottom w:val="0"/>
      <w:divBdr>
        <w:top w:val="none" w:sz="0" w:space="0" w:color="auto"/>
        <w:left w:val="none" w:sz="0" w:space="0" w:color="auto"/>
        <w:bottom w:val="none" w:sz="0" w:space="0" w:color="auto"/>
        <w:right w:val="none" w:sz="0" w:space="0" w:color="auto"/>
      </w:divBdr>
    </w:div>
    <w:div w:id="1528981677">
      <w:bodyDiv w:val="1"/>
      <w:marLeft w:val="0"/>
      <w:marRight w:val="0"/>
      <w:marTop w:val="0"/>
      <w:marBottom w:val="0"/>
      <w:divBdr>
        <w:top w:val="none" w:sz="0" w:space="0" w:color="auto"/>
        <w:left w:val="none" w:sz="0" w:space="0" w:color="auto"/>
        <w:bottom w:val="none" w:sz="0" w:space="0" w:color="auto"/>
        <w:right w:val="none" w:sz="0" w:space="0" w:color="auto"/>
      </w:divBdr>
    </w:div>
    <w:div w:id="1529178702">
      <w:bodyDiv w:val="1"/>
      <w:marLeft w:val="0"/>
      <w:marRight w:val="0"/>
      <w:marTop w:val="0"/>
      <w:marBottom w:val="0"/>
      <w:divBdr>
        <w:top w:val="none" w:sz="0" w:space="0" w:color="auto"/>
        <w:left w:val="none" w:sz="0" w:space="0" w:color="auto"/>
        <w:bottom w:val="none" w:sz="0" w:space="0" w:color="auto"/>
        <w:right w:val="none" w:sz="0" w:space="0" w:color="auto"/>
      </w:divBdr>
    </w:div>
    <w:div w:id="1529754133">
      <w:bodyDiv w:val="1"/>
      <w:marLeft w:val="0"/>
      <w:marRight w:val="0"/>
      <w:marTop w:val="0"/>
      <w:marBottom w:val="0"/>
      <w:divBdr>
        <w:top w:val="none" w:sz="0" w:space="0" w:color="auto"/>
        <w:left w:val="none" w:sz="0" w:space="0" w:color="auto"/>
        <w:bottom w:val="none" w:sz="0" w:space="0" w:color="auto"/>
        <w:right w:val="none" w:sz="0" w:space="0" w:color="auto"/>
      </w:divBdr>
    </w:div>
    <w:div w:id="1529760262">
      <w:bodyDiv w:val="1"/>
      <w:marLeft w:val="0"/>
      <w:marRight w:val="0"/>
      <w:marTop w:val="0"/>
      <w:marBottom w:val="0"/>
      <w:divBdr>
        <w:top w:val="none" w:sz="0" w:space="0" w:color="auto"/>
        <w:left w:val="none" w:sz="0" w:space="0" w:color="auto"/>
        <w:bottom w:val="none" w:sz="0" w:space="0" w:color="auto"/>
        <w:right w:val="none" w:sz="0" w:space="0" w:color="auto"/>
      </w:divBdr>
    </w:div>
    <w:div w:id="1530021486">
      <w:bodyDiv w:val="1"/>
      <w:marLeft w:val="0"/>
      <w:marRight w:val="0"/>
      <w:marTop w:val="0"/>
      <w:marBottom w:val="0"/>
      <w:divBdr>
        <w:top w:val="none" w:sz="0" w:space="0" w:color="auto"/>
        <w:left w:val="none" w:sz="0" w:space="0" w:color="auto"/>
        <w:bottom w:val="none" w:sz="0" w:space="0" w:color="auto"/>
        <w:right w:val="none" w:sz="0" w:space="0" w:color="auto"/>
      </w:divBdr>
    </w:div>
    <w:div w:id="1530072594">
      <w:bodyDiv w:val="1"/>
      <w:marLeft w:val="0"/>
      <w:marRight w:val="0"/>
      <w:marTop w:val="0"/>
      <w:marBottom w:val="0"/>
      <w:divBdr>
        <w:top w:val="none" w:sz="0" w:space="0" w:color="auto"/>
        <w:left w:val="none" w:sz="0" w:space="0" w:color="auto"/>
        <w:bottom w:val="none" w:sz="0" w:space="0" w:color="auto"/>
        <w:right w:val="none" w:sz="0" w:space="0" w:color="auto"/>
      </w:divBdr>
    </w:div>
    <w:div w:id="1530609231">
      <w:bodyDiv w:val="1"/>
      <w:marLeft w:val="0"/>
      <w:marRight w:val="0"/>
      <w:marTop w:val="0"/>
      <w:marBottom w:val="0"/>
      <w:divBdr>
        <w:top w:val="none" w:sz="0" w:space="0" w:color="auto"/>
        <w:left w:val="none" w:sz="0" w:space="0" w:color="auto"/>
        <w:bottom w:val="none" w:sz="0" w:space="0" w:color="auto"/>
        <w:right w:val="none" w:sz="0" w:space="0" w:color="auto"/>
      </w:divBdr>
    </w:div>
    <w:div w:id="1530752620">
      <w:bodyDiv w:val="1"/>
      <w:marLeft w:val="0"/>
      <w:marRight w:val="0"/>
      <w:marTop w:val="0"/>
      <w:marBottom w:val="0"/>
      <w:divBdr>
        <w:top w:val="none" w:sz="0" w:space="0" w:color="auto"/>
        <w:left w:val="none" w:sz="0" w:space="0" w:color="auto"/>
        <w:bottom w:val="none" w:sz="0" w:space="0" w:color="auto"/>
        <w:right w:val="none" w:sz="0" w:space="0" w:color="auto"/>
      </w:divBdr>
    </w:div>
    <w:div w:id="1530988323">
      <w:bodyDiv w:val="1"/>
      <w:marLeft w:val="0"/>
      <w:marRight w:val="0"/>
      <w:marTop w:val="0"/>
      <w:marBottom w:val="0"/>
      <w:divBdr>
        <w:top w:val="none" w:sz="0" w:space="0" w:color="auto"/>
        <w:left w:val="none" w:sz="0" w:space="0" w:color="auto"/>
        <w:bottom w:val="none" w:sz="0" w:space="0" w:color="auto"/>
        <w:right w:val="none" w:sz="0" w:space="0" w:color="auto"/>
      </w:divBdr>
    </w:div>
    <w:div w:id="1532255541">
      <w:bodyDiv w:val="1"/>
      <w:marLeft w:val="0"/>
      <w:marRight w:val="0"/>
      <w:marTop w:val="0"/>
      <w:marBottom w:val="0"/>
      <w:divBdr>
        <w:top w:val="none" w:sz="0" w:space="0" w:color="auto"/>
        <w:left w:val="none" w:sz="0" w:space="0" w:color="auto"/>
        <w:bottom w:val="none" w:sz="0" w:space="0" w:color="auto"/>
        <w:right w:val="none" w:sz="0" w:space="0" w:color="auto"/>
      </w:divBdr>
    </w:div>
    <w:div w:id="1532260583">
      <w:bodyDiv w:val="1"/>
      <w:marLeft w:val="0"/>
      <w:marRight w:val="0"/>
      <w:marTop w:val="0"/>
      <w:marBottom w:val="0"/>
      <w:divBdr>
        <w:top w:val="none" w:sz="0" w:space="0" w:color="auto"/>
        <w:left w:val="none" w:sz="0" w:space="0" w:color="auto"/>
        <w:bottom w:val="none" w:sz="0" w:space="0" w:color="auto"/>
        <w:right w:val="none" w:sz="0" w:space="0" w:color="auto"/>
      </w:divBdr>
    </w:div>
    <w:div w:id="1532379597">
      <w:bodyDiv w:val="1"/>
      <w:marLeft w:val="0"/>
      <w:marRight w:val="0"/>
      <w:marTop w:val="0"/>
      <w:marBottom w:val="0"/>
      <w:divBdr>
        <w:top w:val="none" w:sz="0" w:space="0" w:color="auto"/>
        <w:left w:val="none" w:sz="0" w:space="0" w:color="auto"/>
        <w:bottom w:val="none" w:sz="0" w:space="0" w:color="auto"/>
        <w:right w:val="none" w:sz="0" w:space="0" w:color="auto"/>
      </w:divBdr>
    </w:div>
    <w:div w:id="1532720782">
      <w:bodyDiv w:val="1"/>
      <w:marLeft w:val="0"/>
      <w:marRight w:val="0"/>
      <w:marTop w:val="0"/>
      <w:marBottom w:val="0"/>
      <w:divBdr>
        <w:top w:val="none" w:sz="0" w:space="0" w:color="auto"/>
        <w:left w:val="none" w:sz="0" w:space="0" w:color="auto"/>
        <w:bottom w:val="none" w:sz="0" w:space="0" w:color="auto"/>
        <w:right w:val="none" w:sz="0" w:space="0" w:color="auto"/>
      </w:divBdr>
    </w:div>
    <w:div w:id="1533105801">
      <w:bodyDiv w:val="1"/>
      <w:marLeft w:val="0"/>
      <w:marRight w:val="0"/>
      <w:marTop w:val="0"/>
      <w:marBottom w:val="0"/>
      <w:divBdr>
        <w:top w:val="none" w:sz="0" w:space="0" w:color="auto"/>
        <w:left w:val="none" w:sz="0" w:space="0" w:color="auto"/>
        <w:bottom w:val="none" w:sz="0" w:space="0" w:color="auto"/>
        <w:right w:val="none" w:sz="0" w:space="0" w:color="auto"/>
      </w:divBdr>
    </w:div>
    <w:div w:id="1533301091">
      <w:bodyDiv w:val="1"/>
      <w:marLeft w:val="0"/>
      <w:marRight w:val="0"/>
      <w:marTop w:val="0"/>
      <w:marBottom w:val="0"/>
      <w:divBdr>
        <w:top w:val="none" w:sz="0" w:space="0" w:color="auto"/>
        <w:left w:val="none" w:sz="0" w:space="0" w:color="auto"/>
        <w:bottom w:val="none" w:sz="0" w:space="0" w:color="auto"/>
        <w:right w:val="none" w:sz="0" w:space="0" w:color="auto"/>
      </w:divBdr>
    </w:div>
    <w:div w:id="1534346604">
      <w:bodyDiv w:val="1"/>
      <w:marLeft w:val="0"/>
      <w:marRight w:val="0"/>
      <w:marTop w:val="0"/>
      <w:marBottom w:val="0"/>
      <w:divBdr>
        <w:top w:val="none" w:sz="0" w:space="0" w:color="auto"/>
        <w:left w:val="none" w:sz="0" w:space="0" w:color="auto"/>
        <w:bottom w:val="none" w:sz="0" w:space="0" w:color="auto"/>
        <w:right w:val="none" w:sz="0" w:space="0" w:color="auto"/>
      </w:divBdr>
    </w:div>
    <w:div w:id="1535188252">
      <w:bodyDiv w:val="1"/>
      <w:marLeft w:val="0"/>
      <w:marRight w:val="0"/>
      <w:marTop w:val="0"/>
      <w:marBottom w:val="0"/>
      <w:divBdr>
        <w:top w:val="none" w:sz="0" w:space="0" w:color="auto"/>
        <w:left w:val="none" w:sz="0" w:space="0" w:color="auto"/>
        <w:bottom w:val="none" w:sz="0" w:space="0" w:color="auto"/>
        <w:right w:val="none" w:sz="0" w:space="0" w:color="auto"/>
      </w:divBdr>
    </w:div>
    <w:div w:id="1535733610">
      <w:bodyDiv w:val="1"/>
      <w:marLeft w:val="0"/>
      <w:marRight w:val="0"/>
      <w:marTop w:val="0"/>
      <w:marBottom w:val="0"/>
      <w:divBdr>
        <w:top w:val="none" w:sz="0" w:space="0" w:color="auto"/>
        <w:left w:val="none" w:sz="0" w:space="0" w:color="auto"/>
        <w:bottom w:val="none" w:sz="0" w:space="0" w:color="auto"/>
        <w:right w:val="none" w:sz="0" w:space="0" w:color="auto"/>
      </w:divBdr>
    </w:div>
    <w:div w:id="1535775227">
      <w:bodyDiv w:val="1"/>
      <w:marLeft w:val="0"/>
      <w:marRight w:val="0"/>
      <w:marTop w:val="0"/>
      <w:marBottom w:val="0"/>
      <w:divBdr>
        <w:top w:val="none" w:sz="0" w:space="0" w:color="auto"/>
        <w:left w:val="none" w:sz="0" w:space="0" w:color="auto"/>
        <w:bottom w:val="none" w:sz="0" w:space="0" w:color="auto"/>
        <w:right w:val="none" w:sz="0" w:space="0" w:color="auto"/>
      </w:divBdr>
    </w:div>
    <w:div w:id="1536042274">
      <w:bodyDiv w:val="1"/>
      <w:marLeft w:val="0"/>
      <w:marRight w:val="0"/>
      <w:marTop w:val="0"/>
      <w:marBottom w:val="0"/>
      <w:divBdr>
        <w:top w:val="none" w:sz="0" w:space="0" w:color="auto"/>
        <w:left w:val="none" w:sz="0" w:space="0" w:color="auto"/>
        <w:bottom w:val="none" w:sz="0" w:space="0" w:color="auto"/>
        <w:right w:val="none" w:sz="0" w:space="0" w:color="auto"/>
      </w:divBdr>
      <w:divsChild>
        <w:div w:id="146089638">
          <w:marLeft w:val="480"/>
          <w:marRight w:val="0"/>
          <w:marTop w:val="0"/>
          <w:marBottom w:val="0"/>
          <w:divBdr>
            <w:top w:val="none" w:sz="0" w:space="0" w:color="auto"/>
            <w:left w:val="none" w:sz="0" w:space="0" w:color="auto"/>
            <w:bottom w:val="none" w:sz="0" w:space="0" w:color="auto"/>
            <w:right w:val="none" w:sz="0" w:space="0" w:color="auto"/>
          </w:divBdr>
        </w:div>
        <w:div w:id="860314076">
          <w:marLeft w:val="480"/>
          <w:marRight w:val="0"/>
          <w:marTop w:val="0"/>
          <w:marBottom w:val="0"/>
          <w:divBdr>
            <w:top w:val="none" w:sz="0" w:space="0" w:color="auto"/>
            <w:left w:val="none" w:sz="0" w:space="0" w:color="auto"/>
            <w:bottom w:val="none" w:sz="0" w:space="0" w:color="auto"/>
            <w:right w:val="none" w:sz="0" w:space="0" w:color="auto"/>
          </w:divBdr>
        </w:div>
        <w:div w:id="86661648">
          <w:marLeft w:val="480"/>
          <w:marRight w:val="0"/>
          <w:marTop w:val="0"/>
          <w:marBottom w:val="0"/>
          <w:divBdr>
            <w:top w:val="none" w:sz="0" w:space="0" w:color="auto"/>
            <w:left w:val="none" w:sz="0" w:space="0" w:color="auto"/>
            <w:bottom w:val="none" w:sz="0" w:space="0" w:color="auto"/>
            <w:right w:val="none" w:sz="0" w:space="0" w:color="auto"/>
          </w:divBdr>
        </w:div>
        <w:div w:id="911431963">
          <w:marLeft w:val="480"/>
          <w:marRight w:val="0"/>
          <w:marTop w:val="0"/>
          <w:marBottom w:val="0"/>
          <w:divBdr>
            <w:top w:val="none" w:sz="0" w:space="0" w:color="auto"/>
            <w:left w:val="none" w:sz="0" w:space="0" w:color="auto"/>
            <w:bottom w:val="none" w:sz="0" w:space="0" w:color="auto"/>
            <w:right w:val="none" w:sz="0" w:space="0" w:color="auto"/>
          </w:divBdr>
        </w:div>
        <w:div w:id="831220012">
          <w:marLeft w:val="480"/>
          <w:marRight w:val="0"/>
          <w:marTop w:val="0"/>
          <w:marBottom w:val="0"/>
          <w:divBdr>
            <w:top w:val="none" w:sz="0" w:space="0" w:color="auto"/>
            <w:left w:val="none" w:sz="0" w:space="0" w:color="auto"/>
            <w:bottom w:val="none" w:sz="0" w:space="0" w:color="auto"/>
            <w:right w:val="none" w:sz="0" w:space="0" w:color="auto"/>
          </w:divBdr>
        </w:div>
        <w:div w:id="621811068">
          <w:marLeft w:val="480"/>
          <w:marRight w:val="0"/>
          <w:marTop w:val="0"/>
          <w:marBottom w:val="0"/>
          <w:divBdr>
            <w:top w:val="none" w:sz="0" w:space="0" w:color="auto"/>
            <w:left w:val="none" w:sz="0" w:space="0" w:color="auto"/>
            <w:bottom w:val="none" w:sz="0" w:space="0" w:color="auto"/>
            <w:right w:val="none" w:sz="0" w:space="0" w:color="auto"/>
          </w:divBdr>
        </w:div>
        <w:div w:id="1988700892">
          <w:marLeft w:val="480"/>
          <w:marRight w:val="0"/>
          <w:marTop w:val="0"/>
          <w:marBottom w:val="0"/>
          <w:divBdr>
            <w:top w:val="none" w:sz="0" w:space="0" w:color="auto"/>
            <w:left w:val="none" w:sz="0" w:space="0" w:color="auto"/>
            <w:bottom w:val="none" w:sz="0" w:space="0" w:color="auto"/>
            <w:right w:val="none" w:sz="0" w:space="0" w:color="auto"/>
          </w:divBdr>
        </w:div>
        <w:div w:id="588779176">
          <w:marLeft w:val="480"/>
          <w:marRight w:val="0"/>
          <w:marTop w:val="0"/>
          <w:marBottom w:val="0"/>
          <w:divBdr>
            <w:top w:val="none" w:sz="0" w:space="0" w:color="auto"/>
            <w:left w:val="none" w:sz="0" w:space="0" w:color="auto"/>
            <w:bottom w:val="none" w:sz="0" w:space="0" w:color="auto"/>
            <w:right w:val="none" w:sz="0" w:space="0" w:color="auto"/>
          </w:divBdr>
        </w:div>
        <w:div w:id="493879889">
          <w:marLeft w:val="480"/>
          <w:marRight w:val="0"/>
          <w:marTop w:val="0"/>
          <w:marBottom w:val="0"/>
          <w:divBdr>
            <w:top w:val="none" w:sz="0" w:space="0" w:color="auto"/>
            <w:left w:val="none" w:sz="0" w:space="0" w:color="auto"/>
            <w:bottom w:val="none" w:sz="0" w:space="0" w:color="auto"/>
            <w:right w:val="none" w:sz="0" w:space="0" w:color="auto"/>
          </w:divBdr>
        </w:div>
        <w:div w:id="1859267304">
          <w:marLeft w:val="480"/>
          <w:marRight w:val="0"/>
          <w:marTop w:val="0"/>
          <w:marBottom w:val="0"/>
          <w:divBdr>
            <w:top w:val="none" w:sz="0" w:space="0" w:color="auto"/>
            <w:left w:val="none" w:sz="0" w:space="0" w:color="auto"/>
            <w:bottom w:val="none" w:sz="0" w:space="0" w:color="auto"/>
            <w:right w:val="none" w:sz="0" w:space="0" w:color="auto"/>
          </w:divBdr>
        </w:div>
        <w:div w:id="2051297208">
          <w:marLeft w:val="480"/>
          <w:marRight w:val="0"/>
          <w:marTop w:val="0"/>
          <w:marBottom w:val="0"/>
          <w:divBdr>
            <w:top w:val="none" w:sz="0" w:space="0" w:color="auto"/>
            <w:left w:val="none" w:sz="0" w:space="0" w:color="auto"/>
            <w:bottom w:val="none" w:sz="0" w:space="0" w:color="auto"/>
            <w:right w:val="none" w:sz="0" w:space="0" w:color="auto"/>
          </w:divBdr>
        </w:div>
        <w:div w:id="721636273">
          <w:marLeft w:val="480"/>
          <w:marRight w:val="0"/>
          <w:marTop w:val="0"/>
          <w:marBottom w:val="0"/>
          <w:divBdr>
            <w:top w:val="none" w:sz="0" w:space="0" w:color="auto"/>
            <w:left w:val="none" w:sz="0" w:space="0" w:color="auto"/>
            <w:bottom w:val="none" w:sz="0" w:space="0" w:color="auto"/>
            <w:right w:val="none" w:sz="0" w:space="0" w:color="auto"/>
          </w:divBdr>
        </w:div>
        <w:div w:id="1901940124">
          <w:marLeft w:val="480"/>
          <w:marRight w:val="0"/>
          <w:marTop w:val="0"/>
          <w:marBottom w:val="0"/>
          <w:divBdr>
            <w:top w:val="none" w:sz="0" w:space="0" w:color="auto"/>
            <w:left w:val="none" w:sz="0" w:space="0" w:color="auto"/>
            <w:bottom w:val="none" w:sz="0" w:space="0" w:color="auto"/>
            <w:right w:val="none" w:sz="0" w:space="0" w:color="auto"/>
          </w:divBdr>
        </w:div>
        <w:div w:id="412627213">
          <w:marLeft w:val="480"/>
          <w:marRight w:val="0"/>
          <w:marTop w:val="0"/>
          <w:marBottom w:val="0"/>
          <w:divBdr>
            <w:top w:val="none" w:sz="0" w:space="0" w:color="auto"/>
            <w:left w:val="none" w:sz="0" w:space="0" w:color="auto"/>
            <w:bottom w:val="none" w:sz="0" w:space="0" w:color="auto"/>
            <w:right w:val="none" w:sz="0" w:space="0" w:color="auto"/>
          </w:divBdr>
        </w:div>
        <w:div w:id="1375545798">
          <w:marLeft w:val="480"/>
          <w:marRight w:val="0"/>
          <w:marTop w:val="0"/>
          <w:marBottom w:val="0"/>
          <w:divBdr>
            <w:top w:val="none" w:sz="0" w:space="0" w:color="auto"/>
            <w:left w:val="none" w:sz="0" w:space="0" w:color="auto"/>
            <w:bottom w:val="none" w:sz="0" w:space="0" w:color="auto"/>
            <w:right w:val="none" w:sz="0" w:space="0" w:color="auto"/>
          </w:divBdr>
        </w:div>
        <w:div w:id="1010792708">
          <w:marLeft w:val="480"/>
          <w:marRight w:val="0"/>
          <w:marTop w:val="0"/>
          <w:marBottom w:val="0"/>
          <w:divBdr>
            <w:top w:val="none" w:sz="0" w:space="0" w:color="auto"/>
            <w:left w:val="none" w:sz="0" w:space="0" w:color="auto"/>
            <w:bottom w:val="none" w:sz="0" w:space="0" w:color="auto"/>
            <w:right w:val="none" w:sz="0" w:space="0" w:color="auto"/>
          </w:divBdr>
        </w:div>
        <w:div w:id="1422069339">
          <w:marLeft w:val="480"/>
          <w:marRight w:val="0"/>
          <w:marTop w:val="0"/>
          <w:marBottom w:val="0"/>
          <w:divBdr>
            <w:top w:val="none" w:sz="0" w:space="0" w:color="auto"/>
            <w:left w:val="none" w:sz="0" w:space="0" w:color="auto"/>
            <w:bottom w:val="none" w:sz="0" w:space="0" w:color="auto"/>
            <w:right w:val="none" w:sz="0" w:space="0" w:color="auto"/>
          </w:divBdr>
        </w:div>
        <w:div w:id="1819495466">
          <w:marLeft w:val="480"/>
          <w:marRight w:val="0"/>
          <w:marTop w:val="0"/>
          <w:marBottom w:val="0"/>
          <w:divBdr>
            <w:top w:val="none" w:sz="0" w:space="0" w:color="auto"/>
            <w:left w:val="none" w:sz="0" w:space="0" w:color="auto"/>
            <w:bottom w:val="none" w:sz="0" w:space="0" w:color="auto"/>
            <w:right w:val="none" w:sz="0" w:space="0" w:color="auto"/>
          </w:divBdr>
        </w:div>
        <w:div w:id="1645695188">
          <w:marLeft w:val="480"/>
          <w:marRight w:val="0"/>
          <w:marTop w:val="0"/>
          <w:marBottom w:val="0"/>
          <w:divBdr>
            <w:top w:val="none" w:sz="0" w:space="0" w:color="auto"/>
            <w:left w:val="none" w:sz="0" w:space="0" w:color="auto"/>
            <w:bottom w:val="none" w:sz="0" w:space="0" w:color="auto"/>
            <w:right w:val="none" w:sz="0" w:space="0" w:color="auto"/>
          </w:divBdr>
        </w:div>
        <w:div w:id="416484744">
          <w:marLeft w:val="480"/>
          <w:marRight w:val="0"/>
          <w:marTop w:val="0"/>
          <w:marBottom w:val="0"/>
          <w:divBdr>
            <w:top w:val="none" w:sz="0" w:space="0" w:color="auto"/>
            <w:left w:val="none" w:sz="0" w:space="0" w:color="auto"/>
            <w:bottom w:val="none" w:sz="0" w:space="0" w:color="auto"/>
            <w:right w:val="none" w:sz="0" w:space="0" w:color="auto"/>
          </w:divBdr>
        </w:div>
        <w:div w:id="2107118819">
          <w:marLeft w:val="480"/>
          <w:marRight w:val="0"/>
          <w:marTop w:val="0"/>
          <w:marBottom w:val="0"/>
          <w:divBdr>
            <w:top w:val="none" w:sz="0" w:space="0" w:color="auto"/>
            <w:left w:val="none" w:sz="0" w:space="0" w:color="auto"/>
            <w:bottom w:val="none" w:sz="0" w:space="0" w:color="auto"/>
            <w:right w:val="none" w:sz="0" w:space="0" w:color="auto"/>
          </w:divBdr>
        </w:div>
        <w:div w:id="875891897">
          <w:marLeft w:val="480"/>
          <w:marRight w:val="0"/>
          <w:marTop w:val="0"/>
          <w:marBottom w:val="0"/>
          <w:divBdr>
            <w:top w:val="none" w:sz="0" w:space="0" w:color="auto"/>
            <w:left w:val="none" w:sz="0" w:space="0" w:color="auto"/>
            <w:bottom w:val="none" w:sz="0" w:space="0" w:color="auto"/>
            <w:right w:val="none" w:sz="0" w:space="0" w:color="auto"/>
          </w:divBdr>
        </w:div>
        <w:div w:id="400443701">
          <w:marLeft w:val="480"/>
          <w:marRight w:val="0"/>
          <w:marTop w:val="0"/>
          <w:marBottom w:val="0"/>
          <w:divBdr>
            <w:top w:val="none" w:sz="0" w:space="0" w:color="auto"/>
            <w:left w:val="none" w:sz="0" w:space="0" w:color="auto"/>
            <w:bottom w:val="none" w:sz="0" w:space="0" w:color="auto"/>
            <w:right w:val="none" w:sz="0" w:space="0" w:color="auto"/>
          </w:divBdr>
        </w:div>
        <w:div w:id="376584041">
          <w:marLeft w:val="480"/>
          <w:marRight w:val="0"/>
          <w:marTop w:val="0"/>
          <w:marBottom w:val="0"/>
          <w:divBdr>
            <w:top w:val="none" w:sz="0" w:space="0" w:color="auto"/>
            <w:left w:val="none" w:sz="0" w:space="0" w:color="auto"/>
            <w:bottom w:val="none" w:sz="0" w:space="0" w:color="auto"/>
            <w:right w:val="none" w:sz="0" w:space="0" w:color="auto"/>
          </w:divBdr>
        </w:div>
        <w:div w:id="1526290517">
          <w:marLeft w:val="480"/>
          <w:marRight w:val="0"/>
          <w:marTop w:val="0"/>
          <w:marBottom w:val="0"/>
          <w:divBdr>
            <w:top w:val="none" w:sz="0" w:space="0" w:color="auto"/>
            <w:left w:val="none" w:sz="0" w:space="0" w:color="auto"/>
            <w:bottom w:val="none" w:sz="0" w:space="0" w:color="auto"/>
            <w:right w:val="none" w:sz="0" w:space="0" w:color="auto"/>
          </w:divBdr>
        </w:div>
        <w:div w:id="447160428">
          <w:marLeft w:val="480"/>
          <w:marRight w:val="0"/>
          <w:marTop w:val="0"/>
          <w:marBottom w:val="0"/>
          <w:divBdr>
            <w:top w:val="none" w:sz="0" w:space="0" w:color="auto"/>
            <w:left w:val="none" w:sz="0" w:space="0" w:color="auto"/>
            <w:bottom w:val="none" w:sz="0" w:space="0" w:color="auto"/>
            <w:right w:val="none" w:sz="0" w:space="0" w:color="auto"/>
          </w:divBdr>
        </w:div>
        <w:div w:id="623510831">
          <w:marLeft w:val="480"/>
          <w:marRight w:val="0"/>
          <w:marTop w:val="0"/>
          <w:marBottom w:val="0"/>
          <w:divBdr>
            <w:top w:val="none" w:sz="0" w:space="0" w:color="auto"/>
            <w:left w:val="none" w:sz="0" w:space="0" w:color="auto"/>
            <w:bottom w:val="none" w:sz="0" w:space="0" w:color="auto"/>
            <w:right w:val="none" w:sz="0" w:space="0" w:color="auto"/>
          </w:divBdr>
        </w:div>
        <w:div w:id="1119880496">
          <w:marLeft w:val="480"/>
          <w:marRight w:val="0"/>
          <w:marTop w:val="0"/>
          <w:marBottom w:val="0"/>
          <w:divBdr>
            <w:top w:val="none" w:sz="0" w:space="0" w:color="auto"/>
            <w:left w:val="none" w:sz="0" w:space="0" w:color="auto"/>
            <w:bottom w:val="none" w:sz="0" w:space="0" w:color="auto"/>
            <w:right w:val="none" w:sz="0" w:space="0" w:color="auto"/>
          </w:divBdr>
        </w:div>
        <w:div w:id="1884293025">
          <w:marLeft w:val="480"/>
          <w:marRight w:val="0"/>
          <w:marTop w:val="0"/>
          <w:marBottom w:val="0"/>
          <w:divBdr>
            <w:top w:val="none" w:sz="0" w:space="0" w:color="auto"/>
            <w:left w:val="none" w:sz="0" w:space="0" w:color="auto"/>
            <w:bottom w:val="none" w:sz="0" w:space="0" w:color="auto"/>
            <w:right w:val="none" w:sz="0" w:space="0" w:color="auto"/>
          </w:divBdr>
        </w:div>
        <w:div w:id="1862086802">
          <w:marLeft w:val="480"/>
          <w:marRight w:val="0"/>
          <w:marTop w:val="0"/>
          <w:marBottom w:val="0"/>
          <w:divBdr>
            <w:top w:val="none" w:sz="0" w:space="0" w:color="auto"/>
            <w:left w:val="none" w:sz="0" w:space="0" w:color="auto"/>
            <w:bottom w:val="none" w:sz="0" w:space="0" w:color="auto"/>
            <w:right w:val="none" w:sz="0" w:space="0" w:color="auto"/>
          </w:divBdr>
        </w:div>
        <w:div w:id="2044479508">
          <w:marLeft w:val="480"/>
          <w:marRight w:val="0"/>
          <w:marTop w:val="0"/>
          <w:marBottom w:val="0"/>
          <w:divBdr>
            <w:top w:val="none" w:sz="0" w:space="0" w:color="auto"/>
            <w:left w:val="none" w:sz="0" w:space="0" w:color="auto"/>
            <w:bottom w:val="none" w:sz="0" w:space="0" w:color="auto"/>
            <w:right w:val="none" w:sz="0" w:space="0" w:color="auto"/>
          </w:divBdr>
        </w:div>
        <w:div w:id="1466392600">
          <w:marLeft w:val="480"/>
          <w:marRight w:val="0"/>
          <w:marTop w:val="0"/>
          <w:marBottom w:val="0"/>
          <w:divBdr>
            <w:top w:val="none" w:sz="0" w:space="0" w:color="auto"/>
            <w:left w:val="none" w:sz="0" w:space="0" w:color="auto"/>
            <w:bottom w:val="none" w:sz="0" w:space="0" w:color="auto"/>
            <w:right w:val="none" w:sz="0" w:space="0" w:color="auto"/>
          </w:divBdr>
        </w:div>
        <w:div w:id="1565681840">
          <w:marLeft w:val="480"/>
          <w:marRight w:val="0"/>
          <w:marTop w:val="0"/>
          <w:marBottom w:val="0"/>
          <w:divBdr>
            <w:top w:val="none" w:sz="0" w:space="0" w:color="auto"/>
            <w:left w:val="none" w:sz="0" w:space="0" w:color="auto"/>
            <w:bottom w:val="none" w:sz="0" w:space="0" w:color="auto"/>
            <w:right w:val="none" w:sz="0" w:space="0" w:color="auto"/>
          </w:divBdr>
        </w:div>
        <w:div w:id="2136873330">
          <w:marLeft w:val="480"/>
          <w:marRight w:val="0"/>
          <w:marTop w:val="0"/>
          <w:marBottom w:val="0"/>
          <w:divBdr>
            <w:top w:val="none" w:sz="0" w:space="0" w:color="auto"/>
            <w:left w:val="none" w:sz="0" w:space="0" w:color="auto"/>
            <w:bottom w:val="none" w:sz="0" w:space="0" w:color="auto"/>
            <w:right w:val="none" w:sz="0" w:space="0" w:color="auto"/>
          </w:divBdr>
        </w:div>
        <w:div w:id="1290936256">
          <w:marLeft w:val="480"/>
          <w:marRight w:val="0"/>
          <w:marTop w:val="0"/>
          <w:marBottom w:val="0"/>
          <w:divBdr>
            <w:top w:val="none" w:sz="0" w:space="0" w:color="auto"/>
            <w:left w:val="none" w:sz="0" w:space="0" w:color="auto"/>
            <w:bottom w:val="none" w:sz="0" w:space="0" w:color="auto"/>
            <w:right w:val="none" w:sz="0" w:space="0" w:color="auto"/>
          </w:divBdr>
        </w:div>
        <w:div w:id="296106012">
          <w:marLeft w:val="480"/>
          <w:marRight w:val="0"/>
          <w:marTop w:val="0"/>
          <w:marBottom w:val="0"/>
          <w:divBdr>
            <w:top w:val="none" w:sz="0" w:space="0" w:color="auto"/>
            <w:left w:val="none" w:sz="0" w:space="0" w:color="auto"/>
            <w:bottom w:val="none" w:sz="0" w:space="0" w:color="auto"/>
            <w:right w:val="none" w:sz="0" w:space="0" w:color="auto"/>
          </w:divBdr>
        </w:div>
        <w:div w:id="1916238388">
          <w:marLeft w:val="480"/>
          <w:marRight w:val="0"/>
          <w:marTop w:val="0"/>
          <w:marBottom w:val="0"/>
          <w:divBdr>
            <w:top w:val="none" w:sz="0" w:space="0" w:color="auto"/>
            <w:left w:val="none" w:sz="0" w:space="0" w:color="auto"/>
            <w:bottom w:val="none" w:sz="0" w:space="0" w:color="auto"/>
            <w:right w:val="none" w:sz="0" w:space="0" w:color="auto"/>
          </w:divBdr>
        </w:div>
        <w:div w:id="1102918471">
          <w:marLeft w:val="480"/>
          <w:marRight w:val="0"/>
          <w:marTop w:val="0"/>
          <w:marBottom w:val="0"/>
          <w:divBdr>
            <w:top w:val="none" w:sz="0" w:space="0" w:color="auto"/>
            <w:left w:val="none" w:sz="0" w:space="0" w:color="auto"/>
            <w:bottom w:val="none" w:sz="0" w:space="0" w:color="auto"/>
            <w:right w:val="none" w:sz="0" w:space="0" w:color="auto"/>
          </w:divBdr>
        </w:div>
        <w:div w:id="755398516">
          <w:marLeft w:val="480"/>
          <w:marRight w:val="0"/>
          <w:marTop w:val="0"/>
          <w:marBottom w:val="0"/>
          <w:divBdr>
            <w:top w:val="none" w:sz="0" w:space="0" w:color="auto"/>
            <w:left w:val="none" w:sz="0" w:space="0" w:color="auto"/>
            <w:bottom w:val="none" w:sz="0" w:space="0" w:color="auto"/>
            <w:right w:val="none" w:sz="0" w:space="0" w:color="auto"/>
          </w:divBdr>
        </w:div>
        <w:div w:id="1902012941">
          <w:marLeft w:val="480"/>
          <w:marRight w:val="0"/>
          <w:marTop w:val="0"/>
          <w:marBottom w:val="0"/>
          <w:divBdr>
            <w:top w:val="none" w:sz="0" w:space="0" w:color="auto"/>
            <w:left w:val="none" w:sz="0" w:space="0" w:color="auto"/>
            <w:bottom w:val="none" w:sz="0" w:space="0" w:color="auto"/>
            <w:right w:val="none" w:sz="0" w:space="0" w:color="auto"/>
          </w:divBdr>
        </w:div>
        <w:div w:id="1891722925">
          <w:marLeft w:val="480"/>
          <w:marRight w:val="0"/>
          <w:marTop w:val="0"/>
          <w:marBottom w:val="0"/>
          <w:divBdr>
            <w:top w:val="none" w:sz="0" w:space="0" w:color="auto"/>
            <w:left w:val="none" w:sz="0" w:space="0" w:color="auto"/>
            <w:bottom w:val="none" w:sz="0" w:space="0" w:color="auto"/>
            <w:right w:val="none" w:sz="0" w:space="0" w:color="auto"/>
          </w:divBdr>
        </w:div>
        <w:div w:id="1715038537">
          <w:marLeft w:val="480"/>
          <w:marRight w:val="0"/>
          <w:marTop w:val="0"/>
          <w:marBottom w:val="0"/>
          <w:divBdr>
            <w:top w:val="none" w:sz="0" w:space="0" w:color="auto"/>
            <w:left w:val="none" w:sz="0" w:space="0" w:color="auto"/>
            <w:bottom w:val="none" w:sz="0" w:space="0" w:color="auto"/>
            <w:right w:val="none" w:sz="0" w:space="0" w:color="auto"/>
          </w:divBdr>
        </w:div>
        <w:div w:id="1195732310">
          <w:marLeft w:val="480"/>
          <w:marRight w:val="0"/>
          <w:marTop w:val="0"/>
          <w:marBottom w:val="0"/>
          <w:divBdr>
            <w:top w:val="none" w:sz="0" w:space="0" w:color="auto"/>
            <w:left w:val="none" w:sz="0" w:space="0" w:color="auto"/>
            <w:bottom w:val="none" w:sz="0" w:space="0" w:color="auto"/>
            <w:right w:val="none" w:sz="0" w:space="0" w:color="auto"/>
          </w:divBdr>
        </w:div>
        <w:div w:id="613096465">
          <w:marLeft w:val="480"/>
          <w:marRight w:val="0"/>
          <w:marTop w:val="0"/>
          <w:marBottom w:val="0"/>
          <w:divBdr>
            <w:top w:val="none" w:sz="0" w:space="0" w:color="auto"/>
            <w:left w:val="none" w:sz="0" w:space="0" w:color="auto"/>
            <w:bottom w:val="none" w:sz="0" w:space="0" w:color="auto"/>
            <w:right w:val="none" w:sz="0" w:space="0" w:color="auto"/>
          </w:divBdr>
        </w:div>
        <w:div w:id="1365714464">
          <w:marLeft w:val="480"/>
          <w:marRight w:val="0"/>
          <w:marTop w:val="0"/>
          <w:marBottom w:val="0"/>
          <w:divBdr>
            <w:top w:val="none" w:sz="0" w:space="0" w:color="auto"/>
            <w:left w:val="none" w:sz="0" w:space="0" w:color="auto"/>
            <w:bottom w:val="none" w:sz="0" w:space="0" w:color="auto"/>
            <w:right w:val="none" w:sz="0" w:space="0" w:color="auto"/>
          </w:divBdr>
        </w:div>
      </w:divsChild>
    </w:div>
    <w:div w:id="1536306349">
      <w:bodyDiv w:val="1"/>
      <w:marLeft w:val="0"/>
      <w:marRight w:val="0"/>
      <w:marTop w:val="0"/>
      <w:marBottom w:val="0"/>
      <w:divBdr>
        <w:top w:val="none" w:sz="0" w:space="0" w:color="auto"/>
        <w:left w:val="none" w:sz="0" w:space="0" w:color="auto"/>
        <w:bottom w:val="none" w:sz="0" w:space="0" w:color="auto"/>
        <w:right w:val="none" w:sz="0" w:space="0" w:color="auto"/>
      </w:divBdr>
    </w:div>
    <w:div w:id="1536498903">
      <w:bodyDiv w:val="1"/>
      <w:marLeft w:val="0"/>
      <w:marRight w:val="0"/>
      <w:marTop w:val="0"/>
      <w:marBottom w:val="0"/>
      <w:divBdr>
        <w:top w:val="none" w:sz="0" w:space="0" w:color="auto"/>
        <w:left w:val="none" w:sz="0" w:space="0" w:color="auto"/>
        <w:bottom w:val="none" w:sz="0" w:space="0" w:color="auto"/>
        <w:right w:val="none" w:sz="0" w:space="0" w:color="auto"/>
      </w:divBdr>
    </w:div>
    <w:div w:id="1537769234">
      <w:bodyDiv w:val="1"/>
      <w:marLeft w:val="0"/>
      <w:marRight w:val="0"/>
      <w:marTop w:val="0"/>
      <w:marBottom w:val="0"/>
      <w:divBdr>
        <w:top w:val="none" w:sz="0" w:space="0" w:color="auto"/>
        <w:left w:val="none" w:sz="0" w:space="0" w:color="auto"/>
        <w:bottom w:val="none" w:sz="0" w:space="0" w:color="auto"/>
        <w:right w:val="none" w:sz="0" w:space="0" w:color="auto"/>
      </w:divBdr>
    </w:div>
    <w:div w:id="1537812332">
      <w:bodyDiv w:val="1"/>
      <w:marLeft w:val="0"/>
      <w:marRight w:val="0"/>
      <w:marTop w:val="0"/>
      <w:marBottom w:val="0"/>
      <w:divBdr>
        <w:top w:val="none" w:sz="0" w:space="0" w:color="auto"/>
        <w:left w:val="none" w:sz="0" w:space="0" w:color="auto"/>
        <w:bottom w:val="none" w:sz="0" w:space="0" w:color="auto"/>
        <w:right w:val="none" w:sz="0" w:space="0" w:color="auto"/>
      </w:divBdr>
    </w:div>
    <w:div w:id="1538161780">
      <w:bodyDiv w:val="1"/>
      <w:marLeft w:val="0"/>
      <w:marRight w:val="0"/>
      <w:marTop w:val="0"/>
      <w:marBottom w:val="0"/>
      <w:divBdr>
        <w:top w:val="none" w:sz="0" w:space="0" w:color="auto"/>
        <w:left w:val="none" w:sz="0" w:space="0" w:color="auto"/>
        <w:bottom w:val="none" w:sz="0" w:space="0" w:color="auto"/>
        <w:right w:val="none" w:sz="0" w:space="0" w:color="auto"/>
      </w:divBdr>
    </w:div>
    <w:div w:id="1538659253">
      <w:bodyDiv w:val="1"/>
      <w:marLeft w:val="0"/>
      <w:marRight w:val="0"/>
      <w:marTop w:val="0"/>
      <w:marBottom w:val="0"/>
      <w:divBdr>
        <w:top w:val="none" w:sz="0" w:space="0" w:color="auto"/>
        <w:left w:val="none" w:sz="0" w:space="0" w:color="auto"/>
        <w:bottom w:val="none" w:sz="0" w:space="0" w:color="auto"/>
        <w:right w:val="none" w:sz="0" w:space="0" w:color="auto"/>
      </w:divBdr>
    </w:div>
    <w:div w:id="1538733478">
      <w:bodyDiv w:val="1"/>
      <w:marLeft w:val="0"/>
      <w:marRight w:val="0"/>
      <w:marTop w:val="0"/>
      <w:marBottom w:val="0"/>
      <w:divBdr>
        <w:top w:val="none" w:sz="0" w:space="0" w:color="auto"/>
        <w:left w:val="none" w:sz="0" w:space="0" w:color="auto"/>
        <w:bottom w:val="none" w:sz="0" w:space="0" w:color="auto"/>
        <w:right w:val="none" w:sz="0" w:space="0" w:color="auto"/>
      </w:divBdr>
    </w:div>
    <w:div w:id="1539203783">
      <w:bodyDiv w:val="1"/>
      <w:marLeft w:val="0"/>
      <w:marRight w:val="0"/>
      <w:marTop w:val="0"/>
      <w:marBottom w:val="0"/>
      <w:divBdr>
        <w:top w:val="none" w:sz="0" w:space="0" w:color="auto"/>
        <w:left w:val="none" w:sz="0" w:space="0" w:color="auto"/>
        <w:bottom w:val="none" w:sz="0" w:space="0" w:color="auto"/>
        <w:right w:val="none" w:sz="0" w:space="0" w:color="auto"/>
      </w:divBdr>
    </w:div>
    <w:div w:id="1539853672">
      <w:bodyDiv w:val="1"/>
      <w:marLeft w:val="0"/>
      <w:marRight w:val="0"/>
      <w:marTop w:val="0"/>
      <w:marBottom w:val="0"/>
      <w:divBdr>
        <w:top w:val="none" w:sz="0" w:space="0" w:color="auto"/>
        <w:left w:val="none" w:sz="0" w:space="0" w:color="auto"/>
        <w:bottom w:val="none" w:sz="0" w:space="0" w:color="auto"/>
        <w:right w:val="none" w:sz="0" w:space="0" w:color="auto"/>
      </w:divBdr>
    </w:div>
    <w:div w:id="1539901806">
      <w:bodyDiv w:val="1"/>
      <w:marLeft w:val="0"/>
      <w:marRight w:val="0"/>
      <w:marTop w:val="0"/>
      <w:marBottom w:val="0"/>
      <w:divBdr>
        <w:top w:val="none" w:sz="0" w:space="0" w:color="auto"/>
        <w:left w:val="none" w:sz="0" w:space="0" w:color="auto"/>
        <w:bottom w:val="none" w:sz="0" w:space="0" w:color="auto"/>
        <w:right w:val="none" w:sz="0" w:space="0" w:color="auto"/>
      </w:divBdr>
    </w:div>
    <w:div w:id="1540124160">
      <w:bodyDiv w:val="1"/>
      <w:marLeft w:val="0"/>
      <w:marRight w:val="0"/>
      <w:marTop w:val="0"/>
      <w:marBottom w:val="0"/>
      <w:divBdr>
        <w:top w:val="none" w:sz="0" w:space="0" w:color="auto"/>
        <w:left w:val="none" w:sz="0" w:space="0" w:color="auto"/>
        <w:bottom w:val="none" w:sz="0" w:space="0" w:color="auto"/>
        <w:right w:val="none" w:sz="0" w:space="0" w:color="auto"/>
      </w:divBdr>
    </w:div>
    <w:div w:id="1540359255">
      <w:bodyDiv w:val="1"/>
      <w:marLeft w:val="0"/>
      <w:marRight w:val="0"/>
      <w:marTop w:val="0"/>
      <w:marBottom w:val="0"/>
      <w:divBdr>
        <w:top w:val="none" w:sz="0" w:space="0" w:color="auto"/>
        <w:left w:val="none" w:sz="0" w:space="0" w:color="auto"/>
        <w:bottom w:val="none" w:sz="0" w:space="0" w:color="auto"/>
        <w:right w:val="none" w:sz="0" w:space="0" w:color="auto"/>
      </w:divBdr>
    </w:div>
    <w:div w:id="1540585753">
      <w:bodyDiv w:val="1"/>
      <w:marLeft w:val="0"/>
      <w:marRight w:val="0"/>
      <w:marTop w:val="0"/>
      <w:marBottom w:val="0"/>
      <w:divBdr>
        <w:top w:val="none" w:sz="0" w:space="0" w:color="auto"/>
        <w:left w:val="none" w:sz="0" w:space="0" w:color="auto"/>
        <w:bottom w:val="none" w:sz="0" w:space="0" w:color="auto"/>
        <w:right w:val="none" w:sz="0" w:space="0" w:color="auto"/>
      </w:divBdr>
    </w:div>
    <w:div w:id="1540783323">
      <w:bodyDiv w:val="1"/>
      <w:marLeft w:val="0"/>
      <w:marRight w:val="0"/>
      <w:marTop w:val="0"/>
      <w:marBottom w:val="0"/>
      <w:divBdr>
        <w:top w:val="none" w:sz="0" w:space="0" w:color="auto"/>
        <w:left w:val="none" w:sz="0" w:space="0" w:color="auto"/>
        <w:bottom w:val="none" w:sz="0" w:space="0" w:color="auto"/>
        <w:right w:val="none" w:sz="0" w:space="0" w:color="auto"/>
      </w:divBdr>
    </w:div>
    <w:div w:id="1541360621">
      <w:bodyDiv w:val="1"/>
      <w:marLeft w:val="0"/>
      <w:marRight w:val="0"/>
      <w:marTop w:val="0"/>
      <w:marBottom w:val="0"/>
      <w:divBdr>
        <w:top w:val="none" w:sz="0" w:space="0" w:color="auto"/>
        <w:left w:val="none" w:sz="0" w:space="0" w:color="auto"/>
        <w:bottom w:val="none" w:sz="0" w:space="0" w:color="auto"/>
        <w:right w:val="none" w:sz="0" w:space="0" w:color="auto"/>
      </w:divBdr>
    </w:div>
    <w:div w:id="1541629787">
      <w:bodyDiv w:val="1"/>
      <w:marLeft w:val="0"/>
      <w:marRight w:val="0"/>
      <w:marTop w:val="0"/>
      <w:marBottom w:val="0"/>
      <w:divBdr>
        <w:top w:val="none" w:sz="0" w:space="0" w:color="auto"/>
        <w:left w:val="none" w:sz="0" w:space="0" w:color="auto"/>
        <w:bottom w:val="none" w:sz="0" w:space="0" w:color="auto"/>
        <w:right w:val="none" w:sz="0" w:space="0" w:color="auto"/>
      </w:divBdr>
    </w:div>
    <w:div w:id="1542549162">
      <w:bodyDiv w:val="1"/>
      <w:marLeft w:val="0"/>
      <w:marRight w:val="0"/>
      <w:marTop w:val="0"/>
      <w:marBottom w:val="0"/>
      <w:divBdr>
        <w:top w:val="none" w:sz="0" w:space="0" w:color="auto"/>
        <w:left w:val="none" w:sz="0" w:space="0" w:color="auto"/>
        <w:bottom w:val="none" w:sz="0" w:space="0" w:color="auto"/>
        <w:right w:val="none" w:sz="0" w:space="0" w:color="auto"/>
      </w:divBdr>
    </w:div>
    <w:div w:id="1542981518">
      <w:bodyDiv w:val="1"/>
      <w:marLeft w:val="0"/>
      <w:marRight w:val="0"/>
      <w:marTop w:val="0"/>
      <w:marBottom w:val="0"/>
      <w:divBdr>
        <w:top w:val="none" w:sz="0" w:space="0" w:color="auto"/>
        <w:left w:val="none" w:sz="0" w:space="0" w:color="auto"/>
        <w:bottom w:val="none" w:sz="0" w:space="0" w:color="auto"/>
        <w:right w:val="none" w:sz="0" w:space="0" w:color="auto"/>
      </w:divBdr>
    </w:div>
    <w:div w:id="1543058450">
      <w:bodyDiv w:val="1"/>
      <w:marLeft w:val="0"/>
      <w:marRight w:val="0"/>
      <w:marTop w:val="0"/>
      <w:marBottom w:val="0"/>
      <w:divBdr>
        <w:top w:val="none" w:sz="0" w:space="0" w:color="auto"/>
        <w:left w:val="none" w:sz="0" w:space="0" w:color="auto"/>
        <w:bottom w:val="none" w:sz="0" w:space="0" w:color="auto"/>
        <w:right w:val="none" w:sz="0" w:space="0" w:color="auto"/>
      </w:divBdr>
      <w:divsChild>
        <w:div w:id="1852985153">
          <w:marLeft w:val="480"/>
          <w:marRight w:val="0"/>
          <w:marTop w:val="0"/>
          <w:marBottom w:val="0"/>
          <w:divBdr>
            <w:top w:val="none" w:sz="0" w:space="0" w:color="auto"/>
            <w:left w:val="none" w:sz="0" w:space="0" w:color="auto"/>
            <w:bottom w:val="none" w:sz="0" w:space="0" w:color="auto"/>
            <w:right w:val="none" w:sz="0" w:space="0" w:color="auto"/>
          </w:divBdr>
        </w:div>
        <w:div w:id="268512466">
          <w:marLeft w:val="480"/>
          <w:marRight w:val="0"/>
          <w:marTop w:val="0"/>
          <w:marBottom w:val="0"/>
          <w:divBdr>
            <w:top w:val="none" w:sz="0" w:space="0" w:color="auto"/>
            <w:left w:val="none" w:sz="0" w:space="0" w:color="auto"/>
            <w:bottom w:val="none" w:sz="0" w:space="0" w:color="auto"/>
            <w:right w:val="none" w:sz="0" w:space="0" w:color="auto"/>
          </w:divBdr>
        </w:div>
        <w:div w:id="1136491232">
          <w:marLeft w:val="480"/>
          <w:marRight w:val="0"/>
          <w:marTop w:val="0"/>
          <w:marBottom w:val="0"/>
          <w:divBdr>
            <w:top w:val="none" w:sz="0" w:space="0" w:color="auto"/>
            <w:left w:val="none" w:sz="0" w:space="0" w:color="auto"/>
            <w:bottom w:val="none" w:sz="0" w:space="0" w:color="auto"/>
            <w:right w:val="none" w:sz="0" w:space="0" w:color="auto"/>
          </w:divBdr>
        </w:div>
        <w:div w:id="542913411">
          <w:marLeft w:val="480"/>
          <w:marRight w:val="0"/>
          <w:marTop w:val="0"/>
          <w:marBottom w:val="0"/>
          <w:divBdr>
            <w:top w:val="none" w:sz="0" w:space="0" w:color="auto"/>
            <w:left w:val="none" w:sz="0" w:space="0" w:color="auto"/>
            <w:bottom w:val="none" w:sz="0" w:space="0" w:color="auto"/>
            <w:right w:val="none" w:sz="0" w:space="0" w:color="auto"/>
          </w:divBdr>
        </w:div>
        <w:div w:id="1102070144">
          <w:marLeft w:val="480"/>
          <w:marRight w:val="0"/>
          <w:marTop w:val="0"/>
          <w:marBottom w:val="0"/>
          <w:divBdr>
            <w:top w:val="none" w:sz="0" w:space="0" w:color="auto"/>
            <w:left w:val="none" w:sz="0" w:space="0" w:color="auto"/>
            <w:bottom w:val="none" w:sz="0" w:space="0" w:color="auto"/>
            <w:right w:val="none" w:sz="0" w:space="0" w:color="auto"/>
          </w:divBdr>
        </w:div>
        <w:div w:id="1325476500">
          <w:marLeft w:val="480"/>
          <w:marRight w:val="0"/>
          <w:marTop w:val="0"/>
          <w:marBottom w:val="0"/>
          <w:divBdr>
            <w:top w:val="none" w:sz="0" w:space="0" w:color="auto"/>
            <w:left w:val="none" w:sz="0" w:space="0" w:color="auto"/>
            <w:bottom w:val="none" w:sz="0" w:space="0" w:color="auto"/>
            <w:right w:val="none" w:sz="0" w:space="0" w:color="auto"/>
          </w:divBdr>
        </w:div>
        <w:div w:id="527530136">
          <w:marLeft w:val="480"/>
          <w:marRight w:val="0"/>
          <w:marTop w:val="0"/>
          <w:marBottom w:val="0"/>
          <w:divBdr>
            <w:top w:val="none" w:sz="0" w:space="0" w:color="auto"/>
            <w:left w:val="none" w:sz="0" w:space="0" w:color="auto"/>
            <w:bottom w:val="none" w:sz="0" w:space="0" w:color="auto"/>
            <w:right w:val="none" w:sz="0" w:space="0" w:color="auto"/>
          </w:divBdr>
        </w:div>
        <w:div w:id="904532894">
          <w:marLeft w:val="480"/>
          <w:marRight w:val="0"/>
          <w:marTop w:val="0"/>
          <w:marBottom w:val="0"/>
          <w:divBdr>
            <w:top w:val="none" w:sz="0" w:space="0" w:color="auto"/>
            <w:left w:val="none" w:sz="0" w:space="0" w:color="auto"/>
            <w:bottom w:val="none" w:sz="0" w:space="0" w:color="auto"/>
            <w:right w:val="none" w:sz="0" w:space="0" w:color="auto"/>
          </w:divBdr>
        </w:div>
        <w:div w:id="1804613947">
          <w:marLeft w:val="480"/>
          <w:marRight w:val="0"/>
          <w:marTop w:val="0"/>
          <w:marBottom w:val="0"/>
          <w:divBdr>
            <w:top w:val="none" w:sz="0" w:space="0" w:color="auto"/>
            <w:left w:val="none" w:sz="0" w:space="0" w:color="auto"/>
            <w:bottom w:val="none" w:sz="0" w:space="0" w:color="auto"/>
            <w:right w:val="none" w:sz="0" w:space="0" w:color="auto"/>
          </w:divBdr>
        </w:div>
        <w:div w:id="1648970889">
          <w:marLeft w:val="480"/>
          <w:marRight w:val="0"/>
          <w:marTop w:val="0"/>
          <w:marBottom w:val="0"/>
          <w:divBdr>
            <w:top w:val="none" w:sz="0" w:space="0" w:color="auto"/>
            <w:left w:val="none" w:sz="0" w:space="0" w:color="auto"/>
            <w:bottom w:val="none" w:sz="0" w:space="0" w:color="auto"/>
            <w:right w:val="none" w:sz="0" w:space="0" w:color="auto"/>
          </w:divBdr>
        </w:div>
        <w:div w:id="1890266697">
          <w:marLeft w:val="480"/>
          <w:marRight w:val="0"/>
          <w:marTop w:val="0"/>
          <w:marBottom w:val="0"/>
          <w:divBdr>
            <w:top w:val="none" w:sz="0" w:space="0" w:color="auto"/>
            <w:left w:val="none" w:sz="0" w:space="0" w:color="auto"/>
            <w:bottom w:val="none" w:sz="0" w:space="0" w:color="auto"/>
            <w:right w:val="none" w:sz="0" w:space="0" w:color="auto"/>
          </w:divBdr>
        </w:div>
        <w:div w:id="743380503">
          <w:marLeft w:val="480"/>
          <w:marRight w:val="0"/>
          <w:marTop w:val="0"/>
          <w:marBottom w:val="0"/>
          <w:divBdr>
            <w:top w:val="none" w:sz="0" w:space="0" w:color="auto"/>
            <w:left w:val="none" w:sz="0" w:space="0" w:color="auto"/>
            <w:bottom w:val="none" w:sz="0" w:space="0" w:color="auto"/>
            <w:right w:val="none" w:sz="0" w:space="0" w:color="auto"/>
          </w:divBdr>
        </w:div>
        <w:div w:id="1286888541">
          <w:marLeft w:val="480"/>
          <w:marRight w:val="0"/>
          <w:marTop w:val="0"/>
          <w:marBottom w:val="0"/>
          <w:divBdr>
            <w:top w:val="none" w:sz="0" w:space="0" w:color="auto"/>
            <w:left w:val="none" w:sz="0" w:space="0" w:color="auto"/>
            <w:bottom w:val="none" w:sz="0" w:space="0" w:color="auto"/>
            <w:right w:val="none" w:sz="0" w:space="0" w:color="auto"/>
          </w:divBdr>
        </w:div>
        <w:div w:id="522482347">
          <w:marLeft w:val="480"/>
          <w:marRight w:val="0"/>
          <w:marTop w:val="0"/>
          <w:marBottom w:val="0"/>
          <w:divBdr>
            <w:top w:val="none" w:sz="0" w:space="0" w:color="auto"/>
            <w:left w:val="none" w:sz="0" w:space="0" w:color="auto"/>
            <w:bottom w:val="none" w:sz="0" w:space="0" w:color="auto"/>
            <w:right w:val="none" w:sz="0" w:space="0" w:color="auto"/>
          </w:divBdr>
        </w:div>
        <w:div w:id="1719160788">
          <w:marLeft w:val="480"/>
          <w:marRight w:val="0"/>
          <w:marTop w:val="0"/>
          <w:marBottom w:val="0"/>
          <w:divBdr>
            <w:top w:val="none" w:sz="0" w:space="0" w:color="auto"/>
            <w:left w:val="none" w:sz="0" w:space="0" w:color="auto"/>
            <w:bottom w:val="none" w:sz="0" w:space="0" w:color="auto"/>
            <w:right w:val="none" w:sz="0" w:space="0" w:color="auto"/>
          </w:divBdr>
        </w:div>
        <w:div w:id="1179080871">
          <w:marLeft w:val="480"/>
          <w:marRight w:val="0"/>
          <w:marTop w:val="0"/>
          <w:marBottom w:val="0"/>
          <w:divBdr>
            <w:top w:val="none" w:sz="0" w:space="0" w:color="auto"/>
            <w:left w:val="none" w:sz="0" w:space="0" w:color="auto"/>
            <w:bottom w:val="none" w:sz="0" w:space="0" w:color="auto"/>
            <w:right w:val="none" w:sz="0" w:space="0" w:color="auto"/>
          </w:divBdr>
        </w:div>
        <w:div w:id="985430701">
          <w:marLeft w:val="480"/>
          <w:marRight w:val="0"/>
          <w:marTop w:val="0"/>
          <w:marBottom w:val="0"/>
          <w:divBdr>
            <w:top w:val="none" w:sz="0" w:space="0" w:color="auto"/>
            <w:left w:val="none" w:sz="0" w:space="0" w:color="auto"/>
            <w:bottom w:val="none" w:sz="0" w:space="0" w:color="auto"/>
            <w:right w:val="none" w:sz="0" w:space="0" w:color="auto"/>
          </w:divBdr>
        </w:div>
        <w:div w:id="614798885">
          <w:marLeft w:val="480"/>
          <w:marRight w:val="0"/>
          <w:marTop w:val="0"/>
          <w:marBottom w:val="0"/>
          <w:divBdr>
            <w:top w:val="none" w:sz="0" w:space="0" w:color="auto"/>
            <w:left w:val="none" w:sz="0" w:space="0" w:color="auto"/>
            <w:bottom w:val="none" w:sz="0" w:space="0" w:color="auto"/>
            <w:right w:val="none" w:sz="0" w:space="0" w:color="auto"/>
          </w:divBdr>
        </w:div>
        <w:div w:id="1283877264">
          <w:marLeft w:val="480"/>
          <w:marRight w:val="0"/>
          <w:marTop w:val="0"/>
          <w:marBottom w:val="0"/>
          <w:divBdr>
            <w:top w:val="none" w:sz="0" w:space="0" w:color="auto"/>
            <w:left w:val="none" w:sz="0" w:space="0" w:color="auto"/>
            <w:bottom w:val="none" w:sz="0" w:space="0" w:color="auto"/>
            <w:right w:val="none" w:sz="0" w:space="0" w:color="auto"/>
          </w:divBdr>
        </w:div>
        <w:div w:id="1330795903">
          <w:marLeft w:val="480"/>
          <w:marRight w:val="0"/>
          <w:marTop w:val="0"/>
          <w:marBottom w:val="0"/>
          <w:divBdr>
            <w:top w:val="none" w:sz="0" w:space="0" w:color="auto"/>
            <w:left w:val="none" w:sz="0" w:space="0" w:color="auto"/>
            <w:bottom w:val="none" w:sz="0" w:space="0" w:color="auto"/>
            <w:right w:val="none" w:sz="0" w:space="0" w:color="auto"/>
          </w:divBdr>
        </w:div>
        <w:div w:id="1289707263">
          <w:marLeft w:val="480"/>
          <w:marRight w:val="0"/>
          <w:marTop w:val="0"/>
          <w:marBottom w:val="0"/>
          <w:divBdr>
            <w:top w:val="none" w:sz="0" w:space="0" w:color="auto"/>
            <w:left w:val="none" w:sz="0" w:space="0" w:color="auto"/>
            <w:bottom w:val="none" w:sz="0" w:space="0" w:color="auto"/>
            <w:right w:val="none" w:sz="0" w:space="0" w:color="auto"/>
          </w:divBdr>
        </w:div>
        <w:div w:id="827016955">
          <w:marLeft w:val="480"/>
          <w:marRight w:val="0"/>
          <w:marTop w:val="0"/>
          <w:marBottom w:val="0"/>
          <w:divBdr>
            <w:top w:val="none" w:sz="0" w:space="0" w:color="auto"/>
            <w:left w:val="none" w:sz="0" w:space="0" w:color="auto"/>
            <w:bottom w:val="none" w:sz="0" w:space="0" w:color="auto"/>
            <w:right w:val="none" w:sz="0" w:space="0" w:color="auto"/>
          </w:divBdr>
        </w:div>
        <w:div w:id="677268382">
          <w:marLeft w:val="480"/>
          <w:marRight w:val="0"/>
          <w:marTop w:val="0"/>
          <w:marBottom w:val="0"/>
          <w:divBdr>
            <w:top w:val="none" w:sz="0" w:space="0" w:color="auto"/>
            <w:left w:val="none" w:sz="0" w:space="0" w:color="auto"/>
            <w:bottom w:val="none" w:sz="0" w:space="0" w:color="auto"/>
            <w:right w:val="none" w:sz="0" w:space="0" w:color="auto"/>
          </w:divBdr>
        </w:div>
        <w:div w:id="2086225198">
          <w:marLeft w:val="480"/>
          <w:marRight w:val="0"/>
          <w:marTop w:val="0"/>
          <w:marBottom w:val="0"/>
          <w:divBdr>
            <w:top w:val="none" w:sz="0" w:space="0" w:color="auto"/>
            <w:left w:val="none" w:sz="0" w:space="0" w:color="auto"/>
            <w:bottom w:val="none" w:sz="0" w:space="0" w:color="auto"/>
            <w:right w:val="none" w:sz="0" w:space="0" w:color="auto"/>
          </w:divBdr>
        </w:div>
        <w:div w:id="2061516100">
          <w:marLeft w:val="480"/>
          <w:marRight w:val="0"/>
          <w:marTop w:val="0"/>
          <w:marBottom w:val="0"/>
          <w:divBdr>
            <w:top w:val="none" w:sz="0" w:space="0" w:color="auto"/>
            <w:left w:val="none" w:sz="0" w:space="0" w:color="auto"/>
            <w:bottom w:val="none" w:sz="0" w:space="0" w:color="auto"/>
            <w:right w:val="none" w:sz="0" w:space="0" w:color="auto"/>
          </w:divBdr>
        </w:div>
        <w:div w:id="61105768">
          <w:marLeft w:val="480"/>
          <w:marRight w:val="0"/>
          <w:marTop w:val="0"/>
          <w:marBottom w:val="0"/>
          <w:divBdr>
            <w:top w:val="none" w:sz="0" w:space="0" w:color="auto"/>
            <w:left w:val="none" w:sz="0" w:space="0" w:color="auto"/>
            <w:bottom w:val="none" w:sz="0" w:space="0" w:color="auto"/>
            <w:right w:val="none" w:sz="0" w:space="0" w:color="auto"/>
          </w:divBdr>
        </w:div>
        <w:div w:id="1066343793">
          <w:marLeft w:val="480"/>
          <w:marRight w:val="0"/>
          <w:marTop w:val="0"/>
          <w:marBottom w:val="0"/>
          <w:divBdr>
            <w:top w:val="none" w:sz="0" w:space="0" w:color="auto"/>
            <w:left w:val="none" w:sz="0" w:space="0" w:color="auto"/>
            <w:bottom w:val="none" w:sz="0" w:space="0" w:color="auto"/>
            <w:right w:val="none" w:sz="0" w:space="0" w:color="auto"/>
          </w:divBdr>
        </w:div>
        <w:div w:id="435176585">
          <w:marLeft w:val="480"/>
          <w:marRight w:val="0"/>
          <w:marTop w:val="0"/>
          <w:marBottom w:val="0"/>
          <w:divBdr>
            <w:top w:val="none" w:sz="0" w:space="0" w:color="auto"/>
            <w:left w:val="none" w:sz="0" w:space="0" w:color="auto"/>
            <w:bottom w:val="none" w:sz="0" w:space="0" w:color="auto"/>
            <w:right w:val="none" w:sz="0" w:space="0" w:color="auto"/>
          </w:divBdr>
        </w:div>
        <w:div w:id="2145270949">
          <w:marLeft w:val="480"/>
          <w:marRight w:val="0"/>
          <w:marTop w:val="0"/>
          <w:marBottom w:val="0"/>
          <w:divBdr>
            <w:top w:val="none" w:sz="0" w:space="0" w:color="auto"/>
            <w:left w:val="none" w:sz="0" w:space="0" w:color="auto"/>
            <w:bottom w:val="none" w:sz="0" w:space="0" w:color="auto"/>
            <w:right w:val="none" w:sz="0" w:space="0" w:color="auto"/>
          </w:divBdr>
        </w:div>
        <w:div w:id="2097437529">
          <w:marLeft w:val="480"/>
          <w:marRight w:val="0"/>
          <w:marTop w:val="0"/>
          <w:marBottom w:val="0"/>
          <w:divBdr>
            <w:top w:val="none" w:sz="0" w:space="0" w:color="auto"/>
            <w:left w:val="none" w:sz="0" w:space="0" w:color="auto"/>
            <w:bottom w:val="none" w:sz="0" w:space="0" w:color="auto"/>
            <w:right w:val="none" w:sz="0" w:space="0" w:color="auto"/>
          </w:divBdr>
        </w:div>
        <w:div w:id="1900818778">
          <w:marLeft w:val="480"/>
          <w:marRight w:val="0"/>
          <w:marTop w:val="0"/>
          <w:marBottom w:val="0"/>
          <w:divBdr>
            <w:top w:val="none" w:sz="0" w:space="0" w:color="auto"/>
            <w:left w:val="none" w:sz="0" w:space="0" w:color="auto"/>
            <w:bottom w:val="none" w:sz="0" w:space="0" w:color="auto"/>
            <w:right w:val="none" w:sz="0" w:space="0" w:color="auto"/>
          </w:divBdr>
        </w:div>
        <w:div w:id="1666741778">
          <w:marLeft w:val="480"/>
          <w:marRight w:val="0"/>
          <w:marTop w:val="0"/>
          <w:marBottom w:val="0"/>
          <w:divBdr>
            <w:top w:val="none" w:sz="0" w:space="0" w:color="auto"/>
            <w:left w:val="none" w:sz="0" w:space="0" w:color="auto"/>
            <w:bottom w:val="none" w:sz="0" w:space="0" w:color="auto"/>
            <w:right w:val="none" w:sz="0" w:space="0" w:color="auto"/>
          </w:divBdr>
        </w:div>
        <w:div w:id="308632146">
          <w:marLeft w:val="480"/>
          <w:marRight w:val="0"/>
          <w:marTop w:val="0"/>
          <w:marBottom w:val="0"/>
          <w:divBdr>
            <w:top w:val="none" w:sz="0" w:space="0" w:color="auto"/>
            <w:left w:val="none" w:sz="0" w:space="0" w:color="auto"/>
            <w:bottom w:val="none" w:sz="0" w:space="0" w:color="auto"/>
            <w:right w:val="none" w:sz="0" w:space="0" w:color="auto"/>
          </w:divBdr>
        </w:div>
        <w:div w:id="1138493015">
          <w:marLeft w:val="480"/>
          <w:marRight w:val="0"/>
          <w:marTop w:val="0"/>
          <w:marBottom w:val="0"/>
          <w:divBdr>
            <w:top w:val="none" w:sz="0" w:space="0" w:color="auto"/>
            <w:left w:val="none" w:sz="0" w:space="0" w:color="auto"/>
            <w:bottom w:val="none" w:sz="0" w:space="0" w:color="auto"/>
            <w:right w:val="none" w:sz="0" w:space="0" w:color="auto"/>
          </w:divBdr>
        </w:div>
        <w:div w:id="461388283">
          <w:marLeft w:val="480"/>
          <w:marRight w:val="0"/>
          <w:marTop w:val="0"/>
          <w:marBottom w:val="0"/>
          <w:divBdr>
            <w:top w:val="none" w:sz="0" w:space="0" w:color="auto"/>
            <w:left w:val="none" w:sz="0" w:space="0" w:color="auto"/>
            <w:bottom w:val="none" w:sz="0" w:space="0" w:color="auto"/>
            <w:right w:val="none" w:sz="0" w:space="0" w:color="auto"/>
          </w:divBdr>
        </w:div>
        <w:div w:id="1206521599">
          <w:marLeft w:val="480"/>
          <w:marRight w:val="0"/>
          <w:marTop w:val="0"/>
          <w:marBottom w:val="0"/>
          <w:divBdr>
            <w:top w:val="none" w:sz="0" w:space="0" w:color="auto"/>
            <w:left w:val="none" w:sz="0" w:space="0" w:color="auto"/>
            <w:bottom w:val="none" w:sz="0" w:space="0" w:color="auto"/>
            <w:right w:val="none" w:sz="0" w:space="0" w:color="auto"/>
          </w:divBdr>
        </w:div>
        <w:div w:id="2020231779">
          <w:marLeft w:val="480"/>
          <w:marRight w:val="0"/>
          <w:marTop w:val="0"/>
          <w:marBottom w:val="0"/>
          <w:divBdr>
            <w:top w:val="none" w:sz="0" w:space="0" w:color="auto"/>
            <w:left w:val="none" w:sz="0" w:space="0" w:color="auto"/>
            <w:bottom w:val="none" w:sz="0" w:space="0" w:color="auto"/>
            <w:right w:val="none" w:sz="0" w:space="0" w:color="auto"/>
          </w:divBdr>
        </w:div>
        <w:div w:id="395981118">
          <w:marLeft w:val="480"/>
          <w:marRight w:val="0"/>
          <w:marTop w:val="0"/>
          <w:marBottom w:val="0"/>
          <w:divBdr>
            <w:top w:val="none" w:sz="0" w:space="0" w:color="auto"/>
            <w:left w:val="none" w:sz="0" w:space="0" w:color="auto"/>
            <w:bottom w:val="none" w:sz="0" w:space="0" w:color="auto"/>
            <w:right w:val="none" w:sz="0" w:space="0" w:color="auto"/>
          </w:divBdr>
        </w:div>
        <w:div w:id="752245865">
          <w:marLeft w:val="480"/>
          <w:marRight w:val="0"/>
          <w:marTop w:val="0"/>
          <w:marBottom w:val="0"/>
          <w:divBdr>
            <w:top w:val="none" w:sz="0" w:space="0" w:color="auto"/>
            <w:left w:val="none" w:sz="0" w:space="0" w:color="auto"/>
            <w:bottom w:val="none" w:sz="0" w:space="0" w:color="auto"/>
            <w:right w:val="none" w:sz="0" w:space="0" w:color="auto"/>
          </w:divBdr>
        </w:div>
        <w:div w:id="1311442010">
          <w:marLeft w:val="480"/>
          <w:marRight w:val="0"/>
          <w:marTop w:val="0"/>
          <w:marBottom w:val="0"/>
          <w:divBdr>
            <w:top w:val="none" w:sz="0" w:space="0" w:color="auto"/>
            <w:left w:val="none" w:sz="0" w:space="0" w:color="auto"/>
            <w:bottom w:val="none" w:sz="0" w:space="0" w:color="auto"/>
            <w:right w:val="none" w:sz="0" w:space="0" w:color="auto"/>
          </w:divBdr>
        </w:div>
        <w:div w:id="666056526">
          <w:marLeft w:val="480"/>
          <w:marRight w:val="0"/>
          <w:marTop w:val="0"/>
          <w:marBottom w:val="0"/>
          <w:divBdr>
            <w:top w:val="none" w:sz="0" w:space="0" w:color="auto"/>
            <w:left w:val="none" w:sz="0" w:space="0" w:color="auto"/>
            <w:bottom w:val="none" w:sz="0" w:space="0" w:color="auto"/>
            <w:right w:val="none" w:sz="0" w:space="0" w:color="auto"/>
          </w:divBdr>
        </w:div>
        <w:div w:id="2018462496">
          <w:marLeft w:val="480"/>
          <w:marRight w:val="0"/>
          <w:marTop w:val="0"/>
          <w:marBottom w:val="0"/>
          <w:divBdr>
            <w:top w:val="none" w:sz="0" w:space="0" w:color="auto"/>
            <w:left w:val="none" w:sz="0" w:space="0" w:color="auto"/>
            <w:bottom w:val="none" w:sz="0" w:space="0" w:color="auto"/>
            <w:right w:val="none" w:sz="0" w:space="0" w:color="auto"/>
          </w:divBdr>
        </w:div>
        <w:div w:id="153185437">
          <w:marLeft w:val="480"/>
          <w:marRight w:val="0"/>
          <w:marTop w:val="0"/>
          <w:marBottom w:val="0"/>
          <w:divBdr>
            <w:top w:val="none" w:sz="0" w:space="0" w:color="auto"/>
            <w:left w:val="none" w:sz="0" w:space="0" w:color="auto"/>
            <w:bottom w:val="none" w:sz="0" w:space="0" w:color="auto"/>
            <w:right w:val="none" w:sz="0" w:space="0" w:color="auto"/>
          </w:divBdr>
        </w:div>
        <w:div w:id="2086490989">
          <w:marLeft w:val="480"/>
          <w:marRight w:val="0"/>
          <w:marTop w:val="0"/>
          <w:marBottom w:val="0"/>
          <w:divBdr>
            <w:top w:val="none" w:sz="0" w:space="0" w:color="auto"/>
            <w:left w:val="none" w:sz="0" w:space="0" w:color="auto"/>
            <w:bottom w:val="none" w:sz="0" w:space="0" w:color="auto"/>
            <w:right w:val="none" w:sz="0" w:space="0" w:color="auto"/>
          </w:divBdr>
        </w:div>
        <w:div w:id="1627080082">
          <w:marLeft w:val="480"/>
          <w:marRight w:val="0"/>
          <w:marTop w:val="0"/>
          <w:marBottom w:val="0"/>
          <w:divBdr>
            <w:top w:val="none" w:sz="0" w:space="0" w:color="auto"/>
            <w:left w:val="none" w:sz="0" w:space="0" w:color="auto"/>
            <w:bottom w:val="none" w:sz="0" w:space="0" w:color="auto"/>
            <w:right w:val="none" w:sz="0" w:space="0" w:color="auto"/>
          </w:divBdr>
        </w:div>
        <w:div w:id="1508670515">
          <w:marLeft w:val="480"/>
          <w:marRight w:val="0"/>
          <w:marTop w:val="0"/>
          <w:marBottom w:val="0"/>
          <w:divBdr>
            <w:top w:val="none" w:sz="0" w:space="0" w:color="auto"/>
            <w:left w:val="none" w:sz="0" w:space="0" w:color="auto"/>
            <w:bottom w:val="none" w:sz="0" w:space="0" w:color="auto"/>
            <w:right w:val="none" w:sz="0" w:space="0" w:color="auto"/>
          </w:divBdr>
        </w:div>
        <w:div w:id="368649458">
          <w:marLeft w:val="480"/>
          <w:marRight w:val="0"/>
          <w:marTop w:val="0"/>
          <w:marBottom w:val="0"/>
          <w:divBdr>
            <w:top w:val="none" w:sz="0" w:space="0" w:color="auto"/>
            <w:left w:val="none" w:sz="0" w:space="0" w:color="auto"/>
            <w:bottom w:val="none" w:sz="0" w:space="0" w:color="auto"/>
            <w:right w:val="none" w:sz="0" w:space="0" w:color="auto"/>
          </w:divBdr>
        </w:div>
        <w:div w:id="1111050784">
          <w:marLeft w:val="480"/>
          <w:marRight w:val="0"/>
          <w:marTop w:val="0"/>
          <w:marBottom w:val="0"/>
          <w:divBdr>
            <w:top w:val="none" w:sz="0" w:space="0" w:color="auto"/>
            <w:left w:val="none" w:sz="0" w:space="0" w:color="auto"/>
            <w:bottom w:val="none" w:sz="0" w:space="0" w:color="auto"/>
            <w:right w:val="none" w:sz="0" w:space="0" w:color="auto"/>
          </w:divBdr>
        </w:div>
        <w:div w:id="1536190138">
          <w:marLeft w:val="480"/>
          <w:marRight w:val="0"/>
          <w:marTop w:val="0"/>
          <w:marBottom w:val="0"/>
          <w:divBdr>
            <w:top w:val="none" w:sz="0" w:space="0" w:color="auto"/>
            <w:left w:val="none" w:sz="0" w:space="0" w:color="auto"/>
            <w:bottom w:val="none" w:sz="0" w:space="0" w:color="auto"/>
            <w:right w:val="none" w:sz="0" w:space="0" w:color="auto"/>
          </w:divBdr>
        </w:div>
        <w:div w:id="1592661613">
          <w:marLeft w:val="480"/>
          <w:marRight w:val="0"/>
          <w:marTop w:val="0"/>
          <w:marBottom w:val="0"/>
          <w:divBdr>
            <w:top w:val="none" w:sz="0" w:space="0" w:color="auto"/>
            <w:left w:val="none" w:sz="0" w:space="0" w:color="auto"/>
            <w:bottom w:val="none" w:sz="0" w:space="0" w:color="auto"/>
            <w:right w:val="none" w:sz="0" w:space="0" w:color="auto"/>
          </w:divBdr>
        </w:div>
        <w:div w:id="139225657">
          <w:marLeft w:val="480"/>
          <w:marRight w:val="0"/>
          <w:marTop w:val="0"/>
          <w:marBottom w:val="0"/>
          <w:divBdr>
            <w:top w:val="none" w:sz="0" w:space="0" w:color="auto"/>
            <w:left w:val="none" w:sz="0" w:space="0" w:color="auto"/>
            <w:bottom w:val="none" w:sz="0" w:space="0" w:color="auto"/>
            <w:right w:val="none" w:sz="0" w:space="0" w:color="auto"/>
          </w:divBdr>
        </w:div>
      </w:divsChild>
    </w:div>
    <w:div w:id="1543978104">
      <w:bodyDiv w:val="1"/>
      <w:marLeft w:val="0"/>
      <w:marRight w:val="0"/>
      <w:marTop w:val="0"/>
      <w:marBottom w:val="0"/>
      <w:divBdr>
        <w:top w:val="none" w:sz="0" w:space="0" w:color="auto"/>
        <w:left w:val="none" w:sz="0" w:space="0" w:color="auto"/>
        <w:bottom w:val="none" w:sz="0" w:space="0" w:color="auto"/>
        <w:right w:val="none" w:sz="0" w:space="0" w:color="auto"/>
      </w:divBdr>
    </w:div>
    <w:div w:id="1544172979">
      <w:bodyDiv w:val="1"/>
      <w:marLeft w:val="0"/>
      <w:marRight w:val="0"/>
      <w:marTop w:val="0"/>
      <w:marBottom w:val="0"/>
      <w:divBdr>
        <w:top w:val="none" w:sz="0" w:space="0" w:color="auto"/>
        <w:left w:val="none" w:sz="0" w:space="0" w:color="auto"/>
        <w:bottom w:val="none" w:sz="0" w:space="0" w:color="auto"/>
        <w:right w:val="none" w:sz="0" w:space="0" w:color="auto"/>
      </w:divBdr>
    </w:div>
    <w:div w:id="1544749556">
      <w:bodyDiv w:val="1"/>
      <w:marLeft w:val="0"/>
      <w:marRight w:val="0"/>
      <w:marTop w:val="0"/>
      <w:marBottom w:val="0"/>
      <w:divBdr>
        <w:top w:val="none" w:sz="0" w:space="0" w:color="auto"/>
        <w:left w:val="none" w:sz="0" w:space="0" w:color="auto"/>
        <w:bottom w:val="none" w:sz="0" w:space="0" w:color="auto"/>
        <w:right w:val="none" w:sz="0" w:space="0" w:color="auto"/>
      </w:divBdr>
    </w:div>
    <w:div w:id="1545022885">
      <w:bodyDiv w:val="1"/>
      <w:marLeft w:val="0"/>
      <w:marRight w:val="0"/>
      <w:marTop w:val="0"/>
      <w:marBottom w:val="0"/>
      <w:divBdr>
        <w:top w:val="none" w:sz="0" w:space="0" w:color="auto"/>
        <w:left w:val="none" w:sz="0" w:space="0" w:color="auto"/>
        <w:bottom w:val="none" w:sz="0" w:space="0" w:color="auto"/>
        <w:right w:val="none" w:sz="0" w:space="0" w:color="auto"/>
      </w:divBdr>
    </w:div>
    <w:div w:id="1545173519">
      <w:bodyDiv w:val="1"/>
      <w:marLeft w:val="0"/>
      <w:marRight w:val="0"/>
      <w:marTop w:val="0"/>
      <w:marBottom w:val="0"/>
      <w:divBdr>
        <w:top w:val="none" w:sz="0" w:space="0" w:color="auto"/>
        <w:left w:val="none" w:sz="0" w:space="0" w:color="auto"/>
        <w:bottom w:val="none" w:sz="0" w:space="0" w:color="auto"/>
        <w:right w:val="none" w:sz="0" w:space="0" w:color="auto"/>
      </w:divBdr>
    </w:div>
    <w:div w:id="1545632440">
      <w:bodyDiv w:val="1"/>
      <w:marLeft w:val="0"/>
      <w:marRight w:val="0"/>
      <w:marTop w:val="0"/>
      <w:marBottom w:val="0"/>
      <w:divBdr>
        <w:top w:val="none" w:sz="0" w:space="0" w:color="auto"/>
        <w:left w:val="none" w:sz="0" w:space="0" w:color="auto"/>
        <w:bottom w:val="none" w:sz="0" w:space="0" w:color="auto"/>
        <w:right w:val="none" w:sz="0" w:space="0" w:color="auto"/>
      </w:divBdr>
    </w:div>
    <w:div w:id="1545871955">
      <w:bodyDiv w:val="1"/>
      <w:marLeft w:val="0"/>
      <w:marRight w:val="0"/>
      <w:marTop w:val="0"/>
      <w:marBottom w:val="0"/>
      <w:divBdr>
        <w:top w:val="none" w:sz="0" w:space="0" w:color="auto"/>
        <w:left w:val="none" w:sz="0" w:space="0" w:color="auto"/>
        <w:bottom w:val="none" w:sz="0" w:space="0" w:color="auto"/>
        <w:right w:val="none" w:sz="0" w:space="0" w:color="auto"/>
      </w:divBdr>
    </w:div>
    <w:div w:id="1546256691">
      <w:bodyDiv w:val="1"/>
      <w:marLeft w:val="0"/>
      <w:marRight w:val="0"/>
      <w:marTop w:val="0"/>
      <w:marBottom w:val="0"/>
      <w:divBdr>
        <w:top w:val="none" w:sz="0" w:space="0" w:color="auto"/>
        <w:left w:val="none" w:sz="0" w:space="0" w:color="auto"/>
        <w:bottom w:val="none" w:sz="0" w:space="0" w:color="auto"/>
        <w:right w:val="none" w:sz="0" w:space="0" w:color="auto"/>
      </w:divBdr>
    </w:div>
    <w:div w:id="1546715592">
      <w:bodyDiv w:val="1"/>
      <w:marLeft w:val="0"/>
      <w:marRight w:val="0"/>
      <w:marTop w:val="0"/>
      <w:marBottom w:val="0"/>
      <w:divBdr>
        <w:top w:val="none" w:sz="0" w:space="0" w:color="auto"/>
        <w:left w:val="none" w:sz="0" w:space="0" w:color="auto"/>
        <w:bottom w:val="none" w:sz="0" w:space="0" w:color="auto"/>
        <w:right w:val="none" w:sz="0" w:space="0" w:color="auto"/>
      </w:divBdr>
    </w:div>
    <w:div w:id="1546791236">
      <w:bodyDiv w:val="1"/>
      <w:marLeft w:val="0"/>
      <w:marRight w:val="0"/>
      <w:marTop w:val="0"/>
      <w:marBottom w:val="0"/>
      <w:divBdr>
        <w:top w:val="none" w:sz="0" w:space="0" w:color="auto"/>
        <w:left w:val="none" w:sz="0" w:space="0" w:color="auto"/>
        <w:bottom w:val="none" w:sz="0" w:space="0" w:color="auto"/>
        <w:right w:val="none" w:sz="0" w:space="0" w:color="auto"/>
      </w:divBdr>
    </w:div>
    <w:div w:id="1546792100">
      <w:bodyDiv w:val="1"/>
      <w:marLeft w:val="0"/>
      <w:marRight w:val="0"/>
      <w:marTop w:val="0"/>
      <w:marBottom w:val="0"/>
      <w:divBdr>
        <w:top w:val="none" w:sz="0" w:space="0" w:color="auto"/>
        <w:left w:val="none" w:sz="0" w:space="0" w:color="auto"/>
        <w:bottom w:val="none" w:sz="0" w:space="0" w:color="auto"/>
        <w:right w:val="none" w:sz="0" w:space="0" w:color="auto"/>
      </w:divBdr>
    </w:div>
    <w:div w:id="1547257894">
      <w:bodyDiv w:val="1"/>
      <w:marLeft w:val="0"/>
      <w:marRight w:val="0"/>
      <w:marTop w:val="0"/>
      <w:marBottom w:val="0"/>
      <w:divBdr>
        <w:top w:val="none" w:sz="0" w:space="0" w:color="auto"/>
        <w:left w:val="none" w:sz="0" w:space="0" w:color="auto"/>
        <w:bottom w:val="none" w:sz="0" w:space="0" w:color="auto"/>
        <w:right w:val="none" w:sz="0" w:space="0" w:color="auto"/>
      </w:divBdr>
    </w:div>
    <w:div w:id="1547259383">
      <w:bodyDiv w:val="1"/>
      <w:marLeft w:val="0"/>
      <w:marRight w:val="0"/>
      <w:marTop w:val="0"/>
      <w:marBottom w:val="0"/>
      <w:divBdr>
        <w:top w:val="none" w:sz="0" w:space="0" w:color="auto"/>
        <w:left w:val="none" w:sz="0" w:space="0" w:color="auto"/>
        <w:bottom w:val="none" w:sz="0" w:space="0" w:color="auto"/>
        <w:right w:val="none" w:sz="0" w:space="0" w:color="auto"/>
      </w:divBdr>
    </w:div>
    <w:div w:id="1547910758">
      <w:bodyDiv w:val="1"/>
      <w:marLeft w:val="0"/>
      <w:marRight w:val="0"/>
      <w:marTop w:val="0"/>
      <w:marBottom w:val="0"/>
      <w:divBdr>
        <w:top w:val="none" w:sz="0" w:space="0" w:color="auto"/>
        <w:left w:val="none" w:sz="0" w:space="0" w:color="auto"/>
        <w:bottom w:val="none" w:sz="0" w:space="0" w:color="auto"/>
        <w:right w:val="none" w:sz="0" w:space="0" w:color="auto"/>
      </w:divBdr>
    </w:div>
    <w:div w:id="1548494702">
      <w:bodyDiv w:val="1"/>
      <w:marLeft w:val="0"/>
      <w:marRight w:val="0"/>
      <w:marTop w:val="0"/>
      <w:marBottom w:val="0"/>
      <w:divBdr>
        <w:top w:val="none" w:sz="0" w:space="0" w:color="auto"/>
        <w:left w:val="none" w:sz="0" w:space="0" w:color="auto"/>
        <w:bottom w:val="none" w:sz="0" w:space="0" w:color="auto"/>
        <w:right w:val="none" w:sz="0" w:space="0" w:color="auto"/>
      </w:divBdr>
    </w:div>
    <w:div w:id="1549368657">
      <w:bodyDiv w:val="1"/>
      <w:marLeft w:val="0"/>
      <w:marRight w:val="0"/>
      <w:marTop w:val="0"/>
      <w:marBottom w:val="0"/>
      <w:divBdr>
        <w:top w:val="none" w:sz="0" w:space="0" w:color="auto"/>
        <w:left w:val="none" w:sz="0" w:space="0" w:color="auto"/>
        <w:bottom w:val="none" w:sz="0" w:space="0" w:color="auto"/>
        <w:right w:val="none" w:sz="0" w:space="0" w:color="auto"/>
      </w:divBdr>
    </w:div>
    <w:div w:id="1549491813">
      <w:bodyDiv w:val="1"/>
      <w:marLeft w:val="0"/>
      <w:marRight w:val="0"/>
      <w:marTop w:val="0"/>
      <w:marBottom w:val="0"/>
      <w:divBdr>
        <w:top w:val="none" w:sz="0" w:space="0" w:color="auto"/>
        <w:left w:val="none" w:sz="0" w:space="0" w:color="auto"/>
        <w:bottom w:val="none" w:sz="0" w:space="0" w:color="auto"/>
        <w:right w:val="none" w:sz="0" w:space="0" w:color="auto"/>
      </w:divBdr>
    </w:div>
    <w:div w:id="1549536982">
      <w:bodyDiv w:val="1"/>
      <w:marLeft w:val="0"/>
      <w:marRight w:val="0"/>
      <w:marTop w:val="0"/>
      <w:marBottom w:val="0"/>
      <w:divBdr>
        <w:top w:val="none" w:sz="0" w:space="0" w:color="auto"/>
        <w:left w:val="none" w:sz="0" w:space="0" w:color="auto"/>
        <w:bottom w:val="none" w:sz="0" w:space="0" w:color="auto"/>
        <w:right w:val="none" w:sz="0" w:space="0" w:color="auto"/>
      </w:divBdr>
    </w:div>
    <w:div w:id="1549756518">
      <w:bodyDiv w:val="1"/>
      <w:marLeft w:val="0"/>
      <w:marRight w:val="0"/>
      <w:marTop w:val="0"/>
      <w:marBottom w:val="0"/>
      <w:divBdr>
        <w:top w:val="none" w:sz="0" w:space="0" w:color="auto"/>
        <w:left w:val="none" w:sz="0" w:space="0" w:color="auto"/>
        <w:bottom w:val="none" w:sz="0" w:space="0" w:color="auto"/>
        <w:right w:val="none" w:sz="0" w:space="0" w:color="auto"/>
      </w:divBdr>
    </w:div>
    <w:div w:id="1549757065">
      <w:bodyDiv w:val="1"/>
      <w:marLeft w:val="0"/>
      <w:marRight w:val="0"/>
      <w:marTop w:val="0"/>
      <w:marBottom w:val="0"/>
      <w:divBdr>
        <w:top w:val="none" w:sz="0" w:space="0" w:color="auto"/>
        <w:left w:val="none" w:sz="0" w:space="0" w:color="auto"/>
        <w:bottom w:val="none" w:sz="0" w:space="0" w:color="auto"/>
        <w:right w:val="none" w:sz="0" w:space="0" w:color="auto"/>
      </w:divBdr>
    </w:div>
    <w:div w:id="1549951186">
      <w:bodyDiv w:val="1"/>
      <w:marLeft w:val="0"/>
      <w:marRight w:val="0"/>
      <w:marTop w:val="0"/>
      <w:marBottom w:val="0"/>
      <w:divBdr>
        <w:top w:val="none" w:sz="0" w:space="0" w:color="auto"/>
        <w:left w:val="none" w:sz="0" w:space="0" w:color="auto"/>
        <w:bottom w:val="none" w:sz="0" w:space="0" w:color="auto"/>
        <w:right w:val="none" w:sz="0" w:space="0" w:color="auto"/>
      </w:divBdr>
    </w:div>
    <w:div w:id="1549955709">
      <w:bodyDiv w:val="1"/>
      <w:marLeft w:val="0"/>
      <w:marRight w:val="0"/>
      <w:marTop w:val="0"/>
      <w:marBottom w:val="0"/>
      <w:divBdr>
        <w:top w:val="none" w:sz="0" w:space="0" w:color="auto"/>
        <w:left w:val="none" w:sz="0" w:space="0" w:color="auto"/>
        <w:bottom w:val="none" w:sz="0" w:space="0" w:color="auto"/>
        <w:right w:val="none" w:sz="0" w:space="0" w:color="auto"/>
      </w:divBdr>
    </w:div>
    <w:div w:id="1550607611">
      <w:bodyDiv w:val="1"/>
      <w:marLeft w:val="0"/>
      <w:marRight w:val="0"/>
      <w:marTop w:val="0"/>
      <w:marBottom w:val="0"/>
      <w:divBdr>
        <w:top w:val="none" w:sz="0" w:space="0" w:color="auto"/>
        <w:left w:val="none" w:sz="0" w:space="0" w:color="auto"/>
        <w:bottom w:val="none" w:sz="0" w:space="0" w:color="auto"/>
        <w:right w:val="none" w:sz="0" w:space="0" w:color="auto"/>
      </w:divBdr>
    </w:div>
    <w:div w:id="1550610785">
      <w:bodyDiv w:val="1"/>
      <w:marLeft w:val="0"/>
      <w:marRight w:val="0"/>
      <w:marTop w:val="0"/>
      <w:marBottom w:val="0"/>
      <w:divBdr>
        <w:top w:val="none" w:sz="0" w:space="0" w:color="auto"/>
        <w:left w:val="none" w:sz="0" w:space="0" w:color="auto"/>
        <w:bottom w:val="none" w:sz="0" w:space="0" w:color="auto"/>
        <w:right w:val="none" w:sz="0" w:space="0" w:color="auto"/>
      </w:divBdr>
    </w:div>
    <w:div w:id="1550917491">
      <w:bodyDiv w:val="1"/>
      <w:marLeft w:val="0"/>
      <w:marRight w:val="0"/>
      <w:marTop w:val="0"/>
      <w:marBottom w:val="0"/>
      <w:divBdr>
        <w:top w:val="none" w:sz="0" w:space="0" w:color="auto"/>
        <w:left w:val="none" w:sz="0" w:space="0" w:color="auto"/>
        <w:bottom w:val="none" w:sz="0" w:space="0" w:color="auto"/>
        <w:right w:val="none" w:sz="0" w:space="0" w:color="auto"/>
      </w:divBdr>
    </w:div>
    <w:div w:id="1551187193">
      <w:bodyDiv w:val="1"/>
      <w:marLeft w:val="0"/>
      <w:marRight w:val="0"/>
      <w:marTop w:val="0"/>
      <w:marBottom w:val="0"/>
      <w:divBdr>
        <w:top w:val="none" w:sz="0" w:space="0" w:color="auto"/>
        <w:left w:val="none" w:sz="0" w:space="0" w:color="auto"/>
        <w:bottom w:val="none" w:sz="0" w:space="0" w:color="auto"/>
        <w:right w:val="none" w:sz="0" w:space="0" w:color="auto"/>
      </w:divBdr>
    </w:div>
    <w:div w:id="1551376909">
      <w:bodyDiv w:val="1"/>
      <w:marLeft w:val="0"/>
      <w:marRight w:val="0"/>
      <w:marTop w:val="0"/>
      <w:marBottom w:val="0"/>
      <w:divBdr>
        <w:top w:val="none" w:sz="0" w:space="0" w:color="auto"/>
        <w:left w:val="none" w:sz="0" w:space="0" w:color="auto"/>
        <w:bottom w:val="none" w:sz="0" w:space="0" w:color="auto"/>
        <w:right w:val="none" w:sz="0" w:space="0" w:color="auto"/>
      </w:divBdr>
    </w:div>
    <w:div w:id="1551721990">
      <w:bodyDiv w:val="1"/>
      <w:marLeft w:val="0"/>
      <w:marRight w:val="0"/>
      <w:marTop w:val="0"/>
      <w:marBottom w:val="0"/>
      <w:divBdr>
        <w:top w:val="none" w:sz="0" w:space="0" w:color="auto"/>
        <w:left w:val="none" w:sz="0" w:space="0" w:color="auto"/>
        <w:bottom w:val="none" w:sz="0" w:space="0" w:color="auto"/>
        <w:right w:val="none" w:sz="0" w:space="0" w:color="auto"/>
      </w:divBdr>
    </w:div>
    <w:div w:id="1552033531">
      <w:bodyDiv w:val="1"/>
      <w:marLeft w:val="0"/>
      <w:marRight w:val="0"/>
      <w:marTop w:val="0"/>
      <w:marBottom w:val="0"/>
      <w:divBdr>
        <w:top w:val="none" w:sz="0" w:space="0" w:color="auto"/>
        <w:left w:val="none" w:sz="0" w:space="0" w:color="auto"/>
        <w:bottom w:val="none" w:sz="0" w:space="0" w:color="auto"/>
        <w:right w:val="none" w:sz="0" w:space="0" w:color="auto"/>
      </w:divBdr>
    </w:div>
    <w:div w:id="1552307280">
      <w:bodyDiv w:val="1"/>
      <w:marLeft w:val="0"/>
      <w:marRight w:val="0"/>
      <w:marTop w:val="0"/>
      <w:marBottom w:val="0"/>
      <w:divBdr>
        <w:top w:val="none" w:sz="0" w:space="0" w:color="auto"/>
        <w:left w:val="none" w:sz="0" w:space="0" w:color="auto"/>
        <w:bottom w:val="none" w:sz="0" w:space="0" w:color="auto"/>
        <w:right w:val="none" w:sz="0" w:space="0" w:color="auto"/>
      </w:divBdr>
    </w:div>
    <w:div w:id="1552383630">
      <w:bodyDiv w:val="1"/>
      <w:marLeft w:val="0"/>
      <w:marRight w:val="0"/>
      <w:marTop w:val="0"/>
      <w:marBottom w:val="0"/>
      <w:divBdr>
        <w:top w:val="none" w:sz="0" w:space="0" w:color="auto"/>
        <w:left w:val="none" w:sz="0" w:space="0" w:color="auto"/>
        <w:bottom w:val="none" w:sz="0" w:space="0" w:color="auto"/>
        <w:right w:val="none" w:sz="0" w:space="0" w:color="auto"/>
      </w:divBdr>
    </w:div>
    <w:div w:id="1552424614">
      <w:bodyDiv w:val="1"/>
      <w:marLeft w:val="0"/>
      <w:marRight w:val="0"/>
      <w:marTop w:val="0"/>
      <w:marBottom w:val="0"/>
      <w:divBdr>
        <w:top w:val="none" w:sz="0" w:space="0" w:color="auto"/>
        <w:left w:val="none" w:sz="0" w:space="0" w:color="auto"/>
        <w:bottom w:val="none" w:sz="0" w:space="0" w:color="auto"/>
        <w:right w:val="none" w:sz="0" w:space="0" w:color="auto"/>
      </w:divBdr>
    </w:div>
    <w:div w:id="1553035131">
      <w:bodyDiv w:val="1"/>
      <w:marLeft w:val="0"/>
      <w:marRight w:val="0"/>
      <w:marTop w:val="0"/>
      <w:marBottom w:val="0"/>
      <w:divBdr>
        <w:top w:val="none" w:sz="0" w:space="0" w:color="auto"/>
        <w:left w:val="none" w:sz="0" w:space="0" w:color="auto"/>
        <w:bottom w:val="none" w:sz="0" w:space="0" w:color="auto"/>
        <w:right w:val="none" w:sz="0" w:space="0" w:color="auto"/>
      </w:divBdr>
    </w:div>
    <w:div w:id="1554151678">
      <w:bodyDiv w:val="1"/>
      <w:marLeft w:val="0"/>
      <w:marRight w:val="0"/>
      <w:marTop w:val="0"/>
      <w:marBottom w:val="0"/>
      <w:divBdr>
        <w:top w:val="none" w:sz="0" w:space="0" w:color="auto"/>
        <w:left w:val="none" w:sz="0" w:space="0" w:color="auto"/>
        <w:bottom w:val="none" w:sz="0" w:space="0" w:color="auto"/>
        <w:right w:val="none" w:sz="0" w:space="0" w:color="auto"/>
      </w:divBdr>
      <w:divsChild>
        <w:div w:id="2077850476">
          <w:marLeft w:val="480"/>
          <w:marRight w:val="0"/>
          <w:marTop w:val="0"/>
          <w:marBottom w:val="0"/>
          <w:divBdr>
            <w:top w:val="none" w:sz="0" w:space="0" w:color="auto"/>
            <w:left w:val="none" w:sz="0" w:space="0" w:color="auto"/>
            <w:bottom w:val="none" w:sz="0" w:space="0" w:color="auto"/>
            <w:right w:val="none" w:sz="0" w:space="0" w:color="auto"/>
          </w:divBdr>
        </w:div>
        <w:div w:id="1015771114">
          <w:marLeft w:val="480"/>
          <w:marRight w:val="0"/>
          <w:marTop w:val="0"/>
          <w:marBottom w:val="0"/>
          <w:divBdr>
            <w:top w:val="none" w:sz="0" w:space="0" w:color="auto"/>
            <w:left w:val="none" w:sz="0" w:space="0" w:color="auto"/>
            <w:bottom w:val="none" w:sz="0" w:space="0" w:color="auto"/>
            <w:right w:val="none" w:sz="0" w:space="0" w:color="auto"/>
          </w:divBdr>
        </w:div>
        <w:div w:id="491869784">
          <w:marLeft w:val="480"/>
          <w:marRight w:val="0"/>
          <w:marTop w:val="0"/>
          <w:marBottom w:val="0"/>
          <w:divBdr>
            <w:top w:val="none" w:sz="0" w:space="0" w:color="auto"/>
            <w:left w:val="none" w:sz="0" w:space="0" w:color="auto"/>
            <w:bottom w:val="none" w:sz="0" w:space="0" w:color="auto"/>
            <w:right w:val="none" w:sz="0" w:space="0" w:color="auto"/>
          </w:divBdr>
        </w:div>
        <w:div w:id="110632390">
          <w:marLeft w:val="480"/>
          <w:marRight w:val="0"/>
          <w:marTop w:val="0"/>
          <w:marBottom w:val="0"/>
          <w:divBdr>
            <w:top w:val="none" w:sz="0" w:space="0" w:color="auto"/>
            <w:left w:val="none" w:sz="0" w:space="0" w:color="auto"/>
            <w:bottom w:val="none" w:sz="0" w:space="0" w:color="auto"/>
            <w:right w:val="none" w:sz="0" w:space="0" w:color="auto"/>
          </w:divBdr>
        </w:div>
        <w:div w:id="1625768601">
          <w:marLeft w:val="480"/>
          <w:marRight w:val="0"/>
          <w:marTop w:val="0"/>
          <w:marBottom w:val="0"/>
          <w:divBdr>
            <w:top w:val="none" w:sz="0" w:space="0" w:color="auto"/>
            <w:left w:val="none" w:sz="0" w:space="0" w:color="auto"/>
            <w:bottom w:val="none" w:sz="0" w:space="0" w:color="auto"/>
            <w:right w:val="none" w:sz="0" w:space="0" w:color="auto"/>
          </w:divBdr>
        </w:div>
        <w:div w:id="1761170191">
          <w:marLeft w:val="480"/>
          <w:marRight w:val="0"/>
          <w:marTop w:val="0"/>
          <w:marBottom w:val="0"/>
          <w:divBdr>
            <w:top w:val="none" w:sz="0" w:space="0" w:color="auto"/>
            <w:left w:val="none" w:sz="0" w:space="0" w:color="auto"/>
            <w:bottom w:val="none" w:sz="0" w:space="0" w:color="auto"/>
            <w:right w:val="none" w:sz="0" w:space="0" w:color="auto"/>
          </w:divBdr>
        </w:div>
        <w:div w:id="898245547">
          <w:marLeft w:val="480"/>
          <w:marRight w:val="0"/>
          <w:marTop w:val="0"/>
          <w:marBottom w:val="0"/>
          <w:divBdr>
            <w:top w:val="none" w:sz="0" w:space="0" w:color="auto"/>
            <w:left w:val="none" w:sz="0" w:space="0" w:color="auto"/>
            <w:bottom w:val="none" w:sz="0" w:space="0" w:color="auto"/>
            <w:right w:val="none" w:sz="0" w:space="0" w:color="auto"/>
          </w:divBdr>
        </w:div>
        <w:div w:id="1261791304">
          <w:marLeft w:val="480"/>
          <w:marRight w:val="0"/>
          <w:marTop w:val="0"/>
          <w:marBottom w:val="0"/>
          <w:divBdr>
            <w:top w:val="none" w:sz="0" w:space="0" w:color="auto"/>
            <w:left w:val="none" w:sz="0" w:space="0" w:color="auto"/>
            <w:bottom w:val="none" w:sz="0" w:space="0" w:color="auto"/>
            <w:right w:val="none" w:sz="0" w:space="0" w:color="auto"/>
          </w:divBdr>
        </w:div>
        <w:div w:id="866066273">
          <w:marLeft w:val="480"/>
          <w:marRight w:val="0"/>
          <w:marTop w:val="0"/>
          <w:marBottom w:val="0"/>
          <w:divBdr>
            <w:top w:val="none" w:sz="0" w:space="0" w:color="auto"/>
            <w:left w:val="none" w:sz="0" w:space="0" w:color="auto"/>
            <w:bottom w:val="none" w:sz="0" w:space="0" w:color="auto"/>
            <w:right w:val="none" w:sz="0" w:space="0" w:color="auto"/>
          </w:divBdr>
        </w:div>
        <w:div w:id="516624348">
          <w:marLeft w:val="480"/>
          <w:marRight w:val="0"/>
          <w:marTop w:val="0"/>
          <w:marBottom w:val="0"/>
          <w:divBdr>
            <w:top w:val="none" w:sz="0" w:space="0" w:color="auto"/>
            <w:left w:val="none" w:sz="0" w:space="0" w:color="auto"/>
            <w:bottom w:val="none" w:sz="0" w:space="0" w:color="auto"/>
            <w:right w:val="none" w:sz="0" w:space="0" w:color="auto"/>
          </w:divBdr>
        </w:div>
        <w:div w:id="1549762207">
          <w:marLeft w:val="480"/>
          <w:marRight w:val="0"/>
          <w:marTop w:val="0"/>
          <w:marBottom w:val="0"/>
          <w:divBdr>
            <w:top w:val="none" w:sz="0" w:space="0" w:color="auto"/>
            <w:left w:val="none" w:sz="0" w:space="0" w:color="auto"/>
            <w:bottom w:val="none" w:sz="0" w:space="0" w:color="auto"/>
            <w:right w:val="none" w:sz="0" w:space="0" w:color="auto"/>
          </w:divBdr>
        </w:div>
        <w:div w:id="1141577918">
          <w:marLeft w:val="480"/>
          <w:marRight w:val="0"/>
          <w:marTop w:val="0"/>
          <w:marBottom w:val="0"/>
          <w:divBdr>
            <w:top w:val="none" w:sz="0" w:space="0" w:color="auto"/>
            <w:left w:val="none" w:sz="0" w:space="0" w:color="auto"/>
            <w:bottom w:val="none" w:sz="0" w:space="0" w:color="auto"/>
            <w:right w:val="none" w:sz="0" w:space="0" w:color="auto"/>
          </w:divBdr>
        </w:div>
        <w:div w:id="1694912872">
          <w:marLeft w:val="480"/>
          <w:marRight w:val="0"/>
          <w:marTop w:val="0"/>
          <w:marBottom w:val="0"/>
          <w:divBdr>
            <w:top w:val="none" w:sz="0" w:space="0" w:color="auto"/>
            <w:left w:val="none" w:sz="0" w:space="0" w:color="auto"/>
            <w:bottom w:val="none" w:sz="0" w:space="0" w:color="auto"/>
            <w:right w:val="none" w:sz="0" w:space="0" w:color="auto"/>
          </w:divBdr>
        </w:div>
        <w:div w:id="1098015445">
          <w:marLeft w:val="480"/>
          <w:marRight w:val="0"/>
          <w:marTop w:val="0"/>
          <w:marBottom w:val="0"/>
          <w:divBdr>
            <w:top w:val="none" w:sz="0" w:space="0" w:color="auto"/>
            <w:left w:val="none" w:sz="0" w:space="0" w:color="auto"/>
            <w:bottom w:val="none" w:sz="0" w:space="0" w:color="auto"/>
            <w:right w:val="none" w:sz="0" w:space="0" w:color="auto"/>
          </w:divBdr>
        </w:div>
        <w:div w:id="984090234">
          <w:marLeft w:val="480"/>
          <w:marRight w:val="0"/>
          <w:marTop w:val="0"/>
          <w:marBottom w:val="0"/>
          <w:divBdr>
            <w:top w:val="none" w:sz="0" w:space="0" w:color="auto"/>
            <w:left w:val="none" w:sz="0" w:space="0" w:color="auto"/>
            <w:bottom w:val="none" w:sz="0" w:space="0" w:color="auto"/>
            <w:right w:val="none" w:sz="0" w:space="0" w:color="auto"/>
          </w:divBdr>
        </w:div>
        <w:div w:id="236136183">
          <w:marLeft w:val="480"/>
          <w:marRight w:val="0"/>
          <w:marTop w:val="0"/>
          <w:marBottom w:val="0"/>
          <w:divBdr>
            <w:top w:val="none" w:sz="0" w:space="0" w:color="auto"/>
            <w:left w:val="none" w:sz="0" w:space="0" w:color="auto"/>
            <w:bottom w:val="none" w:sz="0" w:space="0" w:color="auto"/>
            <w:right w:val="none" w:sz="0" w:space="0" w:color="auto"/>
          </w:divBdr>
        </w:div>
        <w:div w:id="1129278325">
          <w:marLeft w:val="480"/>
          <w:marRight w:val="0"/>
          <w:marTop w:val="0"/>
          <w:marBottom w:val="0"/>
          <w:divBdr>
            <w:top w:val="none" w:sz="0" w:space="0" w:color="auto"/>
            <w:left w:val="none" w:sz="0" w:space="0" w:color="auto"/>
            <w:bottom w:val="none" w:sz="0" w:space="0" w:color="auto"/>
            <w:right w:val="none" w:sz="0" w:space="0" w:color="auto"/>
          </w:divBdr>
        </w:div>
        <w:div w:id="2097624903">
          <w:marLeft w:val="480"/>
          <w:marRight w:val="0"/>
          <w:marTop w:val="0"/>
          <w:marBottom w:val="0"/>
          <w:divBdr>
            <w:top w:val="none" w:sz="0" w:space="0" w:color="auto"/>
            <w:left w:val="none" w:sz="0" w:space="0" w:color="auto"/>
            <w:bottom w:val="none" w:sz="0" w:space="0" w:color="auto"/>
            <w:right w:val="none" w:sz="0" w:space="0" w:color="auto"/>
          </w:divBdr>
        </w:div>
        <w:div w:id="1161776641">
          <w:marLeft w:val="480"/>
          <w:marRight w:val="0"/>
          <w:marTop w:val="0"/>
          <w:marBottom w:val="0"/>
          <w:divBdr>
            <w:top w:val="none" w:sz="0" w:space="0" w:color="auto"/>
            <w:left w:val="none" w:sz="0" w:space="0" w:color="auto"/>
            <w:bottom w:val="none" w:sz="0" w:space="0" w:color="auto"/>
            <w:right w:val="none" w:sz="0" w:space="0" w:color="auto"/>
          </w:divBdr>
        </w:div>
        <w:div w:id="17243041">
          <w:marLeft w:val="480"/>
          <w:marRight w:val="0"/>
          <w:marTop w:val="0"/>
          <w:marBottom w:val="0"/>
          <w:divBdr>
            <w:top w:val="none" w:sz="0" w:space="0" w:color="auto"/>
            <w:left w:val="none" w:sz="0" w:space="0" w:color="auto"/>
            <w:bottom w:val="none" w:sz="0" w:space="0" w:color="auto"/>
            <w:right w:val="none" w:sz="0" w:space="0" w:color="auto"/>
          </w:divBdr>
        </w:div>
        <w:div w:id="1027175502">
          <w:marLeft w:val="480"/>
          <w:marRight w:val="0"/>
          <w:marTop w:val="0"/>
          <w:marBottom w:val="0"/>
          <w:divBdr>
            <w:top w:val="none" w:sz="0" w:space="0" w:color="auto"/>
            <w:left w:val="none" w:sz="0" w:space="0" w:color="auto"/>
            <w:bottom w:val="none" w:sz="0" w:space="0" w:color="auto"/>
            <w:right w:val="none" w:sz="0" w:space="0" w:color="auto"/>
          </w:divBdr>
        </w:div>
        <w:div w:id="118450884">
          <w:marLeft w:val="480"/>
          <w:marRight w:val="0"/>
          <w:marTop w:val="0"/>
          <w:marBottom w:val="0"/>
          <w:divBdr>
            <w:top w:val="none" w:sz="0" w:space="0" w:color="auto"/>
            <w:left w:val="none" w:sz="0" w:space="0" w:color="auto"/>
            <w:bottom w:val="none" w:sz="0" w:space="0" w:color="auto"/>
            <w:right w:val="none" w:sz="0" w:space="0" w:color="auto"/>
          </w:divBdr>
        </w:div>
        <w:div w:id="169368032">
          <w:marLeft w:val="480"/>
          <w:marRight w:val="0"/>
          <w:marTop w:val="0"/>
          <w:marBottom w:val="0"/>
          <w:divBdr>
            <w:top w:val="none" w:sz="0" w:space="0" w:color="auto"/>
            <w:left w:val="none" w:sz="0" w:space="0" w:color="auto"/>
            <w:bottom w:val="none" w:sz="0" w:space="0" w:color="auto"/>
            <w:right w:val="none" w:sz="0" w:space="0" w:color="auto"/>
          </w:divBdr>
        </w:div>
        <w:div w:id="1453356586">
          <w:marLeft w:val="480"/>
          <w:marRight w:val="0"/>
          <w:marTop w:val="0"/>
          <w:marBottom w:val="0"/>
          <w:divBdr>
            <w:top w:val="none" w:sz="0" w:space="0" w:color="auto"/>
            <w:left w:val="none" w:sz="0" w:space="0" w:color="auto"/>
            <w:bottom w:val="none" w:sz="0" w:space="0" w:color="auto"/>
            <w:right w:val="none" w:sz="0" w:space="0" w:color="auto"/>
          </w:divBdr>
        </w:div>
        <w:div w:id="882836729">
          <w:marLeft w:val="480"/>
          <w:marRight w:val="0"/>
          <w:marTop w:val="0"/>
          <w:marBottom w:val="0"/>
          <w:divBdr>
            <w:top w:val="none" w:sz="0" w:space="0" w:color="auto"/>
            <w:left w:val="none" w:sz="0" w:space="0" w:color="auto"/>
            <w:bottom w:val="none" w:sz="0" w:space="0" w:color="auto"/>
            <w:right w:val="none" w:sz="0" w:space="0" w:color="auto"/>
          </w:divBdr>
        </w:div>
        <w:div w:id="289434145">
          <w:marLeft w:val="480"/>
          <w:marRight w:val="0"/>
          <w:marTop w:val="0"/>
          <w:marBottom w:val="0"/>
          <w:divBdr>
            <w:top w:val="none" w:sz="0" w:space="0" w:color="auto"/>
            <w:left w:val="none" w:sz="0" w:space="0" w:color="auto"/>
            <w:bottom w:val="none" w:sz="0" w:space="0" w:color="auto"/>
            <w:right w:val="none" w:sz="0" w:space="0" w:color="auto"/>
          </w:divBdr>
        </w:div>
        <w:div w:id="1406416836">
          <w:marLeft w:val="480"/>
          <w:marRight w:val="0"/>
          <w:marTop w:val="0"/>
          <w:marBottom w:val="0"/>
          <w:divBdr>
            <w:top w:val="none" w:sz="0" w:space="0" w:color="auto"/>
            <w:left w:val="none" w:sz="0" w:space="0" w:color="auto"/>
            <w:bottom w:val="none" w:sz="0" w:space="0" w:color="auto"/>
            <w:right w:val="none" w:sz="0" w:space="0" w:color="auto"/>
          </w:divBdr>
        </w:div>
        <w:div w:id="1592154285">
          <w:marLeft w:val="480"/>
          <w:marRight w:val="0"/>
          <w:marTop w:val="0"/>
          <w:marBottom w:val="0"/>
          <w:divBdr>
            <w:top w:val="none" w:sz="0" w:space="0" w:color="auto"/>
            <w:left w:val="none" w:sz="0" w:space="0" w:color="auto"/>
            <w:bottom w:val="none" w:sz="0" w:space="0" w:color="auto"/>
            <w:right w:val="none" w:sz="0" w:space="0" w:color="auto"/>
          </w:divBdr>
        </w:div>
        <w:div w:id="610937402">
          <w:marLeft w:val="480"/>
          <w:marRight w:val="0"/>
          <w:marTop w:val="0"/>
          <w:marBottom w:val="0"/>
          <w:divBdr>
            <w:top w:val="none" w:sz="0" w:space="0" w:color="auto"/>
            <w:left w:val="none" w:sz="0" w:space="0" w:color="auto"/>
            <w:bottom w:val="none" w:sz="0" w:space="0" w:color="auto"/>
            <w:right w:val="none" w:sz="0" w:space="0" w:color="auto"/>
          </w:divBdr>
        </w:div>
        <w:div w:id="921380195">
          <w:marLeft w:val="480"/>
          <w:marRight w:val="0"/>
          <w:marTop w:val="0"/>
          <w:marBottom w:val="0"/>
          <w:divBdr>
            <w:top w:val="none" w:sz="0" w:space="0" w:color="auto"/>
            <w:left w:val="none" w:sz="0" w:space="0" w:color="auto"/>
            <w:bottom w:val="none" w:sz="0" w:space="0" w:color="auto"/>
            <w:right w:val="none" w:sz="0" w:space="0" w:color="auto"/>
          </w:divBdr>
        </w:div>
        <w:div w:id="1099104610">
          <w:marLeft w:val="480"/>
          <w:marRight w:val="0"/>
          <w:marTop w:val="0"/>
          <w:marBottom w:val="0"/>
          <w:divBdr>
            <w:top w:val="none" w:sz="0" w:space="0" w:color="auto"/>
            <w:left w:val="none" w:sz="0" w:space="0" w:color="auto"/>
            <w:bottom w:val="none" w:sz="0" w:space="0" w:color="auto"/>
            <w:right w:val="none" w:sz="0" w:space="0" w:color="auto"/>
          </w:divBdr>
        </w:div>
        <w:div w:id="2143574555">
          <w:marLeft w:val="480"/>
          <w:marRight w:val="0"/>
          <w:marTop w:val="0"/>
          <w:marBottom w:val="0"/>
          <w:divBdr>
            <w:top w:val="none" w:sz="0" w:space="0" w:color="auto"/>
            <w:left w:val="none" w:sz="0" w:space="0" w:color="auto"/>
            <w:bottom w:val="none" w:sz="0" w:space="0" w:color="auto"/>
            <w:right w:val="none" w:sz="0" w:space="0" w:color="auto"/>
          </w:divBdr>
        </w:div>
        <w:div w:id="111748594">
          <w:marLeft w:val="480"/>
          <w:marRight w:val="0"/>
          <w:marTop w:val="0"/>
          <w:marBottom w:val="0"/>
          <w:divBdr>
            <w:top w:val="none" w:sz="0" w:space="0" w:color="auto"/>
            <w:left w:val="none" w:sz="0" w:space="0" w:color="auto"/>
            <w:bottom w:val="none" w:sz="0" w:space="0" w:color="auto"/>
            <w:right w:val="none" w:sz="0" w:space="0" w:color="auto"/>
          </w:divBdr>
        </w:div>
        <w:div w:id="1225945840">
          <w:marLeft w:val="480"/>
          <w:marRight w:val="0"/>
          <w:marTop w:val="0"/>
          <w:marBottom w:val="0"/>
          <w:divBdr>
            <w:top w:val="none" w:sz="0" w:space="0" w:color="auto"/>
            <w:left w:val="none" w:sz="0" w:space="0" w:color="auto"/>
            <w:bottom w:val="none" w:sz="0" w:space="0" w:color="auto"/>
            <w:right w:val="none" w:sz="0" w:space="0" w:color="auto"/>
          </w:divBdr>
        </w:div>
        <w:div w:id="1020593324">
          <w:marLeft w:val="480"/>
          <w:marRight w:val="0"/>
          <w:marTop w:val="0"/>
          <w:marBottom w:val="0"/>
          <w:divBdr>
            <w:top w:val="none" w:sz="0" w:space="0" w:color="auto"/>
            <w:left w:val="none" w:sz="0" w:space="0" w:color="auto"/>
            <w:bottom w:val="none" w:sz="0" w:space="0" w:color="auto"/>
            <w:right w:val="none" w:sz="0" w:space="0" w:color="auto"/>
          </w:divBdr>
        </w:div>
        <w:div w:id="1340231465">
          <w:marLeft w:val="480"/>
          <w:marRight w:val="0"/>
          <w:marTop w:val="0"/>
          <w:marBottom w:val="0"/>
          <w:divBdr>
            <w:top w:val="none" w:sz="0" w:space="0" w:color="auto"/>
            <w:left w:val="none" w:sz="0" w:space="0" w:color="auto"/>
            <w:bottom w:val="none" w:sz="0" w:space="0" w:color="auto"/>
            <w:right w:val="none" w:sz="0" w:space="0" w:color="auto"/>
          </w:divBdr>
        </w:div>
        <w:div w:id="575283205">
          <w:marLeft w:val="480"/>
          <w:marRight w:val="0"/>
          <w:marTop w:val="0"/>
          <w:marBottom w:val="0"/>
          <w:divBdr>
            <w:top w:val="none" w:sz="0" w:space="0" w:color="auto"/>
            <w:left w:val="none" w:sz="0" w:space="0" w:color="auto"/>
            <w:bottom w:val="none" w:sz="0" w:space="0" w:color="auto"/>
            <w:right w:val="none" w:sz="0" w:space="0" w:color="auto"/>
          </w:divBdr>
        </w:div>
        <w:div w:id="1433279781">
          <w:marLeft w:val="480"/>
          <w:marRight w:val="0"/>
          <w:marTop w:val="0"/>
          <w:marBottom w:val="0"/>
          <w:divBdr>
            <w:top w:val="none" w:sz="0" w:space="0" w:color="auto"/>
            <w:left w:val="none" w:sz="0" w:space="0" w:color="auto"/>
            <w:bottom w:val="none" w:sz="0" w:space="0" w:color="auto"/>
            <w:right w:val="none" w:sz="0" w:space="0" w:color="auto"/>
          </w:divBdr>
        </w:div>
        <w:div w:id="787352028">
          <w:marLeft w:val="480"/>
          <w:marRight w:val="0"/>
          <w:marTop w:val="0"/>
          <w:marBottom w:val="0"/>
          <w:divBdr>
            <w:top w:val="none" w:sz="0" w:space="0" w:color="auto"/>
            <w:left w:val="none" w:sz="0" w:space="0" w:color="auto"/>
            <w:bottom w:val="none" w:sz="0" w:space="0" w:color="auto"/>
            <w:right w:val="none" w:sz="0" w:space="0" w:color="auto"/>
          </w:divBdr>
        </w:div>
        <w:div w:id="1884828089">
          <w:marLeft w:val="480"/>
          <w:marRight w:val="0"/>
          <w:marTop w:val="0"/>
          <w:marBottom w:val="0"/>
          <w:divBdr>
            <w:top w:val="none" w:sz="0" w:space="0" w:color="auto"/>
            <w:left w:val="none" w:sz="0" w:space="0" w:color="auto"/>
            <w:bottom w:val="none" w:sz="0" w:space="0" w:color="auto"/>
            <w:right w:val="none" w:sz="0" w:space="0" w:color="auto"/>
          </w:divBdr>
        </w:div>
        <w:div w:id="1044714806">
          <w:marLeft w:val="480"/>
          <w:marRight w:val="0"/>
          <w:marTop w:val="0"/>
          <w:marBottom w:val="0"/>
          <w:divBdr>
            <w:top w:val="none" w:sz="0" w:space="0" w:color="auto"/>
            <w:left w:val="none" w:sz="0" w:space="0" w:color="auto"/>
            <w:bottom w:val="none" w:sz="0" w:space="0" w:color="auto"/>
            <w:right w:val="none" w:sz="0" w:space="0" w:color="auto"/>
          </w:divBdr>
        </w:div>
        <w:div w:id="586234319">
          <w:marLeft w:val="480"/>
          <w:marRight w:val="0"/>
          <w:marTop w:val="0"/>
          <w:marBottom w:val="0"/>
          <w:divBdr>
            <w:top w:val="none" w:sz="0" w:space="0" w:color="auto"/>
            <w:left w:val="none" w:sz="0" w:space="0" w:color="auto"/>
            <w:bottom w:val="none" w:sz="0" w:space="0" w:color="auto"/>
            <w:right w:val="none" w:sz="0" w:space="0" w:color="auto"/>
          </w:divBdr>
        </w:div>
        <w:div w:id="1643653352">
          <w:marLeft w:val="480"/>
          <w:marRight w:val="0"/>
          <w:marTop w:val="0"/>
          <w:marBottom w:val="0"/>
          <w:divBdr>
            <w:top w:val="none" w:sz="0" w:space="0" w:color="auto"/>
            <w:left w:val="none" w:sz="0" w:space="0" w:color="auto"/>
            <w:bottom w:val="none" w:sz="0" w:space="0" w:color="auto"/>
            <w:right w:val="none" w:sz="0" w:space="0" w:color="auto"/>
          </w:divBdr>
        </w:div>
        <w:div w:id="958534616">
          <w:marLeft w:val="480"/>
          <w:marRight w:val="0"/>
          <w:marTop w:val="0"/>
          <w:marBottom w:val="0"/>
          <w:divBdr>
            <w:top w:val="none" w:sz="0" w:space="0" w:color="auto"/>
            <w:left w:val="none" w:sz="0" w:space="0" w:color="auto"/>
            <w:bottom w:val="none" w:sz="0" w:space="0" w:color="auto"/>
            <w:right w:val="none" w:sz="0" w:space="0" w:color="auto"/>
          </w:divBdr>
        </w:div>
        <w:div w:id="1161703634">
          <w:marLeft w:val="480"/>
          <w:marRight w:val="0"/>
          <w:marTop w:val="0"/>
          <w:marBottom w:val="0"/>
          <w:divBdr>
            <w:top w:val="none" w:sz="0" w:space="0" w:color="auto"/>
            <w:left w:val="none" w:sz="0" w:space="0" w:color="auto"/>
            <w:bottom w:val="none" w:sz="0" w:space="0" w:color="auto"/>
            <w:right w:val="none" w:sz="0" w:space="0" w:color="auto"/>
          </w:divBdr>
        </w:div>
        <w:div w:id="1238318830">
          <w:marLeft w:val="480"/>
          <w:marRight w:val="0"/>
          <w:marTop w:val="0"/>
          <w:marBottom w:val="0"/>
          <w:divBdr>
            <w:top w:val="none" w:sz="0" w:space="0" w:color="auto"/>
            <w:left w:val="none" w:sz="0" w:space="0" w:color="auto"/>
            <w:bottom w:val="none" w:sz="0" w:space="0" w:color="auto"/>
            <w:right w:val="none" w:sz="0" w:space="0" w:color="auto"/>
          </w:divBdr>
        </w:div>
        <w:div w:id="1082217424">
          <w:marLeft w:val="480"/>
          <w:marRight w:val="0"/>
          <w:marTop w:val="0"/>
          <w:marBottom w:val="0"/>
          <w:divBdr>
            <w:top w:val="none" w:sz="0" w:space="0" w:color="auto"/>
            <w:left w:val="none" w:sz="0" w:space="0" w:color="auto"/>
            <w:bottom w:val="none" w:sz="0" w:space="0" w:color="auto"/>
            <w:right w:val="none" w:sz="0" w:space="0" w:color="auto"/>
          </w:divBdr>
        </w:div>
        <w:div w:id="305090755">
          <w:marLeft w:val="480"/>
          <w:marRight w:val="0"/>
          <w:marTop w:val="0"/>
          <w:marBottom w:val="0"/>
          <w:divBdr>
            <w:top w:val="none" w:sz="0" w:space="0" w:color="auto"/>
            <w:left w:val="none" w:sz="0" w:space="0" w:color="auto"/>
            <w:bottom w:val="none" w:sz="0" w:space="0" w:color="auto"/>
            <w:right w:val="none" w:sz="0" w:space="0" w:color="auto"/>
          </w:divBdr>
        </w:div>
        <w:div w:id="474446007">
          <w:marLeft w:val="480"/>
          <w:marRight w:val="0"/>
          <w:marTop w:val="0"/>
          <w:marBottom w:val="0"/>
          <w:divBdr>
            <w:top w:val="none" w:sz="0" w:space="0" w:color="auto"/>
            <w:left w:val="none" w:sz="0" w:space="0" w:color="auto"/>
            <w:bottom w:val="none" w:sz="0" w:space="0" w:color="auto"/>
            <w:right w:val="none" w:sz="0" w:space="0" w:color="auto"/>
          </w:divBdr>
        </w:div>
      </w:divsChild>
    </w:div>
    <w:div w:id="1555317186">
      <w:bodyDiv w:val="1"/>
      <w:marLeft w:val="0"/>
      <w:marRight w:val="0"/>
      <w:marTop w:val="0"/>
      <w:marBottom w:val="0"/>
      <w:divBdr>
        <w:top w:val="none" w:sz="0" w:space="0" w:color="auto"/>
        <w:left w:val="none" w:sz="0" w:space="0" w:color="auto"/>
        <w:bottom w:val="none" w:sz="0" w:space="0" w:color="auto"/>
        <w:right w:val="none" w:sz="0" w:space="0" w:color="auto"/>
      </w:divBdr>
    </w:div>
    <w:div w:id="1555896558">
      <w:bodyDiv w:val="1"/>
      <w:marLeft w:val="0"/>
      <w:marRight w:val="0"/>
      <w:marTop w:val="0"/>
      <w:marBottom w:val="0"/>
      <w:divBdr>
        <w:top w:val="none" w:sz="0" w:space="0" w:color="auto"/>
        <w:left w:val="none" w:sz="0" w:space="0" w:color="auto"/>
        <w:bottom w:val="none" w:sz="0" w:space="0" w:color="auto"/>
        <w:right w:val="none" w:sz="0" w:space="0" w:color="auto"/>
      </w:divBdr>
    </w:div>
    <w:div w:id="1556161164">
      <w:bodyDiv w:val="1"/>
      <w:marLeft w:val="0"/>
      <w:marRight w:val="0"/>
      <w:marTop w:val="0"/>
      <w:marBottom w:val="0"/>
      <w:divBdr>
        <w:top w:val="none" w:sz="0" w:space="0" w:color="auto"/>
        <w:left w:val="none" w:sz="0" w:space="0" w:color="auto"/>
        <w:bottom w:val="none" w:sz="0" w:space="0" w:color="auto"/>
        <w:right w:val="none" w:sz="0" w:space="0" w:color="auto"/>
      </w:divBdr>
    </w:div>
    <w:div w:id="1556354416">
      <w:bodyDiv w:val="1"/>
      <w:marLeft w:val="0"/>
      <w:marRight w:val="0"/>
      <w:marTop w:val="0"/>
      <w:marBottom w:val="0"/>
      <w:divBdr>
        <w:top w:val="none" w:sz="0" w:space="0" w:color="auto"/>
        <w:left w:val="none" w:sz="0" w:space="0" w:color="auto"/>
        <w:bottom w:val="none" w:sz="0" w:space="0" w:color="auto"/>
        <w:right w:val="none" w:sz="0" w:space="0" w:color="auto"/>
      </w:divBdr>
    </w:div>
    <w:div w:id="1557660143">
      <w:bodyDiv w:val="1"/>
      <w:marLeft w:val="0"/>
      <w:marRight w:val="0"/>
      <w:marTop w:val="0"/>
      <w:marBottom w:val="0"/>
      <w:divBdr>
        <w:top w:val="none" w:sz="0" w:space="0" w:color="auto"/>
        <w:left w:val="none" w:sz="0" w:space="0" w:color="auto"/>
        <w:bottom w:val="none" w:sz="0" w:space="0" w:color="auto"/>
        <w:right w:val="none" w:sz="0" w:space="0" w:color="auto"/>
      </w:divBdr>
    </w:div>
    <w:div w:id="1558466857">
      <w:bodyDiv w:val="1"/>
      <w:marLeft w:val="0"/>
      <w:marRight w:val="0"/>
      <w:marTop w:val="0"/>
      <w:marBottom w:val="0"/>
      <w:divBdr>
        <w:top w:val="none" w:sz="0" w:space="0" w:color="auto"/>
        <w:left w:val="none" w:sz="0" w:space="0" w:color="auto"/>
        <w:bottom w:val="none" w:sz="0" w:space="0" w:color="auto"/>
        <w:right w:val="none" w:sz="0" w:space="0" w:color="auto"/>
      </w:divBdr>
    </w:div>
    <w:div w:id="1558467749">
      <w:bodyDiv w:val="1"/>
      <w:marLeft w:val="0"/>
      <w:marRight w:val="0"/>
      <w:marTop w:val="0"/>
      <w:marBottom w:val="0"/>
      <w:divBdr>
        <w:top w:val="none" w:sz="0" w:space="0" w:color="auto"/>
        <w:left w:val="none" w:sz="0" w:space="0" w:color="auto"/>
        <w:bottom w:val="none" w:sz="0" w:space="0" w:color="auto"/>
        <w:right w:val="none" w:sz="0" w:space="0" w:color="auto"/>
      </w:divBdr>
    </w:div>
    <w:div w:id="1559320747">
      <w:bodyDiv w:val="1"/>
      <w:marLeft w:val="0"/>
      <w:marRight w:val="0"/>
      <w:marTop w:val="0"/>
      <w:marBottom w:val="0"/>
      <w:divBdr>
        <w:top w:val="none" w:sz="0" w:space="0" w:color="auto"/>
        <w:left w:val="none" w:sz="0" w:space="0" w:color="auto"/>
        <w:bottom w:val="none" w:sz="0" w:space="0" w:color="auto"/>
        <w:right w:val="none" w:sz="0" w:space="0" w:color="auto"/>
      </w:divBdr>
    </w:div>
    <w:div w:id="1559322843">
      <w:bodyDiv w:val="1"/>
      <w:marLeft w:val="0"/>
      <w:marRight w:val="0"/>
      <w:marTop w:val="0"/>
      <w:marBottom w:val="0"/>
      <w:divBdr>
        <w:top w:val="none" w:sz="0" w:space="0" w:color="auto"/>
        <w:left w:val="none" w:sz="0" w:space="0" w:color="auto"/>
        <w:bottom w:val="none" w:sz="0" w:space="0" w:color="auto"/>
        <w:right w:val="none" w:sz="0" w:space="0" w:color="auto"/>
      </w:divBdr>
    </w:div>
    <w:div w:id="1559434730">
      <w:bodyDiv w:val="1"/>
      <w:marLeft w:val="0"/>
      <w:marRight w:val="0"/>
      <w:marTop w:val="0"/>
      <w:marBottom w:val="0"/>
      <w:divBdr>
        <w:top w:val="none" w:sz="0" w:space="0" w:color="auto"/>
        <w:left w:val="none" w:sz="0" w:space="0" w:color="auto"/>
        <w:bottom w:val="none" w:sz="0" w:space="0" w:color="auto"/>
        <w:right w:val="none" w:sz="0" w:space="0" w:color="auto"/>
      </w:divBdr>
      <w:divsChild>
        <w:div w:id="1286502201">
          <w:marLeft w:val="480"/>
          <w:marRight w:val="0"/>
          <w:marTop w:val="0"/>
          <w:marBottom w:val="0"/>
          <w:divBdr>
            <w:top w:val="none" w:sz="0" w:space="0" w:color="auto"/>
            <w:left w:val="none" w:sz="0" w:space="0" w:color="auto"/>
            <w:bottom w:val="none" w:sz="0" w:space="0" w:color="auto"/>
            <w:right w:val="none" w:sz="0" w:space="0" w:color="auto"/>
          </w:divBdr>
        </w:div>
        <w:div w:id="1219584984">
          <w:marLeft w:val="480"/>
          <w:marRight w:val="0"/>
          <w:marTop w:val="0"/>
          <w:marBottom w:val="0"/>
          <w:divBdr>
            <w:top w:val="none" w:sz="0" w:space="0" w:color="auto"/>
            <w:left w:val="none" w:sz="0" w:space="0" w:color="auto"/>
            <w:bottom w:val="none" w:sz="0" w:space="0" w:color="auto"/>
            <w:right w:val="none" w:sz="0" w:space="0" w:color="auto"/>
          </w:divBdr>
        </w:div>
        <w:div w:id="1986663270">
          <w:marLeft w:val="480"/>
          <w:marRight w:val="0"/>
          <w:marTop w:val="0"/>
          <w:marBottom w:val="0"/>
          <w:divBdr>
            <w:top w:val="none" w:sz="0" w:space="0" w:color="auto"/>
            <w:left w:val="none" w:sz="0" w:space="0" w:color="auto"/>
            <w:bottom w:val="none" w:sz="0" w:space="0" w:color="auto"/>
            <w:right w:val="none" w:sz="0" w:space="0" w:color="auto"/>
          </w:divBdr>
        </w:div>
        <w:div w:id="1801922156">
          <w:marLeft w:val="480"/>
          <w:marRight w:val="0"/>
          <w:marTop w:val="0"/>
          <w:marBottom w:val="0"/>
          <w:divBdr>
            <w:top w:val="none" w:sz="0" w:space="0" w:color="auto"/>
            <w:left w:val="none" w:sz="0" w:space="0" w:color="auto"/>
            <w:bottom w:val="none" w:sz="0" w:space="0" w:color="auto"/>
            <w:right w:val="none" w:sz="0" w:space="0" w:color="auto"/>
          </w:divBdr>
        </w:div>
        <w:div w:id="301083534">
          <w:marLeft w:val="480"/>
          <w:marRight w:val="0"/>
          <w:marTop w:val="0"/>
          <w:marBottom w:val="0"/>
          <w:divBdr>
            <w:top w:val="none" w:sz="0" w:space="0" w:color="auto"/>
            <w:left w:val="none" w:sz="0" w:space="0" w:color="auto"/>
            <w:bottom w:val="none" w:sz="0" w:space="0" w:color="auto"/>
            <w:right w:val="none" w:sz="0" w:space="0" w:color="auto"/>
          </w:divBdr>
        </w:div>
        <w:div w:id="1042365320">
          <w:marLeft w:val="480"/>
          <w:marRight w:val="0"/>
          <w:marTop w:val="0"/>
          <w:marBottom w:val="0"/>
          <w:divBdr>
            <w:top w:val="none" w:sz="0" w:space="0" w:color="auto"/>
            <w:left w:val="none" w:sz="0" w:space="0" w:color="auto"/>
            <w:bottom w:val="none" w:sz="0" w:space="0" w:color="auto"/>
            <w:right w:val="none" w:sz="0" w:space="0" w:color="auto"/>
          </w:divBdr>
        </w:div>
        <w:div w:id="2094861325">
          <w:marLeft w:val="480"/>
          <w:marRight w:val="0"/>
          <w:marTop w:val="0"/>
          <w:marBottom w:val="0"/>
          <w:divBdr>
            <w:top w:val="none" w:sz="0" w:space="0" w:color="auto"/>
            <w:left w:val="none" w:sz="0" w:space="0" w:color="auto"/>
            <w:bottom w:val="none" w:sz="0" w:space="0" w:color="auto"/>
            <w:right w:val="none" w:sz="0" w:space="0" w:color="auto"/>
          </w:divBdr>
        </w:div>
        <w:div w:id="797723566">
          <w:marLeft w:val="480"/>
          <w:marRight w:val="0"/>
          <w:marTop w:val="0"/>
          <w:marBottom w:val="0"/>
          <w:divBdr>
            <w:top w:val="none" w:sz="0" w:space="0" w:color="auto"/>
            <w:left w:val="none" w:sz="0" w:space="0" w:color="auto"/>
            <w:bottom w:val="none" w:sz="0" w:space="0" w:color="auto"/>
            <w:right w:val="none" w:sz="0" w:space="0" w:color="auto"/>
          </w:divBdr>
        </w:div>
        <w:div w:id="1551066595">
          <w:marLeft w:val="480"/>
          <w:marRight w:val="0"/>
          <w:marTop w:val="0"/>
          <w:marBottom w:val="0"/>
          <w:divBdr>
            <w:top w:val="none" w:sz="0" w:space="0" w:color="auto"/>
            <w:left w:val="none" w:sz="0" w:space="0" w:color="auto"/>
            <w:bottom w:val="none" w:sz="0" w:space="0" w:color="auto"/>
            <w:right w:val="none" w:sz="0" w:space="0" w:color="auto"/>
          </w:divBdr>
        </w:div>
        <w:div w:id="221259691">
          <w:marLeft w:val="480"/>
          <w:marRight w:val="0"/>
          <w:marTop w:val="0"/>
          <w:marBottom w:val="0"/>
          <w:divBdr>
            <w:top w:val="none" w:sz="0" w:space="0" w:color="auto"/>
            <w:left w:val="none" w:sz="0" w:space="0" w:color="auto"/>
            <w:bottom w:val="none" w:sz="0" w:space="0" w:color="auto"/>
            <w:right w:val="none" w:sz="0" w:space="0" w:color="auto"/>
          </w:divBdr>
        </w:div>
        <w:div w:id="946501159">
          <w:marLeft w:val="480"/>
          <w:marRight w:val="0"/>
          <w:marTop w:val="0"/>
          <w:marBottom w:val="0"/>
          <w:divBdr>
            <w:top w:val="none" w:sz="0" w:space="0" w:color="auto"/>
            <w:left w:val="none" w:sz="0" w:space="0" w:color="auto"/>
            <w:bottom w:val="none" w:sz="0" w:space="0" w:color="auto"/>
            <w:right w:val="none" w:sz="0" w:space="0" w:color="auto"/>
          </w:divBdr>
        </w:div>
        <w:div w:id="1866358328">
          <w:marLeft w:val="480"/>
          <w:marRight w:val="0"/>
          <w:marTop w:val="0"/>
          <w:marBottom w:val="0"/>
          <w:divBdr>
            <w:top w:val="none" w:sz="0" w:space="0" w:color="auto"/>
            <w:left w:val="none" w:sz="0" w:space="0" w:color="auto"/>
            <w:bottom w:val="none" w:sz="0" w:space="0" w:color="auto"/>
            <w:right w:val="none" w:sz="0" w:space="0" w:color="auto"/>
          </w:divBdr>
        </w:div>
        <w:div w:id="527138065">
          <w:marLeft w:val="480"/>
          <w:marRight w:val="0"/>
          <w:marTop w:val="0"/>
          <w:marBottom w:val="0"/>
          <w:divBdr>
            <w:top w:val="none" w:sz="0" w:space="0" w:color="auto"/>
            <w:left w:val="none" w:sz="0" w:space="0" w:color="auto"/>
            <w:bottom w:val="none" w:sz="0" w:space="0" w:color="auto"/>
            <w:right w:val="none" w:sz="0" w:space="0" w:color="auto"/>
          </w:divBdr>
        </w:div>
        <w:div w:id="1403869980">
          <w:marLeft w:val="480"/>
          <w:marRight w:val="0"/>
          <w:marTop w:val="0"/>
          <w:marBottom w:val="0"/>
          <w:divBdr>
            <w:top w:val="none" w:sz="0" w:space="0" w:color="auto"/>
            <w:left w:val="none" w:sz="0" w:space="0" w:color="auto"/>
            <w:bottom w:val="none" w:sz="0" w:space="0" w:color="auto"/>
            <w:right w:val="none" w:sz="0" w:space="0" w:color="auto"/>
          </w:divBdr>
        </w:div>
        <w:div w:id="1223253526">
          <w:marLeft w:val="480"/>
          <w:marRight w:val="0"/>
          <w:marTop w:val="0"/>
          <w:marBottom w:val="0"/>
          <w:divBdr>
            <w:top w:val="none" w:sz="0" w:space="0" w:color="auto"/>
            <w:left w:val="none" w:sz="0" w:space="0" w:color="auto"/>
            <w:bottom w:val="none" w:sz="0" w:space="0" w:color="auto"/>
            <w:right w:val="none" w:sz="0" w:space="0" w:color="auto"/>
          </w:divBdr>
        </w:div>
        <w:div w:id="1018317460">
          <w:marLeft w:val="480"/>
          <w:marRight w:val="0"/>
          <w:marTop w:val="0"/>
          <w:marBottom w:val="0"/>
          <w:divBdr>
            <w:top w:val="none" w:sz="0" w:space="0" w:color="auto"/>
            <w:left w:val="none" w:sz="0" w:space="0" w:color="auto"/>
            <w:bottom w:val="none" w:sz="0" w:space="0" w:color="auto"/>
            <w:right w:val="none" w:sz="0" w:space="0" w:color="auto"/>
          </w:divBdr>
        </w:div>
        <w:div w:id="637418030">
          <w:marLeft w:val="480"/>
          <w:marRight w:val="0"/>
          <w:marTop w:val="0"/>
          <w:marBottom w:val="0"/>
          <w:divBdr>
            <w:top w:val="none" w:sz="0" w:space="0" w:color="auto"/>
            <w:left w:val="none" w:sz="0" w:space="0" w:color="auto"/>
            <w:bottom w:val="none" w:sz="0" w:space="0" w:color="auto"/>
            <w:right w:val="none" w:sz="0" w:space="0" w:color="auto"/>
          </w:divBdr>
        </w:div>
        <w:div w:id="912005528">
          <w:marLeft w:val="480"/>
          <w:marRight w:val="0"/>
          <w:marTop w:val="0"/>
          <w:marBottom w:val="0"/>
          <w:divBdr>
            <w:top w:val="none" w:sz="0" w:space="0" w:color="auto"/>
            <w:left w:val="none" w:sz="0" w:space="0" w:color="auto"/>
            <w:bottom w:val="none" w:sz="0" w:space="0" w:color="auto"/>
            <w:right w:val="none" w:sz="0" w:space="0" w:color="auto"/>
          </w:divBdr>
        </w:div>
        <w:div w:id="1495102730">
          <w:marLeft w:val="480"/>
          <w:marRight w:val="0"/>
          <w:marTop w:val="0"/>
          <w:marBottom w:val="0"/>
          <w:divBdr>
            <w:top w:val="none" w:sz="0" w:space="0" w:color="auto"/>
            <w:left w:val="none" w:sz="0" w:space="0" w:color="auto"/>
            <w:bottom w:val="none" w:sz="0" w:space="0" w:color="auto"/>
            <w:right w:val="none" w:sz="0" w:space="0" w:color="auto"/>
          </w:divBdr>
        </w:div>
        <w:div w:id="1987084068">
          <w:marLeft w:val="480"/>
          <w:marRight w:val="0"/>
          <w:marTop w:val="0"/>
          <w:marBottom w:val="0"/>
          <w:divBdr>
            <w:top w:val="none" w:sz="0" w:space="0" w:color="auto"/>
            <w:left w:val="none" w:sz="0" w:space="0" w:color="auto"/>
            <w:bottom w:val="none" w:sz="0" w:space="0" w:color="auto"/>
            <w:right w:val="none" w:sz="0" w:space="0" w:color="auto"/>
          </w:divBdr>
        </w:div>
        <w:div w:id="2053263099">
          <w:marLeft w:val="480"/>
          <w:marRight w:val="0"/>
          <w:marTop w:val="0"/>
          <w:marBottom w:val="0"/>
          <w:divBdr>
            <w:top w:val="none" w:sz="0" w:space="0" w:color="auto"/>
            <w:left w:val="none" w:sz="0" w:space="0" w:color="auto"/>
            <w:bottom w:val="none" w:sz="0" w:space="0" w:color="auto"/>
            <w:right w:val="none" w:sz="0" w:space="0" w:color="auto"/>
          </w:divBdr>
        </w:div>
        <w:div w:id="895313919">
          <w:marLeft w:val="480"/>
          <w:marRight w:val="0"/>
          <w:marTop w:val="0"/>
          <w:marBottom w:val="0"/>
          <w:divBdr>
            <w:top w:val="none" w:sz="0" w:space="0" w:color="auto"/>
            <w:left w:val="none" w:sz="0" w:space="0" w:color="auto"/>
            <w:bottom w:val="none" w:sz="0" w:space="0" w:color="auto"/>
            <w:right w:val="none" w:sz="0" w:space="0" w:color="auto"/>
          </w:divBdr>
        </w:div>
        <w:div w:id="303320510">
          <w:marLeft w:val="480"/>
          <w:marRight w:val="0"/>
          <w:marTop w:val="0"/>
          <w:marBottom w:val="0"/>
          <w:divBdr>
            <w:top w:val="none" w:sz="0" w:space="0" w:color="auto"/>
            <w:left w:val="none" w:sz="0" w:space="0" w:color="auto"/>
            <w:bottom w:val="none" w:sz="0" w:space="0" w:color="auto"/>
            <w:right w:val="none" w:sz="0" w:space="0" w:color="auto"/>
          </w:divBdr>
        </w:div>
        <w:div w:id="405303386">
          <w:marLeft w:val="480"/>
          <w:marRight w:val="0"/>
          <w:marTop w:val="0"/>
          <w:marBottom w:val="0"/>
          <w:divBdr>
            <w:top w:val="none" w:sz="0" w:space="0" w:color="auto"/>
            <w:left w:val="none" w:sz="0" w:space="0" w:color="auto"/>
            <w:bottom w:val="none" w:sz="0" w:space="0" w:color="auto"/>
            <w:right w:val="none" w:sz="0" w:space="0" w:color="auto"/>
          </w:divBdr>
        </w:div>
        <w:div w:id="1705908218">
          <w:marLeft w:val="480"/>
          <w:marRight w:val="0"/>
          <w:marTop w:val="0"/>
          <w:marBottom w:val="0"/>
          <w:divBdr>
            <w:top w:val="none" w:sz="0" w:space="0" w:color="auto"/>
            <w:left w:val="none" w:sz="0" w:space="0" w:color="auto"/>
            <w:bottom w:val="none" w:sz="0" w:space="0" w:color="auto"/>
            <w:right w:val="none" w:sz="0" w:space="0" w:color="auto"/>
          </w:divBdr>
        </w:div>
        <w:div w:id="17440001">
          <w:marLeft w:val="480"/>
          <w:marRight w:val="0"/>
          <w:marTop w:val="0"/>
          <w:marBottom w:val="0"/>
          <w:divBdr>
            <w:top w:val="none" w:sz="0" w:space="0" w:color="auto"/>
            <w:left w:val="none" w:sz="0" w:space="0" w:color="auto"/>
            <w:bottom w:val="none" w:sz="0" w:space="0" w:color="auto"/>
            <w:right w:val="none" w:sz="0" w:space="0" w:color="auto"/>
          </w:divBdr>
        </w:div>
        <w:div w:id="553279272">
          <w:marLeft w:val="480"/>
          <w:marRight w:val="0"/>
          <w:marTop w:val="0"/>
          <w:marBottom w:val="0"/>
          <w:divBdr>
            <w:top w:val="none" w:sz="0" w:space="0" w:color="auto"/>
            <w:left w:val="none" w:sz="0" w:space="0" w:color="auto"/>
            <w:bottom w:val="none" w:sz="0" w:space="0" w:color="auto"/>
            <w:right w:val="none" w:sz="0" w:space="0" w:color="auto"/>
          </w:divBdr>
        </w:div>
        <w:div w:id="1002703770">
          <w:marLeft w:val="480"/>
          <w:marRight w:val="0"/>
          <w:marTop w:val="0"/>
          <w:marBottom w:val="0"/>
          <w:divBdr>
            <w:top w:val="none" w:sz="0" w:space="0" w:color="auto"/>
            <w:left w:val="none" w:sz="0" w:space="0" w:color="auto"/>
            <w:bottom w:val="none" w:sz="0" w:space="0" w:color="auto"/>
            <w:right w:val="none" w:sz="0" w:space="0" w:color="auto"/>
          </w:divBdr>
        </w:div>
        <w:div w:id="978999459">
          <w:marLeft w:val="480"/>
          <w:marRight w:val="0"/>
          <w:marTop w:val="0"/>
          <w:marBottom w:val="0"/>
          <w:divBdr>
            <w:top w:val="none" w:sz="0" w:space="0" w:color="auto"/>
            <w:left w:val="none" w:sz="0" w:space="0" w:color="auto"/>
            <w:bottom w:val="none" w:sz="0" w:space="0" w:color="auto"/>
            <w:right w:val="none" w:sz="0" w:space="0" w:color="auto"/>
          </w:divBdr>
        </w:div>
        <w:div w:id="206332457">
          <w:marLeft w:val="480"/>
          <w:marRight w:val="0"/>
          <w:marTop w:val="0"/>
          <w:marBottom w:val="0"/>
          <w:divBdr>
            <w:top w:val="none" w:sz="0" w:space="0" w:color="auto"/>
            <w:left w:val="none" w:sz="0" w:space="0" w:color="auto"/>
            <w:bottom w:val="none" w:sz="0" w:space="0" w:color="auto"/>
            <w:right w:val="none" w:sz="0" w:space="0" w:color="auto"/>
          </w:divBdr>
        </w:div>
        <w:div w:id="1706982717">
          <w:marLeft w:val="480"/>
          <w:marRight w:val="0"/>
          <w:marTop w:val="0"/>
          <w:marBottom w:val="0"/>
          <w:divBdr>
            <w:top w:val="none" w:sz="0" w:space="0" w:color="auto"/>
            <w:left w:val="none" w:sz="0" w:space="0" w:color="auto"/>
            <w:bottom w:val="none" w:sz="0" w:space="0" w:color="auto"/>
            <w:right w:val="none" w:sz="0" w:space="0" w:color="auto"/>
          </w:divBdr>
        </w:div>
        <w:div w:id="1156218756">
          <w:marLeft w:val="480"/>
          <w:marRight w:val="0"/>
          <w:marTop w:val="0"/>
          <w:marBottom w:val="0"/>
          <w:divBdr>
            <w:top w:val="none" w:sz="0" w:space="0" w:color="auto"/>
            <w:left w:val="none" w:sz="0" w:space="0" w:color="auto"/>
            <w:bottom w:val="none" w:sz="0" w:space="0" w:color="auto"/>
            <w:right w:val="none" w:sz="0" w:space="0" w:color="auto"/>
          </w:divBdr>
        </w:div>
        <w:div w:id="1661620475">
          <w:marLeft w:val="480"/>
          <w:marRight w:val="0"/>
          <w:marTop w:val="0"/>
          <w:marBottom w:val="0"/>
          <w:divBdr>
            <w:top w:val="none" w:sz="0" w:space="0" w:color="auto"/>
            <w:left w:val="none" w:sz="0" w:space="0" w:color="auto"/>
            <w:bottom w:val="none" w:sz="0" w:space="0" w:color="auto"/>
            <w:right w:val="none" w:sz="0" w:space="0" w:color="auto"/>
          </w:divBdr>
        </w:div>
        <w:div w:id="1542400889">
          <w:marLeft w:val="480"/>
          <w:marRight w:val="0"/>
          <w:marTop w:val="0"/>
          <w:marBottom w:val="0"/>
          <w:divBdr>
            <w:top w:val="none" w:sz="0" w:space="0" w:color="auto"/>
            <w:left w:val="none" w:sz="0" w:space="0" w:color="auto"/>
            <w:bottom w:val="none" w:sz="0" w:space="0" w:color="auto"/>
            <w:right w:val="none" w:sz="0" w:space="0" w:color="auto"/>
          </w:divBdr>
        </w:div>
        <w:div w:id="580062556">
          <w:marLeft w:val="480"/>
          <w:marRight w:val="0"/>
          <w:marTop w:val="0"/>
          <w:marBottom w:val="0"/>
          <w:divBdr>
            <w:top w:val="none" w:sz="0" w:space="0" w:color="auto"/>
            <w:left w:val="none" w:sz="0" w:space="0" w:color="auto"/>
            <w:bottom w:val="none" w:sz="0" w:space="0" w:color="auto"/>
            <w:right w:val="none" w:sz="0" w:space="0" w:color="auto"/>
          </w:divBdr>
        </w:div>
        <w:div w:id="2037265250">
          <w:marLeft w:val="480"/>
          <w:marRight w:val="0"/>
          <w:marTop w:val="0"/>
          <w:marBottom w:val="0"/>
          <w:divBdr>
            <w:top w:val="none" w:sz="0" w:space="0" w:color="auto"/>
            <w:left w:val="none" w:sz="0" w:space="0" w:color="auto"/>
            <w:bottom w:val="none" w:sz="0" w:space="0" w:color="auto"/>
            <w:right w:val="none" w:sz="0" w:space="0" w:color="auto"/>
          </w:divBdr>
        </w:div>
        <w:div w:id="693577907">
          <w:marLeft w:val="480"/>
          <w:marRight w:val="0"/>
          <w:marTop w:val="0"/>
          <w:marBottom w:val="0"/>
          <w:divBdr>
            <w:top w:val="none" w:sz="0" w:space="0" w:color="auto"/>
            <w:left w:val="none" w:sz="0" w:space="0" w:color="auto"/>
            <w:bottom w:val="none" w:sz="0" w:space="0" w:color="auto"/>
            <w:right w:val="none" w:sz="0" w:space="0" w:color="auto"/>
          </w:divBdr>
        </w:div>
        <w:div w:id="1271470211">
          <w:marLeft w:val="480"/>
          <w:marRight w:val="0"/>
          <w:marTop w:val="0"/>
          <w:marBottom w:val="0"/>
          <w:divBdr>
            <w:top w:val="none" w:sz="0" w:space="0" w:color="auto"/>
            <w:left w:val="none" w:sz="0" w:space="0" w:color="auto"/>
            <w:bottom w:val="none" w:sz="0" w:space="0" w:color="auto"/>
            <w:right w:val="none" w:sz="0" w:space="0" w:color="auto"/>
          </w:divBdr>
        </w:div>
        <w:div w:id="301738425">
          <w:marLeft w:val="480"/>
          <w:marRight w:val="0"/>
          <w:marTop w:val="0"/>
          <w:marBottom w:val="0"/>
          <w:divBdr>
            <w:top w:val="none" w:sz="0" w:space="0" w:color="auto"/>
            <w:left w:val="none" w:sz="0" w:space="0" w:color="auto"/>
            <w:bottom w:val="none" w:sz="0" w:space="0" w:color="auto"/>
            <w:right w:val="none" w:sz="0" w:space="0" w:color="auto"/>
          </w:divBdr>
        </w:div>
        <w:div w:id="2124227681">
          <w:marLeft w:val="480"/>
          <w:marRight w:val="0"/>
          <w:marTop w:val="0"/>
          <w:marBottom w:val="0"/>
          <w:divBdr>
            <w:top w:val="none" w:sz="0" w:space="0" w:color="auto"/>
            <w:left w:val="none" w:sz="0" w:space="0" w:color="auto"/>
            <w:bottom w:val="none" w:sz="0" w:space="0" w:color="auto"/>
            <w:right w:val="none" w:sz="0" w:space="0" w:color="auto"/>
          </w:divBdr>
        </w:div>
      </w:divsChild>
    </w:div>
    <w:div w:id="1559707734">
      <w:bodyDiv w:val="1"/>
      <w:marLeft w:val="0"/>
      <w:marRight w:val="0"/>
      <w:marTop w:val="0"/>
      <w:marBottom w:val="0"/>
      <w:divBdr>
        <w:top w:val="none" w:sz="0" w:space="0" w:color="auto"/>
        <w:left w:val="none" w:sz="0" w:space="0" w:color="auto"/>
        <w:bottom w:val="none" w:sz="0" w:space="0" w:color="auto"/>
        <w:right w:val="none" w:sz="0" w:space="0" w:color="auto"/>
      </w:divBdr>
    </w:div>
    <w:div w:id="1559973743">
      <w:bodyDiv w:val="1"/>
      <w:marLeft w:val="0"/>
      <w:marRight w:val="0"/>
      <w:marTop w:val="0"/>
      <w:marBottom w:val="0"/>
      <w:divBdr>
        <w:top w:val="none" w:sz="0" w:space="0" w:color="auto"/>
        <w:left w:val="none" w:sz="0" w:space="0" w:color="auto"/>
        <w:bottom w:val="none" w:sz="0" w:space="0" w:color="auto"/>
        <w:right w:val="none" w:sz="0" w:space="0" w:color="auto"/>
      </w:divBdr>
    </w:div>
    <w:div w:id="1560359197">
      <w:bodyDiv w:val="1"/>
      <w:marLeft w:val="0"/>
      <w:marRight w:val="0"/>
      <w:marTop w:val="0"/>
      <w:marBottom w:val="0"/>
      <w:divBdr>
        <w:top w:val="none" w:sz="0" w:space="0" w:color="auto"/>
        <w:left w:val="none" w:sz="0" w:space="0" w:color="auto"/>
        <w:bottom w:val="none" w:sz="0" w:space="0" w:color="auto"/>
        <w:right w:val="none" w:sz="0" w:space="0" w:color="auto"/>
      </w:divBdr>
    </w:div>
    <w:div w:id="1561287167">
      <w:bodyDiv w:val="1"/>
      <w:marLeft w:val="0"/>
      <w:marRight w:val="0"/>
      <w:marTop w:val="0"/>
      <w:marBottom w:val="0"/>
      <w:divBdr>
        <w:top w:val="none" w:sz="0" w:space="0" w:color="auto"/>
        <w:left w:val="none" w:sz="0" w:space="0" w:color="auto"/>
        <w:bottom w:val="none" w:sz="0" w:space="0" w:color="auto"/>
        <w:right w:val="none" w:sz="0" w:space="0" w:color="auto"/>
      </w:divBdr>
    </w:div>
    <w:div w:id="1561672435">
      <w:bodyDiv w:val="1"/>
      <w:marLeft w:val="0"/>
      <w:marRight w:val="0"/>
      <w:marTop w:val="0"/>
      <w:marBottom w:val="0"/>
      <w:divBdr>
        <w:top w:val="none" w:sz="0" w:space="0" w:color="auto"/>
        <w:left w:val="none" w:sz="0" w:space="0" w:color="auto"/>
        <w:bottom w:val="none" w:sz="0" w:space="0" w:color="auto"/>
        <w:right w:val="none" w:sz="0" w:space="0" w:color="auto"/>
      </w:divBdr>
    </w:div>
    <w:div w:id="1561937871">
      <w:bodyDiv w:val="1"/>
      <w:marLeft w:val="0"/>
      <w:marRight w:val="0"/>
      <w:marTop w:val="0"/>
      <w:marBottom w:val="0"/>
      <w:divBdr>
        <w:top w:val="none" w:sz="0" w:space="0" w:color="auto"/>
        <w:left w:val="none" w:sz="0" w:space="0" w:color="auto"/>
        <w:bottom w:val="none" w:sz="0" w:space="0" w:color="auto"/>
        <w:right w:val="none" w:sz="0" w:space="0" w:color="auto"/>
      </w:divBdr>
    </w:div>
    <w:div w:id="1561944889">
      <w:bodyDiv w:val="1"/>
      <w:marLeft w:val="0"/>
      <w:marRight w:val="0"/>
      <w:marTop w:val="0"/>
      <w:marBottom w:val="0"/>
      <w:divBdr>
        <w:top w:val="none" w:sz="0" w:space="0" w:color="auto"/>
        <w:left w:val="none" w:sz="0" w:space="0" w:color="auto"/>
        <w:bottom w:val="none" w:sz="0" w:space="0" w:color="auto"/>
        <w:right w:val="none" w:sz="0" w:space="0" w:color="auto"/>
      </w:divBdr>
    </w:div>
    <w:div w:id="1562016745">
      <w:bodyDiv w:val="1"/>
      <w:marLeft w:val="0"/>
      <w:marRight w:val="0"/>
      <w:marTop w:val="0"/>
      <w:marBottom w:val="0"/>
      <w:divBdr>
        <w:top w:val="none" w:sz="0" w:space="0" w:color="auto"/>
        <w:left w:val="none" w:sz="0" w:space="0" w:color="auto"/>
        <w:bottom w:val="none" w:sz="0" w:space="0" w:color="auto"/>
        <w:right w:val="none" w:sz="0" w:space="0" w:color="auto"/>
      </w:divBdr>
    </w:div>
    <w:div w:id="1562204894">
      <w:bodyDiv w:val="1"/>
      <w:marLeft w:val="0"/>
      <w:marRight w:val="0"/>
      <w:marTop w:val="0"/>
      <w:marBottom w:val="0"/>
      <w:divBdr>
        <w:top w:val="none" w:sz="0" w:space="0" w:color="auto"/>
        <w:left w:val="none" w:sz="0" w:space="0" w:color="auto"/>
        <w:bottom w:val="none" w:sz="0" w:space="0" w:color="auto"/>
        <w:right w:val="none" w:sz="0" w:space="0" w:color="auto"/>
      </w:divBdr>
    </w:div>
    <w:div w:id="1562399398">
      <w:bodyDiv w:val="1"/>
      <w:marLeft w:val="0"/>
      <w:marRight w:val="0"/>
      <w:marTop w:val="0"/>
      <w:marBottom w:val="0"/>
      <w:divBdr>
        <w:top w:val="none" w:sz="0" w:space="0" w:color="auto"/>
        <w:left w:val="none" w:sz="0" w:space="0" w:color="auto"/>
        <w:bottom w:val="none" w:sz="0" w:space="0" w:color="auto"/>
        <w:right w:val="none" w:sz="0" w:space="0" w:color="auto"/>
      </w:divBdr>
      <w:divsChild>
        <w:div w:id="269433277">
          <w:marLeft w:val="480"/>
          <w:marRight w:val="0"/>
          <w:marTop w:val="0"/>
          <w:marBottom w:val="0"/>
          <w:divBdr>
            <w:top w:val="none" w:sz="0" w:space="0" w:color="auto"/>
            <w:left w:val="none" w:sz="0" w:space="0" w:color="auto"/>
            <w:bottom w:val="none" w:sz="0" w:space="0" w:color="auto"/>
            <w:right w:val="none" w:sz="0" w:space="0" w:color="auto"/>
          </w:divBdr>
        </w:div>
        <w:div w:id="1968271072">
          <w:marLeft w:val="480"/>
          <w:marRight w:val="0"/>
          <w:marTop w:val="0"/>
          <w:marBottom w:val="0"/>
          <w:divBdr>
            <w:top w:val="none" w:sz="0" w:space="0" w:color="auto"/>
            <w:left w:val="none" w:sz="0" w:space="0" w:color="auto"/>
            <w:bottom w:val="none" w:sz="0" w:space="0" w:color="auto"/>
            <w:right w:val="none" w:sz="0" w:space="0" w:color="auto"/>
          </w:divBdr>
        </w:div>
        <w:div w:id="1374117990">
          <w:marLeft w:val="480"/>
          <w:marRight w:val="0"/>
          <w:marTop w:val="0"/>
          <w:marBottom w:val="0"/>
          <w:divBdr>
            <w:top w:val="none" w:sz="0" w:space="0" w:color="auto"/>
            <w:left w:val="none" w:sz="0" w:space="0" w:color="auto"/>
            <w:bottom w:val="none" w:sz="0" w:space="0" w:color="auto"/>
            <w:right w:val="none" w:sz="0" w:space="0" w:color="auto"/>
          </w:divBdr>
        </w:div>
        <w:div w:id="1624268948">
          <w:marLeft w:val="480"/>
          <w:marRight w:val="0"/>
          <w:marTop w:val="0"/>
          <w:marBottom w:val="0"/>
          <w:divBdr>
            <w:top w:val="none" w:sz="0" w:space="0" w:color="auto"/>
            <w:left w:val="none" w:sz="0" w:space="0" w:color="auto"/>
            <w:bottom w:val="none" w:sz="0" w:space="0" w:color="auto"/>
            <w:right w:val="none" w:sz="0" w:space="0" w:color="auto"/>
          </w:divBdr>
        </w:div>
        <w:div w:id="857426783">
          <w:marLeft w:val="480"/>
          <w:marRight w:val="0"/>
          <w:marTop w:val="0"/>
          <w:marBottom w:val="0"/>
          <w:divBdr>
            <w:top w:val="none" w:sz="0" w:space="0" w:color="auto"/>
            <w:left w:val="none" w:sz="0" w:space="0" w:color="auto"/>
            <w:bottom w:val="none" w:sz="0" w:space="0" w:color="auto"/>
            <w:right w:val="none" w:sz="0" w:space="0" w:color="auto"/>
          </w:divBdr>
        </w:div>
        <w:div w:id="276186154">
          <w:marLeft w:val="480"/>
          <w:marRight w:val="0"/>
          <w:marTop w:val="0"/>
          <w:marBottom w:val="0"/>
          <w:divBdr>
            <w:top w:val="none" w:sz="0" w:space="0" w:color="auto"/>
            <w:left w:val="none" w:sz="0" w:space="0" w:color="auto"/>
            <w:bottom w:val="none" w:sz="0" w:space="0" w:color="auto"/>
            <w:right w:val="none" w:sz="0" w:space="0" w:color="auto"/>
          </w:divBdr>
        </w:div>
        <w:div w:id="1313413527">
          <w:marLeft w:val="480"/>
          <w:marRight w:val="0"/>
          <w:marTop w:val="0"/>
          <w:marBottom w:val="0"/>
          <w:divBdr>
            <w:top w:val="none" w:sz="0" w:space="0" w:color="auto"/>
            <w:left w:val="none" w:sz="0" w:space="0" w:color="auto"/>
            <w:bottom w:val="none" w:sz="0" w:space="0" w:color="auto"/>
            <w:right w:val="none" w:sz="0" w:space="0" w:color="auto"/>
          </w:divBdr>
        </w:div>
        <w:div w:id="604390894">
          <w:marLeft w:val="480"/>
          <w:marRight w:val="0"/>
          <w:marTop w:val="0"/>
          <w:marBottom w:val="0"/>
          <w:divBdr>
            <w:top w:val="none" w:sz="0" w:space="0" w:color="auto"/>
            <w:left w:val="none" w:sz="0" w:space="0" w:color="auto"/>
            <w:bottom w:val="none" w:sz="0" w:space="0" w:color="auto"/>
            <w:right w:val="none" w:sz="0" w:space="0" w:color="auto"/>
          </w:divBdr>
        </w:div>
        <w:div w:id="769206827">
          <w:marLeft w:val="480"/>
          <w:marRight w:val="0"/>
          <w:marTop w:val="0"/>
          <w:marBottom w:val="0"/>
          <w:divBdr>
            <w:top w:val="none" w:sz="0" w:space="0" w:color="auto"/>
            <w:left w:val="none" w:sz="0" w:space="0" w:color="auto"/>
            <w:bottom w:val="none" w:sz="0" w:space="0" w:color="auto"/>
            <w:right w:val="none" w:sz="0" w:space="0" w:color="auto"/>
          </w:divBdr>
        </w:div>
        <w:div w:id="1285767870">
          <w:marLeft w:val="480"/>
          <w:marRight w:val="0"/>
          <w:marTop w:val="0"/>
          <w:marBottom w:val="0"/>
          <w:divBdr>
            <w:top w:val="none" w:sz="0" w:space="0" w:color="auto"/>
            <w:left w:val="none" w:sz="0" w:space="0" w:color="auto"/>
            <w:bottom w:val="none" w:sz="0" w:space="0" w:color="auto"/>
            <w:right w:val="none" w:sz="0" w:space="0" w:color="auto"/>
          </w:divBdr>
        </w:div>
        <w:div w:id="1050571584">
          <w:marLeft w:val="480"/>
          <w:marRight w:val="0"/>
          <w:marTop w:val="0"/>
          <w:marBottom w:val="0"/>
          <w:divBdr>
            <w:top w:val="none" w:sz="0" w:space="0" w:color="auto"/>
            <w:left w:val="none" w:sz="0" w:space="0" w:color="auto"/>
            <w:bottom w:val="none" w:sz="0" w:space="0" w:color="auto"/>
            <w:right w:val="none" w:sz="0" w:space="0" w:color="auto"/>
          </w:divBdr>
        </w:div>
        <w:div w:id="968129114">
          <w:marLeft w:val="480"/>
          <w:marRight w:val="0"/>
          <w:marTop w:val="0"/>
          <w:marBottom w:val="0"/>
          <w:divBdr>
            <w:top w:val="none" w:sz="0" w:space="0" w:color="auto"/>
            <w:left w:val="none" w:sz="0" w:space="0" w:color="auto"/>
            <w:bottom w:val="none" w:sz="0" w:space="0" w:color="auto"/>
            <w:right w:val="none" w:sz="0" w:space="0" w:color="auto"/>
          </w:divBdr>
        </w:div>
        <w:div w:id="2079935947">
          <w:marLeft w:val="480"/>
          <w:marRight w:val="0"/>
          <w:marTop w:val="0"/>
          <w:marBottom w:val="0"/>
          <w:divBdr>
            <w:top w:val="none" w:sz="0" w:space="0" w:color="auto"/>
            <w:left w:val="none" w:sz="0" w:space="0" w:color="auto"/>
            <w:bottom w:val="none" w:sz="0" w:space="0" w:color="auto"/>
            <w:right w:val="none" w:sz="0" w:space="0" w:color="auto"/>
          </w:divBdr>
        </w:div>
        <w:div w:id="681588093">
          <w:marLeft w:val="480"/>
          <w:marRight w:val="0"/>
          <w:marTop w:val="0"/>
          <w:marBottom w:val="0"/>
          <w:divBdr>
            <w:top w:val="none" w:sz="0" w:space="0" w:color="auto"/>
            <w:left w:val="none" w:sz="0" w:space="0" w:color="auto"/>
            <w:bottom w:val="none" w:sz="0" w:space="0" w:color="auto"/>
            <w:right w:val="none" w:sz="0" w:space="0" w:color="auto"/>
          </w:divBdr>
        </w:div>
        <w:div w:id="1044060383">
          <w:marLeft w:val="480"/>
          <w:marRight w:val="0"/>
          <w:marTop w:val="0"/>
          <w:marBottom w:val="0"/>
          <w:divBdr>
            <w:top w:val="none" w:sz="0" w:space="0" w:color="auto"/>
            <w:left w:val="none" w:sz="0" w:space="0" w:color="auto"/>
            <w:bottom w:val="none" w:sz="0" w:space="0" w:color="auto"/>
            <w:right w:val="none" w:sz="0" w:space="0" w:color="auto"/>
          </w:divBdr>
        </w:div>
        <w:div w:id="684986197">
          <w:marLeft w:val="480"/>
          <w:marRight w:val="0"/>
          <w:marTop w:val="0"/>
          <w:marBottom w:val="0"/>
          <w:divBdr>
            <w:top w:val="none" w:sz="0" w:space="0" w:color="auto"/>
            <w:left w:val="none" w:sz="0" w:space="0" w:color="auto"/>
            <w:bottom w:val="none" w:sz="0" w:space="0" w:color="auto"/>
            <w:right w:val="none" w:sz="0" w:space="0" w:color="auto"/>
          </w:divBdr>
        </w:div>
        <w:div w:id="546646139">
          <w:marLeft w:val="480"/>
          <w:marRight w:val="0"/>
          <w:marTop w:val="0"/>
          <w:marBottom w:val="0"/>
          <w:divBdr>
            <w:top w:val="none" w:sz="0" w:space="0" w:color="auto"/>
            <w:left w:val="none" w:sz="0" w:space="0" w:color="auto"/>
            <w:bottom w:val="none" w:sz="0" w:space="0" w:color="auto"/>
            <w:right w:val="none" w:sz="0" w:space="0" w:color="auto"/>
          </w:divBdr>
        </w:div>
        <w:div w:id="1220896936">
          <w:marLeft w:val="480"/>
          <w:marRight w:val="0"/>
          <w:marTop w:val="0"/>
          <w:marBottom w:val="0"/>
          <w:divBdr>
            <w:top w:val="none" w:sz="0" w:space="0" w:color="auto"/>
            <w:left w:val="none" w:sz="0" w:space="0" w:color="auto"/>
            <w:bottom w:val="none" w:sz="0" w:space="0" w:color="auto"/>
            <w:right w:val="none" w:sz="0" w:space="0" w:color="auto"/>
          </w:divBdr>
        </w:div>
        <w:div w:id="257719144">
          <w:marLeft w:val="480"/>
          <w:marRight w:val="0"/>
          <w:marTop w:val="0"/>
          <w:marBottom w:val="0"/>
          <w:divBdr>
            <w:top w:val="none" w:sz="0" w:space="0" w:color="auto"/>
            <w:left w:val="none" w:sz="0" w:space="0" w:color="auto"/>
            <w:bottom w:val="none" w:sz="0" w:space="0" w:color="auto"/>
            <w:right w:val="none" w:sz="0" w:space="0" w:color="auto"/>
          </w:divBdr>
        </w:div>
        <w:div w:id="1209951556">
          <w:marLeft w:val="480"/>
          <w:marRight w:val="0"/>
          <w:marTop w:val="0"/>
          <w:marBottom w:val="0"/>
          <w:divBdr>
            <w:top w:val="none" w:sz="0" w:space="0" w:color="auto"/>
            <w:left w:val="none" w:sz="0" w:space="0" w:color="auto"/>
            <w:bottom w:val="none" w:sz="0" w:space="0" w:color="auto"/>
            <w:right w:val="none" w:sz="0" w:space="0" w:color="auto"/>
          </w:divBdr>
        </w:div>
        <w:div w:id="17005057">
          <w:marLeft w:val="480"/>
          <w:marRight w:val="0"/>
          <w:marTop w:val="0"/>
          <w:marBottom w:val="0"/>
          <w:divBdr>
            <w:top w:val="none" w:sz="0" w:space="0" w:color="auto"/>
            <w:left w:val="none" w:sz="0" w:space="0" w:color="auto"/>
            <w:bottom w:val="none" w:sz="0" w:space="0" w:color="auto"/>
            <w:right w:val="none" w:sz="0" w:space="0" w:color="auto"/>
          </w:divBdr>
        </w:div>
        <w:div w:id="1988629651">
          <w:marLeft w:val="480"/>
          <w:marRight w:val="0"/>
          <w:marTop w:val="0"/>
          <w:marBottom w:val="0"/>
          <w:divBdr>
            <w:top w:val="none" w:sz="0" w:space="0" w:color="auto"/>
            <w:left w:val="none" w:sz="0" w:space="0" w:color="auto"/>
            <w:bottom w:val="none" w:sz="0" w:space="0" w:color="auto"/>
            <w:right w:val="none" w:sz="0" w:space="0" w:color="auto"/>
          </w:divBdr>
        </w:div>
        <w:div w:id="452478037">
          <w:marLeft w:val="480"/>
          <w:marRight w:val="0"/>
          <w:marTop w:val="0"/>
          <w:marBottom w:val="0"/>
          <w:divBdr>
            <w:top w:val="none" w:sz="0" w:space="0" w:color="auto"/>
            <w:left w:val="none" w:sz="0" w:space="0" w:color="auto"/>
            <w:bottom w:val="none" w:sz="0" w:space="0" w:color="auto"/>
            <w:right w:val="none" w:sz="0" w:space="0" w:color="auto"/>
          </w:divBdr>
        </w:div>
        <w:div w:id="1004894157">
          <w:marLeft w:val="480"/>
          <w:marRight w:val="0"/>
          <w:marTop w:val="0"/>
          <w:marBottom w:val="0"/>
          <w:divBdr>
            <w:top w:val="none" w:sz="0" w:space="0" w:color="auto"/>
            <w:left w:val="none" w:sz="0" w:space="0" w:color="auto"/>
            <w:bottom w:val="none" w:sz="0" w:space="0" w:color="auto"/>
            <w:right w:val="none" w:sz="0" w:space="0" w:color="auto"/>
          </w:divBdr>
        </w:div>
        <w:div w:id="1502234428">
          <w:marLeft w:val="480"/>
          <w:marRight w:val="0"/>
          <w:marTop w:val="0"/>
          <w:marBottom w:val="0"/>
          <w:divBdr>
            <w:top w:val="none" w:sz="0" w:space="0" w:color="auto"/>
            <w:left w:val="none" w:sz="0" w:space="0" w:color="auto"/>
            <w:bottom w:val="none" w:sz="0" w:space="0" w:color="auto"/>
            <w:right w:val="none" w:sz="0" w:space="0" w:color="auto"/>
          </w:divBdr>
        </w:div>
        <w:div w:id="881556990">
          <w:marLeft w:val="480"/>
          <w:marRight w:val="0"/>
          <w:marTop w:val="0"/>
          <w:marBottom w:val="0"/>
          <w:divBdr>
            <w:top w:val="none" w:sz="0" w:space="0" w:color="auto"/>
            <w:left w:val="none" w:sz="0" w:space="0" w:color="auto"/>
            <w:bottom w:val="none" w:sz="0" w:space="0" w:color="auto"/>
            <w:right w:val="none" w:sz="0" w:space="0" w:color="auto"/>
          </w:divBdr>
        </w:div>
        <w:div w:id="1458796443">
          <w:marLeft w:val="480"/>
          <w:marRight w:val="0"/>
          <w:marTop w:val="0"/>
          <w:marBottom w:val="0"/>
          <w:divBdr>
            <w:top w:val="none" w:sz="0" w:space="0" w:color="auto"/>
            <w:left w:val="none" w:sz="0" w:space="0" w:color="auto"/>
            <w:bottom w:val="none" w:sz="0" w:space="0" w:color="auto"/>
            <w:right w:val="none" w:sz="0" w:space="0" w:color="auto"/>
          </w:divBdr>
        </w:div>
        <w:div w:id="1001662845">
          <w:marLeft w:val="480"/>
          <w:marRight w:val="0"/>
          <w:marTop w:val="0"/>
          <w:marBottom w:val="0"/>
          <w:divBdr>
            <w:top w:val="none" w:sz="0" w:space="0" w:color="auto"/>
            <w:left w:val="none" w:sz="0" w:space="0" w:color="auto"/>
            <w:bottom w:val="none" w:sz="0" w:space="0" w:color="auto"/>
            <w:right w:val="none" w:sz="0" w:space="0" w:color="auto"/>
          </w:divBdr>
        </w:div>
        <w:div w:id="85156497">
          <w:marLeft w:val="480"/>
          <w:marRight w:val="0"/>
          <w:marTop w:val="0"/>
          <w:marBottom w:val="0"/>
          <w:divBdr>
            <w:top w:val="none" w:sz="0" w:space="0" w:color="auto"/>
            <w:left w:val="none" w:sz="0" w:space="0" w:color="auto"/>
            <w:bottom w:val="none" w:sz="0" w:space="0" w:color="auto"/>
            <w:right w:val="none" w:sz="0" w:space="0" w:color="auto"/>
          </w:divBdr>
        </w:div>
        <w:div w:id="278024537">
          <w:marLeft w:val="480"/>
          <w:marRight w:val="0"/>
          <w:marTop w:val="0"/>
          <w:marBottom w:val="0"/>
          <w:divBdr>
            <w:top w:val="none" w:sz="0" w:space="0" w:color="auto"/>
            <w:left w:val="none" w:sz="0" w:space="0" w:color="auto"/>
            <w:bottom w:val="none" w:sz="0" w:space="0" w:color="auto"/>
            <w:right w:val="none" w:sz="0" w:space="0" w:color="auto"/>
          </w:divBdr>
        </w:div>
        <w:div w:id="8073072">
          <w:marLeft w:val="480"/>
          <w:marRight w:val="0"/>
          <w:marTop w:val="0"/>
          <w:marBottom w:val="0"/>
          <w:divBdr>
            <w:top w:val="none" w:sz="0" w:space="0" w:color="auto"/>
            <w:left w:val="none" w:sz="0" w:space="0" w:color="auto"/>
            <w:bottom w:val="none" w:sz="0" w:space="0" w:color="auto"/>
            <w:right w:val="none" w:sz="0" w:space="0" w:color="auto"/>
          </w:divBdr>
        </w:div>
        <w:div w:id="755637295">
          <w:marLeft w:val="480"/>
          <w:marRight w:val="0"/>
          <w:marTop w:val="0"/>
          <w:marBottom w:val="0"/>
          <w:divBdr>
            <w:top w:val="none" w:sz="0" w:space="0" w:color="auto"/>
            <w:left w:val="none" w:sz="0" w:space="0" w:color="auto"/>
            <w:bottom w:val="none" w:sz="0" w:space="0" w:color="auto"/>
            <w:right w:val="none" w:sz="0" w:space="0" w:color="auto"/>
          </w:divBdr>
        </w:div>
        <w:div w:id="1576161346">
          <w:marLeft w:val="480"/>
          <w:marRight w:val="0"/>
          <w:marTop w:val="0"/>
          <w:marBottom w:val="0"/>
          <w:divBdr>
            <w:top w:val="none" w:sz="0" w:space="0" w:color="auto"/>
            <w:left w:val="none" w:sz="0" w:space="0" w:color="auto"/>
            <w:bottom w:val="none" w:sz="0" w:space="0" w:color="auto"/>
            <w:right w:val="none" w:sz="0" w:space="0" w:color="auto"/>
          </w:divBdr>
        </w:div>
        <w:div w:id="1681004156">
          <w:marLeft w:val="480"/>
          <w:marRight w:val="0"/>
          <w:marTop w:val="0"/>
          <w:marBottom w:val="0"/>
          <w:divBdr>
            <w:top w:val="none" w:sz="0" w:space="0" w:color="auto"/>
            <w:left w:val="none" w:sz="0" w:space="0" w:color="auto"/>
            <w:bottom w:val="none" w:sz="0" w:space="0" w:color="auto"/>
            <w:right w:val="none" w:sz="0" w:space="0" w:color="auto"/>
          </w:divBdr>
        </w:div>
        <w:div w:id="575668742">
          <w:marLeft w:val="480"/>
          <w:marRight w:val="0"/>
          <w:marTop w:val="0"/>
          <w:marBottom w:val="0"/>
          <w:divBdr>
            <w:top w:val="none" w:sz="0" w:space="0" w:color="auto"/>
            <w:left w:val="none" w:sz="0" w:space="0" w:color="auto"/>
            <w:bottom w:val="none" w:sz="0" w:space="0" w:color="auto"/>
            <w:right w:val="none" w:sz="0" w:space="0" w:color="auto"/>
          </w:divBdr>
        </w:div>
        <w:div w:id="1537237927">
          <w:marLeft w:val="480"/>
          <w:marRight w:val="0"/>
          <w:marTop w:val="0"/>
          <w:marBottom w:val="0"/>
          <w:divBdr>
            <w:top w:val="none" w:sz="0" w:space="0" w:color="auto"/>
            <w:left w:val="none" w:sz="0" w:space="0" w:color="auto"/>
            <w:bottom w:val="none" w:sz="0" w:space="0" w:color="auto"/>
            <w:right w:val="none" w:sz="0" w:space="0" w:color="auto"/>
          </w:divBdr>
        </w:div>
        <w:div w:id="2093425225">
          <w:marLeft w:val="480"/>
          <w:marRight w:val="0"/>
          <w:marTop w:val="0"/>
          <w:marBottom w:val="0"/>
          <w:divBdr>
            <w:top w:val="none" w:sz="0" w:space="0" w:color="auto"/>
            <w:left w:val="none" w:sz="0" w:space="0" w:color="auto"/>
            <w:bottom w:val="none" w:sz="0" w:space="0" w:color="auto"/>
            <w:right w:val="none" w:sz="0" w:space="0" w:color="auto"/>
          </w:divBdr>
        </w:div>
        <w:div w:id="1220216080">
          <w:marLeft w:val="480"/>
          <w:marRight w:val="0"/>
          <w:marTop w:val="0"/>
          <w:marBottom w:val="0"/>
          <w:divBdr>
            <w:top w:val="none" w:sz="0" w:space="0" w:color="auto"/>
            <w:left w:val="none" w:sz="0" w:space="0" w:color="auto"/>
            <w:bottom w:val="none" w:sz="0" w:space="0" w:color="auto"/>
            <w:right w:val="none" w:sz="0" w:space="0" w:color="auto"/>
          </w:divBdr>
        </w:div>
      </w:divsChild>
    </w:div>
    <w:div w:id="1562594706">
      <w:bodyDiv w:val="1"/>
      <w:marLeft w:val="0"/>
      <w:marRight w:val="0"/>
      <w:marTop w:val="0"/>
      <w:marBottom w:val="0"/>
      <w:divBdr>
        <w:top w:val="none" w:sz="0" w:space="0" w:color="auto"/>
        <w:left w:val="none" w:sz="0" w:space="0" w:color="auto"/>
        <w:bottom w:val="none" w:sz="0" w:space="0" w:color="auto"/>
        <w:right w:val="none" w:sz="0" w:space="0" w:color="auto"/>
      </w:divBdr>
    </w:div>
    <w:div w:id="1562596468">
      <w:bodyDiv w:val="1"/>
      <w:marLeft w:val="0"/>
      <w:marRight w:val="0"/>
      <w:marTop w:val="0"/>
      <w:marBottom w:val="0"/>
      <w:divBdr>
        <w:top w:val="none" w:sz="0" w:space="0" w:color="auto"/>
        <w:left w:val="none" w:sz="0" w:space="0" w:color="auto"/>
        <w:bottom w:val="none" w:sz="0" w:space="0" w:color="auto"/>
        <w:right w:val="none" w:sz="0" w:space="0" w:color="auto"/>
      </w:divBdr>
    </w:div>
    <w:div w:id="1563180252">
      <w:bodyDiv w:val="1"/>
      <w:marLeft w:val="0"/>
      <w:marRight w:val="0"/>
      <w:marTop w:val="0"/>
      <w:marBottom w:val="0"/>
      <w:divBdr>
        <w:top w:val="none" w:sz="0" w:space="0" w:color="auto"/>
        <w:left w:val="none" w:sz="0" w:space="0" w:color="auto"/>
        <w:bottom w:val="none" w:sz="0" w:space="0" w:color="auto"/>
        <w:right w:val="none" w:sz="0" w:space="0" w:color="auto"/>
      </w:divBdr>
    </w:div>
    <w:div w:id="1563641550">
      <w:bodyDiv w:val="1"/>
      <w:marLeft w:val="0"/>
      <w:marRight w:val="0"/>
      <w:marTop w:val="0"/>
      <w:marBottom w:val="0"/>
      <w:divBdr>
        <w:top w:val="none" w:sz="0" w:space="0" w:color="auto"/>
        <w:left w:val="none" w:sz="0" w:space="0" w:color="auto"/>
        <w:bottom w:val="none" w:sz="0" w:space="0" w:color="auto"/>
        <w:right w:val="none" w:sz="0" w:space="0" w:color="auto"/>
      </w:divBdr>
    </w:div>
    <w:div w:id="1563902883">
      <w:bodyDiv w:val="1"/>
      <w:marLeft w:val="0"/>
      <w:marRight w:val="0"/>
      <w:marTop w:val="0"/>
      <w:marBottom w:val="0"/>
      <w:divBdr>
        <w:top w:val="none" w:sz="0" w:space="0" w:color="auto"/>
        <w:left w:val="none" w:sz="0" w:space="0" w:color="auto"/>
        <w:bottom w:val="none" w:sz="0" w:space="0" w:color="auto"/>
        <w:right w:val="none" w:sz="0" w:space="0" w:color="auto"/>
      </w:divBdr>
    </w:div>
    <w:div w:id="1564022321">
      <w:bodyDiv w:val="1"/>
      <w:marLeft w:val="0"/>
      <w:marRight w:val="0"/>
      <w:marTop w:val="0"/>
      <w:marBottom w:val="0"/>
      <w:divBdr>
        <w:top w:val="none" w:sz="0" w:space="0" w:color="auto"/>
        <w:left w:val="none" w:sz="0" w:space="0" w:color="auto"/>
        <w:bottom w:val="none" w:sz="0" w:space="0" w:color="auto"/>
        <w:right w:val="none" w:sz="0" w:space="0" w:color="auto"/>
      </w:divBdr>
    </w:div>
    <w:div w:id="1564440897">
      <w:bodyDiv w:val="1"/>
      <w:marLeft w:val="0"/>
      <w:marRight w:val="0"/>
      <w:marTop w:val="0"/>
      <w:marBottom w:val="0"/>
      <w:divBdr>
        <w:top w:val="none" w:sz="0" w:space="0" w:color="auto"/>
        <w:left w:val="none" w:sz="0" w:space="0" w:color="auto"/>
        <w:bottom w:val="none" w:sz="0" w:space="0" w:color="auto"/>
        <w:right w:val="none" w:sz="0" w:space="0" w:color="auto"/>
      </w:divBdr>
    </w:div>
    <w:div w:id="1564637723">
      <w:bodyDiv w:val="1"/>
      <w:marLeft w:val="0"/>
      <w:marRight w:val="0"/>
      <w:marTop w:val="0"/>
      <w:marBottom w:val="0"/>
      <w:divBdr>
        <w:top w:val="none" w:sz="0" w:space="0" w:color="auto"/>
        <w:left w:val="none" w:sz="0" w:space="0" w:color="auto"/>
        <w:bottom w:val="none" w:sz="0" w:space="0" w:color="auto"/>
        <w:right w:val="none" w:sz="0" w:space="0" w:color="auto"/>
      </w:divBdr>
    </w:div>
    <w:div w:id="1565261922">
      <w:bodyDiv w:val="1"/>
      <w:marLeft w:val="0"/>
      <w:marRight w:val="0"/>
      <w:marTop w:val="0"/>
      <w:marBottom w:val="0"/>
      <w:divBdr>
        <w:top w:val="none" w:sz="0" w:space="0" w:color="auto"/>
        <w:left w:val="none" w:sz="0" w:space="0" w:color="auto"/>
        <w:bottom w:val="none" w:sz="0" w:space="0" w:color="auto"/>
        <w:right w:val="none" w:sz="0" w:space="0" w:color="auto"/>
      </w:divBdr>
    </w:div>
    <w:div w:id="1565680097">
      <w:bodyDiv w:val="1"/>
      <w:marLeft w:val="0"/>
      <w:marRight w:val="0"/>
      <w:marTop w:val="0"/>
      <w:marBottom w:val="0"/>
      <w:divBdr>
        <w:top w:val="none" w:sz="0" w:space="0" w:color="auto"/>
        <w:left w:val="none" w:sz="0" w:space="0" w:color="auto"/>
        <w:bottom w:val="none" w:sz="0" w:space="0" w:color="auto"/>
        <w:right w:val="none" w:sz="0" w:space="0" w:color="auto"/>
      </w:divBdr>
    </w:div>
    <w:div w:id="1566378281">
      <w:bodyDiv w:val="1"/>
      <w:marLeft w:val="0"/>
      <w:marRight w:val="0"/>
      <w:marTop w:val="0"/>
      <w:marBottom w:val="0"/>
      <w:divBdr>
        <w:top w:val="none" w:sz="0" w:space="0" w:color="auto"/>
        <w:left w:val="none" w:sz="0" w:space="0" w:color="auto"/>
        <w:bottom w:val="none" w:sz="0" w:space="0" w:color="auto"/>
        <w:right w:val="none" w:sz="0" w:space="0" w:color="auto"/>
      </w:divBdr>
    </w:div>
    <w:div w:id="1566599080">
      <w:bodyDiv w:val="1"/>
      <w:marLeft w:val="0"/>
      <w:marRight w:val="0"/>
      <w:marTop w:val="0"/>
      <w:marBottom w:val="0"/>
      <w:divBdr>
        <w:top w:val="none" w:sz="0" w:space="0" w:color="auto"/>
        <w:left w:val="none" w:sz="0" w:space="0" w:color="auto"/>
        <w:bottom w:val="none" w:sz="0" w:space="0" w:color="auto"/>
        <w:right w:val="none" w:sz="0" w:space="0" w:color="auto"/>
      </w:divBdr>
    </w:div>
    <w:div w:id="1566991725">
      <w:bodyDiv w:val="1"/>
      <w:marLeft w:val="0"/>
      <w:marRight w:val="0"/>
      <w:marTop w:val="0"/>
      <w:marBottom w:val="0"/>
      <w:divBdr>
        <w:top w:val="none" w:sz="0" w:space="0" w:color="auto"/>
        <w:left w:val="none" w:sz="0" w:space="0" w:color="auto"/>
        <w:bottom w:val="none" w:sz="0" w:space="0" w:color="auto"/>
        <w:right w:val="none" w:sz="0" w:space="0" w:color="auto"/>
      </w:divBdr>
    </w:div>
    <w:div w:id="1567492737">
      <w:bodyDiv w:val="1"/>
      <w:marLeft w:val="0"/>
      <w:marRight w:val="0"/>
      <w:marTop w:val="0"/>
      <w:marBottom w:val="0"/>
      <w:divBdr>
        <w:top w:val="none" w:sz="0" w:space="0" w:color="auto"/>
        <w:left w:val="none" w:sz="0" w:space="0" w:color="auto"/>
        <w:bottom w:val="none" w:sz="0" w:space="0" w:color="auto"/>
        <w:right w:val="none" w:sz="0" w:space="0" w:color="auto"/>
      </w:divBdr>
    </w:div>
    <w:div w:id="1567914049">
      <w:bodyDiv w:val="1"/>
      <w:marLeft w:val="0"/>
      <w:marRight w:val="0"/>
      <w:marTop w:val="0"/>
      <w:marBottom w:val="0"/>
      <w:divBdr>
        <w:top w:val="none" w:sz="0" w:space="0" w:color="auto"/>
        <w:left w:val="none" w:sz="0" w:space="0" w:color="auto"/>
        <w:bottom w:val="none" w:sz="0" w:space="0" w:color="auto"/>
        <w:right w:val="none" w:sz="0" w:space="0" w:color="auto"/>
      </w:divBdr>
    </w:div>
    <w:div w:id="1568302644">
      <w:bodyDiv w:val="1"/>
      <w:marLeft w:val="0"/>
      <w:marRight w:val="0"/>
      <w:marTop w:val="0"/>
      <w:marBottom w:val="0"/>
      <w:divBdr>
        <w:top w:val="none" w:sz="0" w:space="0" w:color="auto"/>
        <w:left w:val="none" w:sz="0" w:space="0" w:color="auto"/>
        <w:bottom w:val="none" w:sz="0" w:space="0" w:color="auto"/>
        <w:right w:val="none" w:sz="0" w:space="0" w:color="auto"/>
      </w:divBdr>
    </w:div>
    <w:div w:id="1568612141">
      <w:bodyDiv w:val="1"/>
      <w:marLeft w:val="0"/>
      <w:marRight w:val="0"/>
      <w:marTop w:val="0"/>
      <w:marBottom w:val="0"/>
      <w:divBdr>
        <w:top w:val="none" w:sz="0" w:space="0" w:color="auto"/>
        <w:left w:val="none" w:sz="0" w:space="0" w:color="auto"/>
        <w:bottom w:val="none" w:sz="0" w:space="0" w:color="auto"/>
        <w:right w:val="none" w:sz="0" w:space="0" w:color="auto"/>
      </w:divBdr>
    </w:div>
    <w:div w:id="1569463993">
      <w:bodyDiv w:val="1"/>
      <w:marLeft w:val="0"/>
      <w:marRight w:val="0"/>
      <w:marTop w:val="0"/>
      <w:marBottom w:val="0"/>
      <w:divBdr>
        <w:top w:val="none" w:sz="0" w:space="0" w:color="auto"/>
        <w:left w:val="none" w:sz="0" w:space="0" w:color="auto"/>
        <w:bottom w:val="none" w:sz="0" w:space="0" w:color="auto"/>
        <w:right w:val="none" w:sz="0" w:space="0" w:color="auto"/>
      </w:divBdr>
    </w:div>
    <w:div w:id="1569605821">
      <w:bodyDiv w:val="1"/>
      <w:marLeft w:val="0"/>
      <w:marRight w:val="0"/>
      <w:marTop w:val="0"/>
      <w:marBottom w:val="0"/>
      <w:divBdr>
        <w:top w:val="none" w:sz="0" w:space="0" w:color="auto"/>
        <w:left w:val="none" w:sz="0" w:space="0" w:color="auto"/>
        <w:bottom w:val="none" w:sz="0" w:space="0" w:color="auto"/>
        <w:right w:val="none" w:sz="0" w:space="0" w:color="auto"/>
      </w:divBdr>
    </w:div>
    <w:div w:id="1570267894">
      <w:bodyDiv w:val="1"/>
      <w:marLeft w:val="0"/>
      <w:marRight w:val="0"/>
      <w:marTop w:val="0"/>
      <w:marBottom w:val="0"/>
      <w:divBdr>
        <w:top w:val="none" w:sz="0" w:space="0" w:color="auto"/>
        <w:left w:val="none" w:sz="0" w:space="0" w:color="auto"/>
        <w:bottom w:val="none" w:sz="0" w:space="0" w:color="auto"/>
        <w:right w:val="none" w:sz="0" w:space="0" w:color="auto"/>
      </w:divBdr>
    </w:div>
    <w:div w:id="1570536432">
      <w:bodyDiv w:val="1"/>
      <w:marLeft w:val="0"/>
      <w:marRight w:val="0"/>
      <w:marTop w:val="0"/>
      <w:marBottom w:val="0"/>
      <w:divBdr>
        <w:top w:val="none" w:sz="0" w:space="0" w:color="auto"/>
        <w:left w:val="none" w:sz="0" w:space="0" w:color="auto"/>
        <w:bottom w:val="none" w:sz="0" w:space="0" w:color="auto"/>
        <w:right w:val="none" w:sz="0" w:space="0" w:color="auto"/>
      </w:divBdr>
    </w:div>
    <w:div w:id="1571302738">
      <w:bodyDiv w:val="1"/>
      <w:marLeft w:val="0"/>
      <w:marRight w:val="0"/>
      <w:marTop w:val="0"/>
      <w:marBottom w:val="0"/>
      <w:divBdr>
        <w:top w:val="none" w:sz="0" w:space="0" w:color="auto"/>
        <w:left w:val="none" w:sz="0" w:space="0" w:color="auto"/>
        <w:bottom w:val="none" w:sz="0" w:space="0" w:color="auto"/>
        <w:right w:val="none" w:sz="0" w:space="0" w:color="auto"/>
      </w:divBdr>
    </w:div>
    <w:div w:id="1571306247">
      <w:bodyDiv w:val="1"/>
      <w:marLeft w:val="0"/>
      <w:marRight w:val="0"/>
      <w:marTop w:val="0"/>
      <w:marBottom w:val="0"/>
      <w:divBdr>
        <w:top w:val="none" w:sz="0" w:space="0" w:color="auto"/>
        <w:left w:val="none" w:sz="0" w:space="0" w:color="auto"/>
        <w:bottom w:val="none" w:sz="0" w:space="0" w:color="auto"/>
        <w:right w:val="none" w:sz="0" w:space="0" w:color="auto"/>
      </w:divBdr>
    </w:div>
    <w:div w:id="1572157854">
      <w:bodyDiv w:val="1"/>
      <w:marLeft w:val="0"/>
      <w:marRight w:val="0"/>
      <w:marTop w:val="0"/>
      <w:marBottom w:val="0"/>
      <w:divBdr>
        <w:top w:val="none" w:sz="0" w:space="0" w:color="auto"/>
        <w:left w:val="none" w:sz="0" w:space="0" w:color="auto"/>
        <w:bottom w:val="none" w:sz="0" w:space="0" w:color="auto"/>
        <w:right w:val="none" w:sz="0" w:space="0" w:color="auto"/>
      </w:divBdr>
    </w:div>
    <w:div w:id="1572161063">
      <w:bodyDiv w:val="1"/>
      <w:marLeft w:val="0"/>
      <w:marRight w:val="0"/>
      <w:marTop w:val="0"/>
      <w:marBottom w:val="0"/>
      <w:divBdr>
        <w:top w:val="none" w:sz="0" w:space="0" w:color="auto"/>
        <w:left w:val="none" w:sz="0" w:space="0" w:color="auto"/>
        <w:bottom w:val="none" w:sz="0" w:space="0" w:color="auto"/>
        <w:right w:val="none" w:sz="0" w:space="0" w:color="auto"/>
      </w:divBdr>
    </w:div>
    <w:div w:id="1572500346">
      <w:bodyDiv w:val="1"/>
      <w:marLeft w:val="0"/>
      <w:marRight w:val="0"/>
      <w:marTop w:val="0"/>
      <w:marBottom w:val="0"/>
      <w:divBdr>
        <w:top w:val="none" w:sz="0" w:space="0" w:color="auto"/>
        <w:left w:val="none" w:sz="0" w:space="0" w:color="auto"/>
        <w:bottom w:val="none" w:sz="0" w:space="0" w:color="auto"/>
        <w:right w:val="none" w:sz="0" w:space="0" w:color="auto"/>
      </w:divBdr>
    </w:div>
    <w:div w:id="1572544053">
      <w:bodyDiv w:val="1"/>
      <w:marLeft w:val="0"/>
      <w:marRight w:val="0"/>
      <w:marTop w:val="0"/>
      <w:marBottom w:val="0"/>
      <w:divBdr>
        <w:top w:val="none" w:sz="0" w:space="0" w:color="auto"/>
        <w:left w:val="none" w:sz="0" w:space="0" w:color="auto"/>
        <w:bottom w:val="none" w:sz="0" w:space="0" w:color="auto"/>
        <w:right w:val="none" w:sz="0" w:space="0" w:color="auto"/>
      </w:divBdr>
    </w:div>
    <w:div w:id="1572734975">
      <w:bodyDiv w:val="1"/>
      <w:marLeft w:val="0"/>
      <w:marRight w:val="0"/>
      <w:marTop w:val="0"/>
      <w:marBottom w:val="0"/>
      <w:divBdr>
        <w:top w:val="none" w:sz="0" w:space="0" w:color="auto"/>
        <w:left w:val="none" w:sz="0" w:space="0" w:color="auto"/>
        <w:bottom w:val="none" w:sz="0" w:space="0" w:color="auto"/>
        <w:right w:val="none" w:sz="0" w:space="0" w:color="auto"/>
      </w:divBdr>
    </w:div>
    <w:div w:id="1572739713">
      <w:bodyDiv w:val="1"/>
      <w:marLeft w:val="0"/>
      <w:marRight w:val="0"/>
      <w:marTop w:val="0"/>
      <w:marBottom w:val="0"/>
      <w:divBdr>
        <w:top w:val="none" w:sz="0" w:space="0" w:color="auto"/>
        <w:left w:val="none" w:sz="0" w:space="0" w:color="auto"/>
        <w:bottom w:val="none" w:sz="0" w:space="0" w:color="auto"/>
        <w:right w:val="none" w:sz="0" w:space="0" w:color="auto"/>
      </w:divBdr>
    </w:div>
    <w:div w:id="1573351833">
      <w:bodyDiv w:val="1"/>
      <w:marLeft w:val="0"/>
      <w:marRight w:val="0"/>
      <w:marTop w:val="0"/>
      <w:marBottom w:val="0"/>
      <w:divBdr>
        <w:top w:val="none" w:sz="0" w:space="0" w:color="auto"/>
        <w:left w:val="none" w:sz="0" w:space="0" w:color="auto"/>
        <w:bottom w:val="none" w:sz="0" w:space="0" w:color="auto"/>
        <w:right w:val="none" w:sz="0" w:space="0" w:color="auto"/>
      </w:divBdr>
    </w:div>
    <w:div w:id="1573858096">
      <w:bodyDiv w:val="1"/>
      <w:marLeft w:val="0"/>
      <w:marRight w:val="0"/>
      <w:marTop w:val="0"/>
      <w:marBottom w:val="0"/>
      <w:divBdr>
        <w:top w:val="none" w:sz="0" w:space="0" w:color="auto"/>
        <w:left w:val="none" w:sz="0" w:space="0" w:color="auto"/>
        <w:bottom w:val="none" w:sz="0" w:space="0" w:color="auto"/>
        <w:right w:val="none" w:sz="0" w:space="0" w:color="auto"/>
      </w:divBdr>
    </w:div>
    <w:div w:id="1573925292">
      <w:bodyDiv w:val="1"/>
      <w:marLeft w:val="0"/>
      <w:marRight w:val="0"/>
      <w:marTop w:val="0"/>
      <w:marBottom w:val="0"/>
      <w:divBdr>
        <w:top w:val="none" w:sz="0" w:space="0" w:color="auto"/>
        <w:left w:val="none" w:sz="0" w:space="0" w:color="auto"/>
        <w:bottom w:val="none" w:sz="0" w:space="0" w:color="auto"/>
        <w:right w:val="none" w:sz="0" w:space="0" w:color="auto"/>
      </w:divBdr>
    </w:div>
    <w:div w:id="1574120437">
      <w:bodyDiv w:val="1"/>
      <w:marLeft w:val="0"/>
      <w:marRight w:val="0"/>
      <w:marTop w:val="0"/>
      <w:marBottom w:val="0"/>
      <w:divBdr>
        <w:top w:val="none" w:sz="0" w:space="0" w:color="auto"/>
        <w:left w:val="none" w:sz="0" w:space="0" w:color="auto"/>
        <w:bottom w:val="none" w:sz="0" w:space="0" w:color="auto"/>
        <w:right w:val="none" w:sz="0" w:space="0" w:color="auto"/>
      </w:divBdr>
    </w:div>
    <w:div w:id="1574663046">
      <w:bodyDiv w:val="1"/>
      <w:marLeft w:val="0"/>
      <w:marRight w:val="0"/>
      <w:marTop w:val="0"/>
      <w:marBottom w:val="0"/>
      <w:divBdr>
        <w:top w:val="none" w:sz="0" w:space="0" w:color="auto"/>
        <w:left w:val="none" w:sz="0" w:space="0" w:color="auto"/>
        <w:bottom w:val="none" w:sz="0" w:space="0" w:color="auto"/>
        <w:right w:val="none" w:sz="0" w:space="0" w:color="auto"/>
      </w:divBdr>
    </w:div>
    <w:div w:id="1574925007">
      <w:bodyDiv w:val="1"/>
      <w:marLeft w:val="0"/>
      <w:marRight w:val="0"/>
      <w:marTop w:val="0"/>
      <w:marBottom w:val="0"/>
      <w:divBdr>
        <w:top w:val="none" w:sz="0" w:space="0" w:color="auto"/>
        <w:left w:val="none" w:sz="0" w:space="0" w:color="auto"/>
        <w:bottom w:val="none" w:sz="0" w:space="0" w:color="auto"/>
        <w:right w:val="none" w:sz="0" w:space="0" w:color="auto"/>
      </w:divBdr>
    </w:div>
    <w:div w:id="1574926622">
      <w:bodyDiv w:val="1"/>
      <w:marLeft w:val="0"/>
      <w:marRight w:val="0"/>
      <w:marTop w:val="0"/>
      <w:marBottom w:val="0"/>
      <w:divBdr>
        <w:top w:val="none" w:sz="0" w:space="0" w:color="auto"/>
        <w:left w:val="none" w:sz="0" w:space="0" w:color="auto"/>
        <w:bottom w:val="none" w:sz="0" w:space="0" w:color="auto"/>
        <w:right w:val="none" w:sz="0" w:space="0" w:color="auto"/>
      </w:divBdr>
    </w:div>
    <w:div w:id="1575042412">
      <w:bodyDiv w:val="1"/>
      <w:marLeft w:val="0"/>
      <w:marRight w:val="0"/>
      <w:marTop w:val="0"/>
      <w:marBottom w:val="0"/>
      <w:divBdr>
        <w:top w:val="none" w:sz="0" w:space="0" w:color="auto"/>
        <w:left w:val="none" w:sz="0" w:space="0" w:color="auto"/>
        <w:bottom w:val="none" w:sz="0" w:space="0" w:color="auto"/>
        <w:right w:val="none" w:sz="0" w:space="0" w:color="auto"/>
      </w:divBdr>
    </w:div>
    <w:div w:id="1575318936">
      <w:bodyDiv w:val="1"/>
      <w:marLeft w:val="0"/>
      <w:marRight w:val="0"/>
      <w:marTop w:val="0"/>
      <w:marBottom w:val="0"/>
      <w:divBdr>
        <w:top w:val="none" w:sz="0" w:space="0" w:color="auto"/>
        <w:left w:val="none" w:sz="0" w:space="0" w:color="auto"/>
        <w:bottom w:val="none" w:sz="0" w:space="0" w:color="auto"/>
        <w:right w:val="none" w:sz="0" w:space="0" w:color="auto"/>
      </w:divBdr>
    </w:div>
    <w:div w:id="1575431866">
      <w:bodyDiv w:val="1"/>
      <w:marLeft w:val="0"/>
      <w:marRight w:val="0"/>
      <w:marTop w:val="0"/>
      <w:marBottom w:val="0"/>
      <w:divBdr>
        <w:top w:val="none" w:sz="0" w:space="0" w:color="auto"/>
        <w:left w:val="none" w:sz="0" w:space="0" w:color="auto"/>
        <w:bottom w:val="none" w:sz="0" w:space="0" w:color="auto"/>
        <w:right w:val="none" w:sz="0" w:space="0" w:color="auto"/>
      </w:divBdr>
    </w:div>
    <w:div w:id="1575506046">
      <w:bodyDiv w:val="1"/>
      <w:marLeft w:val="0"/>
      <w:marRight w:val="0"/>
      <w:marTop w:val="0"/>
      <w:marBottom w:val="0"/>
      <w:divBdr>
        <w:top w:val="none" w:sz="0" w:space="0" w:color="auto"/>
        <w:left w:val="none" w:sz="0" w:space="0" w:color="auto"/>
        <w:bottom w:val="none" w:sz="0" w:space="0" w:color="auto"/>
        <w:right w:val="none" w:sz="0" w:space="0" w:color="auto"/>
      </w:divBdr>
    </w:div>
    <w:div w:id="1575625519">
      <w:bodyDiv w:val="1"/>
      <w:marLeft w:val="0"/>
      <w:marRight w:val="0"/>
      <w:marTop w:val="0"/>
      <w:marBottom w:val="0"/>
      <w:divBdr>
        <w:top w:val="none" w:sz="0" w:space="0" w:color="auto"/>
        <w:left w:val="none" w:sz="0" w:space="0" w:color="auto"/>
        <w:bottom w:val="none" w:sz="0" w:space="0" w:color="auto"/>
        <w:right w:val="none" w:sz="0" w:space="0" w:color="auto"/>
      </w:divBdr>
    </w:div>
    <w:div w:id="1575820080">
      <w:bodyDiv w:val="1"/>
      <w:marLeft w:val="0"/>
      <w:marRight w:val="0"/>
      <w:marTop w:val="0"/>
      <w:marBottom w:val="0"/>
      <w:divBdr>
        <w:top w:val="none" w:sz="0" w:space="0" w:color="auto"/>
        <w:left w:val="none" w:sz="0" w:space="0" w:color="auto"/>
        <w:bottom w:val="none" w:sz="0" w:space="0" w:color="auto"/>
        <w:right w:val="none" w:sz="0" w:space="0" w:color="auto"/>
      </w:divBdr>
    </w:div>
    <w:div w:id="1575894544">
      <w:bodyDiv w:val="1"/>
      <w:marLeft w:val="0"/>
      <w:marRight w:val="0"/>
      <w:marTop w:val="0"/>
      <w:marBottom w:val="0"/>
      <w:divBdr>
        <w:top w:val="none" w:sz="0" w:space="0" w:color="auto"/>
        <w:left w:val="none" w:sz="0" w:space="0" w:color="auto"/>
        <w:bottom w:val="none" w:sz="0" w:space="0" w:color="auto"/>
        <w:right w:val="none" w:sz="0" w:space="0" w:color="auto"/>
      </w:divBdr>
    </w:div>
    <w:div w:id="1575970413">
      <w:bodyDiv w:val="1"/>
      <w:marLeft w:val="0"/>
      <w:marRight w:val="0"/>
      <w:marTop w:val="0"/>
      <w:marBottom w:val="0"/>
      <w:divBdr>
        <w:top w:val="none" w:sz="0" w:space="0" w:color="auto"/>
        <w:left w:val="none" w:sz="0" w:space="0" w:color="auto"/>
        <w:bottom w:val="none" w:sz="0" w:space="0" w:color="auto"/>
        <w:right w:val="none" w:sz="0" w:space="0" w:color="auto"/>
      </w:divBdr>
    </w:div>
    <w:div w:id="1576238560">
      <w:bodyDiv w:val="1"/>
      <w:marLeft w:val="0"/>
      <w:marRight w:val="0"/>
      <w:marTop w:val="0"/>
      <w:marBottom w:val="0"/>
      <w:divBdr>
        <w:top w:val="none" w:sz="0" w:space="0" w:color="auto"/>
        <w:left w:val="none" w:sz="0" w:space="0" w:color="auto"/>
        <w:bottom w:val="none" w:sz="0" w:space="0" w:color="auto"/>
        <w:right w:val="none" w:sz="0" w:space="0" w:color="auto"/>
      </w:divBdr>
      <w:divsChild>
        <w:div w:id="310060236">
          <w:marLeft w:val="480"/>
          <w:marRight w:val="0"/>
          <w:marTop w:val="0"/>
          <w:marBottom w:val="0"/>
          <w:divBdr>
            <w:top w:val="none" w:sz="0" w:space="0" w:color="auto"/>
            <w:left w:val="none" w:sz="0" w:space="0" w:color="auto"/>
            <w:bottom w:val="none" w:sz="0" w:space="0" w:color="auto"/>
            <w:right w:val="none" w:sz="0" w:space="0" w:color="auto"/>
          </w:divBdr>
        </w:div>
        <w:div w:id="1500383396">
          <w:marLeft w:val="480"/>
          <w:marRight w:val="0"/>
          <w:marTop w:val="0"/>
          <w:marBottom w:val="0"/>
          <w:divBdr>
            <w:top w:val="none" w:sz="0" w:space="0" w:color="auto"/>
            <w:left w:val="none" w:sz="0" w:space="0" w:color="auto"/>
            <w:bottom w:val="none" w:sz="0" w:space="0" w:color="auto"/>
            <w:right w:val="none" w:sz="0" w:space="0" w:color="auto"/>
          </w:divBdr>
        </w:div>
        <w:div w:id="1674530682">
          <w:marLeft w:val="480"/>
          <w:marRight w:val="0"/>
          <w:marTop w:val="0"/>
          <w:marBottom w:val="0"/>
          <w:divBdr>
            <w:top w:val="none" w:sz="0" w:space="0" w:color="auto"/>
            <w:left w:val="none" w:sz="0" w:space="0" w:color="auto"/>
            <w:bottom w:val="none" w:sz="0" w:space="0" w:color="auto"/>
            <w:right w:val="none" w:sz="0" w:space="0" w:color="auto"/>
          </w:divBdr>
        </w:div>
        <w:div w:id="1063678595">
          <w:marLeft w:val="480"/>
          <w:marRight w:val="0"/>
          <w:marTop w:val="0"/>
          <w:marBottom w:val="0"/>
          <w:divBdr>
            <w:top w:val="none" w:sz="0" w:space="0" w:color="auto"/>
            <w:left w:val="none" w:sz="0" w:space="0" w:color="auto"/>
            <w:bottom w:val="none" w:sz="0" w:space="0" w:color="auto"/>
            <w:right w:val="none" w:sz="0" w:space="0" w:color="auto"/>
          </w:divBdr>
        </w:div>
        <w:div w:id="1888293916">
          <w:marLeft w:val="480"/>
          <w:marRight w:val="0"/>
          <w:marTop w:val="0"/>
          <w:marBottom w:val="0"/>
          <w:divBdr>
            <w:top w:val="none" w:sz="0" w:space="0" w:color="auto"/>
            <w:left w:val="none" w:sz="0" w:space="0" w:color="auto"/>
            <w:bottom w:val="none" w:sz="0" w:space="0" w:color="auto"/>
            <w:right w:val="none" w:sz="0" w:space="0" w:color="auto"/>
          </w:divBdr>
        </w:div>
        <w:div w:id="1937905852">
          <w:marLeft w:val="480"/>
          <w:marRight w:val="0"/>
          <w:marTop w:val="0"/>
          <w:marBottom w:val="0"/>
          <w:divBdr>
            <w:top w:val="none" w:sz="0" w:space="0" w:color="auto"/>
            <w:left w:val="none" w:sz="0" w:space="0" w:color="auto"/>
            <w:bottom w:val="none" w:sz="0" w:space="0" w:color="auto"/>
            <w:right w:val="none" w:sz="0" w:space="0" w:color="auto"/>
          </w:divBdr>
        </w:div>
        <w:div w:id="886913955">
          <w:marLeft w:val="480"/>
          <w:marRight w:val="0"/>
          <w:marTop w:val="0"/>
          <w:marBottom w:val="0"/>
          <w:divBdr>
            <w:top w:val="none" w:sz="0" w:space="0" w:color="auto"/>
            <w:left w:val="none" w:sz="0" w:space="0" w:color="auto"/>
            <w:bottom w:val="none" w:sz="0" w:space="0" w:color="auto"/>
            <w:right w:val="none" w:sz="0" w:space="0" w:color="auto"/>
          </w:divBdr>
        </w:div>
        <w:div w:id="2078084884">
          <w:marLeft w:val="480"/>
          <w:marRight w:val="0"/>
          <w:marTop w:val="0"/>
          <w:marBottom w:val="0"/>
          <w:divBdr>
            <w:top w:val="none" w:sz="0" w:space="0" w:color="auto"/>
            <w:left w:val="none" w:sz="0" w:space="0" w:color="auto"/>
            <w:bottom w:val="none" w:sz="0" w:space="0" w:color="auto"/>
            <w:right w:val="none" w:sz="0" w:space="0" w:color="auto"/>
          </w:divBdr>
        </w:div>
        <w:div w:id="45835852">
          <w:marLeft w:val="480"/>
          <w:marRight w:val="0"/>
          <w:marTop w:val="0"/>
          <w:marBottom w:val="0"/>
          <w:divBdr>
            <w:top w:val="none" w:sz="0" w:space="0" w:color="auto"/>
            <w:left w:val="none" w:sz="0" w:space="0" w:color="auto"/>
            <w:bottom w:val="none" w:sz="0" w:space="0" w:color="auto"/>
            <w:right w:val="none" w:sz="0" w:space="0" w:color="auto"/>
          </w:divBdr>
        </w:div>
        <w:div w:id="477654539">
          <w:marLeft w:val="480"/>
          <w:marRight w:val="0"/>
          <w:marTop w:val="0"/>
          <w:marBottom w:val="0"/>
          <w:divBdr>
            <w:top w:val="none" w:sz="0" w:space="0" w:color="auto"/>
            <w:left w:val="none" w:sz="0" w:space="0" w:color="auto"/>
            <w:bottom w:val="none" w:sz="0" w:space="0" w:color="auto"/>
            <w:right w:val="none" w:sz="0" w:space="0" w:color="auto"/>
          </w:divBdr>
        </w:div>
        <w:div w:id="1594317634">
          <w:marLeft w:val="480"/>
          <w:marRight w:val="0"/>
          <w:marTop w:val="0"/>
          <w:marBottom w:val="0"/>
          <w:divBdr>
            <w:top w:val="none" w:sz="0" w:space="0" w:color="auto"/>
            <w:left w:val="none" w:sz="0" w:space="0" w:color="auto"/>
            <w:bottom w:val="none" w:sz="0" w:space="0" w:color="auto"/>
            <w:right w:val="none" w:sz="0" w:space="0" w:color="auto"/>
          </w:divBdr>
        </w:div>
        <w:div w:id="696395483">
          <w:marLeft w:val="480"/>
          <w:marRight w:val="0"/>
          <w:marTop w:val="0"/>
          <w:marBottom w:val="0"/>
          <w:divBdr>
            <w:top w:val="none" w:sz="0" w:space="0" w:color="auto"/>
            <w:left w:val="none" w:sz="0" w:space="0" w:color="auto"/>
            <w:bottom w:val="none" w:sz="0" w:space="0" w:color="auto"/>
            <w:right w:val="none" w:sz="0" w:space="0" w:color="auto"/>
          </w:divBdr>
        </w:div>
        <w:div w:id="1796290809">
          <w:marLeft w:val="480"/>
          <w:marRight w:val="0"/>
          <w:marTop w:val="0"/>
          <w:marBottom w:val="0"/>
          <w:divBdr>
            <w:top w:val="none" w:sz="0" w:space="0" w:color="auto"/>
            <w:left w:val="none" w:sz="0" w:space="0" w:color="auto"/>
            <w:bottom w:val="none" w:sz="0" w:space="0" w:color="auto"/>
            <w:right w:val="none" w:sz="0" w:space="0" w:color="auto"/>
          </w:divBdr>
        </w:div>
        <w:div w:id="593825722">
          <w:marLeft w:val="480"/>
          <w:marRight w:val="0"/>
          <w:marTop w:val="0"/>
          <w:marBottom w:val="0"/>
          <w:divBdr>
            <w:top w:val="none" w:sz="0" w:space="0" w:color="auto"/>
            <w:left w:val="none" w:sz="0" w:space="0" w:color="auto"/>
            <w:bottom w:val="none" w:sz="0" w:space="0" w:color="auto"/>
            <w:right w:val="none" w:sz="0" w:space="0" w:color="auto"/>
          </w:divBdr>
        </w:div>
        <w:div w:id="1009021177">
          <w:marLeft w:val="480"/>
          <w:marRight w:val="0"/>
          <w:marTop w:val="0"/>
          <w:marBottom w:val="0"/>
          <w:divBdr>
            <w:top w:val="none" w:sz="0" w:space="0" w:color="auto"/>
            <w:left w:val="none" w:sz="0" w:space="0" w:color="auto"/>
            <w:bottom w:val="none" w:sz="0" w:space="0" w:color="auto"/>
            <w:right w:val="none" w:sz="0" w:space="0" w:color="auto"/>
          </w:divBdr>
        </w:div>
        <w:div w:id="165677030">
          <w:marLeft w:val="480"/>
          <w:marRight w:val="0"/>
          <w:marTop w:val="0"/>
          <w:marBottom w:val="0"/>
          <w:divBdr>
            <w:top w:val="none" w:sz="0" w:space="0" w:color="auto"/>
            <w:left w:val="none" w:sz="0" w:space="0" w:color="auto"/>
            <w:bottom w:val="none" w:sz="0" w:space="0" w:color="auto"/>
            <w:right w:val="none" w:sz="0" w:space="0" w:color="auto"/>
          </w:divBdr>
        </w:div>
        <w:div w:id="1161001696">
          <w:marLeft w:val="480"/>
          <w:marRight w:val="0"/>
          <w:marTop w:val="0"/>
          <w:marBottom w:val="0"/>
          <w:divBdr>
            <w:top w:val="none" w:sz="0" w:space="0" w:color="auto"/>
            <w:left w:val="none" w:sz="0" w:space="0" w:color="auto"/>
            <w:bottom w:val="none" w:sz="0" w:space="0" w:color="auto"/>
            <w:right w:val="none" w:sz="0" w:space="0" w:color="auto"/>
          </w:divBdr>
        </w:div>
        <w:div w:id="1096173439">
          <w:marLeft w:val="480"/>
          <w:marRight w:val="0"/>
          <w:marTop w:val="0"/>
          <w:marBottom w:val="0"/>
          <w:divBdr>
            <w:top w:val="none" w:sz="0" w:space="0" w:color="auto"/>
            <w:left w:val="none" w:sz="0" w:space="0" w:color="auto"/>
            <w:bottom w:val="none" w:sz="0" w:space="0" w:color="auto"/>
            <w:right w:val="none" w:sz="0" w:space="0" w:color="auto"/>
          </w:divBdr>
        </w:div>
        <w:div w:id="1704015870">
          <w:marLeft w:val="480"/>
          <w:marRight w:val="0"/>
          <w:marTop w:val="0"/>
          <w:marBottom w:val="0"/>
          <w:divBdr>
            <w:top w:val="none" w:sz="0" w:space="0" w:color="auto"/>
            <w:left w:val="none" w:sz="0" w:space="0" w:color="auto"/>
            <w:bottom w:val="none" w:sz="0" w:space="0" w:color="auto"/>
            <w:right w:val="none" w:sz="0" w:space="0" w:color="auto"/>
          </w:divBdr>
        </w:div>
        <w:div w:id="14506917">
          <w:marLeft w:val="480"/>
          <w:marRight w:val="0"/>
          <w:marTop w:val="0"/>
          <w:marBottom w:val="0"/>
          <w:divBdr>
            <w:top w:val="none" w:sz="0" w:space="0" w:color="auto"/>
            <w:left w:val="none" w:sz="0" w:space="0" w:color="auto"/>
            <w:bottom w:val="none" w:sz="0" w:space="0" w:color="auto"/>
            <w:right w:val="none" w:sz="0" w:space="0" w:color="auto"/>
          </w:divBdr>
        </w:div>
        <w:div w:id="1820540617">
          <w:marLeft w:val="480"/>
          <w:marRight w:val="0"/>
          <w:marTop w:val="0"/>
          <w:marBottom w:val="0"/>
          <w:divBdr>
            <w:top w:val="none" w:sz="0" w:space="0" w:color="auto"/>
            <w:left w:val="none" w:sz="0" w:space="0" w:color="auto"/>
            <w:bottom w:val="none" w:sz="0" w:space="0" w:color="auto"/>
            <w:right w:val="none" w:sz="0" w:space="0" w:color="auto"/>
          </w:divBdr>
        </w:div>
        <w:div w:id="798038675">
          <w:marLeft w:val="480"/>
          <w:marRight w:val="0"/>
          <w:marTop w:val="0"/>
          <w:marBottom w:val="0"/>
          <w:divBdr>
            <w:top w:val="none" w:sz="0" w:space="0" w:color="auto"/>
            <w:left w:val="none" w:sz="0" w:space="0" w:color="auto"/>
            <w:bottom w:val="none" w:sz="0" w:space="0" w:color="auto"/>
            <w:right w:val="none" w:sz="0" w:space="0" w:color="auto"/>
          </w:divBdr>
        </w:div>
        <w:div w:id="292104696">
          <w:marLeft w:val="480"/>
          <w:marRight w:val="0"/>
          <w:marTop w:val="0"/>
          <w:marBottom w:val="0"/>
          <w:divBdr>
            <w:top w:val="none" w:sz="0" w:space="0" w:color="auto"/>
            <w:left w:val="none" w:sz="0" w:space="0" w:color="auto"/>
            <w:bottom w:val="none" w:sz="0" w:space="0" w:color="auto"/>
            <w:right w:val="none" w:sz="0" w:space="0" w:color="auto"/>
          </w:divBdr>
        </w:div>
        <w:div w:id="133718009">
          <w:marLeft w:val="480"/>
          <w:marRight w:val="0"/>
          <w:marTop w:val="0"/>
          <w:marBottom w:val="0"/>
          <w:divBdr>
            <w:top w:val="none" w:sz="0" w:space="0" w:color="auto"/>
            <w:left w:val="none" w:sz="0" w:space="0" w:color="auto"/>
            <w:bottom w:val="none" w:sz="0" w:space="0" w:color="auto"/>
            <w:right w:val="none" w:sz="0" w:space="0" w:color="auto"/>
          </w:divBdr>
        </w:div>
        <w:div w:id="1567303509">
          <w:marLeft w:val="480"/>
          <w:marRight w:val="0"/>
          <w:marTop w:val="0"/>
          <w:marBottom w:val="0"/>
          <w:divBdr>
            <w:top w:val="none" w:sz="0" w:space="0" w:color="auto"/>
            <w:left w:val="none" w:sz="0" w:space="0" w:color="auto"/>
            <w:bottom w:val="none" w:sz="0" w:space="0" w:color="auto"/>
            <w:right w:val="none" w:sz="0" w:space="0" w:color="auto"/>
          </w:divBdr>
        </w:div>
        <w:div w:id="1350570522">
          <w:marLeft w:val="480"/>
          <w:marRight w:val="0"/>
          <w:marTop w:val="0"/>
          <w:marBottom w:val="0"/>
          <w:divBdr>
            <w:top w:val="none" w:sz="0" w:space="0" w:color="auto"/>
            <w:left w:val="none" w:sz="0" w:space="0" w:color="auto"/>
            <w:bottom w:val="none" w:sz="0" w:space="0" w:color="auto"/>
            <w:right w:val="none" w:sz="0" w:space="0" w:color="auto"/>
          </w:divBdr>
        </w:div>
        <w:div w:id="1872644449">
          <w:marLeft w:val="480"/>
          <w:marRight w:val="0"/>
          <w:marTop w:val="0"/>
          <w:marBottom w:val="0"/>
          <w:divBdr>
            <w:top w:val="none" w:sz="0" w:space="0" w:color="auto"/>
            <w:left w:val="none" w:sz="0" w:space="0" w:color="auto"/>
            <w:bottom w:val="none" w:sz="0" w:space="0" w:color="auto"/>
            <w:right w:val="none" w:sz="0" w:space="0" w:color="auto"/>
          </w:divBdr>
        </w:div>
        <w:div w:id="337270699">
          <w:marLeft w:val="480"/>
          <w:marRight w:val="0"/>
          <w:marTop w:val="0"/>
          <w:marBottom w:val="0"/>
          <w:divBdr>
            <w:top w:val="none" w:sz="0" w:space="0" w:color="auto"/>
            <w:left w:val="none" w:sz="0" w:space="0" w:color="auto"/>
            <w:bottom w:val="none" w:sz="0" w:space="0" w:color="auto"/>
            <w:right w:val="none" w:sz="0" w:space="0" w:color="auto"/>
          </w:divBdr>
        </w:div>
        <w:div w:id="2143114494">
          <w:marLeft w:val="480"/>
          <w:marRight w:val="0"/>
          <w:marTop w:val="0"/>
          <w:marBottom w:val="0"/>
          <w:divBdr>
            <w:top w:val="none" w:sz="0" w:space="0" w:color="auto"/>
            <w:left w:val="none" w:sz="0" w:space="0" w:color="auto"/>
            <w:bottom w:val="none" w:sz="0" w:space="0" w:color="auto"/>
            <w:right w:val="none" w:sz="0" w:space="0" w:color="auto"/>
          </w:divBdr>
        </w:div>
        <w:div w:id="981734250">
          <w:marLeft w:val="480"/>
          <w:marRight w:val="0"/>
          <w:marTop w:val="0"/>
          <w:marBottom w:val="0"/>
          <w:divBdr>
            <w:top w:val="none" w:sz="0" w:space="0" w:color="auto"/>
            <w:left w:val="none" w:sz="0" w:space="0" w:color="auto"/>
            <w:bottom w:val="none" w:sz="0" w:space="0" w:color="auto"/>
            <w:right w:val="none" w:sz="0" w:space="0" w:color="auto"/>
          </w:divBdr>
        </w:div>
        <w:div w:id="38938604">
          <w:marLeft w:val="480"/>
          <w:marRight w:val="0"/>
          <w:marTop w:val="0"/>
          <w:marBottom w:val="0"/>
          <w:divBdr>
            <w:top w:val="none" w:sz="0" w:space="0" w:color="auto"/>
            <w:left w:val="none" w:sz="0" w:space="0" w:color="auto"/>
            <w:bottom w:val="none" w:sz="0" w:space="0" w:color="auto"/>
            <w:right w:val="none" w:sz="0" w:space="0" w:color="auto"/>
          </w:divBdr>
        </w:div>
        <w:div w:id="547955371">
          <w:marLeft w:val="480"/>
          <w:marRight w:val="0"/>
          <w:marTop w:val="0"/>
          <w:marBottom w:val="0"/>
          <w:divBdr>
            <w:top w:val="none" w:sz="0" w:space="0" w:color="auto"/>
            <w:left w:val="none" w:sz="0" w:space="0" w:color="auto"/>
            <w:bottom w:val="none" w:sz="0" w:space="0" w:color="auto"/>
            <w:right w:val="none" w:sz="0" w:space="0" w:color="auto"/>
          </w:divBdr>
        </w:div>
        <w:div w:id="1641106243">
          <w:marLeft w:val="480"/>
          <w:marRight w:val="0"/>
          <w:marTop w:val="0"/>
          <w:marBottom w:val="0"/>
          <w:divBdr>
            <w:top w:val="none" w:sz="0" w:space="0" w:color="auto"/>
            <w:left w:val="none" w:sz="0" w:space="0" w:color="auto"/>
            <w:bottom w:val="none" w:sz="0" w:space="0" w:color="auto"/>
            <w:right w:val="none" w:sz="0" w:space="0" w:color="auto"/>
          </w:divBdr>
        </w:div>
        <w:div w:id="1614170636">
          <w:marLeft w:val="480"/>
          <w:marRight w:val="0"/>
          <w:marTop w:val="0"/>
          <w:marBottom w:val="0"/>
          <w:divBdr>
            <w:top w:val="none" w:sz="0" w:space="0" w:color="auto"/>
            <w:left w:val="none" w:sz="0" w:space="0" w:color="auto"/>
            <w:bottom w:val="none" w:sz="0" w:space="0" w:color="auto"/>
            <w:right w:val="none" w:sz="0" w:space="0" w:color="auto"/>
          </w:divBdr>
        </w:div>
        <w:div w:id="653871676">
          <w:marLeft w:val="480"/>
          <w:marRight w:val="0"/>
          <w:marTop w:val="0"/>
          <w:marBottom w:val="0"/>
          <w:divBdr>
            <w:top w:val="none" w:sz="0" w:space="0" w:color="auto"/>
            <w:left w:val="none" w:sz="0" w:space="0" w:color="auto"/>
            <w:bottom w:val="none" w:sz="0" w:space="0" w:color="auto"/>
            <w:right w:val="none" w:sz="0" w:space="0" w:color="auto"/>
          </w:divBdr>
        </w:div>
        <w:div w:id="354036901">
          <w:marLeft w:val="480"/>
          <w:marRight w:val="0"/>
          <w:marTop w:val="0"/>
          <w:marBottom w:val="0"/>
          <w:divBdr>
            <w:top w:val="none" w:sz="0" w:space="0" w:color="auto"/>
            <w:left w:val="none" w:sz="0" w:space="0" w:color="auto"/>
            <w:bottom w:val="none" w:sz="0" w:space="0" w:color="auto"/>
            <w:right w:val="none" w:sz="0" w:space="0" w:color="auto"/>
          </w:divBdr>
        </w:div>
        <w:div w:id="833884092">
          <w:marLeft w:val="480"/>
          <w:marRight w:val="0"/>
          <w:marTop w:val="0"/>
          <w:marBottom w:val="0"/>
          <w:divBdr>
            <w:top w:val="none" w:sz="0" w:space="0" w:color="auto"/>
            <w:left w:val="none" w:sz="0" w:space="0" w:color="auto"/>
            <w:bottom w:val="none" w:sz="0" w:space="0" w:color="auto"/>
            <w:right w:val="none" w:sz="0" w:space="0" w:color="auto"/>
          </w:divBdr>
        </w:div>
        <w:div w:id="1767723820">
          <w:marLeft w:val="480"/>
          <w:marRight w:val="0"/>
          <w:marTop w:val="0"/>
          <w:marBottom w:val="0"/>
          <w:divBdr>
            <w:top w:val="none" w:sz="0" w:space="0" w:color="auto"/>
            <w:left w:val="none" w:sz="0" w:space="0" w:color="auto"/>
            <w:bottom w:val="none" w:sz="0" w:space="0" w:color="auto"/>
            <w:right w:val="none" w:sz="0" w:space="0" w:color="auto"/>
          </w:divBdr>
        </w:div>
        <w:div w:id="1339310733">
          <w:marLeft w:val="480"/>
          <w:marRight w:val="0"/>
          <w:marTop w:val="0"/>
          <w:marBottom w:val="0"/>
          <w:divBdr>
            <w:top w:val="none" w:sz="0" w:space="0" w:color="auto"/>
            <w:left w:val="none" w:sz="0" w:space="0" w:color="auto"/>
            <w:bottom w:val="none" w:sz="0" w:space="0" w:color="auto"/>
            <w:right w:val="none" w:sz="0" w:space="0" w:color="auto"/>
          </w:divBdr>
        </w:div>
        <w:div w:id="256793896">
          <w:marLeft w:val="480"/>
          <w:marRight w:val="0"/>
          <w:marTop w:val="0"/>
          <w:marBottom w:val="0"/>
          <w:divBdr>
            <w:top w:val="none" w:sz="0" w:space="0" w:color="auto"/>
            <w:left w:val="none" w:sz="0" w:space="0" w:color="auto"/>
            <w:bottom w:val="none" w:sz="0" w:space="0" w:color="auto"/>
            <w:right w:val="none" w:sz="0" w:space="0" w:color="auto"/>
          </w:divBdr>
        </w:div>
        <w:div w:id="1487824579">
          <w:marLeft w:val="480"/>
          <w:marRight w:val="0"/>
          <w:marTop w:val="0"/>
          <w:marBottom w:val="0"/>
          <w:divBdr>
            <w:top w:val="none" w:sz="0" w:space="0" w:color="auto"/>
            <w:left w:val="none" w:sz="0" w:space="0" w:color="auto"/>
            <w:bottom w:val="none" w:sz="0" w:space="0" w:color="auto"/>
            <w:right w:val="none" w:sz="0" w:space="0" w:color="auto"/>
          </w:divBdr>
        </w:div>
        <w:div w:id="1855538177">
          <w:marLeft w:val="480"/>
          <w:marRight w:val="0"/>
          <w:marTop w:val="0"/>
          <w:marBottom w:val="0"/>
          <w:divBdr>
            <w:top w:val="none" w:sz="0" w:space="0" w:color="auto"/>
            <w:left w:val="none" w:sz="0" w:space="0" w:color="auto"/>
            <w:bottom w:val="none" w:sz="0" w:space="0" w:color="auto"/>
            <w:right w:val="none" w:sz="0" w:space="0" w:color="auto"/>
          </w:divBdr>
        </w:div>
        <w:div w:id="1415930551">
          <w:marLeft w:val="480"/>
          <w:marRight w:val="0"/>
          <w:marTop w:val="0"/>
          <w:marBottom w:val="0"/>
          <w:divBdr>
            <w:top w:val="none" w:sz="0" w:space="0" w:color="auto"/>
            <w:left w:val="none" w:sz="0" w:space="0" w:color="auto"/>
            <w:bottom w:val="none" w:sz="0" w:space="0" w:color="auto"/>
            <w:right w:val="none" w:sz="0" w:space="0" w:color="auto"/>
          </w:divBdr>
        </w:div>
        <w:div w:id="1808014857">
          <w:marLeft w:val="480"/>
          <w:marRight w:val="0"/>
          <w:marTop w:val="0"/>
          <w:marBottom w:val="0"/>
          <w:divBdr>
            <w:top w:val="none" w:sz="0" w:space="0" w:color="auto"/>
            <w:left w:val="none" w:sz="0" w:space="0" w:color="auto"/>
            <w:bottom w:val="none" w:sz="0" w:space="0" w:color="auto"/>
            <w:right w:val="none" w:sz="0" w:space="0" w:color="auto"/>
          </w:divBdr>
        </w:div>
        <w:div w:id="1380978720">
          <w:marLeft w:val="480"/>
          <w:marRight w:val="0"/>
          <w:marTop w:val="0"/>
          <w:marBottom w:val="0"/>
          <w:divBdr>
            <w:top w:val="none" w:sz="0" w:space="0" w:color="auto"/>
            <w:left w:val="none" w:sz="0" w:space="0" w:color="auto"/>
            <w:bottom w:val="none" w:sz="0" w:space="0" w:color="auto"/>
            <w:right w:val="none" w:sz="0" w:space="0" w:color="auto"/>
          </w:divBdr>
        </w:div>
        <w:div w:id="982779430">
          <w:marLeft w:val="480"/>
          <w:marRight w:val="0"/>
          <w:marTop w:val="0"/>
          <w:marBottom w:val="0"/>
          <w:divBdr>
            <w:top w:val="none" w:sz="0" w:space="0" w:color="auto"/>
            <w:left w:val="none" w:sz="0" w:space="0" w:color="auto"/>
            <w:bottom w:val="none" w:sz="0" w:space="0" w:color="auto"/>
            <w:right w:val="none" w:sz="0" w:space="0" w:color="auto"/>
          </w:divBdr>
        </w:div>
        <w:div w:id="538127506">
          <w:marLeft w:val="480"/>
          <w:marRight w:val="0"/>
          <w:marTop w:val="0"/>
          <w:marBottom w:val="0"/>
          <w:divBdr>
            <w:top w:val="none" w:sz="0" w:space="0" w:color="auto"/>
            <w:left w:val="none" w:sz="0" w:space="0" w:color="auto"/>
            <w:bottom w:val="none" w:sz="0" w:space="0" w:color="auto"/>
            <w:right w:val="none" w:sz="0" w:space="0" w:color="auto"/>
          </w:divBdr>
        </w:div>
        <w:div w:id="538133180">
          <w:marLeft w:val="480"/>
          <w:marRight w:val="0"/>
          <w:marTop w:val="0"/>
          <w:marBottom w:val="0"/>
          <w:divBdr>
            <w:top w:val="none" w:sz="0" w:space="0" w:color="auto"/>
            <w:left w:val="none" w:sz="0" w:space="0" w:color="auto"/>
            <w:bottom w:val="none" w:sz="0" w:space="0" w:color="auto"/>
            <w:right w:val="none" w:sz="0" w:space="0" w:color="auto"/>
          </w:divBdr>
        </w:div>
        <w:div w:id="1417551331">
          <w:marLeft w:val="480"/>
          <w:marRight w:val="0"/>
          <w:marTop w:val="0"/>
          <w:marBottom w:val="0"/>
          <w:divBdr>
            <w:top w:val="none" w:sz="0" w:space="0" w:color="auto"/>
            <w:left w:val="none" w:sz="0" w:space="0" w:color="auto"/>
            <w:bottom w:val="none" w:sz="0" w:space="0" w:color="auto"/>
            <w:right w:val="none" w:sz="0" w:space="0" w:color="auto"/>
          </w:divBdr>
        </w:div>
      </w:divsChild>
    </w:div>
    <w:div w:id="1576282568">
      <w:bodyDiv w:val="1"/>
      <w:marLeft w:val="0"/>
      <w:marRight w:val="0"/>
      <w:marTop w:val="0"/>
      <w:marBottom w:val="0"/>
      <w:divBdr>
        <w:top w:val="none" w:sz="0" w:space="0" w:color="auto"/>
        <w:left w:val="none" w:sz="0" w:space="0" w:color="auto"/>
        <w:bottom w:val="none" w:sz="0" w:space="0" w:color="auto"/>
        <w:right w:val="none" w:sz="0" w:space="0" w:color="auto"/>
      </w:divBdr>
    </w:div>
    <w:div w:id="1576428278">
      <w:bodyDiv w:val="1"/>
      <w:marLeft w:val="0"/>
      <w:marRight w:val="0"/>
      <w:marTop w:val="0"/>
      <w:marBottom w:val="0"/>
      <w:divBdr>
        <w:top w:val="none" w:sz="0" w:space="0" w:color="auto"/>
        <w:left w:val="none" w:sz="0" w:space="0" w:color="auto"/>
        <w:bottom w:val="none" w:sz="0" w:space="0" w:color="auto"/>
        <w:right w:val="none" w:sz="0" w:space="0" w:color="auto"/>
      </w:divBdr>
    </w:div>
    <w:div w:id="1577326003">
      <w:bodyDiv w:val="1"/>
      <w:marLeft w:val="0"/>
      <w:marRight w:val="0"/>
      <w:marTop w:val="0"/>
      <w:marBottom w:val="0"/>
      <w:divBdr>
        <w:top w:val="none" w:sz="0" w:space="0" w:color="auto"/>
        <w:left w:val="none" w:sz="0" w:space="0" w:color="auto"/>
        <w:bottom w:val="none" w:sz="0" w:space="0" w:color="auto"/>
        <w:right w:val="none" w:sz="0" w:space="0" w:color="auto"/>
      </w:divBdr>
    </w:div>
    <w:div w:id="1577327679">
      <w:bodyDiv w:val="1"/>
      <w:marLeft w:val="0"/>
      <w:marRight w:val="0"/>
      <w:marTop w:val="0"/>
      <w:marBottom w:val="0"/>
      <w:divBdr>
        <w:top w:val="none" w:sz="0" w:space="0" w:color="auto"/>
        <w:left w:val="none" w:sz="0" w:space="0" w:color="auto"/>
        <w:bottom w:val="none" w:sz="0" w:space="0" w:color="auto"/>
        <w:right w:val="none" w:sz="0" w:space="0" w:color="auto"/>
      </w:divBdr>
    </w:div>
    <w:div w:id="1577352560">
      <w:bodyDiv w:val="1"/>
      <w:marLeft w:val="0"/>
      <w:marRight w:val="0"/>
      <w:marTop w:val="0"/>
      <w:marBottom w:val="0"/>
      <w:divBdr>
        <w:top w:val="none" w:sz="0" w:space="0" w:color="auto"/>
        <w:left w:val="none" w:sz="0" w:space="0" w:color="auto"/>
        <w:bottom w:val="none" w:sz="0" w:space="0" w:color="auto"/>
        <w:right w:val="none" w:sz="0" w:space="0" w:color="auto"/>
      </w:divBdr>
    </w:div>
    <w:div w:id="1578633943">
      <w:bodyDiv w:val="1"/>
      <w:marLeft w:val="0"/>
      <w:marRight w:val="0"/>
      <w:marTop w:val="0"/>
      <w:marBottom w:val="0"/>
      <w:divBdr>
        <w:top w:val="none" w:sz="0" w:space="0" w:color="auto"/>
        <w:left w:val="none" w:sz="0" w:space="0" w:color="auto"/>
        <w:bottom w:val="none" w:sz="0" w:space="0" w:color="auto"/>
        <w:right w:val="none" w:sz="0" w:space="0" w:color="auto"/>
      </w:divBdr>
      <w:divsChild>
        <w:div w:id="1683434271">
          <w:marLeft w:val="480"/>
          <w:marRight w:val="0"/>
          <w:marTop w:val="0"/>
          <w:marBottom w:val="0"/>
          <w:divBdr>
            <w:top w:val="none" w:sz="0" w:space="0" w:color="auto"/>
            <w:left w:val="none" w:sz="0" w:space="0" w:color="auto"/>
            <w:bottom w:val="none" w:sz="0" w:space="0" w:color="auto"/>
            <w:right w:val="none" w:sz="0" w:space="0" w:color="auto"/>
          </w:divBdr>
        </w:div>
        <w:div w:id="1918977605">
          <w:marLeft w:val="480"/>
          <w:marRight w:val="0"/>
          <w:marTop w:val="0"/>
          <w:marBottom w:val="0"/>
          <w:divBdr>
            <w:top w:val="none" w:sz="0" w:space="0" w:color="auto"/>
            <w:left w:val="none" w:sz="0" w:space="0" w:color="auto"/>
            <w:bottom w:val="none" w:sz="0" w:space="0" w:color="auto"/>
            <w:right w:val="none" w:sz="0" w:space="0" w:color="auto"/>
          </w:divBdr>
        </w:div>
        <w:div w:id="55015784">
          <w:marLeft w:val="480"/>
          <w:marRight w:val="0"/>
          <w:marTop w:val="0"/>
          <w:marBottom w:val="0"/>
          <w:divBdr>
            <w:top w:val="none" w:sz="0" w:space="0" w:color="auto"/>
            <w:left w:val="none" w:sz="0" w:space="0" w:color="auto"/>
            <w:bottom w:val="none" w:sz="0" w:space="0" w:color="auto"/>
            <w:right w:val="none" w:sz="0" w:space="0" w:color="auto"/>
          </w:divBdr>
        </w:div>
        <w:div w:id="824200985">
          <w:marLeft w:val="480"/>
          <w:marRight w:val="0"/>
          <w:marTop w:val="0"/>
          <w:marBottom w:val="0"/>
          <w:divBdr>
            <w:top w:val="none" w:sz="0" w:space="0" w:color="auto"/>
            <w:left w:val="none" w:sz="0" w:space="0" w:color="auto"/>
            <w:bottom w:val="none" w:sz="0" w:space="0" w:color="auto"/>
            <w:right w:val="none" w:sz="0" w:space="0" w:color="auto"/>
          </w:divBdr>
        </w:div>
        <w:div w:id="1525710134">
          <w:marLeft w:val="480"/>
          <w:marRight w:val="0"/>
          <w:marTop w:val="0"/>
          <w:marBottom w:val="0"/>
          <w:divBdr>
            <w:top w:val="none" w:sz="0" w:space="0" w:color="auto"/>
            <w:left w:val="none" w:sz="0" w:space="0" w:color="auto"/>
            <w:bottom w:val="none" w:sz="0" w:space="0" w:color="auto"/>
            <w:right w:val="none" w:sz="0" w:space="0" w:color="auto"/>
          </w:divBdr>
        </w:div>
        <w:div w:id="1440446065">
          <w:marLeft w:val="480"/>
          <w:marRight w:val="0"/>
          <w:marTop w:val="0"/>
          <w:marBottom w:val="0"/>
          <w:divBdr>
            <w:top w:val="none" w:sz="0" w:space="0" w:color="auto"/>
            <w:left w:val="none" w:sz="0" w:space="0" w:color="auto"/>
            <w:bottom w:val="none" w:sz="0" w:space="0" w:color="auto"/>
            <w:right w:val="none" w:sz="0" w:space="0" w:color="auto"/>
          </w:divBdr>
        </w:div>
        <w:div w:id="1421219110">
          <w:marLeft w:val="480"/>
          <w:marRight w:val="0"/>
          <w:marTop w:val="0"/>
          <w:marBottom w:val="0"/>
          <w:divBdr>
            <w:top w:val="none" w:sz="0" w:space="0" w:color="auto"/>
            <w:left w:val="none" w:sz="0" w:space="0" w:color="auto"/>
            <w:bottom w:val="none" w:sz="0" w:space="0" w:color="auto"/>
            <w:right w:val="none" w:sz="0" w:space="0" w:color="auto"/>
          </w:divBdr>
        </w:div>
        <w:div w:id="26612604">
          <w:marLeft w:val="480"/>
          <w:marRight w:val="0"/>
          <w:marTop w:val="0"/>
          <w:marBottom w:val="0"/>
          <w:divBdr>
            <w:top w:val="none" w:sz="0" w:space="0" w:color="auto"/>
            <w:left w:val="none" w:sz="0" w:space="0" w:color="auto"/>
            <w:bottom w:val="none" w:sz="0" w:space="0" w:color="auto"/>
            <w:right w:val="none" w:sz="0" w:space="0" w:color="auto"/>
          </w:divBdr>
        </w:div>
        <w:div w:id="1054889167">
          <w:marLeft w:val="480"/>
          <w:marRight w:val="0"/>
          <w:marTop w:val="0"/>
          <w:marBottom w:val="0"/>
          <w:divBdr>
            <w:top w:val="none" w:sz="0" w:space="0" w:color="auto"/>
            <w:left w:val="none" w:sz="0" w:space="0" w:color="auto"/>
            <w:bottom w:val="none" w:sz="0" w:space="0" w:color="auto"/>
            <w:right w:val="none" w:sz="0" w:space="0" w:color="auto"/>
          </w:divBdr>
        </w:div>
        <w:div w:id="637610430">
          <w:marLeft w:val="480"/>
          <w:marRight w:val="0"/>
          <w:marTop w:val="0"/>
          <w:marBottom w:val="0"/>
          <w:divBdr>
            <w:top w:val="none" w:sz="0" w:space="0" w:color="auto"/>
            <w:left w:val="none" w:sz="0" w:space="0" w:color="auto"/>
            <w:bottom w:val="none" w:sz="0" w:space="0" w:color="auto"/>
            <w:right w:val="none" w:sz="0" w:space="0" w:color="auto"/>
          </w:divBdr>
        </w:div>
        <w:div w:id="1191140960">
          <w:marLeft w:val="480"/>
          <w:marRight w:val="0"/>
          <w:marTop w:val="0"/>
          <w:marBottom w:val="0"/>
          <w:divBdr>
            <w:top w:val="none" w:sz="0" w:space="0" w:color="auto"/>
            <w:left w:val="none" w:sz="0" w:space="0" w:color="auto"/>
            <w:bottom w:val="none" w:sz="0" w:space="0" w:color="auto"/>
            <w:right w:val="none" w:sz="0" w:space="0" w:color="auto"/>
          </w:divBdr>
        </w:div>
        <w:div w:id="1502548997">
          <w:marLeft w:val="480"/>
          <w:marRight w:val="0"/>
          <w:marTop w:val="0"/>
          <w:marBottom w:val="0"/>
          <w:divBdr>
            <w:top w:val="none" w:sz="0" w:space="0" w:color="auto"/>
            <w:left w:val="none" w:sz="0" w:space="0" w:color="auto"/>
            <w:bottom w:val="none" w:sz="0" w:space="0" w:color="auto"/>
            <w:right w:val="none" w:sz="0" w:space="0" w:color="auto"/>
          </w:divBdr>
        </w:div>
        <w:div w:id="361638240">
          <w:marLeft w:val="480"/>
          <w:marRight w:val="0"/>
          <w:marTop w:val="0"/>
          <w:marBottom w:val="0"/>
          <w:divBdr>
            <w:top w:val="none" w:sz="0" w:space="0" w:color="auto"/>
            <w:left w:val="none" w:sz="0" w:space="0" w:color="auto"/>
            <w:bottom w:val="none" w:sz="0" w:space="0" w:color="auto"/>
            <w:right w:val="none" w:sz="0" w:space="0" w:color="auto"/>
          </w:divBdr>
        </w:div>
        <w:div w:id="356394110">
          <w:marLeft w:val="480"/>
          <w:marRight w:val="0"/>
          <w:marTop w:val="0"/>
          <w:marBottom w:val="0"/>
          <w:divBdr>
            <w:top w:val="none" w:sz="0" w:space="0" w:color="auto"/>
            <w:left w:val="none" w:sz="0" w:space="0" w:color="auto"/>
            <w:bottom w:val="none" w:sz="0" w:space="0" w:color="auto"/>
            <w:right w:val="none" w:sz="0" w:space="0" w:color="auto"/>
          </w:divBdr>
        </w:div>
        <w:div w:id="375277362">
          <w:marLeft w:val="480"/>
          <w:marRight w:val="0"/>
          <w:marTop w:val="0"/>
          <w:marBottom w:val="0"/>
          <w:divBdr>
            <w:top w:val="none" w:sz="0" w:space="0" w:color="auto"/>
            <w:left w:val="none" w:sz="0" w:space="0" w:color="auto"/>
            <w:bottom w:val="none" w:sz="0" w:space="0" w:color="auto"/>
            <w:right w:val="none" w:sz="0" w:space="0" w:color="auto"/>
          </w:divBdr>
        </w:div>
        <w:div w:id="1507599863">
          <w:marLeft w:val="480"/>
          <w:marRight w:val="0"/>
          <w:marTop w:val="0"/>
          <w:marBottom w:val="0"/>
          <w:divBdr>
            <w:top w:val="none" w:sz="0" w:space="0" w:color="auto"/>
            <w:left w:val="none" w:sz="0" w:space="0" w:color="auto"/>
            <w:bottom w:val="none" w:sz="0" w:space="0" w:color="auto"/>
            <w:right w:val="none" w:sz="0" w:space="0" w:color="auto"/>
          </w:divBdr>
        </w:div>
        <w:div w:id="1562324612">
          <w:marLeft w:val="480"/>
          <w:marRight w:val="0"/>
          <w:marTop w:val="0"/>
          <w:marBottom w:val="0"/>
          <w:divBdr>
            <w:top w:val="none" w:sz="0" w:space="0" w:color="auto"/>
            <w:left w:val="none" w:sz="0" w:space="0" w:color="auto"/>
            <w:bottom w:val="none" w:sz="0" w:space="0" w:color="auto"/>
            <w:right w:val="none" w:sz="0" w:space="0" w:color="auto"/>
          </w:divBdr>
        </w:div>
        <w:div w:id="714432586">
          <w:marLeft w:val="480"/>
          <w:marRight w:val="0"/>
          <w:marTop w:val="0"/>
          <w:marBottom w:val="0"/>
          <w:divBdr>
            <w:top w:val="none" w:sz="0" w:space="0" w:color="auto"/>
            <w:left w:val="none" w:sz="0" w:space="0" w:color="auto"/>
            <w:bottom w:val="none" w:sz="0" w:space="0" w:color="auto"/>
            <w:right w:val="none" w:sz="0" w:space="0" w:color="auto"/>
          </w:divBdr>
        </w:div>
        <w:div w:id="299195371">
          <w:marLeft w:val="480"/>
          <w:marRight w:val="0"/>
          <w:marTop w:val="0"/>
          <w:marBottom w:val="0"/>
          <w:divBdr>
            <w:top w:val="none" w:sz="0" w:space="0" w:color="auto"/>
            <w:left w:val="none" w:sz="0" w:space="0" w:color="auto"/>
            <w:bottom w:val="none" w:sz="0" w:space="0" w:color="auto"/>
            <w:right w:val="none" w:sz="0" w:space="0" w:color="auto"/>
          </w:divBdr>
        </w:div>
        <w:div w:id="1125586613">
          <w:marLeft w:val="480"/>
          <w:marRight w:val="0"/>
          <w:marTop w:val="0"/>
          <w:marBottom w:val="0"/>
          <w:divBdr>
            <w:top w:val="none" w:sz="0" w:space="0" w:color="auto"/>
            <w:left w:val="none" w:sz="0" w:space="0" w:color="auto"/>
            <w:bottom w:val="none" w:sz="0" w:space="0" w:color="auto"/>
            <w:right w:val="none" w:sz="0" w:space="0" w:color="auto"/>
          </w:divBdr>
        </w:div>
        <w:div w:id="1541163129">
          <w:marLeft w:val="480"/>
          <w:marRight w:val="0"/>
          <w:marTop w:val="0"/>
          <w:marBottom w:val="0"/>
          <w:divBdr>
            <w:top w:val="none" w:sz="0" w:space="0" w:color="auto"/>
            <w:left w:val="none" w:sz="0" w:space="0" w:color="auto"/>
            <w:bottom w:val="none" w:sz="0" w:space="0" w:color="auto"/>
            <w:right w:val="none" w:sz="0" w:space="0" w:color="auto"/>
          </w:divBdr>
        </w:div>
        <w:div w:id="1634099908">
          <w:marLeft w:val="480"/>
          <w:marRight w:val="0"/>
          <w:marTop w:val="0"/>
          <w:marBottom w:val="0"/>
          <w:divBdr>
            <w:top w:val="none" w:sz="0" w:space="0" w:color="auto"/>
            <w:left w:val="none" w:sz="0" w:space="0" w:color="auto"/>
            <w:bottom w:val="none" w:sz="0" w:space="0" w:color="auto"/>
            <w:right w:val="none" w:sz="0" w:space="0" w:color="auto"/>
          </w:divBdr>
        </w:div>
        <w:div w:id="582839294">
          <w:marLeft w:val="480"/>
          <w:marRight w:val="0"/>
          <w:marTop w:val="0"/>
          <w:marBottom w:val="0"/>
          <w:divBdr>
            <w:top w:val="none" w:sz="0" w:space="0" w:color="auto"/>
            <w:left w:val="none" w:sz="0" w:space="0" w:color="auto"/>
            <w:bottom w:val="none" w:sz="0" w:space="0" w:color="auto"/>
            <w:right w:val="none" w:sz="0" w:space="0" w:color="auto"/>
          </w:divBdr>
        </w:div>
        <w:div w:id="754783097">
          <w:marLeft w:val="480"/>
          <w:marRight w:val="0"/>
          <w:marTop w:val="0"/>
          <w:marBottom w:val="0"/>
          <w:divBdr>
            <w:top w:val="none" w:sz="0" w:space="0" w:color="auto"/>
            <w:left w:val="none" w:sz="0" w:space="0" w:color="auto"/>
            <w:bottom w:val="none" w:sz="0" w:space="0" w:color="auto"/>
            <w:right w:val="none" w:sz="0" w:space="0" w:color="auto"/>
          </w:divBdr>
        </w:div>
        <w:div w:id="2069918761">
          <w:marLeft w:val="480"/>
          <w:marRight w:val="0"/>
          <w:marTop w:val="0"/>
          <w:marBottom w:val="0"/>
          <w:divBdr>
            <w:top w:val="none" w:sz="0" w:space="0" w:color="auto"/>
            <w:left w:val="none" w:sz="0" w:space="0" w:color="auto"/>
            <w:bottom w:val="none" w:sz="0" w:space="0" w:color="auto"/>
            <w:right w:val="none" w:sz="0" w:space="0" w:color="auto"/>
          </w:divBdr>
        </w:div>
        <w:div w:id="1814248692">
          <w:marLeft w:val="480"/>
          <w:marRight w:val="0"/>
          <w:marTop w:val="0"/>
          <w:marBottom w:val="0"/>
          <w:divBdr>
            <w:top w:val="none" w:sz="0" w:space="0" w:color="auto"/>
            <w:left w:val="none" w:sz="0" w:space="0" w:color="auto"/>
            <w:bottom w:val="none" w:sz="0" w:space="0" w:color="auto"/>
            <w:right w:val="none" w:sz="0" w:space="0" w:color="auto"/>
          </w:divBdr>
        </w:div>
        <w:div w:id="1532450765">
          <w:marLeft w:val="480"/>
          <w:marRight w:val="0"/>
          <w:marTop w:val="0"/>
          <w:marBottom w:val="0"/>
          <w:divBdr>
            <w:top w:val="none" w:sz="0" w:space="0" w:color="auto"/>
            <w:left w:val="none" w:sz="0" w:space="0" w:color="auto"/>
            <w:bottom w:val="none" w:sz="0" w:space="0" w:color="auto"/>
            <w:right w:val="none" w:sz="0" w:space="0" w:color="auto"/>
          </w:divBdr>
        </w:div>
        <w:div w:id="1755131177">
          <w:marLeft w:val="480"/>
          <w:marRight w:val="0"/>
          <w:marTop w:val="0"/>
          <w:marBottom w:val="0"/>
          <w:divBdr>
            <w:top w:val="none" w:sz="0" w:space="0" w:color="auto"/>
            <w:left w:val="none" w:sz="0" w:space="0" w:color="auto"/>
            <w:bottom w:val="none" w:sz="0" w:space="0" w:color="auto"/>
            <w:right w:val="none" w:sz="0" w:space="0" w:color="auto"/>
          </w:divBdr>
        </w:div>
        <w:div w:id="119154035">
          <w:marLeft w:val="480"/>
          <w:marRight w:val="0"/>
          <w:marTop w:val="0"/>
          <w:marBottom w:val="0"/>
          <w:divBdr>
            <w:top w:val="none" w:sz="0" w:space="0" w:color="auto"/>
            <w:left w:val="none" w:sz="0" w:space="0" w:color="auto"/>
            <w:bottom w:val="none" w:sz="0" w:space="0" w:color="auto"/>
            <w:right w:val="none" w:sz="0" w:space="0" w:color="auto"/>
          </w:divBdr>
        </w:div>
        <w:div w:id="1008170699">
          <w:marLeft w:val="480"/>
          <w:marRight w:val="0"/>
          <w:marTop w:val="0"/>
          <w:marBottom w:val="0"/>
          <w:divBdr>
            <w:top w:val="none" w:sz="0" w:space="0" w:color="auto"/>
            <w:left w:val="none" w:sz="0" w:space="0" w:color="auto"/>
            <w:bottom w:val="none" w:sz="0" w:space="0" w:color="auto"/>
            <w:right w:val="none" w:sz="0" w:space="0" w:color="auto"/>
          </w:divBdr>
        </w:div>
        <w:div w:id="216360957">
          <w:marLeft w:val="480"/>
          <w:marRight w:val="0"/>
          <w:marTop w:val="0"/>
          <w:marBottom w:val="0"/>
          <w:divBdr>
            <w:top w:val="none" w:sz="0" w:space="0" w:color="auto"/>
            <w:left w:val="none" w:sz="0" w:space="0" w:color="auto"/>
            <w:bottom w:val="none" w:sz="0" w:space="0" w:color="auto"/>
            <w:right w:val="none" w:sz="0" w:space="0" w:color="auto"/>
          </w:divBdr>
        </w:div>
        <w:div w:id="1699236000">
          <w:marLeft w:val="480"/>
          <w:marRight w:val="0"/>
          <w:marTop w:val="0"/>
          <w:marBottom w:val="0"/>
          <w:divBdr>
            <w:top w:val="none" w:sz="0" w:space="0" w:color="auto"/>
            <w:left w:val="none" w:sz="0" w:space="0" w:color="auto"/>
            <w:bottom w:val="none" w:sz="0" w:space="0" w:color="auto"/>
            <w:right w:val="none" w:sz="0" w:space="0" w:color="auto"/>
          </w:divBdr>
        </w:div>
        <w:div w:id="272828655">
          <w:marLeft w:val="480"/>
          <w:marRight w:val="0"/>
          <w:marTop w:val="0"/>
          <w:marBottom w:val="0"/>
          <w:divBdr>
            <w:top w:val="none" w:sz="0" w:space="0" w:color="auto"/>
            <w:left w:val="none" w:sz="0" w:space="0" w:color="auto"/>
            <w:bottom w:val="none" w:sz="0" w:space="0" w:color="auto"/>
            <w:right w:val="none" w:sz="0" w:space="0" w:color="auto"/>
          </w:divBdr>
        </w:div>
        <w:div w:id="2100101331">
          <w:marLeft w:val="480"/>
          <w:marRight w:val="0"/>
          <w:marTop w:val="0"/>
          <w:marBottom w:val="0"/>
          <w:divBdr>
            <w:top w:val="none" w:sz="0" w:space="0" w:color="auto"/>
            <w:left w:val="none" w:sz="0" w:space="0" w:color="auto"/>
            <w:bottom w:val="none" w:sz="0" w:space="0" w:color="auto"/>
            <w:right w:val="none" w:sz="0" w:space="0" w:color="auto"/>
          </w:divBdr>
        </w:div>
        <w:div w:id="1080296570">
          <w:marLeft w:val="480"/>
          <w:marRight w:val="0"/>
          <w:marTop w:val="0"/>
          <w:marBottom w:val="0"/>
          <w:divBdr>
            <w:top w:val="none" w:sz="0" w:space="0" w:color="auto"/>
            <w:left w:val="none" w:sz="0" w:space="0" w:color="auto"/>
            <w:bottom w:val="none" w:sz="0" w:space="0" w:color="auto"/>
            <w:right w:val="none" w:sz="0" w:space="0" w:color="auto"/>
          </w:divBdr>
        </w:div>
        <w:div w:id="694699595">
          <w:marLeft w:val="480"/>
          <w:marRight w:val="0"/>
          <w:marTop w:val="0"/>
          <w:marBottom w:val="0"/>
          <w:divBdr>
            <w:top w:val="none" w:sz="0" w:space="0" w:color="auto"/>
            <w:left w:val="none" w:sz="0" w:space="0" w:color="auto"/>
            <w:bottom w:val="none" w:sz="0" w:space="0" w:color="auto"/>
            <w:right w:val="none" w:sz="0" w:space="0" w:color="auto"/>
          </w:divBdr>
        </w:div>
        <w:div w:id="793252717">
          <w:marLeft w:val="480"/>
          <w:marRight w:val="0"/>
          <w:marTop w:val="0"/>
          <w:marBottom w:val="0"/>
          <w:divBdr>
            <w:top w:val="none" w:sz="0" w:space="0" w:color="auto"/>
            <w:left w:val="none" w:sz="0" w:space="0" w:color="auto"/>
            <w:bottom w:val="none" w:sz="0" w:space="0" w:color="auto"/>
            <w:right w:val="none" w:sz="0" w:space="0" w:color="auto"/>
          </w:divBdr>
        </w:div>
        <w:div w:id="929041957">
          <w:marLeft w:val="480"/>
          <w:marRight w:val="0"/>
          <w:marTop w:val="0"/>
          <w:marBottom w:val="0"/>
          <w:divBdr>
            <w:top w:val="none" w:sz="0" w:space="0" w:color="auto"/>
            <w:left w:val="none" w:sz="0" w:space="0" w:color="auto"/>
            <w:bottom w:val="none" w:sz="0" w:space="0" w:color="auto"/>
            <w:right w:val="none" w:sz="0" w:space="0" w:color="auto"/>
          </w:divBdr>
        </w:div>
        <w:div w:id="700596383">
          <w:marLeft w:val="480"/>
          <w:marRight w:val="0"/>
          <w:marTop w:val="0"/>
          <w:marBottom w:val="0"/>
          <w:divBdr>
            <w:top w:val="none" w:sz="0" w:space="0" w:color="auto"/>
            <w:left w:val="none" w:sz="0" w:space="0" w:color="auto"/>
            <w:bottom w:val="none" w:sz="0" w:space="0" w:color="auto"/>
            <w:right w:val="none" w:sz="0" w:space="0" w:color="auto"/>
          </w:divBdr>
        </w:div>
        <w:div w:id="1423524348">
          <w:marLeft w:val="480"/>
          <w:marRight w:val="0"/>
          <w:marTop w:val="0"/>
          <w:marBottom w:val="0"/>
          <w:divBdr>
            <w:top w:val="none" w:sz="0" w:space="0" w:color="auto"/>
            <w:left w:val="none" w:sz="0" w:space="0" w:color="auto"/>
            <w:bottom w:val="none" w:sz="0" w:space="0" w:color="auto"/>
            <w:right w:val="none" w:sz="0" w:space="0" w:color="auto"/>
          </w:divBdr>
        </w:div>
        <w:div w:id="1223641867">
          <w:marLeft w:val="480"/>
          <w:marRight w:val="0"/>
          <w:marTop w:val="0"/>
          <w:marBottom w:val="0"/>
          <w:divBdr>
            <w:top w:val="none" w:sz="0" w:space="0" w:color="auto"/>
            <w:left w:val="none" w:sz="0" w:space="0" w:color="auto"/>
            <w:bottom w:val="none" w:sz="0" w:space="0" w:color="auto"/>
            <w:right w:val="none" w:sz="0" w:space="0" w:color="auto"/>
          </w:divBdr>
        </w:div>
        <w:div w:id="137040259">
          <w:marLeft w:val="480"/>
          <w:marRight w:val="0"/>
          <w:marTop w:val="0"/>
          <w:marBottom w:val="0"/>
          <w:divBdr>
            <w:top w:val="none" w:sz="0" w:space="0" w:color="auto"/>
            <w:left w:val="none" w:sz="0" w:space="0" w:color="auto"/>
            <w:bottom w:val="none" w:sz="0" w:space="0" w:color="auto"/>
            <w:right w:val="none" w:sz="0" w:space="0" w:color="auto"/>
          </w:divBdr>
        </w:div>
        <w:div w:id="719672232">
          <w:marLeft w:val="480"/>
          <w:marRight w:val="0"/>
          <w:marTop w:val="0"/>
          <w:marBottom w:val="0"/>
          <w:divBdr>
            <w:top w:val="none" w:sz="0" w:space="0" w:color="auto"/>
            <w:left w:val="none" w:sz="0" w:space="0" w:color="auto"/>
            <w:bottom w:val="none" w:sz="0" w:space="0" w:color="auto"/>
            <w:right w:val="none" w:sz="0" w:space="0" w:color="auto"/>
          </w:divBdr>
        </w:div>
        <w:div w:id="637954724">
          <w:marLeft w:val="480"/>
          <w:marRight w:val="0"/>
          <w:marTop w:val="0"/>
          <w:marBottom w:val="0"/>
          <w:divBdr>
            <w:top w:val="none" w:sz="0" w:space="0" w:color="auto"/>
            <w:left w:val="none" w:sz="0" w:space="0" w:color="auto"/>
            <w:bottom w:val="none" w:sz="0" w:space="0" w:color="auto"/>
            <w:right w:val="none" w:sz="0" w:space="0" w:color="auto"/>
          </w:divBdr>
        </w:div>
        <w:div w:id="609747842">
          <w:marLeft w:val="480"/>
          <w:marRight w:val="0"/>
          <w:marTop w:val="0"/>
          <w:marBottom w:val="0"/>
          <w:divBdr>
            <w:top w:val="none" w:sz="0" w:space="0" w:color="auto"/>
            <w:left w:val="none" w:sz="0" w:space="0" w:color="auto"/>
            <w:bottom w:val="none" w:sz="0" w:space="0" w:color="auto"/>
            <w:right w:val="none" w:sz="0" w:space="0" w:color="auto"/>
          </w:divBdr>
        </w:div>
        <w:div w:id="1552955377">
          <w:marLeft w:val="480"/>
          <w:marRight w:val="0"/>
          <w:marTop w:val="0"/>
          <w:marBottom w:val="0"/>
          <w:divBdr>
            <w:top w:val="none" w:sz="0" w:space="0" w:color="auto"/>
            <w:left w:val="none" w:sz="0" w:space="0" w:color="auto"/>
            <w:bottom w:val="none" w:sz="0" w:space="0" w:color="auto"/>
            <w:right w:val="none" w:sz="0" w:space="0" w:color="auto"/>
          </w:divBdr>
        </w:div>
        <w:div w:id="153494940">
          <w:marLeft w:val="480"/>
          <w:marRight w:val="0"/>
          <w:marTop w:val="0"/>
          <w:marBottom w:val="0"/>
          <w:divBdr>
            <w:top w:val="none" w:sz="0" w:space="0" w:color="auto"/>
            <w:left w:val="none" w:sz="0" w:space="0" w:color="auto"/>
            <w:bottom w:val="none" w:sz="0" w:space="0" w:color="auto"/>
            <w:right w:val="none" w:sz="0" w:space="0" w:color="auto"/>
          </w:divBdr>
        </w:div>
        <w:div w:id="1030229628">
          <w:marLeft w:val="480"/>
          <w:marRight w:val="0"/>
          <w:marTop w:val="0"/>
          <w:marBottom w:val="0"/>
          <w:divBdr>
            <w:top w:val="none" w:sz="0" w:space="0" w:color="auto"/>
            <w:left w:val="none" w:sz="0" w:space="0" w:color="auto"/>
            <w:bottom w:val="none" w:sz="0" w:space="0" w:color="auto"/>
            <w:right w:val="none" w:sz="0" w:space="0" w:color="auto"/>
          </w:divBdr>
        </w:div>
        <w:div w:id="1659965686">
          <w:marLeft w:val="480"/>
          <w:marRight w:val="0"/>
          <w:marTop w:val="0"/>
          <w:marBottom w:val="0"/>
          <w:divBdr>
            <w:top w:val="none" w:sz="0" w:space="0" w:color="auto"/>
            <w:left w:val="none" w:sz="0" w:space="0" w:color="auto"/>
            <w:bottom w:val="none" w:sz="0" w:space="0" w:color="auto"/>
            <w:right w:val="none" w:sz="0" w:space="0" w:color="auto"/>
          </w:divBdr>
        </w:div>
      </w:divsChild>
    </w:div>
    <w:div w:id="1578975221">
      <w:bodyDiv w:val="1"/>
      <w:marLeft w:val="0"/>
      <w:marRight w:val="0"/>
      <w:marTop w:val="0"/>
      <w:marBottom w:val="0"/>
      <w:divBdr>
        <w:top w:val="none" w:sz="0" w:space="0" w:color="auto"/>
        <w:left w:val="none" w:sz="0" w:space="0" w:color="auto"/>
        <w:bottom w:val="none" w:sz="0" w:space="0" w:color="auto"/>
        <w:right w:val="none" w:sz="0" w:space="0" w:color="auto"/>
      </w:divBdr>
    </w:div>
    <w:div w:id="1579484533">
      <w:bodyDiv w:val="1"/>
      <w:marLeft w:val="0"/>
      <w:marRight w:val="0"/>
      <w:marTop w:val="0"/>
      <w:marBottom w:val="0"/>
      <w:divBdr>
        <w:top w:val="none" w:sz="0" w:space="0" w:color="auto"/>
        <w:left w:val="none" w:sz="0" w:space="0" w:color="auto"/>
        <w:bottom w:val="none" w:sz="0" w:space="0" w:color="auto"/>
        <w:right w:val="none" w:sz="0" w:space="0" w:color="auto"/>
      </w:divBdr>
    </w:div>
    <w:div w:id="1579945965">
      <w:bodyDiv w:val="1"/>
      <w:marLeft w:val="0"/>
      <w:marRight w:val="0"/>
      <w:marTop w:val="0"/>
      <w:marBottom w:val="0"/>
      <w:divBdr>
        <w:top w:val="none" w:sz="0" w:space="0" w:color="auto"/>
        <w:left w:val="none" w:sz="0" w:space="0" w:color="auto"/>
        <w:bottom w:val="none" w:sz="0" w:space="0" w:color="auto"/>
        <w:right w:val="none" w:sz="0" w:space="0" w:color="auto"/>
      </w:divBdr>
    </w:div>
    <w:div w:id="1580140222">
      <w:bodyDiv w:val="1"/>
      <w:marLeft w:val="0"/>
      <w:marRight w:val="0"/>
      <w:marTop w:val="0"/>
      <w:marBottom w:val="0"/>
      <w:divBdr>
        <w:top w:val="none" w:sz="0" w:space="0" w:color="auto"/>
        <w:left w:val="none" w:sz="0" w:space="0" w:color="auto"/>
        <w:bottom w:val="none" w:sz="0" w:space="0" w:color="auto"/>
        <w:right w:val="none" w:sz="0" w:space="0" w:color="auto"/>
      </w:divBdr>
    </w:div>
    <w:div w:id="1580167747">
      <w:bodyDiv w:val="1"/>
      <w:marLeft w:val="0"/>
      <w:marRight w:val="0"/>
      <w:marTop w:val="0"/>
      <w:marBottom w:val="0"/>
      <w:divBdr>
        <w:top w:val="none" w:sz="0" w:space="0" w:color="auto"/>
        <w:left w:val="none" w:sz="0" w:space="0" w:color="auto"/>
        <w:bottom w:val="none" w:sz="0" w:space="0" w:color="auto"/>
        <w:right w:val="none" w:sz="0" w:space="0" w:color="auto"/>
      </w:divBdr>
    </w:div>
    <w:div w:id="1580359757">
      <w:bodyDiv w:val="1"/>
      <w:marLeft w:val="0"/>
      <w:marRight w:val="0"/>
      <w:marTop w:val="0"/>
      <w:marBottom w:val="0"/>
      <w:divBdr>
        <w:top w:val="none" w:sz="0" w:space="0" w:color="auto"/>
        <w:left w:val="none" w:sz="0" w:space="0" w:color="auto"/>
        <w:bottom w:val="none" w:sz="0" w:space="0" w:color="auto"/>
        <w:right w:val="none" w:sz="0" w:space="0" w:color="auto"/>
      </w:divBdr>
    </w:div>
    <w:div w:id="1580481165">
      <w:bodyDiv w:val="1"/>
      <w:marLeft w:val="0"/>
      <w:marRight w:val="0"/>
      <w:marTop w:val="0"/>
      <w:marBottom w:val="0"/>
      <w:divBdr>
        <w:top w:val="none" w:sz="0" w:space="0" w:color="auto"/>
        <w:left w:val="none" w:sz="0" w:space="0" w:color="auto"/>
        <w:bottom w:val="none" w:sz="0" w:space="0" w:color="auto"/>
        <w:right w:val="none" w:sz="0" w:space="0" w:color="auto"/>
      </w:divBdr>
    </w:div>
    <w:div w:id="1580561371">
      <w:bodyDiv w:val="1"/>
      <w:marLeft w:val="0"/>
      <w:marRight w:val="0"/>
      <w:marTop w:val="0"/>
      <w:marBottom w:val="0"/>
      <w:divBdr>
        <w:top w:val="none" w:sz="0" w:space="0" w:color="auto"/>
        <w:left w:val="none" w:sz="0" w:space="0" w:color="auto"/>
        <w:bottom w:val="none" w:sz="0" w:space="0" w:color="auto"/>
        <w:right w:val="none" w:sz="0" w:space="0" w:color="auto"/>
      </w:divBdr>
    </w:div>
    <w:div w:id="1581209933">
      <w:bodyDiv w:val="1"/>
      <w:marLeft w:val="0"/>
      <w:marRight w:val="0"/>
      <w:marTop w:val="0"/>
      <w:marBottom w:val="0"/>
      <w:divBdr>
        <w:top w:val="none" w:sz="0" w:space="0" w:color="auto"/>
        <w:left w:val="none" w:sz="0" w:space="0" w:color="auto"/>
        <w:bottom w:val="none" w:sz="0" w:space="0" w:color="auto"/>
        <w:right w:val="none" w:sz="0" w:space="0" w:color="auto"/>
      </w:divBdr>
      <w:divsChild>
        <w:div w:id="238486005">
          <w:marLeft w:val="480"/>
          <w:marRight w:val="0"/>
          <w:marTop w:val="0"/>
          <w:marBottom w:val="0"/>
          <w:divBdr>
            <w:top w:val="none" w:sz="0" w:space="0" w:color="auto"/>
            <w:left w:val="none" w:sz="0" w:space="0" w:color="auto"/>
            <w:bottom w:val="none" w:sz="0" w:space="0" w:color="auto"/>
            <w:right w:val="none" w:sz="0" w:space="0" w:color="auto"/>
          </w:divBdr>
        </w:div>
        <w:div w:id="1334720973">
          <w:marLeft w:val="480"/>
          <w:marRight w:val="0"/>
          <w:marTop w:val="0"/>
          <w:marBottom w:val="0"/>
          <w:divBdr>
            <w:top w:val="none" w:sz="0" w:space="0" w:color="auto"/>
            <w:left w:val="none" w:sz="0" w:space="0" w:color="auto"/>
            <w:bottom w:val="none" w:sz="0" w:space="0" w:color="auto"/>
            <w:right w:val="none" w:sz="0" w:space="0" w:color="auto"/>
          </w:divBdr>
        </w:div>
        <w:div w:id="1743797763">
          <w:marLeft w:val="480"/>
          <w:marRight w:val="0"/>
          <w:marTop w:val="0"/>
          <w:marBottom w:val="0"/>
          <w:divBdr>
            <w:top w:val="none" w:sz="0" w:space="0" w:color="auto"/>
            <w:left w:val="none" w:sz="0" w:space="0" w:color="auto"/>
            <w:bottom w:val="none" w:sz="0" w:space="0" w:color="auto"/>
            <w:right w:val="none" w:sz="0" w:space="0" w:color="auto"/>
          </w:divBdr>
        </w:div>
        <w:div w:id="1926062983">
          <w:marLeft w:val="480"/>
          <w:marRight w:val="0"/>
          <w:marTop w:val="0"/>
          <w:marBottom w:val="0"/>
          <w:divBdr>
            <w:top w:val="none" w:sz="0" w:space="0" w:color="auto"/>
            <w:left w:val="none" w:sz="0" w:space="0" w:color="auto"/>
            <w:bottom w:val="none" w:sz="0" w:space="0" w:color="auto"/>
            <w:right w:val="none" w:sz="0" w:space="0" w:color="auto"/>
          </w:divBdr>
        </w:div>
        <w:div w:id="459997530">
          <w:marLeft w:val="480"/>
          <w:marRight w:val="0"/>
          <w:marTop w:val="0"/>
          <w:marBottom w:val="0"/>
          <w:divBdr>
            <w:top w:val="none" w:sz="0" w:space="0" w:color="auto"/>
            <w:left w:val="none" w:sz="0" w:space="0" w:color="auto"/>
            <w:bottom w:val="none" w:sz="0" w:space="0" w:color="auto"/>
            <w:right w:val="none" w:sz="0" w:space="0" w:color="auto"/>
          </w:divBdr>
        </w:div>
        <w:div w:id="787821221">
          <w:marLeft w:val="480"/>
          <w:marRight w:val="0"/>
          <w:marTop w:val="0"/>
          <w:marBottom w:val="0"/>
          <w:divBdr>
            <w:top w:val="none" w:sz="0" w:space="0" w:color="auto"/>
            <w:left w:val="none" w:sz="0" w:space="0" w:color="auto"/>
            <w:bottom w:val="none" w:sz="0" w:space="0" w:color="auto"/>
            <w:right w:val="none" w:sz="0" w:space="0" w:color="auto"/>
          </w:divBdr>
        </w:div>
        <w:div w:id="201982902">
          <w:marLeft w:val="480"/>
          <w:marRight w:val="0"/>
          <w:marTop w:val="0"/>
          <w:marBottom w:val="0"/>
          <w:divBdr>
            <w:top w:val="none" w:sz="0" w:space="0" w:color="auto"/>
            <w:left w:val="none" w:sz="0" w:space="0" w:color="auto"/>
            <w:bottom w:val="none" w:sz="0" w:space="0" w:color="auto"/>
            <w:right w:val="none" w:sz="0" w:space="0" w:color="auto"/>
          </w:divBdr>
        </w:div>
        <w:div w:id="675572685">
          <w:marLeft w:val="480"/>
          <w:marRight w:val="0"/>
          <w:marTop w:val="0"/>
          <w:marBottom w:val="0"/>
          <w:divBdr>
            <w:top w:val="none" w:sz="0" w:space="0" w:color="auto"/>
            <w:left w:val="none" w:sz="0" w:space="0" w:color="auto"/>
            <w:bottom w:val="none" w:sz="0" w:space="0" w:color="auto"/>
            <w:right w:val="none" w:sz="0" w:space="0" w:color="auto"/>
          </w:divBdr>
        </w:div>
        <w:div w:id="1974364134">
          <w:marLeft w:val="480"/>
          <w:marRight w:val="0"/>
          <w:marTop w:val="0"/>
          <w:marBottom w:val="0"/>
          <w:divBdr>
            <w:top w:val="none" w:sz="0" w:space="0" w:color="auto"/>
            <w:left w:val="none" w:sz="0" w:space="0" w:color="auto"/>
            <w:bottom w:val="none" w:sz="0" w:space="0" w:color="auto"/>
            <w:right w:val="none" w:sz="0" w:space="0" w:color="auto"/>
          </w:divBdr>
        </w:div>
        <w:div w:id="1556433964">
          <w:marLeft w:val="480"/>
          <w:marRight w:val="0"/>
          <w:marTop w:val="0"/>
          <w:marBottom w:val="0"/>
          <w:divBdr>
            <w:top w:val="none" w:sz="0" w:space="0" w:color="auto"/>
            <w:left w:val="none" w:sz="0" w:space="0" w:color="auto"/>
            <w:bottom w:val="none" w:sz="0" w:space="0" w:color="auto"/>
            <w:right w:val="none" w:sz="0" w:space="0" w:color="auto"/>
          </w:divBdr>
        </w:div>
        <w:div w:id="1212110991">
          <w:marLeft w:val="480"/>
          <w:marRight w:val="0"/>
          <w:marTop w:val="0"/>
          <w:marBottom w:val="0"/>
          <w:divBdr>
            <w:top w:val="none" w:sz="0" w:space="0" w:color="auto"/>
            <w:left w:val="none" w:sz="0" w:space="0" w:color="auto"/>
            <w:bottom w:val="none" w:sz="0" w:space="0" w:color="auto"/>
            <w:right w:val="none" w:sz="0" w:space="0" w:color="auto"/>
          </w:divBdr>
        </w:div>
        <w:div w:id="1314875163">
          <w:marLeft w:val="480"/>
          <w:marRight w:val="0"/>
          <w:marTop w:val="0"/>
          <w:marBottom w:val="0"/>
          <w:divBdr>
            <w:top w:val="none" w:sz="0" w:space="0" w:color="auto"/>
            <w:left w:val="none" w:sz="0" w:space="0" w:color="auto"/>
            <w:bottom w:val="none" w:sz="0" w:space="0" w:color="auto"/>
            <w:right w:val="none" w:sz="0" w:space="0" w:color="auto"/>
          </w:divBdr>
        </w:div>
        <w:div w:id="658995092">
          <w:marLeft w:val="480"/>
          <w:marRight w:val="0"/>
          <w:marTop w:val="0"/>
          <w:marBottom w:val="0"/>
          <w:divBdr>
            <w:top w:val="none" w:sz="0" w:space="0" w:color="auto"/>
            <w:left w:val="none" w:sz="0" w:space="0" w:color="auto"/>
            <w:bottom w:val="none" w:sz="0" w:space="0" w:color="auto"/>
            <w:right w:val="none" w:sz="0" w:space="0" w:color="auto"/>
          </w:divBdr>
        </w:div>
        <w:div w:id="105200469">
          <w:marLeft w:val="480"/>
          <w:marRight w:val="0"/>
          <w:marTop w:val="0"/>
          <w:marBottom w:val="0"/>
          <w:divBdr>
            <w:top w:val="none" w:sz="0" w:space="0" w:color="auto"/>
            <w:left w:val="none" w:sz="0" w:space="0" w:color="auto"/>
            <w:bottom w:val="none" w:sz="0" w:space="0" w:color="auto"/>
            <w:right w:val="none" w:sz="0" w:space="0" w:color="auto"/>
          </w:divBdr>
        </w:div>
        <w:div w:id="386613541">
          <w:marLeft w:val="480"/>
          <w:marRight w:val="0"/>
          <w:marTop w:val="0"/>
          <w:marBottom w:val="0"/>
          <w:divBdr>
            <w:top w:val="none" w:sz="0" w:space="0" w:color="auto"/>
            <w:left w:val="none" w:sz="0" w:space="0" w:color="auto"/>
            <w:bottom w:val="none" w:sz="0" w:space="0" w:color="auto"/>
            <w:right w:val="none" w:sz="0" w:space="0" w:color="auto"/>
          </w:divBdr>
        </w:div>
        <w:div w:id="1147476698">
          <w:marLeft w:val="480"/>
          <w:marRight w:val="0"/>
          <w:marTop w:val="0"/>
          <w:marBottom w:val="0"/>
          <w:divBdr>
            <w:top w:val="none" w:sz="0" w:space="0" w:color="auto"/>
            <w:left w:val="none" w:sz="0" w:space="0" w:color="auto"/>
            <w:bottom w:val="none" w:sz="0" w:space="0" w:color="auto"/>
            <w:right w:val="none" w:sz="0" w:space="0" w:color="auto"/>
          </w:divBdr>
        </w:div>
        <w:div w:id="1522282612">
          <w:marLeft w:val="480"/>
          <w:marRight w:val="0"/>
          <w:marTop w:val="0"/>
          <w:marBottom w:val="0"/>
          <w:divBdr>
            <w:top w:val="none" w:sz="0" w:space="0" w:color="auto"/>
            <w:left w:val="none" w:sz="0" w:space="0" w:color="auto"/>
            <w:bottom w:val="none" w:sz="0" w:space="0" w:color="auto"/>
            <w:right w:val="none" w:sz="0" w:space="0" w:color="auto"/>
          </w:divBdr>
        </w:div>
        <w:div w:id="1214388857">
          <w:marLeft w:val="480"/>
          <w:marRight w:val="0"/>
          <w:marTop w:val="0"/>
          <w:marBottom w:val="0"/>
          <w:divBdr>
            <w:top w:val="none" w:sz="0" w:space="0" w:color="auto"/>
            <w:left w:val="none" w:sz="0" w:space="0" w:color="auto"/>
            <w:bottom w:val="none" w:sz="0" w:space="0" w:color="auto"/>
            <w:right w:val="none" w:sz="0" w:space="0" w:color="auto"/>
          </w:divBdr>
        </w:div>
        <w:div w:id="860315606">
          <w:marLeft w:val="480"/>
          <w:marRight w:val="0"/>
          <w:marTop w:val="0"/>
          <w:marBottom w:val="0"/>
          <w:divBdr>
            <w:top w:val="none" w:sz="0" w:space="0" w:color="auto"/>
            <w:left w:val="none" w:sz="0" w:space="0" w:color="auto"/>
            <w:bottom w:val="none" w:sz="0" w:space="0" w:color="auto"/>
            <w:right w:val="none" w:sz="0" w:space="0" w:color="auto"/>
          </w:divBdr>
        </w:div>
        <w:div w:id="2023123071">
          <w:marLeft w:val="480"/>
          <w:marRight w:val="0"/>
          <w:marTop w:val="0"/>
          <w:marBottom w:val="0"/>
          <w:divBdr>
            <w:top w:val="none" w:sz="0" w:space="0" w:color="auto"/>
            <w:left w:val="none" w:sz="0" w:space="0" w:color="auto"/>
            <w:bottom w:val="none" w:sz="0" w:space="0" w:color="auto"/>
            <w:right w:val="none" w:sz="0" w:space="0" w:color="auto"/>
          </w:divBdr>
        </w:div>
        <w:div w:id="1276398998">
          <w:marLeft w:val="480"/>
          <w:marRight w:val="0"/>
          <w:marTop w:val="0"/>
          <w:marBottom w:val="0"/>
          <w:divBdr>
            <w:top w:val="none" w:sz="0" w:space="0" w:color="auto"/>
            <w:left w:val="none" w:sz="0" w:space="0" w:color="auto"/>
            <w:bottom w:val="none" w:sz="0" w:space="0" w:color="auto"/>
            <w:right w:val="none" w:sz="0" w:space="0" w:color="auto"/>
          </w:divBdr>
        </w:div>
        <w:div w:id="630551176">
          <w:marLeft w:val="480"/>
          <w:marRight w:val="0"/>
          <w:marTop w:val="0"/>
          <w:marBottom w:val="0"/>
          <w:divBdr>
            <w:top w:val="none" w:sz="0" w:space="0" w:color="auto"/>
            <w:left w:val="none" w:sz="0" w:space="0" w:color="auto"/>
            <w:bottom w:val="none" w:sz="0" w:space="0" w:color="auto"/>
            <w:right w:val="none" w:sz="0" w:space="0" w:color="auto"/>
          </w:divBdr>
        </w:div>
        <w:div w:id="302152927">
          <w:marLeft w:val="480"/>
          <w:marRight w:val="0"/>
          <w:marTop w:val="0"/>
          <w:marBottom w:val="0"/>
          <w:divBdr>
            <w:top w:val="none" w:sz="0" w:space="0" w:color="auto"/>
            <w:left w:val="none" w:sz="0" w:space="0" w:color="auto"/>
            <w:bottom w:val="none" w:sz="0" w:space="0" w:color="auto"/>
            <w:right w:val="none" w:sz="0" w:space="0" w:color="auto"/>
          </w:divBdr>
        </w:div>
        <w:div w:id="1691567300">
          <w:marLeft w:val="480"/>
          <w:marRight w:val="0"/>
          <w:marTop w:val="0"/>
          <w:marBottom w:val="0"/>
          <w:divBdr>
            <w:top w:val="none" w:sz="0" w:space="0" w:color="auto"/>
            <w:left w:val="none" w:sz="0" w:space="0" w:color="auto"/>
            <w:bottom w:val="none" w:sz="0" w:space="0" w:color="auto"/>
            <w:right w:val="none" w:sz="0" w:space="0" w:color="auto"/>
          </w:divBdr>
        </w:div>
        <w:div w:id="1810589236">
          <w:marLeft w:val="480"/>
          <w:marRight w:val="0"/>
          <w:marTop w:val="0"/>
          <w:marBottom w:val="0"/>
          <w:divBdr>
            <w:top w:val="none" w:sz="0" w:space="0" w:color="auto"/>
            <w:left w:val="none" w:sz="0" w:space="0" w:color="auto"/>
            <w:bottom w:val="none" w:sz="0" w:space="0" w:color="auto"/>
            <w:right w:val="none" w:sz="0" w:space="0" w:color="auto"/>
          </w:divBdr>
        </w:div>
        <w:div w:id="692654687">
          <w:marLeft w:val="480"/>
          <w:marRight w:val="0"/>
          <w:marTop w:val="0"/>
          <w:marBottom w:val="0"/>
          <w:divBdr>
            <w:top w:val="none" w:sz="0" w:space="0" w:color="auto"/>
            <w:left w:val="none" w:sz="0" w:space="0" w:color="auto"/>
            <w:bottom w:val="none" w:sz="0" w:space="0" w:color="auto"/>
            <w:right w:val="none" w:sz="0" w:space="0" w:color="auto"/>
          </w:divBdr>
        </w:div>
        <w:div w:id="1309284090">
          <w:marLeft w:val="480"/>
          <w:marRight w:val="0"/>
          <w:marTop w:val="0"/>
          <w:marBottom w:val="0"/>
          <w:divBdr>
            <w:top w:val="none" w:sz="0" w:space="0" w:color="auto"/>
            <w:left w:val="none" w:sz="0" w:space="0" w:color="auto"/>
            <w:bottom w:val="none" w:sz="0" w:space="0" w:color="auto"/>
            <w:right w:val="none" w:sz="0" w:space="0" w:color="auto"/>
          </w:divBdr>
        </w:div>
        <w:div w:id="1391999433">
          <w:marLeft w:val="480"/>
          <w:marRight w:val="0"/>
          <w:marTop w:val="0"/>
          <w:marBottom w:val="0"/>
          <w:divBdr>
            <w:top w:val="none" w:sz="0" w:space="0" w:color="auto"/>
            <w:left w:val="none" w:sz="0" w:space="0" w:color="auto"/>
            <w:bottom w:val="none" w:sz="0" w:space="0" w:color="auto"/>
            <w:right w:val="none" w:sz="0" w:space="0" w:color="auto"/>
          </w:divBdr>
        </w:div>
        <w:div w:id="581334138">
          <w:marLeft w:val="480"/>
          <w:marRight w:val="0"/>
          <w:marTop w:val="0"/>
          <w:marBottom w:val="0"/>
          <w:divBdr>
            <w:top w:val="none" w:sz="0" w:space="0" w:color="auto"/>
            <w:left w:val="none" w:sz="0" w:space="0" w:color="auto"/>
            <w:bottom w:val="none" w:sz="0" w:space="0" w:color="auto"/>
            <w:right w:val="none" w:sz="0" w:space="0" w:color="auto"/>
          </w:divBdr>
        </w:div>
        <w:div w:id="2147232980">
          <w:marLeft w:val="480"/>
          <w:marRight w:val="0"/>
          <w:marTop w:val="0"/>
          <w:marBottom w:val="0"/>
          <w:divBdr>
            <w:top w:val="none" w:sz="0" w:space="0" w:color="auto"/>
            <w:left w:val="none" w:sz="0" w:space="0" w:color="auto"/>
            <w:bottom w:val="none" w:sz="0" w:space="0" w:color="auto"/>
            <w:right w:val="none" w:sz="0" w:space="0" w:color="auto"/>
          </w:divBdr>
        </w:div>
        <w:div w:id="803889061">
          <w:marLeft w:val="480"/>
          <w:marRight w:val="0"/>
          <w:marTop w:val="0"/>
          <w:marBottom w:val="0"/>
          <w:divBdr>
            <w:top w:val="none" w:sz="0" w:space="0" w:color="auto"/>
            <w:left w:val="none" w:sz="0" w:space="0" w:color="auto"/>
            <w:bottom w:val="none" w:sz="0" w:space="0" w:color="auto"/>
            <w:right w:val="none" w:sz="0" w:space="0" w:color="auto"/>
          </w:divBdr>
        </w:div>
        <w:div w:id="1113675821">
          <w:marLeft w:val="480"/>
          <w:marRight w:val="0"/>
          <w:marTop w:val="0"/>
          <w:marBottom w:val="0"/>
          <w:divBdr>
            <w:top w:val="none" w:sz="0" w:space="0" w:color="auto"/>
            <w:left w:val="none" w:sz="0" w:space="0" w:color="auto"/>
            <w:bottom w:val="none" w:sz="0" w:space="0" w:color="auto"/>
            <w:right w:val="none" w:sz="0" w:space="0" w:color="auto"/>
          </w:divBdr>
        </w:div>
        <w:div w:id="714547785">
          <w:marLeft w:val="480"/>
          <w:marRight w:val="0"/>
          <w:marTop w:val="0"/>
          <w:marBottom w:val="0"/>
          <w:divBdr>
            <w:top w:val="none" w:sz="0" w:space="0" w:color="auto"/>
            <w:left w:val="none" w:sz="0" w:space="0" w:color="auto"/>
            <w:bottom w:val="none" w:sz="0" w:space="0" w:color="auto"/>
            <w:right w:val="none" w:sz="0" w:space="0" w:color="auto"/>
          </w:divBdr>
        </w:div>
        <w:div w:id="537396407">
          <w:marLeft w:val="480"/>
          <w:marRight w:val="0"/>
          <w:marTop w:val="0"/>
          <w:marBottom w:val="0"/>
          <w:divBdr>
            <w:top w:val="none" w:sz="0" w:space="0" w:color="auto"/>
            <w:left w:val="none" w:sz="0" w:space="0" w:color="auto"/>
            <w:bottom w:val="none" w:sz="0" w:space="0" w:color="auto"/>
            <w:right w:val="none" w:sz="0" w:space="0" w:color="auto"/>
          </w:divBdr>
        </w:div>
        <w:div w:id="721178761">
          <w:marLeft w:val="480"/>
          <w:marRight w:val="0"/>
          <w:marTop w:val="0"/>
          <w:marBottom w:val="0"/>
          <w:divBdr>
            <w:top w:val="none" w:sz="0" w:space="0" w:color="auto"/>
            <w:left w:val="none" w:sz="0" w:space="0" w:color="auto"/>
            <w:bottom w:val="none" w:sz="0" w:space="0" w:color="auto"/>
            <w:right w:val="none" w:sz="0" w:space="0" w:color="auto"/>
          </w:divBdr>
        </w:div>
        <w:div w:id="1875920522">
          <w:marLeft w:val="480"/>
          <w:marRight w:val="0"/>
          <w:marTop w:val="0"/>
          <w:marBottom w:val="0"/>
          <w:divBdr>
            <w:top w:val="none" w:sz="0" w:space="0" w:color="auto"/>
            <w:left w:val="none" w:sz="0" w:space="0" w:color="auto"/>
            <w:bottom w:val="none" w:sz="0" w:space="0" w:color="auto"/>
            <w:right w:val="none" w:sz="0" w:space="0" w:color="auto"/>
          </w:divBdr>
        </w:div>
        <w:div w:id="1098676958">
          <w:marLeft w:val="480"/>
          <w:marRight w:val="0"/>
          <w:marTop w:val="0"/>
          <w:marBottom w:val="0"/>
          <w:divBdr>
            <w:top w:val="none" w:sz="0" w:space="0" w:color="auto"/>
            <w:left w:val="none" w:sz="0" w:space="0" w:color="auto"/>
            <w:bottom w:val="none" w:sz="0" w:space="0" w:color="auto"/>
            <w:right w:val="none" w:sz="0" w:space="0" w:color="auto"/>
          </w:divBdr>
        </w:div>
        <w:div w:id="1875800966">
          <w:marLeft w:val="480"/>
          <w:marRight w:val="0"/>
          <w:marTop w:val="0"/>
          <w:marBottom w:val="0"/>
          <w:divBdr>
            <w:top w:val="none" w:sz="0" w:space="0" w:color="auto"/>
            <w:left w:val="none" w:sz="0" w:space="0" w:color="auto"/>
            <w:bottom w:val="none" w:sz="0" w:space="0" w:color="auto"/>
            <w:right w:val="none" w:sz="0" w:space="0" w:color="auto"/>
          </w:divBdr>
        </w:div>
        <w:div w:id="1217859416">
          <w:marLeft w:val="480"/>
          <w:marRight w:val="0"/>
          <w:marTop w:val="0"/>
          <w:marBottom w:val="0"/>
          <w:divBdr>
            <w:top w:val="none" w:sz="0" w:space="0" w:color="auto"/>
            <w:left w:val="none" w:sz="0" w:space="0" w:color="auto"/>
            <w:bottom w:val="none" w:sz="0" w:space="0" w:color="auto"/>
            <w:right w:val="none" w:sz="0" w:space="0" w:color="auto"/>
          </w:divBdr>
        </w:div>
        <w:div w:id="303585208">
          <w:marLeft w:val="480"/>
          <w:marRight w:val="0"/>
          <w:marTop w:val="0"/>
          <w:marBottom w:val="0"/>
          <w:divBdr>
            <w:top w:val="none" w:sz="0" w:space="0" w:color="auto"/>
            <w:left w:val="none" w:sz="0" w:space="0" w:color="auto"/>
            <w:bottom w:val="none" w:sz="0" w:space="0" w:color="auto"/>
            <w:right w:val="none" w:sz="0" w:space="0" w:color="auto"/>
          </w:divBdr>
        </w:div>
        <w:div w:id="859129155">
          <w:marLeft w:val="480"/>
          <w:marRight w:val="0"/>
          <w:marTop w:val="0"/>
          <w:marBottom w:val="0"/>
          <w:divBdr>
            <w:top w:val="none" w:sz="0" w:space="0" w:color="auto"/>
            <w:left w:val="none" w:sz="0" w:space="0" w:color="auto"/>
            <w:bottom w:val="none" w:sz="0" w:space="0" w:color="auto"/>
            <w:right w:val="none" w:sz="0" w:space="0" w:color="auto"/>
          </w:divBdr>
        </w:div>
        <w:div w:id="694038674">
          <w:marLeft w:val="480"/>
          <w:marRight w:val="0"/>
          <w:marTop w:val="0"/>
          <w:marBottom w:val="0"/>
          <w:divBdr>
            <w:top w:val="none" w:sz="0" w:space="0" w:color="auto"/>
            <w:left w:val="none" w:sz="0" w:space="0" w:color="auto"/>
            <w:bottom w:val="none" w:sz="0" w:space="0" w:color="auto"/>
            <w:right w:val="none" w:sz="0" w:space="0" w:color="auto"/>
          </w:divBdr>
        </w:div>
        <w:div w:id="1643659431">
          <w:marLeft w:val="480"/>
          <w:marRight w:val="0"/>
          <w:marTop w:val="0"/>
          <w:marBottom w:val="0"/>
          <w:divBdr>
            <w:top w:val="none" w:sz="0" w:space="0" w:color="auto"/>
            <w:left w:val="none" w:sz="0" w:space="0" w:color="auto"/>
            <w:bottom w:val="none" w:sz="0" w:space="0" w:color="auto"/>
            <w:right w:val="none" w:sz="0" w:space="0" w:color="auto"/>
          </w:divBdr>
        </w:div>
        <w:div w:id="893808415">
          <w:marLeft w:val="480"/>
          <w:marRight w:val="0"/>
          <w:marTop w:val="0"/>
          <w:marBottom w:val="0"/>
          <w:divBdr>
            <w:top w:val="none" w:sz="0" w:space="0" w:color="auto"/>
            <w:left w:val="none" w:sz="0" w:space="0" w:color="auto"/>
            <w:bottom w:val="none" w:sz="0" w:space="0" w:color="auto"/>
            <w:right w:val="none" w:sz="0" w:space="0" w:color="auto"/>
          </w:divBdr>
        </w:div>
        <w:div w:id="1186793692">
          <w:marLeft w:val="480"/>
          <w:marRight w:val="0"/>
          <w:marTop w:val="0"/>
          <w:marBottom w:val="0"/>
          <w:divBdr>
            <w:top w:val="none" w:sz="0" w:space="0" w:color="auto"/>
            <w:left w:val="none" w:sz="0" w:space="0" w:color="auto"/>
            <w:bottom w:val="none" w:sz="0" w:space="0" w:color="auto"/>
            <w:right w:val="none" w:sz="0" w:space="0" w:color="auto"/>
          </w:divBdr>
        </w:div>
        <w:div w:id="350375813">
          <w:marLeft w:val="480"/>
          <w:marRight w:val="0"/>
          <w:marTop w:val="0"/>
          <w:marBottom w:val="0"/>
          <w:divBdr>
            <w:top w:val="none" w:sz="0" w:space="0" w:color="auto"/>
            <w:left w:val="none" w:sz="0" w:space="0" w:color="auto"/>
            <w:bottom w:val="none" w:sz="0" w:space="0" w:color="auto"/>
            <w:right w:val="none" w:sz="0" w:space="0" w:color="auto"/>
          </w:divBdr>
        </w:div>
        <w:div w:id="681780252">
          <w:marLeft w:val="480"/>
          <w:marRight w:val="0"/>
          <w:marTop w:val="0"/>
          <w:marBottom w:val="0"/>
          <w:divBdr>
            <w:top w:val="none" w:sz="0" w:space="0" w:color="auto"/>
            <w:left w:val="none" w:sz="0" w:space="0" w:color="auto"/>
            <w:bottom w:val="none" w:sz="0" w:space="0" w:color="auto"/>
            <w:right w:val="none" w:sz="0" w:space="0" w:color="auto"/>
          </w:divBdr>
        </w:div>
        <w:div w:id="1764491892">
          <w:marLeft w:val="480"/>
          <w:marRight w:val="0"/>
          <w:marTop w:val="0"/>
          <w:marBottom w:val="0"/>
          <w:divBdr>
            <w:top w:val="none" w:sz="0" w:space="0" w:color="auto"/>
            <w:left w:val="none" w:sz="0" w:space="0" w:color="auto"/>
            <w:bottom w:val="none" w:sz="0" w:space="0" w:color="auto"/>
            <w:right w:val="none" w:sz="0" w:space="0" w:color="auto"/>
          </w:divBdr>
        </w:div>
        <w:div w:id="1220095151">
          <w:marLeft w:val="480"/>
          <w:marRight w:val="0"/>
          <w:marTop w:val="0"/>
          <w:marBottom w:val="0"/>
          <w:divBdr>
            <w:top w:val="none" w:sz="0" w:space="0" w:color="auto"/>
            <w:left w:val="none" w:sz="0" w:space="0" w:color="auto"/>
            <w:bottom w:val="none" w:sz="0" w:space="0" w:color="auto"/>
            <w:right w:val="none" w:sz="0" w:space="0" w:color="auto"/>
          </w:divBdr>
        </w:div>
      </w:divsChild>
    </w:div>
    <w:div w:id="1581328730">
      <w:bodyDiv w:val="1"/>
      <w:marLeft w:val="0"/>
      <w:marRight w:val="0"/>
      <w:marTop w:val="0"/>
      <w:marBottom w:val="0"/>
      <w:divBdr>
        <w:top w:val="none" w:sz="0" w:space="0" w:color="auto"/>
        <w:left w:val="none" w:sz="0" w:space="0" w:color="auto"/>
        <w:bottom w:val="none" w:sz="0" w:space="0" w:color="auto"/>
        <w:right w:val="none" w:sz="0" w:space="0" w:color="auto"/>
      </w:divBdr>
    </w:div>
    <w:div w:id="1581598941">
      <w:bodyDiv w:val="1"/>
      <w:marLeft w:val="0"/>
      <w:marRight w:val="0"/>
      <w:marTop w:val="0"/>
      <w:marBottom w:val="0"/>
      <w:divBdr>
        <w:top w:val="none" w:sz="0" w:space="0" w:color="auto"/>
        <w:left w:val="none" w:sz="0" w:space="0" w:color="auto"/>
        <w:bottom w:val="none" w:sz="0" w:space="0" w:color="auto"/>
        <w:right w:val="none" w:sz="0" w:space="0" w:color="auto"/>
      </w:divBdr>
    </w:div>
    <w:div w:id="1581938931">
      <w:bodyDiv w:val="1"/>
      <w:marLeft w:val="0"/>
      <w:marRight w:val="0"/>
      <w:marTop w:val="0"/>
      <w:marBottom w:val="0"/>
      <w:divBdr>
        <w:top w:val="none" w:sz="0" w:space="0" w:color="auto"/>
        <w:left w:val="none" w:sz="0" w:space="0" w:color="auto"/>
        <w:bottom w:val="none" w:sz="0" w:space="0" w:color="auto"/>
        <w:right w:val="none" w:sz="0" w:space="0" w:color="auto"/>
      </w:divBdr>
    </w:div>
    <w:div w:id="1582057371">
      <w:bodyDiv w:val="1"/>
      <w:marLeft w:val="0"/>
      <w:marRight w:val="0"/>
      <w:marTop w:val="0"/>
      <w:marBottom w:val="0"/>
      <w:divBdr>
        <w:top w:val="none" w:sz="0" w:space="0" w:color="auto"/>
        <w:left w:val="none" w:sz="0" w:space="0" w:color="auto"/>
        <w:bottom w:val="none" w:sz="0" w:space="0" w:color="auto"/>
        <w:right w:val="none" w:sz="0" w:space="0" w:color="auto"/>
      </w:divBdr>
    </w:div>
    <w:div w:id="1582521904">
      <w:bodyDiv w:val="1"/>
      <w:marLeft w:val="0"/>
      <w:marRight w:val="0"/>
      <w:marTop w:val="0"/>
      <w:marBottom w:val="0"/>
      <w:divBdr>
        <w:top w:val="none" w:sz="0" w:space="0" w:color="auto"/>
        <w:left w:val="none" w:sz="0" w:space="0" w:color="auto"/>
        <w:bottom w:val="none" w:sz="0" w:space="0" w:color="auto"/>
        <w:right w:val="none" w:sz="0" w:space="0" w:color="auto"/>
      </w:divBdr>
    </w:div>
    <w:div w:id="1582909421">
      <w:bodyDiv w:val="1"/>
      <w:marLeft w:val="0"/>
      <w:marRight w:val="0"/>
      <w:marTop w:val="0"/>
      <w:marBottom w:val="0"/>
      <w:divBdr>
        <w:top w:val="none" w:sz="0" w:space="0" w:color="auto"/>
        <w:left w:val="none" w:sz="0" w:space="0" w:color="auto"/>
        <w:bottom w:val="none" w:sz="0" w:space="0" w:color="auto"/>
        <w:right w:val="none" w:sz="0" w:space="0" w:color="auto"/>
      </w:divBdr>
    </w:div>
    <w:div w:id="1583828960">
      <w:bodyDiv w:val="1"/>
      <w:marLeft w:val="0"/>
      <w:marRight w:val="0"/>
      <w:marTop w:val="0"/>
      <w:marBottom w:val="0"/>
      <w:divBdr>
        <w:top w:val="none" w:sz="0" w:space="0" w:color="auto"/>
        <w:left w:val="none" w:sz="0" w:space="0" w:color="auto"/>
        <w:bottom w:val="none" w:sz="0" w:space="0" w:color="auto"/>
        <w:right w:val="none" w:sz="0" w:space="0" w:color="auto"/>
      </w:divBdr>
    </w:div>
    <w:div w:id="1584214996">
      <w:bodyDiv w:val="1"/>
      <w:marLeft w:val="0"/>
      <w:marRight w:val="0"/>
      <w:marTop w:val="0"/>
      <w:marBottom w:val="0"/>
      <w:divBdr>
        <w:top w:val="none" w:sz="0" w:space="0" w:color="auto"/>
        <w:left w:val="none" w:sz="0" w:space="0" w:color="auto"/>
        <w:bottom w:val="none" w:sz="0" w:space="0" w:color="auto"/>
        <w:right w:val="none" w:sz="0" w:space="0" w:color="auto"/>
      </w:divBdr>
    </w:div>
    <w:div w:id="1584946412">
      <w:bodyDiv w:val="1"/>
      <w:marLeft w:val="0"/>
      <w:marRight w:val="0"/>
      <w:marTop w:val="0"/>
      <w:marBottom w:val="0"/>
      <w:divBdr>
        <w:top w:val="none" w:sz="0" w:space="0" w:color="auto"/>
        <w:left w:val="none" w:sz="0" w:space="0" w:color="auto"/>
        <w:bottom w:val="none" w:sz="0" w:space="0" w:color="auto"/>
        <w:right w:val="none" w:sz="0" w:space="0" w:color="auto"/>
      </w:divBdr>
    </w:div>
    <w:div w:id="1585141250">
      <w:bodyDiv w:val="1"/>
      <w:marLeft w:val="0"/>
      <w:marRight w:val="0"/>
      <w:marTop w:val="0"/>
      <w:marBottom w:val="0"/>
      <w:divBdr>
        <w:top w:val="none" w:sz="0" w:space="0" w:color="auto"/>
        <w:left w:val="none" w:sz="0" w:space="0" w:color="auto"/>
        <w:bottom w:val="none" w:sz="0" w:space="0" w:color="auto"/>
        <w:right w:val="none" w:sz="0" w:space="0" w:color="auto"/>
      </w:divBdr>
    </w:div>
    <w:div w:id="1585216953">
      <w:bodyDiv w:val="1"/>
      <w:marLeft w:val="0"/>
      <w:marRight w:val="0"/>
      <w:marTop w:val="0"/>
      <w:marBottom w:val="0"/>
      <w:divBdr>
        <w:top w:val="none" w:sz="0" w:space="0" w:color="auto"/>
        <w:left w:val="none" w:sz="0" w:space="0" w:color="auto"/>
        <w:bottom w:val="none" w:sz="0" w:space="0" w:color="auto"/>
        <w:right w:val="none" w:sz="0" w:space="0" w:color="auto"/>
      </w:divBdr>
    </w:div>
    <w:div w:id="1585921042">
      <w:bodyDiv w:val="1"/>
      <w:marLeft w:val="0"/>
      <w:marRight w:val="0"/>
      <w:marTop w:val="0"/>
      <w:marBottom w:val="0"/>
      <w:divBdr>
        <w:top w:val="none" w:sz="0" w:space="0" w:color="auto"/>
        <w:left w:val="none" w:sz="0" w:space="0" w:color="auto"/>
        <w:bottom w:val="none" w:sz="0" w:space="0" w:color="auto"/>
        <w:right w:val="none" w:sz="0" w:space="0" w:color="auto"/>
      </w:divBdr>
    </w:div>
    <w:div w:id="1586263594">
      <w:bodyDiv w:val="1"/>
      <w:marLeft w:val="0"/>
      <w:marRight w:val="0"/>
      <w:marTop w:val="0"/>
      <w:marBottom w:val="0"/>
      <w:divBdr>
        <w:top w:val="none" w:sz="0" w:space="0" w:color="auto"/>
        <w:left w:val="none" w:sz="0" w:space="0" w:color="auto"/>
        <w:bottom w:val="none" w:sz="0" w:space="0" w:color="auto"/>
        <w:right w:val="none" w:sz="0" w:space="0" w:color="auto"/>
      </w:divBdr>
    </w:div>
    <w:div w:id="1586458627">
      <w:bodyDiv w:val="1"/>
      <w:marLeft w:val="0"/>
      <w:marRight w:val="0"/>
      <w:marTop w:val="0"/>
      <w:marBottom w:val="0"/>
      <w:divBdr>
        <w:top w:val="none" w:sz="0" w:space="0" w:color="auto"/>
        <w:left w:val="none" w:sz="0" w:space="0" w:color="auto"/>
        <w:bottom w:val="none" w:sz="0" w:space="0" w:color="auto"/>
        <w:right w:val="none" w:sz="0" w:space="0" w:color="auto"/>
      </w:divBdr>
    </w:div>
    <w:div w:id="1586526581">
      <w:bodyDiv w:val="1"/>
      <w:marLeft w:val="0"/>
      <w:marRight w:val="0"/>
      <w:marTop w:val="0"/>
      <w:marBottom w:val="0"/>
      <w:divBdr>
        <w:top w:val="none" w:sz="0" w:space="0" w:color="auto"/>
        <w:left w:val="none" w:sz="0" w:space="0" w:color="auto"/>
        <w:bottom w:val="none" w:sz="0" w:space="0" w:color="auto"/>
        <w:right w:val="none" w:sz="0" w:space="0" w:color="auto"/>
      </w:divBdr>
    </w:div>
    <w:div w:id="1586649096">
      <w:bodyDiv w:val="1"/>
      <w:marLeft w:val="0"/>
      <w:marRight w:val="0"/>
      <w:marTop w:val="0"/>
      <w:marBottom w:val="0"/>
      <w:divBdr>
        <w:top w:val="none" w:sz="0" w:space="0" w:color="auto"/>
        <w:left w:val="none" w:sz="0" w:space="0" w:color="auto"/>
        <w:bottom w:val="none" w:sz="0" w:space="0" w:color="auto"/>
        <w:right w:val="none" w:sz="0" w:space="0" w:color="auto"/>
      </w:divBdr>
    </w:div>
    <w:div w:id="1586766629">
      <w:bodyDiv w:val="1"/>
      <w:marLeft w:val="0"/>
      <w:marRight w:val="0"/>
      <w:marTop w:val="0"/>
      <w:marBottom w:val="0"/>
      <w:divBdr>
        <w:top w:val="none" w:sz="0" w:space="0" w:color="auto"/>
        <w:left w:val="none" w:sz="0" w:space="0" w:color="auto"/>
        <w:bottom w:val="none" w:sz="0" w:space="0" w:color="auto"/>
        <w:right w:val="none" w:sz="0" w:space="0" w:color="auto"/>
      </w:divBdr>
    </w:div>
    <w:div w:id="1587567676">
      <w:bodyDiv w:val="1"/>
      <w:marLeft w:val="0"/>
      <w:marRight w:val="0"/>
      <w:marTop w:val="0"/>
      <w:marBottom w:val="0"/>
      <w:divBdr>
        <w:top w:val="none" w:sz="0" w:space="0" w:color="auto"/>
        <w:left w:val="none" w:sz="0" w:space="0" w:color="auto"/>
        <w:bottom w:val="none" w:sz="0" w:space="0" w:color="auto"/>
        <w:right w:val="none" w:sz="0" w:space="0" w:color="auto"/>
      </w:divBdr>
    </w:div>
    <w:div w:id="1587617854">
      <w:bodyDiv w:val="1"/>
      <w:marLeft w:val="0"/>
      <w:marRight w:val="0"/>
      <w:marTop w:val="0"/>
      <w:marBottom w:val="0"/>
      <w:divBdr>
        <w:top w:val="none" w:sz="0" w:space="0" w:color="auto"/>
        <w:left w:val="none" w:sz="0" w:space="0" w:color="auto"/>
        <w:bottom w:val="none" w:sz="0" w:space="0" w:color="auto"/>
        <w:right w:val="none" w:sz="0" w:space="0" w:color="auto"/>
      </w:divBdr>
    </w:div>
    <w:div w:id="1587618157">
      <w:bodyDiv w:val="1"/>
      <w:marLeft w:val="0"/>
      <w:marRight w:val="0"/>
      <w:marTop w:val="0"/>
      <w:marBottom w:val="0"/>
      <w:divBdr>
        <w:top w:val="none" w:sz="0" w:space="0" w:color="auto"/>
        <w:left w:val="none" w:sz="0" w:space="0" w:color="auto"/>
        <w:bottom w:val="none" w:sz="0" w:space="0" w:color="auto"/>
        <w:right w:val="none" w:sz="0" w:space="0" w:color="auto"/>
      </w:divBdr>
    </w:div>
    <w:div w:id="1587878643">
      <w:bodyDiv w:val="1"/>
      <w:marLeft w:val="0"/>
      <w:marRight w:val="0"/>
      <w:marTop w:val="0"/>
      <w:marBottom w:val="0"/>
      <w:divBdr>
        <w:top w:val="none" w:sz="0" w:space="0" w:color="auto"/>
        <w:left w:val="none" w:sz="0" w:space="0" w:color="auto"/>
        <w:bottom w:val="none" w:sz="0" w:space="0" w:color="auto"/>
        <w:right w:val="none" w:sz="0" w:space="0" w:color="auto"/>
      </w:divBdr>
    </w:div>
    <w:div w:id="1587961495">
      <w:bodyDiv w:val="1"/>
      <w:marLeft w:val="0"/>
      <w:marRight w:val="0"/>
      <w:marTop w:val="0"/>
      <w:marBottom w:val="0"/>
      <w:divBdr>
        <w:top w:val="none" w:sz="0" w:space="0" w:color="auto"/>
        <w:left w:val="none" w:sz="0" w:space="0" w:color="auto"/>
        <w:bottom w:val="none" w:sz="0" w:space="0" w:color="auto"/>
        <w:right w:val="none" w:sz="0" w:space="0" w:color="auto"/>
      </w:divBdr>
    </w:div>
    <w:div w:id="1588297232">
      <w:bodyDiv w:val="1"/>
      <w:marLeft w:val="0"/>
      <w:marRight w:val="0"/>
      <w:marTop w:val="0"/>
      <w:marBottom w:val="0"/>
      <w:divBdr>
        <w:top w:val="none" w:sz="0" w:space="0" w:color="auto"/>
        <w:left w:val="none" w:sz="0" w:space="0" w:color="auto"/>
        <w:bottom w:val="none" w:sz="0" w:space="0" w:color="auto"/>
        <w:right w:val="none" w:sz="0" w:space="0" w:color="auto"/>
      </w:divBdr>
    </w:div>
    <w:div w:id="1588609828">
      <w:bodyDiv w:val="1"/>
      <w:marLeft w:val="0"/>
      <w:marRight w:val="0"/>
      <w:marTop w:val="0"/>
      <w:marBottom w:val="0"/>
      <w:divBdr>
        <w:top w:val="none" w:sz="0" w:space="0" w:color="auto"/>
        <w:left w:val="none" w:sz="0" w:space="0" w:color="auto"/>
        <w:bottom w:val="none" w:sz="0" w:space="0" w:color="auto"/>
        <w:right w:val="none" w:sz="0" w:space="0" w:color="auto"/>
      </w:divBdr>
    </w:div>
    <w:div w:id="1588734829">
      <w:bodyDiv w:val="1"/>
      <w:marLeft w:val="0"/>
      <w:marRight w:val="0"/>
      <w:marTop w:val="0"/>
      <w:marBottom w:val="0"/>
      <w:divBdr>
        <w:top w:val="none" w:sz="0" w:space="0" w:color="auto"/>
        <w:left w:val="none" w:sz="0" w:space="0" w:color="auto"/>
        <w:bottom w:val="none" w:sz="0" w:space="0" w:color="auto"/>
        <w:right w:val="none" w:sz="0" w:space="0" w:color="auto"/>
      </w:divBdr>
    </w:div>
    <w:div w:id="1588921346">
      <w:bodyDiv w:val="1"/>
      <w:marLeft w:val="0"/>
      <w:marRight w:val="0"/>
      <w:marTop w:val="0"/>
      <w:marBottom w:val="0"/>
      <w:divBdr>
        <w:top w:val="none" w:sz="0" w:space="0" w:color="auto"/>
        <w:left w:val="none" w:sz="0" w:space="0" w:color="auto"/>
        <w:bottom w:val="none" w:sz="0" w:space="0" w:color="auto"/>
        <w:right w:val="none" w:sz="0" w:space="0" w:color="auto"/>
      </w:divBdr>
    </w:div>
    <w:div w:id="1589390127">
      <w:bodyDiv w:val="1"/>
      <w:marLeft w:val="0"/>
      <w:marRight w:val="0"/>
      <w:marTop w:val="0"/>
      <w:marBottom w:val="0"/>
      <w:divBdr>
        <w:top w:val="none" w:sz="0" w:space="0" w:color="auto"/>
        <w:left w:val="none" w:sz="0" w:space="0" w:color="auto"/>
        <w:bottom w:val="none" w:sz="0" w:space="0" w:color="auto"/>
        <w:right w:val="none" w:sz="0" w:space="0" w:color="auto"/>
      </w:divBdr>
      <w:divsChild>
        <w:div w:id="917977633">
          <w:marLeft w:val="480"/>
          <w:marRight w:val="0"/>
          <w:marTop w:val="0"/>
          <w:marBottom w:val="0"/>
          <w:divBdr>
            <w:top w:val="none" w:sz="0" w:space="0" w:color="auto"/>
            <w:left w:val="none" w:sz="0" w:space="0" w:color="auto"/>
            <w:bottom w:val="none" w:sz="0" w:space="0" w:color="auto"/>
            <w:right w:val="none" w:sz="0" w:space="0" w:color="auto"/>
          </w:divBdr>
        </w:div>
        <w:div w:id="1683779042">
          <w:marLeft w:val="480"/>
          <w:marRight w:val="0"/>
          <w:marTop w:val="0"/>
          <w:marBottom w:val="0"/>
          <w:divBdr>
            <w:top w:val="none" w:sz="0" w:space="0" w:color="auto"/>
            <w:left w:val="none" w:sz="0" w:space="0" w:color="auto"/>
            <w:bottom w:val="none" w:sz="0" w:space="0" w:color="auto"/>
            <w:right w:val="none" w:sz="0" w:space="0" w:color="auto"/>
          </w:divBdr>
        </w:div>
        <w:div w:id="844517343">
          <w:marLeft w:val="480"/>
          <w:marRight w:val="0"/>
          <w:marTop w:val="0"/>
          <w:marBottom w:val="0"/>
          <w:divBdr>
            <w:top w:val="none" w:sz="0" w:space="0" w:color="auto"/>
            <w:left w:val="none" w:sz="0" w:space="0" w:color="auto"/>
            <w:bottom w:val="none" w:sz="0" w:space="0" w:color="auto"/>
            <w:right w:val="none" w:sz="0" w:space="0" w:color="auto"/>
          </w:divBdr>
        </w:div>
        <w:div w:id="669286097">
          <w:marLeft w:val="480"/>
          <w:marRight w:val="0"/>
          <w:marTop w:val="0"/>
          <w:marBottom w:val="0"/>
          <w:divBdr>
            <w:top w:val="none" w:sz="0" w:space="0" w:color="auto"/>
            <w:left w:val="none" w:sz="0" w:space="0" w:color="auto"/>
            <w:bottom w:val="none" w:sz="0" w:space="0" w:color="auto"/>
            <w:right w:val="none" w:sz="0" w:space="0" w:color="auto"/>
          </w:divBdr>
        </w:div>
        <w:div w:id="858858495">
          <w:marLeft w:val="480"/>
          <w:marRight w:val="0"/>
          <w:marTop w:val="0"/>
          <w:marBottom w:val="0"/>
          <w:divBdr>
            <w:top w:val="none" w:sz="0" w:space="0" w:color="auto"/>
            <w:left w:val="none" w:sz="0" w:space="0" w:color="auto"/>
            <w:bottom w:val="none" w:sz="0" w:space="0" w:color="auto"/>
            <w:right w:val="none" w:sz="0" w:space="0" w:color="auto"/>
          </w:divBdr>
        </w:div>
        <w:div w:id="403260596">
          <w:marLeft w:val="480"/>
          <w:marRight w:val="0"/>
          <w:marTop w:val="0"/>
          <w:marBottom w:val="0"/>
          <w:divBdr>
            <w:top w:val="none" w:sz="0" w:space="0" w:color="auto"/>
            <w:left w:val="none" w:sz="0" w:space="0" w:color="auto"/>
            <w:bottom w:val="none" w:sz="0" w:space="0" w:color="auto"/>
            <w:right w:val="none" w:sz="0" w:space="0" w:color="auto"/>
          </w:divBdr>
        </w:div>
        <w:div w:id="388460630">
          <w:marLeft w:val="480"/>
          <w:marRight w:val="0"/>
          <w:marTop w:val="0"/>
          <w:marBottom w:val="0"/>
          <w:divBdr>
            <w:top w:val="none" w:sz="0" w:space="0" w:color="auto"/>
            <w:left w:val="none" w:sz="0" w:space="0" w:color="auto"/>
            <w:bottom w:val="none" w:sz="0" w:space="0" w:color="auto"/>
            <w:right w:val="none" w:sz="0" w:space="0" w:color="auto"/>
          </w:divBdr>
        </w:div>
        <w:div w:id="336346564">
          <w:marLeft w:val="480"/>
          <w:marRight w:val="0"/>
          <w:marTop w:val="0"/>
          <w:marBottom w:val="0"/>
          <w:divBdr>
            <w:top w:val="none" w:sz="0" w:space="0" w:color="auto"/>
            <w:left w:val="none" w:sz="0" w:space="0" w:color="auto"/>
            <w:bottom w:val="none" w:sz="0" w:space="0" w:color="auto"/>
            <w:right w:val="none" w:sz="0" w:space="0" w:color="auto"/>
          </w:divBdr>
        </w:div>
        <w:div w:id="1888763179">
          <w:marLeft w:val="480"/>
          <w:marRight w:val="0"/>
          <w:marTop w:val="0"/>
          <w:marBottom w:val="0"/>
          <w:divBdr>
            <w:top w:val="none" w:sz="0" w:space="0" w:color="auto"/>
            <w:left w:val="none" w:sz="0" w:space="0" w:color="auto"/>
            <w:bottom w:val="none" w:sz="0" w:space="0" w:color="auto"/>
            <w:right w:val="none" w:sz="0" w:space="0" w:color="auto"/>
          </w:divBdr>
        </w:div>
        <w:div w:id="1512794630">
          <w:marLeft w:val="480"/>
          <w:marRight w:val="0"/>
          <w:marTop w:val="0"/>
          <w:marBottom w:val="0"/>
          <w:divBdr>
            <w:top w:val="none" w:sz="0" w:space="0" w:color="auto"/>
            <w:left w:val="none" w:sz="0" w:space="0" w:color="auto"/>
            <w:bottom w:val="none" w:sz="0" w:space="0" w:color="auto"/>
            <w:right w:val="none" w:sz="0" w:space="0" w:color="auto"/>
          </w:divBdr>
        </w:div>
        <w:div w:id="9990791">
          <w:marLeft w:val="480"/>
          <w:marRight w:val="0"/>
          <w:marTop w:val="0"/>
          <w:marBottom w:val="0"/>
          <w:divBdr>
            <w:top w:val="none" w:sz="0" w:space="0" w:color="auto"/>
            <w:left w:val="none" w:sz="0" w:space="0" w:color="auto"/>
            <w:bottom w:val="none" w:sz="0" w:space="0" w:color="auto"/>
            <w:right w:val="none" w:sz="0" w:space="0" w:color="auto"/>
          </w:divBdr>
        </w:div>
        <w:div w:id="961114472">
          <w:marLeft w:val="480"/>
          <w:marRight w:val="0"/>
          <w:marTop w:val="0"/>
          <w:marBottom w:val="0"/>
          <w:divBdr>
            <w:top w:val="none" w:sz="0" w:space="0" w:color="auto"/>
            <w:left w:val="none" w:sz="0" w:space="0" w:color="auto"/>
            <w:bottom w:val="none" w:sz="0" w:space="0" w:color="auto"/>
            <w:right w:val="none" w:sz="0" w:space="0" w:color="auto"/>
          </w:divBdr>
        </w:div>
        <w:div w:id="1523939253">
          <w:marLeft w:val="480"/>
          <w:marRight w:val="0"/>
          <w:marTop w:val="0"/>
          <w:marBottom w:val="0"/>
          <w:divBdr>
            <w:top w:val="none" w:sz="0" w:space="0" w:color="auto"/>
            <w:left w:val="none" w:sz="0" w:space="0" w:color="auto"/>
            <w:bottom w:val="none" w:sz="0" w:space="0" w:color="auto"/>
            <w:right w:val="none" w:sz="0" w:space="0" w:color="auto"/>
          </w:divBdr>
        </w:div>
        <w:div w:id="1065377690">
          <w:marLeft w:val="480"/>
          <w:marRight w:val="0"/>
          <w:marTop w:val="0"/>
          <w:marBottom w:val="0"/>
          <w:divBdr>
            <w:top w:val="none" w:sz="0" w:space="0" w:color="auto"/>
            <w:left w:val="none" w:sz="0" w:space="0" w:color="auto"/>
            <w:bottom w:val="none" w:sz="0" w:space="0" w:color="auto"/>
            <w:right w:val="none" w:sz="0" w:space="0" w:color="auto"/>
          </w:divBdr>
        </w:div>
        <w:div w:id="1821264684">
          <w:marLeft w:val="480"/>
          <w:marRight w:val="0"/>
          <w:marTop w:val="0"/>
          <w:marBottom w:val="0"/>
          <w:divBdr>
            <w:top w:val="none" w:sz="0" w:space="0" w:color="auto"/>
            <w:left w:val="none" w:sz="0" w:space="0" w:color="auto"/>
            <w:bottom w:val="none" w:sz="0" w:space="0" w:color="auto"/>
            <w:right w:val="none" w:sz="0" w:space="0" w:color="auto"/>
          </w:divBdr>
        </w:div>
        <w:div w:id="1214461063">
          <w:marLeft w:val="480"/>
          <w:marRight w:val="0"/>
          <w:marTop w:val="0"/>
          <w:marBottom w:val="0"/>
          <w:divBdr>
            <w:top w:val="none" w:sz="0" w:space="0" w:color="auto"/>
            <w:left w:val="none" w:sz="0" w:space="0" w:color="auto"/>
            <w:bottom w:val="none" w:sz="0" w:space="0" w:color="auto"/>
            <w:right w:val="none" w:sz="0" w:space="0" w:color="auto"/>
          </w:divBdr>
        </w:div>
        <w:div w:id="1036124393">
          <w:marLeft w:val="480"/>
          <w:marRight w:val="0"/>
          <w:marTop w:val="0"/>
          <w:marBottom w:val="0"/>
          <w:divBdr>
            <w:top w:val="none" w:sz="0" w:space="0" w:color="auto"/>
            <w:left w:val="none" w:sz="0" w:space="0" w:color="auto"/>
            <w:bottom w:val="none" w:sz="0" w:space="0" w:color="auto"/>
            <w:right w:val="none" w:sz="0" w:space="0" w:color="auto"/>
          </w:divBdr>
        </w:div>
        <w:div w:id="1505781778">
          <w:marLeft w:val="480"/>
          <w:marRight w:val="0"/>
          <w:marTop w:val="0"/>
          <w:marBottom w:val="0"/>
          <w:divBdr>
            <w:top w:val="none" w:sz="0" w:space="0" w:color="auto"/>
            <w:left w:val="none" w:sz="0" w:space="0" w:color="auto"/>
            <w:bottom w:val="none" w:sz="0" w:space="0" w:color="auto"/>
            <w:right w:val="none" w:sz="0" w:space="0" w:color="auto"/>
          </w:divBdr>
        </w:div>
        <w:div w:id="104809443">
          <w:marLeft w:val="480"/>
          <w:marRight w:val="0"/>
          <w:marTop w:val="0"/>
          <w:marBottom w:val="0"/>
          <w:divBdr>
            <w:top w:val="none" w:sz="0" w:space="0" w:color="auto"/>
            <w:left w:val="none" w:sz="0" w:space="0" w:color="auto"/>
            <w:bottom w:val="none" w:sz="0" w:space="0" w:color="auto"/>
            <w:right w:val="none" w:sz="0" w:space="0" w:color="auto"/>
          </w:divBdr>
        </w:div>
        <w:div w:id="1265579686">
          <w:marLeft w:val="480"/>
          <w:marRight w:val="0"/>
          <w:marTop w:val="0"/>
          <w:marBottom w:val="0"/>
          <w:divBdr>
            <w:top w:val="none" w:sz="0" w:space="0" w:color="auto"/>
            <w:left w:val="none" w:sz="0" w:space="0" w:color="auto"/>
            <w:bottom w:val="none" w:sz="0" w:space="0" w:color="auto"/>
            <w:right w:val="none" w:sz="0" w:space="0" w:color="auto"/>
          </w:divBdr>
        </w:div>
        <w:div w:id="1534491395">
          <w:marLeft w:val="480"/>
          <w:marRight w:val="0"/>
          <w:marTop w:val="0"/>
          <w:marBottom w:val="0"/>
          <w:divBdr>
            <w:top w:val="none" w:sz="0" w:space="0" w:color="auto"/>
            <w:left w:val="none" w:sz="0" w:space="0" w:color="auto"/>
            <w:bottom w:val="none" w:sz="0" w:space="0" w:color="auto"/>
            <w:right w:val="none" w:sz="0" w:space="0" w:color="auto"/>
          </w:divBdr>
        </w:div>
        <w:div w:id="1589001075">
          <w:marLeft w:val="480"/>
          <w:marRight w:val="0"/>
          <w:marTop w:val="0"/>
          <w:marBottom w:val="0"/>
          <w:divBdr>
            <w:top w:val="none" w:sz="0" w:space="0" w:color="auto"/>
            <w:left w:val="none" w:sz="0" w:space="0" w:color="auto"/>
            <w:bottom w:val="none" w:sz="0" w:space="0" w:color="auto"/>
            <w:right w:val="none" w:sz="0" w:space="0" w:color="auto"/>
          </w:divBdr>
        </w:div>
        <w:div w:id="2024092877">
          <w:marLeft w:val="480"/>
          <w:marRight w:val="0"/>
          <w:marTop w:val="0"/>
          <w:marBottom w:val="0"/>
          <w:divBdr>
            <w:top w:val="none" w:sz="0" w:space="0" w:color="auto"/>
            <w:left w:val="none" w:sz="0" w:space="0" w:color="auto"/>
            <w:bottom w:val="none" w:sz="0" w:space="0" w:color="auto"/>
            <w:right w:val="none" w:sz="0" w:space="0" w:color="auto"/>
          </w:divBdr>
        </w:div>
        <w:div w:id="1765571211">
          <w:marLeft w:val="480"/>
          <w:marRight w:val="0"/>
          <w:marTop w:val="0"/>
          <w:marBottom w:val="0"/>
          <w:divBdr>
            <w:top w:val="none" w:sz="0" w:space="0" w:color="auto"/>
            <w:left w:val="none" w:sz="0" w:space="0" w:color="auto"/>
            <w:bottom w:val="none" w:sz="0" w:space="0" w:color="auto"/>
            <w:right w:val="none" w:sz="0" w:space="0" w:color="auto"/>
          </w:divBdr>
        </w:div>
        <w:div w:id="1813213501">
          <w:marLeft w:val="480"/>
          <w:marRight w:val="0"/>
          <w:marTop w:val="0"/>
          <w:marBottom w:val="0"/>
          <w:divBdr>
            <w:top w:val="none" w:sz="0" w:space="0" w:color="auto"/>
            <w:left w:val="none" w:sz="0" w:space="0" w:color="auto"/>
            <w:bottom w:val="none" w:sz="0" w:space="0" w:color="auto"/>
            <w:right w:val="none" w:sz="0" w:space="0" w:color="auto"/>
          </w:divBdr>
        </w:div>
        <w:div w:id="1030648190">
          <w:marLeft w:val="480"/>
          <w:marRight w:val="0"/>
          <w:marTop w:val="0"/>
          <w:marBottom w:val="0"/>
          <w:divBdr>
            <w:top w:val="none" w:sz="0" w:space="0" w:color="auto"/>
            <w:left w:val="none" w:sz="0" w:space="0" w:color="auto"/>
            <w:bottom w:val="none" w:sz="0" w:space="0" w:color="auto"/>
            <w:right w:val="none" w:sz="0" w:space="0" w:color="auto"/>
          </w:divBdr>
        </w:div>
        <w:div w:id="1743409060">
          <w:marLeft w:val="480"/>
          <w:marRight w:val="0"/>
          <w:marTop w:val="0"/>
          <w:marBottom w:val="0"/>
          <w:divBdr>
            <w:top w:val="none" w:sz="0" w:space="0" w:color="auto"/>
            <w:left w:val="none" w:sz="0" w:space="0" w:color="auto"/>
            <w:bottom w:val="none" w:sz="0" w:space="0" w:color="auto"/>
            <w:right w:val="none" w:sz="0" w:space="0" w:color="auto"/>
          </w:divBdr>
        </w:div>
        <w:div w:id="1999963987">
          <w:marLeft w:val="480"/>
          <w:marRight w:val="0"/>
          <w:marTop w:val="0"/>
          <w:marBottom w:val="0"/>
          <w:divBdr>
            <w:top w:val="none" w:sz="0" w:space="0" w:color="auto"/>
            <w:left w:val="none" w:sz="0" w:space="0" w:color="auto"/>
            <w:bottom w:val="none" w:sz="0" w:space="0" w:color="auto"/>
            <w:right w:val="none" w:sz="0" w:space="0" w:color="auto"/>
          </w:divBdr>
        </w:div>
        <w:div w:id="1293901462">
          <w:marLeft w:val="480"/>
          <w:marRight w:val="0"/>
          <w:marTop w:val="0"/>
          <w:marBottom w:val="0"/>
          <w:divBdr>
            <w:top w:val="none" w:sz="0" w:space="0" w:color="auto"/>
            <w:left w:val="none" w:sz="0" w:space="0" w:color="auto"/>
            <w:bottom w:val="none" w:sz="0" w:space="0" w:color="auto"/>
            <w:right w:val="none" w:sz="0" w:space="0" w:color="auto"/>
          </w:divBdr>
        </w:div>
        <w:div w:id="863593151">
          <w:marLeft w:val="480"/>
          <w:marRight w:val="0"/>
          <w:marTop w:val="0"/>
          <w:marBottom w:val="0"/>
          <w:divBdr>
            <w:top w:val="none" w:sz="0" w:space="0" w:color="auto"/>
            <w:left w:val="none" w:sz="0" w:space="0" w:color="auto"/>
            <w:bottom w:val="none" w:sz="0" w:space="0" w:color="auto"/>
            <w:right w:val="none" w:sz="0" w:space="0" w:color="auto"/>
          </w:divBdr>
        </w:div>
        <w:div w:id="1272013292">
          <w:marLeft w:val="480"/>
          <w:marRight w:val="0"/>
          <w:marTop w:val="0"/>
          <w:marBottom w:val="0"/>
          <w:divBdr>
            <w:top w:val="none" w:sz="0" w:space="0" w:color="auto"/>
            <w:left w:val="none" w:sz="0" w:space="0" w:color="auto"/>
            <w:bottom w:val="none" w:sz="0" w:space="0" w:color="auto"/>
            <w:right w:val="none" w:sz="0" w:space="0" w:color="auto"/>
          </w:divBdr>
        </w:div>
        <w:div w:id="1370109999">
          <w:marLeft w:val="480"/>
          <w:marRight w:val="0"/>
          <w:marTop w:val="0"/>
          <w:marBottom w:val="0"/>
          <w:divBdr>
            <w:top w:val="none" w:sz="0" w:space="0" w:color="auto"/>
            <w:left w:val="none" w:sz="0" w:space="0" w:color="auto"/>
            <w:bottom w:val="none" w:sz="0" w:space="0" w:color="auto"/>
            <w:right w:val="none" w:sz="0" w:space="0" w:color="auto"/>
          </w:divBdr>
        </w:div>
        <w:div w:id="2105371598">
          <w:marLeft w:val="480"/>
          <w:marRight w:val="0"/>
          <w:marTop w:val="0"/>
          <w:marBottom w:val="0"/>
          <w:divBdr>
            <w:top w:val="none" w:sz="0" w:space="0" w:color="auto"/>
            <w:left w:val="none" w:sz="0" w:space="0" w:color="auto"/>
            <w:bottom w:val="none" w:sz="0" w:space="0" w:color="auto"/>
            <w:right w:val="none" w:sz="0" w:space="0" w:color="auto"/>
          </w:divBdr>
        </w:div>
        <w:div w:id="2102992495">
          <w:marLeft w:val="480"/>
          <w:marRight w:val="0"/>
          <w:marTop w:val="0"/>
          <w:marBottom w:val="0"/>
          <w:divBdr>
            <w:top w:val="none" w:sz="0" w:space="0" w:color="auto"/>
            <w:left w:val="none" w:sz="0" w:space="0" w:color="auto"/>
            <w:bottom w:val="none" w:sz="0" w:space="0" w:color="auto"/>
            <w:right w:val="none" w:sz="0" w:space="0" w:color="auto"/>
          </w:divBdr>
        </w:div>
        <w:div w:id="658846181">
          <w:marLeft w:val="480"/>
          <w:marRight w:val="0"/>
          <w:marTop w:val="0"/>
          <w:marBottom w:val="0"/>
          <w:divBdr>
            <w:top w:val="none" w:sz="0" w:space="0" w:color="auto"/>
            <w:left w:val="none" w:sz="0" w:space="0" w:color="auto"/>
            <w:bottom w:val="none" w:sz="0" w:space="0" w:color="auto"/>
            <w:right w:val="none" w:sz="0" w:space="0" w:color="auto"/>
          </w:divBdr>
        </w:div>
        <w:div w:id="816337102">
          <w:marLeft w:val="480"/>
          <w:marRight w:val="0"/>
          <w:marTop w:val="0"/>
          <w:marBottom w:val="0"/>
          <w:divBdr>
            <w:top w:val="none" w:sz="0" w:space="0" w:color="auto"/>
            <w:left w:val="none" w:sz="0" w:space="0" w:color="auto"/>
            <w:bottom w:val="none" w:sz="0" w:space="0" w:color="auto"/>
            <w:right w:val="none" w:sz="0" w:space="0" w:color="auto"/>
          </w:divBdr>
        </w:div>
        <w:div w:id="1715930666">
          <w:marLeft w:val="480"/>
          <w:marRight w:val="0"/>
          <w:marTop w:val="0"/>
          <w:marBottom w:val="0"/>
          <w:divBdr>
            <w:top w:val="none" w:sz="0" w:space="0" w:color="auto"/>
            <w:left w:val="none" w:sz="0" w:space="0" w:color="auto"/>
            <w:bottom w:val="none" w:sz="0" w:space="0" w:color="auto"/>
            <w:right w:val="none" w:sz="0" w:space="0" w:color="auto"/>
          </w:divBdr>
        </w:div>
        <w:div w:id="419985638">
          <w:marLeft w:val="480"/>
          <w:marRight w:val="0"/>
          <w:marTop w:val="0"/>
          <w:marBottom w:val="0"/>
          <w:divBdr>
            <w:top w:val="none" w:sz="0" w:space="0" w:color="auto"/>
            <w:left w:val="none" w:sz="0" w:space="0" w:color="auto"/>
            <w:bottom w:val="none" w:sz="0" w:space="0" w:color="auto"/>
            <w:right w:val="none" w:sz="0" w:space="0" w:color="auto"/>
          </w:divBdr>
        </w:div>
        <w:div w:id="1328097343">
          <w:marLeft w:val="480"/>
          <w:marRight w:val="0"/>
          <w:marTop w:val="0"/>
          <w:marBottom w:val="0"/>
          <w:divBdr>
            <w:top w:val="none" w:sz="0" w:space="0" w:color="auto"/>
            <w:left w:val="none" w:sz="0" w:space="0" w:color="auto"/>
            <w:bottom w:val="none" w:sz="0" w:space="0" w:color="auto"/>
            <w:right w:val="none" w:sz="0" w:space="0" w:color="auto"/>
          </w:divBdr>
        </w:div>
        <w:div w:id="105514888">
          <w:marLeft w:val="480"/>
          <w:marRight w:val="0"/>
          <w:marTop w:val="0"/>
          <w:marBottom w:val="0"/>
          <w:divBdr>
            <w:top w:val="none" w:sz="0" w:space="0" w:color="auto"/>
            <w:left w:val="none" w:sz="0" w:space="0" w:color="auto"/>
            <w:bottom w:val="none" w:sz="0" w:space="0" w:color="auto"/>
            <w:right w:val="none" w:sz="0" w:space="0" w:color="auto"/>
          </w:divBdr>
        </w:div>
      </w:divsChild>
    </w:div>
    <w:div w:id="1589459354">
      <w:bodyDiv w:val="1"/>
      <w:marLeft w:val="0"/>
      <w:marRight w:val="0"/>
      <w:marTop w:val="0"/>
      <w:marBottom w:val="0"/>
      <w:divBdr>
        <w:top w:val="none" w:sz="0" w:space="0" w:color="auto"/>
        <w:left w:val="none" w:sz="0" w:space="0" w:color="auto"/>
        <w:bottom w:val="none" w:sz="0" w:space="0" w:color="auto"/>
        <w:right w:val="none" w:sz="0" w:space="0" w:color="auto"/>
      </w:divBdr>
    </w:div>
    <w:div w:id="1589541285">
      <w:bodyDiv w:val="1"/>
      <w:marLeft w:val="0"/>
      <w:marRight w:val="0"/>
      <w:marTop w:val="0"/>
      <w:marBottom w:val="0"/>
      <w:divBdr>
        <w:top w:val="none" w:sz="0" w:space="0" w:color="auto"/>
        <w:left w:val="none" w:sz="0" w:space="0" w:color="auto"/>
        <w:bottom w:val="none" w:sz="0" w:space="0" w:color="auto"/>
        <w:right w:val="none" w:sz="0" w:space="0" w:color="auto"/>
      </w:divBdr>
    </w:div>
    <w:div w:id="1589651601">
      <w:bodyDiv w:val="1"/>
      <w:marLeft w:val="0"/>
      <w:marRight w:val="0"/>
      <w:marTop w:val="0"/>
      <w:marBottom w:val="0"/>
      <w:divBdr>
        <w:top w:val="none" w:sz="0" w:space="0" w:color="auto"/>
        <w:left w:val="none" w:sz="0" w:space="0" w:color="auto"/>
        <w:bottom w:val="none" w:sz="0" w:space="0" w:color="auto"/>
        <w:right w:val="none" w:sz="0" w:space="0" w:color="auto"/>
      </w:divBdr>
    </w:div>
    <w:div w:id="1590000130">
      <w:bodyDiv w:val="1"/>
      <w:marLeft w:val="0"/>
      <w:marRight w:val="0"/>
      <w:marTop w:val="0"/>
      <w:marBottom w:val="0"/>
      <w:divBdr>
        <w:top w:val="none" w:sz="0" w:space="0" w:color="auto"/>
        <w:left w:val="none" w:sz="0" w:space="0" w:color="auto"/>
        <w:bottom w:val="none" w:sz="0" w:space="0" w:color="auto"/>
        <w:right w:val="none" w:sz="0" w:space="0" w:color="auto"/>
      </w:divBdr>
    </w:div>
    <w:div w:id="1590888729">
      <w:bodyDiv w:val="1"/>
      <w:marLeft w:val="0"/>
      <w:marRight w:val="0"/>
      <w:marTop w:val="0"/>
      <w:marBottom w:val="0"/>
      <w:divBdr>
        <w:top w:val="none" w:sz="0" w:space="0" w:color="auto"/>
        <w:left w:val="none" w:sz="0" w:space="0" w:color="auto"/>
        <w:bottom w:val="none" w:sz="0" w:space="0" w:color="auto"/>
        <w:right w:val="none" w:sz="0" w:space="0" w:color="auto"/>
      </w:divBdr>
    </w:div>
    <w:div w:id="1591311825">
      <w:bodyDiv w:val="1"/>
      <w:marLeft w:val="0"/>
      <w:marRight w:val="0"/>
      <w:marTop w:val="0"/>
      <w:marBottom w:val="0"/>
      <w:divBdr>
        <w:top w:val="none" w:sz="0" w:space="0" w:color="auto"/>
        <w:left w:val="none" w:sz="0" w:space="0" w:color="auto"/>
        <w:bottom w:val="none" w:sz="0" w:space="0" w:color="auto"/>
        <w:right w:val="none" w:sz="0" w:space="0" w:color="auto"/>
      </w:divBdr>
    </w:div>
    <w:div w:id="1591574018">
      <w:bodyDiv w:val="1"/>
      <w:marLeft w:val="0"/>
      <w:marRight w:val="0"/>
      <w:marTop w:val="0"/>
      <w:marBottom w:val="0"/>
      <w:divBdr>
        <w:top w:val="none" w:sz="0" w:space="0" w:color="auto"/>
        <w:left w:val="none" w:sz="0" w:space="0" w:color="auto"/>
        <w:bottom w:val="none" w:sz="0" w:space="0" w:color="auto"/>
        <w:right w:val="none" w:sz="0" w:space="0" w:color="auto"/>
      </w:divBdr>
    </w:div>
    <w:div w:id="1591741233">
      <w:bodyDiv w:val="1"/>
      <w:marLeft w:val="0"/>
      <w:marRight w:val="0"/>
      <w:marTop w:val="0"/>
      <w:marBottom w:val="0"/>
      <w:divBdr>
        <w:top w:val="none" w:sz="0" w:space="0" w:color="auto"/>
        <w:left w:val="none" w:sz="0" w:space="0" w:color="auto"/>
        <w:bottom w:val="none" w:sz="0" w:space="0" w:color="auto"/>
        <w:right w:val="none" w:sz="0" w:space="0" w:color="auto"/>
      </w:divBdr>
    </w:div>
    <w:div w:id="1591888547">
      <w:bodyDiv w:val="1"/>
      <w:marLeft w:val="0"/>
      <w:marRight w:val="0"/>
      <w:marTop w:val="0"/>
      <w:marBottom w:val="0"/>
      <w:divBdr>
        <w:top w:val="none" w:sz="0" w:space="0" w:color="auto"/>
        <w:left w:val="none" w:sz="0" w:space="0" w:color="auto"/>
        <w:bottom w:val="none" w:sz="0" w:space="0" w:color="auto"/>
        <w:right w:val="none" w:sz="0" w:space="0" w:color="auto"/>
      </w:divBdr>
    </w:div>
    <w:div w:id="1592081648">
      <w:bodyDiv w:val="1"/>
      <w:marLeft w:val="0"/>
      <w:marRight w:val="0"/>
      <w:marTop w:val="0"/>
      <w:marBottom w:val="0"/>
      <w:divBdr>
        <w:top w:val="none" w:sz="0" w:space="0" w:color="auto"/>
        <w:left w:val="none" w:sz="0" w:space="0" w:color="auto"/>
        <w:bottom w:val="none" w:sz="0" w:space="0" w:color="auto"/>
        <w:right w:val="none" w:sz="0" w:space="0" w:color="auto"/>
      </w:divBdr>
    </w:div>
    <w:div w:id="1592467582">
      <w:bodyDiv w:val="1"/>
      <w:marLeft w:val="0"/>
      <w:marRight w:val="0"/>
      <w:marTop w:val="0"/>
      <w:marBottom w:val="0"/>
      <w:divBdr>
        <w:top w:val="none" w:sz="0" w:space="0" w:color="auto"/>
        <w:left w:val="none" w:sz="0" w:space="0" w:color="auto"/>
        <w:bottom w:val="none" w:sz="0" w:space="0" w:color="auto"/>
        <w:right w:val="none" w:sz="0" w:space="0" w:color="auto"/>
      </w:divBdr>
    </w:div>
    <w:div w:id="1592809096">
      <w:bodyDiv w:val="1"/>
      <w:marLeft w:val="0"/>
      <w:marRight w:val="0"/>
      <w:marTop w:val="0"/>
      <w:marBottom w:val="0"/>
      <w:divBdr>
        <w:top w:val="none" w:sz="0" w:space="0" w:color="auto"/>
        <w:left w:val="none" w:sz="0" w:space="0" w:color="auto"/>
        <w:bottom w:val="none" w:sz="0" w:space="0" w:color="auto"/>
        <w:right w:val="none" w:sz="0" w:space="0" w:color="auto"/>
      </w:divBdr>
    </w:div>
    <w:div w:id="1592932666">
      <w:bodyDiv w:val="1"/>
      <w:marLeft w:val="0"/>
      <w:marRight w:val="0"/>
      <w:marTop w:val="0"/>
      <w:marBottom w:val="0"/>
      <w:divBdr>
        <w:top w:val="none" w:sz="0" w:space="0" w:color="auto"/>
        <w:left w:val="none" w:sz="0" w:space="0" w:color="auto"/>
        <w:bottom w:val="none" w:sz="0" w:space="0" w:color="auto"/>
        <w:right w:val="none" w:sz="0" w:space="0" w:color="auto"/>
      </w:divBdr>
    </w:div>
    <w:div w:id="1593275056">
      <w:bodyDiv w:val="1"/>
      <w:marLeft w:val="0"/>
      <w:marRight w:val="0"/>
      <w:marTop w:val="0"/>
      <w:marBottom w:val="0"/>
      <w:divBdr>
        <w:top w:val="none" w:sz="0" w:space="0" w:color="auto"/>
        <w:left w:val="none" w:sz="0" w:space="0" w:color="auto"/>
        <w:bottom w:val="none" w:sz="0" w:space="0" w:color="auto"/>
        <w:right w:val="none" w:sz="0" w:space="0" w:color="auto"/>
      </w:divBdr>
    </w:div>
    <w:div w:id="1593391699">
      <w:bodyDiv w:val="1"/>
      <w:marLeft w:val="0"/>
      <w:marRight w:val="0"/>
      <w:marTop w:val="0"/>
      <w:marBottom w:val="0"/>
      <w:divBdr>
        <w:top w:val="none" w:sz="0" w:space="0" w:color="auto"/>
        <w:left w:val="none" w:sz="0" w:space="0" w:color="auto"/>
        <w:bottom w:val="none" w:sz="0" w:space="0" w:color="auto"/>
        <w:right w:val="none" w:sz="0" w:space="0" w:color="auto"/>
      </w:divBdr>
    </w:div>
    <w:div w:id="1593665859">
      <w:bodyDiv w:val="1"/>
      <w:marLeft w:val="0"/>
      <w:marRight w:val="0"/>
      <w:marTop w:val="0"/>
      <w:marBottom w:val="0"/>
      <w:divBdr>
        <w:top w:val="none" w:sz="0" w:space="0" w:color="auto"/>
        <w:left w:val="none" w:sz="0" w:space="0" w:color="auto"/>
        <w:bottom w:val="none" w:sz="0" w:space="0" w:color="auto"/>
        <w:right w:val="none" w:sz="0" w:space="0" w:color="auto"/>
      </w:divBdr>
    </w:div>
    <w:div w:id="1593737080">
      <w:bodyDiv w:val="1"/>
      <w:marLeft w:val="0"/>
      <w:marRight w:val="0"/>
      <w:marTop w:val="0"/>
      <w:marBottom w:val="0"/>
      <w:divBdr>
        <w:top w:val="none" w:sz="0" w:space="0" w:color="auto"/>
        <w:left w:val="none" w:sz="0" w:space="0" w:color="auto"/>
        <w:bottom w:val="none" w:sz="0" w:space="0" w:color="auto"/>
        <w:right w:val="none" w:sz="0" w:space="0" w:color="auto"/>
      </w:divBdr>
    </w:div>
    <w:div w:id="1593929154">
      <w:bodyDiv w:val="1"/>
      <w:marLeft w:val="0"/>
      <w:marRight w:val="0"/>
      <w:marTop w:val="0"/>
      <w:marBottom w:val="0"/>
      <w:divBdr>
        <w:top w:val="none" w:sz="0" w:space="0" w:color="auto"/>
        <w:left w:val="none" w:sz="0" w:space="0" w:color="auto"/>
        <w:bottom w:val="none" w:sz="0" w:space="0" w:color="auto"/>
        <w:right w:val="none" w:sz="0" w:space="0" w:color="auto"/>
      </w:divBdr>
    </w:div>
    <w:div w:id="1593969126">
      <w:bodyDiv w:val="1"/>
      <w:marLeft w:val="0"/>
      <w:marRight w:val="0"/>
      <w:marTop w:val="0"/>
      <w:marBottom w:val="0"/>
      <w:divBdr>
        <w:top w:val="none" w:sz="0" w:space="0" w:color="auto"/>
        <w:left w:val="none" w:sz="0" w:space="0" w:color="auto"/>
        <w:bottom w:val="none" w:sz="0" w:space="0" w:color="auto"/>
        <w:right w:val="none" w:sz="0" w:space="0" w:color="auto"/>
      </w:divBdr>
    </w:div>
    <w:div w:id="1594556884">
      <w:bodyDiv w:val="1"/>
      <w:marLeft w:val="0"/>
      <w:marRight w:val="0"/>
      <w:marTop w:val="0"/>
      <w:marBottom w:val="0"/>
      <w:divBdr>
        <w:top w:val="none" w:sz="0" w:space="0" w:color="auto"/>
        <w:left w:val="none" w:sz="0" w:space="0" w:color="auto"/>
        <w:bottom w:val="none" w:sz="0" w:space="0" w:color="auto"/>
        <w:right w:val="none" w:sz="0" w:space="0" w:color="auto"/>
      </w:divBdr>
    </w:div>
    <w:div w:id="1594633515">
      <w:bodyDiv w:val="1"/>
      <w:marLeft w:val="0"/>
      <w:marRight w:val="0"/>
      <w:marTop w:val="0"/>
      <w:marBottom w:val="0"/>
      <w:divBdr>
        <w:top w:val="none" w:sz="0" w:space="0" w:color="auto"/>
        <w:left w:val="none" w:sz="0" w:space="0" w:color="auto"/>
        <w:bottom w:val="none" w:sz="0" w:space="0" w:color="auto"/>
        <w:right w:val="none" w:sz="0" w:space="0" w:color="auto"/>
      </w:divBdr>
    </w:div>
    <w:div w:id="1595279418">
      <w:bodyDiv w:val="1"/>
      <w:marLeft w:val="0"/>
      <w:marRight w:val="0"/>
      <w:marTop w:val="0"/>
      <w:marBottom w:val="0"/>
      <w:divBdr>
        <w:top w:val="none" w:sz="0" w:space="0" w:color="auto"/>
        <w:left w:val="none" w:sz="0" w:space="0" w:color="auto"/>
        <w:bottom w:val="none" w:sz="0" w:space="0" w:color="auto"/>
        <w:right w:val="none" w:sz="0" w:space="0" w:color="auto"/>
      </w:divBdr>
    </w:div>
    <w:div w:id="1595362486">
      <w:bodyDiv w:val="1"/>
      <w:marLeft w:val="0"/>
      <w:marRight w:val="0"/>
      <w:marTop w:val="0"/>
      <w:marBottom w:val="0"/>
      <w:divBdr>
        <w:top w:val="none" w:sz="0" w:space="0" w:color="auto"/>
        <w:left w:val="none" w:sz="0" w:space="0" w:color="auto"/>
        <w:bottom w:val="none" w:sz="0" w:space="0" w:color="auto"/>
        <w:right w:val="none" w:sz="0" w:space="0" w:color="auto"/>
      </w:divBdr>
    </w:div>
    <w:div w:id="1595363264">
      <w:bodyDiv w:val="1"/>
      <w:marLeft w:val="0"/>
      <w:marRight w:val="0"/>
      <w:marTop w:val="0"/>
      <w:marBottom w:val="0"/>
      <w:divBdr>
        <w:top w:val="none" w:sz="0" w:space="0" w:color="auto"/>
        <w:left w:val="none" w:sz="0" w:space="0" w:color="auto"/>
        <w:bottom w:val="none" w:sz="0" w:space="0" w:color="auto"/>
        <w:right w:val="none" w:sz="0" w:space="0" w:color="auto"/>
      </w:divBdr>
    </w:div>
    <w:div w:id="1596283843">
      <w:bodyDiv w:val="1"/>
      <w:marLeft w:val="0"/>
      <w:marRight w:val="0"/>
      <w:marTop w:val="0"/>
      <w:marBottom w:val="0"/>
      <w:divBdr>
        <w:top w:val="none" w:sz="0" w:space="0" w:color="auto"/>
        <w:left w:val="none" w:sz="0" w:space="0" w:color="auto"/>
        <w:bottom w:val="none" w:sz="0" w:space="0" w:color="auto"/>
        <w:right w:val="none" w:sz="0" w:space="0" w:color="auto"/>
      </w:divBdr>
    </w:div>
    <w:div w:id="1596591937">
      <w:bodyDiv w:val="1"/>
      <w:marLeft w:val="0"/>
      <w:marRight w:val="0"/>
      <w:marTop w:val="0"/>
      <w:marBottom w:val="0"/>
      <w:divBdr>
        <w:top w:val="none" w:sz="0" w:space="0" w:color="auto"/>
        <w:left w:val="none" w:sz="0" w:space="0" w:color="auto"/>
        <w:bottom w:val="none" w:sz="0" w:space="0" w:color="auto"/>
        <w:right w:val="none" w:sz="0" w:space="0" w:color="auto"/>
      </w:divBdr>
    </w:div>
    <w:div w:id="1597398799">
      <w:bodyDiv w:val="1"/>
      <w:marLeft w:val="0"/>
      <w:marRight w:val="0"/>
      <w:marTop w:val="0"/>
      <w:marBottom w:val="0"/>
      <w:divBdr>
        <w:top w:val="none" w:sz="0" w:space="0" w:color="auto"/>
        <w:left w:val="none" w:sz="0" w:space="0" w:color="auto"/>
        <w:bottom w:val="none" w:sz="0" w:space="0" w:color="auto"/>
        <w:right w:val="none" w:sz="0" w:space="0" w:color="auto"/>
      </w:divBdr>
    </w:div>
    <w:div w:id="1597865611">
      <w:bodyDiv w:val="1"/>
      <w:marLeft w:val="0"/>
      <w:marRight w:val="0"/>
      <w:marTop w:val="0"/>
      <w:marBottom w:val="0"/>
      <w:divBdr>
        <w:top w:val="none" w:sz="0" w:space="0" w:color="auto"/>
        <w:left w:val="none" w:sz="0" w:space="0" w:color="auto"/>
        <w:bottom w:val="none" w:sz="0" w:space="0" w:color="auto"/>
        <w:right w:val="none" w:sz="0" w:space="0" w:color="auto"/>
      </w:divBdr>
    </w:div>
    <w:div w:id="1598251256">
      <w:bodyDiv w:val="1"/>
      <w:marLeft w:val="0"/>
      <w:marRight w:val="0"/>
      <w:marTop w:val="0"/>
      <w:marBottom w:val="0"/>
      <w:divBdr>
        <w:top w:val="none" w:sz="0" w:space="0" w:color="auto"/>
        <w:left w:val="none" w:sz="0" w:space="0" w:color="auto"/>
        <w:bottom w:val="none" w:sz="0" w:space="0" w:color="auto"/>
        <w:right w:val="none" w:sz="0" w:space="0" w:color="auto"/>
      </w:divBdr>
    </w:div>
    <w:div w:id="1599558468">
      <w:bodyDiv w:val="1"/>
      <w:marLeft w:val="0"/>
      <w:marRight w:val="0"/>
      <w:marTop w:val="0"/>
      <w:marBottom w:val="0"/>
      <w:divBdr>
        <w:top w:val="none" w:sz="0" w:space="0" w:color="auto"/>
        <w:left w:val="none" w:sz="0" w:space="0" w:color="auto"/>
        <w:bottom w:val="none" w:sz="0" w:space="0" w:color="auto"/>
        <w:right w:val="none" w:sz="0" w:space="0" w:color="auto"/>
      </w:divBdr>
    </w:div>
    <w:div w:id="1600067567">
      <w:bodyDiv w:val="1"/>
      <w:marLeft w:val="0"/>
      <w:marRight w:val="0"/>
      <w:marTop w:val="0"/>
      <w:marBottom w:val="0"/>
      <w:divBdr>
        <w:top w:val="none" w:sz="0" w:space="0" w:color="auto"/>
        <w:left w:val="none" w:sz="0" w:space="0" w:color="auto"/>
        <w:bottom w:val="none" w:sz="0" w:space="0" w:color="auto"/>
        <w:right w:val="none" w:sz="0" w:space="0" w:color="auto"/>
      </w:divBdr>
    </w:div>
    <w:div w:id="1600139755">
      <w:bodyDiv w:val="1"/>
      <w:marLeft w:val="0"/>
      <w:marRight w:val="0"/>
      <w:marTop w:val="0"/>
      <w:marBottom w:val="0"/>
      <w:divBdr>
        <w:top w:val="none" w:sz="0" w:space="0" w:color="auto"/>
        <w:left w:val="none" w:sz="0" w:space="0" w:color="auto"/>
        <w:bottom w:val="none" w:sz="0" w:space="0" w:color="auto"/>
        <w:right w:val="none" w:sz="0" w:space="0" w:color="auto"/>
      </w:divBdr>
    </w:div>
    <w:div w:id="1600337082">
      <w:bodyDiv w:val="1"/>
      <w:marLeft w:val="0"/>
      <w:marRight w:val="0"/>
      <w:marTop w:val="0"/>
      <w:marBottom w:val="0"/>
      <w:divBdr>
        <w:top w:val="none" w:sz="0" w:space="0" w:color="auto"/>
        <w:left w:val="none" w:sz="0" w:space="0" w:color="auto"/>
        <w:bottom w:val="none" w:sz="0" w:space="0" w:color="auto"/>
        <w:right w:val="none" w:sz="0" w:space="0" w:color="auto"/>
      </w:divBdr>
    </w:div>
    <w:div w:id="1601060826">
      <w:bodyDiv w:val="1"/>
      <w:marLeft w:val="0"/>
      <w:marRight w:val="0"/>
      <w:marTop w:val="0"/>
      <w:marBottom w:val="0"/>
      <w:divBdr>
        <w:top w:val="none" w:sz="0" w:space="0" w:color="auto"/>
        <w:left w:val="none" w:sz="0" w:space="0" w:color="auto"/>
        <w:bottom w:val="none" w:sz="0" w:space="0" w:color="auto"/>
        <w:right w:val="none" w:sz="0" w:space="0" w:color="auto"/>
      </w:divBdr>
    </w:div>
    <w:div w:id="1601110427">
      <w:bodyDiv w:val="1"/>
      <w:marLeft w:val="0"/>
      <w:marRight w:val="0"/>
      <w:marTop w:val="0"/>
      <w:marBottom w:val="0"/>
      <w:divBdr>
        <w:top w:val="none" w:sz="0" w:space="0" w:color="auto"/>
        <w:left w:val="none" w:sz="0" w:space="0" w:color="auto"/>
        <w:bottom w:val="none" w:sz="0" w:space="0" w:color="auto"/>
        <w:right w:val="none" w:sz="0" w:space="0" w:color="auto"/>
      </w:divBdr>
    </w:div>
    <w:div w:id="1601328931">
      <w:bodyDiv w:val="1"/>
      <w:marLeft w:val="0"/>
      <w:marRight w:val="0"/>
      <w:marTop w:val="0"/>
      <w:marBottom w:val="0"/>
      <w:divBdr>
        <w:top w:val="none" w:sz="0" w:space="0" w:color="auto"/>
        <w:left w:val="none" w:sz="0" w:space="0" w:color="auto"/>
        <w:bottom w:val="none" w:sz="0" w:space="0" w:color="auto"/>
        <w:right w:val="none" w:sz="0" w:space="0" w:color="auto"/>
      </w:divBdr>
    </w:div>
    <w:div w:id="1601524199">
      <w:bodyDiv w:val="1"/>
      <w:marLeft w:val="0"/>
      <w:marRight w:val="0"/>
      <w:marTop w:val="0"/>
      <w:marBottom w:val="0"/>
      <w:divBdr>
        <w:top w:val="none" w:sz="0" w:space="0" w:color="auto"/>
        <w:left w:val="none" w:sz="0" w:space="0" w:color="auto"/>
        <w:bottom w:val="none" w:sz="0" w:space="0" w:color="auto"/>
        <w:right w:val="none" w:sz="0" w:space="0" w:color="auto"/>
      </w:divBdr>
    </w:div>
    <w:div w:id="1601571589">
      <w:bodyDiv w:val="1"/>
      <w:marLeft w:val="0"/>
      <w:marRight w:val="0"/>
      <w:marTop w:val="0"/>
      <w:marBottom w:val="0"/>
      <w:divBdr>
        <w:top w:val="none" w:sz="0" w:space="0" w:color="auto"/>
        <w:left w:val="none" w:sz="0" w:space="0" w:color="auto"/>
        <w:bottom w:val="none" w:sz="0" w:space="0" w:color="auto"/>
        <w:right w:val="none" w:sz="0" w:space="0" w:color="auto"/>
      </w:divBdr>
      <w:divsChild>
        <w:div w:id="255745893">
          <w:marLeft w:val="480"/>
          <w:marRight w:val="0"/>
          <w:marTop w:val="0"/>
          <w:marBottom w:val="0"/>
          <w:divBdr>
            <w:top w:val="none" w:sz="0" w:space="0" w:color="auto"/>
            <w:left w:val="none" w:sz="0" w:space="0" w:color="auto"/>
            <w:bottom w:val="none" w:sz="0" w:space="0" w:color="auto"/>
            <w:right w:val="none" w:sz="0" w:space="0" w:color="auto"/>
          </w:divBdr>
        </w:div>
        <w:div w:id="346979224">
          <w:marLeft w:val="480"/>
          <w:marRight w:val="0"/>
          <w:marTop w:val="0"/>
          <w:marBottom w:val="0"/>
          <w:divBdr>
            <w:top w:val="none" w:sz="0" w:space="0" w:color="auto"/>
            <w:left w:val="none" w:sz="0" w:space="0" w:color="auto"/>
            <w:bottom w:val="none" w:sz="0" w:space="0" w:color="auto"/>
            <w:right w:val="none" w:sz="0" w:space="0" w:color="auto"/>
          </w:divBdr>
        </w:div>
        <w:div w:id="446654758">
          <w:marLeft w:val="480"/>
          <w:marRight w:val="0"/>
          <w:marTop w:val="0"/>
          <w:marBottom w:val="0"/>
          <w:divBdr>
            <w:top w:val="none" w:sz="0" w:space="0" w:color="auto"/>
            <w:left w:val="none" w:sz="0" w:space="0" w:color="auto"/>
            <w:bottom w:val="none" w:sz="0" w:space="0" w:color="auto"/>
            <w:right w:val="none" w:sz="0" w:space="0" w:color="auto"/>
          </w:divBdr>
        </w:div>
        <w:div w:id="589512205">
          <w:marLeft w:val="480"/>
          <w:marRight w:val="0"/>
          <w:marTop w:val="0"/>
          <w:marBottom w:val="0"/>
          <w:divBdr>
            <w:top w:val="none" w:sz="0" w:space="0" w:color="auto"/>
            <w:left w:val="none" w:sz="0" w:space="0" w:color="auto"/>
            <w:bottom w:val="none" w:sz="0" w:space="0" w:color="auto"/>
            <w:right w:val="none" w:sz="0" w:space="0" w:color="auto"/>
          </w:divBdr>
        </w:div>
        <w:div w:id="680010897">
          <w:marLeft w:val="480"/>
          <w:marRight w:val="0"/>
          <w:marTop w:val="0"/>
          <w:marBottom w:val="0"/>
          <w:divBdr>
            <w:top w:val="none" w:sz="0" w:space="0" w:color="auto"/>
            <w:left w:val="none" w:sz="0" w:space="0" w:color="auto"/>
            <w:bottom w:val="none" w:sz="0" w:space="0" w:color="auto"/>
            <w:right w:val="none" w:sz="0" w:space="0" w:color="auto"/>
          </w:divBdr>
        </w:div>
        <w:div w:id="738673022">
          <w:marLeft w:val="480"/>
          <w:marRight w:val="0"/>
          <w:marTop w:val="0"/>
          <w:marBottom w:val="0"/>
          <w:divBdr>
            <w:top w:val="none" w:sz="0" w:space="0" w:color="auto"/>
            <w:left w:val="none" w:sz="0" w:space="0" w:color="auto"/>
            <w:bottom w:val="none" w:sz="0" w:space="0" w:color="auto"/>
            <w:right w:val="none" w:sz="0" w:space="0" w:color="auto"/>
          </w:divBdr>
        </w:div>
        <w:div w:id="752095159">
          <w:marLeft w:val="480"/>
          <w:marRight w:val="0"/>
          <w:marTop w:val="0"/>
          <w:marBottom w:val="0"/>
          <w:divBdr>
            <w:top w:val="none" w:sz="0" w:space="0" w:color="auto"/>
            <w:left w:val="none" w:sz="0" w:space="0" w:color="auto"/>
            <w:bottom w:val="none" w:sz="0" w:space="0" w:color="auto"/>
            <w:right w:val="none" w:sz="0" w:space="0" w:color="auto"/>
          </w:divBdr>
        </w:div>
        <w:div w:id="782698194">
          <w:marLeft w:val="480"/>
          <w:marRight w:val="0"/>
          <w:marTop w:val="0"/>
          <w:marBottom w:val="0"/>
          <w:divBdr>
            <w:top w:val="none" w:sz="0" w:space="0" w:color="auto"/>
            <w:left w:val="none" w:sz="0" w:space="0" w:color="auto"/>
            <w:bottom w:val="none" w:sz="0" w:space="0" w:color="auto"/>
            <w:right w:val="none" w:sz="0" w:space="0" w:color="auto"/>
          </w:divBdr>
        </w:div>
        <w:div w:id="807014373">
          <w:marLeft w:val="480"/>
          <w:marRight w:val="0"/>
          <w:marTop w:val="0"/>
          <w:marBottom w:val="0"/>
          <w:divBdr>
            <w:top w:val="none" w:sz="0" w:space="0" w:color="auto"/>
            <w:left w:val="none" w:sz="0" w:space="0" w:color="auto"/>
            <w:bottom w:val="none" w:sz="0" w:space="0" w:color="auto"/>
            <w:right w:val="none" w:sz="0" w:space="0" w:color="auto"/>
          </w:divBdr>
        </w:div>
        <w:div w:id="851915852">
          <w:marLeft w:val="480"/>
          <w:marRight w:val="0"/>
          <w:marTop w:val="0"/>
          <w:marBottom w:val="0"/>
          <w:divBdr>
            <w:top w:val="none" w:sz="0" w:space="0" w:color="auto"/>
            <w:left w:val="none" w:sz="0" w:space="0" w:color="auto"/>
            <w:bottom w:val="none" w:sz="0" w:space="0" w:color="auto"/>
            <w:right w:val="none" w:sz="0" w:space="0" w:color="auto"/>
          </w:divBdr>
        </w:div>
        <w:div w:id="873739288">
          <w:marLeft w:val="480"/>
          <w:marRight w:val="0"/>
          <w:marTop w:val="0"/>
          <w:marBottom w:val="0"/>
          <w:divBdr>
            <w:top w:val="none" w:sz="0" w:space="0" w:color="auto"/>
            <w:left w:val="none" w:sz="0" w:space="0" w:color="auto"/>
            <w:bottom w:val="none" w:sz="0" w:space="0" w:color="auto"/>
            <w:right w:val="none" w:sz="0" w:space="0" w:color="auto"/>
          </w:divBdr>
        </w:div>
        <w:div w:id="1200893920">
          <w:marLeft w:val="480"/>
          <w:marRight w:val="0"/>
          <w:marTop w:val="0"/>
          <w:marBottom w:val="0"/>
          <w:divBdr>
            <w:top w:val="none" w:sz="0" w:space="0" w:color="auto"/>
            <w:left w:val="none" w:sz="0" w:space="0" w:color="auto"/>
            <w:bottom w:val="none" w:sz="0" w:space="0" w:color="auto"/>
            <w:right w:val="none" w:sz="0" w:space="0" w:color="auto"/>
          </w:divBdr>
        </w:div>
        <w:div w:id="1249653919">
          <w:marLeft w:val="480"/>
          <w:marRight w:val="0"/>
          <w:marTop w:val="0"/>
          <w:marBottom w:val="0"/>
          <w:divBdr>
            <w:top w:val="none" w:sz="0" w:space="0" w:color="auto"/>
            <w:left w:val="none" w:sz="0" w:space="0" w:color="auto"/>
            <w:bottom w:val="none" w:sz="0" w:space="0" w:color="auto"/>
            <w:right w:val="none" w:sz="0" w:space="0" w:color="auto"/>
          </w:divBdr>
        </w:div>
        <w:div w:id="1253902427">
          <w:marLeft w:val="480"/>
          <w:marRight w:val="0"/>
          <w:marTop w:val="0"/>
          <w:marBottom w:val="0"/>
          <w:divBdr>
            <w:top w:val="none" w:sz="0" w:space="0" w:color="auto"/>
            <w:left w:val="none" w:sz="0" w:space="0" w:color="auto"/>
            <w:bottom w:val="none" w:sz="0" w:space="0" w:color="auto"/>
            <w:right w:val="none" w:sz="0" w:space="0" w:color="auto"/>
          </w:divBdr>
        </w:div>
        <w:div w:id="1274483382">
          <w:marLeft w:val="480"/>
          <w:marRight w:val="0"/>
          <w:marTop w:val="0"/>
          <w:marBottom w:val="0"/>
          <w:divBdr>
            <w:top w:val="none" w:sz="0" w:space="0" w:color="auto"/>
            <w:left w:val="none" w:sz="0" w:space="0" w:color="auto"/>
            <w:bottom w:val="none" w:sz="0" w:space="0" w:color="auto"/>
            <w:right w:val="none" w:sz="0" w:space="0" w:color="auto"/>
          </w:divBdr>
        </w:div>
        <w:div w:id="1324702411">
          <w:marLeft w:val="480"/>
          <w:marRight w:val="0"/>
          <w:marTop w:val="0"/>
          <w:marBottom w:val="0"/>
          <w:divBdr>
            <w:top w:val="none" w:sz="0" w:space="0" w:color="auto"/>
            <w:left w:val="none" w:sz="0" w:space="0" w:color="auto"/>
            <w:bottom w:val="none" w:sz="0" w:space="0" w:color="auto"/>
            <w:right w:val="none" w:sz="0" w:space="0" w:color="auto"/>
          </w:divBdr>
        </w:div>
        <w:div w:id="1374186849">
          <w:marLeft w:val="480"/>
          <w:marRight w:val="0"/>
          <w:marTop w:val="0"/>
          <w:marBottom w:val="0"/>
          <w:divBdr>
            <w:top w:val="none" w:sz="0" w:space="0" w:color="auto"/>
            <w:left w:val="none" w:sz="0" w:space="0" w:color="auto"/>
            <w:bottom w:val="none" w:sz="0" w:space="0" w:color="auto"/>
            <w:right w:val="none" w:sz="0" w:space="0" w:color="auto"/>
          </w:divBdr>
        </w:div>
        <w:div w:id="1556038859">
          <w:marLeft w:val="480"/>
          <w:marRight w:val="0"/>
          <w:marTop w:val="0"/>
          <w:marBottom w:val="0"/>
          <w:divBdr>
            <w:top w:val="none" w:sz="0" w:space="0" w:color="auto"/>
            <w:left w:val="none" w:sz="0" w:space="0" w:color="auto"/>
            <w:bottom w:val="none" w:sz="0" w:space="0" w:color="auto"/>
            <w:right w:val="none" w:sz="0" w:space="0" w:color="auto"/>
          </w:divBdr>
        </w:div>
        <w:div w:id="1655405985">
          <w:marLeft w:val="480"/>
          <w:marRight w:val="0"/>
          <w:marTop w:val="0"/>
          <w:marBottom w:val="0"/>
          <w:divBdr>
            <w:top w:val="none" w:sz="0" w:space="0" w:color="auto"/>
            <w:left w:val="none" w:sz="0" w:space="0" w:color="auto"/>
            <w:bottom w:val="none" w:sz="0" w:space="0" w:color="auto"/>
            <w:right w:val="none" w:sz="0" w:space="0" w:color="auto"/>
          </w:divBdr>
        </w:div>
        <w:div w:id="1693991406">
          <w:marLeft w:val="480"/>
          <w:marRight w:val="0"/>
          <w:marTop w:val="0"/>
          <w:marBottom w:val="0"/>
          <w:divBdr>
            <w:top w:val="none" w:sz="0" w:space="0" w:color="auto"/>
            <w:left w:val="none" w:sz="0" w:space="0" w:color="auto"/>
            <w:bottom w:val="none" w:sz="0" w:space="0" w:color="auto"/>
            <w:right w:val="none" w:sz="0" w:space="0" w:color="auto"/>
          </w:divBdr>
        </w:div>
        <w:div w:id="1958641462">
          <w:marLeft w:val="480"/>
          <w:marRight w:val="0"/>
          <w:marTop w:val="0"/>
          <w:marBottom w:val="0"/>
          <w:divBdr>
            <w:top w:val="none" w:sz="0" w:space="0" w:color="auto"/>
            <w:left w:val="none" w:sz="0" w:space="0" w:color="auto"/>
            <w:bottom w:val="none" w:sz="0" w:space="0" w:color="auto"/>
            <w:right w:val="none" w:sz="0" w:space="0" w:color="auto"/>
          </w:divBdr>
        </w:div>
        <w:div w:id="1978992291">
          <w:marLeft w:val="480"/>
          <w:marRight w:val="0"/>
          <w:marTop w:val="0"/>
          <w:marBottom w:val="0"/>
          <w:divBdr>
            <w:top w:val="none" w:sz="0" w:space="0" w:color="auto"/>
            <w:left w:val="none" w:sz="0" w:space="0" w:color="auto"/>
            <w:bottom w:val="none" w:sz="0" w:space="0" w:color="auto"/>
            <w:right w:val="none" w:sz="0" w:space="0" w:color="auto"/>
          </w:divBdr>
        </w:div>
        <w:div w:id="2004821494">
          <w:marLeft w:val="480"/>
          <w:marRight w:val="0"/>
          <w:marTop w:val="0"/>
          <w:marBottom w:val="0"/>
          <w:divBdr>
            <w:top w:val="none" w:sz="0" w:space="0" w:color="auto"/>
            <w:left w:val="none" w:sz="0" w:space="0" w:color="auto"/>
            <w:bottom w:val="none" w:sz="0" w:space="0" w:color="auto"/>
            <w:right w:val="none" w:sz="0" w:space="0" w:color="auto"/>
          </w:divBdr>
        </w:div>
        <w:div w:id="2006205434">
          <w:marLeft w:val="480"/>
          <w:marRight w:val="0"/>
          <w:marTop w:val="0"/>
          <w:marBottom w:val="0"/>
          <w:divBdr>
            <w:top w:val="none" w:sz="0" w:space="0" w:color="auto"/>
            <w:left w:val="none" w:sz="0" w:space="0" w:color="auto"/>
            <w:bottom w:val="none" w:sz="0" w:space="0" w:color="auto"/>
            <w:right w:val="none" w:sz="0" w:space="0" w:color="auto"/>
          </w:divBdr>
        </w:div>
        <w:div w:id="2020809550">
          <w:marLeft w:val="480"/>
          <w:marRight w:val="0"/>
          <w:marTop w:val="0"/>
          <w:marBottom w:val="0"/>
          <w:divBdr>
            <w:top w:val="none" w:sz="0" w:space="0" w:color="auto"/>
            <w:left w:val="none" w:sz="0" w:space="0" w:color="auto"/>
            <w:bottom w:val="none" w:sz="0" w:space="0" w:color="auto"/>
            <w:right w:val="none" w:sz="0" w:space="0" w:color="auto"/>
          </w:divBdr>
        </w:div>
      </w:divsChild>
    </w:div>
    <w:div w:id="1601794507">
      <w:bodyDiv w:val="1"/>
      <w:marLeft w:val="0"/>
      <w:marRight w:val="0"/>
      <w:marTop w:val="0"/>
      <w:marBottom w:val="0"/>
      <w:divBdr>
        <w:top w:val="none" w:sz="0" w:space="0" w:color="auto"/>
        <w:left w:val="none" w:sz="0" w:space="0" w:color="auto"/>
        <w:bottom w:val="none" w:sz="0" w:space="0" w:color="auto"/>
        <w:right w:val="none" w:sz="0" w:space="0" w:color="auto"/>
      </w:divBdr>
      <w:divsChild>
        <w:div w:id="596669183">
          <w:marLeft w:val="480"/>
          <w:marRight w:val="0"/>
          <w:marTop w:val="0"/>
          <w:marBottom w:val="0"/>
          <w:divBdr>
            <w:top w:val="none" w:sz="0" w:space="0" w:color="auto"/>
            <w:left w:val="none" w:sz="0" w:space="0" w:color="auto"/>
            <w:bottom w:val="none" w:sz="0" w:space="0" w:color="auto"/>
            <w:right w:val="none" w:sz="0" w:space="0" w:color="auto"/>
          </w:divBdr>
        </w:div>
        <w:div w:id="1107852977">
          <w:marLeft w:val="480"/>
          <w:marRight w:val="0"/>
          <w:marTop w:val="0"/>
          <w:marBottom w:val="0"/>
          <w:divBdr>
            <w:top w:val="none" w:sz="0" w:space="0" w:color="auto"/>
            <w:left w:val="none" w:sz="0" w:space="0" w:color="auto"/>
            <w:bottom w:val="none" w:sz="0" w:space="0" w:color="auto"/>
            <w:right w:val="none" w:sz="0" w:space="0" w:color="auto"/>
          </w:divBdr>
        </w:div>
        <w:div w:id="1379665872">
          <w:marLeft w:val="480"/>
          <w:marRight w:val="0"/>
          <w:marTop w:val="0"/>
          <w:marBottom w:val="0"/>
          <w:divBdr>
            <w:top w:val="none" w:sz="0" w:space="0" w:color="auto"/>
            <w:left w:val="none" w:sz="0" w:space="0" w:color="auto"/>
            <w:bottom w:val="none" w:sz="0" w:space="0" w:color="auto"/>
            <w:right w:val="none" w:sz="0" w:space="0" w:color="auto"/>
          </w:divBdr>
        </w:div>
        <w:div w:id="2090301701">
          <w:marLeft w:val="480"/>
          <w:marRight w:val="0"/>
          <w:marTop w:val="0"/>
          <w:marBottom w:val="0"/>
          <w:divBdr>
            <w:top w:val="none" w:sz="0" w:space="0" w:color="auto"/>
            <w:left w:val="none" w:sz="0" w:space="0" w:color="auto"/>
            <w:bottom w:val="none" w:sz="0" w:space="0" w:color="auto"/>
            <w:right w:val="none" w:sz="0" w:space="0" w:color="auto"/>
          </w:divBdr>
        </w:div>
        <w:div w:id="1517453267">
          <w:marLeft w:val="480"/>
          <w:marRight w:val="0"/>
          <w:marTop w:val="0"/>
          <w:marBottom w:val="0"/>
          <w:divBdr>
            <w:top w:val="none" w:sz="0" w:space="0" w:color="auto"/>
            <w:left w:val="none" w:sz="0" w:space="0" w:color="auto"/>
            <w:bottom w:val="none" w:sz="0" w:space="0" w:color="auto"/>
            <w:right w:val="none" w:sz="0" w:space="0" w:color="auto"/>
          </w:divBdr>
        </w:div>
        <w:div w:id="851140856">
          <w:marLeft w:val="480"/>
          <w:marRight w:val="0"/>
          <w:marTop w:val="0"/>
          <w:marBottom w:val="0"/>
          <w:divBdr>
            <w:top w:val="none" w:sz="0" w:space="0" w:color="auto"/>
            <w:left w:val="none" w:sz="0" w:space="0" w:color="auto"/>
            <w:bottom w:val="none" w:sz="0" w:space="0" w:color="auto"/>
            <w:right w:val="none" w:sz="0" w:space="0" w:color="auto"/>
          </w:divBdr>
        </w:div>
        <w:div w:id="2021203791">
          <w:marLeft w:val="480"/>
          <w:marRight w:val="0"/>
          <w:marTop w:val="0"/>
          <w:marBottom w:val="0"/>
          <w:divBdr>
            <w:top w:val="none" w:sz="0" w:space="0" w:color="auto"/>
            <w:left w:val="none" w:sz="0" w:space="0" w:color="auto"/>
            <w:bottom w:val="none" w:sz="0" w:space="0" w:color="auto"/>
            <w:right w:val="none" w:sz="0" w:space="0" w:color="auto"/>
          </w:divBdr>
        </w:div>
        <w:div w:id="1125272687">
          <w:marLeft w:val="480"/>
          <w:marRight w:val="0"/>
          <w:marTop w:val="0"/>
          <w:marBottom w:val="0"/>
          <w:divBdr>
            <w:top w:val="none" w:sz="0" w:space="0" w:color="auto"/>
            <w:left w:val="none" w:sz="0" w:space="0" w:color="auto"/>
            <w:bottom w:val="none" w:sz="0" w:space="0" w:color="auto"/>
            <w:right w:val="none" w:sz="0" w:space="0" w:color="auto"/>
          </w:divBdr>
        </w:div>
        <w:div w:id="547692919">
          <w:marLeft w:val="480"/>
          <w:marRight w:val="0"/>
          <w:marTop w:val="0"/>
          <w:marBottom w:val="0"/>
          <w:divBdr>
            <w:top w:val="none" w:sz="0" w:space="0" w:color="auto"/>
            <w:left w:val="none" w:sz="0" w:space="0" w:color="auto"/>
            <w:bottom w:val="none" w:sz="0" w:space="0" w:color="auto"/>
            <w:right w:val="none" w:sz="0" w:space="0" w:color="auto"/>
          </w:divBdr>
        </w:div>
        <w:div w:id="885333074">
          <w:marLeft w:val="480"/>
          <w:marRight w:val="0"/>
          <w:marTop w:val="0"/>
          <w:marBottom w:val="0"/>
          <w:divBdr>
            <w:top w:val="none" w:sz="0" w:space="0" w:color="auto"/>
            <w:left w:val="none" w:sz="0" w:space="0" w:color="auto"/>
            <w:bottom w:val="none" w:sz="0" w:space="0" w:color="auto"/>
            <w:right w:val="none" w:sz="0" w:space="0" w:color="auto"/>
          </w:divBdr>
        </w:div>
        <w:div w:id="1510213950">
          <w:marLeft w:val="480"/>
          <w:marRight w:val="0"/>
          <w:marTop w:val="0"/>
          <w:marBottom w:val="0"/>
          <w:divBdr>
            <w:top w:val="none" w:sz="0" w:space="0" w:color="auto"/>
            <w:left w:val="none" w:sz="0" w:space="0" w:color="auto"/>
            <w:bottom w:val="none" w:sz="0" w:space="0" w:color="auto"/>
            <w:right w:val="none" w:sz="0" w:space="0" w:color="auto"/>
          </w:divBdr>
        </w:div>
        <w:div w:id="1606888249">
          <w:marLeft w:val="480"/>
          <w:marRight w:val="0"/>
          <w:marTop w:val="0"/>
          <w:marBottom w:val="0"/>
          <w:divBdr>
            <w:top w:val="none" w:sz="0" w:space="0" w:color="auto"/>
            <w:left w:val="none" w:sz="0" w:space="0" w:color="auto"/>
            <w:bottom w:val="none" w:sz="0" w:space="0" w:color="auto"/>
            <w:right w:val="none" w:sz="0" w:space="0" w:color="auto"/>
          </w:divBdr>
        </w:div>
        <w:div w:id="1621376243">
          <w:marLeft w:val="480"/>
          <w:marRight w:val="0"/>
          <w:marTop w:val="0"/>
          <w:marBottom w:val="0"/>
          <w:divBdr>
            <w:top w:val="none" w:sz="0" w:space="0" w:color="auto"/>
            <w:left w:val="none" w:sz="0" w:space="0" w:color="auto"/>
            <w:bottom w:val="none" w:sz="0" w:space="0" w:color="auto"/>
            <w:right w:val="none" w:sz="0" w:space="0" w:color="auto"/>
          </w:divBdr>
        </w:div>
        <w:div w:id="60255734">
          <w:marLeft w:val="480"/>
          <w:marRight w:val="0"/>
          <w:marTop w:val="0"/>
          <w:marBottom w:val="0"/>
          <w:divBdr>
            <w:top w:val="none" w:sz="0" w:space="0" w:color="auto"/>
            <w:left w:val="none" w:sz="0" w:space="0" w:color="auto"/>
            <w:bottom w:val="none" w:sz="0" w:space="0" w:color="auto"/>
            <w:right w:val="none" w:sz="0" w:space="0" w:color="auto"/>
          </w:divBdr>
        </w:div>
        <w:div w:id="1779910849">
          <w:marLeft w:val="480"/>
          <w:marRight w:val="0"/>
          <w:marTop w:val="0"/>
          <w:marBottom w:val="0"/>
          <w:divBdr>
            <w:top w:val="none" w:sz="0" w:space="0" w:color="auto"/>
            <w:left w:val="none" w:sz="0" w:space="0" w:color="auto"/>
            <w:bottom w:val="none" w:sz="0" w:space="0" w:color="auto"/>
            <w:right w:val="none" w:sz="0" w:space="0" w:color="auto"/>
          </w:divBdr>
        </w:div>
        <w:div w:id="1869484807">
          <w:marLeft w:val="480"/>
          <w:marRight w:val="0"/>
          <w:marTop w:val="0"/>
          <w:marBottom w:val="0"/>
          <w:divBdr>
            <w:top w:val="none" w:sz="0" w:space="0" w:color="auto"/>
            <w:left w:val="none" w:sz="0" w:space="0" w:color="auto"/>
            <w:bottom w:val="none" w:sz="0" w:space="0" w:color="auto"/>
            <w:right w:val="none" w:sz="0" w:space="0" w:color="auto"/>
          </w:divBdr>
        </w:div>
        <w:div w:id="576673869">
          <w:marLeft w:val="480"/>
          <w:marRight w:val="0"/>
          <w:marTop w:val="0"/>
          <w:marBottom w:val="0"/>
          <w:divBdr>
            <w:top w:val="none" w:sz="0" w:space="0" w:color="auto"/>
            <w:left w:val="none" w:sz="0" w:space="0" w:color="auto"/>
            <w:bottom w:val="none" w:sz="0" w:space="0" w:color="auto"/>
            <w:right w:val="none" w:sz="0" w:space="0" w:color="auto"/>
          </w:divBdr>
        </w:div>
        <w:div w:id="83117060">
          <w:marLeft w:val="480"/>
          <w:marRight w:val="0"/>
          <w:marTop w:val="0"/>
          <w:marBottom w:val="0"/>
          <w:divBdr>
            <w:top w:val="none" w:sz="0" w:space="0" w:color="auto"/>
            <w:left w:val="none" w:sz="0" w:space="0" w:color="auto"/>
            <w:bottom w:val="none" w:sz="0" w:space="0" w:color="auto"/>
            <w:right w:val="none" w:sz="0" w:space="0" w:color="auto"/>
          </w:divBdr>
        </w:div>
        <w:div w:id="1804079059">
          <w:marLeft w:val="480"/>
          <w:marRight w:val="0"/>
          <w:marTop w:val="0"/>
          <w:marBottom w:val="0"/>
          <w:divBdr>
            <w:top w:val="none" w:sz="0" w:space="0" w:color="auto"/>
            <w:left w:val="none" w:sz="0" w:space="0" w:color="auto"/>
            <w:bottom w:val="none" w:sz="0" w:space="0" w:color="auto"/>
            <w:right w:val="none" w:sz="0" w:space="0" w:color="auto"/>
          </w:divBdr>
        </w:div>
        <w:div w:id="708339822">
          <w:marLeft w:val="480"/>
          <w:marRight w:val="0"/>
          <w:marTop w:val="0"/>
          <w:marBottom w:val="0"/>
          <w:divBdr>
            <w:top w:val="none" w:sz="0" w:space="0" w:color="auto"/>
            <w:left w:val="none" w:sz="0" w:space="0" w:color="auto"/>
            <w:bottom w:val="none" w:sz="0" w:space="0" w:color="auto"/>
            <w:right w:val="none" w:sz="0" w:space="0" w:color="auto"/>
          </w:divBdr>
        </w:div>
        <w:div w:id="2005165243">
          <w:marLeft w:val="480"/>
          <w:marRight w:val="0"/>
          <w:marTop w:val="0"/>
          <w:marBottom w:val="0"/>
          <w:divBdr>
            <w:top w:val="none" w:sz="0" w:space="0" w:color="auto"/>
            <w:left w:val="none" w:sz="0" w:space="0" w:color="auto"/>
            <w:bottom w:val="none" w:sz="0" w:space="0" w:color="auto"/>
            <w:right w:val="none" w:sz="0" w:space="0" w:color="auto"/>
          </w:divBdr>
        </w:div>
        <w:div w:id="50883860">
          <w:marLeft w:val="480"/>
          <w:marRight w:val="0"/>
          <w:marTop w:val="0"/>
          <w:marBottom w:val="0"/>
          <w:divBdr>
            <w:top w:val="none" w:sz="0" w:space="0" w:color="auto"/>
            <w:left w:val="none" w:sz="0" w:space="0" w:color="auto"/>
            <w:bottom w:val="none" w:sz="0" w:space="0" w:color="auto"/>
            <w:right w:val="none" w:sz="0" w:space="0" w:color="auto"/>
          </w:divBdr>
        </w:div>
        <w:div w:id="1120956150">
          <w:marLeft w:val="480"/>
          <w:marRight w:val="0"/>
          <w:marTop w:val="0"/>
          <w:marBottom w:val="0"/>
          <w:divBdr>
            <w:top w:val="none" w:sz="0" w:space="0" w:color="auto"/>
            <w:left w:val="none" w:sz="0" w:space="0" w:color="auto"/>
            <w:bottom w:val="none" w:sz="0" w:space="0" w:color="auto"/>
            <w:right w:val="none" w:sz="0" w:space="0" w:color="auto"/>
          </w:divBdr>
        </w:div>
        <w:div w:id="1848669090">
          <w:marLeft w:val="480"/>
          <w:marRight w:val="0"/>
          <w:marTop w:val="0"/>
          <w:marBottom w:val="0"/>
          <w:divBdr>
            <w:top w:val="none" w:sz="0" w:space="0" w:color="auto"/>
            <w:left w:val="none" w:sz="0" w:space="0" w:color="auto"/>
            <w:bottom w:val="none" w:sz="0" w:space="0" w:color="auto"/>
            <w:right w:val="none" w:sz="0" w:space="0" w:color="auto"/>
          </w:divBdr>
        </w:div>
        <w:div w:id="1322737844">
          <w:marLeft w:val="480"/>
          <w:marRight w:val="0"/>
          <w:marTop w:val="0"/>
          <w:marBottom w:val="0"/>
          <w:divBdr>
            <w:top w:val="none" w:sz="0" w:space="0" w:color="auto"/>
            <w:left w:val="none" w:sz="0" w:space="0" w:color="auto"/>
            <w:bottom w:val="none" w:sz="0" w:space="0" w:color="auto"/>
            <w:right w:val="none" w:sz="0" w:space="0" w:color="auto"/>
          </w:divBdr>
        </w:div>
        <w:div w:id="799110252">
          <w:marLeft w:val="480"/>
          <w:marRight w:val="0"/>
          <w:marTop w:val="0"/>
          <w:marBottom w:val="0"/>
          <w:divBdr>
            <w:top w:val="none" w:sz="0" w:space="0" w:color="auto"/>
            <w:left w:val="none" w:sz="0" w:space="0" w:color="auto"/>
            <w:bottom w:val="none" w:sz="0" w:space="0" w:color="auto"/>
            <w:right w:val="none" w:sz="0" w:space="0" w:color="auto"/>
          </w:divBdr>
        </w:div>
        <w:div w:id="1163811977">
          <w:marLeft w:val="480"/>
          <w:marRight w:val="0"/>
          <w:marTop w:val="0"/>
          <w:marBottom w:val="0"/>
          <w:divBdr>
            <w:top w:val="none" w:sz="0" w:space="0" w:color="auto"/>
            <w:left w:val="none" w:sz="0" w:space="0" w:color="auto"/>
            <w:bottom w:val="none" w:sz="0" w:space="0" w:color="auto"/>
            <w:right w:val="none" w:sz="0" w:space="0" w:color="auto"/>
          </w:divBdr>
        </w:div>
        <w:div w:id="524173138">
          <w:marLeft w:val="480"/>
          <w:marRight w:val="0"/>
          <w:marTop w:val="0"/>
          <w:marBottom w:val="0"/>
          <w:divBdr>
            <w:top w:val="none" w:sz="0" w:space="0" w:color="auto"/>
            <w:left w:val="none" w:sz="0" w:space="0" w:color="auto"/>
            <w:bottom w:val="none" w:sz="0" w:space="0" w:color="auto"/>
            <w:right w:val="none" w:sz="0" w:space="0" w:color="auto"/>
          </w:divBdr>
        </w:div>
        <w:div w:id="1662386686">
          <w:marLeft w:val="480"/>
          <w:marRight w:val="0"/>
          <w:marTop w:val="0"/>
          <w:marBottom w:val="0"/>
          <w:divBdr>
            <w:top w:val="none" w:sz="0" w:space="0" w:color="auto"/>
            <w:left w:val="none" w:sz="0" w:space="0" w:color="auto"/>
            <w:bottom w:val="none" w:sz="0" w:space="0" w:color="auto"/>
            <w:right w:val="none" w:sz="0" w:space="0" w:color="auto"/>
          </w:divBdr>
        </w:div>
        <w:div w:id="754010752">
          <w:marLeft w:val="480"/>
          <w:marRight w:val="0"/>
          <w:marTop w:val="0"/>
          <w:marBottom w:val="0"/>
          <w:divBdr>
            <w:top w:val="none" w:sz="0" w:space="0" w:color="auto"/>
            <w:left w:val="none" w:sz="0" w:space="0" w:color="auto"/>
            <w:bottom w:val="none" w:sz="0" w:space="0" w:color="auto"/>
            <w:right w:val="none" w:sz="0" w:space="0" w:color="auto"/>
          </w:divBdr>
        </w:div>
        <w:div w:id="69893933">
          <w:marLeft w:val="480"/>
          <w:marRight w:val="0"/>
          <w:marTop w:val="0"/>
          <w:marBottom w:val="0"/>
          <w:divBdr>
            <w:top w:val="none" w:sz="0" w:space="0" w:color="auto"/>
            <w:left w:val="none" w:sz="0" w:space="0" w:color="auto"/>
            <w:bottom w:val="none" w:sz="0" w:space="0" w:color="auto"/>
            <w:right w:val="none" w:sz="0" w:space="0" w:color="auto"/>
          </w:divBdr>
        </w:div>
      </w:divsChild>
    </w:div>
    <w:div w:id="1602030007">
      <w:bodyDiv w:val="1"/>
      <w:marLeft w:val="0"/>
      <w:marRight w:val="0"/>
      <w:marTop w:val="0"/>
      <w:marBottom w:val="0"/>
      <w:divBdr>
        <w:top w:val="none" w:sz="0" w:space="0" w:color="auto"/>
        <w:left w:val="none" w:sz="0" w:space="0" w:color="auto"/>
        <w:bottom w:val="none" w:sz="0" w:space="0" w:color="auto"/>
        <w:right w:val="none" w:sz="0" w:space="0" w:color="auto"/>
      </w:divBdr>
    </w:div>
    <w:div w:id="1602176299">
      <w:bodyDiv w:val="1"/>
      <w:marLeft w:val="0"/>
      <w:marRight w:val="0"/>
      <w:marTop w:val="0"/>
      <w:marBottom w:val="0"/>
      <w:divBdr>
        <w:top w:val="none" w:sz="0" w:space="0" w:color="auto"/>
        <w:left w:val="none" w:sz="0" w:space="0" w:color="auto"/>
        <w:bottom w:val="none" w:sz="0" w:space="0" w:color="auto"/>
        <w:right w:val="none" w:sz="0" w:space="0" w:color="auto"/>
      </w:divBdr>
    </w:div>
    <w:div w:id="1602369768">
      <w:bodyDiv w:val="1"/>
      <w:marLeft w:val="0"/>
      <w:marRight w:val="0"/>
      <w:marTop w:val="0"/>
      <w:marBottom w:val="0"/>
      <w:divBdr>
        <w:top w:val="none" w:sz="0" w:space="0" w:color="auto"/>
        <w:left w:val="none" w:sz="0" w:space="0" w:color="auto"/>
        <w:bottom w:val="none" w:sz="0" w:space="0" w:color="auto"/>
        <w:right w:val="none" w:sz="0" w:space="0" w:color="auto"/>
      </w:divBdr>
    </w:div>
    <w:div w:id="1602562778">
      <w:bodyDiv w:val="1"/>
      <w:marLeft w:val="0"/>
      <w:marRight w:val="0"/>
      <w:marTop w:val="0"/>
      <w:marBottom w:val="0"/>
      <w:divBdr>
        <w:top w:val="none" w:sz="0" w:space="0" w:color="auto"/>
        <w:left w:val="none" w:sz="0" w:space="0" w:color="auto"/>
        <w:bottom w:val="none" w:sz="0" w:space="0" w:color="auto"/>
        <w:right w:val="none" w:sz="0" w:space="0" w:color="auto"/>
      </w:divBdr>
    </w:div>
    <w:div w:id="1602565969">
      <w:bodyDiv w:val="1"/>
      <w:marLeft w:val="0"/>
      <w:marRight w:val="0"/>
      <w:marTop w:val="0"/>
      <w:marBottom w:val="0"/>
      <w:divBdr>
        <w:top w:val="none" w:sz="0" w:space="0" w:color="auto"/>
        <w:left w:val="none" w:sz="0" w:space="0" w:color="auto"/>
        <w:bottom w:val="none" w:sz="0" w:space="0" w:color="auto"/>
        <w:right w:val="none" w:sz="0" w:space="0" w:color="auto"/>
      </w:divBdr>
    </w:div>
    <w:div w:id="1603224618">
      <w:bodyDiv w:val="1"/>
      <w:marLeft w:val="0"/>
      <w:marRight w:val="0"/>
      <w:marTop w:val="0"/>
      <w:marBottom w:val="0"/>
      <w:divBdr>
        <w:top w:val="none" w:sz="0" w:space="0" w:color="auto"/>
        <w:left w:val="none" w:sz="0" w:space="0" w:color="auto"/>
        <w:bottom w:val="none" w:sz="0" w:space="0" w:color="auto"/>
        <w:right w:val="none" w:sz="0" w:space="0" w:color="auto"/>
      </w:divBdr>
    </w:div>
    <w:div w:id="1603226073">
      <w:bodyDiv w:val="1"/>
      <w:marLeft w:val="0"/>
      <w:marRight w:val="0"/>
      <w:marTop w:val="0"/>
      <w:marBottom w:val="0"/>
      <w:divBdr>
        <w:top w:val="none" w:sz="0" w:space="0" w:color="auto"/>
        <w:left w:val="none" w:sz="0" w:space="0" w:color="auto"/>
        <w:bottom w:val="none" w:sz="0" w:space="0" w:color="auto"/>
        <w:right w:val="none" w:sz="0" w:space="0" w:color="auto"/>
      </w:divBdr>
    </w:div>
    <w:div w:id="1603536544">
      <w:bodyDiv w:val="1"/>
      <w:marLeft w:val="0"/>
      <w:marRight w:val="0"/>
      <w:marTop w:val="0"/>
      <w:marBottom w:val="0"/>
      <w:divBdr>
        <w:top w:val="none" w:sz="0" w:space="0" w:color="auto"/>
        <w:left w:val="none" w:sz="0" w:space="0" w:color="auto"/>
        <w:bottom w:val="none" w:sz="0" w:space="0" w:color="auto"/>
        <w:right w:val="none" w:sz="0" w:space="0" w:color="auto"/>
      </w:divBdr>
    </w:div>
    <w:div w:id="1604341054">
      <w:bodyDiv w:val="1"/>
      <w:marLeft w:val="0"/>
      <w:marRight w:val="0"/>
      <w:marTop w:val="0"/>
      <w:marBottom w:val="0"/>
      <w:divBdr>
        <w:top w:val="none" w:sz="0" w:space="0" w:color="auto"/>
        <w:left w:val="none" w:sz="0" w:space="0" w:color="auto"/>
        <w:bottom w:val="none" w:sz="0" w:space="0" w:color="auto"/>
        <w:right w:val="none" w:sz="0" w:space="0" w:color="auto"/>
      </w:divBdr>
    </w:div>
    <w:div w:id="1604847017">
      <w:bodyDiv w:val="1"/>
      <w:marLeft w:val="0"/>
      <w:marRight w:val="0"/>
      <w:marTop w:val="0"/>
      <w:marBottom w:val="0"/>
      <w:divBdr>
        <w:top w:val="none" w:sz="0" w:space="0" w:color="auto"/>
        <w:left w:val="none" w:sz="0" w:space="0" w:color="auto"/>
        <w:bottom w:val="none" w:sz="0" w:space="0" w:color="auto"/>
        <w:right w:val="none" w:sz="0" w:space="0" w:color="auto"/>
      </w:divBdr>
      <w:divsChild>
        <w:div w:id="1093670396">
          <w:marLeft w:val="480"/>
          <w:marRight w:val="0"/>
          <w:marTop w:val="0"/>
          <w:marBottom w:val="0"/>
          <w:divBdr>
            <w:top w:val="none" w:sz="0" w:space="0" w:color="auto"/>
            <w:left w:val="none" w:sz="0" w:space="0" w:color="auto"/>
            <w:bottom w:val="none" w:sz="0" w:space="0" w:color="auto"/>
            <w:right w:val="none" w:sz="0" w:space="0" w:color="auto"/>
          </w:divBdr>
        </w:div>
        <w:div w:id="1210071458">
          <w:marLeft w:val="480"/>
          <w:marRight w:val="0"/>
          <w:marTop w:val="0"/>
          <w:marBottom w:val="0"/>
          <w:divBdr>
            <w:top w:val="none" w:sz="0" w:space="0" w:color="auto"/>
            <w:left w:val="none" w:sz="0" w:space="0" w:color="auto"/>
            <w:bottom w:val="none" w:sz="0" w:space="0" w:color="auto"/>
            <w:right w:val="none" w:sz="0" w:space="0" w:color="auto"/>
          </w:divBdr>
        </w:div>
        <w:div w:id="1333988678">
          <w:marLeft w:val="480"/>
          <w:marRight w:val="0"/>
          <w:marTop w:val="0"/>
          <w:marBottom w:val="0"/>
          <w:divBdr>
            <w:top w:val="none" w:sz="0" w:space="0" w:color="auto"/>
            <w:left w:val="none" w:sz="0" w:space="0" w:color="auto"/>
            <w:bottom w:val="none" w:sz="0" w:space="0" w:color="auto"/>
            <w:right w:val="none" w:sz="0" w:space="0" w:color="auto"/>
          </w:divBdr>
        </w:div>
        <w:div w:id="703100112">
          <w:marLeft w:val="480"/>
          <w:marRight w:val="0"/>
          <w:marTop w:val="0"/>
          <w:marBottom w:val="0"/>
          <w:divBdr>
            <w:top w:val="none" w:sz="0" w:space="0" w:color="auto"/>
            <w:left w:val="none" w:sz="0" w:space="0" w:color="auto"/>
            <w:bottom w:val="none" w:sz="0" w:space="0" w:color="auto"/>
            <w:right w:val="none" w:sz="0" w:space="0" w:color="auto"/>
          </w:divBdr>
        </w:div>
        <w:div w:id="1191576737">
          <w:marLeft w:val="480"/>
          <w:marRight w:val="0"/>
          <w:marTop w:val="0"/>
          <w:marBottom w:val="0"/>
          <w:divBdr>
            <w:top w:val="none" w:sz="0" w:space="0" w:color="auto"/>
            <w:left w:val="none" w:sz="0" w:space="0" w:color="auto"/>
            <w:bottom w:val="none" w:sz="0" w:space="0" w:color="auto"/>
            <w:right w:val="none" w:sz="0" w:space="0" w:color="auto"/>
          </w:divBdr>
        </w:div>
        <w:div w:id="1328630492">
          <w:marLeft w:val="480"/>
          <w:marRight w:val="0"/>
          <w:marTop w:val="0"/>
          <w:marBottom w:val="0"/>
          <w:divBdr>
            <w:top w:val="none" w:sz="0" w:space="0" w:color="auto"/>
            <w:left w:val="none" w:sz="0" w:space="0" w:color="auto"/>
            <w:bottom w:val="none" w:sz="0" w:space="0" w:color="auto"/>
            <w:right w:val="none" w:sz="0" w:space="0" w:color="auto"/>
          </w:divBdr>
        </w:div>
        <w:div w:id="1057582703">
          <w:marLeft w:val="480"/>
          <w:marRight w:val="0"/>
          <w:marTop w:val="0"/>
          <w:marBottom w:val="0"/>
          <w:divBdr>
            <w:top w:val="none" w:sz="0" w:space="0" w:color="auto"/>
            <w:left w:val="none" w:sz="0" w:space="0" w:color="auto"/>
            <w:bottom w:val="none" w:sz="0" w:space="0" w:color="auto"/>
            <w:right w:val="none" w:sz="0" w:space="0" w:color="auto"/>
          </w:divBdr>
        </w:div>
        <w:div w:id="937519519">
          <w:marLeft w:val="480"/>
          <w:marRight w:val="0"/>
          <w:marTop w:val="0"/>
          <w:marBottom w:val="0"/>
          <w:divBdr>
            <w:top w:val="none" w:sz="0" w:space="0" w:color="auto"/>
            <w:left w:val="none" w:sz="0" w:space="0" w:color="auto"/>
            <w:bottom w:val="none" w:sz="0" w:space="0" w:color="auto"/>
            <w:right w:val="none" w:sz="0" w:space="0" w:color="auto"/>
          </w:divBdr>
        </w:div>
        <w:div w:id="1124153917">
          <w:marLeft w:val="480"/>
          <w:marRight w:val="0"/>
          <w:marTop w:val="0"/>
          <w:marBottom w:val="0"/>
          <w:divBdr>
            <w:top w:val="none" w:sz="0" w:space="0" w:color="auto"/>
            <w:left w:val="none" w:sz="0" w:space="0" w:color="auto"/>
            <w:bottom w:val="none" w:sz="0" w:space="0" w:color="auto"/>
            <w:right w:val="none" w:sz="0" w:space="0" w:color="auto"/>
          </w:divBdr>
        </w:div>
        <w:div w:id="1931768166">
          <w:marLeft w:val="480"/>
          <w:marRight w:val="0"/>
          <w:marTop w:val="0"/>
          <w:marBottom w:val="0"/>
          <w:divBdr>
            <w:top w:val="none" w:sz="0" w:space="0" w:color="auto"/>
            <w:left w:val="none" w:sz="0" w:space="0" w:color="auto"/>
            <w:bottom w:val="none" w:sz="0" w:space="0" w:color="auto"/>
            <w:right w:val="none" w:sz="0" w:space="0" w:color="auto"/>
          </w:divBdr>
        </w:div>
        <w:div w:id="1578399737">
          <w:marLeft w:val="480"/>
          <w:marRight w:val="0"/>
          <w:marTop w:val="0"/>
          <w:marBottom w:val="0"/>
          <w:divBdr>
            <w:top w:val="none" w:sz="0" w:space="0" w:color="auto"/>
            <w:left w:val="none" w:sz="0" w:space="0" w:color="auto"/>
            <w:bottom w:val="none" w:sz="0" w:space="0" w:color="auto"/>
            <w:right w:val="none" w:sz="0" w:space="0" w:color="auto"/>
          </w:divBdr>
        </w:div>
        <w:div w:id="375280167">
          <w:marLeft w:val="480"/>
          <w:marRight w:val="0"/>
          <w:marTop w:val="0"/>
          <w:marBottom w:val="0"/>
          <w:divBdr>
            <w:top w:val="none" w:sz="0" w:space="0" w:color="auto"/>
            <w:left w:val="none" w:sz="0" w:space="0" w:color="auto"/>
            <w:bottom w:val="none" w:sz="0" w:space="0" w:color="auto"/>
            <w:right w:val="none" w:sz="0" w:space="0" w:color="auto"/>
          </w:divBdr>
        </w:div>
        <w:div w:id="2072461798">
          <w:marLeft w:val="480"/>
          <w:marRight w:val="0"/>
          <w:marTop w:val="0"/>
          <w:marBottom w:val="0"/>
          <w:divBdr>
            <w:top w:val="none" w:sz="0" w:space="0" w:color="auto"/>
            <w:left w:val="none" w:sz="0" w:space="0" w:color="auto"/>
            <w:bottom w:val="none" w:sz="0" w:space="0" w:color="auto"/>
            <w:right w:val="none" w:sz="0" w:space="0" w:color="auto"/>
          </w:divBdr>
        </w:div>
        <w:div w:id="1596942998">
          <w:marLeft w:val="480"/>
          <w:marRight w:val="0"/>
          <w:marTop w:val="0"/>
          <w:marBottom w:val="0"/>
          <w:divBdr>
            <w:top w:val="none" w:sz="0" w:space="0" w:color="auto"/>
            <w:left w:val="none" w:sz="0" w:space="0" w:color="auto"/>
            <w:bottom w:val="none" w:sz="0" w:space="0" w:color="auto"/>
            <w:right w:val="none" w:sz="0" w:space="0" w:color="auto"/>
          </w:divBdr>
        </w:div>
        <w:div w:id="854735657">
          <w:marLeft w:val="480"/>
          <w:marRight w:val="0"/>
          <w:marTop w:val="0"/>
          <w:marBottom w:val="0"/>
          <w:divBdr>
            <w:top w:val="none" w:sz="0" w:space="0" w:color="auto"/>
            <w:left w:val="none" w:sz="0" w:space="0" w:color="auto"/>
            <w:bottom w:val="none" w:sz="0" w:space="0" w:color="auto"/>
            <w:right w:val="none" w:sz="0" w:space="0" w:color="auto"/>
          </w:divBdr>
        </w:div>
        <w:div w:id="592788316">
          <w:marLeft w:val="480"/>
          <w:marRight w:val="0"/>
          <w:marTop w:val="0"/>
          <w:marBottom w:val="0"/>
          <w:divBdr>
            <w:top w:val="none" w:sz="0" w:space="0" w:color="auto"/>
            <w:left w:val="none" w:sz="0" w:space="0" w:color="auto"/>
            <w:bottom w:val="none" w:sz="0" w:space="0" w:color="auto"/>
            <w:right w:val="none" w:sz="0" w:space="0" w:color="auto"/>
          </w:divBdr>
        </w:div>
        <w:div w:id="326636911">
          <w:marLeft w:val="480"/>
          <w:marRight w:val="0"/>
          <w:marTop w:val="0"/>
          <w:marBottom w:val="0"/>
          <w:divBdr>
            <w:top w:val="none" w:sz="0" w:space="0" w:color="auto"/>
            <w:left w:val="none" w:sz="0" w:space="0" w:color="auto"/>
            <w:bottom w:val="none" w:sz="0" w:space="0" w:color="auto"/>
            <w:right w:val="none" w:sz="0" w:space="0" w:color="auto"/>
          </w:divBdr>
        </w:div>
        <w:div w:id="1036854879">
          <w:marLeft w:val="480"/>
          <w:marRight w:val="0"/>
          <w:marTop w:val="0"/>
          <w:marBottom w:val="0"/>
          <w:divBdr>
            <w:top w:val="none" w:sz="0" w:space="0" w:color="auto"/>
            <w:left w:val="none" w:sz="0" w:space="0" w:color="auto"/>
            <w:bottom w:val="none" w:sz="0" w:space="0" w:color="auto"/>
            <w:right w:val="none" w:sz="0" w:space="0" w:color="auto"/>
          </w:divBdr>
        </w:div>
        <w:div w:id="288829580">
          <w:marLeft w:val="480"/>
          <w:marRight w:val="0"/>
          <w:marTop w:val="0"/>
          <w:marBottom w:val="0"/>
          <w:divBdr>
            <w:top w:val="none" w:sz="0" w:space="0" w:color="auto"/>
            <w:left w:val="none" w:sz="0" w:space="0" w:color="auto"/>
            <w:bottom w:val="none" w:sz="0" w:space="0" w:color="auto"/>
            <w:right w:val="none" w:sz="0" w:space="0" w:color="auto"/>
          </w:divBdr>
        </w:div>
        <w:div w:id="823088236">
          <w:marLeft w:val="480"/>
          <w:marRight w:val="0"/>
          <w:marTop w:val="0"/>
          <w:marBottom w:val="0"/>
          <w:divBdr>
            <w:top w:val="none" w:sz="0" w:space="0" w:color="auto"/>
            <w:left w:val="none" w:sz="0" w:space="0" w:color="auto"/>
            <w:bottom w:val="none" w:sz="0" w:space="0" w:color="auto"/>
            <w:right w:val="none" w:sz="0" w:space="0" w:color="auto"/>
          </w:divBdr>
        </w:div>
        <w:div w:id="1598751867">
          <w:marLeft w:val="480"/>
          <w:marRight w:val="0"/>
          <w:marTop w:val="0"/>
          <w:marBottom w:val="0"/>
          <w:divBdr>
            <w:top w:val="none" w:sz="0" w:space="0" w:color="auto"/>
            <w:left w:val="none" w:sz="0" w:space="0" w:color="auto"/>
            <w:bottom w:val="none" w:sz="0" w:space="0" w:color="auto"/>
            <w:right w:val="none" w:sz="0" w:space="0" w:color="auto"/>
          </w:divBdr>
        </w:div>
        <w:div w:id="560482108">
          <w:marLeft w:val="480"/>
          <w:marRight w:val="0"/>
          <w:marTop w:val="0"/>
          <w:marBottom w:val="0"/>
          <w:divBdr>
            <w:top w:val="none" w:sz="0" w:space="0" w:color="auto"/>
            <w:left w:val="none" w:sz="0" w:space="0" w:color="auto"/>
            <w:bottom w:val="none" w:sz="0" w:space="0" w:color="auto"/>
            <w:right w:val="none" w:sz="0" w:space="0" w:color="auto"/>
          </w:divBdr>
        </w:div>
        <w:div w:id="1959947976">
          <w:marLeft w:val="480"/>
          <w:marRight w:val="0"/>
          <w:marTop w:val="0"/>
          <w:marBottom w:val="0"/>
          <w:divBdr>
            <w:top w:val="none" w:sz="0" w:space="0" w:color="auto"/>
            <w:left w:val="none" w:sz="0" w:space="0" w:color="auto"/>
            <w:bottom w:val="none" w:sz="0" w:space="0" w:color="auto"/>
            <w:right w:val="none" w:sz="0" w:space="0" w:color="auto"/>
          </w:divBdr>
        </w:div>
        <w:div w:id="2028093410">
          <w:marLeft w:val="480"/>
          <w:marRight w:val="0"/>
          <w:marTop w:val="0"/>
          <w:marBottom w:val="0"/>
          <w:divBdr>
            <w:top w:val="none" w:sz="0" w:space="0" w:color="auto"/>
            <w:left w:val="none" w:sz="0" w:space="0" w:color="auto"/>
            <w:bottom w:val="none" w:sz="0" w:space="0" w:color="auto"/>
            <w:right w:val="none" w:sz="0" w:space="0" w:color="auto"/>
          </w:divBdr>
        </w:div>
        <w:div w:id="21327116">
          <w:marLeft w:val="480"/>
          <w:marRight w:val="0"/>
          <w:marTop w:val="0"/>
          <w:marBottom w:val="0"/>
          <w:divBdr>
            <w:top w:val="none" w:sz="0" w:space="0" w:color="auto"/>
            <w:left w:val="none" w:sz="0" w:space="0" w:color="auto"/>
            <w:bottom w:val="none" w:sz="0" w:space="0" w:color="auto"/>
            <w:right w:val="none" w:sz="0" w:space="0" w:color="auto"/>
          </w:divBdr>
        </w:div>
      </w:divsChild>
    </w:div>
    <w:div w:id="1605111389">
      <w:bodyDiv w:val="1"/>
      <w:marLeft w:val="0"/>
      <w:marRight w:val="0"/>
      <w:marTop w:val="0"/>
      <w:marBottom w:val="0"/>
      <w:divBdr>
        <w:top w:val="none" w:sz="0" w:space="0" w:color="auto"/>
        <w:left w:val="none" w:sz="0" w:space="0" w:color="auto"/>
        <w:bottom w:val="none" w:sz="0" w:space="0" w:color="auto"/>
        <w:right w:val="none" w:sz="0" w:space="0" w:color="auto"/>
      </w:divBdr>
    </w:div>
    <w:div w:id="1605336684">
      <w:bodyDiv w:val="1"/>
      <w:marLeft w:val="0"/>
      <w:marRight w:val="0"/>
      <w:marTop w:val="0"/>
      <w:marBottom w:val="0"/>
      <w:divBdr>
        <w:top w:val="none" w:sz="0" w:space="0" w:color="auto"/>
        <w:left w:val="none" w:sz="0" w:space="0" w:color="auto"/>
        <w:bottom w:val="none" w:sz="0" w:space="0" w:color="auto"/>
        <w:right w:val="none" w:sz="0" w:space="0" w:color="auto"/>
      </w:divBdr>
    </w:div>
    <w:div w:id="1605384998">
      <w:bodyDiv w:val="1"/>
      <w:marLeft w:val="0"/>
      <w:marRight w:val="0"/>
      <w:marTop w:val="0"/>
      <w:marBottom w:val="0"/>
      <w:divBdr>
        <w:top w:val="none" w:sz="0" w:space="0" w:color="auto"/>
        <w:left w:val="none" w:sz="0" w:space="0" w:color="auto"/>
        <w:bottom w:val="none" w:sz="0" w:space="0" w:color="auto"/>
        <w:right w:val="none" w:sz="0" w:space="0" w:color="auto"/>
      </w:divBdr>
    </w:div>
    <w:div w:id="1605461654">
      <w:bodyDiv w:val="1"/>
      <w:marLeft w:val="0"/>
      <w:marRight w:val="0"/>
      <w:marTop w:val="0"/>
      <w:marBottom w:val="0"/>
      <w:divBdr>
        <w:top w:val="none" w:sz="0" w:space="0" w:color="auto"/>
        <w:left w:val="none" w:sz="0" w:space="0" w:color="auto"/>
        <w:bottom w:val="none" w:sz="0" w:space="0" w:color="auto"/>
        <w:right w:val="none" w:sz="0" w:space="0" w:color="auto"/>
      </w:divBdr>
    </w:div>
    <w:div w:id="1605569995">
      <w:bodyDiv w:val="1"/>
      <w:marLeft w:val="0"/>
      <w:marRight w:val="0"/>
      <w:marTop w:val="0"/>
      <w:marBottom w:val="0"/>
      <w:divBdr>
        <w:top w:val="none" w:sz="0" w:space="0" w:color="auto"/>
        <w:left w:val="none" w:sz="0" w:space="0" w:color="auto"/>
        <w:bottom w:val="none" w:sz="0" w:space="0" w:color="auto"/>
        <w:right w:val="none" w:sz="0" w:space="0" w:color="auto"/>
      </w:divBdr>
      <w:divsChild>
        <w:div w:id="1612545588">
          <w:marLeft w:val="480"/>
          <w:marRight w:val="0"/>
          <w:marTop w:val="0"/>
          <w:marBottom w:val="0"/>
          <w:divBdr>
            <w:top w:val="none" w:sz="0" w:space="0" w:color="auto"/>
            <w:left w:val="none" w:sz="0" w:space="0" w:color="auto"/>
            <w:bottom w:val="none" w:sz="0" w:space="0" w:color="auto"/>
            <w:right w:val="none" w:sz="0" w:space="0" w:color="auto"/>
          </w:divBdr>
        </w:div>
        <w:div w:id="1508519435">
          <w:marLeft w:val="480"/>
          <w:marRight w:val="0"/>
          <w:marTop w:val="0"/>
          <w:marBottom w:val="0"/>
          <w:divBdr>
            <w:top w:val="none" w:sz="0" w:space="0" w:color="auto"/>
            <w:left w:val="none" w:sz="0" w:space="0" w:color="auto"/>
            <w:bottom w:val="none" w:sz="0" w:space="0" w:color="auto"/>
            <w:right w:val="none" w:sz="0" w:space="0" w:color="auto"/>
          </w:divBdr>
        </w:div>
        <w:div w:id="564220325">
          <w:marLeft w:val="480"/>
          <w:marRight w:val="0"/>
          <w:marTop w:val="0"/>
          <w:marBottom w:val="0"/>
          <w:divBdr>
            <w:top w:val="none" w:sz="0" w:space="0" w:color="auto"/>
            <w:left w:val="none" w:sz="0" w:space="0" w:color="auto"/>
            <w:bottom w:val="none" w:sz="0" w:space="0" w:color="auto"/>
            <w:right w:val="none" w:sz="0" w:space="0" w:color="auto"/>
          </w:divBdr>
        </w:div>
        <w:div w:id="539903188">
          <w:marLeft w:val="480"/>
          <w:marRight w:val="0"/>
          <w:marTop w:val="0"/>
          <w:marBottom w:val="0"/>
          <w:divBdr>
            <w:top w:val="none" w:sz="0" w:space="0" w:color="auto"/>
            <w:left w:val="none" w:sz="0" w:space="0" w:color="auto"/>
            <w:bottom w:val="none" w:sz="0" w:space="0" w:color="auto"/>
            <w:right w:val="none" w:sz="0" w:space="0" w:color="auto"/>
          </w:divBdr>
        </w:div>
        <w:div w:id="1895969063">
          <w:marLeft w:val="480"/>
          <w:marRight w:val="0"/>
          <w:marTop w:val="0"/>
          <w:marBottom w:val="0"/>
          <w:divBdr>
            <w:top w:val="none" w:sz="0" w:space="0" w:color="auto"/>
            <w:left w:val="none" w:sz="0" w:space="0" w:color="auto"/>
            <w:bottom w:val="none" w:sz="0" w:space="0" w:color="auto"/>
            <w:right w:val="none" w:sz="0" w:space="0" w:color="auto"/>
          </w:divBdr>
        </w:div>
        <w:div w:id="1069307093">
          <w:marLeft w:val="480"/>
          <w:marRight w:val="0"/>
          <w:marTop w:val="0"/>
          <w:marBottom w:val="0"/>
          <w:divBdr>
            <w:top w:val="none" w:sz="0" w:space="0" w:color="auto"/>
            <w:left w:val="none" w:sz="0" w:space="0" w:color="auto"/>
            <w:bottom w:val="none" w:sz="0" w:space="0" w:color="auto"/>
            <w:right w:val="none" w:sz="0" w:space="0" w:color="auto"/>
          </w:divBdr>
        </w:div>
        <w:div w:id="897517736">
          <w:marLeft w:val="480"/>
          <w:marRight w:val="0"/>
          <w:marTop w:val="0"/>
          <w:marBottom w:val="0"/>
          <w:divBdr>
            <w:top w:val="none" w:sz="0" w:space="0" w:color="auto"/>
            <w:left w:val="none" w:sz="0" w:space="0" w:color="auto"/>
            <w:bottom w:val="none" w:sz="0" w:space="0" w:color="auto"/>
            <w:right w:val="none" w:sz="0" w:space="0" w:color="auto"/>
          </w:divBdr>
        </w:div>
        <w:div w:id="377822036">
          <w:marLeft w:val="480"/>
          <w:marRight w:val="0"/>
          <w:marTop w:val="0"/>
          <w:marBottom w:val="0"/>
          <w:divBdr>
            <w:top w:val="none" w:sz="0" w:space="0" w:color="auto"/>
            <w:left w:val="none" w:sz="0" w:space="0" w:color="auto"/>
            <w:bottom w:val="none" w:sz="0" w:space="0" w:color="auto"/>
            <w:right w:val="none" w:sz="0" w:space="0" w:color="auto"/>
          </w:divBdr>
        </w:div>
        <w:div w:id="61873653">
          <w:marLeft w:val="480"/>
          <w:marRight w:val="0"/>
          <w:marTop w:val="0"/>
          <w:marBottom w:val="0"/>
          <w:divBdr>
            <w:top w:val="none" w:sz="0" w:space="0" w:color="auto"/>
            <w:left w:val="none" w:sz="0" w:space="0" w:color="auto"/>
            <w:bottom w:val="none" w:sz="0" w:space="0" w:color="auto"/>
            <w:right w:val="none" w:sz="0" w:space="0" w:color="auto"/>
          </w:divBdr>
        </w:div>
        <w:div w:id="534268490">
          <w:marLeft w:val="480"/>
          <w:marRight w:val="0"/>
          <w:marTop w:val="0"/>
          <w:marBottom w:val="0"/>
          <w:divBdr>
            <w:top w:val="none" w:sz="0" w:space="0" w:color="auto"/>
            <w:left w:val="none" w:sz="0" w:space="0" w:color="auto"/>
            <w:bottom w:val="none" w:sz="0" w:space="0" w:color="auto"/>
            <w:right w:val="none" w:sz="0" w:space="0" w:color="auto"/>
          </w:divBdr>
        </w:div>
        <w:div w:id="550727597">
          <w:marLeft w:val="480"/>
          <w:marRight w:val="0"/>
          <w:marTop w:val="0"/>
          <w:marBottom w:val="0"/>
          <w:divBdr>
            <w:top w:val="none" w:sz="0" w:space="0" w:color="auto"/>
            <w:left w:val="none" w:sz="0" w:space="0" w:color="auto"/>
            <w:bottom w:val="none" w:sz="0" w:space="0" w:color="auto"/>
            <w:right w:val="none" w:sz="0" w:space="0" w:color="auto"/>
          </w:divBdr>
        </w:div>
        <w:div w:id="883756745">
          <w:marLeft w:val="480"/>
          <w:marRight w:val="0"/>
          <w:marTop w:val="0"/>
          <w:marBottom w:val="0"/>
          <w:divBdr>
            <w:top w:val="none" w:sz="0" w:space="0" w:color="auto"/>
            <w:left w:val="none" w:sz="0" w:space="0" w:color="auto"/>
            <w:bottom w:val="none" w:sz="0" w:space="0" w:color="auto"/>
            <w:right w:val="none" w:sz="0" w:space="0" w:color="auto"/>
          </w:divBdr>
        </w:div>
        <w:div w:id="1631085781">
          <w:marLeft w:val="480"/>
          <w:marRight w:val="0"/>
          <w:marTop w:val="0"/>
          <w:marBottom w:val="0"/>
          <w:divBdr>
            <w:top w:val="none" w:sz="0" w:space="0" w:color="auto"/>
            <w:left w:val="none" w:sz="0" w:space="0" w:color="auto"/>
            <w:bottom w:val="none" w:sz="0" w:space="0" w:color="auto"/>
            <w:right w:val="none" w:sz="0" w:space="0" w:color="auto"/>
          </w:divBdr>
        </w:div>
        <w:div w:id="1036849375">
          <w:marLeft w:val="480"/>
          <w:marRight w:val="0"/>
          <w:marTop w:val="0"/>
          <w:marBottom w:val="0"/>
          <w:divBdr>
            <w:top w:val="none" w:sz="0" w:space="0" w:color="auto"/>
            <w:left w:val="none" w:sz="0" w:space="0" w:color="auto"/>
            <w:bottom w:val="none" w:sz="0" w:space="0" w:color="auto"/>
            <w:right w:val="none" w:sz="0" w:space="0" w:color="auto"/>
          </w:divBdr>
        </w:div>
        <w:div w:id="1322123666">
          <w:marLeft w:val="480"/>
          <w:marRight w:val="0"/>
          <w:marTop w:val="0"/>
          <w:marBottom w:val="0"/>
          <w:divBdr>
            <w:top w:val="none" w:sz="0" w:space="0" w:color="auto"/>
            <w:left w:val="none" w:sz="0" w:space="0" w:color="auto"/>
            <w:bottom w:val="none" w:sz="0" w:space="0" w:color="auto"/>
            <w:right w:val="none" w:sz="0" w:space="0" w:color="auto"/>
          </w:divBdr>
        </w:div>
        <w:div w:id="245115314">
          <w:marLeft w:val="480"/>
          <w:marRight w:val="0"/>
          <w:marTop w:val="0"/>
          <w:marBottom w:val="0"/>
          <w:divBdr>
            <w:top w:val="none" w:sz="0" w:space="0" w:color="auto"/>
            <w:left w:val="none" w:sz="0" w:space="0" w:color="auto"/>
            <w:bottom w:val="none" w:sz="0" w:space="0" w:color="auto"/>
            <w:right w:val="none" w:sz="0" w:space="0" w:color="auto"/>
          </w:divBdr>
        </w:div>
        <w:div w:id="615989431">
          <w:marLeft w:val="480"/>
          <w:marRight w:val="0"/>
          <w:marTop w:val="0"/>
          <w:marBottom w:val="0"/>
          <w:divBdr>
            <w:top w:val="none" w:sz="0" w:space="0" w:color="auto"/>
            <w:left w:val="none" w:sz="0" w:space="0" w:color="auto"/>
            <w:bottom w:val="none" w:sz="0" w:space="0" w:color="auto"/>
            <w:right w:val="none" w:sz="0" w:space="0" w:color="auto"/>
          </w:divBdr>
        </w:div>
        <w:div w:id="1042557849">
          <w:marLeft w:val="480"/>
          <w:marRight w:val="0"/>
          <w:marTop w:val="0"/>
          <w:marBottom w:val="0"/>
          <w:divBdr>
            <w:top w:val="none" w:sz="0" w:space="0" w:color="auto"/>
            <w:left w:val="none" w:sz="0" w:space="0" w:color="auto"/>
            <w:bottom w:val="none" w:sz="0" w:space="0" w:color="auto"/>
            <w:right w:val="none" w:sz="0" w:space="0" w:color="auto"/>
          </w:divBdr>
        </w:div>
        <w:div w:id="1024209042">
          <w:marLeft w:val="480"/>
          <w:marRight w:val="0"/>
          <w:marTop w:val="0"/>
          <w:marBottom w:val="0"/>
          <w:divBdr>
            <w:top w:val="none" w:sz="0" w:space="0" w:color="auto"/>
            <w:left w:val="none" w:sz="0" w:space="0" w:color="auto"/>
            <w:bottom w:val="none" w:sz="0" w:space="0" w:color="auto"/>
            <w:right w:val="none" w:sz="0" w:space="0" w:color="auto"/>
          </w:divBdr>
        </w:div>
        <w:div w:id="524291017">
          <w:marLeft w:val="480"/>
          <w:marRight w:val="0"/>
          <w:marTop w:val="0"/>
          <w:marBottom w:val="0"/>
          <w:divBdr>
            <w:top w:val="none" w:sz="0" w:space="0" w:color="auto"/>
            <w:left w:val="none" w:sz="0" w:space="0" w:color="auto"/>
            <w:bottom w:val="none" w:sz="0" w:space="0" w:color="auto"/>
            <w:right w:val="none" w:sz="0" w:space="0" w:color="auto"/>
          </w:divBdr>
        </w:div>
        <w:div w:id="70083747">
          <w:marLeft w:val="480"/>
          <w:marRight w:val="0"/>
          <w:marTop w:val="0"/>
          <w:marBottom w:val="0"/>
          <w:divBdr>
            <w:top w:val="none" w:sz="0" w:space="0" w:color="auto"/>
            <w:left w:val="none" w:sz="0" w:space="0" w:color="auto"/>
            <w:bottom w:val="none" w:sz="0" w:space="0" w:color="auto"/>
            <w:right w:val="none" w:sz="0" w:space="0" w:color="auto"/>
          </w:divBdr>
        </w:div>
        <w:div w:id="1368026441">
          <w:marLeft w:val="480"/>
          <w:marRight w:val="0"/>
          <w:marTop w:val="0"/>
          <w:marBottom w:val="0"/>
          <w:divBdr>
            <w:top w:val="none" w:sz="0" w:space="0" w:color="auto"/>
            <w:left w:val="none" w:sz="0" w:space="0" w:color="auto"/>
            <w:bottom w:val="none" w:sz="0" w:space="0" w:color="auto"/>
            <w:right w:val="none" w:sz="0" w:space="0" w:color="auto"/>
          </w:divBdr>
        </w:div>
        <w:div w:id="1166283833">
          <w:marLeft w:val="480"/>
          <w:marRight w:val="0"/>
          <w:marTop w:val="0"/>
          <w:marBottom w:val="0"/>
          <w:divBdr>
            <w:top w:val="none" w:sz="0" w:space="0" w:color="auto"/>
            <w:left w:val="none" w:sz="0" w:space="0" w:color="auto"/>
            <w:bottom w:val="none" w:sz="0" w:space="0" w:color="auto"/>
            <w:right w:val="none" w:sz="0" w:space="0" w:color="auto"/>
          </w:divBdr>
        </w:div>
        <w:div w:id="1077435773">
          <w:marLeft w:val="480"/>
          <w:marRight w:val="0"/>
          <w:marTop w:val="0"/>
          <w:marBottom w:val="0"/>
          <w:divBdr>
            <w:top w:val="none" w:sz="0" w:space="0" w:color="auto"/>
            <w:left w:val="none" w:sz="0" w:space="0" w:color="auto"/>
            <w:bottom w:val="none" w:sz="0" w:space="0" w:color="auto"/>
            <w:right w:val="none" w:sz="0" w:space="0" w:color="auto"/>
          </w:divBdr>
        </w:div>
        <w:div w:id="201524455">
          <w:marLeft w:val="480"/>
          <w:marRight w:val="0"/>
          <w:marTop w:val="0"/>
          <w:marBottom w:val="0"/>
          <w:divBdr>
            <w:top w:val="none" w:sz="0" w:space="0" w:color="auto"/>
            <w:left w:val="none" w:sz="0" w:space="0" w:color="auto"/>
            <w:bottom w:val="none" w:sz="0" w:space="0" w:color="auto"/>
            <w:right w:val="none" w:sz="0" w:space="0" w:color="auto"/>
          </w:divBdr>
        </w:div>
        <w:div w:id="682559322">
          <w:marLeft w:val="480"/>
          <w:marRight w:val="0"/>
          <w:marTop w:val="0"/>
          <w:marBottom w:val="0"/>
          <w:divBdr>
            <w:top w:val="none" w:sz="0" w:space="0" w:color="auto"/>
            <w:left w:val="none" w:sz="0" w:space="0" w:color="auto"/>
            <w:bottom w:val="none" w:sz="0" w:space="0" w:color="auto"/>
            <w:right w:val="none" w:sz="0" w:space="0" w:color="auto"/>
          </w:divBdr>
        </w:div>
        <w:div w:id="1682271081">
          <w:marLeft w:val="480"/>
          <w:marRight w:val="0"/>
          <w:marTop w:val="0"/>
          <w:marBottom w:val="0"/>
          <w:divBdr>
            <w:top w:val="none" w:sz="0" w:space="0" w:color="auto"/>
            <w:left w:val="none" w:sz="0" w:space="0" w:color="auto"/>
            <w:bottom w:val="none" w:sz="0" w:space="0" w:color="auto"/>
            <w:right w:val="none" w:sz="0" w:space="0" w:color="auto"/>
          </w:divBdr>
        </w:div>
        <w:div w:id="577446128">
          <w:marLeft w:val="480"/>
          <w:marRight w:val="0"/>
          <w:marTop w:val="0"/>
          <w:marBottom w:val="0"/>
          <w:divBdr>
            <w:top w:val="none" w:sz="0" w:space="0" w:color="auto"/>
            <w:left w:val="none" w:sz="0" w:space="0" w:color="auto"/>
            <w:bottom w:val="none" w:sz="0" w:space="0" w:color="auto"/>
            <w:right w:val="none" w:sz="0" w:space="0" w:color="auto"/>
          </w:divBdr>
        </w:div>
        <w:div w:id="1152909962">
          <w:marLeft w:val="480"/>
          <w:marRight w:val="0"/>
          <w:marTop w:val="0"/>
          <w:marBottom w:val="0"/>
          <w:divBdr>
            <w:top w:val="none" w:sz="0" w:space="0" w:color="auto"/>
            <w:left w:val="none" w:sz="0" w:space="0" w:color="auto"/>
            <w:bottom w:val="none" w:sz="0" w:space="0" w:color="auto"/>
            <w:right w:val="none" w:sz="0" w:space="0" w:color="auto"/>
          </w:divBdr>
        </w:div>
        <w:div w:id="1860123674">
          <w:marLeft w:val="480"/>
          <w:marRight w:val="0"/>
          <w:marTop w:val="0"/>
          <w:marBottom w:val="0"/>
          <w:divBdr>
            <w:top w:val="none" w:sz="0" w:space="0" w:color="auto"/>
            <w:left w:val="none" w:sz="0" w:space="0" w:color="auto"/>
            <w:bottom w:val="none" w:sz="0" w:space="0" w:color="auto"/>
            <w:right w:val="none" w:sz="0" w:space="0" w:color="auto"/>
          </w:divBdr>
        </w:div>
        <w:div w:id="819467625">
          <w:marLeft w:val="480"/>
          <w:marRight w:val="0"/>
          <w:marTop w:val="0"/>
          <w:marBottom w:val="0"/>
          <w:divBdr>
            <w:top w:val="none" w:sz="0" w:space="0" w:color="auto"/>
            <w:left w:val="none" w:sz="0" w:space="0" w:color="auto"/>
            <w:bottom w:val="none" w:sz="0" w:space="0" w:color="auto"/>
            <w:right w:val="none" w:sz="0" w:space="0" w:color="auto"/>
          </w:divBdr>
        </w:div>
        <w:div w:id="1482768667">
          <w:marLeft w:val="480"/>
          <w:marRight w:val="0"/>
          <w:marTop w:val="0"/>
          <w:marBottom w:val="0"/>
          <w:divBdr>
            <w:top w:val="none" w:sz="0" w:space="0" w:color="auto"/>
            <w:left w:val="none" w:sz="0" w:space="0" w:color="auto"/>
            <w:bottom w:val="none" w:sz="0" w:space="0" w:color="auto"/>
            <w:right w:val="none" w:sz="0" w:space="0" w:color="auto"/>
          </w:divBdr>
        </w:div>
        <w:div w:id="1653673996">
          <w:marLeft w:val="480"/>
          <w:marRight w:val="0"/>
          <w:marTop w:val="0"/>
          <w:marBottom w:val="0"/>
          <w:divBdr>
            <w:top w:val="none" w:sz="0" w:space="0" w:color="auto"/>
            <w:left w:val="none" w:sz="0" w:space="0" w:color="auto"/>
            <w:bottom w:val="none" w:sz="0" w:space="0" w:color="auto"/>
            <w:right w:val="none" w:sz="0" w:space="0" w:color="auto"/>
          </w:divBdr>
        </w:div>
        <w:div w:id="776214164">
          <w:marLeft w:val="480"/>
          <w:marRight w:val="0"/>
          <w:marTop w:val="0"/>
          <w:marBottom w:val="0"/>
          <w:divBdr>
            <w:top w:val="none" w:sz="0" w:space="0" w:color="auto"/>
            <w:left w:val="none" w:sz="0" w:space="0" w:color="auto"/>
            <w:bottom w:val="none" w:sz="0" w:space="0" w:color="auto"/>
            <w:right w:val="none" w:sz="0" w:space="0" w:color="auto"/>
          </w:divBdr>
        </w:div>
        <w:div w:id="926423681">
          <w:marLeft w:val="480"/>
          <w:marRight w:val="0"/>
          <w:marTop w:val="0"/>
          <w:marBottom w:val="0"/>
          <w:divBdr>
            <w:top w:val="none" w:sz="0" w:space="0" w:color="auto"/>
            <w:left w:val="none" w:sz="0" w:space="0" w:color="auto"/>
            <w:bottom w:val="none" w:sz="0" w:space="0" w:color="auto"/>
            <w:right w:val="none" w:sz="0" w:space="0" w:color="auto"/>
          </w:divBdr>
        </w:div>
        <w:div w:id="1492987385">
          <w:marLeft w:val="480"/>
          <w:marRight w:val="0"/>
          <w:marTop w:val="0"/>
          <w:marBottom w:val="0"/>
          <w:divBdr>
            <w:top w:val="none" w:sz="0" w:space="0" w:color="auto"/>
            <w:left w:val="none" w:sz="0" w:space="0" w:color="auto"/>
            <w:bottom w:val="none" w:sz="0" w:space="0" w:color="auto"/>
            <w:right w:val="none" w:sz="0" w:space="0" w:color="auto"/>
          </w:divBdr>
        </w:div>
        <w:div w:id="1192844732">
          <w:marLeft w:val="480"/>
          <w:marRight w:val="0"/>
          <w:marTop w:val="0"/>
          <w:marBottom w:val="0"/>
          <w:divBdr>
            <w:top w:val="none" w:sz="0" w:space="0" w:color="auto"/>
            <w:left w:val="none" w:sz="0" w:space="0" w:color="auto"/>
            <w:bottom w:val="none" w:sz="0" w:space="0" w:color="auto"/>
            <w:right w:val="none" w:sz="0" w:space="0" w:color="auto"/>
          </w:divBdr>
        </w:div>
        <w:div w:id="1473592583">
          <w:marLeft w:val="480"/>
          <w:marRight w:val="0"/>
          <w:marTop w:val="0"/>
          <w:marBottom w:val="0"/>
          <w:divBdr>
            <w:top w:val="none" w:sz="0" w:space="0" w:color="auto"/>
            <w:left w:val="none" w:sz="0" w:space="0" w:color="auto"/>
            <w:bottom w:val="none" w:sz="0" w:space="0" w:color="auto"/>
            <w:right w:val="none" w:sz="0" w:space="0" w:color="auto"/>
          </w:divBdr>
        </w:div>
        <w:div w:id="1342316631">
          <w:marLeft w:val="480"/>
          <w:marRight w:val="0"/>
          <w:marTop w:val="0"/>
          <w:marBottom w:val="0"/>
          <w:divBdr>
            <w:top w:val="none" w:sz="0" w:space="0" w:color="auto"/>
            <w:left w:val="none" w:sz="0" w:space="0" w:color="auto"/>
            <w:bottom w:val="none" w:sz="0" w:space="0" w:color="auto"/>
            <w:right w:val="none" w:sz="0" w:space="0" w:color="auto"/>
          </w:divBdr>
        </w:div>
        <w:div w:id="776293095">
          <w:marLeft w:val="480"/>
          <w:marRight w:val="0"/>
          <w:marTop w:val="0"/>
          <w:marBottom w:val="0"/>
          <w:divBdr>
            <w:top w:val="none" w:sz="0" w:space="0" w:color="auto"/>
            <w:left w:val="none" w:sz="0" w:space="0" w:color="auto"/>
            <w:bottom w:val="none" w:sz="0" w:space="0" w:color="auto"/>
            <w:right w:val="none" w:sz="0" w:space="0" w:color="auto"/>
          </w:divBdr>
        </w:div>
        <w:div w:id="2083022359">
          <w:marLeft w:val="480"/>
          <w:marRight w:val="0"/>
          <w:marTop w:val="0"/>
          <w:marBottom w:val="0"/>
          <w:divBdr>
            <w:top w:val="none" w:sz="0" w:space="0" w:color="auto"/>
            <w:left w:val="none" w:sz="0" w:space="0" w:color="auto"/>
            <w:bottom w:val="none" w:sz="0" w:space="0" w:color="auto"/>
            <w:right w:val="none" w:sz="0" w:space="0" w:color="auto"/>
          </w:divBdr>
        </w:div>
        <w:div w:id="1176306155">
          <w:marLeft w:val="480"/>
          <w:marRight w:val="0"/>
          <w:marTop w:val="0"/>
          <w:marBottom w:val="0"/>
          <w:divBdr>
            <w:top w:val="none" w:sz="0" w:space="0" w:color="auto"/>
            <w:left w:val="none" w:sz="0" w:space="0" w:color="auto"/>
            <w:bottom w:val="none" w:sz="0" w:space="0" w:color="auto"/>
            <w:right w:val="none" w:sz="0" w:space="0" w:color="auto"/>
          </w:divBdr>
        </w:div>
        <w:div w:id="783383445">
          <w:marLeft w:val="480"/>
          <w:marRight w:val="0"/>
          <w:marTop w:val="0"/>
          <w:marBottom w:val="0"/>
          <w:divBdr>
            <w:top w:val="none" w:sz="0" w:space="0" w:color="auto"/>
            <w:left w:val="none" w:sz="0" w:space="0" w:color="auto"/>
            <w:bottom w:val="none" w:sz="0" w:space="0" w:color="auto"/>
            <w:right w:val="none" w:sz="0" w:space="0" w:color="auto"/>
          </w:divBdr>
        </w:div>
        <w:div w:id="1934512521">
          <w:marLeft w:val="480"/>
          <w:marRight w:val="0"/>
          <w:marTop w:val="0"/>
          <w:marBottom w:val="0"/>
          <w:divBdr>
            <w:top w:val="none" w:sz="0" w:space="0" w:color="auto"/>
            <w:left w:val="none" w:sz="0" w:space="0" w:color="auto"/>
            <w:bottom w:val="none" w:sz="0" w:space="0" w:color="auto"/>
            <w:right w:val="none" w:sz="0" w:space="0" w:color="auto"/>
          </w:divBdr>
        </w:div>
        <w:div w:id="507452692">
          <w:marLeft w:val="480"/>
          <w:marRight w:val="0"/>
          <w:marTop w:val="0"/>
          <w:marBottom w:val="0"/>
          <w:divBdr>
            <w:top w:val="none" w:sz="0" w:space="0" w:color="auto"/>
            <w:left w:val="none" w:sz="0" w:space="0" w:color="auto"/>
            <w:bottom w:val="none" w:sz="0" w:space="0" w:color="auto"/>
            <w:right w:val="none" w:sz="0" w:space="0" w:color="auto"/>
          </w:divBdr>
        </w:div>
        <w:div w:id="1433427763">
          <w:marLeft w:val="480"/>
          <w:marRight w:val="0"/>
          <w:marTop w:val="0"/>
          <w:marBottom w:val="0"/>
          <w:divBdr>
            <w:top w:val="none" w:sz="0" w:space="0" w:color="auto"/>
            <w:left w:val="none" w:sz="0" w:space="0" w:color="auto"/>
            <w:bottom w:val="none" w:sz="0" w:space="0" w:color="auto"/>
            <w:right w:val="none" w:sz="0" w:space="0" w:color="auto"/>
          </w:divBdr>
        </w:div>
        <w:div w:id="308363134">
          <w:marLeft w:val="480"/>
          <w:marRight w:val="0"/>
          <w:marTop w:val="0"/>
          <w:marBottom w:val="0"/>
          <w:divBdr>
            <w:top w:val="none" w:sz="0" w:space="0" w:color="auto"/>
            <w:left w:val="none" w:sz="0" w:space="0" w:color="auto"/>
            <w:bottom w:val="none" w:sz="0" w:space="0" w:color="auto"/>
            <w:right w:val="none" w:sz="0" w:space="0" w:color="auto"/>
          </w:divBdr>
        </w:div>
        <w:div w:id="665934926">
          <w:marLeft w:val="480"/>
          <w:marRight w:val="0"/>
          <w:marTop w:val="0"/>
          <w:marBottom w:val="0"/>
          <w:divBdr>
            <w:top w:val="none" w:sz="0" w:space="0" w:color="auto"/>
            <w:left w:val="none" w:sz="0" w:space="0" w:color="auto"/>
            <w:bottom w:val="none" w:sz="0" w:space="0" w:color="auto"/>
            <w:right w:val="none" w:sz="0" w:space="0" w:color="auto"/>
          </w:divBdr>
        </w:div>
        <w:div w:id="377584701">
          <w:marLeft w:val="480"/>
          <w:marRight w:val="0"/>
          <w:marTop w:val="0"/>
          <w:marBottom w:val="0"/>
          <w:divBdr>
            <w:top w:val="none" w:sz="0" w:space="0" w:color="auto"/>
            <w:left w:val="none" w:sz="0" w:space="0" w:color="auto"/>
            <w:bottom w:val="none" w:sz="0" w:space="0" w:color="auto"/>
            <w:right w:val="none" w:sz="0" w:space="0" w:color="auto"/>
          </w:divBdr>
        </w:div>
      </w:divsChild>
    </w:div>
    <w:div w:id="1606573914">
      <w:bodyDiv w:val="1"/>
      <w:marLeft w:val="0"/>
      <w:marRight w:val="0"/>
      <w:marTop w:val="0"/>
      <w:marBottom w:val="0"/>
      <w:divBdr>
        <w:top w:val="none" w:sz="0" w:space="0" w:color="auto"/>
        <w:left w:val="none" w:sz="0" w:space="0" w:color="auto"/>
        <w:bottom w:val="none" w:sz="0" w:space="0" w:color="auto"/>
        <w:right w:val="none" w:sz="0" w:space="0" w:color="auto"/>
      </w:divBdr>
    </w:div>
    <w:div w:id="1607083360">
      <w:bodyDiv w:val="1"/>
      <w:marLeft w:val="0"/>
      <w:marRight w:val="0"/>
      <w:marTop w:val="0"/>
      <w:marBottom w:val="0"/>
      <w:divBdr>
        <w:top w:val="none" w:sz="0" w:space="0" w:color="auto"/>
        <w:left w:val="none" w:sz="0" w:space="0" w:color="auto"/>
        <w:bottom w:val="none" w:sz="0" w:space="0" w:color="auto"/>
        <w:right w:val="none" w:sz="0" w:space="0" w:color="auto"/>
      </w:divBdr>
    </w:div>
    <w:div w:id="1607150612">
      <w:bodyDiv w:val="1"/>
      <w:marLeft w:val="0"/>
      <w:marRight w:val="0"/>
      <w:marTop w:val="0"/>
      <w:marBottom w:val="0"/>
      <w:divBdr>
        <w:top w:val="none" w:sz="0" w:space="0" w:color="auto"/>
        <w:left w:val="none" w:sz="0" w:space="0" w:color="auto"/>
        <w:bottom w:val="none" w:sz="0" w:space="0" w:color="auto"/>
        <w:right w:val="none" w:sz="0" w:space="0" w:color="auto"/>
      </w:divBdr>
    </w:div>
    <w:div w:id="1607417889">
      <w:bodyDiv w:val="1"/>
      <w:marLeft w:val="0"/>
      <w:marRight w:val="0"/>
      <w:marTop w:val="0"/>
      <w:marBottom w:val="0"/>
      <w:divBdr>
        <w:top w:val="none" w:sz="0" w:space="0" w:color="auto"/>
        <w:left w:val="none" w:sz="0" w:space="0" w:color="auto"/>
        <w:bottom w:val="none" w:sz="0" w:space="0" w:color="auto"/>
        <w:right w:val="none" w:sz="0" w:space="0" w:color="auto"/>
      </w:divBdr>
    </w:div>
    <w:div w:id="1609046071">
      <w:bodyDiv w:val="1"/>
      <w:marLeft w:val="0"/>
      <w:marRight w:val="0"/>
      <w:marTop w:val="0"/>
      <w:marBottom w:val="0"/>
      <w:divBdr>
        <w:top w:val="none" w:sz="0" w:space="0" w:color="auto"/>
        <w:left w:val="none" w:sz="0" w:space="0" w:color="auto"/>
        <w:bottom w:val="none" w:sz="0" w:space="0" w:color="auto"/>
        <w:right w:val="none" w:sz="0" w:space="0" w:color="auto"/>
      </w:divBdr>
    </w:div>
    <w:div w:id="1609510521">
      <w:bodyDiv w:val="1"/>
      <w:marLeft w:val="0"/>
      <w:marRight w:val="0"/>
      <w:marTop w:val="0"/>
      <w:marBottom w:val="0"/>
      <w:divBdr>
        <w:top w:val="none" w:sz="0" w:space="0" w:color="auto"/>
        <w:left w:val="none" w:sz="0" w:space="0" w:color="auto"/>
        <w:bottom w:val="none" w:sz="0" w:space="0" w:color="auto"/>
        <w:right w:val="none" w:sz="0" w:space="0" w:color="auto"/>
      </w:divBdr>
    </w:div>
    <w:div w:id="1609659417">
      <w:bodyDiv w:val="1"/>
      <w:marLeft w:val="0"/>
      <w:marRight w:val="0"/>
      <w:marTop w:val="0"/>
      <w:marBottom w:val="0"/>
      <w:divBdr>
        <w:top w:val="none" w:sz="0" w:space="0" w:color="auto"/>
        <w:left w:val="none" w:sz="0" w:space="0" w:color="auto"/>
        <w:bottom w:val="none" w:sz="0" w:space="0" w:color="auto"/>
        <w:right w:val="none" w:sz="0" w:space="0" w:color="auto"/>
      </w:divBdr>
    </w:div>
    <w:div w:id="1610089237">
      <w:bodyDiv w:val="1"/>
      <w:marLeft w:val="0"/>
      <w:marRight w:val="0"/>
      <w:marTop w:val="0"/>
      <w:marBottom w:val="0"/>
      <w:divBdr>
        <w:top w:val="none" w:sz="0" w:space="0" w:color="auto"/>
        <w:left w:val="none" w:sz="0" w:space="0" w:color="auto"/>
        <w:bottom w:val="none" w:sz="0" w:space="0" w:color="auto"/>
        <w:right w:val="none" w:sz="0" w:space="0" w:color="auto"/>
      </w:divBdr>
    </w:div>
    <w:div w:id="1610351348">
      <w:bodyDiv w:val="1"/>
      <w:marLeft w:val="0"/>
      <w:marRight w:val="0"/>
      <w:marTop w:val="0"/>
      <w:marBottom w:val="0"/>
      <w:divBdr>
        <w:top w:val="none" w:sz="0" w:space="0" w:color="auto"/>
        <w:left w:val="none" w:sz="0" w:space="0" w:color="auto"/>
        <w:bottom w:val="none" w:sz="0" w:space="0" w:color="auto"/>
        <w:right w:val="none" w:sz="0" w:space="0" w:color="auto"/>
      </w:divBdr>
    </w:div>
    <w:div w:id="1610888032">
      <w:bodyDiv w:val="1"/>
      <w:marLeft w:val="0"/>
      <w:marRight w:val="0"/>
      <w:marTop w:val="0"/>
      <w:marBottom w:val="0"/>
      <w:divBdr>
        <w:top w:val="none" w:sz="0" w:space="0" w:color="auto"/>
        <w:left w:val="none" w:sz="0" w:space="0" w:color="auto"/>
        <w:bottom w:val="none" w:sz="0" w:space="0" w:color="auto"/>
        <w:right w:val="none" w:sz="0" w:space="0" w:color="auto"/>
      </w:divBdr>
    </w:div>
    <w:div w:id="1611473322">
      <w:bodyDiv w:val="1"/>
      <w:marLeft w:val="0"/>
      <w:marRight w:val="0"/>
      <w:marTop w:val="0"/>
      <w:marBottom w:val="0"/>
      <w:divBdr>
        <w:top w:val="none" w:sz="0" w:space="0" w:color="auto"/>
        <w:left w:val="none" w:sz="0" w:space="0" w:color="auto"/>
        <w:bottom w:val="none" w:sz="0" w:space="0" w:color="auto"/>
        <w:right w:val="none" w:sz="0" w:space="0" w:color="auto"/>
      </w:divBdr>
    </w:div>
    <w:div w:id="1611623061">
      <w:bodyDiv w:val="1"/>
      <w:marLeft w:val="0"/>
      <w:marRight w:val="0"/>
      <w:marTop w:val="0"/>
      <w:marBottom w:val="0"/>
      <w:divBdr>
        <w:top w:val="none" w:sz="0" w:space="0" w:color="auto"/>
        <w:left w:val="none" w:sz="0" w:space="0" w:color="auto"/>
        <w:bottom w:val="none" w:sz="0" w:space="0" w:color="auto"/>
        <w:right w:val="none" w:sz="0" w:space="0" w:color="auto"/>
      </w:divBdr>
    </w:div>
    <w:div w:id="1611863558">
      <w:bodyDiv w:val="1"/>
      <w:marLeft w:val="0"/>
      <w:marRight w:val="0"/>
      <w:marTop w:val="0"/>
      <w:marBottom w:val="0"/>
      <w:divBdr>
        <w:top w:val="none" w:sz="0" w:space="0" w:color="auto"/>
        <w:left w:val="none" w:sz="0" w:space="0" w:color="auto"/>
        <w:bottom w:val="none" w:sz="0" w:space="0" w:color="auto"/>
        <w:right w:val="none" w:sz="0" w:space="0" w:color="auto"/>
      </w:divBdr>
    </w:div>
    <w:div w:id="1611930211">
      <w:bodyDiv w:val="1"/>
      <w:marLeft w:val="0"/>
      <w:marRight w:val="0"/>
      <w:marTop w:val="0"/>
      <w:marBottom w:val="0"/>
      <w:divBdr>
        <w:top w:val="none" w:sz="0" w:space="0" w:color="auto"/>
        <w:left w:val="none" w:sz="0" w:space="0" w:color="auto"/>
        <w:bottom w:val="none" w:sz="0" w:space="0" w:color="auto"/>
        <w:right w:val="none" w:sz="0" w:space="0" w:color="auto"/>
      </w:divBdr>
    </w:div>
    <w:div w:id="1612012761">
      <w:bodyDiv w:val="1"/>
      <w:marLeft w:val="0"/>
      <w:marRight w:val="0"/>
      <w:marTop w:val="0"/>
      <w:marBottom w:val="0"/>
      <w:divBdr>
        <w:top w:val="none" w:sz="0" w:space="0" w:color="auto"/>
        <w:left w:val="none" w:sz="0" w:space="0" w:color="auto"/>
        <w:bottom w:val="none" w:sz="0" w:space="0" w:color="auto"/>
        <w:right w:val="none" w:sz="0" w:space="0" w:color="auto"/>
      </w:divBdr>
    </w:div>
    <w:div w:id="1612081341">
      <w:bodyDiv w:val="1"/>
      <w:marLeft w:val="0"/>
      <w:marRight w:val="0"/>
      <w:marTop w:val="0"/>
      <w:marBottom w:val="0"/>
      <w:divBdr>
        <w:top w:val="none" w:sz="0" w:space="0" w:color="auto"/>
        <w:left w:val="none" w:sz="0" w:space="0" w:color="auto"/>
        <w:bottom w:val="none" w:sz="0" w:space="0" w:color="auto"/>
        <w:right w:val="none" w:sz="0" w:space="0" w:color="auto"/>
      </w:divBdr>
    </w:div>
    <w:div w:id="1612129163">
      <w:bodyDiv w:val="1"/>
      <w:marLeft w:val="0"/>
      <w:marRight w:val="0"/>
      <w:marTop w:val="0"/>
      <w:marBottom w:val="0"/>
      <w:divBdr>
        <w:top w:val="none" w:sz="0" w:space="0" w:color="auto"/>
        <w:left w:val="none" w:sz="0" w:space="0" w:color="auto"/>
        <w:bottom w:val="none" w:sz="0" w:space="0" w:color="auto"/>
        <w:right w:val="none" w:sz="0" w:space="0" w:color="auto"/>
      </w:divBdr>
      <w:divsChild>
        <w:div w:id="1221671408">
          <w:marLeft w:val="480"/>
          <w:marRight w:val="0"/>
          <w:marTop w:val="0"/>
          <w:marBottom w:val="0"/>
          <w:divBdr>
            <w:top w:val="none" w:sz="0" w:space="0" w:color="auto"/>
            <w:left w:val="none" w:sz="0" w:space="0" w:color="auto"/>
            <w:bottom w:val="none" w:sz="0" w:space="0" w:color="auto"/>
            <w:right w:val="none" w:sz="0" w:space="0" w:color="auto"/>
          </w:divBdr>
        </w:div>
        <w:div w:id="1105418301">
          <w:marLeft w:val="480"/>
          <w:marRight w:val="0"/>
          <w:marTop w:val="0"/>
          <w:marBottom w:val="0"/>
          <w:divBdr>
            <w:top w:val="none" w:sz="0" w:space="0" w:color="auto"/>
            <w:left w:val="none" w:sz="0" w:space="0" w:color="auto"/>
            <w:bottom w:val="none" w:sz="0" w:space="0" w:color="auto"/>
            <w:right w:val="none" w:sz="0" w:space="0" w:color="auto"/>
          </w:divBdr>
        </w:div>
        <w:div w:id="466825621">
          <w:marLeft w:val="480"/>
          <w:marRight w:val="0"/>
          <w:marTop w:val="0"/>
          <w:marBottom w:val="0"/>
          <w:divBdr>
            <w:top w:val="none" w:sz="0" w:space="0" w:color="auto"/>
            <w:left w:val="none" w:sz="0" w:space="0" w:color="auto"/>
            <w:bottom w:val="none" w:sz="0" w:space="0" w:color="auto"/>
            <w:right w:val="none" w:sz="0" w:space="0" w:color="auto"/>
          </w:divBdr>
        </w:div>
        <w:div w:id="1574660078">
          <w:marLeft w:val="480"/>
          <w:marRight w:val="0"/>
          <w:marTop w:val="0"/>
          <w:marBottom w:val="0"/>
          <w:divBdr>
            <w:top w:val="none" w:sz="0" w:space="0" w:color="auto"/>
            <w:left w:val="none" w:sz="0" w:space="0" w:color="auto"/>
            <w:bottom w:val="none" w:sz="0" w:space="0" w:color="auto"/>
            <w:right w:val="none" w:sz="0" w:space="0" w:color="auto"/>
          </w:divBdr>
        </w:div>
        <w:div w:id="167792474">
          <w:marLeft w:val="480"/>
          <w:marRight w:val="0"/>
          <w:marTop w:val="0"/>
          <w:marBottom w:val="0"/>
          <w:divBdr>
            <w:top w:val="none" w:sz="0" w:space="0" w:color="auto"/>
            <w:left w:val="none" w:sz="0" w:space="0" w:color="auto"/>
            <w:bottom w:val="none" w:sz="0" w:space="0" w:color="auto"/>
            <w:right w:val="none" w:sz="0" w:space="0" w:color="auto"/>
          </w:divBdr>
        </w:div>
        <w:div w:id="1892380299">
          <w:marLeft w:val="480"/>
          <w:marRight w:val="0"/>
          <w:marTop w:val="0"/>
          <w:marBottom w:val="0"/>
          <w:divBdr>
            <w:top w:val="none" w:sz="0" w:space="0" w:color="auto"/>
            <w:left w:val="none" w:sz="0" w:space="0" w:color="auto"/>
            <w:bottom w:val="none" w:sz="0" w:space="0" w:color="auto"/>
            <w:right w:val="none" w:sz="0" w:space="0" w:color="auto"/>
          </w:divBdr>
        </w:div>
        <w:div w:id="1403257608">
          <w:marLeft w:val="480"/>
          <w:marRight w:val="0"/>
          <w:marTop w:val="0"/>
          <w:marBottom w:val="0"/>
          <w:divBdr>
            <w:top w:val="none" w:sz="0" w:space="0" w:color="auto"/>
            <w:left w:val="none" w:sz="0" w:space="0" w:color="auto"/>
            <w:bottom w:val="none" w:sz="0" w:space="0" w:color="auto"/>
            <w:right w:val="none" w:sz="0" w:space="0" w:color="auto"/>
          </w:divBdr>
        </w:div>
        <w:div w:id="2146729672">
          <w:marLeft w:val="480"/>
          <w:marRight w:val="0"/>
          <w:marTop w:val="0"/>
          <w:marBottom w:val="0"/>
          <w:divBdr>
            <w:top w:val="none" w:sz="0" w:space="0" w:color="auto"/>
            <w:left w:val="none" w:sz="0" w:space="0" w:color="auto"/>
            <w:bottom w:val="none" w:sz="0" w:space="0" w:color="auto"/>
            <w:right w:val="none" w:sz="0" w:space="0" w:color="auto"/>
          </w:divBdr>
        </w:div>
        <w:div w:id="1191065166">
          <w:marLeft w:val="480"/>
          <w:marRight w:val="0"/>
          <w:marTop w:val="0"/>
          <w:marBottom w:val="0"/>
          <w:divBdr>
            <w:top w:val="none" w:sz="0" w:space="0" w:color="auto"/>
            <w:left w:val="none" w:sz="0" w:space="0" w:color="auto"/>
            <w:bottom w:val="none" w:sz="0" w:space="0" w:color="auto"/>
            <w:right w:val="none" w:sz="0" w:space="0" w:color="auto"/>
          </w:divBdr>
        </w:div>
        <w:div w:id="1403218174">
          <w:marLeft w:val="480"/>
          <w:marRight w:val="0"/>
          <w:marTop w:val="0"/>
          <w:marBottom w:val="0"/>
          <w:divBdr>
            <w:top w:val="none" w:sz="0" w:space="0" w:color="auto"/>
            <w:left w:val="none" w:sz="0" w:space="0" w:color="auto"/>
            <w:bottom w:val="none" w:sz="0" w:space="0" w:color="auto"/>
            <w:right w:val="none" w:sz="0" w:space="0" w:color="auto"/>
          </w:divBdr>
        </w:div>
        <w:div w:id="2054691821">
          <w:marLeft w:val="480"/>
          <w:marRight w:val="0"/>
          <w:marTop w:val="0"/>
          <w:marBottom w:val="0"/>
          <w:divBdr>
            <w:top w:val="none" w:sz="0" w:space="0" w:color="auto"/>
            <w:left w:val="none" w:sz="0" w:space="0" w:color="auto"/>
            <w:bottom w:val="none" w:sz="0" w:space="0" w:color="auto"/>
            <w:right w:val="none" w:sz="0" w:space="0" w:color="auto"/>
          </w:divBdr>
        </w:div>
        <w:div w:id="1899322125">
          <w:marLeft w:val="480"/>
          <w:marRight w:val="0"/>
          <w:marTop w:val="0"/>
          <w:marBottom w:val="0"/>
          <w:divBdr>
            <w:top w:val="none" w:sz="0" w:space="0" w:color="auto"/>
            <w:left w:val="none" w:sz="0" w:space="0" w:color="auto"/>
            <w:bottom w:val="none" w:sz="0" w:space="0" w:color="auto"/>
            <w:right w:val="none" w:sz="0" w:space="0" w:color="auto"/>
          </w:divBdr>
        </w:div>
        <w:div w:id="992638319">
          <w:marLeft w:val="480"/>
          <w:marRight w:val="0"/>
          <w:marTop w:val="0"/>
          <w:marBottom w:val="0"/>
          <w:divBdr>
            <w:top w:val="none" w:sz="0" w:space="0" w:color="auto"/>
            <w:left w:val="none" w:sz="0" w:space="0" w:color="auto"/>
            <w:bottom w:val="none" w:sz="0" w:space="0" w:color="auto"/>
            <w:right w:val="none" w:sz="0" w:space="0" w:color="auto"/>
          </w:divBdr>
        </w:div>
        <w:div w:id="1802335147">
          <w:marLeft w:val="480"/>
          <w:marRight w:val="0"/>
          <w:marTop w:val="0"/>
          <w:marBottom w:val="0"/>
          <w:divBdr>
            <w:top w:val="none" w:sz="0" w:space="0" w:color="auto"/>
            <w:left w:val="none" w:sz="0" w:space="0" w:color="auto"/>
            <w:bottom w:val="none" w:sz="0" w:space="0" w:color="auto"/>
            <w:right w:val="none" w:sz="0" w:space="0" w:color="auto"/>
          </w:divBdr>
        </w:div>
        <w:div w:id="535236251">
          <w:marLeft w:val="480"/>
          <w:marRight w:val="0"/>
          <w:marTop w:val="0"/>
          <w:marBottom w:val="0"/>
          <w:divBdr>
            <w:top w:val="none" w:sz="0" w:space="0" w:color="auto"/>
            <w:left w:val="none" w:sz="0" w:space="0" w:color="auto"/>
            <w:bottom w:val="none" w:sz="0" w:space="0" w:color="auto"/>
            <w:right w:val="none" w:sz="0" w:space="0" w:color="auto"/>
          </w:divBdr>
        </w:div>
        <w:div w:id="987174792">
          <w:marLeft w:val="480"/>
          <w:marRight w:val="0"/>
          <w:marTop w:val="0"/>
          <w:marBottom w:val="0"/>
          <w:divBdr>
            <w:top w:val="none" w:sz="0" w:space="0" w:color="auto"/>
            <w:left w:val="none" w:sz="0" w:space="0" w:color="auto"/>
            <w:bottom w:val="none" w:sz="0" w:space="0" w:color="auto"/>
            <w:right w:val="none" w:sz="0" w:space="0" w:color="auto"/>
          </w:divBdr>
        </w:div>
        <w:div w:id="2130850032">
          <w:marLeft w:val="480"/>
          <w:marRight w:val="0"/>
          <w:marTop w:val="0"/>
          <w:marBottom w:val="0"/>
          <w:divBdr>
            <w:top w:val="none" w:sz="0" w:space="0" w:color="auto"/>
            <w:left w:val="none" w:sz="0" w:space="0" w:color="auto"/>
            <w:bottom w:val="none" w:sz="0" w:space="0" w:color="auto"/>
            <w:right w:val="none" w:sz="0" w:space="0" w:color="auto"/>
          </w:divBdr>
        </w:div>
        <w:div w:id="2047293782">
          <w:marLeft w:val="480"/>
          <w:marRight w:val="0"/>
          <w:marTop w:val="0"/>
          <w:marBottom w:val="0"/>
          <w:divBdr>
            <w:top w:val="none" w:sz="0" w:space="0" w:color="auto"/>
            <w:left w:val="none" w:sz="0" w:space="0" w:color="auto"/>
            <w:bottom w:val="none" w:sz="0" w:space="0" w:color="auto"/>
            <w:right w:val="none" w:sz="0" w:space="0" w:color="auto"/>
          </w:divBdr>
        </w:div>
        <w:div w:id="31394253">
          <w:marLeft w:val="480"/>
          <w:marRight w:val="0"/>
          <w:marTop w:val="0"/>
          <w:marBottom w:val="0"/>
          <w:divBdr>
            <w:top w:val="none" w:sz="0" w:space="0" w:color="auto"/>
            <w:left w:val="none" w:sz="0" w:space="0" w:color="auto"/>
            <w:bottom w:val="none" w:sz="0" w:space="0" w:color="auto"/>
            <w:right w:val="none" w:sz="0" w:space="0" w:color="auto"/>
          </w:divBdr>
        </w:div>
        <w:div w:id="1792167520">
          <w:marLeft w:val="480"/>
          <w:marRight w:val="0"/>
          <w:marTop w:val="0"/>
          <w:marBottom w:val="0"/>
          <w:divBdr>
            <w:top w:val="none" w:sz="0" w:space="0" w:color="auto"/>
            <w:left w:val="none" w:sz="0" w:space="0" w:color="auto"/>
            <w:bottom w:val="none" w:sz="0" w:space="0" w:color="auto"/>
            <w:right w:val="none" w:sz="0" w:space="0" w:color="auto"/>
          </w:divBdr>
        </w:div>
        <w:div w:id="811099521">
          <w:marLeft w:val="480"/>
          <w:marRight w:val="0"/>
          <w:marTop w:val="0"/>
          <w:marBottom w:val="0"/>
          <w:divBdr>
            <w:top w:val="none" w:sz="0" w:space="0" w:color="auto"/>
            <w:left w:val="none" w:sz="0" w:space="0" w:color="auto"/>
            <w:bottom w:val="none" w:sz="0" w:space="0" w:color="auto"/>
            <w:right w:val="none" w:sz="0" w:space="0" w:color="auto"/>
          </w:divBdr>
        </w:div>
        <w:div w:id="1727754675">
          <w:marLeft w:val="480"/>
          <w:marRight w:val="0"/>
          <w:marTop w:val="0"/>
          <w:marBottom w:val="0"/>
          <w:divBdr>
            <w:top w:val="none" w:sz="0" w:space="0" w:color="auto"/>
            <w:left w:val="none" w:sz="0" w:space="0" w:color="auto"/>
            <w:bottom w:val="none" w:sz="0" w:space="0" w:color="auto"/>
            <w:right w:val="none" w:sz="0" w:space="0" w:color="auto"/>
          </w:divBdr>
        </w:div>
        <w:div w:id="403576002">
          <w:marLeft w:val="480"/>
          <w:marRight w:val="0"/>
          <w:marTop w:val="0"/>
          <w:marBottom w:val="0"/>
          <w:divBdr>
            <w:top w:val="none" w:sz="0" w:space="0" w:color="auto"/>
            <w:left w:val="none" w:sz="0" w:space="0" w:color="auto"/>
            <w:bottom w:val="none" w:sz="0" w:space="0" w:color="auto"/>
            <w:right w:val="none" w:sz="0" w:space="0" w:color="auto"/>
          </w:divBdr>
        </w:div>
        <w:div w:id="611087739">
          <w:marLeft w:val="480"/>
          <w:marRight w:val="0"/>
          <w:marTop w:val="0"/>
          <w:marBottom w:val="0"/>
          <w:divBdr>
            <w:top w:val="none" w:sz="0" w:space="0" w:color="auto"/>
            <w:left w:val="none" w:sz="0" w:space="0" w:color="auto"/>
            <w:bottom w:val="none" w:sz="0" w:space="0" w:color="auto"/>
            <w:right w:val="none" w:sz="0" w:space="0" w:color="auto"/>
          </w:divBdr>
        </w:div>
        <w:div w:id="671183108">
          <w:marLeft w:val="480"/>
          <w:marRight w:val="0"/>
          <w:marTop w:val="0"/>
          <w:marBottom w:val="0"/>
          <w:divBdr>
            <w:top w:val="none" w:sz="0" w:space="0" w:color="auto"/>
            <w:left w:val="none" w:sz="0" w:space="0" w:color="auto"/>
            <w:bottom w:val="none" w:sz="0" w:space="0" w:color="auto"/>
            <w:right w:val="none" w:sz="0" w:space="0" w:color="auto"/>
          </w:divBdr>
        </w:div>
        <w:div w:id="2031102518">
          <w:marLeft w:val="480"/>
          <w:marRight w:val="0"/>
          <w:marTop w:val="0"/>
          <w:marBottom w:val="0"/>
          <w:divBdr>
            <w:top w:val="none" w:sz="0" w:space="0" w:color="auto"/>
            <w:left w:val="none" w:sz="0" w:space="0" w:color="auto"/>
            <w:bottom w:val="none" w:sz="0" w:space="0" w:color="auto"/>
            <w:right w:val="none" w:sz="0" w:space="0" w:color="auto"/>
          </w:divBdr>
        </w:div>
        <w:div w:id="1655601197">
          <w:marLeft w:val="480"/>
          <w:marRight w:val="0"/>
          <w:marTop w:val="0"/>
          <w:marBottom w:val="0"/>
          <w:divBdr>
            <w:top w:val="none" w:sz="0" w:space="0" w:color="auto"/>
            <w:left w:val="none" w:sz="0" w:space="0" w:color="auto"/>
            <w:bottom w:val="none" w:sz="0" w:space="0" w:color="auto"/>
            <w:right w:val="none" w:sz="0" w:space="0" w:color="auto"/>
          </w:divBdr>
        </w:div>
        <w:div w:id="721759183">
          <w:marLeft w:val="480"/>
          <w:marRight w:val="0"/>
          <w:marTop w:val="0"/>
          <w:marBottom w:val="0"/>
          <w:divBdr>
            <w:top w:val="none" w:sz="0" w:space="0" w:color="auto"/>
            <w:left w:val="none" w:sz="0" w:space="0" w:color="auto"/>
            <w:bottom w:val="none" w:sz="0" w:space="0" w:color="auto"/>
            <w:right w:val="none" w:sz="0" w:space="0" w:color="auto"/>
          </w:divBdr>
        </w:div>
        <w:div w:id="191457996">
          <w:marLeft w:val="480"/>
          <w:marRight w:val="0"/>
          <w:marTop w:val="0"/>
          <w:marBottom w:val="0"/>
          <w:divBdr>
            <w:top w:val="none" w:sz="0" w:space="0" w:color="auto"/>
            <w:left w:val="none" w:sz="0" w:space="0" w:color="auto"/>
            <w:bottom w:val="none" w:sz="0" w:space="0" w:color="auto"/>
            <w:right w:val="none" w:sz="0" w:space="0" w:color="auto"/>
          </w:divBdr>
        </w:div>
        <w:div w:id="412699483">
          <w:marLeft w:val="480"/>
          <w:marRight w:val="0"/>
          <w:marTop w:val="0"/>
          <w:marBottom w:val="0"/>
          <w:divBdr>
            <w:top w:val="none" w:sz="0" w:space="0" w:color="auto"/>
            <w:left w:val="none" w:sz="0" w:space="0" w:color="auto"/>
            <w:bottom w:val="none" w:sz="0" w:space="0" w:color="auto"/>
            <w:right w:val="none" w:sz="0" w:space="0" w:color="auto"/>
          </w:divBdr>
        </w:div>
        <w:div w:id="1478457224">
          <w:marLeft w:val="480"/>
          <w:marRight w:val="0"/>
          <w:marTop w:val="0"/>
          <w:marBottom w:val="0"/>
          <w:divBdr>
            <w:top w:val="none" w:sz="0" w:space="0" w:color="auto"/>
            <w:left w:val="none" w:sz="0" w:space="0" w:color="auto"/>
            <w:bottom w:val="none" w:sz="0" w:space="0" w:color="auto"/>
            <w:right w:val="none" w:sz="0" w:space="0" w:color="auto"/>
          </w:divBdr>
        </w:div>
        <w:div w:id="852691765">
          <w:marLeft w:val="480"/>
          <w:marRight w:val="0"/>
          <w:marTop w:val="0"/>
          <w:marBottom w:val="0"/>
          <w:divBdr>
            <w:top w:val="none" w:sz="0" w:space="0" w:color="auto"/>
            <w:left w:val="none" w:sz="0" w:space="0" w:color="auto"/>
            <w:bottom w:val="none" w:sz="0" w:space="0" w:color="auto"/>
            <w:right w:val="none" w:sz="0" w:space="0" w:color="auto"/>
          </w:divBdr>
        </w:div>
        <w:div w:id="868562891">
          <w:marLeft w:val="480"/>
          <w:marRight w:val="0"/>
          <w:marTop w:val="0"/>
          <w:marBottom w:val="0"/>
          <w:divBdr>
            <w:top w:val="none" w:sz="0" w:space="0" w:color="auto"/>
            <w:left w:val="none" w:sz="0" w:space="0" w:color="auto"/>
            <w:bottom w:val="none" w:sz="0" w:space="0" w:color="auto"/>
            <w:right w:val="none" w:sz="0" w:space="0" w:color="auto"/>
          </w:divBdr>
        </w:div>
        <w:div w:id="1915816240">
          <w:marLeft w:val="480"/>
          <w:marRight w:val="0"/>
          <w:marTop w:val="0"/>
          <w:marBottom w:val="0"/>
          <w:divBdr>
            <w:top w:val="none" w:sz="0" w:space="0" w:color="auto"/>
            <w:left w:val="none" w:sz="0" w:space="0" w:color="auto"/>
            <w:bottom w:val="none" w:sz="0" w:space="0" w:color="auto"/>
            <w:right w:val="none" w:sz="0" w:space="0" w:color="auto"/>
          </w:divBdr>
        </w:div>
        <w:div w:id="2016806342">
          <w:marLeft w:val="480"/>
          <w:marRight w:val="0"/>
          <w:marTop w:val="0"/>
          <w:marBottom w:val="0"/>
          <w:divBdr>
            <w:top w:val="none" w:sz="0" w:space="0" w:color="auto"/>
            <w:left w:val="none" w:sz="0" w:space="0" w:color="auto"/>
            <w:bottom w:val="none" w:sz="0" w:space="0" w:color="auto"/>
            <w:right w:val="none" w:sz="0" w:space="0" w:color="auto"/>
          </w:divBdr>
        </w:div>
        <w:div w:id="863521687">
          <w:marLeft w:val="480"/>
          <w:marRight w:val="0"/>
          <w:marTop w:val="0"/>
          <w:marBottom w:val="0"/>
          <w:divBdr>
            <w:top w:val="none" w:sz="0" w:space="0" w:color="auto"/>
            <w:left w:val="none" w:sz="0" w:space="0" w:color="auto"/>
            <w:bottom w:val="none" w:sz="0" w:space="0" w:color="auto"/>
            <w:right w:val="none" w:sz="0" w:space="0" w:color="auto"/>
          </w:divBdr>
        </w:div>
        <w:div w:id="244848524">
          <w:marLeft w:val="480"/>
          <w:marRight w:val="0"/>
          <w:marTop w:val="0"/>
          <w:marBottom w:val="0"/>
          <w:divBdr>
            <w:top w:val="none" w:sz="0" w:space="0" w:color="auto"/>
            <w:left w:val="none" w:sz="0" w:space="0" w:color="auto"/>
            <w:bottom w:val="none" w:sz="0" w:space="0" w:color="auto"/>
            <w:right w:val="none" w:sz="0" w:space="0" w:color="auto"/>
          </w:divBdr>
        </w:div>
        <w:div w:id="737438983">
          <w:marLeft w:val="480"/>
          <w:marRight w:val="0"/>
          <w:marTop w:val="0"/>
          <w:marBottom w:val="0"/>
          <w:divBdr>
            <w:top w:val="none" w:sz="0" w:space="0" w:color="auto"/>
            <w:left w:val="none" w:sz="0" w:space="0" w:color="auto"/>
            <w:bottom w:val="none" w:sz="0" w:space="0" w:color="auto"/>
            <w:right w:val="none" w:sz="0" w:space="0" w:color="auto"/>
          </w:divBdr>
        </w:div>
        <w:div w:id="1760328234">
          <w:marLeft w:val="480"/>
          <w:marRight w:val="0"/>
          <w:marTop w:val="0"/>
          <w:marBottom w:val="0"/>
          <w:divBdr>
            <w:top w:val="none" w:sz="0" w:space="0" w:color="auto"/>
            <w:left w:val="none" w:sz="0" w:space="0" w:color="auto"/>
            <w:bottom w:val="none" w:sz="0" w:space="0" w:color="auto"/>
            <w:right w:val="none" w:sz="0" w:space="0" w:color="auto"/>
          </w:divBdr>
        </w:div>
        <w:div w:id="1484853449">
          <w:marLeft w:val="480"/>
          <w:marRight w:val="0"/>
          <w:marTop w:val="0"/>
          <w:marBottom w:val="0"/>
          <w:divBdr>
            <w:top w:val="none" w:sz="0" w:space="0" w:color="auto"/>
            <w:left w:val="none" w:sz="0" w:space="0" w:color="auto"/>
            <w:bottom w:val="none" w:sz="0" w:space="0" w:color="auto"/>
            <w:right w:val="none" w:sz="0" w:space="0" w:color="auto"/>
          </w:divBdr>
        </w:div>
        <w:div w:id="1618872898">
          <w:marLeft w:val="480"/>
          <w:marRight w:val="0"/>
          <w:marTop w:val="0"/>
          <w:marBottom w:val="0"/>
          <w:divBdr>
            <w:top w:val="none" w:sz="0" w:space="0" w:color="auto"/>
            <w:left w:val="none" w:sz="0" w:space="0" w:color="auto"/>
            <w:bottom w:val="none" w:sz="0" w:space="0" w:color="auto"/>
            <w:right w:val="none" w:sz="0" w:space="0" w:color="auto"/>
          </w:divBdr>
        </w:div>
        <w:div w:id="523711412">
          <w:marLeft w:val="480"/>
          <w:marRight w:val="0"/>
          <w:marTop w:val="0"/>
          <w:marBottom w:val="0"/>
          <w:divBdr>
            <w:top w:val="none" w:sz="0" w:space="0" w:color="auto"/>
            <w:left w:val="none" w:sz="0" w:space="0" w:color="auto"/>
            <w:bottom w:val="none" w:sz="0" w:space="0" w:color="auto"/>
            <w:right w:val="none" w:sz="0" w:space="0" w:color="auto"/>
          </w:divBdr>
        </w:div>
        <w:div w:id="17391320">
          <w:marLeft w:val="480"/>
          <w:marRight w:val="0"/>
          <w:marTop w:val="0"/>
          <w:marBottom w:val="0"/>
          <w:divBdr>
            <w:top w:val="none" w:sz="0" w:space="0" w:color="auto"/>
            <w:left w:val="none" w:sz="0" w:space="0" w:color="auto"/>
            <w:bottom w:val="none" w:sz="0" w:space="0" w:color="auto"/>
            <w:right w:val="none" w:sz="0" w:space="0" w:color="auto"/>
          </w:divBdr>
        </w:div>
        <w:div w:id="406224238">
          <w:marLeft w:val="480"/>
          <w:marRight w:val="0"/>
          <w:marTop w:val="0"/>
          <w:marBottom w:val="0"/>
          <w:divBdr>
            <w:top w:val="none" w:sz="0" w:space="0" w:color="auto"/>
            <w:left w:val="none" w:sz="0" w:space="0" w:color="auto"/>
            <w:bottom w:val="none" w:sz="0" w:space="0" w:color="auto"/>
            <w:right w:val="none" w:sz="0" w:space="0" w:color="auto"/>
          </w:divBdr>
        </w:div>
        <w:div w:id="1427461991">
          <w:marLeft w:val="480"/>
          <w:marRight w:val="0"/>
          <w:marTop w:val="0"/>
          <w:marBottom w:val="0"/>
          <w:divBdr>
            <w:top w:val="none" w:sz="0" w:space="0" w:color="auto"/>
            <w:left w:val="none" w:sz="0" w:space="0" w:color="auto"/>
            <w:bottom w:val="none" w:sz="0" w:space="0" w:color="auto"/>
            <w:right w:val="none" w:sz="0" w:space="0" w:color="auto"/>
          </w:divBdr>
        </w:div>
        <w:div w:id="1987736933">
          <w:marLeft w:val="480"/>
          <w:marRight w:val="0"/>
          <w:marTop w:val="0"/>
          <w:marBottom w:val="0"/>
          <w:divBdr>
            <w:top w:val="none" w:sz="0" w:space="0" w:color="auto"/>
            <w:left w:val="none" w:sz="0" w:space="0" w:color="auto"/>
            <w:bottom w:val="none" w:sz="0" w:space="0" w:color="auto"/>
            <w:right w:val="none" w:sz="0" w:space="0" w:color="auto"/>
          </w:divBdr>
        </w:div>
        <w:div w:id="1784838283">
          <w:marLeft w:val="480"/>
          <w:marRight w:val="0"/>
          <w:marTop w:val="0"/>
          <w:marBottom w:val="0"/>
          <w:divBdr>
            <w:top w:val="none" w:sz="0" w:space="0" w:color="auto"/>
            <w:left w:val="none" w:sz="0" w:space="0" w:color="auto"/>
            <w:bottom w:val="none" w:sz="0" w:space="0" w:color="auto"/>
            <w:right w:val="none" w:sz="0" w:space="0" w:color="auto"/>
          </w:divBdr>
        </w:div>
        <w:div w:id="1670475124">
          <w:marLeft w:val="480"/>
          <w:marRight w:val="0"/>
          <w:marTop w:val="0"/>
          <w:marBottom w:val="0"/>
          <w:divBdr>
            <w:top w:val="none" w:sz="0" w:space="0" w:color="auto"/>
            <w:left w:val="none" w:sz="0" w:space="0" w:color="auto"/>
            <w:bottom w:val="none" w:sz="0" w:space="0" w:color="auto"/>
            <w:right w:val="none" w:sz="0" w:space="0" w:color="auto"/>
          </w:divBdr>
        </w:div>
        <w:div w:id="1142387193">
          <w:marLeft w:val="480"/>
          <w:marRight w:val="0"/>
          <w:marTop w:val="0"/>
          <w:marBottom w:val="0"/>
          <w:divBdr>
            <w:top w:val="none" w:sz="0" w:space="0" w:color="auto"/>
            <w:left w:val="none" w:sz="0" w:space="0" w:color="auto"/>
            <w:bottom w:val="none" w:sz="0" w:space="0" w:color="auto"/>
            <w:right w:val="none" w:sz="0" w:space="0" w:color="auto"/>
          </w:divBdr>
        </w:div>
      </w:divsChild>
    </w:div>
    <w:div w:id="1612323519">
      <w:bodyDiv w:val="1"/>
      <w:marLeft w:val="0"/>
      <w:marRight w:val="0"/>
      <w:marTop w:val="0"/>
      <w:marBottom w:val="0"/>
      <w:divBdr>
        <w:top w:val="none" w:sz="0" w:space="0" w:color="auto"/>
        <w:left w:val="none" w:sz="0" w:space="0" w:color="auto"/>
        <w:bottom w:val="none" w:sz="0" w:space="0" w:color="auto"/>
        <w:right w:val="none" w:sz="0" w:space="0" w:color="auto"/>
      </w:divBdr>
    </w:div>
    <w:div w:id="1613245775">
      <w:bodyDiv w:val="1"/>
      <w:marLeft w:val="0"/>
      <w:marRight w:val="0"/>
      <w:marTop w:val="0"/>
      <w:marBottom w:val="0"/>
      <w:divBdr>
        <w:top w:val="none" w:sz="0" w:space="0" w:color="auto"/>
        <w:left w:val="none" w:sz="0" w:space="0" w:color="auto"/>
        <w:bottom w:val="none" w:sz="0" w:space="0" w:color="auto"/>
        <w:right w:val="none" w:sz="0" w:space="0" w:color="auto"/>
      </w:divBdr>
    </w:div>
    <w:div w:id="1613391982">
      <w:bodyDiv w:val="1"/>
      <w:marLeft w:val="0"/>
      <w:marRight w:val="0"/>
      <w:marTop w:val="0"/>
      <w:marBottom w:val="0"/>
      <w:divBdr>
        <w:top w:val="none" w:sz="0" w:space="0" w:color="auto"/>
        <w:left w:val="none" w:sz="0" w:space="0" w:color="auto"/>
        <w:bottom w:val="none" w:sz="0" w:space="0" w:color="auto"/>
        <w:right w:val="none" w:sz="0" w:space="0" w:color="auto"/>
      </w:divBdr>
    </w:div>
    <w:div w:id="1613705980">
      <w:bodyDiv w:val="1"/>
      <w:marLeft w:val="0"/>
      <w:marRight w:val="0"/>
      <w:marTop w:val="0"/>
      <w:marBottom w:val="0"/>
      <w:divBdr>
        <w:top w:val="none" w:sz="0" w:space="0" w:color="auto"/>
        <w:left w:val="none" w:sz="0" w:space="0" w:color="auto"/>
        <w:bottom w:val="none" w:sz="0" w:space="0" w:color="auto"/>
        <w:right w:val="none" w:sz="0" w:space="0" w:color="auto"/>
      </w:divBdr>
    </w:div>
    <w:div w:id="1614053306">
      <w:bodyDiv w:val="1"/>
      <w:marLeft w:val="0"/>
      <w:marRight w:val="0"/>
      <w:marTop w:val="0"/>
      <w:marBottom w:val="0"/>
      <w:divBdr>
        <w:top w:val="none" w:sz="0" w:space="0" w:color="auto"/>
        <w:left w:val="none" w:sz="0" w:space="0" w:color="auto"/>
        <w:bottom w:val="none" w:sz="0" w:space="0" w:color="auto"/>
        <w:right w:val="none" w:sz="0" w:space="0" w:color="auto"/>
      </w:divBdr>
    </w:div>
    <w:div w:id="1614167047">
      <w:bodyDiv w:val="1"/>
      <w:marLeft w:val="0"/>
      <w:marRight w:val="0"/>
      <w:marTop w:val="0"/>
      <w:marBottom w:val="0"/>
      <w:divBdr>
        <w:top w:val="none" w:sz="0" w:space="0" w:color="auto"/>
        <w:left w:val="none" w:sz="0" w:space="0" w:color="auto"/>
        <w:bottom w:val="none" w:sz="0" w:space="0" w:color="auto"/>
        <w:right w:val="none" w:sz="0" w:space="0" w:color="auto"/>
      </w:divBdr>
    </w:div>
    <w:div w:id="1614287394">
      <w:bodyDiv w:val="1"/>
      <w:marLeft w:val="0"/>
      <w:marRight w:val="0"/>
      <w:marTop w:val="0"/>
      <w:marBottom w:val="0"/>
      <w:divBdr>
        <w:top w:val="none" w:sz="0" w:space="0" w:color="auto"/>
        <w:left w:val="none" w:sz="0" w:space="0" w:color="auto"/>
        <w:bottom w:val="none" w:sz="0" w:space="0" w:color="auto"/>
        <w:right w:val="none" w:sz="0" w:space="0" w:color="auto"/>
      </w:divBdr>
    </w:div>
    <w:div w:id="1614363734">
      <w:bodyDiv w:val="1"/>
      <w:marLeft w:val="0"/>
      <w:marRight w:val="0"/>
      <w:marTop w:val="0"/>
      <w:marBottom w:val="0"/>
      <w:divBdr>
        <w:top w:val="none" w:sz="0" w:space="0" w:color="auto"/>
        <w:left w:val="none" w:sz="0" w:space="0" w:color="auto"/>
        <w:bottom w:val="none" w:sz="0" w:space="0" w:color="auto"/>
        <w:right w:val="none" w:sz="0" w:space="0" w:color="auto"/>
      </w:divBdr>
    </w:div>
    <w:div w:id="1614900900">
      <w:bodyDiv w:val="1"/>
      <w:marLeft w:val="0"/>
      <w:marRight w:val="0"/>
      <w:marTop w:val="0"/>
      <w:marBottom w:val="0"/>
      <w:divBdr>
        <w:top w:val="none" w:sz="0" w:space="0" w:color="auto"/>
        <w:left w:val="none" w:sz="0" w:space="0" w:color="auto"/>
        <w:bottom w:val="none" w:sz="0" w:space="0" w:color="auto"/>
        <w:right w:val="none" w:sz="0" w:space="0" w:color="auto"/>
      </w:divBdr>
    </w:div>
    <w:div w:id="1615483830">
      <w:bodyDiv w:val="1"/>
      <w:marLeft w:val="0"/>
      <w:marRight w:val="0"/>
      <w:marTop w:val="0"/>
      <w:marBottom w:val="0"/>
      <w:divBdr>
        <w:top w:val="none" w:sz="0" w:space="0" w:color="auto"/>
        <w:left w:val="none" w:sz="0" w:space="0" w:color="auto"/>
        <w:bottom w:val="none" w:sz="0" w:space="0" w:color="auto"/>
        <w:right w:val="none" w:sz="0" w:space="0" w:color="auto"/>
      </w:divBdr>
    </w:div>
    <w:div w:id="1615792803">
      <w:bodyDiv w:val="1"/>
      <w:marLeft w:val="0"/>
      <w:marRight w:val="0"/>
      <w:marTop w:val="0"/>
      <w:marBottom w:val="0"/>
      <w:divBdr>
        <w:top w:val="none" w:sz="0" w:space="0" w:color="auto"/>
        <w:left w:val="none" w:sz="0" w:space="0" w:color="auto"/>
        <w:bottom w:val="none" w:sz="0" w:space="0" w:color="auto"/>
        <w:right w:val="none" w:sz="0" w:space="0" w:color="auto"/>
      </w:divBdr>
      <w:divsChild>
        <w:div w:id="1901749721">
          <w:marLeft w:val="480"/>
          <w:marRight w:val="0"/>
          <w:marTop w:val="0"/>
          <w:marBottom w:val="0"/>
          <w:divBdr>
            <w:top w:val="none" w:sz="0" w:space="0" w:color="auto"/>
            <w:left w:val="none" w:sz="0" w:space="0" w:color="auto"/>
            <w:bottom w:val="none" w:sz="0" w:space="0" w:color="auto"/>
            <w:right w:val="none" w:sz="0" w:space="0" w:color="auto"/>
          </w:divBdr>
        </w:div>
        <w:div w:id="1538423636">
          <w:marLeft w:val="480"/>
          <w:marRight w:val="0"/>
          <w:marTop w:val="0"/>
          <w:marBottom w:val="0"/>
          <w:divBdr>
            <w:top w:val="none" w:sz="0" w:space="0" w:color="auto"/>
            <w:left w:val="none" w:sz="0" w:space="0" w:color="auto"/>
            <w:bottom w:val="none" w:sz="0" w:space="0" w:color="auto"/>
            <w:right w:val="none" w:sz="0" w:space="0" w:color="auto"/>
          </w:divBdr>
        </w:div>
        <w:div w:id="1519736432">
          <w:marLeft w:val="480"/>
          <w:marRight w:val="0"/>
          <w:marTop w:val="0"/>
          <w:marBottom w:val="0"/>
          <w:divBdr>
            <w:top w:val="none" w:sz="0" w:space="0" w:color="auto"/>
            <w:left w:val="none" w:sz="0" w:space="0" w:color="auto"/>
            <w:bottom w:val="none" w:sz="0" w:space="0" w:color="auto"/>
            <w:right w:val="none" w:sz="0" w:space="0" w:color="auto"/>
          </w:divBdr>
        </w:div>
        <w:div w:id="1536305520">
          <w:marLeft w:val="480"/>
          <w:marRight w:val="0"/>
          <w:marTop w:val="0"/>
          <w:marBottom w:val="0"/>
          <w:divBdr>
            <w:top w:val="none" w:sz="0" w:space="0" w:color="auto"/>
            <w:left w:val="none" w:sz="0" w:space="0" w:color="auto"/>
            <w:bottom w:val="none" w:sz="0" w:space="0" w:color="auto"/>
            <w:right w:val="none" w:sz="0" w:space="0" w:color="auto"/>
          </w:divBdr>
        </w:div>
        <w:div w:id="336690826">
          <w:marLeft w:val="480"/>
          <w:marRight w:val="0"/>
          <w:marTop w:val="0"/>
          <w:marBottom w:val="0"/>
          <w:divBdr>
            <w:top w:val="none" w:sz="0" w:space="0" w:color="auto"/>
            <w:left w:val="none" w:sz="0" w:space="0" w:color="auto"/>
            <w:bottom w:val="none" w:sz="0" w:space="0" w:color="auto"/>
            <w:right w:val="none" w:sz="0" w:space="0" w:color="auto"/>
          </w:divBdr>
        </w:div>
        <w:div w:id="403377380">
          <w:marLeft w:val="480"/>
          <w:marRight w:val="0"/>
          <w:marTop w:val="0"/>
          <w:marBottom w:val="0"/>
          <w:divBdr>
            <w:top w:val="none" w:sz="0" w:space="0" w:color="auto"/>
            <w:left w:val="none" w:sz="0" w:space="0" w:color="auto"/>
            <w:bottom w:val="none" w:sz="0" w:space="0" w:color="auto"/>
            <w:right w:val="none" w:sz="0" w:space="0" w:color="auto"/>
          </w:divBdr>
        </w:div>
        <w:div w:id="1136606360">
          <w:marLeft w:val="480"/>
          <w:marRight w:val="0"/>
          <w:marTop w:val="0"/>
          <w:marBottom w:val="0"/>
          <w:divBdr>
            <w:top w:val="none" w:sz="0" w:space="0" w:color="auto"/>
            <w:left w:val="none" w:sz="0" w:space="0" w:color="auto"/>
            <w:bottom w:val="none" w:sz="0" w:space="0" w:color="auto"/>
            <w:right w:val="none" w:sz="0" w:space="0" w:color="auto"/>
          </w:divBdr>
        </w:div>
        <w:div w:id="823200405">
          <w:marLeft w:val="480"/>
          <w:marRight w:val="0"/>
          <w:marTop w:val="0"/>
          <w:marBottom w:val="0"/>
          <w:divBdr>
            <w:top w:val="none" w:sz="0" w:space="0" w:color="auto"/>
            <w:left w:val="none" w:sz="0" w:space="0" w:color="auto"/>
            <w:bottom w:val="none" w:sz="0" w:space="0" w:color="auto"/>
            <w:right w:val="none" w:sz="0" w:space="0" w:color="auto"/>
          </w:divBdr>
        </w:div>
        <w:div w:id="171722833">
          <w:marLeft w:val="480"/>
          <w:marRight w:val="0"/>
          <w:marTop w:val="0"/>
          <w:marBottom w:val="0"/>
          <w:divBdr>
            <w:top w:val="none" w:sz="0" w:space="0" w:color="auto"/>
            <w:left w:val="none" w:sz="0" w:space="0" w:color="auto"/>
            <w:bottom w:val="none" w:sz="0" w:space="0" w:color="auto"/>
            <w:right w:val="none" w:sz="0" w:space="0" w:color="auto"/>
          </w:divBdr>
        </w:div>
        <w:div w:id="1879313444">
          <w:marLeft w:val="480"/>
          <w:marRight w:val="0"/>
          <w:marTop w:val="0"/>
          <w:marBottom w:val="0"/>
          <w:divBdr>
            <w:top w:val="none" w:sz="0" w:space="0" w:color="auto"/>
            <w:left w:val="none" w:sz="0" w:space="0" w:color="auto"/>
            <w:bottom w:val="none" w:sz="0" w:space="0" w:color="auto"/>
            <w:right w:val="none" w:sz="0" w:space="0" w:color="auto"/>
          </w:divBdr>
        </w:div>
        <w:div w:id="1498183835">
          <w:marLeft w:val="480"/>
          <w:marRight w:val="0"/>
          <w:marTop w:val="0"/>
          <w:marBottom w:val="0"/>
          <w:divBdr>
            <w:top w:val="none" w:sz="0" w:space="0" w:color="auto"/>
            <w:left w:val="none" w:sz="0" w:space="0" w:color="auto"/>
            <w:bottom w:val="none" w:sz="0" w:space="0" w:color="auto"/>
            <w:right w:val="none" w:sz="0" w:space="0" w:color="auto"/>
          </w:divBdr>
        </w:div>
        <w:div w:id="986590519">
          <w:marLeft w:val="480"/>
          <w:marRight w:val="0"/>
          <w:marTop w:val="0"/>
          <w:marBottom w:val="0"/>
          <w:divBdr>
            <w:top w:val="none" w:sz="0" w:space="0" w:color="auto"/>
            <w:left w:val="none" w:sz="0" w:space="0" w:color="auto"/>
            <w:bottom w:val="none" w:sz="0" w:space="0" w:color="auto"/>
            <w:right w:val="none" w:sz="0" w:space="0" w:color="auto"/>
          </w:divBdr>
        </w:div>
        <w:div w:id="435641545">
          <w:marLeft w:val="480"/>
          <w:marRight w:val="0"/>
          <w:marTop w:val="0"/>
          <w:marBottom w:val="0"/>
          <w:divBdr>
            <w:top w:val="none" w:sz="0" w:space="0" w:color="auto"/>
            <w:left w:val="none" w:sz="0" w:space="0" w:color="auto"/>
            <w:bottom w:val="none" w:sz="0" w:space="0" w:color="auto"/>
            <w:right w:val="none" w:sz="0" w:space="0" w:color="auto"/>
          </w:divBdr>
        </w:div>
        <w:div w:id="1537430345">
          <w:marLeft w:val="480"/>
          <w:marRight w:val="0"/>
          <w:marTop w:val="0"/>
          <w:marBottom w:val="0"/>
          <w:divBdr>
            <w:top w:val="none" w:sz="0" w:space="0" w:color="auto"/>
            <w:left w:val="none" w:sz="0" w:space="0" w:color="auto"/>
            <w:bottom w:val="none" w:sz="0" w:space="0" w:color="auto"/>
            <w:right w:val="none" w:sz="0" w:space="0" w:color="auto"/>
          </w:divBdr>
        </w:div>
        <w:div w:id="667440272">
          <w:marLeft w:val="480"/>
          <w:marRight w:val="0"/>
          <w:marTop w:val="0"/>
          <w:marBottom w:val="0"/>
          <w:divBdr>
            <w:top w:val="none" w:sz="0" w:space="0" w:color="auto"/>
            <w:left w:val="none" w:sz="0" w:space="0" w:color="auto"/>
            <w:bottom w:val="none" w:sz="0" w:space="0" w:color="auto"/>
            <w:right w:val="none" w:sz="0" w:space="0" w:color="auto"/>
          </w:divBdr>
        </w:div>
        <w:div w:id="351952807">
          <w:marLeft w:val="480"/>
          <w:marRight w:val="0"/>
          <w:marTop w:val="0"/>
          <w:marBottom w:val="0"/>
          <w:divBdr>
            <w:top w:val="none" w:sz="0" w:space="0" w:color="auto"/>
            <w:left w:val="none" w:sz="0" w:space="0" w:color="auto"/>
            <w:bottom w:val="none" w:sz="0" w:space="0" w:color="auto"/>
            <w:right w:val="none" w:sz="0" w:space="0" w:color="auto"/>
          </w:divBdr>
        </w:div>
        <w:div w:id="991250602">
          <w:marLeft w:val="480"/>
          <w:marRight w:val="0"/>
          <w:marTop w:val="0"/>
          <w:marBottom w:val="0"/>
          <w:divBdr>
            <w:top w:val="none" w:sz="0" w:space="0" w:color="auto"/>
            <w:left w:val="none" w:sz="0" w:space="0" w:color="auto"/>
            <w:bottom w:val="none" w:sz="0" w:space="0" w:color="auto"/>
            <w:right w:val="none" w:sz="0" w:space="0" w:color="auto"/>
          </w:divBdr>
        </w:div>
        <w:div w:id="1539977312">
          <w:marLeft w:val="480"/>
          <w:marRight w:val="0"/>
          <w:marTop w:val="0"/>
          <w:marBottom w:val="0"/>
          <w:divBdr>
            <w:top w:val="none" w:sz="0" w:space="0" w:color="auto"/>
            <w:left w:val="none" w:sz="0" w:space="0" w:color="auto"/>
            <w:bottom w:val="none" w:sz="0" w:space="0" w:color="auto"/>
            <w:right w:val="none" w:sz="0" w:space="0" w:color="auto"/>
          </w:divBdr>
        </w:div>
        <w:div w:id="1030305158">
          <w:marLeft w:val="480"/>
          <w:marRight w:val="0"/>
          <w:marTop w:val="0"/>
          <w:marBottom w:val="0"/>
          <w:divBdr>
            <w:top w:val="none" w:sz="0" w:space="0" w:color="auto"/>
            <w:left w:val="none" w:sz="0" w:space="0" w:color="auto"/>
            <w:bottom w:val="none" w:sz="0" w:space="0" w:color="auto"/>
            <w:right w:val="none" w:sz="0" w:space="0" w:color="auto"/>
          </w:divBdr>
        </w:div>
        <w:div w:id="1596402426">
          <w:marLeft w:val="480"/>
          <w:marRight w:val="0"/>
          <w:marTop w:val="0"/>
          <w:marBottom w:val="0"/>
          <w:divBdr>
            <w:top w:val="none" w:sz="0" w:space="0" w:color="auto"/>
            <w:left w:val="none" w:sz="0" w:space="0" w:color="auto"/>
            <w:bottom w:val="none" w:sz="0" w:space="0" w:color="auto"/>
            <w:right w:val="none" w:sz="0" w:space="0" w:color="auto"/>
          </w:divBdr>
        </w:div>
        <w:div w:id="878667969">
          <w:marLeft w:val="480"/>
          <w:marRight w:val="0"/>
          <w:marTop w:val="0"/>
          <w:marBottom w:val="0"/>
          <w:divBdr>
            <w:top w:val="none" w:sz="0" w:space="0" w:color="auto"/>
            <w:left w:val="none" w:sz="0" w:space="0" w:color="auto"/>
            <w:bottom w:val="none" w:sz="0" w:space="0" w:color="auto"/>
            <w:right w:val="none" w:sz="0" w:space="0" w:color="auto"/>
          </w:divBdr>
        </w:div>
        <w:div w:id="1849443011">
          <w:marLeft w:val="480"/>
          <w:marRight w:val="0"/>
          <w:marTop w:val="0"/>
          <w:marBottom w:val="0"/>
          <w:divBdr>
            <w:top w:val="none" w:sz="0" w:space="0" w:color="auto"/>
            <w:left w:val="none" w:sz="0" w:space="0" w:color="auto"/>
            <w:bottom w:val="none" w:sz="0" w:space="0" w:color="auto"/>
            <w:right w:val="none" w:sz="0" w:space="0" w:color="auto"/>
          </w:divBdr>
        </w:div>
        <w:div w:id="2085831010">
          <w:marLeft w:val="480"/>
          <w:marRight w:val="0"/>
          <w:marTop w:val="0"/>
          <w:marBottom w:val="0"/>
          <w:divBdr>
            <w:top w:val="none" w:sz="0" w:space="0" w:color="auto"/>
            <w:left w:val="none" w:sz="0" w:space="0" w:color="auto"/>
            <w:bottom w:val="none" w:sz="0" w:space="0" w:color="auto"/>
            <w:right w:val="none" w:sz="0" w:space="0" w:color="auto"/>
          </w:divBdr>
        </w:div>
        <w:div w:id="1118837572">
          <w:marLeft w:val="480"/>
          <w:marRight w:val="0"/>
          <w:marTop w:val="0"/>
          <w:marBottom w:val="0"/>
          <w:divBdr>
            <w:top w:val="none" w:sz="0" w:space="0" w:color="auto"/>
            <w:left w:val="none" w:sz="0" w:space="0" w:color="auto"/>
            <w:bottom w:val="none" w:sz="0" w:space="0" w:color="auto"/>
            <w:right w:val="none" w:sz="0" w:space="0" w:color="auto"/>
          </w:divBdr>
        </w:div>
        <w:div w:id="1295453954">
          <w:marLeft w:val="480"/>
          <w:marRight w:val="0"/>
          <w:marTop w:val="0"/>
          <w:marBottom w:val="0"/>
          <w:divBdr>
            <w:top w:val="none" w:sz="0" w:space="0" w:color="auto"/>
            <w:left w:val="none" w:sz="0" w:space="0" w:color="auto"/>
            <w:bottom w:val="none" w:sz="0" w:space="0" w:color="auto"/>
            <w:right w:val="none" w:sz="0" w:space="0" w:color="auto"/>
          </w:divBdr>
        </w:div>
        <w:div w:id="72362922">
          <w:marLeft w:val="480"/>
          <w:marRight w:val="0"/>
          <w:marTop w:val="0"/>
          <w:marBottom w:val="0"/>
          <w:divBdr>
            <w:top w:val="none" w:sz="0" w:space="0" w:color="auto"/>
            <w:left w:val="none" w:sz="0" w:space="0" w:color="auto"/>
            <w:bottom w:val="none" w:sz="0" w:space="0" w:color="auto"/>
            <w:right w:val="none" w:sz="0" w:space="0" w:color="auto"/>
          </w:divBdr>
        </w:div>
        <w:div w:id="1487671549">
          <w:marLeft w:val="480"/>
          <w:marRight w:val="0"/>
          <w:marTop w:val="0"/>
          <w:marBottom w:val="0"/>
          <w:divBdr>
            <w:top w:val="none" w:sz="0" w:space="0" w:color="auto"/>
            <w:left w:val="none" w:sz="0" w:space="0" w:color="auto"/>
            <w:bottom w:val="none" w:sz="0" w:space="0" w:color="auto"/>
            <w:right w:val="none" w:sz="0" w:space="0" w:color="auto"/>
          </w:divBdr>
        </w:div>
        <w:div w:id="333336892">
          <w:marLeft w:val="480"/>
          <w:marRight w:val="0"/>
          <w:marTop w:val="0"/>
          <w:marBottom w:val="0"/>
          <w:divBdr>
            <w:top w:val="none" w:sz="0" w:space="0" w:color="auto"/>
            <w:left w:val="none" w:sz="0" w:space="0" w:color="auto"/>
            <w:bottom w:val="none" w:sz="0" w:space="0" w:color="auto"/>
            <w:right w:val="none" w:sz="0" w:space="0" w:color="auto"/>
          </w:divBdr>
        </w:div>
        <w:div w:id="1790511046">
          <w:marLeft w:val="480"/>
          <w:marRight w:val="0"/>
          <w:marTop w:val="0"/>
          <w:marBottom w:val="0"/>
          <w:divBdr>
            <w:top w:val="none" w:sz="0" w:space="0" w:color="auto"/>
            <w:left w:val="none" w:sz="0" w:space="0" w:color="auto"/>
            <w:bottom w:val="none" w:sz="0" w:space="0" w:color="auto"/>
            <w:right w:val="none" w:sz="0" w:space="0" w:color="auto"/>
          </w:divBdr>
        </w:div>
        <w:div w:id="1406875188">
          <w:marLeft w:val="480"/>
          <w:marRight w:val="0"/>
          <w:marTop w:val="0"/>
          <w:marBottom w:val="0"/>
          <w:divBdr>
            <w:top w:val="none" w:sz="0" w:space="0" w:color="auto"/>
            <w:left w:val="none" w:sz="0" w:space="0" w:color="auto"/>
            <w:bottom w:val="none" w:sz="0" w:space="0" w:color="auto"/>
            <w:right w:val="none" w:sz="0" w:space="0" w:color="auto"/>
          </w:divBdr>
        </w:div>
        <w:div w:id="1709790586">
          <w:marLeft w:val="480"/>
          <w:marRight w:val="0"/>
          <w:marTop w:val="0"/>
          <w:marBottom w:val="0"/>
          <w:divBdr>
            <w:top w:val="none" w:sz="0" w:space="0" w:color="auto"/>
            <w:left w:val="none" w:sz="0" w:space="0" w:color="auto"/>
            <w:bottom w:val="none" w:sz="0" w:space="0" w:color="auto"/>
            <w:right w:val="none" w:sz="0" w:space="0" w:color="auto"/>
          </w:divBdr>
        </w:div>
        <w:div w:id="1090660166">
          <w:marLeft w:val="480"/>
          <w:marRight w:val="0"/>
          <w:marTop w:val="0"/>
          <w:marBottom w:val="0"/>
          <w:divBdr>
            <w:top w:val="none" w:sz="0" w:space="0" w:color="auto"/>
            <w:left w:val="none" w:sz="0" w:space="0" w:color="auto"/>
            <w:bottom w:val="none" w:sz="0" w:space="0" w:color="auto"/>
            <w:right w:val="none" w:sz="0" w:space="0" w:color="auto"/>
          </w:divBdr>
        </w:div>
        <w:div w:id="930234008">
          <w:marLeft w:val="480"/>
          <w:marRight w:val="0"/>
          <w:marTop w:val="0"/>
          <w:marBottom w:val="0"/>
          <w:divBdr>
            <w:top w:val="none" w:sz="0" w:space="0" w:color="auto"/>
            <w:left w:val="none" w:sz="0" w:space="0" w:color="auto"/>
            <w:bottom w:val="none" w:sz="0" w:space="0" w:color="auto"/>
            <w:right w:val="none" w:sz="0" w:space="0" w:color="auto"/>
          </w:divBdr>
        </w:div>
        <w:div w:id="38238952">
          <w:marLeft w:val="480"/>
          <w:marRight w:val="0"/>
          <w:marTop w:val="0"/>
          <w:marBottom w:val="0"/>
          <w:divBdr>
            <w:top w:val="none" w:sz="0" w:space="0" w:color="auto"/>
            <w:left w:val="none" w:sz="0" w:space="0" w:color="auto"/>
            <w:bottom w:val="none" w:sz="0" w:space="0" w:color="auto"/>
            <w:right w:val="none" w:sz="0" w:space="0" w:color="auto"/>
          </w:divBdr>
        </w:div>
        <w:div w:id="1013654809">
          <w:marLeft w:val="480"/>
          <w:marRight w:val="0"/>
          <w:marTop w:val="0"/>
          <w:marBottom w:val="0"/>
          <w:divBdr>
            <w:top w:val="none" w:sz="0" w:space="0" w:color="auto"/>
            <w:left w:val="none" w:sz="0" w:space="0" w:color="auto"/>
            <w:bottom w:val="none" w:sz="0" w:space="0" w:color="auto"/>
            <w:right w:val="none" w:sz="0" w:space="0" w:color="auto"/>
          </w:divBdr>
        </w:div>
        <w:div w:id="1759517905">
          <w:marLeft w:val="480"/>
          <w:marRight w:val="0"/>
          <w:marTop w:val="0"/>
          <w:marBottom w:val="0"/>
          <w:divBdr>
            <w:top w:val="none" w:sz="0" w:space="0" w:color="auto"/>
            <w:left w:val="none" w:sz="0" w:space="0" w:color="auto"/>
            <w:bottom w:val="none" w:sz="0" w:space="0" w:color="auto"/>
            <w:right w:val="none" w:sz="0" w:space="0" w:color="auto"/>
          </w:divBdr>
        </w:div>
        <w:div w:id="557937058">
          <w:marLeft w:val="480"/>
          <w:marRight w:val="0"/>
          <w:marTop w:val="0"/>
          <w:marBottom w:val="0"/>
          <w:divBdr>
            <w:top w:val="none" w:sz="0" w:space="0" w:color="auto"/>
            <w:left w:val="none" w:sz="0" w:space="0" w:color="auto"/>
            <w:bottom w:val="none" w:sz="0" w:space="0" w:color="auto"/>
            <w:right w:val="none" w:sz="0" w:space="0" w:color="auto"/>
          </w:divBdr>
        </w:div>
        <w:div w:id="177349276">
          <w:marLeft w:val="480"/>
          <w:marRight w:val="0"/>
          <w:marTop w:val="0"/>
          <w:marBottom w:val="0"/>
          <w:divBdr>
            <w:top w:val="none" w:sz="0" w:space="0" w:color="auto"/>
            <w:left w:val="none" w:sz="0" w:space="0" w:color="auto"/>
            <w:bottom w:val="none" w:sz="0" w:space="0" w:color="auto"/>
            <w:right w:val="none" w:sz="0" w:space="0" w:color="auto"/>
          </w:divBdr>
        </w:div>
        <w:div w:id="711465113">
          <w:marLeft w:val="480"/>
          <w:marRight w:val="0"/>
          <w:marTop w:val="0"/>
          <w:marBottom w:val="0"/>
          <w:divBdr>
            <w:top w:val="none" w:sz="0" w:space="0" w:color="auto"/>
            <w:left w:val="none" w:sz="0" w:space="0" w:color="auto"/>
            <w:bottom w:val="none" w:sz="0" w:space="0" w:color="auto"/>
            <w:right w:val="none" w:sz="0" w:space="0" w:color="auto"/>
          </w:divBdr>
        </w:div>
        <w:div w:id="1013608465">
          <w:marLeft w:val="480"/>
          <w:marRight w:val="0"/>
          <w:marTop w:val="0"/>
          <w:marBottom w:val="0"/>
          <w:divBdr>
            <w:top w:val="none" w:sz="0" w:space="0" w:color="auto"/>
            <w:left w:val="none" w:sz="0" w:space="0" w:color="auto"/>
            <w:bottom w:val="none" w:sz="0" w:space="0" w:color="auto"/>
            <w:right w:val="none" w:sz="0" w:space="0" w:color="auto"/>
          </w:divBdr>
        </w:div>
        <w:div w:id="731469277">
          <w:marLeft w:val="480"/>
          <w:marRight w:val="0"/>
          <w:marTop w:val="0"/>
          <w:marBottom w:val="0"/>
          <w:divBdr>
            <w:top w:val="none" w:sz="0" w:space="0" w:color="auto"/>
            <w:left w:val="none" w:sz="0" w:space="0" w:color="auto"/>
            <w:bottom w:val="none" w:sz="0" w:space="0" w:color="auto"/>
            <w:right w:val="none" w:sz="0" w:space="0" w:color="auto"/>
          </w:divBdr>
        </w:div>
        <w:div w:id="1661540686">
          <w:marLeft w:val="480"/>
          <w:marRight w:val="0"/>
          <w:marTop w:val="0"/>
          <w:marBottom w:val="0"/>
          <w:divBdr>
            <w:top w:val="none" w:sz="0" w:space="0" w:color="auto"/>
            <w:left w:val="none" w:sz="0" w:space="0" w:color="auto"/>
            <w:bottom w:val="none" w:sz="0" w:space="0" w:color="auto"/>
            <w:right w:val="none" w:sz="0" w:space="0" w:color="auto"/>
          </w:divBdr>
        </w:div>
        <w:div w:id="832255323">
          <w:marLeft w:val="480"/>
          <w:marRight w:val="0"/>
          <w:marTop w:val="0"/>
          <w:marBottom w:val="0"/>
          <w:divBdr>
            <w:top w:val="none" w:sz="0" w:space="0" w:color="auto"/>
            <w:left w:val="none" w:sz="0" w:space="0" w:color="auto"/>
            <w:bottom w:val="none" w:sz="0" w:space="0" w:color="auto"/>
            <w:right w:val="none" w:sz="0" w:space="0" w:color="auto"/>
          </w:divBdr>
        </w:div>
        <w:div w:id="793792280">
          <w:marLeft w:val="480"/>
          <w:marRight w:val="0"/>
          <w:marTop w:val="0"/>
          <w:marBottom w:val="0"/>
          <w:divBdr>
            <w:top w:val="none" w:sz="0" w:space="0" w:color="auto"/>
            <w:left w:val="none" w:sz="0" w:space="0" w:color="auto"/>
            <w:bottom w:val="none" w:sz="0" w:space="0" w:color="auto"/>
            <w:right w:val="none" w:sz="0" w:space="0" w:color="auto"/>
          </w:divBdr>
        </w:div>
        <w:div w:id="1076123126">
          <w:marLeft w:val="480"/>
          <w:marRight w:val="0"/>
          <w:marTop w:val="0"/>
          <w:marBottom w:val="0"/>
          <w:divBdr>
            <w:top w:val="none" w:sz="0" w:space="0" w:color="auto"/>
            <w:left w:val="none" w:sz="0" w:space="0" w:color="auto"/>
            <w:bottom w:val="none" w:sz="0" w:space="0" w:color="auto"/>
            <w:right w:val="none" w:sz="0" w:space="0" w:color="auto"/>
          </w:divBdr>
        </w:div>
        <w:div w:id="396903494">
          <w:marLeft w:val="480"/>
          <w:marRight w:val="0"/>
          <w:marTop w:val="0"/>
          <w:marBottom w:val="0"/>
          <w:divBdr>
            <w:top w:val="none" w:sz="0" w:space="0" w:color="auto"/>
            <w:left w:val="none" w:sz="0" w:space="0" w:color="auto"/>
            <w:bottom w:val="none" w:sz="0" w:space="0" w:color="auto"/>
            <w:right w:val="none" w:sz="0" w:space="0" w:color="auto"/>
          </w:divBdr>
        </w:div>
        <w:div w:id="426778065">
          <w:marLeft w:val="480"/>
          <w:marRight w:val="0"/>
          <w:marTop w:val="0"/>
          <w:marBottom w:val="0"/>
          <w:divBdr>
            <w:top w:val="none" w:sz="0" w:space="0" w:color="auto"/>
            <w:left w:val="none" w:sz="0" w:space="0" w:color="auto"/>
            <w:bottom w:val="none" w:sz="0" w:space="0" w:color="auto"/>
            <w:right w:val="none" w:sz="0" w:space="0" w:color="auto"/>
          </w:divBdr>
        </w:div>
        <w:div w:id="627781761">
          <w:marLeft w:val="480"/>
          <w:marRight w:val="0"/>
          <w:marTop w:val="0"/>
          <w:marBottom w:val="0"/>
          <w:divBdr>
            <w:top w:val="none" w:sz="0" w:space="0" w:color="auto"/>
            <w:left w:val="none" w:sz="0" w:space="0" w:color="auto"/>
            <w:bottom w:val="none" w:sz="0" w:space="0" w:color="auto"/>
            <w:right w:val="none" w:sz="0" w:space="0" w:color="auto"/>
          </w:divBdr>
        </w:div>
        <w:div w:id="513034814">
          <w:marLeft w:val="480"/>
          <w:marRight w:val="0"/>
          <w:marTop w:val="0"/>
          <w:marBottom w:val="0"/>
          <w:divBdr>
            <w:top w:val="none" w:sz="0" w:space="0" w:color="auto"/>
            <w:left w:val="none" w:sz="0" w:space="0" w:color="auto"/>
            <w:bottom w:val="none" w:sz="0" w:space="0" w:color="auto"/>
            <w:right w:val="none" w:sz="0" w:space="0" w:color="auto"/>
          </w:divBdr>
        </w:div>
      </w:divsChild>
    </w:div>
    <w:div w:id="1616251791">
      <w:bodyDiv w:val="1"/>
      <w:marLeft w:val="0"/>
      <w:marRight w:val="0"/>
      <w:marTop w:val="0"/>
      <w:marBottom w:val="0"/>
      <w:divBdr>
        <w:top w:val="none" w:sz="0" w:space="0" w:color="auto"/>
        <w:left w:val="none" w:sz="0" w:space="0" w:color="auto"/>
        <w:bottom w:val="none" w:sz="0" w:space="0" w:color="auto"/>
        <w:right w:val="none" w:sz="0" w:space="0" w:color="auto"/>
      </w:divBdr>
    </w:div>
    <w:div w:id="1616325745">
      <w:bodyDiv w:val="1"/>
      <w:marLeft w:val="0"/>
      <w:marRight w:val="0"/>
      <w:marTop w:val="0"/>
      <w:marBottom w:val="0"/>
      <w:divBdr>
        <w:top w:val="none" w:sz="0" w:space="0" w:color="auto"/>
        <w:left w:val="none" w:sz="0" w:space="0" w:color="auto"/>
        <w:bottom w:val="none" w:sz="0" w:space="0" w:color="auto"/>
        <w:right w:val="none" w:sz="0" w:space="0" w:color="auto"/>
      </w:divBdr>
    </w:div>
    <w:div w:id="1616866234">
      <w:bodyDiv w:val="1"/>
      <w:marLeft w:val="0"/>
      <w:marRight w:val="0"/>
      <w:marTop w:val="0"/>
      <w:marBottom w:val="0"/>
      <w:divBdr>
        <w:top w:val="none" w:sz="0" w:space="0" w:color="auto"/>
        <w:left w:val="none" w:sz="0" w:space="0" w:color="auto"/>
        <w:bottom w:val="none" w:sz="0" w:space="0" w:color="auto"/>
        <w:right w:val="none" w:sz="0" w:space="0" w:color="auto"/>
      </w:divBdr>
    </w:div>
    <w:div w:id="1617103703">
      <w:bodyDiv w:val="1"/>
      <w:marLeft w:val="0"/>
      <w:marRight w:val="0"/>
      <w:marTop w:val="0"/>
      <w:marBottom w:val="0"/>
      <w:divBdr>
        <w:top w:val="none" w:sz="0" w:space="0" w:color="auto"/>
        <w:left w:val="none" w:sz="0" w:space="0" w:color="auto"/>
        <w:bottom w:val="none" w:sz="0" w:space="0" w:color="auto"/>
        <w:right w:val="none" w:sz="0" w:space="0" w:color="auto"/>
      </w:divBdr>
    </w:div>
    <w:div w:id="1617368228">
      <w:bodyDiv w:val="1"/>
      <w:marLeft w:val="0"/>
      <w:marRight w:val="0"/>
      <w:marTop w:val="0"/>
      <w:marBottom w:val="0"/>
      <w:divBdr>
        <w:top w:val="none" w:sz="0" w:space="0" w:color="auto"/>
        <w:left w:val="none" w:sz="0" w:space="0" w:color="auto"/>
        <w:bottom w:val="none" w:sz="0" w:space="0" w:color="auto"/>
        <w:right w:val="none" w:sz="0" w:space="0" w:color="auto"/>
      </w:divBdr>
    </w:div>
    <w:div w:id="1617559957">
      <w:bodyDiv w:val="1"/>
      <w:marLeft w:val="0"/>
      <w:marRight w:val="0"/>
      <w:marTop w:val="0"/>
      <w:marBottom w:val="0"/>
      <w:divBdr>
        <w:top w:val="none" w:sz="0" w:space="0" w:color="auto"/>
        <w:left w:val="none" w:sz="0" w:space="0" w:color="auto"/>
        <w:bottom w:val="none" w:sz="0" w:space="0" w:color="auto"/>
        <w:right w:val="none" w:sz="0" w:space="0" w:color="auto"/>
      </w:divBdr>
    </w:div>
    <w:div w:id="1617756188">
      <w:bodyDiv w:val="1"/>
      <w:marLeft w:val="0"/>
      <w:marRight w:val="0"/>
      <w:marTop w:val="0"/>
      <w:marBottom w:val="0"/>
      <w:divBdr>
        <w:top w:val="none" w:sz="0" w:space="0" w:color="auto"/>
        <w:left w:val="none" w:sz="0" w:space="0" w:color="auto"/>
        <w:bottom w:val="none" w:sz="0" w:space="0" w:color="auto"/>
        <w:right w:val="none" w:sz="0" w:space="0" w:color="auto"/>
      </w:divBdr>
    </w:div>
    <w:div w:id="1617760966">
      <w:bodyDiv w:val="1"/>
      <w:marLeft w:val="0"/>
      <w:marRight w:val="0"/>
      <w:marTop w:val="0"/>
      <w:marBottom w:val="0"/>
      <w:divBdr>
        <w:top w:val="none" w:sz="0" w:space="0" w:color="auto"/>
        <w:left w:val="none" w:sz="0" w:space="0" w:color="auto"/>
        <w:bottom w:val="none" w:sz="0" w:space="0" w:color="auto"/>
        <w:right w:val="none" w:sz="0" w:space="0" w:color="auto"/>
      </w:divBdr>
    </w:div>
    <w:div w:id="1617911137">
      <w:bodyDiv w:val="1"/>
      <w:marLeft w:val="0"/>
      <w:marRight w:val="0"/>
      <w:marTop w:val="0"/>
      <w:marBottom w:val="0"/>
      <w:divBdr>
        <w:top w:val="none" w:sz="0" w:space="0" w:color="auto"/>
        <w:left w:val="none" w:sz="0" w:space="0" w:color="auto"/>
        <w:bottom w:val="none" w:sz="0" w:space="0" w:color="auto"/>
        <w:right w:val="none" w:sz="0" w:space="0" w:color="auto"/>
      </w:divBdr>
    </w:div>
    <w:div w:id="1618175006">
      <w:bodyDiv w:val="1"/>
      <w:marLeft w:val="0"/>
      <w:marRight w:val="0"/>
      <w:marTop w:val="0"/>
      <w:marBottom w:val="0"/>
      <w:divBdr>
        <w:top w:val="none" w:sz="0" w:space="0" w:color="auto"/>
        <w:left w:val="none" w:sz="0" w:space="0" w:color="auto"/>
        <w:bottom w:val="none" w:sz="0" w:space="0" w:color="auto"/>
        <w:right w:val="none" w:sz="0" w:space="0" w:color="auto"/>
      </w:divBdr>
    </w:div>
    <w:div w:id="1618486527">
      <w:bodyDiv w:val="1"/>
      <w:marLeft w:val="0"/>
      <w:marRight w:val="0"/>
      <w:marTop w:val="0"/>
      <w:marBottom w:val="0"/>
      <w:divBdr>
        <w:top w:val="none" w:sz="0" w:space="0" w:color="auto"/>
        <w:left w:val="none" w:sz="0" w:space="0" w:color="auto"/>
        <w:bottom w:val="none" w:sz="0" w:space="0" w:color="auto"/>
        <w:right w:val="none" w:sz="0" w:space="0" w:color="auto"/>
      </w:divBdr>
    </w:div>
    <w:div w:id="1618487312">
      <w:bodyDiv w:val="1"/>
      <w:marLeft w:val="0"/>
      <w:marRight w:val="0"/>
      <w:marTop w:val="0"/>
      <w:marBottom w:val="0"/>
      <w:divBdr>
        <w:top w:val="none" w:sz="0" w:space="0" w:color="auto"/>
        <w:left w:val="none" w:sz="0" w:space="0" w:color="auto"/>
        <w:bottom w:val="none" w:sz="0" w:space="0" w:color="auto"/>
        <w:right w:val="none" w:sz="0" w:space="0" w:color="auto"/>
      </w:divBdr>
    </w:div>
    <w:div w:id="1618681411">
      <w:bodyDiv w:val="1"/>
      <w:marLeft w:val="0"/>
      <w:marRight w:val="0"/>
      <w:marTop w:val="0"/>
      <w:marBottom w:val="0"/>
      <w:divBdr>
        <w:top w:val="none" w:sz="0" w:space="0" w:color="auto"/>
        <w:left w:val="none" w:sz="0" w:space="0" w:color="auto"/>
        <w:bottom w:val="none" w:sz="0" w:space="0" w:color="auto"/>
        <w:right w:val="none" w:sz="0" w:space="0" w:color="auto"/>
      </w:divBdr>
    </w:div>
    <w:div w:id="1619145184">
      <w:bodyDiv w:val="1"/>
      <w:marLeft w:val="0"/>
      <w:marRight w:val="0"/>
      <w:marTop w:val="0"/>
      <w:marBottom w:val="0"/>
      <w:divBdr>
        <w:top w:val="none" w:sz="0" w:space="0" w:color="auto"/>
        <w:left w:val="none" w:sz="0" w:space="0" w:color="auto"/>
        <w:bottom w:val="none" w:sz="0" w:space="0" w:color="auto"/>
        <w:right w:val="none" w:sz="0" w:space="0" w:color="auto"/>
      </w:divBdr>
    </w:div>
    <w:div w:id="1619795302">
      <w:bodyDiv w:val="1"/>
      <w:marLeft w:val="0"/>
      <w:marRight w:val="0"/>
      <w:marTop w:val="0"/>
      <w:marBottom w:val="0"/>
      <w:divBdr>
        <w:top w:val="none" w:sz="0" w:space="0" w:color="auto"/>
        <w:left w:val="none" w:sz="0" w:space="0" w:color="auto"/>
        <w:bottom w:val="none" w:sz="0" w:space="0" w:color="auto"/>
        <w:right w:val="none" w:sz="0" w:space="0" w:color="auto"/>
      </w:divBdr>
      <w:divsChild>
        <w:div w:id="557788679">
          <w:marLeft w:val="-720"/>
          <w:marRight w:val="0"/>
          <w:marTop w:val="0"/>
          <w:marBottom w:val="0"/>
          <w:divBdr>
            <w:top w:val="none" w:sz="0" w:space="0" w:color="auto"/>
            <w:left w:val="none" w:sz="0" w:space="0" w:color="auto"/>
            <w:bottom w:val="none" w:sz="0" w:space="0" w:color="auto"/>
            <w:right w:val="none" w:sz="0" w:space="0" w:color="auto"/>
          </w:divBdr>
        </w:div>
      </w:divsChild>
    </w:div>
    <w:div w:id="1619989830">
      <w:bodyDiv w:val="1"/>
      <w:marLeft w:val="0"/>
      <w:marRight w:val="0"/>
      <w:marTop w:val="0"/>
      <w:marBottom w:val="0"/>
      <w:divBdr>
        <w:top w:val="none" w:sz="0" w:space="0" w:color="auto"/>
        <w:left w:val="none" w:sz="0" w:space="0" w:color="auto"/>
        <w:bottom w:val="none" w:sz="0" w:space="0" w:color="auto"/>
        <w:right w:val="none" w:sz="0" w:space="0" w:color="auto"/>
      </w:divBdr>
    </w:div>
    <w:div w:id="1620530513">
      <w:bodyDiv w:val="1"/>
      <w:marLeft w:val="0"/>
      <w:marRight w:val="0"/>
      <w:marTop w:val="0"/>
      <w:marBottom w:val="0"/>
      <w:divBdr>
        <w:top w:val="none" w:sz="0" w:space="0" w:color="auto"/>
        <w:left w:val="none" w:sz="0" w:space="0" w:color="auto"/>
        <w:bottom w:val="none" w:sz="0" w:space="0" w:color="auto"/>
        <w:right w:val="none" w:sz="0" w:space="0" w:color="auto"/>
      </w:divBdr>
    </w:div>
    <w:div w:id="1620602764">
      <w:bodyDiv w:val="1"/>
      <w:marLeft w:val="0"/>
      <w:marRight w:val="0"/>
      <w:marTop w:val="0"/>
      <w:marBottom w:val="0"/>
      <w:divBdr>
        <w:top w:val="none" w:sz="0" w:space="0" w:color="auto"/>
        <w:left w:val="none" w:sz="0" w:space="0" w:color="auto"/>
        <w:bottom w:val="none" w:sz="0" w:space="0" w:color="auto"/>
        <w:right w:val="none" w:sz="0" w:space="0" w:color="auto"/>
      </w:divBdr>
    </w:div>
    <w:div w:id="1620650339">
      <w:bodyDiv w:val="1"/>
      <w:marLeft w:val="0"/>
      <w:marRight w:val="0"/>
      <w:marTop w:val="0"/>
      <w:marBottom w:val="0"/>
      <w:divBdr>
        <w:top w:val="none" w:sz="0" w:space="0" w:color="auto"/>
        <w:left w:val="none" w:sz="0" w:space="0" w:color="auto"/>
        <w:bottom w:val="none" w:sz="0" w:space="0" w:color="auto"/>
        <w:right w:val="none" w:sz="0" w:space="0" w:color="auto"/>
      </w:divBdr>
    </w:div>
    <w:div w:id="1620840579">
      <w:bodyDiv w:val="1"/>
      <w:marLeft w:val="0"/>
      <w:marRight w:val="0"/>
      <w:marTop w:val="0"/>
      <w:marBottom w:val="0"/>
      <w:divBdr>
        <w:top w:val="none" w:sz="0" w:space="0" w:color="auto"/>
        <w:left w:val="none" w:sz="0" w:space="0" w:color="auto"/>
        <w:bottom w:val="none" w:sz="0" w:space="0" w:color="auto"/>
        <w:right w:val="none" w:sz="0" w:space="0" w:color="auto"/>
      </w:divBdr>
    </w:div>
    <w:div w:id="1621178638">
      <w:bodyDiv w:val="1"/>
      <w:marLeft w:val="0"/>
      <w:marRight w:val="0"/>
      <w:marTop w:val="0"/>
      <w:marBottom w:val="0"/>
      <w:divBdr>
        <w:top w:val="none" w:sz="0" w:space="0" w:color="auto"/>
        <w:left w:val="none" w:sz="0" w:space="0" w:color="auto"/>
        <w:bottom w:val="none" w:sz="0" w:space="0" w:color="auto"/>
        <w:right w:val="none" w:sz="0" w:space="0" w:color="auto"/>
      </w:divBdr>
    </w:div>
    <w:div w:id="1621497116">
      <w:bodyDiv w:val="1"/>
      <w:marLeft w:val="0"/>
      <w:marRight w:val="0"/>
      <w:marTop w:val="0"/>
      <w:marBottom w:val="0"/>
      <w:divBdr>
        <w:top w:val="none" w:sz="0" w:space="0" w:color="auto"/>
        <w:left w:val="none" w:sz="0" w:space="0" w:color="auto"/>
        <w:bottom w:val="none" w:sz="0" w:space="0" w:color="auto"/>
        <w:right w:val="none" w:sz="0" w:space="0" w:color="auto"/>
      </w:divBdr>
    </w:div>
    <w:div w:id="1621885959">
      <w:bodyDiv w:val="1"/>
      <w:marLeft w:val="0"/>
      <w:marRight w:val="0"/>
      <w:marTop w:val="0"/>
      <w:marBottom w:val="0"/>
      <w:divBdr>
        <w:top w:val="none" w:sz="0" w:space="0" w:color="auto"/>
        <w:left w:val="none" w:sz="0" w:space="0" w:color="auto"/>
        <w:bottom w:val="none" w:sz="0" w:space="0" w:color="auto"/>
        <w:right w:val="none" w:sz="0" w:space="0" w:color="auto"/>
      </w:divBdr>
    </w:div>
    <w:div w:id="1622566446">
      <w:bodyDiv w:val="1"/>
      <w:marLeft w:val="0"/>
      <w:marRight w:val="0"/>
      <w:marTop w:val="0"/>
      <w:marBottom w:val="0"/>
      <w:divBdr>
        <w:top w:val="none" w:sz="0" w:space="0" w:color="auto"/>
        <w:left w:val="none" w:sz="0" w:space="0" w:color="auto"/>
        <w:bottom w:val="none" w:sz="0" w:space="0" w:color="auto"/>
        <w:right w:val="none" w:sz="0" w:space="0" w:color="auto"/>
      </w:divBdr>
    </w:div>
    <w:div w:id="1622805427">
      <w:bodyDiv w:val="1"/>
      <w:marLeft w:val="0"/>
      <w:marRight w:val="0"/>
      <w:marTop w:val="0"/>
      <w:marBottom w:val="0"/>
      <w:divBdr>
        <w:top w:val="none" w:sz="0" w:space="0" w:color="auto"/>
        <w:left w:val="none" w:sz="0" w:space="0" w:color="auto"/>
        <w:bottom w:val="none" w:sz="0" w:space="0" w:color="auto"/>
        <w:right w:val="none" w:sz="0" w:space="0" w:color="auto"/>
      </w:divBdr>
    </w:div>
    <w:div w:id="1623146273">
      <w:bodyDiv w:val="1"/>
      <w:marLeft w:val="0"/>
      <w:marRight w:val="0"/>
      <w:marTop w:val="0"/>
      <w:marBottom w:val="0"/>
      <w:divBdr>
        <w:top w:val="none" w:sz="0" w:space="0" w:color="auto"/>
        <w:left w:val="none" w:sz="0" w:space="0" w:color="auto"/>
        <w:bottom w:val="none" w:sz="0" w:space="0" w:color="auto"/>
        <w:right w:val="none" w:sz="0" w:space="0" w:color="auto"/>
      </w:divBdr>
    </w:div>
    <w:div w:id="1623724335">
      <w:bodyDiv w:val="1"/>
      <w:marLeft w:val="0"/>
      <w:marRight w:val="0"/>
      <w:marTop w:val="0"/>
      <w:marBottom w:val="0"/>
      <w:divBdr>
        <w:top w:val="none" w:sz="0" w:space="0" w:color="auto"/>
        <w:left w:val="none" w:sz="0" w:space="0" w:color="auto"/>
        <w:bottom w:val="none" w:sz="0" w:space="0" w:color="auto"/>
        <w:right w:val="none" w:sz="0" w:space="0" w:color="auto"/>
      </w:divBdr>
    </w:div>
    <w:div w:id="1623876650">
      <w:bodyDiv w:val="1"/>
      <w:marLeft w:val="0"/>
      <w:marRight w:val="0"/>
      <w:marTop w:val="0"/>
      <w:marBottom w:val="0"/>
      <w:divBdr>
        <w:top w:val="none" w:sz="0" w:space="0" w:color="auto"/>
        <w:left w:val="none" w:sz="0" w:space="0" w:color="auto"/>
        <w:bottom w:val="none" w:sz="0" w:space="0" w:color="auto"/>
        <w:right w:val="none" w:sz="0" w:space="0" w:color="auto"/>
      </w:divBdr>
    </w:div>
    <w:div w:id="1623882841">
      <w:bodyDiv w:val="1"/>
      <w:marLeft w:val="0"/>
      <w:marRight w:val="0"/>
      <w:marTop w:val="0"/>
      <w:marBottom w:val="0"/>
      <w:divBdr>
        <w:top w:val="none" w:sz="0" w:space="0" w:color="auto"/>
        <w:left w:val="none" w:sz="0" w:space="0" w:color="auto"/>
        <w:bottom w:val="none" w:sz="0" w:space="0" w:color="auto"/>
        <w:right w:val="none" w:sz="0" w:space="0" w:color="auto"/>
      </w:divBdr>
    </w:div>
    <w:div w:id="1623918942">
      <w:bodyDiv w:val="1"/>
      <w:marLeft w:val="0"/>
      <w:marRight w:val="0"/>
      <w:marTop w:val="0"/>
      <w:marBottom w:val="0"/>
      <w:divBdr>
        <w:top w:val="none" w:sz="0" w:space="0" w:color="auto"/>
        <w:left w:val="none" w:sz="0" w:space="0" w:color="auto"/>
        <w:bottom w:val="none" w:sz="0" w:space="0" w:color="auto"/>
        <w:right w:val="none" w:sz="0" w:space="0" w:color="auto"/>
      </w:divBdr>
    </w:div>
    <w:div w:id="1623922106">
      <w:bodyDiv w:val="1"/>
      <w:marLeft w:val="0"/>
      <w:marRight w:val="0"/>
      <w:marTop w:val="0"/>
      <w:marBottom w:val="0"/>
      <w:divBdr>
        <w:top w:val="none" w:sz="0" w:space="0" w:color="auto"/>
        <w:left w:val="none" w:sz="0" w:space="0" w:color="auto"/>
        <w:bottom w:val="none" w:sz="0" w:space="0" w:color="auto"/>
        <w:right w:val="none" w:sz="0" w:space="0" w:color="auto"/>
      </w:divBdr>
    </w:div>
    <w:div w:id="1623922435">
      <w:bodyDiv w:val="1"/>
      <w:marLeft w:val="0"/>
      <w:marRight w:val="0"/>
      <w:marTop w:val="0"/>
      <w:marBottom w:val="0"/>
      <w:divBdr>
        <w:top w:val="none" w:sz="0" w:space="0" w:color="auto"/>
        <w:left w:val="none" w:sz="0" w:space="0" w:color="auto"/>
        <w:bottom w:val="none" w:sz="0" w:space="0" w:color="auto"/>
        <w:right w:val="none" w:sz="0" w:space="0" w:color="auto"/>
      </w:divBdr>
    </w:div>
    <w:div w:id="1624917277">
      <w:bodyDiv w:val="1"/>
      <w:marLeft w:val="0"/>
      <w:marRight w:val="0"/>
      <w:marTop w:val="0"/>
      <w:marBottom w:val="0"/>
      <w:divBdr>
        <w:top w:val="none" w:sz="0" w:space="0" w:color="auto"/>
        <w:left w:val="none" w:sz="0" w:space="0" w:color="auto"/>
        <w:bottom w:val="none" w:sz="0" w:space="0" w:color="auto"/>
        <w:right w:val="none" w:sz="0" w:space="0" w:color="auto"/>
      </w:divBdr>
    </w:div>
    <w:div w:id="1624994702">
      <w:bodyDiv w:val="1"/>
      <w:marLeft w:val="0"/>
      <w:marRight w:val="0"/>
      <w:marTop w:val="0"/>
      <w:marBottom w:val="0"/>
      <w:divBdr>
        <w:top w:val="none" w:sz="0" w:space="0" w:color="auto"/>
        <w:left w:val="none" w:sz="0" w:space="0" w:color="auto"/>
        <w:bottom w:val="none" w:sz="0" w:space="0" w:color="auto"/>
        <w:right w:val="none" w:sz="0" w:space="0" w:color="auto"/>
      </w:divBdr>
    </w:div>
    <w:div w:id="1625041508">
      <w:bodyDiv w:val="1"/>
      <w:marLeft w:val="0"/>
      <w:marRight w:val="0"/>
      <w:marTop w:val="0"/>
      <w:marBottom w:val="0"/>
      <w:divBdr>
        <w:top w:val="none" w:sz="0" w:space="0" w:color="auto"/>
        <w:left w:val="none" w:sz="0" w:space="0" w:color="auto"/>
        <w:bottom w:val="none" w:sz="0" w:space="0" w:color="auto"/>
        <w:right w:val="none" w:sz="0" w:space="0" w:color="auto"/>
      </w:divBdr>
    </w:div>
    <w:div w:id="1625428844">
      <w:bodyDiv w:val="1"/>
      <w:marLeft w:val="0"/>
      <w:marRight w:val="0"/>
      <w:marTop w:val="0"/>
      <w:marBottom w:val="0"/>
      <w:divBdr>
        <w:top w:val="none" w:sz="0" w:space="0" w:color="auto"/>
        <w:left w:val="none" w:sz="0" w:space="0" w:color="auto"/>
        <w:bottom w:val="none" w:sz="0" w:space="0" w:color="auto"/>
        <w:right w:val="none" w:sz="0" w:space="0" w:color="auto"/>
      </w:divBdr>
    </w:div>
    <w:div w:id="1625770018">
      <w:bodyDiv w:val="1"/>
      <w:marLeft w:val="0"/>
      <w:marRight w:val="0"/>
      <w:marTop w:val="0"/>
      <w:marBottom w:val="0"/>
      <w:divBdr>
        <w:top w:val="none" w:sz="0" w:space="0" w:color="auto"/>
        <w:left w:val="none" w:sz="0" w:space="0" w:color="auto"/>
        <w:bottom w:val="none" w:sz="0" w:space="0" w:color="auto"/>
        <w:right w:val="none" w:sz="0" w:space="0" w:color="auto"/>
      </w:divBdr>
    </w:div>
    <w:div w:id="1625771212">
      <w:bodyDiv w:val="1"/>
      <w:marLeft w:val="0"/>
      <w:marRight w:val="0"/>
      <w:marTop w:val="0"/>
      <w:marBottom w:val="0"/>
      <w:divBdr>
        <w:top w:val="none" w:sz="0" w:space="0" w:color="auto"/>
        <w:left w:val="none" w:sz="0" w:space="0" w:color="auto"/>
        <w:bottom w:val="none" w:sz="0" w:space="0" w:color="auto"/>
        <w:right w:val="none" w:sz="0" w:space="0" w:color="auto"/>
      </w:divBdr>
    </w:div>
    <w:div w:id="1626034926">
      <w:bodyDiv w:val="1"/>
      <w:marLeft w:val="0"/>
      <w:marRight w:val="0"/>
      <w:marTop w:val="0"/>
      <w:marBottom w:val="0"/>
      <w:divBdr>
        <w:top w:val="none" w:sz="0" w:space="0" w:color="auto"/>
        <w:left w:val="none" w:sz="0" w:space="0" w:color="auto"/>
        <w:bottom w:val="none" w:sz="0" w:space="0" w:color="auto"/>
        <w:right w:val="none" w:sz="0" w:space="0" w:color="auto"/>
      </w:divBdr>
    </w:div>
    <w:div w:id="1626081984">
      <w:bodyDiv w:val="1"/>
      <w:marLeft w:val="0"/>
      <w:marRight w:val="0"/>
      <w:marTop w:val="0"/>
      <w:marBottom w:val="0"/>
      <w:divBdr>
        <w:top w:val="none" w:sz="0" w:space="0" w:color="auto"/>
        <w:left w:val="none" w:sz="0" w:space="0" w:color="auto"/>
        <w:bottom w:val="none" w:sz="0" w:space="0" w:color="auto"/>
        <w:right w:val="none" w:sz="0" w:space="0" w:color="auto"/>
      </w:divBdr>
    </w:div>
    <w:div w:id="1626110787">
      <w:bodyDiv w:val="1"/>
      <w:marLeft w:val="0"/>
      <w:marRight w:val="0"/>
      <w:marTop w:val="0"/>
      <w:marBottom w:val="0"/>
      <w:divBdr>
        <w:top w:val="none" w:sz="0" w:space="0" w:color="auto"/>
        <w:left w:val="none" w:sz="0" w:space="0" w:color="auto"/>
        <w:bottom w:val="none" w:sz="0" w:space="0" w:color="auto"/>
        <w:right w:val="none" w:sz="0" w:space="0" w:color="auto"/>
      </w:divBdr>
    </w:div>
    <w:div w:id="1627275754">
      <w:bodyDiv w:val="1"/>
      <w:marLeft w:val="0"/>
      <w:marRight w:val="0"/>
      <w:marTop w:val="0"/>
      <w:marBottom w:val="0"/>
      <w:divBdr>
        <w:top w:val="none" w:sz="0" w:space="0" w:color="auto"/>
        <w:left w:val="none" w:sz="0" w:space="0" w:color="auto"/>
        <w:bottom w:val="none" w:sz="0" w:space="0" w:color="auto"/>
        <w:right w:val="none" w:sz="0" w:space="0" w:color="auto"/>
      </w:divBdr>
    </w:div>
    <w:div w:id="1627392488">
      <w:bodyDiv w:val="1"/>
      <w:marLeft w:val="0"/>
      <w:marRight w:val="0"/>
      <w:marTop w:val="0"/>
      <w:marBottom w:val="0"/>
      <w:divBdr>
        <w:top w:val="none" w:sz="0" w:space="0" w:color="auto"/>
        <w:left w:val="none" w:sz="0" w:space="0" w:color="auto"/>
        <w:bottom w:val="none" w:sz="0" w:space="0" w:color="auto"/>
        <w:right w:val="none" w:sz="0" w:space="0" w:color="auto"/>
      </w:divBdr>
    </w:div>
    <w:div w:id="1627614238">
      <w:bodyDiv w:val="1"/>
      <w:marLeft w:val="0"/>
      <w:marRight w:val="0"/>
      <w:marTop w:val="0"/>
      <w:marBottom w:val="0"/>
      <w:divBdr>
        <w:top w:val="none" w:sz="0" w:space="0" w:color="auto"/>
        <w:left w:val="none" w:sz="0" w:space="0" w:color="auto"/>
        <w:bottom w:val="none" w:sz="0" w:space="0" w:color="auto"/>
        <w:right w:val="none" w:sz="0" w:space="0" w:color="auto"/>
      </w:divBdr>
    </w:div>
    <w:div w:id="1627614446">
      <w:bodyDiv w:val="1"/>
      <w:marLeft w:val="0"/>
      <w:marRight w:val="0"/>
      <w:marTop w:val="0"/>
      <w:marBottom w:val="0"/>
      <w:divBdr>
        <w:top w:val="none" w:sz="0" w:space="0" w:color="auto"/>
        <w:left w:val="none" w:sz="0" w:space="0" w:color="auto"/>
        <w:bottom w:val="none" w:sz="0" w:space="0" w:color="auto"/>
        <w:right w:val="none" w:sz="0" w:space="0" w:color="auto"/>
      </w:divBdr>
    </w:div>
    <w:div w:id="1628311673">
      <w:bodyDiv w:val="1"/>
      <w:marLeft w:val="0"/>
      <w:marRight w:val="0"/>
      <w:marTop w:val="0"/>
      <w:marBottom w:val="0"/>
      <w:divBdr>
        <w:top w:val="none" w:sz="0" w:space="0" w:color="auto"/>
        <w:left w:val="none" w:sz="0" w:space="0" w:color="auto"/>
        <w:bottom w:val="none" w:sz="0" w:space="0" w:color="auto"/>
        <w:right w:val="none" w:sz="0" w:space="0" w:color="auto"/>
      </w:divBdr>
    </w:div>
    <w:div w:id="1628388383">
      <w:bodyDiv w:val="1"/>
      <w:marLeft w:val="0"/>
      <w:marRight w:val="0"/>
      <w:marTop w:val="0"/>
      <w:marBottom w:val="0"/>
      <w:divBdr>
        <w:top w:val="none" w:sz="0" w:space="0" w:color="auto"/>
        <w:left w:val="none" w:sz="0" w:space="0" w:color="auto"/>
        <w:bottom w:val="none" w:sz="0" w:space="0" w:color="auto"/>
        <w:right w:val="none" w:sz="0" w:space="0" w:color="auto"/>
      </w:divBdr>
    </w:div>
    <w:div w:id="1628731364">
      <w:bodyDiv w:val="1"/>
      <w:marLeft w:val="0"/>
      <w:marRight w:val="0"/>
      <w:marTop w:val="0"/>
      <w:marBottom w:val="0"/>
      <w:divBdr>
        <w:top w:val="none" w:sz="0" w:space="0" w:color="auto"/>
        <w:left w:val="none" w:sz="0" w:space="0" w:color="auto"/>
        <w:bottom w:val="none" w:sz="0" w:space="0" w:color="auto"/>
        <w:right w:val="none" w:sz="0" w:space="0" w:color="auto"/>
      </w:divBdr>
    </w:div>
    <w:div w:id="1629119593">
      <w:bodyDiv w:val="1"/>
      <w:marLeft w:val="0"/>
      <w:marRight w:val="0"/>
      <w:marTop w:val="0"/>
      <w:marBottom w:val="0"/>
      <w:divBdr>
        <w:top w:val="none" w:sz="0" w:space="0" w:color="auto"/>
        <w:left w:val="none" w:sz="0" w:space="0" w:color="auto"/>
        <w:bottom w:val="none" w:sz="0" w:space="0" w:color="auto"/>
        <w:right w:val="none" w:sz="0" w:space="0" w:color="auto"/>
      </w:divBdr>
    </w:div>
    <w:div w:id="1629699813">
      <w:bodyDiv w:val="1"/>
      <w:marLeft w:val="0"/>
      <w:marRight w:val="0"/>
      <w:marTop w:val="0"/>
      <w:marBottom w:val="0"/>
      <w:divBdr>
        <w:top w:val="none" w:sz="0" w:space="0" w:color="auto"/>
        <w:left w:val="none" w:sz="0" w:space="0" w:color="auto"/>
        <w:bottom w:val="none" w:sz="0" w:space="0" w:color="auto"/>
        <w:right w:val="none" w:sz="0" w:space="0" w:color="auto"/>
      </w:divBdr>
    </w:div>
    <w:div w:id="1629779234">
      <w:bodyDiv w:val="1"/>
      <w:marLeft w:val="0"/>
      <w:marRight w:val="0"/>
      <w:marTop w:val="0"/>
      <w:marBottom w:val="0"/>
      <w:divBdr>
        <w:top w:val="none" w:sz="0" w:space="0" w:color="auto"/>
        <w:left w:val="none" w:sz="0" w:space="0" w:color="auto"/>
        <w:bottom w:val="none" w:sz="0" w:space="0" w:color="auto"/>
        <w:right w:val="none" w:sz="0" w:space="0" w:color="auto"/>
      </w:divBdr>
      <w:divsChild>
        <w:div w:id="1220748075">
          <w:marLeft w:val="480"/>
          <w:marRight w:val="0"/>
          <w:marTop w:val="0"/>
          <w:marBottom w:val="0"/>
          <w:divBdr>
            <w:top w:val="none" w:sz="0" w:space="0" w:color="auto"/>
            <w:left w:val="none" w:sz="0" w:space="0" w:color="auto"/>
            <w:bottom w:val="none" w:sz="0" w:space="0" w:color="auto"/>
            <w:right w:val="none" w:sz="0" w:space="0" w:color="auto"/>
          </w:divBdr>
        </w:div>
        <w:div w:id="778836051">
          <w:marLeft w:val="480"/>
          <w:marRight w:val="0"/>
          <w:marTop w:val="0"/>
          <w:marBottom w:val="0"/>
          <w:divBdr>
            <w:top w:val="none" w:sz="0" w:space="0" w:color="auto"/>
            <w:left w:val="none" w:sz="0" w:space="0" w:color="auto"/>
            <w:bottom w:val="none" w:sz="0" w:space="0" w:color="auto"/>
            <w:right w:val="none" w:sz="0" w:space="0" w:color="auto"/>
          </w:divBdr>
        </w:div>
        <w:div w:id="1964185804">
          <w:marLeft w:val="480"/>
          <w:marRight w:val="0"/>
          <w:marTop w:val="0"/>
          <w:marBottom w:val="0"/>
          <w:divBdr>
            <w:top w:val="none" w:sz="0" w:space="0" w:color="auto"/>
            <w:left w:val="none" w:sz="0" w:space="0" w:color="auto"/>
            <w:bottom w:val="none" w:sz="0" w:space="0" w:color="auto"/>
            <w:right w:val="none" w:sz="0" w:space="0" w:color="auto"/>
          </w:divBdr>
        </w:div>
        <w:div w:id="1258631730">
          <w:marLeft w:val="480"/>
          <w:marRight w:val="0"/>
          <w:marTop w:val="0"/>
          <w:marBottom w:val="0"/>
          <w:divBdr>
            <w:top w:val="none" w:sz="0" w:space="0" w:color="auto"/>
            <w:left w:val="none" w:sz="0" w:space="0" w:color="auto"/>
            <w:bottom w:val="none" w:sz="0" w:space="0" w:color="auto"/>
            <w:right w:val="none" w:sz="0" w:space="0" w:color="auto"/>
          </w:divBdr>
        </w:div>
        <w:div w:id="1236474376">
          <w:marLeft w:val="480"/>
          <w:marRight w:val="0"/>
          <w:marTop w:val="0"/>
          <w:marBottom w:val="0"/>
          <w:divBdr>
            <w:top w:val="none" w:sz="0" w:space="0" w:color="auto"/>
            <w:left w:val="none" w:sz="0" w:space="0" w:color="auto"/>
            <w:bottom w:val="none" w:sz="0" w:space="0" w:color="auto"/>
            <w:right w:val="none" w:sz="0" w:space="0" w:color="auto"/>
          </w:divBdr>
        </w:div>
        <w:div w:id="2021350756">
          <w:marLeft w:val="480"/>
          <w:marRight w:val="0"/>
          <w:marTop w:val="0"/>
          <w:marBottom w:val="0"/>
          <w:divBdr>
            <w:top w:val="none" w:sz="0" w:space="0" w:color="auto"/>
            <w:left w:val="none" w:sz="0" w:space="0" w:color="auto"/>
            <w:bottom w:val="none" w:sz="0" w:space="0" w:color="auto"/>
            <w:right w:val="none" w:sz="0" w:space="0" w:color="auto"/>
          </w:divBdr>
        </w:div>
        <w:div w:id="922377921">
          <w:marLeft w:val="480"/>
          <w:marRight w:val="0"/>
          <w:marTop w:val="0"/>
          <w:marBottom w:val="0"/>
          <w:divBdr>
            <w:top w:val="none" w:sz="0" w:space="0" w:color="auto"/>
            <w:left w:val="none" w:sz="0" w:space="0" w:color="auto"/>
            <w:bottom w:val="none" w:sz="0" w:space="0" w:color="auto"/>
            <w:right w:val="none" w:sz="0" w:space="0" w:color="auto"/>
          </w:divBdr>
        </w:div>
        <w:div w:id="235896531">
          <w:marLeft w:val="480"/>
          <w:marRight w:val="0"/>
          <w:marTop w:val="0"/>
          <w:marBottom w:val="0"/>
          <w:divBdr>
            <w:top w:val="none" w:sz="0" w:space="0" w:color="auto"/>
            <w:left w:val="none" w:sz="0" w:space="0" w:color="auto"/>
            <w:bottom w:val="none" w:sz="0" w:space="0" w:color="auto"/>
            <w:right w:val="none" w:sz="0" w:space="0" w:color="auto"/>
          </w:divBdr>
        </w:div>
        <w:div w:id="319819992">
          <w:marLeft w:val="480"/>
          <w:marRight w:val="0"/>
          <w:marTop w:val="0"/>
          <w:marBottom w:val="0"/>
          <w:divBdr>
            <w:top w:val="none" w:sz="0" w:space="0" w:color="auto"/>
            <w:left w:val="none" w:sz="0" w:space="0" w:color="auto"/>
            <w:bottom w:val="none" w:sz="0" w:space="0" w:color="auto"/>
            <w:right w:val="none" w:sz="0" w:space="0" w:color="auto"/>
          </w:divBdr>
        </w:div>
        <w:div w:id="878475807">
          <w:marLeft w:val="480"/>
          <w:marRight w:val="0"/>
          <w:marTop w:val="0"/>
          <w:marBottom w:val="0"/>
          <w:divBdr>
            <w:top w:val="none" w:sz="0" w:space="0" w:color="auto"/>
            <w:left w:val="none" w:sz="0" w:space="0" w:color="auto"/>
            <w:bottom w:val="none" w:sz="0" w:space="0" w:color="auto"/>
            <w:right w:val="none" w:sz="0" w:space="0" w:color="auto"/>
          </w:divBdr>
        </w:div>
        <w:div w:id="350303221">
          <w:marLeft w:val="480"/>
          <w:marRight w:val="0"/>
          <w:marTop w:val="0"/>
          <w:marBottom w:val="0"/>
          <w:divBdr>
            <w:top w:val="none" w:sz="0" w:space="0" w:color="auto"/>
            <w:left w:val="none" w:sz="0" w:space="0" w:color="auto"/>
            <w:bottom w:val="none" w:sz="0" w:space="0" w:color="auto"/>
            <w:right w:val="none" w:sz="0" w:space="0" w:color="auto"/>
          </w:divBdr>
        </w:div>
        <w:div w:id="95951164">
          <w:marLeft w:val="480"/>
          <w:marRight w:val="0"/>
          <w:marTop w:val="0"/>
          <w:marBottom w:val="0"/>
          <w:divBdr>
            <w:top w:val="none" w:sz="0" w:space="0" w:color="auto"/>
            <w:left w:val="none" w:sz="0" w:space="0" w:color="auto"/>
            <w:bottom w:val="none" w:sz="0" w:space="0" w:color="auto"/>
            <w:right w:val="none" w:sz="0" w:space="0" w:color="auto"/>
          </w:divBdr>
        </w:div>
        <w:div w:id="1872842053">
          <w:marLeft w:val="480"/>
          <w:marRight w:val="0"/>
          <w:marTop w:val="0"/>
          <w:marBottom w:val="0"/>
          <w:divBdr>
            <w:top w:val="none" w:sz="0" w:space="0" w:color="auto"/>
            <w:left w:val="none" w:sz="0" w:space="0" w:color="auto"/>
            <w:bottom w:val="none" w:sz="0" w:space="0" w:color="auto"/>
            <w:right w:val="none" w:sz="0" w:space="0" w:color="auto"/>
          </w:divBdr>
        </w:div>
        <w:div w:id="864366289">
          <w:marLeft w:val="480"/>
          <w:marRight w:val="0"/>
          <w:marTop w:val="0"/>
          <w:marBottom w:val="0"/>
          <w:divBdr>
            <w:top w:val="none" w:sz="0" w:space="0" w:color="auto"/>
            <w:left w:val="none" w:sz="0" w:space="0" w:color="auto"/>
            <w:bottom w:val="none" w:sz="0" w:space="0" w:color="auto"/>
            <w:right w:val="none" w:sz="0" w:space="0" w:color="auto"/>
          </w:divBdr>
        </w:div>
        <w:div w:id="957612998">
          <w:marLeft w:val="480"/>
          <w:marRight w:val="0"/>
          <w:marTop w:val="0"/>
          <w:marBottom w:val="0"/>
          <w:divBdr>
            <w:top w:val="none" w:sz="0" w:space="0" w:color="auto"/>
            <w:left w:val="none" w:sz="0" w:space="0" w:color="auto"/>
            <w:bottom w:val="none" w:sz="0" w:space="0" w:color="auto"/>
            <w:right w:val="none" w:sz="0" w:space="0" w:color="auto"/>
          </w:divBdr>
        </w:div>
        <w:div w:id="972952127">
          <w:marLeft w:val="480"/>
          <w:marRight w:val="0"/>
          <w:marTop w:val="0"/>
          <w:marBottom w:val="0"/>
          <w:divBdr>
            <w:top w:val="none" w:sz="0" w:space="0" w:color="auto"/>
            <w:left w:val="none" w:sz="0" w:space="0" w:color="auto"/>
            <w:bottom w:val="none" w:sz="0" w:space="0" w:color="auto"/>
            <w:right w:val="none" w:sz="0" w:space="0" w:color="auto"/>
          </w:divBdr>
        </w:div>
        <w:div w:id="1111125627">
          <w:marLeft w:val="480"/>
          <w:marRight w:val="0"/>
          <w:marTop w:val="0"/>
          <w:marBottom w:val="0"/>
          <w:divBdr>
            <w:top w:val="none" w:sz="0" w:space="0" w:color="auto"/>
            <w:left w:val="none" w:sz="0" w:space="0" w:color="auto"/>
            <w:bottom w:val="none" w:sz="0" w:space="0" w:color="auto"/>
            <w:right w:val="none" w:sz="0" w:space="0" w:color="auto"/>
          </w:divBdr>
        </w:div>
        <w:div w:id="669213330">
          <w:marLeft w:val="480"/>
          <w:marRight w:val="0"/>
          <w:marTop w:val="0"/>
          <w:marBottom w:val="0"/>
          <w:divBdr>
            <w:top w:val="none" w:sz="0" w:space="0" w:color="auto"/>
            <w:left w:val="none" w:sz="0" w:space="0" w:color="auto"/>
            <w:bottom w:val="none" w:sz="0" w:space="0" w:color="auto"/>
            <w:right w:val="none" w:sz="0" w:space="0" w:color="auto"/>
          </w:divBdr>
        </w:div>
        <w:div w:id="781994189">
          <w:marLeft w:val="480"/>
          <w:marRight w:val="0"/>
          <w:marTop w:val="0"/>
          <w:marBottom w:val="0"/>
          <w:divBdr>
            <w:top w:val="none" w:sz="0" w:space="0" w:color="auto"/>
            <w:left w:val="none" w:sz="0" w:space="0" w:color="auto"/>
            <w:bottom w:val="none" w:sz="0" w:space="0" w:color="auto"/>
            <w:right w:val="none" w:sz="0" w:space="0" w:color="auto"/>
          </w:divBdr>
        </w:div>
        <w:div w:id="1360163952">
          <w:marLeft w:val="480"/>
          <w:marRight w:val="0"/>
          <w:marTop w:val="0"/>
          <w:marBottom w:val="0"/>
          <w:divBdr>
            <w:top w:val="none" w:sz="0" w:space="0" w:color="auto"/>
            <w:left w:val="none" w:sz="0" w:space="0" w:color="auto"/>
            <w:bottom w:val="none" w:sz="0" w:space="0" w:color="auto"/>
            <w:right w:val="none" w:sz="0" w:space="0" w:color="auto"/>
          </w:divBdr>
        </w:div>
        <w:div w:id="129253374">
          <w:marLeft w:val="480"/>
          <w:marRight w:val="0"/>
          <w:marTop w:val="0"/>
          <w:marBottom w:val="0"/>
          <w:divBdr>
            <w:top w:val="none" w:sz="0" w:space="0" w:color="auto"/>
            <w:left w:val="none" w:sz="0" w:space="0" w:color="auto"/>
            <w:bottom w:val="none" w:sz="0" w:space="0" w:color="auto"/>
            <w:right w:val="none" w:sz="0" w:space="0" w:color="auto"/>
          </w:divBdr>
        </w:div>
        <w:div w:id="1320035553">
          <w:marLeft w:val="480"/>
          <w:marRight w:val="0"/>
          <w:marTop w:val="0"/>
          <w:marBottom w:val="0"/>
          <w:divBdr>
            <w:top w:val="none" w:sz="0" w:space="0" w:color="auto"/>
            <w:left w:val="none" w:sz="0" w:space="0" w:color="auto"/>
            <w:bottom w:val="none" w:sz="0" w:space="0" w:color="auto"/>
            <w:right w:val="none" w:sz="0" w:space="0" w:color="auto"/>
          </w:divBdr>
        </w:div>
        <w:div w:id="800611973">
          <w:marLeft w:val="480"/>
          <w:marRight w:val="0"/>
          <w:marTop w:val="0"/>
          <w:marBottom w:val="0"/>
          <w:divBdr>
            <w:top w:val="none" w:sz="0" w:space="0" w:color="auto"/>
            <w:left w:val="none" w:sz="0" w:space="0" w:color="auto"/>
            <w:bottom w:val="none" w:sz="0" w:space="0" w:color="auto"/>
            <w:right w:val="none" w:sz="0" w:space="0" w:color="auto"/>
          </w:divBdr>
        </w:div>
        <w:div w:id="888541800">
          <w:marLeft w:val="480"/>
          <w:marRight w:val="0"/>
          <w:marTop w:val="0"/>
          <w:marBottom w:val="0"/>
          <w:divBdr>
            <w:top w:val="none" w:sz="0" w:space="0" w:color="auto"/>
            <w:left w:val="none" w:sz="0" w:space="0" w:color="auto"/>
            <w:bottom w:val="none" w:sz="0" w:space="0" w:color="auto"/>
            <w:right w:val="none" w:sz="0" w:space="0" w:color="auto"/>
          </w:divBdr>
        </w:div>
        <w:div w:id="854922330">
          <w:marLeft w:val="480"/>
          <w:marRight w:val="0"/>
          <w:marTop w:val="0"/>
          <w:marBottom w:val="0"/>
          <w:divBdr>
            <w:top w:val="none" w:sz="0" w:space="0" w:color="auto"/>
            <w:left w:val="none" w:sz="0" w:space="0" w:color="auto"/>
            <w:bottom w:val="none" w:sz="0" w:space="0" w:color="auto"/>
            <w:right w:val="none" w:sz="0" w:space="0" w:color="auto"/>
          </w:divBdr>
        </w:div>
        <w:div w:id="589585564">
          <w:marLeft w:val="480"/>
          <w:marRight w:val="0"/>
          <w:marTop w:val="0"/>
          <w:marBottom w:val="0"/>
          <w:divBdr>
            <w:top w:val="none" w:sz="0" w:space="0" w:color="auto"/>
            <w:left w:val="none" w:sz="0" w:space="0" w:color="auto"/>
            <w:bottom w:val="none" w:sz="0" w:space="0" w:color="auto"/>
            <w:right w:val="none" w:sz="0" w:space="0" w:color="auto"/>
          </w:divBdr>
        </w:div>
        <w:div w:id="880479071">
          <w:marLeft w:val="480"/>
          <w:marRight w:val="0"/>
          <w:marTop w:val="0"/>
          <w:marBottom w:val="0"/>
          <w:divBdr>
            <w:top w:val="none" w:sz="0" w:space="0" w:color="auto"/>
            <w:left w:val="none" w:sz="0" w:space="0" w:color="auto"/>
            <w:bottom w:val="none" w:sz="0" w:space="0" w:color="auto"/>
            <w:right w:val="none" w:sz="0" w:space="0" w:color="auto"/>
          </w:divBdr>
        </w:div>
        <w:div w:id="342898990">
          <w:marLeft w:val="480"/>
          <w:marRight w:val="0"/>
          <w:marTop w:val="0"/>
          <w:marBottom w:val="0"/>
          <w:divBdr>
            <w:top w:val="none" w:sz="0" w:space="0" w:color="auto"/>
            <w:left w:val="none" w:sz="0" w:space="0" w:color="auto"/>
            <w:bottom w:val="none" w:sz="0" w:space="0" w:color="auto"/>
            <w:right w:val="none" w:sz="0" w:space="0" w:color="auto"/>
          </w:divBdr>
        </w:div>
        <w:div w:id="2140687697">
          <w:marLeft w:val="480"/>
          <w:marRight w:val="0"/>
          <w:marTop w:val="0"/>
          <w:marBottom w:val="0"/>
          <w:divBdr>
            <w:top w:val="none" w:sz="0" w:space="0" w:color="auto"/>
            <w:left w:val="none" w:sz="0" w:space="0" w:color="auto"/>
            <w:bottom w:val="none" w:sz="0" w:space="0" w:color="auto"/>
            <w:right w:val="none" w:sz="0" w:space="0" w:color="auto"/>
          </w:divBdr>
        </w:div>
        <w:div w:id="1682047197">
          <w:marLeft w:val="480"/>
          <w:marRight w:val="0"/>
          <w:marTop w:val="0"/>
          <w:marBottom w:val="0"/>
          <w:divBdr>
            <w:top w:val="none" w:sz="0" w:space="0" w:color="auto"/>
            <w:left w:val="none" w:sz="0" w:space="0" w:color="auto"/>
            <w:bottom w:val="none" w:sz="0" w:space="0" w:color="auto"/>
            <w:right w:val="none" w:sz="0" w:space="0" w:color="auto"/>
          </w:divBdr>
        </w:div>
        <w:div w:id="1455558568">
          <w:marLeft w:val="480"/>
          <w:marRight w:val="0"/>
          <w:marTop w:val="0"/>
          <w:marBottom w:val="0"/>
          <w:divBdr>
            <w:top w:val="none" w:sz="0" w:space="0" w:color="auto"/>
            <w:left w:val="none" w:sz="0" w:space="0" w:color="auto"/>
            <w:bottom w:val="none" w:sz="0" w:space="0" w:color="auto"/>
            <w:right w:val="none" w:sz="0" w:space="0" w:color="auto"/>
          </w:divBdr>
        </w:div>
        <w:div w:id="396361908">
          <w:marLeft w:val="480"/>
          <w:marRight w:val="0"/>
          <w:marTop w:val="0"/>
          <w:marBottom w:val="0"/>
          <w:divBdr>
            <w:top w:val="none" w:sz="0" w:space="0" w:color="auto"/>
            <w:left w:val="none" w:sz="0" w:space="0" w:color="auto"/>
            <w:bottom w:val="none" w:sz="0" w:space="0" w:color="auto"/>
            <w:right w:val="none" w:sz="0" w:space="0" w:color="auto"/>
          </w:divBdr>
        </w:div>
        <w:div w:id="355665795">
          <w:marLeft w:val="480"/>
          <w:marRight w:val="0"/>
          <w:marTop w:val="0"/>
          <w:marBottom w:val="0"/>
          <w:divBdr>
            <w:top w:val="none" w:sz="0" w:space="0" w:color="auto"/>
            <w:left w:val="none" w:sz="0" w:space="0" w:color="auto"/>
            <w:bottom w:val="none" w:sz="0" w:space="0" w:color="auto"/>
            <w:right w:val="none" w:sz="0" w:space="0" w:color="auto"/>
          </w:divBdr>
        </w:div>
        <w:div w:id="1201941990">
          <w:marLeft w:val="480"/>
          <w:marRight w:val="0"/>
          <w:marTop w:val="0"/>
          <w:marBottom w:val="0"/>
          <w:divBdr>
            <w:top w:val="none" w:sz="0" w:space="0" w:color="auto"/>
            <w:left w:val="none" w:sz="0" w:space="0" w:color="auto"/>
            <w:bottom w:val="none" w:sz="0" w:space="0" w:color="auto"/>
            <w:right w:val="none" w:sz="0" w:space="0" w:color="auto"/>
          </w:divBdr>
        </w:div>
        <w:div w:id="20283155">
          <w:marLeft w:val="480"/>
          <w:marRight w:val="0"/>
          <w:marTop w:val="0"/>
          <w:marBottom w:val="0"/>
          <w:divBdr>
            <w:top w:val="none" w:sz="0" w:space="0" w:color="auto"/>
            <w:left w:val="none" w:sz="0" w:space="0" w:color="auto"/>
            <w:bottom w:val="none" w:sz="0" w:space="0" w:color="auto"/>
            <w:right w:val="none" w:sz="0" w:space="0" w:color="auto"/>
          </w:divBdr>
        </w:div>
        <w:div w:id="1730347091">
          <w:marLeft w:val="480"/>
          <w:marRight w:val="0"/>
          <w:marTop w:val="0"/>
          <w:marBottom w:val="0"/>
          <w:divBdr>
            <w:top w:val="none" w:sz="0" w:space="0" w:color="auto"/>
            <w:left w:val="none" w:sz="0" w:space="0" w:color="auto"/>
            <w:bottom w:val="none" w:sz="0" w:space="0" w:color="auto"/>
            <w:right w:val="none" w:sz="0" w:space="0" w:color="auto"/>
          </w:divBdr>
        </w:div>
        <w:div w:id="1670014889">
          <w:marLeft w:val="480"/>
          <w:marRight w:val="0"/>
          <w:marTop w:val="0"/>
          <w:marBottom w:val="0"/>
          <w:divBdr>
            <w:top w:val="none" w:sz="0" w:space="0" w:color="auto"/>
            <w:left w:val="none" w:sz="0" w:space="0" w:color="auto"/>
            <w:bottom w:val="none" w:sz="0" w:space="0" w:color="auto"/>
            <w:right w:val="none" w:sz="0" w:space="0" w:color="auto"/>
          </w:divBdr>
        </w:div>
        <w:div w:id="409888999">
          <w:marLeft w:val="480"/>
          <w:marRight w:val="0"/>
          <w:marTop w:val="0"/>
          <w:marBottom w:val="0"/>
          <w:divBdr>
            <w:top w:val="none" w:sz="0" w:space="0" w:color="auto"/>
            <w:left w:val="none" w:sz="0" w:space="0" w:color="auto"/>
            <w:bottom w:val="none" w:sz="0" w:space="0" w:color="auto"/>
            <w:right w:val="none" w:sz="0" w:space="0" w:color="auto"/>
          </w:divBdr>
        </w:div>
        <w:div w:id="181170424">
          <w:marLeft w:val="480"/>
          <w:marRight w:val="0"/>
          <w:marTop w:val="0"/>
          <w:marBottom w:val="0"/>
          <w:divBdr>
            <w:top w:val="none" w:sz="0" w:space="0" w:color="auto"/>
            <w:left w:val="none" w:sz="0" w:space="0" w:color="auto"/>
            <w:bottom w:val="none" w:sz="0" w:space="0" w:color="auto"/>
            <w:right w:val="none" w:sz="0" w:space="0" w:color="auto"/>
          </w:divBdr>
        </w:div>
        <w:div w:id="1183974172">
          <w:marLeft w:val="480"/>
          <w:marRight w:val="0"/>
          <w:marTop w:val="0"/>
          <w:marBottom w:val="0"/>
          <w:divBdr>
            <w:top w:val="none" w:sz="0" w:space="0" w:color="auto"/>
            <w:left w:val="none" w:sz="0" w:space="0" w:color="auto"/>
            <w:bottom w:val="none" w:sz="0" w:space="0" w:color="auto"/>
            <w:right w:val="none" w:sz="0" w:space="0" w:color="auto"/>
          </w:divBdr>
        </w:div>
        <w:div w:id="1996911549">
          <w:marLeft w:val="480"/>
          <w:marRight w:val="0"/>
          <w:marTop w:val="0"/>
          <w:marBottom w:val="0"/>
          <w:divBdr>
            <w:top w:val="none" w:sz="0" w:space="0" w:color="auto"/>
            <w:left w:val="none" w:sz="0" w:space="0" w:color="auto"/>
            <w:bottom w:val="none" w:sz="0" w:space="0" w:color="auto"/>
            <w:right w:val="none" w:sz="0" w:space="0" w:color="auto"/>
          </w:divBdr>
        </w:div>
        <w:div w:id="1322462611">
          <w:marLeft w:val="480"/>
          <w:marRight w:val="0"/>
          <w:marTop w:val="0"/>
          <w:marBottom w:val="0"/>
          <w:divBdr>
            <w:top w:val="none" w:sz="0" w:space="0" w:color="auto"/>
            <w:left w:val="none" w:sz="0" w:space="0" w:color="auto"/>
            <w:bottom w:val="none" w:sz="0" w:space="0" w:color="auto"/>
            <w:right w:val="none" w:sz="0" w:space="0" w:color="auto"/>
          </w:divBdr>
        </w:div>
        <w:div w:id="716706980">
          <w:marLeft w:val="480"/>
          <w:marRight w:val="0"/>
          <w:marTop w:val="0"/>
          <w:marBottom w:val="0"/>
          <w:divBdr>
            <w:top w:val="none" w:sz="0" w:space="0" w:color="auto"/>
            <w:left w:val="none" w:sz="0" w:space="0" w:color="auto"/>
            <w:bottom w:val="none" w:sz="0" w:space="0" w:color="auto"/>
            <w:right w:val="none" w:sz="0" w:space="0" w:color="auto"/>
          </w:divBdr>
        </w:div>
        <w:div w:id="1190292824">
          <w:marLeft w:val="480"/>
          <w:marRight w:val="0"/>
          <w:marTop w:val="0"/>
          <w:marBottom w:val="0"/>
          <w:divBdr>
            <w:top w:val="none" w:sz="0" w:space="0" w:color="auto"/>
            <w:left w:val="none" w:sz="0" w:space="0" w:color="auto"/>
            <w:bottom w:val="none" w:sz="0" w:space="0" w:color="auto"/>
            <w:right w:val="none" w:sz="0" w:space="0" w:color="auto"/>
          </w:divBdr>
        </w:div>
        <w:div w:id="2131513603">
          <w:marLeft w:val="480"/>
          <w:marRight w:val="0"/>
          <w:marTop w:val="0"/>
          <w:marBottom w:val="0"/>
          <w:divBdr>
            <w:top w:val="none" w:sz="0" w:space="0" w:color="auto"/>
            <w:left w:val="none" w:sz="0" w:space="0" w:color="auto"/>
            <w:bottom w:val="none" w:sz="0" w:space="0" w:color="auto"/>
            <w:right w:val="none" w:sz="0" w:space="0" w:color="auto"/>
          </w:divBdr>
        </w:div>
        <w:div w:id="1069763781">
          <w:marLeft w:val="480"/>
          <w:marRight w:val="0"/>
          <w:marTop w:val="0"/>
          <w:marBottom w:val="0"/>
          <w:divBdr>
            <w:top w:val="none" w:sz="0" w:space="0" w:color="auto"/>
            <w:left w:val="none" w:sz="0" w:space="0" w:color="auto"/>
            <w:bottom w:val="none" w:sz="0" w:space="0" w:color="auto"/>
            <w:right w:val="none" w:sz="0" w:space="0" w:color="auto"/>
          </w:divBdr>
        </w:div>
        <w:div w:id="19016850">
          <w:marLeft w:val="480"/>
          <w:marRight w:val="0"/>
          <w:marTop w:val="0"/>
          <w:marBottom w:val="0"/>
          <w:divBdr>
            <w:top w:val="none" w:sz="0" w:space="0" w:color="auto"/>
            <w:left w:val="none" w:sz="0" w:space="0" w:color="auto"/>
            <w:bottom w:val="none" w:sz="0" w:space="0" w:color="auto"/>
            <w:right w:val="none" w:sz="0" w:space="0" w:color="auto"/>
          </w:divBdr>
        </w:div>
        <w:div w:id="434596505">
          <w:marLeft w:val="480"/>
          <w:marRight w:val="0"/>
          <w:marTop w:val="0"/>
          <w:marBottom w:val="0"/>
          <w:divBdr>
            <w:top w:val="none" w:sz="0" w:space="0" w:color="auto"/>
            <w:left w:val="none" w:sz="0" w:space="0" w:color="auto"/>
            <w:bottom w:val="none" w:sz="0" w:space="0" w:color="auto"/>
            <w:right w:val="none" w:sz="0" w:space="0" w:color="auto"/>
          </w:divBdr>
        </w:div>
        <w:div w:id="1703050845">
          <w:marLeft w:val="480"/>
          <w:marRight w:val="0"/>
          <w:marTop w:val="0"/>
          <w:marBottom w:val="0"/>
          <w:divBdr>
            <w:top w:val="none" w:sz="0" w:space="0" w:color="auto"/>
            <w:left w:val="none" w:sz="0" w:space="0" w:color="auto"/>
            <w:bottom w:val="none" w:sz="0" w:space="0" w:color="auto"/>
            <w:right w:val="none" w:sz="0" w:space="0" w:color="auto"/>
          </w:divBdr>
        </w:div>
      </w:divsChild>
    </w:div>
    <w:div w:id="1630235277">
      <w:bodyDiv w:val="1"/>
      <w:marLeft w:val="0"/>
      <w:marRight w:val="0"/>
      <w:marTop w:val="0"/>
      <w:marBottom w:val="0"/>
      <w:divBdr>
        <w:top w:val="none" w:sz="0" w:space="0" w:color="auto"/>
        <w:left w:val="none" w:sz="0" w:space="0" w:color="auto"/>
        <w:bottom w:val="none" w:sz="0" w:space="0" w:color="auto"/>
        <w:right w:val="none" w:sz="0" w:space="0" w:color="auto"/>
      </w:divBdr>
    </w:div>
    <w:div w:id="1630236588">
      <w:bodyDiv w:val="1"/>
      <w:marLeft w:val="0"/>
      <w:marRight w:val="0"/>
      <w:marTop w:val="0"/>
      <w:marBottom w:val="0"/>
      <w:divBdr>
        <w:top w:val="none" w:sz="0" w:space="0" w:color="auto"/>
        <w:left w:val="none" w:sz="0" w:space="0" w:color="auto"/>
        <w:bottom w:val="none" w:sz="0" w:space="0" w:color="auto"/>
        <w:right w:val="none" w:sz="0" w:space="0" w:color="auto"/>
      </w:divBdr>
    </w:div>
    <w:div w:id="1630814565">
      <w:bodyDiv w:val="1"/>
      <w:marLeft w:val="0"/>
      <w:marRight w:val="0"/>
      <w:marTop w:val="0"/>
      <w:marBottom w:val="0"/>
      <w:divBdr>
        <w:top w:val="none" w:sz="0" w:space="0" w:color="auto"/>
        <w:left w:val="none" w:sz="0" w:space="0" w:color="auto"/>
        <w:bottom w:val="none" w:sz="0" w:space="0" w:color="auto"/>
        <w:right w:val="none" w:sz="0" w:space="0" w:color="auto"/>
      </w:divBdr>
    </w:div>
    <w:div w:id="1630934955">
      <w:bodyDiv w:val="1"/>
      <w:marLeft w:val="0"/>
      <w:marRight w:val="0"/>
      <w:marTop w:val="0"/>
      <w:marBottom w:val="0"/>
      <w:divBdr>
        <w:top w:val="none" w:sz="0" w:space="0" w:color="auto"/>
        <w:left w:val="none" w:sz="0" w:space="0" w:color="auto"/>
        <w:bottom w:val="none" w:sz="0" w:space="0" w:color="auto"/>
        <w:right w:val="none" w:sz="0" w:space="0" w:color="auto"/>
      </w:divBdr>
    </w:div>
    <w:div w:id="1631352437">
      <w:bodyDiv w:val="1"/>
      <w:marLeft w:val="0"/>
      <w:marRight w:val="0"/>
      <w:marTop w:val="0"/>
      <w:marBottom w:val="0"/>
      <w:divBdr>
        <w:top w:val="none" w:sz="0" w:space="0" w:color="auto"/>
        <w:left w:val="none" w:sz="0" w:space="0" w:color="auto"/>
        <w:bottom w:val="none" w:sz="0" w:space="0" w:color="auto"/>
        <w:right w:val="none" w:sz="0" w:space="0" w:color="auto"/>
      </w:divBdr>
    </w:div>
    <w:div w:id="1631547309">
      <w:bodyDiv w:val="1"/>
      <w:marLeft w:val="0"/>
      <w:marRight w:val="0"/>
      <w:marTop w:val="0"/>
      <w:marBottom w:val="0"/>
      <w:divBdr>
        <w:top w:val="none" w:sz="0" w:space="0" w:color="auto"/>
        <w:left w:val="none" w:sz="0" w:space="0" w:color="auto"/>
        <w:bottom w:val="none" w:sz="0" w:space="0" w:color="auto"/>
        <w:right w:val="none" w:sz="0" w:space="0" w:color="auto"/>
      </w:divBdr>
    </w:div>
    <w:div w:id="1631785030">
      <w:bodyDiv w:val="1"/>
      <w:marLeft w:val="0"/>
      <w:marRight w:val="0"/>
      <w:marTop w:val="0"/>
      <w:marBottom w:val="0"/>
      <w:divBdr>
        <w:top w:val="none" w:sz="0" w:space="0" w:color="auto"/>
        <w:left w:val="none" w:sz="0" w:space="0" w:color="auto"/>
        <w:bottom w:val="none" w:sz="0" w:space="0" w:color="auto"/>
        <w:right w:val="none" w:sz="0" w:space="0" w:color="auto"/>
      </w:divBdr>
    </w:div>
    <w:div w:id="1632901341">
      <w:bodyDiv w:val="1"/>
      <w:marLeft w:val="0"/>
      <w:marRight w:val="0"/>
      <w:marTop w:val="0"/>
      <w:marBottom w:val="0"/>
      <w:divBdr>
        <w:top w:val="none" w:sz="0" w:space="0" w:color="auto"/>
        <w:left w:val="none" w:sz="0" w:space="0" w:color="auto"/>
        <w:bottom w:val="none" w:sz="0" w:space="0" w:color="auto"/>
        <w:right w:val="none" w:sz="0" w:space="0" w:color="auto"/>
      </w:divBdr>
    </w:div>
    <w:div w:id="1633172981">
      <w:bodyDiv w:val="1"/>
      <w:marLeft w:val="0"/>
      <w:marRight w:val="0"/>
      <w:marTop w:val="0"/>
      <w:marBottom w:val="0"/>
      <w:divBdr>
        <w:top w:val="none" w:sz="0" w:space="0" w:color="auto"/>
        <w:left w:val="none" w:sz="0" w:space="0" w:color="auto"/>
        <w:bottom w:val="none" w:sz="0" w:space="0" w:color="auto"/>
        <w:right w:val="none" w:sz="0" w:space="0" w:color="auto"/>
      </w:divBdr>
    </w:div>
    <w:div w:id="1633360413">
      <w:bodyDiv w:val="1"/>
      <w:marLeft w:val="0"/>
      <w:marRight w:val="0"/>
      <w:marTop w:val="0"/>
      <w:marBottom w:val="0"/>
      <w:divBdr>
        <w:top w:val="none" w:sz="0" w:space="0" w:color="auto"/>
        <w:left w:val="none" w:sz="0" w:space="0" w:color="auto"/>
        <w:bottom w:val="none" w:sz="0" w:space="0" w:color="auto"/>
        <w:right w:val="none" w:sz="0" w:space="0" w:color="auto"/>
      </w:divBdr>
    </w:div>
    <w:div w:id="1633559748">
      <w:bodyDiv w:val="1"/>
      <w:marLeft w:val="0"/>
      <w:marRight w:val="0"/>
      <w:marTop w:val="0"/>
      <w:marBottom w:val="0"/>
      <w:divBdr>
        <w:top w:val="none" w:sz="0" w:space="0" w:color="auto"/>
        <w:left w:val="none" w:sz="0" w:space="0" w:color="auto"/>
        <w:bottom w:val="none" w:sz="0" w:space="0" w:color="auto"/>
        <w:right w:val="none" w:sz="0" w:space="0" w:color="auto"/>
      </w:divBdr>
    </w:div>
    <w:div w:id="1633748362">
      <w:bodyDiv w:val="1"/>
      <w:marLeft w:val="0"/>
      <w:marRight w:val="0"/>
      <w:marTop w:val="0"/>
      <w:marBottom w:val="0"/>
      <w:divBdr>
        <w:top w:val="none" w:sz="0" w:space="0" w:color="auto"/>
        <w:left w:val="none" w:sz="0" w:space="0" w:color="auto"/>
        <w:bottom w:val="none" w:sz="0" w:space="0" w:color="auto"/>
        <w:right w:val="none" w:sz="0" w:space="0" w:color="auto"/>
      </w:divBdr>
    </w:div>
    <w:div w:id="1634016582">
      <w:bodyDiv w:val="1"/>
      <w:marLeft w:val="0"/>
      <w:marRight w:val="0"/>
      <w:marTop w:val="0"/>
      <w:marBottom w:val="0"/>
      <w:divBdr>
        <w:top w:val="none" w:sz="0" w:space="0" w:color="auto"/>
        <w:left w:val="none" w:sz="0" w:space="0" w:color="auto"/>
        <w:bottom w:val="none" w:sz="0" w:space="0" w:color="auto"/>
        <w:right w:val="none" w:sz="0" w:space="0" w:color="auto"/>
      </w:divBdr>
    </w:div>
    <w:div w:id="1634286967">
      <w:bodyDiv w:val="1"/>
      <w:marLeft w:val="0"/>
      <w:marRight w:val="0"/>
      <w:marTop w:val="0"/>
      <w:marBottom w:val="0"/>
      <w:divBdr>
        <w:top w:val="none" w:sz="0" w:space="0" w:color="auto"/>
        <w:left w:val="none" w:sz="0" w:space="0" w:color="auto"/>
        <w:bottom w:val="none" w:sz="0" w:space="0" w:color="auto"/>
        <w:right w:val="none" w:sz="0" w:space="0" w:color="auto"/>
      </w:divBdr>
    </w:div>
    <w:div w:id="1635017862">
      <w:bodyDiv w:val="1"/>
      <w:marLeft w:val="0"/>
      <w:marRight w:val="0"/>
      <w:marTop w:val="0"/>
      <w:marBottom w:val="0"/>
      <w:divBdr>
        <w:top w:val="none" w:sz="0" w:space="0" w:color="auto"/>
        <w:left w:val="none" w:sz="0" w:space="0" w:color="auto"/>
        <w:bottom w:val="none" w:sz="0" w:space="0" w:color="auto"/>
        <w:right w:val="none" w:sz="0" w:space="0" w:color="auto"/>
      </w:divBdr>
    </w:div>
    <w:div w:id="1635283627">
      <w:bodyDiv w:val="1"/>
      <w:marLeft w:val="0"/>
      <w:marRight w:val="0"/>
      <w:marTop w:val="0"/>
      <w:marBottom w:val="0"/>
      <w:divBdr>
        <w:top w:val="none" w:sz="0" w:space="0" w:color="auto"/>
        <w:left w:val="none" w:sz="0" w:space="0" w:color="auto"/>
        <w:bottom w:val="none" w:sz="0" w:space="0" w:color="auto"/>
        <w:right w:val="none" w:sz="0" w:space="0" w:color="auto"/>
      </w:divBdr>
    </w:div>
    <w:div w:id="1635519088">
      <w:bodyDiv w:val="1"/>
      <w:marLeft w:val="0"/>
      <w:marRight w:val="0"/>
      <w:marTop w:val="0"/>
      <w:marBottom w:val="0"/>
      <w:divBdr>
        <w:top w:val="none" w:sz="0" w:space="0" w:color="auto"/>
        <w:left w:val="none" w:sz="0" w:space="0" w:color="auto"/>
        <w:bottom w:val="none" w:sz="0" w:space="0" w:color="auto"/>
        <w:right w:val="none" w:sz="0" w:space="0" w:color="auto"/>
      </w:divBdr>
    </w:div>
    <w:div w:id="1636059214">
      <w:bodyDiv w:val="1"/>
      <w:marLeft w:val="0"/>
      <w:marRight w:val="0"/>
      <w:marTop w:val="0"/>
      <w:marBottom w:val="0"/>
      <w:divBdr>
        <w:top w:val="none" w:sz="0" w:space="0" w:color="auto"/>
        <w:left w:val="none" w:sz="0" w:space="0" w:color="auto"/>
        <w:bottom w:val="none" w:sz="0" w:space="0" w:color="auto"/>
        <w:right w:val="none" w:sz="0" w:space="0" w:color="auto"/>
      </w:divBdr>
    </w:div>
    <w:div w:id="1636107008">
      <w:bodyDiv w:val="1"/>
      <w:marLeft w:val="0"/>
      <w:marRight w:val="0"/>
      <w:marTop w:val="0"/>
      <w:marBottom w:val="0"/>
      <w:divBdr>
        <w:top w:val="none" w:sz="0" w:space="0" w:color="auto"/>
        <w:left w:val="none" w:sz="0" w:space="0" w:color="auto"/>
        <w:bottom w:val="none" w:sz="0" w:space="0" w:color="auto"/>
        <w:right w:val="none" w:sz="0" w:space="0" w:color="auto"/>
      </w:divBdr>
    </w:div>
    <w:div w:id="1636980800">
      <w:bodyDiv w:val="1"/>
      <w:marLeft w:val="0"/>
      <w:marRight w:val="0"/>
      <w:marTop w:val="0"/>
      <w:marBottom w:val="0"/>
      <w:divBdr>
        <w:top w:val="none" w:sz="0" w:space="0" w:color="auto"/>
        <w:left w:val="none" w:sz="0" w:space="0" w:color="auto"/>
        <w:bottom w:val="none" w:sz="0" w:space="0" w:color="auto"/>
        <w:right w:val="none" w:sz="0" w:space="0" w:color="auto"/>
      </w:divBdr>
    </w:div>
    <w:div w:id="1638074055">
      <w:bodyDiv w:val="1"/>
      <w:marLeft w:val="0"/>
      <w:marRight w:val="0"/>
      <w:marTop w:val="0"/>
      <w:marBottom w:val="0"/>
      <w:divBdr>
        <w:top w:val="none" w:sz="0" w:space="0" w:color="auto"/>
        <w:left w:val="none" w:sz="0" w:space="0" w:color="auto"/>
        <w:bottom w:val="none" w:sz="0" w:space="0" w:color="auto"/>
        <w:right w:val="none" w:sz="0" w:space="0" w:color="auto"/>
      </w:divBdr>
      <w:divsChild>
        <w:div w:id="1901550428">
          <w:marLeft w:val="480"/>
          <w:marRight w:val="0"/>
          <w:marTop w:val="0"/>
          <w:marBottom w:val="0"/>
          <w:divBdr>
            <w:top w:val="none" w:sz="0" w:space="0" w:color="auto"/>
            <w:left w:val="none" w:sz="0" w:space="0" w:color="auto"/>
            <w:bottom w:val="none" w:sz="0" w:space="0" w:color="auto"/>
            <w:right w:val="none" w:sz="0" w:space="0" w:color="auto"/>
          </w:divBdr>
        </w:div>
        <w:div w:id="1186599954">
          <w:marLeft w:val="480"/>
          <w:marRight w:val="0"/>
          <w:marTop w:val="0"/>
          <w:marBottom w:val="0"/>
          <w:divBdr>
            <w:top w:val="none" w:sz="0" w:space="0" w:color="auto"/>
            <w:left w:val="none" w:sz="0" w:space="0" w:color="auto"/>
            <w:bottom w:val="none" w:sz="0" w:space="0" w:color="auto"/>
            <w:right w:val="none" w:sz="0" w:space="0" w:color="auto"/>
          </w:divBdr>
        </w:div>
        <w:div w:id="1724521790">
          <w:marLeft w:val="480"/>
          <w:marRight w:val="0"/>
          <w:marTop w:val="0"/>
          <w:marBottom w:val="0"/>
          <w:divBdr>
            <w:top w:val="none" w:sz="0" w:space="0" w:color="auto"/>
            <w:left w:val="none" w:sz="0" w:space="0" w:color="auto"/>
            <w:bottom w:val="none" w:sz="0" w:space="0" w:color="auto"/>
            <w:right w:val="none" w:sz="0" w:space="0" w:color="auto"/>
          </w:divBdr>
        </w:div>
        <w:div w:id="503861712">
          <w:marLeft w:val="480"/>
          <w:marRight w:val="0"/>
          <w:marTop w:val="0"/>
          <w:marBottom w:val="0"/>
          <w:divBdr>
            <w:top w:val="none" w:sz="0" w:space="0" w:color="auto"/>
            <w:left w:val="none" w:sz="0" w:space="0" w:color="auto"/>
            <w:bottom w:val="none" w:sz="0" w:space="0" w:color="auto"/>
            <w:right w:val="none" w:sz="0" w:space="0" w:color="auto"/>
          </w:divBdr>
        </w:div>
        <w:div w:id="1906597783">
          <w:marLeft w:val="480"/>
          <w:marRight w:val="0"/>
          <w:marTop w:val="0"/>
          <w:marBottom w:val="0"/>
          <w:divBdr>
            <w:top w:val="none" w:sz="0" w:space="0" w:color="auto"/>
            <w:left w:val="none" w:sz="0" w:space="0" w:color="auto"/>
            <w:bottom w:val="none" w:sz="0" w:space="0" w:color="auto"/>
            <w:right w:val="none" w:sz="0" w:space="0" w:color="auto"/>
          </w:divBdr>
        </w:div>
        <w:div w:id="1813449454">
          <w:marLeft w:val="480"/>
          <w:marRight w:val="0"/>
          <w:marTop w:val="0"/>
          <w:marBottom w:val="0"/>
          <w:divBdr>
            <w:top w:val="none" w:sz="0" w:space="0" w:color="auto"/>
            <w:left w:val="none" w:sz="0" w:space="0" w:color="auto"/>
            <w:bottom w:val="none" w:sz="0" w:space="0" w:color="auto"/>
            <w:right w:val="none" w:sz="0" w:space="0" w:color="auto"/>
          </w:divBdr>
        </w:div>
        <w:div w:id="553321267">
          <w:marLeft w:val="480"/>
          <w:marRight w:val="0"/>
          <w:marTop w:val="0"/>
          <w:marBottom w:val="0"/>
          <w:divBdr>
            <w:top w:val="none" w:sz="0" w:space="0" w:color="auto"/>
            <w:left w:val="none" w:sz="0" w:space="0" w:color="auto"/>
            <w:bottom w:val="none" w:sz="0" w:space="0" w:color="auto"/>
            <w:right w:val="none" w:sz="0" w:space="0" w:color="auto"/>
          </w:divBdr>
        </w:div>
        <w:div w:id="399183546">
          <w:marLeft w:val="480"/>
          <w:marRight w:val="0"/>
          <w:marTop w:val="0"/>
          <w:marBottom w:val="0"/>
          <w:divBdr>
            <w:top w:val="none" w:sz="0" w:space="0" w:color="auto"/>
            <w:left w:val="none" w:sz="0" w:space="0" w:color="auto"/>
            <w:bottom w:val="none" w:sz="0" w:space="0" w:color="auto"/>
            <w:right w:val="none" w:sz="0" w:space="0" w:color="auto"/>
          </w:divBdr>
        </w:div>
        <w:div w:id="1478452068">
          <w:marLeft w:val="480"/>
          <w:marRight w:val="0"/>
          <w:marTop w:val="0"/>
          <w:marBottom w:val="0"/>
          <w:divBdr>
            <w:top w:val="none" w:sz="0" w:space="0" w:color="auto"/>
            <w:left w:val="none" w:sz="0" w:space="0" w:color="auto"/>
            <w:bottom w:val="none" w:sz="0" w:space="0" w:color="auto"/>
            <w:right w:val="none" w:sz="0" w:space="0" w:color="auto"/>
          </w:divBdr>
        </w:div>
        <w:div w:id="1006637584">
          <w:marLeft w:val="480"/>
          <w:marRight w:val="0"/>
          <w:marTop w:val="0"/>
          <w:marBottom w:val="0"/>
          <w:divBdr>
            <w:top w:val="none" w:sz="0" w:space="0" w:color="auto"/>
            <w:left w:val="none" w:sz="0" w:space="0" w:color="auto"/>
            <w:bottom w:val="none" w:sz="0" w:space="0" w:color="auto"/>
            <w:right w:val="none" w:sz="0" w:space="0" w:color="auto"/>
          </w:divBdr>
        </w:div>
        <w:div w:id="2033720227">
          <w:marLeft w:val="480"/>
          <w:marRight w:val="0"/>
          <w:marTop w:val="0"/>
          <w:marBottom w:val="0"/>
          <w:divBdr>
            <w:top w:val="none" w:sz="0" w:space="0" w:color="auto"/>
            <w:left w:val="none" w:sz="0" w:space="0" w:color="auto"/>
            <w:bottom w:val="none" w:sz="0" w:space="0" w:color="auto"/>
            <w:right w:val="none" w:sz="0" w:space="0" w:color="auto"/>
          </w:divBdr>
        </w:div>
        <w:div w:id="2141268663">
          <w:marLeft w:val="480"/>
          <w:marRight w:val="0"/>
          <w:marTop w:val="0"/>
          <w:marBottom w:val="0"/>
          <w:divBdr>
            <w:top w:val="none" w:sz="0" w:space="0" w:color="auto"/>
            <w:left w:val="none" w:sz="0" w:space="0" w:color="auto"/>
            <w:bottom w:val="none" w:sz="0" w:space="0" w:color="auto"/>
            <w:right w:val="none" w:sz="0" w:space="0" w:color="auto"/>
          </w:divBdr>
        </w:div>
        <w:div w:id="1613439415">
          <w:marLeft w:val="480"/>
          <w:marRight w:val="0"/>
          <w:marTop w:val="0"/>
          <w:marBottom w:val="0"/>
          <w:divBdr>
            <w:top w:val="none" w:sz="0" w:space="0" w:color="auto"/>
            <w:left w:val="none" w:sz="0" w:space="0" w:color="auto"/>
            <w:bottom w:val="none" w:sz="0" w:space="0" w:color="auto"/>
            <w:right w:val="none" w:sz="0" w:space="0" w:color="auto"/>
          </w:divBdr>
        </w:div>
        <w:div w:id="722681181">
          <w:marLeft w:val="480"/>
          <w:marRight w:val="0"/>
          <w:marTop w:val="0"/>
          <w:marBottom w:val="0"/>
          <w:divBdr>
            <w:top w:val="none" w:sz="0" w:space="0" w:color="auto"/>
            <w:left w:val="none" w:sz="0" w:space="0" w:color="auto"/>
            <w:bottom w:val="none" w:sz="0" w:space="0" w:color="auto"/>
            <w:right w:val="none" w:sz="0" w:space="0" w:color="auto"/>
          </w:divBdr>
        </w:div>
        <w:div w:id="1379277948">
          <w:marLeft w:val="480"/>
          <w:marRight w:val="0"/>
          <w:marTop w:val="0"/>
          <w:marBottom w:val="0"/>
          <w:divBdr>
            <w:top w:val="none" w:sz="0" w:space="0" w:color="auto"/>
            <w:left w:val="none" w:sz="0" w:space="0" w:color="auto"/>
            <w:bottom w:val="none" w:sz="0" w:space="0" w:color="auto"/>
            <w:right w:val="none" w:sz="0" w:space="0" w:color="auto"/>
          </w:divBdr>
        </w:div>
        <w:div w:id="697703791">
          <w:marLeft w:val="480"/>
          <w:marRight w:val="0"/>
          <w:marTop w:val="0"/>
          <w:marBottom w:val="0"/>
          <w:divBdr>
            <w:top w:val="none" w:sz="0" w:space="0" w:color="auto"/>
            <w:left w:val="none" w:sz="0" w:space="0" w:color="auto"/>
            <w:bottom w:val="none" w:sz="0" w:space="0" w:color="auto"/>
            <w:right w:val="none" w:sz="0" w:space="0" w:color="auto"/>
          </w:divBdr>
        </w:div>
        <w:div w:id="146826364">
          <w:marLeft w:val="480"/>
          <w:marRight w:val="0"/>
          <w:marTop w:val="0"/>
          <w:marBottom w:val="0"/>
          <w:divBdr>
            <w:top w:val="none" w:sz="0" w:space="0" w:color="auto"/>
            <w:left w:val="none" w:sz="0" w:space="0" w:color="auto"/>
            <w:bottom w:val="none" w:sz="0" w:space="0" w:color="auto"/>
            <w:right w:val="none" w:sz="0" w:space="0" w:color="auto"/>
          </w:divBdr>
        </w:div>
        <w:div w:id="1281959622">
          <w:marLeft w:val="480"/>
          <w:marRight w:val="0"/>
          <w:marTop w:val="0"/>
          <w:marBottom w:val="0"/>
          <w:divBdr>
            <w:top w:val="none" w:sz="0" w:space="0" w:color="auto"/>
            <w:left w:val="none" w:sz="0" w:space="0" w:color="auto"/>
            <w:bottom w:val="none" w:sz="0" w:space="0" w:color="auto"/>
            <w:right w:val="none" w:sz="0" w:space="0" w:color="auto"/>
          </w:divBdr>
        </w:div>
        <w:div w:id="1762604967">
          <w:marLeft w:val="480"/>
          <w:marRight w:val="0"/>
          <w:marTop w:val="0"/>
          <w:marBottom w:val="0"/>
          <w:divBdr>
            <w:top w:val="none" w:sz="0" w:space="0" w:color="auto"/>
            <w:left w:val="none" w:sz="0" w:space="0" w:color="auto"/>
            <w:bottom w:val="none" w:sz="0" w:space="0" w:color="auto"/>
            <w:right w:val="none" w:sz="0" w:space="0" w:color="auto"/>
          </w:divBdr>
        </w:div>
        <w:div w:id="1309898677">
          <w:marLeft w:val="480"/>
          <w:marRight w:val="0"/>
          <w:marTop w:val="0"/>
          <w:marBottom w:val="0"/>
          <w:divBdr>
            <w:top w:val="none" w:sz="0" w:space="0" w:color="auto"/>
            <w:left w:val="none" w:sz="0" w:space="0" w:color="auto"/>
            <w:bottom w:val="none" w:sz="0" w:space="0" w:color="auto"/>
            <w:right w:val="none" w:sz="0" w:space="0" w:color="auto"/>
          </w:divBdr>
        </w:div>
        <w:div w:id="602373424">
          <w:marLeft w:val="480"/>
          <w:marRight w:val="0"/>
          <w:marTop w:val="0"/>
          <w:marBottom w:val="0"/>
          <w:divBdr>
            <w:top w:val="none" w:sz="0" w:space="0" w:color="auto"/>
            <w:left w:val="none" w:sz="0" w:space="0" w:color="auto"/>
            <w:bottom w:val="none" w:sz="0" w:space="0" w:color="auto"/>
            <w:right w:val="none" w:sz="0" w:space="0" w:color="auto"/>
          </w:divBdr>
        </w:div>
        <w:div w:id="537475063">
          <w:marLeft w:val="480"/>
          <w:marRight w:val="0"/>
          <w:marTop w:val="0"/>
          <w:marBottom w:val="0"/>
          <w:divBdr>
            <w:top w:val="none" w:sz="0" w:space="0" w:color="auto"/>
            <w:left w:val="none" w:sz="0" w:space="0" w:color="auto"/>
            <w:bottom w:val="none" w:sz="0" w:space="0" w:color="auto"/>
            <w:right w:val="none" w:sz="0" w:space="0" w:color="auto"/>
          </w:divBdr>
        </w:div>
        <w:div w:id="738213035">
          <w:marLeft w:val="480"/>
          <w:marRight w:val="0"/>
          <w:marTop w:val="0"/>
          <w:marBottom w:val="0"/>
          <w:divBdr>
            <w:top w:val="none" w:sz="0" w:space="0" w:color="auto"/>
            <w:left w:val="none" w:sz="0" w:space="0" w:color="auto"/>
            <w:bottom w:val="none" w:sz="0" w:space="0" w:color="auto"/>
            <w:right w:val="none" w:sz="0" w:space="0" w:color="auto"/>
          </w:divBdr>
        </w:div>
        <w:div w:id="693581763">
          <w:marLeft w:val="480"/>
          <w:marRight w:val="0"/>
          <w:marTop w:val="0"/>
          <w:marBottom w:val="0"/>
          <w:divBdr>
            <w:top w:val="none" w:sz="0" w:space="0" w:color="auto"/>
            <w:left w:val="none" w:sz="0" w:space="0" w:color="auto"/>
            <w:bottom w:val="none" w:sz="0" w:space="0" w:color="auto"/>
            <w:right w:val="none" w:sz="0" w:space="0" w:color="auto"/>
          </w:divBdr>
        </w:div>
        <w:div w:id="1364746302">
          <w:marLeft w:val="480"/>
          <w:marRight w:val="0"/>
          <w:marTop w:val="0"/>
          <w:marBottom w:val="0"/>
          <w:divBdr>
            <w:top w:val="none" w:sz="0" w:space="0" w:color="auto"/>
            <w:left w:val="none" w:sz="0" w:space="0" w:color="auto"/>
            <w:bottom w:val="none" w:sz="0" w:space="0" w:color="auto"/>
            <w:right w:val="none" w:sz="0" w:space="0" w:color="auto"/>
          </w:divBdr>
        </w:div>
      </w:divsChild>
    </w:div>
    <w:div w:id="1638337301">
      <w:bodyDiv w:val="1"/>
      <w:marLeft w:val="0"/>
      <w:marRight w:val="0"/>
      <w:marTop w:val="0"/>
      <w:marBottom w:val="0"/>
      <w:divBdr>
        <w:top w:val="none" w:sz="0" w:space="0" w:color="auto"/>
        <w:left w:val="none" w:sz="0" w:space="0" w:color="auto"/>
        <w:bottom w:val="none" w:sz="0" w:space="0" w:color="auto"/>
        <w:right w:val="none" w:sz="0" w:space="0" w:color="auto"/>
      </w:divBdr>
    </w:div>
    <w:div w:id="1639218441">
      <w:bodyDiv w:val="1"/>
      <w:marLeft w:val="0"/>
      <w:marRight w:val="0"/>
      <w:marTop w:val="0"/>
      <w:marBottom w:val="0"/>
      <w:divBdr>
        <w:top w:val="none" w:sz="0" w:space="0" w:color="auto"/>
        <w:left w:val="none" w:sz="0" w:space="0" w:color="auto"/>
        <w:bottom w:val="none" w:sz="0" w:space="0" w:color="auto"/>
        <w:right w:val="none" w:sz="0" w:space="0" w:color="auto"/>
      </w:divBdr>
    </w:div>
    <w:div w:id="1639995023">
      <w:bodyDiv w:val="1"/>
      <w:marLeft w:val="0"/>
      <w:marRight w:val="0"/>
      <w:marTop w:val="0"/>
      <w:marBottom w:val="0"/>
      <w:divBdr>
        <w:top w:val="none" w:sz="0" w:space="0" w:color="auto"/>
        <w:left w:val="none" w:sz="0" w:space="0" w:color="auto"/>
        <w:bottom w:val="none" w:sz="0" w:space="0" w:color="auto"/>
        <w:right w:val="none" w:sz="0" w:space="0" w:color="auto"/>
      </w:divBdr>
    </w:div>
    <w:div w:id="1639997794">
      <w:bodyDiv w:val="1"/>
      <w:marLeft w:val="0"/>
      <w:marRight w:val="0"/>
      <w:marTop w:val="0"/>
      <w:marBottom w:val="0"/>
      <w:divBdr>
        <w:top w:val="none" w:sz="0" w:space="0" w:color="auto"/>
        <w:left w:val="none" w:sz="0" w:space="0" w:color="auto"/>
        <w:bottom w:val="none" w:sz="0" w:space="0" w:color="auto"/>
        <w:right w:val="none" w:sz="0" w:space="0" w:color="auto"/>
      </w:divBdr>
    </w:div>
    <w:div w:id="1640191005">
      <w:bodyDiv w:val="1"/>
      <w:marLeft w:val="0"/>
      <w:marRight w:val="0"/>
      <w:marTop w:val="0"/>
      <w:marBottom w:val="0"/>
      <w:divBdr>
        <w:top w:val="none" w:sz="0" w:space="0" w:color="auto"/>
        <w:left w:val="none" w:sz="0" w:space="0" w:color="auto"/>
        <w:bottom w:val="none" w:sz="0" w:space="0" w:color="auto"/>
        <w:right w:val="none" w:sz="0" w:space="0" w:color="auto"/>
      </w:divBdr>
    </w:div>
    <w:div w:id="1640845932">
      <w:bodyDiv w:val="1"/>
      <w:marLeft w:val="0"/>
      <w:marRight w:val="0"/>
      <w:marTop w:val="0"/>
      <w:marBottom w:val="0"/>
      <w:divBdr>
        <w:top w:val="none" w:sz="0" w:space="0" w:color="auto"/>
        <w:left w:val="none" w:sz="0" w:space="0" w:color="auto"/>
        <w:bottom w:val="none" w:sz="0" w:space="0" w:color="auto"/>
        <w:right w:val="none" w:sz="0" w:space="0" w:color="auto"/>
      </w:divBdr>
    </w:div>
    <w:div w:id="1641767732">
      <w:bodyDiv w:val="1"/>
      <w:marLeft w:val="0"/>
      <w:marRight w:val="0"/>
      <w:marTop w:val="0"/>
      <w:marBottom w:val="0"/>
      <w:divBdr>
        <w:top w:val="none" w:sz="0" w:space="0" w:color="auto"/>
        <w:left w:val="none" w:sz="0" w:space="0" w:color="auto"/>
        <w:bottom w:val="none" w:sz="0" w:space="0" w:color="auto"/>
        <w:right w:val="none" w:sz="0" w:space="0" w:color="auto"/>
      </w:divBdr>
    </w:div>
    <w:div w:id="1642148709">
      <w:bodyDiv w:val="1"/>
      <w:marLeft w:val="0"/>
      <w:marRight w:val="0"/>
      <w:marTop w:val="0"/>
      <w:marBottom w:val="0"/>
      <w:divBdr>
        <w:top w:val="none" w:sz="0" w:space="0" w:color="auto"/>
        <w:left w:val="none" w:sz="0" w:space="0" w:color="auto"/>
        <w:bottom w:val="none" w:sz="0" w:space="0" w:color="auto"/>
        <w:right w:val="none" w:sz="0" w:space="0" w:color="auto"/>
      </w:divBdr>
    </w:div>
    <w:div w:id="1642223937">
      <w:bodyDiv w:val="1"/>
      <w:marLeft w:val="0"/>
      <w:marRight w:val="0"/>
      <w:marTop w:val="0"/>
      <w:marBottom w:val="0"/>
      <w:divBdr>
        <w:top w:val="none" w:sz="0" w:space="0" w:color="auto"/>
        <w:left w:val="none" w:sz="0" w:space="0" w:color="auto"/>
        <w:bottom w:val="none" w:sz="0" w:space="0" w:color="auto"/>
        <w:right w:val="none" w:sz="0" w:space="0" w:color="auto"/>
      </w:divBdr>
    </w:div>
    <w:div w:id="1642661064">
      <w:bodyDiv w:val="1"/>
      <w:marLeft w:val="0"/>
      <w:marRight w:val="0"/>
      <w:marTop w:val="0"/>
      <w:marBottom w:val="0"/>
      <w:divBdr>
        <w:top w:val="none" w:sz="0" w:space="0" w:color="auto"/>
        <w:left w:val="none" w:sz="0" w:space="0" w:color="auto"/>
        <w:bottom w:val="none" w:sz="0" w:space="0" w:color="auto"/>
        <w:right w:val="none" w:sz="0" w:space="0" w:color="auto"/>
      </w:divBdr>
    </w:div>
    <w:div w:id="1642688535">
      <w:bodyDiv w:val="1"/>
      <w:marLeft w:val="0"/>
      <w:marRight w:val="0"/>
      <w:marTop w:val="0"/>
      <w:marBottom w:val="0"/>
      <w:divBdr>
        <w:top w:val="none" w:sz="0" w:space="0" w:color="auto"/>
        <w:left w:val="none" w:sz="0" w:space="0" w:color="auto"/>
        <w:bottom w:val="none" w:sz="0" w:space="0" w:color="auto"/>
        <w:right w:val="none" w:sz="0" w:space="0" w:color="auto"/>
      </w:divBdr>
    </w:div>
    <w:div w:id="1643655495">
      <w:bodyDiv w:val="1"/>
      <w:marLeft w:val="0"/>
      <w:marRight w:val="0"/>
      <w:marTop w:val="0"/>
      <w:marBottom w:val="0"/>
      <w:divBdr>
        <w:top w:val="none" w:sz="0" w:space="0" w:color="auto"/>
        <w:left w:val="none" w:sz="0" w:space="0" w:color="auto"/>
        <w:bottom w:val="none" w:sz="0" w:space="0" w:color="auto"/>
        <w:right w:val="none" w:sz="0" w:space="0" w:color="auto"/>
      </w:divBdr>
    </w:div>
    <w:div w:id="1643658798">
      <w:bodyDiv w:val="1"/>
      <w:marLeft w:val="0"/>
      <w:marRight w:val="0"/>
      <w:marTop w:val="0"/>
      <w:marBottom w:val="0"/>
      <w:divBdr>
        <w:top w:val="none" w:sz="0" w:space="0" w:color="auto"/>
        <w:left w:val="none" w:sz="0" w:space="0" w:color="auto"/>
        <w:bottom w:val="none" w:sz="0" w:space="0" w:color="auto"/>
        <w:right w:val="none" w:sz="0" w:space="0" w:color="auto"/>
      </w:divBdr>
    </w:div>
    <w:div w:id="1643851344">
      <w:bodyDiv w:val="1"/>
      <w:marLeft w:val="0"/>
      <w:marRight w:val="0"/>
      <w:marTop w:val="0"/>
      <w:marBottom w:val="0"/>
      <w:divBdr>
        <w:top w:val="none" w:sz="0" w:space="0" w:color="auto"/>
        <w:left w:val="none" w:sz="0" w:space="0" w:color="auto"/>
        <w:bottom w:val="none" w:sz="0" w:space="0" w:color="auto"/>
        <w:right w:val="none" w:sz="0" w:space="0" w:color="auto"/>
      </w:divBdr>
    </w:div>
    <w:div w:id="1644390685">
      <w:bodyDiv w:val="1"/>
      <w:marLeft w:val="0"/>
      <w:marRight w:val="0"/>
      <w:marTop w:val="0"/>
      <w:marBottom w:val="0"/>
      <w:divBdr>
        <w:top w:val="none" w:sz="0" w:space="0" w:color="auto"/>
        <w:left w:val="none" w:sz="0" w:space="0" w:color="auto"/>
        <w:bottom w:val="none" w:sz="0" w:space="0" w:color="auto"/>
        <w:right w:val="none" w:sz="0" w:space="0" w:color="auto"/>
      </w:divBdr>
    </w:div>
    <w:div w:id="1644579658">
      <w:bodyDiv w:val="1"/>
      <w:marLeft w:val="0"/>
      <w:marRight w:val="0"/>
      <w:marTop w:val="0"/>
      <w:marBottom w:val="0"/>
      <w:divBdr>
        <w:top w:val="none" w:sz="0" w:space="0" w:color="auto"/>
        <w:left w:val="none" w:sz="0" w:space="0" w:color="auto"/>
        <w:bottom w:val="none" w:sz="0" w:space="0" w:color="auto"/>
        <w:right w:val="none" w:sz="0" w:space="0" w:color="auto"/>
      </w:divBdr>
    </w:div>
    <w:div w:id="1644848174">
      <w:bodyDiv w:val="1"/>
      <w:marLeft w:val="0"/>
      <w:marRight w:val="0"/>
      <w:marTop w:val="0"/>
      <w:marBottom w:val="0"/>
      <w:divBdr>
        <w:top w:val="none" w:sz="0" w:space="0" w:color="auto"/>
        <w:left w:val="none" w:sz="0" w:space="0" w:color="auto"/>
        <w:bottom w:val="none" w:sz="0" w:space="0" w:color="auto"/>
        <w:right w:val="none" w:sz="0" w:space="0" w:color="auto"/>
      </w:divBdr>
    </w:div>
    <w:div w:id="1644888593">
      <w:bodyDiv w:val="1"/>
      <w:marLeft w:val="0"/>
      <w:marRight w:val="0"/>
      <w:marTop w:val="0"/>
      <w:marBottom w:val="0"/>
      <w:divBdr>
        <w:top w:val="none" w:sz="0" w:space="0" w:color="auto"/>
        <w:left w:val="none" w:sz="0" w:space="0" w:color="auto"/>
        <w:bottom w:val="none" w:sz="0" w:space="0" w:color="auto"/>
        <w:right w:val="none" w:sz="0" w:space="0" w:color="auto"/>
      </w:divBdr>
    </w:div>
    <w:div w:id="1645815457">
      <w:bodyDiv w:val="1"/>
      <w:marLeft w:val="0"/>
      <w:marRight w:val="0"/>
      <w:marTop w:val="0"/>
      <w:marBottom w:val="0"/>
      <w:divBdr>
        <w:top w:val="none" w:sz="0" w:space="0" w:color="auto"/>
        <w:left w:val="none" w:sz="0" w:space="0" w:color="auto"/>
        <w:bottom w:val="none" w:sz="0" w:space="0" w:color="auto"/>
        <w:right w:val="none" w:sz="0" w:space="0" w:color="auto"/>
      </w:divBdr>
    </w:div>
    <w:div w:id="1647272645">
      <w:bodyDiv w:val="1"/>
      <w:marLeft w:val="0"/>
      <w:marRight w:val="0"/>
      <w:marTop w:val="0"/>
      <w:marBottom w:val="0"/>
      <w:divBdr>
        <w:top w:val="none" w:sz="0" w:space="0" w:color="auto"/>
        <w:left w:val="none" w:sz="0" w:space="0" w:color="auto"/>
        <w:bottom w:val="none" w:sz="0" w:space="0" w:color="auto"/>
        <w:right w:val="none" w:sz="0" w:space="0" w:color="auto"/>
      </w:divBdr>
    </w:div>
    <w:div w:id="1649556069">
      <w:bodyDiv w:val="1"/>
      <w:marLeft w:val="0"/>
      <w:marRight w:val="0"/>
      <w:marTop w:val="0"/>
      <w:marBottom w:val="0"/>
      <w:divBdr>
        <w:top w:val="none" w:sz="0" w:space="0" w:color="auto"/>
        <w:left w:val="none" w:sz="0" w:space="0" w:color="auto"/>
        <w:bottom w:val="none" w:sz="0" w:space="0" w:color="auto"/>
        <w:right w:val="none" w:sz="0" w:space="0" w:color="auto"/>
      </w:divBdr>
    </w:div>
    <w:div w:id="1649557591">
      <w:bodyDiv w:val="1"/>
      <w:marLeft w:val="0"/>
      <w:marRight w:val="0"/>
      <w:marTop w:val="0"/>
      <w:marBottom w:val="0"/>
      <w:divBdr>
        <w:top w:val="none" w:sz="0" w:space="0" w:color="auto"/>
        <w:left w:val="none" w:sz="0" w:space="0" w:color="auto"/>
        <w:bottom w:val="none" w:sz="0" w:space="0" w:color="auto"/>
        <w:right w:val="none" w:sz="0" w:space="0" w:color="auto"/>
      </w:divBdr>
    </w:div>
    <w:div w:id="1650090040">
      <w:bodyDiv w:val="1"/>
      <w:marLeft w:val="0"/>
      <w:marRight w:val="0"/>
      <w:marTop w:val="0"/>
      <w:marBottom w:val="0"/>
      <w:divBdr>
        <w:top w:val="none" w:sz="0" w:space="0" w:color="auto"/>
        <w:left w:val="none" w:sz="0" w:space="0" w:color="auto"/>
        <w:bottom w:val="none" w:sz="0" w:space="0" w:color="auto"/>
        <w:right w:val="none" w:sz="0" w:space="0" w:color="auto"/>
      </w:divBdr>
    </w:div>
    <w:div w:id="1650133362">
      <w:bodyDiv w:val="1"/>
      <w:marLeft w:val="0"/>
      <w:marRight w:val="0"/>
      <w:marTop w:val="0"/>
      <w:marBottom w:val="0"/>
      <w:divBdr>
        <w:top w:val="none" w:sz="0" w:space="0" w:color="auto"/>
        <w:left w:val="none" w:sz="0" w:space="0" w:color="auto"/>
        <w:bottom w:val="none" w:sz="0" w:space="0" w:color="auto"/>
        <w:right w:val="none" w:sz="0" w:space="0" w:color="auto"/>
      </w:divBdr>
    </w:div>
    <w:div w:id="1651398160">
      <w:bodyDiv w:val="1"/>
      <w:marLeft w:val="0"/>
      <w:marRight w:val="0"/>
      <w:marTop w:val="0"/>
      <w:marBottom w:val="0"/>
      <w:divBdr>
        <w:top w:val="none" w:sz="0" w:space="0" w:color="auto"/>
        <w:left w:val="none" w:sz="0" w:space="0" w:color="auto"/>
        <w:bottom w:val="none" w:sz="0" w:space="0" w:color="auto"/>
        <w:right w:val="none" w:sz="0" w:space="0" w:color="auto"/>
      </w:divBdr>
    </w:div>
    <w:div w:id="1651866099">
      <w:bodyDiv w:val="1"/>
      <w:marLeft w:val="0"/>
      <w:marRight w:val="0"/>
      <w:marTop w:val="0"/>
      <w:marBottom w:val="0"/>
      <w:divBdr>
        <w:top w:val="none" w:sz="0" w:space="0" w:color="auto"/>
        <w:left w:val="none" w:sz="0" w:space="0" w:color="auto"/>
        <w:bottom w:val="none" w:sz="0" w:space="0" w:color="auto"/>
        <w:right w:val="none" w:sz="0" w:space="0" w:color="auto"/>
      </w:divBdr>
    </w:div>
    <w:div w:id="1651977601">
      <w:bodyDiv w:val="1"/>
      <w:marLeft w:val="0"/>
      <w:marRight w:val="0"/>
      <w:marTop w:val="0"/>
      <w:marBottom w:val="0"/>
      <w:divBdr>
        <w:top w:val="none" w:sz="0" w:space="0" w:color="auto"/>
        <w:left w:val="none" w:sz="0" w:space="0" w:color="auto"/>
        <w:bottom w:val="none" w:sz="0" w:space="0" w:color="auto"/>
        <w:right w:val="none" w:sz="0" w:space="0" w:color="auto"/>
      </w:divBdr>
    </w:div>
    <w:div w:id="1652758927">
      <w:bodyDiv w:val="1"/>
      <w:marLeft w:val="0"/>
      <w:marRight w:val="0"/>
      <w:marTop w:val="0"/>
      <w:marBottom w:val="0"/>
      <w:divBdr>
        <w:top w:val="none" w:sz="0" w:space="0" w:color="auto"/>
        <w:left w:val="none" w:sz="0" w:space="0" w:color="auto"/>
        <w:bottom w:val="none" w:sz="0" w:space="0" w:color="auto"/>
        <w:right w:val="none" w:sz="0" w:space="0" w:color="auto"/>
      </w:divBdr>
    </w:div>
    <w:div w:id="1653562639">
      <w:bodyDiv w:val="1"/>
      <w:marLeft w:val="0"/>
      <w:marRight w:val="0"/>
      <w:marTop w:val="0"/>
      <w:marBottom w:val="0"/>
      <w:divBdr>
        <w:top w:val="none" w:sz="0" w:space="0" w:color="auto"/>
        <w:left w:val="none" w:sz="0" w:space="0" w:color="auto"/>
        <w:bottom w:val="none" w:sz="0" w:space="0" w:color="auto"/>
        <w:right w:val="none" w:sz="0" w:space="0" w:color="auto"/>
      </w:divBdr>
    </w:div>
    <w:div w:id="1653681107">
      <w:bodyDiv w:val="1"/>
      <w:marLeft w:val="0"/>
      <w:marRight w:val="0"/>
      <w:marTop w:val="0"/>
      <w:marBottom w:val="0"/>
      <w:divBdr>
        <w:top w:val="none" w:sz="0" w:space="0" w:color="auto"/>
        <w:left w:val="none" w:sz="0" w:space="0" w:color="auto"/>
        <w:bottom w:val="none" w:sz="0" w:space="0" w:color="auto"/>
        <w:right w:val="none" w:sz="0" w:space="0" w:color="auto"/>
      </w:divBdr>
    </w:div>
    <w:div w:id="1654215726">
      <w:bodyDiv w:val="1"/>
      <w:marLeft w:val="0"/>
      <w:marRight w:val="0"/>
      <w:marTop w:val="0"/>
      <w:marBottom w:val="0"/>
      <w:divBdr>
        <w:top w:val="none" w:sz="0" w:space="0" w:color="auto"/>
        <w:left w:val="none" w:sz="0" w:space="0" w:color="auto"/>
        <w:bottom w:val="none" w:sz="0" w:space="0" w:color="auto"/>
        <w:right w:val="none" w:sz="0" w:space="0" w:color="auto"/>
      </w:divBdr>
      <w:divsChild>
        <w:div w:id="1158959877">
          <w:marLeft w:val="480"/>
          <w:marRight w:val="0"/>
          <w:marTop w:val="0"/>
          <w:marBottom w:val="0"/>
          <w:divBdr>
            <w:top w:val="none" w:sz="0" w:space="0" w:color="auto"/>
            <w:left w:val="none" w:sz="0" w:space="0" w:color="auto"/>
            <w:bottom w:val="none" w:sz="0" w:space="0" w:color="auto"/>
            <w:right w:val="none" w:sz="0" w:space="0" w:color="auto"/>
          </w:divBdr>
        </w:div>
        <w:div w:id="350423903">
          <w:marLeft w:val="480"/>
          <w:marRight w:val="0"/>
          <w:marTop w:val="0"/>
          <w:marBottom w:val="0"/>
          <w:divBdr>
            <w:top w:val="none" w:sz="0" w:space="0" w:color="auto"/>
            <w:left w:val="none" w:sz="0" w:space="0" w:color="auto"/>
            <w:bottom w:val="none" w:sz="0" w:space="0" w:color="auto"/>
            <w:right w:val="none" w:sz="0" w:space="0" w:color="auto"/>
          </w:divBdr>
        </w:div>
        <w:div w:id="259683157">
          <w:marLeft w:val="480"/>
          <w:marRight w:val="0"/>
          <w:marTop w:val="0"/>
          <w:marBottom w:val="0"/>
          <w:divBdr>
            <w:top w:val="none" w:sz="0" w:space="0" w:color="auto"/>
            <w:left w:val="none" w:sz="0" w:space="0" w:color="auto"/>
            <w:bottom w:val="none" w:sz="0" w:space="0" w:color="auto"/>
            <w:right w:val="none" w:sz="0" w:space="0" w:color="auto"/>
          </w:divBdr>
        </w:div>
        <w:div w:id="2124112088">
          <w:marLeft w:val="480"/>
          <w:marRight w:val="0"/>
          <w:marTop w:val="0"/>
          <w:marBottom w:val="0"/>
          <w:divBdr>
            <w:top w:val="none" w:sz="0" w:space="0" w:color="auto"/>
            <w:left w:val="none" w:sz="0" w:space="0" w:color="auto"/>
            <w:bottom w:val="none" w:sz="0" w:space="0" w:color="auto"/>
            <w:right w:val="none" w:sz="0" w:space="0" w:color="auto"/>
          </w:divBdr>
        </w:div>
        <w:div w:id="721707194">
          <w:marLeft w:val="480"/>
          <w:marRight w:val="0"/>
          <w:marTop w:val="0"/>
          <w:marBottom w:val="0"/>
          <w:divBdr>
            <w:top w:val="none" w:sz="0" w:space="0" w:color="auto"/>
            <w:left w:val="none" w:sz="0" w:space="0" w:color="auto"/>
            <w:bottom w:val="none" w:sz="0" w:space="0" w:color="auto"/>
            <w:right w:val="none" w:sz="0" w:space="0" w:color="auto"/>
          </w:divBdr>
        </w:div>
        <w:div w:id="184367708">
          <w:marLeft w:val="480"/>
          <w:marRight w:val="0"/>
          <w:marTop w:val="0"/>
          <w:marBottom w:val="0"/>
          <w:divBdr>
            <w:top w:val="none" w:sz="0" w:space="0" w:color="auto"/>
            <w:left w:val="none" w:sz="0" w:space="0" w:color="auto"/>
            <w:bottom w:val="none" w:sz="0" w:space="0" w:color="auto"/>
            <w:right w:val="none" w:sz="0" w:space="0" w:color="auto"/>
          </w:divBdr>
        </w:div>
        <w:div w:id="299769447">
          <w:marLeft w:val="480"/>
          <w:marRight w:val="0"/>
          <w:marTop w:val="0"/>
          <w:marBottom w:val="0"/>
          <w:divBdr>
            <w:top w:val="none" w:sz="0" w:space="0" w:color="auto"/>
            <w:left w:val="none" w:sz="0" w:space="0" w:color="auto"/>
            <w:bottom w:val="none" w:sz="0" w:space="0" w:color="auto"/>
            <w:right w:val="none" w:sz="0" w:space="0" w:color="auto"/>
          </w:divBdr>
        </w:div>
        <w:div w:id="1359550809">
          <w:marLeft w:val="480"/>
          <w:marRight w:val="0"/>
          <w:marTop w:val="0"/>
          <w:marBottom w:val="0"/>
          <w:divBdr>
            <w:top w:val="none" w:sz="0" w:space="0" w:color="auto"/>
            <w:left w:val="none" w:sz="0" w:space="0" w:color="auto"/>
            <w:bottom w:val="none" w:sz="0" w:space="0" w:color="auto"/>
            <w:right w:val="none" w:sz="0" w:space="0" w:color="auto"/>
          </w:divBdr>
        </w:div>
        <w:div w:id="1256668844">
          <w:marLeft w:val="480"/>
          <w:marRight w:val="0"/>
          <w:marTop w:val="0"/>
          <w:marBottom w:val="0"/>
          <w:divBdr>
            <w:top w:val="none" w:sz="0" w:space="0" w:color="auto"/>
            <w:left w:val="none" w:sz="0" w:space="0" w:color="auto"/>
            <w:bottom w:val="none" w:sz="0" w:space="0" w:color="auto"/>
            <w:right w:val="none" w:sz="0" w:space="0" w:color="auto"/>
          </w:divBdr>
        </w:div>
        <w:div w:id="1142887955">
          <w:marLeft w:val="480"/>
          <w:marRight w:val="0"/>
          <w:marTop w:val="0"/>
          <w:marBottom w:val="0"/>
          <w:divBdr>
            <w:top w:val="none" w:sz="0" w:space="0" w:color="auto"/>
            <w:left w:val="none" w:sz="0" w:space="0" w:color="auto"/>
            <w:bottom w:val="none" w:sz="0" w:space="0" w:color="auto"/>
            <w:right w:val="none" w:sz="0" w:space="0" w:color="auto"/>
          </w:divBdr>
        </w:div>
        <w:div w:id="629212774">
          <w:marLeft w:val="480"/>
          <w:marRight w:val="0"/>
          <w:marTop w:val="0"/>
          <w:marBottom w:val="0"/>
          <w:divBdr>
            <w:top w:val="none" w:sz="0" w:space="0" w:color="auto"/>
            <w:left w:val="none" w:sz="0" w:space="0" w:color="auto"/>
            <w:bottom w:val="none" w:sz="0" w:space="0" w:color="auto"/>
            <w:right w:val="none" w:sz="0" w:space="0" w:color="auto"/>
          </w:divBdr>
        </w:div>
        <w:div w:id="1080715444">
          <w:marLeft w:val="480"/>
          <w:marRight w:val="0"/>
          <w:marTop w:val="0"/>
          <w:marBottom w:val="0"/>
          <w:divBdr>
            <w:top w:val="none" w:sz="0" w:space="0" w:color="auto"/>
            <w:left w:val="none" w:sz="0" w:space="0" w:color="auto"/>
            <w:bottom w:val="none" w:sz="0" w:space="0" w:color="auto"/>
            <w:right w:val="none" w:sz="0" w:space="0" w:color="auto"/>
          </w:divBdr>
        </w:div>
        <w:div w:id="1108818579">
          <w:marLeft w:val="480"/>
          <w:marRight w:val="0"/>
          <w:marTop w:val="0"/>
          <w:marBottom w:val="0"/>
          <w:divBdr>
            <w:top w:val="none" w:sz="0" w:space="0" w:color="auto"/>
            <w:left w:val="none" w:sz="0" w:space="0" w:color="auto"/>
            <w:bottom w:val="none" w:sz="0" w:space="0" w:color="auto"/>
            <w:right w:val="none" w:sz="0" w:space="0" w:color="auto"/>
          </w:divBdr>
        </w:div>
        <w:div w:id="2043896311">
          <w:marLeft w:val="480"/>
          <w:marRight w:val="0"/>
          <w:marTop w:val="0"/>
          <w:marBottom w:val="0"/>
          <w:divBdr>
            <w:top w:val="none" w:sz="0" w:space="0" w:color="auto"/>
            <w:left w:val="none" w:sz="0" w:space="0" w:color="auto"/>
            <w:bottom w:val="none" w:sz="0" w:space="0" w:color="auto"/>
            <w:right w:val="none" w:sz="0" w:space="0" w:color="auto"/>
          </w:divBdr>
        </w:div>
        <w:div w:id="1892496362">
          <w:marLeft w:val="480"/>
          <w:marRight w:val="0"/>
          <w:marTop w:val="0"/>
          <w:marBottom w:val="0"/>
          <w:divBdr>
            <w:top w:val="none" w:sz="0" w:space="0" w:color="auto"/>
            <w:left w:val="none" w:sz="0" w:space="0" w:color="auto"/>
            <w:bottom w:val="none" w:sz="0" w:space="0" w:color="auto"/>
            <w:right w:val="none" w:sz="0" w:space="0" w:color="auto"/>
          </w:divBdr>
        </w:div>
        <w:div w:id="2072263786">
          <w:marLeft w:val="480"/>
          <w:marRight w:val="0"/>
          <w:marTop w:val="0"/>
          <w:marBottom w:val="0"/>
          <w:divBdr>
            <w:top w:val="none" w:sz="0" w:space="0" w:color="auto"/>
            <w:left w:val="none" w:sz="0" w:space="0" w:color="auto"/>
            <w:bottom w:val="none" w:sz="0" w:space="0" w:color="auto"/>
            <w:right w:val="none" w:sz="0" w:space="0" w:color="auto"/>
          </w:divBdr>
        </w:div>
        <w:div w:id="37320685">
          <w:marLeft w:val="480"/>
          <w:marRight w:val="0"/>
          <w:marTop w:val="0"/>
          <w:marBottom w:val="0"/>
          <w:divBdr>
            <w:top w:val="none" w:sz="0" w:space="0" w:color="auto"/>
            <w:left w:val="none" w:sz="0" w:space="0" w:color="auto"/>
            <w:bottom w:val="none" w:sz="0" w:space="0" w:color="auto"/>
            <w:right w:val="none" w:sz="0" w:space="0" w:color="auto"/>
          </w:divBdr>
        </w:div>
        <w:div w:id="383720214">
          <w:marLeft w:val="480"/>
          <w:marRight w:val="0"/>
          <w:marTop w:val="0"/>
          <w:marBottom w:val="0"/>
          <w:divBdr>
            <w:top w:val="none" w:sz="0" w:space="0" w:color="auto"/>
            <w:left w:val="none" w:sz="0" w:space="0" w:color="auto"/>
            <w:bottom w:val="none" w:sz="0" w:space="0" w:color="auto"/>
            <w:right w:val="none" w:sz="0" w:space="0" w:color="auto"/>
          </w:divBdr>
        </w:div>
        <w:div w:id="1553494525">
          <w:marLeft w:val="480"/>
          <w:marRight w:val="0"/>
          <w:marTop w:val="0"/>
          <w:marBottom w:val="0"/>
          <w:divBdr>
            <w:top w:val="none" w:sz="0" w:space="0" w:color="auto"/>
            <w:left w:val="none" w:sz="0" w:space="0" w:color="auto"/>
            <w:bottom w:val="none" w:sz="0" w:space="0" w:color="auto"/>
            <w:right w:val="none" w:sz="0" w:space="0" w:color="auto"/>
          </w:divBdr>
        </w:div>
        <w:div w:id="281767965">
          <w:marLeft w:val="480"/>
          <w:marRight w:val="0"/>
          <w:marTop w:val="0"/>
          <w:marBottom w:val="0"/>
          <w:divBdr>
            <w:top w:val="none" w:sz="0" w:space="0" w:color="auto"/>
            <w:left w:val="none" w:sz="0" w:space="0" w:color="auto"/>
            <w:bottom w:val="none" w:sz="0" w:space="0" w:color="auto"/>
            <w:right w:val="none" w:sz="0" w:space="0" w:color="auto"/>
          </w:divBdr>
        </w:div>
        <w:div w:id="107435781">
          <w:marLeft w:val="480"/>
          <w:marRight w:val="0"/>
          <w:marTop w:val="0"/>
          <w:marBottom w:val="0"/>
          <w:divBdr>
            <w:top w:val="none" w:sz="0" w:space="0" w:color="auto"/>
            <w:left w:val="none" w:sz="0" w:space="0" w:color="auto"/>
            <w:bottom w:val="none" w:sz="0" w:space="0" w:color="auto"/>
            <w:right w:val="none" w:sz="0" w:space="0" w:color="auto"/>
          </w:divBdr>
        </w:div>
        <w:div w:id="737675359">
          <w:marLeft w:val="480"/>
          <w:marRight w:val="0"/>
          <w:marTop w:val="0"/>
          <w:marBottom w:val="0"/>
          <w:divBdr>
            <w:top w:val="none" w:sz="0" w:space="0" w:color="auto"/>
            <w:left w:val="none" w:sz="0" w:space="0" w:color="auto"/>
            <w:bottom w:val="none" w:sz="0" w:space="0" w:color="auto"/>
            <w:right w:val="none" w:sz="0" w:space="0" w:color="auto"/>
          </w:divBdr>
        </w:div>
        <w:div w:id="20594013">
          <w:marLeft w:val="480"/>
          <w:marRight w:val="0"/>
          <w:marTop w:val="0"/>
          <w:marBottom w:val="0"/>
          <w:divBdr>
            <w:top w:val="none" w:sz="0" w:space="0" w:color="auto"/>
            <w:left w:val="none" w:sz="0" w:space="0" w:color="auto"/>
            <w:bottom w:val="none" w:sz="0" w:space="0" w:color="auto"/>
            <w:right w:val="none" w:sz="0" w:space="0" w:color="auto"/>
          </w:divBdr>
        </w:div>
        <w:div w:id="486559970">
          <w:marLeft w:val="480"/>
          <w:marRight w:val="0"/>
          <w:marTop w:val="0"/>
          <w:marBottom w:val="0"/>
          <w:divBdr>
            <w:top w:val="none" w:sz="0" w:space="0" w:color="auto"/>
            <w:left w:val="none" w:sz="0" w:space="0" w:color="auto"/>
            <w:bottom w:val="none" w:sz="0" w:space="0" w:color="auto"/>
            <w:right w:val="none" w:sz="0" w:space="0" w:color="auto"/>
          </w:divBdr>
        </w:div>
        <w:div w:id="1175728984">
          <w:marLeft w:val="480"/>
          <w:marRight w:val="0"/>
          <w:marTop w:val="0"/>
          <w:marBottom w:val="0"/>
          <w:divBdr>
            <w:top w:val="none" w:sz="0" w:space="0" w:color="auto"/>
            <w:left w:val="none" w:sz="0" w:space="0" w:color="auto"/>
            <w:bottom w:val="none" w:sz="0" w:space="0" w:color="auto"/>
            <w:right w:val="none" w:sz="0" w:space="0" w:color="auto"/>
          </w:divBdr>
        </w:div>
        <w:div w:id="186676601">
          <w:marLeft w:val="480"/>
          <w:marRight w:val="0"/>
          <w:marTop w:val="0"/>
          <w:marBottom w:val="0"/>
          <w:divBdr>
            <w:top w:val="none" w:sz="0" w:space="0" w:color="auto"/>
            <w:left w:val="none" w:sz="0" w:space="0" w:color="auto"/>
            <w:bottom w:val="none" w:sz="0" w:space="0" w:color="auto"/>
            <w:right w:val="none" w:sz="0" w:space="0" w:color="auto"/>
          </w:divBdr>
        </w:div>
      </w:divsChild>
    </w:div>
    <w:div w:id="1654679071">
      <w:bodyDiv w:val="1"/>
      <w:marLeft w:val="0"/>
      <w:marRight w:val="0"/>
      <w:marTop w:val="0"/>
      <w:marBottom w:val="0"/>
      <w:divBdr>
        <w:top w:val="none" w:sz="0" w:space="0" w:color="auto"/>
        <w:left w:val="none" w:sz="0" w:space="0" w:color="auto"/>
        <w:bottom w:val="none" w:sz="0" w:space="0" w:color="auto"/>
        <w:right w:val="none" w:sz="0" w:space="0" w:color="auto"/>
      </w:divBdr>
    </w:div>
    <w:div w:id="1654875171">
      <w:bodyDiv w:val="1"/>
      <w:marLeft w:val="0"/>
      <w:marRight w:val="0"/>
      <w:marTop w:val="0"/>
      <w:marBottom w:val="0"/>
      <w:divBdr>
        <w:top w:val="none" w:sz="0" w:space="0" w:color="auto"/>
        <w:left w:val="none" w:sz="0" w:space="0" w:color="auto"/>
        <w:bottom w:val="none" w:sz="0" w:space="0" w:color="auto"/>
        <w:right w:val="none" w:sz="0" w:space="0" w:color="auto"/>
      </w:divBdr>
    </w:div>
    <w:div w:id="1656226466">
      <w:bodyDiv w:val="1"/>
      <w:marLeft w:val="0"/>
      <w:marRight w:val="0"/>
      <w:marTop w:val="0"/>
      <w:marBottom w:val="0"/>
      <w:divBdr>
        <w:top w:val="none" w:sz="0" w:space="0" w:color="auto"/>
        <w:left w:val="none" w:sz="0" w:space="0" w:color="auto"/>
        <w:bottom w:val="none" w:sz="0" w:space="0" w:color="auto"/>
        <w:right w:val="none" w:sz="0" w:space="0" w:color="auto"/>
      </w:divBdr>
    </w:div>
    <w:div w:id="1656297107">
      <w:bodyDiv w:val="1"/>
      <w:marLeft w:val="0"/>
      <w:marRight w:val="0"/>
      <w:marTop w:val="0"/>
      <w:marBottom w:val="0"/>
      <w:divBdr>
        <w:top w:val="none" w:sz="0" w:space="0" w:color="auto"/>
        <w:left w:val="none" w:sz="0" w:space="0" w:color="auto"/>
        <w:bottom w:val="none" w:sz="0" w:space="0" w:color="auto"/>
        <w:right w:val="none" w:sz="0" w:space="0" w:color="auto"/>
      </w:divBdr>
    </w:div>
    <w:div w:id="1656715129">
      <w:bodyDiv w:val="1"/>
      <w:marLeft w:val="0"/>
      <w:marRight w:val="0"/>
      <w:marTop w:val="0"/>
      <w:marBottom w:val="0"/>
      <w:divBdr>
        <w:top w:val="none" w:sz="0" w:space="0" w:color="auto"/>
        <w:left w:val="none" w:sz="0" w:space="0" w:color="auto"/>
        <w:bottom w:val="none" w:sz="0" w:space="0" w:color="auto"/>
        <w:right w:val="none" w:sz="0" w:space="0" w:color="auto"/>
      </w:divBdr>
    </w:div>
    <w:div w:id="1657222762">
      <w:bodyDiv w:val="1"/>
      <w:marLeft w:val="0"/>
      <w:marRight w:val="0"/>
      <w:marTop w:val="0"/>
      <w:marBottom w:val="0"/>
      <w:divBdr>
        <w:top w:val="none" w:sz="0" w:space="0" w:color="auto"/>
        <w:left w:val="none" w:sz="0" w:space="0" w:color="auto"/>
        <w:bottom w:val="none" w:sz="0" w:space="0" w:color="auto"/>
        <w:right w:val="none" w:sz="0" w:space="0" w:color="auto"/>
      </w:divBdr>
    </w:div>
    <w:div w:id="1657417534">
      <w:bodyDiv w:val="1"/>
      <w:marLeft w:val="0"/>
      <w:marRight w:val="0"/>
      <w:marTop w:val="0"/>
      <w:marBottom w:val="0"/>
      <w:divBdr>
        <w:top w:val="none" w:sz="0" w:space="0" w:color="auto"/>
        <w:left w:val="none" w:sz="0" w:space="0" w:color="auto"/>
        <w:bottom w:val="none" w:sz="0" w:space="0" w:color="auto"/>
        <w:right w:val="none" w:sz="0" w:space="0" w:color="auto"/>
      </w:divBdr>
    </w:div>
    <w:div w:id="1657687407">
      <w:bodyDiv w:val="1"/>
      <w:marLeft w:val="0"/>
      <w:marRight w:val="0"/>
      <w:marTop w:val="0"/>
      <w:marBottom w:val="0"/>
      <w:divBdr>
        <w:top w:val="none" w:sz="0" w:space="0" w:color="auto"/>
        <w:left w:val="none" w:sz="0" w:space="0" w:color="auto"/>
        <w:bottom w:val="none" w:sz="0" w:space="0" w:color="auto"/>
        <w:right w:val="none" w:sz="0" w:space="0" w:color="auto"/>
      </w:divBdr>
    </w:div>
    <w:div w:id="1657802687">
      <w:bodyDiv w:val="1"/>
      <w:marLeft w:val="0"/>
      <w:marRight w:val="0"/>
      <w:marTop w:val="0"/>
      <w:marBottom w:val="0"/>
      <w:divBdr>
        <w:top w:val="none" w:sz="0" w:space="0" w:color="auto"/>
        <w:left w:val="none" w:sz="0" w:space="0" w:color="auto"/>
        <w:bottom w:val="none" w:sz="0" w:space="0" w:color="auto"/>
        <w:right w:val="none" w:sz="0" w:space="0" w:color="auto"/>
      </w:divBdr>
    </w:div>
    <w:div w:id="1658025044">
      <w:bodyDiv w:val="1"/>
      <w:marLeft w:val="0"/>
      <w:marRight w:val="0"/>
      <w:marTop w:val="0"/>
      <w:marBottom w:val="0"/>
      <w:divBdr>
        <w:top w:val="none" w:sz="0" w:space="0" w:color="auto"/>
        <w:left w:val="none" w:sz="0" w:space="0" w:color="auto"/>
        <w:bottom w:val="none" w:sz="0" w:space="0" w:color="auto"/>
        <w:right w:val="none" w:sz="0" w:space="0" w:color="auto"/>
      </w:divBdr>
    </w:div>
    <w:div w:id="1658456505">
      <w:bodyDiv w:val="1"/>
      <w:marLeft w:val="0"/>
      <w:marRight w:val="0"/>
      <w:marTop w:val="0"/>
      <w:marBottom w:val="0"/>
      <w:divBdr>
        <w:top w:val="none" w:sz="0" w:space="0" w:color="auto"/>
        <w:left w:val="none" w:sz="0" w:space="0" w:color="auto"/>
        <w:bottom w:val="none" w:sz="0" w:space="0" w:color="auto"/>
        <w:right w:val="none" w:sz="0" w:space="0" w:color="auto"/>
      </w:divBdr>
    </w:div>
    <w:div w:id="1658457536">
      <w:bodyDiv w:val="1"/>
      <w:marLeft w:val="0"/>
      <w:marRight w:val="0"/>
      <w:marTop w:val="0"/>
      <w:marBottom w:val="0"/>
      <w:divBdr>
        <w:top w:val="none" w:sz="0" w:space="0" w:color="auto"/>
        <w:left w:val="none" w:sz="0" w:space="0" w:color="auto"/>
        <w:bottom w:val="none" w:sz="0" w:space="0" w:color="auto"/>
        <w:right w:val="none" w:sz="0" w:space="0" w:color="auto"/>
      </w:divBdr>
    </w:div>
    <w:div w:id="1658458277">
      <w:bodyDiv w:val="1"/>
      <w:marLeft w:val="0"/>
      <w:marRight w:val="0"/>
      <w:marTop w:val="0"/>
      <w:marBottom w:val="0"/>
      <w:divBdr>
        <w:top w:val="none" w:sz="0" w:space="0" w:color="auto"/>
        <w:left w:val="none" w:sz="0" w:space="0" w:color="auto"/>
        <w:bottom w:val="none" w:sz="0" w:space="0" w:color="auto"/>
        <w:right w:val="none" w:sz="0" w:space="0" w:color="auto"/>
      </w:divBdr>
    </w:div>
    <w:div w:id="1658805967">
      <w:bodyDiv w:val="1"/>
      <w:marLeft w:val="0"/>
      <w:marRight w:val="0"/>
      <w:marTop w:val="0"/>
      <w:marBottom w:val="0"/>
      <w:divBdr>
        <w:top w:val="none" w:sz="0" w:space="0" w:color="auto"/>
        <w:left w:val="none" w:sz="0" w:space="0" w:color="auto"/>
        <w:bottom w:val="none" w:sz="0" w:space="0" w:color="auto"/>
        <w:right w:val="none" w:sz="0" w:space="0" w:color="auto"/>
      </w:divBdr>
    </w:div>
    <w:div w:id="1659310173">
      <w:bodyDiv w:val="1"/>
      <w:marLeft w:val="0"/>
      <w:marRight w:val="0"/>
      <w:marTop w:val="0"/>
      <w:marBottom w:val="0"/>
      <w:divBdr>
        <w:top w:val="none" w:sz="0" w:space="0" w:color="auto"/>
        <w:left w:val="none" w:sz="0" w:space="0" w:color="auto"/>
        <w:bottom w:val="none" w:sz="0" w:space="0" w:color="auto"/>
        <w:right w:val="none" w:sz="0" w:space="0" w:color="auto"/>
      </w:divBdr>
    </w:div>
    <w:div w:id="1659573984">
      <w:bodyDiv w:val="1"/>
      <w:marLeft w:val="0"/>
      <w:marRight w:val="0"/>
      <w:marTop w:val="0"/>
      <w:marBottom w:val="0"/>
      <w:divBdr>
        <w:top w:val="none" w:sz="0" w:space="0" w:color="auto"/>
        <w:left w:val="none" w:sz="0" w:space="0" w:color="auto"/>
        <w:bottom w:val="none" w:sz="0" w:space="0" w:color="auto"/>
        <w:right w:val="none" w:sz="0" w:space="0" w:color="auto"/>
      </w:divBdr>
    </w:div>
    <w:div w:id="1659575329">
      <w:bodyDiv w:val="1"/>
      <w:marLeft w:val="0"/>
      <w:marRight w:val="0"/>
      <w:marTop w:val="0"/>
      <w:marBottom w:val="0"/>
      <w:divBdr>
        <w:top w:val="none" w:sz="0" w:space="0" w:color="auto"/>
        <w:left w:val="none" w:sz="0" w:space="0" w:color="auto"/>
        <w:bottom w:val="none" w:sz="0" w:space="0" w:color="auto"/>
        <w:right w:val="none" w:sz="0" w:space="0" w:color="auto"/>
      </w:divBdr>
    </w:div>
    <w:div w:id="1659766204">
      <w:bodyDiv w:val="1"/>
      <w:marLeft w:val="0"/>
      <w:marRight w:val="0"/>
      <w:marTop w:val="0"/>
      <w:marBottom w:val="0"/>
      <w:divBdr>
        <w:top w:val="none" w:sz="0" w:space="0" w:color="auto"/>
        <w:left w:val="none" w:sz="0" w:space="0" w:color="auto"/>
        <w:bottom w:val="none" w:sz="0" w:space="0" w:color="auto"/>
        <w:right w:val="none" w:sz="0" w:space="0" w:color="auto"/>
      </w:divBdr>
    </w:div>
    <w:div w:id="1659990222">
      <w:bodyDiv w:val="1"/>
      <w:marLeft w:val="0"/>
      <w:marRight w:val="0"/>
      <w:marTop w:val="0"/>
      <w:marBottom w:val="0"/>
      <w:divBdr>
        <w:top w:val="none" w:sz="0" w:space="0" w:color="auto"/>
        <w:left w:val="none" w:sz="0" w:space="0" w:color="auto"/>
        <w:bottom w:val="none" w:sz="0" w:space="0" w:color="auto"/>
        <w:right w:val="none" w:sz="0" w:space="0" w:color="auto"/>
      </w:divBdr>
    </w:div>
    <w:div w:id="1660574693">
      <w:bodyDiv w:val="1"/>
      <w:marLeft w:val="0"/>
      <w:marRight w:val="0"/>
      <w:marTop w:val="0"/>
      <w:marBottom w:val="0"/>
      <w:divBdr>
        <w:top w:val="none" w:sz="0" w:space="0" w:color="auto"/>
        <w:left w:val="none" w:sz="0" w:space="0" w:color="auto"/>
        <w:bottom w:val="none" w:sz="0" w:space="0" w:color="auto"/>
        <w:right w:val="none" w:sz="0" w:space="0" w:color="auto"/>
      </w:divBdr>
    </w:div>
    <w:div w:id="1661276428">
      <w:bodyDiv w:val="1"/>
      <w:marLeft w:val="0"/>
      <w:marRight w:val="0"/>
      <w:marTop w:val="0"/>
      <w:marBottom w:val="0"/>
      <w:divBdr>
        <w:top w:val="none" w:sz="0" w:space="0" w:color="auto"/>
        <w:left w:val="none" w:sz="0" w:space="0" w:color="auto"/>
        <w:bottom w:val="none" w:sz="0" w:space="0" w:color="auto"/>
        <w:right w:val="none" w:sz="0" w:space="0" w:color="auto"/>
      </w:divBdr>
    </w:div>
    <w:div w:id="1662544901">
      <w:bodyDiv w:val="1"/>
      <w:marLeft w:val="0"/>
      <w:marRight w:val="0"/>
      <w:marTop w:val="0"/>
      <w:marBottom w:val="0"/>
      <w:divBdr>
        <w:top w:val="none" w:sz="0" w:space="0" w:color="auto"/>
        <w:left w:val="none" w:sz="0" w:space="0" w:color="auto"/>
        <w:bottom w:val="none" w:sz="0" w:space="0" w:color="auto"/>
        <w:right w:val="none" w:sz="0" w:space="0" w:color="auto"/>
      </w:divBdr>
    </w:div>
    <w:div w:id="1662544968">
      <w:bodyDiv w:val="1"/>
      <w:marLeft w:val="0"/>
      <w:marRight w:val="0"/>
      <w:marTop w:val="0"/>
      <w:marBottom w:val="0"/>
      <w:divBdr>
        <w:top w:val="none" w:sz="0" w:space="0" w:color="auto"/>
        <w:left w:val="none" w:sz="0" w:space="0" w:color="auto"/>
        <w:bottom w:val="none" w:sz="0" w:space="0" w:color="auto"/>
        <w:right w:val="none" w:sz="0" w:space="0" w:color="auto"/>
      </w:divBdr>
    </w:div>
    <w:div w:id="1662811076">
      <w:bodyDiv w:val="1"/>
      <w:marLeft w:val="0"/>
      <w:marRight w:val="0"/>
      <w:marTop w:val="0"/>
      <w:marBottom w:val="0"/>
      <w:divBdr>
        <w:top w:val="none" w:sz="0" w:space="0" w:color="auto"/>
        <w:left w:val="none" w:sz="0" w:space="0" w:color="auto"/>
        <w:bottom w:val="none" w:sz="0" w:space="0" w:color="auto"/>
        <w:right w:val="none" w:sz="0" w:space="0" w:color="auto"/>
      </w:divBdr>
      <w:divsChild>
        <w:div w:id="167209891">
          <w:marLeft w:val="0"/>
          <w:marRight w:val="0"/>
          <w:marTop w:val="0"/>
          <w:marBottom w:val="0"/>
          <w:divBdr>
            <w:top w:val="none" w:sz="0" w:space="0" w:color="auto"/>
            <w:left w:val="none" w:sz="0" w:space="0" w:color="auto"/>
            <w:bottom w:val="none" w:sz="0" w:space="0" w:color="auto"/>
            <w:right w:val="none" w:sz="0" w:space="0" w:color="auto"/>
          </w:divBdr>
        </w:div>
        <w:div w:id="775902010">
          <w:marLeft w:val="0"/>
          <w:marRight w:val="0"/>
          <w:marTop w:val="0"/>
          <w:marBottom w:val="0"/>
          <w:divBdr>
            <w:top w:val="none" w:sz="0" w:space="0" w:color="auto"/>
            <w:left w:val="none" w:sz="0" w:space="0" w:color="auto"/>
            <w:bottom w:val="none" w:sz="0" w:space="0" w:color="auto"/>
            <w:right w:val="none" w:sz="0" w:space="0" w:color="auto"/>
          </w:divBdr>
        </w:div>
        <w:div w:id="2097941362">
          <w:marLeft w:val="0"/>
          <w:marRight w:val="0"/>
          <w:marTop w:val="0"/>
          <w:marBottom w:val="0"/>
          <w:divBdr>
            <w:top w:val="none" w:sz="0" w:space="0" w:color="auto"/>
            <w:left w:val="none" w:sz="0" w:space="0" w:color="auto"/>
            <w:bottom w:val="none" w:sz="0" w:space="0" w:color="auto"/>
            <w:right w:val="none" w:sz="0" w:space="0" w:color="auto"/>
          </w:divBdr>
        </w:div>
        <w:div w:id="2143570358">
          <w:marLeft w:val="0"/>
          <w:marRight w:val="0"/>
          <w:marTop w:val="0"/>
          <w:marBottom w:val="0"/>
          <w:divBdr>
            <w:top w:val="none" w:sz="0" w:space="0" w:color="auto"/>
            <w:left w:val="none" w:sz="0" w:space="0" w:color="auto"/>
            <w:bottom w:val="none" w:sz="0" w:space="0" w:color="auto"/>
            <w:right w:val="none" w:sz="0" w:space="0" w:color="auto"/>
          </w:divBdr>
        </w:div>
      </w:divsChild>
    </w:div>
    <w:div w:id="1662847593">
      <w:bodyDiv w:val="1"/>
      <w:marLeft w:val="0"/>
      <w:marRight w:val="0"/>
      <w:marTop w:val="0"/>
      <w:marBottom w:val="0"/>
      <w:divBdr>
        <w:top w:val="none" w:sz="0" w:space="0" w:color="auto"/>
        <w:left w:val="none" w:sz="0" w:space="0" w:color="auto"/>
        <w:bottom w:val="none" w:sz="0" w:space="0" w:color="auto"/>
        <w:right w:val="none" w:sz="0" w:space="0" w:color="auto"/>
      </w:divBdr>
    </w:div>
    <w:div w:id="1662929581">
      <w:bodyDiv w:val="1"/>
      <w:marLeft w:val="0"/>
      <w:marRight w:val="0"/>
      <w:marTop w:val="0"/>
      <w:marBottom w:val="0"/>
      <w:divBdr>
        <w:top w:val="none" w:sz="0" w:space="0" w:color="auto"/>
        <w:left w:val="none" w:sz="0" w:space="0" w:color="auto"/>
        <w:bottom w:val="none" w:sz="0" w:space="0" w:color="auto"/>
        <w:right w:val="none" w:sz="0" w:space="0" w:color="auto"/>
      </w:divBdr>
    </w:div>
    <w:div w:id="1663847352">
      <w:bodyDiv w:val="1"/>
      <w:marLeft w:val="0"/>
      <w:marRight w:val="0"/>
      <w:marTop w:val="0"/>
      <w:marBottom w:val="0"/>
      <w:divBdr>
        <w:top w:val="none" w:sz="0" w:space="0" w:color="auto"/>
        <w:left w:val="none" w:sz="0" w:space="0" w:color="auto"/>
        <w:bottom w:val="none" w:sz="0" w:space="0" w:color="auto"/>
        <w:right w:val="none" w:sz="0" w:space="0" w:color="auto"/>
      </w:divBdr>
      <w:divsChild>
        <w:div w:id="2040620409">
          <w:marLeft w:val="480"/>
          <w:marRight w:val="0"/>
          <w:marTop w:val="0"/>
          <w:marBottom w:val="0"/>
          <w:divBdr>
            <w:top w:val="none" w:sz="0" w:space="0" w:color="auto"/>
            <w:left w:val="none" w:sz="0" w:space="0" w:color="auto"/>
            <w:bottom w:val="none" w:sz="0" w:space="0" w:color="auto"/>
            <w:right w:val="none" w:sz="0" w:space="0" w:color="auto"/>
          </w:divBdr>
        </w:div>
        <w:div w:id="1244754560">
          <w:marLeft w:val="480"/>
          <w:marRight w:val="0"/>
          <w:marTop w:val="0"/>
          <w:marBottom w:val="0"/>
          <w:divBdr>
            <w:top w:val="none" w:sz="0" w:space="0" w:color="auto"/>
            <w:left w:val="none" w:sz="0" w:space="0" w:color="auto"/>
            <w:bottom w:val="none" w:sz="0" w:space="0" w:color="auto"/>
            <w:right w:val="none" w:sz="0" w:space="0" w:color="auto"/>
          </w:divBdr>
        </w:div>
        <w:div w:id="1395008536">
          <w:marLeft w:val="480"/>
          <w:marRight w:val="0"/>
          <w:marTop w:val="0"/>
          <w:marBottom w:val="0"/>
          <w:divBdr>
            <w:top w:val="none" w:sz="0" w:space="0" w:color="auto"/>
            <w:left w:val="none" w:sz="0" w:space="0" w:color="auto"/>
            <w:bottom w:val="none" w:sz="0" w:space="0" w:color="auto"/>
            <w:right w:val="none" w:sz="0" w:space="0" w:color="auto"/>
          </w:divBdr>
        </w:div>
        <w:div w:id="1080717252">
          <w:marLeft w:val="480"/>
          <w:marRight w:val="0"/>
          <w:marTop w:val="0"/>
          <w:marBottom w:val="0"/>
          <w:divBdr>
            <w:top w:val="none" w:sz="0" w:space="0" w:color="auto"/>
            <w:left w:val="none" w:sz="0" w:space="0" w:color="auto"/>
            <w:bottom w:val="none" w:sz="0" w:space="0" w:color="auto"/>
            <w:right w:val="none" w:sz="0" w:space="0" w:color="auto"/>
          </w:divBdr>
        </w:div>
        <w:div w:id="1555119270">
          <w:marLeft w:val="480"/>
          <w:marRight w:val="0"/>
          <w:marTop w:val="0"/>
          <w:marBottom w:val="0"/>
          <w:divBdr>
            <w:top w:val="none" w:sz="0" w:space="0" w:color="auto"/>
            <w:left w:val="none" w:sz="0" w:space="0" w:color="auto"/>
            <w:bottom w:val="none" w:sz="0" w:space="0" w:color="auto"/>
            <w:right w:val="none" w:sz="0" w:space="0" w:color="auto"/>
          </w:divBdr>
        </w:div>
        <w:div w:id="627203279">
          <w:marLeft w:val="480"/>
          <w:marRight w:val="0"/>
          <w:marTop w:val="0"/>
          <w:marBottom w:val="0"/>
          <w:divBdr>
            <w:top w:val="none" w:sz="0" w:space="0" w:color="auto"/>
            <w:left w:val="none" w:sz="0" w:space="0" w:color="auto"/>
            <w:bottom w:val="none" w:sz="0" w:space="0" w:color="auto"/>
            <w:right w:val="none" w:sz="0" w:space="0" w:color="auto"/>
          </w:divBdr>
        </w:div>
        <w:div w:id="427431387">
          <w:marLeft w:val="480"/>
          <w:marRight w:val="0"/>
          <w:marTop w:val="0"/>
          <w:marBottom w:val="0"/>
          <w:divBdr>
            <w:top w:val="none" w:sz="0" w:space="0" w:color="auto"/>
            <w:left w:val="none" w:sz="0" w:space="0" w:color="auto"/>
            <w:bottom w:val="none" w:sz="0" w:space="0" w:color="auto"/>
            <w:right w:val="none" w:sz="0" w:space="0" w:color="auto"/>
          </w:divBdr>
        </w:div>
        <w:div w:id="1651906201">
          <w:marLeft w:val="480"/>
          <w:marRight w:val="0"/>
          <w:marTop w:val="0"/>
          <w:marBottom w:val="0"/>
          <w:divBdr>
            <w:top w:val="none" w:sz="0" w:space="0" w:color="auto"/>
            <w:left w:val="none" w:sz="0" w:space="0" w:color="auto"/>
            <w:bottom w:val="none" w:sz="0" w:space="0" w:color="auto"/>
            <w:right w:val="none" w:sz="0" w:space="0" w:color="auto"/>
          </w:divBdr>
        </w:div>
        <w:div w:id="485165957">
          <w:marLeft w:val="480"/>
          <w:marRight w:val="0"/>
          <w:marTop w:val="0"/>
          <w:marBottom w:val="0"/>
          <w:divBdr>
            <w:top w:val="none" w:sz="0" w:space="0" w:color="auto"/>
            <w:left w:val="none" w:sz="0" w:space="0" w:color="auto"/>
            <w:bottom w:val="none" w:sz="0" w:space="0" w:color="auto"/>
            <w:right w:val="none" w:sz="0" w:space="0" w:color="auto"/>
          </w:divBdr>
        </w:div>
        <w:div w:id="1933514220">
          <w:marLeft w:val="480"/>
          <w:marRight w:val="0"/>
          <w:marTop w:val="0"/>
          <w:marBottom w:val="0"/>
          <w:divBdr>
            <w:top w:val="none" w:sz="0" w:space="0" w:color="auto"/>
            <w:left w:val="none" w:sz="0" w:space="0" w:color="auto"/>
            <w:bottom w:val="none" w:sz="0" w:space="0" w:color="auto"/>
            <w:right w:val="none" w:sz="0" w:space="0" w:color="auto"/>
          </w:divBdr>
        </w:div>
        <w:div w:id="343633987">
          <w:marLeft w:val="480"/>
          <w:marRight w:val="0"/>
          <w:marTop w:val="0"/>
          <w:marBottom w:val="0"/>
          <w:divBdr>
            <w:top w:val="none" w:sz="0" w:space="0" w:color="auto"/>
            <w:left w:val="none" w:sz="0" w:space="0" w:color="auto"/>
            <w:bottom w:val="none" w:sz="0" w:space="0" w:color="auto"/>
            <w:right w:val="none" w:sz="0" w:space="0" w:color="auto"/>
          </w:divBdr>
        </w:div>
        <w:div w:id="2122720493">
          <w:marLeft w:val="480"/>
          <w:marRight w:val="0"/>
          <w:marTop w:val="0"/>
          <w:marBottom w:val="0"/>
          <w:divBdr>
            <w:top w:val="none" w:sz="0" w:space="0" w:color="auto"/>
            <w:left w:val="none" w:sz="0" w:space="0" w:color="auto"/>
            <w:bottom w:val="none" w:sz="0" w:space="0" w:color="auto"/>
            <w:right w:val="none" w:sz="0" w:space="0" w:color="auto"/>
          </w:divBdr>
        </w:div>
        <w:div w:id="766464030">
          <w:marLeft w:val="480"/>
          <w:marRight w:val="0"/>
          <w:marTop w:val="0"/>
          <w:marBottom w:val="0"/>
          <w:divBdr>
            <w:top w:val="none" w:sz="0" w:space="0" w:color="auto"/>
            <w:left w:val="none" w:sz="0" w:space="0" w:color="auto"/>
            <w:bottom w:val="none" w:sz="0" w:space="0" w:color="auto"/>
            <w:right w:val="none" w:sz="0" w:space="0" w:color="auto"/>
          </w:divBdr>
        </w:div>
        <w:div w:id="798302486">
          <w:marLeft w:val="480"/>
          <w:marRight w:val="0"/>
          <w:marTop w:val="0"/>
          <w:marBottom w:val="0"/>
          <w:divBdr>
            <w:top w:val="none" w:sz="0" w:space="0" w:color="auto"/>
            <w:left w:val="none" w:sz="0" w:space="0" w:color="auto"/>
            <w:bottom w:val="none" w:sz="0" w:space="0" w:color="auto"/>
            <w:right w:val="none" w:sz="0" w:space="0" w:color="auto"/>
          </w:divBdr>
        </w:div>
        <w:div w:id="546572926">
          <w:marLeft w:val="480"/>
          <w:marRight w:val="0"/>
          <w:marTop w:val="0"/>
          <w:marBottom w:val="0"/>
          <w:divBdr>
            <w:top w:val="none" w:sz="0" w:space="0" w:color="auto"/>
            <w:left w:val="none" w:sz="0" w:space="0" w:color="auto"/>
            <w:bottom w:val="none" w:sz="0" w:space="0" w:color="auto"/>
            <w:right w:val="none" w:sz="0" w:space="0" w:color="auto"/>
          </w:divBdr>
        </w:div>
        <w:div w:id="1505511592">
          <w:marLeft w:val="480"/>
          <w:marRight w:val="0"/>
          <w:marTop w:val="0"/>
          <w:marBottom w:val="0"/>
          <w:divBdr>
            <w:top w:val="none" w:sz="0" w:space="0" w:color="auto"/>
            <w:left w:val="none" w:sz="0" w:space="0" w:color="auto"/>
            <w:bottom w:val="none" w:sz="0" w:space="0" w:color="auto"/>
            <w:right w:val="none" w:sz="0" w:space="0" w:color="auto"/>
          </w:divBdr>
        </w:div>
        <w:div w:id="1818842505">
          <w:marLeft w:val="480"/>
          <w:marRight w:val="0"/>
          <w:marTop w:val="0"/>
          <w:marBottom w:val="0"/>
          <w:divBdr>
            <w:top w:val="none" w:sz="0" w:space="0" w:color="auto"/>
            <w:left w:val="none" w:sz="0" w:space="0" w:color="auto"/>
            <w:bottom w:val="none" w:sz="0" w:space="0" w:color="auto"/>
            <w:right w:val="none" w:sz="0" w:space="0" w:color="auto"/>
          </w:divBdr>
        </w:div>
        <w:div w:id="1679386962">
          <w:marLeft w:val="480"/>
          <w:marRight w:val="0"/>
          <w:marTop w:val="0"/>
          <w:marBottom w:val="0"/>
          <w:divBdr>
            <w:top w:val="none" w:sz="0" w:space="0" w:color="auto"/>
            <w:left w:val="none" w:sz="0" w:space="0" w:color="auto"/>
            <w:bottom w:val="none" w:sz="0" w:space="0" w:color="auto"/>
            <w:right w:val="none" w:sz="0" w:space="0" w:color="auto"/>
          </w:divBdr>
        </w:div>
        <w:div w:id="172885320">
          <w:marLeft w:val="480"/>
          <w:marRight w:val="0"/>
          <w:marTop w:val="0"/>
          <w:marBottom w:val="0"/>
          <w:divBdr>
            <w:top w:val="none" w:sz="0" w:space="0" w:color="auto"/>
            <w:left w:val="none" w:sz="0" w:space="0" w:color="auto"/>
            <w:bottom w:val="none" w:sz="0" w:space="0" w:color="auto"/>
            <w:right w:val="none" w:sz="0" w:space="0" w:color="auto"/>
          </w:divBdr>
        </w:div>
        <w:div w:id="71902759">
          <w:marLeft w:val="480"/>
          <w:marRight w:val="0"/>
          <w:marTop w:val="0"/>
          <w:marBottom w:val="0"/>
          <w:divBdr>
            <w:top w:val="none" w:sz="0" w:space="0" w:color="auto"/>
            <w:left w:val="none" w:sz="0" w:space="0" w:color="auto"/>
            <w:bottom w:val="none" w:sz="0" w:space="0" w:color="auto"/>
            <w:right w:val="none" w:sz="0" w:space="0" w:color="auto"/>
          </w:divBdr>
        </w:div>
        <w:div w:id="446119613">
          <w:marLeft w:val="480"/>
          <w:marRight w:val="0"/>
          <w:marTop w:val="0"/>
          <w:marBottom w:val="0"/>
          <w:divBdr>
            <w:top w:val="none" w:sz="0" w:space="0" w:color="auto"/>
            <w:left w:val="none" w:sz="0" w:space="0" w:color="auto"/>
            <w:bottom w:val="none" w:sz="0" w:space="0" w:color="auto"/>
            <w:right w:val="none" w:sz="0" w:space="0" w:color="auto"/>
          </w:divBdr>
        </w:div>
        <w:div w:id="1049262691">
          <w:marLeft w:val="480"/>
          <w:marRight w:val="0"/>
          <w:marTop w:val="0"/>
          <w:marBottom w:val="0"/>
          <w:divBdr>
            <w:top w:val="none" w:sz="0" w:space="0" w:color="auto"/>
            <w:left w:val="none" w:sz="0" w:space="0" w:color="auto"/>
            <w:bottom w:val="none" w:sz="0" w:space="0" w:color="auto"/>
            <w:right w:val="none" w:sz="0" w:space="0" w:color="auto"/>
          </w:divBdr>
        </w:div>
        <w:div w:id="1092508612">
          <w:marLeft w:val="480"/>
          <w:marRight w:val="0"/>
          <w:marTop w:val="0"/>
          <w:marBottom w:val="0"/>
          <w:divBdr>
            <w:top w:val="none" w:sz="0" w:space="0" w:color="auto"/>
            <w:left w:val="none" w:sz="0" w:space="0" w:color="auto"/>
            <w:bottom w:val="none" w:sz="0" w:space="0" w:color="auto"/>
            <w:right w:val="none" w:sz="0" w:space="0" w:color="auto"/>
          </w:divBdr>
        </w:div>
        <w:div w:id="1400136005">
          <w:marLeft w:val="480"/>
          <w:marRight w:val="0"/>
          <w:marTop w:val="0"/>
          <w:marBottom w:val="0"/>
          <w:divBdr>
            <w:top w:val="none" w:sz="0" w:space="0" w:color="auto"/>
            <w:left w:val="none" w:sz="0" w:space="0" w:color="auto"/>
            <w:bottom w:val="none" w:sz="0" w:space="0" w:color="auto"/>
            <w:right w:val="none" w:sz="0" w:space="0" w:color="auto"/>
          </w:divBdr>
        </w:div>
        <w:div w:id="1530071350">
          <w:marLeft w:val="480"/>
          <w:marRight w:val="0"/>
          <w:marTop w:val="0"/>
          <w:marBottom w:val="0"/>
          <w:divBdr>
            <w:top w:val="none" w:sz="0" w:space="0" w:color="auto"/>
            <w:left w:val="none" w:sz="0" w:space="0" w:color="auto"/>
            <w:bottom w:val="none" w:sz="0" w:space="0" w:color="auto"/>
            <w:right w:val="none" w:sz="0" w:space="0" w:color="auto"/>
          </w:divBdr>
        </w:div>
        <w:div w:id="83578434">
          <w:marLeft w:val="480"/>
          <w:marRight w:val="0"/>
          <w:marTop w:val="0"/>
          <w:marBottom w:val="0"/>
          <w:divBdr>
            <w:top w:val="none" w:sz="0" w:space="0" w:color="auto"/>
            <w:left w:val="none" w:sz="0" w:space="0" w:color="auto"/>
            <w:bottom w:val="none" w:sz="0" w:space="0" w:color="auto"/>
            <w:right w:val="none" w:sz="0" w:space="0" w:color="auto"/>
          </w:divBdr>
        </w:div>
        <w:div w:id="2000960428">
          <w:marLeft w:val="480"/>
          <w:marRight w:val="0"/>
          <w:marTop w:val="0"/>
          <w:marBottom w:val="0"/>
          <w:divBdr>
            <w:top w:val="none" w:sz="0" w:space="0" w:color="auto"/>
            <w:left w:val="none" w:sz="0" w:space="0" w:color="auto"/>
            <w:bottom w:val="none" w:sz="0" w:space="0" w:color="auto"/>
            <w:right w:val="none" w:sz="0" w:space="0" w:color="auto"/>
          </w:divBdr>
        </w:div>
        <w:div w:id="1016929916">
          <w:marLeft w:val="480"/>
          <w:marRight w:val="0"/>
          <w:marTop w:val="0"/>
          <w:marBottom w:val="0"/>
          <w:divBdr>
            <w:top w:val="none" w:sz="0" w:space="0" w:color="auto"/>
            <w:left w:val="none" w:sz="0" w:space="0" w:color="auto"/>
            <w:bottom w:val="none" w:sz="0" w:space="0" w:color="auto"/>
            <w:right w:val="none" w:sz="0" w:space="0" w:color="auto"/>
          </w:divBdr>
        </w:div>
        <w:div w:id="1671638100">
          <w:marLeft w:val="480"/>
          <w:marRight w:val="0"/>
          <w:marTop w:val="0"/>
          <w:marBottom w:val="0"/>
          <w:divBdr>
            <w:top w:val="none" w:sz="0" w:space="0" w:color="auto"/>
            <w:left w:val="none" w:sz="0" w:space="0" w:color="auto"/>
            <w:bottom w:val="none" w:sz="0" w:space="0" w:color="auto"/>
            <w:right w:val="none" w:sz="0" w:space="0" w:color="auto"/>
          </w:divBdr>
        </w:div>
        <w:div w:id="525749590">
          <w:marLeft w:val="480"/>
          <w:marRight w:val="0"/>
          <w:marTop w:val="0"/>
          <w:marBottom w:val="0"/>
          <w:divBdr>
            <w:top w:val="none" w:sz="0" w:space="0" w:color="auto"/>
            <w:left w:val="none" w:sz="0" w:space="0" w:color="auto"/>
            <w:bottom w:val="none" w:sz="0" w:space="0" w:color="auto"/>
            <w:right w:val="none" w:sz="0" w:space="0" w:color="auto"/>
          </w:divBdr>
        </w:div>
        <w:div w:id="172184391">
          <w:marLeft w:val="480"/>
          <w:marRight w:val="0"/>
          <w:marTop w:val="0"/>
          <w:marBottom w:val="0"/>
          <w:divBdr>
            <w:top w:val="none" w:sz="0" w:space="0" w:color="auto"/>
            <w:left w:val="none" w:sz="0" w:space="0" w:color="auto"/>
            <w:bottom w:val="none" w:sz="0" w:space="0" w:color="auto"/>
            <w:right w:val="none" w:sz="0" w:space="0" w:color="auto"/>
          </w:divBdr>
        </w:div>
        <w:div w:id="1094203081">
          <w:marLeft w:val="480"/>
          <w:marRight w:val="0"/>
          <w:marTop w:val="0"/>
          <w:marBottom w:val="0"/>
          <w:divBdr>
            <w:top w:val="none" w:sz="0" w:space="0" w:color="auto"/>
            <w:left w:val="none" w:sz="0" w:space="0" w:color="auto"/>
            <w:bottom w:val="none" w:sz="0" w:space="0" w:color="auto"/>
            <w:right w:val="none" w:sz="0" w:space="0" w:color="auto"/>
          </w:divBdr>
        </w:div>
        <w:div w:id="549149896">
          <w:marLeft w:val="480"/>
          <w:marRight w:val="0"/>
          <w:marTop w:val="0"/>
          <w:marBottom w:val="0"/>
          <w:divBdr>
            <w:top w:val="none" w:sz="0" w:space="0" w:color="auto"/>
            <w:left w:val="none" w:sz="0" w:space="0" w:color="auto"/>
            <w:bottom w:val="none" w:sz="0" w:space="0" w:color="auto"/>
            <w:right w:val="none" w:sz="0" w:space="0" w:color="auto"/>
          </w:divBdr>
        </w:div>
        <w:div w:id="1682703563">
          <w:marLeft w:val="480"/>
          <w:marRight w:val="0"/>
          <w:marTop w:val="0"/>
          <w:marBottom w:val="0"/>
          <w:divBdr>
            <w:top w:val="none" w:sz="0" w:space="0" w:color="auto"/>
            <w:left w:val="none" w:sz="0" w:space="0" w:color="auto"/>
            <w:bottom w:val="none" w:sz="0" w:space="0" w:color="auto"/>
            <w:right w:val="none" w:sz="0" w:space="0" w:color="auto"/>
          </w:divBdr>
        </w:div>
        <w:div w:id="2010592326">
          <w:marLeft w:val="480"/>
          <w:marRight w:val="0"/>
          <w:marTop w:val="0"/>
          <w:marBottom w:val="0"/>
          <w:divBdr>
            <w:top w:val="none" w:sz="0" w:space="0" w:color="auto"/>
            <w:left w:val="none" w:sz="0" w:space="0" w:color="auto"/>
            <w:bottom w:val="none" w:sz="0" w:space="0" w:color="auto"/>
            <w:right w:val="none" w:sz="0" w:space="0" w:color="auto"/>
          </w:divBdr>
        </w:div>
        <w:div w:id="71706410">
          <w:marLeft w:val="480"/>
          <w:marRight w:val="0"/>
          <w:marTop w:val="0"/>
          <w:marBottom w:val="0"/>
          <w:divBdr>
            <w:top w:val="none" w:sz="0" w:space="0" w:color="auto"/>
            <w:left w:val="none" w:sz="0" w:space="0" w:color="auto"/>
            <w:bottom w:val="none" w:sz="0" w:space="0" w:color="auto"/>
            <w:right w:val="none" w:sz="0" w:space="0" w:color="auto"/>
          </w:divBdr>
        </w:div>
        <w:div w:id="514731065">
          <w:marLeft w:val="480"/>
          <w:marRight w:val="0"/>
          <w:marTop w:val="0"/>
          <w:marBottom w:val="0"/>
          <w:divBdr>
            <w:top w:val="none" w:sz="0" w:space="0" w:color="auto"/>
            <w:left w:val="none" w:sz="0" w:space="0" w:color="auto"/>
            <w:bottom w:val="none" w:sz="0" w:space="0" w:color="auto"/>
            <w:right w:val="none" w:sz="0" w:space="0" w:color="auto"/>
          </w:divBdr>
        </w:div>
        <w:div w:id="1500003470">
          <w:marLeft w:val="480"/>
          <w:marRight w:val="0"/>
          <w:marTop w:val="0"/>
          <w:marBottom w:val="0"/>
          <w:divBdr>
            <w:top w:val="none" w:sz="0" w:space="0" w:color="auto"/>
            <w:left w:val="none" w:sz="0" w:space="0" w:color="auto"/>
            <w:bottom w:val="none" w:sz="0" w:space="0" w:color="auto"/>
            <w:right w:val="none" w:sz="0" w:space="0" w:color="auto"/>
          </w:divBdr>
        </w:div>
        <w:div w:id="1006326447">
          <w:marLeft w:val="480"/>
          <w:marRight w:val="0"/>
          <w:marTop w:val="0"/>
          <w:marBottom w:val="0"/>
          <w:divBdr>
            <w:top w:val="none" w:sz="0" w:space="0" w:color="auto"/>
            <w:left w:val="none" w:sz="0" w:space="0" w:color="auto"/>
            <w:bottom w:val="none" w:sz="0" w:space="0" w:color="auto"/>
            <w:right w:val="none" w:sz="0" w:space="0" w:color="auto"/>
          </w:divBdr>
        </w:div>
        <w:div w:id="693724656">
          <w:marLeft w:val="480"/>
          <w:marRight w:val="0"/>
          <w:marTop w:val="0"/>
          <w:marBottom w:val="0"/>
          <w:divBdr>
            <w:top w:val="none" w:sz="0" w:space="0" w:color="auto"/>
            <w:left w:val="none" w:sz="0" w:space="0" w:color="auto"/>
            <w:bottom w:val="none" w:sz="0" w:space="0" w:color="auto"/>
            <w:right w:val="none" w:sz="0" w:space="0" w:color="auto"/>
          </w:divBdr>
        </w:div>
        <w:div w:id="1873610601">
          <w:marLeft w:val="480"/>
          <w:marRight w:val="0"/>
          <w:marTop w:val="0"/>
          <w:marBottom w:val="0"/>
          <w:divBdr>
            <w:top w:val="none" w:sz="0" w:space="0" w:color="auto"/>
            <w:left w:val="none" w:sz="0" w:space="0" w:color="auto"/>
            <w:bottom w:val="none" w:sz="0" w:space="0" w:color="auto"/>
            <w:right w:val="none" w:sz="0" w:space="0" w:color="auto"/>
          </w:divBdr>
        </w:div>
        <w:div w:id="205415744">
          <w:marLeft w:val="480"/>
          <w:marRight w:val="0"/>
          <w:marTop w:val="0"/>
          <w:marBottom w:val="0"/>
          <w:divBdr>
            <w:top w:val="none" w:sz="0" w:space="0" w:color="auto"/>
            <w:left w:val="none" w:sz="0" w:space="0" w:color="auto"/>
            <w:bottom w:val="none" w:sz="0" w:space="0" w:color="auto"/>
            <w:right w:val="none" w:sz="0" w:space="0" w:color="auto"/>
          </w:divBdr>
        </w:div>
        <w:div w:id="360517692">
          <w:marLeft w:val="480"/>
          <w:marRight w:val="0"/>
          <w:marTop w:val="0"/>
          <w:marBottom w:val="0"/>
          <w:divBdr>
            <w:top w:val="none" w:sz="0" w:space="0" w:color="auto"/>
            <w:left w:val="none" w:sz="0" w:space="0" w:color="auto"/>
            <w:bottom w:val="none" w:sz="0" w:space="0" w:color="auto"/>
            <w:right w:val="none" w:sz="0" w:space="0" w:color="auto"/>
          </w:divBdr>
        </w:div>
        <w:div w:id="1509247339">
          <w:marLeft w:val="480"/>
          <w:marRight w:val="0"/>
          <w:marTop w:val="0"/>
          <w:marBottom w:val="0"/>
          <w:divBdr>
            <w:top w:val="none" w:sz="0" w:space="0" w:color="auto"/>
            <w:left w:val="none" w:sz="0" w:space="0" w:color="auto"/>
            <w:bottom w:val="none" w:sz="0" w:space="0" w:color="auto"/>
            <w:right w:val="none" w:sz="0" w:space="0" w:color="auto"/>
          </w:divBdr>
        </w:div>
        <w:div w:id="1944338844">
          <w:marLeft w:val="480"/>
          <w:marRight w:val="0"/>
          <w:marTop w:val="0"/>
          <w:marBottom w:val="0"/>
          <w:divBdr>
            <w:top w:val="none" w:sz="0" w:space="0" w:color="auto"/>
            <w:left w:val="none" w:sz="0" w:space="0" w:color="auto"/>
            <w:bottom w:val="none" w:sz="0" w:space="0" w:color="auto"/>
            <w:right w:val="none" w:sz="0" w:space="0" w:color="auto"/>
          </w:divBdr>
        </w:div>
        <w:div w:id="1292326999">
          <w:marLeft w:val="480"/>
          <w:marRight w:val="0"/>
          <w:marTop w:val="0"/>
          <w:marBottom w:val="0"/>
          <w:divBdr>
            <w:top w:val="none" w:sz="0" w:space="0" w:color="auto"/>
            <w:left w:val="none" w:sz="0" w:space="0" w:color="auto"/>
            <w:bottom w:val="none" w:sz="0" w:space="0" w:color="auto"/>
            <w:right w:val="none" w:sz="0" w:space="0" w:color="auto"/>
          </w:divBdr>
        </w:div>
        <w:div w:id="2127967037">
          <w:marLeft w:val="480"/>
          <w:marRight w:val="0"/>
          <w:marTop w:val="0"/>
          <w:marBottom w:val="0"/>
          <w:divBdr>
            <w:top w:val="none" w:sz="0" w:space="0" w:color="auto"/>
            <w:left w:val="none" w:sz="0" w:space="0" w:color="auto"/>
            <w:bottom w:val="none" w:sz="0" w:space="0" w:color="auto"/>
            <w:right w:val="none" w:sz="0" w:space="0" w:color="auto"/>
          </w:divBdr>
        </w:div>
        <w:div w:id="1595821251">
          <w:marLeft w:val="480"/>
          <w:marRight w:val="0"/>
          <w:marTop w:val="0"/>
          <w:marBottom w:val="0"/>
          <w:divBdr>
            <w:top w:val="none" w:sz="0" w:space="0" w:color="auto"/>
            <w:left w:val="none" w:sz="0" w:space="0" w:color="auto"/>
            <w:bottom w:val="none" w:sz="0" w:space="0" w:color="auto"/>
            <w:right w:val="none" w:sz="0" w:space="0" w:color="auto"/>
          </w:divBdr>
        </w:div>
        <w:div w:id="419177669">
          <w:marLeft w:val="480"/>
          <w:marRight w:val="0"/>
          <w:marTop w:val="0"/>
          <w:marBottom w:val="0"/>
          <w:divBdr>
            <w:top w:val="none" w:sz="0" w:space="0" w:color="auto"/>
            <w:left w:val="none" w:sz="0" w:space="0" w:color="auto"/>
            <w:bottom w:val="none" w:sz="0" w:space="0" w:color="auto"/>
            <w:right w:val="none" w:sz="0" w:space="0" w:color="auto"/>
          </w:divBdr>
        </w:div>
      </w:divsChild>
    </w:div>
    <w:div w:id="1663893690">
      <w:bodyDiv w:val="1"/>
      <w:marLeft w:val="0"/>
      <w:marRight w:val="0"/>
      <w:marTop w:val="0"/>
      <w:marBottom w:val="0"/>
      <w:divBdr>
        <w:top w:val="none" w:sz="0" w:space="0" w:color="auto"/>
        <w:left w:val="none" w:sz="0" w:space="0" w:color="auto"/>
        <w:bottom w:val="none" w:sz="0" w:space="0" w:color="auto"/>
        <w:right w:val="none" w:sz="0" w:space="0" w:color="auto"/>
      </w:divBdr>
    </w:div>
    <w:div w:id="1664627915">
      <w:bodyDiv w:val="1"/>
      <w:marLeft w:val="0"/>
      <w:marRight w:val="0"/>
      <w:marTop w:val="0"/>
      <w:marBottom w:val="0"/>
      <w:divBdr>
        <w:top w:val="none" w:sz="0" w:space="0" w:color="auto"/>
        <w:left w:val="none" w:sz="0" w:space="0" w:color="auto"/>
        <w:bottom w:val="none" w:sz="0" w:space="0" w:color="auto"/>
        <w:right w:val="none" w:sz="0" w:space="0" w:color="auto"/>
      </w:divBdr>
    </w:div>
    <w:div w:id="1665427457">
      <w:bodyDiv w:val="1"/>
      <w:marLeft w:val="0"/>
      <w:marRight w:val="0"/>
      <w:marTop w:val="0"/>
      <w:marBottom w:val="0"/>
      <w:divBdr>
        <w:top w:val="none" w:sz="0" w:space="0" w:color="auto"/>
        <w:left w:val="none" w:sz="0" w:space="0" w:color="auto"/>
        <w:bottom w:val="none" w:sz="0" w:space="0" w:color="auto"/>
        <w:right w:val="none" w:sz="0" w:space="0" w:color="auto"/>
      </w:divBdr>
    </w:div>
    <w:div w:id="1665432132">
      <w:bodyDiv w:val="1"/>
      <w:marLeft w:val="0"/>
      <w:marRight w:val="0"/>
      <w:marTop w:val="0"/>
      <w:marBottom w:val="0"/>
      <w:divBdr>
        <w:top w:val="none" w:sz="0" w:space="0" w:color="auto"/>
        <w:left w:val="none" w:sz="0" w:space="0" w:color="auto"/>
        <w:bottom w:val="none" w:sz="0" w:space="0" w:color="auto"/>
        <w:right w:val="none" w:sz="0" w:space="0" w:color="auto"/>
      </w:divBdr>
    </w:div>
    <w:div w:id="1666350286">
      <w:bodyDiv w:val="1"/>
      <w:marLeft w:val="0"/>
      <w:marRight w:val="0"/>
      <w:marTop w:val="0"/>
      <w:marBottom w:val="0"/>
      <w:divBdr>
        <w:top w:val="none" w:sz="0" w:space="0" w:color="auto"/>
        <w:left w:val="none" w:sz="0" w:space="0" w:color="auto"/>
        <w:bottom w:val="none" w:sz="0" w:space="0" w:color="auto"/>
        <w:right w:val="none" w:sz="0" w:space="0" w:color="auto"/>
      </w:divBdr>
    </w:div>
    <w:div w:id="1666471566">
      <w:bodyDiv w:val="1"/>
      <w:marLeft w:val="0"/>
      <w:marRight w:val="0"/>
      <w:marTop w:val="0"/>
      <w:marBottom w:val="0"/>
      <w:divBdr>
        <w:top w:val="none" w:sz="0" w:space="0" w:color="auto"/>
        <w:left w:val="none" w:sz="0" w:space="0" w:color="auto"/>
        <w:bottom w:val="none" w:sz="0" w:space="0" w:color="auto"/>
        <w:right w:val="none" w:sz="0" w:space="0" w:color="auto"/>
      </w:divBdr>
    </w:div>
    <w:div w:id="1666472791">
      <w:bodyDiv w:val="1"/>
      <w:marLeft w:val="0"/>
      <w:marRight w:val="0"/>
      <w:marTop w:val="0"/>
      <w:marBottom w:val="0"/>
      <w:divBdr>
        <w:top w:val="none" w:sz="0" w:space="0" w:color="auto"/>
        <w:left w:val="none" w:sz="0" w:space="0" w:color="auto"/>
        <w:bottom w:val="none" w:sz="0" w:space="0" w:color="auto"/>
        <w:right w:val="none" w:sz="0" w:space="0" w:color="auto"/>
      </w:divBdr>
    </w:div>
    <w:div w:id="1667248881">
      <w:bodyDiv w:val="1"/>
      <w:marLeft w:val="0"/>
      <w:marRight w:val="0"/>
      <w:marTop w:val="0"/>
      <w:marBottom w:val="0"/>
      <w:divBdr>
        <w:top w:val="none" w:sz="0" w:space="0" w:color="auto"/>
        <w:left w:val="none" w:sz="0" w:space="0" w:color="auto"/>
        <w:bottom w:val="none" w:sz="0" w:space="0" w:color="auto"/>
        <w:right w:val="none" w:sz="0" w:space="0" w:color="auto"/>
      </w:divBdr>
    </w:div>
    <w:div w:id="1667515261">
      <w:bodyDiv w:val="1"/>
      <w:marLeft w:val="0"/>
      <w:marRight w:val="0"/>
      <w:marTop w:val="0"/>
      <w:marBottom w:val="0"/>
      <w:divBdr>
        <w:top w:val="none" w:sz="0" w:space="0" w:color="auto"/>
        <w:left w:val="none" w:sz="0" w:space="0" w:color="auto"/>
        <w:bottom w:val="none" w:sz="0" w:space="0" w:color="auto"/>
        <w:right w:val="none" w:sz="0" w:space="0" w:color="auto"/>
      </w:divBdr>
    </w:div>
    <w:div w:id="1667635917">
      <w:bodyDiv w:val="1"/>
      <w:marLeft w:val="0"/>
      <w:marRight w:val="0"/>
      <w:marTop w:val="0"/>
      <w:marBottom w:val="0"/>
      <w:divBdr>
        <w:top w:val="none" w:sz="0" w:space="0" w:color="auto"/>
        <w:left w:val="none" w:sz="0" w:space="0" w:color="auto"/>
        <w:bottom w:val="none" w:sz="0" w:space="0" w:color="auto"/>
        <w:right w:val="none" w:sz="0" w:space="0" w:color="auto"/>
      </w:divBdr>
      <w:divsChild>
        <w:div w:id="30540528">
          <w:marLeft w:val="480"/>
          <w:marRight w:val="0"/>
          <w:marTop w:val="0"/>
          <w:marBottom w:val="0"/>
          <w:divBdr>
            <w:top w:val="none" w:sz="0" w:space="0" w:color="auto"/>
            <w:left w:val="none" w:sz="0" w:space="0" w:color="auto"/>
            <w:bottom w:val="none" w:sz="0" w:space="0" w:color="auto"/>
            <w:right w:val="none" w:sz="0" w:space="0" w:color="auto"/>
          </w:divBdr>
        </w:div>
        <w:div w:id="112330509">
          <w:marLeft w:val="480"/>
          <w:marRight w:val="0"/>
          <w:marTop w:val="0"/>
          <w:marBottom w:val="0"/>
          <w:divBdr>
            <w:top w:val="none" w:sz="0" w:space="0" w:color="auto"/>
            <w:left w:val="none" w:sz="0" w:space="0" w:color="auto"/>
            <w:bottom w:val="none" w:sz="0" w:space="0" w:color="auto"/>
            <w:right w:val="none" w:sz="0" w:space="0" w:color="auto"/>
          </w:divBdr>
        </w:div>
        <w:div w:id="126702177">
          <w:marLeft w:val="480"/>
          <w:marRight w:val="0"/>
          <w:marTop w:val="0"/>
          <w:marBottom w:val="0"/>
          <w:divBdr>
            <w:top w:val="none" w:sz="0" w:space="0" w:color="auto"/>
            <w:left w:val="none" w:sz="0" w:space="0" w:color="auto"/>
            <w:bottom w:val="none" w:sz="0" w:space="0" w:color="auto"/>
            <w:right w:val="none" w:sz="0" w:space="0" w:color="auto"/>
          </w:divBdr>
        </w:div>
        <w:div w:id="131874311">
          <w:marLeft w:val="480"/>
          <w:marRight w:val="0"/>
          <w:marTop w:val="0"/>
          <w:marBottom w:val="0"/>
          <w:divBdr>
            <w:top w:val="none" w:sz="0" w:space="0" w:color="auto"/>
            <w:left w:val="none" w:sz="0" w:space="0" w:color="auto"/>
            <w:bottom w:val="none" w:sz="0" w:space="0" w:color="auto"/>
            <w:right w:val="none" w:sz="0" w:space="0" w:color="auto"/>
          </w:divBdr>
        </w:div>
        <w:div w:id="205682206">
          <w:marLeft w:val="480"/>
          <w:marRight w:val="0"/>
          <w:marTop w:val="0"/>
          <w:marBottom w:val="0"/>
          <w:divBdr>
            <w:top w:val="none" w:sz="0" w:space="0" w:color="auto"/>
            <w:left w:val="none" w:sz="0" w:space="0" w:color="auto"/>
            <w:bottom w:val="none" w:sz="0" w:space="0" w:color="auto"/>
            <w:right w:val="none" w:sz="0" w:space="0" w:color="auto"/>
          </w:divBdr>
        </w:div>
        <w:div w:id="347341521">
          <w:marLeft w:val="480"/>
          <w:marRight w:val="0"/>
          <w:marTop w:val="0"/>
          <w:marBottom w:val="0"/>
          <w:divBdr>
            <w:top w:val="none" w:sz="0" w:space="0" w:color="auto"/>
            <w:left w:val="none" w:sz="0" w:space="0" w:color="auto"/>
            <w:bottom w:val="none" w:sz="0" w:space="0" w:color="auto"/>
            <w:right w:val="none" w:sz="0" w:space="0" w:color="auto"/>
          </w:divBdr>
        </w:div>
        <w:div w:id="420488785">
          <w:marLeft w:val="480"/>
          <w:marRight w:val="0"/>
          <w:marTop w:val="0"/>
          <w:marBottom w:val="0"/>
          <w:divBdr>
            <w:top w:val="none" w:sz="0" w:space="0" w:color="auto"/>
            <w:left w:val="none" w:sz="0" w:space="0" w:color="auto"/>
            <w:bottom w:val="none" w:sz="0" w:space="0" w:color="auto"/>
            <w:right w:val="none" w:sz="0" w:space="0" w:color="auto"/>
          </w:divBdr>
        </w:div>
        <w:div w:id="492455162">
          <w:marLeft w:val="480"/>
          <w:marRight w:val="0"/>
          <w:marTop w:val="0"/>
          <w:marBottom w:val="0"/>
          <w:divBdr>
            <w:top w:val="none" w:sz="0" w:space="0" w:color="auto"/>
            <w:left w:val="none" w:sz="0" w:space="0" w:color="auto"/>
            <w:bottom w:val="none" w:sz="0" w:space="0" w:color="auto"/>
            <w:right w:val="none" w:sz="0" w:space="0" w:color="auto"/>
          </w:divBdr>
        </w:div>
        <w:div w:id="649091683">
          <w:marLeft w:val="480"/>
          <w:marRight w:val="0"/>
          <w:marTop w:val="0"/>
          <w:marBottom w:val="0"/>
          <w:divBdr>
            <w:top w:val="none" w:sz="0" w:space="0" w:color="auto"/>
            <w:left w:val="none" w:sz="0" w:space="0" w:color="auto"/>
            <w:bottom w:val="none" w:sz="0" w:space="0" w:color="auto"/>
            <w:right w:val="none" w:sz="0" w:space="0" w:color="auto"/>
          </w:divBdr>
        </w:div>
        <w:div w:id="662512159">
          <w:marLeft w:val="480"/>
          <w:marRight w:val="0"/>
          <w:marTop w:val="0"/>
          <w:marBottom w:val="0"/>
          <w:divBdr>
            <w:top w:val="none" w:sz="0" w:space="0" w:color="auto"/>
            <w:left w:val="none" w:sz="0" w:space="0" w:color="auto"/>
            <w:bottom w:val="none" w:sz="0" w:space="0" w:color="auto"/>
            <w:right w:val="none" w:sz="0" w:space="0" w:color="auto"/>
          </w:divBdr>
        </w:div>
        <w:div w:id="667176222">
          <w:marLeft w:val="480"/>
          <w:marRight w:val="0"/>
          <w:marTop w:val="0"/>
          <w:marBottom w:val="0"/>
          <w:divBdr>
            <w:top w:val="none" w:sz="0" w:space="0" w:color="auto"/>
            <w:left w:val="none" w:sz="0" w:space="0" w:color="auto"/>
            <w:bottom w:val="none" w:sz="0" w:space="0" w:color="auto"/>
            <w:right w:val="none" w:sz="0" w:space="0" w:color="auto"/>
          </w:divBdr>
        </w:div>
        <w:div w:id="774397516">
          <w:marLeft w:val="480"/>
          <w:marRight w:val="0"/>
          <w:marTop w:val="0"/>
          <w:marBottom w:val="0"/>
          <w:divBdr>
            <w:top w:val="none" w:sz="0" w:space="0" w:color="auto"/>
            <w:left w:val="none" w:sz="0" w:space="0" w:color="auto"/>
            <w:bottom w:val="none" w:sz="0" w:space="0" w:color="auto"/>
            <w:right w:val="none" w:sz="0" w:space="0" w:color="auto"/>
          </w:divBdr>
        </w:div>
        <w:div w:id="832181973">
          <w:marLeft w:val="480"/>
          <w:marRight w:val="0"/>
          <w:marTop w:val="0"/>
          <w:marBottom w:val="0"/>
          <w:divBdr>
            <w:top w:val="none" w:sz="0" w:space="0" w:color="auto"/>
            <w:left w:val="none" w:sz="0" w:space="0" w:color="auto"/>
            <w:bottom w:val="none" w:sz="0" w:space="0" w:color="auto"/>
            <w:right w:val="none" w:sz="0" w:space="0" w:color="auto"/>
          </w:divBdr>
        </w:div>
        <w:div w:id="997727896">
          <w:marLeft w:val="480"/>
          <w:marRight w:val="0"/>
          <w:marTop w:val="0"/>
          <w:marBottom w:val="0"/>
          <w:divBdr>
            <w:top w:val="none" w:sz="0" w:space="0" w:color="auto"/>
            <w:left w:val="none" w:sz="0" w:space="0" w:color="auto"/>
            <w:bottom w:val="none" w:sz="0" w:space="0" w:color="auto"/>
            <w:right w:val="none" w:sz="0" w:space="0" w:color="auto"/>
          </w:divBdr>
        </w:div>
        <w:div w:id="1027025651">
          <w:marLeft w:val="480"/>
          <w:marRight w:val="0"/>
          <w:marTop w:val="0"/>
          <w:marBottom w:val="0"/>
          <w:divBdr>
            <w:top w:val="none" w:sz="0" w:space="0" w:color="auto"/>
            <w:left w:val="none" w:sz="0" w:space="0" w:color="auto"/>
            <w:bottom w:val="none" w:sz="0" w:space="0" w:color="auto"/>
            <w:right w:val="none" w:sz="0" w:space="0" w:color="auto"/>
          </w:divBdr>
        </w:div>
        <w:div w:id="1068459183">
          <w:marLeft w:val="480"/>
          <w:marRight w:val="0"/>
          <w:marTop w:val="0"/>
          <w:marBottom w:val="0"/>
          <w:divBdr>
            <w:top w:val="none" w:sz="0" w:space="0" w:color="auto"/>
            <w:left w:val="none" w:sz="0" w:space="0" w:color="auto"/>
            <w:bottom w:val="none" w:sz="0" w:space="0" w:color="auto"/>
            <w:right w:val="none" w:sz="0" w:space="0" w:color="auto"/>
          </w:divBdr>
        </w:div>
        <w:div w:id="1298949131">
          <w:marLeft w:val="480"/>
          <w:marRight w:val="0"/>
          <w:marTop w:val="0"/>
          <w:marBottom w:val="0"/>
          <w:divBdr>
            <w:top w:val="none" w:sz="0" w:space="0" w:color="auto"/>
            <w:left w:val="none" w:sz="0" w:space="0" w:color="auto"/>
            <w:bottom w:val="none" w:sz="0" w:space="0" w:color="auto"/>
            <w:right w:val="none" w:sz="0" w:space="0" w:color="auto"/>
          </w:divBdr>
        </w:div>
        <w:div w:id="1348485750">
          <w:marLeft w:val="480"/>
          <w:marRight w:val="0"/>
          <w:marTop w:val="0"/>
          <w:marBottom w:val="0"/>
          <w:divBdr>
            <w:top w:val="none" w:sz="0" w:space="0" w:color="auto"/>
            <w:left w:val="none" w:sz="0" w:space="0" w:color="auto"/>
            <w:bottom w:val="none" w:sz="0" w:space="0" w:color="auto"/>
            <w:right w:val="none" w:sz="0" w:space="0" w:color="auto"/>
          </w:divBdr>
        </w:div>
        <w:div w:id="1360862488">
          <w:marLeft w:val="480"/>
          <w:marRight w:val="0"/>
          <w:marTop w:val="0"/>
          <w:marBottom w:val="0"/>
          <w:divBdr>
            <w:top w:val="none" w:sz="0" w:space="0" w:color="auto"/>
            <w:left w:val="none" w:sz="0" w:space="0" w:color="auto"/>
            <w:bottom w:val="none" w:sz="0" w:space="0" w:color="auto"/>
            <w:right w:val="none" w:sz="0" w:space="0" w:color="auto"/>
          </w:divBdr>
        </w:div>
        <w:div w:id="1362436045">
          <w:marLeft w:val="480"/>
          <w:marRight w:val="0"/>
          <w:marTop w:val="0"/>
          <w:marBottom w:val="0"/>
          <w:divBdr>
            <w:top w:val="none" w:sz="0" w:space="0" w:color="auto"/>
            <w:left w:val="none" w:sz="0" w:space="0" w:color="auto"/>
            <w:bottom w:val="none" w:sz="0" w:space="0" w:color="auto"/>
            <w:right w:val="none" w:sz="0" w:space="0" w:color="auto"/>
          </w:divBdr>
        </w:div>
        <w:div w:id="1382246380">
          <w:marLeft w:val="480"/>
          <w:marRight w:val="0"/>
          <w:marTop w:val="0"/>
          <w:marBottom w:val="0"/>
          <w:divBdr>
            <w:top w:val="none" w:sz="0" w:space="0" w:color="auto"/>
            <w:left w:val="none" w:sz="0" w:space="0" w:color="auto"/>
            <w:bottom w:val="none" w:sz="0" w:space="0" w:color="auto"/>
            <w:right w:val="none" w:sz="0" w:space="0" w:color="auto"/>
          </w:divBdr>
        </w:div>
        <w:div w:id="1580868459">
          <w:marLeft w:val="480"/>
          <w:marRight w:val="0"/>
          <w:marTop w:val="0"/>
          <w:marBottom w:val="0"/>
          <w:divBdr>
            <w:top w:val="none" w:sz="0" w:space="0" w:color="auto"/>
            <w:left w:val="none" w:sz="0" w:space="0" w:color="auto"/>
            <w:bottom w:val="none" w:sz="0" w:space="0" w:color="auto"/>
            <w:right w:val="none" w:sz="0" w:space="0" w:color="auto"/>
          </w:divBdr>
        </w:div>
        <w:div w:id="1829902574">
          <w:marLeft w:val="480"/>
          <w:marRight w:val="0"/>
          <w:marTop w:val="0"/>
          <w:marBottom w:val="0"/>
          <w:divBdr>
            <w:top w:val="none" w:sz="0" w:space="0" w:color="auto"/>
            <w:left w:val="none" w:sz="0" w:space="0" w:color="auto"/>
            <w:bottom w:val="none" w:sz="0" w:space="0" w:color="auto"/>
            <w:right w:val="none" w:sz="0" w:space="0" w:color="auto"/>
          </w:divBdr>
        </w:div>
        <w:div w:id="1994984020">
          <w:marLeft w:val="480"/>
          <w:marRight w:val="0"/>
          <w:marTop w:val="0"/>
          <w:marBottom w:val="0"/>
          <w:divBdr>
            <w:top w:val="none" w:sz="0" w:space="0" w:color="auto"/>
            <w:left w:val="none" w:sz="0" w:space="0" w:color="auto"/>
            <w:bottom w:val="none" w:sz="0" w:space="0" w:color="auto"/>
            <w:right w:val="none" w:sz="0" w:space="0" w:color="auto"/>
          </w:divBdr>
        </w:div>
        <w:div w:id="2032683847">
          <w:marLeft w:val="480"/>
          <w:marRight w:val="0"/>
          <w:marTop w:val="0"/>
          <w:marBottom w:val="0"/>
          <w:divBdr>
            <w:top w:val="none" w:sz="0" w:space="0" w:color="auto"/>
            <w:left w:val="none" w:sz="0" w:space="0" w:color="auto"/>
            <w:bottom w:val="none" w:sz="0" w:space="0" w:color="auto"/>
            <w:right w:val="none" w:sz="0" w:space="0" w:color="auto"/>
          </w:divBdr>
        </w:div>
        <w:div w:id="2139451610">
          <w:marLeft w:val="480"/>
          <w:marRight w:val="0"/>
          <w:marTop w:val="0"/>
          <w:marBottom w:val="0"/>
          <w:divBdr>
            <w:top w:val="none" w:sz="0" w:space="0" w:color="auto"/>
            <w:left w:val="none" w:sz="0" w:space="0" w:color="auto"/>
            <w:bottom w:val="none" w:sz="0" w:space="0" w:color="auto"/>
            <w:right w:val="none" w:sz="0" w:space="0" w:color="auto"/>
          </w:divBdr>
        </w:div>
      </w:divsChild>
    </w:div>
    <w:div w:id="1668746525">
      <w:bodyDiv w:val="1"/>
      <w:marLeft w:val="0"/>
      <w:marRight w:val="0"/>
      <w:marTop w:val="0"/>
      <w:marBottom w:val="0"/>
      <w:divBdr>
        <w:top w:val="none" w:sz="0" w:space="0" w:color="auto"/>
        <w:left w:val="none" w:sz="0" w:space="0" w:color="auto"/>
        <w:bottom w:val="none" w:sz="0" w:space="0" w:color="auto"/>
        <w:right w:val="none" w:sz="0" w:space="0" w:color="auto"/>
      </w:divBdr>
    </w:div>
    <w:div w:id="1669745984">
      <w:bodyDiv w:val="1"/>
      <w:marLeft w:val="0"/>
      <w:marRight w:val="0"/>
      <w:marTop w:val="0"/>
      <w:marBottom w:val="0"/>
      <w:divBdr>
        <w:top w:val="none" w:sz="0" w:space="0" w:color="auto"/>
        <w:left w:val="none" w:sz="0" w:space="0" w:color="auto"/>
        <w:bottom w:val="none" w:sz="0" w:space="0" w:color="auto"/>
        <w:right w:val="none" w:sz="0" w:space="0" w:color="auto"/>
      </w:divBdr>
    </w:div>
    <w:div w:id="1669794446">
      <w:bodyDiv w:val="1"/>
      <w:marLeft w:val="0"/>
      <w:marRight w:val="0"/>
      <w:marTop w:val="0"/>
      <w:marBottom w:val="0"/>
      <w:divBdr>
        <w:top w:val="none" w:sz="0" w:space="0" w:color="auto"/>
        <w:left w:val="none" w:sz="0" w:space="0" w:color="auto"/>
        <w:bottom w:val="none" w:sz="0" w:space="0" w:color="auto"/>
        <w:right w:val="none" w:sz="0" w:space="0" w:color="auto"/>
      </w:divBdr>
    </w:div>
    <w:div w:id="1669863512">
      <w:bodyDiv w:val="1"/>
      <w:marLeft w:val="0"/>
      <w:marRight w:val="0"/>
      <w:marTop w:val="0"/>
      <w:marBottom w:val="0"/>
      <w:divBdr>
        <w:top w:val="none" w:sz="0" w:space="0" w:color="auto"/>
        <w:left w:val="none" w:sz="0" w:space="0" w:color="auto"/>
        <w:bottom w:val="none" w:sz="0" w:space="0" w:color="auto"/>
        <w:right w:val="none" w:sz="0" w:space="0" w:color="auto"/>
      </w:divBdr>
    </w:div>
    <w:div w:id="1669946287">
      <w:bodyDiv w:val="1"/>
      <w:marLeft w:val="0"/>
      <w:marRight w:val="0"/>
      <w:marTop w:val="0"/>
      <w:marBottom w:val="0"/>
      <w:divBdr>
        <w:top w:val="none" w:sz="0" w:space="0" w:color="auto"/>
        <w:left w:val="none" w:sz="0" w:space="0" w:color="auto"/>
        <w:bottom w:val="none" w:sz="0" w:space="0" w:color="auto"/>
        <w:right w:val="none" w:sz="0" w:space="0" w:color="auto"/>
      </w:divBdr>
    </w:div>
    <w:div w:id="1670671169">
      <w:bodyDiv w:val="1"/>
      <w:marLeft w:val="0"/>
      <w:marRight w:val="0"/>
      <w:marTop w:val="0"/>
      <w:marBottom w:val="0"/>
      <w:divBdr>
        <w:top w:val="none" w:sz="0" w:space="0" w:color="auto"/>
        <w:left w:val="none" w:sz="0" w:space="0" w:color="auto"/>
        <w:bottom w:val="none" w:sz="0" w:space="0" w:color="auto"/>
        <w:right w:val="none" w:sz="0" w:space="0" w:color="auto"/>
      </w:divBdr>
    </w:div>
    <w:div w:id="1670672357">
      <w:bodyDiv w:val="1"/>
      <w:marLeft w:val="0"/>
      <w:marRight w:val="0"/>
      <w:marTop w:val="0"/>
      <w:marBottom w:val="0"/>
      <w:divBdr>
        <w:top w:val="none" w:sz="0" w:space="0" w:color="auto"/>
        <w:left w:val="none" w:sz="0" w:space="0" w:color="auto"/>
        <w:bottom w:val="none" w:sz="0" w:space="0" w:color="auto"/>
        <w:right w:val="none" w:sz="0" w:space="0" w:color="auto"/>
      </w:divBdr>
      <w:divsChild>
        <w:div w:id="1765102178">
          <w:marLeft w:val="480"/>
          <w:marRight w:val="0"/>
          <w:marTop w:val="0"/>
          <w:marBottom w:val="0"/>
          <w:divBdr>
            <w:top w:val="none" w:sz="0" w:space="0" w:color="auto"/>
            <w:left w:val="none" w:sz="0" w:space="0" w:color="auto"/>
            <w:bottom w:val="none" w:sz="0" w:space="0" w:color="auto"/>
            <w:right w:val="none" w:sz="0" w:space="0" w:color="auto"/>
          </w:divBdr>
        </w:div>
        <w:div w:id="407120511">
          <w:marLeft w:val="480"/>
          <w:marRight w:val="0"/>
          <w:marTop w:val="0"/>
          <w:marBottom w:val="0"/>
          <w:divBdr>
            <w:top w:val="none" w:sz="0" w:space="0" w:color="auto"/>
            <w:left w:val="none" w:sz="0" w:space="0" w:color="auto"/>
            <w:bottom w:val="none" w:sz="0" w:space="0" w:color="auto"/>
            <w:right w:val="none" w:sz="0" w:space="0" w:color="auto"/>
          </w:divBdr>
        </w:div>
        <w:div w:id="1214124759">
          <w:marLeft w:val="480"/>
          <w:marRight w:val="0"/>
          <w:marTop w:val="0"/>
          <w:marBottom w:val="0"/>
          <w:divBdr>
            <w:top w:val="none" w:sz="0" w:space="0" w:color="auto"/>
            <w:left w:val="none" w:sz="0" w:space="0" w:color="auto"/>
            <w:bottom w:val="none" w:sz="0" w:space="0" w:color="auto"/>
            <w:right w:val="none" w:sz="0" w:space="0" w:color="auto"/>
          </w:divBdr>
        </w:div>
        <w:div w:id="797527087">
          <w:marLeft w:val="480"/>
          <w:marRight w:val="0"/>
          <w:marTop w:val="0"/>
          <w:marBottom w:val="0"/>
          <w:divBdr>
            <w:top w:val="none" w:sz="0" w:space="0" w:color="auto"/>
            <w:left w:val="none" w:sz="0" w:space="0" w:color="auto"/>
            <w:bottom w:val="none" w:sz="0" w:space="0" w:color="auto"/>
            <w:right w:val="none" w:sz="0" w:space="0" w:color="auto"/>
          </w:divBdr>
        </w:div>
        <w:div w:id="931086371">
          <w:marLeft w:val="480"/>
          <w:marRight w:val="0"/>
          <w:marTop w:val="0"/>
          <w:marBottom w:val="0"/>
          <w:divBdr>
            <w:top w:val="none" w:sz="0" w:space="0" w:color="auto"/>
            <w:left w:val="none" w:sz="0" w:space="0" w:color="auto"/>
            <w:bottom w:val="none" w:sz="0" w:space="0" w:color="auto"/>
            <w:right w:val="none" w:sz="0" w:space="0" w:color="auto"/>
          </w:divBdr>
        </w:div>
        <w:div w:id="895051014">
          <w:marLeft w:val="480"/>
          <w:marRight w:val="0"/>
          <w:marTop w:val="0"/>
          <w:marBottom w:val="0"/>
          <w:divBdr>
            <w:top w:val="none" w:sz="0" w:space="0" w:color="auto"/>
            <w:left w:val="none" w:sz="0" w:space="0" w:color="auto"/>
            <w:bottom w:val="none" w:sz="0" w:space="0" w:color="auto"/>
            <w:right w:val="none" w:sz="0" w:space="0" w:color="auto"/>
          </w:divBdr>
        </w:div>
        <w:div w:id="1763718229">
          <w:marLeft w:val="480"/>
          <w:marRight w:val="0"/>
          <w:marTop w:val="0"/>
          <w:marBottom w:val="0"/>
          <w:divBdr>
            <w:top w:val="none" w:sz="0" w:space="0" w:color="auto"/>
            <w:left w:val="none" w:sz="0" w:space="0" w:color="auto"/>
            <w:bottom w:val="none" w:sz="0" w:space="0" w:color="auto"/>
            <w:right w:val="none" w:sz="0" w:space="0" w:color="auto"/>
          </w:divBdr>
        </w:div>
        <w:div w:id="1738631732">
          <w:marLeft w:val="480"/>
          <w:marRight w:val="0"/>
          <w:marTop w:val="0"/>
          <w:marBottom w:val="0"/>
          <w:divBdr>
            <w:top w:val="none" w:sz="0" w:space="0" w:color="auto"/>
            <w:left w:val="none" w:sz="0" w:space="0" w:color="auto"/>
            <w:bottom w:val="none" w:sz="0" w:space="0" w:color="auto"/>
            <w:right w:val="none" w:sz="0" w:space="0" w:color="auto"/>
          </w:divBdr>
        </w:div>
        <w:div w:id="256211527">
          <w:marLeft w:val="480"/>
          <w:marRight w:val="0"/>
          <w:marTop w:val="0"/>
          <w:marBottom w:val="0"/>
          <w:divBdr>
            <w:top w:val="none" w:sz="0" w:space="0" w:color="auto"/>
            <w:left w:val="none" w:sz="0" w:space="0" w:color="auto"/>
            <w:bottom w:val="none" w:sz="0" w:space="0" w:color="auto"/>
            <w:right w:val="none" w:sz="0" w:space="0" w:color="auto"/>
          </w:divBdr>
        </w:div>
        <w:div w:id="1197232227">
          <w:marLeft w:val="480"/>
          <w:marRight w:val="0"/>
          <w:marTop w:val="0"/>
          <w:marBottom w:val="0"/>
          <w:divBdr>
            <w:top w:val="none" w:sz="0" w:space="0" w:color="auto"/>
            <w:left w:val="none" w:sz="0" w:space="0" w:color="auto"/>
            <w:bottom w:val="none" w:sz="0" w:space="0" w:color="auto"/>
            <w:right w:val="none" w:sz="0" w:space="0" w:color="auto"/>
          </w:divBdr>
        </w:div>
        <w:div w:id="219439440">
          <w:marLeft w:val="480"/>
          <w:marRight w:val="0"/>
          <w:marTop w:val="0"/>
          <w:marBottom w:val="0"/>
          <w:divBdr>
            <w:top w:val="none" w:sz="0" w:space="0" w:color="auto"/>
            <w:left w:val="none" w:sz="0" w:space="0" w:color="auto"/>
            <w:bottom w:val="none" w:sz="0" w:space="0" w:color="auto"/>
            <w:right w:val="none" w:sz="0" w:space="0" w:color="auto"/>
          </w:divBdr>
        </w:div>
        <w:div w:id="314533320">
          <w:marLeft w:val="480"/>
          <w:marRight w:val="0"/>
          <w:marTop w:val="0"/>
          <w:marBottom w:val="0"/>
          <w:divBdr>
            <w:top w:val="none" w:sz="0" w:space="0" w:color="auto"/>
            <w:left w:val="none" w:sz="0" w:space="0" w:color="auto"/>
            <w:bottom w:val="none" w:sz="0" w:space="0" w:color="auto"/>
            <w:right w:val="none" w:sz="0" w:space="0" w:color="auto"/>
          </w:divBdr>
        </w:div>
        <w:div w:id="468323827">
          <w:marLeft w:val="480"/>
          <w:marRight w:val="0"/>
          <w:marTop w:val="0"/>
          <w:marBottom w:val="0"/>
          <w:divBdr>
            <w:top w:val="none" w:sz="0" w:space="0" w:color="auto"/>
            <w:left w:val="none" w:sz="0" w:space="0" w:color="auto"/>
            <w:bottom w:val="none" w:sz="0" w:space="0" w:color="auto"/>
            <w:right w:val="none" w:sz="0" w:space="0" w:color="auto"/>
          </w:divBdr>
        </w:div>
        <w:div w:id="1286277478">
          <w:marLeft w:val="480"/>
          <w:marRight w:val="0"/>
          <w:marTop w:val="0"/>
          <w:marBottom w:val="0"/>
          <w:divBdr>
            <w:top w:val="none" w:sz="0" w:space="0" w:color="auto"/>
            <w:left w:val="none" w:sz="0" w:space="0" w:color="auto"/>
            <w:bottom w:val="none" w:sz="0" w:space="0" w:color="auto"/>
            <w:right w:val="none" w:sz="0" w:space="0" w:color="auto"/>
          </w:divBdr>
        </w:div>
        <w:div w:id="1042364044">
          <w:marLeft w:val="480"/>
          <w:marRight w:val="0"/>
          <w:marTop w:val="0"/>
          <w:marBottom w:val="0"/>
          <w:divBdr>
            <w:top w:val="none" w:sz="0" w:space="0" w:color="auto"/>
            <w:left w:val="none" w:sz="0" w:space="0" w:color="auto"/>
            <w:bottom w:val="none" w:sz="0" w:space="0" w:color="auto"/>
            <w:right w:val="none" w:sz="0" w:space="0" w:color="auto"/>
          </w:divBdr>
        </w:div>
        <w:div w:id="1988897569">
          <w:marLeft w:val="480"/>
          <w:marRight w:val="0"/>
          <w:marTop w:val="0"/>
          <w:marBottom w:val="0"/>
          <w:divBdr>
            <w:top w:val="none" w:sz="0" w:space="0" w:color="auto"/>
            <w:left w:val="none" w:sz="0" w:space="0" w:color="auto"/>
            <w:bottom w:val="none" w:sz="0" w:space="0" w:color="auto"/>
            <w:right w:val="none" w:sz="0" w:space="0" w:color="auto"/>
          </w:divBdr>
        </w:div>
        <w:div w:id="1201628383">
          <w:marLeft w:val="480"/>
          <w:marRight w:val="0"/>
          <w:marTop w:val="0"/>
          <w:marBottom w:val="0"/>
          <w:divBdr>
            <w:top w:val="none" w:sz="0" w:space="0" w:color="auto"/>
            <w:left w:val="none" w:sz="0" w:space="0" w:color="auto"/>
            <w:bottom w:val="none" w:sz="0" w:space="0" w:color="auto"/>
            <w:right w:val="none" w:sz="0" w:space="0" w:color="auto"/>
          </w:divBdr>
        </w:div>
        <w:div w:id="2099522100">
          <w:marLeft w:val="480"/>
          <w:marRight w:val="0"/>
          <w:marTop w:val="0"/>
          <w:marBottom w:val="0"/>
          <w:divBdr>
            <w:top w:val="none" w:sz="0" w:space="0" w:color="auto"/>
            <w:left w:val="none" w:sz="0" w:space="0" w:color="auto"/>
            <w:bottom w:val="none" w:sz="0" w:space="0" w:color="auto"/>
            <w:right w:val="none" w:sz="0" w:space="0" w:color="auto"/>
          </w:divBdr>
        </w:div>
        <w:div w:id="296375438">
          <w:marLeft w:val="480"/>
          <w:marRight w:val="0"/>
          <w:marTop w:val="0"/>
          <w:marBottom w:val="0"/>
          <w:divBdr>
            <w:top w:val="none" w:sz="0" w:space="0" w:color="auto"/>
            <w:left w:val="none" w:sz="0" w:space="0" w:color="auto"/>
            <w:bottom w:val="none" w:sz="0" w:space="0" w:color="auto"/>
            <w:right w:val="none" w:sz="0" w:space="0" w:color="auto"/>
          </w:divBdr>
        </w:div>
        <w:div w:id="1585727019">
          <w:marLeft w:val="480"/>
          <w:marRight w:val="0"/>
          <w:marTop w:val="0"/>
          <w:marBottom w:val="0"/>
          <w:divBdr>
            <w:top w:val="none" w:sz="0" w:space="0" w:color="auto"/>
            <w:left w:val="none" w:sz="0" w:space="0" w:color="auto"/>
            <w:bottom w:val="none" w:sz="0" w:space="0" w:color="auto"/>
            <w:right w:val="none" w:sz="0" w:space="0" w:color="auto"/>
          </w:divBdr>
        </w:div>
        <w:div w:id="1078013654">
          <w:marLeft w:val="480"/>
          <w:marRight w:val="0"/>
          <w:marTop w:val="0"/>
          <w:marBottom w:val="0"/>
          <w:divBdr>
            <w:top w:val="none" w:sz="0" w:space="0" w:color="auto"/>
            <w:left w:val="none" w:sz="0" w:space="0" w:color="auto"/>
            <w:bottom w:val="none" w:sz="0" w:space="0" w:color="auto"/>
            <w:right w:val="none" w:sz="0" w:space="0" w:color="auto"/>
          </w:divBdr>
        </w:div>
        <w:div w:id="896552843">
          <w:marLeft w:val="480"/>
          <w:marRight w:val="0"/>
          <w:marTop w:val="0"/>
          <w:marBottom w:val="0"/>
          <w:divBdr>
            <w:top w:val="none" w:sz="0" w:space="0" w:color="auto"/>
            <w:left w:val="none" w:sz="0" w:space="0" w:color="auto"/>
            <w:bottom w:val="none" w:sz="0" w:space="0" w:color="auto"/>
            <w:right w:val="none" w:sz="0" w:space="0" w:color="auto"/>
          </w:divBdr>
        </w:div>
        <w:div w:id="1774128756">
          <w:marLeft w:val="480"/>
          <w:marRight w:val="0"/>
          <w:marTop w:val="0"/>
          <w:marBottom w:val="0"/>
          <w:divBdr>
            <w:top w:val="none" w:sz="0" w:space="0" w:color="auto"/>
            <w:left w:val="none" w:sz="0" w:space="0" w:color="auto"/>
            <w:bottom w:val="none" w:sz="0" w:space="0" w:color="auto"/>
            <w:right w:val="none" w:sz="0" w:space="0" w:color="auto"/>
          </w:divBdr>
        </w:div>
        <w:div w:id="794643379">
          <w:marLeft w:val="480"/>
          <w:marRight w:val="0"/>
          <w:marTop w:val="0"/>
          <w:marBottom w:val="0"/>
          <w:divBdr>
            <w:top w:val="none" w:sz="0" w:space="0" w:color="auto"/>
            <w:left w:val="none" w:sz="0" w:space="0" w:color="auto"/>
            <w:bottom w:val="none" w:sz="0" w:space="0" w:color="auto"/>
            <w:right w:val="none" w:sz="0" w:space="0" w:color="auto"/>
          </w:divBdr>
        </w:div>
        <w:div w:id="1718504704">
          <w:marLeft w:val="480"/>
          <w:marRight w:val="0"/>
          <w:marTop w:val="0"/>
          <w:marBottom w:val="0"/>
          <w:divBdr>
            <w:top w:val="none" w:sz="0" w:space="0" w:color="auto"/>
            <w:left w:val="none" w:sz="0" w:space="0" w:color="auto"/>
            <w:bottom w:val="none" w:sz="0" w:space="0" w:color="auto"/>
            <w:right w:val="none" w:sz="0" w:space="0" w:color="auto"/>
          </w:divBdr>
        </w:div>
        <w:div w:id="934557400">
          <w:marLeft w:val="480"/>
          <w:marRight w:val="0"/>
          <w:marTop w:val="0"/>
          <w:marBottom w:val="0"/>
          <w:divBdr>
            <w:top w:val="none" w:sz="0" w:space="0" w:color="auto"/>
            <w:left w:val="none" w:sz="0" w:space="0" w:color="auto"/>
            <w:bottom w:val="none" w:sz="0" w:space="0" w:color="auto"/>
            <w:right w:val="none" w:sz="0" w:space="0" w:color="auto"/>
          </w:divBdr>
        </w:div>
        <w:div w:id="604464337">
          <w:marLeft w:val="480"/>
          <w:marRight w:val="0"/>
          <w:marTop w:val="0"/>
          <w:marBottom w:val="0"/>
          <w:divBdr>
            <w:top w:val="none" w:sz="0" w:space="0" w:color="auto"/>
            <w:left w:val="none" w:sz="0" w:space="0" w:color="auto"/>
            <w:bottom w:val="none" w:sz="0" w:space="0" w:color="auto"/>
            <w:right w:val="none" w:sz="0" w:space="0" w:color="auto"/>
          </w:divBdr>
        </w:div>
        <w:div w:id="1280183894">
          <w:marLeft w:val="480"/>
          <w:marRight w:val="0"/>
          <w:marTop w:val="0"/>
          <w:marBottom w:val="0"/>
          <w:divBdr>
            <w:top w:val="none" w:sz="0" w:space="0" w:color="auto"/>
            <w:left w:val="none" w:sz="0" w:space="0" w:color="auto"/>
            <w:bottom w:val="none" w:sz="0" w:space="0" w:color="auto"/>
            <w:right w:val="none" w:sz="0" w:space="0" w:color="auto"/>
          </w:divBdr>
        </w:div>
        <w:div w:id="46494978">
          <w:marLeft w:val="480"/>
          <w:marRight w:val="0"/>
          <w:marTop w:val="0"/>
          <w:marBottom w:val="0"/>
          <w:divBdr>
            <w:top w:val="none" w:sz="0" w:space="0" w:color="auto"/>
            <w:left w:val="none" w:sz="0" w:space="0" w:color="auto"/>
            <w:bottom w:val="none" w:sz="0" w:space="0" w:color="auto"/>
            <w:right w:val="none" w:sz="0" w:space="0" w:color="auto"/>
          </w:divBdr>
        </w:div>
        <w:div w:id="315231950">
          <w:marLeft w:val="480"/>
          <w:marRight w:val="0"/>
          <w:marTop w:val="0"/>
          <w:marBottom w:val="0"/>
          <w:divBdr>
            <w:top w:val="none" w:sz="0" w:space="0" w:color="auto"/>
            <w:left w:val="none" w:sz="0" w:space="0" w:color="auto"/>
            <w:bottom w:val="none" w:sz="0" w:space="0" w:color="auto"/>
            <w:right w:val="none" w:sz="0" w:space="0" w:color="auto"/>
          </w:divBdr>
        </w:div>
        <w:div w:id="221796129">
          <w:marLeft w:val="480"/>
          <w:marRight w:val="0"/>
          <w:marTop w:val="0"/>
          <w:marBottom w:val="0"/>
          <w:divBdr>
            <w:top w:val="none" w:sz="0" w:space="0" w:color="auto"/>
            <w:left w:val="none" w:sz="0" w:space="0" w:color="auto"/>
            <w:bottom w:val="none" w:sz="0" w:space="0" w:color="auto"/>
            <w:right w:val="none" w:sz="0" w:space="0" w:color="auto"/>
          </w:divBdr>
        </w:div>
        <w:div w:id="750322597">
          <w:marLeft w:val="480"/>
          <w:marRight w:val="0"/>
          <w:marTop w:val="0"/>
          <w:marBottom w:val="0"/>
          <w:divBdr>
            <w:top w:val="none" w:sz="0" w:space="0" w:color="auto"/>
            <w:left w:val="none" w:sz="0" w:space="0" w:color="auto"/>
            <w:bottom w:val="none" w:sz="0" w:space="0" w:color="auto"/>
            <w:right w:val="none" w:sz="0" w:space="0" w:color="auto"/>
          </w:divBdr>
        </w:div>
        <w:div w:id="183982113">
          <w:marLeft w:val="480"/>
          <w:marRight w:val="0"/>
          <w:marTop w:val="0"/>
          <w:marBottom w:val="0"/>
          <w:divBdr>
            <w:top w:val="none" w:sz="0" w:space="0" w:color="auto"/>
            <w:left w:val="none" w:sz="0" w:space="0" w:color="auto"/>
            <w:bottom w:val="none" w:sz="0" w:space="0" w:color="auto"/>
            <w:right w:val="none" w:sz="0" w:space="0" w:color="auto"/>
          </w:divBdr>
        </w:div>
        <w:div w:id="1602954103">
          <w:marLeft w:val="480"/>
          <w:marRight w:val="0"/>
          <w:marTop w:val="0"/>
          <w:marBottom w:val="0"/>
          <w:divBdr>
            <w:top w:val="none" w:sz="0" w:space="0" w:color="auto"/>
            <w:left w:val="none" w:sz="0" w:space="0" w:color="auto"/>
            <w:bottom w:val="none" w:sz="0" w:space="0" w:color="auto"/>
            <w:right w:val="none" w:sz="0" w:space="0" w:color="auto"/>
          </w:divBdr>
        </w:div>
        <w:div w:id="1514413573">
          <w:marLeft w:val="480"/>
          <w:marRight w:val="0"/>
          <w:marTop w:val="0"/>
          <w:marBottom w:val="0"/>
          <w:divBdr>
            <w:top w:val="none" w:sz="0" w:space="0" w:color="auto"/>
            <w:left w:val="none" w:sz="0" w:space="0" w:color="auto"/>
            <w:bottom w:val="none" w:sz="0" w:space="0" w:color="auto"/>
            <w:right w:val="none" w:sz="0" w:space="0" w:color="auto"/>
          </w:divBdr>
        </w:div>
        <w:div w:id="1774473382">
          <w:marLeft w:val="480"/>
          <w:marRight w:val="0"/>
          <w:marTop w:val="0"/>
          <w:marBottom w:val="0"/>
          <w:divBdr>
            <w:top w:val="none" w:sz="0" w:space="0" w:color="auto"/>
            <w:left w:val="none" w:sz="0" w:space="0" w:color="auto"/>
            <w:bottom w:val="none" w:sz="0" w:space="0" w:color="auto"/>
            <w:right w:val="none" w:sz="0" w:space="0" w:color="auto"/>
          </w:divBdr>
        </w:div>
        <w:div w:id="19865393">
          <w:marLeft w:val="480"/>
          <w:marRight w:val="0"/>
          <w:marTop w:val="0"/>
          <w:marBottom w:val="0"/>
          <w:divBdr>
            <w:top w:val="none" w:sz="0" w:space="0" w:color="auto"/>
            <w:left w:val="none" w:sz="0" w:space="0" w:color="auto"/>
            <w:bottom w:val="none" w:sz="0" w:space="0" w:color="auto"/>
            <w:right w:val="none" w:sz="0" w:space="0" w:color="auto"/>
          </w:divBdr>
        </w:div>
        <w:div w:id="1780488219">
          <w:marLeft w:val="480"/>
          <w:marRight w:val="0"/>
          <w:marTop w:val="0"/>
          <w:marBottom w:val="0"/>
          <w:divBdr>
            <w:top w:val="none" w:sz="0" w:space="0" w:color="auto"/>
            <w:left w:val="none" w:sz="0" w:space="0" w:color="auto"/>
            <w:bottom w:val="none" w:sz="0" w:space="0" w:color="auto"/>
            <w:right w:val="none" w:sz="0" w:space="0" w:color="auto"/>
          </w:divBdr>
        </w:div>
        <w:div w:id="115412879">
          <w:marLeft w:val="480"/>
          <w:marRight w:val="0"/>
          <w:marTop w:val="0"/>
          <w:marBottom w:val="0"/>
          <w:divBdr>
            <w:top w:val="none" w:sz="0" w:space="0" w:color="auto"/>
            <w:left w:val="none" w:sz="0" w:space="0" w:color="auto"/>
            <w:bottom w:val="none" w:sz="0" w:space="0" w:color="auto"/>
            <w:right w:val="none" w:sz="0" w:space="0" w:color="auto"/>
          </w:divBdr>
        </w:div>
        <w:div w:id="1185628102">
          <w:marLeft w:val="480"/>
          <w:marRight w:val="0"/>
          <w:marTop w:val="0"/>
          <w:marBottom w:val="0"/>
          <w:divBdr>
            <w:top w:val="none" w:sz="0" w:space="0" w:color="auto"/>
            <w:left w:val="none" w:sz="0" w:space="0" w:color="auto"/>
            <w:bottom w:val="none" w:sz="0" w:space="0" w:color="auto"/>
            <w:right w:val="none" w:sz="0" w:space="0" w:color="auto"/>
          </w:divBdr>
        </w:div>
        <w:div w:id="1286499205">
          <w:marLeft w:val="480"/>
          <w:marRight w:val="0"/>
          <w:marTop w:val="0"/>
          <w:marBottom w:val="0"/>
          <w:divBdr>
            <w:top w:val="none" w:sz="0" w:space="0" w:color="auto"/>
            <w:left w:val="none" w:sz="0" w:space="0" w:color="auto"/>
            <w:bottom w:val="none" w:sz="0" w:space="0" w:color="auto"/>
            <w:right w:val="none" w:sz="0" w:space="0" w:color="auto"/>
          </w:divBdr>
        </w:div>
        <w:div w:id="1094470823">
          <w:marLeft w:val="480"/>
          <w:marRight w:val="0"/>
          <w:marTop w:val="0"/>
          <w:marBottom w:val="0"/>
          <w:divBdr>
            <w:top w:val="none" w:sz="0" w:space="0" w:color="auto"/>
            <w:left w:val="none" w:sz="0" w:space="0" w:color="auto"/>
            <w:bottom w:val="none" w:sz="0" w:space="0" w:color="auto"/>
            <w:right w:val="none" w:sz="0" w:space="0" w:color="auto"/>
          </w:divBdr>
        </w:div>
        <w:div w:id="1478183675">
          <w:marLeft w:val="480"/>
          <w:marRight w:val="0"/>
          <w:marTop w:val="0"/>
          <w:marBottom w:val="0"/>
          <w:divBdr>
            <w:top w:val="none" w:sz="0" w:space="0" w:color="auto"/>
            <w:left w:val="none" w:sz="0" w:space="0" w:color="auto"/>
            <w:bottom w:val="none" w:sz="0" w:space="0" w:color="auto"/>
            <w:right w:val="none" w:sz="0" w:space="0" w:color="auto"/>
          </w:divBdr>
        </w:div>
        <w:div w:id="1184829425">
          <w:marLeft w:val="480"/>
          <w:marRight w:val="0"/>
          <w:marTop w:val="0"/>
          <w:marBottom w:val="0"/>
          <w:divBdr>
            <w:top w:val="none" w:sz="0" w:space="0" w:color="auto"/>
            <w:left w:val="none" w:sz="0" w:space="0" w:color="auto"/>
            <w:bottom w:val="none" w:sz="0" w:space="0" w:color="auto"/>
            <w:right w:val="none" w:sz="0" w:space="0" w:color="auto"/>
          </w:divBdr>
        </w:div>
        <w:div w:id="138963658">
          <w:marLeft w:val="480"/>
          <w:marRight w:val="0"/>
          <w:marTop w:val="0"/>
          <w:marBottom w:val="0"/>
          <w:divBdr>
            <w:top w:val="none" w:sz="0" w:space="0" w:color="auto"/>
            <w:left w:val="none" w:sz="0" w:space="0" w:color="auto"/>
            <w:bottom w:val="none" w:sz="0" w:space="0" w:color="auto"/>
            <w:right w:val="none" w:sz="0" w:space="0" w:color="auto"/>
          </w:divBdr>
        </w:div>
      </w:divsChild>
    </w:div>
    <w:div w:id="1670910093">
      <w:bodyDiv w:val="1"/>
      <w:marLeft w:val="0"/>
      <w:marRight w:val="0"/>
      <w:marTop w:val="0"/>
      <w:marBottom w:val="0"/>
      <w:divBdr>
        <w:top w:val="none" w:sz="0" w:space="0" w:color="auto"/>
        <w:left w:val="none" w:sz="0" w:space="0" w:color="auto"/>
        <w:bottom w:val="none" w:sz="0" w:space="0" w:color="auto"/>
        <w:right w:val="none" w:sz="0" w:space="0" w:color="auto"/>
      </w:divBdr>
    </w:div>
    <w:div w:id="1671907145">
      <w:bodyDiv w:val="1"/>
      <w:marLeft w:val="0"/>
      <w:marRight w:val="0"/>
      <w:marTop w:val="0"/>
      <w:marBottom w:val="0"/>
      <w:divBdr>
        <w:top w:val="none" w:sz="0" w:space="0" w:color="auto"/>
        <w:left w:val="none" w:sz="0" w:space="0" w:color="auto"/>
        <w:bottom w:val="none" w:sz="0" w:space="0" w:color="auto"/>
        <w:right w:val="none" w:sz="0" w:space="0" w:color="auto"/>
      </w:divBdr>
    </w:div>
    <w:div w:id="1671983969">
      <w:bodyDiv w:val="1"/>
      <w:marLeft w:val="0"/>
      <w:marRight w:val="0"/>
      <w:marTop w:val="0"/>
      <w:marBottom w:val="0"/>
      <w:divBdr>
        <w:top w:val="none" w:sz="0" w:space="0" w:color="auto"/>
        <w:left w:val="none" w:sz="0" w:space="0" w:color="auto"/>
        <w:bottom w:val="none" w:sz="0" w:space="0" w:color="auto"/>
        <w:right w:val="none" w:sz="0" w:space="0" w:color="auto"/>
      </w:divBdr>
    </w:div>
    <w:div w:id="1672096839">
      <w:bodyDiv w:val="1"/>
      <w:marLeft w:val="0"/>
      <w:marRight w:val="0"/>
      <w:marTop w:val="0"/>
      <w:marBottom w:val="0"/>
      <w:divBdr>
        <w:top w:val="none" w:sz="0" w:space="0" w:color="auto"/>
        <w:left w:val="none" w:sz="0" w:space="0" w:color="auto"/>
        <w:bottom w:val="none" w:sz="0" w:space="0" w:color="auto"/>
        <w:right w:val="none" w:sz="0" w:space="0" w:color="auto"/>
      </w:divBdr>
    </w:div>
    <w:div w:id="1672289602">
      <w:bodyDiv w:val="1"/>
      <w:marLeft w:val="0"/>
      <w:marRight w:val="0"/>
      <w:marTop w:val="0"/>
      <w:marBottom w:val="0"/>
      <w:divBdr>
        <w:top w:val="none" w:sz="0" w:space="0" w:color="auto"/>
        <w:left w:val="none" w:sz="0" w:space="0" w:color="auto"/>
        <w:bottom w:val="none" w:sz="0" w:space="0" w:color="auto"/>
        <w:right w:val="none" w:sz="0" w:space="0" w:color="auto"/>
      </w:divBdr>
    </w:div>
    <w:div w:id="1672413952">
      <w:bodyDiv w:val="1"/>
      <w:marLeft w:val="0"/>
      <w:marRight w:val="0"/>
      <w:marTop w:val="0"/>
      <w:marBottom w:val="0"/>
      <w:divBdr>
        <w:top w:val="none" w:sz="0" w:space="0" w:color="auto"/>
        <w:left w:val="none" w:sz="0" w:space="0" w:color="auto"/>
        <w:bottom w:val="none" w:sz="0" w:space="0" w:color="auto"/>
        <w:right w:val="none" w:sz="0" w:space="0" w:color="auto"/>
      </w:divBdr>
    </w:div>
    <w:div w:id="1672637013">
      <w:bodyDiv w:val="1"/>
      <w:marLeft w:val="0"/>
      <w:marRight w:val="0"/>
      <w:marTop w:val="0"/>
      <w:marBottom w:val="0"/>
      <w:divBdr>
        <w:top w:val="none" w:sz="0" w:space="0" w:color="auto"/>
        <w:left w:val="none" w:sz="0" w:space="0" w:color="auto"/>
        <w:bottom w:val="none" w:sz="0" w:space="0" w:color="auto"/>
        <w:right w:val="none" w:sz="0" w:space="0" w:color="auto"/>
      </w:divBdr>
    </w:div>
    <w:div w:id="1672830212">
      <w:bodyDiv w:val="1"/>
      <w:marLeft w:val="0"/>
      <w:marRight w:val="0"/>
      <w:marTop w:val="0"/>
      <w:marBottom w:val="0"/>
      <w:divBdr>
        <w:top w:val="none" w:sz="0" w:space="0" w:color="auto"/>
        <w:left w:val="none" w:sz="0" w:space="0" w:color="auto"/>
        <w:bottom w:val="none" w:sz="0" w:space="0" w:color="auto"/>
        <w:right w:val="none" w:sz="0" w:space="0" w:color="auto"/>
      </w:divBdr>
    </w:div>
    <w:div w:id="1672833135">
      <w:bodyDiv w:val="1"/>
      <w:marLeft w:val="0"/>
      <w:marRight w:val="0"/>
      <w:marTop w:val="0"/>
      <w:marBottom w:val="0"/>
      <w:divBdr>
        <w:top w:val="none" w:sz="0" w:space="0" w:color="auto"/>
        <w:left w:val="none" w:sz="0" w:space="0" w:color="auto"/>
        <w:bottom w:val="none" w:sz="0" w:space="0" w:color="auto"/>
        <w:right w:val="none" w:sz="0" w:space="0" w:color="auto"/>
      </w:divBdr>
      <w:divsChild>
        <w:div w:id="1667784251">
          <w:marLeft w:val="480"/>
          <w:marRight w:val="0"/>
          <w:marTop w:val="0"/>
          <w:marBottom w:val="0"/>
          <w:divBdr>
            <w:top w:val="none" w:sz="0" w:space="0" w:color="auto"/>
            <w:left w:val="none" w:sz="0" w:space="0" w:color="auto"/>
            <w:bottom w:val="none" w:sz="0" w:space="0" w:color="auto"/>
            <w:right w:val="none" w:sz="0" w:space="0" w:color="auto"/>
          </w:divBdr>
        </w:div>
        <w:div w:id="562955066">
          <w:marLeft w:val="480"/>
          <w:marRight w:val="0"/>
          <w:marTop w:val="0"/>
          <w:marBottom w:val="0"/>
          <w:divBdr>
            <w:top w:val="none" w:sz="0" w:space="0" w:color="auto"/>
            <w:left w:val="none" w:sz="0" w:space="0" w:color="auto"/>
            <w:bottom w:val="none" w:sz="0" w:space="0" w:color="auto"/>
            <w:right w:val="none" w:sz="0" w:space="0" w:color="auto"/>
          </w:divBdr>
        </w:div>
        <w:div w:id="680934616">
          <w:marLeft w:val="480"/>
          <w:marRight w:val="0"/>
          <w:marTop w:val="0"/>
          <w:marBottom w:val="0"/>
          <w:divBdr>
            <w:top w:val="none" w:sz="0" w:space="0" w:color="auto"/>
            <w:left w:val="none" w:sz="0" w:space="0" w:color="auto"/>
            <w:bottom w:val="none" w:sz="0" w:space="0" w:color="auto"/>
            <w:right w:val="none" w:sz="0" w:space="0" w:color="auto"/>
          </w:divBdr>
        </w:div>
        <w:div w:id="59519433">
          <w:marLeft w:val="480"/>
          <w:marRight w:val="0"/>
          <w:marTop w:val="0"/>
          <w:marBottom w:val="0"/>
          <w:divBdr>
            <w:top w:val="none" w:sz="0" w:space="0" w:color="auto"/>
            <w:left w:val="none" w:sz="0" w:space="0" w:color="auto"/>
            <w:bottom w:val="none" w:sz="0" w:space="0" w:color="auto"/>
            <w:right w:val="none" w:sz="0" w:space="0" w:color="auto"/>
          </w:divBdr>
        </w:div>
        <w:div w:id="1110012656">
          <w:marLeft w:val="480"/>
          <w:marRight w:val="0"/>
          <w:marTop w:val="0"/>
          <w:marBottom w:val="0"/>
          <w:divBdr>
            <w:top w:val="none" w:sz="0" w:space="0" w:color="auto"/>
            <w:left w:val="none" w:sz="0" w:space="0" w:color="auto"/>
            <w:bottom w:val="none" w:sz="0" w:space="0" w:color="auto"/>
            <w:right w:val="none" w:sz="0" w:space="0" w:color="auto"/>
          </w:divBdr>
        </w:div>
        <w:div w:id="959919619">
          <w:marLeft w:val="480"/>
          <w:marRight w:val="0"/>
          <w:marTop w:val="0"/>
          <w:marBottom w:val="0"/>
          <w:divBdr>
            <w:top w:val="none" w:sz="0" w:space="0" w:color="auto"/>
            <w:left w:val="none" w:sz="0" w:space="0" w:color="auto"/>
            <w:bottom w:val="none" w:sz="0" w:space="0" w:color="auto"/>
            <w:right w:val="none" w:sz="0" w:space="0" w:color="auto"/>
          </w:divBdr>
        </w:div>
        <w:div w:id="1232153171">
          <w:marLeft w:val="480"/>
          <w:marRight w:val="0"/>
          <w:marTop w:val="0"/>
          <w:marBottom w:val="0"/>
          <w:divBdr>
            <w:top w:val="none" w:sz="0" w:space="0" w:color="auto"/>
            <w:left w:val="none" w:sz="0" w:space="0" w:color="auto"/>
            <w:bottom w:val="none" w:sz="0" w:space="0" w:color="auto"/>
            <w:right w:val="none" w:sz="0" w:space="0" w:color="auto"/>
          </w:divBdr>
        </w:div>
        <w:div w:id="1373923723">
          <w:marLeft w:val="480"/>
          <w:marRight w:val="0"/>
          <w:marTop w:val="0"/>
          <w:marBottom w:val="0"/>
          <w:divBdr>
            <w:top w:val="none" w:sz="0" w:space="0" w:color="auto"/>
            <w:left w:val="none" w:sz="0" w:space="0" w:color="auto"/>
            <w:bottom w:val="none" w:sz="0" w:space="0" w:color="auto"/>
            <w:right w:val="none" w:sz="0" w:space="0" w:color="auto"/>
          </w:divBdr>
        </w:div>
        <w:div w:id="1441955579">
          <w:marLeft w:val="480"/>
          <w:marRight w:val="0"/>
          <w:marTop w:val="0"/>
          <w:marBottom w:val="0"/>
          <w:divBdr>
            <w:top w:val="none" w:sz="0" w:space="0" w:color="auto"/>
            <w:left w:val="none" w:sz="0" w:space="0" w:color="auto"/>
            <w:bottom w:val="none" w:sz="0" w:space="0" w:color="auto"/>
            <w:right w:val="none" w:sz="0" w:space="0" w:color="auto"/>
          </w:divBdr>
        </w:div>
        <w:div w:id="208759763">
          <w:marLeft w:val="480"/>
          <w:marRight w:val="0"/>
          <w:marTop w:val="0"/>
          <w:marBottom w:val="0"/>
          <w:divBdr>
            <w:top w:val="none" w:sz="0" w:space="0" w:color="auto"/>
            <w:left w:val="none" w:sz="0" w:space="0" w:color="auto"/>
            <w:bottom w:val="none" w:sz="0" w:space="0" w:color="auto"/>
            <w:right w:val="none" w:sz="0" w:space="0" w:color="auto"/>
          </w:divBdr>
        </w:div>
        <w:div w:id="1612593013">
          <w:marLeft w:val="480"/>
          <w:marRight w:val="0"/>
          <w:marTop w:val="0"/>
          <w:marBottom w:val="0"/>
          <w:divBdr>
            <w:top w:val="none" w:sz="0" w:space="0" w:color="auto"/>
            <w:left w:val="none" w:sz="0" w:space="0" w:color="auto"/>
            <w:bottom w:val="none" w:sz="0" w:space="0" w:color="auto"/>
            <w:right w:val="none" w:sz="0" w:space="0" w:color="auto"/>
          </w:divBdr>
        </w:div>
        <w:div w:id="1165515944">
          <w:marLeft w:val="480"/>
          <w:marRight w:val="0"/>
          <w:marTop w:val="0"/>
          <w:marBottom w:val="0"/>
          <w:divBdr>
            <w:top w:val="none" w:sz="0" w:space="0" w:color="auto"/>
            <w:left w:val="none" w:sz="0" w:space="0" w:color="auto"/>
            <w:bottom w:val="none" w:sz="0" w:space="0" w:color="auto"/>
            <w:right w:val="none" w:sz="0" w:space="0" w:color="auto"/>
          </w:divBdr>
        </w:div>
        <w:div w:id="1722825972">
          <w:marLeft w:val="480"/>
          <w:marRight w:val="0"/>
          <w:marTop w:val="0"/>
          <w:marBottom w:val="0"/>
          <w:divBdr>
            <w:top w:val="none" w:sz="0" w:space="0" w:color="auto"/>
            <w:left w:val="none" w:sz="0" w:space="0" w:color="auto"/>
            <w:bottom w:val="none" w:sz="0" w:space="0" w:color="auto"/>
            <w:right w:val="none" w:sz="0" w:space="0" w:color="auto"/>
          </w:divBdr>
        </w:div>
        <w:div w:id="346641598">
          <w:marLeft w:val="480"/>
          <w:marRight w:val="0"/>
          <w:marTop w:val="0"/>
          <w:marBottom w:val="0"/>
          <w:divBdr>
            <w:top w:val="none" w:sz="0" w:space="0" w:color="auto"/>
            <w:left w:val="none" w:sz="0" w:space="0" w:color="auto"/>
            <w:bottom w:val="none" w:sz="0" w:space="0" w:color="auto"/>
            <w:right w:val="none" w:sz="0" w:space="0" w:color="auto"/>
          </w:divBdr>
        </w:div>
        <w:div w:id="965506616">
          <w:marLeft w:val="480"/>
          <w:marRight w:val="0"/>
          <w:marTop w:val="0"/>
          <w:marBottom w:val="0"/>
          <w:divBdr>
            <w:top w:val="none" w:sz="0" w:space="0" w:color="auto"/>
            <w:left w:val="none" w:sz="0" w:space="0" w:color="auto"/>
            <w:bottom w:val="none" w:sz="0" w:space="0" w:color="auto"/>
            <w:right w:val="none" w:sz="0" w:space="0" w:color="auto"/>
          </w:divBdr>
        </w:div>
        <w:div w:id="1742748307">
          <w:marLeft w:val="480"/>
          <w:marRight w:val="0"/>
          <w:marTop w:val="0"/>
          <w:marBottom w:val="0"/>
          <w:divBdr>
            <w:top w:val="none" w:sz="0" w:space="0" w:color="auto"/>
            <w:left w:val="none" w:sz="0" w:space="0" w:color="auto"/>
            <w:bottom w:val="none" w:sz="0" w:space="0" w:color="auto"/>
            <w:right w:val="none" w:sz="0" w:space="0" w:color="auto"/>
          </w:divBdr>
        </w:div>
        <w:div w:id="742482609">
          <w:marLeft w:val="480"/>
          <w:marRight w:val="0"/>
          <w:marTop w:val="0"/>
          <w:marBottom w:val="0"/>
          <w:divBdr>
            <w:top w:val="none" w:sz="0" w:space="0" w:color="auto"/>
            <w:left w:val="none" w:sz="0" w:space="0" w:color="auto"/>
            <w:bottom w:val="none" w:sz="0" w:space="0" w:color="auto"/>
            <w:right w:val="none" w:sz="0" w:space="0" w:color="auto"/>
          </w:divBdr>
        </w:div>
        <w:div w:id="1648048391">
          <w:marLeft w:val="480"/>
          <w:marRight w:val="0"/>
          <w:marTop w:val="0"/>
          <w:marBottom w:val="0"/>
          <w:divBdr>
            <w:top w:val="none" w:sz="0" w:space="0" w:color="auto"/>
            <w:left w:val="none" w:sz="0" w:space="0" w:color="auto"/>
            <w:bottom w:val="none" w:sz="0" w:space="0" w:color="auto"/>
            <w:right w:val="none" w:sz="0" w:space="0" w:color="auto"/>
          </w:divBdr>
        </w:div>
        <w:div w:id="1251161150">
          <w:marLeft w:val="480"/>
          <w:marRight w:val="0"/>
          <w:marTop w:val="0"/>
          <w:marBottom w:val="0"/>
          <w:divBdr>
            <w:top w:val="none" w:sz="0" w:space="0" w:color="auto"/>
            <w:left w:val="none" w:sz="0" w:space="0" w:color="auto"/>
            <w:bottom w:val="none" w:sz="0" w:space="0" w:color="auto"/>
            <w:right w:val="none" w:sz="0" w:space="0" w:color="auto"/>
          </w:divBdr>
        </w:div>
        <w:div w:id="1014726535">
          <w:marLeft w:val="480"/>
          <w:marRight w:val="0"/>
          <w:marTop w:val="0"/>
          <w:marBottom w:val="0"/>
          <w:divBdr>
            <w:top w:val="none" w:sz="0" w:space="0" w:color="auto"/>
            <w:left w:val="none" w:sz="0" w:space="0" w:color="auto"/>
            <w:bottom w:val="none" w:sz="0" w:space="0" w:color="auto"/>
            <w:right w:val="none" w:sz="0" w:space="0" w:color="auto"/>
          </w:divBdr>
        </w:div>
        <w:div w:id="1374423944">
          <w:marLeft w:val="480"/>
          <w:marRight w:val="0"/>
          <w:marTop w:val="0"/>
          <w:marBottom w:val="0"/>
          <w:divBdr>
            <w:top w:val="none" w:sz="0" w:space="0" w:color="auto"/>
            <w:left w:val="none" w:sz="0" w:space="0" w:color="auto"/>
            <w:bottom w:val="none" w:sz="0" w:space="0" w:color="auto"/>
            <w:right w:val="none" w:sz="0" w:space="0" w:color="auto"/>
          </w:divBdr>
        </w:div>
        <w:div w:id="2000032514">
          <w:marLeft w:val="480"/>
          <w:marRight w:val="0"/>
          <w:marTop w:val="0"/>
          <w:marBottom w:val="0"/>
          <w:divBdr>
            <w:top w:val="none" w:sz="0" w:space="0" w:color="auto"/>
            <w:left w:val="none" w:sz="0" w:space="0" w:color="auto"/>
            <w:bottom w:val="none" w:sz="0" w:space="0" w:color="auto"/>
            <w:right w:val="none" w:sz="0" w:space="0" w:color="auto"/>
          </w:divBdr>
        </w:div>
        <w:div w:id="1879316051">
          <w:marLeft w:val="480"/>
          <w:marRight w:val="0"/>
          <w:marTop w:val="0"/>
          <w:marBottom w:val="0"/>
          <w:divBdr>
            <w:top w:val="none" w:sz="0" w:space="0" w:color="auto"/>
            <w:left w:val="none" w:sz="0" w:space="0" w:color="auto"/>
            <w:bottom w:val="none" w:sz="0" w:space="0" w:color="auto"/>
            <w:right w:val="none" w:sz="0" w:space="0" w:color="auto"/>
          </w:divBdr>
        </w:div>
        <w:div w:id="1782533807">
          <w:marLeft w:val="480"/>
          <w:marRight w:val="0"/>
          <w:marTop w:val="0"/>
          <w:marBottom w:val="0"/>
          <w:divBdr>
            <w:top w:val="none" w:sz="0" w:space="0" w:color="auto"/>
            <w:left w:val="none" w:sz="0" w:space="0" w:color="auto"/>
            <w:bottom w:val="none" w:sz="0" w:space="0" w:color="auto"/>
            <w:right w:val="none" w:sz="0" w:space="0" w:color="auto"/>
          </w:divBdr>
        </w:div>
        <w:div w:id="752625485">
          <w:marLeft w:val="480"/>
          <w:marRight w:val="0"/>
          <w:marTop w:val="0"/>
          <w:marBottom w:val="0"/>
          <w:divBdr>
            <w:top w:val="none" w:sz="0" w:space="0" w:color="auto"/>
            <w:left w:val="none" w:sz="0" w:space="0" w:color="auto"/>
            <w:bottom w:val="none" w:sz="0" w:space="0" w:color="auto"/>
            <w:right w:val="none" w:sz="0" w:space="0" w:color="auto"/>
          </w:divBdr>
        </w:div>
        <w:div w:id="958219705">
          <w:marLeft w:val="480"/>
          <w:marRight w:val="0"/>
          <w:marTop w:val="0"/>
          <w:marBottom w:val="0"/>
          <w:divBdr>
            <w:top w:val="none" w:sz="0" w:space="0" w:color="auto"/>
            <w:left w:val="none" w:sz="0" w:space="0" w:color="auto"/>
            <w:bottom w:val="none" w:sz="0" w:space="0" w:color="auto"/>
            <w:right w:val="none" w:sz="0" w:space="0" w:color="auto"/>
          </w:divBdr>
        </w:div>
        <w:div w:id="824784338">
          <w:marLeft w:val="480"/>
          <w:marRight w:val="0"/>
          <w:marTop w:val="0"/>
          <w:marBottom w:val="0"/>
          <w:divBdr>
            <w:top w:val="none" w:sz="0" w:space="0" w:color="auto"/>
            <w:left w:val="none" w:sz="0" w:space="0" w:color="auto"/>
            <w:bottom w:val="none" w:sz="0" w:space="0" w:color="auto"/>
            <w:right w:val="none" w:sz="0" w:space="0" w:color="auto"/>
          </w:divBdr>
        </w:div>
        <w:div w:id="249433869">
          <w:marLeft w:val="480"/>
          <w:marRight w:val="0"/>
          <w:marTop w:val="0"/>
          <w:marBottom w:val="0"/>
          <w:divBdr>
            <w:top w:val="none" w:sz="0" w:space="0" w:color="auto"/>
            <w:left w:val="none" w:sz="0" w:space="0" w:color="auto"/>
            <w:bottom w:val="none" w:sz="0" w:space="0" w:color="auto"/>
            <w:right w:val="none" w:sz="0" w:space="0" w:color="auto"/>
          </w:divBdr>
        </w:div>
        <w:div w:id="672494481">
          <w:marLeft w:val="480"/>
          <w:marRight w:val="0"/>
          <w:marTop w:val="0"/>
          <w:marBottom w:val="0"/>
          <w:divBdr>
            <w:top w:val="none" w:sz="0" w:space="0" w:color="auto"/>
            <w:left w:val="none" w:sz="0" w:space="0" w:color="auto"/>
            <w:bottom w:val="none" w:sz="0" w:space="0" w:color="auto"/>
            <w:right w:val="none" w:sz="0" w:space="0" w:color="auto"/>
          </w:divBdr>
        </w:div>
        <w:div w:id="2040423009">
          <w:marLeft w:val="480"/>
          <w:marRight w:val="0"/>
          <w:marTop w:val="0"/>
          <w:marBottom w:val="0"/>
          <w:divBdr>
            <w:top w:val="none" w:sz="0" w:space="0" w:color="auto"/>
            <w:left w:val="none" w:sz="0" w:space="0" w:color="auto"/>
            <w:bottom w:val="none" w:sz="0" w:space="0" w:color="auto"/>
            <w:right w:val="none" w:sz="0" w:space="0" w:color="auto"/>
          </w:divBdr>
        </w:div>
        <w:div w:id="1243758778">
          <w:marLeft w:val="480"/>
          <w:marRight w:val="0"/>
          <w:marTop w:val="0"/>
          <w:marBottom w:val="0"/>
          <w:divBdr>
            <w:top w:val="none" w:sz="0" w:space="0" w:color="auto"/>
            <w:left w:val="none" w:sz="0" w:space="0" w:color="auto"/>
            <w:bottom w:val="none" w:sz="0" w:space="0" w:color="auto"/>
            <w:right w:val="none" w:sz="0" w:space="0" w:color="auto"/>
          </w:divBdr>
        </w:div>
        <w:div w:id="1704473399">
          <w:marLeft w:val="480"/>
          <w:marRight w:val="0"/>
          <w:marTop w:val="0"/>
          <w:marBottom w:val="0"/>
          <w:divBdr>
            <w:top w:val="none" w:sz="0" w:space="0" w:color="auto"/>
            <w:left w:val="none" w:sz="0" w:space="0" w:color="auto"/>
            <w:bottom w:val="none" w:sz="0" w:space="0" w:color="auto"/>
            <w:right w:val="none" w:sz="0" w:space="0" w:color="auto"/>
          </w:divBdr>
        </w:div>
      </w:divsChild>
    </w:div>
    <w:div w:id="1672835811">
      <w:bodyDiv w:val="1"/>
      <w:marLeft w:val="0"/>
      <w:marRight w:val="0"/>
      <w:marTop w:val="0"/>
      <w:marBottom w:val="0"/>
      <w:divBdr>
        <w:top w:val="none" w:sz="0" w:space="0" w:color="auto"/>
        <w:left w:val="none" w:sz="0" w:space="0" w:color="auto"/>
        <w:bottom w:val="none" w:sz="0" w:space="0" w:color="auto"/>
        <w:right w:val="none" w:sz="0" w:space="0" w:color="auto"/>
      </w:divBdr>
    </w:div>
    <w:div w:id="1673219235">
      <w:bodyDiv w:val="1"/>
      <w:marLeft w:val="0"/>
      <w:marRight w:val="0"/>
      <w:marTop w:val="0"/>
      <w:marBottom w:val="0"/>
      <w:divBdr>
        <w:top w:val="none" w:sz="0" w:space="0" w:color="auto"/>
        <w:left w:val="none" w:sz="0" w:space="0" w:color="auto"/>
        <w:bottom w:val="none" w:sz="0" w:space="0" w:color="auto"/>
        <w:right w:val="none" w:sz="0" w:space="0" w:color="auto"/>
      </w:divBdr>
    </w:div>
    <w:div w:id="1673482124">
      <w:bodyDiv w:val="1"/>
      <w:marLeft w:val="0"/>
      <w:marRight w:val="0"/>
      <w:marTop w:val="0"/>
      <w:marBottom w:val="0"/>
      <w:divBdr>
        <w:top w:val="none" w:sz="0" w:space="0" w:color="auto"/>
        <w:left w:val="none" w:sz="0" w:space="0" w:color="auto"/>
        <w:bottom w:val="none" w:sz="0" w:space="0" w:color="auto"/>
        <w:right w:val="none" w:sz="0" w:space="0" w:color="auto"/>
      </w:divBdr>
    </w:div>
    <w:div w:id="1673529690">
      <w:bodyDiv w:val="1"/>
      <w:marLeft w:val="0"/>
      <w:marRight w:val="0"/>
      <w:marTop w:val="0"/>
      <w:marBottom w:val="0"/>
      <w:divBdr>
        <w:top w:val="none" w:sz="0" w:space="0" w:color="auto"/>
        <w:left w:val="none" w:sz="0" w:space="0" w:color="auto"/>
        <w:bottom w:val="none" w:sz="0" w:space="0" w:color="auto"/>
        <w:right w:val="none" w:sz="0" w:space="0" w:color="auto"/>
      </w:divBdr>
    </w:div>
    <w:div w:id="1673558149">
      <w:bodyDiv w:val="1"/>
      <w:marLeft w:val="0"/>
      <w:marRight w:val="0"/>
      <w:marTop w:val="0"/>
      <w:marBottom w:val="0"/>
      <w:divBdr>
        <w:top w:val="none" w:sz="0" w:space="0" w:color="auto"/>
        <w:left w:val="none" w:sz="0" w:space="0" w:color="auto"/>
        <w:bottom w:val="none" w:sz="0" w:space="0" w:color="auto"/>
        <w:right w:val="none" w:sz="0" w:space="0" w:color="auto"/>
      </w:divBdr>
    </w:div>
    <w:div w:id="1674448638">
      <w:bodyDiv w:val="1"/>
      <w:marLeft w:val="0"/>
      <w:marRight w:val="0"/>
      <w:marTop w:val="0"/>
      <w:marBottom w:val="0"/>
      <w:divBdr>
        <w:top w:val="none" w:sz="0" w:space="0" w:color="auto"/>
        <w:left w:val="none" w:sz="0" w:space="0" w:color="auto"/>
        <w:bottom w:val="none" w:sz="0" w:space="0" w:color="auto"/>
        <w:right w:val="none" w:sz="0" w:space="0" w:color="auto"/>
      </w:divBdr>
    </w:div>
    <w:div w:id="1674603554">
      <w:bodyDiv w:val="1"/>
      <w:marLeft w:val="0"/>
      <w:marRight w:val="0"/>
      <w:marTop w:val="0"/>
      <w:marBottom w:val="0"/>
      <w:divBdr>
        <w:top w:val="none" w:sz="0" w:space="0" w:color="auto"/>
        <w:left w:val="none" w:sz="0" w:space="0" w:color="auto"/>
        <w:bottom w:val="none" w:sz="0" w:space="0" w:color="auto"/>
        <w:right w:val="none" w:sz="0" w:space="0" w:color="auto"/>
      </w:divBdr>
    </w:div>
    <w:div w:id="1674843542">
      <w:bodyDiv w:val="1"/>
      <w:marLeft w:val="0"/>
      <w:marRight w:val="0"/>
      <w:marTop w:val="0"/>
      <w:marBottom w:val="0"/>
      <w:divBdr>
        <w:top w:val="none" w:sz="0" w:space="0" w:color="auto"/>
        <w:left w:val="none" w:sz="0" w:space="0" w:color="auto"/>
        <w:bottom w:val="none" w:sz="0" w:space="0" w:color="auto"/>
        <w:right w:val="none" w:sz="0" w:space="0" w:color="auto"/>
      </w:divBdr>
    </w:div>
    <w:div w:id="1675036086">
      <w:bodyDiv w:val="1"/>
      <w:marLeft w:val="0"/>
      <w:marRight w:val="0"/>
      <w:marTop w:val="0"/>
      <w:marBottom w:val="0"/>
      <w:divBdr>
        <w:top w:val="none" w:sz="0" w:space="0" w:color="auto"/>
        <w:left w:val="none" w:sz="0" w:space="0" w:color="auto"/>
        <w:bottom w:val="none" w:sz="0" w:space="0" w:color="auto"/>
        <w:right w:val="none" w:sz="0" w:space="0" w:color="auto"/>
      </w:divBdr>
    </w:div>
    <w:div w:id="1675958022">
      <w:bodyDiv w:val="1"/>
      <w:marLeft w:val="0"/>
      <w:marRight w:val="0"/>
      <w:marTop w:val="0"/>
      <w:marBottom w:val="0"/>
      <w:divBdr>
        <w:top w:val="none" w:sz="0" w:space="0" w:color="auto"/>
        <w:left w:val="none" w:sz="0" w:space="0" w:color="auto"/>
        <w:bottom w:val="none" w:sz="0" w:space="0" w:color="auto"/>
        <w:right w:val="none" w:sz="0" w:space="0" w:color="auto"/>
      </w:divBdr>
    </w:div>
    <w:div w:id="1676683913">
      <w:bodyDiv w:val="1"/>
      <w:marLeft w:val="0"/>
      <w:marRight w:val="0"/>
      <w:marTop w:val="0"/>
      <w:marBottom w:val="0"/>
      <w:divBdr>
        <w:top w:val="none" w:sz="0" w:space="0" w:color="auto"/>
        <w:left w:val="none" w:sz="0" w:space="0" w:color="auto"/>
        <w:bottom w:val="none" w:sz="0" w:space="0" w:color="auto"/>
        <w:right w:val="none" w:sz="0" w:space="0" w:color="auto"/>
      </w:divBdr>
      <w:divsChild>
        <w:div w:id="167065531">
          <w:marLeft w:val="480"/>
          <w:marRight w:val="0"/>
          <w:marTop w:val="0"/>
          <w:marBottom w:val="0"/>
          <w:divBdr>
            <w:top w:val="none" w:sz="0" w:space="0" w:color="auto"/>
            <w:left w:val="none" w:sz="0" w:space="0" w:color="auto"/>
            <w:bottom w:val="none" w:sz="0" w:space="0" w:color="auto"/>
            <w:right w:val="none" w:sz="0" w:space="0" w:color="auto"/>
          </w:divBdr>
        </w:div>
        <w:div w:id="1505390338">
          <w:marLeft w:val="480"/>
          <w:marRight w:val="0"/>
          <w:marTop w:val="0"/>
          <w:marBottom w:val="0"/>
          <w:divBdr>
            <w:top w:val="none" w:sz="0" w:space="0" w:color="auto"/>
            <w:left w:val="none" w:sz="0" w:space="0" w:color="auto"/>
            <w:bottom w:val="none" w:sz="0" w:space="0" w:color="auto"/>
            <w:right w:val="none" w:sz="0" w:space="0" w:color="auto"/>
          </w:divBdr>
        </w:div>
        <w:div w:id="414397208">
          <w:marLeft w:val="480"/>
          <w:marRight w:val="0"/>
          <w:marTop w:val="0"/>
          <w:marBottom w:val="0"/>
          <w:divBdr>
            <w:top w:val="none" w:sz="0" w:space="0" w:color="auto"/>
            <w:left w:val="none" w:sz="0" w:space="0" w:color="auto"/>
            <w:bottom w:val="none" w:sz="0" w:space="0" w:color="auto"/>
            <w:right w:val="none" w:sz="0" w:space="0" w:color="auto"/>
          </w:divBdr>
        </w:div>
        <w:div w:id="125047456">
          <w:marLeft w:val="480"/>
          <w:marRight w:val="0"/>
          <w:marTop w:val="0"/>
          <w:marBottom w:val="0"/>
          <w:divBdr>
            <w:top w:val="none" w:sz="0" w:space="0" w:color="auto"/>
            <w:left w:val="none" w:sz="0" w:space="0" w:color="auto"/>
            <w:bottom w:val="none" w:sz="0" w:space="0" w:color="auto"/>
            <w:right w:val="none" w:sz="0" w:space="0" w:color="auto"/>
          </w:divBdr>
        </w:div>
        <w:div w:id="1243301217">
          <w:marLeft w:val="480"/>
          <w:marRight w:val="0"/>
          <w:marTop w:val="0"/>
          <w:marBottom w:val="0"/>
          <w:divBdr>
            <w:top w:val="none" w:sz="0" w:space="0" w:color="auto"/>
            <w:left w:val="none" w:sz="0" w:space="0" w:color="auto"/>
            <w:bottom w:val="none" w:sz="0" w:space="0" w:color="auto"/>
            <w:right w:val="none" w:sz="0" w:space="0" w:color="auto"/>
          </w:divBdr>
        </w:div>
        <w:div w:id="549153824">
          <w:marLeft w:val="480"/>
          <w:marRight w:val="0"/>
          <w:marTop w:val="0"/>
          <w:marBottom w:val="0"/>
          <w:divBdr>
            <w:top w:val="none" w:sz="0" w:space="0" w:color="auto"/>
            <w:left w:val="none" w:sz="0" w:space="0" w:color="auto"/>
            <w:bottom w:val="none" w:sz="0" w:space="0" w:color="auto"/>
            <w:right w:val="none" w:sz="0" w:space="0" w:color="auto"/>
          </w:divBdr>
        </w:div>
        <w:div w:id="1209104784">
          <w:marLeft w:val="480"/>
          <w:marRight w:val="0"/>
          <w:marTop w:val="0"/>
          <w:marBottom w:val="0"/>
          <w:divBdr>
            <w:top w:val="none" w:sz="0" w:space="0" w:color="auto"/>
            <w:left w:val="none" w:sz="0" w:space="0" w:color="auto"/>
            <w:bottom w:val="none" w:sz="0" w:space="0" w:color="auto"/>
            <w:right w:val="none" w:sz="0" w:space="0" w:color="auto"/>
          </w:divBdr>
        </w:div>
        <w:div w:id="1598173777">
          <w:marLeft w:val="480"/>
          <w:marRight w:val="0"/>
          <w:marTop w:val="0"/>
          <w:marBottom w:val="0"/>
          <w:divBdr>
            <w:top w:val="none" w:sz="0" w:space="0" w:color="auto"/>
            <w:left w:val="none" w:sz="0" w:space="0" w:color="auto"/>
            <w:bottom w:val="none" w:sz="0" w:space="0" w:color="auto"/>
            <w:right w:val="none" w:sz="0" w:space="0" w:color="auto"/>
          </w:divBdr>
        </w:div>
        <w:div w:id="1877354913">
          <w:marLeft w:val="480"/>
          <w:marRight w:val="0"/>
          <w:marTop w:val="0"/>
          <w:marBottom w:val="0"/>
          <w:divBdr>
            <w:top w:val="none" w:sz="0" w:space="0" w:color="auto"/>
            <w:left w:val="none" w:sz="0" w:space="0" w:color="auto"/>
            <w:bottom w:val="none" w:sz="0" w:space="0" w:color="auto"/>
            <w:right w:val="none" w:sz="0" w:space="0" w:color="auto"/>
          </w:divBdr>
        </w:div>
        <w:div w:id="1916935921">
          <w:marLeft w:val="480"/>
          <w:marRight w:val="0"/>
          <w:marTop w:val="0"/>
          <w:marBottom w:val="0"/>
          <w:divBdr>
            <w:top w:val="none" w:sz="0" w:space="0" w:color="auto"/>
            <w:left w:val="none" w:sz="0" w:space="0" w:color="auto"/>
            <w:bottom w:val="none" w:sz="0" w:space="0" w:color="auto"/>
            <w:right w:val="none" w:sz="0" w:space="0" w:color="auto"/>
          </w:divBdr>
        </w:div>
        <w:div w:id="1263731857">
          <w:marLeft w:val="480"/>
          <w:marRight w:val="0"/>
          <w:marTop w:val="0"/>
          <w:marBottom w:val="0"/>
          <w:divBdr>
            <w:top w:val="none" w:sz="0" w:space="0" w:color="auto"/>
            <w:left w:val="none" w:sz="0" w:space="0" w:color="auto"/>
            <w:bottom w:val="none" w:sz="0" w:space="0" w:color="auto"/>
            <w:right w:val="none" w:sz="0" w:space="0" w:color="auto"/>
          </w:divBdr>
        </w:div>
        <w:div w:id="1863397751">
          <w:marLeft w:val="480"/>
          <w:marRight w:val="0"/>
          <w:marTop w:val="0"/>
          <w:marBottom w:val="0"/>
          <w:divBdr>
            <w:top w:val="none" w:sz="0" w:space="0" w:color="auto"/>
            <w:left w:val="none" w:sz="0" w:space="0" w:color="auto"/>
            <w:bottom w:val="none" w:sz="0" w:space="0" w:color="auto"/>
            <w:right w:val="none" w:sz="0" w:space="0" w:color="auto"/>
          </w:divBdr>
        </w:div>
        <w:div w:id="681515933">
          <w:marLeft w:val="480"/>
          <w:marRight w:val="0"/>
          <w:marTop w:val="0"/>
          <w:marBottom w:val="0"/>
          <w:divBdr>
            <w:top w:val="none" w:sz="0" w:space="0" w:color="auto"/>
            <w:left w:val="none" w:sz="0" w:space="0" w:color="auto"/>
            <w:bottom w:val="none" w:sz="0" w:space="0" w:color="auto"/>
            <w:right w:val="none" w:sz="0" w:space="0" w:color="auto"/>
          </w:divBdr>
        </w:div>
        <w:div w:id="1155684951">
          <w:marLeft w:val="480"/>
          <w:marRight w:val="0"/>
          <w:marTop w:val="0"/>
          <w:marBottom w:val="0"/>
          <w:divBdr>
            <w:top w:val="none" w:sz="0" w:space="0" w:color="auto"/>
            <w:left w:val="none" w:sz="0" w:space="0" w:color="auto"/>
            <w:bottom w:val="none" w:sz="0" w:space="0" w:color="auto"/>
            <w:right w:val="none" w:sz="0" w:space="0" w:color="auto"/>
          </w:divBdr>
        </w:div>
        <w:div w:id="18625151">
          <w:marLeft w:val="480"/>
          <w:marRight w:val="0"/>
          <w:marTop w:val="0"/>
          <w:marBottom w:val="0"/>
          <w:divBdr>
            <w:top w:val="none" w:sz="0" w:space="0" w:color="auto"/>
            <w:left w:val="none" w:sz="0" w:space="0" w:color="auto"/>
            <w:bottom w:val="none" w:sz="0" w:space="0" w:color="auto"/>
            <w:right w:val="none" w:sz="0" w:space="0" w:color="auto"/>
          </w:divBdr>
        </w:div>
        <w:div w:id="1319043589">
          <w:marLeft w:val="480"/>
          <w:marRight w:val="0"/>
          <w:marTop w:val="0"/>
          <w:marBottom w:val="0"/>
          <w:divBdr>
            <w:top w:val="none" w:sz="0" w:space="0" w:color="auto"/>
            <w:left w:val="none" w:sz="0" w:space="0" w:color="auto"/>
            <w:bottom w:val="none" w:sz="0" w:space="0" w:color="auto"/>
            <w:right w:val="none" w:sz="0" w:space="0" w:color="auto"/>
          </w:divBdr>
        </w:div>
        <w:div w:id="2136437088">
          <w:marLeft w:val="480"/>
          <w:marRight w:val="0"/>
          <w:marTop w:val="0"/>
          <w:marBottom w:val="0"/>
          <w:divBdr>
            <w:top w:val="none" w:sz="0" w:space="0" w:color="auto"/>
            <w:left w:val="none" w:sz="0" w:space="0" w:color="auto"/>
            <w:bottom w:val="none" w:sz="0" w:space="0" w:color="auto"/>
            <w:right w:val="none" w:sz="0" w:space="0" w:color="auto"/>
          </w:divBdr>
        </w:div>
        <w:div w:id="913587369">
          <w:marLeft w:val="480"/>
          <w:marRight w:val="0"/>
          <w:marTop w:val="0"/>
          <w:marBottom w:val="0"/>
          <w:divBdr>
            <w:top w:val="none" w:sz="0" w:space="0" w:color="auto"/>
            <w:left w:val="none" w:sz="0" w:space="0" w:color="auto"/>
            <w:bottom w:val="none" w:sz="0" w:space="0" w:color="auto"/>
            <w:right w:val="none" w:sz="0" w:space="0" w:color="auto"/>
          </w:divBdr>
        </w:div>
        <w:div w:id="652490418">
          <w:marLeft w:val="480"/>
          <w:marRight w:val="0"/>
          <w:marTop w:val="0"/>
          <w:marBottom w:val="0"/>
          <w:divBdr>
            <w:top w:val="none" w:sz="0" w:space="0" w:color="auto"/>
            <w:left w:val="none" w:sz="0" w:space="0" w:color="auto"/>
            <w:bottom w:val="none" w:sz="0" w:space="0" w:color="auto"/>
            <w:right w:val="none" w:sz="0" w:space="0" w:color="auto"/>
          </w:divBdr>
        </w:div>
        <w:div w:id="151991983">
          <w:marLeft w:val="480"/>
          <w:marRight w:val="0"/>
          <w:marTop w:val="0"/>
          <w:marBottom w:val="0"/>
          <w:divBdr>
            <w:top w:val="none" w:sz="0" w:space="0" w:color="auto"/>
            <w:left w:val="none" w:sz="0" w:space="0" w:color="auto"/>
            <w:bottom w:val="none" w:sz="0" w:space="0" w:color="auto"/>
            <w:right w:val="none" w:sz="0" w:space="0" w:color="auto"/>
          </w:divBdr>
        </w:div>
        <w:div w:id="2124305976">
          <w:marLeft w:val="480"/>
          <w:marRight w:val="0"/>
          <w:marTop w:val="0"/>
          <w:marBottom w:val="0"/>
          <w:divBdr>
            <w:top w:val="none" w:sz="0" w:space="0" w:color="auto"/>
            <w:left w:val="none" w:sz="0" w:space="0" w:color="auto"/>
            <w:bottom w:val="none" w:sz="0" w:space="0" w:color="auto"/>
            <w:right w:val="none" w:sz="0" w:space="0" w:color="auto"/>
          </w:divBdr>
        </w:div>
        <w:div w:id="583035575">
          <w:marLeft w:val="480"/>
          <w:marRight w:val="0"/>
          <w:marTop w:val="0"/>
          <w:marBottom w:val="0"/>
          <w:divBdr>
            <w:top w:val="none" w:sz="0" w:space="0" w:color="auto"/>
            <w:left w:val="none" w:sz="0" w:space="0" w:color="auto"/>
            <w:bottom w:val="none" w:sz="0" w:space="0" w:color="auto"/>
            <w:right w:val="none" w:sz="0" w:space="0" w:color="auto"/>
          </w:divBdr>
        </w:div>
        <w:div w:id="723330387">
          <w:marLeft w:val="480"/>
          <w:marRight w:val="0"/>
          <w:marTop w:val="0"/>
          <w:marBottom w:val="0"/>
          <w:divBdr>
            <w:top w:val="none" w:sz="0" w:space="0" w:color="auto"/>
            <w:left w:val="none" w:sz="0" w:space="0" w:color="auto"/>
            <w:bottom w:val="none" w:sz="0" w:space="0" w:color="auto"/>
            <w:right w:val="none" w:sz="0" w:space="0" w:color="auto"/>
          </w:divBdr>
        </w:div>
        <w:div w:id="1517187946">
          <w:marLeft w:val="480"/>
          <w:marRight w:val="0"/>
          <w:marTop w:val="0"/>
          <w:marBottom w:val="0"/>
          <w:divBdr>
            <w:top w:val="none" w:sz="0" w:space="0" w:color="auto"/>
            <w:left w:val="none" w:sz="0" w:space="0" w:color="auto"/>
            <w:bottom w:val="none" w:sz="0" w:space="0" w:color="auto"/>
            <w:right w:val="none" w:sz="0" w:space="0" w:color="auto"/>
          </w:divBdr>
        </w:div>
        <w:div w:id="1139032997">
          <w:marLeft w:val="480"/>
          <w:marRight w:val="0"/>
          <w:marTop w:val="0"/>
          <w:marBottom w:val="0"/>
          <w:divBdr>
            <w:top w:val="none" w:sz="0" w:space="0" w:color="auto"/>
            <w:left w:val="none" w:sz="0" w:space="0" w:color="auto"/>
            <w:bottom w:val="none" w:sz="0" w:space="0" w:color="auto"/>
            <w:right w:val="none" w:sz="0" w:space="0" w:color="auto"/>
          </w:divBdr>
        </w:div>
        <w:div w:id="800270189">
          <w:marLeft w:val="480"/>
          <w:marRight w:val="0"/>
          <w:marTop w:val="0"/>
          <w:marBottom w:val="0"/>
          <w:divBdr>
            <w:top w:val="none" w:sz="0" w:space="0" w:color="auto"/>
            <w:left w:val="none" w:sz="0" w:space="0" w:color="auto"/>
            <w:bottom w:val="none" w:sz="0" w:space="0" w:color="auto"/>
            <w:right w:val="none" w:sz="0" w:space="0" w:color="auto"/>
          </w:divBdr>
        </w:div>
        <w:div w:id="1534222664">
          <w:marLeft w:val="480"/>
          <w:marRight w:val="0"/>
          <w:marTop w:val="0"/>
          <w:marBottom w:val="0"/>
          <w:divBdr>
            <w:top w:val="none" w:sz="0" w:space="0" w:color="auto"/>
            <w:left w:val="none" w:sz="0" w:space="0" w:color="auto"/>
            <w:bottom w:val="none" w:sz="0" w:space="0" w:color="auto"/>
            <w:right w:val="none" w:sz="0" w:space="0" w:color="auto"/>
          </w:divBdr>
        </w:div>
        <w:div w:id="1134450946">
          <w:marLeft w:val="480"/>
          <w:marRight w:val="0"/>
          <w:marTop w:val="0"/>
          <w:marBottom w:val="0"/>
          <w:divBdr>
            <w:top w:val="none" w:sz="0" w:space="0" w:color="auto"/>
            <w:left w:val="none" w:sz="0" w:space="0" w:color="auto"/>
            <w:bottom w:val="none" w:sz="0" w:space="0" w:color="auto"/>
            <w:right w:val="none" w:sz="0" w:space="0" w:color="auto"/>
          </w:divBdr>
        </w:div>
        <w:div w:id="1204975602">
          <w:marLeft w:val="480"/>
          <w:marRight w:val="0"/>
          <w:marTop w:val="0"/>
          <w:marBottom w:val="0"/>
          <w:divBdr>
            <w:top w:val="none" w:sz="0" w:space="0" w:color="auto"/>
            <w:left w:val="none" w:sz="0" w:space="0" w:color="auto"/>
            <w:bottom w:val="none" w:sz="0" w:space="0" w:color="auto"/>
            <w:right w:val="none" w:sz="0" w:space="0" w:color="auto"/>
          </w:divBdr>
        </w:div>
        <w:div w:id="418872096">
          <w:marLeft w:val="480"/>
          <w:marRight w:val="0"/>
          <w:marTop w:val="0"/>
          <w:marBottom w:val="0"/>
          <w:divBdr>
            <w:top w:val="none" w:sz="0" w:space="0" w:color="auto"/>
            <w:left w:val="none" w:sz="0" w:space="0" w:color="auto"/>
            <w:bottom w:val="none" w:sz="0" w:space="0" w:color="auto"/>
            <w:right w:val="none" w:sz="0" w:space="0" w:color="auto"/>
          </w:divBdr>
        </w:div>
        <w:div w:id="2078815813">
          <w:marLeft w:val="480"/>
          <w:marRight w:val="0"/>
          <w:marTop w:val="0"/>
          <w:marBottom w:val="0"/>
          <w:divBdr>
            <w:top w:val="none" w:sz="0" w:space="0" w:color="auto"/>
            <w:left w:val="none" w:sz="0" w:space="0" w:color="auto"/>
            <w:bottom w:val="none" w:sz="0" w:space="0" w:color="auto"/>
            <w:right w:val="none" w:sz="0" w:space="0" w:color="auto"/>
          </w:divBdr>
        </w:div>
        <w:div w:id="1044334748">
          <w:marLeft w:val="480"/>
          <w:marRight w:val="0"/>
          <w:marTop w:val="0"/>
          <w:marBottom w:val="0"/>
          <w:divBdr>
            <w:top w:val="none" w:sz="0" w:space="0" w:color="auto"/>
            <w:left w:val="none" w:sz="0" w:space="0" w:color="auto"/>
            <w:bottom w:val="none" w:sz="0" w:space="0" w:color="auto"/>
            <w:right w:val="none" w:sz="0" w:space="0" w:color="auto"/>
          </w:divBdr>
        </w:div>
        <w:div w:id="226720569">
          <w:marLeft w:val="480"/>
          <w:marRight w:val="0"/>
          <w:marTop w:val="0"/>
          <w:marBottom w:val="0"/>
          <w:divBdr>
            <w:top w:val="none" w:sz="0" w:space="0" w:color="auto"/>
            <w:left w:val="none" w:sz="0" w:space="0" w:color="auto"/>
            <w:bottom w:val="none" w:sz="0" w:space="0" w:color="auto"/>
            <w:right w:val="none" w:sz="0" w:space="0" w:color="auto"/>
          </w:divBdr>
        </w:div>
        <w:div w:id="339546663">
          <w:marLeft w:val="480"/>
          <w:marRight w:val="0"/>
          <w:marTop w:val="0"/>
          <w:marBottom w:val="0"/>
          <w:divBdr>
            <w:top w:val="none" w:sz="0" w:space="0" w:color="auto"/>
            <w:left w:val="none" w:sz="0" w:space="0" w:color="auto"/>
            <w:bottom w:val="none" w:sz="0" w:space="0" w:color="auto"/>
            <w:right w:val="none" w:sz="0" w:space="0" w:color="auto"/>
          </w:divBdr>
        </w:div>
        <w:div w:id="2145148578">
          <w:marLeft w:val="480"/>
          <w:marRight w:val="0"/>
          <w:marTop w:val="0"/>
          <w:marBottom w:val="0"/>
          <w:divBdr>
            <w:top w:val="none" w:sz="0" w:space="0" w:color="auto"/>
            <w:left w:val="none" w:sz="0" w:space="0" w:color="auto"/>
            <w:bottom w:val="none" w:sz="0" w:space="0" w:color="auto"/>
            <w:right w:val="none" w:sz="0" w:space="0" w:color="auto"/>
          </w:divBdr>
        </w:div>
        <w:div w:id="1938248560">
          <w:marLeft w:val="480"/>
          <w:marRight w:val="0"/>
          <w:marTop w:val="0"/>
          <w:marBottom w:val="0"/>
          <w:divBdr>
            <w:top w:val="none" w:sz="0" w:space="0" w:color="auto"/>
            <w:left w:val="none" w:sz="0" w:space="0" w:color="auto"/>
            <w:bottom w:val="none" w:sz="0" w:space="0" w:color="auto"/>
            <w:right w:val="none" w:sz="0" w:space="0" w:color="auto"/>
          </w:divBdr>
        </w:div>
        <w:div w:id="871456982">
          <w:marLeft w:val="480"/>
          <w:marRight w:val="0"/>
          <w:marTop w:val="0"/>
          <w:marBottom w:val="0"/>
          <w:divBdr>
            <w:top w:val="none" w:sz="0" w:space="0" w:color="auto"/>
            <w:left w:val="none" w:sz="0" w:space="0" w:color="auto"/>
            <w:bottom w:val="none" w:sz="0" w:space="0" w:color="auto"/>
            <w:right w:val="none" w:sz="0" w:space="0" w:color="auto"/>
          </w:divBdr>
        </w:div>
        <w:div w:id="667905701">
          <w:marLeft w:val="480"/>
          <w:marRight w:val="0"/>
          <w:marTop w:val="0"/>
          <w:marBottom w:val="0"/>
          <w:divBdr>
            <w:top w:val="none" w:sz="0" w:space="0" w:color="auto"/>
            <w:left w:val="none" w:sz="0" w:space="0" w:color="auto"/>
            <w:bottom w:val="none" w:sz="0" w:space="0" w:color="auto"/>
            <w:right w:val="none" w:sz="0" w:space="0" w:color="auto"/>
          </w:divBdr>
        </w:div>
        <w:div w:id="286547056">
          <w:marLeft w:val="480"/>
          <w:marRight w:val="0"/>
          <w:marTop w:val="0"/>
          <w:marBottom w:val="0"/>
          <w:divBdr>
            <w:top w:val="none" w:sz="0" w:space="0" w:color="auto"/>
            <w:left w:val="none" w:sz="0" w:space="0" w:color="auto"/>
            <w:bottom w:val="none" w:sz="0" w:space="0" w:color="auto"/>
            <w:right w:val="none" w:sz="0" w:space="0" w:color="auto"/>
          </w:divBdr>
        </w:div>
        <w:div w:id="481969431">
          <w:marLeft w:val="480"/>
          <w:marRight w:val="0"/>
          <w:marTop w:val="0"/>
          <w:marBottom w:val="0"/>
          <w:divBdr>
            <w:top w:val="none" w:sz="0" w:space="0" w:color="auto"/>
            <w:left w:val="none" w:sz="0" w:space="0" w:color="auto"/>
            <w:bottom w:val="none" w:sz="0" w:space="0" w:color="auto"/>
            <w:right w:val="none" w:sz="0" w:space="0" w:color="auto"/>
          </w:divBdr>
        </w:div>
        <w:div w:id="868765616">
          <w:marLeft w:val="480"/>
          <w:marRight w:val="0"/>
          <w:marTop w:val="0"/>
          <w:marBottom w:val="0"/>
          <w:divBdr>
            <w:top w:val="none" w:sz="0" w:space="0" w:color="auto"/>
            <w:left w:val="none" w:sz="0" w:space="0" w:color="auto"/>
            <w:bottom w:val="none" w:sz="0" w:space="0" w:color="auto"/>
            <w:right w:val="none" w:sz="0" w:space="0" w:color="auto"/>
          </w:divBdr>
        </w:div>
        <w:div w:id="881743638">
          <w:marLeft w:val="480"/>
          <w:marRight w:val="0"/>
          <w:marTop w:val="0"/>
          <w:marBottom w:val="0"/>
          <w:divBdr>
            <w:top w:val="none" w:sz="0" w:space="0" w:color="auto"/>
            <w:left w:val="none" w:sz="0" w:space="0" w:color="auto"/>
            <w:bottom w:val="none" w:sz="0" w:space="0" w:color="auto"/>
            <w:right w:val="none" w:sz="0" w:space="0" w:color="auto"/>
          </w:divBdr>
        </w:div>
        <w:div w:id="653341736">
          <w:marLeft w:val="480"/>
          <w:marRight w:val="0"/>
          <w:marTop w:val="0"/>
          <w:marBottom w:val="0"/>
          <w:divBdr>
            <w:top w:val="none" w:sz="0" w:space="0" w:color="auto"/>
            <w:left w:val="none" w:sz="0" w:space="0" w:color="auto"/>
            <w:bottom w:val="none" w:sz="0" w:space="0" w:color="auto"/>
            <w:right w:val="none" w:sz="0" w:space="0" w:color="auto"/>
          </w:divBdr>
        </w:div>
        <w:div w:id="1226644486">
          <w:marLeft w:val="480"/>
          <w:marRight w:val="0"/>
          <w:marTop w:val="0"/>
          <w:marBottom w:val="0"/>
          <w:divBdr>
            <w:top w:val="none" w:sz="0" w:space="0" w:color="auto"/>
            <w:left w:val="none" w:sz="0" w:space="0" w:color="auto"/>
            <w:bottom w:val="none" w:sz="0" w:space="0" w:color="auto"/>
            <w:right w:val="none" w:sz="0" w:space="0" w:color="auto"/>
          </w:divBdr>
        </w:div>
        <w:div w:id="1833906401">
          <w:marLeft w:val="480"/>
          <w:marRight w:val="0"/>
          <w:marTop w:val="0"/>
          <w:marBottom w:val="0"/>
          <w:divBdr>
            <w:top w:val="none" w:sz="0" w:space="0" w:color="auto"/>
            <w:left w:val="none" w:sz="0" w:space="0" w:color="auto"/>
            <w:bottom w:val="none" w:sz="0" w:space="0" w:color="auto"/>
            <w:right w:val="none" w:sz="0" w:space="0" w:color="auto"/>
          </w:divBdr>
        </w:div>
        <w:div w:id="1415665045">
          <w:marLeft w:val="480"/>
          <w:marRight w:val="0"/>
          <w:marTop w:val="0"/>
          <w:marBottom w:val="0"/>
          <w:divBdr>
            <w:top w:val="none" w:sz="0" w:space="0" w:color="auto"/>
            <w:left w:val="none" w:sz="0" w:space="0" w:color="auto"/>
            <w:bottom w:val="none" w:sz="0" w:space="0" w:color="auto"/>
            <w:right w:val="none" w:sz="0" w:space="0" w:color="auto"/>
          </w:divBdr>
        </w:div>
        <w:div w:id="2012021032">
          <w:marLeft w:val="480"/>
          <w:marRight w:val="0"/>
          <w:marTop w:val="0"/>
          <w:marBottom w:val="0"/>
          <w:divBdr>
            <w:top w:val="none" w:sz="0" w:space="0" w:color="auto"/>
            <w:left w:val="none" w:sz="0" w:space="0" w:color="auto"/>
            <w:bottom w:val="none" w:sz="0" w:space="0" w:color="auto"/>
            <w:right w:val="none" w:sz="0" w:space="0" w:color="auto"/>
          </w:divBdr>
        </w:div>
        <w:div w:id="457843788">
          <w:marLeft w:val="480"/>
          <w:marRight w:val="0"/>
          <w:marTop w:val="0"/>
          <w:marBottom w:val="0"/>
          <w:divBdr>
            <w:top w:val="none" w:sz="0" w:space="0" w:color="auto"/>
            <w:left w:val="none" w:sz="0" w:space="0" w:color="auto"/>
            <w:bottom w:val="none" w:sz="0" w:space="0" w:color="auto"/>
            <w:right w:val="none" w:sz="0" w:space="0" w:color="auto"/>
          </w:divBdr>
        </w:div>
        <w:div w:id="882015449">
          <w:marLeft w:val="480"/>
          <w:marRight w:val="0"/>
          <w:marTop w:val="0"/>
          <w:marBottom w:val="0"/>
          <w:divBdr>
            <w:top w:val="none" w:sz="0" w:space="0" w:color="auto"/>
            <w:left w:val="none" w:sz="0" w:space="0" w:color="auto"/>
            <w:bottom w:val="none" w:sz="0" w:space="0" w:color="auto"/>
            <w:right w:val="none" w:sz="0" w:space="0" w:color="auto"/>
          </w:divBdr>
        </w:div>
        <w:div w:id="1251154812">
          <w:marLeft w:val="480"/>
          <w:marRight w:val="0"/>
          <w:marTop w:val="0"/>
          <w:marBottom w:val="0"/>
          <w:divBdr>
            <w:top w:val="none" w:sz="0" w:space="0" w:color="auto"/>
            <w:left w:val="none" w:sz="0" w:space="0" w:color="auto"/>
            <w:bottom w:val="none" w:sz="0" w:space="0" w:color="auto"/>
            <w:right w:val="none" w:sz="0" w:space="0" w:color="auto"/>
          </w:divBdr>
        </w:div>
        <w:div w:id="172455996">
          <w:marLeft w:val="480"/>
          <w:marRight w:val="0"/>
          <w:marTop w:val="0"/>
          <w:marBottom w:val="0"/>
          <w:divBdr>
            <w:top w:val="none" w:sz="0" w:space="0" w:color="auto"/>
            <w:left w:val="none" w:sz="0" w:space="0" w:color="auto"/>
            <w:bottom w:val="none" w:sz="0" w:space="0" w:color="auto"/>
            <w:right w:val="none" w:sz="0" w:space="0" w:color="auto"/>
          </w:divBdr>
        </w:div>
      </w:divsChild>
    </w:div>
    <w:div w:id="1676692012">
      <w:bodyDiv w:val="1"/>
      <w:marLeft w:val="0"/>
      <w:marRight w:val="0"/>
      <w:marTop w:val="0"/>
      <w:marBottom w:val="0"/>
      <w:divBdr>
        <w:top w:val="none" w:sz="0" w:space="0" w:color="auto"/>
        <w:left w:val="none" w:sz="0" w:space="0" w:color="auto"/>
        <w:bottom w:val="none" w:sz="0" w:space="0" w:color="auto"/>
        <w:right w:val="none" w:sz="0" w:space="0" w:color="auto"/>
      </w:divBdr>
    </w:div>
    <w:div w:id="1676880840">
      <w:bodyDiv w:val="1"/>
      <w:marLeft w:val="0"/>
      <w:marRight w:val="0"/>
      <w:marTop w:val="0"/>
      <w:marBottom w:val="0"/>
      <w:divBdr>
        <w:top w:val="none" w:sz="0" w:space="0" w:color="auto"/>
        <w:left w:val="none" w:sz="0" w:space="0" w:color="auto"/>
        <w:bottom w:val="none" w:sz="0" w:space="0" w:color="auto"/>
        <w:right w:val="none" w:sz="0" w:space="0" w:color="auto"/>
      </w:divBdr>
    </w:div>
    <w:div w:id="1677223552">
      <w:bodyDiv w:val="1"/>
      <w:marLeft w:val="0"/>
      <w:marRight w:val="0"/>
      <w:marTop w:val="0"/>
      <w:marBottom w:val="0"/>
      <w:divBdr>
        <w:top w:val="none" w:sz="0" w:space="0" w:color="auto"/>
        <w:left w:val="none" w:sz="0" w:space="0" w:color="auto"/>
        <w:bottom w:val="none" w:sz="0" w:space="0" w:color="auto"/>
        <w:right w:val="none" w:sz="0" w:space="0" w:color="auto"/>
      </w:divBdr>
    </w:div>
    <w:div w:id="1677421925">
      <w:bodyDiv w:val="1"/>
      <w:marLeft w:val="0"/>
      <w:marRight w:val="0"/>
      <w:marTop w:val="0"/>
      <w:marBottom w:val="0"/>
      <w:divBdr>
        <w:top w:val="none" w:sz="0" w:space="0" w:color="auto"/>
        <w:left w:val="none" w:sz="0" w:space="0" w:color="auto"/>
        <w:bottom w:val="none" w:sz="0" w:space="0" w:color="auto"/>
        <w:right w:val="none" w:sz="0" w:space="0" w:color="auto"/>
      </w:divBdr>
    </w:div>
    <w:div w:id="1677614004">
      <w:bodyDiv w:val="1"/>
      <w:marLeft w:val="0"/>
      <w:marRight w:val="0"/>
      <w:marTop w:val="0"/>
      <w:marBottom w:val="0"/>
      <w:divBdr>
        <w:top w:val="none" w:sz="0" w:space="0" w:color="auto"/>
        <w:left w:val="none" w:sz="0" w:space="0" w:color="auto"/>
        <w:bottom w:val="none" w:sz="0" w:space="0" w:color="auto"/>
        <w:right w:val="none" w:sz="0" w:space="0" w:color="auto"/>
      </w:divBdr>
    </w:div>
    <w:div w:id="1677729230">
      <w:bodyDiv w:val="1"/>
      <w:marLeft w:val="0"/>
      <w:marRight w:val="0"/>
      <w:marTop w:val="0"/>
      <w:marBottom w:val="0"/>
      <w:divBdr>
        <w:top w:val="none" w:sz="0" w:space="0" w:color="auto"/>
        <w:left w:val="none" w:sz="0" w:space="0" w:color="auto"/>
        <w:bottom w:val="none" w:sz="0" w:space="0" w:color="auto"/>
        <w:right w:val="none" w:sz="0" w:space="0" w:color="auto"/>
      </w:divBdr>
    </w:div>
    <w:div w:id="1678076207">
      <w:bodyDiv w:val="1"/>
      <w:marLeft w:val="0"/>
      <w:marRight w:val="0"/>
      <w:marTop w:val="0"/>
      <w:marBottom w:val="0"/>
      <w:divBdr>
        <w:top w:val="none" w:sz="0" w:space="0" w:color="auto"/>
        <w:left w:val="none" w:sz="0" w:space="0" w:color="auto"/>
        <w:bottom w:val="none" w:sz="0" w:space="0" w:color="auto"/>
        <w:right w:val="none" w:sz="0" w:space="0" w:color="auto"/>
      </w:divBdr>
    </w:div>
    <w:div w:id="1678119512">
      <w:bodyDiv w:val="1"/>
      <w:marLeft w:val="0"/>
      <w:marRight w:val="0"/>
      <w:marTop w:val="0"/>
      <w:marBottom w:val="0"/>
      <w:divBdr>
        <w:top w:val="none" w:sz="0" w:space="0" w:color="auto"/>
        <w:left w:val="none" w:sz="0" w:space="0" w:color="auto"/>
        <w:bottom w:val="none" w:sz="0" w:space="0" w:color="auto"/>
        <w:right w:val="none" w:sz="0" w:space="0" w:color="auto"/>
      </w:divBdr>
    </w:div>
    <w:div w:id="1678187653">
      <w:bodyDiv w:val="1"/>
      <w:marLeft w:val="0"/>
      <w:marRight w:val="0"/>
      <w:marTop w:val="0"/>
      <w:marBottom w:val="0"/>
      <w:divBdr>
        <w:top w:val="none" w:sz="0" w:space="0" w:color="auto"/>
        <w:left w:val="none" w:sz="0" w:space="0" w:color="auto"/>
        <w:bottom w:val="none" w:sz="0" w:space="0" w:color="auto"/>
        <w:right w:val="none" w:sz="0" w:space="0" w:color="auto"/>
      </w:divBdr>
    </w:div>
    <w:div w:id="1678381708">
      <w:bodyDiv w:val="1"/>
      <w:marLeft w:val="0"/>
      <w:marRight w:val="0"/>
      <w:marTop w:val="0"/>
      <w:marBottom w:val="0"/>
      <w:divBdr>
        <w:top w:val="none" w:sz="0" w:space="0" w:color="auto"/>
        <w:left w:val="none" w:sz="0" w:space="0" w:color="auto"/>
        <w:bottom w:val="none" w:sz="0" w:space="0" w:color="auto"/>
        <w:right w:val="none" w:sz="0" w:space="0" w:color="auto"/>
      </w:divBdr>
    </w:div>
    <w:div w:id="1678725996">
      <w:bodyDiv w:val="1"/>
      <w:marLeft w:val="0"/>
      <w:marRight w:val="0"/>
      <w:marTop w:val="0"/>
      <w:marBottom w:val="0"/>
      <w:divBdr>
        <w:top w:val="none" w:sz="0" w:space="0" w:color="auto"/>
        <w:left w:val="none" w:sz="0" w:space="0" w:color="auto"/>
        <w:bottom w:val="none" w:sz="0" w:space="0" w:color="auto"/>
        <w:right w:val="none" w:sz="0" w:space="0" w:color="auto"/>
      </w:divBdr>
    </w:div>
    <w:div w:id="1678922931">
      <w:bodyDiv w:val="1"/>
      <w:marLeft w:val="0"/>
      <w:marRight w:val="0"/>
      <w:marTop w:val="0"/>
      <w:marBottom w:val="0"/>
      <w:divBdr>
        <w:top w:val="none" w:sz="0" w:space="0" w:color="auto"/>
        <w:left w:val="none" w:sz="0" w:space="0" w:color="auto"/>
        <w:bottom w:val="none" w:sz="0" w:space="0" w:color="auto"/>
        <w:right w:val="none" w:sz="0" w:space="0" w:color="auto"/>
      </w:divBdr>
    </w:div>
    <w:div w:id="1679386239">
      <w:bodyDiv w:val="1"/>
      <w:marLeft w:val="0"/>
      <w:marRight w:val="0"/>
      <w:marTop w:val="0"/>
      <w:marBottom w:val="0"/>
      <w:divBdr>
        <w:top w:val="none" w:sz="0" w:space="0" w:color="auto"/>
        <w:left w:val="none" w:sz="0" w:space="0" w:color="auto"/>
        <w:bottom w:val="none" w:sz="0" w:space="0" w:color="auto"/>
        <w:right w:val="none" w:sz="0" w:space="0" w:color="auto"/>
      </w:divBdr>
    </w:div>
    <w:div w:id="1679960949">
      <w:bodyDiv w:val="1"/>
      <w:marLeft w:val="0"/>
      <w:marRight w:val="0"/>
      <w:marTop w:val="0"/>
      <w:marBottom w:val="0"/>
      <w:divBdr>
        <w:top w:val="none" w:sz="0" w:space="0" w:color="auto"/>
        <w:left w:val="none" w:sz="0" w:space="0" w:color="auto"/>
        <w:bottom w:val="none" w:sz="0" w:space="0" w:color="auto"/>
        <w:right w:val="none" w:sz="0" w:space="0" w:color="auto"/>
      </w:divBdr>
    </w:div>
    <w:div w:id="1679969107">
      <w:bodyDiv w:val="1"/>
      <w:marLeft w:val="0"/>
      <w:marRight w:val="0"/>
      <w:marTop w:val="0"/>
      <w:marBottom w:val="0"/>
      <w:divBdr>
        <w:top w:val="none" w:sz="0" w:space="0" w:color="auto"/>
        <w:left w:val="none" w:sz="0" w:space="0" w:color="auto"/>
        <w:bottom w:val="none" w:sz="0" w:space="0" w:color="auto"/>
        <w:right w:val="none" w:sz="0" w:space="0" w:color="auto"/>
      </w:divBdr>
    </w:div>
    <w:div w:id="1680544690">
      <w:bodyDiv w:val="1"/>
      <w:marLeft w:val="0"/>
      <w:marRight w:val="0"/>
      <w:marTop w:val="0"/>
      <w:marBottom w:val="0"/>
      <w:divBdr>
        <w:top w:val="none" w:sz="0" w:space="0" w:color="auto"/>
        <w:left w:val="none" w:sz="0" w:space="0" w:color="auto"/>
        <w:bottom w:val="none" w:sz="0" w:space="0" w:color="auto"/>
        <w:right w:val="none" w:sz="0" w:space="0" w:color="auto"/>
      </w:divBdr>
    </w:div>
    <w:div w:id="1680884430">
      <w:bodyDiv w:val="1"/>
      <w:marLeft w:val="0"/>
      <w:marRight w:val="0"/>
      <w:marTop w:val="0"/>
      <w:marBottom w:val="0"/>
      <w:divBdr>
        <w:top w:val="none" w:sz="0" w:space="0" w:color="auto"/>
        <w:left w:val="none" w:sz="0" w:space="0" w:color="auto"/>
        <w:bottom w:val="none" w:sz="0" w:space="0" w:color="auto"/>
        <w:right w:val="none" w:sz="0" w:space="0" w:color="auto"/>
      </w:divBdr>
    </w:div>
    <w:div w:id="1681395882">
      <w:bodyDiv w:val="1"/>
      <w:marLeft w:val="0"/>
      <w:marRight w:val="0"/>
      <w:marTop w:val="0"/>
      <w:marBottom w:val="0"/>
      <w:divBdr>
        <w:top w:val="none" w:sz="0" w:space="0" w:color="auto"/>
        <w:left w:val="none" w:sz="0" w:space="0" w:color="auto"/>
        <w:bottom w:val="none" w:sz="0" w:space="0" w:color="auto"/>
        <w:right w:val="none" w:sz="0" w:space="0" w:color="auto"/>
      </w:divBdr>
    </w:div>
    <w:div w:id="1681589142">
      <w:bodyDiv w:val="1"/>
      <w:marLeft w:val="0"/>
      <w:marRight w:val="0"/>
      <w:marTop w:val="0"/>
      <w:marBottom w:val="0"/>
      <w:divBdr>
        <w:top w:val="none" w:sz="0" w:space="0" w:color="auto"/>
        <w:left w:val="none" w:sz="0" w:space="0" w:color="auto"/>
        <w:bottom w:val="none" w:sz="0" w:space="0" w:color="auto"/>
        <w:right w:val="none" w:sz="0" w:space="0" w:color="auto"/>
      </w:divBdr>
    </w:div>
    <w:div w:id="1681934416">
      <w:bodyDiv w:val="1"/>
      <w:marLeft w:val="0"/>
      <w:marRight w:val="0"/>
      <w:marTop w:val="0"/>
      <w:marBottom w:val="0"/>
      <w:divBdr>
        <w:top w:val="none" w:sz="0" w:space="0" w:color="auto"/>
        <w:left w:val="none" w:sz="0" w:space="0" w:color="auto"/>
        <w:bottom w:val="none" w:sz="0" w:space="0" w:color="auto"/>
        <w:right w:val="none" w:sz="0" w:space="0" w:color="auto"/>
      </w:divBdr>
    </w:div>
    <w:div w:id="1682120772">
      <w:bodyDiv w:val="1"/>
      <w:marLeft w:val="0"/>
      <w:marRight w:val="0"/>
      <w:marTop w:val="0"/>
      <w:marBottom w:val="0"/>
      <w:divBdr>
        <w:top w:val="none" w:sz="0" w:space="0" w:color="auto"/>
        <w:left w:val="none" w:sz="0" w:space="0" w:color="auto"/>
        <w:bottom w:val="none" w:sz="0" w:space="0" w:color="auto"/>
        <w:right w:val="none" w:sz="0" w:space="0" w:color="auto"/>
      </w:divBdr>
    </w:div>
    <w:div w:id="1682663935">
      <w:bodyDiv w:val="1"/>
      <w:marLeft w:val="0"/>
      <w:marRight w:val="0"/>
      <w:marTop w:val="0"/>
      <w:marBottom w:val="0"/>
      <w:divBdr>
        <w:top w:val="none" w:sz="0" w:space="0" w:color="auto"/>
        <w:left w:val="none" w:sz="0" w:space="0" w:color="auto"/>
        <w:bottom w:val="none" w:sz="0" w:space="0" w:color="auto"/>
        <w:right w:val="none" w:sz="0" w:space="0" w:color="auto"/>
      </w:divBdr>
    </w:div>
    <w:div w:id="1682857249">
      <w:bodyDiv w:val="1"/>
      <w:marLeft w:val="0"/>
      <w:marRight w:val="0"/>
      <w:marTop w:val="0"/>
      <w:marBottom w:val="0"/>
      <w:divBdr>
        <w:top w:val="none" w:sz="0" w:space="0" w:color="auto"/>
        <w:left w:val="none" w:sz="0" w:space="0" w:color="auto"/>
        <w:bottom w:val="none" w:sz="0" w:space="0" w:color="auto"/>
        <w:right w:val="none" w:sz="0" w:space="0" w:color="auto"/>
      </w:divBdr>
    </w:div>
    <w:div w:id="1682899278">
      <w:bodyDiv w:val="1"/>
      <w:marLeft w:val="0"/>
      <w:marRight w:val="0"/>
      <w:marTop w:val="0"/>
      <w:marBottom w:val="0"/>
      <w:divBdr>
        <w:top w:val="none" w:sz="0" w:space="0" w:color="auto"/>
        <w:left w:val="none" w:sz="0" w:space="0" w:color="auto"/>
        <w:bottom w:val="none" w:sz="0" w:space="0" w:color="auto"/>
        <w:right w:val="none" w:sz="0" w:space="0" w:color="auto"/>
      </w:divBdr>
    </w:div>
    <w:div w:id="1682969809">
      <w:bodyDiv w:val="1"/>
      <w:marLeft w:val="0"/>
      <w:marRight w:val="0"/>
      <w:marTop w:val="0"/>
      <w:marBottom w:val="0"/>
      <w:divBdr>
        <w:top w:val="none" w:sz="0" w:space="0" w:color="auto"/>
        <w:left w:val="none" w:sz="0" w:space="0" w:color="auto"/>
        <w:bottom w:val="none" w:sz="0" w:space="0" w:color="auto"/>
        <w:right w:val="none" w:sz="0" w:space="0" w:color="auto"/>
      </w:divBdr>
    </w:div>
    <w:div w:id="1683049426">
      <w:bodyDiv w:val="1"/>
      <w:marLeft w:val="0"/>
      <w:marRight w:val="0"/>
      <w:marTop w:val="0"/>
      <w:marBottom w:val="0"/>
      <w:divBdr>
        <w:top w:val="none" w:sz="0" w:space="0" w:color="auto"/>
        <w:left w:val="none" w:sz="0" w:space="0" w:color="auto"/>
        <w:bottom w:val="none" w:sz="0" w:space="0" w:color="auto"/>
        <w:right w:val="none" w:sz="0" w:space="0" w:color="auto"/>
      </w:divBdr>
    </w:div>
    <w:div w:id="1683126899">
      <w:bodyDiv w:val="1"/>
      <w:marLeft w:val="0"/>
      <w:marRight w:val="0"/>
      <w:marTop w:val="0"/>
      <w:marBottom w:val="0"/>
      <w:divBdr>
        <w:top w:val="none" w:sz="0" w:space="0" w:color="auto"/>
        <w:left w:val="none" w:sz="0" w:space="0" w:color="auto"/>
        <w:bottom w:val="none" w:sz="0" w:space="0" w:color="auto"/>
        <w:right w:val="none" w:sz="0" w:space="0" w:color="auto"/>
      </w:divBdr>
    </w:div>
    <w:div w:id="1683586744">
      <w:bodyDiv w:val="1"/>
      <w:marLeft w:val="0"/>
      <w:marRight w:val="0"/>
      <w:marTop w:val="0"/>
      <w:marBottom w:val="0"/>
      <w:divBdr>
        <w:top w:val="none" w:sz="0" w:space="0" w:color="auto"/>
        <w:left w:val="none" w:sz="0" w:space="0" w:color="auto"/>
        <w:bottom w:val="none" w:sz="0" w:space="0" w:color="auto"/>
        <w:right w:val="none" w:sz="0" w:space="0" w:color="auto"/>
      </w:divBdr>
      <w:divsChild>
        <w:div w:id="671222338">
          <w:marLeft w:val="480"/>
          <w:marRight w:val="0"/>
          <w:marTop w:val="0"/>
          <w:marBottom w:val="0"/>
          <w:divBdr>
            <w:top w:val="none" w:sz="0" w:space="0" w:color="auto"/>
            <w:left w:val="none" w:sz="0" w:space="0" w:color="auto"/>
            <w:bottom w:val="none" w:sz="0" w:space="0" w:color="auto"/>
            <w:right w:val="none" w:sz="0" w:space="0" w:color="auto"/>
          </w:divBdr>
        </w:div>
        <w:div w:id="1400860236">
          <w:marLeft w:val="480"/>
          <w:marRight w:val="0"/>
          <w:marTop w:val="0"/>
          <w:marBottom w:val="0"/>
          <w:divBdr>
            <w:top w:val="none" w:sz="0" w:space="0" w:color="auto"/>
            <w:left w:val="none" w:sz="0" w:space="0" w:color="auto"/>
            <w:bottom w:val="none" w:sz="0" w:space="0" w:color="auto"/>
            <w:right w:val="none" w:sz="0" w:space="0" w:color="auto"/>
          </w:divBdr>
        </w:div>
        <w:div w:id="1468668953">
          <w:marLeft w:val="480"/>
          <w:marRight w:val="0"/>
          <w:marTop w:val="0"/>
          <w:marBottom w:val="0"/>
          <w:divBdr>
            <w:top w:val="none" w:sz="0" w:space="0" w:color="auto"/>
            <w:left w:val="none" w:sz="0" w:space="0" w:color="auto"/>
            <w:bottom w:val="none" w:sz="0" w:space="0" w:color="auto"/>
            <w:right w:val="none" w:sz="0" w:space="0" w:color="auto"/>
          </w:divBdr>
        </w:div>
        <w:div w:id="1233731824">
          <w:marLeft w:val="480"/>
          <w:marRight w:val="0"/>
          <w:marTop w:val="0"/>
          <w:marBottom w:val="0"/>
          <w:divBdr>
            <w:top w:val="none" w:sz="0" w:space="0" w:color="auto"/>
            <w:left w:val="none" w:sz="0" w:space="0" w:color="auto"/>
            <w:bottom w:val="none" w:sz="0" w:space="0" w:color="auto"/>
            <w:right w:val="none" w:sz="0" w:space="0" w:color="auto"/>
          </w:divBdr>
        </w:div>
        <w:div w:id="476075877">
          <w:marLeft w:val="480"/>
          <w:marRight w:val="0"/>
          <w:marTop w:val="0"/>
          <w:marBottom w:val="0"/>
          <w:divBdr>
            <w:top w:val="none" w:sz="0" w:space="0" w:color="auto"/>
            <w:left w:val="none" w:sz="0" w:space="0" w:color="auto"/>
            <w:bottom w:val="none" w:sz="0" w:space="0" w:color="auto"/>
            <w:right w:val="none" w:sz="0" w:space="0" w:color="auto"/>
          </w:divBdr>
        </w:div>
        <w:div w:id="138035667">
          <w:marLeft w:val="480"/>
          <w:marRight w:val="0"/>
          <w:marTop w:val="0"/>
          <w:marBottom w:val="0"/>
          <w:divBdr>
            <w:top w:val="none" w:sz="0" w:space="0" w:color="auto"/>
            <w:left w:val="none" w:sz="0" w:space="0" w:color="auto"/>
            <w:bottom w:val="none" w:sz="0" w:space="0" w:color="auto"/>
            <w:right w:val="none" w:sz="0" w:space="0" w:color="auto"/>
          </w:divBdr>
        </w:div>
        <w:div w:id="584339601">
          <w:marLeft w:val="480"/>
          <w:marRight w:val="0"/>
          <w:marTop w:val="0"/>
          <w:marBottom w:val="0"/>
          <w:divBdr>
            <w:top w:val="none" w:sz="0" w:space="0" w:color="auto"/>
            <w:left w:val="none" w:sz="0" w:space="0" w:color="auto"/>
            <w:bottom w:val="none" w:sz="0" w:space="0" w:color="auto"/>
            <w:right w:val="none" w:sz="0" w:space="0" w:color="auto"/>
          </w:divBdr>
        </w:div>
        <w:div w:id="1531917796">
          <w:marLeft w:val="480"/>
          <w:marRight w:val="0"/>
          <w:marTop w:val="0"/>
          <w:marBottom w:val="0"/>
          <w:divBdr>
            <w:top w:val="none" w:sz="0" w:space="0" w:color="auto"/>
            <w:left w:val="none" w:sz="0" w:space="0" w:color="auto"/>
            <w:bottom w:val="none" w:sz="0" w:space="0" w:color="auto"/>
            <w:right w:val="none" w:sz="0" w:space="0" w:color="auto"/>
          </w:divBdr>
        </w:div>
        <w:div w:id="598104940">
          <w:marLeft w:val="480"/>
          <w:marRight w:val="0"/>
          <w:marTop w:val="0"/>
          <w:marBottom w:val="0"/>
          <w:divBdr>
            <w:top w:val="none" w:sz="0" w:space="0" w:color="auto"/>
            <w:left w:val="none" w:sz="0" w:space="0" w:color="auto"/>
            <w:bottom w:val="none" w:sz="0" w:space="0" w:color="auto"/>
            <w:right w:val="none" w:sz="0" w:space="0" w:color="auto"/>
          </w:divBdr>
        </w:div>
        <w:div w:id="388848983">
          <w:marLeft w:val="480"/>
          <w:marRight w:val="0"/>
          <w:marTop w:val="0"/>
          <w:marBottom w:val="0"/>
          <w:divBdr>
            <w:top w:val="none" w:sz="0" w:space="0" w:color="auto"/>
            <w:left w:val="none" w:sz="0" w:space="0" w:color="auto"/>
            <w:bottom w:val="none" w:sz="0" w:space="0" w:color="auto"/>
            <w:right w:val="none" w:sz="0" w:space="0" w:color="auto"/>
          </w:divBdr>
        </w:div>
        <w:div w:id="16781576">
          <w:marLeft w:val="480"/>
          <w:marRight w:val="0"/>
          <w:marTop w:val="0"/>
          <w:marBottom w:val="0"/>
          <w:divBdr>
            <w:top w:val="none" w:sz="0" w:space="0" w:color="auto"/>
            <w:left w:val="none" w:sz="0" w:space="0" w:color="auto"/>
            <w:bottom w:val="none" w:sz="0" w:space="0" w:color="auto"/>
            <w:right w:val="none" w:sz="0" w:space="0" w:color="auto"/>
          </w:divBdr>
        </w:div>
        <w:div w:id="1399740862">
          <w:marLeft w:val="480"/>
          <w:marRight w:val="0"/>
          <w:marTop w:val="0"/>
          <w:marBottom w:val="0"/>
          <w:divBdr>
            <w:top w:val="none" w:sz="0" w:space="0" w:color="auto"/>
            <w:left w:val="none" w:sz="0" w:space="0" w:color="auto"/>
            <w:bottom w:val="none" w:sz="0" w:space="0" w:color="auto"/>
            <w:right w:val="none" w:sz="0" w:space="0" w:color="auto"/>
          </w:divBdr>
        </w:div>
        <w:div w:id="1985041631">
          <w:marLeft w:val="480"/>
          <w:marRight w:val="0"/>
          <w:marTop w:val="0"/>
          <w:marBottom w:val="0"/>
          <w:divBdr>
            <w:top w:val="none" w:sz="0" w:space="0" w:color="auto"/>
            <w:left w:val="none" w:sz="0" w:space="0" w:color="auto"/>
            <w:bottom w:val="none" w:sz="0" w:space="0" w:color="auto"/>
            <w:right w:val="none" w:sz="0" w:space="0" w:color="auto"/>
          </w:divBdr>
        </w:div>
        <w:div w:id="457996667">
          <w:marLeft w:val="480"/>
          <w:marRight w:val="0"/>
          <w:marTop w:val="0"/>
          <w:marBottom w:val="0"/>
          <w:divBdr>
            <w:top w:val="none" w:sz="0" w:space="0" w:color="auto"/>
            <w:left w:val="none" w:sz="0" w:space="0" w:color="auto"/>
            <w:bottom w:val="none" w:sz="0" w:space="0" w:color="auto"/>
            <w:right w:val="none" w:sz="0" w:space="0" w:color="auto"/>
          </w:divBdr>
        </w:div>
        <w:div w:id="277446573">
          <w:marLeft w:val="480"/>
          <w:marRight w:val="0"/>
          <w:marTop w:val="0"/>
          <w:marBottom w:val="0"/>
          <w:divBdr>
            <w:top w:val="none" w:sz="0" w:space="0" w:color="auto"/>
            <w:left w:val="none" w:sz="0" w:space="0" w:color="auto"/>
            <w:bottom w:val="none" w:sz="0" w:space="0" w:color="auto"/>
            <w:right w:val="none" w:sz="0" w:space="0" w:color="auto"/>
          </w:divBdr>
        </w:div>
        <w:div w:id="513113886">
          <w:marLeft w:val="480"/>
          <w:marRight w:val="0"/>
          <w:marTop w:val="0"/>
          <w:marBottom w:val="0"/>
          <w:divBdr>
            <w:top w:val="none" w:sz="0" w:space="0" w:color="auto"/>
            <w:left w:val="none" w:sz="0" w:space="0" w:color="auto"/>
            <w:bottom w:val="none" w:sz="0" w:space="0" w:color="auto"/>
            <w:right w:val="none" w:sz="0" w:space="0" w:color="auto"/>
          </w:divBdr>
        </w:div>
        <w:div w:id="1376465202">
          <w:marLeft w:val="480"/>
          <w:marRight w:val="0"/>
          <w:marTop w:val="0"/>
          <w:marBottom w:val="0"/>
          <w:divBdr>
            <w:top w:val="none" w:sz="0" w:space="0" w:color="auto"/>
            <w:left w:val="none" w:sz="0" w:space="0" w:color="auto"/>
            <w:bottom w:val="none" w:sz="0" w:space="0" w:color="auto"/>
            <w:right w:val="none" w:sz="0" w:space="0" w:color="auto"/>
          </w:divBdr>
        </w:div>
        <w:div w:id="2035885568">
          <w:marLeft w:val="480"/>
          <w:marRight w:val="0"/>
          <w:marTop w:val="0"/>
          <w:marBottom w:val="0"/>
          <w:divBdr>
            <w:top w:val="none" w:sz="0" w:space="0" w:color="auto"/>
            <w:left w:val="none" w:sz="0" w:space="0" w:color="auto"/>
            <w:bottom w:val="none" w:sz="0" w:space="0" w:color="auto"/>
            <w:right w:val="none" w:sz="0" w:space="0" w:color="auto"/>
          </w:divBdr>
        </w:div>
        <w:div w:id="23870422">
          <w:marLeft w:val="480"/>
          <w:marRight w:val="0"/>
          <w:marTop w:val="0"/>
          <w:marBottom w:val="0"/>
          <w:divBdr>
            <w:top w:val="none" w:sz="0" w:space="0" w:color="auto"/>
            <w:left w:val="none" w:sz="0" w:space="0" w:color="auto"/>
            <w:bottom w:val="none" w:sz="0" w:space="0" w:color="auto"/>
            <w:right w:val="none" w:sz="0" w:space="0" w:color="auto"/>
          </w:divBdr>
        </w:div>
        <w:div w:id="822546094">
          <w:marLeft w:val="480"/>
          <w:marRight w:val="0"/>
          <w:marTop w:val="0"/>
          <w:marBottom w:val="0"/>
          <w:divBdr>
            <w:top w:val="none" w:sz="0" w:space="0" w:color="auto"/>
            <w:left w:val="none" w:sz="0" w:space="0" w:color="auto"/>
            <w:bottom w:val="none" w:sz="0" w:space="0" w:color="auto"/>
            <w:right w:val="none" w:sz="0" w:space="0" w:color="auto"/>
          </w:divBdr>
        </w:div>
        <w:div w:id="1124808186">
          <w:marLeft w:val="480"/>
          <w:marRight w:val="0"/>
          <w:marTop w:val="0"/>
          <w:marBottom w:val="0"/>
          <w:divBdr>
            <w:top w:val="none" w:sz="0" w:space="0" w:color="auto"/>
            <w:left w:val="none" w:sz="0" w:space="0" w:color="auto"/>
            <w:bottom w:val="none" w:sz="0" w:space="0" w:color="auto"/>
            <w:right w:val="none" w:sz="0" w:space="0" w:color="auto"/>
          </w:divBdr>
        </w:div>
        <w:div w:id="1808081868">
          <w:marLeft w:val="480"/>
          <w:marRight w:val="0"/>
          <w:marTop w:val="0"/>
          <w:marBottom w:val="0"/>
          <w:divBdr>
            <w:top w:val="none" w:sz="0" w:space="0" w:color="auto"/>
            <w:left w:val="none" w:sz="0" w:space="0" w:color="auto"/>
            <w:bottom w:val="none" w:sz="0" w:space="0" w:color="auto"/>
            <w:right w:val="none" w:sz="0" w:space="0" w:color="auto"/>
          </w:divBdr>
        </w:div>
        <w:div w:id="2052222388">
          <w:marLeft w:val="480"/>
          <w:marRight w:val="0"/>
          <w:marTop w:val="0"/>
          <w:marBottom w:val="0"/>
          <w:divBdr>
            <w:top w:val="none" w:sz="0" w:space="0" w:color="auto"/>
            <w:left w:val="none" w:sz="0" w:space="0" w:color="auto"/>
            <w:bottom w:val="none" w:sz="0" w:space="0" w:color="auto"/>
            <w:right w:val="none" w:sz="0" w:space="0" w:color="auto"/>
          </w:divBdr>
        </w:div>
        <w:div w:id="619722752">
          <w:marLeft w:val="480"/>
          <w:marRight w:val="0"/>
          <w:marTop w:val="0"/>
          <w:marBottom w:val="0"/>
          <w:divBdr>
            <w:top w:val="none" w:sz="0" w:space="0" w:color="auto"/>
            <w:left w:val="none" w:sz="0" w:space="0" w:color="auto"/>
            <w:bottom w:val="none" w:sz="0" w:space="0" w:color="auto"/>
            <w:right w:val="none" w:sz="0" w:space="0" w:color="auto"/>
          </w:divBdr>
        </w:div>
        <w:div w:id="1006982255">
          <w:marLeft w:val="480"/>
          <w:marRight w:val="0"/>
          <w:marTop w:val="0"/>
          <w:marBottom w:val="0"/>
          <w:divBdr>
            <w:top w:val="none" w:sz="0" w:space="0" w:color="auto"/>
            <w:left w:val="none" w:sz="0" w:space="0" w:color="auto"/>
            <w:bottom w:val="none" w:sz="0" w:space="0" w:color="auto"/>
            <w:right w:val="none" w:sz="0" w:space="0" w:color="auto"/>
          </w:divBdr>
        </w:div>
        <w:div w:id="1799298382">
          <w:marLeft w:val="480"/>
          <w:marRight w:val="0"/>
          <w:marTop w:val="0"/>
          <w:marBottom w:val="0"/>
          <w:divBdr>
            <w:top w:val="none" w:sz="0" w:space="0" w:color="auto"/>
            <w:left w:val="none" w:sz="0" w:space="0" w:color="auto"/>
            <w:bottom w:val="none" w:sz="0" w:space="0" w:color="auto"/>
            <w:right w:val="none" w:sz="0" w:space="0" w:color="auto"/>
          </w:divBdr>
        </w:div>
        <w:div w:id="981540899">
          <w:marLeft w:val="480"/>
          <w:marRight w:val="0"/>
          <w:marTop w:val="0"/>
          <w:marBottom w:val="0"/>
          <w:divBdr>
            <w:top w:val="none" w:sz="0" w:space="0" w:color="auto"/>
            <w:left w:val="none" w:sz="0" w:space="0" w:color="auto"/>
            <w:bottom w:val="none" w:sz="0" w:space="0" w:color="auto"/>
            <w:right w:val="none" w:sz="0" w:space="0" w:color="auto"/>
          </w:divBdr>
        </w:div>
        <w:div w:id="458886926">
          <w:marLeft w:val="480"/>
          <w:marRight w:val="0"/>
          <w:marTop w:val="0"/>
          <w:marBottom w:val="0"/>
          <w:divBdr>
            <w:top w:val="none" w:sz="0" w:space="0" w:color="auto"/>
            <w:left w:val="none" w:sz="0" w:space="0" w:color="auto"/>
            <w:bottom w:val="none" w:sz="0" w:space="0" w:color="auto"/>
            <w:right w:val="none" w:sz="0" w:space="0" w:color="auto"/>
          </w:divBdr>
        </w:div>
        <w:div w:id="2005820361">
          <w:marLeft w:val="480"/>
          <w:marRight w:val="0"/>
          <w:marTop w:val="0"/>
          <w:marBottom w:val="0"/>
          <w:divBdr>
            <w:top w:val="none" w:sz="0" w:space="0" w:color="auto"/>
            <w:left w:val="none" w:sz="0" w:space="0" w:color="auto"/>
            <w:bottom w:val="none" w:sz="0" w:space="0" w:color="auto"/>
            <w:right w:val="none" w:sz="0" w:space="0" w:color="auto"/>
          </w:divBdr>
        </w:div>
        <w:div w:id="811287738">
          <w:marLeft w:val="480"/>
          <w:marRight w:val="0"/>
          <w:marTop w:val="0"/>
          <w:marBottom w:val="0"/>
          <w:divBdr>
            <w:top w:val="none" w:sz="0" w:space="0" w:color="auto"/>
            <w:left w:val="none" w:sz="0" w:space="0" w:color="auto"/>
            <w:bottom w:val="none" w:sz="0" w:space="0" w:color="auto"/>
            <w:right w:val="none" w:sz="0" w:space="0" w:color="auto"/>
          </w:divBdr>
        </w:div>
        <w:div w:id="1615549962">
          <w:marLeft w:val="480"/>
          <w:marRight w:val="0"/>
          <w:marTop w:val="0"/>
          <w:marBottom w:val="0"/>
          <w:divBdr>
            <w:top w:val="none" w:sz="0" w:space="0" w:color="auto"/>
            <w:left w:val="none" w:sz="0" w:space="0" w:color="auto"/>
            <w:bottom w:val="none" w:sz="0" w:space="0" w:color="auto"/>
            <w:right w:val="none" w:sz="0" w:space="0" w:color="auto"/>
          </w:divBdr>
        </w:div>
        <w:div w:id="323168033">
          <w:marLeft w:val="480"/>
          <w:marRight w:val="0"/>
          <w:marTop w:val="0"/>
          <w:marBottom w:val="0"/>
          <w:divBdr>
            <w:top w:val="none" w:sz="0" w:space="0" w:color="auto"/>
            <w:left w:val="none" w:sz="0" w:space="0" w:color="auto"/>
            <w:bottom w:val="none" w:sz="0" w:space="0" w:color="auto"/>
            <w:right w:val="none" w:sz="0" w:space="0" w:color="auto"/>
          </w:divBdr>
        </w:div>
        <w:div w:id="619340060">
          <w:marLeft w:val="480"/>
          <w:marRight w:val="0"/>
          <w:marTop w:val="0"/>
          <w:marBottom w:val="0"/>
          <w:divBdr>
            <w:top w:val="none" w:sz="0" w:space="0" w:color="auto"/>
            <w:left w:val="none" w:sz="0" w:space="0" w:color="auto"/>
            <w:bottom w:val="none" w:sz="0" w:space="0" w:color="auto"/>
            <w:right w:val="none" w:sz="0" w:space="0" w:color="auto"/>
          </w:divBdr>
        </w:div>
        <w:div w:id="612978258">
          <w:marLeft w:val="480"/>
          <w:marRight w:val="0"/>
          <w:marTop w:val="0"/>
          <w:marBottom w:val="0"/>
          <w:divBdr>
            <w:top w:val="none" w:sz="0" w:space="0" w:color="auto"/>
            <w:left w:val="none" w:sz="0" w:space="0" w:color="auto"/>
            <w:bottom w:val="none" w:sz="0" w:space="0" w:color="auto"/>
            <w:right w:val="none" w:sz="0" w:space="0" w:color="auto"/>
          </w:divBdr>
        </w:div>
        <w:div w:id="2019771562">
          <w:marLeft w:val="480"/>
          <w:marRight w:val="0"/>
          <w:marTop w:val="0"/>
          <w:marBottom w:val="0"/>
          <w:divBdr>
            <w:top w:val="none" w:sz="0" w:space="0" w:color="auto"/>
            <w:left w:val="none" w:sz="0" w:space="0" w:color="auto"/>
            <w:bottom w:val="none" w:sz="0" w:space="0" w:color="auto"/>
            <w:right w:val="none" w:sz="0" w:space="0" w:color="auto"/>
          </w:divBdr>
        </w:div>
        <w:div w:id="1472403533">
          <w:marLeft w:val="480"/>
          <w:marRight w:val="0"/>
          <w:marTop w:val="0"/>
          <w:marBottom w:val="0"/>
          <w:divBdr>
            <w:top w:val="none" w:sz="0" w:space="0" w:color="auto"/>
            <w:left w:val="none" w:sz="0" w:space="0" w:color="auto"/>
            <w:bottom w:val="none" w:sz="0" w:space="0" w:color="auto"/>
            <w:right w:val="none" w:sz="0" w:space="0" w:color="auto"/>
          </w:divBdr>
        </w:div>
        <w:div w:id="888103747">
          <w:marLeft w:val="480"/>
          <w:marRight w:val="0"/>
          <w:marTop w:val="0"/>
          <w:marBottom w:val="0"/>
          <w:divBdr>
            <w:top w:val="none" w:sz="0" w:space="0" w:color="auto"/>
            <w:left w:val="none" w:sz="0" w:space="0" w:color="auto"/>
            <w:bottom w:val="none" w:sz="0" w:space="0" w:color="auto"/>
            <w:right w:val="none" w:sz="0" w:space="0" w:color="auto"/>
          </w:divBdr>
        </w:div>
        <w:div w:id="2126074220">
          <w:marLeft w:val="480"/>
          <w:marRight w:val="0"/>
          <w:marTop w:val="0"/>
          <w:marBottom w:val="0"/>
          <w:divBdr>
            <w:top w:val="none" w:sz="0" w:space="0" w:color="auto"/>
            <w:left w:val="none" w:sz="0" w:space="0" w:color="auto"/>
            <w:bottom w:val="none" w:sz="0" w:space="0" w:color="auto"/>
            <w:right w:val="none" w:sz="0" w:space="0" w:color="auto"/>
          </w:divBdr>
        </w:div>
        <w:div w:id="786122327">
          <w:marLeft w:val="480"/>
          <w:marRight w:val="0"/>
          <w:marTop w:val="0"/>
          <w:marBottom w:val="0"/>
          <w:divBdr>
            <w:top w:val="none" w:sz="0" w:space="0" w:color="auto"/>
            <w:left w:val="none" w:sz="0" w:space="0" w:color="auto"/>
            <w:bottom w:val="none" w:sz="0" w:space="0" w:color="auto"/>
            <w:right w:val="none" w:sz="0" w:space="0" w:color="auto"/>
          </w:divBdr>
        </w:div>
        <w:div w:id="1441680072">
          <w:marLeft w:val="480"/>
          <w:marRight w:val="0"/>
          <w:marTop w:val="0"/>
          <w:marBottom w:val="0"/>
          <w:divBdr>
            <w:top w:val="none" w:sz="0" w:space="0" w:color="auto"/>
            <w:left w:val="none" w:sz="0" w:space="0" w:color="auto"/>
            <w:bottom w:val="none" w:sz="0" w:space="0" w:color="auto"/>
            <w:right w:val="none" w:sz="0" w:space="0" w:color="auto"/>
          </w:divBdr>
        </w:div>
        <w:div w:id="719061658">
          <w:marLeft w:val="480"/>
          <w:marRight w:val="0"/>
          <w:marTop w:val="0"/>
          <w:marBottom w:val="0"/>
          <w:divBdr>
            <w:top w:val="none" w:sz="0" w:space="0" w:color="auto"/>
            <w:left w:val="none" w:sz="0" w:space="0" w:color="auto"/>
            <w:bottom w:val="none" w:sz="0" w:space="0" w:color="auto"/>
            <w:right w:val="none" w:sz="0" w:space="0" w:color="auto"/>
          </w:divBdr>
        </w:div>
        <w:div w:id="1464734637">
          <w:marLeft w:val="480"/>
          <w:marRight w:val="0"/>
          <w:marTop w:val="0"/>
          <w:marBottom w:val="0"/>
          <w:divBdr>
            <w:top w:val="none" w:sz="0" w:space="0" w:color="auto"/>
            <w:left w:val="none" w:sz="0" w:space="0" w:color="auto"/>
            <w:bottom w:val="none" w:sz="0" w:space="0" w:color="auto"/>
            <w:right w:val="none" w:sz="0" w:space="0" w:color="auto"/>
          </w:divBdr>
        </w:div>
        <w:div w:id="1227448225">
          <w:marLeft w:val="480"/>
          <w:marRight w:val="0"/>
          <w:marTop w:val="0"/>
          <w:marBottom w:val="0"/>
          <w:divBdr>
            <w:top w:val="none" w:sz="0" w:space="0" w:color="auto"/>
            <w:left w:val="none" w:sz="0" w:space="0" w:color="auto"/>
            <w:bottom w:val="none" w:sz="0" w:space="0" w:color="auto"/>
            <w:right w:val="none" w:sz="0" w:space="0" w:color="auto"/>
          </w:divBdr>
        </w:div>
      </w:divsChild>
    </w:div>
    <w:div w:id="1684280491">
      <w:bodyDiv w:val="1"/>
      <w:marLeft w:val="0"/>
      <w:marRight w:val="0"/>
      <w:marTop w:val="0"/>
      <w:marBottom w:val="0"/>
      <w:divBdr>
        <w:top w:val="none" w:sz="0" w:space="0" w:color="auto"/>
        <w:left w:val="none" w:sz="0" w:space="0" w:color="auto"/>
        <w:bottom w:val="none" w:sz="0" w:space="0" w:color="auto"/>
        <w:right w:val="none" w:sz="0" w:space="0" w:color="auto"/>
      </w:divBdr>
    </w:div>
    <w:div w:id="1684282896">
      <w:bodyDiv w:val="1"/>
      <w:marLeft w:val="0"/>
      <w:marRight w:val="0"/>
      <w:marTop w:val="0"/>
      <w:marBottom w:val="0"/>
      <w:divBdr>
        <w:top w:val="none" w:sz="0" w:space="0" w:color="auto"/>
        <w:left w:val="none" w:sz="0" w:space="0" w:color="auto"/>
        <w:bottom w:val="none" w:sz="0" w:space="0" w:color="auto"/>
        <w:right w:val="none" w:sz="0" w:space="0" w:color="auto"/>
      </w:divBdr>
    </w:div>
    <w:div w:id="1684478629">
      <w:bodyDiv w:val="1"/>
      <w:marLeft w:val="0"/>
      <w:marRight w:val="0"/>
      <w:marTop w:val="0"/>
      <w:marBottom w:val="0"/>
      <w:divBdr>
        <w:top w:val="none" w:sz="0" w:space="0" w:color="auto"/>
        <w:left w:val="none" w:sz="0" w:space="0" w:color="auto"/>
        <w:bottom w:val="none" w:sz="0" w:space="0" w:color="auto"/>
        <w:right w:val="none" w:sz="0" w:space="0" w:color="auto"/>
      </w:divBdr>
      <w:divsChild>
        <w:div w:id="884757373">
          <w:marLeft w:val="480"/>
          <w:marRight w:val="0"/>
          <w:marTop w:val="0"/>
          <w:marBottom w:val="0"/>
          <w:divBdr>
            <w:top w:val="none" w:sz="0" w:space="0" w:color="auto"/>
            <w:left w:val="none" w:sz="0" w:space="0" w:color="auto"/>
            <w:bottom w:val="none" w:sz="0" w:space="0" w:color="auto"/>
            <w:right w:val="none" w:sz="0" w:space="0" w:color="auto"/>
          </w:divBdr>
        </w:div>
        <w:div w:id="1431969865">
          <w:marLeft w:val="480"/>
          <w:marRight w:val="0"/>
          <w:marTop w:val="0"/>
          <w:marBottom w:val="0"/>
          <w:divBdr>
            <w:top w:val="none" w:sz="0" w:space="0" w:color="auto"/>
            <w:left w:val="none" w:sz="0" w:space="0" w:color="auto"/>
            <w:bottom w:val="none" w:sz="0" w:space="0" w:color="auto"/>
            <w:right w:val="none" w:sz="0" w:space="0" w:color="auto"/>
          </w:divBdr>
        </w:div>
        <w:div w:id="631902765">
          <w:marLeft w:val="480"/>
          <w:marRight w:val="0"/>
          <w:marTop w:val="0"/>
          <w:marBottom w:val="0"/>
          <w:divBdr>
            <w:top w:val="none" w:sz="0" w:space="0" w:color="auto"/>
            <w:left w:val="none" w:sz="0" w:space="0" w:color="auto"/>
            <w:bottom w:val="none" w:sz="0" w:space="0" w:color="auto"/>
            <w:right w:val="none" w:sz="0" w:space="0" w:color="auto"/>
          </w:divBdr>
        </w:div>
        <w:div w:id="590553908">
          <w:marLeft w:val="480"/>
          <w:marRight w:val="0"/>
          <w:marTop w:val="0"/>
          <w:marBottom w:val="0"/>
          <w:divBdr>
            <w:top w:val="none" w:sz="0" w:space="0" w:color="auto"/>
            <w:left w:val="none" w:sz="0" w:space="0" w:color="auto"/>
            <w:bottom w:val="none" w:sz="0" w:space="0" w:color="auto"/>
            <w:right w:val="none" w:sz="0" w:space="0" w:color="auto"/>
          </w:divBdr>
        </w:div>
        <w:div w:id="1035615399">
          <w:marLeft w:val="480"/>
          <w:marRight w:val="0"/>
          <w:marTop w:val="0"/>
          <w:marBottom w:val="0"/>
          <w:divBdr>
            <w:top w:val="none" w:sz="0" w:space="0" w:color="auto"/>
            <w:left w:val="none" w:sz="0" w:space="0" w:color="auto"/>
            <w:bottom w:val="none" w:sz="0" w:space="0" w:color="auto"/>
            <w:right w:val="none" w:sz="0" w:space="0" w:color="auto"/>
          </w:divBdr>
        </w:div>
        <w:div w:id="828517768">
          <w:marLeft w:val="480"/>
          <w:marRight w:val="0"/>
          <w:marTop w:val="0"/>
          <w:marBottom w:val="0"/>
          <w:divBdr>
            <w:top w:val="none" w:sz="0" w:space="0" w:color="auto"/>
            <w:left w:val="none" w:sz="0" w:space="0" w:color="auto"/>
            <w:bottom w:val="none" w:sz="0" w:space="0" w:color="auto"/>
            <w:right w:val="none" w:sz="0" w:space="0" w:color="auto"/>
          </w:divBdr>
        </w:div>
        <w:div w:id="717316537">
          <w:marLeft w:val="480"/>
          <w:marRight w:val="0"/>
          <w:marTop w:val="0"/>
          <w:marBottom w:val="0"/>
          <w:divBdr>
            <w:top w:val="none" w:sz="0" w:space="0" w:color="auto"/>
            <w:left w:val="none" w:sz="0" w:space="0" w:color="auto"/>
            <w:bottom w:val="none" w:sz="0" w:space="0" w:color="auto"/>
            <w:right w:val="none" w:sz="0" w:space="0" w:color="auto"/>
          </w:divBdr>
        </w:div>
        <w:div w:id="1802112026">
          <w:marLeft w:val="480"/>
          <w:marRight w:val="0"/>
          <w:marTop w:val="0"/>
          <w:marBottom w:val="0"/>
          <w:divBdr>
            <w:top w:val="none" w:sz="0" w:space="0" w:color="auto"/>
            <w:left w:val="none" w:sz="0" w:space="0" w:color="auto"/>
            <w:bottom w:val="none" w:sz="0" w:space="0" w:color="auto"/>
            <w:right w:val="none" w:sz="0" w:space="0" w:color="auto"/>
          </w:divBdr>
        </w:div>
        <w:div w:id="54936766">
          <w:marLeft w:val="480"/>
          <w:marRight w:val="0"/>
          <w:marTop w:val="0"/>
          <w:marBottom w:val="0"/>
          <w:divBdr>
            <w:top w:val="none" w:sz="0" w:space="0" w:color="auto"/>
            <w:left w:val="none" w:sz="0" w:space="0" w:color="auto"/>
            <w:bottom w:val="none" w:sz="0" w:space="0" w:color="auto"/>
            <w:right w:val="none" w:sz="0" w:space="0" w:color="auto"/>
          </w:divBdr>
        </w:div>
        <w:div w:id="190805506">
          <w:marLeft w:val="480"/>
          <w:marRight w:val="0"/>
          <w:marTop w:val="0"/>
          <w:marBottom w:val="0"/>
          <w:divBdr>
            <w:top w:val="none" w:sz="0" w:space="0" w:color="auto"/>
            <w:left w:val="none" w:sz="0" w:space="0" w:color="auto"/>
            <w:bottom w:val="none" w:sz="0" w:space="0" w:color="auto"/>
            <w:right w:val="none" w:sz="0" w:space="0" w:color="auto"/>
          </w:divBdr>
        </w:div>
        <w:div w:id="1164931118">
          <w:marLeft w:val="480"/>
          <w:marRight w:val="0"/>
          <w:marTop w:val="0"/>
          <w:marBottom w:val="0"/>
          <w:divBdr>
            <w:top w:val="none" w:sz="0" w:space="0" w:color="auto"/>
            <w:left w:val="none" w:sz="0" w:space="0" w:color="auto"/>
            <w:bottom w:val="none" w:sz="0" w:space="0" w:color="auto"/>
            <w:right w:val="none" w:sz="0" w:space="0" w:color="auto"/>
          </w:divBdr>
        </w:div>
        <w:div w:id="77676462">
          <w:marLeft w:val="480"/>
          <w:marRight w:val="0"/>
          <w:marTop w:val="0"/>
          <w:marBottom w:val="0"/>
          <w:divBdr>
            <w:top w:val="none" w:sz="0" w:space="0" w:color="auto"/>
            <w:left w:val="none" w:sz="0" w:space="0" w:color="auto"/>
            <w:bottom w:val="none" w:sz="0" w:space="0" w:color="auto"/>
            <w:right w:val="none" w:sz="0" w:space="0" w:color="auto"/>
          </w:divBdr>
        </w:div>
        <w:div w:id="1096249735">
          <w:marLeft w:val="480"/>
          <w:marRight w:val="0"/>
          <w:marTop w:val="0"/>
          <w:marBottom w:val="0"/>
          <w:divBdr>
            <w:top w:val="none" w:sz="0" w:space="0" w:color="auto"/>
            <w:left w:val="none" w:sz="0" w:space="0" w:color="auto"/>
            <w:bottom w:val="none" w:sz="0" w:space="0" w:color="auto"/>
            <w:right w:val="none" w:sz="0" w:space="0" w:color="auto"/>
          </w:divBdr>
        </w:div>
        <w:div w:id="1480994739">
          <w:marLeft w:val="480"/>
          <w:marRight w:val="0"/>
          <w:marTop w:val="0"/>
          <w:marBottom w:val="0"/>
          <w:divBdr>
            <w:top w:val="none" w:sz="0" w:space="0" w:color="auto"/>
            <w:left w:val="none" w:sz="0" w:space="0" w:color="auto"/>
            <w:bottom w:val="none" w:sz="0" w:space="0" w:color="auto"/>
            <w:right w:val="none" w:sz="0" w:space="0" w:color="auto"/>
          </w:divBdr>
        </w:div>
        <w:div w:id="1078674565">
          <w:marLeft w:val="480"/>
          <w:marRight w:val="0"/>
          <w:marTop w:val="0"/>
          <w:marBottom w:val="0"/>
          <w:divBdr>
            <w:top w:val="none" w:sz="0" w:space="0" w:color="auto"/>
            <w:left w:val="none" w:sz="0" w:space="0" w:color="auto"/>
            <w:bottom w:val="none" w:sz="0" w:space="0" w:color="auto"/>
            <w:right w:val="none" w:sz="0" w:space="0" w:color="auto"/>
          </w:divBdr>
        </w:div>
        <w:div w:id="57361503">
          <w:marLeft w:val="480"/>
          <w:marRight w:val="0"/>
          <w:marTop w:val="0"/>
          <w:marBottom w:val="0"/>
          <w:divBdr>
            <w:top w:val="none" w:sz="0" w:space="0" w:color="auto"/>
            <w:left w:val="none" w:sz="0" w:space="0" w:color="auto"/>
            <w:bottom w:val="none" w:sz="0" w:space="0" w:color="auto"/>
            <w:right w:val="none" w:sz="0" w:space="0" w:color="auto"/>
          </w:divBdr>
        </w:div>
        <w:div w:id="93017164">
          <w:marLeft w:val="480"/>
          <w:marRight w:val="0"/>
          <w:marTop w:val="0"/>
          <w:marBottom w:val="0"/>
          <w:divBdr>
            <w:top w:val="none" w:sz="0" w:space="0" w:color="auto"/>
            <w:left w:val="none" w:sz="0" w:space="0" w:color="auto"/>
            <w:bottom w:val="none" w:sz="0" w:space="0" w:color="auto"/>
            <w:right w:val="none" w:sz="0" w:space="0" w:color="auto"/>
          </w:divBdr>
        </w:div>
        <w:div w:id="1599606725">
          <w:marLeft w:val="480"/>
          <w:marRight w:val="0"/>
          <w:marTop w:val="0"/>
          <w:marBottom w:val="0"/>
          <w:divBdr>
            <w:top w:val="none" w:sz="0" w:space="0" w:color="auto"/>
            <w:left w:val="none" w:sz="0" w:space="0" w:color="auto"/>
            <w:bottom w:val="none" w:sz="0" w:space="0" w:color="auto"/>
            <w:right w:val="none" w:sz="0" w:space="0" w:color="auto"/>
          </w:divBdr>
        </w:div>
        <w:div w:id="573202760">
          <w:marLeft w:val="480"/>
          <w:marRight w:val="0"/>
          <w:marTop w:val="0"/>
          <w:marBottom w:val="0"/>
          <w:divBdr>
            <w:top w:val="none" w:sz="0" w:space="0" w:color="auto"/>
            <w:left w:val="none" w:sz="0" w:space="0" w:color="auto"/>
            <w:bottom w:val="none" w:sz="0" w:space="0" w:color="auto"/>
            <w:right w:val="none" w:sz="0" w:space="0" w:color="auto"/>
          </w:divBdr>
        </w:div>
        <w:div w:id="1171528118">
          <w:marLeft w:val="480"/>
          <w:marRight w:val="0"/>
          <w:marTop w:val="0"/>
          <w:marBottom w:val="0"/>
          <w:divBdr>
            <w:top w:val="none" w:sz="0" w:space="0" w:color="auto"/>
            <w:left w:val="none" w:sz="0" w:space="0" w:color="auto"/>
            <w:bottom w:val="none" w:sz="0" w:space="0" w:color="auto"/>
            <w:right w:val="none" w:sz="0" w:space="0" w:color="auto"/>
          </w:divBdr>
        </w:div>
        <w:div w:id="594434268">
          <w:marLeft w:val="480"/>
          <w:marRight w:val="0"/>
          <w:marTop w:val="0"/>
          <w:marBottom w:val="0"/>
          <w:divBdr>
            <w:top w:val="none" w:sz="0" w:space="0" w:color="auto"/>
            <w:left w:val="none" w:sz="0" w:space="0" w:color="auto"/>
            <w:bottom w:val="none" w:sz="0" w:space="0" w:color="auto"/>
            <w:right w:val="none" w:sz="0" w:space="0" w:color="auto"/>
          </w:divBdr>
        </w:div>
        <w:div w:id="961418341">
          <w:marLeft w:val="480"/>
          <w:marRight w:val="0"/>
          <w:marTop w:val="0"/>
          <w:marBottom w:val="0"/>
          <w:divBdr>
            <w:top w:val="none" w:sz="0" w:space="0" w:color="auto"/>
            <w:left w:val="none" w:sz="0" w:space="0" w:color="auto"/>
            <w:bottom w:val="none" w:sz="0" w:space="0" w:color="auto"/>
            <w:right w:val="none" w:sz="0" w:space="0" w:color="auto"/>
          </w:divBdr>
        </w:div>
        <w:div w:id="322972161">
          <w:marLeft w:val="480"/>
          <w:marRight w:val="0"/>
          <w:marTop w:val="0"/>
          <w:marBottom w:val="0"/>
          <w:divBdr>
            <w:top w:val="none" w:sz="0" w:space="0" w:color="auto"/>
            <w:left w:val="none" w:sz="0" w:space="0" w:color="auto"/>
            <w:bottom w:val="none" w:sz="0" w:space="0" w:color="auto"/>
            <w:right w:val="none" w:sz="0" w:space="0" w:color="auto"/>
          </w:divBdr>
        </w:div>
        <w:div w:id="1167480346">
          <w:marLeft w:val="480"/>
          <w:marRight w:val="0"/>
          <w:marTop w:val="0"/>
          <w:marBottom w:val="0"/>
          <w:divBdr>
            <w:top w:val="none" w:sz="0" w:space="0" w:color="auto"/>
            <w:left w:val="none" w:sz="0" w:space="0" w:color="auto"/>
            <w:bottom w:val="none" w:sz="0" w:space="0" w:color="auto"/>
            <w:right w:val="none" w:sz="0" w:space="0" w:color="auto"/>
          </w:divBdr>
        </w:div>
        <w:div w:id="2136828279">
          <w:marLeft w:val="480"/>
          <w:marRight w:val="0"/>
          <w:marTop w:val="0"/>
          <w:marBottom w:val="0"/>
          <w:divBdr>
            <w:top w:val="none" w:sz="0" w:space="0" w:color="auto"/>
            <w:left w:val="none" w:sz="0" w:space="0" w:color="auto"/>
            <w:bottom w:val="none" w:sz="0" w:space="0" w:color="auto"/>
            <w:right w:val="none" w:sz="0" w:space="0" w:color="auto"/>
          </w:divBdr>
        </w:div>
        <w:div w:id="1040325083">
          <w:marLeft w:val="480"/>
          <w:marRight w:val="0"/>
          <w:marTop w:val="0"/>
          <w:marBottom w:val="0"/>
          <w:divBdr>
            <w:top w:val="none" w:sz="0" w:space="0" w:color="auto"/>
            <w:left w:val="none" w:sz="0" w:space="0" w:color="auto"/>
            <w:bottom w:val="none" w:sz="0" w:space="0" w:color="auto"/>
            <w:right w:val="none" w:sz="0" w:space="0" w:color="auto"/>
          </w:divBdr>
        </w:div>
        <w:div w:id="334309081">
          <w:marLeft w:val="480"/>
          <w:marRight w:val="0"/>
          <w:marTop w:val="0"/>
          <w:marBottom w:val="0"/>
          <w:divBdr>
            <w:top w:val="none" w:sz="0" w:space="0" w:color="auto"/>
            <w:left w:val="none" w:sz="0" w:space="0" w:color="auto"/>
            <w:bottom w:val="none" w:sz="0" w:space="0" w:color="auto"/>
            <w:right w:val="none" w:sz="0" w:space="0" w:color="auto"/>
          </w:divBdr>
        </w:div>
        <w:div w:id="1607426305">
          <w:marLeft w:val="480"/>
          <w:marRight w:val="0"/>
          <w:marTop w:val="0"/>
          <w:marBottom w:val="0"/>
          <w:divBdr>
            <w:top w:val="none" w:sz="0" w:space="0" w:color="auto"/>
            <w:left w:val="none" w:sz="0" w:space="0" w:color="auto"/>
            <w:bottom w:val="none" w:sz="0" w:space="0" w:color="auto"/>
            <w:right w:val="none" w:sz="0" w:space="0" w:color="auto"/>
          </w:divBdr>
        </w:div>
        <w:div w:id="1528715321">
          <w:marLeft w:val="480"/>
          <w:marRight w:val="0"/>
          <w:marTop w:val="0"/>
          <w:marBottom w:val="0"/>
          <w:divBdr>
            <w:top w:val="none" w:sz="0" w:space="0" w:color="auto"/>
            <w:left w:val="none" w:sz="0" w:space="0" w:color="auto"/>
            <w:bottom w:val="none" w:sz="0" w:space="0" w:color="auto"/>
            <w:right w:val="none" w:sz="0" w:space="0" w:color="auto"/>
          </w:divBdr>
        </w:div>
        <w:div w:id="1393230309">
          <w:marLeft w:val="480"/>
          <w:marRight w:val="0"/>
          <w:marTop w:val="0"/>
          <w:marBottom w:val="0"/>
          <w:divBdr>
            <w:top w:val="none" w:sz="0" w:space="0" w:color="auto"/>
            <w:left w:val="none" w:sz="0" w:space="0" w:color="auto"/>
            <w:bottom w:val="none" w:sz="0" w:space="0" w:color="auto"/>
            <w:right w:val="none" w:sz="0" w:space="0" w:color="auto"/>
          </w:divBdr>
        </w:div>
        <w:div w:id="365451766">
          <w:marLeft w:val="480"/>
          <w:marRight w:val="0"/>
          <w:marTop w:val="0"/>
          <w:marBottom w:val="0"/>
          <w:divBdr>
            <w:top w:val="none" w:sz="0" w:space="0" w:color="auto"/>
            <w:left w:val="none" w:sz="0" w:space="0" w:color="auto"/>
            <w:bottom w:val="none" w:sz="0" w:space="0" w:color="auto"/>
            <w:right w:val="none" w:sz="0" w:space="0" w:color="auto"/>
          </w:divBdr>
        </w:div>
        <w:div w:id="1302882342">
          <w:marLeft w:val="480"/>
          <w:marRight w:val="0"/>
          <w:marTop w:val="0"/>
          <w:marBottom w:val="0"/>
          <w:divBdr>
            <w:top w:val="none" w:sz="0" w:space="0" w:color="auto"/>
            <w:left w:val="none" w:sz="0" w:space="0" w:color="auto"/>
            <w:bottom w:val="none" w:sz="0" w:space="0" w:color="auto"/>
            <w:right w:val="none" w:sz="0" w:space="0" w:color="auto"/>
          </w:divBdr>
        </w:div>
        <w:div w:id="950474484">
          <w:marLeft w:val="480"/>
          <w:marRight w:val="0"/>
          <w:marTop w:val="0"/>
          <w:marBottom w:val="0"/>
          <w:divBdr>
            <w:top w:val="none" w:sz="0" w:space="0" w:color="auto"/>
            <w:left w:val="none" w:sz="0" w:space="0" w:color="auto"/>
            <w:bottom w:val="none" w:sz="0" w:space="0" w:color="auto"/>
            <w:right w:val="none" w:sz="0" w:space="0" w:color="auto"/>
          </w:divBdr>
        </w:div>
        <w:div w:id="1533110298">
          <w:marLeft w:val="480"/>
          <w:marRight w:val="0"/>
          <w:marTop w:val="0"/>
          <w:marBottom w:val="0"/>
          <w:divBdr>
            <w:top w:val="none" w:sz="0" w:space="0" w:color="auto"/>
            <w:left w:val="none" w:sz="0" w:space="0" w:color="auto"/>
            <w:bottom w:val="none" w:sz="0" w:space="0" w:color="auto"/>
            <w:right w:val="none" w:sz="0" w:space="0" w:color="auto"/>
          </w:divBdr>
        </w:div>
        <w:div w:id="775832532">
          <w:marLeft w:val="480"/>
          <w:marRight w:val="0"/>
          <w:marTop w:val="0"/>
          <w:marBottom w:val="0"/>
          <w:divBdr>
            <w:top w:val="none" w:sz="0" w:space="0" w:color="auto"/>
            <w:left w:val="none" w:sz="0" w:space="0" w:color="auto"/>
            <w:bottom w:val="none" w:sz="0" w:space="0" w:color="auto"/>
            <w:right w:val="none" w:sz="0" w:space="0" w:color="auto"/>
          </w:divBdr>
        </w:div>
        <w:div w:id="1807702741">
          <w:marLeft w:val="480"/>
          <w:marRight w:val="0"/>
          <w:marTop w:val="0"/>
          <w:marBottom w:val="0"/>
          <w:divBdr>
            <w:top w:val="none" w:sz="0" w:space="0" w:color="auto"/>
            <w:left w:val="none" w:sz="0" w:space="0" w:color="auto"/>
            <w:bottom w:val="none" w:sz="0" w:space="0" w:color="auto"/>
            <w:right w:val="none" w:sz="0" w:space="0" w:color="auto"/>
          </w:divBdr>
        </w:div>
        <w:div w:id="686755185">
          <w:marLeft w:val="480"/>
          <w:marRight w:val="0"/>
          <w:marTop w:val="0"/>
          <w:marBottom w:val="0"/>
          <w:divBdr>
            <w:top w:val="none" w:sz="0" w:space="0" w:color="auto"/>
            <w:left w:val="none" w:sz="0" w:space="0" w:color="auto"/>
            <w:bottom w:val="none" w:sz="0" w:space="0" w:color="auto"/>
            <w:right w:val="none" w:sz="0" w:space="0" w:color="auto"/>
          </w:divBdr>
        </w:div>
        <w:div w:id="1181356023">
          <w:marLeft w:val="480"/>
          <w:marRight w:val="0"/>
          <w:marTop w:val="0"/>
          <w:marBottom w:val="0"/>
          <w:divBdr>
            <w:top w:val="none" w:sz="0" w:space="0" w:color="auto"/>
            <w:left w:val="none" w:sz="0" w:space="0" w:color="auto"/>
            <w:bottom w:val="none" w:sz="0" w:space="0" w:color="auto"/>
            <w:right w:val="none" w:sz="0" w:space="0" w:color="auto"/>
          </w:divBdr>
        </w:div>
        <w:div w:id="73011257">
          <w:marLeft w:val="480"/>
          <w:marRight w:val="0"/>
          <w:marTop w:val="0"/>
          <w:marBottom w:val="0"/>
          <w:divBdr>
            <w:top w:val="none" w:sz="0" w:space="0" w:color="auto"/>
            <w:left w:val="none" w:sz="0" w:space="0" w:color="auto"/>
            <w:bottom w:val="none" w:sz="0" w:space="0" w:color="auto"/>
            <w:right w:val="none" w:sz="0" w:space="0" w:color="auto"/>
          </w:divBdr>
        </w:div>
        <w:div w:id="1188062032">
          <w:marLeft w:val="480"/>
          <w:marRight w:val="0"/>
          <w:marTop w:val="0"/>
          <w:marBottom w:val="0"/>
          <w:divBdr>
            <w:top w:val="none" w:sz="0" w:space="0" w:color="auto"/>
            <w:left w:val="none" w:sz="0" w:space="0" w:color="auto"/>
            <w:bottom w:val="none" w:sz="0" w:space="0" w:color="auto"/>
            <w:right w:val="none" w:sz="0" w:space="0" w:color="auto"/>
          </w:divBdr>
        </w:div>
        <w:div w:id="346445517">
          <w:marLeft w:val="480"/>
          <w:marRight w:val="0"/>
          <w:marTop w:val="0"/>
          <w:marBottom w:val="0"/>
          <w:divBdr>
            <w:top w:val="none" w:sz="0" w:space="0" w:color="auto"/>
            <w:left w:val="none" w:sz="0" w:space="0" w:color="auto"/>
            <w:bottom w:val="none" w:sz="0" w:space="0" w:color="auto"/>
            <w:right w:val="none" w:sz="0" w:space="0" w:color="auto"/>
          </w:divBdr>
        </w:div>
        <w:div w:id="423453213">
          <w:marLeft w:val="480"/>
          <w:marRight w:val="0"/>
          <w:marTop w:val="0"/>
          <w:marBottom w:val="0"/>
          <w:divBdr>
            <w:top w:val="none" w:sz="0" w:space="0" w:color="auto"/>
            <w:left w:val="none" w:sz="0" w:space="0" w:color="auto"/>
            <w:bottom w:val="none" w:sz="0" w:space="0" w:color="auto"/>
            <w:right w:val="none" w:sz="0" w:space="0" w:color="auto"/>
          </w:divBdr>
        </w:div>
        <w:div w:id="787353304">
          <w:marLeft w:val="480"/>
          <w:marRight w:val="0"/>
          <w:marTop w:val="0"/>
          <w:marBottom w:val="0"/>
          <w:divBdr>
            <w:top w:val="none" w:sz="0" w:space="0" w:color="auto"/>
            <w:left w:val="none" w:sz="0" w:space="0" w:color="auto"/>
            <w:bottom w:val="none" w:sz="0" w:space="0" w:color="auto"/>
            <w:right w:val="none" w:sz="0" w:space="0" w:color="auto"/>
          </w:divBdr>
        </w:div>
        <w:div w:id="1904950874">
          <w:marLeft w:val="480"/>
          <w:marRight w:val="0"/>
          <w:marTop w:val="0"/>
          <w:marBottom w:val="0"/>
          <w:divBdr>
            <w:top w:val="none" w:sz="0" w:space="0" w:color="auto"/>
            <w:left w:val="none" w:sz="0" w:space="0" w:color="auto"/>
            <w:bottom w:val="none" w:sz="0" w:space="0" w:color="auto"/>
            <w:right w:val="none" w:sz="0" w:space="0" w:color="auto"/>
          </w:divBdr>
        </w:div>
        <w:div w:id="741222174">
          <w:marLeft w:val="480"/>
          <w:marRight w:val="0"/>
          <w:marTop w:val="0"/>
          <w:marBottom w:val="0"/>
          <w:divBdr>
            <w:top w:val="none" w:sz="0" w:space="0" w:color="auto"/>
            <w:left w:val="none" w:sz="0" w:space="0" w:color="auto"/>
            <w:bottom w:val="none" w:sz="0" w:space="0" w:color="auto"/>
            <w:right w:val="none" w:sz="0" w:space="0" w:color="auto"/>
          </w:divBdr>
        </w:div>
        <w:div w:id="1401370542">
          <w:marLeft w:val="480"/>
          <w:marRight w:val="0"/>
          <w:marTop w:val="0"/>
          <w:marBottom w:val="0"/>
          <w:divBdr>
            <w:top w:val="none" w:sz="0" w:space="0" w:color="auto"/>
            <w:left w:val="none" w:sz="0" w:space="0" w:color="auto"/>
            <w:bottom w:val="none" w:sz="0" w:space="0" w:color="auto"/>
            <w:right w:val="none" w:sz="0" w:space="0" w:color="auto"/>
          </w:divBdr>
        </w:div>
        <w:div w:id="1683967579">
          <w:marLeft w:val="480"/>
          <w:marRight w:val="0"/>
          <w:marTop w:val="0"/>
          <w:marBottom w:val="0"/>
          <w:divBdr>
            <w:top w:val="none" w:sz="0" w:space="0" w:color="auto"/>
            <w:left w:val="none" w:sz="0" w:space="0" w:color="auto"/>
            <w:bottom w:val="none" w:sz="0" w:space="0" w:color="auto"/>
            <w:right w:val="none" w:sz="0" w:space="0" w:color="auto"/>
          </w:divBdr>
        </w:div>
        <w:div w:id="2133207942">
          <w:marLeft w:val="480"/>
          <w:marRight w:val="0"/>
          <w:marTop w:val="0"/>
          <w:marBottom w:val="0"/>
          <w:divBdr>
            <w:top w:val="none" w:sz="0" w:space="0" w:color="auto"/>
            <w:left w:val="none" w:sz="0" w:space="0" w:color="auto"/>
            <w:bottom w:val="none" w:sz="0" w:space="0" w:color="auto"/>
            <w:right w:val="none" w:sz="0" w:space="0" w:color="auto"/>
          </w:divBdr>
        </w:div>
        <w:div w:id="1140420974">
          <w:marLeft w:val="480"/>
          <w:marRight w:val="0"/>
          <w:marTop w:val="0"/>
          <w:marBottom w:val="0"/>
          <w:divBdr>
            <w:top w:val="none" w:sz="0" w:space="0" w:color="auto"/>
            <w:left w:val="none" w:sz="0" w:space="0" w:color="auto"/>
            <w:bottom w:val="none" w:sz="0" w:space="0" w:color="auto"/>
            <w:right w:val="none" w:sz="0" w:space="0" w:color="auto"/>
          </w:divBdr>
        </w:div>
        <w:div w:id="1036927529">
          <w:marLeft w:val="480"/>
          <w:marRight w:val="0"/>
          <w:marTop w:val="0"/>
          <w:marBottom w:val="0"/>
          <w:divBdr>
            <w:top w:val="none" w:sz="0" w:space="0" w:color="auto"/>
            <w:left w:val="none" w:sz="0" w:space="0" w:color="auto"/>
            <w:bottom w:val="none" w:sz="0" w:space="0" w:color="auto"/>
            <w:right w:val="none" w:sz="0" w:space="0" w:color="auto"/>
          </w:divBdr>
        </w:div>
      </w:divsChild>
    </w:div>
    <w:div w:id="1685129312">
      <w:bodyDiv w:val="1"/>
      <w:marLeft w:val="0"/>
      <w:marRight w:val="0"/>
      <w:marTop w:val="0"/>
      <w:marBottom w:val="0"/>
      <w:divBdr>
        <w:top w:val="none" w:sz="0" w:space="0" w:color="auto"/>
        <w:left w:val="none" w:sz="0" w:space="0" w:color="auto"/>
        <w:bottom w:val="none" w:sz="0" w:space="0" w:color="auto"/>
        <w:right w:val="none" w:sz="0" w:space="0" w:color="auto"/>
      </w:divBdr>
    </w:div>
    <w:div w:id="1685202891">
      <w:bodyDiv w:val="1"/>
      <w:marLeft w:val="0"/>
      <w:marRight w:val="0"/>
      <w:marTop w:val="0"/>
      <w:marBottom w:val="0"/>
      <w:divBdr>
        <w:top w:val="none" w:sz="0" w:space="0" w:color="auto"/>
        <w:left w:val="none" w:sz="0" w:space="0" w:color="auto"/>
        <w:bottom w:val="none" w:sz="0" w:space="0" w:color="auto"/>
        <w:right w:val="none" w:sz="0" w:space="0" w:color="auto"/>
      </w:divBdr>
    </w:div>
    <w:div w:id="1685590207">
      <w:bodyDiv w:val="1"/>
      <w:marLeft w:val="0"/>
      <w:marRight w:val="0"/>
      <w:marTop w:val="0"/>
      <w:marBottom w:val="0"/>
      <w:divBdr>
        <w:top w:val="none" w:sz="0" w:space="0" w:color="auto"/>
        <w:left w:val="none" w:sz="0" w:space="0" w:color="auto"/>
        <w:bottom w:val="none" w:sz="0" w:space="0" w:color="auto"/>
        <w:right w:val="none" w:sz="0" w:space="0" w:color="auto"/>
      </w:divBdr>
    </w:div>
    <w:div w:id="1685597271">
      <w:bodyDiv w:val="1"/>
      <w:marLeft w:val="0"/>
      <w:marRight w:val="0"/>
      <w:marTop w:val="0"/>
      <w:marBottom w:val="0"/>
      <w:divBdr>
        <w:top w:val="none" w:sz="0" w:space="0" w:color="auto"/>
        <w:left w:val="none" w:sz="0" w:space="0" w:color="auto"/>
        <w:bottom w:val="none" w:sz="0" w:space="0" w:color="auto"/>
        <w:right w:val="none" w:sz="0" w:space="0" w:color="auto"/>
      </w:divBdr>
    </w:div>
    <w:div w:id="1685747382">
      <w:bodyDiv w:val="1"/>
      <w:marLeft w:val="0"/>
      <w:marRight w:val="0"/>
      <w:marTop w:val="0"/>
      <w:marBottom w:val="0"/>
      <w:divBdr>
        <w:top w:val="none" w:sz="0" w:space="0" w:color="auto"/>
        <w:left w:val="none" w:sz="0" w:space="0" w:color="auto"/>
        <w:bottom w:val="none" w:sz="0" w:space="0" w:color="auto"/>
        <w:right w:val="none" w:sz="0" w:space="0" w:color="auto"/>
      </w:divBdr>
      <w:divsChild>
        <w:div w:id="1829515141">
          <w:marLeft w:val="480"/>
          <w:marRight w:val="0"/>
          <w:marTop w:val="0"/>
          <w:marBottom w:val="0"/>
          <w:divBdr>
            <w:top w:val="none" w:sz="0" w:space="0" w:color="auto"/>
            <w:left w:val="none" w:sz="0" w:space="0" w:color="auto"/>
            <w:bottom w:val="none" w:sz="0" w:space="0" w:color="auto"/>
            <w:right w:val="none" w:sz="0" w:space="0" w:color="auto"/>
          </w:divBdr>
        </w:div>
        <w:div w:id="1114055263">
          <w:marLeft w:val="480"/>
          <w:marRight w:val="0"/>
          <w:marTop w:val="0"/>
          <w:marBottom w:val="0"/>
          <w:divBdr>
            <w:top w:val="none" w:sz="0" w:space="0" w:color="auto"/>
            <w:left w:val="none" w:sz="0" w:space="0" w:color="auto"/>
            <w:bottom w:val="none" w:sz="0" w:space="0" w:color="auto"/>
            <w:right w:val="none" w:sz="0" w:space="0" w:color="auto"/>
          </w:divBdr>
        </w:div>
        <w:div w:id="1021197981">
          <w:marLeft w:val="480"/>
          <w:marRight w:val="0"/>
          <w:marTop w:val="0"/>
          <w:marBottom w:val="0"/>
          <w:divBdr>
            <w:top w:val="none" w:sz="0" w:space="0" w:color="auto"/>
            <w:left w:val="none" w:sz="0" w:space="0" w:color="auto"/>
            <w:bottom w:val="none" w:sz="0" w:space="0" w:color="auto"/>
            <w:right w:val="none" w:sz="0" w:space="0" w:color="auto"/>
          </w:divBdr>
        </w:div>
        <w:div w:id="1278366333">
          <w:marLeft w:val="480"/>
          <w:marRight w:val="0"/>
          <w:marTop w:val="0"/>
          <w:marBottom w:val="0"/>
          <w:divBdr>
            <w:top w:val="none" w:sz="0" w:space="0" w:color="auto"/>
            <w:left w:val="none" w:sz="0" w:space="0" w:color="auto"/>
            <w:bottom w:val="none" w:sz="0" w:space="0" w:color="auto"/>
            <w:right w:val="none" w:sz="0" w:space="0" w:color="auto"/>
          </w:divBdr>
        </w:div>
        <w:div w:id="1564217458">
          <w:marLeft w:val="480"/>
          <w:marRight w:val="0"/>
          <w:marTop w:val="0"/>
          <w:marBottom w:val="0"/>
          <w:divBdr>
            <w:top w:val="none" w:sz="0" w:space="0" w:color="auto"/>
            <w:left w:val="none" w:sz="0" w:space="0" w:color="auto"/>
            <w:bottom w:val="none" w:sz="0" w:space="0" w:color="auto"/>
            <w:right w:val="none" w:sz="0" w:space="0" w:color="auto"/>
          </w:divBdr>
        </w:div>
        <w:div w:id="1386488217">
          <w:marLeft w:val="480"/>
          <w:marRight w:val="0"/>
          <w:marTop w:val="0"/>
          <w:marBottom w:val="0"/>
          <w:divBdr>
            <w:top w:val="none" w:sz="0" w:space="0" w:color="auto"/>
            <w:left w:val="none" w:sz="0" w:space="0" w:color="auto"/>
            <w:bottom w:val="none" w:sz="0" w:space="0" w:color="auto"/>
            <w:right w:val="none" w:sz="0" w:space="0" w:color="auto"/>
          </w:divBdr>
        </w:div>
        <w:div w:id="465320571">
          <w:marLeft w:val="480"/>
          <w:marRight w:val="0"/>
          <w:marTop w:val="0"/>
          <w:marBottom w:val="0"/>
          <w:divBdr>
            <w:top w:val="none" w:sz="0" w:space="0" w:color="auto"/>
            <w:left w:val="none" w:sz="0" w:space="0" w:color="auto"/>
            <w:bottom w:val="none" w:sz="0" w:space="0" w:color="auto"/>
            <w:right w:val="none" w:sz="0" w:space="0" w:color="auto"/>
          </w:divBdr>
        </w:div>
        <w:div w:id="661350019">
          <w:marLeft w:val="480"/>
          <w:marRight w:val="0"/>
          <w:marTop w:val="0"/>
          <w:marBottom w:val="0"/>
          <w:divBdr>
            <w:top w:val="none" w:sz="0" w:space="0" w:color="auto"/>
            <w:left w:val="none" w:sz="0" w:space="0" w:color="auto"/>
            <w:bottom w:val="none" w:sz="0" w:space="0" w:color="auto"/>
            <w:right w:val="none" w:sz="0" w:space="0" w:color="auto"/>
          </w:divBdr>
        </w:div>
        <w:div w:id="1959876543">
          <w:marLeft w:val="480"/>
          <w:marRight w:val="0"/>
          <w:marTop w:val="0"/>
          <w:marBottom w:val="0"/>
          <w:divBdr>
            <w:top w:val="none" w:sz="0" w:space="0" w:color="auto"/>
            <w:left w:val="none" w:sz="0" w:space="0" w:color="auto"/>
            <w:bottom w:val="none" w:sz="0" w:space="0" w:color="auto"/>
            <w:right w:val="none" w:sz="0" w:space="0" w:color="auto"/>
          </w:divBdr>
        </w:div>
        <w:div w:id="1879467535">
          <w:marLeft w:val="480"/>
          <w:marRight w:val="0"/>
          <w:marTop w:val="0"/>
          <w:marBottom w:val="0"/>
          <w:divBdr>
            <w:top w:val="none" w:sz="0" w:space="0" w:color="auto"/>
            <w:left w:val="none" w:sz="0" w:space="0" w:color="auto"/>
            <w:bottom w:val="none" w:sz="0" w:space="0" w:color="auto"/>
            <w:right w:val="none" w:sz="0" w:space="0" w:color="auto"/>
          </w:divBdr>
        </w:div>
        <w:div w:id="297952259">
          <w:marLeft w:val="480"/>
          <w:marRight w:val="0"/>
          <w:marTop w:val="0"/>
          <w:marBottom w:val="0"/>
          <w:divBdr>
            <w:top w:val="none" w:sz="0" w:space="0" w:color="auto"/>
            <w:left w:val="none" w:sz="0" w:space="0" w:color="auto"/>
            <w:bottom w:val="none" w:sz="0" w:space="0" w:color="auto"/>
            <w:right w:val="none" w:sz="0" w:space="0" w:color="auto"/>
          </w:divBdr>
        </w:div>
        <w:div w:id="524172815">
          <w:marLeft w:val="480"/>
          <w:marRight w:val="0"/>
          <w:marTop w:val="0"/>
          <w:marBottom w:val="0"/>
          <w:divBdr>
            <w:top w:val="none" w:sz="0" w:space="0" w:color="auto"/>
            <w:left w:val="none" w:sz="0" w:space="0" w:color="auto"/>
            <w:bottom w:val="none" w:sz="0" w:space="0" w:color="auto"/>
            <w:right w:val="none" w:sz="0" w:space="0" w:color="auto"/>
          </w:divBdr>
        </w:div>
        <w:div w:id="1659771744">
          <w:marLeft w:val="480"/>
          <w:marRight w:val="0"/>
          <w:marTop w:val="0"/>
          <w:marBottom w:val="0"/>
          <w:divBdr>
            <w:top w:val="none" w:sz="0" w:space="0" w:color="auto"/>
            <w:left w:val="none" w:sz="0" w:space="0" w:color="auto"/>
            <w:bottom w:val="none" w:sz="0" w:space="0" w:color="auto"/>
            <w:right w:val="none" w:sz="0" w:space="0" w:color="auto"/>
          </w:divBdr>
        </w:div>
        <w:div w:id="1532067090">
          <w:marLeft w:val="480"/>
          <w:marRight w:val="0"/>
          <w:marTop w:val="0"/>
          <w:marBottom w:val="0"/>
          <w:divBdr>
            <w:top w:val="none" w:sz="0" w:space="0" w:color="auto"/>
            <w:left w:val="none" w:sz="0" w:space="0" w:color="auto"/>
            <w:bottom w:val="none" w:sz="0" w:space="0" w:color="auto"/>
            <w:right w:val="none" w:sz="0" w:space="0" w:color="auto"/>
          </w:divBdr>
        </w:div>
        <w:div w:id="1695383546">
          <w:marLeft w:val="480"/>
          <w:marRight w:val="0"/>
          <w:marTop w:val="0"/>
          <w:marBottom w:val="0"/>
          <w:divBdr>
            <w:top w:val="none" w:sz="0" w:space="0" w:color="auto"/>
            <w:left w:val="none" w:sz="0" w:space="0" w:color="auto"/>
            <w:bottom w:val="none" w:sz="0" w:space="0" w:color="auto"/>
            <w:right w:val="none" w:sz="0" w:space="0" w:color="auto"/>
          </w:divBdr>
        </w:div>
        <w:div w:id="1489251150">
          <w:marLeft w:val="480"/>
          <w:marRight w:val="0"/>
          <w:marTop w:val="0"/>
          <w:marBottom w:val="0"/>
          <w:divBdr>
            <w:top w:val="none" w:sz="0" w:space="0" w:color="auto"/>
            <w:left w:val="none" w:sz="0" w:space="0" w:color="auto"/>
            <w:bottom w:val="none" w:sz="0" w:space="0" w:color="auto"/>
            <w:right w:val="none" w:sz="0" w:space="0" w:color="auto"/>
          </w:divBdr>
        </w:div>
        <w:div w:id="897940018">
          <w:marLeft w:val="480"/>
          <w:marRight w:val="0"/>
          <w:marTop w:val="0"/>
          <w:marBottom w:val="0"/>
          <w:divBdr>
            <w:top w:val="none" w:sz="0" w:space="0" w:color="auto"/>
            <w:left w:val="none" w:sz="0" w:space="0" w:color="auto"/>
            <w:bottom w:val="none" w:sz="0" w:space="0" w:color="auto"/>
            <w:right w:val="none" w:sz="0" w:space="0" w:color="auto"/>
          </w:divBdr>
        </w:div>
        <w:div w:id="966935473">
          <w:marLeft w:val="480"/>
          <w:marRight w:val="0"/>
          <w:marTop w:val="0"/>
          <w:marBottom w:val="0"/>
          <w:divBdr>
            <w:top w:val="none" w:sz="0" w:space="0" w:color="auto"/>
            <w:left w:val="none" w:sz="0" w:space="0" w:color="auto"/>
            <w:bottom w:val="none" w:sz="0" w:space="0" w:color="auto"/>
            <w:right w:val="none" w:sz="0" w:space="0" w:color="auto"/>
          </w:divBdr>
        </w:div>
        <w:div w:id="664354904">
          <w:marLeft w:val="480"/>
          <w:marRight w:val="0"/>
          <w:marTop w:val="0"/>
          <w:marBottom w:val="0"/>
          <w:divBdr>
            <w:top w:val="none" w:sz="0" w:space="0" w:color="auto"/>
            <w:left w:val="none" w:sz="0" w:space="0" w:color="auto"/>
            <w:bottom w:val="none" w:sz="0" w:space="0" w:color="auto"/>
            <w:right w:val="none" w:sz="0" w:space="0" w:color="auto"/>
          </w:divBdr>
        </w:div>
        <w:div w:id="225842190">
          <w:marLeft w:val="480"/>
          <w:marRight w:val="0"/>
          <w:marTop w:val="0"/>
          <w:marBottom w:val="0"/>
          <w:divBdr>
            <w:top w:val="none" w:sz="0" w:space="0" w:color="auto"/>
            <w:left w:val="none" w:sz="0" w:space="0" w:color="auto"/>
            <w:bottom w:val="none" w:sz="0" w:space="0" w:color="auto"/>
            <w:right w:val="none" w:sz="0" w:space="0" w:color="auto"/>
          </w:divBdr>
        </w:div>
        <w:div w:id="1253470882">
          <w:marLeft w:val="480"/>
          <w:marRight w:val="0"/>
          <w:marTop w:val="0"/>
          <w:marBottom w:val="0"/>
          <w:divBdr>
            <w:top w:val="none" w:sz="0" w:space="0" w:color="auto"/>
            <w:left w:val="none" w:sz="0" w:space="0" w:color="auto"/>
            <w:bottom w:val="none" w:sz="0" w:space="0" w:color="auto"/>
            <w:right w:val="none" w:sz="0" w:space="0" w:color="auto"/>
          </w:divBdr>
        </w:div>
        <w:div w:id="2108889351">
          <w:marLeft w:val="480"/>
          <w:marRight w:val="0"/>
          <w:marTop w:val="0"/>
          <w:marBottom w:val="0"/>
          <w:divBdr>
            <w:top w:val="none" w:sz="0" w:space="0" w:color="auto"/>
            <w:left w:val="none" w:sz="0" w:space="0" w:color="auto"/>
            <w:bottom w:val="none" w:sz="0" w:space="0" w:color="auto"/>
            <w:right w:val="none" w:sz="0" w:space="0" w:color="auto"/>
          </w:divBdr>
        </w:div>
        <w:div w:id="289701450">
          <w:marLeft w:val="480"/>
          <w:marRight w:val="0"/>
          <w:marTop w:val="0"/>
          <w:marBottom w:val="0"/>
          <w:divBdr>
            <w:top w:val="none" w:sz="0" w:space="0" w:color="auto"/>
            <w:left w:val="none" w:sz="0" w:space="0" w:color="auto"/>
            <w:bottom w:val="none" w:sz="0" w:space="0" w:color="auto"/>
            <w:right w:val="none" w:sz="0" w:space="0" w:color="auto"/>
          </w:divBdr>
        </w:div>
        <w:div w:id="130482254">
          <w:marLeft w:val="480"/>
          <w:marRight w:val="0"/>
          <w:marTop w:val="0"/>
          <w:marBottom w:val="0"/>
          <w:divBdr>
            <w:top w:val="none" w:sz="0" w:space="0" w:color="auto"/>
            <w:left w:val="none" w:sz="0" w:space="0" w:color="auto"/>
            <w:bottom w:val="none" w:sz="0" w:space="0" w:color="auto"/>
            <w:right w:val="none" w:sz="0" w:space="0" w:color="auto"/>
          </w:divBdr>
        </w:div>
        <w:div w:id="627704477">
          <w:marLeft w:val="480"/>
          <w:marRight w:val="0"/>
          <w:marTop w:val="0"/>
          <w:marBottom w:val="0"/>
          <w:divBdr>
            <w:top w:val="none" w:sz="0" w:space="0" w:color="auto"/>
            <w:left w:val="none" w:sz="0" w:space="0" w:color="auto"/>
            <w:bottom w:val="none" w:sz="0" w:space="0" w:color="auto"/>
            <w:right w:val="none" w:sz="0" w:space="0" w:color="auto"/>
          </w:divBdr>
        </w:div>
        <w:div w:id="97993966">
          <w:marLeft w:val="480"/>
          <w:marRight w:val="0"/>
          <w:marTop w:val="0"/>
          <w:marBottom w:val="0"/>
          <w:divBdr>
            <w:top w:val="none" w:sz="0" w:space="0" w:color="auto"/>
            <w:left w:val="none" w:sz="0" w:space="0" w:color="auto"/>
            <w:bottom w:val="none" w:sz="0" w:space="0" w:color="auto"/>
            <w:right w:val="none" w:sz="0" w:space="0" w:color="auto"/>
          </w:divBdr>
        </w:div>
        <w:div w:id="1466897489">
          <w:marLeft w:val="480"/>
          <w:marRight w:val="0"/>
          <w:marTop w:val="0"/>
          <w:marBottom w:val="0"/>
          <w:divBdr>
            <w:top w:val="none" w:sz="0" w:space="0" w:color="auto"/>
            <w:left w:val="none" w:sz="0" w:space="0" w:color="auto"/>
            <w:bottom w:val="none" w:sz="0" w:space="0" w:color="auto"/>
            <w:right w:val="none" w:sz="0" w:space="0" w:color="auto"/>
          </w:divBdr>
        </w:div>
        <w:div w:id="251856937">
          <w:marLeft w:val="480"/>
          <w:marRight w:val="0"/>
          <w:marTop w:val="0"/>
          <w:marBottom w:val="0"/>
          <w:divBdr>
            <w:top w:val="none" w:sz="0" w:space="0" w:color="auto"/>
            <w:left w:val="none" w:sz="0" w:space="0" w:color="auto"/>
            <w:bottom w:val="none" w:sz="0" w:space="0" w:color="auto"/>
            <w:right w:val="none" w:sz="0" w:space="0" w:color="auto"/>
          </w:divBdr>
        </w:div>
        <w:div w:id="1685134157">
          <w:marLeft w:val="480"/>
          <w:marRight w:val="0"/>
          <w:marTop w:val="0"/>
          <w:marBottom w:val="0"/>
          <w:divBdr>
            <w:top w:val="none" w:sz="0" w:space="0" w:color="auto"/>
            <w:left w:val="none" w:sz="0" w:space="0" w:color="auto"/>
            <w:bottom w:val="none" w:sz="0" w:space="0" w:color="auto"/>
            <w:right w:val="none" w:sz="0" w:space="0" w:color="auto"/>
          </w:divBdr>
        </w:div>
        <w:div w:id="1704399595">
          <w:marLeft w:val="480"/>
          <w:marRight w:val="0"/>
          <w:marTop w:val="0"/>
          <w:marBottom w:val="0"/>
          <w:divBdr>
            <w:top w:val="none" w:sz="0" w:space="0" w:color="auto"/>
            <w:left w:val="none" w:sz="0" w:space="0" w:color="auto"/>
            <w:bottom w:val="none" w:sz="0" w:space="0" w:color="auto"/>
            <w:right w:val="none" w:sz="0" w:space="0" w:color="auto"/>
          </w:divBdr>
        </w:div>
        <w:div w:id="385759426">
          <w:marLeft w:val="480"/>
          <w:marRight w:val="0"/>
          <w:marTop w:val="0"/>
          <w:marBottom w:val="0"/>
          <w:divBdr>
            <w:top w:val="none" w:sz="0" w:space="0" w:color="auto"/>
            <w:left w:val="none" w:sz="0" w:space="0" w:color="auto"/>
            <w:bottom w:val="none" w:sz="0" w:space="0" w:color="auto"/>
            <w:right w:val="none" w:sz="0" w:space="0" w:color="auto"/>
          </w:divBdr>
        </w:div>
        <w:div w:id="1787188753">
          <w:marLeft w:val="480"/>
          <w:marRight w:val="0"/>
          <w:marTop w:val="0"/>
          <w:marBottom w:val="0"/>
          <w:divBdr>
            <w:top w:val="none" w:sz="0" w:space="0" w:color="auto"/>
            <w:left w:val="none" w:sz="0" w:space="0" w:color="auto"/>
            <w:bottom w:val="none" w:sz="0" w:space="0" w:color="auto"/>
            <w:right w:val="none" w:sz="0" w:space="0" w:color="auto"/>
          </w:divBdr>
        </w:div>
        <w:div w:id="564993833">
          <w:marLeft w:val="480"/>
          <w:marRight w:val="0"/>
          <w:marTop w:val="0"/>
          <w:marBottom w:val="0"/>
          <w:divBdr>
            <w:top w:val="none" w:sz="0" w:space="0" w:color="auto"/>
            <w:left w:val="none" w:sz="0" w:space="0" w:color="auto"/>
            <w:bottom w:val="none" w:sz="0" w:space="0" w:color="auto"/>
            <w:right w:val="none" w:sz="0" w:space="0" w:color="auto"/>
          </w:divBdr>
        </w:div>
        <w:div w:id="64571553">
          <w:marLeft w:val="480"/>
          <w:marRight w:val="0"/>
          <w:marTop w:val="0"/>
          <w:marBottom w:val="0"/>
          <w:divBdr>
            <w:top w:val="none" w:sz="0" w:space="0" w:color="auto"/>
            <w:left w:val="none" w:sz="0" w:space="0" w:color="auto"/>
            <w:bottom w:val="none" w:sz="0" w:space="0" w:color="auto"/>
            <w:right w:val="none" w:sz="0" w:space="0" w:color="auto"/>
          </w:divBdr>
        </w:div>
        <w:div w:id="1117024816">
          <w:marLeft w:val="480"/>
          <w:marRight w:val="0"/>
          <w:marTop w:val="0"/>
          <w:marBottom w:val="0"/>
          <w:divBdr>
            <w:top w:val="none" w:sz="0" w:space="0" w:color="auto"/>
            <w:left w:val="none" w:sz="0" w:space="0" w:color="auto"/>
            <w:bottom w:val="none" w:sz="0" w:space="0" w:color="auto"/>
            <w:right w:val="none" w:sz="0" w:space="0" w:color="auto"/>
          </w:divBdr>
        </w:div>
        <w:div w:id="2121102429">
          <w:marLeft w:val="480"/>
          <w:marRight w:val="0"/>
          <w:marTop w:val="0"/>
          <w:marBottom w:val="0"/>
          <w:divBdr>
            <w:top w:val="none" w:sz="0" w:space="0" w:color="auto"/>
            <w:left w:val="none" w:sz="0" w:space="0" w:color="auto"/>
            <w:bottom w:val="none" w:sz="0" w:space="0" w:color="auto"/>
            <w:right w:val="none" w:sz="0" w:space="0" w:color="auto"/>
          </w:divBdr>
        </w:div>
        <w:div w:id="1645233115">
          <w:marLeft w:val="480"/>
          <w:marRight w:val="0"/>
          <w:marTop w:val="0"/>
          <w:marBottom w:val="0"/>
          <w:divBdr>
            <w:top w:val="none" w:sz="0" w:space="0" w:color="auto"/>
            <w:left w:val="none" w:sz="0" w:space="0" w:color="auto"/>
            <w:bottom w:val="none" w:sz="0" w:space="0" w:color="auto"/>
            <w:right w:val="none" w:sz="0" w:space="0" w:color="auto"/>
          </w:divBdr>
        </w:div>
        <w:div w:id="553809698">
          <w:marLeft w:val="480"/>
          <w:marRight w:val="0"/>
          <w:marTop w:val="0"/>
          <w:marBottom w:val="0"/>
          <w:divBdr>
            <w:top w:val="none" w:sz="0" w:space="0" w:color="auto"/>
            <w:left w:val="none" w:sz="0" w:space="0" w:color="auto"/>
            <w:bottom w:val="none" w:sz="0" w:space="0" w:color="auto"/>
            <w:right w:val="none" w:sz="0" w:space="0" w:color="auto"/>
          </w:divBdr>
        </w:div>
        <w:div w:id="1556509029">
          <w:marLeft w:val="480"/>
          <w:marRight w:val="0"/>
          <w:marTop w:val="0"/>
          <w:marBottom w:val="0"/>
          <w:divBdr>
            <w:top w:val="none" w:sz="0" w:space="0" w:color="auto"/>
            <w:left w:val="none" w:sz="0" w:space="0" w:color="auto"/>
            <w:bottom w:val="none" w:sz="0" w:space="0" w:color="auto"/>
            <w:right w:val="none" w:sz="0" w:space="0" w:color="auto"/>
          </w:divBdr>
        </w:div>
        <w:div w:id="1426806895">
          <w:marLeft w:val="480"/>
          <w:marRight w:val="0"/>
          <w:marTop w:val="0"/>
          <w:marBottom w:val="0"/>
          <w:divBdr>
            <w:top w:val="none" w:sz="0" w:space="0" w:color="auto"/>
            <w:left w:val="none" w:sz="0" w:space="0" w:color="auto"/>
            <w:bottom w:val="none" w:sz="0" w:space="0" w:color="auto"/>
            <w:right w:val="none" w:sz="0" w:space="0" w:color="auto"/>
          </w:divBdr>
        </w:div>
        <w:div w:id="1631209103">
          <w:marLeft w:val="480"/>
          <w:marRight w:val="0"/>
          <w:marTop w:val="0"/>
          <w:marBottom w:val="0"/>
          <w:divBdr>
            <w:top w:val="none" w:sz="0" w:space="0" w:color="auto"/>
            <w:left w:val="none" w:sz="0" w:space="0" w:color="auto"/>
            <w:bottom w:val="none" w:sz="0" w:space="0" w:color="auto"/>
            <w:right w:val="none" w:sz="0" w:space="0" w:color="auto"/>
          </w:divBdr>
        </w:div>
        <w:div w:id="455760142">
          <w:marLeft w:val="480"/>
          <w:marRight w:val="0"/>
          <w:marTop w:val="0"/>
          <w:marBottom w:val="0"/>
          <w:divBdr>
            <w:top w:val="none" w:sz="0" w:space="0" w:color="auto"/>
            <w:left w:val="none" w:sz="0" w:space="0" w:color="auto"/>
            <w:bottom w:val="none" w:sz="0" w:space="0" w:color="auto"/>
            <w:right w:val="none" w:sz="0" w:space="0" w:color="auto"/>
          </w:divBdr>
        </w:div>
        <w:div w:id="1456482588">
          <w:marLeft w:val="480"/>
          <w:marRight w:val="0"/>
          <w:marTop w:val="0"/>
          <w:marBottom w:val="0"/>
          <w:divBdr>
            <w:top w:val="none" w:sz="0" w:space="0" w:color="auto"/>
            <w:left w:val="none" w:sz="0" w:space="0" w:color="auto"/>
            <w:bottom w:val="none" w:sz="0" w:space="0" w:color="auto"/>
            <w:right w:val="none" w:sz="0" w:space="0" w:color="auto"/>
          </w:divBdr>
        </w:div>
        <w:div w:id="1497069638">
          <w:marLeft w:val="480"/>
          <w:marRight w:val="0"/>
          <w:marTop w:val="0"/>
          <w:marBottom w:val="0"/>
          <w:divBdr>
            <w:top w:val="none" w:sz="0" w:space="0" w:color="auto"/>
            <w:left w:val="none" w:sz="0" w:space="0" w:color="auto"/>
            <w:bottom w:val="none" w:sz="0" w:space="0" w:color="auto"/>
            <w:right w:val="none" w:sz="0" w:space="0" w:color="auto"/>
          </w:divBdr>
        </w:div>
        <w:div w:id="1425566900">
          <w:marLeft w:val="480"/>
          <w:marRight w:val="0"/>
          <w:marTop w:val="0"/>
          <w:marBottom w:val="0"/>
          <w:divBdr>
            <w:top w:val="none" w:sz="0" w:space="0" w:color="auto"/>
            <w:left w:val="none" w:sz="0" w:space="0" w:color="auto"/>
            <w:bottom w:val="none" w:sz="0" w:space="0" w:color="auto"/>
            <w:right w:val="none" w:sz="0" w:space="0" w:color="auto"/>
          </w:divBdr>
        </w:div>
        <w:div w:id="1315722405">
          <w:marLeft w:val="480"/>
          <w:marRight w:val="0"/>
          <w:marTop w:val="0"/>
          <w:marBottom w:val="0"/>
          <w:divBdr>
            <w:top w:val="none" w:sz="0" w:space="0" w:color="auto"/>
            <w:left w:val="none" w:sz="0" w:space="0" w:color="auto"/>
            <w:bottom w:val="none" w:sz="0" w:space="0" w:color="auto"/>
            <w:right w:val="none" w:sz="0" w:space="0" w:color="auto"/>
          </w:divBdr>
        </w:div>
        <w:div w:id="209151633">
          <w:marLeft w:val="480"/>
          <w:marRight w:val="0"/>
          <w:marTop w:val="0"/>
          <w:marBottom w:val="0"/>
          <w:divBdr>
            <w:top w:val="none" w:sz="0" w:space="0" w:color="auto"/>
            <w:left w:val="none" w:sz="0" w:space="0" w:color="auto"/>
            <w:bottom w:val="none" w:sz="0" w:space="0" w:color="auto"/>
            <w:right w:val="none" w:sz="0" w:space="0" w:color="auto"/>
          </w:divBdr>
        </w:div>
        <w:div w:id="283583465">
          <w:marLeft w:val="480"/>
          <w:marRight w:val="0"/>
          <w:marTop w:val="0"/>
          <w:marBottom w:val="0"/>
          <w:divBdr>
            <w:top w:val="none" w:sz="0" w:space="0" w:color="auto"/>
            <w:left w:val="none" w:sz="0" w:space="0" w:color="auto"/>
            <w:bottom w:val="none" w:sz="0" w:space="0" w:color="auto"/>
            <w:right w:val="none" w:sz="0" w:space="0" w:color="auto"/>
          </w:divBdr>
        </w:div>
        <w:div w:id="3367938">
          <w:marLeft w:val="480"/>
          <w:marRight w:val="0"/>
          <w:marTop w:val="0"/>
          <w:marBottom w:val="0"/>
          <w:divBdr>
            <w:top w:val="none" w:sz="0" w:space="0" w:color="auto"/>
            <w:left w:val="none" w:sz="0" w:space="0" w:color="auto"/>
            <w:bottom w:val="none" w:sz="0" w:space="0" w:color="auto"/>
            <w:right w:val="none" w:sz="0" w:space="0" w:color="auto"/>
          </w:divBdr>
        </w:div>
      </w:divsChild>
    </w:div>
    <w:div w:id="1685815166">
      <w:bodyDiv w:val="1"/>
      <w:marLeft w:val="0"/>
      <w:marRight w:val="0"/>
      <w:marTop w:val="0"/>
      <w:marBottom w:val="0"/>
      <w:divBdr>
        <w:top w:val="none" w:sz="0" w:space="0" w:color="auto"/>
        <w:left w:val="none" w:sz="0" w:space="0" w:color="auto"/>
        <w:bottom w:val="none" w:sz="0" w:space="0" w:color="auto"/>
        <w:right w:val="none" w:sz="0" w:space="0" w:color="auto"/>
      </w:divBdr>
    </w:div>
    <w:div w:id="1685866425">
      <w:bodyDiv w:val="1"/>
      <w:marLeft w:val="0"/>
      <w:marRight w:val="0"/>
      <w:marTop w:val="0"/>
      <w:marBottom w:val="0"/>
      <w:divBdr>
        <w:top w:val="none" w:sz="0" w:space="0" w:color="auto"/>
        <w:left w:val="none" w:sz="0" w:space="0" w:color="auto"/>
        <w:bottom w:val="none" w:sz="0" w:space="0" w:color="auto"/>
        <w:right w:val="none" w:sz="0" w:space="0" w:color="auto"/>
      </w:divBdr>
      <w:divsChild>
        <w:div w:id="1535730727">
          <w:marLeft w:val="480"/>
          <w:marRight w:val="0"/>
          <w:marTop w:val="0"/>
          <w:marBottom w:val="0"/>
          <w:divBdr>
            <w:top w:val="none" w:sz="0" w:space="0" w:color="auto"/>
            <w:left w:val="none" w:sz="0" w:space="0" w:color="auto"/>
            <w:bottom w:val="none" w:sz="0" w:space="0" w:color="auto"/>
            <w:right w:val="none" w:sz="0" w:space="0" w:color="auto"/>
          </w:divBdr>
        </w:div>
        <w:div w:id="550189684">
          <w:marLeft w:val="480"/>
          <w:marRight w:val="0"/>
          <w:marTop w:val="0"/>
          <w:marBottom w:val="0"/>
          <w:divBdr>
            <w:top w:val="none" w:sz="0" w:space="0" w:color="auto"/>
            <w:left w:val="none" w:sz="0" w:space="0" w:color="auto"/>
            <w:bottom w:val="none" w:sz="0" w:space="0" w:color="auto"/>
            <w:right w:val="none" w:sz="0" w:space="0" w:color="auto"/>
          </w:divBdr>
        </w:div>
        <w:div w:id="1773551007">
          <w:marLeft w:val="480"/>
          <w:marRight w:val="0"/>
          <w:marTop w:val="0"/>
          <w:marBottom w:val="0"/>
          <w:divBdr>
            <w:top w:val="none" w:sz="0" w:space="0" w:color="auto"/>
            <w:left w:val="none" w:sz="0" w:space="0" w:color="auto"/>
            <w:bottom w:val="none" w:sz="0" w:space="0" w:color="auto"/>
            <w:right w:val="none" w:sz="0" w:space="0" w:color="auto"/>
          </w:divBdr>
        </w:div>
        <w:div w:id="973213214">
          <w:marLeft w:val="480"/>
          <w:marRight w:val="0"/>
          <w:marTop w:val="0"/>
          <w:marBottom w:val="0"/>
          <w:divBdr>
            <w:top w:val="none" w:sz="0" w:space="0" w:color="auto"/>
            <w:left w:val="none" w:sz="0" w:space="0" w:color="auto"/>
            <w:bottom w:val="none" w:sz="0" w:space="0" w:color="auto"/>
            <w:right w:val="none" w:sz="0" w:space="0" w:color="auto"/>
          </w:divBdr>
        </w:div>
        <w:div w:id="1661883660">
          <w:marLeft w:val="480"/>
          <w:marRight w:val="0"/>
          <w:marTop w:val="0"/>
          <w:marBottom w:val="0"/>
          <w:divBdr>
            <w:top w:val="none" w:sz="0" w:space="0" w:color="auto"/>
            <w:left w:val="none" w:sz="0" w:space="0" w:color="auto"/>
            <w:bottom w:val="none" w:sz="0" w:space="0" w:color="auto"/>
            <w:right w:val="none" w:sz="0" w:space="0" w:color="auto"/>
          </w:divBdr>
        </w:div>
        <w:div w:id="1818959863">
          <w:marLeft w:val="480"/>
          <w:marRight w:val="0"/>
          <w:marTop w:val="0"/>
          <w:marBottom w:val="0"/>
          <w:divBdr>
            <w:top w:val="none" w:sz="0" w:space="0" w:color="auto"/>
            <w:left w:val="none" w:sz="0" w:space="0" w:color="auto"/>
            <w:bottom w:val="none" w:sz="0" w:space="0" w:color="auto"/>
            <w:right w:val="none" w:sz="0" w:space="0" w:color="auto"/>
          </w:divBdr>
        </w:div>
        <w:div w:id="1440105386">
          <w:marLeft w:val="480"/>
          <w:marRight w:val="0"/>
          <w:marTop w:val="0"/>
          <w:marBottom w:val="0"/>
          <w:divBdr>
            <w:top w:val="none" w:sz="0" w:space="0" w:color="auto"/>
            <w:left w:val="none" w:sz="0" w:space="0" w:color="auto"/>
            <w:bottom w:val="none" w:sz="0" w:space="0" w:color="auto"/>
            <w:right w:val="none" w:sz="0" w:space="0" w:color="auto"/>
          </w:divBdr>
        </w:div>
        <w:div w:id="1188526545">
          <w:marLeft w:val="480"/>
          <w:marRight w:val="0"/>
          <w:marTop w:val="0"/>
          <w:marBottom w:val="0"/>
          <w:divBdr>
            <w:top w:val="none" w:sz="0" w:space="0" w:color="auto"/>
            <w:left w:val="none" w:sz="0" w:space="0" w:color="auto"/>
            <w:bottom w:val="none" w:sz="0" w:space="0" w:color="auto"/>
            <w:right w:val="none" w:sz="0" w:space="0" w:color="auto"/>
          </w:divBdr>
        </w:div>
        <w:div w:id="1174496887">
          <w:marLeft w:val="480"/>
          <w:marRight w:val="0"/>
          <w:marTop w:val="0"/>
          <w:marBottom w:val="0"/>
          <w:divBdr>
            <w:top w:val="none" w:sz="0" w:space="0" w:color="auto"/>
            <w:left w:val="none" w:sz="0" w:space="0" w:color="auto"/>
            <w:bottom w:val="none" w:sz="0" w:space="0" w:color="auto"/>
            <w:right w:val="none" w:sz="0" w:space="0" w:color="auto"/>
          </w:divBdr>
        </w:div>
        <w:div w:id="631129760">
          <w:marLeft w:val="480"/>
          <w:marRight w:val="0"/>
          <w:marTop w:val="0"/>
          <w:marBottom w:val="0"/>
          <w:divBdr>
            <w:top w:val="none" w:sz="0" w:space="0" w:color="auto"/>
            <w:left w:val="none" w:sz="0" w:space="0" w:color="auto"/>
            <w:bottom w:val="none" w:sz="0" w:space="0" w:color="auto"/>
            <w:right w:val="none" w:sz="0" w:space="0" w:color="auto"/>
          </w:divBdr>
        </w:div>
        <w:div w:id="833179599">
          <w:marLeft w:val="480"/>
          <w:marRight w:val="0"/>
          <w:marTop w:val="0"/>
          <w:marBottom w:val="0"/>
          <w:divBdr>
            <w:top w:val="none" w:sz="0" w:space="0" w:color="auto"/>
            <w:left w:val="none" w:sz="0" w:space="0" w:color="auto"/>
            <w:bottom w:val="none" w:sz="0" w:space="0" w:color="auto"/>
            <w:right w:val="none" w:sz="0" w:space="0" w:color="auto"/>
          </w:divBdr>
        </w:div>
        <w:div w:id="1288850876">
          <w:marLeft w:val="480"/>
          <w:marRight w:val="0"/>
          <w:marTop w:val="0"/>
          <w:marBottom w:val="0"/>
          <w:divBdr>
            <w:top w:val="none" w:sz="0" w:space="0" w:color="auto"/>
            <w:left w:val="none" w:sz="0" w:space="0" w:color="auto"/>
            <w:bottom w:val="none" w:sz="0" w:space="0" w:color="auto"/>
            <w:right w:val="none" w:sz="0" w:space="0" w:color="auto"/>
          </w:divBdr>
        </w:div>
        <w:div w:id="816724334">
          <w:marLeft w:val="480"/>
          <w:marRight w:val="0"/>
          <w:marTop w:val="0"/>
          <w:marBottom w:val="0"/>
          <w:divBdr>
            <w:top w:val="none" w:sz="0" w:space="0" w:color="auto"/>
            <w:left w:val="none" w:sz="0" w:space="0" w:color="auto"/>
            <w:bottom w:val="none" w:sz="0" w:space="0" w:color="auto"/>
            <w:right w:val="none" w:sz="0" w:space="0" w:color="auto"/>
          </w:divBdr>
        </w:div>
        <w:div w:id="449860846">
          <w:marLeft w:val="480"/>
          <w:marRight w:val="0"/>
          <w:marTop w:val="0"/>
          <w:marBottom w:val="0"/>
          <w:divBdr>
            <w:top w:val="none" w:sz="0" w:space="0" w:color="auto"/>
            <w:left w:val="none" w:sz="0" w:space="0" w:color="auto"/>
            <w:bottom w:val="none" w:sz="0" w:space="0" w:color="auto"/>
            <w:right w:val="none" w:sz="0" w:space="0" w:color="auto"/>
          </w:divBdr>
        </w:div>
        <w:div w:id="940994713">
          <w:marLeft w:val="480"/>
          <w:marRight w:val="0"/>
          <w:marTop w:val="0"/>
          <w:marBottom w:val="0"/>
          <w:divBdr>
            <w:top w:val="none" w:sz="0" w:space="0" w:color="auto"/>
            <w:left w:val="none" w:sz="0" w:space="0" w:color="auto"/>
            <w:bottom w:val="none" w:sz="0" w:space="0" w:color="auto"/>
            <w:right w:val="none" w:sz="0" w:space="0" w:color="auto"/>
          </w:divBdr>
        </w:div>
        <w:div w:id="894509232">
          <w:marLeft w:val="480"/>
          <w:marRight w:val="0"/>
          <w:marTop w:val="0"/>
          <w:marBottom w:val="0"/>
          <w:divBdr>
            <w:top w:val="none" w:sz="0" w:space="0" w:color="auto"/>
            <w:left w:val="none" w:sz="0" w:space="0" w:color="auto"/>
            <w:bottom w:val="none" w:sz="0" w:space="0" w:color="auto"/>
            <w:right w:val="none" w:sz="0" w:space="0" w:color="auto"/>
          </w:divBdr>
        </w:div>
        <w:div w:id="1044671027">
          <w:marLeft w:val="480"/>
          <w:marRight w:val="0"/>
          <w:marTop w:val="0"/>
          <w:marBottom w:val="0"/>
          <w:divBdr>
            <w:top w:val="none" w:sz="0" w:space="0" w:color="auto"/>
            <w:left w:val="none" w:sz="0" w:space="0" w:color="auto"/>
            <w:bottom w:val="none" w:sz="0" w:space="0" w:color="auto"/>
            <w:right w:val="none" w:sz="0" w:space="0" w:color="auto"/>
          </w:divBdr>
        </w:div>
        <w:div w:id="218900849">
          <w:marLeft w:val="480"/>
          <w:marRight w:val="0"/>
          <w:marTop w:val="0"/>
          <w:marBottom w:val="0"/>
          <w:divBdr>
            <w:top w:val="none" w:sz="0" w:space="0" w:color="auto"/>
            <w:left w:val="none" w:sz="0" w:space="0" w:color="auto"/>
            <w:bottom w:val="none" w:sz="0" w:space="0" w:color="auto"/>
            <w:right w:val="none" w:sz="0" w:space="0" w:color="auto"/>
          </w:divBdr>
        </w:div>
        <w:div w:id="1860074205">
          <w:marLeft w:val="480"/>
          <w:marRight w:val="0"/>
          <w:marTop w:val="0"/>
          <w:marBottom w:val="0"/>
          <w:divBdr>
            <w:top w:val="none" w:sz="0" w:space="0" w:color="auto"/>
            <w:left w:val="none" w:sz="0" w:space="0" w:color="auto"/>
            <w:bottom w:val="none" w:sz="0" w:space="0" w:color="auto"/>
            <w:right w:val="none" w:sz="0" w:space="0" w:color="auto"/>
          </w:divBdr>
        </w:div>
        <w:div w:id="259724385">
          <w:marLeft w:val="480"/>
          <w:marRight w:val="0"/>
          <w:marTop w:val="0"/>
          <w:marBottom w:val="0"/>
          <w:divBdr>
            <w:top w:val="none" w:sz="0" w:space="0" w:color="auto"/>
            <w:left w:val="none" w:sz="0" w:space="0" w:color="auto"/>
            <w:bottom w:val="none" w:sz="0" w:space="0" w:color="auto"/>
            <w:right w:val="none" w:sz="0" w:space="0" w:color="auto"/>
          </w:divBdr>
        </w:div>
        <w:div w:id="285624107">
          <w:marLeft w:val="480"/>
          <w:marRight w:val="0"/>
          <w:marTop w:val="0"/>
          <w:marBottom w:val="0"/>
          <w:divBdr>
            <w:top w:val="none" w:sz="0" w:space="0" w:color="auto"/>
            <w:left w:val="none" w:sz="0" w:space="0" w:color="auto"/>
            <w:bottom w:val="none" w:sz="0" w:space="0" w:color="auto"/>
            <w:right w:val="none" w:sz="0" w:space="0" w:color="auto"/>
          </w:divBdr>
        </w:div>
        <w:div w:id="142502586">
          <w:marLeft w:val="480"/>
          <w:marRight w:val="0"/>
          <w:marTop w:val="0"/>
          <w:marBottom w:val="0"/>
          <w:divBdr>
            <w:top w:val="none" w:sz="0" w:space="0" w:color="auto"/>
            <w:left w:val="none" w:sz="0" w:space="0" w:color="auto"/>
            <w:bottom w:val="none" w:sz="0" w:space="0" w:color="auto"/>
            <w:right w:val="none" w:sz="0" w:space="0" w:color="auto"/>
          </w:divBdr>
        </w:div>
        <w:div w:id="1843860627">
          <w:marLeft w:val="480"/>
          <w:marRight w:val="0"/>
          <w:marTop w:val="0"/>
          <w:marBottom w:val="0"/>
          <w:divBdr>
            <w:top w:val="none" w:sz="0" w:space="0" w:color="auto"/>
            <w:left w:val="none" w:sz="0" w:space="0" w:color="auto"/>
            <w:bottom w:val="none" w:sz="0" w:space="0" w:color="auto"/>
            <w:right w:val="none" w:sz="0" w:space="0" w:color="auto"/>
          </w:divBdr>
        </w:div>
        <w:div w:id="1921211157">
          <w:marLeft w:val="480"/>
          <w:marRight w:val="0"/>
          <w:marTop w:val="0"/>
          <w:marBottom w:val="0"/>
          <w:divBdr>
            <w:top w:val="none" w:sz="0" w:space="0" w:color="auto"/>
            <w:left w:val="none" w:sz="0" w:space="0" w:color="auto"/>
            <w:bottom w:val="none" w:sz="0" w:space="0" w:color="auto"/>
            <w:right w:val="none" w:sz="0" w:space="0" w:color="auto"/>
          </w:divBdr>
        </w:div>
        <w:div w:id="916481780">
          <w:marLeft w:val="480"/>
          <w:marRight w:val="0"/>
          <w:marTop w:val="0"/>
          <w:marBottom w:val="0"/>
          <w:divBdr>
            <w:top w:val="none" w:sz="0" w:space="0" w:color="auto"/>
            <w:left w:val="none" w:sz="0" w:space="0" w:color="auto"/>
            <w:bottom w:val="none" w:sz="0" w:space="0" w:color="auto"/>
            <w:right w:val="none" w:sz="0" w:space="0" w:color="auto"/>
          </w:divBdr>
        </w:div>
        <w:div w:id="1558201452">
          <w:marLeft w:val="480"/>
          <w:marRight w:val="0"/>
          <w:marTop w:val="0"/>
          <w:marBottom w:val="0"/>
          <w:divBdr>
            <w:top w:val="none" w:sz="0" w:space="0" w:color="auto"/>
            <w:left w:val="none" w:sz="0" w:space="0" w:color="auto"/>
            <w:bottom w:val="none" w:sz="0" w:space="0" w:color="auto"/>
            <w:right w:val="none" w:sz="0" w:space="0" w:color="auto"/>
          </w:divBdr>
        </w:div>
        <w:div w:id="437258523">
          <w:marLeft w:val="480"/>
          <w:marRight w:val="0"/>
          <w:marTop w:val="0"/>
          <w:marBottom w:val="0"/>
          <w:divBdr>
            <w:top w:val="none" w:sz="0" w:space="0" w:color="auto"/>
            <w:left w:val="none" w:sz="0" w:space="0" w:color="auto"/>
            <w:bottom w:val="none" w:sz="0" w:space="0" w:color="auto"/>
            <w:right w:val="none" w:sz="0" w:space="0" w:color="auto"/>
          </w:divBdr>
        </w:div>
        <w:div w:id="815688192">
          <w:marLeft w:val="480"/>
          <w:marRight w:val="0"/>
          <w:marTop w:val="0"/>
          <w:marBottom w:val="0"/>
          <w:divBdr>
            <w:top w:val="none" w:sz="0" w:space="0" w:color="auto"/>
            <w:left w:val="none" w:sz="0" w:space="0" w:color="auto"/>
            <w:bottom w:val="none" w:sz="0" w:space="0" w:color="auto"/>
            <w:right w:val="none" w:sz="0" w:space="0" w:color="auto"/>
          </w:divBdr>
        </w:div>
        <w:div w:id="157964319">
          <w:marLeft w:val="480"/>
          <w:marRight w:val="0"/>
          <w:marTop w:val="0"/>
          <w:marBottom w:val="0"/>
          <w:divBdr>
            <w:top w:val="none" w:sz="0" w:space="0" w:color="auto"/>
            <w:left w:val="none" w:sz="0" w:space="0" w:color="auto"/>
            <w:bottom w:val="none" w:sz="0" w:space="0" w:color="auto"/>
            <w:right w:val="none" w:sz="0" w:space="0" w:color="auto"/>
          </w:divBdr>
        </w:div>
        <w:div w:id="1912425603">
          <w:marLeft w:val="480"/>
          <w:marRight w:val="0"/>
          <w:marTop w:val="0"/>
          <w:marBottom w:val="0"/>
          <w:divBdr>
            <w:top w:val="none" w:sz="0" w:space="0" w:color="auto"/>
            <w:left w:val="none" w:sz="0" w:space="0" w:color="auto"/>
            <w:bottom w:val="none" w:sz="0" w:space="0" w:color="auto"/>
            <w:right w:val="none" w:sz="0" w:space="0" w:color="auto"/>
          </w:divBdr>
        </w:div>
        <w:div w:id="950553094">
          <w:marLeft w:val="480"/>
          <w:marRight w:val="0"/>
          <w:marTop w:val="0"/>
          <w:marBottom w:val="0"/>
          <w:divBdr>
            <w:top w:val="none" w:sz="0" w:space="0" w:color="auto"/>
            <w:left w:val="none" w:sz="0" w:space="0" w:color="auto"/>
            <w:bottom w:val="none" w:sz="0" w:space="0" w:color="auto"/>
            <w:right w:val="none" w:sz="0" w:space="0" w:color="auto"/>
          </w:divBdr>
        </w:div>
        <w:div w:id="1879009708">
          <w:marLeft w:val="480"/>
          <w:marRight w:val="0"/>
          <w:marTop w:val="0"/>
          <w:marBottom w:val="0"/>
          <w:divBdr>
            <w:top w:val="none" w:sz="0" w:space="0" w:color="auto"/>
            <w:left w:val="none" w:sz="0" w:space="0" w:color="auto"/>
            <w:bottom w:val="none" w:sz="0" w:space="0" w:color="auto"/>
            <w:right w:val="none" w:sz="0" w:space="0" w:color="auto"/>
          </w:divBdr>
        </w:div>
        <w:div w:id="1826626041">
          <w:marLeft w:val="480"/>
          <w:marRight w:val="0"/>
          <w:marTop w:val="0"/>
          <w:marBottom w:val="0"/>
          <w:divBdr>
            <w:top w:val="none" w:sz="0" w:space="0" w:color="auto"/>
            <w:left w:val="none" w:sz="0" w:space="0" w:color="auto"/>
            <w:bottom w:val="none" w:sz="0" w:space="0" w:color="auto"/>
            <w:right w:val="none" w:sz="0" w:space="0" w:color="auto"/>
          </w:divBdr>
        </w:div>
        <w:div w:id="765734986">
          <w:marLeft w:val="480"/>
          <w:marRight w:val="0"/>
          <w:marTop w:val="0"/>
          <w:marBottom w:val="0"/>
          <w:divBdr>
            <w:top w:val="none" w:sz="0" w:space="0" w:color="auto"/>
            <w:left w:val="none" w:sz="0" w:space="0" w:color="auto"/>
            <w:bottom w:val="none" w:sz="0" w:space="0" w:color="auto"/>
            <w:right w:val="none" w:sz="0" w:space="0" w:color="auto"/>
          </w:divBdr>
        </w:div>
        <w:div w:id="1585408308">
          <w:marLeft w:val="480"/>
          <w:marRight w:val="0"/>
          <w:marTop w:val="0"/>
          <w:marBottom w:val="0"/>
          <w:divBdr>
            <w:top w:val="none" w:sz="0" w:space="0" w:color="auto"/>
            <w:left w:val="none" w:sz="0" w:space="0" w:color="auto"/>
            <w:bottom w:val="none" w:sz="0" w:space="0" w:color="auto"/>
            <w:right w:val="none" w:sz="0" w:space="0" w:color="auto"/>
          </w:divBdr>
        </w:div>
        <w:div w:id="1260944394">
          <w:marLeft w:val="480"/>
          <w:marRight w:val="0"/>
          <w:marTop w:val="0"/>
          <w:marBottom w:val="0"/>
          <w:divBdr>
            <w:top w:val="none" w:sz="0" w:space="0" w:color="auto"/>
            <w:left w:val="none" w:sz="0" w:space="0" w:color="auto"/>
            <w:bottom w:val="none" w:sz="0" w:space="0" w:color="auto"/>
            <w:right w:val="none" w:sz="0" w:space="0" w:color="auto"/>
          </w:divBdr>
        </w:div>
        <w:div w:id="434523378">
          <w:marLeft w:val="480"/>
          <w:marRight w:val="0"/>
          <w:marTop w:val="0"/>
          <w:marBottom w:val="0"/>
          <w:divBdr>
            <w:top w:val="none" w:sz="0" w:space="0" w:color="auto"/>
            <w:left w:val="none" w:sz="0" w:space="0" w:color="auto"/>
            <w:bottom w:val="none" w:sz="0" w:space="0" w:color="auto"/>
            <w:right w:val="none" w:sz="0" w:space="0" w:color="auto"/>
          </w:divBdr>
        </w:div>
        <w:div w:id="35933328">
          <w:marLeft w:val="480"/>
          <w:marRight w:val="0"/>
          <w:marTop w:val="0"/>
          <w:marBottom w:val="0"/>
          <w:divBdr>
            <w:top w:val="none" w:sz="0" w:space="0" w:color="auto"/>
            <w:left w:val="none" w:sz="0" w:space="0" w:color="auto"/>
            <w:bottom w:val="none" w:sz="0" w:space="0" w:color="auto"/>
            <w:right w:val="none" w:sz="0" w:space="0" w:color="auto"/>
          </w:divBdr>
        </w:div>
        <w:div w:id="960958303">
          <w:marLeft w:val="480"/>
          <w:marRight w:val="0"/>
          <w:marTop w:val="0"/>
          <w:marBottom w:val="0"/>
          <w:divBdr>
            <w:top w:val="none" w:sz="0" w:space="0" w:color="auto"/>
            <w:left w:val="none" w:sz="0" w:space="0" w:color="auto"/>
            <w:bottom w:val="none" w:sz="0" w:space="0" w:color="auto"/>
            <w:right w:val="none" w:sz="0" w:space="0" w:color="auto"/>
          </w:divBdr>
        </w:div>
        <w:div w:id="1985503021">
          <w:marLeft w:val="480"/>
          <w:marRight w:val="0"/>
          <w:marTop w:val="0"/>
          <w:marBottom w:val="0"/>
          <w:divBdr>
            <w:top w:val="none" w:sz="0" w:space="0" w:color="auto"/>
            <w:left w:val="none" w:sz="0" w:space="0" w:color="auto"/>
            <w:bottom w:val="none" w:sz="0" w:space="0" w:color="auto"/>
            <w:right w:val="none" w:sz="0" w:space="0" w:color="auto"/>
          </w:divBdr>
        </w:div>
        <w:div w:id="948926879">
          <w:marLeft w:val="480"/>
          <w:marRight w:val="0"/>
          <w:marTop w:val="0"/>
          <w:marBottom w:val="0"/>
          <w:divBdr>
            <w:top w:val="none" w:sz="0" w:space="0" w:color="auto"/>
            <w:left w:val="none" w:sz="0" w:space="0" w:color="auto"/>
            <w:bottom w:val="none" w:sz="0" w:space="0" w:color="auto"/>
            <w:right w:val="none" w:sz="0" w:space="0" w:color="auto"/>
          </w:divBdr>
        </w:div>
        <w:div w:id="1973711378">
          <w:marLeft w:val="480"/>
          <w:marRight w:val="0"/>
          <w:marTop w:val="0"/>
          <w:marBottom w:val="0"/>
          <w:divBdr>
            <w:top w:val="none" w:sz="0" w:space="0" w:color="auto"/>
            <w:left w:val="none" w:sz="0" w:space="0" w:color="auto"/>
            <w:bottom w:val="none" w:sz="0" w:space="0" w:color="auto"/>
            <w:right w:val="none" w:sz="0" w:space="0" w:color="auto"/>
          </w:divBdr>
        </w:div>
        <w:div w:id="1537615389">
          <w:marLeft w:val="480"/>
          <w:marRight w:val="0"/>
          <w:marTop w:val="0"/>
          <w:marBottom w:val="0"/>
          <w:divBdr>
            <w:top w:val="none" w:sz="0" w:space="0" w:color="auto"/>
            <w:left w:val="none" w:sz="0" w:space="0" w:color="auto"/>
            <w:bottom w:val="none" w:sz="0" w:space="0" w:color="auto"/>
            <w:right w:val="none" w:sz="0" w:space="0" w:color="auto"/>
          </w:divBdr>
        </w:div>
        <w:div w:id="1173836176">
          <w:marLeft w:val="480"/>
          <w:marRight w:val="0"/>
          <w:marTop w:val="0"/>
          <w:marBottom w:val="0"/>
          <w:divBdr>
            <w:top w:val="none" w:sz="0" w:space="0" w:color="auto"/>
            <w:left w:val="none" w:sz="0" w:space="0" w:color="auto"/>
            <w:bottom w:val="none" w:sz="0" w:space="0" w:color="auto"/>
            <w:right w:val="none" w:sz="0" w:space="0" w:color="auto"/>
          </w:divBdr>
        </w:div>
        <w:div w:id="1065185048">
          <w:marLeft w:val="480"/>
          <w:marRight w:val="0"/>
          <w:marTop w:val="0"/>
          <w:marBottom w:val="0"/>
          <w:divBdr>
            <w:top w:val="none" w:sz="0" w:space="0" w:color="auto"/>
            <w:left w:val="none" w:sz="0" w:space="0" w:color="auto"/>
            <w:bottom w:val="none" w:sz="0" w:space="0" w:color="auto"/>
            <w:right w:val="none" w:sz="0" w:space="0" w:color="auto"/>
          </w:divBdr>
        </w:div>
        <w:div w:id="1393846455">
          <w:marLeft w:val="480"/>
          <w:marRight w:val="0"/>
          <w:marTop w:val="0"/>
          <w:marBottom w:val="0"/>
          <w:divBdr>
            <w:top w:val="none" w:sz="0" w:space="0" w:color="auto"/>
            <w:left w:val="none" w:sz="0" w:space="0" w:color="auto"/>
            <w:bottom w:val="none" w:sz="0" w:space="0" w:color="auto"/>
            <w:right w:val="none" w:sz="0" w:space="0" w:color="auto"/>
          </w:divBdr>
        </w:div>
        <w:div w:id="627473941">
          <w:marLeft w:val="480"/>
          <w:marRight w:val="0"/>
          <w:marTop w:val="0"/>
          <w:marBottom w:val="0"/>
          <w:divBdr>
            <w:top w:val="none" w:sz="0" w:space="0" w:color="auto"/>
            <w:left w:val="none" w:sz="0" w:space="0" w:color="auto"/>
            <w:bottom w:val="none" w:sz="0" w:space="0" w:color="auto"/>
            <w:right w:val="none" w:sz="0" w:space="0" w:color="auto"/>
          </w:divBdr>
        </w:div>
        <w:div w:id="1382900585">
          <w:marLeft w:val="480"/>
          <w:marRight w:val="0"/>
          <w:marTop w:val="0"/>
          <w:marBottom w:val="0"/>
          <w:divBdr>
            <w:top w:val="none" w:sz="0" w:space="0" w:color="auto"/>
            <w:left w:val="none" w:sz="0" w:space="0" w:color="auto"/>
            <w:bottom w:val="none" w:sz="0" w:space="0" w:color="auto"/>
            <w:right w:val="none" w:sz="0" w:space="0" w:color="auto"/>
          </w:divBdr>
        </w:div>
        <w:div w:id="691343338">
          <w:marLeft w:val="480"/>
          <w:marRight w:val="0"/>
          <w:marTop w:val="0"/>
          <w:marBottom w:val="0"/>
          <w:divBdr>
            <w:top w:val="none" w:sz="0" w:space="0" w:color="auto"/>
            <w:left w:val="none" w:sz="0" w:space="0" w:color="auto"/>
            <w:bottom w:val="none" w:sz="0" w:space="0" w:color="auto"/>
            <w:right w:val="none" w:sz="0" w:space="0" w:color="auto"/>
          </w:divBdr>
        </w:div>
        <w:div w:id="1311598597">
          <w:marLeft w:val="480"/>
          <w:marRight w:val="0"/>
          <w:marTop w:val="0"/>
          <w:marBottom w:val="0"/>
          <w:divBdr>
            <w:top w:val="none" w:sz="0" w:space="0" w:color="auto"/>
            <w:left w:val="none" w:sz="0" w:space="0" w:color="auto"/>
            <w:bottom w:val="none" w:sz="0" w:space="0" w:color="auto"/>
            <w:right w:val="none" w:sz="0" w:space="0" w:color="auto"/>
          </w:divBdr>
        </w:div>
        <w:div w:id="306983929">
          <w:marLeft w:val="480"/>
          <w:marRight w:val="0"/>
          <w:marTop w:val="0"/>
          <w:marBottom w:val="0"/>
          <w:divBdr>
            <w:top w:val="none" w:sz="0" w:space="0" w:color="auto"/>
            <w:left w:val="none" w:sz="0" w:space="0" w:color="auto"/>
            <w:bottom w:val="none" w:sz="0" w:space="0" w:color="auto"/>
            <w:right w:val="none" w:sz="0" w:space="0" w:color="auto"/>
          </w:divBdr>
        </w:div>
      </w:divsChild>
    </w:div>
    <w:div w:id="1685934152">
      <w:bodyDiv w:val="1"/>
      <w:marLeft w:val="0"/>
      <w:marRight w:val="0"/>
      <w:marTop w:val="0"/>
      <w:marBottom w:val="0"/>
      <w:divBdr>
        <w:top w:val="none" w:sz="0" w:space="0" w:color="auto"/>
        <w:left w:val="none" w:sz="0" w:space="0" w:color="auto"/>
        <w:bottom w:val="none" w:sz="0" w:space="0" w:color="auto"/>
        <w:right w:val="none" w:sz="0" w:space="0" w:color="auto"/>
      </w:divBdr>
    </w:div>
    <w:div w:id="1685983069">
      <w:bodyDiv w:val="1"/>
      <w:marLeft w:val="0"/>
      <w:marRight w:val="0"/>
      <w:marTop w:val="0"/>
      <w:marBottom w:val="0"/>
      <w:divBdr>
        <w:top w:val="none" w:sz="0" w:space="0" w:color="auto"/>
        <w:left w:val="none" w:sz="0" w:space="0" w:color="auto"/>
        <w:bottom w:val="none" w:sz="0" w:space="0" w:color="auto"/>
        <w:right w:val="none" w:sz="0" w:space="0" w:color="auto"/>
      </w:divBdr>
    </w:div>
    <w:div w:id="1686401992">
      <w:bodyDiv w:val="1"/>
      <w:marLeft w:val="0"/>
      <w:marRight w:val="0"/>
      <w:marTop w:val="0"/>
      <w:marBottom w:val="0"/>
      <w:divBdr>
        <w:top w:val="none" w:sz="0" w:space="0" w:color="auto"/>
        <w:left w:val="none" w:sz="0" w:space="0" w:color="auto"/>
        <w:bottom w:val="none" w:sz="0" w:space="0" w:color="auto"/>
        <w:right w:val="none" w:sz="0" w:space="0" w:color="auto"/>
      </w:divBdr>
    </w:div>
    <w:div w:id="1686639070">
      <w:bodyDiv w:val="1"/>
      <w:marLeft w:val="0"/>
      <w:marRight w:val="0"/>
      <w:marTop w:val="0"/>
      <w:marBottom w:val="0"/>
      <w:divBdr>
        <w:top w:val="none" w:sz="0" w:space="0" w:color="auto"/>
        <w:left w:val="none" w:sz="0" w:space="0" w:color="auto"/>
        <w:bottom w:val="none" w:sz="0" w:space="0" w:color="auto"/>
        <w:right w:val="none" w:sz="0" w:space="0" w:color="auto"/>
      </w:divBdr>
    </w:div>
    <w:div w:id="1687321813">
      <w:bodyDiv w:val="1"/>
      <w:marLeft w:val="0"/>
      <w:marRight w:val="0"/>
      <w:marTop w:val="0"/>
      <w:marBottom w:val="0"/>
      <w:divBdr>
        <w:top w:val="none" w:sz="0" w:space="0" w:color="auto"/>
        <w:left w:val="none" w:sz="0" w:space="0" w:color="auto"/>
        <w:bottom w:val="none" w:sz="0" w:space="0" w:color="auto"/>
        <w:right w:val="none" w:sz="0" w:space="0" w:color="auto"/>
      </w:divBdr>
    </w:div>
    <w:div w:id="1687512322">
      <w:bodyDiv w:val="1"/>
      <w:marLeft w:val="0"/>
      <w:marRight w:val="0"/>
      <w:marTop w:val="0"/>
      <w:marBottom w:val="0"/>
      <w:divBdr>
        <w:top w:val="none" w:sz="0" w:space="0" w:color="auto"/>
        <w:left w:val="none" w:sz="0" w:space="0" w:color="auto"/>
        <w:bottom w:val="none" w:sz="0" w:space="0" w:color="auto"/>
        <w:right w:val="none" w:sz="0" w:space="0" w:color="auto"/>
      </w:divBdr>
    </w:div>
    <w:div w:id="1687517303">
      <w:bodyDiv w:val="1"/>
      <w:marLeft w:val="0"/>
      <w:marRight w:val="0"/>
      <w:marTop w:val="0"/>
      <w:marBottom w:val="0"/>
      <w:divBdr>
        <w:top w:val="none" w:sz="0" w:space="0" w:color="auto"/>
        <w:left w:val="none" w:sz="0" w:space="0" w:color="auto"/>
        <w:bottom w:val="none" w:sz="0" w:space="0" w:color="auto"/>
        <w:right w:val="none" w:sz="0" w:space="0" w:color="auto"/>
      </w:divBdr>
    </w:div>
    <w:div w:id="1687901276">
      <w:bodyDiv w:val="1"/>
      <w:marLeft w:val="0"/>
      <w:marRight w:val="0"/>
      <w:marTop w:val="0"/>
      <w:marBottom w:val="0"/>
      <w:divBdr>
        <w:top w:val="none" w:sz="0" w:space="0" w:color="auto"/>
        <w:left w:val="none" w:sz="0" w:space="0" w:color="auto"/>
        <w:bottom w:val="none" w:sz="0" w:space="0" w:color="auto"/>
        <w:right w:val="none" w:sz="0" w:space="0" w:color="auto"/>
      </w:divBdr>
    </w:div>
    <w:div w:id="1687947364">
      <w:bodyDiv w:val="1"/>
      <w:marLeft w:val="0"/>
      <w:marRight w:val="0"/>
      <w:marTop w:val="0"/>
      <w:marBottom w:val="0"/>
      <w:divBdr>
        <w:top w:val="none" w:sz="0" w:space="0" w:color="auto"/>
        <w:left w:val="none" w:sz="0" w:space="0" w:color="auto"/>
        <w:bottom w:val="none" w:sz="0" w:space="0" w:color="auto"/>
        <w:right w:val="none" w:sz="0" w:space="0" w:color="auto"/>
      </w:divBdr>
    </w:div>
    <w:div w:id="1688291739">
      <w:bodyDiv w:val="1"/>
      <w:marLeft w:val="0"/>
      <w:marRight w:val="0"/>
      <w:marTop w:val="0"/>
      <w:marBottom w:val="0"/>
      <w:divBdr>
        <w:top w:val="none" w:sz="0" w:space="0" w:color="auto"/>
        <w:left w:val="none" w:sz="0" w:space="0" w:color="auto"/>
        <w:bottom w:val="none" w:sz="0" w:space="0" w:color="auto"/>
        <w:right w:val="none" w:sz="0" w:space="0" w:color="auto"/>
      </w:divBdr>
    </w:div>
    <w:div w:id="1689091516">
      <w:bodyDiv w:val="1"/>
      <w:marLeft w:val="0"/>
      <w:marRight w:val="0"/>
      <w:marTop w:val="0"/>
      <w:marBottom w:val="0"/>
      <w:divBdr>
        <w:top w:val="none" w:sz="0" w:space="0" w:color="auto"/>
        <w:left w:val="none" w:sz="0" w:space="0" w:color="auto"/>
        <w:bottom w:val="none" w:sz="0" w:space="0" w:color="auto"/>
        <w:right w:val="none" w:sz="0" w:space="0" w:color="auto"/>
      </w:divBdr>
    </w:div>
    <w:div w:id="1689408361">
      <w:bodyDiv w:val="1"/>
      <w:marLeft w:val="0"/>
      <w:marRight w:val="0"/>
      <w:marTop w:val="0"/>
      <w:marBottom w:val="0"/>
      <w:divBdr>
        <w:top w:val="none" w:sz="0" w:space="0" w:color="auto"/>
        <w:left w:val="none" w:sz="0" w:space="0" w:color="auto"/>
        <w:bottom w:val="none" w:sz="0" w:space="0" w:color="auto"/>
        <w:right w:val="none" w:sz="0" w:space="0" w:color="auto"/>
      </w:divBdr>
    </w:div>
    <w:div w:id="1689525155">
      <w:bodyDiv w:val="1"/>
      <w:marLeft w:val="0"/>
      <w:marRight w:val="0"/>
      <w:marTop w:val="0"/>
      <w:marBottom w:val="0"/>
      <w:divBdr>
        <w:top w:val="none" w:sz="0" w:space="0" w:color="auto"/>
        <w:left w:val="none" w:sz="0" w:space="0" w:color="auto"/>
        <w:bottom w:val="none" w:sz="0" w:space="0" w:color="auto"/>
        <w:right w:val="none" w:sz="0" w:space="0" w:color="auto"/>
      </w:divBdr>
    </w:div>
    <w:div w:id="1689720249">
      <w:bodyDiv w:val="1"/>
      <w:marLeft w:val="0"/>
      <w:marRight w:val="0"/>
      <w:marTop w:val="0"/>
      <w:marBottom w:val="0"/>
      <w:divBdr>
        <w:top w:val="none" w:sz="0" w:space="0" w:color="auto"/>
        <w:left w:val="none" w:sz="0" w:space="0" w:color="auto"/>
        <w:bottom w:val="none" w:sz="0" w:space="0" w:color="auto"/>
        <w:right w:val="none" w:sz="0" w:space="0" w:color="auto"/>
      </w:divBdr>
    </w:div>
    <w:div w:id="1689865849">
      <w:bodyDiv w:val="1"/>
      <w:marLeft w:val="0"/>
      <w:marRight w:val="0"/>
      <w:marTop w:val="0"/>
      <w:marBottom w:val="0"/>
      <w:divBdr>
        <w:top w:val="none" w:sz="0" w:space="0" w:color="auto"/>
        <w:left w:val="none" w:sz="0" w:space="0" w:color="auto"/>
        <w:bottom w:val="none" w:sz="0" w:space="0" w:color="auto"/>
        <w:right w:val="none" w:sz="0" w:space="0" w:color="auto"/>
      </w:divBdr>
    </w:div>
    <w:div w:id="1689867811">
      <w:bodyDiv w:val="1"/>
      <w:marLeft w:val="0"/>
      <w:marRight w:val="0"/>
      <w:marTop w:val="0"/>
      <w:marBottom w:val="0"/>
      <w:divBdr>
        <w:top w:val="none" w:sz="0" w:space="0" w:color="auto"/>
        <w:left w:val="none" w:sz="0" w:space="0" w:color="auto"/>
        <w:bottom w:val="none" w:sz="0" w:space="0" w:color="auto"/>
        <w:right w:val="none" w:sz="0" w:space="0" w:color="auto"/>
      </w:divBdr>
    </w:div>
    <w:div w:id="1689990089">
      <w:bodyDiv w:val="1"/>
      <w:marLeft w:val="0"/>
      <w:marRight w:val="0"/>
      <w:marTop w:val="0"/>
      <w:marBottom w:val="0"/>
      <w:divBdr>
        <w:top w:val="none" w:sz="0" w:space="0" w:color="auto"/>
        <w:left w:val="none" w:sz="0" w:space="0" w:color="auto"/>
        <w:bottom w:val="none" w:sz="0" w:space="0" w:color="auto"/>
        <w:right w:val="none" w:sz="0" w:space="0" w:color="auto"/>
      </w:divBdr>
    </w:div>
    <w:div w:id="1690133510">
      <w:bodyDiv w:val="1"/>
      <w:marLeft w:val="0"/>
      <w:marRight w:val="0"/>
      <w:marTop w:val="0"/>
      <w:marBottom w:val="0"/>
      <w:divBdr>
        <w:top w:val="none" w:sz="0" w:space="0" w:color="auto"/>
        <w:left w:val="none" w:sz="0" w:space="0" w:color="auto"/>
        <w:bottom w:val="none" w:sz="0" w:space="0" w:color="auto"/>
        <w:right w:val="none" w:sz="0" w:space="0" w:color="auto"/>
      </w:divBdr>
    </w:div>
    <w:div w:id="1690255170">
      <w:bodyDiv w:val="1"/>
      <w:marLeft w:val="0"/>
      <w:marRight w:val="0"/>
      <w:marTop w:val="0"/>
      <w:marBottom w:val="0"/>
      <w:divBdr>
        <w:top w:val="none" w:sz="0" w:space="0" w:color="auto"/>
        <w:left w:val="none" w:sz="0" w:space="0" w:color="auto"/>
        <w:bottom w:val="none" w:sz="0" w:space="0" w:color="auto"/>
        <w:right w:val="none" w:sz="0" w:space="0" w:color="auto"/>
      </w:divBdr>
    </w:div>
    <w:div w:id="1690326187">
      <w:bodyDiv w:val="1"/>
      <w:marLeft w:val="0"/>
      <w:marRight w:val="0"/>
      <w:marTop w:val="0"/>
      <w:marBottom w:val="0"/>
      <w:divBdr>
        <w:top w:val="none" w:sz="0" w:space="0" w:color="auto"/>
        <w:left w:val="none" w:sz="0" w:space="0" w:color="auto"/>
        <w:bottom w:val="none" w:sz="0" w:space="0" w:color="auto"/>
        <w:right w:val="none" w:sz="0" w:space="0" w:color="auto"/>
      </w:divBdr>
    </w:div>
    <w:div w:id="1690520396">
      <w:bodyDiv w:val="1"/>
      <w:marLeft w:val="0"/>
      <w:marRight w:val="0"/>
      <w:marTop w:val="0"/>
      <w:marBottom w:val="0"/>
      <w:divBdr>
        <w:top w:val="none" w:sz="0" w:space="0" w:color="auto"/>
        <w:left w:val="none" w:sz="0" w:space="0" w:color="auto"/>
        <w:bottom w:val="none" w:sz="0" w:space="0" w:color="auto"/>
        <w:right w:val="none" w:sz="0" w:space="0" w:color="auto"/>
      </w:divBdr>
      <w:divsChild>
        <w:div w:id="1142649073">
          <w:marLeft w:val="480"/>
          <w:marRight w:val="0"/>
          <w:marTop w:val="0"/>
          <w:marBottom w:val="0"/>
          <w:divBdr>
            <w:top w:val="none" w:sz="0" w:space="0" w:color="auto"/>
            <w:left w:val="none" w:sz="0" w:space="0" w:color="auto"/>
            <w:bottom w:val="none" w:sz="0" w:space="0" w:color="auto"/>
            <w:right w:val="none" w:sz="0" w:space="0" w:color="auto"/>
          </w:divBdr>
        </w:div>
        <w:div w:id="431514275">
          <w:marLeft w:val="480"/>
          <w:marRight w:val="0"/>
          <w:marTop w:val="0"/>
          <w:marBottom w:val="0"/>
          <w:divBdr>
            <w:top w:val="none" w:sz="0" w:space="0" w:color="auto"/>
            <w:left w:val="none" w:sz="0" w:space="0" w:color="auto"/>
            <w:bottom w:val="none" w:sz="0" w:space="0" w:color="auto"/>
            <w:right w:val="none" w:sz="0" w:space="0" w:color="auto"/>
          </w:divBdr>
        </w:div>
        <w:div w:id="999968229">
          <w:marLeft w:val="480"/>
          <w:marRight w:val="0"/>
          <w:marTop w:val="0"/>
          <w:marBottom w:val="0"/>
          <w:divBdr>
            <w:top w:val="none" w:sz="0" w:space="0" w:color="auto"/>
            <w:left w:val="none" w:sz="0" w:space="0" w:color="auto"/>
            <w:bottom w:val="none" w:sz="0" w:space="0" w:color="auto"/>
            <w:right w:val="none" w:sz="0" w:space="0" w:color="auto"/>
          </w:divBdr>
        </w:div>
        <w:div w:id="633297420">
          <w:marLeft w:val="480"/>
          <w:marRight w:val="0"/>
          <w:marTop w:val="0"/>
          <w:marBottom w:val="0"/>
          <w:divBdr>
            <w:top w:val="none" w:sz="0" w:space="0" w:color="auto"/>
            <w:left w:val="none" w:sz="0" w:space="0" w:color="auto"/>
            <w:bottom w:val="none" w:sz="0" w:space="0" w:color="auto"/>
            <w:right w:val="none" w:sz="0" w:space="0" w:color="auto"/>
          </w:divBdr>
        </w:div>
        <w:div w:id="2037654137">
          <w:marLeft w:val="480"/>
          <w:marRight w:val="0"/>
          <w:marTop w:val="0"/>
          <w:marBottom w:val="0"/>
          <w:divBdr>
            <w:top w:val="none" w:sz="0" w:space="0" w:color="auto"/>
            <w:left w:val="none" w:sz="0" w:space="0" w:color="auto"/>
            <w:bottom w:val="none" w:sz="0" w:space="0" w:color="auto"/>
            <w:right w:val="none" w:sz="0" w:space="0" w:color="auto"/>
          </w:divBdr>
        </w:div>
        <w:div w:id="1081370184">
          <w:marLeft w:val="480"/>
          <w:marRight w:val="0"/>
          <w:marTop w:val="0"/>
          <w:marBottom w:val="0"/>
          <w:divBdr>
            <w:top w:val="none" w:sz="0" w:space="0" w:color="auto"/>
            <w:left w:val="none" w:sz="0" w:space="0" w:color="auto"/>
            <w:bottom w:val="none" w:sz="0" w:space="0" w:color="auto"/>
            <w:right w:val="none" w:sz="0" w:space="0" w:color="auto"/>
          </w:divBdr>
        </w:div>
        <w:div w:id="933320621">
          <w:marLeft w:val="480"/>
          <w:marRight w:val="0"/>
          <w:marTop w:val="0"/>
          <w:marBottom w:val="0"/>
          <w:divBdr>
            <w:top w:val="none" w:sz="0" w:space="0" w:color="auto"/>
            <w:left w:val="none" w:sz="0" w:space="0" w:color="auto"/>
            <w:bottom w:val="none" w:sz="0" w:space="0" w:color="auto"/>
            <w:right w:val="none" w:sz="0" w:space="0" w:color="auto"/>
          </w:divBdr>
        </w:div>
        <w:div w:id="1638098782">
          <w:marLeft w:val="480"/>
          <w:marRight w:val="0"/>
          <w:marTop w:val="0"/>
          <w:marBottom w:val="0"/>
          <w:divBdr>
            <w:top w:val="none" w:sz="0" w:space="0" w:color="auto"/>
            <w:left w:val="none" w:sz="0" w:space="0" w:color="auto"/>
            <w:bottom w:val="none" w:sz="0" w:space="0" w:color="auto"/>
            <w:right w:val="none" w:sz="0" w:space="0" w:color="auto"/>
          </w:divBdr>
        </w:div>
        <w:div w:id="1181167007">
          <w:marLeft w:val="480"/>
          <w:marRight w:val="0"/>
          <w:marTop w:val="0"/>
          <w:marBottom w:val="0"/>
          <w:divBdr>
            <w:top w:val="none" w:sz="0" w:space="0" w:color="auto"/>
            <w:left w:val="none" w:sz="0" w:space="0" w:color="auto"/>
            <w:bottom w:val="none" w:sz="0" w:space="0" w:color="auto"/>
            <w:right w:val="none" w:sz="0" w:space="0" w:color="auto"/>
          </w:divBdr>
        </w:div>
        <w:div w:id="617569063">
          <w:marLeft w:val="480"/>
          <w:marRight w:val="0"/>
          <w:marTop w:val="0"/>
          <w:marBottom w:val="0"/>
          <w:divBdr>
            <w:top w:val="none" w:sz="0" w:space="0" w:color="auto"/>
            <w:left w:val="none" w:sz="0" w:space="0" w:color="auto"/>
            <w:bottom w:val="none" w:sz="0" w:space="0" w:color="auto"/>
            <w:right w:val="none" w:sz="0" w:space="0" w:color="auto"/>
          </w:divBdr>
        </w:div>
        <w:div w:id="1614241205">
          <w:marLeft w:val="480"/>
          <w:marRight w:val="0"/>
          <w:marTop w:val="0"/>
          <w:marBottom w:val="0"/>
          <w:divBdr>
            <w:top w:val="none" w:sz="0" w:space="0" w:color="auto"/>
            <w:left w:val="none" w:sz="0" w:space="0" w:color="auto"/>
            <w:bottom w:val="none" w:sz="0" w:space="0" w:color="auto"/>
            <w:right w:val="none" w:sz="0" w:space="0" w:color="auto"/>
          </w:divBdr>
        </w:div>
        <w:div w:id="1799254807">
          <w:marLeft w:val="480"/>
          <w:marRight w:val="0"/>
          <w:marTop w:val="0"/>
          <w:marBottom w:val="0"/>
          <w:divBdr>
            <w:top w:val="none" w:sz="0" w:space="0" w:color="auto"/>
            <w:left w:val="none" w:sz="0" w:space="0" w:color="auto"/>
            <w:bottom w:val="none" w:sz="0" w:space="0" w:color="auto"/>
            <w:right w:val="none" w:sz="0" w:space="0" w:color="auto"/>
          </w:divBdr>
        </w:div>
        <w:div w:id="2020352949">
          <w:marLeft w:val="480"/>
          <w:marRight w:val="0"/>
          <w:marTop w:val="0"/>
          <w:marBottom w:val="0"/>
          <w:divBdr>
            <w:top w:val="none" w:sz="0" w:space="0" w:color="auto"/>
            <w:left w:val="none" w:sz="0" w:space="0" w:color="auto"/>
            <w:bottom w:val="none" w:sz="0" w:space="0" w:color="auto"/>
            <w:right w:val="none" w:sz="0" w:space="0" w:color="auto"/>
          </w:divBdr>
        </w:div>
        <w:div w:id="451900971">
          <w:marLeft w:val="480"/>
          <w:marRight w:val="0"/>
          <w:marTop w:val="0"/>
          <w:marBottom w:val="0"/>
          <w:divBdr>
            <w:top w:val="none" w:sz="0" w:space="0" w:color="auto"/>
            <w:left w:val="none" w:sz="0" w:space="0" w:color="auto"/>
            <w:bottom w:val="none" w:sz="0" w:space="0" w:color="auto"/>
            <w:right w:val="none" w:sz="0" w:space="0" w:color="auto"/>
          </w:divBdr>
        </w:div>
        <w:div w:id="1276908586">
          <w:marLeft w:val="480"/>
          <w:marRight w:val="0"/>
          <w:marTop w:val="0"/>
          <w:marBottom w:val="0"/>
          <w:divBdr>
            <w:top w:val="none" w:sz="0" w:space="0" w:color="auto"/>
            <w:left w:val="none" w:sz="0" w:space="0" w:color="auto"/>
            <w:bottom w:val="none" w:sz="0" w:space="0" w:color="auto"/>
            <w:right w:val="none" w:sz="0" w:space="0" w:color="auto"/>
          </w:divBdr>
        </w:div>
        <w:div w:id="2035110442">
          <w:marLeft w:val="480"/>
          <w:marRight w:val="0"/>
          <w:marTop w:val="0"/>
          <w:marBottom w:val="0"/>
          <w:divBdr>
            <w:top w:val="none" w:sz="0" w:space="0" w:color="auto"/>
            <w:left w:val="none" w:sz="0" w:space="0" w:color="auto"/>
            <w:bottom w:val="none" w:sz="0" w:space="0" w:color="auto"/>
            <w:right w:val="none" w:sz="0" w:space="0" w:color="auto"/>
          </w:divBdr>
        </w:div>
        <w:div w:id="132791879">
          <w:marLeft w:val="480"/>
          <w:marRight w:val="0"/>
          <w:marTop w:val="0"/>
          <w:marBottom w:val="0"/>
          <w:divBdr>
            <w:top w:val="none" w:sz="0" w:space="0" w:color="auto"/>
            <w:left w:val="none" w:sz="0" w:space="0" w:color="auto"/>
            <w:bottom w:val="none" w:sz="0" w:space="0" w:color="auto"/>
            <w:right w:val="none" w:sz="0" w:space="0" w:color="auto"/>
          </w:divBdr>
        </w:div>
        <w:div w:id="475492311">
          <w:marLeft w:val="480"/>
          <w:marRight w:val="0"/>
          <w:marTop w:val="0"/>
          <w:marBottom w:val="0"/>
          <w:divBdr>
            <w:top w:val="none" w:sz="0" w:space="0" w:color="auto"/>
            <w:left w:val="none" w:sz="0" w:space="0" w:color="auto"/>
            <w:bottom w:val="none" w:sz="0" w:space="0" w:color="auto"/>
            <w:right w:val="none" w:sz="0" w:space="0" w:color="auto"/>
          </w:divBdr>
        </w:div>
        <w:div w:id="1585069152">
          <w:marLeft w:val="480"/>
          <w:marRight w:val="0"/>
          <w:marTop w:val="0"/>
          <w:marBottom w:val="0"/>
          <w:divBdr>
            <w:top w:val="none" w:sz="0" w:space="0" w:color="auto"/>
            <w:left w:val="none" w:sz="0" w:space="0" w:color="auto"/>
            <w:bottom w:val="none" w:sz="0" w:space="0" w:color="auto"/>
            <w:right w:val="none" w:sz="0" w:space="0" w:color="auto"/>
          </w:divBdr>
        </w:div>
        <w:div w:id="1202397103">
          <w:marLeft w:val="480"/>
          <w:marRight w:val="0"/>
          <w:marTop w:val="0"/>
          <w:marBottom w:val="0"/>
          <w:divBdr>
            <w:top w:val="none" w:sz="0" w:space="0" w:color="auto"/>
            <w:left w:val="none" w:sz="0" w:space="0" w:color="auto"/>
            <w:bottom w:val="none" w:sz="0" w:space="0" w:color="auto"/>
            <w:right w:val="none" w:sz="0" w:space="0" w:color="auto"/>
          </w:divBdr>
        </w:div>
        <w:div w:id="1302538723">
          <w:marLeft w:val="480"/>
          <w:marRight w:val="0"/>
          <w:marTop w:val="0"/>
          <w:marBottom w:val="0"/>
          <w:divBdr>
            <w:top w:val="none" w:sz="0" w:space="0" w:color="auto"/>
            <w:left w:val="none" w:sz="0" w:space="0" w:color="auto"/>
            <w:bottom w:val="none" w:sz="0" w:space="0" w:color="auto"/>
            <w:right w:val="none" w:sz="0" w:space="0" w:color="auto"/>
          </w:divBdr>
        </w:div>
        <w:div w:id="121584890">
          <w:marLeft w:val="480"/>
          <w:marRight w:val="0"/>
          <w:marTop w:val="0"/>
          <w:marBottom w:val="0"/>
          <w:divBdr>
            <w:top w:val="none" w:sz="0" w:space="0" w:color="auto"/>
            <w:left w:val="none" w:sz="0" w:space="0" w:color="auto"/>
            <w:bottom w:val="none" w:sz="0" w:space="0" w:color="auto"/>
            <w:right w:val="none" w:sz="0" w:space="0" w:color="auto"/>
          </w:divBdr>
        </w:div>
        <w:div w:id="1063873708">
          <w:marLeft w:val="480"/>
          <w:marRight w:val="0"/>
          <w:marTop w:val="0"/>
          <w:marBottom w:val="0"/>
          <w:divBdr>
            <w:top w:val="none" w:sz="0" w:space="0" w:color="auto"/>
            <w:left w:val="none" w:sz="0" w:space="0" w:color="auto"/>
            <w:bottom w:val="none" w:sz="0" w:space="0" w:color="auto"/>
            <w:right w:val="none" w:sz="0" w:space="0" w:color="auto"/>
          </w:divBdr>
        </w:div>
        <w:div w:id="1945914643">
          <w:marLeft w:val="480"/>
          <w:marRight w:val="0"/>
          <w:marTop w:val="0"/>
          <w:marBottom w:val="0"/>
          <w:divBdr>
            <w:top w:val="none" w:sz="0" w:space="0" w:color="auto"/>
            <w:left w:val="none" w:sz="0" w:space="0" w:color="auto"/>
            <w:bottom w:val="none" w:sz="0" w:space="0" w:color="auto"/>
            <w:right w:val="none" w:sz="0" w:space="0" w:color="auto"/>
          </w:divBdr>
        </w:div>
        <w:div w:id="305017951">
          <w:marLeft w:val="480"/>
          <w:marRight w:val="0"/>
          <w:marTop w:val="0"/>
          <w:marBottom w:val="0"/>
          <w:divBdr>
            <w:top w:val="none" w:sz="0" w:space="0" w:color="auto"/>
            <w:left w:val="none" w:sz="0" w:space="0" w:color="auto"/>
            <w:bottom w:val="none" w:sz="0" w:space="0" w:color="auto"/>
            <w:right w:val="none" w:sz="0" w:space="0" w:color="auto"/>
          </w:divBdr>
        </w:div>
        <w:div w:id="448743441">
          <w:marLeft w:val="480"/>
          <w:marRight w:val="0"/>
          <w:marTop w:val="0"/>
          <w:marBottom w:val="0"/>
          <w:divBdr>
            <w:top w:val="none" w:sz="0" w:space="0" w:color="auto"/>
            <w:left w:val="none" w:sz="0" w:space="0" w:color="auto"/>
            <w:bottom w:val="none" w:sz="0" w:space="0" w:color="auto"/>
            <w:right w:val="none" w:sz="0" w:space="0" w:color="auto"/>
          </w:divBdr>
        </w:div>
      </w:divsChild>
    </w:div>
    <w:div w:id="1691831019">
      <w:bodyDiv w:val="1"/>
      <w:marLeft w:val="0"/>
      <w:marRight w:val="0"/>
      <w:marTop w:val="0"/>
      <w:marBottom w:val="0"/>
      <w:divBdr>
        <w:top w:val="none" w:sz="0" w:space="0" w:color="auto"/>
        <w:left w:val="none" w:sz="0" w:space="0" w:color="auto"/>
        <w:bottom w:val="none" w:sz="0" w:space="0" w:color="auto"/>
        <w:right w:val="none" w:sz="0" w:space="0" w:color="auto"/>
      </w:divBdr>
    </w:div>
    <w:div w:id="1692297663">
      <w:bodyDiv w:val="1"/>
      <w:marLeft w:val="0"/>
      <w:marRight w:val="0"/>
      <w:marTop w:val="0"/>
      <w:marBottom w:val="0"/>
      <w:divBdr>
        <w:top w:val="none" w:sz="0" w:space="0" w:color="auto"/>
        <w:left w:val="none" w:sz="0" w:space="0" w:color="auto"/>
        <w:bottom w:val="none" w:sz="0" w:space="0" w:color="auto"/>
        <w:right w:val="none" w:sz="0" w:space="0" w:color="auto"/>
      </w:divBdr>
    </w:div>
    <w:div w:id="1693532921">
      <w:bodyDiv w:val="1"/>
      <w:marLeft w:val="0"/>
      <w:marRight w:val="0"/>
      <w:marTop w:val="0"/>
      <w:marBottom w:val="0"/>
      <w:divBdr>
        <w:top w:val="none" w:sz="0" w:space="0" w:color="auto"/>
        <w:left w:val="none" w:sz="0" w:space="0" w:color="auto"/>
        <w:bottom w:val="none" w:sz="0" w:space="0" w:color="auto"/>
        <w:right w:val="none" w:sz="0" w:space="0" w:color="auto"/>
      </w:divBdr>
    </w:div>
    <w:div w:id="1693872202">
      <w:bodyDiv w:val="1"/>
      <w:marLeft w:val="0"/>
      <w:marRight w:val="0"/>
      <w:marTop w:val="0"/>
      <w:marBottom w:val="0"/>
      <w:divBdr>
        <w:top w:val="none" w:sz="0" w:space="0" w:color="auto"/>
        <w:left w:val="none" w:sz="0" w:space="0" w:color="auto"/>
        <w:bottom w:val="none" w:sz="0" w:space="0" w:color="auto"/>
        <w:right w:val="none" w:sz="0" w:space="0" w:color="auto"/>
      </w:divBdr>
    </w:div>
    <w:div w:id="1693872339">
      <w:bodyDiv w:val="1"/>
      <w:marLeft w:val="0"/>
      <w:marRight w:val="0"/>
      <w:marTop w:val="0"/>
      <w:marBottom w:val="0"/>
      <w:divBdr>
        <w:top w:val="none" w:sz="0" w:space="0" w:color="auto"/>
        <w:left w:val="none" w:sz="0" w:space="0" w:color="auto"/>
        <w:bottom w:val="none" w:sz="0" w:space="0" w:color="auto"/>
        <w:right w:val="none" w:sz="0" w:space="0" w:color="auto"/>
      </w:divBdr>
    </w:div>
    <w:div w:id="1693874262">
      <w:bodyDiv w:val="1"/>
      <w:marLeft w:val="0"/>
      <w:marRight w:val="0"/>
      <w:marTop w:val="0"/>
      <w:marBottom w:val="0"/>
      <w:divBdr>
        <w:top w:val="none" w:sz="0" w:space="0" w:color="auto"/>
        <w:left w:val="none" w:sz="0" w:space="0" w:color="auto"/>
        <w:bottom w:val="none" w:sz="0" w:space="0" w:color="auto"/>
        <w:right w:val="none" w:sz="0" w:space="0" w:color="auto"/>
      </w:divBdr>
    </w:div>
    <w:div w:id="1694259192">
      <w:bodyDiv w:val="1"/>
      <w:marLeft w:val="0"/>
      <w:marRight w:val="0"/>
      <w:marTop w:val="0"/>
      <w:marBottom w:val="0"/>
      <w:divBdr>
        <w:top w:val="none" w:sz="0" w:space="0" w:color="auto"/>
        <w:left w:val="none" w:sz="0" w:space="0" w:color="auto"/>
        <w:bottom w:val="none" w:sz="0" w:space="0" w:color="auto"/>
        <w:right w:val="none" w:sz="0" w:space="0" w:color="auto"/>
      </w:divBdr>
    </w:div>
    <w:div w:id="1694259216">
      <w:bodyDiv w:val="1"/>
      <w:marLeft w:val="0"/>
      <w:marRight w:val="0"/>
      <w:marTop w:val="0"/>
      <w:marBottom w:val="0"/>
      <w:divBdr>
        <w:top w:val="none" w:sz="0" w:space="0" w:color="auto"/>
        <w:left w:val="none" w:sz="0" w:space="0" w:color="auto"/>
        <w:bottom w:val="none" w:sz="0" w:space="0" w:color="auto"/>
        <w:right w:val="none" w:sz="0" w:space="0" w:color="auto"/>
      </w:divBdr>
    </w:div>
    <w:div w:id="1694260186">
      <w:bodyDiv w:val="1"/>
      <w:marLeft w:val="0"/>
      <w:marRight w:val="0"/>
      <w:marTop w:val="0"/>
      <w:marBottom w:val="0"/>
      <w:divBdr>
        <w:top w:val="none" w:sz="0" w:space="0" w:color="auto"/>
        <w:left w:val="none" w:sz="0" w:space="0" w:color="auto"/>
        <w:bottom w:val="none" w:sz="0" w:space="0" w:color="auto"/>
        <w:right w:val="none" w:sz="0" w:space="0" w:color="auto"/>
      </w:divBdr>
    </w:div>
    <w:div w:id="1694264745">
      <w:bodyDiv w:val="1"/>
      <w:marLeft w:val="0"/>
      <w:marRight w:val="0"/>
      <w:marTop w:val="0"/>
      <w:marBottom w:val="0"/>
      <w:divBdr>
        <w:top w:val="none" w:sz="0" w:space="0" w:color="auto"/>
        <w:left w:val="none" w:sz="0" w:space="0" w:color="auto"/>
        <w:bottom w:val="none" w:sz="0" w:space="0" w:color="auto"/>
        <w:right w:val="none" w:sz="0" w:space="0" w:color="auto"/>
      </w:divBdr>
    </w:div>
    <w:div w:id="1694764228">
      <w:bodyDiv w:val="1"/>
      <w:marLeft w:val="0"/>
      <w:marRight w:val="0"/>
      <w:marTop w:val="0"/>
      <w:marBottom w:val="0"/>
      <w:divBdr>
        <w:top w:val="none" w:sz="0" w:space="0" w:color="auto"/>
        <w:left w:val="none" w:sz="0" w:space="0" w:color="auto"/>
        <w:bottom w:val="none" w:sz="0" w:space="0" w:color="auto"/>
        <w:right w:val="none" w:sz="0" w:space="0" w:color="auto"/>
      </w:divBdr>
    </w:div>
    <w:div w:id="1694988469">
      <w:bodyDiv w:val="1"/>
      <w:marLeft w:val="0"/>
      <w:marRight w:val="0"/>
      <w:marTop w:val="0"/>
      <w:marBottom w:val="0"/>
      <w:divBdr>
        <w:top w:val="none" w:sz="0" w:space="0" w:color="auto"/>
        <w:left w:val="none" w:sz="0" w:space="0" w:color="auto"/>
        <w:bottom w:val="none" w:sz="0" w:space="0" w:color="auto"/>
        <w:right w:val="none" w:sz="0" w:space="0" w:color="auto"/>
      </w:divBdr>
    </w:div>
    <w:div w:id="1695306106">
      <w:bodyDiv w:val="1"/>
      <w:marLeft w:val="0"/>
      <w:marRight w:val="0"/>
      <w:marTop w:val="0"/>
      <w:marBottom w:val="0"/>
      <w:divBdr>
        <w:top w:val="none" w:sz="0" w:space="0" w:color="auto"/>
        <w:left w:val="none" w:sz="0" w:space="0" w:color="auto"/>
        <w:bottom w:val="none" w:sz="0" w:space="0" w:color="auto"/>
        <w:right w:val="none" w:sz="0" w:space="0" w:color="auto"/>
      </w:divBdr>
    </w:div>
    <w:div w:id="1695351013">
      <w:bodyDiv w:val="1"/>
      <w:marLeft w:val="0"/>
      <w:marRight w:val="0"/>
      <w:marTop w:val="0"/>
      <w:marBottom w:val="0"/>
      <w:divBdr>
        <w:top w:val="none" w:sz="0" w:space="0" w:color="auto"/>
        <w:left w:val="none" w:sz="0" w:space="0" w:color="auto"/>
        <w:bottom w:val="none" w:sz="0" w:space="0" w:color="auto"/>
        <w:right w:val="none" w:sz="0" w:space="0" w:color="auto"/>
      </w:divBdr>
    </w:div>
    <w:div w:id="1695374776">
      <w:bodyDiv w:val="1"/>
      <w:marLeft w:val="0"/>
      <w:marRight w:val="0"/>
      <w:marTop w:val="0"/>
      <w:marBottom w:val="0"/>
      <w:divBdr>
        <w:top w:val="none" w:sz="0" w:space="0" w:color="auto"/>
        <w:left w:val="none" w:sz="0" w:space="0" w:color="auto"/>
        <w:bottom w:val="none" w:sz="0" w:space="0" w:color="auto"/>
        <w:right w:val="none" w:sz="0" w:space="0" w:color="auto"/>
      </w:divBdr>
    </w:div>
    <w:div w:id="1695492771">
      <w:bodyDiv w:val="1"/>
      <w:marLeft w:val="0"/>
      <w:marRight w:val="0"/>
      <w:marTop w:val="0"/>
      <w:marBottom w:val="0"/>
      <w:divBdr>
        <w:top w:val="none" w:sz="0" w:space="0" w:color="auto"/>
        <w:left w:val="none" w:sz="0" w:space="0" w:color="auto"/>
        <w:bottom w:val="none" w:sz="0" w:space="0" w:color="auto"/>
        <w:right w:val="none" w:sz="0" w:space="0" w:color="auto"/>
      </w:divBdr>
    </w:div>
    <w:div w:id="1696809211">
      <w:bodyDiv w:val="1"/>
      <w:marLeft w:val="0"/>
      <w:marRight w:val="0"/>
      <w:marTop w:val="0"/>
      <w:marBottom w:val="0"/>
      <w:divBdr>
        <w:top w:val="none" w:sz="0" w:space="0" w:color="auto"/>
        <w:left w:val="none" w:sz="0" w:space="0" w:color="auto"/>
        <w:bottom w:val="none" w:sz="0" w:space="0" w:color="auto"/>
        <w:right w:val="none" w:sz="0" w:space="0" w:color="auto"/>
      </w:divBdr>
    </w:div>
    <w:div w:id="1696878482">
      <w:bodyDiv w:val="1"/>
      <w:marLeft w:val="0"/>
      <w:marRight w:val="0"/>
      <w:marTop w:val="0"/>
      <w:marBottom w:val="0"/>
      <w:divBdr>
        <w:top w:val="none" w:sz="0" w:space="0" w:color="auto"/>
        <w:left w:val="none" w:sz="0" w:space="0" w:color="auto"/>
        <w:bottom w:val="none" w:sz="0" w:space="0" w:color="auto"/>
        <w:right w:val="none" w:sz="0" w:space="0" w:color="auto"/>
      </w:divBdr>
    </w:div>
    <w:div w:id="1696998456">
      <w:bodyDiv w:val="1"/>
      <w:marLeft w:val="0"/>
      <w:marRight w:val="0"/>
      <w:marTop w:val="0"/>
      <w:marBottom w:val="0"/>
      <w:divBdr>
        <w:top w:val="none" w:sz="0" w:space="0" w:color="auto"/>
        <w:left w:val="none" w:sz="0" w:space="0" w:color="auto"/>
        <w:bottom w:val="none" w:sz="0" w:space="0" w:color="auto"/>
        <w:right w:val="none" w:sz="0" w:space="0" w:color="auto"/>
      </w:divBdr>
    </w:div>
    <w:div w:id="1697004930">
      <w:bodyDiv w:val="1"/>
      <w:marLeft w:val="0"/>
      <w:marRight w:val="0"/>
      <w:marTop w:val="0"/>
      <w:marBottom w:val="0"/>
      <w:divBdr>
        <w:top w:val="none" w:sz="0" w:space="0" w:color="auto"/>
        <w:left w:val="none" w:sz="0" w:space="0" w:color="auto"/>
        <w:bottom w:val="none" w:sz="0" w:space="0" w:color="auto"/>
        <w:right w:val="none" w:sz="0" w:space="0" w:color="auto"/>
      </w:divBdr>
    </w:div>
    <w:div w:id="1697543012">
      <w:bodyDiv w:val="1"/>
      <w:marLeft w:val="0"/>
      <w:marRight w:val="0"/>
      <w:marTop w:val="0"/>
      <w:marBottom w:val="0"/>
      <w:divBdr>
        <w:top w:val="none" w:sz="0" w:space="0" w:color="auto"/>
        <w:left w:val="none" w:sz="0" w:space="0" w:color="auto"/>
        <w:bottom w:val="none" w:sz="0" w:space="0" w:color="auto"/>
        <w:right w:val="none" w:sz="0" w:space="0" w:color="auto"/>
      </w:divBdr>
    </w:div>
    <w:div w:id="1698501515">
      <w:bodyDiv w:val="1"/>
      <w:marLeft w:val="0"/>
      <w:marRight w:val="0"/>
      <w:marTop w:val="0"/>
      <w:marBottom w:val="0"/>
      <w:divBdr>
        <w:top w:val="none" w:sz="0" w:space="0" w:color="auto"/>
        <w:left w:val="none" w:sz="0" w:space="0" w:color="auto"/>
        <w:bottom w:val="none" w:sz="0" w:space="0" w:color="auto"/>
        <w:right w:val="none" w:sz="0" w:space="0" w:color="auto"/>
      </w:divBdr>
    </w:div>
    <w:div w:id="1698580434">
      <w:bodyDiv w:val="1"/>
      <w:marLeft w:val="0"/>
      <w:marRight w:val="0"/>
      <w:marTop w:val="0"/>
      <w:marBottom w:val="0"/>
      <w:divBdr>
        <w:top w:val="none" w:sz="0" w:space="0" w:color="auto"/>
        <w:left w:val="none" w:sz="0" w:space="0" w:color="auto"/>
        <w:bottom w:val="none" w:sz="0" w:space="0" w:color="auto"/>
        <w:right w:val="none" w:sz="0" w:space="0" w:color="auto"/>
      </w:divBdr>
    </w:div>
    <w:div w:id="1698895366">
      <w:bodyDiv w:val="1"/>
      <w:marLeft w:val="0"/>
      <w:marRight w:val="0"/>
      <w:marTop w:val="0"/>
      <w:marBottom w:val="0"/>
      <w:divBdr>
        <w:top w:val="none" w:sz="0" w:space="0" w:color="auto"/>
        <w:left w:val="none" w:sz="0" w:space="0" w:color="auto"/>
        <w:bottom w:val="none" w:sz="0" w:space="0" w:color="auto"/>
        <w:right w:val="none" w:sz="0" w:space="0" w:color="auto"/>
      </w:divBdr>
    </w:div>
    <w:div w:id="1698967784">
      <w:bodyDiv w:val="1"/>
      <w:marLeft w:val="0"/>
      <w:marRight w:val="0"/>
      <w:marTop w:val="0"/>
      <w:marBottom w:val="0"/>
      <w:divBdr>
        <w:top w:val="none" w:sz="0" w:space="0" w:color="auto"/>
        <w:left w:val="none" w:sz="0" w:space="0" w:color="auto"/>
        <w:bottom w:val="none" w:sz="0" w:space="0" w:color="auto"/>
        <w:right w:val="none" w:sz="0" w:space="0" w:color="auto"/>
      </w:divBdr>
      <w:divsChild>
        <w:div w:id="1974670842">
          <w:marLeft w:val="480"/>
          <w:marRight w:val="0"/>
          <w:marTop w:val="0"/>
          <w:marBottom w:val="0"/>
          <w:divBdr>
            <w:top w:val="none" w:sz="0" w:space="0" w:color="auto"/>
            <w:left w:val="none" w:sz="0" w:space="0" w:color="auto"/>
            <w:bottom w:val="none" w:sz="0" w:space="0" w:color="auto"/>
            <w:right w:val="none" w:sz="0" w:space="0" w:color="auto"/>
          </w:divBdr>
        </w:div>
        <w:div w:id="144277025">
          <w:marLeft w:val="480"/>
          <w:marRight w:val="0"/>
          <w:marTop w:val="0"/>
          <w:marBottom w:val="0"/>
          <w:divBdr>
            <w:top w:val="none" w:sz="0" w:space="0" w:color="auto"/>
            <w:left w:val="none" w:sz="0" w:space="0" w:color="auto"/>
            <w:bottom w:val="none" w:sz="0" w:space="0" w:color="auto"/>
            <w:right w:val="none" w:sz="0" w:space="0" w:color="auto"/>
          </w:divBdr>
        </w:div>
        <w:div w:id="1704557006">
          <w:marLeft w:val="480"/>
          <w:marRight w:val="0"/>
          <w:marTop w:val="0"/>
          <w:marBottom w:val="0"/>
          <w:divBdr>
            <w:top w:val="none" w:sz="0" w:space="0" w:color="auto"/>
            <w:left w:val="none" w:sz="0" w:space="0" w:color="auto"/>
            <w:bottom w:val="none" w:sz="0" w:space="0" w:color="auto"/>
            <w:right w:val="none" w:sz="0" w:space="0" w:color="auto"/>
          </w:divBdr>
        </w:div>
        <w:div w:id="29766605">
          <w:marLeft w:val="480"/>
          <w:marRight w:val="0"/>
          <w:marTop w:val="0"/>
          <w:marBottom w:val="0"/>
          <w:divBdr>
            <w:top w:val="none" w:sz="0" w:space="0" w:color="auto"/>
            <w:left w:val="none" w:sz="0" w:space="0" w:color="auto"/>
            <w:bottom w:val="none" w:sz="0" w:space="0" w:color="auto"/>
            <w:right w:val="none" w:sz="0" w:space="0" w:color="auto"/>
          </w:divBdr>
        </w:div>
        <w:div w:id="403918888">
          <w:marLeft w:val="480"/>
          <w:marRight w:val="0"/>
          <w:marTop w:val="0"/>
          <w:marBottom w:val="0"/>
          <w:divBdr>
            <w:top w:val="none" w:sz="0" w:space="0" w:color="auto"/>
            <w:left w:val="none" w:sz="0" w:space="0" w:color="auto"/>
            <w:bottom w:val="none" w:sz="0" w:space="0" w:color="auto"/>
            <w:right w:val="none" w:sz="0" w:space="0" w:color="auto"/>
          </w:divBdr>
        </w:div>
        <w:div w:id="1386298468">
          <w:marLeft w:val="480"/>
          <w:marRight w:val="0"/>
          <w:marTop w:val="0"/>
          <w:marBottom w:val="0"/>
          <w:divBdr>
            <w:top w:val="none" w:sz="0" w:space="0" w:color="auto"/>
            <w:left w:val="none" w:sz="0" w:space="0" w:color="auto"/>
            <w:bottom w:val="none" w:sz="0" w:space="0" w:color="auto"/>
            <w:right w:val="none" w:sz="0" w:space="0" w:color="auto"/>
          </w:divBdr>
        </w:div>
        <w:div w:id="689457068">
          <w:marLeft w:val="480"/>
          <w:marRight w:val="0"/>
          <w:marTop w:val="0"/>
          <w:marBottom w:val="0"/>
          <w:divBdr>
            <w:top w:val="none" w:sz="0" w:space="0" w:color="auto"/>
            <w:left w:val="none" w:sz="0" w:space="0" w:color="auto"/>
            <w:bottom w:val="none" w:sz="0" w:space="0" w:color="auto"/>
            <w:right w:val="none" w:sz="0" w:space="0" w:color="auto"/>
          </w:divBdr>
        </w:div>
        <w:div w:id="1899779475">
          <w:marLeft w:val="480"/>
          <w:marRight w:val="0"/>
          <w:marTop w:val="0"/>
          <w:marBottom w:val="0"/>
          <w:divBdr>
            <w:top w:val="none" w:sz="0" w:space="0" w:color="auto"/>
            <w:left w:val="none" w:sz="0" w:space="0" w:color="auto"/>
            <w:bottom w:val="none" w:sz="0" w:space="0" w:color="auto"/>
            <w:right w:val="none" w:sz="0" w:space="0" w:color="auto"/>
          </w:divBdr>
        </w:div>
        <w:div w:id="227039320">
          <w:marLeft w:val="480"/>
          <w:marRight w:val="0"/>
          <w:marTop w:val="0"/>
          <w:marBottom w:val="0"/>
          <w:divBdr>
            <w:top w:val="none" w:sz="0" w:space="0" w:color="auto"/>
            <w:left w:val="none" w:sz="0" w:space="0" w:color="auto"/>
            <w:bottom w:val="none" w:sz="0" w:space="0" w:color="auto"/>
            <w:right w:val="none" w:sz="0" w:space="0" w:color="auto"/>
          </w:divBdr>
        </w:div>
        <w:div w:id="1701083804">
          <w:marLeft w:val="480"/>
          <w:marRight w:val="0"/>
          <w:marTop w:val="0"/>
          <w:marBottom w:val="0"/>
          <w:divBdr>
            <w:top w:val="none" w:sz="0" w:space="0" w:color="auto"/>
            <w:left w:val="none" w:sz="0" w:space="0" w:color="auto"/>
            <w:bottom w:val="none" w:sz="0" w:space="0" w:color="auto"/>
            <w:right w:val="none" w:sz="0" w:space="0" w:color="auto"/>
          </w:divBdr>
        </w:div>
        <w:div w:id="707997874">
          <w:marLeft w:val="480"/>
          <w:marRight w:val="0"/>
          <w:marTop w:val="0"/>
          <w:marBottom w:val="0"/>
          <w:divBdr>
            <w:top w:val="none" w:sz="0" w:space="0" w:color="auto"/>
            <w:left w:val="none" w:sz="0" w:space="0" w:color="auto"/>
            <w:bottom w:val="none" w:sz="0" w:space="0" w:color="auto"/>
            <w:right w:val="none" w:sz="0" w:space="0" w:color="auto"/>
          </w:divBdr>
        </w:div>
        <w:div w:id="774834554">
          <w:marLeft w:val="480"/>
          <w:marRight w:val="0"/>
          <w:marTop w:val="0"/>
          <w:marBottom w:val="0"/>
          <w:divBdr>
            <w:top w:val="none" w:sz="0" w:space="0" w:color="auto"/>
            <w:left w:val="none" w:sz="0" w:space="0" w:color="auto"/>
            <w:bottom w:val="none" w:sz="0" w:space="0" w:color="auto"/>
            <w:right w:val="none" w:sz="0" w:space="0" w:color="auto"/>
          </w:divBdr>
        </w:div>
        <w:div w:id="1399523442">
          <w:marLeft w:val="480"/>
          <w:marRight w:val="0"/>
          <w:marTop w:val="0"/>
          <w:marBottom w:val="0"/>
          <w:divBdr>
            <w:top w:val="none" w:sz="0" w:space="0" w:color="auto"/>
            <w:left w:val="none" w:sz="0" w:space="0" w:color="auto"/>
            <w:bottom w:val="none" w:sz="0" w:space="0" w:color="auto"/>
            <w:right w:val="none" w:sz="0" w:space="0" w:color="auto"/>
          </w:divBdr>
        </w:div>
        <w:div w:id="153298060">
          <w:marLeft w:val="480"/>
          <w:marRight w:val="0"/>
          <w:marTop w:val="0"/>
          <w:marBottom w:val="0"/>
          <w:divBdr>
            <w:top w:val="none" w:sz="0" w:space="0" w:color="auto"/>
            <w:left w:val="none" w:sz="0" w:space="0" w:color="auto"/>
            <w:bottom w:val="none" w:sz="0" w:space="0" w:color="auto"/>
            <w:right w:val="none" w:sz="0" w:space="0" w:color="auto"/>
          </w:divBdr>
        </w:div>
        <w:div w:id="161118593">
          <w:marLeft w:val="480"/>
          <w:marRight w:val="0"/>
          <w:marTop w:val="0"/>
          <w:marBottom w:val="0"/>
          <w:divBdr>
            <w:top w:val="none" w:sz="0" w:space="0" w:color="auto"/>
            <w:left w:val="none" w:sz="0" w:space="0" w:color="auto"/>
            <w:bottom w:val="none" w:sz="0" w:space="0" w:color="auto"/>
            <w:right w:val="none" w:sz="0" w:space="0" w:color="auto"/>
          </w:divBdr>
        </w:div>
        <w:div w:id="1469860306">
          <w:marLeft w:val="480"/>
          <w:marRight w:val="0"/>
          <w:marTop w:val="0"/>
          <w:marBottom w:val="0"/>
          <w:divBdr>
            <w:top w:val="none" w:sz="0" w:space="0" w:color="auto"/>
            <w:left w:val="none" w:sz="0" w:space="0" w:color="auto"/>
            <w:bottom w:val="none" w:sz="0" w:space="0" w:color="auto"/>
            <w:right w:val="none" w:sz="0" w:space="0" w:color="auto"/>
          </w:divBdr>
        </w:div>
        <w:div w:id="835462225">
          <w:marLeft w:val="480"/>
          <w:marRight w:val="0"/>
          <w:marTop w:val="0"/>
          <w:marBottom w:val="0"/>
          <w:divBdr>
            <w:top w:val="none" w:sz="0" w:space="0" w:color="auto"/>
            <w:left w:val="none" w:sz="0" w:space="0" w:color="auto"/>
            <w:bottom w:val="none" w:sz="0" w:space="0" w:color="auto"/>
            <w:right w:val="none" w:sz="0" w:space="0" w:color="auto"/>
          </w:divBdr>
        </w:div>
        <w:div w:id="1336494450">
          <w:marLeft w:val="480"/>
          <w:marRight w:val="0"/>
          <w:marTop w:val="0"/>
          <w:marBottom w:val="0"/>
          <w:divBdr>
            <w:top w:val="none" w:sz="0" w:space="0" w:color="auto"/>
            <w:left w:val="none" w:sz="0" w:space="0" w:color="auto"/>
            <w:bottom w:val="none" w:sz="0" w:space="0" w:color="auto"/>
            <w:right w:val="none" w:sz="0" w:space="0" w:color="auto"/>
          </w:divBdr>
        </w:div>
        <w:div w:id="1116952132">
          <w:marLeft w:val="480"/>
          <w:marRight w:val="0"/>
          <w:marTop w:val="0"/>
          <w:marBottom w:val="0"/>
          <w:divBdr>
            <w:top w:val="none" w:sz="0" w:space="0" w:color="auto"/>
            <w:left w:val="none" w:sz="0" w:space="0" w:color="auto"/>
            <w:bottom w:val="none" w:sz="0" w:space="0" w:color="auto"/>
            <w:right w:val="none" w:sz="0" w:space="0" w:color="auto"/>
          </w:divBdr>
        </w:div>
        <w:div w:id="691805038">
          <w:marLeft w:val="480"/>
          <w:marRight w:val="0"/>
          <w:marTop w:val="0"/>
          <w:marBottom w:val="0"/>
          <w:divBdr>
            <w:top w:val="none" w:sz="0" w:space="0" w:color="auto"/>
            <w:left w:val="none" w:sz="0" w:space="0" w:color="auto"/>
            <w:bottom w:val="none" w:sz="0" w:space="0" w:color="auto"/>
            <w:right w:val="none" w:sz="0" w:space="0" w:color="auto"/>
          </w:divBdr>
        </w:div>
        <w:div w:id="527841769">
          <w:marLeft w:val="480"/>
          <w:marRight w:val="0"/>
          <w:marTop w:val="0"/>
          <w:marBottom w:val="0"/>
          <w:divBdr>
            <w:top w:val="none" w:sz="0" w:space="0" w:color="auto"/>
            <w:left w:val="none" w:sz="0" w:space="0" w:color="auto"/>
            <w:bottom w:val="none" w:sz="0" w:space="0" w:color="auto"/>
            <w:right w:val="none" w:sz="0" w:space="0" w:color="auto"/>
          </w:divBdr>
        </w:div>
        <w:div w:id="207692117">
          <w:marLeft w:val="480"/>
          <w:marRight w:val="0"/>
          <w:marTop w:val="0"/>
          <w:marBottom w:val="0"/>
          <w:divBdr>
            <w:top w:val="none" w:sz="0" w:space="0" w:color="auto"/>
            <w:left w:val="none" w:sz="0" w:space="0" w:color="auto"/>
            <w:bottom w:val="none" w:sz="0" w:space="0" w:color="auto"/>
            <w:right w:val="none" w:sz="0" w:space="0" w:color="auto"/>
          </w:divBdr>
        </w:div>
        <w:div w:id="450369712">
          <w:marLeft w:val="480"/>
          <w:marRight w:val="0"/>
          <w:marTop w:val="0"/>
          <w:marBottom w:val="0"/>
          <w:divBdr>
            <w:top w:val="none" w:sz="0" w:space="0" w:color="auto"/>
            <w:left w:val="none" w:sz="0" w:space="0" w:color="auto"/>
            <w:bottom w:val="none" w:sz="0" w:space="0" w:color="auto"/>
            <w:right w:val="none" w:sz="0" w:space="0" w:color="auto"/>
          </w:divBdr>
        </w:div>
        <w:div w:id="1461922163">
          <w:marLeft w:val="480"/>
          <w:marRight w:val="0"/>
          <w:marTop w:val="0"/>
          <w:marBottom w:val="0"/>
          <w:divBdr>
            <w:top w:val="none" w:sz="0" w:space="0" w:color="auto"/>
            <w:left w:val="none" w:sz="0" w:space="0" w:color="auto"/>
            <w:bottom w:val="none" w:sz="0" w:space="0" w:color="auto"/>
            <w:right w:val="none" w:sz="0" w:space="0" w:color="auto"/>
          </w:divBdr>
        </w:div>
        <w:div w:id="262805501">
          <w:marLeft w:val="480"/>
          <w:marRight w:val="0"/>
          <w:marTop w:val="0"/>
          <w:marBottom w:val="0"/>
          <w:divBdr>
            <w:top w:val="none" w:sz="0" w:space="0" w:color="auto"/>
            <w:left w:val="none" w:sz="0" w:space="0" w:color="auto"/>
            <w:bottom w:val="none" w:sz="0" w:space="0" w:color="auto"/>
            <w:right w:val="none" w:sz="0" w:space="0" w:color="auto"/>
          </w:divBdr>
        </w:div>
        <w:div w:id="396174946">
          <w:marLeft w:val="480"/>
          <w:marRight w:val="0"/>
          <w:marTop w:val="0"/>
          <w:marBottom w:val="0"/>
          <w:divBdr>
            <w:top w:val="none" w:sz="0" w:space="0" w:color="auto"/>
            <w:left w:val="none" w:sz="0" w:space="0" w:color="auto"/>
            <w:bottom w:val="none" w:sz="0" w:space="0" w:color="auto"/>
            <w:right w:val="none" w:sz="0" w:space="0" w:color="auto"/>
          </w:divBdr>
        </w:div>
        <w:div w:id="1314993096">
          <w:marLeft w:val="480"/>
          <w:marRight w:val="0"/>
          <w:marTop w:val="0"/>
          <w:marBottom w:val="0"/>
          <w:divBdr>
            <w:top w:val="none" w:sz="0" w:space="0" w:color="auto"/>
            <w:left w:val="none" w:sz="0" w:space="0" w:color="auto"/>
            <w:bottom w:val="none" w:sz="0" w:space="0" w:color="auto"/>
            <w:right w:val="none" w:sz="0" w:space="0" w:color="auto"/>
          </w:divBdr>
        </w:div>
        <w:div w:id="796488286">
          <w:marLeft w:val="480"/>
          <w:marRight w:val="0"/>
          <w:marTop w:val="0"/>
          <w:marBottom w:val="0"/>
          <w:divBdr>
            <w:top w:val="none" w:sz="0" w:space="0" w:color="auto"/>
            <w:left w:val="none" w:sz="0" w:space="0" w:color="auto"/>
            <w:bottom w:val="none" w:sz="0" w:space="0" w:color="auto"/>
            <w:right w:val="none" w:sz="0" w:space="0" w:color="auto"/>
          </w:divBdr>
        </w:div>
        <w:div w:id="421026866">
          <w:marLeft w:val="480"/>
          <w:marRight w:val="0"/>
          <w:marTop w:val="0"/>
          <w:marBottom w:val="0"/>
          <w:divBdr>
            <w:top w:val="none" w:sz="0" w:space="0" w:color="auto"/>
            <w:left w:val="none" w:sz="0" w:space="0" w:color="auto"/>
            <w:bottom w:val="none" w:sz="0" w:space="0" w:color="auto"/>
            <w:right w:val="none" w:sz="0" w:space="0" w:color="auto"/>
          </w:divBdr>
        </w:div>
        <w:div w:id="321003894">
          <w:marLeft w:val="480"/>
          <w:marRight w:val="0"/>
          <w:marTop w:val="0"/>
          <w:marBottom w:val="0"/>
          <w:divBdr>
            <w:top w:val="none" w:sz="0" w:space="0" w:color="auto"/>
            <w:left w:val="none" w:sz="0" w:space="0" w:color="auto"/>
            <w:bottom w:val="none" w:sz="0" w:space="0" w:color="auto"/>
            <w:right w:val="none" w:sz="0" w:space="0" w:color="auto"/>
          </w:divBdr>
        </w:div>
        <w:div w:id="2019304414">
          <w:marLeft w:val="480"/>
          <w:marRight w:val="0"/>
          <w:marTop w:val="0"/>
          <w:marBottom w:val="0"/>
          <w:divBdr>
            <w:top w:val="none" w:sz="0" w:space="0" w:color="auto"/>
            <w:left w:val="none" w:sz="0" w:space="0" w:color="auto"/>
            <w:bottom w:val="none" w:sz="0" w:space="0" w:color="auto"/>
            <w:right w:val="none" w:sz="0" w:space="0" w:color="auto"/>
          </w:divBdr>
        </w:div>
        <w:div w:id="1030111030">
          <w:marLeft w:val="480"/>
          <w:marRight w:val="0"/>
          <w:marTop w:val="0"/>
          <w:marBottom w:val="0"/>
          <w:divBdr>
            <w:top w:val="none" w:sz="0" w:space="0" w:color="auto"/>
            <w:left w:val="none" w:sz="0" w:space="0" w:color="auto"/>
            <w:bottom w:val="none" w:sz="0" w:space="0" w:color="auto"/>
            <w:right w:val="none" w:sz="0" w:space="0" w:color="auto"/>
          </w:divBdr>
        </w:div>
        <w:div w:id="1997103494">
          <w:marLeft w:val="480"/>
          <w:marRight w:val="0"/>
          <w:marTop w:val="0"/>
          <w:marBottom w:val="0"/>
          <w:divBdr>
            <w:top w:val="none" w:sz="0" w:space="0" w:color="auto"/>
            <w:left w:val="none" w:sz="0" w:space="0" w:color="auto"/>
            <w:bottom w:val="none" w:sz="0" w:space="0" w:color="auto"/>
            <w:right w:val="none" w:sz="0" w:space="0" w:color="auto"/>
          </w:divBdr>
        </w:div>
        <w:div w:id="636958292">
          <w:marLeft w:val="480"/>
          <w:marRight w:val="0"/>
          <w:marTop w:val="0"/>
          <w:marBottom w:val="0"/>
          <w:divBdr>
            <w:top w:val="none" w:sz="0" w:space="0" w:color="auto"/>
            <w:left w:val="none" w:sz="0" w:space="0" w:color="auto"/>
            <w:bottom w:val="none" w:sz="0" w:space="0" w:color="auto"/>
            <w:right w:val="none" w:sz="0" w:space="0" w:color="auto"/>
          </w:divBdr>
        </w:div>
        <w:div w:id="1391810702">
          <w:marLeft w:val="480"/>
          <w:marRight w:val="0"/>
          <w:marTop w:val="0"/>
          <w:marBottom w:val="0"/>
          <w:divBdr>
            <w:top w:val="none" w:sz="0" w:space="0" w:color="auto"/>
            <w:left w:val="none" w:sz="0" w:space="0" w:color="auto"/>
            <w:bottom w:val="none" w:sz="0" w:space="0" w:color="auto"/>
            <w:right w:val="none" w:sz="0" w:space="0" w:color="auto"/>
          </w:divBdr>
        </w:div>
        <w:div w:id="1717855914">
          <w:marLeft w:val="480"/>
          <w:marRight w:val="0"/>
          <w:marTop w:val="0"/>
          <w:marBottom w:val="0"/>
          <w:divBdr>
            <w:top w:val="none" w:sz="0" w:space="0" w:color="auto"/>
            <w:left w:val="none" w:sz="0" w:space="0" w:color="auto"/>
            <w:bottom w:val="none" w:sz="0" w:space="0" w:color="auto"/>
            <w:right w:val="none" w:sz="0" w:space="0" w:color="auto"/>
          </w:divBdr>
        </w:div>
        <w:div w:id="827719689">
          <w:marLeft w:val="480"/>
          <w:marRight w:val="0"/>
          <w:marTop w:val="0"/>
          <w:marBottom w:val="0"/>
          <w:divBdr>
            <w:top w:val="none" w:sz="0" w:space="0" w:color="auto"/>
            <w:left w:val="none" w:sz="0" w:space="0" w:color="auto"/>
            <w:bottom w:val="none" w:sz="0" w:space="0" w:color="auto"/>
            <w:right w:val="none" w:sz="0" w:space="0" w:color="auto"/>
          </w:divBdr>
        </w:div>
        <w:div w:id="1728994281">
          <w:marLeft w:val="480"/>
          <w:marRight w:val="0"/>
          <w:marTop w:val="0"/>
          <w:marBottom w:val="0"/>
          <w:divBdr>
            <w:top w:val="none" w:sz="0" w:space="0" w:color="auto"/>
            <w:left w:val="none" w:sz="0" w:space="0" w:color="auto"/>
            <w:bottom w:val="none" w:sz="0" w:space="0" w:color="auto"/>
            <w:right w:val="none" w:sz="0" w:space="0" w:color="auto"/>
          </w:divBdr>
        </w:div>
        <w:div w:id="1052466710">
          <w:marLeft w:val="480"/>
          <w:marRight w:val="0"/>
          <w:marTop w:val="0"/>
          <w:marBottom w:val="0"/>
          <w:divBdr>
            <w:top w:val="none" w:sz="0" w:space="0" w:color="auto"/>
            <w:left w:val="none" w:sz="0" w:space="0" w:color="auto"/>
            <w:bottom w:val="none" w:sz="0" w:space="0" w:color="auto"/>
            <w:right w:val="none" w:sz="0" w:space="0" w:color="auto"/>
          </w:divBdr>
        </w:div>
        <w:div w:id="507990758">
          <w:marLeft w:val="480"/>
          <w:marRight w:val="0"/>
          <w:marTop w:val="0"/>
          <w:marBottom w:val="0"/>
          <w:divBdr>
            <w:top w:val="none" w:sz="0" w:space="0" w:color="auto"/>
            <w:left w:val="none" w:sz="0" w:space="0" w:color="auto"/>
            <w:bottom w:val="none" w:sz="0" w:space="0" w:color="auto"/>
            <w:right w:val="none" w:sz="0" w:space="0" w:color="auto"/>
          </w:divBdr>
        </w:div>
        <w:div w:id="1761365163">
          <w:marLeft w:val="480"/>
          <w:marRight w:val="0"/>
          <w:marTop w:val="0"/>
          <w:marBottom w:val="0"/>
          <w:divBdr>
            <w:top w:val="none" w:sz="0" w:space="0" w:color="auto"/>
            <w:left w:val="none" w:sz="0" w:space="0" w:color="auto"/>
            <w:bottom w:val="none" w:sz="0" w:space="0" w:color="auto"/>
            <w:right w:val="none" w:sz="0" w:space="0" w:color="auto"/>
          </w:divBdr>
        </w:div>
        <w:div w:id="2143765370">
          <w:marLeft w:val="480"/>
          <w:marRight w:val="0"/>
          <w:marTop w:val="0"/>
          <w:marBottom w:val="0"/>
          <w:divBdr>
            <w:top w:val="none" w:sz="0" w:space="0" w:color="auto"/>
            <w:left w:val="none" w:sz="0" w:space="0" w:color="auto"/>
            <w:bottom w:val="none" w:sz="0" w:space="0" w:color="auto"/>
            <w:right w:val="none" w:sz="0" w:space="0" w:color="auto"/>
          </w:divBdr>
        </w:div>
        <w:div w:id="1994214908">
          <w:marLeft w:val="480"/>
          <w:marRight w:val="0"/>
          <w:marTop w:val="0"/>
          <w:marBottom w:val="0"/>
          <w:divBdr>
            <w:top w:val="none" w:sz="0" w:space="0" w:color="auto"/>
            <w:left w:val="none" w:sz="0" w:space="0" w:color="auto"/>
            <w:bottom w:val="none" w:sz="0" w:space="0" w:color="auto"/>
            <w:right w:val="none" w:sz="0" w:space="0" w:color="auto"/>
          </w:divBdr>
        </w:div>
        <w:div w:id="396901710">
          <w:marLeft w:val="480"/>
          <w:marRight w:val="0"/>
          <w:marTop w:val="0"/>
          <w:marBottom w:val="0"/>
          <w:divBdr>
            <w:top w:val="none" w:sz="0" w:space="0" w:color="auto"/>
            <w:left w:val="none" w:sz="0" w:space="0" w:color="auto"/>
            <w:bottom w:val="none" w:sz="0" w:space="0" w:color="auto"/>
            <w:right w:val="none" w:sz="0" w:space="0" w:color="auto"/>
          </w:divBdr>
        </w:div>
        <w:div w:id="1907181646">
          <w:marLeft w:val="480"/>
          <w:marRight w:val="0"/>
          <w:marTop w:val="0"/>
          <w:marBottom w:val="0"/>
          <w:divBdr>
            <w:top w:val="none" w:sz="0" w:space="0" w:color="auto"/>
            <w:left w:val="none" w:sz="0" w:space="0" w:color="auto"/>
            <w:bottom w:val="none" w:sz="0" w:space="0" w:color="auto"/>
            <w:right w:val="none" w:sz="0" w:space="0" w:color="auto"/>
          </w:divBdr>
        </w:div>
        <w:div w:id="1362054198">
          <w:marLeft w:val="480"/>
          <w:marRight w:val="0"/>
          <w:marTop w:val="0"/>
          <w:marBottom w:val="0"/>
          <w:divBdr>
            <w:top w:val="none" w:sz="0" w:space="0" w:color="auto"/>
            <w:left w:val="none" w:sz="0" w:space="0" w:color="auto"/>
            <w:bottom w:val="none" w:sz="0" w:space="0" w:color="auto"/>
            <w:right w:val="none" w:sz="0" w:space="0" w:color="auto"/>
          </w:divBdr>
        </w:div>
        <w:div w:id="177279542">
          <w:marLeft w:val="480"/>
          <w:marRight w:val="0"/>
          <w:marTop w:val="0"/>
          <w:marBottom w:val="0"/>
          <w:divBdr>
            <w:top w:val="none" w:sz="0" w:space="0" w:color="auto"/>
            <w:left w:val="none" w:sz="0" w:space="0" w:color="auto"/>
            <w:bottom w:val="none" w:sz="0" w:space="0" w:color="auto"/>
            <w:right w:val="none" w:sz="0" w:space="0" w:color="auto"/>
          </w:divBdr>
        </w:div>
        <w:div w:id="477573320">
          <w:marLeft w:val="480"/>
          <w:marRight w:val="0"/>
          <w:marTop w:val="0"/>
          <w:marBottom w:val="0"/>
          <w:divBdr>
            <w:top w:val="none" w:sz="0" w:space="0" w:color="auto"/>
            <w:left w:val="none" w:sz="0" w:space="0" w:color="auto"/>
            <w:bottom w:val="none" w:sz="0" w:space="0" w:color="auto"/>
            <w:right w:val="none" w:sz="0" w:space="0" w:color="auto"/>
          </w:divBdr>
        </w:div>
        <w:div w:id="770585169">
          <w:marLeft w:val="480"/>
          <w:marRight w:val="0"/>
          <w:marTop w:val="0"/>
          <w:marBottom w:val="0"/>
          <w:divBdr>
            <w:top w:val="none" w:sz="0" w:space="0" w:color="auto"/>
            <w:left w:val="none" w:sz="0" w:space="0" w:color="auto"/>
            <w:bottom w:val="none" w:sz="0" w:space="0" w:color="auto"/>
            <w:right w:val="none" w:sz="0" w:space="0" w:color="auto"/>
          </w:divBdr>
        </w:div>
      </w:divsChild>
    </w:div>
    <w:div w:id="1699234679">
      <w:bodyDiv w:val="1"/>
      <w:marLeft w:val="0"/>
      <w:marRight w:val="0"/>
      <w:marTop w:val="0"/>
      <w:marBottom w:val="0"/>
      <w:divBdr>
        <w:top w:val="none" w:sz="0" w:space="0" w:color="auto"/>
        <w:left w:val="none" w:sz="0" w:space="0" w:color="auto"/>
        <w:bottom w:val="none" w:sz="0" w:space="0" w:color="auto"/>
        <w:right w:val="none" w:sz="0" w:space="0" w:color="auto"/>
      </w:divBdr>
    </w:div>
    <w:div w:id="1699309064">
      <w:bodyDiv w:val="1"/>
      <w:marLeft w:val="0"/>
      <w:marRight w:val="0"/>
      <w:marTop w:val="0"/>
      <w:marBottom w:val="0"/>
      <w:divBdr>
        <w:top w:val="none" w:sz="0" w:space="0" w:color="auto"/>
        <w:left w:val="none" w:sz="0" w:space="0" w:color="auto"/>
        <w:bottom w:val="none" w:sz="0" w:space="0" w:color="auto"/>
        <w:right w:val="none" w:sz="0" w:space="0" w:color="auto"/>
      </w:divBdr>
    </w:div>
    <w:div w:id="1699432966">
      <w:bodyDiv w:val="1"/>
      <w:marLeft w:val="0"/>
      <w:marRight w:val="0"/>
      <w:marTop w:val="0"/>
      <w:marBottom w:val="0"/>
      <w:divBdr>
        <w:top w:val="none" w:sz="0" w:space="0" w:color="auto"/>
        <w:left w:val="none" w:sz="0" w:space="0" w:color="auto"/>
        <w:bottom w:val="none" w:sz="0" w:space="0" w:color="auto"/>
        <w:right w:val="none" w:sz="0" w:space="0" w:color="auto"/>
      </w:divBdr>
    </w:div>
    <w:div w:id="1700470493">
      <w:bodyDiv w:val="1"/>
      <w:marLeft w:val="0"/>
      <w:marRight w:val="0"/>
      <w:marTop w:val="0"/>
      <w:marBottom w:val="0"/>
      <w:divBdr>
        <w:top w:val="none" w:sz="0" w:space="0" w:color="auto"/>
        <w:left w:val="none" w:sz="0" w:space="0" w:color="auto"/>
        <w:bottom w:val="none" w:sz="0" w:space="0" w:color="auto"/>
        <w:right w:val="none" w:sz="0" w:space="0" w:color="auto"/>
      </w:divBdr>
    </w:div>
    <w:div w:id="1700817933">
      <w:bodyDiv w:val="1"/>
      <w:marLeft w:val="0"/>
      <w:marRight w:val="0"/>
      <w:marTop w:val="0"/>
      <w:marBottom w:val="0"/>
      <w:divBdr>
        <w:top w:val="none" w:sz="0" w:space="0" w:color="auto"/>
        <w:left w:val="none" w:sz="0" w:space="0" w:color="auto"/>
        <w:bottom w:val="none" w:sz="0" w:space="0" w:color="auto"/>
        <w:right w:val="none" w:sz="0" w:space="0" w:color="auto"/>
      </w:divBdr>
    </w:div>
    <w:div w:id="1700856298">
      <w:bodyDiv w:val="1"/>
      <w:marLeft w:val="0"/>
      <w:marRight w:val="0"/>
      <w:marTop w:val="0"/>
      <w:marBottom w:val="0"/>
      <w:divBdr>
        <w:top w:val="none" w:sz="0" w:space="0" w:color="auto"/>
        <w:left w:val="none" w:sz="0" w:space="0" w:color="auto"/>
        <w:bottom w:val="none" w:sz="0" w:space="0" w:color="auto"/>
        <w:right w:val="none" w:sz="0" w:space="0" w:color="auto"/>
      </w:divBdr>
    </w:div>
    <w:div w:id="1701323121">
      <w:bodyDiv w:val="1"/>
      <w:marLeft w:val="0"/>
      <w:marRight w:val="0"/>
      <w:marTop w:val="0"/>
      <w:marBottom w:val="0"/>
      <w:divBdr>
        <w:top w:val="none" w:sz="0" w:space="0" w:color="auto"/>
        <w:left w:val="none" w:sz="0" w:space="0" w:color="auto"/>
        <w:bottom w:val="none" w:sz="0" w:space="0" w:color="auto"/>
        <w:right w:val="none" w:sz="0" w:space="0" w:color="auto"/>
      </w:divBdr>
    </w:div>
    <w:div w:id="1701397196">
      <w:bodyDiv w:val="1"/>
      <w:marLeft w:val="0"/>
      <w:marRight w:val="0"/>
      <w:marTop w:val="0"/>
      <w:marBottom w:val="0"/>
      <w:divBdr>
        <w:top w:val="none" w:sz="0" w:space="0" w:color="auto"/>
        <w:left w:val="none" w:sz="0" w:space="0" w:color="auto"/>
        <w:bottom w:val="none" w:sz="0" w:space="0" w:color="auto"/>
        <w:right w:val="none" w:sz="0" w:space="0" w:color="auto"/>
      </w:divBdr>
    </w:div>
    <w:div w:id="1701466730">
      <w:bodyDiv w:val="1"/>
      <w:marLeft w:val="0"/>
      <w:marRight w:val="0"/>
      <w:marTop w:val="0"/>
      <w:marBottom w:val="0"/>
      <w:divBdr>
        <w:top w:val="none" w:sz="0" w:space="0" w:color="auto"/>
        <w:left w:val="none" w:sz="0" w:space="0" w:color="auto"/>
        <w:bottom w:val="none" w:sz="0" w:space="0" w:color="auto"/>
        <w:right w:val="none" w:sz="0" w:space="0" w:color="auto"/>
      </w:divBdr>
    </w:div>
    <w:div w:id="1701930809">
      <w:bodyDiv w:val="1"/>
      <w:marLeft w:val="0"/>
      <w:marRight w:val="0"/>
      <w:marTop w:val="0"/>
      <w:marBottom w:val="0"/>
      <w:divBdr>
        <w:top w:val="none" w:sz="0" w:space="0" w:color="auto"/>
        <w:left w:val="none" w:sz="0" w:space="0" w:color="auto"/>
        <w:bottom w:val="none" w:sz="0" w:space="0" w:color="auto"/>
        <w:right w:val="none" w:sz="0" w:space="0" w:color="auto"/>
      </w:divBdr>
    </w:div>
    <w:div w:id="1701933258">
      <w:bodyDiv w:val="1"/>
      <w:marLeft w:val="0"/>
      <w:marRight w:val="0"/>
      <w:marTop w:val="0"/>
      <w:marBottom w:val="0"/>
      <w:divBdr>
        <w:top w:val="none" w:sz="0" w:space="0" w:color="auto"/>
        <w:left w:val="none" w:sz="0" w:space="0" w:color="auto"/>
        <w:bottom w:val="none" w:sz="0" w:space="0" w:color="auto"/>
        <w:right w:val="none" w:sz="0" w:space="0" w:color="auto"/>
      </w:divBdr>
      <w:divsChild>
        <w:div w:id="1367439165">
          <w:marLeft w:val="480"/>
          <w:marRight w:val="0"/>
          <w:marTop w:val="0"/>
          <w:marBottom w:val="0"/>
          <w:divBdr>
            <w:top w:val="none" w:sz="0" w:space="0" w:color="auto"/>
            <w:left w:val="none" w:sz="0" w:space="0" w:color="auto"/>
            <w:bottom w:val="none" w:sz="0" w:space="0" w:color="auto"/>
            <w:right w:val="none" w:sz="0" w:space="0" w:color="auto"/>
          </w:divBdr>
        </w:div>
        <w:div w:id="68965809">
          <w:marLeft w:val="480"/>
          <w:marRight w:val="0"/>
          <w:marTop w:val="0"/>
          <w:marBottom w:val="0"/>
          <w:divBdr>
            <w:top w:val="none" w:sz="0" w:space="0" w:color="auto"/>
            <w:left w:val="none" w:sz="0" w:space="0" w:color="auto"/>
            <w:bottom w:val="none" w:sz="0" w:space="0" w:color="auto"/>
            <w:right w:val="none" w:sz="0" w:space="0" w:color="auto"/>
          </w:divBdr>
        </w:div>
        <w:div w:id="1723824154">
          <w:marLeft w:val="480"/>
          <w:marRight w:val="0"/>
          <w:marTop w:val="0"/>
          <w:marBottom w:val="0"/>
          <w:divBdr>
            <w:top w:val="none" w:sz="0" w:space="0" w:color="auto"/>
            <w:left w:val="none" w:sz="0" w:space="0" w:color="auto"/>
            <w:bottom w:val="none" w:sz="0" w:space="0" w:color="auto"/>
            <w:right w:val="none" w:sz="0" w:space="0" w:color="auto"/>
          </w:divBdr>
        </w:div>
        <w:div w:id="1530952158">
          <w:marLeft w:val="480"/>
          <w:marRight w:val="0"/>
          <w:marTop w:val="0"/>
          <w:marBottom w:val="0"/>
          <w:divBdr>
            <w:top w:val="none" w:sz="0" w:space="0" w:color="auto"/>
            <w:left w:val="none" w:sz="0" w:space="0" w:color="auto"/>
            <w:bottom w:val="none" w:sz="0" w:space="0" w:color="auto"/>
            <w:right w:val="none" w:sz="0" w:space="0" w:color="auto"/>
          </w:divBdr>
        </w:div>
        <w:div w:id="1039668908">
          <w:marLeft w:val="480"/>
          <w:marRight w:val="0"/>
          <w:marTop w:val="0"/>
          <w:marBottom w:val="0"/>
          <w:divBdr>
            <w:top w:val="none" w:sz="0" w:space="0" w:color="auto"/>
            <w:left w:val="none" w:sz="0" w:space="0" w:color="auto"/>
            <w:bottom w:val="none" w:sz="0" w:space="0" w:color="auto"/>
            <w:right w:val="none" w:sz="0" w:space="0" w:color="auto"/>
          </w:divBdr>
        </w:div>
        <w:div w:id="650669895">
          <w:marLeft w:val="480"/>
          <w:marRight w:val="0"/>
          <w:marTop w:val="0"/>
          <w:marBottom w:val="0"/>
          <w:divBdr>
            <w:top w:val="none" w:sz="0" w:space="0" w:color="auto"/>
            <w:left w:val="none" w:sz="0" w:space="0" w:color="auto"/>
            <w:bottom w:val="none" w:sz="0" w:space="0" w:color="auto"/>
            <w:right w:val="none" w:sz="0" w:space="0" w:color="auto"/>
          </w:divBdr>
        </w:div>
        <w:div w:id="752895371">
          <w:marLeft w:val="480"/>
          <w:marRight w:val="0"/>
          <w:marTop w:val="0"/>
          <w:marBottom w:val="0"/>
          <w:divBdr>
            <w:top w:val="none" w:sz="0" w:space="0" w:color="auto"/>
            <w:left w:val="none" w:sz="0" w:space="0" w:color="auto"/>
            <w:bottom w:val="none" w:sz="0" w:space="0" w:color="auto"/>
            <w:right w:val="none" w:sz="0" w:space="0" w:color="auto"/>
          </w:divBdr>
        </w:div>
        <w:div w:id="520239503">
          <w:marLeft w:val="480"/>
          <w:marRight w:val="0"/>
          <w:marTop w:val="0"/>
          <w:marBottom w:val="0"/>
          <w:divBdr>
            <w:top w:val="none" w:sz="0" w:space="0" w:color="auto"/>
            <w:left w:val="none" w:sz="0" w:space="0" w:color="auto"/>
            <w:bottom w:val="none" w:sz="0" w:space="0" w:color="auto"/>
            <w:right w:val="none" w:sz="0" w:space="0" w:color="auto"/>
          </w:divBdr>
        </w:div>
        <w:div w:id="1707773">
          <w:marLeft w:val="480"/>
          <w:marRight w:val="0"/>
          <w:marTop w:val="0"/>
          <w:marBottom w:val="0"/>
          <w:divBdr>
            <w:top w:val="none" w:sz="0" w:space="0" w:color="auto"/>
            <w:left w:val="none" w:sz="0" w:space="0" w:color="auto"/>
            <w:bottom w:val="none" w:sz="0" w:space="0" w:color="auto"/>
            <w:right w:val="none" w:sz="0" w:space="0" w:color="auto"/>
          </w:divBdr>
        </w:div>
        <w:div w:id="1568880049">
          <w:marLeft w:val="480"/>
          <w:marRight w:val="0"/>
          <w:marTop w:val="0"/>
          <w:marBottom w:val="0"/>
          <w:divBdr>
            <w:top w:val="none" w:sz="0" w:space="0" w:color="auto"/>
            <w:left w:val="none" w:sz="0" w:space="0" w:color="auto"/>
            <w:bottom w:val="none" w:sz="0" w:space="0" w:color="auto"/>
            <w:right w:val="none" w:sz="0" w:space="0" w:color="auto"/>
          </w:divBdr>
        </w:div>
        <w:div w:id="1930894579">
          <w:marLeft w:val="480"/>
          <w:marRight w:val="0"/>
          <w:marTop w:val="0"/>
          <w:marBottom w:val="0"/>
          <w:divBdr>
            <w:top w:val="none" w:sz="0" w:space="0" w:color="auto"/>
            <w:left w:val="none" w:sz="0" w:space="0" w:color="auto"/>
            <w:bottom w:val="none" w:sz="0" w:space="0" w:color="auto"/>
            <w:right w:val="none" w:sz="0" w:space="0" w:color="auto"/>
          </w:divBdr>
        </w:div>
        <w:div w:id="560870891">
          <w:marLeft w:val="480"/>
          <w:marRight w:val="0"/>
          <w:marTop w:val="0"/>
          <w:marBottom w:val="0"/>
          <w:divBdr>
            <w:top w:val="none" w:sz="0" w:space="0" w:color="auto"/>
            <w:left w:val="none" w:sz="0" w:space="0" w:color="auto"/>
            <w:bottom w:val="none" w:sz="0" w:space="0" w:color="auto"/>
            <w:right w:val="none" w:sz="0" w:space="0" w:color="auto"/>
          </w:divBdr>
        </w:div>
        <w:div w:id="260339843">
          <w:marLeft w:val="480"/>
          <w:marRight w:val="0"/>
          <w:marTop w:val="0"/>
          <w:marBottom w:val="0"/>
          <w:divBdr>
            <w:top w:val="none" w:sz="0" w:space="0" w:color="auto"/>
            <w:left w:val="none" w:sz="0" w:space="0" w:color="auto"/>
            <w:bottom w:val="none" w:sz="0" w:space="0" w:color="auto"/>
            <w:right w:val="none" w:sz="0" w:space="0" w:color="auto"/>
          </w:divBdr>
        </w:div>
        <w:div w:id="1201551358">
          <w:marLeft w:val="480"/>
          <w:marRight w:val="0"/>
          <w:marTop w:val="0"/>
          <w:marBottom w:val="0"/>
          <w:divBdr>
            <w:top w:val="none" w:sz="0" w:space="0" w:color="auto"/>
            <w:left w:val="none" w:sz="0" w:space="0" w:color="auto"/>
            <w:bottom w:val="none" w:sz="0" w:space="0" w:color="auto"/>
            <w:right w:val="none" w:sz="0" w:space="0" w:color="auto"/>
          </w:divBdr>
        </w:div>
        <w:div w:id="788202189">
          <w:marLeft w:val="480"/>
          <w:marRight w:val="0"/>
          <w:marTop w:val="0"/>
          <w:marBottom w:val="0"/>
          <w:divBdr>
            <w:top w:val="none" w:sz="0" w:space="0" w:color="auto"/>
            <w:left w:val="none" w:sz="0" w:space="0" w:color="auto"/>
            <w:bottom w:val="none" w:sz="0" w:space="0" w:color="auto"/>
            <w:right w:val="none" w:sz="0" w:space="0" w:color="auto"/>
          </w:divBdr>
        </w:div>
        <w:div w:id="287203090">
          <w:marLeft w:val="480"/>
          <w:marRight w:val="0"/>
          <w:marTop w:val="0"/>
          <w:marBottom w:val="0"/>
          <w:divBdr>
            <w:top w:val="none" w:sz="0" w:space="0" w:color="auto"/>
            <w:left w:val="none" w:sz="0" w:space="0" w:color="auto"/>
            <w:bottom w:val="none" w:sz="0" w:space="0" w:color="auto"/>
            <w:right w:val="none" w:sz="0" w:space="0" w:color="auto"/>
          </w:divBdr>
        </w:div>
        <w:div w:id="837430733">
          <w:marLeft w:val="480"/>
          <w:marRight w:val="0"/>
          <w:marTop w:val="0"/>
          <w:marBottom w:val="0"/>
          <w:divBdr>
            <w:top w:val="none" w:sz="0" w:space="0" w:color="auto"/>
            <w:left w:val="none" w:sz="0" w:space="0" w:color="auto"/>
            <w:bottom w:val="none" w:sz="0" w:space="0" w:color="auto"/>
            <w:right w:val="none" w:sz="0" w:space="0" w:color="auto"/>
          </w:divBdr>
        </w:div>
        <w:div w:id="269554943">
          <w:marLeft w:val="480"/>
          <w:marRight w:val="0"/>
          <w:marTop w:val="0"/>
          <w:marBottom w:val="0"/>
          <w:divBdr>
            <w:top w:val="none" w:sz="0" w:space="0" w:color="auto"/>
            <w:left w:val="none" w:sz="0" w:space="0" w:color="auto"/>
            <w:bottom w:val="none" w:sz="0" w:space="0" w:color="auto"/>
            <w:right w:val="none" w:sz="0" w:space="0" w:color="auto"/>
          </w:divBdr>
        </w:div>
        <w:div w:id="508639462">
          <w:marLeft w:val="480"/>
          <w:marRight w:val="0"/>
          <w:marTop w:val="0"/>
          <w:marBottom w:val="0"/>
          <w:divBdr>
            <w:top w:val="none" w:sz="0" w:space="0" w:color="auto"/>
            <w:left w:val="none" w:sz="0" w:space="0" w:color="auto"/>
            <w:bottom w:val="none" w:sz="0" w:space="0" w:color="auto"/>
            <w:right w:val="none" w:sz="0" w:space="0" w:color="auto"/>
          </w:divBdr>
        </w:div>
        <w:div w:id="1558324696">
          <w:marLeft w:val="480"/>
          <w:marRight w:val="0"/>
          <w:marTop w:val="0"/>
          <w:marBottom w:val="0"/>
          <w:divBdr>
            <w:top w:val="none" w:sz="0" w:space="0" w:color="auto"/>
            <w:left w:val="none" w:sz="0" w:space="0" w:color="auto"/>
            <w:bottom w:val="none" w:sz="0" w:space="0" w:color="auto"/>
            <w:right w:val="none" w:sz="0" w:space="0" w:color="auto"/>
          </w:divBdr>
        </w:div>
        <w:div w:id="376663397">
          <w:marLeft w:val="480"/>
          <w:marRight w:val="0"/>
          <w:marTop w:val="0"/>
          <w:marBottom w:val="0"/>
          <w:divBdr>
            <w:top w:val="none" w:sz="0" w:space="0" w:color="auto"/>
            <w:left w:val="none" w:sz="0" w:space="0" w:color="auto"/>
            <w:bottom w:val="none" w:sz="0" w:space="0" w:color="auto"/>
            <w:right w:val="none" w:sz="0" w:space="0" w:color="auto"/>
          </w:divBdr>
        </w:div>
        <w:div w:id="765032283">
          <w:marLeft w:val="480"/>
          <w:marRight w:val="0"/>
          <w:marTop w:val="0"/>
          <w:marBottom w:val="0"/>
          <w:divBdr>
            <w:top w:val="none" w:sz="0" w:space="0" w:color="auto"/>
            <w:left w:val="none" w:sz="0" w:space="0" w:color="auto"/>
            <w:bottom w:val="none" w:sz="0" w:space="0" w:color="auto"/>
            <w:right w:val="none" w:sz="0" w:space="0" w:color="auto"/>
          </w:divBdr>
        </w:div>
        <w:div w:id="1457672526">
          <w:marLeft w:val="480"/>
          <w:marRight w:val="0"/>
          <w:marTop w:val="0"/>
          <w:marBottom w:val="0"/>
          <w:divBdr>
            <w:top w:val="none" w:sz="0" w:space="0" w:color="auto"/>
            <w:left w:val="none" w:sz="0" w:space="0" w:color="auto"/>
            <w:bottom w:val="none" w:sz="0" w:space="0" w:color="auto"/>
            <w:right w:val="none" w:sz="0" w:space="0" w:color="auto"/>
          </w:divBdr>
        </w:div>
        <w:div w:id="72356265">
          <w:marLeft w:val="480"/>
          <w:marRight w:val="0"/>
          <w:marTop w:val="0"/>
          <w:marBottom w:val="0"/>
          <w:divBdr>
            <w:top w:val="none" w:sz="0" w:space="0" w:color="auto"/>
            <w:left w:val="none" w:sz="0" w:space="0" w:color="auto"/>
            <w:bottom w:val="none" w:sz="0" w:space="0" w:color="auto"/>
            <w:right w:val="none" w:sz="0" w:space="0" w:color="auto"/>
          </w:divBdr>
        </w:div>
        <w:div w:id="1740057760">
          <w:marLeft w:val="480"/>
          <w:marRight w:val="0"/>
          <w:marTop w:val="0"/>
          <w:marBottom w:val="0"/>
          <w:divBdr>
            <w:top w:val="none" w:sz="0" w:space="0" w:color="auto"/>
            <w:left w:val="none" w:sz="0" w:space="0" w:color="auto"/>
            <w:bottom w:val="none" w:sz="0" w:space="0" w:color="auto"/>
            <w:right w:val="none" w:sz="0" w:space="0" w:color="auto"/>
          </w:divBdr>
        </w:div>
        <w:div w:id="1278757599">
          <w:marLeft w:val="480"/>
          <w:marRight w:val="0"/>
          <w:marTop w:val="0"/>
          <w:marBottom w:val="0"/>
          <w:divBdr>
            <w:top w:val="none" w:sz="0" w:space="0" w:color="auto"/>
            <w:left w:val="none" w:sz="0" w:space="0" w:color="auto"/>
            <w:bottom w:val="none" w:sz="0" w:space="0" w:color="auto"/>
            <w:right w:val="none" w:sz="0" w:space="0" w:color="auto"/>
          </w:divBdr>
        </w:div>
        <w:div w:id="2102331461">
          <w:marLeft w:val="480"/>
          <w:marRight w:val="0"/>
          <w:marTop w:val="0"/>
          <w:marBottom w:val="0"/>
          <w:divBdr>
            <w:top w:val="none" w:sz="0" w:space="0" w:color="auto"/>
            <w:left w:val="none" w:sz="0" w:space="0" w:color="auto"/>
            <w:bottom w:val="none" w:sz="0" w:space="0" w:color="auto"/>
            <w:right w:val="none" w:sz="0" w:space="0" w:color="auto"/>
          </w:divBdr>
        </w:div>
        <w:div w:id="1406996380">
          <w:marLeft w:val="480"/>
          <w:marRight w:val="0"/>
          <w:marTop w:val="0"/>
          <w:marBottom w:val="0"/>
          <w:divBdr>
            <w:top w:val="none" w:sz="0" w:space="0" w:color="auto"/>
            <w:left w:val="none" w:sz="0" w:space="0" w:color="auto"/>
            <w:bottom w:val="none" w:sz="0" w:space="0" w:color="auto"/>
            <w:right w:val="none" w:sz="0" w:space="0" w:color="auto"/>
          </w:divBdr>
        </w:div>
        <w:div w:id="1249465771">
          <w:marLeft w:val="480"/>
          <w:marRight w:val="0"/>
          <w:marTop w:val="0"/>
          <w:marBottom w:val="0"/>
          <w:divBdr>
            <w:top w:val="none" w:sz="0" w:space="0" w:color="auto"/>
            <w:left w:val="none" w:sz="0" w:space="0" w:color="auto"/>
            <w:bottom w:val="none" w:sz="0" w:space="0" w:color="auto"/>
            <w:right w:val="none" w:sz="0" w:space="0" w:color="auto"/>
          </w:divBdr>
        </w:div>
        <w:div w:id="1114330792">
          <w:marLeft w:val="480"/>
          <w:marRight w:val="0"/>
          <w:marTop w:val="0"/>
          <w:marBottom w:val="0"/>
          <w:divBdr>
            <w:top w:val="none" w:sz="0" w:space="0" w:color="auto"/>
            <w:left w:val="none" w:sz="0" w:space="0" w:color="auto"/>
            <w:bottom w:val="none" w:sz="0" w:space="0" w:color="auto"/>
            <w:right w:val="none" w:sz="0" w:space="0" w:color="auto"/>
          </w:divBdr>
        </w:div>
        <w:div w:id="436102945">
          <w:marLeft w:val="480"/>
          <w:marRight w:val="0"/>
          <w:marTop w:val="0"/>
          <w:marBottom w:val="0"/>
          <w:divBdr>
            <w:top w:val="none" w:sz="0" w:space="0" w:color="auto"/>
            <w:left w:val="none" w:sz="0" w:space="0" w:color="auto"/>
            <w:bottom w:val="none" w:sz="0" w:space="0" w:color="auto"/>
            <w:right w:val="none" w:sz="0" w:space="0" w:color="auto"/>
          </w:divBdr>
        </w:div>
        <w:div w:id="1150367085">
          <w:marLeft w:val="480"/>
          <w:marRight w:val="0"/>
          <w:marTop w:val="0"/>
          <w:marBottom w:val="0"/>
          <w:divBdr>
            <w:top w:val="none" w:sz="0" w:space="0" w:color="auto"/>
            <w:left w:val="none" w:sz="0" w:space="0" w:color="auto"/>
            <w:bottom w:val="none" w:sz="0" w:space="0" w:color="auto"/>
            <w:right w:val="none" w:sz="0" w:space="0" w:color="auto"/>
          </w:divBdr>
        </w:div>
        <w:div w:id="1245339926">
          <w:marLeft w:val="480"/>
          <w:marRight w:val="0"/>
          <w:marTop w:val="0"/>
          <w:marBottom w:val="0"/>
          <w:divBdr>
            <w:top w:val="none" w:sz="0" w:space="0" w:color="auto"/>
            <w:left w:val="none" w:sz="0" w:space="0" w:color="auto"/>
            <w:bottom w:val="none" w:sz="0" w:space="0" w:color="auto"/>
            <w:right w:val="none" w:sz="0" w:space="0" w:color="auto"/>
          </w:divBdr>
        </w:div>
        <w:div w:id="481314296">
          <w:marLeft w:val="480"/>
          <w:marRight w:val="0"/>
          <w:marTop w:val="0"/>
          <w:marBottom w:val="0"/>
          <w:divBdr>
            <w:top w:val="none" w:sz="0" w:space="0" w:color="auto"/>
            <w:left w:val="none" w:sz="0" w:space="0" w:color="auto"/>
            <w:bottom w:val="none" w:sz="0" w:space="0" w:color="auto"/>
            <w:right w:val="none" w:sz="0" w:space="0" w:color="auto"/>
          </w:divBdr>
        </w:div>
        <w:div w:id="412240960">
          <w:marLeft w:val="480"/>
          <w:marRight w:val="0"/>
          <w:marTop w:val="0"/>
          <w:marBottom w:val="0"/>
          <w:divBdr>
            <w:top w:val="none" w:sz="0" w:space="0" w:color="auto"/>
            <w:left w:val="none" w:sz="0" w:space="0" w:color="auto"/>
            <w:bottom w:val="none" w:sz="0" w:space="0" w:color="auto"/>
            <w:right w:val="none" w:sz="0" w:space="0" w:color="auto"/>
          </w:divBdr>
        </w:div>
        <w:div w:id="856894906">
          <w:marLeft w:val="480"/>
          <w:marRight w:val="0"/>
          <w:marTop w:val="0"/>
          <w:marBottom w:val="0"/>
          <w:divBdr>
            <w:top w:val="none" w:sz="0" w:space="0" w:color="auto"/>
            <w:left w:val="none" w:sz="0" w:space="0" w:color="auto"/>
            <w:bottom w:val="none" w:sz="0" w:space="0" w:color="auto"/>
            <w:right w:val="none" w:sz="0" w:space="0" w:color="auto"/>
          </w:divBdr>
        </w:div>
        <w:div w:id="1692729834">
          <w:marLeft w:val="480"/>
          <w:marRight w:val="0"/>
          <w:marTop w:val="0"/>
          <w:marBottom w:val="0"/>
          <w:divBdr>
            <w:top w:val="none" w:sz="0" w:space="0" w:color="auto"/>
            <w:left w:val="none" w:sz="0" w:space="0" w:color="auto"/>
            <w:bottom w:val="none" w:sz="0" w:space="0" w:color="auto"/>
            <w:right w:val="none" w:sz="0" w:space="0" w:color="auto"/>
          </w:divBdr>
        </w:div>
        <w:div w:id="804657647">
          <w:marLeft w:val="480"/>
          <w:marRight w:val="0"/>
          <w:marTop w:val="0"/>
          <w:marBottom w:val="0"/>
          <w:divBdr>
            <w:top w:val="none" w:sz="0" w:space="0" w:color="auto"/>
            <w:left w:val="none" w:sz="0" w:space="0" w:color="auto"/>
            <w:bottom w:val="none" w:sz="0" w:space="0" w:color="auto"/>
            <w:right w:val="none" w:sz="0" w:space="0" w:color="auto"/>
          </w:divBdr>
        </w:div>
      </w:divsChild>
    </w:div>
    <w:div w:id="1702586601">
      <w:bodyDiv w:val="1"/>
      <w:marLeft w:val="0"/>
      <w:marRight w:val="0"/>
      <w:marTop w:val="0"/>
      <w:marBottom w:val="0"/>
      <w:divBdr>
        <w:top w:val="none" w:sz="0" w:space="0" w:color="auto"/>
        <w:left w:val="none" w:sz="0" w:space="0" w:color="auto"/>
        <w:bottom w:val="none" w:sz="0" w:space="0" w:color="auto"/>
        <w:right w:val="none" w:sz="0" w:space="0" w:color="auto"/>
      </w:divBdr>
    </w:div>
    <w:div w:id="1703019214">
      <w:bodyDiv w:val="1"/>
      <w:marLeft w:val="0"/>
      <w:marRight w:val="0"/>
      <w:marTop w:val="0"/>
      <w:marBottom w:val="0"/>
      <w:divBdr>
        <w:top w:val="none" w:sz="0" w:space="0" w:color="auto"/>
        <w:left w:val="none" w:sz="0" w:space="0" w:color="auto"/>
        <w:bottom w:val="none" w:sz="0" w:space="0" w:color="auto"/>
        <w:right w:val="none" w:sz="0" w:space="0" w:color="auto"/>
      </w:divBdr>
      <w:divsChild>
        <w:div w:id="179055551">
          <w:marLeft w:val="480"/>
          <w:marRight w:val="0"/>
          <w:marTop w:val="0"/>
          <w:marBottom w:val="0"/>
          <w:divBdr>
            <w:top w:val="none" w:sz="0" w:space="0" w:color="auto"/>
            <w:left w:val="none" w:sz="0" w:space="0" w:color="auto"/>
            <w:bottom w:val="none" w:sz="0" w:space="0" w:color="auto"/>
            <w:right w:val="none" w:sz="0" w:space="0" w:color="auto"/>
          </w:divBdr>
        </w:div>
        <w:div w:id="1498420927">
          <w:marLeft w:val="480"/>
          <w:marRight w:val="0"/>
          <w:marTop w:val="0"/>
          <w:marBottom w:val="0"/>
          <w:divBdr>
            <w:top w:val="none" w:sz="0" w:space="0" w:color="auto"/>
            <w:left w:val="none" w:sz="0" w:space="0" w:color="auto"/>
            <w:bottom w:val="none" w:sz="0" w:space="0" w:color="auto"/>
            <w:right w:val="none" w:sz="0" w:space="0" w:color="auto"/>
          </w:divBdr>
        </w:div>
        <w:div w:id="721830523">
          <w:marLeft w:val="480"/>
          <w:marRight w:val="0"/>
          <w:marTop w:val="0"/>
          <w:marBottom w:val="0"/>
          <w:divBdr>
            <w:top w:val="none" w:sz="0" w:space="0" w:color="auto"/>
            <w:left w:val="none" w:sz="0" w:space="0" w:color="auto"/>
            <w:bottom w:val="none" w:sz="0" w:space="0" w:color="auto"/>
            <w:right w:val="none" w:sz="0" w:space="0" w:color="auto"/>
          </w:divBdr>
        </w:div>
        <w:div w:id="67306578">
          <w:marLeft w:val="480"/>
          <w:marRight w:val="0"/>
          <w:marTop w:val="0"/>
          <w:marBottom w:val="0"/>
          <w:divBdr>
            <w:top w:val="none" w:sz="0" w:space="0" w:color="auto"/>
            <w:left w:val="none" w:sz="0" w:space="0" w:color="auto"/>
            <w:bottom w:val="none" w:sz="0" w:space="0" w:color="auto"/>
            <w:right w:val="none" w:sz="0" w:space="0" w:color="auto"/>
          </w:divBdr>
        </w:div>
        <w:div w:id="379982175">
          <w:marLeft w:val="480"/>
          <w:marRight w:val="0"/>
          <w:marTop w:val="0"/>
          <w:marBottom w:val="0"/>
          <w:divBdr>
            <w:top w:val="none" w:sz="0" w:space="0" w:color="auto"/>
            <w:left w:val="none" w:sz="0" w:space="0" w:color="auto"/>
            <w:bottom w:val="none" w:sz="0" w:space="0" w:color="auto"/>
            <w:right w:val="none" w:sz="0" w:space="0" w:color="auto"/>
          </w:divBdr>
        </w:div>
        <w:div w:id="755440885">
          <w:marLeft w:val="480"/>
          <w:marRight w:val="0"/>
          <w:marTop w:val="0"/>
          <w:marBottom w:val="0"/>
          <w:divBdr>
            <w:top w:val="none" w:sz="0" w:space="0" w:color="auto"/>
            <w:left w:val="none" w:sz="0" w:space="0" w:color="auto"/>
            <w:bottom w:val="none" w:sz="0" w:space="0" w:color="auto"/>
            <w:right w:val="none" w:sz="0" w:space="0" w:color="auto"/>
          </w:divBdr>
        </w:div>
        <w:div w:id="1818955019">
          <w:marLeft w:val="480"/>
          <w:marRight w:val="0"/>
          <w:marTop w:val="0"/>
          <w:marBottom w:val="0"/>
          <w:divBdr>
            <w:top w:val="none" w:sz="0" w:space="0" w:color="auto"/>
            <w:left w:val="none" w:sz="0" w:space="0" w:color="auto"/>
            <w:bottom w:val="none" w:sz="0" w:space="0" w:color="auto"/>
            <w:right w:val="none" w:sz="0" w:space="0" w:color="auto"/>
          </w:divBdr>
        </w:div>
        <w:div w:id="1912614512">
          <w:marLeft w:val="480"/>
          <w:marRight w:val="0"/>
          <w:marTop w:val="0"/>
          <w:marBottom w:val="0"/>
          <w:divBdr>
            <w:top w:val="none" w:sz="0" w:space="0" w:color="auto"/>
            <w:left w:val="none" w:sz="0" w:space="0" w:color="auto"/>
            <w:bottom w:val="none" w:sz="0" w:space="0" w:color="auto"/>
            <w:right w:val="none" w:sz="0" w:space="0" w:color="auto"/>
          </w:divBdr>
        </w:div>
        <w:div w:id="1053889844">
          <w:marLeft w:val="480"/>
          <w:marRight w:val="0"/>
          <w:marTop w:val="0"/>
          <w:marBottom w:val="0"/>
          <w:divBdr>
            <w:top w:val="none" w:sz="0" w:space="0" w:color="auto"/>
            <w:left w:val="none" w:sz="0" w:space="0" w:color="auto"/>
            <w:bottom w:val="none" w:sz="0" w:space="0" w:color="auto"/>
            <w:right w:val="none" w:sz="0" w:space="0" w:color="auto"/>
          </w:divBdr>
        </w:div>
        <w:div w:id="934943692">
          <w:marLeft w:val="480"/>
          <w:marRight w:val="0"/>
          <w:marTop w:val="0"/>
          <w:marBottom w:val="0"/>
          <w:divBdr>
            <w:top w:val="none" w:sz="0" w:space="0" w:color="auto"/>
            <w:left w:val="none" w:sz="0" w:space="0" w:color="auto"/>
            <w:bottom w:val="none" w:sz="0" w:space="0" w:color="auto"/>
            <w:right w:val="none" w:sz="0" w:space="0" w:color="auto"/>
          </w:divBdr>
        </w:div>
        <w:div w:id="522132720">
          <w:marLeft w:val="480"/>
          <w:marRight w:val="0"/>
          <w:marTop w:val="0"/>
          <w:marBottom w:val="0"/>
          <w:divBdr>
            <w:top w:val="none" w:sz="0" w:space="0" w:color="auto"/>
            <w:left w:val="none" w:sz="0" w:space="0" w:color="auto"/>
            <w:bottom w:val="none" w:sz="0" w:space="0" w:color="auto"/>
            <w:right w:val="none" w:sz="0" w:space="0" w:color="auto"/>
          </w:divBdr>
        </w:div>
        <w:div w:id="459959412">
          <w:marLeft w:val="480"/>
          <w:marRight w:val="0"/>
          <w:marTop w:val="0"/>
          <w:marBottom w:val="0"/>
          <w:divBdr>
            <w:top w:val="none" w:sz="0" w:space="0" w:color="auto"/>
            <w:left w:val="none" w:sz="0" w:space="0" w:color="auto"/>
            <w:bottom w:val="none" w:sz="0" w:space="0" w:color="auto"/>
            <w:right w:val="none" w:sz="0" w:space="0" w:color="auto"/>
          </w:divBdr>
        </w:div>
        <w:div w:id="206797314">
          <w:marLeft w:val="480"/>
          <w:marRight w:val="0"/>
          <w:marTop w:val="0"/>
          <w:marBottom w:val="0"/>
          <w:divBdr>
            <w:top w:val="none" w:sz="0" w:space="0" w:color="auto"/>
            <w:left w:val="none" w:sz="0" w:space="0" w:color="auto"/>
            <w:bottom w:val="none" w:sz="0" w:space="0" w:color="auto"/>
            <w:right w:val="none" w:sz="0" w:space="0" w:color="auto"/>
          </w:divBdr>
        </w:div>
        <w:div w:id="1247806696">
          <w:marLeft w:val="480"/>
          <w:marRight w:val="0"/>
          <w:marTop w:val="0"/>
          <w:marBottom w:val="0"/>
          <w:divBdr>
            <w:top w:val="none" w:sz="0" w:space="0" w:color="auto"/>
            <w:left w:val="none" w:sz="0" w:space="0" w:color="auto"/>
            <w:bottom w:val="none" w:sz="0" w:space="0" w:color="auto"/>
            <w:right w:val="none" w:sz="0" w:space="0" w:color="auto"/>
          </w:divBdr>
        </w:div>
        <w:div w:id="377434312">
          <w:marLeft w:val="480"/>
          <w:marRight w:val="0"/>
          <w:marTop w:val="0"/>
          <w:marBottom w:val="0"/>
          <w:divBdr>
            <w:top w:val="none" w:sz="0" w:space="0" w:color="auto"/>
            <w:left w:val="none" w:sz="0" w:space="0" w:color="auto"/>
            <w:bottom w:val="none" w:sz="0" w:space="0" w:color="auto"/>
            <w:right w:val="none" w:sz="0" w:space="0" w:color="auto"/>
          </w:divBdr>
        </w:div>
        <w:div w:id="49233202">
          <w:marLeft w:val="480"/>
          <w:marRight w:val="0"/>
          <w:marTop w:val="0"/>
          <w:marBottom w:val="0"/>
          <w:divBdr>
            <w:top w:val="none" w:sz="0" w:space="0" w:color="auto"/>
            <w:left w:val="none" w:sz="0" w:space="0" w:color="auto"/>
            <w:bottom w:val="none" w:sz="0" w:space="0" w:color="auto"/>
            <w:right w:val="none" w:sz="0" w:space="0" w:color="auto"/>
          </w:divBdr>
        </w:div>
        <w:div w:id="2049991474">
          <w:marLeft w:val="480"/>
          <w:marRight w:val="0"/>
          <w:marTop w:val="0"/>
          <w:marBottom w:val="0"/>
          <w:divBdr>
            <w:top w:val="none" w:sz="0" w:space="0" w:color="auto"/>
            <w:left w:val="none" w:sz="0" w:space="0" w:color="auto"/>
            <w:bottom w:val="none" w:sz="0" w:space="0" w:color="auto"/>
            <w:right w:val="none" w:sz="0" w:space="0" w:color="auto"/>
          </w:divBdr>
        </w:div>
        <w:div w:id="1309557336">
          <w:marLeft w:val="480"/>
          <w:marRight w:val="0"/>
          <w:marTop w:val="0"/>
          <w:marBottom w:val="0"/>
          <w:divBdr>
            <w:top w:val="none" w:sz="0" w:space="0" w:color="auto"/>
            <w:left w:val="none" w:sz="0" w:space="0" w:color="auto"/>
            <w:bottom w:val="none" w:sz="0" w:space="0" w:color="auto"/>
            <w:right w:val="none" w:sz="0" w:space="0" w:color="auto"/>
          </w:divBdr>
        </w:div>
        <w:div w:id="1729571986">
          <w:marLeft w:val="480"/>
          <w:marRight w:val="0"/>
          <w:marTop w:val="0"/>
          <w:marBottom w:val="0"/>
          <w:divBdr>
            <w:top w:val="none" w:sz="0" w:space="0" w:color="auto"/>
            <w:left w:val="none" w:sz="0" w:space="0" w:color="auto"/>
            <w:bottom w:val="none" w:sz="0" w:space="0" w:color="auto"/>
            <w:right w:val="none" w:sz="0" w:space="0" w:color="auto"/>
          </w:divBdr>
        </w:div>
        <w:div w:id="932666772">
          <w:marLeft w:val="480"/>
          <w:marRight w:val="0"/>
          <w:marTop w:val="0"/>
          <w:marBottom w:val="0"/>
          <w:divBdr>
            <w:top w:val="none" w:sz="0" w:space="0" w:color="auto"/>
            <w:left w:val="none" w:sz="0" w:space="0" w:color="auto"/>
            <w:bottom w:val="none" w:sz="0" w:space="0" w:color="auto"/>
            <w:right w:val="none" w:sz="0" w:space="0" w:color="auto"/>
          </w:divBdr>
        </w:div>
        <w:div w:id="977494127">
          <w:marLeft w:val="480"/>
          <w:marRight w:val="0"/>
          <w:marTop w:val="0"/>
          <w:marBottom w:val="0"/>
          <w:divBdr>
            <w:top w:val="none" w:sz="0" w:space="0" w:color="auto"/>
            <w:left w:val="none" w:sz="0" w:space="0" w:color="auto"/>
            <w:bottom w:val="none" w:sz="0" w:space="0" w:color="auto"/>
            <w:right w:val="none" w:sz="0" w:space="0" w:color="auto"/>
          </w:divBdr>
        </w:div>
        <w:div w:id="1093093068">
          <w:marLeft w:val="480"/>
          <w:marRight w:val="0"/>
          <w:marTop w:val="0"/>
          <w:marBottom w:val="0"/>
          <w:divBdr>
            <w:top w:val="none" w:sz="0" w:space="0" w:color="auto"/>
            <w:left w:val="none" w:sz="0" w:space="0" w:color="auto"/>
            <w:bottom w:val="none" w:sz="0" w:space="0" w:color="auto"/>
            <w:right w:val="none" w:sz="0" w:space="0" w:color="auto"/>
          </w:divBdr>
        </w:div>
        <w:div w:id="440994562">
          <w:marLeft w:val="480"/>
          <w:marRight w:val="0"/>
          <w:marTop w:val="0"/>
          <w:marBottom w:val="0"/>
          <w:divBdr>
            <w:top w:val="none" w:sz="0" w:space="0" w:color="auto"/>
            <w:left w:val="none" w:sz="0" w:space="0" w:color="auto"/>
            <w:bottom w:val="none" w:sz="0" w:space="0" w:color="auto"/>
            <w:right w:val="none" w:sz="0" w:space="0" w:color="auto"/>
          </w:divBdr>
        </w:div>
        <w:div w:id="766970488">
          <w:marLeft w:val="480"/>
          <w:marRight w:val="0"/>
          <w:marTop w:val="0"/>
          <w:marBottom w:val="0"/>
          <w:divBdr>
            <w:top w:val="none" w:sz="0" w:space="0" w:color="auto"/>
            <w:left w:val="none" w:sz="0" w:space="0" w:color="auto"/>
            <w:bottom w:val="none" w:sz="0" w:space="0" w:color="auto"/>
            <w:right w:val="none" w:sz="0" w:space="0" w:color="auto"/>
          </w:divBdr>
        </w:div>
        <w:div w:id="609245635">
          <w:marLeft w:val="480"/>
          <w:marRight w:val="0"/>
          <w:marTop w:val="0"/>
          <w:marBottom w:val="0"/>
          <w:divBdr>
            <w:top w:val="none" w:sz="0" w:space="0" w:color="auto"/>
            <w:left w:val="none" w:sz="0" w:space="0" w:color="auto"/>
            <w:bottom w:val="none" w:sz="0" w:space="0" w:color="auto"/>
            <w:right w:val="none" w:sz="0" w:space="0" w:color="auto"/>
          </w:divBdr>
        </w:div>
        <w:div w:id="1840846574">
          <w:marLeft w:val="480"/>
          <w:marRight w:val="0"/>
          <w:marTop w:val="0"/>
          <w:marBottom w:val="0"/>
          <w:divBdr>
            <w:top w:val="none" w:sz="0" w:space="0" w:color="auto"/>
            <w:left w:val="none" w:sz="0" w:space="0" w:color="auto"/>
            <w:bottom w:val="none" w:sz="0" w:space="0" w:color="auto"/>
            <w:right w:val="none" w:sz="0" w:space="0" w:color="auto"/>
          </w:divBdr>
        </w:div>
        <w:div w:id="700326533">
          <w:marLeft w:val="480"/>
          <w:marRight w:val="0"/>
          <w:marTop w:val="0"/>
          <w:marBottom w:val="0"/>
          <w:divBdr>
            <w:top w:val="none" w:sz="0" w:space="0" w:color="auto"/>
            <w:left w:val="none" w:sz="0" w:space="0" w:color="auto"/>
            <w:bottom w:val="none" w:sz="0" w:space="0" w:color="auto"/>
            <w:right w:val="none" w:sz="0" w:space="0" w:color="auto"/>
          </w:divBdr>
        </w:div>
        <w:div w:id="824320340">
          <w:marLeft w:val="480"/>
          <w:marRight w:val="0"/>
          <w:marTop w:val="0"/>
          <w:marBottom w:val="0"/>
          <w:divBdr>
            <w:top w:val="none" w:sz="0" w:space="0" w:color="auto"/>
            <w:left w:val="none" w:sz="0" w:space="0" w:color="auto"/>
            <w:bottom w:val="none" w:sz="0" w:space="0" w:color="auto"/>
            <w:right w:val="none" w:sz="0" w:space="0" w:color="auto"/>
          </w:divBdr>
        </w:div>
        <w:div w:id="247154828">
          <w:marLeft w:val="480"/>
          <w:marRight w:val="0"/>
          <w:marTop w:val="0"/>
          <w:marBottom w:val="0"/>
          <w:divBdr>
            <w:top w:val="none" w:sz="0" w:space="0" w:color="auto"/>
            <w:left w:val="none" w:sz="0" w:space="0" w:color="auto"/>
            <w:bottom w:val="none" w:sz="0" w:space="0" w:color="auto"/>
            <w:right w:val="none" w:sz="0" w:space="0" w:color="auto"/>
          </w:divBdr>
        </w:div>
        <w:div w:id="2137719691">
          <w:marLeft w:val="480"/>
          <w:marRight w:val="0"/>
          <w:marTop w:val="0"/>
          <w:marBottom w:val="0"/>
          <w:divBdr>
            <w:top w:val="none" w:sz="0" w:space="0" w:color="auto"/>
            <w:left w:val="none" w:sz="0" w:space="0" w:color="auto"/>
            <w:bottom w:val="none" w:sz="0" w:space="0" w:color="auto"/>
            <w:right w:val="none" w:sz="0" w:space="0" w:color="auto"/>
          </w:divBdr>
        </w:div>
        <w:div w:id="541552003">
          <w:marLeft w:val="480"/>
          <w:marRight w:val="0"/>
          <w:marTop w:val="0"/>
          <w:marBottom w:val="0"/>
          <w:divBdr>
            <w:top w:val="none" w:sz="0" w:space="0" w:color="auto"/>
            <w:left w:val="none" w:sz="0" w:space="0" w:color="auto"/>
            <w:bottom w:val="none" w:sz="0" w:space="0" w:color="auto"/>
            <w:right w:val="none" w:sz="0" w:space="0" w:color="auto"/>
          </w:divBdr>
        </w:div>
        <w:div w:id="36395365">
          <w:marLeft w:val="480"/>
          <w:marRight w:val="0"/>
          <w:marTop w:val="0"/>
          <w:marBottom w:val="0"/>
          <w:divBdr>
            <w:top w:val="none" w:sz="0" w:space="0" w:color="auto"/>
            <w:left w:val="none" w:sz="0" w:space="0" w:color="auto"/>
            <w:bottom w:val="none" w:sz="0" w:space="0" w:color="auto"/>
            <w:right w:val="none" w:sz="0" w:space="0" w:color="auto"/>
          </w:divBdr>
        </w:div>
        <w:div w:id="1625234966">
          <w:marLeft w:val="480"/>
          <w:marRight w:val="0"/>
          <w:marTop w:val="0"/>
          <w:marBottom w:val="0"/>
          <w:divBdr>
            <w:top w:val="none" w:sz="0" w:space="0" w:color="auto"/>
            <w:left w:val="none" w:sz="0" w:space="0" w:color="auto"/>
            <w:bottom w:val="none" w:sz="0" w:space="0" w:color="auto"/>
            <w:right w:val="none" w:sz="0" w:space="0" w:color="auto"/>
          </w:divBdr>
        </w:div>
        <w:div w:id="1097210448">
          <w:marLeft w:val="480"/>
          <w:marRight w:val="0"/>
          <w:marTop w:val="0"/>
          <w:marBottom w:val="0"/>
          <w:divBdr>
            <w:top w:val="none" w:sz="0" w:space="0" w:color="auto"/>
            <w:left w:val="none" w:sz="0" w:space="0" w:color="auto"/>
            <w:bottom w:val="none" w:sz="0" w:space="0" w:color="auto"/>
            <w:right w:val="none" w:sz="0" w:space="0" w:color="auto"/>
          </w:divBdr>
        </w:div>
      </w:divsChild>
    </w:div>
    <w:div w:id="1703089149">
      <w:bodyDiv w:val="1"/>
      <w:marLeft w:val="0"/>
      <w:marRight w:val="0"/>
      <w:marTop w:val="0"/>
      <w:marBottom w:val="0"/>
      <w:divBdr>
        <w:top w:val="none" w:sz="0" w:space="0" w:color="auto"/>
        <w:left w:val="none" w:sz="0" w:space="0" w:color="auto"/>
        <w:bottom w:val="none" w:sz="0" w:space="0" w:color="auto"/>
        <w:right w:val="none" w:sz="0" w:space="0" w:color="auto"/>
      </w:divBdr>
    </w:div>
    <w:div w:id="1703893523">
      <w:bodyDiv w:val="1"/>
      <w:marLeft w:val="0"/>
      <w:marRight w:val="0"/>
      <w:marTop w:val="0"/>
      <w:marBottom w:val="0"/>
      <w:divBdr>
        <w:top w:val="none" w:sz="0" w:space="0" w:color="auto"/>
        <w:left w:val="none" w:sz="0" w:space="0" w:color="auto"/>
        <w:bottom w:val="none" w:sz="0" w:space="0" w:color="auto"/>
        <w:right w:val="none" w:sz="0" w:space="0" w:color="auto"/>
      </w:divBdr>
    </w:div>
    <w:div w:id="1703943782">
      <w:bodyDiv w:val="1"/>
      <w:marLeft w:val="0"/>
      <w:marRight w:val="0"/>
      <w:marTop w:val="0"/>
      <w:marBottom w:val="0"/>
      <w:divBdr>
        <w:top w:val="none" w:sz="0" w:space="0" w:color="auto"/>
        <w:left w:val="none" w:sz="0" w:space="0" w:color="auto"/>
        <w:bottom w:val="none" w:sz="0" w:space="0" w:color="auto"/>
        <w:right w:val="none" w:sz="0" w:space="0" w:color="auto"/>
      </w:divBdr>
    </w:div>
    <w:div w:id="1704092543">
      <w:bodyDiv w:val="1"/>
      <w:marLeft w:val="0"/>
      <w:marRight w:val="0"/>
      <w:marTop w:val="0"/>
      <w:marBottom w:val="0"/>
      <w:divBdr>
        <w:top w:val="none" w:sz="0" w:space="0" w:color="auto"/>
        <w:left w:val="none" w:sz="0" w:space="0" w:color="auto"/>
        <w:bottom w:val="none" w:sz="0" w:space="0" w:color="auto"/>
        <w:right w:val="none" w:sz="0" w:space="0" w:color="auto"/>
      </w:divBdr>
    </w:div>
    <w:div w:id="1704405125">
      <w:bodyDiv w:val="1"/>
      <w:marLeft w:val="0"/>
      <w:marRight w:val="0"/>
      <w:marTop w:val="0"/>
      <w:marBottom w:val="0"/>
      <w:divBdr>
        <w:top w:val="none" w:sz="0" w:space="0" w:color="auto"/>
        <w:left w:val="none" w:sz="0" w:space="0" w:color="auto"/>
        <w:bottom w:val="none" w:sz="0" w:space="0" w:color="auto"/>
        <w:right w:val="none" w:sz="0" w:space="0" w:color="auto"/>
      </w:divBdr>
    </w:div>
    <w:div w:id="1704748715">
      <w:bodyDiv w:val="1"/>
      <w:marLeft w:val="0"/>
      <w:marRight w:val="0"/>
      <w:marTop w:val="0"/>
      <w:marBottom w:val="0"/>
      <w:divBdr>
        <w:top w:val="none" w:sz="0" w:space="0" w:color="auto"/>
        <w:left w:val="none" w:sz="0" w:space="0" w:color="auto"/>
        <w:bottom w:val="none" w:sz="0" w:space="0" w:color="auto"/>
        <w:right w:val="none" w:sz="0" w:space="0" w:color="auto"/>
      </w:divBdr>
    </w:div>
    <w:div w:id="1704868847">
      <w:bodyDiv w:val="1"/>
      <w:marLeft w:val="0"/>
      <w:marRight w:val="0"/>
      <w:marTop w:val="0"/>
      <w:marBottom w:val="0"/>
      <w:divBdr>
        <w:top w:val="none" w:sz="0" w:space="0" w:color="auto"/>
        <w:left w:val="none" w:sz="0" w:space="0" w:color="auto"/>
        <w:bottom w:val="none" w:sz="0" w:space="0" w:color="auto"/>
        <w:right w:val="none" w:sz="0" w:space="0" w:color="auto"/>
      </w:divBdr>
    </w:div>
    <w:div w:id="1704941442">
      <w:bodyDiv w:val="1"/>
      <w:marLeft w:val="0"/>
      <w:marRight w:val="0"/>
      <w:marTop w:val="0"/>
      <w:marBottom w:val="0"/>
      <w:divBdr>
        <w:top w:val="none" w:sz="0" w:space="0" w:color="auto"/>
        <w:left w:val="none" w:sz="0" w:space="0" w:color="auto"/>
        <w:bottom w:val="none" w:sz="0" w:space="0" w:color="auto"/>
        <w:right w:val="none" w:sz="0" w:space="0" w:color="auto"/>
      </w:divBdr>
    </w:div>
    <w:div w:id="1705331002">
      <w:bodyDiv w:val="1"/>
      <w:marLeft w:val="0"/>
      <w:marRight w:val="0"/>
      <w:marTop w:val="0"/>
      <w:marBottom w:val="0"/>
      <w:divBdr>
        <w:top w:val="none" w:sz="0" w:space="0" w:color="auto"/>
        <w:left w:val="none" w:sz="0" w:space="0" w:color="auto"/>
        <w:bottom w:val="none" w:sz="0" w:space="0" w:color="auto"/>
        <w:right w:val="none" w:sz="0" w:space="0" w:color="auto"/>
      </w:divBdr>
    </w:div>
    <w:div w:id="1705404974">
      <w:bodyDiv w:val="1"/>
      <w:marLeft w:val="0"/>
      <w:marRight w:val="0"/>
      <w:marTop w:val="0"/>
      <w:marBottom w:val="0"/>
      <w:divBdr>
        <w:top w:val="none" w:sz="0" w:space="0" w:color="auto"/>
        <w:left w:val="none" w:sz="0" w:space="0" w:color="auto"/>
        <w:bottom w:val="none" w:sz="0" w:space="0" w:color="auto"/>
        <w:right w:val="none" w:sz="0" w:space="0" w:color="auto"/>
      </w:divBdr>
    </w:div>
    <w:div w:id="1706557843">
      <w:bodyDiv w:val="1"/>
      <w:marLeft w:val="0"/>
      <w:marRight w:val="0"/>
      <w:marTop w:val="0"/>
      <w:marBottom w:val="0"/>
      <w:divBdr>
        <w:top w:val="none" w:sz="0" w:space="0" w:color="auto"/>
        <w:left w:val="none" w:sz="0" w:space="0" w:color="auto"/>
        <w:bottom w:val="none" w:sz="0" w:space="0" w:color="auto"/>
        <w:right w:val="none" w:sz="0" w:space="0" w:color="auto"/>
      </w:divBdr>
    </w:div>
    <w:div w:id="1707099989">
      <w:bodyDiv w:val="1"/>
      <w:marLeft w:val="0"/>
      <w:marRight w:val="0"/>
      <w:marTop w:val="0"/>
      <w:marBottom w:val="0"/>
      <w:divBdr>
        <w:top w:val="none" w:sz="0" w:space="0" w:color="auto"/>
        <w:left w:val="none" w:sz="0" w:space="0" w:color="auto"/>
        <w:bottom w:val="none" w:sz="0" w:space="0" w:color="auto"/>
        <w:right w:val="none" w:sz="0" w:space="0" w:color="auto"/>
      </w:divBdr>
    </w:div>
    <w:div w:id="1707368322">
      <w:bodyDiv w:val="1"/>
      <w:marLeft w:val="0"/>
      <w:marRight w:val="0"/>
      <w:marTop w:val="0"/>
      <w:marBottom w:val="0"/>
      <w:divBdr>
        <w:top w:val="none" w:sz="0" w:space="0" w:color="auto"/>
        <w:left w:val="none" w:sz="0" w:space="0" w:color="auto"/>
        <w:bottom w:val="none" w:sz="0" w:space="0" w:color="auto"/>
        <w:right w:val="none" w:sz="0" w:space="0" w:color="auto"/>
      </w:divBdr>
    </w:div>
    <w:div w:id="1707564079">
      <w:bodyDiv w:val="1"/>
      <w:marLeft w:val="0"/>
      <w:marRight w:val="0"/>
      <w:marTop w:val="0"/>
      <w:marBottom w:val="0"/>
      <w:divBdr>
        <w:top w:val="none" w:sz="0" w:space="0" w:color="auto"/>
        <w:left w:val="none" w:sz="0" w:space="0" w:color="auto"/>
        <w:bottom w:val="none" w:sz="0" w:space="0" w:color="auto"/>
        <w:right w:val="none" w:sz="0" w:space="0" w:color="auto"/>
      </w:divBdr>
    </w:div>
    <w:div w:id="1707827235">
      <w:bodyDiv w:val="1"/>
      <w:marLeft w:val="0"/>
      <w:marRight w:val="0"/>
      <w:marTop w:val="0"/>
      <w:marBottom w:val="0"/>
      <w:divBdr>
        <w:top w:val="none" w:sz="0" w:space="0" w:color="auto"/>
        <w:left w:val="none" w:sz="0" w:space="0" w:color="auto"/>
        <w:bottom w:val="none" w:sz="0" w:space="0" w:color="auto"/>
        <w:right w:val="none" w:sz="0" w:space="0" w:color="auto"/>
      </w:divBdr>
      <w:divsChild>
        <w:div w:id="2055884061">
          <w:marLeft w:val="480"/>
          <w:marRight w:val="0"/>
          <w:marTop w:val="0"/>
          <w:marBottom w:val="0"/>
          <w:divBdr>
            <w:top w:val="none" w:sz="0" w:space="0" w:color="auto"/>
            <w:left w:val="none" w:sz="0" w:space="0" w:color="auto"/>
            <w:bottom w:val="none" w:sz="0" w:space="0" w:color="auto"/>
            <w:right w:val="none" w:sz="0" w:space="0" w:color="auto"/>
          </w:divBdr>
        </w:div>
        <w:div w:id="243346122">
          <w:marLeft w:val="480"/>
          <w:marRight w:val="0"/>
          <w:marTop w:val="0"/>
          <w:marBottom w:val="0"/>
          <w:divBdr>
            <w:top w:val="none" w:sz="0" w:space="0" w:color="auto"/>
            <w:left w:val="none" w:sz="0" w:space="0" w:color="auto"/>
            <w:bottom w:val="none" w:sz="0" w:space="0" w:color="auto"/>
            <w:right w:val="none" w:sz="0" w:space="0" w:color="auto"/>
          </w:divBdr>
        </w:div>
        <w:div w:id="1916280481">
          <w:marLeft w:val="480"/>
          <w:marRight w:val="0"/>
          <w:marTop w:val="0"/>
          <w:marBottom w:val="0"/>
          <w:divBdr>
            <w:top w:val="none" w:sz="0" w:space="0" w:color="auto"/>
            <w:left w:val="none" w:sz="0" w:space="0" w:color="auto"/>
            <w:bottom w:val="none" w:sz="0" w:space="0" w:color="auto"/>
            <w:right w:val="none" w:sz="0" w:space="0" w:color="auto"/>
          </w:divBdr>
        </w:div>
        <w:div w:id="1123424082">
          <w:marLeft w:val="480"/>
          <w:marRight w:val="0"/>
          <w:marTop w:val="0"/>
          <w:marBottom w:val="0"/>
          <w:divBdr>
            <w:top w:val="none" w:sz="0" w:space="0" w:color="auto"/>
            <w:left w:val="none" w:sz="0" w:space="0" w:color="auto"/>
            <w:bottom w:val="none" w:sz="0" w:space="0" w:color="auto"/>
            <w:right w:val="none" w:sz="0" w:space="0" w:color="auto"/>
          </w:divBdr>
        </w:div>
        <w:div w:id="932207460">
          <w:marLeft w:val="480"/>
          <w:marRight w:val="0"/>
          <w:marTop w:val="0"/>
          <w:marBottom w:val="0"/>
          <w:divBdr>
            <w:top w:val="none" w:sz="0" w:space="0" w:color="auto"/>
            <w:left w:val="none" w:sz="0" w:space="0" w:color="auto"/>
            <w:bottom w:val="none" w:sz="0" w:space="0" w:color="auto"/>
            <w:right w:val="none" w:sz="0" w:space="0" w:color="auto"/>
          </w:divBdr>
        </w:div>
        <w:div w:id="1940792312">
          <w:marLeft w:val="480"/>
          <w:marRight w:val="0"/>
          <w:marTop w:val="0"/>
          <w:marBottom w:val="0"/>
          <w:divBdr>
            <w:top w:val="none" w:sz="0" w:space="0" w:color="auto"/>
            <w:left w:val="none" w:sz="0" w:space="0" w:color="auto"/>
            <w:bottom w:val="none" w:sz="0" w:space="0" w:color="auto"/>
            <w:right w:val="none" w:sz="0" w:space="0" w:color="auto"/>
          </w:divBdr>
        </w:div>
        <w:div w:id="1705519969">
          <w:marLeft w:val="480"/>
          <w:marRight w:val="0"/>
          <w:marTop w:val="0"/>
          <w:marBottom w:val="0"/>
          <w:divBdr>
            <w:top w:val="none" w:sz="0" w:space="0" w:color="auto"/>
            <w:left w:val="none" w:sz="0" w:space="0" w:color="auto"/>
            <w:bottom w:val="none" w:sz="0" w:space="0" w:color="auto"/>
            <w:right w:val="none" w:sz="0" w:space="0" w:color="auto"/>
          </w:divBdr>
        </w:div>
        <w:div w:id="742487668">
          <w:marLeft w:val="480"/>
          <w:marRight w:val="0"/>
          <w:marTop w:val="0"/>
          <w:marBottom w:val="0"/>
          <w:divBdr>
            <w:top w:val="none" w:sz="0" w:space="0" w:color="auto"/>
            <w:left w:val="none" w:sz="0" w:space="0" w:color="auto"/>
            <w:bottom w:val="none" w:sz="0" w:space="0" w:color="auto"/>
            <w:right w:val="none" w:sz="0" w:space="0" w:color="auto"/>
          </w:divBdr>
        </w:div>
        <w:div w:id="142283097">
          <w:marLeft w:val="480"/>
          <w:marRight w:val="0"/>
          <w:marTop w:val="0"/>
          <w:marBottom w:val="0"/>
          <w:divBdr>
            <w:top w:val="none" w:sz="0" w:space="0" w:color="auto"/>
            <w:left w:val="none" w:sz="0" w:space="0" w:color="auto"/>
            <w:bottom w:val="none" w:sz="0" w:space="0" w:color="auto"/>
            <w:right w:val="none" w:sz="0" w:space="0" w:color="auto"/>
          </w:divBdr>
        </w:div>
        <w:div w:id="967784331">
          <w:marLeft w:val="480"/>
          <w:marRight w:val="0"/>
          <w:marTop w:val="0"/>
          <w:marBottom w:val="0"/>
          <w:divBdr>
            <w:top w:val="none" w:sz="0" w:space="0" w:color="auto"/>
            <w:left w:val="none" w:sz="0" w:space="0" w:color="auto"/>
            <w:bottom w:val="none" w:sz="0" w:space="0" w:color="auto"/>
            <w:right w:val="none" w:sz="0" w:space="0" w:color="auto"/>
          </w:divBdr>
        </w:div>
        <w:div w:id="307712451">
          <w:marLeft w:val="480"/>
          <w:marRight w:val="0"/>
          <w:marTop w:val="0"/>
          <w:marBottom w:val="0"/>
          <w:divBdr>
            <w:top w:val="none" w:sz="0" w:space="0" w:color="auto"/>
            <w:left w:val="none" w:sz="0" w:space="0" w:color="auto"/>
            <w:bottom w:val="none" w:sz="0" w:space="0" w:color="auto"/>
            <w:right w:val="none" w:sz="0" w:space="0" w:color="auto"/>
          </w:divBdr>
        </w:div>
        <w:div w:id="154341098">
          <w:marLeft w:val="480"/>
          <w:marRight w:val="0"/>
          <w:marTop w:val="0"/>
          <w:marBottom w:val="0"/>
          <w:divBdr>
            <w:top w:val="none" w:sz="0" w:space="0" w:color="auto"/>
            <w:left w:val="none" w:sz="0" w:space="0" w:color="auto"/>
            <w:bottom w:val="none" w:sz="0" w:space="0" w:color="auto"/>
            <w:right w:val="none" w:sz="0" w:space="0" w:color="auto"/>
          </w:divBdr>
        </w:div>
        <w:div w:id="264850791">
          <w:marLeft w:val="480"/>
          <w:marRight w:val="0"/>
          <w:marTop w:val="0"/>
          <w:marBottom w:val="0"/>
          <w:divBdr>
            <w:top w:val="none" w:sz="0" w:space="0" w:color="auto"/>
            <w:left w:val="none" w:sz="0" w:space="0" w:color="auto"/>
            <w:bottom w:val="none" w:sz="0" w:space="0" w:color="auto"/>
            <w:right w:val="none" w:sz="0" w:space="0" w:color="auto"/>
          </w:divBdr>
        </w:div>
        <w:div w:id="172576440">
          <w:marLeft w:val="480"/>
          <w:marRight w:val="0"/>
          <w:marTop w:val="0"/>
          <w:marBottom w:val="0"/>
          <w:divBdr>
            <w:top w:val="none" w:sz="0" w:space="0" w:color="auto"/>
            <w:left w:val="none" w:sz="0" w:space="0" w:color="auto"/>
            <w:bottom w:val="none" w:sz="0" w:space="0" w:color="auto"/>
            <w:right w:val="none" w:sz="0" w:space="0" w:color="auto"/>
          </w:divBdr>
        </w:div>
        <w:div w:id="1288665367">
          <w:marLeft w:val="480"/>
          <w:marRight w:val="0"/>
          <w:marTop w:val="0"/>
          <w:marBottom w:val="0"/>
          <w:divBdr>
            <w:top w:val="none" w:sz="0" w:space="0" w:color="auto"/>
            <w:left w:val="none" w:sz="0" w:space="0" w:color="auto"/>
            <w:bottom w:val="none" w:sz="0" w:space="0" w:color="auto"/>
            <w:right w:val="none" w:sz="0" w:space="0" w:color="auto"/>
          </w:divBdr>
        </w:div>
        <w:div w:id="701251752">
          <w:marLeft w:val="480"/>
          <w:marRight w:val="0"/>
          <w:marTop w:val="0"/>
          <w:marBottom w:val="0"/>
          <w:divBdr>
            <w:top w:val="none" w:sz="0" w:space="0" w:color="auto"/>
            <w:left w:val="none" w:sz="0" w:space="0" w:color="auto"/>
            <w:bottom w:val="none" w:sz="0" w:space="0" w:color="auto"/>
            <w:right w:val="none" w:sz="0" w:space="0" w:color="auto"/>
          </w:divBdr>
        </w:div>
        <w:div w:id="1347486440">
          <w:marLeft w:val="480"/>
          <w:marRight w:val="0"/>
          <w:marTop w:val="0"/>
          <w:marBottom w:val="0"/>
          <w:divBdr>
            <w:top w:val="none" w:sz="0" w:space="0" w:color="auto"/>
            <w:left w:val="none" w:sz="0" w:space="0" w:color="auto"/>
            <w:bottom w:val="none" w:sz="0" w:space="0" w:color="auto"/>
            <w:right w:val="none" w:sz="0" w:space="0" w:color="auto"/>
          </w:divBdr>
        </w:div>
        <w:div w:id="105395509">
          <w:marLeft w:val="480"/>
          <w:marRight w:val="0"/>
          <w:marTop w:val="0"/>
          <w:marBottom w:val="0"/>
          <w:divBdr>
            <w:top w:val="none" w:sz="0" w:space="0" w:color="auto"/>
            <w:left w:val="none" w:sz="0" w:space="0" w:color="auto"/>
            <w:bottom w:val="none" w:sz="0" w:space="0" w:color="auto"/>
            <w:right w:val="none" w:sz="0" w:space="0" w:color="auto"/>
          </w:divBdr>
        </w:div>
        <w:div w:id="53702590">
          <w:marLeft w:val="480"/>
          <w:marRight w:val="0"/>
          <w:marTop w:val="0"/>
          <w:marBottom w:val="0"/>
          <w:divBdr>
            <w:top w:val="none" w:sz="0" w:space="0" w:color="auto"/>
            <w:left w:val="none" w:sz="0" w:space="0" w:color="auto"/>
            <w:bottom w:val="none" w:sz="0" w:space="0" w:color="auto"/>
            <w:right w:val="none" w:sz="0" w:space="0" w:color="auto"/>
          </w:divBdr>
        </w:div>
        <w:div w:id="286392408">
          <w:marLeft w:val="480"/>
          <w:marRight w:val="0"/>
          <w:marTop w:val="0"/>
          <w:marBottom w:val="0"/>
          <w:divBdr>
            <w:top w:val="none" w:sz="0" w:space="0" w:color="auto"/>
            <w:left w:val="none" w:sz="0" w:space="0" w:color="auto"/>
            <w:bottom w:val="none" w:sz="0" w:space="0" w:color="auto"/>
            <w:right w:val="none" w:sz="0" w:space="0" w:color="auto"/>
          </w:divBdr>
        </w:div>
        <w:div w:id="867766128">
          <w:marLeft w:val="480"/>
          <w:marRight w:val="0"/>
          <w:marTop w:val="0"/>
          <w:marBottom w:val="0"/>
          <w:divBdr>
            <w:top w:val="none" w:sz="0" w:space="0" w:color="auto"/>
            <w:left w:val="none" w:sz="0" w:space="0" w:color="auto"/>
            <w:bottom w:val="none" w:sz="0" w:space="0" w:color="auto"/>
            <w:right w:val="none" w:sz="0" w:space="0" w:color="auto"/>
          </w:divBdr>
        </w:div>
        <w:div w:id="1865749324">
          <w:marLeft w:val="480"/>
          <w:marRight w:val="0"/>
          <w:marTop w:val="0"/>
          <w:marBottom w:val="0"/>
          <w:divBdr>
            <w:top w:val="none" w:sz="0" w:space="0" w:color="auto"/>
            <w:left w:val="none" w:sz="0" w:space="0" w:color="auto"/>
            <w:bottom w:val="none" w:sz="0" w:space="0" w:color="auto"/>
            <w:right w:val="none" w:sz="0" w:space="0" w:color="auto"/>
          </w:divBdr>
        </w:div>
        <w:div w:id="1442720637">
          <w:marLeft w:val="480"/>
          <w:marRight w:val="0"/>
          <w:marTop w:val="0"/>
          <w:marBottom w:val="0"/>
          <w:divBdr>
            <w:top w:val="none" w:sz="0" w:space="0" w:color="auto"/>
            <w:left w:val="none" w:sz="0" w:space="0" w:color="auto"/>
            <w:bottom w:val="none" w:sz="0" w:space="0" w:color="auto"/>
            <w:right w:val="none" w:sz="0" w:space="0" w:color="auto"/>
          </w:divBdr>
        </w:div>
        <w:div w:id="198906007">
          <w:marLeft w:val="480"/>
          <w:marRight w:val="0"/>
          <w:marTop w:val="0"/>
          <w:marBottom w:val="0"/>
          <w:divBdr>
            <w:top w:val="none" w:sz="0" w:space="0" w:color="auto"/>
            <w:left w:val="none" w:sz="0" w:space="0" w:color="auto"/>
            <w:bottom w:val="none" w:sz="0" w:space="0" w:color="auto"/>
            <w:right w:val="none" w:sz="0" w:space="0" w:color="auto"/>
          </w:divBdr>
        </w:div>
        <w:div w:id="27226369">
          <w:marLeft w:val="480"/>
          <w:marRight w:val="0"/>
          <w:marTop w:val="0"/>
          <w:marBottom w:val="0"/>
          <w:divBdr>
            <w:top w:val="none" w:sz="0" w:space="0" w:color="auto"/>
            <w:left w:val="none" w:sz="0" w:space="0" w:color="auto"/>
            <w:bottom w:val="none" w:sz="0" w:space="0" w:color="auto"/>
            <w:right w:val="none" w:sz="0" w:space="0" w:color="auto"/>
          </w:divBdr>
        </w:div>
        <w:div w:id="1856068052">
          <w:marLeft w:val="480"/>
          <w:marRight w:val="0"/>
          <w:marTop w:val="0"/>
          <w:marBottom w:val="0"/>
          <w:divBdr>
            <w:top w:val="none" w:sz="0" w:space="0" w:color="auto"/>
            <w:left w:val="none" w:sz="0" w:space="0" w:color="auto"/>
            <w:bottom w:val="none" w:sz="0" w:space="0" w:color="auto"/>
            <w:right w:val="none" w:sz="0" w:space="0" w:color="auto"/>
          </w:divBdr>
        </w:div>
        <w:div w:id="988364721">
          <w:marLeft w:val="480"/>
          <w:marRight w:val="0"/>
          <w:marTop w:val="0"/>
          <w:marBottom w:val="0"/>
          <w:divBdr>
            <w:top w:val="none" w:sz="0" w:space="0" w:color="auto"/>
            <w:left w:val="none" w:sz="0" w:space="0" w:color="auto"/>
            <w:bottom w:val="none" w:sz="0" w:space="0" w:color="auto"/>
            <w:right w:val="none" w:sz="0" w:space="0" w:color="auto"/>
          </w:divBdr>
        </w:div>
        <w:div w:id="281959401">
          <w:marLeft w:val="480"/>
          <w:marRight w:val="0"/>
          <w:marTop w:val="0"/>
          <w:marBottom w:val="0"/>
          <w:divBdr>
            <w:top w:val="none" w:sz="0" w:space="0" w:color="auto"/>
            <w:left w:val="none" w:sz="0" w:space="0" w:color="auto"/>
            <w:bottom w:val="none" w:sz="0" w:space="0" w:color="auto"/>
            <w:right w:val="none" w:sz="0" w:space="0" w:color="auto"/>
          </w:divBdr>
        </w:div>
        <w:div w:id="1788767987">
          <w:marLeft w:val="480"/>
          <w:marRight w:val="0"/>
          <w:marTop w:val="0"/>
          <w:marBottom w:val="0"/>
          <w:divBdr>
            <w:top w:val="none" w:sz="0" w:space="0" w:color="auto"/>
            <w:left w:val="none" w:sz="0" w:space="0" w:color="auto"/>
            <w:bottom w:val="none" w:sz="0" w:space="0" w:color="auto"/>
            <w:right w:val="none" w:sz="0" w:space="0" w:color="auto"/>
          </w:divBdr>
        </w:div>
        <w:div w:id="593586573">
          <w:marLeft w:val="480"/>
          <w:marRight w:val="0"/>
          <w:marTop w:val="0"/>
          <w:marBottom w:val="0"/>
          <w:divBdr>
            <w:top w:val="none" w:sz="0" w:space="0" w:color="auto"/>
            <w:left w:val="none" w:sz="0" w:space="0" w:color="auto"/>
            <w:bottom w:val="none" w:sz="0" w:space="0" w:color="auto"/>
            <w:right w:val="none" w:sz="0" w:space="0" w:color="auto"/>
          </w:divBdr>
        </w:div>
        <w:div w:id="2059278530">
          <w:marLeft w:val="480"/>
          <w:marRight w:val="0"/>
          <w:marTop w:val="0"/>
          <w:marBottom w:val="0"/>
          <w:divBdr>
            <w:top w:val="none" w:sz="0" w:space="0" w:color="auto"/>
            <w:left w:val="none" w:sz="0" w:space="0" w:color="auto"/>
            <w:bottom w:val="none" w:sz="0" w:space="0" w:color="auto"/>
            <w:right w:val="none" w:sz="0" w:space="0" w:color="auto"/>
          </w:divBdr>
        </w:div>
        <w:div w:id="1090195990">
          <w:marLeft w:val="480"/>
          <w:marRight w:val="0"/>
          <w:marTop w:val="0"/>
          <w:marBottom w:val="0"/>
          <w:divBdr>
            <w:top w:val="none" w:sz="0" w:space="0" w:color="auto"/>
            <w:left w:val="none" w:sz="0" w:space="0" w:color="auto"/>
            <w:bottom w:val="none" w:sz="0" w:space="0" w:color="auto"/>
            <w:right w:val="none" w:sz="0" w:space="0" w:color="auto"/>
          </w:divBdr>
        </w:div>
        <w:div w:id="1030956768">
          <w:marLeft w:val="480"/>
          <w:marRight w:val="0"/>
          <w:marTop w:val="0"/>
          <w:marBottom w:val="0"/>
          <w:divBdr>
            <w:top w:val="none" w:sz="0" w:space="0" w:color="auto"/>
            <w:left w:val="none" w:sz="0" w:space="0" w:color="auto"/>
            <w:bottom w:val="none" w:sz="0" w:space="0" w:color="auto"/>
            <w:right w:val="none" w:sz="0" w:space="0" w:color="auto"/>
          </w:divBdr>
        </w:div>
        <w:div w:id="661009434">
          <w:marLeft w:val="480"/>
          <w:marRight w:val="0"/>
          <w:marTop w:val="0"/>
          <w:marBottom w:val="0"/>
          <w:divBdr>
            <w:top w:val="none" w:sz="0" w:space="0" w:color="auto"/>
            <w:left w:val="none" w:sz="0" w:space="0" w:color="auto"/>
            <w:bottom w:val="none" w:sz="0" w:space="0" w:color="auto"/>
            <w:right w:val="none" w:sz="0" w:space="0" w:color="auto"/>
          </w:divBdr>
        </w:div>
        <w:div w:id="1413695391">
          <w:marLeft w:val="480"/>
          <w:marRight w:val="0"/>
          <w:marTop w:val="0"/>
          <w:marBottom w:val="0"/>
          <w:divBdr>
            <w:top w:val="none" w:sz="0" w:space="0" w:color="auto"/>
            <w:left w:val="none" w:sz="0" w:space="0" w:color="auto"/>
            <w:bottom w:val="none" w:sz="0" w:space="0" w:color="auto"/>
            <w:right w:val="none" w:sz="0" w:space="0" w:color="auto"/>
          </w:divBdr>
        </w:div>
        <w:div w:id="678429585">
          <w:marLeft w:val="480"/>
          <w:marRight w:val="0"/>
          <w:marTop w:val="0"/>
          <w:marBottom w:val="0"/>
          <w:divBdr>
            <w:top w:val="none" w:sz="0" w:space="0" w:color="auto"/>
            <w:left w:val="none" w:sz="0" w:space="0" w:color="auto"/>
            <w:bottom w:val="none" w:sz="0" w:space="0" w:color="auto"/>
            <w:right w:val="none" w:sz="0" w:space="0" w:color="auto"/>
          </w:divBdr>
        </w:div>
        <w:div w:id="144441350">
          <w:marLeft w:val="480"/>
          <w:marRight w:val="0"/>
          <w:marTop w:val="0"/>
          <w:marBottom w:val="0"/>
          <w:divBdr>
            <w:top w:val="none" w:sz="0" w:space="0" w:color="auto"/>
            <w:left w:val="none" w:sz="0" w:space="0" w:color="auto"/>
            <w:bottom w:val="none" w:sz="0" w:space="0" w:color="auto"/>
            <w:right w:val="none" w:sz="0" w:space="0" w:color="auto"/>
          </w:divBdr>
        </w:div>
        <w:div w:id="613371450">
          <w:marLeft w:val="480"/>
          <w:marRight w:val="0"/>
          <w:marTop w:val="0"/>
          <w:marBottom w:val="0"/>
          <w:divBdr>
            <w:top w:val="none" w:sz="0" w:space="0" w:color="auto"/>
            <w:left w:val="none" w:sz="0" w:space="0" w:color="auto"/>
            <w:bottom w:val="none" w:sz="0" w:space="0" w:color="auto"/>
            <w:right w:val="none" w:sz="0" w:space="0" w:color="auto"/>
          </w:divBdr>
        </w:div>
        <w:div w:id="1245067726">
          <w:marLeft w:val="480"/>
          <w:marRight w:val="0"/>
          <w:marTop w:val="0"/>
          <w:marBottom w:val="0"/>
          <w:divBdr>
            <w:top w:val="none" w:sz="0" w:space="0" w:color="auto"/>
            <w:left w:val="none" w:sz="0" w:space="0" w:color="auto"/>
            <w:bottom w:val="none" w:sz="0" w:space="0" w:color="auto"/>
            <w:right w:val="none" w:sz="0" w:space="0" w:color="auto"/>
          </w:divBdr>
        </w:div>
        <w:div w:id="2144882223">
          <w:marLeft w:val="480"/>
          <w:marRight w:val="0"/>
          <w:marTop w:val="0"/>
          <w:marBottom w:val="0"/>
          <w:divBdr>
            <w:top w:val="none" w:sz="0" w:space="0" w:color="auto"/>
            <w:left w:val="none" w:sz="0" w:space="0" w:color="auto"/>
            <w:bottom w:val="none" w:sz="0" w:space="0" w:color="auto"/>
            <w:right w:val="none" w:sz="0" w:space="0" w:color="auto"/>
          </w:divBdr>
        </w:div>
        <w:div w:id="1937981541">
          <w:marLeft w:val="480"/>
          <w:marRight w:val="0"/>
          <w:marTop w:val="0"/>
          <w:marBottom w:val="0"/>
          <w:divBdr>
            <w:top w:val="none" w:sz="0" w:space="0" w:color="auto"/>
            <w:left w:val="none" w:sz="0" w:space="0" w:color="auto"/>
            <w:bottom w:val="none" w:sz="0" w:space="0" w:color="auto"/>
            <w:right w:val="none" w:sz="0" w:space="0" w:color="auto"/>
          </w:divBdr>
        </w:div>
        <w:div w:id="1008869239">
          <w:marLeft w:val="480"/>
          <w:marRight w:val="0"/>
          <w:marTop w:val="0"/>
          <w:marBottom w:val="0"/>
          <w:divBdr>
            <w:top w:val="none" w:sz="0" w:space="0" w:color="auto"/>
            <w:left w:val="none" w:sz="0" w:space="0" w:color="auto"/>
            <w:bottom w:val="none" w:sz="0" w:space="0" w:color="auto"/>
            <w:right w:val="none" w:sz="0" w:space="0" w:color="auto"/>
          </w:divBdr>
        </w:div>
        <w:div w:id="1938249173">
          <w:marLeft w:val="480"/>
          <w:marRight w:val="0"/>
          <w:marTop w:val="0"/>
          <w:marBottom w:val="0"/>
          <w:divBdr>
            <w:top w:val="none" w:sz="0" w:space="0" w:color="auto"/>
            <w:left w:val="none" w:sz="0" w:space="0" w:color="auto"/>
            <w:bottom w:val="none" w:sz="0" w:space="0" w:color="auto"/>
            <w:right w:val="none" w:sz="0" w:space="0" w:color="auto"/>
          </w:divBdr>
        </w:div>
        <w:div w:id="971055073">
          <w:marLeft w:val="480"/>
          <w:marRight w:val="0"/>
          <w:marTop w:val="0"/>
          <w:marBottom w:val="0"/>
          <w:divBdr>
            <w:top w:val="none" w:sz="0" w:space="0" w:color="auto"/>
            <w:left w:val="none" w:sz="0" w:space="0" w:color="auto"/>
            <w:bottom w:val="none" w:sz="0" w:space="0" w:color="auto"/>
            <w:right w:val="none" w:sz="0" w:space="0" w:color="auto"/>
          </w:divBdr>
        </w:div>
        <w:div w:id="1346520903">
          <w:marLeft w:val="480"/>
          <w:marRight w:val="0"/>
          <w:marTop w:val="0"/>
          <w:marBottom w:val="0"/>
          <w:divBdr>
            <w:top w:val="none" w:sz="0" w:space="0" w:color="auto"/>
            <w:left w:val="none" w:sz="0" w:space="0" w:color="auto"/>
            <w:bottom w:val="none" w:sz="0" w:space="0" w:color="auto"/>
            <w:right w:val="none" w:sz="0" w:space="0" w:color="auto"/>
          </w:divBdr>
        </w:div>
        <w:div w:id="629291144">
          <w:marLeft w:val="480"/>
          <w:marRight w:val="0"/>
          <w:marTop w:val="0"/>
          <w:marBottom w:val="0"/>
          <w:divBdr>
            <w:top w:val="none" w:sz="0" w:space="0" w:color="auto"/>
            <w:left w:val="none" w:sz="0" w:space="0" w:color="auto"/>
            <w:bottom w:val="none" w:sz="0" w:space="0" w:color="auto"/>
            <w:right w:val="none" w:sz="0" w:space="0" w:color="auto"/>
          </w:divBdr>
        </w:div>
        <w:div w:id="1189106854">
          <w:marLeft w:val="480"/>
          <w:marRight w:val="0"/>
          <w:marTop w:val="0"/>
          <w:marBottom w:val="0"/>
          <w:divBdr>
            <w:top w:val="none" w:sz="0" w:space="0" w:color="auto"/>
            <w:left w:val="none" w:sz="0" w:space="0" w:color="auto"/>
            <w:bottom w:val="none" w:sz="0" w:space="0" w:color="auto"/>
            <w:right w:val="none" w:sz="0" w:space="0" w:color="auto"/>
          </w:divBdr>
        </w:div>
        <w:div w:id="2050296295">
          <w:marLeft w:val="480"/>
          <w:marRight w:val="0"/>
          <w:marTop w:val="0"/>
          <w:marBottom w:val="0"/>
          <w:divBdr>
            <w:top w:val="none" w:sz="0" w:space="0" w:color="auto"/>
            <w:left w:val="none" w:sz="0" w:space="0" w:color="auto"/>
            <w:bottom w:val="none" w:sz="0" w:space="0" w:color="auto"/>
            <w:right w:val="none" w:sz="0" w:space="0" w:color="auto"/>
          </w:divBdr>
        </w:div>
        <w:div w:id="586620671">
          <w:marLeft w:val="480"/>
          <w:marRight w:val="0"/>
          <w:marTop w:val="0"/>
          <w:marBottom w:val="0"/>
          <w:divBdr>
            <w:top w:val="none" w:sz="0" w:space="0" w:color="auto"/>
            <w:left w:val="none" w:sz="0" w:space="0" w:color="auto"/>
            <w:bottom w:val="none" w:sz="0" w:space="0" w:color="auto"/>
            <w:right w:val="none" w:sz="0" w:space="0" w:color="auto"/>
          </w:divBdr>
        </w:div>
      </w:divsChild>
    </w:div>
    <w:div w:id="1709184974">
      <w:bodyDiv w:val="1"/>
      <w:marLeft w:val="0"/>
      <w:marRight w:val="0"/>
      <w:marTop w:val="0"/>
      <w:marBottom w:val="0"/>
      <w:divBdr>
        <w:top w:val="none" w:sz="0" w:space="0" w:color="auto"/>
        <w:left w:val="none" w:sz="0" w:space="0" w:color="auto"/>
        <w:bottom w:val="none" w:sz="0" w:space="0" w:color="auto"/>
        <w:right w:val="none" w:sz="0" w:space="0" w:color="auto"/>
      </w:divBdr>
    </w:div>
    <w:div w:id="1709334372">
      <w:bodyDiv w:val="1"/>
      <w:marLeft w:val="0"/>
      <w:marRight w:val="0"/>
      <w:marTop w:val="0"/>
      <w:marBottom w:val="0"/>
      <w:divBdr>
        <w:top w:val="none" w:sz="0" w:space="0" w:color="auto"/>
        <w:left w:val="none" w:sz="0" w:space="0" w:color="auto"/>
        <w:bottom w:val="none" w:sz="0" w:space="0" w:color="auto"/>
        <w:right w:val="none" w:sz="0" w:space="0" w:color="auto"/>
      </w:divBdr>
    </w:div>
    <w:div w:id="1709404778">
      <w:bodyDiv w:val="1"/>
      <w:marLeft w:val="0"/>
      <w:marRight w:val="0"/>
      <w:marTop w:val="0"/>
      <w:marBottom w:val="0"/>
      <w:divBdr>
        <w:top w:val="none" w:sz="0" w:space="0" w:color="auto"/>
        <w:left w:val="none" w:sz="0" w:space="0" w:color="auto"/>
        <w:bottom w:val="none" w:sz="0" w:space="0" w:color="auto"/>
        <w:right w:val="none" w:sz="0" w:space="0" w:color="auto"/>
      </w:divBdr>
    </w:div>
    <w:div w:id="1709842890">
      <w:bodyDiv w:val="1"/>
      <w:marLeft w:val="0"/>
      <w:marRight w:val="0"/>
      <w:marTop w:val="0"/>
      <w:marBottom w:val="0"/>
      <w:divBdr>
        <w:top w:val="none" w:sz="0" w:space="0" w:color="auto"/>
        <w:left w:val="none" w:sz="0" w:space="0" w:color="auto"/>
        <w:bottom w:val="none" w:sz="0" w:space="0" w:color="auto"/>
        <w:right w:val="none" w:sz="0" w:space="0" w:color="auto"/>
      </w:divBdr>
      <w:divsChild>
        <w:div w:id="1879581423">
          <w:marLeft w:val="480"/>
          <w:marRight w:val="0"/>
          <w:marTop w:val="0"/>
          <w:marBottom w:val="0"/>
          <w:divBdr>
            <w:top w:val="none" w:sz="0" w:space="0" w:color="auto"/>
            <w:left w:val="none" w:sz="0" w:space="0" w:color="auto"/>
            <w:bottom w:val="none" w:sz="0" w:space="0" w:color="auto"/>
            <w:right w:val="none" w:sz="0" w:space="0" w:color="auto"/>
          </w:divBdr>
        </w:div>
        <w:div w:id="1681393742">
          <w:marLeft w:val="480"/>
          <w:marRight w:val="0"/>
          <w:marTop w:val="0"/>
          <w:marBottom w:val="0"/>
          <w:divBdr>
            <w:top w:val="none" w:sz="0" w:space="0" w:color="auto"/>
            <w:left w:val="none" w:sz="0" w:space="0" w:color="auto"/>
            <w:bottom w:val="none" w:sz="0" w:space="0" w:color="auto"/>
            <w:right w:val="none" w:sz="0" w:space="0" w:color="auto"/>
          </w:divBdr>
        </w:div>
        <w:div w:id="670568686">
          <w:marLeft w:val="480"/>
          <w:marRight w:val="0"/>
          <w:marTop w:val="0"/>
          <w:marBottom w:val="0"/>
          <w:divBdr>
            <w:top w:val="none" w:sz="0" w:space="0" w:color="auto"/>
            <w:left w:val="none" w:sz="0" w:space="0" w:color="auto"/>
            <w:bottom w:val="none" w:sz="0" w:space="0" w:color="auto"/>
            <w:right w:val="none" w:sz="0" w:space="0" w:color="auto"/>
          </w:divBdr>
        </w:div>
        <w:div w:id="642853820">
          <w:marLeft w:val="480"/>
          <w:marRight w:val="0"/>
          <w:marTop w:val="0"/>
          <w:marBottom w:val="0"/>
          <w:divBdr>
            <w:top w:val="none" w:sz="0" w:space="0" w:color="auto"/>
            <w:left w:val="none" w:sz="0" w:space="0" w:color="auto"/>
            <w:bottom w:val="none" w:sz="0" w:space="0" w:color="auto"/>
            <w:right w:val="none" w:sz="0" w:space="0" w:color="auto"/>
          </w:divBdr>
        </w:div>
        <w:div w:id="869613303">
          <w:marLeft w:val="480"/>
          <w:marRight w:val="0"/>
          <w:marTop w:val="0"/>
          <w:marBottom w:val="0"/>
          <w:divBdr>
            <w:top w:val="none" w:sz="0" w:space="0" w:color="auto"/>
            <w:left w:val="none" w:sz="0" w:space="0" w:color="auto"/>
            <w:bottom w:val="none" w:sz="0" w:space="0" w:color="auto"/>
            <w:right w:val="none" w:sz="0" w:space="0" w:color="auto"/>
          </w:divBdr>
        </w:div>
        <w:div w:id="1158034441">
          <w:marLeft w:val="480"/>
          <w:marRight w:val="0"/>
          <w:marTop w:val="0"/>
          <w:marBottom w:val="0"/>
          <w:divBdr>
            <w:top w:val="none" w:sz="0" w:space="0" w:color="auto"/>
            <w:left w:val="none" w:sz="0" w:space="0" w:color="auto"/>
            <w:bottom w:val="none" w:sz="0" w:space="0" w:color="auto"/>
            <w:right w:val="none" w:sz="0" w:space="0" w:color="auto"/>
          </w:divBdr>
        </w:div>
        <w:div w:id="2046758432">
          <w:marLeft w:val="480"/>
          <w:marRight w:val="0"/>
          <w:marTop w:val="0"/>
          <w:marBottom w:val="0"/>
          <w:divBdr>
            <w:top w:val="none" w:sz="0" w:space="0" w:color="auto"/>
            <w:left w:val="none" w:sz="0" w:space="0" w:color="auto"/>
            <w:bottom w:val="none" w:sz="0" w:space="0" w:color="auto"/>
            <w:right w:val="none" w:sz="0" w:space="0" w:color="auto"/>
          </w:divBdr>
        </w:div>
        <w:div w:id="1641686641">
          <w:marLeft w:val="480"/>
          <w:marRight w:val="0"/>
          <w:marTop w:val="0"/>
          <w:marBottom w:val="0"/>
          <w:divBdr>
            <w:top w:val="none" w:sz="0" w:space="0" w:color="auto"/>
            <w:left w:val="none" w:sz="0" w:space="0" w:color="auto"/>
            <w:bottom w:val="none" w:sz="0" w:space="0" w:color="auto"/>
            <w:right w:val="none" w:sz="0" w:space="0" w:color="auto"/>
          </w:divBdr>
        </w:div>
        <w:div w:id="641470094">
          <w:marLeft w:val="480"/>
          <w:marRight w:val="0"/>
          <w:marTop w:val="0"/>
          <w:marBottom w:val="0"/>
          <w:divBdr>
            <w:top w:val="none" w:sz="0" w:space="0" w:color="auto"/>
            <w:left w:val="none" w:sz="0" w:space="0" w:color="auto"/>
            <w:bottom w:val="none" w:sz="0" w:space="0" w:color="auto"/>
            <w:right w:val="none" w:sz="0" w:space="0" w:color="auto"/>
          </w:divBdr>
        </w:div>
        <w:div w:id="1740984215">
          <w:marLeft w:val="480"/>
          <w:marRight w:val="0"/>
          <w:marTop w:val="0"/>
          <w:marBottom w:val="0"/>
          <w:divBdr>
            <w:top w:val="none" w:sz="0" w:space="0" w:color="auto"/>
            <w:left w:val="none" w:sz="0" w:space="0" w:color="auto"/>
            <w:bottom w:val="none" w:sz="0" w:space="0" w:color="auto"/>
            <w:right w:val="none" w:sz="0" w:space="0" w:color="auto"/>
          </w:divBdr>
        </w:div>
        <w:div w:id="1721056581">
          <w:marLeft w:val="480"/>
          <w:marRight w:val="0"/>
          <w:marTop w:val="0"/>
          <w:marBottom w:val="0"/>
          <w:divBdr>
            <w:top w:val="none" w:sz="0" w:space="0" w:color="auto"/>
            <w:left w:val="none" w:sz="0" w:space="0" w:color="auto"/>
            <w:bottom w:val="none" w:sz="0" w:space="0" w:color="auto"/>
            <w:right w:val="none" w:sz="0" w:space="0" w:color="auto"/>
          </w:divBdr>
        </w:div>
        <w:div w:id="1673755891">
          <w:marLeft w:val="480"/>
          <w:marRight w:val="0"/>
          <w:marTop w:val="0"/>
          <w:marBottom w:val="0"/>
          <w:divBdr>
            <w:top w:val="none" w:sz="0" w:space="0" w:color="auto"/>
            <w:left w:val="none" w:sz="0" w:space="0" w:color="auto"/>
            <w:bottom w:val="none" w:sz="0" w:space="0" w:color="auto"/>
            <w:right w:val="none" w:sz="0" w:space="0" w:color="auto"/>
          </w:divBdr>
        </w:div>
        <w:div w:id="838160368">
          <w:marLeft w:val="480"/>
          <w:marRight w:val="0"/>
          <w:marTop w:val="0"/>
          <w:marBottom w:val="0"/>
          <w:divBdr>
            <w:top w:val="none" w:sz="0" w:space="0" w:color="auto"/>
            <w:left w:val="none" w:sz="0" w:space="0" w:color="auto"/>
            <w:bottom w:val="none" w:sz="0" w:space="0" w:color="auto"/>
            <w:right w:val="none" w:sz="0" w:space="0" w:color="auto"/>
          </w:divBdr>
        </w:div>
        <w:div w:id="1069882419">
          <w:marLeft w:val="480"/>
          <w:marRight w:val="0"/>
          <w:marTop w:val="0"/>
          <w:marBottom w:val="0"/>
          <w:divBdr>
            <w:top w:val="none" w:sz="0" w:space="0" w:color="auto"/>
            <w:left w:val="none" w:sz="0" w:space="0" w:color="auto"/>
            <w:bottom w:val="none" w:sz="0" w:space="0" w:color="auto"/>
            <w:right w:val="none" w:sz="0" w:space="0" w:color="auto"/>
          </w:divBdr>
        </w:div>
        <w:div w:id="1474981692">
          <w:marLeft w:val="480"/>
          <w:marRight w:val="0"/>
          <w:marTop w:val="0"/>
          <w:marBottom w:val="0"/>
          <w:divBdr>
            <w:top w:val="none" w:sz="0" w:space="0" w:color="auto"/>
            <w:left w:val="none" w:sz="0" w:space="0" w:color="auto"/>
            <w:bottom w:val="none" w:sz="0" w:space="0" w:color="auto"/>
            <w:right w:val="none" w:sz="0" w:space="0" w:color="auto"/>
          </w:divBdr>
        </w:div>
        <w:div w:id="1615479331">
          <w:marLeft w:val="480"/>
          <w:marRight w:val="0"/>
          <w:marTop w:val="0"/>
          <w:marBottom w:val="0"/>
          <w:divBdr>
            <w:top w:val="none" w:sz="0" w:space="0" w:color="auto"/>
            <w:left w:val="none" w:sz="0" w:space="0" w:color="auto"/>
            <w:bottom w:val="none" w:sz="0" w:space="0" w:color="auto"/>
            <w:right w:val="none" w:sz="0" w:space="0" w:color="auto"/>
          </w:divBdr>
        </w:div>
        <w:div w:id="1769350139">
          <w:marLeft w:val="480"/>
          <w:marRight w:val="0"/>
          <w:marTop w:val="0"/>
          <w:marBottom w:val="0"/>
          <w:divBdr>
            <w:top w:val="none" w:sz="0" w:space="0" w:color="auto"/>
            <w:left w:val="none" w:sz="0" w:space="0" w:color="auto"/>
            <w:bottom w:val="none" w:sz="0" w:space="0" w:color="auto"/>
            <w:right w:val="none" w:sz="0" w:space="0" w:color="auto"/>
          </w:divBdr>
        </w:div>
        <w:div w:id="1907691235">
          <w:marLeft w:val="480"/>
          <w:marRight w:val="0"/>
          <w:marTop w:val="0"/>
          <w:marBottom w:val="0"/>
          <w:divBdr>
            <w:top w:val="none" w:sz="0" w:space="0" w:color="auto"/>
            <w:left w:val="none" w:sz="0" w:space="0" w:color="auto"/>
            <w:bottom w:val="none" w:sz="0" w:space="0" w:color="auto"/>
            <w:right w:val="none" w:sz="0" w:space="0" w:color="auto"/>
          </w:divBdr>
        </w:div>
        <w:div w:id="2021856112">
          <w:marLeft w:val="480"/>
          <w:marRight w:val="0"/>
          <w:marTop w:val="0"/>
          <w:marBottom w:val="0"/>
          <w:divBdr>
            <w:top w:val="none" w:sz="0" w:space="0" w:color="auto"/>
            <w:left w:val="none" w:sz="0" w:space="0" w:color="auto"/>
            <w:bottom w:val="none" w:sz="0" w:space="0" w:color="auto"/>
            <w:right w:val="none" w:sz="0" w:space="0" w:color="auto"/>
          </w:divBdr>
        </w:div>
        <w:div w:id="1722097101">
          <w:marLeft w:val="480"/>
          <w:marRight w:val="0"/>
          <w:marTop w:val="0"/>
          <w:marBottom w:val="0"/>
          <w:divBdr>
            <w:top w:val="none" w:sz="0" w:space="0" w:color="auto"/>
            <w:left w:val="none" w:sz="0" w:space="0" w:color="auto"/>
            <w:bottom w:val="none" w:sz="0" w:space="0" w:color="auto"/>
            <w:right w:val="none" w:sz="0" w:space="0" w:color="auto"/>
          </w:divBdr>
        </w:div>
        <w:div w:id="56980302">
          <w:marLeft w:val="480"/>
          <w:marRight w:val="0"/>
          <w:marTop w:val="0"/>
          <w:marBottom w:val="0"/>
          <w:divBdr>
            <w:top w:val="none" w:sz="0" w:space="0" w:color="auto"/>
            <w:left w:val="none" w:sz="0" w:space="0" w:color="auto"/>
            <w:bottom w:val="none" w:sz="0" w:space="0" w:color="auto"/>
            <w:right w:val="none" w:sz="0" w:space="0" w:color="auto"/>
          </w:divBdr>
        </w:div>
        <w:div w:id="1969123744">
          <w:marLeft w:val="480"/>
          <w:marRight w:val="0"/>
          <w:marTop w:val="0"/>
          <w:marBottom w:val="0"/>
          <w:divBdr>
            <w:top w:val="none" w:sz="0" w:space="0" w:color="auto"/>
            <w:left w:val="none" w:sz="0" w:space="0" w:color="auto"/>
            <w:bottom w:val="none" w:sz="0" w:space="0" w:color="auto"/>
            <w:right w:val="none" w:sz="0" w:space="0" w:color="auto"/>
          </w:divBdr>
        </w:div>
        <w:div w:id="1778596340">
          <w:marLeft w:val="480"/>
          <w:marRight w:val="0"/>
          <w:marTop w:val="0"/>
          <w:marBottom w:val="0"/>
          <w:divBdr>
            <w:top w:val="none" w:sz="0" w:space="0" w:color="auto"/>
            <w:left w:val="none" w:sz="0" w:space="0" w:color="auto"/>
            <w:bottom w:val="none" w:sz="0" w:space="0" w:color="auto"/>
            <w:right w:val="none" w:sz="0" w:space="0" w:color="auto"/>
          </w:divBdr>
        </w:div>
        <w:div w:id="1168792195">
          <w:marLeft w:val="480"/>
          <w:marRight w:val="0"/>
          <w:marTop w:val="0"/>
          <w:marBottom w:val="0"/>
          <w:divBdr>
            <w:top w:val="none" w:sz="0" w:space="0" w:color="auto"/>
            <w:left w:val="none" w:sz="0" w:space="0" w:color="auto"/>
            <w:bottom w:val="none" w:sz="0" w:space="0" w:color="auto"/>
            <w:right w:val="none" w:sz="0" w:space="0" w:color="auto"/>
          </w:divBdr>
        </w:div>
        <w:div w:id="1606811834">
          <w:marLeft w:val="480"/>
          <w:marRight w:val="0"/>
          <w:marTop w:val="0"/>
          <w:marBottom w:val="0"/>
          <w:divBdr>
            <w:top w:val="none" w:sz="0" w:space="0" w:color="auto"/>
            <w:left w:val="none" w:sz="0" w:space="0" w:color="auto"/>
            <w:bottom w:val="none" w:sz="0" w:space="0" w:color="auto"/>
            <w:right w:val="none" w:sz="0" w:space="0" w:color="auto"/>
          </w:divBdr>
        </w:div>
        <w:div w:id="1714771565">
          <w:marLeft w:val="480"/>
          <w:marRight w:val="0"/>
          <w:marTop w:val="0"/>
          <w:marBottom w:val="0"/>
          <w:divBdr>
            <w:top w:val="none" w:sz="0" w:space="0" w:color="auto"/>
            <w:left w:val="none" w:sz="0" w:space="0" w:color="auto"/>
            <w:bottom w:val="none" w:sz="0" w:space="0" w:color="auto"/>
            <w:right w:val="none" w:sz="0" w:space="0" w:color="auto"/>
          </w:divBdr>
        </w:div>
        <w:div w:id="797647025">
          <w:marLeft w:val="480"/>
          <w:marRight w:val="0"/>
          <w:marTop w:val="0"/>
          <w:marBottom w:val="0"/>
          <w:divBdr>
            <w:top w:val="none" w:sz="0" w:space="0" w:color="auto"/>
            <w:left w:val="none" w:sz="0" w:space="0" w:color="auto"/>
            <w:bottom w:val="none" w:sz="0" w:space="0" w:color="auto"/>
            <w:right w:val="none" w:sz="0" w:space="0" w:color="auto"/>
          </w:divBdr>
        </w:div>
        <w:div w:id="1042554536">
          <w:marLeft w:val="480"/>
          <w:marRight w:val="0"/>
          <w:marTop w:val="0"/>
          <w:marBottom w:val="0"/>
          <w:divBdr>
            <w:top w:val="none" w:sz="0" w:space="0" w:color="auto"/>
            <w:left w:val="none" w:sz="0" w:space="0" w:color="auto"/>
            <w:bottom w:val="none" w:sz="0" w:space="0" w:color="auto"/>
            <w:right w:val="none" w:sz="0" w:space="0" w:color="auto"/>
          </w:divBdr>
        </w:div>
        <w:div w:id="538670534">
          <w:marLeft w:val="480"/>
          <w:marRight w:val="0"/>
          <w:marTop w:val="0"/>
          <w:marBottom w:val="0"/>
          <w:divBdr>
            <w:top w:val="none" w:sz="0" w:space="0" w:color="auto"/>
            <w:left w:val="none" w:sz="0" w:space="0" w:color="auto"/>
            <w:bottom w:val="none" w:sz="0" w:space="0" w:color="auto"/>
            <w:right w:val="none" w:sz="0" w:space="0" w:color="auto"/>
          </w:divBdr>
        </w:div>
        <w:div w:id="1193029566">
          <w:marLeft w:val="480"/>
          <w:marRight w:val="0"/>
          <w:marTop w:val="0"/>
          <w:marBottom w:val="0"/>
          <w:divBdr>
            <w:top w:val="none" w:sz="0" w:space="0" w:color="auto"/>
            <w:left w:val="none" w:sz="0" w:space="0" w:color="auto"/>
            <w:bottom w:val="none" w:sz="0" w:space="0" w:color="auto"/>
            <w:right w:val="none" w:sz="0" w:space="0" w:color="auto"/>
          </w:divBdr>
        </w:div>
        <w:div w:id="1828397028">
          <w:marLeft w:val="480"/>
          <w:marRight w:val="0"/>
          <w:marTop w:val="0"/>
          <w:marBottom w:val="0"/>
          <w:divBdr>
            <w:top w:val="none" w:sz="0" w:space="0" w:color="auto"/>
            <w:left w:val="none" w:sz="0" w:space="0" w:color="auto"/>
            <w:bottom w:val="none" w:sz="0" w:space="0" w:color="auto"/>
            <w:right w:val="none" w:sz="0" w:space="0" w:color="auto"/>
          </w:divBdr>
        </w:div>
        <w:div w:id="1231497633">
          <w:marLeft w:val="480"/>
          <w:marRight w:val="0"/>
          <w:marTop w:val="0"/>
          <w:marBottom w:val="0"/>
          <w:divBdr>
            <w:top w:val="none" w:sz="0" w:space="0" w:color="auto"/>
            <w:left w:val="none" w:sz="0" w:space="0" w:color="auto"/>
            <w:bottom w:val="none" w:sz="0" w:space="0" w:color="auto"/>
            <w:right w:val="none" w:sz="0" w:space="0" w:color="auto"/>
          </w:divBdr>
        </w:div>
        <w:div w:id="584846162">
          <w:marLeft w:val="480"/>
          <w:marRight w:val="0"/>
          <w:marTop w:val="0"/>
          <w:marBottom w:val="0"/>
          <w:divBdr>
            <w:top w:val="none" w:sz="0" w:space="0" w:color="auto"/>
            <w:left w:val="none" w:sz="0" w:space="0" w:color="auto"/>
            <w:bottom w:val="none" w:sz="0" w:space="0" w:color="auto"/>
            <w:right w:val="none" w:sz="0" w:space="0" w:color="auto"/>
          </w:divBdr>
        </w:div>
        <w:div w:id="650252550">
          <w:marLeft w:val="480"/>
          <w:marRight w:val="0"/>
          <w:marTop w:val="0"/>
          <w:marBottom w:val="0"/>
          <w:divBdr>
            <w:top w:val="none" w:sz="0" w:space="0" w:color="auto"/>
            <w:left w:val="none" w:sz="0" w:space="0" w:color="auto"/>
            <w:bottom w:val="none" w:sz="0" w:space="0" w:color="auto"/>
            <w:right w:val="none" w:sz="0" w:space="0" w:color="auto"/>
          </w:divBdr>
        </w:div>
        <w:div w:id="1395469926">
          <w:marLeft w:val="480"/>
          <w:marRight w:val="0"/>
          <w:marTop w:val="0"/>
          <w:marBottom w:val="0"/>
          <w:divBdr>
            <w:top w:val="none" w:sz="0" w:space="0" w:color="auto"/>
            <w:left w:val="none" w:sz="0" w:space="0" w:color="auto"/>
            <w:bottom w:val="none" w:sz="0" w:space="0" w:color="auto"/>
            <w:right w:val="none" w:sz="0" w:space="0" w:color="auto"/>
          </w:divBdr>
        </w:div>
        <w:div w:id="442188385">
          <w:marLeft w:val="480"/>
          <w:marRight w:val="0"/>
          <w:marTop w:val="0"/>
          <w:marBottom w:val="0"/>
          <w:divBdr>
            <w:top w:val="none" w:sz="0" w:space="0" w:color="auto"/>
            <w:left w:val="none" w:sz="0" w:space="0" w:color="auto"/>
            <w:bottom w:val="none" w:sz="0" w:space="0" w:color="auto"/>
            <w:right w:val="none" w:sz="0" w:space="0" w:color="auto"/>
          </w:divBdr>
        </w:div>
        <w:div w:id="1693804348">
          <w:marLeft w:val="480"/>
          <w:marRight w:val="0"/>
          <w:marTop w:val="0"/>
          <w:marBottom w:val="0"/>
          <w:divBdr>
            <w:top w:val="none" w:sz="0" w:space="0" w:color="auto"/>
            <w:left w:val="none" w:sz="0" w:space="0" w:color="auto"/>
            <w:bottom w:val="none" w:sz="0" w:space="0" w:color="auto"/>
            <w:right w:val="none" w:sz="0" w:space="0" w:color="auto"/>
          </w:divBdr>
        </w:div>
        <w:div w:id="2066906633">
          <w:marLeft w:val="480"/>
          <w:marRight w:val="0"/>
          <w:marTop w:val="0"/>
          <w:marBottom w:val="0"/>
          <w:divBdr>
            <w:top w:val="none" w:sz="0" w:space="0" w:color="auto"/>
            <w:left w:val="none" w:sz="0" w:space="0" w:color="auto"/>
            <w:bottom w:val="none" w:sz="0" w:space="0" w:color="auto"/>
            <w:right w:val="none" w:sz="0" w:space="0" w:color="auto"/>
          </w:divBdr>
        </w:div>
        <w:div w:id="1533150621">
          <w:marLeft w:val="480"/>
          <w:marRight w:val="0"/>
          <w:marTop w:val="0"/>
          <w:marBottom w:val="0"/>
          <w:divBdr>
            <w:top w:val="none" w:sz="0" w:space="0" w:color="auto"/>
            <w:left w:val="none" w:sz="0" w:space="0" w:color="auto"/>
            <w:bottom w:val="none" w:sz="0" w:space="0" w:color="auto"/>
            <w:right w:val="none" w:sz="0" w:space="0" w:color="auto"/>
          </w:divBdr>
        </w:div>
        <w:div w:id="1028793904">
          <w:marLeft w:val="480"/>
          <w:marRight w:val="0"/>
          <w:marTop w:val="0"/>
          <w:marBottom w:val="0"/>
          <w:divBdr>
            <w:top w:val="none" w:sz="0" w:space="0" w:color="auto"/>
            <w:left w:val="none" w:sz="0" w:space="0" w:color="auto"/>
            <w:bottom w:val="none" w:sz="0" w:space="0" w:color="auto"/>
            <w:right w:val="none" w:sz="0" w:space="0" w:color="auto"/>
          </w:divBdr>
        </w:div>
        <w:div w:id="1312366519">
          <w:marLeft w:val="480"/>
          <w:marRight w:val="0"/>
          <w:marTop w:val="0"/>
          <w:marBottom w:val="0"/>
          <w:divBdr>
            <w:top w:val="none" w:sz="0" w:space="0" w:color="auto"/>
            <w:left w:val="none" w:sz="0" w:space="0" w:color="auto"/>
            <w:bottom w:val="none" w:sz="0" w:space="0" w:color="auto"/>
            <w:right w:val="none" w:sz="0" w:space="0" w:color="auto"/>
          </w:divBdr>
        </w:div>
        <w:div w:id="174804036">
          <w:marLeft w:val="480"/>
          <w:marRight w:val="0"/>
          <w:marTop w:val="0"/>
          <w:marBottom w:val="0"/>
          <w:divBdr>
            <w:top w:val="none" w:sz="0" w:space="0" w:color="auto"/>
            <w:left w:val="none" w:sz="0" w:space="0" w:color="auto"/>
            <w:bottom w:val="none" w:sz="0" w:space="0" w:color="auto"/>
            <w:right w:val="none" w:sz="0" w:space="0" w:color="auto"/>
          </w:divBdr>
        </w:div>
        <w:div w:id="541790565">
          <w:marLeft w:val="480"/>
          <w:marRight w:val="0"/>
          <w:marTop w:val="0"/>
          <w:marBottom w:val="0"/>
          <w:divBdr>
            <w:top w:val="none" w:sz="0" w:space="0" w:color="auto"/>
            <w:left w:val="none" w:sz="0" w:space="0" w:color="auto"/>
            <w:bottom w:val="none" w:sz="0" w:space="0" w:color="auto"/>
            <w:right w:val="none" w:sz="0" w:space="0" w:color="auto"/>
          </w:divBdr>
        </w:div>
      </w:divsChild>
    </w:div>
    <w:div w:id="1710183153">
      <w:bodyDiv w:val="1"/>
      <w:marLeft w:val="0"/>
      <w:marRight w:val="0"/>
      <w:marTop w:val="0"/>
      <w:marBottom w:val="0"/>
      <w:divBdr>
        <w:top w:val="none" w:sz="0" w:space="0" w:color="auto"/>
        <w:left w:val="none" w:sz="0" w:space="0" w:color="auto"/>
        <w:bottom w:val="none" w:sz="0" w:space="0" w:color="auto"/>
        <w:right w:val="none" w:sz="0" w:space="0" w:color="auto"/>
      </w:divBdr>
    </w:div>
    <w:div w:id="1710252616">
      <w:bodyDiv w:val="1"/>
      <w:marLeft w:val="0"/>
      <w:marRight w:val="0"/>
      <w:marTop w:val="0"/>
      <w:marBottom w:val="0"/>
      <w:divBdr>
        <w:top w:val="none" w:sz="0" w:space="0" w:color="auto"/>
        <w:left w:val="none" w:sz="0" w:space="0" w:color="auto"/>
        <w:bottom w:val="none" w:sz="0" w:space="0" w:color="auto"/>
        <w:right w:val="none" w:sz="0" w:space="0" w:color="auto"/>
      </w:divBdr>
    </w:div>
    <w:div w:id="1710298600">
      <w:bodyDiv w:val="1"/>
      <w:marLeft w:val="0"/>
      <w:marRight w:val="0"/>
      <w:marTop w:val="0"/>
      <w:marBottom w:val="0"/>
      <w:divBdr>
        <w:top w:val="none" w:sz="0" w:space="0" w:color="auto"/>
        <w:left w:val="none" w:sz="0" w:space="0" w:color="auto"/>
        <w:bottom w:val="none" w:sz="0" w:space="0" w:color="auto"/>
        <w:right w:val="none" w:sz="0" w:space="0" w:color="auto"/>
      </w:divBdr>
    </w:div>
    <w:div w:id="1711345321">
      <w:bodyDiv w:val="1"/>
      <w:marLeft w:val="0"/>
      <w:marRight w:val="0"/>
      <w:marTop w:val="0"/>
      <w:marBottom w:val="0"/>
      <w:divBdr>
        <w:top w:val="none" w:sz="0" w:space="0" w:color="auto"/>
        <w:left w:val="none" w:sz="0" w:space="0" w:color="auto"/>
        <w:bottom w:val="none" w:sz="0" w:space="0" w:color="auto"/>
        <w:right w:val="none" w:sz="0" w:space="0" w:color="auto"/>
      </w:divBdr>
    </w:div>
    <w:div w:id="1711764503">
      <w:bodyDiv w:val="1"/>
      <w:marLeft w:val="0"/>
      <w:marRight w:val="0"/>
      <w:marTop w:val="0"/>
      <w:marBottom w:val="0"/>
      <w:divBdr>
        <w:top w:val="none" w:sz="0" w:space="0" w:color="auto"/>
        <w:left w:val="none" w:sz="0" w:space="0" w:color="auto"/>
        <w:bottom w:val="none" w:sz="0" w:space="0" w:color="auto"/>
        <w:right w:val="none" w:sz="0" w:space="0" w:color="auto"/>
      </w:divBdr>
    </w:div>
    <w:div w:id="1711831957">
      <w:bodyDiv w:val="1"/>
      <w:marLeft w:val="0"/>
      <w:marRight w:val="0"/>
      <w:marTop w:val="0"/>
      <w:marBottom w:val="0"/>
      <w:divBdr>
        <w:top w:val="none" w:sz="0" w:space="0" w:color="auto"/>
        <w:left w:val="none" w:sz="0" w:space="0" w:color="auto"/>
        <w:bottom w:val="none" w:sz="0" w:space="0" w:color="auto"/>
        <w:right w:val="none" w:sz="0" w:space="0" w:color="auto"/>
      </w:divBdr>
    </w:div>
    <w:div w:id="1711957285">
      <w:bodyDiv w:val="1"/>
      <w:marLeft w:val="0"/>
      <w:marRight w:val="0"/>
      <w:marTop w:val="0"/>
      <w:marBottom w:val="0"/>
      <w:divBdr>
        <w:top w:val="none" w:sz="0" w:space="0" w:color="auto"/>
        <w:left w:val="none" w:sz="0" w:space="0" w:color="auto"/>
        <w:bottom w:val="none" w:sz="0" w:space="0" w:color="auto"/>
        <w:right w:val="none" w:sz="0" w:space="0" w:color="auto"/>
      </w:divBdr>
    </w:div>
    <w:div w:id="1712460757">
      <w:bodyDiv w:val="1"/>
      <w:marLeft w:val="0"/>
      <w:marRight w:val="0"/>
      <w:marTop w:val="0"/>
      <w:marBottom w:val="0"/>
      <w:divBdr>
        <w:top w:val="none" w:sz="0" w:space="0" w:color="auto"/>
        <w:left w:val="none" w:sz="0" w:space="0" w:color="auto"/>
        <w:bottom w:val="none" w:sz="0" w:space="0" w:color="auto"/>
        <w:right w:val="none" w:sz="0" w:space="0" w:color="auto"/>
      </w:divBdr>
    </w:div>
    <w:div w:id="1712993470">
      <w:bodyDiv w:val="1"/>
      <w:marLeft w:val="0"/>
      <w:marRight w:val="0"/>
      <w:marTop w:val="0"/>
      <w:marBottom w:val="0"/>
      <w:divBdr>
        <w:top w:val="none" w:sz="0" w:space="0" w:color="auto"/>
        <w:left w:val="none" w:sz="0" w:space="0" w:color="auto"/>
        <w:bottom w:val="none" w:sz="0" w:space="0" w:color="auto"/>
        <w:right w:val="none" w:sz="0" w:space="0" w:color="auto"/>
      </w:divBdr>
    </w:div>
    <w:div w:id="1714039746">
      <w:bodyDiv w:val="1"/>
      <w:marLeft w:val="0"/>
      <w:marRight w:val="0"/>
      <w:marTop w:val="0"/>
      <w:marBottom w:val="0"/>
      <w:divBdr>
        <w:top w:val="none" w:sz="0" w:space="0" w:color="auto"/>
        <w:left w:val="none" w:sz="0" w:space="0" w:color="auto"/>
        <w:bottom w:val="none" w:sz="0" w:space="0" w:color="auto"/>
        <w:right w:val="none" w:sz="0" w:space="0" w:color="auto"/>
      </w:divBdr>
    </w:div>
    <w:div w:id="1714190668">
      <w:bodyDiv w:val="1"/>
      <w:marLeft w:val="0"/>
      <w:marRight w:val="0"/>
      <w:marTop w:val="0"/>
      <w:marBottom w:val="0"/>
      <w:divBdr>
        <w:top w:val="none" w:sz="0" w:space="0" w:color="auto"/>
        <w:left w:val="none" w:sz="0" w:space="0" w:color="auto"/>
        <w:bottom w:val="none" w:sz="0" w:space="0" w:color="auto"/>
        <w:right w:val="none" w:sz="0" w:space="0" w:color="auto"/>
      </w:divBdr>
    </w:div>
    <w:div w:id="1715083701">
      <w:bodyDiv w:val="1"/>
      <w:marLeft w:val="0"/>
      <w:marRight w:val="0"/>
      <w:marTop w:val="0"/>
      <w:marBottom w:val="0"/>
      <w:divBdr>
        <w:top w:val="none" w:sz="0" w:space="0" w:color="auto"/>
        <w:left w:val="none" w:sz="0" w:space="0" w:color="auto"/>
        <w:bottom w:val="none" w:sz="0" w:space="0" w:color="auto"/>
        <w:right w:val="none" w:sz="0" w:space="0" w:color="auto"/>
      </w:divBdr>
    </w:div>
    <w:div w:id="1715151824">
      <w:bodyDiv w:val="1"/>
      <w:marLeft w:val="0"/>
      <w:marRight w:val="0"/>
      <w:marTop w:val="0"/>
      <w:marBottom w:val="0"/>
      <w:divBdr>
        <w:top w:val="none" w:sz="0" w:space="0" w:color="auto"/>
        <w:left w:val="none" w:sz="0" w:space="0" w:color="auto"/>
        <w:bottom w:val="none" w:sz="0" w:space="0" w:color="auto"/>
        <w:right w:val="none" w:sz="0" w:space="0" w:color="auto"/>
      </w:divBdr>
    </w:div>
    <w:div w:id="1715470935">
      <w:bodyDiv w:val="1"/>
      <w:marLeft w:val="0"/>
      <w:marRight w:val="0"/>
      <w:marTop w:val="0"/>
      <w:marBottom w:val="0"/>
      <w:divBdr>
        <w:top w:val="none" w:sz="0" w:space="0" w:color="auto"/>
        <w:left w:val="none" w:sz="0" w:space="0" w:color="auto"/>
        <w:bottom w:val="none" w:sz="0" w:space="0" w:color="auto"/>
        <w:right w:val="none" w:sz="0" w:space="0" w:color="auto"/>
      </w:divBdr>
    </w:div>
    <w:div w:id="1715613683">
      <w:bodyDiv w:val="1"/>
      <w:marLeft w:val="0"/>
      <w:marRight w:val="0"/>
      <w:marTop w:val="0"/>
      <w:marBottom w:val="0"/>
      <w:divBdr>
        <w:top w:val="none" w:sz="0" w:space="0" w:color="auto"/>
        <w:left w:val="none" w:sz="0" w:space="0" w:color="auto"/>
        <w:bottom w:val="none" w:sz="0" w:space="0" w:color="auto"/>
        <w:right w:val="none" w:sz="0" w:space="0" w:color="auto"/>
      </w:divBdr>
    </w:div>
    <w:div w:id="1716390323">
      <w:bodyDiv w:val="1"/>
      <w:marLeft w:val="0"/>
      <w:marRight w:val="0"/>
      <w:marTop w:val="0"/>
      <w:marBottom w:val="0"/>
      <w:divBdr>
        <w:top w:val="none" w:sz="0" w:space="0" w:color="auto"/>
        <w:left w:val="none" w:sz="0" w:space="0" w:color="auto"/>
        <w:bottom w:val="none" w:sz="0" w:space="0" w:color="auto"/>
        <w:right w:val="none" w:sz="0" w:space="0" w:color="auto"/>
      </w:divBdr>
    </w:div>
    <w:div w:id="1716538861">
      <w:bodyDiv w:val="1"/>
      <w:marLeft w:val="0"/>
      <w:marRight w:val="0"/>
      <w:marTop w:val="0"/>
      <w:marBottom w:val="0"/>
      <w:divBdr>
        <w:top w:val="none" w:sz="0" w:space="0" w:color="auto"/>
        <w:left w:val="none" w:sz="0" w:space="0" w:color="auto"/>
        <w:bottom w:val="none" w:sz="0" w:space="0" w:color="auto"/>
        <w:right w:val="none" w:sz="0" w:space="0" w:color="auto"/>
      </w:divBdr>
    </w:div>
    <w:div w:id="1716808742">
      <w:bodyDiv w:val="1"/>
      <w:marLeft w:val="0"/>
      <w:marRight w:val="0"/>
      <w:marTop w:val="0"/>
      <w:marBottom w:val="0"/>
      <w:divBdr>
        <w:top w:val="none" w:sz="0" w:space="0" w:color="auto"/>
        <w:left w:val="none" w:sz="0" w:space="0" w:color="auto"/>
        <w:bottom w:val="none" w:sz="0" w:space="0" w:color="auto"/>
        <w:right w:val="none" w:sz="0" w:space="0" w:color="auto"/>
      </w:divBdr>
      <w:divsChild>
        <w:div w:id="1362632282">
          <w:marLeft w:val="-720"/>
          <w:marRight w:val="0"/>
          <w:marTop w:val="0"/>
          <w:marBottom w:val="0"/>
          <w:divBdr>
            <w:top w:val="none" w:sz="0" w:space="0" w:color="auto"/>
            <w:left w:val="none" w:sz="0" w:space="0" w:color="auto"/>
            <w:bottom w:val="none" w:sz="0" w:space="0" w:color="auto"/>
            <w:right w:val="none" w:sz="0" w:space="0" w:color="auto"/>
          </w:divBdr>
        </w:div>
      </w:divsChild>
    </w:div>
    <w:div w:id="1717001083">
      <w:bodyDiv w:val="1"/>
      <w:marLeft w:val="0"/>
      <w:marRight w:val="0"/>
      <w:marTop w:val="0"/>
      <w:marBottom w:val="0"/>
      <w:divBdr>
        <w:top w:val="none" w:sz="0" w:space="0" w:color="auto"/>
        <w:left w:val="none" w:sz="0" w:space="0" w:color="auto"/>
        <w:bottom w:val="none" w:sz="0" w:space="0" w:color="auto"/>
        <w:right w:val="none" w:sz="0" w:space="0" w:color="auto"/>
      </w:divBdr>
    </w:div>
    <w:div w:id="1717125245">
      <w:bodyDiv w:val="1"/>
      <w:marLeft w:val="0"/>
      <w:marRight w:val="0"/>
      <w:marTop w:val="0"/>
      <w:marBottom w:val="0"/>
      <w:divBdr>
        <w:top w:val="none" w:sz="0" w:space="0" w:color="auto"/>
        <w:left w:val="none" w:sz="0" w:space="0" w:color="auto"/>
        <w:bottom w:val="none" w:sz="0" w:space="0" w:color="auto"/>
        <w:right w:val="none" w:sz="0" w:space="0" w:color="auto"/>
      </w:divBdr>
    </w:div>
    <w:div w:id="1717272036">
      <w:bodyDiv w:val="1"/>
      <w:marLeft w:val="0"/>
      <w:marRight w:val="0"/>
      <w:marTop w:val="0"/>
      <w:marBottom w:val="0"/>
      <w:divBdr>
        <w:top w:val="none" w:sz="0" w:space="0" w:color="auto"/>
        <w:left w:val="none" w:sz="0" w:space="0" w:color="auto"/>
        <w:bottom w:val="none" w:sz="0" w:space="0" w:color="auto"/>
        <w:right w:val="none" w:sz="0" w:space="0" w:color="auto"/>
      </w:divBdr>
    </w:div>
    <w:div w:id="1717311823">
      <w:bodyDiv w:val="1"/>
      <w:marLeft w:val="0"/>
      <w:marRight w:val="0"/>
      <w:marTop w:val="0"/>
      <w:marBottom w:val="0"/>
      <w:divBdr>
        <w:top w:val="none" w:sz="0" w:space="0" w:color="auto"/>
        <w:left w:val="none" w:sz="0" w:space="0" w:color="auto"/>
        <w:bottom w:val="none" w:sz="0" w:space="0" w:color="auto"/>
        <w:right w:val="none" w:sz="0" w:space="0" w:color="auto"/>
      </w:divBdr>
    </w:div>
    <w:div w:id="1717853795">
      <w:bodyDiv w:val="1"/>
      <w:marLeft w:val="0"/>
      <w:marRight w:val="0"/>
      <w:marTop w:val="0"/>
      <w:marBottom w:val="0"/>
      <w:divBdr>
        <w:top w:val="none" w:sz="0" w:space="0" w:color="auto"/>
        <w:left w:val="none" w:sz="0" w:space="0" w:color="auto"/>
        <w:bottom w:val="none" w:sz="0" w:space="0" w:color="auto"/>
        <w:right w:val="none" w:sz="0" w:space="0" w:color="auto"/>
      </w:divBdr>
      <w:divsChild>
        <w:div w:id="1888489992">
          <w:marLeft w:val="480"/>
          <w:marRight w:val="0"/>
          <w:marTop w:val="0"/>
          <w:marBottom w:val="0"/>
          <w:divBdr>
            <w:top w:val="none" w:sz="0" w:space="0" w:color="auto"/>
            <w:left w:val="none" w:sz="0" w:space="0" w:color="auto"/>
            <w:bottom w:val="none" w:sz="0" w:space="0" w:color="auto"/>
            <w:right w:val="none" w:sz="0" w:space="0" w:color="auto"/>
          </w:divBdr>
        </w:div>
        <w:div w:id="287201626">
          <w:marLeft w:val="480"/>
          <w:marRight w:val="0"/>
          <w:marTop w:val="0"/>
          <w:marBottom w:val="0"/>
          <w:divBdr>
            <w:top w:val="none" w:sz="0" w:space="0" w:color="auto"/>
            <w:left w:val="none" w:sz="0" w:space="0" w:color="auto"/>
            <w:bottom w:val="none" w:sz="0" w:space="0" w:color="auto"/>
            <w:right w:val="none" w:sz="0" w:space="0" w:color="auto"/>
          </w:divBdr>
        </w:div>
        <w:div w:id="792945858">
          <w:marLeft w:val="480"/>
          <w:marRight w:val="0"/>
          <w:marTop w:val="0"/>
          <w:marBottom w:val="0"/>
          <w:divBdr>
            <w:top w:val="none" w:sz="0" w:space="0" w:color="auto"/>
            <w:left w:val="none" w:sz="0" w:space="0" w:color="auto"/>
            <w:bottom w:val="none" w:sz="0" w:space="0" w:color="auto"/>
            <w:right w:val="none" w:sz="0" w:space="0" w:color="auto"/>
          </w:divBdr>
        </w:div>
        <w:div w:id="96096025">
          <w:marLeft w:val="480"/>
          <w:marRight w:val="0"/>
          <w:marTop w:val="0"/>
          <w:marBottom w:val="0"/>
          <w:divBdr>
            <w:top w:val="none" w:sz="0" w:space="0" w:color="auto"/>
            <w:left w:val="none" w:sz="0" w:space="0" w:color="auto"/>
            <w:bottom w:val="none" w:sz="0" w:space="0" w:color="auto"/>
            <w:right w:val="none" w:sz="0" w:space="0" w:color="auto"/>
          </w:divBdr>
        </w:div>
        <w:div w:id="174540410">
          <w:marLeft w:val="480"/>
          <w:marRight w:val="0"/>
          <w:marTop w:val="0"/>
          <w:marBottom w:val="0"/>
          <w:divBdr>
            <w:top w:val="none" w:sz="0" w:space="0" w:color="auto"/>
            <w:left w:val="none" w:sz="0" w:space="0" w:color="auto"/>
            <w:bottom w:val="none" w:sz="0" w:space="0" w:color="auto"/>
            <w:right w:val="none" w:sz="0" w:space="0" w:color="auto"/>
          </w:divBdr>
        </w:div>
        <w:div w:id="1495490005">
          <w:marLeft w:val="480"/>
          <w:marRight w:val="0"/>
          <w:marTop w:val="0"/>
          <w:marBottom w:val="0"/>
          <w:divBdr>
            <w:top w:val="none" w:sz="0" w:space="0" w:color="auto"/>
            <w:left w:val="none" w:sz="0" w:space="0" w:color="auto"/>
            <w:bottom w:val="none" w:sz="0" w:space="0" w:color="auto"/>
            <w:right w:val="none" w:sz="0" w:space="0" w:color="auto"/>
          </w:divBdr>
        </w:div>
        <w:div w:id="2011787838">
          <w:marLeft w:val="480"/>
          <w:marRight w:val="0"/>
          <w:marTop w:val="0"/>
          <w:marBottom w:val="0"/>
          <w:divBdr>
            <w:top w:val="none" w:sz="0" w:space="0" w:color="auto"/>
            <w:left w:val="none" w:sz="0" w:space="0" w:color="auto"/>
            <w:bottom w:val="none" w:sz="0" w:space="0" w:color="auto"/>
            <w:right w:val="none" w:sz="0" w:space="0" w:color="auto"/>
          </w:divBdr>
        </w:div>
        <w:div w:id="1941255560">
          <w:marLeft w:val="480"/>
          <w:marRight w:val="0"/>
          <w:marTop w:val="0"/>
          <w:marBottom w:val="0"/>
          <w:divBdr>
            <w:top w:val="none" w:sz="0" w:space="0" w:color="auto"/>
            <w:left w:val="none" w:sz="0" w:space="0" w:color="auto"/>
            <w:bottom w:val="none" w:sz="0" w:space="0" w:color="auto"/>
            <w:right w:val="none" w:sz="0" w:space="0" w:color="auto"/>
          </w:divBdr>
        </w:div>
        <w:div w:id="385298965">
          <w:marLeft w:val="480"/>
          <w:marRight w:val="0"/>
          <w:marTop w:val="0"/>
          <w:marBottom w:val="0"/>
          <w:divBdr>
            <w:top w:val="none" w:sz="0" w:space="0" w:color="auto"/>
            <w:left w:val="none" w:sz="0" w:space="0" w:color="auto"/>
            <w:bottom w:val="none" w:sz="0" w:space="0" w:color="auto"/>
            <w:right w:val="none" w:sz="0" w:space="0" w:color="auto"/>
          </w:divBdr>
        </w:div>
        <w:div w:id="1409616857">
          <w:marLeft w:val="480"/>
          <w:marRight w:val="0"/>
          <w:marTop w:val="0"/>
          <w:marBottom w:val="0"/>
          <w:divBdr>
            <w:top w:val="none" w:sz="0" w:space="0" w:color="auto"/>
            <w:left w:val="none" w:sz="0" w:space="0" w:color="auto"/>
            <w:bottom w:val="none" w:sz="0" w:space="0" w:color="auto"/>
            <w:right w:val="none" w:sz="0" w:space="0" w:color="auto"/>
          </w:divBdr>
        </w:div>
        <w:div w:id="1761170921">
          <w:marLeft w:val="480"/>
          <w:marRight w:val="0"/>
          <w:marTop w:val="0"/>
          <w:marBottom w:val="0"/>
          <w:divBdr>
            <w:top w:val="none" w:sz="0" w:space="0" w:color="auto"/>
            <w:left w:val="none" w:sz="0" w:space="0" w:color="auto"/>
            <w:bottom w:val="none" w:sz="0" w:space="0" w:color="auto"/>
            <w:right w:val="none" w:sz="0" w:space="0" w:color="auto"/>
          </w:divBdr>
        </w:div>
        <w:div w:id="91780885">
          <w:marLeft w:val="480"/>
          <w:marRight w:val="0"/>
          <w:marTop w:val="0"/>
          <w:marBottom w:val="0"/>
          <w:divBdr>
            <w:top w:val="none" w:sz="0" w:space="0" w:color="auto"/>
            <w:left w:val="none" w:sz="0" w:space="0" w:color="auto"/>
            <w:bottom w:val="none" w:sz="0" w:space="0" w:color="auto"/>
            <w:right w:val="none" w:sz="0" w:space="0" w:color="auto"/>
          </w:divBdr>
        </w:div>
        <w:div w:id="1855652784">
          <w:marLeft w:val="480"/>
          <w:marRight w:val="0"/>
          <w:marTop w:val="0"/>
          <w:marBottom w:val="0"/>
          <w:divBdr>
            <w:top w:val="none" w:sz="0" w:space="0" w:color="auto"/>
            <w:left w:val="none" w:sz="0" w:space="0" w:color="auto"/>
            <w:bottom w:val="none" w:sz="0" w:space="0" w:color="auto"/>
            <w:right w:val="none" w:sz="0" w:space="0" w:color="auto"/>
          </w:divBdr>
        </w:div>
        <w:div w:id="852379472">
          <w:marLeft w:val="480"/>
          <w:marRight w:val="0"/>
          <w:marTop w:val="0"/>
          <w:marBottom w:val="0"/>
          <w:divBdr>
            <w:top w:val="none" w:sz="0" w:space="0" w:color="auto"/>
            <w:left w:val="none" w:sz="0" w:space="0" w:color="auto"/>
            <w:bottom w:val="none" w:sz="0" w:space="0" w:color="auto"/>
            <w:right w:val="none" w:sz="0" w:space="0" w:color="auto"/>
          </w:divBdr>
        </w:div>
        <w:div w:id="1381321459">
          <w:marLeft w:val="480"/>
          <w:marRight w:val="0"/>
          <w:marTop w:val="0"/>
          <w:marBottom w:val="0"/>
          <w:divBdr>
            <w:top w:val="none" w:sz="0" w:space="0" w:color="auto"/>
            <w:left w:val="none" w:sz="0" w:space="0" w:color="auto"/>
            <w:bottom w:val="none" w:sz="0" w:space="0" w:color="auto"/>
            <w:right w:val="none" w:sz="0" w:space="0" w:color="auto"/>
          </w:divBdr>
        </w:div>
        <w:div w:id="272445671">
          <w:marLeft w:val="480"/>
          <w:marRight w:val="0"/>
          <w:marTop w:val="0"/>
          <w:marBottom w:val="0"/>
          <w:divBdr>
            <w:top w:val="none" w:sz="0" w:space="0" w:color="auto"/>
            <w:left w:val="none" w:sz="0" w:space="0" w:color="auto"/>
            <w:bottom w:val="none" w:sz="0" w:space="0" w:color="auto"/>
            <w:right w:val="none" w:sz="0" w:space="0" w:color="auto"/>
          </w:divBdr>
        </w:div>
        <w:div w:id="796920201">
          <w:marLeft w:val="480"/>
          <w:marRight w:val="0"/>
          <w:marTop w:val="0"/>
          <w:marBottom w:val="0"/>
          <w:divBdr>
            <w:top w:val="none" w:sz="0" w:space="0" w:color="auto"/>
            <w:left w:val="none" w:sz="0" w:space="0" w:color="auto"/>
            <w:bottom w:val="none" w:sz="0" w:space="0" w:color="auto"/>
            <w:right w:val="none" w:sz="0" w:space="0" w:color="auto"/>
          </w:divBdr>
        </w:div>
        <w:div w:id="1377773088">
          <w:marLeft w:val="480"/>
          <w:marRight w:val="0"/>
          <w:marTop w:val="0"/>
          <w:marBottom w:val="0"/>
          <w:divBdr>
            <w:top w:val="none" w:sz="0" w:space="0" w:color="auto"/>
            <w:left w:val="none" w:sz="0" w:space="0" w:color="auto"/>
            <w:bottom w:val="none" w:sz="0" w:space="0" w:color="auto"/>
            <w:right w:val="none" w:sz="0" w:space="0" w:color="auto"/>
          </w:divBdr>
        </w:div>
        <w:div w:id="1181896528">
          <w:marLeft w:val="480"/>
          <w:marRight w:val="0"/>
          <w:marTop w:val="0"/>
          <w:marBottom w:val="0"/>
          <w:divBdr>
            <w:top w:val="none" w:sz="0" w:space="0" w:color="auto"/>
            <w:left w:val="none" w:sz="0" w:space="0" w:color="auto"/>
            <w:bottom w:val="none" w:sz="0" w:space="0" w:color="auto"/>
            <w:right w:val="none" w:sz="0" w:space="0" w:color="auto"/>
          </w:divBdr>
        </w:div>
        <w:div w:id="516047400">
          <w:marLeft w:val="480"/>
          <w:marRight w:val="0"/>
          <w:marTop w:val="0"/>
          <w:marBottom w:val="0"/>
          <w:divBdr>
            <w:top w:val="none" w:sz="0" w:space="0" w:color="auto"/>
            <w:left w:val="none" w:sz="0" w:space="0" w:color="auto"/>
            <w:bottom w:val="none" w:sz="0" w:space="0" w:color="auto"/>
            <w:right w:val="none" w:sz="0" w:space="0" w:color="auto"/>
          </w:divBdr>
        </w:div>
        <w:div w:id="7371290">
          <w:marLeft w:val="480"/>
          <w:marRight w:val="0"/>
          <w:marTop w:val="0"/>
          <w:marBottom w:val="0"/>
          <w:divBdr>
            <w:top w:val="none" w:sz="0" w:space="0" w:color="auto"/>
            <w:left w:val="none" w:sz="0" w:space="0" w:color="auto"/>
            <w:bottom w:val="none" w:sz="0" w:space="0" w:color="auto"/>
            <w:right w:val="none" w:sz="0" w:space="0" w:color="auto"/>
          </w:divBdr>
        </w:div>
        <w:div w:id="807550930">
          <w:marLeft w:val="480"/>
          <w:marRight w:val="0"/>
          <w:marTop w:val="0"/>
          <w:marBottom w:val="0"/>
          <w:divBdr>
            <w:top w:val="none" w:sz="0" w:space="0" w:color="auto"/>
            <w:left w:val="none" w:sz="0" w:space="0" w:color="auto"/>
            <w:bottom w:val="none" w:sz="0" w:space="0" w:color="auto"/>
            <w:right w:val="none" w:sz="0" w:space="0" w:color="auto"/>
          </w:divBdr>
        </w:div>
        <w:div w:id="502627056">
          <w:marLeft w:val="480"/>
          <w:marRight w:val="0"/>
          <w:marTop w:val="0"/>
          <w:marBottom w:val="0"/>
          <w:divBdr>
            <w:top w:val="none" w:sz="0" w:space="0" w:color="auto"/>
            <w:left w:val="none" w:sz="0" w:space="0" w:color="auto"/>
            <w:bottom w:val="none" w:sz="0" w:space="0" w:color="auto"/>
            <w:right w:val="none" w:sz="0" w:space="0" w:color="auto"/>
          </w:divBdr>
        </w:div>
        <w:div w:id="554512477">
          <w:marLeft w:val="480"/>
          <w:marRight w:val="0"/>
          <w:marTop w:val="0"/>
          <w:marBottom w:val="0"/>
          <w:divBdr>
            <w:top w:val="none" w:sz="0" w:space="0" w:color="auto"/>
            <w:left w:val="none" w:sz="0" w:space="0" w:color="auto"/>
            <w:bottom w:val="none" w:sz="0" w:space="0" w:color="auto"/>
            <w:right w:val="none" w:sz="0" w:space="0" w:color="auto"/>
          </w:divBdr>
        </w:div>
        <w:div w:id="1635598293">
          <w:marLeft w:val="480"/>
          <w:marRight w:val="0"/>
          <w:marTop w:val="0"/>
          <w:marBottom w:val="0"/>
          <w:divBdr>
            <w:top w:val="none" w:sz="0" w:space="0" w:color="auto"/>
            <w:left w:val="none" w:sz="0" w:space="0" w:color="auto"/>
            <w:bottom w:val="none" w:sz="0" w:space="0" w:color="auto"/>
            <w:right w:val="none" w:sz="0" w:space="0" w:color="auto"/>
          </w:divBdr>
        </w:div>
        <w:div w:id="349918020">
          <w:marLeft w:val="480"/>
          <w:marRight w:val="0"/>
          <w:marTop w:val="0"/>
          <w:marBottom w:val="0"/>
          <w:divBdr>
            <w:top w:val="none" w:sz="0" w:space="0" w:color="auto"/>
            <w:left w:val="none" w:sz="0" w:space="0" w:color="auto"/>
            <w:bottom w:val="none" w:sz="0" w:space="0" w:color="auto"/>
            <w:right w:val="none" w:sz="0" w:space="0" w:color="auto"/>
          </w:divBdr>
        </w:div>
        <w:div w:id="1123157885">
          <w:marLeft w:val="480"/>
          <w:marRight w:val="0"/>
          <w:marTop w:val="0"/>
          <w:marBottom w:val="0"/>
          <w:divBdr>
            <w:top w:val="none" w:sz="0" w:space="0" w:color="auto"/>
            <w:left w:val="none" w:sz="0" w:space="0" w:color="auto"/>
            <w:bottom w:val="none" w:sz="0" w:space="0" w:color="auto"/>
            <w:right w:val="none" w:sz="0" w:space="0" w:color="auto"/>
          </w:divBdr>
        </w:div>
        <w:div w:id="1258639140">
          <w:marLeft w:val="480"/>
          <w:marRight w:val="0"/>
          <w:marTop w:val="0"/>
          <w:marBottom w:val="0"/>
          <w:divBdr>
            <w:top w:val="none" w:sz="0" w:space="0" w:color="auto"/>
            <w:left w:val="none" w:sz="0" w:space="0" w:color="auto"/>
            <w:bottom w:val="none" w:sz="0" w:space="0" w:color="auto"/>
            <w:right w:val="none" w:sz="0" w:space="0" w:color="auto"/>
          </w:divBdr>
        </w:div>
        <w:div w:id="1587373257">
          <w:marLeft w:val="480"/>
          <w:marRight w:val="0"/>
          <w:marTop w:val="0"/>
          <w:marBottom w:val="0"/>
          <w:divBdr>
            <w:top w:val="none" w:sz="0" w:space="0" w:color="auto"/>
            <w:left w:val="none" w:sz="0" w:space="0" w:color="auto"/>
            <w:bottom w:val="none" w:sz="0" w:space="0" w:color="auto"/>
            <w:right w:val="none" w:sz="0" w:space="0" w:color="auto"/>
          </w:divBdr>
        </w:div>
        <w:div w:id="22486487">
          <w:marLeft w:val="480"/>
          <w:marRight w:val="0"/>
          <w:marTop w:val="0"/>
          <w:marBottom w:val="0"/>
          <w:divBdr>
            <w:top w:val="none" w:sz="0" w:space="0" w:color="auto"/>
            <w:left w:val="none" w:sz="0" w:space="0" w:color="auto"/>
            <w:bottom w:val="none" w:sz="0" w:space="0" w:color="auto"/>
            <w:right w:val="none" w:sz="0" w:space="0" w:color="auto"/>
          </w:divBdr>
        </w:div>
        <w:div w:id="1189367889">
          <w:marLeft w:val="480"/>
          <w:marRight w:val="0"/>
          <w:marTop w:val="0"/>
          <w:marBottom w:val="0"/>
          <w:divBdr>
            <w:top w:val="none" w:sz="0" w:space="0" w:color="auto"/>
            <w:left w:val="none" w:sz="0" w:space="0" w:color="auto"/>
            <w:bottom w:val="none" w:sz="0" w:space="0" w:color="auto"/>
            <w:right w:val="none" w:sz="0" w:space="0" w:color="auto"/>
          </w:divBdr>
        </w:div>
        <w:div w:id="1585526846">
          <w:marLeft w:val="480"/>
          <w:marRight w:val="0"/>
          <w:marTop w:val="0"/>
          <w:marBottom w:val="0"/>
          <w:divBdr>
            <w:top w:val="none" w:sz="0" w:space="0" w:color="auto"/>
            <w:left w:val="none" w:sz="0" w:space="0" w:color="auto"/>
            <w:bottom w:val="none" w:sz="0" w:space="0" w:color="auto"/>
            <w:right w:val="none" w:sz="0" w:space="0" w:color="auto"/>
          </w:divBdr>
        </w:div>
        <w:div w:id="1684742130">
          <w:marLeft w:val="480"/>
          <w:marRight w:val="0"/>
          <w:marTop w:val="0"/>
          <w:marBottom w:val="0"/>
          <w:divBdr>
            <w:top w:val="none" w:sz="0" w:space="0" w:color="auto"/>
            <w:left w:val="none" w:sz="0" w:space="0" w:color="auto"/>
            <w:bottom w:val="none" w:sz="0" w:space="0" w:color="auto"/>
            <w:right w:val="none" w:sz="0" w:space="0" w:color="auto"/>
          </w:divBdr>
        </w:div>
        <w:div w:id="1466504964">
          <w:marLeft w:val="480"/>
          <w:marRight w:val="0"/>
          <w:marTop w:val="0"/>
          <w:marBottom w:val="0"/>
          <w:divBdr>
            <w:top w:val="none" w:sz="0" w:space="0" w:color="auto"/>
            <w:left w:val="none" w:sz="0" w:space="0" w:color="auto"/>
            <w:bottom w:val="none" w:sz="0" w:space="0" w:color="auto"/>
            <w:right w:val="none" w:sz="0" w:space="0" w:color="auto"/>
          </w:divBdr>
        </w:div>
        <w:div w:id="1439176437">
          <w:marLeft w:val="480"/>
          <w:marRight w:val="0"/>
          <w:marTop w:val="0"/>
          <w:marBottom w:val="0"/>
          <w:divBdr>
            <w:top w:val="none" w:sz="0" w:space="0" w:color="auto"/>
            <w:left w:val="none" w:sz="0" w:space="0" w:color="auto"/>
            <w:bottom w:val="none" w:sz="0" w:space="0" w:color="auto"/>
            <w:right w:val="none" w:sz="0" w:space="0" w:color="auto"/>
          </w:divBdr>
        </w:div>
        <w:div w:id="551499914">
          <w:marLeft w:val="480"/>
          <w:marRight w:val="0"/>
          <w:marTop w:val="0"/>
          <w:marBottom w:val="0"/>
          <w:divBdr>
            <w:top w:val="none" w:sz="0" w:space="0" w:color="auto"/>
            <w:left w:val="none" w:sz="0" w:space="0" w:color="auto"/>
            <w:bottom w:val="none" w:sz="0" w:space="0" w:color="auto"/>
            <w:right w:val="none" w:sz="0" w:space="0" w:color="auto"/>
          </w:divBdr>
        </w:div>
        <w:div w:id="1495804049">
          <w:marLeft w:val="480"/>
          <w:marRight w:val="0"/>
          <w:marTop w:val="0"/>
          <w:marBottom w:val="0"/>
          <w:divBdr>
            <w:top w:val="none" w:sz="0" w:space="0" w:color="auto"/>
            <w:left w:val="none" w:sz="0" w:space="0" w:color="auto"/>
            <w:bottom w:val="none" w:sz="0" w:space="0" w:color="auto"/>
            <w:right w:val="none" w:sz="0" w:space="0" w:color="auto"/>
          </w:divBdr>
        </w:div>
        <w:div w:id="391120822">
          <w:marLeft w:val="480"/>
          <w:marRight w:val="0"/>
          <w:marTop w:val="0"/>
          <w:marBottom w:val="0"/>
          <w:divBdr>
            <w:top w:val="none" w:sz="0" w:space="0" w:color="auto"/>
            <w:left w:val="none" w:sz="0" w:space="0" w:color="auto"/>
            <w:bottom w:val="none" w:sz="0" w:space="0" w:color="auto"/>
            <w:right w:val="none" w:sz="0" w:space="0" w:color="auto"/>
          </w:divBdr>
        </w:div>
        <w:div w:id="2087339389">
          <w:marLeft w:val="480"/>
          <w:marRight w:val="0"/>
          <w:marTop w:val="0"/>
          <w:marBottom w:val="0"/>
          <w:divBdr>
            <w:top w:val="none" w:sz="0" w:space="0" w:color="auto"/>
            <w:left w:val="none" w:sz="0" w:space="0" w:color="auto"/>
            <w:bottom w:val="none" w:sz="0" w:space="0" w:color="auto"/>
            <w:right w:val="none" w:sz="0" w:space="0" w:color="auto"/>
          </w:divBdr>
        </w:div>
        <w:div w:id="8796383">
          <w:marLeft w:val="480"/>
          <w:marRight w:val="0"/>
          <w:marTop w:val="0"/>
          <w:marBottom w:val="0"/>
          <w:divBdr>
            <w:top w:val="none" w:sz="0" w:space="0" w:color="auto"/>
            <w:left w:val="none" w:sz="0" w:space="0" w:color="auto"/>
            <w:bottom w:val="none" w:sz="0" w:space="0" w:color="auto"/>
            <w:right w:val="none" w:sz="0" w:space="0" w:color="auto"/>
          </w:divBdr>
        </w:div>
        <w:div w:id="1402026111">
          <w:marLeft w:val="480"/>
          <w:marRight w:val="0"/>
          <w:marTop w:val="0"/>
          <w:marBottom w:val="0"/>
          <w:divBdr>
            <w:top w:val="none" w:sz="0" w:space="0" w:color="auto"/>
            <w:left w:val="none" w:sz="0" w:space="0" w:color="auto"/>
            <w:bottom w:val="none" w:sz="0" w:space="0" w:color="auto"/>
            <w:right w:val="none" w:sz="0" w:space="0" w:color="auto"/>
          </w:divBdr>
        </w:div>
        <w:div w:id="432821159">
          <w:marLeft w:val="480"/>
          <w:marRight w:val="0"/>
          <w:marTop w:val="0"/>
          <w:marBottom w:val="0"/>
          <w:divBdr>
            <w:top w:val="none" w:sz="0" w:space="0" w:color="auto"/>
            <w:left w:val="none" w:sz="0" w:space="0" w:color="auto"/>
            <w:bottom w:val="none" w:sz="0" w:space="0" w:color="auto"/>
            <w:right w:val="none" w:sz="0" w:space="0" w:color="auto"/>
          </w:divBdr>
        </w:div>
        <w:div w:id="847797137">
          <w:marLeft w:val="480"/>
          <w:marRight w:val="0"/>
          <w:marTop w:val="0"/>
          <w:marBottom w:val="0"/>
          <w:divBdr>
            <w:top w:val="none" w:sz="0" w:space="0" w:color="auto"/>
            <w:left w:val="none" w:sz="0" w:space="0" w:color="auto"/>
            <w:bottom w:val="none" w:sz="0" w:space="0" w:color="auto"/>
            <w:right w:val="none" w:sz="0" w:space="0" w:color="auto"/>
          </w:divBdr>
        </w:div>
        <w:div w:id="629291212">
          <w:marLeft w:val="480"/>
          <w:marRight w:val="0"/>
          <w:marTop w:val="0"/>
          <w:marBottom w:val="0"/>
          <w:divBdr>
            <w:top w:val="none" w:sz="0" w:space="0" w:color="auto"/>
            <w:left w:val="none" w:sz="0" w:space="0" w:color="auto"/>
            <w:bottom w:val="none" w:sz="0" w:space="0" w:color="auto"/>
            <w:right w:val="none" w:sz="0" w:space="0" w:color="auto"/>
          </w:divBdr>
        </w:div>
        <w:div w:id="1333222607">
          <w:marLeft w:val="480"/>
          <w:marRight w:val="0"/>
          <w:marTop w:val="0"/>
          <w:marBottom w:val="0"/>
          <w:divBdr>
            <w:top w:val="none" w:sz="0" w:space="0" w:color="auto"/>
            <w:left w:val="none" w:sz="0" w:space="0" w:color="auto"/>
            <w:bottom w:val="none" w:sz="0" w:space="0" w:color="auto"/>
            <w:right w:val="none" w:sz="0" w:space="0" w:color="auto"/>
          </w:divBdr>
        </w:div>
        <w:div w:id="204878045">
          <w:marLeft w:val="480"/>
          <w:marRight w:val="0"/>
          <w:marTop w:val="0"/>
          <w:marBottom w:val="0"/>
          <w:divBdr>
            <w:top w:val="none" w:sz="0" w:space="0" w:color="auto"/>
            <w:left w:val="none" w:sz="0" w:space="0" w:color="auto"/>
            <w:bottom w:val="none" w:sz="0" w:space="0" w:color="auto"/>
            <w:right w:val="none" w:sz="0" w:space="0" w:color="auto"/>
          </w:divBdr>
        </w:div>
        <w:div w:id="671298013">
          <w:marLeft w:val="480"/>
          <w:marRight w:val="0"/>
          <w:marTop w:val="0"/>
          <w:marBottom w:val="0"/>
          <w:divBdr>
            <w:top w:val="none" w:sz="0" w:space="0" w:color="auto"/>
            <w:left w:val="none" w:sz="0" w:space="0" w:color="auto"/>
            <w:bottom w:val="none" w:sz="0" w:space="0" w:color="auto"/>
            <w:right w:val="none" w:sz="0" w:space="0" w:color="auto"/>
          </w:divBdr>
        </w:div>
        <w:div w:id="816920117">
          <w:marLeft w:val="480"/>
          <w:marRight w:val="0"/>
          <w:marTop w:val="0"/>
          <w:marBottom w:val="0"/>
          <w:divBdr>
            <w:top w:val="none" w:sz="0" w:space="0" w:color="auto"/>
            <w:left w:val="none" w:sz="0" w:space="0" w:color="auto"/>
            <w:bottom w:val="none" w:sz="0" w:space="0" w:color="auto"/>
            <w:right w:val="none" w:sz="0" w:space="0" w:color="auto"/>
          </w:divBdr>
        </w:div>
        <w:div w:id="373628079">
          <w:marLeft w:val="480"/>
          <w:marRight w:val="0"/>
          <w:marTop w:val="0"/>
          <w:marBottom w:val="0"/>
          <w:divBdr>
            <w:top w:val="none" w:sz="0" w:space="0" w:color="auto"/>
            <w:left w:val="none" w:sz="0" w:space="0" w:color="auto"/>
            <w:bottom w:val="none" w:sz="0" w:space="0" w:color="auto"/>
            <w:right w:val="none" w:sz="0" w:space="0" w:color="auto"/>
          </w:divBdr>
        </w:div>
      </w:divsChild>
    </w:div>
    <w:div w:id="1718116242">
      <w:bodyDiv w:val="1"/>
      <w:marLeft w:val="0"/>
      <w:marRight w:val="0"/>
      <w:marTop w:val="0"/>
      <w:marBottom w:val="0"/>
      <w:divBdr>
        <w:top w:val="none" w:sz="0" w:space="0" w:color="auto"/>
        <w:left w:val="none" w:sz="0" w:space="0" w:color="auto"/>
        <w:bottom w:val="none" w:sz="0" w:space="0" w:color="auto"/>
        <w:right w:val="none" w:sz="0" w:space="0" w:color="auto"/>
      </w:divBdr>
    </w:div>
    <w:div w:id="1718432451">
      <w:bodyDiv w:val="1"/>
      <w:marLeft w:val="0"/>
      <w:marRight w:val="0"/>
      <w:marTop w:val="0"/>
      <w:marBottom w:val="0"/>
      <w:divBdr>
        <w:top w:val="none" w:sz="0" w:space="0" w:color="auto"/>
        <w:left w:val="none" w:sz="0" w:space="0" w:color="auto"/>
        <w:bottom w:val="none" w:sz="0" w:space="0" w:color="auto"/>
        <w:right w:val="none" w:sz="0" w:space="0" w:color="auto"/>
      </w:divBdr>
    </w:div>
    <w:div w:id="1719085064">
      <w:bodyDiv w:val="1"/>
      <w:marLeft w:val="0"/>
      <w:marRight w:val="0"/>
      <w:marTop w:val="0"/>
      <w:marBottom w:val="0"/>
      <w:divBdr>
        <w:top w:val="none" w:sz="0" w:space="0" w:color="auto"/>
        <w:left w:val="none" w:sz="0" w:space="0" w:color="auto"/>
        <w:bottom w:val="none" w:sz="0" w:space="0" w:color="auto"/>
        <w:right w:val="none" w:sz="0" w:space="0" w:color="auto"/>
      </w:divBdr>
    </w:div>
    <w:div w:id="1719935939">
      <w:bodyDiv w:val="1"/>
      <w:marLeft w:val="0"/>
      <w:marRight w:val="0"/>
      <w:marTop w:val="0"/>
      <w:marBottom w:val="0"/>
      <w:divBdr>
        <w:top w:val="none" w:sz="0" w:space="0" w:color="auto"/>
        <w:left w:val="none" w:sz="0" w:space="0" w:color="auto"/>
        <w:bottom w:val="none" w:sz="0" w:space="0" w:color="auto"/>
        <w:right w:val="none" w:sz="0" w:space="0" w:color="auto"/>
      </w:divBdr>
    </w:div>
    <w:div w:id="1720739214">
      <w:bodyDiv w:val="1"/>
      <w:marLeft w:val="0"/>
      <w:marRight w:val="0"/>
      <w:marTop w:val="0"/>
      <w:marBottom w:val="0"/>
      <w:divBdr>
        <w:top w:val="none" w:sz="0" w:space="0" w:color="auto"/>
        <w:left w:val="none" w:sz="0" w:space="0" w:color="auto"/>
        <w:bottom w:val="none" w:sz="0" w:space="0" w:color="auto"/>
        <w:right w:val="none" w:sz="0" w:space="0" w:color="auto"/>
      </w:divBdr>
    </w:div>
    <w:div w:id="1720785879">
      <w:bodyDiv w:val="1"/>
      <w:marLeft w:val="0"/>
      <w:marRight w:val="0"/>
      <w:marTop w:val="0"/>
      <w:marBottom w:val="0"/>
      <w:divBdr>
        <w:top w:val="none" w:sz="0" w:space="0" w:color="auto"/>
        <w:left w:val="none" w:sz="0" w:space="0" w:color="auto"/>
        <w:bottom w:val="none" w:sz="0" w:space="0" w:color="auto"/>
        <w:right w:val="none" w:sz="0" w:space="0" w:color="auto"/>
      </w:divBdr>
      <w:divsChild>
        <w:div w:id="229924745">
          <w:marLeft w:val="480"/>
          <w:marRight w:val="0"/>
          <w:marTop w:val="0"/>
          <w:marBottom w:val="0"/>
          <w:divBdr>
            <w:top w:val="none" w:sz="0" w:space="0" w:color="auto"/>
            <w:left w:val="none" w:sz="0" w:space="0" w:color="auto"/>
            <w:bottom w:val="none" w:sz="0" w:space="0" w:color="auto"/>
            <w:right w:val="none" w:sz="0" w:space="0" w:color="auto"/>
          </w:divBdr>
        </w:div>
      </w:divsChild>
    </w:div>
    <w:div w:id="1721323873">
      <w:bodyDiv w:val="1"/>
      <w:marLeft w:val="0"/>
      <w:marRight w:val="0"/>
      <w:marTop w:val="0"/>
      <w:marBottom w:val="0"/>
      <w:divBdr>
        <w:top w:val="none" w:sz="0" w:space="0" w:color="auto"/>
        <w:left w:val="none" w:sz="0" w:space="0" w:color="auto"/>
        <w:bottom w:val="none" w:sz="0" w:space="0" w:color="auto"/>
        <w:right w:val="none" w:sz="0" w:space="0" w:color="auto"/>
      </w:divBdr>
    </w:div>
    <w:div w:id="1721399924">
      <w:bodyDiv w:val="1"/>
      <w:marLeft w:val="0"/>
      <w:marRight w:val="0"/>
      <w:marTop w:val="0"/>
      <w:marBottom w:val="0"/>
      <w:divBdr>
        <w:top w:val="none" w:sz="0" w:space="0" w:color="auto"/>
        <w:left w:val="none" w:sz="0" w:space="0" w:color="auto"/>
        <w:bottom w:val="none" w:sz="0" w:space="0" w:color="auto"/>
        <w:right w:val="none" w:sz="0" w:space="0" w:color="auto"/>
      </w:divBdr>
    </w:div>
    <w:div w:id="1722052007">
      <w:bodyDiv w:val="1"/>
      <w:marLeft w:val="0"/>
      <w:marRight w:val="0"/>
      <w:marTop w:val="0"/>
      <w:marBottom w:val="0"/>
      <w:divBdr>
        <w:top w:val="none" w:sz="0" w:space="0" w:color="auto"/>
        <w:left w:val="none" w:sz="0" w:space="0" w:color="auto"/>
        <w:bottom w:val="none" w:sz="0" w:space="0" w:color="auto"/>
        <w:right w:val="none" w:sz="0" w:space="0" w:color="auto"/>
      </w:divBdr>
    </w:div>
    <w:div w:id="1722052690">
      <w:bodyDiv w:val="1"/>
      <w:marLeft w:val="0"/>
      <w:marRight w:val="0"/>
      <w:marTop w:val="0"/>
      <w:marBottom w:val="0"/>
      <w:divBdr>
        <w:top w:val="none" w:sz="0" w:space="0" w:color="auto"/>
        <w:left w:val="none" w:sz="0" w:space="0" w:color="auto"/>
        <w:bottom w:val="none" w:sz="0" w:space="0" w:color="auto"/>
        <w:right w:val="none" w:sz="0" w:space="0" w:color="auto"/>
      </w:divBdr>
      <w:divsChild>
        <w:div w:id="1359500834">
          <w:marLeft w:val="0"/>
          <w:marRight w:val="0"/>
          <w:marTop w:val="0"/>
          <w:marBottom w:val="0"/>
          <w:divBdr>
            <w:top w:val="none" w:sz="0" w:space="0" w:color="auto"/>
            <w:left w:val="none" w:sz="0" w:space="0" w:color="auto"/>
            <w:bottom w:val="none" w:sz="0" w:space="0" w:color="auto"/>
            <w:right w:val="none" w:sz="0" w:space="0" w:color="auto"/>
          </w:divBdr>
          <w:divsChild>
            <w:div w:id="674461646">
              <w:marLeft w:val="0"/>
              <w:marRight w:val="0"/>
              <w:marTop w:val="0"/>
              <w:marBottom w:val="0"/>
              <w:divBdr>
                <w:top w:val="none" w:sz="0" w:space="0" w:color="auto"/>
                <w:left w:val="none" w:sz="0" w:space="0" w:color="auto"/>
                <w:bottom w:val="none" w:sz="0" w:space="0" w:color="auto"/>
                <w:right w:val="none" w:sz="0" w:space="0" w:color="auto"/>
              </w:divBdr>
              <w:divsChild>
                <w:div w:id="451705182">
                  <w:marLeft w:val="0"/>
                  <w:marRight w:val="0"/>
                  <w:marTop w:val="0"/>
                  <w:marBottom w:val="0"/>
                  <w:divBdr>
                    <w:top w:val="none" w:sz="0" w:space="0" w:color="auto"/>
                    <w:left w:val="none" w:sz="0" w:space="0" w:color="auto"/>
                    <w:bottom w:val="none" w:sz="0" w:space="0" w:color="auto"/>
                    <w:right w:val="none" w:sz="0" w:space="0" w:color="auto"/>
                  </w:divBdr>
                  <w:divsChild>
                    <w:div w:id="1038822100">
                      <w:marLeft w:val="0"/>
                      <w:marRight w:val="0"/>
                      <w:marTop w:val="0"/>
                      <w:marBottom w:val="0"/>
                      <w:divBdr>
                        <w:top w:val="none" w:sz="0" w:space="0" w:color="auto"/>
                        <w:left w:val="none" w:sz="0" w:space="0" w:color="auto"/>
                        <w:bottom w:val="none" w:sz="0" w:space="0" w:color="auto"/>
                        <w:right w:val="none" w:sz="0" w:space="0" w:color="auto"/>
                      </w:divBdr>
                      <w:divsChild>
                        <w:div w:id="1929777178">
                          <w:marLeft w:val="0"/>
                          <w:marRight w:val="0"/>
                          <w:marTop w:val="0"/>
                          <w:marBottom w:val="0"/>
                          <w:divBdr>
                            <w:top w:val="none" w:sz="0" w:space="0" w:color="auto"/>
                            <w:left w:val="none" w:sz="0" w:space="0" w:color="auto"/>
                            <w:bottom w:val="none" w:sz="0" w:space="0" w:color="auto"/>
                            <w:right w:val="none" w:sz="0" w:space="0" w:color="auto"/>
                          </w:divBdr>
                          <w:divsChild>
                            <w:div w:id="213505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2900126">
      <w:bodyDiv w:val="1"/>
      <w:marLeft w:val="0"/>
      <w:marRight w:val="0"/>
      <w:marTop w:val="0"/>
      <w:marBottom w:val="0"/>
      <w:divBdr>
        <w:top w:val="none" w:sz="0" w:space="0" w:color="auto"/>
        <w:left w:val="none" w:sz="0" w:space="0" w:color="auto"/>
        <w:bottom w:val="none" w:sz="0" w:space="0" w:color="auto"/>
        <w:right w:val="none" w:sz="0" w:space="0" w:color="auto"/>
      </w:divBdr>
    </w:div>
    <w:div w:id="1723092424">
      <w:bodyDiv w:val="1"/>
      <w:marLeft w:val="0"/>
      <w:marRight w:val="0"/>
      <w:marTop w:val="0"/>
      <w:marBottom w:val="0"/>
      <w:divBdr>
        <w:top w:val="none" w:sz="0" w:space="0" w:color="auto"/>
        <w:left w:val="none" w:sz="0" w:space="0" w:color="auto"/>
        <w:bottom w:val="none" w:sz="0" w:space="0" w:color="auto"/>
        <w:right w:val="none" w:sz="0" w:space="0" w:color="auto"/>
      </w:divBdr>
    </w:div>
    <w:div w:id="1723139788">
      <w:bodyDiv w:val="1"/>
      <w:marLeft w:val="0"/>
      <w:marRight w:val="0"/>
      <w:marTop w:val="0"/>
      <w:marBottom w:val="0"/>
      <w:divBdr>
        <w:top w:val="none" w:sz="0" w:space="0" w:color="auto"/>
        <w:left w:val="none" w:sz="0" w:space="0" w:color="auto"/>
        <w:bottom w:val="none" w:sz="0" w:space="0" w:color="auto"/>
        <w:right w:val="none" w:sz="0" w:space="0" w:color="auto"/>
      </w:divBdr>
    </w:div>
    <w:div w:id="1723167578">
      <w:bodyDiv w:val="1"/>
      <w:marLeft w:val="0"/>
      <w:marRight w:val="0"/>
      <w:marTop w:val="0"/>
      <w:marBottom w:val="0"/>
      <w:divBdr>
        <w:top w:val="none" w:sz="0" w:space="0" w:color="auto"/>
        <w:left w:val="none" w:sz="0" w:space="0" w:color="auto"/>
        <w:bottom w:val="none" w:sz="0" w:space="0" w:color="auto"/>
        <w:right w:val="none" w:sz="0" w:space="0" w:color="auto"/>
      </w:divBdr>
    </w:div>
    <w:div w:id="1723553176">
      <w:bodyDiv w:val="1"/>
      <w:marLeft w:val="0"/>
      <w:marRight w:val="0"/>
      <w:marTop w:val="0"/>
      <w:marBottom w:val="0"/>
      <w:divBdr>
        <w:top w:val="none" w:sz="0" w:space="0" w:color="auto"/>
        <w:left w:val="none" w:sz="0" w:space="0" w:color="auto"/>
        <w:bottom w:val="none" w:sz="0" w:space="0" w:color="auto"/>
        <w:right w:val="none" w:sz="0" w:space="0" w:color="auto"/>
      </w:divBdr>
    </w:div>
    <w:div w:id="1725636106">
      <w:bodyDiv w:val="1"/>
      <w:marLeft w:val="0"/>
      <w:marRight w:val="0"/>
      <w:marTop w:val="0"/>
      <w:marBottom w:val="0"/>
      <w:divBdr>
        <w:top w:val="none" w:sz="0" w:space="0" w:color="auto"/>
        <w:left w:val="none" w:sz="0" w:space="0" w:color="auto"/>
        <w:bottom w:val="none" w:sz="0" w:space="0" w:color="auto"/>
        <w:right w:val="none" w:sz="0" w:space="0" w:color="auto"/>
      </w:divBdr>
      <w:divsChild>
        <w:div w:id="390537567">
          <w:marLeft w:val="480"/>
          <w:marRight w:val="0"/>
          <w:marTop w:val="0"/>
          <w:marBottom w:val="0"/>
          <w:divBdr>
            <w:top w:val="none" w:sz="0" w:space="0" w:color="auto"/>
            <w:left w:val="none" w:sz="0" w:space="0" w:color="auto"/>
            <w:bottom w:val="none" w:sz="0" w:space="0" w:color="auto"/>
            <w:right w:val="none" w:sz="0" w:space="0" w:color="auto"/>
          </w:divBdr>
        </w:div>
        <w:div w:id="217865400">
          <w:marLeft w:val="480"/>
          <w:marRight w:val="0"/>
          <w:marTop w:val="0"/>
          <w:marBottom w:val="0"/>
          <w:divBdr>
            <w:top w:val="none" w:sz="0" w:space="0" w:color="auto"/>
            <w:left w:val="none" w:sz="0" w:space="0" w:color="auto"/>
            <w:bottom w:val="none" w:sz="0" w:space="0" w:color="auto"/>
            <w:right w:val="none" w:sz="0" w:space="0" w:color="auto"/>
          </w:divBdr>
        </w:div>
        <w:div w:id="1182206863">
          <w:marLeft w:val="480"/>
          <w:marRight w:val="0"/>
          <w:marTop w:val="0"/>
          <w:marBottom w:val="0"/>
          <w:divBdr>
            <w:top w:val="none" w:sz="0" w:space="0" w:color="auto"/>
            <w:left w:val="none" w:sz="0" w:space="0" w:color="auto"/>
            <w:bottom w:val="none" w:sz="0" w:space="0" w:color="auto"/>
            <w:right w:val="none" w:sz="0" w:space="0" w:color="auto"/>
          </w:divBdr>
        </w:div>
        <w:div w:id="1632975921">
          <w:marLeft w:val="480"/>
          <w:marRight w:val="0"/>
          <w:marTop w:val="0"/>
          <w:marBottom w:val="0"/>
          <w:divBdr>
            <w:top w:val="none" w:sz="0" w:space="0" w:color="auto"/>
            <w:left w:val="none" w:sz="0" w:space="0" w:color="auto"/>
            <w:bottom w:val="none" w:sz="0" w:space="0" w:color="auto"/>
            <w:right w:val="none" w:sz="0" w:space="0" w:color="auto"/>
          </w:divBdr>
        </w:div>
        <w:div w:id="1867520425">
          <w:marLeft w:val="480"/>
          <w:marRight w:val="0"/>
          <w:marTop w:val="0"/>
          <w:marBottom w:val="0"/>
          <w:divBdr>
            <w:top w:val="none" w:sz="0" w:space="0" w:color="auto"/>
            <w:left w:val="none" w:sz="0" w:space="0" w:color="auto"/>
            <w:bottom w:val="none" w:sz="0" w:space="0" w:color="auto"/>
            <w:right w:val="none" w:sz="0" w:space="0" w:color="auto"/>
          </w:divBdr>
        </w:div>
        <w:div w:id="461658181">
          <w:marLeft w:val="480"/>
          <w:marRight w:val="0"/>
          <w:marTop w:val="0"/>
          <w:marBottom w:val="0"/>
          <w:divBdr>
            <w:top w:val="none" w:sz="0" w:space="0" w:color="auto"/>
            <w:left w:val="none" w:sz="0" w:space="0" w:color="auto"/>
            <w:bottom w:val="none" w:sz="0" w:space="0" w:color="auto"/>
            <w:right w:val="none" w:sz="0" w:space="0" w:color="auto"/>
          </w:divBdr>
        </w:div>
        <w:div w:id="1093286571">
          <w:marLeft w:val="480"/>
          <w:marRight w:val="0"/>
          <w:marTop w:val="0"/>
          <w:marBottom w:val="0"/>
          <w:divBdr>
            <w:top w:val="none" w:sz="0" w:space="0" w:color="auto"/>
            <w:left w:val="none" w:sz="0" w:space="0" w:color="auto"/>
            <w:bottom w:val="none" w:sz="0" w:space="0" w:color="auto"/>
            <w:right w:val="none" w:sz="0" w:space="0" w:color="auto"/>
          </w:divBdr>
        </w:div>
        <w:div w:id="837042294">
          <w:marLeft w:val="480"/>
          <w:marRight w:val="0"/>
          <w:marTop w:val="0"/>
          <w:marBottom w:val="0"/>
          <w:divBdr>
            <w:top w:val="none" w:sz="0" w:space="0" w:color="auto"/>
            <w:left w:val="none" w:sz="0" w:space="0" w:color="auto"/>
            <w:bottom w:val="none" w:sz="0" w:space="0" w:color="auto"/>
            <w:right w:val="none" w:sz="0" w:space="0" w:color="auto"/>
          </w:divBdr>
        </w:div>
        <w:div w:id="1962566381">
          <w:marLeft w:val="480"/>
          <w:marRight w:val="0"/>
          <w:marTop w:val="0"/>
          <w:marBottom w:val="0"/>
          <w:divBdr>
            <w:top w:val="none" w:sz="0" w:space="0" w:color="auto"/>
            <w:left w:val="none" w:sz="0" w:space="0" w:color="auto"/>
            <w:bottom w:val="none" w:sz="0" w:space="0" w:color="auto"/>
            <w:right w:val="none" w:sz="0" w:space="0" w:color="auto"/>
          </w:divBdr>
        </w:div>
        <w:div w:id="2132281944">
          <w:marLeft w:val="480"/>
          <w:marRight w:val="0"/>
          <w:marTop w:val="0"/>
          <w:marBottom w:val="0"/>
          <w:divBdr>
            <w:top w:val="none" w:sz="0" w:space="0" w:color="auto"/>
            <w:left w:val="none" w:sz="0" w:space="0" w:color="auto"/>
            <w:bottom w:val="none" w:sz="0" w:space="0" w:color="auto"/>
            <w:right w:val="none" w:sz="0" w:space="0" w:color="auto"/>
          </w:divBdr>
        </w:div>
        <w:div w:id="1213345282">
          <w:marLeft w:val="480"/>
          <w:marRight w:val="0"/>
          <w:marTop w:val="0"/>
          <w:marBottom w:val="0"/>
          <w:divBdr>
            <w:top w:val="none" w:sz="0" w:space="0" w:color="auto"/>
            <w:left w:val="none" w:sz="0" w:space="0" w:color="auto"/>
            <w:bottom w:val="none" w:sz="0" w:space="0" w:color="auto"/>
            <w:right w:val="none" w:sz="0" w:space="0" w:color="auto"/>
          </w:divBdr>
        </w:div>
        <w:div w:id="1496728342">
          <w:marLeft w:val="480"/>
          <w:marRight w:val="0"/>
          <w:marTop w:val="0"/>
          <w:marBottom w:val="0"/>
          <w:divBdr>
            <w:top w:val="none" w:sz="0" w:space="0" w:color="auto"/>
            <w:left w:val="none" w:sz="0" w:space="0" w:color="auto"/>
            <w:bottom w:val="none" w:sz="0" w:space="0" w:color="auto"/>
            <w:right w:val="none" w:sz="0" w:space="0" w:color="auto"/>
          </w:divBdr>
        </w:div>
        <w:div w:id="1456867768">
          <w:marLeft w:val="480"/>
          <w:marRight w:val="0"/>
          <w:marTop w:val="0"/>
          <w:marBottom w:val="0"/>
          <w:divBdr>
            <w:top w:val="none" w:sz="0" w:space="0" w:color="auto"/>
            <w:left w:val="none" w:sz="0" w:space="0" w:color="auto"/>
            <w:bottom w:val="none" w:sz="0" w:space="0" w:color="auto"/>
            <w:right w:val="none" w:sz="0" w:space="0" w:color="auto"/>
          </w:divBdr>
        </w:div>
        <w:div w:id="1225288001">
          <w:marLeft w:val="480"/>
          <w:marRight w:val="0"/>
          <w:marTop w:val="0"/>
          <w:marBottom w:val="0"/>
          <w:divBdr>
            <w:top w:val="none" w:sz="0" w:space="0" w:color="auto"/>
            <w:left w:val="none" w:sz="0" w:space="0" w:color="auto"/>
            <w:bottom w:val="none" w:sz="0" w:space="0" w:color="auto"/>
            <w:right w:val="none" w:sz="0" w:space="0" w:color="auto"/>
          </w:divBdr>
        </w:div>
        <w:div w:id="68695493">
          <w:marLeft w:val="480"/>
          <w:marRight w:val="0"/>
          <w:marTop w:val="0"/>
          <w:marBottom w:val="0"/>
          <w:divBdr>
            <w:top w:val="none" w:sz="0" w:space="0" w:color="auto"/>
            <w:left w:val="none" w:sz="0" w:space="0" w:color="auto"/>
            <w:bottom w:val="none" w:sz="0" w:space="0" w:color="auto"/>
            <w:right w:val="none" w:sz="0" w:space="0" w:color="auto"/>
          </w:divBdr>
        </w:div>
        <w:div w:id="1674793389">
          <w:marLeft w:val="480"/>
          <w:marRight w:val="0"/>
          <w:marTop w:val="0"/>
          <w:marBottom w:val="0"/>
          <w:divBdr>
            <w:top w:val="none" w:sz="0" w:space="0" w:color="auto"/>
            <w:left w:val="none" w:sz="0" w:space="0" w:color="auto"/>
            <w:bottom w:val="none" w:sz="0" w:space="0" w:color="auto"/>
            <w:right w:val="none" w:sz="0" w:space="0" w:color="auto"/>
          </w:divBdr>
        </w:div>
        <w:div w:id="1161888430">
          <w:marLeft w:val="480"/>
          <w:marRight w:val="0"/>
          <w:marTop w:val="0"/>
          <w:marBottom w:val="0"/>
          <w:divBdr>
            <w:top w:val="none" w:sz="0" w:space="0" w:color="auto"/>
            <w:left w:val="none" w:sz="0" w:space="0" w:color="auto"/>
            <w:bottom w:val="none" w:sz="0" w:space="0" w:color="auto"/>
            <w:right w:val="none" w:sz="0" w:space="0" w:color="auto"/>
          </w:divBdr>
        </w:div>
        <w:div w:id="1444839364">
          <w:marLeft w:val="480"/>
          <w:marRight w:val="0"/>
          <w:marTop w:val="0"/>
          <w:marBottom w:val="0"/>
          <w:divBdr>
            <w:top w:val="none" w:sz="0" w:space="0" w:color="auto"/>
            <w:left w:val="none" w:sz="0" w:space="0" w:color="auto"/>
            <w:bottom w:val="none" w:sz="0" w:space="0" w:color="auto"/>
            <w:right w:val="none" w:sz="0" w:space="0" w:color="auto"/>
          </w:divBdr>
        </w:div>
        <w:div w:id="1564179408">
          <w:marLeft w:val="480"/>
          <w:marRight w:val="0"/>
          <w:marTop w:val="0"/>
          <w:marBottom w:val="0"/>
          <w:divBdr>
            <w:top w:val="none" w:sz="0" w:space="0" w:color="auto"/>
            <w:left w:val="none" w:sz="0" w:space="0" w:color="auto"/>
            <w:bottom w:val="none" w:sz="0" w:space="0" w:color="auto"/>
            <w:right w:val="none" w:sz="0" w:space="0" w:color="auto"/>
          </w:divBdr>
        </w:div>
        <w:div w:id="2138060557">
          <w:marLeft w:val="480"/>
          <w:marRight w:val="0"/>
          <w:marTop w:val="0"/>
          <w:marBottom w:val="0"/>
          <w:divBdr>
            <w:top w:val="none" w:sz="0" w:space="0" w:color="auto"/>
            <w:left w:val="none" w:sz="0" w:space="0" w:color="auto"/>
            <w:bottom w:val="none" w:sz="0" w:space="0" w:color="auto"/>
            <w:right w:val="none" w:sz="0" w:space="0" w:color="auto"/>
          </w:divBdr>
        </w:div>
        <w:div w:id="1788084328">
          <w:marLeft w:val="480"/>
          <w:marRight w:val="0"/>
          <w:marTop w:val="0"/>
          <w:marBottom w:val="0"/>
          <w:divBdr>
            <w:top w:val="none" w:sz="0" w:space="0" w:color="auto"/>
            <w:left w:val="none" w:sz="0" w:space="0" w:color="auto"/>
            <w:bottom w:val="none" w:sz="0" w:space="0" w:color="auto"/>
            <w:right w:val="none" w:sz="0" w:space="0" w:color="auto"/>
          </w:divBdr>
        </w:div>
        <w:div w:id="1473786347">
          <w:marLeft w:val="480"/>
          <w:marRight w:val="0"/>
          <w:marTop w:val="0"/>
          <w:marBottom w:val="0"/>
          <w:divBdr>
            <w:top w:val="none" w:sz="0" w:space="0" w:color="auto"/>
            <w:left w:val="none" w:sz="0" w:space="0" w:color="auto"/>
            <w:bottom w:val="none" w:sz="0" w:space="0" w:color="auto"/>
            <w:right w:val="none" w:sz="0" w:space="0" w:color="auto"/>
          </w:divBdr>
        </w:div>
        <w:div w:id="1476292467">
          <w:marLeft w:val="480"/>
          <w:marRight w:val="0"/>
          <w:marTop w:val="0"/>
          <w:marBottom w:val="0"/>
          <w:divBdr>
            <w:top w:val="none" w:sz="0" w:space="0" w:color="auto"/>
            <w:left w:val="none" w:sz="0" w:space="0" w:color="auto"/>
            <w:bottom w:val="none" w:sz="0" w:space="0" w:color="auto"/>
            <w:right w:val="none" w:sz="0" w:space="0" w:color="auto"/>
          </w:divBdr>
        </w:div>
        <w:div w:id="135419901">
          <w:marLeft w:val="480"/>
          <w:marRight w:val="0"/>
          <w:marTop w:val="0"/>
          <w:marBottom w:val="0"/>
          <w:divBdr>
            <w:top w:val="none" w:sz="0" w:space="0" w:color="auto"/>
            <w:left w:val="none" w:sz="0" w:space="0" w:color="auto"/>
            <w:bottom w:val="none" w:sz="0" w:space="0" w:color="auto"/>
            <w:right w:val="none" w:sz="0" w:space="0" w:color="auto"/>
          </w:divBdr>
        </w:div>
        <w:div w:id="1855074950">
          <w:marLeft w:val="480"/>
          <w:marRight w:val="0"/>
          <w:marTop w:val="0"/>
          <w:marBottom w:val="0"/>
          <w:divBdr>
            <w:top w:val="none" w:sz="0" w:space="0" w:color="auto"/>
            <w:left w:val="none" w:sz="0" w:space="0" w:color="auto"/>
            <w:bottom w:val="none" w:sz="0" w:space="0" w:color="auto"/>
            <w:right w:val="none" w:sz="0" w:space="0" w:color="auto"/>
          </w:divBdr>
        </w:div>
        <w:div w:id="1066611995">
          <w:marLeft w:val="480"/>
          <w:marRight w:val="0"/>
          <w:marTop w:val="0"/>
          <w:marBottom w:val="0"/>
          <w:divBdr>
            <w:top w:val="none" w:sz="0" w:space="0" w:color="auto"/>
            <w:left w:val="none" w:sz="0" w:space="0" w:color="auto"/>
            <w:bottom w:val="none" w:sz="0" w:space="0" w:color="auto"/>
            <w:right w:val="none" w:sz="0" w:space="0" w:color="auto"/>
          </w:divBdr>
        </w:div>
        <w:div w:id="1701080039">
          <w:marLeft w:val="480"/>
          <w:marRight w:val="0"/>
          <w:marTop w:val="0"/>
          <w:marBottom w:val="0"/>
          <w:divBdr>
            <w:top w:val="none" w:sz="0" w:space="0" w:color="auto"/>
            <w:left w:val="none" w:sz="0" w:space="0" w:color="auto"/>
            <w:bottom w:val="none" w:sz="0" w:space="0" w:color="auto"/>
            <w:right w:val="none" w:sz="0" w:space="0" w:color="auto"/>
          </w:divBdr>
        </w:div>
        <w:div w:id="18746664">
          <w:marLeft w:val="480"/>
          <w:marRight w:val="0"/>
          <w:marTop w:val="0"/>
          <w:marBottom w:val="0"/>
          <w:divBdr>
            <w:top w:val="none" w:sz="0" w:space="0" w:color="auto"/>
            <w:left w:val="none" w:sz="0" w:space="0" w:color="auto"/>
            <w:bottom w:val="none" w:sz="0" w:space="0" w:color="auto"/>
            <w:right w:val="none" w:sz="0" w:space="0" w:color="auto"/>
          </w:divBdr>
        </w:div>
        <w:div w:id="2069457040">
          <w:marLeft w:val="480"/>
          <w:marRight w:val="0"/>
          <w:marTop w:val="0"/>
          <w:marBottom w:val="0"/>
          <w:divBdr>
            <w:top w:val="none" w:sz="0" w:space="0" w:color="auto"/>
            <w:left w:val="none" w:sz="0" w:space="0" w:color="auto"/>
            <w:bottom w:val="none" w:sz="0" w:space="0" w:color="auto"/>
            <w:right w:val="none" w:sz="0" w:space="0" w:color="auto"/>
          </w:divBdr>
        </w:div>
        <w:div w:id="1308166489">
          <w:marLeft w:val="480"/>
          <w:marRight w:val="0"/>
          <w:marTop w:val="0"/>
          <w:marBottom w:val="0"/>
          <w:divBdr>
            <w:top w:val="none" w:sz="0" w:space="0" w:color="auto"/>
            <w:left w:val="none" w:sz="0" w:space="0" w:color="auto"/>
            <w:bottom w:val="none" w:sz="0" w:space="0" w:color="auto"/>
            <w:right w:val="none" w:sz="0" w:space="0" w:color="auto"/>
          </w:divBdr>
        </w:div>
      </w:divsChild>
    </w:div>
    <w:div w:id="1726220903">
      <w:bodyDiv w:val="1"/>
      <w:marLeft w:val="0"/>
      <w:marRight w:val="0"/>
      <w:marTop w:val="0"/>
      <w:marBottom w:val="0"/>
      <w:divBdr>
        <w:top w:val="none" w:sz="0" w:space="0" w:color="auto"/>
        <w:left w:val="none" w:sz="0" w:space="0" w:color="auto"/>
        <w:bottom w:val="none" w:sz="0" w:space="0" w:color="auto"/>
        <w:right w:val="none" w:sz="0" w:space="0" w:color="auto"/>
      </w:divBdr>
    </w:div>
    <w:div w:id="1726415095">
      <w:bodyDiv w:val="1"/>
      <w:marLeft w:val="0"/>
      <w:marRight w:val="0"/>
      <w:marTop w:val="0"/>
      <w:marBottom w:val="0"/>
      <w:divBdr>
        <w:top w:val="none" w:sz="0" w:space="0" w:color="auto"/>
        <w:left w:val="none" w:sz="0" w:space="0" w:color="auto"/>
        <w:bottom w:val="none" w:sz="0" w:space="0" w:color="auto"/>
        <w:right w:val="none" w:sz="0" w:space="0" w:color="auto"/>
      </w:divBdr>
    </w:div>
    <w:div w:id="1726443160">
      <w:bodyDiv w:val="1"/>
      <w:marLeft w:val="0"/>
      <w:marRight w:val="0"/>
      <w:marTop w:val="0"/>
      <w:marBottom w:val="0"/>
      <w:divBdr>
        <w:top w:val="none" w:sz="0" w:space="0" w:color="auto"/>
        <w:left w:val="none" w:sz="0" w:space="0" w:color="auto"/>
        <w:bottom w:val="none" w:sz="0" w:space="0" w:color="auto"/>
        <w:right w:val="none" w:sz="0" w:space="0" w:color="auto"/>
      </w:divBdr>
      <w:divsChild>
        <w:div w:id="843546187">
          <w:marLeft w:val="480"/>
          <w:marRight w:val="0"/>
          <w:marTop w:val="0"/>
          <w:marBottom w:val="0"/>
          <w:divBdr>
            <w:top w:val="none" w:sz="0" w:space="0" w:color="auto"/>
            <w:left w:val="none" w:sz="0" w:space="0" w:color="auto"/>
            <w:bottom w:val="none" w:sz="0" w:space="0" w:color="auto"/>
            <w:right w:val="none" w:sz="0" w:space="0" w:color="auto"/>
          </w:divBdr>
        </w:div>
        <w:div w:id="86971601">
          <w:marLeft w:val="480"/>
          <w:marRight w:val="0"/>
          <w:marTop w:val="0"/>
          <w:marBottom w:val="0"/>
          <w:divBdr>
            <w:top w:val="none" w:sz="0" w:space="0" w:color="auto"/>
            <w:left w:val="none" w:sz="0" w:space="0" w:color="auto"/>
            <w:bottom w:val="none" w:sz="0" w:space="0" w:color="auto"/>
            <w:right w:val="none" w:sz="0" w:space="0" w:color="auto"/>
          </w:divBdr>
        </w:div>
        <w:div w:id="1432555728">
          <w:marLeft w:val="480"/>
          <w:marRight w:val="0"/>
          <w:marTop w:val="0"/>
          <w:marBottom w:val="0"/>
          <w:divBdr>
            <w:top w:val="none" w:sz="0" w:space="0" w:color="auto"/>
            <w:left w:val="none" w:sz="0" w:space="0" w:color="auto"/>
            <w:bottom w:val="none" w:sz="0" w:space="0" w:color="auto"/>
            <w:right w:val="none" w:sz="0" w:space="0" w:color="auto"/>
          </w:divBdr>
        </w:div>
        <w:div w:id="1129251340">
          <w:marLeft w:val="480"/>
          <w:marRight w:val="0"/>
          <w:marTop w:val="0"/>
          <w:marBottom w:val="0"/>
          <w:divBdr>
            <w:top w:val="none" w:sz="0" w:space="0" w:color="auto"/>
            <w:left w:val="none" w:sz="0" w:space="0" w:color="auto"/>
            <w:bottom w:val="none" w:sz="0" w:space="0" w:color="auto"/>
            <w:right w:val="none" w:sz="0" w:space="0" w:color="auto"/>
          </w:divBdr>
        </w:div>
        <w:div w:id="16781319">
          <w:marLeft w:val="480"/>
          <w:marRight w:val="0"/>
          <w:marTop w:val="0"/>
          <w:marBottom w:val="0"/>
          <w:divBdr>
            <w:top w:val="none" w:sz="0" w:space="0" w:color="auto"/>
            <w:left w:val="none" w:sz="0" w:space="0" w:color="auto"/>
            <w:bottom w:val="none" w:sz="0" w:space="0" w:color="auto"/>
            <w:right w:val="none" w:sz="0" w:space="0" w:color="auto"/>
          </w:divBdr>
        </w:div>
        <w:div w:id="81607872">
          <w:marLeft w:val="480"/>
          <w:marRight w:val="0"/>
          <w:marTop w:val="0"/>
          <w:marBottom w:val="0"/>
          <w:divBdr>
            <w:top w:val="none" w:sz="0" w:space="0" w:color="auto"/>
            <w:left w:val="none" w:sz="0" w:space="0" w:color="auto"/>
            <w:bottom w:val="none" w:sz="0" w:space="0" w:color="auto"/>
            <w:right w:val="none" w:sz="0" w:space="0" w:color="auto"/>
          </w:divBdr>
        </w:div>
        <w:div w:id="505244616">
          <w:marLeft w:val="480"/>
          <w:marRight w:val="0"/>
          <w:marTop w:val="0"/>
          <w:marBottom w:val="0"/>
          <w:divBdr>
            <w:top w:val="none" w:sz="0" w:space="0" w:color="auto"/>
            <w:left w:val="none" w:sz="0" w:space="0" w:color="auto"/>
            <w:bottom w:val="none" w:sz="0" w:space="0" w:color="auto"/>
            <w:right w:val="none" w:sz="0" w:space="0" w:color="auto"/>
          </w:divBdr>
        </w:div>
        <w:div w:id="29570555">
          <w:marLeft w:val="480"/>
          <w:marRight w:val="0"/>
          <w:marTop w:val="0"/>
          <w:marBottom w:val="0"/>
          <w:divBdr>
            <w:top w:val="none" w:sz="0" w:space="0" w:color="auto"/>
            <w:left w:val="none" w:sz="0" w:space="0" w:color="auto"/>
            <w:bottom w:val="none" w:sz="0" w:space="0" w:color="auto"/>
            <w:right w:val="none" w:sz="0" w:space="0" w:color="auto"/>
          </w:divBdr>
        </w:div>
        <w:div w:id="607930340">
          <w:marLeft w:val="480"/>
          <w:marRight w:val="0"/>
          <w:marTop w:val="0"/>
          <w:marBottom w:val="0"/>
          <w:divBdr>
            <w:top w:val="none" w:sz="0" w:space="0" w:color="auto"/>
            <w:left w:val="none" w:sz="0" w:space="0" w:color="auto"/>
            <w:bottom w:val="none" w:sz="0" w:space="0" w:color="auto"/>
            <w:right w:val="none" w:sz="0" w:space="0" w:color="auto"/>
          </w:divBdr>
        </w:div>
        <w:div w:id="1180043428">
          <w:marLeft w:val="480"/>
          <w:marRight w:val="0"/>
          <w:marTop w:val="0"/>
          <w:marBottom w:val="0"/>
          <w:divBdr>
            <w:top w:val="none" w:sz="0" w:space="0" w:color="auto"/>
            <w:left w:val="none" w:sz="0" w:space="0" w:color="auto"/>
            <w:bottom w:val="none" w:sz="0" w:space="0" w:color="auto"/>
            <w:right w:val="none" w:sz="0" w:space="0" w:color="auto"/>
          </w:divBdr>
        </w:div>
        <w:div w:id="1088036115">
          <w:marLeft w:val="480"/>
          <w:marRight w:val="0"/>
          <w:marTop w:val="0"/>
          <w:marBottom w:val="0"/>
          <w:divBdr>
            <w:top w:val="none" w:sz="0" w:space="0" w:color="auto"/>
            <w:left w:val="none" w:sz="0" w:space="0" w:color="auto"/>
            <w:bottom w:val="none" w:sz="0" w:space="0" w:color="auto"/>
            <w:right w:val="none" w:sz="0" w:space="0" w:color="auto"/>
          </w:divBdr>
        </w:div>
        <w:div w:id="1076781759">
          <w:marLeft w:val="480"/>
          <w:marRight w:val="0"/>
          <w:marTop w:val="0"/>
          <w:marBottom w:val="0"/>
          <w:divBdr>
            <w:top w:val="none" w:sz="0" w:space="0" w:color="auto"/>
            <w:left w:val="none" w:sz="0" w:space="0" w:color="auto"/>
            <w:bottom w:val="none" w:sz="0" w:space="0" w:color="auto"/>
            <w:right w:val="none" w:sz="0" w:space="0" w:color="auto"/>
          </w:divBdr>
        </w:div>
        <w:div w:id="110369092">
          <w:marLeft w:val="480"/>
          <w:marRight w:val="0"/>
          <w:marTop w:val="0"/>
          <w:marBottom w:val="0"/>
          <w:divBdr>
            <w:top w:val="none" w:sz="0" w:space="0" w:color="auto"/>
            <w:left w:val="none" w:sz="0" w:space="0" w:color="auto"/>
            <w:bottom w:val="none" w:sz="0" w:space="0" w:color="auto"/>
            <w:right w:val="none" w:sz="0" w:space="0" w:color="auto"/>
          </w:divBdr>
        </w:div>
        <w:div w:id="1188371274">
          <w:marLeft w:val="480"/>
          <w:marRight w:val="0"/>
          <w:marTop w:val="0"/>
          <w:marBottom w:val="0"/>
          <w:divBdr>
            <w:top w:val="none" w:sz="0" w:space="0" w:color="auto"/>
            <w:left w:val="none" w:sz="0" w:space="0" w:color="auto"/>
            <w:bottom w:val="none" w:sz="0" w:space="0" w:color="auto"/>
            <w:right w:val="none" w:sz="0" w:space="0" w:color="auto"/>
          </w:divBdr>
        </w:div>
        <w:div w:id="1414399464">
          <w:marLeft w:val="480"/>
          <w:marRight w:val="0"/>
          <w:marTop w:val="0"/>
          <w:marBottom w:val="0"/>
          <w:divBdr>
            <w:top w:val="none" w:sz="0" w:space="0" w:color="auto"/>
            <w:left w:val="none" w:sz="0" w:space="0" w:color="auto"/>
            <w:bottom w:val="none" w:sz="0" w:space="0" w:color="auto"/>
            <w:right w:val="none" w:sz="0" w:space="0" w:color="auto"/>
          </w:divBdr>
        </w:div>
        <w:div w:id="131100875">
          <w:marLeft w:val="480"/>
          <w:marRight w:val="0"/>
          <w:marTop w:val="0"/>
          <w:marBottom w:val="0"/>
          <w:divBdr>
            <w:top w:val="none" w:sz="0" w:space="0" w:color="auto"/>
            <w:left w:val="none" w:sz="0" w:space="0" w:color="auto"/>
            <w:bottom w:val="none" w:sz="0" w:space="0" w:color="auto"/>
            <w:right w:val="none" w:sz="0" w:space="0" w:color="auto"/>
          </w:divBdr>
        </w:div>
        <w:div w:id="1766532946">
          <w:marLeft w:val="480"/>
          <w:marRight w:val="0"/>
          <w:marTop w:val="0"/>
          <w:marBottom w:val="0"/>
          <w:divBdr>
            <w:top w:val="none" w:sz="0" w:space="0" w:color="auto"/>
            <w:left w:val="none" w:sz="0" w:space="0" w:color="auto"/>
            <w:bottom w:val="none" w:sz="0" w:space="0" w:color="auto"/>
            <w:right w:val="none" w:sz="0" w:space="0" w:color="auto"/>
          </w:divBdr>
        </w:div>
        <w:div w:id="976378471">
          <w:marLeft w:val="480"/>
          <w:marRight w:val="0"/>
          <w:marTop w:val="0"/>
          <w:marBottom w:val="0"/>
          <w:divBdr>
            <w:top w:val="none" w:sz="0" w:space="0" w:color="auto"/>
            <w:left w:val="none" w:sz="0" w:space="0" w:color="auto"/>
            <w:bottom w:val="none" w:sz="0" w:space="0" w:color="auto"/>
            <w:right w:val="none" w:sz="0" w:space="0" w:color="auto"/>
          </w:divBdr>
        </w:div>
        <w:div w:id="1794905336">
          <w:marLeft w:val="480"/>
          <w:marRight w:val="0"/>
          <w:marTop w:val="0"/>
          <w:marBottom w:val="0"/>
          <w:divBdr>
            <w:top w:val="none" w:sz="0" w:space="0" w:color="auto"/>
            <w:left w:val="none" w:sz="0" w:space="0" w:color="auto"/>
            <w:bottom w:val="none" w:sz="0" w:space="0" w:color="auto"/>
            <w:right w:val="none" w:sz="0" w:space="0" w:color="auto"/>
          </w:divBdr>
        </w:div>
        <w:div w:id="270089256">
          <w:marLeft w:val="480"/>
          <w:marRight w:val="0"/>
          <w:marTop w:val="0"/>
          <w:marBottom w:val="0"/>
          <w:divBdr>
            <w:top w:val="none" w:sz="0" w:space="0" w:color="auto"/>
            <w:left w:val="none" w:sz="0" w:space="0" w:color="auto"/>
            <w:bottom w:val="none" w:sz="0" w:space="0" w:color="auto"/>
            <w:right w:val="none" w:sz="0" w:space="0" w:color="auto"/>
          </w:divBdr>
        </w:div>
        <w:div w:id="1122457237">
          <w:marLeft w:val="480"/>
          <w:marRight w:val="0"/>
          <w:marTop w:val="0"/>
          <w:marBottom w:val="0"/>
          <w:divBdr>
            <w:top w:val="none" w:sz="0" w:space="0" w:color="auto"/>
            <w:left w:val="none" w:sz="0" w:space="0" w:color="auto"/>
            <w:bottom w:val="none" w:sz="0" w:space="0" w:color="auto"/>
            <w:right w:val="none" w:sz="0" w:space="0" w:color="auto"/>
          </w:divBdr>
        </w:div>
        <w:div w:id="1554930490">
          <w:marLeft w:val="480"/>
          <w:marRight w:val="0"/>
          <w:marTop w:val="0"/>
          <w:marBottom w:val="0"/>
          <w:divBdr>
            <w:top w:val="none" w:sz="0" w:space="0" w:color="auto"/>
            <w:left w:val="none" w:sz="0" w:space="0" w:color="auto"/>
            <w:bottom w:val="none" w:sz="0" w:space="0" w:color="auto"/>
            <w:right w:val="none" w:sz="0" w:space="0" w:color="auto"/>
          </w:divBdr>
        </w:div>
        <w:div w:id="1143811099">
          <w:marLeft w:val="480"/>
          <w:marRight w:val="0"/>
          <w:marTop w:val="0"/>
          <w:marBottom w:val="0"/>
          <w:divBdr>
            <w:top w:val="none" w:sz="0" w:space="0" w:color="auto"/>
            <w:left w:val="none" w:sz="0" w:space="0" w:color="auto"/>
            <w:bottom w:val="none" w:sz="0" w:space="0" w:color="auto"/>
            <w:right w:val="none" w:sz="0" w:space="0" w:color="auto"/>
          </w:divBdr>
        </w:div>
        <w:div w:id="693924020">
          <w:marLeft w:val="480"/>
          <w:marRight w:val="0"/>
          <w:marTop w:val="0"/>
          <w:marBottom w:val="0"/>
          <w:divBdr>
            <w:top w:val="none" w:sz="0" w:space="0" w:color="auto"/>
            <w:left w:val="none" w:sz="0" w:space="0" w:color="auto"/>
            <w:bottom w:val="none" w:sz="0" w:space="0" w:color="auto"/>
            <w:right w:val="none" w:sz="0" w:space="0" w:color="auto"/>
          </w:divBdr>
        </w:div>
        <w:div w:id="1148396836">
          <w:marLeft w:val="480"/>
          <w:marRight w:val="0"/>
          <w:marTop w:val="0"/>
          <w:marBottom w:val="0"/>
          <w:divBdr>
            <w:top w:val="none" w:sz="0" w:space="0" w:color="auto"/>
            <w:left w:val="none" w:sz="0" w:space="0" w:color="auto"/>
            <w:bottom w:val="none" w:sz="0" w:space="0" w:color="auto"/>
            <w:right w:val="none" w:sz="0" w:space="0" w:color="auto"/>
          </w:divBdr>
        </w:div>
        <w:div w:id="113604050">
          <w:marLeft w:val="480"/>
          <w:marRight w:val="0"/>
          <w:marTop w:val="0"/>
          <w:marBottom w:val="0"/>
          <w:divBdr>
            <w:top w:val="none" w:sz="0" w:space="0" w:color="auto"/>
            <w:left w:val="none" w:sz="0" w:space="0" w:color="auto"/>
            <w:bottom w:val="none" w:sz="0" w:space="0" w:color="auto"/>
            <w:right w:val="none" w:sz="0" w:space="0" w:color="auto"/>
          </w:divBdr>
        </w:div>
        <w:div w:id="1843086831">
          <w:marLeft w:val="480"/>
          <w:marRight w:val="0"/>
          <w:marTop w:val="0"/>
          <w:marBottom w:val="0"/>
          <w:divBdr>
            <w:top w:val="none" w:sz="0" w:space="0" w:color="auto"/>
            <w:left w:val="none" w:sz="0" w:space="0" w:color="auto"/>
            <w:bottom w:val="none" w:sz="0" w:space="0" w:color="auto"/>
            <w:right w:val="none" w:sz="0" w:space="0" w:color="auto"/>
          </w:divBdr>
        </w:div>
        <w:div w:id="612981035">
          <w:marLeft w:val="480"/>
          <w:marRight w:val="0"/>
          <w:marTop w:val="0"/>
          <w:marBottom w:val="0"/>
          <w:divBdr>
            <w:top w:val="none" w:sz="0" w:space="0" w:color="auto"/>
            <w:left w:val="none" w:sz="0" w:space="0" w:color="auto"/>
            <w:bottom w:val="none" w:sz="0" w:space="0" w:color="auto"/>
            <w:right w:val="none" w:sz="0" w:space="0" w:color="auto"/>
          </w:divBdr>
        </w:div>
        <w:div w:id="1592273012">
          <w:marLeft w:val="480"/>
          <w:marRight w:val="0"/>
          <w:marTop w:val="0"/>
          <w:marBottom w:val="0"/>
          <w:divBdr>
            <w:top w:val="none" w:sz="0" w:space="0" w:color="auto"/>
            <w:left w:val="none" w:sz="0" w:space="0" w:color="auto"/>
            <w:bottom w:val="none" w:sz="0" w:space="0" w:color="auto"/>
            <w:right w:val="none" w:sz="0" w:space="0" w:color="auto"/>
          </w:divBdr>
        </w:div>
        <w:div w:id="246109921">
          <w:marLeft w:val="480"/>
          <w:marRight w:val="0"/>
          <w:marTop w:val="0"/>
          <w:marBottom w:val="0"/>
          <w:divBdr>
            <w:top w:val="none" w:sz="0" w:space="0" w:color="auto"/>
            <w:left w:val="none" w:sz="0" w:space="0" w:color="auto"/>
            <w:bottom w:val="none" w:sz="0" w:space="0" w:color="auto"/>
            <w:right w:val="none" w:sz="0" w:space="0" w:color="auto"/>
          </w:divBdr>
        </w:div>
        <w:div w:id="1556309082">
          <w:marLeft w:val="480"/>
          <w:marRight w:val="0"/>
          <w:marTop w:val="0"/>
          <w:marBottom w:val="0"/>
          <w:divBdr>
            <w:top w:val="none" w:sz="0" w:space="0" w:color="auto"/>
            <w:left w:val="none" w:sz="0" w:space="0" w:color="auto"/>
            <w:bottom w:val="none" w:sz="0" w:space="0" w:color="auto"/>
            <w:right w:val="none" w:sz="0" w:space="0" w:color="auto"/>
          </w:divBdr>
        </w:div>
        <w:div w:id="1050879008">
          <w:marLeft w:val="480"/>
          <w:marRight w:val="0"/>
          <w:marTop w:val="0"/>
          <w:marBottom w:val="0"/>
          <w:divBdr>
            <w:top w:val="none" w:sz="0" w:space="0" w:color="auto"/>
            <w:left w:val="none" w:sz="0" w:space="0" w:color="auto"/>
            <w:bottom w:val="none" w:sz="0" w:space="0" w:color="auto"/>
            <w:right w:val="none" w:sz="0" w:space="0" w:color="auto"/>
          </w:divBdr>
        </w:div>
        <w:div w:id="392774312">
          <w:marLeft w:val="480"/>
          <w:marRight w:val="0"/>
          <w:marTop w:val="0"/>
          <w:marBottom w:val="0"/>
          <w:divBdr>
            <w:top w:val="none" w:sz="0" w:space="0" w:color="auto"/>
            <w:left w:val="none" w:sz="0" w:space="0" w:color="auto"/>
            <w:bottom w:val="none" w:sz="0" w:space="0" w:color="auto"/>
            <w:right w:val="none" w:sz="0" w:space="0" w:color="auto"/>
          </w:divBdr>
        </w:div>
        <w:div w:id="2027949275">
          <w:marLeft w:val="480"/>
          <w:marRight w:val="0"/>
          <w:marTop w:val="0"/>
          <w:marBottom w:val="0"/>
          <w:divBdr>
            <w:top w:val="none" w:sz="0" w:space="0" w:color="auto"/>
            <w:left w:val="none" w:sz="0" w:space="0" w:color="auto"/>
            <w:bottom w:val="none" w:sz="0" w:space="0" w:color="auto"/>
            <w:right w:val="none" w:sz="0" w:space="0" w:color="auto"/>
          </w:divBdr>
        </w:div>
        <w:div w:id="1767454539">
          <w:marLeft w:val="480"/>
          <w:marRight w:val="0"/>
          <w:marTop w:val="0"/>
          <w:marBottom w:val="0"/>
          <w:divBdr>
            <w:top w:val="none" w:sz="0" w:space="0" w:color="auto"/>
            <w:left w:val="none" w:sz="0" w:space="0" w:color="auto"/>
            <w:bottom w:val="none" w:sz="0" w:space="0" w:color="auto"/>
            <w:right w:val="none" w:sz="0" w:space="0" w:color="auto"/>
          </w:divBdr>
        </w:div>
        <w:div w:id="1498375926">
          <w:marLeft w:val="480"/>
          <w:marRight w:val="0"/>
          <w:marTop w:val="0"/>
          <w:marBottom w:val="0"/>
          <w:divBdr>
            <w:top w:val="none" w:sz="0" w:space="0" w:color="auto"/>
            <w:left w:val="none" w:sz="0" w:space="0" w:color="auto"/>
            <w:bottom w:val="none" w:sz="0" w:space="0" w:color="auto"/>
            <w:right w:val="none" w:sz="0" w:space="0" w:color="auto"/>
          </w:divBdr>
        </w:div>
        <w:div w:id="267323747">
          <w:marLeft w:val="480"/>
          <w:marRight w:val="0"/>
          <w:marTop w:val="0"/>
          <w:marBottom w:val="0"/>
          <w:divBdr>
            <w:top w:val="none" w:sz="0" w:space="0" w:color="auto"/>
            <w:left w:val="none" w:sz="0" w:space="0" w:color="auto"/>
            <w:bottom w:val="none" w:sz="0" w:space="0" w:color="auto"/>
            <w:right w:val="none" w:sz="0" w:space="0" w:color="auto"/>
          </w:divBdr>
        </w:div>
        <w:div w:id="974413961">
          <w:marLeft w:val="480"/>
          <w:marRight w:val="0"/>
          <w:marTop w:val="0"/>
          <w:marBottom w:val="0"/>
          <w:divBdr>
            <w:top w:val="none" w:sz="0" w:space="0" w:color="auto"/>
            <w:left w:val="none" w:sz="0" w:space="0" w:color="auto"/>
            <w:bottom w:val="none" w:sz="0" w:space="0" w:color="auto"/>
            <w:right w:val="none" w:sz="0" w:space="0" w:color="auto"/>
          </w:divBdr>
        </w:div>
        <w:div w:id="2047825991">
          <w:marLeft w:val="480"/>
          <w:marRight w:val="0"/>
          <w:marTop w:val="0"/>
          <w:marBottom w:val="0"/>
          <w:divBdr>
            <w:top w:val="none" w:sz="0" w:space="0" w:color="auto"/>
            <w:left w:val="none" w:sz="0" w:space="0" w:color="auto"/>
            <w:bottom w:val="none" w:sz="0" w:space="0" w:color="auto"/>
            <w:right w:val="none" w:sz="0" w:space="0" w:color="auto"/>
          </w:divBdr>
        </w:div>
        <w:div w:id="650908483">
          <w:marLeft w:val="480"/>
          <w:marRight w:val="0"/>
          <w:marTop w:val="0"/>
          <w:marBottom w:val="0"/>
          <w:divBdr>
            <w:top w:val="none" w:sz="0" w:space="0" w:color="auto"/>
            <w:left w:val="none" w:sz="0" w:space="0" w:color="auto"/>
            <w:bottom w:val="none" w:sz="0" w:space="0" w:color="auto"/>
            <w:right w:val="none" w:sz="0" w:space="0" w:color="auto"/>
          </w:divBdr>
        </w:div>
        <w:div w:id="1129127819">
          <w:marLeft w:val="480"/>
          <w:marRight w:val="0"/>
          <w:marTop w:val="0"/>
          <w:marBottom w:val="0"/>
          <w:divBdr>
            <w:top w:val="none" w:sz="0" w:space="0" w:color="auto"/>
            <w:left w:val="none" w:sz="0" w:space="0" w:color="auto"/>
            <w:bottom w:val="none" w:sz="0" w:space="0" w:color="auto"/>
            <w:right w:val="none" w:sz="0" w:space="0" w:color="auto"/>
          </w:divBdr>
        </w:div>
        <w:div w:id="94643646">
          <w:marLeft w:val="480"/>
          <w:marRight w:val="0"/>
          <w:marTop w:val="0"/>
          <w:marBottom w:val="0"/>
          <w:divBdr>
            <w:top w:val="none" w:sz="0" w:space="0" w:color="auto"/>
            <w:left w:val="none" w:sz="0" w:space="0" w:color="auto"/>
            <w:bottom w:val="none" w:sz="0" w:space="0" w:color="auto"/>
            <w:right w:val="none" w:sz="0" w:space="0" w:color="auto"/>
          </w:divBdr>
        </w:div>
        <w:div w:id="64882034">
          <w:marLeft w:val="480"/>
          <w:marRight w:val="0"/>
          <w:marTop w:val="0"/>
          <w:marBottom w:val="0"/>
          <w:divBdr>
            <w:top w:val="none" w:sz="0" w:space="0" w:color="auto"/>
            <w:left w:val="none" w:sz="0" w:space="0" w:color="auto"/>
            <w:bottom w:val="none" w:sz="0" w:space="0" w:color="auto"/>
            <w:right w:val="none" w:sz="0" w:space="0" w:color="auto"/>
          </w:divBdr>
        </w:div>
        <w:div w:id="1345129244">
          <w:marLeft w:val="480"/>
          <w:marRight w:val="0"/>
          <w:marTop w:val="0"/>
          <w:marBottom w:val="0"/>
          <w:divBdr>
            <w:top w:val="none" w:sz="0" w:space="0" w:color="auto"/>
            <w:left w:val="none" w:sz="0" w:space="0" w:color="auto"/>
            <w:bottom w:val="none" w:sz="0" w:space="0" w:color="auto"/>
            <w:right w:val="none" w:sz="0" w:space="0" w:color="auto"/>
          </w:divBdr>
        </w:div>
        <w:div w:id="810365920">
          <w:marLeft w:val="480"/>
          <w:marRight w:val="0"/>
          <w:marTop w:val="0"/>
          <w:marBottom w:val="0"/>
          <w:divBdr>
            <w:top w:val="none" w:sz="0" w:space="0" w:color="auto"/>
            <w:left w:val="none" w:sz="0" w:space="0" w:color="auto"/>
            <w:bottom w:val="none" w:sz="0" w:space="0" w:color="auto"/>
            <w:right w:val="none" w:sz="0" w:space="0" w:color="auto"/>
          </w:divBdr>
        </w:div>
        <w:div w:id="468785009">
          <w:marLeft w:val="480"/>
          <w:marRight w:val="0"/>
          <w:marTop w:val="0"/>
          <w:marBottom w:val="0"/>
          <w:divBdr>
            <w:top w:val="none" w:sz="0" w:space="0" w:color="auto"/>
            <w:left w:val="none" w:sz="0" w:space="0" w:color="auto"/>
            <w:bottom w:val="none" w:sz="0" w:space="0" w:color="auto"/>
            <w:right w:val="none" w:sz="0" w:space="0" w:color="auto"/>
          </w:divBdr>
        </w:div>
        <w:div w:id="548614359">
          <w:marLeft w:val="480"/>
          <w:marRight w:val="0"/>
          <w:marTop w:val="0"/>
          <w:marBottom w:val="0"/>
          <w:divBdr>
            <w:top w:val="none" w:sz="0" w:space="0" w:color="auto"/>
            <w:left w:val="none" w:sz="0" w:space="0" w:color="auto"/>
            <w:bottom w:val="none" w:sz="0" w:space="0" w:color="auto"/>
            <w:right w:val="none" w:sz="0" w:space="0" w:color="auto"/>
          </w:divBdr>
        </w:div>
        <w:div w:id="1576814139">
          <w:marLeft w:val="480"/>
          <w:marRight w:val="0"/>
          <w:marTop w:val="0"/>
          <w:marBottom w:val="0"/>
          <w:divBdr>
            <w:top w:val="none" w:sz="0" w:space="0" w:color="auto"/>
            <w:left w:val="none" w:sz="0" w:space="0" w:color="auto"/>
            <w:bottom w:val="none" w:sz="0" w:space="0" w:color="auto"/>
            <w:right w:val="none" w:sz="0" w:space="0" w:color="auto"/>
          </w:divBdr>
        </w:div>
        <w:div w:id="757949226">
          <w:marLeft w:val="480"/>
          <w:marRight w:val="0"/>
          <w:marTop w:val="0"/>
          <w:marBottom w:val="0"/>
          <w:divBdr>
            <w:top w:val="none" w:sz="0" w:space="0" w:color="auto"/>
            <w:left w:val="none" w:sz="0" w:space="0" w:color="auto"/>
            <w:bottom w:val="none" w:sz="0" w:space="0" w:color="auto"/>
            <w:right w:val="none" w:sz="0" w:space="0" w:color="auto"/>
          </w:divBdr>
        </w:div>
      </w:divsChild>
    </w:div>
    <w:div w:id="1727335963">
      <w:bodyDiv w:val="1"/>
      <w:marLeft w:val="0"/>
      <w:marRight w:val="0"/>
      <w:marTop w:val="0"/>
      <w:marBottom w:val="0"/>
      <w:divBdr>
        <w:top w:val="none" w:sz="0" w:space="0" w:color="auto"/>
        <w:left w:val="none" w:sz="0" w:space="0" w:color="auto"/>
        <w:bottom w:val="none" w:sz="0" w:space="0" w:color="auto"/>
        <w:right w:val="none" w:sz="0" w:space="0" w:color="auto"/>
      </w:divBdr>
    </w:div>
    <w:div w:id="1727337620">
      <w:bodyDiv w:val="1"/>
      <w:marLeft w:val="0"/>
      <w:marRight w:val="0"/>
      <w:marTop w:val="0"/>
      <w:marBottom w:val="0"/>
      <w:divBdr>
        <w:top w:val="none" w:sz="0" w:space="0" w:color="auto"/>
        <w:left w:val="none" w:sz="0" w:space="0" w:color="auto"/>
        <w:bottom w:val="none" w:sz="0" w:space="0" w:color="auto"/>
        <w:right w:val="none" w:sz="0" w:space="0" w:color="auto"/>
      </w:divBdr>
    </w:div>
    <w:div w:id="1727530325">
      <w:bodyDiv w:val="1"/>
      <w:marLeft w:val="0"/>
      <w:marRight w:val="0"/>
      <w:marTop w:val="0"/>
      <w:marBottom w:val="0"/>
      <w:divBdr>
        <w:top w:val="none" w:sz="0" w:space="0" w:color="auto"/>
        <w:left w:val="none" w:sz="0" w:space="0" w:color="auto"/>
        <w:bottom w:val="none" w:sz="0" w:space="0" w:color="auto"/>
        <w:right w:val="none" w:sz="0" w:space="0" w:color="auto"/>
      </w:divBdr>
    </w:div>
    <w:div w:id="1727679252">
      <w:bodyDiv w:val="1"/>
      <w:marLeft w:val="0"/>
      <w:marRight w:val="0"/>
      <w:marTop w:val="0"/>
      <w:marBottom w:val="0"/>
      <w:divBdr>
        <w:top w:val="none" w:sz="0" w:space="0" w:color="auto"/>
        <w:left w:val="none" w:sz="0" w:space="0" w:color="auto"/>
        <w:bottom w:val="none" w:sz="0" w:space="0" w:color="auto"/>
        <w:right w:val="none" w:sz="0" w:space="0" w:color="auto"/>
      </w:divBdr>
    </w:div>
    <w:div w:id="1727680311">
      <w:bodyDiv w:val="1"/>
      <w:marLeft w:val="0"/>
      <w:marRight w:val="0"/>
      <w:marTop w:val="0"/>
      <w:marBottom w:val="0"/>
      <w:divBdr>
        <w:top w:val="none" w:sz="0" w:space="0" w:color="auto"/>
        <w:left w:val="none" w:sz="0" w:space="0" w:color="auto"/>
        <w:bottom w:val="none" w:sz="0" w:space="0" w:color="auto"/>
        <w:right w:val="none" w:sz="0" w:space="0" w:color="auto"/>
      </w:divBdr>
    </w:div>
    <w:div w:id="1728068679">
      <w:bodyDiv w:val="1"/>
      <w:marLeft w:val="0"/>
      <w:marRight w:val="0"/>
      <w:marTop w:val="0"/>
      <w:marBottom w:val="0"/>
      <w:divBdr>
        <w:top w:val="none" w:sz="0" w:space="0" w:color="auto"/>
        <w:left w:val="none" w:sz="0" w:space="0" w:color="auto"/>
        <w:bottom w:val="none" w:sz="0" w:space="0" w:color="auto"/>
        <w:right w:val="none" w:sz="0" w:space="0" w:color="auto"/>
      </w:divBdr>
    </w:div>
    <w:div w:id="1728069642">
      <w:bodyDiv w:val="1"/>
      <w:marLeft w:val="0"/>
      <w:marRight w:val="0"/>
      <w:marTop w:val="0"/>
      <w:marBottom w:val="0"/>
      <w:divBdr>
        <w:top w:val="none" w:sz="0" w:space="0" w:color="auto"/>
        <w:left w:val="none" w:sz="0" w:space="0" w:color="auto"/>
        <w:bottom w:val="none" w:sz="0" w:space="0" w:color="auto"/>
        <w:right w:val="none" w:sz="0" w:space="0" w:color="auto"/>
      </w:divBdr>
    </w:div>
    <w:div w:id="1728256149">
      <w:bodyDiv w:val="1"/>
      <w:marLeft w:val="0"/>
      <w:marRight w:val="0"/>
      <w:marTop w:val="0"/>
      <w:marBottom w:val="0"/>
      <w:divBdr>
        <w:top w:val="none" w:sz="0" w:space="0" w:color="auto"/>
        <w:left w:val="none" w:sz="0" w:space="0" w:color="auto"/>
        <w:bottom w:val="none" w:sz="0" w:space="0" w:color="auto"/>
        <w:right w:val="none" w:sz="0" w:space="0" w:color="auto"/>
      </w:divBdr>
    </w:div>
    <w:div w:id="1728646882">
      <w:bodyDiv w:val="1"/>
      <w:marLeft w:val="0"/>
      <w:marRight w:val="0"/>
      <w:marTop w:val="0"/>
      <w:marBottom w:val="0"/>
      <w:divBdr>
        <w:top w:val="none" w:sz="0" w:space="0" w:color="auto"/>
        <w:left w:val="none" w:sz="0" w:space="0" w:color="auto"/>
        <w:bottom w:val="none" w:sz="0" w:space="0" w:color="auto"/>
        <w:right w:val="none" w:sz="0" w:space="0" w:color="auto"/>
      </w:divBdr>
      <w:divsChild>
        <w:div w:id="705759080">
          <w:marLeft w:val="480"/>
          <w:marRight w:val="0"/>
          <w:marTop w:val="0"/>
          <w:marBottom w:val="0"/>
          <w:divBdr>
            <w:top w:val="none" w:sz="0" w:space="0" w:color="auto"/>
            <w:left w:val="none" w:sz="0" w:space="0" w:color="auto"/>
            <w:bottom w:val="none" w:sz="0" w:space="0" w:color="auto"/>
            <w:right w:val="none" w:sz="0" w:space="0" w:color="auto"/>
          </w:divBdr>
        </w:div>
        <w:div w:id="579369853">
          <w:marLeft w:val="480"/>
          <w:marRight w:val="0"/>
          <w:marTop w:val="0"/>
          <w:marBottom w:val="0"/>
          <w:divBdr>
            <w:top w:val="none" w:sz="0" w:space="0" w:color="auto"/>
            <w:left w:val="none" w:sz="0" w:space="0" w:color="auto"/>
            <w:bottom w:val="none" w:sz="0" w:space="0" w:color="auto"/>
            <w:right w:val="none" w:sz="0" w:space="0" w:color="auto"/>
          </w:divBdr>
        </w:div>
        <w:div w:id="1785996061">
          <w:marLeft w:val="480"/>
          <w:marRight w:val="0"/>
          <w:marTop w:val="0"/>
          <w:marBottom w:val="0"/>
          <w:divBdr>
            <w:top w:val="none" w:sz="0" w:space="0" w:color="auto"/>
            <w:left w:val="none" w:sz="0" w:space="0" w:color="auto"/>
            <w:bottom w:val="none" w:sz="0" w:space="0" w:color="auto"/>
            <w:right w:val="none" w:sz="0" w:space="0" w:color="auto"/>
          </w:divBdr>
        </w:div>
        <w:div w:id="1187791830">
          <w:marLeft w:val="480"/>
          <w:marRight w:val="0"/>
          <w:marTop w:val="0"/>
          <w:marBottom w:val="0"/>
          <w:divBdr>
            <w:top w:val="none" w:sz="0" w:space="0" w:color="auto"/>
            <w:left w:val="none" w:sz="0" w:space="0" w:color="auto"/>
            <w:bottom w:val="none" w:sz="0" w:space="0" w:color="auto"/>
            <w:right w:val="none" w:sz="0" w:space="0" w:color="auto"/>
          </w:divBdr>
        </w:div>
        <w:div w:id="343939800">
          <w:marLeft w:val="480"/>
          <w:marRight w:val="0"/>
          <w:marTop w:val="0"/>
          <w:marBottom w:val="0"/>
          <w:divBdr>
            <w:top w:val="none" w:sz="0" w:space="0" w:color="auto"/>
            <w:left w:val="none" w:sz="0" w:space="0" w:color="auto"/>
            <w:bottom w:val="none" w:sz="0" w:space="0" w:color="auto"/>
            <w:right w:val="none" w:sz="0" w:space="0" w:color="auto"/>
          </w:divBdr>
        </w:div>
        <w:div w:id="333924271">
          <w:marLeft w:val="480"/>
          <w:marRight w:val="0"/>
          <w:marTop w:val="0"/>
          <w:marBottom w:val="0"/>
          <w:divBdr>
            <w:top w:val="none" w:sz="0" w:space="0" w:color="auto"/>
            <w:left w:val="none" w:sz="0" w:space="0" w:color="auto"/>
            <w:bottom w:val="none" w:sz="0" w:space="0" w:color="auto"/>
            <w:right w:val="none" w:sz="0" w:space="0" w:color="auto"/>
          </w:divBdr>
        </w:div>
        <w:div w:id="899290989">
          <w:marLeft w:val="480"/>
          <w:marRight w:val="0"/>
          <w:marTop w:val="0"/>
          <w:marBottom w:val="0"/>
          <w:divBdr>
            <w:top w:val="none" w:sz="0" w:space="0" w:color="auto"/>
            <w:left w:val="none" w:sz="0" w:space="0" w:color="auto"/>
            <w:bottom w:val="none" w:sz="0" w:space="0" w:color="auto"/>
            <w:right w:val="none" w:sz="0" w:space="0" w:color="auto"/>
          </w:divBdr>
        </w:div>
        <w:div w:id="681778679">
          <w:marLeft w:val="480"/>
          <w:marRight w:val="0"/>
          <w:marTop w:val="0"/>
          <w:marBottom w:val="0"/>
          <w:divBdr>
            <w:top w:val="none" w:sz="0" w:space="0" w:color="auto"/>
            <w:left w:val="none" w:sz="0" w:space="0" w:color="auto"/>
            <w:bottom w:val="none" w:sz="0" w:space="0" w:color="auto"/>
            <w:right w:val="none" w:sz="0" w:space="0" w:color="auto"/>
          </w:divBdr>
        </w:div>
        <w:div w:id="580791879">
          <w:marLeft w:val="480"/>
          <w:marRight w:val="0"/>
          <w:marTop w:val="0"/>
          <w:marBottom w:val="0"/>
          <w:divBdr>
            <w:top w:val="none" w:sz="0" w:space="0" w:color="auto"/>
            <w:left w:val="none" w:sz="0" w:space="0" w:color="auto"/>
            <w:bottom w:val="none" w:sz="0" w:space="0" w:color="auto"/>
            <w:right w:val="none" w:sz="0" w:space="0" w:color="auto"/>
          </w:divBdr>
        </w:div>
        <w:div w:id="273244769">
          <w:marLeft w:val="480"/>
          <w:marRight w:val="0"/>
          <w:marTop w:val="0"/>
          <w:marBottom w:val="0"/>
          <w:divBdr>
            <w:top w:val="none" w:sz="0" w:space="0" w:color="auto"/>
            <w:left w:val="none" w:sz="0" w:space="0" w:color="auto"/>
            <w:bottom w:val="none" w:sz="0" w:space="0" w:color="auto"/>
            <w:right w:val="none" w:sz="0" w:space="0" w:color="auto"/>
          </w:divBdr>
        </w:div>
        <w:div w:id="1955483443">
          <w:marLeft w:val="480"/>
          <w:marRight w:val="0"/>
          <w:marTop w:val="0"/>
          <w:marBottom w:val="0"/>
          <w:divBdr>
            <w:top w:val="none" w:sz="0" w:space="0" w:color="auto"/>
            <w:left w:val="none" w:sz="0" w:space="0" w:color="auto"/>
            <w:bottom w:val="none" w:sz="0" w:space="0" w:color="auto"/>
            <w:right w:val="none" w:sz="0" w:space="0" w:color="auto"/>
          </w:divBdr>
        </w:div>
        <w:div w:id="854079516">
          <w:marLeft w:val="480"/>
          <w:marRight w:val="0"/>
          <w:marTop w:val="0"/>
          <w:marBottom w:val="0"/>
          <w:divBdr>
            <w:top w:val="none" w:sz="0" w:space="0" w:color="auto"/>
            <w:left w:val="none" w:sz="0" w:space="0" w:color="auto"/>
            <w:bottom w:val="none" w:sz="0" w:space="0" w:color="auto"/>
            <w:right w:val="none" w:sz="0" w:space="0" w:color="auto"/>
          </w:divBdr>
        </w:div>
        <w:div w:id="897281852">
          <w:marLeft w:val="480"/>
          <w:marRight w:val="0"/>
          <w:marTop w:val="0"/>
          <w:marBottom w:val="0"/>
          <w:divBdr>
            <w:top w:val="none" w:sz="0" w:space="0" w:color="auto"/>
            <w:left w:val="none" w:sz="0" w:space="0" w:color="auto"/>
            <w:bottom w:val="none" w:sz="0" w:space="0" w:color="auto"/>
            <w:right w:val="none" w:sz="0" w:space="0" w:color="auto"/>
          </w:divBdr>
        </w:div>
        <w:div w:id="1293172859">
          <w:marLeft w:val="480"/>
          <w:marRight w:val="0"/>
          <w:marTop w:val="0"/>
          <w:marBottom w:val="0"/>
          <w:divBdr>
            <w:top w:val="none" w:sz="0" w:space="0" w:color="auto"/>
            <w:left w:val="none" w:sz="0" w:space="0" w:color="auto"/>
            <w:bottom w:val="none" w:sz="0" w:space="0" w:color="auto"/>
            <w:right w:val="none" w:sz="0" w:space="0" w:color="auto"/>
          </w:divBdr>
        </w:div>
        <w:div w:id="1315140876">
          <w:marLeft w:val="480"/>
          <w:marRight w:val="0"/>
          <w:marTop w:val="0"/>
          <w:marBottom w:val="0"/>
          <w:divBdr>
            <w:top w:val="none" w:sz="0" w:space="0" w:color="auto"/>
            <w:left w:val="none" w:sz="0" w:space="0" w:color="auto"/>
            <w:bottom w:val="none" w:sz="0" w:space="0" w:color="auto"/>
            <w:right w:val="none" w:sz="0" w:space="0" w:color="auto"/>
          </w:divBdr>
        </w:div>
        <w:div w:id="1585414035">
          <w:marLeft w:val="480"/>
          <w:marRight w:val="0"/>
          <w:marTop w:val="0"/>
          <w:marBottom w:val="0"/>
          <w:divBdr>
            <w:top w:val="none" w:sz="0" w:space="0" w:color="auto"/>
            <w:left w:val="none" w:sz="0" w:space="0" w:color="auto"/>
            <w:bottom w:val="none" w:sz="0" w:space="0" w:color="auto"/>
            <w:right w:val="none" w:sz="0" w:space="0" w:color="auto"/>
          </w:divBdr>
        </w:div>
        <w:div w:id="1578130634">
          <w:marLeft w:val="480"/>
          <w:marRight w:val="0"/>
          <w:marTop w:val="0"/>
          <w:marBottom w:val="0"/>
          <w:divBdr>
            <w:top w:val="none" w:sz="0" w:space="0" w:color="auto"/>
            <w:left w:val="none" w:sz="0" w:space="0" w:color="auto"/>
            <w:bottom w:val="none" w:sz="0" w:space="0" w:color="auto"/>
            <w:right w:val="none" w:sz="0" w:space="0" w:color="auto"/>
          </w:divBdr>
        </w:div>
        <w:div w:id="1738699390">
          <w:marLeft w:val="480"/>
          <w:marRight w:val="0"/>
          <w:marTop w:val="0"/>
          <w:marBottom w:val="0"/>
          <w:divBdr>
            <w:top w:val="none" w:sz="0" w:space="0" w:color="auto"/>
            <w:left w:val="none" w:sz="0" w:space="0" w:color="auto"/>
            <w:bottom w:val="none" w:sz="0" w:space="0" w:color="auto"/>
            <w:right w:val="none" w:sz="0" w:space="0" w:color="auto"/>
          </w:divBdr>
        </w:div>
        <w:div w:id="517894869">
          <w:marLeft w:val="480"/>
          <w:marRight w:val="0"/>
          <w:marTop w:val="0"/>
          <w:marBottom w:val="0"/>
          <w:divBdr>
            <w:top w:val="none" w:sz="0" w:space="0" w:color="auto"/>
            <w:left w:val="none" w:sz="0" w:space="0" w:color="auto"/>
            <w:bottom w:val="none" w:sz="0" w:space="0" w:color="auto"/>
            <w:right w:val="none" w:sz="0" w:space="0" w:color="auto"/>
          </w:divBdr>
        </w:div>
        <w:div w:id="1252201693">
          <w:marLeft w:val="480"/>
          <w:marRight w:val="0"/>
          <w:marTop w:val="0"/>
          <w:marBottom w:val="0"/>
          <w:divBdr>
            <w:top w:val="none" w:sz="0" w:space="0" w:color="auto"/>
            <w:left w:val="none" w:sz="0" w:space="0" w:color="auto"/>
            <w:bottom w:val="none" w:sz="0" w:space="0" w:color="auto"/>
            <w:right w:val="none" w:sz="0" w:space="0" w:color="auto"/>
          </w:divBdr>
        </w:div>
        <w:div w:id="1527326425">
          <w:marLeft w:val="480"/>
          <w:marRight w:val="0"/>
          <w:marTop w:val="0"/>
          <w:marBottom w:val="0"/>
          <w:divBdr>
            <w:top w:val="none" w:sz="0" w:space="0" w:color="auto"/>
            <w:left w:val="none" w:sz="0" w:space="0" w:color="auto"/>
            <w:bottom w:val="none" w:sz="0" w:space="0" w:color="auto"/>
            <w:right w:val="none" w:sz="0" w:space="0" w:color="auto"/>
          </w:divBdr>
        </w:div>
        <w:div w:id="151066351">
          <w:marLeft w:val="480"/>
          <w:marRight w:val="0"/>
          <w:marTop w:val="0"/>
          <w:marBottom w:val="0"/>
          <w:divBdr>
            <w:top w:val="none" w:sz="0" w:space="0" w:color="auto"/>
            <w:left w:val="none" w:sz="0" w:space="0" w:color="auto"/>
            <w:bottom w:val="none" w:sz="0" w:space="0" w:color="auto"/>
            <w:right w:val="none" w:sz="0" w:space="0" w:color="auto"/>
          </w:divBdr>
        </w:div>
        <w:div w:id="2099978742">
          <w:marLeft w:val="480"/>
          <w:marRight w:val="0"/>
          <w:marTop w:val="0"/>
          <w:marBottom w:val="0"/>
          <w:divBdr>
            <w:top w:val="none" w:sz="0" w:space="0" w:color="auto"/>
            <w:left w:val="none" w:sz="0" w:space="0" w:color="auto"/>
            <w:bottom w:val="none" w:sz="0" w:space="0" w:color="auto"/>
            <w:right w:val="none" w:sz="0" w:space="0" w:color="auto"/>
          </w:divBdr>
        </w:div>
        <w:div w:id="1036810521">
          <w:marLeft w:val="480"/>
          <w:marRight w:val="0"/>
          <w:marTop w:val="0"/>
          <w:marBottom w:val="0"/>
          <w:divBdr>
            <w:top w:val="none" w:sz="0" w:space="0" w:color="auto"/>
            <w:left w:val="none" w:sz="0" w:space="0" w:color="auto"/>
            <w:bottom w:val="none" w:sz="0" w:space="0" w:color="auto"/>
            <w:right w:val="none" w:sz="0" w:space="0" w:color="auto"/>
          </w:divBdr>
        </w:div>
        <w:div w:id="1590774268">
          <w:marLeft w:val="480"/>
          <w:marRight w:val="0"/>
          <w:marTop w:val="0"/>
          <w:marBottom w:val="0"/>
          <w:divBdr>
            <w:top w:val="none" w:sz="0" w:space="0" w:color="auto"/>
            <w:left w:val="none" w:sz="0" w:space="0" w:color="auto"/>
            <w:bottom w:val="none" w:sz="0" w:space="0" w:color="auto"/>
            <w:right w:val="none" w:sz="0" w:space="0" w:color="auto"/>
          </w:divBdr>
        </w:div>
        <w:div w:id="2046826391">
          <w:marLeft w:val="480"/>
          <w:marRight w:val="0"/>
          <w:marTop w:val="0"/>
          <w:marBottom w:val="0"/>
          <w:divBdr>
            <w:top w:val="none" w:sz="0" w:space="0" w:color="auto"/>
            <w:left w:val="none" w:sz="0" w:space="0" w:color="auto"/>
            <w:bottom w:val="none" w:sz="0" w:space="0" w:color="auto"/>
            <w:right w:val="none" w:sz="0" w:space="0" w:color="auto"/>
          </w:divBdr>
        </w:div>
        <w:div w:id="1649166877">
          <w:marLeft w:val="480"/>
          <w:marRight w:val="0"/>
          <w:marTop w:val="0"/>
          <w:marBottom w:val="0"/>
          <w:divBdr>
            <w:top w:val="none" w:sz="0" w:space="0" w:color="auto"/>
            <w:left w:val="none" w:sz="0" w:space="0" w:color="auto"/>
            <w:bottom w:val="none" w:sz="0" w:space="0" w:color="auto"/>
            <w:right w:val="none" w:sz="0" w:space="0" w:color="auto"/>
          </w:divBdr>
        </w:div>
        <w:div w:id="927888538">
          <w:marLeft w:val="480"/>
          <w:marRight w:val="0"/>
          <w:marTop w:val="0"/>
          <w:marBottom w:val="0"/>
          <w:divBdr>
            <w:top w:val="none" w:sz="0" w:space="0" w:color="auto"/>
            <w:left w:val="none" w:sz="0" w:space="0" w:color="auto"/>
            <w:bottom w:val="none" w:sz="0" w:space="0" w:color="auto"/>
            <w:right w:val="none" w:sz="0" w:space="0" w:color="auto"/>
          </w:divBdr>
        </w:div>
        <w:div w:id="61568035">
          <w:marLeft w:val="480"/>
          <w:marRight w:val="0"/>
          <w:marTop w:val="0"/>
          <w:marBottom w:val="0"/>
          <w:divBdr>
            <w:top w:val="none" w:sz="0" w:space="0" w:color="auto"/>
            <w:left w:val="none" w:sz="0" w:space="0" w:color="auto"/>
            <w:bottom w:val="none" w:sz="0" w:space="0" w:color="auto"/>
            <w:right w:val="none" w:sz="0" w:space="0" w:color="auto"/>
          </w:divBdr>
        </w:div>
        <w:div w:id="2035694735">
          <w:marLeft w:val="480"/>
          <w:marRight w:val="0"/>
          <w:marTop w:val="0"/>
          <w:marBottom w:val="0"/>
          <w:divBdr>
            <w:top w:val="none" w:sz="0" w:space="0" w:color="auto"/>
            <w:left w:val="none" w:sz="0" w:space="0" w:color="auto"/>
            <w:bottom w:val="none" w:sz="0" w:space="0" w:color="auto"/>
            <w:right w:val="none" w:sz="0" w:space="0" w:color="auto"/>
          </w:divBdr>
        </w:div>
        <w:div w:id="1680236329">
          <w:marLeft w:val="480"/>
          <w:marRight w:val="0"/>
          <w:marTop w:val="0"/>
          <w:marBottom w:val="0"/>
          <w:divBdr>
            <w:top w:val="none" w:sz="0" w:space="0" w:color="auto"/>
            <w:left w:val="none" w:sz="0" w:space="0" w:color="auto"/>
            <w:bottom w:val="none" w:sz="0" w:space="0" w:color="auto"/>
            <w:right w:val="none" w:sz="0" w:space="0" w:color="auto"/>
          </w:divBdr>
        </w:div>
        <w:div w:id="1004167238">
          <w:marLeft w:val="480"/>
          <w:marRight w:val="0"/>
          <w:marTop w:val="0"/>
          <w:marBottom w:val="0"/>
          <w:divBdr>
            <w:top w:val="none" w:sz="0" w:space="0" w:color="auto"/>
            <w:left w:val="none" w:sz="0" w:space="0" w:color="auto"/>
            <w:bottom w:val="none" w:sz="0" w:space="0" w:color="auto"/>
            <w:right w:val="none" w:sz="0" w:space="0" w:color="auto"/>
          </w:divBdr>
        </w:div>
        <w:div w:id="246578667">
          <w:marLeft w:val="480"/>
          <w:marRight w:val="0"/>
          <w:marTop w:val="0"/>
          <w:marBottom w:val="0"/>
          <w:divBdr>
            <w:top w:val="none" w:sz="0" w:space="0" w:color="auto"/>
            <w:left w:val="none" w:sz="0" w:space="0" w:color="auto"/>
            <w:bottom w:val="none" w:sz="0" w:space="0" w:color="auto"/>
            <w:right w:val="none" w:sz="0" w:space="0" w:color="auto"/>
          </w:divBdr>
        </w:div>
        <w:div w:id="1874538332">
          <w:marLeft w:val="480"/>
          <w:marRight w:val="0"/>
          <w:marTop w:val="0"/>
          <w:marBottom w:val="0"/>
          <w:divBdr>
            <w:top w:val="none" w:sz="0" w:space="0" w:color="auto"/>
            <w:left w:val="none" w:sz="0" w:space="0" w:color="auto"/>
            <w:bottom w:val="none" w:sz="0" w:space="0" w:color="auto"/>
            <w:right w:val="none" w:sz="0" w:space="0" w:color="auto"/>
          </w:divBdr>
        </w:div>
        <w:div w:id="1086152965">
          <w:marLeft w:val="480"/>
          <w:marRight w:val="0"/>
          <w:marTop w:val="0"/>
          <w:marBottom w:val="0"/>
          <w:divBdr>
            <w:top w:val="none" w:sz="0" w:space="0" w:color="auto"/>
            <w:left w:val="none" w:sz="0" w:space="0" w:color="auto"/>
            <w:bottom w:val="none" w:sz="0" w:space="0" w:color="auto"/>
            <w:right w:val="none" w:sz="0" w:space="0" w:color="auto"/>
          </w:divBdr>
        </w:div>
        <w:div w:id="1598168793">
          <w:marLeft w:val="480"/>
          <w:marRight w:val="0"/>
          <w:marTop w:val="0"/>
          <w:marBottom w:val="0"/>
          <w:divBdr>
            <w:top w:val="none" w:sz="0" w:space="0" w:color="auto"/>
            <w:left w:val="none" w:sz="0" w:space="0" w:color="auto"/>
            <w:bottom w:val="none" w:sz="0" w:space="0" w:color="auto"/>
            <w:right w:val="none" w:sz="0" w:space="0" w:color="auto"/>
          </w:divBdr>
        </w:div>
        <w:div w:id="490146114">
          <w:marLeft w:val="480"/>
          <w:marRight w:val="0"/>
          <w:marTop w:val="0"/>
          <w:marBottom w:val="0"/>
          <w:divBdr>
            <w:top w:val="none" w:sz="0" w:space="0" w:color="auto"/>
            <w:left w:val="none" w:sz="0" w:space="0" w:color="auto"/>
            <w:bottom w:val="none" w:sz="0" w:space="0" w:color="auto"/>
            <w:right w:val="none" w:sz="0" w:space="0" w:color="auto"/>
          </w:divBdr>
        </w:div>
        <w:div w:id="1357150300">
          <w:marLeft w:val="480"/>
          <w:marRight w:val="0"/>
          <w:marTop w:val="0"/>
          <w:marBottom w:val="0"/>
          <w:divBdr>
            <w:top w:val="none" w:sz="0" w:space="0" w:color="auto"/>
            <w:left w:val="none" w:sz="0" w:space="0" w:color="auto"/>
            <w:bottom w:val="none" w:sz="0" w:space="0" w:color="auto"/>
            <w:right w:val="none" w:sz="0" w:space="0" w:color="auto"/>
          </w:divBdr>
        </w:div>
        <w:div w:id="2033679584">
          <w:marLeft w:val="480"/>
          <w:marRight w:val="0"/>
          <w:marTop w:val="0"/>
          <w:marBottom w:val="0"/>
          <w:divBdr>
            <w:top w:val="none" w:sz="0" w:space="0" w:color="auto"/>
            <w:left w:val="none" w:sz="0" w:space="0" w:color="auto"/>
            <w:bottom w:val="none" w:sz="0" w:space="0" w:color="auto"/>
            <w:right w:val="none" w:sz="0" w:space="0" w:color="auto"/>
          </w:divBdr>
        </w:div>
        <w:div w:id="1224296743">
          <w:marLeft w:val="480"/>
          <w:marRight w:val="0"/>
          <w:marTop w:val="0"/>
          <w:marBottom w:val="0"/>
          <w:divBdr>
            <w:top w:val="none" w:sz="0" w:space="0" w:color="auto"/>
            <w:left w:val="none" w:sz="0" w:space="0" w:color="auto"/>
            <w:bottom w:val="none" w:sz="0" w:space="0" w:color="auto"/>
            <w:right w:val="none" w:sz="0" w:space="0" w:color="auto"/>
          </w:divBdr>
        </w:div>
        <w:div w:id="1371878381">
          <w:marLeft w:val="480"/>
          <w:marRight w:val="0"/>
          <w:marTop w:val="0"/>
          <w:marBottom w:val="0"/>
          <w:divBdr>
            <w:top w:val="none" w:sz="0" w:space="0" w:color="auto"/>
            <w:left w:val="none" w:sz="0" w:space="0" w:color="auto"/>
            <w:bottom w:val="none" w:sz="0" w:space="0" w:color="auto"/>
            <w:right w:val="none" w:sz="0" w:space="0" w:color="auto"/>
          </w:divBdr>
        </w:div>
        <w:div w:id="2139641299">
          <w:marLeft w:val="480"/>
          <w:marRight w:val="0"/>
          <w:marTop w:val="0"/>
          <w:marBottom w:val="0"/>
          <w:divBdr>
            <w:top w:val="none" w:sz="0" w:space="0" w:color="auto"/>
            <w:left w:val="none" w:sz="0" w:space="0" w:color="auto"/>
            <w:bottom w:val="none" w:sz="0" w:space="0" w:color="auto"/>
            <w:right w:val="none" w:sz="0" w:space="0" w:color="auto"/>
          </w:divBdr>
        </w:div>
        <w:div w:id="1118985014">
          <w:marLeft w:val="480"/>
          <w:marRight w:val="0"/>
          <w:marTop w:val="0"/>
          <w:marBottom w:val="0"/>
          <w:divBdr>
            <w:top w:val="none" w:sz="0" w:space="0" w:color="auto"/>
            <w:left w:val="none" w:sz="0" w:space="0" w:color="auto"/>
            <w:bottom w:val="none" w:sz="0" w:space="0" w:color="auto"/>
            <w:right w:val="none" w:sz="0" w:space="0" w:color="auto"/>
          </w:divBdr>
        </w:div>
        <w:div w:id="1255936457">
          <w:marLeft w:val="480"/>
          <w:marRight w:val="0"/>
          <w:marTop w:val="0"/>
          <w:marBottom w:val="0"/>
          <w:divBdr>
            <w:top w:val="none" w:sz="0" w:space="0" w:color="auto"/>
            <w:left w:val="none" w:sz="0" w:space="0" w:color="auto"/>
            <w:bottom w:val="none" w:sz="0" w:space="0" w:color="auto"/>
            <w:right w:val="none" w:sz="0" w:space="0" w:color="auto"/>
          </w:divBdr>
        </w:div>
        <w:div w:id="117145443">
          <w:marLeft w:val="480"/>
          <w:marRight w:val="0"/>
          <w:marTop w:val="0"/>
          <w:marBottom w:val="0"/>
          <w:divBdr>
            <w:top w:val="none" w:sz="0" w:space="0" w:color="auto"/>
            <w:left w:val="none" w:sz="0" w:space="0" w:color="auto"/>
            <w:bottom w:val="none" w:sz="0" w:space="0" w:color="auto"/>
            <w:right w:val="none" w:sz="0" w:space="0" w:color="auto"/>
          </w:divBdr>
        </w:div>
        <w:div w:id="1659071946">
          <w:marLeft w:val="480"/>
          <w:marRight w:val="0"/>
          <w:marTop w:val="0"/>
          <w:marBottom w:val="0"/>
          <w:divBdr>
            <w:top w:val="none" w:sz="0" w:space="0" w:color="auto"/>
            <w:left w:val="none" w:sz="0" w:space="0" w:color="auto"/>
            <w:bottom w:val="none" w:sz="0" w:space="0" w:color="auto"/>
            <w:right w:val="none" w:sz="0" w:space="0" w:color="auto"/>
          </w:divBdr>
        </w:div>
        <w:div w:id="773940047">
          <w:marLeft w:val="480"/>
          <w:marRight w:val="0"/>
          <w:marTop w:val="0"/>
          <w:marBottom w:val="0"/>
          <w:divBdr>
            <w:top w:val="none" w:sz="0" w:space="0" w:color="auto"/>
            <w:left w:val="none" w:sz="0" w:space="0" w:color="auto"/>
            <w:bottom w:val="none" w:sz="0" w:space="0" w:color="auto"/>
            <w:right w:val="none" w:sz="0" w:space="0" w:color="auto"/>
          </w:divBdr>
        </w:div>
        <w:div w:id="180894990">
          <w:marLeft w:val="480"/>
          <w:marRight w:val="0"/>
          <w:marTop w:val="0"/>
          <w:marBottom w:val="0"/>
          <w:divBdr>
            <w:top w:val="none" w:sz="0" w:space="0" w:color="auto"/>
            <w:left w:val="none" w:sz="0" w:space="0" w:color="auto"/>
            <w:bottom w:val="none" w:sz="0" w:space="0" w:color="auto"/>
            <w:right w:val="none" w:sz="0" w:space="0" w:color="auto"/>
          </w:divBdr>
        </w:div>
        <w:div w:id="1501892885">
          <w:marLeft w:val="480"/>
          <w:marRight w:val="0"/>
          <w:marTop w:val="0"/>
          <w:marBottom w:val="0"/>
          <w:divBdr>
            <w:top w:val="none" w:sz="0" w:space="0" w:color="auto"/>
            <w:left w:val="none" w:sz="0" w:space="0" w:color="auto"/>
            <w:bottom w:val="none" w:sz="0" w:space="0" w:color="auto"/>
            <w:right w:val="none" w:sz="0" w:space="0" w:color="auto"/>
          </w:divBdr>
        </w:div>
        <w:div w:id="713191514">
          <w:marLeft w:val="480"/>
          <w:marRight w:val="0"/>
          <w:marTop w:val="0"/>
          <w:marBottom w:val="0"/>
          <w:divBdr>
            <w:top w:val="none" w:sz="0" w:space="0" w:color="auto"/>
            <w:left w:val="none" w:sz="0" w:space="0" w:color="auto"/>
            <w:bottom w:val="none" w:sz="0" w:space="0" w:color="auto"/>
            <w:right w:val="none" w:sz="0" w:space="0" w:color="auto"/>
          </w:divBdr>
        </w:div>
        <w:div w:id="842428285">
          <w:marLeft w:val="480"/>
          <w:marRight w:val="0"/>
          <w:marTop w:val="0"/>
          <w:marBottom w:val="0"/>
          <w:divBdr>
            <w:top w:val="none" w:sz="0" w:space="0" w:color="auto"/>
            <w:left w:val="none" w:sz="0" w:space="0" w:color="auto"/>
            <w:bottom w:val="none" w:sz="0" w:space="0" w:color="auto"/>
            <w:right w:val="none" w:sz="0" w:space="0" w:color="auto"/>
          </w:divBdr>
        </w:div>
      </w:divsChild>
    </w:div>
    <w:div w:id="1729298769">
      <w:bodyDiv w:val="1"/>
      <w:marLeft w:val="0"/>
      <w:marRight w:val="0"/>
      <w:marTop w:val="0"/>
      <w:marBottom w:val="0"/>
      <w:divBdr>
        <w:top w:val="none" w:sz="0" w:space="0" w:color="auto"/>
        <w:left w:val="none" w:sz="0" w:space="0" w:color="auto"/>
        <w:bottom w:val="none" w:sz="0" w:space="0" w:color="auto"/>
        <w:right w:val="none" w:sz="0" w:space="0" w:color="auto"/>
      </w:divBdr>
    </w:div>
    <w:div w:id="1729717800">
      <w:bodyDiv w:val="1"/>
      <w:marLeft w:val="0"/>
      <w:marRight w:val="0"/>
      <w:marTop w:val="0"/>
      <w:marBottom w:val="0"/>
      <w:divBdr>
        <w:top w:val="none" w:sz="0" w:space="0" w:color="auto"/>
        <w:left w:val="none" w:sz="0" w:space="0" w:color="auto"/>
        <w:bottom w:val="none" w:sz="0" w:space="0" w:color="auto"/>
        <w:right w:val="none" w:sz="0" w:space="0" w:color="auto"/>
      </w:divBdr>
    </w:div>
    <w:div w:id="1730034524">
      <w:bodyDiv w:val="1"/>
      <w:marLeft w:val="0"/>
      <w:marRight w:val="0"/>
      <w:marTop w:val="0"/>
      <w:marBottom w:val="0"/>
      <w:divBdr>
        <w:top w:val="none" w:sz="0" w:space="0" w:color="auto"/>
        <w:left w:val="none" w:sz="0" w:space="0" w:color="auto"/>
        <w:bottom w:val="none" w:sz="0" w:space="0" w:color="auto"/>
        <w:right w:val="none" w:sz="0" w:space="0" w:color="auto"/>
      </w:divBdr>
    </w:div>
    <w:div w:id="1730181881">
      <w:bodyDiv w:val="1"/>
      <w:marLeft w:val="0"/>
      <w:marRight w:val="0"/>
      <w:marTop w:val="0"/>
      <w:marBottom w:val="0"/>
      <w:divBdr>
        <w:top w:val="none" w:sz="0" w:space="0" w:color="auto"/>
        <w:left w:val="none" w:sz="0" w:space="0" w:color="auto"/>
        <w:bottom w:val="none" w:sz="0" w:space="0" w:color="auto"/>
        <w:right w:val="none" w:sz="0" w:space="0" w:color="auto"/>
      </w:divBdr>
    </w:div>
    <w:div w:id="1730958304">
      <w:bodyDiv w:val="1"/>
      <w:marLeft w:val="0"/>
      <w:marRight w:val="0"/>
      <w:marTop w:val="0"/>
      <w:marBottom w:val="0"/>
      <w:divBdr>
        <w:top w:val="none" w:sz="0" w:space="0" w:color="auto"/>
        <w:left w:val="none" w:sz="0" w:space="0" w:color="auto"/>
        <w:bottom w:val="none" w:sz="0" w:space="0" w:color="auto"/>
        <w:right w:val="none" w:sz="0" w:space="0" w:color="auto"/>
      </w:divBdr>
      <w:divsChild>
        <w:div w:id="757796694">
          <w:marLeft w:val="480"/>
          <w:marRight w:val="0"/>
          <w:marTop w:val="0"/>
          <w:marBottom w:val="0"/>
          <w:divBdr>
            <w:top w:val="none" w:sz="0" w:space="0" w:color="auto"/>
            <w:left w:val="none" w:sz="0" w:space="0" w:color="auto"/>
            <w:bottom w:val="none" w:sz="0" w:space="0" w:color="auto"/>
            <w:right w:val="none" w:sz="0" w:space="0" w:color="auto"/>
          </w:divBdr>
        </w:div>
        <w:div w:id="1597785129">
          <w:marLeft w:val="480"/>
          <w:marRight w:val="0"/>
          <w:marTop w:val="0"/>
          <w:marBottom w:val="0"/>
          <w:divBdr>
            <w:top w:val="none" w:sz="0" w:space="0" w:color="auto"/>
            <w:left w:val="none" w:sz="0" w:space="0" w:color="auto"/>
            <w:bottom w:val="none" w:sz="0" w:space="0" w:color="auto"/>
            <w:right w:val="none" w:sz="0" w:space="0" w:color="auto"/>
          </w:divBdr>
        </w:div>
        <w:div w:id="1701588254">
          <w:marLeft w:val="480"/>
          <w:marRight w:val="0"/>
          <w:marTop w:val="0"/>
          <w:marBottom w:val="0"/>
          <w:divBdr>
            <w:top w:val="none" w:sz="0" w:space="0" w:color="auto"/>
            <w:left w:val="none" w:sz="0" w:space="0" w:color="auto"/>
            <w:bottom w:val="none" w:sz="0" w:space="0" w:color="auto"/>
            <w:right w:val="none" w:sz="0" w:space="0" w:color="auto"/>
          </w:divBdr>
        </w:div>
        <w:div w:id="1272543422">
          <w:marLeft w:val="480"/>
          <w:marRight w:val="0"/>
          <w:marTop w:val="0"/>
          <w:marBottom w:val="0"/>
          <w:divBdr>
            <w:top w:val="none" w:sz="0" w:space="0" w:color="auto"/>
            <w:left w:val="none" w:sz="0" w:space="0" w:color="auto"/>
            <w:bottom w:val="none" w:sz="0" w:space="0" w:color="auto"/>
            <w:right w:val="none" w:sz="0" w:space="0" w:color="auto"/>
          </w:divBdr>
        </w:div>
        <w:div w:id="572398554">
          <w:marLeft w:val="480"/>
          <w:marRight w:val="0"/>
          <w:marTop w:val="0"/>
          <w:marBottom w:val="0"/>
          <w:divBdr>
            <w:top w:val="none" w:sz="0" w:space="0" w:color="auto"/>
            <w:left w:val="none" w:sz="0" w:space="0" w:color="auto"/>
            <w:bottom w:val="none" w:sz="0" w:space="0" w:color="auto"/>
            <w:right w:val="none" w:sz="0" w:space="0" w:color="auto"/>
          </w:divBdr>
        </w:div>
        <w:div w:id="354699535">
          <w:marLeft w:val="480"/>
          <w:marRight w:val="0"/>
          <w:marTop w:val="0"/>
          <w:marBottom w:val="0"/>
          <w:divBdr>
            <w:top w:val="none" w:sz="0" w:space="0" w:color="auto"/>
            <w:left w:val="none" w:sz="0" w:space="0" w:color="auto"/>
            <w:bottom w:val="none" w:sz="0" w:space="0" w:color="auto"/>
            <w:right w:val="none" w:sz="0" w:space="0" w:color="auto"/>
          </w:divBdr>
        </w:div>
        <w:div w:id="1894191762">
          <w:marLeft w:val="480"/>
          <w:marRight w:val="0"/>
          <w:marTop w:val="0"/>
          <w:marBottom w:val="0"/>
          <w:divBdr>
            <w:top w:val="none" w:sz="0" w:space="0" w:color="auto"/>
            <w:left w:val="none" w:sz="0" w:space="0" w:color="auto"/>
            <w:bottom w:val="none" w:sz="0" w:space="0" w:color="auto"/>
            <w:right w:val="none" w:sz="0" w:space="0" w:color="auto"/>
          </w:divBdr>
        </w:div>
        <w:div w:id="400098024">
          <w:marLeft w:val="480"/>
          <w:marRight w:val="0"/>
          <w:marTop w:val="0"/>
          <w:marBottom w:val="0"/>
          <w:divBdr>
            <w:top w:val="none" w:sz="0" w:space="0" w:color="auto"/>
            <w:left w:val="none" w:sz="0" w:space="0" w:color="auto"/>
            <w:bottom w:val="none" w:sz="0" w:space="0" w:color="auto"/>
            <w:right w:val="none" w:sz="0" w:space="0" w:color="auto"/>
          </w:divBdr>
        </w:div>
        <w:div w:id="1235971414">
          <w:marLeft w:val="480"/>
          <w:marRight w:val="0"/>
          <w:marTop w:val="0"/>
          <w:marBottom w:val="0"/>
          <w:divBdr>
            <w:top w:val="none" w:sz="0" w:space="0" w:color="auto"/>
            <w:left w:val="none" w:sz="0" w:space="0" w:color="auto"/>
            <w:bottom w:val="none" w:sz="0" w:space="0" w:color="auto"/>
            <w:right w:val="none" w:sz="0" w:space="0" w:color="auto"/>
          </w:divBdr>
        </w:div>
        <w:div w:id="599532710">
          <w:marLeft w:val="480"/>
          <w:marRight w:val="0"/>
          <w:marTop w:val="0"/>
          <w:marBottom w:val="0"/>
          <w:divBdr>
            <w:top w:val="none" w:sz="0" w:space="0" w:color="auto"/>
            <w:left w:val="none" w:sz="0" w:space="0" w:color="auto"/>
            <w:bottom w:val="none" w:sz="0" w:space="0" w:color="auto"/>
            <w:right w:val="none" w:sz="0" w:space="0" w:color="auto"/>
          </w:divBdr>
        </w:div>
        <w:div w:id="1792703782">
          <w:marLeft w:val="480"/>
          <w:marRight w:val="0"/>
          <w:marTop w:val="0"/>
          <w:marBottom w:val="0"/>
          <w:divBdr>
            <w:top w:val="none" w:sz="0" w:space="0" w:color="auto"/>
            <w:left w:val="none" w:sz="0" w:space="0" w:color="auto"/>
            <w:bottom w:val="none" w:sz="0" w:space="0" w:color="auto"/>
            <w:right w:val="none" w:sz="0" w:space="0" w:color="auto"/>
          </w:divBdr>
        </w:div>
        <w:div w:id="1509058109">
          <w:marLeft w:val="480"/>
          <w:marRight w:val="0"/>
          <w:marTop w:val="0"/>
          <w:marBottom w:val="0"/>
          <w:divBdr>
            <w:top w:val="none" w:sz="0" w:space="0" w:color="auto"/>
            <w:left w:val="none" w:sz="0" w:space="0" w:color="auto"/>
            <w:bottom w:val="none" w:sz="0" w:space="0" w:color="auto"/>
            <w:right w:val="none" w:sz="0" w:space="0" w:color="auto"/>
          </w:divBdr>
        </w:div>
        <w:div w:id="67579123">
          <w:marLeft w:val="480"/>
          <w:marRight w:val="0"/>
          <w:marTop w:val="0"/>
          <w:marBottom w:val="0"/>
          <w:divBdr>
            <w:top w:val="none" w:sz="0" w:space="0" w:color="auto"/>
            <w:left w:val="none" w:sz="0" w:space="0" w:color="auto"/>
            <w:bottom w:val="none" w:sz="0" w:space="0" w:color="auto"/>
            <w:right w:val="none" w:sz="0" w:space="0" w:color="auto"/>
          </w:divBdr>
        </w:div>
        <w:div w:id="1457599212">
          <w:marLeft w:val="480"/>
          <w:marRight w:val="0"/>
          <w:marTop w:val="0"/>
          <w:marBottom w:val="0"/>
          <w:divBdr>
            <w:top w:val="none" w:sz="0" w:space="0" w:color="auto"/>
            <w:left w:val="none" w:sz="0" w:space="0" w:color="auto"/>
            <w:bottom w:val="none" w:sz="0" w:space="0" w:color="auto"/>
            <w:right w:val="none" w:sz="0" w:space="0" w:color="auto"/>
          </w:divBdr>
        </w:div>
        <w:div w:id="1837917141">
          <w:marLeft w:val="480"/>
          <w:marRight w:val="0"/>
          <w:marTop w:val="0"/>
          <w:marBottom w:val="0"/>
          <w:divBdr>
            <w:top w:val="none" w:sz="0" w:space="0" w:color="auto"/>
            <w:left w:val="none" w:sz="0" w:space="0" w:color="auto"/>
            <w:bottom w:val="none" w:sz="0" w:space="0" w:color="auto"/>
            <w:right w:val="none" w:sz="0" w:space="0" w:color="auto"/>
          </w:divBdr>
        </w:div>
        <w:div w:id="561210078">
          <w:marLeft w:val="480"/>
          <w:marRight w:val="0"/>
          <w:marTop w:val="0"/>
          <w:marBottom w:val="0"/>
          <w:divBdr>
            <w:top w:val="none" w:sz="0" w:space="0" w:color="auto"/>
            <w:left w:val="none" w:sz="0" w:space="0" w:color="auto"/>
            <w:bottom w:val="none" w:sz="0" w:space="0" w:color="auto"/>
            <w:right w:val="none" w:sz="0" w:space="0" w:color="auto"/>
          </w:divBdr>
        </w:div>
        <w:div w:id="140469486">
          <w:marLeft w:val="480"/>
          <w:marRight w:val="0"/>
          <w:marTop w:val="0"/>
          <w:marBottom w:val="0"/>
          <w:divBdr>
            <w:top w:val="none" w:sz="0" w:space="0" w:color="auto"/>
            <w:left w:val="none" w:sz="0" w:space="0" w:color="auto"/>
            <w:bottom w:val="none" w:sz="0" w:space="0" w:color="auto"/>
            <w:right w:val="none" w:sz="0" w:space="0" w:color="auto"/>
          </w:divBdr>
        </w:div>
        <w:div w:id="1135634146">
          <w:marLeft w:val="480"/>
          <w:marRight w:val="0"/>
          <w:marTop w:val="0"/>
          <w:marBottom w:val="0"/>
          <w:divBdr>
            <w:top w:val="none" w:sz="0" w:space="0" w:color="auto"/>
            <w:left w:val="none" w:sz="0" w:space="0" w:color="auto"/>
            <w:bottom w:val="none" w:sz="0" w:space="0" w:color="auto"/>
            <w:right w:val="none" w:sz="0" w:space="0" w:color="auto"/>
          </w:divBdr>
        </w:div>
        <w:div w:id="1949510012">
          <w:marLeft w:val="480"/>
          <w:marRight w:val="0"/>
          <w:marTop w:val="0"/>
          <w:marBottom w:val="0"/>
          <w:divBdr>
            <w:top w:val="none" w:sz="0" w:space="0" w:color="auto"/>
            <w:left w:val="none" w:sz="0" w:space="0" w:color="auto"/>
            <w:bottom w:val="none" w:sz="0" w:space="0" w:color="auto"/>
            <w:right w:val="none" w:sz="0" w:space="0" w:color="auto"/>
          </w:divBdr>
        </w:div>
        <w:div w:id="736169759">
          <w:marLeft w:val="480"/>
          <w:marRight w:val="0"/>
          <w:marTop w:val="0"/>
          <w:marBottom w:val="0"/>
          <w:divBdr>
            <w:top w:val="none" w:sz="0" w:space="0" w:color="auto"/>
            <w:left w:val="none" w:sz="0" w:space="0" w:color="auto"/>
            <w:bottom w:val="none" w:sz="0" w:space="0" w:color="auto"/>
            <w:right w:val="none" w:sz="0" w:space="0" w:color="auto"/>
          </w:divBdr>
        </w:div>
        <w:div w:id="384526871">
          <w:marLeft w:val="480"/>
          <w:marRight w:val="0"/>
          <w:marTop w:val="0"/>
          <w:marBottom w:val="0"/>
          <w:divBdr>
            <w:top w:val="none" w:sz="0" w:space="0" w:color="auto"/>
            <w:left w:val="none" w:sz="0" w:space="0" w:color="auto"/>
            <w:bottom w:val="none" w:sz="0" w:space="0" w:color="auto"/>
            <w:right w:val="none" w:sz="0" w:space="0" w:color="auto"/>
          </w:divBdr>
        </w:div>
        <w:div w:id="444085263">
          <w:marLeft w:val="480"/>
          <w:marRight w:val="0"/>
          <w:marTop w:val="0"/>
          <w:marBottom w:val="0"/>
          <w:divBdr>
            <w:top w:val="none" w:sz="0" w:space="0" w:color="auto"/>
            <w:left w:val="none" w:sz="0" w:space="0" w:color="auto"/>
            <w:bottom w:val="none" w:sz="0" w:space="0" w:color="auto"/>
            <w:right w:val="none" w:sz="0" w:space="0" w:color="auto"/>
          </w:divBdr>
        </w:div>
        <w:div w:id="487212565">
          <w:marLeft w:val="480"/>
          <w:marRight w:val="0"/>
          <w:marTop w:val="0"/>
          <w:marBottom w:val="0"/>
          <w:divBdr>
            <w:top w:val="none" w:sz="0" w:space="0" w:color="auto"/>
            <w:left w:val="none" w:sz="0" w:space="0" w:color="auto"/>
            <w:bottom w:val="none" w:sz="0" w:space="0" w:color="auto"/>
            <w:right w:val="none" w:sz="0" w:space="0" w:color="auto"/>
          </w:divBdr>
        </w:div>
        <w:div w:id="934821622">
          <w:marLeft w:val="480"/>
          <w:marRight w:val="0"/>
          <w:marTop w:val="0"/>
          <w:marBottom w:val="0"/>
          <w:divBdr>
            <w:top w:val="none" w:sz="0" w:space="0" w:color="auto"/>
            <w:left w:val="none" w:sz="0" w:space="0" w:color="auto"/>
            <w:bottom w:val="none" w:sz="0" w:space="0" w:color="auto"/>
            <w:right w:val="none" w:sz="0" w:space="0" w:color="auto"/>
          </w:divBdr>
        </w:div>
        <w:div w:id="1474105536">
          <w:marLeft w:val="480"/>
          <w:marRight w:val="0"/>
          <w:marTop w:val="0"/>
          <w:marBottom w:val="0"/>
          <w:divBdr>
            <w:top w:val="none" w:sz="0" w:space="0" w:color="auto"/>
            <w:left w:val="none" w:sz="0" w:space="0" w:color="auto"/>
            <w:bottom w:val="none" w:sz="0" w:space="0" w:color="auto"/>
            <w:right w:val="none" w:sz="0" w:space="0" w:color="auto"/>
          </w:divBdr>
        </w:div>
        <w:div w:id="967858574">
          <w:marLeft w:val="480"/>
          <w:marRight w:val="0"/>
          <w:marTop w:val="0"/>
          <w:marBottom w:val="0"/>
          <w:divBdr>
            <w:top w:val="none" w:sz="0" w:space="0" w:color="auto"/>
            <w:left w:val="none" w:sz="0" w:space="0" w:color="auto"/>
            <w:bottom w:val="none" w:sz="0" w:space="0" w:color="auto"/>
            <w:right w:val="none" w:sz="0" w:space="0" w:color="auto"/>
          </w:divBdr>
        </w:div>
        <w:div w:id="1845126503">
          <w:marLeft w:val="480"/>
          <w:marRight w:val="0"/>
          <w:marTop w:val="0"/>
          <w:marBottom w:val="0"/>
          <w:divBdr>
            <w:top w:val="none" w:sz="0" w:space="0" w:color="auto"/>
            <w:left w:val="none" w:sz="0" w:space="0" w:color="auto"/>
            <w:bottom w:val="none" w:sz="0" w:space="0" w:color="auto"/>
            <w:right w:val="none" w:sz="0" w:space="0" w:color="auto"/>
          </w:divBdr>
        </w:div>
        <w:div w:id="1288392905">
          <w:marLeft w:val="480"/>
          <w:marRight w:val="0"/>
          <w:marTop w:val="0"/>
          <w:marBottom w:val="0"/>
          <w:divBdr>
            <w:top w:val="none" w:sz="0" w:space="0" w:color="auto"/>
            <w:left w:val="none" w:sz="0" w:space="0" w:color="auto"/>
            <w:bottom w:val="none" w:sz="0" w:space="0" w:color="auto"/>
            <w:right w:val="none" w:sz="0" w:space="0" w:color="auto"/>
          </w:divBdr>
        </w:div>
        <w:div w:id="596328553">
          <w:marLeft w:val="480"/>
          <w:marRight w:val="0"/>
          <w:marTop w:val="0"/>
          <w:marBottom w:val="0"/>
          <w:divBdr>
            <w:top w:val="none" w:sz="0" w:space="0" w:color="auto"/>
            <w:left w:val="none" w:sz="0" w:space="0" w:color="auto"/>
            <w:bottom w:val="none" w:sz="0" w:space="0" w:color="auto"/>
            <w:right w:val="none" w:sz="0" w:space="0" w:color="auto"/>
          </w:divBdr>
        </w:div>
        <w:div w:id="434251142">
          <w:marLeft w:val="480"/>
          <w:marRight w:val="0"/>
          <w:marTop w:val="0"/>
          <w:marBottom w:val="0"/>
          <w:divBdr>
            <w:top w:val="none" w:sz="0" w:space="0" w:color="auto"/>
            <w:left w:val="none" w:sz="0" w:space="0" w:color="auto"/>
            <w:bottom w:val="none" w:sz="0" w:space="0" w:color="auto"/>
            <w:right w:val="none" w:sz="0" w:space="0" w:color="auto"/>
          </w:divBdr>
        </w:div>
        <w:div w:id="1239442656">
          <w:marLeft w:val="480"/>
          <w:marRight w:val="0"/>
          <w:marTop w:val="0"/>
          <w:marBottom w:val="0"/>
          <w:divBdr>
            <w:top w:val="none" w:sz="0" w:space="0" w:color="auto"/>
            <w:left w:val="none" w:sz="0" w:space="0" w:color="auto"/>
            <w:bottom w:val="none" w:sz="0" w:space="0" w:color="auto"/>
            <w:right w:val="none" w:sz="0" w:space="0" w:color="auto"/>
          </w:divBdr>
        </w:div>
        <w:div w:id="1028868752">
          <w:marLeft w:val="480"/>
          <w:marRight w:val="0"/>
          <w:marTop w:val="0"/>
          <w:marBottom w:val="0"/>
          <w:divBdr>
            <w:top w:val="none" w:sz="0" w:space="0" w:color="auto"/>
            <w:left w:val="none" w:sz="0" w:space="0" w:color="auto"/>
            <w:bottom w:val="none" w:sz="0" w:space="0" w:color="auto"/>
            <w:right w:val="none" w:sz="0" w:space="0" w:color="auto"/>
          </w:divBdr>
        </w:div>
        <w:div w:id="1327708286">
          <w:marLeft w:val="480"/>
          <w:marRight w:val="0"/>
          <w:marTop w:val="0"/>
          <w:marBottom w:val="0"/>
          <w:divBdr>
            <w:top w:val="none" w:sz="0" w:space="0" w:color="auto"/>
            <w:left w:val="none" w:sz="0" w:space="0" w:color="auto"/>
            <w:bottom w:val="none" w:sz="0" w:space="0" w:color="auto"/>
            <w:right w:val="none" w:sz="0" w:space="0" w:color="auto"/>
          </w:divBdr>
        </w:div>
        <w:div w:id="1185436335">
          <w:marLeft w:val="480"/>
          <w:marRight w:val="0"/>
          <w:marTop w:val="0"/>
          <w:marBottom w:val="0"/>
          <w:divBdr>
            <w:top w:val="none" w:sz="0" w:space="0" w:color="auto"/>
            <w:left w:val="none" w:sz="0" w:space="0" w:color="auto"/>
            <w:bottom w:val="none" w:sz="0" w:space="0" w:color="auto"/>
            <w:right w:val="none" w:sz="0" w:space="0" w:color="auto"/>
          </w:divBdr>
        </w:div>
        <w:div w:id="1397702626">
          <w:marLeft w:val="480"/>
          <w:marRight w:val="0"/>
          <w:marTop w:val="0"/>
          <w:marBottom w:val="0"/>
          <w:divBdr>
            <w:top w:val="none" w:sz="0" w:space="0" w:color="auto"/>
            <w:left w:val="none" w:sz="0" w:space="0" w:color="auto"/>
            <w:bottom w:val="none" w:sz="0" w:space="0" w:color="auto"/>
            <w:right w:val="none" w:sz="0" w:space="0" w:color="auto"/>
          </w:divBdr>
        </w:div>
        <w:div w:id="1887401674">
          <w:marLeft w:val="480"/>
          <w:marRight w:val="0"/>
          <w:marTop w:val="0"/>
          <w:marBottom w:val="0"/>
          <w:divBdr>
            <w:top w:val="none" w:sz="0" w:space="0" w:color="auto"/>
            <w:left w:val="none" w:sz="0" w:space="0" w:color="auto"/>
            <w:bottom w:val="none" w:sz="0" w:space="0" w:color="auto"/>
            <w:right w:val="none" w:sz="0" w:space="0" w:color="auto"/>
          </w:divBdr>
        </w:div>
        <w:div w:id="1624456068">
          <w:marLeft w:val="480"/>
          <w:marRight w:val="0"/>
          <w:marTop w:val="0"/>
          <w:marBottom w:val="0"/>
          <w:divBdr>
            <w:top w:val="none" w:sz="0" w:space="0" w:color="auto"/>
            <w:left w:val="none" w:sz="0" w:space="0" w:color="auto"/>
            <w:bottom w:val="none" w:sz="0" w:space="0" w:color="auto"/>
            <w:right w:val="none" w:sz="0" w:space="0" w:color="auto"/>
          </w:divBdr>
        </w:div>
        <w:div w:id="1758360859">
          <w:marLeft w:val="480"/>
          <w:marRight w:val="0"/>
          <w:marTop w:val="0"/>
          <w:marBottom w:val="0"/>
          <w:divBdr>
            <w:top w:val="none" w:sz="0" w:space="0" w:color="auto"/>
            <w:left w:val="none" w:sz="0" w:space="0" w:color="auto"/>
            <w:bottom w:val="none" w:sz="0" w:space="0" w:color="auto"/>
            <w:right w:val="none" w:sz="0" w:space="0" w:color="auto"/>
          </w:divBdr>
        </w:div>
        <w:div w:id="48697196">
          <w:marLeft w:val="480"/>
          <w:marRight w:val="0"/>
          <w:marTop w:val="0"/>
          <w:marBottom w:val="0"/>
          <w:divBdr>
            <w:top w:val="none" w:sz="0" w:space="0" w:color="auto"/>
            <w:left w:val="none" w:sz="0" w:space="0" w:color="auto"/>
            <w:bottom w:val="none" w:sz="0" w:space="0" w:color="auto"/>
            <w:right w:val="none" w:sz="0" w:space="0" w:color="auto"/>
          </w:divBdr>
        </w:div>
        <w:div w:id="334457081">
          <w:marLeft w:val="480"/>
          <w:marRight w:val="0"/>
          <w:marTop w:val="0"/>
          <w:marBottom w:val="0"/>
          <w:divBdr>
            <w:top w:val="none" w:sz="0" w:space="0" w:color="auto"/>
            <w:left w:val="none" w:sz="0" w:space="0" w:color="auto"/>
            <w:bottom w:val="none" w:sz="0" w:space="0" w:color="auto"/>
            <w:right w:val="none" w:sz="0" w:space="0" w:color="auto"/>
          </w:divBdr>
        </w:div>
        <w:div w:id="1286153652">
          <w:marLeft w:val="480"/>
          <w:marRight w:val="0"/>
          <w:marTop w:val="0"/>
          <w:marBottom w:val="0"/>
          <w:divBdr>
            <w:top w:val="none" w:sz="0" w:space="0" w:color="auto"/>
            <w:left w:val="none" w:sz="0" w:space="0" w:color="auto"/>
            <w:bottom w:val="none" w:sz="0" w:space="0" w:color="auto"/>
            <w:right w:val="none" w:sz="0" w:space="0" w:color="auto"/>
          </w:divBdr>
        </w:div>
        <w:div w:id="877474515">
          <w:marLeft w:val="480"/>
          <w:marRight w:val="0"/>
          <w:marTop w:val="0"/>
          <w:marBottom w:val="0"/>
          <w:divBdr>
            <w:top w:val="none" w:sz="0" w:space="0" w:color="auto"/>
            <w:left w:val="none" w:sz="0" w:space="0" w:color="auto"/>
            <w:bottom w:val="none" w:sz="0" w:space="0" w:color="auto"/>
            <w:right w:val="none" w:sz="0" w:space="0" w:color="auto"/>
          </w:divBdr>
        </w:div>
        <w:div w:id="1361927904">
          <w:marLeft w:val="480"/>
          <w:marRight w:val="0"/>
          <w:marTop w:val="0"/>
          <w:marBottom w:val="0"/>
          <w:divBdr>
            <w:top w:val="none" w:sz="0" w:space="0" w:color="auto"/>
            <w:left w:val="none" w:sz="0" w:space="0" w:color="auto"/>
            <w:bottom w:val="none" w:sz="0" w:space="0" w:color="auto"/>
            <w:right w:val="none" w:sz="0" w:space="0" w:color="auto"/>
          </w:divBdr>
        </w:div>
        <w:div w:id="1436100913">
          <w:marLeft w:val="480"/>
          <w:marRight w:val="0"/>
          <w:marTop w:val="0"/>
          <w:marBottom w:val="0"/>
          <w:divBdr>
            <w:top w:val="none" w:sz="0" w:space="0" w:color="auto"/>
            <w:left w:val="none" w:sz="0" w:space="0" w:color="auto"/>
            <w:bottom w:val="none" w:sz="0" w:space="0" w:color="auto"/>
            <w:right w:val="none" w:sz="0" w:space="0" w:color="auto"/>
          </w:divBdr>
        </w:div>
        <w:div w:id="561018216">
          <w:marLeft w:val="480"/>
          <w:marRight w:val="0"/>
          <w:marTop w:val="0"/>
          <w:marBottom w:val="0"/>
          <w:divBdr>
            <w:top w:val="none" w:sz="0" w:space="0" w:color="auto"/>
            <w:left w:val="none" w:sz="0" w:space="0" w:color="auto"/>
            <w:bottom w:val="none" w:sz="0" w:space="0" w:color="auto"/>
            <w:right w:val="none" w:sz="0" w:space="0" w:color="auto"/>
          </w:divBdr>
        </w:div>
        <w:div w:id="531306112">
          <w:marLeft w:val="480"/>
          <w:marRight w:val="0"/>
          <w:marTop w:val="0"/>
          <w:marBottom w:val="0"/>
          <w:divBdr>
            <w:top w:val="none" w:sz="0" w:space="0" w:color="auto"/>
            <w:left w:val="none" w:sz="0" w:space="0" w:color="auto"/>
            <w:bottom w:val="none" w:sz="0" w:space="0" w:color="auto"/>
            <w:right w:val="none" w:sz="0" w:space="0" w:color="auto"/>
          </w:divBdr>
        </w:div>
        <w:div w:id="1679582593">
          <w:marLeft w:val="480"/>
          <w:marRight w:val="0"/>
          <w:marTop w:val="0"/>
          <w:marBottom w:val="0"/>
          <w:divBdr>
            <w:top w:val="none" w:sz="0" w:space="0" w:color="auto"/>
            <w:left w:val="none" w:sz="0" w:space="0" w:color="auto"/>
            <w:bottom w:val="none" w:sz="0" w:space="0" w:color="auto"/>
            <w:right w:val="none" w:sz="0" w:space="0" w:color="auto"/>
          </w:divBdr>
        </w:div>
        <w:div w:id="1299188284">
          <w:marLeft w:val="480"/>
          <w:marRight w:val="0"/>
          <w:marTop w:val="0"/>
          <w:marBottom w:val="0"/>
          <w:divBdr>
            <w:top w:val="none" w:sz="0" w:space="0" w:color="auto"/>
            <w:left w:val="none" w:sz="0" w:space="0" w:color="auto"/>
            <w:bottom w:val="none" w:sz="0" w:space="0" w:color="auto"/>
            <w:right w:val="none" w:sz="0" w:space="0" w:color="auto"/>
          </w:divBdr>
        </w:div>
        <w:div w:id="575281032">
          <w:marLeft w:val="480"/>
          <w:marRight w:val="0"/>
          <w:marTop w:val="0"/>
          <w:marBottom w:val="0"/>
          <w:divBdr>
            <w:top w:val="none" w:sz="0" w:space="0" w:color="auto"/>
            <w:left w:val="none" w:sz="0" w:space="0" w:color="auto"/>
            <w:bottom w:val="none" w:sz="0" w:space="0" w:color="auto"/>
            <w:right w:val="none" w:sz="0" w:space="0" w:color="auto"/>
          </w:divBdr>
        </w:div>
        <w:div w:id="438334092">
          <w:marLeft w:val="480"/>
          <w:marRight w:val="0"/>
          <w:marTop w:val="0"/>
          <w:marBottom w:val="0"/>
          <w:divBdr>
            <w:top w:val="none" w:sz="0" w:space="0" w:color="auto"/>
            <w:left w:val="none" w:sz="0" w:space="0" w:color="auto"/>
            <w:bottom w:val="none" w:sz="0" w:space="0" w:color="auto"/>
            <w:right w:val="none" w:sz="0" w:space="0" w:color="auto"/>
          </w:divBdr>
        </w:div>
        <w:div w:id="438257884">
          <w:marLeft w:val="480"/>
          <w:marRight w:val="0"/>
          <w:marTop w:val="0"/>
          <w:marBottom w:val="0"/>
          <w:divBdr>
            <w:top w:val="none" w:sz="0" w:space="0" w:color="auto"/>
            <w:left w:val="none" w:sz="0" w:space="0" w:color="auto"/>
            <w:bottom w:val="none" w:sz="0" w:space="0" w:color="auto"/>
            <w:right w:val="none" w:sz="0" w:space="0" w:color="auto"/>
          </w:divBdr>
        </w:div>
      </w:divsChild>
    </w:div>
    <w:div w:id="1730961869">
      <w:bodyDiv w:val="1"/>
      <w:marLeft w:val="0"/>
      <w:marRight w:val="0"/>
      <w:marTop w:val="0"/>
      <w:marBottom w:val="0"/>
      <w:divBdr>
        <w:top w:val="none" w:sz="0" w:space="0" w:color="auto"/>
        <w:left w:val="none" w:sz="0" w:space="0" w:color="auto"/>
        <w:bottom w:val="none" w:sz="0" w:space="0" w:color="auto"/>
        <w:right w:val="none" w:sz="0" w:space="0" w:color="auto"/>
      </w:divBdr>
    </w:div>
    <w:div w:id="1731223974">
      <w:bodyDiv w:val="1"/>
      <w:marLeft w:val="0"/>
      <w:marRight w:val="0"/>
      <w:marTop w:val="0"/>
      <w:marBottom w:val="0"/>
      <w:divBdr>
        <w:top w:val="none" w:sz="0" w:space="0" w:color="auto"/>
        <w:left w:val="none" w:sz="0" w:space="0" w:color="auto"/>
        <w:bottom w:val="none" w:sz="0" w:space="0" w:color="auto"/>
        <w:right w:val="none" w:sz="0" w:space="0" w:color="auto"/>
      </w:divBdr>
    </w:div>
    <w:div w:id="1731347777">
      <w:bodyDiv w:val="1"/>
      <w:marLeft w:val="0"/>
      <w:marRight w:val="0"/>
      <w:marTop w:val="0"/>
      <w:marBottom w:val="0"/>
      <w:divBdr>
        <w:top w:val="none" w:sz="0" w:space="0" w:color="auto"/>
        <w:left w:val="none" w:sz="0" w:space="0" w:color="auto"/>
        <w:bottom w:val="none" w:sz="0" w:space="0" w:color="auto"/>
        <w:right w:val="none" w:sz="0" w:space="0" w:color="auto"/>
      </w:divBdr>
    </w:div>
    <w:div w:id="1731613757">
      <w:bodyDiv w:val="1"/>
      <w:marLeft w:val="0"/>
      <w:marRight w:val="0"/>
      <w:marTop w:val="0"/>
      <w:marBottom w:val="0"/>
      <w:divBdr>
        <w:top w:val="none" w:sz="0" w:space="0" w:color="auto"/>
        <w:left w:val="none" w:sz="0" w:space="0" w:color="auto"/>
        <w:bottom w:val="none" w:sz="0" w:space="0" w:color="auto"/>
        <w:right w:val="none" w:sz="0" w:space="0" w:color="auto"/>
      </w:divBdr>
      <w:divsChild>
        <w:div w:id="1681618635">
          <w:marLeft w:val="480"/>
          <w:marRight w:val="0"/>
          <w:marTop w:val="0"/>
          <w:marBottom w:val="0"/>
          <w:divBdr>
            <w:top w:val="none" w:sz="0" w:space="0" w:color="auto"/>
            <w:left w:val="none" w:sz="0" w:space="0" w:color="auto"/>
            <w:bottom w:val="none" w:sz="0" w:space="0" w:color="auto"/>
            <w:right w:val="none" w:sz="0" w:space="0" w:color="auto"/>
          </w:divBdr>
        </w:div>
        <w:div w:id="1206521074">
          <w:marLeft w:val="480"/>
          <w:marRight w:val="0"/>
          <w:marTop w:val="0"/>
          <w:marBottom w:val="0"/>
          <w:divBdr>
            <w:top w:val="none" w:sz="0" w:space="0" w:color="auto"/>
            <w:left w:val="none" w:sz="0" w:space="0" w:color="auto"/>
            <w:bottom w:val="none" w:sz="0" w:space="0" w:color="auto"/>
            <w:right w:val="none" w:sz="0" w:space="0" w:color="auto"/>
          </w:divBdr>
        </w:div>
        <w:div w:id="520436682">
          <w:marLeft w:val="480"/>
          <w:marRight w:val="0"/>
          <w:marTop w:val="0"/>
          <w:marBottom w:val="0"/>
          <w:divBdr>
            <w:top w:val="none" w:sz="0" w:space="0" w:color="auto"/>
            <w:left w:val="none" w:sz="0" w:space="0" w:color="auto"/>
            <w:bottom w:val="none" w:sz="0" w:space="0" w:color="auto"/>
            <w:right w:val="none" w:sz="0" w:space="0" w:color="auto"/>
          </w:divBdr>
        </w:div>
        <w:div w:id="1029838488">
          <w:marLeft w:val="480"/>
          <w:marRight w:val="0"/>
          <w:marTop w:val="0"/>
          <w:marBottom w:val="0"/>
          <w:divBdr>
            <w:top w:val="none" w:sz="0" w:space="0" w:color="auto"/>
            <w:left w:val="none" w:sz="0" w:space="0" w:color="auto"/>
            <w:bottom w:val="none" w:sz="0" w:space="0" w:color="auto"/>
            <w:right w:val="none" w:sz="0" w:space="0" w:color="auto"/>
          </w:divBdr>
        </w:div>
        <w:div w:id="853226745">
          <w:marLeft w:val="480"/>
          <w:marRight w:val="0"/>
          <w:marTop w:val="0"/>
          <w:marBottom w:val="0"/>
          <w:divBdr>
            <w:top w:val="none" w:sz="0" w:space="0" w:color="auto"/>
            <w:left w:val="none" w:sz="0" w:space="0" w:color="auto"/>
            <w:bottom w:val="none" w:sz="0" w:space="0" w:color="auto"/>
            <w:right w:val="none" w:sz="0" w:space="0" w:color="auto"/>
          </w:divBdr>
        </w:div>
        <w:div w:id="1564171890">
          <w:marLeft w:val="480"/>
          <w:marRight w:val="0"/>
          <w:marTop w:val="0"/>
          <w:marBottom w:val="0"/>
          <w:divBdr>
            <w:top w:val="none" w:sz="0" w:space="0" w:color="auto"/>
            <w:left w:val="none" w:sz="0" w:space="0" w:color="auto"/>
            <w:bottom w:val="none" w:sz="0" w:space="0" w:color="auto"/>
            <w:right w:val="none" w:sz="0" w:space="0" w:color="auto"/>
          </w:divBdr>
        </w:div>
        <w:div w:id="247471196">
          <w:marLeft w:val="480"/>
          <w:marRight w:val="0"/>
          <w:marTop w:val="0"/>
          <w:marBottom w:val="0"/>
          <w:divBdr>
            <w:top w:val="none" w:sz="0" w:space="0" w:color="auto"/>
            <w:left w:val="none" w:sz="0" w:space="0" w:color="auto"/>
            <w:bottom w:val="none" w:sz="0" w:space="0" w:color="auto"/>
            <w:right w:val="none" w:sz="0" w:space="0" w:color="auto"/>
          </w:divBdr>
        </w:div>
        <w:div w:id="459346321">
          <w:marLeft w:val="480"/>
          <w:marRight w:val="0"/>
          <w:marTop w:val="0"/>
          <w:marBottom w:val="0"/>
          <w:divBdr>
            <w:top w:val="none" w:sz="0" w:space="0" w:color="auto"/>
            <w:left w:val="none" w:sz="0" w:space="0" w:color="auto"/>
            <w:bottom w:val="none" w:sz="0" w:space="0" w:color="auto"/>
            <w:right w:val="none" w:sz="0" w:space="0" w:color="auto"/>
          </w:divBdr>
        </w:div>
        <w:div w:id="376665832">
          <w:marLeft w:val="480"/>
          <w:marRight w:val="0"/>
          <w:marTop w:val="0"/>
          <w:marBottom w:val="0"/>
          <w:divBdr>
            <w:top w:val="none" w:sz="0" w:space="0" w:color="auto"/>
            <w:left w:val="none" w:sz="0" w:space="0" w:color="auto"/>
            <w:bottom w:val="none" w:sz="0" w:space="0" w:color="auto"/>
            <w:right w:val="none" w:sz="0" w:space="0" w:color="auto"/>
          </w:divBdr>
        </w:div>
        <w:div w:id="159007110">
          <w:marLeft w:val="480"/>
          <w:marRight w:val="0"/>
          <w:marTop w:val="0"/>
          <w:marBottom w:val="0"/>
          <w:divBdr>
            <w:top w:val="none" w:sz="0" w:space="0" w:color="auto"/>
            <w:left w:val="none" w:sz="0" w:space="0" w:color="auto"/>
            <w:bottom w:val="none" w:sz="0" w:space="0" w:color="auto"/>
            <w:right w:val="none" w:sz="0" w:space="0" w:color="auto"/>
          </w:divBdr>
        </w:div>
        <w:div w:id="279147302">
          <w:marLeft w:val="480"/>
          <w:marRight w:val="0"/>
          <w:marTop w:val="0"/>
          <w:marBottom w:val="0"/>
          <w:divBdr>
            <w:top w:val="none" w:sz="0" w:space="0" w:color="auto"/>
            <w:left w:val="none" w:sz="0" w:space="0" w:color="auto"/>
            <w:bottom w:val="none" w:sz="0" w:space="0" w:color="auto"/>
            <w:right w:val="none" w:sz="0" w:space="0" w:color="auto"/>
          </w:divBdr>
        </w:div>
        <w:div w:id="2079941051">
          <w:marLeft w:val="480"/>
          <w:marRight w:val="0"/>
          <w:marTop w:val="0"/>
          <w:marBottom w:val="0"/>
          <w:divBdr>
            <w:top w:val="none" w:sz="0" w:space="0" w:color="auto"/>
            <w:left w:val="none" w:sz="0" w:space="0" w:color="auto"/>
            <w:bottom w:val="none" w:sz="0" w:space="0" w:color="auto"/>
            <w:right w:val="none" w:sz="0" w:space="0" w:color="auto"/>
          </w:divBdr>
        </w:div>
        <w:div w:id="1108039369">
          <w:marLeft w:val="480"/>
          <w:marRight w:val="0"/>
          <w:marTop w:val="0"/>
          <w:marBottom w:val="0"/>
          <w:divBdr>
            <w:top w:val="none" w:sz="0" w:space="0" w:color="auto"/>
            <w:left w:val="none" w:sz="0" w:space="0" w:color="auto"/>
            <w:bottom w:val="none" w:sz="0" w:space="0" w:color="auto"/>
            <w:right w:val="none" w:sz="0" w:space="0" w:color="auto"/>
          </w:divBdr>
        </w:div>
        <w:div w:id="856387087">
          <w:marLeft w:val="480"/>
          <w:marRight w:val="0"/>
          <w:marTop w:val="0"/>
          <w:marBottom w:val="0"/>
          <w:divBdr>
            <w:top w:val="none" w:sz="0" w:space="0" w:color="auto"/>
            <w:left w:val="none" w:sz="0" w:space="0" w:color="auto"/>
            <w:bottom w:val="none" w:sz="0" w:space="0" w:color="auto"/>
            <w:right w:val="none" w:sz="0" w:space="0" w:color="auto"/>
          </w:divBdr>
        </w:div>
        <w:div w:id="1971206708">
          <w:marLeft w:val="480"/>
          <w:marRight w:val="0"/>
          <w:marTop w:val="0"/>
          <w:marBottom w:val="0"/>
          <w:divBdr>
            <w:top w:val="none" w:sz="0" w:space="0" w:color="auto"/>
            <w:left w:val="none" w:sz="0" w:space="0" w:color="auto"/>
            <w:bottom w:val="none" w:sz="0" w:space="0" w:color="auto"/>
            <w:right w:val="none" w:sz="0" w:space="0" w:color="auto"/>
          </w:divBdr>
        </w:div>
        <w:div w:id="235360692">
          <w:marLeft w:val="480"/>
          <w:marRight w:val="0"/>
          <w:marTop w:val="0"/>
          <w:marBottom w:val="0"/>
          <w:divBdr>
            <w:top w:val="none" w:sz="0" w:space="0" w:color="auto"/>
            <w:left w:val="none" w:sz="0" w:space="0" w:color="auto"/>
            <w:bottom w:val="none" w:sz="0" w:space="0" w:color="auto"/>
            <w:right w:val="none" w:sz="0" w:space="0" w:color="auto"/>
          </w:divBdr>
        </w:div>
        <w:div w:id="1704331650">
          <w:marLeft w:val="480"/>
          <w:marRight w:val="0"/>
          <w:marTop w:val="0"/>
          <w:marBottom w:val="0"/>
          <w:divBdr>
            <w:top w:val="none" w:sz="0" w:space="0" w:color="auto"/>
            <w:left w:val="none" w:sz="0" w:space="0" w:color="auto"/>
            <w:bottom w:val="none" w:sz="0" w:space="0" w:color="auto"/>
            <w:right w:val="none" w:sz="0" w:space="0" w:color="auto"/>
          </w:divBdr>
        </w:div>
        <w:div w:id="1009064200">
          <w:marLeft w:val="480"/>
          <w:marRight w:val="0"/>
          <w:marTop w:val="0"/>
          <w:marBottom w:val="0"/>
          <w:divBdr>
            <w:top w:val="none" w:sz="0" w:space="0" w:color="auto"/>
            <w:left w:val="none" w:sz="0" w:space="0" w:color="auto"/>
            <w:bottom w:val="none" w:sz="0" w:space="0" w:color="auto"/>
            <w:right w:val="none" w:sz="0" w:space="0" w:color="auto"/>
          </w:divBdr>
        </w:div>
        <w:div w:id="168562585">
          <w:marLeft w:val="480"/>
          <w:marRight w:val="0"/>
          <w:marTop w:val="0"/>
          <w:marBottom w:val="0"/>
          <w:divBdr>
            <w:top w:val="none" w:sz="0" w:space="0" w:color="auto"/>
            <w:left w:val="none" w:sz="0" w:space="0" w:color="auto"/>
            <w:bottom w:val="none" w:sz="0" w:space="0" w:color="auto"/>
            <w:right w:val="none" w:sz="0" w:space="0" w:color="auto"/>
          </w:divBdr>
        </w:div>
        <w:div w:id="1658412315">
          <w:marLeft w:val="480"/>
          <w:marRight w:val="0"/>
          <w:marTop w:val="0"/>
          <w:marBottom w:val="0"/>
          <w:divBdr>
            <w:top w:val="none" w:sz="0" w:space="0" w:color="auto"/>
            <w:left w:val="none" w:sz="0" w:space="0" w:color="auto"/>
            <w:bottom w:val="none" w:sz="0" w:space="0" w:color="auto"/>
            <w:right w:val="none" w:sz="0" w:space="0" w:color="auto"/>
          </w:divBdr>
        </w:div>
        <w:div w:id="656300133">
          <w:marLeft w:val="480"/>
          <w:marRight w:val="0"/>
          <w:marTop w:val="0"/>
          <w:marBottom w:val="0"/>
          <w:divBdr>
            <w:top w:val="none" w:sz="0" w:space="0" w:color="auto"/>
            <w:left w:val="none" w:sz="0" w:space="0" w:color="auto"/>
            <w:bottom w:val="none" w:sz="0" w:space="0" w:color="auto"/>
            <w:right w:val="none" w:sz="0" w:space="0" w:color="auto"/>
          </w:divBdr>
        </w:div>
        <w:div w:id="1860775201">
          <w:marLeft w:val="480"/>
          <w:marRight w:val="0"/>
          <w:marTop w:val="0"/>
          <w:marBottom w:val="0"/>
          <w:divBdr>
            <w:top w:val="none" w:sz="0" w:space="0" w:color="auto"/>
            <w:left w:val="none" w:sz="0" w:space="0" w:color="auto"/>
            <w:bottom w:val="none" w:sz="0" w:space="0" w:color="auto"/>
            <w:right w:val="none" w:sz="0" w:space="0" w:color="auto"/>
          </w:divBdr>
        </w:div>
        <w:div w:id="276914442">
          <w:marLeft w:val="480"/>
          <w:marRight w:val="0"/>
          <w:marTop w:val="0"/>
          <w:marBottom w:val="0"/>
          <w:divBdr>
            <w:top w:val="none" w:sz="0" w:space="0" w:color="auto"/>
            <w:left w:val="none" w:sz="0" w:space="0" w:color="auto"/>
            <w:bottom w:val="none" w:sz="0" w:space="0" w:color="auto"/>
            <w:right w:val="none" w:sz="0" w:space="0" w:color="auto"/>
          </w:divBdr>
        </w:div>
        <w:div w:id="1901286616">
          <w:marLeft w:val="480"/>
          <w:marRight w:val="0"/>
          <w:marTop w:val="0"/>
          <w:marBottom w:val="0"/>
          <w:divBdr>
            <w:top w:val="none" w:sz="0" w:space="0" w:color="auto"/>
            <w:left w:val="none" w:sz="0" w:space="0" w:color="auto"/>
            <w:bottom w:val="none" w:sz="0" w:space="0" w:color="auto"/>
            <w:right w:val="none" w:sz="0" w:space="0" w:color="auto"/>
          </w:divBdr>
        </w:div>
        <w:div w:id="211310160">
          <w:marLeft w:val="480"/>
          <w:marRight w:val="0"/>
          <w:marTop w:val="0"/>
          <w:marBottom w:val="0"/>
          <w:divBdr>
            <w:top w:val="none" w:sz="0" w:space="0" w:color="auto"/>
            <w:left w:val="none" w:sz="0" w:space="0" w:color="auto"/>
            <w:bottom w:val="none" w:sz="0" w:space="0" w:color="auto"/>
            <w:right w:val="none" w:sz="0" w:space="0" w:color="auto"/>
          </w:divBdr>
        </w:div>
      </w:divsChild>
    </w:div>
    <w:div w:id="1731808385">
      <w:bodyDiv w:val="1"/>
      <w:marLeft w:val="0"/>
      <w:marRight w:val="0"/>
      <w:marTop w:val="0"/>
      <w:marBottom w:val="0"/>
      <w:divBdr>
        <w:top w:val="none" w:sz="0" w:space="0" w:color="auto"/>
        <w:left w:val="none" w:sz="0" w:space="0" w:color="auto"/>
        <w:bottom w:val="none" w:sz="0" w:space="0" w:color="auto"/>
        <w:right w:val="none" w:sz="0" w:space="0" w:color="auto"/>
      </w:divBdr>
    </w:div>
    <w:div w:id="1733500554">
      <w:bodyDiv w:val="1"/>
      <w:marLeft w:val="0"/>
      <w:marRight w:val="0"/>
      <w:marTop w:val="0"/>
      <w:marBottom w:val="0"/>
      <w:divBdr>
        <w:top w:val="none" w:sz="0" w:space="0" w:color="auto"/>
        <w:left w:val="none" w:sz="0" w:space="0" w:color="auto"/>
        <w:bottom w:val="none" w:sz="0" w:space="0" w:color="auto"/>
        <w:right w:val="none" w:sz="0" w:space="0" w:color="auto"/>
      </w:divBdr>
      <w:divsChild>
        <w:div w:id="1287277346">
          <w:marLeft w:val="480"/>
          <w:marRight w:val="0"/>
          <w:marTop w:val="0"/>
          <w:marBottom w:val="0"/>
          <w:divBdr>
            <w:top w:val="none" w:sz="0" w:space="0" w:color="auto"/>
            <w:left w:val="none" w:sz="0" w:space="0" w:color="auto"/>
            <w:bottom w:val="none" w:sz="0" w:space="0" w:color="auto"/>
            <w:right w:val="none" w:sz="0" w:space="0" w:color="auto"/>
          </w:divBdr>
        </w:div>
        <w:div w:id="729502258">
          <w:marLeft w:val="480"/>
          <w:marRight w:val="0"/>
          <w:marTop w:val="0"/>
          <w:marBottom w:val="0"/>
          <w:divBdr>
            <w:top w:val="none" w:sz="0" w:space="0" w:color="auto"/>
            <w:left w:val="none" w:sz="0" w:space="0" w:color="auto"/>
            <w:bottom w:val="none" w:sz="0" w:space="0" w:color="auto"/>
            <w:right w:val="none" w:sz="0" w:space="0" w:color="auto"/>
          </w:divBdr>
        </w:div>
        <w:div w:id="1524246316">
          <w:marLeft w:val="480"/>
          <w:marRight w:val="0"/>
          <w:marTop w:val="0"/>
          <w:marBottom w:val="0"/>
          <w:divBdr>
            <w:top w:val="none" w:sz="0" w:space="0" w:color="auto"/>
            <w:left w:val="none" w:sz="0" w:space="0" w:color="auto"/>
            <w:bottom w:val="none" w:sz="0" w:space="0" w:color="auto"/>
            <w:right w:val="none" w:sz="0" w:space="0" w:color="auto"/>
          </w:divBdr>
        </w:div>
        <w:div w:id="1743677795">
          <w:marLeft w:val="480"/>
          <w:marRight w:val="0"/>
          <w:marTop w:val="0"/>
          <w:marBottom w:val="0"/>
          <w:divBdr>
            <w:top w:val="none" w:sz="0" w:space="0" w:color="auto"/>
            <w:left w:val="none" w:sz="0" w:space="0" w:color="auto"/>
            <w:bottom w:val="none" w:sz="0" w:space="0" w:color="auto"/>
            <w:right w:val="none" w:sz="0" w:space="0" w:color="auto"/>
          </w:divBdr>
        </w:div>
        <w:div w:id="1659069273">
          <w:marLeft w:val="480"/>
          <w:marRight w:val="0"/>
          <w:marTop w:val="0"/>
          <w:marBottom w:val="0"/>
          <w:divBdr>
            <w:top w:val="none" w:sz="0" w:space="0" w:color="auto"/>
            <w:left w:val="none" w:sz="0" w:space="0" w:color="auto"/>
            <w:bottom w:val="none" w:sz="0" w:space="0" w:color="auto"/>
            <w:right w:val="none" w:sz="0" w:space="0" w:color="auto"/>
          </w:divBdr>
        </w:div>
        <w:div w:id="43529618">
          <w:marLeft w:val="480"/>
          <w:marRight w:val="0"/>
          <w:marTop w:val="0"/>
          <w:marBottom w:val="0"/>
          <w:divBdr>
            <w:top w:val="none" w:sz="0" w:space="0" w:color="auto"/>
            <w:left w:val="none" w:sz="0" w:space="0" w:color="auto"/>
            <w:bottom w:val="none" w:sz="0" w:space="0" w:color="auto"/>
            <w:right w:val="none" w:sz="0" w:space="0" w:color="auto"/>
          </w:divBdr>
        </w:div>
        <w:div w:id="1337460307">
          <w:marLeft w:val="480"/>
          <w:marRight w:val="0"/>
          <w:marTop w:val="0"/>
          <w:marBottom w:val="0"/>
          <w:divBdr>
            <w:top w:val="none" w:sz="0" w:space="0" w:color="auto"/>
            <w:left w:val="none" w:sz="0" w:space="0" w:color="auto"/>
            <w:bottom w:val="none" w:sz="0" w:space="0" w:color="auto"/>
            <w:right w:val="none" w:sz="0" w:space="0" w:color="auto"/>
          </w:divBdr>
        </w:div>
        <w:div w:id="1120301651">
          <w:marLeft w:val="480"/>
          <w:marRight w:val="0"/>
          <w:marTop w:val="0"/>
          <w:marBottom w:val="0"/>
          <w:divBdr>
            <w:top w:val="none" w:sz="0" w:space="0" w:color="auto"/>
            <w:left w:val="none" w:sz="0" w:space="0" w:color="auto"/>
            <w:bottom w:val="none" w:sz="0" w:space="0" w:color="auto"/>
            <w:right w:val="none" w:sz="0" w:space="0" w:color="auto"/>
          </w:divBdr>
        </w:div>
        <w:div w:id="1769042853">
          <w:marLeft w:val="480"/>
          <w:marRight w:val="0"/>
          <w:marTop w:val="0"/>
          <w:marBottom w:val="0"/>
          <w:divBdr>
            <w:top w:val="none" w:sz="0" w:space="0" w:color="auto"/>
            <w:left w:val="none" w:sz="0" w:space="0" w:color="auto"/>
            <w:bottom w:val="none" w:sz="0" w:space="0" w:color="auto"/>
            <w:right w:val="none" w:sz="0" w:space="0" w:color="auto"/>
          </w:divBdr>
        </w:div>
        <w:div w:id="1666132438">
          <w:marLeft w:val="480"/>
          <w:marRight w:val="0"/>
          <w:marTop w:val="0"/>
          <w:marBottom w:val="0"/>
          <w:divBdr>
            <w:top w:val="none" w:sz="0" w:space="0" w:color="auto"/>
            <w:left w:val="none" w:sz="0" w:space="0" w:color="auto"/>
            <w:bottom w:val="none" w:sz="0" w:space="0" w:color="auto"/>
            <w:right w:val="none" w:sz="0" w:space="0" w:color="auto"/>
          </w:divBdr>
        </w:div>
        <w:div w:id="842084841">
          <w:marLeft w:val="480"/>
          <w:marRight w:val="0"/>
          <w:marTop w:val="0"/>
          <w:marBottom w:val="0"/>
          <w:divBdr>
            <w:top w:val="none" w:sz="0" w:space="0" w:color="auto"/>
            <w:left w:val="none" w:sz="0" w:space="0" w:color="auto"/>
            <w:bottom w:val="none" w:sz="0" w:space="0" w:color="auto"/>
            <w:right w:val="none" w:sz="0" w:space="0" w:color="auto"/>
          </w:divBdr>
        </w:div>
        <w:div w:id="776022633">
          <w:marLeft w:val="480"/>
          <w:marRight w:val="0"/>
          <w:marTop w:val="0"/>
          <w:marBottom w:val="0"/>
          <w:divBdr>
            <w:top w:val="none" w:sz="0" w:space="0" w:color="auto"/>
            <w:left w:val="none" w:sz="0" w:space="0" w:color="auto"/>
            <w:bottom w:val="none" w:sz="0" w:space="0" w:color="auto"/>
            <w:right w:val="none" w:sz="0" w:space="0" w:color="auto"/>
          </w:divBdr>
        </w:div>
        <w:div w:id="734856830">
          <w:marLeft w:val="480"/>
          <w:marRight w:val="0"/>
          <w:marTop w:val="0"/>
          <w:marBottom w:val="0"/>
          <w:divBdr>
            <w:top w:val="none" w:sz="0" w:space="0" w:color="auto"/>
            <w:left w:val="none" w:sz="0" w:space="0" w:color="auto"/>
            <w:bottom w:val="none" w:sz="0" w:space="0" w:color="auto"/>
            <w:right w:val="none" w:sz="0" w:space="0" w:color="auto"/>
          </w:divBdr>
        </w:div>
        <w:div w:id="2118211003">
          <w:marLeft w:val="480"/>
          <w:marRight w:val="0"/>
          <w:marTop w:val="0"/>
          <w:marBottom w:val="0"/>
          <w:divBdr>
            <w:top w:val="none" w:sz="0" w:space="0" w:color="auto"/>
            <w:left w:val="none" w:sz="0" w:space="0" w:color="auto"/>
            <w:bottom w:val="none" w:sz="0" w:space="0" w:color="auto"/>
            <w:right w:val="none" w:sz="0" w:space="0" w:color="auto"/>
          </w:divBdr>
        </w:div>
        <w:div w:id="1725759808">
          <w:marLeft w:val="480"/>
          <w:marRight w:val="0"/>
          <w:marTop w:val="0"/>
          <w:marBottom w:val="0"/>
          <w:divBdr>
            <w:top w:val="none" w:sz="0" w:space="0" w:color="auto"/>
            <w:left w:val="none" w:sz="0" w:space="0" w:color="auto"/>
            <w:bottom w:val="none" w:sz="0" w:space="0" w:color="auto"/>
            <w:right w:val="none" w:sz="0" w:space="0" w:color="auto"/>
          </w:divBdr>
        </w:div>
        <w:div w:id="600188430">
          <w:marLeft w:val="480"/>
          <w:marRight w:val="0"/>
          <w:marTop w:val="0"/>
          <w:marBottom w:val="0"/>
          <w:divBdr>
            <w:top w:val="none" w:sz="0" w:space="0" w:color="auto"/>
            <w:left w:val="none" w:sz="0" w:space="0" w:color="auto"/>
            <w:bottom w:val="none" w:sz="0" w:space="0" w:color="auto"/>
            <w:right w:val="none" w:sz="0" w:space="0" w:color="auto"/>
          </w:divBdr>
        </w:div>
        <w:div w:id="1700862181">
          <w:marLeft w:val="480"/>
          <w:marRight w:val="0"/>
          <w:marTop w:val="0"/>
          <w:marBottom w:val="0"/>
          <w:divBdr>
            <w:top w:val="none" w:sz="0" w:space="0" w:color="auto"/>
            <w:left w:val="none" w:sz="0" w:space="0" w:color="auto"/>
            <w:bottom w:val="none" w:sz="0" w:space="0" w:color="auto"/>
            <w:right w:val="none" w:sz="0" w:space="0" w:color="auto"/>
          </w:divBdr>
        </w:div>
        <w:div w:id="1329096652">
          <w:marLeft w:val="480"/>
          <w:marRight w:val="0"/>
          <w:marTop w:val="0"/>
          <w:marBottom w:val="0"/>
          <w:divBdr>
            <w:top w:val="none" w:sz="0" w:space="0" w:color="auto"/>
            <w:left w:val="none" w:sz="0" w:space="0" w:color="auto"/>
            <w:bottom w:val="none" w:sz="0" w:space="0" w:color="auto"/>
            <w:right w:val="none" w:sz="0" w:space="0" w:color="auto"/>
          </w:divBdr>
        </w:div>
        <w:div w:id="1883706030">
          <w:marLeft w:val="480"/>
          <w:marRight w:val="0"/>
          <w:marTop w:val="0"/>
          <w:marBottom w:val="0"/>
          <w:divBdr>
            <w:top w:val="none" w:sz="0" w:space="0" w:color="auto"/>
            <w:left w:val="none" w:sz="0" w:space="0" w:color="auto"/>
            <w:bottom w:val="none" w:sz="0" w:space="0" w:color="auto"/>
            <w:right w:val="none" w:sz="0" w:space="0" w:color="auto"/>
          </w:divBdr>
        </w:div>
        <w:div w:id="2036497778">
          <w:marLeft w:val="480"/>
          <w:marRight w:val="0"/>
          <w:marTop w:val="0"/>
          <w:marBottom w:val="0"/>
          <w:divBdr>
            <w:top w:val="none" w:sz="0" w:space="0" w:color="auto"/>
            <w:left w:val="none" w:sz="0" w:space="0" w:color="auto"/>
            <w:bottom w:val="none" w:sz="0" w:space="0" w:color="auto"/>
            <w:right w:val="none" w:sz="0" w:space="0" w:color="auto"/>
          </w:divBdr>
        </w:div>
        <w:div w:id="1901860310">
          <w:marLeft w:val="480"/>
          <w:marRight w:val="0"/>
          <w:marTop w:val="0"/>
          <w:marBottom w:val="0"/>
          <w:divBdr>
            <w:top w:val="none" w:sz="0" w:space="0" w:color="auto"/>
            <w:left w:val="none" w:sz="0" w:space="0" w:color="auto"/>
            <w:bottom w:val="none" w:sz="0" w:space="0" w:color="auto"/>
            <w:right w:val="none" w:sz="0" w:space="0" w:color="auto"/>
          </w:divBdr>
        </w:div>
        <w:div w:id="153420287">
          <w:marLeft w:val="480"/>
          <w:marRight w:val="0"/>
          <w:marTop w:val="0"/>
          <w:marBottom w:val="0"/>
          <w:divBdr>
            <w:top w:val="none" w:sz="0" w:space="0" w:color="auto"/>
            <w:left w:val="none" w:sz="0" w:space="0" w:color="auto"/>
            <w:bottom w:val="none" w:sz="0" w:space="0" w:color="auto"/>
            <w:right w:val="none" w:sz="0" w:space="0" w:color="auto"/>
          </w:divBdr>
        </w:div>
        <w:div w:id="539779316">
          <w:marLeft w:val="480"/>
          <w:marRight w:val="0"/>
          <w:marTop w:val="0"/>
          <w:marBottom w:val="0"/>
          <w:divBdr>
            <w:top w:val="none" w:sz="0" w:space="0" w:color="auto"/>
            <w:left w:val="none" w:sz="0" w:space="0" w:color="auto"/>
            <w:bottom w:val="none" w:sz="0" w:space="0" w:color="auto"/>
            <w:right w:val="none" w:sz="0" w:space="0" w:color="auto"/>
          </w:divBdr>
        </w:div>
        <w:div w:id="830877863">
          <w:marLeft w:val="480"/>
          <w:marRight w:val="0"/>
          <w:marTop w:val="0"/>
          <w:marBottom w:val="0"/>
          <w:divBdr>
            <w:top w:val="none" w:sz="0" w:space="0" w:color="auto"/>
            <w:left w:val="none" w:sz="0" w:space="0" w:color="auto"/>
            <w:bottom w:val="none" w:sz="0" w:space="0" w:color="auto"/>
            <w:right w:val="none" w:sz="0" w:space="0" w:color="auto"/>
          </w:divBdr>
        </w:div>
        <w:div w:id="1047142770">
          <w:marLeft w:val="480"/>
          <w:marRight w:val="0"/>
          <w:marTop w:val="0"/>
          <w:marBottom w:val="0"/>
          <w:divBdr>
            <w:top w:val="none" w:sz="0" w:space="0" w:color="auto"/>
            <w:left w:val="none" w:sz="0" w:space="0" w:color="auto"/>
            <w:bottom w:val="none" w:sz="0" w:space="0" w:color="auto"/>
            <w:right w:val="none" w:sz="0" w:space="0" w:color="auto"/>
          </w:divBdr>
        </w:div>
        <w:div w:id="188837187">
          <w:marLeft w:val="480"/>
          <w:marRight w:val="0"/>
          <w:marTop w:val="0"/>
          <w:marBottom w:val="0"/>
          <w:divBdr>
            <w:top w:val="none" w:sz="0" w:space="0" w:color="auto"/>
            <w:left w:val="none" w:sz="0" w:space="0" w:color="auto"/>
            <w:bottom w:val="none" w:sz="0" w:space="0" w:color="auto"/>
            <w:right w:val="none" w:sz="0" w:space="0" w:color="auto"/>
          </w:divBdr>
        </w:div>
        <w:div w:id="57214289">
          <w:marLeft w:val="480"/>
          <w:marRight w:val="0"/>
          <w:marTop w:val="0"/>
          <w:marBottom w:val="0"/>
          <w:divBdr>
            <w:top w:val="none" w:sz="0" w:space="0" w:color="auto"/>
            <w:left w:val="none" w:sz="0" w:space="0" w:color="auto"/>
            <w:bottom w:val="none" w:sz="0" w:space="0" w:color="auto"/>
            <w:right w:val="none" w:sz="0" w:space="0" w:color="auto"/>
          </w:divBdr>
        </w:div>
        <w:div w:id="52392676">
          <w:marLeft w:val="480"/>
          <w:marRight w:val="0"/>
          <w:marTop w:val="0"/>
          <w:marBottom w:val="0"/>
          <w:divBdr>
            <w:top w:val="none" w:sz="0" w:space="0" w:color="auto"/>
            <w:left w:val="none" w:sz="0" w:space="0" w:color="auto"/>
            <w:bottom w:val="none" w:sz="0" w:space="0" w:color="auto"/>
            <w:right w:val="none" w:sz="0" w:space="0" w:color="auto"/>
          </w:divBdr>
        </w:div>
      </w:divsChild>
    </w:div>
    <w:div w:id="1733575534">
      <w:bodyDiv w:val="1"/>
      <w:marLeft w:val="0"/>
      <w:marRight w:val="0"/>
      <w:marTop w:val="0"/>
      <w:marBottom w:val="0"/>
      <w:divBdr>
        <w:top w:val="none" w:sz="0" w:space="0" w:color="auto"/>
        <w:left w:val="none" w:sz="0" w:space="0" w:color="auto"/>
        <w:bottom w:val="none" w:sz="0" w:space="0" w:color="auto"/>
        <w:right w:val="none" w:sz="0" w:space="0" w:color="auto"/>
      </w:divBdr>
    </w:div>
    <w:div w:id="1733653475">
      <w:bodyDiv w:val="1"/>
      <w:marLeft w:val="0"/>
      <w:marRight w:val="0"/>
      <w:marTop w:val="0"/>
      <w:marBottom w:val="0"/>
      <w:divBdr>
        <w:top w:val="none" w:sz="0" w:space="0" w:color="auto"/>
        <w:left w:val="none" w:sz="0" w:space="0" w:color="auto"/>
        <w:bottom w:val="none" w:sz="0" w:space="0" w:color="auto"/>
        <w:right w:val="none" w:sz="0" w:space="0" w:color="auto"/>
      </w:divBdr>
      <w:divsChild>
        <w:div w:id="1959874396">
          <w:marLeft w:val="480"/>
          <w:marRight w:val="0"/>
          <w:marTop w:val="0"/>
          <w:marBottom w:val="0"/>
          <w:divBdr>
            <w:top w:val="none" w:sz="0" w:space="0" w:color="auto"/>
            <w:left w:val="none" w:sz="0" w:space="0" w:color="auto"/>
            <w:bottom w:val="none" w:sz="0" w:space="0" w:color="auto"/>
            <w:right w:val="none" w:sz="0" w:space="0" w:color="auto"/>
          </w:divBdr>
        </w:div>
        <w:div w:id="1321888645">
          <w:marLeft w:val="480"/>
          <w:marRight w:val="0"/>
          <w:marTop w:val="0"/>
          <w:marBottom w:val="0"/>
          <w:divBdr>
            <w:top w:val="none" w:sz="0" w:space="0" w:color="auto"/>
            <w:left w:val="none" w:sz="0" w:space="0" w:color="auto"/>
            <w:bottom w:val="none" w:sz="0" w:space="0" w:color="auto"/>
            <w:right w:val="none" w:sz="0" w:space="0" w:color="auto"/>
          </w:divBdr>
        </w:div>
        <w:div w:id="163520855">
          <w:marLeft w:val="480"/>
          <w:marRight w:val="0"/>
          <w:marTop w:val="0"/>
          <w:marBottom w:val="0"/>
          <w:divBdr>
            <w:top w:val="none" w:sz="0" w:space="0" w:color="auto"/>
            <w:left w:val="none" w:sz="0" w:space="0" w:color="auto"/>
            <w:bottom w:val="none" w:sz="0" w:space="0" w:color="auto"/>
            <w:right w:val="none" w:sz="0" w:space="0" w:color="auto"/>
          </w:divBdr>
        </w:div>
        <w:div w:id="1438519422">
          <w:marLeft w:val="480"/>
          <w:marRight w:val="0"/>
          <w:marTop w:val="0"/>
          <w:marBottom w:val="0"/>
          <w:divBdr>
            <w:top w:val="none" w:sz="0" w:space="0" w:color="auto"/>
            <w:left w:val="none" w:sz="0" w:space="0" w:color="auto"/>
            <w:bottom w:val="none" w:sz="0" w:space="0" w:color="auto"/>
            <w:right w:val="none" w:sz="0" w:space="0" w:color="auto"/>
          </w:divBdr>
        </w:div>
        <w:div w:id="1426416124">
          <w:marLeft w:val="480"/>
          <w:marRight w:val="0"/>
          <w:marTop w:val="0"/>
          <w:marBottom w:val="0"/>
          <w:divBdr>
            <w:top w:val="none" w:sz="0" w:space="0" w:color="auto"/>
            <w:left w:val="none" w:sz="0" w:space="0" w:color="auto"/>
            <w:bottom w:val="none" w:sz="0" w:space="0" w:color="auto"/>
            <w:right w:val="none" w:sz="0" w:space="0" w:color="auto"/>
          </w:divBdr>
        </w:div>
        <w:div w:id="1447457688">
          <w:marLeft w:val="480"/>
          <w:marRight w:val="0"/>
          <w:marTop w:val="0"/>
          <w:marBottom w:val="0"/>
          <w:divBdr>
            <w:top w:val="none" w:sz="0" w:space="0" w:color="auto"/>
            <w:left w:val="none" w:sz="0" w:space="0" w:color="auto"/>
            <w:bottom w:val="none" w:sz="0" w:space="0" w:color="auto"/>
            <w:right w:val="none" w:sz="0" w:space="0" w:color="auto"/>
          </w:divBdr>
        </w:div>
        <w:div w:id="1279029724">
          <w:marLeft w:val="480"/>
          <w:marRight w:val="0"/>
          <w:marTop w:val="0"/>
          <w:marBottom w:val="0"/>
          <w:divBdr>
            <w:top w:val="none" w:sz="0" w:space="0" w:color="auto"/>
            <w:left w:val="none" w:sz="0" w:space="0" w:color="auto"/>
            <w:bottom w:val="none" w:sz="0" w:space="0" w:color="auto"/>
            <w:right w:val="none" w:sz="0" w:space="0" w:color="auto"/>
          </w:divBdr>
        </w:div>
        <w:div w:id="1052583100">
          <w:marLeft w:val="480"/>
          <w:marRight w:val="0"/>
          <w:marTop w:val="0"/>
          <w:marBottom w:val="0"/>
          <w:divBdr>
            <w:top w:val="none" w:sz="0" w:space="0" w:color="auto"/>
            <w:left w:val="none" w:sz="0" w:space="0" w:color="auto"/>
            <w:bottom w:val="none" w:sz="0" w:space="0" w:color="auto"/>
            <w:right w:val="none" w:sz="0" w:space="0" w:color="auto"/>
          </w:divBdr>
        </w:div>
        <w:div w:id="563949339">
          <w:marLeft w:val="480"/>
          <w:marRight w:val="0"/>
          <w:marTop w:val="0"/>
          <w:marBottom w:val="0"/>
          <w:divBdr>
            <w:top w:val="none" w:sz="0" w:space="0" w:color="auto"/>
            <w:left w:val="none" w:sz="0" w:space="0" w:color="auto"/>
            <w:bottom w:val="none" w:sz="0" w:space="0" w:color="auto"/>
            <w:right w:val="none" w:sz="0" w:space="0" w:color="auto"/>
          </w:divBdr>
        </w:div>
        <w:div w:id="351994735">
          <w:marLeft w:val="480"/>
          <w:marRight w:val="0"/>
          <w:marTop w:val="0"/>
          <w:marBottom w:val="0"/>
          <w:divBdr>
            <w:top w:val="none" w:sz="0" w:space="0" w:color="auto"/>
            <w:left w:val="none" w:sz="0" w:space="0" w:color="auto"/>
            <w:bottom w:val="none" w:sz="0" w:space="0" w:color="auto"/>
            <w:right w:val="none" w:sz="0" w:space="0" w:color="auto"/>
          </w:divBdr>
        </w:div>
        <w:div w:id="2121760556">
          <w:marLeft w:val="480"/>
          <w:marRight w:val="0"/>
          <w:marTop w:val="0"/>
          <w:marBottom w:val="0"/>
          <w:divBdr>
            <w:top w:val="none" w:sz="0" w:space="0" w:color="auto"/>
            <w:left w:val="none" w:sz="0" w:space="0" w:color="auto"/>
            <w:bottom w:val="none" w:sz="0" w:space="0" w:color="auto"/>
            <w:right w:val="none" w:sz="0" w:space="0" w:color="auto"/>
          </w:divBdr>
        </w:div>
        <w:div w:id="571936396">
          <w:marLeft w:val="480"/>
          <w:marRight w:val="0"/>
          <w:marTop w:val="0"/>
          <w:marBottom w:val="0"/>
          <w:divBdr>
            <w:top w:val="none" w:sz="0" w:space="0" w:color="auto"/>
            <w:left w:val="none" w:sz="0" w:space="0" w:color="auto"/>
            <w:bottom w:val="none" w:sz="0" w:space="0" w:color="auto"/>
            <w:right w:val="none" w:sz="0" w:space="0" w:color="auto"/>
          </w:divBdr>
        </w:div>
        <w:div w:id="2090694408">
          <w:marLeft w:val="480"/>
          <w:marRight w:val="0"/>
          <w:marTop w:val="0"/>
          <w:marBottom w:val="0"/>
          <w:divBdr>
            <w:top w:val="none" w:sz="0" w:space="0" w:color="auto"/>
            <w:left w:val="none" w:sz="0" w:space="0" w:color="auto"/>
            <w:bottom w:val="none" w:sz="0" w:space="0" w:color="auto"/>
            <w:right w:val="none" w:sz="0" w:space="0" w:color="auto"/>
          </w:divBdr>
        </w:div>
        <w:div w:id="1955600635">
          <w:marLeft w:val="480"/>
          <w:marRight w:val="0"/>
          <w:marTop w:val="0"/>
          <w:marBottom w:val="0"/>
          <w:divBdr>
            <w:top w:val="none" w:sz="0" w:space="0" w:color="auto"/>
            <w:left w:val="none" w:sz="0" w:space="0" w:color="auto"/>
            <w:bottom w:val="none" w:sz="0" w:space="0" w:color="auto"/>
            <w:right w:val="none" w:sz="0" w:space="0" w:color="auto"/>
          </w:divBdr>
        </w:div>
        <w:div w:id="271594031">
          <w:marLeft w:val="480"/>
          <w:marRight w:val="0"/>
          <w:marTop w:val="0"/>
          <w:marBottom w:val="0"/>
          <w:divBdr>
            <w:top w:val="none" w:sz="0" w:space="0" w:color="auto"/>
            <w:left w:val="none" w:sz="0" w:space="0" w:color="auto"/>
            <w:bottom w:val="none" w:sz="0" w:space="0" w:color="auto"/>
            <w:right w:val="none" w:sz="0" w:space="0" w:color="auto"/>
          </w:divBdr>
        </w:div>
        <w:div w:id="1897425610">
          <w:marLeft w:val="480"/>
          <w:marRight w:val="0"/>
          <w:marTop w:val="0"/>
          <w:marBottom w:val="0"/>
          <w:divBdr>
            <w:top w:val="none" w:sz="0" w:space="0" w:color="auto"/>
            <w:left w:val="none" w:sz="0" w:space="0" w:color="auto"/>
            <w:bottom w:val="none" w:sz="0" w:space="0" w:color="auto"/>
            <w:right w:val="none" w:sz="0" w:space="0" w:color="auto"/>
          </w:divBdr>
        </w:div>
        <w:div w:id="139689797">
          <w:marLeft w:val="480"/>
          <w:marRight w:val="0"/>
          <w:marTop w:val="0"/>
          <w:marBottom w:val="0"/>
          <w:divBdr>
            <w:top w:val="none" w:sz="0" w:space="0" w:color="auto"/>
            <w:left w:val="none" w:sz="0" w:space="0" w:color="auto"/>
            <w:bottom w:val="none" w:sz="0" w:space="0" w:color="auto"/>
            <w:right w:val="none" w:sz="0" w:space="0" w:color="auto"/>
          </w:divBdr>
        </w:div>
        <w:div w:id="628975245">
          <w:marLeft w:val="480"/>
          <w:marRight w:val="0"/>
          <w:marTop w:val="0"/>
          <w:marBottom w:val="0"/>
          <w:divBdr>
            <w:top w:val="none" w:sz="0" w:space="0" w:color="auto"/>
            <w:left w:val="none" w:sz="0" w:space="0" w:color="auto"/>
            <w:bottom w:val="none" w:sz="0" w:space="0" w:color="auto"/>
            <w:right w:val="none" w:sz="0" w:space="0" w:color="auto"/>
          </w:divBdr>
        </w:div>
        <w:div w:id="966811804">
          <w:marLeft w:val="480"/>
          <w:marRight w:val="0"/>
          <w:marTop w:val="0"/>
          <w:marBottom w:val="0"/>
          <w:divBdr>
            <w:top w:val="none" w:sz="0" w:space="0" w:color="auto"/>
            <w:left w:val="none" w:sz="0" w:space="0" w:color="auto"/>
            <w:bottom w:val="none" w:sz="0" w:space="0" w:color="auto"/>
            <w:right w:val="none" w:sz="0" w:space="0" w:color="auto"/>
          </w:divBdr>
        </w:div>
        <w:div w:id="28344001">
          <w:marLeft w:val="480"/>
          <w:marRight w:val="0"/>
          <w:marTop w:val="0"/>
          <w:marBottom w:val="0"/>
          <w:divBdr>
            <w:top w:val="none" w:sz="0" w:space="0" w:color="auto"/>
            <w:left w:val="none" w:sz="0" w:space="0" w:color="auto"/>
            <w:bottom w:val="none" w:sz="0" w:space="0" w:color="auto"/>
            <w:right w:val="none" w:sz="0" w:space="0" w:color="auto"/>
          </w:divBdr>
        </w:div>
        <w:div w:id="46414408">
          <w:marLeft w:val="480"/>
          <w:marRight w:val="0"/>
          <w:marTop w:val="0"/>
          <w:marBottom w:val="0"/>
          <w:divBdr>
            <w:top w:val="none" w:sz="0" w:space="0" w:color="auto"/>
            <w:left w:val="none" w:sz="0" w:space="0" w:color="auto"/>
            <w:bottom w:val="none" w:sz="0" w:space="0" w:color="auto"/>
            <w:right w:val="none" w:sz="0" w:space="0" w:color="auto"/>
          </w:divBdr>
        </w:div>
        <w:div w:id="578514500">
          <w:marLeft w:val="480"/>
          <w:marRight w:val="0"/>
          <w:marTop w:val="0"/>
          <w:marBottom w:val="0"/>
          <w:divBdr>
            <w:top w:val="none" w:sz="0" w:space="0" w:color="auto"/>
            <w:left w:val="none" w:sz="0" w:space="0" w:color="auto"/>
            <w:bottom w:val="none" w:sz="0" w:space="0" w:color="auto"/>
            <w:right w:val="none" w:sz="0" w:space="0" w:color="auto"/>
          </w:divBdr>
        </w:div>
        <w:div w:id="1859077541">
          <w:marLeft w:val="480"/>
          <w:marRight w:val="0"/>
          <w:marTop w:val="0"/>
          <w:marBottom w:val="0"/>
          <w:divBdr>
            <w:top w:val="none" w:sz="0" w:space="0" w:color="auto"/>
            <w:left w:val="none" w:sz="0" w:space="0" w:color="auto"/>
            <w:bottom w:val="none" w:sz="0" w:space="0" w:color="auto"/>
            <w:right w:val="none" w:sz="0" w:space="0" w:color="auto"/>
          </w:divBdr>
        </w:div>
        <w:div w:id="363795383">
          <w:marLeft w:val="480"/>
          <w:marRight w:val="0"/>
          <w:marTop w:val="0"/>
          <w:marBottom w:val="0"/>
          <w:divBdr>
            <w:top w:val="none" w:sz="0" w:space="0" w:color="auto"/>
            <w:left w:val="none" w:sz="0" w:space="0" w:color="auto"/>
            <w:bottom w:val="none" w:sz="0" w:space="0" w:color="auto"/>
            <w:right w:val="none" w:sz="0" w:space="0" w:color="auto"/>
          </w:divBdr>
        </w:div>
        <w:div w:id="1588266781">
          <w:marLeft w:val="480"/>
          <w:marRight w:val="0"/>
          <w:marTop w:val="0"/>
          <w:marBottom w:val="0"/>
          <w:divBdr>
            <w:top w:val="none" w:sz="0" w:space="0" w:color="auto"/>
            <w:left w:val="none" w:sz="0" w:space="0" w:color="auto"/>
            <w:bottom w:val="none" w:sz="0" w:space="0" w:color="auto"/>
            <w:right w:val="none" w:sz="0" w:space="0" w:color="auto"/>
          </w:divBdr>
        </w:div>
        <w:div w:id="1983001161">
          <w:marLeft w:val="480"/>
          <w:marRight w:val="0"/>
          <w:marTop w:val="0"/>
          <w:marBottom w:val="0"/>
          <w:divBdr>
            <w:top w:val="none" w:sz="0" w:space="0" w:color="auto"/>
            <w:left w:val="none" w:sz="0" w:space="0" w:color="auto"/>
            <w:bottom w:val="none" w:sz="0" w:space="0" w:color="auto"/>
            <w:right w:val="none" w:sz="0" w:space="0" w:color="auto"/>
          </w:divBdr>
        </w:div>
        <w:div w:id="877932525">
          <w:marLeft w:val="480"/>
          <w:marRight w:val="0"/>
          <w:marTop w:val="0"/>
          <w:marBottom w:val="0"/>
          <w:divBdr>
            <w:top w:val="none" w:sz="0" w:space="0" w:color="auto"/>
            <w:left w:val="none" w:sz="0" w:space="0" w:color="auto"/>
            <w:bottom w:val="none" w:sz="0" w:space="0" w:color="auto"/>
            <w:right w:val="none" w:sz="0" w:space="0" w:color="auto"/>
          </w:divBdr>
        </w:div>
        <w:div w:id="710958897">
          <w:marLeft w:val="480"/>
          <w:marRight w:val="0"/>
          <w:marTop w:val="0"/>
          <w:marBottom w:val="0"/>
          <w:divBdr>
            <w:top w:val="none" w:sz="0" w:space="0" w:color="auto"/>
            <w:left w:val="none" w:sz="0" w:space="0" w:color="auto"/>
            <w:bottom w:val="none" w:sz="0" w:space="0" w:color="auto"/>
            <w:right w:val="none" w:sz="0" w:space="0" w:color="auto"/>
          </w:divBdr>
        </w:div>
        <w:div w:id="1314603551">
          <w:marLeft w:val="480"/>
          <w:marRight w:val="0"/>
          <w:marTop w:val="0"/>
          <w:marBottom w:val="0"/>
          <w:divBdr>
            <w:top w:val="none" w:sz="0" w:space="0" w:color="auto"/>
            <w:left w:val="none" w:sz="0" w:space="0" w:color="auto"/>
            <w:bottom w:val="none" w:sz="0" w:space="0" w:color="auto"/>
            <w:right w:val="none" w:sz="0" w:space="0" w:color="auto"/>
          </w:divBdr>
        </w:div>
        <w:div w:id="903641969">
          <w:marLeft w:val="480"/>
          <w:marRight w:val="0"/>
          <w:marTop w:val="0"/>
          <w:marBottom w:val="0"/>
          <w:divBdr>
            <w:top w:val="none" w:sz="0" w:space="0" w:color="auto"/>
            <w:left w:val="none" w:sz="0" w:space="0" w:color="auto"/>
            <w:bottom w:val="none" w:sz="0" w:space="0" w:color="auto"/>
            <w:right w:val="none" w:sz="0" w:space="0" w:color="auto"/>
          </w:divBdr>
        </w:div>
        <w:div w:id="1708985662">
          <w:marLeft w:val="480"/>
          <w:marRight w:val="0"/>
          <w:marTop w:val="0"/>
          <w:marBottom w:val="0"/>
          <w:divBdr>
            <w:top w:val="none" w:sz="0" w:space="0" w:color="auto"/>
            <w:left w:val="none" w:sz="0" w:space="0" w:color="auto"/>
            <w:bottom w:val="none" w:sz="0" w:space="0" w:color="auto"/>
            <w:right w:val="none" w:sz="0" w:space="0" w:color="auto"/>
          </w:divBdr>
        </w:div>
        <w:div w:id="1922714969">
          <w:marLeft w:val="480"/>
          <w:marRight w:val="0"/>
          <w:marTop w:val="0"/>
          <w:marBottom w:val="0"/>
          <w:divBdr>
            <w:top w:val="none" w:sz="0" w:space="0" w:color="auto"/>
            <w:left w:val="none" w:sz="0" w:space="0" w:color="auto"/>
            <w:bottom w:val="none" w:sz="0" w:space="0" w:color="auto"/>
            <w:right w:val="none" w:sz="0" w:space="0" w:color="auto"/>
          </w:divBdr>
        </w:div>
        <w:div w:id="945845119">
          <w:marLeft w:val="480"/>
          <w:marRight w:val="0"/>
          <w:marTop w:val="0"/>
          <w:marBottom w:val="0"/>
          <w:divBdr>
            <w:top w:val="none" w:sz="0" w:space="0" w:color="auto"/>
            <w:left w:val="none" w:sz="0" w:space="0" w:color="auto"/>
            <w:bottom w:val="none" w:sz="0" w:space="0" w:color="auto"/>
            <w:right w:val="none" w:sz="0" w:space="0" w:color="auto"/>
          </w:divBdr>
        </w:div>
        <w:div w:id="1798722184">
          <w:marLeft w:val="480"/>
          <w:marRight w:val="0"/>
          <w:marTop w:val="0"/>
          <w:marBottom w:val="0"/>
          <w:divBdr>
            <w:top w:val="none" w:sz="0" w:space="0" w:color="auto"/>
            <w:left w:val="none" w:sz="0" w:space="0" w:color="auto"/>
            <w:bottom w:val="none" w:sz="0" w:space="0" w:color="auto"/>
            <w:right w:val="none" w:sz="0" w:space="0" w:color="auto"/>
          </w:divBdr>
        </w:div>
        <w:div w:id="2134983697">
          <w:marLeft w:val="480"/>
          <w:marRight w:val="0"/>
          <w:marTop w:val="0"/>
          <w:marBottom w:val="0"/>
          <w:divBdr>
            <w:top w:val="none" w:sz="0" w:space="0" w:color="auto"/>
            <w:left w:val="none" w:sz="0" w:space="0" w:color="auto"/>
            <w:bottom w:val="none" w:sz="0" w:space="0" w:color="auto"/>
            <w:right w:val="none" w:sz="0" w:space="0" w:color="auto"/>
          </w:divBdr>
        </w:div>
        <w:div w:id="1080981054">
          <w:marLeft w:val="480"/>
          <w:marRight w:val="0"/>
          <w:marTop w:val="0"/>
          <w:marBottom w:val="0"/>
          <w:divBdr>
            <w:top w:val="none" w:sz="0" w:space="0" w:color="auto"/>
            <w:left w:val="none" w:sz="0" w:space="0" w:color="auto"/>
            <w:bottom w:val="none" w:sz="0" w:space="0" w:color="auto"/>
            <w:right w:val="none" w:sz="0" w:space="0" w:color="auto"/>
          </w:divBdr>
        </w:div>
        <w:div w:id="1806965642">
          <w:marLeft w:val="480"/>
          <w:marRight w:val="0"/>
          <w:marTop w:val="0"/>
          <w:marBottom w:val="0"/>
          <w:divBdr>
            <w:top w:val="none" w:sz="0" w:space="0" w:color="auto"/>
            <w:left w:val="none" w:sz="0" w:space="0" w:color="auto"/>
            <w:bottom w:val="none" w:sz="0" w:space="0" w:color="auto"/>
            <w:right w:val="none" w:sz="0" w:space="0" w:color="auto"/>
          </w:divBdr>
        </w:div>
        <w:div w:id="1763256797">
          <w:marLeft w:val="480"/>
          <w:marRight w:val="0"/>
          <w:marTop w:val="0"/>
          <w:marBottom w:val="0"/>
          <w:divBdr>
            <w:top w:val="none" w:sz="0" w:space="0" w:color="auto"/>
            <w:left w:val="none" w:sz="0" w:space="0" w:color="auto"/>
            <w:bottom w:val="none" w:sz="0" w:space="0" w:color="auto"/>
            <w:right w:val="none" w:sz="0" w:space="0" w:color="auto"/>
          </w:divBdr>
        </w:div>
        <w:div w:id="85395002">
          <w:marLeft w:val="480"/>
          <w:marRight w:val="0"/>
          <w:marTop w:val="0"/>
          <w:marBottom w:val="0"/>
          <w:divBdr>
            <w:top w:val="none" w:sz="0" w:space="0" w:color="auto"/>
            <w:left w:val="none" w:sz="0" w:space="0" w:color="auto"/>
            <w:bottom w:val="none" w:sz="0" w:space="0" w:color="auto"/>
            <w:right w:val="none" w:sz="0" w:space="0" w:color="auto"/>
          </w:divBdr>
        </w:div>
        <w:div w:id="1762027068">
          <w:marLeft w:val="480"/>
          <w:marRight w:val="0"/>
          <w:marTop w:val="0"/>
          <w:marBottom w:val="0"/>
          <w:divBdr>
            <w:top w:val="none" w:sz="0" w:space="0" w:color="auto"/>
            <w:left w:val="none" w:sz="0" w:space="0" w:color="auto"/>
            <w:bottom w:val="none" w:sz="0" w:space="0" w:color="auto"/>
            <w:right w:val="none" w:sz="0" w:space="0" w:color="auto"/>
          </w:divBdr>
        </w:div>
        <w:div w:id="753473861">
          <w:marLeft w:val="480"/>
          <w:marRight w:val="0"/>
          <w:marTop w:val="0"/>
          <w:marBottom w:val="0"/>
          <w:divBdr>
            <w:top w:val="none" w:sz="0" w:space="0" w:color="auto"/>
            <w:left w:val="none" w:sz="0" w:space="0" w:color="auto"/>
            <w:bottom w:val="none" w:sz="0" w:space="0" w:color="auto"/>
            <w:right w:val="none" w:sz="0" w:space="0" w:color="auto"/>
          </w:divBdr>
        </w:div>
        <w:div w:id="1173110295">
          <w:marLeft w:val="480"/>
          <w:marRight w:val="0"/>
          <w:marTop w:val="0"/>
          <w:marBottom w:val="0"/>
          <w:divBdr>
            <w:top w:val="none" w:sz="0" w:space="0" w:color="auto"/>
            <w:left w:val="none" w:sz="0" w:space="0" w:color="auto"/>
            <w:bottom w:val="none" w:sz="0" w:space="0" w:color="auto"/>
            <w:right w:val="none" w:sz="0" w:space="0" w:color="auto"/>
          </w:divBdr>
        </w:div>
        <w:div w:id="1759011227">
          <w:marLeft w:val="480"/>
          <w:marRight w:val="0"/>
          <w:marTop w:val="0"/>
          <w:marBottom w:val="0"/>
          <w:divBdr>
            <w:top w:val="none" w:sz="0" w:space="0" w:color="auto"/>
            <w:left w:val="none" w:sz="0" w:space="0" w:color="auto"/>
            <w:bottom w:val="none" w:sz="0" w:space="0" w:color="auto"/>
            <w:right w:val="none" w:sz="0" w:space="0" w:color="auto"/>
          </w:divBdr>
        </w:div>
        <w:div w:id="1507403620">
          <w:marLeft w:val="480"/>
          <w:marRight w:val="0"/>
          <w:marTop w:val="0"/>
          <w:marBottom w:val="0"/>
          <w:divBdr>
            <w:top w:val="none" w:sz="0" w:space="0" w:color="auto"/>
            <w:left w:val="none" w:sz="0" w:space="0" w:color="auto"/>
            <w:bottom w:val="none" w:sz="0" w:space="0" w:color="auto"/>
            <w:right w:val="none" w:sz="0" w:space="0" w:color="auto"/>
          </w:divBdr>
        </w:div>
      </w:divsChild>
    </w:div>
    <w:div w:id="1734040152">
      <w:bodyDiv w:val="1"/>
      <w:marLeft w:val="0"/>
      <w:marRight w:val="0"/>
      <w:marTop w:val="0"/>
      <w:marBottom w:val="0"/>
      <w:divBdr>
        <w:top w:val="none" w:sz="0" w:space="0" w:color="auto"/>
        <w:left w:val="none" w:sz="0" w:space="0" w:color="auto"/>
        <w:bottom w:val="none" w:sz="0" w:space="0" w:color="auto"/>
        <w:right w:val="none" w:sz="0" w:space="0" w:color="auto"/>
      </w:divBdr>
    </w:div>
    <w:div w:id="1734237774">
      <w:bodyDiv w:val="1"/>
      <w:marLeft w:val="0"/>
      <w:marRight w:val="0"/>
      <w:marTop w:val="0"/>
      <w:marBottom w:val="0"/>
      <w:divBdr>
        <w:top w:val="none" w:sz="0" w:space="0" w:color="auto"/>
        <w:left w:val="none" w:sz="0" w:space="0" w:color="auto"/>
        <w:bottom w:val="none" w:sz="0" w:space="0" w:color="auto"/>
        <w:right w:val="none" w:sz="0" w:space="0" w:color="auto"/>
      </w:divBdr>
    </w:div>
    <w:div w:id="1734280333">
      <w:bodyDiv w:val="1"/>
      <w:marLeft w:val="0"/>
      <w:marRight w:val="0"/>
      <w:marTop w:val="0"/>
      <w:marBottom w:val="0"/>
      <w:divBdr>
        <w:top w:val="none" w:sz="0" w:space="0" w:color="auto"/>
        <w:left w:val="none" w:sz="0" w:space="0" w:color="auto"/>
        <w:bottom w:val="none" w:sz="0" w:space="0" w:color="auto"/>
        <w:right w:val="none" w:sz="0" w:space="0" w:color="auto"/>
      </w:divBdr>
    </w:div>
    <w:div w:id="1735085673">
      <w:bodyDiv w:val="1"/>
      <w:marLeft w:val="0"/>
      <w:marRight w:val="0"/>
      <w:marTop w:val="0"/>
      <w:marBottom w:val="0"/>
      <w:divBdr>
        <w:top w:val="none" w:sz="0" w:space="0" w:color="auto"/>
        <w:left w:val="none" w:sz="0" w:space="0" w:color="auto"/>
        <w:bottom w:val="none" w:sz="0" w:space="0" w:color="auto"/>
        <w:right w:val="none" w:sz="0" w:space="0" w:color="auto"/>
      </w:divBdr>
    </w:div>
    <w:div w:id="1735661379">
      <w:bodyDiv w:val="1"/>
      <w:marLeft w:val="0"/>
      <w:marRight w:val="0"/>
      <w:marTop w:val="0"/>
      <w:marBottom w:val="0"/>
      <w:divBdr>
        <w:top w:val="none" w:sz="0" w:space="0" w:color="auto"/>
        <w:left w:val="none" w:sz="0" w:space="0" w:color="auto"/>
        <w:bottom w:val="none" w:sz="0" w:space="0" w:color="auto"/>
        <w:right w:val="none" w:sz="0" w:space="0" w:color="auto"/>
      </w:divBdr>
    </w:div>
    <w:div w:id="1736002633">
      <w:bodyDiv w:val="1"/>
      <w:marLeft w:val="0"/>
      <w:marRight w:val="0"/>
      <w:marTop w:val="0"/>
      <w:marBottom w:val="0"/>
      <w:divBdr>
        <w:top w:val="none" w:sz="0" w:space="0" w:color="auto"/>
        <w:left w:val="none" w:sz="0" w:space="0" w:color="auto"/>
        <w:bottom w:val="none" w:sz="0" w:space="0" w:color="auto"/>
        <w:right w:val="none" w:sz="0" w:space="0" w:color="auto"/>
      </w:divBdr>
    </w:div>
    <w:div w:id="1736119794">
      <w:bodyDiv w:val="1"/>
      <w:marLeft w:val="0"/>
      <w:marRight w:val="0"/>
      <w:marTop w:val="0"/>
      <w:marBottom w:val="0"/>
      <w:divBdr>
        <w:top w:val="none" w:sz="0" w:space="0" w:color="auto"/>
        <w:left w:val="none" w:sz="0" w:space="0" w:color="auto"/>
        <w:bottom w:val="none" w:sz="0" w:space="0" w:color="auto"/>
        <w:right w:val="none" w:sz="0" w:space="0" w:color="auto"/>
      </w:divBdr>
    </w:div>
    <w:div w:id="1736857389">
      <w:bodyDiv w:val="1"/>
      <w:marLeft w:val="0"/>
      <w:marRight w:val="0"/>
      <w:marTop w:val="0"/>
      <w:marBottom w:val="0"/>
      <w:divBdr>
        <w:top w:val="none" w:sz="0" w:space="0" w:color="auto"/>
        <w:left w:val="none" w:sz="0" w:space="0" w:color="auto"/>
        <w:bottom w:val="none" w:sz="0" w:space="0" w:color="auto"/>
        <w:right w:val="none" w:sz="0" w:space="0" w:color="auto"/>
      </w:divBdr>
    </w:div>
    <w:div w:id="1736970585">
      <w:bodyDiv w:val="1"/>
      <w:marLeft w:val="0"/>
      <w:marRight w:val="0"/>
      <w:marTop w:val="0"/>
      <w:marBottom w:val="0"/>
      <w:divBdr>
        <w:top w:val="none" w:sz="0" w:space="0" w:color="auto"/>
        <w:left w:val="none" w:sz="0" w:space="0" w:color="auto"/>
        <w:bottom w:val="none" w:sz="0" w:space="0" w:color="auto"/>
        <w:right w:val="none" w:sz="0" w:space="0" w:color="auto"/>
      </w:divBdr>
    </w:div>
    <w:div w:id="1737123435">
      <w:bodyDiv w:val="1"/>
      <w:marLeft w:val="0"/>
      <w:marRight w:val="0"/>
      <w:marTop w:val="0"/>
      <w:marBottom w:val="0"/>
      <w:divBdr>
        <w:top w:val="none" w:sz="0" w:space="0" w:color="auto"/>
        <w:left w:val="none" w:sz="0" w:space="0" w:color="auto"/>
        <w:bottom w:val="none" w:sz="0" w:space="0" w:color="auto"/>
        <w:right w:val="none" w:sz="0" w:space="0" w:color="auto"/>
      </w:divBdr>
    </w:div>
    <w:div w:id="1737239708">
      <w:bodyDiv w:val="1"/>
      <w:marLeft w:val="0"/>
      <w:marRight w:val="0"/>
      <w:marTop w:val="0"/>
      <w:marBottom w:val="0"/>
      <w:divBdr>
        <w:top w:val="none" w:sz="0" w:space="0" w:color="auto"/>
        <w:left w:val="none" w:sz="0" w:space="0" w:color="auto"/>
        <w:bottom w:val="none" w:sz="0" w:space="0" w:color="auto"/>
        <w:right w:val="none" w:sz="0" w:space="0" w:color="auto"/>
      </w:divBdr>
    </w:div>
    <w:div w:id="1737314064">
      <w:bodyDiv w:val="1"/>
      <w:marLeft w:val="0"/>
      <w:marRight w:val="0"/>
      <w:marTop w:val="0"/>
      <w:marBottom w:val="0"/>
      <w:divBdr>
        <w:top w:val="none" w:sz="0" w:space="0" w:color="auto"/>
        <w:left w:val="none" w:sz="0" w:space="0" w:color="auto"/>
        <w:bottom w:val="none" w:sz="0" w:space="0" w:color="auto"/>
        <w:right w:val="none" w:sz="0" w:space="0" w:color="auto"/>
      </w:divBdr>
    </w:div>
    <w:div w:id="1737626882">
      <w:bodyDiv w:val="1"/>
      <w:marLeft w:val="0"/>
      <w:marRight w:val="0"/>
      <w:marTop w:val="0"/>
      <w:marBottom w:val="0"/>
      <w:divBdr>
        <w:top w:val="none" w:sz="0" w:space="0" w:color="auto"/>
        <w:left w:val="none" w:sz="0" w:space="0" w:color="auto"/>
        <w:bottom w:val="none" w:sz="0" w:space="0" w:color="auto"/>
        <w:right w:val="none" w:sz="0" w:space="0" w:color="auto"/>
      </w:divBdr>
    </w:div>
    <w:div w:id="1739014041">
      <w:bodyDiv w:val="1"/>
      <w:marLeft w:val="0"/>
      <w:marRight w:val="0"/>
      <w:marTop w:val="0"/>
      <w:marBottom w:val="0"/>
      <w:divBdr>
        <w:top w:val="none" w:sz="0" w:space="0" w:color="auto"/>
        <w:left w:val="none" w:sz="0" w:space="0" w:color="auto"/>
        <w:bottom w:val="none" w:sz="0" w:space="0" w:color="auto"/>
        <w:right w:val="none" w:sz="0" w:space="0" w:color="auto"/>
      </w:divBdr>
      <w:divsChild>
        <w:div w:id="1338772454">
          <w:marLeft w:val="480"/>
          <w:marRight w:val="0"/>
          <w:marTop w:val="0"/>
          <w:marBottom w:val="0"/>
          <w:divBdr>
            <w:top w:val="none" w:sz="0" w:space="0" w:color="auto"/>
            <w:left w:val="none" w:sz="0" w:space="0" w:color="auto"/>
            <w:bottom w:val="none" w:sz="0" w:space="0" w:color="auto"/>
            <w:right w:val="none" w:sz="0" w:space="0" w:color="auto"/>
          </w:divBdr>
        </w:div>
        <w:div w:id="1164784598">
          <w:marLeft w:val="480"/>
          <w:marRight w:val="0"/>
          <w:marTop w:val="0"/>
          <w:marBottom w:val="0"/>
          <w:divBdr>
            <w:top w:val="none" w:sz="0" w:space="0" w:color="auto"/>
            <w:left w:val="none" w:sz="0" w:space="0" w:color="auto"/>
            <w:bottom w:val="none" w:sz="0" w:space="0" w:color="auto"/>
            <w:right w:val="none" w:sz="0" w:space="0" w:color="auto"/>
          </w:divBdr>
        </w:div>
        <w:div w:id="294995041">
          <w:marLeft w:val="480"/>
          <w:marRight w:val="0"/>
          <w:marTop w:val="0"/>
          <w:marBottom w:val="0"/>
          <w:divBdr>
            <w:top w:val="none" w:sz="0" w:space="0" w:color="auto"/>
            <w:left w:val="none" w:sz="0" w:space="0" w:color="auto"/>
            <w:bottom w:val="none" w:sz="0" w:space="0" w:color="auto"/>
            <w:right w:val="none" w:sz="0" w:space="0" w:color="auto"/>
          </w:divBdr>
        </w:div>
        <w:div w:id="1162508196">
          <w:marLeft w:val="480"/>
          <w:marRight w:val="0"/>
          <w:marTop w:val="0"/>
          <w:marBottom w:val="0"/>
          <w:divBdr>
            <w:top w:val="none" w:sz="0" w:space="0" w:color="auto"/>
            <w:left w:val="none" w:sz="0" w:space="0" w:color="auto"/>
            <w:bottom w:val="none" w:sz="0" w:space="0" w:color="auto"/>
            <w:right w:val="none" w:sz="0" w:space="0" w:color="auto"/>
          </w:divBdr>
        </w:div>
        <w:div w:id="445084648">
          <w:marLeft w:val="480"/>
          <w:marRight w:val="0"/>
          <w:marTop w:val="0"/>
          <w:marBottom w:val="0"/>
          <w:divBdr>
            <w:top w:val="none" w:sz="0" w:space="0" w:color="auto"/>
            <w:left w:val="none" w:sz="0" w:space="0" w:color="auto"/>
            <w:bottom w:val="none" w:sz="0" w:space="0" w:color="auto"/>
            <w:right w:val="none" w:sz="0" w:space="0" w:color="auto"/>
          </w:divBdr>
        </w:div>
        <w:div w:id="1341195211">
          <w:marLeft w:val="480"/>
          <w:marRight w:val="0"/>
          <w:marTop w:val="0"/>
          <w:marBottom w:val="0"/>
          <w:divBdr>
            <w:top w:val="none" w:sz="0" w:space="0" w:color="auto"/>
            <w:left w:val="none" w:sz="0" w:space="0" w:color="auto"/>
            <w:bottom w:val="none" w:sz="0" w:space="0" w:color="auto"/>
            <w:right w:val="none" w:sz="0" w:space="0" w:color="auto"/>
          </w:divBdr>
        </w:div>
        <w:div w:id="1585141540">
          <w:marLeft w:val="480"/>
          <w:marRight w:val="0"/>
          <w:marTop w:val="0"/>
          <w:marBottom w:val="0"/>
          <w:divBdr>
            <w:top w:val="none" w:sz="0" w:space="0" w:color="auto"/>
            <w:left w:val="none" w:sz="0" w:space="0" w:color="auto"/>
            <w:bottom w:val="none" w:sz="0" w:space="0" w:color="auto"/>
            <w:right w:val="none" w:sz="0" w:space="0" w:color="auto"/>
          </w:divBdr>
        </w:div>
        <w:div w:id="377170321">
          <w:marLeft w:val="480"/>
          <w:marRight w:val="0"/>
          <w:marTop w:val="0"/>
          <w:marBottom w:val="0"/>
          <w:divBdr>
            <w:top w:val="none" w:sz="0" w:space="0" w:color="auto"/>
            <w:left w:val="none" w:sz="0" w:space="0" w:color="auto"/>
            <w:bottom w:val="none" w:sz="0" w:space="0" w:color="auto"/>
            <w:right w:val="none" w:sz="0" w:space="0" w:color="auto"/>
          </w:divBdr>
        </w:div>
        <w:div w:id="1192649444">
          <w:marLeft w:val="480"/>
          <w:marRight w:val="0"/>
          <w:marTop w:val="0"/>
          <w:marBottom w:val="0"/>
          <w:divBdr>
            <w:top w:val="none" w:sz="0" w:space="0" w:color="auto"/>
            <w:left w:val="none" w:sz="0" w:space="0" w:color="auto"/>
            <w:bottom w:val="none" w:sz="0" w:space="0" w:color="auto"/>
            <w:right w:val="none" w:sz="0" w:space="0" w:color="auto"/>
          </w:divBdr>
        </w:div>
        <w:div w:id="845676548">
          <w:marLeft w:val="480"/>
          <w:marRight w:val="0"/>
          <w:marTop w:val="0"/>
          <w:marBottom w:val="0"/>
          <w:divBdr>
            <w:top w:val="none" w:sz="0" w:space="0" w:color="auto"/>
            <w:left w:val="none" w:sz="0" w:space="0" w:color="auto"/>
            <w:bottom w:val="none" w:sz="0" w:space="0" w:color="auto"/>
            <w:right w:val="none" w:sz="0" w:space="0" w:color="auto"/>
          </w:divBdr>
        </w:div>
        <w:div w:id="1679775791">
          <w:marLeft w:val="480"/>
          <w:marRight w:val="0"/>
          <w:marTop w:val="0"/>
          <w:marBottom w:val="0"/>
          <w:divBdr>
            <w:top w:val="none" w:sz="0" w:space="0" w:color="auto"/>
            <w:left w:val="none" w:sz="0" w:space="0" w:color="auto"/>
            <w:bottom w:val="none" w:sz="0" w:space="0" w:color="auto"/>
            <w:right w:val="none" w:sz="0" w:space="0" w:color="auto"/>
          </w:divBdr>
        </w:div>
        <w:div w:id="1543638424">
          <w:marLeft w:val="480"/>
          <w:marRight w:val="0"/>
          <w:marTop w:val="0"/>
          <w:marBottom w:val="0"/>
          <w:divBdr>
            <w:top w:val="none" w:sz="0" w:space="0" w:color="auto"/>
            <w:left w:val="none" w:sz="0" w:space="0" w:color="auto"/>
            <w:bottom w:val="none" w:sz="0" w:space="0" w:color="auto"/>
            <w:right w:val="none" w:sz="0" w:space="0" w:color="auto"/>
          </w:divBdr>
        </w:div>
        <w:div w:id="1019618790">
          <w:marLeft w:val="480"/>
          <w:marRight w:val="0"/>
          <w:marTop w:val="0"/>
          <w:marBottom w:val="0"/>
          <w:divBdr>
            <w:top w:val="none" w:sz="0" w:space="0" w:color="auto"/>
            <w:left w:val="none" w:sz="0" w:space="0" w:color="auto"/>
            <w:bottom w:val="none" w:sz="0" w:space="0" w:color="auto"/>
            <w:right w:val="none" w:sz="0" w:space="0" w:color="auto"/>
          </w:divBdr>
        </w:div>
        <w:div w:id="1509363924">
          <w:marLeft w:val="480"/>
          <w:marRight w:val="0"/>
          <w:marTop w:val="0"/>
          <w:marBottom w:val="0"/>
          <w:divBdr>
            <w:top w:val="none" w:sz="0" w:space="0" w:color="auto"/>
            <w:left w:val="none" w:sz="0" w:space="0" w:color="auto"/>
            <w:bottom w:val="none" w:sz="0" w:space="0" w:color="auto"/>
            <w:right w:val="none" w:sz="0" w:space="0" w:color="auto"/>
          </w:divBdr>
        </w:div>
        <w:div w:id="1339582047">
          <w:marLeft w:val="480"/>
          <w:marRight w:val="0"/>
          <w:marTop w:val="0"/>
          <w:marBottom w:val="0"/>
          <w:divBdr>
            <w:top w:val="none" w:sz="0" w:space="0" w:color="auto"/>
            <w:left w:val="none" w:sz="0" w:space="0" w:color="auto"/>
            <w:bottom w:val="none" w:sz="0" w:space="0" w:color="auto"/>
            <w:right w:val="none" w:sz="0" w:space="0" w:color="auto"/>
          </w:divBdr>
        </w:div>
        <w:div w:id="1937866129">
          <w:marLeft w:val="480"/>
          <w:marRight w:val="0"/>
          <w:marTop w:val="0"/>
          <w:marBottom w:val="0"/>
          <w:divBdr>
            <w:top w:val="none" w:sz="0" w:space="0" w:color="auto"/>
            <w:left w:val="none" w:sz="0" w:space="0" w:color="auto"/>
            <w:bottom w:val="none" w:sz="0" w:space="0" w:color="auto"/>
            <w:right w:val="none" w:sz="0" w:space="0" w:color="auto"/>
          </w:divBdr>
        </w:div>
        <w:div w:id="328212122">
          <w:marLeft w:val="480"/>
          <w:marRight w:val="0"/>
          <w:marTop w:val="0"/>
          <w:marBottom w:val="0"/>
          <w:divBdr>
            <w:top w:val="none" w:sz="0" w:space="0" w:color="auto"/>
            <w:left w:val="none" w:sz="0" w:space="0" w:color="auto"/>
            <w:bottom w:val="none" w:sz="0" w:space="0" w:color="auto"/>
            <w:right w:val="none" w:sz="0" w:space="0" w:color="auto"/>
          </w:divBdr>
        </w:div>
        <w:div w:id="1100485390">
          <w:marLeft w:val="480"/>
          <w:marRight w:val="0"/>
          <w:marTop w:val="0"/>
          <w:marBottom w:val="0"/>
          <w:divBdr>
            <w:top w:val="none" w:sz="0" w:space="0" w:color="auto"/>
            <w:left w:val="none" w:sz="0" w:space="0" w:color="auto"/>
            <w:bottom w:val="none" w:sz="0" w:space="0" w:color="auto"/>
            <w:right w:val="none" w:sz="0" w:space="0" w:color="auto"/>
          </w:divBdr>
        </w:div>
        <w:div w:id="1834878431">
          <w:marLeft w:val="480"/>
          <w:marRight w:val="0"/>
          <w:marTop w:val="0"/>
          <w:marBottom w:val="0"/>
          <w:divBdr>
            <w:top w:val="none" w:sz="0" w:space="0" w:color="auto"/>
            <w:left w:val="none" w:sz="0" w:space="0" w:color="auto"/>
            <w:bottom w:val="none" w:sz="0" w:space="0" w:color="auto"/>
            <w:right w:val="none" w:sz="0" w:space="0" w:color="auto"/>
          </w:divBdr>
        </w:div>
        <w:div w:id="2085646004">
          <w:marLeft w:val="480"/>
          <w:marRight w:val="0"/>
          <w:marTop w:val="0"/>
          <w:marBottom w:val="0"/>
          <w:divBdr>
            <w:top w:val="none" w:sz="0" w:space="0" w:color="auto"/>
            <w:left w:val="none" w:sz="0" w:space="0" w:color="auto"/>
            <w:bottom w:val="none" w:sz="0" w:space="0" w:color="auto"/>
            <w:right w:val="none" w:sz="0" w:space="0" w:color="auto"/>
          </w:divBdr>
        </w:div>
        <w:div w:id="769085157">
          <w:marLeft w:val="480"/>
          <w:marRight w:val="0"/>
          <w:marTop w:val="0"/>
          <w:marBottom w:val="0"/>
          <w:divBdr>
            <w:top w:val="none" w:sz="0" w:space="0" w:color="auto"/>
            <w:left w:val="none" w:sz="0" w:space="0" w:color="auto"/>
            <w:bottom w:val="none" w:sz="0" w:space="0" w:color="auto"/>
            <w:right w:val="none" w:sz="0" w:space="0" w:color="auto"/>
          </w:divBdr>
        </w:div>
        <w:div w:id="1886869573">
          <w:marLeft w:val="480"/>
          <w:marRight w:val="0"/>
          <w:marTop w:val="0"/>
          <w:marBottom w:val="0"/>
          <w:divBdr>
            <w:top w:val="none" w:sz="0" w:space="0" w:color="auto"/>
            <w:left w:val="none" w:sz="0" w:space="0" w:color="auto"/>
            <w:bottom w:val="none" w:sz="0" w:space="0" w:color="auto"/>
            <w:right w:val="none" w:sz="0" w:space="0" w:color="auto"/>
          </w:divBdr>
        </w:div>
        <w:div w:id="820585235">
          <w:marLeft w:val="480"/>
          <w:marRight w:val="0"/>
          <w:marTop w:val="0"/>
          <w:marBottom w:val="0"/>
          <w:divBdr>
            <w:top w:val="none" w:sz="0" w:space="0" w:color="auto"/>
            <w:left w:val="none" w:sz="0" w:space="0" w:color="auto"/>
            <w:bottom w:val="none" w:sz="0" w:space="0" w:color="auto"/>
            <w:right w:val="none" w:sz="0" w:space="0" w:color="auto"/>
          </w:divBdr>
        </w:div>
        <w:div w:id="1758674296">
          <w:marLeft w:val="480"/>
          <w:marRight w:val="0"/>
          <w:marTop w:val="0"/>
          <w:marBottom w:val="0"/>
          <w:divBdr>
            <w:top w:val="none" w:sz="0" w:space="0" w:color="auto"/>
            <w:left w:val="none" w:sz="0" w:space="0" w:color="auto"/>
            <w:bottom w:val="none" w:sz="0" w:space="0" w:color="auto"/>
            <w:right w:val="none" w:sz="0" w:space="0" w:color="auto"/>
          </w:divBdr>
        </w:div>
        <w:div w:id="1086730635">
          <w:marLeft w:val="480"/>
          <w:marRight w:val="0"/>
          <w:marTop w:val="0"/>
          <w:marBottom w:val="0"/>
          <w:divBdr>
            <w:top w:val="none" w:sz="0" w:space="0" w:color="auto"/>
            <w:left w:val="none" w:sz="0" w:space="0" w:color="auto"/>
            <w:bottom w:val="none" w:sz="0" w:space="0" w:color="auto"/>
            <w:right w:val="none" w:sz="0" w:space="0" w:color="auto"/>
          </w:divBdr>
        </w:div>
        <w:div w:id="202789783">
          <w:marLeft w:val="480"/>
          <w:marRight w:val="0"/>
          <w:marTop w:val="0"/>
          <w:marBottom w:val="0"/>
          <w:divBdr>
            <w:top w:val="none" w:sz="0" w:space="0" w:color="auto"/>
            <w:left w:val="none" w:sz="0" w:space="0" w:color="auto"/>
            <w:bottom w:val="none" w:sz="0" w:space="0" w:color="auto"/>
            <w:right w:val="none" w:sz="0" w:space="0" w:color="auto"/>
          </w:divBdr>
        </w:div>
        <w:div w:id="1924679083">
          <w:marLeft w:val="480"/>
          <w:marRight w:val="0"/>
          <w:marTop w:val="0"/>
          <w:marBottom w:val="0"/>
          <w:divBdr>
            <w:top w:val="none" w:sz="0" w:space="0" w:color="auto"/>
            <w:left w:val="none" w:sz="0" w:space="0" w:color="auto"/>
            <w:bottom w:val="none" w:sz="0" w:space="0" w:color="auto"/>
            <w:right w:val="none" w:sz="0" w:space="0" w:color="auto"/>
          </w:divBdr>
        </w:div>
        <w:div w:id="1262110475">
          <w:marLeft w:val="480"/>
          <w:marRight w:val="0"/>
          <w:marTop w:val="0"/>
          <w:marBottom w:val="0"/>
          <w:divBdr>
            <w:top w:val="none" w:sz="0" w:space="0" w:color="auto"/>
            <w:left w:val="none" w:sz="0" w:space="0" w:color="auto"/>
            <w:bottom w:val="none" w:sz="0" w:space="0" w:color="auto"/>
            <w:right w:val="none" w:sz="0" w:space="0" w:color="auto"/>
          </w:divBdr>
        </w:div>
        <w:div w:id="1441878739">
          <w:marLeft w:val="480"/>
          <w:marRight w:val="0"/>
          <w:marTop w:val="0"/>
          <w:marBottom w:val="0"/>
          <w:divBdr>
            <w:top w:val="none" w:sz="0" w:space="0" w:color="auto"/>
            <w:left w:val="none" w:sz="0" w:space="0" w:color="auto"/>
            <w:bottom w:val="none" w:sz="0" w:space="0" w:color="auto"/>
            <w:right w:val="none" w:sz="0" w:space="0" w:color="auto"/>
          </w:divBdr>
        </w:div>
        <w:div w:id="730154032">
          <w:marLeft w:val="480"/>
          <w:marRight w:val="0"/>
          <w:marTop w:val="0"/>
          <w:marBottom w:val="0"/>
          <w:divBdr>
            <w:top w:val="none" w:sz="0" w:space="0" w:color="auto"/>
            <w:left w:val="none" w:sz="0" w:space="0" w:color="auto"/>
            <w:bottom w:val="none" w:sz="0" w:space="0" w:color="auto"/>
            <w:right w:val="none" w:sz="0" w:space="0" w:color="auto"/>
          </w:divBdr>
        </w:div>
        <w:div w:id="792865129">
          <w:marLeft w:val="480"/>
          <w:marRight w:val="0"/>
          <w:marTop w:val="0"/>
          <w:marBottom w:val="0"/>
          <w:divBdr>
            <w:top w:val="none" w:sz="0" w:space="0" w:color="auto"/>
            <w:left w:val="none" w:sz="0" w:space="0" w:color="auto"/>
            <w:bottom w:val="none" w:sz="0" w:space="0" w:color="auto"/>
            <w:right w:val="none" w:sz="0" w:space="0" w:color="auto"/>
          </w:divBdr>
        </w:div>
        <w:div w:id="1007903322">
          <w:marLeft w:val="480"/>
          <w:marRight w:val="0"/>
          <w:marTop w:val="0"/>
          <w:marBottom w:val="0"/>
          <w:divBdr>
            <w:top w:val="none" w:sz="0" w:space="0" w:color="auto"/>
            <w:left w:val="none" w:sz="0" w:space="0" w:color="auto"/>
            <w:bottom w:val="none" w:sz="0" w:space="0" w:color="auto"/>
            <w:right w:val="none" w:sz="0" w:space="0" w:color="auto"/>
          </w:divBdr>
        </w:div>
        <w:div w:id="2093117224">
          <w:marLeft w:val="480"/>
          <w:marRight w:val="0"/>
          <w:marTop w:val="0"/>
          <w:marBottom w:val="0"/>
          <w:divBdr>
            <w:top w:val="none" w:sz="0" w:space="0" w:color="auto"/>
            <w:left w:val="none" w:sz="0" w:space="0" w:color="auto"/>
            <w:bottom w:val="none" w:sz="0" w:space="0" w:color="auto"/>
            <w:right w:val="none" w:sz="0" w:space="0" w:color="auto"/>
          </w:divBdr>
        </w:div>
        <w:div w:id="812216383">
          <w:marLeft w:val="480"/>
          <w:marRight w:val="0"/>
          <w:marTop w:val="0"/>
          <w:marBottom w:val="0"/>
          <w:divBdr>
            <w:top w:val="none" w:sz="0" w:space="0" w:color="auto"/>
            <w:left w:val="none" w:sz="0" w:space="0" w:color="auto"/>
            <w:bottom w:val="none" w:sz="0" w:space="0" w:color="auto"/>
            <w:right w:val="none" w:sz="0" w:space="0" w:color="auto"/>
          </w:divBdr>
        </w:div>
        <w:div w:id="1958022505">
          <w:marLeft w:val="480"/>
          <w:marRight w:val="0"/>
          <w:marTop w:val="0"/>
          <w:marBottom w:val="0"/>
          <w:divBdr>
            <w:top w:val="none" w:sz="0" w:space="0" w:color="auto"/>
            <w:left w:val="none" w:sz="0" w:space="0" w:color="auto"/>
            <w:bottom w:val="none" w:sz="0" w:space="0" w:color="auto"/>
            <w:right w:val="none" w:sz="0" w:space="0" w:color="auto"/>
          </w:divBdr>
        </w:div>
        <w:div w:id="1440025540">
          <w:marLeft w:val="480"/>
          <w:marRight w:val="0"/>
          <w:marTop w:val="0"/>
          <w:marBottom w:val="0"/>
          <w:divBdr>
            <w:top w:val="none" w:sz="0" w:space="0" w:color="auto"/>
            <w:left w:val="none" w:sz="0" w:space="0" w:color="auto"/>
            <w:bottom w:val="none" w:sz="0" w:space="0" w:color="auto"/>
            <w:right w:val="none" w:sz="0" w:space="0" w:color="auto"/>
          </w:divBdr>
        </w:div>
        <w:div w:id="445853149">
          <w:marLeft w:val="480"/>
          <w:marRight w:val="0"/>
          <w:marTop w:val="0"/>
          <w:marBottom w:val="0"/>
          <w:divBdr>
            <w:top w:val="none" w:sz="0" w:space="0" w:color="auto"/>
            <w:left w:val="none" w:sz="0" w:space="0" w:color="auto"/>
            <w:bottom w:val="none" w:sz="0" w:space="0" w:color="auto"/>
            <w:right w:val="none" w:sz="0" w:space="0" w:color="auto"/>
          </w:divBdr>
        </w:div>
        <w:div w:id="2107190619">
          <w:marLeft w:val="480"/>
          <w:marRight w:val="0"/>
          <w:marTop w:val="0"/>
          <w:marBottom w:val="0"/>
          <w:divBdr>
            <w:top w:val="none" w:sz="0" w:space="0" w:color="auto"/>
            <w:left w:val="none" w:sz="0" w:space="0" w:color="auto"/>
            <w:bottom w:val="none" w:sz="0" w:space="0" w:color="auto"/>
            <w:right w:val="none" w:sz="0" w:space="0" w:color="auto"/>
          </w:divBdr>
        </w:div>
        <w:div w:id="1942838795">
          <w:marLeft w:val="480"/>
          <w:marRight w:val="0"/>
          <w:marTop w:val="0"/>
          <w:marBottom w:val="0"/>
          <w:divBdr>
            <w:top w:val="none" w:sz="0" w:space="0" w:color="auto"/>
            <w:left w:val="none" w:sz="0" w:space="0" w:color="auto"/>
            <w:bottom w:val="none" w:sz="0" w:space="0" w:color="auto"/>
            <w:right w:val="none" w:sz="0" w:space="0" w:color="auto"/>
          </w:divBdr>
        </w:div>
        <w:div w:id="1328825736">
          <w:marLeft w:val="480"/>
          <w:marRight w:val="0"/>
          <w:marTop w:val="0"/>
          <w:marBottom w:val="0"/>
          <w:divBdr>
            <w:top w:val="none" w:sz="0" w:space="0" w:color="auto"/>
            <w:left w:val="none" w:sz="0" w:space="0" w:color="auto"/>
            <w:bottom w:val="none" w:sz="0" w:space="0" w:color="auto"/>
            <w:right w:val="none" w:sz="0" w:space="0" w:color="auto"/>
          </w:divBdr>
        </w:div>
        <w:div w:id="1809013910">
          <w:marLeft w:val="480"/>
          <w:marRight w:val="0"/>
          <w:marTop w:val="0"/>
          <w:marBottom w:val="0"/>
          <w:divBdr>
            <w:top w:val="none" w:sz="0" w:space="0" w:color="auto"/>
            <w:left w:val="none" w:sz="0" w:space="0" w:color="auto"/>
            <w:bottom w:val="none" w:sz="0" w:space="0" w:color="auto"/>
            <w:right w:val="none" w:sz="0" w:space="0" w:color="auto"/>
          </w:divBdr>
        </w:div>
        <w:div w:id="704599198">
          <w:marLeft w:val="480"/>
          <w:marRight w:val="0"/>
          <w:marTop w:val="0"/>
          <w:marBottom w:val="0"/>
          <w:divBdr>
            <w:top w:val="none" w:sz="0" w:space="0" w:color="auto"/>
            <w:left w:val="none" w:sz="0" w:space="0" w:color="auto"/>
            <w:bottom w:val="none" w:sz="0" w:space="0" w:color="auto"/>
            <w:right w:val="none" w:sz="0" w:space="0" w:color="auto"/>
          </w:divBdr>
        </w:div>
        <w:div w:id="1903056564">
          <w:marLeft w:val="480"/>
          <w:marRight w:val="0"/>
          <w:marTop w:val="0"/>
          <w:marBottom w:val="0"/>
          <w:divBdr>
            <w:top w:val="none" w:sz="0" w:space="0" w:color="auto"/>
            <w:left w:val="none" w:sz="0" w:space="0" w:color="auto"/>
            <w:bottom w:val="none" w:sz="0" w:space="0" w:color="auto"/>
            <w:right w:val="none" w:sz="0" w:space="0" w:color="auto"/>
          </w:divBdr>
        </w:div>
        <w:div w:id="1685747584">
          <w:marLeft w:val="480"/>
          <w:marRight w:val="0"/>
          <w:marTop w:val="0"/>
          <w:marBottom w:val="0"/>
          <w:divBdr>
            <w:top w:val="none" w:sz="0" w:space="0" w:color="auto"/>
            <w:left w:val="none" w:sz="0" w:space="0" w:color="auto"/>
            <w:bottom w:val="none" w:sz="0" w:space="0" w:color="auto"/>
            <w:right w:val="none" w:sz="0" w:space="0" w:color="auto"/>
          </w:divBdr>
        </w:div>
        <w:div w:id="894967891">
          <w:marLeft w:val="480"/>
          <w:marRight w:val="0"/>
          <w:marTop w:val="0"/>
          <w:marBottom w:val="0"/>
          <w:divBdr>
            <w:top w:val="none" w:sz="0" w:space="0" w:color="auto"/>
            <w:left w:val="none" w:sz="0" w:space="0" w:color="auto"/>
            <w:bottom w:val="none" w:sz="0" w:space="0" w:color="auto"/>
            <w:right w:val="none" w:sz="0" w:space="0" w:color="auto"/>
          </w:divBdr>
        </w:div>
        <w:div w:id="1953436407">
          <w:marLeft w:val="480"/>
          <w:marRight w:val="0"/>
          <w:marTop w:val="0"/>
          <w:marBottom w:val="0"/>
          <w:divBdr>
            <w:top w:val="none" w:sz="0" w:space="0" w:color="auto"/>
            <w:left w:val="none" w:sz="0" w:space="0" w:color="auto"/>
            <w:bottom w:val="none" w:sz="0" w:space="0" w:color="auto"/>
            <w:right w:val="none" w:sz="0" w:space="0" w:color="auto"/>
          </w:divBdr>
        </w:div>
        <w:div w:id="1255242171">
          <w:marLeft w:val="480"/>
          <w:marRight w:val="0"/>
          <w:marTop w:val="0"/>
          <w:marBottom w:val="0"/>
          <w:divBdr>
            <w:top w:val="none" w:sz="0" w:space="0" w:color="auto"/>
            <w:left w:val="none" w:sz="0" w:space="0" w:color="auto"/>
            <w:bottom w:val="none" w:sz="0" w:space="0" w:color="auto"/>
            <w:right w:val="none" w:sz="0" w:space="0" w:color="auto"/>
          </w:divBdr>
        </w:div>
        <w:div w:id="602424828">
          <w:marLeft w:val="480"/>
          <w:marRight w:val="0"/>
          <w:marTop w:val="0"/>
          <w:marBottom w:val="0"/>
          <w:divBdr>
            <w:top w:val="none" w:sz="0" w:space="0" w:color="auto"/>
            <w:left w:val="none" w:sz="0" w:space="0" w:color="auto"/>
            <w:bottom w:val="none" w:sz="0" w:space="0" w:color="auto"/>
            <w:right w:val="none" w:sz="0" w:space="0" w:color="auto"/>
          </w:divBdr>
        </w:div>
        <w:div w:id="1247379355">
          <w:marLeft w:val="480"/>
          <w:marRight w:val="0"/>
          <w:marTop w:val="0"/>
          <w:marBottom w:val="0"/>
          <w:divBdr>
            <w:top w:val="none" w:sz="0" w:space="0" w:color="auto"/>
            <w:left w:val="none" w:sz="0" w:space="0" w:color="auto"/>
            <w:bottom w:val="none" w:sz="0" w:space="0" w:color="auto"/>
            <w:right w:val="none" w:sz="0" w:space="0" w:color="auto"/>
          </w:divBdr>
        </w:div>
      </w:divsChild>
    </w:div>
    <w:div w:id="1739203587">
      <w:bodyDiv w:val="1"/>
      <w:marLeft w:val="0"/>
      <w:marRight w:val="0"/>
      <w:marTop w:val="0"/>
      <w:marBottom w:val="0"/>
      <w:divBdr>
        <w:top w:val="none" w:sz="0" w:space="0" w:color="auto"/>
        <w:left w:val="none" w:sz="0" w:space="0" w:color="auto"/>
        <w:bottom w:val="none" w:sz="0" w:space="0" w:color="auto"/>
        <w:right w:val="none" w:sz="0" w:space="0" w:color="auto"/>
      </w:divBdr>
    </w:div>
    <w:div w:id="1739479785">
      <w:bodyDiv w:val="1"/>
      <w:marLeft w:val="0"/>
      <w:marRight w:val="0"/>
      <w:marTop w:val="0"/>
      <w:marBottom w:val="0"/>
      <w:divBdr>
        <w:top w:val="none" w:sz="0" w:space="0" w:color="auto"/>
        <w:left w:val="none" w:sz="0" w:space="0" w:color="auto"/>
        <w:bottom w:val="none" w:sz="0" w:space="0" w:color="auto"/>
        <w:right w:val="none" w:sz="0" w:space="0" w:color="auto"/>
      </w:divBdr>
      <w:divsChild>
        <w:div w:id="435254688">
          <w:marLeft w:val="480"/>
          <w:marRight w:val="0"/>
          <w:marTop w:val="0"/>
          <w:marBottom w:val="0"/>
          <w:divBdr>
            <w:top w:val="none" w:sz="0" w:space="0" w:color="auto"/>
            <w:left w:val="none" w:sz="0" w:space="0" w:color="auto"/>
            <w:bottom w:val="none" w:sz="0" w:space="0" w:color="auto"/>
            <w:right w:val="none" w:sz="0" w:space="0" w:color="auto"/>
          </w:divBdr>
        </w:div>
        <w:div w:id="1288118703">
          <w:marLeft w:val="480"/>
          <w:marRight w:val="0"/>
          <w:marTop w:val="0"/>
          <w:marBottom w:val="0"/>
          <w:divBdr>
            <w:top w:val="none" w:sz="0" w:space="0" w:color="auto"/>
            <w:left w:val="none" w:sz="0" w:space="0" w:color="auto"/>
            <w:bottom w:val="none" w:sz="0" w:space="0" w:color="auto"/>
            <w:right w:val="none" w:sz="0" w:space="0" w:color="auto"/>
          </w:divBdr>
        </w:div>
        <w:div w:id="578976742">
          <w:marLeft w:val="480"/>
          <w:marRight w:val="0"/>
          <w:marTop w:val="0"/>
          <w:marBottom w:val="0"/>
          <w:divBdr>
            <w:top w:val="none" w:sz="0" w:space="0" w:color="auto"/>
            <w:left w:val="none" w:sz="0" w:space="0" w:color="auto"/>
            <w:bottom w:val="none" w:sz="0" w:space="0" w:color="auto"/>
            <w:right w:val="none" w:sz="0" w:space="0" w:color="auto"/>
          </w:divBdr>
        </w:div>
        <w:div w:id="133571653">
          <w:marLeft w:val="480"/>
          <w:marRight w:val="0"/>
          <w:marTop w:val="0"/>
          <w:marBottom w:val="0"/>
          <w:divBdr>
            <w:top w:val="none" w:sz="0" w:space="0" w:color="auto"/>
            <w:left w:val="none" w:sz="0" w:space="0" w:color="auto"/>
            <w:bottom w:val="none" w:sz="0" w:space="0" w:color="auto"/>
            <w:right w:val="none" w:sz="0" w:space="0" w:color="auto"/>
          </w:divBdr>
        </w:div>
        <w:div w:id="447089607">
          <w:marLeft w:val="480"/>
          <w:marRight w:val="0"/>
          <w:marTop w:val="0"/>
          <w:marBottom w:val="0"/>
          <w:divBdr>
            <w:top w:val="none" w:sz="0" w:space="0" w:color="auto"/>
            <w:left w:val="none" w:sz="0" w:space="0" w:color="auto"/>
            <w:bottom w:val="none" w:sz="0" w:space="0" w:color="auto"/>
            <w:right w:val="none" w:sz="0" w:space="0" w:color="auto"/>
          </w:divBdr>
        </w:div>
        <w:div w:id="2065911345">
          <w:marLeft w:val="480"/>
          <w:marRight w:val="0"/>
          <w:marTop w:val="0"/>
          <w:marBottom w:val="0"/>
          <w:divBdr>
            <w:top w:val="none" w:sz="0" w:space="0" w:color="auto"/>
            <w:left w:val="none" w:sz="0" w:space="0" w:color="auto"/>
            <w:bottom w:val="none" w:sz="0" w:space="0" w:color="auto"/>
            <w:right w:val="none" w:sz="0" w:space="0" w:color="auto"/>
          </w:divBdr>
        </w:div>
        <w:div w:id="2043627429">
          <w:marLeft w:val="480"/>
          <w:marRight w:val="0"/>
          <w:marTop w:val="0"/>
          <w:marBottom w:val="0"/>
          <w:divBdr>
            <w:top w:val="none" w:sz="0" w:space="0" w:color="auto"/>
            <w:left w:val="none" w:sz="0" w:space="0" w:color="auto"/>
            <w:bottom w:val="none" w:sz="0" w:space="0" w:color="auto"/>
            <w:right w:val="none" w:sz="0" w:space="0" w:color="auto"/>
          </w:divBdr>
        </w:div>
        <w:div w:id="1384868098">
          <w:marLeft w:val="480"/>
          <w:marRight w:val="0"/>
          <w:marTop w:val="0"/>
          <w:marBottom w:val="0"/>
          <w:divBdr>
            <w:top w:val="none" w:sz="0" w:space="0" w:color="auto"/>
            <w:left w:val="none" w:sz="0" w:space="0" w:color="auto"/>
            <w:bottom w:val="none" w:sz="0" w:space="0" w:color="auto"/>
            <w:right w:val="none" w:sz="0" w:space="0" w:color="auto"/>
          </w:divBdr>
        </w:div>
        <w:div w:id="352532624">
          <w:marLeft w:val="480"/>
          <w:marRight w:val="0"/>
          <w:marTop w:val="0"/>
          <w:marBottom w:val="0"/>
          <w:divBdr>
            <w:top w:val="none" w:sz="0" w:space="0" w:color="auto"/>
            <w:left w:val="none" w:sz="0" w:space="0" w:color="auto"/>
            <w:bottom w:val="none" w:sz="0" w:space="0" w:color="auto"/>
            <w:right w:val="none" w:sz="0" w:space="0" w:color="auto"/>
          </w:divBdr>
        </w:div>
        <w:div w:id="1367828072">
          <w:marLeft w:val="480"/>
          <w:marRight w:val="0"/>
          <w:marTop w:val="0"/>
          <w:marBottom w:val="0"/>
          <w:divBdr>
            <w:top w:val="none" w:sz="0" w:space="0" w:color="auto"/>
            <w:left w:val="none" w:sz="0" w:space="0" w:color="auto"/>
            <w:bottom w:val="none" w:sz="0" w:space="0" w:color="auto"/>
            <w:right w:val="none" w:sz="0" w:space="0" w:color="auto"/>
          </w:divBdr>
        </w:div>
        <w:div w:id="1993485642">
          <w:marLeft w:val="480"/>
          <w:marRight w:val="0"/>
          <w:marTop w:val="0"/>
          <w:marBottom w:val="0"/>
          <w:divBdr>
            <w:top w:val="none" w:sz="0" w:space="0" w:color="auto"/>
            <w:left w:val="none" w:sz="0" w:space="0" w:color="auto"/>
            <w:bottom w:val="none" w:sz="0" w:space="0" w:color="auto"/>
            <w:right w:val="none" w:sz="0" w:space="0" w:color="auto"/>
          </w:divBdr>
        </w:div>
        <w:div w:id="692920173">
          <w:marLeft w:val="480"/>
          <w:marRight w:val="0"/>
          <w:marTop w:val="0"/>
          <w:marBottom w:val="0"/>
          <w:divBdr>
            <w:top w:val="none" w:sz="0" w:space="0" w:color="auto"/>
            <w:left w:val="none" w:sz="0" w:space="0" w:color="auto"/>
            <w:bottom w:val="none" w:sz="0" w:space="0" w:color="auto"/>
            <w:right w:val="none" w:sz="0" w:space="0" w:color="auto"/>
          </w:divBdr>
        </w:div>
        <w:div w:id="1360856028">
          <w:marLeft w:val="480"/>
          <w:marRight w:val="0"/>
          <w:marTop w:val="0"/>
          <w:marBottom w:val="0"/>
          <w:divBdr>
            <w:top w:val="none" w:sz="0" w:space="0" w:color="auto"/>
            <w:left w:val="none" w:sz="0" w:space="0" w:color="auto"/>
            <w:bottom w:val="none" w:sz="0" w:space="0" w:color="auto"/>
            <w:right w:val="none" w:sz="0" w:space="0" w:color="auto"/>
          </w:divBdr>
        </w:div>
        <w:div w:id="1545293947">
          <w:marLeft w:val="480"/>
          <w:marRight w:val="0"/>
          <w:marTop w:val="0"/>
          <w:marBottom w:val="0"/>
          <w:divBdr>
            <w:top w:val="none" w:sz="0" w:space="0" w:color="auto"/>
            <w:left w:val="none" w:sz="0" w:space="0" w:color="auto"/>
            <w:bottom w:val="none" w:sz="0" w:space="0" w:color="auto"/>
            <w:right w:val="none" w:sz="0" w:space="0" w:color="auto"/>
          </w:divBdr>
        </w:div>
        <w:div w:id="276833174">
          <w:marLeft w:val="480"/>
          <w:marRight w:val="0"/>
          <w:marTop w:val="0"/>
          <w:marBottom w:val="0"/>
          <w:divBdr>
            <w:top w:val="none" w:sz="0" w:space="0" w:color="auto"/>
            <w:left w:val="none" w:sz="0" w:space="0" w:color="auto"/>
            <w:bottom w:val="none" w:sz="0" w:space="0" w:color="auto"/>
            <w:right w:val="none" w:sz="0" w:space="0" w:color="auto"/>
          </w:divBdr>
        </w:div>
        <w:div w:id="1174416460">
          <w:marLeft w:val="480"/>
          <w:marRight w:val="0"/>
          <w:marTop w:val="0"/>
          <w:marBottom w:val="0"/>
          <w:divBdr>
            <w:top w:val="none" w:sz="0" w:space="0" w:color="auto"/>
            <w:left w:val="none" w:sz="0" w:space="0" w:color="auto"/>
            <w:bottom w:val="none" w:sz="0" w:space="0" w:color="auto"/>
            <w:right w:val="none" w:sz="0" w:space="0" w:color="auto"/>
          </w:divBdr>
        </w:div>
        <w:div w:id="75172267">
          <w:marLeft w:val="480"/>
          <w:marRight w:val="0"/>
          <w:marTop w:val="0"/>
          <w:marBottom w:val="0"/>
          <w:divBdr>
            <w:top w:val="none" w:sz="0" w:space="0" w:color="auto"/>
            <w:left w:val="none" w:sz="0" w:space="0" w:color="auto"/>
            <w:bottom w:val="none" w:sz="0" w:space="0" w:color="auto"/>
            <w:right w:val="none" w:sz="0" w:space="0" w:color="auto"/>
          </w:divBdr>
        </w:div>
        <w:div w:id="1938638117">
          <w:marLeft w:val="480"/>
          <w:marRight w:val="0"/>
          <w:marTop w:val="0"/>
          <w:marBottom w:val="0"/>
          <w:divBdr>
            <w:top w:val="none" w:sz="0" w:space="0" w:color="auto"/>
            <w:left w:val="none" w:sz="0" w:space="0" w:color="auto"/>
            <w:bottom w:val="none" w:sz="0" w:space="0" w:color="auto"/>
            <w:right w:val="none" w:sz="0" w:space="0" w:color="auto"/>
          </w:divBdr>
        </w:div>
        <w:div w:id="1613777524">
          <w:marLeft w:val="480"/>
          <w:marRight w:val="0"/>
          <w:marTop w:val="0"/>
          <w:marBottom w:val="0"/>
          <w:divBdr>
            <w:top w:val="none" w:sz="0" w:space="0" w:color="auto"/>
            <w:left w:val="none" w:sz="0" w:space="0" w:color="auto"/>
            <w:bottom w:val="none" w:sz="0" w:space="0" w:color="auto"/>
            <w:right w:val="none" w:sz="0" w:space="0" w:color="auto"/>
          </w:divBdr>
        </w:div>
        <w:div w:id="1261983272">
          <w:marLeft w:val="480"/>
          <w:marRight w:val="0"/>
          <w:marTop w:val="0"/>
          <w:marBottom w:val="0"/>
          <w:divBdr>
            <w:top w:val="none" w:sz="0" w:space="0" w:color="auto"/>
            <w:left w:val="none" w:sz="0" w:space="0" w:color="auto"/>
            <w:bottom w:val="none" w:sz="0" w:space="0" w:color="auto"/>
            <w:right w:val="none" w:sz="0" w:space="0" w:color="auto"/>
          </w:divBdr>
        </w:div>
        <w:div w:id="1966421320">
          <w:marLeft w:val="480"/>
          <w:marRight w:val="0"/>
          <w:marTop w:val="0"/>
          <w:marBottom w:val="0"/>
          <w:divBdr>
            <w:top w:val="none" w:sz="0" w:space="0" w:color="auto"/>
            <w:left w:val="none" w:sz="0" w:space="0" w:color="auto"/>
            <w:bottom w:val="none" w:sz="0" w:space="0" w:color="auto"/>
            <w:right w:val="none" w:sz="0" w:space="0" w:color="auto"/>
          </w:divBdr>
        </w:div>
        <w:div w:id="12074602">
          <w:marLeft w:val="480"/>
          <w:marRight w:val="0"/>
          <w:marTop w:val="0"/>
          <w:marBottom w:val="0"/>
          <w:divBdr>
            <w:top w:val="none" w:sz="0" w:space="0" w:color="auto"/>
            <w:left w:val="none" w:sz="0" w:space="0" w:color="auto"/>
            <w:bottom w:val="none" w:sz="0" w:space="0" w:color="auto"/>
            <w:right w:val="none" w:sz="0" w:space="0" w:color="auto"/>
          </w:divBdr>
        </w:div>
        <w:div w:id="606159630">
          <w:marLeft w:val="480"/>
          <w:marRight w:val="0"/>
          <w:marTop w:val="0"/>
          <w:marBottom w:val="0"/>
          <w:divBdr>
            <w:top w:val="none" w:sz="0" w:space="0" w:color="auto"/>
            <w:left w:val="none" w:sz="0" w:space="0" w:color="auto"/>
            <w:bottom w:val="none" w:sz="0" w:space="0" w:color="auto"/>
            <w:right w:val="none" w:sz="0" w:space="0" w:color="auto"/>
          </w:divBdr>
        </w:div>
        <w:div w:id="813375225">
          <w:marLeft w:val="480"/>
          <w:marRight w:val="0"/>
          <w:marTop w:val="0"/>
          <w:marBottom w:val="0"/>
          <w:divBdr>
            <w:top w:val="none" w:sz="0" w:space="0" w:color="auto"/>
            <w:left w:val="none" w:sz="0" w:space="0" w:color="auto"/>
            <w:bottom w:val="none" w:sz="0" w:space="0" w:color="auto"/>
            <w:right w:val="none" w:sz="0" w:space="0" w:color="auto"/>
          </w:divBdr>
        </w:div>
        <w:div w:id="545528592">
          <w:marLeft w:val="480"/>
          <w:marRight w:val="0"/>
          <w:marTop w:val="0"/>
          <w:marBottom w:val="0"/>
          <w:divBdr>
            <w:top w:val="none" w:sz="0" w:space="0" w:color="auto"/>
            <w:left w:val="none" w:sz="0" w:space="0" w:color="auto"/>
            <w:bottom w:val="none" w:sz="0" w:space="0" w:color="auto"/>
            <w:right w:val="none" w:sz="0" w:space="0" w:color="auto"/>
          </w:divBdr>
        </w:div>
        <w:div w:id="1809325662">
          <w:marLeft w:val="480"/>
          <w:marRight w:val="0"/>
          <w:marTop w:val="0"/>
          <w:marBottom w:val="0"/>
          <w:divBdr>
            <w:top w:val="none" w:sz="0" w:space="0" w:color="auto"/>
            <w:left w:val="none" w:sz="0" w:space="0" w:color="auto"/>
            <w:bottom w:val="none" w:sz="0" w:space="0" w:color="auto"/>
            <w:right w:val="none" w:sz="0" w:space="0" w:color="auto"/>
          </w:divBdr>
        </w:div>
        <w:div w:id="1437939833">
          <w:marLeft w:val="480"/>
          <w:marRight w:val="0"/>
          <w:marTop w:val="0"/>
          <w:marBottom w:val="0"/>
          <w:divBdr>
            <w:top w:val="none" w:sz="0" w:space="0" w:color="auto"/>
            <w:left w:val="none" w:sz="0" w:space="0" w:color="auto"/>
            <w:bottom w:val="none" w:sz="0" w:space="0" w:color="auto"/>
            <w:right w:val="none" w:sz="0" w:space="0" w:color="auto"/>
          </w:divBdr>
        </w:div>
        <w:div w:id="1621105257">
          <w:marLeft w:val="480"/>
          <w:marRight w:val="0"/>
          <w:marTop w:val="0"/>
          <w:marBottom w:val="0"/>
          <w:divBdr>
            <w:top w:val="none" w:sz="0" w:space="0" w:color="auto"/>
            <w:left w:val="none" w:sz="0" w:space="0" w:color="auto"/>
            <w:bottom w:val="none" w:sz="0" w:space="0" w:color="auto"/>
            <w:right w:val="none" w:sz="0" w:space="0" w:color="auto"/>
          </w:divBdr>
        </w:div>
        <w:div w:id="1678731370">
          <w:marLeft w:val="480"/>
          <w:marRight w:val="0"/>
          <w:marTop w:val="0"/>
          <w:marBottom w:val="0"/>
          <w:divBdr>
            <w:top w:val="none" w:sz="0" w:space="0" w:color="auto"/>
            <w:left w:val="none" w:sz="0" w:space="0" w:color="auto"/>
            <w:bottom w:val="none" w:sz="0" w:space="0" w:color="auto"/>
            <w:right w:val="none" w:sz="0" w:space="0" w:color="auto"/>
          </w:divBdr>
        </w:div>
        <w:div w:id="1360938333">
          <w:marLeft w:val="480"/>
          <w:marRight w:val="0"/>
          <w:marTop w:val="0"/>
          <w:marBottom w:val="0"/>
          <w:divBdr>
            <w:top w:val="none" w:sz="0" w:space="0" w:color="auto"/>
            <w:left w:val="none" w:sz="0" w:space="0" w:color="auto"/>
            <w:bottom w:val="none" w:sz="0" w:space="0" w:color="auto"/>
            <w:right w:val="none" w:sz="0" w:space="0" w:color="auto"/>
          </w:divBdr>
        </w:div>
      </w:divsChild>
    </w:div>
    <w:div w:id="1739784286">
      <w:bodyDiv w:val="1"/>
      <w:marLeft w:val="0"/>
      <w:marRight w:val="0"/>
      <w:marTop w:val="0"/>
      <w:marBottom w:val="0"/>
      <w:divBdr>
        <w:top w:val="none" w:sz="0" w:space="0" w:color="auto"/>
        <w:left w:val="none" w:sz="0" w:space="0" w:color="auto"/>
        <w:bottom w:val="none" w:sz="0" w:space="0" w:color="auto"/>
        <w:right w:val="none" w:sz="0" w:space="0" w:color="auto"/>
      </w:divBdr>
    </w:div>
    <w:div w:id="1740054966">
      <w:bodyDiv w:val="1"/>
      <w:marLeft w:val="0"/>
      <w:marRight w:val="0"/>
      <w:marTop w:val="0"/>
      <w:marBottom w:val="0"/>
      <w:divBdr>
        <w:top w:val="none" w:sz="0" w:space="0" w:color="auto"/>
        <w:left w:val="none" w:sz="0" w:space="0" w:color="auto"/>
        <w:bottom w:val="none" w:sz="0" w:space="0" w:color="auto"/>
        <w:right w:val="none" w:sz="0" w:space="0" w:color="auto"/>
      </w:divBdr>
    </w:div>
    <w:div w:id="1740638031">
      <w:bodyDiv w:val="1"/>
      <w:marLeft w:val="0"/>
      <w:marRight w:val="0"/>
      <w:marTop w:val="0"/>
      <w:marBottom w:val="0"/>
      <w:divBdr>
        <w:top w:val="none" w:sz="0" w:space="0" w:color="auto"/>
        <w:left w:val="none" w:sz="0" w:space="0" w:color="auto"/>
        <w:bottom w:val="none" w:sz="0" w:space="0" w:color="auto"/>
        <w:right w:val="none" w:sz="0" w:space="0" w:color="auto"/>
      </w:divBdr>
    </w:div>
    <w:div w:id="1741371166">
      <w:bodyDiv w:val="1"/>
      <w:marLeft w:val="0"/>
      <w:marRight w:val="0"/>
      <w:marTop w:val="0"/>
      <w:marBottom w:val="0"/>
      <w:divBdr>
        <w:top w:val="none" w:sz="0" w:space="0" w:color="auto"/>
        <w:left w:val="none" w:sz="0" w:space="0" w:color="auto"/>
        <w:bottom w:val="none" w:sz="0" w:space="0" w:color="auto"/>
        <w:right w:val="none" w:sz="0" w:space="0" w:color="auto"/>
      </w:divBdr>
    </w:div>
    <w:div w:id="1741557231">
      <w:bodyDiv w:val="1"/>
      <w:marLeft w:val="0"/>
      <w:marRight w:val="0"/>
      <w:marTop w:val="0"/>
      <w:marBottom w:val="0"/>
      <w:divBdr>
        <w:top w:val="none" w:sz="0" w:space="0" w:color="auto"/>
        <w:left w:val="none" w:sz="0" w:space="0" w:color="auto"/>
        <w:bottom w:val="none" w:sz="0" w:space="0" w:color="auto"/>
        <w:right w:val="none" w:sz="0" w:space="0" w:color="auto"/>
      </w:divBdr>
    </w:div>
    <w:div w:id="1741907063">
      <w:bodyDiv w:val="1"/>
      <w:marLeft w:val="0"/>
      <w:marRight w:val="0"/>
      <w:marTop w:val="0"/>
      <w:marBottom w:val="0"/>
      <w:divBdr>
        <w:top w:val="none" w:sz="0" w:space="0" w:color="auto"/>
        <w:left w:val="none" w:sz="0" w:space="0" w:color="auto"/>
        <w:bottom w:val="none" w:sz="0" w:space="0" w:color="auto"/>
        <w:right w:val="none" w:sz="0" w:space="0" w:color="auto"/>
      </w:divBdr>
    </w:div>
    <w:div w:id="1742017181">
      <w:bodyDiv w:val="1"/>
      <w:marLeft w:val="0"/>
      <w:marRight w:val="0"/>
      <w:marTop w:val="0"/>
      <w:marBottom w:val="0"/>
      <w:divBdr>
        <w:top w:val="none" w:sz="0" w:space="0" w:color="auto"/>
        <w:left w:val="none" w:sz="0" w:space="0" w:color="auto"/>
        <w:bottom w:val="none" w:sz="0" w:space="0" w:color="auto"/>
        <w:right w:val="none" w:sz="0" w:space="0" w:color="auto"/>
      </w:divBdr>
    </w:div>
    <w:div w:id="1742287882">
      <w:bodyDiv w:val="1"/>
      <w:marLeft w:val="0"/>
      <w:marRight w:val="0"/>
      <w:marTop w:val="0"/>
      <w:marBottom w:val="0"/>
      <w:divBdr>
        <w:top w:val="none" w:sz="0" w:space="0" w:color="auto"/>
        <w:left w:val="none" w:sz="0" w:space="0" w:color="auto"/>
        <w:bottom w:val="none" w:sz="0" w:space="0" w:color="auto"/>
        <w:right w:val="none" w:sz="0" w:space="0" w:color="auto"/>
      </w:divBdr>
    </w:div>
    <w:div w:id="1742365367">
      <w:bodyDiv w:val="1"/>
      <w:marLeft w:val="0"/>
      <w:marRight w:val="0"/>
      <w:marTop w:val="0"/>
      <w:marBottom w:val="0"/>
      <w:divBdr>
        <w:top w:val="none" w:sz="0" w:space="0" w:color="auto"/>
        <w:left w:val="none" w:sz="0" w:space="0" w:color="auto"/>
        <w:bottom w:val="none" w:sz="0" w:space="0" w:color="auto"/>
        <w:right w:val="none" w:sz="0" w:space="0" w:color="auto"/>
      </w:divBdr>
    </w:div>
    <w:div w:id="1743061214">
      <w:bodyDiv w:val="1"/>
      <w:marLeft w:val="0"/>
      <w:marRight w:val="0"/>
      <w:marTop w:val="0"/>
      <w:marBottom w:val="0"/>
      <w:divBdr>
        <w:top w:val="none" w:sz="0" w:space="0" w:color="auto"/>
        <w:left w:val="none" w:sz="0" w:space="0" w:color="auto"/>
        <w:bottom w:val="none" w:sz="0" w:space="0" w:color="auto"/>
        <w:right w:val="none" w:sz="0" w:space="0" w:color="auto"/>
      </w:divBdr>
    </w:div>
    <w:div w:id="1743336766">
      <w:bodyDiv w:val="1"/>
      <w:marLeft w:val="0"/>
      <w:marRight w:val="0"/>
      <w:marTop w:val="0"/>
      <w:marBottom w:val="0"/>
      <w:divBdr>
        <w:top w:val="none" w:sz="0" w:space="0" w:color="auto"/>
        <w:left w:val="none" w:sz="0" w:space="0" w:color="auto"/>
        <w:bottom w:val="none" w:sz="0" w:space="0" w:color="auto"/>
        <w:right w:val="none" w:sz="0" w:space="0" w:color="auto"/>
      </w:divBdr>
    </w:div>
    <w:div w:id="1743797333">
      <w:bodyDiv w:val="1"/>
      <w:marLeft w:val="0"/>
      <w:marRight w:val="0"/>
      <w:marTop w:val="0"/>
      <w:marBottom w:val="0"/>
      <w:divBdr>
        <w:top w:val="none" w:sz="0" w:space="0" w:color="auto"/>
        <w:left w:val="none" w:sz="0" w:space="0" w:color="auto"/>
        <w:bottom w:val="none" w:sz="0" w:space="0" w:color="auto"/>
        <w:right w:val="none" w:sz="0" w:space="0" w:color="auto"/>
      </w:divBdr>
    </w:div>
    <w:div w:id="1744837666">
      <w:bodyDiv w:val="1"/>
      <w:marLeft w:val="0"/>
      <w:marRight w:val="0"/>
      <w:marTop w:val="0"/>
      <w:marBottom w:val="0"/>
      <w:divBdr>
        <w:top w:val="none" w:sz="0" w:space="0" w:color="auto"/>
        <w:left w:val="none" w:sz="0" w:space="0" w:color="auto"/>
        <w:bottom w:val="none" w:sz="0" w:space="0" w:color="auto"/>
        <w:right w:val="none" w:sz="0" w:space="0" w:color="auto"/>
      </w:divBdr>
    </w:div>
    <w:div w:id="1744987170">
      <w:bodyDiv w:val="1"/>
      <w:marLeft w:val="0"/>
      <w:marRight w:val="0"/>
      <w:marTop w:val="0"/>
      <w:marBottom w:val="0"/>
      <w:divBdr>
        <w:top w:val="none" w:sz="0" w:space="0" w:color="auto"/>
        <w:left w:val="none" w:sz="0" w:space="0" w:color="auto"/>
        <w:bottom w:val="none" w:sz="0" w:space="0" w:color="auto"/>
        <w:right w:val="none" w:sz="0" w:space="0" w:color="auto"/>
      </w:divBdr>
      <w:divsChild>
        <w:div w:id="1901791033">
          <w:marLeft w:val="480"/>
          <w:marRight w:val="0"/>
          <w:marTop w:val="0"/>
          <w:marBottom w:val="0"/>
          <w:divBdr>
            <w:top w:val="none" w:sz="0" w:space="0" w:color="auto"/>
            <w:left w:val="none" w:sz="0" w:space="0" w:color="auto"/>
            <w:bottom w:val="none" w:sz="0" w:space="0" w:color="auto"/>
            <w:right w:val="none" w:sz="0" w:space="0" w:color="auto"/>
          </w:divBdr>
        </w:div>
        <w:div w:id="434791052">
          <w:marLeft w:val="480"/>
          <w:marRight w:val="0"/>
          <w:marTop w:val="0"/>
          <w:marBottom w:val="0"/>
          <w:divBdr>
            <w:top w:val="none" w:sz="0" w:space="0" w:color="auto"/>
            <w:left w:val="none" w:sz="0" w:space="0" w:color="auto"/>
            <w:bottom w:val="none" w:sz="0" w:space="0" w:color="auto"/>
            <w:right w:val="none" w:sz="0" w:space="0" w:color="auto"/>
          </w:divBdr>
        </w:div>
        <w:div w:id="1640957208">
          <w:marLeft w:val="480"/>
          <w:marRight w:val="0"/>
          <w:marTop w:val="0"/>
          <w:marBottom w:val="0"/>
          <w:divBdr>
            <w:top w:val="none" w:sz="0" w:space="0" w:color="auto"/>
            <w:left w:val="none" w:sz="0" w:space="0" w:color="auto"/>
            <w:bottom w:val="none" w:sz="0" w:space="0" w:color="auto"/>
            <w:right w:val="none" w:sz="0" w:space="0" w:color="auto"/>
          </w:divBdr>
        </w:div>
        <w:div w:id="4402333">
          <w:marLeft w:val="480"/>
          <w:marRight w:val="0"/>
          <w:marTop w:val="0"/>
          <w:marBottom w:val="0"/>
          <w:divBdr>
            <w:top w:val="none" w:sz="0" w:space="0" w:color="auto"/>
            <w:left w:val="none" w:sz="0" w:space="0" w:color="auto"/>
            <w:bottom w:val="none" w:sz="0" w:space="0" w:color="auto"/>
            <w:right w:val="none" w:sz="0" w:space="0" w:color="auto"/>
          </w:divBdr>
        </w:div>
        <w:div w:id="803930463">
          <w:marLeft w:val="480"/>
          <w:marRight w:val="0"/>
          <w:marTop w:val="0"/>
          <w:marBottom w:val="0"/>
          <w:divBdr>
            <w:top w:val="none" w:sz="0" w:space="0" w:color="auto"/>
            <w:left w:val="none" w:sz="0" w:space="0" w:color="auto"/>
            <w:bottom w:val="none" w:sz="0" w:space="0" w:color="auto"/>
            <w:right w:val="none" w:sz="0" w:space="0" w:color="auto"/>
          </w:divBdr>
        </w:div>
        <w:div w:id="1568034618">
          <w:marLeft w:val="480"/>
          <w:marRight w:val="0"/>
          <w:marTop w:val="0"/>
          <w:marBottom w:val="0"/>
          <w:divBdr>
            <w:top w:val="none" w:sz="0" w:space="0" w:color="auto"/>
            <w:left w:val="none" w:sz="0" w:space="0" w:color="auto"/>
            <w:bottom w:val="none" w:sz="0" w:space="0" w:color="auto"/>
            <w:right w:val="none" w:sz="0" w:space="0" w:color="auto"/>
          </w:divBdr>
        </w:div>
        <w:div w:id="290136253">
          <w:marLeft w:val="480"/>
          <w:marRight w:val="0"/>
          <w:marTop w:val="0"/>
          <w:marBottom w:val="0"/>
          <w:divBdr>
            <w:top w:val="none" w:sz="0" w:space="0" w:color="auto"/>
            <w:left w:val="none" w:sz="0" w:space="0" w:color="auto"/>
            <w:bottom w:val="none" w:sz="0" w:space="0" w:color="auto"/>
            <w:right w:val="none" w:sz="0" w:space="0" w:color="auto"/>
          </w:divBdr>
        </w:div>
        <w:div w:id="349571748">
          <w:marLeft w:val="480"/>
          <w:marRight w:val="0"/>
          <w:marTop w:val="0"/>
          <w:marBottom w:val="0"/>
          <w:divBdr>
            <w:top w:val="none" w:sz="0" w:space="0" w:color="auto"/>
            <w:left w:val="none" w:sz="0" w:space="0" w:color="auto"/>
            <w:bottom w:val="none" w:sz="0" w:space="0" w:color="auto"/>
            <w:right w:val="none" w:sz="0" w:space="0" w:color="auto"/>
          </w:divBdr>
        </w:div>
        <w:div w:id="1714958087">
          <w:marLeft w:val="480"/>
          <w:marRight w:val="0"/>
          <w:marTop w:val="0"/>
          <w:marBottom w:val="0"/>
          <w:divBdr>
            <w:top w:val="none" w:sz="0" w:space="0" w:color="auto"/>
            <w:left w:val="none" w:sz="0" w:space="0" w:color="auto"/>
            <w:bottom w:val="none" w:sz="0" w:space="0" w:color="auto"/>
            <w:right w:val="none" w:sz="0" w:space="0" w:color="auto"/>
          </w:divBdr>
        </w:div>
        <w:div w:id="1333607062">
          <w:marLeft w:val="480"/>
          <w:marRight w:val="0"/>
          <w:marTop w:val="0"/>
          <w:marBottom w:val="0"/>
          <w:divBdr>
            <w:top w:val="none" w:sz="0" w:space="0" w:color="auto"/>
            <w:left w:val="none" w:sz="0" w:space="0" w:color="auto"/>
            <w:bottom w:val="none" w:sz="0" w:space="0" w:color="auto"/>
            <w:right w:val="none" w:sz="0" w:space="0" w:color="auto"/>
          </w:divBdr>
        </w:div>
        <w:div w:id="936015695">
          <w:marLeft w:val="480"/>
          <w:marRight w:val="0"/>
          <w:marTop w:val="0"/>
          <w:marBottom w:val="0"/>
          <w:divBdr>
            <w:top w:val="none" w:sz="0" w:space="0" w:color="auto"/>
            <w:left w:val="none" w:sz="0" w:space="0" w:color="auto"/>
            <w:bottom w:val="none" w:sz="0" w:space="0" w:color="auto"/>
            <w:right w:val="none" w:sz="0" w:space="0" w:color="auto"/>
          </w:divBdr>
        </w:div>
        <w:div w:id="1034042979">
          <w:marLeft w:val="480"/>
          <w:marRight w:val="0"/>
          <w:marTop w:val="0"/>
          <w:marBottom w:val="0"/>
          <w:divBdr>
            <w:top w:val="none" w:sz="0" w:space="0" w:color="auto"/>
            <w:left w:val="none" w:sz="0" w:space="0" w:color="auto"/>
            <w:bottom w:val="none" w:sz="0" w:space="0" w:color="auto"/>
            <w:right w:val="none" w:sz="0" w:space="0" w:color="auto"/>
          </w:divBdr>
        </w:div>
        <w:div w:id="98065290">
          <w:marLeft w:val="480"/>
          <w:marRight w:val="0"/>
          <w:marTop w:val="0"/>
          <w:marBottom w:val="0"/>
          <w:divBdr>
            <w:top w:val="none" w:sz="0" w:space="0" w:color="auto"/>
            <w:left w:val="none" w:sz="0" w:space="0" w:color="auto"/>
            <w:bottom w:val="none" w:sz="0" w:space="0" w:color="auto"/>
            <w:right w:val="none" w:sz="0" w:space="0" w:color="auto"/>
          </w:divBdr>
        </w:div>
        <w:div w:id="1282105853">
          <w:marLeft w:val="480"/>
          <w:marRight w:val="0"/>
          <w:marTop w:val="0"/>
          <w:marBottom w:val="0"/>
          <w:divBdr>
            <w:top w:val="none" w:sz="0" w:space="0" w:color="auto"/>
            <w:left w:val="none" w:sz="0" w:space="0" w:color="auto"/>
            <w:bottom w:val="none" w:sz="0" w:space="0" w:color="auto"/>
            <w:right w:val="none" w:sz="0" w:space="0" w:color="auto"/>
          </w:divBdr>
        </w:div>
        <w:div w:id="1283998677">
          <w:marLeft w:val="480"/>
          <w:marRight w:val="0"/>
          <w:marTop w:val="0"/>
          <w:marBottom w:val="0"/>
          <w:divBdr>
            <w:top w:val="none" w:sz="0" w:space="0" w:color="auto"/>
            <w:left w:val="none" w:sz="0" w:space="0" w:color="auto"/>
            <w:bottom w:val="none" w:sz="0" w:space="0" w:color="auto"/>
            <w:right w:val="none" w:sz="0" w:space="0" w:color="auto"/>
          </w:divBdr>
        </w:div>
        <w:div w:id="1347364608">
          <w:marLeft w:val="480"/>
          <w:marRight w:val="0"/>
          <w:marTop w:val="0"/>
          <w:marBottom w:val="0"/>
          <w:divBdr>
            <w:top w:val="none" w:sz="0" w:space="0" w:color="auto"/>
            <w:left w:val="none" w:sz="0" w:space="0" w:color="auto"/>
            <w:bottom w:val="none" w:sz="0" w:space="0" w:color="auto"/>
            <w:right w:val="none" w:sz="0" w:space="0" w:color="auto"/>
          </w:divBdr>
        </w:div>
        <w:div w:id="224343658">
          <w:marLeft w:val="480"/>
          <w:marRight w:val="0"/>
          <w:marTop w:val="0"/>
          <w:marBottom w:val="0"/>
          <w:divBdr>
            <w:top w:val="none" w:sz="0" w:space="0" w:color="auto"/>
            <w:left w:val="none" w:sz="0" w:space="0" w:color="auto"/>
            <w:bottom w:val="none" w:sz="0" w:space="0" w:color="auto"/>
            <w:right w:val="none" w:sz="0" w:space="0" w:color="auto"/>
          </w:divBdr>
        </w:div>
        <w:div w:id="3168372">
          <w:marLeft w:val="480"/>
          <w:marRight w:val="0"/>
          <w:marTop w:val="0"/>
          <w:marBottom w:val="0"/>
          <w:divBdr>
            <w:top w:val="none" w:sz="0" w:space="0" w:color="auto"/>
            <w:left w:val="none" w:sz="0" w:space="0" w:color="auto"/>
            <w:bottom w:val="none" w:sz="0" w:space="0" w:color="auto"/>
            <w:right w:val="none" w:sz="0" w:space="0" w:color="auto"/>
          </w:divBdr>
        </w:div>
        <w:div w:id="1844779256">
          <w:marLeft w:val="480"/>
          <w:marRight w:val="0"/>
          <w:marTop w:val="0"/>
          <w:marBottom w:val="0"/>
          <w:divBdr>
            <w:top w:val="none" w:sz="0" w:space="0" w:color="auto"/>
            <w:left w:val="none" w:sz="0" w:space="0" w:color="auto"/>
            <w:bottom w:val="none" w:sz="0" w:space="0" w:color="auto"/>
            <w:right w:val="none" w:sz="0" w:space="0" w:color="auto"/>
          </w:divBdr>
        </w:div>
        <w:div w:id="401758587">
          <w:marLeft w:val="480"/>
          <w:marRight w:val="0"/>
          <w:marTop w:val="0"/>
          <w:marBottom w:val="0"/>
          <w:divBdr>
            <w:top w:val="none" w:sz="0" w:space="0" w:color="auto"/>
            <w:left w:val="none" w:sz="0" w:space="0" w:color="auto"/>
            <w:bottom w:val="none" w:sz="0" w:space="0" w:color="auto"/>
            <w:right w:val="none" w:sz="0" w:space="0" w:color="auto"/>
          </w:divBdr>
        </w:div>
        <w:div w:id="1128429416">
          <w:marLeft w:val="480"/>
          <w:marRight w:val="0"/>
          <w:marTop w:val="0"/>
          <w:marBottom w:val="0"/>
          <w:divBdr>
            <w:top w:val="none" w:sz="0" w:space="0" w:color="auto"/>
            <w:left w:val="none" w:sz="0" w:space="0" w:color="auto"/>
            <w:bottom w:val="none" w:sz="0" w:space="0" w:color="auto"/>
            <w:right w:val="none" w:sz="0" w:space="0" w:color="auto"/>
          </w:divBdr>
        </w:div>
        <w:div w:id="371611232">
          <w:marLeft w:val="480"/>
          <w:marRight w:val="0"/>
          <w:marTop w:val="0"/>
          <w:marBottom w:val="0"/>
          <w:divBdr>
            <w:top w:val="none" w:sz="0" w:space="0" w:color="auto"/>
            <w:left w:val="none" w:sz="0" w:space="0" w:color="auto"/>
            <w:bottom w:val="none" w:sz="0" w:space="0" w:color="auto"/>
            <w:right w:val="none" w:sz="0" w:space="0" w:color="auto"/>
          </w:divBdr>
        </w:div>
        <w:div w:id="1876383601">
          <w:marLeft w:val="480"/>
          <w:marRight w:val="0"/>
          <w:marTop w:val="0"/>
          <w:marBottom w:val="0"/>
          <w:divBdr>
            <w:top w:val="none" w:sz="0" w:space="0" w:color="auto"/>
            <w:left w:val="none" w:sz="0" w:space="0" w:color="auto"/>
            <w:bottom w:val="none" w:sz="0" w:space="0" w:color="auto"/>
            <w:right w:val="none" w:sz="0" w:space="0" w:color="auto"/>
          </w:divBdr>
        </w:div>
        <w:div w:id="1705061863">
          <w:marLeft w:val="480"/>
          <w:marRight w:val="0"/>
          <w:marTop w:val="0"/>
          <w:marBottom w:val="0"/>
          <w:divBdr>
            <w:top w:val="none" w:sz="0" w:space="0" w:color="auto"/>
            <w:left w:val="none" w:sz="0" w:space="0" w:color="auto"/>
            <w:bottom w:val="none" w:sz="0" w:space="0" w:color="auto"/>
            <w:right w:val="none" w:sz="0" w:space="0" w:color="auto"/>
          </w:divBdr>
        </w:div>
        <w:div w:id="272442157">
          <w:marLeft w:val="480"/>
          <w:marRight w:val="0"/>
          <w:marTop w:val="0"/>
          <w:marBottom w:val="0"/>
          <w:divBdr>
            <w:top w:val="none" w:sz="0" w:space="0" w:color="auto"/>
            <w:left w:val="none" w:sz="0" w:space="0" w:color="auto"/>
            <w:bottom w:val="none" w:sz="0" w:space="0" w:color="auto"/>
            <w:right w:val="none" w:sz="0" w:space="0" w:color="auto"/>
          </w:divBdr>
        </w:div>
        <w:div w:id="2018194792">
          <w:marLeft w:val="480"/>
          <w:marRight w:val="0"/>
          <w:marTop w:val="0"/>
          <w:marBottom w:val="0"/>
          <w:divBdr>
            <w:top w:val="none" w:sz="0" w:space="0" w:color="auto"/>
            <w:left w:val="none" w:sz="0" w:space="0" w:color="auto"/>
            <w:bottom w:val="none" w:sz="0" w:space="0" w:color="auto"/>
            <w:right w:val="none" w:sz="0" w:space="0" w:color="auto"/>
          </w:divBdr>
        </w:div>
        <w:div w:id="437990925">
          <w:marLeft w:val="480"/>
          <w:marRight w:val="0"/>
          <w:marTop w:val="0"/>
          <w:marBottom w:val="0"/>
          <w:divBdr>
            <w:top w:val="none" w:sz="0" w:space="0" w:color="auto"/>
            <w:left w:val="none" w:sz="0" w:space="0" w:color="auto"/>
            <w:bottom w:val="none" w:sz="0" w:space="0" w:color="auto"/>
            <w:right w:val="none" w:sz="0" w:space="0" w:color="auto"/>
          </w:divBdr>
        </w:div>
        <w:div w:id="1014382966">
          <w:marLeft w:val="480"/>
          <w:marRight w:val="0"/>
          <w:marTop w:val="0"/>
          <w:marBottom w:val="0"/>
          <w:divBdr>
            <w:top w:val="none" w:sz="0" w:space="0" w:color="auto"/>
            <w:left w:val="none" w:sz="0" w:space="0" w:color="auto"/>
            <w:bottom w:val="none" w:sz="0" w:space="0" w:color="auto"/>
            <w:right w:val="none" w:sz="0" w:space="0" w:color="auto"/>
          </w:divBdr>
        </w:div>
        <w:div w:id="758329666">
          <w:marLeft w:val="480"/>
          <w:marRight w:val="0"/>
          <w:marTop w:val="0"/>
          <w:marBottom w:val="0"/>
          <w:divBdr>
            <w:top w:val="none" w:sz="0" w:space="0" w:color="auto"/>
            <w:left w:val="none" w:sz="0" w:space="0" w:color="auto"/>
            <w:bottom w:val="none" w:sz="0" w:space="0" w:color="auto"/>
            <w:right w:val="none" w:sz="0" w:space="0" w:color="auto"/>
          </w:divBdr>
        </w:div>
        <w:div w:id="1756046079">
          <w:marLeft w:val="480"/>
          <w:marRight w:val="0"/>
          <w:marTop w:val="0"/>
          <w:marBottom w:val="0"/>
          <w:divBdr>
            <w:top w:val="none" w:sz="0" w:space="0" w:color="auto"/>
            <w:left w:val="none" w:sz="0" w:space="0" w:color="auto"/>
            <w:bottom w:val="none" w:sz="0" w:space="0" w:color="auto"/>
            <w:right w:val="none" w:sz="0" w:space="0" w:color="auto"/>
          </w:divBdr>
        </w:div>
        <w:div w:id="156966968">
          <w:marLeft w:val="480"/>
          <w:marRight w:val="0"/>
          <w:marTop w:val="0"/>
          <w:marBottom w:val="0"/>
          <w:divBdr>
            <w:top w:val="none" w:sz="0" w:space="0" w:color="auto"/>
            <w:left w:val="none" w:sz="0" w:space="0" w:color="auto"/>
            <w:bottom w:val="none" w:sz="0" w:space="0" w:color="auto"/>
            <w:right w:val="none" w:sz="0" w:space="0" w:color="auto"/>
          </w:divBdr>
        </w:div>
        <w:div w:id="1198159404">
          <w:marLeft w:val="480"/>
          <w:marRight w:val="0"/>
          <w:marTop w:val="0"/>
          <w:marBottom w:val="0"/>
          <w:divBdr>
            <w:top w:val="none" w:sz="0" w:space="0" w:color="auto"/>
            <w:left w:val="none" w:sz="0" w:space="0" w:color="auto"/>
            <w:bottom w:val="none" w:sz="0" w:space="0" w:color="auto"/>
            <w:right w:val="none" w:sz="0" w:space="0" w:color="auto"/>
          </w:divBdr>
        </w:div>
        <w:div w:id="1202473849">
          <w:marLeft w:val="480"/>
          <w:marRight w:val="0"/>
          <w:marTop w:val="0"/>
          <w:marBottom w:val="0"/>
          <w:divBdr>
            <w:top w:val="none" w:sz="0" w:space="0" w:color="auto"/>
            <w:left w:val="none" w:sz="0" w:space="0" w:color="auto"/>
            <w:bottom w:val="none" w:sz="0" w:space="0" w:color="auto"/>
            <w:right w:val="none" w:sz="0" w:space="0" w:color="auto"/>
          </w:divBdr>
        </w:div>
        <w:div w:id="1671369841">
          <w:marLeft w:val="480"/>
          <w:marRight w:val="0"/>
          <w:marTop w:val="0"/>
          <w:marBottom w:val="0"/>
          <w:divBdr>
            <w:top w:val="none" w:sz="0" w:space="0" w:color="auto"/>
            <w:left w:val="none" w:sz="0" w:space="0" w:color="auto"/>
            <w:bottom w:val="none" w:sz="0" w:space="0" w:color="auto"/>
            <w:right w:val="none" w:sz="0" w:space="0" w:color="auto"/>
          </w:divBdr>
        </w:div>
        <w:div w:id="1168518336">
          <w:marLeft w:val="480"/>
          <w:marRight w:val="0"/>
          <w:marTop w:val="0"/>
          <w:marBottom w:val="0"/>
          <w:divBdr>
            <w:top w:val="none" w:sz="0" w:space="0" w:color="auto"/>
            <w:left w:val="none" w:sz="0" w:space="0" w:color="auto"/>
            <w:bottom w:val="none" w:sz="0" w:space="0" w:color="auto"/>
            <w:right w:val="none" w:sz="0" w:space="0" w:color="auto"/>
          </w:divBdr>
        </w:div>
        <w:div w:id="1346784286">
          <w:marLeft w:val="480"/>
          <w:marRight w:val="0"/>
          <w:marTop w:val="0"/>
          <w:marBottom w:val="0"/>
          <w:divBdr>
            <w:top w:val="none" w:sz="0" w:space="0" w:color="auto"/>
            <w:left w:val="none" w:sz="0" w:space="0" w:color="auto"/>
            <w:bottom w:val="none" w:sz="0" w:space="0" w:color="auto"/>
            <w:right w:val="none" w:sz="0" w:space="0" w:color="auto"/>
          </w:divBdr>
        </w:div>
        <w:div w:id="129173375">
          <w:marLeft w:val="480"/>
          <w:marRight w:val="0"/>
          <w:marTop w:val="0"/>
          <w:marBottom w:val="0"/>
          <w:divBdr>
            <w:top w:val="none" w:sz="0" w:space="0" w:color="auto"/>
            <w:left w:val="none" w:sz="0" w:space="0" w:color="auto"/>
            <w:bottom w:val="none" w:sz="0" w:space="0" w:color="auto"/>
            <w:right w:val="none" w:sz="0" w:space="0" w:color="auto"/>
          </w:divBdr>
        </w:div>
        <w:div w:id="1118254529">
          <w:marLeft w:val="480"/>
          <w:marRight w:val="0"/>
          <w:marTop w:val="0"/>
          <w:marBottom w:val="0"/>
          <w:divBdr>
            <w:top w:val="none" w:sz="0" w:space="0" w:color="auto"/>
            <w:left w:val="none" w:sz="0" w:space="0" w:color="auto"/>
            <w:bottom w:val="none" w:sz="0" w:space="0" w:color="auto"/>
            <w:right w:val="none" w:sz="0" w:space="0" w:color="auto"/>
          </w:divBdr>
        </w:div>
        <w:div w:id="905189654">
          <w:marLeft w:val="480"/>
          <w:marRight w:val="0"/>
          <w:marTop w:val="0"/>
          <w:marBottom w:val="0"/>
          <w:divBdr>
            <w:top w:val="none" w:sz="0" w:space="0" w:color="auto"/>
            <w:left w:val="none" w:sz="0" w:space="0" w:color="auto"/>
            <w:bottom w:val="none" w:sz="0" w:space="0" w:color="auto"/>
            <w:right w:val="none" w:sz="0" w:space="0" w:color="auto"/>
          </w:divBdr>
        </w:div>
        <w:div w:id="1012995588">
          <w:marLeft w:val="480"/>
          <w:marRight w:val="0"/>
          <w:marTop w:val="0"/>
          <w:marBottom w:val="0"/>
          <w:divBdr>
            <w:top w:val="none" w:sz="0" w:space="0" w:color="auto"/>
            <w:left w:val="none" w:sz="0" w:space="0" w:color="auto"/>
            <w:bottom w:val="none" w:sz="0" w:space="0" w:color="auto"/>
            <w:right w:val="none" w:sz="0" w:space="0" w:color="auto"/>
          </w:divBdr>
        </w:div>
        <w:div w:id="962884482">
          <w:marLeft w:val="480"/>
          <w:marRight w:val="0"/>
          <w:marTop w:val="0"/>
          <w:marBottom w:val="0"/>
          <w:divBdr>
            <w:top w:val="none" w:sz="0" w:space="0" w:color="auto"/>
            <w:left w:val="none" w:sz="0" w:space="0" w:color="auto"/>
            <w:bottom w:val="none" w:sz="0" w:space="0" w:color="auto"/>
            <w:right w:val="none" w:sz="0" w:space="0" w:color="auto"/>
          </w:divBdr>
        </w:div>
        <w:div w:id="988480573">
          <w:marLeft w:val="480"/>
          <w:marRight w:val="0"/>
          <w:marTop w:val="0"/>
          <w:marBottom w:val="0"/>
          <w:divBdr>
            <w:top w:val="none" w:sz="0" w:space="0" w:color="auto"/>
            <w:left w:val="none" w:sz="0" w:space="0" w:color="auto"/>
            <w:bottom w:val="none" w:sz="0" w:space="0" w:color="auto"/>
            <w:right w:val="none" w:sz="0" w:space="0" w:color="auto"/>
          </w:divBdr>
        </w:div>
        <w:div w:id="2012249952">
          <w:marLeft w:val="480"/>
          <w:marRight w:val="0"/>
          <w:marTop w:val="0"/>
          <w:marBottom w:val="0"/>
          <w:divBdr>
            <w:top w:val="none" w:sz="0" w:space="0" w:color="auto"/>
            <w:left w:val="none" w:sz="0" w:space="0" w:color="auto"/>
            <w:bottom w:val="none" w:sz="0" w:space="0" w:color="auto"/>
            <w:right w:val="none" w:sz="0" w:space="0" w:color="auto"/>
          </w:divBdr>
        </w:div>
        <w:div w:id="1332295730">
          <w:marLeft w:val="480"/>
          <w:marRight w:val="0"/>
          <w:marTop w:val="0"/>
          <w:marBottom w:val="0"/>
          <w:divBdr>
            <w:top w:val="none" w:sz="0" w:space="0" w:color="auto"/>
            <w:left w:val="none" w:sz="0" w:space="0" w:color="auto"/>
            <w:bottom w:val="none" w:sz="0" w:space="0" w:color="auto"/>
            <w:right w:val="none" w:sz="0" w:space="0" w:color="auto"/>
          </w:divBdr>
        </w:div>
        <w:div w:id="1964261160">
          <w:marLeft w:val="480"/>
          <w:marRight w:val="0"/>
          <w:marTop w:val="0"/>
          <w:marBottom w:val="0"/>
          <w:divBdr>
            <w:top w:val="none" w:sz="0" w:space="0" w:color="auto"/>
            <w:left w:val="none" w:sz="0" w:space="0" w:color="auto"/>
            <w:bottom w:val="none" w:sz="0" w:space="0" w:color="auto"/>
            <w:right w:val="none" w:sz="0" w:space="0" w:color="auto"/>
          </w:divBdr>
        </w:div>
        <w:div w:id="2047289874">
          <w:marLeft w:val="480"/>
          <w:marRight w:val="0"/>
          <w:marTop w:val="0"/>
          <w:marBottom w:val="0"/>
          <w:divBdr>
            <w:top w:val="none" w:sz="0" w:space="0" w:color="auto"/>
            <w:left w:val="none" w:sz="0" w:space="0" w:color="auto"/>
            <w:bottom w:val="none" w:sz="0" w:space="0" w:color="auto"/>
            <w:right w:val="none" w:sz="0" w:space="0" w:color="auto"/>
          </w:divBdr>
        </w:div>
        <w:div w:id="773986687">
          <w:marLeft w:val="480"/>
          <w:marRight w:val="0"/>
          <w:marTop w:val="0"/>
          <w:marBottom w:val="0"/>
          <w:divBdr>
            <w:top w:val="none" w:sz="0" w:space="0" w:color="auto"/>
            <w:left w:val="none" w:sz="0" w:space="0" w:color="auto"/>
            <w:bottom w:val="none" w:sz="0" w:space="0" w:color="auto"/>
            <w:right w:val="none" w:sz="0" w:space="0" w:color="auto"/>
          </w:divBdr>
        </w:div>
        <w:div w:id="382994633">
          <w:marLeft w:val="480"/>
          <w:marRight w:val="0"/>
          <w:marTop w:val="0"/>
          <w:marBottom w:val="0"/>
          <w:divBdr>
            <w:top w:val="none" w:sz="0" w:space="0" w:color="auto"/>
            <w:left w:val="none" w:sz="0" w:space="0" w:color="auto"/>
            <w:bottom w:val="none" w:sz="0" w:space="0" w:color="auto"/>
            <w:right w:val="none" w:sz="0" w:space="0" w:color="auto"/>
          </w:divBdr>
        </w:div>
        <w:div w:id="555893702">
          <w:marLeft w:val="480"/>
          <w:marRight w:val="0"/>
          <w:marTop w:val="0"/>
          <w:marBottom w:val="0"/>
          <w:divBdr>
            <w:top w:val="none" w:sz="0" w:space="0" w:color="auto"/>
            <w:left w:val="none" w:sz="0" w:space="0" w:color="auto"/>
            <w:bottom w:val="none" w:sz="0" w:space="0" w:color="auto"/>
            <w:right w:val="none" w:sz="0" w:space="0" w:color="auto"/>
          </w:divBdr>
        </w:div>
      </w:divsChild>
    </w:div>
    <w:div w:id="1745058954">
      <w:bodyDiv w:val="1"/>
      <w:marLeft w:val="0"/>
      <w:marRight w:val="0"/>
      <w:marTop w:val="0"/>
      <w:marBottom w:val="0"/>
      <w:divBdr>
        <w:top w:val="none" w:sz="0" w:space="0" w:color="auto"/>
        <w:left w:val="none" w:sz="0" w:space="0" w:color="auto"/>
        <w:bottom w:val="none" w:sz="0" w:space="0" w:color="auto"/>
        <w:right w:val="none" w:sz="0" w:space="0" w:color="auto"/>
      </w:divBdr>
    </w:div>
    <w:div w:id="1745184487">
      <w:bodyDiv w:val="1"/>
      <w:marLeft w:val="0"/>
      <w:marRight w:val="0"/>
      <w:marTop w:val="0"/>
      <w:marBottom w:val="0"/>
      <w:divBdr>
        <w:top w:val="none" w:sz="0" w:space="0" w:color="auto"/>
        <w:left w:val="none" w:sz="0" w:space="0" w:color="auto"/>
        <w:bottom w:val="none" w:sz="0" w:space="0" w:color="auto"/>
        <w:right w:val="none" w:sz="0" w:space="0" w:color="auto"/>
      </w:divBdr>
    </w:div>
    <w:div w:id="1745369829">
      <w:bodyDiv w:val="1"/>
      <w:marLeft w:val="0"/>
      <w:marRight w:val="0"/>
      <w:marTop w:val="0"/>
      <w:marBottom w:val="0"/>
      <w:divBdr>
        <w:top w:val="none" w:sz="0" w:space="0" w:color="auto"/>
        <w:left w:val="none" w:sz="0" w:space="0" w:color="auto"/>
        <w:bottom w:val="none" w:sz="0" w:space="0" w:color="auto"/>
        <w:right w:val="none" w:sz="0" w:space="0" w:color="auto"/>
      </w:divBdr>
    </w:div>
    <w:div w:id="1745832453">
      <w:bodyDiv w:val="1"/>
      <w:marLeft w:val="0"/>
      <w:marRight w:val="0"/>
      <w:marTop w:val="0"/>
      <w:marBottom w:val="0"/>
      <w:divBdr>
        <w:top w:val="none" w:sz="0" w:space="0" w:color="auto"/>
        <w:left w:val="none" w:sz="0" w:space="0" w:color="auto"/>
        <w:bottom w:val="none" w:sz="0" w:space="0" w:color="auto"/>
        <w:right w:val="none" w:sz="0" w:space="0" w:color="auto"/>
      </w:divBdr>
    </w:div>
    <w:div w:id="1746026457">
      <w:bodyDiv w:val="1"/>
      <w:marLeft w:val="0"/>
      <w:marRight w:val="0"/>
      <w:marTop w:val="0"/>
      <w:marBottom w:val="0"/>
      <w:divBdr>
        <w:top w:val="none" w:sz="0" w:space="0" w:color="auto"/>
        <w:left w:val="none" w:sz="0" w:space="0" w:color="auto"/>
        <w:bottom w:val="none" w:sz="0" w:space="0" w:color="auto"/>
        <w:right w:val="none" w:sz="0" w:space="0" w:color="auto"/>
      </w:divBdr>
    </w:div>
    <w:div w:id="1746104947">
      <w:bodyDiv w:val="1"/>
      <w:marLeft w:val="0"/>
      <w:marRight w:val="0"/>
      <w:marTop w:val="0"/>
      <w:marBottom w:val="0"/>
      <w:divBdr>
        <w:top w:val="none" w:sz="0" w:space="0" w:color="auto"/>
        <w:left w:val="none" w:sz="0" w:space="0" w:color="auto"/>
        <w:bottom w:val="none" w:sz="0" w:space="0" w:color="auto"/>
        <w:right w:val="none" w:sz="0" w:space="0" w:color="auto"/>
      </w:divBdr>
    </w:div>
    <w:div w:id="1747452269">
      <w:bodyDiv w:val="1"/>
      <w:marLeft w:val="0"/>
      <w:marRight w:val="0"/>
      <w:marTop w:val="0"/>
      <w:marBottom w:val="0"/>
      <w:divBdr>
        <w:top w:val="none" w:sz="0" w:space="0" w:color="auto"/>
        <w:left w:val="none" w:sz="0" w:space="0" w:color="auto"/>
        <w:bottom w:val="none" w:sz="0" w:space="0" w:color="auto"/>
        <w:right w:val="none" w:sz="0" w:space="0" w:color="auto"/>
      </w:divBdr>
    </w:div>
    <w:div w:id="1747611900">
      <w:bodyDiv w:val="1"/>
      <w:marLeft w:val="0"/>
      <w:marRight w:val="0"/>
      <w:marTop w:val="0"/>
      <w:marBottom w:val="0"/>
      <w:divBdr>
        <w:top w:val="none" w:sz="0" w:space="0" w:color="auto"/>
        <w:left w:val="none" w:sz="0" w:space="0" w:color="auto"/>
        <w:bottom w:val="none" w:sz="0" w:space="0" w:color="auto"/>
        <w:right w:val="none" w:sz="0" w:space="0" w:color="auto"/>
      </w:divBdr>
    </w:div>
    <w:div w:id="1747920404">
      <w:bodyDiv w:val="1"/>
      <w:marLeft w:val="0"/>
      <w:marRight w:val="0"/>
      <w:marTop w:val="0"/>
      <w:marBottom w:val="0"/>
      <w:divBdr>
        <w:top w:val="none" w:sz="0" w:space="0" w:color="auto"/>
        <w:left w:val="none" w:sz="0" w:space="0" w:color="auto"/>
        <w:bottom w:val="none" w:sz="0" w:space="0" w:color="auto"/>
        <w:right w:val="none" w:sz="0" w:space="0" w:color="auto"/>
      </w:divBdr>
    </w:div>
    <w:div w:id="1748454770">
      <w:bodyDiv w:val="1"/>
      <w:marLeft w:val="0"/>
      <w:marRight w:val="0"/>
      <w:marTop w:val="0"/>
      <w:marBottom w:val="0"/>
      <w:divBdr>
        <w:top w:val="none" w:sz="0" w:space="0" w:color="auto"/>
        <w:left w:val="none" w:sz="0" w:space="0" w:color="auto"/>
        <w:bottom w:val="none" w:sz="0" w:space="0" w:color="auto"/>
        <w:right w:val="none" w:sz="0" w:space="0" w:color="auto"/>
      </w:divBdr>
    </w:div>
    <w:div w:id="1748531968">
      <w:bodyDiv w:val="1"/>
      <w:marLeft w:val="0"/>
      <w:marRight w:val="0"/>
      <w:marTop w:val="0"/>
      <w:marBottom w:val="0"/>
      <w:divBdr>
        <w:top w:val="none" w:sz="0" w:space="0" w:color="auto"/>
        <w:left w:val="none" w:sz="0" w:space="0" w:color="auto"/>
        <w:bottom w:val="none" w:sz="0" w:space="0" w:color="auto"/>
        <w:right w:val="none" w:sz="0" w:space="0" w:color="auto"/>
      </w:divBdr>
    </w:div>
    <w:div w:id="1749040726">
      <w:bodyDiv w:val="1"/>
      <w:marLeft w:val="0"/>
      <w:marRight w:val="0"/>
      <w:marTop w:val="0"/>
      <w:marBottom w:val="0"/>
      <w:divBdr>
        <w:top w:val="none" w:sz="0" w:space="0" w:color="auto"/>
        <w:left w:val="none" w:sz="0" w:space="0" w:color="auto"/>
        <w:bottom w:val="none" w:sz="0" w:space="0" w:color="auto"/>
        <w:right w:val="none" w:sz="0" w:space="0" w:color="auto"/>
      </w:divBdr>
    </w:div>
    <w:div w:id="1749888593">
      <w:bodyDiv w:val="1"/>
      <w:marLeft w:val="0"/>
      <w:marRight w:val="0"/>
      <w:marTop w:val="0"/>
      <w:marBottom w:val="0"/>
      <w:divBdr>
        <w:top w:val="none" w:sz="0" w:space="0" w:color="auto"/>
        <w:left w:val="none" w:sz="0" w:space="0" w:color="auto"/>
        <w:bottom w:val="none" w:sz="0" w:space="0" w:color="auto"/>
        <w:right w:val="none" w:sz="0" w:space="0" w:color="auto"/>
      </w:divBdr>
    </w:div>
    <w:div w:id="1749960233">
      <w:bodyDiv w:val="1"/>
      <w:marLeft w:val="0"/>
      <w:marRight w:val="0"/>
      <w:marTop w:val="0"/>
      <w:marBottom w:val="0"/>
      <w:divBdr>
        <w:top w:val="none" w:sz="0" w:space="0" w:color="auto"/>
        <w:left w:val="none" w:sz="0" w:space="0" w:color="auto"/>
        <w:bottom w:val="none" w:sz="0" w:space="0" w:color="auto"/>
        <w:right w:val="none" w:sz="0" w:space="0" w:color="auto"/>
      </w:divBdr>
    </w:div>
    <w:div w:id="1750077790">
      <w:bodyDiv w:val="1"/>
      <w:marLeft w:val="0"/>
      <w:marRight w:val="0"/>
      <w:marTop w:val="0"/>
      <w:marBottom w:val="0"/>
      <w:divBdr>
        <w:top w:val="none" w:sz="0" w:space="0" w:color="auto"/>
        <w:left w:val="none" w:sz="0" w:space="0" w:color="auto"/>
        <w:bottom w:val="none" w:sz="0" w:space="0" w:color="auto"/>
        <w:right w:val="none" w:sz="0" w:space="0" w:color="auto"/>
      </w:divBdr>
    </w:div>
    <w:div w:id="1750468018">
      <w:bodyDiv w:val="1"/>
      <w:marLeft w:val="0"/>
      <w:marRight w:val="0"/>
      <w:marTop w:val="0"/>
      <w:marBottom w:val="0"/>
      <w:divBdr>
        <w:top w:val="none" w:sz="0" w:space="0" w:color="auto"/>
        <w:left w:val="none" w:sz="0" w:space="0" w:color="auto"/>
        <w:bottom w:val="none" w:sz="0" w:space="0" w:color="auto"/>
        <w:right w:val="none" w:sz="0" w:space="0" w:color="auto"/>
      </w:divBdr>
    </w:div>
    <w:div w:id="1750733749">
      <w:bodyDiv w:val="1"/>
      <w:marLeft w:val="0"/>
      <w:marRight w:val="0"/>
      <w:marTop w:val="0"/>
      <w:marBottom w:val="0"/>
      <w:divBdr>
        <w:top w:val="none" w:sz="0" w:space="0" w:color="auto"/>
        <w:left w:val="none" w:sz="0" w:space="0" w:color="auto"/>
        <w:bottom w:val="none" w:sz="0" w:space="0" w:color="auto"/>
        <w:right w:val="none" w:sz="0" w:space="0" w:color="auto"/>
      </w:divBdr>
    </w:div>
    <w:div w:id="1750880211">
      <w:bodyDiv w:val="1"/>
      <w:marLeft w:val="0"/>
      <w:marRight w:val="0"/>
      <w:marTop w:val="0"/>
      <w:marBottom w:val="0"/>
      <w:divBdr>
        <w:top w:val="none" w:sz="0" w:space="0" w:color="auto"/>
        <w:left w:val="none" w:sz="0" w:space="0" w:color="auto"/>
        <w:bottom w:val="none" w:sz="0" w:space="0" w:color="auto"/>
        <w:right w:val="none" w:sz="0" w:space="0" w:color="auto"/>
      </w:divBdr>
    </w:div>
    <w:div w:id="1751272226">
      <w:bodyDiv w:val="1"/>
      <w:marLeft w:val="0"/>
      <w:marRight w:val="0"/>
      <w:marTop w:val="0"/>
      <w:marBottom w:val="0"/>
      <w:divBdr>
        <w:top w:val="none" w:sz="0" w:space="0" w:color="auto"/>
        <w:left w:val="none" w:sz="0" w:space="0" w:color="auto"/>
        <w:bottom w:val="none" w:sz="0" w:space="0" w:color="auto"/>
        <w:right w:val="none" w:sz="0" w:space="0" w:color="auto"/>
      </w:divBdr>
    </w:div>
    <w:div w:id="1751541141">
      <w:bodyDiv w:val="1"/>
      <w:marLeft w:val="0"/>
      <w:marRight w:val="0"/>
      <w:marTop w:val="0"/>
      <w:marBottom w:val="0"/>
      <w:divBdr>
        <w:top w:val="none" w:sz="0" w:space="0" w:color="auto"/>
        <w:left w:val="none" w:sz="0" w:space="0" w:color="auto"/>
        <w:bottom w:val="none" w:sz="0" w:space="0" w:color="auto"/>
        <w:right w:val="none" w:sz="0" w:space="0" w:color="auto"/>
      </w:divBdr>
    </w:div>
    <w:div w:id="1751924517">
      <w:bodyDiv w:val="1"/>
      <w:marLeft w:val="0"/>
      <w:marRight w:val="0"/>
      <w:marTop w:val="0"/>
      <w:marBottom w:val="0"/>
      <w:divBdr>
        <w:top w:val="none" w:sz="0" w:space="0" w:color="auto"/>
        <w:left w:val="none" w:sz="0" w:space="0" w:color="auto"/>
        <w:bottom w:val="none" w:sz="0" w:space="0" w:color="auto"/>
        <w:right w:val="none" w:sz="0" w:space="0" w:color="auto"/>
      </w:divBdr>
    </w:div>
    <w:div w:id="1751930623">
      <w:bodyDiv w:val="1"/>
      <w:marLeft w:val="0"/>
      <w:marRight w:val="0"/>
      <w:marTop w:val="0"/>
      <w:marBottom w:val="0"/>
      <w:divBdr>
        <w:top w:val="none" w:sz="0" w:space="0" w:color="auto"/>
        <w:left w:val="none" w:sz="0" w:space="0" w:color="auto"/>
        <w:bottom w:val="none" w:sz="0" w:space="0" w:color="auto"/>
        <w:right w:val="none" w:sz="0" w:space="0" w:color="auto"/>
      </w:divBdr>
    </w:div>
    <w:div w:id="1751998284">
      <w:bodyDiv w:val="1"/>
      <w:marLeft w:val="0"/>
      <w:marRight w:val="0"/>
      <w:marTop w:val="0"/>
      <w:marBottom w:val="0"/>
      <w:divBdr>
        <w:top w:val="none" w:sz="0" w:space="0" w:color="auto"/>
        <w:left w:val="none" w:sz="0" w:space="0" w:color="auto"/>
        <w:bottom w:val="none" w:sz="0" w:space="0" w:color="auto"/>
        <w:right w:val="none" w:sz="0" w:space="0" w:color="auto"/>
      </w:divBdr>
    </w:div>
    <w:div w:id="1752507569">
      <w:bodyDiv w:val="1"/>
      <w:marLeft w:val="0"/>
      <w:marRight w:val="0"/>
      <w:marTop w:val="0"/>
      <w:marBottom w:val="0"/>
      <w:divBdr>
        <w:top w:val="none" w:sz="0" w:space="0" w:color="auto"/>
        <w:left w:val="none" w:sz="0" w:space="0" w:color="auto"/>
        <w:bottom w:val="none" w:sz="0" w:space="0" w:color="auto"/>
        <w:right w:val="none" w:sz="0" w:space="0" w:color="auto"/>
      </w:divBdr>
    </w:div>
    <w:div w:id="1752893388">
      <w:bodyDiv w:val="1"/>
      <w:marLeft w:val="0"/>
      <w:marRight w:val="0"/>
      <w:marTop w:val="0"/>
      <w:marBottom w:val="0"/>
      <w:divBdr>
        <w:top w:val="none" w:sz="0" w:space="0" w:color="auto"/>
        <w:left w:val="none" w:sz="0" w:space="0" w:color="auto"/>
        <w:bottom w:val="none" w:sz="0" w:space="0" w:color="auto"/>
        <w:right w:val="none" w:sz="0" w:space="0" w:color="auto"/>
      </w:divBdr>
    </w:div>
    <w:div w:id="1752923327">
      <w:bodyDiv w:val="1"/>
      <w:marLeft w:val="0"/>
      <w:marRight w:val="0"/>
      <w:marTop w:val="0"/>
      <w:marBottom w:val="0"/>
      <w:divBdr>
        <w:top w:val="none" w:sz="0" w:space="0" w:color="auto"/>
        <w:left w:val="none" w:sz="0" w:space="0" w:color="auto"/>
        <w:bottom w:val="none" w:sz="0" w:space="0" w:color="auto"/>
        <w:right w:val="none" w:sz="0" w:space="0" w:color="auto"/>
      </w:divBdr>
    </w:div>
    <w:div w:id="1753577428">
      <w:bodyDiv w:val="1"/>
      <w:marLeft w:val="0"/>
      <w:marRight w:val="0"/>
      <w:marTop w:val="0"/>
      <w:marBottom w:val="0"/>
      <w:divBdr>
        <w:top w:val="none" w:sz="0" w:space="0" w:color="auto"/>
        <w:left w:val="none" w:sz="0" w:space="0" w:color="auto"/>
        <w:bottom w:val="none" w:sz="0" w:space="0" w:color="auto"/>
        <w:right w:val="none" w:sz="0" w:space="0" w:color="auto"/>
      </w:divBdr>
    </w:div>
    <w:div w:id="1753819746">
      <w:bodyDiv w:val="1"/>
      <w:marLeft w:val="0"/>
      <w:marRight w:val="0"/>
      <w:marTop w:val="0"/>
      <w:marBottom w:val="0"/>
      <w:divBdr>
        <w:top w:val="none" w:sz="0" w:space="0" w:color="auto"/>
        <w:left w:val="none" w:sz="0" w:space="0" w:color="auto"/>
        <w:bottom w:val="none" w:sz="0" w:space="0" w:color="auto"/>
        <w:right w:val="none" w:sz="0" w:space="0" w:color="auto"/>
      </w:divBdr>
    </w:div>
    <w:div w:id="1753892713">
      <w:bodyDiv w:val="1"/>
      <w:marLeft w:val="0"/>
      <w:marRight w:val="0"/>
      <w:marTop w:val="0"/>
      <w:marBottom w:val="0"/>
      <w:divBdr>
        <w:top w:val="none" w:sz="0" w:space="0" w:color="auto"/>
        <w:left w:val="none" w:sz="0" w:space="0" w:color="auto"/>
        <w:bottom w:val="none" w:sz="0" w:space="0" w:color="auto"/>
        <w:right w:val="none" w:sz="0" w:space="0" w:color="auto"/>
      </w:divBdr>
    </w:div>
    <w:div w:id="1754350725">
      <w:bodyDiv w:val="1"/>
      <w:marLeft w:val="0"/>
      <w:marRight w:val="0"/>
      <w:marTop w:val="0"/>
      <w:marBottom w:val="0"/>
      <w:divBdr>
        <w:top w:val="none" w:sz="0" w:space="0" w:color="auto"/>
        <w:left w:val="none" w:sz="0" w:space="0" w:color="auto"/>
        <w:bottom w:val="none" w:sz="0" w:space="0" w:color="auto"/>
        <w:right w:val="none" w:sz="0" w:space="0" w:color="auto"/>
      </w:divBdr>
    </w:div>
    <w:div w:id="1754737011">
      <w:bodyDiv w:val="1"/>
      <w:marLeft w:val="0"/>
      <w:marRight w:val="0"/>
      <w:marTop w:val="0"/>
      <w:marBottom w:val="0"/>
      <w:divBdr>
        <w:top w:val="none" w:sz="0" w:space="0" w:color="auto"/>
        <w:left w:val="none" w:sz="0" w:space="0" w:color="auto"/>
        <w:bottom w:val="none" w:sz="0" w:space="0" w:color="auto"/>
        <w:right w:val="none" w:sz="0" w:space="0" w:color="auto"/>
      </w:divBdr>
    </w:div>
    <w:div w:id="1754857881">
      <w:bodyDiv w:val="1"/>
      <w:marLeft w:val="0"/>
      <w:marRight w:val="0"/>
      <w:marTop w:val="0"/>
      <w:marBottom w:val="0"/>
      <w:divBdr>
        <w:top w:val="none" w:sz="0" w:space="0" w:color="auto"/>
        <w:left w:val="none" w:sz="0" w:space="0" w:color="auto"/>
        <w:bottom w:val="none" w:sz="0" w:space="0" w:color="auto"/>
        <w:right w:val="none" w:sz="0" w:space="0" w:color="auto"/>
      </w:divBdr>
    </w:div>
    <w:div w:id="1755277108">
      <w:bodyDiv w:val="1"/>
      <w:marLeft w:val="0"/>
      <w:marRight w:val="0"/>
      <w:marTop w:val="0"/>
      <w:marBottom w:val="0"/>
      <w:divBdr>
        <w:top w:val="none" w:sz="0" w:space="0" w:color="auto"/>
        <w:left w:val="none" w:sz="0" w:space="0" w:color="auto"/>
        <w:bottom w:val="none" w:sz="0" w:space="0" w:color="auto"/>
        <w:right w:val="none" w:sz="0" w:space="0" w:color="auto"/>
      </w:divBdr>
    </w:div>
    <w:div w:id="1755468523">
      <w:bodyDiv w:val="1"/>
      <w:marLeft w:val="0"/>
      <w:marRight w:val="0"/>
      <w:marTop w:val="0"/>
      <w:marBottom w:val="0"/>
      <w:divBdr>
        <w:top w:val="none" w:sz="0" w:space="0" w:color="auto"/>
        <w:left w:val="none" w:sz="0" w:space="0" w:color="auto"/>
        <w:bottom w:val="none" w:sz="0" w:space="0" w:color="auto"/>
        <w:right w:val="none" w:sz="0" w:space="0" w:color="auto"/>
      </w:divBdr>
    </w:div>
    <w:div w:id="1755735669">
      <w:bodyDiv w:val="1"/>
      <w:marLeft w:val="0"/>
      <w:marRight w:val="0"/>
      <w:marTop w:val="0"/>
      <w:marBottom w:val="0"/>
      <w:divBdr>
        <w:top w:val="none" w:sz="0" w:space="0" w:color="auto"/>
        <w:left w:val="none" w:sz="0" w:space="0" w:color="auto"/>
        <w:bottom w:val="none" w:sz="0" w:space="0" w:color="auto"/>
        <w:right w:val="none" w:sz="0" w:space="0" w:color="auto"/>
      </w:divBdr>
    </w:div>
    <w:div w:id="1756245412">
      <w:bodyDiv w:val="1"/>
      <w:marLeft w:val="0"/>
      <w:marRight w:val="0"/>
      <w:marTop w:val="0"/>
      <w:marBottom w:val="0"/>
      <w:divBdr>
        <w:top w:val="none" w:sz="0" w:space="0" w:color="auto"/>
        <w:left w:val="none" w:sz="0" w:space="0" w:color="auto"/>
        <w:bottom w:val="none" w:sz="0" w:space="0" w:color="auto"/>
        <w:right w:val="none" w:sz="0" w:space="0" w:color="auto"/>
      </w:divBdr>
    </w:div>
    <w:div w:id="1756586808">
      <w:bodyDiv w:val="1"/>
      <w:marLeft w:val="0"/>
      <w:marRight w:val="0"/>
      <w:marTop w:val="0"/>
      <w:marBottom w:val="0"/>
      <w:divBdr>
        <w:top w:val="none" w:sz="0" w:space="0" w:color="auto"/>
        <w:left w:val="none" w:sz="0" w:space="0" w:color="auto"/>
        <w:bottom w:val="none" w:sz="0" w:space="0" w:color="auto"/>
        <w:right w:val="none" w:sz="0" w:space="0" w:color="auto"/>
      </w:divBdr>
    </w:div>
    <w:div w:id="1756979560">
      <w:bodyDiv w:val="1"/>
      <w:marLeft w:val="0"/>
      <w:marRight w:val="0"/>
      <w:marTop w:val="0"/>
      <w:marBottom w:val="0"/>
      <w:divBdr>
        <w:top w:val="none" w:sz="0" w:space="0" w:color="auto"/>
        <w:left w:val="none" w:sz="0" w:space="0" w:color="auto"/>
        <w:bottom w:val="none" w:sz="0" w:space="0" w:color="auto"/>
        <w:right w:val="none" w:sz="0" w:space="0" w:color="auto"/>
      </w:divBdr>
    </w:div>
    <w:div w:id="1757290816">
      <w:bodyDiv w:val="1"/>
      <w:marLeft w:val="0"/>
      <w:marRight w:val="0"/>
      <w:marTop w:val="0"/>
      <w:marBottom w:val="0"/>
      <w:divBdr>
        <w:top w:val="none" w:sz="0" w:space="0" w:color="auto"/>
        <w:left w:val="none" w:sz="0" w:space="0" w:color="auto"/>
        <w:bottom w:val="none" w:sz="0" w:space="0" w:color="auto"/>
        <w:right w:val="none" w:sz="0" w:space="0" w:color="auto"/>
      </w:divBdr>
    </w:div>
    <w:div w:id="1757431889">
      <w:bodyDiv w:val="1"/>
      <w:marLeft w:val="0"/>
      <w:marRight w:val="0"/>
      <w:marTop w:val="0"/>
      <w:marBottom w:val="0"/>
      <w:divBdr>
        <w:top w:val="none" w:sz="0" w:space="0" w:color="auto"/>
        <w:left w:val="none" w:sz="0" w:space="0" w:color="auto"/>
        <w:bottom w:val="none" w:sz="0" w:space="0" w:color="auto"/>
        <w:right w:val="none" w:sz="0" w:space="0" w:color="auto"/>
      </w:divBdr>
    </w:div>
    <w:div w:id="1757823069">
      <w:bodyDiv w:val="1"/>
      <w:marLeft w:val="0"/>
      <w:marRight w:val="0"/>
      <w:marTop w:val="0"/>
      <w:marBottom w:val="0"/>
      <w:divBdr>
        <w:top w:val="none" w:sz="0" w:space="0" w:color="auto"/>
        <w:left w:val="none" w:sz="0" w:space="0" w:color="auto"/>
        <w:bottom w:val="none" w:sz="0" w:space="0" w:color="auto"/>
        <w:right w:val="none" w:sz="0" w:space="0" w:color="auto"/>
      </w:divBdr>
    </w:div>
    <w:div w:id="1757902721">
      <w:bodyDiv w:val="1"/>
      <w:marLeft w:val="0"/>
      <w:marRight w:val="0"/>
      <w:marTop w:val="0"/>
      <w:marBottom w:val="0"/>
      <w:divBdr>
        <w:top w:val="none" w:sz="0" w:space="0" w:color="auto"/>
        <w:left w:val="none" w:sz="0" w:space="0" w:color="auto"/>
        <w:bottom w:val="none" w:sz="0" w:space="0" w:color="auto"/>
        <w:right w:val="none" w:sz="0" w:space="0" w:color="auto"/>
      </w:divBdr>
    </w:div>
    <w:div w:id="1758596000">
      <w:bodyDiv w:val="1"/>
      <w:marLeft w:val="0"/>
      <w:marRight w:val="0"/>
      <w:marTop w:val="0"/>
      <w:marBottom w:val="0"/>
      <w:divBdr>
        <w:top w:val="none" w:sz="0" w:space="0" w:color="auto"/>
        <w:left w:val="none" w:sz="0" w:space="0" w:color="auto"/>
        <w:bottom w:val="none" w:sz="0" w:space="0" w:color="auto"/>
        <w:right w:val="none" w:sz="0" w:space="0" w:color="auto"/>
      </w:divBdr>
    </w:div>
    <w:div w:id="1758669725">
      <w:bodyDiv w:val="1"/>
      <w:marLeft w:val="0"/>
      <w:marRight w:val="0"/>
      <w:marTop w:val="0"/>
      <w:marBottom w:val="0"/>
      <w:divBdr>
        <w:top w:val="none" w:sz="0" w:space="0" w:color="auto"/>
        <w:left w:val="none" w:sz="0" w:space="0" w:color="auto"/>
        <w:bottom w:val="none" w:sz="0" w:space="0" w:color="auto"/>
        <w:right w:val="none" w:sz="0" w:space="0" w:color="auto"/>
      </w:divBdr>
    </w:div>
    <w:div w:id="1758748368">
      <w:bodyDiv w:val="1"/>
      <w:marLeft w:val="0"/>
      <w:marRight w:val="0"/>
      <w:marTop w:val="0"/>
      <w:marBottom w:val="0"/>
      <w:divBdr>
        <w:top w:val="none" w:sz="0" w:space="0" w:color="auto"/>
        <w:left w:val="none" w:sz="0" w:space="0" w:color="auto"/>
        <w:bottom w:val="none" w:sz="0" w:space="0" w:color="auto"/>
        <w:right w:val="none" w:sz="0" w:space="0" w:color="auto"/>
      </w:divBdr>
    </w:div>
    <w:div w:id="1758869391">
      <w:bodyDiv w:val="1"/>
      <w:marLeft w:val="0"/>
      <w:marRight w:val="0"/>
      <w:marTop w:val="0"/>
      <w:marBottom w:val="0"/>
      <w:divBdr>
        <w:top w:val="none" w:sz="0" w:space="0" w:color="auto"/>
        <w:left w:val="none" w:sz="0" w:space="0" w:color="auto"/>
        <w:bottom w:val="none" w:sz="0" w:space="0" w:color="auto"/>
        <w:right w:val="none" w:sz="0" w:space="0" w:color="auto"/>
      </w:divBdr>
    </w:div>
    <w:div w:id="1758939392">
      <w:bodyDiv w:val="1"/>
      <w:marLeft w:val="0"/>
      <w:marRight w:val="0"/>
      <w:marTop w:val="0"/>
      <w:marBottom w:val="0"/>
      <w:divBdr>
        <w:top w:val="none" w:sz="0" w:space="0" w:color="auto"/>
        <w:left w:val="none" w:sz="0" w:space="0" w:color="auto"/>
        <w:bottom w:val="none" w:sz="0" w:space="0" w:color="auto"/>
        <w:right w:val="none" w:sz="0" w:space="0" w:color="auto"/>
      </w:divBdr>
    </w:div>
    <w:div w:id="1759406935">
      <w:bodyDiv w:val="1"/>
      <w:marLeft w:val="0"/>
      <w:marRight w:val="0"/>
      <w:marTop w:val="0"/>
      <w:marBottom w:val="0"/>
      <w:divBdr>
        <w:top w:val="none" w:sz="0" w:space="0" w:color="auto"/>
        <w:left w:val="none" w:sz="0" w:space="0" w:color="auto"/>
        <w:bottom w:val="none" w:sz="0" w:space="0" w:color="auto"/>
        <w:right w:val="none" w:sz="0" w:space="0" w:color="auto"/>
      </w:divBdr>
    </w:div>
    <w:div w:id="1759525041">
      <w:bodyDiv w:val="1"/>
      <w:marLeft w:val="0"/>
      <w:marRight w:val="0"/>
      <w:marTop w:val="0"/>
      <w:marBottom w:val="0"/>
      <w:divBdr>
        <w:top w:val="none" w:sz="0" w:space="0" w:color="auto"/>
        <w:left w:val="none" w:sz="0" w:space="0" w:color="auto"/>
        <w:bottom w:val="none" w:sz="0" w:space="0" w:color="auto"/>
        <w:right w:val="none" w:sz="0" w:space="0" w:color="auto"/>
      </w:divBdr>
    </w:div>
    <w:div w:id="1759786794">
      <w:bodyDiv w:val="1"/>
      <w:marLeft w:val="0"/>
      <w:marRight w:val="0"/>
      <w:marTop w:val="0"/>
      <w:marBottom w:val="0"/>
      <w:divBdr>
        <w:top w:val="none" w:sz="0" w:space="0" w:color="auto"/>
        <w:left w:val="none" w:sz="0" w:space="0" w:color="auto"/>
        <w:bottom w:val="none" w:sz="0" w:space="0" w:color="auto"/>
        <w:right w:val="none" w:sz="0" w:space="0" w:color="auto"/>
      </w:divBdr>
    </w:div>
    <w:div w:id="1759910360">
      <w:bodyDiv w:val="1"/>
      <w:marLeft w:val="0"/>
      <w:marRight w:val="0"/>
      <w:marTop w:val="0"/>
      <w:marBottom w:val="0"/>
      <w:divBdr>
        <w:top w:val="none" w:sz="0" w:space="0" w:color="auto"/>
        <w:left w:val="none" w:sz="0" w:space="0" w:color="auto"/>
        <w:bottom w:val="none" w:sz="0" w:space="0" w:color="auto"/>
        <w:right w:val="none" w:sz="0" w:space="0" w:color="auto"/>
      </w:divBdr>
    </w:div>
    <w:div w:id="1760253665">
      <w:bodyDiv w:val="1"/>
      <w:marLeft w:val="0"/>
      <w:marRight w:val="0"/>
      <w:marTop w:val="0"/>
      <w:marBottom w:val="0"/>
      <w:divBdr>
        <w:top w:val="none" w:sz="0" w:space="0" w:color="auto"/>
        <w:left w:val="none" w:sz="0" w:space="0" w:color="auto"/>
        <w:bottom w:val="none" w:sz="0" w:space="0" w:color="auto"/>
        <w:right w:val="none" w:sz="0" w:space="0" w:color="auto"/>
      </w:divBdr>
      <w:divsChild>
        <w:div w:id="381639444">
          <w:marLeft w:val="480"/>
          <w:marRight w:val="0"/>
          <w:marTop w:val="0"/>
          <w:marBottom w:val="0"/>
          <w:divBdr>
            <w:top w:val="none" w:sz="0" w:space="0" w:color="auto"/>
            <w:left w:val="none" w:sz="0" w:space="0" w:color="auto"/>
            <w:bottom w:val="none" w:sz="0" w:space="0" w:color="auto"/>
            <w:right w:val="none" w:sz="0" w:space="0" w:color="auto"/>
          </w:divBdr>
        </w:div>
        <w:div w:id="383406975">
          <w:marLeft w:val="480"/>
          <w:marRight w:val="0"/>
          <w:marTop w:val="0"/>
          <w:marBottom w:val="0"/>
          <w:divBdr>
            <w:top w:val="none" w:sz="0" w:space="0" w:color="auto"/>
            <w:left w:val="none" w:sz="0" w:space="0" w:color="auto"/>
            <w:bottom w:val="none" w:sz="0" w:space="0" w:color="auto"/>
            <w:right w:val="none" w:sz="0" w:space="0" w:color="auto"/>
          </w:divBdr>
        </w:div>
        <w:div w:id="1532763488">
          <w:marLeft w:val="480"/>
          <w:marRight w:val="0"/>
          <w:marTop w:val="0"/>
          <w:marBottom w:val="0"/>
          <w:divBdr>
            <w:top w:val="none" w:sz="0" w:space="0" w:color="auto"/>
            <w:left w:val="none" w:sz="0" w:space="0" w:color="auto"/>
            <w:bottom w:val="none" w:sz="0" w:space="0" w:color="auto"/>
            <w:right w:val="none" w:sz="0" w:space="0" w:color="auto"/>
          </w:divBdr>
        </w:div>
        <w:div w:id="674499621">
          <w:marLeft w:val="480"/>
          <w:marRight w:val="0"/>
          <w:marTop w:val="0"/>
          <w:marBottom w:val="0"/>
          <w:divBdr>
            <w:top w:val="none" w:sz="0" w:space="0" w:color="auto"/>
            <w:left w:val="none" w:sz="0" w:space="0" w:color="auto"/>
            <w:bottom w:val="none" w:sz="0" w:space="0" w:color="auto"/>
            <w:right w:val="none" w:sz="0" w:space="0" w:color="auto"/>
          </w:divBdr>
        </w:div>
        <w:div w:id="154339440">
          <w:marLeft w:val="480"/>
          <w:marRight w:val="0"/>
          <w:marTop w:val="0"/>
          <w:marBottom w:val="0"/>
          <w:divBdr>
            <w:top w:val="none" w:sz="0" w:space="0" w:color="auto"/>
            <w:left w:val="none" w:sz="0" w:space="0" w:color="auto"/>
            <w:bottom w:val="none" w:sz="0" w:space="0" w:color="auto"/>
            <w:right w:val="none" w:sz="0" w:space="0" w:color="auto"/>
          </w:divBdr>
        </w:div>
        <w:div w:id="825979263">
          <w:marLeft w:val="480"/>
          <w:marRight w:val="0"/>
          <w:marTop w:val="0"/>
          <w:marBottom w:val="0"/>
          <w:divBdr>
            <w:top w:val="none" w:sz="0" w:space="0" w:color="auto"/>
            <w:left w:val="none" w:sz="0" w:space="0" w:color="auto"/>
            <w:bottom w:val="none" w:sz="0" w:space="0" w:color="auto"/>
            <w:right w:val="none" w:sz="0" w:space="0" w:color="auto"/>
          </w:divBdr>
        </w:div>
        <w:div w:id="2045211325">
          <w:marLeft w:val="480"/>
          <w:marRight w:val="0"/>
          <w:marTop w:val="0"/>
          <w:marBottom w:val="0"/>
          <w:divBdr>
            <w:top w:val="none" w:sz="0" w:space="0" w:color="auto"/>
            <w:left w:val="none" w:sz="0" w:space="0" w:color="auto"/>
            <w:bottom w:val="none" w:sz="0" w:space="0" w:color="auto"/>
            <w:right w:val="none" w:sz="0" w:space="0" w:color="auto"/>
          </w:divBdr>
        </w:div>
        <w:div w:id="845636455">
          <w:marLeft w:val="480"/>
          <w:marRight w:val="0"/>
          <w:marTop w:val="0"/>
          <w:marBottom w:val="0"/>
          <w:divBdr>
            <w:top w:val="none" w:sz="0" w:space="0" w:color="auto"/>
            <w:left w:val="none" w:sz="0" w:space="0" w:color="auto"/>
            <w:bottom w:val="none" w:sz="0" w:space="0" w:color="auto"/>
            <w:right w:val="none" w:sz="0" w:space="0" w:color="auto"/>
          </w:divBdr>
        </w:div>
        <w:div w:id="673411958">
          <w:marLeft w:val="480"/>
          <w:marRight w:val="0"/>
          <w:marTop w:val="0"/>
          <w:marBottom w:val="0"/>
          <w:divBdr>
            <w:top w:val="none" w:sz="0" w:space="0" w:color="auto"/>
            <w:left w:val="none" w:sz="0" w:space="0" w:color="auto"/>
            <w:bottom w:val="none" w:sz="0" w:space="0" w:color="auto"/>
            <w:right w:val="none" w:sz="0" w:space="0" w:color="auto"/>
          </w:divBdr>
        </w:div>
        <w:div w:id="108548981">
          <w:marLeft w:val="480"/>
          <w:marRight w:val="0"/>
          <w:marTop w:val="0"/>
          <w:marBottom w:val="0"/>
          <w:divBdr>
            <w:top w:val="none" w:sz="0" w:space="0" w:color="auto"/>
            <w:left w:val="none" w:sz="0" w:space="0" w:color="auto"/>
            <w:bottom w:val="none" w:sz="0" w:space="0" w:color="auto"/>
            <w:right w:val="none" w:sz="0" w:space="0" w:color="auto"/>
          </w:divBdr>
        </w:div>
        <w:div w:id="1378506499">
          <w:marLeft w:val="480"/>
          <w:marRight w:val="0"/>
          <w:marTop w:val="0"/>
          <w:marBottom w:val="0"/>
          <w:divBdr>
            <w:top w:val="none" w:sz="0" w:space="0" w:color="auto"/>
            <w:left w:val="none" w:sz="0" w:space="0" w:color="auto"/>
            <w:bottom w:val="none" w:sz="0" w:space="0" w:color="auto"/>
            <w:right w:val="none" w:sz="0" w:space="0" w:color="auto"/>
          </w:divBdr>
        </w:div>
        <w:div w:id="388192444">
          <w:marLeft w:val="480"/>
          <w:marRight w:val="0"/>
          <w:marTop w:val="0"/>
          <w:marBottom w:val="0"/>
          <w:divBdr>
            <w:top w:val="none" w:sz="0" w:space="0" w:color="auto"/>
            <w:left w:val="none" w:sz="0" w:space="0" w:color="auto"/>
            <w:bottom w:val="none" w:sz="0" w:space="0" w:color="auto"/>
            <w:right w:val="none" w:sz="0" w:space="0" w:color="auto"/>
          </w:divBdr>
        </w:div>
        <w:div w:id="342057222">
          <w:marLeft w:val="480"/>
          <w:marRight w:val="0"/>
          <w:marTop w:val="0"/>
          <w:marBottom w:val="0"/>
          <w:divBdr>
            <w:top w:val="none" w:sz="0" w:space="0" w:color="auto"/>
            <w:left w:val="none" w:sz="0" w:space="0" w:color="auto"/>
            <w:bottom w:val="none" w:sz="0" w:space="0" w:color="auto"/>
            <w:right w:val="none" w:sz="0" w:space="0" w:color="auto"/>
          </w:divBdr>
        </w:div>
        <w:div w:id="1282809563">
          <w:marLeft w:val="480"/>
          <w:marRight w:val="0"/>
          <w:marTop w:val="0"/>
          <w:marBottom w:val="0"/>
          <w:divBdr>
            <w:top w:val="none" w:sz="0" w:space="0" w:color="auto"/>
            <w:left w:val="none" w:sz="0" w:space="0" w:color="auto"/>
            <w:bottom w:val="none" w:sz="0" w:space="0" w:color="auto"/>
            <w:right w:val="none" w:sz="0" w:space="0" w:color="auto"/>
          </w:divBdr>
        </w:div>
        <w:div w:id="1805536100">
          <w:marLeft w:val="480"/>
          <w:marRight w:val="0"/>
          <w:marTop w:val="0"/>
          <w:marBottom w:val="0"/>
          <w:divBdr>
            <w:top w:val="none" w:sz="0" w:space="0" w:color="auto"/>
            <w:left w:val="none" w:sz="0" w:space="0" w:color="auto"/>
            <w:bottom w:val="none" w:sz="0" w:space="0" w:color="auto"/>
            <w:right w:val="none" w:sz="0" w:space="0" w:color="auto"/>
          </w:divBdr>
        </w:div>
        <w:div w:id="296376270">
          <w:marLeft w:val="480"/>
          <w:marRight w:val="0"/>
          <w:marTop w:val="0"/>
          <w:marBottom w:val="0"/>
          <w:divBdr>
            <w:top w:val="none" w:sz="0" w:space="0" w:color="auto"/>
            <w:left w:val="none" w:sz="0" w:space="0" w:color="auto"/>
            <w:bottom w:val="none" w:sz="0" w:space="0" w:color="auto"/>
            <w:right w:val="none" w:sz="0" w:space="0" w:color="auto"/>
          </w:divBdr>
        </w:div>
        <w:div w:id="2142766915">
          <w:marLeft w:val="480"/>
          <w:marRight w:val="0"/>
          <w:marTop w:val="0"/>
          <w:marBottom w:val="0"/>
          <w:divBdr>
            <w:top w:val="none" w:sz="0" w:space="0" w:color="auto"/>
            <w:left w:val="none" w:sz="0" w:space="0" w:color="auto"/>
            <w:bottom w:val="none" w:sz="0" w:space="0" w:color="auto"/>
            <w:right w:val="none" w:sz="0" w:space="0" w:color="auto"/>
          </w:divBdr>
        </w:div>
        <w:div w:id="1800106462">
          <w:marLeft w:val="480"/>
          <w:marRight w:val="0"/>
          <w:marTop w:val="0"/>
          <w:marBottom w:val="0"/>
          <w:divBdr>
            <w:top w:val="none" w:sz="0" w:space="0" w:color="auto"/>
            <w:left w:val="none" w:sz="0" w:space="0" w:color="auto"/>
            <w:bottom w:val="none" w:sz="0" w:space="0" w:color="auto"/>
            <w:right w:val="none" w:sz="0" w:space="0" w:color="auto"/>
          </w:divBdr>
        </w:div>
        <w:div w:id="725029914">
          <w:marLeft w:val="480"/>
          <w:marRight w:val="0"/>
          <w:marTop w:val="0"/>
          <w:marBottom w:val="0"/>
          <w:divBdr>
            <w:top w:val="none" w:sz="0" w:space="0" w:color="auto"/>
            <w:left w:val="none" w:sz="0" w:space="0" w:color="auto"/>
            <w:bottom w:val="none" w:sz="0" w:space="0" w:color="auto"/>
            <w:right w:val="none" w:sz="0" w:space="0" w:color="auto"/>
          </w:divBdr>
        </w:div>
        <w:div w:id="1939824125">
          <w:marLeft w:val="480"/>
          <w:marRight w:val="0"/>
          <w:marTop w:val="0"/>
          <w:marBottom w:val="0"/>
          <w:divBdr>
            <w:top w:val="none" w:sz="0" w:space="0" w:color="auto"/>
            <w:left w:val="none" w:sz="0" w:space="0" w:color="auto"/>
            <w:bottom w:val="none" w:sz="0" w:space="0" w:color="auto"/>
            <w:right w:val="none" w:sz="0" w:space="0" w:color="auto"/>
          </w:divBdr>
        </w:div>
        <w:div w:id="87119493">
          <w:marLeft w:val="480"/>
          <w:marRight w:val="0"/>
          <w:marTop w:val="0"/>
          <w:marBottom w:val="0"/>
          <w:divBdr>
            <w:top w:val="none" w:sz="0" w:space="0" w:color="auto"/>
            <w:left w:val="none" w:sz="0" w:space="0" w:color="auto"/>
            <w:bottom w:val="none" w:sz="0" w:space="0" w:color="auto"/>
            <w:right w:val="none" w:sz="0" w:space="0" w:color="auto"/>
          </w:divBdr>
        </w:div>
        <w:div w:id="1102409342">
          <w:marLeft w:val="480"/>
          <w:marRight w:val="0"/>
          <w:marTop w:val="0"/>
          <w:marBottom w:val="0"/>
          <w:divBdr>
            <w:top w:val="none" w:sz="0" w:space="0" w:color="auto"/>
            <w:left w:val="none" w:sz="0" w:space="0" w:color="auto"/>
            <w:bottom w:val="none" w:sz="0" w:space="0" w:color="auto"/>
            <w:right w:val="none" w:sz="0" w:space="0" w:color="auto"/>
          </w:divBdr>
        </w:div>
        <w:div w:id="357118714">
          <w:marLeft w:val="480"/>
          <w:marRight w:val="0"/>
          <w:marTop w:val="0"/>
          <w:marBottom w:val="0"/>
          <w:divBdr>
            <w:top w:val="none" w:sz="0" w:space="0" w:color="auto"/>
            <w:left w:val="none" w:sz="0" w:space="0" w:color="auto"/>
            <w:bottom w:val="none" w:sz="0" w:space="0" w:color="auto"/>
            <w:right w:val="none" w:sz="0" w:space="0" w:color="auto"/>
          </w:divBdr>
        </w:div>
        <w:div w:id="1702046171">
          <w:marLeft w:val="480"/>
          <w:marRight w:val="0"/>
          <w:marTop w:val="0"/>
          <w:marBottom w:val="0"/>
          <w:divBdr>
            <w:top w:val="none" w:sz="0" w:space="0" w:color="auto"/>
            <w:left w:val="none" w:sz="0" w:space="0" w:color="auto"/>
            <w:bottom w:val="none" w:sz="0" w:space="0" w:color="auto"/>
            <w:right w:val="none" w:sz="0" w:space="0" w:color="auto"/>
          </w:divBdr>
        </w:div>
        <w:div w:id="421222095">
          <w:marLeft w:val="480"/>
          <w:marRight w:val="0"/>
          <w:marTop w:val="0"/>
          <w:marBottom w:val="0"/>
          <w:divBdr>
            <w:top w:val="none" w:sz="0" w:space="0" w:color="auto"/>
            <w:left w:val="none" w:sz="0" w:space="0" w:color="auto"/>
            <w:bottom w:val="none" w:sz="0" w:space="0" w:color="auto"/>
            <w:right w:val="none" w:sz="0" w:space="0" w:color="auto"/>
          </w:divBdr>
        </w:div>
        <w:div w:id="198670506">
          <w:marLeft w:val="480"/>
          <w:marRight w:val="0"/>
          <w:marTop w:val="0"/>
          <w:marBottom w:val="0"/>
          <w:divBdr>
            <w:top w:val="none" w:sz="0" w:space="0" w:color="auto"/>
            <w:left w:val="none" w:sz="0" w:space="0" w:color="auto"/>
            <w:bottom w:val="none" w:sz="0" w:space="0" w:color="auto"/>
            <w:right w:val="none" w:sz="0" w:space="0" w:color="auto"/>
          </w:divBdr>
        </w:div>
        <w:div w:id="268900171">
          <w:marLeft w:val="480"/>
          <w:marRight w:val="0"/>
          <w:marTop w:val="0"/>
          <w:marBottom w:val="0"/>
          <w:divBdr>
            <w:top w:val="none" w:sz="0" w:space="0" w:color="auto"/>
            <w:left w:val="none" w:sz="0" w:space="0" w:color="auto"/>
            <w:bottom w:val="none" w:sz="0" w:space="0" w:color="auto"/>
            <w:right w:val="none" w:sz="0" w:space="0" w:color="auto"/>
          </w:divBdr>
        </w:div>
        <w:div w:id="1035041587">
          <w:marLeft w:val="480"/>
          <w:marRight w:val="0"/>
          <w:marTop w:val="0"/>
          <w:marBottom w:val="0"/>
          <w:divBdr>
            <w:top w:val="none" w:sz="0" w:space="0" w:color="auto"/>
            <w:left w:val="none" w:sz="0" w:space="0" w:color="auto"/>
            <w:bottom w:val="none" w:sz="0" w:space="0" w:color="auto"/>
            <w:right w:val="none" w:sz="0" w:space="0" w:color="auto"/>
          </w:divBdr>
        </w:div>
        <w:div w:id="1101952359">
          <w:marLeft w:val="480"/>
          <w:marRight w:val="0"/>
          <w:marTop w:val="0"/>
          <w:marBottom w:val="0"/>
          <w:divBdr>
            <w:top w:val="none" w:sz="0" w:space="0" w:color="auto"/>
            <w:left w:val="none" w:sz="0" w:space="0" w:color="auto"/>
            <w:bottom w:val="none" w:sz="0" w:space="0" w:color="auto"/>
            <w:right w:val="none" w:sz="0" w:space="0" w:color="auto"/>
          </w:divBdr>
        </w:div>
        <w:div w:id="1897622368">
          <w:marLeft w:val="480"/>
          <w:marRight w:val="0"/>
          <w:marTop w:val="0"/>
          <w:marBottom w:val="0"/>
          <w:divBdr>
            <w:top w:val="none" w:sz="0" w:space="0" w:color="auto"/>
            <w:left w:val="none" w:sz="0" w:space="0" w:color="auto"/>
            <w:bottom w:val="none" w:sz="0" w:space="0" w:color="auto"/>
            <w:right w:val="none" w:sz="0" w:space="0" w:color="auto"/>
          </w:divBdr>
        </w:div>
        <w:div w:id="864366361">
          <w:marLeft w:val="480"/>
          <w:marRight w:val="0"/>
          <w:marTop w:val="0"/>
          <w:marBottom w:val="0"/>
          <w:divBdr>
            <w:top w:val="none" w:sz="0" w:space="0" w:color="auto"/>
            <w:left w:val="none" w:sz="0" w:space="0" w:color="auto"/>
            <w:bottom w:val="none" w:sz="0" w:space="0" w:color="auto"/>
            <w:right w:val="none" w:sz="0" w:space="0" w:color="auto"/>
          </w:divBdr>
        </w:div>
        <w:div w:id="1391540895">
          <w:marLeft w:val="480"/>
          <w:marRight w:val="0"/>
          <w:marTop w:val="0"/>
          <w:marBottom w:val="0"/>
          <w:divBdr>
            <w:top w:val="none" w:sz="0" w:space="0" w:color="auto"/>
            <w:left w:val="none" w:sz="0" w:space="0" w:color="auto"/>
            <w:bottom w:val="none" w:sz="0" w:space="0" w:color="auto"/>
            <w:right w:val="none" w:sz="0" w:space="0" w:color="auto"/>
          </w:divBdr>
        </w:div>
        <w:div w:id="325207805">
          <w:marLeft w:val="480"/>
          <w:marRight w:val="0"/>
          <w:marTop w:val="0"/>
          <w:marBottom w:val="0"/>
          <w:divBdr>
            <w:top w:val="none" w:sz="0" w:space="0" w:color="auto"/>
            <w:left w:val="none" w:sz="0" w:space="0" w:color="auto"/>
            <w:bottom w:val="none" w:sz="0" w:space="0" w:color="auto"/>
            <w:right w:val="none" w:sz="0" w:space="0" w:color="auto"/>
          </w:divBdr>
        </w:div>
        <w:div w:id="1409959002">
          <w:marLeft w:val="480"/>
          <w:marRight w:val="0"/>
          <w:marTop w:val="0"/>
          <w:marBottom w:val="0"/>
          <w:divBdr>
            <w:top w:val="none" w:sz="0" w:space="0" w:color="auto"/>
            <w:left w:val="none" w:sz="0" w:space="0" w:color="auto"/>
            <w:bottom w:val="none" w:sz="0" w:space="0" w:color="auto"/>
            <w:right w:val="none" w:sz="0" w:space="0" w:color="auto"/>
          </w:divBdr>
        </w:div>
        <w:div w:id="442457644">
          <w:marLeft w:val="480"/>
          <w:marRight w:val="0"/>
          <w:marTop w:val="0"/>
          <w:marBottom w:val="0"/>
          <w:divBdr>
            <w:top w:val="none" w:sz="0" w:space="0" w:color="auto"/>
            <w:left w:val="none" w:sz="0" w:space="0" w:color="auto"/>
            <w:bottom w:val="none" w:sz="0" w:space="0" w:color="auto"/>
            <w:right w:val="none" w:sz="0" w:space="0" w:color="auto"/>
          </w:divBdr>
        </w:div>
        <w:div w:id="1109592974">
          <w:marLeft w:val="480"/>
          <w:marRight w:val="0"/>
          <w:marTop w:val="0"/>
          <w:marBottom w:val="0"/>
          <w:divBdr>
            <w:top w:val="none" w:sz="0" w:space="0" w:color="auto"/>
            <w:left w:val="none" w:sz="0" w:space="0" w:color="auto"/>
            <w:bottom w:val="none" w:sz="0" w:space="0" w:color="auto"/>
            <w:right w:val="none" w:sz="0" w:space="0" w:color="auto"/>
          </w:divBdr>
        </w:div>
        <w:div w:id="1161042827">
          <w:marLeft w:val="480"/>
          <w:marRight w:val="0"/>
          <w:marTop w:val="0"/>
          <w:marBottom w:val="0"/>
          <w:divBdr>
            <w:top w:val="none" w:sz="0" w:space="0" w:color="auto"/>
            <w:left w:val="none" w:sz="0" w:space="0" w:color="auto"/>
            <w:bottom w:val="none" w:sz="0" w:space="0" w:color="auto"/>
            <w:right w:val="none" w:sz="0" w:space="0" w:color="auto"/>
          </w:divBdr>
        </w:div>
        <w:div w:id="1515194173">
          <w:marLeft w:val="480"/>
          <w:marRight w:val="0"/>
          <w:marTop w:val="0"/>
          <w:marBottom w:val="0"/>
          <w:divBdr>
            <w:top w:val="none" w:sz="0" w:space="0" w:color="auto"/>
            <w:left w:val="none" w:sz="0" w:space="0" w:color="auto"/>
            <w:bottom w:val="none" w:sz="0" w:space="0" w:color="auto"/>
            <w:right w:val="none" w:sz="0" w:space="0" w:color="auto"/>
          </w:divBdr>
        </w:div>
        <w:div w:id="1292397979">
          <w:marLeft w:val="480"/>
          <w:marRight w:val="0"/>
          <w:marTop w:val="0"/>
          <w:marBottom w:val="0"/>
          <w:divBdr>
            <w:top w:val="none" w:sz="0" w:space="0" w:color="auto"/>
            <w:left w:val="none" w:sz="0" w:space="0" w:color="auto"/>
            <w:bottom w:val="none" w:sz="0" w:space="0" w:color="auto"/>
            <w:right w:val="none" w:sz="0" w:space="0" w:color="auto"/>
          </w:divBdr>
        </w:div>
        <w:div w:id="902759324">
          <w:marLeft w:val="480"/>
          <w:marRight w:val="0"/>
          <w:marTop w:val="0"/>
          <w:marBottom w:val="0"/>
          <w:divBdr>
            <w:top w:val="none" w:sz="0" w:space="0" w:color="auto"/>
            <w:left w:val="none" w:sz="0" w:space="0" w:color="auto"/>
            <w:bottom w:val="none" w:sz="0" w:space="0" w:color="auto"/>
            <w:right w:val="none" w:sz="0" w:space="0" w:color="auto"/>
          </w:divBdr>
        </w:div>
        <w:div w:id="1564829582">
          <w:marLeft w:val="480"/>
          <w:marRight w:val="0"/>
          <w:marTop w:val="0"/>
          <w:marBottom w:val="0"/>
          <w:divBdr>
            <w:top w:val="none" w:sz="0" w:space="0" w:color="auto"/>
            <w:left w:val="none" w:sz="0" w:space="0" w:color="auto"/>
            <w:bottom w:val="none" w:sz="0" w:space="0" w:color="auto"/>
            <w:right w:val="none" w:sz="0" w:space="0" w:color="auto"/>
          </w:divBdr>
        </w:div>
        <w:div w:id="961495082">
          <w:marLeft w:val="480"/>
          <w:marRight w:val="0"/>
          <w:marTop w:val="0"/>
          <w:marBottom w:val="0"/>
          <w:divBdr>
            <w:top w:val="none" w:sz="0" w:space="0" w:color="auto"/>
            <w:left w:val="none" w:sz="0" w:space="0" w:color="auto"/>
            <w:bottom w:val="none" w:sz="0" w:space="0" w:color="auto"/>
            <w:right w:val="none" w:sz="0" w:space="0" w:color="auto"/>
          </w:divBdr>
        </w:div>
        <w:div w:id="710572460">
          <w:marLeft w:val="480"/>
          <w:marRight w:val="0"/>
          <w:marTop w:val="0"/>
          <w:marBottom w:val="0"/>
          <w:divBdr>
            <w:top w:val="none" w:sz="0" w:space="0" w:color="auto"/>
            <w:left w:val="none" w:sz="0" w:space="0" w:color="auto"/>
            <w:bottom w:val="none" w:sz="0" w:space="0" w:color="auto"/>
            <w:right w:val="none" w:sz="0" w:space="0" w:color="auto"/>
          </w:divBdr>
        </w:div>
        <w:div w:id="891312394">
          <w:marLeft w:val="480"/>
          <w:marRight w:val="0"/>
          <w:marTop w:val="0"/>
          <w:marBottom w:val="0"/>
          <w:divBdr>
            <w:top w:val="none" w:sz="0" w:space="0" w:color="auto"/>
            <w:left w:val="none" w:sz="0" w:space="0" w:color="auto"/>
            <w:bottom w:val="none" w:sz="0" w:space="0" w:color="auto"/>
            <w:right w:val="none" w:sz="0" w:space="0" w:color="auto"/>
          </w:divBdr>
        </w:div>
        <w:div w:id="371078285">
          <w:marLeft w:val="480"/>
          <w:marRight w:val="0"/>
          <w:marTop w:val="0"/>
          <w:marBottom w:val="0"/>
          <w:divBdr>
            <w:top w:val="none" w:sz="0" w:space="0" w:color="auto"/>
            <w:left w:val="none" w:sz="0" w:space="0" w:color="auto"/>
            <w:bottom w:val="none" w:sz="0" w:space="0" w:color="auto"/>
            <w:right w:val="none" w:sz="0" w:space="0" w:color="auto"/>
          </w:divBdr>
        </w:div>
        <w:div w:id="90053427">
          <w:marLeft w:val="480"/>
          <w:marRight w:val="0"/>
          <w:marTop w:val="0"/>
          <w:marBottom w:val="0"/>
          <w:divBdr>
            <w:top w:val="none" w:sz="0" w:space="0" w:color="auto"/>
            <w:left w:val="none" w:sz="0" w:space="0" w:color="auto"/>
            <w:bottom w:val="none" w:sz="0" w:space="0" w:color="auto"/>
            <w:right w:val="none" w:sz="0" w:space="0" w:color="auto"/>
          </w:divBdr>
        </w:div>
        <w:div w:id="1150486208">
          <w:marLeft w:val="480"/>
          <w:marRight w:val="0"/>
          <w:marTop w:val="0"/>
          <w:marBottom w:val="0"/>
          <w:divBdr>
            <w:top w:val="none" w:sz="0" w:space="0" w:color="auto"/>
            <w:left w:val="none" w:sz="0" w:space="0" w:color="auto"/>
            <w:bottom w:val="none" w:sz="0" w:space="0" w:color="auto"/>
            <w:right w:val="none" w:sz="0" w:space="0" w:color="auto"/>
          </w:divBdr>
        </w:div>
        <w:div w:id="1480536556">
          <w:marLeft w:val="480"/>
          <w:marRight w:val="0"/>
          <w:marTop w:val="0"/>
          <w:marBottom w:val="0"/>
          <w:divBdr>
            <w:top w:val="none" w:sz="0" w:space="0" w:color="auto"/>
            <w:left w:val="none" w:sz="0" w:space="0" w:color="auto"/>
            <w:bottom w:val="none" w:sz="0" w:space="0" w:color="auto"/>
            <w:right w:val="none" w:sz="0" w:space="0" w:color="auto"/>
          </w:divBdr>
        </w:div>
        <w:div w:id="1993941631">
          <w:marLeft w:val="480"/>
          <w:marRight w:val="0"/>
          <w:marTop w:val="0"/>
          <w:marBottom w:val="0"/>
          <w:divBdr>
            <w:top w:val="none" w:sz="0" w:space="0" w:color="auto"/>
            <w:left w:val="none" w:sz="0" w:space="0" w:color="auto"/>
            <w:bottom w:val="none" w:sz="0" w:space="0" w:color="auto"/>
            <w:right w:val="none" w:sz="0" w:space="0" w:color="auto"/>
          </w:divBdr>
        </w:div>
        <w:div w:id="1259413680">
          <w:marLeft w:val="480"/>
          <w:marRight w:val="0"/>
          <w:marTop w:val="0"/>
          <w:marBottom w:val="0"/>
          <w:divBdr>
            <w:top w:val="none" w:sz="0" w:space="0" w:color="auto"/>
            <w:left w:val="none" w:sz="0" w:space="0" w:color="auto"/>
            <w:bottom w:val="none" w:sz="0" w:space="0" w:color="auto"/>
            <w:right w:val="none" w:sz="0" w:space="0" w:color="auto"/>
          </w:divBdr>
        </w:div>
      </w:divsChild>
    </w:div>
    <w:div w:id="1760564555">
      <w:bodyDiv w:val="1"/>
      <w:marLeft w:val="0"/>
      <w:marRight w:val="0"/>
      <w:marTop w:val="0"/>
      <w:marBottom w:val="0"/>
      <w:divBdr>
        <w:top w:val="none" w:sz="0" w:space="0" w:color="auto"/>
        <w:left w:val="none" w:sz="0" w:space="0" w:color="auto"/>
        <w:bottom w:val="none" w:sz="0" w:space="0" w:color="auto"/>
        <w:right w:val="none" w:sz="0" w:space="0" w:color="auto"/>
      </w:divBdr>
    </w:div>
    <w:div w:id="1761021625">
      <w:bodyDiv w:val="1"/>
      <w:marLeft w:val="0"/>
      <w:marRight w:val="0"/>
      <w:marTop w:val="0"/>
      <w:marBottom w:val="0"/>
      <w:divBdr>
        <w:top w:val="none" w:sz="0" w:space="0" w:color="auto"/>
        <w:left w:val="none" w:sz="0" w:space="0" w:color="auto"/>
        <w:bottom w:val="none" w:sz="0" w:space="0" w:color="auto"/>
        <w:right w:val="none" w:sz="0" w:space="0" w:color="auto"/>
      </w:divBdr>
    </w:div>
    <w:div w:id="1761095113">
      <w:bodyDiv w:val="1"/>
      <w:marLeft w:val="0"/>
      <w:marRight w:val="0"/>
      <w:marTop w:val="0"/>
      <w:marBottom w:val="0"/>
      <w:divBdr>
        <w:top w:val="none" w:sz="0" w:space="0" w:color="auto"/>
        <w:left w:val="none" w:sz="0" w:space="0" w:color="auto"/>
        <w:bottom w:val="none" w:sz="0" w:space="0" w:color="auto"/>
        <w:right w:val="none" w:sz="0" w:space="0" w:color="auto"/>
      </w:divBdr>
    </w:div>
    <w:div w:id="1761173328">
      <w:bodyDiv w:val="1"/>
      <w:marLeft w:val="0"/>
      <w:marRight w:val="0"/>
      <w:marTop w:val="0"/>
      <w:marBottom w:val="0"/>
      <w:divBdr>
        <w:top w:val="none" w:sz="0" w:space="0" w:color="auto"/>
        <w:left w:val="none" w:sz="0" w:space="0" w:color="auto"/>
        <w:bottom w:val="none" w:sz="0" w:space="0" w:color="auto"/>
        <w:right w:val="none" w:sz="0" w:space="0" w:color="auto"/>
      </w:divBdr>
    </w:div>
    <w:div w:id="1761413175">
      <w:bodyDiv w:val="1"/>
      <w:marLeft w:val="0"/>
      <w:marRight w:val="0"/>
      <w:marTop w:val="0"/>
      <w:marBottom w:val="0"/>
      <w:divBdr>
        <w:top w:val="none" w:sz="0" w:space="0" w:color="auto"/>
        <w:left w:val="none" w:sz="0" w:space="0" w:color="auto"/>
        <w:bottom w:val="none" w:sz="0" w:space="0" w:color="auto"/>
        <w:right w:val="none" w:sz="0" w:space="0" w:color="auto"/>
      </w:divBdr>
    </w:div>
    <w:div w:id="1761678415">
      <w:bodyDiv w:val="1"/>
      <w:marLeft w:val="0"/>
      <w:marRight w:val="0"/>
      <w:marTop w:val="0"/>
      <w:marBottom w:val="0"/>
      <w:divBdr>
        <w:top w:val="none" w:sz="0" w:space="0" w:color="auto"/>
        <w:left w:val="none" w:sz="0" w:space="0" w:color="auto"/>
        <w:bottom w:val="none" w:sz="0" w:space="0" w:color="auto"/>
        <w:right w:val="none" w:sz="0" w:space="0" w:color="auto"/>
      </w:divBdr>
    </w:div>
    <w:div w:id="1762214759">
      <w:bodyDiv w:val="1"/>
      <w:marLeft w:val="0"/>
      <w:marRight w:val="0"/>
      <w:marTop w:val="0"/>
      <w:marBottom w:val="0"/>
      <w:divBdr>
        <w:top w:val="none" w:sz="0" w:space="0" w:color="auto"/>
        <w:left w:val="none" w:sz="0" w:space="0" w:color="auto"/>
        <w:bottom w:val="none" w:sz="0" w:space="0" w:color="auto"/>
        <w:right w:val="none" w:sz="0" w:space="0" w:color="auto"/>
      </w:divBdr>
    </w:div>
    <w:div w:id="1762289474">
      <w:bodyDiv w:val="1"/>
      <w:marLeft w:val="0"/>
      <w:marRight w:val="0"/>
      <w:marTop w:val="0"/>
      <w:marBottom w:val="0"/>
      <w:divBdr>
        <w:top w:val="none" w:sz="0" w:space="0" w:color="auto"/>
        <w:left w:val="none" w:sz="0" w:space="0" w:color="auto"/>
        <w:bottom w:val="none" w:sz="0" w:space="0" w:color="auto"/>
        <w:right w:val="none" w:sz="0" w:space="0" w:color="auto"/>
      </w:divBdr>
    </w:div>
    <w:div w:id="1762483657">
      <w:bodyDiv w:val="1"/>
      <w:marLeft w:val="0"/>
      <w:marRight w:val="0"/>
      <w:marTop w:val="0"/>
      <w:marBottom w:val="0"/>
      <w:divBdr>
        <w:top w:val="none" w:sz="0" w:space="0" w:color="auto"/>
        <w:left w:val="none" w:sz="0" w:space="0" w:color="auto"/>
        <w:bottom w:val="none" w:sz="0" w:space="0" w:color="auto"/>
        <w:right w:val="none" w:sz="0" w:space="0" w:color="auto"/>
      </w:divBdr>
    </w:div>
    <w:div w:id="1762532133">
      <w:bodyDiv w:val="1"/>
      <w:marLeft w:val="0"/>
      <w:marRight w:val="0"/>
      <w:marTop w:val="0"/>
      <w:marBottom w:val="0"/>
      <w:divBdr>
        <w:top w:val="none" w:sz="0" w:space="0" w:color="auto"/>
        <w:left w:val="none" w:sz="0" w:space="0" w:color="auto"/>
        <w:bottom w:val="none" w:sz="0" w:space="0" w:color="auto"/>
        <w:right w:val="none" w:sz="0" w:space="0" w:color="auto"/>
      </w:divBdr>
      <w:divsChild>
        <w:div w:id="1175538011">
          <w:marLeft w:val="480"/>
          <w:marRight w:val="0"/>
          <w:marTop w:val="0"/>
          <w:marBottom w:val="0"/>
          <w:divBdr>
            <w:top w:val="none" w:sz="0" w:space="0" w:color="auto"/>
            <w:left w:val="none" w:sz="0" w:space="0" w:color="auto"/>
            <w:bottom w:val="none" w:sz="0" w:space="0" w:color="auto"/>
            <w:right w:val="none" w:sz="0" w:space="0" w:color="auto"/>
          </w:divBdr>
        </w:div>
        <w:div w:id="1645499604">
          <w:marLeft w:val="480"/>
          <w:marRight w:val="0"/>
          <w:marTop w:val="0"/>
          <w:marBottom w:val="0"/>
          <w:divBdr>
            <w:top w:val="none" w:sz="0" w:space="0" w:color="auto"/>
            <w:left w:val="none" w:sz="0" w:space="0" w:color="auto"/>
            <w:bottom w:val="none" w:sz="0" w:space="0" w:color="auto"/>
            <w:right w:val="none" w:sz="0" w:space="0" w:color="auto"/>
          </w:divBdr>
        </w:div>
        <w:div w:id="1287472337">
          <w:marLeft w:val="480"/>
          <w:marRight w:val="0"/>
          <w:marTop w:val="0"/>
          <w:marBottom w:val="0"/>
          <w:divBdr>
            <w:top w:val="none" w:sz="0" w:space="0" w:color="auto"/>
            <w:left w:val="none" w:sz="0" w:space="0" w:color="auto"/>
            <w:bottom w:val="none" w:sz="0" w:space="0" w:color="auto"/>
            <w:right w:val="none" w:sz="0" w:space="0" w:color="auto"/>
          </w:divBdr>
        </w:div>
        <w:div w:id="599411158">
          <w:marLeft w:val="480"/>
          <w:marRight w:val="0"/>
          <w:marTop w:val="0"/>
          <w:marBottom w:val="0"/>
          <w:divBdr>
            <w:top w:val="none" w:sz="0" w:space="0" w:color="auto"/>
            <w:left w:val="none" w:sz="0" w:space="0" w:color="auto"/>
            <w:bottom w:val="none" w:sz="0" w:space="0" w:color="auto"/>
            <w:right w:val="none" w:sz="0" w:space="0" w:color="auto"/>
          </w:divBdr>
        </w:div>
        <w:div w:id="683019580">
          <w:marLeft w:val="480"/>
          <w:marRight w:val="0"/>
          <w:marTop w:val="0"/>
          <w:marBottom w:val="0"/>
          <w:divBdr>
            <w:top w:val="none" w:sz="0" w:space="0" w:color="auto"/>
            <w:left w:val="none" w:sz="0" w:space="0" w:color="auto"/>
            <w:bottom w:val="none" w:sz="0" w:space="0" w:color="auto"/>
            <w:right w:val="none" w:sz="0" w:space="0" w:color="auto"/>
          </w:divBdr>
        </w:div>
        <w:div w:id="1418939743">
          <w:marLeft w:val="480"/>
          <w:marRight w:val="0"/>
          <w:marTop w:val="0"/>
          <w:marBottom w:val="0"/>
          <w:divBdr>
            <w:top w:val="none" w:sz="0" w:space="0" w:color="auto"/>
            <w:left w:val="none" w:sz="0" w:space="0" w:color="auto"/>
            <w:bottom w:val="none" w:sz="0" w:space="0" w:color="auto"/>
            <w:right w:val="none" w:sz="0" w:space="0" w:color="auto"/>
          </w:divBdr>
        </w:div>
        <w:div w:id="421339035">
          <w:marLeft w:val="480"/>
          <w:marRight w:val="0"/>
          <w:marTop w:val="0"/>
          <w:marBottom w:val="0"/>
          <w:divBdr>
            <w:top w:val="none" w:sz="0" w:space="0" w:color="auto"/>
            <w:left w:val="none" w:sz="0" w:space="0" w:color="auto"/>
            <w:bottom w:val="none" w:sz="0" w:space="0" w:color="auto"/>
            <w:right w:val="none" w:sz="0" w:space="0" w:color="auto"/>
          </w:divBdr>
        </w:div>
        <w:div w:id="242498313">
          <w:marLeft w:val="480"/>
          <w:marRight w:val="0"/>
          <w:marTop w:val="0"/>
          <w:marBottom w:val="0"/>
          <w:divBdr>
            <w:top w:val="none" w:sz="0" w:space="0" w:color="auto"/>
            <w:left w:val="none" w:sz="0" w:space="0" w:color="auto"/>
            <w:bottom w:val="none" w:sz="0" w:space="0" w:color="auto"/>
            <w:right w:val="none" w:sz="0" w:space="0" w:color="auto"/>
          </w:divBdr>
        </w:div>
        <w:div w:id="1411653926">
          <w:marLeft w:val="480"/>
          <w:marRight w:val="0"/>
          <w:marTop w:val="0"/>
          <w:marBottom w:val="0"/>
          <w:divBdr>
            <w:top w:val="none" w:sz="0" w:space="0" w:color="auto"/>
            <w:left w:val="none" w:sz="0" w:space="0" w:color="auto"/>
            <w:bottom w:val="none" w:sz="0" w:space="0" w:color="auto"/>
            <w:right w:val="none" w:sz="0" w:space="0" w:color="auto"/>
          </w:divBdr>
        </w:div>
        <w:div w:id="940525329">
          <w:marLeft w:val="480"/>
          <w:marRight w:val="0"/>
          <w:marTop w:val="0"/>
          <w:marBottom w:val="0"/>
          <w:divBdr>
            <w:top w:val="none" w:sz="0" w:space="0" w:color="auto"/>
            <w:left w:val="none" w:sz="0" w:space="0" w:color="auto"/>
            <w:bottom w:val="none" w:sz="0" w:space="0" w:color="auto"/>
            <w:right w:val="none" w:sz="0" w:space="0" w:color="auto"/>
          </w:divBdr>
        </w:div>
        <w:div w:id="1549217539">
          <w:marLeft w:val="480"/>
          <w:marRight w:val="0"/>
          <w:marTop w:val="0"/>
          <w:marBottom w:val="0"/>
          <w:divBdr>
            <w:top w:val="none" w:sz="0" w:space="0" w:color="auto"/>
            <w:left w:val="none" w:sz="0" w:space="0" w:color="auto"/>
            <w:bottom w:val="none" w:sz="0" w:space="0" w:color="auto"/>
            <w:right w:val="none" w:sz="0" w:space="0" w:color="auto"/>
          </w:divBdr>
        </w:div>
        <w:div w:id="1564488061">
          <w:marLeft w:val="480"/>
          <w:marRight w:val="0"/>
          <w:marTop w:val="0"/>
          <w:marBottom w:val="0"/>
          <w:divBdr>
            <w:top w:val="none" w:sz="0" w:space="0" w:color="auto"/>
            <w:left w:val="none" w:sz="0" w:space="0" w:color="auto"/>
            <w:bottom w:val="none" w:sz="0" w:space="0" w:color="auto"/>
            <w:right w:val="none" w:sz="0" w:space="0" w:color="auto"/>
          </w:divBdr>
        </w:div>
        <w:div w:id="123692438">
          <w:marLeft w:val="480"/>
          <w:marRight w:val="0"/>
          <w:marTop w:val="0"/>
          <w:marBottom w:val="0"/>
          <w:divBdr>
            <w:top w:val="none" w:sz="0" w:space="0" w:color="auto"/>
            <w:left w:val="none" w:sz="0" w:space="0" w:color="auto"/>
            <w:bottom w:val="none" w:sz="0" w:space="0" w:color="auto"/>
            <w:right w:val="none" w:sz="0" w:space="0" w:color="auto"/>
          </w:divBdr>
        </w:div>
        <w:div w:id="956181879">
          <w:marLeft w:val="480"/>
          <w:marRight w:val="0"/>
          <w:marTop w:val="0"/>
          <w:marBottom w:val="0"/>
          <w:divBdr>
            <w:top w:val="none" w:sz="0" w:space="0" w:color="auto"/>
            <w:left w:val="none" w:sz="0" w:space="0" w:color="auto"/>
            <w:bottom w:val="none" w:sz="0" w:space="0" w:color="auto"/>
            <w:right w:val="none" w:sz="0" w:space="0" w:color="auto"/>
          </w:divBdr>
        </w:div>
        <w:div w:id="1422794981">
          <w:marLeft w:val="480"/>
          <w:marRight w:val="0"/>
          <w:marTop w:val="0"/>
          <w:marBottom w:val="0"/>
          <w:divBdr>
            <w:top w:val="none" w:sz="0" w:space="0" w:color="auto"/>
            <w:left w:val="none" w:sz="0" w:space="0" w:color="auto"/>
            <w:bottom w:val="none" w:sz="0" w:space="0" w:color="auto"/>
            <w:right w:val="none" w:sz="0" w:space="0" w:color="auto"/>
          </w:divBdr>
        </w:div>
        <w:div w:id="59184055">
          <w:marLeft w:val="480"/>
          <w:marRight w:val="0"/>
          <w:marTop w:val="0"/>
          <w:marBottom w:val="0"/>
          <w:divBdr>
            <w:top w:val="none" w:sz="0" w:space="0" w:color="auto"/>
            <w:left w:val="none" w:sz="0" w:space="0" w:color="auto"/>
            <w:bottom w:val="none" w:sz="0" w:space="0" w:color="auto"/>
            <w:right w:val="none" w:sz="0" w:space="0" w:color="auto"/>
          </w:divBdr>
        </w:div>
        <w:div w:id="517625980">
          <w:marLeft w:val="480"/>
          <w:marRight w:val="0"/>
          <w:marTop w:val="0"/>
          <w:marBottom w:val="0"/>
          <w:divBdr>
            <w:top w:val="none" w:sz="0" w:space="0" w:color="auto"/>
            <w:left w:val="none" w:sz="0" w:space="0" w:color="auto"/>
            <w:bottom w:val="none" w:sz="0" w:space="0" w:color="auto"/>
            <w:right w:val="none" w:sz="0" w:space="0" w:color="auto"/>
          </w:divBdr>
        </w:div>
        <w:div w:id="861357126">
          <w:marLeft w:val="480"/>
          <w:marRight w:val="0"/>
          <w:marTop w:val="0"/>
          <w:marBottom w:val="0"/>
          <w:divBdr>
            <w:top w:val="none" w:sz="0" w:space="0" w:color="auto"/>
            <w:left w:val="none" w:sz="0" w:space="0" w:color="auto"/>
            <w:bottom w:val="none" w:sz="0" w:space="0" w:color="auto"/>
            <w:right w:val="none" w:sz="0" w:space="0" w:color="auto"/>
          </w:divBdr>
        </w:div>
        <w:div w:id="399910846">
          <w:marLeft w:val="480"/>
          <w:marRight w:val="0"/>
          <w:marTop w:val="0"/>
          <w:marBottom w:val="0"/>
          <w:divBdr>
            <w:top w:val="none" w:sz="0" w:space="0" w:color="auto"/>
            <w:left w:val="none" w:sz="0" w:space="0" w:color="auto"/>
            <w:bottom w:val="none" w:sz="0" w:space="0" w:color="auto"/>
            <w:right w:val="none" w:sz="0" w:space="0" w:color="auto"/>
          </w:divBdr>
        </w:div>
        <w:div w:id="1900557186">
          <w:marLeft w:val="480"/>
          <w:marRight w:val="0"/>
          <w:marTop w:val="0"/>
          <w:marBottom w:val="0"/>
          <w:divBdr>
            <w:top w:val="none" w:sz="0" w:space="0" w:color="auto"/>
            <w:left w:val="none" w:sz="0" w:space="0" w:color="auto"/>
            <w:bottom w:val="none" w:sz="0" w:space="0" w:color="auto"/>
            <w:right w:val="none" w:sz="0" w:space="0" w:color="auto"/>
          </w:divBdr>
        </w:div>
        <w:div w:id="1165785870">
          <w:marLeft w:val="480"/>
          <w:marRight w:val="0"/>
          <w:marTop w:val="0"/>
          <w:marBottom w:val="0"/>
          <w:divBdr>
            <w:top w:val="none" w:sz="0" w:space="0" w:color="auto"/>
            <w:left w:val="none" w:sz="0" w:space="0" w:color="auto"/>
            <w:bottom w:val="none" w:sz="0" w:space="0" w:color="auto"/>
            <w:right w:val="none" w:sz="0" w:space="0" w:color="auto"/>
          </w:divBdr>
        </w:div>
        <w:div w:id="693194855">
          <w:marLeft w:val="480"/>
          <w:marRight w:val="0"/>
          <w:marTop w:val="0"/>
          <w:marBottom w:val="0"/>
          <w:divBdr>
            <w:top w:val="none" w:sz="0" w:space="0" w:color="auto"/>
            <w:left w:val="none" w:sz="0" w:space="0" w:color="auto"/>
            <w:bottom w:val="none" w:sz="0" w:space="0" w:color="auto"/>
            <w:right w:val="none" w:sz="0" w:space="0" w:color="auto"/>
          </w:divBdr>
        </w:div>
        <w:div w:id="1602294618">
          <w:marLeft w:val="480"/>
          <w:marRight w:val="0"/>
          <w:marTop w:val="0"/>
          <w:marBottom w:val="0"/>
          <w:divBdr>
            <w:top w:val="none" w:sz="0" w:space="0" w:color="auto"/>
            <w:left w:val="none" w:sz="0" w:space="0" w:color="auto"/>
            <w:bottom w:val="none" w:sz="0" w:space="0" w:color="auto"/>
            <w:right w:val="none" w:sz="0" w:space="0" w:color="auto"/>
          </w:divBdr>
        </w:div>
        <w:div w:id="105345768">
          <w:marLeft w:val="480"/>
          <w:marRight w:val="0"/>
          <w:marTop w:val="0"/>
          <w:marBottom w:val="0"/>
          <w:divBdr>
            <w:top w:val="none" w:sz="0" w:space="0" w:color="auto"/>
            <w:left w:val="none" w:sz="0" w:space="0" w:color="auto"/>
            <w:bottom w:val="none" w:sz="0" w:space="0" w:color="auto"/>
            <w:right w:val="none" w:sz="0" w:space="0" w:color="auto"/>
          </w:divBdr>
        </w:div>
        <w:div w:id="1870872727">
          <w:marLeft w:val="480"/>
          <w:marRight w:val="0"/>
          <w:marTop w:val="0"/>
          <w:marBottom w:val="0"/>
          <w:divBdr>
            <w:top w:val="none" w:sz="0" w:space="0" w:color="auto"/>
            <w:left w:val="none" w:sz="0" w:space="0" w:color="auto"/>
            <w:bottom w:val="none" w:sz="0" w:space="0" w:color="auto"/>
            <w:right w:val="none" w:sz="0" w:space="0" w:color="auto"/>
          </w:divBdr>
        </w:div>
        <w:div w:id="453064806">
          <w:marLeft w:val="480"/>
          <w:marRight w:val="0"/>
          <w:marTop w:val="0"/>
          <w:marBottom w:val="0"/>
          <w:divBdr>
            <w:top w:val="none" w:sz="0" w:space="0" w:color="auto"/>
            <w:left w:val="none" w:sz="0" w:space="0" w:color="auto"/>
            <w:bottom w:val="none" w:sz="0" w:space="0" w:color="auto"/>
            <w:right w:val="none" w:sz="0" w:space="0" w:color="auto"/>
          </w:divBdr>
        </w:div>
        <w:div w:id="397943407">
          <w:marLeft w:val="480"/>
          <w:marRight w:val="0"/>
          <w:marTop w:val="0"/>
          <w:marBottom w:val="0"/>
          <w:divBdr>
            <w:top w:val="none" w:sz="0" w:space="0" w:color="auto"/>
            <w:left w:val="none" w:sz="0" w:space="0" w:color="auto"/>
            <w:bottom w:val="none" w:sz="0" w:space="0" w:color="auto"/>
            <w:right w:val="none" w:sz="0" w:space="0" w:color="auto"/>
          </w:divBdr>
        </w:div>
        <w:div w:id="686754204">
          <w:marLeft w:val="480"/>
          <w:marRight w:val="0"/>
          <w:marTop w:val="0"/>
          <w:marBottom w:val="0"/>
          <w:divBdr>
            <w:top w:val="none" w:sz="0" w:space="0" w:color="auto"/>
            <w:left w:val="none" w:sz="0" w:space="0" w:color="auto"/>
            <w:bottom w:val="none" w:sz="0" w:space="0" w:color="auto"/>
            <w:right w:val="none" w:sz="0" w:space="0" w:color="auto"/>
          </w:divBdr>
        </w:div>
        <w:div w:id="736516825">
          <w:marLeft w:val="480"/>
          <w:marRight w:val="0"/>
          <w:marTop w:val="0"/>
          <w:marBottom w:val="0"/>
          <w:divBdr>
            <w:top w:val="none" w:sz="0" w:space="0" w:color="auto"/>
            <w:left w:val="none" w:sz="0" w:space="0" w:color="auto"/>
            <w:bottom w:val="none" w:sz="0" w:space="0" w:color="auto"/>
            <w:right w:val="none" w:sz="0" w:space="0" w:color="auto"/>
          </w:divBdr>
        </w:div>
        <w:div w:id="1282759150">
          <w:marLeft w:val="480"/>
          <w:marRight w:val="0"/>
          <w:marTop w:val="0"/>
          <w:marBottom w:val="0"/>
          <w:divBdr>
            <w:top w:val="none" w:sz="0" w:space="0" w:color="auto"/>
            <w:left w:val="none" w:sz="0" w:space="0" w:color="auto"/>
            <w:bottom w:val="none" w:sz="0" w:space="0" w:color="auto"/>
            <w:right w:val="none" w:sz="0" w:space="0" w:color="auto"/>
          </w:divBdr>
        </w:div>
        <w:div w:id="1968008555">
          <w:marLeft w:val="480"/>
          <w:marRight w:val="0"/>
          <w:marTop w:val="0"/>
          <w:marBottom w:val="0"/>
          <w:divBdr>
            <w:top w:val="none" w:sz="0" w:space="0" w:color="auto"/>
            <w:left w:val="none" w:sz="0" w:space="0" w:color="auto"/>
            <w:bottom w:val="none" w:sz="0" w:space="0" w:color="auto"/>
            <w:right w:val="none" w:sz="0" w:space="0" w:color="auto"/>
          </w:divBdr>
        </w:div>
        <w:div w:id="1120535210">
          <w:marLeft w:val="480"/>
          <w:marRight w:val="0"/>
          <w:marTop w:val="0"/>
          <w:marBottom w:val="0"/>
          <w:divBdr>
            <w:top w:val="none" w:sz="0" w:space="0" w:color="auto"/>
            <w:left w:val="none" w:sz="0" w:space="0" w:color="auto"/>
            <w:bottom w:val="none" w:sz="0" w:space="0" w:color="auto"/>
            <w:right w:val="none" w:sz="0" w:space="0" w:color="auto"/>
          </w:divBdr>
        </w:div>
        <w:div w:id="1421441628">
          <w:marLeft w:val="480"/>
          <w:marRight w:val="0"/>
          <w:marTop w:val="0"/>
          <w:marBottom w:val="0"/>
          <w:divBdr>
            <w:top w:val="none" w:sz="0" w:space="0" w:color="auto"/>
            <w:left w:val="none" w:sz="0" w:space="0" w:color="auto"/>
            <w:bottom w:val="none" w:sz="0" w:space="0" w:color="auto"/>
            <w:right w:val="none" w:sz="0" w:space="0" w:color="auto"/>
          </w:divBdr>
        </w:div>
        <w:div w:id="364717643">
          <w:marLeft w:val="480"/>
          <w:marRight w:val="0"/>
          <w:marTop w:val="0"/>
          <w:marBottom w:val="0"/>
          <w:divBdr>
            <w:top w:val="none" w:sz="0" w:space="0" w:color="auto"/>
            <w:left w:val="none" w:sz="0" w:space="0" w:color="auto"/>
            <w:bottom w:val="none" w:sz="0" w:space="0" w:color="auto"/>
            <w:right w:val="none" w:sz="0" w:space="0" w:color="auto"/>
          </w:divBdr>
        </w:div>
        <w:div w:id="124082140">
          <w:marLeft w:val="480"/>
          <w:marRight w:val="0"/>
          <w:marTop w:val="0"/>
          <w:marBottom w:val="0"/>
          <w:divBdr>
            <w:top w:val="none" w:sz="0" w:space="0" w:color="auto"/>
            <w:left w:val="none" w:sz="0" w:space="0" w:color="auto"/>
            <w:bottom w:val="none" w:sz="0" w:space="0" w:color="auto"/>
            <w:right w:val="none" w:sz="0" w:space="0" w:color="auto"/>
          </w:divBdr>
        </w:div>
        <w:div w:id="424499376">
          <w:marLeft w:val="480"/>
          <w:marRight w:val="0"/>
          <w:marTop w:val="0"/>
          <w:marBottom w:val="0"/>
          <w:divBdr>
            <w:top w:val="none" w:sz="0" w:space="0" w:color="auto"/>
            <w:left w:val="none" w:sz="0" w:space="0" w:color="auto"/>
            <w:bottom w:val="none" w:sz="0" w:space="0" w:color="auto"/>
            <w:right w:val="none" w:sz="0" w:space="0" w:color="auto"/>
          </w:divBdr>
        </w:div>
        <w:div w:id="1338120949">
          <w:marLeft w:val="480"/>
          <w:marRight w:val="0"/>
          <w:marTop w:val="0"/>
          <w:marBottom w:val="0"/>
          <w:divBdr>
            <w:top w:val="none" w:sz="0" w:space="0" w:color="auto"/>
            <w:left w:val="none" w:sz="0" w:space="0" w:color="auto"/>
            <w:bottom w:val="none" w:sz="0" w:space="0" w:color="auto"/>
            <w:right w:val="none" w:sz="0" w:space="0" w:color="auto"/>
          </w:divBdr>
        </w:div>
        <w:div w:id="1178930762">
          <w:marLeft w:val="480"/>
          <w:marRight w:val="0"/>
          <w:marTop w:val="0"/>
          <w:marBottom w:val="0"/>
          <w:divBdr>
            <w:top w:val="none" w:sz="0" w:space="0" w:color="auto"/>
            <w:left w:val="none" w:sz="0" w:space="0" w:color="auto"/>
            <w:bottom w:val="none" w:sz="0" w:space="0" w:color="auto"/>
            <w:right w:val="none" w:sz="0" w:space="0" w:color="auto"/>
          </w:divBdr>
        </w:div>
        <w:div w:id="1136681067">
          <w:marLeft w:val="480"/>
          <w:marRight w:val="0"/>
          <w:marTop w:val="0"/>
          <w:marBottom w:val="0"/>
          <w:divBdr>
            <w:top w:val="none" w:sz="0" w:space="0" w:color="auto"/>
            <w:left w:val="none" w:sz="0" w:space="0" w:color="auto"/>
            <w:bottom w:val="none" w:sz="0" w:space="0" w:color="auto"/>
            <w:right w:val="none" w:sz="0" w:space="0" w:color="auto"/>
          </w:divBdr>
        </w:div>
        <w:div w:id="1936589699">
          <w:marLeft w:val="480"/>
          <w:marRight w:val="0"/>
          <w:marTop w:val="0"/>
          <w:marBottom w:val="0"/>
          <w:divBdr>
            <w:top w:val="none" w:sz="0" w:space="0" w:color="auto"/>
            <w:left w:val="none" w:sz="0" w:space="0" w:color="auto"/>
            <w:bottom w:val="none" w:sz="0" w:space="0" w:color="auto"/>
            <w:right w:val="none" w:sz="0" w:space="0" w:color="auto"/>
          </w:divBdr>
        </w:div>
      </w:divsChild>
    </w:div>
    <w:div w:id="1762753108">
      <w:bodyDiv w:val="1"/>
      <w:marLeft w:val="0"/>
      <w:marRight w:val="0"/>
      <w:marTop w:val="0"/>
      <w:marBottom w:val="0"/>
      <w:divBdr>
        <w:top w:val="none" w:sz="0" w:space="0" w:color="auto"/>
        <w:left w:val="none" w:sz="0" w:space="0" w:color="auto"/>
        <w:bottom w:val="none" w:sz="0" w:space="0" w:color="auto"/>
        <w:right w:val="none" w:sz="0" w:space="0" w:color="auto"/>
      </w:divBdr>
    </w:div>
    <w:div w:id="1762792871">
      <w:bodyDiv w:val="1"/>
      <w:marLeft w:val="0"/>
      <w:marRight w:val="0"/>
      <w:marTop w:val="0"/>
      <w:marBottom w:val="0"/>
      <w:divBdr>
        <w:top w:val="none" w:sz="0" w:space="0" w:color="auto"/>
        <w:left w:val="none" w:sz="0" w:space="0" w:color="auto"/>
        <w:bottom w:val="none" w:sz="0" w:space="0" w:color="auto"/>
        <w:right w:val="none" w:sz="0" w:space="0" w:color="auto"/>
      </w:divBdr>
    </w:div>
    <w:div w:id="1762868672">
      <w:bodyDiv w:val="1"/>
      <w:marLeft w:val="0"/>
      <w:marRight w:val="0"/>
      <w:marTop w:val="0"/>
      <w:marBottom w:val="0"/>
      <w:divBdr>
        <w:top w:val="none" w:sz="0" w:space="0" w:color="auto"/>
        <w:left w:val="none" w:sz="0" w:space="0" w:color="auto"/>
        <w:bottom w:val="none" w:sz="0" w:space="0" w:color="auto"/>
        <w:right w:val="none" w:sz="0" w:space="0" w:color="auto"/>
      </w:divBdr>
      <w:divsChild>
        <w:div w:id="2004819790">
          <w:marLeft w:val="480"/>
          <w:marRight w:val="0"/>
          <w:marTop w:val="0"/>
          <w:marBottom w:val="0"/>
          <w:divBdr>
            <w:top w:val="none" w:sz="0" w:space="0" w:color="auto"/>
            <w:left w:val="none" w:sz="0" w:space="0" w:color="auto"/>
            <w:bottom w:val="none" w:sz="0" w:space="0" w:color="auto"/>
            <w:right w:val="none" w:sz="0" w:space="0" w:color="auto"/>
          </w:divBdr>
        </w:div>
        <w:div w:id="1470004935">
          <w:marLeft w:val="480"/>
          <w:marRight w:val="0"/>
          <w:marTop w:val="0"/>
          <w:marBottom w:val="0"/>
          <w:divBdr>
            <w:top w:val="none" w:sz="0" w:space="0" w:color="auto"/>
            <w:left w:val="none" w:sz="0" w:space="0" w:color="auto"/>
            <w:bottom w:val="none" w:sz="0" w:space="0" w:color="auto"/>
            <w:right w:val="none" w:sz="0" w:space="0" w:color="auto"/>
          </w:divBdr>
        </w:div>
        <w:div w:id="1169175869">
          <w:marLeft w:val="480"/>
          <w:marRight w:val="0"/>
          <w:marTop w:val="0"/>
          <w:marBottom w:val="0"/>
          <w:divBdr>
            <w:top w:val="none" w:sz="0" w:space="0" w:color="auto"/>
            <w:left w:val="none" w:sz="0" w:space="0" w:color="auto"/>
            <w:bottom w:val="none" w:sz="0" w:space="0" w:color="auto"/>
            <w:right w:val="none" w:sz="0" w:space="0" w:color="auto"/>
          </w:divBdr>
        </w:div>
        <w:div w:id="941035695">
          <w:marLeft w:val="480"/>
          <w:marRight w:val="0"/>
          <w:marTop w:val="0"/>
          <w:marBottom w:val="0"/>
          <w:divBdr>
            <w:top w:val="none" w:sz="0" w:space="0" w:color="auto"/>
            <w:left w:val="none" w:sz="0" w:space="0" w:color="auto"/>
            <w:bottom w:val="none" w:sz="0" w:space="0" w:color="auto"/>
            <w:right w:val="none" w:sz="0" w:space="0" w:color="auto"/>
          </w:divBdr>
        </w:div>
        <w:div w:id="424423717">
          <w:marLeft w:val="480"/>
          <w:marRight w:val="0"/>
          <w:marTop w:val="0"/>
          <w:marBottom w:val="0"/>
          <w:divBdr>
            <w:top w:val="none" w:sz="0" w:space="0" w:color="auto"/>
            <w:left w:val="none" w:sz="0" w:space="0" w:color="auto"/>
            <w:bottom w:val="none" w:sz="0" w:space="0" w:color="auto"/>
            <w:right w:val="none" w:sz="0" w:space="0" w:color="auto"/>
          </w:divBdr>
        </w:div>
        <w:div w:id="1074738374">
          <w:marLeft w:val="480"/>
          <w:marRight w:val="0"/>
          <w:marTop w:val="0"/>
          <w:marBottom w:val="0"/>
          <w:divBdr>
            <w:top w:val="none" w:sz="0" w:space="0" w:color="auto"/>
            <w:left w:val="none" w:sz="0" w:space="0" w:color="auto"/>
            <w:bottom w:val="none" w:sz="0" w:space="0" w:color="auto"/>
            <w:right w:val="none" w:sz="0" w:space="0" w:color="auto"/>
          </w:divBdr>
        </w:div>
        <w:div w:id="1755542721">
          <w:marLeft w:val="480"/>
          <w:marRight w:val="0"/>
          <w:marTop w:val="0"/>
          <w:marBottom w:val="0"/>
          <w:divBdr>
            <w:top w:val="none" w:sz="0" w:space="0" w:color="auto"/>
            <w:left w:val="none" w:sz="0" w:space="0" w:color="auto"/>
            <w:bottom w:val="none" w:sz="0" w:space="0" w:color="auto"/>
            <w:right w:val="none" w:sz="0" w:space="0" w:color="auto"/>
          </w:divBdr>
        </w:div>
        <w:div w:id="1851140701">
          <w:marLeft w:val="480"/>
          <w:marRight w:val="0"/>
          <w:marTop w:val="0"/>
          <w:marBottom w:val="0"/>
          <w:divBdr>
            <w:top w:val="none" w:sz="0" w:space="0" w:color="auto"/>
            <w:left w:val="none" w:sz="0" w:space="0" w:color="auto"/>
            <w:bottom w:val="none" w:sz="0" w:space="0" w:color="auto"/>
            <w:right w:val="none" w:sz="0" w:space="0" w:color="auto"/>
          </w:divBdr>
        </w:div>
        <w:div w:id="630553625">
          <w:marLeft w:val="480"/>
          <w:marRight w:val="0"/>
          <w:marTop w:val="0"/>
          <w:marBottom w:val="0"/>
          <w:divBdr>
            <w:top w:val="none" w:sz="0" w:space="0" w:color="auto"/>
            <w:left w:val="none" w:sz="0" w:space="0" w:color="auto"/>
            <w:bottom w:val="none" w:sz="0" w:space="0" w:color="auto"/>
            <w:right w:val="none" w:sz="0" w:space="0" w:color="auto"/>
          </w:divBdr>
        </w:div>
        <w:div w:id="2780155">
          <w:marLeft w:val="480"/>
          <w:marRight w:val="0"/>
          <w:marTop w:val="0"/>
          <w:marBottom w:val="0"/>
          <w:divBdr>
            <w:top w:val="none" w:sz="0" w:space="0" w:color="auto"/>
            <w:left w:val="none" w:sz="0" w:space="0" w:color="auto"/>
            <w:bottom w:val="none" w:sz="0" w:space="0" w:color="auto"/>
            <w:right w:val="none" w:sz="0" w:space="0" w:color="auto"/>
          </w:divBdr>
        </w:div>
        <w:div w:id="1043290206">
          <w:marLeft w:val="480"/>
          <w:marRight w:val="0"/>
          <w:marTop w:val="0"/>
          <w:marBottom w:val="0"/>
          <w:divBdr>
            <w:top w:val="none" w:sz="0" w:space="0" w:color="auto"/>
            <w:left w:val="none" w:sz="0" w:space="0" w:color="auto"/>
            <w:bottom w:val="none" w:sz="0" w:space="0" w:color="auto"/>
            <w:right w:val="none" w:sz="0" w:space="0" w:color="auto"/>
          </w:divBdr>
        </w:div>
        <w:div w:id="1734892617">
          <w:marLeft w:val="480"/>
          <w:marRight w:val="0"/>
          <w:marTop w:val="0"/>
          <w:marBottom w:val="0"/>
          <w:divBdr>
            <w:top w:val="none" w:sz="0" w:space="0" w:color="auto"/>
            <w:left w:val="none" w:sz="0" w:space="0" w:color="auto"/>
            <w:bottom w:val="none" w:sz="0" w:space="0" w:color="auto"/>
            <w:right w:val="none" w:sz="0" w:space="0" w:color="auto"/>
          </w:divBdr>
        </w:div>
        <w:div w:id="2039044288">
          <w:marLeft w:val="480"/>
          <w:marRight w:val="0"/>
          <w:marTop w:val="0"/>
          <w:marBottom w:val="0"/>
          <w:divBdr>
            <w:top w:val="none" w:sz="0" w:space="0" w:color="auto"/>
            <w:left w:val="none" w:sz="0" w:space="0" w:color="auto"/>
            <w:bottom w:val="none" w:sz="0" w:space="0" w:color="auto"/>
            <w:right w:val="none" w:sz="0" w:space="0" w:color="auto"/>
          </w:divBdr>
        </w:div>
        <w:div w:id="597644422">
          <w:marLeft w:val="480"/>
          <w:marRight w:val="0"/>
          <w:marTop w:val="0"/>
          <w:marBottom w:val="0"/>
          <w:divBdr>
            <w:top w:val="none" w:sz="0" w:space="0" w:color="auto"/>
            <w:left w:val="none" w:sz="0" w:space="0" w:color="auto"/>
            <w:bottom w:val="none" w:sz="0" w:space="0" w:color="auto"/>
            <w:right w:val="none" w:sz="0" w:space="0" w:color="auto"/>
          </w:divBdr>
        </w:div>
        <w:div w:id="1063330178">
          <w:marLeft w:val="480"/>
          <w:marRight w:val="0"/>
          <w:marTop w:val="0"/>
          <w:marBottom w:val="0"/>
          <w:divBdr>
            <w:top w:val="none" w:sz="0" w:space="0" w:color="auto"/>
            <w:left w:val="none" w:sz="0" w:space="0" w:color="auto"/>
            <w:bottom w:val="none" w:sz="0" w:space="0" w:color="auto"/>
            <w:right w:val="none" w:sz="0" w:space="0" w:color="auto"/>
          </w:divBdr>
        </w:div>
        <w:div w:id="1194611342">
          <w:marLeft w:val="480"/>
          <w:marRight w:val="0"/>
          <w:marTop w:val="0"/>
          <w:marBottom w:val="0"/>
          <w:divBdr>
            <w:top w:val="none" w:sz="0" w:space="0" w:color="auto"/>
            <w:left w:val="none" w:sz="0" w:space="0" w:color="auto"/>
            <w:bottom w:val="none" w:sz="0" w:space="0" w:color="auto"/>
            <w:right w:val="none" w:sz="0" w:space="0" w:color="auto"/>
          </w:divBdr>
        </w:div>
        <w:div w:id="1321805865">
          <w:marLeft w:val="480"/>
          <w:marRight w:val="0"/>
          <w:marTop w:val="0"/>
          <w:marBottom w:val="0"/>
          <w:divBdr>
            <w:top w:val="none" w:sz="0" w:space="0" w:color="auto"/>
            <w:left w:val="none" w:sz="0" w:space="0" w:color="auto"/>
            <w:bottom w:val="none" w:sz="0" w:space="0" w:color="auto"/>
            <w:right w:val="none" w:sz="0" w:space="0" w:color="auto"/>
          </w:divBdr>
        </w:div>
        <w:div w:id="1965848230">
          <w:marLeft w:val="480"/>
          <w:marRight w:val="0"/>
          <w:marTop w:val="0"/>
          <w:marBottom w:val="0"/>
          <w:divBdr>
            <w:top w:val="none" w:sz="0" w:space="0" w:color="auto"/>
            <w:left w:val="none" w:sz="0" w:space="0" w:color="auto"/>
            <w:bottom w:val="none" w:sz="0" w:space="0" w:color="auto"/>
            <w:right w:val="none" w:sz="0" w:space="0" w:color="auto"/>
          </w:divBdr>
        </w:div>
        <w:div w:id="476803462">
          <w:marLeft w:val="480"/>
          <w:marRight w:val="0"/>
          <w:marTop w:val="0"/>
          <w:marBottom w:val="0"/>
          <w:divBdr>
            <w:top w:val="none" w:sz="0" w:space="0" w:color="auto"/>
            <w:left w:val="none" w:sz="0" w:space="0" w:color="auto"/>
            <w:bottom w:val="none" w:sz="0" w:space="0" w:color="auto"/>
            <w:right w:val="none" w:sz="0" w:space="0" w:color="auto"/>
          </w:divBdr>
        </w:div>
        <w:div w:id="1600137742">
          <w:marLeft w:val="480"/>
          <w:marRight w:val="0"/>
          <w:marTop w:val="0"/>
          <w:marBottom w:val="0"/>
          <w:divBdr>
            <w:top w:val="none" w:sz="0" w:space="0" w:color="auto"/>
            <w:left w:val="none" w:sz="0" w:space="0" w:color="auto"/>
            <w:bottom w:val="none" w:sz="0" w:space="0" w:color="auto"/>
            <w:right w:val="none" w:sz="0" w:space="0" w:color="auto"/>
          </w:divBdr>
        </w:div>
        <w:div w:id="2051611300">
          <w:marLeft w:val="480"/>
          <w:marRight w:val="0"/>
          <w:marTop w:val="0"/>
          <w:marBottom w:val="0"/>
          <w:divBdr>
            <w:top w:val="none" w:sz="0" w:space="0" w:color="auto"/>
            <w:left w:val="none" w:sz="0" w:space="0" w:color="auto"/>
            <w:bottom w:val="none" w:sz="0" w:space="0" w:color="auto"/>
            <w:right w:val="none" w:sz="0" w:space="0" w:color="auto"/>
          </w:divBdr>
        </w:div>
        <w:div w:id="1468234556">
          <w:marLeft w:val="480"/>
          <w:marRight w:val="0"/>
          <w:marTop w:val="0"/>
          <w:marBottom w:val="0"/>
          <w:divBdr>
            <w:top w:val="none" w:sz="0" w:space="0" w:color="auto"/>
            <w:left w:val="none" w:sz="0" w:space="0" w:color="auto"/>
            <w:bottom w:val="none" w:sz="0" w:space="0" w:color="auto"/>
            <w:right w:val="none" w:sz="0" w:space="0" w:color="auto"/>
          </w:divBdr>
        </w:div>
        <w:div w:id="1909684191">
          <w:marLeft w:val="480"/>
          <w:marRight w:val="0"/>
          <w:marTop w:val="0"/>
          <w:marBottom w:val="0"/>
          <w:divBdr>
            <w:top w:val="none" w:sz="0" w:space="0" w:color="auto"/>
            <w:left w:val="none" w:sz="0" w:space="0" w:color="auto"/>
            <w:bottom w:val="none" w:sz="0" w:space="0" w:color="auto"/>
            <w:right w:val="none" w:sz="0" w:space="0" w:color="auto"/>
          </w:divBdr>
        </w:div>
        <w:div w:id="1083375943">
          <w:marLeft w:val="480"/>
          <w:marRight w:val="0"/>
          <w:marTop w:val="0"/>
          <w:marBottom w:val="0"/>
          <w:divBdr>
            <w:top w:val="none" w:sz="0" w:space="0" w:color="auto"/>
            <w:left w:val="none" w:sz="0" w:space="0" w:color="auto"/>
            <w:bottom w:val="none" w:sz="0" w:space="0" w:color="auto"/>
            <w:right w:val="none" w:sz="0" w:space="0" w:color="auto"/>
          </w:divBdr>
        </w:div>
        <w:div w:id="703795621">
          <w:marLeft w:val="480"/>
          <w:marRight w:val="0"/>
          <w:marTop w:val="0"/>
          <w:marBottom w:val="0"/>
          <w:divBdr>
            <w:top w:val="none" w:sz="0" w:space="0" w:color="auto"/>
            <w:left w:val="none" w:sz="0" w:space="0" w:color="auto"/>
            <w:bottom w:val="none" w:sz="0" w:space="0" w:color="auto"/>
            <w:right w:val="none" w:sz="0" w:space="0" w:color="auto"/>
          </w:divBdr>
        </w:div>
        <w:div w:id="1264460531">
          <w:marLeft w:val="480"/>
          <w:marRight w:val="0"/>
          <w:marTop w:val="0"/>
          <w:marBottom w:val="0"/>
          <w:divBdr>
            <w:top w:val="none" w:sz="0" w:space="0" w:color="auto"/>
            <w:left w:val="none" w:sz="0" w:space="0" w:color="auto"/>
            <w:bottom w:val="none" w:sz="0" w:space="0" w:color="auto"/>
            <w:right w:val="none" w:sz="0" w:space="0" w:color="auto"/>
          </w:divBdr>
        </w:div>
        <w:div w:id="1349867848">
          <w:marLeft w:val="480"/>
          <w:marRight w:val="0"/>
          <w:marTop w:val="0"/>
          <w:marBottom w:val="0"/>
          <w:divBdr>
            <w:top w:val="none" w:sz="0" w:space="0" w:color="auto"/>
            <w:left w:val="none" w:sz="0" w:space="0" w:color="auto"/>
            <w:bottom w:val="none" w:sz="0" w:space="0" w:color="auto"/>
            <w:right w:val="none" w:sz="0" w:space="0" w:color="auto"/>
          </w:divBdr>
        </w:div>
        <w:div w:id="579290928">
          <w:marLeft w:val="480"/>
          <w:marRight w:val="0"/>
          <w:marTop w:val="0"/>
          <w:marBottom w:val="0"/>
          <w:divBdr>
            <w:top w:val="none" w:sz="0" w:space="0" w:color="auto"/>
            <w:left w:val="none" w:sz="0" w:space="0" w:color="auto"/>
            <w:bottom w:val="none" w:sz="0" w:space="0" w:color="auto"/>
            <w:right w:val="none" w:sz="0" w:space="0" w:color="auto"/>
          </w:divBdr>
        </w:div>
        <w:div w:id="385762160">
          <w:marLeft w:val="480"/>
          <w:marRight w:val="0"/>
          <w:marTop w:val="0"/>
          <w:marBottom w:val="0"/>
          <w:divBdr>
            <w:top w:val="none" w:sz="0" w:space="0" w:color="auto"/>
            <w:left w:val="none" w:sz="0" w:space="0" w:color="auto"/>
            <w:bottom w:val="none" w:sz="0" w:space="0" w:color="auto"/>
            <w:right w:val="none" w:sz="0" w:space="0" w:color="auto"/>
          </w:divBdr>
        </w:div>
        <w:div w:id="2053192897">
          <w:marLeft w:val="480"/>
          <w:marRight w:val="0"/>
          <w:marTop w:val="0"/>
          <w:marBottom w:val="0"/>
          <w:divBdr>
            <w:top w:val="none" w:sz="0" w:space="0" w:color="auto"/>
            <w:left w:val="none" w:sz="0" w:space="0" w:color="auto"/>
            <w:bottom w:val="none" w:sz="0" w:space="0" w:color="auto"/>
            <w:right w:val="none" w:sz="0" w:space="0" w:color="auto"/>
          </w:divBdr>
        </w:div>
        <w:div w:id="1956713178">
          <w:marLeft w:val="480"/>
          <w:marRight w:val="0"/>
          <w:marTop w:val="0"/>
          <w:marBottom w:val="0"/>
          <w:divBdr>
            <w:top w:val="none" w:sz="0" w:space="0" w:color="auto"/>
            <w:left w:val="none" w:sz="0" w:space="0" w:color="auto"/>
            <w:bottom w:val="none" w:sz="0" w:space="0" w:color="auto"/>
            <w:right w:val="none" w:sz="0" w:space="0" w:color="auto"/>
          </w:divBdr>
        </w:div>
        <w:div w:id="675108240">
          <w:marLeft w:val="480"/>
          <w:marRight w:val="0"/>
          <w:marTop w:val="0"/>
          <w:marBottom w:val="0"/>
          <w:divBdr>
            <w:top w:val="none" w:sz="0" w:space="0" w:color="auto"/>
            <w:left w:val="none" w:sz="0" w:space="0" w:color="auto"/>
            <w:bottom w:val="none" w:sz="0" w:space="0" w:color="auto"/>
            <w:right w:val="none" w:sz="0" w:space="0" w:color="auto"/>
          </w:divBdr>
        </w:div>
        <w:div w:id="745764092">
          <w:marLeft w:val="480"/>
          <w:marRight w:val="0"/>
          <w:marTop w:val="0"/>
          <w:marBottom w:val="0"/>
          <w:divBdr>
            <w:top w:val="none" w:sz="0" w:space="0" w:color="auto"/>
            <w:left w:val="none" w:sz="0" w:space="0" w:color="auto"/>
            <w:bottom w:val="none" w:sz="0" w:space="0" w:color="auto"/>
            <w:right w:val="none" w:sz="0" w:space="0" w:color="auto"/>
          </w:divBdr>
        </w:div>
        <w:div w:id="363285047">
          <w:marLeft w:val="480"/>
          <w:marRight w:val="0"/>
          <w:marTop w:val="0"/>
          <w:marBottom w:val="0"/>
          <w:divBdr>
            <w:top w:val="none" w:sz="0" w:space="0" w:color="auto"/>
            <w:left w:val="none" w:sz="0" w:space="0" w:color="auto"/>
            <w:bottom w:val="none" w:sz="0" w:space="0" w:color="auto"/>
            <w:right w:val="none" w:sz="0" w:space="0" w:color="auto"/>
          </w:divBdr>
        </w:div>
        <w:div w:id="1063673239">
          <w:marLeft w:val="480"/>
          <w:marRight w:val="0"/>
          <w:marTop w:val="0"/>
          <w:marBottom w:val="0"/>
          <w:divBdr>
            <w:top w:val="none" w:sz="0" w:space="0" w:color="auto"/>
            <w:left w:val="none" w:sz="0" w:space="0" w:color="auto"/>
            <w:bottom w:val="none" w:sz="0" w:space="0" w:color="auto"/>
            <w:right w:val="none" w:sz="0" w:space="0" w:color="auto"/>
          </w:divBdr>
        </w:div>
        <w:div w:id="1950811947">
          <w:marLeft w:val="480"/>
          <w:marRight w:val="0"/>
          <w:marTop w:val="0"/>
          <w:marBottom w:val="0"/>
          <w:divBdr>
            <w:top w:val="none" w:sz="0" w:space="0" w:color="auto"/>
            <w:left w:val="none" w:sz="0" w:space="0" w:color="auto"/>
            <w:bottom w:val="none" w:sz="0" w:space="0" w:color="auto"/>
            <w:right w:val="none" w:sz="0" w:space="0" w:color="auto"/>
          </w:divBdr>
        </w:div>
        <w:div w:id="887377174">
          <w:marLeft w:val="480"/>
          <w:marRight w:val="0"/>
          <w:marTop w:val="0"/>
          <w:marBottom w:val="0"/>
          <w:divBdr>
            <w:top w:val="none" w:sz="0" w:space="0" w:color="auto"/>
            <w:left w:val="none" w:sz="0" w:space="0" w:color="auto"/>
            <w:bottom w:val="none" w:sz="0" w:space="0" w:color="auto"/>
            <w:right w:val="none" w:sz="0" w:space="0" w:color="auto"/>
          </w:divBdr>
        </w:div>
        <w:div w:id="299576744">
          <w:marLeft w:val="480"/>
          <w:marRight w:val="0"/>
          <w:marTop w:val="0"/>
          <w:marBottom w:val="0"/>
          <w:divBdr>
            <w:top w:val="none" w:sz="0" w:space="0" w:color="auto"/>
            <w:left w:val="none" w:sz="0" w:space="0" w:color="auto"/>
            <w:bottom w:val="none" w:sz="0" w:space="0" w:color="auto"/>
            <w:right w:val="none" w:sz="0" w:space="0" w:color="auto"/>
          </w:divBdr>
        </w:div>
        <w:div w:id="1794789588">
          <w:marLeft w:val="480"/>
          <w:marRight w:val="0"/>
          <w:marTop w:val="0"/>
          <w:marBottom w:val="0"/>
          <w:divBdr>
            <w:top w:val="none" w:sz="0" w:space="0" w:color="auto"/>
            <w:left w:val="none" w:sz="0" w:space="0" w:color="auto"/>
            <w:bottom w:val="none" w:sz="0" w:space="0" w:color="auto"/>
            <w:right w:val="none" w:sz="0" w:space="0" w:color="auto"/>
          </w:divBdr>
        </w:div>
        <w:div w:id="1319382175">
          <w:marLeft w:val="480"/>
          <w:marRight w:val="0"/>
          <w:marTop w:val="0"/>
          <w:marBottom w:val="0"/>
          <w:divBdr>
            <w:top w:val="none" w:sz="0" w:space="0" w:color="auto"/>
            <w:left w:val="none" w:sz="0" w:space="0" w:color="auto"/>
            <w:bottom w:val="none" w:sz="0" w:space="0" w:color="auto"/>
            <w:right w:val="none" w:sz="0" w:space="0" w:color="auto"/>
          </w:divBdr>
        </w:div>
        <w:div w:id="779372121">
          <w:marLeft w:val="480"/>
          <w:marRight w:val="0"/>
          <w:marTop w:val="0"/>
          <w:marBottom w:val="0"/>
          <w:divBdr>
            <w:top w:val="none" w:sz="0" w:space="0" w:color="auto"/>
            <w:left w:val="none" w:sz="0" w:space="0" w:color="auto"/>
            <w:bottom w:val="none" w:sz="0" w:space="0" w:color="auto"/>
            <w:right w:val="none" w:sz="0" w:space="0" w:color="auto"/>
          </w:divBdr>
        </w:div>
        <w:div w:id="324283823">
          <w:marLeft w:val="480"/>
          <w:marRight w:val="0"/>
          <w:marTop w:val="0"/>
          <w:marBottom w:val="0"/>
          <w:divBdr>
            <w:top w:val="none" w:sz="0" w:space="0" w:color="auto"/>
            <w:left w:val="none" w:sz="0" w:space="0" w:color="auto"/>
            <w:bottom w:val="none" w:sz="0" w:space="0" w:color="auto"/>
            <w:right w:val="none" w:sz="0" w:space="0" w:color="auto"/>
          </w:divBdr>
        </w:div>
        <w:div w:id="649409618">
          <w:marLeft w:val="480"/>
          <w:marRight w:val="0"/>
          <w:marTop w:val="0"/>
          <w:marBottom w:val="0"/>
          <w:divBdr>
            <w:top w:val="none" w:sz="0" w:space="0" w:color="auto"/>
            <w:left w:val="none" w:sz="0" w:space="0" w:color="auto"/>
            <w:bottom w:val="none" w:sz="0" w:space="0" w:color="auto"/>
            <w:right w:val="none" w:sz="0" w:space="0" w:color="auto"/>
          </w:divBdr>
        </w:div>
        <w:div w:id="642659976">
          <w:marLeft w:val="480"/>
          <w:marRight w:val="0"/>
          <w:marTop w:val="0"/>
          <w:marBottom w:val="0"/>
          <w:divBdr>
            <w:top w:val="none" w:sz="0" w:space="0" w:color="auto"/>
            <w:left w:val="none" w:sz="0" w:space="0" w:color="auto"/>
            <w:bottom w:val="none" w:sz="0" w:space="0" w:color="auto"/>
            <w:right w:val="none" w:sz="0" w:space="0" w:color="auto"/>
          </w:divBdr>
        </w:div>
        <w:div w:id="397823321">
          <w:marLeft w:val="480"/>
          <w:marRight w:val="0"/>
          <w:marTop w:val="0"/>
          <w:marBottom w:val="0"/>
          <w:divBdr>
            <w:top w:val="none" w:sz="0" w:space="0" w:color="auto"/>
            <w:left w:val="none" w:sz="0" w:space="0" w:color="auto"/>
            <w:bottom w:val="none" w:sz="0" w:space="0" w:color="auto"/>
            <w:right w:val="none" w:sz="0" w:space="0" w:color="auto"/>
          </w:divBdr>
        </w:div>
        <w:div w:id="865211989">
          <w:marLeft w:val="480"/>
          <w:marRight w:val="0"/>
          <w:marTop w:val="0"/>
          <w:marBottom w:val="0"/>
          <w:divBdr>
            <w:top w:val="none" w:sz="0" w:space="0" w:color="auto"/>
            <w:left w:val="none" w:sz="0" w:space="0" w:color="auto"/>
            <w:bottom w:val="none" w:sz="0" w:space="0" w:color="auto"/>
            <w:right w:val="none" w:sz="0" w:space="0" w:color="auto"/>
          </w:divBdr>
        </w:div>
        <w:div w:id="1232081803">
          <w:marLeft w:val="480"/>
          <w:marRight w:val="0"/>
          <w:marTop w:val="0"/>
          <w:marBottom w:val="0"/>
          <w:divBdr>
            <w:top w:val="none" w:sz="0" w:space="0" w:color="auto"/>
            <w:left w:val="none" w:sz="0" w:space="0" w:color="auto"/>
            <w:bottom w:val="none" w:sz="0" w:space="0" w:color="auto"/>
            <w:right w:val="none" w:sz="0" w:space="0" w:color="auto"/>
          </w:divBdr>
        </w:div>
        <w:div w:id="1650401783">
          <w:marLeft w:val="480"/>
          <w:marRight w:val="0"/>
          <w:marTop w:val="0"/>
          <w:marBottom w:val="0"/>
          <w:divBdr>
            <w:top w:val="none" w:sz="0" w:space="0" w:color="auto"/>
            <w:left w:val="none" w:sz="0" w:space="0" w:color="auto"/>
            <w:bottom w:val="none" w:sz="0" w:space="0" w:color="auto"/>
            <w:right w:val="none" w:sz="0" w:space="0" w:color="auto"/>
          </w:divBdr>
        </w:div>
        <w:div w:id="673344189">
          <w:marLeft w:val="480"/>
          <w:marRight w:val="0"/>
          <w:marTop w:val="0"/>
          <w:marBottom w:val="0"/>
          <w:divBdr>
            <w:top w:val="none" w:sz="0" w:space="0" w:color="auto"/>
            <w:left w:val="none" w:sz="0" w:space="0" w:color="auto"/>
            <w:bottom w:val="none" w:sz="0" w:space="0" w:color="auto"/>
            <w:right w:val="none" w:sz="0" w:space="0" w:color="auto"/>
          </w:divBdr>
        </w:div>
        <w:div w:id="1802572520">
          <w:marLeft w:val="480"/>
          <w:marRight w:val="0"/>
          <w:marTop w:val="0"/>
          <w:marBottom w:val="0"/>
          <w:divBdr>
            <w:top w:val="none" w:sz="0" w:space="0" w:color="auto"/>
            <w:left w:val="none" w:sz="0" w:space="0" w:color="auto"/>
            <w:bottom w:val="none" w:sz="0" w:space="0" w:color="auto"/>
            <w:right w:val="none" w:sz="0" w:space="0" w:color="auto"/>
          </w:divBdr>
        </w:div>
        <w:div w:id="1045178486">
          <w:marLeft w:val="480"/>
          <w:marRight w:val="0"/>
          <w:marTop w:val="0"/>
          <w:marBottom w:val="0"/>
          <w:divBdr>
            <w:top w:val="none" w:sz="0" w:space="0" w:color="auto"/>
            <w:left w:val="none" w:sz="0" w:space="0" w:color="auto"/>
            <w:bottom w:val="none" w:sz="0" w:space="0" w:color="auto"/>
            <w:right w:val="none" w:sz="0" w:space="0" w:color="auto"/>
          </w:divBdr>
        </w:div>
      </w:divsChild>
    </w:div>
    <w:div w:id="1763261674">
      <w:bodyDiv w:val="1"/>
      <w:marLeft w:val="0"/>
      <w:marRight w:val="0"/>
      <w:marTop w:val="0"/>
      <w:marBottom w:val="0"/>
      <w:divBdr>
        <w:top w:val="none" w:sz="0" w:space="0" w:color="auto"/>
        <w:left w:val="none" w:sz="0" w:space="0" w:color="auto"/>
        <w:bottom w:val="none" w:sz="0" w:space="0" w:color="auto"/>
        <w:right w:val="none" w:sz="0" w:space="0" w:color="auto"/>
      </w:divBdr>
    </w:div>
    <w:div w:id="1763912979">
      <w:bodyDiv w:val="1"/>
      <w:marLeft w:val="0"/>
      <w:marRight w:val="0"/>
      <w:marTop w:val="0"/>
      <w:marBottom w:val="0"/>
      <w:divBdr>
        <w:top w:val="none" w:sz="0" w:space="0" w:color="auto"/>
        <w:left w:val="none" w:sz="0" w:space="0" w:color="auto"/>
        <w:bottom w:val="none" w:sz="0" w:space="0" w:color="auto"/>
        <w:right w:val="none" w:sz="0" w:space="0" w:color="auto"/>
      </w:divBdr>
    </w:div>
    <w:div w:id="1764456139">
      <w:bodyDiv w:val="1"/>
      <w:marLeft w:val="0"/>
      <w:marRight w:val="0"/>
      <w:marTop w:val="0"/>
      <w:marBottom w:val="0"/>
      <w:divBdr>
        <w:top w:val="none" w:sz="0" w:space="0" w:color="auto"/>
        <w:left w:val="none" w:sz="0" w:space="0" w:color="auto"/>
        <w:bottom w:val="none" w:sz="0" w:space="0" w:color="auto"/>
        <w:right w:val="none" w:sz="0" w:space="0" w:color="auto"/>
      </w:divBdr>
    </w:div>
    <w:div w:id="1765414404">
      <w:bodyDiv w:val="1"/>
      <w:marLeft w:val="0"/>
      <w:marRight w:val="0"/>
      <w:marTop w:val="0"/>
      <w:marBottom w:val="0"/>
      <w:divBdr>
        <w:top w:val="none" w:sz="0" w:space="0" w:color="auto"/>
        <w:left w:val="none" w:sz="0" w:space="0" w:color="auto"/>
        <w:bottom w:val="none" w:sz="0" w:space="0" w:color="auto"/>
        <w:right w:val="none" w:sz="0" w:space="0" w:color="auto"/>
      </w:divBdr>
    </w:div>
    <w:div w:id="1765540543">
      <w:bodyDiv w:val="1"/>
      <w:marLeft w:val="0"/>
      <w:marRight w:val="0"/>
      <w:marTop w:val="0"/>
      <w:marBottom w:val="0"/>
      <w:divBdr>
        <w:top w:val="none" w:sz="0" w:space="0" w:color="auto"/>
        <w:left w:val="none" w:sz="0" w:space="0" w:color="auto"/>
        <w:bottom w:val="none" w:sz="0" w:space="0" w:color="auto"/>
        <w:right w:val="none" w:sz="0" w:space="0" w:color="auto"/>
      </w:divBdr>
    </w:div>
    <w:div w:id="1765684808">
      <w:bodyDiv w:val="1"/>
      <w:marLeft w:val="0"/>
      <w:marRight w:val="0"/>
      <w:marTop w:val="0"/>
      <w:marBottom w:val="0"/>
      <w:divBdr>
        <w:top w:val="none" w:sz="0" w:space="0" w:color="auto"/>
        <w:left w:val="none" w:sz="0" w:space="0" w:color="auto"/>
        <w:bottom w:val="none" w:sz="0" w:space="0" w:color="auto"/>
        <w:right w:val="none" w:sz="0" w:space="0" w:color="auto"/>
      </w:divBdr>
    </w:div>
    <w:div w:id="1766417271">
      <w:bodyDiv w:val="1"/>
      <w:marLeft w:val="0"/>
      <w:marRight w:val="0"/>
      <w:marTop w:val="0"/>
      <w:marBottom w:val="0"/>
      <w:divBdr>
        <w:top w:val="none" w:sz="0" w:space="0" w:color="auto"/>
        <w:left w:val="none" w:sz="0" w:space="0" w:color="auto"/>
        <w:bottom w:val="none" w:sz="0" w:space="0" w:color="auto"/>
        <w:right w:val="none" w:sz="0" w:space="0" w:color="auto"/>
      </w:divBdr>
    </w:div>
    <w:div w:id="1766806046">
      <w:bodyDiv w:val="1"/>
      <w:marLeft w:val="0"/>
      <w:marRight w:val="0"/>
      <w:marTop w:val="0"/>
      <w:marBottom w:val="0"/>
      <w:divBdr>
        <w:top w:val="none" w:sz="0" w:space="0" w:color="auto"/>
        <w:left w:val="none" w:sz="0" w:space="0" w:color="auto"/>
        <w:bottom w:val="none" w:sz="0" w:space="0" w:color="auto"/>
        <w:right w:val="none" w:sz="0" w:space="0" w:color="auto"/>
      </w:divBdr>
    </w:div>
    <w:div w:id="1768112690">
      <w:bodyDiv w:val="1"/>
      <w:marLeft w:val="0"/>
      <w:marRight w:val="0"/>
      <w:marTop w:val="0"/>
      <w:marBottom w:val="0"/>
      <w:divBdr>
        <w:top w:val="none" w:sz="0" w:space="0" w:color="auto"/>
        <w:left w:val="none" w:sz="0" w:space="0" w:color="auto"/>
        <w:bottom w:val="none" w:sz="0" w:space="0" w:color="auto"/>
        <w:right w:val="none" w:sz="0" w:space="0" w:color="auto"/>
      </w:divBdr>
    </w:div>
    <w:div w:id="1768424734">
      <w:bodyDiv w:val="1"/>
      <w:marLeft w:val="0"/>
      <w:marRight w:val="0"/>
      <w:marTop w:val="0"/>
      <w:marBottom w:val="0"/>
      <w:divBdr>
        <w:top w:val="none" w:sz="0" w:space="0" w:color="auto"/>
        <w:left w:val="none" w:sz="0" w:space="0" w:color="auto"/>
        <w:bottom w:val="none" w:sz="0" w:space="0" w:color="auto"/>
        <w:right w:val="none" w:sz="0" w:space="0" w:color="auto"/>
      </w:divBdr>
      <w:divsChild>
        <w:div w:id="933903377">
          <w:marLeft w:val="480"/>
          <w:marRight w:val="0"/>
          <w:marTop w:val="0"/>
          <w:marBottom w:val="0"/>
          <w:divBdr>
            <w:top w:val="none" w:sz="0" w:space="0" w:color="auto"/>
            <w:left w:val="none" w:sz="0" w:space="0" w:color="auto"/>
            <w:bottom w:val="none" w:sz="0" w:space="0" w:color="auto"/>
            <w:right w:val="none" w:sz="0" w:space="0" w:color="auto"/>
          </w:divBdr>
        </w:div>
        <w:div w:id="636883132">
          <w:marLeft w:val="480"/>
          <w:marRight w:val="0"/>
          <w:marTop w:val="0"/>
          <w:marBottom w:val="0"/>
          <w:divBdr>
            <w:top w:val="none" w:sz="0" w:space="0" w:color="auto"/>
            <w:left w:val="none" w:sz="0" w:space="0" w:color="auto"/>
            <w:bottom w:val="none" w:sz="0" w:space="0" w:color="auto"/>
            <w:right w:val="none" w:sz="0" w:space="0" w:color="auto"/>
          </w:divBdr>
        </w:div>
        <w:div w:id="207844064">
          <w:marLeft w:val="480"/>
          <w:marRight w:val="0"/>
          <w:marTop w:val="0"/>
          <w:marBottom w:val="0"/>
          <w:divBdr>
            <w:top w:val="none" w:sz="0" w:space="0" w:color="auto"/>
            <w:left w:val="none" w:sz="0" w:space="0" w:color="auto"/>
            <w:bottom w:val="none" w:sz="0" w:space="0" w:color="auto"/>
            <w:right w:val="none" w:sz="0" w:space="0" w:color="auto"/>
          </w:divBdr>
        </w:div>
        <w:div w:id="480195531">
          <w:marLeft w:val="480"/>
          <w:marRight w:val="0"/>
          <w:marTop w:val="0"/>
          <w:marBottom w:val="0"/>
          <w:divBdr>
            <w:top w:val="none" w:sz="0" w:space="0" w:color="auto"/>
            <w:left w:val="none" w:sz="0" w:space="0" w:color="auto"/>
            <w:bottom w:val="none" w:sz="0" w:space="0" w:color="auto"/>
            <w:right w:val="none" w:sz="0" w:space="0" w:color="auto"/>
          </w:divBdr>
        </w:div>
        <w:div w:id="627711658">
          <w:marLeft w:val="480"/>
          <w:marRight w:val="0"/>
          <w:marTop w:val="0"/>
          <w:marBottom w:val="0"/>
          <w:divBdr>
            <w:top w:val="none" w:sz="0" w:space="0" w:color="auto"/>
            <w:left w:val="none" w:sz="0" w:space="0" w:color="auto"/>
            <w:bottom w:val="none" w:sz="0" w:space="0" w:color="auto"/>
            <w:right w:val="none" w:sz="0" w:space="0" w:color="auto"/>
          </w:divBdr>
        </w:div>
        <w:div w:id="389111218">
          <w:marLeft w:val="480"/>
          <w:marRight w:val="0"/>
          <w:marTop w:val="0"/>
          <w:marBottom w:val="0"/>
          <w:divBdr>
            <w:top w:val="none" w:sz="0" w:space="0" w:color="auto"/>
            <w:left w:val="none" w:sz="0" w:space="0" w:color="auto"/>
            <w:bottom w:val="none" w:sz="0" w:space="0" w:color="auto"/>
            <w:right w:val="none" w:sz="0" w:space="0" w:color="auto"/>
          </w:divBdr>
        </w:div>
        <w:div w:id="996305856">
          <w:marLeft w:val="480"/>
          <w:marRight w:val="0"/>
          <w:marTop w:val="0"/>
          <w:marBottom w:val="0"/>
          <w:divBdr>
            <w:top w:val="none" w:sz="0" w:space="0" w:color="auto"/>
            <w:left w:val="none" w:sz="0" w:space="0" w:color="auto"/>
            <w:bottom w:val="none" w:sz="0" w:space="0" w:color="auto"/>
            <w:right w:val="none" w:sz="0" w:space="0" w:color="auto"/>
          </w:divBdr>
        </w:div>
        <w:div w:id="1269581477">
          <w:marLeft w:val="480"/>
          <w:marRight w:val="0"/>
          <w:marTop w:val="0"/>
          <w:marBottom w:val="0"/>
          <w:divBdr>
            <w:top w:val="none" w:sz="0" w:space="0" w:color="auto"/>
            <w:left w:val="none" w:sz="0" w:space="0" w:color="auto"/>
            <w:bottom w:val="none" w:sz="0" w:space="0" w:color="auto"/>
            <w:right w:val="none" w:sz="0" w:space="0" w:color="auto"/>
          </w:divBdr>
        </w:div>
        <w:div w:id="770971002">
          <w:marLeft w:val="480"/>
          <w:marRight w:val="0"/>
          <w:marTop w:val="0"/>
          <w:marBottom w:val="0"/>
          <w:divBdr>
            <w:top w:val="none" w:sz="0" w:space="0" w:color="auto"/>
            <w:left w:val="none" w:sz="0" w:space="0" w:color="auto"/>
            <w:bottom w:val="none" w:sz="0" w:space="0" w:color="auto"/>
            <w:right w:val="none" w:sz="0" w:space="0" w:color="auto"/>
          </w:divBdr>
        </w:div>
        <w:div w:id="1087002620">
          <w:marLeft w:val="480"/>
          <w:marRight w:val="0"/>
          <w:marTop w:val="0"/>
          <w:marBottom w:val="0"/>
          <w:divBdr>
            <w:top w:val="none" w:sz="0" w:space="0" w:color="auto"/>
            <w:left w:val="none" w:sz="0" w:space="0" w:color="auto"/>
            <w:bottom w:val="none" w:sz="0" w:space="0" w:color="auto"/>
            <w:right w:val="none" w:sz="0" w:space="0" w:color="auto"/>
          </w:divBdr>
        </w:div>
        <w:div w:id="1127165126">
          <w:marLeft w:val="480"/>
          <w:marRight w:val="0"/>
          <w:marTop w:val="0"/>
          <w:marBottom w:val="0"/>
          <w:divBdr>
            <w:top w:val="none" w:sz="0" w:space="0" w:color="auto"/>
            <w:left w:val="none" w:sz="0" w:space="0" w:color="auto"/>
            <w:bottom w:val="none" w:sz="0" w:space="0" w:color="auto"/>
            <w:right w:val="none" w:sz="0" w:space="0" w:color="auto"/>
          </w:divBdr>
        </w:div>
        <w:div w:id="1346246815">
          <w:marLeft w:val="480"/>
          <w:marRight w:val="0"/>
          <w:marTop w:val="0"/>
          <w:marBottom w:val="0"/>
          <w:divBdr>
            <w:top w:val="none" w:sz="0" w:space="0" w:color="auto"/>
            <w:left w:val="none" w:sz="0" w:space="0" w:color="auto"/>
            <w:bottom w:val="none" w:sz="0" w:space="0" w:color="auto"/>
            <w:right w:val="none" w:sz="0" w:space="0" w:color="auto"/>
          </w:divBdr>
        </w:div>
        <w:div w:id="1025443896">
          <w:marLeft w:val="480"/>
          <w:marRight w:val="0"/>
          <w:marTop w:val="0"/>
          <w:marBottom w:val="0"/>
          <w:divBdr>
            <w:top w:val="none" w:sz="0" w:space="0" w:color="auto"/>
            <w:left w:val="none" w:sz="0" w:space="0" w:color="auto"/>
            <w:bottom w:val="none" w:sz="0" w:space="0" w:color="auto"/>
            <w:right w:val="none" w:sz="0" w:space="0" w:color="auto"/>
          </w:divBdr>
        </w:div>
        <w:div w:id="672950760">
          <w:marLeft w:val="480"/>
          <w:marRight w:val="0"/>
          <w:marTop w:val="0"/>
          <w:marBottom w:val="0"/>
          <w:divBdr>
            <w:top w:val="none" w:sz="0" w:space="0" w:color="auto"/>
            <w:left w:val="none" w:sz="0" w:space="0" w:color="auto"/>
            <w:bottom w:val="none" w:sz="0" w:space="0" w:color="auto"/>
            <w:right w:val="none" w:sz="0" w:space="0" w:color="auto"/>
          </w:divBdr>
        </w:div>
        <w:div w:id="1544554909">
          <w:marLeft w:val="480"/>
          <w:marRight w:val="0"/>
          <w:marTop w:val="0"/>
          <w:marBottom w:val="0"/>
          <w:divBdr>
            <w:top w:val="none" w:sz="0" w:space="0" w:color="auto"/>
            <w:left w:val="none" w:sz="0" w:space="0" w:color="auto"/>
            <w:bottom w:val="none" w:sz="0" w:space="0" w:color="auto"/>
            <w:right w:val="none" w:sz="0" w:space="0" w:color="auto"/>
          </w:divBdr>
        </w:div>
        <w:div w:id="1293436827">
          <w:marLeft w:val="480"/>
          <w:marRight w:val="0"/>
          <w:marTop w:val="0"/>
          <w:marBottom w:val="0"/>
          <w:divBdr>
            <w:top w:val="none" w:sz="0" w:space="0" w:color="auto"/>
            <w:left w:val="none" w:sz="0" w:space="0" w:color="auto"/>
            <w:bottom w:val="none" w:sz="0" w:space="0" w:color="auto"/>
            <w:right w:val="none" w:sz="0" w:space="0" w:color="auto"/>
          </w:divBdr>
        </w:div>
        <w:div w:id="194579886">
          <w:marLeft w:val="480"/>
          <w:marRight w:val="0"/>
          <w:marTop w:val="0"/>
          <w:marBottom w:val="0"/>
          <w:divBdr>
            <w:top w:val="none" w:sz="0" w:space="0" w:color="auto"/>
            <w:left w:val="none" w:sz="0" w:space="0" w:color="auto"/>
            <w:bottom w:val="none" w:sz="0" w:space="0" w:color="auto"/>
            <w:right w:val="none" w:sz="0" w:space="0" w:color="auto"/>
          </w:divBdr>
        </w:div>
        <w:div w:id="384335018">
          <w:marLeft w:val="480"/>
          <w:marRight w:val="0"/>
          <w:marTop w:val="0"/>
          <w:marBottom w:val="0"/>
          <w:divBdr>
            <w:top w:val="none" w:sz="0" w:space="0" w:color="auto"/>
            <w:left w:val="none" w:sz="0" w:space="0" w:color="auto"/>
            <w:bottom w:val="none" w:sz="0" w:space="0" w:color="auto"/>
            <w:right w:val="none" w:sz="0" w:space="0" w:color="auto"/>
          </w:divBdr>
        </w:div>
        <w:div w:id="1940941175">
          <w:marLeft w:val="480"/>
          <w:marRight w:val="0"/>
          <w:marTop w:val="0"/>
          <w:marBottom w:val="0"/>
          <w:divBdr>
            <w:top w:val="none" w:sz="0" w:space="0" w:color="auto"/>
            <w:left w:val="none" w:sz="0" w:space="0" w:color="auto"/>
            <w:bottom w:val="none" w:sz="0" w:space="0" w:color="auto"/>
            <w:right w:val="none" w:sz="0" w:space="0" w:color="auto"/>
          </w:divBdr>
        </w:div>
        <w:div w:id="970987256">
          <w:marLeft w:val="480"/>
          <w:marRight w:val="0"/>
          <w:marTop w:val="0"/>
          <w:marBottom w:val="0"/>
          <w:divBdr>
            <w:top w:val="none" w:sz="0" w:space="0" w:color="auto"/>
            <w:left w:val="none" w:sz="0" w:space="0" w:color="auto"/>
            <w:bottom w:val="none" w:sz="0" w:space="0" w:color="auto"/>
            <w:right w:val="none" w:sz="0" w:space="0" w:color="auto"/>
          </w:divBdr>
        </w:div>
        <w:div w:id="694622029">
          <w:marLeft w:val="480"/>
          <w:marRight w:val="0"/>
          <w:marTop w:val="0"/>
          <w:marBottom w:val="0"/>
          <w:divBdr>
            <w:top w:val="none" w:sz="0" w:space="0" w:color="auto"/>
            <w:left w:val="none" w:sz="0" w:space="0" w:color="auto"/>
            <w:bottom w:val="none" w:sz="0" w:space="0" w:color="auto"/>
            <w:right w:val="none" w:sz="0" w:space="0" w:color="auto"/>
          </w:divBdr>
        </w:div>
        <w:div w:id="1219705045">
          <w:marLeft w:val="480"/>
          <w:marRight w:val="0"/>
          <w:marTop w:val="0"/>
          <w:marBottom w:val="0"/>
          <w:divBdr>
            <w:top w:val="none" w:sz="0" w:space="0" w:color="auto"/>
            <w:left w:val="none" w:sz="0" w:space="0" w:color="auto"/>
            <w:bottom w:val="none" w:sz="0" w:space="0" w:color="auto"/>
            <w:right w:val="none" w:sz="0" w:space="0" w:color="auto"/>
          </w:divBdr>
        </w:div>
        <w:div w:id="653724410">
          <w:marLeft w:val="480"/>
          <w:marRight w:val="0"/>
          <w:marTop w:val="0"/>
          <w:marBottom w:val="0"/>
          <w:divBdr>
            <w:top w:val="none" w:sz="0" w:space="0" w:color="auto"/>
            <w:left w:val="none" w:sz="0" w:space="0" w:color="auto"/>
            <w:bottom w:val="none" w:sz="0" w:space="0" w:color="auto"/>
            <w:right w:val="none" w:sz="0" w:space="0" w:color="auto"/>
          </w:divBdr>
        </w:div>
        <w:div w:id="720791170">
          <w:marLeft w:val="480"/>
          <w:marRight w:val="0"/>
          <w:marTop w:val="0"/>
          <w:marBottom w:val="0"/>
          <w:divBdr>
            <w:top w:val="none" w:sz="0" w:space="0" w:color="auto"/>
            <w:left w:val="none" w:sz="0" w:space="0" w:color="auto"/>
            <w:bottom w:val="none" w:sz="0" w:space="0" w:color="auto"/>
            <w:right w:val="none" w:sz="0" w:space="0" w:color="auto"/>
          </w:divBdr>
        </w:div>
        <w:div w:id="1600795721">
          <w:marLeft w:val="480"/>
          <w:marRight w:val="0"/>
          <w:marTop w:val="0"/>
          <w:marBottom w:val="0"/>
          <w:divBdr>
            <w:top w:val="none" w:sz="0" w:space="0" w:color="auto"/>
            <w:left w:val="none" w:sz="0" w:space="0" w:color="auto"/>
            <w:bottom w:val="none" w:sz="0" w:space="0" w:color="auto"/>
            <w:right w:val="none" w:sz="0" w:space="0" w:color="auto"/>
          </w:divBdr>
        </w:div>
        <w:div w:id="1125274357">
          <w:marLeft w:val="480"/>
          <w:marRight w:val="0"/>
          <w:marTop w:val="0"/>
          <w:marBottom w:val="0"/>
          <w:divBdr>
            <w:top w:val="none" w:sz="0" w:space="0" w:color="auto"/>
            <w:left w:val="none" w:sz="0" w:space="0" w:color="auto"/>
            <w:bottom w:val="none" w:sz="0" w:space="0" w:color="auto"/>
            <w:right w:val="none" w:sz="0" w:space="0" w:color="auto"/>
          </w:divBdr>
        </w:div>
        <w:div w:id="1213611935">
          <w:marLeft w:val="480"/>
          <w:marRight w:val="0"/>
          <w:marTop w:val="0"/>
          <w:marBottom w:val="0"/>
          <w:divBdr>
            <w:top w:val="none" w:sz="0" w:space="0" w:color="auto"/>
            <w:left w:val="none" w:sz="0" w:space="0" w:color="auto"/>
            <w:bottom w:val="none" w:sz="0" w:space="0" w:color="auto"/>
            <w:right w:val="none" w:sz="0" w:space="0" w:color="auto"/>
          </w:divBdr>
        </w:div>
        <w:div w:id="1763531597">
          <w:marLeft w:val="480"/>
          <w:marRight w:val="0"/>
          <w:marTop w:val="0"/>
          <w:marBottom w:val="0"/>
          <w:divBdr>
            <w:top w:val="none" w:sz="0" w:space="0" w:color="auto"/>
            <w:left w:val="none" w:sz="0" w:space="0" w:color="auto"/>
            <w:bottom w:val="none" w:sz="0" w:space="0" w:color="auto"/>
            <w:right w:val="none" w:sz="0" w:space="0" w:color="auto"/>
          </w:divBdr>
        </w:div>
        <w:div w:id="560756190">
          <w:marLeft w:val="480"/>
          <w:marRight w:val="0"/>
          <w:marTop w:val="0"/>
          <w:marBottom w:val="0"/>
          <w:divBdr>
            <w:top w:val="none" w:sz="0" w:space="0" w:color="auto"/>
            <w:left w:val="none" w:sz="0" w:space="0" w:color="auto"/>
            <w:bottom w:val="none" w:sz="0" w:space="0" w:color="auto"/>
            <w:right w:val="none" w:sz="0" w:space="0" w:color="auto"/>
          </w:divBdr>
        </w:div>
        <w:div w:id="1809201473">
          <w:marLeft w:val="480"/>
          <w:marRight w:val="0"/>
          <w:marTop w:val="0"/>
          <w:marBottom w:val="0"/>
          <w:divBdr>
            <w:top w:val="none" w:sz="0" w:space="0" w:color="auto"/>
            <w:left w:val="none" w:sz="0" w:space="0" w:color="auto"/>
            <w:bottom w:val="none" w:sz="0" w:space="0" w:color="auto"/>
            <w:right w:val="none" w:sz="0" w:space="0" w:color="auto"/>
          </w:divBdr>
        </w:div>
        <w:div w:id="176971040">
          <w:marLeft w:val="480"/>
          <w:marRight w:val="0"/>
          <w:marTop w:val="0"/>
          <w:marBottom w:val="0"/>
          <w:divBdr>
            <w:top w:val="none" w:sz="0" w:space="0" w:color="auto"/>
            <w:left w:val="none" w:sz="0" w:space="0" w:color="auto"/>
            <w:bottom w:val="none" w:sz="0" w:space="0" w:color="auto"/>
            <w:right w:val="none" w:sz="0" w:space="0" w:color="auto"/>
          </w:divBdr>
        </w:div>
        <w:div w:id="1026520424">
          <w:marLeft w:val="480"/>
          <w:marRight w:val="0"/>
          <w:marTop w:val="0"/>
          <w:marBottom w:val="0"/>
          <w:divBdr>
            <w:top w:val="none" w:sz="0" w:space="0" w:color="auto"/>
            <w:left w:val="none" w:sz="0" w:space="0" w:color="auto"/>
            <w:bottom w:val="none" w:sz="0" w:space="0" w:color="auto"/>
            <w:right w:val="none" w:sz="0" w:space="0" w:color="auto"/>
          </w:divBdr>
        </w:div>
        <w:div w:id="2045714306">
          <w:marLeft w:val="480"/>
          <w:marRight w:val="0"/>
          <w:marTop w:val="0"/>
          <w:marBottom w:val="0"/>
          <w:divBdr>
            <w:top w:val="none" w:sz="0" w:space="0" w:color="auto"/>
            <w:left w:val="none" w:sz="0" w:space="0" w:color="auto"/>
            <w:bottom w:val="none" w:sz="0" w:space="0" w:color="auto"/>
            <w:right w:val="none" w:sz="0" w:space="0" w:color="auto"/>
          </w:divBdr>
        </w:div>
        <w:div w:id="1412922986">
          <w:marLeft w:val="480"/>
          <w:marRight w:val="0"/>
          <w:marTop w:val="0"/>
          <w:marBottom w:val="0"/>
          <w:divBdr>
            <w:top w:val="none" w:sz="0" w:space="0" w:color="auto"/>
            <w:left w:val="none" w:sz="0" w:space="0" w:color="auto"/>
            <w:bottom w:val="none" w:sz="0" w:space="0" w:color="auto"/>
            <w:right w:val="none" w:sz="0" w:space="0" w:color="auto"/>
          </w:divBdr>
        </w:div>
        <w:div w:id="2094203100">
          <w:marLeft w:val="480"/>
          <w:marRight w:val="0"/>
          <w:marTop w:val="0"/>
          <w:marBottom w:val="0"/>
          <w:divBdr>
            <w:top w:val="none" w:sz="0" w:space="0" w:color="auto"/>
            <w:left w:val="none" w:sz="0" w:space="0" w:color="auto"/>
            <w:bottom w:val="none" w:sz="0" w:space="0" w:color="auto"/>
            <w:right w:val="none" w:sz="0" w:space="0" w:color="auto"/>
          </w:divBdr>
        </w:div>
        <w:div w:id="109206849">
          <w:marLeft w:val="480"/>
          <w:marRight w:val="0"/>
          <w:marTop w:val="0"/>
          <w:marBottom w:val="0"/>
          <w:divBdr>
            <w:top w:val="none" w:sz="0" w:space="0" w:color="auto"/>
            <w:left w:val="none" w:sz="0" w:space="0" w:color="auto"/>
            <w:bottom w:val="none" w:sz="0" w:space="0" w:color="auto"/>
            <w:right w:val="none" w:sz="0" w:space="0" w:color="auto"/>
          </w:divBdr>
        </w:div>
        <w:div w:id="259486716">
          <w:marLeft w:val="480"/>
          <w:marRight w:val="0"/>
          <w:marTop w:val="0"/>
          <w:marBottom w:val="0"/>
          <w:divBdr>
            <w:top w:val="none" w:sz="0" w:space="0" w:color="auto"/>
            <w:left w:val="none" w:sz="0" w:space="0" w:color="auto"/>
            <w:bottom w:val="none" w:sz="0" w:space="0" w:color="auto"/>
            <w:right w:val="none" w:sz="0" w:space="0" w:color="auto"/>
          </w:divBdr>
        </w:div>
        <w:div w:id="1503927939">
          <w:marLeft w:val="480"/>
          <w:marRight w:val="0"/>
          <w:marTop w:val="0"/>
          <w:marBottom w:val="0"/>
          <w:divBdr>
            <w:top w:val="none" w:sz="0" w:space="0" w:color="auto"/>
            <w:left w:val="none" w:sz="0" w:space="0" w:color="auto"/>
            <w:bottom w:val="none" w:sz="0" w:space="0" w:color="auto"/>
            <w:right w:val="none" w:sz="0" w:space="0" w:color="auto"/>
          </w:divBdr>
        </w:div>
        <w:div w:id="1300300442">
          <w:marLeft w:val="480"/>
          <w:marRight w:val="0"/>
          <w:marTop w:val="0"/>
          <w:marBottom w:val="0"/>
          <w:divBdr>
            <w:top w:val="none" w:sz="0" w:space="0" w:color="auto"/>
            <w:left w:val="none" w:sz="0" w:space="0" w:color="auto"/>
            <w:bottom w:val="none" w:sz="0" w:space="0" w:color="auto"/>
            <w:right w:val="none" w:sz="0" w:space="0" w:color="auto"/>
          </w:divBdr>
        </w:div>
        <w:div w:id="1052537557">
          <w:marLeft w:val="480"/>
          <w:marRight w:val="0"/>
          <w:marTop w:val="0"/>
          <w:marBottom w:val="0"/>
          <w:divBdr>
            <w:top w:val="none" w:sz="0" w:space="0" w:color="auto"/>
            <w:left w:val="none" w:sz="0" w:space="0" w:color="auto"/>
            <w:bottom w:val="none" w:sz="0" w:space="0" w:color="auto"/>
            <w:right w:val="none" w:sz="0" w:space="0" w:color="auto"/>
          </w:divBdr>
        </w:div>
        <w:div w:id="2103524681">
          <w:marLeft w:val="480"/>
          <w:marRight w:val="0"/>
          <w:marTop w:val="0"/>
          <w:marBottom w:val="0"/>
          <w:divBdr>
            <w:top w:val="none" w:sz="0" w:space="0" w:color="auto"/>
            <w:left w:val="none" w:sz="0" w:space="0" w:color="auto"/>
            <w:bottom w:val="none" w:sz="0" w:space="0" w:color="auto"/>
            <w:right w:val="none" w:sz="0" w:space="0" w:color="auto"/>
          </w:divBdr>
        </w:div>
        <w:div w:id="12001659">
          <w:marLeft w:val="480"/>
          <w:marRight w:val="0"/>
          <w:marTop w:val="0"/>
          <w:marBottom w:val="0"/>
          <w:divBdr>
            <w:top w:val="none" w:sz="0" w:space="0" w:color="auto"/>
            <w:left w:val="none" w:sz="0" w:space="0" w:color="auto"/>
            <w:bottom w:val="none" w:sz="0" w:space="0" w:color="auto"/>
            <w:right w:val="none" w:sz="0" w:space="0" w:color="auto"/>
          </w:divBdr>
        </w:div>
        <w:div w:id="378361660">
          <w:marLeft w:val="480"/>
          <w:marRight w:val="0"/>
          <w:marTop w:val="0"/>
          <w:marBottom w:val="0"/>
          <w:divBdr>
            <w:top w:val="none" w:sz="0" w:space="0" w:color="auto"/>
            <w:left w:val="none" w:sz="0" w:space="0" w:color="auto"/>
            <w:bottom w:val="none" w:sz="0" w:space="0" w:color="auto"/>
            <w:right w:val="none" w:sz="0" w:space="0" w:color="auto"/>
          </w:divBdr>
        </w:div>
        <w:div w:id="2000184356">
          <w:marLeft w:val="480"/>
          <w:marRight w:val="0"/>
          <w:marTop w:val="0"/>
          <w:marBottom w:val="0"/>
          <w:divBdr>
            <w:top w:val="none" w:sz="0" w:space="0" w:color="auto"/>
            <w:left w:val="none" w:sz="0" w:space="0" w:color="auto"/>
            <w:bottom w:val="none" w:sz="0" w:space="0" w:color="auto"/>
            <w:right w:val="none" w:sz="0" w:space="0" w:color="auto"/>
          </w:divBdr>
        </w:div>
        <w:div w:id="620579139">
          <w:marLeft w:val="480"/>
          <w:marRight w:val="0"/>
          <w:marTop w:val="0"/>
          <w:marBottom w:val="0"/>
          <w:divBdr>
            <w:top w:val="none" w:sz="0" w:space="0" w:color="auto"/>
            <w:left w:val="none" w:sz="0" w:space="0" w:color="auto"/>
            <w:bottom w:val="none" w:sz="0" w:space="0" w:color="auto"/>
            <w:right w:val="none" w:sz="0" w:space="0" w:color="auto"/>
          </w:divBdr>
        </w:div>
        <w:div w:id="487594818">
          <w:marLeft w:val="480"/>
          <w:marRight w:val="0"/>
          <w:marTop w:val="0"/>
          <w:marBottom w:val="0"/>
          <w:divBdr>
            <w:top w:val="none" w:sz="0" w:space="0" w:color="auto"/>
            <w:left w:val="none" w:sz="0" w:space="0" w:color="auto"/>
            <w:bottom w:val="none" w:sz="0" w:space="0" w:color="auto"/>
            <w:right w:val="none" w:sz="0" w:space="0" w:color="auto"/>
          </w:divBdr>
        </w:div>
        <w:div w:id="942880388">
          <w:marLeft w:val="480"/>
          <w:marRight w:val="0"/>
          <w:marTop w:val="0"/>
          <w:marBottom w:val="0"/>
          <w:divBdr>
            <w:top w:val="none" w:sz="0" w:space="0" w:color="auto"/>
            <w:left w:val="none" w:sz="0" w:space="0" w:color="auto"/>
            <w:bottom w:val="none" w:sz="0" w:space="0" w:color="auto"/>
            <w:right w:val="none" w:sz="0" w:space="0" w:color="auto"/>
          </w:divBdr>
        </w:div>
        <w:div w:id="1232689840">
          <w:marLeft w:val="480"/>
          <w:marRight w:val="0"/>
          <w:marTop w:val="0"/>
          <w:marBottom w:val="0"/>
          <w:divBdr>
            <w:top w:val="none" w:sz="0" w:space="0" w:color="auto"/>
            <w:left w:val="none" w:sz="0" w:space="0" w:color="auto"/>
            <w:bottom w:val="none" w:sz="0" w:space="0" w:color="auto"/>
            <w:right w:val="none" w:sz="0" w:space="0" w:color="auto"/>
          </w:divBdr>
        </w:div>
        <w:div w:id="174074274">
          <w:marLeft w:val="480"/>
          <w:marRight w:val="0"/>
          <w:marTop w:val="0"/>
          <w:marBottom w:val="0"/>
          <w:divBdr>
            <w:top w:val="none" w:sz="0" w:space="0" w:color="auto"/>
            <w:left w:val="none" w:sz="0" w:space="0" w:color="auto"/>
            <w:bottom w:val="none" w:sz="0" w:space="0" w:color="auto"/>
            <w:right w:val="none" w:sz="0" w:space="0" w:color="auto"/>
          </w:divBdr>
        </w:div>
      </w:divsChild>
    </w:div>
    <w:div w:id="1769232174">
      <w:bodyDiv w:val="1"/>
      <w:marLeft w:val="0"/>
      <w:marRight w:val="0"/>
      <w:marTop w:val="0"/>
      <w:marBottom w:val="0"/>
      <w:divBdr>
        <w:top w:val="none" w:sz="0" w:space="0" w:color="auto"/>
        <w:left w:val="none" w:sz="0" w:space="0" w:color="auto"/>
        <w:bottom w:val="none" w:sz="0" w:space="0" w:color="auto"/>
        <w:right w:val="none" w:sz="0" w:space="0" w:color="auto"/>
      </w:divBdr>
      <w:divsChild>
        <w:div w:id="802045031">
          <w:marLeft w:val="480"/>
          <w:marRight w:val="0"/>
          <w:marTop w:val="0"/>
          <w:marBottom w:val="0"/>
          <w:divBdr>
            <w:top w:val="none" w:sz="0" w:space="0" w:color="auto"/>
            <w:left w:val="none" w:sz="0" w:space="0" w:color="auto"/>
            <w:bottom w:val="none" w:sz="0" w:space="0" w:color="auto"/>
            <w:right w:val="none" w:sz="0" w:space="0" w:color="auto"/>
          </w:divBdr>
        </w:div>
        <w:div w:id="1800607879">
          <w:marLeft w:val="480"/>
          <w:marRight w:val="0"/>
          <w:marTop w:val="0"/>
          <w:marBottom w:val="0"/>
          <w:divBdr>
            <w:top w:val="none" w:sz="0" w:space="0" w:color="auto"/>
            <w:left w:val="none" w:sz="0" w:space="0" w:color="auto"/>
            <w:bottom w:val="none" w:sz="0" w:space="0" w:color="auto"/>
            <w:right w:val="none" w:sz="0" w:space="0" w:color="auto"/>
          </w:divBdr>
        </w:div>
        <w:div w:id="507982197">
          <w:marLeft w:val="480"/>
          <w:marRight w:val="0"/>
          <w:marTop w:val="0"/>
          <w:marBottom w:val="0"/>
          <w:divBdr>
            <w:top w:val="none" w:sz="0" w:space="0" w:color="auto"/>
            <w:left w:val="none" w:sz="0" w:space="0" w:color="auto"/>
            <w:bottom w:val="none" w:sz="0" w:space="0" w:color="auto"/>
            <w:right w:val="none" w:sz="0" w:space="0" w:color="auto"/>
          </w:divBdr>
        </w:div>
        <w:div w:id="728958021">
          <w:marLeft w:val="480"/>
          <w:marRight w:val="0"/>
          <w:marTop w:val="0"/>
          <w:marBottom w:val="0"/>
          <w:divBdr>
            <w:top w:val="none" w:sz="0" w:space="0" w:color="auto"/>
            <w:left w:val="none" w:sz="0" w:space="0" w:color="auto"/>
            <w:bottom w:val="none" w:sz="0" w:space="0" w:color="auto"/>
            <w:right w:val="none" w:sz="0" w:space="0" w:color="auto"/>
          </w:divBdr>
        </w:div>
        <w:div w:id="1570530042">
          <w:marLeft w:val="480"/>
          <w:marRight w:val="0"/>
          <w:marTop w:val="0"/>
          <w:marBottom w:val="0"/>
          <w:divBdr>
            <w:top w:val="none" w:sz="0" w:space="0" w:color="auto"/>
            <w:left w:val="none" w:sz="0" w:space="0" w:color="auto"/>
            <w:bottom w:val="none" w:sz="0" w:space="0" w:color="auto"/>
            <w:right w:val="none" w:sz="0" w:space="0" w:color="auto"/>
          </w:divBdr>
        </w:div>
        <w:div w:id="1891960303">
          <w:marLeft w:val="480"/>
          <w:marRight w:val="0"/>
          <w:marTop w:val="0"/>
          <w:marBottom w:val="0"/>
          <w:divBdr>
            <w:top w:val="none" w:sz="0" w:space="0" w:color="auto"/>
            <w:left w:val="none" w:sz="0" w:space="0" w:color="auto"/>
            <w:bottom w:val="none" w:sz="0" w:space="0" w:color="auto"/>
            <w:right w:val="none" w:sz="0" w:space="0" w:color="auto"/>
          </w:divBdr>
        </w:div>
        <w:div w:id="457456962">
          <w:marLeft w:val="480"/>
          <w:marRight w:val="0"/>
          <w:marTop w:val="0"/>
          <w:marBottom w:val="0"/>
          <w:divBdr>
            <w:top w:val="none" w:sz="0" w:space="0" w:color="auto"/>
            <w:left w:val="none" w:sz="0" w:space="0" w:color="auto"/>
            <w:bottom w:val="none" w:sz="0" w:space="0" w:color="auto"/>
            <w:right w:val="none" w:sz="0" w:space="0" w:color="auto"/>
          </w:divBdr>
        </w:div>
        <w:div w:id="568686424">
          <w:marLeft w:val="480"/>
          <w:marRight w:val="0"/>
          <w:marTop w:val="0"/>
          <w:marBottom w:val="0"/>
          <w:divBdr>
            <w:top w:val="none" w:sz="0" w:space="0" w:color="auto"/>
            <w:left w:val="none" w:sz="0" w:space="0" w:color="auto"/>
            <w:bottom w:val="none" w:sz="0" w:space="0" w:color="auto"/>
            <w:right w:val="none" w:sz="0" w:space="0" w:color="auto"/>
          </w:divBdr>
        </w:div>
        <w:div w:id="894895746">
          <w:marLeft w:val="480"/>
          <w:marRight w:val="0"/>
          <w:marTop w:val="0"/>
          <w:marBottom w:val="0"/>
          <w:divBdr>
            <w:top w:val="none" w:sz="0" w:space="0" w:color="auto"/>
            <w:left w:val="none" w:sz="0" w:space="0" w:color="auto"/>
            <w:bottom w:val="none" w:sz="0" w:space="0" w:color="auto"/>
            <w:right w:val="none" w:sz="0" w:space="0" w:color="auto"/>
          </w:divBdr>
        </w:div>
        <w:div w:id="209734929">
          <w:marLeft w:val="480"/>
          <w:marRight w:val="0"/>
          <w:marTop w:val="0"/>
          <w:marBottom w:val="0"/>
          <w:divBdr>
            <w:top w:val="none" w:sz="0" w:space="0" w:color="auto"/>
            <w:left w:val="none" w:sz="0" w:space="0" w:color="auto"/>
            <w:bottom w:val="none" w:sz="0" w:space="0" w:color="auto"/>
            <w:right w:val="none" w:sz="0" w:space="0" w:color="auto"/>
          </w:divBdr>
        </w:div>
        <w:div w:id="349187973">
          <w:marLeft w:val="480"/>
          <w:marRight w:val="0"/>
          <w:marTop w:val="0"/>
          <w:marBottom w:val="0"/>
          <w:divBdr>
            <w:top w:val="none" w:sz="0" w:space="0" w:color="auto"/>
            <w:left w:val="none" w:sz="0" w:space="0" w:color="auto"/>
            <w:bottom w:val="none" w:sz="0" w:space="0" w:color="auto"/>
            <w:right w:val="none" w:sz="0" w:space="0" w:color="auto"/>
          </w:divBdr>
        </w:div>
        <w:div w:id="1512451188">
          <w:marLeft w:val="480"/>
          <w:marRight w:val="0"/>
          <w:marTop w:val="0"/>
          <w:marBottom w:val="0"/>
          <w:divBdr>
            <w:top w:val="none" w:sz="0" w:space="0" w:color="auto"/>
            <w:left w:val="none" w:sz="0" w:space="0" w:color="auto"/>
            <w:bottom w:val="none" w:sz="0" w:space="0" w:color="auto"/>
            <w:right w:val="none" w:sz="0" w:space="0" w:color="auto"/>
          </w:divBdr>
        </w:div>
        <w:div w:id="1016688830">
          <w:marLeft w:val="480"/>
          <w:marRight w:val="0"/>
          <w:marTop w:val="0"/>
          <w:marBottom w:val="0"/>
          <w:divBdr>
            <w:top w:val="none" w:sz="0" w:space="0" w:color="auto"/>
            <w:left w:val="none" w:sz="0" w:space="0" w:color="auto"/>
            <w:bottom w:val="none" w:sz="0" w:space="0" w:color="auto"/>
            <w:right w:val="none" w:sz="0" w:space="0" w:color="auto"/>
          </w:divBdr>
        </w:div>
        <w:div w:id="666709919">
          <w:marLeft w:val="480"/>
          <w:marRight w:val="0"/>
          <w:marTop w:val="0"/>
          <w:marBottom w:val="0"/>
          <w:divBdr>
            <w:top w:val="none" w:sz="0" w:space="0" w:color="auto"/>
            <w:left w:val="none" w:sz="0" w:space="0" w:color="auto"/>
            <w:bottom w:val="none" w:sz="0" w:space="0" w:color="auto"/>
            <w:right w:val="none" w:sz="0" w:space="0" w:color="auto"/>
          </w:divBdr>
        </w:div>
        <w:div w:id="897281543">
          <w:marLeft w:val="480"/>
          <w:marRight w:val="0"/>
          <w:marTop w:val="0"/>
          <w:marBottom w:val="0"/>
          <w:divBdr>
            <w:top w:val="none" w:sz="0" w:space="0" w:color="auto"/>
            <w:left w:val="none" w:sz="0" w:space="0" w:color="auto"/>
            <w:bottom w:val="none" w:sz="0" w:space="0" w:color="auto"/>
            <w:right w:val="none" w:sz="0" w:space="0" w:color="auto"/>
          </w:divBdr>
        </w:div>
        <w:div w:id="1057242709">
          <w:marLeft w:val="480"/>
          <w:marRight w:val="0"/>
          <w:marTop w:val="0"/>
          <w:marBottom w:val="0"/>
          <w:divBdr>
            <w:top w:val="none" w:sz="0" w:space="0" w:color="auto"/>
            <w:left w:val="none" w:sz="0" w:space="0" w:color="auto"/>
            <w:bottom w:val="none" w:sz="0" w:space="0" w:color="auto"/>
            <w:right w:val="none" w:sz="0" w:space="0" w:color="auto"/>
          </w:divBdr>
        </w:div>
        <w:div w:id="1858501094">
          <w:marLeft w:val="480"/>
          <w:marRight w:val="0"/>
          <w:marTop w:val="0"/>
          <w:marBottom w:val="0"/>
          <w:divBdr>
            <w:top w:val="none" w:sz="0" w:space="0" w:color="auto"/>
            <w:left w:val="none" w:sz="0" w:space="0" w:color="auto"/>
            <w:bottom w:val="none" w:sz="0" w:space="0" w:color="auto"/>
            <w:right w:val="none" w:sz="0" w:space="0" w:color="auto"/>
          </w:divBdr>
        </w:div>
        <w:div w:id="845634532">
          <w:marLeft w:val="480"/>
          <w:marRight w:val="0"/>
          <w:marTop w:val="0"/>
          <w:marBottom w:val="0"/>
          <w:divBdr>
            <w:top w:val="none" w:sz="0" w:space="0" w:color="auto"/>
            <w:left w:val="none" w:sz="0" w:space="0" w:color="auto"/>
            <w:bottom w:val="none" w:sz="0" w:space="0" w:color="auto"/>
            <w:right w:val="none" w:sz="0" w:space="0" w:color="auto"/>
          </w:divBdr>
        </w:div>
        <w:div w:id="654066050">
          <w:marLeft w:val="480"/>
          <w:marRight w:val="0"/>
          <w:marTop w:val="0"/>
          <w:marBottom w:val="0"/>
          <w:divBdr>
            <w:top w:val="none" w:sz="0" w:space="0" w:color="auto"/>
            <w:left w:val="none" w:sz="0" w:space="0" w:color="auto"/>
            <w:bottom w:val="none" w:sz="0" w:space="0" w:color="auto"/>
            <w:right w:val="none" w:sz="0" w:space="0" w:color="auto"/>
          </w:divBdr>
        </w:div>
        <w:div w:id="747266873">
          <w:marLeft w:val="480"/>
          <w:marRight w:val="0"/>
          <w:marTop w:val="0"/>
          <w:marBottom w:val="0"/>
          <w:divBdr>
            <w:top w:val="none" w:sz="0" w:space="0" w:color="auto"/>
            <w:left w:val="none" w:sz="0" w:space="0" w:color="auto"/>
            <w:bottom w:val="none" w:sz="0" w:space="0" w:color="auto"/>
            <w:right w:val="none" w:sz="0" w:space="0" w:color="auto"/>
          </w:divBdr>
        </w:div>
        <w:div w:id="1287076859">
          <w:marLeft w:val="480"/>
          <w:marRight w:val="0"/>
          <w:marTop w:val="0"/>
          <w:marBottom w:val="0"/>
          <w:divBdr>
            <w:top w:val="none" w:sz="0" w:space="0" w:color="auto"/>
            <w:left w:val="none" w:sz="0" w:space="0" w:color="auto"/>
            <w:bottom w:val="none" w:sz="0" w:space="0" w:color="auto"/>
            <w:right w:val="none" w:sz="0" w:space="0" w:color="auto"/>
          </w:divBdr>
        </w:div>
        <w:div w:id="701052548">
          <w:marLeft w:val="480"/>
          <w:marRight w:val="0"/>
          <w:marTop w:val="0"/>
          <w:marBottom w:val="0"/>
          <w:divBdr>
            <w:top w:val="none" w:sz="0" w:space="0" w:color="auto"/>
            <w:left w:val="none" w:sz="0" w:space="0" w:color="auto"/>
            <w:bottom w:val="none" w:sz="0" w:space="0" w:color="auto"/>
            <w:right w:val="none" w:sz="0" w:space="0" w:color="auto"/>
          </w:divBdr>
        </w:div>
        <w:div w:id="1324626704">
          <w:marLeft w:val="480"/>
          <w:marRight w:val="0"/>
          <w:marTop w:val="0"/>
          <w:marBottom w:val="0"/>
          <w:divBdr>
            <w:top w:val="none" w:sz="0" w:space="0" w:color="auto"/>
            <w:left w:val="none" w:sz="0" w:space="0" w:color="auto"/>
            <w:bottom w:val="none" w:sz="0" w:space="0" w:color="auto"/>
            <w:right w:val="none" w:sz="0" w:space="0" w:color="auto"/>
          </w:divBdr>
        </w:div>
        <w:div w:id="1185485150">
          <w:marLeft w:val="480"/>
          <w:marRight w:val="0"/>
          <w:marTop w:val="0"/>
          <w:marBottom w:val="0"/>
          <w:divBdr>
            <w:top w:val="none" w:sz="0" w:space="0" w:color="auto"/>
            <w:left w:val="none" w:sz="0" w:space="0" w:color="auto"/>
            <w:bottom w:val="none" w:sz="0" w:space="0" w:color="auto"/>
            <w:right w:val="none" w:sz="0" w:space="0" w:color="auto"/>
          </w:divBdr>
        </w:div>
        <w:div w:id="1090085112">
          <w:marLeft w:val="480"/>
          <w:marRight w:val="0"/>
          <w:marTop w:val="0"/>
          <w:marBottom w:val="0"/>
          <w:divBdr>
            <w:top w:val="none" w:sz="0" w:space="0" w:color="auto"/>
            <w:left w:val="none" w:sz="0" w:space="0" w:color="auto"/>
            <w:bottom w:val="none" w:sz="0" w:space="0" w:color="auto"/>
            <w:right w:val="none" w:sz="0" w:space="0" w:color="auto"/>
          </w:divBdr>
        </w:div>
        <w:div w:id="828445771">
          <w:marLeft w:val="480"/>
          <w:marRight w:val="0"/>
          <w:marTop w:val="0"/>
          <w:marBottom w:val="0"/>
          <w:divBdr>
            <w:top w:val="none" w:sz="0" w:space="0" w:color="auto"/>
            <w:left w:val="none" w:sz="0" w:space="0" w:color="auto"/>
            <w:bottom w:val="none" w:sz="0" w:space="0" w:color="auto"/>
            <w:right w:val="none" w:sz="0" w:space="0" w:color="auto"/>
          </w:divBdr>
        </w:div>
        <w:div w:id="961499445">
          <w:marLeft w:val="480"/>
          <w:marRight w:val="0"/>
          <w:marTop w:val="0"/>
          <w:marBottom w:val="0"/>
          <w:divBdr>
            <w:top w:val="none" w:sz="0" w:space="0" w:color="auto"/>
            <w:left w:val="none" w:sz="0" w:space="0" w:color="auto"/>
            <w:bottom w:val="none" w:sz="0" w:space="0" w:color="auto"/>
            <w:right w:val="none" w:sz="0" w:space="0" w:color="auto"/>
          </w:divBdr>
        </w:div>
        <w:div w:id="927153506">
          <w:marLeft w:val="480"/>
          <w:marRight w:val="0"/>
          <w:marTop w:val="0"/>
          <w:marBottom w:val="0"/>
          <w:divBdr>
            <w:top w:val="none" w:sz="0" w:space="0" w:color="auto"/>
            <w:left w:val="none" w:sz="0" w:space="0" w:color="auto"/>
            <w:bottom w:val="none" w:sz="0" w:space="0" w:color="auto"/>
            <w:right w:val="none" w:sz="0" w:space="0" w:color="auto"/>
          </w:divBdr>
        </w:div>
        <w:div w:id="527377908">
          <w:marLeft w:val="480"/>
          <w:marRight w:val="0"/>
          <w:marTop w:val="0"/>
          <w:marBottom w:val="0"/>
          <w:divBdr>
            <w:top w:val="none" w:sz="0" w:space="0" w:color="auto"/>
            <w:left w:val="none" w:sz="0" w:space="0" w:color="auto"/>
            <w:bottom w:val="none" w:sz="0" w:space="0" w:color="auto"/>
            <w:right w:val="none" w:sz="0" w:space="0" w:color="auto"/>
          </w:divBdr>
        </w:div>
        <w:div w:id="78867365">
          <w:marLeft w:val="480"/>
          <w:marRight w:val="0"/>
          <w:marTop w:val="0"/>
          <w:marBottom w:val="0"/>
          <w:divBdr>
            <w:top w:val="none" w:sz="0" w:space="0" w:color="auto"/>
            <w:left w:val="none" w:sz="0" w:space="0" w:color="auto"/>
            <w:bottom w:val="none" w:sz="0" w:space="0" w:color="auto"/>
            <w:right w:val="none" w:sz="0" w:space="0" w:color="auto"/>
          </w:divBdr>
        </w:div>
      </w:divsChild>
    </w:div>
    <w:div w:id="1769346138">
      <w:bodyDiv w:val="1"/>
      <w:marLeft w:val="0"/>
      <w:marRight w:val="0"/>
      <w:marTop w:val="0"/>
      <w:marBottom w:val="0"/>
      <w:divBdr>
        <w:top w:val="none" w:sz="0" w:space="0" w:color="auto"/>
        <w:left w:val="none" w:sz="0" w:space="0" w:color="auto"/>
        <w:bottom w:val="none" w:sz="0" w:space="0" w:color="auto"/>
        <w:right w:val="none" w:sz="0" w:space="0" w:color="auto"/>
      </w:divBdr>
    </w:div>
    <w:div w:id="1769425881">
      <w:bodyDiv w:val="1"/>
      <w:marLeft w:val="0"/>
      <w:marRight w:val="0"/>
      <w:marTop w:val="0"/>
      <w:marBottom w:val="0"/>
      <w:divBdr>
        <w:top w:val="none" w:sz="0" w:space="0" w:color="auto"/>
        <w:left w:val="none" w:sz="0" w:space="0" w:color="auto"/>
        <w:bottom w:val="none" w:sz="0" w:space="0" w:color="auto"/>
        <w:right w:val="none" w:sz="0" w:space="0" w:color="auto"/>
      </w:divBdr>
    </w:div>
    <w:div w:id="1769737440">
      <w:bodyDiv w:val="1"/>
      <w:marLeft w:val="0"/>
      <w:marRight w:val="0"/>
      <w:marTop w:val="0"/>
      <w:marBottom w:val="0"/>
      <w:divBdr>
        <w:top w:val="none" w:sz="0" w:space="0" w:color="auto"/>
        <w:left w:val="none" w:sz="0" w:space="0" w:color="auto"/>
        <w:bottom w:val="none" w:sz="0" w:space="0" w:color="auto"/>
        <w:right w:val="none" w:sz="0" w:space="0" w:color="auto"/>
      </w:divBdr>
    </w:div>
    <w:div w:id="1769934045">
      <w:bodyDiv w:val="1"/>
      <w:marLeft w:val="0"/>
      <w:marRight w:val="0"/>
      <w:marTop w:val="0"/>
      <w:marBottom w:val="0"/>
      <w:divBdr>
        <w:top w:val="none" w:sz="0" w:space="0" w:color="auto"/>
        <w:left w:val="none" w:sz="0" w:space="0" w:color="auto"/>
        <w:bottom w:val="none" w:sz="0" w:space="0" w:color="auto"/>
        <w:right w:val="none" w:sz="0" w:space="0" w:color="auto"/>
      </w:divBdr>
    </w:div>
    <w:div w:id="1770000552">
      <w:bodyDiv w:val="1"/>
      <w:marLeft w:val="0"/>
      <w:marRight w:val="0"/>
      <w:marTop w:val="0"/>
      <w:marBottom w:val="0"/>
      <w:divBdr>
        <w:top w:val="none" w:sz="0" w:space="0" w:color="auto"/>
        <w:left w:val="none" w:sz="0" w:space="0" w:color="auto"/>
        <w:bottom w:val="none" w:sz="0" w:space="0" w:color="auto"/>
        <w:right w:val="none" w:sz="0" w:space="0" w:color="auto"/>
      </w:divBdr>
    </w:div>
    <w:div w:id="1770655441">
      <w:bodyDiv w:val="1"/>
      <w:marLeft w:val="0"/>
      <w:marRight w:val="0"/>
      <w:marTop w:val="0"/>
      <w:marBottom w:val="0"/>
      <w:divBdr>
        <w:top w:val="none" w:sz="0" w:space="0" w:color="auto"/>
        <w:left w:val="none" w:sz="0" w:space="0" w:color="auto"/>
        <w:bottom w:val="none" w:sz="0" w:space="0" w:color="auto"/>
        <w:right w:val="none" w:sz="0" w:space="0" w:color="auto"/>
      </w:divBdr>
    </w:div>
    <w:div w:id="1771004401">
      <w:bodyDiv w:val="1"/>
      <w:marLeft w:val="0"/>
      <w:marRight w:val="0"/>
      <w:marTop w:val="0"/>
      <w:marBottom w:val="0"/>
      <w:divBdr>
        <w:top w:val="none" w:sz="0" w:space="0" w:color="auto"/>
        <w:left w:val="none" w:sz="0" w:space="0" w:color="auto"/>
        <w:bottom w:val="none" w:sz="0" w:space="0" w:color="auto"/>
        <w:right w:val="none" w:sz="0" w:space="0" w:color="auto"/>
      </w:divBdr>
    </w:div>
    <w:div w:id="1771391338">
      <w:bodyDiv w:val="1"/>
      <w:marLeft w:val="0"/>
      <w:marRight w:val="0"/>
      <w:marTop w:val="0"/>
      <w:marBottom w:val="0"/>
      <w:divBdr>
        <w:top w:val="none" w:sz="0" w:space="0" w:color="auto"/>
        <w:left w:val="none" w:sz="0" w:space="0" w:color="auto"/>
        <w:bottom w:val="none" w:sz="0" w:space="0" w:color="auto"/>
        <w:right w:val="none" w:sz="0" w:space="0" w:color="auto"/>
      </w:divBdr>
    </w:div>
    <w:div w:id="1771780151">
      <w:bodyDiv w:val="1"/>
      <w:marLeft w:val="0"/>
      <w:marRight w:val="0"/>
      <w:marTop w:val="0"/>
      <w:marBottom w:val="0"/>
      <w:divBdr>
        <w:top w:val="none" w:sz="0" w:space="0" w:color="auto"/>
        <w:left w:val="none" w:sz="0" w:space="0" w:color="auto"/>
        <w:bottom w:val="none" w:sz="0" w:space="0" w:color="auto"/>
        <w:right w:val="none" w:sz="0" w:space="0" w:color="auto"/>
      </w:divBdr>
    </w:div>
    <w:div w:id="1771969563">
      <w:bodyDiv w:val="1"/>
      <w:marLeft w:val="0"/>
      <w:marRight w:val="0"/>
      <w:marTop w:val="0"/>
      <w:marBottom w:val="0"/>
      <w:divBdr>
        <w:top w:val="none" w:sz="0" w:space="0" w:color="auto"/>
        <w:left w:val="none" w:sz="0" w:space="0" w:color="auto"/>
        <w:bottom w:val="none" w:sz="0" w:space="0" w:color="auto"/>
        <w:right w:val="none" w:sz="0" w:space="0" w:color="auto"/>
      </w:divBdr>
    </w:div>
    <w:div w:id="1772048560">
      <w:bodyDiv w:val="1"/>
      <w:marLeft w:val="0"/>
      <w:marRight w:val="0"/>
      <w:marTop w:val="0"/>
      <w:marBottom w:val="0"/>
      <w:divBdr>
        <w:top w:val="none" w:sz="0" w:space="0" w:color="auto"/>
        <w:left w:val="none" w:sz="0" w:space="0" w:color="auto"/>
        <w:bottom w:val="none" w:sz="0" w:space="0" w:color="auto"/>
        <w:right w:val="none" w:sz="0" w:space="0" w:color="auto"/>
      </w:divBdr>
    </w:div>
    <w:div w:id="1772242331">
      <w:bodyDiv w:val="1"/>
      <w:marLeft w:val="0"/>
      <w:marRight w:val="0"/>
      <w:marTop w:val="0"/>
      <w:marBottom w:val="0"/>
      <w:divBdr>
        <w:top w:val="none" w:sz="0" w:space="0" w:color="auto"/>
        <w:left w:val="none" w:sz="0" w:space="0" w:color="auto"/>
        <w:bottom w:val="none" w:sz="0" w:space="0" w:color="auto"/>
        <w:right w:val="none" w:sz="0" w:space="0" w:color="auto"/>
      </w:divBdr>
    </w:div>
    <w:div w:id="1773283573">
      <w:bodyDiv w:val="1"/>
      <w:marLeft w:val="0"/>
      <w:marRight w:val="0"/>
      <w:marTop w:val="0"/>
      <w:marBottom w:val="0"/>
      <w:divBdr>
        <w:top w:val="none" w:sz="0" w:space="0" w:color="auto"/>
        <w:left w:val="none" w:sz="0" w:space="0" w:color="auto"/>
        <w:bottom w:val="none" w:sz="0" w:space="0" w:color="auto"/>
        <w:right w:val="none" w:sz="0" w:space="0" w:color="auto"/>
      </w:divBdr>
    </w:div>
    <w:div w:id="1773476973">
      <w:bodyDiv w:val="1"/>
      <w:marLeft w:val="0"/>
      <w:marRight w:val="0"/>
      <w:marTop w:val="0"/>
      <w:marBottom w:val="0"/>
      <w:divBdr>
        <w:top w:val="none" w:sz="0" w:space="0" w:color="auto"/>
        <w:left w:val="none" w:sz="0" w:space="0" w:color="auto"/>
        <w:bottom w:val="none" w:sz="0" w:space="0" w:color="auto"/>
        <w:right w:val="none" w:sz="0" w:space="0" w:color="auto"/>
      </w:divBdr>
    </w:div>
    <w:div w:id="1774087233">
      <w:bodyDiv w:val="1"/>
      <w:marLeft w:val="0"/>
      <w:marRight w:val="0"/>
      <w:marTop w:val="0"/>
      <w:marBottom w:val="0"/>
      <w:divBdr>
        <w:top w:val="none" w:sz="0" w:space="0" w:color="auto"/>
        <w:left w:val="none" w:sz="0" w:space="0" w:color="auto"/>
        <w:bottom w:val="none" w:sz="0" w:space="0" w:color="auto"/>
        <w:right w:val="none" w:sz="0" w:space="0" w:color="auto"/>
      </w:divBdr>
    </w:div>
    <w:div w:id="1774134419">
      <w:bodyDiv w:val="1"/>
      <w:marLeft w:val="0"/>
      <w:marRight w:val="0"/>
      <w:marTop w:val="0"/>
      <w:marBottom w:val="0"/>
      <w:divBdr>
        <w:top w:val="none" w:sz="0" w:space="0" w:color="auto"/>
        <w:left w:val="none" w:sz="0" w:space="0" w:color="auto"/>
        <w:bottom w:val="none" w:sz="0" w:space="0" w:color="auto"/>
        <w:right w:val="none" w:sz="0" w:space="0" w:color="auto"/>
      </w:divBdr>
    </w:div>
    <w:div w:id="1774323820">
      <w:bodyDiv w:val="1"/>
      <w:marLeft w:val="0"/>
      <w:marRight w:val="0"/>
      <w:marTop w:val="0"/>
      <w:marBottom w:val="0"/>
      <w:divBdr>
        <w:top w:val="none" w:sz="0" w:space="0" w:color="auto"/>
        <w:left w:val="none" w:sz="0" w:space="0" w:color="auto"/>
        <w:bottom w:val="none" w:sz="0" w:space="0" w:color="auto"/>
        <w:right w:val="none" w:sz="0" w:space="0" w:color="auto"/>
      </w:divBdr>
    </w:div>
    <w:div w:id="1775176382">
      <w:bodyDiv w:val="1"/>
      <w:marLeft w:val="0"/>
      <w:marRight w:val="0"/>
      <w:marTop w:val="0"/>
      <w:marBottom w:val="0"/>
      <w:divBdr>
        <w:top w:val="none" w:sz="0" w:space="0" w:color="auto"/>
        <w:left w:val="none" w:sz="0" w:space="0" w:color="auto"/>
        <w:bottom w:val="none" w:sz="0" w:space="0" w:color="auto"/>
        <w:right w:val="none" w:sz="0" w:space="0" w:color="auto"/>
      </w:divBdr>
    </w:div>
    <w:div w:id="1775782850">
      <w:bodyDiv w:val="1"/>
      <w:marLeft w:val="0"/>
      <w:marRight w:val="0"/>
      <w:marTop w:val="0"/>
      <w:marBottom w:val="0"/>
      <w:divBdr>
        <w:top w:val="none" w:sz="0" w:space="0" w:color="auto"/>
        <w:left w:val="none" w:sz="0" w:space="0" w:color="auto"/>
        <w:bottom w:val="none" w:sz="0" w:space="0" w:color="auto"/>
        <w:right w:val="none" w:sz="0" w:space="0" w:color="auto"/>
      </w:divBdr>
    </w:div>
    <w:div w:id="1775897949">
      <w:bodyDiv w:val="1"/>
      <w:marLeft w:val="0"/>
      <w:marRight w:val="0"/>
      <w:marTop w:val="0"/>
      <w:marBottom w:val="0"/>
      <w:divBdr>
        <w:top w:val="none" w:sz="0" w:space="0" w:color="auto"/>
        <w:left w:val="none" w:sz="0" w:space="0" w:color="auto"/>
        <w:bottom w:val="none" w:sz="0" w:space="0" w:color="auto"/>
        <w:right w:val="none" w:sz="0" w:space="0" w:color="auto"/>
      </w:divBdr>
    </w:div>
    <w:div w:id="1777212739">
      <w:bodyDiv w:val="1"/>
      <w:marLeft w:val="0"/>
      <w:marRight w:val="0"/>
      <w:marTop w:val="0"/>
      <w:marBottom w:val="0"/>
      <w:divBdr>
        <w:top w:val="none" w:sz="0" w:space="0" w:color="auto"/>
        <w:left w:val="none" w:sz="0" w:space="0" w:color="auto"/>
        <w:bottom w:val="none" w:sz="0" w:space="0" w:color="auto"/>
        <w:right w:val="none" w:sz="0" w:space="0" w:color="auto"/>
      </w:divBdr>
    </w:div>
    <w:div w:id="1777409862">
      <w:bodyDiv w:val="1"/>
      <w:marLeft w:val="0"/>
      <w:marRight w:val="0"/>
      <w:marTop w:val="0"/>
      <w:marBottom w:val="0"/>
      <w:divBdr>
        <w:top w:val="none" w:sz="0" w:space="0" w:color="auto"/>
        <w:left w:val="none" w:sz="0" w:space="0" w:color="auto"/>
        <w:bottom w:val="none" w:sz="0" w:space="0" w:color="auto"/>
        <w:right w:val="none" w:sz="0" w:space="0" w:color="auto"/>
      </w:divBdr>
    </w:div>
    <w:div w:id="1778018812">
      <w:bodyDiv w:val="1"/>
      <w:marLeft w:val="0"/>
      <w:marRight w:val="0"/>
      <w:marTop w:val="0"/>
      <w:marBottom w:val="0"/>
      <w:divBdr>
        <w:top w:val="none" w:sz="0" w:space="0" w:color="auto"/>
        <w:left w:val="none" w:sz="0" w:space="0" w:color="auto"/>
        <w:bottom w:val="none" w:sz="0" w:space="0" w:color="auto"/>
        <w:right w:val="none" w:sz="0" w:space="0" w:color="auto"/>
      </w:divBdr>
    </w:div>
    <w:div w:id="1778600173">
      <w:bodyDiv w:val="1"/>
      <w:marLeft w:val="0"/>
      <w:marRight w:val="0"/>
      <w:marTop w:val="0"/>
      <w:marBottom w:val="0"/>
      <w:divBdr>
        <w:top w:val="none" w:sz="0" w:space="0" w:color="auto"/>
        <w:left w:val="none" w:sz="0" w:space="0" w:color="auto"/>
        <w:bottom w:val="none" w:sz="0" w:space="0" w:color="auto"/>
        <w:right w:val="none" w:sz="0" w:space="0" w:color="auto"/>
      </w:divBdr>
    </w:div>
    <w:div w:id="1778986477">
      <w:bodyDiv w:val="1"/>
      <w:marLeft w:val="0"/>
      <w:marRight w:val="0"/>
      <w:marTop w:val="0"/>
      <w:marBottom w:val="0"/>
      <w:divBdr>
        <w:top w:val="none" w:sz="0" w:space="0" w:color="auto"/>
        <w:left w:val="none" w:sz="0" w:space="0" w:color="auto"/>
        <w:bottom w:val="none" w:sz="0" w:space="0" w:color="auto"/>
        <w:right w:val="none" w:sz="0" w:space="0" w:color="auto"/>
      </w:divBdr>
    </w:div>
    <w:div w:id="1779257077">
      <w:bodyDiv w:val="1"/>
      <w:marLeft w:val="0"/>
      <w:marRight w:val="0"/>
      <w:marTop w:val="0"/>
      <w:marBottom w:val="0"/>
      <w:divBdr>
        <w:top w:val="none" w:sz="0" w:space="0" w:color="auto"/>
        <w:left w:val="none" w:sz="0" w:space="0" w:color="auto"/>
        <w:bottom w:val="none" w:sz="0" w:space="0" w:color="auto"/>
        <w:right w:val="none" w:sz="0" w:space="0" w:color="auto"/>
      </w:divBdr>
    </w:div>
    <w:div w:id="1779519844">
      <w:bodyDiv w:val="1"/>
      <w:marLeft w:val="0"/>
      <w:marRight w:val="0"/>
      <w:marTop w:val="0"/>
      <w:marBottom w:val="0"/>
      <w:divBdr>
        <w:top w:val="none" w:sz="0" w:space="0" w:color="auto"/>
        <w:left w:val="none" w:sz="0" w:space="0" w:color="auto"/>
        <w:bottom w:val="none" w:sz="0" w:space="0" w:color="auto"/>
        <w:right w:val="none" w:sz="0" w:space="0" w:color="auto"/>
      </w:divBdr>
    </w:div>
    <w:div w:id="1779829096">
      <w:bodyDiv w:val="1"/>
      <w:marLeft w:val="0"/>
      <w:marRight w:val="0"/>
      <w:marTop w:val="0"/>
      <w:marBottom w:val="0"/>
      <w:divBdr>
        <w:top w:val="none" w:sz="0" w:space="0" w:color="auto"/>
        <w:left w:val="none" w:sz="0" w:space="0" w:color="auto"/>
        <w:bottom w:val="none" w:sz="0" w:space="0" w:color="auto"/>
        <w:right w:val="none" w:sz="0" w:space="0" w:color="auto"/>
      </w:divBdr>
    </w:div>
    <w:div w:id="1780099148">
      <w:bodyDiv w:val="1"/>
      <w:marLeft w:val="0"/>
      <w:marRight w:val="0"/>
      <w:marTop w:val="0"/>
      <w:marBottom w:val="0"/>
      <w:divBdr>
        <w:top w:val="none" w:sz="0" w:space="0" w:color="auto"/>
        <w:left w:val="none" w:sz="0" w:space="0" w:color="auto"/>
        <w:bottom w:val="none" w:sz="0" w:space="0" w:color="auto"/>
        <w:right w:val="none" w:sz="0" w:space="0" w:color="auto"/>
      </w:divBdr>
    </w:div>
    <w:div w:id="1780175012">
      <w:bodyDiv w:val="1"/>
      <w:marLeft w:val="0"/>
      <w:marRight w:val="0"/>
      <w:marTop w:val="0"/>
      <w:marBottom w:val="0"/>
      <w:divBdr>
        <w:top w:val="none" w:sz="0" w:space="0" w:color="auto"/>
        <w:left w:val="none" w:sz="0" w:space="0" w:color="auto"/>
        <w:bottom w:val="none" w:sz="0" w:space="0" w:color="auto"/>
        <w:right w:val="none" w:sz="0" w:space="0" w:color="auto"/>
      </w:divBdr>
    </w:div>
    <w:div w:id="1780417868">
      <w:bodyDiv w:val="1"/>
      <w:marLeft w:val="0"/>
      <w:marRight w:val="0"/>
      <w:marTop w:val="0"/>
      <w:marBottom w:val="0"/>
      <w:divBdr>
        <w:top w:val="none" w:sz="0" w:space="0" w:color="auto"/>
        <w:left w:val="none" w:sz="0" w:space="0" w:color="auto"/>
        <w:bottom w:val="none" w:sz="0" w:space="0" w:color="auto"/>
        <w:right w:val="none" w:sz="0" w:space="0" w:color="auto"/>
      </w:divBdr>
    </w:div>
    <w:div w:id="1780493294">
      <w:bodyDiv w:val="1"/>
      <w:marLeft w:val="0"/>
      <w:marRight w:val="0"/>
      <w:marTop w:val="0"/>
      <w:marBottom w:val="0"/>
      <w:divBdr>
        <w:top w:val="none" w:sz="0" w:space="0" w:color="auto"/>
        <w:left w:val="none" w:sz="0" w:space="0" w:color="auto"/>
        <w:bottom w:val="none" w:sz="0" w:space="0" w:color="auto"/>
        <w:right w:val="none" w:sz="0" w:space="0" w:color="auto"/>
      </w:divBdr>
    </w:div>
    <w:div w:id="1780639291">
      <w:bodyDiv w:val="1"/>
      <w:marLeft w:val="0"/>
      <w:marRight w:val="0"/>
      <w:marTop w:val="0"/>
      <w:marBottom w:val="0"/>
      <w:divBdr>
        <w:top w:val="none" w:sz="0" w:space="0" w:color="auto"/>
        <w:left w:val="none" w:sz="0" w:space="0" w:color="auto"/>
        <w:bottom w:val="none" w:sz="0" w:space="0" w:color="auto"/>
        <w:right w:val="none" w:sz="0" w:space="0" w:color="auto"/>
      </w:divBdr>
    </w:div>
    <w:div w:id="1780949531">
      <w:bodyDiv w:val="1"/>
      <w:marLeft w:val="0"/>
      <w:marRight w:val="0"/>
      <w:marTop w:val="0"/>
      <w:marBottom w:val="0"/>
      <w:divBdr>
        <w:top w:val="none" w:sz="0" w:space="0" w:color="auto"/>
        <w:left w:val="none" w:sz="0" w:space="0" w:color="auto"/>
        <w:bottom w:val="none" w:sz="0" w:space="0" w:color="auto"/>
        <w:right w:val="none" w:sz="0" w:space="0" w:color="auto"/>
      </w:divBdr>
    </w:div>
    <w:div w:id="1781028027">
      <w:bodyDiv w:val="1"/>
      <w:marLeft w:val="0"/>
      <w:marRight w:val="0"/>
      <w:marTop w:val="0"/>
      <w:marBottom w:val="0"/>
      <w:divBdr>
        <w:top w:val="none" w:sz="0" w:space="0" w:color="auto"/>
        <w:left w:val="none" w:sz="0" w:space="0" w:color="auto"/>
        <w:bottom w:val="none" w:sz="0" w:space="0" w:color="auto"/>
        <w:right w:val="none" w:sz="0" w:space="0" w:color="auto"/>
      </w:divBdr>
      <w:divsChild>
        <w:div w:id="1680813839">
          <w:marLeft w:val="480"/>
          <w:marRight w:val="0"/>
          <w:marTop w:val="0"/>
          <w:marBottom w:val="0"/>
          <w:divBdr>
            <w:top w:val="none" w:sz="0" w:space="0" w:color="auto"/>
            <w:left w:val="none" w:sz="0" w:space="0" w:color="auto"/>
            <w:bottom w:val="none" w:sz="0" w:space="0" w:color="auto"/>
            <w:right w:val="none" w:sz="0" w:space="0" w:color="auto"/>
          </w:divBdr>
        </w:div>
        <w:div w:id="805507374">
          <w:marLeft w:val="480"/>
          <w:marRight w:val="0"/>
          <w:marTop w:val="0"/>
          <w:marBottom w:val="0"/>
          <w:divBdr>
            <w:top w:val="none" w:sz="0" w:space="0" w:color="auto"/>
            <w:left w:val="none" w:sz="0" w:space="0" w:color="auto"/>
            <w:bottom w:val="none" w:sz="0" w:space="0" w:color="auto"/>
            <w:right w:val="none" w:sz="0" w:space="0" w:color="auto"/>
          </w:divBdr>
        </w:div>
        <w:div w:id="1705594314">
          <w:marLeft w:val="480"/>
          <w:marRight w:val="0"/>
          <w:marTop w:val="0"/>
          <w:marBottom w:val="0"/>
          <w:divBdr>
            <w:top w:val="none" w:sz="0" w:space="0" w:color="auto"/>
            <w:left w:val="none" w:sz="0" w:space="0" w:color="auto"/>
            <w:bottom w:val="none" w:sz="0" w:space="0" w:color="auto"/>
            <w:right w:val="none" w:sz="0" w:space="0" w:color="auto"/>
          </w:divBdr>
        </w:div>
        <w:div w:id="531772822">
          <w:marLeft w:val="480"/>
          <w:marRight w:val="0"/>
          <w:marTop w:val="0"/>
          <w:marBottom w:val="0"/>
          <w:divBdr>
            <w:top w:val="none" w:sz="0" w:space="0" w:color="auto"/>
            <w:left w:val="none" w:sz="0" w:space="0" w:color="auto"/>
            <w:bottom w:val="none" w:sz="0" w:space="0" w:color="auto"/>
            <w:right w:val="none" w:sz="0" w:space="0" w:color="auto"/>
          </w:divBdr>
        </w:div>
        <w:div w:id="2111657752">
          <w:marLeft w:val="480"/>
          <w:marRight w:val="0"/>
          <w:marTop w:val="0"/>
          <w:marBottom w:val="0"/>
          <w:divBdr>
            <w:top w:val="none" w:sz="0" w:space="0" w:color="auto"/>
            <w:left w:val="none" w:sz="0" w:space="0" w:color="auto"/>
            <w:bottom w:val="none" w:sz="0" w:space="0" w:color="auto"/>
            <w:right w:val="none" w:sz="0" w:space="0" w:color="auto"/>
          </w:divBdr>
        </w:div>
        <w:div w:id="187565001">
          <w:marLeft w:val="480"/>
          <w:marRight w:val="0"/>
          <w:marTop w:val="0"/>
          <w:marBottom w:val="0"/>
          <w:divBdr>
            <w:top w:val="none" w:sz="0" w:space="0" w:color="auto"/>
            <w:left w:val="none" w:sz="0" w:space="0" w:color="auto"/>
            <w:bottom w:val="none" w:sz="0" w:space="0" w:color="auto"/>
            <w:right w:val="none" w:sz="0" w:space="0" w:color="auto"/>
          </w:divBdr>
        </w:div>
        <w:div w:id="1785729201">
          <w:marLeft w:val="480"/>
          <w:marRight w:val="0"/>
          <w:marTop w:val="0"/>
          <w:marBottom w:val="0"/>
          <w:divBdr>
            <w:top w:val="none" w:sz="0" w:space="0" w:color="auto"/>
            <w:left w:val="none" w:sz="0" w:space="0" w:color="auto"/>
            <w:bottom w:val="none" w:sz="0" w:space="0" w:color="auto"/>
            <w:right w:val="none" w:sz="0" w:space="0" w:color="auto"/>
          </w:divBdr>
        </w:div>
        <w:div w:id="2132087545">
          <w:marLeft w:val="480"/>
          <w:marRight w:val="0"/>
          <w:marTop w:val="0"/>
          <w:marBottom w:val="0"/>
          <w:divBdr>
            <w:top w:val="none" w:sz="0" w:space="0" w:color="auto"/>
            <w:left w:val="none" w:sz="0" w:space="0" w:color="auto"/>
            <w:bottom w:val="none" w:sz="0" w:space="0" w:color="auto"/>
            <w:right w:val="none" w:sz="0" w:space="0" w:color="auto"/>
          </w:divBdr>
        </w:div>
        <w:div w:id="2038576719">
          <w:marLeft w:val="480"/>
          <w:marRight w:val="0"/>
          <w:marTop w:val="0"/>
          <w:marBottom w:val="0"/>
          <w:divBdr>
            <w:top w:val="none" w:sz="0" w:space="0" w:color="auto"/>
            <w:left w:val="none" w:sz="0" w:space="0" w:color="auto"/>
            <w:bottom w:val="none" w:sz="0" w:space="0" w:color="auto"/>
            <w:right w:val="none" w:sz="0" w:space="0" w:color="auto"/>
          </w:divBdr>
        </w:div>
        <w:div w:id="290988056">
          <w:marLeft w:val="480"/>
          <w:marRight w:val="0"/>
          <w:marTop w:val="0"/>
          <w:marBottom w:val="0"/>
          <w:divBdr>
            <w:top w:val="none" w:sz="0" w:space="0" w:color="auto"/>
            <w:left w:val="none" w:sz="0" w:space="0" w:color="auto"/>
            <w:bottom w:val="none" w:sz="0" w:space="0" w:color="auto"/>
            <w:right w:val="none" w:sz="0" w:space="0" w:color="auto"/>
          </w:divBdr>
        </w:div>
        <w:div w:id="1712460883">
          <w:marLeft w:val="480"/>
          <w:marRight w:val="0"/>
          <w:marTop w:val="0"/>
          <w:marBottom w:val="0"/>
          <w:divBdr>
            <w:top w:val="none" w:sz="0" w:space="0" w:color="auto"/>
            <w:left w:val="none" w:sz="0" w:space="0" w:color="auto"/>
            <w:bottom w:val="none" w:sz="0" w:space="0" w:color="auto"/>
            <w:right w:val="none" w:sz="0" w:space="0" w:color="auto"/>
          </w:divBdr>
        </w:div>
        <w:div w:id="961765728">
          <w:marLeft w:val="480"/>
          <w:marRight w:val="0"/>
          <w:marTop w:val="0"/>
          <w:marBottom w:val="0"/>
          <w:divBdr>
            <w:top w:val="none" w:sz="0" w:space="0" w:color="auto"/>
            <w:left w:val="none" w:sz="0" w:space="0" w:color="auto"/>
            <w:bottom w:val="none" w:sz="0" w:space="0" w:color="auto"/>
            <w:right w:val="none" w:sz="0" w:space="0" w:color="auto"/>
          </w:divBdr>
        </w:div>
        <w:div w:id="1072003874">
          <w:marLeft w:val="480"/>
          <w:marRight w:val="0"/>
          <w:marTop w:val="0"/>
          <w:marBottom w:val="0"/>
          <w:divBdr>
            <w:top w:val="none" w:sz="0" w:space="0" w:color="auto"/>
            <w:left w:val="none" w:sz="0" w:space="0" w:color="auto"/>
            <w:bottom w:val="none" w:sz="0" w:space="0" w:color="auto"/>
            <w:right w:val="none" w:sz="0" w:space="0" w:color="auto"/>
          </w:divBdr>
        </w:div>
        <w:div w:id="246885798">
          <w:marLeft w:val="480"/>
          <w:marRight w:val="0"/>
          <w:marTop w:val="0"/>
          <w:marBottom w:val="0"/>
          <w:divBdr>
            <w:top w:val="none" w:sz="0" w:space="0" w:color="auto"/>
            <w:left w:val="none" w:sz="0" w:space="0" w:color="auto"/>
            <w:bottom w:val="none" w:sz="0" w:space="0" w:color="auto"/>
            <w:right w:val="none" w:sz="0" w:space="0" w:color="auto"/>
          </w:divBdr>
        </w:div>
        <w:div w:id="571895621">
          <w:marLeft w:val="480"/>
          <w:marRight w:val="0"/>
          <w:marTop w:val="0"/>
          <w:marBottom w:val="0"/>
          <w:divBdr>
            <w:top w:val="none" w:sz="0" w:space="0" w:color="auto"/>
            <w:left w:val="none" w:sz="0" w:space="0" w:color="auto"/>
            <w:bottom w:val="none" w:sz="0" w:space="0" w:color="auto"/>
            <w:right w:val="none" w:sz="0" w:space="0" w:color="auto"/>
          </w:divBdr>
        </w:div>
        <w:div w:id="1989749255">
          <w:marLeft w:val="480"/>
          <w:marRight w:val="0"/>
          <w:marTop w:val="0"/>
          <w:marBottom w:val="0"/>
          <w:divBdr>
            <w:top w:val="none" w:sz="0" w:space="0" w:color="auto"/>
            <w:left w:val="none" w:sz="0" w:space="0" w:color="auto"/>
            <w:bottom w:val="none" w:sz="0" w:space="0" w:color="auto"/>
            <w:right w:val="none" w:sz="0" w:space="0" w:color="auto"/>
          </w:divBdr>
        </w:div>
        <w:div w:id="1435705395">
          <w:marLeft w:val="480"/>
          <w:marRight w:val="0"/>
          <w:marTop w:val="0"/>
          <w:marBottom w:val="0"/>
          <w:divBdr>
            <w:top w:val="none" w:sz="0" w:space="0" w:color="auto"/>
            <w:left w:val="none" w:sz="0" w:space="0" w:color="auto"/>
            <w:bottom w:val="none" w:sz="0" w:space="0" w:color="auto"/>
            <w:right w:val="none" w:sz="0" w:space="0" w:color="auto"/>
          </w:divBdr>
        </w:div>
        <w:div w:id="51346946">
          <w:marLeft w:val="480"/>
          <w:marRight w:val="0"/>
          <w:marTop w:val="0"/>
          <w:marBottom w:val="0"/>
          <w:divBdr>
            <w:top w:val="none" w:sz="0" w:space="0" w:color="auto"/>
            <w:left w:val="none" w:sz="0" w:space="0" w:color="auto"/>
            <w:bottom w:val="none" w:sz="0" w:space="0" w:color="auto"/>
            <w:right w:val="none" w:sz="0" w:space="0" w:color="auto"/>
          </w:divBdr>
        </w:div>
        <w:div w:id="49498734">
          <w:marLeft w:val="480"/>
          <w:marRight w:val="0"/>
          <w:marTop w:val="0"/>
          <w:marBottom w:val="0"/>
          <w:divBdr>
            <w:top w:val="none" w:sz="0" w:space="0" w:color="auto"/>
            <w:left w:val="none" w:sz="0" w:space="0" w:color="auto"/>
            <w:bottom w:val="none" w:sz="0" w:space="0" w:color="auto"/>
            <w:right w:val="none" w:sz="0" w:space="0" w:color="auto"/>
          </w:divBdr>
        </w:div>
        <w:div w:id="1195532193">
          <w:marLeft w:val="480"/>
          <w:marRight w:val="0"/>
          <w:marTop w:val="0"/>
          <w:marBottom w:val="0"/>
          <w:divBdr>
            <w:top w:val="none" w:sz="0" w:space="0" w:color="auto"/>
            <w:left w:val="none" w:sz="0" w:space="0" w:color="auto"/>
            <w:bottom w:val="none" w:sz="0" w:space="0" w:color="auto"/>
            <w:right w:val="none" w:sz="0" w:space="0" w:color="auto"/>
          </w:divBdr>
        </w:div>
        <w:div w:id="2042973971">
          <w:marLeft w:val="480"/>
          <w:marRight w:val="0"/>
          <w:marTop w:val="0"/>
          <w:marBottom w:val="0"/>
          <w:divBdr>
            <w:top w:val="none" w:sz="0" w:space="0" w:color="auto"/>
            <w:left w:val="none" w:sz="0" w:space="0" w:color="auto"/>
            <w:bottom w:val="none" w:sz="0" w:space="0" w:color="auto"/>
            <w:right w:val="none" w:sz="0" w:space="0" w:color="auto"/>
          </w:divBdr>
        </w:div>
        <w:div w:id="1150825681">
          <w:marLeft w:val="480"/>
          <w:marRight w:val="0"/>
          <w:marTop w:val="0"/>
          <w:marBottom w:val="0"/>
          <w:divBdr>
            <w:top w:val="none" w:sz="0" w:space="0" w:color="auto"/>
            <w:left w:val="none" w:sz="0" w:space="0" w:color="auto"/>
            <w:bottom w:val="none" w:sz="0" w:space="0" w:color="auto"/>
            <w:right w:val="none" w:sz="0" w:space="0" w:color="auto"/>
          </w:divBdr>
        </w:div>
        <w:div w:id="955986316">
          <w:marLeft w:val="480"/>
          <w:marRight w:val="0"/>
          <w:marTop w:val="0"/>
          <w:marBottom w:val="0"/>
          <w:divBdr>
            <w:top w:val="none" w:sz="0" w:space="0" w:color="auto"/>
            <w:left w:val="none" w:sz="0" w:space="0" w:color="auto"/>
            <w:bottom w:val="none" w:sz="0" w:space="0" w:color="auto"/>
            <w:right w:val="none" w:sz="0" w:space="0" w:color="auto"/>
          </w:divBdr>
        </w:div>
        <w:div w:id="693533695">
          <w:marLeft w:val="480"/>
          <w:marRight w:val="0"/>
          <w:marTop w:val="0"/>
          <w:marBottom w:val="0"/>
          <w:divBdr>
            <w:top w:val="none" w:sz="0" w:space="0" w:color="auto"/>
            <w:left w:val="none" w:sz="0" w:space="0" w:color="auto"/>
            <w:bottom w:val="none" w:sz="0" w:space="0" w:color="auto"/>
            <w:right w:val="none" w:sz="0" w:space="0" w:color="auto"/>
          </w:divBdr>
        </w:div>
        <w:div w:id="1761364383">
          <w:marLeft w:val="480"/>
          <w:marRight w:val="0"/>
          <w:marTop w:val="0"/>
          <w:marBottom w:val="0"/>
          <w:divBdr>
            <w:top w:val="none" w:sz="0" w:space="0" w:color="auto"/>
            <w:left w:val="none" w:sz="0" w:space="0" w:color="auto"/>
            <w:bottom w:val="none" w:sz="0" w:space="0" w:color="auto"/>
            <w:right w:val="none" w:sz="0" w:space="0" w:color="auto"/>
          </w:divBdr>
        </w:div>
        <w:div w:id="298650213">
          <w:marLeft w:val="480"/>
          <w:marRight w:val="0"/>
          <w:marTop w:val="0"/>
          <w:marBottom w:val="0"/>
          <w:divBdr>
            <w:top w:val="none" w:sz="0" w:space="0" w:color="auto"/>
            <w:left w:val="none" w:sz="0" w:space="0" w:color="auto"/>
            <w:bottom w:val="none" w:sz="0" w:space="0" w:color="auto"/>
            <w:right w:val="none" w:sz="0" w:space="0" w:color="auto"/>
          </w:divBdr>
        </w:div>
        <w:div w:id="890534510">
          <w:marLeft w:val="480"/>
          <w:marRight w:val="0"/>
          <w:marTop w:val="0"/>
          <w:marBottom w:val="0"/>
          <w:divBdr>
            <w:top w:val="none" w:sz="0" w:space="0" w:color="auto"/>
            <w:left w:val="none" w:sz="0" w:space="0" w:color="auto"/>
            <w:bottom w:val="none" w:sz="0" w:space="0" w:color="auto"/>
            <w:right w:val="none" w:sz="0" w:space="0" w:color="auto"/>
          </w:divBdr>
        </w:div>
        <w:div w:id="282931125">
          <w:marLeft w:val="480"/>
          <w:marRight w:val="0"/>
          <w:marTop w:val="0"/>
          <w:marBottom w:val="0"/>
          <w:divBdr>
            <w:top w:val="none" w:sz="0" w:space="0" w:color="auto"/>
            <w:left w:val="none" w:sz="0" w:space="0" w:color="auto"/>
            <w:bottom w:val="none" w:sz="0" w:space="0" w:color="auto"/>
            <w:right w:val="none" w:sz="0" w:space="0" w:color="auto"/>
          </w:divBdr>
        </w:div>
        <w:div w:id="1414157824">
          <w:marLeft w:val="480"/>
          <w:marRight w:val="0"/>
          <w:marTop w:val="0"/>
          <w:marBottom w:val="0"/>
          <w:divBdr>
            <w:top w:val="none" w:sz="0" w:space="0" w:color="auto"/>
            <w:left w:val="none" w:sz="0" w:space="0" w:color="auto"/>
            <w:bottom w:val="none" w:sz="0" w:space="0" w:color="auto"/>
            <w:right w:val="none" w:sz="0" w:space="0" w:color="auto"/>
          </w:divBdr>
        </w:div>
        <w:div w:id="807891376">
          <w:marLeft w:val="480"/>
          <w:marRight w:val="0"/>
          <w:marTop w:val="0"/>
          <w:marBottom w:val="0"/>
          <w:divBdr>
            <w:top w:val="none" w:sz="0" w:space="0" w:color="auto"/>
            <w:left w:val="none" w:sz="0" w:space="0" w:color="auto"/>
            <w:bottom w:val="none" w:sz="0" w:space="0" w:color="auto"/>
            <w:right w:val="none" w:sz="0" w:space="0" w:color="auto"/>
          </w:divBdr>
        </w:div>
        <w:div w:id="1827699708">
          <w:marLeft w:val="480"/>
          <w:marRight w:val="0"/>
          <w:marTop w:val="0"/>
          <w:marBottom w:val="0"/>
          <w:divBdr>
            <w:top w:val="none" w:sz="0" w:space="0" w:color="auto"/>
            <w:left w:val="none" w:sz="0" w:space="0" w:color="auto"/>
            <w:bottom w:val="none" w:sz="0" w:space="0" w:color="auto"/>
            <w:right w:val="none" w:sz="0" w:space="0" w:color="auto"/>
          </w:divBdr>
        </w:div>
      </w:divsChild>
    </w:div>
    <w:div w:id="1781149306">
      <w:bodyDiv w:val="1"/>
      <w:marLeft w:val="0"/>
      <w:marRight w:val="0"/>
      <w:marTop w:val="0"/>
      <w:marBottom w:val="0"/>
      <w:divBdr>
        <w:top w:val="none" w:sz="0" w:space="0" w:color="auto"/>
        <w:left w:val="none" w:sz="0" w:space="0" w:color="auto"/>
        <w:bottom w:val="none" w:sz="0" w:space="0" w:color="auto"/>
        <w:right w:val="none" w:sz="0" w:space="0" w:color="auto"/>
      </w:divBdr>
    </w:div>
    <w:div w:id="1781415383">
      <w:bodyDiv w:val="1"/>
      <w:marLeft w:val="0"/>
      <w:marRight w:val="0"/>
      <w:marTop w:val="0"/>
      <w:marBottom w:val="0"/>
      <w:divBdr>
        <w:top w:val="none" w:sz="0" w:space="0" w:color="auto"/>
        <w:left w:val="none" w:sz="0" w:space="0" w:color="auto"/>
        <w:bottom w:val="none" w:sz="0" w:space="0" w:color="auto"/>
        <w:right w:val="none" w:sz="0" w:space="0" w:color="auto"/>
      </w:divBdr>
    </w:div>
    <w:div w:id="1781416213">
      <w:bodyDiv w:val="1"/>
      <w:marLeft w:val="0"/>
      <w:marRight w:val="0"/>
      <w:marTop w:val="0"/>
      <w:marBottom w:val="0"/>
      <w:divBdr>
        <w:top w:val="none" w:sz="0" w:space="0" w:color="auto"/>
        <w:left w:val="none" w:sz="0" w:space="0" w:color="auto"/>
        <w:bottom w:val="none" w:sz="0" w:space="0" w:color="auto"/>
        <w:right w:val="none" w:sz="0" w:space="0" w:color="auto"/>
      </w:divBdr>
    </w:div>
    <w:div w:id="1781560905">
      <w:bodyDiv w:val="1"/>
      <w:marLeft w:val="0"/>
      <w:marRight w:val="0"/>
      <w:marTop w:val="0"/>
      <w:marBottom w:val="0"/>
      <w:divBdr>
        <w:top w:val="none" w:sz="0" w:space="0" w:color="auto"/>
        <w:left w:val="none" w:sz="0" w:space="0" w:color="auto"/>
        <w:bottom w:val="none" w:sz="0" w:space="0" w:color="auto"/>
        <w:right w:val="none" w:sz="0" w:space="0" w:color="auto"/>
      </w:divBdr>
    </w:div>
    <w:div w:id="1782257338">
      <w:bodyDiv w:val="1"/>
      <w:marLeft w:val="0"/>
      <w:marRight w:val="0"/>
      <w:marTop w:val="0"/>
      <w:marBottom w:val="0"/>
      <w:divBdr>
        <w:top w:val="none" w:sz="0" w:space="0" w:color="auto"/>
        <w:left w:val="none" w:sz="0" w:space="0" w:color="auto"/>
        <w:bottom w:val="none" w:sz="0" w:space="0" w:color="auto"/>
        <w:right w:val="none" w:sz="0" w:space="0" w:color="auto"/>
      </w:divBdr>
    </w:div>
    <w:div w:id="1783108899">
      <w:bodyDiv w:val="1"/>
      <w:marLeft w:val="0"/>
      <w:marRight w:val="0"/>
      <w:marTop w:val="0"/>
      <w:marBottom w:val="0"/>
      <w:divBdr>
        <w:top w:val="none" w:sz="0" w:space="0" w:color="auto"/>
        <w:left w:val="none" w:sz="0" w:space="0" w:color="auto"/>
        <w:bottom w:val="none" w:sz="0" w:space="0" w:color="auto"/>
        <w:right w:val="none" w:sz="0" w:space="0" w:color="auto"/>
      </w:divBdr>
    </w:div>
    <w:div w:id="1783569514">
      <w:bodyDiv w:val="1"/>
      <w:marLeft w:val="0"/>
      <w:marRight w:val="0"/>
      <w:marTop w:val="0"/>
      <w:marBottom w:val="0"/>
      <w:divBdr>
        <w:top w:val="none" w:sz="0" w:space="0" w:color="auto"/>
        <w:left w:val="none" w:sz="0" w:space="0" w:color="auto"/>
        <w:bottom w:val="none" w:sz="0" w:space="0" w:color="auto"/>
        <w:right w:val="none" w:sz="0" w:space="0" w:color="auto"/>
      </w:divBdr>
    </w:div>
    <w:div w:id="1783960894">
      <w:bodyDiv w:val="1"/>
      <w:marLeft w:val="0"/>
      <w:marRight w:val="0"/>
      <w:marTop w:val="0"/>
      <w:marBottom w:val="0"/>
      <w:divBdr>
        <w:top w:val="none" w:sz="0" w:space="0" w:color="auto"/>
        <w:left w:val="none" w:sz="0" w:space="0" w:color="auto"/>
        <w:bottom w:val="none" w:sz="0" w:space="0" w:color="auto"/>
        <w:right w:val="none" w:sz="0" w:space="0" w:color="auto"/>
      </w:divBdr>
    </w:div>
    <w:div w:id="1785029088">
      <w:bodyDiv w:val="1"/>
      <w:marLeft w:val="0"/>
      <w:marRight w:val="0"/>
      <w:marTop w:val="0"/>
      <w:marBottom w:val="0"/>
      <w:divBdr>
        <w:top w:val="none" w:sz="0" w:space="0" w:color="auto"/>
        <w:left w:val="none" w:sz="0" w:space="0" w:color="auto"/>
        <w:bottom w:val="none" w:sz="0" w:space="0" w:color="auto"/>
        <w:right w:val="none" w:sz="0" w:space="0" w:color="auto"/>
      </w:divBdr>
    </w:div>
    <w:div w:id="1785727143">
      <w:bodyDiv w:val="1"/>
      <w:marLeft w:val="0"/>
      <w:marRight w:val="0"/>
      <w:marTop w:val="0"/>
      <w:marBottom w:val="0"/>
      <w:divBdr>
        <w:top w:val="none" w:sz="0" w:space="0" w:color="auto"/>
        <w:left w:val="none" w:sz="0" w:space="0" w:color="auto"/>
        <w:bottom w:val="none" w:sz="0" w:space="0" w:color="auto"/>
        <w:right w:val="none" w:sz="0" w:space="0" w:color="auto"/>
      </w:divBdr>
    </w:div>
    <w:div w:id="1785810769">
      <w:bodyDiv w:val="1"/>
      <w:marLeft w:val="0"/>
      <w:marRight w:val="0"/>
      <w:marTop w:val="0"/>
      <w:marBottom w:val="0"/>
      <w:divBdr>
        <w:top w:val="none" w:sz="0" w:space="0" w:color="auto"/>
        <w:left w:val="none" w:sz="0" w:space="0" w:color="auto"/>
        <w:bottom w:val="none" w:sz="0" w:space="0" w:color="auto"/>
        <w:right w:val="none" w:sz="0" w:space="0" w:color="auto"/>
      </w:divBdr>
    </w:div>
    <w:div w:id="1786074355">
      <w:bodyDiv w:val="1"/>
      <w:marLeft w:val="0"/>
      <w:marRight w:val="0"/>
      <w:marTop w:val="0"/>
      <w:marBottom w:val="0"/>
      <w:divBdr>
        <w:top w:val="none" w:sz="0" w:space="0" w:color="auto"/>
        <w:left w:val="none" w:sz="0" w:space="0" w:color="auto"/>
        <w:bottom w:val="none" w:sz="0" w:space="0" w:color="auto"/>
        <w:right w:val="none" w:sz="0" w:space="0" w:color="auto"/>
      </w:divBdr>
    </w:div>
    <w:div w:id="1786457145">
      <w:bodyDiv w:val="1"/>
      <w:marLeft w:val="0"/>
      <w:marRight w:val="0"/>
      <w:marTop w:val="0"/>
      <w:marBottom w:val="0"/>
      <w:divBdr>
        <w:top w:val="none" w:sz="0" w:space="0" w:color="auto"/>
        <w:left w:val="none" w:sz="0" w:space="0" w:color="auto"/>
        <w:bottom w:val="none" w:sz="0" w:space="0" w:color="auto"/>
        <w:right w:val="none" w:sz="0" w:space="0" w:color="auto"/>
      </w:divBdr>
    </w:div>
    <w:div w:id="1786536584">
      <w:bodyDiv w:val="1"/>
      <w:marLeft w:val="0"/>
      <w:marRight w:val="0"/>
      <w:marTop w:val="0"/>
      <w:marBottom w:val="0"/>
      <w:divBdr>
        <w:top w:val="none" w:sz="0" w:space="0" w:color="auto"/>
        <w:left w:val="none" w:sz="0" w:space="0" w:color="auto"/>
        <w:bottom w:val="none" w:sz="0" w:space="0" w:color="auto"/>
        <w:right w:val="none" w:sz="0" w:space="0" w:color="auto"/>
      </w:divBdr>
    </w:div>
    <w:div w:id="1786540190">
      <w:bodyDiv w:val="1"/>
      <w:marLeft w:val="0"/>
      <w:marRight w:val="0"/>
      <w:marTop w:val="0"/>
      <w:marBottom w:val="0"/>
      <w:divBdr>
        <w:top w:val="none" w:sz="0" w:space="0" w:color="auto"/>
        <w:left w:val="none" w:sz="0" w:space="0" w:color="auto"/>
        <w:bottom w:val="none" w:sz="0" w:space="0" w:color="auto"/>
        <w:right w:val="none" w:sz="0" w:space="0" w:color="auto"/>
      </w:divBdr>
    </w:div>
    <w:div w:id="1787113347">
      <w:bodyDiv w:val="1"/>
      <w:marLeft w:val="0"/>
      <w:marRight w:val="0"/>
      <w:marTop w:val="0"/>
      <w:marBottom w:val="0"/>
      <w:divBdr>
        <w:top w:val="none" w:sz="0" w:space="0" w:color="auto"/>
        <w:left w:val="none" w:sz="0" w:space="0" w:color="auto"/>
        <w:bottom w:val="none" w:sz="0" w:space="0" w:color="auto"/>
        <w:right w:val="none" w:sz="0" w:space="0" w:color="auto"/>
      </w:divBdr>
    </w:div>
    <w:div w:id="1787459988">
      <w:bodyDiv w:val="1"/>
      <w:marLeft w:val="0"/>
      <w:marRight w:val="0"/>
      <w:marTop w:val="0"/>
      <w:marBottom w:val="0"/>
      <w:divBdr>
        <w:top w:val="none" w:sz="0" w:space="0" w:color="auto"/>
        <w:left w:val="none" w:sz="0" w:space="0" w:color="auto"/>
        <w:bottom w:val="none" w:sz="0" w:space="0" w:color="auto"/>
        <w:right w:val="none" w:sz="0" w:space="0" w:color="auto"/>
      </w:divBdr>
    </w:div>
    <w:div w:id="1787695947">
      <w:bodyDiv w:val="1"/>
      <w:marLeft w:val="0"/>
      <w:marRight w:val="0"/>
      <w:marTop w:val="0"/>
      <w:marBottom w:val="0"/>
      <w:divBdr>
        <w:top w:val="none" w:sz="0" w:space="0" w:color="auto"/>
        <w:left w:val="none" w:sz="0" w:space="0" w:color="auto"/>
        <w:bottom w:val="none" w:sz="0" w:space="0" w:color="auto"/>
        <w:right w:val="none" w:sz="0" w:space="0" w:color="auto"/>
      </w:divBdr>
    </w:div>
    <w:div w:id="1787843524">
      <w:bodyDiv w:val="1"/>
      <w:marLeft w:val="0"/>
      <w:marRight w:val="0"/>
      <w:marTop w:val="0"/>
      <w:marBottom w:val="0"/>
      <w:divBdr>
        <w:top w:val="none" w:sz="0" w:space="0" w:color="auto"/>
        <w:left w:val="none" w:sz="0" w:space="0" w:color="auto"/>
        <w:bottom w:val="none" w:sz="0" w:space="0" w:color="auto"/>
        <w:right w:val="none" w:sz="0" w:space="0" w:color="auto"/>
      </w:divBdr>
    </w:div>
    <w:div w:id="1787887817">
      <w:bodyDiv w:val="1"/>
      <w:marLeft w:val="0"/>
      <w:marRight w:val="0"/>
      <w:marTop w:val="0"/>
      <w:marBottom w:val="0"/>
      <w:divBdr>
        <w:top w:val="none" w:sz="0" w:space="0" w:color="auto"/>
        <w:left w:val="none" w:sz="0" w:space="0" w:color="auto"/>
        <w:bottom w:val="none" w:sz="0" w:space="0" w:color="auto"/>
        <w:right w:val="none" w:sz="0" w:space="0" w:color="auto"/>
      </w:divBdr>
    </w:div>
    <w:div w:id="1788114085">
      <w:bodyDiv w:val="1"/>
      <w:marLeft w:val="0"/>
      <w:marRight w:val="0"/>
      <w:marTop w:val="0"/>
      <w:marBottom w:val="0"/>
      <w:divBdr>
        <w:top w:val="none" w:sz="0" w:space="0" w:color="auto"/>
        <w:left w:val="none" w:sz="0" w:space="0" w:color="auto"/>
        <w:bottom w:val="none" w:sz="0" w:space="0" w:color="auto"/>
        <w:right w:val="none" w:sz="0" w:space="0" w:color="auto"/>
      </w:divBdr>
    </w:div>
    <w:div w:id="1788158179">
      <w:bodyDiv w:val="1"/>
      <w:marLeft w:val="0"/>
      <w:marRight w:val="0"/>
      <w:marTop w:val="0"/>
      <w:marBottom w:val="0"/>
      <w:divBdr>
        <w:top w:val="none" w:sz="0" w:space="0" w:color="auto"/>
        <w:left w:val="none" w:sz="0" w:space="0" w:color="auto"/>
        <w:bottom w:val="none" w:sz="0" w:space="0" w:color="auto"/>
        <w:right w:val="none" w:sz="0" w:space="0" w:color="auto"/>
      </w:divBdr>
    </w:div>
    <w:div w:id="1788158415">
      <w:bodyDiv w:val="1"/>
      <w:marLeft w:val="0"/>
      <w:marRight w:val="0"/>
      <w:marTop w:val="0"/>
      <w:marBottom w:val="0"/>
      <w:divBdr>
        <w:top w:val="none" w:sz="0" w:space="0" w:color="auto"/>
        <w:left w:val="none" w:sz="0" w:space="0" w:color="auto"/>
        <w:bottom w:val="none" w:sz="0" w:space="0" w:color="auto"/>
        <w:right w:val="none" w:sz="0" w:space="0" w:color="auto"/>
      </w:divBdr>
    </w:div>
    <w:div w:id="1788238282">
      <w:bodyDiv w:val="1"/>
      <w:marLeft w:val="0"/>
      <w:marRight w:val="0"/>
      <w:marTop w:val="0"/>
      <w:marBottom w:val="0"/>
      <w:divBdr>
        <w:top w:val="none" w:sz="0" w:space="0" w:color="auto"/>
        <w:left w:val="none" w:sz="0" w:space="0" w:color="auto"/>
        <w:bottom w:val="none" w:sz="0" w:space="0" w:color="auto"/>
        <w:right w:val="none" w:sz="0" w:space="0" w:color="auto"/>
      </w:divBdr>
      <w:divsChild>
        <w:div w:id="2042198787">
          <w:marLeft w:val="480"/>
          <w:marRight w:val="0"/>
          <w:marTop w:val="0"/>
          <w:marBottom w:val="0"/>
          <w:divBdr>
            <w:top w:val="none" w:sz="0" w:space="0" w:color="auto"/>
            <w:left w:val="none" w:sz="0" w:space="0" w:color="auto"/>
            <w:bottom w:val="none" w:sz="0" w:space="0" w:color="auto"/>
            <w:right w:val="none" w:sz="0" w:space="0" w:color="auto"/>
          </w:divBdr>
        </w:div>
        <w:div w:id="1979605083">
          <w:marLeft w:val="480"/>
          <w:marRight w:val="0"/>
          <w:marTop w:val="0"/>
          <w:marBottom w:val="0"/>
          <w:divBdr>
            <w:top w:val="none" w:sz="0" w:space="0" w:color="auto"/>
            <w:left w:val="none" w:sz="0" w:space="0" w:color="auto"/>
            <w:bottom w:val="none" w:sz="0" w:space="0" w:color="auto"/>
            <w:right w:val="none" w:sz="0" w:space="0" w:color="auto"/>
          </w:divBdr>
        </w:div>
        <w:div w:id="886574286">
          <w:marLeft w:val="480"/>
          <w:marRight w:val="0"/>
          <w:marTop w:val="0"/>
          <w:marBottom w:val="0"/>
          <w:divBdr>
            <w:top w:val="none" w:sz="0" w:space="0" w:color="auto"/>
            <w:left w:val="none" w:sz="0" w:space="0" w:color="auto"/>
            <w:bottom w:val="none" w:sz="0" w:space="0" w:color="auto"/>
            <w:right w:val="none" w:sz="0" w:space="0" w:color="auto"/>
          </w:divBdr>
        </w:div>
        <w:div w:id="1412460858">
          <w:marLeft w:val="480"/>
          <w:marRight w:val="0"/>
          <w:marTop w:val="0"/>
          <w:marBottom w:val="0"/>
          <w:divBdr>
            <w:top w:val="none" w:sz="0" w:space="0" w:color="auto"/>
            <w:left w:val="none" w:sz="0" w:space="0" w:color="auto"/>
            <w:bottom w:val="none" w:sz="0" w:space="0" w:color="auto"/>
            <w:right w:val="none" w:sz="0" w:space="0" w:color="auto"/>
          </w:divBdr>
        </w:div>
        <w:div w:id="137114097">
          <w:marLeft w:val="480"/>
          <w:marRight w:val="0"/>
          <w:marTop w:val="0"/>
          <w:marBottom w:val="0"/>
          <w:divBdr>
            <w:top w:val="none" w:sz="0" w:space="0" w:color="auto"/>
            <w:left w:val="none" w:sz="0" w:space="0" w:color="auto"/>
            <w:bottom w:val="none" w:sz="0" w:space="0" w:color="auto"/>
            <w:right w:val="none" w:sz="0" w:space="0" w:color="auto"/>
          </w:divBdr>
        </w:div>
        <w:div w:id="11539729">
          <w:marLeft w:val="480"/>
          <w:marRight w:val="0"/>
          <w:marTop w:val="0"/>
          <w:marBottom w:val="0"/>
          <w:divBdr>
            <w:top w:val="none" w:sz="0" w:space="0" w:color="auto"/>
            <w:left w:val="none" w:sz="0" w:space="0" w:color="auto"/>
            <w:bottom w:val="none" w:sz="0" w:space="0" w:color="auto"/>
            <w:right w:val="none" w:sz="0" w:space="0" w:color="auto"/>
          </w:divBdr>
        </w:div>
        <w:div w:id="1278563805">
          <w:marLeft w:val="480"/>
          <w:marRight w:val="0"/>
          <w:marTop w:val="0"/>
          <w:marBottom w:val="0"/>
          <w:divBdr>
            <w:top w:val="none" w:sz="0" w:space="0" w:color="auto"/>
            <w:left w:val="none" w:sz="0" w:space="0" w:color="auto"/>
            <w:bottom w:val="none" w:sz="0" w:space="0" w:color="auto"/>
            <w:right w:val="none" w:sz="0" w:space="0" w:color="auto"/>
          </w:divBdr>
        </w:div>
        <w:div w:id="1023358937">
          <w:marLeft w:val="480"/>
          <w:marRight w:val="0"/>
          <w:marTop w:val="0"/>
          <w:marBottom w:val="0"/>
          <w:divBdr>
            <w:top w:val="none" w:sz="0" w:space="0" w:color="auto"/>
            <w:left w:val="none" w:sz="0" w:space="0" w:color="auto"/>
            <w:bottom w:val="none" w:sz="0" w:space="0" w:color="auto"/>
            <w:right w:val="none" w:sz="0" w:space="0" w:color="auto"/>
          </w:divBdr>
        </w:div>
        <w:div w:id="329874798">
          <w:marLeft w:val="480"/>
          <w:marRight w:val="0"/>
          <w:marTop w:val="0"/>
          <w:marBottom w:val="0"/>
          <w:divBdr>
            <w:top w:val="none" w:sz="0" w:space="0" w:color="auto"/>
            <w:left w:val="none" w:sz="0" w:space="0" w:color="auto"/>
            <w:bottom w:val="none" w:sz="0" w:space="0" w:color="auto"/>
            <w:right w:val="none" w:sz="0" w:space="0" w:color="auto"/>
          </w:divBdr>
        </w:div>
        <w:div w:id="1885360948">
          <w:marLeft w:val="480"/>
          <w:marRight w:val="0"/>
          <w:marTop w:val="0"/>
          <w:marBottom w:val="0"/>
          <w:divBdr>
            <w:top w:val="none" w:sz="0" w:space="0" w:color="auto"/>
            <w:left w:val="none" w:sz="0" w:space="0" w:color="auto"/>
            <w:bottom w:val="none" w:sz="0" w:space="0" w:color="auto"/>
            <w:right w:val="none" w:sz="0" w:space="0" w:color="auto"/>
          </w:divBdr>
        </w:div>
        <w:div w:id="1024790836">
          <w:marLeft w:val="480"/>
          <w:marRight w:val="0"/>
          <w:marTop w:val="0"/>
          <w:marBottom w:val="0"/>
          <w:divBdr>
            <w:top w:val="none" w:sz="0" w:space="0" w:color="auto"/>
            <w:left w:val="none" w:sz="0" w:space="0" w:color="auto"/>
            <w:bottom w:val="none" w:sz="0" w:space="0" w:color="auto"/>
            <w:right w:val="none" w:sz="0" w:space="0" w:color="auto"/>
          </w:divBdr>
        </w:div>
        <w:div w:id="1443623">
          <w:marLeft w:val="480"/>
          <w:marRight w:val="0"/>
          <w:marTop w:val="0"/>
          <w:marBottom w:val="0"/>
          <w:divBdr>
            <w:top w:val="none" w:sz="0" w:space="0" w:color="auto"/>
            <w:left w:val="none" w:sz="0" w:space="0" w:color="auto"/>
            <w:bottom w:val="none" w:sz="0" w:space="0" w:color="auto"/>
            <w:right w:val="none" w:sz="0" w:space="0" w:color="auto"/>
          </w:divBdr>
        </w:div>
        <w:div w:id="2128085542">
          <w:marLeft w:val="480"/>
          <w:marRight w:val="0"/>
          <w:marTop w:val="0"/>
          <w:marBottom w:val="0"/>
          <w:divBdr>
            <w:top w:val="none" w:sz="0" w:space="0" w:color="auto"/>
            <w:left w:val="none" w:sz="0" w:space="0" w:color="auto"/>
            <w:bottom w:val="none" w:sz="0" w:space="0" w:color="auto"/>
            <w:right w:val="none" w:sz="0" w:space="0" w:color="auto"/>
          </w:divBdr>
        </w:div>
        <w:div w:id="326905677">
          <w:marLeft w:val="480"/>
          <w:marRight w:val="0"/>
          <w:marTop w:val="0"/>
          <w:marBottom w:val="0"/>
          <w:divBdr>
            <w:top w:val="none" w:sz="0" w:space="0" w:color="auto"/>
            <w:left w:val="none" w:sz="0" w:space="0" w:color="auto"/>
            <w:bottom w:val="none" w:sz="0" w:space="0" w:color="auto"/>
            <w:right w:val="none" w:sz="0" w:space="0" w:color="auto"/>
          </w:divBdr>
        </w:div>
        <w:div w:id="79915203">
          <w:marLeft w:val="480"/>
          <w:marRight w:val="0"/>
          <w:marTop w:val="0"/>
          <w:marBottom w:val="0"/>
          <w:divBdr>
            <w:top w:val="none" w:sz="0" w:space="0" w:color="auto"/>
            <w:left w:val="none" w:sz="0" w:space="0" w:color="auto"/>
            <w:bottom w:val="none" w:sz="0" w:space="0" w:color="auto"/>
            <w:right w:val="none" w:sz="0" w:space="0" w:color="auto"/>
          </w:divBdr>
        </w:div>
        <w:div w:id="1874030386">
          <w:marLeft w:val="480"/>
          <w:marRight w:val="0"/>
          <w:marTop w:val="0"/>
          <w:marBottom w:val="0"/>
          <w:divBdr>
            <w:top w:val="none" w:sz="0" w:space="0" w:color="auto"/>
            <w:left w:val="none" w:sz="0" w:space="0" w:color="auto"/>
            <w:bottom w:val="none" w:sz="0" w:space="0" w:color="auto"/>
            <w:right w:val="none" w:sz="0" w:space="0" w:color="auto"/>
          </w:divBdr>
        </w:div>
        <w:div w:id="2140999432">
          <w:marLeft w:val="480"/>
          <w:marRight w:val="0"/>
          <w:marTop w:val="0"/>
          <w:marBottom w:val="0"/>
          <w:divBdr>
            <w:top w:val="none" w:sz="0" w:space="0" w:color="auto"/>
            <w:left w:val="none" w:sz="0" w:space="0" w:color="auto"/>
            <w:bottom w:val="none" w:sz="0" w:space="0" w:color="auto"/>
            <w:right w:val="none" w:sz="0" w:space="0" w:color="auto"/>
          </w:divBdr>
        </w:div>
        <w:div w:id="303311485">
          <w:marLeft w:val="480"/>
          <w:marRight w:val="0"/>
          <w:marTop w:val="0"/>
          <w:marBottom w:val="0"/>
          <w:divBdr>
            <w:top w:val="none" w:sz="0" w:space="0" w:color="auto"/>
            <w:left w:val="none" w:sz="0" w:space="0" w:color="auto"/>
            <w:bottom w:val="none" w:sz="0" w:space="0" w:color="auto"/>
            <w:right w:val="none" w:sz="0" w:space="0" w:color="auto"/>
          </w:divBdr>
        </w:div>
        <w:div w:id="1080717479">
          <w:marLeft w:val="480"/>
          <w:marRight w:val="0"/>
          <w:marTop w:val="0"/>
          <w:marBottom w:val="0"/>
          <w:divBdr>
            <w:top w:val="none" w:sz="0" w:space="0" w:color="auto"/>
            <w:left w:val="none" w:sz="0" w:space="0" w:color="auto"/>
            <w:bottom w:val="none" w:sz="0" w:space="0" w:color="auto"/>
            <w:right w:val="none" w:sz="0" w:space="0" w:color="auto"/>
          </w:divBdr>
        </w:div>
        <w:div w:id="544105692">
          <w:marLeft w:val="480"/>
          <w:marRight w:val="0"/>
          <w:marTop w:val="0"/>
          <w:marBottom w:val="0"/>
          <w:divBdr>
            <w:top w:val="none" w:sz="0" w:space="0" w:color="auto"/>
            <w:left w:val="none" w:sz="0" w:space="0" w:color="auto"/>
            <w:bottom w:val="none" w:sz="0" w:space="0" w:color="auto"/>
            <w:right w:val="none" w:sz="0" w:space="0" w:color="auto"/>
          </w:divBdr>
        </w:div>
        <w:div w:id="1361278253">
          <w:marLeft w:val="480"/>
          <w:marRight w:val="0"/>
          <w:marTop w:val="0"/>
          <w:marBottom w:val="0"/>
          <w:divBdr>
            <w:top w:val="none" w:sz="0" w:space="0" w:color="auto"/>
            <w:left w:val="none" w:sz="0" w:space="0" w:color="auto"/>
            <w:bottom w:val="none" w:sz="0" w:space="0" w:color="auto"/>
            <w:right w:val="none" w:sz="0" w:space="0" w:color="auto"/>
          </w:divBdr>
        </w:div>
        <w:div w:id="1082946903">
          <w:marLeft w:val="480"/>
          <w:marRight w:val="0"/>
          <w:marTop w:val="0"/>
          <w:marBottom w:val="0"/>
          <w:divBdr>
            <w:top w:val="none" w:sz="0" w:space="0" w:color="auto"/>
            <w:left w:val="none" w:sz="0" w:space="0" w:color="auto"/>
            <w:bottom w:val="none" w:sz="0" w:space="0" w:color="auto"/>
            <w:right w:val="none" w:sz="0" w:space="0" w:color="auto"/>
          </w:divBdr>
        </w:div>
        <w:div w:id="1762405821">
          <w:marLeft w:val="480"/>
          <w:marRight w:val="0"/>
          <w:marTop w:val="0"/>
          <w:marBottom w:val="0"/>
          <w:divBdr>
            <w:top w:val="none" w:sz="0" w:space="0" w:color="auto"/>
            <w:left w:val="none" w:sz="0" w:space="0" w:color="auto"/>
            <w:bottom w:val="none" w:sz="0" w:space="0" w:color="auto"/>
            <w:right w:val="none" w:sz="0" w:space="0" w:color="auto"/>
          </w:divBdr>
        </w:div>
        <w:div w:id="2077782558">
          <w:marLeft w:val="480"/>
          <w:marRight w:val="0"/>
          <w:marTop w:val="0"/>
          <w:marBottom w:val="0"/>
          <w:divBdr>
            <w:top w:val="none" w:sz="0" w:space="0" w:color="auto"/>
            <w:left w:val="none" w:sz="0" w:space="0" w:color="auto"/>
            <w:bottom w:val="none" w:sz="0" w:space="0" w:color="auto"/>
            <w:right w:val="none" w:sz="0" w:space="0" w:color="auto"/>
          </w:divBdr>
        </w:div>
        <w:div w:id="2147042211">
          <w:marLeft w:val="480"/>
          <w:marRight w:val="0"/>
          <w:marTop w:val="0"/>
          <w:marBottom w:val="0"/>
          <w:divBdr>
            <w:top w:val="none" w:sz="0" w:space="0" w:color="auto"/>
            <w:left w:val="none" w:sz="0" w:space="0" w:color="auto"/>
            <w:bottom w:val="none" w:sz="0" w:space="0" w:color="auto"/>
            <w:right w:val="none" w:sz="0" w:space="0" w:color="auto"/>
          </w:divBdr>
        </w:div>
        <w:div w:id="150676678">
          <w:marLeft w:val="480"/>
          <w:marRight w:val="0"/>
          <w:marTop w:val="0"/>
          <w:marBottom w:val="0"/>
          <w:divBdr>
            <w:top w:val="none" w:sz="0" w:space="0" w:color="auto"/>
            <w:left w:val="none" w:sz="0" w:space="0" w:color="auto"/>
            <w:bottom w:val="none" w:sz="0" w:space="0" w:color="auto"/>
            <w:right w:val="none" w:sz="0" w:space="0" w:color="auto"/>
          </w:divBdr>
        </w:div>
        <w:div w:id="1854345687">
          <w:marLeft w:val="480"/>
          <w:marRight w:val="0"/>
          <w:marTop w:val="0"/>
          <w:marBottom w:val="0"/>
          <w:divBdr>
            <w:top w:val="none" w:sz="0" w:space="0" w:color="auto"/>
            <w:left w:val="none" w:sz="0" w:space="0" w:color="auto"/>
            <w:bottom w:val="none" w:sz="0" w:space="0" w:color="auto"/>
            <w:right w:val="none" w:sz="0" w:space="0" w:color="auto"/>
          </w:divBdr>
        </w:div>
        <w:div w:id="2136635571">
          <w:marLeft w:val="480"/>
          <w:marRight w:val="0"/>
          <w:marTop w:val="0"/>
          <w:marBottom w:val="0"/>
          <w:divBdr>
            <w:top w:val="none" w:sz="0" w:space="0" w:color="auto"/>
            <w:left w:val="none" w:sz="0" w:space="0" w:color="auto"/>
            <w:bottom w:val="none" w:sz="0" w:space="0" w:color="auto"/>
            <w:right w:val="none" w:sz="0" w:space="0" w:color="auto"/>
          </w:divBdr>
        </w:div>
        <w:div w:id="1077678056">
          <w:marLeft w:val="480"/>
          <w:marRight w:val="0"/>
          <w:marTop w:val="0"/>
          <w:marBottom w:val="0"/>
          <w:divBdr>
            <w:top w:val="none" w:sz="0" w:space="0" w:color="auto"/>
            <w:left w:val="none" w:sz="0" w:space="0" w:color="auto"/>
            <w:bottom w:val="none" w:sz="0" w:space="0" w:color="auto"/>
            <w:right w:val="none" w:sz="0" w:space="0" w:color="auto"/>
          </w:divBdr>
        </w:div>
        <w:div w:id="438916820">
          <w:marLeft w:val="480"/>
          <w:marRight w:val="0"/>
          <w:marTop w:val="0"/>
          <w:marBottom w:val="0"/>
          <w:divBdr>
            <w:top w:val="none" w:sz="0" w:space="0" w:color="auto"/>
            <w:left w:val="none" w:sz="0" w:space="0" w:color="auto"/>
            <w:bottom w:val="none" w:sz="0" w:space="0" w:color="auto"/>
            <w:right w:val="none" w:sz="0" w:space="0" w:color="auto"/>
          </w:divBdr>
        </w:div>
        <w:div w:id="169179619">
          <w:marLeft w:val="480"/>
          <w:marRight w:val="0"/>
          <w:marTop w:val="0"/>
          <w:marBottom w:val="0"/>
          <w:divBdr>
            <w:top w:val="none" w:sz="0" w:space="0" w:color="auto"/>
            <w:left w:val="none" w:sz="0" w:space="0" w:color="auto"/>
            <w:bottom w:val="none" w:sz="0" w:space="0" w:color="auto"/>
            <w:right w:val="none" w:sz="0" w:space="0" w:color="auto"/>
          </w:divBdr>
        </w:div>
        <w:div w:id="1813984801">
          <w:marLeft w:val="480"/>
          <w:marRight w:val="0"/>
          <w:marTop w:val="0"/>
          <w:marBottom w:val="0"/>
          <w:divBdr>
            <w:top w:val="none" w:sz="0" w:space="0" w:color="auto"/>
            <w:left w:val="none" w:sz="0" w:space="0" w:color="auto"/>
            <w:bottom w:val="none" w:sz="0" w:space="0" w:color="auto"/>
            <w:right w:val="none" w:sz="0" w:space="0" w:color="auto"/>
          </w:divBdr>
        </w:div>
      </w:divsChild>
    </w:div>
    <w:div w:id="1788349798">
      <w:bodyDiv w:val="1"/>
      <w:marLeft w:val="0"/>
      <w:marRight w:val="0"/>
      <w:marTop w:val="0"/>
      <w:marBottom w:val="0"/>
      <w:divBdr>
        <w:top w:val="none" w:sz="0" w:space="0" w:color="auto"/>
        <w:left w:val="none" w:sz="0" w:space="0" w:color="auto"/>
        <w:bottom w:val="none" w:sz="0" w:space="0" w:color="auto"/>
        <w:right w:val="none" w:sz="0" w:space="0" w:color="auto"/>
      </w:divBdr>
    </w:div>
    <w:div w:id="1788616573">
      <w:bodyDiv w:val="1"/>
      <w:marLeft w:val="0"/>
      <w:marRight w:val="0"/>
      <w:marTop w:val="0"/>
      <w:marBottom w:val="0"/>
      <w:divBdr>
        <w:top w:val="none" w:sz="0" w:space="0" w:color="auto"/>
        <w:left w:val="none" w:sz="0" w:space="0" w:color="auto"/>
        <w:bottom w:val="none" w:sz="0" w:space="0" w:color="auto"/>
        <w:right w:val="none" w:sz="0" w:space="0" w:color="auto"/>
      </w:divBdr>
    </w:div>
    <w:div w:id="1788616759">
      <w:bodyDiv w:val="1"/>
      <w:marLeft w:val="0"/>
      <w:marRight w:val="0"/>
      <w:marTop w:val="0"/>
      <w:marBottom w:val="0"/>
      <w:divBdr>
        <w:top w:val="none" w:sz="0" w:space="0" w:color="auto"/>
        <w:left w:val="none" w:sz="0" w:space="0" w:color="auto"/>
        <w:bottom w:val="none" w:sz="0" w:space="0" w:color="auto"/>
        <w:right w:val="none" w:sz="0" w:space="0" w:color="auto"/>
      </w:divBdr>
    </w:div>
    <w:div w:id="1788809731">
      <w:bodyDiv w:val="1"/>
      <w:marLeft w:val="0"/>
      <w:marRight w:val="0"/>
      <w:marTop w:val="0"/>
      <w:marBottom w:val="0"/>
      <w:divBdr>
        <w:top w:val="none" w:sz="0" w:space="0" w:color="auto"/>
        <w:left w:val="none" w:sz="0" w:space="0" w:color="auto"/>
        <w:bottom w:val="none" w:sz="0" w:space="0" w:color="auto"/>
        <w:right w:val="none" w:sz="0" w:space="0" w:color="auto"/>
      </w:divBdr>
    </w:div>
    <w:div w:id="1789278235">
      <w:bodyDiv w:val="1"/>
      <w:marLeft w:val="0"/>
      <w:marRight w:val="0"/>
      <w:marTop w:val="0"/>
      <w:marBottom w:val="0"/>
      <w:divBdr>
        <w:top w:val="none" w:sz="0" w:space="0" w:color="auto"/>
        <w:left w:val="none" w:sz="0" w:space="0" w:color="auto"/>
        <w:bottom w:val="none" w:sz="0" w:space="0" w:color="auto"/>
        <w:right w:val="none" w:sz="0" w:space="0" w:color="auto"/>
      </w:divBdr>
      <w:divsChild>
        <w:div w:id="835339468">
          <w:marLeft w:val="480"/>
          <w:marRight w:val="0"/>
          <w:marTop w:val="0"/>
          <w:marBottom w:val="0"/>
          <w:divBdr>
            <w:top w:val="none" w:sz="0" w:space="0" w:color="auto"/>
            <w:left w:val="none" w:sz="0" w:space="0" w:color="auto"/>
            <w:bottom w:val="none" w:sz="0" w:space="0" w:color="auto"/>
            <w:right w:val="none" w:sz="0" w:space="0" w:color="auto"/>
          </w:divBdr>
        </w:div>
        <w:div w:id="166603396">
          <w:marLeft w:val="480"/>
          <w:marRight w:val="0"/>
          <w:marTop w:val="0"/>
          <w:marBottom w:val="0"/>
          <w:divBdr>
            <w:top w:val="none" w:sz="0" w:space="0" w:color="auto"/>
            <w:left w:val="none" w:sz="0" w:space="0" w:color="auto"/>
            <w:bottom w:val="none" w:sz="0" w:space="0" w:color="auto"/>
            <w:right w:val="none" w:sz="0" w:space="0" w:color="auto"/>
          </w:divBdr>
        </w:div>
        <w:div w:id="1950771436">
          <w:marLeft w:val="480"/>
          <w:marRight w:val="0"/>
          <w:marTop w:val="0"/>
          <w:marBottom w:val="0"/>
          <w:divBdr>
            <w:top w:val="none" w:sz="0" w:space="0" w:color="auto"/>
            <w:left w:val="none" w:sz="0" w:space="0" w:color="auto"/>
            <w:bottom w:val="none" w:sz="0" w:space="0" w:color="auto"/>
            <w:right w:val="none" w:sz="0" w:space="0" w:color="auto"/>
          </w:divBdr>
        </w:div>
        <w:div w:id="950283200">
          <w:marLeft w:val="480"/>
          <w:marRight w:val="0"/>
          <w:marTop w:val="0"/>
          <w:marBottom w:val="0"/>
          <w:divBdr>
            <w:top w:val="none" w:sz="0" w:space="0" w:color="auto"/>
            <w:left w:val="none" w:sz="0" w:space="0" w:color="auto"/>
            <w:bottom w:val="none" w:sz="0" w:space="0" w:color="auto"/>
            <w:right w:val="none" w:sz="0" w:space="0" w:color="auto"/>
          </w:divBdr>
        </w:div>
        <w:div w:id="2071877134">
          <w:marLeft w:val="480"/>
          <w:marRight w:val="0"/>
          <w:marTop w:val="0"/>
          <w:marBottom w:val="0"/>
          <w:divBdr>
            <w:top w:val="none" w:sz="0" w:space="0" w:color="auto"/>
            <w:left w:val="none" w:sz="0" w:space="0" w:color="auto"/>
            <w:bottom w:val="none" w:sz="0" w:space="0" w:color="auto"/>
            <w:right w:val="none" w:sz="0" w:space="0" w:color="auto"/>
          </w:divBdr>
        </w:div>
        <w:div w:id="252008556">
          <w:marLeft w:val="480"/>
          <w:marRight w:val="0"/>
          <w:marTop w:val="0"/>
          <w:marBottom w:val="0"/>
          <w:divBdr>
            <w:top w:val="none" w:sz="0" w:space="0" w:color="auto"/>
            <w:left w:val="none" w:sz="0" w:space="0" w:color="auto"/>
            <w:bottom w:val="none" w:sz="0" w:space="0" w:color="auto"/>
            <w:right w:val="none" w:sz="0" w:space="0" w:color="auto"/>
          </w:divBdr>
        </w:div>
        <w:div w:id="627511842">
          <w:marLeft w:val="480"/>
          <w:marRight w:val="0"/>
          <w:marTop w:val="0"/>
          <w:marBottom w:val="0"/>
          <w:divBdr>
            <w:top w:val="none" w:sz="0" w:space="0" w:color="auto"/>
            <w:left w:val="none" w:sz="0" w:space="0" w:color="auto"/>
            <w:bottom w:val="none" w:sz="0" w:space="0" w:color="auto"/>
            <w:right w:val="none" w:sz="0" w:space="0" w:color="auto"/>
          </w:divBdr>
        </w:div>
        <w:div w:id="442383663">
          <w:marLeft w:val="480"/>
          <w:marRight w:val="0"/>
          <w:marTop w:val="0"/>
          <w:marBottom w:val="0"/>
          <w:divBdr>
            <w:top w:val="none" w:sz="0" w:space="0" w:color="auto"/>
            <w:left w:val="none" w:sz="0" w:space="0" w:color="auto"/>
            <w:bottom w:val="none" w:sz="0" w:space="0" w:color="auto"/>
            <w:right w:val="none" w:sz="0" w:space="0" w:color="auto"/>
          </w:divBdr>
        </w:div>
        <w:div w:id="955909063">
          <w:marLeft w:val="480"/>
          <w:marRight w:val="0"/>
          <w:marTop w:val="0"/>
          <w:marBottom w:val="0"/>
          <w:divBdr>
            <w:top w:val="none" w:sz="0" w:space="0" w:color="auto"/>
            <w:left w:val="none" w:sz="0" w:space="0" w:color="auto"/>
            <w:bottom w:val="none" w:sz="0" w:space="0" w:color="auto"/>
            <w:right w:val="none" w:sz="0" w:space="0" w:color="auto"/>
          </w:divBdr>
        </w:div>
        <w:div w:id="1631665744">
          <w:marLeft w:val="480"/>
          <w:marRight w:val="0"/>
          <w:marTop w:val="0"/>
          <w:marBottom w:val="0"/>
          <w:divBdr>
            <w:top w:val="none" w:sz="0" w:space="0" w:color="auto"/>
            <w:left w:val="none" w:sz="0" w:space="0" w:color="auto"/>
            <w:bottom w:val="none" w:sz="0" w:space="0" w:color="auto"/>
            <w:right w:val="none" w:sz="0" w:space="0" w:color="auto"/>
          </w:divBdr>
        </w:div>
        <w:div w:id="316763610">
          <w:marLeft w:val="480"/>
          <w:marRight w:val="0"/>
          <w:marTop w:val="0"/>
          <w:marBottom w:val="0"/>
          <w:divBdr>
            <w:top w:val="none" w:sz="0" w:space="0" w:color="auto"/>
            <w:left w:val="none" w:sz="0" w:space="0" w:color="auto"/>
            <w:bottom w:val="none" w:sz="0" w:space="0" w:color="auto"/>
            <w:right w:val="none" w:sz="0" w:space="0" w:color="auto"/>
          </w:divBdr>
        </w:div>
        <w:div w:id="873228533">
          <w:marLeft w:val="480"/>
          <w:marRight w:val="0"/>
          <w:marTop w:val="0"/>
          <w:marBottom w:val="0"/>
          <w:divBdr>
            <w:top w:val="none" w:sz="0" w:space="0" w:color="auto"/>
            <w:left w:val="none" w:sz="0" w:space="0" w:color="auto"/>
            <w:bottom w:val="none" w:sz="0" w:space="0" w:color="auto"/>
            <w:right w:val="none" w:sz="0" w:space="0" w:color="auto"/>
          </w:divBdr>
        </w:div>
        <w:div w:id="1724787748">
          <w:marLeft w:val="480"/>
          <w:marRight w:val="0"/>
          <w:marTop w:val="0"/>
          <w:marBottom w:val="0"/>
          <w:divBdr>
            <w:top w:val="none" w:sz="0" w:space="0" w:color="auto"/>
            <w:left w:val="none" w:sz="0" w:space="0" w:color="auto"/>
            <w:bottom w:val="none" w:sz="0" w:space="0" w:color="auto"/>
            <w:right w:val="none" w:sz="0" w:space="0" w:color="auto"/>
          </w:divBdr>
        </w:div>
        <w:div w:id="631712948">
          <w:marLeft w:val="480"/>
          <w:marRight w:val="0"/>
          <w:marTop w:val="0"/>
          <w:marBottom w:val="0"/>
          <w:divBdr>
            <w:top w:val="none" w:sz="0" w:space="0" w:color="auto"/>
            <w:left w:val="none" w:sz="0" w:space="0" w:color="auto"/>
            <w:bottom w:val="none" w:sz="0" w:space="0" w:color="auto"/>
            <w:right w:val="none" w:sz="0" w:space="0" w:color="auto"/>
          </w:divBdr>
        </w:div>
        <w:div w:id="1428110292">
          <w:marLeft w:val="480"/>
          <w:marRight w:val="0"/>
          <w:marTop w:val="0"/>
          <w:marBottom w:val="0"/>
          <w:divBdr>
            <w:top w:val="none" w:sz="0" w:space="0" w:color="auto"/>
            <w:left w:val="none" w:sz="0" w:space="0" w:color="auto"/>
            <w:bottom w:val="none" w:sz="0" w:space="0" w:color="auto"/>
            <w:right w:val="none" w:sz="0" w:space="0" w:color="auto"/>
          </w:divBdr>
        </w:div>
        <w:div w:id="1416047866">
          <w:marLeft w:val="480"/>
          <w:marRight w:val="0"/>
          <w:marTop w:val="0"/>
          <w:marBottom w:val="0"/>
          <w:divBdr>
            <w:top w:val="none" w:sz="0" w:space="0" w:color="auto"/>
            <w:left w:val="none" w:sz="0" w:space="0" w:color="auto"/>
            <w:bottom w:val="none" w:sz="0" w:space="0" w:color="auto"/>
            <w:right w:val="none" w:sz="0" w:space="0" w:color="auto"/>
          </w:divBdr>
        </w:div>
        <w:div w:id="506016719">
          <w:marLeft w:val="480"/>
          <w:marRight w:val="0"/>
          <w:marTop w:val="0"/>
          <w:marBottom w:val="0"/>
          <w:divBdr>
            <w:top w:val="none" w:sz="0" w:space="0" w:color="auto"/>
            <w:left w:val="none" w:sz="0" w:space="0" w:color="auto"/>
            <w:bottom w:val="none" w:sz="0" w:space="0" w:color="auto"/>
            <w:right w:val="none" w:sz="0" w:space="0" w:color="auto"/>
          </w:divBdr>
        </w:div>
        <w:div w:id="2043821170">
          <w:marLeft w:val="480"/>
          <w:marRight w:val="0"/>
          <w:marTop w:val="0"/>
          <w:marBottom w:val="0"/>
          <w:divBdr>
            <w:top w:val="none" w:sz="0" w:space="0" w:color="auto"/>
            <w:left w:val="none" w:sz="0" w:space="0" w:color="auto"/>
            <w:bottom w:val="none" w:sz="0" w:space="0" w:color="auto"/>
            <w:right w:val="none" w:sz="0" w:space="0" w:color="auto"/>
          </w:divBdr>
        </w:div>
        <w:div w:id="1222211845">
          <w:marLeft w:val="480"/>
          <w:marRight w:val="0"/>
          <w:marTop w:val="0"/>
          <w:marBottom w:val="0"/>
          <w:divBdr>
            <w:top w:val="none" w:sz="0" w:space="0" w:color="auto"/>
            <w:left w:val="none" w:sz="0" w:space="0" w:color="auto"/>
            <w:bottom w:val="none" w:sz="0" w:space="0" w:color="auto"/>
            <w:right w:val="none" w:sz="0" w:space="0" w:color="auto"/>
          </w:divBdr>
        </w:div>
        <w:div w:id="425226907">
          <w:marLeft w:val="480"/>
          <w:marRight w:val="0"/>
          <w:marTop w:val="0"/>
          <w:marBottom w:val="0"/>
          <w:divBdr>
            <w:top w:val="none" w:sz="0" w:space="0" w:color="auto"/>
            <w:left w:val="none" w:sz="0" w:space="0" w:color="auto"/>
            <w:bottom w:val="none" w:sz="0" w:space="0" w:color="auto"/>
            <w:right w:val="none" w:sz="0" w:space="0" w:color="auto"/>
          </w:divBdr>
        </w:div>
        <w:div w:id="570969704">
          <w:marLeft w:val="480"/>
          <w:marRight w:val="0"/>
          <w:marTop w:val="0"/>
          <w:marBottom w:val="0"/>
          <w:divBdr>
            <w:top w:val="none" w:sz="0" w:space="0" w:color="auto"/>
            <w:left w:val="none" w:sz="0" w:space="0" w:color="auto"/>
            <w:bottom w:val="none" w:sz="0" w:space="0" w:color="auto"/>
            <w:right w:val="none" w:sz="0" w:space="0" w:color="auto"/>
          </w:divBdr>
        </w:div>
        <w:div w:id="830483296">
          <w:marLeft w:val="480"/>
          <w:marRight w:val="0"/>
          <w:marTop w:val="0"/>
          <w:marBottom w:val="0"/>
          <w:divBdr>
            <w:top w:val="none" w:sz="0" w:space="0" w:color="auto"/>
            <w:left w:val="none" w:sz="0" w:space="0" w:color="auto"/>
            <w:bottom w:val="none" w:sz="0" w:space="0" w:color="auto"/>
            <w:right w:val="none" w:sz="0" w:space="0" w:color="auto"/>
          </w:divBdr>
        </w:div>
        <w:div w:id="855458381">
          <w:marLeft w:val="480"/>
          <w:marRight w:val="0"/>
          <w:marTop w:val="0"/>
          <w:marBottom w:val="0"/>
          <w:divBdr>
            <w:top w:val="none" w:sz="0" w:space="0" w:color="auto"/>
            <w:left w:val="none" w:sz="0" w:space="0" w:color="auto"/>
            <w:bottom w:val="none" w:sz="0" w:space="0" w:color="auto"/>
            <w:right w:val="none" w:sz="0" w:space="0" w:color="auto"/>
          </w:divBdr>
        </w:div>
        <w:div w:id="348877512">
          <w:marLeft w:val="480"/>
          <w:marRight w:val="0"/>
          <w:marTop w:val="0"/>
          <w:marBottom w:val="0"/>
          <w:divBdr>
            <w:top w:val="none" w:sz="0" w:space="0" w:color="auto"/>
            <w:left w:val="none" w:sz="0" w:space="0" w:color="auto"/>
            <w:bottom w:val="none" w:sz="0" w:space="0" w:color="auto"/>
            <w:right w:val="none" w:sz="0" w:space="0" w:color="auto"/>
          </w:divBdr>
        </w:div>
        <w:div w:id="1427263681">
          <w:marLeft w:val="480"/>
          <w:marRight w:val="0"/>
          <w:marTop w:val="0"/>
          <w:marBottom w:val="0"/>
          <w:divBdr>
            <w:top w:val="none" w:sz="0" w:space="0" w:color="auto"/>
            <w:left w:val="none" w:sz="0" w:space="0" w:color="auto"/>
            <w:bottom w:val="none" w:sz="0" w:space="0" w:color="auto"/>
            <w:right w:val="none" w:sz="0" w:space="0" w:color="auto"/>
          </w:divBdr>
        </w:div>
        <w:div w:id="1336036901">
          <w:marLeft w:val="480"/>
          <w:marRight w:val="0"/>
          <w:marTop w:val="0"/>
          <w:marBottom w:val="0"/>
          <w:divBdr>
            <w:top w:val="none" w:sz="0" w:space="0" w:color="auto"/>
            <w:left w:val="none" w:sz="0" w:space="0" w:color="auto"/>
            <w:bottom w:val="none" w:sz="0" w:space="0" w:color="auto"/>
            <w:right w:val="none" w:sz="0" w:space="0" w:color="auto"/>
          </w:divBdr>
        </w:div>
        <w:div w:id="197552635">
          <w:marLeft w:val="480"/>
          <w:marRight w:val="0"/>
          <w:marTop w:val="0"/>
          <w:marBottom w:val="0"/>
          <w:divBdr>
            <w:top w:val="none" w:sz="0" w:space="0" w:color="auto"/>
            <w:left w:val="none" w:sz="0" w:space="0" w:color="auto"/>
            <w:bottom w:val="none" w:sz="0" w:space="0" w:color="auto"/>
            <w:right w:val="none" w:sz="0" w:space="0" w:color="auto"/>
          </w:divBdr>
        </w:div>
        <w:div w:id="410589596">
          <w:marLeft w:val="480"/>
          <w:marRight w:val="0"/>
          <w:marTop w:val="0"/>
          <w:marBottom w:val="0"/>
          <w:divBdr>
            <w:top w:val="none" w:sz="0" w:space="0" w:color="auto"/>
            <w:left w:val="none" w:sz="0" w:space="0" w:color="auto"/>
            <w:bottom w:val="none" w:sz="0" w:space="0" w:color="auto"/>
            <w:right w:val="none" w:sz="0" w:space="0" w:color="auto"/>
          </w:divBdr>
        </w:div>
        <w:div w:id="1509900728">
          <w:marLeft w:val="480"/>
          <w:marRight w:val="0"/>
          <w:marTop w:val="0"/>
          <w:marBottom w:val="0"/>
          <w:divBdr>
            <w:top w:val="none" w:sz="0" w:space="0" w:color="auto"/>
            <w:left w:val="none" w:sz="0" w:space="0" w:color="auto"/>
            <w:bottom w:val="none" w:sz="0" w:space="0" w:color="auto"/>
            <w:right w:val="none" w:sz="0" w:space="0" w:color="auto"/>
          </w:divBdr>
        </w:div>
        <w:div w:id="758523500">
          <w:marLeft w:val="480"/>
          <w:marRight w:val="0"/>
          <w:marTop w:val="0"/>
          <w:marBottom w:val="0"/>
          <w:divBdr>
            <w:top w:val="none" w:sz="0" w:space="0" w:color="auto"/>
            <w:left w:val="none" w:sz="0" w:space="0" w:color="auto"/>
            <w:bottom w:val="none" w:sz="0" w:space="0" w:color="auto"/>
            <w:right w:val="none" w:sz="0" w:space="0" w:color="auto"/>
          </w:divBdr>
        </w:div>
        <w:div w:id="284700241">
          <w:marLeft w:val="480"/>
          <w:marRight w:val="0"/>
          <w:marTop w:val="0"/>
          <w:marBottom w:val="0"/>
          <w:divBdr>
            <w:top w:val="none" w:sz="0" w:space="0" w:color="auto"/>
            <w:left w:val="none" w:sz="0" w:space="0" w:color="auto"/>
            <w:bottom w:val="none" w:sz="0" w:space="0" w:color="auto"/>
            <w:right w:val="none" w:sz="0" w:space="0" w:color="auto"/>
          </w:divBdr>
        </w:div>
        <w:div w:id="1570337025">
          <w:marLeft w:val="480"/>
          <w:marRight w:val="0"/>
          <w:marTop w:val="0"/>
          <w:marBottom w:val="0"/>
          <w:divBdr>
            <w:top w:val="none" w:sz="0" w:space="0" w:color="auto"/>
            <w:left w:val="none" w:sz="0" w:space="0" w:color="auto"/>
            <w:bottom w:val="none" w:sz="0" w:space="0" w:color="auto"/>
            <w:right w:val="none" w:sz="0" w:space="0" w:color="auto"/>
          </w:divBdr>
        </w:div>
        <w:div w:id="564880149">
          <w:marLeft w:val="480"/>
          <w:marRight w:val="0"/>
          <w:marTop w:val="0"/>
          <w:marBottom w:val="0"/>
          <w:divBdr>
            <w:top w:val="none" w:sz="0" w:space="0" w:color="auto"/>
            <w:left w:val="none" w:sz="0" w:space="0" w:color="auto"/>
            <w:bottom w:val="none" w:sz="0" w:space="0" w:color="auto"/>
            <w:right w:val="none" w:sz="0" w:space="0" w:color="auto"/>
          </w:divBdr>
        </w:div>
        <w:div w:id="592397645">
          <w:marLeft w:val="480"/>
          <w:marRight w:val="0"/>
          <w:marTop w:val="0"/>
          <w:marBottom w:val="0"/>
          <w:divBdr>
            <w:top w:val="none" w:sz="0" w:space="0" w:color="auto"/>
            <w:left w:val="none" w:sz="0" w:space="0" w:color="auto"/>
            <w:bottom w:val="none" w:sz="0" w:space="0" w:color="auto"/>
            <w:right w:val="none" w:sz="0" w:space="0" w:color="auto"/>
          </w:divBdr>
        </w:div>
        <w:div w:id="1518881196">
          <w:marLeft w:val="480"/>
          <w:marRight w:val="0"/>
          <w:marTop w:val="0"/>
          <w:marBottom w:val="0"/>
          <w:divBdr>
            <w:top w:val="none" w:sz="0" w:space="0" w:color="auto"/>
            <w:left w:val="none" w:sz="0" w:space="0" w:color="auto"/>
            <w:bottom w:val="none" w:sz="0" w:space="0" w:color="auto"/>
            <w:right w:val="none" w:sz="0" w:space="0" w:color="auto"/>
          </w:divBdr>
        </w:div>
        <w:div w:id="1399012518">
          <w:marLeft w:val="480"/>
          <w:marRight w:val="0"/>
          <w:marTop w:val="0"/>
          <w:marBottom w:val="0"/>
          <w:divBdr>
            <w:top w:val="none" w:sz="0" w:space="0" w:color="auto"/>
            <w:left w:val="none" w:sz="0" w:space="0" w:color="auto"/>
            <w:bottom w:val="none" w:sz="0" w:space="0" w:color="auto"/>
            <w:right w:val="none" w:sz="0" w:space="0" w:color="auto"/>
          </w:divBdr>
        </w:div>
        <w:div w:id="1163164471">
          <w:marLeft w:val="480"/>
          <w:marRight w:val="0"/>
          <w:marTop w:val="0"/>
          <w:marBottom w:val="0"/>
          <w:divBdr>
            <w:top w:val="none" w:sz="0" w:space="0" w:color="auto"/>
            <w:left w:val="none" w:sz="0" w:space="0" w:color="auto"/>
            <w:bottom w:val="none" w:sz="0" w:space="0" w:color="auto"/>
            <w:right w:val="none" w:sz="0" w:space="0" w:color="auto"/>
          </w:divBdr>
        </w:div>
        <w:div w:id="1522891734">
          <w:marLeft w:val="480"/>
          <w:marRight w:val="0"/>
          <w:marTop w:val="0"/>
          <w:marBottom w:val="0"/>
          <w:divBdr>
            <w:top w:val="none" w:sz="0" w:space="0" w:color="auto"/>
            <w:left w:val="none" w:sz="0" w:space="0" w:color="auto"/>
            <w:bottom w:val="none" w:sz="0" w:space="0" w:color="auto"/>
            <w:right w:val="none" w:sz="0" w:space="0" w:color="auto"/>
          </w:divBdr>
        </w:div>
        <w:div w:id="573467655">
          <w:marLeft w:val="480"/>
          <w:marRight w:val="0"/>
          <w:marTop w:val="0"/>
          <w:marBottom w:val="0"/>
          <w:divBdr>
            <w:top w:val="none" w:sz="0" w:space="0" w:color="auto"/>
            <w:left w:val="none" w:sz="0" w:space="0" w:color="auto"/>
            <w:bottom w:val="none" w:sz="0" w:space="0" w:color="auto"/>
            <w:right w:val="none" w:sz="0" w:space="0" w:color="auto"/>
          </w:divBdr>
        </w:div>
        <w:div w:id="1554148964">
          <w:marLeft w:val="480"/>
          <w:marRight w:val="0"/>
          <w:marTop w:val="0"/>
          <w:marBottom w:val="0"/>
          <w:divBdr>
            <w:top w:val="none" w:sz="0" w:space="0" w:color="auto"/>
            <w:left w:val="none" w:sz="0" w:space="0" w:color="auto"/>
            <w:bottom w:val="none" w:sz="0" w:space="0" w:color="auto"/>
            <w:right w:val="none" w:sz="0" w:space="0" w:color="auto"/>
          </w:divBdr>
        </w:div>
        <w:div w:id="638415802">
          <w:marLeft w:val="480"/>
          <w:marRight w:val="0"/>
          <w:marTop w:val="0"/>
          <w:marBottom w:val="0"/>
          <w:divBdr>
            <w:top w:val="none" w:sz="0" w:space="0" w:color="auto"/>
            <w:left w:val="none" w:sz="0" w:space="0" w:color="auto"/>
            <w:bottom w:val="none" w:sz="0" w:space="0" w:color="auto"/>
            <w:right w:val="none" w:sz="0" w:space="0" w:color="auto"/>
          </w:divBdr>
        </w:div>
        <w:div w:id="1206064277">
          <w:marLeft w:val="480"/>
          <w:marRight w:val="0"/>
          <w:marTop w:val="0"/>
          <w:marBottom w:val="0"/>
          <w:divBdr>
            <w:top w:val="none" w:sz="0" w:space="0" w:color="auto"/>
            <w:left w:val="none" w:sz="0" w:space="0" w:color="auto"/>
            <w:bottom w:val="none" w:sz="0" w:space="0" w:color="auto"/>
            <w:right w:val="none" w:sz="0" w:space="0" w:color="auto"/>
          </w:divBdr>
        </w:div>
        <w:div w:id="1241599696">
          <w:marLeft w:val="480"/>
          <w:marRight w:val="0"/>
          <w:marTop w:val="0"/>
          <w:marBottom w:val="0"/>
          <w:divBdr>
            <w:top w:val="none" w:sz="0" w:space="0" w:color="auto"/>
            <w:left w:val="none" w:sz="0" w:space="0" w:color="auto"/>
            <w:bottom w:val="none" w:sz="0" w:space="0" w:color="auto"/>
            <w:right w:val="none" w:sz="0" w:space="0" w:color="auto"/>
          </w:divBdr>
        </w:div>
        <w:div w:id="47538352">
          <w:marLeft w:val="480"/>
          <w:marRight w:val="0"/>
          <w:marTop w:val="0"/>
          <w:marBottom w:val="0"/>
          <w:divBdr>
            <w:top w:val="none" w:sz="0" w:space="0" w:color="auto"/>
            <w:left w:val="none" w:sz="0" w:space="0" w:color="auto"/>
            <w:bottom w:val="none" w:sz="0" w:space="0" w:color="auto"/>
            <w:right w:val="none" w:sz="0" w:space="0" w:color="auto"/>
          </w:divBdr>
        </w:div>
        <w:div w:id="2029913686">
          <w:marLeft w:val="480"/>
          <w:marRight w:val="0"/>
          <w:marTop w:val="0"/>
          <w:marBottom w:val="0"/>
          <w:divBdr>
            <w:top w:val="none" w:sz="0" w:space="0" w:color="auto"/>
            <w:left w:val="none" w:sz="0" w:space="0" w:color="auto"/>
            <w:bottom w:val="none" w:sz="0" w:space="0" w:color="auto"/>
            <w:right w:val="none" w:sz="0" w:space="0" w:color="auto"/>
          </w:divBdr>
        </w:div>
        <w:div w:id="1161191511">
          <w:marLeft w:val="480"/>
          <w:marRight w:val="0"/>
          <w:marTop w:val="0"/>
          <w:marBottom w:val="0"/>
          <w:divBdr>
            <w:top w:val="none" w:sz="0" w:space="0" w:color="auto"/>
            <w:left w:val="none" w:sz="0" w:space="0" w:color="auto"/>
            <w:bottom w:val="none" w:sz="0" w:space="0" w:color="auto"/>
            <w:right w:val="none" w:sz="0" w:space="0" w:color="auto"/>
          </w:divBdr>
        </w:div>
        <w:div w:id="1004431769">
          <w:marLeft w:val="480"/>
          <w:marRight w:val="0"/>
          <w:marTop w:val="0"/>
          <w:marBottom w:val="0"/>
          <w:divBdr>
            <w:top w:val="none" w:sz="0" w:space="0" w:color="auto"/>
            <w:left w:val="none" w:sz="0" w:space="0" w:color="auto"/>
            <w:bottom w:val="none" w:sz="0" w:space="0" w:color="auto"/>
            <w:right w:val="none" w:sz="0" w:space="0" w:color="auto"/>
          </w:divBdr>
        </w:div>
        <w:div w:id="354113038">
          <w:marLeft w:val="480"/>
          <w:marRight w:val="0"/>
          <w:marTop w:val="0"/>
          <w:marBottom w:val="0"/>
          <w:divBdr>
            <w:top w:val="none" w:sz="0" w:space="0" w:color="auto"/>
            <w:left w:val="none" w:sz="0" w:space="0" w:color="auto"/>
            <w:bottom w:val="none" w:sz="0" w:space="0" w:color="auto"/>
            <w:right w:val="none" w:sz="0" w:space="0" w:color="auto"/>
          </w:divBdr>
        </w:div>
        <w:div w:id="83497224">
          <w:marLeft w:val="480"/>
          <w:marRight w:val="0"/>
          <w:marTop w:val="0"/>
          <w:marBottom w:val="0"/>
          <w:divBdr>
            <w:top w:val="none" w:sz="0" w:space="0" w:color="auto"/>
            <w:left w:val="none" w:sz="0" w:space="0" w:color="auto"/>
            <w:bottom w:val="none" w:sz="0" w:space="0" w:color="auto"/>
            <w:right w:val="none" w:sz="0" w:space="0" w:color="auto"/>
          </w:divBdr>
        </w:div>
        <w:div w:id="583807359">
          <w:marLeft w:val="480"/>
          <w:marRight w:val="0"/>
          <w:marTop w:val="0"/>
          <w:marBottom w:val="0"/>
          <w:divBdr>
            <w:top w:val="none" w:sz="0" w:space="0" w:color="auto"/>
            <w:left w:val="none" w:sz="0" w:space="0" w:color="auto"/>
            <w:bottom w:val="none" w:sz="0" w:space="0" w:color="auto"/>
            <w:right w:val="none" w:sz="0" w:space="0" w:color="auto"/>
          </w:divBdr>
        </w:div>
        <w:div w:id="1348797172">
          <w:marLeft w:val="480"/>
          <w:marRight w:val="0"/>
          <w:marTop w:val="0"/>
          <w:marBottom w:val="0"/>
          <w:divBdr>
            <w:top w:val="none" w:sz="0" w:space="0" w:color="auto"/>
            <w:left w:val="none" w:sz="0" w:space="0" w:color="auto"/>
            <w:bottom w:val="none" w:sz="0" w:space="0" w:color="auto"/>
            <w:right w:val="none" w:sz="0" w:space="0" w:color="auto"/>
          </w:divBdr>
        </w:div>
      </w:divsChild>
    </w:div>
    <w:div w:id="1789545214">
      <w:bodyDiv w:val="1"/>
      <w:marLeft w:val="0"/>
      <w:marRight w:val="0"/>
      <w:marTop w:val="0"/>
      <w:marBottom w:val="0"/>
      <w:divBdr>
        <w:top w:val="none" w:sz="0" w:space="0" w:color="auto"/>
        <w:left w:val="none" w:sz="0" w:space="0" w:color="auto"/>
        <w:bottom w:val="none" w:sz="0" w:space="0" w:color="auto"/>
        <w:right w:val="none" w:sz="0" w:space="0" w:color="auto"/>
      </w:divBdr>
    </w:div>
    <w:div w:id="1789739896">
      <w:bodyDiv w:val="1"/>
      <w:marLeft w:val="0"/>
      <w:marRight w:val="0"/>
      <w:marTop w:val="0"/>
      <w:marBottom w:val="0"/>
      <w:divBdr>
        <w:top w:val="none" w:sz="0" w:space="0" w:color="auto"/>
        <w:left w:val="none" w:sz="0" w:space="0" w:color="auto"/>
        <w:bottom w:val="none" w:sz="0" w:space="0" w:color="auto"/>
        <w:right w:val="none" w:sz="0" w:space="0" w:color="auto"/>
      </w:divBdr>
    </w:div>
    <w:div w:id="1791164960">
      <w:bodyDiv w:val="1"/>
      <w:marLeft w:val="0"/>
      <w:marRight w:val="0"/>
      <w:marTop w:val="0"/>
      <w:marBottom w:val="0"/>
      <w:divBdr>
        <w:top w:val="none" w:sz="0" w:space="0" w:color="auto"/>
        <w:left w:val="none" w:sz="0" w:space="0" w:color="auto"/>
        <w:bottom w:val="none" w:sz="0" w:space="0" w:color="auto"/>
        <w:right w:val="none" w:sz="0" w:space="0" w:color="auto"/>
      </w:divBdr>
    </w:div>
    <w:div w:id="1791896798">
      <w:bodyDiv w:val="1"/>
      <w:marLeft w:val="0"/>
      <w:marRight w:val="0"/>
      <w:marTop w:val="0"/>
      <w:marBottom w:val="0"/>
      <w:divBdr>
        <w:top w:val="none" w:sz="0" w:space="0" w:color="auto"/>
        <w:left w:val="none" w:sz="0" w:space="0" w:color="auto"/>
        <w:bottom w:val="none" w:sz="0" w:space="0" w:color="auto"/>
        <w:right w:val="none" w:sz="0" w:space="0" w:color="auto"/>
      </w:divBdr>
    </w:div>
    <w:div w:id="1792161503">
      <w:bodyDiv w:val="1"/>
      <w:marLeft w:val="0"/>
      <w:marRight w:val="0"/>
      <w:marTop w:val="0"/>
      <w:marBottom w:val="0"/>
      <w:divBdr>
        <w:top w:val="none" w:sz="0" w:space="0" w:color="auto"/>
        <w:left w:val="none" w:sz="0" w:space="0" w:color="auto"/>
        <w:bottom w:val="none" w:sz="0" w:space="0" w:color="auto"/>
        <w:right w:val="none" w:sz="0" w:space="0" w:color="auto"/>
      </w:divBdr>
    </w:div>
    <w:div w:id="1792819082">
      <w:bodyDiv w:val="1"/>
      <w:marLeft w:val="0"/>
      <w:marRight w:val="0"/>
      <w:marTop w:val="0"/>
      <w:marBottom w:val="0"/>
      <w:divBdr>
        <w:top w:val="none" w:sz="0" w:space="0" w:color="auto"/>
        <w:left w:val="none" w:sz="0" w:space="0" w:color="auto"/>
        <w:bottom w:val="none" w:sz="0" w:space="0" w:color="auto"/>
        <w:right w:val="none" w:sz="0" w:space="0" w:color="auto"/>
      </w:divBdr>
    </w:div>
    <w:div w:id="1793477208">
      <w:bodyDiv w:val="1"/>
      <w:marLeft w:val="0"/>
      <w:marRight w:val="0"/>
      <w:marTop w:val="0"/>
      <w:marBottom w:val="0"/>
      <w:divBdr>
        <w:top w:val="none" w:sz="0" w:space="0" w:color="auto"/>
        <w:left w:val="none" w:sz="0" w:space="0" w:color="auto"/>
        <w:bottom w:val="none" w:sz="0" w:space="0" w:color="auto"/>
        <w:right w:val="none" w:sz="0" w:space="0" w:color="auto"/>
      </w:divBdr>
    </w:div>
    <w:div w:id="1794396237">
      <w:bodyDiv w:val="1"/>
      <w:marLeft w:val="0"/>
      <w:marRight w:val="0"/>
      <w:marTop w:val="0"/>
      <w:marBottom w:val="0"/>
      <w:divBdr>
        <w:top w:val="none" w:sz="0" w:space="0" w:color="auto"/>
        <w:left w:val="none" w:sz="0" w:space="0" w:color="auto"/>
        <w:bottom w:val="none" w:sz="0" w:space="0" w:color="auto"/>
        <w:right w:val="none" w:sz="0" w:space="0" w:color="auto"/>
      </w:divBdr>
      <w:divsChild>
        <w:div w:id="1492679603">
          <w:marLeft w:val="480"/>
          <w:marRight w:val="0"/>
          <w:marTop w:val="0"/>
          <w:marBottom w:val="0"/>
          <w:divBdr>
            <w:top w:val="none" w:sz="0" w:space="0" w:color="auto"/>
            <w:left w:val="none" w:sz="0" w:space="0" w:color="auto"/>
            <w:bottom w:val="none" w:sz="0" w:space="0" w:color="auto"/>
            <w:right w:val="none" w:sz="0" w:space="0" w:color="auto"/>
          </w:divBdr>
        </w:div>
        <w:div w:id="440417192">
          <w:marLeft w:val="480"/>
          <w:marRight w:val="0"/>
          <w:marTop w:val="0"/>
          <w:marBottom w:val="0"/>
          <w:divBdr>
            <w:top w:val="none" w:sz="0" w:space="0" w:color="auto"/>
            <w:left w:val="none" w:sz="0" w:space="0" w:color="auto"/>
            <w:bottom w:val="none" w:sz="0" w:space="0" w:color="auto"/>
            <w:right w:val="none" w:sz="0" w:space="0" w:color="auto"/>
          </w:divBdr>
        </w:div>
        <w:div w:id="189075395">
          <w:marLeft w:val="480"/>
          <w:marRight w:val="0"/>
          <w:marTop w:val="0"/>
          <w:marBottom w:val="0"/>
          <w:divBdr>
            <w:top w:val="none" w:sz="0" w:space="0" w:color="auto"/>
            <w:left w:val="none" w:sz="0" w:space="0" w:color="auto"/>
            <w:bottom w:val="none" w:sz="0" w:space="0" w:color="auto"/>
            <w:right w:val="none" w:sz="0" w:space="0" w:color="auto"/>
          </w:divBdr>
        </w:div>
        <w:div w:id="10300603">
          <w:marLeft w:val="480"/>
          <w:marRight w:val="0"/>
          <w:marTop w:val="0"/>
          <w:marBottom w:val="0"/>
          <w:divBdr>
            <w:top w:val="none" w:sz="0" w:space="0" w:color="auto"/>
            <w:left w:val="none" w:sz="0" w:space="0" w:color="auto"/>
            <w:bottom w:val="none" w:sz="0" w:space="0" w:color="auto"/>
            <w:right w:val="none" w:sz="0" w:space="0" w:color="auto"/>
          </w:divBdr>
        </w:div>
        <w:div w:id="2086297043">
          <w:marLeft w:val="480"/>
          <w:marRight w:val="0"/>
          <w:marTop w:val="0"/>
          <w:marBottom w:val="0"/>
          <w:divBdr>
            <w:top w:val="none" w:sz="0" w:space="0" w:color="auto"/>
            <w:left w:val="none" w:sz="0" w:space="0" w:color="auto"/>
            <w:bottom w:val="none" w:sz="0" w:space="0" w:color="auto"/>
            <w:right w:val="none" w:sz="0" w:space="0" w:color="auto"/>
          </w:divBdr>
        </w:div>
        <w:div w:id="719717784">
          <w:marLeft w:val="480"/>
          <w:marRight w:val="0"/>
          <w:marTop w:val="0"/>
          <w:marBottom w:val="0"/>
          <w:divBdr>
            <w:top w:val="none" w:sz="0" w:space="0" w:color="auto"/>
            <w:left w:val="none" w:sz="0" w:space="0" w:color="auto"/>
            <w:bottom w:val="none" w:sz="0" w:space="0" w:color="auto"/>
            <w:right w:val="none" w:sz="0" w:space="0" w:color="auto"/>
          </w:divBdr>
        </w:div>
        <w:div w:id="1280454649">
          <w:marLeft w:val="480"/>
          <w:marRight w:val="0"/>
          <w:marTop w:val="0"/>
          <w:marBottom w:val="0"/>
          <w:divBdr>
            <w:top w:val="none" w:sz="0" w:space="0" w:color="auto"/>
            <w:left w:val="none" w:sz="0" w:space="0" w:color="auto"/>
            <w:bottom w:val="none" w:sz="0" w:space="0" w:color="auto"/>
            <w:right w:val="none" w:sz="0" w:space="0" w:color="auto"/>
          </w:divBdr>
        </w:div>
        <w:div w:id="708801323">
          <w:marLeft w:val="480"/>
          <w:marRight w:val="0"/>
          <w:marTop w:val="0"/>
          <w:marBottom w:val="0"/>
          <w:divBdr>
            <w:top w:val="none" w:sz="0" w:space="0" w:color="auto"/>
            <w:left w:val="none" w:sz="0" w:space="0" w:color="auto"/>
            <w:bottom w:val="none" w:sz="0" w:space="0" w:color="auto"/>
            <w:right w:val="none" w:sz="0" w:space="0" w:color="auto"/>
          </w:divBdr>
        </w:div>
        <w:div w:id="1417089771">
          <w:marLeft w:val="480"/>
          <w:marRight w:val="0"/>
          <w:marTop w:val="0"/>
          <w:marBottom w:val="0"/>
          <w:divBdr>
            <w:top w:val="none" w:sz="0" w:space="0" w:color="auto"/>
            <w:left w:val="none" w:sz="0" w:space="0" w:color="auto"/>
            <w:bottom w:val="none" w:sz="0" w:space="0" w:color="auto"/>
            <w:right w:val="none" w:sz="0" w:space="0" w:color="auto"/>
          </w:divBdr>
        </w:div>
        <w:div w:id="1134176117">
          <w:marLeft w:val="480"/>
          <w:marRight w:val="0"/>
          <w:marTop w:val="0"/>
          <w:marBottom w:val="0"/>
          <w:divBdr>
            <w:top w:val="none" w:sz="0" w:space="0" w:color="auto"/>
            <w:left w:val="none" w:sz="0" w:space="0" w:color="auto"/>
            <w:bottom w:val="none" w:sz="0" w:space="0" w:color="auto"/>
            <w:right w:val="none" w:sz="0" w:space="0" w:color="auto"/>
          </w:divBdr>
        </w:div>
        <w:div w:id="73088053">
          <w:marLeft w:val="480"/>
          <w:marRight w:val="0"/>
          <w:marTop w:val="0"/>
          <w:marBottom w:val="0"/>
          <w:divBdr>
            <w:top w:val="none" w:sz="0" w:space="0" w:color="auto"/>
            <w:left w:val="none" w:sz="0" w:space="0" w:color="auto"/>
            <w:bottom w:val="none" w:sz="0" w:space="0" w:color="auto"/>
            <w:right w:val="none" w:sz="0" w:space="0" w:color="auto"/>
          </w:divBdr>
        </w:div>
        <w:div w:id="1038513251">
          <w:marLeft w:val="480"/>
          <w:marRight w:val="0"/>
          <w:marTop w:val="0"/>
          <w:marBottom w:val="0"/>
          <w:divBdr>
            <w:top w:val="none" w:sz="0" w:space="0" w:color="auto"/>
            <w:left w:val="none" w:sz="0" w:space="0" w:color="auto"/>
            <w:bottom w:val="none" w:sz="0" w:space="0" w:color="auto"/>
            <w:right w:val="none" w:sz="0" w:space="0" w:color="auto"/>
          </w:divBdr>
        </w:div>
        <w:div w:id="1243418735">
          <w:marLeft w:val="480"/>
          <w:marRight w:val="0"/>
          <w:marTop w:val="0"/>
          <w:marBottom w:val="0"/>
          <w:divBdr>
            <w:top w:val="none" w:sz="0" w:space="0" w:color="auto"/>
            <w:left w:val="none" w:sz="0" w:space="0" w:color="auto"/>
            <w:bottom w:val="none" w:sz="0" w:space="0" w:color="auto"/>
            <w:right w:val="none" w:sz="0" w:space="0" w:color="auto"/>
          </w:divBdr>
        </w:div>
        <w:div w:id="2012414638">
          <w:marLeft w:val="480"/>
          <w:marRight w:val="0"/>
          <w:marTop w:val="0"/>
          <w:marBottom w:val="0"/>
          <w:divBdr>
            <w:top w:val="none" w:sz="0" w:space="0" w:color="auto"/>
            <w:left w:val="none" w:sz="0" w:space="0" w:color="auto"/>
            <w:bottom w:val="none" w:sz="0" w:space="0" w:color="auto"/>
            <w:right w:val="none" w:sz="0" w:space="0" w:color="auto"/>
          </w:divBdr>
        </w:div>
        <w:div w:id="1937396825">
          <w:marLeft w:val="480"/>
          <w:marRight w:val="0"/>
          <w:marTop w:val="0"/>
          <w:marBottom w:val="0"/>
          <w:divBdr>
            <w:top w:val="none" w:sz="0" w:space="0" w:color="auto"/>
            <w:left w:val="none" w:sz="0" w:space="0" w:color="auto"/>
            <w:bottom w:val="none" w:sz="0" w:space="0" w:color="auto"/>
            <w:right w:val="none" w:sz="0" w:space="0" w:color="auto"/>
          </w:divBdr>
        </w:div>
        <w:div w:id="832716445">
          <w:marLeft w:val="480"/>
          <w:marRight w:val="0"/>
          <w:marTop w:val="0"/>
          <w:marBottom w:val="0"/>
          <w:divBdr>
            <w:top w:val="none" w:sz="0" w:space="0" w:color="auto"/>
            <w:left w:val="none" w:sz="0" w:space="0" w:color="auto"/>
            <w:bottom w:val="none" w:sz="0" w:space="0" w:color="auto"/>
            <w:right w:val="none" w:sz="0" w:space="0" w:color="auto"/>
          </w:divBdr>
        </w:div>
        <w:div w:id="1865366402">
          <w:marLeft w:val="480"/>
          <w:marRight w:val="0"/>
          <w:marTop w:val="0"/>
          <w:marBottom w:val="0"/>
          <w:divBdr>
            <w:top w:val="none" w:sz="0" w:space="0" w:color="auto"/>
            <w:left w:val="none" w:sz="0" w:space="0" w:color="auto"/>
            <w:bottom w:val="none" w:sz="0" w:space="0" w:color="auto"/>
            <w:right w:val="none" w:sz="0" w:space="0" w:color="auto"/>
          </w:divBdr>
        </w:div>
        <w:div w:id="25831528">
          <w:marLeft w:val="480"/>
          <w:marRight w:val="0"/>
          <w:marTop w:val="0"/>
          <w:marBottom w:val="0"/>
          <w:divBdr>
            <w:top w:val="none" w:sz="0" w:space="0" w:color="auto"/>
            <w:left w:val="none" w:sz="0" w:space="0" w:color="auto"/>
            <w:bottom w:val="none" w:sz="0" w:space="0" w:color="auto"/>
            <w:right w:val="none" w:sz="0" w:space="0" w:color="auto"/>
          </w:divBdr>
        </w:div>
        <w:div w:id="2110463459">
          <w:marLeft w:val="480"/>
          <w:marRight w:val="0"/>
          <w:marTop w:val="0"/>
          <w:marBottom w:val="0"/>
          <w:divBdr>
            <w:top w:val="none" w:sz="0" w:space="0" w:color="auto"/>
            <w:left w:val="none" w:sz="0" w:space="0" w:color="auto"/>
            <w:bottom w:val="none" w:sz="0" w:space="0" w:color="auto"/>
            <w:right w:val="none" w:sz="0" w:space="0" w:color="auto"/>
          </w:divBdr>
        </w:div>
        <w:div w:id="1484934847">
          <w:marLeft w:val="480"/>
          <w:marRight w:val="0"/>
          <w:marTop w:val="0"/>
          <w:marBottom w:val="0"/>
          <w:divBdr>
            <w:top w:val="none" w:sz="0" w:space="0" w:color="auto"/>
            <w:left w:val="none" w:sz="0" w:space="0" w:color="auto"/>
            <w:bottom w:val="none" w:sz="0" w:space="0" w:color="auto"/>
            <w:right w:val="none" w:sz="0" w:space="0" w:color="auto"/>
          </w:divBdr>
        </w:div>
        <w:div w:id="1512723234">
          <w:marLeft w:val="480"/>
          <w:marRight w:val="0"/>
          <w:marTop w:val="0"/>
          <w:marBottom w:val="0"/>
          <w:divBdr>
            <w:top w:val="none" w:sz="0" w:space="0" w:color="auto"/>
            <w:left w:val="none" w:sz="0" w:space="0" w:color="auto"/>
            <w:bottom w:val="none" w:sz="0" w:space="0" w:color="auto"/>
            <w:right w:val="none" w:sz="0" w:space="0" w:color="auto"/>
          </w:divBdr>
        </w:div>
        <w:div w:id="1262569810">
          <w:marLeft w:val="480"/>
          <w:marRight w:val="0"/>
          <w:marTop w:val="0"/>
          <w:marBottom w:val="0"/>
          <w:divBdr>
            <w:top w:val="none" w:sz="0" w:space="0" w:color="auto"/>
            <w:left w:val="none" w:sz="0" w:space="0" w:color="auto"/>
            <w:bottom w:val="none" w:sz="0" w:space="0" w:color="auto"/>
            <w:right w:val="none" w:sz="0" w:space="0" w:color="auto"/>
          </w:divBdr>
        </w:div>
        <w:div w:id="822740065">
          <w:marLeft w:val="480"/>
          <w:marRight w:val="0"/>
          <w:marTop w:val="0"/>
          <w:marBottom w:val="0"/>
          <w:divBdr>
            <w:top w:val="none" w:sz="0" w:space="0" w:color="auto"/>
            <w:left w:val="none" w:sz="0" w:space="0" w:color="auto"/>
            <w:bottom w:val="none" w:sz="0" w:space="0" w:color="auto"/>
            <w:right w:val="none" w:sz="0" w:space="0" w:color="auto"/>
          </w:divBdr>
        </w:div>
        <w:div w:id="1291746710">
          <w:marLeft w:val="480"/>
          <w:marRight w:val="0"/>
          <w:marTop w:val="0"/>
          <w:marBottom w:val="0"/>
          <w:divBdr>
            <w:top w:val="none" w:sz="0" w:space="0" w:color="auto"/>
            <w:left w:val="none" w:sz="0" w:space="0" w:color="auto"/>
            <w:bottom w:val="none" w:sz="0" w:space="0" w:color="auto"/>
            <w:right w:val="none" w:sz="0" w:space="0" w:color="auto"/>
          </w:divBdr>
        </w:div>
        <w:div w:id="992559337">
          <w:marLeft w:val="480"/>
          <w:marRight w:val="0"/>
          <w:marTop w:val="0"/>
          <w:marBottom w:val="0"/>
          <w:divBdr>
            <w:top w:val="none" w:sz="0" w:space="0" w:color="auto"/>
            <w:left w:val="none" w:sz="0" w:space="0" w:color="auto"/>
            <w:bottom w:val="none" w:sz="0" w:space="0" w:color="auto"/>
            <w:right w:val="none" w:sz="0" w:space="0" w:color="auto"/>
          </w:divBdr>
        </w:div>
        <w:div w:id="1663506050">
          <w:marLeft w:val="480"/>
          <w:marRight w:val="0"/>
          <w:marTop w:val="0"/>
          <w:marBottom w:val="0"/>
          <w:divBdr>
            <w:top w:val="none" w:sz="0" w:space="0" w:color="auto"/>
            <w:left w:val="none" w:sz="0" w:space="0" w:color="auto"/>
            <w:bottom w:val="none" w:sz="0" w:space="0" w:color="auto"/>
            <w:right w:val="none" w:sz="0" w:space="0" w:color="auto"/>
          </w:divBdr>
        </w:div>
        <w:div w:id="340935822">
          <w:marLeft w:val="480"/>
          <w:marRight w:val="0"/>
          <w:marTop w:val="0"/>
          <w:marBottom w:val="0"/>
          <w:divBdr>
            <w:top w:val="none" w:sz="0" w:space="0" w:color="auto"/>
            <w:left w:val="none" w:sz="0" w:space="0" w:color="auto"/>
            <w:bottom w:val="none" w:sz="0" w:space="0" w:color="auto"/>
            <w:right w:val="none" w:sz="0" w:space="0" w:color="auto"/>
          </w:divBdr>
        </w:div>
        <w:div w:id="1200237157">
          <w:marLeft w:val="480"/>
          <w:marRight w:val="0"/>
          <w:marTop w:val="0"/>
          <w:marBottom w:val="0"/>
          <w:divBdr>
            <w:top w:val="none" w:sz="0" w:space="0" w:color="auto"/>
            <w:left w:val="none" w:sz="0" w:space="0" w:color="auto"/>
            <w:bottom w:val="none" w:sz="0" w:space="0" w:color="auto"/>
            <w:right w:val="none" w:sz="0" w:space="0" w:color="auto"/>
          </w:divBdr>
        </w:div>
        <w:div w:id="1912110030">
          <w:marLeft w:val="480"/>
          <w:marRight w:val="0"/>
          <w:marTop w:val="0"/>
          <w:marBottom w:val="0"/>
          <w:divBdr>
            <w:top w:val="none" w:sz="0" w:space="0" w:color="auto"/>
            <w:left w:val="none" w:sz="0" w:space="0" w:color="auto"/>
            <w:bottom w:val="none" w:sz="0" w:space="0" w:color="auto"/>
            <w:right w:val="none" w:sz="0" w:space="0" w:color="auto"/>
          </w:divBdr>
        </w:div>
        <w:div w:id="960265680">
          <w:marLeft w:val="480"/>
          <w:marRight w:val="0"/>
          <w:marTop w:val="0"/>
          <w:marBottom w:val="0"/>
          <w:divBdr>
            <w:top w:val="none" w:sz="0" w:space="0" w:color="auto"/>
            <w:left w:val="none" w:sz="0" w:space="0" w:color="auto"/>
            <w:bottom w:val="none" w:sz="0" w:space="0" w:color="auto"/>
            <w:right w:val="none" w:sz="0" w:space="0" w:color="auto"/>
          </w:divBdr>
        </w:div>
        <w:div w:id="338655240">
          <w:marLeft w:val="480"/>
          <w:marRight w:val="0"/>
          <w:marTop w:val="0"/>
          <w:marBottom w:val="0"/>
          <w:divBdr>
            <w:top w:val="none" w:sz="0" w:space="0" w:color="auto"/>
            <w:left w:val="none" w:sz="0" w:space="0" w:color="auto"/>
            <w:bottom w:val="none" w:sz="0" w:space="0" w:color="auto"/>
            <w:right w:val="none" w:sz="0" w:space="0" w:color="auto"/>
          </w:divBdr>
        </w:div>
        <w:div w:id="920723908">
          <w:marLeft w:val="480"/>
          <w:marRight w:val="0"/>
          <w:marTop w:val="0"/>
          <w:marBottom w:val="0"/>
          <w:divBdr>
            <w:top w:val="none" w:sz="0" w:space="0" w:color="auto"/>
            <w:left w:val="none" w:sz="0" w:space="0" w:color="auto"/>
            <w:bottom w:val="none" w:sz="0" w:space="0" w:color="auto"/>
            <w:right w:val="none" w:sz="0" w:space="0" w:color="auto"/>
          </w:divBdr>
        </w:div>
        <w:div w:id="1379013056">
          <w:marLeft w:val="480"/>
          <w:marRight w:val="0"/>
          <w:marTop w:val="0"/>
          <w:marBottom w:val="0"/>
          <w:divBdr>
            <w:top w:val="none" w:sz="0" w:space="0" w:color="auto"/>
            <w:left w:val="none" w:sz="0" w:space="0" w:color="auto"/>
            <w:bottom w:val="none" w:sz="0" w:space="0" w:color="auto"/>
            <w:right w:val="none" w:sz="0" w:space="0" w:color="auto"/>
          </w:divBdr>
        </w:div>
        <w:div w:id="1603106580">
          <w:marLeft w:val="480"/>
          <w:marRight w:val="0"/>
          <w:marTop w:val="0"/>
          <w:marBottom w:val="0"/>
          <w:divBdr>
            <w:top w:val="none" w:sz="0" w:space="0" w:color="auto"/>
            <w:left w:val="none" w:sz="0" w:space="0" w:color="auto"/>
            <w:bottom w:val="none" w:sz="0" w:space="0" w:color="auto"/>
            <w:right w:val="none" w:sz="0" w:space="0" w:color="auto"/>
          </w:divBdr>
        </w:div>
      </w:divsChild>
    </w:div>
    <w:div w:id="1794707303">
      <w:bodyDiv w:val="1"/>
      <w:marLeft w:val="0"/>
      <w:marRight w:val="0"/>
      <w:marTop w:val="0"/>
      <w:marBottom w:val="0"/>
      <w:divBdr>
        <w:top w:val="none" w:sz="0" w:space="0" w:color="auto"/>
        <w:left w:val="none" w:sz="0" w:space="0" w:color="auto"/>
        <w:bottom w:val="none" w:sz="0" w:space="0" w:color="auto"/>
        <w:right w:val="none" w:sz="0" w:space="0" w:color="auto"/>
      </w:divBdr>
    </w:div>
    <w:div w:id="1795561125">
      <w:bodyDiv w:val="1"/>
      <w:marLeft w:val="0"/>
      <w:marRight w:val="0"/>
      <w:marTop w:val="0"/>
      <w:marBottom w:val="0"/>
      <w:divBdr>
        <w:top w:val="none" w:sz="0" w:space="0" w:color="auto"/>
        <w:left w:val="none" w:sz="0" w:space="0" w:color="auto"/>
        <w:bottom w:val="none" w:sz="0" w:space="0" w:color="auto"/>
        <w:right w:val="none" w:sz="0" w:space="0" w:color="auto"/>
      </w:divBdr>
    </w:div>
    <w:div w:id="1795979117">
      <w:bodyDiv w:val="1"/>
      <w:marLeft w:val="0"/>
      <w:marRight w:val="0"/>
      <w:marTop w:val="0"/>
      <w:marBottom w:val="0"/>
      <w:divBdr>
        <w:top w:val="none" w:sz="0" w:space="0" w:color="auto"/>
        <w:left w:val="none" w:sz="0" w:space="0" w:color="auto"/>
        <w:bottom w:val="none" w:sz="0" w:space="0" w:color="auto"/>
        <w:right w:val="none" w:sz="0" w:space="0" w:color="auto"/>
      </w:divBdr>
    </w:div>
    <w:div w:id="1796213307">
      <w:bodyDiv w:val="1"/>
      <w:marLeft w:val="0"/>
      <w:marRight w:val="0"/>
      <w:marTop w:val="0"/>
      <w:marBottom w:val="0"/>
      <w:divBdr>
        <w:top w:val="none" w:sz="0" w:space="0" w:color="auto"/>
        <w:left w:val="none" w:sz="0" w:space="0" w:color="auto"/>
        <w:bottom w:val="none" w:sz="0" w:space="0" w:color="auto"/>
        <w:right w:val="none" w:sz="0" w:space="0" w:color="auto"/>
      </w:divBdr>
    </w:div>
    <w:div w:id="1796753433">
      <w:bodyDiv w:val="1"/>
      <w:marLeft w:val="0"/>
      <w:marRight w:val="0"/>
      <w:marTop w:val="0"/>
      <w:marBottom w:val="0"/>
      <w:divBdr>
        <w:top w:val="none" w:sz="0" w:space="0" w:color="auto"/>
        <w:left w:val="none" w:sz="0" w:space="0" w:color="auto"/>
        <w:bottom w:val="none" w:sz="0" w:space="0" w:color="auto"/>
        <w:right w:val="none" w:sz="0" w:space="0" w:color="auto"/>
      </w:divBdr>
    </w:div>
    <w:div w:id="1796831413">
      <w:bodyDiv w:val="1"/>
      <w:marLeft w:val="0"/>
      <w:marRight w:val="0"/>
      <w:marTop w:val="0"/>
      <w:marBottom w:val="0"/>
      <w:divBdr>
        <w:top w:val="none" w:sz="0" w:space="0" w:color="auto"/>
        <w:left w:val="none" w:sz="0" w:space="0" w:color="auto"/>
        <w:bottom w:val="none" w:sz="0" w:space="0" w:color="auto"/>
        <w:right w:val="none" w:sz="0" w:space="0" w:color="auto"/>
      </w:divBdr>
    </w:div>
    <w:div w:id="1797291617">
      <w:bodyDiv w:val="1"/>
      <w:marLeft w:val="0"/>
      <w:marRight w:val="0"/>
      <w:marTop w:val="0"/>
      <w:marBottom w:val="0"/>
      <w:divBdr>
        <w:top w:val="none" w:sz="0" w:space="0" w:color="auto"/>
        <w:left w:val="none" w:sz="0" w:space="0" w:color="auto"/>
        <w:bottom w:val="none" w:sz="0" w:space="0" w:color="auto"/>
        <w:right w:val="none" w:sz="0" w:space="0" w:color="auto"/>
      </w:divBdr>
    </w:div>
    <w:div w:id="1797404833">
      <w:bodyDiv w:val="1"/>
      <w:marLeft w:val="0"/>
      <w:marRight w:val="0"/>
      <w:marTop w:val="0"/>
      <w:marBottom w:val="0"/>
      <w:divBdr>
        <w:top w:val="none" w:sz="0" w:space="0" w:color="auto"/>
        <w:left w:val="none" w:sz="0" w:space="0" w:color="auto"/>
        <w:bottom w:val="none" w:sz="0" w:space="0" w:color="auto"/>
        <w:right w:val="none" w:sz="0" w:space="0" w:color="auto"/>
      </w:divBdr>
    </w:div>
    <w:div w:id="1797601171">
      <w:bodyDiv w:val="1"/>
      <w:marLeft w:val="0"/>
      <w:marRight w:val="0"/>
      <w:marTop w:val="0"/>
      <w:marBottom w:val="0"/>
      <w:divBdr>
        <w:top w:val="none" w:sz="0" w:space="0" w:color="auto"/>
        <w:left w:val="none" w:sz="0" w:space="0" w:color="auto"/>
        <w:bottom w:val="none" w:sz="0" w:space="0" w:color="auto"/>
        <w:right w:val="none" w:sz="0" w:space="0" w:color="auto"/>
      </w:divBdr>
    </w:div>
    <w:div w:id="1797604595">
      <w:bodyDiv w:val="1"/>
      <w:marLeft w:val="0"/>
      <w:marRight w:val="0"/>
      <w:marTop w:val="0"/>
      <w:marBottom w:val="0"/>
      <w:divBdr>
        <w:top w:val="none" w:sz="0" w:space="0" w:color="auto"/>
        <w:left w:val="none" w:sz="0" w:space="0" w:color="auto"/>
        <w:bottom w:val="none" w:sz="0" w:space="0" w:color="auto"/>
        <w:right w:val="none" w:sz="0" w:space="0" w:color="auto"/>
      </w:divBdr>
      <w:divsChild>
        <w:div w:id="215702524">
          <w:marLeft w:val="480"/>
          <w:marRight w:val="0"/>
          <w:marTop w:val="0"/>
          <w:marBottom w:val="0"/>
          <w:divBdr>
            <w:top w:val="none" w:sz="0" w:space="0" w:color="auto"/>
            <w:left w:val="none" w:sz="0" w:space="0" w:color="auto"/>
            <w:bottom w:val="none" w:sz="0" w:space="0" w:color="auto"/>
            <w:right w:val="none" w:sz="0" w:space="0" w:color="auto"/>
          </w:divBdr>
        </w:div>
        <w:div w:id="1030304107">
          <w:marLeft w:val="480"/>
          <w:marRight w:val="0"/>
          <w:marTop w:val="0"/>
          <w:marBottom w:val="0"/>
          <w:divBdr>
            <w:top w:val="none" w:sz="0" w:space="0" w:color="auto"/>
            <w:left w:val="none" w:sz="0" w:space="0" w:color="auto"/>
            <w:bottom w:val="none" w:sz="0" w:space="0" w:color="auto"/>
            <w:right w:val="none" w:sz="0" w:space="0" w:color="auto"/>
          </w:divBdr>
        </w:div>
        <w:div w:id="435835667">
          <w:marLeft w:val="480"/>
          <w:marRight w:val="0"/>
          <w:marTop w:val="0"/>
          <w:marBottom w:val="0"/>
          <w:divBdr>
            <w:top w:val="none" w:sz="0" w:space="0" w:color="auto"/>
            <w:left w:val="none" w:sz="0" w:space="0" w:color="auto"/>
            <w:bottom w:val="none" w:sz="0" w:space="0" w:color="auto"/>
            <w:right w:val="none" w:sz="0" w:space="0" w:color="auto"/>
          </w:divBdr>
        </w:div>
        <w:div w:id="97258775">
          <w:marLeft w:val="480"/>
          <w:marRight w:val="0"/>
          <w:marTop w:val="0"/>
          <w:marBottom w:val="0"/>
          <w:divBdr>
            <w:top w:val="none" w:sz="0" w:space="0" w:color="auto"/>
            <w:left w:val="none" w:sz="0" w:space="0" w:color="auto"/>
            <w:bottom w:val="none" w:sz="0" w:space="0" w:color="auto"/>
            <w:right w:val="none" w:sz="0" w:space="0" w:color="auto"/>
          </w:divBdr>
        </w:div>
        <w:div w:id="1888182688">
          <w:marLeft w:val="480"/>
          <w:marRight w:val="0"/>
          <w:marTop w:val="0"/>
          <w:marBottom w:val="0"/>
          <w:divBdr>
            <w:top w:val="none" w:sz="0" w:space="0" w:color="auto"/>
            <w:left w:val="none" w:sz="0" w:space="0" w:color="auto"/>
            <w:bottom w:val="none" w:sz="0" w:space="0" w:color="auto"/>
            <w:right w:val="none" w:sz="0" w:space="0" w:color="auto"/>
          </w:divBdr>
        </w:div>
        <w:div w:id="505635937">
          <w:marLeft w:val="480"/>
          <w:marRight w:val="0"/>
          <w:marTop w:val="0"/>
          <w:marBottom w:val="0"/>
          <w:divBdr>
            <w:top w:val="none" w:sz="0" w:space="0" w:color="auto"/>
            <w:left w:val="none" w:sz="0" w:space="0" w:color="auto"/>
            <w:bottom w:val="none" w:sz="0" w:space="0" w:color="auto"/>
            <w:right w:val="none" w:sz="0" w:space="0" w:color="auto"/>
          </w:divBdr>
        </w:div>
        <w:div w:id="256795597">
          <w:marLeft w:val="480"/>
          <w:marRight w:val="0"/>
          <w:marTop w:val="0"/>
          <w:marBottom w:val="0"/>
          <w:divBdr>
            <w:top w:val="none" w:sz="0" w:space="0" w:color="auto"/>
            <w:left w:val="none" w:sz="0" w:space="0" w:color="auto"/>
            <w:bottom w:val="none" w:sz="0" w:space="0" w:color="auto"/>
            <w:right w:val="none" w:sz="0" w:space="0" w:color="auto"/>
          </w:divBdr>
        </w:div>
        <w:div w:id="1361202278">
          <w:marLeft w:val="480"/>
          <w:marRight w:val="0"/>
          <w:marTop w:val="0"/>
          <w:marBottom w:val="0"/>
          <w:divBdr>
            <w:top w:val="none" w:sz="0" w:space="0" w:color="auto"/>
            <w:left w:val="none" w:sz="0" w:space="0" w:color="auto"/>
            <w:bottom w:val="none" w:sz="0" w:space="0" w:color="auto"/>
            <w:right w:val="none" w:sz="0" w:space="0" w:color="auto"/>
          </w:divBdr>
        </w:div>
        <w:div w:id="541746405">
          <w:marLeft w:val="480"/>
          <w:marRight w:val="0"/>
          <w:marTop w:val="0"/>
          <w:marBottom w:val="0"/>
          <w:divBdr>
            <w:top w:val="none" w:sz="0" w:space="0" w:color="auto"/>
            <w:left w:val="none" w:sz="0" w:space="0" w:color="auto"/>
            <w:bottom w:val="none" w:sz="0" w:space="0" w:color="auto"/>
            <w:right w:val="none" w:sz="0" w:space="0" w:color="auto"/>
          </w:divBdr>
        </w:div>
        <w:div w:id="1188566809">
          <w:marLeft w:val="480"/>
          <w:marRight w:val="0"/>
          <w:marTop w:val="0"/>
          <w:marBottom w:val="0"/>
          <w:divBdr>
            <w:top w:val="none" w:sz="0" w:space="0" w:color="auto"/>
            <w:left w:val="none" w:sz="0" w:space="0" w:color="auto"/>
            <w:bottom w:val="none" w:sz="0" w:space="0" w:color="auto"/>
            <w:right w:val="none" w:sz="0" w:space="0" w:color="auto"/>
          </w:divBdr>
        </w:div>
        <w:div w:id="1420255570">
          <w:marLeft w:val="480"/>
          <w:marRight w:val="0"/>
          <w:marTop w:val="0"/>
          <w:marBottom w:val="0"/>
          <w:divBdr>
            <w:top w:val="none" w:sz="0" w:space="0" w:color="auto"/>
            <w:left w:val="none" w:sz="0" w:space="0" w:color="auto"/>
            <w:bottom w:val="none" w:sz="0" w:space="0" w:color="auto"/>
            <w:right w:val="none" w:sz="0" w:space="0" w:color="auto"/>
          </w:divBdr>
        </w:div>
        <w:div w:id="75983170">
          <w:marLeft w:val="480"/>
          <w:marRight w:val="0"/>
          <w:marTop w:val="0"/>
          <w:marBottom w:val="0"/>
          <w:divBdr>
            <w:top w:val="none" w:sz="0" w:space="0" w:color="auto"/>
            <w:left w:val="none" w:sz="0" w:space="0" w:color="auto"/>
            <w:bottom w:val="none" w:sz="0" w:space="0" w:color="auto"/>
            <w:right w:val="none" w:sz="0" w:space="0" w:color="auto"/>
          </w:divBdr>
        </w:div>
        <w:div w:id="2085175116">
          <w:marLeft w:val="480"/>
          <w:marRight w:val="0"/>
          <w:marTop w:val="0"/>
          <w:marBottom w:val="0"/>
          <w:divBdr>
            <w:top w:val="none" w:sz="0" w:space="0" w:color="auto"/>
            <w:left w:val="none" w:sz="0" w:space="0" w:color="auto"/>
            <w:bottom w:val="none" w:sz="0" w:space="0" w:color="auto"/>
            <w:right w:val="none" w:sz="0" w:space="0" w:color="auto"/>
          </w:divBdr>
        </w:div>
        <w:div w:id="1219822088">
          <w:marLeft w:val="480"/>
          <w:marRight w:val="0"/>
          <w:marTop w:val="0"/>
          <w:marBottom w:val="0"/>
          <w:divBdr>
            <w:top w:val="none" w:sz="0" w:space="0" w:color="auto"/>
            <w:left w:val="none" w:sz="0" w:space="0" w:color="auto"/>
            <w:bottom w:val="none" w:sz="0" w:space="0" w:color="auto"/>
            <w:right w:val="none" w:sz="0" w:space="0" w:color="auto"/>
          </w:divBdr>
        </w:div>
        <w:div w:id="1679573597">
          <w:marLeft w:val="480"/>
          <w:marRight w:val="0"/>
          <w:marTop w:val="0"/>
          <w:marBottom w:val="0"/>
          <w:divBdr>
            <w:top w:val="none" w:sz="0" w:space="0" w:color="auto"/>
            <w:left w:val="none" w:sz="0" w:space="0" w:color="auto"/>
            <w:bottom w:val="none" w:sz="0" w:space="0" w:color="auto"/>
            <w:right w:val="none" w:sz="0" w:space="0" w:color="auto"/>
          </w:divBdr>
        </w:div>
        <w:div w:id="197663386">
          <w:marLeft w:val="480"/>
          <w:marRight w:val="0"/>
          <w:marTop w:val="0"/>
          <w:marBottom w:val="0"/>
          <w:divBdr>
            <w:top w:val="none" w:sz="0" w:space="0" w:color="auto"/>
            <w:left w:val="none" w:sz="0" w:space="0" w:color="auto"/>
            <w:bottom w:val="none" w:sz="0" w:space="0" w:color="auto"/>
            <w:right w:val="none" w:sz="0" w:space="0" w:color="auto"/>
          </w:divBdr>
        </w:div>
        <w:div w:id="2105303344">
          <w:marLeft w:val="480"/>
          <w:marRight w:val="0"/>
          <w:marTop w:val="0"/>
          <w:marBottom w:val="0"/>
          <w:divBdr>
            <w:top w:val="none" w:sz="0" w:space="0" w:color="auto"/>
            <w:left w:val="none" w:sz="0" w:space="0" w:color="auto"/>
            <w:bottom w:val="none" w:sz="0" w:space="0" w:color="auto"/>
            <w:right w:val="none" w:sz="0" w:space="0" w:color="auto"/>
          </w:divBdr>
        </w:div>
        <w:div w:id="1579711803">
          <w:marLeft w:val="480"/>
          <w:marRight w:val="0"/>
          <w:marTop w:val="0"/>
          <w:marBottom w:val="0"/>
          <w:divBdr>
            <w:top w:val="none" w:sz="0" w:space="0" w:color="auto"/>
            <w:left w:val="none" w:sz="0" w:space="0" w:color="auto"/>
            <w:bottom w:val="none" w:sz="0" w:space="0" w:color="auto"/>
            <w:right w:val="none" w:sz="0" w:space="0" w:color="auto"/>
          </w:divBdr>
        </w:div>
        <w:div w:id="1472822989">
          <w:marLeft w:val="480"/>
          <w:marRight w:val="0"/>
          <w:marTop w:val="0"/>
          <w:marBottom w:val="0"/>
          <w:divBdr>
            <w:top w:val="none" w:sz="0" w:space="0" w:color="auto"/>
            <w:left w:val="none" w:sz="0" w:space="0" w:color="auto"/>
            <w:bottom w:val="none" w:sz="0" w:space="0" w:color="auto"/>
            <w:right w:val="none" w:sz="0" w:space="0" w:color="auto"/>
          </w:divBdr>
        </w:div>
        <w:div w:id="1012029793">
          <w:marLeft w:val="480"/>
          <w:marRight w:val="0"/>
          <w:marTop w:val="0"/>
          <w:marBottom w:val="0"/>
          <w:divBdr>
            <w:top w:val="none" w:sz="0" w:space="0" w:color="auto"/>
            <w:left w:val="none" w:sz="0" w:space="0" w:color="auto"/>
            <w:bottom w:val="none" w:sz="0" w:space="0" w:color="auto"/>
            <w:right w:val="none" w:sz="0" w:space="0" w:color="auto"/>
          </w:divBdr>
        </w:div>
        <w:div w:id="267664366">
          <w:marLeft w:val="480"/>
          <w:marRight w:val="0"/>
          <w:marTop w:val="0"/>
          <w:marBottom w:val="0"/>
          <w:divBdr>
            <w:top w:val="none" w:sz="0" w:space="0" w:color="auto"/>
            <w:left w:val="none" w:sz="0" w:space="0" w:color="auto"/>
            <w:bottom w:val="none" w:sz="0" w:space="0" w:color="auto"/>
            <w:right w:val="none" w:sz="0" w:space="0" w:color="auto"/>
          </w:divBdr>
        </w:div>
        <w:div w:id="380445547">
          <w:marLeft w:val="480"/>
          <w:marRight w:val="0"/>
          <w:marTop w:val="0"/>
          <w:marBottom w:val="0"/>
          <w:divBdr>
            <w:top w:val="none" w:sz="0" w:space="0" w:color="auto"/>
            <w:left w:val="none" w:sz="0" w:space="0" w:color="auto"/>
            <w:bottom w:val="none" w:sz="0" w:space="0" w:color="auto"/>
            <w:right w:val="none" w:sz="0" w:space="0" w:color="auto"/>
          </w:divBdr>
        </w:div>
        <w:div w:id="1048846612">
          <w:marLeft w:val="480"/>
          <w:marRight w:val="0"/>
          <w:marTop w:val="0"/>
          <w:marBottom w:val="0"/>
          <w:divBdr>
            <w:top w:val="none" w:sz="0" w:space="0" w:color="auto"/>
            <w:left w:val="none" w:sz="0" w:space="0" w:color="auto"/>
            <w:bottom w:val="none" w:sz="0" w:space="0" w:color="auto"/>
            <w:right w:val="none" w:sz="0" w:space="0" w:color="auto"/>
          </w:divBdr>
        </w:div>
        <w:div w:id="1898588541">
          <w:marLeft w:val="480"/>
          <w:marRight w:val="0"/>
          <w:marTop w:val="0"/>
          <w:marBottom w:val="0"/>
          <w:divBdr>
            <w:top w:val="none" w:sz="0" w:space="0" w:color="auto"/>
            <w:left w:val="none" w:sz="0" w:space="0" w:color="auto"/>
            <w:bottom w:val="none" w:sz="0" w:space="0" w:color="auto"/>
            <w:right w:val="none" w:sz="0" w:space="0" w:color="auto"/>
          </w:divBdr>
        </w:div>
        <w:div w:id="2005039458">
          <w:marLeft w:val="480"/>
          <w:marRight w:val="0"/>
          <w:marTop w:val="0"/>
          <w:marBottom w:val="0"/>
          <w:divBdr>
            <w:top w:val="none" w:sz="0" w:space="0" w:color="auto"/>
            <w:left w:val="none" w:sz="0" w:space="0" w:color="auto"/>
            <w:bottom w:val="none" w:sz="0" w:space="0" w:color="auto"/>
            <w:right w:val="none" w:sz="0" w:space="0" w:color="auto"/>
          </w:divBdr>
        </w:div>
        <w:div w:id="2124961675">
          <w:marLeft w:val="480"/>
          <w:marRight w:val="0"/>
          <w:marTop w:val="0"/>
          <w:marBottom w:val="0"/>
          <w:divBdr>
            <w:top w:val="none" w:sz="0" w:space="0" w:color="auto"/>
            <w:left w:val="none" w:sz="0" w:space="0" w:color="auto"/>
            <w:bottom w:val="none" w:sz="0" w:space="0" w:color="auto"/>
            <w:right w:val="none" w:sz="0" w:space="0" w:color="auto"/>
          </w:divBdr>
        </w:div>
        <w:div w:id="1708917391">
          <w:marLeft w:val="480"/>
          <w:marRight w:val="0"/>
          <w:marTop w:val="0"/>
          <w:marBottom w:val="0"/>
          <w:divBdr>
            <w:top w:val="none" w:sz="0" w:space="0" w:color="auto"/>
            <w:left w:val="none" w:sz="0" w:space="0" w:color="auto"/>
            <w:bottom w:val="none" w:sz="0" w:space="0" w:color="auto"/>
            <w:right w:val="none" w:sz="0" w:space="0" w:color="auto"/>
          </w:divBdr>
        </w:div>
        <w:div w:id="254679163">
          <w:marLeft w:val="480"/>
          <w:marRight w:val="0"/>
          <w:marTop w:val="0"/>
          <w:marBottom w:val="0"/>
          <w:divBdr>
            <w:top w:val="none" w:sz="0" w:space="0" w:color="auto"/>
            <w:left w:val="none" w:sz="0" w:space="0" w:color="auto"/>
            <w:bottom w:val="none" w:sz="0" w:space="0" w:color="auto"/>
            <w:right w:val="none" w:sz="0" w:space="0" w:color="auto"/>
          </w:divBdr>
        </w:div>
        <w:div w:id="635069520">
          <w:marLeft w:val="480"/>
          <w:marRight w:val="0"/>
          <w:marTop w:val="0"/>
          <w:marBottom w:val="0"/>
          <w:divBdr>
            <w:top w:val="none" w:sz="0" w:space="0" w:color="auto"/>
            <w:left w:val="none" w:sz="0" w:space="0" w:color="auto"/>
            <w:bottom w:val="none" w:sz="0" w:space="0" w:color="auto"/>
            <w:right w:val="none" w:sz="0" w:space="0" w:color="auto"/>
          </w:divBdr>
        </w:div>
        <w:div w:id="144861662">
          <w:marLeft w:val="480"/>
          <w:marRight w:val="0"/>
          <w:marTop w:val="0"/>
          <w:marBottom w:val="0"/>
          <w:divBdr>
            <w:top w:val="none" w:sz="0" w:space="0" w:color="auto"/>
            <w:left w:val="none" w:sz="0" w:space="0" w:color="auto"/>
            <w:bottom w:val="none" w:sz="0" w:space="0" w:color="auto"/>
            <w:right w:val="none" w:sz="0" w:space="0" w:color="auto"/>
          </w:divBdr>
        </w:div>
        <w:div w:id="267347954">
          <w:marLeft w:val="480"/>
          <w:marRight w:val="0"/>
          <w:marTop w:val="0"/>
          <w:marBottom w:val="0"/>
          <w:divBdr>
            <w:top w:val="none" w:sz="0" w:space="0" w:color="auto"/>
            <w:left w:val="none" w:sz="0" w:space="0" w:color="auto"/>
            <w:bottom w:val="none" w:sz="0" w:space="0" w:color="auto"/>
            <w:right w:val="none" w:sz="0" w:space="0" w:color="auto"/>
          </w:divBdr>
        </w:div>
        <w:div w:id="191961433">
          <w:marLeft w:val="480"/>
          <w:marRight w:val="0"/>
          <w:marTop w:val="0"/>
          <w:marBottom w:val="0"/>
          <w:divBdr>
            <w:top w:val="none" w:sz="0" w:space="0" w:color="auto"/>
            <w:left w:val="none" w:sz="0" w:space="0" w:color="auto"/>
            <w:bottom w:val="none" w:sz="0" w:space="0" w:color="auto"/>
            <w:right w:val="none" w:sz="0" w:space="0" w:color="auto"/>
          </w:divBdr>
        </w:div>
        <w:div w:id="795684958">
          <w:marLeft w:val="480"/>
          <w:marRight w:val="0"/>
          <w:marTop w:val="0"/>
          <w:marBottom w:val="0"/>
          <w:divBdr>
            <w:top w:val="none" w:sz="0" w:space="0" w:color="auto"/>
            <w:left w:val="none" w:sz="0" w:space="0" w:color="auto"/>
            <w:bottom w:val="none" w:sz="0" w:space="0" w:color="auto"/>
            <w:right w:val="none" w:sz="0" w:space="0" w:color="auto"/>
          </w:divBdr>
        </w:div>
        <w:div w:id="2091804004">
          <w:marLeft w:val="480"/>
          <w:marRight w:val="0"/>
          <w:marTop w:val="0"/>
          <w:marBottom w:val="0"/>
          <w:divBdr>
            <w:top w:val="none" w:sz="0" w:space="0" w:color="auto"/>
            <w:left w:val="none" w:sz="0" w:space="0" w:color="auto"/>
            <w:bottom w:val="none" w:sz="0" w:space="0" w:color="auto"/>
            <w:right w:val="none" w:sz="0" w:space="0" w:color="auto"/>
          </w:divBdr>
        </w:div>
        <w:div w:id="1965426578">
          <w:marLeft w:val="480"/>
          <w:marRight w:val="0"/>
          <w:marTop w:val="0"/>
          <w:marBottom w:val="0"/>
          <w:divBdr>
            <w:top w:val="none" w:sz="0" w:space="0" w:color="auto"/>
            <w:left w:val="none" w:sz="0" w:space="0" w:color="auto"/>
            <w:bottom w:val="none" w:sz="0" w:space="0" w:color="auto"/>
            <w:right w:val="none" w:sz="0" w:space="0" w:color="auto"/>
          </w:divBdr>
        </w:div>
        <w:div w:id="196551635">
          <w:marLeft w:val="480"/>
          <w:marRight w:val="0"/>
          <w:marTop w:val="0"/>
          <w:marBottom w:val="0"/>
          <w:divBdr>
            <w:top w:val="none" w:sz="0" w:space="0" w:color="auto"/>
            <w:left w:val="none" w:sz="0" w:space="0" w:color="auto"/>
            <w:bottom w:val="none" w:sz="0" w:space="0" w:color="auto"/>
            <w:right w:val="none" w:sz="0" w:space="0" w:color="auto"/>
          </w:divBdr>
        </w:div>
        <w:div w:id="1768116942">
          <w:marLeft w:val="480"/>
          <w:marRight w:val="0"/>
          <w:marTop w:val="0"/>
          <w:marBottom w:val="0"/>
          <w:divBdr>
            <w:top w:val="none" w:sz="0" w:space="0" w:color="auto"/>
            <w:left w:val="none" w:sz="0" w:space="0" w:color="auto"/>
            <w:bottom w:val="none" w:sz="0" w:space="0" w:color="auto"/>
            <w:right w:val="none" w:sz="0" w:space="0" w:color="auto"/>
          </w:divBdr>
        </w:div>
        <w:div w:id="2039504439">
          <w:marLeft w:val="480"/>
          <w:marRight w:val="0"/>
          <w:marTop w:val="0"/>
          <w:marBottom w:val="0"/>
          <w:divBdr>
            <w:top w:val="none" w:sz="0" w:space="0" w:color="auto"/>
            <w:left w:val="none" w:sz="0" w:space="0" w:color="auto"/>
            <w:bottom w:val="none" w:sz="0" w:space="0" w:color="auto"/>
            <w:right w:val="none" w:sz="0" w:space="0" w:color="auto"/>
          </w:divBdr>
        </w:div>
        <w:div w:id="173618514">
          <w:marLeft w:val="480"/>
          <w:marRight w:val="0"/>
          <w:marTop w:val="0"/>
          <w:marBottom w:val="0"/>
          <w:divBdr>
            <w:top w:val="none" w:sz="0" w:space="0" w:color="auto"/>
            <w:left w:val="none" w:sz="0" w:space="0" w:color="auto"/>
            <w:bottom w:val="none" w:sz="0" w:space="0" w:color="auto"/>
            <w:right w:val="none" w:sz="0" w:space="0" w:color="auto"/>
          </w:divBdr>
        </w:div>
        <w:div w:id="1240754834">
          <w:marLeft w:val="480"/>
          <w:marRight w:val="0"/>
          <w:marTop w:val="0"/>
          <w:marBottom w:val="0"/>
          <w:divBdr>
            <w:top w:val="none" w:sz="0" w:space="0" w:color="auto"/>
            <w:left w:val="none" w:sz="0" w:space="0" w:color="auto"/>
            <w:bottom w:val="none" w:sz="0" w:space="0" w:color="auto"/>
            <w:right w:val="none" w:sz="0" w:space="0" w:color="auto"/>
          </w:divBdr>
        </w:div>
        <w:div w:id="888998305">
          <w:marLeft w:val="480"/>
          <w:marRight w:val="0"/>
          <w:marTop w:val="0"/>
          <w:marBottom w:val="0"/>
          <w:divBdr>
            <w:top w:val="none" w:sz="0" w:space="0" w:color="auto"/>
            <w:left w:val="none" w:sz="0" w:space="0" w:color="auto"/>
            <w:bottom w:val="none" w:sz="0" w:space="0" w:color="auto"/>
            <w:right w:val="none" w:sz="0" w:space="0" w:color="auto"/>
          </w:divBdr>
        </w:div>
        <w:div w:id="1103258324">
          <w:marLeft w:val="480"/>
          <w:marRight w:val="0"/>
          <w:marTop w:val="0"/>
          <w:marBottom w:val="0"/>
          <w:divBdr>
            <w:top w:val="none" w:sz="0" w:space="0" w:color="auto"/>
            <w:left w:val="none" w:sz="0" w:space="0" w:color="auto"/>
            <w:bottom w:val="none" w:sz="0" w:space="0" w:color="auto"/>
            <w:right w:val="none" w:sz="0" w:space="0" w:color="auto"/>
          </w:divBdr>
        </w:div>
        <w:div w:id="1333487152">
          <w:marLeft w:val="480"/>
          <w:marRight w:val="0"/>
          <w:marTop w:val="0"/>
          <w:marBottom w:val="0"/>
          <w:divBdr>
            <w:top w:val="none" w:sz="0" w:space="0" w:color="auto"/>
            <w:left w:val="none" w:sz="0" w:space="0" w:color="auto"/>
            <w:bottom w:val="none" w:sz="0" w:space="0" w:color="auto"/>
            <w:right w:val="none" w:sz="0" w:space="0" w:color="auto"/>
          </w:divBdr>
        </w:div>
        <w:div w:id="1400714298">
          <w:marLeft w:val="480"/>
          <w:marRight w:val="0"/>
          <w:marTop w:val="0"/>
          <w:marBottom w:val="0"/>
          <w:divBdr>
            <w:top w:val="none" w:sz="0" w:space="0" w:color="auto"/>
            <w:left w:val="none" w:sz="0" w:space="0" w:color="auto"/>
            <w:bottom w:val="none" w:sz="0" w:space="0" w:color="auto"/>
            <w:right w:val="none" w:sz="0" w:space="0" w:color="auto"/>
          </w:divBdr>
        </w:div>
        <w:div w:id="695345661">
          <w:marLeft w:val="480"/>
          <w:marRight w:val="0"/>
          <w:marTop w:val="0"/>
          <w:marBottom w:val="0"/>
          <w:divBdr>
            <w:top w:val="none" w:sz="0" w:space="0" w:color="auto"/>
            <w:left w:val="none" w:sz="0" w:space="0" w:color="auto"/>
            <w:bottom w:val="none" w:sz="0" w:space="0" w:color="auto"/>
            <w:right w:val="none" w:sz="0" w:space="0" w:color="auto"/>
          </w:divBdr>
        </w:div>
        <w:div w:id="721833936">
          <w:marLeft w:val="480"/>
          <w:marRight w:val="0"/>
          <w:marTop w:val="0"/>
          <w:marBottom w:val="0"/>
          <w:divBdr>
            <w:top w:val="none" w:sz="0" w:space="0" w:color="auto"/>
            <w:left w:val="none" w:sz="0" w:space="0" w:color="auto"/>
            <w:bottom w:val="none" w:sz="0" w:space="0" w:color="auto"/>
            <w:right w:val="none" w:sz="0" w:space="0" w:color="auto"/>
          </w:divBdr>
        </w:div>
        <w:div w:id="2087258705">
          <w:marLeft w:val="480"/>
          <w:marRight w:val="0"/>
          <w:marTop w:val="0"/>
          <w:marBottom w:val="0"/>
          <w:divBdr>
            <w:top w:val="none" w:sz="0" w:space="0" w:color="auto"/>
            <w:left w:val="none" w:sz="0" w:space="0" w:color="auto"/>
            <w:bottom w:val="none" w:sz="0" w:space="0" w:color="auto"/>
            <w:right w:val="none" w:sz="0" w:space="0" w:color="auto"/>
          </w:divBdr>
        </w:div>
        <w:div w:id="176235990">
          <w:marLeft w:val="480"/>
          <w:marRight w:val="0"/>
          <w:marTop w:val="0"/>
          <w:marBottom w:val="0"/>
          <w:divBdr>
            <w:top w:val="none" w:sz="0" w:space="0" w:color="auto"/>
            <w:left w:val="none" w:sz="0" w:space="0" w:color="auto"/>
            <w:bottom w:val="none" w:sz="0" w:space="0" w:color="auto"/>
            <w:right w:val="none" w:sz="0" w:space="0" w:color="auto"/>
          </w:divBdr>
        </w:div>
        <w:div w:id="1821456891">
          <w:marLeft w:val="480"/>
          <w:marRight w:val="0"/>
          <w:marTop w:val="0"/>
          <w:marBottom w:val="0"/>
          <w:divBdr>
            <w:top w:val="none" w:sz="0" w:space="0" w:color="auto"/>
            <w:left w:val="none" w:sz="0" w:space="0" w:color="auto"/>
            <w:bottom w:val="none" w:sz="0" w:space="0" w:color="auto"/>
            <w:right w:val="none" w:sz="0" w:space="0" w:color="auto"/>
          </w:divBdr>
        </w:div>
      </w:divsChild>
    </w:div>
    <w:div w:id="1797987689">
      <w:bodyDiv w:val="1"/>
      <w:marLeft w:val="0"/>
      <w:marRight w:val="0"/>
      <w:marTop w:val="0"/>
      <w:marBottom w:val="0"/>
      <w:divBdr>
        <w:top w:val="none" w:sz="0" w:space="0" w:color="auto"/>
        <w:left w:val="none" w:sz="0" w:space="0" w:color="auto"/>
        <w:bottom w:val="none" w:sz="0" w:space="0" w:color="auto"/>
        <w:right w:val="none" w:sz="0" w:space="0" w:color="auto"/>
      </w:divBdr>
    </w:div>
    <w:div w:id="1798183520">
      <w:bodyDiv w:val="1"/>
      <w:marLeft w:val="0"/>
      <w:marRight w:val="0"/>
      <w:marTop w:val="0"/>
      <w:marBottom w:val="0"/>
      <w:divBdr>
        <w:top w:val="none" w:sz="0" w:space="0" w:color="auto"/>
        <w:left w:val="none" w:sz="0" w:space="0" w:color="auto"/>
        <w:bottom w:val="none" w:sz="0" w:space="0" w:color="auto"/>
        <w:right w:val="none" w:sz="0" w:space="0" w:color="auto"/>
      </w:divBdr>
    </w:div>
    <w:div w:id="1798404318">
      <w:bodyDiv w:val="1"/>
      <w:marLeft w:val="0"/>
      <w:marRight w:val="0"/>
      <w:marTop w:val="0"/>
      <w:marBottom w:val="0"/>
      <w:divBdr>
        <w:top w:val="none" w:sz="0" w:space="0" w:color="auto"/>
        <w:left w:val="none" w:sz="0" w:space="0" w:color="auto"/>
        <w:bottom w:val="none" w:sz="0" w:space="0" w:color="auto"/>
        <w:right w:val="none" w:sz="0" w:space="0" w:color="auto"/>
      </w:divBdr>
    </w:div>
    <w:div w:id="1798992078">
      <w:bodyDiv w:val="1"/>
      <w:marLeft w:val="0"/>
      <w:marRight w:val="0"/>
      <w:marTop w:val="0"/>
      <w:marBottom w:val="0"/>
      <w:divBdr>
        <w:top w:val="none" w:sz="0" w:space="0" w:color="auto"/>
        <w:left w:val="none" w:sz="0" w:space="0" w:color="auto"/>
        <w:bottom w:val="none" w:sz="0" w:space="0" w:color="auto"/>
        <w:right w:val="none" w:sz="0" w:space="0" w:color="auto"/>
      </w:divBdr>
    </w:div>
    <w:div w:id="1799840814">
      <w:bodyDiv w:val="1"/>
      <w:marLeft w:val="0"/>
      <w:marRight w:val="0"/>
      <w:marTop w:val="0"/>
      <w:marBottom w:val="0"/>
      <w:divBdr>
        <w:top w:val="none" w:sz="0" w:space="0" w:color="auto"/>
        <w:left w:val="none" w:sz="0" w:space="0" w:color="auto"/>
        <w:bottom w:val="none" w:sz="0" w:space="0" w:color="auto"/>
        <w:right w:val="none" w:sz="0" w:space="0" w:color="auto"/>
      </w:divBdr>
    </w:div>
    <w:div w:id="1799955241">
      <w:bodyDiv w:val="1"/>
      <w:marLeft w:val="0"/>
      <w:marRight w:val="0"/>
      <w:marTop w:val="0"/>
      <w:marBottom w:val="0"/>
      <w:divBdr>
        <w:top w:val="none" w:sz="0" w:space="0" w:color="auto"/>
        <w:left w:val="none" w:sz="0" w:space="0" w:color="auto"/>
        <w:bottom w:val="none" w:sz="0" w:space="0" w:color="auto"/>
        <w:right w:val="none" w:sz="0" w:space="0" w:color="auto"/>
      </w:divBdr>
    </w:div>
    <w:div w:id="1800495288">
      <w:bodyDiv w:val="1"/>
      <w:marLeft w:val="0"/>
      <w:marRight w:val="0"/>
      <w:marTop w:val="0"/>
      <w:marBottom w:val="0"/>
      <w:divBdr>
        <w:top w:val="none" w:sz="0" w:space="0" w:color="auto"/>
        <w:left w:val="none" w:sz="0" w:space="0" w:color="auto"/>
        <w:bottom w:val="none" w:sz="0" w:space="0" w:color="auto"/>
        <w:right w:val="none" w:sz="0" w:space="0" w:color="auto"/>
      </w:divBdr>
    </w:div>
    <w:div w:id="1800874601">
      <w:bodyDiv w:val="1"/>
      <w:marLeft w:val="0"/>
      <w:marRight w:val="0"/>
      <w:marTop w:val="0"/>
      <w:marBottom w:val="0"/>
      <w:divBdr>
        <w:top w:val="none" w:sz="0" w:space="0" w:color="auto"/>
        <w:left w:val="none" w:sz="0" w:space="0" w:color="auto"/>
        <w:bottom w:val="none" w:sz="0" w:space="0" w:color="auto"/>
        <w:right w:val="none" w:sz="0" w:space="0" w:color="auto"/>
      </w:divBdr>
    </w:div>
    <w:div w:id="1800951678">
      <w:bodyDiv w:val="1"/>
      <w:marLeft w:val="0"/>
      <w:marRight w:val="0"/>
      <w:marTop w:val="0"/>
      <w:marBottom w:val="0"/>
      <w:divBdr>
        <w:top w:val="none" w:sz="0" w:space="0" w:color="auto"/>
        <w:left w:val="none" w:sz="0" w:space="0" w:color="auto"/>
        <w:bottom w:val="none" w:sz="0" w:space="0" w:color="auto"/>
        <w:right w:val="none" w:sz="0" w:space="0" w:color="auto"/>
      </w:divBdr>
    </w:div>
    <w:div w:id="1801142039">
      <w:bodyDiv w:val="1"/>
      <w:marLeft w:val="0"/>
      <w:marRight w:val="0"/>
      <w:marTop w:val="0"/>
      <w:marBottom w:val="0"/>
      <w:divBdr>
        <w:top w:val="none" w:sz="0" w:space="0" w:color="auto"/>
        <w:left w:val="none" w:sz="0" w:space="0" w:color="auto"/>
        <w:bottom w:val="none" w:sz="0" w:space="0" w:color="auto"/>
        <w:right w:val="none" w:sz="0" w:space="0" w:color="auto"/>
      </w:divBdr>
    </w:div>
    <w:div w:id="1801454958">
      <w:bodyDiv w:val="1"/>
      <w:marLeft w:val="0"/>
      <w:marRight w:val="0"/>
      <w:marTop w:val="0"/>
      <w:marBottom w:val="0"/>
      <w:divBdr>
        <w:top w:val="none" w:sz="0" w:space="0" w:color="auto"/>
        <w:left w:val="none" w:sz="0" w:space="0" w:color="auto"/>
        <w:bottom w:val="none" w:sz="0" w:space="0" w:color="auto"/>
        <w:right w:val="none" w:sz="0" w:space="0" w:color="auto"/>
      </w:divBdr>
    </w:div>
    <w:div w:id="1801533569">
      <w:bodyDiv w:val="1"/>
      <w:marLeft w:val="0"/>
      <w:marRight w:val="0"/>
      <w:marTop w:val="0"/>
      <w:marBottom w:val="0"/>
      <w:divBdr>
        <w:top w:val="none" w:sz="0" w:space="0" w:color="auto"/>
        <w:left w:val="none" w:sz="0" w:space="0" w:color="auto"/>
        <w:bottom w:val="none" w:sz="0" w:space="0" w:color="auto"/>
        <w:right w:val="none" w:sz="0" w:space="0" w:color="auto"/>
      </w:divBdr>
    </w:div>
    <w:div w:id="1801874751">
      <w:bodyDiv w:val="1"/>
      <w:marLeft w:val="0"/>
      <w:marRight w:val="0"/>
      <w:marTop w:val="0"/>
      <w:marBottom w:val="0"/>
      <w:divBdr>
        <w:top w:val="none" w:sz="0" w:space="0" w:color="auto"/>
        <w:left w:val="none" w:sz="0" w:space="0" w:color="auto"/>
        <w:bottom w:val="none" w:sz="0" w:space="0" w:color="auto"/>
        <w:right w:val="none" w:sz="0" w:space="0" w:color="auto"/>
      </w:divBdr>
      <w:divsChild>
        <w:div w:id="1361274983">
          <w:marLeft w:val="480"/>
          <w:marRight w:val="0"/>
          <w:marTop w:val="0"/>
          <w:marBottom w:val="0"/>
          <w:divBdr>
            <w:top w:val="none" w:sz="0" w:space="0" w:color="auto"/>
            <w:left w:val="none" w:sz="0" w:space="0" w:color="auto"/>
            <w:bottom w:val="none" w:sz="0" w:space="0" w:color="auto"/>
            <w:right w:val="none" w:sz="0" w:space="0" w:color="auto"/>
          </w:divBdr>
        </w:div>
        <w:div w:id="114835313">
          <w:marLeft w:val="480"/>
          <w:marRight w:val="0"/>
          <w:marTop w:val="0"/>
          <w:marBottom w:val="0"/>
          <w:divBdr>
            <w:top w:val="none" w:sz="0" w:space="0" w:color="auto"/>
            <w:left w:val="none" w:sz="0" w:space="0" w:color="auto"/>
            <w:bottom w:val="none" w:sz="0" w:space="0" w:color="auto"/>
            <w:right w:val="none" w:sz="0" w:space="0" w:color="auto"/>
          </w:divBdr>
        </w:div>
        <w:div w:id="568005408">
          <w:marLeft w:val="480"/>
          <w:marRight w:val="0"/>
          <w:marTop w:val="0"/>
          <w:marBottom w:val="0"/>
          <w:divBdr>
            <w:top w:val="none" w:sz="0" w:space="0" w:color="auto"/>
            <w:left w:val="none" w:sz="0" w:space="0" w:color="auto"/>
            <w:bottom w:val="none" w:sz="0" w:space="0" w:color="auto"/>
            <w:right w:val="none" w:sz="0" w:space="0" w:color="auto"/>
          </w:divBdr>
        </w:div>
        <w:div w:id="1272662315">
          <w:marLeft w:val="480"/>
          <w:marRight w:val="0"/>
          <w:marTop w:val="0"/>
          <w:marBottom w:val="0"/>
          <w:divBdr>
            <w:top w:val="none" w:sz="0" w:space="0" w:color="auto"/>
            <w:left w:val="none" w:sz="0" w:space="0" w:color="auto"/>
            <w:bottom w:val="none" w:sz="0" w:space="0" w:color="auto"/>
            <w:right w:val="none" w:sz="0" w:space="0" w:color="auto"/>
          </w:divBdr>
        </w:div>
        <w:div w:id="1578788857">
          <w:marLeft w:val="480"/>
          <w:marRight w:val="0"/>
          <w:marTop w:val="0"/>
          <w:marBottom w:val="0"/>
          <w:divBdr>
            <w:top w:val="none" w:sz="0" w:space="0" w:color="auto"/>
            <w:left w:val="none" w:sz="0" w:space="0" w:color="auto"/>
            <w:bottom w:val="none" w:sz="0" w:space="0" w:color="auto"/>
            <w:right w:val="none" w:sz="0" w:space="0" w:color="auto"/>
          </w:divBdr>
        </w:div>
        <w:div w:id="748044325">
          <w:marLeft w:val="480"/>
          <w:marRight w:val="0"/>
          <w:marTop w:val="0"/>
          <w:marBottom w:val="0"/>
          <w:divBdr>
            <w:top w:val="none" w:sz="0" w:space="0" w:color="auto"/>
            <w:left w:val="none" w:sz="0" w:space="0" w:color="auto"/>
            <w:bottom w:val="none" w:sz="0" w:space="0" w:color="auto"/>
            <w:right w:val="none" w:sz="0" w:space="0" w:color="auto"/>
          </w:divBdr>
        </w:div>
        <w:div w:id="740712597">
          <w:marLeft w:val="480"/>
          <w:marRight w:val="0"/>
          <w:marTop w:val="0"/>
          <w:marBottom w:val="0"/>
          <w:divBdr>
            <w:top w:val="none" w:sz="0" w:space="0" w:color="auto"/>
            <w:left w:val="none" w:sz="0" w:space="0" w:color="auto"/>
            <w:bottom w:val="none" w:sz="0" w:space="0" w:color="auto"/>
            <w:right w:val="none" w:sz="0" w:space="0" w:color="auto"/>
          </w:divBdr>
        </w:div>
        <w:div w:id="1024016005">
          <w:marLeft w:val="480"/>
          <w:marRight w:val="0"/>
          <w:marTop w:val="0"/>
          <w:marBottom w:val="0"/>
          <w:divBdr>
            <w:top w:val="none" w:sz="0" w:space="0" w:color="auto"/>
            <w:left w:val="none" w:sz="0" w:space="0" w:color="auto"/>
            <w:bottom w:val="none" w:sz="0" w:space="0" w:color="auto"/>
            <w:right w:val="none" w:sz="0" w:space="0" w:color="auto"/>
          </w:divBdr>
        </w:div>
        <w:div w:id="1402143452">
          <w:marLeft w:val="480"/>
          <w:marRight w:val="0"/>
          <w:marTop w:val="0"/>
          <w:marBottom w:val="0"/>
          <w:divBdr>
            <w:top w:val="none" w:sz="0" w:space="0" w:color="auto"/>
            <w:left w:val="none" w:sz="0" w:space="0" w:color="auto"/>
            <w:bottom w:val="none" w:sz="0" w:space="0" w:color="auto"/>
            <w:right w:val="none" w:sz="0" w:space="0" w:color="auto"/>
          </w:divBdr>
        </w:div>
        <w:div w:id="1945188281">
          <w:marLeft w:val="480"/>
          <w:marRight w:val="0"/>
          <w:marTop w:val="0"/>
          <w:marBottom w:val="0"/>
          <w:divBdr>
            <w:top w:val="none" w:sz="0" w:space="0" w:color="auto"/>
            <w:left w:val="none" w:sz="0" w:space="0" w:color="auto"/>
            <w:bottom w:val="none" w:sz="0" w:space="0" w:color="auto"/>
            <w:right w:val="none" w:sz="0" w:space="0" w:color="auto"/>
          </w:divBdr>
        </w:div>
        <w:div w:id="1894190455">
          <w:marLeft w:val="480"/>
          <w:marRight w:val="0"/>
          <w:marTop w:val="0"/>
          <w:marBottom w:val="0"/>
          <w:divBdr>
            <w:top w:val="none" w:sz="0" w:space="0" w:color="auto"/>
            <w:left w:val="none" w:sz="0" w:space="0" w:color="auto"/>
            <w:bottom w:val="none" w:sz="0" w:space="0" w:color="auto"/>
            <w:right w:val="none" w:sz="0" w:space="0" w:color="auto"/>
          </w:divBdr>
        </w:div>
        <w:div w:id="1750300563">
          <w:marLeft w:val="480"/>
          <w:marRight w:val="0"/>
          <w:marTop w:val="0"/>
          <w:marBottom w:val="0"/>
          <w:divBdr>
            <w:top w:val="none" w:sz="0" w:space="0" w:color="auto"/>
            <w:left w:val="none" w:sz="0" w:space="0" w:color="auto"/>
            <w:bottom w:val="none" w:sz="0" w:space="0" w:color="auto"/>
            <w:right w:val="none" w:sz="0" w:space="0" w:color="auto"/>
          </w:divBdr>
        </w:div>
        <w:div w:id="1308389752">
          <w:marLeft w:val="480"/>
          <w:marRight w:val="0"/>
          <w:marTop w:val="0"/>
          <w:marBottom w:val="0"/>
          <w:divBdr>
            <w:top w:val="none" w:sz="0" w:space="0" w:color="auto"/>
            <w:left w:val="none" w:sz="0" w:space="0" w:color="auto"/>
            <w:bottom w:val="none" w:sz="0" w:space="0" w:color="auto"/>
            <w:right w:val="none" w:sz="0" w:space="0" w:color="auto"/>
          </w:divBdr>
        </w:div>
        <w:div w:id="68771443">
          <w:marLeft w:val="480"/>
          <w:marRight w:val="0"/>
          <w:marTop w:val="0"/>
          <w:marBottom w:val="0"/>
          <w:divBdr>
            <w:top w:val="none" w:sz="0" w:space="0" w:color="auto"/>
            <w:left w:val="none" w:sz="0" w:space="0" w:color="auto"/>
            <w:bottom w:val="none" w:sz="0" w:space="0" w:color="auto"/>
            <w:right w:val="none" w:sz="0" w:space="0" w:color="auto"/>
          </w:divBdr>
        </w:div>
        <w:div w:id="1183284455">
          <w:marLeft w:val="480"/>
          <w:marRight w:val="0"/>
          <w:marTop w:val="0"/>
          <w:marBottom w:val="0"/>
          <w:divBdr>
            <w:top w:val="none" w:sz="0" w:space="0" w:color="auto"/>
            <w:left w:val="none" w:sz="0" w:space="0" w:color="auto"/>
            <w:bottom w:val="none" w:sz="0" w:space="0" w:color="auto"/>
            <w:right w:val="none" w:sz="0" w:space="0" w:color="auto"/>
          </w:divBdr>
        </w:div>
        <w:div w:id="1237668430">
          <w:marLeft w:val="480"/>
          <w:marRight w:val="0"/>
          <w:marTop w:val="0"/>
          <w:marBottom w:val="0"/>
          <w:divBdr>
            <w:top w:val="none" w:sz="0" w:space="0" w:color="auto"/>
            <w:left w:val="none" w:sz="0" w:space="0" w:color="auto"/>
            <w:bottom w:val="none" w:sz="0" w:space="0" w:color="auto"/>
            <w:right w:val="none" w:sz="0" w:space="0" w:color="auto"/>
          </w:divBdr>
        </w:div>
        <w:div w:id="417095455">
          <w:marLeft w:val="480"/>
          <w:marRight w:val="0"/>
          <w:marTop w:val="0"/>
          <w:marBottom w:val="0"/>
          <w:divBdr>
            <w:top w:val="none" w:sz="0" w:space="0" w:color="auto"/>
            <w:left w:val="none" w:sz="0" w:space="0" w:color="auto"/>
            <w:bottom w:val="none" w:sz="0" w:space="0" w:color="auto"/>
            <w:right w:val="none" w:sz="0" w:space="0" w:color="auto"/>
          </w:divBdr>
        </w:div>
        <w:div w:id="1528710376">
          <w:marLeft w:val="480"/>
          <w:marRight w:val="0"/>
          <w:marTop w:val="0"/>
          <w:marBottom w:val="0"/>
          <w:divBdr>
            <w:top w:val="none" w:sz="0" w:space="0" w:color="auto"/>
            <w:left w:val="none" w:sz="0" w:space="0" w:color="auto"/>
            <w:bottom w:val="none" w:sz="0" w:space="0" w:color="auto"/>
            <w:right w:val="none" w:sz="0" w:space="0" w:color="auto"/>
          </w:divBdr>
        </w:div>
        <w:div w:id="1539926234">
          <w:marLeft w:val="480"/>
          <w:marRight w:val="0"/>
          <w:marTop w:val="0"/>
          <w:marBottom w:val="0"/>
          <w:divBdr>
            <w:top w:val="none" w:sz="0" w:space="0" w:color="auto"/>
            <w:left w:val="none" w:sz="0" w:space="0" w:color="auto"/>
            <w:bottom w:val="none" w:sz="0" w:space="0" w:color="auto"/>
            <w:right w:val="none" w:sz="0" w:space="0" w:color="auto"/>
          </w:divBdr>
        </w:div>
        <w:div w:id="2076052858">
          <w:marLeft w:val="480"/>
          <w:marRight w:val="0"/>
          <w:marTop w:val="0"/>
          <w:marBottom w:val="0"/>
          <w:divBdr>
            <w:top w:val="none" w:sz="0" w:space="0" w:color="auto"/>
            <w:left w:val="none" w:sz="0" w:space="0" w:color="auto"/>
            <w:bottom w:val="none" w:sz="0" w:space="0" w:color="auto"/>
            <w:right w:val="none" w:sz="0" w:space="0" w:color="auto"/>
          </w:divBdr>
        </w:div>
        <w:div w:id="1786733448">
          <w:marLeft w:val="480"/>
          <w:marRight w:val="0"/>
          <w:marTop w:val="0"/>
          <w:marBottom w:val="0"/>
          <w:divBdr>
            <w:top w:val="none" w:sz="0" w:space="0" w:color="auto"/>
            <w:left w:val="none" w:sz="0" w:space="0" w:color="auto"/>
            <w:bottom w:val="none" w:sz="0" w:space="0" w:color="auto"/>
            <w:right w:val="none" w:sz="0" w:space="0" w:color="auto"/>
          </w:divBdr>
        </w:div>
        <w:div w:id="1015811571">
          <w:marLeft w:val="480"/>
          <w:marRight w:val="0"/>
          <w:marTop w:val="0"/>
          <w:marBottom w:val="0"/>
          <w:divBdr>
            <w:top w:val="none" w:sz="0" w:space="0" w:color="auto"/>
            <w:left w:val="none" w:sz="0" w:space="0" w:color="auto"/>
            <w:bottom w:val="none" w:sz="0" w:space="0" w:color="auto"/>
            <w:right w:val="none" w:sz="0" w:space="0" w:color="auto"/>
          </w:divBdr>
        </w:div>
        <w:div w:id="119692684">
          <w:marLeft w:val="480"/>
          <w:marRight w:val="0"/>
          <w:marTop w:val="0"/>
          <w:marBottom w:val="0"/>
          <w:divBdr>
            <w:top w:val="none" w:sz="0" w:space="0" w:color="auto"/>
            <w:left w:val="none" w:sz="0" w:space="0" w:color="auto"/>
            <w:bottom w:val="none" w:sz="0" w:space="0" w:color="auto"/>
            <w:right w:val="none" w:sz="0" w:space="0" w:color="auto"/>
          </w:divBdr>
        </w:div>
        <w:div w:id="1611013684">
          <w:marLeft w:val="480"/>
          <w:marRight w:val="0"/>
          <w:marTop w:val="0"/>
          <w:marBottom w:val="0"/>
          <w:divBdr>
            <w:top w:val="none" w:sz="0" w:space="0" w:color="auto"/>
            <w:left w:val="none" w:sz="0" w:space="0" w:color="auto"/>
            <w:bottom w:val="none" w:sz="0" w:space="0" w:color="auto"/>
            <w:right w:val="none" w:sz="0" w:space="0" w:color="auto"/>
          </w:divBdr>
        </w:div>
        <w:div w:id="1462923930">
          <w:marLeft w:val="480"/>
          <w:marRight w:val="0"/>
          <w:marTop w:val="0"/>
          <w:marBottom w:val="0"/>
          <w:divBdr>
            <w:top w:val="none" w:sz="0" w:space="0" w:color="auto"/>
            <w:left w:val="none" w:sz="0" w:space="0" w:color="auto"/>
            <w:bottom w:val="none" w:sz="0" w:space="0" w:color="auto"/>
            <w:right w:val="none" w:sz="0" w:space="0" w:color="auto"/>
          </w:divBdr>
        </w:div>
        <w:div w:id="851722059">
          <w:marLeft w:val="480"/>
          <w:marRight w:val="0"/>
          <w:marTop w:val="0"/>
          <w:marBottom w:val="0"/>
          <w:divBdr>
            <w:top w:val="none" w:sz="0" w:space="0" w:color="auto"/>
            <w:left w:val="none" w:sz="0" w:space="0" w:color="auto"/>
            <w:bottom w:val="none" w:sz="0" w:space="0" w:color="auto"/>
            <w:right w:val="none" w:sz="0" w:space="0" w:color="auto"/>
          </w:divBdr>
        </w:div>
        <w:div w:id="2023702481">
          <w:marLeft w:val="480"/>
          <w:marRight w:val="0"/>
          <w:marTop w:val="0"/>
          <w:marBottom w:val="0"/>
          <w:divBdr>
            <w:top w:val="none" w:sz="0" w:space="0" w:color="auto"/>
            <w:left w:val="none" w:sz="0" w:space="0" w:color="auto"/>
            <w:bottom w:val="none" w:sz="0" w:space="0" w:color="auto"/>
            <w:right w:val="none" w:sz="0" w:space="0" w:color="auto"/>
          </w:divBdr>
        </w:div>
        <w:div w:id="1417826777">
          <w:marLeft w:val="480"/>
          <w:marRight w:val="0"/>
          <w:marTop w:val="0"/>
          <w:marBottom w:val="0"/>
          <w:divBdr>
            <w:top w:val="none" w:sz="0" w:space="0" w:color="auto"/>
            <w:left w:val="none" w:sz="0" w:space="0" w:color="auto"/>
            <w:bottom w:val="none" w:sz="0" w:space="0" w:color="auto"/>
            <w:right w:val="none" w:sz="0" w:space="0" w:color="auto"/>
          </w:divBdr>
        </w:div>
        <w:div w:id="373972063">
          <w:marLeft w:val="480"/>
          <w:marRight w:val="0"/>
          <w:marTop w:val="0"/>
          <w:marBottom w:val="0"/>
          <w:divBdr>
            <w:top w:val="none" w:sz="0" w:space="0" w:color="auto"/>
            <w:left w:val="none" w:sz="0" w:space="0" w:color="auto"/>
            <w:bottom w:val="none" w:sz="0" w:space="0" w:color="auto"/>
            <w:right w:val="none" w:sz="0" w:space="0" w:color="auto"/>
          </w:divBdr>
        </w:div>
        <w:div w:id="253780124">
          <w:marLeft w:val="480"/>
          <w:marRight w:val="0"/>
          <w:marTop w:val="0"/>
          <w:marBottom w:val="0"/>
          <w:divBdr>
            <w:top w:val="none" w:sz="0" w:space="0" w:color="auto"/>
            <w:left w:val="none" w:sz="0" w:space="0" w:color="auto"/>
            <w:bottom w:val="none" w:sz="0" w:space="0" w:color="auto"/>
            <w:right w:val="none" w:sz="0" w:space="0" w:color="auto"/>
          </w:divBdr>
        </w:div>
        <w:div w:id="1490174362">
          <w:marLeft w:val="480"/>
          <w:marRight w:val="0"/>
          <w:marTop w:val="0"/>
          <w:marBottom w:val="0"/>
          <w:divBdr>
            <w:top w:val="none" w:sz="0" w:space="0" w:color="auto"/>
            <w:left w:val="none" w:sz="0" w:space="0" w:color="auto"/>
            <w:bottom w:val="none" w:sz="0" w:space="0" w:color="auto"/>
            <w:right w:val="none" w:sz="0" w:space="0" w:color="auto"/>
          </w:divBdr>
        </w:div>
        <w:div w:id="1455178808">
          <w:marLeft w:val="480"/>
          <w:marRight w:val="0"/>
          <w:marTop w:val="0"/>
          <w:marBottom w:val="0"/>
          <w:divBdr>
            <w:top w:val="none" w:sz="0" w:space="0" w:color="auto"/>
            <w:left w:val="none" w:sz="0" w:space="0" w:color="auto"/>
            <w:bottom w:val="none" w:sz="0" w:space="0" w:color="auto"/>
            <w:right w:val="none" w:sz="0" w:space="0" w:color="auto"/>
          </w:divBdr>
        </w:div>
        <w:div w:id="1188298844">
          <w:marLeft w:val="480"/>
          <w:marRight w:val="0"/>
          <w:marTop w:val="0"/>
          <w:marBottom w:val="0"/>
          <w:divBdr>
            <w:top w:val="none" w:sz="0" w:space="0" w:color="auto"/>
            <w:left w:val="none" w:sz="0" w:space="0" w:color="auto"/>
            <w:bottom w:val="none" w:sz="0" w:space="0" w:color="auto"/>
            <w:right w:val="none" w:sz="0" w:space="0" w:color="auto"/>
          </w:divBdr>
        </w:div>
        <w:div w:id="1320960882">
          <w:marLeft w:val="480"/>
          <w:marRight w:val="0"/>
          <w:marTop w:val="0"/>
          <w:marBottom w:val="0"/>
          <w:divBdr>
            <w:top w:val="none" w:sz="0" w:space="0" w:color="auto"/>
            <w:left w:val="none" w:sz="0" w:space="0" w:color="auto"/>
            <w:bottom w:val="none" w:sz="0" w:space="0" w:color="auto"/>
            <w:right w:val="none" w:sz="0" w:space="0" w:color="auto"/>
          </w:divBdr>
        </w:div>
        <w:div w:id="1144930314">
          <w:marLeft w:val="480"/>
          <w:marRight w:val="0"/>
          <w:marTop w:val="0"/>
          <w:marBottom w:val="0"/>
          <w:divBdr>
            <w:top w:val="none" w:sz="0" w:space="0" w:color="auto"/>
            <w:left w:val="none" w:sz="0" w:space="0" w:color="auto"/>
            <w:bottom w:val="none" w:sz="0" w:space="0" w:color="auto"/>
            <w:right w:val="none" w:sz="0" w:space="0" w:color="auto"/>
          </w:divBdr>
        </w:div>
        <w:div w:id="334770107">
          <w:marLeft w:val="480"/>
          <w:marRight w:val="0"/>
          <w:marTop w:val="0"/>
          <w:marBottom w:val="0"/>
          <w:divBdr>
            <w:top w:val="none" w:sz="0" w:space="0" w:color="auto"/>
            <w:left w:val="none" w:sz="0" w:space="0" w:color="auto"/>
            <w:bottom w:val="none" w:sz="0" w:space="0" w:color="auto"/>
            <w:right w:val="none" w:sz="0" w:space="0" w:color="auto"/>
          </w:divBdr>
        </w:div>
        <w:div w:id="277033617">
          <w:marLeft w:val="480"/>
          <w:marRight w:val="0"/>
          <w:marTop w:val="0"/>
          <w:marBottom w:val="0"/>
          <w:divBdr>
            <w:top w:val="none" w:sz="0" w:space="0" w:color="auto"/>
            <w:left w:val="none" w:sz="0" w:space="0" w:color="auto"/>
            <w:bottom w:val="none" w:sz="0" w:space="0" w:color="auto"/>
            <w:right w:val="none" w:sz="0" w:space="0" w:color="auto"/>
          </w:divBdr>
        </w:div>
        <w:div w:id="1942294965">
          <w:marLeft w:val="480"/>
          <w:marRight w:val="0"/>
          <w:marTop w:val="0"/>
          <w:marBottom w:val="0"/>
          <w:divBdr>
            <w:top w:val="none" w:sz="0" w:space="0" w:color="auto"/>
            <w:left w:val="none" w:sz="0" w:space="0" w:color="auto"/>
            <w:bottom w:val="none" w:sz="0" w:space="0" w:color="auto"/>
            <w:right w:val="none" w:sz="0" w:space="0" w:color="auto"/>
          </w:divBdr>
        </w:div>
        <w:div w:id="181630512">
          <w:marLeft w:val="480"/>
          <w:marRight w:val="0"/>
          <w:marTop w:val="0"/>
          <w:marBottom w:val="0"/>
          <w:divBdr>
            <w:top w:val="none" w:sz="0" w:space="0" w:color="auto"/>
            <w:left w:val="none" w:sz="0" w:space="0" w:color="auto"/>
            <w:bottom w:val="none" w:sz="0" w:space="0" w:color="auto"/>
            <w:right w:val="none" w:sz="0" w:space="0" w:color="auto"/>
          </w:divBdr>
        </w:div>
        <w:div w:id="868643524">
          <w:marLeft w:val="480"/>
          <w:marRight w:val="0"/>
          <w:marTop w:val="0"/>
          <w:marBottom w:val="0"/>
          <w:divBdr>
            <w:top w:val="none" w:sz="0" w:space="0" w:color="auto"/>
            <w:left w:val="none" w:sz="0" w:space="0" w:color="auto"/>
            <w:bottom w:val="none" w:sz="0" w:space="0" w:color="auto"/>
            <w:right w:val="none" w:sz="0" w:space="0" w:color="auto"/>
          </w:divBdr>
        </w:div>
        <w:div w:id="1029379678">
          <w:marLeft w:val="480"/>
          <w:marRight w:val="0"/>
          <w:marTop w:val="0"/>
          <w:marBottom w:val="0"/>
          <w:divBdr>
            <w:top w:val="none" w:sz="0" w:space="0" w:color="auto"/>
            <w:left w:val="none" w:sz="0" w:space="0" w:color="auto"/>
            <w:bottom w:val="none" w:sz="0" w:space="0" w:color="auto"/>
            <w:right w:val="none" w:sz="0" w:space="0" w:color="auto"/>
          </w:divBdr>
        </w:div>
        <w:div w:id="1583102737">
          <w:marLeft w:val="480"/>
          <w:marRight w:val="0"/>
          <w:marTop w:val="0"/>
          <w:marBottom w:val="0"/>
          <w:divBdr>
            <w:top w:val="none" w:sz="0" w:space="0" w:color="auto"/>
            <w:left w:val="none" w:sz="0" w:space="0" w:color="auto"/>
            <w:bottom w:val="none" w:sz="0" w:space="0" w:color="auto"/>
            <w:right w:val="none" w:sz="0" w:space="0" w:color="auto"/>
          </w:divBdr>
        </w:div>
        <w:div w:id="852762937">
          <w:marLeft w:val="480"/>
          <w:marRight w:val="0"/>
          <w:marTop w:val="0"/>
          <w:marBottom w:val="0"/>
          <w:divBdr>
            <w:top w:val="none" w:sz="0" w:space="0" w:color="auto"/>
            <w:left w:val="none" w:sz="0" w:space="0" w:color="auto"/>
            <w:bottom w:val="none" w:sz="0" w:space="0" w:color="auto"/>
            <w:right w:val="none" w:sz="0" w:space="0" w:color="auto"/>
          </w:divBdr>
        </w:div>
        <w:div w:id="1968848580">
          <w:marLeft w:val="480"/>
          <w:marRight w:val="0"/>
          <w:marTop w:val="0"/>
          <w:marBottom w:val="0"/>
          <w:divBdr>
            <w:top w:val="none" w:sz="0" w:space="0" w:color="auto"/>
            <w:left w:val="none" w:sz="0" w:space="0" w:color="auto"/>
            <w:bottom w:val="none" w:sz="0" w:space="0" w:color="auto"/>
            <w:right w:val="none" w:sz="0" w:space="0" w:color="auto"/>
          </w:divBdr>
        </w:div>
        <w:div w:id="979069136">
          <w:marLeft w:val="480"/>
          <w:marRight w:val="0"/>
          <w:marTop w:val="0"/>
          <w:marBottom w:val="0"/>
          <w:divBdr>
            <w:top w:val="none" w:sz="0" w:space="0" w:color="auto"/>
            <w:left w:val="none" w:sz="0" w:space="0" w:color="auto"/>
            <w:bottom w:val="none" w:sz="0" w:space="0" w:color="auto"/>
            <w:right w:val="none" w:sz="0" w:space="0" w:color="auto"/>
          </w:divBdr>
        </w:div>
        <w:div w:id="1439250663">
          <w:marLeft w:val="480"/>
          <w:marRight w:val="0"/>
          <w:marTop w:val="0"/>
          <w:marBottom w:val="0"/>
          <w:divBdr>
            <w:top w:val="none" w:sz="0" w:space="0" w:color="auto"/>
            <w:left w:val="none" w:sz="0" w:space="0" w:color="auto"/>
            <w:bottom w:val="none" w:sz="0" w:space="0" w:color="auto"/>
            <w:right w:val="none" w:sz="0" w:space="0" w:color="auto"/>
          </w:divBdr>
        </w:div>
        <w:div w:id="1894657265">
          <w:marLeft w:val="480"/>
          <w:marRight w:val="0"/>
          <w:marTop w:val="0"/>
          <w:marBottom w:val="0"/>
          <w:divBdr>
            <w:top w:val="none" w:sz="0" w:space="0" w:color="auto"/>
            <w:left w:val="none" w:sz="0" w:space="0" w:color="auto"/>
            <w:bottom w:val="none" w:sz="0" w:space="0" w:color="auto"/>
            <w:right w:val="none" w:sz="0" w:space="0" w:color="auto"/>
          </w:divBdr>
        </w:div>
        <w:div w:id="335351334">
          <w:marLeft w:val="480"/>
          <w:marRight w:val="0"/>
          <w:marTop w:val="0"/>
          <w:marBottom w:val="0"/>
          <w:divBdr>
            <w:top w:val="none" w:sz="0" w:space="0" w:color="auto"/>
            <w:left w:val="none" w:sz="0" w:space="0" w:color="auto"/>
            <w:bottom w:val="none" w:sz="0" w:space="0" w:color="auto"/>
            <w:right w:val="none" w:sz="0" w:space="0" w:color="auto"/>
          </w:divBdr>
        </w:div>
        <w:div w:id="1749034982">
          <w:marLeft w:val="480"/>
          <w:marRight w:val="0"/>
          <w:marTop w:val="0"/>
          <w:marBottom w:val="0"/>
          <w:divBdr>
            <w:top w:val="none" w:sz="0" w:space="0" w:color="auto"/>
            <w:left w:val="none" w:sz="0" w:space="0" w:color="auto"/>
            <w:bottom w:val="none" w:sz="0" w:space="0" w:color="auto"/>
            <w:right w:val="none" w:sz="0" w:space="0" w:color="auto"/>
          </w:divBdr>
        </w:div>
      </w:divsChild>
    </w:div>
    <w:div w:id="1801914980">
      <w:bodyDiv w:val="1"/>
      <w:marLeft w:val="0"/>
      <w:marRight w:val="0"/>
      <w:marTop w:val="0"/>
      <w:marBottom w:val="0"/>
      <w:divBdr>
        <w:top w:val="none" w:sz="0" w:space="0" w:color="auto"/>
        <w:left w:val="none" w:sz="0" w:space="0" w:color="auto"/>
        <w:bottom w:val="none" w:sz="0" w:space="0" w:color="auto"/>
        <w:right w:val="none" w:sz="0" w:space="0" w:color="auto"/>
      </w:divBdr>
    </w:div>
    <w:div w:id="1801991302">
      <w:bodyDiv w:val="1"/>
      <w:marLeft w:val="0"/>
      <w:marRight w:val="0"/>
      <w:marTop w:val="0"/>
      <w:marBottom w:val="0"/>
      <w:divBdr>
        <w:top w:val="none" w:sz="0" w:space="0" w:color="auto"/>
        <w:left w:val="none" w:sz="0" w:space="0" w:color="auto"/>
        <w:bottom w:val="none" w:sz="0" w:space="0" w:color="auto"/>
        <w:right w:val="none" w:sz="0" w:space="0" w:color="auto"/>
      </w:divBdr>
    </w:div>
    <w:div w:id="1802183475">
      <w:bodyDiv w:val="1"/>
      <w:marLeft w:val="0"/>
      <w:marRight w:val="0"/>
      <w:marTop w:val="0"/>
      <w:marBottom w:val="0"/>
      <w:divBdr>
        <w:top w:val="none" w:sz="0" w:space="0" w:color="auto"/>
        <w:left w:val="none" w:sz="0" w:space="0" w:color="auto"/>
        <w:bottom w:val="none" w:sz="0" w:space="0" w:color="auto"/>
        <w:right w:val="none" w:sz="0" w:space="0" w:color="auto"/>
      </w:divBdr>
    </w:div>
    <w:div w:id="1802193219">
      <w:bodyDiv w:val="1"/>
      <w:marLeft w:val="0"/>
      <w:marRight w:val="0"/>
      <w:marTop w:val="0"/>
      <w:marBottom w:val="0"/>
      <w:divBdr>
        <w:top w:val="none" w:sz="0" w:space="0" w:color="auto"/>
        <w:left w:val="none" w:sz="0" w:space="0" w:color="auto"/>
        <w:bottom w:val="none" w:sz="0" w:space="0" w:color="auto"/>
        <w:right w:val="none" w:sz="0" w:space="0" w:color="auto"/>
      </w:divBdr>
    </w:div>
    <w:div w:id="1802770168">
      <w:bodyDiv w:val="1"/>
      <w:marLeft w:val="0"/>
      <w:marRight w:val="0"/>
      <w:marTop w:val="0"/>
      <w:marBottom w:val="0"/>
      <w:divBdr>
        <w:top w:val="none" w:sz="0" w:space="0" w:color="auto"/>
        <w:left w:val="none" w:sz="0" w:space="0" w:color="auto"/>
        <w:bottom w:val="none" w:sz="0" w:space="0" w:color="auto"/>
        <w:right w:val="none" w:sz="0" w:space="0" w:color="auto"/>
      </w:divBdr>
    </w:div>
    <w:div w:id="1803110160">
      <w:bodyDiv w:val="1"/>
      <w:marLeft w:val="0"/>
      <w:marRight w:val="0"/>
      <w:marTop w:val="0"/>
      <w:marBottom w:val="0"/>
      <w:divBdr>
        <w:top w:val="none" w:sz="0" w:space="0" w:color="auto"/>
        <w:left w:val="none" w:sz="0" w:space="0" w:color="auto"/>
        <w:bottom w:val="none" w:sz="0" w:space="0" w:color="auto"/>
        <w:right w:val="none" w:sz="0" w:space="0" w:color="auto"/>
      </w:divBdr>
    </w:div>
    <w:div w:id="1803186192">
      <w:bodyDiv w:val="1"/>
      <w:marLeft w:val="0"/>
      <w:marRight w:val="0"/>
      <w:marTop w:val="0"/>
      <w:marBottom w:val="0"/>
      <w:divBdr>
        <w:top w:val="none" w:sz="0" w:space="0" w:color="auto"/>
        <w:left w:val="none" w:sz="0" w:space="0" w:color="auto"/>
        <w:bottom w:val="none" w:sz="0" w:space="0" w:color="auto"/>
        <w:right w:val="none" w:sz="0" w:space="0" w:color="auto"/>
      </w:divBdr>
    </w:div>
    <w:div w:id="1803301220">
      <w:bodyDiv w:val="1"/>
      <w:marLeft w:val="0"/>
      <w:marRight w:val="0"/>
      <w:marTop w:val="0"/>
      <w:marBottom w:val="0"/>
      <w:divBdr>
        <w:top w:val="none" w:sz="0" w:space="0" w:color="auto"/>
        <w:left w:val="none" w:sz="0" w:space="0" w:color="auto"/>
        <w:bottom w:val="none" w:sz="0" w:space="0" w:color="auto"/>
        <w:right w:val="none" w:sz="0" w:space="0" w:color="auto"/>
      </w:divBdr>
    </w:div>
    <w:div w:id="1803495959">
      <w:bodyDiv w:val="1"/>
      <w:marLeft w:val="0"/>
      <w:marRight w:val="0"/>
      <w:marTop w:val="0"/>
      <w:marBottom w:val="0"/>
      <w:divBdr>
        <w:top w:val="none" w:sz="0" w:space="0" w:color="auto"/>
        <w:left w:val="none" w:sz="0" w:space="0" w:color="auto"/>
        <w:bottom w:val="none" w:sz="0" w:space="0" w:color="auto"/>
        <w:right w:val="none" w:sz="0" w:space="0" w:color="auto"/>
      </w:divBdr>
    </w:div>
    <w:div w:id="1803570069">
      <w:bodyDiv w:val="1"/>
      <w:marLeft w:val="0"/>
      <w:marRight w:val="0"/>
      <w:marTop w:val="0"/>
      <w:marBottom w:val="0"/>
      <w:divBdr>
        <w:top w:val="none" w:sz="0" w:space="0" w:color="auto"/>
        <w:left w:val="none" w:sz="0" w:space="0" w:color="auto"/>
        <w:bottom w:val="none" w:sz="0" w:space="0" w:color="auto"/>
        <w:right w:val="none" w:sz="0" w:space="0" w:color="auto"/>
      </w:divBdr>
    </w:div>
    <w:div w:id="1804349318">
      <w:bodyDiv w:val="1"/>
      <w:marLeft w:val="0"/>
      <w:marRight w:val="0"/>
      <w:marTop w:val="0"/>
      <w:marBottom w:val="0"/>
      <w:divBdr>
        <w:top w:val="none" w:sz="0" w:space="0" w:color="auto"/>
        <w:left w:val="none" w:sz="0" w:space="0" w:color="auto"/>
        <w:bottom w:val="none" w:sz="0" w:space="0" w:color="auto"/>
        <w:right w:val="none" w:sz="0" w:space="0" w:color="auto"/>
      </w:divBdr>
    </w:div>
    <w:div w:id="1804493839">
      <w:bodyDiv w:val="1"/>
      <w:marLeft w:val="0"/>
      <w:marRight w:val="0"/>
      <w:marTop w:val="0"/>
      <w:marBottom w:val="0"/>
      <w:divBdr>
        <w:top w:val="none" w:sz="0" w:space="0" w:color="auto"/>
        <w:left w:val="none" w:sz="0" w:space="0" w:color="auto"/>
        <w:bottom w:val="none" w:sz="0" w:space="0" w:color="auto"/>
        <w:right w:val="none" w:sz="0" w:space="0" w:color="auto"/>
      </w:divBdr>
    </w:div>
    <w:div w:id="1805461014">
      <w:bodyDiv w:val="1"/>
      <w:marLeft w:val="0"/>
      <w:marRight w:val="0"/>
      <w:marTop w:val="0"/>
      <w:marBottom w:val="0"/>
      <w:divBdr>
        <w:top w:val="none" w:sz="0" w:space="0" w:color="auto"/>
        <w:left w:val="none" w:sz="0" w:space="0" w:color="auto"/>
        <w:bottom w:val="none" w:sz="0" w:space="0" w:color="auto"/>
        <w:right w:val="none" w:sz="0" w:space="0" w:color="auto"/>
      </w:divBdr>
    </w:div>
    <w:div w:id="1805734732">
      <w:bodyDiv w:val="1"/>
      <w:marLeft w:val="0"/>
      <w:marRight w:val="0"/>
      <w:marTop w:val="0"/>
      <w:marBottom w:val="0"/>
      <w:divBdr>
        <w:top w:val="none" w:sz="0" w:space="0" w:color="auto"/>
        <w:left w:val="none" w:sz="0" w:space="0" w:color="auto"/>
        <w:bottom w:val="none" w:sz="0" w:space="0" w:color="auto"/>
        <w:right w:val="none" w:sz="0" w:space="0" w:color="auto"/>
      </w:divBdr>
    </w:div>
    <w:div w:id="1806391733">
      <w:bodyDiv w:val="1"/>
      <w:marLeft w:val="0"/>
      <w:marRight w:val="0"/>
      <w:marTop w:val="0"/>
      <w:marBottom w:val="0"/>
      <w:divBdr>
        <w:top w:val="none" w:sz="0" w:space="0" w:color="auto"/>
        <w:left w:val="none" w:sz="0" w:space="0" w:color="auto"/>
        <w:bottom w:val="none" w:sz="0" w:space="0" w:color="auto"/>
        <w:right w:val="none" w:sz="0" w:space="0" w:color="auto"/>
      </w:divBdr>
    </w:div>
    <w:div w:id="1806893546">
      <w:bodyDiv w:val="1"/>
      <w:marLeft w:val="0"/>
      <w:marRight w:val="0"/>
      <w:marTop w:val="0"/>
      <w:marBottom w:val="0"/>
      <w:divBdr>
        <w:top w:val="none" w:sz="0" w:space="0" w:color="auto"/>
        <w:left w:val="none" w:sz="0" w:space="0" w:color="auto"/>
        <w:bottom w:val="none" w:sz="0" w:space="0" w:color="auto"/>
        <w:right w:val="none" w:sz="0" w:space="0" w:color="auto"/>
      </w:divBdr>
    </w:div>
    <w:div w:id="1806922383">
      <w:bodyDiv w:val="1"/>
      <w:marLeft w:val="0"/>
      <w:marRight w:val="0"/>
      <w:marTop w:val="0"/>
      <w:marBottom w:val="0"/>
      <w:divBdr>
        <w:top w:val="none" w:sz="0" w:space="0" w:color="auto"/>
        <w:left w:val="none" w:sz="0" w:space="0" w:color="auto"/>
        <w:bottom w:val="none" w:sz="0" w:space="0" w:color="auto"/>
        <w:right w:val="none" w:sz="0" w:space="0" w:color="auto"/>
      </w:divBdr>
    </w:div>
    <w:div w:id="1808235796">
      <w:bodyDiv w:val="1"/>
      <w:marLeft w:val="0"/>
      <w:marRight w:val="0"/>
      <w:marTop w:val="0"/>
      <w:marBottom w:val="0"/>
      <w:divBdr>
        <w:top w:val="none" w:sz="0" w:space="0" w:color="auto"/>
        <w:left w:val="none" w:sz="0" w:space="0" w:color="auto"/>
        <w:bottom w:val="none" w:sz="0" w:space="0" w:color="auto"/>
        <w:right w:val="none" w:sz="0" w:space="0" w:color="auto"/>
      </w:divBdr>
    </w:div>
    <w:div w:id="1808475098">
      <w:bodyDiv w:val="1"/>
      <w:marLeft w:val="0"/>
      <w:marRight w:val="0"/>
      <w:marTop w:val="0"/>
      <w:marBottom w:val="0"/>
      <w:divBdr>
        <w:top w:val="none" w:sz="0" w:space="0" w:color="auto"/>
        <w:left w:val="none" w:sz="0" w:space="0" w:color="auto"/>
        <w:bottom w:val="none" w:sz="0" w:space="0" w:color="auto"/>
        <w:right w:val="none" w:sz="0" w:space="0" w:color="auto"/>
      </w:divBdr>
    </w:div>
    <w:div w:id="1808741191">
      <w:bodyDiv w:val="1"/>
      <w:marLeft w:val="0"/>
      <w:marRight w:val="0"/>
      <w:marTop w:val="0"/>
      <w:marBottom w:val="0"/>
      <w:divBdr>
        <w:top w:val="none" w:sz="0" w:space="0" w:color="auto"/>
        <w:left w:val="none" w:sz="0" w:space="0" w:color="auto"/>
        <w:bottom w:val="none" w:sz="0" w:space="0" w:color="auto"/>
        <w:right w:val="none" w:sz="0" w:space="0" w:color="auto"/>
      </w:divBdr>
    </w:div>
    <w:div w:id="1810053878">
      <w:bodyDiv w:val="1"/>
      <w:marLeft w:val="0"/>
      <w:marRight w:val="0"/>
      <w:marTop w:val="0"/>
      <w:marBottom w:val="0"/>
      <w:divBdr>
        <w:top w:val="none" w:sz="0" w:space="0" w:color="auto"/>
        <w:left w:val="none" w:sz="0" w:space="0" w:color="auto"/>
        <w:bottom w:val="none" w:sz="0" w:space="0" w:color="auto"/>
        <w:right w:val="none" w:sz="0" w:space="0" w:color="auto"/>
      </w:divBdr>
    </w:div>
    <w:div w:id="1810320695">
      <w:bodyDiv w:val="1"/>
      <w:marLeft w:val="0"/>
      <w:marRight w:val="0"/>
      <w:marTop w:val="0"/>
      <w:marBottom w:val="0"/>
      <w:divBdr>
        <w:top w:val="none" w:sz="0" w:space="0" w:color="auto"/>
        <w:left w:val="none" w:sz="0" w:space="0" w:color="auto"/>
        <w:bottom w:val="none" w:sz="0" w:space="0" w:color="auto"/>
        <w:right w:val="none" w:sz="0" w:space="0" w:color="auto"/>
      </w:divBdr>
    </w:div>
    <w:div w:id="1810322227">
      <w:bodyDiv w:val="1"/>
      <w:marLeft w:val="0"/>
      <w:marRight w:val="0"/>
      <w:marTop w:val="0"/>
      <w:marBottom w:val="0"/>
      <w:divBdr>
        <w:top w:val="none" w:sz="0" w:space="0" w:color="auto"/>
        <w:left w:val="none" w:sz="0" w:space="0" w:color="auto"/>
        <w:bottom w:val="none" w:sz="0" w:space="0" w:color="auto"/>
        <w:right w:val="none" w:sz="0" w:space="0" w:color="auto"/>
      </w:divBdr>
    </w:div>
    <w:div w:id="1811088981">
      <w:bodyDiv w:val="1"/>
      <w:marLeft w:val="0"/>
      <w:marRight w:val="0"/>
      <w:marTop w:val="0"/>
      <w:marBottom w:val="0"/>
      <w:divBdr>
        <w:top w:val="none" w:sz="0" w:space="0" w:color="auto"/>
        <w:left w:val="none" w:sz="0" w:space="0" w:color="auto"/>
        <w:bottom w:val="none" w:sz="0" w:space="0" w:color="auto"/>
        <w:right w:val="none" w:sz="0" w:space="0" w:color="auto"/>
      </w:divBdr>
    </w:div>
    <w:div w:id="1811097494">
      <w:bodyDiv w:val="1"/>
      <w:marLeft w:val="0"/>
      <w:marRight w:val="0"/>
      <w:marTop w:val="0"/>
      <w:marBottom w:val="0"/>
      <w:divBdr>
        <w:top w:val="none" w:sz="0" w:space="0" w:color="auto"/>
        <w:left w:val="none" w:sz="0" w:space="0" w:color="auto"/>
        <w:bottom w:val="none" w:sz="0" w:space="0" w:color="auto"/>
        <w:right w:val="none" w:sz="0" w:space="0" w:color="auto"/>
      </w:divBdr>
    </w:div>
    <w:div w:id="1811747612">
      <w:bodyDiv w:val="1"/>
      <w:marLeft w:val="0"/>
      <w:marRight w:val="0"/>
      <w:marTop w:val="0"/>
      <w:marBottom w:val="0"/>
      <w:divBdr>
        <w:top w:val="none" w:sz="0" w:space="0" w:color="auto"/>
        <w:left w:val="none" w:sz="0" w:space="0" w:color="auto"/>
        <w:bottom w:val="none" w:sz="0" w:space="0" w:color="auto"/>
        <w:right w:val="none" w:sz="0" w:space="0" w:color="auto"/>
      </w:divBdr>
    </w:div>
    <w:div w:id="1812094074">
      <w:bodyDiv w:val="1"/>
      <w:marLeft w:val="0"/>
      <w:marRight w:val="0"/>
      <w:marTop w:val="0"/>
      <w:marBottom w:val="0"/>
      <w:divBdr>
        <w:top w:val="none" w:sz="0" w:space="0" w:color="auto"/>
        <w:left w:val="none" w:sz="0" w:space="0" w:color="auto"/>
        <w:bottom w:val="none" w:sz="0" w:space="0" w:color="auto"/>
        <w:right w:val="none" w:sz="0" w:space="0" w:color="auto"/>
      </w:divBdr>
    </w:div>
    <w:div w:id="1812164417">
      <w:bodyDiv w:val="1"/>
      <w:marLeft w:val="0"/>
      <w:marRight w:val="0"/>
      <w:marTop w:val="0"/>
      <w:marBottom w:val="0"/>
      <w:divBdr>
        <w:top w:val="none" w:sz="0" w:space="0" w:color="auto"/>
        <w:left w:val="none" w:sz="0" w:space="0" w:color="auto"/>
        <w:bottom w:val="none" w:sz="0" w:space="0" w:color="auto"/>
        <w:right w:val="none" w:sz="0" w:space="0" w:color="auto"/>
      </w:divBdr>
    </w:div>
    <w:div w:id="1812207922">
      <w:bodyDiv w:val="1"/>
      <w:marLeft w:val="0"/>
      <w:marRight w:val="0"/>
      <w:marTop w:val="0"/>
      <w:marBottom w:val="0"/>
      <w:divBdr>
        <w:top w:val="none" w:sz="0" w:space="0" w:color="auto"/>
        <w:left w:val="none" w:sz="0" w:space="0" w:color="auto"/>
        <w:bottom w:val="none" w:sz="0" w:space="0" w:color="auto"/>
        <w:right w:val="none" w:sz="0" w:space="0" w:color="auto"/>
      </w:divBdr>
    </w:div>
    <w:div w:id="1812406167">
      <w:bodyDiv w:val="1"/>
      <w:marLeft w:val="0"/>
      <w:marRight w:val="0"/>
      <w:marTop w:val="0"/>
      <w:marBottom w:val="0"/>
      <w:divBdr>
        <w:top w:val="none" w:sz="0" w:space="0" w:color="auto"/>
        <w:left w:val="none" w:sz="0" w:space="0" w:color="auto"/>
        <w:bottom w:val="none" w:sz="0" w:space="0" w:color="auto"/>
        <w:right w:val="none" w:sz="0" w:space="0" w:color="auto"/>
      </w:divBdr>
    </w:div>
    <w:div w:id="1812553692">
      <w:bodyDiv w:val="1"/>
      <w:marLeft w:val="0"/>
      <w:marRight w:val="0"/>
      <w:marTop w:val="0"/>
      <w:marBottom w:val="0"/>
      <w:divBdr>
        <w:top w:val="none" w:sz="0" w:space="0" w:color="auto"/>
        <w:left w:val="none" w:sz="0" w:space="0" w:color="auto"/>
        <w:bottom w:val="none" w:sz="0" w:space="0" w:color="auto"/>
        <w:right w:val="none" w:sz="0" w:space="0" w:color="auto"/>
      </w:divBdr>
    </w:div>
    <w:div w:id="1812554119">
      <w:bodyDiv w:val="1"/>
      <w:marLeft w:val="0"/>
      <w:marRight w:val="0"/>
      <w:marTop w:val="0"/>
      <w:marBottom w:val="0"/>
      <w:divBdr>
        <w:top w:val="none" w:sz="0" w:space="0" w:color="auto"/>
        <w:left w:val="none" w:sz="0" w:space="0" w:color="auto"/>
        <w:bottom w:val="none" w:sz="0" w:space="0" w:color="auto"/>
        <w:right w:val="none" w:sz="0" w:space="0" w:color="auto"/>
      </w:divBdr>
      <w:divsChild>
        <w:div w:id="117340937">
          <w:marLeft w:val="480"/>
          <w:marRight w:val="0"/>
          <w:marTop w:val="0"/>
          <w:marBottom w:val="0"/>
          <w:divBdr>
            <w:top w:val="none" w:sz="0" w:space="0" w:color="auto"/>
            <w:left w:val="none" w:sz="0" w:space="0" w:color="auto"/>
            <w:bottom w:val="none" w:sz="0" w:space="0" w:color="auto"/>
            <w:right w:val="none" w:sz="0" w:space="0" w:color="auto"/>
          </w:divBdr>
        </w:div>
        <w:div w:id="1797867355">
          <w:marLeft w:val="480"/>
          <w:marRight w:val="0"/>
          <w:marTop w:val="0"/>
          <w:marBottom w:val="0"/>
          <w:divBdr>
            <w:top w:val="none" w:sz="0" w:space="0" w:color="auto"/>
            <w:left w:val="none" w:sz="0" w:space="0" w:color="auto"/>
            <w:bottom w:val="none" w:sz="0" w:space="0" w:color="auto"/>
            <w:right w:val="none" w:sz="0" w:space="0" w:color="auto"/>
          </w:divBdr>
        </w:div>
        <w:div w:id="987056217">
          <w:marLeft w:val="480"/>
          <w:marRight w:val="0"/>
          <w:marTop w:val="0"/>
          <w:marBottom w:val="0"/>
          <w:divBdr>
            <w:top w:val="none" w:sz="0" w:space="0" w:color="auto"/>
            <w:left w:val="none" w:sz="0" w:space="0" w:color="auto"/>
            <w:bottom w:val="none" w:sz="0" w:space="0" w:color="auto"/>
            <w:right w:val="none" w:sz="0" w:space="0" w:color="auto"/>
          </w:divBdr>
        </w:div>
        <w:div w:id="445467351">
          <w:marLeft w:val="480"/>
          <w:marRight w:val="0"/>
          <w:marTop w:val="0"/>
          <w:marBottom w:val="0"/>
          <w:divBdr>
            <w:top w:val="none" w:sz="0" w:space="0" w:color="auto"/>
            <w:left w:val="none" w:sz="0" w:space="0" w:color="auto"/>
            <w:bottom w:val="none" w:sz="0" w:space="0" w:color="auto"/>
            <w:right w:val="none" w:sz="0" w:space="0" w:color="auto"/>
          </w:divBdr>
        </w:div>
        <w:div w:id="1600986359">
          <w:marLeft w:val="480"/>
          <w:marRight w:val="0"/>
          <w:marTop w:val="0"/>
          <w:marBottom w:val="0"/>
          <w:divBdr>
            <w:top w:val="none" w:sz="0" w:space="0" w:color="auto"/>
            <w:left w:val="none" w:sz="0" w:space="0" w:color="auto"/>
            <w:bottom w:val="none" w:sz="0" w:space="0" w:color="auto"/>
            <w:right w:val="none" w:sz="0" w:space="0" w:color="auto"/>
          </w:divBdr>
        </w:div>
        <w:div w:id="2098356694">
          <w:marLeft w:val="480"/>
          <w:marRight w:val="0"/>
          <w:marTop w:val="0"/>
          <w:marBottom w:val="0"/>
          <w:divBdr>
            <w:top w:val="none" w:sz="0" w:space="0" w:color="auto"/>
            <w:left w:val="none" w:sz="0" w:space="0" w:color="auto"/>
            <w:bottom w:val="none" w:sz="0" w:space="0" w:color="auto"/>
            <w:right w:val="none" w:sz="0" w:space="0" w:color="auto"/>
          </w:divBdr>
        </w:div>
        <w:div w:id="965507356">
          <w:marLeft w:val="480"/>
          <w:marRight w:val="0"/>
          <w:marTop w:val="0"/>
          <w:marBottom w:val="0"/>
          <w:divBdr>
            <w:top w:val="none" w:sz="0" w:space="0" w:color="auto"/>
            <w:left w:val="none" w:sz="0" w:space="0" w:color="auto"/>
            <w:bottom w:val="none" w:sz="0" w:space="0" w:color="auto"/>
            <w:right w:val="none" w:sz="0" w:space="0" w:color="auto"/>
          </w:divBdr>
        </w:div>
        <w:div w:id="99839652">
          <w:marLeft w:val="480"/>
          <w:marRight w:val="0"/>
          <w:marTop w:val="0"/>
          <w:marBottom w:val="0"/>
          <w:divBdr>
            <w:top w:val="none" w:sz="0" w:space="0" w:color="auto"/>
            <w:left w:val="none" w:sz="0" w:space="0" w:color="auto"/>
            <w:bottom w:val="none" w:sz="0" w:space="0" w:color="auto"/>
            <w:right w:val="none" w:sz="0" w:space="0" w:color="auto"/>
          </w:divBdr>
        </w:div>
        <w:div w:id="2071885495">
          <w:marLeft w:val="480"/>
          <w:marRight w:val="0"/>
          <w:marTop w:val="0"/>
          <w:marBottom w:val="0"/>
          <w:divBdr>
            <w:top w:val="none" w:sz="0" w:space="0" w:color="auto"/>
            <w:left w:val="none" w:sz="0" w:space="0" w:color="auto"/>
            <w:bottom w:val="none" w:sz="0" w:space="0" w:color="auto"/>
            <w:right w:val="none" w:sz="0" w:space="0" w:color="auto"/>
          </w:divBdr>
        </w:div>
        <w:div w:id="784424907">
          <w:marLeft w:val="480"/>
          <w:marRight w:val="0"/>
          <w:marTop w:val="0"/>
          <w:marBottom w:val="0"/>
          <w:divBdr>
            <w:top w:val="none" w:sz="0" w:space="0" w:color="auto"/>
            <w:left w:val="none" w:sz="0" w:space="0" w:color="auto"/>
            <w:bottom w:val="none" w:sz="0" w:space="0" w:color="auto"/>
            <w:right w:val="none" w:sz="0" w:space="0" w:color="auto"/>
          </w:divBdr>
        </w:div>
        <w:div w:id="1166634646">
          <w:marLeft w:val="480"/>
          <w:marRight w:val="0"/>
          <w:marTop w:val="0"/>
          <w:marBottom w:val="0"/>
          <w:divBdr>
            <w:top w:val="none" w:sz="0" w:space="0" w:color="auto"/>
            <w:left w:val="none" w:sz="0" w:space="0" w:color="auto"/>
            <w:bottom w:val="none" w:sz="0" w:space="0" w:color="auto"/>
            <w:right w:val="none" w:sz="0" w:space="0" w:color="auto"/>
          </w:divBdr>
        </w:div>
        <w:div w:id="490558044">
          <w:marLeft w:val="480"/>
          <w:marRight w:val="0"/>
          <w:marTop w:val="0"/>
          <w:marBottom w:val="0"/>
          <w:divBdr>
            <w:top w:val="none" w:sz="0" w:space="0" w:color="auto"/>
            <w:left w:val="none" w:sz="0" w:space="0" w:color="auto"/>
            <w:bottom w:val="none" w:sz="0" w:space="0" w:color="auto"/>
            <w:right w:val="none" w:sz="0" w:space="0" w:color="auto"/>
          </w:divBdr>
        </w:div>
        <w:div w:id="1797526116">
          <w:marLeft w:val="480"/>
          <w:marRight w:val="0"/>
          <w:marTop w:val="0"/>
          <w:marBottom w:val="0"/>
          <w:divBdr>
            <w:top w:val="none" w:sz="0" w:space="0" w:color="auto"/>
            <w:left w:val="none" w:sz="0" w:space="0" w:color="auto"/>
            <w:bottom w:val="none" w:sz="0" w:space="0" w:color="auto"/>
            <w:right w:val="none" w:sz="0" w:space="0" w:color="auto"/>
          </w:divBdr>
        </w:div>
        <w:div w:id="1308362876">
          <w:marLeft w:val="480"/>
          <w:marRight w:val="0"/>
          <w:marTop w:val="0"/>
          <w:marBottom w:val="0"/>
          <w:divBdr>
            <w:top w:val="none" w:sz="0" w:space="0" w:color="auto"/>
            <w:left w:val="none" w:sz="0" w:space="0" w:color="auto"/>
            <w:bottom w:val="none" w:sz="0" w:space="0" w:color="auto"/>
            <w:right w:val="none" w:sz="0" w:space="0" w:color="auto"/>
          </w:divBdr>
        </w:div>
        <w:div w:id="1221089071">
          <w:marLeft w:val="480"/>
          <w:marRight w:val="0"/>
          <w:marTop w:val="0"/>
          <w:marBottom w:val="0"/>
          <w:divBdr>
            <w:top w:val="none" w:sz="0" w:space="0" w:color="auto"/>
            <w:left w:val="none" w:sz="0" w:space="0" w:color="auto"/>
            <w:bottom w:val="none" w:sz="0" w:space="0" w:color="auto"/>
            <w:right w:val="none" w:sz="0" w:space="0" w:color="auto"/>
          </w:divBdr>
        </w:div>
        <w:div w:id="1786729086">
          <w:marLeft w:val="480"/>
          <w:marRight w:val="0"/>
          <w:marTop w:val="0"/>
          <w:marBottom w:val="0"/>
          <w:divBdr>
            <w:top w:val="none" w:sz="0" w:space="0" w:color="auto"/>
            <w:left w:val="none" w:sz="0" w:space="0" w:color="auto"/>
            <w:bottom w:val="none" w:sz="0" w:space="0" w:color="auto"/>
            <w:right w:val="none" w:sz="0" w:space="0" w:color="auto"/>
          </w:divBdr>
        </w:div>
        <w:div w:id="2077509593">
          <w:marLeft w:val="480"/>
          <w:marRight w:val="0"/>
          <w:marTop w:val="0"/>
          <w:marBottom w:val="0"/>
          <w:divBdr>
            <w:top w:val="none" w:sz="0" w:space="0" w:color="auto"/>
            <w:left w:val="none" w:sz="0" w:space="0" w:color="auto"/>
            <w:bottom w:val="none" w:sz="0" w:space="0" w:color="auto"/>
            <w:right w:val="none" w:sz="0" w:space="0" w:color="auto"/>
          </w:divBdr>
        </w:div>
        <w:div w:id="1721199255">
          <w:marLeft w:val="480"/>
          <w:marRight w:val="0"/>
          <w:marTop w:val="0"/>
          <w:marBottom w:val="0"/>
          <w:divBdr>
            <w:top w:val="none" w:sz="0" w:space="0" w:color="auto"/>
            <w:left w:val="none" w:sz="0" w:space="0" w:color="auto"/>
            <w:bottom w:val="none" w:sz="0" w:space="0" w:color="auto"/>
            <w:right w:val="none" w:sz="0" w:space="0" w:color="auto"/>
          </w:divBdr>
        </w:div>
        <w:div w:id="653416630">
          <w:marLeft w:val="480"/>
          <w:marRight w:val="0"/>
          <w:marTop w:val="0"/>
          <w:marBottom w:val="0"/>
          <w:divBdr>
            <w:top w:val="none" w:sz="0" w:space="0" w:color="auto"/>
            <w:left w:val="none" w:sz="0" w:space="0" w:color="auto"/>
            <w:bottom w:val="none" w:sz="0" w:space="0" w:color="auto"/>
            <w:right w:val="none" w:sz="0" w:space="0" w:color="auto"/>
          </w:divBdr>
        </w:div>
        <w:div w:id="642930420">
          <w:marLeft w:val="480"/>
          <w:marRight w:val="0"/>
          <w:marTop w:val="0"/>
          <w:marBottom w:val="0"/>
          <w:divBdr>
            <w:top w:val="none" w:sz="0" w:space="0" w:color="auto"/>
            <w:left w:val="none" w:sz="0" w:space="0" w:color="auto"/>
            <w:bottom w:val="none" w:sz="0" w:space="0" w:color="auto"/>
            <w:right w:val="none" w:sz="0" w:space="0" w:color="auto"/>
          </w:divBdr>
        </w:div>
        <w:div w:id="830373106">
          <w:marLeft w:val="480"/>
          <w:marRight w:val="0"/>
          <w:marTop w:val="0"/>
          <w:marBottom w:val="0"/>
          <w:divBdr>
            <w:top w:val="none" w:sz="0" w:space="0" w:color="auto"/>
            <w:left w:val="none" w:sz="0" w:space="0" w:color="auto"/>
            <w:bottom w:val="none" w:sz="0" w:space="0" w:color="auto"/>
            <w:right w:val="none" w:sz="0" w:space="0" w:color="auto"/>
          </w:divBdr>
        </w:div>
        <w:div w:id="670181370">
          <w:marLeft w:val="480"/>
          <w:marRight w:val="0"/>
          <w:marTop w:val="0"/>
          <w:marBottom w:val="0"/>
          <w:divBdr>
            <w:top w:val="none" w:sz="0" w:space="0" w:color="auto"/>
            <w:left w:val="none" w:sz="0" w:space="0" w:color="auto"/>
            <w:bottom w:val="none" w:sz="0" w:space="0" w:color="auto"/>
            <w:right w:val="none" w:sz="0" w:space="0" w:color="auto"/>
          </w:divBdr>
        </w:div>
        <w:div w:id="808520310">
          <w:marLeft w:val="480"/>
          <w:marRight w:val="0"/>
          <w:marTop w:val="0"/>
          <w:marBottom w:val="0"/>
          <w:divBdr>
            <w:top w:val="none" w:sz="0" w:space="0" w:color="auto"/>
            <w:left w:val="none" w:sz="0" w:space="0" w:color="auto"/>
            <w:bottom w:val="none" w:sz="0" w:space="0" w:color="auto"/>
            <w:right w:val="none" w:sz="0" w:space="0" w:color="auto"/>
          </w:divBdr>
        </w:div>
        <w:div w:id="226302016">
          <w:marLeft w:val="480"/>
          <w:marRight w:val="0"/>
          <w:marTop w:val="0"/>
          <w:marBottom w:val="0"/>
          <w:divBdr>
            <w:top w:val="none" w:sz="0" w:space="0" w:color="auto"/>
            <w:left w:val="none" w:sz="0" w:space="0" w:color="auto"/>
            <w:bottom w:val="none" w:sz="0" w:space="0" w:color="auto"/>
            <w:right w:val="none" w:sz="0" w:space="0" w:color="auto"/>
          </w:divBdr>
        </w:div>
        <w:div w:id="680545059">
          <w:marLeft w:val="480"/>
          <w:marRight w:val="0"/>
          <w:marTop w:val="0"/>
          <w:marBottom w:val="0"/>
          <w:divBdr>
            <w:top w:val="none" w:sz="0" w:space="0" w:color="auto"/>
            <w:left w:val="none" w:sz="0" w:space="0" w:color="auto"/>
            <w:bottom w:val="none" w:sz="0" w:space="0" w:color="auto"/>
            <w:right w:val="none" w:sz="0" w:space="0" w:color="auto"/>
          </w:divBdr>
        </w:div>
        <w:div w:id="302930123">
          <w:marLeft w:val="480"/>
          <w:marRight w:val="0"/>
          <w:marTop w:val="0"/>
          <w:marBottom w:val="0"/>
          <w:divBdr>
            <w:top w:val="none" w:sz="0" w:space="0" w:color="auto"/>
            <w:left w:val="none" w:sz="0" w:space="0" w:color="auto"/>
            <w:bottom w:val="none" w:sz="0" w:space="0" w:color="auto"/>
            <w:right w:val="none" w:sz="0" w:space="0" w:color="auto"/>
          </w:divBdr>
        </w:div>
        <w:div w:id="1365247391">
          <w:marLeft w:val="480"/>
          <w:marRight w:val="0"/>
          <w:marTop w:val="0"/>
          <w:marBottom w:val="0"/>
          <w:divBdr>
            <w:top w:val="none" w:sz="0" w:space="0" w:color="auto"/>
            <w:left w:val="none" w:sz="0" w:space="0" w:color="auto"/>
            <w:bottom w:val="none" w:sz="0" w:space="0" w:color="auto"/>
            <w:right w:val="none" w:sz="0" w:space="0" w:color="auto"/>
          </w:divBdr>
        </w:div>
        <w:div w:id="1063413225">
          <w:marLeft w:val="480"/>
          <w:marRight w:val="0"/>
          <w:marTop w:val="0"/>
          <w:marBottom w:val="0"/>
          <w:divBdr>
            <w:top w:val="none" w:sz="0" w:space="0" w:color="auto"/>
            <w:left w:val="none" w:sz="0" w:space="0" w:color="auto"/>
            <w:bottom w:val="none" w:sz="0" w:space="0" w:color="auto"/>
            <w:right w:val="none" w:sz="0" w:space="0" w:color="auto"/>
          </w:divBdr>
        </w:div>
        <w:div w:id="516358268">
          <w:marLeft w:val="480"/>
          <w:marRight w:val="0"/>
          <w:marTop w:val="0"/>
          <w:marBottom w:val="0"/>
          <w:divBdr>
            <w:top w:val="none" w:sz="0" w:space="0" w:color="auto"/>
            <w:left w:val="none" w:sz="0" w:space="0" w:color="auto"/>
            <w:bottom w:val="none" w:sz="0" w:space="0" w:color="auto"/>
            <w:right w:val="none" w:sz="0" w:space="0" w:color="auto"/>
          </w:divBdr>
        </w:div>
        <w:div w:id="1243569456">
          <w:marLeft w:val="480"/>
          <w:marRight w:val="0"/>
          <w:marTop w:val="0"/>
          <w:marBottom w:val="0"/>
          <w:divBdr>
            <w:top w:val="none" w:sz="0" w:space="0" w:color="auto"/>
            <w:left w:val="none" w:sz="0" w:space="0" w:color="auto"/>
            <w:bottom w:val="none" w:sz="0" w:space="0" w:color="auto"/>
            <w:right w:val="none" w:sz="0" w:space="0" w:color="auto"/>
          </w:divBdr>
        </w:div>
        <w:div w:id="831680802">
          <w:marLeft w:val="480"/>
          <w:marRight w:val="0"/>
          <w:marTop w:val="0"/>
          <w:marBottom w:val="0"/>
          <w:divBdr>
            <w:top w:val="none" w:sz="0" w:space="0" w:color="auto"/>
            <w:left w:val="none" w:sz="0" w:space="0" w:color="auto"/>
            <w:bottom w:val="none" w:sz="0" w:space="0" w:color="auto"/>
            <w:right w:val="none" w:sz="0" w:space="0" w:color="auto"/>
          </w:divBdr>
        </w:div>
        <w:div w:id="121462125">
          <w:marLeft w:val="480"/>
          <w:marRight w:val="0"/>
          <w:marTop w:val="0"/>
          <w:marBottom w:val="0"/>
          <w:divBdr>
            <w:top w:val="none" w:sz="0" w:space="0" w:color="auto"/>
            <w:left w:val="none" w:sz="0" w:space="0" w:color="auto"/>
            <w:bottom w:val="none" w:sz="0" w:space="0" w:color="auto"/>
            <w:right w:val="none" w:sz="0" w:space="0" w:color="auto"/>
          </w:divBdr>
        </w:div>
        <w:div w:id="89087856">
          <w:marLeft w:val="480"/>
          <w:marRight w:val="0"/>
          <w:marTop w:val="0"/>
          <w:marBottom w:val="0"/>
          <w:divBdr>
            <w:top w:val="none" w:sz="0" w:space="0" w:color="auto"/>
            <w:left w:val="none" w:sz="0" w:space="0" w:color="auto"/>
            <w:bottom w:val="none" w:sz="0" w:space="0" w:color="auto"/>
            <w:right w:val="none" w:sz="0" w:space="0" w:color="auto"/>
          </w:divBdr>
        </w:div>
        <w:div w:id="1384018454">
          <w:marLeft w:val="480"/>
          <w:marRight w:val="0"/>
          <w:marTop w:val="0"/>
          <w:marBottom w:val="0"/>
          <w:divBdr>
            <w:top w:val="none" w:sz="0" w:space="0" w:color="auto"/>
            <w:left w:val="none" w:sz="0" w:space="0" w:color="auto"/>
            <w:bottom w:val="none" w:sz="0" w:space="0" w:color="auto"/>
            <w:right w:val="none" w:sz="0" w:space="0" w:color="auto"/>
          </w:divBdr>
        </w:div>
        <w:div w:id="995188945">
          <w:marLeft w:val="480"/>
          <w:marRight w:val="0"/>
          <w:marTop w:val="0"/>
          <w:marBottom w:val="0"/>
          <w:divBdr>
            <w:top w:val="none" w:sz="0" w:space="0" w:color="auto"/>
            <w:left w:val="none" w:sz="0" w:space="0" w:color="auto"/>
            <w:bottom w:val="none" w:sz="0" w:space="0" w:color="auto"/>
            <w:right w:val="none" w:sz="0" w:space="0" w:color="auto"/>
          </w:divBdr>
        </w:div>
        <w:div w:id="1592590436">
          <w:marLeft w:val="480"/>
          <w:marRight w:val="0"/>
          <w:marTop w:val="0"/>
          <w:marBottom w:val="0"/>
          <w:divBdr>
            <w:top w:val="none" w:sz="0" w:space="0" w:color="auto"/>
            <w:left w:val="none" w:sz="0" w:space="0" w:color="auto"/>
            <w:bottom w:val="none" w:sz="0" w:space="0" w:color="auto"/>
            <w:right w:val="none" w:sz="0" w:space="0" w:color="auto"/>
          </w:divBdr>
        </w:div>
        <w:div w:id="221261669">
          <w:marLeft w:val="480"/>
          <w:marRight w:val="0"/>
          <w:marTop w:val="0"/>
          <w:marBottom w:val="0"/>
          <w:divBdr>
            <w:top w:val="none" w:sz="0" w:space="0" w:color="auto"/>
            <w:left w:val="none" w:sz="0" w:space="0" w:color="auto"/>
            <w:bottom w:val="none" w:sz="0" w:space="0" w:color="auto"/>
            <w:right w:val="none" w:sz="0" w:space="0" w:color="auto"/>
          </w:divBdr>
        </w:div>
        <w:div w:id="1595280685">
          <w:marLeft w:val="480"/>
          <w:marRight w:val="0"/>
          <w:marTop w:val="0"/>
          <w:marBottom w:val="0"/>
          <w:divBdr>
            <w:top w:val="none" w:sz="0" w:space="0" w:color="auto"/>
            <w:left w:val="none" w:sz="0" w:space="0" w:color="auto"/>
            <w:bottom w:val="none" w:sz="0" w:space="0" w:color="auto"/>
            <w:right w:val="none" w:sz="0" w:space="0" w:color="auto"/>
          </w:divBdr>
        </w:div>
        <w:div w:id="1990790917">
          <w:marLeft w:val="480"/>
          <w:marRight w:val="0"/>
          <w:marTop w:val="0"/>
          <w:marBottom w:val="0"/>
          <w:divBdr>
            <w:top w:val="none" w:sz="0" w:space="0" w:color="auto"/>
            <w:left w:val="none" w:sz="0" w:space="0" w:color="auto"/>
            <w:bottom w:val="none" w:sz="0" w:space="0" w:color="auto"/>
            <w:right w:val="none" w:sz="0" w:space="0" w:color="auto"/>
          </w:divBdr>
        </w:div>
        <w:div w:id="945846876">
          <w:marLeft w:val="480"/>
          <w:marRight w:val="0"/>
          <w:marTop w:val="0"/>
          <w:marBottom w:val="0"/>
          <w:divBdr>
            <w:top w:val="none" w:sz="0" w:space="0" w:color="auto"/>
            <w:left w:val="none" w:sz="0" w:space="0" w:color="auto"/>
            <w:bottom w:val="none" w:sz="0" w:space="0" w:color="auto"/>
            <w:right w:val="none" w:sz="0" w:space="0" w:color="auto"/>
          </w:divBdr>
        </w:div>
        <w:div w:id="1164973318">
          <w:marLeft w:val="480"/>
          <w:marRight w:val="0"/>
          <w:marTop w:val="0"/>
          <w:marBottom w:val="0"/>
          <w:divBdr>
            <w:top w:val="none" w:sz="0" w:space="0" w:color="auto"/>
            <w:left w:val="none" w:sz="0" w:space="0" w:color="auto"/>
            <w:bottom w:val="none" w:sz="0" w:space="0" w:color="auto"/>
            <w:right w:val="none" w:sz="0" w:space="0" w:color="auto"/>
          </w:divBdr>
        </w:div>
        <w:div w:id="963078417">
          <w:marLeft w:val="480"/>
          <w:marRight w:val="0"/>
          <w:marTop w:val="0"/>
          <w:marBottom w:val="0"/>
          <w:divBdr>
            <w:top w:val="none" w:sz="0" w:space="0" w:color="auto"/>
            <w:left w:val="none" w:sz="0" w:space="0" w:color="auto"/>
            <w:bottom w:val="none" w:sz="0" w:space="0" w:color="auto"/>
            <w:right w:val="none" w:sz="0" w:space="0" w:color="auto"/>
          </w:divBdr>
        </w:div>
        <w:div w:id="1960599688">
          <w:marLeft w:val="480"/>
          <w:marRight w:val="0"/>
          <w:marTop w:val="0"/>
          <w:marBottom w:val="0"/>
          <w:divBdr>
            <w:top w:val="none" w:sz="0" w:space="0" w:color="auto"/>
            <w:left w:val="none" w:sz="0" w:space="0" w:color="auto"/>
            <w:bottom w:val="none" w:sz="0" w:space="0" w:color="auto"/>
            <w:right w:val="none" w:sz="0" w:space="0" w:color="auto"/>
          </w:divBdr>
        </w:div>
        <w:div w:id="733049386">
          <w:marLeft w:val="480"/>
          <w:marRight w:val="0"/>
          <w:marTop w:val="0"/>
          <w:marBottom w:val="0"/>
          <w:divBdr>
            <w:top w:val="none" w:sz="0" w:space="0" w:color="auto"/>
            <w:left w:val="none" w:sz="0" w:space="0" w:color="auto"/>
            <w:bottom w:val="none" w:sz="0" w:space="0" w:color="auto"/>
            <w:right w:val="none" w:sz="0" w:space="0" w:color="auto"/>
          </w:divBdr>
        </w:div>
        <w:div w:id="1610308477">
          <w:marLeft w:val="480"/>
          <w:marRight w:val="0"/>
          <w:marTop w:val="0"/>
          <w:marBottom w:val="0"/>
          <w:divBdr>
            <w:top w:val="none" w:sz="0" w:space="0" w:color="auto"/>
            <w:left w:val="none" w:sz="0" w:space="0" w:color="auto"/>
            <w:bottom w:val="none" w:sz="0" w:space="0" w:color="auto"/>
            <w:right w:val="none" w:sz="0" w:space="0" w:color="auto"/>
          </w:divBdr>
        </w:div>
        <w:div w:id="1057780057">
          <w:marLeft w:val="480"/>
          <w:marRight w:val="0"/>
          <w:marTop w:val="0"/>
          <w:marBottom w:val="0"/>
          <w:divBdr>
            <w:top w:val="none" w:sz="0" w:space="0" w:color="auto"/>
            <w:left w:val="none" w:sz="0" w:space="0" w:color="auto"/>
            <w:bottom w:val="none" w:sz="0" w:space="0" w:color="auto"/>
            <w:right w:val="none" w:sz="0" w:space="0" w:color="auto"/>
          </w:divBdr>
        </w:div>
        <w:div w:id="1019740346">
          <w:marLeft w:val="480"/>
          <w:marRight w:val="0"/>
          <w:marTop w:val="0"/>
          <w:marBottom w:val="0"/>
          <w:divBdr>
            <w:top w:val="none" w:sz="0" w:space="0" w:color="auto"/>
            <w:left w:val="none" w:sz="0" w:space="0" w:color="auto"/>
            <w:bottom w:val="none" w:sz="0" w:space="0" w:color="auto"/>
            <w:right w:val="none" w:sz="0" w:space="0" w:color="auto"/>
          </w:divBdr>
        </w:div>
        <w:div w:id="1782263180">
          <w:marLeft w:val="480"/>
          <w:marRight w:val="0"/>
          <w:marTop w:val="0"/>
          <w:marBottom w:val="0"/>
          <w:divBdr>
            <w:top w:val="none" w:sz="0" w:space="0" w:color="auto"/>
            <w:left w:val="none" w:sz="0" w:space="0" w:color="auto"/>
            <w:bottom w:val="none" w:sz="0" w:space="0" w:color="auto"/>
            <w:right w:val="none" w:sz="0" w:space="0" w:color="auto"/>
          </w:divBdr>
        </w:div>
        <w:div w:id="1910068078">
          <w:marLeft w:val="480"/>
          <w:marRight w:val="0"/>
          <w:marTop w:val="0"/>
          <w:marBottom w:val="0"/>
          <w:divBdr>
            <w:top w:val="none" w:sz="0" w:space="0" w:color="auto"/>
            <w:left w:val="none" w:sz="0" w:space="0" w:color="auto"/>
            <w:bottom w:val="none" w:sz="0" w:space="0" w:color="auto"/>
            <w:right w:val="none" w:sz="0" w:space="0" w:color="auto"/>
          </w:divBdr>
        </w:div>
      </w:divsChild>
    </w:div>
    <w:div w:id="1813447140">
      <w:bodyDiv w:val="1"/>
      <w:marLeft w:val="0"/>
      <w:marRight w:val="0"/>
      <w:marTop w:val="0"/>
      <w:marBottom w:val="0"/>
      <w:divBdr>
        <w:top w:val="none" w:sz="0" w:space="0" w:color="auto"/>
        <w:left w:val="none" w:sz="0" w:space="0" w:color="auto"/>
        <w:bottom w:val="none" w:sz="0" w:space="0" w:color="auto"/>
        <w:right w:val="none" w:sz="0" w:space="0" w:color="auto"/>
      </w:divBdr>
    </w:div>
    <w:div w:id="1813937069">
      <w:bodyDiv w:val="1"/>
      <w:marLeft w:val="0"/>
      <w:marRight w:val="0"/>
      <w:marTop w:val="0"/>
      <w:marBottom w:val="0"/>
      <w:divBdr>
        <w:top w:val="none" w:sz="0" w:space="0" w:color="auto"/>
        <w:left w:val="none" w:sz="0" w:space="0" w:color="auto"/>
        <w:bottom w:val="none" w:sz="0" w:space="0" w:color="auto"/>
        <w:right w:val="none" w:sz="0" w:space="0" w:color="auto"/>
      </w:divBdr>
    </w:div>
    <w:div w:id="1814445648">
      <w:bodyDiv w:val="1"/>
      <w:marLeft w:val="0"/>
      <w:marRight w:val="0"/>
      <w:marTop w:val="0"/>
      <w:marBottom w:val="0"/>
      <w:divBdr>
        <w:top w:val="none" w:sz="0" w:space="0" w:color="auto"/>
        <w:left w:val="none" w:sz="0" w:space="0" w:color="auto"/>
        <w:bottom w:val="none" w:sz="0" w:space="0" w:color="auto"/>
        <w:right w:val="none" w:sz="0" w:space="0" w:color="auto"/>
      </w:divBdr>
    </w:div>
    <w:div w:id="1814785353">
      <w:bodyDiv w:val="1"/>
      <w:marLeft w:val="0"/>
      <w:marRight w:val="0"/>
      <w:marTop w:val="0"/>
      <w:marBottom w:val="0"/>
      <w:divBdr>
        <w:top w:val="none" w:sz="0" w:space="0" w:color="auto"/>
        <w:left w:val="none" w:sz="0" w:space="0" w:color="auto"/>
        <w:bottom w:val="none" w:sz="0" w:space="0" w:color="auto"/>
        <w:right w:val="none" w:sz="0" w:space="0" w:color="auto"/>
      </w:divBdr>
    </w:div>
    <w:div w:id="1815367973">
      <w:bodyDiv w:val="1"/>
      <w:marLeft w:val="0"/>
      <w:marRight w:val="0"/>
      <w:marTop w:val="0"/>
      <w:marBottom w:val="0"/>
      <w:divBdr>
        <w:top w:val="none" w:sz="0" w:space="0" w:color="auto"/>
        <w:left w:val="none" w:sz="0" w:space="0" w:color="auto"/>
        <w:bottom w:val="none" w:sz="0" w:space="0" w:color="auto"/>
        <w:right w:val="none" w:sz="0" w:space="0" w:color="auto"/>
      </w:divBdr>
    </w:div>
    <w:div w:id="1815443162">
      <w:bodyDiv w:val="1"/>
      <w:marLeft w:val="0"/>
      <w:marRight w:val="0"/>
      <w:marTop w:val="0"/>
      <w:marBottom w:val="0"/>
      <w:divBdr>
        <w:top w:val="none" w:sz="0" w:space="0" w:color="auto"/>
        <w:left w:val="none" w:sz="0" w:space="0" w:color="auto"/>
        <w:bottom w:val="none" w:sz="0" w:space="0" w:color="auto"/>
        <w:right w:val="none" w:sz="0" w:space="0" w:color="auto"/>
      </w:divBdr>
    </w:div>
    <w:div w:id="1816725593">
      <w:bodyDiv w:val="1"/>
      <w:marLeft w:val="0"/>
      <w:marRight w:val="0"/>
      <w:marTop w:val="0"/>
      <w:marBottom w:val="0"/>
      <w:divBdr>
        <w:top w:val="none" w:sz="0" w:space="0" w:color="auto"/>
        <w:left w:val="none" w:sz="0" w:space="0" w:color="auto"/>
        <w:bottom w:val="none" w:sz="0" w:space="0" w:color="auto"/>
        <w:right w:val="none" w:sz="0" w:space="0" w:color="auto"/>
      </w:divBdr>
    </w:div>
    <w:div w:id="1816988327">
      <w:bodyDiv w:val="1"/>
      <w:marLeft w:val="0"/>
      <w:marRight w:val="0"/>
      <w:marTop w:val="0"/>
      <w:marBottom w:val="0"/>
      <w:divBdr>
        <w:top w:val="none" w:sz="0" w:space="0" w:color="auto"/>
        <w:left w:val="none" w:sz="0" w:space="0" w:color="auto"/>
        <w:bottom w:val="none" w:sz="0" w:space="0" w:color="auto"/>
        <w:right w:val="none" w:sz="0" w:space="0" w:color="auto"/>
      </w:divBdr>
    </w:div>
    <w:div w:id="1817256453">
      <w:bodyDiv w:val="1"/>
      <w:marLeft w:val="0"/>
      <w:marRight w:val="0"/>
      <w:marTop w:val="0"/>
      <w:marBottom w:val="0"/>
      <w:divBdr>
        <w:top w:val="none" w:sz="0" w:space="0" w:color="auto"/>
        <w:left w:val="none" w:sz="0" w:space="0" w:color="auto"/>
        <w:bottom w:val="none" w:sz="0" w:space="0" w:color="auto"/>
        <w:right w:val="none" w:sz="0" w:space="0" w:color="auto"/>
      </w:divBdr>
    </w:div>
    <w:div w:id="1817915125">
      <w:bodyDiv w:val="1"/>
      <w:marLeft w:val="0"/>
      <w:marRight w:val="0"/>
      <w:marTop w:val="0"/>
      <w:marBottom w:val="0"/>
      <w:divBdr>
        <w:top w:val="none" w:sz="0" w:space="0" w:color="auto"/>
        <w:left w:val="none" w:sz="0" w:space="0" w:color="auto"/>
        <w:bottom w:val="none" w:sz="0" w:space="0" w:color="auto"/>
        <w:right w:val="none" w:sz="0" w:space="0" w:color="auto"/>
      </w:divBdr>
    </w:div>
    <w:div w:id="1818065780">
      <w:bodyDiv w:val="1"/>
      <w:marLeft w:val="0"/>
      <w:marRight w:val="0"/>
      <w:marTop w:val="0"/>
      <w:marBottom w:val="0"/>
      <w:divBdr>
        <w:top w:val="none" w:sz="0" w:space="0" w:color="auto"/>
        <w:left w:val="none" w:sz="0" w:space="0" w:color="auto"/>
        <w:bottom w:val="none" w:sz="0" w:space="0" w:color="auto"/>
        <w:right w:val="none" w:sz="0" w:space="0" w:color="auto"/>
      </w:divBdr>
    </w:div>
    <w:div w:id="1818186159">
      <w:bodyDiv w:val="1"/>
      <w:marLeft w:val="0"/>
      <w:marRight w:val="0"/>
      <w:marTop w:val="0"/>
      <w:marBottom w:val="0"/>
      <w:divBdr>
        <w:top w:val="none" w:sz="0" w:space="0" w:color="auto"/>
        <w:left w:val="none" w:sz="0" w:space="0" w:color="auto"/>
        <w:bottom w:val="none" w:sz="0" w:space="0" w:color="auto"/>
        <w:right w:val="none" w:sz="0" w:space="0" w:color="auto"/>
      </w:divBdr>
    </w:div>
    <w:div w:id="1818689562">
      <w:bodyDiv w:val="1"/>
      <w:marLeft w:val="0"/>
      <w:marRight w:val="0"/>
      <w:marTop w:val="0"/>
      <w:marBottom w:val="0"/>
      <w:divBdr>
        <w:top w:val="none" w:sz="0" w:space="0" w:color="auto"/>
        <w:left w:val="none" w:sz="0" w:space="0" w:color="auto"/>
        <w:bottom w:val="none" w:sz="0" w:space="0" w:color="auto"/>
        <w:right w:val="none" w:sz="0" w:space="0" w:color="auto"/>
      </w:divBdr>
    </w:div>
    <w:div w:id="1818766007">
      <w:bodyDiv w:val="1"/>
      <w:marLeft w:val="0"/>
      <w:marRight w:val="0"/>
      <w:marTop w:val="0"/>
      <w:marBottom w:val="0"/>
      <w:divBdr>
        <w:top w:val="none" w:sz="0" w:space="0" w:color="auto"/>
        <w:left w:val="none" w:sz="0" w:space="0" w:color="auto"/>
        <w:bottom w:val="none" w:sz="0" w:space="0" w:color="auto"/>
        <w:right w:val="none" w:sz="0" w:space="0" w:color="auto"/>
      </w:divBdr>
    </w:div>
    <w:div w:id="1818956785">
      <w:bodyDiv w:val="1"/>
      <w:marLeft w:val="0"/>
      <w:marRight w:val="0"/>
      <w:marTop w:val="0"/>
      <w:marBottom w:val="0"/>
      <w:divBdr>
        <w:top w:val="none" w:sz="0" w:space="0" w:color="auto"/>
        <w:left w:val="none" w:sz="0" w:space="0" w:color="auto"/>
        <w:bottom w:val="none" w:sz="0" w:space="0" w:color="auto"/>
        <w:right w:val="none" w:sz="0" w:space="0" w:color="auto"/>
      </w:divBdr>
    </w:div>
    <w:div w:id="1819107908">
      <w:bodyDiv w:val="1"/>
      <w:marLeft w:val="0"/>
      <w:marRight w:val="0"/>
      <w:marTop w:val="0"/>
      <w:marBottom w:val="0"/>
      <w:divBdr>
        <w:top w:val="none" w:sz="0" w:space="0" w:color="auto"/>
        <w:left w:val="none" w:sz="0" w:space="0" w:color="auto"/>
        <w:bottom w:val="none" w:sz="0" w:space="0" w:color="auto"/>
        <w:right w:val="none" w:sz="0" w:space="0" w:color="auto"/>
      </w:divBdr>
    </w:div>
    <w:div w:id="1820075944">
      <w:bodyDiv w:val="1"/>
      <w:marLeft w:val="0"/>
      <w:marRight w:val="0"/>
      <w:marTop w:val="0"/>
      <w:marBottom w:val="0"/>
      <w:divBdr>
        <w:top w:val="none" w:sz="0" w:space="0" w:color="auto"/>
        <w:left w:val="none" w:sz="0" w:space="0" w:color="auto"/>
        <w:bottom w:val="none" w:sz="0" w:space="0" w:color="auto"/>
        <w:right w:val="none" w:sz="0" w:space="0" w:color="auto"/>
      </w:divBdr>
    </w:div>
    <w:div w:id="1820413499">
      <w:bodyDiv w:val="1"/>
      <w:marLeft w:val="0"/>
      <w:marRight w:val="0"/>
      <w:marTop w:val="0"/>
      <w:marBottom w:val="0"/>
      <w:divBdr>
        <w:top w:val="none" w:sz="0" w:space="0" w:color="auto"/>
        <w:left w:val="none" w:sz="0" w:space="0" w:color="auto"/>
        <w:bottom w:val="none" w:sz="0" w:space="0" w:color="auto"/>
        <w:right w:val="none" w:sz="0" w:space="0" w:color="auto"/>
      </w:divBdr>
    </w:div>
    <w:div w:id="1820422320">
      <w:bodyDiv w:val="1"/>
      <w:marLeft w:val="0"/>
      <w:marRight w:val="0"/>
      <w:marTop w:val="0"/>
      <w:marBottom w:val="0"/>
      <w:divBdr>
        <w:top w:val="none" w:sz="0" w:space="0" w:color="auto"/>
        <w:left w:val="none" w:sz="0" w:space="0" w:color="auto"/>
        <w:bottom w:val="none" w:sz="0" w:space="0" w:color="auto"/>
        <w:right w:val="none" w:sz="0" w:space="0" w:color="auto"/>
      </w:divBdr>
    </w:div>
    <w:div w:id="1821116274">
      <w:bodyDiv w:val="1"/>
      <w:marLeft w:val="0"/>
      <w:marRight w:val="0"/>
      <w:marTop w:val="0"/>
      <w:marBottom w:val="0"/>
      <w:divBdr>
        <w:top w:val="none" w:sz="0" w:space="0" w:color="auto"/>
        <w:left w:val="none" w:sz="0" w:space="0" w:color="auto"/>
        <w:bottom w:val="none" w:sz="0" w:space="0" w:color="auto"/>
        <w:right w:val="none" w:sz="0" w:space="0" w:color="auto"/>
      </w:divBdr>
    </w:div>
    <w:div w:id="1821648862">
      <w:bodyDiv w:val="1"/>
      <w:marLeft w:val="0"/>
      <w:marRight w:val="0"/>
      <w:marTop w:val="0"/>
      <w:marBottom w:val="0"/>
      <w:divBdr>
        <w:top w:val="none" w:sz="0" w:space="0" w:color="auto"/>
        <w:left w:val="none" w:sz="0" w:space="0" w:color="auto"/>
        <w:bottom w:val="none" w:sz="0" w:space="0" w:color="auto"/>
        <w:right w:val="none" w:sz="0" w:space="0" w:color="auto"/>
      </w:divBdr>
    </w:div>
    <w:div w:id="1821726991">
      <w:bodyDiv w:val="1"/>
      <w:marLeft w:val="0"/>
      <w:marRight w:val="0"/>
      <w:marTop w:val="0"/>
      <w:marBottom w:val="0"/>
      <w:divBdr>
        <w:top w:val="none" w:sz="0" w:space="0" w:color="auto"/>
        <w:left w:val="none" w:sz="0" w:space="0" w:color="auto"/>
        <w:bottom w:val="none" w:sz="0" w:space="0" w:color="auto"/>
        <w:right w:val="none" w:sz="0" w:space="0" w:color="auto"/>
      </w:divBdr>
    </w:div>
    <w:div w:id="1821849418">
      <w:bodyDiv w:val="1"/>
      <w:marLeft w:val="0"/>
      <w:marRight w:val="0"/>
      <w:marTop w:val="0"/>
      <w:marBottom w:val="0"/>
      <w:divBdr>
        <w:top w:val="none" w:sz="0" w:space="0" w:color="auto"/>
        <w:left w:val="none" w:sz="0" w:space="0" w:color="auto"/>
        <w:bottom w:val="none" w:sz="0" w:space="0" w:color="auto"/>
        <w:right w:val="none" w:sz="0" w:space="0" w:color="auto"/>
      </w:divBdr>
    </w:div>
    <w:div w:id="1822968098">
      <w:bodyDiv w:val="1"/>
      <w:marLeft w:val="0"/>
      <w:marRight w:val="0"/>
      <w:marTop w:val="0"/>
      <w:marBottom w:val="0"/>
      <w:divBdr>
        <w:top w:val="none" w:sz="0" w:space="0" w:color="auto"/>
        <w:left w:val="none" w:sz="0" w:space="0" w:color="auto"/>
        <w:bottom w:val="none" w:sz="0" w:space="0" w:color="auto"/>
        <w:right w:val="none" w:sz="0" w:space="0" w:color="auto"/>
      </w:divBdr>
    </w:div>
    <w:div w:id="1823085419">
      <w:bodyDiv w:val="1"/>
      <w:marLeft w:val="0"/>
      <w:marRight w:val="0"/>
      <w:marTop w:val="0"/>
      <w:marBottom w:val="0"/>
      <w:divBdr>
        <w:top w:val="none" w:sz="0" w:space="0" w:color="auto"/>
        <w:left w:val="none" w:sz="0" w:space="0" w:color="auto"/>
        <w:bottom w:val="none" w:sz="0" w:space="0" w:color="auto"/>
        <w:right w:val="none" w:sz="0" w:space="0" w:color="auto"/>
      </w:divBdr>
    </w:div>
    <w:div w:id="1823307901">
      <w:bodyDiv w:val="1"/>
      <w:marLeft w:val="0"/>
      <w:marRight w:val="0"/>
      <w:marTop w:val="0"/>
      <w:marBottom w:val="0"/>
      <w:divBdr>
        <w:top w:val="none" w:sz="0" w:space="0" w:color="auto"/>
        <w:left w:val="none" w:sz="0" w:space="0" w:color="auto"/>
        <w:bottom w:val="none" w:sz="0" w:space="0" w:color="auto"/>
        <w:right w:val="none" w:sz="0" w:space="0" w:color="auto"/>
      </w:divBdr>
    </w:div>
    <w:div w:id="1823352026">
      <w:bodyDiv w:val="1"/>
      <w:marLeft w:val="0"/>
      <w:marRight w:val="0"/>
      <w:marTop w:val="0"/>
      <w:marBottom w:val="0"/>
      <w:divBdr>
        <w:top w:val="none" w:sz="0" w:space="0" w:color="auto"/>
        <w:left w:val="none" w:sz="0" w:space="0" w:color="auto"/>
        <w:bottom w:val="none" w:sz="0" w:space="0" w:color="auto"/>
        <w:right w:val="none" w:sz="0" w:space="0" w:color="auto"/>
      </w:divBdr>
    </w:div>
    <w:div w:id="1823503082">
      <w:bodyDiv w:val="1"/>
      <w:marLeft w:val="0"/>
      <w:marRight w:val="0"/>
      <w:marTop w:val="0"/>
      <w:marBottom w:val="0"/>
      <w:divBdr>
        <w:top w:val="none" w:sz="0" w:space="0" w:color="auto"/>
        <w:left w:val="none" w:sz="0" w:space="0" w:color="auto"/>
        <w:bottom w:val="none" w:sz="0" w:space="0" w:color="auto"/>
        <w:right w:val="none" w:sz="0" w:space="0" w:color="auto"/>
      </w:divBdr>
    </w:div>
    <w:div w:id="1823615337">
      <w:bodyDiv w:val="1"/>
      <w:marLeft w:val="0"/>
      <w:marRight w:val="0"/>
      <w:marTop w:val="0"/>
      <w:marBottom w:val="0"/>
      <w:divBdr>
        <w:top w:val="none" w:sz="0" w:space="0" w:color="auto"/>
        <w:left w:val="none" w:sz="0" w:space="0" w:color="auto"/>
        <w:bottom w:val="none" w:sz="0" w:space="0" w:color="auto"/>
        <w:right w:val="none" w:sz="0" w:space="0" w:color="auto"/>
      </w:divBdr>
    </w:div>
    <w:div w:id="1823808943">
      <w:bodyDiv w:val="1"/>
      <w:marLeft w:val="0"/>
      <w:marRight w:val="0"/>
      <w:marTop w:val="0"/>
      <w:marBottom w:val="0"/>
      <w:divBdr>
        <w:top w:val="none" w:sz="0" w:space="0" w:color="auto"/>
        <w:left w:val="none" w:sz="0" w:space="0" w:color="auto"/>
        <w:bottom w:val="none" w:sz="0" w:space="0" w:color="auto"/>
        <w:right w:val="none" w:sz="0" w:space="0" w:color="auto"/>
      </w:divBdr>
    </w:div>
    <w:div w:id="1824349788">
      <w:bodyDiv w:val="1"/>
      <w:marLeft w:val="0"/>
      <w:marRight w:val="0"/>
      <w:marTop w:val="0"/>
      <w:marBottom w:val="0"/>
      <w:divBdr>
        <w:top w:val="none" w:sz="0" w:space="0" w:color="auto"/>
        <w:left w:val="none" w:sz="0" w:space="0" w:color="auto"/>
        <w:bottom w:val="none" w:sz="0" w:space="0" w:color="auto"/>
        <w:right w:val="none" w:sz="0" w:space="0" w:color="auto"/>
      </w:divBdr>
    </w:div>
    <w:div w:id="1824423212">
      <w:bodyDiv w:val="1"/>
      <w:marLeft w:val="0"/>
      <w:marRight w:val="0"/>
      <w:marTop w:val="0"/>
      <w:marBottom w:val="0"/>
      <w:divBdr>
        <w:top w:val="none" w:sz="0" w:space="0" w:color="auto"/>
        <w:left w:val="none" w:sz="0" w:space="0" w:color="auto"/>
        <w:bottom w:val="none" w:sz="0" w:space="0" w:color="auto"/>
        <w:right w:val="none" w:sz="0" w:space="0" w:color="auto"/>
      </w:divBdr>
    </w:div>
    <w:div w:id="1824469764">
      <w:bodyDiv w:val="1"/>
      <w:marLeft w:val="0"/>
      <w:marRight w:val="0"/>
      <w:marTop w:val="0"/>
      <w:marBottom w:val="0"/>
      <w:divBdr>
        <w:top w:val="none" w:sz="0" w:space="0" w:color="auto"/>
        <w:left w:val="none" w:sz="0" w:space="0" w:color="auto"/>
        <w:bottom w:val="none" w:sz="0" w:space="0" w:color="auto"/>
        <w:right w:val="none" w:sz="0" w:space="0" w:color="auto"/>
      </w:divBdr>
    </w:div>
    <w:div w:id="1824732102">
      <w:bodyDiv w:val="1"/>
      <w:marLeft w:val="0"/>
      <w:marRight w:val="0"/>
      <w:marTop w:val="0"/>
      <w:marBottom w:val="0"/>
      <w:divBdr>
        <w:top w:val="none" w:sz="0" w:space="0" w:color="auto"/>
        <w:left w:val="none" w:sz="0" w:space="0" w:color="auto"/>
        <w:bottom w:val="none" w:sz="0" w:space="0" w:color="auto"/>
        <w:right w:val="none" w:sz="0" w:space="0" w:color="auto"/>
      </w:divBdr>
    </w:div>
    <w:div w:id="1825199474">
      <w:bodyDiv w:val="1"/>
      <w:marLeft w:val="0"/>
      <w:marRight w:val="0"/>
      <w:marTop w:val="0"/>
      <w:marBottom w:val="0"/>
      <w:divBdr>
        <w:top w:val="none" w:sz="0" w:space="0" w:color="auto"/>
        <w:left w:val="none" w:sz="0" w:space="0" w:color="auto"/>
        <w:bottom w:val="none" w:sz="0" w:space="0" w:color="auto"/>
        <w:right w:val="none" w:sz="0" w:space="0" w:color="auto"/>
      </w:divBdr>
    </w:div>
    <w:div w:id="1825275314">
      <w:bodyDiv w:val="1"/>
      <w:marLeft w:val="0"/>
      <w:marRight w:val="0"/>
      <w:marTop w:val="0"/>
      <w:marBottom w:val="0"/>
      <w:divBdr>
        <w:top w:val="none" w:sz="0" w:space="0" w:color="auto"/>
        <w:left w:val="none" w:sz="0" w:space="0" w:color="auto"/>
        <w:bottom w:val="none" w:sz="0" w:space="0" w:color="auto"/>
        <w:right w:val="none" w:sz="0" w:space="0" w:color="auto"/>
      </w:divBdr>
    </w:div>
    <w:div w:id="1825733435">
      <w:bodyDiv w:val="1"/>
      <w:marLeft w:val="0"/>
      <w:marRight w:val="0"/>
      <w:marTop w:val="0"/>
      <w:marBottom w:val="0"/>
      <w:divBdr>
        <w:top w:val="none" w:sz="0" w:space="0" w:color="auto"/>
        <w:left w:val="none" w:sz="0" w:space="0" w:color="auto"/>
        <w:bottom w:val="none" w:sz="0" w:space="0" w:color="auto"/>
        <w:right w:val="none" w:sz="0" w:space="0" w:color="auto"/>
      </w:divBdr>
    </w:div>
    <w:div w:id="1826123963">
      <w:bodyDiv w:val="1"/>
      <w:marLeft w:val="0"/>
      <w:marRight w:val="0"/>
      <w:marTop w:val="0"/>
      <w:marBottom w:val="0"/>
      <w:divBdr>
        <w:top w:val="none" w:sz="0" w:space="0" w:color="auto"/>
        <w:left w:val="none" w:sz="0" w:space="0" w:color="auto"/>
        <w:bottom w:val="none" w:sz="0" w:space="0" w:color="auto"/>
        <w:right w:val="none" w:sz="0" w:space="0" w:color="auto"/>
      </w:divBdr>
    </w:div>
    <w:div w:id="1826311773">
      <w:bodyDiv w:val="1"/>
      <w:marLeft w:val="0"/>
      <w:marRight w:val="0"/>
      <w:marTop w:val="0"/>
      <w:marBottom w:val="0"/>
      <w:divBdr>
        <w:top w:val="none" w:sz="0" w:space="0" w:color="auto"/>
        <w:left w:val="none" w:sz="0" w:space="0" w:color="auto"/>
        <w:bottom w:val="none" w:sz="0" w:space="0" w:color="auto"/>
        <w:right w:val="none" w:sz="0" w:space="0" w:color="auto"/>
      </w:divBdr>
    </w:div>
    <w:div w:id="1826706249">
      <w:bodyDiv w:val="1"/>
      <w:marLeft w:val="0"/>
      <w:marRight w:val="0"/>
      <w:marTop w:val="0"/>
      <w:marBottom w:val="0"/>
      <w:divBdr>
        <w:top w:val="none" w:sz="0" w:space="0" w:color="auto"/>
        <w:left w:val="none" w:sz="0" w:space="0" w:color="auto"/>
        <w:bottom w:val="none" w:sz="0" w:space="0" w:color="auto"/>
        <w:right w:val="none" w:sz="0" w:space="0" w:color="auto"/>
      </w:divBdr>
    </w:div>
    <w:div w:id="1827240412">
      <w:bodyDiv w:val="1"/>
      <w:marLeft w:val="0"/>
      <w:marRight w:val="0"/>
      <w:marTop w:val="0"/>
      <w:marBottom w:val="0"/>
      <w:divBdr>
        <w:top w:val="none" w:sz="0" w:space="0" w:color="auto"/>
        <w:left w:val="none" w:sz="0" w:space="0" w:color="auto"/>
        <w:bottom w:val="none" w:sz="0" w:space="0" w:color="auto"/>
        <w:right w:val="none" w:sz="0" w:space="0" w:color="auto"/>
      </w:divBdr>
    </w:div>
    <w:div w:id="1827277431">
      <w:bodyDiv w:val="1"/>
      <w:marLeft w:val="0"/>
      <w:marRight w:val="0"/>
      <w:marTop w:val="0"/>
      <w:marBottom w:val="0"/>
      <w:divBdr>
        <w:top w:val="none" w:sz="0" w:space="0" w:color="auto"/>
        <w:left w:val="none" w:sz="0" w:space="0" w:color="auto"/>
        <w:bottom w:val="none" w:sz="0" w:space="0" w:color="auto"/>
        <w:right w:val="none" w:sz="0" w:space="0" w:color="auto"/>
      </w:divBdr>
    </w:div>
    <w:div w:id="1827435491">
      <w:bodyDiv w:val="1"/>
      <w:marLeft w:val="0"/>
      <w:marRight w:val="0"/>
      <w:marTop w:val="0"/>
      <w:marBottom w:val="0"/>
      <w:divBdr>
        <w:top w:val="none" w:sz="0" w:space="0" w:color="auto"/>
        <w:left w:val="none" w:sz="0" w:space="0" w:color="auto"/>
        <w:bottom w:val="none" w:sz="0" w:space="0" w:color="auto"/>
        <w:right w:val="none" w:sz="0" w:space="0" w:color="auto"/>
      </w:divBdr>
    </w:div>
    <w:div w:id="1827668906">
      <w:bodyDiv w:val="1"/>
      <w:marLeft w:val="0"/>
      <w:marRight w:val="0"/>
      <w:marTop w:val="0"/>
      <w:marBottom w:val="0"/>
      <w:divBdr>
        <w:top w:val="none" w:sz="0" w:space="0" w:color="auto"/>
        <w:left w:val="none" w:sz="0" w:space="0" w:color="auto"/>
        <w:bottom w:val="none" w:sz="0" w:space="0" w:color="auto"/>
        <w:right w:val="none" w:sz="0" w:space="0" w:color="auto"/>
      </w:divBdr>
    </w:div>
    <w:div w:id="1827742180">
      <w:bodyDiv w:val="1"/>
      <w:marLeft w:val="0"/>
      <w:marRight w:val="0"/>
      <w:marTop w:val="0"/>
      <w:marBottom w:val="0"/>
      <w:divBdr>
        <w:top w:val="none" w:sz="0" w:space="0" w:color="auto"/>
        <w:left w:val="none" w:sz="0" w:space="0" w:color="auto"/>
        <w:bottom w:val="none" w:sz="0" w:space="0" w:color="auto"/>
        <w:right w:val="none" w:sz="0" w:space="0" w:color="auto"/>
      </w:divBdr>
    </w:div>
    <w:div w:id="1827896184">
      <w:bodyDiv w:val="1"/>
      <w:marLeft w:val="0"/>
      <w:marRight w:val="0"/>
      <w:marTop w:val="0"/>
      <w:marBottom w:val="0"/>
      <w:divBdr>
        <w:top w:val="none" w:sz="0" w:space="0" w:color="auto"/>
        <w:left w:val="none" w:sz="0" w:space="0" w:color="auto"/>
        <w:bottom w:val="none" w:sz="0" w:space="0" w:color="auto"/>
        <w:right w:val="none" w:sz="0" w:space="0" w:color="auto"/>
      </w:divBdr>
      <w:divsChild>
        <w:div w:id="1459494586">
          <w:marLeft w:val="480"/>
          <w:marRight w:val="0"/>
          <w:marTop w:val="0"/>
          <w:marBottom w:val="0"/>
          <w:divBdr>
            <w:top w:val="none" w:sz="0" w:space="0" w:color="auto"/>
            <w:left w:val="none" w:sz="0" w:space="0" w:color="auto"/>
            <w:bottom w:val="none" w:sz="0" w:space="0" w:color="auto"/>
            <w:right w:val="none" w:sz="0" w:space="0" w:color="auto"/>
          </w:divBdr>
        </w:div>
        <w:div w:id="474839823">
          <w:marLeft w:val="480"/>
          <w:marRight w:val="0"/>
          <w:marTop w:val="0"/>
          <w:marBottom w:val="0"/>
          <w:divBdr>
            <w:top w:val="none" w:sz="0" w:space="0" w:color="auto"/>
            <w:left w:val="none" w:sz="0" w:space="0" w:color="auto"/>
            <w:bottom w:val="none" w:sz="0" w:space="0" w:color="auto"/>
            <w:right w:val="none" w:sz="0" w:space="0" w:color="auto"/>
          </w:divBdr>
        </w:div>
        <w:div w:id="1416123086">
          <w:marLeft w:val="480"/>
          <w:marRight w:val="0"/>
          <w:marTop w:val="0"/>
          <w:marBottom w:val="0"/>
          <w:divBdr>
            <w:top w:val="none" w:sz="0" w:space="0" w:color="auto"/>
            <w:left w:val="none" w:sz="0" w:space="0" w:color="auto"/>
            <w:bottom w:val="none" w:sz="0" w:space="0" w:color="auto"/>
            <w:right w:val="none" w:sz="0" w:space="0" w:color="auto"/>
          </w:divBdr>
        </w:div>
        <w:div w:id="1171137832">
          <w:marLeft w:val="480"/>
          <w:marRight w:val="0"/>
          <w:marTop w:val="0"/>
          <w:marBottom w:val="0"/>
          <w:divBdr>
            <w:top w:val="none" w:sz="0" w:space="0" w:color="auto"/>
            <w:left w:val="none" w:sz="0" w:space="0" w:color="auto"/>
            <w:bottom w:val="none" w:sz="0" w:space="0" w:color="auto"/>
            <w:right w:val="none" w:sz="0" w:space="0" w:color="auto"/>
          </w:divBdr>
        </w:div>
        <w:div w:id="383531595">
          <w:marLeft w:val="480"/>
          <w:marRight w:val="0"/>
          <w:marTop w:val="0"/>
          <w:marBottom w:val="0"/>
          <w:divBdr>
            <w:top w:val="none" w:sz="0" w:space="0" w:color="auto"/>
            <w:left w:val="none" w:sz="0" w:space="0" w:color="auto"/>
            <w:bottom w:val="none" w:sz="0" w:space="0" w:color="auto"/>
            <w:right w:val="none" w:sz="0" w:space="0" w:color="auto"/>
          </w:divBdr>
        </w:div>
        <w:div w:id="1250457344">
          <w:marLeft w:val="480"/>
          <w:marRight w:val="0"/>
          <w:marTop w:val="0"/>
          <w:marBottom w:val="0"/>
          <w:divBdr>
            <w:top w:val="none" w:sz="0" w:space="0" w:color="auto"/>
            <w:left w:val="none" w:sz="0" w:space="0" w:color="auto"/>
            <w:bottom w:val="none" w:sz="0" w:space="0" w:color="auto"/>
            <w:right w:val="none" w:sz="0" w:space="0" w:color="auto"/>
          </w:divBdr>
        </w:div>
        <w:div w:id="528101495">
          <w:marLeft w:val="480"/>
          <w:marRight w:val="0"/>
          <w:marTop w:val="0"/>
          <w:marBottom w:val="0"/>
          <w:divBdr>
            <w:top w:val="none" w:sz="0" w:space="0" w:color="auto"/>
            <w:left w:val="none" w:sz="0" w:space="0" w:color="auto"/>
            <w:bottom w:val="none" w:sz="0" w:space="0" w:color="auto"/>
            <w:right w:val="none" w:sz="0" w:space="0" w:color="auto"/>
          </w:divBdr>
        </w:div>
        <w:div w:id="568268992">
          <w:marLeft w:val="480"/>
          <w:marRight w:val="0"/>
          <w:marTop w:val="0"/>
          <w:marBottom w:val="0"/>
          <w:divBdr>
            <w:top w:val="none" w:sz="0" w:space="0" w:color="auto"/>
            <w:left w:val="none" w:sz="0" w:space="0" w:color="auto"/>
            <w:bottom w:val="none" w:sz="0" w:space="0" w:color="auto"/>
            <w:right w:val="none" w:sz="0" w:space="0" w:color="auto"/>
          </w:divBdr>
        </w:div>
        <w:div w:id="2043433367">
          <w:marLeft w:val="480"/>
          <w:marRight w:val="0"/>
          <w:marTop w:val="0"/>
          <w:marBottom w:val="0"/>
          <w:divBdr>
            <w:top w:val="none" w:sz="0" w:space="0" w:color="auto"/>
            <w:left w:val="none" w:sz="0" w:space="0" w:color="auto"/>
            <w:bottom w:val="none" w:sz="0" w:space="0" w:color="auto"/>
            <w:right w:val="none" w:sz="0" w:space="0" w:color="auto"/>
          </w:divBdr>
        </w:div>
        <w:div w:id="570890207">
          <w:marLeft w:val="480"/>
          <w:marRight w:val="0"/>
          <w:marTop w:val="0"/>
          <w:marBottom w:val="0"/>
          <w:divBdr>
            <w:top w:val="none" w:sz="0" w:space="0" w:color="auto"/>
            <w:left w:val="none" w:sz="0" w:space="0" w:color="auto"/>
            <w:bottom w:val="none" w:sz="0" w:space="0" w:color="auto"/>
            <w:right w:val="none" w:sz="0" w:space="0" w:color="auto"/>
          </w:divBdr>
        </w:div>
        <w:div w:id="79838997">
          <w:marLeft w:val="480"/>
          <w:marRight w:val="0"/>
          <w:marTop w:val="0"/>
          <w:marBottom w:val="0"/>
          <w:divBdr>
            <w:top w:val="none" w:sz="0" w:space="0" w:color="auto"/>
            <w:left w:val="none" w:sz="0" w:space="0" w:color="auto"/>
            <w:bottom w:val="none" w:sz="0" w:space="0" w:color="auto"/>
            <w:right w:val="none" w:sz="0" w:space="0" w:color="auto"/>
          </w:divBdr>
        </w:div>
        <w:div w:id="1090545132">
          <w:marLeft w:val="480"/>
          <w:marRight w:val="0"/>
          <w:marTop w:val="0"/>
          <w:marBottom w:val="0"/>
          <w:divBdr>
            <w:top w:val="none" w:sz="0" w:space="0" w:color="auto"/>
            <w:left w:val="none" w:sz="0" w:space="0" w:color="auto"/>
            <w:bottom w:val="none" w:sz="0" w:space="0" w:color="auto"/>
            <w:right w:val="none" w:sz="0" w:space="0" w:color="auto"/>
          </w:divBdr>
        </w:div>
        <w:div w:id="1726829997">
          <w:marLeft w:val="480"/>
          <w:marRight w:val="0"/>
          <w:marTop w:val="0"/>
          <w:marBottom w:val="0"/>
          <w:divBdr>
            <w:top w:val="none" w:sz="0" w:space="0" w:color="auto"/>
            <w:left w:val="none" w:sz="0" w:space="0" w:color="auto"/>
            <w:bottom w:val="none" w:sz="0" w:space="0" w:color="auto"/>
            <w:right w:val="none" w:sz="0" w:space="0" w:color="auto"/>
          </w:divBdr>
        </w:div>
        <w:div w:id="1148206194">
          <w:marLeft w:val="480"/>
          <w:marRight w:val="0"/>
          <w:marTop w:val="0"/>
          <w:marBottom w:val="0"/>
          <w:divBdr>
            <w:top w:val="none" w:sz="0" w:space="0" w:color="auto"/>
            <w:left w:val="none" w:sz="0" w:space="0" w:color="auto"/>
            <w:bottom w:val="none" w:sz="0" w:space="0" w:color="auto"/>
            <w:right w:val="none" w:sz="0" w:space="0" w:color="auto"/>
          </w:divBdr>
        </w:div>
        <w:div w:id="701056598">
          <w:marLeft w:val="480"/>
          <w:marRight w:val="0"/>
          <w:marTop w:val="0"/>
          <w:marBottom w:val="0"/>
          <w:divBdr>
            <w:top w:val="none" w:sz="0" w:space="0" w:color="auto"/>
            <w:left w:val="none" w:sz="0" w:space="0" w:color="auto"/>
            <w:bottom w:val="none" w:sz="0" w:space="0" w:color="auto"/>
            <w:right w:val="none" w:sz="0" w:space="0" w:color="auto"/>
          </w:divBdr>
        </w:div>
        <w:div w:id="1413622005">
          <w:marLeft w:val="480"/>
          <w:marRight w:val="0"/>
          <w:marTop w:val="0"/>
          <w:marBottom w:val="0"/>
          <w:divBdr>
            <w:top w:val="none" w:sz="0" w:space="0" w:color="auto"/>
            <w:left w:val="none" w:sz="0" w:space="0" w:color="auto"/>
            <w:bottom w:val="none" w:sz="0" w:space="0" w:color="auto"/>
            <w:right w:val="none" w:sz="0" w:space="0" w:color="auto"/>
          </w:divBdr>
        </w:div>
        <w:div w:id="1718777041">
          <w:marLeft w:val="480"/>
          <w:marRight w:val="0"/>
          <w:marTop w:val="0"/>
          <w:marBottom w:val="0"/>
          <w:divBdr>
            <w:top w:val="none" w:sz="0" w:space="0" w:color="auto"/>
            <w:left w:val="none" w:sz="0" w:space="0" w:color="auto"/>
            <w:bottom w:val="none" w:sz="0" w:space="0" w:color="auto"/>
            <w:right w:val="none" w:sz="0" w:space="0" w:color="auto"/>
          </w:divBdr>
        </w:div>
        <w:div w:id="1721904915">
          <w:marLeft w:val="480"/>
          <w:marRight w:val="0"/>
          <w:marTop w:val="0"/>
          <w:marBottom w:val="0"/>
          <w:divBdr>
            <w:top w:val="none" w:sz="0" w:space="0" w:color="auto"/>
            <w:left w:val="none" w:sz="0" w:space="0" w:color="auto"/>
            <w:bottom w:val="none" w:sz="0" w:space="0" w:color="auto"/>
            <w:right w:val="none" w:sz="0" w:space="0" w:color="auto"/>
          </w:divBdr>
        </w:div>
        <w:div w:id="1970166915">
          <w:marLeft w:val="480"/>
          <w:marRight w:val="0"/>
          <w:marTop w:val="0"/>
          <w:marBottom w:val="0"/>
          <w:divBdr>
            <w:top w:val="none" w:sz="0" w:space="0" w:color="auto"/>
            <w:left w:val="none" w:sz="0" w:space="0" w:color="auto"/>
            <w:bottom w:val="none" w:sz="0" w:space="0" w:color="auto"/>
            <w:right w:val="none" w:sz="0" w:space="0" w:color="auto"/>
          </w:divBdr>
        </w:div>
        <w:div w:id="1193302014">
          <w:marLeft w:val="480"/>
          <w:marRight w:val="0"/>
          <w:marTop w:val="0"/>
          <w:marBottom w:val="0"/>
          <w:divBdr>
            <w:top w:val="none" w:sz="0" w:space="0" w:color="auto"/>
            <w:left w:val="none" w:sz="0" w:space="0" w:color="auto"/>
            <w:bottom w:val="none" w:sz="0" w:space="0" w:color="auto"/>
            <w:right w:val="none" w:sz="0" w:space="0" w:color="auto"/>
          </w:divBdr>
        </w:div>
        <w:div w:id="1162165336">
          <w:marLeft w:val="480"/>
          <w:marRight w:val="0"/>
          <w:marTop w:val="0"/>
          <w:marBottom w:val="0"/>
          <w:divBdr>
            <w:top w:val="none" w:sz="0" w:space="0" w:color="auto"/>
            <w:left w:val="none" w:sz="0" w:space="0" w:color="auto"/>
            <w:bottom w:val="none" w:sz="0" w:space="0" w:color="auto"/>
            <w:right w:val="none" w:sz="0" w:space="0" w:color="auto"/>
          </w:divBdr>
        </w:div>
        <w:div w:id="545799255">
          <w:marLeft w:val="480"/>
          <w:marRight w:val="0"/>
          <w:marTop w:val="0"/>
          <w:marBottom w:val="0"/>
          <w:divBdr>
            <w:top w:val="none" w:sz="0" w:space="0" w:color="auto"/>
            <w:left w:val="none" w:sz="0" w:space="0" w:color="auto"/>
            <w:bottom w:val="none" w:sz="0" w:space="0" w:color="auto"/>
            <w:right w:val="none" w:sz="0" w:space="0" w:color="auto"/>
          </w:divBdr>
        </w:div>
        <w:div w:id="423188598">
          <w:marLeft w:val="480"/>
          <w:marRight w:val="0"/>
          <w:marTop w:val="0"/>
          <w:marBottom w:val="0"/>
          <w:divBdr>
            <w:top w:val="none" w:sz="0" w:space="0" w:color="auto"/>
            <w:left w:val="none" w:sz="0" w:space="0" w:color="auto"/>
            <w:bottom w:val="none" w:sz="0" w:space="0" w:color="auto"/>
            <w:right w:val="none" w:sz="0" w:space="0" w:color="auto"/>
          </w:divBdr>
        </w:div>
        <w:div w:id="874587386">
          <w:marLeft w:val="480"/>
          <w:marRight w:val="0"/>
          <w:marTop w:val="0"/>
          <w:marBottom w:val="0"/>
          <w:divBdr>
            <w:top w:val="none" w:sz="0" w:space="0" w:color="auto"/>
            <w:left w:val="none" w:sz="0" w:space="0" w:color="auto"/>
            <w:bottom w:val="none" w:sz="0" w:space="0" w:color="auto"/>
            <w:right w:val="none" w:sz="0" w:space="0" w:color="auto"/>
          </w:divBdr>
        </w:div>
        <w:div w:id="487093945">
          <w:marLeft w:val="480"/>
          <w:marRight w:val="0"/>
          <w:marTop w:val="0"/>
          <w:marBottom w:val="0"/>
          <w:divBdr>
            <w:top w:val="none" w:sz="0" w:space="0" w:color="auto"/>
            <w:left w:val="none" w:sz="0" w:space="0" w:color="auto"/>
            <w:bottom w:val="none" w:sz="0" w:space="0" w:color="auto"/>
            <w:right w:val="none" w:sz="0" w:space="0" w:color="auto"/>
          </w:divBdr>
        </w:div>
        <w:div w:id="677928682">
          <w:marLeft w:val="480"/>
          <w:marRight w:val="0"/>
          <w:marTop w:val="0"/>
          <w:marBottom w:val="0"/>
          <w:divBdr>
            <w:top w:val="none" w:sz="0" w:space="0" w:color="auto"/>
            <w:left w:val="none" w:sz="0" w:space="0" w:color="auto"/>
            <w:bottom w:val="none" w:sz="0" w:space="0" w:color="auto"/>
            <w:right w:val="none" w:sz="0" w:space="0" w:color="auto"/>
          </w:divBdr>
        </w:div>
        <w:div w:id="706294287">
          <w:marLeft w:val="480"/>
          <w:marRight w:val="0"/>
          <w:marTop w:val="0"/>
          <w:marBottom w:val="0"/>
          <w:divBdr>
            <w:top w:val="none" w:sz="0" w:space="0" w:color="auto"/>
            <w:left w:val="none" w:sz="0" w:space="0" w:color="auto"/>
            <w:bottom w:val="none" w:sz="0" w:space="0" w:color="auto"/>
            <w:right w:val="none" w:sz="0" w:space="0" w:color="auto"/>
          </w:divBdr>
        </w:div>
        <w:div w:id="36439777">
          <w:marLeft w:val="480"/>
          <w:marRight w:val="0"/>
          <w:marTop w:val="0"/>
          <w:marBottom w:val="0"/>
          <w:divBdr>
            <w:top w:val="none" w:sz="0" w:space="0" w:color="auto"/>
            <w:left w:val="none" w:sz="0" w:space="0" w:color="auto"/>
            <w:bottom w:val="none" w:sz="0" w:space="0" w:color="auto"/>
            <w:right w:val="none" w:sz="0" w:space="0" w:color="auto"/>
          </w:divBdr>
        </w:div>
        <w:div w:id="58139501">
          <w:marLeft w:val="480"/>
          <w:marRight w:val="0"/>
          <w:marTop w:val="0"/>
          <w:marBottom w:val="0"/>
          <w:divBdr>
            <w:top w:val="none" w:sz="0" w:space="0" w:color="auto"/>
            <w:left w:val="none" w:sz="0" w:space="0" w:color="auto"/>
            <w:bottom w:val="none" w:sz="0" w:space="0" w:color="auto"/>
            <w:right w:val="none" w:sz="0" w:space="0" w:color="auto"/>
          </w:divBdr>
        </w:div>
        <w:div w:id="2026177027">
          <w:marLeft w:val="480"/>
          <w:marRight w:val="0"/>
          <w:marTop w:val="0"/>
          <w:marBottom w:val="0"/>
          <w:divBdr>
            <w:top w:val="none" w:sz="0" w:space="0" w:color="auto"/>
            <w:left w:val="none" w:sz="0" w:space="0" w:color="auto"/>
            <w:bottom w:val="none" w:sz="0" w:space="0" w:color="auto"/>
            <w:right w:val="none" w:sz="0" w:space="0" w:color="auto"/>
          </w:divBdr>
        </w:div>
        <w:div w:id="1677072968">
          <w:marLeft w:val="480"/>
          <w:marRight w:val="0"/>
          <w:marTop w:val="0"/>
          <w:marBottom w:val="0"/>
          <w:divBdr>
            <w:top w:val="none" w:sz="0" w:space="0" w:color="auto"/>
            <w:left w:val="none" w:sz="0" w:space="0" w:color="auto"/>
            <w:bottom w:val="none" w:sz="0" w:space="0" w:color="auto"/>
            <w:right w:val="none" w:sz="0" w:space="0" w:color="auto"/>
          </w:divBdr>
        </w:div>
        <w:div w:id="320306312">
          <w:marLeft w:val="480"/>
          <w:marRight w:val="0"/>
          <w:marTop w:val="0"/>
          <w:marBottom w:val="0"/>
          <w:divBdr>
            <w:top w:val="none" w:sz="0" w:space="0" w:color="auto"/>
            <w:left w:val="none" w:sz="0" w:space="0" w:color="auto"/>
            <w:bottom w:val="none" w:sz="0" w:space="0" w:color="auto"/>
            <w:right w:val="none" w:sz="0" w:space="0" w:color="auto"/>
          </w:divBdr>
        </w:div>
        <w:div w:id="379600757">
          <w:marLeft w:val="480"/>
          <w:marRight w:val="0"/>
          <w:marTop w:val="0"/>
          <w:marBottom w:val="0"/>
          <w:divBdr>
            <w:top w:val="none" w:sz="0" w:space="0" w:color="auto"/>
            <w:left w:val="none" w:sz="0" w:space="0" w:color="auto"/>
            <w:bottom w:val="none" w:sz="0" w:space="0" w:color="auto"/>
            <w:right w:val="none" w:sz="0" w:space="0" w:color="auto"/>
          </w:divBdr>
        </w:div>
        <w:div w:id="998655367">
          <w:marLeft w:val="480"/>
          <w:marRight w:val="0"/>
          <w:marTop w:val="0"/>
          <w:marBottom w:val="0"/>
          <w:divBdr>
            <w:top w:val="none" w:sz="0" w:space="0" w:color="auto"/>
            <w:left w:val="none" w:sz="0" w:space="0" w:color="auto"/>
            <w:bottom w:val="none" w:sz="0" w:space="0" w:color="auto"/>
            <w:right w:val="none" w:sz="0" w:space="0" w:color="auto"/>
          </w:divBdr>
        </w:div>
        <w:div w:id="771555448">
          <w:marLeft w:val="480"/>
          <w:marRight w:val="0"/>
          <w:marTop w:val="0"/>
          <w:marBottom w:val="0"/>
          <w:divBdr>
            <w:top w:val="none" w:sz="0" w:space="0" w:color="auto"/>
            <w:left w:val="none" w:sz="0" w:space="0" w:color="auto"/>
            <w:bottom w:val="none" w:sz="0" w:space="0" w:color="auto"/>
            <w:right w:val="none" w:sz="0" w:space="0" w:color="auto"/>
          </w:divBdr>
        </w:div>
        <w:div w:id="1563058403">
          <w:marLeft w:val="480"/>
          <w:marRight w:val="0"/>
          <w:marTop w:val="0"/>
          <w:marBottom w:val="0"/>
          <w:divBdr>
            <w:top w:val="none" w:sz="0" w:space="0" w:color="auto"/>
            <w:left w:val="none" w:sz="0" w:space="0" w:color="auto"/>
            <w:bottom w:val="none" w:sz="0" w:space="0" w:color="auto"/>
            <w:right w:val="none" w:sz="0" w:space="0" w:color="auto"/>
          </w:divBdr>
        </w:div>
        <w:div w:id="1355308185">
          <w:marLeft w:val="480"/>
          <w:marRight w:val="0"/>
          <w:marTop w:val="0"/>
          <w:marBottom w:val="0"/>
          <w:divBdr>
            <w:top w:val="none" w:sz="0" w:space="0" w:color="auto"/>
            <w:left w:val="none" w:sz="0" w:space="0" w:color="auto"/>
            <w:bottom w:val="none" w:sz="0" w:space="0" w:color="auto"/>
            <w:right w:val="none" w:sz="0" w:space="0" w:color="auto"/>
          </w:divBdr>
        </w:div>
        <w:div w:id="1687823738">
          <w:marLeft w:val="480"/>
          <w:marRight w:val="0"/>
          <w:marTop w:val="0"/>
          <w:marBottom w:val="0"/>
          <w:divBdr>
            <w:top w:val="none" w:sz="0" w:space="0" w:color="auto"/>
            <w:left w:val="none" w:sz="0" w:space="0" w:color="auto"/>
            <w:bottom w:val="none" w:sz="0" w:space="0" w:color="auto"/>
            <w:right w:val="none" w:sz="0" w:space="0" w:color="auto"/>
          </w:divBdr>
        </w:div>
        <w:div w:id="941910529">
          <w:marLeft w:val="480"/>
          <w:marRight w:val="0"/>
          <w:marTop w:val="0"/>
          <w:marBottom w:val="0"/>
          <w:divBdr>
            <w:top w:val="none" w:sz="0" w:space="0" w:color="auto"/>
            <w:left w:val="none" w:sz="0" w:space="0" w:color="auto"/>
            <w:bottom w:val="none" w:sz="0" w:space="0" w:color="auto"/>
            <w:right w:val="none" w:sz="0" w:space="0" w:color="auto"/>
          </w:divBdr>
        </w:div>
        <w:div w:id="529539559">
          <w:marLeft w:val="480"/>
          <w:marRight w:val="0"/>
          <w:marTop w:val="0"/>
          <w:marBottom w:val="0"/>
          <w:divBdr>
            <w:top w:val="none" w:sz="0" w:space="0" w:color="auto"/>
            <w:left w:val="none" w:sz="0" w:space="0" w:color="auto"/>
            <w:bottom w:val="none" w:sz="0" w:space="0" w:color="auto"/>
            <w:right w:val="none" w:sz="0" w:space="0" w:color="auto"/>
          </w:divBdr>
        </w:div>
        <w:div w:id="980384430">
          <w:marLeft w:val="480"/>
          <w:marRight w:val="0"/>
          <w:marTop w:val="0"/>
          <w:marBottom w:val="0"/>
          <w:divBdr>
            <w:top w:val="none" w:sz="0" w:space="0" w:color="auto"/>
            <w:left w:val="none" w:sz="0" w:space="0" w:color="auto"/>
            <w:bottom w:val="none" w:sz="0" w:space="0" w:color="auto"/>
            <w:right w:val="none" w:sz="0" w:space="0" w:color="auto"/>
          </w:divBdr>
        </w:div>
        <w:div w:id="193347951">
          <w:marLeft w:val="480"/>
          <w:marRight w:val="0"/>
          <w:marTop w:val="0"/>
          <w:marBottom w:val="0"/>
          <w:divBdr>
            <w:top w:val="none" w:sz="0" w:space="0" w:color="auto"/>
            <w:left w:val="none" w:sz="0" w:space="0" w:color="auto"/>
            <w:bottom w:val="none" w:sz="0" w:space="0" w:color="auto"/>
            <w:right w:val="none" w:sz="0" w:space="0" w:color="auto"/>
          </w:divBdr>
        </w:div>
        <w:div w:id="1858304556">
          <w:marLeft w:val="480"/>
          <w:marRight w:val="0"/>
          <w:marTop w:val="0"/>
          <w:marBottom w:val="0"/>
          <w:divBdr>
            <w:top w:val="none" w:sz="0" w:space="0" w:color="auto"/>
            <w:left w:val="none" w:sz="0" w:space="0" w:color="auto"/>
            <w:bottom w:val="none" w:sz="0" w:space="0" w:color="auto"/>
            <w:right w:val="none" w:sz="0" w:space="0" w:color="auto"/>
          </w:divBdr>
        </w:div>
        <w:div w:id="1553157790">
          <w:marLeft w:val="480"/>
          <w:marRight w:val="0"/>
          <w:marTop w:val="0"/>
          <w:marBottom w:val="0"/>
          <w:divBdr>
            <w:top w:val="none" w:sz="0" w:space="0" w:color="auto"/>
            <w:left w:val="none" w:sz="0" w:space="0" w:color="auto"/>
            <w:bottom w:val="none" w:sz="0" w:space="0" w:color="auto"/>
            <w:right w:val="none" w:sz="0" w:space="0" w:color="auto"/>
          </w:divBdr>
        </w:div>
        <w:div w:id="1305966743">
          <w:marLeft w:val="480"/>
          <w:marRight w:val="0"/>
          <w:marTop w:val="0"/>
          <w:marBottom w:val="0"/>
          <w:divBdr>
            <w:top w:val="none" w:sz="0" w:space="0" w:color="auto"/>
            <w:left w:val="none" w:sz="0" w:space="0" w:color="auto"/>
            <w:bottom w:val="none" w:sz="0" w:space="0" w:color="auto"/>
            <w:right w:val="none" w:sz="0" w:space="0" w:color="auto"/>
          </w:divBdr>
        </w:div>
        <w:div w:id="1858690485">
          <w:marLeft w:val="480"/>
          <w:marRight w:val="0"/>
          <w:marTop w:val="0"/>
          <w:marBottom w:val="0"/>
          <w:divBdr>
            <w:top w:val="none" w:sz="0" w:space="0" w:color="auto"/>
            <w:left w:val="none" w:sz="0" w:space="0" w:color="auto"/>
            <w:bottom w:val="none" w:sz="0" w:space="0" w:color="auto"/>
            <w:right w:val="none" w:sz="0" w:space="0" w:color="auto"/>
          </w:divBdr>
        </w:div>
        <w:div w:id="824321776">
          <w:marLeft w:val="480"/>
          <w:marRight w:val="0"/>
          <w:marTop w:val="0"/>
          <w:marBottom w:val="0"/>
          <w:divBdr>
            <w:top w:val="none" w:sz="0" w:space="0" w:color="auto"/>
            <w:left w:val="none" w:sz="0" w:space="0" w:color="auto"/>
            <w:bottom w:val="none" w:sz="0" w:space="0" w:color="auto"/>
            <w:right w:val="none" w:sz="0" w:space="0" w:color="auto"/>
          </w:divBdr>
        </w:div>
        <w:div w:id="1448550905">
          <w:marLeft w:val="480"/>
          <w:marRight w:val="0"/>
          <w:marTop w:val="0"/>
          <w:marBottom w:val="0"/>
          <w:divBdr>
            <w:top w:val="none" w:sz="0" w:space="0" w:color="auto"/>
            <w:left w:val="none" w:sz="0" w:space="0" w:color="auto"/>
            <w:bottom w:val="none" w:sz="0" w:space="0" w:color="auto"/>
            <w:right w:val="none" w:sz="0" w:space="0" w:color="auto"/>
          </w:divBdr>
        </w:div>
        <w:div w:id="672222578">
          <w:marLeft w:val="480"/>
          <w:marRight w:val="0"/>
          <w:marTop w:val="0"/>
          <w:marBottom w:val="0"/>
          <w:divBdr>
            <w:top w:val="none" w:sz="0" w:space="0" w:color="auto"/>
            <w:left w:val="none" w:sz="0" w:space="0" w:color="auto"/>
            <w:bottom w:val="none" w:sz="0" w:space="0" w:color="auto"/>
            <w:right w:val="none" w:sz="0" w:space="0" w:color="auto"/>
          </w:divBdr>
        </w:div>
        <w:div w:id="2027897651">
          <w:marLeft w:val="480"/>
          <w:marRight w:val="0"/>
          <w:marTop w:val="0"/>
          <w:marBottom w:val="0"/>
          <w:divBdr>
            <w:top w:val="none" w:sz="0" w:space="0" w:color="auto"/>
            <w:left w:val="none" w:sz="0" w:space="0" w:color="auto"/>
            <w:bottom w:val="none" w:sz="0" w:space="0" w:color="auto"/>
            <w:right w:val="none" w:sz="0" w:space="0" w:color="auto"/>
          </w:divBdr>
        </w:div>
        <w:div w:id="331954507">
          <w:marLeft w:val="480"/>
          <w:marRight w:val="0"/>
          <w:marTop w:val="0"/>
          <w:marBottom w:val="0"/>
          <w:divBdr>
            <w:top w:val="none" w:sz="0" w:space="0" w:color="auto"/>
            <w:left w:val="none" w:sz="0" w:space="0" w:color="auto"/>
            <w:bottom w:val="none" w:sz="0" w:space="0" w:color="auto"/>
            <w:right w:val="none" w:sz="0" w:space="0" w:color="auto"/>
          </w:divBdr>
        </w:div>
      </w:divsChild>
    </w:div>
    <w:div w:id="1828133875">
      <w:bodyDiv w:val="1"/>
      <w:marLeft w:val="0"/>
      <w:marRight w:val="0"/>
      <w:marTop w:val="0"/>
      <w:marBottom w:val="0"/>
      <w:divBdr>
        <w:top w:val="none" w:sz="0" w:space="0" w:color="auto"/>
        <w:left w:val="none" w:sz="0" w:space="0" w:color="auto"/>
        <w:bottom w:val="none" w:sz="0" w:space="0" w:color="auto"/>
        <w:right w:val="none" w:sz="0" w:space="0" w:color="auto"/>
      </w:divBdr>
    </w:div>
    <w:div w:id="1828279772">
      <w:bodyDiv w:val="1"/>
      <w:marLeft w:val="0"/>
      <w:marRight w:val="0"/>
      <w:marTop w:val="0"/>
      <w:marBottom w:val="0"/>
      <w:divBdr>
        <w:top w:val="none" w:sz="0" w:space="0" w:color="auto"/>
        <w:left w:val="none" w:sz="0" w:space="0" w:color="auto"/>
        <w:bottom w:val="none" w:sz="0" w:space="0" w:color="auto"/>
        <w:right w:val="none" w:sz="0" w:space="0" w:color="auto"/>
      </w:divBdr>
    </w:div>
    <w:div w:id="1828281797">
      <w:bodyDiv w:val="1"/>
      <w:marLeft w:val="0"/>
      <w:marRight w:val="0"/>
      <w:marTop w:val="0"/>
      <w:marBottom w:val="0"/>
      <w:divBdr>
        <w:top w:val="none" w:sz="0" w:space="0" w:color="auto"/>
        <w:left w:val="none" w:sz="0" w:space="0" w:color="auto"/>
        <w:bottom w:val="none" w:sz="0" w:space="0" w:color="auto"/>
        <w:right w:val="none" w:sz="0" w:space="0" w:color="auto"/>
      </w:divBdr>
    </w:div>
    <w:div w:id="1828323590">
      <w:bodyDiv w:val="1"/>
      <w:marLeft w:val="0"/>
      <w:marRight w:val="0"/>
      <w:marTop w:val="0"/>
      <w:marBottom w:val="0"/>
      <w:divBdr>
        <w:top w:val="none" w:sz="0" w:space="0" w:color="auto"/>
        <w:left w:val="none" w:sz="0" w:space="0" w:color="auto"/>
        <w:bottom w:val="none" w:sz="0" w:space="0" w:color="auto"/>
        <w:right w:val="none" w:sz="0" w:space="0" w:color="auto"/>
      </w:divBdr>
      <w:divsChild>
        <w:div w:id="632443179">
          <w:marLeft w:val="480"/>
          <w:marRight w:val="0"/>
          <w:marTop w:val="0"/>
          <w:marBottom w:val="0"/>
          <w:divBdr>
            <w:top w:val="none" w:sz="0" w:space="0" w:color="auto"/>
            <w:left w:val="none" w:sz="0" w:space="0" w:color="auto"/>
            <w:bottom w:val="none" w:sz="0" w:space="0" w:color="auto"/>
            <w:right w:val="none" w:sz="0" w:space="0" w:color="auto"/>
          </w:divBdr>
        </w:div>
        <w:div w:id="1682123876">
          <w:marLeft w:val="480"/>
          <w:marRight w:val="0"/>
          <w:marTop w:val="0"/>
          <w:marBottom w:val="0"/>
          <w:divBdr>
            <w:top w:val="none" w:sz="0" w:space="0" w:color="auto"/>
            <w:left w:val="none" w:sz="0" w:space="0" w:color="auto"/>
            <w:bottom w:val="none" w:sz="0" w:space="0" w:color="auto"/>
            <w:right w:val="none" w:sz="0" w:space="0" w:color="auto"/>
          </w:divBdr>
        </w:div>
        <w:div w:id="1181049648">
          <w:marLeft w:val="480"/>
          <w:marRight w:val="0"/>
          <w:marTop w:val="0"/>
          <w:marBottom w:val="0"/>
          <w:divBdr>
            <w:top w:val="none" w:sz="0" w:space="0" w:color="auto"/>
            <w:left w:val="none" w:sz="0" w:space="0" w:color="auto"/>
            <w:bottom w:val="none" w:sz="0" w:space="0" w:color="auto"/>
            <w:right w:val="none" w:sz="0" w:space="0" w:color="auto"/>
          </w:divBdr>
        </w:div>
        <w:div w:id="38407945">
          <w:marLeft w:val="480"/>
          <w:marRight w:val="0"/>
          <w:marTop w:val="0"/>
          <w:marBottom w:val="0"/>
          <w:divBdr>
            <w:top w:val="none" w:sz="0" w:space="0" w:color="auto"/>
            <w:left w:val="none" w:sz="0" w:space="0" w:color="auto"/>
            <w:bottom w:val="none" w:sz="0" w:space="0" w:color="auto"/>
            <w:right w:val="none" w:sz="0" w:space="0" w:color="auto"/>
          </w:divBdr>
        </w:div>
        <w:div w:id="706879758">
          <w:marLeft w:val="480"/>
          <w:marRight w:val="0"/>
          <w:marTop w:val="0"/>
          <w:marBottom w:val="0"/>
          <w:divBdr>
            <w:top w:val="none" w:sz="0" w:space="0" w:color="auto"/>
            <w:left w:val="none" w:sz="0" w:space="0" w:color="auto"/>
            <w:bottom w:val="none" w:sz="0" w:space="0" w:color="auto"/>
            <w:right w:val="none" w:sz="0" w:space="0" w:color="auto"/>
          </w:divBdr>
        </w:div>
        <w:div w:id="257952724">
          <w:marLeft w:val="480"/>
          <w:marRight w:val="0"/>
          <w:marTop w:val="0"/>
          <w:marBottom w:val="0"/>
          <w:divBdr>
            <w:top w:val="none" w:sz="0" w:space="0" w:color="auto"/>
            <w:left w:val="none" w:sz="0" w:space="0" w:color="auto"/>
            <w:bottom w:val="none" w:sz="0" w:space="0" w:color="auto"/>
            <w:right w:val="none" w:sz="0" w:space="0" w:color="auto"/>
          </w:divBdr>
        </w:div>
        <w:div w:id="190461777">
          <w:marLeft w:val="480"/>
          <w:marRight w:val="0"/>
          <w:marTop w:val="0"/>
          <w:marBottom w:val="0"/>
          <w:divBdr>
            <w:top w:val="none" w:sz="0" w:space="0" w:color="auto"/>
            <w:left w:val="none" w:sz="0" w:space="0" w:color="auto"/>
            <w:bottom w:val="none" w:sz="0" w:space="0" w:color="auto"/>
            <w:right w:val="none" w:sz="0" w:space="0" w:color="auto"/>
          </w:divBdr>
        </w:div>
        <w:div w:id="647251711">
          <w:marLeft w:val="480"/>
          <w:marRight w:val="0"/>
          <w:marTop w:val="0"/>
          <w:marBottom w:val="0"/>
          <w:divBdr>
            <w:top w:val="none" w:sz="0" w:space="0" w:color="auto"/>
            <w:left w:val="none" w:sz="0" w:space="0" w:color="auto"/>
            <w:bottom w:val="none" w:sz="0" w:space="0" w:color="auto"/>
            <w:right w:val="none" w:sz="0" w:space="0" w:color="auto"/>
          </w:divBdr>
        </w:div>
        <w:div w:id="2044863441">
          <w:marLeft w:val="480"/>
          <w:marRight w:val="0"/>
          <w:marTop w:val="0"/>
          <w:marBottom w:val="0"/>
          <w:divBdr>
            <w:top w:val="none" w:sz="0" w:space="0" w:color="auto"/>
            <w:left w:val="none" w:sz="0" w:space="0" w:color="auto"/>
            <w:bottom w:val="none" w:sz="0" w:space="0" w:color="auto"/>
            <w:right w:val="none" w:sz="0" w:space="0" w:color="auto"/>
          </w:divBdr>
        </w:div>
        <w:div w:id="1335912628">
          <w:marLeft w:val="480"/>
          <w:marRight w:val="0"/>
          <w:marTop w:val="0"/>
          <w:marBottom w:val="0"/>
          <w:divBdr>
            <w:top w:val="none" w:sz="0" w:space="0" w:color="auto"/>
            <w:left w:val="none" w:sz="0" w:space="0" w:color="auto"/>
            <w:bottom w:val="none" w:sz="0" w:space="0" w:color="auto"/>
            <w:right w:val="none" w:sz="0" w:space="0" w:color="auto"/>
          </w:divBdr>
        </w:div>
        <w:div w:id="2142534229">
          <w:marLeft w:val="480"/>
          <w:marRight w:val="0"/>
          <w:marTop w:val="0"/>
          <w:marBottom w:val="0"/>
          <w:divBdr>
            <w:top w:val="none" w:sz="0" w:space="0" w:color="auto"/>
            <w:left w:val="none" w:sz="0" w:space="0" w:color="auto"/>
            <w:bottom w:val="none" w:sz="0" w:space="0" w:color="auto"/>
            <w:right w:val="none" w:sz="0" w:space="0" w:color="auto"/>
          </w:divBdr>
        </w:div>
        <w:div w:id="785126225">
          <w:marLeft w:val="480"/>
          <w:marRight w:val="0"/>
          <w:marTop w:val="0"/>
          <w:marBottom w:val="0"/>
          <w:divBdr>
            <w:top w:val="none" w:sz="0" w:space="0" w:color="auto"/>
            <w:left w:val="none" w:sz="0" w:space="0" w:color="auto"/>
            <w:bottom w:val="none" w:sz="0" w:space="0" w:color="auto"/>
            <w:right w:val="none" w:sz="0" w:space="0" w:color="auto"/>
          </w:divBdr>
        </w:div>
        <w:div w:id="79496145">
          <w:marLeft w:val="480"/>
          <w:marRight w:val="0"/>
          <w:marTop w:val="0"/>
          <w:marBottom w:val="0"/>
          <w:divBdr>
            <w:top w:val="none" w:sz="0" w:space="0" w:color="auto"/>
            <w:left w:val="none" w:sz="0" w:space="0" w:color="auto"/>
            <w:bottom w:val="none" w:sz="0" w:space="0" w:color="auto"/>
            <w:right w:val="none" w:sz="0" w:space="0" w:color="auto"/>
          </w:divBdr>
        </w:div>
        <w:div w:id="578053723">
          <w:marLeft w:val="480"/>
          <w:marRight w:val="0"/>
          <w:marTop w:val="0"/>
          <w:marBottom w:val="0"/>
          <w:divBdr>
            <w:top w:val="none" w:sz="0" w:space="0" w:color="auto"/>
            <w:left w:val="none" w:sz="0" w:space="0" w:color="auto"/>
            <w:bottom w:val="none" w:sz="0" w:space="0" w:color="auto"/>
            <w:right w:val="none" w:sz="0" w:space="0" w:color="auto"/>
          </w:divBdr>
        </w:div>
        <w:div w:id="147989114">
          <w:marLeft w:val="480"/>
          <w:marRight w:val="0"/>
          <w:marTop w:val="0"/>
          <w:marBottom w:val="0"/>
          <w:divBdr>
            <w:top w:val="none" w:sz="0" w:space="0" w:color="auto"/>
            <w:left w:val="none" w:sz="0" w:space="0" w:color="auto"/>
            <w:bottom w:val="none" w:sz="0" w:space="0" w:color="auto"/>
            <w:right w:val="none" w:sz="0" w:space="0" w:color="auto"/>
          </w:divBdr>
        </w:div>
        <w:div w:id="420219508">
          <w:marLeft w:val="480"/>
          <w:marRight w:val="0"/>
          <w:marTop w:val="0"/>
          <w:marBottom w:val="0"/>
          <w:divBdr>
            <w:top w:val="none" w:sz="0" w:space="0" w:color="auto"/>
            <w:left w:val="none" w:sz="0" w:space="0" w:color="auto"/>
            <w:bottom w:val="none" w:sz="0" w:space="0" w:color="auto"/>
            <w:right w:val="none" w:sz="0" w:space="0" w:color="auto"/>
          </w:divBdr>
        </w:div>
        <w:div w:id="78869710">
          <w:marLeft w:val="480"/>
          <w:marRight w:val="0"/>
          <w:marTop w:val="0"/>
          <w:marBottom w:val="0"/>
          <w:divBdr>
            <w:top w:val="none" w:sz="0" w:space="0" w:color="auto"/>
            <w:left w:val="none" w:sz="0" w:space="0" w:color="auto"/>
            <w:bottom w:val="none" w:sz="0" w:space="0" w:color="auto"/>
            <w:right w:val="none" w:sz="0" w:space="0" w:color="auto"/>
          </w:divBdr>
        </w:div>
        <w:div w:id="691759718">
          <w:marLeft w:val="480"/>
          <w:marRight w:val="0"/>
          <w:marTop w:val="0"/>
          <w:marBottom w:val="0"/>
          <w:divBdr>
            <w:top w:val="none" w:sz="0" w:space="0" w:color="auto"/>
            <w:left w:val="none" w:sz="0" w:space="0" w:color="auto"/>
            <w:bottom w:val="none" w:sz="0" w:space="0" w:color="auto"/>
            <w:right w:val="none" w:sz="0" w:space="0" w:color="auto"/>
          </w:divBdr>
        </w:div>
        <w:div w:id="1703553370">
          <w:marLeft w:val="480"/>
          <w:marRight w:val="0"/>
          <w:marTop w:val="0"/>
          <w:marBottom w:val="0"/>
          <w:divBdr>
            <w:top w:val="none" w:sz="0" w:space="0" w:color="auto"/>
            <w:left w:val="none" w:sz="0" w:space="0" w:color="auto"/>
            <w:bottom w:val="none" w:sz="0" w:space="0" w:color="auto"/>
            <w:right w:val="none" w:sz="0" w:space="0" w:color="auto"/>
          </w:divBdr>
        </w:div>
        <w:div w:id="1346444558">
          <w:marLeft w:val="480"/>
          <w:marRight w:val="0"/>
          <w:marTop w:val="0"/>
          <w:marBottom w:val="0"/>
          <w:divBdr>
            <w:top w:val="none" w:sz="0" w:space="0" w:color="auto"/>
            <w:left w:val="none" w:sz="0" w:space="0" w:color="auto"/>
            <w:bottom w:val="none" w:sz="0" w:space="0" w:color="auto"/>
            <w:right w:val="none" w:sz="0" w:space="0" w:color="auto"/>
          </w:divBdr>
        </w:div>
        <w:div w:id="204177306">
          <w:marLeft w:val="480"/>
          <w:marRight w:val="0"/>
          <w:marTop w:val="0"/>
          <w:marBottom w:val="0"/>
          <w:divBdr>
            <w:top w:val="none" w:sz="0" w:space="0" w:color="auto"/>
            <w:left w:val="none" w:sz="0" w:space="0" w:color="auto"/>
            <w:bottom w:val="none" w:sz="0" w:space="0" w:color="auto"/>
            <w:right w:val="none" w:sz="0" w:space="0" w:color="auto"/>
          </w:divBdr>
        </w:div>
        <w:div w:id="21521962">
          <w:marLeft w:val="480"/>
          <w:marRight w:val="0"/>
          <w:marTop w:val="0"/>
          <w:marBottom w:val="0"/>
          <w:divBdr>
            <w:top w:val="none" w:sz="0" w:space="0" w:color="auto"/>
            <w:left w:val="none" w:sz="0" w:space="0" w:color="auto"/>
            <w:bottom w:val="none" w:sz="0" w:space="0" w:color="auto"/>
            <w:right w:val="none" w:sz="0" w:space="0" w:color="auto"/>
          </w:divBdr>
        </w:div>
        <w:div w:id="1748109068">
          <w:marLeft w:val="480"/>
          <w:marRight w:val="0"/>
          <w:marTop w:val="0"/>
          <w:marBottom w:val="0"/>
          <w:divBdr>
            <w:top w:val="none" w:sz="0" w:space="0" w:color="auto"/>
            <w:left w:val="none" w:sz="0" w:space="0" w:color="auto"/>
            <w:bottom w:val="none" w:sz="0" w:space="0" w:color="auto"/>
            <w:right w:val="none" w:sz="0" w:space="0" w:color="auto"/>
          </w:divBdr>
        </w:div>
        <w:div w:id="1859468970">
          <w:marLeft w:val="480"/>
          <w:marRight w:val="0"/>
          <w:marTop w:val="0"/>
          <w:marBottom w:val="0"/>
          <w:divBdr>
            <w:top w:val="none" w:sz="0" w:space="0" w:color="auto"/>
            <w:left w:val="none" w:sz="0" w:space="0" w:color="auto"/>
            <w:bottom w:val="none" w:sz="0" w:space="0" w:color="auto"/>
            <w:right w:val="none" w:sz="0" w:space="0" w:color="auto"/>
          </w:divBdr>
        </w:div>
        <w:div w:id="426389573">
          <w:marLeft w:val="480"/>
          <w:marRight w:val="0"/>
          <w:marTop w:val="0"/>
          <w:marBottom w:val="0"/>
          <w:divBdr>
            <w:top w:val="none" w:sz="0" w:space="0" w:color="auto"/>
            <w:left w:val="none" w:sz="0" w:space="0" w:color="auto"/>
            <w:bottom w:val="none" w:sz="0" w:space="0" w:color="auto"/>
            <w:right w:val="none" w:sz="0" w:space="0" w:color="auto"/>
          </w:divBdr>
        </w:div>
        <w:div w:id="676275276">
          <w:marLeft w:val="480"/>
          <w:marRight w:val="0"/>
          <w:marTop w:val="0"/>
          <w:marBottom w:val="0"/>
          <w:divBdr>
            <w:top w:val="none" w:sz="0" w:space="0" w:color="auto"/>
            <w:left w:val="none" w:sz="0" w:space="0" w:color="auto"/>
            <w:bottom w:val="none" w:sz="0" w:space="0" w:color="auto"/>
            <w:right w:val="none" w:sz="0" w:space="0" w:color="auto"/>
          </w:divBdr>
        </w:div>
        <w:div w:id="60256032">
          <w:marLeft w:val="480"/>
          <w:marRight w:val="0"/>
          <w:marTop w:val="0"/>
          <w:marBottom w:val="0"/>
          <w:divBdr>
            <w:top w:val="none" w:sz="0" w:space="0" w:color="auto"/>
            <w:left w:val="none" w:sz="0" w:space="0" w:color="auto"/>
            <w:bottom w:val="none" w:sz="0" w:space="0" w:color="auto"/>
            <w:right w:val="none" w:sz="0" w:space="0" w:color="auto"/>
          </w:divBdr>
        </w:div>
        <w:div w:id="1925527217">
          <w:marLeft w:val="480"/>
          <w:marRight w:val="0"/>
          <w:marTop w:val="0"/>
          <w:marBottom w:val="0"/>
          <w:divBdr>
            <w:top w:val="none" w:sz="0" w:space="0" w:color="auto"/>
            <w:left w:val="none" w:sz="0" w:space="0" w:color="auto"/>
            <w:bottom w:val="none" w:sz="0" w:space="0" w:color="auto"/>
            <w:right w:val="none" w:sz="0" w:space="0" w:color="auto"/>
          </w:divBdr>
        </w:div>
        <w:div w:id="882256825">
          <w:marLeft w:val="480"/>
          <w:marRight w:val="0"/>
          <w:marTop w:val="0"/>
          <w:marBottom w:val="0"/>
          <w:divBdr>
            <w:top w:val="none" w:sz="0" w:space="0" w:color="auto"/>
            <w:left w:val="none" w:sz="0" w:space="0" w:color="auto"/>
            <w:bottom w:val="none" w:sz="0" w:space="0" w:color="auto"/>
            <w:right w:val="none" w:sz="0" w:space="0" w:color="auto"/>
          </w:divBdr>
        </w:div>
        <w:div w:id="888800944">
          <w:marLeft w:val="480"/>
          <w:marRight w:val="0"/>
          <w:marTop w:val="0"/>
          <w:marBottom w:val="0"/>
          <w:divBdr>
            <w:top w:val="none" w:sz="0" w:space="0" w:color="auto"/>
            <w:left w:val="none" w:sz="0" w:space="0" w:color="auto"/>
            <w:bottom w:val="none" w:sz="0" w:space="0" w:color="auto"/>
            <w:right w:val="none" w:sz="0" w:space="0" w:color="auto"/>
          </w:divBdr>
        </w:div>
        <w:div w:id="1447237959">
          <w:marLeft w:val="480"/>
          <w:marRight w:val="0"/>
          <w:marTop w:val="0"/>
          <w:marBottom w:val="0"/>
          <w:divBdr>
            <w:top w:val="none" w:sz="0" w:space="0" w:color="auto"/>
            <w:left w:val="none" w:sz="0" w:space="0" w:color="auto"/>
            <w:bottom w:val="none" w:sz="0" w:space="0" w:color="auto"/>
            <w:right w:val="none" w:sz="0" w:space="0" w:color="auto"/>
          </w:divBdr>
        </w:div>
        <w:div w:id="1711760451">
          <w:marLeft w:val="480"/>
          <w:marRight w:val="0"/>
          <w:marTop w:val="0"/>
          <w:marBottom w:val="0"/>
          <w:divBdr>
            <w:top w:val="none" w:sz="0" w:space="0" w:color="auto"/>
            <w:left w:val="none" w:sz="0" w:space="0" w:color="auto"/>
            <w:bottom w:val="none" w:sz="0" w:space="0" w:color="auto"/>
            <w:right w:val="none" w:sz="0" w:space="0" w:color="auto"/>
          </w:divBdr>
        </w:div>
        <w:div w:id="809134530">
          <w:marLeft w:val="480"/>
          <w:marRight w:val="0"/>
          <w:marTop w:val="0"/>
          <w:marBottom w:val="0"/>
          <w:divBdr>
            <w:top w:val="none" w:sz="0" w:space="0" w:color="auto"/>
            <w:left w:val="none" w:sz="0" w:space="0" w:color="auto"/>
            <w:bottom w:val="none" w:sz="0" w:space="0" w:color="auto"/>
            <w:right w:val="none" w:sz="0" w:space="0" w:color="auto"/>
          </w:divBdr>
        </w:div>
        <w:div w:id="1787189556">
          <w:marLeft w:val="480"/>
          <w:marRight w:val="0"/>
          <w:marTop w:val="0"/>
          <w:marBottom w:val="0"/>
          <w:divBdr>
            <w:top w:val="none" w:sz="0" w:space="0" w:color="auto"/>
            <w:left w:val="none" w:sz="0" w:space="0" w:color="auto"/>
            <w:bottom w:val="none" w:sz="0" w:space="0" w:color="auto"/>
            <w:right w:val="none" w:sz="0" w:space="0" w:color="auto"/>
          </w:divBdr>
        </w:div>
        <w:div w:id="266617288">
          <w:marLeft w:val="480"/>
          <w:marRight w:val="0"/>
          <w:marTop w:val="0"/>
          <w:marBottom w:val="0"/>
          <w:divBdr>
            <w:top w:val="none" w:sz="0" w:space="0" w:color="auto"/>
            <w:left w:val="none" w:sz="0" w:space="0" w:color="auto"/>
            <w:bottom w:val="none" w:sz="0" w:space="0" w:color="auto"/>
            <w:right w:val="none" w:sz="0" w:space="0" w:color="auto"/>
          </w:divBdr>
        </w:div>
        <w:div w:id="550957">
          <w:marLeft w:val="480"/>
          <w:marRight w:val="0"/>
          <w:marTop w:val="0"/>
          <w:marBottom w:val="0"/>
          <w:divBdr>
            <w:top w:val="none" w:sz="0" w:space="0" w:color="auto"/>
            <w:left w:val="none" w:sz="0" w:space="0" w:color="auto"/>
            <w:bottom w:val="none" w:sz="0" w:space="0" w:color="auto"/>
            <w:right w:val="none" w:sz="0" w:space="0" w:color="auto"/>
          </w:divBdr>
        </w:div>
        <w:div w:id="272323345">
          <w:marLeft w:val="480"/>
          <w:marRight w:val="0"/>
          <w:marTop w:val="0"/>
          <w:marBottom w:val="0"/>
          <w:divBdr>
            <w:top w:val="none" w:sz="0" w:space="0" w:color="auto"/>
            <w:left w:val="none" w:sz="0" w:space="0" w:color="auto"/>
            <w:bottom w:val="none" w:sz="0" w:space="0" w:color="auto"/>
            <w:right w:val="none" w:sz="0" w:space="0" w:color="auto"/>
          </w:divBdr>
        </w:div>
        <w:div w:id="1550920945">
          <w:marLeft w:val="480"/>
          <w:marRight w:val="0"/>
          <w:marTop w:val="0"/>
          <w:marBottom w:val="0"/>
          <w:divBdr>
            <w:top w:val="none" w:sz="0" w:space="0" w:color="auto"/>
            <w:left w:val="none" w:sz="0" w:space="0" w:color="auto"/>
            <w:bottom w:val="none" w:sz="0" w:space="0" w:color="auto"/>
            <w:right w:val="none" w:sz="0" w:space="0" w:color="auto"/>
          </w:divBdr>
        </w:div>
        <w:div w:id="1136482690">
          <w:marLeft w:val="480"/>
          <w:marRight w:val="0"/>
          <w:marTop w:val="0"/>
          <w:marBottom w:val="0"/>
          <w:divBdr>
            <w:top w:val="none" w:sz="0" w:space="0" w:color="auto"/>
            <w:left w:val="none" w:sz="0" w:space="0" w:color="auto"/>
            <w:bottom w:val="none" w:sz="0" w:space="0" w:color="auto"/>
            <w:right w:val="none" w:sz="0" w:space="0" w:color="auto"/>
          </w:divBdr>
        </w:div>
        <w:div w:id="1081411775">
          <w:marLeft w:val="480"/>
          <w:marRight w:val="0"/>
          <w:marTop w:val="0"/>
          <w:marBottom w:val="0"/>
          <w:divBdr>
            <w:top w:val="none" w:sz="0" w:space="0" w:color="auto"/>
            <w:left w:val="none" w:sz="0" w:space="0" w:color="auto"/>
            <w:bottom w:val="none" w:sz="0" w:space="0" w:color="auto"/>
            <w:right w:val="none" w:sz="0" w:space="0" w:color="auto"/>
          </w:divBdr>
        </w:div>
        <w:div w:id="989865817">
          <w:marLeft w:val="480"/>
          <w:marRight w:val="0"/>
          <w:marTop w:val="0"/>
          <w:marBottom w:val="0"/>
          <w:divBdr>
            <w:top w:val="none" w:sz="0" w:space="0" w:color="auto"/>
            <w:left w:val="none" w:sz="0" w:space="0" w:color="auto"/>
            <w:bottom w:val="none" w:sz="0" w:space="0" w:color="auto"/>
            <w:right w:val="none" w:sz="0" w:space="0" w:color="auto"/>
          </w:divBdr>
        </w:div>
        <w:div w:id="1217666527">
          <w:marLeft w:val="480"/>
          <w:marRight w:val="0"/>
          <w:marTop w:val="0"/>
          <w:marBottom w:val="0"/>
          <w:divBdr>
            <w:top w:val="none" w:sz="0" w:space="0" w:color="auto"/>
            <w:left w:val="none" w:sz="0" w:space="0" w:color="auto"/>
            <w:bottom w:val="none" w:sz="0" w:space="0" w:color="auto"/>
            <w:right w:val="none" w:sz="0" w:space="0" w:color="auto"/>
          </w:divBdr>
        </w:div>
        <w:div w:id="660280907">
          <w:marLeft w:val="480"/>
          <w:marRight w:val="0"/>
          <w:marTop w:val="0"/>
          <w:marBottom w:val="0"/>
          <w:divBdr>
            <w:top w:val="none" w:sz="0" w:space="0" w:color="auto"/>
            <w:left w:val="none" w:sz="0" w:space="0" w:color="auto"/>
            <w:bottom w:val="none" w:sz="0" w:space="0" w:color="auto"/>
            <w:right w:val="none" w:sz="0" w:space="0" w:color="auto"/>
          </w:divBdr>
        </w:div>
        <w:div w:id="942686473">
          <w:marLeft w:val="480"/>
          <w:marRight w:val="0"/>
          <w:marTop w:val="0"/>
          <w:marBottom w:val="0"/>
          <w:divBdr>
            <w:top w:val="none" w:sz="0" w:space="0" w:color="auto"/>
            <w:left w:val="none" w:sz="0" w:space="0" w:color="auto"/>
            <w:bottom w:val="none" w:sz="0" w:space="0" w:color="auto"/>
            <w:right w:val="none" w:sz="0" w:space="0" w:color="auto"/>
          </w:divBdr>
        </w:div>
        <w:div w:id="1584030745">
          <w:marLeft w:val="480"/>
          <w:marRight w:val="0"/>
          <w:marTop w:val="0"/>
          <w:marBottom w:val="0"/>
          <w:divBdr>
            <w:top w:val="none" w:sz="0" w:space="0" w:color="auto"/>
            <w:left w:val="none" w:sz="0" w:space="0" w:color="auto"/>
            <w:bottom w:val="none" w:sz="0" w:space="0" w:color="auto"/>
            <w:right w:val="none" w:sz="0" w:space="0" w:color="auto"/>
          </w:divBdr>
        </w:div>
        <w:div w:id="2060323343">
          <w:marLeft w:val="480"/>
          <w:marRight w:val="0"/>
          <w:marTop w:val="0"/>
          <w:marBottom w:val="0"/>
          <w:divBdr>
            <w:top w:val="none" w:sz="0" w:space="0" w:color="auto"/>
            <w:left w:val="none" w:sz="0" w:space="0" w:color="auto"/>
            <w:bottom w:val="none" w:sz="0" w:space="0" w:color="auto"/>
            <w:right w:val="none" w:sz="0" w:space="0" w:color="auto"/>
          </w:divBdr>
        </w:div>
        <w:div w:id="1337656548">
          <w:marLeft w:val="480"/>
          <w:marRight w:val="0"/>
          <w:marTop w:val="0"/>
          <w:marBottom w:val="0"/>
          <w:divBdr>
            <w:top w:val="none" w:sz="0" w:space="0" w:color="auto"/>
            <w:left w:val="none" w:sz="0" w:space="0" w:color="auto"/>
            <w:bottom w:val="none" w:sz="0" w:space="0" w:color="auto"/>
            <w:right w:val="none" w:sz="0" w:space="0" w:color="auto"/>
          </w:divBdr>
        </w:div>
        <w:div w:id="175926081">
          <w:marLeft w:val="480"/>
          <w:marRight w:val="0"/>
          <w:marTop w:val="0"/>
          <w:marBottom w:val="0"/>
          <w:divBdr>
            <w:top w:val="none" w:sz="0" w:space="0" w:color="auto"/>
            <w:left w:val="none" w:sz="0" w:space="0" w:color="auto"/>
            <w:bottom w:val="none" w:sz="0" w:space="0" w:color="auto"/>
            <w:right w:val="none" w:sz="0" w:space="0" w:color="auto"/>
          </w:divBdr>
        </w:div>
        <w:div w:id="86079770">
          <w:marLeft w:val="480"/>
          <w:marRight w:val="0"/>
          <w:marTop w:val="0"/>
          <w:marBottom w:val="0"/>
          <w:divBdr>
            <w:top w:val="none" w:sz="0" w:space="0" w:color="auto"/>
            <w:left w:val="none" w:sz="0" w:space="0" w:color="auto"/>
            <w:bottom w:val="none" w:sz="0" w:space="0" w:color="auto"/>
            <w:right w:val="none" w:sz="0" w:space="0" w:color="auto"/>
          </w:divBdr>
        </w:div>
      </w:divsChild>
    </w:div>
    <w:div w:id="1828396464">
      <w:bodyDiv w:val="1"/>
      <w:marLeft w:val="0"/>
      <w:marRight w:val="0"/>
      <w:marTop w:val="0"/>
      <w:marBottom w:val="0"/>
      <w:divBdr>
        <w:top w:val="none" w:sz="0" w:space="0" w:color="auto"/>
        <w:left w:val="none" w:sz="0" w:space="0" w:color="auto"/>
        <w:bottom w:val="none" w:sz="0" w:space="0" w:color="auto"/>
        <w:right w:val="none" w:sz="0" w:space="0" w:color="auto"/>
      </w:divBdr>
    </w:div>
    <w:div w:id="1828403935">
      <w:bodyDiv w:val="1"/>
      <w:marLeft w:val="0"/>
      <w:marRight w:val="0"/>
      <w:marTop w:val="0"/>
      <w:marBottom w:val="0"/>
      <w:divBdr>
        <w:top w:val="none" w:sz="0" w:space="0" w:color="auto"/>
        <w:left w:val="none" w:sz="0" w:space="0" w:color="auto"/>
        <w:bottom w:val="none" w:sz="0" w:space="0" w:color="auto"/>
        <w:right w:val="none" w:sz="0" w:space="0" w:color="auto"/>
      </w:divBdr>
    </w:div>
    <w:div w:id="1829713813">
      <w:bodyDiv w:val="1"/>
      <w:marLeft w:val="0"/>
      <w:marRight w:val="0"/>
      <w:marTop w:val="0"/>
      <w:marBottom w:val="0"/>
      <w:divBdr>
        <w:top w:val="none" w:sz="0" w:space="0" w:color="auto"/>
        <w:left w:val="none" w:sz="0" w:space="0" w:color="auto"/>
        <w:bottom w:val="none" w:sz="0" w:space="0" w:color="auto"/>
        <w:right w:val="none" w:sz="0" w:space="0" w:color="auto"/>
      </w:divBdr>
    </w:div>
    <w:div w:id="1829783693">
      <w:bodyDiv w:val="1"/>
      <w:marLeft w:val="0"/>
      <w:marRight w:val="0"/>
      <w:marTop w:val="0"/>
      <w:marBottom w:val="0"/>
      <w:divBdr>
        <w:top w:val="none" w:sz="0" w:space="0" w:color="auto"/>
        <w:left w:val="none" w:sz="0" w:space="0" w:color="auto"/>
        <w:bottom w:val="none" w:sz="0" w:space="0" w:color="auto"/>
        <w:right w:val="none" w:sz="0" w:space="0" w:color="auto"/>
      </w:divBdr>
    </w:div>
    <w:div w:id="1830051652">
      <w:bodyDiv w:val="1"/>
      <w:marLeft w:val="0"/>
      <w:marRight w:val="0"/>
      <w:marTop w:val="0"/>
      <w:marBottom w:val="0"/>
      <w:divBdr>
        <w:top w:val="none" w:sz="0" w:space="0" w:color="auto"/>
        <w:left w:val="none" w:sz="0" w:space="0" w:color="auto"/>
        <w:bottom w:val="none" w:sz="0" w:space="0" w:color="auto"/>
        <w:right w:val="none" w:sz="0" w:space="0" w:color="auto"/>
      </w:divBdr>
    </w:div>
    <w:div w:id="1830291624">
      <w:bodyDiv w:val="1"/>
      <w:marLeft w:val="0"/>
      <w:marRight w:val="0"/>
      <w:marTop w:val="0"/>
      <w:marBottom w:val="0"/>
      <w:divBdr>
        <w:top w:val="none" w:sz="0" w:space="0" w:color="auto"/>
        <w:left w:val="none" w:sz="0" w:space="0" w:color="auto"/>
        <w:bottom w:val="none" w:sz="0" w:space="0" w:color="auto"/>
        <w:right w:val="none" w:sz="0" w:space="0" w:color="auto"/>
      </w:divBdr>
      <w:divsChild>
        <w:div w:id="497962824">
          <w:marLeft w:val="480"/>
          <w:marRight w:val="0"/>
          <w:marTop w:val="0"/>
          <w:marBottom w:val="0"/>
          <w:divBdr>
            <w:top w:val="none" w:sz="0" w:space="0" w:color="auto"/>
            <w:left w:val="none" w:sz="0" w:space="0" w:color="auto"/>
            <w:bottom w:val="none" w:sz="0" w:space="0" w:color="auto"/>
            <w:right w:val="none" w:sz="0" w:space="0" w:color="auto"/>
          </w:divBdr>
        </w:div>
        <w:div w:id="578753089">
          <w:marLeft w:val="480"/>
          <w:marRight w:val="0"/>
          <w:marTop w:val="0"/>
          <w:marBottom w:val="0"/>
          <w:divBdr>
            <w:top w:val="none" w:sz="0" w:space="0" w:color="auto"/>
            <w:left w:val="none" w:sz="0" w:space="0" w:color="auto"/>
            <w:bottom w:val="none" w:sz="0" w:space="0" w:color="auto"/>
            <w:right w:val="none" w:sz="0" w:space="0" w:color="auto"/>
          </w:divBdr>
        </w:div>
        <w:div w:id="245381398">
          <w:marLeft w:val="480"/>
          <w:marRight w:val="0"/>
          <w:marTop w:val="0"/>
          <w:marBottom w:val="0"/>
          <w:divBdr>
            <w:top w:val="none" w:sz="0" w:space="0" w:color="auto"/>
            <w:left w:val="none" w:sz="0" w:space="0" w:color="auto"/>
            <w:bottom w:val="none" w:sz="0" w:space="0" w:color="auto"/>
            <w:right w:val="none" w:sz="0" w:space="0" w:color="auto"/>
          </w:divBdr>
        </w:div>
        <w:div w:id="801654034">
          <w:marLeft w:val="480"/>
          <w:marRight w:val="0"/>
          <w:marTop w:val="0"/>
          <w:marBottom w:val="0"/>
          <w:divBdr>
            <w:top w:val="none" w:sz="0" w:space="0" w:color="auto"/>
            <w:left w:val="none" w:sz="0" w:space="0" w:color="auto"/>
            <w:bottom w:val="none" w:sz="0" w:space="0" w:color="auto"/>
            <w:right w:val="none" w:sz="0" w:space="0" w:color="auto"/>
          </w:divBdr>
        </w:div>
        <w:div w:id="961838672">
          <w:marLeft w:val="480"/>
          <w:marRight w:val="0"/>
          <w:marTop w:val="0"/>
          <w:marBottom w:val="0"/>
          <w:divBdr>
            <w:top w:val="none" w:sz="0" w:space="0" w:color="auto"/>
            <w:left w:val="none" w:sz="0" w:space="0" w:color="auto"/>
            <w:bottom w:val="none" w:sz="0" w:space="0" w:color="auto"/>
            <w:right w:val="none" w:sz="0" w:space="0" w:color="auto"/>
          </w:divBdr>
        </w:div>
        <w:div w:id="1819885462">
          <w:marLeft w:val="480"/>
          <w:marRight w:val="0"/>
          <w:marTop w:val="0"/>
          <w:marBottom w:val="0"/>
          <w:divBdr>
            <w:top w:val="none" w:sz="0" w:space="0" w:color="auto"/>
            <w:left w:val="none" w:sz="0" w:space="0" w:color="auto"/>
            <w:bottom w:val="none" w:sz="0" w:space="0" w:color="auto"/>
            <w:right w:val="none" w:sz="0" w:space="0" w:color="auto"/>
          </w:divBdr>
        </w:div>
        <w:div w:id="1876775365">
          <w:marLeft w:val="480"/>
          <w:marRight w:val="0"/>
          <w:marTop w:val="0"/>
          <w:marBottom w:val="0"/>
          <w:divBdr>
            <w:top w:val="none" w:sz="0" w:space="0" w:color="auto"/>
            <w:left w:val="none" w:sz="0" w:space="0" w:color="auto"/>
            <w:bottom w:val="none" w:sz="0" w:space="0" w:color="auto"/>
            <w:right w:val="none" w:sz="0" w:space="0" w:color="auto"/>
          </w:divBdr>
        </w:div>
        <w:div w:id="128254712">
          <w:marLeft w:val="480"/>
          <w:marRight w:val="0"/>
          <w:marTop w:val="0"/>
          <w:marBottom w:val="0"/>
          <w:divBdr>
            <w:top w:val="none" w:sz="0" w:space="0" w:color="auto"/>
            <w:left w:val="none" w:sz="0" w:space="0" w:color="auto"/>
            <w:bottom w:val="none" w:sz="0" w:space="0" w:color="auto"/>
            <w:right w:val="none" w:sz="0" w:space="0" w:color="auto"/>
          </w:divBdr>
        </w:div>
        <w:div w:id="1711222127">
          <w:marLeft w:val="480"/>
          <w:marRight w:val="0"/>
          <w:marTop w:val="0"/>
          <w:marBottom w:val="0"/>
          <w:divBdr>
            <w:top w:val="none" w:sz="0" w:space="0" w:color="auto"/>
            <w:left w:val="none" w:sz="0" w:space="0" w:color="auto"/>
            <w:bottom w:val="none" w:sz="0" w:space="0" w:color="auto"/>
            <w:right w:val="none" w:sz="0" w:space="0" w:color="auto"/>
          </w:divBdr>
        </w:div>
        <w:div w:id="1072971124">
          <w:marLeft w:val="480"/>
          <w:marRight w:val="0"/>
          <w:marTop w:val="0"/>
          <w:marBottom w:val="0"/>
          <w:divBdr>
            <w:top w:val="none" w:sz="0" w:space="0" w:color="auto"/>
            <w:left w:val="none" w:sz="0" w:space="0" w:color="auto"/>
            <w:bottom w:val="none" w:sz="0" w:space="0" w:color="auto"/>
            <w:right w:val="none" w:sz="0" w:space="0" w:color="auto"/>
          </w:divBdr>
        </w:div>
        <w:div w:id="103959592">
          <w:marLeft w:val="480"/>
          <w:marRight w:val="0"/>
          <w:marTop w:val="0"/>
          <w:marBottom w:val="0"/>
          <w:divBdr>
            <w:top w:val="none" w:sz="0" w:space="0" w:color="auto"/>
            <w:left w:val="none" w:sz="0" w:space="0" w:color="auto"/>
            <w:bottom w:val="none" w:sz="0" w:space="0" w:color="auto"/>
            <w:right w:val="none" w:sz="0" w:space="0" w:color="auto"/>
          </w:divBdr>
        </w:div>
        <w:div w:id="495654660">
          <w:marLeft w:val="480"/>
          <w:marRight w:val="0"/>
          <w:marTop w:val="0"/>
          <w:marBottom w:val="0"/>
          <w:divBdr>
            <w:top w:val="none" w:sz="0" w:space="0" w:color="auto"/>
            <w:left w:val="none" w:sz="0" w:space="0" w:color="auto"/>
            <w:bottom w:val="none" w:sz="0" w:space="0" w:color="auto"/>
            <w:right w:val="none" w:sz="0" w:space="0" w:color="auto"/>
          </w:divBdr>
        </w:div>
        <w:div w:id="1976642693">
          <w:marLeft w:val="480"/>
          <w:marRight w:val="0"/>
          <w:marTop w:val="0"/>
          <w:marBottom w:val="0"/>
          <w:divBdr>
            <w:top w:val="none" w:sz="0" w:space="0" w:color="auto"/>
            <w:left w:val="none" w:sz="0" w:space="0" w:color="auto"/>
            <w:bottom w:val="none" w:sz="0" w:space="0" w:color="auto"/>
            <w:right w:val="none" w:sz="0" w:space="0" w:color="auto"/>
          </w:divBdr>
        </w:div>
        <w:div w:id="102893401">
          <w:marLeft w:val="480"/>
          <w:marRight w:val="0"/>
          <w:marTop w:val="0"/>
          <w:marBottom w:val="0"/>
          <w:divBdr>
            <w:top w:val="none" w:sz="0" w:space="0" w:color="auto"/>
            <w:left w:val="none" w:sz="0" w:space="0" w:color="auto"/>
            <w:bottom w:val="none" w:sz="0" w:space="0" w:color="auto"/>
            <w:right w:val="none" w:sz="0" w:space="0" w:color="auto"/>
          </w:divBdr>
        </w:div>
        <w:div w:id="1981379353">
          <w:marLeft w:val="480"/>
          <w:marRight w:val="0"/>
          <w:marTop w:val="0"/>
          <w:marBottom w:val="0"/>
          <w:divBdr>
            <w:top w:val="none" w:sz="0" w:space="0" w:color="auto"/>
            <w:left w:val="none" w:sz="0" w:space="0" w:color="auto"/>
            <w:bottom w:val="none" w:sz="0" w:space="0" w:color="auto"/>
            <w:right w:val="none" w:sz="0" w:space="0" w:color="auto"/>
          </w:divBdr>
        </w:div>
        <w:div w:id="435519034">
          <w:marLeft w:val="480"/>
          <w:marRight w:val="0"/>
          <w:marTop w:val="0"/>
          <w:marBottom w:val="0"/>
          <w:divBdr>
            <w:top w:val="none" w:sz="0" w:space="0" w:color="auto"/>
            <w:left w:val="none" w:sz="0" w:space="0" w:color="auto"/>
            <w:bottom w:val="none" w:sz="0" w:space="0" w:color="auto"/>
            <w:right w:val="none" w:sz="0" w:space="0" w:color="auto"/>
          </w:divBdr>
        </w:div>
        <w:div w:id="1063481765">
          <w:marLeft w:val="480"/>
          <w:marRight w:val="0"/>
          <w:marTop w:val="0"/>
          <w:marBottom w:val="0"/>
          <w:divBdr>
            <w:top w:val="none" w:sz="0" w:space="0" w:color="auto"/>
            <w:left w:val="none" w:sz="0" w:space="0" w:color="auto"/>
            <w:bottom w:val="none" w:sz="0" w:space="0" w:color="auto"/>
            <w:right w:val="none" w:sz="0" w:space="0" w:color="auto"/>
          </w:divBdr>
        </w:div>
        <w:div w:id="457187706">
          <w:marLeft w:val="480"/>
          <w:marRight w:val="0"/>
          <w:marTop w:val="0"/>
          <w:marBottom w:val="0"/>
          <w:divBdr>
            <w:top w:val="none" w:sz="0" w:space="0" w:color="auto"/>
            <w:left w:val="none" w:sz="0" w:space="0" w:color="auto"/>
            <w:bottom w:val="none" w:sz="0" w:space="0" w:color="auto"/>
            <w:right w:val="none" w:sz="0" w:space="0" w:color="auto"/>
          </w:divBdr>
        </w:div>
        <w:div w:id="566574989">
          <w:marLeft w:val="480"/>
          <w:marRight w:val="0"/>
          <w:marTop w:val="0"/>
          <w:marBottom w:val="0"/>
          <w:divBdr>
            <w:top w:val="none" w:sz="0" w:space="0" w:color="auto"/>
            <w:left w:val="none" w:sz="0" w:space="0" w:color="auto"/>
            <w:bottom w:val="none" w:sz="0" w:space="0" w:color="auto"/>
            <w:right w:val="none" w:sz="0" w:space="0" w:color="auto"/>
          </w:divBdr>
        </w:div>
        <w:div w:id="1845246964">
          <w:marLeft w:val="480"/>
          <w:marRight w:val="0"/>
          <w:marTop w:val="0"/>
          <w:marBottom w:val="0"/>
          <w:divBdr>
            <w:top w:val="none" w:sz="0" w:space="0" w:color="auto"/>
            <w:left w:val="none" w:sz="0" w:space="0" w:color="auto"/>
            <w:bottom w:val="none" w:sz="0" w:space="0" w:color="auto"/>
            <w:right w:val="none" w:sz="0" w:space="0" w:color="auto"/>
          </w:divBdr>
        </w:div>
        <w:div w:id="343478760">
          <w:marLeft w:val="480"/>
          <w:marRight w:val="0"/>
          <w:marTop w:val="0"/>
          <w:marBottom w:val="0"/>
          <w:divBdr>
            <w:top w:val="none" w:sz="0" w:space="0" w:color="auto"/>
            <w:left w:val="none" w:sz="0" w:space="0" w:color="auto"/>
            <w:bottom w:val="none" w:sz="0" w:space="0" w:color="auto"/>
            <w:right w:val="none" w:sz="0" w:space="0" w:color="auto"/>
          </w:divBdr>
        </w:div>
        <w:div w:id="2065445128">
          <w:marLeft w:val="480"/>
          <w:marRight w:val="0"/>
          <w:marTop w:val="0"/>
          <w:marBottom w:val="0"/>
          <w:divBdr>
            <w:top w:val="none" w:sz="0" w:space="0" w:color="auto"/>
            <w:left w:val="none" w:sz="0" w:space="0" w:color="auto"/>
            <w:bottom w:val="none" w:sz="0" w:space="0" w:color="auto"/>
            <w:right w:val="none" w:sz="0" w:space="0" w:color="auto"/>
          </w:divBdr>
        </w:div>
        <w:div w:id="1921864439">
          <w:marLeft w:val="480"/>
          <w:marRight w:val="0"/>
          <w:marTop w:val="0"/>
          <w:marBottom w:val="0"/>
          <w:divBdr>
            <w:top w:val="none" w:sz="0" w:space="0" w:color="auto"/>
            <w:left w:val="none" w:sz="0" w:space="0" w:color="auto"/>
            <w:bottom w:val="none" w:sz="0" w:space="0" w:color="auto"/>
            <w:right w:val="none" w:sz="0" w:space="0" w:color="auto"/>
          </w:divBdr>
        </w:div>
        <w:div w:id="794980157">
          <w:marLeft w:val="480"/>
          <w:marRight w:val="0"/>
          <w:marTop w:val="0"/>
          <w:marBottom w:val="0"/>
          <w:divBdr>
            <w:top w:val="none" w:sz="0" w:space="0" w:color="auto"/>
            <w:left w:val="none" w:sz="0" w:space="0" w:color="auto"/>
            <w:bottom w:val="none" w:sz="0" w:space="0" w:color="auto"/>
            <w:right w:val="none" w:sz="0" w:space="0" w:color="auto"/>
          </w:divBdr>
        </w:div>
        <w:div w:id="159930316">
          <w:marLeft w:val="480"/>
          <w:marRight w:val="0"/>
          <w:marTop w:val="0"/>
          <w:marBottom w:val="0"/>
          <w:divBdr>
            <w:top w:val="none" w:sz="0" w:space="0" w:color="auto"/>
            <w:left w:val="none" w:sz="0" w:space="0" w:color="auto"/>
            <w:bottom w:val="none" w:sz="0" w:space="0" w:color="auto"/>
            <w:right w:val="none" w:sz="0" w:space="0" w:color="auto"/>
          </w:divBdr>
        </w:div>
        <w:div w:id="1921282045">
          <w:marLeft w:val="480"/>
          <w:marRight w:val="0"/>
          <w:marTop w:val="0"/>
          <w:marBottom w:val="0"/>
          <w:divBdr>
            <w:top w:val="none" w:sz="0" w:space="0" w:color="auto"/>
            <w:left w:val="none" w:sz="0" w:space="0" w:color="auto"/>
            <w:bottom w:val="none" w:sz="0" w:space="0" w:color="auto"/>
            <w:right w:val="none" w:sz="0" w:space="0" w:color="auto"/>
          </w:divBdr>
        </w:div>
        <w:div w:id="1104225514">
          <w:marLeft w:val="480"/>
          <w:marRight w:val="0"/>
          <w:marTop w:val="0"/>
          <w:marBottom w:val="0"/>
          <w:divBdr>
            <w:top w:val="none" w:sz="0" w:space="0" w:color="auto"/>
            <w:left w:val="none" w:sz="0" w:space="0" w:color="auto"/>
            <w:bottom w:val="none" w:sz="0" w:space="0" w:color="auto"/>
            <w:right w:val="none" w:sz="0" w:space="0" w:color="auto"/>
          </w:divBdr>
        </w:div>
        <w:div w:id="846095660">
          <w:marLeft w:val="480"/>
          <w:marRight w:val="0"/>
          <w:marTop w:val="0"/>
          <w:marBottom w:val="0"/>
          <w:divBdr>
            <w:top w:val="none" w:sz="0" w:space="0" w:color="auto"/>
            <w:left w:val="none" w:sz="0" w:space="0" w:color="auto"/>
            <w:bottom w:val="none" w:sz="0" w:space="0" w:color="auto"/>
            <w:right w:val="none" w:sz="0" w:space="0" w:color="auto"/>
          </w:divBdr>
        </w:div>
        <w:div w:id="1940914293">
          <w:marLeft w:val="480"/>
          <w:marRight w:val="0"/>
          <w:marTop w:val="0"/>
          <w:marBottom w:val="0"/>
          <w:divBdr>
            <w:top w:val="none" w:sz="0" w:space="0" w:color="auto"/>
            <w:left w:val="none" w:sz="0" w:space="0" w:color="auto"/>
            <w:bottom w:val="none" w:sz="0" w:space="0" w:color="auto"/>
            <w:right w:val="none" w:sz="0" w:space="0" w:color="auto"/>
          </w:divBdr>
        </w:div>
        <w:div w:id="456291611">
          <w:marLeft w:val="480"/>
          <w:marRight w:val="0"/>
          <w:marTop w:val="0"/>
          <w:marBottom w:val="0"/>
          <w:divBdr>
            <w:top w:val="none" w:sz="0" w:space="0" w:color="auto"/>
            <w:left w:val="none" w:sz="0" w:space="0" w:color="auto"/>
            <w:bottom w:val="none" w:sz="0" w:space="0" w:color="auto"/>
            <w:right w:val="none" w:sz="0" w:space="0" w:color="auto"/>
          </w:divBdr>
        </w:div>
        <w:div w:id="239221434">
          <w:marLeft w:val="480"/>
          <w:marRight w:val="0"/>
          <w:marTop w:val="0"/>
          <w:marBottom w:val="0"/>
          <w:divBdr>
            <w:top w:val="none" w:sz="0" w:space="0" w:color="auto"/>
            <w:left w:val="none" w:sz="0" w:space="0" w:color="auto"/>
            <w:bottom w:val="none" w:sz="0" w:space="0" w:color="auto"/>
            <w:right w:val="none" w:sz="0" w:space="0" w:color="auto"/>
          </w:divBdr>
        </w:div>
        <w:div w:id="1497528202">
          <w:marLeft w:val="480"/>
          <w:marRight w:val="0"/>
          <w:marTop w:val="0"/>
          <w:marBottom w:val="0"/>
          <w:divBdr>
            <w:top w:val="none" w:sz="0" w:space="0" w:color="auto"/>
            <w:left w:val="none" w:sz="0" w:space="0" w:color="auto"/>
            <w:bottom w:val="none" w:sz="0" w:space="0" w:color="auto"/>
            <w:right w:val="none" w:sz="0" w:space="0" w:color="auto"/>
          </w:divBdr>
        </w:div>
        <w:div w:id="1923489846">
          <w:marLeft w:val="480"/>
          <w:marRight w:val="0"/>
          <w:marTop w:val="0"/>
          <w:marBottom w:val="0"/>
          <w:divBdr>
            <w:top w:val="none" w:sz="0" w:space="0" w:color="auto"/>
            <w:left w:val="none" w:sz="0" w:space="0" w:color="auto"/>
            <w:bottom w:val="none" w:sz="0" w:space="0" w:color="auto"/>
            <w:right w:val="none" w:sz="0" w:space="0" w:color="auto"/>
          </w:divBdr>
        </w:div>
        <w:div w:id="1296377191">
          <w:marLeft w:val="480"/>
          <w:marRight w:val="0"/>
          <w:marTop w:val="0"/>
          <w:marBottom w:val="0"/>
          <w:divBdr>
            <w:top w:val="none" w:sz="0" w:space="0" w:color="auto"/>
            <w:left w:val="none" w:sz="0" w:space="0" w:color="auto"/>
            <w:bottom w:val="none" w:sz="0" w:space="0" w:color="auto"/>
            <w:right w:val="none" w:sz="0" w:space="0" w:color="auto"/>
          </w:divBdr>
        </w:div>
        <w:div w:id="1884173450">
          <w:marLeft w:val="480"/>
          <w:marRight w:val="0"/>
          <w:marTop w:val="0"/>
          <w:marBottom w:val="0"/>
          <w:divBdr>
            <w:top w:val="none" w:sz="0" w:space="0" w:color="auto"/>
            <w:left w:val="none" w:sz="0" w:space="0" w:color="auto"/>
            <w:bottom w:val="none" w:sz="0" w:space="0" w:color="auto"/>
            <w:right w:val="none" w:sz="0" w:space="0" w:color="auto"/>
          </w:divBdr>
        </w:div>
        <w:div w:id="1570647716">
          <w:marLeft w:val="480"/>
          <w:marRight w:val="0"/>
          <w:marTop w:val="0"/>
          <w:marBottom w:val="0"/>
          <w:divBdr>
            <w:top w:val="none" w:sz="0" w:space="0" w:color="auto"/>
            <w:left w:val="none" w:sz="0" w:space="0" w:color="auto"/>
            <w:bottom w:val="none" w:sz="0" w:space="0" w:color="auto"/>
            <w:right w:val="none" w:sz="0" w:space="0" w:color="auto"/>
          </w:divBdr>
        </w:div>
        <w:div w:id="2025326522">
          <w:marLeft w:val="480"/>
          <w:marRight w:val="0"/>
          <w:marTop w:val="0"/>
          <w:marBottom w:val="0"/>
          <w:divBdr>
            <w:top w:val="none" w:sz="0" w:space="0" w:color="auto"/>
            <w:left w:val="none" w:sz="0" w:space="0" w:color="auto"/>
            <w:bottom w:val="none" w:sz="0" w:space="0" w:color="auto"/>
            <w:right w:val="none" w:sz="0" w:space="0" w:color="auto"/>
          </w:divBdr>
        </w:div>
        <w:div w:id="448550826">
          <w:marLeft w:val="480"/>
          <w:marRight w:val="0"/>
          <w:marTop w:val="0"/>
          <w:marBottom w:val="0"/>
          <w:divBdr>
            <w:top w:val="none" w:sz="0" w:space="0" w:color="auto"/>
            <w:left w:val="none" w:sz="0" w:space="0" w:color="auto"/>
            <w:bottom w:val="none" w:sz="0" w:space="0" w:color="auto"/>
            <w:right w:val="none" w:sz="0" w:space="0" w:color="auto"/>
          </w:divBdr>
        </w:div>
        <w:div w:id="1042821948">
          <w:marLeft w:val="480"/>
          <w:marRight w:val="0"/>
          <w:marTop w:val="0"/>
          <w:marBottom w:val="0"/>
          <w:divBdr>
            <w:top w:val="none" w:sz="0" w:space="0" w:color="auto"/>
            <w:left w:val="none" w:sz="0" w:space="0" w:color="auto"/>
            <w:bottom w:val="none" w:sz="0" w:space="0" w:color="auto"/>
            <w:right w:val="none" w:sz="0" w:space="0" w:color="auto"/>
          </w:divBdr>
        </w:div>
        <w:div w:id="1816725583">
          <w:marLeft w:val="480"/>
          <w:marRight w:val="0"/>
          <w:marTop w:val="0"/>
          <w:marBottom w:val="0"/>
          <w:divBdr>
            <w:top w:val="none" w:sz="0" w:space="0" w:color="auto"/>
            <w:left w:val="none" w:sz="0" w:space="0" w:color="auto"/>
            <w:bottom w:val="none" w:sz="0" w:space="0" w:color="auto"/>
            <w:right w:val="none" w:sz="0" w:space="0" w:color="auto"/>
          </w:divBdr>
        </w:div>
        <w:div w:id="1445348199">
          <w:marLeft w:val="480"/>
          <w:marRight w:val="0"/>
          <w:marTop w:val="0"/>
          <w:marBottom w:val="0"/>
          <w:divBdr>
            <w:top w:val="none" w:sz="0" w:space="0" w:color="auto"/>
            <w:left w:val="none" w:sz="0" w:space="0" w:color="auto"/>
            <w:bottom w:val="none" w:sz="0" w:space="0" w:color="auto"/>
            <w:right w:val="none" w:sz="0" w:space="0" w:color="auto"/>
          </w:divBdr>
        </w:div>
        <w:div w:id="611861490">
          <w:marLeft w:val="480"/>
          <w:marRight w:val="0"/>
          <w:marTop w:val="0"/>
          <w:marBottom w:val="0"/>
          <w:divBdr>
            <w:top w:val="none" w:sz="0" w:space="0" w:color="auto"/>
            <w:left w:val="none" w:sz="0" w:space="0" w:color="auto"/>
            <w:bottom w:val="none" w:sz="0" w:space="0" w:color="auto"/>
            <w:right w:val="none" w:sz="0" w:space="0" w:color="auto"/>
          </w:divBdr>
        </w:div>
        <w:div w:id="528221444">
          <w:marLeft w:val="480"/>
          <w:marRight w:val="0"/>
          <w:marTop w:val="0"/>
          <w:marBottom w:val="0"/>
          <w:divBdr>
            <w:top w:val="none" w:sz="0" w:space="0" w:color="auto"/>
            <w:left w:val="none" w:sz="0" w:space="0" w:color="auto"/>
            <w:bottom w:val="none" w:sz="0" w:space="0" w:color="auto"/>
            <w:right w:val="none" w:sz="0" w:space="0" w:color="auto"/>
          </w:divBdr>
        </w:div>
        <w:div w:id="632248779">
          <w:marLeft w:val="480"/>
          <w:marRight w:val="0"/>
          <w:marTop w:val="0"/>
          <w:marBottom w:val="0"/>
          <w:divBdr>
            <w:top w:val="none" w:sz="0" w:space="0" w:color="auto"/>
            <w:left w:val="none" w:sz="0" w:space="0" w:color="auto"/>
            <w:bottom w:val="none" w:sz="0" w:space="0" w:color="auto"/>
            <w:right w:val="none" w:sz="0" w:space="0" w:color="auto"/>
          </w:divBdr>
        </w:div>
        <w:div w:id="413818223">
          <w:marLeft w:val="480"/>
          <w:marRight w:val="0"/>
          <w:marTop w:val="0"/>
          <w:marBottom w:val="0"/>
          <w:divBdr>
            <w:top w:val="none" w:sz="0" w:space="0" w:color="auto"/>
            <w:left w:val="none" w:sz="0" w:space="0" w:color="auto"/>
            <w:bottom w:val="none" w:sz="0" w:space="0" w:color="auto"/>
            <w:right w:val="none" w:sz="0" w:space="0" w:color="auto"/>
          </w:divBdr>
        </w:div>
        <w:div w:id="2140106862">
          <w:marLeft w:val="480"/>
          <w:marRight w:val="0"/>
          <w:marTop w:val="0"/>
          <w:marBottom w:val="0"/>
          <w:divBdr>
            <w:top w:val="none" w:sz="0" w:space="0" w:color="auto"/>
            <w:left w:val="none" w:sz="0" w:space="0" w:color="auto"/>
            <w:bottom w:val="none" w:sz="0" w:space="0" w:color="auto"/>
            <w:right w:val="none" w:sz="0" w:space="0" w:color="auto"/>
          </w:divBdr>
        </w:div>
        <w:div w:id="1782410420">
          <w:marLeft w:val="480"/>
          <w:marRight w:val="0"/>
          <w:marTop w:val="0"/>
          <w:marBottom w:val="0"/>
          <w:divBdr>
            <w:top w:val="none" w:sz="0" w:space="0" w:color="auto"/>
            <w:left w:val="none" w:sz="0" w:space="0" w:color="auto"/>
            <w:bottom w:val="none" w:sz="0" w:space="0" w:color="auto"/>
            <w:right w:val="none" w:sz="0" w:space="0" w:color="auto"/>
          </w:divBdr>
        </w:div>
        <w:div w:id="1090273852">
          <w:marLeft w:val="480"/>
          <w:marRight w:val="0"/>
          <w:marTop w:val="0"/>
          <w:marBottom w:val="0"/>
          <w:divBdr>
            <w:top w:val="none" w:sz="0" w:space="0" w:color="auto"/>
            <w:left w:val="none" w:sz="0" w:space="0" w:color="auto"/>
            <w:bottom w:val="none" w:sz="0" w:space="0" w:color="auto"/>
            <w:right w:val="none" w:sz="0" w:space="0" w:color="auto"/>
          </w:divBdr>
        </w:div>
        <w:div w:id="242572680">
          <w:marLeft w:val="480"/>
          <w:marRight w:val="0"/>
          <w:marTop w:val="0"/>
          <w:marBottom w:val="0"/>
          <w:divBdr>
            <w:top w:val="none" w:sz="0" w:space="0" w:color="auto"/>
            <w:left w:val="none" w:sz="0" w:space="0" w:color="auto"/>
            <w:bottom w:val="none" w:sz="0" w:space="0" w:color="auto"/>
            <w:right w:val="none" w:sz="0" w:space="0" w:color="auto"/>
          </w:divBdr>
        </w:div>
        <w:div w:id="1230530703">
          <w:marLeft w:val="480"/>
          <w:marRight w:val="0"/>
          <w:marTop w:val="0"/>
          <w:marBottom w:val="0"/>
          <w:divBdr>
            <w:top w:val="none" w:sz="0" w:space="0" w:color="auto"/>
            <w:left w:val="none" w:sz="0" w:space="0" w:color="auto"/>
            <w:bottom w:val="none" w:sz="0" w:space="0" w:color="auto"/>
            <w:right w:val="none" w:sz="0" w:space="0" w:color="auto"/>
          </w:divBdr>
        </w:div>
        <w:div w:id="1081491557">
          <w:marLeft w:val="480"/>
          <w:marRight w:val="0"/>
          <w:marTop w:val="0"/>
          <w:marBottom w:val="0"/>
          <w:divBdr>
            <w:top w:val="none" w:sz="0" w:space="0" w:color="auto"/>
            <w:left w:val="none" w:sz="0" w:space="0" w:color="auto"/>
            <w:bottom w:val="none" w:sz="0" w:space="0" w:color="auto"/>
            <w:right w:val="none" w:sz="0" w:space="0" w:color="auto"/>
          </w:divBdr>
        </w:div>
      </w:divsChild>
    </w:div>
    <w:div w:id="1830364037">
      <w:bodyDiv w:val="1"/>
      <w:marLeft w:val="0"/>
      <w:marRight w:val="0"/>
      <w:marTop w:val="0"/>
      <w:marBottom w:val="0"/>
      <w:divBdr>
        <w:top w:val="none" w:sz="0" w:space="0" w:color="auto"/>
        <w:left w:val="none" w:sz="0" w:space="0" w:color="auto"/>
        <w:bottom w:val="none" w:sz="0" w:space="0" w:color="auto"/>
        <w:right w:val="none" w:sz="0" w:space="0" w:color="auto"/>
      </w:divBdr>
    </w:div>
    <w:div w:id="1830366472">
      <w:bodyDiv w:val="1"/>
      <w:marLeft w:val="0"/>
      <w:marRight w:val="0"/>
      <w:marTop w:val="0"/>
      <w:marBottom w:val="0"/>
      <w:divBdr>
        <w:top w:val="none" w:sz="0" w:space="0" w:color="auto"/>
        <w:left w:val="none" w:sz="0" w:space="0" w:color="auto"/>
        <w:bottom w:val="none" w:sz="0" w:space="0" w:color="auto"/>
        <w:right w:val="none" w:sz="0" w:space="0" w:color="auto"/>
      </w:divBdr>
      <w:divsChild>
        <w:div w:id="1395087314">
          <w:marLeft w:val="480"/>
          <w:marRight w:val="0"/>
          <w:marTop w:val="0"/>
          <w:marBottom w:val="0"/>
          <w:divBdr>
            <w:top w:val="none" w:sz="0" w:space="0" w:color="auto"/>
            <w:left w:val="none" w:sz="0" w:space="0" w:color="auto"/>
            <w:bottom w:val="none" w:sz="0" w:space="0" w:color="auto"/>
            <w:right w:val="none" w:sz="0" w:space="0" w:color="auto"/>
          </w:divBdr>
        </w:div>
        <w:div w:id="2056008111">
          <w:marLeft w:val="480"/>
          <w:marRight w:val="0"/>
          <w:marTop w:val="0"/>
          <w:marBottom w:val="0"/>
          <w:divBdr>
            <w:top w:val="none" w:sz="0" w:space="0" w:color="auto"/>
            <w:left w:val="none" w:sz="0" w:space="0" w:color="auto"/>
            <w:bottom w:val="none" w:sz="0" w:space="0" w:color="auto"/>
            <w:right w:val="none" w:sz="0" w:space="0" w:color="auto"/>
          </w:divBdr>
        </w:div>
        <w:div w:id="272245840">
          <w:marLeft w:val="480"/>
          <w:marRight w:val="0"/>
          <w:marTop w:val="0"/>
          <w:marBottom w:val="0"/>
          <w:divBdr>
            <w:top w:val="none" w:sz="0" w:space="0" w:color="auto"/>
            <w:left w:val="none" w:sz="0" w:space="0" w:color="auto"/>
            <w:bottom w:val="none" w:sz="0" w:space="0" w:color="auto"/>
            <w:right w:val="none" w:sz="0" w:space="0" w:color="auto"/>
          </w:divBdr>
        </w:div>
        <w:div w:id="1494907676">
          <w:marLeft w:val="480"/>
          <w:marRight w:val="0"/>
          <w:marTop w:val="0"/>
          <w:marBottom w:val="0"/>
          <w:divBdr>
            <w:top w:val="none" w:sz="0" w:space="0" w:color="auto"/>
            <w:left w:val="none" w:sz="0" w:space="0" w:color="auto"/>
            <w:bottom w:val="none" w:sz="0" w:space="0" w:color="auto"/>
            <w:right w:val="none" w:sz="0" w:space="0" w:color="auto"/>
          </w:divBdr>
        </w:div>
        <w:div w:id="652027791">
          <w:marLeft w:val="480"/>
          <w:marRight w:val="0"/>
          <w:marTop w:val="0"/>
          <w:marBottom w:val="0"/>
          <w:divBdr>
            <w:top w:val="none" w:sz="0" w:space="0" w:color="auto"/>
            <w:left w:val="none" w:sz="0" w:space="0" w:color="auto"/>
            <w:bottom w:val="none" w:sz="0" w:space="0" w:color="auto"/>
            <w:right w:val="none" w:sz="0" w:space="0" w:color="auto"/>
          </w:divBdr>
        </w:div>
        <w:div w:id="294256788">
          <w:marLeft w:val="480"/>
          <w:marRight w:val="0"/>
          <w:marTop w:val="0"/>
          <w:marBottom w:val="0"/>
          <w:divBdr>
            <w:top w:val="none" w:sz="0" w:space="0" w:color="auto"/>
            <w:left w:val="none" w:sz="0" w:space="0" w:color="auto"/>
            <w:bottom w:val="none" w:sz="0" w:space="0" w:color="auto"/>
            <w:right w:val="none" w:sz="0" w:space="0" w:color="auto"/>
          </w:divBdr>
        </w:div>
        <w:div w:id="920025287">
          <w:marLeft w:val="480"/>
          <w:marRight w:val="0"/>
          <w:marTop w:val="0"/>
          <w:marBottom w:val="0"/>
          <w:divBdr>
            <w:top w:val="none" w:sz="0" w:space="0" w:color="auto"/>
            <w:left w:val="none" w:sz="0" w:space="0" w:color="auto"/>
            <w:bottom w:val="none" w:sz="0" w:space="0" w:color="auto"/>
            <w:right w:val="none" w:sz="0" w:space="0" w:color="auto"/>
          </w:divBdr>
        </w:div>
        <w:div w:id="263809601">
          <w:marLeft w:val="480"/>
          <w:marRight w:val="0"/>
          <w:marTop w:val="0"/>
          <w:marBottom w:val="0"/>
          <w:divBdr>
            <w:top w:val="none" w:sz="0" w:space="0" w:color="auto"/>
            <w:left w:val="none" w:sz="0" w:space="0" w:color="auto"/>
            <w:bottom w:val="none" w:sz="0" w:space="0" w:color="auto"/>
            <w:right w:val="none" w:sz="0" w:space="0" w:color="auto"/>
          </w:divBdr>
        </w:div>
        <w:div w:id="1680768310">
          <w:marLeft w:val="480"/>
          <w:marRight w:val="0"/>
          <w:marTop w:val="0"/>
          <w:marBottom w:val="0"/>
          <w:divBdr>
            <w:top w:val="none" w:sz="0" w:space="0" w:color="auto"/>
            <w:left w:val="none" w:sz="0" w:space="0" w:color="auto"/>
            <w:bottom w:val="none" w:sz="0" w:space="0" w:color="auto"/>
            <w:right w:val="none" w:sz="0" w:space="0" w:color="auto"/>
          </w:divBdr>
        </w:div>
        <w:div w:id="720595347">
          <w:marLeft w:val="480"/>
          <w:marRight w:val="0"/>
          <w:marTop w:val="0"/>
          <w:marBottom w:val="0"/>
          <w:divBdr>
            <w:top w:val="none" w:sz="0" w:space="0" w:color="auto"/>
            <w:left w:val="none" w:sz="0" w:space="0" w:color="auto"/>
            <w:bottom w:val="none" w:sz="0" w:space="0" w:color="auto"/>
            <w:right w:val="none" w:sz="0" w:space="0" w:color="auto"/>
          </w:divBdr>
        </w:div>
        <w:div w:id="480539337">
          <w:marLeft w:val="480"/>
          <w:marRight w:val="0"/>
          <w:marTop w:val="0"/>
          <w:marBottom w:val="0"/>
          <w:divBdr>
            <w:top w:val="none" w:sz="0" w:space="0" w:color="auto"/>
            <w:left w:val="none" w:sz="0" w:space="0" w:color="auto"/>
            <w:bottom w:val="none" w:sz="0" w:space="0" w:color="auto"/>
            <w:right w:val="none" w:sz="0" w:space="0" w:color="auto"/>
          </w:divBdr>
        </w:div>
        <w:div w:id="994340035">
          <w:marLeft w:val="480"/>
          <w:marRight w:val="0"/>
          <w:marTop w:val="0"/>
          <w:marBottom w:val="0"/>
          <w:divBdr>
            <w:top w:val="none" w:sz="0" w:space="0" w:color="auto"/>
            <w:left w:val="none" w:sz="0" w:space="0" w:color="auto"/>
            <w:bottom w:val="none" w:sz="0" w:space="0" w:color="auto"/>
            <w:right w:val="none" w:sz="0" w:space="0" w:color="auto"/>
          </w:divBdr>
        </w:div>
        <w:div w:id="441341100">
          <w:marLeft w:val="480"/>
          <w:marRight w:val="0"/>
          <w:marTop w:val="0"/>
          <w:marBottom w:val="0"/>
          <w:divBdr>
            <w:top w:val="none" w:sz="0" w:space="0" w:color="auto"/>
            <w:left w:val="none" w:sz="0" w:space="0" w:color="auto"/>
            <w:bottom w:val="none" w:sz="0" w:space="0" w:color="auto"/>
            <w:right w:val="none" w:sz="0" w:space="0" w:color="auto"/>
          </w:divBdr>
        </w:div>
        <w:div w:id="739253684">
          <w:marLeft w:val="480"/>
          <w:marRight w:val="0"/>
          <w:marTop w:val="0"/>
          <w:marBottom w:val="0"/>
          <w:divBdr>
            <w:top w:val="none" w:sz="0" w:space="0" w:color="auto"/>
            <w:left w:val="none" w:sz="0" w:space="0" w:color="auto"/>
            <w:bottom w:val="none" w:sz="0" w:space="0" w:color="auto"/>
            <w:right w:val="none" w:sz="0" w:space="0" w:color="auto"/>
          </w:divBdr>
        </w:div>
        <w:div w:id="1949702251">
          <w:marLeft w:val="480"/>
          <w:marRight w:val="0"/>
          <w:marTop w:val="0"/>
          <w:marBottom w:val="0"/>
          <w:divBdr>
            <w:top w:val="none" w:sz="0" w:space="0" w:color="auto"/>
            <w:left w:val="none" w:sz="0" w:space="0" w:color="auto"/>
            <w:bottom w:val="none" w:sz="0" w:space="0" w:color="auto"/>
            <w:right w:val="none" w:sz="0" w:space="0" w:color="auto"/>
          </w:divBdr>
        </w:div>
        <w:div w:id="1631738716">
          <w:marLeft w:val="480"/>
          <w:marRight w:val="0"/>
          <w:marTop w:val="0"/>
          <w:marBottom w:val="0"/>
          <w:divBdr>
            <w:top w:val="none" w:sz="0" w:space="0" w:color="auto"/>
            <w:left w:val="none" w:sz="0" w:space="0" w:color="auto"/>
            <w:bottom w:val="none" w:sz="0" w:space="0" w:color="auto"/>
            <w:right w:val="none" w:sz="0" w:space="0" w:color="auto"/>
          </w:divBdr>
        </w:div>
        <w:div w:id="2089690591">
          <w:marLeft w:val="480"/>
          <w:marRight w:val="0"/>
          <w:marTop w:val="0"/>
          <w:marBottom w:val="0"/>
          <w:divBdr>
            <w:top w:val="none" w:sz="0" w:space="0" w:color="auto"/>
            <w:left w:val="none" w:sz="0" w:space="0" w:color="auto"/>
            <w:bottom w:val="none" w:sz="0" w:space="0" w:color="auto"/>
            <w:right w:val="none" w:sz="0" w:space="0" w:color="auto"/>
          </w:divBdr>
        </w:div>
        <w:div w:id="1395160756">
          <w:marLeft w:val="480"/>
          <w:marRight w:val="0"/>
          <w:marTop w:val="0"/>
          <w:marBottom w:val="0"/>
          <w:divBdr>
            <w:top w:val="none" w:sz="0" w:space="0" w:color="auto"/>
            <w:left w:val="none" w:sz="0" w:space="0" w:color="auto"/>
            <w:bottom w:val="none" w:sz="0" w:space="0" w:color="auto"/>
            <w:right w:val="none" w:sz="0" w:space="0" w:color="auto"/>
          </w:divBdr>
        </w:div>
        <w:div w:id="932398703">
          <w:marLeft w:val="480"/>
          <w:marRight w:val="0"/>
          <w:marTop w:val="0"/>
          <w:marBottom w:val="0"/>
          <w:divBdr>
            <w:top w:val="none" w:sz="0" w:space="0" w:color="auto"/>
            <w:left w:val="none" w:sz="0" w:space="0" w:color="auto"/>
            <w:bottom w:val="none" w:sz="0" w:space="0" w:color="auto"/>
            <w:right w:val="none" w:sz="0" w:space="0" w:color="auto"/>
          </w:divBdr>
        </w:div>
        <w:div w:id="1322586783">
          <w:marLeft w:val="480"/>
          <w:marRight w:val="0"/>
          <w:marTop w:val="0"/>
          <w:marBottom w:val="0"/>
          <w:divBdr>
            <w:top w:val="none" w:sz="0" w:space="0" w:color="auto"/>
            <w:left w:val="none" w:sz="0" w:space="0" w:color="auto"/>
            <w:bottom w:val="none" w:sz="0" w:space="0" w:color="auto"/>
            <w:right w:val="none" w:sz="0" w:space="0" w:color="auto"/>
          </w:divBdr>
        </w:div>
        <w:div w:id="764423863">
          <w:marLeft w:val="480"/>
          <w:marRight w:val="0"/>
          <w:marTop w:val="0"/>
          <w:marBottom w:val="0"/>
          <w:divBdr>
            <w:top w:val="none" w:sz="0" w:space="0" w:color="auto"/>
            <w:left w:val="none" w:sz="0" w:space="0" w:color="auto"/>
            <w:bottom w:val="none" w:sz="0" w:space="0" w:color="auto"/>
            <w:right w:val="none" w:sz="0" w:space="0" w:color="auto"/>
          </w:divBdr>
        </w:div>
        <w:div w:id="1474909167">
          <w:marLeft w:val="480"/>
          <w:marRight w:val="0"/>
          <w:marTop w:val="0"/>
          <w:marBottom w:val="0"/>
          <w:divBdr>
            <w:top w:val="none" w:sz="0" w:space="0" w:color="auto"/>
            <w:left w:val="none" w:sz="0" w:space="0" w:color="auto"/>
            <w:bottom w:val="none" w:sz="0" w:space="0" w:color="auto"/>
            <w:right w:val="none" w:sz="0" w:space="0" w:color="auto"/>
          </w:divBdr>
        </w:div>
        <w:div w:id="809252722">
          <w:marLeft w:val="480"/>
          <w:marRight w:val="0"/>
          <w:marTop w:val="0"/>
          <w:marBottom w:val="0"/>
          <w:divBdr>
            <w:top w:val="none" w:sz="0" w:space="0" w:color="auto"/>
            <w:left w:val="none" w:sz="0" w:space="0" w:color="auto"/>
            <w:bottom w:val="none" w:sz="0" w:space="0" w:color="auto"/>
            <w:right w:val="none" w:sz="0" w:space="0" w:color="auto"/>
          </w:divBdr>
        </w:div>
        <w:div w:id="135493751">
          <w:marLeft w:val="480"/>
          <w:marRight w:val="0"/>
          <w:marTop w:val="0"/>
          <w:marBottom w:val="0"/>
          <w:divBdr>
            <w:top w:val="none" w:sz="0" w:space="0" w:color="auto"/>
            <w:left w:val="none" w:sz="0" w:space="0" w:color="auto"/>
            <w:bottom w:val="none" w:sz="0" w:space="0" w:color="auto"/>
            <w:right w:val="none" w:sz="0" w:space="0" w:color="auto"/>
          </w:divBdr>
        </w:div>
        <w:div w:id="1626961062">
          <w:marLeft w:val="480"/>
          <w:marRight w:val="0"/>
          <w:marTop w:val="0"/>
          <w:marBottom w:val="0"/>
          <w:divBdr>
            <w:top w:val="none" w:sz="0" w:space="0" w:color="auto"/>
            <w:left w:val="none" w:sz="0" w:space="0" w:color="auto"/>
            <w:bottom w:val="none" w:sz="0" w:space="0" w:color="auto"/>
            <w:right w:val="none" w:sz="0" w:space="0" w:color="auto"/>
          </w:divBdr>
        </w:div>
        <w:div w:id="647787276">
          <w:marLeft w:val="480"/>
          <w:marRight w:val="0"/>
          <w:marTop w:val="0"/>
          <w:marBottom w:val="0"/>
          <w:divBdr>
            <w:top w:val="none" w:sz="0" w:space="0" w:color="auto"/>
            <w:left w:val="none" w:sz="0" w:space="0" w:color="auto"/>
            <w:bottom w:val="none" w:sz="0" w:space="0" w:color="auto"/>
            <w:right w:val="none" w:sz="0" w:space="0" w:color="auto"/>
          </w:divBdr>
        </w:div>
        <w:div w:id="876047495">
          <w:marLeft w:val="480"/>
          <w:marRight w:val="0"/>
          <w:marTop w:val="0"/>
          <w:marBottom w:val="0"/>
          <w:divBdr>
            <w:top w:val="none" w:sz="0" w:space="0" w:color="auto"/>
            <w:left w:val="none" w:sz="0" w:space="0" w:color="auto"/>
            <w:bottom w:val="none" w:sz="0" w:space="0" w:color="auto"/>
            <w:right w:val="none" w:sz="0" w:space="0" w:color="auto"/>
          </w:divBdr>
        </w:div>
        <w:div w:id="2080250400">
          <w:marLeft w:val="480"/>
          <w:marRight w:val="0"/>
          <w:marTop w:val="0"/>
          <w:marBottom w:val="0"/>
          <w:divBdr>
            <w:top w:val="none" w:sz="0" w:space="0" w:color="auto"/>
            <w:left w:val="none" w:sz="0" w:space="0" w:color="auto"/>
            <w:bottom w:val="none" w:sz="0" w:space="0" w:color="auto"/>
            <w:right w:val="none" w:sz="0" w:space="0" w:color="auto"/>
          </w:divBdr>
        </w:div>
        <w:div w:id="1858887144">
          <w:marLeft w:val="480"/>
          <w:marRight w:val="0"/>
          <w:marTop w:val="0"/>
          <w:marBottom w:val="0"/>
          <w:divBdr>
            <w:top w:val="none" w:sz="0" w:space="0" w:color="auto"/>
            <w:left w:val="none" w:sz="0" w:space="0" w:color="auto"/>
            <w:bottom w:val="none" w:sz="0" w:space="0" w:color="auto"/>
            <w:right w:val="none" w:sz="0" w:space="0" w:color="auto"/>
          </w:divBdr>
        </w:div>
        <w:div w:id="1244954571">
          <w:marLeft w:val="480"/>
          <w:marRight w:val="0"/>
          <w:marTop w:val="0"/>
          <w:marBottom w:val="0"/>
          <w:divBdr>
            <w:top w:val="none" w:sz="0" w:space="0" w:color="auto"/>
            <w:left w:val="none" w:sz="0" w:space="0" w:color="auto"/>
            <w:bottom w:val="none" w:sz="0" w:space="0" w:color="auto"/>
            <w:right w:val="none" w:sz="0" w:space="0" w:color="auto"/>
          </w:divBdr>
        </w:div>
        <w:div w:id="1137531087">
          <w:marLeft w:val="480"/>
          <w:marRight w:val="0"/>
          <w:marTop w:val="0"/>
          <w:marBottom w:val="0"/>
          <w:divBdr>
            <w:top w:val="none" w:sz="0" w:space="0" w:color="auto"/>
            <w:left w:val="none" w:sz="0" w:space="0" w:color="auto"/>
            <w:bottom w:val="none" w:sz="0" w:space="0" w:color="auto"/>
            <w:right w:val="none" w:sz="0" w:space="0" w:color="auto"/>
          </w:divBdr>
        </w:div>
        <w:div w:id="1311209483">
          <w:marLeft w:val="480"/>
          <w:marRight w:val="0"/>
          <w:marTop w:val="0"/>
          <w:marBottom w:val="0"/>
          <w:divBdr>
            <w:top w:val="none" w:sz="0" w:space="0" w:color="auto"/>
            <w:left w:val="none" w:sz="0" w:space="0" w:color="auto"/>
            <w:bottom w:val="none" w:sz="0" w:space="0" w:color="auto"/>
            <w:right w:val="none" w:sz="0" w:space="0" w:color="auto"/>
          </w:divBdr>
        </w:div>
        <w:div w:id="1429161184">
          <w:marLeft w:val="480"/>
          <w:marRight w:val="0"/>
          <w:marTop w:val="0"/>
          <w:marBottom w:val="0"/>
          <w:divBdr>
            <w:top w:val="none" w:sz="0" w:space="0" w:color="auto"/>
            <w:left w:val="none" w:sz="0" w:space="0" w:color="auto"/>
            <w:bottom w:val="none" w:sz="0" w:space="0" w:color="auto"/>
            <w:right w:val="none" w:sz="0" w:space="0" w:color="auto"/>
          </w:divBdr>
        </w:div>
        <w:div w:id="470251195">
          <w:marLeft w:val="480"/>
          <w:marRight w:val="0"/>
          <w:marTop w:val="0"/>
          <w:marBottom w:val="0"/>
          <w:divBdr>
            <w:top w:val="none" w:sz="0" w:space="0" w:color="auto"/>
            <w:left w:val="none" w:sz="0" w:space="0" w:color="auto"/>
            <w:bottom w:val="none" w:sz="0" w:space="0" w:color="auto"/>
            <w:right w:val="none" w:sz="0" w:space="0" w:color="auto"/>
          </w:divBdr>
        </w:div>
        <w:div w:id="936406626">
          <w:marLeft w:val="480"/>
          <w:marRight w:val="0"/>
          <w:marTop w:val="0"/>
          <w:marBottom w:val="0"/>
          <w:divBdr>
            <w:top w:val="none" w:sz="0" w:space="0" w:color="auto"/>
            <w:left w:val="none" w:sz="0" w:space="0" w:color="auto"/>
            <w:bottom w:val="none" w:sz="0" w:space="0" w:color="auto"/>
            <w:right w:val="none" w:sz="0" w:space="0" w:color="auto"/>
          </w:divBdr>
        </w:div>
        <w:div w:id="951741702">
          <w:marLeft w:val="480"/>
          <w:marRight w:val="0"/>
          <w:marTop w:val="0"/>
          <w:marBottom w:val="0"/>
          <w:divBdr>
            <w:top w:val="none" w:sz="0" w:space="0" w:color="auto"/>
            <w:left w:val="none" w:sz="0" w:space="0" w:color="auto"/>
            <w:bottom w:val="none" w:sz="0" w:space="0" w:color="auto"/>
            <w:right w:val="none" w:sz="0" w:space="0" w:color="auto"/>
          </w:divBdr>
        </w:div>
        <w:div w:id="1368680911">
          <w:marLeft w:val="480"/>
          <w:marRight w:val="0"/>
          <w:marTop w:val="0"/>
          <w:marBottom w:val="0"/>
          <w:divBdr>
            <w:top w:val="none" w:sz="0" w:space="0" w:color="auto"/>
            <w:left w:val="none" w:sz="0" w:space="0" w:color="auto"/>
            <w:bottom w:val="none" w:sz="0" w:space="0" w:color="auto"/>
            <w:right w:val="none" w:sz="0" w:space="0" w:color="auto"/>
          </w:divBdr>
        </w:div>
        <w:div w:id="955061328">
          <w:marLeft w:val="480"/>
          <w:marRight w:val="0"/>
          <w:marTop w:val="0"/>
          <w:marBottom w:val="0"/>
          <w:divBdr>
            <w:top w:val="none" w:sz="0" w:space="0" w:color="auto"/>
            <w:left w:val="none" w:sz="0" w:space="0" w:color="auto"/>
            <w:bottom w:val="none" w:sz="0" w:space="0" w:color="auto"/>
            <w:right w:val="none" w:sz="0" w:space="0" w:color="auto"/>
          </w:divBdr>
        </w:div>
        <w:div w:id="1778599874">
          <w:marLeft w:val="480"/>
          <w:marRight w:val="0"/>
          <w:marTop w:val="0"/>
          <w:marBottom w:val="0"/>
          <w:divBdr>
            <w:top w:val="none" w:sz="0" w:space="0" w:color="auto"/>
            <w:left w:val="none" w:sz="0" w:space="0" w:color="auto"/>
            <w:bottom w:val="none" w:sz="0" w:space="0" w:color="auto"/>
            <w:right w:val="none" w:sz="0" w:space="0" w:color="auto"/>
          </w:divBdr>
        </w:div>
        <w:div w:id="1900820060">
          <w:marLeft w:val="480"/>
          <w:marRight w:val="0"/>
          <w:marTop w:val="0"/>
          <w:marBottom w:val="0"/>
          <w:divBdr>
            <w:top w:val="none" w:sz="0" w:space="0" w:color="auto"/>
            <w:left w:val="none" w:sz="0" w:space="0" w:color="auto"/>
            <w:bottom w:val="none" w:sz="0" w:space="0" w:color="auto"/>
            <w:right w:val="none" w:sz="0" w:space="0" w:color="auto"/>
          </w:divBdr>
        </w:div>
        <w:div w:id="728190121">
          <w:marLeft w:val="480"/>
          <w:marRight w:val="0"/>
          <w:marTop w:val="0"/>
          <w:marBottom w:val="0"/>
          <w:divBdr>
            <w:top w:val="none" w:sz="0" w:space="0" w:color="auto"/>
            <w:left w:val="none" w:sz="0" w:space="0" w:color="auto"/>
            <w:bottom w:val="none" w:sz="0" w:space="0" w:color="auto"/>
            <w:right w:val="none" w:sz="0" w:space="0" w:color="auto"/>
          </w:divBdr>
        </w:div>
        <w:div w:id="1551846920">
          <w:marLeft w:val="480"/>
          <w:marRight w:val="0"/>
          <w:marTop w:val="0"/>
          <w:marBottom w:val="0"/>
          <w:divBdr>
            <w:top w:val="none" w:sz="0" w:space="0" w:color="auto"/>
            <w:left w:val="none" w:sz="0" w:space="0" w:color="auto"/>
            <w:bottom w:val="none" w:sz="0" w:space="0" w:color="auto"/>
            <w:right w:val="none" w:sz="0" w:space="0" w:color="auto"/>
          </w:divBdr>
        </w:div>
        <w:div w:id="431122925">
          <w:marLeft w:val="480"/>
          <w:marRight w:val="0"/>
          <w:marTop w:val="0"/>
          <w:marBottom w:val="0"/>
          <w:divBdr>
            <w:top w:val="none" w:sz="0" w:space="0" w:color="auto"/>
            <w:left w:val="none" w:sz="0" w:space="0" w:color="auto"/>
            <w:bottom w:val="none" w:sz="0" w:space="0" w:color="auto"/>
            <w:right w:val="none" w:sz="0" w:space="0" w:color="auto"/>
          </w:divBdr>
        </w:div>
        <w:div w:id="1301619620">
          <w:marLeft w:val="480"/>
          <w:marRight w:val="0"/>
          <w:marTop w:val="0"/>
          <w:marBottom w:val="0"/>
          <w:divBdr>
            <w:top w:val="none" w:sz="0" w:space="0" w:color="auto"/>
            <w:left w:val="none" w:sz="0" w:space="0" w:color="auto"/>
            <w:bottom w:val="none" w:sz="0" w:space="0" w:color="auto"/>
            <w:right w:val="none" w:sz="0" w:space="0" w:color="auto"/>
          </w:divBdr>
        </w:div>
        <w:div w:id="1944141818">
          <w:marLeft w:val="480"/>
          <w:marRight w:val="0"/>
          <w:marTop w:val="0"/>
          <w:marBottom w:val="0"/>
          <w:divBdr>
            <w:top w:val="none" w:sz="0" w:space="0" w:color="auto"/>
            <w:left w:val="none" w:sz="0" w:space="0" w:color="auto"/>
            <w:bottom w:val="none" w:sz="0" w:space="0" w:color="auto"/>
            <w:right w:val="none" w:sz="0" w:space="0" w:color="auto"/>
          </w:divBdr>
        </w:div>
        <w:div w:id="2036038411">
          <w:marLeft w:val="480"/>
          <w:marRight w:val="0"/>
          <w:marTop w:val="0"/>
          <w:marBottom w:val="0"/>
          <w:divBdr>
            <w:top w:val="none" w:sz="0" w:space="0" w:color="auto"/>
            <w:left w:val="none" w:sz="0" w:space="0" w:color="auto"/>
            <w:bottom w:val="none" w:sz="0" w:space="0" w:color="auto"/>
            <w:right w:val="none" w:sz="0" w:space="0" w:color="auto"/>
          </w:divBdr>
        </w:div>
      </w:divsChild>
    </w:div>
    <w:div w:id="1830513610">
      <w:bodyDiv w:val="1"/>
      <w:marLeft w:val="0"/>
      <w:marRight w:val="0"/>
      <w:marTop w:val="0"/>
      <w:marBottom w:val="0"/>
      <w:divBdr>
        <w:top w:val="none" w:sz="0" w:space="0" w:color="auto"/>
        <w:left w:val="none" w:sz="0" w:space="0" w:color="auto"/>
        <w:bottom w:val="none" w:sz="0" w:space="0" w:color="auto"/>
        <w:right w:val="none" w:sz="0" w:space="0" w:color="auto"/>
      </w:divBdr>
    </w:div>
    <w:div w:id="1830518283">
      <w:bodyDiv w:val="1"/>
      <w:marLeft w:val="0"/>
      <w:marRight w:val="0"/>
      <w:marTop w:val="0"/>
      <w:marBottom w:val="0"/>
      <w:divBdr>
        <w:top w:val="none" w:sz="0" w:space="0" w:color="auto"/>
        <w:left w:val="none" w:sz="0" w:space="0" w:color="auto"/>
        <w:bottom w:val="none" w:sz="0" w:space="0" w:color="auto"/>
        <w:right w:val="none" w:sz="0" w:space="0" w:color="auto"/>
      </w:divBdr>
    </w:div>
    <w:div w:id="1830899196">
      <w:bodyDiv w:val="1"/>
      <w:marLeft w:val="0"/>
      <w:marRight w:val="0"/>
      <w:marTop w:val="0"/>
      <w:marBottom w:val="0"/>
      <w:divBdr>
        <w:top w:val="none" w:sz="0" w:space="0" w:color="auto"/>
        <w:left w:val="none" w:sz="0" w:space="0" w:color="auto"/>
        <w:bottom w:val="none" w:sz="0" w:space="0" w:color="auto"/>
        <w:right w:val="none" w:sz="0" w:space="0" w:color="auto"/>
      </w:divBdr>
    </w:div>
    <w:div w:id="1831172444">
      <w:bodyDiv w:val="1"/>
      <w:marLeft w:val="0"/>
      <w:marRight w:val="0"/>
      <w:marTop w:val="0"/>
      <w:marBottom w:val="0"/>
      <w:divBdr>
        <w:top w:val="none" w:sz="0" w:space="0" w:color="auto"/>
        <w:left w:val="none" w:sz="0" w:space="0" w:color="auto"/>
        <w:bottom w:val="none" w:sz="0" w:space="0" w:color="auto"/>
        <w:right w:val="none" w:sz="0" w:space="0" w:color="auto"/>
      </w:divBdr>
    </w:div>
    <w:div w:id="1831408582">
      <w:bodyDiv w:val="1"/>
      <w:marLeft w:val="0"/>
      <w:marRight w:val="0"/>
      <w:marTop w:val="0"/>
      <w:marBottom w:val="0"/>
      <w:divBdr>
        <w:top w:val="none" w:sz="0" w:space="0" w:color="auto"/>
        <w:left w:val="none" w:sz="0" w:space="0" w:color="auto"/>
        <w:bottom w:val="none" w:sz="0" w:space="0" w:color="auto"/>
        <w:right w:val="none" w:sz="0" w:space="0" w:color="auto"/>
      </w:divBdr>
    </w:div>
    <w:div w:id="1831485135">
      <w:bodyDiv w:val="1"/>
      <w:marLeft w:val="0"/>
      <w:marRight w:val="0"/>
      <w:marTop w:val="0"/>
      <w:marBottom w:val="0"/>
      <w:divBdr>
        <w:top w:val="none" w:sz="0" w:space="0" w:color="auto"/>
        <w:left w:val="none" w:sz="0" w:space="0" w:color="auto"/>
        <w:bottom w:val="none" w:sz="0" w:space="0" w:color="auto"/>
        <w:right w:val="none" w:sz="0" w:space="0" w:color="auto"/>
      </w:divBdr>
    </w:div>
    <w:div w:id="1831677482">
      <w:bodyDiv w:val="1"/>
      <w:marLeft w:val="0"/>
      <w:marRight w:val="0"/>
      <w:marTop w:val="0"/>
      <w:marBottom w:val="0"/>
      <w:divBdr>
        <w:top w:val="none" w:sz="0" w:space="0" w:color="auto"/>
        <w:left w:val="none" w:sz="0" w:space="0" w:color="auto"/>
        <w:bottom w:val="none" w:sz="0" w:space="0" w:color="auto"/>
        <w:right w:val="none" w:sz="0" w:space="0" w:color="auto"/>
      </w:divBdr>
    </w:div>
    <w:div w:id="1831872851">
      <w:bodyDiv w:val="1"/>
      <w:marLeft w:val="0"/>
      <w:marRight w:val="0"/>
      <w:marTop w:val="0"/>
      <w:marBottom w:val="0"/>
      <w:divBdr>
        <w:top w:val="none" w:sz="0" w:space="0" w:color="auto"/>
        <w:left w:val="none" w:sz="0" w:space="0" w:color="auto"/>
        <w:bottom w:val="none" w:sz="0" w:space="0" w:color="auto"/>
        <w:right w:val="none" w:sz="0" w:space="0" w:color="auto"/>
      </w:divBdr>
    </w:div>
    <w:div w:id="1832060623">
      <w:bodyDiv w:val="1"/>
      <w:marLeft w:val="0"/>
      <w:marRight w:val="0"/>
      <w:marTop w:val="0"/>
      <w:marBottom w:val="0"/>
      <w:divBdr>
        <w:top w:val="none" w:sz="0" w:space="0" w:color="auto"/>
        <w:left w:val="none" w:sz="0" w:space="0" w:color="auto"/>
        <w:bottom w:val="none" w:sz="0" w:space="0" w:color="auto"/>
        <w:right w:val="none" w:sz="0" w:space="0" w:color="auto"/>
      </w:divBdr>
    </w:div>
    <w:div w:id="1832329523">
      <w:bodyDiv w:val="1"/>
      <w:marLeft w:val="0"/>
      <w:marRight w:val="0"/>
      <w:marTop w:val="0"/>
      <w:marBottom w:val="0"/>
      <w:divBdr>
        <w:top w:val="none" w:sz="0" w:space="0" w:color="auto"/>
        <w:left w:val="none" w:sz="0" w:space="0" w:color="auto"/>
        <w:bottom w:val="none" w:sz="0" w:space="0" w:color="auto"/>
        <w:right w:val="none" w:sz="0" w:space="0" w:color="auto"/>
      </w:divBdr>
    </w:div>
    <w:div w:id="1832746602">
      <w:bodyDiv w:val="1"/>
      <w:marLeft w:val="0"/>
      <w:marRight w:val="0"/>
      <w:marTop w:val="0"/>
      <w:marBottom w:val="0"/>
      <w:divBdr>
        <w:top w:val="none" w:sz="0" w:space="0" w:color="auto"/>
        <w:left w:val="none" w:sz="0" w:space="0" w:color="auto"/>
        <w:bottom w:val="none" w:sz="0" w:space="0" w:color="auto"/>
        <w:right w:val="none" w:sz="0" w:space="0" w:color="auto"/>
      </w:divBdr>
      <w:divsChild>
        <w:div w:id="588201374">
          <w:marLeft w:val="480"/>
          <w:marRight w:val="0"/>
          <w:marTop w:val="0"/>
          <w:marBottom w:val="0"/>
          <w:divBdr>
            <w:top w:val="none" w:sz="0" w:space="0" w:color="auto"/>
            <w:left w:val="none" w:sz="0" w:space="0" w:color="auto"/>
            <w:bottom w:val="none" w:sz="0" w:space="0" w:color="auto"/>
            <w:right w:val="none" w:sz="0" w:space="0" w:color="auto"/>
          </w:divBdr>
        </w:div>
        <w:div w:id="1246496907">
          <w:marLeft w:val="480"/>
          <w:marRight w:val="0"/>
          <w:marTop w:val="0"/>
          <w:marBottom w:val="0"/>
          <w:divBdr>
            <w:top w:val="none" w:sz="0" w:space="0" w:color="auto"/>
            <w:left w:val="none" w:sz="0" w:space="0" w:color="auto"/>
            <w:bottom w:val="none" w:sz="0" w:space="0" w:color="auto"/>
            <w:right w:val="none" w:sz="0" w:space="0" w:color="auto"/>
          </w:divBdr>
        </w:div>
        <w:div w:id="1102266708">
          <w:marLeft w:val="480"/>
          <w:marRight w:val="0"/>
          <w:marTop w:val="0"/>
          <w:marBottom w:val="0"/>
          <w:divBdr>
            <w:top w:val="none" w:sz="0" w:space="0" w:color="auto"/>
            <w:left w:val="none" w:sz="0" w:space="0" w:color="auto"/>
            <w:bottom w:val="none" w:sz="0" w:space="0" w:color="auto"/>
            <w:right w:val="none" w:sz="0" w:space="0" w:color="auto"/>
          </w:divBdr>
        </w:div>
        <w:div w:id="554894501">
          <w:marLeft w:val="480"/>
          <w:marRight w:val="0"/>
          <w:marTop w:val="0"/>
          <w:marBottom w:val="0"/>
          <w:divBdr>
            <w:top w:val="none" w:sz="0" w:space="0" w:color="auto"/>
            <w:left w:val="none" w:sz="0" w:space="0" w:color="auto"/>
            <w:bottom w:val="none" w:sz="0" w:space="0" w:color="auto"/>
            <w:right w:val="none" w:sz="0" w:space="0" w:color="auto"/>
          </w:divBdr>
        </w:div>
        <w:div w:id="1157844777">
          <w:marLeft w:val="480"/>
          <w:marRight w:val="0"/>
          <w:marTop w:val="0"/>
          <w:marBottom w:val="0"/>
          <w:divBdr>
            <w:top w:val="none" w:sz="0" w:space="0" w:color="auto"/>
            <w:left w:val="none" w:sz="0" w:space="0" w:color="auto"/>
            <w:bottom w:val="none" w:sz="0" w:space="0" w:color="auto"/>
            <w:right w:val="none" w:sz="0" w:space="0" w:color="auto"/>
          </w:divBdr>
        </w:div>
        <w:div w:id="1934897000">
          <w:marLeft w:val="480"/>
          <w:marRight w:val="0"/>
          <w:marTop w:val="0"/>
          <w:marBottom w:val="0"/>
          <w:divBdr>
            <w:top w:val="none" w:sz="0" w:space="0" w:color="auto"/>
            <w:left w:val="none" w:sz="0" w:space="0" w:color="auto"/>
            <w:bottom w:val="none" w:sz="0" w:space="0" w:color="auto"/>
            <w:right w:val="none" w:sz="0" w:space="0" w:color="auto"/>
          </w:divBdr>
        </w:div>
        <w:div w:id="1868642601">
          <w:marLeft w:val="480"/>
          <w:marRight w:val="0"/>
          <w:marTop w:val="0"/>
          <w:marBottom w:val="0"/>
          <w:divBdr>
            <w:top w:val="none" w:sz="0" w:space="0" w:color="auto"/>
            <w:left w:val="none" w:sz="0" w:space="0" w:color="auto"/>
            <w:bottom w:val="none" w:sz="0" w:space="0" w:color="auto"/>
            <w:right w:val="none" w:sz="0" w:space="0" w:color="auto"/>
          </w:divBdr>
        </w:div>
        <w:div w:id="1289896469">
          <w:marLeft w:val="480"/>
          <w:marRight w:val="0"/>
          <w:marTop w:val="0"/>
          <w:marBottom w:val="0"/>
          <w:divBdr>
            <w:top w:val="none" w:sz="0" w:space="0" w:color="auto"/>
            <w:left w:val="none" w:sz="0" w:space="0" w:color="auto"/>
            <w:bottom w:val="none" w:sz="0" w:space="0" w:color="auto"/>
            <w:right w:val="none" w:sz="0" w:space="0" w:color="auto"/>
          </w:divBdr>
        </w:div>
        <w:div w:id="1220047946">
          <w:marLeft w:val="480"/>
          <w:marRight w:val="0"/>
          <w:marTop w:val="0"/>
          <w:marBottom w:val="0"/>
          <w:divBdr>
            <w:top w:val="none" w:sz="0" w:space="0" w:color="auto"/>
            <w:left w:val="none" w:sz="0" w:space="0" w:color="auto"/>
            <w:bottom w:val="none" w:sz="0" w:space="0" w:color="auto"/>
            <w:right w:val="none" w:sz="0" w:space="0" w:color="auto"/>
          </w:divBdr>
        </w:div>
        <w:div w:id="293876012">
          <w:marLeft w:val="480"/>
          <w:marRight w:val="0"/>
          <w:marTop w:val="0"/>
          <w:marBottom w:val="0"/>
          <w:divBdr>
            <w:top w:val="none" w:sz="0" w:space="0" w:color="auto"/>
            <w:left w:val="none" w:sz="0" w:space="0" w:color="auto"/>
            <w:bottom w:val="none" w:sz="0" w:space="0" w:color="auto"/>
            <w:right w:val="none" w:sz="0" w:space="0" w:color="auto"/>
          </w:divBdr>
        </w:div>
        <w:div w:id="2242994">
          <w:marLeft w:val="480"/>
          <w:marRight w:val="0"/>
          <w:marTop w:val="0"/>
          <w:marBottom w:val="0"/>
          <w:divBdr>
            <w:top w:val="none" w:sz="0" w:space="0" w:color="auto"/>
            <w:left w:val="none" w:sz="0" w:space="0" w:color="auto"/>
            <w:bottom w:val="none" w:sz="0" w:space="0" w:color="auto"/>
            <w:right w:val="none" w:sz="0" w:space="0" w:color="auto"/>
          </w:divBdr>
        </w:div>
        <w:div w:id="1371952637">
          <w:marLeft w:val="480"/>
          <w:marRight w:val="0"/>
          <w:marTop w:val="0"/>
          <w:marBottom w:val="0"/>
          <w:divBdr>
            <w:top w:val="none" w:sz="0" w:space="0" w:color="auto"/>
            <w:left w:val="none" w:sz="0" w:space="0" w:color="auto"/>
            <w:bottom w:val="none" w:sz="0" w:space="0" w:color="auto"/>
            <w:right w:val="none" w:sz="0" w:space="0" w:color="auto"/>
          </w:divBdr>
        </w:div>
        <w:div w:id="669722807">
          <w:marLeft w:val="480"/>
          <w:marRight w:val="0"/>
          <w:marTop w:val="0"/>
          <w:marBottom w:val="0"/>
          <w:divBdr>
            <w:top w:val="none" w:sz="0" w:space="0" w:color="auto"/>
            <w:left w:val="none" w:sz="0" w:space="0" w:color="auto"/>
            <w:bottom w:val="none" w:sz="0" w:space="0" w:color="auto"/>
            <w:right w:val="none" w:sz="0" w:space="0" w:color="auto"/>
          </w:divBdr>
        </w:div>
        <w:div w:id="1050110027">
          <w:marLeft w:val="480"/>
          <w:marRight w:val="0"/>
          <w:marTop w:val="0"/>
          <w:marBottom w:val="0"/>
          <w:divBdr>
            <w:top w:val="none" w:sz="0" w:space="0" w:color="auto"/>
            <w:left w:val="none" w:sz="0" w:space="0" w:color="auto"/>
            <w:bottom w:val="none" w:sz="0" w:space="0" w:color="auto"/>
            <w:right w:val="none" w:sz="0" w:space="0" w:color="auto"/>
          </w:divBdr>
        </w:div>
        <w:div w:id="1469005747">
          <w:marLeft w:val="480"/>
          <w:marRight w:val="0"/>
          <w:marTop w:val="0"/>
          <w:marBottom w:val="0"/>
          <w:divBdr>
            <w:top w:val="none" w:sz="0" w:space="0" w:color="auto"/>
            <w:left w:val="none" w:sz="0" w:space="0" w:color="auto"/>
            <w:bottom w:val="none" w:sz="0" w:space="0" w:color="auto"/>
            <w:right w:val="none" w:sz="0" w:space="0" w:color="auto"/>
          </w:divBdr>
        </w:div>
        <w:div w:id="192235565">
          <w:marLeft w:val="480"/>
          <w:marRight w:val="0"/>
          <w:marTop w:val="0"/>
          <w:marBottom w:val="0"/>
          <w:divBdr>
            <w:top w:val="none" w:sz="0" w:space="0" w:color="auto"/>
            <w:left w:val="none" w:sz="0" w:space="0" w:color="auto"/>
            <w:bottom w:val="none" w:sz="0" w:space="0" w:color="auto"/>
            <w:right w:val="none" w:sz="0" w:space="0" w:color="auto"/>
          </w:divBdr>
        </w:div>
        <w:div w:id="550388768">
          <w:marLeft w:val="480"/>
          <w:marRight w:val="0"/>
          <w:marTop w:val="0"/>
          <w:marBottom w:val="0"/>
          <w:divBdr>
            <w:top w:val="none" w:sz="0" w:space="0" w:color="auto"/>
            <w:left w:val="none" w:sz="0" w:space="0" w:color="auto"/>
            <w:bottom w:val="none" w:sz="0" w:space="0" w:color="auto"/>
            <w:right w:val="none" w:sz="0" w:space="0" w:color="auto"/>
          </w:divBdr>
        </w:div>
        <w:div w:id="1310481023">
          <w:marLeft w:val="480"/>
          <w:marRight w:val="0"/>
          <w:marTop w:val="0"/>
          <w:marBottom w:val="0"/>
          <w:divBdr>
            <w:top w:val="none" w:sz="0" w:space="0" w:color="auto"/>
            <w:left w:val="none" w:sz="0" w:space="0" w:color="auto"/>
            <w:bottom w:val="none" w:sz="0" w:space="0" w:color="auto"/>
            <w:right w:val="none" w:sz="0" w:space="0" w:color="auto"/>
          </w:divBdr>
        </w:div>
        <w:div w:id="343828048">
          <w:marLeft w:val="480"/>
          <w:marRight w:val="0"/>
          <w:marTop w:val="0"/>
          <w:marBottom w:val="0"/>
          <w:divBdr>
            <w:top w:val="none" w:sz="0" w:space="0" w:color="auto"/>
            <w:left w:val="none" w:sz="0" w:space="0" w:color="auto"/>
            <w:bottom w:val="none" w:sz="0" w:space="0" w:color="auto"/>
            <w:right w:val="none" w:sz="0" w:space="0" w:color="auto"/>
          </w:divBdr>
        </w:div>
        <w:div w:id="391776407">
          <w:marLeft w:val="480"/>
          <w:marRight w:val="0"/>
          <w:marTop w:val="0"/>
          <w:marBottom w:val="0"/>
          <w:divBdr>
            <w:top w:val="none" w:sz="0" w:space="0" w:color="auto"/>
            <w:left w:val="none" w:sz="0" w:space="0" w:color="auto"/>
            <w:bottom w:val="none" w:sz="0" w:space="0" w:color="auto"/>
            <w:right w:val="none" w:sz="0" w:space="0" w:color="auto"/>
          </w:divBdr>
        </w:div>
        <w:div w:id="1345596901">
          <w:marLeft w:val="480"/>
          <w:marRight w:val="0"/>
          <w:marTop w:val="0"/>
          <w:marBottom w:val="0"/>
          <w:divBdr>
            <w:top w:val="none" w:sz="0" w:space="0" w:color="auto"/>
            <w:left w:val="none" w:sz="0" w:space="0" w:color="auto"/>
            <w:bottom w:val="none" w:sz="0" w:space="0" w:color="auto"/>
            <w:right w:val="none" w:sz="0" w:space="0" w:color="auto"/>
          </w:divBdr>
        </w:div>
        <w:div w:id="2086343370">
          <w:marLeft w:val="480"/>
          <w:marRight w:val="0"/>
          <w:marTop w:val="0"/>
          <w:marBottom w:val="0"/>
          <w:divBdr>
            <w:top w:val="none" w:sz="0" w:space="0" w:color="auto"/>
            <w:left w:val="none" w:sz="0" w:space="0" w:color="auto"/>
            <w:bottom w:val="none" w:sz="0" w:space="0" w:color="auto"/>
            <w:right w:val="none" w:sz="0" w:space="0" w:color="auto"/>
          </w:divBdr>
        </w:div>
        <w:div w:id="851455823">
          <w:marLeft w:val="480"/>
          <w:marRight w:val="0"/>
          <w:marTop w:val="0"/>
          <w:marBottom w:val="0"/>
          <w:divBdr>
            <w:top w:val="none" w:sz="0" w:space="0" w:color="auto"/>
            <w:left w:val="none" w:sz="0" w:space="0" w:color="auto"/>
            <w:bottom w:val="none" w:sz="0" w:space="0" w:color="auto"/>
            <w:right w:val="none" w:sz="0" w:space="0" w:color="auto"/>
          </w:divBdr>
        </w:div>
        <w:div w:id="1862237645">
          <w:marLeft w:val="480"/>
          <w:marRight w:val="0"/>
          <w:marTop w:val="0"/>
          <w:marBottom w:val="0"/>
          <w:divBdr>
            <w:top w:val="none" w:sz="0" w:space="0" w:color="auto"/>
            <w:left w:val="none" w:sz="0" w:space="0" w:color="auto"/>
            <w:bottom w:val="none" w:sz="0" w:space="0" w:color="auto"/>
            <w:right w:val="none" w:sz="0" w:space="0" w:color="auto"/>
          </w:divBdr>
        </w:div>
        <w:div w:id="251472666">
          <w:marLeft w:val="480"/>
          <w:marRight w:val="0"/>
          <w:marTop w:val="0"/>
          <w:marBottom w:val="0"/>
          <w:divBdr>
            <w:top w:val="none" w:sz="0" w:space="0" w:color="auto"/>
            <w:left w:val="none" w:sz="0" w:space="0" w:color="auto"/>
            <w:bottom w:val="none" w:sz="0" w:space="0" w:color="auto"/>
            <w:right w:val="none" w:sz="0" w:space="0" w:color="auto"/>
          </w:divBdr>
        </w:div>
        <w:div w:id="931622634">
          <w:marLeft w:val="480"/>
          <w:marRight w:val="0"/>
          <w:marTop w:val="0"/>
          <w:marBottom w:val="0"/>
          <w:divBdr>
            <w:top w:val="none" w:sz="0" w:space="0" w:color="auto"/>
            <w:left w:val="none" w:sz="0" w:space="0" w:color="auto"/>
            <w:bottom w:val="none" w:sz="0" w:space="0" w:color="auto"/>
            <w:right w:val="none" w:sz="0" w:space="0" w:color="auto"/>
          </w:divBdr>
        </w:div>
        <w:div w:id="1422529813">
          <w:marLeft w:val="480"/>
          <w:marRight w:val="0"/>
          <w:marTop w:val="0"/>
          <w:marBottom w:val="0"/>
          <w:divBdr>
            <w:top w:val="none" w:sz="0" w:space="0" w:color="auto"/>
            <w:left w:val="none" w:sz="0" w:space="0" w:color="auto"/>
            <w:bottom w:val="none" w:sz="0" w:space="0" w:color="auto"/>
            <w:right w:val="none" w:sz="0" w:space="0" w:color="auto"/>
          </w:divBdr>
        </w:div>
        <w:div w:id="2130079317">
          <w:marLeft w:val="480"/>
          <w:marRight w:val="0"/>
          <w:marTop w:val="0"/>
          <w:marBottom w:val="0"/>
          <w:divBdr>
            <w:top w:val="none" w:sz="0" w:space="0" w:color="auto"/>
            <w:left w:val="none" w:sz="0" w:space="0" w:color="auto"/>
            <w:bottom w:val="none" w:sz="0" w:space="0" w:color="auto"/>
            <w:right w:val="none" w:sz="0" w:space="0" w:color="auto"/>
          </w:divBdr>
        </w:div>
        <w:div w:id="149488912">
          <w:marLeft w:val="480"/>
          <w:marRight w:val="0"/>
          <w:marTop w:val="0"/>
          <w:marBottom w:val="0"/>
          <w:divBdr>
            <w:top w:val="none" w:sz="0" w:space="0" w:color="auto"/>
            <w:left w:val="none" w:sz="0" w:space="0" w:color="auto"/>
            <w:bottom w:val="none" w:sz="0" w:space="0" w:color="auto"/>
            <w:right w:val="none" w:sz="0" w:space="0" w:color="auto"/>
          </w:divBdr>
        </w:div>
        <w:div w:id="1567833072">
          <w:marLeft w:val="480"/>
          <w:marRight w:val="0"/>
          <w:marTop w:val="0"/>
          <w:marBottom w:val="0"/>
          <w:divBdr>
            <w:top w:val="none" w:sz="0" w:space="0" w:color="auto"/>
            <w:left w:val="none" w:sz="0" w:space="0" w:color="auto"/>
            <w:bottom w:val="none" w:sz="0" w:space="0" w:color="auto"/>
            <w:right w:val="none" w:sz="0" w:space="0" w:color="auto"/>
          </w:divBdr>
        </w:div>
        <w:div w:id="420613273">
          <w:marLeft w:val="480"/>
          <w:marRight w:val="0"/>
          <w:marTop w:val="0"/>
          <w:marBottom w:val="0"/>
          <w:divBdr>
            <w:top w:val="none" w:sz="0" w:space="0" w:color="auto"/>
            <w:left w:val="none" w:sz="0" w:space="0" w:color="auto"/>
            <w:bottom w:val="none" w:sz="0" w:space="0" w:color="auto"/>
            <w:right w:val="none" w:sz="0" w:space="0" w:color="auto"/>
          </w:divBdr>
        </w:div>
        <w:div w:id="597955244">
          <w:marLeft w:val="480"/>
          <w:marRight w:val="0"/>
          <w:marTop w:val="0"/>
          <w:marBottom w:val="0"/>
          <w:divBdr>
            <w:top w:val="none" w:sz="0" w:space="0" w:color="auto"/>
            <w:left w:val="none" w:sz="0" w:space="0" w:color="auto"/>
            <w:bottom w:val="none" w:sz="0" w:space="0" w:color="auto"/>
            <w:right w:val="none" w:sz="0" w:space="0" w:color="auto"/>
          </w:divBdr>
        </w:div>
        <w:div w:id="873271742">
          <w:marLeft w:val="480"/>
          <w:marRight w:val="0"/>
          <w:marTop w:val="0"/>
          <w:marBottom w:val="0"/>
          <w:divBdr>
            <w:top w:val="none" w:sz="0" w:space="0" w:color="auto"/>
            <w:left w:val="none" w:sz="0" w:space="0" w:color="auto"/>
            <w:bottom w:val="none" w:sz="0" w:space="0" w:color="auto"/>
            <w:right w:val="none" w:sz="0" w:space="0" w:color="auto"/>
          </w:divBdr>
        </w:div>
        <w:div w:id="2088072908">
          <w:marLeft w:val="480"/>
          <w:marRight w:val="0"/>
          <w:marTop w:val="0"/>
          <w:marBottom w:val="0"/>
          <w:divBdr>
            <w:top w:val="none" w:sz="0" w:space="0" w:color="auto"/>
            <w:left w:val="none" w:sz="0" w:space="0" w:color="auto"/>
            <w:bottom w:val="none" w:sz="0" w:space="0" w:color="auto"/>
            <w:right w:val="none" w:sz="0" w:space="0" w:color="auto"/>
          </w:divBdr>
        </w:div>
        <w:div w:id="1586331323">
          <w:marLeft w:val="480"/>
          <w:marRight w:val="0"/>
          <w:marTop w:val="0"/>
          <w:marBottom w:val="0"/>
          <w:divBdr>
            <w:top w:val="none" w:sz="0" w:space="0" w:color="auto"/>
            <w:left w:val="none" w:sz="0" w:space="0" w:color="auto"/>
            <w:bottom w:val="none" w:sz="0" w:space="0" w:color="auto"/>
            <w:right w:val="none" w:sz="0" w:space="0" w:color="auto"/>
          </w:divBdr>
        </w:div>
        <w:div w:id="77870187">
          <w:marLeft w:val="480"/>
          <w:marRight w:val="0"/>
          <w:marTop w:val="0"/>
          <w:marBottom w:val="0"/>
          <w:divBdr>
            <w:top w:val="none" w:sz="0" w:space="0" w:color="auto"/>
            <w:left w:val="none" w:sz="0" w:space="0" w:color="auto"/>
            <w:bottom w:val="none" w:sz="0" w:space="0" w:color="auto"/>
            <w:right w:val="none" w:sz="0" w:space="0" w:color="auto"/>
          </w:divBdr>
        </w:div>
        <w:div w:id="2066180033">
          <w:marLeft w:val="480"/>
          <w:marRight w:val="0"/>
          <w:marTop w:val="0"/>
          <w:marBottom w:val="0"/>
          <w:divBdr>
            <w:top w:val="none" w:sz="0" w:space="0" w:color="auto"/>
            <w:left w:val="none" w:sz="0" w:space="0" w:color="auto"/>
            <w:bottom w:val="none" w:sz="0" w:space="0" w:color="auto"/>
            <w:right w:val="none" w:sz="0" w:space="0" w:color="auto"/>
          </w:divBdr>
        </w:div>
        <w:div w:id="1091045098">
          <w:marLeft w:val="480"/>
          <w:marRight w:val="0"/>
          <w:marTop w:val="0"/>
          <w:marBottom w:val="0"/>
          <w:divBdr>
            <w:top w:val="none" w:sz="0" w:space="0" w:color="auto"/>
            <w:left w:val="none" w:sz="0" w:space="0" w:color="auto"/>
            <w:bottom w:val="none" w:sz="0" w:space="0" w:color="auto"/>
            <w:right w:val="none" w:sz="0" w:space="0" w:color="auto"/>
          </w:divBdr>
        </w:div>
        <w:div w:id="860894297">
          <w:marLeft w:val="480"/>
          <w:marRight w:val="0"/>
          <w:marTop w:val="0"/>
          <w:marBottom w:val="0"/>
          <w:divBdr>
            <w:top w:val="none" w:sz="0" w:space="0" w:color="auto"/>
            <w:left w:val="none" w:sz="0" w:space="0" w:color="auto"/>
            <w:bottom w:val="none" w:sz="0" w:space="0" w:color="auto"/>
            <w:right w:val="none" w:sz="0" w:space="0" w:color="auto"/>
          </w:divBdr>
        </w:div>
        <w:div w:id="403796743">
          <w:marLeft w:val="480"/>
          <w:marRight w:val="0"/>
          <w:marTop w:val="0"/>
          <w:marBottom w:val="0"/>
          <w:divBdr>
            <w:top w:val="none" w:sz="0" w:space="0" w:color="auto"/>
            <w:left w:val="none" w:sz="0" w:space="0" w:color="auto"/>
            <w:bottom w:val="none" w:sz="0" w:space="0" w:color="auto"/>
            <w:right w:val="none" w:sz="0" w:space="0" w:color="auto"/>
          </w:divBdr>
        </w:div>
        <w:div w:id="2115399273">
          <w:marLeft w:val="480"/>
          <w:marRight w:val="0"/>
          <w:marTop w:val="0"/>
          <w:marBottom w:val="0"/>
          <w:divBdr>
            <w:top w:val="none" w:sz="0" w:space="0" w:color="auto"/>
            <w:left w:val="none" w:sz="0" w:space="0" w:color="auto"/>
            <w:bottom w:val="none" w:sz="0" w:space="0" w:color="auto"/>
            <w:right w:val="none" w:sz="0" w:space="0" w:color="auto"/>
          </w:divBdr>
        </w:div>
        <w:div w:id="799230284">
          <w:marLeft w:val="480"/>
          <w:marRight w:val="0"/>
          <w:marTop w:val="0"/>
          <w:marBottom w:val="0"/>
          <w:divBdr>
            <w:top w:val="none" w:sz="0" w:space="0" w:color="auto"/>
            <w:left w:val="none" w:sz="0" w:space="0" w:color="auto"/>
            <w:bottom w:val="none" w:sz="0" w:space="0" w:color="auto"/>
            <w:right w:val="none" w:sz="0" w:space="0" w:color="auto"/>
          </w:divBdr>
        </w:div>
        <w:div w:id="1052928719">
          <w:marLeft w:val="480"/>
          <w:marRight w:val="0"/>
          <w:marTop w:val="0"/>
          <w:marBottom w:val="0"/>
          <w:divBdr>
            <w:top w:val="none" w:sz="0" w:space="0" w:color="auto"/>
            <w:left w:val="none" w:sz="0" w:space="0" w:color="auto"/>
            <w:bottom w:val="none" w:sz="0" w:space="0" w:color="auto"/>
            <w:right w:val="none" w:sz="0" w:space="0" w:color="auto"/>
          </w:divBdr>
        </w:div>
        <w:div w:id="1504978469">
          <w:marLeft w:val="480"/>
          <w:marRight w:val="0"/>
          <w:marTop w:val="0"/>
          <w:marBottom w:val="0"/>
          <w:divBdr>
            <w:top w:val="none" w:sz="0" w:space="0" w:color="auto"/>
            <w:left w:val="none" w:sz="0" w:space="0" w:color="auto"/>
            <w:bottom w:val="none" w:sz="0" w:space="0" w:color="auto"/>
            <w:right w:val="none" w:sz="0" w:space="0" w:color="auto"/>
          </w:divBdr>
        </w:div>
        <w:div w:id="1455053217">
          <w:marLeft w:val="480"/>
          <w:marRight w:val="0"/>
          <w:marTop w:val="0"/>
          <w:marBottom w:val="0"/>
          <w:divBdr>
            <w:top w:val="none" w:sz="0" w:space="0" w:color="auto"/>
            <w:left w:val="none" w:sz="0" w:space="0" w:color="auto"/>
            <w:bottom w:val="none" w:sz="0" w:space="0" w:color="auto"/>
            <w:right w:val="none" w:sz="0" w:space="0" w:color="auto"/>
          </w:divBdr>
        </w:div>
        <w:div w:id="396517794">
          <w:marLeft w:val="480"/>
          <w:marRight w:val="0"/>
          <w:marTop w:val="0"/>
          <w:marBottom w:val="0"/>
          <w:divBdr>
            <w:top w:val="none" w:sz="0" w:space="0" w:color="auto"/>
            <w:left w:val="none" w:sz="0" w:space="0" w:color="auto"/>
            <w:bottom w:val="none" w:sz="0" w:space="0" w:color="auto"/>
            <w:right w:val="none" w:sz="0" w:space="0" w:color="auto"/>
          </w:divBdr>
        </w:div>
        <w:div w:id="786893968">
          <w:marLeft w:val="480"/>
          <w:marRight w:val="0"/>
          <w:marTop w:val="0"/>
          <w:marBottom w:val="0"/>
          <w:divBdr>
            <w:top w:val="none" w:sz="0" w:space="0" w:color="auto"/>
            <w:left w:val="none" w:sz="0" w:space="0" w:color="auto"/>
            <w:bottom w:val="none" w:sz="0" w:space="0" w:color="auto"/>
            <w:right w:val="none" w:sz="0" w:space="0" w:color="auto"/>
          </w:divBdr>
        </w:div>
        <w:div w:id="1246527091">
          <w:marLeft w:val="480"/>
          <w:marRight w:val="0"/>
          <w:marTop w:val="0"/>
          <w:marBottom w:val="0"/>
          <w:divBdr>
            <w:top w:val="none" w:sz="0" w:space="0" w:color="auto"/>
            <w:left w:val="none" w:sz="0" w:space="0" w:color="auto"/>
            <w:bottom w:val="none" w:sz="0" w:space="0" w:color="auto"/>
            <w:right w:val="none" w:sz="0" w:space="0" w:color="auto"/>
          </w:divBdr>
        </w:div>
        <w:div w:id="816842062">
          <w:marLeft w:val="480"/>
          <w:marRight w:val="0"/>
          <w:marTop w:val="0"/>
          <w:marBottom w:val="0"/>
          <w:divBdr>
            <w:top w:val="none" w:sz="0" w:space="0" w:color="auto"/>
            <w:left w:val="none" w:sz="0" w:space="0" w:color="auto"/>
            <w:bottom w:val="none" w:sz="0" w:space="0" w:color="auto"/>
            <w:right w:val="none" w:sz="0" w:space="0" w:color="auto"/>
          </w:divBdr>
        </w:div>
        <w:div w:id="350225781">
          <w:marLeft w:val="480"/>
          <w:marRight w:val="0"/>
          <w:marTop w:val="0"/>
          <w:marBottom w:val="0"/>
          <w:divBdr>
            <w:top w:val="none" w:sz="0" w:space="0" w:color="auto"/>
            <w:left w:val="none" w:sz="0" w:space="0" w:color="auto"/>
            <w:bottom w:val="none" w:sz="0" w:space="0" w:color="auto"/>
            <w:right w:val="none" w:sz="0" w:space="0" w:color="auto"/>
          </w:divBdr>
        </w:div>
        <w:div w:id="1506749506">
          <w:marLeft w:val="480"/>
          <w:marRight w:val="0"/>
          <w:marTop w:val="0"/>
          <w:marBottom w:val="0"/>
          <w:divBdr>
            <w:top w:val="none" w:sz="0" w:space="0" w:color="auto"/>
            <w:left w:val="none" w:sz="0" w:space="0" w:color="auto"/>
            <w:bottom w:val="none" w:sz="0" w:space="0" w:color="auto"/>
            <w:right w:val="none" w:sz="0" w:space="0" w:color="auto"/>
          </w:divBdr>
        </w:div>
      </w:divsChild>
    </w:div>
    <w:div w:id="1832791574">
      <w:bodyDiv w:val="1"/>
      <w:marLeft w:val="0"/>
      <w:marRight w:val="0"/>
      <w:marTop w:val="0"/>
      <w:marBottom w:val="0"/>
      <w:divBdr>
        <w:top w:val="none" w:sz="0" w:space="0" w:color="auto"/>
        <w:left w:val="none" w:sz="0" w:space="0" w:color="auto"/>
        <w:bottom w:val="none" w:sz="0" w:space="0" w:color="auto"/>
        <w:right w:val="none" w:sz="0" w:space="0" w:color="auto"/>
      </w:divBdr>
    </w:div>
    <w:div w:id="1833326883">
      <w:bodyDiv w:val="1"/>
      <w:marLeft w:val="0"/>
      <w:marRight w:val="0"/>
      <w:marTop w:val="0"/>
      <w:marBottom w:val="0"/>
      <w:divBdr>
        <w:top w:val="none" w:sz="0" w:space="0" w:color="auto"/>
        <w:left w:val="none" w:sz="0" w:space="0" w:color="auto"/>
        <w:bottom w:val="none" w:sz="0" w:space="0" w:color="auto"/>
        <w:right w:val="none" w:sz="0" w:space="0" w:color="auto"/>
      </w:divBdr>
    </w:div>
    <w:div w:id="1833637423">
      <w:bodyDiv w:val="1"/>
      <w:marLeft w:val="0"/>
      <w:marRight w:val="0"/>
      <w:marTop w:val="0"/>
      <w:marBottom w:val="0"/>
      <w:divBdr>
        <w:top w:val="none" w:sz="0" w:space="0" w:color="auto"/>
        <w:left w:val="none" w:sz="0" w:space="0" w:color="auto"/>
        <w:bottom w:val="none" w:sz="0" w:space="0" w:color="auto"/>
        <w:right w:val="none" w:sz="0" w:space="0" w:color="auto"/>
      </w:divBdr>
    </w:div>
    <w:div w:id="1835490997">
      <w:bodyDiv w:val="1"/>
      <w:marLeft w:val="0"/>
      <w:marRight w:val="0"/>
      <w:marTop w:val="0"/>
      <w:marBottom w:val="0"/>
      <w:divBdr>
        <w:top w:val="none" w:sz="0" w:space="0" w:color="auto"/>
        <w:left w:val="none" w:sz="0" w:space="0" w:color="auto"/>
        <w:bottom w:val="none" w:sz="0" w:space="0" w:color="auto"/>
        <w:right w:val="none" w:sz="0" w:space="0" w:color="auto"/>
      </w:divBdr>
      <w:divsChild>
        <w:div w:id="331301297">
          <w:marLeft w:val="480"/>
          <w:marRight w:val="0"/>
          <w:marTop w:val="0"/>
          <w:marBottom w:val="0"/>
          <w:divBdr>
            <w:top w:val="none" w:sz="0" w:space="0" w:color="auto"/>
            <w:left w:val="none" w:sz="0" w:space="0" w:color="auto"/>
            <w:bottom w:val="none" w:sz="0" w:space="0" w:color="auto"/>
            <w:right w:val="none" w:sz="0" w:space="0" w:color="auto"/>
          </w:divBdr>
        </w:div>
        <w:div w:id="1240019282">
          <w:marLeft w:val="480"/>
          <w:marRight w:val="0"/>
          <w:marTop w:val="0"/>
          <w:marBottom w:val="0"/>
          <w:divBdr>
            <w:top w:val="none" w:sz="0" w:space="0" w:color="auto"/>
            <w:left w:val="none" w:sz="0" w:space="0" w:color="auto"/>
            <w:bottom w:val="none" w:sz="0" w:space="0" w:color="auto"/>
            <w:right w:val="none" w:sz="0" w:space="0" w:color="auto"/>
          </w:divBdr>
        </w:div>
        <w:div w:id="238439678">
          <w:marLeft w:val="480"/>
          <w:marRight w:val="0"/>
          <w:marTop w:val="0"/>
          <w:marBottom w:val="0"/>
          <w:divBdr>
            <w:top w:val="none" w:sz="0" w:space="0" w:color="auto"/>
            <w:left w:val="none" w:sz="0" w:space="0" w:color="auto"/>
            <w:bottom w:val="none" w:sz="0" w:space="0" w:color="auto"/>
            <w:right w:val="none" w:sz="0" w:space="0" w:color="auto"/>
          </w:divBdr>
        </w:div>
        <w:div w:id="440418307">
          <w:marLeft w:val="480"/>
          <w:marRight w:val="0"/>
          <w:marTop w:val="0"/>
          <w:marBottom w:val="0"/>
          <w:divBdr>
            <w:top w:val="none" w:sz="0" w:space="0" w:color="auto"/>
            <w:left w:val="none" w:sz="0" w:space="0" w:color="auto"/>
            <w:bottom w:val="none" w:sz="0" w:space="0" w:color="auto"/>
            <w:right w:val="none" w:sz="0" w:space="0" w:color="auto"/>
          </w:divBdr>
        </w:div>
        <w:div w:id="17122782">
          <w:marLeft w:val="480"/>
          <w:marRight w:val="0"/>
          <w:marTop w:val="0"/>
          <w:marBottom w:val="0"/>
          <w:divBdr>
            <w:top w:val="none" w:sz="0" w:space="0" w:color="auto"/>
            <w:left w:val="none" w:sz="0" w:space="0" w:color="auto"/>
            <w:bottom w:val="none" w:sz="0" w:space="0" w:color="auto"/>
            <w:right w:val="none" w:sz="0" w:space="0" w:color="auto"/>
          </w:divBdr>
        </w:div>
        <w:div w:id="762215922">
          <w:marLeft w:val="480"/>
          <w:marRight w:val="0"/>
          <w:marTop w:val="0"/>
          <w:marBottom w:val="0"/>
          <w:divBdr>
            <w:top w:val="none" w:sz="0" w:space="0" w:color="auto"/>
            <w:left w:val="none" w:sz="0" w:space="0" w:color="auto"/>
            <w:bottom w:val="none" w:sz="0" w:space="0" w:color="auto"/>
            <w:right w:val="none" w:sz="0" w:space="0" w:color="auto"/>
          </w:divBdr>
        </w:div>
        <w:div w:id="837312311">
          <w:marLeft w:val="480"/>
          <w:marRight w:val="0"/>
          <w:marTop w:val="0"/>
          <w:marBottom w:val="0"/>
          <w:divBdr>
            <w:top w:val="none" w:sz="0" w:space="0" w:color="auto"/>
            <w:left w:val="none" w:sz="0" w:space="0" w:color="auto"/>
            <w:bottom w:val="none" w:sz="0" w:space="0" w:color="auto"/>
            <w:right w:val="none" w:sz="0" w:space="0" w:color="auto"/>
          </w:divBdr>
        </w:div>
        <w:div w:id="2146850059">
          <w:marLeft w:val="480"/>
          <w:marRight w:val="0"/>
          <w:marTop w:val="0"/>
          <w:marBottom w:val="0"/>
          <w:divBdr>
            <w:top w:val="none" w:sz="0" w:space="0" w:color="auto"/>
            <w:left w:val="none" w:sz="0" w:space="0" w:color="auto"/>
            <w:bottom w:val="none" w:sz="0" w:space="0" w:color="auto"/>
            <w:right w:val="none" w:sz="0" w:space="0" w:color="auto"/>
          </w:divBdr>
        </w:div>
        <w:div w:id="214440270">
          <w:marLeft w:val="480"/>
          <w:marRight w:val="0"/>
          <w:marTop w:val="0"/>
          <w:marBottom w:val="0"/>
          <w:divBdr>
            <w:top w:val="none" w:sz="0" w:space="0" w:color="auto"/>
            <w:left w:val="none" w:sz="0" w:space="0" w:color="auto"/>
            <w:bottom w:val="none" w:sz="0" w:space="0" w:color="auto"/>
            <w:right w:val="none" w:sz="0" w:space="0" w:color="auto"/>
          </w:divBdr>
        </w:div>
        <w:div w:id="1198736744">
          <w:marLeft w:val="480"/>
          <w:marRight w:val="0"/>
          <w:marTop w:val="0"/>
          <w:marBottom w:val="0"/>
          <w:divBdr>
            <w:top w:val="none" w:sz="0" w:space="0" w:color="auto"/>
            <w:left w:val="none" w:sz="0" w:space="0" w:color="auto"/>
            <w:bottom w:val="none" w:sz="0" w:space="0" w:color="auto"/>
            <w:right w:val="none" w:sz="0" w:space="0" w:color="auto"/>
          </w:divBdr>
        </w:div>
        <w:div w:id="188564751">
          <w:marLeft w:val="480"/>
          <w:marRight w:val="0"/>
          <w:marTop w:val="0"/>
          <w:marBottom w:val="0"/>
          <w:divBdr>
            <w:top w:val="none" w:sz="0" w:space="0" w:color="auto"/>
            <w:left w:val="none" w:sz="0" w:space="0" w:color="auto"/>
            <w:bottom w:val="none" w:sz="0" w:space="0" w:color="auto"/>
            <w:right w:val="none" w:sz="0" w:space="0" w:color="auto"/>
          </w:divBdr>
        </w:div>
        <w:div w:id="1180004640">
          <w:marLeft w:val="480"/>
          <w:marRight w:val="0"/>
          <w:marTop w:val="0"/>
          <w:marBottom w:val="0"/>
          <w:divBdr>
            <w:top w:val="none" w:sz="0" w:space="0" w:color="auto"/>
            <w:left w:val="none" w:sz="0" w:space="0" w:color="auto"/>
            <w:bottom w:val="none" w:sz="0" w:space="0" w:color="auto"/>
            <w:right w:val="none" w:sz="0" w:space="0" w:color="auto"/>
          </w:divBdr>
        </w:div>
        <w:div w:id="794256389">
          <w:marLeft w:val="480"/>
          <w:marRight w:val="0"/>
          <w:marTop w:val="0"/>
          <w:marBottom w:val="0"/>
          <w:divBdr>
            <w:top w:val="none" w:sz="0" w:space="0" w:color="auto"/>
            <w:left w:val="none" w:sz="0" w:space="0" w:color="auto"/>
            <w:bottom w:val="none" w:sz="0" w:space="0" w:color="auto"/>
            <w:right w:val="none" w:sz="0" w:space="0" w:color="auto"/>
          </w:divBdr>
        </w:div>
        <w:div w:id="1614163971">
          <w:marLeft w:val="480"/>
          <w:marRight w:val="0"/>
          <w:marTop w:val="0"/>
          <w:marBottom w:val="0"/>
          <w:divBdr>
            <w:top w:val="none" w:sz="0" w:space="0" w:color="auto"/>
            <w:left w:val="none" w:sz="0" w:space="0" w:color="auto"/>
            <w:bottom w:val="none" w:sz="0" w:space="0" w:color="auto"/>
            <w:right w:val="none" w:sz="0" w:space="0" w:color="auto"/>
          </w:divBdr>
        </w:div>
        <w:div w:id="1662418911">
          <w:marLeft w:val="480"/>
          <w:marRight w:val="0"/>
          <w:marTop w:val="0"/>
          <w:marBottom w:val="0"/>
          <w:divBdr>
            <w:top w:val="none" w:sz="0" w:space="0" w:color="auto"/>
            <w:left w:val="none" w:sz="0" w:space="0" w:color="auto"/>
            <w:bottom w:val="none" w:sz="0" w:space="0" w:color="auto"/>
            <w:right w:val="none" w:sz="0" w:space="0" w:color="auto"/>
          </w:divBdr>
        </w:div>
        <w:div w:id="883952350">
          <w:marLeft w:val="480"/>
          <w:marRight w:val="0"/>
          <w:marTop w:val="0"/>
          <w:marBottom w:val="0"/>
          <w:divBdr>
            <w:top w:val="none" w:sz="0" w:space="0" w:color="auto"/>
            <w:left w:val="none" w:sz="0" w:space="0" w:color="auto"/>
            <w:bottom w:val="none" w:sz="0" w:space="0" w:color="auto"/>
            <w:right w:val="none" w:sz="0" w:space="0" w:color="auto"/>
          </w:divBdr>
        </w:div>
        <w:div w:id="2103522074">
          <w:marLeft w:val="480"/>
          <w:marRight w:val="0"/>
          <w:marTop w:val="0"/>
          <w:marBottom w:val="0"/>
          <w:divBdr>
            <w:top w:val="none" w:sz="0" w:space="0" w:color="auto"/>
            <w:left w:val="none" w:sz="0" w:space="0" w:color="auto"/>
            <w:bottom w:val="none" w:sz="0" w:space="0" w:color="auto"/>
            <w:right w:val="none" w:sz="0" w:space="0" w:color="auto"/>
          </w:divBdr>
        </w:div>
        <w:div w:id="1878465485">
          <w:marLeft w:val="480"/>
          <w:marRight w:val="0"/>
          <w:marTop w:val="0"/>
          <w:marBottom w:val="0"/>
          <w:divBdr>
            <w:top w:val="none" w:sz="0" w:space="0" w:color="auto"/>
            <w:left w:val="none" w:sz="0" w:space="0" w:color="auto"/>
            <w:bottom w:val="none" w:sz="0" w:space="0" w:color="auto"/>
            <w:right w:val="none" w:sz="0" w:space="0" w:color="auto"/>
          </w:divBdr>
        </w:div>
        <w:div w:id="1977682177">
          <w:marLeft w:val="480"/>
          <w:marRight w:val="0"/>
          <w:marTop w:val="0"/>
          <w:marBottom w:val="0"/>
          <w:divBdr>
            <w:top w:val="none" w:sz="0" w:space="0" w:color="auto"/>
            <w:left w:val="none" w:sz="0" w:space="0" w:color="auto"/>
            <w:bottom w:val="none" w:sz="0" w:space="0" w:color="auto"/>
            <w:right w:val="none" w:sz="0" w:space="0" w:color="auto"/>
          </w:divBdr>
        </w:div>
        <w:div w:id="71513277">
          <w:marLeft w:val="480"/>
          <w:marRight w:val="0"/>
          <w:marTop w:val="0"/>
          <w:marBottom w:val="0"/>
          <w:divBdr>
            <w:top w:val="none" w:sz="0" w:space="0" w:color="auto"/>
            <w:left w:val="none" w:sz="0" w:space="0" w:color="auto"/>
            <w:bottom w:val="none" w:sz="0" w:space="0" w:color="auto"/>
            <w:right w:val="none" w:sz="0" w:space="0" w:color="auto"/>
          </w:divBdr>
        </w:div>
        <w:div w:id="1055160793">
          <w:marLeft w:val="480"/>
          <w:marRight w:val="0"/>
          <w:marTop w:val="0"/>
          <w:marBottom w:val="0"/>
          <w:divBdr>
            <w:top w:val="none" w:sz="0" w:space="0" w:color="auto"/>
            <w:left w:val="none" w:sz="0" w:space="0" w:color="auto"/>
            <w:bottom w:val="none" w:sz="0" w:space="0" w:color="auto"/>
            <w:right w:val="none" w:sz="0" w:space="0" w:color="auto"/>
          </w:divBdr>
        </w:div>
        <w:div w:id="80487589">
          <w:marLeft w:val="480"/>
          <w:marRight w:val="0"/>
          <w:marTop w:val="0"/>
          <w:marBottom w:val="0"/>
          <w:divBdr>
            <w:top w:val="none" w:sz="0" w:space="0" w:color="auto"/>
            <w:left w:val="none" w:sz="0" w:space="0" w:color="auto"/>
            <w:bottom w:val="none" w:sz="0" w:space="0" w:color="auto"/>
            <w:right w:val="none" w:sz="0" w:space="0" w:color="auto"/>
          </w:divBdr>
        </w:div>
        <w:div w:id="728381455">
          <w:marLeft w:val="480"/>
          <w:marRight w:val="0"/>
          <w:marTop w:val="0"/>
          <w:marBottom w:val="0"/>
          <w:divBdr>
            <w:top w:val="none" w:sz="0" w:space="0" w:color="auto"/>
            <w:left w:val="none" w:sz="0" w:space="0" w:color="auto"/>
            <w:bottom w:val="none" w:sz="0" w:space="0" w:color="auto"/>
            <w:right w:val="none" w:sz="0" w:space="0" w:color="auto"/>
          </w:divBdr>
        </w:div>
        <w:div w:id="1718775412">
          <w:marLeft w:val="480"/>
          <w:marRight w:val="0"/>
          <w:marTop w:val="0"/>
          <w:marBottom w:val="0"/>
          <w:divBdr>
            <w:top w:val="none" w:sz="0" w:space="0" w:color="auto"/>
            <w:left w:val="none" w:sz="0" w:space="0" w:color="auto"/>
            <w:bottom w:val="none" w:sz="0" w:space="0" w:color="auto"/>
            <w:right w:val="none" w:sz="0" w:space="0" w:color="auto"/>
          </w:divBdr>
        </w:div>
        <w:div w:id="1351493273">
          <w:marLeft w:val="480"/>
          <w:marRight w:val="0"/>
          <w:marTop w:val="0"/>
          <w:marBottom w:val="0"/>
          <w:divBdr>
            <w:top w:val="none" w:sz="0" w:space="0" w:color="auto"/>
            <w:left w:val="none" w:sz="0" w:space="0" w:color="auto"/>
            <w:bottom w:val="none" w:sz="0" w:space="0" w:color="auto"/>
            <w:right w:val="none" w:sz="0" w:space="0" w:color="auto"/>
          </w:divBdr>
        </w:div>
        <w:div w:id="1676304621">
          <w:marLeft w:val="480"/>
          <w:marRight w:val="0"/>
          <w:marTop w:val="0"/>
          <w:marBottom w:val="0"/>
          <w:divBdr>
            <w:top w:val="none" w:sz="0" w:space="0" w:color="auto"/>
            <w:left w:val="none" w:sz="0" w:space="0" w:color="auto"/>
            <w:bottom w:val="none" w:sz="0" w:space="0" w:color="auto"/>
            <w:right w:val="none" w:sz="0" w:space="0" w:color="auto"/>
          </w:divBdr>
        </w:div>
        <w:div w:id="114905910">
          <w:marLeft w:val="480"/>
          <w:marRight w:val="0"/>
          <w:marTop w:val="0"/>
          <w:marBottom w:val="0"/>
          <w:divBdr>
            <w:top w:val="none" w:sz="0" w:space="0" w:color="auto"/>
            <w:left w:val="none" w:sz="0" w:space="0" w:color="auto"/>
            <w:bottom w:val="none" w:sz="0" w:space="0" w:color="auto"/>
            <w:right w:val="none" w:sz="0" w:space="0" w:color="auto"/>
          </w:divBdr>
        </w:div>
        <w:div w:id="1063334721">
          <w:marLeft w:val="480"/>
          <w:marRight w:val="0"/>
          <w:marTop w:val="0"/>
          <w:marBottom w:val="0"/>
          <w:divBdr>
            <w:top w:val="none" w:sz="0" w:space="0" w:color="auto"/>
            <w:left w:val="none" w:sz="0" w:space="0" w:color="auto"/>
            <w:bottom w:val="none" w:sz="0" w:space="0" w:color="auto"/>
            <w:right w:val="none" w:sz="0" w:space="0" w:color="auto"/>
          </w:divBdr>
        </w:div>
        <w:div w:id="426004068">
          <w:marLeft w:val="480"/>
          <w:marRight w:val="0"/>
          <w:marTop w:val="0"/>
          <w:marBottom w:val="0"/>
          <w:divBdr>
            <w:top w:val="none" w:sz="0" w:space="0" w:color="auto"/>
            <w:left w:val="none" w:sz="0" w:space="0" w:color="auto"/>
            <w:bottom w:val="none" w:sz="0" w:space="0" w:color="auto"/>
            <w:right w:val="none" w:sz="0" w:space="0" w:color="auto"/>
          </w:divBdr>
        </w:div>
        <w:div w:id="1865360908">
          <w:marLeft w:val="480"/>
          <w:marRight w:val="0"/>
          <w:marTop w:val="0"/>
          <w:marBottom w:val="0"/>
          <w:divBdr>
            <w:top w:val="none" w:sz="0" w:space="0" w:color="auto"/>
            <w:left w:val="none" w:sz="0" w:space="0" w:color="auto"/>
            <w:bottom w:val="none" w:sz="0" w:space="0" w:color="auto"/>
            <w:right w:val="none" w:sz="0" w:space="0" w:color="auto"/>
          </w:divBdr>
        </w:div>
        <w:div w:id="354617273">
          <w:marLeft w:val="480"/>
          <w:marRight w:val="0"/>
          <w:marTop w:val="0"/>
          <w:marBottom w:val="0"/>
          <w:divBdr>
            <w:top w:val="none" w:sz="0" w:space="0" w:color="auto"/>
            <w:left w:val="none" w:sz="0" w:space="0" w:color="auto"/>
            <w:bottom w:val="none" w:sz="0" w:space="0" w:color="auto"/>
            <w:right w:val="none" w:sz="0" w:space="0" w:color="auto"/>
          </w:divBdr>
        </w:div>
        <w:div w:id="776867918">
          <w:marLeft w:val="480"/>
          <w:marRight w:val="0"/>
          <w:marTop w:val="0"/>
          <w:marBottom w:val="0"/>
          <w:divBdr>
            <w:top w:val="none" w:sz="0" w:space="0" w:color="auto"/>
            <w:left w:val="none" w:sz="0" w:space="0" w:color="auto"/>
            <w:bottom w:val="none" w:sz="0" w:space="0" w:color="auto"/>
            <w:right w:val="none" w:sz="0" w:space="0" w:color="auto"/>
          </w:divBdr>
        </w:div>
        <w:div w:id="643046848">
          <w:marLeft w:val="480"/>
          <w:marRight w:val="0"/>
          <w:marTop w:val="0"/>
          <w:marBottom w:val="0"/>
          <w:divBdr>
            <w:top w:val="none" w:sz="0" w:space="0" w:color="auto"/>
            <w:left w:val="none" w:sz="0" w:space="0" w:color="auto"/>
            <w:bottom w:val="none" w:sz="0" w:space="0" w:color="auto"/>
            <w:right w:val="none" w:sz="0" w:space="0" w:color="auto"/>
          </w:divBdr>
        </w:div>
        <w:div w:id="263927513">
          <w:marLeft w:val="480"/>
          <w:marRight w:val="0"/>
          <w:marTop w:val="0"/>
          <w:marBottom w:val="0"/>
          <w:divBdr>
            <w:top w:val="none" w:sz="0" w:space="0" w:color="auto"/>
            <w:left w:val="none" w:sz="0" w:space="0" w:color="auto"/>
            <w:bottom w:val="none" w:sz="0" w:space="0" w:color="auto"/>
            <w:right w:val="none" w:sz="0" w:space="0" w:color="auto"/>
          </w:divBdr>
        </w:div>
        <w:div w:id="198399739">
          <w:marLeft w:val="480"/>
          <w:marRight w:val="0"/>
          <w:marTop w:val="0"/>
          <w:marBottom w:val="0"/>
          <w:divBdr>
            <w:top w:val="none" w:sz="0" w:space="0" w:color="auto"/>
            <w:left w:val="none" w:sz="0" w:space="0" w:color="auto"/>
            <w:bottom w:val="none" w:sz="0" w:space="0" w:color="auto"/>
            <w:right w:val="none" w:sz="0" w:space="0" w:color="auto"/>
          </w:divBdr>
        </w:div>
        <w:div w:id="231240255">
          <w:marLeft w:val="480"/>
          <w:marRight w:val="0"/>
          <w:marTop w:val="0"/>
          <w:marBottom w:val="0"/>
          <w:divBdr>
            <w:top w:val="none" w:sz="0" w:space="0" w:color="auto"/>
            <w:left w:val="none" w:sz="0" w:space="0" w:color="auto"/>
            <w:bottom w:val="none" w:sz="0" w:space="0" w:color="auto"/>
            <w:right w:val="none" w:sz="0" w:space="0" w:color="auto"/>
          </w:divBdr>
        </w:div>
        <w:div w:id="1363360867">
          <w:marLeft w:val="480"/>
          <w:marRight w:val="0"/>
          <w:marTop w:val="0"/>
          <w:marBottom w:val="0"/>
          <w:divBdr>
            <w:top w:val="none" w:sz="0" w:space="0" w:color="auto"/>
            <w:left w:val="none" w:sz="0" w:space="0" w:color="auto"/>
            <w:bottom w:val="none" w:sz="0" w:space="0" w:color="auto"/>
            <w:right w:val="none" w:sz="0" w:space="0" w:color="auto"/>
          </w:divBdr>
        </w:div>
        <w:div w:id="2079280961">
          <w:marLeft w:val="480"/>
          <w:marRight w:val="0"/>
          <w:marTop w:val="0"/>
          <w:marBottom w:val="0"/>
          <w:divBdr>
            <w:top w:val="none" w:sz="0" w:space="0" w:color="auto"/>
            <w:left w:val="none" w:sz="0" w:space="0" w:color="auto"/>
            <w:bottom w:val="none" w:sz="0" w:space="0" w:color="auto"/>
            <w:right w:val="none" w:sz="0" w:space="0" w:color="auto"/>
          </w:divBdr>
        </w:div>
        <w:div w:id="1294939814">
          <w:marLeft w:val="480"/>
          <w:marRight w:val="0"/>
          <w:marTop w:val="0"/>
          <w:marBottom w:val="0"/>
          <w:divBdr>
            <w:top w:val="none" w:sz="0" w:space="0" w:color="auto"/>
            <w:left w:val="none" w:sz="0" w:space="0" w:color="auto"/>
            <w:bottom w:val="none" w:sz="0" w:space="0" w:color="auto"/>
            <w:right w:val="none" w:sz="0" w:space="0" w:color="auto"/>
          </w:divBdr>
        </w:div>
        <w:div w:id="1515923428">
          <w:marLeft w:val="480"/>
          <w:marRight w:val="0"/>
          <w:marTop w:val="0"/>
          <w:marBottom w:val="0"/>
          <w:divBdr>
            <w:top w:val="none" w:sz="0" w:space="0" w:color="auto"/>
            <w:left w:val="none" w:sz="0" w:space="0" w:color="auto"/>
            <w:bottom w:val="none" w:sz="0" w:space="0" w:color="auto"/>
            <w:right w:val="none" w:sz="0" w:space="0" w:color="auto"/>
          </w:divBdr>
        </w:div>
        <w:div w:id="122044588">
          <w:marLeft w:val="480"/>
          <w:marRight w:val="0"/>
          <w:marTop w:val="0"/>
          <w:marBottom w:val="0"/>
          <w:divBdr>
            <w:top w:val="none" w:sz="0" w:space="0" w:color="auto"/>
            <w:left w:val="none" w:sz="0" w:space="0" w:color="auto"/>
            <w:bottom w:val="none" w:sz="0" w:space="0" w:color="auto"/>
            <w:right w:val="none" w:sz="0" w:space="0" w:color="auto"/>
          </w:divBdr>
        </w:div>
        <w:div w:id="637805080">
          <w:marLeft w:val="480"/>
          <w:marRight w:val="0"/>
          <w:marTop w:val="0"/>
          <w:marBottom w:val="0"/>
          <w:divBdr>
            <w:top w:val="none" w:sz="0" w:space="0" w:color="auto"/>
            <w:left w:val="none" w:sz="0" w:space="0" w:color="auto"/>
            <w:bottom w:val="none" w:sz="0" w:space="0" w:color="auto"/>
            <w:right w:val="none" w:sz="0" w:space="0" w:color="auto"/>
          </w:divBdr>
        </w:div>
        <w:div w:id="310911543">
          <w:marLeft w:val="480"/>
          <w:marRight w:val="0"/>
          <w:marTop w:val="0"/>
          <w:marBottom w:val="0"/>
          <w:divBdr>
            <w:top w:val="none" w:sz="0" w:space="0" w:color="auto"/>
            <w:left w:val="none" w:sz="0" w:space="0" w:color="auto"/>
            <w:bottom w:val="none" w:sz="0" w:space="0" w:color="auto"/>
            <w:right w:val="none" w:sz="0" w:space="0" w:color="auto"/>
          </w:divBdr>
        </w:div>
        <w:div w:id="1873300348">
          <w:marLeft w:val="480"/>
          <w:marRight w:val="0"/>
          <w:marTop w:val="0"/>
          <w:marBottom w:val="0"/>
          <w:divBdr>
            <w:top w:val="none" w:sz="0" w:space="0" w:color="auto"/>
            <w:left w:val="none" w:sz="0" w:space="0" w:color="auto"/>
            <w:bottom w:val="none" w:sz="0" w:space="0" w:color="auto"/>
            <w:right w:val="none" w:sz="0" w:space="0" w:color="auto"/>
          </w:divBdr>
        </w:div>
        <w:div w:id="22439643">
          <w:marLeft w:val="480"/>
          <w:marRight w:val="0"/>
          <w:marTop w:val="0"/>
          <w:marBottom w:val="0"/>
          <w:divBdr>
            <w:top w:val="none" w:sz="0" w:space="0" w:color="auto"/>
            <w:left w:val="none" w:sz="0" w:space="0" w:color="auto"/>
            <w:bottom w:val="none" w:sz="0" w:space="0" w:color="auto"/>
            <w:right w:val="none" w:sz="0" w:space="0" w:color="auto"/>
          </w:divBdr>
        </w:div>
        <w:div w:id="374353718">
          <w:marLeft w:val="480"/>
          <w:marRight w:val="0"/>
          <w:marTop w:val="0"/>
          <w:marBottom w:val="0"/>
          <w:divBdr>
            <w:top w:val="none" w:sz="0" w:space="0" w:color="auto"/>
            <w:left w:val="none" w:sz="0" w:space="0" w:color="auto"/>
            <w:bottom w:val="none" w:sz="0" w:space="0" w:color="auto"/>
            <w:right w:val="none" w:sz="0" w:space="0" w:color="auto"/>
          </w:divBdr>
        </w:div>
        <w:div w:id="1564214113">
          <w:marLeft w:val="480"/>
          <w:marRight w:val="0"/>
          <w:marTop w:val="0"/>
          <w:marBottom w:val="0"/>
          <w:divBdr>
            <w:top w:val="none" w:sz="0" w:space="0" w:color="auto"/>
            <w:left w:val="none" w:sz="0" w:space="0" w:color="auto"/>
            <w:bottom w:val="none" w:sz="0" w:space="0" w:color="auto"/>
            <w:right w:val="none" w:sz="0" w:space="0" w:color="auto"/>
          </w:divBdr>
        </w:div>
        <w:div w:id="118450178">
          <w:marLeft w:val="480"/>
          <w:marRight w:val="0"/>
          <w:marTop w:val="0"/>
          <w:marBottom w:val="0"/>
          <w:divBdr>
            <w:top w:val="none" w:sz="0" w:space="0" w:color="auto"/>
            <w:left w:val="none" w:sz="0" w:space="0" w:color="auto"/>
            <w:bottom w:val="none" w:sz="0" w:space="0" w:color="auto"/>
            <w:right w:val="none" w:sz="0" w:space="0" w:color="auto"/>
          </w:divBdr>
        </w:div>
        <w:div w:id="992369444">
          <w:marLeft w:val="480"/>
          <w:marRight w:val="0"/>
          <w:marTop w:val="0"/>
          <w:marBottom w:val="0"/>
          <w:divBdr>
            <w:top w:val="none" w:sz="0" w:space="0" w:color="auto"/>
            <w:left w:val="none" w:sz="0" w:space="0" w:color="auto"/>
            <w:bottom w:val="none" w:sz="0" w:space="0" w:color="auto"/>
            <w:right w:val="none" w:sz="0" w:space="0" w:color="auto"/>
          </w:divBdr>
        </w:div>
      </w:divsChild>
    </w:div>
    <w:div w:id="1835491830">
      <w:bodyDiv w:val="1"/>
      <w:marLeft w:val="0"/>
      <w:marRight w:val="0"/>
      <w:marTop w:val="0"/>
      <w:marBottom w:val="0"/>
      <w:divBdr>
        <w:top w:val="none" w:sz="0" w:space="0" w:color="auto"/>
        <w:left w:val="none" w:sz="0" w:space="0" w:color="auto"/>
        <w:bottom w:val="none" w:sz="0" w:space="0" w:color="auto"/>
        <w:right w:val="none" w:sz="0" w:space="0" w:color="auto"/>
      </w:divBdr>
    </w:div>
    <w:div w:id="1835563025">
      <w:bodyDiv w:val="1"/>
      <w:marLeft w:val="0"/>
      <w:marRight w:val="0"/>
      <w:marTop w:val="0"/>
      <w:marBottom w:val="0"/>
      <w:divBdr>
        <w:top w:val="none" w:sz="0" w:space="0" w:color="auto"/>
        <w:left w:val="none" w:sz="0" w:space="0" w:color="auto"/>
        <w:bottom w:val="none" w:sz="0" w:space="0" w:color="auto"/>
        <w:right w:val="none" w:sz="0" w:space="0" w:color="auto"/>
      </w:divBdr>
    </w:div>
    <w:div w:id="1836264830">
      <w:bodyDiv w:val="1"/>
      <w:marLeft w:val="0"/>
      <w:marRight w:val="0"/>
      <w:marTop w:val="0"/>
      <w:marBottom w:val="0"/>
      <w:divBdr>
        <w:top w:val="none" w:sz="0" w:space="0" w:color="auto"/>
        <w:left w:val="none" w:sz="0" w:space="0" w:color="auto"/>
        <w:bottom w:val="none" w:sz="0" w:space="0" w:color="auto"/>
        <w:right w:val="none" w:sz="0" w:space="0" w:color="auto"/>
      </w:divBdr>
    </w:div>
    <w:div w:id="1836452283">
      <w:bodyDiv w:val="1"/>
      <w:marLeft w:val="0"/>
      <w:marRight w:val="0"/>
      <w:marTop w:val="0"/>
      <w:marBottom w:val="0"/>
      <w:divBdr>
        <w:top w:val="none" w:sz="0" w:space="0" w:color="auto"/>
        <w:left w:val="none" w:sz="0" w:space="0" w:color="auto"/>
        <w:bottom w:val="none" w:sz="0" w:space="0" w:color="auto"/>
        <w:right w:val="none" w:sz="0" w:space="0" w:color="auto"/>
      </w:divBdr>
    </w:div>
    <w:div w:id="1836719681">
      <w:bodyDiv w:val="1"/>
      <w:marLeft w:val="0"/>
      <w:marRight w:val="0"/>
      <w:marTop w:val="0"/>
      <w:marBottom w:val="0"/>
      <w:divBdr>
        <w:top w:val="none" w:sz="0" w:space="0" w:color="auto"/>
        <w:left w:val="none" w:sz="0" w:space="0" w:color="auto"/>
        <w:bottom w:val="none" w:sz="0" w:space="0" w:color="auto"/>
        <w:right w:val="none" w:sz="0" w:space="0" w:color="auto"/>
      </w:divBdr>
    </w:div>
    <w:div w:id="1836874563">
      <w:bodyDiv w:val="1"/>
      <w:marLeft w:val="0"/>
      <w:marRight w:val="0"/>
      <w:marTop w:val="0"/>
      <w:marBottom w:val="0"/>
      <w:divBdr>
        <w:top w:val="none" w:sz="0" w:space="0" w:color="auto"/>
        <w:left w:val="none" w:sz="0" w:space="0" w:color="auto"/>
        <w:bottom w:val="none" w:sz="0" w:space="0" w:color="auto"/>
        <w:right w:val="none" w:sz="0" w:space="0" w:color="auto"/>
      </w:divBdr>
    </w:div>
    <w:div w:id="1837110906">
      <w:bodyDiv w:val="1"/>
      <w:marLeft w:val="0"/>
      <w:marRight w:val="0"/>
      <w:marTop w:val="0"/>
      <w:marBottom w:val="0"/>
      <w:divBdr>
        <w:top w:val="none" w:sz="0" w:space="0" w:color="auto"/>
        <w:left w:val="none" w:sz="0" w:space="0" w:color="auto"/>
        <w:bottom w:val="none" w:sz="0" w:space="0" w:color="auto"/>
        <w:right w:val="none" w:sz="0" w:space="0" w:color="auto"/>
      </w:divBdr>
    </w:div>
    <w:div w:id="1837771078">
      <w:bodyDiv w:val="1"/>
      <w:marLeft w:val="0"/>
      <w:marRight w:val="0"/>
      <w:marTop w:val="0"/>
      <w:marBottom w:val="0"/>
      <w:divBdr>
        <w:top w:val="none" w:sz="0" w:space="0" w:color="auto"/>
        <w:left w:val="none" w:sz="0" w:space="0" w:color="auto"/>
        <w:bottom w:val="none" w:sz="0" w:space="0" w:color="auto"/>
        <w:right w:val="none" w:sz="0" w:space="0" w:color="auto"/>
      </w:divBdr>
    </w:div>
    <w:div w:id="1838038977">
      <w:bodyDiv w:val="1"/>
      <w:marLeft w:val="0"/>
      <w:marRight w:val="0"/>
      <w:marTop w:val="0"/>
      <w:marBottom w:val="0"/>
      <w:divBdr>
        <w:top w:val="none" w:sz="0" w:space="0" w:color="auto"/>
        <w:left w:val="none" w:sz="0" w:space="0" w:color="auto"/>
        <w:bottom w:val="none" w:sz="0" w:space="0" w:color="auto"/>
        <w:right w:val="none" w:sz="0" w:space="0" w:color="auto"/>
      </w:divBdr>
    </w:div>
    <w:div w:id="1838619331">
      <w:bodyDiv w:val="1"/>
      <w:marLeft w:val="0"/>
      <w:marRight w:val="0"/>
      <w:marTop w:val="0"/>
      <w:marBottom w:val="0"/>
      <w:divBdr>
        <w:top w:val="none" w:sz="0" w:space="0" w:color="auto"/>
        <w:left w:val="none" w:sz="0" w:space="0" w:color="auto"/>
        <w:bottom w:val="none" w:sz="0" w:space="0" w:color="auto"/>
        <w:right w:val="none" w:sz="0" w:space="0" w:color="auto"/>
      </w:divBdr>
    </w:div>
    <w:div w:id="1838687432">
      <w:bodyDiv w:val="1"/>
      <w:marLeft w:val="0"/>
      <w:marRight w:val="0"/>
      <w:marTop w:val="0"/>
      <w:marBottom w:val="0"/>
      <w:divBdr>
        <w:top w:val="none" w:sz="0" w:space="0" w:color="auto"/>
        <w:left w:val="none" w:sz="0" w:space="0" w:color="auto"/>
        <w:bottom w:val="none" w:sz="0" w:space="0" w:color="auto"/>
        <w:right w:val="none" w:sz="0" w:space="0" w:color="auto"/>
      </w:divBdr>
    </w:div>
    <w:div w:id="1838884802">
      <w:bodyDiv w:val="1"/>
      <w:marLeft w:val="0"/>
      <w:marRight w:val="0"/>
      <w:marTop w:val="0"/>
      <w:marBottom w:val="0"/>
      <w:divBdr>
        <w:top w:val="none" w:sz="0" w:space="0" w:color="auto"/>
        <w:left w:val="none" w:sz="0" w:space="0" w:color="auto"/>
        <w:bottom w:val="none" w:sz="0" w:space="0" w:color="auto"/>
        <w:right w:val="none" w:sz="0" w:space="0" w:color="auto"/>
      </w:divBdr>
    </w:div>
    <w:div w:id="1839072536">
      <w:bodyDiv w:val="1"/>
      <w:marLeft w:val="0"/>
      <w:marRight w:val="0"/>
      <w:marTop w:val="0"/>
      <w:marBottom w:val="0"/>
      <w:divBdr>
        <w:top w:val="none" w:sz="0" w:space="0" w:color="auto"/>
        <w:left w:val="none" w:sz="0" w:space="0" w:color="auto"/>
        <w:bottom w:val="none" w:sz="0" w:space="0" w:color="auto"/>
        <w:right w:val="none" w:sz="0" w:space="0" w:color="auto"/>
      </w:divBdr>
    </w:div>
    <w:div w:id="1839273156">
      <w:bodyDiv w:val="1"/>
      <w:marLeft w:val="0"/>
      <w:marRight w:val="0"/>
      <w:marTop w:val="0"/>
      <w:marBottom w:val="0"/>
      <w:divBdr>
        <w:top w:val="none" w:sz="0" w:space="0" w:color="auto"/>
        <w:left w:val="none" w:sz="0" w:space="0" w:color="auto"/>
        <w:bottom w:val="none" w:sz="0" w:space="0" w:color="auto"/>
        <w:right w:val="none" w:sz="0" w:space="0" w:color="auto"/>
      </w:divBdr>
    </w:div>
    <w:div w:id="1839806465">
      <w:bodyDiv w:val="1"/>
      <w:marLeft w:val="0"/>
      <w:marRight w:val="0"/>
      <w:marTop w:val="0"/>
      <w:marBottom w:val="0"/>
      <w:divBdr>
        <w:top w:val="none" w:sz="0" w:space="0" w:color="auto"/>
        <w:left w:val="none" w:sz="0" w:space="0" w:color="auto"/>
        <w:bottom w:val="none" w:sz="0" w:space="0" w:color="auto"/>
        <w:right w:val="none" w:sz="0" w:space="0" w:color="auto"/>
      </w:divBdr>
    </w:div>
    <w:div w:id="1840076993">
      <w:bodyDiv w:val="1"/>
      <w:marLeft w:val="0"/>
      <w:marRight w:val="0"/>
      <w:marTop w:val="0"/>
      <w:marBottom w:val="0"/>
      <w:divBdr>
        <w:top w:val="none" w:sz="0" w:space="0" w:color="auto"/>
        <w:left w:val="none" w:sz="0" w:space="0" w:color="auto"/>
        <w:bottom w:val="none" w:sz="0" w:space="0" w:color="auto"/>
        <w:right w:val="none" w:sz="0" w:space="0" w:color="auto"/>
      </w:divBdr>
    </w:div>
    <w:div w:id="1840537727">
      <w:bodyDiv w:val="1"/>
      <w:marLeft w:val="0"/>
      <w:marRight w:val="0"/>
      <w:marTop w:val="0"/>
      <w:marBottom w:val="0"/>
      <w:divBdr>
        <w:top w:val="none" w:sz="0" w:space="0" w:color="auto"/>
        <w:left w:val="none" w:sz="0" w:space="0" w:color="auto"/>
        <w:bottom w:val="none" w:sz="0" w:space="0" w:color="auto"/>
        <w:right w:val="none" w:sz="0" w:space="0" w:color="auto"/>
      </w:divBdr>
      <w:divsChild>
        <w:div w:id="902721885">
          <w:marLeft w:val="480"/>
          <w:marRight w:val="0"/>
          <w:marTop w:val="0"/>
          <w:marBottom w:val="0"/>
          <w:divBdr>
            <w:top w:val="none" w:sz="0" w:space="0" w:color="auto"/>
            <w:left w:val="none" w:sz="0" w:space="0" w:color="auto"/>
            <w:bottom w:val="none" w:sz="0" w:space="0" w:color="auto"/>
            <w:right w:val="none" w:sz="0" w:space="0" w:color="auto"/>
          </w:divBdr>
        </w:div>
        <w:div w:id="343560501">
          <w:marLeft w:val="480"/>
          <w:marRight w:val="0"/>
          <w:marTop w:val="0"/>
          <w:marBottom w:val="0"/>
          <w:divBdr>
            <w:top w:val="none" w:sz="0" w:space="0" w:color="auto"/>
            <w:left w:val="none" w:sz="0" w:space="0" w:color="auto"/>
            <w:bottom w:val="none" w:sz="0" w:space="0" w:color="auto"/>
            <w:right w:val="none" w:sz="0" w:space="0" w:color="auto"/>
          </w:divBdr>
        </w:div>
        <w:div w:id="379549353">
          <w:marLeft w:val="480"/>
          <w:marRight w:val="0"/>
          <w:marTop w:val="0"/>
          <w:marBottom w:val="0"/>
          <w:divBdr>
            <w:top w:val="none" w:sz="0" w:space="0" w:color="auto"/>
            <w:left w:val="none" w:sz="0" w:space="0" w:color="auto"/>
            <w:bottom w:val="none" w:sz="0" w:space="0" w:color="auto"/>
            <w:right w:val="none" w:sz="0" w:space="0" w:color="auto"/>
          </w:divBdr>
        </w:div>
        <w:div w:id="1778989045">
          <w:marLeft w:val="480"/>
          <w:marRight w:val="0"/>
          <w:marTop w:val="0"/>
          <w:marBottom w:val="0"/>
          <w:divBdr>
            <w:top w:val="none" w:sz="0" w:space="0" w:color="auto"/>
            <w:left w:val="none" w:sz="0" w:space="0" w:color="auto"/>
            <w:bottom w:val="none" w:sz="0" w:space="0" w:color="auto"/>
            <w:right w:val="none" w:sz="0" w:space="0" w:color="auto"/>
          </w:divBdr>
        </w:div>
        <w:div w:id="1811360844">
          <w:marLeft w:val="480"/>
          <w:marRight w:val="0"/>
          <w:marTop w:val="0"/>
          <w:marBottom w:val="0"/>
          <w:divBdr>
            <w:top w:val="none" w:sz="0" w:space="0" w:color="auto"/>
            <w:left w:val="none" w:sz="0" w:space="0" w:color="auto"/>
            <w:bottom w:val="none" w:sz="0" w:space="0" w:color="auto"/>
            <w:right w:val="none" w:sz="0" w:space="0" w:color="auto"/>
          </w:divBdr>
        </w:div>
        <w:div w:id="871307645">
          <w:marLeft w:val="480"/>
          <w:marRight w:val="0"/>
          <w:marTop w:val="0"/>
          <w:marBottom w:val="0"/>
          <w:divBdr>
            <w:top w:val="none" w:sz="0" w:space="0" w:color="auto"/>
            <w:left w:val="none" w:sz="0" w:space="0" w:color="auto"/>
            <w:bottom w:val="none" w:sz="0" w:space="0" w:color="auto"/>
            <w:right w:val="none" w:sz="0" w:space="0" w:color="auto"/>
          </w:divBdr>
        </w:div>
        <w:div w:id="1924222516">
          <w:marLeft w:val="480"/>
          <w:marRight w:val="0"/>
          <w:marTop w:val="0"/>
          <w:marBottom w:val="0"/>
          <w:divBdr>
            <w:top w:val="none" w:sz="0" w:space="0" w:color="auto"/>
            <w:left w:val="none" w:sz="0" w:space="0" w:color="auto"/>
            <w:bottom w:val="none" w:sz="0" w:space="0" w:color="auto"/>
            <w:right w:val="none" w:sz="0" w:space="0" w:color="auto"/>
          </w:divBdr>
        </w:div>
        <w:div w:id="1374110127">
          <w:marLeft w:val="480"/>
          <w:marRight w:val="0"/>
          <w:marTop w:val="0"/>
          <w:marBottom w:val="0"/>
          <w:divBdr>
            <w:top w:val="none" w:sz="0" w:space="0" w:color="auto"/>
            <w:left w:val="none" w:sz="0" w:space="0" w:color="auto"/>
            <w:bottom w:val="none" w:sz="0" w:space="0" w:color="auto"/>
            <w:right w:val="none" w:sz="0" w:space="0" w:color="auto"/>
          </w:divBdr>
        </w:div>
        <w:div w:id="2062317326">
          <w:marLeft w:val="480"/>
          <w:marRight w:val="0"/>
          <w:marTop w:val="0"/>
          <w:marBottom w:val="0"/>
          <w:divBdr>
            <w:top w:val="none" w:sz="0" w:space="0" w:color="auto"/>
            <w:left w:val="none" w:sz="0" w:space="0" w:color="auto"/>
            <w:bottom w:val="none" w:sz="0" w:space="0" w:color="auto"/>
            <w:right w:val="none" w:sz="0" w:space="0" w:color="auto"/>
          </w:divBdr>
        </w:div>
        <w:div w:id="1674212908">
          <w:marLeft w:val="480"/>
          <w:marRight w:val="0"/>
          <w:marTop w:val="0"/>
          <w:marBottom w:val="0"/>
          <w:divBdr>
            <w:top w:val="none" w:sz="0" w:space="0" w:color="auto"/>
            <w:left w:val="none" w:sz="0" w:space="0" w:color="auto"/>
            <w:bottom w:val="none" w:sz="0" w:space="0" w:color="auto"/>
            <w:right w:val="none" w:sz="0" w:space="0" w:color="auto"/>
          </w:divBdr>
        </w:div>
        <w:div w:id="1855194381">
          <w:marLeft w:val="480"/>
          <w:marRight w:val="0"/>
          <w:marTop w:val="0"/>
          <w:marBottom w:val="0"/>
          <w:divBdr>
            <w:top w:val="none" w:sz="0" w:space="0" w:color="auto"/>
            <w:left w:val="none" w:sz="0" w:space="0" w:color="auto"/>
            <w:bottom w:val="none" w:sz="0" w:space="0" w:color="auto"/>
            <w:right w:val="none" w:sz="0" w:space="0" w:color="auto"/>
          </w:divBdr>
        </w:div>
        <w:div w:id="1482963818">
          <w:marLeft w:val="480"/>
          <w:marRight w:val="0"/>
          <w:marTop w:val="0"/>
          <w:marBottom w:val="0"/>
          <w:divBdr>
            <w:top w:val="none" w:sz="0" w:space="0" w:color="auto"/>
            <w:left w:val="none" w:sz="0" w:space="0" w:color="auto"/>
            <w:bottom w:val="none" w:sz="0" w:space="0" w:color="auto"/>
            <w:right w:val="none" w:sz="0" w:space="0" w:color="auto"/>
          </w:divBdr>
        </w:div>
        <w:div w:id="1401249650">
          <w:marLeft w:val="480"/>
          <w:marRight w:val="0"/>
          <w:marTop w:val="0"/>
          <w:marBottom w:val="0"/>
          <w:divBdr>
            <w:top w:val="none" w:sz="0" w:space="0" w:color="auto"/>
            <w:left w:val="none" w:sz="0" w:space="0" w:color="auto"/>
            <w:bottom w:val="none" w:sz="0" w:space="0" w:color="auto"/>
            <w:right w:val="none" w:sz="0" w:space="0" w:color="auto"/>
          </w:divBdr>
        </w:div>
        <w:div w:id="2057580384">
          <w:marLeft w:val="480"/>
          <w:marRight w:val="0"/>
          <w:marTop w:val="0"/>
          <w:marBottom w:val="0"/>
          <w:divBdr>
            <w:top w:val="none" w:sz="0" w:space="0" w:color="auto"/>
            <w:left w:val="none" w:sz="0" w:space="0" w:color="auto"/>
            <w:bottom w:val="none" w:sz="0" w:space="0" w:color="auto"/>
            <w:right w:val="none" w:sz="0" w:space="0" w:color="auto"/>
          </w:divBdr>
        </w:div>
        <w:div w:id="1830831745">
          <w:marLeft w:val="480"/>
          <w:marRight w:val="0"/>
          <w:marTop w:val="0"/>
          <w:marBottom w:val="0"/>
          <w:divBdr>
            <w:top w:val="none" w:sz="0" w:space="0" w:color="auto"/>
            <w:left w:val="none" w:sz="0" w:space="0" w:color="auto"/>
            <w:bottom w:val="none" w:sz="0" w:space="0" w:color="auto"/>
            <w:right w:val="none" w:sz="0" w:space="0" w:color="auto"/>
          </w:divBdr>
        </w:div>
        <w:div w:id="102847173">
          <w:marLeft w:val="480"/>
          <w:marRight w:val="0"/>
          <w:marTop w:val="0"/>
          <w:marBottom w:val="0"/>
          <w:divBdr>
            <w:top w:val="none" w:sz="0" w:space="0" w:color="auto"/>
            <w:left w:val="none" w:sz="0" w:space="0" w:color="auto"/>
            <w:bottom w:val="none" w:sz="0" w:space="0" w:color="auto"/>
            <w:right w:val="none" w:sz="0" w:space="0" w:color="auto"/>
          </w:divBdr>
        </w:div>
        <w:div w:id="995181431">
          <w:marLeft w:val="480"/>
          <w:marRight w:val="0"/>
          <w:marTop w:val="0"/>
          <w:marBottom w:val="0"/>
          <w:divBdr>
            <w:top w:val="none" w:sz="0" w:space="0" w:color="auto"/>
            <w:left w:val="none" w:sz="0" w:space="0" w:color="auto"/>
            <w:bottom w:val="none" w:sz="0" w:space="0" w:color="auto"/>
            <w:right w:val="none" w:sz="0" w:space="0" w:color="auto"/>
          </w:divBdr>
        </w:div>
        <w:div w:id="2054842323">
          <w:marLeft w:val="480"/>
          <w:marRight w:val="0"/>
          <w:marTop w:val="0"/>
          <w:marBottom w:val="0"/>
          <w:divBdr>
            <w:top w:val="none" w:sz="0" w:space="0" w:color="auto"/>
            <w:left w:val="none" w:sz="0" w:space="0" w:color="auto"/>
            <w:bottom w:val="none" w:sz="0" w:space="0" w:color="auto"/>
            <w:right w:val="none" w:sz="0" w:space="0" w:color="auto"/>
          </w:divBdr>
        </w:div>
        <w:div w:id="347878973">
          <w:marLeft w:val="480"/>
          <w:marRight w:val="0"/>
          <w:marTop w:val="0"/>
          <w:marBottom w:val="0"/>
          <w:divBdr>
            <w:top w:val="none" w:sz="0" w:space="0" w:color="auto"/>
            <w:left w:val="none" w:sz="0" w:space="0" w:color="auto"/>
            <w:bottom w:val="none" w:sz="0" w:space="0" w:color="auto"/>
            <w:right w:val="none" w:sz="0" w:space="0" w:color="auto"/>
          </w:divBdr>
        </w:div>
        <w:div w:id="966277350">
          <w:marLeft w:val="480"/>
          <w:marRight w:val="0"/>
          <w:marTop w:val="0"/>
          <w:marBottom w:val="0"/>
          <w:divBdr>
            <w:top w:val="none" w:sz="0" w:space="0" w:color="auto"/>
            <w:left w:val="none" w:sz="0" w:space="0" w:color="auto"/>
            <w:bottom w:val="none" w:sz="0" w:space="0" w:color="auto"/>
            <w:right w:val="none" w:sz="0" w:space="0" w:color="auto"/>
          </w:divBdr>
        </w:div>
        <w:div w:id="407456851">
          <w:marLeft w:val="480"/>
          <w:marRight w:val="0"/>
          <w:marTop w:val="0"/>
          <w:marBottom w:val="0"/>
          <w:divBdr>
            <w:top w:val="none" w:sz="0" w:space="0" w:color="auto"/>
            <w:left w:val="none" w:sz="0" w:space="0" w:color="auto"/>
            <w:bottom w:val="none" w:sz="0" w:space="0" w:color="auto"/>
            <w:right w:val="none" w:sz="0" w:space="0" w:color="auto"/>
          </w:divBdr>
        </w:div>
        <w:div w:id="1459840381">
          <w:marLeft w:val="480"/>
          <w:marRight w:val="0"/>
          <w:marTop w:val="0"/>
          <w:marBottom w:val="0"/>
          <w:divBdr>
            <w:top w:val="none" w:sz="0" w:space="0" w:color="auto"/>
            <w:left w:val="none" w:sz="0" w:space="0" w:color="auto"/>
            <w:bottom w:val="none" w:sz="0" w:space="0" w:color="auto"/>
            <w:right w:val="none" w:sz="0" w:space="0" w:color="auto"/>
          </w:divBdr>
        </w:div>
        <w:div w:id="806169050">
          <w:marLeft w:val="480"/>
          <w:marRight w:val="0"/>
          <w:marTop w:val="0"/>
          <w:marBottom w:val="0"/>
          <w:divBdr>
            <w:top w:val="none" w:sz="0" w:space="0" w:color="auto"/>
            <w:left w:val="none" w:sz="0" w:space="0" w:color="auto"/>
            <w:bottom w:val="none" w:sz="0" w:space="0" w:color="auto"/>
            <w:right w:val="none" w:sz="0" w:space="0" w:color="auto"/>
          </w:divBdr>
        </w:div>
        <w:div w:id="800155093">
          <w:marLeft w:val="480"/>
          <w:marRight w:val="0"/>
          <w:marTop w:val="0"/>
          <w:marBottom w:val="0"/>
          <w:divBdr>
            <w:top w:val="none" w:sz="0" w:space="0" w:color="auto"/>
            <w:left w:val="none" w:sz="0" w:space="0" w:color="auto"/>
            <w:bottom w:val="none" w:sz="0" w:space="0" w:color="auto"/>
            <w:right w:val="none" w:sz="0" w:space="0" w:color="auto"/>
          </w:divBdr>
        </w:div>
        <w:div w:id="1635714520">
          <w:marLeft w:val="480"/>
          <w:marRight w:val="0"/>
          <w:marTop w:val="0"/>
          <w:marBottom w:val="0"/>
          <w:divBdr>
            <w:top w:val="none" w:sz="0" w:space="0" w:color="auto"/>
            <w:left w:val="none" w:sz="0" w:space="0" w:color="auto"/>
            <w:bottom w:val="none" w:sz="0" w:space="0" w:color="auto"/>
            <w:right w:val="none" w:sz="0" w:space="0" w:color="auto"/>
          </w:divBdr>
        </w:div>
        <w:div w:id="2107846467">
          <w:marLeft w:val="480"/>
          <w:marRight w:val="0"/>
          <w:marTop w:val="0"/>
          <w:marBottom w:val="0"/>
          <w:divBdr>
            <w:top w:val="none" w:sz="0" w:space="0" w:color="auto"/>
            <w:left w:val="none" w:sz="0" w:space="0" w:color="auto"/>
            <w:bottom w:val="none" w:sz="0" w:space="0" w:color="auto"/>
            <w:right w:val="none" w:sz="0" w:space="0" w:color="auto"/>
          </w:divBdr>
        </w:div>
        <w:div w:id="660813117">
          <w:marLeft w:val="480"/>
          <w:marRight w:val="0"/>
          <w:marTop w:val="0"/>
          <w:marBottom w:val="0"/>
          <w:divBdr>
            <w:top w:val="none" w:sz="0" w:space="0" w:color="auto"/>
            <w:left w:val="none" w:sz="0" w:space="0" w:color="auto"/>
            <w:bottom w:val="none" w:sz="0" w:space="0" w:color="auto"/>
            <w:right w:val="none" w:sz="0" w:space="0" w:color="auto"/>
          </w:divBdr>
        </w:div>
        <w:div w:id="1626808711">
          <w:marLeft w:val="480"/>
          <w:marRight w:val="0"/>
          <w:marTop w:val="0"/>
          <w:marBottom w:val="0"/>
          <w:divBdr>
            <w:top w:val="none" w:sz="0" w:space="0" w:color="auto"/>
            <w:left w:val="none" w:sz="0" w:space="0" w:color="auto"/>
            <w:bottom w:val="none" w:sz="0" w:space="0" w:color="auto"/>
            <w:right w:val="none" w:sz="0" w:space="0" w:color="auto"/>
          </w:divBdr>
        </w:div>
        <w:div w:id="1482694643">
          <w:marLeft w:val="480"/>
          <w:marRight w:val="0"/>
          <w:marTop w:val="0"/>
          <w:marBottom w:val="0"/>
          <w:divBdr>
            <w:top w:val="none" w:sz="0" w:space="0" w:color="auto"/>
            <w:left w:val="none" w:sz="0" w:space="0" w:color="auto"/>
            <w:bottom w:val="none" w:sz="0" w:space="0" w:color="auto"/>
            <w:right w:val="none" w:sz="0" w:space="0" w:color="auto"/>
          </w:divBdr>
        </w:div>
        <w:div w:id="1027486429">
          <w:marLeft w:val="480"/>
          <w:marRight w:val="0"/>
          <w:marTop w:val="0"/>
          <w:marBottom w:val="0"/>
          <w:divBdr>
            <w:top w:val="none" w:sz="0" w:space="0" w:color="auto"/>
            <w:left w:val="none" w:sz="0" w:space="0" w:color="auto"/>
            <w:bottom w:val="none" w:sz="0" w:space="0" w:color="auto"/>
            <w:right w:val="none" w:sz="0" w:space="0" w:color="auto"/>
          </w:divBdr>
        </w:div>
        <w:div w:id="1819149420">
          <w:marLeft w:val="480"/>
          <w:marRight w:val="0"/>
          <w:marTop w:val="0"/>
          <w:marBottom w:val="0"/>
          <w:divBdr>
            <w:top w:val="none" w:sz="0" w:space="0" w:color="auto"/>
            <w:left w:val="none" w:sz="0" w:space="0" w:color="auto"/>
            <w:bottom w:val="none" w:sz="0" w:space="0" w:color="auto"/>
            <w:right w:val="none" w:sz="0" w:space="0" w:color="auto"/>
          </w:divBdr>
        </w:div>
        <w:div w:id="1578855721">
          <w:marLeft w:val="480"/>
          <w:marRight w:val="0"/>
          <w:marTop w:val="0"/>
          <w:marBottom w:val="0"/>
          <w:divBdr>
            <w:top w:val="none" w:sz="0" w:space="0" w:color="auto"/>
            <w:left w:val="none" w:sz="0" w:space="0" w:color="auto"/>
            <w:bottom w:val="none" w:sz="0" w:space="0" w:color="auto"/>
            <w:right w:val="none" w:sz="0" w:space="0" w:color="auto"/>
          </w:divBdr>
        </w:div>
        <w:div w:id="1079248429">
          <w:marLeft w:val="480"/>
          <w:marRight w:val="0"/>
          <w:marTop w:val="0"/>
          <w:marBottom w:val="0"/>
          <w:divBdr>
            <w:top w:val="none" w:sz="0" w:space="0" w:color="auto"/>
            <w:left w:val="none" w:sz="0" w:space="0" w:color="auto"/>
            <w:bottom w:val="none" w:sz="0" w:space="0" w:color="auto"/>
            <w:right w:val="none" w:sz="0" w:space="0" w:color="auto"/>
          </w:divBdr>
        </w:div>
        <w:div w:id="1897857216">
          <w:marLeft w:val="480"/>
          <w:marRight w:val="0"/>
          <w:marTop w:val="0"/>
          <w:marBottom w:val="0"/>
          <w:divBdr>
            <w:top w:val="none" w:sz="0" w:space="0" w:color="auto"/>
            <w:left w:val="none" w:sz="0" w:space="0" w:color="auto"/>
            <w:bottom w:val="none" w:sz="0" w:space="0" w:color="auto"/>
            <w:right w:val="none" w:sz="0" w:space="0" w:color="auto"/>
          </w:divBdr>
        </w:div>
        <w:div w:id="1774285051">
          <w:marLeft w:val="480"/>
          <w:marRight w:val="0"/>
          <w:marTop w:val="0"/>
          <w:marBottom w:val="0"/>
          <w:divBdr>
            <w:top w:val="none" w:sz="0" w:space="0" w:color="auto"/>
            <w:left w:val="none" w:sz="0" w:space="0" w:color="auto"/>
            <w:bottom w:val="none" w:sz="0" w:space="0" w:color="auto"/>
            <w:right w:val="none" w:sz="0" w:space="0" w:color="auto"/>
          </w:divBdr>
        </w:div>
        <w:div w:id="347634277">
          <w:marLeft w:val="480"/>
          <w:marRight w:val="0"/>
          <w:marTop w:val="0"/>
          <w:marBottom w:val="0"/>
          <w:divBdr>
            <w:top w:val="none" w:sz="0" w:space="0" w:color="auto"/>
            <w:left w:val="none" w:sz="0" w:space="0" w:color="auto"/>
            <w:bottom w:val="none" w:sz="0" w:space="0" w:color="auto"/>
            <w:right w:val="none" w:sz="0" w:space="0" w:color="auto"/>
          </w:divBdr>
        </w:div>
        <w:div w:id="1773278816">
          <w:marLeft w:val="480"/>
          <w:marRight w:val="0"/>
          <w:marTop w:val="0"/>
          <w:marBottom w:val="0"/>
          <w:divBdr>
            <w:top w:val="none" w:sz="0" w:space="0" w:color="auto"/>
            <w:left w:val="none" w:sz="0" w:space="0" w:color="auto"/>
            <w:bottom w:val="none" w:sz="0" w:space="0" w:color="auto"/>
            <w:right w:val="none" w:sz="0" w:space="0" w:color="auto"/>
          </w:divBdr>
        </w:div>
        <w:div w:id="436868402">
          <w:marLeft w:val="480"/>
          <w:marRight w:val="0"/>
          <w:marTop w:val="0"/>
          <w:marBottom w:val="0"/>
          <w:divBdr>
            <w:top w:val="none" w:sz="0" w:space="0" w:color="auto"/>
            <w:left w:val="none" w:sz="0" w:space="0" w:color="auto"/>
            <w:bottom w:val="none" w:sz="0" w:space="0" w:color="auto"/>
            <w:right w:val="none" w:sz="0" w:space="0" w:color="auto"/>
          </w:divBdr>
        </w:div>
        <w:div w:id="164253027">
          <w:marLeft w:val="480"/>
          <w:marRight w:val="0"/>
          <w:marTop w:val="0"/>
          <w:marBottom w:val="0"/>
          <w:divBdr>
            <w:top w:val="none" w:sz="0" w:space="0" w:color="auto"/>
            <w:left w:val="none" w:sz="0" w:space="0" w:color="auto"/>
            <w:bottom w:val="none" w:sz="0" w:space="0" w:color="auto"/>
            <w:right w:val="none" w:sz="0" w:space="0" w:color="auto"/>
          </w:divBdr>
        </w:div>
        <w:div w:id="1701542222">
          <w:marLeft w:val="480"/>
          <w:marRight w:val="0"/>
          <w:marTop w:val="0"/>
          <w:marBottom w:val="0"/>
          <w:divBdr>
            <w:top w:val="none" w:sz="0" w:space="0" w:color="auto"/>
            <w:left w:val="none" w:sz="0" w:space="0" w:color="auto"/>
            <w:bottom w:val="none" w:sz="0" w:space="0" w:color="auto"/>
            <w:right w:val="none" w:sz="0" w:space="0" w:color="auto"/>
          </w:divBdr>
        </w:div>
        <w:div w:id="730152650">
          <w:marLeft w:val="480"/>
          <w:marRight w:val="0"/>
          <w:marTop w:val="0"/>
          <w:marBottom w:val="0"/>
          <w:divBdr>
            <w:top w:val="none" w:sz="0" w:space="0" w:color="auto"/>
            <w:left w:val="none" w:sz="0" w:space="0" w:color="auto"/>
            <w:bottom w:val="none" w:sz="0" w:space="0" w:color="auto"/>
            <w:right w:val="none" w:sz="0" w:space="0" w:color="auto"/>
          </w:divBdr>
        </w:div>
        <w:div w:id="1103301439">
          <w:marLeft w:val="480"/>
          <w:marRight w:val="0"/>
          <w:marTop w:val="0"/>
          <w:marBottom w:val="0"/>
          <w:divBdr>
            <w:top w:val="none" w:sz="0" w:space="0" w:color="auto"/>
            <w:left w:val="none" w:sz="0" w:space="0" w:color="auto"/>
            <w:bottom w:val="none" w:sz="0" w:space="0" w:color="auto"/>
            <w:right w:val="none" w:sz="0" w:space="0" w:color="auto"/>
          </w:divBdr>
        </w:div>
        <w:div w:id="38822849">
          <w:marLeft w:val="480"/>
          <w:marRight w:val="0"/>
          <w:marTop w:val="0"/>
          <w:marBottom w:val="0"/>
          <w:divBdr>
            <w:top w:val="none" w:sz="0" w:space="0" w:color="auto"/>
            <w:left w:val="none" w:sz="0" w:space="0" w:color="auto"/>
            <w:bottom w:val="none" w:sz="0" w:space="0" w:color="auto"/>
            <w:right w:val="none" w:sz="0" w:space="0" w:color="auto"/>
          </w:divBdr>
        </w:div>
        <w:div w:id="128599832">
          <w:marLeft w:val="480"/>
          <w:marRight w:val="0"/>
          <w:marTop w:val="0"/>
          <w:marBottom w:val="0"/>
          <w:divBdr>
            <w:top w:val="none" w:sz="0" w:space="0" w:color="auto"/>
            <w:left w:val="none" w:sz="0" w:space="0" w:color="auto"/>
            <w:bottom w:val="none" w:sz="0" w:space="0" w:color="auto"/>
            <w:right w:val="none" w:sz="0" w:space="0" w:color="auto"/>
          </w:divBdr>
        </w:div>
        <w:div w:id="231701649">
          <w:marLeft w:val="480"/>
          <w:marRight w:val="0"/>
          <w:marTop w:val="0"/>
          <w:marBottom w:val="0"/>
          <w:divBdr>
            <w:top w:val="none" w:sz="0" w:space="0" w:color="auto"/>
            <w:left w:val="none" w:sz="0" w:space="0" w:color="auto"/>
            <w:bottom w:val="none" w:sz="0" w:space="0" w:color="auto"/>
            <w:right w:val="none" w:sz="0" w:space="0" w:color="auto"/>
          </w:divBdr>
        </w:div>
        <w:div w:id="210307235">
          <w:marLeft w:val="480"/>
          <w:marRight w:val="0"/>
          <w:marTop w:val="0"/>
          <w:marBottom w:val="0"/>
          <w:divBdr>
            <w:top w:val="none" w:sz="0" w:space="0" w:color="auto"/>
            <w:left w:val="none" w:sz="0" w:space="0" w:color="auto"/>
            <w:bottom w:val="none" w:sz="0" w:space="0" w:color="auto"/>
            <w:right w:val="none" w:sz="0" w:space="0" w:color="auto"/>
          </w:divBdr>
        </w:div>
        <w:div w:id="1119641474">
          <w:marLeft w:val="480"/>
          <w:marRight w:val="0"/>
          <w:marTop w:val="0"/>
          <w:marBottom w:val="0"/>
          <w:divBdr>
            <w:top w:val="none" w:sz="0" w:space="0" w:color="auto"/>
            <w:left w:val="none" w:sz="0" w:space="0" w:color="auto"/>
            <w:bottom w:val="none" w:sz="0" w:space="0" w:color="auto"/>
            <w:right w:val="none" w:sz="0" w:space="0" w:color="auto"/>
          </w:divBdr>
        </w:div>
        <w:div w:id="1166440567">
          <w:marLeft w:val="480"/>
          <w:marRight w:val="0"/>
          <w:marTop w:val="0"/>
          <w:marBottom w:val="0"/>
          <w:divBdr>
            <w:top w:val="none" w:sz="0" w:space="0" w:color="auto"/>
            <w:left w:val="none" w:sz="0" w:space="0" w:color="auto"/>
            <w:bottom w:val="none" w:sz="0" w:space="0" w:color="auto"/>
            <w:right w:val="none" w:sz="0" w:space="0" w:color="auto"/>
          </w:divBdr>
        </w:div>
        <w:div w:id="1477337142">
          <w:marLeft w:val="480"/>
          <w:marRight w:val="0"/>
          <w:marTop w:val="0"/>
          <w:marBottom w:val="0"/>
          <w:divBdr>
            <w:top w:val="none" w:sz="0" w:space="0" w:color="auto"/>
            <w:left w:val="none" w:sz="0" w:space="0" w:color="auto"/>
            <w:bottom w:val="none" w:sz="0" w:space="0" w:color="auto"/>
            <w:right w:val="none" w:sz="0" w:space="0" w:color="auto"/>
          </w:divBdr>
        </w:div>
      </w:divsChild>
    </w:div>
    <w:div w:id="1840539655">
      <w:bodyDiv w:val="1"/>
      <w:marLeft w:val="0"/>
      <w:marRight w:val="0"/>
      <w:marTop w:val="0"/>
      <w:marBottom w:val="0"/>
      <w:divBdr>
        <w:top w:val="none" w:sz="0" w:space="0" w:color="auto"/>
        <w:left w:val="none" w:sz="0" w:space="0" w:color="auto"/>
        <w:bottom w:val="none" w:sz="0" w:space="0" w:color="auto"/>
        <w:right w:val="none" w:sz="0" w:space="0" w:color="auto"/>
      </w:divBdr>
      <w:divsChild>
        <w:div w:id="141434898">
          <w:marLeft w:val="480"/>
          <w:marRight w:val="0"/>
          <w:marTop w:val="0"/>
          <w:marBottom w:val="0"/>
          <w:divBdr>
            <w:top w:val="none" w:sz="0" w:space="0" w:color="auto"/>
            <w:left w:val="none" w:sz="0" w:space="0" w:color="auto"/>
            <w:bottom w:val="none" w:sz="0" w:space="0" w:color="auto"/>
            <w:right w:val="none" w:sz="0" w:space="0" w:color="auto"/>
          </w:divBdr>
        </w:div>
        <w:div w:id="451629596">
          <w:marLeft w:val="480"/>
          <w:marRight w:val="0"/>
          <w:marTop w:val="0"/>
          <w:marBottom w:val="0"/>
          <w:divBdr>
            <w:top w:val="none" w:sz="0" w:space="0" w:color="auto"/>
            <w:left w:val="none" w:sz="0" w:space="0" w:color="auto"/>
            <w:bottom w:val="none" w:sz="0" w:space="0" w:color="auto"/>
            <w:right w:val="none" w:sz="0" w:space="0" w:color="auto"/>
          </w:divBdr>
        </w:div>
        <w:div w:id="586036678">
          <w:marLeft w:val="480"/>
          <w:marRight w:val="0"/>
          <w:marTop w:val="0"/>
          <w:marBottom w:val="0"/>
          <w:divBdr>
            <w:top w:val="none" w:sz="0" w:space="0" w:color="auto"/>
            <w:left w:val="none" w:sz="0" w:space="0" w:color="auto"/>
            <w:bottom w:val="none" w:sz="0" w:space="0" w:color="auto"/>
            <w:right w:val="none" w:sz="0" w:space="0" w:color="auto"/>
          </w:divBdr>
        </w:div>
        <w:div w:id="1914780629">
          <w:marLeft w:val="480"/>
          <w:marRight w:val="0"/>
          <w:marTop w:val="0"/>
          <w:marBottom w:val="0"/>
          <w:divBdr>
            <w:top w:val="none" w:sz="0" w:space="0" w:color="auto"/>
            <w:left w:val="none" w:sz="0" w:space="0" w:color="auto"/>
            <w:bottom w:val="none" w:sz="0" w:space="0" w:color="auto"/>
            <w:right w:val="none" w:sz="0" w:space="0" w:color="auto"/>
          </w:divBdr>
        </w:div>
        <w:div w:id="1022365898">
          <w:marLeft w:val="480"/>
          <w:marRight w:val="0"/>
          <w:marTop w:val="0"/>
          <w:marBottom w:val="0"/>
          <w:divBdr>
            <w:top w:val="none" w:sz="0" w:space="0" w:color="auto"/>
            <w:left w:val="none" w:sz="0" w:space="0" w:color="auto"/>
            <w:bottom w:val="none" w:sz="0" w:space="0" w:color="auto"/>
            <w:right w:val="none" w:sz="0" w:space="0" w:color="auto"/>
          </w:divBdr>
        </w:div>
        <w:div w:id="858466960">
          <w:marLeft w:val="480"/>
          <w:marRight w:val="0"/>
          <w:marTop w:val="0"/>
          <w:marBottom w:val="0"/>
          <w:divBdr>
            <w:top w:val="none" w:sz="0" w:space="0" w:color="auto"/>
            <w:left w:val="none" w:sz="0" w:space="0" w:color="auto"/>
            <w:bottom w:val="none" w:sz="0" w:space="0" w:color="auto"/>
            <w:right w:val="none" w:sz="0" w:space="0" w:color="auto"/>
          </w:divBdr>
        </w:div>
        <w:div w:id="1962488617">
          <w:marLeft w:val="480"/>
          <w:marRight w:val="0"/>
          <w:marTop w:val="0"/>
          <w:marBottom w:val="0"/>
          <w:divBdr>
            <w:top w:val="none" w:sz="0" w:space="0" w:color="auto"/>
            <w:left w:val="none" w:sz="0" w:space="0" w:color="auto"/>
            <w:bottom w:val="none" w:sz="0" w:space="0" w:color="auto"/>
            <w:right w:val="none" w:sz="0" w:space="0" w:color="auto"/>
          </w:divBdr>
        </w:div>
        <w:div w:id="457188494">
          <w:marLeft w:val="480"/>
          <w:marRight w:val="0"/>
          <w:marTop w:val="0"/>
          <w:marBottom w:val="0"/>
          <w:divBdr>
            <w:top w:val="none" w:sz="0" w:space="0" w:color="auto"/>
            <w:left w:val="none" w:sz="0" w:space="0" w:color="auto"/>
            <w:bottom w:val="none" w:sz="0" w:space="0" w:color="auto"/>
            <w:right w:val="none" w:sz="0" w:space="0" w:color="auto"/>
          </w:divBdr>
        </w:div>
        <w:div w:id="1124929769">
          <w:marLeft w:val="480"/>
          <w:marRight w:val="0"/>
          <w:marTop w:val="0"/>
          <w:marBottom w:val="0"/>
          <w:divBdr>
            <w:top w:val="none" w:sz="0" w:space="0" w:color="auto"/>
            <w:left w:val="none" w:sz="0" w:space="0" w:color="auto"/>
            <w:bottom w:val="none" w:sz="0" w:space="0" w:color="auto"/>
            <w:right w:val="none" w:sz="0" w:space="0" w:color="auto"/>
          </w:divBdr>
        </w:div>
        <w:div w:id="1225025332">
          <w:marLeft w:val="480"/>
          <w:marRight w:val="0"/>
          <w:marTop w:val="0"/>
          <w:marBottom w:val="0"/>
          <w:divBdr>
            <w:top w:val="none" w:sz="0" w:space="0" w:color="auto"/>
            <w:left w:val="none" w:sz="0" w:space="0" w:color="auto"/>
            <w:bottom w:val="none" w:sz="0" w:space="0" w:color="auto"/>
            <w:right w:val="none" w:sz="0" w:space="0" w:color="auto"/>
          </w:divBdr>
        </w:div>
        <w:div w:id="1412044757">
          <w:marLeft w:val="480"/>
          <w:marRight w:val="0"/>
          <w:marTop w:val="0"/>
          <w:marBottom w:val="0"/>
          <w:divBdr>
            <w:top w:val="none" w:sz="0" w:space="0" w:color="auto"/>
            <w:left w:val="none" w:sz="0" w:space="0" w:color="auto"/>
            <w:bottom w:val="none" w:sz="0" w:space="0" w:color="auto"/>
            <w:right w:val="none" w:sz="0" w:space="0" w:color="auto"/>
          </w:divBdr>
        </w:div>
        <w:div w:id="481772690">
          <w:marLeft w:val="480"/>
          <w:marRight w:val="0"/>
          <w:marTop w:val="0"/>
          <w:marBottom w:val="0"/>
          <w:divBdr>
            <w:top w:val="none" w:sz="0" w:space="0" w:color="auto"/>
            <w:left w:val="none" w:sz="0" w:space="0" w:color="auto"/>
            <w:bottom w:val="none" w:sz="0" w:space="0" w:color="auto"/>
            <w:right w:val="none" w:sz="0" w:space="0" w:color="auto"/>
          </w:divBdr>
        </w:div>
        <w:div w:id="1091510625">
          <w:marLeft w:val="480"/>
          <w:marRight w:val="0"/>
          <w:marTop w:val="0"/>
          <w:marBottom w:val="0"/>
          <w:divBdr>
            <w:top w:val="none" w:sz="0" w:space="0" w:color="auto"/>
            <w:left w:val="none" w:sz="0" w:space="0" w:color="auto"/>
            <w:bottom w:val="none" w:sz="0" w:space="0" w:color="auto"/>
            <w:right w:val="none" w:sz="0" w:space="0" w:color="auto"/>
          </w:divBdr>
        </w:div>
        <w:div w:id="1619725142">
          <w:marLeft w:val="480"/>
          <w:marRight w:val="0"/>
          <w:marTop w:val="0"/>
          <w:marBottom w:val="0"/>
          <w:divBdr>
            <w:top w:val="none" w:sz="0" w:space="0" w:color="auto"/>
            <w:left w:val="none" w:sz="0" w:space="0" w:color="auto"/>
            <w:bottom w:val="none" w:sz="0" w:space="0" w:color="auto"/>
            <w:right w:val="none" w:sz="0" w:space="0" w:color="auto"/>
          </w:divBdr>
        </w:div>
        <w:div w:id="401876788">
          <w:marLeft w:val="480"/>
          <w:marRight w:val="0"/>
          <w:marTop w:val="0"/>
          <w:marBottom w:val="0"/>
          <w:divBdr>
            <w:top w:val="none" w:sz="0" w:space="0" w:color="auto"/>
            <w:left w:val="none" w:sz="0" w:space="0" w:color="auto"/>
            <w:bottom w:val="none" w:sz="0" w:space="0" w:color="auto"/>
            <w:right w:val="none" w:sz="0" w:space="0" w:color="auto"/>
          </w:divBdr>
        </w:div>
        <w:div w:id="639577468">
          <w:marLeft w:val="480"/>
          <w:marRight w:val="0"/>
          <w:marTop w:val="0"/>
          <w:marBottom w:val="0"/>
          <w:divBdr>
            <w:top w:val="none" w:sz="0" w:space="0" w:color="auto"/>
            <w:left w:val="none" w:sz="0" w:space="0" w:color="auto"/>
            <w:bottom w:val="none" w:sz="0" w:space="0" w:color="auto"/>
            <w:right w:val="none" w:sz="0" w:space="0" w:color="auto"/>
          </w:divBdr>
        </w:div>
        <w:div w:id="593132925">
          <w:marLeft w:val="480"/>
          <w:marRight w:val="0"/>
          <w:marTop w:val="0"/>
          <w:marBottom w:val="0"/>
          <w:divBdr>
            <w:top w:val="none" w:sz="0" w:space="0" w:color="auto"/>
            <w:left w:val="none" w:sz="0" w:space="0" w:color="auto"/>
            <w:bottom w:val="none" w:sz="0" w:space="0" w:color="auto"/>
            <w:right w:val="none" w:sz="0" w:space="0" w:color="auto"/>
          </w:divBdr>
        </w:div>
        <w:div w:id="1955289009">
          <w:marLeft w:val="480"/>
          <w:marRight w:val="0"/>
          <w:marTop w:val="0"/>
          <w:marBottom w:val="0"/>
          <w:divBdr>
            <w:top w:val="none" w:sz="0" w:space="0" w:color="auto"/>
            <w:left w:val="none" w:sz="0" w:space="0" w:color="auto"/>
            <w:bottom w:val="none" w:sz="0" w:space="0" w:color="auto"/>
            <w:right w:val="none" w:sz="0" w:space="0" w:color="auto"/>
          </w:divBdr>
        </w:div>
        <w:div w:id="1264799862">
          <w:marLeft w:val="480"/>
          <w:marRight w:val="0"/>
          <w:marTop w:val="0"/>
          <w:marBottom w:val="0"/>
          <w:divBdr>
            <w:top w:val="none" w:sz="0" w:space="0" w:color="auto"/>
            <w:left w:val="none" w:sz="0" w:space="0" w:color="auto"/>
            <w:bottom w:val="none" w:sz="0" w:space="0" w:color="auto"/>
            <w:right w:val="none" w:sz="0" w:space="0" w:color="auto"/>
          </w:divBdr>
        </w:div>
        <w:div w:id="11952778">
          <w:marLeft w:val="480"/>
          <w:marRight w:val="0"/>
          <w:marTop w:val="0"/>
          <w:marBottom w:val="0"/>
          <w:divBdr>
            <w:top w:val="none" w:sz="0" w:space="0" w:color="auto"/>
            <w:left w:val="none" w:sz="0" w:space="0" w:color="auto"/>
            <w:bottom w:val="none" w:sz="0" w:space="0" w:color="auto"/>
            <w:right w:val="none" w:sz="0" w:space="0" w:color="auto"/>
          </w:divBdr>
        </w:div>
        <w:div w:id="1747877115">
          <w:marLeft w:val="480"/>
          <w:marRight w:val="0"/>
          <w:marTop w:val="0"/>
          <w:marBottom w:val="0"/>
          <w:divBdr>
            <w:top w:val="none" w:sz="0" w:space="0" w:color="auto"/>
            <w:left w:val="none" w:sz="0" w:space="0" w:color="auto"/>
            <w:bottom w:val="none" w:sz="0" w:space="0" w:color="auto"/>
            <w:right w:val="none" w:sz="0" w:space="0" w:color="auto"/>
          </w:divBdr>
        </w:div>
        <w:div w:id="1459880528">
          <w:marLeft w:val="480"/>
          <w:marRight w:val="0"/>
          <w:marTop w:val="0"/>
          <w:marBottom w:val="0"/>
          <w:divBdr>
            <w:top w:val="none" w:sz="0" w:space="0" w:color="auto"/>
            <w:left w:val="none" w:sz="0" w:space="0" w:color="auto"/>
            <w:bottom w:val="none" w:sz="0" w:space="0" w:color="auto"/>
            <w:right w:val="none" w:sz="0" w:space="0" w:color="auto"/>
          </w:divBdr>
        </w:div>
        <w:div w:id="1245796090">
          <w:marLeft w:val="480"/>
          <w:marRight w:val="0"/>
          <w:marTop w:val="0"/>
          <w:marBottom w:val="0"/>
          <w:divBdr>
            <w:top w:val="none" w:sz="0" w:space="0" w:color="auto"/>
            <w:left w:val="none" w:sz="0" w:space="0" w:color="auto"/>
            <w:bottom w:val="none" w:sz="0" w:space="0" w:color="auto"/>
            <w:right w:val="none" w:sz="0" w:space="0" w:color="auto"/>
          </w:divBdr>
        </w:div>
        <w:div w:id="487674441">
          <w:marLeft w:val="480"/>
          <w:marRight w:val="0"/>
          <w:marTop w:val="0"/>
          <w:marBottom w:val="0"/>
          <w:divBdr>
            <w:top w:val="none" w:sz="0" w:space="0" w:color="auto"/>
            <w:left w:val="none" w:sz="0" w:space="0" w:color="auto"/>
            <w:bottom w:val="none" w:sz="0" w:space="0" w:color="auto"/>
            <w:right w:val="none" w:sz="0" w:space="0" w:color="auto"/>
          </w:divBdr>
        </w:div>
        <w:div w:id="1612736171">
          <w:marLeft w:val="480"/>
          <w:marRight w:val="0"/>
          <w:marTop w:val="0"/>
          <w:marBottom w:val="0"/>
          <w:divBdr>
            <w:top w:val="none" w:sz="0" w:space="0" w:color="auto"/>
            <w:left w:val="none" w:sz="0" w:space="0" w:color="auto"/>
            <w:bottom w:val="none" w:sz="0" w:space="0" w:color="auto"/>
            <w:right w:val="none" w:sz="0" w:space="0" w:color="auto"/>
          </w:divBdr>
        </w:div>
        <w:div w:id="398986209">
          <w:marLeft w:val="480"/>
          <w:marRight w:val="0"/>
          <w:marTop w:val="0"/>
          <w:marBottom w:val="0"/>
          <w:divBdr>
            <w:top w:val="none" w:sz="0" w:space="0" w:color="auto"/>
            <w:left w:val="none" w:sz="0" w:space="0" w:color="auto"/>
            <w:bottom w:val="none" w:sz="0" w:space="0" w:color="auto"/>
            <w:right w:val="none" w:sz="0" w:space="0" w:color="auto"/>
          </w:divBdr>
        </w:div>
        <w:div w:id="974523729">
          <w:marLeft w:val="480"/>
          <w:marRight w:val="0"/>
          <w:marTop w:val="0"/>
          <w:marBottom w:val="0"/>
          <w:divBdr>
            <w:top w:val="none" w:sz="0" w:space="0" w:color="auto"/>
            <w:left w:val="none" w:sz="0" w:space="0" w:color="auto"/>
            <w:bottom w:val="none" w:sz="0" w:space="0" w:color="auto"/>
            <w:right w:val="none" w:sz="0" w:space="0" w:color="auto"/>
          </w:divBdr>
        </w:div>
        <w:div w:id="728922950">
          <w:marLeft w:val="480"/>
          <w:marRight w:val="0"/>
          <w:marTop w:val="0"/>
          <w:marBottom w:val="0"/>
          <w:divBdr>
            <w:top w:val="none" w:sz="0" w:space="0" w:color="auto"/>
            <w:left w:val="none" w:sz="0" w:space="0" w:color="auto"/>
            <w:bottom w:val="none" w:sz="0" w:space="0" w:color="auto"/>
            <w:right w:val="none" w:sz="0" w:space="0" w:color="auto"/>
          </w:divBdr>
        </w:div>
        <w:div w:id="1394619575">
          <w:marLeft w:val="480"/>
          <w:marRight w:val="0"/>
          <w:marTop w:val="0"/>
          <w:marBottom w:val="0"/>
          <w:divBdr>
            <w:top w:val="none" w:sz="0" w:space="0" w:color="auto"/>
            <w:left w:val="none" w:sz="0" w:space="0" w:color="auto"/>
            <w:bottom w:val="none" w:sz="0" w:space="0" w:color="auto"/>
            <w:right w:val="none" w:sz="0" w:space="0" w:color="auto"/>
          </w:divBdr>
        </w:div>
        <w:div w:id="2130734108">
          <w:marLeft w:val="480"/>
          <w:marRight w:val="0"/>
          <w:marTop w:val="0"/>
          <w:marBottom w:val="0"/>
          <w:divBdr>
            <w:top w:val="none" w:sz="0" w:space="0" w:color="auto"/>
            <w:left w:val="none" w:sz="0" w:space="0" w:color="auto"/>
            <w:bottom w:val="none" w:sz="0" w:space="0" w:color="auto"/>
            <w:right w:val="none" w:sz="0" w:space="0" w:color="auto"/>
          </w:divBdr>
        </w:div>
        <w:div w:id="444933522">
          <w:marLeft w:val="480"/>
          <w:marRight w:val="0"/>
          <w:marTop w:val="0"/>
          <w:marBottom w:val="0"/>
          <w:divBdr>
            <w:top w:val="none" w:sz="0" w:space="0" w:color="auto"/>
            <w:left w:val="none" w:sz="0" w:space="0" w:color="auto"/>
            <w:bottom w:val="none" w:sz="0" w:space="0" w:color="auto"/>
            <w:right w:val="none" w:sz="0" w:space="0" w:color="auto"/>
          </w:divBdr>
        </w:div>
        <w:div w:id="920674525">
          <w:marLeft w:val="480"/>
          <w:marRight w:val="0"/>
          <w:marTop w:val="0"/>
          <w:marBottom w:val="0"/>
          <w:divBdr>
            <w:top w:val="none" w:sz="0" w:space="0" w:color="auto"/>
            <w:left w:val="none" w:sz="0" w:space="0" w:color="auto"/>
            <w:bottom w:val="none" w:sz="0" w:space="0" w:color="auto"/>
            <w:right w:val="none" w:sz="0" w:space="0" w:color="auto"/>
          </w:divBdr>
        </w:div>
        <w:div w:id="385372646">
          <w:marLeft w:val="480"/>
          <w:marRight w:val="0"/>
          <w:marTop w:val="0"/>
          <w:marBottom w:val="0"/>
          <w:divBdr>
            <w:top w:val="none" w:sz="0" w:space="0" w:color="auto"/>
            <w:left w:val="none" w:sz="0" w:space="0" w:color="auto"/>
            <w:bottom w:val="none" w:sz="0" w:space="0" w:color="auto"/>
            <w:right w:val="none" w:sz="0" w:space="0" w:color="auto"/>
          </w:divBdr>
        </w:div>
        <w:div w:id="1992130038">
          <w:marLeft w:val="480"/>
          <w:marRight w:val="0"/>
          <w:marTop w:val="0"/>
          <w:marBottom w:val="0"/>
          <w:divBdr>
            <w:top w:val="none" w:sz="0" w:space="0" w:color="auto"/>
            <w:left w:val="none" w:sz="0" w:space="0" w:color="auto"/>
            <w:bottom w:val="none" w:sz="0" w:space="0" w:color="auto"/>
            <w:right w:val="none" w:sz="0" w:space="0" w:color="auto"/>
          </w:divBdr>
        </w:div>
        <w:div w:id="2113931381">
          <w:marLeft w:val="480"/>
          <w:marRight w:val="0"/>
          <w:marTop w:val="0"/>
          <w:marBottom w:val="0"/>
          <w:divBdr>
            <w:top w:val="none" w:sz="0" w:space="0" w:color="auto"/>
            <w:left w:val="none" w:sz="0" w:space="0" w:color="auto"/>
            <w:bottom w:val="none" w:sz="0" w:space="0" w:color="auto"/>
            <w:right w:val="none" w:sz="0" w:space="0" w:color="auto"/>
          </w:divBdr>
        </w:div>
        <w:div w:id="1333946053">
          <w:marLeft w:val="480"/>
          <w:marRight w:val="0"/>
          <w:marTop w:val="0"/>
          <w:marBottom w:val="0"/>
          <w:divBdr>
            <w:top w:val="none" w:sz="0" w:space="0" w:color="auto"/>
            <w:left w:val="none" w:sz="0" w:space="0" w:color="auto"/>
            <w:bottom w:val="none" w:sz="0" w:space="0" w:color="auto"/>
            <w:right w:val="none" w:sz="0" w:space="0" w:color="auto"/>
          </w:divBdr>
        </w:div>
        <w:div w:id="935596942">
          <w:marLeft w:val="480"/>
          <w:marRight w:val="0"/>
          <w:marTop w:val="0"/>
          <w:marBottom w:val="0"/>
          <w:divBdr>
            <w:top w:val="none" w:sz="0" w:space="0" w:color="auto"/>
            <w:left w:val="none" w:sz="0" w:space="0" w:color="auto"/>
            <w:bottom w:val="none" w:sz="0" w:space="0" w:color="auto"/>
            <w:right w:val="none" w:sz="0" w:space="0" w:color="auto"/>
          </w:divBdr>
        </w:div>
        <w:div w:id="175193742">
          <w:marLeft w:val="480"/>
          <w:marRight w:val="0"/>
          <w:marTop w:val="0"/>
          <w:marBottom w:val="0"/>
          <w:divBdr>
            <w:top w:val="none" w:sz="0" w:space="0" w:color="auto"/>
            <w:left w:val="none" w:sz="0" w:space="0" w:color="auto"/>
            <w:bottom w:val="none" w:sz="0" w:space="0" w:color="auto"/>
            <w:right w:val="none" w:sz="0" w:space="0" w:color="auto"/>
          </w:divBdr>
        </w:div>
        <w:div w:id="1125730235">
          <w:marLeft w:val="480"/>
          <w:marRight w:val="0"/>
          <w:marTop w:val="0"/>
          <w:marBottom w:val="0"/>
          <w:divBdr>
            <w:top w:val="none" w:sz="0" w:space="0" w:color="auto"/>
            <w:left w:val="none" w:sz="0" w:space="0" w:color="auto"/>
            <w:bottom w:val="none" w:sz="0" w:space="0" w:color="auto"/>
            <w:right w:val="none" w:sz="0" w:space="0" w:color="auto"/>
          </w:divBdr>
        </w:div>
        <w:div w:id="837116060">
          <w:marLeft w:val="480"/>
          <w:marRight w:val="0"/>
          <w:marTop w:val="0"/>
          <w:marBottom w:val="0"/>
          <w:divBdr>
            <w:top w:val="none" w:sz="0" w:space="0" w:color="auto"/>
            <w:left w:val="none" w:sz="0" w:space="0" w:color="auto"/>
            <w:bottom w:val="none" w:sz="0" w:space="0" w:color="auto"/>
            <w:right w:val="none" w:sz="0" w:space="0" w:color="auto"/>
          </w:divBdr>
        </w:div>
        <w:div w:id="1591616549">
          <w:marLeft w:val="480"/>
          <w:marRight w:val="0"/>
          <w:marTop w:val="0"/>
          <w:marBottom w:val="0"/>
          <w:divBdr>
            <w:top w:val="none" w:sz="0" w:space="0" w:color="auto"/>
            <w:left w:val="none" w:sz="0" w:space="0" w:color="auto"/>
            <w:bottom w:val="none" w:sz="0" w:space="0" w:color="auto"/>
            <w:right w:val="none" w:sz="0" w:space="0" w:color="auto"/>
          </w:divBdr>
        </w:div>
        <w:div w:id="1890220669">
          <w:marLeft w:val="480"/>
          <w:marRight w:val="0"/>
          <w:marTop w:val="0"/>
          <w:marBottom w:val="0"/>
          <w:divBdr>
            <w:top w:val="none" w:sz="0" w:space="0" w:color="auto"/>
            <w:left w:val="none" w:sz="0" w:space="0" w:color="auto"/>
            <w:bottom w:val="none" w:sz="0" w:space="0" w:color="auto"/>
            <w:right w:val="none" w:sz="0" w:space="0" w:color="auto"/>
          </w:divBdr>
        </w:div>
        <w:div w:id="629749334">
          <w:marLeft w:val="480"/>
          <w:marRight w:val="0"/>
          <w:marTop w:val="0"/>
          <w:marBottom w:val="0"/>
          <w:divBdr>
            <w:top w:val="none" w:sz="0" w:space="0" w:color="auto"/>
            <w:left w:val="none" w:sz="0" w:space="0" w:color="auto"/>
            <w:bottom w:val="none" w:sz="0" w:space="0" w:color="auto"/>
            <w:right w:val="none" w:sz="0" w:space="0" w:color="auto"/>
          </w:divBdr>
        </w:div>
        <w:div w:id="1525754199">
          <w:marLeft w:val="480"/>
          <w:marRight w:val="0"/>
          <w:marTop w:val="0"/>
          <w:marBottom w:val="0"/>
          <w:divBdr>
            <w:top w:val="none" w:sz="0" w:space="0" w:color="auto"/>
            <w:left w:val="none" w:sz="0" w:space="0" w:color="auto"/>
            <w:bottom w:val="none" w:sz="0" w:space="0" w:color="auto"/>
            <w:right w:val="none" w:sz="0" w:space="0" w:color="auto"/>
          </w:divBdr>
        </w:div>
        <w:div w:id="121853084">
          <w:marLeft w:val="480"/>
          <w:marRight w:val="0"/>
          <w:marTop w:val="0"/>
          <w:marBottom w:val="0"/>
          <w:divBdr>
            <w:top w:val="none" w:sz="0" w:space="0" w:color="auto"/>
            <w:left w:val="none" w:sz="0" w:space="0" w:color="auto"/>
            <w:bottom w:val="none" w:sz="0" w:space="0" w:color="auto"/>
            <w:right w:val="none" w:sz="0" w:space="0" w:color="auto"/>
          </w:divBdr>
        </w:div>
        <w:div w:id="1915504360">
          <w:marLeft w:val="480"/>
          <w:marRight w:val="0"/>
          <w:marTop w:val="0"/>
          <w:marBottom w:val="0"/>
          <w:divBdr>
            <w:top w:val="none" w:sz="0" w:space="0" w:color="auto"/>
            <w:left w:val="none" w:sz="0" w:space="0" w:color="auto"/>
            <w:bottom w:val="none" w:sz="0" w:space="0" w:color="auto"/>
            <w:right w:val="none" w:sz="0" w:space="0" w:color="auto"/>
          </w:divBdr>
        </w:div>
        <w:div w:id="2104913910">
          <w:marLeft w:val="480"/>
          <w:marRight w:val="0"/>
          <w:marTop w:val="0"/>
          <w:marBottom w:val="0"/>
          <w:divBdr>
            <w:top w:val="none" w:sz="0" w:space="0" w:color="auto"/>
            <w:left w:val="none" w:sz="0" w:space="0" w:color="auto"/>
            <w:bottom w:val="none" w:sz="0" w:space="0" w:color="auto"/>
            <w:right w:val="none" w:sz="0" w:space="0" w:color="auto"/>
          </w:divBdr>
        </w:div>
        <w:div w:id="1026755703">
          <w:marLeft w:val="480"/>
          <w:marRight w:val="0"/>
          <w:marTop w:val="0"/>
          <w:marBottom w:val="0"/>
          <w:divBdr>
            <w:top w:val="none" w:sz="0" w:space="0" w:color="auto"/>
            <w:left w:val="none" w:sz="0" w:space="0" w:color="auto"/>
            <w:bottom w:val="none" w:sz="0" w:space="0" w:color="auto"/>
            <w:right w:val="none" w:sz="0" w:space="0" w:color="auto"/>
          </w:divBdr>
        </w:div>
        <w:div w:id="1488940178">
          <w:marLeft w:val="480"/>
          <w:marRight w:val="0"/>
          <w:marTop w:val="0"/>
          <w:marBottom w:val="0"/>
          <w:divBdr>
            <w:top w:val="none" w:sz="0" w:space="0" w:color="auto"/>
            <w:left w:val="none" w:sz="0" w:space="0" w:color="auto"/>
            <w:bottom w:val="none" w:sz="0" w:space="0" w:color="auto"/>
            <w:right w:val="none" w:sz="0" w:space="0" w:color="auto"/>
          </w:divBdr>
        </w:div>
        <w:div w:id="328142625">
          <w:marLeft w:val="480"/>
          <w:marRight w:val="0"/>
          <w:marTop w:val="0"/>
          <w:marBottom w:val="0"/>
          <w:divBdr>
            <w:top w:val="none" w:sz="0" w:space="0" w:color="auto"/>
            <w:left w:val="none" w:sz="0" w:space="0" w:color="auto"/>
            <w:bottom w:val="none" w:sz="0" w:space="0" w:color="auto"/>
            <w:right w:val="none" w:sz="0" w:space="0" w:color="auto"/>
          </w:divBdr>
        </w:div>
      </w:divsChild>
    </w:div>
    <w:div w:id="1840731979">
      <w:bodyDiv w:val="1"/>
      <w:marLeft w:val="0"/>
      <w:marRight w:val="0"/>
      <w:marTop w:val="0"/>
      <w:marBottom w:val="0"/>
      <w:divBdr>
        <w:top w:val="none" w:sz="0" w:space="0" w:color="auto"/>
        <w:left w:val="none" w:sz="0" w:space="0" w:color="auto"/>
        <w:bottom w:val="none" w:sz="0" w:space="0" w:color="auto"/>
        <w:right w:val="none" w:sz="0" w:space="0" w:color="auto"/>
      </w:divBdr>
    </w:div>
    <w:div w:id="1841459055">
      <w:bodyDiv w:val="1"/>
      <w:marLeft w:val="0"/>
      <w:marRight w:val="0"/>
      <w:marTop w:val="0"/>
      <w:marBottom w:val="0"/>
      <w:divBdr>
        <w:top w:val="none" w:sz="0" w:space="0" w:color="auto"/>
        <w:left w:val="none" w:sz="0" w:space="0" w:color="auto"/>
        <w:bottom w:val="none" w:sz="0" w:space="0" w:color="auto"/>
        <w:right w:val="none" w:sz="0" w:space="0" w:color="auto"/>
      </w:divBdr>
    </w:div>
    <w:div w:id="1841693403">
      <w:bodyDiv w:val="1"/>
      <w:marLeft w:val="0"/>
      <w:marRight w:val="0"/>
      <w:marTop w:val="0"/>
      <w:marBottom w:val="0"/>
      <w:divBdr>
        <w:top w:val="none" w:sz="0" w:space="0" w:color="auto"/>
        <w:left w:val="none" w:sz="0" w:space="0" w:color="auto"/>
        <w:bottom w:val="none" w:sz="0" w:space="0" w:color="auto"/>
        <w:right w:val="none" w:sz="0" w:space="0" w:color="auto"/>
      </w:divBdr>
    </w:div>
    <w:div w:id="1842313580">
      <w:bodyDiv w:val="1"/>
      <w:marLeft w:val="0"/>
      <w:marRight w:val="0"/>
      <w:marTop w:val="0"/>
      <w:marBottom w:val="0"/>
      <w:divBdr>
        <w:top w:val="none" w:sz="0" w:space="0" w:color="auto"/>
        <w:left w:val="none" w:sz="0" w:space="0" w:color="auto"/>
        <w:bottom w:val="none" w:sz="0" w:space="0" w:color="auto"/>
        <w:right w:val="none" w:sz="0" w:space="0" w:color="auto"/>
      </w:divBdr>
    </w:div>
    <w:div w:id="1842887054">
      <w:bodyDiv w:val="1"/>
      <w:marLeft w:val="0"/>
      <w:marRight w:val="0"/>
      <w:marTop w:val="0"/>
      <w:marBottom w:val="0"/>
      <w:divBdr>
        <w:top w:val="none" w:sz="0" w:space="0" w:color="auto"/>
        <w:left w:val="none" w:sz="0" w:space="0" w:color="auto"/>
        <w:bottom w:val="none" w:sz="0" w:space="0" w:color="auto"/>
        <w:right w:val="none" w:sz="0" w:space="0" w:color="auto"/>
      </w:divBdr>
      <w:divsChild>
        <w:div w:id="1378360231">
          <w:marLeft w:val="480"/>
          <w:marRight w:val="0"/>
          <w:marTop w:val="0"/>
          <w:marBottom w:val="0"/>
          <w:divBdr>
            <w:top w:val="none" w:sz="0" w:space="0" w:color="auto"/>
            <w:left w:val="none" w:sz="0" w:space="0" w:color="auto"/>
            <w:bottom w:val="none" w:sz="0" w:space="0" w:color="auto"/>
            <w:right w:val="none" w:sz="0" w:space="0" w:color="auto"/>
          </w:divBdr>
        </w:div>
        <w:div w:id="2056930747">
          <w:marLeft w:val="480"/>
          <w:marRight w:val="0"/>
          <w:marTop w:val="0"/>
          <w:marBottom w:val="0"/>
          <w:divBdr>
            <w:top w:val="none" w:sz="0" w:space="0" w:color="auto"/>
            <w:left w:val="none" w:sz="0" w:space="0" w:color="auto"/>
            <w:bottom w:val="none" w:sz="0" w:space="0" w:color="auto"/>
            <w:right w:val="none" w:sz="0" w:space="0" w:color="auto"/>
          </w:divBdr>
        </w:div>
        <w:div w:id="2128229495">
          <w:marLeft w:val="480"/>
          <w:marRight w:val="0"/>
          <w:marTop w:val="0"/>
          <w:marBottom w:val="0"/>
          <w:divBdr>
            <w:top w:val="none" w:sz="0" w:space="0" w:color="auto"/>
            <w:left w:val="none" w:sz="0" w:space="0" w:color="auto"/>
            <w:bottom w:val="none" w:sz="0" w:space="0" w:color="auto"/>
            <w:right w:val="none" w:sz="0" w:space="0" w:color="auto"/>
          </w:divBdr>
        </w:div>
        <w:div w:id="1846939019">
          <w:marLeft w:val="480"/>
          <w:marRight w:val="0"/>
          <w:marTop w:val="0"/>
          <w:marBottom w:val="0"/>
          <w:divBdr>
            <w:top w:val="none" w:sz="0" w:space="0" w:color="auto"/>
            <w:left w:val="none" w:sz="0" w:space="0" w:color="auto"/>
            <w:bottom w:val="none" w:sz="0" w:space="0" w:color="auto"/>
            <w:right w:val="none" w:sz="0" w:space="0" w:color="auto"/>
          </w:divBdr>
        </w:div>
        <w:div w:id="463475009">
          <w:marLeft w:val="480"/>
          <w:marRight w:val="0"/>
          <w:marTop w:val="0"/>
          <w:marBottom w:val="0"/>
          <w:divBdr>
            <w:top w:val="none" w:sz="0" w:space="0" w:color="auto"/>
            <w:left w:val="none" w:sz="0" w:space="0" w:color="auto"/>
            <w:bottom w:val="none" w:sz="0" w:space="0" w:color="auto"/>
            <w:right w:val="none" w:sz="0" w:space="0" w:color="auto"/>
          </w:divBdr>
        </w:div>
        <w:div w:id="1801531597">
          <w:marLeft w:val="480"/>
          <w:marRight w:val="0"/>
          <w:marTop w:val="0"/>
          <w:marBottom w:val="0"/>
          <w:divBdr>
            <w:top w:val="none" w:sz="0" w:space="0" w:color="auto"/>
            <w:left w:val="none" w:sz="0" w:space="0" w:color="auto"/>
            <w:bottom w:val="none" w:sz="0" w:space="0" w:color="auto"/>
            <w:right w:val="none" w:sz="0" w:space="0" w:color="auto"/>
          </w:divBdr>
        </w:div>
        <w:div w:id="1260141049">
          <w:marLeft w:val="480"/>
          <w:marRight w:val="0"/>
          <w:marTop w:val="0"/>
          <w:marBottom w:val="0"/>
          <w:divBdr>
            <w:top w:val="none" w:sz="0" w:space="0" w:color="auto"/>
            <w:left w:val="none" w:sz="0" w:space="0" w:color="auto"/>
            <w:bottom w:val="none" w:sz="0" w:space="0" w:color="auto"/>
            <w:right w:val="none" w:sz="0" w:space="0" w:color="auto"/>
          </w:divBdr>
        </w:div>
        <w:div w:id="59985791">
          <w:marLeft w:val="480"/>
          <w:marRight w:val="0"/>
          <w:marTop w:val="0"/>
          <w:marBottom w:val="0"/>
          <w:divBdr>
            <w:top w:val="none" w:sz="0" w:space="0" w:color="auto"/>
            <w:left w:val="none" w:sz="0" w:space="0" w:color="auto"/>
            <w:bottom w:val="none" w:sz="0" w:space="0" w:color="auto"/>
            <w:right w:val="none" w:sz="0" w:space="0" w:color="auto"/>
          </w:divBdr>
        </w:div>
        <w:div w:id="907423307">
          <w:marLeft w:val="480"/>
          <w:marRight w:val="0"/>
          <w:marTop w:val="0"/>
          <w:marBottom w:val="0"/>
          <w:divBdr>
            <w:top w:val="none" w:sz="0" w:space="0" w:color="auto"/>
            <w:left w:val="none" w:sz="0" w:space="0" w:color="auto"/>
            <w:bottom w:val="none" w:sz="0" w:space="0" w:color="auto"/>
            <w:right w:val="none" w:sz="0" w:space="0" w:color="auto"/>
          </w:divBdr>
        </w:div>
        <w:div w:id="233272896">
          <w:marLeft w:val="480"/>
          <w:marRight w:val="0"/>
          <w:marTop w:val="0"/>
          <w:marBottom w:val="0"/>
          <w:divBdr>
            <w:top w:val="none" w:sz="0" w:space="0" w:color="auto"/>
            <w:left w:val="none" w:sz="0" w:space="0" w:color="auto"/>
            <w:bottom w:val="none" w:sz="0" w:space="0" w:color="auto"/>
            <w:right w:val="none" w:sz="0" w:space="0" w:color="auto"/>
          </w:divBdr>
        </w:div>
        <w:div w:id="1145514824">
          <w:marLeft w:val="480"/>
          <w:marRight w:val="0"/>
          <w:marTop w:val="0"/>
          <w:marBottom w:val="0"/>
          <w:divBdr>
            <w:top w:val="none" w:sz="0" w:space="0" w:color="auto"/>
            <w:left w:val="none" w:sz="0" w:space="0" w:color="auto"/>
            <w:bottom w:val="none" w:sz="0" w:space="0" w:color="auto"/>
            <w:right w:val="none" w:sz="0" w:space="0" w:color="auto"/>
          </w:divBdr>
        </w:div>
        <w:div w:id="698236663">
          <w:marLeft w:val="480"/>
          <w:marRight w:val="0"/>
          <w:marTop w:val="0"/>
          <w:marBottom w:val="0"/>
          <w:divBdr>
            <w:top w:val="none" w:sz="0" w:space="0" w:color="auto"/>
            <w:left w:val="none" w:sz="0" w:space="0" w:color="auto"/>
            <w:bottom w:val="none" w:sz="0" w:space="0" w:color="auto"/>
            <w:right w:val="none" w:sz="0" w:space="0" w:color="auto"/>
          </w:divBdr>
        </w:div>
        <w:div w:id="284117284">
          <w:marLeft w:val="480"/>
          <w:marRight w:val="0"/>
          <w:marTop w:val="0"/>
          <w:marBottom w:val="0"/>
          <w:divBdr>
            <w:top w:val="none" w:sz="0" w:space="0" w:color="auto"/>
            <w:left w:val="none" w:sz="0" w:space="0" w:color="auto"/>
            <w:bottom w:val="none" w:sz="0" w:space="0" w:color="auto"/>
            <w:right w:val="none" w:sz="0" w:space="0" w:color="auto"/>
          </w:divBdr>
        </w:div>
        <w:div w:id="1205170180">
          <w:marLeft w:val="480"/>
          <w:marRight w:val="0"/>
          <w:marTop w:val="0"/>
          <w:marBottom w:val="0"/>
          <w:divBdr>
            <w:top w:val="none" w:sz="0" w:space="0" w:color="auto"/>
            <w:left w:val="none" w:sz="0" w:space="0" w:color="auto"/>
            <w:bottom w:val="none" w:sz="0" w:space="0" w:color="auto"/>
            <w:right w:val="none" w:sz="0" w:space="0" w:color="auto"/>
          </w:divBdr>
        </w:div>
        <w:div w:id="1492595714">
          <w:marLeft w:val="480"/>
          <w:marRight w:val="0"/>
          <w:marTop w:val="0"/>
          <w:marBottom w:val="0"/>
          <w:divBdr>
            <w:top w:val="none" w:sz="0" w:space="0" w:color="auto"/>
            <w:left w:val="none" w:sz="0" w:space="0" w:color="auto"/>
            <w:bottom w:val="none" w:sz="0" w:space="0" w:color="auto"/>
            <w:right w:val="none" w:sz="0" w:space="0" w:color="auto"/>
          </w:divBdr>
        </w:div>
        <w:div w:id="990447347">
          <w:marLeft w:val="480"/>
          <w:marRight w:val="0"/>
          <w:marTop w:val="0"/>
          <w:marBottom w:val="0"/>
          <w:divBdr>
            <w:top w:val="none" w:sz="0" w:space="0" w:color="auto"/>
            <w:left w:val="none" w:sz="0" w:space="0" w:color="auto"/>
            <w:bottom w:val="none" w:sz="0" w:space="0" w:color="auto"/>
            <w:right w:val="none" w:sz="0" w:space="0" w:color="auto"/>
          </w:divBdr>
        </w:div>
        <w:div w:id="1606157080">
          <w:marLeft w:val="480"/>
          <w:marRight w:val="0"/>
          <w:marTop w:val="0"/>
          <w:marBottom w:val="0"/>
          <w:divBdr>
            <w:top w:val="none" w:sz="0" w:space="0" w:color="auto"/>
            <w:left w:val="none" w:sz="0" w:space="0" w:color="auto"/>
            <w:bottom w:val="none" w:sz="0" w:space="0" w:color="auto"/>
            <w:right w:val="none" w:sz="0" w:space="0" w:color="auto"/>
          </w:divBdr>
        </w:div>
        <w:div w:id="674694937">
          <w:marLeft w:val="480"/>
          <w:marRight w:val="0"/>
          <w:marTop w:val="0"/>
          <w:marBottom w:val="0"/>
          <w:divBdr>
            <w:top w:val="none" w:sz="0" w:space="0" w:color="auto"/>
            <w:left w:val="none" w:sz="0" w:space="0" w:color="auto"/>
            <w:bottom w:val="none" w:sz="0" w:space="0" w:color="auto"/>
            <w:right w:val="none" w:sz="0" w:space="0" w:color="auto"/>
          </w:divBdr>
        </w:div>
        <w:div w:id="957954726">
          <w:marLeft w:val="480"/>
          <w:marRight w:val="0"/>
          <w:marTop w:val="0"/>
          <w:marBottom w:val="0"/>
          <w:divBdr>
            <w:top w:val="none" w:sz="0" w:space="0" w:color="auto"/>
            <w:left w:val="none" w:sz="0" w:space="0" w:color="auto"/>
            <w:bottom w:val="none" w:sz="0" w:space="0" w:color="auto"/>
            <w:right w:val="none" w:sz="0" w:space="0" w:color="auto"/>
          </w:divBdr>
        </w:div>
        <w:div w:id="1537810837">
          <w:marLeft w:val="480"/>
          <w:marRight w:val="0"/>
          <w:marTop w:val="0"/>
          <w:marBottom w:val="0"/>
          <w:divBdr>
            <w:top w:val="none" w:sz="0" w:space="0" w:color="auto"/>
            <w:left w:val="none" w:sz="0" w:space="0" w:color="auto"/>
            <w:bottom w:val="none" w:sz="0" w:space="0" w:color="auto"/>
            <w:right w:val="none" w:sz="0" w:space="0" w:color="auto"/>
          </w:divBdr>
        </w:div>
        <w:div w:id="376315865">
          <w:marLeft w:val="480"/>
          <w:marRight w:val="0"/>
          <w:marTop w:val="0"/>
          <w:marBottom w:val="0"/>
          <w:divBdr>
            <w:top w:val="none" w:sz="0" w:space="0" w:color="auto"/>
            <w:left w:val="none" w:sz="0" w:space="0" w:color="auto"/>
            <w:bottom w:val="none" w:sz="0" w:space="0" w:color="auto"/>
            <w:right w:val="none" w:sz="0" w:space="0" w:color="auto"/>
          </w:divBdr>
        </w:div>
        <w:div w:id="1785150698">
          <w:marLeft w:val="480"/>
          <w:marRight w:val="0"/>
          <w:marTop w:val="0"/>
          <w:marBottom w:val="0"/>
          <w:divBdr>
            <w:top w:val="none" w:sz="0" w:space="0" w:color="auto"/>
            <w:left w:val="none" w:sz="0" w:space="0" w:color="auto"/>
            <w:bottom w:val="none" w:sz="0" w:space="0" w:color="auto"/>
            <w:right w:val="none" w:sz="0" w:space="0" w:color="auto"/>
          </w:divBdr>
        </w:div>
        <w:div w:id="692145837">
          <w:marLeft w:val="480"/>
          <w:marRight w:val="0"/>
          <w:marTop w:val="0"/>
          <w:marBottom w:val="0"/>
          <w:divBdr>
            <w:top w:val="none" w:sz="0" w:space="0" w:color="auto"/>
            <w:left w:val="none" w:sz="0" w:space="0" w:color="auto"/>
            <w:bottom w:val="none" w:sz="0" w:space="0" w:color="auto"/>
            <w:right w:val="none" w:sz="0" w:space="0" w:color="auto"/>
          </w:divBdr>
        </w:div>
        <w:div w:id="498471342">
          <w:marLeft w:val="480"/>
          <w:marRight w:val="0"/>
          <w:marTop w:val="0"/>
          <w:marBottom w:val="0"/>
          <w:divBdr>
            <w:top w:val="none" w:sz="0" w:space="0" w:color="auto"/>
            <w:left w:val="none" w:sz="0" w:space="0" w:color="auto"/>
            <w:bottom w:val="none" w:sz="0" w:space="0" w:color="auto"/>
            <w:right w:val="none" w:sz="0" w:space="0" w:color="auto"/>
          </w:divBdr>
        </w:div>
        <w:div w:id="1136030061">
          <w:marLeft w:val="480"/>
          <w:marRight w:val="0"/>
          <w:marTop w:val="0"/>
          <w:marBottom w:val="0"/>
          <w:divBdr>
            <w:top w:val="none" w:sz="0" w:space="0" w:color="auto"/>
            <w:left w:val="none" w:sz="0" w:space="0" w:color="auto"/>
            <w:bottom w:val="none" w:sz="0" w:space="0" w:color="auto"/>
            <w:right w:val="none" w:sz="0" w:space="0" w:color="auto"/>
          </w:divBdr>
        </w:div>
        <w:div w:id="345441984">
          <w:marLeft w:val="480"/>
          <w:marRight w:val="0"/>
          <w:marTop w:val="0"/>
          <w:marBottom w:val="0"/>
          <w:divBdr>
            <w:top w:val="none" w:sz="0" w:space="0" w:color="auto"/>
            <w:left w:val="none" w:sz="0" w:space="0" w:color="auto"/>
            <w:bottom w:val="none" w:sz="0" w:space="0" w:color="auto"/>
            <w:right w:val="none" w:sz="0" w:space="0" w:color="auto"/>
          </w:divBdr>
        </w:div>
        <w:div w:id="77603800">
          <w:marLeft w:val="480"/>
          <w:marRight w:val="0"/>
          <w:marTop w:val="0"/>
          <w:marBottom w:val="0"/>
          <w:divBdr>
            <w:top w:val="none" w:sz="0" w:space="0" w:color="auto"/>
            <w:left w:val="none" w:sz="0" w:space="0" w:color="auto"/>
            <w:bottom w:val="none" w:sz="0" w:space="0" w:color="auto"/>
            <w:right w:val="none" w:sz="0" w:space="0" w:color="auto"/>
          </w:divBdr>
        </w:div>
        <w:div w:id="715276235">
          <w:marLeft w:val="480"/>
          <w:marRight w:val="0"/>
          <w:marTop w:val="0"/>
          <w:marBottom w:val="0"/>
          <w:divBdr>
            <w:top w:val="none" w:sz="0" w:space="0" w:color="auto"/>
            <w:left w:val="none" w:sz="0" w:space="0" w:color="auto"/>
            <w:bottom w:val="none" w:sz="0" w:space="0" w:color="auto"/>
            <w:right w:val="none" w:sz="0" w:space="0" w:color="auto"/>
          </w:divBdr>
        </w:div>
        <w:div w:id="1359239078">
          <w:marLeft w:val="480"/>
          <w:marRight w:val="0"/>
          <w:marTop w:val="0"/>
          <w:marBottom w:val="0"/>
          <w:divBdr>
            <w:top w:val="none" w:sz="0" w:space="0" w:color="auto"/>
            <w:left w:val="none" w:sz="0" w:space="0" w:color="auto"/>
            <w:bottom w:val="none" w:sz="0" w:space="0" w:color="auto"/>
            <w:right w:val="none" w:sz="0" w:space="0" w:color="auto"/>
          </w:divBdr>
        </w:div>
        <w:div w:id="1449550009">
          <w:marLeft w:val="480"/>
          <w:marRight w:val="0"/>
          <w:marTop w:val="0"/>
          <w:marBottom w:val="0"/>
          <w:divBdr>
            <w:top w:val="none" w:sz="0" w:space="0" w:color="auto"/>
            <w:left w:val="none" w:sz="0" w:space="0" w:color="auto"/>
            <w:bottom w:val="none" w:sz="0" w:space="0" w:color="auto"/>
            <w:right w:val="none" w:sz="0" w:space="0" w:color="auto"/>
          </w:divBdr>
        </w:div>
        <w:div w:id="424689355">
          <w:marLeft w:val="480"/>
          <w:marRight w:val="0"/>
          <w:marTop w:val="0"/>
          <w:marBottom w:val="0"/>
          <w:divBdr>
            <w:top w:val="none" w:sz="0" w:space="0" w:color="auto"/>
            <w:left w:val="none" w:sz="0" w:space="0" w:color="auto"/>
            <w:bottom w:val="none" w:sz="0" w:space="0" w:color="auto"/>
            <w:right w:val="none" w:sz="0" w:space="0" w:color="auto"/>
          </w:divBdr>
        </w:div>
        <w:div w:id="569078168">
          <w:marLeft w:val="480"/>
          <w:marRight w:val="0"/>
          <w:marTop w:val="0"/>
          <w:marBottom w:val="0"/>
          <w:divBdr>
            <w:top w:val="none" w:sz="0" w:space="0" w:color="auto"/>
            <w:left w:val="none" w:sz="0" w:space="0" w:color="auto"/>
            <w:bottom w:val="none" w:sz="0" w:space="0" w:color="auto"/>
            <w:right w:val="none" w:sz="0" w:space="0" w:color="auto"/>
          </w:divBdr>
        </w:div>
        <w:div w:id="764769251">
          <w:marLeft w:val="480"/>
          <w:marRight w:val="0"/>
          <w:marTop w:val="0"/>
          <w:marBottom w:val="0"/>
          <w:divBdr>
            <w:top w:val="none" w:sz="0" w:space="0" w:color="auto"/>
            <w:left w:val="none" w:sz="0" w:space="0" w:color="auto"/>
            <w:bottom w:val="none" w:sz="0" w:space="0" w:color="auto"/>
            <w:right w:val="none" w:sz="0" w:space="0" w:color="auto"/>
          </w:divBdr>
        </w:div>
        <w:div w:id="1978758906">
          <w:marLeft w:val="480"/>
          <w:marRight w:val="0"/>
          <w:marTop w:val="0"/>
          <w:marBottom w:val="0"/>
          <w:divBdr>
            <w:top w:val="none" w:sz="0" w:space="0" w:color="auto"/>
            <w:left w:val="none" w:sz="0" w:space="0" w:color="auto"/>
            <w:bottom w:val="none" w:sz="0" w:space="0" w:color="auto"/>
            <w:right w:val="none" w:sz="0" w:space="0" w:color="auto"/>
          </w:divBdr>
        </w:div>
        <w:div w:id="1245144899">
          <w:marLeft w:val="480"/>
          <w:marRight w:val="0"/>
          <w:marTop w:val="0"/>
          <w:marBottom w:val="0"/>
          <w:divBdr>
            <w:top w:val="none" w:sz="0" w:space="0" w:color="auto"/>
            <w:left w:val="none" w:sz="0" w:space="0" w:color="auto"/>
            <w:bottom w:val="none" w:sz="0" w:space="0" w:color="auto"/>
            <w:right w:val="none" w:sz="0" w:space="0" w:color="auto"/>
          </w:divBdr>
        </w:div>
        <w:div w:id="144128145">
          <w:marLeft w:val="480"/>
          <w:marRight w:val="0"/>
          <w:marTop w:val="0"/>
          <w:marBottom w:val="0"/>
          <w:divBdr>
            <w:top w:val="none" w:sz="0" w:space="0" w:color="auto"/>
            <w:left w:val="none" w:sz="0" w:space="0" w:color="auto"/>
            <w:bottom w:val="none" w:sz="0" w:space="0" w:color="auto"/>
            <w:right w:val="none" w:sz="0" w:space="0" w:color="auto"/>
          </w:divBdr>
        </w:div>
        <w:div w:id="981428228">
          <w:marLeft w:val="480"/>
          <w:marRight w:val="0"/>
          <w:marTop w:val="0"/>
          <w:marBottom w:val="0"/>
          <w:divBdr>
            <w:top w:val="none" w:sz="0" w:space="0" w:color="auto"/>
            <w:left w:val="none" w:sz="0" w:space="0" w:color="auto"/>
            <w:bottom w:val="none" w:sz="0" w:space="0" w:color="auto"/>
            <w:right w:val="none" w:sz="0" w:space="0" w:color="auto"/>
          </w:divBdr>
        </w:div>
        <w:div w:id="746154441">
          <w:marLeft w:val="480"/>
          <w:marRight w:val="0"/>
          <w:marTop w:val="0"/>
          <w:marBottom w:val="0"/>
          <w:divBdr>
            <w:top w:val="none" w:sz="0" w:space="0" w:color="auto"/>
            <w:left w:val="none" w:sz="0" w:space="0" w:color="auto"/>
            <w:bottom w:val="none" w:sz="0" w:space="0" w:color="auto"/>
            <w:right w:val="none" w:sz="0" w:space="0" w:color="auto"/>
          </w:divBdr>
        </w:div>
        <w:div w:id="16547073">
          <w:marLeft w:val="480"/>
          <w:marRight w:val="0"/>
          <w:marTop w:val="0"/>
          <w:marBottom w:val="0"/>
          <w:divBdr>
            <w:top w:val="none" w:sz="0" w:space="0" w:color="auto"/>
            <w:left w:val="none" w:sz="0" w:space="0" w:color="auto"/>
            <w:bottom w:val="none" w:sz="0" w:space="0" w:color="auto"/>
            <w:right w:val="none" w:sz="0" w:space="0" w:color="auto"/>
          </w:divBdr>
        </w:div>
        <w:div w:id="164444614">
          <w:marLeft w:val="480"/>
          <w:marRight w:val="0"/>
          <w:marTop w:val="0"/>
          <w:marBottom w:val="0"/>
          <w:divBdr>
            <w:top w:val="none" w:sz="0" w:space="0" w:color="auto"/>
            <w:left w:val="none" w:sz="0" w:space="0" w:color="auto"/>
            <w:bottom w:val="none" w:sz="0" w:space="0" w:color="auto"/>
            <w:right w:val="none" w:sz="0" w:space="0" w:color="auto"/>
          </w:divBdr>
        </w:div>
        <w:div w:id="843477518">
          <w:marLeft w:val="480"/>
          <w:marRight w:val="0"/>
          <w:marTop w:val="0"/>
          <w:marBottom w:val="0"/>
          <w:divBdr>
            <w:top w:val="none" w:sz="0" w:space="0" w:color="auto"/>
            <w:left w:val="none" w:sz="0" w:space="0" w:color="auto"/>
            <w:bottom w:val="none" w:sz="0" w:space="0" w:color="auto"/>
            <w:right w:val="none" w:sz="0" w:space="0" w:color="auto"/>
          </w:divBdr>
        </w:div>
        <w:div w:id="1497764246">
          <w:marLeft w:val="480"/>
          <w:marRight w:val="0"/>
          <w:marTop w:val="0"/>
          <w:marBottom w:val="0"/>
          <w:divBdr>
            <w:top w:val="none" w:sz="0" w:space="0" w:color="auto"/>
            <w:left w:val="none" w:sz="0" w:space="0" w:color="auto"/>
            <w:bottom w:val="none" w:sz="0" w:space="0" w:color="auto"/>
            <w:right w:val="none" w:sz="0" w:space="0" w:color="auto"/>
          </w:divBdr>
        </w:div>
        <w:div w:id="131751936">
          <w:marLeft w:val="480"/>
          <w:marRight w:val="0"/>
          <w:marTop w:val="0"/>
          <w:marBottom w:val="0"/>
          <w:divBdr>
            <w:top w:val="none" w:sz="0" w:space="0" w:color="auto"/>
            <w:left w:val="none" w:sz="0" w:space="0" w:color="auto"/>
            <w:bottom w:val="none" w:sz="0" w:space="0" w:color="auto"/>
            <w:right w:val="none" w:sz="0" w:space="0" w:color="auto"/>
          </w:divBdr>
        </w:div>
        <w:div w:id="734276632">
          <w:marLeft w:val="480"/>
          <w:marRight w:val="0"/>
          <w:marTop w:val="0"/>
          <w:marBottom w:val="0"/>
          <w:divBdr>
            <w:top w:val="none" w:sz="0" w:space="0" w:color="auto"/>
            <w:left w:val="none" w:sz="0" w:space="0" w:color="auto"/>
            <w:bottom w:val="none" w:sz="0" w:space="0" w:color="auto"/>
            <w:right w:val="none" w:sz="0" w:space="0" w:color="auto"/>
          </w:divBdr>
        </w:div>
        <w:div w:id="872964146">
          <w:marLeft w:val="480"/>
          <w:marRight w:val="0"/>
          <w:marTop w:val="0"/>
          <w:marBottom w:val="0"/>
          <w:divBdr>
            <w:top w:val="none" w:sz="0" w:space="0" w:color="auto"/>
            <w:left w:val="none" w:sz="0" w:space="0" w:color="auto"/>
            <w:bottom w:val="none" w:sz="0" w:space="0" w:color="auto"/>
            <w:right w:val="none" w:sz="0" w:space="0" w:color="auto"/>
          </w:divBdr>
        </w:div>
        <w:div w:id="1323895081">
          <w:marLeft w:val="480"/>
          <w:marRight w:val="0"/>
          <w:marTop w:val="0"/>
          <w:marBottom w:val="0"/>
          <w:divBdr>
            <w:top w:val="none" w:sz="0" w:space="0" w:color="auto"/>
            <w:left w:val="none" w:sz="0" w:space="0" w:color="auto"/>
            <w:bottom w:val="none" w:sz="0" w:space="0" w:color="auto"/>
            <w:right w:val="none" w:sz="0" w:space="0" w:color="auto"/>
          </w:divBdr>
        </w:div>
        <w:div w:id="1695956531">
          <w:marLeft w:val="480"/>
          <w:marRight w:val="0"/>
          <w:marTop w:val="0"/>
          <w:marBottom w:val="0"/>
          <w:divBdr>
            <w:top w:val="none" w:sz="0" w:space="0" w:color="auto"/>
            <w:left w:val="none" w:sz="0" w:space="0" w:color="auto"/>
            <w:bottom w:val="none" w:sz="0" w:space="0" w:color="auto"/>
            <w:right w:val="none" w:sz="0" w:space="0" w:color="auto"/>
          </w:divBdr>
        </w:div>
        <w:div w:id="907302554">
          <w:marLeft w:val="480"/>
          <w:marRight w:val="0"/>
          <w:marTop w:val="0"/>
          <w:marBottom w:val="0"/>
          <w:divBdr>
            <w:top w:val="none" w:sz="0" w:space="0" w:color="auto"/>
            <w:left w:val="none" w:sz="0" w:space="0" w:color="auto"/>
            <w:bottom w:val="none" w:sz="0" w:space="0" w:color="auto"/>
            <w:right w:val="none" w:sz="0" w:space="0" w:color="auto"/>
          </w:divBdr>
        </w:div>
        <w:div w:id="2097244804">
          <w:marLeft w:val="480"/>
          <w:marRight w:val="0"/>
          <w:marTop w:val="0"/>
          <w:marBottom w:val="0"/>
          <w:divBdr>
            <w:top w:val="none" w:sz="0" w:space="0" w:color="auto"/>
            <w:left w:val="none" w:sz="0" w:space="0" w:color="auto"/>
            <w:bottom w:val="none" w:sz="0" w:space="0" w:color="auto"/>
            <w:right w:val="none" w:sz="0" w:space="0" w:color="auto"/>
          </w:divBdr>
        </w:div>
      </w:divsChild>
    </w:div>
    <w:div w:id="1844201619">
      <w:bodyDiv w:val="1"/>
      <w:marLeft w:val="0"/>
      <w:marRight w:val="0"/>
      <w:marTop w:val="0"/>
      <w:marBottom w:val="0"/>
      <w:divBdr>
        <w:top w:val="none" w:sz="0" w:space="0" w:color="auto"/>
        <w:left w:val="none" w:sz="0" w:space="0" w:color="auto"/>
        <w:bottom w:val="none" w:sz="0" w:space="0" w:color="auto"/>
        <w:right w:val="none" w:sz="0" w:space="0" w:color="auto"/>
      </w:divBdr>
    </w:div>
    <w:div w:id="1844204645">
      <w:bodyDiv w:val="1"/>
      <w:marLeft w:val="0"/>
      <w:marRight w:val="0"/>
      <w:marTop w:val="0"/>
      <w:marBottom w:val="0"/>
      <w:divBdr>
        <w:top w:val="none" w:sz="0" w:space="0" w:color="auto"/>
        <w:left w:val="none" w:sz="0" w:space="0" w:color="auto"/>
        <w:bottom w:val="none" w:sz="0" w:space="0" w:color="auto"/>
        <w:right w:val="none" w:sz="0" w:space="0" w:color="auto"/>
      </w:divBdr>
    </w:div>
    <w:div w:id="1844662187">
      <w:bodyDiv w:val="1"/>
      <w:marLeft w:val="0"/>
      <w:marRight w:val="0"/>
      <w:marTop w:val="0"/>
      <w:marBottom w:val="0"/>
      <w:divBdr>
        <w:top w:val="none" w:sz="0" w:space="0" w:color="auto"/>
        <w:left w:val="none" w:sz="0" w:space="0" w:color="auto"/>
        <w:bottom w:val="none" w:sz="0" w:space="0" w:color="auto"/>
        <w:right w:val="none" w:sz="0" w:space="0" w:color="auto"/>
      </w:divBdr>
    </w:div>
    <w:div w:id="1844734277">
      <w:bodyDiv w:val="1"/>
      <w:marLeft w:val="0"/>
      <w:marRight w:val="0"/>
      <w:marTop w:val="0"/>
      <w:marBottom w:val="0"/>
      <w:divBdr>
        <w:top w:val="none" w:sz="0" w:space="0" w:color="auto"/>
        <w:left w:val="none" w:sz="0" w:space="0" w:color="auto"/>
        <w:bottom w:val="none" w:sz="0" w:space="0" w:color="auto"/>
        <w:right w:val="none" w:sz="0" w:space="0" w:color="auto"/>
      </w:divBdr>
    </w:div>
    <w:div w:id="1846549424">
      <w:bodyDiv w:val="1"/>
      <w:marLeft w:val="0"/>
      <w:marRight w:val="0"/>
      <w:marTop w:val="0"/>
      <w:marBottom w:val="0"/>
      <w:divBdr>
        <w:top w:val="none" w:sz="0" w:space="0" w:color="auto"/>
        <w:left w:val="none" w:sz="0" w:space="0" w:color="auto"/>
        <w:bottom w:val="none" w:sz="0" w:space="0" w:color="auto"/>
        <w:right w:val="none" w:sz="0" w:space="0" w:color="auto"/>
      </w:divBdr>
    </w:div>
    <w:div w:id="1846818074">
      <w:bodyDiv w:val="1"/>
      <w:marLeft w:val="0"/>
      <w:marRight w:val="0"/>
      <w:marTop w:val="0"/>
      <w:marBottom w:val="0"/>
      <w:divBdr>
        <w:top w:val="none" w:sz="0" w:space="0" w:color="auto"/>
        <w:left w:val="none" w:sz="0" w:space="0" w:color="auto"/>
        <w:bottom w:val="none" w:sz="0" w:space="0" w:color="auto"/>
        <w:right w:val="none" w:sz="0" w:space="0" w:color="auto"/>
      </w:divBdr>
    </w:div>
    <w:div w:id="1846824268">
      <w:bodyDiv w:val="1"/>
      <w:marLeft w:val="0"/>
      <w:marRight w:val="0"/>
      <w:marTop w:val="0"/>
      <w:marBottom w:val="0"/>
      <w:divBdr>
        <w:top w:val="none" w:sz="0" w:space="0" w:color="auto"/>
        <w:left w:val="none" w:sz="0" w:space="0" w:color="auto"/>
        <w:bottom w:val="none" w:sz="0" w:space="0" w:color="auto"/>
        <w:right w:val="none" w:sz="0" w:space="0" w:color="auto"/>
      </w:divBdr>
    </w:div>
    <w:div w:id="1846902004">
      <w:bodyDiv w:val="1"/>
      <w:marLeft w:val="0"/>
      <w:marRight w:val="0"/>
      <w:marTop w:val="0"/>
      <w:marBottom w:val="0"/>
      <w:divBdr>
        <w:top w:val="none" w:sz="0" w:space="0" w:color="auto"/>
        <w:left w:val="none" w:sz="0" w:space="0" w:color="auto"/>
        <w:bottom w:val="none" w:sz="0" w:space="0" w:color="auto"/>
        <w:right w:val="none" w:sz="0" w:space="0" w:color="auto"/>
      </w:divBdr>
    </w:div>
    <w:div w:id="1847090887">
      <w:bodyDiv w:val="1"/>
      <w:marLeft w:val="0"/>
      <w:marRight w:val="0"/>
      <w:marTop w:val="0"/>
      <w:marBottom w:val="0"/>
      <w:divBdr>
        <w:top w:val="none" w:sz="0" w:space="0" w:color="auto"/>
        <w:left w:val="none" w:sz="0" w:space="0" w:color="auto"/>
        <w:bottom w:val="none" w:sz="0" w:space="0" w:color="auto"/>
        <w:right w:val="none" w:sz="0" w:space="0" w:color="auto"/>
      </w:divBdr>
    </w:div>
    <w:div w:id="1847284802">
      <w:bodyDiv w:val="1"/>
      <w:marLeft w:val="0"/>
      <w:marRight w:val="0"/>
      <w:marTop w:val="0"/>
      <w:marBottom w:val="0"/>
      <w:divBdr>
        <w:top w:val="none" w:sz="0" w:space="0" w:color="auto"/>
        <w:left w:val="none" w:sz="0" w:space="0" w:color="auto"/>
        <w:bottom w:val="none" w:sz="0" w:space="0" w:color="auto"/>
        <w:right w:val="none" w:sz="0" w:space="0" w:color="auto"/>
      </w:divBdr>
    </w:div>
    <w:div w:id="1847398479">
      <w:bodyDiv w:val="1"/>
      <w:marLeft w:val="0"/>
      <w:marRight w:val="0"/>
      <w:marTop w:val="0"/>
      <w:marBottom w:val="0"/>
      <w:divBdr>
        <w:top w:val="none" w:sz="0" w:space="0" w:color="auto"/>
        <w:left w:val="none" w:sz="0" w:space="0" w:color="auto"/>
        <w:bottom w:val="none" w:sz="0" w:space="0" w:color="auto"/>
        <w:right w:val="none" w:sz="0" w:space="0" w:color="auto"/>
      </w:divBdr>
    </w:div>
    <w:div w:id="1847474763">
      <w:bodyDiv w:val="1"/>
      <w:marLeft w:val="0"/>
      <w:marRight w:val="0"/>
      <w:marTop w:val="0"/>
      <w:marBottom w:val="0"/>
      <w:divBdr>
        <w:top w:val="none" w:sz="0" w:space="0" w:color="auto"/>
        <w:left w:val="none" w:sz="0" w:space="0" w:color="auto"/>
        <w:bottom w:val="none" w:sz="0" w:space="0" w:color="auto"/>
        <w:right w:val="none" w:sz="0" w:space="0" w:color="auto"/>
      </w:divBdr>
    </w:div>
    <w:div w:id="1847592829">
      <w:bodyDiv w:val="1"/>
      <w:marLeft w:val="0"/>
      <w:marRight w:val="0"/>
      <w:marTop w:val="0"/>
      <w:marBottom w:val="0"/>
      <w:divBdr>
        <w:top w:val="none" w:sz="0" w:space="0" w:color="auto"/>
        <w:left w:val="none" w:sz="0" w:space="0" w:color="auto"/>
        <w:bottom w:val="none" w:sz="0" w:space="0" w:color="auto"/>
        <w:right w:val="none" w:sz="0" w:space="0" w:color="auto"/>
      </w:divBdr>
      <w:divsChild>
        <w:div w:id="2026900756">
          <w:marLeft w:val="480"/>
          <w:marRight w:val="0"/>
          <w:marTop w:val="0"/>
          <w:marBottom w:val="0"/>
          <w:divBdr>
            <w:top w:val="none" w:sz="0" w:space="0" w:color="auto"/>
            <w:left w:val="none" w:sz="0" w:space="0" w:color="auto"/>
            <w:bottom w:val="none" w:sz="0" w:space="0" w:color="auto"/>
            <w:right w:val="none" w:sz="0" w:space="0" w:color="auto"/>
          </w:divBdr>
        </w:div>
        <w:div w:id="655498346">
          <w:marLeft w:val="480"/>
          <w:marRight w:val="0"/>
          <w:marTop w:val="0"/>
          <w:marBottom w:val="0"/>
          <w:divBdr>
            <w:top w:val="none" w:sz="0" w:space="0" w:color="auto"/>
            <w:left w:val="none" w:sz="0" w:space="0" w:color="auto"/>
            <w:bottom w:val="none" w:sz="0" w:space="0" w:color="auto"/>
            <w:right w:val="none" w:sz="0" w:space="0" w:color="auto"/>
          </w:divBdr>
        </w:div>
        <w:div w:id="2046562262">
          <w:marLeft w:val="480"/>
          <w:marRight w:val="0"/>
          <w:marTop w:val="0"/>
          <w:marBottom w:val="0"/>
          <w:divBdr>
            <w:top w:val="none" w:sz="0" w:space="0" w:color="auto"/>
            <w:left w:val="none" w:sz="0" w:space="0" w:color="auto"/>
            <w:bottom w:val="none" w:sz="0" w:space="0" w:color="auto"/>
            <w:right w:val="none" w:sz="0" w:space="0" w:color="auto"/>
          </w:divBdr>
        </w:div>
        <w:div w:id="1670403573">
          <w:marLeft w:val="480"/>
          <w:marRight w:val="0"/>
          <w:marTop w:val="0"/>
          <w:marBottom w:val="0"/>
          <w:divBdr>
            <w:top w:val="none" w:sz="0" w:space="0" w:color="auto"/>
            <w:left w:val="none" w:sz="0" w:space="0" w:color="auto"/>
            <w:bottom w:val="none" w:sz="0" w:space="0" w:color="auto"/>
            <w:right w:val="none" w:sz="0" w:space="0" w:color="auto"/>
          </w:divBdr>
        </w:div>
        <w:div w:id="1240402070">
          <w:marLeft w:val="480"/>
          <w:marRight w:val="0"/>
          <w:marTop w:val="0"/>
          <w:marBottom w:val="0"/>
          <w:divBdr>
            <w:top w:val="none" w:sz="0" w:space="0" w:color="auto"/>
            <w:left w:val="none" w:sz="0" w:space="0" w:color="auto"/>
            <w:bottom w:val="none" w:sz="0" w:space="0" w:color="auto"/>
            <w:right w:val="none" w:sz="0" w:space="0" w:color="auto"/>
          </w:divBdr>
        </w:div>
        <w:div w:id="1291980297">
          <w:marLeft w:val="480"/>
          <w:marRight w:val="0"/>
          <w:marTop w:val="0"/>
          <w:marBottom w:val="0"/>
          <w:divBdr>
            <w:top w:val="none" w:sz="0" w:space="0" w:color="auto"/>
            <w:left w:val="none" w:sz="0" w:space="0" w:color="auto"/>
            <w:bottom w:val="none" w:sz="0" w:space="0" w:color="auto"/>
            <w:right w:val="none" w:sz="0" w:space="0" w:color="auto"/>
          </w:divBdr>
        </w:div>
        <w:div w:id="1626960803">
          <w:marLeft w:val="480"/>
          <w:marRight w:val="0"/>
          <w:marTop w:val="0"/>
          <w:marBottom w:val="0"/>
          <w:divBdr>
            <w:top w:val="none" w:sz="0" w:space="0" w:color="auto"/>
            <w:left w:val="none" w:sz="0" w:space="0" w:color="auto"/>
            <w:bottom w:val="none" w:sz="0" w:space="0" w:color="auto"/>
            <w:right w:val="none" w:sz="0" w:space="0" w:color="auto"/>
          </w:divBdr>
        </w:div>
        <w:div w:id="439301138">
          <w:marLeft w:val="480"/>
          <w:marRight w:val="0"/>
          <w:marTop w:val="0"/>
          <w:marBottom w:val="0"/>
          <w:divBdr>
            <w:top w:val="none" w:sz="0" w:space="0" w:color="auto"/>
            <w:left w:val="none" w:sz="0" w:space="0" w:color="auto"/>
            <w:bottom w:val="none" w:sz="0" w:space="0" w:color="auto"/>
            <w:right w:val="none" w:sz="0" w:space="0" w:color="auto"/>
          </w:divBdr>
        </w:div>
        <w:div w:id="304624521">
          <w:marLeft w:val="480"/>
          <w:marRight w:val="0"/>
          <w:marTop w:val="0"/>
          <w:marBottom w:val="0"/>
          <w:divBdr>
            <w:top w:val="none" w:sz="0" w:space="0" w:color="auto"/>
            <w:left w:val="none" w:sz="0" w:space="0" w:color="auto"/>
            <w:bottom w:val="none" w:sz="0" w:space="0" w:color="auto"/>
            <w:right w:val="none" w:sz="0" w:space="0" w:color="auto"/>
          </w:divBdr>
        </w:div>
        <w:div w:id="1636829919">
          <w:marLeft w:val="480"/>
          <w:marRight w:val="0"/>
          <w:marTop w:val="0"/>
          <w:marBottom w:val="0"/>
          <w:divBdr>
            <w:top w:val="none" w:sz="0" w:space="0" w:color="auto"/>
            <w:left w:val="none" w:sz="0" w:space="0" w:color="auto"/>
            <w:bottom w:val="none" w:sz="0" w:space="0" w:color="auto"/>
            <w:right w:val="none" w:sz="0" w:space="0" w:color="auto"/>
          </w:divBdr>
        </w:div>
        <w:div w:id="1870098609">
          <w:marLeft w:val="480"/>
          <w:marRight w:val="0"/>
          <w:marTop w:val="0"/>
          <w:marBottom w:val="0"/>
          <w:divBdr>
            <w:top w:val="none" w:sz="0" w:space="0" w:color="auto"/>
            <w:left w:val="none" w:sz="0" w:space="0" w:color="auto"/>
            <w:bottom w:val="none" w:sz="0" w:space="0" w:color="auto"/>
            <w:right w:val="none" w:sz="0" w:space="0" w:color="auto"/>
          </w:divBdr>
        </w:div>
        <w:div w:id="1715613317">
          <w:marLeft w:val="480"/>
          <w:marRight w:val="0"/>
          <w:marTop w:val="0"/>
          <w:marBottom w:val="0"/>
          <w:divBdr>
            <w:top w:val="none" w:sz="0" w:space="0" w:color="auto"/>
            <w:left w:val="none" w:sz="0" w:space="0" w:color="auto"/>
            <w:bottom w:val="none" w:sz="0" w:space="0" w:color="auto"/>
            <w:right w:val="none" w:sz="0" w:space="0" w:color="auto"/>
          </w:divBdr>
        </w:div>
        <w:div w:id="2142921527">
          <w:marLeft w:val="480"/>
          <w:marRight w:val="0"/>
          <w:marTop w:val="0"/>
          <w:marBottom w:val="0"/>
          <w:divBdr>
            <w:top w:val="none" w:sz="0" w:space="0" w:color="auto"/>
            <w:left w:val="none" w:sz="0" w:space="0" w:color="auto"/>
            <w:bottom w:val="none" w:sz="0" w:space="0" w:color="auto"/>
            <w:right w:val="none" w:sz="0" w:space="0" w:color="auto"/>
          </w:divBdr>
        </w:div>
        <w:div w:id="2065060050">
          <w:marLeft w:val="480"/>
          <w:marRight w:val="0"/>
          <w:marTop w:val="0"/>
          <w:marBottom w:val="0"/>
          <w:divBdr>
            <w:top w:val="none" w:sz="0" w:space="0" w:color="auto"/>
            <w:left w:val="none" w:sz="0" w:space="0" w:color="auto"/>
            <w:bottom w:val="none" w:sz="0" w:space="0" w:color="auto"/>
            <w:right w:val="none" w:sz="0" w:space="0" w:color="auto"/>
          </w:divBdr>
        </w:div>
        <w:div w:id="1799108299">
          <w:marLeft w:val="480"/>
          <w:marRight w:val="0"/>
          <w:marTop w:val="0"/>
          <w:marBottom w:val="0"/>
          <w:divBdr>
            <w:top w:val="none" w:sz="0" w:space="0" w:color="auto"/>
            <w:left w:val="none" w:sz="0" w:space="0" w:color="auto"/>
            <w:bottom w:val="none" w:sz="0" w:space="0" w:color="auto"/>
            <w:right w:val="none" w:sz="0" w:space="0" w:color="auto"/>
          </w:divBdr>
        </w:div>
        <w:div w:id="283659048">
          <w:marLeft w:val="480"/>
          <w:marRight w:val="0"/>
          <w:marTop w:val="0"/>
          <w:marBottom w:val="0"/>
          <w:divBdr>
            <w:top w:val="none" w:sz="0" w:space="0" w:color="auto"/>
            <w:left w:val="none" w:sz="0" w:space="0" w:color="auto"/>
            <w:bottom w:val="none" w:sz="0" w:space="0" w:color="auto"/>
            <w:right w:val="none" w:sz="0" w:space="0" w:color="auto"/>
          </w:divBdr>
        </w:div>
        <w:div w:id="533152090">
          <w:marLeft w:val="480"/>
          <w:marRight w:val="0"/>
          <w:marTop w:val="0"/>
          <w:marBottom w:val="0"/>
          <w:divBdr>
            <w:top w:val="none" w:sz="0" w:space="0" w:color="auto"/>
            <w:left w:val="none" w:sz="0" w:space="0" w:color="auto"/>
            <w:bottom w:val="none" w:sz="0" w:space="0" w:color="auto"/>
            <w:right w:val="none" w:sz="0" w:space="0" w:color="auto"/>
          </w:divBdr>
        </w:div>
        <w:div w:id="1791315660">
          <w:marLeft w:val="480"/>
          <w:marRight w:val="0"/>
          <w:marTop w:val="0"/>
          <w:marBottom w:val="0"/>
          <w:divBdr>
            <w:top w:val="none" w:sz="0" w:space="0" w:color="auto"/>
            <w:left w:val="none" w:sz="0" w:space="0" w:color="auto"/>
            <w:bottom w:val="none" w:sz="0" w:space="0" w:color="auto"/>
            <w:right w:val="none" w:sz="0" w:space="0" w:color="auto"/>
          </w:divBdr>
        </w:div>
        <w:div w:id="1198588370">
          <w:marLeft w:val="480"/>
          <w:marRight w:val="0"/>
          <w:marTop w:val="0"/>
          <w:marBottom w:val="0"/>
          <w:divBdr>
            <w:top w:val="none" w:sz="0" w:space="0" w:color="auto"/>
            <w:left w:val="none" w:sz="0" w:space="0" w:color="auto"/>
            <w:bottom w:val="none" w:sz="0" w:space="0" w:color="auto"/>
            <w:right w:val="none" w:sz="0" w:space="0" w:color="auto"/>
          </w:divBdr>
        </w:div>
        <w:div w:id="1577935954">
          <w:marLeft w:val="480"/>
          <w:marRight w:val="0"/>
          <w:marTop w:val="0"/>
          <w:marBottom w:val="0"/>
          <w:divBdr>
            <w:top w:val="none" w:sz="0" w:space="0" w:color="auto"/>
            <w:left w:val="none" w:sz="0" w:space="0" w:color="auto"/>
            <w:bottom w:val="none" w:sz="0" w:space="0" w:color="auto"/>
            <w:right w:val="none" w:sz="0" w:space="0" w:color="auto"/>
          </w:divBdr>
        </w:div>
        <w:div w:id="1999965687">
          <w:marLeft w:val="480"/>
          <w:marRight w:val="0"/>
          <w:marTop w:val="0"/>
          <w:marBottom w:val="0"/>
          <w:divBdr>
            <w:top w:val="none" w:sz="0" w:space="0" w:color="auto"/>
            <w:left w:val="none" w:sz="0" w:space="0" w:color="auto"/>
            <w:bottom w:val="none" w:sz="0" w:space="0" w:color="auto"/>
            <w:right w:val="none" w:sz="0" w:space="0" w:color="auto"/>
          </w:divBdr>
        </w:div>
        <w:div w:id="1546521742">
          <w:marLeft w:val="480"/>
          <w:marRight w:val="0"/>
          <w:marTop w:val="0"/>
          <w:marBottom w:val="0"/>
          <w:divBdr>
            <w:top w:val="none" w:sz="0" w:space="0" w:color="auto"/>
            <w:left w:val="none" w:sz="0" w:space="0" w:color="auto"/>
            <w:bottom w:val="none" w:sz="0" w:space="0" w:color="auto"/>
            <w:right w:val="none" w:sz="0" w:space="0" w:color="auto"/>
          </w:divBdr>
        </w:div>
        <w:div w:id="1997345259">
          <w:marLeft w:val="480"/>
          <w:marRight w:val="0"/>
          <w:marTop w:val="0"/>
          <w:marBottom w:val="0"/>
          <w:divBdr>
            <w:top w:val="none" w:sz="0" w:space="0" w:color="auto"/>
            <w:left w:val="none" w:sz="0" w:space="0" w:color="auto"/>
            <w:bottom w:val="none" w:sz="0" w:space="0" w:color="auto"/>
            <w:right w:val="none" w:sz="0" w:space="0" w:color="auto"/>
          </w:divBdr>
        </w:div>
        <w:div w:id="781338067">
          <w:marLeft w:val="480"/>
          <w:marRight w:val="0"/>
          <w:marTop w:val="0"/>
          <w:marBottom w:val="0"/>
          <w:divBdr>
            <w:top w:val="none" w:sz="0" w:space="0" w:color="auto"/>
            <w:left w:val="none" w:sz="0" w:space="0" w:color="auto"/>
            <w:bottom w:val="none" w:sz="0" w:space="0" w:color="auto"/>
            <w:right w:val="none" w:sz="0" w:space="0" w:color="auto"/>
          </w:divBdr>
        </w:div>
        <w:div w:id="1919055356">
          <w:marLeft w:val="480"/>
          <w:marRight w:val="0"/>
          <w:marTop w:val="0"/>
          <w:marBottom w:val="0"/>
          <w:divBdr>
            <w:top w:val="none" w:sz="0" w:space="0" w:color="auto"/>
            <w:left w:val="none" w:sz="0" w:space="0" w:color="auto"/>
            <w:bottom w:val="none" w:sz="0" w:space="0" w:color="auto"/>
            <w:right w:val="none" w:sz="0" w:space="0" w:color="auto"/>
          </w:divBdr>
        </w:div>
        <w:div w:id="1934820983">
          <w:marLeft w:val="480"/>
          <w:marRight w:val="0"/>
          <w:marTop w:val="0"/>
          <w:marBottom w:val="0"/>
          <w:divBdr>
            <w:top w:val="none" w:sz="0" w:space="0" w:color="auto"/>
            <w:left w:val="none" w:sz="0" w:space="0" w:color="auto"/>
            <w:bottom w:val="none" w:sz="0" w:space="0" w:color="auto"/>
            <w:right w:val="none" w:sz="0" w:space="0" w:color="auto"/>
          </w:divBdr>
        </w:div>
        <w:div w:id="146872007">
          <w:marLeft w:val="480"/>
          <w:marRight w:val="0"/>
          <w:marTop w:val="0"/>
          <w:marBottom w:val="0"/>
          <w:divBdr>
            <w:top w:val="none" w:sz="0" w:space="0" w:color="auto"/>
            <w:left w:val="none" w:sz="0" w:space="0" w:color="auto"/>
            <w:bottom w:val="none" w:sz="0" w:space="0" w:color="auto"/>
            <w:right w:val="none" w:sz="0" w:space="0" w:color="auto"/>
          </w:divBdr>
        </w:div>
      </w:divsChild>
    </w:div>
    <w:div w:id="1848053915">
      <w:bodyDiv w:val="1"/>
      <w:marLeft w:val="0"/>
      <w:marRight w:val="0"/>
      <w:marTop w:val="0"/>
      <w:marBottom w:val="0"/>
      <w:divBdr>
        <w:top w:val="none" w:sz="0" w:space="0" w:color="auto"/>
        <w:left w:val="none" w:sz="0" w:space="0" w:color="auto"/>
        <w:bottom w:val="none" w:sz="0" w:space="0" w:color="auto"/>
        <w:right w:val="none" w:sz="0" w:space="0" w:color="auto"/>
      </w:divBdr>
    </w:div>
    <w:div w:id="1848405733">
      <w:bodyDiv w:val="1"/>
      <w:marLeft w:val="0"/>
      <w:marRight w:val="0"/>
      <w:marTop w:val="0"/>
      <w:marBottom w:val="0"/>
      <w:divBdr>
        <w:top w:val="none" w:sz="0" w:space="0" w:color="auto"/>
        <w:left w:val="none" w:sz="0" w:space="0" w:color="auto"/>
        <w:bottom w:val="none" w:sz="0" w:space="0" w:color="auto"/>
        <w:right w:val="none" w:sz="0" w:space="0" w:color="auto"/>
      </w:divBdr>
      <w:divsChild>
        <w:div w:id="953097396">
          <w:marLeft w:val="480"/>
          <w:marRight w:val="0"/>
          <w:marTop w:val="0"/>
          <w:marBottom w:val="0"/>
          <w:divBdr>
            <w:top w:val="none" w:sz="0" w:space="0" w:color="auto"/>
            <w:left w:val="none" w:sz="0" w:space="0" w:color="auto"/>
            <w:bottom w:val="none" w:sz="0" w:space="0" w:color="auto"/>
            <w:right w:val="none" w:sz="0" w:space="0" w:color="auto"/>
          </w:divBdr>
        </w:div>
        <w:div w:id="909387738">
          <w:marLeft w:val="480"/>
          <w:marRight w:val="0"/>
          <w:marTop w:val="0"/>
          <w:marBottom w:val="0"/>
          <w:divBdr>
            <w:top w:val="none" w:sz="0" w:space="0" w:color="auto"/>
            <w:left w:val="none" w:sz="0" w:space="0" w:color="auto"/>
            <w:bottom w:val="none" w:sz="0" w:space="0" w:color="auto"/>
            <w:right w:val="none" w:sz="0" w:space="0" w:color="auto"/>
          </w:divBdr>
        </w:div>
        <w:div w:id="1716343567">
          <w:marLeft w:val="480"/>
          <w:marRight w:val="0"/>
          <w:marTop w:val="0"/>
          <w:marBottom w:val="0"/>
          <w:divBdr>
            <w:top w:val="none" w:sz="0" w:space="0" w:color="auto"/>
            <w:left w:val="none" w:sz="0" w:space="0" w:color="auto"/>
            <w:bottom w:val="none" w:sz="0" w:space="0" w:color="auto"/>
            <w:right w:val="none" w:sz="0" w:space="0" w:color="auto"/>
          </w:divBdr>
        </w:div>
        <w:div w:id="1959987393">
          <w:marLeft w:val="480"/>
          <w:marRight w:val="0"/>
          <w:marTop w:val="0"/>
          <w:marBottom w:val="0"/>
          <w:divBdr>
            <w:top w:val="none" w:sz="0" w:space="0" w:color="auto"/>
            <w:left w:val="none" w:sz="0" w:space="0" w:color="auto"/>
            <w:bottom w:val="none" w:sz="0" w:space="0" w:color="auto"/>
            <w:right w:val="none" w:sz="0" w:space="0" w:color="auto"/>
          </w:divBdr>
        </w:div>
        <w:div w:id="1728602868">
          <w:marLeft w:val="480"/>
          <w:marRight w:val="0"/>
          <w:marTop w:val="0"/>
          <w:marBottom w:val="0"/>
          <w:divBdr>
            <w:top w:val="none" w:sz="0" w:space="0" w:color="auto"/>
            <w:left w:val="none" w:sz="0" w:space="0" w:color="auto"/>
            <w:bottom w:val="none" w:sz="0" w:space="0" w:color="auto"/>
            <w:right w:val="none" w:sz="0" w:space="0" w:color="auto"/>
          </w:divBdr>
        </w:div>
        <w:div w:id="296765081">
          <w:marLeft w:val="480"/>
          <w:marRight w:val="0"/>
          <w:marTop w:val="0"/>
          <w:marBottom w:val="0"/>
          <w:divBdr>
            <w:top w:val="none" w:sz="0" w:space="0" w:color="auto"/>
            <w:left w:val="none" w:sz="0" w:space="0" w:color="auto"/>
            <w:bottom w:val="none" w:sz="0" w:space="0" w:color="auto"/>
            <w:right w:val="none" w:sz="0" w:space="0" w:color="auto"/>
          </w:divBdr>
        </w:div>
        <w:div w:id="1475296071">
          <w:marLeft w:val="480"/>
          <w:marRight w:val="0"/>
          <w:marTop w:val="0"/>
          <w:marBottom w:val="0"/>
          <w:divBdr>
            <w:top w:val="none" w:sz="0" w:space="0" w:color="auto"/>
            <w:left w:val="none" w:sz="0" w:space="0" w:color="auto"/>
            <w:bottom w:val="none" w:sz="0" w:space="0" w:color="auto"/>
            <w:right w:val="none" w:sz="0" w:space="0" w:color="auto"/>
          </w:divBdr>
        </w:div>
        <w:div w:id="654724998">
          <w:marLeft w:val="480"/>
          <w:marRight w:val="0"/>
          <w:marTop w:val="0"/>
          <w:marBottom w:val="0"/>
          <w:divBdr>
            <w:top w:val="none" w:sz="0" w:space="0" w:color="auto"/>
            <w:left w:val="none" w:sz="0" w:space="0" w:color="auto"/>
            <w:bottom w:val="none" w:sz="0" w:space="0" w:color="auto"/>
            <w:right w:val="none" w:sz="0" w:space="0" w:color="auto"/>
          </w:divBdr>
        </w:div>
        <w:div w:id="1386368930">
          <w:marLeft w:val="480"/>
          <w:marRight w:val="0"/>
          <w:marTop w:val="0"/>
          <w:marBottom w:val="0"/>
          <w:divBdr>
            <w:top w:val="none" w:sz="0" w:space="0" w:color="auto"/>
            <w:left w:val="none" w:sz="0" w:space="0" w:color="auto"/>
            <w:bottom w:val="none" w:sz="0" w:space="0" w:color="auto"/>
            <w:right w:val="none" w:sz="0" w:space="0" w:color="auto"/>
          </w:divBdr>
        </w:div>
        <w:div w:id="977955549">
          <w:marLeft w:val="480"/>
          <w:marRight w:val="0"/>
          <w:marTop w:val="0"/>
          <w:marBottom w:val="0"/>
          <w:divBdr>
            <w:top w:val="none" w:sz="0" w:space="0" w:color="auto"/>
            <w:left w:val="none" w:sz="0" w:space="0" w:color="auto"/>
            <w:bottom w:val="none" w:sz="0" w:space="0" w:color="auto"/>
            <w:right w:val="none" w:sz="0" w:space="0" w:color="auto"/>
          </w:divBdr>
        </w:div>
        <w:div w:id="1924872179">
          <w:marLeft w:val="480"/>
          <w:marRight w:val="0"/>
          <w:marTop w:val="0"/>
          <w:marBottom w:val="0"/>
          <w:divBdr>
            <w:top w:val="none" w:sz="0" w:space="0" w:color="auto"/>
            <w:left w:val="none" w:sz="0" w:space="0" w:color="auto"/>
            <w:bottom w:val="none" w:sz="0" w:space="0" w:color="auto"/>
            <w:right w:val="none" w:sz="0" w:space="0" w:color="auto"/>
          </w:divBdr>
        </w:div>
        <w:div w:id="1281492670">
          <w:marLeft w:val="480"/>
          <w:marRight w:val="0"/>
          <w:marTop w:val="0"/>
          <w:marBottom w:val="0"/>
          <w:divBdr>
            <w:top w:val="none" w:sz="0" w:space="0" w:color="auto"/>
            <w:left w:val="none" w:sz="0" w:space="0" w:color="auto"/>
            <w:bottom w:val="none" w:sz="0" w:space="0" w:color="auto"/>
            <w:right w:val="none" w:sz="0" w:space="0" w:color="auto"/>
          </w:divBdr>
        </w:div>
        <w:div w:id="1003584675">
          <w:marLeft w:val="480"/>
          <w:marRight w:val="0"/>
          <w:marTop w:val="0"/>
          <w:marBottom w:val="0"/>
          <w:divBdr>
            <w:top w:val="none" w:sz="0" w:space="0" w:color="auto"/>
            <w:left w:val="none" w:sz="0" w:space="0" w:color="auto"/>
            <w:bottom w:val="none" w:sz="0" w:space="0" w:color="auto"/>
            <w:right w:val="none" w:sz="0" w:space="0" w:color="auto"/>
          </w:divBdr>
        </w:div>
        <w:div w:id="1655374886">
          <w:marLeft w:val="480"/>
          <w:marRight w:val="0"/>
          <w:marTop w:val="0"/>
          <w:marBottom w:val="0"/>
          <w:divBdr>
            <w:top w:val="none" w:sz="0" w:space="0" w:color="auto"/>
            <w:left w:val="none" w:sz="0" w:space="0" w:color="auto"/>
            <w:bottom w:val="none" w:sz="0" w:space="0" w:color="auto"/>
            <w:right w:val="none" w:sz="0" w:space="0" w:color="auto"/>
          </w:divBdr>
        </w:div>
        <w:div w:id="2115705590">
          <w:marLeft w:val="480"/>
          <w:marRight w:val="0"/>
          <w:marTop w:val="0"/>
          <w:marBottom w:val="0"/>
          <w:divBdr>
            <w:top w:val="none" w:sz="0" w:space="0" w:color="auto"/>
            <w:left w:val="none" w:sz="0" w:space="0" w:color="auto"/>
            <w:bottom w:val="none" w:sz="0" w:space="0" w:color="auto"/>
            <w:right w:val="none" w:sz="0" w:space="0" w:color="auto"/>
          </w:divBdr>
        </w:div>
        <w:div w:id="1634557427">
          <w:marLeft w:val="480"/>
          <w:marRight w:val="0"/>
          <w:marTop w:val="0"/>
          <w:marBottom w:val="0"/>
          <w:divBdr>
            <w:top w:val="none" w:sz="0" w:space="0" w:color="auto"/>
            <w:left w:val="none" w:sz="0" w:space="0" w:color="auto"/>
            <w:bottom w:val="none" w:sz="0" w:space="0" w:color="auto"/>
            <w:right w:val="none" w:sz="0" w:space="0" w:color="auto"/>
          </w:divBdr>
        </w:div>
        <w:div w:id="1209801048">
          <w:marLeft w:val="480"/>
          <w:marRight w:val="0"/>
          <w:marTop w:val="0"/>
          <w:marBottom w:val="0"/>
          <w:divBdr>
            <w:top w:val="none" w:sz="0" w:space="0" w:color="auto"/>
            <w:left w:val="none" w:sz="0" w:space="0" w:color="auto"/>
            <w:bottom w:val="none" w:sz="0" w:space="0" w:color="auto"/>
            <w:right w:val="none" w:sz="0" w:space="0" w:color="auto"/>
          </w:divBdr>
        </w:div>
        <w:div w:id="2112823318">
          <w:marLeft w:val="480"/>
          <w:marRight w:val="0"/>
          <w:marTop w:val="0"/>
          <w:marBottom w:val="0"/>
          <w:divBdr>
            <w:top w:val="none" w:sz="0" w:space="0" w:color="auto"/>
            <w:left w:val="none" w:sz="0" w:space="0" w:color="auto"/>
            <w:bottom w:val="none" w:sz="0" w:space="0" w:color="auto"/>
            <w:right w:val="none" w:sz="0" w:space="0" w:color="auto"/>
          </w:divBdr>
        </w:div>
        <w:div w:id="1127352099">
          <w:marLeft w:val="480"/>
          <w:marRight w:val="0"/>
          <w:marTop w:val="0"/>
          <w:marBottom w:val="0"/>
          <w:divBdr>
            <w:top w:val="none" w:sz="0" w:space="0" w:color="auto"/>
            <w:left w:val="none" w:sz="0" w:space="0" w:color="auto"/>
            <w:bottom w:val="none" w:sz="0" w:space="0" w:color="auto"/>
            <w:right w:val="none" w:sz="0" w:space="0" w:color="auto"/>
          </w:divBdr>
        </w:div>
        <w:div w:id="849682035">
          <w:marLeft w:val="480"/>
          <w:marRight w:val="0"/>
          <w:marTop w:val="0"/>
          <w:marBottom w:val="0"/>
          <w:divBdr>
            <w:top w:val="none" w:sz="0" w:space="0" w:color="auto"/>
            <w:left w:val="none" w:sz="0" w:space="0" w:color="auto"/>
            <w:bottom w:val="none" w:sz="0" w:space="0" w:color="auto"/>
            <w:right w:val="none" w:sz="0" w:space="0" w:color="auto"/>
          </w:divBdr>
        </w:div>
        <w:div w:id="991058156">
          <w:marLeft w:val="480"/>
          <w:marRight w:val="0"/>
          <w:marTop w:val="0"/>
          <w:marBottom w:val="0"/>
          <w:divBdr>
            <w:top w:val="none" w:sz="0" w:space="0" w:color="auto"/>
            <w:left w:val="none" w:sz="0" w:space="0" w:color="auto"/>
            <w:bottom w:val="none" w:sz="0" w:space="0" w:color="auto"/>
            <w:right w:val="none" w:sz="0" w:space="0" w:color="auto"/>
          </w:divBdr>
        </w:div>
        <w:div w:id="1251962264">
          <w:marLeft w:val="480"/>
          <w:marRight w:val="0"/>
          <w:marTop w:val="0"/>
          <w:marBottom w:val="0"/>
          <w:divBdr>
            <w:top w:val="none" w:sz="0" w:space="0" w:color="auto"/>
            <w:left w:val="none" w:sz="0" w:space="0" w:color="auto"/>
            <w:bottom w:val="none" w:sz="0" w:space="0" w:color="auto"/>
            <w:right w:val="none" w:sz="0" w:space="0" w:color="auto"/>
          </w:divBdr>
        </w:div>
        <w:div w:id="1636836980">
          <w:marLeft w:val="480"/>
          <w:marRight w:val="0"/>
          <w:marTop w:val="0"/>
          <w:marBottom w:val="0"/>
          <w:divBdr>
            <w:top w:val="none" w:sz="0" w:space="0" w:color="auto"/>
            <w:left w:val="none" w:sz="0" w:space="0" w:color="auto"/>
            <w:bottom w:val="none" w:sz="0" w:space="0" w:color="auto"/>
            <w:right w:val="none" w:sz="0" w:space="0" w:color="auto"/>
          </w:divBdr>
        </w:div>
        <w:div w:id="1159004943">
          <w:marLeft w:val="480"/>
          <w:marRight w:val="0"/>
          <w:marTop w:val="0"/>
          <w:marBottom w:val="0"/>
          <w:divBdr>
            <w:top w:val="none" w:sz="0" w:space="0" w:color="auto"/>
            <w:left w:val="none" w:sz="0" w:space="0" w:color="auto"/>
            <w:bottom w:val="none" w:sz="0" w:space="0" w:color="auto"/>
            <w:right w:val="none" w:sz="0" w:space="0" w:color="auto"/>
          </w:divBdr>
        </w:div>
        <w:div w:id="1347907447">
          <w:marLeft w:val="480"/>
          <w:marRight w:val="0"/>
          <w:marTop w:val="0"/>
          <w:marBottom w:val="0"/>
          <w:divBdr>
            <w:top w:val="none" w:sz="0" w:space="0" w:color="auto"/>
            <w:left w:val="none" w:sz="0" w:space="0" w:color="auto"/>
            <w:bottom w:val="none" w:sz="0" w:space="0" w:color="auto"/>
            <w:right w:val="none" w:sz="0" w:space="0" w:color="auto"/>
          </w:divBdr>
        </w:div>
        <w:div w:id="1720199713">
          <w:marLeft w:val="480"/>
          <w:marRight w:val="0"/>
          <w:marTop w:val="0"/>
          <w:marBottom w:val="0"/>
          <w:divBdr>
            <w:top w:val="none" w:sz="0" w:space="0" w:color="auto"/>
            <w:left w:val="none" w:sz="0" w:space="0" w:color="auto"/>
            <w:bottom w:val="none" w:sz="0" w:space="0" w:color="auto"/>
            <w:right w:val="none" w:sz="0" w:space="0" w:color="auto"/>
          </w:divBdr>
        </w:div>
        <w:div w:id="547687007">
          <w:marLeft w:val="480"/>
          <w:marRight w:val="0"/>
          <w:marTop w:val="0"/>
          <w:marBottom w:val="0"/>
          <w:divBdr>
            <w:top w:val="none" w:sz="0" w:space="0" w:color="auto"/>
            <w:left w:val="none" w:sz="0" w:space="0" w:color="auto"/>
            <w:bottom w:val="none" w:sz="0" w:space="0" w:color="auto"/>
            <w:right w:val="none" w:sz="0" w:space="0" w:color="auto"/>
          </w:divBdr>
        </w:div>
        <w:div w:id="251090811">
          <w:marLeft w:val="480"/>
          <w:marRight w:val="0"/>
          <w:marTop w:val="0"/>
          <w:marBottom w:val="0"/>
          <w:divBdr>
            <w:top w:val="none" w:sz="0" w:space="0" w:color="auto"/>
            <w:left w:val="none" w:sz="0" w:space="0" w:color="auto"/>
            <w:bottom w:val="none" w:sz="0" w:space="0" w:color="auto"/>
            <w:right w:val="none" w:sz="0" w:space="0" w:color="auto"/>
          </w:divBdr>
        </w:div>
        <w:div w:id="1613585799">
          <w:marLeft w:val="480"/>
          <w:marRight w:val="0"/>
          <w:marTop w:val="0"/>
          <w:marBottom w:val="0"/>
          <w:divBdr>
            <w:top w:val="none" w:sz="0" w:space="0" w:color="auto"/>
            <w:left w:val="none" w:sz="0" w:space="0" w:color="auto"/>
            <w:bottom w:val="none" w:sz="0" w:space="0" w:color="auto"/>
            <w:right w:val="none" w:sz="0" w:space="0" w:color="auto"/>
          </w:divBdr>
        </w:div>
        <w:div w:id="519586341">
          <w:marLeft w:val="480"/>
          <w:marRight w:val="0"/>
          <w:marTop w:val="0"/>
          <w:marBottom w:val="0"/>
          <w:divBdr>
            <w:top w:val="none" w:sz="0" w:space="0" w:color="auto"/>
            <w:left w:val="none" w:sz="0" w:space="0" w:color="auto"/>
            <w:bottom w:val="none" w:sz="0" w:space="0" w:color="auto"/>
            <w:right w:val="none" w:sz="0" w:space="0" w:color="auto"/>
          </w:divBdr>
        </w:div>
        <w:div w:id="973484095">
          <w:marLeft w:val="480"/>
          <w:marRight w:val="0"/>
          <w:marTop w:val="0"/>
          <w:marBottom w:val="0"/>
          <w:divBdr>
            <w:top w:val="none" w:sz="0" w:space="0" w:color="auto"/>
            <w:left w:val="none" w:sz="0" w:space="0" w:color="auto"/>
            <w:bottom w:val="none" w:sz="0" w:space="0" w:color="auto"/>
            <w:right w:val="none" w:sz="0" w:space="0" w:color="auto"/>
          </w:divBdr>
        </w:div>
        <w:div w:id="1511337846">
          <w:marLeft w:val="480"/>
          <w:marRight w:val="0"/>
          <w:marTop w:val="0"/>
          <w:marBottom w:val="0"/>
          <w:divBdr>
            <w:top w:val="none" w:sz="0" w:space="0" w:color="auto"/>
            <w:left w:val="none" w:sz="0" w:space="0" w:color="auto"/>
            <w:bottom w:val="none" w:sz="0" w:space="0" w:color="auto"/>
            <w:right w:val="none" w:sz="0" w:space="0" w:color="auto"/>
          </w:divBdr>
        </w:div>
        <w:div w:id="254291937">
          <w:marLeft w:val="480"/>
          <w:marRight w:val="0"/>
          <w:marTop w:val="0"/>
          <w:marBottom w:val="0"/>
          <w:divBdr>
            <w:top w:val="none" w:sz="0" w:space="0" w:color="auto"/>
            <w:left w:val="none" w:sz="0" w:space="0" w:color="auto"/>
            <w:bottom w:val="none" w:sz="0" w:space="0" w:color="auto"/>
            <w:right w:val="none" w:sz="0" w:space="0" w:color="auto"/>
          </w:divBdr>
        </w:div>
        <w:div w:id="832141287">
          <w:marLeft w:val="480"/>
          <w:marRight w:val="0"/>
          <w:marTop w:val="0"/>
          <w:marBottom w:val="0"/>
          <w:divBdr>
            <w:top w:val="none" w:sz="0" w:space="0" w:color="auto"/>
            <w:left w:val="none" w:sz="0" w:space="0" w:color="auto"/>
            <w:bottom w:val="none" w:sz="0" w:space="0" w:color="auto"/>
            <w:right w:val="none" w:sz="0" w:space="0" w:color="auto"/>
          </w:divBdr>
        </w:div>
        <w:div w:id="2067335161">
          <w:marLeft w:val="480"/>
          <w:marRight w:val="0"/>
          <w:marTop w:val="0"/>
          <w:marBottom w:val="0"/>
          <w:divBdr>
            <w:top w:val="none" w:sz="0" w:space="0" w:color="auto"/>
            <w:left w:val="none" w:sz="0" w:space="0" w:color="auto"/>
            <w:bottom w:val="none" w:sz="0" w:space="0" w:color="auto"/>
            <w:right w:val="none" w:sz="0" w:space="0" w:color="auto"/>
          </w:divBdr>
        </w:div>
        <w:div w:id="1152868968">
          <w:marLeft w:val="480"/>
          <w:marRight w:val="0"/>
          <w:marTop w:val="0"/>
          <w:marBottom w:val="0"/>
          <w:divBdr>
            <w:top w:val="none" w:sz="0" w:space="0" w:color="auto"/>
            <w:left w:val="none" w:sz="0" w:space="0" w:color="auto"/>
            <w:bottom w:val="none" w:sz="0" w:space="0" w:color="auto"/>
            <w:right w:val="none" w:sz="0" w:space="0" w:color="auto"/>
          </w:divBdr>
        </w:div>
        <w:div w:id="1930919547">
          <w:marLeft w:val="480"/>
          <w:marRight w:val="0"/>
          <w:marTop w:val="0"/>
          <w:marBottom w:val="0"/>
          <w:divBdr>
            <w:top w:val="none" w:sz="0" w:space="0" w:color="auto"/>
            <w:left w:val="none" w:sz="0" w:space="0" w:color="auto"/>
            <w:bottom w:val="none" w:sz="0" w:space="0" w:color="auto"/>
            <w:right w:val="none" w:sz="0" w:space="0" w:color="auto"/>
          </w:divBdr>
        </w:div>
        <w:div w:id="1146974234">
          <w:marLeft w:val="480"/>
          <w:marRight w:val="0"/>
          <w:marTop w:val="0"/>
          <w:marBottom w:val="0"/>
          <w:divBdr>
            <w:top w:val="none" w:sz="0" w:space="0" w:color="auto"/>
            <w:left w:val="none" w:sz="0" w:space="0" w:color="auto"/>
            <w:bottom w:val="none" w:sz="0" w:space="0" w:color="auto"/>
            <w:right w:val="none" w:sz="0" w:space="0" w:color="auto"/>
          </w:divBdr>
        </w:div>
        <w:div w:id="1991443965">
          <w:marLeft w:val="480"/>
          <w:marRight w:val="0"/>
          <w:marTop w:val="0"/>
          <w:marBottom w:val="0"/>
          <w:divBdr>
            <w:top w:val="none" w:sz="0" w:space="0" w:color="auto"/>
            <w:left w:val="none" w:sz="0" w:space="0" w:color="auto"/>
            <w:bottom w:val="none" w:sz="0" w:space="0" w:color="auto"/>
            <w:right w:val="none" w:sz="0" w:space="0" w:color="auto"/>
          </w:divBdr>
        </w:div>
        <w:div w:id="891187709">
          <w:marLeft w:val="480"/>
          <w:marRight w:val="0"/>
          <w:marTop w:val="0"/>
          <w:marBottom w:val="0"/>
          <w:divBdr>
            <w:top w:val="none" w:sz="0" w:space="0" w:color="auto"/>
            <w:left w:val="none" w:sz="0" w:space="0" w:color="auto"/>
            <w:bottom w:val="none" w:sz="0" w:space="0" w:color="auto"/>
            <w:right w:val="none" w:sz="0" w:space="0" w:color="auto"/>
          </w:divBdr>
        </w:div>
        <w:div w:id="454494275">
          <w:marLeft w:val="480"/>
          <w:marRight w:val="0"/>
          <w:marTop w:val="0"/>
          <w:marBottom w:val="0"/>
          <w:divBdr>
            <w:top w:val="none" w:sz="0" w:space="0" w:color="auto"/>
            <w:left w:val="none" w:sz="0" w:space="0" w:color="auto"/>
            <w:bottom w:val="none" w:sz="0" w:space="0" w:color="auto"/>
            <w:right w:val="none" w:sz="0" w:space="0" w:color="auto"/>
          </w:divBdr>
        </w:div>
        <w:div w:id="2091003830">
          <w:marLeft w:val="480"/>
          <w:marRight w:val="0"/>
          <w:marTop w:val="0"/>
          <w:marBottom w:val="0"/>
          <w:divBdr>
            <w:top w:val="none" w:sz="0" w:space="0" w:color="auto"/>
            <w:left w:val="none" w:sz="0" w:space="0" w:color="auto"/>
            <w:bottom w:val="none" w:sz="0" w:space="0" w:color="auto"/>
            <w:right w:val="none" w:sz="0" w:space="0" w:color="auto"/>
          </w:divBdr>
        </w:div>
        <w:div w:id="1813014609">
          <w:marLeft w:val="480"/>
          <w:marRight w:val="0"/>
          <w:marTop w:val="0"/>
          <w:marBottom w:val="0"/>
          <w:divBdr>
            <w:top w:val="none" w:sz="0" w:space="0" w:color="auto"/>
            <w:left w:val="none" w:sz="0" w:space="0" w:color="auto"/>
            <w:bottom w:val="none" w:sz="0" w:space="0" w:color="auto"/>
            <w:right w:val="none" w:sz="0" w:space="0" w:color="auto"/>
          </w:divBdr>
        </w:div>
        <w:div w:id="666828959">
          <w:marLeft w:val="480"/>
          <w:marRight w:val="0"/>
          <w:marTop w:val="0"/>
          <w:marBottom w:val="0"/>
          <w:divBdr>
            <w:top w:val="none" w:sz="0" w:space="0" w:color="auto"/>
            <w:left w:val="none" w:sz="0" w:space="0" w:color="auto"/>
            <w:bottom w:val="none" w:sz="0" w:space="0" w:color="auto"/>
            <w:right w:val="none" w:sz="0" w:space="0" w:color="auto"/>
          </w:divBdr>
        </w:div>
        <w:div w:id="127405317">
          <w:marLeft w:val="480"/>
          <w:marRight w:val="0"/>
          <w:marTop w:val="0"/>
          <w:marBottom w:val="0"/>
          <w:divBdr>
            <w:top w:val="none" w:sz="0" w:space="0" w:color="auto"/>
            <w:left w:val="none" w:sz="0" w:space="0" w:color="auto"/>
            <w:bottom w:val="none" w:sz="0" w:space="0" w:color="auto"/>
            <w:right w:val="none" w:sz="0" w:space="0" w:color="auto"/>
          </w:divBdr>
        </w:div>
        <w:div w:id="348069043">
          <w:marLeft w:val="480"/>
          <w:marRight w:val="0"/>
          <w:marTop w:val="0"/>
          <w:marBottom w:val="0"/>
          <w:divBdr>
            <w:top w:val="none" w:sz="0" w:space="0" w:color="auto"/>
            <w:left w:val="none" w:sz="0" w:space="0" w:color="auto"/>
            <w:bottom w:val="none" w:sz="0" w:space="0" w:color="auto"/>
            <w:right w:val="none" w:sz="0" w:space="0" w:color="auto"/>
          </w:divBdr>
        </w:div>
        <w:div w:id="1474757967">
          <w:marLeft w:val="480"/>
          <w:marRight w:val="0"/>
          <w:marTop w:val="0"/>
          <w:marBottom w:val="0"/>
          <w:divBdr>
            <w:top w:val="none" w:sz="0" w:space="0" w:color="auto"/>
            <w:left w:val="none" w:sz="0" w:space="0" w:color="auto"/>
            <w:bottom w:val="none" w:sz="0" w:space="0" w:color="auto"/>
            <w:right w:val="none" w:sz="0" w:space="0" w:color="auto"/>
          </w:divBdr>
        </w:div>
        <w:div w:id="291328335">
          <w:marLeft w:val="480"/>
          <w:marRight w:val="0"/>
          <w:marTop w:val="0"/>
          <w:marBottom w:val="0"/>
          <w:divBdr>
            <w:top w:val="none" w:sz="0" w:space="0" w:color="auto"/>
            <w:left w:val="none" w:sz="0" w:space="0" w:color="auto"/>
            <w:bottom w:val="none" w:sz="0" w:space="0" w:color="auto"/>
            <w:right w:val="none" w:sz="0" w:space="0" w:color="auto"/>
          </w:divBdr>
        </w:div>
        <w:div w:id="301615210">
          <w:marLeft w:val="480"/>
          <w:marRight w:val="0"/>
          <w:marTop w:val="0"/>
          <w:marBottom w:val="0"/>
          <w:divBdr>
            <w:top w:val="none" w:sz="0" w:space="0" w:color="auto"/>
            <w:left w:val="none" w:sz="0" w:space="0" w:color="auto"/>
            <w:bottom w:val="none" w:sz="0" w:space="0" w:color="auto"/>
            <w:right w:val="none" w:sz="0" w:space="0" w:color="auto"/>
          </w:divBdr>
        </w:div>
        <w:div w:id="516888035">
          <w:marLeft w:val="480"/>
          <w:marRight w:val="0"/>
          <w:marTop w:val="0"/>
          <w:marBottom w:val="0"/>
          <w:divBdr>
            <w:top w:val="none" w:sz="0" w:space="0" w:color="auto"/>
            <w:left w:val="none" w:sz="0" w:space="0" w:color="auto"/>
            <w:bottom w:val="none" w:sz="0" w:space="0" w:color="auto"/>
            <w:right w:val="none" w:sz="0" w:space="0" w:color="auto"/>
          </w:divBdr>
        </w:div>
        <w:div w:id="730690505">
          <w:marLeft w:val="480"/>
          <w:marRight w:val="0"/>
          <w:marTop w:val="0"/>
          <w:marBottom w:val="0"/>
          <w:divBdr>
            <w:top w:val="none" w:sz="0" w:space="0" w:color="auto"/>
            <w:left w:val="none" w:sz="0" w:space="0" w:color="auto"/>
            <w:bottom w:val="none" w:sz="0" w:space="0" w:color="auto"/>
            <w:right w:val="none" w:sz="0" w:space="0" w:color="auto"/>
          </w:divBdr>
        </w:div>
      </w:divsChild>
    </w:div>
    <w:div w:id="1848708118">
      <w:bodyDiv w:val="1"/>
      <w:marLeft w:val="0"/>
      <w:marRight w:val="0"/>
      <w:marTop w:val="0"/>
      <w:marBottom w:val="0"/>
      <w:divBdr>
        <w:top w:val="none" w:sz="0" w:space="0" w:color="auto"/>
        <w:left w:val="none" w:sz="0" w:space="0" w:color="auto"/>
        <w:bottom w:val="none" w:sz="0" w:space="0" w:color="auto"/>
        <w:right w:val="none" w:sz="0" w:space="0" w:color="auto"/>
      </w:divBdr>
    </w:div>
    <w:div w:id="1848979048">
      <w:bodyDiv w:val="1"/>
      <w:marLeft w:val="0"/>
      <w:marRight w:val="0"/>
      <w:marTop w:val="0"/>
      <w:marBottom w:val="0"/>
      <w:divBdr>
        <w:top w:val="none" w:sz="0" w:space="0" w:color="auto"/>
        <w:left w:val="none" w:sz="0" w:space="0" w:color="auto"/>
        <w:bottom w:val="none" w:sz="0" w:space="0" w:color="auto"/>
        <w:right w:val="none" w:sz="0" w:space="0" w:color="auto"/>
      </w:divBdr>
      <w:divsChild>
        <w:div w:id="618728950">
          <w:marLeft w:val="480"/>
          <w:marRight w:val="0"/>
          <w:marTop w:val="0"/>
          <w:marBottom w:val="0"/>
          <w:divBdr>
            <w:top w:val="none" w:sz="0" w:space="0" w:color="auto"/>
            <w:left w:val="none" w:sz="0" w:space="0" w:color="auto"/>
            <w:bottom w:val="none" w:sz="0" w:space="0" w:color="auto"/>
            <w:right w:val="none" w:sz="0" w:space="0" w:color="auto"/>
          </w:divBdr>
        </w:div>
        <w:div w:id="1682702832">
          <w:marLeft w:val="480"/>
          <w:marRight w:val="0"/>
          <w:marTop w:val="0"/>
          <w:marBottom w:val="0"/>
          <w:divBdr>
            <w:top w:val="none" w:sz="0" w:space="0" w:color="auto"/>
            <w:left w:val="none" w:sz="0" w:space="0" w:color="auto"/>
            <w:bottom w:val="none" w:sz="0" w:space="0" w:color="auto"/>
            <w:right w:val="none" w:sz="0" w:space="0" w:color="auto"/>
          </w:divBdr>
        </w:div>
        <w:div w:id="270015729">
          <w:marLeft w:val="480"/>
          <w:marRight w:val="0"/>
          <w:marTop w:val="0"/>
          <w:marBottom w:val="0"/>
          <w:divBdr>
            <w:top w:val="none" w:sz="0" w:space="0" w:color="auto"/>
            <w:left w:val="none" w:sz="0" w:space="0" w:color="auto"/>
            <w:bottom w:val="none" w:sz="0" w:space="0" w:color="auto"/>
            <w:right w:val="none" w:sz="0" w:space="0" w:color="auto"/>
          </w:divBdr>
        </w:div>
        <w:div w:id="1159154229">
          <w:marLeft w:val="480"/>
          <w:marRight w:val="0"/>
          <w:marTop w:val="0"/>
          <w:marBottom w:val="0"/>
          <w:divBdr>
            <w:top w:val="none" w:sz="0" w:space="0" w:color="auto"/>
            <w:left w:val="none" w:sz="0" w:space="0" w:color="auto"/>
            <w:bottom w:val="none" w:sz="0" w:space="0" w:color="auto"/>
            <w:right w:val="none" w:sz="0" w:space="0" w:color="auto"/>
          </w:divBdr>
        </w:div>
        <w:div w:id="139427143">
          <w:marLeft w:val="480"/>
          <w:marRight w:val="0"/>
          <w:marTop w:val="0"/>
          <w:marBottom w:val="0"/>
          <w:divBdr>
            <w:top w:val="none" w:sz="0" w:space="0" w:color="auto"/>
            <w:left w:val="none" w:sz="0" w:space="0" w:color="auto"/>
            <w:bottom w:val="none" w:sz="0" w:space="0" w:color="auto"/>
            <w:right w:val="none" w:sz="0" w:space="0" w:color="auto"/>
          </w:divBdr>
        </w:div>
        <w:div w:id="934823282">
          <w:marLeft w:val="480"/>
          <w:marRight w:val="0"/>
          <w:marTop w:val="0"/>
          <w:marBottom w:val="0"/>
          <w:divBdr>
            <w:top w:val="none" w:sz="0" w:space="0" w:color="auto"/>
            <w:left w:val="none" w:sz="0" w:space="0" w:color="auto"/>
            <w:bottom w:val="none" w:sz="0" w:space="0" w:color="auto"/>
            <w:right w:val="none" w:sz="0" w:space="0" w:color="auto"/>
          </w:divBdr>
        </w:div>
        <w:div w:id="781919815">
          <w:marLeft w:val="480"/>
          <w:marRight w:val="0"/>
          <w:marTop w:val="0"/>
          <w:marBottom w:val="0"/>
          <w:divBdr>
            <w:top w:val="none" w:sz="0" w:space="0" w:color="auto"/>
            <w:left w:val="none" w:sz="0" w:space="0" w:color="auto"/>
            <w:bottom w:val="none" w:sz="0" w:space="0" w:color="auto"/>
            <w:right w:val="none" w:sz="0" w:space="0" w:color="auto"/>
          </w:divBdr>
        </w:div>
        <w:div w:id="467626882">
          <w:marLeft w:val="480"/>
          <w:marRight w:val="0"/>
          <w:marTop w:val="0"/>
          <w:marBottom w:val="0"/>
          <w:divBdr>
            <w:top w:val="none" w:sz="0" w:space="0" w:color="auto"/>
            <w:left w:val="none" w:sz="0" w:space="0" w:color="auto"/>
            <w:bottom w:val="none" w:sz="0" w:space="0" w:color="auto"/>
            <w:right w:val="none" w:sz="0" w:space="0" w:color="auto"/>
          </w:divBdr>
        </w:div>
        <w:div w:id="320811936">
          <w:marLeft w:val="480"/>
          <w:marRight w:val="0"/>
          <w:marTop w:val="0"/>
          <w:marBottom w:val="0"/>
          <w:divBdr>
            <w:top w:val="none" w:sz="0" w:space="0" w:color="auto"/>
            <w:left w:val="none" w:sz="0" w:space="0" w:color="auto"/>
            <w:bottom w:val="none" w:sz="0" w:space="0" w:color="auto"/>
            <w:right w:val="none" w:sz="0" w:space="0" w:color="auto"/>
          </w:divBdr>
        </w:div>
        <w:div w:id="1180773104">
          <w:marLeft w:val="480"/>
          <w:marRight w:val="0"/>
          <w:marTop w:val="0"/>
          <w:marBottom w:val="0"/>
          <w:divBdr>
            <w:top w:val="none" w:sz="0" w:space="0" w:color="auto"/>
            <w:left w:val="none" w:sz="0" w:space="0" w:color="auto"/>
            <w:bottom w:val="none" w:sz="0" w:space="0" w:color="auto"/>
            <w:right w:val="none" w:sz="0" w:space="0" w:color="auto"/>
          </w:divBdr>
        </w:div>
        <w:div w:id="1658150537">
          <w:marLeft w:val="480"/>
          <w:marRight w:val="0"/>
          <w:marTop w:val="0"/>
          <w:marBottom w:val="0"/>
          <w:divBdr>
            <w:top w:val="none" w:sz="0" w:space="0" w:color="auto"/>
            <w:left w:val="none" w:sz="0" w:space="0" w:color="auto"/>
            <w:bottom w:val="none" w:sz="0" w:space="0" w:color="auto"/>
            <w:right w:val="none" w:sz="0" w:space="0" w:color="auto"/>
          </w:divBdr>
        </w:div>
        <w:div w:id="906648115">
          <w:marLeft w:val="480"/>
          <w:marRight w:val="0"/>
          <w:marTop w:val="0"/>
          <w:marBottom w:val="0"/>
          <w:divBdr>
            <w:top w:val="none" w:sz="0" w:space="0" w:color="auto"/>
            <w:left w:val="none" w:sz="0" w:space="0" w:color="auto"/>
            <w:bottom w:val="none" w:sz="0" w:space="0" w:color="auto"/>
            <w:right w:val="none" w:sz="0" w:space="0" w:color="auto"/>
          </w:divBdr>
        </w:div>
        <w:div w:id="1431318257">
          <w:marLeft w:val="480"/>
          <w:marRight w:val="0"/>
          <w:marTop w:val="0"/>
          <w:marBottom w:val="0"/>
          <w:divBdr>
            <w:top w:val="none" w:sz="0" w:space="0" w:color="auto"/>
            <w:left w:val="none" w:sz="0" w:space="0" w:color="auto"/>
            <w:bottom w:val="none" w:sz="0" w:space="0" w:color="auto"/>
            <w:right w:val="none" w:sz="0" w:space="0" w:color="auto"/>
          </w:divBdr>
        </w:div>
        <w:div w:id="1441870977">
          <w:marLeft w:val="480"/>
          <w:marRight w:val="0"/>
          <w:marTop w:val="0"/>
          <w:marBottom w:val="0"/>
          <w:divBdr>
            <w:top w:val="none" w:sz="0" w:space="0" w:color="auto"/>
            <w:left w:val="none" w:sz="0" w:space="0" w:color="auto"/>
            <w:bottom w:val="none" w:sz="0" w:space="0" w:color="auto"/>
            <w:right w:val="none" w:sz="0" w:space="0" w:color="auto"/>
          </w:divBdr>
        </w:div>
        <w:div w:id="201292148">
          <w:marLeft w:val="480"/>
          <w:marRight w:val="0"/>
          <w:marTop w:val="0"/>
          <w:marBottom w:val="0"/>
          <w:divBdr>
            <w:top w:val="none" w:sz="0" w:space="0" w:color="auto"/>
            <w:left w:val="none" w:sz="0" w:space="0" w:color="auto"/>
            <w:bottom w:val="none" w:sz="0" w:space="0" w:color="auto"/>
            <w:right w:val="none" w:sz="0" w:space="0" w:color="auto"/>
          </w:divBdr>
        </w:div>
        <w:div w:id="1913158234">
          <w:marLeft w:val="480"/>
          <w:marRight w:val="0"/>
          <w:marTop w:val="0"/>
          <w:marBottom w:val="0"/>
          <w:divBdr>
            <w:top w:val="none" w:sz="0" w:space="0" w:color="auto"/>
            <w:left w:val="none" w:sz="0" w:space="0" w:color="auto"/>
            <w:bottom w:val="none" w:sz="0" w:space="0" w:color="auto"/>
            <w:right w:val="none" w:sz="0" w:space="0" w:color="auto"/>
          </w:divBdr>
        </w:div>
        <w:div w:id="186452096">
          <w:marLeft w:val="480"/>
          <w:marRight w:val="0"/>
          <w:marTop w:val="0"/>
          <w:marBottom w:val="0"/>
          <w:divBdr>
            <w:top w:val="none" w:sz="0" w:space="0" w:color="auto"/>
            <w:left w:val="none" w:sz="0" w:space="0" w:color="auto"/>
            <w:bottom w:val="none" w:sz="0" w:space="0" w:color="auto"/>
            <w:right w:val="none" w:sz="0" w:space="0" w:color="auto"/>
          </w:divBdr>
        </w:div>
        <w:div w:id="253906427">
          <w:marLeft w:val="480"/>
          <w:marRight w:val="0"/>
          <w:marTop w:val="0"/>
          <w:marBottom w:val="0"/>
          <w:divBdr>
            <w:top w:val="none" w:sz="0" w:space="0" w:color="auto"/>
            <w:left w:val="none" w:sz="0" w:space="0" w:color="auto"/>
            <w:bottom w:val="none" w:sz="0" w:space="0" w:color="auto"/>
            <w:right w:val="none" w:sz="0" w:space="0" w:color="auto"/>
          </w:divBdr>
        </w:div>
        <w:div w:id="644160442">
          <w:marLeft w:val="480"/>
          <w:marRight w:val="0"/>
          <w:marTop w:val="0"/>
          <w:marBottom w:val="0"/>
          <w:divBdr>
            <w:top w:val="none" w:sz="0" w:space="0" w:color="auto"/>
            <w:left w:val="none" w:sz="0" w:space="0" w:color="auto"/>
            <w:bottom w:val="none" w:sz="0" w:space="0" w:color="auto"/>
            <w:right w:val="none" w:sz="0" w:space="0" w:color="auto"/>
          </w:divBdr>
        </w:div>
        <w:div w:id="1763449928">
          <w:marLeft w:val="480"/>
          <w:marRight w:val="0"/>
          <w:marTop w:val="0"/>
          <w:marBottom w:val="0"/>
          <w:divBdr>
            <w:top w:val="none" w:sz="0" w:space="0" w:color="auto"/>
            <w:left w:val="none" w:sz="0" w:space="0" w:color="auto"/>
            <w:bottom w:val="none" w:sz="0" w:space="0" w:color="auto"/>
            <w:right w:val="none" w:sz="0" w:space="0" w:color="auto"/>
          </w:divBdr>
        </w:div>
        <w:div w:id="1784611223">
          <w:marLeft w:val="480"/>
          <w:marRight w:val="0"/>
          <w:marTop w:val="0"/>
          <w:marBottom w:val="0"/>
          <w:divBdr>
            <w:top w:val="none" w:sz="0" w:space="0" w:color="auto"/>
            <w:left w:val="none" w:sz="0" w:space="0" w:color="auto"/>
            <w:bottom w:val="none" w:sz="0" w:space="0" w:color="auto"/>
            <w:right w:val="none" w:sz="0" w:space="0" w:color="auto"/>
          </w:divBdr>
        </w:div>
        <w:div w:id="925113309">
          <w:marLeft w:val="480"/>
          <w:marRight w:val="0"/>
          <w:marTop w:val="0"/>
          <w:marBottom w:val="0"/>
          <w:divBdr>
            <w:top w:val="none" w:sz="0" w:space="0" w:color="auto"/>
            <w:left w:val="none" w:sz="0" w:space="0" w:color="auto"/>
            <w:bottom w:val="none" w:sz="0" w:space="0" w:color="auto"/>
            <w:right w:val="none" w:sz="0" w:space="0" w:color="auto"/>
          </w:divBdr>
        </w:div>
        <w:div w:id="761996685">
          <w:marLeft w:val="480"/>
          <w:marRight w:val="0"/>
          <w:marTop w:val="0"/>
          <w:marBottom w:val="0"/>
          <w:divBdr>
            <w:top w:val="none" w:sz="0" w:space="0" w:color="auto"/>
            <w:left w:val="none" w:sz="0" w:space="0" w:color="auto"/>
            <w:bottom w:val="none" w:sz="0" w:space="0" w:color="auto"/>
            <w:right w:val="none" w:sz="0" w:space="0" w:color="auto"/>
          </w:divBdr>
        </w:div>
        <w:div w:id="674841973">
          <w:marLeft w:val="480"/>
          <w:marRight w:val="0"/>
          <w:marTop w:val="0"/>
          <w:marBottom w:val="0"/>
          <w:divBdr>
            <w:top w:val="none" w:sz="0" w:space="0" w:color="auto"/>
            <w:left w:val="none" w:sz="0" w:space="0" w:color="auto"/>
            <w:bottom w:val="none" w:sz="0" w:space="0" w:color="auto"/>
            <w:right w:val="none" w:sz="0" w:space="0" w:color="auto"/>
          </w:divBdr>
        </w:div>
        <w:div w:id="117727621">
          <w:marLeft w:val="480"/>
          <w:marRight w:val="0"/>
          <w:marTop w:val="0"/>
          <w:marBottom w:val="0"/>
          <w:divBdr>
            <w:top w:val="none" w:sz="0" w:space="0" w:color="auto"/>
            <w:left w:val="none" w:sz="0" w:space="0" w:color="auto"/>
            <w:bottom w:val="none" w:sz="0" w:space="0" w:color="auto"/>
            <w:right w:val="none" w:sz="0" w:space="0" w:color="auto"/>
          </w:divBdr>
        </w:div>
        <w:div w:id="478614125">
          <w:marLeft w:val="480"/>
          <w:marRight w:val="0"/>
          <w:marTop w:val="0"/>
          <w:marBottom w:val="0"/>
          <w:divBdr>
            <w:top w:val="none" w:sz="0" w:space="0" w:color="auto"/>
            <w:left w:val="none" w:sz="0" w:space="0" w:color="auto"/>
            <w:bottom w:val="none" w:sz="0" w:space="0" w:color="auto"/>
            <w:right w:val="none" w:sz="0" w:space="0" w:color="auto"/>
          </w:divBdr>
        </w:div>
        <w:div w:id="522793291">
          <w:marLeft w:val="480"/>
          <w:marRight w:val="0"/>
          <w:marTop w:val="0"/>
          <w:marBottom w:val="0"/>
          <w:divBdr>
            <w:top w:val="none" w:sz="0" w:space="0" w:color="auto"/>
            <w:left w:val="none" w:sz="0" w:space="0" w:color="auto"/>
            <w:bottom w:val="none" w:sz="0" w:space="0" w:color="auto"/>
            <w:right w:val="none" w:sz="0" w:space="0" w:color="auto"/>
          </w:divBdr>
        </w:div>
        <w:div w:id="1815364716">
          <w:marLeft w:val="480"/>
          <w:marRight w:val="0"/>
          <w:marTop w:val="0"/>
          <w:marBottom w:val="0"/>
          <w:divBdr>
            <w:top w:val="none" w:sz="0" w:space="0" w:color="auto"/>
            <w:left w:val="none" w:sz="0" w:space="0" w:color="auto"/>
            <w:bottom w:val="none" w:sz="0" w:space="0" w:color="auto"/>
            <w:right w:val="none" w:sz="0" w:space="0" w:color="auto"/>
          </w:divBdr>
        </w:div>
        <w:div w:id="795023833">
          <w:marLeft w:val="480"/>
          <w:marRight w:val="0"/>
          <w:marTop w:val="0"/>
          <w:marBottom w:val="0"/>
          <w:divBdr>
            <w:top w:val="none" w:sz="0" w:space="0" w:color="auto"/>
            <w:left w:val="none" w:sz="0" w:space="0" w:color="auto"/>
            <w:bottom w:val="none" w:sz="0" w:space="0" w:color="auto"/>
            <w:right w:val="none" w:sz="0" w:space="0" w:color="auto"/>
          </w:divBdr>
        </w:div>
        <w:div w:id="302853777">
          <w:marLeft w:val="480"/>
          <w:marRight w:val="0"/>
          <w:marTop w:val="0"/>
          <w:marBottom w:val="0"/>
          <w:divBdr>
            <w:top w:val="none" w:sz="0" w:space="0" w:color="auto"/>
            <w:left w:val="none" w:sz="0" w:space="0" w:color="auto"/>
            <w:bottom w:val="none" w:sz="0" w:space="0" w:color="auto"/>
            <w:right w:val="none" w:sz="0" w:space="0" w:color="auto"/>
          </w:divBdr>
        </w:div>
        <w:div w:id="1572345674">
          <w:marLeft w:val="480"/>
          <w:marRight w:val="0"/>
          <w:marTop w:val="0"/>
          <w:marBottom w:val="0"/>
          <w:divBdr>
            <w:top w:val="none" w:sz="0" w:space="0" w:color="auto"/>
            <w:left w:val="none" w:sz="0" w:space="0" w:color="auto"/>
            <w:bottom w:val="none" w:sz="0" w:space="0" w:color="auto"/>
            <w:right w:val="none" w:sz="0" w:space="0" w:color="auto"/>
          </w:divBdr>
        </w:div>
        <w:div w:id="525827804">
          <w:marLeft w:val="480"/>
          <w:marRight w:val="0"/>
          <w:marTop w:val="0"/>
          <w:marBottom w:val="0"/>
          <w:divBdr>
            <w:top w:val="none" w:sz="0" w:space="0" w:color="auto"/>
            <w:left w:val="none" w:sz="0" w:space="0" w:color="auto"/>
            <w:bottom w:val="none" w:sz="0" w:space="0" w:color="auto"/>
            <w:right w:val="none" w:sz="0" w:space="0" w:color="auto"/>
          </w:divBdr>
        </w:div>
      </w:divsChild>
    </w:div>
    <w:div w:id="1849177777">
      <w:bodyDiv w:val="1"/>
      <w:marLeft w:val="0"/>
      <w:marRight w:val="0"/>
      <w:marTop w:val="0"/>
      <w:marBottom w:val="0"/>
      <w:divBdr>
        <w:top w:val="none" w:sz="0" w:space="0" w:color="auto"/>
        <w:left w:val="none" w:sz="0" w:space="0" w:color="auto"/>
        <w:bottom w:val="none" w:sz="0" w:space="0" w:color="auto"/>
        <w:right w:val="none" w:sz="0" w:space="0" w:color="auto"/>
      </w:divBdr>
    </w:div>
    <w:div w:id="1849711049">
      <w:bodyDiv w:val="1"/>
      <w:marLeft w:val="0"/>
      <w:marRight w:val="0"/>
      <w:marTop w:val="0"/>
      <w:marBottom w:val="0"/>
      <w:divBdr>
        <w:top w:val="none" w:sz="0" w:space="0" w:color="auto"/>
        <w:left w:val="none" w:sz="0" w:space="0" w:color="auto"/>
        <w:bottom w:val="none" w:sz="0" w:space="0" w:color="auto"/>
        <w:right w:val="none" w:sz="0" w:space="0" w:color="auto"/>
      </w:divBdr>
    </w:div>
    <w:div w:id="1849827404">
      <w:bodyDiv w:val="1"/>
      <w:marLeft w:val="0"/>
      <w:marRight w:val="0"/>
      <w:marTop w:val="0"/>
      <w:marBottom w:val="0"/>
      <w:divBdr>
        <w:top w:val="none" w:sz="0" w:space="0" w:color="auto"/>
        <w:left w:val="none" w:sz="0" w:space="0" w:color="auto"/>
        <w:bottom w:val="none" w:sz="0" w:space="0" w:color="auto"/>
        <w:right w:val="none" w:sz="0" w:space="0" w:color="auto"/>
      </w:divBdr>
    </w:div>
    <w:div w:id="1850369415">
      <w:bodyDiv w:val="1"/>
      <w:marLeft w:val="0"/>
      <w:marRight w:val="0"/>
      <w:marTop w:val="0"/>
      <w:marBottom w:val="0"/>
      <w:divBdr>
        <w:top w:val="none" w:sz="0" w:space="0" w:color="auto"/>
        <w:left w:val="none" w:sz="0" w:space="0" w:color="auto"/>
        <w:bottom w:val="none" w:sz="0" w:space="0" w:color="auto"/>
        <w:right w:val="none" w:sz="0" w:space="0" w:color="auto"/>
      </w:divBdr>
    </w:div>
    <w:div w:id="1851094749">
      <w:bodyDiv w:val="1"/>
      <w:marLeft w:val="0"/>
      <w:marRight w:val="0"/>
      <w:marTop w:val="0"/>
      <w:marBottom w:val="0"/>
      <w:divBdr>
        <w:top w:val="none" w:sz="0" w:space="0" w:color="auto"/>
        <w:left w:val="none" w:sz="0" w:space="0" w:color="auto"/>
        <w:bottom w:val="none" w:sz="0" w:space="0" w:color="auto"/>
        <w:right w:val="none" w:sz="0" w:space="0" w:color="auto"/>
      </w:divBdr>
    </w:div>
    <w:div w:id="1851871342">
      <w:bodyDiv w:val="1"/>
      <w:marLeft w:val="0"/>
      <w:marRight w:val="0"/>
      <w:marTop w:val="0"/>
      <w:marBottom w:val="0"/>
      <w:divBdr>
        <w:top w:val="none" w:sz="0" w:space="0" w:color="auto"/>
        <w:left w:val="none" w:sz="0" w:space="0" w:color="auto"/>
        <w:bottom w:val="none" w:sz="0" w:space="0" w:color="auto"/>
        <w:right w:val="none" w:sz="0" w:space="0" w:color="auto"/>
      </w:divBdr>
    </w:div>
    <w:div w:id="1851993713">
      <w:bodyDiv w:val="1"/>
      <w:marLeft w:val="0"/>
      <w:marRight w:val="0"/>
      <w:marTop w:val="0"/>
      <w:marBottom w:val="0"/>
      <w:divBdr>
        <w:top w:val="none" w:sz="0" w:space="0" w:color="auto"/>
        <w:left w:val="none" w:sz="0" w:space="0" w:color="auto"/>
        <w:bottom w:val="none" w:sz="0" w:space="0" w:color="auto"/>
        <w:right w:val="none" w:sz="0" w:space="0" w:color="auto"/>
      </w:divBdr>
    </w:div>
    <w:div w:id="1852061282">
      <w:bodyDiv w:val="1"/>
      <w:marLeft w:val="0"/>
      <w:marRight w:val="0"/>
      <w:marTop w:val="0"/>
      <w:marBottom w:val="0"/>
      <w:divBdr>
        <w:top w:val="none" w:sz="0" w:space="0" w:color="auto"/>
        <w:left w:val="none" w:sz="0" w:space="0" w:color="auto"/>
        <w:bottom w:val="none" w:sz="0" w:space="0" w:color="auto"/>
        <w:right w:val="none" w:sz="0" w:space="0" w:color="auto"/>
      </w:divBdr>
    </w:div>
    <w:div w:id="1852334891">
      <w:bodyDiv w:val="1"/>
      <w:marLeft w:val="0"/>
      <w:marRight w:val="0"/>
      <w:marTop w:val="0"/>
      <w:marBottom w:val="0"/>
      <w:divBdr>
        <w:top w:val="none" w:sz="0" w:space="0" w:color="auto"/>
        <w:left w:val="none" w:sz="0" w:space="0" w:color="auto"/>
        <w:bottom w:val="none" w:sz="0" w:space="0" w:color="auto"/>
        <w:right w:val="none" w:sz="0" w:space="0" w:color="auto"/>
      </w:divBdr>
    </w:div>
    <w:div w:id="1852379212">
      <w:bodyDiv w:val="1"/>
      <w:marLeft w:val="0"/>
      <w:marRight w:val="0"/>
      <w:marTop w:val="0"/>
      <w:marBottom w:val="0"/>
      <w:divBdr>
        <w:top w:val="none" w:sz="0" w:space="0" w:color="auto"/>
        <w:left w:val="none" w:sz="0" w:space="0" w:color="auto"/>
        <w:bottom w:val="none" w:sz="0" w:space="0" w:color="auto"/>
        <w:right w:val="none" w:sz="0" w:space="0" w:color="auto"/>
      </w:divBdr>
    </w:div>
    <w:div w:id="1853108041">
      <w:bodyDiv w:val="1"/>
      <w:marLeft w:val="0"/>
      <w:marRight w:val="0"/>
      <w:marTop w:val="0"/>
      <w:marBottom w:val="0"/>
      <w:divBdr>
        <w:top w:val="none" w:sz="0" w:space="0" w:color="auto"/>
        <w:left w:val="none" w:sz="0" w:space="0" w:color="auto"/>
        <w:bottom w:val="none" w:sz="0" w:space="0" w:color="auto"/>
        <w:right w:val="none" w:sz="0" w:space="0" w:color="auto"/>
      </w:divBdr>
    </w:div>
    <w:div w:id="1853182952">
      <w:bodyDiv w:val="1"/>
      <w:marLeft w:val="0"/>
      <w:marRight w:val="0"/>
      <w:marTop w:val="0"/>
      <w:marBottom w:val="0"/>
      <w:divBdr>
        <w:top w:val="none" w:sz="0" w:space="0" w:color="auto"/>
        <w:left w:val="none" w:sz="0" w:space="0" w:color="auto"/>
        <w:bottom w:val="none" w:sz="0" w:space="0" w:color="auto"/>
        <w:right w:val="none" w:sz="0" w:space="0" w:color="auto"/>
      </w:divBdr>
    </w:div>
    <w:div w:id="1853644591">
      <w:bodyDiv w:val="1"/>
      <w:marLeft w:val="0"/>
      <w:marRight w:val="0"/>
      <w:marTop w:val="0"/>
      <w:marBottom w:val="0"/>
      <w:divBdr>
        <w:top w:val="none" w:sz="0" w:space="0" w:color="auto"/>
        <w:left w:val="none" w:sz="0" w:space="0" w:color="auto"/>
        <w:bottom w:val="none" w:sz="0" w:space="0" w:color="auto"/>
        <w:right w:val="none" w:sz="0" w:space="0" w:color="auto"/>
      </w:divBdr>
    </w:div>
    <w:div w:id="1853644889">
      <w:bodyDiv w:val="1"/>
      <w:marLeft w:val="0"/>
      <w:marRight w:val="0"/>
      <w:marTop w:val="0"/>
      <w:marBottom w:val="0"/>
      <w:divBdr>
        <w:top w:val="none" w:sz="0" w:space="0" w:color="auto"/>
        <w:left w:val="none" w:sz="0" w:space="0" w:color="auto"/>
        <w:bottom w:val="none" w:sz="0" w:space="0" w:color="auto"/>
        <w:right w:val="none" w:sz="0" w:space="0" w:color="auto"/>
      </w:divBdr>
    </w:div>
    <w:div w:id="1854029477">
      <w:bodyDiv w:val="1"/>
      <w:marLeft w:val="0"/>
      <w:marRight w:val="0"/>
      <w:marTop w:val="0"/>
      <w:marBottom w:val="0"/>
      <w:divBdr>
        <w:top w:val="none" w:sz="0" w:space="0" w:color="auto"/>
        <w:left w:val="none" w:sz="0" w:space="0" w:color="auto"/>
        <w:bottom w:val="none" w:sz="0" w:space="0" w:color="auto"/>
        <w:right w:val="none" w:sz="0" w:space="0" w:color="auto"/>
      </w:divBdr>
    </w:div>
    <w:div w:id="1854100747">
      <w:bodyDiv w:val="1"/>
      <w:marLeft w:val="0"/>
      <w:marRight w:val="0"/>
      <w:marTop w:val="0"/>
      <w:marBottom w:val="0"/>
      <w:divBdr>
        <w:top w:val="none" w:sz="0" w:space="0" w:color="auto"/>
        <w:left w:val="none" w:sz="0" w:space="0" w:color="auto"/>
        <w:bottom w:val="none" w:sz="0" w:space="0" w:color="auto"/>
        <w:right w:val="none" w:sz="0" w:space="0" w:color="auto"/>
      </w:divBdr>
      <w:divsChild>
        <w:div w:id="98137255">
          <w:marLeft w:val="480"/>
          <w:marRight w:val="0"/>
          <w:marTop w:val="0"/>
          <w:marBottom w:val="0"/>
          <w:divBdr>
            <w:top w:val="none" w:sz="0" w:space="0" w:color="auto"/>
            <w:left w:val="none" w:sz="0" w:space="0" w:color="auto"/>
            <w:bottom w:val="none" w:sz="0" w:space="0" w:color="auto"/>
            <w:right w:val="none" w:sz="0" w:space="0" w:color="auto"/>
          </w:divBdr>
        </w:div>
        <w:div w:id="89937486">
          <w:marLeft w:val="480"/>
          <w:marRight w:val="0"/>
          <w:marTop w:val="0"/>
          <w:marBottom w:val="0"/>
          <w:divBdr>
            <w:top w:val="none" w:sz="0" w:space="0" w:color="auto"/>
            <w:left w:val="none" w:sz="0" w:space="0" w:color="auto"/>
            <w:bottom w:val="none" w:sz="0" w:space="0" w:color="auto"/>
            <w:right w:val="none" w:sz="0" w:space="0" w:color="auto"/>
          </w:divBdr>
        </w:div>
        <w:div w:id="2124693085">
          <w:marLeft w:val="480"/>
          <w:marRight w:val="0"/>
          <w:marTop w:val="0"/>
          <w:marBottom w:val="0"/>
          <w:divBdr>
            <w:top w:val="none" w:sz="0" w:space="0" w:color="auto"/>
            <w:left w:val="none" w:sz="0" w:space="0" w:color="auto"/>
            <w:bottom w:val="none" w:sz="0" w:space="0" w:color="auto"/>
            <w:right w:val="none" w:sz="0" w:space="0" w:color="auto"/>
          </w:divBdr>
        </w:div>
        <w:div w:id="981468477">
          <w:marLeft w:val="480"/>
          <w:marRight w:val="0"/>
          <w:marTop w:val="0"/>
          <w:marBottom w:val="0"/>
          <w:divBdr>
            <w:top w:val="none" w:sz="0" w:space="0" w:color="auto"/>
            <w:left w:val="none" w:sz="0" w:space="0" w:color="auto"/>
            <w:bottom w:val="none" w:sz="0" w:space="0" w:color="auto"/>
            <w:right w:val="none" w:sz="0" w:space="0" w:color="auto"/>
          </w:divBdr>
        </w:div>
        <w:div w:id="1042905751">
          <w:marLeft w:val="480"/>
          <w:marRight w:val="0"/>
          <w:marTop w:val="0"/>
          <w:marBottom w:val="0"/>
          <w:divBdr>
            <w:top w:val="none" w:sz="0" w:space="0" w:color="auto"/>
            <w:left w:val="none" w:sz="0" w:space="0" w:color="auto"/>
            <w:bottom w:val="none" w:sz="0" w:space="0" w:color="auto"/>
            <w:right w:val="none" w:sz="0" w:space="0" w:color="auto"/>
          </w:divBdr>
        </w:div>
        <w:div w:id="1680960209">
          <w:marLeft w:val="480"/>
          <w:marRight w:val="0"/>
          <w:marTop w:val="0"/>
          <w:marBottom w:val="0"/>
          <w:divBdr>
            <w:top w:val="none" w:sz="0" w:space="0" w:color="auto"/>
            <w:left w:val="none" w:sz="0" w:space="0" w:color="auto"/>
            <w:bottom w:val="none" w:sz="0" w:space="0" w:color="auto"/>
            <w:right w:val="none" w:sz="0" w:space="0" w:color="auto"/>
          </w:divBdr>
        </w:div>
        <w:div w:id="2115324651">
          <w:marLeft w:val="480"/>
          <w:marRight w:val="0"/>
          <w:marTop w:val="0"/>
          <w:marBottom w:val="0"/>
          <w:divBdr>
            <w:top w:val="none" w:sz="0" w:space="0" w:color="auto"/>
            <w:left w:val="none" w:sz="0" w:space="0" w:color="auto"/>
            <w:bottom w:val="none" w:sz="0" w:space="0" w:color="auto"/>
            <w:right w:val="none" w:sz="0" w:space="0" w:color="auto"/>
          </w:divBdr>
        </w:div>
        <w:div w:id="355470337">
          <w:marLeft w:val="480"/>
          <w:marRight w:val="0"/>
          <w:marTop w:val="0"/>
          <w:marBottom w:val="0"/>
          <w:divBdr>
            <w:top w:val="none" w:sz="0" w:space="0" w:color="auto"/>
            <w:left w:val="none" w:sz="0" w:space="0" w:color="auto"/>
            <w:bottom w:val="none" w:sz="0" w:space="0" w:color="auto"/>
            <w:right w:val="none" w:sz="0" w:space="0" w:color="auto"/>
          </w:divBdr>
        </w:div>
        <w:div w:id="1823420770">
          <w:marLeft w:val="480"/>
          <w:marRight w:val="0"/>
          <w:marTop w:val="0"/>
          <w:marBottom w:val="0"/>
          <w:divBdr>
            <w:top w:val="none" w:sz="0" w:space="0" w:color="auto"/>
            <w:left w:val="none" w:sz="0" w:space="0" w:color="auto"/>
            <w:bottom w:val="none" w:sz="0" w:space="0" w:color="auto"/>
            <w:right w:val="none" w:sz="0" w:space="0" w:color="auto"/>
          </w:divBdr>
        </w:div>
        <w:div w:id="228149254">
          <w:marLeft w:val="480"/>
          <w:marRight w:val="0"/>
          <w:marTop w:val="0"/>
          <w:marBottom w:val="0"/>
          <w:divBdr>
            <w:top w:val="none" w:sz="0" w:space="0" w:color="auto"/>
            <w:left w:val="none" w:sz="0" w:space="0" w:color="auto"/>
            <w:bottom w:val="none" w:sz="0" w:space="0" w:color="auto"/>
            <w:right w:val="none" w:sz="0" w:space="0" w:color="auto"/>
          </w:divBdr>
        </w:div>
        <w:div w:id="73627681">
          <w:marLeft w:val="480"/>
          <w:marRight w:val="0"/>
          <w:marTop w:val="0"/>
          <w:marBottom w:val="0"/>
          <w:divBdr>
            <w:top w:val="none" w:sz="0" w:space="0" w:color="auto"/>
            <w:left w:val="none" w:sz="0" w:space="0" w:color="auto"/>
            <w:bottom w:val="none" w:sz="0" w:space="0" w:color="auto"/>
            <w:right w:val="none" w:sz="0" w:space="0" w:color="auto"/>
          </w:divBdr>
        </w:div>
        <w:div w:id="486744103">
          <w:marLeft w:val="480"/>
          <w:marRight w:val="0"/>
          <w:marTop w:val="0"/>
          <w:marBottom w:val="0"/>
          <w:divBdr>
            <w:top w:val="none" w:sz="0" w:space="0" w:color="auto"/>
            <w:left w:val="none" w:sz="0" w:space="0" w:color="auto"/>
            <w:bottom w:val="none" w:sz="0" w:space="0" w:color="auto"/>
            <w:right w:val="none" w:sz="0" w:space="0" w:color="auto"/>
          </w:divBdr>
        </w:div>
        <w:div w:id="674109203">
          <w:marLeft w:val="480"/>
          <w:marRight w:val="0"/>
          <w:marTop w:val="0"/>
          <w:marBottom w:val="0"/>
          <w:divBdr>
            <w:top w:val="none" w:sz="0" w:space="0" w:color="auto"/>
            <w:left w:val="none" w:sz="0" w:space="0" w:color="auto"/>
            <w:bottom w:val="none" w:sz="0" w:space="0" w:color="auto"/>
            <w:right w:val="none" w:sz="0" w:space="0" w:color="auto"/>
          </w:divBdr>
        </w:div>
        <w:div w:id="515507617">
          <w:marLeft w:val="480"/>
          <w:marRight w:val="0"/>
          <w:marTop w:val="0"/>
          <w:marBottom w:val="0"/>
          <w:divBdr>
            <w:top w:val="none" w:sz="0" w:space="0" w:color="auto"/>
            <w:left w:val="none" w:sz="0" w:space="0" w:color="auto"/>
            <w:bottom w:val="none" w:sz="0" w:space="0" w:color="auto"/>
            <w:right w:val="none" w:sz="0" w:space="0" w:color="auto"/>
          </w:divBdr>
        </w:div>
        <w:div w:id="267084086">
          <w:marLeft w:val="480"/>
          <w:marRight w:val="0"/>
          <w:marTop w:val="0"/>
          <w:marBottom w:val="0"/>
          <w:divBdr>
            <w:top w:val="none" w:sz="0" w:space="0" w:color="auto"/>
            <w:left w:val="none" w:sz="0" w:space="0" w:color="auto"/>
            <w:bottom w:val="none" w:sz="0" w:space="0" w:color="auto"/>
            <w:right w:val="none" w:sz="0" w:space="0" w:color="auto"/>
          </w:divBdr>
        </w:div>
        <w:div w:id="1411125116">
          <w:marLeft w:val="480"/>
          <w:marRight w:val="0"/>
          <w:marTop w:val="0"/>
          <w:marBottom w:val="0"/>
          <w:divBdr>
            <w:top w:val="none" w:sz="0" w:space="0" w:color="auto"/>
            <w:left w:val="none" w:sz="0" w:space="0" w:color="auto"/>
            <w:bottom w:val="none" w:sz="0" w:space="0" w:color="auto"/>
            <w:right w:val="none" w:sz="0" w:space="0" w:color="auto"/>
          </w:divBdr>
        </w:div>
        <w:div w:id="438456172">
          <w:marLeft w:val="480"/>
          <w:marRight w:val="0"/>
          <w:marTop w:val="0"/>
          <w:marBottom w:val="0"/>
          <w:divBdr>
            <w:top w:val="none" w:sz="0" w:space="0" w:color="auto"/>
            <w:left w:val="none" w:sz="0" w:space="0" w:color="auto"/>
            <w:bottom w:val="none" w:sz="0" w:space="0" w:color="auto"/>
            <w:right w:val="none" w:sz="0" w:space="0" w:color="auto"/>
          </w:divBdr>
        </w:div>
        <w:div w:id="1770856840">
          <w:marLeft w:val="480"/>
          <w:marRight w:val="0"/>
          <w:marTop w:val="0"/>
          <w:marBottom w:val="0"/>
          <w:divBdr>
            <w:top w:val="none" w:sz="0" w:space="0" w:color="auto"/>
            <w:left w:val="none" w:sz="0" w:space="0" w:color="auto"/>
            <w:bottom w:val="none" w:sz="0" w:space="0" w:color="auto"/>
            <w:right w:val="none" w:sz="0" w:space="0" w:color="auto"/>
          </w:divBdr>
        </w:div>
        <w:div w:id="973875905">
          <w:marLeft w:val="480"/>
          <w:marRight w:val="0"/>
          <w:marTop w:val="0"/>
          <w:marBottom w:val="0"/>
          <w:divBdr>
            <w:top w:val="none" w:sz="0" w:space="0" w:color="auto"/>
            <w:left w:val="none" w:sz="0" w:space="0" w:color="auto"/>
            <w:bottom w:val="none" w:sz="0" w:space="0" w:color="auto"/>
            <w:right w:val="none" w:sz="0" w:space="0" w:color="auto"/>
          </w:divBdr>
        </w:div>
        <w:div w:id="780807321">
          <w:marLeft w:val="480"/>
          <w:marRight w:val="0"/>
          <w:marTop w:val="0"/>
          <w:marBottom w:val="0"/>
          <w:divBdr>
            <w:top w:val="none" w:sz="0" w:space="0" w:color="auto"/>
            <w:left w:val="none" w:sz="0" w:space="0" w:color="auto"/>
            <w:bottom w:val="none" w:sz="0" w:space="0" w:color="auto"/>
            <w:right w:val="none" w:sz="0" w:space="0" w:color="auto"/>
          </w:divBdr>
        </w:div>
        <w:div w:id="1982299983">
          <w:marLeft w:val="480"/>
          <w:marRight w:val="0"/>
          <w:marTop w:val="0"/>
          <w:marBottom w:val="0"/>
          <w:divBdr>
            <w:top w:val="none" w:sz="0" w:space="0" w:color="auto"/>
            <w:left w:val="none" w:sz="0" w:space="0" w:color="auto"/>
            <w:bottom w:val="none" w:sz="0" w:space="0" w:color="auto"/>
            <w:right w:val="none" w:sz="0" w:space="0" w:color="auto"/>
          </w:divBdr>
        </w:div>
        <w:div w:id="29914652">
          <w:marLeft w:val="480"/>
          <w:marRight w:val="0"/>
          <w:marTop w:val="0"/>
          <w:marBottom w:val="0"/>
          <w:divBdr>
            <w:top w:val="none" w:sz="0" w:space="0" w:color="auto"/>
            <w:left w:val="none" w:sz="0" w:space="0" w:color="auto"/>
            <w:bottom w:val="none" w:sz="0" w:space="0" w:color="auto"/>
            <w:right w:val="none" w:sz="0" w:space="0" w:color="auto"/>
          </w:divBdr>
        </w:div>
        <w:div w:id="220673254">
          <w:marLeft w:val="480"/>
          <w:marRight w:val="0"/>
          <w:marTop w:val="0"/>
          <w:marBottom w:val="0"/>
          <w:divBdr>
            <w:top w:val="none" w:sz="0" w:space="0" w:color="auto"/>
            <w:left w:val="none" w:sz="0" w:space="0" w:color="auto"/>
            <w:bottom w:val="none" w:sz="0" w:space="0" w:color="auto"/>
            <w:right w:val="none" w:sz="0" w:space="0" w:color="auto"/>
          </w:divBdr>
        </w:div>
        <w:div w:id="993725129">
          <w:marLeft w:val="480"/>
          <w:marRight w:val="0"/>
          <w:marTop w:val="0"/>
          <w:marBottom w:val="0"/>
          <w:divBdr>
            <w:top w:val="none" w:sz="0" w:space="0" w:color="auto"/>
            <w:left w:val="none" w:sz="0" w:space="0" w:color="auto"/>
            <w:bottom w:val="none" w:sz="0" w:space="0" w:color="auto"/>
            <w:right w:val="none" w:sz="0" w:space="0" w:color="auto"/>
          </w:divBdr>
        </w:div>
        <w:div w:id="917519589">
          <w:marLeft w:val="480"/>
          <w:marRight w:val="0"/>
          <w:marTop w:val="0"/>
          <w:marBottom w:val="0"/>
          <w:divBdr>
            <w:top w:val="none" w:sz="0" w:space="0" w:color="auto"/>
            <w:left w:val="none" w:sz="0" w:space="0" w:color="auto"/>
            <w:bottom w:val="none" w:sz="0" w:space="0" w:color="auto"/>
            <w:right w:val="none" w:sz="0" w:space="0" w:color="auto"/>
          </w:divBdr>
        </w:div>
        <w:div w:id="883176703">
          <w:marLeft w:val="480"/>
          <w:marRight w:val="0"/>
          <w:marTop w:val="0"/>
          <w:marBottom w:val="0"/>
          <w:divBdr>
            <w:top w:val="none" w:sz="0" w:space="0" w:color="auto"/>
            <w:left w:val="none" w:sz="0" w:space="0" w:color="auto"/>
            <w:bottom w:val="none" w:sz="0" w:space="0" w:color="auto"/>
            <w:right w:val="none" w:sz="0" w:space="0" w:color="auto"/>
          </w:divBdr>
        </w:div>
        <w:div w:id="1947420390">
          <w:marLeft w:val="480"/>
          <w:marRight w:val="0"/>
          <w:marTop w:val="0"/>
          <w:marBottom w:val="0"/>
          <w:divBdr>
            <w:top w:val="none" w:sz="0" w:space="0" w:color="auto"/>
            <w:left w:val="none" w:sz="0" w:space="0" w:color="auto"/>
            <w:bottom w:val="none" w:sz="0" w:space="0" w:color="auto"/>
            <w:right w:val="none" w:sz="0" w:space="0" w:color="auto"/>
          </w:divBdr>
        </w:div>
        <w:div w:id="2002149594">
          <w:marLeft w:val="480"/>
          <w:marRight w:val="0"/>
          <w:marTop w:val="0"/>
          <w:marBottom w:val="0"/>
          <w:divBdr>
            <w:top w:val="none" w:sz="0" w:space="0" w:color="auto"/>
            <w:left w:val="none" w:sz="0" w:space="0" w:color="auto"/>
            <w:bottom w:val="none" w:sz="0" w:space="0" w:color="auto"/>
            <w:right w:val="none" w:sz="0" w:space="0" w:color="auto"/>
          </w:divBdr>
        </w:div>
        <w:div w:id="1486627366">
          <w:marLeft w:val="480"/>
          <w:marRight w:val="0"/>
          <w:marTop w:val="0"/>
          <w:marBottom w:val="0"/>
          <w:divBdr>
            <w:top w:val="none" w:sz="0" w:space="0" w:color="auto"/>
            <w:left w:val="none" w:sz="0" w:space="0" w:color="auto"/>
            <w:bottom w:val="none" w:sz="0" w:space="0" w:color="auto"/>
            <w:right w:val="none" w:sz="0" w:space="0" w:color="auto"/>
          </w:divBdr>
        </w:div>
        <w:div w:id="1304385190">
          <w:marLeft w:val="480"/>
          <w:marRight w:val="0"/>
          <w:marTop w:val="0"/>
          <w:marBottom w:val="0"/>
          <w:divBdr>
            <w:top w:val="none" w:sz="0" w:space="0" w:color="auto"/>
            <w:left w:val="none" w:sz="0" w:space="0" w:color="auto"/>
            <w:bottom w:val="none" w:sz="0" w:space="0" w:color="auto"/>
            <w:right w:val="none" w:sz="0" w:space="0" w:color="auto"/>
          </w:divBdr>
        </w:div>
        <w:div w:id="2040079090">
          <w:marLeft w:val="480"/>
          <w:marRight w:val="0"/>
          <w:marTop w:val="0"/>
          <w:marBottom w:val="0"/>
          <w:divBdr>
            <w:top w:val="none" w:sz="0" w:space="0" w:color="auto"/>
            <w:left w:val="none" w:sz="0" w:space="0" w:color="auto"/>
            <w:bottom w:val="none" w:sz="0" w:space="0" w:color="auto"/>
            <w:right w:val="none" w:sz="0" w:space="0" w:color="auto"/>
          </w:divBdr>
        </w:div>
        <w:div w:id="694888536">
          <w:marLeft w:val="480"/>
          <w:marRight w:val="0"/>
          <w:marTop w:val="0"/>
          <w:marBottom w:val="0"/>
          <w:divBdr>
            <w:top w:val="none" w:sz="0" w:space="0" w:color="auto"/>
            <w:left w:val="none" w:sz="0" w:space="0" w:color="auto"/>
            <w:bottom w:val="none" w:sz="0" w:space="0" w:color="auto"/>
            <w:right w:val="none" w:sz="0" w:space="0" w:color="auto"/>
          </w:divBdr>
        </w:div>
        <w:div w:id="1964771013">
          <w:marLeft w:val="480"/>
          <w:marRight w:val="0"/>
          <w:marTop w:val="0"/>
          <w:marBottom w:val="0"/>
          <w:divBdr>
            <w:top w:val="none" w:sz="0" w:space="0" w:color="auto"/>
            <w:left w:val="none" w:sz="0" w:space="0" w:color="auto"/>
            <w:bottom w:val="none" w:sz="0" w:space="0" w:color="auto"/>
            <w:right w:val="none" w:sz="0" w:space="0" w:color="auto"/>
          </w:divBdr>
        </w:div>
        <w:div w:id="1975333153">
          <w:marLeft w:val="480"/>
          <w:marRight w:val="0"/>
          <w:marTop w:val="0"/>
          <w:marBottom w:val="0"/>
          <w:divBdr>
            <w:top w:val="none" w:sz="0" w:space="0" w:color="auto"/>
            <w:left w:val="none" w:sz="0" w:space="0" w:color="auto"/>
            <w:bottom w:val="none" w:sz="0" w:space="0" w:color="auto"/>
            <w:right w:val="none" w:sz="0" w:space="0" w:color="auto"/>
          </w:divBdr>
        </w:div>
        <w:div w:id="1710258814">
          <w:marLeft w:val="480"/>
          <w:marRight w:val="0"/>
          <w:marTop w:val="0"/>
          <w:marBottom w:val="0"/>
          <w:divBdr>
            <w:top w:val="none" w:sz="0" w:space="0" w:color="auto"/>
            <w:left w:val="none" w:sz="0" w:space="0" w:color="auto"/>
            <w:bottom w:val="none" w:sz="0" w:space="0" w:color="auto"/>
            <w:right w:val="none" w:sz="0" w:space="0" w:color="auto"/>
          </w:divBdr>
        </w:div>
        <w:div w:id="1684625110">
          <w:marLeft w:val="480"/>
          <w:marRight w:val="0"/>
          <w:marTop w:val="0"/>
          <w:marBottom w:val="0"/>
          <w:divBdr>
            <w:top w:val="none" w:sz="0" w:space="0" w:color="auto"/>
            <w:left w:val="none" w:sz="0" w:space="0" w:color="auto"/>
            <w:bottom w:val="none" w:sz="0" w:space="0" w:color="auto"/>
            <w:right w:val="none" w:sz="0" w:space="0" w:color="auto"/>
          </w:divBdr>
        </w:div>
        <w:div w:id="782918067">
          <w:marLeft w:val="480"/>
          <w:marRight w:val="0"/>
          <w:marTop w:val="0"/>
          <w:marBottom w:val="0"/>
          <w:divBdr>
            <w:top w:val="none" w:sz="0" w:space="0" w:color="auto"/>
            <w:left w:val="none" w:sz="0" w:space="0" w:color="auto"/>
            <w:bottom w:val="none" w:sz="0" w:space="0" w:color="auto"/>
            <w:right w:val="none" w:sz="0" w:space="0" w:color="auto"/>
          </w:divBdr>
        </w:div>
        <w:div w:id="1239175902">
          <w:marLeft w:val="480"/>
          <w:marRight w:val="0"/>
          <w:marTop w:val="0"/>
          <w:marBottom w:val="0"/>
          <w:divBdr>
            <w:top w:val="none" w:sz="0" w:space="0" w:color="auto"/>
            <w:left w:val="none" w:sz="0" w:space="0" w:color="auto"/>
            <w:bottom w:val="none" w:sz="0" w:space="0" w:color="auto"/>
            <w:right w:val="none" w:sz="0" w:space="0" w:color="auto"/>
          </w:divBdr>
        </w:div>
        <w:div w:id="1136218484">
          <w:marLeft w:val="480"/>
          <w:marRight w:val="0"/>
          <w:marTop w:val="0"/>
          <w:marBottom w:val="0"/>
          <w:divBdr>
            <w:top w:val="none" w:sz="0" w:space="0" w:color="auto"/>
            <w:left w:val="none" w:sz="0" w:space="0" w:color="auto"/>
            <w:bottom w:val="none" w:sz="0" w:space="0" w:color="auto"/>
            <w:right w:val="none" w:sz="0" w:space="0" w:color="auto"/>
          </w:divBdr>
        </w:div>
        <w:div w:id="556433285">
          <w:marLeft w:val="480"/>
          <w:marRight w:val="0"/>
          <w:marTop w:val="0"/>
          <w:marBottom w:val="0"/>
          <w:divBdr>
            <w:top w:val="none" w:sz="0" w:space="0" w:color="auto"/>
            <w:left w:val="none" w:sz="0" w:space="0" w:color="auto"/>
            <w:bottom w:val="none" w:sz="0" w:space="0" w:color="auto"/>
            <w:right w:val="none" w:sz="0" w:space="0" w:color="auto"/>
          </w:divBdr>
        </w:div>
        <w:div w:id="1522283323">
          <w:marLeft w:val="480"/>
          <w:marRight w:val="0"/>
          <w:marTop w:val="0"/>
          <w:marBottom w:val="0"/>
          <w:divBdr>
            <w:top w:val="none" w:sz="0" w:space="0" w:color="auto"/>
            <w:left w:val="none" w:sz="0" w:space="0" w:color="auto"/>
            <w:bottom w:val="none" w:sz="0" w:space="0" w:color="auto"/>
            <w:right w:val="none" w:sz="0" w:space="0" w:color="auto"/>
          </w:divBdr>
        </w:div>
        <w:div w:id="641813259">
          <w:marLeft w:val="480"/>
          <w:marRight w:val="0"/>
          <w:marTop w:val="0"/>
          <w:marBottom w:val="0"/>
          <w:divBdr>
            <w:top w:val="none" w:sz="0" w:space="0" w:color="auto"/>
            <w:left w:val="none" w:sz="0" w:space="0" w:color="auto"/>
            <w:bottom w:val="none" w:sz="0" w:space="0" w:color="auto"/>
            <w:right w:val="none" w:sz="0" w:space="0" w:color="auto"/>
          </w:divBdr>
        </w:div>
        <w:div w:id="2108769987">
          <w:marLeft w:val="480"/>
          <w:marRight w:val="0"/>
          <w:marTop w:val="0"/>
          <w:marBottom w:val="0"/>
          <w:divBdr>
            <w:top w:val="none" w:sz="0" w:space="0" w:color="auto"/>
            <w:left w:val="none" w:sz="0" w:space="0" w:color="auto"/>
            <w:bottom w:val="none" w:sz="0" w:space="0" w:color="auto"/>
            <w:right w:val="none" w:sz="0" w:space="0" w:color="auto"/>
          </w:divBdr>
        </w:div>
        <w:div w:id="2126345799">
          <w:marLeft w:val="480"/>
          <w:marRight w:val="0"/>
          <w:marTop w:val="0"/>
          <w:marBottom w:val="0"/>
          <w:divBdr>
            <w:top w:val="none" w:sz="0" w:space="0" w:color="auto"/>
            <w:left w:val="none" w:sz="0" w:space="0" w:color="auto"/>
            <w:bottom w:val="none" w:sz="0" w:space="0" w:color="auto"/>
            <w:right w:val="none" w:sz="0" w:space="0" w:color="auto"/>
          </w:divBdr>
        </w:div>
        <w:div w:id="1949967882">
          <w:marLeft w:val="480"/>
          <w:marRight w:val="0"/>
          <w:marTop w:val="0"/>
          <w:marBottom w:val="0"/>
          <w:divBdr>
            <w:top w:val="none" w:sz="0" w:space="0" w:color="auto"/>
            <w:left w:val="none" w:sz="0" w:space="0" w:color="auto"/>
            <w:bottom w:val="none" w:sz="0" w:space="0" w:color="auto"/>
            <w:right w:val="none" w:sz="0" w:space="0" w:color="auto"/>
          </w:divBdr>
        </w:div>
        <w:div w:id="1086926163">
          <w:marLeft w:val="480"/>
          <w:marRight w:val="0"/>
          <w:marTop w:val="0"/>
          <w:marBottom w:val="0"/>
          <w:divBdr>
            <w:top w:val="none" w:sz="0" w:space="0" w:color="auto"/>
            <w:left w:val="none" w:sz="0" w:space="0" w:color="auto"/>
            <w:bottom w:val="none" w:sz="0" w:space="0" w:color="auto"/>
            <w:right w:val="none" w:sz="0" w:space="0" w:color="auto"/>
          </w:divBdr>
        </w:div>
        <w:div w:id="1409810775">
          <w:marLeft w:val="480"/>
          <w:marRight w:val="0"/>
          <w:marTop w:val="0"/>
          <w:marBottom w:val="0"/>
          <w:divBdr>
            <w:top w:val="none" w:sz="0" w:space="0" w:color="auto"/>
            <w:left w:val="none" w:sz="0" w:space="0" w:color="auto"/>
            <w:bottom w:val="none" w:sz="0" w:space="0" w:color="auto"/>
            <w:right w:val="none" w:sz="0" w:space="0" w:color="auto"/>
          </w:divBdr>
        </w:div>
        <w:div w:id="821695801">
          <w:marLeft w:val="480"/>
          <w:marRight w:val="0"/>
          <w:marTop w:val="0"/>
          <w:marBottom w:val="0"/>
          <w:divBdr>
            <w:top w:val="none" w:sz="0" w:space="0" w:color="auto"/>
            <w:left w:val="none" w:sz="0" w:space="0" w:color="auto"/>
            <w:bottom w:val="none" w:sz="0" w:space="0" w:color="auto"/>
            <w:right w:val="none" w:sz="0" w:space="0" w:color="auto"/>
          </w:divBdr>
        </w:div>
        <w:div w:id="851528575">
          <w:marLeft w:val="480"/>
          <w:marRight w:val="0"/>
          <w:marTop w:val="0"/>
          <w:marBottom w:val="0"/>
          <w:divBdr>
            <w:top w:val="none" w:sz="0" w:space="0" w:color="auto"/>
            <w:left w:val="none" w:sz="0" w:space="0" w:color="auto"/>
            <w:bottom w:val="none" w:sz="0" w:space="0" w:color="auto"/>
            <w:right w:val="none" w:sz="0" w:space="0" w:color="auto"/>
          </w:divBdr>
        </w:div>
      </w:divsChild>
    </w:div>
    <w:div w:id="1854110230">
      <w:bodyDiv w:val="1"/>
      <w:marLeft w:val="0"/>
      <w:marRight w:val="0"/>
      <w:marTop w:val="0"/>
      <w:marBottom w:val="0"/>
      <w:divBdr>
        <w:top w:val="none" w:sz="0" w:space="0" w:color="auto"/>
        <w:left w:val="none" w:sz="0" w:space="0" w:color="auto"/>
        <w:bottom w:val="none" w:sz="0" w:space="0" w:color="auto"/>
        <w:right w:val="none" w:sz="0" w:space="0" w:color="auto"/>
      </w:divBdr>
    </w:div>
    <w:div w:id="1854950003">
      <w:bodyDiv w:val="1"/>
      <w:marLeft w:val="0"/>
      <w:marRight w:val="0"/>
      <w:marTop w:val="0"/>
      <w:marBottom w:val="0"/>
      <w:divBdr>
        <w:top w:val="none" w:sz="0" w:space="0" w:color="auto"/>
        <w:left w:val="none" w:sz="0" w:space="0" w:color="auto"/>
        <w:bottom w:val="none" w:sz="0" w:space="0" w:color="auto"/>
        <w:right w:val="none" w:sz="0" w:space="0" w:color="auto"/>
      </w:divBdr>
    </w:div>
    <w:div w:id="1854997180">
      <w:bodyDiv w:val="1"/>
      <w:marLeft w:val="0"/>
      <w:marRight w:val="0"/>
      <w:marTop w:val="0"/>
      <w:marBottom w:val="0"/>
      <w:divBdr>
        <w:top w:val="none" w:sz="0" w:space="0" w:color="auto"/>
        <w:left w:val="none" w:sz="0" w:space="0" w:color="auto"/>
        <w:bottom w:val="none" w:sz="0" w:space="0" w:color="auto"/>
        <w:right w:val="none" w:sz="0" w:space="0" w:color="auto"/>
      </w:divBdr>
    </w:div>
    <w:div w:id="1855071361">
      <w:bodyDiv w:val="1"/>
      <w:marLeft w:val="0"/>
      <w:marRight w:val="0"/>
      <w:marTop w:val="0"/>
      <w:marBottom w:val="0"/>
      <w:divBdr>
        <w:top w:val="none" w:sz="0" w:space="0" w:color="auto"/>
        <w:left w:val="none" w:sz="0" w:space="0" w:color="auto"/>
        <w:bottom w:val="none" w:sz="0" w:space="0" w:color="auto"/>
        <w:right w:val="none" w:sz="0" w:space="0" w:color="auto"/>
      </w:divBdr>
    </w:div>
    <w:div w:id="1855224119">
      <w:bodyDiv w:val="1"/>
      <w:marLeft w:val="0"/>
      <w:marRight w:val="0"/>
      <w:marTop w:val="0"/>
      <w:marBottom w:val="0"/>
      <w:divBdr>
        <w:top w:val="none" w:sz="0" w:space="0" w:color="auto"/>
        <w:left w:val="none" w:sz="0" w:space="0" w:color="auto"/>
        <w:bottom w:val="none" w:sz="0" w:space="0" w:color="auto"/>
        <w:right w:val="none" w:sz="0" w:space="0" w:color="auto"/>
      </w:divBdr>
      <w:divsChild>
        <w:div w:id="960383885">
          <w:marLeft w:val="480"/>
          <w:marRight w:val="0"/>
          <w:marTop w:val="0"/>
          <w:marBottom w:val="0"/>
          <w:divBdr>
            <w:top w:val="none" w:sz="0" w:space="0" w:color="auto"/>
            <w:left w:val="none" w:sz="0" w:space="0" w:color="auto"/>
            <w:bottom w:val="none" w:sz="0" w:space="0" w:color="auto"/>
            <w:right w:val="none" w:sz="0" w:space="0" w:color="auto"/>
          </w:divBdr>
        </w:div>
        <w:div w:id="481849276">
          <w:marLeft w:val="480"/>
          <w:marRight w:val="0"/>
          <w:marTop w:val="0"/>
          <w:marBottom w:val="0"/>
          <w:divBdr>
            <w:top w:val="none" w:sz="0" w:space="0" w:color="auto"/>
            <w:left w:val="none" w:sz="0" w:space="0" w:color="auto"/>
            <w:bottom w:val="none" w:sz="0" w:space="0" w:color="auto"/>
            <w:right w:val="none" w:sz="0" w:space="0" w:color="auto"/>
          </w:divBdr>
        </w:div>
        <w:div w:id="809596061">
          <w:marLeft w:val="480"/>
          <w:marRight w:val="0"/>
          <w:marTop w:val="0"/>
          <w:marBottom w:val="0"/>
          <w:divBdr>
            <w:top w:val="none" w:sz="0" w:space="0" w:color="auto"/>
            <w:left w:val="none" w:sz="0" w:space="0" w:color="auto"/>
            <w:bottom w:val="none" w:sz="0" w:space="0" w:color="auto"/>
            <w:right w:val="none" w:sz="0" w:space="0" w:color="auto"/>
          </w:divBdr>
        </w:div>
        <w:div w:id="1276518865">
          <w:marLeft w:val="480"/>
          <w:marRight w:val="0"/>
          <w:marTop w:val="0"/>
          <w:marBottom w:val="0"/>
          <w:divBdr>
            <w:top w:val="none" w:sz="0" w:space="0" w:color="auto"/>
            <w:left w:val="none" w:sz="0" w:space="0" w:color="auto"/>
            <w:bottom w:val="none" w:sz="0" w:space="0" w:color="auto"/>
            <w:right w:val="none" w:sz="0" w:space="0" w:color="auto"/>
          </w:divBdr>
        </w:div>
        <w:div w:id="2120290673">
          <w:marLeft w:val="480"/>
          <w:marRight w:val="0"/>
          <w:marTop w:val="0"/>
          <w:marBottom w:val="0"/>
          <w:divBdr>
            <w:top w:val="none" w:sz="0" w:space="0" w:color="auto"/>
            <w:left w:val="none" w:sz="0" w:space="0" w:color="auto"/>
            <w:bottom w:val="none" w:sz="0" w:space="0" w:color="auto"/>
            <w:right w:val="none" w:sz="0" w:space="0" w:color="auto"/>
          </w:divBdr>
        </w:div>
        <w:div w:id="592976000">
          <w:marLeft w:val="480"/>
          <w:marRight w:val="0"/>
          <w:marTop w:val="0"/>
          <w:marBottom w:val="0"/>
          <w:divBdr>
            <w:top w:val="none" w:sz="0" w:space="0" w:color="auto"/>
            <w:left w:val="none" w:sz="0" w:space="0" w:color="auto"/>
            <w:bottom w:val="none" w:sz="0" w:space="0" w:color="auto"/>
            <w:right w:val="none" w:sz="0" w:space="0" w:color="auto"/>
          </w:divBdr>
        </w:div>
        <w:div w:id="1940065559">
          <w:marLeft w:val="480"/>
          <w:marRight w:val="0"/>
          <w:marTop w:val="0"/>
          <w:marBottom w:val="0"/>
          <w:divBdr>
            <w:top w:val="none" w:sz="0" w:space="0" w:color="auto"/>
            <w:left w:val="none" w:sz="0" w:space="0" w:color="auto"/>
            <w:bottom w:val="none" w:sz="0" w:space="0" w:color="auto"/>
            <w:right w:val="none" w:sz="0" w:space="0" w:color="auto"/>
          </w:divBdr>
        </w:div>
        <w:div w:id="1248227100">
          <w:marLeft w:val="480"/>
          <w:marRight w:val="0"/>
          <w:marTop w:val="0"/>
          <w:marBottom w:val="0"/>
          <w:divBdr>
            <w:top w:val="none" w:sz="0" w:space="0" w:color="auto"/>
            <w:left w:val="none" w:sz="0" w:space="0" w:color="auto"/>
            <w:bottom w:val="none" w:sz="0" w:space="0" w:color="auto"/>
            <w:right w:val="none" w:sz="0" w:space="0" w:color="auto"/>
          </w:divBdr>
        </w:div>
        <w:div w:id="1758669609">
          <w:marLeft w:val="480"/>
          <w:marRight w:val="0"/>
          <w:marTop w:val="0"/>
          <w:marBottom w:val="0"/>
          <w:divBdr>
            <w:top w:val="none" w:sz="0" w:space="0" w:color="auto"/>
            <w:left w:val="none" w:sz="0" w:space="0" w:color="auto"/>
            <w:bottom w:val="none" w:sz="0" w:space="0" w:color="auto"/>
            <w:right w:val="none" w:sz="0" w:space="0" w:color="auto"/>
          </w:divBdr>
        </w:div>
        <w:div w:id="40715306">
          <w:marLeft w:val="480"/>
          <w:marRight w:val="0"/>
          <w:marTop w:val="0"/>
          <w:marBottom w:val="0"/>
          <w:divBdr>
            <w:top w:val="none" w:sz="0" w:space="0" w:color="auto"/>
            <w:left w:val="none" w:sz="0" w:space="0" w:color="auto"/>
            <w:bottom w:val="none" w:sz="0" w:space="0" w:color="auto"/>
            <w:right w:val="none" w:sz="0" w:space="0" w:color="auto"/>
          </w:divBdr>
        </w:div>
        <w:div w:id="1481918090">
          <w:marLeft w:val="480"/>
          <w:marRight w:val="0"/>
          <w:marTop w:val="0"/>
          <w:marBottom w:val="0"/>
          <w:divBdr>
            <w:top w:val="none" w:sz="0" w:space="0" w:color="auto"/>
            <w:left w:val="none" w:sz="0" w:space="0" w:color="auto"/>
            <w:bottom w:val="none" w:sz="0" w:space="0" w:color="auto"/>
            <w:right w:val="none" w:sz="0" w:space="0" w:color="auto"/>
          </w:divBdr>
        </w:div>
        <w:div w:id="2041932936">
          <w:marLeft w:val="480"/>
          <w:marRight w:val="0"/>
          <w:marTop w:val="0"/>
          <w:marBottom w:val="0"/>
          <w:divBdr>
            <w:top w:val="none" w:sz="0" w:space="0" w:color="auto"/>
            <w:left w:val="none" w:sz="0" w:space="0" w:color="auto"/>
            <w:bottom w:val="none" w:sz="0" w:space="0" w:color="auto"/>
            <w:right w:val="none" w:sz="0" w:space="0" w:color="auto"/>
          </w:divBdr>
        </w:div>
        <w:div w:id="1904369087">
          <w:marLeft w:val="480"/>
          <w:marRight w:val="0"/>
          <w:marTop w:val="0"/>
          <w:marBottom w:val="0"/>
          <w:divBdr>
            <w:top w:val="none" w:sz="0" w:space="0" w:color="auto"/>
            <w:left w:val="none" w:sz="0" w:space="0" w:color="auto"/>
            <w:bottom w:val="none" w:sz="0" w:space="0" w:color="auto"/>
            <w:right w:val="none" w:sz="0" w:space="0" w:color="auto"/>
          </w:divBdr>
        </w:div>
        <w:div w:id="707800660">
          <w:marLeft w:val="480"/>
          <w:marRight w:val="0"/>
          <w:marTop w:val="0"/>
          <w:marBottom w:val="0"/>
          <w:divBdr>
            <w:top w:val="none" w:sz="0" w:space="0" w:color="auto"/>
            <w:left w:val="none" w:sz="0" w:space="0" w:color="auto"/>
            <w:bottom w:val="none" w:sz="0" w:space="0" w:color="auto"/>
            <w:right w:val="none" w:sz="0" w:space="0" w:color="auto"/>
          </w:divBdr>
        </w:div>
        <w:div w:id="243926957">
          <w:marLeft w:val="480"/>
          <w:marRight w:val="0"/>
          <w:marTop w:val="0"/>
          <w:marBottom w:val="0"/>
          <w:divBdr>
            <w:top w:val="none" w:sz="0" w:space="0" w:color="auto"/>
            <w:left w:val="none" w:sz="0" w:space="0" w:color="auto"/>
            <w:bottom w:val="none" w:sz="0" w:space="0" w:color="auto"/>
            <w:right w:val="none" w:sz="0" w:space="0" w:color="auto"/>
          </w:divBdr>
        </w:div>
        <w:div w:id="809590302">
          <w:marLeft w:val="480"/>
          <w:marRight w:val="0"/>
          <w:marTop w:val="0"/>
          <w:marBottom w:val="0"/>
          <w:divBdr>
            <w:top w:val="none" w:sz="0" w:space="0" w:color="auto"/>
            <w:left w:val="none" w:sz="0" w:space="0" w:color="auto"/>
            <w:bottom w:val="none" w:sz="0" w:space="0" w:color="auto"/>
            <w:right w:val="none" w:sz="0" w:space="0" w:color="auto"/>
          </w:divBdr>
        </w:div>
        <w:div w:id="1197082089">
          <w:marLeft w:val="480"/>
          <w:marRight w:val="0"/>
          <w:marTop w:val="0"/>
          <w:marBottom w:val="0"/>
          <w:divBdr>
            <w:top w:val="none" w:sz="0" w:space="0" w:color="auto"/>
            <w:left w:val="none" w:sz="0" w:space="0" w:color="auto"/>
            <w:bottom w:val="none" w:sz="0" w:space="0" w:color="auto"/>
            <w:right w:val="none" w:sz="0" w:space="0" w:color="auto"/>
          </w:divBdr>
        </w:div>
        <w:div w:id="931813314">
          <w:marLeft w:val="480"/>
          <w:marRight w:val="0"/>
          <w:marTop w:val="0"/>
          <w:marBottom w:val="0"/>
          <w:divBdr>
            <w:top w:val="none" w:sz="0" w:space="0" w:color="auto"/>
            <w:left w:val="none" w:sz="0" w:space="0" w:color="auto"/>
            <w:bottom w:val="none" w:sz="0" w:space="0" w:color="auto"/>
            <w:right w:val="none" w:sz="0" w:space="0" w:color="auto"/>
          </w:divBdr>
        </w:div>
        <w:div w:id="406146295">
          <w:marLeft w:val="480"/>
          <w:marRight w:val="0"/>
          <w:marTop w:val="0"/>
          <w:marBottom w:val="0"/>
          <w:divBdr>
            <w:top w:val="none" w:sz="0" w:space="0" w:color="auto"/>
            <w:left w:val="none" w:sz="0" w:space="0" w:color="auto"/>
            <w:bottom w:val="none" w:sz="0" w:space="0" w:color="auto"/>
            <w:right w:val="none" w:sz="0" w:space="0" w:color="auto"/>
          </w:divBdr>
        </w:div>
        <w:div w:id="1607350361">
          <w:marLeft w:val="480"/>
          <w:marRight w:val="0"/>
          <w:marTop w:val="0"/>
          <w:marBottom w:val="0"/>
          <w:divBdr>
            <w:top w:val="none" w:sz="0" w:space="0" w:color="auto"/>
            <w:left w:val="none" w:sz="0" w:space="0" w:color="auto"/>
            <w:bottom w:val="none" w:sz="0" w:space="0" w:color="auto"/>
            <w:right w:val="none" w:sz="0" w:space="0" w:color="auto"/>
          </w:divBdr>
        </w:div>
        <w:div w:id="1925409622">
          <w:marLeft w:val="480"/>
          <w:marRight w:val="0"/>
          <w:marTop w:val="0"/>
          <w:marBottom w:val="0"/>
          <w:divBdr>
            <w:top w:val="none" w:sz="0" w:space="0" w:color="auto"/>
            <w:left w:val="none" w:sz="0" w:space="0" w:color="auto"/>
            <w:bottom w:val="none" w:sz="0" w:space="0" w:color="auto"/>
            <w:right w:val="none" w:sz="0" w:space="0" w:color="auto"/>
          </w:divBdr>
        </w:div>
        <w:div w:id="1397167620">
          <w:marLeft w:val="480"/>
          <w:marRight w:val="0"/>
          <w:marTop w:val="0"/>
          <w:marBottom w:val="0"/>
          <w:divBdr>
            <w:top w:val="none" w:sz="0" w:space="0" w:color="auto"/>
            <w:left w:val="none" w:sz="0" w:space="0" w:color="auto"/>
            <w:bottom w:val="none" w:sz="0" w:space="0" w:color="auto"/>
            <w:right w:val="none" w:sz="0" w:space="0" w:color="auto"/>
          </w:divBdr>
        </w:div>
        <w:div w:id="911623263">
          <w:marLeft w:val="480"/>
          <w:marRight w:val="0"/>
          <w:marTop w:val="0"/>
          <w:marBottom w:val="0"/>
          <w:divBdr>
            <w:top w:val="none" w:sz="0" w:space="0" w:color="auto"/>
            <w:left w:val="none" w:sz="0" w:space="0" w:color="auto"/>
            <w:bottom w:val="none" w:sz="0" w:space="0" w:color="auto"/>
            <w:right w:val="none" w:sz="0" w:space="0" w:color="auto"/>
          </w:divBdr>
        </w:div>
        <w:div w:id="1026522576">
          <w:marLeft w:val="480"/>
          <w:marRight w:val="0"/>
          <w:marTop w:val="0"/>
          <w:marBottom w:val="0"/>
          <w:divBdr>
            <w:top w:val="none" w:sz="0" w:space="0" w:color="auto"/>
            <w:left w:val="none" w:sz="0" w:space="0" w:color="auto"/>
            <w:bottom w:val="none" w:sz="0" w:space="0" w:color="auto"/>
            <w:right w:val="none" w:sz="0" w:space="0" w:color="auto"/>
          </w:divBdr>
        </w:div>
        <w:div w:id="1822308535">
          <w:marLeft w:val="480"/>
          <w:marRight w:val="0"/>
          <w:marTop w:val="0"/>
          <w:marBottom w:val="0"/>
          <w:divBdr>
            <w:top w:val="none" w:sz="0" w:space="0" w:color="auto"/>
            <w:left w:val="none" w:sz="0" w:space="0" w:color="auto"/>
            <w:bottom w:val="none" w:sz="0" w:space="0" w:color="auto"/>
            <w:right w:val="none" w:sz="0" w:space="0" w:color="auto"/>
          </w:divBdr>
        </w:div>
      </w:divsChild>
    </w:div>
    <w:div w:id="1855417172">
      <w:bodyDiv w:val="1"/>
      <w:marLeft w:val="0"/>
      <w:marRight w:val="0"/>
      <w:marTop w:val="0"/>
      <w:marBottom w:val="0"/>
      <w:divBdr>
        <w:top w:val="none" w:sz="0" w:space="0" w:color="auto"/>
        <w:left w:val="none" w:sz="0" w:space="0" w:color="auto"/>
        <w:bottom w:val="none" w:sz="0" w:space="0" w:color="auto"/>
        <w:right w:val="none" w:sz="0" w:space="0" w:color="auto"/>
      </w:divBdr>
    </w:div>
    <w:div w:id="1856073987">
      <w:bodyDiv w:val="1"/>
      <w:marLeft w:val="0"/>
      <w:marRight w:val="0"/>
      <w:marTop w:val="0"/>
      <w:marBottom w:val="0"/>
      <w:divBdr>
        <w:top w:val="none" w:sz="0" w:space="0" w:color="auto"/>
        <w:left w:val="none" w:sz="0" w:space="0" w:color="auto"/>
        <w:bottom w:val="none" w:sz="0" w:space="0" w:color="auto"/>
        <w:right w:val="none" w:sz="0" w:space="0" w:color="auto"/>
      </w:divBdr>
    </w:div>
    <w:div w:id="1856311193">
      <w:bodyDiv w:val="1"/>
      <w:marLeft w:val="0"/>
      <w:marRight w:val="0"/>
      <w:marTop w:val="0"/>
      <w:marBottom w:val="0"/>
      <w:divBdr>
        <w:top w:val="none" w:sz="0" w:space="0" w:color="auto"/>
        <w:left w:val="none" w:sz="0" w:space="0" w:color="auto"/>
        <w:bottom w:val="none" w:sz="0" w:space="0" w:color="auto"/>
        <w:right w:val="none" w:sz="0" w:space="0" w:color="auto"/>
      </w:divBdr>
    </w:div>
    <w:div w:id="1856456911">
      <w:bodyDiv w:val="1"/>
      <w:marLeft w:val="0"/>
      <w:marRight w:val="0"/>
      <w:marTop w:val="0"/>
      <w:marBottom w:val="0"/>
      <w:divBdr>
        <w:top w:val="none" w:sz="0" w:space="0" w:color="auto"/>
        <w:left w:val="none" w:sz="0" w:space="0" w:color="auto"/>
        <w:bottom w:val="none" w:sz="0" w:space="0" w:color="auto"/>
        <w:right w:val="none" w:sz="0" w:space="0" w:color="auto"/>
      </w:divBdr>
    </w:div>
    <w:div w:id="1856460607">
      <w:bodyDiv w:val="1"/>
      <w:marLeft w:val="0"/>
      <w:marRight w:val="0"/>
      <w:marTop w:val="0"/>
      <w:marBottom w:val="0"/>
      <w:divBdr>
        <w:top w:val="none" w:sz="0" w:space="0" w:color="auto"/>
        <w:left w:val="none" w:sz="0" w:space="0" w:color="auto"/>
        <w:bottom w:val="none" w:sz="0" w:space="0" w:color="auto"/>
        <w:right w:val="none" w:sz="0" w:space="0" w:color="auto"/>
      </w:divBdr>
    </w:div>
    <w:div w:id="1856798147">
      <w:bodyDiv w:val="1"/>
      <w:marLeft w:val="0"/>
      <w:marRight w:val="0"/>
      <w:marTop w:val="0"/>
      <w:marBottom w:val="0"/>
      <w:divBdr>
        <w:top w:val="none" w:sz="0" w:space="0" w:color="auto"/>
        <w:left w:val="none" w:sz="0" w:space="0" w:color="auto"/>
        <w:bottom w:val="none" w:sz="0" w:space="0" w:color="auto"/>
        <w:right w:val="none" w:sz="0" w:space="0" w:color="auto"/>
      </w:divBdr>
    </w:div>
    <w:div w:id="1857187940">
      <w:bodyDiv w:val="1"/>
      <w:marLeft w:val="0"/>
      <w:marRight w:val="0"/>
      <w:marTop w:val="0"/>
      <w:marBottom w:val="0"/>
      <w:divBdr>
        <w:top w:val="none" w:sz="0" w:space="0" w:color="auto"/>
        <w:left w:val="none" w:sz="0" w:space="0" w:color="auto"/>
        <w:bottom w:val="none" w:sz="0" w:space="0" w:color="auto"/>
        <w:right w:val="none" w:sz="0" w:space="0" w:color="auto"/>
      </w:divBdr>
    </w:div>
    <w:div w:id="1858152495">
      <w:bodyDiv w:val="1"/>
      <w:marLeft w:val="0"/>
      <w:marRight w:val="0"/>
      <w:marTop w:val="0"/>
      <w:marBottom w:val="0"/>
      <w:divBdr>
        <w:top w:val="none" w:sz="0" w:space="0" w:color="auto"/>
        <w:left w:val="none" w:sz="0" w:space="0" w:color="auto"/>
        <w:bottom w:val="none" w:sz="0" w:space="0" w:color="auto"/>
        <w:right w:val="none" w:sz="0" w:space="0" w:color="auto"/>
      </w:divBdr>
    </w:div>
    <w:div w:id="1858351308">
      <w:bodyDiv w:val="1"/>
      <w:marLeft w:val="0"/>
      <w:marRight w:val="0"/>
      <w:marTop w:val="0"/>
      <w:marBottom w:val="0"/>
      <w:divBdr>
        <w:top w:val="none" w:sz="0" w:space="0" w:color="auto"/>
        <w:left w:val="none" w:sz="0" w:space="0" w:color="auto"/>
        <w:bottom w:val="none" w:sz="0" w:space="0" w:color="auto"/>
        <w:right w:val="none" w:sz="0" w:space="0" w:color="auto"/>
      </w:divBdr>
    </w:div>
    <w:div w:id="1858424763">
      <w:bodyDiv w:val="1"/>
      <w:marLeft w:val="0"/>
      <w:marRight w:val="0"/>
      <w:marTop w:val="0"/>
      <w:marBottom w:val="0"/>
      <w:divBdr>
        <w:top w:val="none" w:sz="0" w:space="0" w:color="auto"/>
        <w:left w:val="none" w:sz="0" w:space="0" w:color="auto"/>
        <w:bottom w:val="none" w:sz="0" w:space="0" w:color="auto"/>
        <w:right w:val="none" w:sz="0" w:space="0" w:color="auto"/>
      </w:divBdr>
    </w:div>
    <w:div w:id="1858542989">
      <w:bodyDiv w:val="1"/>
      <w:marLeft w:val="0"/>
      <w:marRight w:val="0"/>
      <w:marTop w:val="0"/>
      <w:marBottom w:val="0"/>
      <w:divBdr>
        <w:top w:val="none" w:sz="0" w:space="0" w:color="auto"/>
        <w:left w:val="none" w:sz="0" w:space="0" w:color="auto"/>
        <w:bottom w:val="none" w:sz="0" w:space="0" w:color="auto"/>
        <w:right w:val="none" w:sz="0" w:space="0" w:color="auto"/>
      </w:divBdr>
    </w:div>
    <w:div w:id="1858764292">
      <w:bodyDiv w:val="1"/>
      <w:marLeft w:val="0"/>
      <w:marRight w:val="0"/>
      <w:marTop w:val="0"/>
      <w:marBottom w:val="0"/>
      <w:divBdr>
        <w:top w:val="none" w:sz="0" w:space="0" w:color="auto"/>
        <w:left w:val="none" w:sz="0" w:space="0" w:color="auto"/>
        <w:bottom w:val="none" w:sz="0" w:space="0" w:color="auto"/>
        <w:right w:val="none" w:sz="0" w:space="0" w:color="auto"/>
      </w:divBdr>
    </w:div>
    <w:div w:id="1859001666">
      <w:bodyDiv w:val="1"/>
      <w:marLeft w:val="0"/>
      <w:marRight w:val="0"/>
      <w:marTop w:val="0"/>
      <w:marBottom w:val="0"/>
      <w:divBdr>
        <w:top w:val="none" w:sz="0" w:space="0" w:color="auto"/>
        <w:left w:val="none" w:sz="0" w:space="0" w:color="auto"/>
        <w:bottom w:val="none" w:sz="0" w:space="0" w:color="auto"/>
        <w:right w:val="none" w:sz="0" w:space="0" w:color="auto"/>
      </w:divBdr>
    </w:div>
    <w:div w:id="1859080051">
      <w:bodyDiv w:val="1"/>
      <w:marLeft w:val="0"/>
      <w:marRight w:val="0"/>
      <w:marTop w:val="0"/>
      <w:marBottom w:val="0"/>
      <w:divBdr>
        <w:top w:val="none" w:sz="0" w:space="0" w:color="auto"/>
        <w:left w:val="none" w:sz="0" w:space="0" w:color="auto"/>
        <w:bottom w:val="none" w:sz="0" w:space="0" w:color="auto"/>
        <w:right w:val="none" w:sz="0" w:space="0" w:color="auto"/>
      </w:divBdr>
    </w:div>
    <w:div w:id="1859150942">
      <w:bodyDiv w:val="1"/>
      <w:marLeft w:val="0"/>
      <w:marRight w:val="0"/>
      <w:marTop w:val="0"/>
      <w:marBottom w:val="0"/>
      <w:divBdr>
        <w:top w:val="none" w:sz="0" w:space="0" w:color="auto"/>
        <w:left w:val="none" w:sz="0" w:space="0" w:color="auto"/>
        <w:bottom w:val="none" w:sz="0" w:space="0" w:color="auto"/>
        <w:right w:val="none" w:sz="0" w:space="0" w:color="auto"/>
      </w:divBdr>
    </w:div>
    <w:div w:id="1859276611">
      <w:bodyDiv w:val="1"/>
      <w:marLeft w:val="0"/>
      <w:marRight w:val="0"/>
      <w:marTop w:val="0"/>
      <w:marBottom w:val="0"/>
      <w:divBdr>
        <w:top w:val="none" w:sz="0" w:space="0" w:color="auto"/>
        <w:left w:val="none" w:sz="0" w:space="0" w:color="auto"/>
        <w:bottom w:val="none" w:sz="0" w:space="0" w:color="auto"/>
        <w:right w:val="none" w:sz="0" w:space="0" w:color="auto"/>
      </w:divBdr>
    </w:div>
    <w:div w:id="1859660985">
      <w:bodyDiv w:val="1"/>
      <w:marLeft w:val="0"/>
      <w:marRight w:val="0"/>
      <w:marTop w:val="0"/>
      <w:marBottom w:val="0"/>
      <w:divBdr>
        <w:top w:val="none" w:sz="0" w:space="0" w:color="auto"/>
        <w:left w:val="none" w:sz="0" w:space="0" w:color="auto"/>
        <w:bottom w:val="none" w:sz="0" w:space="0" w:color="auto"/>
        <w:right w:val="none" w:sz="0" w:space="0" w:color="auto"/>
      </w:divBdr>
    </w:div>
    <w:div w:id="1861045495">
      <w:bodyDiv w:val="1"/>
      <w:marLeft w:val="0"/>
      <w:marRight w:val="0"/>
      <w:marTop w:val="0"/>
      <w:marBottom w:val="0"/>
      <w:divBdr>
        <w:top w:val="none" w:sz="0" w:space="0" w:color="auto"/>
        <w:left w:val="none" w:sz="0" w:space="0" w:color="auto"/>
        <w:bottom w:val="none" w:sz="0" w:space="0" w:color="auto"/>
        <w:right w:val="none" w:sz="0" w:space="0" w:color="auto"/>
      </w:divBdr>
      <w:divsChild>
        <w:div w:id="940067237">
          <w:marLeft w:val="480"/>
          <w:marRight w:val="0"/>
          <w:marTop w:val="0"/>
          <w:marBottom w:val="0"/>
          <w:divBdr>
            <w:top w:val="none" w:sz="0" w:space="0" w:color="auto"/>
            <w:left w:val="none" w:sz="0" w:space="0" w:color="auto"/>
            <w:bottom w:val="none" w:sz="0" w:space="0" w:color="auto"/>
            <w:right w:val="none" w:sz="0" w:space="0" w:color="auto"/>
          </w:divBdr>
        </w:div>
        <w:div w:id="211041269">
          <w:marLeft w:val="480"/>
          <w:marRight w:val="0"/>
          <w:marTop w:val="0"/>
          <w:marBottom w:val="0"/>
          <w:divBdr>
            <w:top w:val="none" w:sz="0" w:space="0" w:color="auto"/>
            <w:left w:val="none" w:sz="0" w:space="0" w:color="auto"/>
            <w:bottom w:val="none" w:sz="0" w:space="0" w:color="auto"/>
            <w:right w:val="none" w:sz="0" w:space="0" w:color="auto"/>
          </w:divBdr>
        </w:div>
        <w:div w:id="589237407">
          <w:marLeft w:val="480"/>
          <w:marRight w:val="0"/>
          <w:marTop w:val="0"/>
          <w:marBottom w:val="0"/>
          <w:divBdr>
            <w:top w:val="none" w:sz="0" w:space="0" w:color="auto"/>
            <w:left w:val="none" w:sz="0" w:space="0" w:color="auto"/>
            <w:bottom w:val="none" w:sz="0" w:space="0" w:color="auto"/>
            <w:right w:val="none" w:sz="0" w:space="0" w:color="auto"/>
          </w:divBdr>
        </w:div>
        <w:div w:id="71007662">
          <w:marLeft w:val="480"/>
          <w:marRight w:val="0"/>
          <w:marTop w:val="0"/>
          <w:marBottom w:val="0"/>
          <w:divBdr>
            <w:top w:val="none" w:sz="0" w:space="0" w:color="auto"/>
            <w:left w:val="none" w:sz="0" w:space="0" w:color="auto"/>
            <w:bottom w:val="none" w:sz="0" w:space="0" w:color="auto"/>
            <w:right w:val="none" w:sz="0" w:space="0" w:color="auto"/>
          </w:divBdr>
        </w:div>
        <w:div w:id="907570801">
          <w:marLeft w:val="480"/>
          <w:marRight w:val="0"/>
          <w:marTop w:val="0"/>
          <w:marBottom w:val="0"/>
          <w:divBdr>
            <w:top w:val="none" w:sz="0" w:space="0" w:color="auto"/>
            <w:left w:val="none" w:sz="0" w:space="0" w:color="auto"/>
            <w:bottom w:val="none" w:sz="0" w:space="0" w:color="auto"/>
            <w:right w:val="none" w:sz="0" w:space="0" w:color="auto"/>
          </w:divBdr>
        </w:div>
        <w:div w:id="834422692">
          <w:marLeft w:val="480"/>
          <w:marRight w:val="0"/>
          <w:marTop w:val="0"/>
          <w:marBottom w:val="0"/>
          <w:divBdr>
            <w:top w:val="none" w:sz="0" w:space="0" w:color="auto"/>
            <w:left w:val="none" w:sz="0" w:space="0" w:color="auto"/>
            <w:bottom w:val="none" w:sz="0" w:space="0" w:color="auto"/>
            <w:right w:val="none" w:sz="0" w:space="0" w:color="auto"/>
          </w:divBdr>
        </w:div>
        <w:div w:id="1376345487">
          <w:marLeft w:val="480"/>
          <w:marRight w:val="0"/>
          <w:marTop w:val="0"/>
          <w:marBottom w:val="0"/>
          <w:divBdr>
            <w:top w:val="none" w:sz="0" w:space="0" w:color="auto"/>
            <w:left w:val="none" w:sz="0" w:space="0" w:color="auto"/>
            <w:bottom w:val="none" w:sz="0" w:space="0" w:color="auto"/>
            <w:right w:val="none" w:sz="0" w:space="0" w:color="auto"/>
          </w:divBdr>
        </w:div>
        <w:div w:id="565529430">
          <w:marLeft w:val="480"/>
          <w:marRight w:val="0"/>
          <w:marTop w:val="0"/>
          <w:marBottom w:val="0"/>
          <w:divBdr>
            <w:top w:val="none" w:sz="0" w:space="0" w:color="auto"/>
            <w:left w:val="none" w:sz="0" w:space="0" w:color="auto"/>
            <w:bottom w:val="none" w:sz="0" w:space="0" w:color="auto"/>
            <w:right w:val="none" w:sz="0" w:space="0" w:color="auto"/>
          </w:divBdr>
        </w:div>
        <w:div w:id="11224771">
          <w:marLeft w:val="480"/>
          <w:marRight w:val="0"/>
          <w:marTop w:val="0"/>
          <w:marBottom w:val="0"/>
          <w:divBdr>
            <w:top w:val="none" w:sz="0" w:space="0" w:color="auto"/>
            <w:left w:val="none" w:sz="0" w:space="0" w:color="auto"/>
            <w:bottom w:val="none" w:sz="0" w:space="0" w:color="auto"/>
            <w:right w:val="none" w:sz="0" w:space="0" w:color="auto"/>
          </w:divBdr>
        </w:div>
        <w:div w:id="2140489565">
          <w:marLeft w:val="480"/>
          <w:marRight w:val="0"/>
          <w:marTop w:val="0"/>
          <w:marBottom w:val="0"/>
          <w:divBdr>
            <w:top w:val="none" w:sz="0" w:space="0" w:color="auto"/>
            <w:left w:val="none" w:sz="0" w:space="0" w:color="auto"/>
            <w:bottom w:val="none" w:sz="0" w:space="0" w:color="auto"/>
            <w:right w:val="none" w:sz="0" w:space="0" w:color="auto"/>
          </w:divBdr>
        </w:div>
        <w:div w:id="1353341660">
          <w:marLeft w:val="480"/>
          <w:marRight w:val="0"/>
          <w:marTop w:val="0"/>
          <w:marBottom w:val="0"/>
          <w:divBdr>
            <w:top w:val="none" w:sz="0" w:space="0" w:color="auto"/>
            <w:left w:val="none" w:sz="0" w:space="0" w:color="auto"/>
            <w:bottom w:val="none" w:sz="0" w:space="0" w:color="auto"/>
            <w:right w:val="none" w:sz="0" w:space="0" w:color="auto"/>
          </w:divBdr>
        </w:div>
        <w:div w:id="2060931776">
          <w:marLeft w:val="480"/>
          <w:marRight w:val="0"/>
          <w:marTop w:val="0"/>
          <w:marBottom w:val="0"/>
          <w:divBdr>
            <w:top w:val="none" w:sz="0" w:space="0" w:color="auto"/>
            <w:left w:val="none" w:sz="0" w:space="0" w:color="auto"/>
            <w:bottom w:val="none" w:sz="0" w:space="0" w:color="auto"/>
            <w:right w:val="none" w:sz="0" w:space="0" w:color="auto"/>
          </w:divBdr>
        </w:div>
        <w:div w:id="500195426">
          <w:marLeft w:val="480"/>
          <w:marRight w:val="0"/>
          <w:marTop w:val="0"/>
          <w:marBottom w:val="0"/>
          <w:divBdr>
            <w:top w:val="none" w:sz="0" w:space="0" w:color="auto"/>
            <w:left w:val="none" w:sz="0" w:space="0" w:color="auto"/>
            <w:bottom w:val="none" w:sz="0" w:space="0" w:color="auto"/>
            <w:right w:val="none" w:sz="0" w:space="0" w:color="auto"/>
          </w:divBdr>
        </w:div>
        <w:div w:id="1309359917">
          <w:marLeft w:val="480"/>
          <w:marRight w:val="0"/>
          <w:marTop w:val="0"/>
          <w:marBottom w:val="0"/>
          <w:divBdr>
            <w:top w:val="none" w:sz="0" w:space="0" w:color="auto"/>
            <w:left w:val="none" w:sz="0" w:space="0" w:color="auto"/>
            <w:bottom w:val="none" w:sz="0" w:space="0" w:color="auto"/>
            <w:right w:val="none" w:sz="0" w:space="0" w:color="auto"/>
          </w:divBdr>
        </w:div>
        <w:div w:id="1477801327">
          <w:marLeft w:val="480"/>
          <w:marRight w:val="0"/>
          <w:marTop w:val="0"/>
          <w:marBottom w:val="0"/>
          <w:divBdr>
            <w:top w:val="none" w:sz="0" w:space="0" w:color="auto"/>
            <w:left w:val="none" w:sz="0" w:space="0" w:color="auto"/>
            <w:bottom w:val="none" w:sz="0" w:space="0" w:color="auto"/>
            <w:right w:val="none" w:sz="0" w:space="0" w:color="auto"/>
          </w:divBdr>
        </w:div>
        <w:div w:id="609705807">
          <w:marLeft w:val="480"/>
          <w:marRight w:val="0"/>
          <w:marTop w:val="0"/>
          <w:marBottom w:val="0"/>
          <w:divBdr>
            <w:top w:val="none" w:sz="0" w:space="0" w:color="auto"/>
            <w:left w:val="none" w:sz="0" w:space="0" w:color="auto"/>
            <w:bottom w:val="none" w:sz="0" w:space="0" w:color="auto"/>
            <w:right w:val="none" w:sz="0" w:space="0" w:color="auto"/>
          </w:divBdr>
        </w:div>
        <w:div w:id="257717695">
          <w:marLeft w:val="480"/>
          <w:marRight w:val="0"/>
          <w:marTop w:val="0"/>
          <w:marBottom w:val="0"/>
          <w:divBdr>
            <w:top w:val="none" w:sz="0" w:space="0" w:color="auto"/>
            <w:left w:val="none" w:sz="0" w:space="0" w:color="auto"/>
            <w:bottom w:val="none" w:sz="0" w:space="0" w:color="auto"/>
            <w:right w:val="none" w:sz="0" w:space="0" w:color="auto"/>
          </w:divBdr>
        </w:div>
        <w:div w:id="906721070">
          <w:marLeft w:val="480"/>
          <w:marRight w:val="0"/>
          <w:marTop w:val="0"/>
          <w:marBottom w:val="0"/>
          <w:divBdr>
            <w:top w:val="none" w:sz="0" w:space="0" w:color="auto"/>
            <w:left w:val="none" w:sz="0" w:space="0" w:color="auto"/>
            <w:bottom w:val="none" w:sz="0" w:space="0" w:color="auto"/>
            <w:right w:val="none" w:sz="0" w:space="0" w:color="auto"/>
          </w:divBdr>
        </w:div>
        <w:div w:id="1904948501">
          <w:marLeft w:val="480"/>
          <w:marRight w:val="0"/>
          <w:marTop w:val="0"/>
          <w:marBottom w:val="0"/>
          <w:divBdr>
            <w:top w:val="none" w:sz="0" w:space="0" w:color="auto"/>
            <w:left w:val="none" w:sz="0" w:space="0" w:color="auto"/>
            <w:bottom w:val="none" w:sz="0" w:space="0" w:color="auto"/>
            <w:right w:val="none" w:sz="0" w:space="0" w:color="auto"/>
          </w:divBdr>
        </w:div>
        <w:div w:id="1961371753">
          <w:marLeft w:val="480"/>
          <w:marRight w:val="0"/>
          <w:marTop w:val="0"/>
          <w:marBottom w:val="0"/>
          <w:divBdr>
            <w:top w:val="none" w:sz="0" w:space="0" w:color="auto"/>
            <w:left w:val="none" w:sz="0" w:space="0" w:color="auto"/>
            <w:bottom w:val="none" w:sz="0" w:space="0" w:color="auto"/>
            <w:right w:val="none" w:sz="0" w:space="0" w:color="auto"/>
          </w:divBdr>
        </w:div>
        <w:div w:id="1703550665">
          <w:marLeft w:val="480"/>
          <w:marRight w:val="0"/>
          <w:marTop w:val="0"/>
          <w:marBottom w:val="0"/>
          <w:divBdr>
            <w:top w:val="none" w:sz="0" w:space="0" w:color="auto"/>
            <w:left w:val="none" w:sz="0" w:space="0" w:color="auto"/>
            <w:bottom w:val="none" w:sz="0" w:space="0" w:color="auto"/>
            <w:right w:val="none" w:sz="0" w:space="0" w:color="auto"/>
          </w:divBdr>
        </w:div>
        <w:div w:id="476459548">
          <w:marLeft w:val="480"/>
          <w:marRight w:val="0"/>
          <w:marTop w:val="0"/>
          <w:marBottom w:val="0"/>
          <w:divBdr>
            <w:top w:val="none" w:sz="0" w:space="0" w:color="auto"/>
            <w:left w:val="none" w:sz="0" w:space="0" w:color="auto"/>
            <w:bottom w:val="none" w:sz="0" w:space="0" w:color="auto"/>
            <w:right w:val="none" w:sz="0" w:space="0" w:color="auto"/>
          </w:divBdr>
        </w:div>
        <w:div w:id="567689349">
          <w:marLeft w:val="480"/>
          <w:marRight w:val="0"/>
          <w:marTop w:val="0"/>
          <w:marBottom w:val="0"/>
          <w:divBdr>
            <w:top w:val="none" w:sz="0" w:space="0" w:color="auto"/>
            <w:left w:val="none" w:sz="0" w:space="0" w:color="auto"/>
            <w:bottom w:val="none" w:sz="0" w:space="0" w:color="auto"/>
            <w:right w:val="none" w:sz="0" w:space="0" w:color="auto"/>
          </w:divBdr>
        </w:div>
        <w:div w:id="1611276304">
          <w:marLeft w:val="480"/>
          <w:marRight w:val="0"/>
          <w:marTop w:val="0"/>
          <w:marBottom w:val="0"/>
          <w:divBdr>
            <w:top w:val="none" w:sz="0" w:space="0" w:color="auto"/>
            <w:left w:val="none" w:sz="0" w:space="0" w:color="auto"/>
            <w:bottom w:val="none" w:sz="0" w:space="0" w:color="auto"/>
            <w:right w:val="none" w:sz="0" w:space="0" w:color="auto"/>
          </w:divBdr>
        </w:div>
        <w:div w:id="383525178">
          <w:marLeft w:val="480"/>
          <w:marRight w:val="0"/>
          <w:marTop w:val="0"/>
          <w:marBottom w:val="0"/>
          <w:divBdr>
            <w:top w:val="none" w:sz="0" w:space="0" w:color="auto"/>
            <w:left w:val="none" w:sz="0" w:space="0" w:color="auto"/>
            <w:bottom w:val="none" w:sz="0" w:space="0" w:color="auto"/>
            <w:right w:val="none" w:sz="0" w:space="0" w:color="auto"/>
          </w:divBdr>
        </w:div>
        <w:div w:id="1712995121">
          <w:marLeft w:val="480"/>
          <w:marRight w:val="0"/>
          <w:marTop w:val="0"/>
          <w:marBottom w:val="0"/>
          <w:divBdr>
            <w:top w:val="none" w:sz="0" w:space="0" w:color="auto"/>
            <w:left w:val="none" w:sz="0" w:space="0" w:color="auto"/>
            <w:bottom w:val="none" w:sz="0" w:space="0" w:color="auto"/>
            <w:right w:val="none" w:sz="0" w:space="0" w:color="auto"/>
          </w:divBdr>
        </w:div>
        <w:div w:id="356856690">
          <w:marLeft w:val="480"/>
          <w:marRight w:val="0"/>
          <w:marTop w:val="0"/>
          <w:marBottom w:val="0"/>
          <w:divBdr>
            <w:top w:val="none" w:sz="0" w:space="0" w:color="auto"/>
            <w:left w:val="none" w:sz="0" w:space="0" w:color="auto"/>
            <w:bottom w:val="none" w:sz="0" w:space="0" w:color="auto"/>
            <w:right w:val="none" w:sz="0" w:space="0" w:color="auto"/>
          </w:divBdr>
        </w:div>
        <w:div w:id="1651713186">
          <w:marLeft w:val="480"/>
          <w:marRight w:val="0"/>
          <w:marTop w:val="0"/>
          <w:marBottom w:val="0"/>
          <w:divBdr>
            <w:top w:val="none" w:sz="0" w:space="0" w:color="auto"/>
            <w:left w:val="none" w:sz="0" w:space="0" w:color="auto"/>
            <w:bottom w:val="none" w:sz="0" w:space="0" w:color="auto"/>
            <w:right w:val="none" w:sz="0" w:space="0" w:color="auto"/>
          </w:divBdr>
        </w:div>
        <w:div w:id="908803975">
          <w:marLeft w:val="480"/>
          <w:marRight w:val="0"/>
          <w:marTop w:val="0"/>
          <w:marBottom w:val="0"/>
          <w:divBdr>
            <w:top w:val="none" w:sz="0" w:space="0" w:color="auto"/>
            <w:left w:val="none" w:sz="0" w:space="0" w:color="auto"/>
            <w:bottom w:val="none" w:sz="0" w:space="0" w:color="auto"/>
            <w:right w:val="none" w:sz="0" w:space="0" w:color="auto"/>
          </w:divBdr>
        </w:div>
        <w:div w:id="866219226">
          <w:marLeft w:val="480"/>
          <w:marRight w:val="0"/>
          <w:marTop w:val="0"/>
          <w:marBottom w:val="0"/>
          <w:divBdr>
            <w:top w:val="none" w:sz="0" w:space="0" w:color="auto"/>
            <w:left w:val="none" w:sz="0" w:space="0" w:color="auto"/>
            <w:bottom w:val="none" w:sz="0" w:space="0" w:color="auto"/>
            <w:right w:val="none" w:sz="0" w:space="0" w:color="auto"/>
          </w:divBdr>
        </w:div>
        <w:div w:id="1333217508">
          <w:marLeft w:val="480"/>
          <w:marRight w:val="0"/>
          <w:marTop w:val="0"/>
          <w:marBottom w:val="0"/>
          <w:divBdr>
            <w:top w:val="none" w:sz="0" w:space="0" w:color="auto"/>
            <w:left w:val="none" w:sz="0" w:space="0" w:color="auto"/>
            <w:bottom w:val="none" w:sz="0" w:space="0" w:color="auto"/>
            <w:right w:val="none" w:sz="0" w:space="0" w:color="auto"/>
          </w:divBdr>
        </w:div>
        <w:div w:id="206912738">
          <w:marLeft w:val="480"/>
          <w:marRight w:val="0"/>
          <w:marTop w:val="0"/>
          <w:marBottom w:val="0"/>
          <w:divBdr>
            <w:top w:val="none" w:sz="0" w:space="0" w:color="auto"/>
            <w:left w:val="none" w:sz="0" w:space="0" w:color="auto"/>
            <w:bottom w:val="none" w:sz="0" w:space="0" w:color="auto"/>
            <w:right w:val="none" w:sz="0" w:space="0" w:color="auto"/>
          </w:divBdr>
        </w:div>
        <w:div w:id="215513929">
          <w:marLeft w:val="480"/>
          <w:marRight w:val="0"/>
          <w:marTop w:val="0"/>
          <w:marBottom w:val="0"/>
          <w:divBdr>
            <w:top w:val="none" w:sz="0" w:space="0" w:color="auto"/>
            <w:left w:val="none" w:sz="0" w:space="0" w:color="auto"/>
            <w:bottom w:val="none" w:sz="0" w:space="0" w:color="auto"/>
            <w:right w:val="none" w:sz="0" w:space="0" w:color="auto"/>
          </w:divBdr>
        </w:div>
        <w:div w:id="2065710599">
          <w:marLeft w:val="480"/>
          <w:marRight w:val="0"/>
          <w:marTop w:val="0"/>
          <w:marBottom w:val="0"/>
          <w:divBdr>
            <w:top w:val="none" w:sz="0" w:space="0" w:color="auto"/>
            <w:left w:val="none" w:sz="0" w:space="0" w:color="auto"/>
            <w:bottom w:val="none" w:sz="0" w:space="0" w:color="auto"/>
            <w:right w:val="none" w:sz="0" w:space="0" w:color="auto"/>
          </w:divBdr>
        </w:div>
        <w:div w:id="987394567">
          <w:marLeft w:val="480"/>
          <w:marRight w:val="0"/>
          <w:marTop w:val="0"/>
          <w:marBottom w:val="0"/>
          <w:divBdr>
            <w:top w:val="none" w:sz="0" w:space="0" w:color="auto"/>
            <w:left w:val="none" w:sz="0" w:space="0" w:color="auto"/>
            <w:bottom w:val="none" w:sz="0" w:space="0" w:color="auto"/>
            <w:right w:val="none" w:sz="0" w:space="0" w:color="auto"/>
          </w:divBdr>
        </w:div>
        <w:div w:id="1506436578">
          <w:marLeft w:val="480"/>
          <w:marRight w:val="0"/>
          <w:marTop w:val="0"/>
          <w:marBottom w:val="0"/>
          <w:divBdr>
            <w:top w:val="none" w:sz="0" w:space="0" w:color="auto"/>
            <w:left w:val="none" w:sz="0" w:space="0" w:color="auto"/>
            <w:bottom w:val="none" w:sz="0" w:space="0" w:color="auto"/>
            <w:right w:val="none" w:sz="0" w:space="0" w:color="auto"/>
          </w:divBdr>
        </w:div>
        <w:div w:id="1852720954">
          <w:marLeft w:val="480"/>
          <w:marRight w:val="0"/>
          <w:marTop w:val="0"/>
          <w:marBottom w:val="0"/>
          <w:divBdr>
            <w:top w:val="none" w:sz="0" w:space="0" w:color="auto"/>
            <w:left w:val="none" w:sz="0" w:space="0" w:color="auto"/>
            <w:bottom w:val="none" w:sz="0" w:space="0" w:color="auto"/>
            <w:right w:val="none" w:sz="0" w:space="0" w:color="auto"/>
          </w:divBdr>
        </w:div>
        <w:div w:id="547499789">
          <w:marLeft w:val="480"/>
          <w:marRight w:val="0"/>
          <w:marTop w:val="0"/>
          <w:marBottom w:val="0"/>
          <w:divBdr>
            <w:top w:val="none" w:sz="0" w:space="0" w:color="auto"/>
            <w:left w:val="none" w:sz="0" w:space="0" w:color="auto"/>
            <w:bottom w:val="none" w:sz="0" w:space="0" w:color="auto"/>
            <w:right w:val="none" w:sz="0" w:space="0" w:color="auto"/>
          </w:divBdr>
        </w:div>
        <w:div w:id="184835044">
          <w:marLeft w:val="480"/>
          <w:marRight w:val="0"/>
          <w:marTop w:val="0"/>
          <w:marBottom w:val="0"/>
          <w:divBdr>
            <w:top w:val="none" w:sz="0" w:space="0" w:color="auto"/>
            <w:left w:val="none" w:sz="0" w:space="0" w:color="auto"/>
            <w:bottom w:val="none" w:sz="0" w:space="0" w:color="auto"/>
            <w:right w:val="none" w:sz="0" w:space="0" w:color="auto"/>
          </w:divBdr>
        </w:div>
        <w:div w:id="1148670697">
          <w:marLeft w:val="480"/>
          <w:marRight w:val="0"/>
          <w:marTop w:val="0"/>
          <w:marBottom w:val="0"/>
          <w:divBdr>
            <w:top w:val="none" w:sz="0" w:space="0" w:color="auto"/>
            <w:left w:val="none" w:sz="0" w:space="0" w:color="auto"/>
            <w:bottom w:val="none" w:sz="0" w:space="0" w:color="auto"/>
            <w:right w:val="none" w:sz="0" w:space="0" w:color="auto"/>
          </w:divBdr>
        </w:div>
        <w:div w:id="1318849861">
          <w:marLeft w:val="480"/>
          <w:marRight w:val="0"/>
          <w:marTop w:val="0"/>
          <w:marBottom w:val="0"/>
          <w:divBdr>
            <w:top w:val="none" w:sz="0" w:space="0" w:color="auto"/>
            <w:left w:val="none" w:sz="0" w:space="0" w:color="auto"/>
            <w:bottom w:val="none" w:sz="0" w:space="0" w:color="auto"/>
            <w:right w:val="none" w:sz="0" w:space="0" w:color="auto"/>
          </w:divBdr>
        </w:div>
        <w:div w:id="97025664">
          <w:marLeft w:val="480"/>
          <w:marRight w:val="0"/>
          <w:marTop w:val="0"/>
          <w:marBottom w:val="0"/>
          <w:divBdr>
            <w:top w:val="none" w:sz="0" w:space="0" w:color="auto"/>
            <w:left w:val="none" w:sz="0" w:space="0" w:color="auto"/>
            <w:bottom w:val="none" w:sz="0" w:space="0" w:color="auto"/>
            <w:right w:val="none" w:sz="0" w:space="0" w:color="auto"/>
          </w:divBdr>
        </w:div>
        <w:div w:id="400368964">
          <w:marLeft w:val="480"/>
          <w:marRight w:val="0"/>
          <w:marTop w:val="0"/>
          <w:marBottom w:val="0"/>
          <w:divBdr>
            <w:top w:val="none" w:sz="0" w:space="0" w:color="auto"/>
            <w:left w:val="none" w:sz="0" w:space="0" w:color="auto"/>
            <w:bottom w:val="none" w:sz="0" w:space="0" w:color="auto"/>
            <w:right w:val="none" w:sz="0" w:space="0" w:color="auto"/>
          </w:divBdr>
        </w:div>
        <w:div w:id="648216692">
          <w:marLeft w:val="480"/>
          <w:marRight w:val="0"/>
          <w:marTop w:val="0"/>
          <w:marBottom w:val="0"/>
          <w:divBdr>
            <w:top w:val="none" w:sz="0" w:space="0" w:color="auto"/>
            <w:left w:val="none" w:sz="0" w:space="0" w:color="auto"/>
            <w:bottom w:val="none" w:sz="0" w:space="0" w:color="auto"/>
            <w:right w:val="none" w:sz="0" w:space="0" w:color="auto"/>
          </w:divBdr>
        </w:div>
        <w:div w:id="724059567">
          <w:marLeft w:val="480"/>
          <w:marRight w:val="0"/>
          <w:marTop w:val="0"/>
          <w:marBottom w:val="0"/>
          <w:divBdr>
            <w:top w:val="none" w:sz="0" w:space="0" w:color="auto"/>
            <w:left w:val="none" w:sz="0" w:space="0" w:color="auto"/>
            <w:bottom w:val="none" w:sz="0" w:space="0" w:color="auto"/>
            <w:right w:val="none" w:sz="0" w:space="0" w:color="auto"/>
          </w:divBdr>
        </w:div>
        <w:div w:id="922185981">
          <w:marLeft w:val="480"/>
          <w:marRight w:val="0"/>
          <w:marTop w:val="0"/>
          <w:marBottom w:val="0"/>
          <w:divBdr>
            <w:top w:val="none" w:sz="0" w:space="0" w:color="auto"/>
            <w:left w:val="none" w:sz="0" w:space="0" w:color="auto"/>
            <w:bottom w:val="none" w:sz="0" w:space="0" w:color="auto"/>
            <w:right w:val="none" w:sz="0" w:space="0" w:color="auto"/>
          </w:divBdr>
        </w:div>
        <w:div w:id="1276213965">
          <w:marLeft w:val="480"/>
          <w:marRight w:val="0"/>
          <w:marTop w:val="0"/>
          <w:marBottom w:val="0"/>
          <w:divBdr>
            <w:top w:val="none" w:sz="0" w:space="0" w:color="auto"/>
            <w:left w:val="none" w:sz="0" w:space="0" w:color="auto"/>
            <w:bottom w:val="none" w:sz="0" w:space="0" w:color="auto"/>
            <w:right w:val="none" w:sz="0" w:space="0" w:color="auto"/>
          </w:divBdr>
        </w:div>
        <w:div w:id="119955589">
          <w:marLeft w:val="480"/>
          <w:marRight w:val="0"/>
          <w:marTop w:val="0"/>
          <w:marBottom w:val="0"/>
          <w:divBdr>
            <w:top w:val="none" w:sz="0" w:space="0" w:color="auto"/>
            <w:left w:val="none" w:sz="0" w:space="0" w:color="auto"/>
            <w:bottom w:val="none" w:sz="0" w:space="0" w:color="auto"/>
            <w:right w:val="none" w:sz="0" w:space="0" w:color="auto"/>
          </w:divBdr>
        </w:div>
        <w:div w:id="233707498">
          <w:marLeft w:val="480"/>
          <w:marRight w:val="0"/>
          <w:marTop w:val="0"/>
          <w:marBottom w:val="0"/>
          <w:divBdr>
            <w:top w:val="none" w:sz="0" w:space="0" w:color="auto"/>
            <w:left w:val="none" w:sz="0" w:space="0" w:color="auto"/>
            <w:bottom w:val="none" w:sz="0" w:space="0" w:color="auto"/>
            <w:right w:val="none" w:sz="0" w:space="0" w:color="auto"/>
          </w:divBdr>
        </w:div>
      </w:divsChild>
    </w:div>
    <w:div w:id="1861700297">
      <w:bodyDiv w:val="1"/>
      <w:marLeft w:val="0"/>
      <w:marRight w:val="0"/>
      <w:marTop w:val="0"/>
      <w:marBottom w:val="0"/>
      <w:divBdr>
        <w:top w:val="none" w:sz="0" w:space="0" w:color="auto"/>
        <w:left w:val="none" w:sz="0" w:space="0" w:color="auto"/>
        <w:bottom w:val="none" w:sz="0" w:space="0" w:color="auto"/>
        <w:right w:val="none" w:sz="0" w:space="0" w:color="auto"/>
      </w:divBdr>
    </w:div>
    <w:div w:id="1861972797">
      <w:bodyDiv w:val="1"/>
      <w:marLeft w:val="0"/>
      <w:marRight w:val="0"/>
      <w:marTop w:val="0"/>
      <w:marBottom w:val="0"/>
      <w:divBdr>
        <w:top w:val="none" w:sz="0" w:space="0" w:color="auto"/>
        <w:left w:val="none" w:sz="0" w:space="0" w:color="auto"/>
        <w:bottom w:val="none" w:sz="0" w:space="0" w:color="auto"/>
        <w:right w:val="none" w:sz="0" w:space="0" w:color="auto"/>
      </w:divBdr>
    </w:div>
    <w:div w:id="1862082264">
      <w:bodyDiv w:val="1"/>
      <w:marLeft w:val="0"/>
      <w:marRight w:val="0"/>
      <w:marTop w:val="0"/>
      <w:marBottom w:val="0"/>
      <w:divBdr>
        <w:top w:val="none" w:sz="0" w:space="0" w:color="auto"/>
        <w:left w:val="none" w:sz="0" w:space="0" w:color="auto"/>
        <w:bottom w:val="none" w:sz="0" w:space="0" w:color="auto"/>
        <w:right w:val="none" w:sz="0" w:space="0" w:color="auto"/>
      </w:divBdr>
    </w:div>
    <w:div w:id="1862620481">
      <w:bodyDiv w:val="1"/>
      <w:marLeft w:val="0"/>
      <w:marRight w:val="0"/>
      <w:marTop w:val="0"/>
      <w:marBottom w:val="0"/>
      <w:divBdr>
        <w:top w:val="none" w:sz="0" w:space="0" w:color="auto"/>
        <w:left w:val="none" w:sz="0" w:space="0" w:color="auto"/>
        <w:bottom w:val="none" w:sz="0" w:space="0" w:color="auto"/>
        <w:right w:val="none" w:sz="0" w:space="0" w:color="auto"/>
      </w:divBdr>
    </w:div>
    <w:div w:id="1862669186">
      <w:bodyDiv w:val="1"/>
      <w:marLeft w:val="0"/>
      <w:marRight w:val="0"/>
      <w:marTop w:val="0"/>
      <w:marBottom w:val="0"/>
      <w:divBdr>
        <w:top w:val="none" w:sz="0" w:space="0" w:color="auto"/>
        <w:left w:val="none" w:sz="0" w:space="0" w:color="auto"/>
        <w:bottom w:val="none" w:sz="0" w:space="0" w:color="auto"/>
        <w:right w:val="none" w:sz="0" w:space="0" w:color="auto"/>
      </w:divBdr>
    </w:div>
    <w:div w:id="1862739053">
      <w:bodyDiv w:val="1"/>
      <w:marLeft w:val="0"/>
      <w:marRight w:val="0"/>
      <w:marTop w:val="0"/>
      <w:marBottom w:val="0"/>
      <w:divBdr>
        <w:top w:val="none" w:sz="0" w:space="0" w:color="auto"/>
        <w:left w:val="none" w:sz="0" w:space="0" w:color="auto"/>
        <w:bottom w:val="none" w:sz="0" w:space="0" w:color="auto"/>
        <w:right w:val="none" w:sz="0" w:space="0" w:color="auto"/>
      </w:divBdr>
    </w:div>
    <w:div w:id="1862892779">
      <w:bodyDiv w:val="1"/>
      <w:marLeft w:val="0"/>
      <w:marRight w:val="0"/>
      <w:marTop w:val="0"/>
      <w:marBottom w:val="0"/>
      <w:divBdr>
        <w:top w:val="none" w:sz="0" w:space="0" w:color="auto"/>
        <w:left w:val="none" w:sz="0" w:space="0" w:color="auto"/>
        <w:bottom w:val="none" w:sz="0" w:space="0" w:color="auto"/>
        <w:right w:val="none" w:sz="0" w:space="0" w:color="auto"/>
      </w:divBdr>
    </w:div>
    <w:div w:id="1863858396">
      <w:bodyDiv w:val="1"/>
      <w:marLeft w:val="0"/>
      <w:marRight w:val="0"/>
      <w:marTop w:val="0"/>
      <w:marBottom w:val="0"/>
      <w:divBdr>
        <w:top w:val="none" w:sz="0" w:space="0" w:color="auto"/>
        <w:left w:val="none" w:sz="0" w:space="0" w:color="auto"/>
        <w:bottom w:val="none" w:sz="0" w:space="0" w:color="auto"/>
        <w:right w:val="none" w:sz="0" w:space="0" w:color="auto"/>
      </w:divBdr>
      <w:divsChild>
        <w:div w:id="1092974778">
          <w:marLeft w:val="480"/>
          <w:marRight w:val="0"/>
          <w:marTop w:val="0"/>
          <w:marBottom w:val="0"/>
          <w:divBdr>
            <w:top w:val="none" w:sz="0" w:space="0" w:color="auto"/>
            <w:left w:val="none" w:sz="0" w:space="0" w:color="auto"/>
            <w:bottom w:val="none" w:sz="0" w:space="0" w:color="auto"/>
            <w:right w:val="none" w:sz="0" w:space="0" w:color="auto"/>
          </w:divBdr>
        </w:div>
        <w:div w:id="681250707">
          <w:marLeft w:val="480"/>
          <w:marRight w:val="0"/>
          <w:marTop w:val="0"/>
          <w:marBottom w:val="0"/>
          <w:divBdr>
            <w:top w:val="none" w:sz="0" w:space="0" w:color="auto"/>
            <w:left w:val="none" w:sz="0" w:space="0" w:color="auto"/>
            <w:bottom w:val="none" w:sz="0" w:space="0" w:color="auto"/>
            <w:right w:val="none" w:sz="0" w:space="0" w:color="auto"/>
          </w:divBdr>
        </w:div>
        <w:div w:id="950550640">
          <w:marLeft w:val="480"/>
          <w:marRight w:val="0"/>
          <w:marTop w:val="0"/>
          <w:marBottom w:val="0"/>
          <w:divBdr>
            <w:top w:val="none" w:sz="0" w:space="0" w:color="auto"/>
            <w:left w:val="none" w:sz="0" w:space="0" w:color="auto"/>
            <w:bottom w:val="none" w:sz="0" w:space="0" w:color="auto"/>
            <w:right w:val="none" w:sz="0" w:space="0" w:color="auto"/>
          </w:divBdr>
        </w:div>
        <w:div w:id="1273978901">
          <w:marLeft w:val="480"/>
          <w:marRight w:val="0"/>
          <w:marTop w:val="0"/>
          <w:marBottom w:val="0"/>
          <w:divBdr>
            <w:top w:val="none" w:sz="0" w:space="0" w:color="auto"/>
            <w:left w:val="none" w:sz="0" w:space="0" w:color="auto"/>
            <w:bottom w:val="none" w:sz="0" w:space="0" w:color="auto"/>
            <w:right w:val="none" w:sz="0" w:space="0" w:color="auto"/>
          </w:divBdr>
        </w:div>
        <w:div w:id="1198616837">
          <w:marLeft w:val="480"/>
          <w:marRight w:val="0"/>
          <w:marTop w:val="0"/>
          <w:marBottom w:val="0"/>
          <w:divBdr>
            <w:top w:val="none" w:sz="0" w:space="0" w:color="auto"/>
            <w:left w:val="none" w:sz="0" w:space="0" w:color="auto"/>
            <w:bottom w:val="none" w:sz="0" w:space="0" w:color="auto"/>
            <w:right w:val="none" w:sz="0" w:space="0" w:color="auto"/>
          </w:divBdr>
        </w:div>
        <w:div w:id="773478544">
          <w:marLeft w:val="480"/>
          <w:marRight w:val="0"/>
          <w:marTop w:val="0"/>
          <w:marBottom w:val="0"/>
          <w:divBdr>
            <w:top w:val="none" w:sz="0" w:space="0" w:color="auto"/>
            <w:left w:val="none" w:sz="0" w:space="0" w:color="auto"/>
            <w:bottom w:val="none" w:sz="0" w:space="0" w:color="auto"/>
            <w:right w:val="none" w:sz="0" w:space="0" w:color="auto"/>
          </w:divBdr>
        </w:div>
        <w:div w:id="1566407609">
          <w:marLeft w:val="480"/>
          <w:marRight w:val="0"/>
          <w:marTop w:val="0"/>
          <w:marBottom w:val="0"/>
          <w:divBdr>
            <w:top w:val="none" w:sz="0" w:space="0" w:color="auto"/>
            <w:left w:val="none" w:sz="0" w:space="0" w:color="auto"/>
            <w:bottom w:val="none" w:sz="0" w:space="0" w:color="auto"/>
            <w:right w:val="none" w:sz="0" w:space="0" w:color="auto"/>
          </w:divBdr>
        </w:div>
        <w:div w:id="146360749">
          <w:marLeft w:val="480"/>
          <w:marRight w:val="0"/>
          <w:marTop w:val="0"/>
          <w:marBottom w:val="0"/>
          <w:divBdr>
            <w:top w:val="none" w:sz="0" w:space="0" w:color="auto"/>
            <w:left w:val="none" w:sz="0" w:space="0" w:color="auto"/>
            <w:bottom w:val="none" w:sz="0" w:space="0" w:color="auto"/>
            <w:right w:val="none" w:sz="0" w:space="0" w:color="auto"/>
          </w:divBdr>
        </w:div>
        <w:div w:id="28726519">
          <w:marLeft w:val="480"/>
          <w:marRight w:val="0"/>
          <w:marTop w:val="0"/>
          <w:marBottom w:val="0"/>
          <w:divBdr>
            <w:top w:val="none" w:sz="0" w:space="0" w:color="auto"/>
            <w:left w:val="none" w:sz="0" w:space="0" w:color="auto"/>
            <w:bottom w:val="none" w:sz="0" w:space="0" w:color="auto"/>
            <w:right w:val="none" w:sz="0" w:space="0" w:color="auto"/>
          </w:divBdr>
        </w:div>
        <w:div w:id="1849632252">
          <w:marLeft w:val="480"/>
          <w:marRight w:val="0"/>
          <w:marTop w:val="0"/>
          <w:marBottom w:val="0"/>
          <w:divBdr>
            <w:top w:val="none" w:sz="0" w:space="0" w:color="auto"/>
            <w:left w:val="none" w:sz="0" w:space="0" w:color="auto"/>
            <w:bottom w:val="none" w:sz="0" w:space="0" w:color="auto"/>
            <w:right w:val="none" w:sz="0" w:space="0" w:color="auto"/>
          </w:divBdr>
        </w:div>
        <w:div w:id="2122649783">
          <w:marLeft w:val="480"/>
          <w:marRight w:val="0"/>
          <w:marTop w:val="0"/>
          <w:marBottom w:val="0"/>
          <w:divBdr>
            <w:top w:val="none" w:sz="0" w:space="0" w:color="auto"/>
            <w:left w:val="none" w:sz="0" w:space="0" w:color="auto"/>
            <w:bottom w:val="none" w:sz="0" w:space="0" w:color="auto"/>
            <w:right w:val="none" w:sz="0" w:space="0" w:color="auto"/>
          </w:divBdr>
        </w:div>
        <w:div w:id="760830860">
          <w:marLeft w:val="480"/>
          <w:marRight w:val="0"/>
          <w:marTop w:val="0"/>
          <w:marBottom w:val="0"/>
          <w:divBdr>
            <w:top w:val="none" w:sz="0" w:space="0" w:color="auto"/>
            <w:left w:val="none" w:sz="0" w:space="0" w:color="auto"/>
            <w:bottom w:val="none" w:sz="0" w:space="0" w:color="auto"/>
            <w:right w:val="none" w:sz="0" w:space="0" w:color="auto"/>
          </w:divBdr>
        </w:div>
        <w:div w:id="1588877802">
          <w:marLeft w:val="480"/>
          <w:marRight w:val="0"/>
          <w:marTop w:val="0"/>
          <w:marBottom w:val="0"/>
          <w:divBdr>
            <w:top w:val="none" w:sz="0" w:space="0" w:color="auto"/>
            <w:left w:val="none" w:sz="0" w:space="0" w:color="auto"/>
            <w:bottom w:val="none" w:sz="0" w:space="0" w:color="auto"/>
            <w:right w:val="none" w:sz="0" w:space="0" w:color="auto"/>
          </w:divBdr>
        </w:div>
        <w:div w:id="2051801766">
          <w:marLeft w:val="480"/>
          <w:marRight w:val="0"/>
          <w:marTop w:val="0"/>
          <w:marBottom w:val="0"/>
          <w:divBdr>
            <w:top w:val="none" w:sz="0" w:space="0" w:color="auto"/>
            <w:left w:val="none" w:sz="0" w:space="0" w:color="auto"/>
            <w:bottom w:val="none" w:sz="0" w:space="0" w:color="auto"/>
            <w:right w:val="none" w:sz="0" w:space="0" w:color="auto"/>
          </w:divBdr>
        </w:div>
        <w:div w:id="9377372">
          <w:marLeft w:val="480"/>
          <w:marRight w:val="0"/>
          <w:marTop w:val="0"/>
          <w:marBottom w:val="0"/>
          <w:divBdr>
            <w:top w:val="none" w:sz="0" w:space="0" w:color="auto"/>
            <w:left w:val="none" w:sz="0" w:space="0" w:color="auto"/>
            <w:bottom w:val="none" w:sz="0" w:space="0" w:color="auto"/>
            <w:right w:val="none" w:sz="0" w:space="0" w:color="auto"/>
          </w:divBdr>
        </w:div>
        <w:div w:id="1059474274">
          <w:marLeft w:val="480"/>
          <w:marRight w:val="0"/>
          <w:marTop w:val="0"/>
          <w:marBottom w:val="0"/>
          <w:divBdr>
            <w:top w:val="none" w:sz="0" w:space="0" w:color="auto"/>
            <w:left w:val="none" w:sz="0" w:space="0" w:color="auto"/>
            <w:bottom w:val="none" w:sz="0" w:space="0" w:color="auto"/>
            <w:right w:val="none" w:sz="0" w:space="0" w:color="auto"/>
          </w:divBdr>
        </w:div>
        <w:div w:id="1999535453">
          <w:marLeft w:val="480"/>
          <w:marRight w:val="0"/>
          <w:marTop w:val="0"/>
          <w:marBottom w:val="0"/>
          <w:divBdr>
            <w:top w:val="none" w:sz="0" w:space="0" w:color="auto"/>
            <w:left w:val="none" w:sz="0" w:space="0" w:color="auto"/>
            <w:bottom w:val="none" w:sz="0" w:space="0" w:color="auto"/>
            <w:right w:val="none" w:sz="0" w:space="0" w:color="auto"/>
          </w:divBdr>
        </w:div>
        <w:div w:id="1118455556">
          <w:marLeft w:val="480"/>
          <w:marRight w:val="0"/>
          <w:marTop w:val="0"/>
          <w:marBottom w:val="0"/>
          <w:divBdr>
            <w:top w:val="none" w:sz="0" w:space="0" w:color="auto"/>
            <w:left w:val="none" w:sz="0" w:space="0" w:color="auto"/>
            <w:bottom w:val="none" w:sz="0" w:space="0" w:color="auto"/>
            <w:right w:val="none" w:sz="0" w:space="0" w:color="auto"/>
          </w:divBdr>
        </w:div>
        <w:div w:id="1834249322">
          <w:marLeft w:val="480"/>
          <w:marRight w:val="0"/>
          <w:marTop w:val="0"/>
          <w:marBottom w:val="0"/>
          <w:divBdr>
            <w:top w:val="none" w:sz="0" w:space="0" w:color="auto"/>
            <w:left w:val="none" w:sz="0" w:space="0" w:color="auto"/>
            <w:bottom w:val="none" w:sz="0" w:space="0" w:color="auto"/>
            <w:right w:val="none" w:sz="0" w:space="0" w:color="auto"/>
          </w:divBdr>
        </w:div>
        <w:div w:id="1689520344">
          <w:marLeft w:val="480"/>
          <w:marRight w:val="0"/>
          <w:marTop w:val="0"/>
          <w:marBottom w:val="0"/>
          <w:divBdr>
            <w:top w:val="none" w:sz="0" w:space="0" w:color="auto"/>
            <w:left w:val="none" w:sz="0" w:space="0" w:color="auto"/>
            <w:bottom w:val="none" w:sz="0" w:space="0" w:color="auto"/>
            <w:right w:val="none" w:sz="0" w:space="0" w:color="auto"/>
          </w:divBdr>
        </w:div>
        <w:div w:id="1744990784">
          <w:marLeft w:val="480"/>
          <w:marRight w:val="0"/>
          <w:marTop w:val="0"/>
          <w:marBottom w:val="0"/>
          <w:divBdr>
            <w:top w:val="none" w:sz="0" w:space="0" w:color="auto"/>
            <w:left w:val="none" w:sz="0" w:space="0" w:color="auto"/>
            <w:bottom w:val="none" w:sz="0" w:space="0" w:color="auto"/>
            <w:right w:val="none" w:sz="0" w:space="0" w:color="auto"/>
          </w:divBdr>
        </w:div>
        <w:div w:id="1960408020">
          <w:marLeft w:val="480"/>
          <w:marRight w:val="0"/>
          <w:marTop w:val="0"/>
          <w:marBottom w:val="0"/>
          <w:divBdr>
            <w:top w:val="none" w:sz="0" w:space="0" w:color="auto"/>
            <w:left w:val="none" w:sz="0" w:space="0" w:color="auto"/>
            <w:bottom w:val="none" w:sz="0" w:space="0" w:color="auto"/>
            <w:right w:val="none" w:sz="0" w:space="0" w:color="auto"/>
          </w:divBdr>
        </w:div>
        <w:div w:id="1712413384">
          <w:marLeft w:val="480"/>
          <w:marRight w:val="0"/>
          <w:marTop w:val="0"/>
          <w:marBottom w:val="0"/>
          <w:divBdr>
            <w:top w:val="none" w:sz="0" w:space="0" w:color="auto"/>
            <w:left w:val="none" w:sz="0" w:space="0" w:color="auto"/>
            <w:bottom w:val="none" w:sz="0" w:space="0" w:color="auto"/>
            <w:right w:val="none" w:sz="0" w:space="0" w:color="auto"/>
          </w:divBdr>
        </w:div>
        <w:div w:id="11929522">
          <w:marLeft w:val="480"/>
          <w:marRight w:val="0"/>
          <w:marTop w:val="0"/>
          <w:marBottom w:val="0"/>
          <w:divBdr>
            <w:top w:val="none" w:sz="0" w:space="0" w:color="auto"/>
            <w:left w:val="none" w:sz="0" w:space="0" w:color="auto"/>
            <w:bottom w:val="none" w:sz="0" w:space="0" w:color="auto"/>
            <w:right w:val="none" w:sz="0" w:space="0" w:color="auto"/>
          </w:divBdr>
        </w:div>
        <w:div w:id="1996571663">
          <w:marLeft w:val="480"/>
          <w:marRight w:val="0"/>
          <w:marTop w:val="0"/>
          <w:marBottom w:val="0"/>
          <w:divBdr>
            <w:top w:val="none" w:sz="0" w:space="0" w:color="auto"/>
            <w:left w:val="none" w:sz="0" w:space="0" w:color="auto"/>
            <w:bottom w:val="none" w:sz="0" w:space="0" w:color="auto"/>
            <w:right w:val="none" w:sz="0" w:space="0" w:color="auto"/>
          </w:divBdr>
        </w:div>
        <w:div w:id="1815022813">
          <w:marLeft w:val="480"/>
          <w:marRight w:val="0"/>
          <w:marTop w:val="0"/>
          <w:marBottom w:val="0"/>
          <w:divBdr>
            <w:top w:val="none" w:sz="0" w:space="0" w:color="auto"/>
            <w:left w:val="none" w:sz="0" w:space="0" w:color="auto"/>
            <w:bottom w:val="none" w:sz="0" w:space="0" w:color="auto"/>
            <w:right w:val="none" w:sz="0" w:space="0" w:color="auto"/>
          </w:divBdr>
        </w:div>
        <w:div w:id="958491388">
          <w:marLeft w:val="480"/>
          <w:marRight w:val="0"/>
          <w:marTop w:val="0"/>
          <w:marBottom w:val="0"/>
          <w:divBdr>
            <w:top w:val="none" w:sz="0" w:space="0" w:color="auto"/>
            <w:left w:val="none" w:sz="0" w:space="0" w:color="auto"/>
            <w:bottom w:val="none" w:sz="0" w:space="0" w:color="auto"/>
            <w:right w:val="none" w:sz="0" w:space="0" w:color="auto"/>
          </w:divBdr>
        </w:div>
        <w:div w:id="1858080979">
          <w:marLeft w:val="480"/>
          <w:marRight w:val="0"/>
          <w:marTop w:val="0"/>
          <w:marBottom w:val="0"/>
          <w:divBdr>
            <w:top w:val="none" w:sz="0" w:space="0" w:color="auto"/>
            <w:left w:val="none" w:sz="0" w:space="0" w:color="auto"/>
            <w:bottom w:val="none" w:sz="0" w:space="0" w:color="auto"/>
            <w:right w:val="none" w:sz="0" w:space="0" w:color="auto"/>
          </w:divBdr>
        </w:div>
        <w:div w:id="227738692">
          <w:marLeft w:val="480"/>
          <w:marRight w:val="0"/>
          <w:marTop w:val="0"/>
          <w:marBottom w:val="0"/>
          <w:divBdr>
            <w:top w:val="none" w:sz="0" w:space="0" w:color="auto"/>
            <w:left w:val="none" w:sz="0" w:space="0" w:color="auto"/>
            <w:bottom w:val="none" w:sz="0" w:space="0" w:color="auto"/>
            <w:right w:val="none" w:sz="0" w:space="0" w:color="auto"/>
          </w:divBdr>
        </w:div>
        <w:div w:id="1198545995">
          <w:marLeft w:val="480"/>
          <w:marRight w:val="0"/>
          <w:marTop w:val="0"/>
          <w:marBottom w:val="0"/>
          <w:divBdr>
            <w:top w:val="none" w:sz="0" w:space="0" w:color="auto"/>
            <w:left w:val="none" w:sz="0" w:space="0" w:color="auto"/>
            <w:bottom w:val="none" w:sz="0" w:space="0" w:color="auto"/>
            <w:right w:val="none" w:sz="0" w:space="0" w:color="auto"/>
          </w:divBdr>
        </w:div>
        <w:div w:id="351617547">
          <w:marLeft w:val="480"/>
          <w:marRight w:val="0"/>
          <w:marTop w:val="0"/>
          <w:marBottom w:val="0"/>
          <w:divBdr>
            <w:top w:val="none" w:sz="0" w:space="0" w:color="auto"/>
            <w:left w:val="none" w:sz="0" w:space="0" w:color="auto"/>
            <w:bottom w:val="none" w:sz="0" w:space="0" w:color="auto"/>
            <w:right w:val="none" w:sz="0" w:space="0" w:color="auto"/>
          </w:divBdr>
        </w:div>
        <w:div w:id="2122142344">
          <w:marLeft w:val="480"/>
          <w:marRight w:val="0"/>
          <w:marTop w:val="0"/>
          <w:marBottom w:val="0"/>
          <w:divBdr>
            <w:top w:val="none" w:sz="0" w:space="0" w:color="auto"/>
            <w:left w:val="none" w:sz="0" w:space="0" w:color="auto"/>
            <w:bottom w:val="none" w:sz="0" w:space="0" w:color="auto"/>
            <w:right w:val="none" w:sz="0" w:space="0" w:color="auto"/>
          </w:divBdr>
        </w:div>
        <w:div w:id="552738655">
          <w:marLeft w:val="480"/>
          <w:marRight w:val="0"/>
          <w:marTop w:val="0"/>
          <w:marBottom w:val="0"/>
          <w:divBdr>
            <w:top w:val="none" w:sz="0" w:space="0" w:color="auto"/>
            <w:left w:val="none" w:sz="0" w:space="0" w:color="auto"/>
            <w:bottom w:val="none" w:sz="0" w:space="0" w:color="auto"/>
            <w:right w:val="none" w:sz="0" w:space="0" w:color="auto"/>
          </w:divBdr>
        </w:div>
        <w:div w:id="764691255">
          <w:marLeft w:val="480"/>
          <w:marRight w:val="0"/>
          <w:marTop w:val="0"/>
          <w:marBottom w:val="0"/>
          <w:divBdr>
            <w:top w:val="none" w:sz="0" w:space="0" w:color="auto"/>
            <w:left w:val="none" w:sz="0" w:space="0" w:color="auto"/>
            <w:bottom w:val="none" w:sz="0" w:space="0" w:color="auto"/>
            <w:right w:val="none" w:sz="0" w:space="0" w:color="auto"/>
          </w:divBdr>
        </w:div>
        <w:div w:id="1427384086">
          <w:marLeft w:val="480"/>
          <w:marRight w:val="0"/>
          <w:marTop w:val="0"/>
          <w:marBottom w:val="0"/>
          <w:divBdr>
            <w:top w:val="none" w:sz="0" w:space="0" w:color="auto"/>
            <w:left w:val="none" w:sz="0" w:space="0" w:color="auto"/>
            <w:bottom w:val="none" w:sz="0" w:space="0" w:color="auto"/>
            <w:right w:val="none" w:sz="0" w:space="0" w:color="auto"/>
          </w:divBdr>
        </w:div>
        <w:div w:id="799348742">
          <w:marLeft w:val="480"/>
          <w:marRight w:val="0"/>
          <w:marTop w:val="0"/>
          <w:marBottom w:val="0"/>
          <w:divBdr>
            <w:top w:val="none" w:sz="0" w:space="0" w:color="auto"/>
            <w:left w:val="none" w:sz="0" w:space="0" w:color="auto"/>
            <w:bottom w:val="none" w:sz="0" w:space="0" w:color="auto"/>
            <w:right w:val="none" w:sz="0" w:space="0" w:color="auto"/>
          </w:divBdr>
        </w:div>
        <w:div w:id="1068072114">
          <w:marLeft w:val="480"/>
          <w:marRight w:val="0"/>
          <w:marTop w:val="0"/>
          <w:marBottom w:val="0"/>
          <w:divBdr>
            <w:top w:val="none" w:sz="0" w:space="0" w:color="auto"/>
            <w:left w:val="none" w:sz="0" w:space="0" w:color="auto"/>
            <w:bottom w:val="none" w:sz="0" w:space="0" w:color="auto"/>
            <w:right w:val="none" w:sz="0" w:space="0" w:color="auto"/>
          </w:divBdr>
        </w:div>
        <w:div w:id="735052334">
          <w:marLeft w:val="480"/>
          <w:marRight w:val="0"/>
          <w:marTop w:val="0"/>
          <w:marBottom w:val="0"/>
          <w:divBdr>
            <w:top w:val="none" w:sz="0" w:space="0" w:color="auto"/>
            <w:left w:val="none" w:sz="0" w:space="0" w:color="auto"/>
            <w:bottom w:val="none" w:sz="0" w:space="0" w:color="auto"/>
            <w:right w:val="none" w:sz="0" w:space="0" w:color="auto"/>
          </w:divBdr>
        </w:div>
        <w:div w:id="1283999001">
          <w:marLeft w:val="480"/>
          <w:marRight w:val="0"/>
          <w:marTop w:val="0"/>
          <w:marBottom w:val="0"/>
          <w:divBdr>
            <w:top w:val="none" w:sz="0" w:space="0" w:color="auto"/>
            <w:left w:val="none" w:sz="0" w:space="0" w:color="auto"/>
            <w:bottom w:val="none" w:sz="0" w:space="0" w:color="auto"/>
            <w:right w:val="none" w:sz="0" w:space="0" w:color="auto"/>
          </w:divBdr>
        </w:div>
        <w:div w:id="2097242673">
          <w:marLeft w:val="480"/>
          <w:marRight w:val="0"/>
          <w:marTop w:val="0"/>
          <w:marBottom w:val="0"/>
          <w:divBdr>
            <w:top w:val="none" w:sz="0" w:space="0" w:color="auto"/>
            <w:left w:val="none" w:sz="0" w:space="0" w:color="auto"/>
            <w:bottom w:val="none" w:sz="0" w:space="0" w:color="auto"/>
            <w:right w:val="none" w:sz="0" w:space="0" w:color="auto"/>
          </w:divBdr>
        </w:div>
        <w:div w:id="1655639454">
          <w:marLeft w:val="480"/>
          <w:marRight w:val="0"/>
          <w:marTop w:val="0"/>
          <w:marBottom w:val="0"/>
          <w:divBdr>
            <w:top w:val="none" w:sz="0" w:space="0" w:color="auto"/>
            <w:left w:val="none" w:sz="0" w:space="0" w:color="auto"/>
            <w:bottom w:val="none" w:sz="0" w:space="0" w:color="auto"/>
            <w:right w:val="none" w:sz="0" w:space="0" w:color="auto"/>
          </w:divBdr>
        </w:div>
        <w:div w:id="14160416">
          <w:marLeft w:val="480"/>
          <w:marRight w:val="0"/>
          <w:marTop w:val="0"/>
          <w:marBottom w:val="0"/>
          <w:divBdr>
            <w:top w:val="none" w:sz="0" w:space="0" w:color="auto"/>
            <w:left w:val="none" w:sz="0" w:space="0" w:color="auto"/>
            <w:bottom w:val="none" w:sz="0" w:space="0" w:color="auto"/>
            <w:right w:val="none" w:sz="0" w:space="0" w:color="auto"/>
          </w:divBdr>
        </w:div>
        <w:div w:id="1327896947">
          <w:marLeft w:val="480"/>
          <w:marRight w:val="0"/>
          <w:marTop w:val="0"/>
          <w:marBottom w:val="0"/>
          <w:divBdr>
            <w:top w:val="none" w:sz="0" w:space="0" w:color="auto"/>
            <w:left w:val="none" w:sz="0" w:space="0" w:color="auto"/>
            <w:bottom w:val="none" w:sz="0" w:space="0" w:color="auto"/>
            <w:right w:val="none" w:sz="0" w:space="0" w:color="auto"/>
          </w:divBdr>
        </w:div>
        <w:div w:id="25763037">
          <w:marLeft w:val="480"/>
          <w:marRight w:val="0"/>
          <w:marTop w:val="0"/>
          <w:marBottom w:val="0"/>
          <w:divBdr>
            <w:top w:val="none" w:sz="0" w:space="0" w:color="auto"/>
            <w:left w:val="none" w:sz="0" w:space="0" w:color="auto"/>
            <w:bottom w:val="none" w:sz="0" w:space="0" w:color="auto"/>
            <w:right w:val="none" w:sz="0" w:space="0" w:color="auto"/>
          </w:divBdr>
        </w:div>
        <w:div w:id="160439520">
          <w:marLeft w:val="480"/>
          <w:marRight w:val="0"/>
          <w:marTop w:val="0"/>
          <w:marBottom w:val="0"/>
          <w:divBdr>
            <w:top w:val="none" w:sz="0" w:space="0" w:color="auto"/>
            <w:left w:val="none" w:sz="0" w:space="0" w:color="auto"/>
            <w:bottom w:val="none" w:sz="0" w:space="0" w:color="auto"/>
            <w:right w:val="none" w:sz="0" w:space="0" w:color="auto"/>
          </w:divBdr>
        </w:div>
        <w:div w:id="696811455">
          <w:marLeft w:val="480"/>
          <w:marRight w:val="0"/>
          <w:marTop w:val="0"/>
          <w:marBottom w:val="0"/>
          <w:divBdr>
            <w:top w:val="none" w:sz="0" w:space="0" w:color="auto"/>
            <w:left w:val="none" w:sz="0" w:space="0" w:color="auto"/>
            <w:bottom w:val="none" w:sz="0" w:space="0" w:color="auto"/>
            <w:right w:val="none" w:sz="0" w:space="0" w:color="auto"/>
          </w:divBdr>
        </w:div>
        <w:div w:id="355349207">
          <w:marLeft w:val="480"/>
          <w:marRight w:val="0"/>
          <w:marTop w:val="0"/>
          <w:marBottom w:val="0"/>
          <w:divBdr>
            <w:top w:val="none" w:sz="0" w:space="0" w:color="auto"/>
            <w:left w:val="none" w:sz="0" w:space="0" w:color="auto"/>
            <w:bottom w:val="none" w:sz="0" w:space="0" w:color="auto"/>
            <w:right w:val="none" w:sz="0" w:space="0" w:color="auto"/>
          </w:divBdr>
        </w:div>
        <w:div w:id="2097242435">
          <w:marLeft w:val="480"/>
          <w:marRight w:val="0"/>
          <w:marTop w:val="0"/>
          <w:marBottom w:val="0"/>
          <w:divBdr>
            <w:top w:val="none" w:sz="0" w:space="0" w:color="auto"/>
            <w:left w:val="none" w:sz="0" w:space="0" w:color="auto"/>
            <w:bottom w:val="none" w:sz="0" w:space="0" w:color="auto"/>
            <w:right w:val="none" w:sz="0" w:space="0" w:color="auto"/>
          </w:divBdr>
        </w:div>
        <w:div w:id="872575346">
          <w:marLeft w:val="480"/>
          <w:marRight w:val="0"/>
          <w:marTop w:val="0"/>
          <w:marBottom w:val="0"/>
          <w:divBdr>
            <w:top w:val="none" w:sz="0" w:space="0" w:color="auto"/>
            <w:left w:val="none" w:sz="0" w:space="0" w:color="auto"/>
            <w:bottom w:val="none" w:sz="0" w:space="0" w:color="auto"/>
            <w:right w:val="none" w:sz="0" w:space="0" w:color="auto"/>
          </w:divBdr>
        </w:div>
        <w:div w:id="1995716106">
          <w:marLeft w:val="480"/>
          <w:marRight w:val="0"/>
          <w:marTop w:val="0"/>
          <w:marBottom w:val="0"/>
          <w:divBdr>
            <w:top w:val="none" w:sz="0" w:space="0" w:color="auto"/>
            <w:left w:val="none" w:sz="0" w:space="0" w:color="auto"/>
            <w:bottom w:val="none" w:sz="0" w:space="0" w:color="auto"/>
            <w:right w:val="none" w:sz="0" w:space="0" w:color="auto"/>
          </w:divBdr>
        </w:div>
        <w:div w:id="1493566116">
          <w:marLeft w:val="480"/>
          <w:marRight w:val="0"/>
          <w:marTop w:val="0"/>
          <w:marBottom w:val="0"/>
          <w:divBdr>
            <w:top w:val="none" w:sz="0" w:space="0" w:color="auto"/>
            <w:left w:val="none" w:sz="0" w:space="0" w:color="auto"/>
            <w:bottom w:val="none" w:sz="0" w:space="0" w:color="auto"/>
            <w:right w:val="none" w:sz="0" w:space="0" w:color="auto"/>
          </w:divBdr>
        </w:div>
      </w:divsChild>
    </w:div>
    <w:div w:id="1864322879">
      <w:bodyDiv w:val="1"/>
      <w:marLeft w:val="0"/>
      <w:marRight w:val="0"/>
      <w:marTop w:val="0"/>
      <w:marBottom w:val="0"/>
      <w:divBdr>
        <w:top w:val="none" w:sz="0" w:space="0" w:color="auto"/>
        <w:left w:val="none" w:sz="0" w:space="0" w:color="auto"/>
        <w:bottom w:val="none" w:sz="0" w:space="0" w:color="auto"/>
        <w:right w:val="none" w:sz="0" w:space="0" w:color="auto"/>
      </w:divBdr>
    </w:div>
    <w:div w:id="1864975953">
      <w:bodyDiv w:val="1"/>
      <w:marLeft w:val="0"/>
      <w:marRight w:val="0"/>
      <w:marTop w:val="0"/>
      <w:marBottom w:val="0"/>
      <w:divBdr>
        <w:top w:val="none" w:sz="0" w:space="0" w:color="auto"/>
        <w:left w:val="none" w:sz="0" w:space="0" w:color="auto"/>
        <w:bottom w:val="none" w:sz="0" w:space="0" w:color="auto"/>
        <w:right w:val="none" w:sz="0" w:space="0" w:color="auto"/>
      </w:divBdr>
    </w:div>
    <w:div w:id="1865246302">
      <w:bodyDiv w:val="1"/>
      <w:marLeft w:val="0"/>
      <w:marRight w:val="0"/>
      <w:marTop w:val="0"/>
      <w:marBottom w:val="0"/>
      <w:divBdr>
        <w:top w:val="none" w:sz="0" w:space="0" w:color="auto"/>
        <w:left w:val="none" w:sz="0" w:space="0" w:color="auto"/>
        <w:bottom w:val="none" w:sz="0" w:space="0" w:color="auto"/>
        <w:right w:val="none" w:sz="0" w:space="0" w:color="auto"/>
      </w:divBdr>
    </w:div>
    <w:div w:id="1867061590">
      <w:bodyDiv w:val="1"/>
      <w:marLeft w:val="0"/>
      <w:marRight w:val="0"/>
      <w:marTop w:val="0"/>
      <w:marBottom w:val="0"/>
      <w:divBdr>
        <w:top w:val="none" w:sz="0" w:space="0" w:color="auto"/>
        <w:left w:val="none" w:sz="0" w:space="0" w:color="auto"/>
        <w:bottom w:val="none" w:sz="0" w:space="0" w:color="auto"/>
        <w:right w:val="none" w:sz="0" w:space="0" w:color="auto"/>
      </w:divBdr>
    </w:div>
    <w:div w:id="1867449107">
      <w:bodyDiv w:val="1"/>
      <w:marLeft w:val="0"/>
      <w:marRight w:val="0"/>
      <w:marTop w:val="0"/>
      <w:marBottom w:val="0"/>
      <w:divBdr>
        <w:top w:val="none" w:sz="0" w:space="0" w:color="auto"/>
        <w:left w:val="none" w:sz="0" w:space="0" w:color="auto"/>
        <w:bottom w:val="none" w:sz="0" w:space="0" w:color="auto"/>
        <w:right w:val="none" w:sz="0" w:space="0" w:color="auto"/>
      </w:divBdr>
    </w:div>
    <w:div w:id="1867674630">
      <w:bodyDiv w:val="1"/>
      <w:marLeft w:val="0"/>
      <w:marRight w:val="0"/>
      <w:marTop w:val="0"/>
      <w:marBottom w:val="0"/>
      <w:divBdr>
        <w:top w:val="none" w:sz="0" w:space="0" w:color="auto"/>
        <w:left w:val="none" w:sz="0" w:space="0" w:color="auto"/>
        <w:bottom w:val="none" w:sz="0" w:space="0" w:color="auto"/>
        <w:right w:val="none" w:sz="0" w:space="0" w:color="auto"/>
      </w:divBdr>
      <w:divsChild>
        <w:div w:id="1918974997">
          <w:marLeft w:val="480"/>
          <w:marRight w:val="0"/>
          <w:marTop w:val="0"/>
          <w:marBottom w:val="0"/>
          <w:divBdr>
            <w:top w:val="none" w:sz="0" w:space="0" w:color="auto"/>
            <w:left w:val="none" w:sz="0" w:space="0" w:color="auto"/>
            <w:bottom w:val="none" w:sz="0" w:space="0" w:color="auto"/>
            <w:right w:val="none" w:sz="0" w:space="0" w:color="auto"/>
          </w:divBdr>
        </w:div>
        <w:div w:id="2119174971">
          <w:marLeft w:val="480"/>
          <w:marRight w:val="0"/>
          <w:marTop w:val="0"/>
          <w:marBottom w:val="0"/>
          <w:divBdr>
            <w:top w:val="none" w:sz="0" w:space="0" w:color="auto"/>
            <w:left w:val="none" w:sz="0" w:space="0" w:color="auto"/>
            <w:bottom w:val="none" w:sz="0" w:space="0" w:color="auto"/>
            <w:right w:val="none" w:sz="0" w:space="0" w:color="auto"/>
          </w:divBdr>
        </w:div>
        <w:div w:id="1468934673">
          <w:marLeft w:val="480"/>
          <w:marRight w:val="0"/>
          <w:marTop w:val="0"/>
          <w:marBottom w:val="0"/>
          <w:divBdr>
            <w:top w:val="none" w:sz="0" w:space="0" w:color="auto"/>
            <w:left w:val="none" w:sz="0" w:space="0" w:color="auto"/>
            <w:bottom w:val="none" w:sz="0" w:space="0" w:color="auto"/>
            <w:right w:val="none" w:sz="0" w:space="0" w:color="auto"/>
          </w:divBdr>
        </w:div>
        <w:div w:id="1801918829">
          <w:marLeft w:val="480"/>
          <w:marRight w:val="0"/>
          <w:marTop w:val="0"/>
          <w:marBottom w:val="0"/>
          <w:divBdr>
            <w:top w:val="none" w:sz="0" w:space="0" w:color="auto"/>
            <w:left w:val="none" w:sz="0" w:space="0" w:color="auto"/>
            <w:bottom w:val="none" w:sz="0" w:space="0" w:color="auto"/>
            <w:right w:val="none" w:sz="0" w:space="0" w:color="auto"/>
          </w:divBdr>
        </w:div>
        <w:div w:id="2101175347">
          <w:marLeft w:val="480"/>
          <w:marRight w:val="0"/>
          <w:marTop w:val="0"/>
          <w:marBottom w:val="0"/>
          <w:divBdr>
            <w:top w:val="none" w:sz="0" w:space="0" w:color="auto"/>
            <w:left w:val="none" w:sz="0" w:space="0" w:color="auto"/>
            <w:bottom w:val="none" w:sz="0" w:space="0" w:color="auto"/>
            <w:right w:val="none" w:sz="0" w:space="0" w:color="auto"/>
          </w:divBdr>
        </w:div>
        <w:div w:id="1428230459">
          <w:marLeft w:val="480"/>
          <w:marRight w:val="0"/>
          <w:marTop w:val="0"/>
          <w:marBottom w:val="0"/>
          <w:divBdr>
            <w:top w:val="none" w:sz="0" w:space="0" w:color="auto"/>
            <w:left w:val="none" w:sz="0" w:space="0" w:color="auto"/>
            <w:bottom w:val="none" w:sz="0" w:space="0" w:color="auto"/>
            <w:right w:val="none" w:sz="0" w:space="0" w:color="auto"/>
          </w:divBdr>
        </w:div>
        <w:div w:id="1238906512">
          <w:marLeft w:val="480"/>
          <w:marRight w:val="0"/>
          <w:marTop w:val="0"/>
          <w:marBottom w:val="0"/>
          <w:divBdr>
            <w:top w:val="none" w:sz="0" w:space="0" w:color="auto"/>
            <w:left w:val="none" w:sz="0" w:space="0" w:color="auto"/>
            <w:bottom w:val="none" w:sz="0" w:space="0" w:color="auto"/>
            <w:right w:val="none" w:sz="0" w:space="0" w:color="auto"/>
          </w:divBdr>
        </w:div>
        <w:div w:id="656765120">
          <w:marLeft w:val="480"/>
          <w:marRight w:val="0"/>
          <w:marTop w:val="0"/>
          <w:marBottom w:val="0"/>
          <w:divBdr>
            <w:top w:val="none" w:sz="0" w:space="0" w:color="auto"/>
            <w:left w:val="none" w:sz="0" w:space="0" w:color="auto"/>
            <w:bottom w:val="none" w:sz="0" w:space="0" w:color="auto"/>
            <w:right w:val="none" w:sz="0" w:space="0" w:color="auto"/>
          </w:divBdr>
        </w:div>
        <w:div w:id="1536848698">
          <w:marLeft w:val="480"/>
          <w:marRight w:val="0"/>
          <w:marTop w:val="0"/>
          <w:marBottom w:val="0"/>
          <w:divBdr>
            <w:top w:val="none" w:sz="0" w:space="0" w:color="auto"/>
            <w:left w:val="none" w:sz="0" w:space="0" w:color="auto"/>
            <w:bottom w:val="none" w:sz="0" w:space="0" w:color="auto"/>
            <w:right w:val="none" w:sz="0" w:space="0" w:color="auto"/>
          </w:divBdr>
        </w:div>
        <w:div w:id="1562252695">
          <w:marLeft w:val="480"/>
          <w:marRight w:val="0"/>
          <w:marTop w:val="0"/>
          <w:marBottom w:val="0"/>
          <w:divBdr>
            <w:top w:val="none" w:sz="0" w:space="0" w:color="auto"/>
            <w:left w:val="none" w:sz="0" w:space="0" w:color="auto"/>
            <w:bottom w:val="none" w:sz="0" w:space="0" w:color="auto"/>
            <w:right w:val="none" w:sz="0" w:space="0" w:color="auto"/>
          </w:divBdr>
        </w:div>
        <w:div w:id="1295020008">
          <w:marLeft w:val="480"/>
          <w:marRight w:val="0"/>
          <w:marTop w:val="0"/>
          <w:marBottom w:val="0"/>
          <w:divBdr>
            <w:top w:val="none" w:sz="0" w:space="0" w:color="auto"/>
            <w:left w:val="none" w:sz="0" w:space="0" w:color="auto"/>
            <w:bottom w:val="none" w:sz="0" w:space="0" w:color="auto"/>
            <w:right w:val="none" w:sz="0" w:space="0" w:color="auto"/>
          </w:divBdr>
        </w:div>
        <w:div w:id="1538539742">
          <w:marLeft w:val="480"/>
          <w:marRight w:val="0"/>
          <w:marTop w:val="0"/>
          <w:marBottom w:val="0"/>
          <w:divBdr>
            <w:top w:val="none" w:sz="0" w:space="0" w:color="auto"/>
            <w:left w:val="none" w:sz="0" w:space="0" w:color="auto"/>
            <w:bottom w:val="none" w:sz="0" w:space="0" w:color="auto"/>
            <w:right w:val="none" w:sz="0" w:space="0" w:color="auto"/>
          </w:divBdr>
        </w:div>
        <w:div w:id="1140920433">
          <w:marLeft w:val="480"/>
          <w:marRight w:val="0"/>
          <w:marTop w:val="0"/>
          <w:marBottom w:val="0"/>
          <w:divBdr>
            <w:top w:val="none" w:sz="0" w:space="0" w:color="auto"/>
            <w:left w:val="none" w:sz="0" w:space="0" w:color="auto"/>
            <w:bottom w:val="none" w:sz="0" w:space="0" w:color="auto"/>
            <w:right w:val="none" w:sz="0" w:space="0" w:color="auto"/>
          </w:divBdr>
        </w:div>
        <w:div w:id="642350324">
          <w:marLeft w:val="480"/>
          <w:marRight w:val="0"/>
          <w:marTop w:val="0"/>
          <w:marBottom w:val="0"/>
          <w:divBdr>
            <w:top w:val="none" w:sz="0" w:space="0" w:color="auto"/>
            <w:left w:val="none" w:sz="0" w:space="0" w:color="auto"/>
            <w:bottom w:val="none" w:sz="0" w:space="0" w:color="auto"/>
            <w:right w:val="none" w:sz="0" w:space="0" w:color="auto"/>
          </w:divBdr>
        </w:div>
        <w:div w:id="1437751947">
          <w:marLeft w:val="480"/>
          <w:marRight w:val="0"/>
          <w:marTop w:val="0"/>
          <w:marBottom w:val="0"/>
          <w:divBdr>
            <w:top w:val="none" w:sz="0" w:space="0" w:color="auto"/>
            <w:left w:val="none" w:sz="0" w:space="0" w:color="auto"/>
            <w:bottom w:val="none" w:sz="0" w:space="0" w:color="auto"/>
            <w:right w:val="none" w:sz="0" w:space="0" w:color="auto"/>
          </w:divBdr>
        </w:div>
        <w:div w:id="1530219990">
          <w:marLeft w:val="480"/>
          <w:marRight w:val="0"/>
          <w:marTop w:val="0"/>
          <w:marBottom w:val="0"/>
          <w:divBdr>
            <w:top w:val="none" w:sz="0" w:space="0" w:color="auto"/>
            <w:left w:val="none" w:sz="0" w:space="0" w:color="auto"/>
            <w:bottom w:val="none" w:sz="0" w:space="0" w:color="auto"/>
            <w:right w:val="none" w:sz="0" w:space="0" w:color="auto"/>
          </w:divBdr>
        </w:div>
        <w:div w:id="659192577">
          <w:marLeft w:val="480"/>
          <w:marRight w:val="0"/>
          <w:marTop w:val="0"/>
          <w:marBottom w:val="0"/>
          <w:divBdr>
            <w:top w:val="none" w:sz="0" w:space="0" w:color="auto"/>
            <w:left w:val="none" w:sz="0" w:space="0" w:color="auto"/>
            <w:bottom w:val="none" w:sz="0" w:space="0" w:color="auto"/>
            <w:right w:val="none" w:sz="0" w:space="0" w:color="auto"/>
          </w:divBdr>
        </w:div>
        <w:div w:id="816453972">
          <w:marLeft w:val="480"/>
          <w:marRight w:val="0"/>
          <w:marTop w:val="0"/>
          <w:marBottom w:val="0"/>
          <w:divBdr>
            <w:top w:val="none" w:sz="0" w:space="0" w:color="auto"/>
            <w:left w:val="none" w:sz="0" w:space="0" w:color="auto"/>
            <w:bottom w:val="none" w:sz="0" w:space="0" w:color="auto"/>
            <w:right w:val="none" w:sz="0" w:space="0" w:color="auto"/>
          </w:divBdr>
        </w:div>
        <w:div w:id="794714586">
          <w:marLeft w:val="480"/>
          <w:marRight w:val="0"/>
          <w:marTop w:val="0"/>
          <w:marBottom w:val="0"/>
          <w:divBdr>
            <w:top w:val="none" w:sz="0" w:space="0" w:color="auto"/>
            <w:left w:val="none" w:sz="0" w:space="0" w:color="auto"/>
            <w:bottom w:val="none" w:sz="0" w:space="0" w:color="auto"/>
            <w:right w:val="none" w:sz="0" w:space="0" w:color="auto"/>
          </w:divBdr>
        </w:div>
        <w:div w:id="2064673944">
          <w:marLeft w:val="480"/>
          <w:marRight w:val="0"/>
          <w:marTop w:val="0"/>
          <w:marBottom w:val="0"/>
          <w:divBdr>
            <w:top w:val="none" w:sz="0" w:space="0" w:color="auto"/>
            <w:left w:val="none" w:sz="0" w:space="0" w:color="auto"/>
            <w:bottom w:val="none" w:sz="0" w:space="0" w:color="auto"/>
            <w:right w:val="none" w:sz="0" w:space="0" w:color="auto"/>
          </w:divBdr>
        </w:div>
        <w:div w:id="197547878">
          <w:marLeft w:val="480"/>
          <w:marRight w:val="0"/>
          <w:marTop w:val="0"/>
          <w:marBottom w:val="0"/>
          <w:divBdr>
            <w:top w:val="none" w:sz="0" w:space="0" w:color="auto"/>
            <w:left w:val="none" w:sz="0" w:space="0" w:color="auto"/>
            <w:bottom w:val="none" w:sz="0" w:space="0" w:color="auto"/>
            <w:right w:val="none" w:sz="0" w:space="0" w:color="auto"/>
          </w:divBdr>
        </w:div>
        <w:div w:id="1141461227">
          <w:marLeft w:val="480"/>
          <w:marRight w:val="0"/>
          <w:marTop w:val="0"/>
          <w:marBottom w:val="0"/>
          <w:divBdr>
            <w:top w:val="none" w:sz="0" w:space="0" w:color="auto"/>
            <w:left w:val="none" w:sz="0" w:space="0" w:color="auto"/>
            <w:bottom w:val="none" w:sz="0" w:space="0" w:color="auto"/>
            <w:right w:val="none" w:sz="0" w:space="0" w:color="auto"/>
          </w:divBdr>
        </w:div>
        <w:div w:id="180053688">
          <w:marLeft w:val="480"/>
          <w:marRight w:val="0"/>
          <w:marTop w:val="0"/>
          <w:marBottom w:val="0"/>
          <w:divBdr>
            <w:top w:val="none" w:sz="0" w:space="0" w:color="auto"/>
            <w:left w:val="none" w:sz="0" w:space="0" w:color="auto"/>
            <w:bottom w:val="none" w:sz="0" w:space="0" w:color="auto"/>
            <w:right w:val="none" w:sz="0" w:space="0" w:color="auto"/>
          </w:divBdr>
        </w:div>
        <w:div w:id="999887120">
          <w:marLeft w:val="480"/>
          <w:marRight w:val="0"/>
          <w:marTop w:val="0"/>
          <w:marBottom w:val="0"/>
          <w:divBdr>
            <w:top w:val="none" w:sz="0" w:space="0" w:color="auto"/>
            <w:left w:val="none" w:sz="0" w:space="0" w:color="auto"/>
            <w:bottom w:val="none" w:sz="0" w:space="0" w:color="auto"/>
            <w:right w:val="none" w:sz="0" w:space="0" w:color="auto"/>
          </w:divBdr>
        </w:div>
        <w:div w:id="1901598034">
          <w:marLeft w:val="480"/>
          <w:marRight w:val="0"/>
          <w:marTop w:val="0"/>
          <w:marBottom w:val="0"/>
          <w:divBdr>
            <w:top w:val="none" w:sz="0" w:space="0" w:color="auto"/>
            <w:left w:val="none" w:sz="0" w:space="0" w:color="auto"/>
            <w:bottom w:val="none" w:sz="0" w:space="0" w:color="auto"/>
            <w:right w:val="none" w:sz="0" w:space="0" w:color="auto"/>
          </w:divBdr>
        </w:div>
        <w:div w:id="21758332">
          <w:marLeft w:val="480"/>
          <w:marRight w:val="0"/>
          <w:marTop w:val="0"/>
          <w:marBottom w:val="0"/>
          <w:divBdr>
            <w:top w:val="none" w:sz="0" w:space="0" w:color="auto"/>
            <w:left w:val="none" w:sz="0" w:space="0" w:color="auto"/>
            <w:bottom w:val="none" w:sz="0" w:space="0" w:color="auto"/>
            <w:right w:val="none" w:sz="0" w:space="0" w:color="auto"/>
          </w:divBdr>
        </w:div>
        <w:div w:id="1621373290">
          <w:marLeft w:val="480"/>
          <w:marRight w:val="0"/>
          <w:marTop w:val="0"/>
          <w:marBottom w:val="0"/>
          <w:divBdr>
            <w:top w:val="none" w:sz="0" w:space="0" w:color="auto"/>
            <w:left w:val="none" w:sz="0" w:space="0" w:color="auto"/>
            <w:bottom w:val="none" w:sz="0" w:space="0" w:color="auto"/>
            <w:right w:val="none" w:sz="0" w:space="0" w:color="auto"/>
          </w:divBdr>
        </w:div>
        <w:div w:id="500200605">
          <w:marLeft w:val="480"/>
          <w:marRight w:val="0"/>
          <w:marTop w:val="0"/>
          <w:marBottom w:val="0"/>
          <w:divBdr>
            <w:top w:val="none" w:sz="0" w:space="0" w:color="auto"/>
            <w:left w:val="none" w:sz="0" w:space="0" w:color="auto"/>
            <w:bottom w:val="none" w:sz="0" w:space="0" w:color="auto"/>
            <w:right w:val="none" w:sz="0" w:space="0" w:color="auto"/>
          </w:divBdr>
        </w:div>
        <w:div w:id="1398898417">
          <w:marLeft w:val="480"/>
          <w:marRight w:val="0"/>
          <w:marTop w:val="0"/>
          <w:marBottom w:val="0"/>
          <w:divBdr>
            <w:top w:val="none" w:sz="0" w:space="0" w:color="auto"/>
            <w:left w:val="none" w:sz="0" w:space="0" w:color="auto"/>
            <w:bottom w:val="none" w:sz="0" w:space="0" w:color="auto"/>
            <w:right w:val="none" w:sz="0" w:space="0" w:color="auto"/>
          </w:divBdr>
        </w:div>
        <w:div w:id="2044016651">
          <w:marLeft w:val="480"/>
          <w:marRight w:val="0"/>
          <w:marTop w:val="0"/>
          <w:marBottom w:val="0"/>
          <w:divBdr>
            <w:top w:val="none" w:sz="0" w:space="0" w:color="auto"/>
            <w:left w:val="none" w:sz="0" w:space="0" w:color="auto"/>
            <w:bottom w:val="none" w:sz="0" w:space="0" w:color="auto"/>
            <w:right w:val="none" w:sz="0" w:space="0" w:color="auto"/>
          </w:divBdr>
        </w:div>
        <w:div w:id="1789742810">
          <w:marLeft w:val="480"/>
          <w:marRight w:val="0"/>
          <w:marTop w:val="0"/>
          <w:marBottom w:val="0"/>
          <w:divBdr>
            <w:top w:val="none" w:sz="0" w:space="0" w:color="auto"/>
            <w:left w:val="none" w:sz="0" w:space="0" w:color="auto"/>
            <w:bottom w:val="none" w:sz="0" w:space="0" w:color="auto"/>
            <w:right w:val="none" w:sz="0" w:space="0" w:color="auto"/>
          </w:divBdr>
        </w:div>
        <w:div w:id="263071321">
          <w:marLeft w:val="480"/>
          <w:marRight w:val="0"/>
          <w:marTop w:val="0"/>
          <w:marBottom w:val="0"/>
          <w:divBdr>
            <w:top w:val="none" w:sz="0" w:space="0" w:color="auto"/>
            <w:left w:val="none" w:sz="0" w:space="0" w:color="auto"/>
            <w:bottom w:val="none" w:sz="0" w:space="0" w:color="auto"/>
            <w:right w:val="none" w:sz="0" w:space="0" w:color="auto"/>
          </w:divBdr>
        </w:div>
        <w:div w:id="765922848">
          <w:marLeft w:val="480"/>
          <w:marRight w:val="0"/>
          <w:marTop w:val="0"/>
          <w:marBottom w:val="0"/>
          <w:divBdr>
            <w:top w:val="none" w:sz="0" w:space="0" w:color="auto"/>
            <w:left w:val="none" w:sz="0" w:space="0" w:color="auto"/>
            <w:bottom w:val="none" w:sz="0" w:space="0" w:color="auto"/>
            <w:right w:val="none" w:sz="0" w:space="0" w:color="auto"/>
          </w:divBdr>
        </w:div>
        <w:div w:id="1743866827">
          <w:marLeft w:val="480"/>
          <w:marRight w:val="0"/>
          <w:marTop w:val="0"/>
          <w:marBottom w:val="0"/>
          <w:divBdr>
            <w:top w:val="none" w:sz="0" w:space="0" w:color="auto"/>
            <w:left w:val="none" w:sz="0" w:space="0" w:color="auto"/>
            <w:bottom w:val="none" w:sz="0" w:space="0" w:color="auto"/>
            <w:right w:val="none" w:sz="0" w:space="0" w:color="auto"/>
          </w:divBdr>
        </w:div>
        <w:div w:id="5180407">
          <w:marLeft w:val="480"/>
          <w:marRight w:val="0"/>
          <w:marTop w:val="0"/>
          <w:marBottom w:val="0"/>
          <w:divBdr>
            <w:top w:val="none" w:sz="0" w:space="0" w:color="auto"/>
            <w:left w:val="none" w:sz="0" w:space="0" w:color="auto"/>
            <w:bottom w:val="none" w:sz="0" w:space="0" w:color="auto"/>
            <w:right w:val="none" w:sz="0" w:space="0" w:color="auto"/>
          </w:divBdr>
        </w:div>
        <w:div w:id="88744018">
          <w:marLeft w:val="480"/>
          <w:marRight w:val="0"/>
          <w:marTop w:val="0"/>
          <w:marBottom w:val="0"/>
          <w:divBdr>
            <w:top w:val="none" w:sz="0" w:space="0" w:color="auto"/>
            <w:left w:val="none" w:sz="0" w:space="0" w:color="auto"/>
            <w:bottom w:val="none" w:sz="0" w:space="0" w:color="auto"/>
            <w:right w:val="none" w:sz="0" w:space="0" w:color="auto"/>
          </w:divBdr>
        </w:div>
        <w:div w:id="1382560516">
          <w:marLeft w:val="480"/>
          <w:marRight w:val="0"/>
          <w:marTop w:val="0"/>
          <w:marBottom w:val="0"/>
          <w:divBdr>
            <w:top w:val="none" w:sz="0" w:space="0" w:color="auto"/>
            <w:left w:val="none" w:sz="0" w:space="0" w:color="auto"/>
            <w:bottom w:val="none" w:sz="0" w:space="0" w:color="auto"/>
            <w:right w:val="none" w:sz="0" w:space="0" w:color="auto"/>
          </w:divBdr>
        </w:div>
        <w:div w:id="1169952551">
          <w:marLeft w:val="480"/>
          <w:marRight w:val="0"/>
          <w:marTop w:val="0"/>
          <w:marBottom w:val="0"/>
          <w:divBdr>
            <w:top w:val="none" w:sz="0" w:space="0" w:color="auto"/>
            <w:left w:val="none" w:sz="0" w:space="0" w:color="auto"/>
            <w:bottom w:val="none" w:sz="0" w:space="0" w:color="auto"/>
            <w:right w:val="none" w:sz="0" w:space="0" w:color="auto"/>
          </w:divBdr>
        </w:div>
        <w:div w:id="216665270">
          <w:marLeft w:val="480"/>
          <w:marRight w:val="0"/>
          <w:marTop w:val="0"/>
          <w:marBottom w:val="0"/>
          <w:divBdr>
            <w:top w:val="none" w:sz="0" w:space="0" w:color="auto"/>
            <w:left w:val="none" w:sz="0" w:space="0" w:color="auto"/>
            <w:bottom w:val="none" w:sz="0" w:space="0" w:color="auto"/>
            <w:right w:val="none" w:sz="0" w:space="0" w:color="auto"/>
          </w:divBdr>
        </w:div>
        <w:div w:id="596258977">
          <w:marLeft w:val="480"/>
          <w:marRight w:val="0"/>
          <w:marTop w:val="0"/>
          <w:marBottom w:val="0"/>
          <w:divBdr>
            <w:top w:val="none" w:sz="0" w:space="0" w:color="auto"/>
            <w:left w:val="none" w:sz="0" w:space="0" w:color="auto"/>
            <w:bottom w:val="none" w:sz="0" w:space="0" w:color="auto"/>
            <w:right w:val="none" w:sz="0" w:space="0" w:color="auto"/>
          </w:divBdr>
        </w:div>
        <w:div w:id="364840019">
          <w:marLeft w:val="480"/>
          <w:marRight w:val="0"/>
          <w:marTop w:val="0"/>
          <w:marBottom w:val="0"/>
          <w:divBdr>
            <w:top w:val="none" w:sz="0" w:space="0" w:color="auto"/>
            <w:left w:val="none" w:sz="0" w:space="0" w:color="auto"/>
            <w:bottom w:val="none" w:sz="0" w:space="0" w:color="auto"/>
            <w:right w:val="none" w:sz="0" w:space="0" w:color="auto"/>
          </w:divBdr>
        </w:div>
        <w:div w:id="1105079295">
          <w:marLeft w:val="480"/>
          <w:marRight w:val="0"/>
          <w:marTop w:val="0"/>
          <w:marBottom w:val="0"/>
          <w:divBdr>
            <w:top w:val="none" w:sz="0" w:space="0" w:color="auto"/>
            <w:left w:val="none" w:sz="0" w:space="0" w:color="auto"/>
            <w:bottom w:val="none" w:sz="0" w:space="0" w:color="auto"/>
            <w:right w:val="none" w:sz="0" w:space="0" w:color="auto"/>
          </w:divBdr>
        </w:div>
        <w:div w:id="1062169816">
          <w:marLeft w:val="480"/>
          <w:marRight w:val="0"/>
          <w:marTop w:val="0"/>
          <w:marBottom w:val="0"/>
          <w:divBdr>
            <w:top w:val="none" w:sz="0" w:space="0" w:color="auto"/>
            <w:left w:val="none" w:sz="0" w:space="0" w:color="auto"/>
            <w:bottom w:val="none" w:sz="0" w:space="0" w:color="auto"/>
            <w:right w:val="none" w:sz="0" w:space="0" w:color="auto"/>
          </w:divBdr>
        </w:div>
        <w:div w:id="224874622">
          <w:marLeft w:val="480"/>
          <w:marRight w:val="0"/>
          <w:marTop w:val="0"/>
          <w:marBottom w:val="0"/>
          <w:divBdr>
            <w:top w:val="none" w:sz="0" w:space="0" w:color="auto"/>
            <w:left w:val="none" w:sz="0" w:space="0" w:color="auto"/>
            <w:bottom w:val="none" w:sz="0" w:space="0" w:color="auto"/>
            <w:right w:val="none" w:sz="0" w:space="0" w:color="auto"/>
          </w:divBdr>
        </w:div>
        <w:div w:id="402724757">
          <w:marLeft w:val="480"/>
          <w:marRight w:val="0"/>
          <w:marTop w:val="0"/>
          <w:marBottom w:val="0"/>
          <w:divBdr>
            <w:top w:val="none" w:sz="0" w:space="0" w:color="auto"/>
            <w:left w:val="none" w:sz="0" w:space="0" w:color="auto"/>
            <w:bottom w:val="none" w:sz="0" w:space="0" w:color="auto"/>
            <w:right w:val="none" w:sz="0" w:space="0" w:color="auto"/>
          </w:divBdr>
        </w:div>
        <w:div w:id="519516825">
          <w:marLeft w:val="480"/>
          <w:marRight w:val="0"/>
          <w:marTop w:val="0"/>
          <w:marBottom w:val="0"/>
          <w:divBdr>
            <w:top w:val="none" w:sz="0" w:space="0" w:color="auto"/>
            <w:left w:val="none" w:sz="0" w:space="0" w:color="auto"/>
            <w:bottom w:val="none" w:sz="0" w:space="0" w:color="auto"/>
            <w:right w:val="none" w:sz="0" w:space="0" w:color="auto"/>
          </w:divBdr>
        </w:div>
        <w:div w:id="2064870839">
          <w:marLeft w:val="480"/>
          <w:marRight w:val="0"/>
          <w:marTop w:val="0"/>
          <w:marBottom w:val="0"/>
          <w:divBdr>
            <w:top w:val="none" w:sz="0" w:space="0" w:color="auto"/>
            <w:left w:val="none" w:sz="0" w:space="0" w:color="auto"/>
            <w:bottom w:val="none" w:sz="0" w:space="0" w:color="auto"/>
            <w:right w:val="none" w:sz="0" w:space="0" w:color="auto"/>
          </w:divBdr>
        </w:div>
        <w:div w:id="1896235134">
          <w:marLeft w:val="480"/>
          <w:marRight w:val="0"/>
          <w:marTop w:val="0"/>
          <w:marBottom w:val="0"/>
          <w:divBdr>
            <w:top w:val="none" w:sz="0" w:space="0" w:color="auto"/>
            <w:left w:val="none" w:sz="0" w:space="0" w:color="auto"/>
            <w:bottom w:val="none" w:sz="0" w:space="0" w:color="auto"/>
            <w:right w:val="none" w:sz="0" w:space="0" w:color="auto"/>
          </w:divBdr>
        </w:div>
        <w:div w:id="1022980048">
          <w:marLeft w:val="480"/>
          <w:marRight w:val="0"/>
          <w:marTop w:val="0"/>
          <w:marBottom w:val="0"/>
          <w:divBdr>
            <w:top w:val="none" w:sz="0" w:space="0" w:color="auto"/>
            <w:left w:val="none" w:sz="0" w:space="0" w:color="auto"/>
            <w:bottom w:val="none" w:sz="0" w:space="0" w:color="auto"/>
            <w:right w:val="none" w:sz="0" w:space="0" w:color="auto"/>
          </w:divBdr>
        </w:div>
        <w:div w:id="1226454280">
          <w:marLeft w:val="480"/>
          <w:marRight w:val="0"/>
          <w:marTop w:val="0"/>
          <w:marBottom w:val="0"/>
          <w:divBdr>
            <w:top w:val="none" w:sz="0" w:space="0" w:color="auto"/>
            <w:left w:val="none" w:sz="0" w:space="0" w:color="auto"/>
            <w:bottom w:val="none" w:sz="0" w:space="0" w:color="auto"/>
            <w:right w:val="none" w:sz="0" w:space="0" w:color="auto"/>
          </w:divBdr>
        </w:div>
        <w:div w:id="1375108745">
          <w:marLeft w:val="480"/>
          <w:marRight w:val="0"/>
          <w:marTop w:val="0"/>
          <w:marBottom w:val="0"/>
          <w:divBdr>
            <w:top w:val="none" w:sz="0" w:space="0" w:color="auto"/>
            <w:left w:val="none" w:sz="0" w:space="0" w:color="auto"/>
            <w:bottom w:val="none" w:sz="0" w:space="0" w:color="auto"/>
            <w:right w:val="none" w:sz="0" w:space="0" w:color="auto"/>
          </w:divBdr>
        </w:div>
      </w:divsChild>
    </w:div>
    <w:div w:id="1867987438">
      <w:bodyDiv w:val="1"/>
      <w:marLeft w:val="0"/>
      <w:marRight w:val="0"/>
      <w:marTop w:val="0"/>
      <w:marBottom w:val="0"/>
      <w:divBdr>
        <w:top w:val="none" w:sz="0" w:space="0" w:color="auto"/>
        <w:left w:val="none" w:sz="0" w:space="0" w:color="auto"/>
        <w:bottom w:val="none" w:sz="0" w:space="0" w:color="auto"/>
        <w:right w:val="none" w:sz="0" w:space="0" w:color="auto"/>
      </w:divBdr>
    </w:div>
    <w:div w:id="1868366790">
      <w:bodyDiv w:val="1"/>
      <w:marLeft w:val="0"/>
      <w:marRight w:val="0"/>
      <w:marTop w:val="0"/>
      <w:marBottom w:val="0"/>
      <w:divBdr>
        <w:top w:val="none" w:sz="0" w:space="0" w:color="auto"/>
        <w:left w:val="none" w:sz="0" w:space="0" w:color="auto"/>
        <w:bottom w:val="none" w:sz="0" w:space="0" w:color="auto"/>
        <w:right w:val="none" w:sz="0" w:space="0" w:color="auto"/>
      </w:divBdr>
    </w:div>
    <w:div w:id="1868371365">
      <w:bodyDiv w:val="1"/>
      <w:marLeft w:val="0"/>
      <w:marRight w:val="0"/>
      <w:marTop w:val="0"/>
      <w:marBottom w:val="0"/>
      <w:divBdr>
        <w:top w:val="none" w:sz="0" w:space="0" w:color="auto"/>
        <w:left w:val="none" w:sz="0" w:space="0" w:color="auto"/>
        <w:bottom w:val="none" w:sz="0" w:space="0" w:color="auto"/>
        <w:right w:val="none" w:sz="0" w:space="0" w:color="auto"/>
      </w:divBdr>
    </w:div>
    <w:div w:id="1868642029">
      <w:bodyDiv w:val="1"/>
      <w:marLeft w:val="0"/>
      <w:marRight w:val="0"/>
      <w:marTop w:val="0"/>
      <w:marBottom w:val="0"/>
      <w:divBdr>
        <w:top w:val="none" w:sz="0" w:space="0" w:color="auto"/>
        <w:left w:val="none" w:sz="0" w:space="0" w:color="auto"/>
        <w:bottom w:val="none" w:sz="0" w:space="0" w:color="auto"/>
        <w:right w:val="none" w:sz="0" w:space="0" w:color="auto"/>
      </w:divBdr>
    </w:div>
    <w:div w:id="1868827719">
      <w:bodyDiv w:val="1"/>
      <w:marLeft w:val="0"/>
      <w:marRight w:val="0"/>
      <w:marTop w:val="0"/>
      <w:marBottom w:val="0"/>
      <w:divBdr>
        <w:top w:val="none" w:sz="0" w:space="0" w:color="auto"/>
        <w:left w:val="none" w:sz="0" w:space="0" w:color="auto"/>
        <w:bottom w:val="none" w:sz="0" w:space="0" w:color="auto"/>
        <w:right w:val="none" w:sz="0" w:space="0" w:color="auto"/>
      </w:divBdr>
    </w:div>
    <w:div w:id="1869021599">
      <w:bodyDiv w:val="1"/>
      <w:marLeft w:val="0"/>
      <w:marRight w:val="0"/>
      <w:marTop w:val="0"/>
      <w:marBottom w:val="0"/>
      <w:divBdr>
        <w:top w:val="none" w:sz="0" w:space="0" w:color="auto"/>
        <w:left w:val="none" w:sz="0" w:space="0" w:color="auto"/>
        <w:bottom w:val="none" w:sz="0" w:space="0" w:color="auto"/>
        <w:right w:val="none" w:sz="0" w:space="0" w:color="auto"/>
      </w:divBdr>
    </w:div>
    <w:div w:id="1869171889">
      <w:bodyDiv w:val="1"/>
      <w:marLeft w:val="0"/>
      <w:marRight w:val="0"/>
      <w:marTop w:val="0"/>
      <w:marBottom w:val="0"/>
      <w:divBdr>
        <w:top w:val="none" w:sz="0" w:space="0" w:color="auto"/>
        <w:left w:val="none" w:sz="0" w:space="0" w:color="auto"/>
        <w:bottom w:val="none" w:sz="0" w:space="0" w:color="auto"/>
        <w:right w:val="none" w:sz="0" w:space="0" w:color="auto"/>
      </w:divBdr>
    </w:div>
    <w:div w:id="1869832586">
      <w:bodyDiv w:val="1"/>
      <w:marLeft w:val="0"/>
      <w:marRight w:val="0"/>
      <w:marTop w:val="0"/>
      <w:marBottom w:val="0"/>
      <w:divBdr>
        <w:top w:val="none" w:sz="0" w:space="0" w:color="auto"/>
        <w:left w:val="none" w:sz="0" w:space="0" w:color="auto"/>
        <w:bottom w:val="none" w:sz="0" w:space="0" w:color="auto"/>
        <w:right w:val="none" w:sz="0" w:space="0" w:color="auto"/>
      </w:divBdr>
    </w:div>
    <w:div w:id="1870490055">
      <w:bodyDiv w:val="1"/>
      <w:marLeft w:val="0"/>
      <w:marRight w:val="0"/>
      <w:marTop w:val="0"/>
      <w:marBottom w:val="0"/>
      <w:divBdr>
        <w:top w:val="none" w:sz="0" w:space="0" w:color="auto"/>
        <w:left w:val="none" w:sz="0" w:space="0" w:color="auto"/>
        <w:bottom w:val="none" w:sz="0" w:space="0" w:color="auto"/>
        <w:right w:val="none" w:sz="0" w:space="0" w:color="auto"/>
      </w:divBdr>
    </w:div>
    <w:div w:id="1870726204">
      <w:bodyDiv w:val="1"/>
      <w:marLeft w:val="0"/>
      <w:marRight w:val="0"/>
      <w:marTop w:val="0"/>
      <w:marBottom w:val="0"/>
      <w:divBdr>
        <w:top w:val="none" w:sz="0" w:space="0" w:color="auto"/>
        <w:left w:val="none" w:sz="0" w:space="0" w:color="auto"/>
        <w:bottom w:val="none" w:sz="0" w:space="0" w:color="auto"/>
        <w:right w:val="none" w:sz="0" w:space="0" w:color="auto"/>
      </w:divBdr>
    </w:div>
    <w:div w:id="1870868859">
      <w:bodyDiv w:val="1"/>
      <w:marLeft w:val="0"/>
      <w:marRight w:val="0"/>
      <w:marTop w:val="0"/>
      <w:marBottom w:val="0"/>
      <w:divBdr>
        <w:top w:val="none" w:sz="0" w:space="0" w:color="auto"/>
        <w:left w:val="none" w:sz="0" w:space="0" w:color="auto"/>
        <w:bottom w:val="none" w:sz="0" w:space="0" w:color="auto"/>
        <w:right w:val="none" w:sz="0" w:space="0" w:color="auto"/>
      </w:divBdr>
    </w:div>
    <w:div w:id="1870874423">
      <w:bodyDiv w:val="1"/>
      <w:marLeft w:val="0"/>
      <w:marRight w:val="0"/>
      <w:marTop w:val="0"/>
      <w:marBottom w:val="0"/>
      <w:divBdr>
        <w:top w:val="none" w:sz="0" w:space="0" w:color="auto"/>
        <w:left w:val="none" w:sz="0" w:space="0" w:color="auto"/>
        <w:bottom w:val="none" w:sz="0" w:space="0" w:color="auto"/>
        <w:right w:val="none" w:sz="0" w:space="0" w:color="auto"/>
      </w:divBdr>
    </w:div>
    <w:div w:id="1871336893">
      <w:bodyDiv w:val="1"/>
      <w:marLeft w:val="0"/>
      <w:marRight w:val="0"/>
      <w:marTop w:val="0"/>
      <w:marBottom w:val="0"/>
      <w:divBdr>
        <w:top w:val="none" w:sz="0" w:space="0" w:color="auto"/>
        <w:left w:val="none" w:sz="0" w:space="0" w:color="auto"/>
        <w:bottom w:val="none" w:sz="0" w:space="0" w:color="auto"/>
        <w:right w:val="none" w:sz="0" w:space="0" w:color="auto"/>
      </w:divBdr>
    </w:div>
    <w:div w:id="1871602064">
      <w:bodyDiv w:val="1"/>
      <w:marLeft w:val="0"/>
      <w:marRight w:val="0"/>
      <w:marTop w:val="0"/>
      <w:marBottom w:val="0"/>
      <w:divBdr>
        <w:top w:val="none" w:sz="0" w:space="0" w:color="auto"/>
        <w:left w:val="none" w:sz="0" w:space="0" w:color="auto"/>
        <w:bottom w:val="none" w:sz="0" w:space="0" w:color="auto"/>
        <w:right w:val="none" w:sz="0" w:space="0" w:color="auto"/>
      </w:divBdr>
    </w:div>
    <w:div w:id="1873151692">
      <w:bodyDiv w:val="1"/>
      <w:marLeft w:val="0"/>
      <w:marRight w:val="0"/>
      <w:marTop w:val="0"/>
      <w:marBottom w:val="0"/>
      <w:divBdr>
        <w:top w:val="none" w:sz="0" w:space="0" w:color="auto"/>
        <w:left w:val="none" w:sz="0" w:space="0" w:color="auto"/>
        <w:bottom w:val="none" w:sz="0" w:space="0" w:color="auto"/>
        <w:right w:val="none" w:sz="0" w:space="0" w:color="auto"/>
      </w:divBdr>
    </w:div>
    <w:div w:id="1873375757">
      <w:bodyDiv w:val="1"/>
      <w:marLeft w:val="0"/>
      <w:marRight w:val="0"/>
      <w:marTop w:val="0"/>
      <w:marBottom w:val="0"/>
      <w:divBdr>
        <w:top w:val="none" w:sz="0" w:space="0" w:color="auto"/>
        <w:left w:val="none" w:sz="0" w:space="0" w:color="auto"/>
        <w:bottom w:val="none" w:sz="0" w:space="0" w:color="auto"/>
        <w:right w:val="none" w:sz="0" w:space="0" w:color="auto"/>
      </w:divBdr>
    </w:div>
    <w:div w:id="1873491967">
      <w:bodyDiv w:val="1"/>
      <w:marLeft w:val="0"/>
      <w:marRight w:val="0"/>
      <w:marTop w:val="0"/>
      <w:marBottom w:val="0"/>
      <w:divBdr>
        <w:top w:val="none" w:sz="0" w:space="0" w:color="auto"/>
        <w:left w:val="none" w:sz="0" w:space="0" w:color="auto"/>
        <w:bottom w:val="none" w:sz="0" w:space="0" w:color="auto"/>
        <w:right w:val="none" w:sz="0" w:space="0" w:color="auto"/>
      </w:divBdr>
    </w:div>
    <w:div w:id="1873687006">
      <w:bodyDiv w:val="1"/>
      <w:marLeft w:val="0"/>
      <w:marRight w:val="0"/>
      <w:marTop w:val="0"/>
      <w:marBottom w:val="0"/>
      <w:divBdr>
        <w:top w:val="none" w:sz="0" w:space="0" w:color="auto"/>
        <w:left w:val="none" w:sz="0" w:space="0" w:color="auto"/>
        <w:bottom w:val="none" w:sz="0" w:space="0" w:color="auto"/>
        <w:right w:val="none" w:sz="0" w:space="0" w:color="auto"/>
      </w:divBdr>
    </w:div>
    <w:div w:id="1874150558">
      <w:bodyDiv w:val="1"/>
      <w:marLeft w:val="0"/>
      <w:marRight w:val="0"/>
      <w:marTop w:val="0"/>
      <w:marBottom w:val="0"/>
      <w:divBdr>
        <w:top w:val="none" w:sz="0" w:space="0" w:color="auto"/>
        <w:left w:val="none" w:sz="0" w:space="0" w:color="auto"/>
        <w:bottom w:val="none" w:sz="0" w:space="0" w:color="auto"/>
        <w:right w:val="none" w:sz="0" w:space="0" w:color="auto"/>
      </w:divBdr>
    </w:div>
    <w:div w:id="1874229875">
      <w:bodyDiv w:val="1"/>
      <w:marLeft w:val="0"/>
      <w:marRight w:val="0"/>
      <w:marTop w:val="0"/>
      <w:marBottom w:val="0"/>
      <w:divBdr>
        <w:top w:val="none" w:sz="0" w:space="0" w:color="auto"/>
        <w:left w:val="none" w:sz="0" w:space="0" w:color="auto"/>
        <w:bottom w:val="none" w:sz="0" w:space="0" w:color="auto"/>
        <w:right w:val="none" w:sz="0" w:space="0" w:color="auto"/>
      </w:divBdr>
    </w:div>
    <w:div w:id="1874268421">
      <w:bodyDiv w:val="1"/>
      <w:marLeft w:val="0"/>
      <w:marRight w:val="0"/>
      <w:marTop w:val="0"/>
      <w:marBottom w:val="0"/>
      <w:divBdr>
        <w:top w:val="none" w:sz="0" w:space="0" w:color="auto"/>
        <w:left w:val="none" w:sz="0" w:space="0" w:color="auto"/>
        <w:bottom w:val="none" w:sz="0" w:space="0" w:color="auto"/>
        <w:right w:val="none" w:sz="0" w:space="0" w:color="auto"/>
      </w:divBdr>
    </w:div>
    <w:div w:id="1874344769">
      <w:bodyDiv w:val="1"/>
      <w:marLeft w:val="0"/>
      <w:marRight w:val="0"/>
      <w:marTop w:val="0"/>
      <w:marBottom w:val="0"/>
      <w:divBdr>
        <w:top w:val="none" w:sz="0" w:space="0" w:color="auto"/>
        <w:left w:val="none" w:sz="0" w:space="0" w:color="auto"/>
        <w:bottom w:val="none" w:sz="0" w:space="0" w:color="auto"/>
        <w:right w:val="none" w:sz="0" w:space="0" w:color="auto"/>
      </w:divBdr>
    </w:div>
    <w:div w:id="1874532828">
      <w:bodyDiv w:val="1"/>
      <w:marLeft w:val="0"/>
      <w:marRight w:val="0"/>
      <w:marTop w:val="0"/>
      <w:marBottom w:val="0"/>
      <w:divBdr>
        <w:top w:val="none" w:sz="0" w:space="0" w:color="auto"/>
        <w:left w:val="none" w:sz="0" w:space="0" w:color="auto"/>
        <w:bottom w:val="none" w:sz="0" w:space="0" w:color="auto"/>
        <w:right w:val="none" w:sz="0" w:space="0" w:color="auto"/>
      </w:divBdr>
    </w:div>
    <w:div w:id="1874885160">
      <w:bodyDiv w:val="1"/>
      <w:marLeft w:val="0"/>
      <w:marRight w:val="0"/>
      <w:marTop w:val="0"/>
      <w:marBottom w:val="0"/>
      <w:divBdr>
        <w:top w:val="none" w:sz="0" w:space="0" w:color="auto"/>
        <w:left w:val="none" w:sz="0" w:space="0" w:color="auto"/>
        <w:bottom w:val="none" w:sz="0" w:space="0" w:color="auto"/>
        <w:right w:val="none" w:sz="0" w:space="0" w:color="auto"/>
      </w:divBdr>
    </w:div>
    <w:div w:id="1875845317">
      <w:bodyDiv w:val="1"/>
      <w:marLeft w:val="0"/>
      <w:marRight w:val="0"/>
      <w:marTop w:val="0"/>
      <w:marBottom w:val="0"/>
      <w:divBdr>
        <w:top w:val="none" w:sz="0" w:space="0" w:color="auto"/>
        <w:left w:val="none" w:sz="0" w:space="0" w:color="auto"/>
        <w:bottom w:val="none" w:sz="0" w:space="0" w:color="auto"/>
        <w:right w:val="none" w:sz="0" w:space="0" w:color="auto"/>
      </w:divBdr>
    </w:div>
    <w:div w:id="1875995318">
      <w:bodyDiv w:val="1"/>
      <w:marLeft w:val="0"/>
      <w:marRight w:val="0"/>
      <w:marTop w:val="0"/>
      <w:marBottom w:val="0"/>
      <w:divBdr>
        <w:top w:val="none" w:sz="0" w:space="0" w:color="auto"/>
        <w:left w:val="none" w:sz="0" w:space="0" w:color="auto"/>
        <w:bottom w:val="none" w:sz="0" w:space="0" w:color="auto"/>
        <w:right w:val="none" w:sz="0" w:space="0" w:color="auto"/>
      </w:divBdr>
    </w:div>
    <w:div w:id="1876040426">
      <w:bodyDiv w:val="1"/>
      <w:marLeft w:val="0"/>
      <w:marRight w:val="0"/>
      <w:marTop w:val="0"/>
      <w:marBottom w:val="0"/>
      <w:divBdr>
        <w:top w:val="none" w:sz="0" w:space="0" w:color="auto"/>
        <w:left w:val="none" w:sz="0" w:space="0" w:color="auto"/>
        <w:bottom w:val="none" w:sz="0" w:space="0" w:color="auto"/>
        <w:right w:val="none" w:sz="0" w:space="0" w:color="auto"/>
      </w:divBdr>
    </w:div>
    <w:div w:id="1876917564">
      <w:bodyDiv w:val="1"/>
      <w:marLeft w:val="0"/>
      <w:marRight w:val="0"/>
      <w:marTop w:val="0"/>
      <w:marBottom w:val="0"/>
      <w:divBdr>
        <w:top w:val="none" w:sz="0" w:space="0" w:color="auto"/>
        <w:left w:val="none" w:sz="0" w:space="0" w:color="auto"/>
        <w:bottom w:val="none" w:sz="0" w:space="0" w:color="auto"/>
        <w:right w:val="none" w:sz="0" w:space="0" w:color="auto"/>
      </w:divBdr>
      <w:divsChild>
        <w:div w:id="1855148088">
          <w:marLeft w:val="480"/>
          <w:marRight w:val="0"/>
          <w:marTop w:val="0"/>
          <w:marBottom w:val="0"/>
          <w:divBdr>
            <w:top w:val="none" w:sz="0" w:space="0" w:color="auto"/>
            <w:left w:val="none" w:sz="0" w:space="0" w:color="auto"/>
            <w:bottom w:val="none" w:sz="0" w:space="0" w:color="auto"/>
            <w:right w:val="none" w:sz="0" w:space="0" w:color="auto"/>
          </w:divBdr>
        </w:div>
      </w:divsChild>
    </w:div>
    <w:div w:id="1877233855">
      <w:bodyDiv w:val="1"/>
      <w:marLeft w:val="0"/>
      <w:marRight w:val="0"/>
      <w:marTop w:val="0"/>
      <w:marBottom w:val="0"/>
      <w:divBdr>
        <w:top w:val="none" w:sz="0" w:space="0" w:color="auto"/>
        <w:left w:val="none" w:sz="0" w:space="0" w:color="auto"/>
        <w:bottom w:val="none" w:sz="0" w:space="0" w:color="auto"/>
        <w:right w:val="none" w:sz="0" w:space="0" w:color="auto"/>
      </w:divBdr>
    </w:div>
    <w:div w:id="1877309257">
      <w:bodyDiv w:val="1"/>
      <w:marLeft w:val="0"/>
      <w:marRight w:val="0"/>
      <w:marTop w:val="0"/>
      <w:marBottom w:val="0"/>
      <w:divBdr>
        <w:top w:val="none" w:sz="0" w:space="0" w:color="auto"/>
        <w:left w:val="none" w:sz="0" w:space="0" w:color="auto"/>
        <w:bottom w:val="none" w:sz="0" w:space="0" w:color="auto"/>
        <w:right w:val="none" w:sz="0" w:space="0" w:color="auto"/>
      </w:divBdr>
    </w:div>
    <w:div w:id="1877348074">
      <w:bodyDiv w:val="1"/>
      <w:marLeft w:val="0"/>
      <w:marRight w:val="0"/>
      <w:marTop w:val="0"/>
      <w:marBottom w:val="0"/>
      <w:divBdr>
        <w:top w:val="none" w:sz="0" w:space="0" w:color="auto"/>
        <w:left w:val="none" w:sz="0" w:space="0" w:color="auto"/>
        <w:bottom w:val="none" w:sz="0" w:space="0" w:color="auto"/>
        <w:right w:val="none" w:sz="0" w:space="0" w:color="auto"/>
      </w:divBdr>
    </w:div>
    <w:div w:id="1877354921">
      <w:bodyDiv w:val="1"/>
      <w:marLeft w:val="0"/>
      <w:marRight w:val="0"/>
      <w:marTop w:val="0"/>
      <w:marBottom w:val="0"/>
      <w:divBdr>
        <w:top w:val="none" w:sz="0" w:space="0" w:color="auto"/>
        <w:left w:val="none" w:sz="0" w:space="0" w:color="auto"/>
        <w:bottom w:val="none" w:sz="0" w:space="0" w:color="auto"/>
        <w:right w:val="none" w:sz="0" w:space="0" w:color="auto"/>
      </w:divBdr>
    </w:div>
    <w:div w:id="1877811580">
      <w:bodyDiv w:val="1"/>
      <w:marLeft w:val="0"/>
      <w:marRight w:val="0"/>
      <w:marTop w:val="0"/>
      <w:marBottom w:val="0"/>
      <w:divBdr>
        <w:top w:val="none" w:sz="0" w:space="0" w:color="auto"/>
        <w:left w:val="none" w:sz="0" w:space="0" w:color="auto"/>
        <w:bottom w:val="none" w:sz="0" w:space="0" w:color="auto"/>
        <w:right w:val="none" w:sz="0" w:space="0" w:color="auto"/>
      </w:divBdr>
    </w:div>
    <w:div w:id="1877885175">
      <w:bodyDiv w:val="1"/>
      <w:marLeft w:val="0"/>
      <w:marRight w:val="0"/>
      <w:marTop w:val="0"/>
      <w:marBottom w:val="0"/>
      <w:divBdr>
        <w:top w:val="none" w:sz="0" w:space="0" w:color="auto"/>
        <w:left w:val="none" w:sz="0" w:space="0" w:color="auto"/>
        <w:bottom w:val="none" w:sz="0" w:space="0" w:color="auto"/>
        <w:right w:val="none" w:sz="0" w:space="0" w:color="auto"/>
      </w:divBdr>
    </w:div>
    <w:div w:id="1877890003">
      <w:bodyDiv w:val="1"/>
      <w:marLeft w:val="0"/>
      <w:marRight w:val="0"/>
      <w:marTop w:val="0"/>
      <w:marBottom w:val="0"/>
      <w:divBdr>
        <w:top w:val="none" w:sz="0" w:space="0" w:color="auto"/>
        <w:left w:val="none" w:sz="0" w:space="0" w:color="auto"/>
        <w:bottom w:val="none" w:sz="0" w:space="0" w:color="auto"/>
        <w:right w:val="none" w:sz="0" w:space="0" w:color="auto"/>
      </w:divBdr>
      <w:divsChild>
        <w:div w:id="1204903285">
          <w:marLeft w:val="480"/>
          <w:marRight w:val="0"/>
          <w:marTop w:val="0"/>
          <w:marBottom w:val="0"/>
          <w:divBdr>
            <w:top w:val="none" w:sz="0" w:space="0" w:color="auto"/>
            <w:left w:val="none" w:sz="0" w:space="0" w:color="auto"/>
            <w:bottom w:val="none" w:sz="0" w:space="0" w:color="auto"/>
            <w:right w:val="none" w:sz="0" w:space="0" w:color="auto"/>
          </w:divBdr>
        </w:div>
        <w:div w:id="435175752">
          <w:marLeft w:val="480"/>
          <w:marRight w:val="0"/>
          <w:marTop w:val="0"/>
          <w:marBottom w:val="0"/>
          <w:divBdr>
            <w:top w:val="none" w:sz="0" w:space="0" w:color="auto"/>
            <w:left w:val="none" w:sz="0" w:space="0" w:color="auto"/>
            <w:bottom w:val="none" w:sz="0" w:space="0" w:color="auto"/>
            <w:right w:val="none" w:sz="0" w:space="0" w:color="auto"/>
          </w:divBdr>
        </w:div>
        <w:div w:id="1276788973">
          <w:marLeft w:val="480"/>
          <w:marRight w:val="0"/>
          <w:marTop w:val="0"/>
          <w:marBottom w:val="0"/>
          <w:divBdr>
            <w:top w:val="none" w:sz="0" w:space="0" w:color="auto"/>
            <w:left w:val="none" w:sz="0" w:space="0" w:color="auto"/>
            <w:bottom w:val="none" w:sz="0" w:space="0" w:color="auto"/>
            <w:right w:val="none" w:sz="0" w:space="0" w:color="auto"/>
          </w:divBdr>
        </w:div>
        <w:div w:id="1243107294">
          <w:marLeft w:val="480"/>
          <w:marRight w:val="0"/>
          <w:marTop w:val="0"/>
          <w:marBottom w:val="0"/>
          <w:divBdr>
            <w:top w:val="none" w:sz="0" w:space="0" w:color="auto"/>
            <w:left w:val="none" w:sz="0" w:space="0" w:color="auto"/>
            <w:bottom w:val="none" w:sz="0" w:space="0" w:color="auto"/>
            <w:right w:val="none" w:sz="0" w:space="0" w:color="auto"/>
          </w:divBdr>
        </w:div>
        <w:div w:id="175927964">
          <w:marLeft w:val="480"/>
          <w:marRight w:val="0"/>
          <w:marTop w:val="0"/>
          <w:marBottom w:val="0"/>
          <w:divBdr>
            <w:top w:val="none" w:sz="0" w:space="0" w:color="auto"/>
            <w:left w:val="none" w:sz="0" w:space="0" w:color="auto"/>
            <w:bottom w:val="none" w:sz="0" w:space="0" w:color="auto"/>
            <w:right w:val="none" w:sz="0" w:space="0" w:color="auto"/>
          </w:divBdr>
        </w:div>
        <w:div w:id="292562307">
          <w:marLeft w:val="480"/>
          <w:marRight w:val="0"/>
          <w:marTop w:val="0"/>
          <w:marBottom w:val="0"/>
          <w:divBdr>
            <w:top w:val="none" w:sz="0" w:space="0" w:color="auto"/>
            <w:left w:val="none" w:sz="0" w:space="0" w:color="auto"/>
            <w:bottom w:val="none" w:sz="0" w:space="0" w:color="auto"/>
            <w:right w:val="none" w:sz="0" w:space="0" w:color="auto"/>
          </w:divBdr>
        </w:div>
        <w:div w:id="1024595300">
          <w:marLeft w:val="480"/>
          <w:marRight w:val="0"/>
          <w:marTop w:val="0"/>
          <w:marBottom w:val="0"/>
          <w:divBdr>
            <w:top w:val="none" w:sz="0" w:space="0" w:color="auto"/>
            <w:left w:val="none" w:sz="0" w:space="0" w:color="auto"/>
            <w:bottom w:val="none" w:sz="0" w:space="0" w:color="auto"/>
            <w:right w:val="none" w:sz="0" w:space="0" w:color="auto"/>
          </w:divBdr>
        </w:div>
        <w:div w:id="1317294465">
          <w:marLeft w:val="480"/>
          <w:marRight w:val="0"/>
          <w:marTop w:val="0"/>
          <w:marBottom w:val="0"/>
          <w:divBdr>
            <w:top w:val="none" w:sz="0" w:space="0" w:color="auto"/>
            <w:left w:val="none" w:sz="0" w:space="0" w:color="auto"/>
            <w:bottom w:val="none" w:sz="0" w:space="0" w:color="auto"/>
            <w:right w:val="none" w:sz="0" w:space="0" w:color="auto"/>
          </w:divBdr>
        </w:div>
        <w:div w:id="184563901">
          <w:marLeft w:val="480"/>
          <w:marRight w:val="0"/>
          <w:marTop w:val="0"/>
          <w:marBottom w:val="0"/>
          <w:divBdr>
            <w:top w:val="none" w:sz="0" w:space="0" w:color="auto"/>
            <w:left w:val="none" w:sz="0" w:space="0" w:color="auto"/>
            <w:bottom w:val="none" w:sz="0" w:space="0" w:color="auto"/>
            <w:right w:val="none" w:sz="0" w:space="0" w:color="auto"/>
          </w:divBdr>
        </w:div>
        <w:div w:id="1618835067">
          <w:marLeft w:val="480"/>
          <w:marRight w:val="0"/>
          <w:marTop w:val="0"/>
          <w:marBottom w:val="0"/>
          <w:divBdr>
            <w:top w:val="none" w:sz="0" w:space="0" w:color="auto"/>
            <w:left w:val="none" w:sz="0" w:space="0" w:color="auto"/>
            <w:bottom w:val="none" w:sz="0" w:space="0" w:color="auto"/>
            <w:right w:val="none" w:sz="0" w:space="0" w:color="auto"/>
          </w:divBdr>
        </w:div>
        <w:div w:id="1056969433">
          <w:marLeft w:val="480"/>
          <w:marRight w:val="0"/>
          <w:marTop w:val="0"/>
          <w:marBottom w:val="0"/>
          <w:divBdr>
            <w:top w:val="none" w:sz="0" w:space="0" w:color="auto"/>
            <w:left w:val="none" w:sz="0" w:space="0" w:color="auto"/>
            <w:bottom w:val="none" w:sz="0" w:space="0" w:color="auto"/>
            <w:right w:val="none" w:sz="0" w:space="0" w:color="auto"/>
          </w:divBdr>
        </w:div>
        <w:div w:id="1481539261">
          <w:marLeft w:val="480"/>
          <w:marRight w:val="0"/>
          <w:marTop w:val="0"/>
          <w:marBottom w:val="0"/>
          <w:divBdr>
            <w:top w:val="none" w:sz="0" w:space="0" w:color="auto"/>
            <w:left w:val="none" w:sz="0" w:space="0" w:color="auto"/>
            <w:bottom w:val="none" w:sz="0" w:space="0" w:color="auto"/>
            <w:right w:val="none" w:sz="0" w:space="0" w:color="auto"/>
          </w:divBdr>
        </w:div>
        <w:div w:id="1042051756">
          <w:marLeft w:val="480"/>
          <w:marRight w:val="0"/>
          <w:marTop w:val="0"/>
          <w:marBottom w:val="0"/>
          <w:divBdr>
            <w:top w:val="none" w:sz="0" w:space="0" w:color="auto"/>
            <w:left w:val="none" w:sz="0" w:space="0" w:color="auto"/>
            <w:bottom w:val="none" w:sz="0" w:space="0" w:color="auto"/>
            <w:right w:val="none" w:sz="0" w:space="0" w:color="auto"/>
          </w:divBdr>
        </w:div>
        <w:div w:id="1523470474">
          <w:marLeft w:val="480"/>
          <w:marRight w:val="0"/>
          <w:marTop w:val="0"/>
          <w:marBottom w:val="0"/>
          <w:divBdr>
            <w:top w:val="none" w:sz="0" w:space="0" w:color="auto"/>
            <w:left w:val="none" w:sz="0" w:space="0" w:color="auto"/>
            <w:bottom w:val="none" w:sz="0" w:space="0" w:color="auto"/>
            <w:right w:val="none" w:sz="0" w:space="0" w:color="auto"/>
          </w:divBdr>
        </w:div>
        <w:div w:id="1646859288">
          <w:marLeft w:val="480"/>
          <w:marRight w:val="0"/>
          <w:marTop w:val="0"/>
          <w:marBottom w:val="0"/>
          <w:divBdr>
            <w:top w:val="none" w:sz="0" w:space="0" w:color="auto"/>
            <w:left w:val="none" w:sz="0" w:space="0" w:color="auto"/>
            <w:bottom w:val="none" w:sz="0" w:space="0" w:color="auto"/>
            <w:right w:val="none" w:sz="0" w:space="0" w:color="auto"/>
          </w:divBdr>
        </w:div>
        <w:div w:id="616064431">
          <w:marLeft w:val="480"/>
          <w:marRight w:val="0"/>
          <w:marTop w:val="0"/>
          <w:marBottom w:val="0"/>
          <w:divBdr>
            <w:top w:val="none" w:sz="0" w:space="0" w:color="auto"/>
            <w:left w:val="none" w:sz="0" w:space="0" w:color="auto"/>
            <w:bottom w:val="none" w:sz="0" w:space="0" w:color="auto"/>
            <w:right w:val="none" w:sz="0" w:space="0" w:color="auto"/>
          </w:divBdr>
        </w:div>
        <w:div w:id="112138162">
          <w:marLeft w:val="480"/>
          <w:marRight w:val="0"/>
          <w:marTop w:val="0"/>
          <w:marBottom w:val="0"/>
          <w:divBdr>
            <w:top w:val="none" w:sz="0" w:space="0" w:color="auto"/>
            <w:left w:val="none" w:sz="0" w:space="0" w:color="auto"/>
            <w:bottom w:val="none" w:sz="0" w:space="0" w:color="auto"/>
            <w:right w:val="none" w:sz="0" w:space="0" w:color="auto"/>
          </w:divBdr>
        </w:div>
        <w:div w:id="1999994679">
          <w:marLeft w:val="480"/>
          <w:marRight w:val="0"/>
          <w:marTop w:val="0"/>
          <w:marBottom w:val="0"/>
          <w:divBdr>
            <w:top w:val="none" w:sz="0" w:space="0" w:color="auto"/>
            <w:left w:val="none" w:sz="0" w:space="0" w:color="auto"/>
            <w:bottom w:val="none" w:sz="0" w:space="0" w:color="auto"/>
            <w:right w:val="none" w:sz="0" w:space="0" w:color="auto"/>
          </w:divBdr>
        </w:div>
        <w:div w:id="1081215164">
          <w:marLeft w:val="480"/>
          <w:marRight w:val="0"/>
          <w:marTop w:val="0"/>
          <w:marBottom w:val="0"/>
          <w:divBdr>
            <w:top w:val="none" w:sz="0" w:space="0" w:color="auto"/>
            <w:left w:val="none" w:sz="0" w:space="0" w:color="auto"/>
            <w:bottom w:val="none" w:sz="0" w:space="0" w:color="auto"/>
            <w:right w:val="none" w:sz="0" w:space="0" w:color="auto"/>
          </w:divBdr>
        </w:div>
        <w:div w:id="1983537232">
          <w:marLeft w:val="480"/>
          <w:marRight w:val="0"/>
          <w:marTop w:val="0"/>
          <w:marBottom w:val="0"/>
          <w:divBdr>
            <w:top w:val="none" w:sz="0" w:space="0" w:color="auto"/>
            <w:left w:val="none" w:sz="0" w:space="0" w:color="auto"/>
            <w:bottom w:val="none" w:sz="0" w:space="0" w:color="auto"/>
            <w:right w:val="none" w:sz="0" w:space="0" w:color="auto"/>
          </w:divBdr>
        </w:div>
        <w:div w:id="1207714077">
          <w:marLeft w:val="480"/>
          <w:marRight w:val="0"/>
          <w:marTop w:val="0"/>
          <w:marBottom w:val="0"/>
          <w:divBdr>
            <w:top w:val="none" w:sz="0" w:space="0" w:color="auto"/>
            <w:left w:val="none" w:sz="0" w:space="0" w:color="auto"/>
            <w:bottom w:val="none" w:sz="0" w:space="0" w:color="auto"/>
            <w:right w:val="none" w:sz="0" w:space="0" w:color="auto"/>
          </w:divBdr>
        </w:div>
        <w:div w:id="1334991809">
          <w:marLeft w:val="480"/>
          <w:marRight w:val="0"/>
          <w:marTop w:val="0"/>
          <w:marBottom w:val="0"/>
          <w:divBdr>
            <w:top w:val="none" w:sz="0" w:space="0" w:color="auto"/>
            <w:left w:val="none" w:sz="0" w:space="0" w:color="auto"/>
            <w:bottom w:val="none" w:sz="0" w:space="0" w:color="auto"/>
            <w:right w:val="none" w:sz="0" w:space="0" w:color="auto"/>
          </w:divBdr>
        </w:div>
        <w:div w:id="1919363777">
          <w:marLeft w:val="480"/>
          <w:marRight w:val="0"/>
          <w:marTop w:val="0"/>
          <w:marBottom w:val="0"/>
          <w:divBdr>
            <w:top w:val="none" w:sz="0" w:space="0" w:color="auto"/>
            <w:left w:val="none" w:sz="0" w:space="0" w:color="auto"/>
            <w:bottom w:val="none" w:sz="0" w:space="0" w:color="auto"/>
            <w:right w:val="none" w:sz="0" w:space="0" w:color="auto"/>
          </w:divBdr>
        </w:div>
        <w:div w:id="682440735">
          <w:marLeft w:val="480"/>
          <w:marRight w:val="0"/>
          <w:marTop w:val="0"/>
          <w:marBottom w:val="0"/>
          <w:divBdr>
            <w:top w:val="none" w:sz="0" w:space="0" w:color="auto"/>
            <w:left w:val="none" w:sz="0" w:space="0" w:color="auto"/>
            <w:bottom w:val="none" w:sz="0" w:space="0" w:color="auto"/>
            <w:right w:val="none" w:sz="0" w:space="0" w:color="auto"/>
          </w:divBdr>
        </w:div>
        <w:div w:id="1582175481">
          <w:marLeft w:val="480"/>
          <w:marRight w:val="0"/>
          <w:marTop w:val="0"/>
          <w:marBottom w:val="0"/>
          <w:divBdr>
            <w:top w:val="none" w:sz="0" w:space="0" w:color="auto"/>
            <w:left w:val="none" w:sz="0" w:space="0" w:color="auto"/>
            <w:bottom w:val="none" w:sz="0" w:space="0" w:color="auto"/>
            <w:right w:val="none" w:sz="0" w:space="0" w:color="auto"/>
          </w:divBdr>
        </w:div>
        <w:div w:id="2012294535">
          <w:marLeft w:val="480"/>
          <w:marRight w:val="0"/>
          <w:marTop w:val="0"/>
          <w:marBottom w:val="0"/>
          <w:divBdr>
            <w:top w:val="none" w:sz="0" w:space="0" w:color="auto"/>
            <w:left w:val="none" w:sz="0" w:space="0" w:color="auto"/>
            <w:bottom w:val="none" w:sz="0" w:space="0" w:color="auto"/>
            <w:right w:val="none" w:sz="0" w:space="0" w:color="auto"/>
          </w:divBdr>
        </w:div>
        <w:div w:id="884827069">
          <w:marLeft w:val="480"/>
          <w:marRight w:val="0"/>
          <w:marTop w:val="0"/>
          <w:marBottom w:val="0"/>
          <w:divBdr>
            <w:top w:val="none" w:sz="0" w:space="0" w:color="auto"/>
            <w:left w:val="none" w:sz="0" w:space="0" w:color="auto"/>
            <w:bottom w:val="none" w:sz="0" w:space="0" w:color="auto"/>
            <w:right w:val="none" w:sz="0" w:space="0" w:color="auto"/>
          </w:divBdr>
        </w:div>
      </w:divsChild>
    </w:div>
    <w:div w:id="1878079590">
      <w:bodyDiv w:val="1"/>
      <w:marLeft w:val="0"/>
      <w:marRight w:val="0"/>
      <w:marTop w:val="0"/>
      <w:marBottom w:val="0"/>
      <w:divBdr>
        <w:top w:val="none" w:sz="0" w:space="0" w:color="auto"/>
        <w:left w:val="none" w:sz="0" w:space="0" w:color="auto"/>
        <w:bottom w:val="none" w:sz="0" w:space="0" w:color="auto"/>
        <w:right w:val="none" w:sz="0" w:space="0" w:color="auto"/>
      </w:divBdr>
    </w:div>
    <w:div w:id="1878083494">
      <w:bodyDiv w:val="1"/>
      <w:marLeft w:val="0"/>
      <w:marRight w:val="0"/>
      <w:marTop w:val="0"/>
      <w:marBottom w:val="0"/>
      <w:divBdr>
        <w:top w:val="none" w:sz="0" w:space="0" w:color="auto"/>
        <w:left w:val="none" w:sz="0" w:space="0" w:color="auto"/>
        <w:bottom w:val="none" w:sz="0" w:space="0" w:color="auto"/>
        <w:right w:val="none" w:sz="0" w:space="0" w:color="auto"/>
      </w:divBdr>
    </w:div>
    <w:div w:id="1879276605">
      <w:bodyDiv w:val="1"/>
      <w:marLeft w:val="0"/>
      <w:marRight w:val="0"/>
      <w:marTop w:val="0"/>
      <w:marBottom w:val="0"/>
      <w:divBdr>
        <w:top w:val="none" w:sz="0" w:space="0" w:color="auto"/>
        <w:left w:val="none" w:sz="0" w:space="0" w:color="auto"/>
        <w:bottom w:val="none" w:sz="0" w:space="0" w:color="auto"/>
        <w:right w:val="none" w:sz="0" w:space="0" w:color="auto"/>
      </w:divBdr>
    </w:div>
    <w:div w:id="1879507795">
      <w:bodyDiv w:val="1"/>
      <w:marLeft w:val="0"/>
      <w:marRight w:val="0"/>
      <w:marTop w:val="0"/>
      <w:marBottom w:val="0"/>
      <w:divBdr>
        <w:top w:val="none" w:sz="0" w:space="0" w:color="auto"/>
        <w:left w:val="none" w:sz="0" w:space="0" w:color="auto"/>
        <w:bottom w:val="none" w:sz="0" w:space="0" w:color="auto"/>
        <w:right w:val="none" w:sz="0" w:space="0" w:color="auto"/>
      </w:divBdr>
    </w:div>
    <w:div w:id="1879538467">
      <w:bodyDiv w:val="1"/>
      <w:marLeft w:val="0"/>
      <w:marRight w:val="0"/>
      <w:marTop w:val="0"/>
      <w:marBottom w:val="0"/>
      <w:divBdr>
        <w:top w:val="none" w:sz="0" w:space="0" w:color="auto"/>
        <w:left w:val="none" w:sz="0" w:space="0" w:color="auto"/>
        <w:bottom w:val="none" w:sz="0" w:space="0" w:color="auto"/>
        <w:right w:val="none" w:sz="0" w:space="0" w:color="auto"/>
      </w:divBdr>
    </w:div>
    <w:div w:id="1880389049">
      <w:bodyDiv w:val="1"/>
      <w:marLeft w:val="0"/>
      <w:marRight w:val="0"/>
      <w:marTop w:val="0"/>
      <w:marBottom w:val="0"/>
      <w:divBdr>
        <w:top w:val="none" w:sz="0" w:space="0" w:color="auto"/>
        <w:left w:val="none" w:sz="0" w:space="0" w:color="auto"/>
        <w:bottom w:val="none" w:sz="0" w:space="0" w:color="auto"/>
        <w:right w:val="none" w:sz="0" w:space="0" w:color="auto"/>
      </w:divBdr>
    </w:div>
    <w:div w:id="1880587269">
      <w:bodyDiv w:val="1"/>
      <w:marLeft w:val="0"/>
      <w:marRight w:val="0"/>
      <w:marTop w:val="0"/>
      <w:marBottom w:val="0"/>
      <w:divBdr>
        <w:top w:val="none" w:sz="0" w:space="0" w:color="auto"/>
        <w:left w:val="none" w:sz="0" w:space="0" w:color="auto"/>
        <w:bottom w:val="none" w:sz="0" w:space="0" w:color="auto"/>
        <w:right w:val="none" w:sz="0" w:space="0" w:color="auto"/>
      </w:divBdr>
    </w:div>
    <w:div w:id="1881160018">
      <w:bodyDiv w:val="1"/>
      <w:marLeft w:val="0"/>
      <w:marRight w:val="0"/>
      <w:marTop w:val="0"/>
      <w:marBottom w:val="0"/>
      <w:divBdr>
        <w:top w:val="none" w:sz="0" w:space="0" w:color="auto"/>
        <w:left w:val="none" w:sz="0" w:space="0" w:color="auto"/>
        <w:bottom w:val="none" w:sz="0" w:space="0" w:color="auto"/>
        <w:right w:val="none" w:sz="0" w:space="0" w:color="auto"/>
      </w:divBdr>
    </w:div>
    <w:div w:id="1881353121">
      <w:bodyDiv w:val="1"/>
      <w:marLeft w:val="0"/>
      <w:marRight w:val="0"/>
      <w:marTop w:val="0"/>
      <w:marBottom w:val="0"/>
      <w:divBdr>
        <w:top w:val="none" w:sz="0" w:space="0" w:color="auto"/>
        <w:left w:val="none" w:sz="0" w:space="0" w:color="auto"/>
        <w:bottom w:val="none" w:sz="0" w:space="0" w:color="auto"/>
        <w:right w:val="none" w:sz="0" w:space="0" w:color="auto"/>
      </w:divBdr>
    </w:div>
    <w:div w:id="1881437253">
      <w:bodyDiv w:val="1"/>
      <w:marLeft w:val="0"/>
      <w:marRight w:val="0"/>
      <w:marTop w:val="0"/>
      <w:marBottom w:val="0"/>
      <w:divBdr>
        <w:top w:val="none" w:sz="0" w:space="0" w:color="auto"/>
        <w:left w:val="none" w:sz="0" w:space="0" w:color="auto"/>
        <w:bottom w:val="none" w:sz="0" w:space="0" w:color="auto"/>
        <w:right w:val="none" w:sz="0" w:space="0" w:color="auto"/>
      </w:divBdr>
      <w:divsChild>
        <w:div w:id="1801142466">
          <w:marLeft w:val="480"/>
          <w:marRight w:val="0"/>
          <w:marTop w:val="0"/>
          <w:marBottom w:val="0"/>
          <w:divBdr>
            <w:top w:val="none" w:sz="0" w:space="0" w:color="auto"/>
            <w:left w:val="none" w:sz="0" w:space="0" w:color="auto"/>
            <w:bottom w:val="none" w:sz="0" w:space="0" w:color="auto"/>
            <w:right w:val="none" w:sz="0" w:space="0" w:color="auto"/>
          </w:divBdr>
        </w:div>
        <w:div w:id="1831097055">
          <w:marLeft w:val="480"/>
          <w:marRight w:val="0"/>
          <w:marTop w:val="0"/>
          <w:marBottom w:val="0"/>
          <w:divBdr>
            <w:top w:val="none" w:sz="0" w:space="0" w:color="auto"/>
            <w:left w:val="none" w:sz="0" w:space="0" w:color="auto"/>
            <w:bottom w:val="none" w:sz="0" w:space="0" w:color="auto"/>
            <w:right w:val="none" w:sz="0" w:space="0" w:color="auto"/>
          </w:divBdr>
        </w:div>
        <w:div w:id="1514758742">
          <w:marLeft w:val="480"/>
          <w:marRight w:val="0"/>
          <w:marTop w:val="0"/>
          <w:marBottom w:val="0"/>
          <w:divBdr>
            <w:top w:val="none" w:sz="0" w:space="0" w:color="auto"/>
            <w:left w:val="none" w:sz="0" w:space="0" w:color="auto"/>
            <w:bottom w:val="none" w:sz="0" w:space="0" w:color="auto"/>
            <w:right w:val="none" w:sz="0" w:space="0" w:color="auto"/>
          </w:divBdr>
        </w:div>
        <w:div w:id="887954069">
          <w:marLeft w:val="480"/>
          <w:marRight w:val="0"/>
          <w:marTop w:val="0"/>
          <w:marBottom w:val="0"/>
          <w:divBdr>
            <w:top w:val="none" w:sz="0" w:space="0" w:color="auto"/>
            <w:left w:val="none" w:sz="0" w:space="0" w:color="auto"/>
            <w:bottom w:val="none" w:sz="0" w:space="0" w:color="auto"/>
            <w:right w:val="none" w:sz="0" w:space="0" w:color="auto"/>
          </w:divBdr>
        </w:div>
        <w:div w:id="1925796522">
          <w:marLeft w:val="480"/>
          <w:marRight w:val="0"/>
          <w:marTop w:val="0"/>
          <w:marBottom w:val="0"/>
          <w:divBdr>
            <w:top w:val="none" w:sz="0" w:space="0" w:color="auto"/>
            <w:left w:val="none" w:sz="0" w:space="0" w:color="auto"/>
            <w:bottom w:val="none" w:sz="0" w:space="0" w:color="auto"/>
            <w:right w:val="none" w:sz="0" w:space="0" w:color="auto"/>
          </w:divBdr>
        </w:div>
        <w:div w:id="27032565">
          <w:marLeft w:val="480"/>
          <w:marRight w:val="0"/>
          <w:marTop w:val="0"/>
          <w:marBottom w:val="0"/>
          <w:divBdr>
            <w:top w:val="none" w:sz="0" w:space="0" w:color="auto"/>
            <w:left w:val="none" w:sz="0" w:space="0" w:color="auto"/>
            <w:bottom w:val="none" w:sz="0" w:space="0" w:color="auto"/>
            <w:right w:val="none" w:sz="0" w:space="0" w:color="auto"/>
          </w:divBdr>
        </w:div>
        <w:div w:id="712729730">
          <w:marLeft w:val="480"/>
          <w:marRight w:val="0"/>
          <w:marTop w:val="0"/>
          <w:marBottom w:val="0"/>
          <w:divBdr>
            <w:top w:val="none" w:sz="0" w:space="0" w:color="auto"/>
            <w:left w:val="none" w:sz="0" w:space="0" w:color="auto"/>
            <w:bottom w:val="none" w:sz="0" w:space="0" w:color="auto"/>
            <w:right w:val="none" w:sz="0" w:space="0" w:color="auto"/>
          </w:divBdr>
        </w:div>
        <w:div w:id="1552500621">
          <w:marLeft w:val="480"/>
          <w:marRight w:val="0"/>
          <w:marTop w:val="0"/>
          <w:marBottom w:val="0"/>
          <w:divBdr>
            <w:top w:val="none" w:sz="0" w:space="0" w:color="auto"/>
            <w:left w:val="none" w:sz="0" w:space="0" w:color="auto"/>
            <w:bottom w:val="none" w:sz="0" w:space="0" w:color="auto"/>
            <w:right w:val="none" w:sz="0" w:space="0" w:color="auto"/>
          </w:divBdr>
        </w:div>
        <w:div w:id="208033668">
          <w:marLeft w:val="480"/>
          <w:marRight w:val="0"/>
          <w:marTop w:val="0"/>
          <w:marBottom w:val="0"/>
          <w:divBdr>
            <w:top w:val="none" w:sz="0" w:space="0" w:color="auto"/>
            <w:left w:val="none" w:sz="0" w:space="0" w:color="auto"/>
            <w:bottom w:val="none" w:sz="0" w:space="0" w:color="auto"/>
            <w:right w:val="none" w:sz="0" w:space="0" w:color="auto"/>
          </w:divBdr>
        </w:div>
        <w:div w:id="1582832944">
          <w:marLeft w:val="480"/>
          <w:marRight w:val="0"/>
          <w:marTop w:val="0"/>
          <w:marBottom w:val="0"/>
          <w:divBdr>
            <w:top w:val="none" w:sz="0" w:space="0" w:color="auto"/>
            <w:left w:val="none" w:sz="0" w:space="0" w:color="auto"/>
            <w:bottom w:val="none" w:sz="0" w:space="0" w:color="auto"/>
            <w:right w:val="none" w:sz="0" w:space="0" w:color="auto"/>
          </w:divBdr>
        </w:div>
        <w:div w:id="1098015091">
          <w:marLeft w:val="480"/>
          <w:marRight w:val="0"/>
          <w:marTop w:val="0"/>
          <w:marBottom w:val="0"/>
          <w:divBdr>
            <w:top w:val="none" w:sz="0" w:space="0" w:color="auto"/>
            <w:left w:val="none" w:sz="0" w:space="0" w:color="auto"/>
            <w:bottom w:val="none" w:sz="0" w:space="0" w:color="auto"/>
            <w:right w:val="none" w:sz="0" w:space="0" w:color="auto"/>
          </w:divBdr>
        </w:div>
        <w:div w:id="328214190">
          <w:marLeft w:val="480"/>
          <w:marRight w:val="0"/>
          <w:marTop w:val="0"/>
          <w:marBottom w:val="0"/>
          <w:divBdr>
            <w:top w:val="none" w:sz="0" w:space="0" w:color="auto"/>
            <w:left w:val="none" w:sz="0" w:space="0" w:color="auto"/>
            <w:bottom w:val="none" w:sz="0" w:space="0" w:color="auto"/>
            <w:right w:val="none" w:sz="0" w:space="0" w:color="auto"/>
          </w:divBdr>
        </w:div>
        <w:div w:id="1448114702">
          <w:marLeft w:val="480"/>
          <w:marRight w:val="0"/>
          <w:marTop w:val="0"/>
          <w:marBottom w:val="0"/>
          <w:divBdr>
            <w:top w:val="none" w:sz="0" w:space="0" w:color="auto"/>
            <w:left w:val="none" w:sz="0" w:space="0" w:color="auto"/>
            <w:bottom w:val="none" w:sz="0" w:space="0" w:color="auto"/>
            <w:right w:val="none" w:sz="0" w:space="0" w:color="auto"/>
          </w:divBdr>
        </w:div>
        <w:div w:id="401224329">
          <w:marLeft w:val="480"/>
          <w:marRight w:val="0"/>
          <w:marTop w:val="0"/>
          <w:marBottom w:val="0"/>
          <w:divBdr>
            <w:top w:val="none" w:sz="0" w:space="0" w:color="auto"/>
            <w:left w:val="none" w:sz="0" w:space="0" w:color="auto"/>
            <w:bottom w:val="none" w:sz="0" w:space="0" w:color="auto"/>
            <w:right w:val="none" w:sz="0" w:space="0" w:color="auto"/>
          </w:divBdr>
        </w:div>
        <w:div w:id="915163271">
          <w:marLeft w:val="480"/>
          <w:marRight w:val="0"/>
          <w:marTop w:val="0"/>
          <w:marBottom w:val="0"/>
          <w:divBdr>
            <w:top w:val="none" w:sz="0" w:space="0" w:color="auto"/>
            <w:left w:val="none" w:sz="0" w:space="0" w:color="auto"/>
            <w:bottom w:val="none" w:sz="0" w:space="0" w:color="auto"/>
            <w:right w:val="none" w:sz="0" w:space="0" w:color="auto"/>
          </w:divBdr>
        </w:div>
        <w:div w:id="1801730573">
          <w:marLeft w:val="480"/>
          <w:marRight w:val="0"/>
          <w:marTop w:val="0"/>
          <w:marBottom w:val="0"/>
          <w:divBdr>
            <w:top w:val="none" w:sz="0" w:space="0" w:color="auto"/>
            <w:left w:val="none" w:sz="0" w:space="0" w:color="auto"/>
            <w:bottom w:val="none" w:sz="0" w:space="0" w:color="auto"/>
            <w:right w:val="none" w:sz="0" w:space="0" w:color="auto"/>
          </w:divBdr>
        </w:div>
        <w:div w:id="1219244979">
          <w:marLeft w:val="480"/>
          <w:marRight w:val="0"/>
          <w:marTop w:val="0"/>
          <w:marBottom w:val="0"/>
          <w:divBdr>
            <w:top w:val="none" w:sz="0" w:space="0" w:color="auto"/>
            <w:left w:val="none" w:sz="0" w:space="0" w:color="auto"/>
            <w:bottom w:val="none" w:sz="0" w:space="0" w:color="auto"/>
            <w:right w:val="none" w:sz="0" w:space="0" w:color="auto"/>
          </w:divBdr>
        </w:div>
        <w:div w:id="814375862">
          <w:marLeft w:val="480"/>
          <w:marRight w:val="0"/>
          <w:marTop w:val="0"/>
          <w:marBottom w:val="0"/>
          <w:divBdr>
            <w:top w:val="none" w:sz="0" w:space="0" w:color="auto"/>
            <w:left w:val="none" w:sz="0" w:space="0" w:color="auto"/>
            <w:bottom w:val="none" w:sz="0" w:space="0" w:color="auto"/>
            <w:right w:val="none" w:sz="0" w:space="0" w:color="auto"/>
          </w:divBdr>
        </w:div>
        <w:div w:id="155190093">
          <w:marLeft w:val="480"/>
          <w:marRight w:val="0"/>
          <w:marTop w:val="0"/>
          <w:marBottom w:val="0"/>
          <w:divBdr>
            <w:top w:val="none" w:sz="0" w:space="0" w:color="auto"/>
            <w:left w:val="none" w:sz="0" w:space="0" w:color="auto"/>
            <w:bottom w:val="none" w:sz="0" w:space="0" w:color="auto"/>
            <w:right w:val="none" w:sz="0" w:space="0" w:color="auto"/>
          </w:divBdr>
        </w:div>
        <w:div w:id="950823698">
          <w:marLeft w:val="480"/>
          <w:marRight w:val="0"/>
          <w:marTop w:val="0"/>
          <w:marBottom w:val="0"/>
          <w:divBdr>
            <w:top w:val="none" w:sz="0" w:space="0" w:color="auto"/>
            <w:left w:val="none" w:sz="0" w:space="0" w:color="auto"/>
            <w:bottom w:val="none" w:sz="0" w:space="0" w:color="auto"/>
            <w:right w:val="none" w:sz="0" w:space="0" w:color="auto"/>
          </w:divBdr>
        </w:div>
        <w:div w:id="213587738">
          <w:marLeft w:val="480"/>
          <w:marRight w:val="0"/>
          <w:marTop w:val="0"/>
          <w:marBottom w:val="0"/>
          <w:divBdr>
            <w:top w:val="none" w:sz="0" w:space="0" w:color="auto"/>
            <w:left w:val="none" w:sz="0" w:space="0" w:color="auto"/>
            <w:bottom w:val="none" w:sz="0" w:space="0" w:color="auto"/>
            <w:right w:val="none" w:sz="0" w:space="0" w:color="auto"/>
          </w:divBdr>
        </w:div>
        <w:div w:id="2108034018">
          <w:marLeft w:val="480"/>
          <w:marRight w:val="0"/>
          <w:marTop w:val="0"/>
          <w:marBottom w:val="0"/>
          <w:divBdr>
            <w:top w:val="none" w:sz="0" w:space="0" w:color="auto"/>
            <w:left w:val="none" w:sz="0" w:space="0" w:color="auto"/>
            <w:bottom w:val="none" w:sz="0" w:space="0" w:color="auto"/>
            <w:right w:val="none" w:sz="0" w:space="0" w:color="auto"/>
          </w:divBdr>
        </w:div>
        <w:div w:id="531841801">
          <w:marLeft w:val="480"/>
          <w:marRight w:val="0"/>
          <w:marTop w:val="0"/>
          <w:marBottom w:val="0"/>
          <w:divBdr>
            <w:top w:val="none" w:sz="0" w:space="0" w:color="auto"/>
            <w:left w:val="none" w:sz="0" w:space="0" w:color="auto"/>
            <w:bottom w:val="none" w:sz="0" w:space="0" w:color="auto"/>
            <w:right w:val="none" w:sz="0" w:space="0" w:color="auto"/>
          </w:divBdr>
        </w:div>
        <w:div w:id="1205799355">
          <w:marLeft w:val="480"/>
          <w:marRight w:val="0"/>
          <w:marTop w:val="0"/>
          <w:marBottom w:val="0"/>
          <w:divBdr>
            <w:top w:val="none" w:sz="0" w:space="0" w:color="auto"/>
            <w:left w:val="none" w:sz="0" w:space="0" w:color="auto"/>
            <w:bottom w:val="none" w:sz="0" w:space="0" w:color="auto"/>
            <w:right w:val="none" w:sz="0" w:space="0" w:color="auto"/>
          </w:divBdr>
        </w:div>
        <w:div w:id="1443767252">
          <w:marLeft w:val="480"/>
          <w:marRight w:val="0"/>
          <w:marTop w:val="0"/>
          <w:marBottom w:val="0"/>
          <w:divBdr>
            <w:top w:val="none" w:sz="0" w:space="0" w:color="auto"/>
            <w:left w:val="none" w:sz="0" w:space="0" w:color="auto"/>
            <w:bottom w:val="none" w:sz="0" w:space="0" w:color="auto"/>
            <w:right w:val="none" w:sz="0" w:space="0" w:color="auto"/>
          </w:divBdr>
        </w:div>
      </w:divsChild>
    </w:div>
    <w:div w:id="1882277082">
      <w:bodyDiv w:val="1"/>
      <w:marLeft w:val="0"/>
      <w:marRight w:val="0"/>
      <w:marTop w:val="0"/>
      <w:marBottom w:val="0"/>
      <w:divBdr>
        <w:top w:val="none" w:sz="0" w:space="0" w:color="auto"/>
        <w:left w:val="none" w:sz="0" w:space="0" w:color="auto"/>
        <w:bottom w:val="none" w:sz="0" w:space="0" w:color="auto"/>
        <w:right w:val="none" w:sz="0" w:space="0" w:color="auto"/>
      </w:divBdr>
    </w:div>
    <w:div w:id="1882940817">
      <w:bodyDiv w:val="1"/>
      <w:marLeft w:val="0"/>
      <w:marRight w:val="0"/>
      <w:marTop w:val="0"/>
      <w:marBottom w:val="0"/>
      <w:divBdr>
        <w:top w:val="none" w:sz="0" w:space="0" w:color="auto"/>
        <w:left w:val="none" w:sz="0" w:space="0" w:color="auto"/>
        <w:bottom w:val="none" w:sz="0" w:space="0" w:color="auto"/>
        <w:right w:val="none" w:sz="0" w:space="0" w:color="auto"/>
      </w:divBdr>
    </w:div>
    <w:div w:id="1883051878">
      <w:bodyDiv w:val="1"/>
      <w:marLeft w:val="0"/>
      <w:marRight w:val="0"/>
      <w:marTop w:val="0"/>
      <w:marBottom w:val="0"/>
      <w:divBdr>
        <w:top w:val="none" w:sz="0" w:space="0" w:color="auto"/>
        <w:left w:val="none" w:sz="0" w:space="0" w:color="auto"/>
        <w:bottom w:val="none" w:sz="0" w:space="0" w:color="auto"/>
        <w:right w:val="none" w:sz="0" w:space="0" w:color="auto"/>
      </w:divBdr>
      <w:divsChild>
        <w:div w:id="1085031580">
          <w:marLeft w:val="480"/>
          <w:marRight w:val="0"/>
          <w:marTop w:val="0"/>
          <w:marBottom w:val="0"/>
          <w:divBdr>
            <w:top w:val="none" w:sz="0" w:space="0" w:color="auto"/>
            <w:left w:val="none" w:sz="0" w:space="0" w:color="auto"/>
            <w:bottom w:val="none" w:sz="0" w:space="0" w:color="auto"/>
            <w:right w:val="none" w:sz="0" w:space="0" w:color="auto"/>
          </w:divBdr>
        </w:div>
        <w:div w:id="906693363">
          <w:marLeft w:val="480"/>
          <w:marRight w:val="0"/>
          <w:marTop w:val="0"/>
          <w:marBottom w:val="0"/>
          <w:divBdr>
            <w:top w:val="none" w:sz="0" w:space="0" w:color="auto"/>
            <w:left w:val="none" w:sz="0" w:space="0" w:color="auto"/>
            <w:bottom w:val="none" w:sz="0" w:space="0" w:color="auto"/>
            <w:right w:val="none" w:sz="0" w:space="0" w:color="auto"/>
          </w:divBdr>
        </w:div>
        <w:div w:id="1949849921">
          <w:marLeft w:val="480"/>
          <w:marRight w:val="0"/>
          <w:marTop w:val="0"/>
          <w:marBottom w:val="0"/>
          <w:divBdr>
            <w:top w:val="none" w:sz="0" w:space="0" w:color="auto"/>
            <w:left w:val="none" w:sz="0" w:space="0" w:color="auto"/>
            <w:bottom w:val="none" w:sz="0" w:space="0" w:color="auto"/>
            <w:right w:val="none" w:sz="0" w:space="0" w:color="auto"/>
          </w:divBdr>
        </w:div>
        <w:div w:id="1569269061">
          <w:marLeft w:val="480"/>
          <w:marRight w:val="0"/>
          <w:marTop w:val="0"/>
          <w:marBottom w:val="0"/>
          <w:divBdr>
            <w:top w:val="none" w:sz="0" w:space="0" w:color="auto"/>
            <w:left w:val="none" w:sz="0" w:space="0" w:color="auto"/>
            <w:bottom w:val="none" w:sz="0" w:space="0" w:color="auto"/>
            <w:right w:val="none" w:sz="0" w:space="0" w:color="auto"/>
          </w:divBdr>
        </w:div>
        <w:div w:id="1336879661">
          <w:marLeft w:val="480"/>
          <w:marRight w:val="0"/>
          <w:marTop w:val="0"/>
          <w:marBottom w:val="0"/>
          <w:divBdr>
            <w:top w:val="none" w:sz="0" w:space="0" w:color="auto"/>
            <w:left w:val="none" w:sz="0" w:space="0" w:color="auto"/>
            <w:bottom w:val="none" w:sz="0" w:space="0" w:color="auto"/>
            <w:right w:val="none" w:sz="0" w:space="0" w:color="auto"/>
          </w:divBdr>
        </w:div>
        <w:div w:id="2118863859">
          <w:marLeft w:val="480"/>
          <w:marRight w:val="0"/>
          <w:marTop w:val="0"/>
          <w:marBottom w:val="0"/>
          <w:divBdr>
            <w:top w:val="none" w:sz="0" w:space="0" w:color="auto"/>
            <w:left w:val="none" w:sz="0" w:space="0" w:color="auto"/>
            <w:bottom w:val="none" w:sz="0" w:space="0" w:color="auto"/>
            <w:right w:val="none" w:sz="0" w:space="0" w:color="auto"/>
          </w:divBdr>
        </w:div>
        <w:div w:id="1559705312">
          <w:marLeft w:val="480"/>
          <w:marRight w:val="0"/>
          <w:marTop w:val="0"/>
          <w:marBottom w:val="0"/>
          <w:divBdr>
            <w:top w:val="none" w:sz="0" w:space="0" w:color="auto"/>
            <w:left w:val="none" w:sz="0" w:space="0" w:color="auto"/>
            <w:bottom w:val="none" w:sz="0" w:space="0" w:color="auto"/>
            <w:right w:val="none" w:sz="0" w:space="0" w:color="auto"/>
          </w:divBdr>
        </w:div>
        <w:div w:id="102505124">
          <w:marLeft w:val="480"/>
          <w:marRight w:val="0"/>
          <w:marTop w:val="0"/>
          <w:marBottom w:val="0"/>
          <w:divBdr>
            <w:top w:val="none" w:sz="0" w:space="0" w:color="auto"/>
            <w:left w:val="none" w:sz="0" w:space="0" w:color="auto"/>
            <w:bottom w:val="none" w:sz="0" w:space="0" w:color="auto"/>
            <w:right w:val="none" w:sz="0" w:space="0" w:color="auto"/>
          </w:divBdr>
        </w:div>
        <w:div w:id="727342954">
          <w:marLeft w:val="480"/>
          <w:marRight w:val="0"/>
          <w:marTop w:val="0"/>
          <w:marBottom w:val="0"/>
          <w:divBdr>
            <w:top w:val="none" w:sz="0" w:space="0" w:color="auto"/>
            <w:left w:val="none" w:sz="0" w:space="0" w:color="auto"/>
            <w:bottom w:val="none" w:sz="0" w:space="0" w:color="auto"/>
            <w:right w:val="none" w:sz="0" w:space="0" w:color="auto"/>
          </w:divBdr>
        </w:div>
        <w:div w:id="312804570">
          <w:marLeft w:val="480"/>
          <w:marRight w:val="0"/>
          <w:marTop w:val="0"/>
          <w:marBottom w:val="0"/>
          <w:divBdr>
            <w:top w:val="none" w:sz="0" w:space="0" w:color="auto"/>
            <w:left w:val="none" w:sz="0" w:space="0" w:color="auto"/>
            <w:bottom w:val="none" w:sz="0" w:space="0" w:color="auto"/>
            <w:right w:val="none" w:sz="0" w:space="0" w:color="auto"/>
          </w:divBdr>
        </w:div>
        <w:div w:id="893539063">
          <w:marLeft w:val="480"/>
          <w:marRight w:val="0"/>
          <w:marTop w:val="0"/>
          <w:marBottom w:val="0"/>
          <w:divBdr>
            <w:top w:val="none" w:sz="0" w:space="0" w:color="auto"/>
            <w:left w:val="none" w:sz="0" w:space="0" w:color="auto"/>
            <w:bottom w:val="none" w:sz="0" w:space="0" w:color="auto"/>
            <w:right w:val="none" w:sz="0" w:space="0" w:color="auto"/>
          </w:divBdr>
        </w:div>
        <w:div w:id="1412190916">
          <w:marLeft w:val="480"/>
          <w:marRight w:val="0"/>
          <w:marTop w:val="0"/>
          <w:marBottom w:val="0"/>
          <w:divBdr>
            <w:top w:val="none" w:sz="0" w:space="0" w:color="auto"/>
            <w:left w:val="none" w:sz="0" w:space="0" w:color="auto"/>
            <w:bottom w:val="none" w:sz="0" w:space="0" w:color="auto"/>
            <w:right w:val="none" w:sz="0" w:space="0" w:color="auto"/>
          </w:divBdr>
        </w:div>
        <w:div w:id="959797537">
          <w:marLeft w:val="480"/>
          <w:marRight w:val="0"/>
          <w:marTop w:val="0"/>
          <w:marBottom w:val="0"/>
          <w:divBdr>
            <w:top w:val="none" w:sz="0" w:space="0" w:color="auto"/>
            <w:left w:val="none" w:sz="0" w:space="0" w:color="auto"/>
            <w:bottom w:val="none" w:sz="0" w:space="0" w:color="auto"/>
            <w:right w:val="none" w:sz="0" w:space="0" w:color="auto"/>
          </w:divBdr>
        </w:div>
        <w:div w:id="488787832">
          <w:marLeft w:val="480"/>
          <w:marRight w:val="0"/>
          <w:marTop w:val="0"/>
          <w:marBottom w:val="0"/>
          <w:divBdr>
            <w:top w:val="none" w:sz="0" w:space="0" w:color="auto"/>
            <w:left w:val="none" w:sz="0" w:space="0" w:color="auto"/>
            <w:bottom w:val="none" w:sz="0" w:space="0" w:color="auto"/>
            <w:right w:val="none" w:sz="0" w:space="0" w:color="auto"/>
          </w:divBdr>
        </w:div>
        <w:div w:id="310444947">
          <w:marLeft w:val="480"/>
          <w:marRight w:val="0"/>
          <w:marTop w:val="0"/>
          <w:marBottom w:val="0"/>
          <w:divBdr>
            <w:top w:val="none" w:sz="0" w:space="0" w:color="auto"/>
            <w:left w:val="none" w:sz="0" w:space="0" w:color="auto"/>
            <w:bottom w:val="none" w:sz="0" w:space="0" w:color="auto"/>
            <w:right w:val="none" w:sz="0" w:space="0" w:color="auto"/>
          </w:divBdr>
        </w:div>
        <w:div w:id="488405602">
          <w:marLeft w:val="480"/>
          <w:marRight w:val="0"/>
          <w:marTop w:val="0"/>
          <w:marBottom w:val="0"/>
          <w:divBdr>
            <w:top w:val="none" w:sz="0" w:space="0" w:color="auto"/>
            <w:left w:val="none" w:sz="0" w:space="0" w:color="auto"/>
            <w:bottom w:val="none" w:sz="0" w:space="0" w:color="auto"/>
            <w:right w:val="none" w:sz="0" w:space="0" w:color="auto"/>
          </w:divBdr>
        </w:div>
        <w:div w:id="1386760835">
          <w:marLeft w:val="480"/>
          <w:marRight w:val="0"/>
          <w:marTop w:val="0"/>
          <w:marBottom w:val="0"/>
          <w:divBdr>
            <w:top w:val="none" w:sz="0" w:space="0" w:color="auto"/>
            <w:left w:val="none" w:sz="0" w:space="0" w:color="auto"/>
            <w:bottom w:val="none" w:sz="0" w:space="0" w:color="auto"/>
            <w:right w:val="none" w:sz="0" w:space="0" w:color="auto"/>
          </w:divBdr>
        </w:div>
        <w:div w:id="808598202">
          <w:marLeft w:val="480"/>
          <w:marRight w:val="0"/>
          <w:marTop w:val="0"/>
          <w:marBottom w:val="0"/>
          <w:divBdr>
            <w:top w:val="none" w:sz="0" w:space="0" w:color="auto"/>
            <w:left w:val="none" w:sz="0" w:space="0" w:color="auto"/>
            <w:bottom w:val="none" w:sz="0" w:space="0" w:color="auto"/>
            <w:right w:val="none" w:sz="0" w:space="0" w:color="auto"/>
          </w:divBdr>
        </w:div>
        <w:div w:id="877661879">
          <w:marLeft w:val="480"/>
          <w:marRight w:val="0"/>
          <w:marTop w:val="0"/>
          <w:marBottom w:val="0"/>
          <w:divBdr>
            <w:top w:val="none" w:sz="0" w:space="0" w:color="auto"/>
            <w:left w:val="none" w:sz="0" w:space="0" w:color="auto"/>
            <w:bottom w:val="none" w:sz="0" w:space="0" w:color="auto"/>
            <w:right w:val="none" w:sz="0" w:space="0" w:color="auto"/>
          </w:divBdr>
        </w:div>
        <w:div w:id="1019624383">
          <w:marLeft w:val="480"/>
          <w:marRight w:val="0"/>
          <w:marTop w:val="0"/>
          <w:marBottom w:val="0"/>
          <w:divBdr>
            <w:top w:val="none" w:sz="0" w:space="0" w:color="auto"/>
            <w:left w:val="none" w:sz="0" w:space="0" w:color="auto"/>
            <w:bottom w:val="none" w:sz="0" w:space="0" w:color="auto"/>
            <w:right w:val="none" w:sz="0" w:space="0" w:color="auto"/>
          </w:divBdr>
        </w:div>
        <w:div w:id="973291028">
          <w:marLeft w:val="480"/>
          <w:marRight w:val="0"/>
          <w:marTop w:val="0"/>
          <w:marBottom w:val="0"/>
          <w:divBdr>
            <w:top w:val="none" w:sz="0" w:space="0" w:color="auto"/>
            <w:left w:val="none" w:sz="0" w:space="0" w:color="auto"/>
            <w:bottom w:val="none" w:sz="0" w:space="0" w:color="auto"/>
            <w:right w:val="none" w:sz="0" w:space="0" w:color="auto"/>
          </w:divBdr>
        </w:div>
        <w:div w:id="1825311542">
          <w:marLeft w:val="480"/>
          <w:marRight w:val="0"/>
          <w:marTop w:val="0"/>
          <w:marBottom w:val="0"/>
          <w:divBdr>
            <w:top w:val="none" w:sz="0" w:space="0" w:color="auto"/>
            <w:left w:val="none" w:sz="0" w:space="0" w:color="auto"/>
            <w:bottom w:val="none" w:sz="0" w:space="0" w:color="auto"/>
            <w:right w:val="none" w:sz="0" w:space="0" w:color="auto"/>
          </w:divBdr>
        </w:div>
        <w:div w:id="615794531">
          <w:marLeft w:val="480"/>
          <w:marRight w:val="0"/>
          <w:marTop w:val="0"/>
          <w:marBottom w:val="0"/>
          <w:divBdr>
            <w:top w:val="none" w:sz="0" w:space="0" w:color="auto"/>
            <w:left w:val="none" w:sz="0" w:space="0" w:color="auto"/>
            <w:bottom w:val="none" w:sz="0" w:space="0" w:color="auto"/>
            <w:right w:val="none" w:sz="0" w:space="0" w:color="auto"/>
          </w:divBdr>
        </w:div>
        <w:div w:id="727460603">
          <w:marLeft w:val="480"/>
          <w:marRight w:val="0"/>
          <w:marTop w:val="0"/>
          <w:marBottom w:val="0"/>
          <w:divBdr>
            <w:top w:val="none" w:sz="0" w:space="0" w:color="auto"/>
            <w:left w:val="none" w:sz="0" w:space="0" w:color="auto"/>
            <w:bottom w:val="none" w:sz="0" w:space="0" w:color="auto"/>
            <w:right w:val="none" w:sz="0" w:space="0" w:color="auto"/>
          </w:divBdr>
        </w:div>
        <w:div w:id="1692221364">
          <w:marLeft w:val="480"/>
          <w:marRight w:val="0"/>
          <w:marTop w:val="0"/>
          <w:marBottom w:val="0"/>
          <w:divBdr>
            <w:top w:val="none" w:sz="0" w:space="0" w:color="auto"/>
            <w:left w:val="none" w:sz="0" w:space="0" w:color="auto"/>
            <w:bottom w:val="none" w:sz="0" w:space="0" w:color="auto"/>
            <w:right w:val="none" w:sz="0" w:space="0" w:color="auto"/>
          </w:divBdr>
        </w:div>
        <w:div w:id="911306554">
          <w:marLeft w:val="480"/>
          <w:marRight w:val="0"/>
          <w:marTop w:val="0"/>
          <w:marBottom w:val="0"/>
          <w:divBdr>
            <w:top w:val="none" w:sz="0" w:space="0" w:color="auto"/>
            <w:left w:val="none" w:sz="0" w:space="0" w:color="auto"/>
            <w:bottom w:val="none" w:sz="0" w:space="0" w:color="auto"/>
            <w:right w:val="none" w:sz="0" w:space="0" w:color="auto"/>
          </w:divBdr>
        </w:div>
        <w:div w:id="548955455">
          <w:marLeft w:val="480"/>
          <w:marRight w:val="0"/>
          <w:marTop w:val="0"/>
          <w:marBottom w:val="0"/>
          <w:divBdr>
            <w:top w:val="none" w:sz="0" w:space="0" w:color="auto"/>
            <w:left w:val="none" w:sz="0" w:space="0" w:color="auto"/>
            <w:bottom w:val="none" w:sz="0" w:space="0" w:color="auto"/>
            <w:right w:val="none" w:sz="0" w:space="0" w:color="auto"/>
          </w:divBdr>
        </w:div>
        <w:div w:id="603810265">
          <w:marLeft w:val="480"/>
          <w:marRight w:val="0"/>
          <w:marTop w:val="0"/>
          <w:marBottom w:val="0"/>
          <w:divBdr>
            <w:top w:val="none" w:sz="0" w:space="0" w:color="auto"/>
            <w:left w:val="none" w:sz="0" w:space="0" w:color="auto"/>
            <w:bottom w:val="none" w:sz="0" w:space="0" w:color="auto"/>
            <w:right w:val="none" w:sz="0" w:space="0" w:color="auto"/>
          </w:divBdr>
        </w:div>
        <w:div w:id="422994331">
          <w:marLeft w:val="480"/>
          <w:marRight w:val="0"/>
          <w:marTop w:val="0"/>
          <w:marBottom w:val="0"/>
          <w:divBdr>
            <w:top w:val="none" w:sz="0" w:space="0" w:color="auto"/>
            <w:left w:val="none" w:sz="0" w:space="0" w:color="auto"/>
            <w:bottom w:val="none" w:sz="0" w:space="0" w:color="auto"/>
            <w:right w:val="none" w:sz="0" w:space="0" w:color="auto"/>
          </w:divBdr>
        </w:div>
        <w:div w:id="1763992697">
          <w:marLeft w:val="480"/>
          <w:marRight w:val="0"/>
          <w:marTop w:val="0"/>
          <w:marBottom w:val="0"/>
          <w:divBdr>
            <w:top w:val="none" w:sz="0" w:space="0" w:color="auto"/>
            <w:left w:val="none" w:sz="0" w:space="0" w:color="auto"/>
            <w:bottom w:val="none" w:sz="0" w:space="0" w:color="auto"/>
            <w:right w:val="none" w:sz="0" w:space="0" w:color="auto"/>
          </w:divBdr>
        </w:div>
        <w:div w:id="879316345">
          <w:marLeft w:val="480"/>
          <w:marRight w:val="0"/>
          <w:marTop w:val="0"/>
          <w:marBottom w:val="0"/>
          <w:divBdr>
            <w:top w:val="none" w:sz="0" w:space="0" w:color="auto"/>
            <w:left w:val="none" w:sz="0" w:space="0" w:color="auto"/>
            <w:bottom w:val="none" w:sz="0" w:space="0" w:color="auto"/>
            <w:right w:val="none" w:sz="0" w:space="0" w:color="auto"/>
          </w:divBdr>
        </w:div>
        <w:div w:id="1507012377">
          <w:marLeft w:val="480"/>
          <w:marRight w:val="0"/>
          <w:marTop w:val="0"/>
          <w:marBottom w:val="0"/>
          <w:divBdr>
            <w:top w:val="none" w:sz="0" w:space="0" w:color="auto"/>
            <w:left w:val="none" w:sz="0" w:space="0" w:color="auto"/>
            <w:bottom w:val="none" w:sz="0" w:space="0" w:color="auto"/>
            <w:right w:val="none" w:sz="0" w:space="0" w:color="auto"/>
          </w:divBdr>
        </w:div>
        <w:div w:id="52971721">
          <w:marLeft w:val="480"/>
          <w:marRight w:val="0"/>
          <w:marTop w:val="0"/>
          <w:marBottom w:val="0"/>
          <w:divBdr>
            <w:top w:val="none" w:sz="0" w:space="0" w:color="auto"/>
            <w:left w:val="none" w:sz="0" w:space="0" w:color="auto"/>
            <w:bottom w:val="none" w:sz="0" w:space="0" w:color="auto"/>
            <w:right w:val="none" w:sz="0" w:space="0" w:color="auto"/>
          </w:divBdr>
        </w:div>
        <w:div w:id="455367343">
          <w:marLeft w:val="480"/>
          <w:marRight w:val="0"/>
          <w:marTop w:val="0"/>
          <w:marBottom w:val="0"/>
          <w:divBdr>
            <w:top w:val="none" w:sz="0" w:space="0" w:color="auto"/>
            <w:left w:val="none" w:sz="0" w:space="0" w:color="auto"/>
            <w:bottom w:val="none" w:sz="0" w:space="0" w:color="auto"/>
            <w:right w:val="none" w:sz="0" w:space="0" w:color="auto"/>
          </w:divBdr>
        </w:div>
        <w:div w:id="1186092337">
          <w:marLeft w:val="480"/>
          <w:marRight w:val="0"/>
          <w:marTop w:val="0"/>
          <w:marBottom w:val="0"/>
          <w:divBdr>
            <w:top w:val="none" w:sz="0" w:space="0" w:color="auto"/>
            <w:left w:val="none" w:sz="0" w:space="0" w:color="auto"/>
            <w:bottom w:val="none" w:sz="0" w:space="0" w:color="auto"/>
            <w:right w:val="none" w:sz="0" w:space="0" w:color="auto"/>
          </w:divBdr>
        </w:div>
        <w:div w:id="1032536287">
          <w:marLeft w:val="480"/>
          <w:marRight w:val="0"/>
          <w:marTop w:val="0"/>
          <w:marBottom w:val="0"/>
          <w:divBdr>
            <w:top w:val="none" w:sz="0" w:space="0" w:color="auto"/>
            <w:left w:val="none" w:sz="0" w:space="0" w:color="auto"/>
            <w:bottom w:val="none" w:sz="0" w:space="0" w:color="auto"/>
            <w:right w:val="none" w:sz="0" w:space="0" w:color="auto"/>
          </w:divBdr>
        </w:div>
        <w:div w:id="359552959">
          <w:marLeft w:val="480"/>
          <w:marRight w:val="0"/>
          <w:marTop w:val="0"/>
          <w:marBottom w:val="0"/>
          <w:divBdr>
            <w:top w:val="none" w:sz="0" w:space="0" w:color="auto"/>
            <w:left w:val="none" w:sz="0" w:space="0" w:color="auto"/>
            <w:bottom w:val="none" w:sz="0" w:space="0" w:color="auto"/>
            <w:right w:val="none" w:sz="0" w:space="0" w:color="auto"/>
          </w:divBdr>
        </w:div>
        <w:div w:id="1408304686">
          <w:marLeft w:val="480"/>
          <w:marRight w:val="0"/>
          <w:marTop w:val="0"/>
          <w:marBottom w:val="0"/>
          <w:divBdr>
            <w:top w:val="none" w:sz="0" w:space="0" w:color="auto"/>
            <w:left w:val="none" w:sz="0" w:space="0" w:color="auto"/>
            <w:bottom w:val="none" w:sz="0" w:space="0" w:color="auto"/>
            <w:right w:val="none" w:sz="0" w:space="0" w:color="auto"/>
          </w:divBdr>
        </w:div>
        <w:div w:id="36853829">
          <w:marLeft w:val="480"/>
          <w:marRight w:val="0"/>
          <w:marTop w:val="0"/>
          <w:marBottom w:val="0"/>
          <w:divBdr>
            <w:top w:val="none" w:sz="0" w:space="0" w:color="auto"/>
            <w:left w:val="none" w:sz="0" w:space="0" w:color="auto"/>
            <w:bottom w:val="none" w:sz="0" w:space="0" w:color="auto"/>
            <w:right w:val="none" w:sz="0" w:space="0" w:color="auto"/>
          </w:divBdr>
        </w:div>
        <w:div w:id="189344007">
          <w:marLeft w:val="480"/>
          <w:marRight w:val="0"/>
          <w:marTop w:val="0"/>
          <w:marBottom w:val="0"/>
          <w:divBdr>
            <w:top w:val="none" w:sz="0" w:space="0" w:color="auto"/>
            <w:left w:val="none" w:sz="0" w:space="0" w:color="auto"/>
            <w:bottom w:val="none" w:sz="0" w:space="0" w:color="auto"/>
            <w:right w:val="none" w:sz="0" w:space="0" w:color="auto"/>
          </w:divBdr>
        </w:div>
        <w:div w:id="2032222961">
          <w:marLeft w:val="480"/>
          <w:marRight w:val="0"/>
          <w:marTop w:val="0"/>
          <w:marBottom w:val="0"/>
          <w:divBdr>
            <w:top w:val="none" w:sz="0" w:space="0" w:color="auto"/>
            <w:left w:val="none" w:sz="0" w:space="0" w:color="auto"/>
            <w:bottom w:val="none" w:sz="0" w:space="0" w:color="auto"/>
            <w:right w:val="none" w:sz="0" w:space="0" w:color="auto"/>
          </w:divBdr>
        </w:div>
        <w:div w:id="1868904154">
          <w:marLeft w:val="480"/>
          <w:marRight w:val="0"/>
          <w:marTop w:val="0"/>
          <w:marBottom w:val="0"/>
          <w:divBdr>
            <w:top w:val="none" w:sz="0" w:space="0" w:color="auto"/>
            <w:left w:val="none" w:sz="0" w:space="0" w:color="auto"/>
            <w:bottom w:val="none" w:sz="0" w:space="0" w:color="auto"/>
            <w:right w:val="none" w:sz="0" w:space="0" w:color="auto"/>
          </w:divBdr>
        </w:div>
        <w:div w:id="591358065">
          <w:marLeft w:val="480"/>
          <w:marRight w:val="0"/>
          <w:marTop w:val="0"/>
          <w:marBottom w:val="0"/>
          <w:divBdr>
            <w:top w:val="none" w:sz="0" w:space="0" w:color="auto"/>
            <w:left w:val="none" w:sz="0" w:space="0" w:color="auto"/>
            <w:bottom w:val="none" w:sz="0" w:space="0" w:color="auto"/>
            <w:right w:val="none" w:sz="0" w:space="0" w:color="auto"/>
          </w:divBdr>
        </w:div>
        <w:div w:id="475611968">
          <w:marLeft w:val="480"/>
          <w:marRight w:val="0"/>
          <w:marTop w:val="0"/>
          <w:marBottom w:val="0"/>
          <w:divBdr>
            <w:top w:val="none" w:sz="0" w:space="0" w:color="auto"/>
            <w:left w:val="none" w:sz="0" w:space="0" w:color="auto"/>
            <w:bottom w:val="none" w:sz="0" w:space="0" w:color="auto"/>
            <w:right w:val="none" w:sz="0" w:space="0" w:color="auto"/>
          </w:divBdr>
        </w:div>
        <w:div w:id="1270507220">
          <w:marLeft w:val="480"/>
          <w:marRight w:val="0"/>
          <w:marTop w:val="0"/>
          <w:marBottom w:val="0"/>
          <w:divBdr>
            <w:top w:val="none" w:sz="0" w:space="0" w:color="auto"/>
            <w:left w:val="none" w:sz="0" w:space="0" w:color="auto"/>
            <w:bottom w:val="none" w:sz="0" w:space="0" w:color="auto"/>
            <w:right w:val="none" w:sz="0" w:space="0" w:color="auto"/>
          </w:divBdr>
        </w:div>
        <w:div w:id="660814247">
          <w:marLeft w:val="480"/>
          <w:marRight w:val="0"/>
          <w:marTop w:val="0"/>
          <w:marBottom w:val="0"/>
          <w:divBdr>
            <w:top w:val="none" w:sz="0" w:space="0" w:color="auto"/>
            <w:left w:val="none" w:sz="0" w:space="0" w:color="auto"/>
            <w:bottom w:val="none" w:sz="0" w:space="0" w:color="auto"/>
            <w:right w:val="none" w:sz="0" w:space="0" w:color="auto"/>
          </w:divBdr>
        </w:div>
        <w:div w:id="319116763">
          <w:marLeft w:val="480"/>
          <w:marRight w:val="0"/>
          <w:marTop w:val="0"/>
          <w:marBottom w:val="0"/>
          <w:divBdr>
            <w:top w:val="none" w:sz="0" w:space="0" w:color="auto"/>
            <w:left w:val="none" w:sz="0" w:space="0" w:color="auto"/>
            <w:bottom w:val="none" w:sz="0" w:space="0" w:color="auto"/>
            <w:right w:val="none" w:sz="0" w:space="0" w:color="auto"/>
          </w:divBdr>
        </w:div>
        <w:div w:id="1517230109">
          <w:marLeft w:val="480"/>
          <w:marRight w:val="0"/>
          <w:marTop w:val="0"/>
          <w:marBottom w:val="0"/>
          <w:divBdr>
            <w:top w:val="none" w:sz="0" w:space="0" w:color="auto"/>
            <w:left w:val="none" w:sz="0" w:space="0" w:color="auto"/>
            <w:bottom w:val="none" w:sz="0" w:space="0" w:color="auto"/>
            <w:right w:val="none" w:sz="0" w:space="0" w:color="auto"/>
          </w:divBdr>
        </w:div>
        <w:div w:id="541989689">
          <w:marLeft w:val="480"/>
          <w:marRight w:val="0"/>
          <w:marTop w:val="0"/>
          <w:marBottom w:val="0"/>
          <w:divBdr>
            <w:top w:val="none" w:sz="0" w:space="0" w:color="auto"/>
            <w:left w:val="none" w:sz="0" w:space="0" w:color="auto"/>
            <w:bottom w:val="none" w:sz="0" w:space="0" w:color="auto"/>
            <w:right w:val="none" w:sz="0" w:space="0" w:color="auto"/>
          </w:divBdr>
        </w:div>
        <w:div w:id="1778022696">
          <w:marLeft w:val="480"/>
          <w:marRight w:val="0"/>
          <w:marTop w:val="0"/>
          <w:marBottom w:val="0"/>
          <w:divBdr>
            <w:top w:val="none" w:sz="0" w:space="0" w:color="auto"/>
            <w:left w:val="none" w:sz="0" w:space="0" w:color="auto"/>
            <w:bottom w:val="none" w:sz="0" w:space="0" w:color="auto"/>
            <w:right w:val="none" w:sz="0" w:space="0" w:color="auto"/>
          </w:divBdr>
        </w:div>
      </w:divsChild>
    </w:div>
    <w:div w:id="1883054668">
      <w:bodyDiv w:val="1"/>
      <w:marLeft w:val="0"/>
      <w:marRight w:val="0"/>
      <w:marTop w:val="0"/>
      <w:marBottom w:val="0"/>
      <w:divBdr>
        <w:top w:val="none" w:sz="0" w:space="0" w:color="auto"/>
        <w:left w:val="none" w:sz="0" w:space="0" w:color="auto"/>
        <w:bottom w:val="none" w:sz="0" w:space="0" w:color="auto"/>
        <w:right w:val="none" w:sz="0" w:space="0" w:color="auto"/>
      </w:divBdr>
    </w:div>
    <w:div w:id="1883177136">
      <w:bodyDiv w:val="1"/>
      <w:marLeft w:val="0"/>
      <w:marRight w:val="0"/>
      <w:marTop w:val="0"/>
      <w:marBottom w:val="0"/>
      <w:divBdr>
        <w:top w:val="none" w:sz="0" w:space="0" w:color="auto"/>
        <w:left w:val="none" w:sz="0" w:space="0" w:color="auto"/>
        <w:bottom w:val="none" w:sz="0" w:space="0" w:color="auto"/>
        <w:right w:val="none" w:sz="0" w:space="0" w:color="auto"/>
      </w:divBdr>
    </w:div>
    <w:div w:id="1883243645">
      <w:bodyDiv w:val="1"/>
      <w:marLeft w:val="0"/>
      <w:marRight w:val="0"/>
      <w:marTop w:val="0"/>
      <w:marBottom w:val="0"/>
      <w:divBdr>
        <w:top w:val="none" w:sz="0" w:space="0" w:color="auto"/>
        <w:left w:val="none" w:sz="0" w:space="0" w:color="auto"/>
        <w:bottom w:val="none" w:sz="0" w:space="0" w:color="auto"/>
        <w:right w:val="none" w:sz="0" w:space="0" w:color="auto"/>
      </w:divBdr>
    </w:div>
    <w:div w:id="1884096060">
      <w:bodyDiv w:val="1"/>
      <w:marLeft w:val="0"/>
      <w:marRight w:val="0"/>
      <w:marTop w:val="0"/>
      <w:marBottom w:val="0"/>
      <w:divBdr>
        <w:top w:val="none" w:sz="0" w:space="0" w:color="auto"/>
        <w:left w:val="none" w:sz="0" w:space="0" w:color="auto"/>
        <w:bottom w:val="none" w:sz="0" w:space="0" w:color="auto"/>
        <w:right w:val="none" w:sz="0" w:space="0" w:color="auto"/>
      </w:divBdr>
      <w:divsChild>
        <w:div w:id="1211385108">
          <w:marLeft w:val="480"/>
          <w:marRight w:val="0"/>
          <w:marTop w:val="0"/>
          <w:marBottom w:val="0"/>
          <w:divBdr>
            <w:top w:val="none" w:sz="0" w:space="0" w:color="auto"/>
            <w:left w:val="none" w:sz="0" w:space="0" w:color="auto"/>
            <w:bottom w:val="none" w:sz="0" w:space="0" w:color="auto"/>
            <w:right w:val="none" w:sz="0" w:space="0" w:color="auto"/>
          </w:divBdr>
        </w:div>
        <w:div w:id="887105796">
          <w:marLeft w:val="480"/>
          <w:marRight w:val="0"/>
          <w:marTop w:val="0"/>
          <w:marBottom w:val="0"/>
          <w:divBdr>
            <w:top w:val="none" w:sz="0" w:space="0" w:color="auto"/>
            <w:left w:val="none" w:sz="0" w:space="0" w:color="auto"/>
            <w:bottom w:val="none" w:sz="0" w:space="0" w:color="auto"/>
            <w:right w:val="none" w:sz="0" w:space="0" w:color="auto"/>
          </w:divBdr>
        </w:div>
        <w:div w:id="1017000218">
          <w:marLeft w:val="480"/>
          <w:marRight w:val="0"/>
          <w:marTop w:val="0"/>
          <w:marBottom w:val="0"/>
          <w:divBdr>
            <w:top w:val="none" w:sz="0" w:space="0" w:color="auto"/>
            <w:left w:val="none" w:sz="0" w:space="0" w:color="auto"/>
            <w:bottom w:val="none" w:sz="0" w:space="0" w:color="auto"/>
            <w:right w:val="none" w:sz="0" w:space="0" w:color="auto"/>
          </w:divBdr>
        </w:div>
        <w:div w:id="1828283785">
          <w:marLeft w:val="480"/>
          <w:marRight w:val="0"/>
          <w:marTop w:val="0"/>
          <w:marBottom w:val="0"/>
          <w:divBdr>
            <w:top w:val="none" w:sz="0" w:space="0" w:color="auto"/>
            <w:left w:val="none" w:sz="0" w:space="0" w:color="auto"/>
            <w:bottom w:val="none" w:sz="0" w:space="0" w:color="auto"/>
            <w:right w:val="none" w:sz="0" w:space="0" w:color="auto"/>
          </w:divBdr>
        </w:div>
        <w:div w:id="1883177080">
          <w:marLeft w:val="480"/>
          <w:marRight w:val="0"/>
          <w:marTop w:val="0"/>
          <w:marBottom w:val="0"/>
          <w:divBdr>
            <w:top w:val="none" w:sz="0" w:space="0" w:color="auto"/>
            <w:left w:val="none" w:sz="0" w:space="0" w:color="auto"/>
            <w:bottom w:val="none" w:sz="0" w:space="0" w:color="auto"/>
            <w:right w:val="none" w:sz="0" w:space="0" w:color="auto"/>
          </w:divBdr>
        </w:div>
        <w:div w:id="408963690">
          <w:marLeft w:val="480"/>
          <w:marRight w:val="0"/>
          <w:marTop w:val="0"/>
          <w:marBottom w:val="0"/>
          <w:divBdr>
            <w:top w:val="none" w:sz="0" w:space="0" w:color="auto"/>
            <w:left w:val="none" w:sz="0" w:space="0" w:color="auto"/>
            <w:bottom w:val="none" w:sz="0" w:space="0" w:color="auto"/>
            <w:right w:val="none" w:sz="0" w:space="0" w:color="auto"/>
          </w:divBdr>
        </w:div>
        <w:div w:id="518809802">
          <w:marLeft w:val="480"/>
          <w:marRight w:val="0"/>
          <w:marTop w:val="0"/>
          <w:marBottom w:val="0"/>
          <w:divBdr>
            <w:top w:val="none" w:sz="0" w:space="0" w:color="auto"/>
            <w:left w:val="none" w:sz="0" w:space="0" w:color="auto"/>
            <w:bottom w:val="none" w:sz="0" w:space="0" w:color="auto"/>
            <w:right w:val="none" w:sz="0" w:space="0" w:color="auto"/>
          </w:divBdr>
        </w:div>
        <w:div w:id="704255446">
          <w:marLeft w:val="480"/>
          <w:marRight w:val="0"/>
          <w:marTop w:val="0"/>
          <w:marBottom w:val="0"/>
          <w:divBdr>
            <w:top w:val="none" w:sz="0" w:space="0" w:color="auto"/>
            <w:left w:val="none" w:sz="0" w:space="0" w:color="auto"/>
            <w:bottom w:val="none" w:sz="0" w:space="0" w:color="auto"/>
            <w:right w:val="none" w:sz="0" w:space="0" w:color="auto"/>
          </w:divBdr>
        </w:div>
        <w:div w:id="1855652212">
          <w:marLeft w:val="480"/>
          <w:marRight w:val="0"/>
          <w:marTop w:val="0"/>
          <w:marBottom w:val="0"/>
          <w:divBdr>
            <w:top w:val="none" w:sz="0" w:space="0" w:color="auto"/>
            <w:left w:val="none" w:sz="0" w:space="0" w:color="auto"/>
            <w:bottom w:val="none" w:sz="0" w:space="0" w:color="auto"/>
            <w:right w:val="none" w:sz="0" w:space="0" w:color="auto"/>
          </w:divBdr>
        </w:div>
        <w:div w:id="1930501288">
          <w:marLeft w:val="480"/>
          <w:marRight w:val="0"/>
          <w:marTop w:val="0"/>
          <w:marBottom w:val="0"/>
          <w:divBdr>
            <w:top w:val="none" w:sz="0" w:space="0" w:color="auto"/>
            <w:left w:val="none" w:sz="0" w:space="0" w:color="auto"/>
            <w:bottom w:val="none" w:sz="0" w:space="0" w:color="auto"/>
            <w:right w:val="none" w:sz="0" w:space="0" w:color="auto"/>
          </w:divBdr>
        </w:div>
        <w:div w:id="1718047617">
          <w:marLeft w:val="480"/>
          <w:marRight w:val="0"/>
          <w:marTop w:val="0"/>
          <w:marBottom w:val="0"/>
          <w:divBdr>
            <w:top w:val="none" w:sz="0" w:space="0" w:color="auto"/>
            <w:left w:val="none" w:sz="0" w:space="0" w:color="auto"/>
            <w:bottom w:val="none" w:sz="0" w:space="0" w:color="auto"/>
            <w:right w:val="none" w:sz="0" w:space="0" w:color="auto"/>
          </w:divBdr>
        </w:div>
        <w:div w:id="131606058">
          <w:marLeft w:val="480"/>
          <w:marRight w:val="0"/>
          <w:marTop w:val="0"/>
          <w:marBottom w:val="0"/>
          <w:divBdr>
            <w:top w:val="none" w:sz="0" w:space="0" w:color="auto"/>
            <w:left w:val="none" w:sz="0" w:space="0" w:color="auto"/>
            <w:bottom w:val="none" w:sz="0" w:space="0" w:color="auto"/>
            <w:right w:val="none" w:sz="0" w:space="0" w:color="auto"/>
          </w:divBdr>
        </w:div>
        <w:div w:id="487672454">
          <w:marLeft w:val="480"/>
          <w:marRight w:val="0"/>
          <w:marTop w:val="0"/>
          <w:marBottom w:val="0"/>
          <w:divBdr>
            <w:top w:val="none" w:sz="0" w:space="0" w:color="auto"/>
            <w:left w:val="none" w:sz="0" w:space="0" w:color="auto"/>
            <w:bottom w:val="none" w:sz="0" w:space="0" w:color="auto"/>
            <w:right w:val="none" w:sz="0" w:space="0" w:color="auto"/>
          </w:divBdr>
        </w:div>
        <w:div w:id="62215795">
          <w:marLeft w:val="480"/>
          <w:marRight w:val="0"/>
          <w:marTop w:val="0"/>
          <w:marBottom w:val="0"/>
          <w:divBdr>
            <w:top w:val="none" w:sz="0" w:space="0" w:color="auto"/>
            <w:left w:val="none" w:sz="0" w:space="0" w:color="auto"/>
            <w:bottom w:val="none" w:sz="0" w:space="0" w:color="auto"/>
            <w:right w:val="none" w:sz="0" w:space="0" w:color="auto"/>
          </w:divBdr>
        </w:div>
        <w:div w:id="1519584933">
          <w:marLeft w:val="480"/>
          <w:marRight w:val="0"/>
          <w:marTop w:val="0"/>
          <w:marBottom w:val="0"/>
          <w:divBdr>
            <w:top w:val="none" w:sz="0" w:space="0" w:color="auto"/>
            <w:left w:val="none" w:sz="0" w:space="0" w:color="auto"/>
            <w:bottom w:val="none" w:sz="0" w:space="0" w:color="auto"/>
            <w:right w:val="none" w:sz="0" w:space="0" w:color="auto"/>
          </w:divBdr>
        </w:div>
        <w:div w:id="294875525">
          <w:marLeft w:val="480"/>
          <w:marRight w:val="0"/>
          <w:marTop w:val="0"/>
          <w:marBottom w:val="0"/>
          <w:divBdr>
            <w:top w:val="none" w:sz="0" w:space="0" w:color="auto"/>
            <w:left w:val="none" w:sz="0" w:space="0" w:color="auto"/>
            <w:bottom w:val="none" w:sz="0" w:space="0" w:color="auto"/>
            <w:right w:val="none" w:sz="0" w:space="0" w:color="auto"/>
          </w:divBdr>
        </w:div>
        <w:div w:id="964845292">
          <w:marLeft w:val="480"/>
          <w:marRight w:val="0"/>
          <w:marTop w:val="0"/>
          <w:marBottom w:val="0"/>
          <w:divBdr>
            <w:top w:val="none" w:sz="0" w:space="0" w:color="auto"/>
            <w:left w:val="none" w:sz="0" w:space="0" w:color="auto"/>
            <w:bottom w:val="none" w:sz="0" w:space="0" w:color="auto"/>
            <w:right w:val="none" w:sz="0" w:space="0" w:color="auto"/>
          </w:divBdr>
        </w:div>
        <w:div w:id="919602209">
          <w:marLeft w:val="480"/>
          <w:marRight w:val="0"/>
          <w:marTop w:val="0"/>
          <w:marBottom w:val="0"/>
          <w:divBdr>
            <w:top w:val="none" w:sz="0" w:space="0" w:color="auto"/>
            <w:left w:val="none" w:sz="0" w:space="0" w:color="auto"/>
            <w:bottom w:val="none" w:sz="0" w:space="0" w:color="auto"/>
            <w:right w:val="none" w:sz="0" w:space="0" w:color="auto"/>
          </w:divBdr>
        </w:div>
        <w:div w:id="176652159">
          <w:marLeft w:val="480"/>
          <w:marRight w:val="0"/>
          <w:marTop w:val="0"/>
          <w:marBottom w:val="0"/>
          <w:divBdr>
            <w:top w:val="none" w:sz="0" w:space="0" w:color="auto"/>
            <w:left w:val="none" w:sz="0" w:space="0" w:color="auto"/>
            <w:bottom w:val="none" w:sz="0" w:space="0" w:color="auto"/>
            <w:right w:val="none" w:sz="0" w:space="0" w:color="auto"/>
          </w:divBdr>
        </w:div>
        <w:div w:id="2096322392">
          <w:marLeft w:val="480"/>
          <w:marRight w:val="0"/>
          <w:marTop w:val="0"/>
          <w:marBottom w:val="0"/>
          <w:divBdr>
            <w:top w:val="none" w:sz="0" w:space="0" w:color="auto"/>
            <w:left w:val="none" w:sz="0" w:space="0" w:color="auto"/>
            <w:bottom w:val="none" w:sz="0" w:space="0" w:color="auto"/>
            <w:right w:val="none" w:sz="0" w:space="0" w:color="auto"/>
          </w:divBdr>
        </w:div>
        <w:div w:id="1435442736">
          <w:marLeft w:val="480"/>
          <w:marRight w:val="0"/>
          <w:marTop w:val="0"/>
          <w:marBottom w:val="0"/>
          <w:divBdr>
            <w:top w:val="none" w:sz="0" w:space="0" w:color="auto"/>
            <w:left w:val="none" w:sz="0" w:space="0" w:color="auto"/>
            <w:bottom w:val="none" w:sz="0" w:space="0" w:color="auto"/>
            <w:right w:val="none" w:sz="0" w:space="0" w:color="auto"/>
          </w:divBdr>
        </w:div>
        <w:div w:id="794107263">
          <w:marLeft w:val="480"/>
          <w:marRight w:val="0"/>
          <w:marTop w:val="0"/>
          <w:marBottom w:val="0"/>
          <w:divBdr>
            <w:top w:val="none" w:sz="0" w:space="0" w:color="auto"/>
            <w:left w:val="none" w:sz="0" w:space="0" w:color="auto"/>
            <w:bottom w:val="none" w:sz="0" w:space="0" w:color="auto"/>
            <w:right w:val="none" w:sz="0" w:space="0" w:color="auto"/>
          </w:divBdr>
        </w:div>
        <w:div w:id="1918322327">
          <w:marLeft w:val="480"/>
          <w:marRight w:val="0"/>
          <w:marTop w:val="0"/>
          <w:marBottom w:val="0"/>
          <w:divBdr>
            <w:top w:val="none" w:sz="0" w:space="0" w:color="auto"/>
            <w:left w:val="none" w:sz="0" w:space="0" w:color="auto"/>
            <w:bottom w:val="none" w:sz="0" w:space="0" w:color="auto"/>
            <w:right w:val="none" w:sz="0" w:space="0" w:color="auto"/>
          </w:divBdr>
        </w:div>
        <w:div w:id="137841248">
          <w:marLeft w:val="480"/>
          <w:marRight w:val="0"/>
          <w:marTop w:val="0"/>
          <w:marBottom w:val="0"/>
          <w:divBdr>
            <w:top w:val="none" w:sz="0" w:space="0" w:color="auto"/>
            <w:left w:val="none" w:sz="0" w:space="0" w:color="auto"/>
            <w:bottom w:val="none" w:sz="0" w:space="0" w:color="auto"/>
            <w:right w:val="none" w:sz="0" w:space="0" w:color="auto"/>
          </w:divBdr>
        </w:div>
        <w:div w:id="203831835">
          <w:marLeft w:val="480"/>
          <w:marRight w:val="0"/>
          <w:marTop w:val="0"/>
          <w:marBottom w:val="0"/>
          <w:divBdr>
            <w:top w:val="none" w:sz="0" w:space="0" w:color="auto"/>
            <w:left w:val="none" w:sz="0" w:space="0" w:color="auto"/>
            <w:bottom w:val="none" w:sz="0" w:space="0" w:color="auto"/>
            <w:right w:val="none" w:sz="0" w:space="0" w:color="auto"/>
          </w:divBdr>
        </w:div>
        <w:div w:id="1315140224">
          <w:marLeft w:val="480"/>
          <w:marRight w:val="0"/>
          <w:marTop w:val="0"/>
          <w:marBottom w:val="0"/>
          <w:divBdr>
            <w:top w:val="none" w:sz="0" w:space="0" w:color="auto"/>
            <w:left w:val="none" w:sz="0" w:space="0" w:color="auto"/>
            <w:bottom w:val="none" w:sz="0" w:space="0" w:color="auto"/>
            <w:right w:val="none" w:sz="0" w:space="0" w:color="auto"/>
          </w:divBdr>
        </w:div>
        <w:div w:id="663434120">
          <w:marLeft w:val="480"/>
          <w:marRight w:val="0"/>
          <w:marTop w:val="0"/>
          <w:marBottom w:val="0"/>
          <w:divBdr>
            <w:top w:val="none" w:sz="0" w:space="0" w:color="auto"/>
            <w:left w:val="none" w:sz="0" w:space="0" w:color="auto"/>
            <w:bottom w:val="none" w:sz="0" w:space="0" w:color="auto"/>
            <w:right w:val="none" w:sz="0" w:space="0" w:color="auto"/>
          </w:divBdr>
        </w:div>
        <w:div w:id="983700187">
          <w:marLeft w:val="480"/>
          <w:marRight w:val="0"/>
          <w:marTop w:val="0"/>
          <w:marBottom w:val="0"/>
          <w:divBdr>
            <w:top w:val="none" w:sz="0" w:space="0" w:color="auto"/>
            <w:left w:val="none" w:sz="0" w:space="0" w:color="auto"/>
            <w:bottom w:val="none" w:sz="0" w:space="0" w:color="auto"/>
            <w:right w:val="none" w:sz="0" w:space="0" w:color="auto"/>
          </w:divBdr>
        </w:div>
        <w:div w:id="1855656057">
          <w:marLeft w:val="480"/>
          <w:marRight w:val="0"/>
          <w:marTop w:val="0"/>
          <w:marBottom w:val="0"/>
          <w:divBdr>
            <w:top w:val="none" w:sz="0" w:space="0" w:color="auto"/>
            <w:left w:val="none" w:sz="0" w:space="0" w:color="auto"/>
            <w:bottom w:val="none" w:sz="0" w:space="0" w:color="auto"/>
            <w:right w:val="none" w:sz="0" w:space="0" w:color="auto"/>
          </w:divBdr>
        </w:div>
        <w:div w:id="749279261">
          <w:marLeft w:val="480"/>
          <w:marRight w:val="0"/>
          <w:marTop w:val="0"/>
          <w:marBottom w:val="0"/>
          <w:divBdr>
            <w:top w:val="none" w:sz="0" w:space="0" w:color="auto"/>
            <w:left w:val="none" w:sz="0" w:space="0" w:color="auto"/>
            <w:bottom w:val="none" w:sz="0" w:space="0" w:color="auto"/>
            <w:right w:val="none" w:sz="0" w:space="0" w:color="auto"/>
          </w:divBdr>
        </w:div>
        <w:div w:id="1121653572">
          <w:marLeft w:val="480"/>
          <w:marRight w:val="0"/>
          <w:marTop w:val="0"/>
          <w:marBottom w:val="0"/>
          <w:divBdr>
            <w:top w:val="none" w:sz="0" w:space="0" w:color="auto"/>
            <w:left w:val="none" w:sz="0" w:space="0" w:color="auto"/>
            <w:bottom w:val="none" w:sz="0" w:space="0" w:color="auto"/>
            <w:right w:val="none" w:sz="0" w:space="0" w:color="auto"/>
          </w:divBdr>
        </w:div>
        <w:div w:id="213783534">
          <w:marLeft w:val="480"/>
          <w:marRight w:val="0"/>
          <w:marTop w:val="0"/>
          <w:marBottom w:val="0"/>
          <w:divBdr>
            <w:top w:val="none" w:sz="0" w:space="0" w:color="auto"/>
            <w:left w:val="none" w:sz="0" w:space="0" w:color="auto"/>
            <w:bottom w:val="none" w:sz="0" w:space="0" w:color="auto"/>
            <w:right w:val="none" w:sz="0" w:space="0" w:color="auto"/>
          </w:divBdr>
        </w:div>
        <w:div w:id="711269588">
          <w:marLeft w:val="480"/>
          <w:marRight w:val="0"/>
          <w:marTop w:val="0"/>
          <w:marBottom w:val="0"/>
          <w:divBdr>
            <w:top w:val="none" w:sz="0" w:space="0" w:color="auto"/>
            <w:left w:val="none" w:sz="0" w:space="0" w:color="auto"/>
            <w:bottom w:val="none" w:sz="0" w:space="0" w:color="auto"/>
            <w:right w:val="none" w:sz="0" w:space="0" w:color="auto"/>
          </w:divBdr>
        </w:div>
        <w:div w:id="2046636042">
          <w:marLeft w:val="480"/>
          <w:marRight w:val="0"/>
          <w:marTop w:val="0"/>
          <w:marBottom w:val="0"/>
          <w:divBdr>
            <w:top w:val="none" w:sz="0" w:space="0" w:color="auto"/>
            <w:left w:val="none" w:sz="0" w:space="0" w:color="auto"/>
            <w:bottom w:val="none" w:sz="0" w:space="0" w:color="auto"/>
            <w:right w:val="none" w:sz="0" w:space="0" w:color="auto"/>
          </w:divBdr>
        </w:div>
        <w:div w:id="534850061">
          <w:marLeft w:val="480"/>
          <w:marRight w:val="0"/>
          <w:marTop w:val="0"/>
          <w:marBottom w:val="0"/>
          <w:divBdr>
            <w:top w:val="none" w:sz="0" w:space="0" w:color="auto"/>
            <w:left w:val="none" w:sz="0" w:space="0" w:color="auto"/>
            <w:bottom w:val="none" w:sz="0" w:space="0" w:color="auto"/>
            <w:right w:val="none" w:sz="0" w:space="0" w:color="auto"/>
          </w:divBdr>
        </w:div>
        <w:div w:id="1643651860">
          <w:marLeft w:val="480"/>
          <w:marRight w:val="0"/>
          <w:marTop w:val="0"/>
          <w:marBottom w:val="0"/>
          <w:divBdr>
            <w:top w:val="none" w:sz="0" w:space="0" w:color="auto"/>
            <w:left w:val="none" w:sz="0" w:space="0" w:color="auto"/>
            <w:bottom w:val="none" w:sz="0" w:space="0" w:color="auto"/>
            <w:right w:val="none" w:sz="0" w:space="0" w:color="auto"/>
          </w:divBdr>
        </w:div>
        <w:div w:id="1019506798">
          <w:marLeft w:val="480"/>
          <w:marRight w:val="0"/>
          <w:marTop w:val="0"/>
          <w:marBottom w:val="0"/>
          <w:divBdr>
            <w:top w:val="none" w:sz="0" w:space="0" w:color="auto"/>
            <w:left w:val="none" w:sz="0" w:space="0" w:color="auto"/>
            <w:bottom w:val="none" w:sz="0" w:space="0" w:color="auto"/>
            <w:right w:val="none" w:sz="0" w:space="0" w:color="auto"/>
          </w:divBdr>
        </w:div>
        <w:div w:id="509687502">
          <w:marLeft w:val="480"/>
          <w:marRight w:val="0"/>
          <w:marTop w:val="0"/>
          <w:marBottom w:val="0"/>
          <w:divBdr>
            <w:top w:val="none" w:sz="0" w:space="0" w:color="auto"/>
            <w:left w:val="none" w:sz="0" w:space="0" w:color="auto"/>
            <w:bottom w:val="none" w:sz="0" w:space="0" w:color="auto"/>
            <w:right w:val="none" w:sz="0" w:space="0" w:color="auto"/>
          </w:divBdr>
        </w:div>
      </w:divsChild>
    </w:div>
    <w:div w:id="1884248787">
      <w:bodyDiv w:val="1"/>
      <w:marLeft w:val="0"/>
      <w:marRight w:val="0"/>
      <w:marTop w:val="0"/>
      <w:marBottom w:val="0"/>
      <w:divBdr>
        <w:top w:val="none" w:sz="0" w:space="0" w:color="auto"/>
        <w:left w:val="none" w:sz="0" w:space="0" w:color="auto"/>
        <w:bottom w:val="none" w:sz="0" w:space="0" w:color="auto"/>
        <w:right w:val="none" w:sz="0" w:space="0" w:color="auto"/>
      </w:divBdr>
    </w:div>
    <w:div w:id="1884364081">
      <w:bodyDiv w:val="1"/>
      <w:marLeft w:val="0"/>
      <w:marRight w:val="0"/>
      <w:marTop w:val="0"/>
      <w:marBottom w:val="0"/>
      <w:divBdr>
        <w:top w:val="none" w:sz="0" w:space="0" w:color="auto"/>
        <w:left w:val="none" w:sz="0" w:space="0" w:color="auto"/>
        <w:bottom w:val="none" w:sz="0" w:space="0" w:color="auto"/>
        <w:right w:val="none" w:sz="0" w:space="0" w:color="auto"/>
      </w:divBdr>
      <w:divsChild>
        <w:div w:id="1515340348">
          <w:marLeft w:val="480"/>
          <w:marRight w:val="0"/>
          <w:marTop w:val="0"/>
          <w:marBottom w:val="0"/>
          <w:divBdr>
            <w:top w:val="none" w:sz="0" w:space="0" w:color="auto"/>
            <w:left w:val="none" w:sz="0" w:space="0" w:color="auto"/>
            <w:bottom w:val="none" w:sz="0" w:space="0" w:color="auto"/>
            <w:right w:val="none" w:sz="0" w:space="0" w:color="auto"/>
          </w:divBdr>
        </w:div>
        <w:div w:id="668875419">
          <w:marLeft w:val="480"/>
          <w:marRight w:val="0"/>
          <w:marTop w:val="0"/>
          <w:marBottom w:val="0"/>
          <w:divBdr>
            <w:top w:val="none" w:sz="0" w:space="0" w:color="auto"/>
            <w:left w:val="none" w:sz="0" w:space="0" w:color="auto"/>
            <w:bottom w:val="none" w:sz="0" w:space="0" w:color="auto"/>
            <w:right w:val="none" w:sz="0" w:space="0" w:color="auto"/>
          </w:divBdr>
        </w:div>
        <w:div w:id="597255576">
          <w:marLeft w:val="480"/>
          <w:marRight w:val="0"/>
          <w:marTop w:val="0"/>
          <w:marBottom w:val="0"/>
          <w:divBdr>
            <w:top w:val="none" w:sz="0" w:space="0" w:color="auto"/>
            <w:left w:val="none" w:sz="0" w:space="0" w:color="auto"/>
            <w:bottom w:val="none" w:sz="0" w:space="0" w:color="auto"/>
            <w:right w:val="none" w:sz="0" w:space="0" w:color="auto"/>
          </w:divBdr>
        </w:div>
        <w:div w:id="709691372">
          <w:marLeft w:val="480"/>
          <w:marRight w:val="0"/>
          <w:marTop w:val="0"/>
          <w:marBottom w:val="0"/>
          <w:divBdr>
            <w:top w:val="none" w:sz="0" w:space="0" w:color="auto"/>
            <w:left w:val="none" w:sz="0" w:space="0" w:color="auto"/>
            <w:bottom w:val="none" w:sz="0" w:space="0" w:color="auto"/>
            <w:right w:val="none" w:sz="0" w:space="0" w:color="auto"/>
          </w:divBdr>
        </w:div>
        <w:div w:id="787435681">
          <w:marLeft w:val="480"/>
          <w:marRight w:val="0"/>
          <w:marTop w:val="0"/>
          <w:marBottom w:val="0"/>
          <w:divBdr>
            <w:top w:val="none" w:sz="0" w:space="0" w:color="auto"/>
            <w:left w:val="none" w:sz="0" w:space="0" w:color="auto"/>
            <w:bottom w:val="none" w:sz="0" w:space="0" w:color="auto"/>
            <w:right w:val="none" w:sz="0" w:space="0" w:color="auto"/>
          </w:divBdr>
        </w:div>
        <w:div w:id="314526473">
          <w:marLeft w:val="480"/>
          <w:marRight w:val="0"/>
          <w:marTop w:val="0"/>
          <w:marBottom w:val="0"/>
          <w:divBdr>
            <w:top w:val="none" w:sz="0" w:space="0" w:color="auto"/>
            <w:left w:val="none" w:sz="0" w:space="0" w:color="auto"/>
            <w:bottom w:val="none" w:sz="0" w:space="0" w:color="auto"/>
            <w:right w:val="none" w:sz="0" w:space="0" w:color="auto"/>
          </w:divBdr>
        </w:div>
        <w:div w:id="1334793279">
          <w:marLeft w:val="480"/>
          <w:marRight w:val="0"/>
          <w:marTop w:val="0"/>
          <w:marBottom w:val="0"/>
          <w:divBdr>
            <w:top w:val="none" w:sz="0" w:space="0" w:color="auto"/>
            <w:left w:val="none" w:sz="0" w:space="0" w:color="auto"/>
            <w:bottom w:val="none" w:sz="0" w:space="0" w:color="auto"/>
            <w:right w:val="none" w:sz="0" w:space="0" w:color="auto"/>
          </w:divBdr>
        </w:div>
        <w:div w:id="696809696">
          <w:marLeft w:val="480"/>
          <w:marRight w:val="0"/>
          <w:marTop w:val="0"/>
          <w:marBottom w:val="0"/>
          <w:divBdr>
            <w:top w:val="none" w:sz="0" w:space="0" w:color="auto"/>
            <w:left w:val="none" w:sz="0" w:space="0" w:color="auto"/>
            <w:bottom w:val="none" w:sz="0" w:space="0" w:color="auto"/>
            <w:right w:val="none" w:sz="0" w:space="0" w:color="auto"/>
          </w:divBdr>
        </w:div>
        <w:div w:id="139469719">
          <w:marLeft w:val="480"/>
          <w:marRight w:val="0"/>
          <w:marTop w:val="0"/>
          <w:marBottom w:val="0"/>
          <w:divBdr>
            <w:top w:val="none" w:sz="0" w:space="0" w:color="auto"/>
            <w:left w:val="none" w:sz="0" w:space="0" w:color="auto"/>
            <w:bottom w:val="none" w:sz="0" w:space="0" w:color="auto"/>
            <w:right w:val="none" w:sz="0" w:space="0" w:color="auto"/>
          </w:divBdr>
        </w:div>
        <w:div w:id="1903638883">
          <w:marLeft w:val="480"/>
          <w:marRight w:val="0"/>
          <w:marTop w:val="0"/>
          <w:marBottom w:val="0"/>
          <w:divBdr>
            <w:top w:val="none" w:sz="0" w:space="0" w:color="auto"/>
            <w:left w:val="none" w:sz="0" w:space="0" w:color="auto"/>
            <w:bottom w:val="none" w:sz="0" w:space="0" w:color="auto"/>
            <w:right w:val="none" w:sz="0" w:space="0" w:color="auto"/>
          </w:divBdr>
        </w:div>
        <w:div w:id="1997996793">
          <w:marLeft w:val="480"/>
          <w:marRight w:val="0"/>
          <w:marTop w:val="0"/>
          <w:marBottom w:val="0"/>
          <w:divBdr>
            <w:top w:val="none" w:sz="0" w:space="0" w:color="auto"/>
            <w:left w:val="none" w:sz="0" w:space="0" w:color="auto"/>
            <w:bottom w:val="none" w:sz="0" w:space="0" w:color="auto"/>
            <w:right w:val="none" w:sz="0" w:space="0" w:color="auto"/>
          </w:divBdr>
        </w:div>
        <w:div w:id="95711179">
          <w:marLeft w:val="480"/>
          <w:marRight w:val="0"/>
          <w:marTop w:val="0"/>
          <w:marBottom w:val="0"/>
          <w:divBdr>
            <w:top w:val="none" w:sz="0" w:space="0" w:color="auto"/>
            <w:left w:val="none" w:sz="0" w:space="0" w:color="auto"/>
            <w:bottom w:val="none" w:sz="0" w:space="0" w:color="auto"/>
            <w:right w:val="none" w:sz="0" w:space="0" w:color="auto"/>
          </w:divBdr>
        </w:div>
        <w:div w:id="1827086027">
          <w:marLeft w:val="480"/>
          <w:marRight w:val="0"/>
          <w:marTop w:val="0"/>
          <w:marBottom w:val="0"/>
          <w:divBdr>
            <w:top w:val="none" w:sz="0" w:space="0" w:color="auto"/>
            <w:left w:val="none" w:sz="0" w:space="0" w:color="auto"/>
            <w:bottom w:val="none" w:sz="0" w:space="0" w:color="auto"/>
            <w:right w:val="none" w:sz="0" w:space="0" w:color="auto"/>
          </w:divBdr>
        </w:div>
        <w:div w:id="1007171294">
          <w:marLeft w:val="480"/>
          <w:marRight w:val="0"/>
          <w:marTop w:val="0"/>
          <w:marBottom w:val="0"/>
          <w:divBdr>
            <w:top w:val="none" w:sz="0" w:space="0" w:color="auto"/>
            <w:left w:val="none" w:sz="0" w:space="0" w:color="auto"/>
            <w:bottom w:val="none" w:sz="0" w:space="0" w:color="auto"/>
            <w:right w:val="none" w:sz="0" w:space="0" w:color="auto"/>
          </w:divBdr>
        </w:div>
        <w:div w:id="1928077766">
          <w:marLeft w:val="480"/>
          <w:marRight w:val="0"/>
          <w:marTop w:val="0"/>
          <w:marBottom w:val="0"/>
          <w:divBdr>
            <w:top w:val="none" w:sz="0" w:space="0" w:color="auto"/>
            <w:left w:val="none" w:sz="0" w:space="0" w:color="auto"/>
            <w:bottom w:val="none" w:sz="0" w:space="0" w:color="auto"/>
            <w:right w:val="none" w:sz="0" w:space="0" w:color="auto"/>
          </w:divBdr>
        </w:div>
        <w:div w:id="1811053793">
          <w:marLeft w:val="480"/>
          <w:marRight w:val="0"/>
          <w:marTop w:val="0"/>
          <w:marBottom w:val="0"/>
          <w:divBdr>
            <w:top w:val="none" w:sz="0" w:space="0" w:color="auto"/>
            <w:left w:val="none" w:sz="0" w:space="0" w:color="auto"/>
            <w:bottom w:val="none" w:sz="0" w:space="0" w:color="auto"/>
            <w:right w:val="none" w:sz="0" w:space="0" w:color="auto"/>
          </w:divBdr>
        </w:div>
        <w:div w:id="925915621">
          <w:marLeft w:val="480"/>
          <w:marRight w:val="0"/>
          <w:marTop w:val="0"/>
          <w:marBottom w:val="0"/>
          <w:divBdr>
            <w:top w:val="none" w:sz="0" w:space="0" w:color="auto"/>
            <w:left w:val="none" w:sz="0" w:space="0" w:color="auto"/>
            <w:bottom w:val="none" w:sz="0" w:space="0" w:color="auto"/>
            <w:right w:val="none" w:sz="0" w:space="0" w:color="auto"/>
          </w:divBdr>
        </w:div>
        <w:div w:id="329067990">
          <w:marLeft w:val="480"/>
          <w:marRight w:val="0"/>
          <w:marTop w:val="0"/>
          <w:marBottom w:val="0"/>
          <w:divBdr>
            <w:top w:val="none" w:sz="0" w:space="0" w:color="auto"/>
            <w:left w:val="none" w:sz="0" w:space="0" w:color="auto"/>
            <w:bottom w:val="none" w:sz="0" w:space="0" w:color="auto"/>
            <w:right w:val="none" w:sz="0" w:space="0" w:color="auto"/>
          </w:divBdr>
        </w:div>
        <w:div w:id="773551047">
          <w:marLeft w:val="480"/>
          <w:marRight w:val="0"/>
          <w:marTop w:val="0"/>
          <w:marBottom w:val="0"/>
          <w:divBdr>
            <w:top w:val="none" w:sz="0" w:space="0" w:color="auto"/>
            <w:left w:val="none" w:sz="0" w:space="0" w:color="auto"/>
            <w:bottom w:val="none" w:sz="0" w:space="0" w:color="auto"/>
            <w:right w:val="none" w:sz="0" w:space="0" w:color="auto"/>
          </w:divBdr>
        </w:div>
        <w:div w:id="1647010186">
          <w:marLeft w:val="480"/>
          <w:marRight w:val="0"/>
          <w:marTop w:val="0"/>
          <w:marBottom w:val="0"/>
          <w:divBdr>
            <w:top w:val="none" w:sz="0" w:space="0" w:color="auto"/>
            <w:left w:val="none" w:sz="0" w:space="0" w:color="auto"/>
            <w:bottom w:val="none" w:sz="0" w:space="0" w:color="auto"/>
            <w:right w:val="none" w:sz="0" w:space="0" w:color="auto"/>
          </w:divBdr>
        </w:div>
        <w:div w:id="1014574814">
          <w:marLeft w:val="480"/>
          <w:marRight w:val="0"/>
          <w:marTop w:val="0"/>
          <w:marBottom w:val="0"/>
          <w:divBdr>
            <w:top w:val="none" w:sz="0" w:space="0" w:color="auto"/>
            <w:left w:val="none" w:sz="0" w:space="0" w:color="auto"/>
            <w:bottom w:val="none" w:sz="0" w:space="0" w:color="auto"/>
            <w:right w:val="none" w:sz="0" w:space="0" w:color="auto"/>
          </w:divBdr>
        </w:div>
        <w:div w:id="493298296">
          <w:marLeft w:val="480"/>
          <w:marRight w:val="0"/>
          <w:marTop w:val="0"/>
          <w:marBottom w:val="0"/>
          <w:divBdr>
            <w:top w:val="none" w:sz="0" w:space="0" w:color="auto"/>
            <w:left w:val="none" w:sz="0" w:space="0" w:color="auto"/>
            <w:bottom w:val="none" w:sz="0" w:space="0" w:color="auto"/>
            <w:right w:val="none" w:sz="0" w:space="0" w:color="auto"/>
          </w:divBdr>
        </w:div>
        <w:div w:id="797915355">
          <w:marLeft w:val="480"/>
          <w:marRight w:val="0"/>
          <w:marTop w:val="0"/>
          <w:marBottom w:val="0"/>
          <w:divBdr>
            <w:top w:val="none" w:sz="0" w:space="0" w:color="auto"/>
            <w:left w:val="none" w:sz="0" w:space="0" w:color="auto"/>
            <w:bottom w:val="none" w:sz="0" w:space="0" w:color="auto"/>
            <w:right w:val="none" w:sz="0" w:space="0" w:color="auto"/>
          </w:divBdr>
        </w:div>
        <w:div w:id="617489682">
          <w:marLeft w:val="480"/>
          <w:marRight w:val="0"/>
          <w:marTop w:val="0"/>
          <w:marBottom w:val="0"/>
          <w:divBdr>
            <w:top w:val="none" w:sz="0" w:space="0" w:color="auto"/>
            <w:left w:val="none" w:sz="0" w:space="0" w:color="auto"/>
            <w:bottom w:val="none" w:sz="0" w:space="0" w:color="auto"/>
            <w:right w:val="none" w:sz="0" w:space="0" w:color="auto"/>
          </w:divBdr>
        </w:div>
        <w:div w:id="327099896">
          <w:marLeft w:val="480"/>
          <w:marRight w:val="0"/>
          <w:marTop w:val="0"/>
          <w:marBottom w:val="0"/>
          <w:divBdr>
            <w:top w:val="none" w:sz="0" w:space="0" w:color="auto"/>
            <w:left w:val="none" w:sz="0" w:space="0" w:color="auto"/>
            <w:bottom w:val="none" w:sz="0" w:space="0" w:color="auto"/>
            <w:right w:val="none" w:sz="0" w:space="0" w:color="auto"/>
          </w:divBdr>
        </w:div>
        <w:div w:id="209809183">
          <w:marLeft w:val="480"/>
          <w:marRight w:val="0"/>
          <w:marTop w:val="0"/>
          <w:marBottom w:val="0"/>
          <w:divBdr>
            <w:top w:val="none" w:sz="0" w:space="0" w:color="auto"/>
            <w:left w:val="none" w:sz="0" w:space="0" w:color="auto"/>
            <w:bottom w:val="none" w:sz="0" w:space="0" w:color="auto"/>
            <w:right w:val="none" w:sz="0" w:space="0" w:color="auto"/>
          </w:divBdr>
        </w:div>
        <w:div w:id="1977447021">
          <w:marLeft w:val="480"/>
          <w:marRight w:val="0"/>
          <w:marTop w:val="0"/>
          <w:marBottom w:val="0"/>
          <w:divBdr>
            <w:top w:val="none" w:sz="0" w:space="0" w:color="auto"/>
            <w:left w:val="none" w:sz="0" w:space="0" w:color="auto"/>
            <w:bottom w:val="none" w:sz="0" w:space="0" w:color="auto"/>
            <w:right w:val="none" w:sz="0" w:space="0" w:color="auto"/>
          </w:divBdr>
        </w:div>
        <w:div w:id="364019670">
          <w:marLeft w:val="480"/>
          <w:marRight w:val="0"/>
          <w:marTop w:val="0"/>
          <w:marBottom w:val="0"/>
          <w:divBdr>
            <w:top w:val="none" w:sz="0" w:space="0" w:color="auto"/>
            <w:left w:val="none" w:sz="0" w:space="0" w:color="auto"/>
            <w:bottom w:val="none" w:sz="0" w:space="0" w:color="auto"/>
            <w:right w:val="none" w:sz="0" w:space="0" w:color="auto"/>
          </w:divBdr>
        </w:div>
        <w:div w:id="1446076529">
          <w:marLeft w:val="480"/>
          <w:marRight w:val="0"/>
          <w:marTop w:val="0"/>
          <w:marBottom w:val="0"/>
          <w:divBdr>
            <w:top w:val="none" w:sz="0" w:space="0" w:color="auto"/>
            <w:left w:val="none" w:sz="0" w:space="0" w:color="auto"/>
            <w:bottom w:val="none" w:sz="0" w:space="0" w:color="auto"/>
            <w:right w:val="none" w:sz="0" w:space="0" w:color="auto"/>
          </w:divBdr>
        </w:div>
        <w:div w:id="2069573512">
          <w:marLeft w:val="480"/>
          <w:marRight w:val="0"/>
          <w:marTop w:val="0"/>
          <w:marBottom w:val="0"/>
          <w:divBdr>
            <w:top w:val="none" w:sz="0" w:space="0" w:color="auto"/>
            <w:left w:val="none" w:sz="0" w:space="0" w:color="auto"/>
            <w:bottom w:val="none" w:sz="0" w:space="0" w:color="auto"/>
            <w:right w:val="none" w:sz="0" w:space="0" w:color="auto"/>
          </w:divBdr>
        </w:div>
        <w:div w:id="283312834">
          <w:marLeft w:val="480"/>
          <w:marRight w:val="0"/>
          <w:marTop w:val="0"/>
          <w:marBottom w:val="0"/>
          <w:divBdr>
            <w:top w:val="none" w:sz="0" w:space="0" w:color="auto"/>
            <w:left w:val="none" w:sz="0" w:space="0" w:color="auto"/>
            <w:bottom w:val="none" w:sz="0" w:space="0" w:color="auto"/>
            <w:right w:val="none" w:sz="0" w:space="0" w:color="auto"/>
          </w:divBdr>
        </w:div>
        <w:div w:id="738484942">
          <w:marLeft w:val="480"/>
          <w:marRight w:val="0"/>
          <w:marTop w:val="0"/>
          <w:marBottom w:val="0"/>
          <w:divBdr>
            <w:top w:val="none" w:sz="0" w:space="0" w:color="auto"/>
            <w:left w:val="none" w:sz="0" w:space="0" w:color="auto"/>
            <w:bottom w:val="none" w:sz="0" w:space="0" w:color="auto"/>
            <w:right w:val="none" w:sz="0" w:space="0" w:color="auto"/>
          </w:divBdr>
        </w:div>
        <w:div w:id="2080129938">
          <w:marLeft w:val="480"/>
          <w:marRight w:val="0"/>
          <w:marTop w:val="0"/>
          <w:marBottom w:val="0"/>
          <w:divBdr>
            <w:top w:val="none" w:sz="0" w:space="0" w:color="auto"/>
            <w:left w:val="none" w:sz="0" w:space="0" w:color="auto"/>
            <w:bottom w:val="none" w:sz="0" w:space="0" w:color="auto"/>
            <w:right w:val="none" w:sz="0" w:space="0" w:color="auto"/>
          </w:divBdr>
        </w:div>
        <w:div w:id="1389956783">
          <w:marLeft w:val="480"/>
          <w:marRight w:val="0"/>
          <w:marTop w:val="0"/>
          <w:marBottom w:val="0"/>
          <w:divBdr>
            <w:top w:val="none" w:sz="0" w:space="0" w:color="auto"/>
            <w:left w:val="none" w:sz="0" w:space="0" w:color="auto"/>
            <w:bottom w:val="none" w:sz="0" w:space="0" w:color="auto"/>
            <w:right w:val="none" w:sz="0" w:space="0" w:color="auto"/>
          </w:divBdr>
        </w:div>
        <w:div w:id="1114642011">
          <w:marLeft w:val="480"/>
          <w:marRight w:val="0"/>
          <w:marTop w:val="0"/>
          <w:marBottom w:val="0"/>
          <w:divBdr>
            <w:top w:val="none" w:sz="0" w:space="0" w:color="auto"/>
            <w:left w:val="none" w:sz="0" w:space="0" w:color="auto"/>
            <w:bottom w:val="none" w:sz="0" w:space="0" w:color="auto"/>
            <w:right w:val="none" w:sz="0" w:space="0" w:color="auto"/>
          </w:divBdr>
        </w:div>
        <w:div w:id="484469194">
          <w:marLeft w:val="480"/>
          <w:marRight w:val="0"/>
          <w:marTop w:val="0"/>
          <w:marBottom w:val="0"/>
          <w:divBdr>
            <w:top w:val="none" w:sz="0" w:space="0" w:color="auto"/>
            <w:left w:val="none" w:sz="0" w:space="0" w:color="auto"/>
            <w:bottom w:val="none" w:sz="0" w:space="0" w:color="auto"/>
            <w:right w:val="none" w:sz="0" w:space="0" w:color="auto"/>
          </w:divBdr>
        </w:div>
        <w:div w:id="1484078949">
          <w:marLeft w:val="480"/>
          <w:marRight w:val="0"/>
          <w:marTop w:val="0"/>
          <w:marBottom w:val="0"/>
          <w:divBdr>
            <w:top w:val="none" w:sz="0" w:space="0" w:color="auto"/>
            <w:left w:val="none" w:sz="0" w:space="0" w:color="auto"/>
            <w:bottom w:val="none" w:sz="0" w:space="0" w:color="auto"/>
            <w:right w:val="none" w:sz="0" w:space="0" w:color="auto"/>
          </w:divBdr>
        </w:div>
      </w:divsChild>
    </w:div>
    <w:div w:id="1884755925">
      <w:bodyDiv w:val="1"/>
      <w:marLeft w:val="0"/>
      <w:marRight w:val="0"/>
      <w:marTop w:val="0"/>
      <w:marBottom w:val="0"/>
      <w:divBdr>
        <w:top w:val="none" w:sz="0" w:space="0" w:color="auto"/>
        <w:left w:val="none" w:sz="0" w:space="0" w:color="auto"/>
        <w:bottom w:val="none" w:sz="0" w:space="0" w:color="auto"/>
        <w:right w:val="none" w:sz="0" w:space="0" w:color="auto"/>
      </w:divBdr>
    </w:div>
    <w:div w:id="1884829519">
      <w:bodyDiv w:val="1"/>
      <w:marLeft w:val="0"/>
      <w:marRight w:val="0"/>
      <w:marTop w:val="0"/>
      <w:marBottom w:val="0"/>
      <w:divBdr>
        <w:top w:val="none" w:sz="0" w:space="0" w:color="auto"/>
        <w:left w:val="none" w:sz="0" w:space="0" w:color="auto"/>
        <w:bottom w:val="none" w:sz="0" w:space="0" w:color="auto"/>
        <w:right w:val="none" w:sz="0" w:space="0" w:color="auto"/>
      </w:divBdr>
    </w:div>
    <w:div w:id="1884975811">
      <w:bodyDiv w:val="1"/>
      <w:marLeft w:val="0"/>
      <w:marRight w:val="0"/>
      <w:marTop w:val="0"/>
      <w:marBottom w:val="0"/>
      <w:divBdr>
        <w:top w:val="none" w:sz="0" w:space="0" w:color="auto"/>
        <w:left w:val="none" w:sz="0" w:space="0" w:color="auto"/>
        <w:bottom w:val="none" w:sz="0" w:space="0" w:color="auto"/>
        <w:right w:val="none" w:sz="0" w:space="0" w:color="auto"/>
      </w:divBdr>
    </w:div>
    <w:div w:id="1885093203">
      <w:bodyDiv w:val="1"/>
      <w:marLeft w:val="0"/>
      <w:marRight w:val="0"/>
      <w:marTop w:val="0"/>
      <w:marBottom w:val="0"/>
      <w:divBdr>
        <w:top w:val="none" w:sz="0" w:space="0" w:color="auto"/>
        <w:left w:val="none" w:sz="0" w:space="0" w:color="auto"/>
        <w:bottom w:val="none" w:sz="0" w:space="0" w:color="auto"/>
        <w:right w:val="none" w:sz="0" w:space="0" w:color="auto"/>
      </w:divBdr>
    </w:div>
    <w:div w:id="1885364262">
      <w:bodyDiv w:val="1"/>
      <w:marLeft w:val="0"/>
      <w:marRight w:val="0"/>
      <w:marTop w:val="0"/>
      <w:marBottom w:val="0"/>
      <w:divBdr>
        <w:top w:val="none" w:sz="0" w:space="0" w:color="auto"/>
        <w:left w:val="none" w:sz="0" w:space="0" w:color="auto"/>
        <w:bottom w:val="none" w:sz="0" w:space="0" w:color="auto"/>
        <w:right w:val="none" w:sz="0" w:space="0" w:color="auto"/>
      </w:divBdr>
    </w:div>
    <w:div w:id="1885407977">
      <w:bodyDiv w:val="1"/>
      <w:marLeft w:val="0"/>
      <w:marRight w:val="0"/>
      <w:marTop w:val="0"/>
      <w:marBottom w:val="0"/>
      <w:divBdr>
        <w:top w:val="none" w:sz="0" w:space="0" w:color="auto"/>
        <w:left w:val="none" w:sz="0" w:space="0" w:color="auto"/>
        <w:bottom w:val="none" w:sz="0" w:space="0" w:color="auto"/>
        <w:right w:val="none" w:sz="0" w:space="0" w:color="auto"/>
      </w:divBdr>
    </w:div>
    <w:div w:id="1885483277">
      <w:bodyDiv w:val="1"/>
      <w:marLeft w:val="0"/>
      <w:marRight w:val="0"/>
      <w:marTop w:val="0"/>
      <w:marBottom w:val="0"/>
      <w:divBdr>
        <w:top w:val="none" w:sz="0" w:space="0" w:color="auto"/>
        <w:left w:val="none" w:sz="0" w:space="0" w:color="auto"/>
        <w:bottom w:val="none" w:sz="0" w:space="0" w:color="auto"/>
        <w:right w:val="none" w:sz="0" w:space="0" w:color="auto"/>
      </w:divBdr>
    </w:div>
    <w:div w:id="1885868976">
      <w:bodyDiv w:val="1"/>
      <w:marLeft w:val="0"/>
      <w:marRight w:val="0"/>
      <w:marTop w:val="0"/>
      <w:marBottom w:val="0"/>
      <w:divBdr>
        <w:top w:val="none" w:sz="0" w:space="0" w:color="auto"/>
        <w:left w:val="none" w:sz="0" w:space="0" w:color="auto"/>
        <w:bottom w:val="none" w:sz="0" w:space="0" w:color="auto"/>
        <w:right w:val="none" w:sz="0" w:space="0" w:color="auto"/>
      </w:divBdr>
    </w:div>
    <w:div w:id="1886023042">
      <w:bodyDiv w:val="1"/>
      <w:marLeft w:val="0"/>
      <w:marRight w:val="0"/>
      <w:marTop w:val="0"/>
      <w:marBottom w:val="0"/>
      <w:divBdr>
        <w:top w:val="none" w:sz="0" w:space="0" w:color="auto"/>
        <w:left w:val="none" w:sz="0" w:space="0" w:color="auto"/>
        <w:bottom w:val="none" w:sz="0" w:space="0" w:color="auto"/>
        <w:right w:val="none" w:sz="0" w:space="0" w:color="auto"/>
      </w:divBdr>
    </w:div>
    <w:div w:id="1886406393">
      <w:bodyDiv w:val="1"/>
      <w:marLeft w:val="0"/>
      <w:marRight w:val="0"/>
      <w:marTop w:val="0"/>
      <w:marBottom w:val="0"/>
      <w:divBdr>
        <w:top w:val="none" w:sz="0" w:space="0" w:color="auto"/>
        <w:left w:val="none" w:sz="0" w:space="0" w:color="auto"/>
        <w:bottom w:val="none" w:sz="0" w:space="0" w:color="auto"/>
        <w:right w:val="none" w:sz="0" w:space="0" w:color="auto"/>
      </w:divBdr>
    </w:div>
    <w:div w:id="1886939785">
      <w:bodyDiv w:val="1"/>
      <w:marLeft w:val="0"/>
      <w:marRight w:val="0"/>
      <w:marTop w:val="0"/>
      <w:marBottom w:val="0"/>
      <w:divBdr>
        <w:top w:val="none" w:sz="0" w:space="0" w:color="auto"/>
        <w:left w:val="none" w:sz="0" w:space="0" w:color="auto"/>
        <w:bottom w:val="none" w:sz="0" w:space="0" w:color="auto"/>
        <w:right w:val="none" w:sz="0" w:space="0" w:color="auto"/>
      </w:divBdr>
    </w:div>
    <w:div w:id="1887328037">
      <w:bodyDiv w:val="1"/>
      <w:marLeft w:val="0"/>
      <w:marRight w:val="0"/>
      <w:marTop w:val="0"/>
      <w:marBottom w:val="0"/>
      <w:divBdr>
        <w:top w:val="none" w:sz="0" w:space="0" w:color="auto"/>
        <w:left w:val="none" w:sz="0" w:space="0" w:color="auto"/>
        <w:bottom w:val="none" w:sz="0" w:space="0" w:color="auto"/>
        <w:right w:val="none" w:sz="0" w:space="0" w:color="auto"/>
      </w:divBdr>
    </w:div>
    <w:div w:id="1887330451">
      <w:bodyDiv w:val="1"/>
      <w:marLeft w:val="0"/>
      <w:marRight w:val="0"/>
      <w:marTop w:val="0"/>
      <w:marBottom w:val="0"/>
      <w:divBdr>
        <w:top w:val="none" w:sz="0" w:space="0" w:color="auto"/>
        <w:left w:val="none" w:sz="0" w:space="0" w:color="auto"/>
        <w:bottom w:val="none" w:sz="0" w:space="0" w:color="auto"/>
        <w:right w:val="none" w:sz="0" w:space="0" w:color="auto"/>
      </w:divBdr>
    </w:div>
    <w:div w:id="1888301345">
      <w:bodyDiv w:val="1"/>
      <w:marLeft w:val="0"/>
      <w:marRight w:val="0"/>
      <w:marTop w:val="0"/>
      <w:marBottom w:val="0"/>
      <w:divBdr>
        <w:top w:val="none" w:sz="0" w:space="0" w:color="auto"/>
        <w:left w:val="none" w:sz="0" w:space="0" w:color="auto"/>
        <w:bottom w:val="none" w:sz="0" w:space="0" w:color="auto"/>
        <w:right w:val="none" w:sz="0" w:space="0" w:color="auto"/>
      </w:divBdr>
      <w:divsChild>
        <w:div w:id="614213580">
          <w:marLeft w:val="480"/>
          <w:marRight w:val="0"/>
          <w:marTop w:val="0"/>
          <w:marBottom w:val="0"/>
          <w:divBdr>
            <w:top w:val="none" w:sz="0" w:space="0" w:color="auto"/>
            <w:left w:val="none" w:sz="0" w:space="0" w:color="auto"/>
            <w:bottom w:val="none" w:sz="0" w:space="0" w:color="auto"/>
            <w:right w:val="none" w:sz="0" w:space="0" w:color="auto"/>
          </w:divBdr>
        </w:div>
        <w:div w:id="866255294">
          <w:marLeft w:val="480"/>
          <w:marRight w:val="0"/>
          <w:marTop w:val="0"/>
          <w:marBottom w:val="0"/>
          <w:divBdr>
            <w:top w:val="none" w:sz="0" w:space="0" w:color="auto"/>
            <w:left w:val="none" w:sz="0" w:space="0" w:color="auto"/>
            <w:bottom w:val="none" w:sz="0" w:space="0" w:color="auto"/>
            <w:right w:val="none" w:sz="0" w:space="0" w:color="auto"/>
          </w:divBdr>
        </w:div>
        <w:div w:id="826557280">
          <w:marLeft w:val="480"/>
          <w:marRight w:val="0"/>
          <w:marTop w:val="0"/>
          <w:marBottom w:val="0"/>
          <w:divBdr>
            <w:top w:val="none" w:sz="0" w:space="0" w:color="auto"/>
            <w:left w:val="none" w:sz="0" w:space="0" w:color="auto"/>
            <w:bottom w:val="none" w:sz="0" w:space="0" w:color="auto"/>
            <w:right w:val="none" w:sz="0" w:space="0" w:color="auto"/>
          </w:divBdr>
        </w:div>
        <w:div w:id="292057274">
          <w:marLeft w:val="480"/>
          <w:marRight w:val="0"/>
          <w:marTop w:val="0"/>
          <w:marBottom w:val="0"/>
          <w:divBdr>
            <w:top w:val="none" w:sz="0" w:space="0" w:color="auto"/>
            <w:left w:val="none" w:sz="0" w:space="0" w:color="auto"/>
            <w:bottom w:val="none" w:sz="0" w:space="0" w:color="auto"/>
            <w:right w:val="none" w:sz="0" w:space="0" w:color="auto"/>
          </w:divBdr>
        </w:div>
        <w:div w:id="985819824">
          <w:marLeft w:val="480"/>
          <w:marRight w:val="0"/>
          <w:marTop w:val="0"/>
          <w:marBottom w:val="0"/>
          <w:divBdr>
            <w:top w:val="none" w:sz="0" w:space="0" w:color="auto"/>
            <w:left w:val="none" w:sz="0" w:space="0" w:color="auto"/>
            <w:bottom w:val="none" w:sz="0" w:space="0" w:color="auto"/>
            <w:right w:val="none" w:sz="0" w:space="0" w:color="auto"/>
          </w:divBdr>
        </w:div>
        <w:div w:id="1584338488">
          <w:marLeft w:val="480"/>
          <w:marRight w:val="0"/>
          <w:marTop w:val="0"/>
          <w:marBottom w:val="0"/>
          <w:divBdr>
            <w:top w:val="none" w:sz="0" w:space="0" w:color="auto"/>
            <w:left w:val="none" w:sz="0" w:space="0" w:color="auto"/>
            <w:bottom w:val="none" w:sz="0" w:space="0" w:color="auto"/>
            <w:right w:val="none" w:sz="0" w:space="0" w:color="auto"/>
          </w:divBdr>
        </w:div>
        <w:div w:id="400056326">
          <w:marLeft w:val="480"/>
          <w:marRight w:val="0"/>
          <w:marTop w:val="0"/>
          <w:marBottom w:val="0"/>
          <w:divBdr>
            <w:top w:val="none" w:sz="0" w:space="0" w:color="auto"/>
            <w:left w:val="none" w:sz="0" w:space="0" w:color="auto"/>
            <w:bottom w:val="none" w:sz="0" w:space="0" w:color="auto"/>
            <w:right w:val="none" w:sz="0" w:space="0" w:color="auto"/>
          </w:divBdr>
        </w:div>
        <w:div w:id="1929580448">
          <w:marLeft w:val="480"/>
          <w:marRight w:val="0"/>
          <w:marTop w:val="0"/>
          <w:marBottom w:val="0"/>
          <w:divBdr>
            <w:top w:val="none" w:sz="0" w:space="0" w:color="auto"/>
            <w:left w:val="none" w:sz="0" w:space="0" w:color="auto"/>
            <w:bottom w:val="none" w:sz="0" w:space="0" w:color="auto"/>
            <w:right w:val="none" w:sz="0" w:space="0" w:color="auto"/>
          </w:divBdr>
        </w:div>
        <w:div w:id="1992296142">
          <w:marLeft w:val="480"/>
          <w:marRight w:val="0"/>
          <w:marTop w:val="0"/>
          <w:marBottom w:val="0"/>
          <w:divBdr>
            <w:top w:val="none" w:sz="0" w:space="0" w:color="auto"/>
            <w:left w:val="none" w:sz="0" w:space="0" w:color="auto"/>
            <w:bottom w:val="none" w:sz="0" w:space="0" w:color="auto"/>
            <w:right w:val="none" w:sz="0" w:space="0" w:color="auto"/>
          </w:divBdr>
        </w:div>
        <w:div w:id="255016599">
          <w:marLeft w:val="480"/>
          <w:marRight w:val="0"/>
          <w:marTop w:val="0"/>
          <w:marBottom w:val="0"/>
          <w:divBdr>
            <w:top w:val="none" w:sz="0" w:space="0" w:color="auto"/>
            <w:left w:val="none" w:sz="0" w:space="0" w:color="auto"/>
            <w:bottom w:val="none" w:sz="0" w:space="0" w:color="auto"/>
            <w:right w:val="none" w:sz="0" w:space="0" w:color="auto"/>
          </w:divBdr>
        </w:div>
        <w:div w:id="1430463193">
          <w:marLeft w:val="480"/>
          <w:marRight w:val="0"/>
          <w:marTop w:val="0"/>
          <w:marBottom w:val="0"/>
          <w:divBdr>
            <w:top w:val="none" w:sz="0" w:space="0" w:color="auto"/>
            <w:left w:val="none" w:sz="0" w:space="0" w:color="auto"/>
            <w:bottom w:val="none" w:sz="0" w:space="0" w:color="auto"/>
            <w:right w:val="none" w:sz="0" w:space="0" w:color="auto"/>
          </w:divBdr>
        </w:div>
        <w:div w:id="1255477601">
          <w:marLeft w:val="480"/>
          <w:marRight w:val="0"/>
          <w:marTop w:val="0"/>
          <w:marBottom w:val="0"/>
          <w:divBdr>
            <w:top w:val="none" w:sz="0" w:space="0" w:color="auto"/>
            <w:left w:val="none" w:sz="0" w:space="0" w:color="auto"/>
            <w:bottom w:val="none" w:sz="0" w:space="0" w:color="auto"/>
            <w:right w:val="none" w:sz="0" w:space="0" w:color="auto"/>
          </w:divBdr>
        </w:div>
        <w:div w:id="1047529076">
          <w:marLeft w:val="480"/>
          <w:marRight w:val="0"/>
          <w:marTop w:val="0"/>
          <w:marBottom w:val="0"/>
          <w:divBdr>
            <w:top w:val="none" w:sz="0" w:space="0" w:color="auto"/>
            <w:left w:val="none" w:sz="0" w:space="0" w:color="auto"/>
            <w:bottom w:val="none" w:sz="0" w:space="0" w:color="auto"/>
            <w:right w:val="none" w:sz="0" w:space="0" w:color="auto"/>
          </w:divBdr>
        </w:div>
        <w:div w:id="448746582">
          <w:marLeft w:val="480"/>
          <w:marRight w:val="0"/>
          <w:marTop w:val="0"/>
          <w:marBottom w:val="0"/>
          <w:divBdr>
            <w:top w:val="none" w:sz="0" w:space="0" w:color="auto"/>
            <w:left w:val="none" w:sz="0" w:space="0" w:color="auto"/>
            <w:bottom w:val="none" w:sz="0" w:space="0" w:color="auto"/>
            <w:right w:val="none" w:sz="0" w:space="0" w:color="auto"/>
          </w:divBdr>
        </w:div>
        <w:div w:id="616913362">
          <w:marLeft w:val="480"/>
          <w:marRight w:val="0"/>
          <w:marTop w:val="0"/>
          <w:marBottom w:val="0"/>
          <w:divBdr>
            <w:top w:val="none" w:sz="0" w:space="0" w:color="auto"/>
            <w:left w:val="none" w:sz="0" w:space="0" w:color="auto"/>
            <w:bottom w:val="none" w:sz="0" w:space="0" w:color="auto"/>
            <w:right w:val="none" w:sz="0" w:space="0" w:color="auto"/>
          </w:divBdr>
        </w:div>
        <w:div w:id="704404857">
          <w:marLeft w:val="480"/>
          <w:marRight w:val="0"/>
          <w:marTop w:val="0"/>
          <w:marBottom w:val="0"/>
          <w:divBdr>
            <w:top w:val="none" w:sz="0" w:space="0" w:color="auto"/>
            <w:left w:val="none" w:sz="0" w:space="0" w:color="auto"/>
            <w:bottom w:val="none" w:sz="0" w:space="0" w:color="auto"/>
            <w:right w:val="none" w:sz="0" w:space="0" w:color="auto"/>
          </w:divBdr>
        </w:div>
        <w:div w:id="60518852">
          <w:marLeft w:val="480"/>
          <w:marRight w:val="0"/>
          <w:marTop w:val="0"/>
          <w:marBottom w:val="0"/>
          <w:divBdr>
            <w:top w:val="none" w:sz="0" w:space="0" w:color="auto"/>
            <w:left w:val="none" w:sz="0" w:space="0" w:color="auto"/>
            <w:bottom w:val="none" w:sz="0" w:space="0" w:color="auto"/>
            <w:right w:val="none" w:sz="0" w:space="0" w:color="auto"/>
          </w:divBdr>
        </w:div>
        <w:div w:id="1280917617">
          <w:marLeft w:val="480"/>
          <w:marRight w:val="0"/>
          <w:marTop w:val="0"/>
          <w:marBottom w:val="0"/>
          <w:divBdr>
            <w:top w:val="none" w:sz="0" w:space="0" w:color="auto"/>
            <w:left w:val="none" w:sz="0" w:space="0" w:color="auto"/>
            <w:bottom w:val="none" w:sz="0" w:space="0" w:color="auto"/>
            <w:right w:val="none" w:sz="0" w:space="0" w:color="auto"/>
          </w:divBdr>
        </w:div>
        <w:div w:id="280916325">
          <w:marLeft w:val="480"/>
          <w:marRight w:val="0"/>
          <w:marTop w:val="0"/>
          <w:marBottom w:val="0"/>
          <w:divBdr>
            <w:top w:val="none" w:sz="0" w:space="0" w:color="auto"/>
            <w:left w:val="none" w:sz="0" w:space="0" w:color="auto"/>
            <w:bottom w:val="none" w:sz="0" w:space="0" w:color="auto"/>
            <w:right w:val="none" w:sz="0" w:space="0" w:color="auto"/>
          </w:divBdr>
        </w:div>
        <w:div w:id="123811550">
          <w:marLeft w:val="480"/>
          <w:marRight w:val="0"/>
          <w:marTop w:val="0"/>
          <w:marBottom w:val="0"/>
          <w:divBdr>
            <w:top w:val="none" w:sz="0" w:space="0" w:color="auto"/>
            <w:left w:val="none" w:sz="0" w:space="0" w:color="auto"/>
            <w:bottom w:val="none" w:sz="0" w:space="0" w:color="auto"/>
            <w:right w:val="none" w:sz="0" w:space="0" w:color="auto"/>
          </w:divBdr>
        </w:div>
        <w:div w:id="1660041288">
          <w:marLeft w:val="480"/>
          <w:marRight w:val="0"/>
          <w:marTop w:val="0"/>
          <w:marBottom w:val="0"/>
          <w:divBdr>
            <w:top w:val="none" w:sz="0" w:space="0" w:color="auto"/>
            <w:left w:val="none" w:sz="0" w:space="0" w:color="auto"/>
            <w:bottom w:val="none" w:sz="0" w:space="0" w:color="auto"/>
            <w:right w:val="none" w:sz="0" w:space="0" w:color="auto"/>
          </w:divBdr>
        </w:div>
        <w:div w:id="1987973685">
          <w:marLeft w:val="480"/>
          <w:marRight w:val="0"/>
          <w:marTop w:val="0"/>
          <w:marBottom w:val="0"/>
          <w:divBdr>
            <w:top w:val="none" w:sz="0" w:space="0" w:color="auto"/>
            <w:left w:val="none" w:sz="0" w:space="0" w:color="auto"/>
            <w:bottom w:val="none" w:sz="0" w:space="0" w:color="auto"/>
            <w:right w:val="none" w:sz="0" w:space="0" w:color="auto"/>
          </w:divBdr>
        </w:div>
        <w:div w:id="1202791282">
          <w:marLeft w:val="480"/>
          <w:marRight w:val="0"/>
          <w:marTop w:val="0"/>
          <w:marBottom w:val="0"/>
          <w:divBdr>
            <w:top w:val="none" w:sz="0" w:space="0" w:color="auto"/>
            <w:left w:val="none" w:sz="0" w:space="0" w:color="auto"/>
            <w:bottom w:val="none" w:sz="0" w:space="0" w:color="auto"/>
            <w:right w:val="none" w:sz="0" w:space="0" w:color="auto"/>
          </w:divBdr>
        </w:div>
        <w:div w:id="1018778854">
          <w:marLeft w:val="480"/>
          <w:marRight w:val="0"/>
          <w:marTop w:val="0"/>
          <w:marBottom w:val="0"/>
          <w:divBdr>
            <w:top w:val="none" w:sz="0" w:space="0" w:color="auto"/>
            <w:left w:val="none" w:sz="0" w:space="0" w:color="auto"/>
            <w:bottom w:val="none" w:sz="0" w:space="0" w:color="auto"/>
            <w:right w:val="none" w:sz="0" w:space="0" w:color="auto"/>
          </w:divBdr>
        </w:div>
        <w:div w:id="1613173257">
          <w:marLeft w:val="480"/>
          <w:marRight w:val="0"/>
          <w:marTop w:val="0"/>
          <w:marBottom w:val="0"/>
          <w:divBdr>
            <w:top w:val="none" w:sz="0" w:space="0" w:color="auto"/>
            <w:left w:val="none" w:sz="0" w:space="0" w:color="auto"/>
            <w:bottom w:val="none" w:sz="0" w:space="0" w:color="auto"/>
            <w:right w:val="none" w:sz="0" w:space="0" w:color="auto"/>
          </w:divBdr>
        </w:div>
        <w:div w:id="213390066">
          <w:marLeft w:val="480"/>
          <w:marRight w:val="0"/>
          <w:marTop w:val="0"/>
          <w:marBottom w:val="0"/>
          <w:divBdr>
            <w:top w:val="none" w:sz="0" w:space="0" w:color="auto"/>
            <w:left w:val="none" w:sz="0" w:space="0" w:color="auto"/>
            <w:bottom w:val="none" w:sz="0" w:space="0" w:color="auto"/>
            <w:right w:val="none" w:sz="0" w:space="0" w:color="auto"/>
          </w:divBdr>
        </w:div>
        <w:div w:id="904802505">
          <w:marLeft w:val="480"/>
          <w:marRight w:val="0"/>
          <w:marTop w:val="0"/>
          <w:marBottom w:val="0"/>
          <w:divBdr>
            <w:top w:val="none" w:sz="0" w:space="0" w:color="auto"/>
            <w:left w:val="none" w:sz="0" w:space="0" w:color="auto"/>
            <w:bottom w:val="none" w:sz="0" w:space="0" w:color="auto"/>
            <w:right w:val="none" w:sz="0" w:space="0" w:color="auto"/>
          </w:divBdr>
        </w:div>
        <w:div w:id="19476376">
          <w:marLeft w:val="480"/>
          <w:marRight w:val="0"/>
          <w:marTop w:val="0"/>
          <w:marBottom w:val="0"/>
          <w:divBdr>
            <w:top w:val="none" w:sz="0" w:space="0" w:color="auto"/>
            <w:left w:val="none" w:sz="0" w:space="0" w:color="auto"/>
            <w:bottom w:val="none" w:sz="0" w:space="0" w:color="auto"/>
            <w:right w:val="none" w:sz="0" w:space="0" w:color="auto"/>
          </w:divBdr>
        </w:div>
        <w:div w:id="1080056339">
          <w:marLeft w:val="480"/>
          <w:marRight w:val="0"/>
          <w:marTop w:val="0"/>
          <w:marBottom w:val="0"/>
          <w:divBdr>
            <w:top w:val="none" w:sz="0" w:space="0" w:color="auto"/>
            <w:left w:val="none" w:sz="0" w:space="0" w:color="auto"/>
            <w:bottom w:val="none" w:sz="0" w:space="0" w:color="auto"/>
            <w:right w:val="none" w:sz="0" w:space="0" w:color="auto"/>
          </w:divBdr>
        </w:div>
        <w:div w:id="2017800595">
          <w:marLeft w:val="480"/>
          <w:marRight w:val="0"/>
          <w:marTop w:val="0"/>
          <w:marBottom w:val="0"/>
          <w:divBdr>
            <w:top w:val="none" w:sz="0" w:space="0" w:color="auto"/>
            <w:left w:val="none" w:sz="0" w:space="0" w:color="auto"/>
            <w:bottom w:val="none" w:sz="0" w:space="0" w:color="auto"/>
            <w:right w:val="none" w:sz="0" w:space="0" w:color="auto"/>
          </w:divBdr>
        </w:div>
        <w:div w:id="1906911620">
          <w:marLeft w:val="480"/>
          <w:marRight w:val="0"/>
          <w:marTop w:val="0"/>
          <w:marBottom w:val="0"/>
          <w:divBdr>
            <w:top w:val="none" w:sz="0" w:space="0" w:color="auto"/>
            <w:left w:val="none" w:sz="0" w:space="0" w:color="auto"/>
            <w:bottom w:val="none" w:sz="0" w:space="0" w:color="auto"/>
            <w:right w:val="none" w:sz="0" w:space="0" w:color="auto"/>
          </w:divBdr>
        </w:div>
        <w:div w:id="1938831603">
          <w:marLeft w:val="480"/>
          <w:marRight w:val="0"/>
          <w:marTop w:val="0"/>
          <w:marBottom w:val="0"/>
          <w:divBdr>
            <w:top w:val="none" w:sz="0" w:space="0" w:color="auto"/>
            <w:left w:val="none" w:sz="0" w:space="0" w:color="auto"/>
            <w:bottom w:val="none" w:sz="0" w:space="0" w:color="auto"/>
            <w:right w:val="none" w:sz="0" w:space="0" w:color="auto"/>
          </w:divBdr>
        </w:div>
        <w:div w:id="405031137">
          <w:marLeft w:val="480"/>
          <w:marRight w:val="0"/>
          <w:marTop w:val="0"/>
          <w:marBottom w:val="0"/>
          <w:divBdr>
            <w:top w:val="none" w:sz="0" w:space="0" w:color="auto"/>
            <w:left w:val="none" w:sz="0" w:space="0" w:color="auto"/>
            <w:bottom w:val="none" w:sz="0" w:space="0" w:color="auto"/>
            <w:right w:val="none" w:sz="0" w:space="0" w:color="auto"/>
          </w:divBdr>
        </w:div>
        <w:div w:id="1543861045">
          <w:marLeft w:val="480"/>
          <w:marRight w:val="0"/>
          <w:marTop w:val="0"/>
          <w:marBottom w:val="0"/>
          <w:divBdr>
            <w:top w:val="none" w:sz="0" w:space="0" w:color="auto"/>
            <w:left w:val="none" w:sz="0" w:space="0" w:color="auto"/>
            <w:bottom w:val="none" w:sz="0" w:space="0" w:color="auto"/>
            <w:right w:val="none" w:sz="0" w:space="0" w:color="auto"/>
          </w:divBdr>
        </w:div>
        <w:div w:id="124588134">
          <w:marLeft w:val="480"/>
          <w:marRight w:val="0"/>
          <w:marTop w:val="0"/>
          <w:marBottom w:val="0"/>
          <w:divBdr>
            <w:top w:val="none" w:sz="0" w:space="0" w:color="auto"/>
            <w:left w:val="none" w:sz="0" w:space="0" w:color="auto"/>
            <w:bottom w:val="none" w:sz="0" w:space="0" w:color="auto"/>
            <w:right w:val="none" w:sz="0" w:space="0" w:color="auto"/>
          </w:divBdr>
        </w:div>
        <w:div w:id="905914821">
          <w:marLeft w:val="480"/>
          <w:marRight w:val="0"/>
          <w:marTop w:val="0"/>
          <w:marBottom w:val="0"/>
          <w:divBdr>
            <w:top w:val="none" w:sz="0" w:space="0" w:color="auto"/>
            <w:left w:val="none" w:sz="0" w:space="0" w:color="auto"/>
            <w:bottom w:val="none" w:sz="0" w:space="0" w:color="auto"/>
            <w:right w:val="none" w:sz="0" w:space="0" w:color="auto"/>
          </w:divBdr>
        </w:div>
        <w:div w:id="1942684211">
          <w:marLeft w:val="480"/>
          <w:marRight w:val="0"/>
          <w:marTop w:val="0"/>
          <w:marBottom w:val="0"/>
          <w:divBdr>
            <w:top w:val="none" w:sz="0" w:space="0" w:color="auto"/>
            <w:left w:val="none" w:sz="0" w:space="0" w:color="auto"/>
            <w:bottom w:val="none" w:sz="0" w:space="0" w:color="auto"/>
            <w:right w:val="none" w:sz="0" w:space="0" w:color="auto"/>
          </w:divBdr>
        </w:div>
        <w:div w:id="678040984">
          <w:marLeft w:val="480"/>
          <w:marRight w:val="0"/>
          <w:marTop w:val="0"/>
          <w:marBottom w:val="0"/>
          <w:divBdr>
            <w:top w:val="none" w:sz="0" w:space="0" w:color="auto"/>
            <w:left w:val="none" w:sz="0" w:space="0" w:color="auto"/>
            <w:bottom w:val="none" w:sz="0" w:space="0" w:color="auto"/>
            <w:right w:val="none" w:sz="0" w:space="0" w:color="auto"/>
          </w:divBdr>
        </w:div>
        <w:div w:id="1187333259">
          <w:marLeft w:val="480"/>
          <w:marRight w:val="0"/>
          <w:marTop w:val="0"/>
          <w:marBottom w:val="0"/>
          <w:divBdr>
            <w:top w:val="none" w:sz="0" w:space="0" w:color="auto"/>
            <w:left w:val="none" w:sz="0" w:space="0" w:color="auto"/>
            <w:bottom w:val="none" w:sz="0" w:space="0" w:color="auto"/>
            <w:right w:val="none" w:sz="0" w:space="0" w:color="auto"/>
          </w:divBdr>
        </w:div>
        <w:div w:id="1377466496">
          <w:marLeft w:val="480"/>
          <w:marRight w:val="0"/>
          <w:marTop w:val="0"/>
          <w:marBottom w:val="0"/>
          <w:divBdr>
            <w:top w:val="none" w:sz="0" w:space="0" w:color="auto"/>
            <w:left w:val="none" w:sz="0" w:space="0" w:color="auto"/>
            <w:bottom w:val="none" w:sz="0" w:space="0" w:color="auto"/>
            <w:right w:val="none" w:sz="0" w:space="0" w:color="auto"/>
          </w:divBdr>
        </w:div>
        <w:div w:id="1730810014">
          <w:marLeft w:val="480"/>
          <w:marRight w:val="0"/>
          <w:marTop w:val="0"/>
          <w:marBottom w:val="0"/>
          <w:divBdr>
            <w:top w:val="none" w:sz="0" w:space="0" w:color="auto"/>
            <w:left w:val="none" w:sz="0" w:space="0" w:color="auto"/>
            <w:bottom w:val="none" w:sz="0" w:space="0" w:color="auto"/>
            <w:right w:val="none" w:sz="0" w:space="0" w:color="auto"/>
          </w:divBdr>
        </w:div>
        <w:div w:id="2116442416">
          <w:marLeft w:val="480"/>
          <w:marRight w:val="0"/>
          <w:marTop w:val="0"/>
          <w:marBottom w:val="0"/>
          <w:divBdr>
            <w:top w:val="none" w:sz="0" w:space="0" w:color="auto"/>
            <w:left w:val="none" w:sz="0" w:space="0" w:color="auto"/>
            <w:bottom w:val="none" w:sz="0" w:space="0" w:color="auto"/>
            <w:right w:val="none" w:sz="0" w:space="0" w:color="auto"/>
          </w:divBdr>
        </w:div>
        <w:div w:id="2117476632">
          <w:marLeft w:val="480"/>
          <w:marRight w:val="0"/>
          <w:marTop w:val="0"/>
          <w:marBottom w:val="0"/>
          <w:divBdr>
            <w:top w:val="none" w:sz="0" w:space="0" w:color="auto"/>
            <w:left w:val="none" w:sz="0" w:space="0" w:color="auto"/>
            <w:bottom w:val="none" w:sz="0" w:space="0" w:color="auto"/>
            <w:right w:val="none" w:sz="0" w:space="0" w:color="auto"/>
          </w:divBdr>
        </w:div>
        <w:div w:id="1495030725">
          <w:marLeft w:val="480"/>
          <w:marRight w:val="0"/>
          <w:marTop w:val="0"/>
          <w:marBottom w:val="0"/>
          <w:divBdr>
            <w:top w:val="none" w:sz="0" w:space="0" w:color="auto"/>
            <w:left w:val="none" w:sz="0" w:space="0" w:color="auto"/>
            <w:bottom w:val="none" w:sz="0" w:space="0" w:color="auto"/>
            <w:right w:val="none" w:sz="0" w:space="0" w:color="auto"/>
          </w:divBdr>
        </w:div>
        <w:div w:id="1383210397">
          <w:marLeft w:val="480"/>
          <w:marRight w:val="0"/>
          <w:marTop w:val="0"/>
          <w:marBottom w:val="0"/>
          <w:divBdr>
            <w:top w:val="none" w:sz="0" w:space="0" w:color="auto"/>
            <w:left w:val="none" w:sz="0" w:space="0" w:color="auto"/>
            <w:bottom w:val="none" w:sz="0" w:space="0" w:color="auto"/>
            <w:right w:val="none" w:sz="0" w:space="0" w:color="auto"/>
          </w:divBdr>
        </w:div>
        <w:div w:id="215052982">
          <w:marLeft w:val="480"/>
          <w:marRight w:val="0"/>
          <w:marTop w:val="0"/>
          <w:marBottom w:val="0"/>
          <w:divBdr>
            <w:top w:val="none" w:sz="0" w:space="0" w:color="auto"/>
            <w:left w:val="none" w:sz="0" w:space="0" w:color="auto"/>
            <w:bottom w:val="none" w:sz="0" w:space="0" w:color="auto"/>
            <w:right w:val="none" w:sz="0" w:space="0" w:color="auto"/>
          </w:divBdr>
        </w:div>
        <w:div w:id="1403064429">
          <w:marLeft w:val="480"/>
          <w:marRight w:val="0"/>
          <w:marTop w:val="0"/>
          <w:marBottom w:val="0"/>
          <w:divBdr>
            <w:top w:val="none" w:sz="0" w:space="0" w:color="auto"/>
            <w:left w:val="none" w:sz="0" w:space="0" w:color="auto"/>
            <w:bottom w:val="none" w:sz="0" w:space="0" w:color="auto"/>
            <w:right w:val="none" w:sz="0" w:space="0" w:color="auto"/>
          </w:divBdr>
        </w:div>
        <w:div w:id="1002439668">
          <w:marLeft w:val="480"/>
          <w:marRight w:val="0"/>
          <w:marTop w:val="0"/>
          <w:marBottom w:val="0"/>
          <w:divBdr>
            <w:top w:val="none" w:sz="0" w:space="0" w:color="auto"/>
            <w:left w:val="none" w:sz="0" w:space="0" w:color="auto"/>
            <w:bottom w:val="none" w:sz="0" w:space="0" w:color="auto"/>
            <w:right w:val="none" w:sz="0" w:space="0" w:color="auto"/>
          </w:divBdr>
        </w:div>
        <w:div w:id="1783913116">
          <w:marLeft w:val="480"/>
          <w:marRight w:val="0"/>
          <w:marTop w:val="0"/>
          <w:marBottom w:val="0"/>
          <w:divBdr>
            <w:top w:val="none" w:sz="0" w:space="0" w:color="auto"/>
            <w:left w:val="none" w:sz="0" w:space="0" w:color="auto"/>
            <w:bottom w:val="none" w:sz="0" w:space="0" w:color="auto"/>
            <w:right w:val="none" w:sz="0" w:space="0" w:color="auto"/>
          </w:divBdr>
        </w:div>
      </w:divsChild>
    </w:div>
    <w:div w:id="1889534470">
      <w:bodyDiv w:val="1"/>
      <w:marLeft w:val="0"/>
      <w:marRight w:val="0"/>
      <w:marTop w:val="0"/>
      <w:marBottom w:val="0"/>
      <w:divBdr>
        <w:top w:val="none" w:sz="0" w:space="0" w:color="auto"/>
        <w:left w:val="none" w:sz="0" w:space="0" w:color="auto"/>
        <w:bottom w:val="none" w:sz="0" w:space="0" w:color="auto"/>
        <w:right w:val="none" w:sz="0" w:space="0" w:color="auto"/>
      </w:divBdr>
    </w:div>
    <w:div w:id="1889994381">
      <w:bodyDiv w:val="1"/>
      <w:marLeft w:val="0"/>
      <w:marRight w:val="0"/>
      <w:marTop w:val="0"/>
      <w:marBottom w:val="0"/>
      <w:divBdr>
        <w:top w:val="none" w:sz="0" w:space="0" w:color="auto"/>
        <w:left w:val="none" w:sz="0" w:space="0" w:color="auto"/>
        <w:bottom w:val="none" w:sz="0" w:space="0" w:color="auto"/>
        <w:right w:val="none" w:sz="0" w:space="0" w:color="auto"/>
      </w:divBdr>
    </w:div>
    <w:div w:id="1890065375">
      <w:bodyDiv w:val="1"/>
      <w:marLeft w:val="0"/>
      <w:marRight w:val="0"/>
      <w:marTop w:val="0"/>
      <w:marBottom w:val="0"/>
      <w:divBdr>
        <w:top w:val="none" w:sz="0" w:space="0" w:color="auto"/>
        <w:left w:val="none" w:sz="0" w:space="0" w:color="auto"/>
        <w:bottom w:val="none" w:sz="0" w:space="0" w:color="auto"/>
        <w:right w:val="none" w:sz="0" w:space="0" w:color="auto"/>
      </w:divBdr>
    </w:div>
    <w:div w:id="1890141099">
      <w:bodyDiv w:val="1"/>
      <w:marLeft w:val="0"/>
      <w:marRight w:val="0"/>
      <w:marTop w:val="0"/>
      <w:marBottom w:val="0"/>
      <w:divBdr>
        <w:top w:val="none" w:sz="0" w:space="0" w:color="auto"/>
        <w:left w:val="none" w:sz="0" w:space="0" w:color="auto"/>
        <w:bottom w:val="none" w:sz="0" w:space="0" w:color="auto"/>
        <w:right w:val="none" w:sz="0" w:space="0" w:color="auto"/>
      </w:divBdr>
    </w:div>
    <w:div w:id="1890145240">
      <w:bodyDiv w:val="1"/>
      <w:marLeft w:val="0"/>
      <w:marRight w:val="0"/>
      <w:marTop w:val="0"/>
      <w:marBottom w:val="0"/>
      <w:divBdr>
        <w:top w:val="none" w:sz="0" w:space="0" w:color="auto"/>
        <w:left w:val="none" w:sz="0" w:space="0" w:color="auto"/>
        <w:bottom w:val="none" w:sz="0" w:space="0" w:color="auto"/>
        <w:right w:val="none" w:sz="0" w:space="0" w:color="auto"/>
      </w:divBdr>
    </w:div>
    <w:div w:id="1890216874">
      <w:bodyDiv w:val="1"/>
      <w:marLeft w:val="0"/>
      <w:marRight w:val="0"/>
      <w:marTop w:val="0"/>
      <w:marBottom w:val="0"/>
      <w:divBdr>
        <w:top w:val="none" w:sz="0" w:space="0" w:color="auto"/>
        <w:left w:val="none" w:sz="0" w:space="0" w:color="auto"/>
        <w:bottom w:val="none" w:sz="0" w:space="0" w:color="auto"/>
        <w:right w:val="none" w:sz="0" w:space="0" w:color="auto"/>
      </w:divBdr>
      <w:divsChild>
        <w:div w:id="1787969739">
          <w:marLeft w:val="480"/>
          <w:marRight w:val="0"/>
          <w:marTop w:val="0"/>
          <w:marBottom w:val="0"/>
          <w:divBdr>
            <w:top w:val="none" w:sz="0" w:space="0" w:color="auto"/>
            <w:left w:val="none" w:sz="0" w:space="0" w:color="auto"/>
            <w:bottom w:val="none" w:sz="0" w:space="0" w:color="auto"/>
            <w:right w:val="none" w:sz="0" w:space="0" w:color="auto"/>
          </w:divBdr>
        </w:div>
        <w:div w:id="541941381">
          <w:marLeft w:val="480"/>
          <w:marRight w:val="0"/>
          <w:marTop w:val="0"/>
          <w:marBottom w:val="0"/>
          <w:divBdr>
            <w:top w:val="none" w:sz="0" w:space="0" w:color="auto"/>
            <w:left w:val="none" w:sz="0" w:space="0" w:color="auto"/>
            <w:bottom w:val="none" w:sz="0" w:space="0" w:color="auto"/>
            <w:right w:val="none" w:sz="0" w:space="0" w:color="auto"/>
          </w:divBdr>
        </w:div>
        <w:div w:id="1747409741">
          <w:marLeft w:val="480"/>
          <w:marRight w:val="0"/>
          <w:marTop w:val="0"/>
          <w:marBottom w:val="0"/>
          <w:divBdr>
            <w:top w:val="none" w:sz="0" w:space="0" w:color="auto"/>
            <w:left w:val="none" w:sz="0" w:space="0" w:color="auto"/>
            <w:bottom w:val="none" w:sz="0" w:space="0" w:color="auto"/>
            <w:right w:val="none" w:sz="0" w:space="0" w:color="auto"/>
          </w:divBdr>
        </w:div>
        <w:div w:id="480464553">
          <w:marLeft w:val="480"/>
          <w:marRight w:val="0"/>
          <w:marTop w:val="0"/>
          <w:marBottom w:val="0"/>
          <w:divBdr>
            <w:top w:val="none" w:sz="0" w:space="0" w:color="auto"/>
            <w:left w:val="none" w:sz="0" w:space="0" w:color="auto"/>
            <w:bottom w:val="none" w:sz="0" w:space="0" w:color="auto"/>
            <w:right w:val="none" w:sz="0" w:space="0" w:color="auto"/>
          </w:divBdr>
        </w:div>
        <w:div w:id="1606957460">
          <w:marLeft w:val="480"/>
          <w:marRight w:val="0"/>
          <w:marTop w:val="0"/>
          <w:marBottom w:val="0"/>
          <w:divBdr>
            <w:top w:val="none" w:sz="0" w:space="0" w:color="auto"/>
            <w:left w:val="none" w:sz="0" w:space="0" w:color="auto"/>
            <w:bottom w:val="none" w:sz="0" w:space="0" w:color="auto"/>
            <w:right w:val="none" w:sz="0" w:space="0" w:color="auto"/>
          </w:divBdr>
        </w:div>
        <w:div w:id="1692800896">
          <w:marLeft w:val="480"/>
          <w:marRight w:val="0"/>
          <w:marTop w:val="0"/>
          <w:marBottom w:val="0"/>
          <w:divBdr>
            <w:top w:val="none" w:sz="0" w:space="0" w:color="auto"/>
            <w:left w:val="none" w:sz="0" w:space="0" w:color="auto"/>
            <w:bottom w:val="none" w:sz="0" w:space="0" w:color="auto"/>
            <w:right w:val="none" w:sz="0" w:space="0" w:color="auto"/>
          </w:divBdr>
        </w:div>
        <w:div w:id="542057183">
          <w:marLeft w:val="480"/>
          <w:marRight w:val="0"/>
          <w:marTop w:val="0"/>
          <w:marBottom w:val="0"/>
          <w:divBdr>
            <w:top w:val="none" w:sz="0" w:space="0" w:color="auto"/>
            <w:left w:val="none" w:sz="0" w:space="0" w:color="auto"/>
            <w:bottom w:val="none" w:sz="0" w:space="0" w:color="auto"/>
            <w:right w:val="none" w:sz="0" w:space="0" w:color="auto"/>
          </w:divBdr>
        </w:div>
        <w:div w:id="459349309">
          <w:marLeft w:val="480"/>
          <w:marRight w:val="0"/>
          <w:marTop w:val="0"/>
          <w:marBottom w:val="0"/>
          <w:divBdr>
            <w:top w:val="none" w:sz="0" w:space="0" w:color="auto"/>
            <w:left w:val="none" w:sz="0" w:space="0" w:color="auto"/>
            <w:bottom w:val="none" w:sz="0" w:space="0" w:color="auto"/>
            <w:right w:val="none" w:sz="0" w:space="0" w:color="auto"/>
          </w:divBdr>
        </w:div>
        <w:div w:id="427970844">
          <w:marLeft w:val="480"/>
          <w:marRight w:val="0"/>
          <w:marTop w:val="0"/>
          <w:marBottom w:val="0"/>
          <w:divBdr>
            <w:top w:val="none" w:sz="0" w:space="0" w:color="auto"/>
            <w:left w:val="none" w:sz="0" w:space="0" w:color="auto"/>
            <w:bottom w:val="none" w:sz="0" w:space="0" w:color="auto"/>
            <w:right w:val="none" w:sz="0" w:space="0" w:color="auto"/>
          </w:divBdr>
        </w:div>
        <w:div w:id="2138714557">
          <w:marLeft w:val="480"/>
          <w:marRight w:val="0"/>
          <w:marTop w:val="0"/>
          <w:marBottom w:val="0"/>
          <w:divBdr>
            <w:top w:val="none" w:sz="0" w:space="0" w:color="auto"/>
            <w:left w:val="none" w:sz="0" w:space="0" w:color="auto"/>
            <w:bottom w:val="none" w:sz="0" w:space="0" w:color="auto"/>
            <w:right w:val="none" w:sz="0" w:space="0" w:color="auto"/>
          </w:divBdr>
        </w:div>
        <w:div w:id="717045068">
          <w:marLeft w:val="480"/>
          <w:marRight w:val="0"/>
          <w:marTop w:val="0"/>
          <w:marBottom w:val="0"/>
          <w:divBdr>
            <w:top w:val="none" w:sz="0" w:space="0" w:color="auto"/>
            <w:left w:val="none" w:sz="0" w:space="0" w:color="auto"/>
            <w:bottom w:val="none" w:sz="0" w:space="0" w:color="auto"/>
            <w:right w:val="none" w:sz="0" w:space="0" w:color="auto"/>
          </w:divBdr>
        </w:div>
        <w:div w:id="1484352343">
          <w:marLeft w:val="480"/>
          <w:marRight w:val="0"/>
          <w:marTop w:val="0"/>
          <w:marBottom w:val="0"/>
          <w:divBdr>
            <w:top w:val="none" w:sz="0" w:space="0" w:color="auto"/>
            <w:left w:val="none" w:sz="0" w:space="0" w:color="auto"/>
            <w:bottom w:val="none" w:sz="0" w:space="0" w:color="auto"/>
            <w:right w:val="none" w:sz="0" w:space="0" w:color="auto"/>
          </w:divBdr>
        </w:div>
        <w:div w:id="1213931849">
          <w:marLeft w:val="480"/>
          <w:marRight w:val="0"/>
          <w:marTop w:val="0"/>
          <w:marBottom w:val="0"/>
          <w:divBdr>
            <w:top w:val="none" w:sz="0" w:space="0" w:color="auto"/>
            <w:left w:val="none" w:sz="0" w:space="0" w:color="auto"/>
            <w:bottom w:val="none" w:sz="0" w:space="0" w:color="auto"/>
            <w:right w:val="none" w:sz="0" w:space="0" w:color="auto"/>
          </w:divBdr>
        </w:div>
        <w:div w:id="235171607">
          <w:marLeft w:val="480"/>
          <w:marRight w:val="0"/>
          <w:marTop w:val="0"/>
          <w:marBottom w:val="0"/>
          <w:divBdr>
            <w:top w:val="none" w:sz="0" w:space="0" w:color="auto"/>
            <w:left w:val="none" w:sz="0" w:space="0" w:color="auto"/>
            <w:bottom w:val="none" w:sz="0" w:space="0" w:color="auto"/>
            <w:right w:val="none" w:sz="0" w:space="0" w:color="auto"/>
          </w:divBdr>
        </w:div>
        <w:div w:id="1185095594">
          <w:marLeft w:val="480"/>
          <w:marRight w:val="0"/>
          <w:marTop w:val="0"/>
          <w:marBottom w:val="0"/>
          <w:divBdr>
            <w:top w:val="none" w:sz="0" w:space="0" w:color="auto"/>
            <w:left w:val="none" w:sz="0" w:space="0" w:color="auto"/>
            <w:bottom w:val="none" w:sz="0" w:space="0" w:color="auto"/>
            <w:right w:val="none" w:sz="0" w:space="0" w:color="auto"/>
          </w:divBdr>
        </w:div>
        <w:div w:id="646471960">
          <w:marLeft w:val="480"/>
          <w:marRight w:val="0"/>
          <w:marTop w:val="0"/>
          <w:marBottom w:val="0"/>
          <w:divBdr>
            <w:top w:val="none" w:sz="0" w:space="0" w:color="auto"/>
            <w:left w:val="none" w:sz="0" w:space="0" w:color="auto"/>
            <w:bottom w:val="none" w:sz="0" w:space="0" w:color="auto"/>
            <w:right w:val="none" w:sz="0" w:space="0" w:color="auto"/>
          </w:divBdr>
        </w:div>
        <w:div w:id="1119956308">
          <w:marLeft w:val="480"/>
          <w:marRight w:val="0"/>
          <w:marTop w:val="0"/>
          <w:marBottom w:val="0"/>
          <w:divBdr>
            <w:top w:val="none" w:sz="0" w:space="0" w:color="auto"/>
            <w:left w:val="none" w:sz="0" w:space="0" w:color="auto"/>
            <w:bottom w:val="none" w:sz="0" w:space="0" w:color="auto"/>
            <w:right w:val="none" w:sz="0" w:space="0" w:color="auto"/>
          </w:divBdr>
        </w:div>
        <w:div w:id="488600530">
          <w:marLeft w:val="480"/>
          <w:marRight w:val="0"/>
          <w:marTop w:val="0"/>
          <w:marBottom w:val="0"/>
          <w:divBdr>
            <w:top w:val="none" w:sz="0" w:space="0" w:color="auto"/>
            <w:left w:val="none" w:sz="0" w:space="0" w:color="auto"/>
            <w:bottom w:val="none" w:sz="0" w:space="0" w:color="auto"/>
            <w:right w:val="none" w:sz="0" w:space="0" w:color="auto"/>
          </w:divBdr>
        </w:div>
        <w:div w:id="218059392">
          <w:marLeft w:val="480"/>
          <w:marRight w:val="0"/>
          <w:marTop w:val="0"/>
          <w:marBottom w:val="0"/>
          <w:divBdr>
            <w:top w:val="none" w:sz="0" w:space="0" w:color="auto"/>
            <w:left w:val="none" w:sz="0" w:space="0" w:color="auto"/>
            <w:bottom w:val="none" w:sz="0" w:space="0" w:color="auto"/>
            <w:right w:val="none" w:sz="0" w:space="0" w:color="auto"/>
          </w:divBdr>
        </w:div>
        <w:div w:id="1739084355">
          <w:marLeft w:val="480"/>
          <w:marRight w:val="0"/>
          <w:marTop w:val="0"/>
          <w:marBottom w:val="0"/>
          <w:divBdr>
            <w:top w:val="none" w:sz="0" w:space="0" w:color="auto"/>
            <w:left w:val="none" w:sz="0" w:space="0" w:color="auto"/>
            <w:bottom w:val="none" w:sz="0" w:space="0" w:color="auto"/>
            <w:right w:val="none" w:sz="0" w:space="0" w:color="auto"/>
          </w:divBdr>
        </w:div>
        <w:div w:id="165291632">
          <w:marLeft w:val="480"/>
          <w:marRight w:val="0"/>
          <w:marTop w:val="0"/>
          <w:marBottom w:val="0"/>
          <w:divBdr>
            <w:top w:val="none" w:sz="0" w:space="0" w:color="auto"/>
            <w:left w:val="none" w:sz="0" w:space="0" w:color="auto"/>
            <w:bottom w:val="none" w:sz="0" w:space="0" w:color="auto"/>
            <w:right w:val="none" w:sz="0" w:space="0" w:color="auto"/>
          </w:divBdr>
        </w:div>
        <w:div w:id="201989806">
          <w:marLeft w:val="480"/>
          <w:marRight w:val="0"/>
          <w:marTop w:val="0"/>
          <w:marBottom w:val="0"/>
          <w:divBdr>
            <w:top w:val="none" w:sz="0" w:space="0" w:color="auto"/>
            <w:left w:val="none" w:sz="0" w:space="0" w:color="auto"/>
            <w:bottom w:val="none" w:sz="0" w:space="0" w:color="auto"/>
            <w:right w:val="none" w:sz="0" w:space="0" w:color="auto"/>
          </w:divBdr>
        </w:div>
        <w:div w:id="1257859020">
          <w:marLeft w:val="480"/>
          <w:marRight w:val="0"/>
          <w:marTop w:val="0"/>
          <w:marBottom w:val="0"/>
          <w:divBdr>
            <w:top w:val="none" w:sz="0" w:space="0" w:color="auto"/>
            <w:left w:val="none" w:sz="0" w:space="0" w:color="auto"/>
            <w:bottom w:val="none" w:sz="0" w:space="0" w:color="auto"/>
            <w:right w:val="none" w:sz="0" w:space="0" w:color="auto"/>
          </w:divBdr>
        </w:div>
        <w:div w:id="354188156">
          <w:marLeft w:val="480"/>
          <w:marRight w:val="0"/>
          <w:marTop w:val="0"/>
          <w:marBottom w:val="0"/>
          <w:divBdr>
            <w:top w:val="none" w:sz="0" w:space="0" w:color="auto"/>
            <w:left w:val="none" w:sz="0" w:space="0" w:color="auto"/>
            <w:bottom w:val="none" w:sz="0" w:space="0" w:color="auto"/>
            <w:right w:val="none" w:sz="0" w:space="0" w:color="auto"/>
          </w:divBdr>
        </w:div>
        <w:div w:id="1511529406">
          <w:marLeft w:val="480"/>
          <w:marRight w:val="0"/>
          <w:marTop w:val="0"/>
          <w:marBottom w:val="0"/>
          <w:divBdr>
            <w:top w:val="none" w:sz="0" w:space="0" w:color="auto"/>
            <w:left w:val="none" w:sz="0" w:space="0" w:color="auto"/>
            <w:bottom w:val="none" w:sz="0" w:space="0" w:color="auto"/>
            <w:right w:val="none" w:sz="0" w:space="0" w:color="auto"/>
          </w:divBdr>
        </w:div>
        <w:div w:id="1328360235">
          <w:marLeft w:val="480"/>
          <w:marRight w:val="0"/>
          <w:marTop w:val="0"/>
          <w:marBottom w:val="0"/>
          <w:divBdr>
            <w:top w:val="none" w:sz="0" w:space="0" w:color="auto"/>
            <w:left w:val="none" w:sz="0" w:space="0" w:color="auto"/>
            <w:bottom w:val="none" w:sz="0" w:space="0" w:color="auto"/>
            <w:right w:val="none" w:sz="0" w:space="0" w:color="auto"/>
          </w:divBdr>
        </w:div>
        <w:div w:id="1743478995">
          <w:marLeft w:val="480"/>
          <w:marRight w:val="0"/>
          <w:marTop w:val="0"/>
          <w:marBottom w:val="0"/>
          <w:divBdr>
            <w:top w:val="none" w:sz="0" w:space="0" w:color="auto"/>
            <w:left w:val="none" w:sz="0" w:space="0" w:color="auto"/>
            <w:bottom w:val="none" w:sz="0" w:space="0" w:color="auto"/>
            <w:right w:val="none" w:sz="0" w:space="0" w:color="auto"/>
          </w:divBdr>
        </w:div>
        <w:div w:id="1835950448">
          <w:marLeft w:val="480"/>
          <w:marRight w:val="0"/>
          <w:marTop w:val="0"/>
          <w:marBottom w:val="0"/>
          <w:divBdr>
            <w:top w:val="none" w:sz="0" w:space="0" w:color="auto"/>
            <w:left w:val="none" w:sz="0" w:space="0" w:color="auto"/>
            <w:bottom w:val="none" w:sz="0" w:space="0" w:color="auto"/>
            <w:right w:val="none" w:sz="0" w:space="0" w:color="auto"/>
          </w:divBdr>
        </w:div>
        <w:div w:id="1102723527">
          <w:marLeft w:val="480"/>
          <w:marRight w:val="0"/>
          <w:marTop w:val="0"/>
          <w:marBottom w:val="0"/>
          <w:divBdr>
            <w:top w:val="none" w:sz="0" w:space="0" w:color="auto"/>
            <w:left w:val="none" w:sz="0" w:space="0" w:color="auto"/>
            <w:bottom w:val="none" w:sz="0" w:space="0" w:color="auto"/>
            <w:right w:val="none" w:sz="0" w:space="0" w:color="auto"/>
          </w:divBdr>
        </w:div>
        <w:div w:id="2067141639">
          <w:marLeft w:val="480"/>
          <w:marRight w:val="0"/>
          <w:marTop w:val="0"/>
          <w:marBottom w:val="0"/>
          <w:divBdr>
            <w:top w:val="none" w:sz="0" w:space="0" w:color="auto"/>
            <w:left w:val="none" w:sz="0" w:space="0" w:color="auto"/>
            <w:bottom w:val="none" w:sz="0" w:space="0" w:color="auto"/>
            <w:right w:val="none" w:sz="0" w:space="0" w:color="auto"/>
          </w:divBdr>
        </w:div>
        <w:div w:id="126511692">
          <w:marLeft w:val="480"/>
          <w:marRight w:val="0"/>
          <w:marTop w:val="0"/>
          <w:marBottom w:val="0"/>
          <w:divBdr>
            <w:top w:val="none" w:sz="0" w:space="0" w:color="auto"/>
            <w:left w:val="none" w:sz="0" w:space="0" w:color="auto"/>
            <w:bottom w:val="none" w:sz="0" w:space="0" w:color="auto"/>
            <w:right w:val="none" w:sz="0" w:space="0" w:color="auto"/>
          </w:divBdr>
        </w:div>
        <w:div w:id="1470591995">
          <w:marLeft w:val="480"/>
          <w:marRight w:val="0"/>
          <w:marTop w:val="0"/>
          <w:marBottom w:val="0"/>
          <w:divBdr>
            <w:top w:val="none" w:sz="0" w:space="0" w:color="auto"/>
            <w:left w:val="none" w:sz="0" w:space="0" w:color="auto"/>
            <w:bottom w:val="none" w:sz="0" w:space="0" w:color="auto"/>
            <w:right w:val="none" w:sz="0" w:space="0" w:color="auto"/>
          </w:divBdr>
        </w:div>
        <w:div w:id="1804418316">
          <w:marLeft w:val="480"/>
          <w:marRight w:val="0"/>
          <w:marTop w:val="0"/>
          <w:marBottom w:val="0"/>
          <w:divBdr>
            <w:top w:val="none" w:sz="0" w:space="0" w:color="auto"/>
            <w:left w:val="none" w:sz="0" w:space="0" w:color="auto"/>
            <w:bottom w:val="none" w:sz="0" w:space="0" w:color="auto"/>
            <w:right w:val="none" w:sz="0" w:space="0" w:color="auto"/>
          </w:divBdr>
        </w:div>
        <w:div w:id="171378012">
          <w:marLeft w:val="480"/>
          <w:marRight w:val="0"/>
          <w:marTop w:val="0"/>
          <w:marBottom w:val="0"/>
          <w:divBdr>
            <w:top w:val="none" w:sz="0" w:space="0" w:color="auto"/>
            <w:left w:val="none" w:sz="0" w:space="0" w:color="auto"/>
            <w:bottom w:val="none" w:sz="0" w:space="0" w:color="auto"/>
            <w:right w:val="none" w:sz="0" w:space="0" w:color="auto"/>
          </w:divBdr>
        </w:div>
        <w:div w:id="129593702">
          <w:marLeft w:val="480"/>
          <w:marRight w:val="0"/>
          <w:marTop w:val="0"/>
          <w:marBottom w:val="0"/>
          <w:divBdr>
            <w:top w:val="none" w:sz="0" w:space="0" w:color="auto"/>
            <w:left w:val="none" w:sz="0" w:space="0" w:color="auto"/>
            <w:bottom w:val="none" w:sz="0" w:space="0" w:color="auto"/>
            <w:right w:val="none" w:sz="0" w:space="0" w:color="auto"/>
          </w:divBdr>
        </w:div>
        <w:div w:id="1960068835">
          <w:marLeft w:val="480"/>
          <w:marRight w:val="0"/>
          <w:marTop w:val="0"/>
          <w:marBottom w:val="0"/>
          <w:divBdr>
            <w:top w:val="none" w:sz="0" w:space="0" w:color="auto"/>
            <w:left w:val="none" w:sz="0" w:space="0" w:color="auto"/>
            <w:bottom w:val="none" w:sz="0" w:space="0" w:color="auto"/>
            <w:right w:val="none" w:sz="0" w:space="0" w:color="auto"/>
          </w:divBdr>
        </w:div>
        <w:div w:id="1368873602">
          <w:marLeft w:val="480"/>
          <w:marRight w:val="0"/>
          <w:marTop w:val="0"/>
          <w:marBottom w:val="0"/>
          <w:divBdr>
            <w:top w:val="none" w:sz="0" w:space="0" w:color="auto"/>
            <w:left w:val="none" w:sz="0" w:space="0" w:color="auto"/>
            <w:bottom w:val="none" w:sz="0" w:space="0" w:color="auto"/>
            <w:right w:val="none" w:sz="0" w:space="0" w:color="auto"/>
          </w:divBdr>
        </w:div>
        <w:div w:id="1047339958">
          <w:marLeft w:val="480"/>
          <w:marRight w:val="0"/>
          <w:marTop w:val="0"/>
          <w:marBottom w:val="0"/>
          <w:divBdr>
            <w:top w:val="none" w:sz="0" w:space="0" w:color="auto"/>
            <w:left w:val="none" w:sz="0" w:space="0" w:color="auto"/>
            <w:bottom w:val="none" w:sz="0" w:space="0" w:color="auto"/>
            <w:right w:val="none" w:sz="0" w:space="0" w:color="auto"/>
          </w:divBdr>
        </w:div>
        <w:div w:id="1654867343">
          <w:marLeft w:val="480"/>
          <w:marRight w:val="0"/>
          <w:marTop w:val="0"/>
          <w:marBottom w:val="0"/>
          <w:divBdr>
            <w:top w:val="none" w:sz="0" w:space="0" w:color="auto"/>
            <w:left w:val="none" w:sz="0" w:space="0" w:color="auto"/>
            <w:bottom w:val="none" w:sz="0" w:space="0" w:color="auto"/>
            <w:right w:val="none" w:sz="0" w:space="0" w:color="auto"/>
          </w:divBdr>
        </w:div>
        <w:div w:id="361513136">
          <w:marLeft w:val="480"/>
          <w:marRight w:val="0"/>
          <w:marTop w:val="0"/>
          <w:marBottom w:val="0"/>
          <w:divBdr>
            <w:top w:val="none" w:sz="0" w:space="0" w:color="auto"/>
            <w:left w:val="none" w:sz="0" w:space="0" w:color="auto"/>
            <w:bottom w:val="none" w:sz="0" w:space="0" w:color="auto"/>
            <w:right w:val="none" w:sz="0" w:space="0" w:color="auto"/>
          </w:divBdr>
        </w:div>
        <w:div w:id="1745564423">
          <w:marLeft w:val="480"/>
          <w:marRight w:val="0"/>
          <w:marTop w:val="0"/>
          <w:marBottom w:val="0"/>
          <w:divBdr>
            <w:top w:val="none" w:sz="0" w:space="0" w:color="auto"/>
            <w:left w:val="none" w:sz="0" w:space="0" w:color="auto"/>
            <w:bottom w:val="none" w:sz="0" w:space="0" w:color="auto"/>
            <w:right w:val="none" w:sz="0" w:space="0" w:color="auto"/>
          </w:divBdr>
        </w:div>
        <w:div w:id="498883804">
          <w:marLeft w:val="480"/>
          <w:marRight w:val="0"/>
          <w:marTop w:val="0"/>
          <w:marBottom w:val="0"/>
          <w:divBdr>
            <w:top w:val="none" w:sz="0" w:space="0" w:color="auto"/>
            <w:left w:val="none" w:sz="0" w:space="0" w:color="auto"/>
            <w:bottom w:val="none" w:sz="0" w:space="0" w:color="auto"/>
            <w:right w:val="none" w:sz="0" w:space="0" w:color="auto"/>
          </w:divBdr>
        </w:div>
        <w:div w:id="616910728">
          <w:marLeft w:val="480"/>
          <w:marRight w:val="0"/>
          <w:marTop w:val="0"/>
          <w:marBottom w:val="0"/>
          <w:divBdr>
            <w:top w:val="none" w:sz="0" w:space="0" w:color="auto"/>
            <w:left w:val="none" w:sz="0" w:space="0" w:color="auto"/>
            <w:bottom w:val="none" w:sz="0" w:space="0" w:color="auto"/>
            <w:right w:val="none" w:sz="0" w:space="0" w:color="auto"/>
          </w:divBdr>
        </w:div>
        <w:div w:id="513610734">
          <w:marLeft w:val="480"/>
          <w:marRight w:val="0"/>
          <w:marTop w:val="0"/>
          <w:marBottom w:val="0"/>
          <w:divBdr>
            <w:top w:val="none" w:sz="0" w:space="0" w:color="auto"/>
            <w:left w:val="none" w:sz="0" w:space="0" w:color="auto"/>
            <w:bottom w:val="none" w:sz="0" w:space="0" w:color="auto"/>
            <w:right w:val="none" w:sz="0" w:space="0" w:color="auto"/>
          </w:divBdr>
        </w:div>
        <w:div w:id="1883974808">
          <w:marLeft w:val="480"/>
          <w:marRight w:val="0"/>
          <w:marTop w:val="0"/>
          <w:marBottom w:val="0"/>
          <w:divBdr>
            <w:top w:val="none" w:sz="0" w:space="0" w:color="auto"/>
            <w:left w:val="none" w:sz="0" w:space="0" w:color="auto"/>
            <w:bottom w:val="none" w:sz="0" w:space="0" w:color="auto"/>
            <w:right w:val="none" w:sz="0" w:space="0" w:color="auto"/>
          </w:divBdr>
        </w:div>
      </w:divsChild>
    </w:div>
    <w:div w:id="1890453427">
      <w:bodyDiv w:val="1"/>
      <w:marLeft w:val="0"/>
      <w:marRight w:val="0"/>
      <w:marTop w:val="0"/>
      <w:marBottom w:val="0"/>
      <w:divBdr>
        <w:top w:val="none" w:sz="0" w:space="0" w:color="auto"/>
        <w:left w:val="none" w:sz="0" w:space="0" w:color="auto"/>
        <w:bottom w:val="none" w:sz="0" w:space="0" w:color="auto"/>
        <w:right w:val="none" w:sz="0" w:space="0" w:color="auto"/>
      </w:divBdr>
    </w:div>
    <w:div w:id="1890727218">
      <w:bodyDiv w:val="1"/>
      <w:marLeft w:val="0"/>
      <w:marRight w:val="0"/>
      <w:marTop w:val="0"/>
      <w:marBottom w:val="0"/>
      <w:divBdr>
        <w:top w:val="none" w:sz="0" w:space="0" w:color="auto"/>
        <w:left w:val="none" w:sz="0" w:space="0" w:color="auto"/>
        <w:bottom w:val="none" w:sz="0" w:space="0" w:color="auto"/>
        <w:right w:val="none" w:sz="0" w:space="0" w:color="auto"/>
      </w:divBdr>
    </w:div>
    <w:div w:id="1891456669">
      <w:bodyDiv w:val="1"/>
      <w:marLeft w:val="0"/>
      <w:marRight w:val="0"/>
      <w:marTop w:val="0"/>
      <w:marBottom w:val="0"/>
      <w:divBdr>
        <w:top w:val="none" w:sz="0" w:space="0" w:color="auto"/>
        <w:left w:val="none" w:sz="0" w:space="0" w:color="auto"/>
        <w:bottom w:val="none" w:sz="0" w:space="0" w:color="auto"/>
        <w:right w:val="none" w:sz="0" w:space="0" w:color="auto"/>
      </w:divBdr>
    </w:div>
    <w:div w:id="1891457280">
      <w:bodyDiv w:val="1"/>
      <w:marLeft w:val="0"/>
      <w:marRight w:val="0"/>
      <w:marTop w:val="0"/>
      <w:marBottom w:val="0"/>
      <w:divBdr>
        <w:top w:val="none" w:sz="0" w:space="0" w:color="auto"/>
        <w:left w:val="none" w:sz="0" w:space="0" w:color="auto"/>
        <w:bottom w:val="none" w:sz="0" w:space="0" w:color="auto"/>
        <w:right w:val="none" w:sz="0" w:space="0" w:color="auto"/>
      </w:divBdr>
    </w:div>
    <w:div w:id="1891762624">
      <w:bodyDiv w:val="1"/>
      <w:marLeft w:val="0"/>
      <w:marRight w:val="0"/>
      <w:marTop w:val="0"/>
      <w:marBottom w:val="0"/>
      <w:divBdr>
        <w:top w:val="none" w:sz="0" w:space="0" w:color="auto"/>
        <w:left w:val="none" w:sz="0" w:space="0" w:color="auto"/>
        <w:bottom w:val="none" w:sz="0" w:space="0" w:color="auto"/>
        <w:right w:val="none" w:sz="0" w:space="0" w:color="auto"/>
      </w:divBdr>
    </w:div>
    <w:div w:id="1892031198">
      <w:bodyDiv w:val="1"/>
      <w:marLeft w:val="0"/>
      <w:marRight w:val="0"/>
      <w:marTop w:val="0"/>
      <w:marBottom w:val="0"/>
      <w:divBdr>
        <w:top w:val="none" w:sz="0" w:space="0" w:color="auto"/>
        <w:left w:val="none" w:sz="0" w:space="0" w:color="auto"/>
        <w:bottom w:val="none" w:sz="0" w:space="0" w:color="auto"/>
        <w:right w:val="none" w:sz="0" w:space="0" w:color="auto"/>
      </w:divBdr>
    </w:div>
    <w:div w:id="1892034045">
      <w:bodyDiv w:val="1"/>
      <w:marLeft w:val="0"/>
      <w:marRight w:val="0"/>
      <w:marTop w:val="0"/>
      <w:marBottom w:val="0"/>
      <w:divBdr>
        <w:top w:val="none" w:sz="0" w:space="0" w:color="auto"/>
        <w:left w:val="none" w:sz="0" w:space="0" w:color="auto"/>
        <w:bottom w:val="none" w:sz="0" w:space="0" w:color="auto"/>
        <w:right w:val="none" w:sz="0" w:space="0" w:color="auto"/>
      </w:divBdr>
      <w:divsChild>
        <w:div w:id="756558950">
          <w:marLeft w:val="480"/>
          <w:marRight w:val="0"/>
          <w:marTop w:val="0"/>
          <w:marBottom w:val="0"/>
          <w:divBdr>
            <w:top w:val="none" w:sz="0" w:space="0" w:color="auto"/>
            <w:left w:val="none" w:sz="0" w:space="0" w:color="auto"/>
            <w:bottom w:val="none" w:sz="0" w:space="0" w:color="auto"/>
            <w:right w:val="none" w:sz="0" w:space="0" w:color="auto"/>
          </w:divBdr>
        </w:div>
        <w:div w:id="1977448529">
          <w:marLeft w:val="480"/>
          <w:marRight w:val="0"/>
          <w:marTop w:val="0"/>
          <w:marBottom w:val="0"/>
          <w:divBdr>
            <w:top w:val="none" w:sz="0" w:space="0" w:color="auto"/>
            <w:left w:val="none" w:sz="0" w:space="0" w:color="auto"/>
            <w:bottom w:val="none" w:sz="0" w:space="0" w:color="auto"/>
            <w:right w:val="none" w:sz="0" w:space="0" w:color="auto"/>
          </w:divBdr>
        </w:div>
        <w:div w:id="2049455138">
          <w:marLeft w:val="480"/>
          <w:marRight w:val="0"/>
          <w:marTop w:val="0"/>
          <w:marBottom w:val="0"/>
          <w:divBdr>
            <w:top w:val="none" w:sz="0" w:space="0" w:color="auto"/>
            <w:left w:val="none" w:sz="0" w:space="0" w:color="auto"/>
            <w:bottom w:val="none" w:sz="0" w:space="0" w:color="auto"/>
            <w:right w:val="none" w:sz="0" w:space="0" w:color="auto"/>
          </w:divBdr>
        </w:div>
        <w:div w:id="1485853745">
          <w:marLeft w:val="480"/>
          <w:marRight w:val="0"/>
          <w:marTop w:val="0"/>
          <w:marBottom w:val="0"/>
          <w:divBdr>
            <w:top w:val="none" w:sz="0" w:space="0" w:color="auto"/>
            <w:left w:val="none" w:sz="0" w:space="0" w:color="auto"/>
            <w:bottom w:val="none" w:sz="0" w:space="0" w:color="auto"/>
            <w:right w:val="none" w:sz="0" w:space="0" w:color="auto"/>
          </w:divBdr>
        </w:div>
        <w:div w:id="244534632">
          <w:marLeft w:val="480"/>
          <w:marRight w:val="0"/>
          <w:marTop w:val="0"/>
          <w:marBottom w:val="0"/>
          <w:divBdr>
            <w:top w:val="none" w:sz="0" w:space="0" w:color="auto"/>
            <w:left w:val="none" w:sz="0" w:space="0" w:color="auto"/>
            <w:bottom w:val="none" w:sz="0" w:space="0" w:color="auto"/>
            <w:right w:val="none" w:sz="0" w:space="0" w:color="auto"/>
          </w:divBdr>
        </w:div>
        <w:div w:id="1659649184">
          <w:marLeft w:val="480"/>
          <w:marRight w:val="0"/>
          <w:marTop w:val="0"/>
          <w:marBottom w:val="0"/>
          <w:divBdr>
            <w:top w:val="none" w:sz="0" w:space="0" w:color="auto"/>
            <w:left w:val="none" w:sz="0" w:space="0" w:color="auto"/>
            <w:bottom w:val="none" w:sz="0" w:space="0" w:color="auto"/>
            <w:right w:val="none" w:sz="0" w:space="0" w:color="auto"/>
          </w:divBdr>
        </w:div>
        <w:div w:id="216860420">
          <w:marLeft w:val="480"/>
          <w:marRight w:val="0"/>
          <w:marTop w:val="0"/>
          <w:marBottom w:val="0"/>
          <w:divBdr>
            <w:top w:val="none" w:sz="0" w:space="0" w:color="auto"/>
            <w:left w:val="none" w:sz="0" w:space="0" w:color="auto"/>
            <w:bottom w:val="none" w:sz="0" w:space="0" w:color="auto"/>
            <w:right w:val="none" w:sz="0" w:space="0" w:color="auto"/>
          </w:divBdr>
        </w:div>
        <w:div w:id="1554540043">
          <w:marLeft w:val="480"/>
          <w:marRight w:val="0"/>
          <w:marTop w:val="0"/>
          <w:marBottom w:val="0"/>
          <w:divBdr>
            <w:top w:val="none" w:sz="0" w:space="0" w:color="auto"/>
            <w:left w:val="none" w:sz="0" w:space="0" w:color="auto"/>
            <w:bottom w:val="none" w:sz="0" w:space="0" w:color="auto"/>
            <w:right w:val="none" w:sz="0" w:space="0" w:color="auto"/>
          </w:divBdr>
        </w:div>
        <w:div w:id="1996566453">
          <w:marLeft w:val="480"/>
          <w:marRight w:val="0"/>
          <w:marTop w:val="0"/>
          <w:marBottom w:val="0"/>
          <w:divBdr>
            <w:top w:val="none" w:sz="0" w:space="0" w:color="auto"/>
            <w:left w:val="none" w:sz="0" w:space="0" w:color="auto"/>
            <w:bottom w:val="none" w:sz="0" w:space="0" w:color="auto"/>
            <w:right w:val="none" w:sz="0" w:space="0" w:color="auto"/>
          </w:divBdr>
        </w:div>
        <w:div w:id="2080781403">
          <w:marLeft w:val="480"/>
          <w:marRight w:val="0"/>
          <w:marTop w:val="0"/>
          <w:marBottom w:val="0"/>
          <w:divBdr>
            <w:top w:val="none" w:sz="0" w:space="0" w:color="auto"/>
            <w:left w:val="none" w:sz="0" w:space="0" w:color="auto"/>
            <w:bottom w:val="none" w:sz="0" w:space="0" w:color="auto"/>
            <w:right w:val="none" w:sz="0" w:space="0" w:color="auto"/>
          </w:divBdr>
        </w:div>
        <w:div w:id="1802459074">
          <w:marLeft w:val="480"/>
          <w:marRight w:val="0"/>
          <w:marTop w:val="0"/>
          <w:marBottom w:val="0"/>
          <w:divBdr>
            <w:top w:val="none" w:sz="0" w:space="0" w:color="auto"/>
            <w:left w:val="none" w:sz="0" w:space="0" w:color="auto"/>
            <w:bottom w:val="none" w:sz="0" w:space="0" w:color="auto"/>
            <w:right w:val="none" w:sz="0" w:space="0" w:color="auto"/>
          </w:divBdr>
        </w:div>
        <w:div w:id="602568337">
          <w:marLeft w:val="480"/>
          <w:marRight w:val="0"/>
          <w:marTop w:val="0"/>
          <w:marBottom w:val="0"/>
          <w:divBdr>
            <w:top w:val="none" w:sz="0" w:space="0" w:color="auto"/>
            <w:left w:val="none" w:sz="0" w:space="0" w:color="auto"/>
            <w:bottom w:val="none" w:sz="0" w:space="0" w:color="auto"/>
            <w:right w:val="none" w:sz="0" w:space="0" w:color="auto"/>
          </w:divBdr>
        </w:div>
        <w:div w:id="200284024">
          <w:marLeft w:val="480"/>
          <w:marRight w:val="0"/>
          <w:marTop w:val="0"/>
          <w:marBottom w:val="0"/>
          <w:divBdr>
            <w:top w:val="none" w:sz="0" w:space="0" w:color="auto"/>
            <w:left w:val="none" w:sz="0" w:space="0" w:color="auto"/>
            <w:bottom w:val="none" w:sz="0" w:space="0" w:color="auto"/>
            <w:right w:val="none" w:sz="0" w:space="0" w:color="auto"/>
          </w:divBdr>
        </w:div>
        <w:div w:id="124739629">
          <w:marLeft w:val="480"/>
          <w:marRight w:val="0"/>
          <w:marTop w:val="0"/>
          <w:marBottom w:val="0"/>
          <w:divBdr>
            <w:top w:val="none" w:sz="0" w:space="0" w:color="auto"/>
            <w:left w:val="none" w:sz="0" w:space="0" w:color="auto"/>
            <w:bottom w:val="none" w:sz="0" w:space="0" w:color="auto"/>
            <w:right w:val="none" w:sz="0" w:space="0" w:color="auto"/>
          </w:divBdr>
        </w:div>
        <w:div w:id="42100043">
          <w:marLeft w:val="480"/>
          <w:marRight w:val="0"/>
          <w:marTop w:val="0"/>
          <w:marBottom w:val="0"/>
          <w:divBdr>
            <w:top w:val="none" w:sz="0" w:space="0" w:color="auto"/>
            <w:left w:val="none" w:sz="0" w:space="0" w:color="auto"/>
            <w:bottom w:val="none" w:sz="0" w:space="0" w:color="auto"/>
            <w:right w:val="none" w:sz="0" w:space="0" w:color="auto"/>
          </w:divBdr>
        </w:div>
        <w:div w:id="270165779">
          <w:marLeft w:val="480"/>
          <w:marRight w:val="0"/>
          <w:marTop w:val="0"/>
          <w:marBottom w:val="0"/>
          <w:divBdr>
            <w:top w:val="none" w:sz="0" w:space="0" w:color="auto"/>
            <w:left w:val="none" w:sz="0" w:space="0" w:color="auto"/>
            <w:bottom w:val="none" w:sz="0" w:space="0" w:color="auto"/>
            <w:right w:val="none" w:sz="0" w:space="0" w:color="auto"/>
          </w:divBdr>
        </w:div>
        <w:div w:id="1250502366">
          <w:marLeft w:val="480"/>
          <w:marRight w:val="0"/>
          <w:marTop w:val="0"/>
          <w:marBottom w:val="0"/>
          <w:divBdr>
            <w:top w:val="none" w:sz="0" w:space="0" w:color="auto"/>
            <w:left w:val="none" w:sz="0" w:space="0" w:color="auto"/>
            <w:bottom w:val="none" w:sz="0" w:space="0" w:color="auto"/>
            <w:right w:val="none" w:sz="0" w:space="0" w:color="auto"/>
          </w:divBdr>
        </w:div>
        <w:div w:id="1842307737">
          <w:marLeft w:val="480"/>
          <w:marRight w:val="0"/>
          <w:marTop w:val="0"/>
          <w:marBottom w:val="0"/>
          <w:divBdr>
            <w:top w:val="none" w:sz="0" w:space="0" w:color="auto"/>
            <w:left w:val="none" w:sz="0" w:space="0" w:color="auto"/>
            <w:bottom w:val="none" w:sz="0" w:space="0" w:color="auto"/>
            <w:right w:val="none" w:sz="0" w:space="0" w:color="auto"/>
          </w:divBdr>
        </w:div>
        <w:div w:id="1485202786">
          <w:marLeft w:val="480"/>
          <w:marRight w:val="0"/>
          <w:marTop w:val="0"/>
          <w:marBottom w:val="0"/>
          <w:divBdr>
            <w:top w:val="none" w:sz="0" w:space="0" w:color="auto"/>
            <w:left w:val="none" w:sz="0" w:space="0" w:color="auto"/>
            <w:bottom w:val="none" w:sz="0" w:space="0" w:color="auto"/>
            <w:right w:val="none" w:sz="0" w:space="0" w:color="auto"/>
          </w:divBdr>
        </w:div>
        <w:div w:id="1711222715">
          <w:marLeft w:val="480"/>
          <w:marRight w:val="0"/>
          <w:marTop w:val="0"/>
          <w:marBottom w:val="0"/>
          <w:divBdr>
            <w:top w:val="none" w:sz="0" w:space="0" w:color="auto"/>
            <w:left w:val="none" w:sz="0" w:space="0" w:color="auto"/>
            <w:bottom w:val="none" w:sz="0" w:space="0" w:color="auto"/>
            <w:right w:val="none" w:sz="0" w:space="0" w:color="auto"/>
          </w:divBdr>
        </w:div>
        <w:div w:id="1013918092">
          <w:marLeft w:val="480"/>
          <w:marRight w:val="0"/>
          <w:marTop w:val="0"/>
          <w:marBottom w:val="0"/>
          <w:divBdr>
            <w:top w:val="none" w:sz="0" w:space="0" w:color="auto"/>
            <w:left w:val="none" w:sz="0" w:space="0" w:color="auto"/>
            <w:bottom w:val="none" w:sz="0" w:space="0" w:color="auto"/>
            <w:right w:val="none" w:sz="0" w:space="0" w:color="auto"/>
          </w:divBdr>
        </w:div>
        <w:div w:id="354774667">
          <w:marLeft w:val="480"/>
          <w:marRight w:val="0"/>
          <w:marTop w:val="0"/>
          <w:marBottom w:val="0"/>
          <w:divBdr>
            <w:top w:val="none" w:sz="0" w:space="0" w:color="auto"/>
            <w:left w:val="none" w:sz="0" w:space="0" w:color="auto"/>
            <w:bottom w:val="none" w:sz="0" w:space="0" w:color="auto"/>
            <w:right w:val="none" w:sz="0" w:space="0" w:color="auto"/>
          </w:divBdr>
        </w:div>
        <w:div w:id="1071541789">
          <w:marLeft w:val="480"/>
          <w:marRight w:val="0"/>
          <w:marTop w:val="0"/>
          <w:marBottom w:val="0"/>
          <w:divBdr>
            <w:top w:val="none" w:sz="0" w:space="0" w:color="auto"/>
            <w:left w:val="none" w:sz="0" w:space="0" w:color="auto"/>
            <w:bottom w:val="none" w:sz="0" w:space="0" w:color="auto"/>
            <w:right w:val="none" w:sz="0" w:space="0" w:color="auto"/>
          </w:divBdr>
        </w:div>
        <w:div w:id="638000485">
          <w:marLeft w:val="480"/>
          <w:marRight w:val="0"/>
          <w:marTop w:val="0"/>
          <w:marBottom w:val="0"/>
          <w:divBdr>
            <w:top w:val="none" w:sz="0" w:space="0" w:color="auto"/>
            <w:left w:val="none" w:sz="0" w:space="0" w:color="auto"/>
            <w:bottom w:val="none" w:sz="0" w:space="0" w:color="auto"/>
            <w:right w:val="none" w:sz="0" w:space="0" w:color="auto"/>
          </w:divBdr>
        </w:div>
        <w:div w:id="447118502">
          <w:marLeft w:val="480"/>
          <w:marRight w:val="0"/>
          <w:marTop w:val="0"/>
          <w:marBottom w:val="0"/>
          <w:divBdr>
            <w:top w:val="none" w:sz="0" w:space="0" w:color="auto"/>
            <w:left w:val="none" w:sz="0" w:space="0" w:color="auto"/>
            <w:bottom w:val="none" w:sz="0" w:space="0" w:color="auto"/>
            <w:right w:val="none" w:sz="0" w:space="0" w:color="auto"/>
          </w:divBdr>
        </w:div>
        <w:div w:id="2020963304">
          <w:marLeft w:val="480"/>
          <w:marRight w:val="0"/>
          <w:marTop w:val="0"/>
          <w:marBottom w:val="0"/>
          <w:divBdr>
            <w:top w:val="none" w:sz="0" w:space="0" w:color="auto"/>
            <w:left w:val="none" w:sz="0" w:space="0" w:color="auto"/>
            <w:bottom w:val="none" w:sz="0" w:space="0" w:color="auto"/>
            <w:right w:val="none" w:sz="0" w:space="0" w:color="auto"/>
          </w:divBdr>
        </w:div>
        <w:div w:id="2035617861">
          <w:marLeft w:val="480"/>
          <w:marRight w:val="0"/>
          <w:marTop w:val="0"/>
          <w:marBottom w:val="0"/>
          <w:divBdr>
            <w:top w:val="none" w:sz="0" w:space="0" w:color="auto"/>
            <w:left w:val="none" w:sz="0" w:space="0" w:color="auto"/>
            <w:bottom w:val="none" w:sz="0" w:space="0" w:color="auto"/>
            <w:right w:val="none" w:sz="0" w:space="0" w:color="auto"/>
          </w:divBdr>
        </w:div>
        <w:div w:id="1229611317">
          <w:marLeft w:val="480"/>
          <w:marRight w:val="0"/>
          <w:marTop w:val="0"/>
          <w:marBottom w:val="0"/>
          <w:divBdr>
            <w:top w:val="none" w:sz="0" w:space="0" w:color="auto"/>
            <w:left w:val="none" w:sz="0" w:space="0" w:color="auto"/>
            <w:bottom w:val="none" w:sz="0" w:space="0" w:color="auto"/>
            <w:right w:val="none" w:sz="0" w:space="0" w:color="auto"/>
          </w:divBdr>
        </w:div>
        <w:div w:id="540019573">
          <w:marLeft w:val="480"/>
          <w:marRight w:val="0"/>
          <w:marTop w:val="0"/>
          <w:marBottom w:val="0"/>
          <w:divBdr>
            <w:top w:val="none" w:sz="0" w:space="0" w:color="auto"/>
            <w:left w:val="none" w:sz="0" w:space="0" w:color="auto"/>
            <w:bottom w:val="none" w:sz="0" w:space="0" w:color="auto"/>
            <w:right w:val="none" w:sz="0" w:space="0" w:color="auto"/>
          </w:divBdr>
        </w:div>
        <w:div w:id="1807162557">
          <w:marLeft w:val="480"/>
          <w:marRight w:val="0"/>
          <w:marTop w:val="0"/>
          <w:marBottom w:val="0"/>
          <w:divBdr>
            <w:top w:val="none" w:sz="0" w:space="0" w:color="auto"/>
            <w:left w:val="none" w:sz="0" w:space="0" w:color="auto"/>
            <w:bottom w:val="none" w:sz="0" w:space="0" w:color="auto"/>
            <w:right w:val="none" w:sz="0" w:space="0" w:color="auto"/>
          </w:divBdr>
        </w:div>
        <w:div w:id="411859682">
          <w:marLeft w:val="480"/>
          <w:marRight w:val="0"/>
          <w:marTop w:val="0"/>
          <w:marBottom w:val="0"/>
          <w:divBdr>
            <w:top w:val="none" w:sz="0" w:space="0" w:color="auto"/>
            <w:left w:val="none" w:sz="0" w:space="0" w:color="auto"/>
            <w:bottom w:val="none" w:sz="0" w:space="0" w:color="auto"/>
            <w:right w:val="none" w:sz="0" w:space="0" w:color="auto"/>
          </w:divBdr>
        </w:div>
        <w:div w:id="162204846">
          <w:marLeft w:val="480"/>
          <w:marRight w:val="0"/>
          <w:marTop w:val="0"/>
          <w:marBottom w:val="0"/>
          <w:divBdr>
            <w:top w:val="none" w:sz="0" w:space="0" w:color="auto"/>
            <w:left w:val="none" w:sz="0" w:space="0" w:color="auto"/>
            <w:bottom w:val="none" w:sz="0" w:space="0" w:color="auto"/>
            <w:right w:val="none" w:sz="0" w:space="0" w:color="auto"/>
          </w:divBdr>
        </w:div>
        <w:div w:id="1275165657">
          <w:marLeft w:val="480"/>
          <w:marRight w:val="0"/>
          <w:marTop w:val="0"/>
          <w:marBottom w:val="0"/>
          <w:divBdr>
            <w:top w:val="none" w:sz="0" w:space="0" w:color="auto"/>
            <w:left w:val="none" w:sz="0" w:space="0" w:color="auto"/>
            <w:bottom w:val="none" w:sz="0" w:space="0" w:color="auto"/>
            <w:right w:val="none" w:sz="0" w:space="0" w:color="auto"/>
          </w:divBdr>
        </w:div>
        <w:div w:id="885868980">
          <w:marLeft w:val="480"/>
          <w:marRight w:val="0"/>
          <w:marTop w:val="0"/>
          <w:marBottom w:val="0"/>
          <w:divBdr>
            <w:top w:val="none" w:sz="0" w:space="0" w:color="auto"/>
            <w:left w:val="none" w:sz="0" w:space="0" w:color="auto"/>
            <w:bottom w:val="none" w:sz="0" w:space="0" w:color="auto"/>
            <w:right w:val="none" w:sz="0" w:space="0" w:color="auto"/>
          </w:divBdr>
        </w:div>
        <w:div w:id="1357578345">
          <w:marLeft w:val="480"/>
          <w:marRight w:val="0"/>
          <w:marTop w:val="0"/>
          <w:marBottom w:val="0"/>
          <w:divBdr>
            <w:top w:val="none" w:sz="0" w:space="0" w:color="auto"/>
            <w:left w:val="none" w:sz="0" w:space="0" w:color="auto"/>
            <w:bottom w:val="none" w:sz="0" w:space="0" w:color="auto"/>
            <w:right w:val="none" w:sz="0" w:space="0" w:color="auto"/>
          </w:divBdr>
        </w:div>
        <w:div w:id="240991192">
          <w:marLeft w:val="480"/>
          <w:marRight w:val="0"/>
          <w:marTop w:val="0"/>
          <w:marBottom w:val="0"/>
          <w:divBdr>
            <w:top w:val="none" w:sz="0" w:space="0" w:color="auto"/>
            <w:left w:val="none" w:sz="0" w:space="0" w:color="auto"/>
            <w:bottom w:val="none" w:sz="0" w:space="0" w:color="auto"/>
            <w:right w:val="none" w:sz="0" w:space="0" w:color="auto"/>
          </w:divBdr>
        </w:div>
        <w:div w:id="98647013">
          <w:marLeft w:val="480"/>
          <w:marRight w:val="0"/>
          <w:marTop w:val="0"/>
          <w:marBottom w:val="0"/>
          <w:divBdr>
            <w:top w:val="none" w:sz="0" w:space="0" w:color="auto"/>
            <w:left w:val="none" w:sz="0" w:space="0" w:color="auto"/>
            <w:bottom w:val="none" w:sz="0" w:space="0" w:color="auto"/>
            <w:right w:val="none" w:sz="0" w:space="0" w:color="auto"/>
          </w:divBdr>
        </w:div>
        <w:div w:id="1140027643">
          <w:marLeft w:val="480"/>
          <w:marRight w:val="0"/>
          <w:marTop w:val="0"/>
          <w:marBottom w:val="0"/>
          <w:divBdr>
            <w:top w:val="none" w:sz="0" w:space="0" w:color="auto"/>
            <w:left w:val="none" w:sz="0" w:space="0" w:color="auto"/>
            <w:bottom w:val="none" w:sz="0" w:space="0" w:color="auto"/>
            <w:right w:val="none" w:sz="0" w:space="0" w:color="auto"/>
          </w:divBdr>
        </w:div>
        <w:div w:id="2091924387">
          <w:marLeft w:val="480"/>
          <w:marRight w:val="0"/>
          <w:marTop w:val="0"/>
          <w:marBottom w:val="0"/>
          <w:divBdr>
            <w:top w:val="none" w:sz="0" w:space="0" w:color="auto"/>
            <w:left w:val="none" w:sz="0" w:space="0" w:color="auto"/>
            <w:bottom w:val="none" w:sz="0" w:space="0" w:color="auto"/>
            <w:right w:val="none" w:sz="0" w:space="0" w:color="auto"/>
          </w:divBdr>
        </w:div>
        <w:div w:id="642582229">
          <w:marLeft w:val="480"/>
          <w:marRight w:val="0"/>
          <w:marTop w:val="0"/>
          <w:marBottom w:val="0"/>
          <w:divBdr>
            <w:top w:val="none" w:sz="0" w:space="0" w:color="auto"/>
            <w:left w:val="none" w:sz="0" w:space="0" w:color="auto"/>
            <w:bottom w:val="none" w:sz="0" w:space="0" w:color="auto"/>
            <w:right w:val="none" w:sz="0" w:space="0" w:color="auto"/>
          </w:divBdr>
        </w:div>
        <w:div w:id="1102265997">
          <w:marLeft w:val="480"/>
          <w:marRight w:val="0"/>
          <w:marTop w:val="0"/>
          <w:marBottom w:val="0"/>
          <w:divBdr>
            <w:top w:val="none" w:sz="0" w:space="0" w:color="auto"/>
            <w:left w:val="none" w:sz="0" w:space="0" w:color="auto"/>
            <w:bottom w:val="none" w:sz="0" w:space="0" w:color="auto"/>
            <w:right w:val="none" w:sz="0" w:space="0" w:color="auto"/>
          </w:divBdr>
        </w:div>
        <w:div w:id="1059866221">
          <w:marLeft w:val="480"/>
          <w:marRight w:val="0"/>
          <w:marTop w:val="0"/>
          <w:marBottom w:val="0"/>
          <w:divBdr>
            <w:top w:val="none" w:sz="0" w:space="0" w:color="auto"/>
            <w:left w:val="none" w:sz="0" w:space="0" w:color="auto"/>
            <w:bottom w:val="none" w:sz="0" w:space="0" w:color="auto"/>
            <w:right w:val="none" w:sz="0" w:space="0" w:color="auto"/>
          </w:divBdr>
        </w:div>
        <w:div w:id="779422805">
          <w:marLeft w:val="480"/>
          <w:marRight w:val="0"/>
          <w:marTop w:val="0"/>
          <w:marBottom w:val="0"/>
          <w:divBdr>
            <w:top w:val="none" w:sz="0" w:space="0" w:color="auto"/>
            <w:left w:val="none" w:sz="0" w:space="0" w:color="auto"/>
            <w:bottom w:val="none" w:sz="0" w:space="0" w:color="auto"/>
            <w:right w:val="none" w:sz="0" w:space="0" w:color="auto"/>
          </w:divBdr>
        </w:div>
        <w:div w:id="1842426333">
          <w:marLeft w:val="480"/>
          <w:marRight w:val="0"/>
          <w:marTop w:val="0"/>
          <w:marBottom w:val="0"/>
          <w:divBdr>
            <w:top w:val="none" w:sz="0" w:space="0" w:color="auto"/>
            <w:left w:val="none" w:sz="0" w:space="0" w:color="auto"/>
            <w:bottom w:val="none" w:sz="0" w:space="0" w:color="auto"/>
            <w:right w:val="none" w:sz="0" w:space="0" w:color="auto"/>
          </w:divBdr>
        </w:div>
      </w:divsChild>
    </w:div>
    <w:div w:id="1892184400">
      <w:bodyDiv w:val="1"/>
      <w:marLeft w:val="0"/>
      <w:marRight w:val="0"/>
      <w:marTop w:val="0"/>
      <w:marBottom w:val="0"/>
      <w:divBdr>
        <w:top w:val="none" w:sz="0" w:space="0" w:color="auto"/>
        <w:left w:val="none" w:sz="0" w:space="0" w:color="auto"/>
        <w:bottom w:val="none" w:sz="0" w:space="0" w:color="auto"/>
        <w:right w:val="none" w:sz="0" w:space="0" w:color="auto"/>
      </w:divBdr>
    </w:div>
    <w:div w:id="1892300759">
      <w:bodyDiv w:val="1"/>
      <w:marLeft w:val="0"/>
      <w:marRight w:val="0"/>
      <w:marTop w:val="0"/>
      <w:marBottom w:val="0"/>
      <w:divBdr>
        <w:top w:val="none" w:sz="0" w:space="0" w:color="auto"/>
        <w:left w:val="none" w:sz="0" w:space="0" w:color="auto"/>
        <w:bottom w:val="none" w:sz="0" w:space="0" w:color="auto"/>
        <w:right w:val="none" w:sz="0" w:space="0" w:color="auto"/>
      </w:divBdr>
    </w:div>
    <w:div w:id="1892426628">
      <w:bodyDiv w:val="1"/>
      <w:marLeft w:val="0"/>
      <w:marRight w:val="0"/>
      <w:marTop w:val="0"/>
      <w:marBottom w:val="0"/>
      <w:divBdr>
        <w:top w:val="none" w:sz="0" w:space="0" w:color="auto"/>
        <w:left w:val="none" w:sz="0" w:space="0" w:color="auto"/>
        <w:bottom w:val="none" w:sz="0" w:space="0" w:color="auto"/>
        <w:right w:val="none" w:sz="0" w:space="0" w:color="auto"/>
      </w:divBdr>
    </w:div>
    <w:div w:id="1893540940">
      <w:bodyDiv w:val="1"/>
      <w:marLeft w:val="0"/>
      <w:marRight w:val="0"/>
      <w:marTop w:val="0"/>
      <w:marBottom w:val="0"/>
      <w:divBdr>
        <w:top w:val="none" w:sz="0" w:space="0" w:color="auto"/>
        <w:left w:val="none" w:sz="0" w:space="0" w:color="auto"/>
        <w:bottom w:val="none" w:sz="0" w:space="0" w:color="auto"/>
        <w:right w:val="none" w:sz="0" w:space="0" w:color="auto"/>
      </w:divBdr>
    </w:div>
    <w:div w:id="1893695003">
      <w:bodyDiv w:val="1"/>
      <w:marLeft w:val="0"/>
      <w:marRight w:val="0"/>
      <w:marTop w:val="0"/>
      <w:marBottom w:val="0"/>
      <w:divBdr>
        <w:top w:val="none" w:sz="0" w:space="0" w:color="auto"/>
        <w:left w:val="none" w:sz="0" w:space="0" w:color="auto"/>
        <w:bottom w:val="none" w:sz="0" w:space="0" w:color="auto"/>
        <w:right w:val="none" w:sz="0" w:space="0" w:color="auto"/>
      </w:divBdr>
    </w:div>
    <w:div w:id="1893805545">
      <w:bodyDiv w:val="1"/>
      <w:marLeft w:val="0"/>
      <w:marRight w:val="0"/>
      <w:marTop w:val="0"/>
      <w:marBottom w:val="0"/>
      <w:divBdr>
        <w:top w:val="none" w:sz="0" w:space="0" w:color="auto"/>
        <w:left w:val="none" w:sz="0" w:space="0" w:color="auto"/>
        <w:bottom w:val="none" w:sz="0" w:space="0" w:color="auto"/>
        <w:right w:val="none" w:sz="0" w:space="0" w:color="auto"/>
      </w:divBdr>
    </w:div>
    <w:div w:id="1894081154">
      <w:bodyDiv w:val="1"/>
      <w:marLeft w:val="0"/>
      <w:marRight w:val="0"/>
      <w:marTop w:val="0"/>
      <w:marBottom w:val="0"/>
      <w:divBdr>
        <w:top w:val="none" w:sz="0" w:space="0" w:color="auto"/>
        <w:left w:val="none" w:sz="0" w:space="0" w:color="auto"/>
        <w:bottom w:val="none" w:sz="0" w:space="0" w:color="auto"/>
        <w:right w:val="none" w:sz="0" w:space="0" w:color="auto"/>
      </w:divBdr>
    </w:div>
    <w:div w:id="1894151370">
      <w:bodyDiv w:val="1"/>
      <w:marLeft w:val="0"/>
      <w:marRight w:val="0"/>
      <w:marTop w:val="0"/>
      <w:marBottom w:val="0"/>
      <w:divBdr>
        <w:top w:val="none" w:sz="0" w:space="0" w:color="auto"/>
        <w:left w:val="none" w:sz="0" w:space="0" w:color="auto"/>
        <w:bottom w:val="none" w:sz="0" w:space="0" w:color="auto"/>
        <w:right w:val="none" w:sz="0" w:space="0" w:color="auto"/>
      </w:divBdr>
    </w:div>
    <w:div w:id="1894657987">
      <w:bodyDiv w:val="1"/>
      <w:marLeft w:val="0"/>
      <w:marRight w:val="0"/>
      <w:marTop w:val="0"/>
      <w:marBottom w:val="0"/>
      <w:divBdr>
        <w:top w:val="none" w:sz="0" w:space="0" w:color="auto"/>
        <w:left w:val="none" w:sz="0" w:space="0" w:color="auto"/>
        <w:bottom w:val="none" w:sz="0" w:space="0" w:color="auto"/>
        <w:right w:val="none" w:sz="0" w:space="0" w:color="auto"/>
      </w:divBdr>
    </w:div>
    <w:div w:id="1894847737">
      <w:bodyDiv w:val="1"/>
      <w:marLeft w:val="0"/>
      <w:marRight w:val="0"/>
      <w:marTop w:val="0"/>
      <w:marBottom w:val="0"/>
      <w:divBdr>
        <w:top w:val="none" w:sz="0" w:space="0" w:color="auto"/>
        <w:left w:val="none" w:sz="0" w:space="0" w:color="auto"/>
        <w:bottom w:val="none" w:sz="0" w:space="0" w:color="auto"/>
        <w:right w:val="none" w:sz="0" w:space="0" w:color="auto"/>
      </w:divBdr>
      <w:divsChild>
        <w:div w:id="1072847965">
          <w:marLeft w:val="480"/>
          <w:marRight w:val="0"/>
          <w:marTop w:val="0"/>
          <w:marBottom w:val="0"/>
          <w:divBdr>
            <w:top w:val="none" w:sz="0" w:space="0" w:color="auto"/>
            <w:left w:val="none" w:sz="0" w:space="0" w:color="auto"/>
            <w:bottom w:val="none" w:sz="0" w:space="0" w:color="auto"/>
            <w:right w:val="none" w:sz="0" w:space="0" w:color="auto"/>
          </w:divBdr>
        </w:div>
        <w:div w:id="2081057343">
          <w:marLeft w:val="480"/>
          <w:marRight w:val="0"/>
          <w:marTop w:val="0"/>
          <w:marBottom w:val="0"/>
          <w:divBdr>
            <w:top w:val="none" w:sz="0" w:space="0" w:color="auto"/>
            <w:left w:val="none" w:sz="0" w:space="0" w:color="auto"/>
            <w:bottom w:val="none" w:sz="0" w:space="0" w:color="auto"/>
            <w:right w:val="none" w:sz="0" w:space="0" w:color="auto"/>
          </w:divBdr>
        </w:div>
        <w:div w:id="1580557294">
          <w:marLeft w:val="480"/>
          <w:marRight w:val="0"/>
          <w:marTop w:val="0"/>
          <w:marBottom w:val="0"/>
          <w:divBdr>
            <w:top w:val="none" w:sz="0" w:space="0" w:color="auto"/>
            <w:left w:val="none" w:sz="0" w:space="0" w:color="auto"/>
            <w:bottom w:val="none" w:sz="0" w:space="0" w:color="auto"/>
            <w:right w:val="none" w:sz="0" w:space="0" w:color="auto"/>
          </w:divBdr>
        </w:div>
        <w:div w:id="284194154">
          <w:marLeft w:val="480"/>
          <w:marRight w:val="0"/>
          <w:marTop w:val="0"/>
          <w:marBottom w:val="0"/>
          <w:divBdr>
            <w:top w:val="none" w:sz="0" w:space="0" w:color="auto"/>
            <w:left w:val="none" w:sz="0" w:space="0" w:color="auto"/>
            <w:bottom w:val="none" w:sz="0" w:space="0" w:color="auto"/>
            <w:right w:val="none" w:sz="0" w:space="0" w:color="auto"/>
          </w:divBdr>
        </w:div>
        <w:div w:id="2099599824">
          <w:marLeft w:val="480"/>
          <w:marRight w:val="0"/>
          <w:marTop w:val="0"/>
          <w:marBottom w:val="0"/>
          <w:divBdr>
            <w:top w:val="none" w:sz="0" w:space="0" w:color="auto"/>
            <w:left w:val="none" w:sz="0" w:space="0" w:color="auto"/>
            <w:bottom w:val="none" w:sz="0" w:space="0" w:color="auto"/>
            <w:right w:val="none" w:sz="0" w:space="0" w:color="auto"/>
          </w:divBdr>
        </w:div>
        <w:div w:id="523985659">
          <w:marLeft w:val="480"/>
          <w:marRight w:val="0"/>
          <w:marTop w:val="0"/>
          <w:marBottom w:val="0"/>
          <w:divBdr>
            <w:top w:val="none" w:sz="0" w:space="0" w:color="auto"/>
            <w:left w:val="none" w:sz="0" w:space="0" w:color="auto"/>
            <w:bottom w:val="none" w:sz="0" w:space="0" w:color="auto"/>
            <w:right w:val="none" w:sz="0" w:space="0" w:color="auto"/>
          </w:divBdr>
        </w:div>
        <w:div w:id="1461265854">
          <w:marLeft w:val="480"/>
          <w:marRight w:val="0"/>
          <w:marTop w:val="0"/>
          <w:marBottom w:val="0"/>
          <w:divBdr>
            <w:top w:val="none" w:sz="0" w:space="0" w:color="auto"/>
            <w:left w:val="none" w:sz="0" w:space="0" w:color="auto"/>
            <w:bottom w:val="none" w:sz="0" w:space="0" w:color="auto"/>
            <w:right w:val="none" w:sz="0" w:space="0" w:color="auto"/>
          </w:divBdr>
        </w:div>
        <w:div w:id="1306620472">
          <w:marLeft w:val="480"/>
          <w:marRight w:val="0"/>
          <w:marTop w:val="0"/>
          <w:marBottom w:val="0"/>
          <w:divBdr>
            <w:top w:val="none" w:sz="0" w:space="0" w:color="auto"/>
            <w:left w:val="none" w:sz="0" w:space="0" w:color="auto"/>
            <w:bottom w:val="none" w:sz="0" w:space="0" w:color="auto"/>
            <w:right w:val="none" w:sz="0" w:space="0" w:color="auto"/>
          </w:divBdr>
        </w:div>
        <w:div w:id="1164011863">
          <w:marLeft w:val="480"/>
          <w:marRight w:val="0"/>
          <w:marTop w:val="0"/>
          <w:marBottom w:val="0"/>
          <w:divBdr>
            <w:top w:val="none" w:sz="0" w:space="0" w:color="auto"/>
            <w:left w:val="none" w:sz="0" w:space="0" w:color="auto"/>
            <w:bottom w:val="none" w:sz="0" w:space="0" w:color="auto"/>
            <w:right w:val="none" w:sz="0" w:space="0" w:color="auto"/>
          </w:divBdr>
        </w:div>
        <w:div w:id="559365349">
          <w:marLeft w:val="480"/>
          <w:marRight w:val="0"/>
          <w:marTop w:val="0"/>
          <w:marBottom w:val="0"/>
          <w:divBdr>
            <w:top w:val="none" w:sz="0" w:space="0" w:color="auto"/>
            <w:left w:val="none" w:sz="0" w:space="0" w:color="auto"/>
            <w:bottom w:val="none" w:sz="0" w:space="0" w:color="auto"/>
            <w:right w:val="none" w:sz="0" w:space="0" w:color="auto"/>
          </w:divBdr>
        </w:div>
        <w:div w:id="1567840794">
          <w:marLeft w:val="480"/>
          <w:marRight w:val="0"/>
          <w:marTop w:val="0"/>
          <w:marBottom w:val="0"/>
          <w:divBdr>
            <w:top w:val="none" w:sz="0" w:space="0" w:color="auto"/>
            <w:left w:val="none" w:sz="0" w:space="0" w:color="auto"/>
            <w:bottom w:val="none" w:sz="0" w:space="0" w:color="auto"/>
            <w:right w:val="none" w:sz="0" w:space="0" w:color="auto"/>
          </w:divBdr>
        </w:div>
        <w:div w:id="439491600">
          <w:marLeft w:val="480"/>
          <w:marRight w:val="0"/>
          <w:marTop w:val="0"/>
          <w:marBottom w:val="0"/>
          <w:divBdr>
            <w:top w:val="none" w:sz="0" w:space="0" w:color="auto"/>
            <w:left w:val="none" w:sz="0" w:space="0" w:color="auto"/>
            <w:bottom w:val="none" w:sz="0" w:space="0" w:color="auto"/>
            <w:right w:val="none" w:sz="0" w:space="0" w:color="auto"/>
          </w:divBdr>
        </w:div>
        <w:div w:id="299969315">
          <w:marLeft w:val="480"/>
          <w:marRight w:val="0"/>
          <w:marTop w:val="0"/>
          <w:marBottom w:val="0"/>
          <w:divBdr>
            <w:top w:val="none" w:sz="0" w:space="0" w:color="auto"/>
            <w:left w:val="none" w:sz="0" w:space="0" w:color="auto"/>
            <w:bottom w:val="none" w:sz="0" w:space="0" w:color="auto"/>
            <w:right w:val="none" w:sz="0" w:space="0" w:color="auto"/>
          </w:divBdr>
        </w:div>
        <w:div w:id="2065835344">
          <w:marLeft w:val="480"/>
          <w:marRight w:val="0"/>
          <w:marTop w:val="0"/>
          <w:marBottom w:val="0"/>
          <w:divBdr>
            <w:top w:val="none" w:sz="0" w:space="0" w:color="auto"/>
            <w:left w:val="none" w:sz="0" w:space="0" w:color="auto"/>
            <w:bottom w:val="none" w:sz="0" w:space="0" w:color="auto"/>
            <w:right w:val="none" w:sz="0" w:space="0" w:color="auto"/>
          </w:divBdr>
        </w:div>
        <w:div w:id="222639800">
          <w:marLeft w:val="480"/>
          <w:marRight w:val="0"/>
          <w:marTop w:val="0"/>
          <w:marBottom w:val="0"/>
          <w:divBdr>
            <w:top w:val="none" w:sz="0" w:space="0" w:color="auto"/>
            <w:left w:val="none" w:sz="0" w:space="0" w:color="auto"/>
            <w:bottom w:val="none" w:sz="0" w:space="0" w:color="auto"/>
            <w:right w:val="none" w:sz="0" w:space="0" w:color="auto"/>
          </w:divBdr>
        </w:div>
        <w:div w:id="1399942644">
          <w:marLeft w:val="480"/>
          <w:marRight w:val="0"/>
          <w:marTop w:val="0"/>
          <w:marBottom w:val="0"/>
          <w:divBdr>
            <w:top w:val="none" w:sz="0" w:space="0" w:color="auto"/>
            <w:left w:val="none" w:sz="0" w:space="0" w:color="auto"/>
            <w:bottom w:val="none" w:sz="0" w:space="0" w:color="auto"/>
            <w:right w:val="none" w:sz="0" w:space="0" w:color="auto"/>
          </w:divBdr>
        </w:div>
        <w:div w:id="1580796125">
          <w:marLeft w:val="480"/>
          <w:marRight w:val="0"/>
          <w:marTop w:val="0"/>
          <w:marBottom w:val="0"/>
          <w:divBdr>
            <w:top w:val="none" w:sz="0" w:space="0" w:color="auto"/>
            <w:left w:val="none" w:sz="0" w:space="0" w:color="auto"/>
            <w:bottom w:val="none" w:sz="0" w:space="0" w:color="auto"/>
            <w:right w:val="none" w:sz="0" w:space="0" w:color="auto"/>
          </w:divBdr>
        </w:div>
        <w:div w:id="76026935">
          <w:marLeft w:val="480"/>
          <w:marRight w:val="0"/>
          <w:marTop w:val="0"/>
          <w:marBottom w:val="0"/>
          <w:divBdr>
            <w:top w:val="none" w:sz="0" w:space="0" w:color="auto"/>
            <w:left w:val="none" w:sz="0" w:space="0" w:color="auto"/>
            <w:bottom w:val="none" w:sz="0" w:space="0" w:color="auto"/>
            <w:right w:val="none" w:sz="0" w:space="0" w:color="auto"/>
          </w:divBdr>
        </w:div>
        <w:div w:id="1856797731">
          <w:marLeft w:val="480"/>
          <w:marRight w:val="0"/>
          <w:marTop w:val="0"/>
          <w:marBottom w:val="0"/>
          <w:divBdr>
            <w:top w:val="none" w:sz="0" w:space="0" w:color="auto"/>
            <w:left w:val="none" w:sz="0" w:space="0" w:color="auto"/>
            <w:bottom w:val="none" w:sz="0" w:space="0" w:color="auto"/>
            <w:right w:val="none" w:sz="0" w:space="0" w:color="auto"/>
          </w:divBdr>
        </w:div>
        <w:div w:id="374083680">
          <w:marLeft w:val="480"/>
          <w:marRight w:val="0"/>
          <w:marTop w:val="0"/>
          <w:marBottom w:val="0"/>
          <w:divBdr>
            <w:top w:val="none" w:sz="0" w:space="0" w:color="auto"/>
            <w:left w:val="none" w:sz="0" w:space="0" w:color="auto"/>
            <w:bottom w:val="none" w:sz="0" w:space="0" w:color="auto"/>
            <w:right w:val="none" w:sz="0" w:space="0" w:color="auto"/>
          </w:divBdr>
        </w:div>
        <w:div w:id="1081831976">
          <w:marLeft w:val="480"/>
          <w:marRight w:val="0"/>
          <w:marTop w:val="0"/>
          <w:marBottom w:val="0"/>
          <w:divBdr>
            <w:top w:val="none" w:sz="0" w:space="0" w:color="auto"/>
            <w:left w:val="none" w:sz="0" w:space="0" w:color="auto"/>
            <w:bottom w:val="none" w:sz="0" w:space="0" w:color="auto"/>
            <w:right w:val="none" w:sz="0" w:space="0" w:color="auto"/>
          </w:divBdr>
        </w:div>
        <w:div w:id="687487225">
          <w:marLeft w:val="480"/>
          <w:marRight w:val="0"/>
          <w:marTop w:val="0"/>
          <w:marBottom w:val="0"/>
          <w:divBdr>
            <w:top w:val="none" w:sz="0" w:space="0" w:color="auto"/>
            <w:left w:val="none" w:sz="0" w:space="0" w:color="auto"/>
            <w:bottom w:val="none" w:sz="0" w:space="0" w:color="auto"/>
            <w:right w:val="none" w:sz="0" w:space="0" w:color="auto"/>
          </w:divBdr>
        </w:div>
        <w:div w:id="1516335566">
          <w:marLeft w:val="480"/>
          <w:marRight w:val="0"/>
          <w:marTop w:val="0"/>
          <w:marBottom w:val="0"/>
          <w:divBdr>
            <w:top w:val="none" w:sz="0" w:space="0" w:color="auto"/>
            <w:left w:val="none" w:sz="0" w:space="0" w:color="auto"/>
            <w:bottom w:val="none" w:sz="0" w:space="0" w:color="auto"/>
            <w:right w:val="none" w:sz="0" w:space="0" w:color="auto"/>
          </w:divBdr>
        </w:div>
        <w:div w:id="178474155">
          <w:marLeft w:val="480"/>
          <w:marRight w:val="0"/>
          <w:marTop w:val="0"/>
          <w:marBottom w:val="0"/>
          <w:divBdr>
            <w:top w:val="none" w:sz="0" w:space="0" w:color="auto"/>
            <w:left w:val="none" w:sz="0" w:space="0" w:color="auto"/>
            <w:bottom w:val="none" w:sz="0" w:space="0" w:color="auto"/>
            <w:right w:val="none" w:sz="0" w:space="0" w:color="auto"/>
          </w:divBdr>
        </w:div>
        <w:div w:id="416291468">
          <w:marLeft w:val="480"/>
          <w:marRight w:val="0"/>
          <w:marTop w:val="0"/>
          <w:marBottom w:val="0"/>
          <w:divBdr>
            <w:top w:val="none" w:sz="0" w:space="0" w:color="auto"/>
            <w:left w:val="none" w:sz="0" w:space="0" w:color="auto"/>
            <w:bottom w:val="none" w:sz="0" w:space="0" w:color="auto"/>
            <w:right w:val="none" w:sz="0" w:space="0" w:color="auto"/>
          </w:divBdr>
        </w:div>
        <w:div w:id="1131552866">
          <w:marLeft w:val="480"/>
          <w:marRight w:val="0"/>
          <w:marTop w:val="0"/>
          <w:marBottom w:val="0"/>
          <w:divBdr>
            <w:top w:val="none" w:sz="0" w:space="0" w:color="auto"/>
            <w:left w:val="none" w:sz="0" w:space="0" w:color="auto"/>
            <w:bottom w:val="none" w:sz="0" w:space="0" w:color="auto"/>
            <w:right w:val="none" w:sz="0" w:space="0" w:color="auto"/>
          </w:divBdr>
        </w:div>
        <w:div w:id="1895696671">
          <w:marLeft w:val="480"/>
          <w:marRight w:val="0"/>
          <w:marTop w:val="0"/>
          <w:marBottom w:val="0"/>
          <w:divBdr>
            <w:top w:val="none" w:sz="0" w:space="0" w:color="auto"/>
            <w:left w:val="none" w:sz="0" w:space="0" w:color="auto"/>
            <w:bottom w:val="none" w:sz="0" w:space="0" w:color="auto"/>
            <w:right w:val="none" w:sz="0" w:space="0" w:color="auto"/>
          </w:divBdr>
        </w:div>
        <w:div w:id="1861503853">
          <w:marLeft w:val="480"/>
          <w:marRight w:val="0"/>
          <w:marTop w:val="0"/>
          <w:marBottom w:val="0"/>
          <w:divBdr>
            <w:top w:val="none" w:sz="0" w:space="0" w:color="auto"/>
            <w:left w:val="none" w:sz="0" w:space="0" w:color="auto"/>
            <w:bottom w:val="none" w:sz="0" w:space="0" w:color="auto"/>
            <w:right w:val="none" w:sz="0" w:space="0" w:color="auto"/>
          </w:divBdr>
        </w:div>
        <w:div w:id="1876499911">
          <w:marLeft w:val="480"/>
          <w:marRight w:val="0"/>
          <w:marTop w:val="0"/>
          <w:marBottom w:val="0"/>
          <w:divBdr>
            <w:top w:val="none" w:sz="0" w:space="0" w:color="auto"/>
            <w:left w:val="none" w:sz="0" w:space="0" w:color="auto"/>
            <w:bottom w:val="none" w:sz="0" w:space="0" w:color="auto"/>
            <w:right w:val="none" w:sz="0" w:space="0" w:color="auto"/>
          </w:divBdr>
        </w:div>
        <w:div w:id="480121776">
          <w:marLeft w:val="480"/>
          <w:marRight w:val="0"/>
          <w:marTop w:val="0"/>
          <w:marBottom w:val="0"/>
          <w:divBdr>
            <w:top w:val="none" w:sz="0" w:space="0" w:color="auto"/>
            <w:left w:val="none" w:sz="0" w:space="0" w:color="auto"/>
            <w:bottom w:val="none" w:sz="0" w:space="0" w:color="auto"/>
            <w:right w:val="none" w:sz="0" w:space="0" w:color="auto"/>
          </w:divBdr>
        </w:div>
        <w:div w:id="801584163">
          <w:marLeft w:val="480"/>
          <w:marRight w:val="0"/>
          <w:marTop w:val="0"/>
          <w:marBottom w:val="0"/>
          <w:divBdr>
            <w:top w:val="none" w:sz="0" w:space="0" w:color="auto"/>
            <w:left w:val="none" w:sz="0" w:space="0" w:color="auto"/>
            <w:bottom w:val="none" w:sz="0" w:space="0" w:color="auto"/>
            <w:right w:val="none" w:sz="0" w:space="0" w:color="auto"/>
          </w:divBdr>
        </w:div>
        <w:div w:id="1623537424">
          <w:marLeft w:val="480"/>
          <w:marRight w:val="0"/>
          <w:marTop w:val="0"/>
          <w:marBottom w:val="0"/>
          <w:divBdr>
            <w:top w:val="none" w:sz="0" w:space="0" w:color="auto"/>
            <w:left w:val="none" w:sz="0" w:space="0" w:color="auto"/>
            <w:bottom w:val="none" w:sz="0" w:space="0" w:color="auto"/>
            <w:right w:val="none" w:sz="0" w:space="0" w:color="auto"/>
          </w:divBdr>
        </w:div>
        <w:div w:id="1132333301">
          <w:marLeft w:val="480"/>
          <w:marRight w:val="0"/>
          <w:marTop w:val="0"/>
          <w:marBottom w:val="0"/>
          <w:divBdr>
            <w:top w:val="none" w:sz="0" w:space="0" w:color="auto"/>
            <w:left w:val="none" w:sz="0" w:space="0" w:color="auto"/>
            <w:bottom w:val="none" w:sz="0" w:space="0" w:color="auto"/>
            <w:right w:val="none" w:sz="0" w:space="0" w:color="auto"/>
          </w:divBdr>
        </w:div>
        <w:div w:id="1099986922">
          <w:marLeft w:val="480"/>
          <w:marRight w:val="0"/>
          <w:marTop w:val="0"/>
          <w:marBottom w:val="0"/>
          <w:divBdr>
            <w:top w:val="none" w:sz="0" w:space="0" w:color="auto"/>
            <w:left w:val="none" w:sz="0" w:space="0" w:color="auto"/>
            <w:bottom w:val="none" w:sz="0" w:space="0" w:color="auto"/>
            <w:right w:val="none" w:sz="0" w:space="0" w:color="auto"/>
          </w:divBdr>
        </w:div>
        <w:div w:id="83503344">
          <w:marLeft w:val="480"/>
          <w:marRight w:val="0"/>
          <w:marTop w:val="0"/>
          <w:marBottom w:val="0"/>
          <w:divBdr>
            <w:top w:val="none" w:sz="0" w:space="0" w:color="auto"/>
            <w:left w:val="none" w:sz="0" w:space="0" w:color="auto"/>
            <w:bottom w:val="none" w:sz="0" w:space="0" w:color="auto"/>
            <w:right w:val="none" w:sz="0" w:space="0" w:color="auto"/>
          </w:divBdr>
        </w:div>
        <w:div w:id="613711725">
          <w:marLeft w:val="480"/>
          <w:marRight w:val="0"/>
          <w:marTop w:val="0"/>
          <w:marBottom w:val="0"/>
          <w:divBdr>
            <w:top w:val="none" w:sz="0" w:space="0" w:color="auto"/>
            <w:left w:val="none" w:sz="0" w:space="0" w:color="auto"/>
            <w:bottom w:val="none" w:sz="0" w:space="0" w:color="auto"/>
            <w:right w:val="none" w:sz="0" w:space="0" w:color="auto"/>
          </w:divBdr>
        </w:div>
        <w:div w:id="1846626180">
          <w:marLeft w:val="480"/>
          <w:marRight w:val="0"/>
          <w:marTop w:val="0"/>
          <w:marBottom w:val="0"/>
          <w:divBdr>
            <w:top w:val="none" w:sz="0" w:space="0" w:color="auto"/>
            <w:left w:val="none" w:sz="0" w:space="0" w:color="auto"/>
            <w:bottom w:val="none" w:sz="0" w:space="0" w:color="auto"/>
            <w:right w:val="none" w:sz="0" w:space="0" w:color="auto"/>
          </w:divBdr>
        </w:div>
        <w:div w:id="1727296876">
          <w:marLeft w:val="480"/>
          <w:marRight w:val="0"/>
          <w:marTop w:val="0"/>
          <w:marBottom w:val="0"/>
          <w:divBdr>
            <w:top w:val="none" w:sz="0" w:space="0" w:color="auto"/>
            <w:left w:val="none" w:sz="0" w:space="0" w:color="auto"/>
            <w:bottom w:val="none" w:sz="0" w:space="0" w:color="auto"/>
            <w:right w:val="none" w:sz="0" w:space="0" w:color="auto"/>
          </w:divBdr>
        </w:div>
        <w:div w:id="1808935990">
          <w:marLeft w:val="480"/>
          <w:marRight w:val="0"/>
          <w:marTop w:val="0"/>
          <w:marBottom w:val="0"/>
          <w:divBdr>
            <w:top w:val="none" w:sz="0" w:space="0" w:color="auto"/>
            <w:left w:val="none" w:sz="0" w:space="0" w:color="auto"/>
            <w:bottom w:val="none" w:sz="0" w:space="0" w:color="auto"/>
            <w:right w:val="none" w:sz="0" w:space="0" w:color="auto"/>
          </w:divBdr>
        </w:div>
        <w:div w:id="1028794673">
          <w:marLeft w:val="480"/>
          <w:marRight w:val="0"/>
          <w:marTop w:val="0"/>
          <w:marBottom w:val="0"/>
          <w:divBdr>
            <w:top w:val="none" w:sz="0" w:space="0" w:color="auto"/>
            <w:left w:val="none" w:sz="0" w:space="0" w:color="auto"/>
            <w:bottom w:val="none" w:sz="0" w:space="0" w:color="auto"/>
            <w:right w:val="none" w:sz="0" w:space="0" w:color="auto"/>
          </w:divBdr>
        </w:div>
        <w:div w:id="803356100">
          <w:marLeft w:val="480"/>
          <w:marRight w:val="0"/>
          <w:marTop w:val="0"/>
          <w:marBottom w:val="0"/>
          <w:divBdr>
            <w:top w:val="none" w:sz="0" w:space="0" w:color="auto"/>
            <w:left w:val="none" w:sz="0" w:space="0" w:color="auto"/>
            <w:bottom w:val="none" w:sz="0" w:space="0" w:color="auto"/>
            <w:right w:val="none" w:sz="0" w:space="0" w:color="auto"/>
          </w:divBdr>
        </w:div>
        <w:div w:id="708380208">
          <w:marLeft w:val="480"/>
          <w:marRight w:val="0"/>
          <w:marTop w:val="0"/>
          <w:marBottom w:val="0"/>
          <w:divBdr>
            <w:top w:val="none" w:sz="0" w:space="0" w:color="auto"/>
            <w:left w:val="none" w:sz="0" w:space="0" w:color="auto"/>
            <w:bottom w:val="none" w:sz="0" w:space="0" w:color="auto"/>
            <w:right w:val="none" w:sz="0" w:space="0" w:color="auto"/>
          </w:divBdr>
        </w:div>
        <w:div w:id="986737644">
          <w:marLeft w:val="480"/>
          <w:marRight w:val="0"/>
          <w:marTop w:val="0"/>
          <w:marBottom w:val="0"/>
          <w:divBdr>
            <w:top w:val="none" w:sz="0" w:space="0" w:color="auto"/>
            <w:left w:val="none" w:sz="0" w:space="0" w:color="auto"/>
            <w:bottom w:val="none" w:sz="0" w:space="0" w:color="auto"/>
            <w:right w:val="none" w:sz="0" w:space="0" w:color="auto"/>
          </w:divBdr>
        </w:div>
        <w:div w:id="1903562149">
          <w:marLeft w:val="480"/>
          <w:marRight w:val="0"/>
          <w:marTop w:val="0"/>
          <w:marBottom w:val="0"/>
          <w:divBdr>
            <w:top w:val="none" w:sz="0" w:space="0" w:color="auto"/>
            <w:left w:val="none" w:sz="0" w:space="0" w:color="auto"/>
            <w:bottom w:val="none" w:sz="0" w:space="0" w:color="auto"/>
            <w:right w:val="none" w:sz="0" w:space="0" w:color="auto"/>
          </w:divBdr>
        </w:div>
        <w:div w:id="2038771193">
          <w:marLeft w:val="480"/>
          <w:marRight w:val="0"/>
          <w:marTop w:val="0"/>
          <w:marBottom w:val="0"/>
          <w:divBdr>
            <w:top w:val="none" w:sz="0" w:space="0" w:color="auto"/>
            <w:left w:val="none" w:sz="0" w:space="0" w:color="auto"/>
            <w:bottom w:val="none" w:sz="0" w:space="0" w:color="auto"/>
            <w:right w:val="none" w:sz="0" w:space="0" w:color="auto"/>
          </w:divBdr>
        </w:div>
        <w:div w:id="2072117401">
          <w:marLeft w:val="480"/>
          <w:marRight w:val="0"/>
          <w:marTop w:val="0"/>
          <w:marBottom w:val="0"/>
          <w:divBdr>
            <w:top w:val="none" w:sz="0" w:space="0" w:color="auto"/>
            <w:left w:val="none" w:sz="0" w:space="0" w:color="auto"/>
            <w:bottom w:val="none" w:sz="0" w:space="0" w:color="auto"/>
            <w:right w:val="none" w:sz="0" w:space="0" w:color="auto"/>
          </w:divBdr>
        </w:div>
        <w:div w:id="1693266570">
          <w:marLeft w:val="480"/>
          <w:marRight w:val="0"/>
          <w:marTop w:val="0"/>
          <w:marBottom w:val="0"/>
          <w:divBdr>
            <w:top w:val="none" w:sz="0" w:space="0" w:color="auto"/>
            <w:left w:val="none" w:sz="0" w:space="0" w:color="auto"/>
            <w:bottom w:val="none" w:sz="0" w:space="0" w:color="auto"/>
            <w:right w:val="none" w:sz="0" w:space="0" w:color="auto"/>
          </w:divBdr>
        </w:div>
        <w:div w:id="123698388">
          <w:marLeft w:val="480"/>
          <w:marRight w:val="0"/>
          <w:marTop w:val="0"/>
          <w:marBottom w:val="0"/>
          <w:divBdr>
            <w:top w:val="none" w:sz="0" w:space="0" w:color="auto"/>
            <w:left w:val="none" w:sz="0" w:space="0" w:color="auto"/>
            <w:bottom w:val="none" w:sz="0" w:space="0" w:color="auto"/>
            <w:right w:val="none" w:sz="0" w:space="0" w:color="auto"/>
          </w:divBdr>
        </w:div>
        <w:div w:id="1021317186">
          <w:marLeft w:val="480"/>
          <w:marRight w:val="0"/>
          <w:marTop w:val="0"/>
          <w:marBottom w:val="0"/>
          <w:divBdr>
            <w:top w:val="none" w:sz="0" w:space="0" w:color="auto"/>
            <w:left w:val="none" w:sz="0" w:space="0" w:color="auto"/>
            <w:bottom w:val="none" w:sz="0" w:space="0" w:color="auto"/>
            <w:right w:val="none" w:sz="0" w:space="0" w:color="auto"/>
          </w:divBdr>
        </w:div>
        <w:div w:id="443765631">
          <w:marLeft w:val="480"/>
          <w:marRight w:val="0"/>
          <w:marTop w:val="0"/>
          <w:marBottom w:val="0"/>
          <w:divBdr>
            <w:top w:val="none" w:sz="0" w:space="0" w:color="auto"/>
            <w:left w:val="none" w:sz="0" w:space="0" w:color="auto"/>
            <w:bottom w:val="none" w:sz="0" w:space="0" w:color="auto"/>
            <w:right w:val="none" w:sz="0" w:space="0" w:color="auto"/>
          </w:divBdr>
        </w:div>
        <w:div w:id="131486557">
          <w:marLeft w:val="480"/>
          <w:marRight w:val="0"/>
          <w:marTop w:val="0"/>
          <w:marBottom w:val="0"/>
          <w:divBdr>
            <w:top w:val="none" w:sz="0" w:space="0" w:color="auto"/>
            <w:left w:val="none" w:sz="0" w:space="0" w:color="auto"/>
            <w:bottom w:val="none" w:sz="0" w:space="0" w:color="auto"/>
            <w:right w:val="none" w:sz="0" w:space="0" w:color="auto"/>
          </w:divBdr>
        </w:div>
      </w:divsChild>
    </w:div>
    <w:div w:id="1895189298">
      <w:bodyDiv w:val="1"/>
      <w:marLeft w:val="0"/>
      <w:marRight w:val="0"/>
      <w:marTop w:val="0"/>
      <w:marBottom w:val="0"/>
      <w:divBdr>
        <w:top w:val="none" w:sz="0" w:space="0" w:color="auto"/>
        <w:left w:val="none" w:sz="0" w:space="0" w:color="auto"/>
        <w:bottom w:val="none" w:sz="0" w:space="0" w:color="auto"/>
        <w:right w:val="none" w:sz="0" w:space="0" w:color="auto"/>
      </w:divBdr>
    </w:div>
    <w:div w:id="1896356981">
      <w:bodyDiv w:val="1"/>
      <w:marLeft w:val="0"/>
      <w:marRight w:val="0"/>
      <w:marTop w:val="0"/>
      <w:marBottom w:val="0"/>
      <w:divBdr>
        <w:top w:val="none" w:sz="0" w:space="0" w:color="auto"/>
        <w:left w:val="none" w:sz="0" w:space="0" w:color="auto"/>
        <w:bottom w:val="none" w:sz="0" w:space="0" w:color="auto"/>
        <w:right w:val="none" w:sz="0" w:space="0" w:color="auto"/>
      </w:divBdr>
    </w:div>
    <w:div w:id="1896772779">
      <w:bodyDiv w:val="1"/>
      <w:marLeft w:val="0"/>
      <w:marRight w:val="0"/>
      <w:marTop w:val="0"/>
      <w:marBottom w:val="0"/>
      <w:divBdr>
        <w:top w:val="none" w:sz="0" w:space="0" w:color="auto"/>
        <w:left w:val="none" w:sz="0" w:space="0" w:color="auto"/>
        <w:bottom w:val="none" w:sz="0" w:space="0" w:color="auto"/>
        <w:right w:val="none" w:sz="0" w:space="0" w:color="auto"/>
      </w:divBdr>
      <w:divsChild>
        <w:div w:id="70390374">
          <w:marLeft w:val="480"/>
          <w:marRight w:val="0"/>
          <w:marTop w:val="0"/>
          <w:marBottom w:val="0"/>
          <w:divBdr>
            <w:top w:val="none" w:sz="0" w:space="0" w:color="auto"/>
            <w:left w:val="none" w:sz="0" w:space="0" w:color="auto"/>
            <w:bottom w:val="none" w:sz="0" w:space="0" w:color="auto"/>
            <w:right w:val="none" w:sz="0" w:space="0" w:color="auto"/>
          </w:divBdr>
        </w:div>
        <w:div w:id="1981879114">
          <w:marLeft w:val="480"/>
          <w:marRight w:val="0"/>
          <w:marTop w:val="0"/>
          <w:marBottom w:val="0"/>
          <w:divBdr>
            <w:top w:val="none" w:sz="0" w:space="0" w:color="auto"/>
            <w:left w:val="none" w:sz="0" w:space="0" w:color="auto"/>
            <w:bottom w:val="none" w:sz="0" w:space="0" w:color="auto"/>
            <w:right w:val="none" w:sz="0" w:space="0" w:color="auto"/>
          </w:divBdr>
        </w:div>
        <w:div w:id="66655858">
          <w:marLeft w:val="480"/>
          <w:marRight w:val="0"/>
          <w:marTop w:val="0"/>
          <w:marBottom w:val="0"/>
          <w:divBdr>
            <w:top w:val="none" w:sz="0" w:space="0" w:color="auto"/>
            <w:left w:val="none" w:sz="0" w:space="0" w:color="auto"/>
            <w:bottom w:val="none" w:sz="0" w:space="0" w:color="auto"/>
            <w:right w:val="none" w:sz="0" w:space="0" w:color="auto"/>
          </w:divBdr>
        </w:div>
        <w:div w:id="1615399568">
          <w:marLeft w:val="480"/>
          <w:marRight w:val="0"/>
          <w:marTop w:val="0"/>
          <w:marBottom w:val="0"/>
          <w:divBdr>
            <w:top w:val="none" w:sz="0" w:space="0" w:color="auto"/>
            <w:left w:val="none" w:sz="0" w:space="0" w:color="auto"/>
            <w:bottom w:val="none" w:sz="0" w:space="0" w:color="auto"/>
            <w:right w:val="none" w:sz="0" w:space="0" w:color="auto"/>
          </w:divBdr>
        </w:div>
        <w:div w:id="404566992">
          <w:marLeft w:val="480"/>
          <w:marRight w:val="0"/>
          <w:marTop w:val="0"/>
          <w:marBottom w:val="0"/>
          <w:divBdr>
            <w:top w:val="none" w:sz="0" w:space="0" w:color="auto"/>
            <w:left w:val="none" w:sz="0" w:space="0" w:color="auto"/>
            <w:bottom w:val="none" w:sz="0" w:space="0" w:color="auto"/>
            <w:right w:val="none" w:sz="0" w:space="0" w:color="auto"/>
          </w:divBdr>
        </w:div>
        <w:div w:id="661352807">
          <w:marLeft w:val="480"/>
          <w:marRight w:val="0"/>
          <w:marTop w:val="0"/>
          <w:marBottom w:val="0"/>
          <w:divBdr>
            <w:top w:val="none" w:sz="0" w:space="0" w:color="auto"/>
            <w:left w:val="none" w:sz="0" w:space="0" w:color="auto"/>
            <w:bottom w:val="none" w:sz="0" w:space="0" w:color="auto"/>
            <w:right w:val="none" w:sz="0" w:space="0" w:color="auto"/>
          </w:divBdr>
        </w:div>
        <w:div w:id="673069081">
          <w:marLeft w:val="480"/>
          <w:marRight w:val="0"/>
          <w:marTop w:val="0"/>
          <w:marBottom w:val="0"/>
          <w:divBdr>
            <w:top w:val="none" w:sz="0" w:space="0" w:color="auto"/>
            <w:left w:val="none" w:sz="0" w:space="0" w:color="auto"/>
            <w:bottom w:val="none" w:sz="0" w:space="0" w:color="auto"/>
            <w:right w:val="none" w:sz="0" w:space="0" w:color="auto"/>
          </w:divBdr>
        </w:div>
        <w:div w:id="737629558">
          <w:marLeft w:val="480"/>
          <w:marRight w:val="0"/>
          <w:marTop w:val="0"/>
          <w:marBottom w:val="0"/>
          <w:divBdr>
            <w:top w:val="none" w:sz="0" w:space="0" w:color="auto"/>
            <w:left w:val="none" w:sz="0" w:space="0" w:color="auto"/>
            <w:bottom w:val="none" w:sz="0" w:space="0" w:color="auto"/>
            <w:right w:val="none" w:sz="0" w:space="0" w:color="auto"/>
          </w:divBdr>
        </w:div>
        <w:div w:id="1885361996">
          <w:marLeft w:val="480"/>
          <w:marRight w:val="0"/>
          <w:marTop w:val="0"/>
          <w:marBottom w:val="0"/>
          <w:divBdr>
            <w:top w:val="none" w:sz="0" w:space="0" w:color="auto"/>
            <w:left w:val="none" w:sz="0" w:space="0" w:color="auto"/>
            <w:bottom w:val="none" w:sz="0" w:space="0" w:color="auto"/>
            <w:right w:val="none" w:sz="0" w:space="0" w:color="auto"/>
          </w:divBdr>
        </w:div>
        <w:div w:id="1030230048">
          <w:marLeft w:val="480"/>
          <w:marRight w:val="0"/>
          <w:marTop w:val="0"/>
          <w:marBottom w:val="0"/>
          <w:divBdr>
            <w:top w:val="none" w:sz="0" w:space="0" w:color="auto"/>
            <w:left w:val="none" w:sz="0" w:space="0" w:color="auto"/>
            <w:bottom w:val="none" w:sz="0" w:space="0" w:color="auto"/>
            <w:right w:val="none" w:sz="0" w:space="0" w:color="auto"/>
          </w:divBdr>
        </w:div>
        <w:div w:id="72045507">
          <w:marLeft w:val="480"/>
          <w:marRight w:val="0"/>
          <w:marTop w:val="0"/>
          <w:marBottom w:val="0"/>
          <w:divBdr>
            <w:top w:val="none" w:sz="0" w:space="0" w:color="auto"/>
            <w:left w:val="none" w:sz="0" w:space="0" w:color="auto"/>
            <w:bottom w:val="none" w:sz="0" w:space="0" w:color="auto"/>
            <w:right w:val="none" w:sz="0" w:space="0" w:color="auto"/>
          </w:divBdr>
        </w:div>
        <w:div w:id="1458907748">
          <w:marLeft w:val="480"/>
          <w:marRight w:val="0"/>
          <w:marTop w:val="0"/>
          <w:marBottom w:val="0"/>
          <w:divBdr>
            <w:top w:val="none" w:sz="0" w:space="0" w:color="auto"/>
            <w:left w:val="none" w:sz="0" w:space="0" w:color="auto"/>
            <w:bottom w:val="none" w:sz="0" w:space="0" w:color="auto"/>
            <w:right w:val="none" w:sz="0" w:space="0" w:color="auto"/>
          </w:divBdr>
        </w:div>
        <w:div w:id="1786189861">
          <w:marLeft w:val="480"/>
          <w:marRight w:val="0"/>
          <w:marTop w:val="0"/>
          <w:marBottom w:val="0"/>
          <w:divBdr>
            <w:top w:val="none" w:sz="0" w:space="0" w:color="auto"/>
            <w:left w:val="none" w:sz="0" w:space="0" w:color="auto"/>
            <w:bottom w:val="none" w:sz="0" w:space="0" w:color="auto"/>
            <w:right w:val="none" w:sz="0" w:space="0" w:color="auto"/>
          </w:divBdr>
        </w:div>
        <w:div w:id="114445390">
          <w:marLeft w:val="480"/>
          <w:marRight w:val="0"/>
          <w:marTop w:val="0"/>
          <w:marBottom w:val="0"/>
          <w:divBdr>
            <w:top w:val="none" w:sz="0" w:space="0" w:color="auto"/>
            <w:left w:val="none" w:sz="0" w:space="0" w:color="auto"/>
            <w:bottom w:val="none" w:sz="0" w:space="0" w:color="auto"/>
            <w:right w:val="none" w:sz="0" w:space="0" w:color="auto"/>
          </w:divBdr>
        </w:div>
        <w:div w:id="932933409">
          <w:marLeft w:val="480"/>
          <w:marRight w:val="0"/>
          <w:marTop w:val="0"/>
          <w:marBottom w:val="0"/>
          <w:divBdr>
            <w:top w:val="none" w:sz="0" w:space="0" w:color="auto"/>
            <w:left w:val="none" w:sz="0" w:space="0" w:color="auto"/>
            <w:bottom w:val="none" w:sz="0" w:space="0" w:color="auto"/>
            <w:right w:val="none" w:sz="0" w:space="0" w:color="auto"/>
          </w:divBdr>
        </w:div>
        <w:div w:id="1153447019">
          <w:marLeft w:val="480"/>
          <w:marRight w:val="0"/>
          <w:marTop w:val="0"/>
          <w:marBottom w:val="0"/>
          <w:divBdr>
            <w:top w:val="none" w:sz="0" w:space="0" w:color="auto"/>
            <w:left w:val="none" w:sz="0" w:space="0" w:color="auto"/>
            <w:bottom w:val="none" w:sz="0" w:space="0" w:color="auto"/>
            <w:right w:val="none" w:sz="0" w:space="0" w:color="auto"/>
          </w:divBdr>
        </w:div>
        <w:div w:id="1451364129">
          <w:marLeft w:val="480"/>
          <w:marRight w:val="0"/>
          <w:marTop w:val="0"/>
          <w:marBottom w:val="0"/>
          <w:divBdr>
            <w:top w:val="none" w:sz="0" w:space="0" w:color="auto"/>
            <w:left w:val="none" w:sz="0" w:space="0" w:color="auto"/>
            <w:bottom w:val="none" w:sz="0" w:space="0" w:color="auto"/>
            <w:right w:val="none" w:sz="0" w:space="0" w:color="auto"/>
          </w:divBdr>
        </w:div>
        <w:div w:id="1360544771">
          <w:marLeft w:val="480"/>
          <w:marRight w:val="0"/>
          <w:marTop w:val="0"/>
          <w:marBottom w:val="0"/>
          <w:divBdr>
            <w:top w:val="none" w:sz="0" w:space="0" w:color="auto"/>
            <w:left w:val="none" w:sz="0" w:space="0" w:color="auto"/>
            <w:bottom w:val="none" w:sz="0" w:space="0" w:color="auto"/>
            <w:right w:val="none" w:sz="0" w:space="0" w:color="auto"/>
          </w:divBdr>
        </w:div>
        <w:div w:id="292178040">
          <w:marLeft w:val="480"/>
          <w:marRight w:val="0"/>
          <w:marTop w:val="0"/>
          <w:marBottom w:val="0"/>
          <w:divBdr>
            <w:top w:val="none" w:sz="0" w:space="0" w:color="auto"/>
            <w:left w:val="none" w:sz="0" w:space="0" w:color="auto"/>
            <w:bottom w:val="none" w:sz="0" w:space="0" w:color="auto"/>
            <w:right w:val="none" w:sz="0" w:space="0" w:color="auto"/>
          </w:divBdr>
        </w:div>
        <w:div w:id="1069428495">
          <w:marLeft w:val="480"/>
          <w:marRight w:val="0"/>
          <w:marTop w:val="0"/>
          <w:marBottom w:val="0"/>
          <w:divBdr>
            <w:top w:val="none" w:sz="0" w:space="0" w:color="auto"/>
            <w:left w:val="none" w:sz="0" w:space="0" w:color="auto"/>
            <w:bottom w:val="none" w:sz="0" w:space="0" w:color="auto"/>
            <w:right w:val="none" w:sz="0" w:space="0" w:color="auto"/>
          </w:divBdr>
        </w:div>
        <w:div w:id="1764763782">
          <w:marLeft w:val="480"/>
          <w:marRight w:val="0"/>
          <w:marTop w:val="0"/>
          <w:marBottom w:val="0"/>
          <w:divBdr>
            <w:top w:val="none" w:sz="0" w:space="0" w:color="auto"/>
            <w:left w:val="none" w:sz="0" w:space="0" w:color="auto"/>
            <w:bottom w:val="none" w:sz="0" w:space="0" w:color="auto"/>
            <w:right w:val="none" w:sz="0" w:space="0" w:color="auto"/>
          </w:divBdr>
        </w:div>
        <w:div w:id="1988783659">
          <w:marLeft w:val="480"/>
          <w:marRight w:val="0"/>
          <w:marTop w:val="0"/>
          <w:marBottom w:val="0"/>
          <w:divBdr>
            <w:top w:val="none" w:sz="0" w:space="0" w:color="auto"/>
            <w:left w:val="none" w:sz="0" w:space="0" w:color="auto"/>
            <w:bottom w:val="none" w:sz="0" w:space="0" w:color="auto"/>
            <w:right w:val="none" w:sz="0" w:space="0" w:color="auto"/>
          </w:divBdr>
        </w:div>
        <w:div w:id="47657788">
          <w:marLeft w:val="480"/>
          <w:marRight w:val="0"/>
          <w:marTop w:val="0"/>
          <w:marBottom w:val="0"/>
          <w:divBdr>
            <w:top w:val="none" w:sz="0" w:space="0" w:color="auto"/>
            <w:left w:val="none" w:sz="0" w:space="0" w:color="auto"/>
            <w:bottom w:val="none" w:sz="0" w:space="0" w:color="auto"/>
            <w:right w:val="none" w:sz="0" w:space="0" w:color="auto"/>
          </w:divBdr>
        </w:div>
        <w:div w:id="1227690340">
          <w:marLeft w:val="480"/>
          <w:marRight w:val="0"/>
          <w:marTop w:val="0"/>
          <w:marBottom w:val="0"/>
          <w:divBdr>
            <w:top w:val="none" w:sz="0" w:space="0" w:color="auto"/>
            <w:left w:val="none" w:sz="0" w:space="0" w:color="auto"/>
            <w:bottom w:val="none" w:sz="0" w:space="0" w:color="auto"/>
            <w:right w:val="none" w:sz="0" w:space="0" w:color="auto"/>
          </w:divBdr>
        </w:div>
        <w:div w:id="1412772757">
          <w:marLeft w:val="480"/>
          <w:marRight w:val="0"/>
          <w:marTop w:val="0"/>
          <w:marBottom w:val="0"/>
          <w:divBdr>
            <w:top w:val="none" w:sz="0" w:space="0" w:color="auto"/>
            <w:left w:val="none" w:sz="0" w:space="0" w:color="auto"/>
            <w:bottom w:val="none" w:sz="0" w:space="0" w:color="auto"/>
            <w:right w:val="none" w:sz="0" w:space="0" w:color="auto"/>
          </w:divBdr>
        </w:div>
        <w:div w:id="539512460">
          <w:marLeft w:val="480"/>
          <w:marRight w:val="0"/>
          <w:marTop w:val="0"/>
          <w:marBottom w:val="0"/>
          <w:divBdr>
            <w:top w:val="none" w:sz="0" w:space="0" w:color="auto"/>
            <w:left w:val="none" w:sz="0" w:space="0" w:color="auto"/>
            <w:bottom w:val="none" w:sz="0" w:space="0" w:color="auto"/>
            <w:right w:val="none" w:sz="0" w:space="0" w:color="auto"/>
          </w:divBdr>
        </w:div>
        <w:div w:id="1376852704">
          <w:marLeft w:val="480"/>
          <w:marRight w:val="0"/>
          <w:marTop w:val="0"/>
          <w:marBottom w:val="0"/>
          <w:divBdr>
            <w:top w:val="none" w:sz="0" w:space="0" w:color="auto"/>
            <w:left w:val="none" w:sz="0" w:space="0" w:color="auto"/>
            <w:bottom w:val="none" w:sz="0" w:space="0" w:color="auto"/>
            <w:right w:val="none" w:sz="0" w:space="0" w:color="auto"/>
          </w:divBdr>
        </w:div>
        <w:div w:id="26608048">
          <w:marLeft w:val="480"/>
          <w:marRight w:val="0"/>
          <w:marTop w:val="0"/>
          <w:marBottom w:val="0"/>
          <w:divBdr>
            <w:top w:val="none" w:sz="0" w:space="0" w:color="auto"/>
            <w:left w:val="none" w:sz="0" w:space="0" w:color="auto"/>
            <w:bottom w:val="none" w:sz="0" w:space="0" w:color="auto"/>
            <w:right w:val="none" w:sz="0" w:space="0" w:color="auto"/>
          </w:divBdr>
        </w:div>
        <w:div w:id="2102947073">
          <w:marLeft w:val="480"/>
          <w:marRight w:val="0"/>
          <w:marTop w:val="0"/>
          <w:marBottom w:val="0"/>
          <w:divBdr>
            <w:top w:val="none" w:sz="0" w:space="0" w:color="auto"/>
            <w:left w:val="none" w:sz="0" w:space="0" w:color="auto"/>
            <w:bottom w:val="none" w:sz="0" w:space="0" w:color="auto"/>
            <w:right w:val="none" w:sz="0" w:space="0" w:color="auto"/>
          </w:divBdr>
        </w:div>
        <w:div w:id="318076444">
          <w:marLeft w:val="480"/>
          <w:marRight w:val="0"/>
          <w:marTop w:val="0"/>
          <w:marBottom w:val="0"/>
          <w:divBdr>
            <w:top w:val="none" w:sz="0" w:space="0" w:color="auto"/>
            <w:left w:val="none" w:sz="0" w:space="0" w:color="auto"/>
            <w:bottom w:val="none" w:sz="0" w:space="0" w:color="auto"/>
            <w:right w:val="none" w:sz="0" w:space="0" w:color="auto"/>
          </w:divBdr>
        </w:div>
        <w:div w:id="40332137">
          <w:marLeft w:val="480"/>
          <w:marRight w:val="0"/>
          <w:marTop w:val="0"/>
          <w:marBottom w:val="0"/>
          <w:divBdr>
            <w:top w:val="none" w:sz="0" w:space="0" w:color="auto"/>
            <w:left w:val="none" w:sz="0" w:space="0" w:color="auto"/>
            <w:bottom w:val="none" w:sz="0" w:space="0" w:color="auto"/>
            <w:right w:val="none" w:sz="0" w:space="0" w:color="auto"/>
          </w:divBdr>
        </w:div>
        <w:div w:id="196241114">
          <w:marLeft w:val="480"/>
          <w:marRight w:val="0"/>
          <w:marTop w:val="0"/>
          <w:marBottom w:val="0"/>
          <w:divBdr>
            <w:top w:val="none" w:sz="0" w:space="0" w:color="auto"/>
            <w:left w:val="none" w:sz="0" w:space="0" w:color="auto"/>
            <w:bottom w:val="none" w:sz="0" w:space="0" w:color="auto"/>
            <w:right w:val="none" w:sz="0" w:space="0" w:color="auto"/>
          </w:divBdr>
        </w:div>
        <w:div w:id="1032998519">
          <w:marLeft w:val="480"/>
          <w:marRight w:val="0"/>
          <w:marTop w:val="0"/>
          <w:marBottom w:val="0"/>
          <w:divBdr>
            <w:top w:val="none" w:sz="0" w:space="0" w:color="auto"/>
            <w:left w:val="none" w:sz="0" w:space="0" w:color="auto"/>
            <w:bottom w:val="none" w:sz="0" w:space="0" w:color="auto"/>
            <w:right w:val="none" w:sz="0" w:space="0" w:color="auto"/>
          </w:divBdr>
        </w:div>
        <w:div w:id="1955093575">
          <w:marLeft w:val="480"/>
          <w:marRight w:val="0"/>
          <w:marTop w:val="0"/>
          <w:marBottom w:val="0"/>
          <w:divBdr>
            <w:top w:val="none" w:sz="0" w:space="0" w:color="auto"/>
            <w:left w:val="none" w:sz="0" w:space="0" w:color="auto"/>
            <w:bottom w:val="none" w:sz="0" w:space="0" w:color="auto"/>
            <w:right w:val="none" w:sz="0" w:space="0" w:color="auto"/>
          </w:divBdr>
        </w:div>
        <w:div w:id="1292982747">
          <w:marLeft w:val="480"/>
          <w:marRight w:val="0"/>
          <w:marTop w:val="0"/>
          <w:marBottom w:val="0"/>
          <w:divBdr>
            <w:top w:val="none" w:sz="0" w:space="0" w:color="auto"/>
            <w:left w:val="none" w:sz="0" w:space="0" w:color="auto"/>
            <w:bottom w:val="none" w:sz="0" w:space="0" w:color="auto"/>
            <w:right w:val="none" w:sz="0" w:space="0" w:color="auto"/>
          </w:divBdr>
        </w:div>
        <w:div w:id="998538441">
          <w:marLeft w:val="480"/>
          <w:marRight w:val="0"/>
          <w:marTop w:val="0"/>
          <w:marBottom w:val="0"/>
          <w:divBdr>
            <w:top w:val="none" w:sz="0" w:space="0" w:color="auto"/>
            <w:left w:val="none" w:sz="0" w:space="0" w:color="auto"/>
            <w:bottom w:val="none" w:sz="0" w:space="0" w:color="auto"/>
            <w:right w:val="none" w:sz="0" w:space="0" w:color="auto"/>
          </w:divBdr>
        </w:div>
        <w:div w:id="1888487716">
          <w:marLeft w:val="480"/>
          <w:marRight w:val="0"/>
          <w:marTop w:val="0"/>
          <w:marBottom w:val="0"/>
          <w:divBdr>
            <w:top w:val="none" w:sz="0" w:space="0" w:color="auto"/>
            <w:left w:val="none" w:sz="0" w:space="0" w:color="auto"/>
            <w:bottom w:val="none" w:sz="0" w:space="0" w:color="auto"/>
            <w:right w:val="none" w:sz="0" w:space="0" w:color="auto"/>
          </w:divBdr>
        </w:div>
        <w:div w:id="391586035">
          <w:marLeft w:val="480"/>
          <w:marRight w:val="0"/>
          <w:marTop w:val="0"/>
          <w:marBottom w:val="0"/>
          <w:divBdr>
            <w:top w:val="none" w:sz="0" w:space="0" w:color="auto"/>
            <w:left w:val="none" w:sz="0" w:space="0" w:color="auto"/>
            <w:bottom w:val="none" w:sz="0" w:space="0" w:color="auto"/>
            <w:right w:val="none" w:sz="0" w:space="0" w:color="auto"/>
          </w:divBdr>
        </w:div>
        <w:div w:id="933709221">
          <w:marLeft w:val="480"/>
          <w:marRight w:val="0"/>
          <w:marTop w:val="0"/>
          <w:marBottom w:val="0"/>
          <w:divBdr>
            <w:top w:val="none" w:sz="0" w:space="0" w:color="auto"/>
            <w:left w:val="none" w:sz="0" w:space="0" w:color="auto"/>
            <w:bottom w:val="none" w:sz="0" w:space="0" w:color="auto"/>
            <w:right w:val="none" w:sz="0" w:space="0" w:color="auto"/>
          </w:divBdr>
        </w:div>
        <w:div w:id="712582492">
          <w:marLeft w:val="480"/>
          <w:marRight w:val="0"/>
          <w:marTop w:val="0"/>
          <w:marBottom w:val="0"/>
          <w:divBdr>
            <w:top w:val="none" w:sz="0" w:space="0" w:color="auto"/>
            <w:left w:val="none" w:sz="0" w:space="0" w:color="auto"/>
            <w:bottom w:val="none" w:sz="0" w:space="0" w:color="auto"/>
            <w:right w:val="none" w:sz="0" w:space="0" w:color="auto"/>
          </w:divBdr>
        </w:div>
        <w:div w:id="1614482496">
          <w:marLeft w:val="480"/>
          <w:marRight w:val="0"/>
          <w:marTop w:val="0"/>
          <w:marBottom w:val="0"/>
          <w:divBdr>
            <w:top w:val="none" w:sz="0" w:space="0" w:color="auto"/>
            <w:left w:val="none" w:sz="0" w:space="0" w:color="auto"/>
            <w:bottom w:val="none" w:sz="0" w:space="0" w:color="auto"/>
            <w:right w:val="none" w:sz="0" w:space="0" w:color="auto"/>
          </w:divBdr>
        </w:div>
        <w:div w:id="1610048141">
          <w:marLeft w:val="480"/>
          <w:marRight w:val="0"/>
          <w:marTop w:val="0"/>
          <w:marBottom w:val="0"/>
          <w:divBdr>
            <w:top w:val="none" w:sz="0" w:space="0" w:color="auto"/>
            <w:left w:val="none" w:sz="0" w:space="0" w:color="auto"/>
            <w:bottom w:val="none" w:sz="0" w:space="0" w:color="auto"/>
            <w:right w:val="none" w:sz="0" w:space="0" w:color="auto"/>
          </w:divBdr>
        </w:div>
        <w:div w:id="886062713">
          <w:marLeft w:val="480"/>
          <w:marRight w:val="0"/>
          <w:marTop w:val="0"/>
          <w:marBottom w:val="0"/>
          <w:divBdr>
            <w:top w:val="none" w:sz="0" w:space="0" w:color="auto"/>
            <w:left w:val="none" w:sz="0" w:space="0" w:color="auto"/>
            <w:bottom w:val="none" w:sz="0" w:space="0" w:color="auto"/>
            <w:right w:val="none" w:sz="0" w:space="0" w:color="auto"/>
          </w:divBdr>
        </w:div>
        <w:div w:id="359087039">
          <w:marLeft w:val="480"/>
          <w:marRight w:val="0"/>
          <w:marTop w:val="0"/>
          <w:marBottom w:val="0"/>
          <w:divBdr>
            <w:top w:val="none" w:sz="0" w:space="0" w:color="auto"/>
            <w:left w:val="none" w:sz="0" w:space="0" w:color="auto"/>
            <w:bottom w:val="none" w:sz="0" w:space="0" w:color="auto"/>
            <w:right w:val="none" w:sz="0" w:space="0" w:color="auto"/>
          </w:divBdr>
        </w:div>
        <w:div w:id="206110962">
          <w:marLeft w:val="480"/>
          <w:marRight w:val="0"/>
          <w:marTop w:val="0"/>
          <w:marBottom w:val="0"/>
          <w:divBdr>
            <w:top w:val="none" w:sz="0" w:space="0" w:color="auto"/>
            <w:left w:val="none" w:sz="0" w:space="0" w:color="auto"/>
            <w:bottom w:val="none" w:sz="0" w:space="0" w:color="auto"/>
            <w:right w:val="none" w:sz="0" w:space="0" w:color="auto"/>
          </w:divBdr>
        </w:div>
        <w:div w:id="114763121">
          <w:marLeft w:val="480"/>
          <w:marRight w:val="0"/>
          <w:marTop w:val="0"/>
          <w:marBottom w:val="0"/>
          <w:divBdr>
            <w:top w:val="none" w:sz="0" w:space="0" w:color="auto"/>
            <w:left w:val="none" w:sz="0" w:space="0" w:color="auto"/>
            <w:bottom w:val="none" w:sz="0" w:space="0" w:color="auto"/>
            <w:right w:val="none" w:sz="0" w:space="0" w:color="auto"/>
          </w:divBdr>
        </w:div>
        <w:div w:id="100760370">
          <w:marLeft w:val="480"/>
          <w:marRight w:val="0"/>
          <w:marTop w:val="0"/>
          <w:marBottom w:val="0"/>
          <w:divBdr>
            <w:top w:val="none" w:sz="0" w:space="0" w:color="auto"/>
            <w:left w:val="none" w:sz="0" w:space="0" w:color="auto"/>
            <w:bottom w:val="none" w:sz="0" w:space="0" w:color="auto"/>
            <w:right w:val="none" w:sz="0" w:space="0" w:color="auto"/>
          </w:divBdr>
        </w:div>
        <w:div w:id="219440632">
          <w:marLeft w:val="480"/>
          <w:marRight w:val="0"/>
          <w:marTop w:val="0"/>
          <w:marBottom w:val="0"/>
          <w:divBdr>
            <w:top w:val="none" w:sz="0" w:space="0" w:color="auto"/>
            <w:left w:val="none" w:sz="0" w:space="0" w:color="auto"/>
            <w:bottom w:val="none" w:sz="0" w:space="0" w:color="auto"/>
            <w:right w:val="none" w:sz="0" w:space="0" w:color="auto"/>
          </w:divBdr>
        </w:div>
        <w:div w:id="585579536">
          <w:marLeft w:val="480"/>
          <w:marRight w:val="0"/>
          <w:marTop w:val="0"/>
          <w:marBottom w:val="0"/>
          <w:divBdr>
            <w:top w:val="none" w:sz="0" w:space="0" w:color="auto"/>
            <w:left w:val="none" w:sz="0" w:space="0" w:color="auto"/>
            <w:bottom w:val="none" w:sz="0" w:space="0" w:color="auto"/>
            <w:right w:val="none" w:sz="0" w:space="0" w:color="auto"/>
          </w:divBdr>
        </w:div>
      </w:divsChild>
    </w:div>
    <w:div w:id="1896775366">
      <w:bodyDiv w:val="1"/>
      <w:marLeft w:val="0"/>
      <w:marRight w:val="0"/>
      <w:marTop w:val="0"/>
      <w:marBottom w:val="0"/>
      <w:divBdr>
        <w:top w:val="none" w:sz="0" w:space="0" w:color="auto"/>
        <w:left w:val="none" w:sz="0" w:space="0" w:color="auto"/>
        <w:bottom w:val="none" w:sz="0" w:space="0" w:color="auto"/>
        <w:right w:val="none" w:sz="0" w:space="0" w:color="auto"/>
      </w:divBdr>
    </w:div>
    <w:div w:id="1896815824">
      <w:bodyDiv w:val="1"/>
      <w:marLeft w:val="0"/>
      <w:marRight w:val="0"/>
      <w:marTop w:val="0"/>
      <w:marBottom w:val="0"/>
      <w:divBdr>
        <w:top w:val="none" w:sz="0" w:space="0" w:color="auto"/>
        <w:left w:val="none" w:sz="0" w:space="0" w:color="auto"/>
        <w:bottom w:val="none" w:sz="0" w:space="0" w:color="auto"/>
        <w:right w:val="none" w:sz="0" w:space="0" w:color="auto"/>
      </w:divBdr>
    </w:div>
    <w:div w:id="1896891466">
      <w:bodyDiv w:val="1"/>
      <w:marLeft w:val="0"/>
      <w:marRight w:val="0"/>
      <w:marTop w:val="0"/>
      <w:marBottom w:val="0"/>
      <w:divBdr>
        <w:top w:val="none" w:sz="0" w:space="0" w:color="auto"/>
        <w:left w:val="none" w:sz="0" w:space="0" w:color="auto"/>
        <w:bottom w:val="none" w:sz="0" w:space="0" w:color="auto"/>
        <w:right w:val="none" w:sz="0" w:space="0" w:color="auto"/>
      </w:divBdr>
    </w:div>
    <w:div w:id="1897162068">
      <w:bodyDiv w:val="1"/>
      <w:marLeft w:val="0"/>
      <w:marRight w:val="0"/>
      <w:marTop w:val="0"/>
      <w:marBottom w:val="0"/>
      <w:divBdr>
        <w:top w:val="none" w:sz="0" w:space="0" w:color="auto"/>
        <w:left w:val="none" w:sz="0" w:space="0" w:color="auto"/>
        <w:bottom w:val="none" w:sz="0" w:space="0" w:color="auto"/>
        <w:right w:val="none" w:sz="0" w:space="0" w:color="auto"/>
      </w:divBdr>
    </w:div>
    <w:div w:id="1897281041">
      <w:bodyDiv w:val="1"/>
      <w:marLeft w:val="0"/>
      <w:marRight w:val="0"/>
      <w:marTop w:val="0"/>
      <w:marBottom w:val="0"/>
      <w:divBdr>
        <w:top w:val="none" w:sz="0" w:space="0" w:color="auto"/>
        <w:left w:val="none" w:sz="0" w:space="0" w:color="auto"/>
        <w:bottom w:val="none" w:sz="0" w:space="0" w:color="auto"/>
        <w:right w:val="none" w:sz="0" w:space="0" w:color="auto"/>
      </w:divBdr>
      <w:divsChild>
        <w:div w:id="1850293511">
          <w:marLeft w:val="480"/>
          <w:marRight w:val="0"/>
          <w:marTop w:val="0"/>
          <w:marBottom w:val="0"/>
          <w:divBdr>
            <w:top w:val="none" w:sz="0" w:space="0" w:color="auto"/>
            <w:left w:val="none" w:sz="0" w:space="0" w:color="auto"/>
            <w:bottom w:val="none" w:sz="0" w:space="0" w:color="auto"/>
            <w:right w:val="none" w:sz="0" w:space="0" w:color="auto"/>
          </w:divBdr>
        </w:div>
        <w:div w:id="1841462460">
          <w:marLeft w:val="480"/>
          <w:marRight w:val="0"/>
          <w:marTop w:val="0"/>
          <w:marBottom w:val="0"/>
          <w:divBdr>
            <w:top w:val="none" w:sz="0" w:space="0" w:color="auto"/>
            <w:left w:val="none" w:sz="0" w:space="0" w:color="auto"/>
            <w:bottom w:val="none" w:sz="0" w:space="0" w:color="auto"/>
            <w:right w:val="none" w:sz="0" w:space="0" w:color="auto"/>
          </w:divBdr>
        </w:div>
        <w:div w:id="1402751438">
          <w:marLeft w:val="480"/>
          <w:marRight w:val="0"/>
          <w:marTop w:val="0"/>
          <w:marBottom w:val="0"/>
          <w:divBdr>
            <w:top w:val="none" w:sz="0" w:space="0" w:color="auto"/>
            <w:left w:val="none" w:sz="0" w:space="0" w:color="auto"/>
            <w:bottom w:val="none" w:sz="0" w:space="0" w:color="auto"/>
            <w:right w:val="none" w:sz="0" w:space="0" w:color="auto"/>
          </w:divBdr>
        </w:div>
        <w:div w:id="1384138076">
          <w:marLeft w:val="480"/>
          <w:marRight w:val="0"/>
          <w:marTop w:val="0"/>
          <w:marBottom w:val="0"/>
          <w:divBdr>
            <w:top w:val="none" w:sz="0" w:space="0" w:color="auto"/>
            <w:left w:val="none" w:sz="0" w:space="0" w:color="auto"/>
            <w:bottom w:val="none" w:sz="0" w:space="0" w:color="auto"/>
            <w:right w:val="none" w:sz="0" w:space="0" w:color="auto"/>
          </w:divBdr>
        </w:div>
        <w:div w:id="152920327">
          <w:marLeft w:val="480"/>
          <w:marRight w:val="0"/>
          <w:marTop w:val="0"/>
          <w:marBottom w:val="0"/>
          <w:divBdr>
            <w:top w:val="none" w:sz="0" w:space="0" w:color="auto"/>
            <w:left w:val="none" w:sz="0" w:space="0" w:color="auto"/>
            <w:bottom w:val="none" w:sz="0" w:space="0" w:color="auto"/>
            <w:right w:val="none" w:sz="0" w:space="0" w:color="auto"/>
          </w:divBdr>
        </w:div>
        <w:div w:id="1114593293">
          <w:marLeft w:val="480"/>
          <w:marRight w:val="0"/>
          <w:marTop w:val="0"/>
          <w:marBottom w:val="0"/>
          <w:divBdr>
            <w:top w:val="none" w:sz="0" w:space="0" w:color="auto"/>
            <w:left w:val="none" w:sz="0" w:space="0" w:color="auto"/>
            <w:bottom w:val="none" w:sz="0" w:space="0" w:color="auto"/>
            <w:right w:val="none" w:sz="0" w:space="0" w:color="auto"/>
          </w:divBdr>
        </w:div>
        <w:div w:id="1350330773">
          <w:marLeft w:val="480"/>
          <w:marRight w:val="0"/>
          <w:marTop w:val="0"/>
          <w:marBottom w:val="0"/>
          <w:divBdr>
            <w:top w:val="none" w:sz="0" w:space="0" w:color="auto"/>
            <w:left w:val="none" w:sz="0" w:space="0" w:color="auto"/>
            <w:bottom w:val="none" w:sz="0" w:space="0" w:color="auto"/>
            <w:right w:val="none" w:sz="0" w:space="0" w:color="auto"/>
          </w:divBdr>
        </w:div>
        <w:div w:id="1130367305">
          <w:marLeft w:val="480"/>
          <w:marRight w:val="0"/>
          <w:marTop w:val="0"/>
          <w:marBottom w:val="0"/>
          <w:divBdr>
            <w:top w:val="none" w:sz="0" w:space="0" w:color="auto"/>
            <w:left w:val="none" w:sz="0" w:space="0" w:color="auto"/>
            <w:bottom w:val="none" w:sz="0" w:space="0" w:color="auto"/>
            <w:right w:val="none" w:sz="0" w:space="0" w:color="auto"/>
          </w:divBdr>
        </w:div>
        <w:div w:id="1583180473">
          <w:marLeft w:val="480"/>
          <w:marRight w:val="0"/>
          <w:marTop w:val="0"/>
          <w:marBottom w:val="0"/>
          <w:divBdr>
            <w:top w:val="none" w:sz="0" w:space="0" w:color="auto"/>
            <w:left w:val="none" w:sz="0" w:space="0" w:color="auto"/>
            <w:bottom w:val="none" w:sz="0" w:space="0" w:color="auto"/>
            <w:right w:val="none" w:sz="0" w:space="0" w:color="auto"/>
          </w:divBdr>
        </w:div>
        <w:div w:id="1038314479">
          <w:marLeft w:val="480"/>
          <w:marRight w:val="0"/>
          <w:marTop w:val="0"/>
          <w:marBottom w:val="0"/>
          <w:divBdr>
            <w:top w:val="none" w:sz="0" w:space="0" w:color="auto"/>
            <w:left w:val="none" w:sz="0" w:space="0" w:color="auto"/>
            <w:bottom w:val="none" w:sz="0" w:space="0" w:color="auto"/>
            <w:right w:val="none" w:sz="0" w:space="0" w:color="auto"/>
          </w:divBdr>
        </w:div>
        <w:div w:id="1031568819">
          <w:marLeft w:val="480"/>
          <w:marRight w:val="0"/>
          <w:marTop w:val="0"/>
          <w:marBottom w:val="0"/>
          <w:divBdr>
            <w:top w:val="none" w:sz="0" w:space="0" w:color="auto"/>
            <w:left w:val="none" w:sz="0" w:space="0" w:color="auto"/>
            <w:bottom w:val="none" w:sz="0" w:space="0" w:color="auto"/>
            <w:right w:val="none" w:sz="0" w:space="0" w:color="auto"/>
          </w:divBdr>
        </w:div>
        <w:div w:id="1083380151">
          <w:marLeft w:val="480"/>
          <w:marRight w:val="0"/>
          <w:marTop w:val="0"/>
          <w:marBottom w:val="0"/>
          <w:divBdr>
            <w:top w:val="none" w:sz="0" w:space="0" w:color="auto"/>
            <w:left w:val="none" w:sz="0" w:space="0" w:color="auto"/>
            <w:bottom w:val="none" w:sz="0" w:space="0" w:color="auto"/>
            <w:right w:val="none" w:sz="0" w:space="0" w:color="auto"/>
          </w:divBdr>
        </w:div>
        <w:div w:id="1951232588">
          <w:marLeft w:val="480"/>
          <w:marRight w:val="0"/>
          <w:marTop w:val="0"/>
          <w:marBottom w:val="0"/>
          <w:divBdr>
            <w:top w:val="none" w:sz="0" w:space="0" w:color="auto"/>
            <w:left w:val="none" w:sz="0" w:space="0" w:color="auto"/>
            <w:bottom w:val="none" w:sz="0" w:space="0" w:color="auto"/>
            <w:right w:val="none" w:sz="0" w:space="0" w:color="auto"/>
          </w:divBdr>
        </w:div>
        <w:div w:id="488979908">
          <w:marLeft w:val="480"/>
          <w:marRight w:val="0"/>
          <w:marTop w:val="0"/>
          <w:marBottom w:val="0"/>
          <w:divBdr>
            <w:top w:val="none" w:sz="0" w:space="0" w:color="auto"/>
            <w:left w:val="none" w:sz="0" w:space="0" w:color="auto"/>
            <w:bottom w:val="none" w:sz="0" w:space="0" w:color="auto"/>
            <w:right w:val="none" w:sz="0" w:space="0" w:color="auto"/>
          </w:divBdr>
        </w:div>
        <w:div w:id="36662696">
          <w:marLeft w:val="480"/>
          <w:marRight w:val="0"/>
          <w:marTop w:val="0"/>
          <w:marBottom w:val="0"/>
          <w:divBdr>
            <w:top w:val="none" w:sz="0" w:space="0" w:color="auto"/>
            <w:left w:val="none" w:sz="0" w:space="0" w:color="auto"/>
            <w:bottom w:val="none" w:sz="0" w:space="0" w:color="auto"/>
            <w:right w:val="none" w:sz="0" w:space="0" w:color="auto"/>
          </w:divBdr>
        </w:div>
        <w:div w:id="136344499">
          <w:marLeft w:val="480"/>
          <w:marRight w:val="0"/>
          <w:marTop w:val="0"/>
          <w:marBottom w:val="0"/>
          <w:divBdr>
            <w:top w:val="none" w:sz="0" w:space="0" w:color="auto"/>
            <w:left w:val="none" w:sz="0" w:space="0" w:color="auto"/>
            <w:bottom w:val="none" w:sz="0" w:space="0" w:color="auto"/>
            <w:right w:val="none" w:sz="0" w:space="0" w:color="auto"/>
          </w:divBdr>
        </w:div>
        <w:div w:id="1394156128">
          <w:marLeft w:val="480"/>
          <w:marRight w:val="0"/>
          <w:marTop w:val="0"/>
          <w:marBottom w:val="0"/>
          <w:divBdr>
            <w:top w:val="none" w:sz="0" w:space="0" w:color="auto"/>
            <w:left w:val="none" w:sz="0" w:space="0" w:color="auto"/>
            <w:bottom w:val="none" w:sz="0" w:space="0" w:color="auto"/>
            <w:right w:val="none" w:sz="0" w:space="0" w:color="auto"/>
          </w:divBdr>
        </w:div>
        <w:div w:id="1521162770">
          <w:marLeft w:val="480"/>
          <w:marRight w:val="0"/>
          <w:marTop w:val="0"/>
          <w:marBottom w:val="0"/>
          <w:divBdr>
            <w:top w:val="none" w:sz="0" w:space="0" w:color="auto"/>
            <w:left w:val="none" w:sz="0" w:space="0" w:color="auto"/>
            <w:bottom w:val="none" w:sz="0" w:space="0" w:color="auto"/>
            <w:right w:val="none" w:sz="0" w:space="0" w:color="auto"/>
          </w:divBdr>
        </w:div>
        <w:div w:id="635911484">
          <w:marLeft w:val="480"/>
          <w:marRight w:val="0"/>
          <w:marTop w:val="0"/>
          <w:marBottom w:val="0"/>
          <w:divBdr>
            <w:top w:val="none" w:sz="0" w:space="0" w:color="auto"/>
            <w:left w:val="none" w:sz="0" w:space="0" w:color="auto"/>
            <w:bottom w:val="none" w:sz="0" w:space="0" w:color="auto"/>
            <w:right w:val="none" w:sz="0" w:space="0" w:color="auto"/>
          </w:divBdr>
        </w:div>
        <w:div w:id="1248267888">
          <w:marLeft w:val="480"/>
          <w:marRight w:val="0"/>
          <w:marTop w:val="0"/>
          <w:marBottom w:val="0"/>
          <w:divBdr>
            <w:top w:val="none" w:sz="0" w:space="0" w:color="auto"/>
            <w:left w:val="none" w:sz="0" w:space="0" w:color="auto"/>
            <w:bottom w:val="none" w:sz="0" w:space="0" w:color="auto"/>
            <w:right w:val="none" w:sz="0" w:space="0" w:color="auto"/>
          </w:divBdr>
        </w:div>
        <w:div w:id="2116123882">
          <w:marLeft w:val="480"/>
          <w:marRight w:val="0"/>
          <w:marTop w:val="0"/>
          <w:marBottom w:val="0"/>
          <w:divBdr>
            <w:top w:val="none" w:sz="0" w:space="0" w:color="auto"/>
            <w:left w:val="none" w:sz="0" w:space="0" w:color="auto"/>
            <w:bottom w:val="none" w:sz="0" w:space="0" w:color="auto"/>
            <w:right w:val="none" w:sz="0" w:space="0" w:color="auto"/>
          </w:divBdr>
        </w:div>
        <w:div w:id="268512559">
          <w:marLeft w:val="480"/>
          <w:marRight w:val="0"/>
          <w:marTop w:val="0"/>
          <w:marBottom w:val="0"/>
          <w:divBdr>
            <w:top w:val="none" w:sz="0" w:space="0" w:color="auto"/>
            <w:left w:val="none" w:sz="0" w:space="0" w:color="auto"/>
            <w:bottom w:val="none" w:sz="0" w:space="0" w:color="auto"/>
            <w:right w:val="none" w:sz="0" w:space="0" w:color="auto"/>
          </w:divBdr>
        </w:div>
        <w:div w:id="174154429">
          <w:marLeft w:val="480"/>
          <w:marRight w:val="0"/>
          <w:marTop w:val="0"/>
          <w:marBottom w:val="0"/>
          <w:divBdr>
            <w:top w:val="none" w:sz="0" w:space="0" w:color="auto"/>
            <w:left w:val="none" w:sz="0" w:space="0" w:color="auto"/>
            <w:bottom w:val="none" w:sz="0" w:space="0" w:color="auto"/>
            <w:right w:val="none" w:sz="0" w:space="0" w:color="auto"/>
          </w:divBdr>
        </w:div>
        <w:div w:id="1764297076">
          <w:marLeft w:val="480"/>
          <w:marRight w:val="0"/>
          <w:marTop w:val="0"/>
          <w:marBottom w:val="0"/>
          <w:divBdr>
            <w:top w:val="none" w:sz="0" w:space="0" w:color="auto"/>
            <w:left w:val="none" w:sz="0" w:space="0" w:color="auto"/>
            <w:bottom w:val="none" w:sz="0" w:space="0" w:color="auto"/>
            <w:right w:val="none" w:sz="0" w:space="0" w:color="auto"/>
          </w:divBdr>
        </w:div>
        <w:div w:id="1020205281">
          <w:marLeft w:val="480"/>
          <w:marRight w:val="0"/>
          <w:marTop w:val="0"/>
          <w:marBottom w:val="0"/>
          <w:divBdr>
            <w:top w:val="none" w:sz="0" w:space="0" w:color="auto"/>
            <w:left w:val="none" w:sz="0" w:space="0" w:color="auto"/>
            <w:bottom w:val="none" w:sz="0" w:space="0" w:color="auto"/>
            <w:right w:val="none" w:sz="0" w:space="0" w:color="auto"/>
          </w:divBdr>
        </w:div>
        <w:div w:id="979043872">
          <w:marLeft w:val="480"/>
          <w:marRight w:val="0"/>
          <w:marTop w:val="0"/>
          <w:marBottom w:val="0"/>
          <w:divBdr>
            <w:top w:val="none" w:sz="0" w:space="0" w:color="auto"/>
            <w:left w:val="none" w:sz="0" w:space="0" w:color="auto"/>
            <w:bottom w:val="none" w:sz="0" w:space="0" w:color="auto"/>
            <w:right w:val="none" w:sz="0" w:space="0" w:color="auto"/>
          </w:divBdr>
        </w:div>
        <w:div w:id="987127176">
          <w:marLeft w:val="480"/>
          <w:marRight w:val="0"/>
          <w:marTop w:val="0"/>
          <w:marBottom w:val="0"/>
          <w:divBdr>
            <w:top w:val="none" w:sz="0" w:space="0" w:color="auto"/>
            <w:left w:val="none" w:sz="0" w:space="0" w:color="auto"/>
            <w:bottom w:val="none" w:sz="0" w:space="0" w:color="auto"/>
            <w:right w:val="none" w:sz="0" w:space="0" w:color="auto"/>
          </w:divBdr>
        </w:div>
        <w:div w:id="1883050816">
          <w:marLeft w:val="480"/>
          <w:marRight w:val="0"/>
          <w:marTop w:val="0"/>
          <w:marBottom w:val="0"/>
          <w:divBdr>
            <w:top w:val="none" w:sz="0" w:space="0" w:color="auto"/>
            <w:left w:val="none" w:sz="0" w:space="0" w:color="auto"/>
            <w:bottom w:val="none" w:sz="0" w:space="0" w:color="auto"/>
            <w:right w:val="none" w:sz="0" w:space="0" w:color="auto"/>
          </w:divBdr>
        </w:div>
        <w:div w:id="1083918355">
          <w:marLeft w:val="480"/>
          <w:marRight w:val="0"/>
          <w:marTop w:val="0"/>
          <w:marBottom w:val="0"/>
          <w:divBdr>
            <w:top w:val="none" w:sz="0" w:space="0" w:color="auto"/>
            <w:left w:val="none" w:sz="0" w:space="0" w:color="auto"/>
            <w:bottom w:val="none" w:sz="0" w:space="0" w:color="auto"/>
            <w:right w:val="none" w:sz="0" w:space="0" w:color="auto"/>
          </w:divBdr>
        </w:div>
        <w:div w:id="1018846448">
          <w:marLeft w:val="480"/>
          <w:marRight w:val="0"/>
          <w:marTop w:val="0"/>
          <w:marBottom w:val="0"/>
          <w:divBdr>
            <w:top w:val="none" w:sz="0" w:space="0" w:color="auto"/>
            <w:left w:val="none" w:sz="0" w:space="0" w:color="auto"/>
            <w:bottom w:val="none" w:sz="0" w:space="0" w:color="auto"/>
            <w:right w:val="none" w:sz="0" w:space="0" w:color="auto"/>
          </w:divBdr>
        </w:div>
        <w:div w:id="1518688120">
          <w:marLeft w:val="480"/>
          <w:marRight w:val="0"/>
          <w:marTop w:val="0"/>
          <w:marBottom w:val="0"/>
          <w:divBdr>
            <w:top w:val="none" w:sz="0" w:space="0" w:color="auto"/>
            <w:left w:val="none" w:sz="0" w:space="0" w:color="auto"/>
            <w:bottom w:val="none" w:sz="0" w:space="0" w:color="auto"/>
            <w:right w:val="none" w:sz="0" w:space="0" w:color="auto"/>
          </w:divBdr>
        </w:div>
        <w:div w:id="1099136211">
          <w:marLeft w:val="480"/>
          <w:marRight w:val="0"/>
          <w:marTop w:val="0"/>
          <w:marBottom w:val="0"/>
          <w:divBdr>
            <w:top w:val="none" w:sz="0" w:space="0" w:color="auto"/>
            <w:left w:val="none" w:sz="0" w:space="0" w:color="auto"/>
            <w:bottom w:val="none" w:sz="0" w:space="0" w:color="auto"/>
            <w:right w:val="none" w:sz="0" w:space="0" w:color="auto"/>
          </w:divBdr>
        </w:div>
        <w:div w:id="1946427630">
          <w:marLeft w:val="480"/>
          <w:marRight w:val="0"/>
          <w:marTop w:val="0"/>
          <w:marBottom w:val="0"/>
          <w:divBdr>
            <w:top w:val="none" w:sz="0" w:space="0" w:color="auto"/>
            <w:left w:val="none" w:sz="0" w:space="0" w:color="auto"/>
            <w:bottom w:val="none" w:sz="0" w:space="0" w:color="auto"/>
            <w:right w:val="none" w:sz="0" w:space="0" w:color="auto"/>
          </w:divBdr>
        </w:div>
        <w:div w:id="1583641558">
          <w:marLeft w:val="480"/>
          <w:marRight w:val="0"/>
          <w:marTop w:val="0"/>
          <w:marBottom w:val="0"/>
          <w:divBdr>
            <w:top w:val="none" w:sz="0" w:space="0" w:color="auto"/>
            <w:left w:val="none" w:sz="0" w:space="0" w:color="auto"/>
            <w:bottom w:val="none" w:sz="0" w:space="0" w:color="auto"/>
            <w:right w:val="none" w:sz="0" w:space="0" w:color="auto"/>
          </w:divBdr>
        </w:div>
        <w:div w:id="318268986">
          <w:marLeft w:val="480"/>
          <w:marRight w:val="0"/>
          <w:marTop w:val="0"/>
          <w:marBottom w:val="0"/>
          <w:divBdr>
            <w:top w:val="none" w:sz="0" w:space="0" w:color="auto"/>
            <w:left w:val="none" w:sz="0" w:space="0" w:color="auto"/>
            <w:bottom w:val="none" w:sz="0" w:space="0" w:color="auto"/>
            <w:right w:val="none" w:sz="0" w:space="0" w:color="auto"/>
          </w:divBdr>
        </w:div>
        <w:div w:id="532615393">
          <w:marLeft w:val="480"/>
          <w:marRight w:val="0"/>
          <w:marTop w:val="0"/>
          <w:marBottom w:val="0"/>
          <w:divBdr>
            <w:top w:val="none" w:sz="0" w:space="0" w:color="auto"/>
            <w:left w:val="none" w:sz="0" w:space="0" w:color="auto"/>
            <w:bottom w:val="none" w:sz="0" w:space="0" w:color="auto"/>
            <w:right w:val="none" w:sz="0" w:space="0" w:color="auto"/>
          </w:divBdr>
        </w:div>
        <w:div w:id="38092765">
          <w:marLeft w:val="480"/>
          <w:marRight w:val="0"/>
          <w:marTop w:val="0"/>
          <w:marBottom w:val="0"/>
          <w:divBdr>
            <w:top w:val="none" w:sz="0" w:space="0" w:color="auto"/>
            <w:left w:val="none" w:sz="0" w:space="0" w:color="auto"/>
            <w:bottom w:val="none" w:sz="0" w:space="0" w:color="auto"/>
            <w:right w:val="none" w:sz="0" w:space="0" w:color="auto"/>
          </w:divBdr>
        </w:div>
        <w:div w:id="2140175020">
          <w:marLeft w:val="480"/>
          <w:marRight w:val="0"/>
          <w:marTop w:val="0"/>
          <w:marBottom w:val="0"/>
          <w:divBdr>
            <w:top w:val="none" w:sz="0" w:space="0" w:color="auto"/>
            <w:left w:val="none" w:sz="0" w:space="0" w:color="auto"/>
            <w:bottom w:val="none" w:sz="0" w:space="0" w:color="auto"/>
            <w:right w:val="none" w:sz="0" w:space="0" w:color="auto"/>
          </w:divBdr>
        </w:div>
        <w:div w:id="1099177233">
          <w:marLeft w:val="480"/>
          <w:marRight w:val="0"/>
          <w:marTop w:val="0"/>
          <w:marBottom w:val="0"/>
          <w:divBdr>
            <w:top w:val="none" w:sz="0" w:space="0" w:color="auto"/>
            <w:left w:val="none" w:sz="0" w:space="0" w:color="auto"/>
            <w:bottom w:val="none" w:sz="0" w:space="0" w:color="auto"/>
            <w:right w:val="none" w:sz="0" w:space="0" w:color="auto"/>
          </w:divBdr>
        </w:div>
        <w:div w:id="253822887">
          <w:marLeft w:val="480"/>
          <w:marRight w:val="0"/>
          <w:marTop w:val="0"/>
          <w:marBottom w:val="0"/>
          <w:divBdr>
            <w:top w:val="none" w:sz="0" w:space="0" w:color="auto"/>
            <w:left w:val="none" w:sz="0" w:space="0" w:color="auto"/>
            <w:bottom w:val="none" w:sz="0" w:space="0" w:color="auto"/>
            <w:right w:val="none" w:sz="0" w:space="0" w:color="auto"/>
          </w:divBdr>
        </w:div>
        <w:div w:id="949316645">
          <w:marLeft w:val="480"/>
          <w:marRight w:val="0"/>
          <w:marTop w:val="0"/>
          <w:marBottom w:val="0"/>
          <w:divBdr>
            <w:top w:val="none" w:sz="0" w:space="0" w:color="auto"/>
            <w:left w:val="none" w:sz="0" w:space="0" w:color="auto"/>
            <w:bottom w:val="none" w:sz="0" w:space="0" w:color="auto"/>
            <w:right w:val="none" w:sz="0" w:space="0" w:color="auto"/>
          </w:divBdr>
        </w:div>
        <w:div w:id="1247150392">
          <w:marLeft w:val="480"/>
          <w:marRight w:val="0"/>
          <w:marTop w:val="0"/>
          <w:marBottom w:val="0"/>
          <w:divBdr>
            <w:top w:val="none" w:sz="0" w:space="0" w:color="auto"/>
            <w:left w:val="none" w:sz="0" w:space="0" w:color="auto"/>
            <w:bottom w:val="none" w:sz="0" w:space="0" w:color="auto"/>
            <w:right w:val="none" w:sz="0" w:space="0" w:color="auto"/>
          </w:divBdr>
        </w:div>
        <w:div w:id="1143931099">
          <w:marLeft w:val="480"/>
          <w:marRight w:val="0"/>
          <w:marTop w:val="0"/>
          <w:marBottom w:val="0"/>
          <w:divBdr>
            <w:top w:val="none" w:sz="0" w:space="0" w:color="auto"/>
            <w:left w:val="none" w:sz="0" w:space="0" w:color="auto"/>
            <w:bottom w:val="none" w:sz="0" w:space="0" w:color="auto"/>
            <w:right w:val="none" w:sz="0" w:space="0" w:color="auto"/>
          </w:divBdr>
        </w:div>
        <w:div w:id="84811909">
          <w:marLeft w:val="480"/>
          <w:marRight w:val="0"/>
          <w:marTop w:val="0"/>
          <w:marBottom w:val="0"/>
          <w:divBdr>
            <w:top w:val="none" w:sz="0" w:space="0" w:color="auto"/>
            <w:left w:val="none" w:sz="0" w:space="0" w:color="auto"/>
            <w:bottom w:val="none" w:sz="0" w:space="0" w:color="auto"/>
            <w:right w:val="none" w:sz="0" w:space="0" w:color="auto"/>
          </w:divBdr>
        </w:div>
        <w:div w:id="2059620149">
          <w:marLeft w:val="480"/>
          <w:marRight w:val="0"/>
          <w:marTop w:val="0"/>
          <w:marBottom w:val="0"/>
          <w:divBdr>
            <w:top w:val="none" w:sz="0" w:space="0" w:color="auto"/>
            <w:left w:val="none" w:sz="0" w:space="0" w:color="auto"/>
            <w:bottom w:val="none" w:sz="0" w:space="0" w:color="auto"/>
            <w:right w:val="none" w:sz="0" w:space="0" w:color="auto"/>
          </w:divBdr>
        </w:div>
        <w:div w:id="147744005">
          <w:marLeft w:val="480"/>
          <w:marRight w:val="0"/>
          <w:marTop w:val="0"/>
          <w:marBottom w:val="0"/>
          <w:divBdr>
            <w:top w:val="none" w:sz="0" w:space="0" w:color="auto"/>
            <w:left w:val="none" w:sz="0" w:space="0" w:color="auto"/>
            <w:bottom w:val="none" w:sz="0" w:space="0" w:color="auto"/>
            <w:right w:val="none" w:sz="0" w:space="0" w:color="auto"/>
          </w:divBdr>
        </w:div>
        <w:div w:id="1077361607">
          <w:marLeft w:val="480"/>
          <w:marRight w:val="0"/>
          <w:marTop w:val="0"/>
          <w:marBottom w:val="0"/>
          <w:divBdr>
            <w:top w:val="none" w:sz="0" w:space="0" w:color="auto"/>
            <w:left w:val="none" w:sz="0" w:space="0" w:color="auto"/>
            <w:bottom w:val="none" w:sz="0" w:space="0" w:color="auto"/>
            <w:right w:val="none" w:sz="0" w:space="0" w:color="auto"/>
          </w:divBdr>
        </w:div>
        <w:div w:id="1306931574">
          <w:marLeft w:val="480"/>
          <w:marRight w:val="0"/>
          <w:marTop w:val="0"/>
          <w:marBottom w:val="0"/>
          <w:divBdr>
            <w:top w:val="none" w:sz="0" w:space="0" w:color="auto"/>
            <w:left w:val="none" w:sz="0" w:space="0" w:color="auto"/>
            <w:bottom w:val="none" w:sz="0" w:space="0" w:color="auto"/>
            <w:right w:val="none" w:sz="0" w:space="0" w:color="auto"/>
          </w:divBdr>
        </w:div>
        <w:div w:id="1906141194">
          <w:marLeft w:val="480"/>
          <w:marRight w:val="0"/>
          <w:marTop w:val="0"/>
          <w:marBottom w:val="0"/>
          <w:divBdr>
            <w:top w:val="none" w:sz="0" w:space="0" w:color="auto"/>
            <w:left w:val="none" w:sz="0" w:space="0" w:color="auto"/>
            <w:bottom w:val="none" w:sz="0" w:space="0" w:color="auto"/>
            <w:right w:val="none" w:sz="0" w:space="0" w:color="auto"/>
          </w:divBdr>
        </w:div>
      </w:divsChild>
    </w:div>
    <w:div w:id="1897354333">
      <w:bodyDiv w:val="1"/>
      <w:marLeft w:val="0"/>
      <w:marRight w:val="0"/>
      <w:marTop w:val="0"/>
      <w:marBottom w:val="0"/>
      <w:divBdr>
        <w:top w:val="none" w:sz="0" w:space="0" w:color="auto"/>
        <w:left w:val="none" w:sz="0" w:space="0" w:color="auto"/>
        <w:bottom w:val="none" w:sz="0" w:space="0" w:color="auto"/>
        <w:right w:val="none" w:sz="0" w:space="0" w:color="auto"/>
      </w:divBdr>
    </w:div>
    <w:div w:id="1897739489">
      <w:bodyDiv w:val="1"/>
      <w:marLeft w:val="0"/>
      <w:marRight w:val="0"/>
      <w:marTop w:val="0"/>
      <w:marBottom w:val="0"/>
      <w:divBdr>
        <w:top w:val="none" w:sz="0" w:space="0" w:color="auto"/>
        <w:left w:val="none" w:sz="0" w:space="0" w:color="auto"/>
        <w:bottom w:val="none" w:sz="0" w:space="0" w:color="auto"/>
        <w:right w:val="none" w:sz="0" w:space="0" w:color="auto"/>
      </w:divBdr>
    </w:div>
    <w:div w:id="1898778248">
      <w:bodyDiv w:val="1"/>
      <w:marLeft w:val="0"/>
      <w:marRight w:val="0"/>
      <w:marTop w:val="0"/>
      <w:marBottom w:val="0"/>
      <w:divBdr>
        <w:top w:val="none" w:sz="0" w:space="0" w:color="auto"/>
        <w:left w:val="none" w:sz="0" w:space="0" w:color="auto"/>
        <w:bottom w:val="none" w:sz="0" w:space="0" w:color="auto"/>
        <w:right w:val="none" w:sz="0" w:space="0" w:color="auto"/>
      </w:divBdr>
    </w:div>
    <w:div w:id="1898978952">
      <w:bodyDiv w:val="1"/>
      <w:marLeft w:val="0"/>
      <w:marRight w:val="0"/>
      <w:marTop w:val="0"/>
      <w:marBottom w:val="0"/>
      <w:divBdr>
        <w:top w:val="none" w:sz="0" w:space="0" w:color="auto"/>
        <w:left w:val="none" w:sz="0" w:space="0" w:color="auto"/>
        <w:bottom w:val="none" w:sz="0" w:space="0" w:color="auto"/>
        <w:right w:val="none" w:sz="0" w:space="0" w:color="auto"/>
      </w:divBdr>
    </w:div>
    <w:div w:id="1899507895">
      <w:bodyDiv w:val="1"/>
      <w:marLeft w:val="0"/>
      <w:marRight w:val="0"/>
      <w:marTop w:val="0"/>
      <w:marBottom w:val="0"/>
      <w:divBdr>
        <w:top w:val="none" w:sz="0" w:space="0" w:color="auto"/>
        <w:left w:val="none" w:sz="0" w:space="0" w:color="auto"/>
        <w:bottom w:val="none" w:sz="0" w:space="0" w:color="auto"/>
        <w:right w:val="none" w:sz="0" w:space="0" w:color="auto"/>
      </w:divBdr>
    </w:div>
    <w:div w:id="1899824343">
      <w:bodyDiv w:val="1"/>
      <w:marLeft w:val="0"/>
      <w:marRight w:val="0"/>
      <w:marTop w:val="0"/>
      <w:marBottom w:val="0"/>
      <w:divBdr>
        <w:top w:val="none" w:sz="0" w:space="0" w:color="auto"/>
        <w:left w:val="none" w:sz="0" w:space="0" w:color="auto"/>
        <w:bottom w:val="none" w:sz="0" w:space="0" w:color="auto"/>
        <w:right w:val="none" w:sz="0" w:space="0" w:color="auto"/>
      </w:divBdr>
    </w:div>
    <w:div w:id="1899969885">
      <w:bodyDiv w:val="1"/>
      <w:marLeft w:val="0"/>
      <w:marRight w:val="0"/>
      <w:marTop w:val="0"/>
      <w:marBottom w:val="0"/>
      <w:divBdr>
        <w:top w:val="none" w:sz="0" w:space="0" w:color="auto"/>
        <w:left w:val="none" w:sz="0" w:space="0" w:color="auto"/>
        <w:bottom w:val="none" w:sz="0" w:space="0" w:color="auto"/>
        <w:right w:val="none" w:sz="0" w:space="0" w:color="auto"/>
      </w:divBdr>
    </w:div>
    <w:div w:id="1900747097">
      <w:bodyDiv w:val="1"/>
      <w:marLeft w:val="0"/>
      <w:marRight w:val="0"/>
      <w:marTop w:val="0"/>
      <w:marBottom w:val="0"/>
      <w:divBdr>
        <w:top w:val="none" w:sz="0" w:space="0" w:color="auto"/>
        <w:left w:val="none" w:sz="0" w:space="0" w:color="auto"/>
        <w:bottom w:val="none" w:sz="0" w:space="0" w:color="auto"/>
        <w:right w:val="none" w:sz="0" w:space="0" w:color="auto"/>
      </w:divBdr>
    </w:div>
    <w:div w:id="1901135849">
      <w:bodyDiv w:val="1"/>
      <w:marLeft w:val="0"/>
      <w:marRight w:val="0"/>
      <w:marTop w:val="0"/>
      <w:marBottom w:val="0"/>
      <w:divBdr>
        <w:top w:val="none" w:sz="0" w:space="0" w:color="auto"/>
        <w:left w:val="none" w:sz="0" w:space="0" w:color="auto"/>
        <w:bottom w:val="none" w:sz="0" w:space="0" w:color="auto"/>
        <w:right w:val="none" w:sz="0" w:space="0" w:color="auto"/>
      </w:divBdr>
    </w:div>
    <w:div w:id="1901206705">
      <w:bodyDiv w:val="1"/>
      <w:marLeft w:val="0"/>
      <w:marRight w:val="0"/>
      <w:marTop w:val="0"/>
      <w:marBottom w:val="0"/>
      <w:divBdr>
        <w:top w:val="none" w:sz="0" w:space="0" w:color="auto"/>
        <w:left w:val="none" w:sz="0" w:space="0" w:color="auto"/>
        <w:bottom w:val="none" w:sz="0" w:space="0" w:color="auto"/>
        <w:right w:val="none" w:sz="0" w:space="0" w:color="auto"/>
      </w:divBdr>
    </w:div>
    <w:div w:id="1901208027">
      <w:bodyDiv w:val="1"/>
      <w:marLeft w:val="0"/>
      <w:marRight w:val="0"/>
      <w:marTop w:val="0"/>
      <w:marBottom w:val="0"/>
      <w:divBdr>
        <w:top w:val="none" w:sz="0" w:space="0" w:color="auto"/>
        <w:left w:val="none" w:sz="0" w:space="0" w:color="auto"/>
        <w:bottom w:val="none" w:sz="0" w:space="0" w:color="auto"/>
        <w:right w:val="none" w:sz="0" w:space="0" w:color="auto"/>
      </w:divBdr>
    </w:div>
    <w:div w:id="1902279517">
      <w:bodyDiv w:val="1"/>
      <w:marLeft w:val="0"/>
      <w:marRight w:val="0"/>
      <w:marTop w:val="0"/>
      <w:marBottom w:val="0"/>
      <w:divBdr>
        <w:top w:val="none" w:sz="0" w:space="0" w:color="auto"/>
        <w:left w:val="none" w:sz="0" w:space="0" w:color="auto"/>
        <w:bottom w:val="none" w:sz="0" w:space="0" w:color="auto"/>
        <w:right w:val="none" w:sz="0" w:space="0" w:color="auto"/>
      </w:divBdr>
    </w:div>
    <w:div w:id="1904218121">
      <w:bodyDiv w:val="1"/>
      <w:marLeft w:val="0"/>
      <w:marRight w:val="0"/>
      <w:marTop w:val="0"/>
      <w:marBottom w:val="0"/>
      <w:divBdr>
        <w:top w:val="none" w:sz="0" w:space="0" w:color="auto"/>
        <w:left w:val="none" w:sz="0" w:space="0" w:color="auto"/>
        <w:bottom w:val="none" w:sz="0" w:space="0" w:color="auto"/>
        <w:right w:val="none" w:sz="0" w:space="0" w:color="auto"/>
      </w:divBdr>
    </w:div>
    <w:div w:id="1904749451">
      <w:bodyDiv w:val="1"/>
      <w:marLeft w:val="0"/>
      <w:marRight w:val="0"/>
      <w:marTop w:val="0"/>
      <w:marBottom w:val="0"/>
      <w:divBdr>
        <w:top w:val="none" w:sz="0" w:space="0" w:color="auto"/>
        <w:left w:val="none" w:sz="0" w:space="0" w:color="auto"/>
        <w:bottom w:val="none" w:sz="0" w:space="0" w:color="auto"/>
        <w:right w:val="none" w:sz="0" w:space="0" w:color="auto"/>
      </w:divBdr>
    </w:div>
    <w:div w:id="1904870929">
      <w:bodyDiv w:val="1"/>
      <w:marLeft w:val="0"/>
      <w:marRight w:val="0"/>
      <w:marTop w:val="0"/>
      <w:marBottom w:val="0"/>
      <w:divBdr>
        <w:top w:val="none" w:sz="0" w:space="0" w:color="auto"/>
        <w:left w:val="none" w:sz="0" w:space="0" w:color="auto"/>
        <w:bottom w:val="none" w:sz="0" w:space="0" w:color="auto"/>
        <w:right w:val="none" w:sz="0" w:space="0" w:color="auto"/>
      </w:divBdr>
    </w:div>
    <w:div w:id="1905681132">
      <w:bodyDiv w:val="1"/>
      <w:marLeft w:val="0"/>
      <w:marRight w:val="0"/>
      <w:marTop w:val="0"/>
      <w:marBottom w:val="0"/>
      <w:divBdr>
        <w:top w:val="none" w:sz="0" w:space="0" w:color="auto"/>
        <w:left w:val="none" w:sz="0" w:space="0" w:color="auto"/>
        <w:bottom w:val="none" w:sz="0" w:space="0" w:color="auto"/>
        <w:right w:val="none" w:sz="0" w:space="0" w:color="auto"/>
      </w:divBdr>
    </w:div>
    <w:div w:id="1905793572">
      <w:bodyDiv w:val="1"/>
      <w:marLeft w:val="0"/>
      <w:marRight w:val="0"/>
      <w:marTop w:val="0"/>
      <w:marBottom w:val="0"/>
      <w:divBdr>
        <w:top w:val="none" w:sz="0" w:space="0" w:color="auto"/>
        <w:left w:val="none" w:sz="0" w:space="0" w:color="auto"/>
        <w:bottom w:val="none" w:sz="0" w:space="0" w:color="auto"/>
        <w:right w:val="none" w:sz="0" w:space="0" w:color="auto"/>
      </w:divBdr>
    </w:div>
    <w:div w:id="1906261271">
      <w:bodyDiv w:val="1"/>
      <w:marLeft w:val="0"/>
      <w:marRight w:val="0"/>
      <w:marTop w:val="0"/>
      <w:marBottom w:val="0"/>
      <w:divBdr>
        <w:top w:val="none" w:sz="0" w:space="0" w:color="auto"/>
        <w:left w:val="none" w:sz="0" w:space="0" w:color="auto"/>
        <w:bottom w:val="none" w:sz="0" w:space="0" w:color="auto"/>
        <w:right w:val="none" w:sz="0" w:space="0" w:color="auto"/>
      </w:divBdr>
    </w:div>
    <w:div w:id="1906381035">
      <w:bodyDiv w:val="1"/>
      <w:marLeft w:val="0"/>
      <w:marRight w:val="0"/>
      <w:marTop w:val="0"/>
      <w:marBottom w:val="0"/>
      <w:divBdr>
        <w:top w:val="none" w:sz="0" w:space="0" w:color="auto"/>
        <w:left w:val="none" w:sz="0" w:space="0" w:color="auto"/>
        <w:bottom w:val="none" w:sz="0" w:space="0" w:color="auto"/>
        <w:right w:val="none" w:sz="0" w:space="0" w:color="auto"/>
      </w:divBdr>
    </w:div>
    <w:div w:id="1906523784">
      <w:bodyDiv w:val="1"/>
      <w:marLeft w:val="0"/>
      <w:marRight w:val="0"/>
      <w:marTop w:val="0"/>
      <w:marBottom w:val="0"/>
      <w:divBdr>
        <w:top w:val="none" w:sz="0" w:space="0" w:color="auto"/>
        <w:left w:val="none" w:sz="0" w:space="0" w:color="auto"/>
        <w:bottom w:val="none" w:sz="0" w:space="0" w:color="auto"/>
        <w:right w:val="none" w:sz="0" w:space="0" w:color="auto"/>
      </w:divBdr>
    </w:div>
    <w:div w:id="1907185254">
      <w:bodyDiv w:val="1"/>
      <w:marLeft w:val="0"/>
      <w:marRight w:val="0"/>
      <w:marTop w:val="0"/>
      <w:marBottom w:val="0"/>
      <w:divBdr>
        <w:top w:val="none" w:sz="0" w:space="0" w:color="auto"/>
        <w:left w:val="none" w:sz="0" w:space="0" w:color="auto"/>
        <w:bottom w:val="none" w:sz="0" w:space="0" w:color="auto"/>
        <w:right w:val="none" w:sz="0" w:space="0" w:color="auto"/>
      </w:divBdr>
    </w:div>
    <w:div w:id="1907646514">
      <w:bodyDiv w:val="1"/>
      <w:marLeft w:val="0"/>
      <w:marRight w:val="0"/>
      <w:marTop w:val="0"/>
      <w:marBottom w:val="0"/>
      <w:divBdr>
        <w:top w:val="none" w:sz="0" w:space="0" w:color="auto"/>
        <w:left w:val="none" w:sz="0" w:space="0" w:color="auto"/>
        <w:bottom w:val="none" w:sz="0" w:space="0" w:color="auto"/>
        <w:right w:val="none" w:sz="0" w:space="0" w:color="auto"/>
      </w:divBdr>
    </w:div>
    <w:div w:id="1908300611">
      <w:bodyDiv w:val="1"/>
      <w:marLeft w:val="0"/>
      <w:marRight w:val="0"/>
      <w:marTop w:val="0"/>
      <w:marBottom w:val="0"/>
      <w:divBdr>
        <w:top w:val="none" w:sz="0" w:space="0" w:color="auto"/>
        <w:left w:val="none" w:sz="0" w:space="0" w:color="auto"/>
        <w:bottom w:val="none" w:sz="0" w:space="0" w:color="auto"/>
        <w:right w:val="none" w:sz="0" w:space="0" w:color="auto"/>
      </w:divBdr>
    </w:div>
    <w:div w:id="1908681126">
      <w:bodyDiv w:val="1"/>
      <w:marLeft w:val="0"/>
      <w:marRight w:val="0"/>
      <w:marTop w:val="0"/>
      <w:marBottom w:val="0"/>
      <w:divBdr>
        <w:top w:val="none" w:sz="0" w:space="0" w:color="auto"/>
        <w:left w:val="none" w:sz="0" w:space="0" w:color="auto"/>
        <w:bottom w:val="none" w:sz="0" w:space="0" w:color="auto"/>
        <w:right w:val="none" w:sz="0" w:space="0" w:color="auto"/>
      </w:divBdr>
    </w:div>
    <w:div w:id="1908802516">
      <w:bodyDiv w:val="1"/>
      <w:marLeft w:val="0"/>
      <w:marRight w:val="0"/>
      <w:marTop w:val="0"/>
      <w:marBottom w:val="0"/>
      <w:divBdr>
        <w:top w:val="none" w:sz="0" w:space="0" w:color="auto"/>
        <w:left w:val="none" w:sz="0" w:space="0" w:color="auto"/>
        <w:bottom w:val="none" w:sz="0" w:space="0" w:color="auto"/>
        <w:right w:val="none" w:sz="0" w:space="0" w:color="auto"/>
      </w:divBdr>
    </w:div>
    <w:div w:id="1909067974">
      <w:bodyDiv w:val="1"/>
      <w:marLeft w:val="0"/>
      <w:marRight w:val="0"/>
      <w:marTop w:val="0"/>
      <w:marBottom w:val="0"/>
      <w:divBdr>
        <w:top w:val="none" w:sz="0" w:space="0" w:color="auto"/>
        <w:left w:val="none" w:sz="0" w:space="0" w:color="auto"/>
        <w:bottom w:val="none" w:sz="0" w:space="0" w:color="auto"/>
        <w:right w:val="none" w:sz="0" w:space="0" w:color="auto"/>
      </w:divBdr>
    </w:div>
    <w:div w:id="1909488166">
      <w:bodyDiv w:val="1"/>
      <w:marLeft w:val="0"/>
      <w:marRight w:val="0"/>
      <w:marTop w:val="0"/>
      <w:marBottom w:val="0"/>
      <w:divBdr>
        <w:top w:val="none" w:sz="0" w:space="0" w:color="auto"/>
        <w:left w:val="none" w:sz="0" w:space="0" w:color="auto"/>
        <w:bottom w:val="none" w:sz="0" w:space="0" w:color="auto"/>
        <w:right w:val="none" w:sz="0" w:space="0" w:color="auto"/>
      </w:divBdr>
    </w:div>
    <w:div w:id="1911039345">
      <w:bodyDiv w:val="1"/>
      <w:marLeft w:val="0"/>
      <w:marRight w:val="0"/>
      <w:marTop w:val="0"/>
      <w:marBottom w:val="0"/>
      <w:divBdr>
        <w:top w:val="none" w:sz="0" w:space="0" w:color="auto"/>
        <w:left w:val="none" w:sz="0" w:space="0" w:color="auto"/>
        <w:bottom w:val="none" w:sz="0" w:space="0" w:color="auto"/>
        <w:right w:val="none" w:sz="0" w:space="0" w:color="auto"/>
      </w:divBdr>
    </w:div>
    <w:div w:id="1911578305">
      <w:bodyDiv w:val="1"/>
      <w:marLeft w:val="0"/>
      <w:marRight w:val="0"/>
      <w:marTop w:val="0"/>
      <w:marBottom w:val="0"/>
      <w:divBdr>
        <w:top w:val="none" w:sz="0" w:space="0" w:color="auto"/>
        <w:left w:val="none" w:sz="0" w:space="0" w:color="auto"/>
        <w:bottom w:val="none" w:sz="0" w:space="0" w:color="auto"/>
        <w:right w:val="none" w:sz="0" w:space="0" w:color="auto"/>
      </w:divBdr>
    </w:div>
    <w:div w:id="1911646890">
      <w:bodyDiv w:val="1"/>
      <w:marLeft w:val="0"/>
      <w:marRight w:val="0"/>
      <w:marTop w:val="0"/>
      <w:marBottom w:val="0"/>
      <w:divBdr>
        <w:top w:val="none" w:sz="0" w:space="0" w:color="auto"/>
        <w:left w:val="none" w:sz="0" w:space="0" w:color="auto"/>
        <w:bottom w:val="none" w:sz="0" w:space="0" w:color="auto"/>
        <w:right w:val="none" w:sz="0" w:space="0" w:color="auto"/>
      </w:divBdr>
    </w:div>
    <w:div w:id="1911695230">
      <w:bodyDiv w:val="1"/>
      <w:marLeft w:val="0"/>
      <w:marRight w:val="0"/>
      <w:marTop w:val="0"/>
      <w:marBottom w:val="0"/>
      <w:divBdr>
        <w:top w:val="none" w:sz="0" w:space="0" w:color="auto"/>
        <w:left w:val="none" w:sz="0" w:space="0" w:color="auto"/>
        <w:bottom w:val="none" w:sz="0" w:space="0" w:color="auto"/>
        <w:right w:val="none" w:sz="0" w:space="0" w:color="auto"/>
      </w:divBdr>
    </w:div>
    <w:div w:id="1912084601">
      <w:bodyDiv w:val="1"/>
      <w:marLeft w:val="0"/>
      <w:marRight w:val="0"/>
      <w:marTop w:val="0"/>
      <w:marBottom w:val="0"/>
      <w:divBdr>
        <w:top w:val="none" w:sz="0" w:space="0" w:color="auto"/>
        <w:left w:val="none" w:sz="0" w:space="0" w:color="auto"/>
        <w:bottom w:val="none" w:sz="0" w:space="0" w:color="auto"/>
        <w:right w:val="none" w:sz="0" w:space="0" w:color="auto"/>
      </w:divBdr>
    </w:div>
    <w:div w:id="1913814261">
      <w:bodyDiv w:val="1"/>
      <w:marLeft w:val="0"/>
      <w:marRight w:val="0"/>
      <w:marTop w:val="0"/>
      <w:marBottom w:val="0"/>
      <w:divBdr>
        <w:top w:val="none" w:sz="0" w:space="0" w:color="auto"/>
        <w:left w:val="none" w:sz="0" w:space="0" w:color="auto"/>
        <w:bottom w:val="none" w:sz="0" w:space="0" w:color="auto"/>
        <w:right w:val="none" w:sz="0" w:space="0" w:color="auto"/>
      </w:divBdr>
    </w:div>
    <w:div w:id="1913930809">
      <w:bodyDiv w:val="1"/>
      <w:marLeft w:val="0"/>
      <w:marRight w:val="0"/>
      <w:marTop w:val="0"/>
      <w:marBottom w:val="0"/>
      <w:divBdr>
        <w:top w:val="none" w:sz="0" w:space="0" w:color="auto"/>
        <w:left w:val="none" w:sz="0" w:space="0" w:color="auto"/>
        <w:bottom w:val="none" w:sz="0" w:space="0" w:color="auto"/>
        <w:right w:val="none" w:sz="0" w:space="0" w:color="auto"/>
      </w:divBdr>
    </w:div>
    <w:div w:id="1914898230">
      <w:bodyDiv w:val="1"/>
      <w:marLeft w:val="0"/>
      <w:marRight w:val="0"/>
      <w:marTop w:val="0"/>
      <w:marBottom w:val="0"/>
      <w:divBdr>
        <w:top w:val="none" w:sz="0" w:space="0" w:color="auto"/>
        <w:left w:val="none" w:sz="0" w:space="0" w:color="auto"/>
        <w:bottom w:val="none" w:sz="0" w:space="0" w:color="auto"/>
        <w:right w:val="none" w:sz="0" w:space="0" w:color="auto"/>
      </w:divBdr>
    </w:div>
    <w:div w:id="1915042597">
      <w:bodyDiv w:val="1"/>
      <w:marLeft w:val="0"/>
      <w:marRight w:val="0"/>
      <w:marTop w:val="0"/>
      <w:marBottom w:val="0"/>
      <w:divBdr>
        <w:top w:val="none" w:sz="0" w:space="0" w:color="auto"/>
        <w:left w:val="none" w:sz="0" w:space="0" w:color="auto"/>
        <w:bottom w:val="none" w:sz="0" w:space="0" w:color="auto"/>
        <w:right w:val="none" w:sz="0" w:space="0" w:color="auto"/>
      </w:divBdr>
    </w:div>
    <w:div w:id="1915701486">
      <w:bodyDiv w:val="1"/>
      <w:marLeft w:val="0"/>
      <w:marRight w:val="0"/>
      <w:marTop w:val="0"/>
      <w:marBottom w:val="0"/>
      <w:divBdr>
        <w:top w:val="none" w:sz="0" w:space="0" w:color="auto"/>
        <w:left w:val="none" w:sz="0" w:space="0" w:color="auto"/>
        <w:bottom w:val="none" w:sz="0" w:space="0" w:color="auto"/>
        <w:right w:val="none" w:sz="0" w:space="0" w:color="auto"/>
      </w:divBdr>
    </w:div>
    <w:div w:id="1915701965">
      <w:bodyDiv w:val="1"/>
      <w:marLeft w:val="0"/>
      <w:marRight w:val="0"/>
      <w:marTop w:val="0"/>
      <w:marBottom w:val="0"/>
      <w:divBdr>
        <w:top w:val="none" w:sz="0" w:space="0" w:color="auto"/>
        <w:left w:val="none" w:sz="0" w:space="0" w:color="auto"/>
        <w:bottom w:val="none" w:sz="0" w:space="0" w:color="auto"/>
        <w:right w:val="none" w:sz="0" w:space="0" w:color="auto"/>
      </w:divBdr>
    </w:div>
    <w:div w:id="1916359664">
      <w:bodyDiv w:val="1"/>
      <w:marLeft w:val="0"/>
      <w:marRight w:val="0"/>
      <w:marTop w:val="0"/>
      <w:marBottom w:val="0"/>
      <w:divBdr>
        <w:top w:val="none" w:sz="0" w:space="0" w:color="auto"/>
        <w:left w:val="none" w:sz="0" w:space="0" w:color="auto"/>
        <w:bottom w:val="none" w:sz="0" w:space="0" w:color="auto"/>
        <w:right w:val="none" w:sz="0" w:space="0" w:color="auto"/>
      </w:divBdr>
    </w:div>
    <w:div w:id="1916544747">
      <w:bodyDiv w:val="1"/>
      <w:marLeft w:val="0"/>
      <w:marRight w:val="0"/>
      <w:marTop w:val="0"/>
      <w:marBottom w:val="0"/>
      <w:divBdr>
        <w:top w:val="none" w:sz="0" w:space="0" w:color="auto"/>
        <w:left w:val="none" w:sz="0" w:space="0" w:color="auto"/>
        <w:bottom w:val="none" w:sz="0" w:space="0" w:color="auto"/>
        <w:right w:val="none" w:sz="0" w:space="0" w:color="auto"/>
      </w:divBdr>
      <w:divsChild>
        <w:div w:id="376466455">
          <w:marLeft w:val="480"/>
          <w:marRight w:val="0"/>
          <w:marTop w:val="0"/>
          <w:marBottom w:val="0"/>
          <w:divBdr>
            <w:top w:val="none" w:sz="0" w:space="0" w:color="auto"/>
            <w:left w:val="none" w:sz="0" w:space="0" w:color="auto"/>
            <w:bottom w:val="none" w:sz="0" w:space="0" w:color="auto"/>
            <w:right w:val="none" w:sz="0" w:space="0" w:color="auto"/>
          </w:divBdr>
        </w:div>
        <w:div w:id="157305371">
          <w:marLeft w:val="480"/>
          <w:marRight w:val="0"/>
          <w:marTop w:val="0"/>
          <w:marBottom w:val="0"/>
          <w:divBdr>
            <w:top w:val="none" w:sz="0" w:space="0" w:color="auto"/>
            <w:left w:val="none" w:sz="0" w:space="0" w:color="auto"/>
            <w:bottom w:val="none" w:sz="0" w:space="0" w:color="auto"/>
            <w:right w:val="none" w:sz="0" w:space="0" w:color="auto"/>
          </w:divBdr>
        </w:div>
        <w:div w:id="981037499">
          <w:marLeft w:val="480"/>
          <w:marRight w:val="0"/>
          <w:marTop w:val="0"/>
          <w:marBottom w:val="0"/>
          <w:divBdr>
            <w:top w:val="none" w:sz="0" w:space="0" w:color="auto"/>
            <w:left w:val="none" w:sz="0" w:space="0" w:color="auto"/>
            <w:bottom w:val="none" w:sz="0" w:space="0" w:color="auto"/>
            <w:right w:val="none" w:sz="0" w:space="0" w:color="auto"/>
          </w:divBdr>
        </w:div>
        <w:div w:id="557128042">
          <w:marLeft w:val="480"/>
          <w:marRight w:val="0"/>
          <w:marTop w:val="0"/>
          <w:marBottom w:val="0"/>
          <w:divBdr>
            <w:top w:val="none" w:sz="0" w:space="0" w:color="auto"/>
            <w:left w:val="none" w:sz="0" w:space="0" w:color="auto"/>
            <w:bottom w:val="none" w:sz="0" w:space="0" w:color="auto"/>
            <w:right w:val="none" w:sz="0" w:space="0" w:color="auto"/>
          </w:divBdr>
        </w:div>
        <w:div w:id="1932931205">
          <w:marLeft w:val="480"/>
          <w:marRight w:val="0"/>
          <w:marTop w:val="0"/>
          <w:marBottom w:val="0"/>
          <w:divBdr>
            <w:top w:val="none" w:sz="0" w:space="0" w:color="auto"/>
            <w:left w:val="none" w:sz="0" w:space="0" w:color="auto"/>
            <w:bottom w:val="none" w:sz="0" w:space="0" w:color="auto"/>
            <w:right w:val="none" w:sz="0" w:space="0" w:color="auto"/>
          </w:divBdr>
        </w:div>
        <w:div w:id="735011622">
          <w:marLeft w:val="480"/>
          <w:marRight w:val="0"/>
          <w:marTop w:val="0"/>
          <w:marBottom w:val="0"/>
          <w:divBdr>
            <w:top w:val="none" w:sz="0" w:space="0" w:color="auto"/>
            <w:left w:val="none" w:sz="0" w:space="0" w:color="auto"/>
            <w:bottom w:val="none" w:sz="0" w:space="0" w:color="auto"/>
            <w:right w:val="none" w:sz="0" w:space="0" w:color="auto"/>
          </w:divBdr>
        </w:div>
        <w:div w:id="1439332971">
          <w:marLeft w:val="480"/>
          <w:marRight w:val="0"/>
          <w:marTop w:val="0"/>
          <w:marBottom w:val="0"/>
          <w:divBdr>
            <w:top w:val="none" w:sz="0" w:space="0" w:color="auto"/>
            <w:left w:val="none" w:sz="0" w:space="0" w:color="auto"/>
            <w:bottom w:val="none" w:sz="0" w:space="0" w:color="auto"/>
            <w:right w:val="none" w:sz="0" w:space="0" w:color="auto"/>
          </w:divBdr>
        </w:div>
        <w:div w:id="248854545">
          <w:marLeft w:val="480"/>
          <w:marRight w:val="0"/>
          <w:marTop w:val="0"/>
          <w:marBottom w:val="0"/>
          <w:divBdr>
            <w:top w:val="none" w:sz="0" w:space="0" w:color="auto"/>
            <w:left w:val="none" w:sz="0" w:space="0" w:color="auto"/>
            <w:bottom w:val="none" w:sz="0" w:space="0" w:color="auto"/>
            <w:right w:val="none" w:sz="0" w:space="0" w:color="auto"/>
          </w:divBdr>
        </w:div>
        <w:div w:id="1262838573">
          <w:marLeft w:val="480"/>
          <w:marRight w:val="0"/>
          <w:marTop w:val="0"/>
          <w:marBottom w:val="0"/>
          <w:divBdr>
            <w:top w:val="none" w:sz="0" w:space="0" w:color="auto"/>
            <w:left w:val="none" w:sz="0" w:space="0" w:color="auto"/>
            <w:bottom w:val="none" w:sz="0" w:space="0" w:color="auto"/>
            <w:right w:val="none" w:sz="0" w:space="0" w:color="auto"/>
          </w:divBdr>
        </w:div>
        <w:div w:id="949968873">
          <w:marLeft w:val="480"/>
          <w:marRight w:val="0"/>
          <w:marTop w:val="0"/>
          <w:marBottom w:val="0"/>
          <w:divBdr>
            <w:top w:val="none" w:sz="0" w:space="0" w:color="auto"/>
            <w:left w:val="none" w:sz="0" w:space="0" w:color="auto"/>
            <w:bottom w:val="none" w:sz="0" w:space="0" w:color="auto"/>
            <w:right w:val="none" w:sz="0" w:space="0" w:color="auto"/>
          </w:divBdr>
        </w:div>
        <w:div w:id="741172446">
          <w:marLeft w:val="480"/>
          <w:marRight w:val="0"/>
          <w:marTop w:val="0"/>
          <w:marBottom w:val="0"/>
          <w:divBdr>
            <w:top w:val="none" w:sz="0" w:space="0" w:color="auto"/>
            <w:left w:val="none" w:sz="0" w:space="0" w:color="auto"/>
            <w:bottom w:val="none" w:sz="0" w:space="0" w:color="auto"/>
            <w:right w:val="none" w:sz="0" w:space="0" w:color="auto"/>
          </w:divBdr>
        </w:div>
        <w:div w:id="1764688113">
          <w:marLeft w:val="480"/>
          <w:marRight w:val="0"/>
          <w:marTop w:val="0"/>
          <w:marBottom w:val="0"/>
          <w:divBdr>
            <w:top w:val="none" w:sz="0" w:space="0" w:color="auto"/>
            <w:left w:val="none" w:sz="0" w:space="0" w:color="auto"/>
            <w:bottom w:val="none" w:sz="0" w:space="0" w:color="auto"/>
            <w:right w:val="none" w:sz="0" w:space="0" w:color="auto"/>
          </w:divBdr>
        </w:div>
        <w:div w:id="1880391231">
          <w:marLeft w:val="480"/>
          <w:marRight w:val="0"/>
          <w:marTop w:val="0"/>
          <w:marBottom w:val="0"/>
          <w:divBdr>
            <w:top w:val="none" w:sz="0" w:space="0" w:color="auto"/>
            <w:left w:val="none" w:sz="0" w:space="0" w:color="auto"/>
            <w:bottom w:val="none" w:sz="0" w:space="0" w:color="auto"/>
            <w:right w:val="none" w:sz="0" w:space="0" w:color="auto"/>
          </w:divBdr>
        </w:div>
        <w:div w:id="1711421898">
          <w:marLeft w:val="480"/>
          <w:marRight w:val="0"/>
          <w:marTop w:val="0"/>
          <w:marBottom w:val="0"/>
          <w:divBdr>
            <w:top w:val="none" w:sz="0" w:space="0" w:color="auto"/>
            <w:left w:val="none" w:sz="0" w:space="0" w:color="auto"/>
            <w:bottom w:val="none" w:sz="0" w:space="0" w:color="auto"/>
            <w:right w:val="none" w:sz="0" w:space="0" w:color="auto"/>
          </w:divBdr>
        </w:div>
        <w:div w:id="981302173">
          <w:marLeft w:val="480"/>
          <w:marRight w:val="0"/>
          <w:marTop w:val="0"/>
          <w:marBottom w:val="0"/>
          <w:divBdr>
            <w:top w:val="none" w:sz="0" w:space="0" w:color="auto"/>
            <w:left w:val="none" w:sz="0" w:space="0" w:color="auto"/>
            <w:bottom w:val="none" w:sz="0" w:space="0" w:color="auto"/>
            <w:right w:val="none" w:sz="0" w:space="0" w:color="auto"/>
          </w:divBdr>
        </w:div>
        <w:div w:id="1252161758">
          <w:marLeft w:val="480"/>
          <w:marRight w:val="0"/>
          <w:marTop w:val="0"/>
          <w:marBottom w:val="0"/>
          <w:divBdr>
            <w:top w:val="none" w:sz="0" w:space="0" w:color="auto"/>
            <w:left w:val="none" w:sz="0" w:space="0" w:color="auto"/>
            <w:bottom w:val="none" w:sz="0" w:space="0" w:color="auto"/>
            <w:right w:val="none" w:sz="0" w:space="0" w:color="auto"/>
          </w:divBdr>
        </w:div>
        <w:div w:id="1598901906">
          <w:marLeft w:val="480"/>
          <w:marRight w:val="0"/>
          <w:marTop w:val="0"/>
          <w:marBottom w:val="0"/>
          <w:divBdr>
            <w:top w:val="none" w:sz="0" w:space="0" w:color="auto"/>
            <w:left w:val="none" w:sz="0" w:space="0" w:color="auto"/>
            <w:bottom w:val="none" w:sz="0" w:space="0" w:color="auto"/>
            <w:right w:val="none" w:sz="0" w:space="0" w:color="auto"/>
          </w:divBdr>
        </w:div>
        <w:div w:id="1112867271">
          <w:marLeft w:val="480"/>
          <w:marRight w:val="0"/>
          <w:marTop w:val="0"/>
          <w:marBottom w:val="0"/>
          <w:divBdr>
            <w:top w:val="none" w:sz="0" w:space="0" w:color="auto"/>
            <w:left w:val="none" w:sz="0" w:space="0" w:color="auto"/>
            <w:bottom w:val="none" w:sz="0" w:space="0" w:color="auto"/>
            <w:right w:val="none" w:sz="0" w:space="0" w:color="auto"/>
          </w:divBdr>
        </w:div>
        <w:div w:id="1174027633">
          <w:marLeft w:val="480"/>
          <w:marRight w:val="0"/>
          <w:marTop w:val="0"/>
          <w:marBottom w:val="0"/>
          <w:divBdr>
            <w:top w:val="none" w:sz="0" w:space="0" w:color="auto"/>
            <w:left w:val="none" w:sz="0" w:space="0" w:color="auto"/>
            <w:bottom w:val="none" w:sz="0" w:space="0" w:color="auto"/>
            <w:right w:val="none" w:sz="0" w:space="0" w:color="auto"/>
          </w:divBdr>
        </w:div>
        <w:div w:id="2025739800">
          <w:marLeft w:val="480"/>
          <w:marRight w:val="0"/>
          <w:marTop w:val="0"/>
          <w:marBottom w:val="0"/>
          <w:divBdr>
            <w:top w:val="none" w:sz="0" w:space="0" w:color="auto"/>
            <w:left w:val="none" w:sz="0" w:space="0" w:color="auto"/>
            <w:bottom w:val="none" w:sz="0" w:space="0" w:color="auto"/>
            <w:right w:val="none" w:sz="0" w:space="0" w:color="auto"/>
          </w:divBdr>
        </w:div>
        <w:div w:id="1690451163">
          <w:marLeft w:val="480"/>
          <w:marRight w:val="0"/>
          <w:marTop w:val="0"/>
          <w:marBottom w:val="0"/>
          <w:divBdr>
            <w:top w:val="none" w:sz="0" w:space="0" w:color="auto"/>
            <w:left w:val="none" w:sz="0" w:space="0" w:color="auto"/>
            <w:bottom w:val="none" w:sz="0" w:space="0" w:color="auto"/>
            <w:right w:val="none" w:sz="0" w:space="0" w:color="auto"/>
          </w:divBdr>
        </w:div>
        <w:div w:id="1632206302">
          <w:marLeft w:val="480"/>
          <w:marRight w:val="0"/>
          <w:marTop w:val="0"/>
          <w:marBottom w:val="0"/>
          <w:divBdr>
            <w:top w:val="none" w:sz="0" w:space="0" w:color="auto"/>
            <w:left w:val="none" w:sz="0" w:space="0" w:color="auto"/>
            <w:bottom w:val="none" w:sz="0" w:space="0" w:color="auto"/>
            <w:right w:val="none" w:sz="0" w:space="0" w:color="auto"/>
          </w:divBdr>
        </w:div>
        <w:div w:id="1666669832">
          <w:marLeft w:val="480"/>
          <w:marRight w:val="0"/>
          <w:marTop w:val="0"/>
          <w:marBottom w:val="0"/>
          <w:divBdr>
            <w:top w:val="none" w:sz="0" w:space="0" w:color="auto"/>
            <w:left w:val="none" w:sz="0" w:space="0" w:color="auto"/>
            <w:bottom w:val="none" w:sz="0" w:space="0" w:color="auto"/>
            <w:right w:val="none" w:sz="0" w:space="0" w:color="auto"/>
          </w:divBdr>
        </w:div>
        <w:div w:id="2085451342">
          <w:marLeft w:val="480"/>
          <w:marRight w:val="0"/>
          <w:marTop w:val="0"/>
          <w:marBottom w:val="0"/>
          <w:divBdr>
            <w:top w:val="none" w:sz="0" w:space="0" w:color="auto"/>
            <w:left w:val="none" w:sz="0" w:space="0" w:color="auto"/>
            <w:bottom w:val="none" w:sz="0" w:space="0" w:color="auto"/>
            <w:right w:val="none" w:sz="0" w:space="0" w:color="auto"/>
          </w:divBdr>
        </w:div>
        <w:div w:id="1802337698">
          <w:marLeft w:val="480"/>
          <w:marRight w:val="0"/>
          <w:marTop w:val="0"/>
          <w:marBottom w:val="0"/>
          <w:divBdr>
            <w:top w:val="none" w:sz="0" w:space="0" w:color="auto"/>
            <w:left w:val="none" w:sz="0" w:space="0" w:color="auto"/>
            <w:bottom w:val="none" w:sz="0" w:space="0" w:color="auto"/>
            <w:right w:val="none" w:sz="0" w:space="0" w:color="auto"/>
          </w:divBdr>
        </w:div>
        <w:div w:id="603659885">
          <w:marLeft w:val="480"/>
          <w:marRight w:val="0"/>
          <w:marTop w:val="0"/>
          <w:marBottom w:val="0"/>
          <w:divBdr>
            <w:top w:val="none" w:sz="0" w:space="0" w:color="auto"/>
            <w:left w:val="none" w:sz="0" w:space="0" w:color="auto"/>
            <w:bottom w:val="none" w:sz="0" w:space="0" w:color="auto"/>
            <w:right w:val="none" w:sz="0" w:space="0" w:color="auto"/>
          </w:divBdr>
        </w:div>
        <w:div w:id="1590894195">
          <w:marLeft w:val="480"/>
          <w:marRight w:val="0"/>
          <w:marTop w:val="0"/>
          <w:marBottom w:val="0"/>
          <w:divBdr>
            <w:top w:val="none" w:sz="0" w:space="0" w:color="auto"/>
            <w:left w:val="none" w:sz="0" w:space="0" w:color="auto"/>
            <w:bottom w:val="none" w:sz="0" w:space="0" w:color="auto"/>
            <w:right w:val="none" w:sz="0" w:space="0" w:color="auto"/>
          </w:divBdr>
        </w:div>
        <w:div w:id="315500552">
          <w:marLeft w:val="480"/>
          <w:marRight w:val="0"/>
          <w:marTop w:val="0"/>
          <w:marBottom w:val="0"/>
          <w:divBdr>
            <w:top w:val="none" w:sz="0" w:space="0" w:color="auto"/>
            <w:left w:val="none" w:sz="0" w:space="0" w:color="auto"/>
            <w:bottom w:val="none" w:sz="0" w:space="0" w:color="auto"/>
            <w:right w:val="none" w:sz="0" w:space="0" w:color="auto"/>
          </w:divBdr>
        </w:div>
        <w:div w:id="287441175">
          <w:marLeft w:val="480"/>
          <w:marRight w:val="0"/>
          <w:marTop w:val="0"/>
          <w:marBottom w:val="0"/>
          <w:divBdr>
            <w:top w:val="none" w:sz="0" w:space="0" w:color="auto"/>
            <w:left w:val="none" w:sz="0" w:space="0" w:color="auto"/>
            <w:bottom w:val="none" w:sz="0" w:space="0" w:color="auto"/>
            <w:right w:val="none" w:sz="0" w:space="0" w:color="auto"/>
          </w:divBdr>
        </w:div>
        <w:div w:id="1146047187">
          <w:marLeft w:val="480"/>
          <w:marRight w:val="0"/>
          <w:marTop w:val="0"/>
          <w:marBottom w:val="0"/>
          <w:divBdr>
            <w:top w:val="none" w:sz="0" w:space="0" w:color="auto"/>
            <w:left w:val="none" w:sz="0" w:space="0" w:color="auto"/>
            <w:bottom w:val="none" w:sz="0" w:space="0" w:color="auto"/>
            <w:right w:val="none" w:sz="0" w:space="0" w:color="auto"/>
          </w:divBdr>
        </w:div>
        <w:div w:id="33043211">
          <w:marLeft w:val="480"/>
          <w:marRight w:val="0"/>
          <w:marTop w:val="0"/>
          <w:marBottom w:val="0"/>
          <w:divBdr>
            <w:top w:val="none" w:sz="0" w:space="0" w:color="auto"/>
            <w:left w:val="none" w:sz="0" w:space="0" w:color="auto"/>
            <w:bottom w:val="none" w:sz="0" w:space="0" w:color="auto"/>
            <w:right w:val="none" w:sz="0" w:space="0" w:color="auto"/>
          </w:divBdr>
        </w:div>
        <w:div w:id="1926526829">
          <w:marLeft w:val="480"/>
          <w:marRight w:val="0"/>
          <w:marTop w:val="0"/>
          <w:marBottom w:val="0"/>
          <w:divBdr>
            <w:top w:val="none" w:sz="0" w:space="0" w:color="auto"/>
            <w:left w:val="none" w:sz="0" w:space="0" w:color="auto"/>
            <w:bottom w:val="none" w:sz="0" w:space="0" w:color="auto"/>
            <w:right w:val="none" w:sz="0" w:space="0" w:color="auto"/>
          </w:divBdr>
        </w:div>
        <w:div w:id="1816528273">
          <w:marLeft w:val="480"/>
          <w:marRight w:val="0"/>
          <w:marTop w:val="0"/>
          <w:marBottom w:val="0"/>
          <w:divBdr>
            <w:top w:val="none" w:sz="0" w:space="0" w:color="auto"/>
            <w:left w:val="none" w:sz="0" w:space="0" w:color="auto"/>
            <w:bottom w:val="none" w:sz="0" w:space="0" w:color="auto"/>
            <w:right w:val="none" w:sz="0" w:space="0" w:color="auto"/>
          </w:divBdr>
        </w:div>
        <w:div w:id="940920627">
          <w:marLeft w:val="480"/>
          <w:marRight w:val="0"/>
          <w:marTop w:val="0"/>
          <w:marBottom w:val="0"/>
          <w:divBdr>
            <w:top w:val="none" w:sz="0" w:space="0" w:color="auto"/>
            <w:left w:val="none" w:sz="0" w:space="0" w:color="auto"/>
            <w:bottom w:val="none" w:sz="0" w:space="0" w:color="auto"/>
            <w:right w:val="none" w:sz="0" w:space="0" w:color="auto"/>
          </w:divBdr>
        </w:div>
        <w:div w:id="908155163">
          <w:marLeft w:val="480"/>
          <w:marRight w:val="0"/>
          <w:marTop w:val="0"/>
          <w:marBottom w:val="0"/>
          <w:divBdr>
            <w:top w:val="none" w:sz="0" w:space="0" w:color="auto"/>
            <w:left w:val="none" w:sz="0" w:space="0" w:color="auto"/>
            <w:bottom w:val="none" w:sz="0" w:space="0" w:color="auto"/>
            <w:right w:val="none" w:sz="0" w:space="0" w:color="auto"/>
          </w:divBdr>
        </w:div>
        <w:div w:id="323778677">
          <w:marLeft w:val="480"/>
          <w:marRight w:val="0"/>
          <w:marTop w:val="0"/>
          <w:marBottom w:val="0"/>
          <w:divBdr>
            <w:top w:val="none" w:sz="0" w:space="0" w:color="auto"/>
            <w:left w:val="none" w:sz="0" w:space="0" w:color="auto"/>
            <w:bottom w:val="none" w:sz="0" w:space="0" w:color="auto"/>
            <w:right w:val="none" w:sz="0" w:space="0" w:color="auto"/>
          </w:divBdr>
        </w:div>
        <w:div w:id="1005862430">
          <w:marLeft w:val="480"/>
          <w:marRight w:val="0"/>
          <w:marTop w:val="0"/>
          <w:marBottom w:val="0"/>
          <w:divBdr>
            <w:top w:val="none" w:sz="0" w:space="0" w:color="auto"/>
            <w:left w:val="none" w:sz="0" w:space="0" w:color="auto"/>
            <w:bottom w:val="none" w:sz="0" w:space="0" w:color="auto"/>
            <w:right w:val="none" w:sz="0" w:space="0" w:color="auto"/>
          </w:divBdr>
        </w:div>
        <w:div w:id="961308577">
          <w:marLeft w:val="480"/>
          <w:marRight w:val="0"/>
          <w:marTop w:val="0"/>
          <w:marBottom w:val="0"/>
          <w:divBdr>
            <w:top w:val="none" w:sz="0" w:space="0" w:color="auto"/>
            <w:left w:val="none" w:sz="0" w:space="0" w:color="auto"/>
            <w:bottom w:val="none" w:sz="0" w:space="0" w:color="auto"/>
            <w:right w:val="none" w:sz="0" w:space="0" w:color="auto"/>
          </w:divBdr>
        </w:div>
        <w:div w:id="179855695">
          <w:marLeft w:val="480"/>
          <w:marRight w:val="0"/>
          <w:marTop w:val="0"/>
          <w:marBottom w:val="0"/>
          <w:divBdr>
            <w:top w:val="none" w:sz="0" w:space="0" w:color="auto"/>
            <w:left w:val="none" w:sz="0" w:space="0" w:color="auto"/>
            <w:bottom w:val="none" w:sz="0" w:space="0" w:color="auto"/>
            <w:right w:val="none" w:sz="0" w:space="0" w:color="auto"/>
          </w:divBdr>
        </w:div>
        <w:div w:id="1087193810">
          <w:marLeft w:val="480"/>
          <w:marRight w:val="0"/>
          <w:marTop w:val="0"/>
          <w:marBottom w:val="0"/>
          <w:divBdr>
            <w:top w:val="none" w:sz="0" w:space="0" w:color="auto"/>
            <w:left w:val="none" w:sz="0" w:space="0" w:color="auto"/>
            <w:bottom w:val="none" w:sz="0" w:space="0" w:color="auto"/>
            <w:right w:val="none" w:sz="0" w:space="0" w:color="auto"/>
          </w:divBdr>
        </w:div>
        <w:div w:id="2054966434">
          <w:marLeft w:val="480"/>
          <w:marRight w:val="0"/>
          <w:marTop w:val="0"/>
          <w:marBottom w:val="0"/>
          <w:divBdr>
            <w:top w:val="none" w:sz="0" w:space="0" w:color="auto"/>
            <w:left w:val="none" w:sz="0" w:space="0" w:color="auto"/>
            <w:bottom w:val="none" w:sz="0" w:space="0" w:color="auto"/>
            <w:right w:val="none" w:sz="0" w:space="0" w:color="auto"/>
          </w:divBdr>
        </w:div>
        <w:div w:id="1333337353">
          <w:marLeft w:val="480"/>
          <w:marRight w:val="0"/>
          <w:marTop w:val="0"/>
          <w:marBottom w:val="0"/>
          <w:divBdr>
            <w:top w:val="none" w:sz="0" w:space="0" w:color="auto"/>
            <w:left w:val="none" w:sz="0" w:space="0" w:color="auto"/>
            <w:bottom w:val="none" w:sz="0" w:space="0" w:color="auto"/>
            <w:right w:val="none" w:sz="0" w:space="0" w:color="auto"/>
          </w:divBdr>
        </w:div>
        <w:div w:id="836531642">
          <w:marLeft w:val="480"/>
          <w:marRight w:val="0"/>
          <w:marTop w:val="0"/>
          <w:marBottom w:val="0"/>
          <w:divBdr>
            <w:top w:val="none" w:sz="0" w:space="0" w:color="auto"/>
            <w:left w:val="none" w:sz="0" w:space="0" w:color="auto"/>
            <w:bottom w:val="none" w:sz="0" w:space="0" w:color="auto"/>
            <w:right w:val="none" w:sz="0" w:space="0" w:color="auto"/>
          </w:divBdr>
        </w:div>
        <w:div w:id="1070156934">
          <w:marLeft w:val="480"/>
          <w:marRight w:val="0"/>
          <w:marTop w:val="0"/>
          <w:marBottom w:val="0"/>
          <w:divBdr>
            <w:top w:val="none" w:sz="0" w:space="0" w:color="auto"/>
            <w:left w:val="none" w:sz="0" w:space="0" w:color="auto"/>
            <w:bottom w:val="none" w:sz="0" w:space="0" w:color="auto"/>
            <w:right w:val="none" w:sz="0" w:space="0" w:color="auto"/>
          </w:divBdr>
        </w:div>
        <w:div w:id="1574581173">
          <w:marLeft w:val="480"/>
          <w:marRight w:val="0"/>
          <w:marTop w:val="0"/>
          <w:marBottom w:val="0"/>
          <w:divBdr>
            <w:top w:val="none" w:sz="0" w:space="0" w:color="auto"/>
            <w:left w:val="none" w:sz="0" w:space="0" w:color="auto"/>
            <w:bottom w:val="none" w:sz="0" w:space="0" w:color="auto"/>
            <w:right w:val="none" w:sz="0" w:space="0" w:color="auto"/>
          </w:divBdr>
        </w:div>
        <w:div w:id="345526664">
          <w:marLeft w:val="480"/>
          <w:marRight w:val="0"/>
          <w:marTop w:val="0"/>
          <w:marBottom w:val="0"/>
          <w:divBdr>
            <w:top w:val="none" w:sz="0" w:space="0" w:color="auto"/>
            <w:left w:val="none" w:sz="0" w:space="0" w:color="auto"/>
            <w:bottom w:val="none" w:sz="0" w:space="0" w:color="auto"/>
            <w:right w:val="none" w:sz="0" w:space="0" w:color="auto"/>
          </w:divBdr>
        </w:div>
        <w:div w:id="1609654269">
          <w:marLeft w:val="480"/>
          <w:marRight w:val="0"/>
          <w:marTop w:val="0"/>
          <w:marBottom w:val="0"/>
          <w:divBdr>
            <w:top w:val="none" w:sz="0" w:space="0" w:color="auto"/>
            <w:left w:val="none" w:sz="0" w:space="0" w:color="auto"/>
            <w:bottom w:val="none" w:sz="0" w:space="0" w:color="auto"/>
            <w:right w:val="none" w:sz="0" w:space="0" w:color="auto"/>
          </w:divBdr>
        </w:div>
        <w:div w:id="1707175904">
          <w:marLeft w:val="480"/>
          <w:marRight w:val="0"/>
          <w:marTop w:val="0"/>
          <w:marBottom w:val="0"/>
          <w:divBdr>
            <w:top w:val="none" w:sz="0" w:space="0" w:color="auto"/>
            <w:left w:val="none" w:sz="0" w:space="0" w:color="auto"/>
            <w:bottom w:val="none" w:sz="0" w:space="0" w:color="auto"/>
            <w:right w:val="none" w:sz="0" w:space="0" w:color="auto"/>
          </w:divBdr>
        </w:div>
        <w:div w:id="971668887">
          <w:marLeft w:val="480"/>
          <w:marRight w:val="0"/>
          <w:marTop w:val="0"/>
          <w:marBottom w:val="0"/>
          <w:divBdr>
            <w:top w:val="none" w:sz="0" w:space="0" w:color="auto"/>
            <w:left w:val="none" w:sz="0" w:space="0" w:color="auto"/>
            <w:bottom w:val="none" w:sz="0" w:space="0" w:color="auto"/>
            <w:right w:val="none" w:sz="0" w:space="0" w:color="auto"/>
          </w:divBdr>
        </w:div>
      </w:divsChild>
    </w:div>
    <w:div w:id="1916621938">
      <w:bodyDiv w:val="1"/>
      <w:marLeft w:val="0"/>
      <w:marRight w:val="0"/>
      <w:marTop w:val="0"/>
      <w:marBottom w:val="0"/>
      <w:divBdr>
        <w:top w:val="none" w:sz="0" w:space="0" w:color="auto"/>
        <w:left w:val="none" w:sz="0" w:space="0" w:color="auto"/>
        <w:bottom w:val="none" w:sz="0" w:space="0" w:color="auto"/>
        <w:right w:val="none" w:sz="0" w:space="0" w:color="auto"/>
      </w:divBdr>
      <w:divsChild>
        <w:div w:id="153111782">
          <w:marLeft w:val="480"/>
          <w:marRight w:val="0"/>
          <w:marTop w:val="0"/>
          <w:marBottom w:val="0"/>
          <w:divBdr>
            <w:top w:val="none" w:sz="0" w:space="0" w:color="auto"/>
            <w:left w:val="none" w:sz="0" w:space="0" w:color="auto"/>
            <w:bottom w:val="none" w:sz="0" w:space="0" w:color="auto"/>
            <w:right w:val="none" w:sz="0" w:space="0" w:color="auto"/>
          </w:divBdr>
        </w:div>
        <w:div w:id="686760679">
          <w:marLeft w:val="480"/>
          <w:marRight w:val="0"/>
          <w:marTop w:val="0"/>
          <w:marBottom w:val="0"/>
          <w:divBdr>
            <w:top w:val="none" w:sz="0" w:space="0" w:color="auto"/>
            <w:left w:val="none" w:sz="0" w:space="0" w:color="auto"/>
            <w:bottom w:val="none" w:sz="0" w:space="0" w:color="auto"/>
            <w:right w:val="none" w:sz="0" w:space="0" w:color="auto"/>
          </w:divBdr>
        </w:div>
        <w:div w:id="1681930703">
          <w:marLeft w:val="480"/>
          <w:marRight w:val="0"/>
          <w:marTop w:val="0"/>
          <w:marBottom w:val="0"/>
          <w:divBdr>
            <w:top w:val="none" w:sz="0" w:space="0" w:color="auto"/>
            <w:left w:val="none" w:sz="0" w:space="0" w:color="auto"/>
            <w:bottom w:val="none" w:sz="0" w:space="0" w:color="auto"/>
            <w:right w:val="none" w:sz="0" w:space="0" w:color="auto"/>
          </w:divBdr>
        </w:div>
        <w:div w:id="1814326554">
          <w:marLeft w:val="480"/>
          <w:marRight w:val="0"/>
          <w:marTop w:val="0"/>
          <w:marBottom w:val="0"/>
          <w:divBdr>
            <w:top w:val="none" w:sz="0" w:space="0" w:color="auto"/>
            <w:left w:val="none" w:sz="0" w:space="0" w:color="auto"/>
            <w:bottom w:val="none" w:sz="0" w:space="0" w:color="auto"/>
            <w:right w:val="none" w:sz="0" w:space="0" w:color="auto"/>
          </w:divBdr>
        </w:div>
        <w:div w:id="1170681925">
          <w:marLeft w:val="480"/>
          <w:marRight w:val="0"/>
          <w:marTop w:val="0"/>
          <w:marBottom w:val="0"/>
          <w:divBdr>
            <w:top w:val="none" w:sz="0" w:space="0" w:color="auto"/>
            <w:left w:val="none" w:sz="0" w:space="0" w:color="auto"/>
            <w:bottom w:val="none" w:sz="0" w:space="0" w:color="auto"/>
            <w:right w:val="none" w:sz="0" w:space="0" w:color="auto"/>
          </w:divBdr>
        </w:div>
        <w:div w:id="1894080594">
          <w:marLeft w:val="480"/>
          <w:marRight w:val="0"/>
          <w:marTop w:val="0"/>
          <w:marBottom w:val="0"/>
          <w:divBdr>
            <w:top w:val="none" w:sz="0" w:space="0" w:color="auto"/>
            <w:left w:val="none" w:sz="0" w:space="0" w:color="auto"/>
            <w:bottom w:val="none" w:sz="0" w:space="0" w:color="auto"/>
            <w:right w:val="none" w:sz="0" w:space="0" w:color="auto"/>
          </w:divBdr>
        </w:div>
        <w:div w:id="1657568503">
          <w:marLeft w:val="480"/>
          <w:marRight w:val="0"/>
          <w:marTop w:val="0"/>
          <w:marBottom w:val="0"/>
          <w:divBdr>
            <w:top w:val="none" w:sz="0" w:space="0" w:color="auto"/>
            <w:left w:val="none" w:sz="0" w:space="0" w:color="auto"/>
            <w:bottom w:val="none" w:sz="0" w:space="0" w:color="auto"/>
            <w:right w:val="none" w:sz="0" w:space="0" w:color="auto"/>
          </w:divBdr>
        </w:div>
        <w:div w:id="884675924">
          <w:marLeft w:val="480"/>
          <w:marRight w:val="0"/>
          <w:marTop w:val="0"/>
          <w:marBottom w:val="0"/>
          <w:divBdr>
            <w:top w:val="none" w:sz="0" w:space="0" w:color="auto"/>
            <w:left w:val="none" w:sz="0" w:space="0" w:color="auto"/>
            <w:bottom w:val="none" w:sz="0" w:space="0" w:color="auto"/>
            <w:right w:val="none" w:sz="0" w:space="0" w:color="auto"/>
          </w:divBdr>
        </w:div>
        <w:div w:id="799420102">
          <w:marLeft w:val="480"/>
          <w:marRight w:val="0"/>
          <w:marTop w:val="0"/>
          <w:marBottom w:val="0"/>
          <w:divBdr>
            <w:top w:val="none" w:sz="0" w:space="0" w:color="auto"/>
            <w:left w:val="none" w:sz="0" w:space="0" w:color="auto"/>
            <w:bottom w:val="none" w:sz="0" w:space="0" w:color="auto"/>
            <w:right w:val="none" w:sz="0" w:space="0" w:color="auto"/>
          </w:divBdr>
        </w:div>
        <w:div w:id="174882715">
          <w:marLeft w:val="480"/>
          <w:marRight w:val="0"/>
          <w:marTop w:val="0"/>
          <w:marBottom w:val="0"/>
          <w:divBdr>
            <w:top w:val="none" w:sz="0" w:space="0" w:color="auto"/>
            <w:left w:val="none" w:sz="0" w:space="0" w:color="auto"/>
            <w:bottom w:val="none" w:sz="0" w:space="0" w:color="auto"/>
            <w:right w:val="none" w:sz="0" w:space="0" w:color="auto"/>
          </w:divBdr>
        </w:div>
        <w:div w:id="558133755">
          <w:marLeft w:val="480"/>
          <w:marRight w:val="0"/>
          <w:marTop w:val="0"/>
          <w:marBottom w:val="0"/>
          <w:divBdr>
            <w:top w:val="none" w:sz="0" w:space="0" w:color="auto"/>
            <w:left w:val="none" w:sz="0" w:space="0" w:color="auto"/>
            <w:bottom w:val="none" w:sz="0" w:space="0" w:color="auto"/>
            <w:right w:val="none" w:sz="0" w:space="0" w:color="auto"/>
          </w:divBdr>
        </w:div>
        <w:div w:id="284504247">
          <w:marLeft w:val="480"/>
          <w:marRight w:val="0"/>
          <w:marTop w:val="0"/>
          <w:marBottom w:val="0"/>
          <w:divBdr>
            <w:top w:val="none" w:sz="0" w:space="0" w:color="auto"/>
            <w:left w:val="none" w:sz="0" w:space="0" w:color="auto"/>
            <w:bottom w:val="none" w:sz="0" w:space="0" w:color="auto"/>
            <w:right w:val="none" w:sz="0" w:space="0" w:color="auto"/>
          </w:divBdr>
        </w:div>
        <w:div w:id="1214318571">
          <w:marLeft w:val="480"/>
          <w:marRight w:val="0"/>
          <w:marTop w:val="0"/>
          <w:marBottom w:val="0"/>
          <w:divBdr>
            <w:top w:val="none" w:sz="0" w:space="0" w:color="auto"/>
            <w:left w:val="none" w:sz="0" w:space="0" w:color="auto"/>
            <w:bottom w:val="none" w:sz="0" w:space="0" w:color="auto"/>
            <w:right w:val="none" w:sz="0" w:space="0" w:color="auto"/>
          </w:divBdr>
        </w:div>
        <w:div w:id="1527017763">
          <w:marLeft w:val="480"/>
          <w:marRight w:val="0"/>
          <w:marTop w:val="0"/>
          <w:marBottom w:val="0"/>
          <w:divBdr>
            <w:top w:val="none" w:sz="0" w:space="0" w:color="auto"/>
            <w:left w:val="none" w:sz="0" w:space="0" w:color="auto"/>
            <w:bottom w:val="none" w:sz="0" w:space="0" w:color="auto"/>
            <w:right w:val="none" w:sz="0" w:space="0" w:color="auto"/>
          </w:divBdr>
        </w:div>
        <w:div w:id="653526447">
          <w:marLeft w:val="480"/>
          <w:marRight w:val="0"/>
          <w:marTop w:val="0"/>
          <w:marBottom w:val="0"/>
          <w:divBdr>
            <w:top w:val="none" w:sz="0" w:space="0" w:color="auto"/>
            <w:left w:val="none" w:sz="0" w:space="0" w:color="auto"/>
            <w:bottom w:val="none" w:sz="0" w:space="0" w:color="auto"/>
            <w:right w:val="none" w:sz="0" w:space="0" w:color="auto"/>
          </w:divBdr>
        </w:div>
        <w:div w:id="813521278">
          <w:marLeft w:val="480"/>
          <w:marRight w:val="0"/>
          <w:marTop w:val="0"/>
          <w:marBottom w:val="0"/>
          <w:divBdr>
            <w:top w:val="none" w:sz="0" w:space="0" w:color="auto"/>
            <w:left w:val="none" w:sz="0" w:space="0" w:color="auto"/>
            <w:bottom w:val="none" w:sz="0" w:space="0" w:color="auto"/>
            <w:right w:val="none" w:sz="0" w:space="0" w:color="auto"/>
          </w:divBdr>
        </w:div>
        <w:div w:id="560793359">
          <w:marLeft w:val="480"/>
          <w:marRight w:val="0"/>
          <w:marTop w:val="0"/>
          <w:marBottom w:val="0"/>
          <w:divBdr>
            <w:top w:val="none" w:sz="0" w:space="0" w:color="auto"/>
            <w:left w:val="none" w:sz="0" w:space="0" w:color="auto"/>
            <w:bottom w:val="none" w:sz="0" w:space="0" w:color="auto"/>
            <w:right w:val="none" w:sz="0" w:space="0" w:color="auto"/>
          </w:divBdr>
        </w:div>
        <w:div w:id="1082289742">
          <w:marLeft w:val="480"/>
          <w:marRight w:val="0"/>
          <w:marTop w:val="0"/>
          <w:marBottom w:val="0"/>
          <w:divBdr>
            <w:top w:val="none" w:sz="0" w:space="0" w:color="auto"/>
            <w:left w:val="none" w:sz="0" w:space="0" w:color="auto"/>
            <w:bottom w:val="none" w:sz="0" w:space="0" w:color="auto"/>
            <w:right w:val="none" w:sz="0" w:space="0" w:color="auto"/>
          </w:divBdr>
        </w:div>
        <w:div w:id="1913661041">
          <w:marLeft w:val="480"/>
          <w:marRight w:val="0"/>
          <w:marTop w:val="0"/>
          <w:marBottom w:val="0"/>
          <w:divBdr>
            <w:top w:val="none" w:sz="0" w:space="0" w:color="auto"/>
            <w:left w:val="none" w:sz="0" w:space="0" w:color="auto"/>
            <w:bottom w:val="none" w:sz="0" w:space="0" w:color="auto"/>
            <w:right w:val="none" w:sz="0" w:space="0" w:color="auto"/>
          </w:divBdr>
        </w:div>
        <w:div w:id="2018343287">
          <w:marLeft w:val="480"/>
          <w:marRight w:val="0"/>
          <w:marTop w:val="0"/>
          <w:marBottom w:val="0"/>
          <w:divBdr>
            <w:top w:val="none" w:sz="0" w:space="0" w:color="auto"/>
            <w:left w:val="none" w:sz="0" w:space="0" w:color="auto"/>
            <w:bottom w:val="none" w:sz="0" w:space="0" w:color="auto"/>
            <w:right w:val="none" w:sz="0" w:space="0" w:color="auto"/>
          </w:divBdr>
        </w:div>
        <w:div w:id="509612367">
          <w:marLeft w:val="480"/>
          <w:marRight w:val="0"/>
          <w:marTop w:val="0"/>
          <w:marBottom w:val="0"/>
          <w:divBdr>
            <w:top w:val="none" w:sz="0" w:space="0" w:color="auto"/>
            <w:left w:val="none" w:sz="0" w:space="0" w:color="auto"/>
            <w:bottom w:val="none" w:sz="0" w:space="0" w:color="auto"/>
            <w:right w:val="none" w:sz="0" w:space="0" w:color="auto"/>
          </w:divBdr>
        </w:div>
        <w:div w:id="1662654286">
          <w:marLeft w:val="480"/>
          <w:marRight w:val="0"/>
          <w:marTop w:val="0"/>
          <w:marBottom w:val="0"/>
          <w:divBdr>
            <w:top w:val="none" w:sz="0" w:space="0" w:color="auto"/>
            <w:left w:val="none" w:sz="0" w:space="0" w:color="auto"/>
            <w:bottom w:val="none" w:sz="0" w:space="0" w:color="auto"/>
            <w:right w:val="none" w:sz="0" w:space="0" w:color="auto"/>
          </w:divBdr>
        </w:div>
        <w:div w:id="1931309234">
          <w:marLeft w:val="480"/>
          <w:marRight w:val="0"/>
          <w:marTop w:val="0"/>
          <w:marBottom w:val="0"/>
          <w:divBdr>
            <w:top w:val="none" w:sz="0" w:space="0" w:color="auto"/>
            <w:left w:val="none" w:sz="0" w:space="0" w:color="auto"/>
            <w:bottom w:val="none" w:sz="0" w:space="0" w:color="auto"/>
            <w:right w:val="none" w:sz="0" w:space="0" w:color="auto"/>
          </w:divBdr>
        </w:div>
        <w:div w:id="1792093977">
          <w:marLeft w:val="480"/>
          <w:marRight w:val="0"/>
          <w:marTop w:val="0"/>
          <w:marBottom w:val="0"/>
          <w:divBdr>
            <w:top w:val="none" w:sz="0" w:space="0" w:color="auto"/>
            <w:left w:val="none" w:sz="0" w:space="0" w:color="auto"/>
            <w:bottom w:val="none" w:sz="0" w:space="0" w:color="auto"/>
            <w:right w:val="none" w:sz="0" w:space="0" w:color="auto"/>
          </w:divBdr>
        </w:div>
        <w:div w:id="303900403">
          <w:marLeft w:val="480"/>
          <w:marRight w:val="0"/>
          <w:marTop w:val="0"/>
          <w:marBottom w:val="0"/>
          <w:divBdr>
            <w:top w:val="none" w:sz="0" w:space="0" w:color="auto"/>
            <w:left w:val="none" w:sz="0" w:space="0" w:color="auto"/>
            <w:bottom w:val="none" w:sz="0" w:space="0" w:color="auto"/>
            <w:right w:val="none" w:sz="0" w:space="0" w:color="auto"/>
          </w:divBdr>
        </w:div>
        <w:div w:id="2139638653">
          <w:marLeft w:val="480"/>
          <w:marRight w:val="0"/>
          <w:marTop w:val="0"/>
          <w:marBottom w:val="0"/>
          <w:divBdr>
            <w:top w:val="none" w:sz="0" w:space="0" w:color="auto"/>
            <w:left w:val="none" w:sz="0" w:space="0" w:color="auto"/>
            <w:bottom w:val="none" w:sz="0" w:space="0" w:color="auto"/>
            <w:right w:val="none" w:sz="0" w:space="0" w:color="auto"/>
          </w:divBdr>
        </w:div>
        <w:div w:id="179590223">
          <w:marLeft w:val="480"/>
          <w:marRight w:val="0"/>
          <w:marTop w:val="0"/>
          <w:marBottom w:val="0"/>
          <w:divBdr>
            <w:top w:val="none" w:sz="0" w:space="0" w:color="auto"/>
            <w:left w:val="none" w:sz="0" w:space="0" w:color="auto"/>
            <w:bottom w:val="none" w:sz="0" w:space="0" w:color="auto"/>
            <w:right w:val="none" w:sz="0" w:space="0" w:color="auto"/>
          </w:divBdr>
        </w:div>
        <w:div w:id="1716927861">
          <w:marLeft w:val="480"/>
          <w:marRight w:val="0"/>
          <w:marTop w:val="0"/>
          <w:marBottom w:val="0"/>
          <w:divBdr>
            <w:top w:val="none" w:sz="0" w:space="0" w:color="auto"/>
            <w:left w:val="none" w:sz="0" w:space="0" w:color="auto"/>
            <w:bottom w:val="none" w:sz="0" w:space="0" w:color="auto"/>
            <w:right w:val="none" w:sz="0" w:space="0" w:color="auto"/>
          </w:divBdr>
        </w:div>
        <w:div w:id="2058159874">
          <w:marLeft w:val="480"/>
          <w:marRight w:val="0"/>
          <w:marTop w:val="0"/>
          <w:marBottom w:val="0"/>
          <w:divBdr>
            <w:top w:val="none" w:sz="0" w:space="0" w:color="auto"/>
            <w:left w:val="none" w:sz="0" w:space="0" w:color="auto"/>
            <w:bottom w:val="none" w:sz="0" w:space="0" w:color="auto"/>
            <w:right w:val="none" w:sz="0" w:space="0" w:color="auto"/>
          </w:divBdr>
        </w:div>
        <w:div w:id="1381437398">
          <w:marLeft w:val="480"/>
          <w:marRight w:val="0"/>
          <w:marTop w:val="0"/>
          <w:marBottom w:val="0"/>
          <w:divBdr>
            <w:top w:val="none" w:sz="0" w:space="0" w:color="auto"/>
            <w:left w:val="none" w:sz="0" w:space="0" w:color="auto"/>
            <w:bottom w:val="none" w:sz="0" w:space="0" w:color="auto"/>
            <w:right w:val="none" w:sz="0" w:space="0" w:color="auto"/>
          </w:divBdr>
        </w:div>
        <w:div w:id="947473113">
          <w:marLeft w:val="480"/>
          <w:marRight w:val="0"/>
          <w:marTop w:val="0"/>
          <w:marBottom w:val="0"/>
          <w:divBdr>
            <w:top w:val="none" w:sz="0" w:space="0" w:color="auto"/>
            <w:left w:val="none" w:sz="0" w:space="0" w:color="auto"/>
            <w:bottom w:val="none" w:sz="0" w:space="0" w:color="auto"/>
            <w:right w:val="none" w:sz="0" w:space="0" w:color="auto"/>
          </w:divBdr>
        </w:div>
        <w:div w:id="1698968405">
          <w:marLeft w:val="480"/>
          <w:marRight w:val="0"/>
          <w:marTop w:val="0"/>
          <w:marBottom w:val="0"/>
          <w:divBdr>
            <w:top w:val="none" w:sz="0" w:space="0" w:color="auto"/>
            <w:left w:val="none" w:sz="0" w:space="0" w:color="auto"/>
            <w:bottom w:val="none" w:sz="0" w:space="0" w:color="auto"/>
            <w:right w:val="none" w:sz="0" w:space="0" w:color="auto"/>
          </w:divBdr>
        </w:div>
        <w:div w:id="1307931187">
          <w:marLeft w:val="480"/>
          <w:marRight w:val="0"/>
          <w:marTop w:val="0"/>
          <w:marBottom w:val="0"/>
          <w:divBdr>
            <w:top w:val="none" w:sz="0" w:space="0" w:color="auto"/>
            <w:left w:val="none" w:sz="0" w:space="0" w:color="auto"/>
            <w:bottom w:val="none" w:sz="0" w:space="0" w:color="auto"/>
            <w:right w:val="none" w:sz="0" w:space="0" w:color="auto"/>
          </w:divBdr>
        </w:div>
        <w:div w:id="482893203">
          <w:marLeft w:val="480"/>
          <w:marRight w:val="0"/>
          <w:marTop w:val="0"/>
          <w:marBottom w:val="0"/>
          <w:divBdr>
            <w:top w:val="none" w:sz="0" w:space="0" w:color="auto"/>
            <w:left w:val="none" w:sz="0" w:space="0" w:color="auto"/>
            <w:bottom w:val="none" w:sz="0" w:space="0" w:color="auto"/>
            <w:right w:val="none" w:sz="0" w:space="0" w:color="auto"/>
          </w:divBdr>
        </w:div>
        <w:div w:id="620914291">
          <w:marLeft w:val="480"/>
          <w:marRight w:val="0"/>
          <w:marTop w:val="0"/>
          <w:marBottom w:val="0"/>
          <w:divBdr>
            <w:top w:val="none" w:sz="0" w:space="0" w:color="auto"/>
            <w:left w:val="none" w:sz="0" w:space="0" w:color="auto"/>
            <w:bottom w:val="none" w:sz="0" w:space="0" w:color="auto"/>
            <w:right w:val="none" w:sz="0" w:space="0" w:color="auto"/>
          </w:divBdr>
        </w:div>
        <w:div w:id="108595961">
          <w:marLeft w:val="480"/>
          <w:marRight w:val="0"/>
          <w:marTop w:val="0"/>
          <w:marBottom w:val="0"/>
          <w:divBdr>
            <w:top w:val="none" w:sz="0" w:space="0" w:color="auto"/>
            <w:left w:val="none" w:sz="0" w:space="0" w:color="auto"/>
            <w:bottom w:val="none" w:sz="0" w:space="0" w:color="auto"/>
            <w:right w:val="none" w:sz="0" w:space="0" w:color="auto"/>
          </w:divBdr>
        </w:div>
        <w:div w:id="352462560">
          <w:marLeft w:val="480"/>
          <w:marRight w:val="0"/>
          <w:marTop w:val="0"/>
          <w:marBottom w:val="0"/>
          <w:divBdr>
            <w:top w:val="none" w:sz="0" w:space="0" w:color="auto"/>
            <w:left w:val="none" w:sz="0" w:space="0" w:color="auto"/>
            <w:bottom w:val="none" w:sz="0" w:space="0" w:color="auto"/>
            <w:right w:val="none" w:sz="0" w:space="0" w:color="auto"/>
          </w:divBdr>
        </w:div>
        <w:div w:id="1627540018">
          <w:marLeft w:val="480"/>
          <w:marRight w:val="0"/>
          <w:marTop w:val="0"/>
          <w:marBottom w:val="0"/>
          <w:divBdr>
            <w:top w:val="none" w:sz="0" w:space="0" w:color="auto"/>
            <w:left w:val="none" w:sz="0" w:space="0" w:color="auto"/>
            <w:bottom w:val="none" w:sz="0" w:space="0" w:color="auto"/>
            <w:right w:val="none" w:sz="0" w:space="0" w:color="auto"/>
          </w:divBdr>
        </w:div>
        <w:div w:id="1421826288">
          <w:marLeft w:val="480"/>
          <w:marRight w:val="0"/>
          <w:marTop w:val="0"/>
          <w:marBottom w:val="0"/>
          <w:divBdr>
            <w:top w:val="none" w:sz="0" w:space="0" w:color="auto"/>
            <w:left w:val="none" w:sz="0" w:space="0" w:color="auto"/>
            <w:bottom w:val="none" w:sz="0" w:space="0" w:color="auto"/>
            <w:right w:val="none" w:sz="0" w:space="0" w:color="auto"/>
          </w:divBdr>
        </w:div>
        <w:div w:id="883635867">
          <w:marLeft w:val="480"/>
          <w:marRight w:val="0"/>
          <w:marTop w:val="0"/>
          <w:marBottom w:val="0"/>
          <w:divBdr>
            <w:top w:val="none" w:sz="0" w:space="0" w:color="auto"/>
            <w:left w:val="none" w:sz="0" w:space="0" w:color="auto"/>
            <w:bottom w:val="none" w:sz="0" w:space="0" w:color="auto"/>
            <w:right w:val="none" w:sz="0" w:space="0" w:color="auto"/>
          </w:divBdr>
        </w:div>
        <w:div w:id="839658324">
          <w:marLeft w:val="480"/>
          <w:marRight w:val="0"/>
          <w:marTop w:val="0"/>
          <w:marBottom w:val="0"/>
          <w:divBdr>
            <w:top w:val="none" w:sz="0" w:space="0" w:color="auto"/>
            <w:left w:val="none" w:sz="0" w:space="0" w:color="auto"/>
            <w:bottom w:val="none" w:sz="0" w:space="0" w:color="auto"/>
            <w:right w:val="none" w:sz="0" w:space="0" w:color="auto"/>
          </w:divBdr>
        </w:div>
        <w:div w:id="2105102693">
          <w:marLeft w:val="480"/>
          <w:marRight w:val="0"/>
          <w:marTop w:val="0"/>
          <w:marBottom w:val="0"/>
          <w:divBdr>
            <w:top w:val="none" w:sz="0" w:space="0" w:color="auto"/>
            <w:left w:val="none" w:sz="0" w:space="0" w:color="auto"/>
            <w:bottom w:val="none" w:sz="0" w:space="0" w:color="auto"/>
            <w:right w:val="none" w:sz="0" w:space="0" w:color="auto"/>
          </w:divBdr>
        </w:div>
        <w:div w:id="840586395">
          <w:marLeft w:val="480"/>
          <w:marRight w:val="0"/>
          <w:marTop w:val="0"/>
          <w:marBottom w:val="0"/>
          <w:divBdr>
            <w:top w:val="none" w:sz="0" w:space="0" w:color="auto"/>
            <w:left w:val="none" w:sz="0" w:space="0" w:color="auto"/>
            <w:bottom w:val="none" w:sz="0" w:space="0" w:color="auto"/>
            <w:right w:val="none" w:sz="0" w:space="0" w:color="auto"/>
          </w:divBdr>
        </w:div>
        <w:div w:id="549146099">
          <w:marLeft w:val="480"/>
          <w:marRight w:val="0"/>
          <w:marTop w:val="0"/>
          <w:marBottom w:val="0"/>
          <w:divBdr>
            <w:top w:val="none" w:sz="0" w:space="0" w:color="auto"/>
            <w:left w:val="none" w:sz="0" w:space="0" w:color="auto"/>
            <w:bottom w:val="none" w:sz="0" w:space="0" w:color="auto"/>
            <w:right w:val="none" w:sz="0" w:space="0" w:color="auto"/>
          </w:divBdr>
        </w:div>
        <w:div w:id="324212475">
          <w:marLeft w:val="480"/>
          <w:marRight w:val="0"/>
          <w:marTop w:val="0"/>
          <w:marBottom w:val="0"/>
          <w:divBdr>
            <w:top w:val="none" w:sz="0" w:space="0" w:color="auto"/>
            <w:left w:val="none" w:sz="0" w:space="0" w:color="auto"/>
            <w:bottom w:val="none" w:sz="0" w:space="0" w:color="auto"/>
            <w:right w:val="none" w:sz="0" w:space="0" w:color="auto"/>
          </w:divBdr>
        </w:div>
        <w:div w:id="301859650">
          <w:marLeft w:val="480"/>
          <w:marRight w:val="0"/>
          <w:marTop w:val="0"/>
          <w:marBottom w:val="0"/>
          <w:divBdr>
            <w:top w:val="none" w:sz="0" w:space="0" w:color="auto"/>
            <w:left w:val="none" w:sz="0" w:space="0" w:color="auto"/>
            <w:bottom w:val="none" w:sz="0" w:space="0" w:color="auto"/>
            <w:right w:val="none" w:sz="0" w:space="0" w:color="auto"/>
          </w:divBdr>
        </w:div>
        <w:div w:id="604659251">
          <w:marLeft w:val="480"/>
          <w:marRight w:val="0"/>
          <w:marTop w:val="0"/>
          <w:marBottom w:val="0"/>
          <w:divBdr>
            <w:top w:val="none" w:sz="0" w:space="0" w:color="auto"/>
            <w:left w:val="none" w:sz="0" w:space="0" w:color="auto"/>
            <w:bottom w:val="none" w:sz="0" w:space="0" w:color="auto"/>
            <w:right w:val="none" w:sz="0" w:space="0" w:color="auto"/>
          </w:divBdr>
        </w:div>
        <w:div w:id="1254245087">
          <w:marLeft w:val="480"/>
          <w:marRight w:val="0"/>
          <w:marTop w:val="0"/>
          <w:marBottom w:val="0"/>
          <w:divBdr>
            <w:top w:val="none" w:sz="0" w:space="0" w:color="auto"/>
            <w:left w:val="none" w:sz="0" w:space="0" w:color="auto"/>
            <w:bottom w:val="none" w:sz="0" w:space="0" w:color="auto"/>
            <w:right w:val="none" w:sz="0" w:space="0" w:color="auto"/>
          </w:divBdr>
        </w:div>
        <w:div w:id="2105878022">
          <w:marLeft w:val="480"/>
          <w:marRight w:val="0"/>
          <w:marTop w:val="0"/>
          <w:marBottom w:val="0"/>
          <w:divBdr>
            <w:top w:val="none" w:sz="0" w:space="0" w:color="auto"/>
            <w:left w:val="none" w:sz="0" w:space="0" w:color="auto"/>
            <w:bottom w:val="none" w:sz="0" w:space="0" w:color="auto"/>
            <w:right w:val="none" w:sz="0" w:space="0" w:color="auto"/>
          </w:divBdr>
        </w:div>
        <w:div w:id="1447313434">
          <w:marLeft w:val="480"/>
          <w:marRight w:val="0"/>
          <w:marTop w:val="0"/>
          <w:marBottom w:val="0"/>
          <w:divBdr>
            <w:top w:val="none" w:sz="0" w:space="0" w:color="auto"/>
            <w:left w:val="none" w:sz="0" w:space="0" w:color="auto"/>
            <w:bottom w:val="none" w:sz="0" w:space="0" w:color="auto"/>
            <w:right w:val="none" w:sz="0" w:space="0" w:color="auto"/>
          </w:divBdr>
        </w:div>
        <w:div w:id="1519537546">
          <w:marLeft w:val="480"/>
          <w:marRight w:val="0"/>
          <w:marTop w:val="0"/>
          <w:marBottom w:val="0"/>
          <w:divBdr>
            <w:top w:val="none" w:sz="0" w:space="0" w:color="auto"/>
            <w:left w:val="none" w:sz="0" w:space="0" w:color="auto"/>
            <w:bottom w:val="none" w:sz="0" w:space="0" w:color="auto"/>
            <w:right w:val="none" w:sz="0" w:space="0" w:color="auto"/>
          </w:divBdr>
        </w:div>
      </w:divsChild>
    </w:div>
    <w:div w:id="1917084001">
      <w:bodyDiv w:val="1"/>
      <w:marLeft w:val="0"/>
      <w:marRight w:val="0"/>
      <w:marTop w:val="0"/>
      <w:marBottom w:val="0"/>
      <w:divBdr>
        <w:top w:val="none" w:sz="0" w:space="0" w:color="auto"/>
        <w:left w:val="none" w:sz="0" w:space="0" w:color="auto"/>
        <w:bottom w:val="none" w:sz="0" w:space="0" w:color="auto"/>
        <w:right w:val="none" w:sz="0" w:space="0" w:color="auto"/>
      </w:divBdr>
    </w:div>
    <w:div w:id="1917131088">
      <w:bodyDiv w:val="1"/>
      <w:marLeft w:val="0"/>
      <w:marRight w:val="0"/>
      <w:marTop w:val="0"/>
      <w:marBottom w:val="0"/>
      <w:divBdr>
        <w:top w:val="none" w:sz="0" w:space="0" w:color="auto"/>
        <w:left w:val="none" w:sz="0" w:space="0" w:color="auto"/>
        <w:bottom w:val="none" w:sz="0" w:space="0" w:color="auto"/>
        <w:right w:val="none" w:sz="0" w:space="0" w:color="auto"/>
      </w:divBdr>
    </w:div>
    <w:div w:id="1917132241">
      <w:bodyDiv w:val="1"/>
      <w:marLeft w:val="0"/>
      <w:marRight w:val="0"/>
      <w:marTop w:val="0"/>
      <w:marBottom w:val="0"/>
      <w:divBdr>
        <w:top w:val="none" w:sz="0" w:space="0" w:color="auto"/>
        <w:left w:val="none" w:sz="0" w:space="0" w:color="auto"/>
        <w:bottom w:val="none" w:sz="0" w:space="0" w:color="auto"/>
        <w:right w:val="none" w:sz="0" w:space="0" w:color="auto"/>
      </w:divBdr>
    </w:div>
    <w:div w:id="1917284413">
      <w:bodyDiv w:val="1"/>
      <w:marLeft w:val="0"/>
      <w:marRight w:val="0"/>
      <w:marTop w:val="0"/>
      <w:marBottom w:val="0"/>
      <w:divBdr>
        <w:top w:val="none" w:sz="0" w:space="0" w:color="auto"/>
        <w:left w:val="none" w:sz="0" w:space="0" w:color="auto"/>
        <w:bottom w:val="none" w:sz="0" w:space="0" w:color="auto"/>
        <w:right w:val="none" w:sz="0" w:space="0" w:color="auto"/>
      </w:divBdr>
    </w:div>
    <w:div w:id="1917474369">
      <w:bodyDiv w:val="1"/>
      <w:marLeft w:val="0"/>
      <w:marRight w:val="0"/>
      <w:marTop w:val="0"/>
      <w:marBottom w:val="0"/>
      <w:divBdr>
        <w:top w:val="none" w:sz="0" w:space="0" w:color="auto"/>
        <w:left w:val="none" w:sz="0" w:space="0" w:color="auto"/>
        <w:bottom w:val="none" w:sz="0" w:space="0" w:color="auto"/>
        <w:right w:val="none" w:sz="0" w:space="0" w:color="auto"/>
      </w:divBdr>
    </w:div>
    <w:div w:id="1917663065">
      <w:bodyDiv w:val="1"/>
      <w:marLeft w:val="0"/>
      <w:marRight w:val="0"/>
      <w:marTop w:val="0"/>
      <w:marBottom w:val="0"/>
      <w:divBdr>
        <w:top w:val="none" w:sz="0" w:space="0" w:color="auto"/>
        <w:left w:val="none" w:sz="0" w:space="0" w:color="auto"/>
        <w:bottom w:val="none" w:sz="0" w:space="0" w:color="auto"/>
        <w:right w:val="none" w:sz="0" w:space="0" w:color="auto"/>
      </w:divBdr>
    </w:div>
    <w:div w:id="1918123990">
      <w:bodyDiv w:val="1"/>
      <w:marLeft w:val="0"/>
      <w:marRight w:val="0"/>
      <w:marTop w:val="0"/>
      <w:marBottom w:val="0"/>
      <w:divBdr>
        <w:top w:val="none" w:sz="0" w:space="0" w:color="auto"/>
        <w:left w:val="none" w:sz="0" w:space="0" w:color="auto"/>
        <w:bottom w:val="none" w:sz="0" w:space="0" w:color="auto"/>
        <w:right w:val="none" w:sz="0" w:space="0" w:color="auto"/>
      </w:divBdr>
    </w:div>
    <w:div w:id="1918205341">
      <w:bodyDiv w:val="1"/>
      <w:marLeft w:val="0"/>
      <w:marRight w:val="0"/>
      <w:marTop w:val="0"/>
      <w:marBottom w:val="0"/>
      <w:divBdr>
        <w:top w:val="none" w:sz="0" w:space="0" w:color="auto"/>
        <w:left w:val="none" w:sz="0" w:space="0" w:color="auto"/>
        <w:bottom w:val="none" w:sz="0" w:space="0" w:color="auto"/>
        <w:right w:val="none" w:sz="0" w:space="0" w:color="auto"/>
      </w:divBdr>
    </w:div>
    <w:div w:id="1918401083">
      <w:bodyDiv w:val="1"/>
      <w:marLeft w:val="0"/>
      <w:marRight w:val="0"/>
      <w:marTop w:val="0"/>
      <w:marBottom w:val="0"/>
      <w:divBdr>
        <w:top w:val="none" w:sz="0" w:space="0" w:color="auto"/>
        <w:left w:val="none" w:sz="0" w:space="0" w:color="auto"/>
        <w:bottom w:val="none" w:sz="0" w:space="0" w:color="auto"/>
        <w:right w:val="none" w:sz="0" w:space="0" w:color="auto"/>
      </w:divBdr>
    </w:div>
    <w:div w:id="1918704829">
      <w:bodyDiv w:val="1"/>
      <w:marLeft w:val="0"/>
      <w:marRight w:val="0"/>
      <w:marTop w:val="0"/>
      <w:marBottom w:val="0"/>
      <w:divBdr>
        <w:top w:val="none" w:sz="0" w:space="0" w:color="auto"/>
        <w:left w:val="none" w:sz="0" w:space="0" w:color="auto"/>
        <w:bottom w:val="none" w:sz="0" w:space="0" w:color="auto"/>
        <w:right w:val="none" w:sz="0" w:space="0" w:color="auto"/>
      </w:divBdr>
    </w:div>
    <w:div w:id="1918974532">
      <w:bodyDiv w:val="1"/>
      <w:marLeft w:val="0"/>
      <w:marRight w:val="0"/>
      <w:marTop w:val="0"/>
      <w:marBottom w:val="0"/>
      <w:divBdr>
        <w:top w:val="none" w:sz="0" w:space="0" w:color="auto"/>
        <w:left w:val="none" w:sz="0" w:space="0" w:color="auto"/>
        <w:bottom w:val="none" w:sz="0" w:space="0" w:color="auto"/>
        <w:right w:val="none" w:sz="0" w:space="0" w:color="auto"/>
      </w:divBdr>
    </w:div>
    <w:div w:id="1919710089">
      <w:bodyDiv w:val="1"/>
      <w:marLeft w:val="0"/>
      <w:marRight w:val="0"/>
      <w:marTop w:val="0"/>
      <w:marBottom w:val="0"/>
      <w:divBdr>
        <w:top w:val="none" w:sz="0" w:space="0" w:color="auto"/>
        <w:left w:val="none" w:sz="0" w:space="0" w:color="auto"/>
        <w:bottom w:val="none" w:sz="0" w:space="0" w:color="auto"/>
        <w:right w:val="none" w:sz="0" w:space="0" w:color="auto"/>
      </w:divBdr>
    </w:div>
    <w:div w:id="1920164744">
      <w:bodyDiv w:val="1"/>
      <w:marLeft w:val="0"/>
      <w:marRight w:val="0"/>
      <w:marTop w:val="0"/>
      <w:marBottom w:val="0"/>
      <w:divBdr>
        <w:top w:val="none" w:sz="0" w:space="0" w:color="auto"/>
        <w:left w:val="none" w:sz="0" w:space="0" w:color="auto"/>
        <w:bottom w:val="none" w:sz="0" w:space="0" w:color="auto"/>
        <w:right w:val="none" w:sz="0" w:space="0" w:color="auto"/>
      </w:divBdr>
    </w:div>
    <w:div w:id="1920209932">
      <w:bodyDiv w:val="1"/>
      <w:marLeft w:val="0"/>
      <w:marRight w:val="0"/>
      <w:marTop w:val="0"/>
      <w:marBottom w:val="0"/>
      <w:divBdr>
        <w:top w:val="none" w:sz="0" w:space="0" w:color="auto"/>
        <w:left w:val="none" w:sz="0" w:space="0" w:color="auto"/>
        <w:bottom w:val="none" w:sz="0" w:space="0" w:color="auto"/>
        <w:right w:val="none" w:sz="0" w:space="0" w:color="auto"/>
      </w:divBdr>
      <w:divsChild>
        <w:div w:id="1655865165">
          <w:marLeft w:val="480"/>
          <w:marRight w:val="0"/>
          <w:marTop w:val="0"/>
          <w:marBottom w:val="0"/>
          <w:divBdr>
            <w:top w:val="none" w:sz="0" w:space="0" w:color="auto"/>
            <w:left w:val="none" w:sz="0" w:space="0" w:color="auto"/>
            <w:bottom w:val="none" w:sz="0" w:space="0" w:color="auto"/>
            <w:right w:val="none" w:sz="0" w:space="0" w:color="auto"/>
          </w:divBdr>
        </w:div>
        <w:div w:id="245961958">
          <w:marLeft w:val="480"/>
          <w:marRight w:val="0"/>
          <w:marTop w:val="0"/>
          <w:marBottom w:val="0"/>
          <w:divBdr>
            <w:top w:val="none" w:sz="0" w:space="0" w:color="auto"/>
            <w:left w:val="none" w:sz="0" w:space="0" w:color="auto"/>
            <w:bottom w:val="none" w:sz="0" w:space="0" w:color="auto"/>
            <w:right w:val="none" w:sz="0" w:space="0" w:color="auto"/>
          </w:divBdr>
        </w:div>
        <w:div w:id="2014645207">
          <w:marLeft w:val="480"/>
          <w:marRight w:val="0"/>
          <w:marTop w:val="0"/>
          <w:marBottom w:val="0"/>
          <w:divBdr>
            <w:top w:val="none" w:sz="0" w:space="0" w:color="auto"/>
            <w:left w:val="none" w:sz="0" w:space="0" w:color="auto"/>
            <w:bottom w:val="none" w:sz="0" w:space="0" w:color="auto"/>
            <w:right w:val="none" w:sz="0" w:space="0" w:color="auto"/>
          </w:divBdr>
        </w:div>
        <w:div w:id="1309868084">
          <w:marLeft w:val="480"/>
          <w:marRight w:val="0"/>
          <w:marTop w:val="0"/>
          <w:marBottom w:val="0"/>
          <w:divBdr>
            <w:top w:val="none" w:sz="0" w:space="0" w:color="auto"/>
            <w:left w:val="none" w:sz="0" w:space="0" w:color="auto"/>
            <w:bottom w:val="none" w:sz="0" w:space="0" w:color="auto"/>
            <w:right w:val="none" w:sz="0" w:space="0" w:color="auto"/>
          </w:divBdr>
        </w:div>
        <w:div w:id="980428676">
          <w:marLeft w:val="480"/>
          <w:marRight w:val="0"/>
          <w:marTop w:val="0"/>
          <w:marBottom w:val="0"/>
          <w:divBdr>
            <w:top w:val="none" w:sz="0" w:space="0" w:color="auto"/>
            <w:left w:val="none" w:sz="0" w:space="0" w:color="auto"/>
            <w:bottom w:val="none" w:sz="0" w:space="0" w:color="auto"/>
            <w:right w:val="none" w:sz="0" w:space="0" w:color="auto"/>
          </w:divBdr>
        </w:div>
        <w:div w:id="1275750673">
          <w:marLeft w:val="480"/>
          <w:marRight w:val="0"/>
          <w:marTop w:val="0"/>
          <w:marBottom w:val="0"/>
          <w:divBdr>
            <w:top w:val="none" w:sz="0" w:space="0" w:color="auto"/>
            <w:left w:val="none" w:sz="0" w:space="0" w:color="auto"/>
            <w:bottom w:val="none" w:sz="0" w:space="0" w:color="auto"/>
            <w:right w:val="none" w:sz="0" w:space="0" w:color="auto"/>
          </w:divBdr>
        </w:div>
        <w:div w:id="881675863">
          <w:marLeft w:val="480"/>
          <w:marRight w:val="0"/>
          <w:marTop w:val="0"/>
          <w:marBottom w:val="0"/>
          <w:divBdr>
            <w:top w:val="none" w:sz="0" w:space="0" w:color="auto"/>
            <w:left w:val="none" w:sz="0" w:space="0" w:color="auto"/>
            <w:bottom w:val="none" w:sz="0" w:space="0" w:color="auto"/>
            <w:right w:val="none" w:sz="0" w:space="0" w:color="auto"/>
          </w:divBdr>
        </w:div>
        <w:div w:id="2021661836">
          <w:marLeft w:val="480"/>
          <w:marRight w:val="0"/>
          <w:marTop w:val="0"/>
          <w:marBottom w:val="0"/>
          <w:divBdr>
            <w:top w:val="none" w:sz="0" w:space="0" w:color="auto"/>
            <w:left w:val="none" w:sz="0" w:space="0" w:color="auto"/>
            <w:bottom w:val="none" w:sz="0" w:space="0" w:color="auto"/>
            <w:right w:val="none" w:sz="0" w:space="0" w:color="auto"/>
          </w:divBdr>
        </w:div>
        <w:div w:id="700398569">
          <w:marLeft w:val="480"/>
          <w:marRight w:val="0"/>
          <w:marTop w:val="0"/>
          <w:marBottom w:val="0"/>
          <w:divBdr>
            <w:top w:val="none" w:sz="0" w:space="0" w:color="auto"/>
            <w:left w:val="none" w:sz="0" w:space="0" w:color="auto"/>
            <w:bottom w:val="none" w:sz="0" w:space="0" w:color="auto"/>
            <w:right w:val="none" w:sz="0" w:space="0" w:color="auto"/>
          </w:divBdr>
        </w:div>
        <w:div w:id="587152947">
          <w:marLeft w:val="480"/>
          <w:marRight w:val="0"/>
          <w:marTop w:val="0"/>
          <w:marBottom w:val="0"/>
          <w:divBdr>
            <w:top w:val="none" w:sz="0" w:space="0" w:color="auto"/>
            <w:left w:val="none" w:sz="0" w:space="0" w:color="auto"/>
            <w:bottom w:val="none" w:sz="0" w:space="0" w:color="auto"/>
            <w:right w:val="none" w:sz="0" w:space="0" w:color="auto"/>
          </w:divBdr>
        </w:div>
        <w:div w:id="44989756">
          <w:marLeft w:val="480"/>
          <w:marRight w:val="0"/>
          <w:marTop w:val="0"/>
          <w:marBottom w:val="0"/>
          <w:divBdr>
            <w:top w:val="none" w:sz="0" w:space="0" w:color="auto"/>
            <w:left w:val="none" w:sz="0" w:space="0" w:color="auto"/>
            <w:bottom w:val="none" w:sz="0" w:space="0" w:color="auto"/>
            <w:right w:val="none" w:sz="0" w:space="0" w:color="auto"/>
          </w:divBdr>
        </w:div>
        <w:div w:id="1765344993">
          <w:marLeft w:val="480"/>
          <w:marRight w:val="0"/>
          <w:marTop w:val="0"/>
          <w:marBottom w:val="0"/>
          <w:divBdr>
            <w:top w:val="none" w:sz="0" w:space="0" w:color="auto"/>
            <w:left w:val="none" w:sz="0" w:space="0" w:color="auto"/>
            <w:bottom w:val="none" w:sz="0" w:space="0" w:color="auto"/>
            <w:right w:val="none" w:sz="0" w:space="0" w:color="auto"/>
          </w:divBdr>
        </w:div>
        <w:div w:id="2138596076">
          <w:marLeft w:val="480"/>
          <w:marRight w:val="0"/>
          <w:marTop w:val="0"/>
          <w:marBottom w:val="0"/>
          <w:divBdr>
            <w:top w:val="none" w:sz="0" w:space="0" w:color="auto"/>
            <w:left w:val="none" w:sz="0" w:space="0" w:color="auto"/>
            <w:bottom w:val="none" w:sz="0" w:space="0" w:color="auto"/>
            <w:right w:val="none" w:sz="0" w:space="0" w:color="auto"/>
          </w:divBdr>
        </w:div>
        <w:div w:id="2032217979">
          <w:marLeft w:val="480"/>
          <w:marRight w:val="0"/>
          <w:marTop w:val="0"/>
          <w:marBottom w:val="0"/>
          <w:divBdr>
            <w:top w:val="none" w:sz="0" w:space="0" w:color="auto"/>
            <w:left w:val="none" w:sz="0" w:space="0" w:color="auto"/>
            <w:bottom w:val="none" w:sz="0" w:space="0" w:color="auto"/>
            <w:right w:val="none" w:sz="0" w:space="0" w:color="auto"/>
          </w:divBdr>
        </w:div>
        <w:div w:id="951981530">
          <w:marLeft w:val="480"/>
          <w:marRight w:val="0"/>
          <w:marTop w:val="0"/>
          <w:marBottom w:val="0"/>
          <w:divBdr>
            <w:top w:val="none" w:sz="0" w:space="0" w:color="auto"/>
            <w:left w:val="none" w:sz="0" w:space="0" w:color="auto"/>
            <w:bottom w:val="none" w:sz="0" w:space="0" w:color="auto"/>
            <w:right w:val="none" w:sz="0" w:space="0" w:color="auto"/>
          </w:divBdr>
        </w:div>
        <w:div w:id="2092463304">
          <w:marLeft w:val="480"/>
          <w:marRight w:val="0"/>
          <w:marTop w:val="0"/>
          <w:marBottom w:val="0"/>
          <w:divBdr>
            <w:top w:val="none" w:sz="0" w:space="0" w:color="auto"/>
            <w:left w:val="none" w:sz="0" w:space="0" w:color="auto"/>
            <w:bottom w:val="none" w:sz="0" w:space="0" w:color="auto"/>
            <w:right w:val="none" w:sz="0" w:space="0" w:color="auto"/>
          </w:divBdr>
        </w:div>
        <w:div w:id="1493060975">
          <w:marLeft w:val="480"/>
          <w:marRight w:val="0"/>
          <w:marTop w:val="0"/>
          <w:marBottom w:val="0"/>
          <w:divBdr>
            <w:top w:val="none" w:sz="0" w:space="0" w:color="auto"/>
            <w:left w:val="none" w:sz="0" w:space="0" w:color="auto"/>
            <w:bottom w:val="none" w:sz="0" w:space="0" w:color="auto"/>
            <w:right w:val="none" w:sz="0" w:space="0" w:color="auto"/>
          </w:divBdr>
        </w:div>
        <w:div w:id="1924223107">
          <w:marLeft w:val="480"/>
          <w:marRight w:val="0"/>
          <w:marTop w:val="0"/>
          <w:marBottom w:val="0"/>
          <w:divBdr>
            <w:top w:val="none" w:sz="0" w:space="0" w:color="auto"/>
            <w:left w:val="none" w:sz="0" w:space="0" w:color="auto"/>
            <w:bottom w:val="none" w:sz="0" w:space="0" w:color="auto"/>
            <w:right w:val="none" w:sz="0" w:space="0" w:color="auto"/>
          </w:divBdr>
        </w:div>
        <w:div w:id="93474638">
          <w:marLeft w:val="480"/>
          <w:marRight w:val="0"/>
          <w:marTop w:val="0"/>
          <w:marBottom w:val="0"/>
          <w:divBdr>
            <w:top w:val="none" w:sz="0" w:space="0" w:color="auto"/>
            <w:left w:val="none" w:sz="0" w:space="0" w:color="auto"/>
            <w:bottom w:val="none" w:sz="0" w:space="0" w:color="auto"/>
            <w:right w:val="none" w:sz="0" w:space="0" w:color="auto"/>
          </w:divBdr>
        </w:div>
        <w:div w:id="1022901229">
          <w:marLeft w:val="480"/>
          <w:marRight w:val="0"/>
          <w:marTop w:val="0"/>
          <w:marBottom w:val="0"/>
          <w:divBdr>
            <w:top w:val="none" w:sz="0" w:space="0" w:color="auto"/>
            <w:left w:val="none" w:sz="0" w:space="0" w:color="auto"/>
            <w:bottom w:val="none" w:sz="0" w:space="0" w:color="auto"/>
            <w:right w:val="none" w:sz="0" w:space="0" w:color="auto"/>
          </w:divBdr>
        </w:div>
        <w:div w:id="938606692">
          <w:marLeft w:val="480"/>
          <w:marRight w:val="0"/>
          <w:marTop w:val="0"/>
          <w:marBottom w:val="0"/>
          <w:divBdr>
            <w:top w:val="none" w:sz="0" w:space="0" w:color="auto"/>
            <w:left w:val="none" w:sz="0" w:space="0" w:color="auto"/>
            <w:bottom w:val="none" w:sz="0" w:space="0" w:color="auto"/>
            <w:right w:val="none" w:sz="0" w:space="0" w:color="auto"/>
          </w:divBdr>
        </w:div>
        <w:div w:id="1642689435">
          <w:marLeft w:val="480"/>
          <w:marRight w:val="0"/>
          <w:marTop w:val="0"/>
          <w:marBottom w:val="0"/>
          <w:divBdr>
            <w:top w:val="none" w:sz="0" w:space="0" w:color="auto"/>
            <w:left w:val="none" w:sz="0" w:space="0" w:color="auto"/>
            <w:bottom w:val="none" w:sz="0" w:space="0" w:color="auto"/>
            <w:right w:val="none" w:sz="0" w:space="0" w:color="auto"/>
          </w:divBdr>
        </w:div>
        <w:div w:id="273830840">
          <w:marLeft w:val="480"/>
          <w:marRight w:val="0"/>
          <w:marTop w:val="0"/>
          <w:marBottom w:val="0"/>
          <w:divBdr>
            <w:top w:val="none" w:sz="0" w:space="0" w:color="auto"/>
            <w:left w:val="none" w:sz="0" w:space="0" w:color="auto"/>
            <w:bottom w:val="none" w:sz="0" w:space="0" w:color="auto"/>
            <w:right w:val="none" w:sz="0" w:space="0" w:color="auto"/>
          </w:divBdr>
        </w:div>
        <w:div w:id="881360409">
          <w:marLeft w:val="480"/>
          <w:marRight w:val="0"/>
          <w:marTop w:val="0"/>
          <w:marBottom w:val="0"/>
          <w:divBdr>
            <w:top w:val="none" w:sz="0" w:space="0" w:color="auto"/>
            <w:left w:val="none" w:sz="0" w:space="0" w:color="auto"/>
            <w:bottom w:val="none" w:sz="0" w:space="0" w:color="auto"/>
            <w:right w:val="none" w:sz="0" w:space="0" w:color="auto"/>
          </w:divBdr>
        </w:div>
        <w:div w:id="580603470">
          <w:marLeft w:val="480"/>
          <w:marRight w:val="0"/>
          <w:marTop w:val="0"/>
          <w:marBottom w:val="0"/>
          <w:divBdr>
            <w:top w:val="none" w:sz="0" w:space="0" w:color="auto"/>
            <w:left w:val="none" w:sz="0" w:space="0" w:color="auto"/>
            <w:bottom w:val="none" w:sz="0" w:space="0" w:color="auto"/>
            <w:right w:val="none" w:sz="0" w:space="0" w:color="auto"/>
          </w:divBdr>
        </w:div>
        <w:div w:id="594364985">
          <w:marLeft w:val="480"/>
          <w:marRight w:val="0"/>
          <w:marTop w:val="0"/>
          <w:marBottom w:val="0"/>
          <w:divBdr>
            <w:top w:val="none" w:sz="0" w:space="0" w:color="auto"/>
            <w:left w:val="none" w:sz="0" w:space="0" w:color="auto"/>
            <w:bottom w:val="none" w:sz="0" w:space="0" w:color="auto"/>
            <w:right w:val="none" w:sz="0" w:space="0" w:color="auto"/>
          </w:divBdr>
        </w:div>
        <w:div w:id="826167779">
          <w:marLeft w:val="480"/>
          <w:marRight w:val="0"/>
          <w:marTop w:val="0"/>
          <w:marBottom w:val="0"/>
          <w:divBdr>
            <w:top w:val="none" w:sz="0" w:space="0" w:color="auto"/>
            <w:left w:val="none" w:sz="0" w:space="0" w:color="auto"/>
            <w:bottom w:val="none" w:sz="0" w:space="0" w:color="auto"/>
            <w:right w:val="none" w:sz="0" w:space="0" w:color="auto"/>
          </w:divBdr>
        </w:div>
        <w:div w:id="145975436">
          <w:marLeft w:val="480"/>
          <w:marRight w:val="0"/>
          <w:marTop w:val="0"/>
          <w:marBottom w:val="0"/>
          <w:divBdr>
            <w:top w:val="none" w:sz="0" w:space="0" w:color="auto"/>
            <w:left w:val="none" w:sz="0" w:space="0" w:color="auto"/>
            <w:bottom w:val="none" w:sz="0" w:space="0" w:color="auto"/>
            <w:right w:val="none" w:sz="0" w:space="0" w:color="auto"/>
          </w:divBdr>
        </w:div>
        <w:div w:id="1391727831">
          <w:marLeft w:val="480"/>
          <w:marRight w:val="0"/>
          <w:marTop w:val="0"/>
          <w:marBottom w:val="0"/>
          <w:divBdr>
            <w:top w:val="none" w:sz="0" w:space="0" w:color="auto"/>
            <w:left w:val="none" w:sz="0" w:space="0" w:color="auto"/>
            <w:bottom w:val="none" w:sz="0" w:space="0" w:color="auto"/>
            <w:right w:val="none" w:sz="0" w:space="0" w:color="auto"/>
          </w:divBdr>
        </w:div>
        <w:div w:id="1836339169">
          <w:marLeft w:val="480"/>
          <w:marRight w:val="0"/>
          <w:marTop w:val="0"/>
          <w:marBottom w:val="0"/>
          <w:divBdr>
            <w:top w:val="none" w:sz="0" w:space="0" w:color="auto"/>
            <w:left w:val="none" w:sz="0" w:space="0" w:color="auto"/>
            <w:bottom w:val="none" w:sz="0" w:space="0" w:color="auto"/>
            <w:right w:val="none" w:sz="0" w:space="0" w:color="auto"/>
          </w:divBdr>
        </w:div>
        <w:div w:id="1963225530">
          <w:marLeft w:val="480"/>
          <w:marRight w:val="0"/>
          <w:marTop w:val="0"/>
          <w:marBottom w:val="0"/>
          <w:divBdr>
            <w:top w:val="none" w:sz="0" w:space="0" w:color="auto"/>
            <w:left w:val="none" w:sz="0" w:space="0" w:color="auto"/>
            <w:bottom w:val="none" w:sz="0" w:space="0" w:color="auto"/>
            <w:right w:val="none" w:sz="0" w:space="0" w:color="auto"/>
          </w:divBdr>
        </w:div>
        <w:div w:id="1140028690">
          <w:marLeft w:val="480"/>
          <w:marRight w:val="0"/>
          <w:marTop w:val="0"/>
          <w:marBottom w:val="0"/>
          <w:divBdr>
            <w:top w:val="none" w:sz="0" w:space="0" w:color="auto"/>
            <w:left w:val="none" w:sz="0" w:space="0" w:color="auto"/>
            <w:bottom w:val="none" w:sz="0" w:space="0" w:color="auto"/>
            <w:right w:val="none" w:sz="0" w:space="0" w:color="auto"/>
          </w:divBdr>
        </w:div>
        <w:div w:id="2146774904">
          <w:marLeft w:val="480"/>
          <w:marRight w:val="0"/>
          <w:marTop w:val="0"/>
          <w:marBottom w:val="0"/>
          <w:divBdr>
            <w:top w:val="none" w:sz="0" w:space="0" w:color="auto"/>
            <w:left w:val="none" w:sz="0" w:space="0" w:color="auto"/>
            <w:bottom w:val="none" w:sz="0" w:space="0" w:color="auto"/>
            <w:right w:val="none" w:sz="0" w:space="0" w:color="auto"/>
          </w:divBdr>
        </w:div>
        <w:div w:id="1666592358">
          <w:marLeft w:val="480"/>
          <w:marRight w:val="0"/>
          <w:marTop w:val="0"/>
          <w:marBottom w:val="0"/>
          <w:divBdr>
            <w:top w:val="none" w:sz="0" w:space="0" w:color="auto"/>
            <w:left w:val="none" w:sz="0" w:space="0" w:color="auto"/>
            <w:bottom w:val="none" w:sz="0" w:space="0" w:color="auto"/>
            <w:right w:val="none" w:sz="0" w:space="0" w:color="auto"/>
          </w:divBdr>
        </w:div>
        <w:div w:id="1530335171">
          <w:marLeft w:val="480"/>
          <w:marRight w:val="0"/>
          <w:marTop w:val="0"/>
          <w:marBottom w:val="0"/>
          <w:divBdr>
            <w:top w:val="none" w:sz="0" w:space="0" w:color="auto"/>
            <w:left w:val="none" w:sz="0" w:space="0" w:color="auto"/>
            <w:bottom w:val="none" w:sz="0" w:space="0" w:color="auto"/>
            <w:right w:val="none" w:sz="0" w:space="0" w:color="auto"/>
          </w:divBdr>
        </w:div>
        <w:div w:id="1213074117">
          <w:marLeft w:val="480"/>
          <w:marRight w:val="0"/>
          <w:marTop w:val="0"/>
          <w:marBottom w:val="0"/>
          <w:divBdr>
            <w:top w:val="none" w:sz="0" w:space="0" w:color="auto"/>
            <w:left w:val="none" w:sz="0" w:space="0" w:color="auto"/>
            <w:bottom w:val="none" w:sz="0" w:space="0" w:color="auto"/>
            <w:right w:val="none" w:sz="0" w:space="0" w:color="auto"/>
          </w:divBdr>
        </w:div>
        <w:div w:id="209613301">
          <w:marLeft w:val="480"/>
          <w:marRight w:val="0"/>
          <w:marTop w:val="0"/>
          <w:marBottom w:val="0"/>
          <w:divBdr>
            <w:top w:val="none" w:sz="0" w:space="0" w:color="auto"/>
            <w:left w:val="none" w:sz="0" w:space="0" w:color="auto"/>
            <w:bottom w:val="none" w:sz="0" w:space="0" w:color="auto"/>
            <w:right w:val="none" w:sz="0" w:space="0" w:color="auto"/>
          </w:divBdr>
        </w:div>
        <w:div w:id="368652767">
          <w:marLeft w:val="480"/>
          <w:marRight w:val="0"/>
          <w:marTop w:val="0"/>
          <w:marBottom w:val="0"/>
          <w:divBdr>
            <w:top w:val="none" w:sz="0" w:space="0" w:color="auto"/>
            <w:left w:val="none" w:sz="0" w:space="0" w:color="auto"/>
            <w:bottom w:val="none" w:sz="0" w:space="0" w:color="auto"/>
            <w:right w:val="none" w:sz="0" w:space="0" w:color="auto"/>
          </w:divBdr>
        </w:div>
        <w:div w:id="399525732">
          <w:marLeft w:val="480"/>
          <w:marRight w:val="0"/>
          <w:marTop w:val="0"/>
          <w:marBottom w:val="0"/>
          <w:divBdr>
            <w:top w:val="none" w:sz="0" w:space="0" w:color="auto"/>
            <w:left w:val="none" w:sz="0" w:space="0" w:color="auto"/>
            <w:bottom w:val="none" w:sz="0" w:space="0" w:color="auto"/>
            <w:right w:val="none" w:sz="0" w:space="0" w:color="auto"/>
          </w:divBdr>
        </w:div>
        <w:div w:id="1824392960">
          <w:marLeft w:val="480"/>
          <w:marRight w:val="0"/>
          <w:marTop w:val="0"/>
          <w:marBottom w:val="0"/>
          <w:divBdr>
            <w:top w:val="none" w:sz="0" w:space="0" w:color="auto"/>
            <w:left w:val="none" w:sz="0" w:space="0" w:color="auto"/>
            <w:bottom w:val="none" w:sz="0" w:space="0" w:color="auto"/>
            <w:right w:val="none" w:sz="0" w:space="0" w:color="auto"/>
          </w:divBdr>
        </w:div>
        <w:div w:id="795022377">
          <w:marLeft w:val="480"/>
          <w:marRight w:val="0"/>
          <w:marTop w:val="0"/>
          <w:marBottom w:val="0"/>
          <w:divBdr>
            <w:top w:val="none" w:sz="0" w:space="0" w:color="auto"/>
            <w:left w:val="none" w:sz="0" w:space="0" w:color="auto"/>
            <w:bottom w:val="none" w:sz="0" w:space="0" w:color="auto"/>
            <w:right w:val="none" w:sz="0" w:space="0" w:color="auto"/>
          </w:divBdr>
        </w:div>
        <w:div w:id="625477499">
          <w:marLeft w:val="480"/>
          <w:marRight w:val="0"/>
          <w:marTop w:val="0"/>
          <w:marBottom w:val="0"/>
          <w:divBdr>
            <w:top w:val="none" w:sz="0" w:space="0" w:color="auto"/>
            <w:left w:val="none" w:sz="0" w:space="0" w:color="auto"/>
            <w:bottom w:val="none" w:sz="0" w:space="0" w:color="auto"/>
            <w:right w:val="none" w:sz="0" w:space="0" w:color="auto"/>
          </w:divBdr>
        </w:div>
        <w:div w:id="1159804788">
          <w:marLeft w:val="480"/>
          <w:marRight w:val="0"/>
          <w:marTop w:val="0"/>
          <w:marBottom w:val="0"/>
          <w:divBdr>
            <w:top w:val="none" w:sz="0" w:space="0" w:color="auto"/>
            <w:left w:val="none" w:sz="0" w:space="0" w:color="auto"/>
            <w:bottom w:val="none" w:sz="0" w:space="0" w:color="auto"/>
            <w:right w:val="none" w:sz="0" w:space="0" w:color="auto"/>
          </w:divBdr>
        </w:div>
        <w:div w:id="758722070">
          <w:marLeft w:val="480"/>
          <w:marRight w:val="0"/>
          <w:marTop w:val="0"/>
          <w:marBottom w:val="0"/>
          <w:divBdr>
            <w:top w:val="none" w:sz="0" w:space="0" w:color="auto"/>
            <w:left w:val="none" w:sz="0" w:space="0" w:color="auto"/>
            <w:bottom w:val="none" w:sz="0" w:space="0" w:color="auto"/>
            <w:right w:val="none" w:sz="0" w:space="0" w:color="auto"/>
          </w:divBdr>
        </w:div>
        <w:div w:id="65878769">
          <w:marLeft w:val="480"/>
          <w:marRight w:val="0"/>
          <w:marTop w:val="0"/>
          <w:marBottom w:val="0"/>
          <w:divBdr>
            <w:top w:val="none" w:sz="0" w:space="0" w:color="auto"/>
            <w:left w:val="none" w:sz="0" w:space="0" w:color="auto"/>
            <w:bottom w:val="none" w:sz="0" w:space="0" w:color="auto"/>
            <w:right w:val="none" w:sz="0" w:space="0" w:color="auto"/>
          </w:divBdr>
        </w:div>
        <w:div w:id="1616594284">
          <w:marLeft w:val="480"/>
          <w:marRight w:val="0"/>
          <w:marTop w:val="0"/>
          <w:marBottom w:val="0"/>
          <w:divBdr>
            <w:top w:val="none" w:sz="0" w:space="0" w:color="auto"/>
            <w:left w:val="none" w:sz="0" w:space="0" w:color="auto"/>
            <w:bottom w:val="none" w:sz="0" w:space="0" w:color="auto"/>
            <w:right w:val="none" w:sz="0" w:space="0" w:color="auto"/>
          </w:divBdr>
        </w:div>
        <w:div w:id="137496211">
          <w:marLeft w:val="480"/>
          <w:marRight w:val="0"/>
          <w:marTop w:val="0"/>
          <w:marBottom w:val="0"/>
          <w:divBdr>
            <w:top w:val="none" w:sz="0" w:space="0" w:color="auto"/>
            <w:left w:val="none" w:sz="0" w:space="0" w:color="auto"/>
            <w:bottom w:val="none" w:sz="0" w:space="0" w:color="auto"/>
            <w:right w:val="none" w:sz="0" w:space="0" w:color="auto"/>
          </w:divBdr>
        </w:div>
        <w:div w:id="1603142219">
          <w:marLeft w:val="480"/>
          <w:marRight w:val="0"/>
          <w:marTop w:val="0"/>
          <w:marBottom w:val="0"/>
          <w:divBdr>
            <w:top w:val="none" w:sz="0" w:space="0" w:color="auto"/>
            <w:left w:val="none" w:sz="0" w:space="0" w:color="auto"/>
            <w:bottom w:val="none" w:sz="0" w:space="0" w:color="auto"/>
            <w:right w:val="none" w:sz="0" w:space="0" w:color="auto"/>
          </w:divBdr>
        </w:div>
        <w:div w:id="417291538">
          <w:marLeft w:val="480"/>
          <w:marRight w:val="0"/>
          <w:marTop w:val="0"/>
          <w:marBottom w:val="0"/>
          <w:divBdr>
            <w:top w:val="none" w:sz="0" w:space="0" w:color="auto"/>
            <w:left w:val="none" w:sz="0" w:space="0" w:color="auto"/>
            <w:bottom w:val="none" w:sz="0" w:space="0" w:color="auto"/>
            <w:right w:val="none" w:sz="0" w:space="0" w:color="auto"/>
          </w:divBdr>
        </w:div>
      </w:divsChild>
    </w:div>
    <w:div w:id="1920213478">
      <w:bodyDiv w:val="1"/>
      <w:marLeft w:val="0"/>
      <w:marRight w:val="0"/>
      <w:marTop w:val="0"/>
      <w:marBottom w:val="0"/>
      <w:divBdr>
        <w:top w:val="none" w:sz="0" w:space="0" w:color="auto"/>
        <w:left w:val="none" w:sz="0" w:space="0" w:color="auto"/>
        <w:bottom w:val="none" w:sz="0" w:space="0" w:color="auto"/>
        <w:right w:val="none" w:sz="0" w:space="0" w:color="auto"/>
      </w:divBdr>
    </w:div>
    <w:div w:id="1920480380">
      <w:bodyDiv w:val="1"/>
      <w:marLeft w:val="0"/>
      <w:marRight w:val="0"/>
      <w:marTop w:val="0"/>
      <w:marBottom w:val="0"/>
      <w:divBdr>
        <w:top w:val="none" w:sz="0" w:space="0" w:color="auto"/>
        <w:left w:val="none" w:sz="0" w:space="0" w:color="auto"/>
        <w:bottom w:val="none" w:sz="0" w:space="0" w:color="auto"/>
        <w:right w:val="none" w:sz="0" w:space="0" w:color="auto"/>
      </w:divBdr>
    </w:div>
    <w:div w:id="1920864719">
      <w:bodyDiv w:val="1"/>
      <w:marLeft w:val="0"/>
      <w:marRight w:val="0"/>
      <w:marTop w:val="0"/>
      <w:marBottom w:val="0"/>
      <w:divBdr>
        <w:top w:val="none" w:sz="0" w:space="0" w:color="auto"/>
        <w:left w:val="none" w:sz="0" w:space="0" w:color="auto"/>
        <w:bottom w:val="none" w:sz="0" w:space="0" w:color="auto"/>
        <w:right w:val="none" w:sz="0" w:space="0" w:color="auto"/>
      </w:divBdr>
    </w:div>
    <w:div w:id="1921478566">
      <w:bodyDiv w:val="1"/>
      <w:marLeft w:val="0"/>
      <w:marRight w:val="0"/>
      <w:marTop w:val="0"/>
      <w:marBottom w:val="0"/>
      <w:divBdr>
        <w:top w:val="none" w:sz="0" w:space="0" w:color="auto"/>
        <w:left w:val="none" w:sz="0" w:space="0" w:color="auto"/>
        <w:bottom w:val="none" w:sz="0" w:space="0" w:color="auto"/>
        <w:right w:val="none" w:sz="0" w:space="0" w:color="auto"/>
      </w:divBdr>
    </w:div>
    <w:div w:id="1921602947">
      <w:bodyDiv w:val="1"/>
      <w:marLeft w:val="0"/>
      <w:marRight w:val="0"/>
      <w:marTop w:val="0"/>
      <w:marBottom w:val="0"/>
      <w:divBdr>
        <w:top w:val="none" w:sz="0" w:space="0" w:color="auto"/>
        <w:left w:val="none" w:sz="0" w:space="0" w:color="auto"/>
        <w:bottom w:val="none" w:sz="0" w:space="0" w:color="auto"/>
        <w:right w:val="none" w:sz="0" w:space="0" w:color="auto"/>
      </w:divBdr>
      <w:divsChild>
        <w:div w:id="392896157">
          <w:marLeft w:val="480"/>
          <w:marRight w:val="0"/>
          <w:marTop w:val="0"/>
          <w:marBottom w:val="0"/>
          <w:divBdr>
            <w:top w:val="none" w:sz="0" w:space="0" w:color="auto"/>
            <w:left w:val="none" w:sz="0" w:space="0" w:color="auto"/>
            <w:bottom w:val="none" w:sz="0" w:space="0" w:color="auto"/>
            <w:right w:val="none" w:sz="0" w:space="0" w:color="auto"/>
          </w:divBdr>
        </w:div>
        <w:div w:id="360978342">
          <w:marLeft w:val="480"/>
          <w:marRight w:val="0"/>
          <w:marTop w:val="0"/>
          <w:marBottom w:val="0"/>
          <w:divBdr>
            <w:top w:val="none" w:sz="0" w:space="0" w:color="auto"/>
            <w:left w:val="none" w:sz="0" w:space="0" w:color="auto"/>
            <w:bottom w:val="none" w:sz="0" w:space="0" w:color="auto"/>
            <w:right w:val="none" w:sz="0" w:space="0" w:color="auto"/>
          </w:divBdr>
        </w:div>
        <w:div w:id="442578288">
          <w:marLeft w:val="480"/>
          <w:marRight w:val="0"/>
          <w:marTop w:val="0"/>
          <w:marBottom w:val="0"/>
          <w:divBdr>
            <w:top w:val="none" w:sz="0" w:space="0" w:color="auto"/>
            <w:left w:val="none" w:sz="0" w:space="0" w:color="auto"/>
            <w:bottom w:val="none" w:sz="0" w:space="0" w:color="auto"/>
            <w:right w:val="none" w:sz="0" w:space="0" w:color="auto"/>
          </w:divBdr>
        </w:div>
        <w:div w:id="1501117079">
          <w:marLeft w:val="480"/>
          <w:marRight w:val="0"/>
          <w:marTop w:val="0"/>
          <w:marBottom w:val="0"/>
          <w:divBdr>
            <w:top w:val="none" w:sz="0" w:space="0" w:color="auto"/>
            <w:left w:val="none" w:sz="0" w:space="0" w:color="auto"/>
            <w:bottom w:val="none" w:sz="0" w:space="0" w:color="auto"/>
            <w:right w:val="none" w:sz="0" w:space="0" w:color="auto"/>
          </w:divBdr>
        </w:div>
        <w:div w:id="1292632392">
          <w:marLeft w:val="480"/>
          <w:marRight w:val="0"/>
          <w:marTop w:val="0"/>
          <w:marBottom w:val="0"/>
          <w:divBdr>
            <w:top w:val="none" w:sz="0" w:space="0" w:color="auto"/>
            <w:left w:val="none" w:sz="0" w:space="0" w:color="auto"/>
            <w:bottom w:val="none" w:sz="0" w:space="0" w:color="auto"/>
            <w:right w:val="none" w:sz="0" w:space="0" w:color="auto"/>
          </w:divBdr>
        </w:div>
        <w:div w:id="730731211">
          <w:marLeft w:val="480"/>
          <w:marRight w:val="0"/>
          <w:marTop w:val="0"/>
          <w:marBottom w:val="0"/>
          <w:divBdr>
            <w:top w:val="none" w:sz="0" w:space="0" w:color="auto"/>
            <w:left w:val="none" w:sz="0" w:space="0" w:color="auto"/>
            <w:bottom w:val="none" w:sz="0" w:space="0" w:color="auto"/>
            <w:right w:val="none" w:sz="0" w:space="0" w:color="auto"/>
          </w:divBdr>
        </w:div>
        <w:div w:id="1586574911">
          <w:marLeft w:val="480"/>
          <w:marRight w:val="0"/>
          <w:marTop w:val="0"/>
          <w:marBottom w:val="0"/>
          <w:divBdr>
            <w:top w:val="none" w:sz="0" w:space="0" w:color="auto"/>
            <w:left w:val="none" w:sz="0" w:space="0" w:color="auto"/>
            <w:bottom w:val="none" w:sz="0" w:space="0" w:color="auto"/>
            <w:right w:val="none" w:sz="0" w:space="0" w:color="auto"/>
          </w:divBdr>
        </w:div>
        <w:div w:id="564141576">
          <w:marLeft w:val="480"/>
          <w:marRight w:val="0"/>
          <w:marTop w:val="0"/>
          <w:marBottom w:val="0"/>
          <w:divBdr>
            <w:top w:val="none" w:sz="0" w:space="0" w:color="auto"/>
            <w:left w:val="none" w:sz="0" w:space="0" w:color="auto"/>
            <w:bottom w:val="none" w:sz="0" w:space="0" w:color="auto"/>
            <w:right w:val="none" w:sz="0" w:space="0" w:color="auto"/>
          </w:divBdr>
        </w:div>
        <w:div w:id="595862791">
          <w:marLeft w:val="480"/>
          <w:marRight w:val="0"/>
          <w:marTop w:val="0"/>
          <w:marBottom w:val="0"/>
          <w:divBdr>
            <w:top w:val="none" w:sz="0" w:space="0" w:color="auto"/>
            <w:left w:val="none" w:sz="0" w:space="0" w:color="auto"/>
            <w:bottom w:val="none" w:sz="0" w:space="0" w:color="auto"/>
            <w:right w:val="none" w:sz="0" w:space="0" w:color="auto"/>
          </w:divBdr>
        </w:div>
        <w:div w:id="1192458454">
          <w:marLeft w:val="480"/>
          <w:marRight w:val="0"/>
          <w:marTop w:val="0"/>
          <w:marBottom w:val="0"/>
          <w:divBdr>
            <w:top w:val="none" w:sz="0" w:space="0" w:color="auto"/>
            <w:left w:val="none" w:sz="0" w:space="0" w:color="auto"/>
            <w:bottom w:val="none" w:sz="0" w:space="0" w:color="auto"/>
            <w:right w:val="none" w:sz="0" w:space="0" w:color="auto"/>
          </w:divBdr>
        </w:div>
        <w:div w:id="345985380">
          <w:marLeft w:val="480"/>
          <w:marRight w:val="0"/>
          <w:marTop w:val="0"/>
          <w:marBottom w:val="0"/>
          <w:divBdr>
            <w:top w:val="none" w:sz="0" w:space="0" w:color="auto"/>
            <w:left w:val="none" w:sz="0" w:space="0" w:color="auto"/>
            <w:bottom w:val="none" w:sz="0" w:space="0" w:color="auto"/>
            <w:right w:val="none" w:sz="0" w:space="0" w:color="auto"/>
          </w:divBdr>
        </w:div>
        <w:div w:id="1922906943">
          <w:marLeft w:val="480"/>
          <w:marRight w:val="0"/>
          <w:marTop w:val="0"/>
          <w:marBottom w:val="0"/>
          <w:divBdr>
            <w:top w:val="none" w:sz="0" w:space="0" w:color="auto"/>
            <w:left w:val="none" w:sz="0" w:space="0" w:color="auto"/>
            <w:bottom w:val="none" w:sz="0" w:space="0" w:color="auto"/>
            <w:right w:val="none" w:sz="0" w:space="0" w:color="auto"/>
          </w:divBdr>
        </w:div>
        <w:div w:id="1001201497">
          <w:marLeft w:val="480"/>
          <w:marRight w:val="0"/>
          <w:marTop w:val="0"/>
          <w:marBottom w:val="0"/>
          <w:divBdr>
            <w:top w:val="none" w:sz="0" w:space="0" w:color="auto"/>
            <w:left w:val="none" w:sz="0" w:space="0" w:color="auto"/>
            <w:bottom w:val="none" w:sz="0" w:space="0" w:color="auto"/>
            <w:right w:val="none" w:sz="0" w:space="0" w:color="auto"/>
          </w:divBdr>
        </w:div>
        <w:div w:id="621501156">
          <w:marLeft w:val="480"/>
          <w:marRight w:val="0"/>
          <w:marTop w:val="0"/>
          <w:marBottom w:val="0"/>
          <w:divBdr>
            <w:top w:val="none" w:sz="0" w:space="0" w:color="auto"/>
            <w:left w:val="none" w:sz="0" w:space="0" w:color="auto"/>
            <w:bottom w:val="none" w:sz="0" w:space="0" w:color="auto"/>
            <w:right w:val="none" w:sz="0" w:space="0" w:color="auto"/>
          </w:divBdr>
        </w:div>
        <w:div w:id="748890583">
          <w:marLeft w:val="480"/>
          <w:marRight w:val="0"/>
          <w:marTop w:val="0"/>
          <w:marBottom w:val="0"/>
          <w:divBdr>
            <w:top w:val="none" w:sz="0" w:space="0" w:color="auto"/>
            <w:left w:val="none" w:sz="0" w:space="0" w:color="auto"/>
            <w:bottom w:val="none" w:sz="0" w:space="0" w:color="auto"/>
            <w:right w:val="none" w:sz="0" w:space="0" w:color="auto"/>
          </w:divBdr>
        </w:div>
        <w:div w:id="364792912">
          <w:marLeft w:val="480"/>
          <w:marRight w:val="0"/>
          <w:marTop w:val="0"/>
          <w:marBottom w:val="0"/>
          <w:divBdr>
            <w:top w:val="none" w:sz="0" w:space="0" w:color="auto"/>
            <w:left w:val="none" w:sz="0" w:space="0" w:color="auto"/>
            <w:bottom w:val="none" w:sz="0" w:space="0" w:color="auto"/>
            <w:right w:val="none" w:sz="0" w:space="0" w:color="auto"/>
          </w:divBdr>
        </w:div>
        <w:div w:id="772676984">
          <w:marLeft w:val="480"/>
          <w:marRight w:val="0"/>
          <w:marTop w:val="0"/>
          <w:marBottom w:val="0"/>
          <w:divBdr>
            <w:top w:val="none" w:sz="0" w:space="0" w:color="auto"/>
            <w:left w:val="none" w:sz="0" w:space="0" w:color="auto"/>
            <w:bottom w:val="none" w:sz="0" w:space="0" w:color="auto"/>
            <w:right w:val="none" w:sz="0" w:space="0" w:color="auto"/>
          </w:divBdr>
        </w:div>
        <w:div w:id="1174999830">
          <w:marLeft w:val="480"/>
          <w:marRight w:val="0"/>
          <w:marTop w:val="0"/>
          <w:marBottom w:val="0"/>
          <w:divBdr>
            <w:top w:val="none" w:sz="0" w:space="0" w:color="auto"/>
            <w:left w:val="none" w:sz="0" w:space="0" w:color="auto"/>
            <w:bottom w:val="none" w:sz="0" w:space="0" w:color="auto"/>
            <w:right w:val="none" w:sz="0" w:space="0" w:color="auto"/>
          </w:divBdr>
        </w:div>
        <w:div w:id="199830452">
          <w:marLeft w:val="480"/>
          <w:marRight w:val="0"/>
          <w:marTop w:val="0"/>
          <w:marBottom w:val="0"/>
          <w:divBdr>
            <w:top w:val="none" w:sz="0" w:space="0" w:color="auto"/>
            <w:left w:val="none" w:sz="0" w:space="0" w:color="auto"/>
            <w:bottom w:val="none" w:sz="0" w:space="0" w:color="auto"/>
            <w:right w:val="none" w:sz="0" w:space="0" w:color="auto"/>
          </w:divBdr>
        </w:div>
        <w:div w:id="124784546">
          <w:marLeft w:val="480"/>
          <w:marRight w:val="0"/>
          <w:marTop w:val="0"/>
          <w:marBottom w:val="0"/>
          <w:divBdr>
            <w:top w:val="none" w:sz="0" w:space="0" w:color="auto"/>
            <w:left w:val="none" w:sz="0" w:space="0" w:color="auto"/>
            <w:bottom w:val="none" w:sz="0" w:space="0" w:color="auto"/>
            <w:right w:val="none" w:sz="0" w:space="0" w:color="auto"/>
          </w:divBdr>
        </w:div>
        <w:div w:id="290719220">
          <w:marLeft w:val="480"/>
          <w:marRight w:val="0"/>
          <w:marTop w:val="0"/>
          <w:marBottom w:val="0"/>
          <w:divBdr>
            <w:top w:val="none" w:sz="0" w:space="0" w:color="auto"/>
            <w:left w:val="none" w:sz="0" w:space="0" w:color="auto"/>
            <w:bottom w:val="none" w:sz="0" w:space="0" w:color="auto"/>
            <w:right w:val="none" w:sz="0" w:space="0" w:color="auto"/>
          </w:divBdr>
        </w:div>
        <w:div w:id="757796850">
          <w:marLeft w:val="480"/>
          <w:marRight w:val="0"/>
          <w:marTop w:val="0"/>
          <w:marBottom w:val="0"/>
          <w:divBdr>
            <w:top w:val="none" w:sz="0" w:space="0" w:color="auto"/>
            <w:left w:val="none" w:sz="0" w:space="0" w:color="auto"/>
            <w:bottom w:val="none" w:sz="0" w:space="0" w:color="auto"/>
            <w:right w:val="none" w:sz="0" w:space="0" w:color="auto"/>
          </w:divBdr>
        </w:div>
        <w:div w:id="777219778">
          <w:marLeft w:val="480"/>
          <w:marRight w:val="0"/>
          <w:marTop w:val="0"/>
          <w:marBottom w:val="0"/>
          <w:divBdr>
            <w:top w:val="none" w:sz="0" w:space="0" w:color="auto"/>
            <w:left w:val="none" w:sz="0" w:space="0" w:color="auto"/>
            <w:bottom w:val="none" w:sz="0" w:space="0" w:color="auto"/>
            <w:right w:val="none" w:sz="0" w:space="0" w:color="auto"/>
          </w:divBdr>
        </w:div>
        <w:div w:id="763257931">
          <w:marLeft w:val="480"/>
          <w:marRight w:val="0"/>
          <w:marTop w:val="0"/>
          <w:marBottom w:val="0"/>
          <w:divBdr>
            <w:top w:val="none" w:sz="0" w:space="0" w:color="auto"/>
            <w:left w:val="none" w:sz="0" w:space="0" w:color="auto"/>
            <w:bottom w:val="none" w:sz="0" w:space="0" w:color="auto"/>
            <w:right w:val="none" w:sz="0" w:space="0" w:color="auto"/>
          </w:divBdr>
        </w:div>
        <w:div w:id="1716196651">
          <w:marLeft w:val="480"/>
          <w:marRight w:val="0"/>
          <w:marTop w:val="0"/>
          <w:marBottom w:val="0"/>
          <w:divBdr>
            <w:top w:val="none" w:sz="0" w:space="0" w:color="auto"/>
            <w:left w:val="none" w:sz="0" w:space="0" w:color="auto"/>
            <w:bottom w:val="none" w:sz="0" w:space="0" w:color="auto"/>
            <w:right w:val="none" w:sz="0" w:space="0" w:color="auto"/>
          </w:divBdr>
        </w:div>
        <w:div w:id="1721395974">
          <w:marLeft w:val="480"/>
          <w:marRight w:val="0"/>
          <w:marTop w:val="0"/>
          <w:marBottom w:val="0"/>
          <w:divBdr>
            <w:top w:val="none" w:sz="0" w:space="0" w:color="auto"/>
            <w:left w:val="none" w:sz="0" w:space="0" w:color="auto"/>
            <w:bottom w:val="none" w:sz="0" w:space="0" w:color="auto"/>
            <w:right w:val="none" w:sz="0" w:space="0" w:color="auto"/>
          </w:divBdr>
        </w:div>
        <w:div w:id="795097840">
          <w:marLeft w:val="480"/>
          <w:marRight w:val="0"/>
          <w:marTop w:val="0"/>
          <w:marBottom w:val="0"/>
          <w:divBdr>
            <w:top w:val="none" w:sz="0" w:space="0" w:color="auto"/>
            <w:left w:val="none" w:sz="0" w:space="0" w:color="auto"/>
            <w:bottom w:val="none" w:sz="0" w:space="0" w:color="auto"/>
            <w:right w:val="none" w:sz="0" w:space="0" w:color="auto"/>
          </w:divBdr>
        </w:div>
        <w:div w:id="234096431">
          <w:marLeft w:val="480"/>
          <w:marRight w:val="0"/>
          <w:marTop w:val="0"/>
          <w:marBottom w:val="0"/>
          <w:divBdr>
            <w:top w:val="none" w:sz="0" w:space="0" w:color="auto"/>
            <w:left w:val="none" w:sz="0" w:space="0" w:color="auto"/>
            <w:bottom w:val="none" w:sz="0" w:space="0" w:color="auto"/>
            <w:right w:val="none" w:sz="0" w:space="0" w:color="auto"/>
          </w:divBdr>
        </w:div>
        <w:div w:id="1066295458">
          <w:marLeft w:val="480"/>
          <w:marRight w:val="0"/>
          <w:marTop w:val="0"/>
          <w:marBottom w:val="0"/>
          <w:divBdr>
            <w:top w:val="none" w:sz="0" w:space="0" w:color="auto"/>
            <w:left w:val="none" w:sz="0" w:space="0" w:color="auto"/>
            <w:bottom w:val="none" w:sz="0" w:space="0" w:color="auto"/>
            <w:right w:val="none" w:sz="0" w:space="0" w:color="auto"/>
          </w:divBdr>
        </w:div>
        <w:div w:id="105466564">
          <w:marLeft w:val="480"/>
          <w:marRight w:val="0"/>
          <w:marTop w:val="0"/>
          <w:marBottom w:val="0"/>
          <w:divBdr>
            <w:top w:val="none" w:sz="0" w:space="0" w:color="auto"/>
            <w:left w:val="none" w:sz="0" w:space="0" w:color="auto"/>
            <w:bottom w:val="none" w:sz="0" w:space="0" w:color="auto"/>
            <w:right w:val="none" w:sz="0" w:space="0" w:color="auto"/>
          </w:divBdr>
        </w:div>
        <w:div w:id="1771586292">
          <w:marLeft w:val="480"/>
          <w:marRight w:val="0"/>
          <w:marTop w:val="0"/>
          <w:marBottom w:val="0"/>
          <w:divBdr>
            <w:top w:val="none" w:sz="0" w:space="0" w:color="auto"/>
            <w:left w:val="none" w:sz="0" w:space="0" w:color="auto"/>
            <w:bottom w:val="none" w:sz="0" w:space="0" w:color="auto"/>
            <w:right w:val="none" w:sz="0" w:space="0" w:color="auto"/>
          </w:divBdr>
        </w:div>
        <w:div w:id="731580651">
          <w:marLeft w:val="480"/>
          <w:marRight w:val="0"/>
          <w:marTop w:val="0"/>
          <w:marBottom w:val="0"/>
          <w:divBdr>
            <w:top w:val="none" w:sz="0" w:space="0" w:color="auto"/>
            <w:left w:val="none" w:sz="0" w:space="0" w:color="auto"/>
            <w:bottom w:val="none" w:sz="0" w:space="0" w:color="auto"/>
            <w:right w:val="none" w:sz="0" w:space="0" w:color="auto"/>
          </w:divBdr>
        </w:div>
        <w:div w:id="176625513">
          <w:marLeft w:val="480"/>
          <w:marRight w:val="0"/>
          <w:marTop w:val="0"/>
          <w:marBottom w:val="0"/>
          <w:divBdr>
            <w:top w:val="none" w:sz="0" w:space="0" w:color="auto"/>
            <w:left w:val="none" w:sz="0" w:space="0" w:color="auto"/>
            <w:bottom w:val="none" w:sz="0" w:space="0" w:color="auto"/>
            <w:right w:val="none" w:sz="0" w:space="0" w:color="auto"/>
          </w:divBdr>
        </w:div>
        <w:div w:id="2056811710">
          <w:marLeft w:val="480"/>
          <w:marRight w:val="0"/>
          <w:marTop w:val="0"/>
          <w:marBottom w:val="0"/>
          <w:divBdr>
            <w:top w:val="none" w:sz="0" w:space="0" w:color="auto"/>
            <w:left w:val="none" w:sz="0" w:space="0" w:color="auto"/>
            <w:bottom w:val="none" w:sz="0" w:space="0" w:color="auto"/>
            <w:right w:val="none" w:sz="0" w:space="0" w:color="auto"/>
          </w:divBdr>
        </w:div>
        <w:div w:id="2034501277">
          <w:marLeft w:val="480"/>
          <w:marRight w:val="0"/>
          <w:marTop w:val="0"/>
          <w:marBottom w:val="0"/>
          <w:divBdr>
            <w:top w:val="none" w:sz="0" w:space="0" w:color="auto"/>
            <w:left w:val="none" w:sz="0" w:space="0" w:color="auto"/>
            <w:bottom w:val="none" w:sz="0" w:space="0" w:color="auto"/>
            <w:right w:val="none" w:sz="0" w:space="0" w:color="auto"/>
          </w:divBdr>
        </w:div>
        <w:div w:id="157160001">
          <w:marLeft w:val="480"/>
          <w:marRight w:val="0"/>
          <w:marTop w:val="0"/>
          <w:marBottom w:val="0"/>
          <w:divBdr>
            <w:top w:val="none" w:sz="0" w:space="0" w:color="auto"/>
            <w:left w:val="none" w:sz="0" w:space="0" w:color="auto"/>
            <w:bottom w:val="none" w:sz="0" w:space="0" w:color="auto"/>
            <w:right w:val="none" w:sz="0" w:space="0" w:color="auto"/>
          </w:divBdr>
        </w:div>
      </w:divsChild>
    </w:div>
    <w:div w:id="1921716200">
      <w:bodyDiv w:val="1"/>
      <w:marLeft w:val="0"/>
      <w:marRight w:val="0"/>
      <w:marTop w:val="0"/>
      <w:marBottom w:val="0"/>
      <w:divBdr>
        <w:top w:val="none" w:sz="0" w:space="0" w:color="auto"/>
        <w:left w:val="none" w:sz="0" w:space="0" w:color="auto"/>
        <w:bottom w:val="none" w:sz="0" w:space="0" w:color="auto"/>
        <w:right w:val="none" w:sz="0" w:space="0" w:color="auto"/>
      </w:divBdr>
    </w:div>
    <w:div w:id="1921910669">
      <w:bodyDiv w:val="1"/>
      <w:marLeft w:val="0"/>
      <w:marRight w:val="0"/>
      <w:marTop w:val="0"/>
      <w:marBottom w:val="0"/>
      <w:divBdr>
        <w:top w:val="none" w:sz="0" w:space="0" w:color="auto"/>
        <w:left w:val="none" w:sz="0" w:space="0" w:color="auto"/>
        <w:bottom w:val="none" w:sz="0" w:space="0" w:color="auto"/>
        <w:right w:val="none" w:sz="0" w:space="0" w:color="auto"/>
      </w:divBdr>
    </w:div>
    <w:div w:id="1922132535">
      <w:bodyDiv w:val="1"/>
      <w:marLeft w:val="0"/>
      <w:marRight w:val="0"/>
      <w:marTop w:val="0"/>
      <w:marBottom w:val="0"/>
      <w:divBdr>
        <w:top w:val="none" w:sz="0" w:space="0" w:color="auto"/>
        <w:left w:val="none" w:sz="0" w:space="0" w:color="auto"/>
        <w:bottom w:val="none" w:sz="0" w:space="0" w:color="auto"/>
        <w:right w:val="none" w:sz="0" w:space="0" w:color="auto"/>
      </w:divBdr>
    </w:div>
    <w:div w:id="1922373567">
      <w:bodyDiv w:val="1"/>
      <w:marLeft w:val="0"/>
      <w:marRight w:val="0"/>
      <w:marTop w:val="0"/>
      <w:marBottom w:val="0"/>
      <w:divBdr>
        <w:top w:val="none" w:sz="0" w:space="0" w:color="auto"/>
        <w:left w:val="none" w:sz="0" w:space="0" w:color="auto"/>
        <w:bottom w:val="none" w:sz="0" w:space="0" w:color="auto"/>
        <w:right w:val="none" w:sz="0" w:space="0" w:color="auto"/>
      </w:divBdr>
    </w:div>
    <w:div w:id="1923248630">
      <w:bodyDiv w:val="1"/>
      <w:marLeft w:val="0"/>
      <w:marRight w:val="0"/>
      <w:marTop w:val="0"/>
      <w:marBottom w:val="0"/>
      <w:divBdr>
        <w:top w:val="none" w:sz="0" w:space="0" w:color="auto"/>
        <w:left w:val="none" w:sz="0" w:space="0" w:color="auto"/>
        <w:bottom w:val="none" w:sz="0" w:space="0" w:color="auto"/>
        <w:right w:val="none" w:sz="0" w:space="0" w:color="auto"/>
      </w:divBdr>
    </w:div>
    <w:div w:id="1923369569">
      <w:bodyDiv w:val="1"/>
      <w:marLeft w:val="0"/>
      <w:marRight w:val="0"/>
      <w:marTop w:val="0"/>
      <w:marBottom w:val="0"/>
      <w:divBdr>
        <w:top w:val="none" w:sz="0" w:space="0" w:color="auto"/>
        <w:left w:val="none" w:sz="0" w:space="0" w:color="auto"/>
        <w:bottom w:val="none" w:sz="0" w:space="0" w:color="auto"/>
        <w:right w:val="none" w:sz="0" w:space="0" w:color="auto"/>
      </w:divBdr>
    </w:div>
    <w:div w:id="1923641810">
      <w:bodyDiv w:val="1"/>
      <w:marLeft w:val="0"/>
      <w:marRight w:val="0"/>
      <w:marTop w:val="0"/>
      <w:marBottom w:val="0"/>
      <w:divBdr>
        <w:top w:val="none" w:sz="0" w:space="0" w:color="auto"/>
        <w:left w:val="none" w:sz="0" w:space="0" w:color="auto"/>
        <w:bottom w:val="none" w:sz="0" w:space="0" w:color="auto"/>
        <w:right w:val="none" w:sz="0" w:space="0" w:color="auto"/>
      </w:divBdr>
    </w:div>
    <w:div w:id="1924337520">
      <w:bodyDiv w:val="1"/>
      <w:marLeft w:val="0"/>
      <w:marRight w:val="0"/>
      <w:marTop w:val="0"/>
      <w:marBottom w:val="0"/>
      <w:divBdr>
        <w:top w:val="none" w:sz="0" w:space="0" w:color="auto"/>
        <w:left w:val="none" w:sz="0" w:space="0" w:color="auto"/>
        <w:bottom w:val="none" w:sz="0" w:space="0" w:color="auto"/>
        <w:right w:val="none" w:sz="0" w:space="0" w:color="auto"/>
      </w:divBdr>
    </w:div>
    <w:div w:id="1925265311">
      <w:bodyDiv w:val="1"/>
      <w:marLeft w:val="0"/>
      <w:marRight w:val="0"/>
      <w:marTop w:val="0"/>
      <w:marBottom w:val="0"/>
      <w:divBdr>
        <w:top w:val="none" w:sz="0" w:space="0" w:color="auto"/>
        <w:left w:val="none" w:sz="0" w:space="0" w:color="auto"/>
        <w:bottom w:val="none" w:sz="0" w:space="0" w:color="auto"/>
        <w:right w:val="none" w:sz="0" w:space="0" w:color="auto"/>
      </w:divBdr>
    </w:div>
    <w:div w:id="1925921011">
      <w:bodyDiv w:val="1"/>
      <w:marLeft w:val="0"/>
      <w:marRight w:val="0"/>
      <w:marTop w:val="0"/>
      <w:marBottom w:val="0"/>
      <w:divBdr>
        <w:top w:val="none" w:sz="0" w:space="0" w:color="auto"/>
        <w:left w:val="none" w:sz="0" w:space="0" w:color="auto"/>
        <w:bottom w:val="none" w:sz="0" w:space="0" w:color="auto"/>
        <w:right w:val="none" w:sz="0" w:space="0" w:color="auto"/>
      </w:divBdr>
    </w:div>
    <w:div w:id="1926836411">
      <w:bodyDiv w:val="1"/>
      <w:marLeft w:val="0"/>
      <w:marRight w:val="0"/>
      <w:marTop w:val="0"/>
      <w:marBottom w:val="0"/>
      <w:divBdr>
        <w:top w:val="none" w:sz="0" w:space="0" w:color="auto"/>
        <w:left w:val="none" w:sz="0" w:space="0" w:color="auto"/>
        <w:bottom w:val="none" w:sz="0" w:space="0" w:color="auto"/>
        <w:right w:val="none" w:sz="0" w:space="0" w:color="auto"/>
      </w:divBdr>
    </w:div>
    <w:div w:id="1926956191">
      <w:bodyDiv w:val="1"/>
      <w:marLeft w:val="0"/>
      <w:marRight w:val="0"/>
      <w:marTop w:val="0"/>
      <w:marBottom w:val="0"/>
      <w:divBdr>
        <w:top w:val="none" w:sz="0" w:space="0" w:color="auto"/>
        <w:left w:val="none" w:sz="0" w:space="0" w:color="auto"/>
        <w:bottom w:val="none" w:sz="0" w:space="0" w:color="auto"/>
        <w:right w:val="none" w:sz="0" w:space="0" w:color="auto"/>
      </w:divBdr>
    </w:div>
    <w:div w:id="1927301906">
      <w:bodyDiv w:val="1"/>
      <w:marLeft w:val="0"/>
      <w:marRight w:val="0"/>
      <w:marTop w:val="0"/>
      <w:marBottom w:val="0"/>
      <w:divBdr>
        <w:top w:val="none" w:sz="0" w:space="0" w:color="auto"/>
        <w:left w:val="none" w:sz="0" w:space="0" w:color="auto"/>
        <w:bottom w:val="none" w:sz="0" w:space="0" w:color="auto"/>
        <w:right w:val="none" w:sz="0" w:space="0" w:color="auto"/>
      </w:divBdr>
    </w:div>
    <w:div w:id="1927573700">
      <w:bodyDiv w:val="1"/>
      <w:marLeft w:val="0"/>
      <w:marRight w:val="0"/>
      <w:marTop w:val="0"/>
      <w:marBottom w:val="0"/>
      <w:divBdr>
        <w:top w:val="none" w:sz="0" w:space="0" w:color="auto"/>
        <w:left w:val="none" w:sz="0" w:space="0" w:color="auto"/>
        <w:bottom w:val="none" w:sz="0" w:space="0" w:color="auto"/>
        <w:right w:val="none" w:sz="0" w:space="0" w:color="auto"/>
      </w:divBdr>
    </w:div>
    <w:div w:id="1928030551">
      <w:bodyDiv w:val="1"/>
      <w:marLeft w:val="0"/>
      <w:marRight w:val="0"/>
      <w:marTop w:val="0"/>
      <w:marBottom w:val="0"/>
      <w:divBdr>
        <w:top w:val="none" w:sz="0" w:space="0" w:color="auto"/>
        <w:left w:val="none" w:sz="0" w:space="0" w:color="auto"/>
        <w:bottom w:val="none" w:sz="0" w:space="0" w:color="auto"/>
        <w:right w:val="none" w:sz="0" w:space="0" w:color="auto"/>
      </w:divBdr>
    </w:div>
    <w:div w:id="1928153318">
      <w:bodyDiv w:val="1"/>
      <w:marLeft w:val="0"/>
      <w:marRight w:val="0"/>
      <w:marTop w:val="0"/>
      <w:marBottom w:val="0"/>
      <w:divBdr>
        <w:top w:val="none" w:sz="0" w:space="0" w:color="auto"/>
        <w:left w:val="none" w:sz="0" w:space="0" w:color="auto"/>
        <w:bottom w:val="none" w:sz="0" w:space="0" w:color="auto"/>
        <w:right w:val="none" w:sz="0" w:space="0" w:color="auto"/>
      </w:divBdr>
    </w:div>
    <w:div w:id="1928927840">
      <w:bodyDiv w:val="1"/>
      <w:marLeft w:val="0"/>
      <w:marRight w:val="0"/>
      <w:marTop w:val="0"/>
      <w:marBottom w:val="0"/>
      <w:divBdr>
        <w:top w:val="none" w:sz="0" w:space="0" w:color="auto"/>
        <w:left w:val="none" w:sz="0" w:space="0" w:color="auto"/>
        <w:bottom w:val="none" w:sz="0" w:space="0" w:color="auto"/>
        <w:right w:val="none" w:sz="0" w:space="0" w:color="auto"/>
      </w:divBdr>
    </w:div>
    <w:div w:id="1928928752">
      <w:bodyDiv w:val="1"/>
      <w:marLeft w:val="0"/>
      <w:marRight w:val="0"/>
      <w:marTop w:val="0"/>
      <w:marBottom w:val="0"/>
      <w:divBdr>
        <w:top w:val="none" w:sz="0" w:space="0" w:color="auto"/>
        <w:left w:val="none" w:sz="0" w:space="0" w:color="auto"/>
        <w:bottom w:val="none" w:sz="0" w:space="0" w:color="auto"/>
        <w:right w:val="none" w:sz="0" w:space="0" w:color="auto"/>
      </w:divBdr>
      <w:divsChild>
        <w:div w:id="111632838">
          <w:marLeft w:val="480"/>
          <w:marRight w:val="0"/>
          <w:marTop w:val="0"/>
          <w:marBottom w:val="0"/>
          <w:divBdr>
            <w:top w:val="none" w:sz="0" w:space="0" w:color="auto"/>
            <w:left w:val="none" w:sz="0" w:space="0" w:color="auto"/>
            <w:bottom w:val="none" w:sz="0" w:space="0" w:color="auto"/>
            <w:right w:val="none" w:sz="0" w:space="0" w:color="auto"/>
          </w:divBdr>
        </w:div>
        <w:div w:id="194585260">
          <w:marLeft w:val="480"/>
          <w:marRight w:val="0"/>
          <w:marTop w:val="0"/>
          <w:marBottom w:val="0"/>
          <w:divBdr>
            <w:top w:val="none" w:sz="0" w:space="0" w:color="auto"/>
            <w:left w:val="none" w:sz="0" w:space="0" w:color="auto"/>
            <w:bottom w:val="none" w:sz="0" w:space="0" w:color="auto"/>
            <w:right w:val="none" w:sz="0" w:space="0" w:color="auto"/>
          </w:divBdr>
        </w:div>
        <w:div w:id="223567135">
          <w:marLeft w:val="480"/>
          <w:marRight w:val="0"/>
          <w:marTop w:val="0"/>
          <w:marBottom w:val="0"/>
          <w:divBdr>
            <w:top w:val="none" w:sz="0" w:space="0" w:color="auto"/>
            <w:left w:val="none" w:sz="0" w:space="0" w:color="auto"/>
            <w:bottom w:val="none" w:sz="0" w:space="0" w:color="auto"/>
            <w:right w:val="none" w:sz="0" w:space="0" w:color="auto"/>
          </w:divBdr>
        </w:div>
        <w:div w:id="284774370">
          <w:marLeft w:val="480"/>
          <w:marRight w:val="0"/>
          <w:marTop w:val="0"/>
          <w:marBottom w:val="0"/>
          <w:divBdr>
            <w:top w:val="none" w:sz="0" w:space="0" w:color="auto"/>
            <w:left w:val="none" w:sz="0" w:space="0" w:color="auto"/>
            <w:bottom w:val="none" w:sz="0" w:space="0" w:color="auto"/>
            <w:right w:val="none" w:sz="0" w:space="0" w:color="auto"/>
          </w:divBdr>
        </w:div>
        <w:div w:id="546795693">
          <w:marLeft w:val="480"/>
          <w:marRight w:val="0"/>
          <w:marTop w:val="0"/>
          <w:marBottom w:val="0"/>
          <w:divBdr>
            <w:top w:val="none" w:sz="0" w:space="0" w:color="auto"/>
            <w:left w:val="none" w:sz="0" w:space="0" w:color="auto"/>
            <w:bottom w:val="none" w:sz="0" w:space="0" w:color="auto"/>
            <w:right w:val="none" w:sz="0" w:space="0" w:color="auto"/>
          </w:divBdr>
        </w:div>
        <w:div w:id="587733647">
          <w:marLeft w:val="480"/>
          <w:marRight w:val="0"/>
          <w:marTop w:val="0"/>
          <w:marBottom w:val="0"/>
          <w:divBdr>
            <w:top w:val="none" w:sz="0" w:space="0" w:color="auto"/>
            <w:left w:val="none" w:sz="0" w:space="0" w:color="auto"/>
            <w:bottom w:val="none" w:sz="0" w:space="0" w:color="auto"/>
            <w:right w:val="none" w:sz="0" w:space="0" w:color="auto"/>
          </w:divBdr>
        </w:div>
        <w:div w:id="625430839">
          <w:marLeft w:val="480"/>
          <w:marRight w:val="0"/>
          <w:marTop w:val="0"/>
          <w:marBottom w:val="0"/>
          <w:divBdr>
            <w:top w:val="none" w:sz="0" w:space="0" w:color="auto"/>
            <w:left w:val="none" w:sz="0" w:space="0" w:color="auto"/>
            <w:bottom w:val="none" w:sz="0" w:space="0" w:color="auto"/>
            <w:right w:val="none" w:sz="0" w:space="0" w:color="auto"/>
          </w:divBdr>
        </w:div>
        <w:div w:id="639305499">
          <w:marLeft w:val="480"/>
          <w:marRight w:val="0"/>
          <w:marTop w:val="0"/>
          <w:marBottom w:val="0"/>
          <w:divBdr>
            <w:top w:val="none" w:sz="0" w:space="0" w:color="auto"/>
            <w:left w:val="none" w:sz="0" w:space="0" w:color="auto"/>
            <w:bottom w:val="none" w:sz="0" w:space="0" w:color="auto"/>
            <w:right w:val="none" w:sz="0" w:space="0" w:color="auto"/>
          </w:divBdr>
        </w:div>
        <w:div w:id="655886217">
          <w:marLeft w:val="480"/>
          <w:marRight w:val="0"/>
          <w:marTop w:val="0"/>
          <w:marBottom w:val="0"/>
          <w:divBdr>
            <w:top w:val="none" w:sz="0" w:space="0" w:color="auto"/>
            <w:left w:val="none" w:sz="0" w:space="0" w:color="auto"/>
            <w:bottom w:val="none" w:sz="0" w:space="0" w:color="auto"/>
            <w:right w:val="none" w:sz="0" w:space="0" w:color="auto"/>
          </w:divBdr>
        </w:div>
        <w:div w:id="1088423031">
          <w:marLeft w:val="480"/>
          <w:marRight w:val="0"/>
          <w:marTop w:val="0"/>
          <w:marBottom w:val="0"/>
          <w:divBdr>
            <w:top w:val="none" w:sz="0" w:space="0" w:color="auto"/>
            <w:left w:val="none" w:sz="0" w:space="0" w:color="auto"/>
            <w:bottom w:val="none" w:sz="0" w:space="0" w:color="auto"/>
            <w:right w:val="none" w:sz="0" w:space="0" w:color="auto"/>
          </w:divBdr>
        </w:div>
        <w:div w:id="1139569516">
          <w:marLeft w:val="480"/>
          <w:marRight w:val="0"/>
          <w:marTop w:val="0"/>
          <w:marBottom w:val="0"/>
          <w:divBdr>
            <w:top w:val="none" w:sz="0" w:space="0" w:color="auto"/>
            <w:left w:val="none" w:sz="0" w:space="0" w:color="auto"/>
            <w:bottom w:val="none" w:sz="0" w:space="0" w:color="auto"/>
            <w:right w:val="none" w:sz="0" w:space="0" w:color="auto"/>
          </w:divBdr>
        </w:div>
        <w:div w:id="1334265105">
          <w:marLeft w:val="480"/>
          <w:marRight w:val="0"/>
          <w:marTop w:val="0"/>
          <w:marBottom w:val="0"/>
          <w:divBdr>
            <w:top w:val="none" w:sz="0" w:space="0" w:color="auto"/>
            <w:left w:val="none" w:sz="0" w:space="0" w:color="auto"/>
            <w:bottom w:val="none" w:sz="0" w:space="0" w:color="auto"/>
            <w:right w:val="none" w:sz="0" w:space="0" w:color="auto"/>
          </w:divBdr>
        </w:div>
        <w:div w:id="1359113767">
          <w:marLeft w:val="480"/>
          <w:marRight w:val="0"/>
          <w:marTop w:val="0"/>
          <w:marBottom w:val="0"/>
          <w:divBdr>
            <w:top w:val="none" w:sz="0" w:space="0" w:color="auto"/>
            <w:left w:val="none" w:sz="0" w:space="0" w:color="auto"/>
            <w:bottom w:val="none" w:sz="0" w:space="0" w:color="auto"/>
            <w:right w:val="none" w:sz="0" w:space="0" w:color="auto"/>
          </w:divBdr>
        </w:div>
        <w:div w:id="1420560447">
          <w:marLeft w:val="480"/>
          <w:marRight w:val="0"/>
          <w:marTop w:val="0"/>
          <w:marBottom w:val="0"/>
          <w:divBdr>
            <w:top w:val="none" w:sz="0" w:space="0" w:color="auto"/>
            <w:left w:val="none" w:sz="0" w:space="0" w:color="auto"/>
            <w:bottom w:val="none" w:sz="0" w:space="0" w:color="auto"/>
            <w:right w:val="none" w:sz="0" w:space="0" w:color="auto"/>
          </w:divBdr>
        </w:div>
        <w:div w:id="1473057038">
          <w:marLeft w:val="480"/>
          <w:marRight w:val="0"/>
          <w:marTop w:val="0"/>
          <w:marBottom w:val="0"/>
          <w:divBdr>
            <w:top w:val="none" w:sz="0" w:space="0" w:color="auto"/>
            <w:left w:val="none" w:sz="0" w:space="0" w:color="auto"/>
            <w:bottom w:val="none" w:sz="0" w:space="0" w:color="auto"/>
            <w:right w:val="none" w:sz="0" w:space="0" w:color="auto"/>
          </w:divBdr>
        </w:div>
        <w:div w:id="1558083429">
          <w:marLeft w:val="480"/>
          <w:marRight w:val="0"/>
          <w:marTop w:val="0"/>
          <w:marBottom w:val="0"/>
          <w:divBdr>
            <w:top w:val="none" w:sz="0" w:space="0" w:color="auto"/>
            <w:left w:val="none" w:sz="0" w:space="0" w:color="auto"/>
            <w:bottom w:val="none" w:sz="0" w:space="0" w:color="auto"/>
            <w:right w:val="none" w:sz="0" w:space="0" w:color="auto"/>
          </w:divBdr>
        </w:div>
        <w:div w:id="1618832414">
          <w:marLeft w:val="480"/>
          <w:marRight w:val="0"/>
          <w:marTop w:val="0"/>
          <w:marBottom w:val="0"/>
          <w:divBdr>
            <w:top w:val="none" w:sz="0" w:space="0" w:color="auto"/>
            <w:left w:val="none" w:sz="0" w:space="0" w:color="auto"/>
            <w:bottom w:val="none" w:sz="0" w:space="0" w:color="auto"/>
            <w:right w:val="none" w:sz="0" w:space="0" w:color="auto"/>
          </w:divBdr>
        </w:div>
        <w:div w:id="1628663609">
          <w:marLeft w:val="480"/>
          <w:marRight w:val="0"/>
          <w:marTop w:val="0"/>
          <w:marBottom w:val="0"/>
          <w:divBdr>
            <w:top w:val="none" w:sz="0" w:space="0" w:color="auto"/>
            <w:left w:val="none" w:sz="0" w:space="0" w:color="auto"/>
            <w:bottom w:val="none" w:sz="0" w:space="0" w:color="auto"/>
            <w:right w:val="none" w:sz="0" w:space="0" w:color="auto"/>
          </w:divBdr>
        </w:div>
        <w:div w:id="1656377623">
          <w:marLeft w:val="480"/>
          <w:marRight w:val="0"/>
          <w:marTop w:val="0"/>
          <w:marBottom w:val="0"/>
          <w:divBdr>
            <w:top w:val="none" w:sz="0" w:space="0" w:color="auto"/>
            <w:left w:val="none" w:sz="0" w:space="0" w:color="auto"/>
            <w:bottom w:val="none" w:sz="0" w:space="0" w:color="auto"/>
            <w:right w:val="none" w:sz="0" w:space="0" w:color="auto"/>
          </w:divBdr>
        </w:div>
        <w:div w:id="1812365096">
          <w:marLeft w:val="480"/>
          <w:marRight w:val="0"/>
          <w:marTop w:val="0"/>
          <w:marBottom w:val="0"/>
          <w:divBdr>
            <w:top w:val="none" w:sz="0" w:space="0" w:color="auto"/>
            <w:left w:val="none" w:sz="0" w:space="0" w:color="auto"/>
            <w:bottom w:val="none" w:sz="0" w:space="0" w:color="auto"/>
            <w:right w:val="none" w:sz="0" w:space="0" w:color="auto"/>
          </w:divBdr>
        </w:div>
        <w:div w:id="1830360517">
          <w:marLeft w:val="480"/>
          <w:marRight w:val="0"/>
          <w:marTop w:val="0"/>
          <w:marBottom w:val="0"/>
          <w:divBdr>
            <w:top w:val="none" w:sz="0" w:space="0" w:color="auto"/>
            <w:left w:val="none" w:sz="0" w:space="0" w:color="auto"/>
            <w:bottom w:val="none" w:sz="0" w:space="0" w:color="auto"/>
            <w:right w:val="none" w:sz="0" w:space="0" w:color="auto"/>
          </w:divBdr>
        </w:div>
        <w:div w:id="1904751114">
          <w:marLeft w:val="480"/>
          <w:marRight w:val="0"/>
          <w:marTop w:val="0"/>
          <w:marBottom w:val="0"/>
          <w:divBdr>
            <w:top w:val="none" w:sz="0" w:space="0" w:color="auto"/>
            <w:left w:val="none" w:sz="0" w:space="0" w:color="auto"/>
            <w:bottom w:val="none" w:sz="0" w:space="0" w:color="auto"/>
            <w:right w:val="none" w:sz="0" w:space="0" w:color="auto"/>
          </w:divBdr>
        </w:div>
        <w:div w:id="2108191225">
          <w:marLeft w:val="480"/>
          <w:marRight w:val="0"/>
          <w:marTop w:val="0"/>
          <w:marBottom w:val="0"/>
          <w:divBdr>
            <w:top w:val="none" w:sz="0" w:space="0" w:color="auto"/>
            <w:left w:val="none" w:sz="0" w:space="0" w:color="auto"/>
            <w:bottom w:val="none" w:sz="0" w:space="0" w:color="auto"/>
            <w:right w:val="none" w:sz="0" w:space="0" w:color="auto"/>
          </w:divBdr>
        </w:div>
        <w:div w:id="2137066449">
          <w:marLeft w:val="480"/>
          <w:marRight w:val="0"/>
          <w:marTop w:val="0"/>
          <w:marBottom w:val="0"/>
          <w:divBdr>
            <w:top w:val="none" w:sz="0" w:space="0" w:color="auto"/>
            <w:left w:val="none" w:sz="0" w:space="0" w:color="auto"/>
            <w:bottom w:val="none" w:sz="0" w:space="0" w:color="auto"/>
            <w:right w:val="none" w:sz="0" w:space="0" w:color="auto"/>
          </w:divBdr>
        </w:div>
      </w:divsChild>
    </w:div>
    <w:div w:id="1930191801">
      <w:bodyDiv w:val="1"/>
      <w:marLeft w:val="0"/>
      <w:marRight w:val="0"/>
      <w:marTop w:val="0"/>
      <w:marBottom w:val="0"/>
      <w:divBdr>
        <w:top w:val="none" w:sz="0" w:space="0" w:color="auto"/>
        <w:left w:val="none" w:sz="0" w:space="0" w:color="auto"/>
        <w:bottom w:val="none" w:sz="0" w:space="0" w:color="auto"/>
        <w:right w:val="none" w:sz="0" w:space="0" w:color="auto"/>
      </w:divBdr>
      <w:divsChild>
        <w:div w:id="870453216">
          <w:marLeft w:val="480"/>
          <w:marRight w:val="0"/>
          <w:marTop w:val="0"/>
          <w:marBottom w:val="0"/>
          <w:divBdr>
            <w:top w:val="none" w:sz="0" w:space="0" w:color="auto"/>
            <w:left w:val="none" w:sz="0" w:space="0" w:color="auto"/>
            <w:bottom w:val="none" w:sz="0" w:space="0" w:color="auto"/>
            <w:right w:val="none" w:sz="0" w:space="0" w:color="auto"/>
          </w:divBdr>
        </w:div>
        <w:div w:id="333538067">
          <w:marLeft w:val="480"/>
          <w:marRight w:val="0"/>
          <w:marTop w:val="0"/>
          <w:marBottom w:val="0"/>
          <w:divBdr>
            <w:top w:val="none" w:sz="0" w:space="0" w:color="auto"/>
            <w:left w:val="none" w:sz="0" w:space="0" w:color="auto"/>
            <w:bottom w:val="none" w:sz="0" w:space="0" w:color="auto"/>
            <w:right w:val="none" w:sz="0" w:space="0" w:color="auto"/>
          </w:divBdr>
        </w:div>
        <w:div w:id="2064019041">
          <w:marLeft w:val="480"/>
          <w:marRight w:val="0"/>
          <w:marTop w:val="0"/>
          <w:marBottom w:val="0"/>
          <w:divBdr>
            <w:top w:val="none" w:sz="0" w:space="0" w:color="auto"/>
            <w:left w:val="none" w:sz="0" w:space="0" w:color="auto"/>
            <w:bottom w:val="none" w:sz="0" w:space="0" w:color="auto"/>
            <w:right w:val="none" w:sz="0" w:space="0" w:color="auto"/>
          </w:divBdr>
        </w:div>
        <w:div w:id="1797069009">
          <w:marLeft w:val="480"/>
          <w:marRight w:val="0"/>
          <w:marTop w:val="0"/>
          <w:marBottom w:val="0"/>
          <w:divBdr>
            <w:top w:val="none" w:sz="0" w:space="0" w:color="auto"/>
            <w:left w:val="none" w:sz="0" w:space="0" w:color="auto"/>
            <w:bottom w:val="none" w:sz="0" w:space="0" w:color="auto"/>
            <w:right w:val="none" w:sz="0" w:space="0" w:color="auto"/>
          </w:divBdr>
        </w:div>
        <w:div w:id="1871717723">
          <w:marLeft w:val="480"/>
          <w:marRight w:val="0"/>
          <w:marTop w:val="0"/>
          <w:marBottom w:val="0"/>
          <w:divBdr>
            <w:top w:val="none" w:sz="0" w:space="0" w:color="auto"/>
            <w:left w:val="none" w:sz="0" w:space="0" w:color="auto"/>
            <w:bottom w:val="none" w:sz="0" w:space="0" w:color="auto"/>
            <w:right w:val="none" w:sz="0" w:space="0" w:color="auto"/>
          </w:divBdr>
        </w:div>
        <w:div w:id="1031684853">
          <w:marLeft w:val="480"/>
          <w:marRight w:val="0"/>
          <w:marTop w:val="0"/>
          <w:marBottom w:val="0"/>
          <w:divBdr>
            <w:top w:val="none" w:sz="0" w:space="0" w:color="auto"/>
            <w:left w:val="none" w:sz="0" w:space="0" w:color="auto"/>
            <w:bottom w:val="none" w:sz="0" w:space="0" w:color="auto"/>
            <w:right w:val="none" w:sz="0" w:space="0" w:color="auto"/>
          </w:divBdr>
        </w:div>
        <w:div w:id="1924023656">
          <w:marLeft w:val="480"/>
          <w:marRight w:val="0"/>
          <w:marTop w:val="0"/>
          <w:marBottom w:val="0"/>
          <w:divBdr>
            <w:top w:val="none" w:sz="0" w:space="0" w:color="auto"/>
            <w:left w:val="none" w:sz="0" w:space="0" w:color="auto"/>
            <w:bottom w:val="none" w:sz="0" w:space="0" w:color="auto"/>
            <w:right w:val="none" w:sz="0" w:space="0" w:color="auto"/>
          </w:divBdr>
        </w:div>
        <w:div w:id="516382566">
          <w:marLeft w:val="480"/>
          <w:marRight w:val="0"/>
          <w:marTop w:val="0"/>
          <w:marBottom w:val="0"/>
          <w:divBdr>
            <w:top w:val="none" w:sz="0" w:space="0" w:color="auto"/>
            <w:left w:val="none" w:sz="0" w:space="0" w:color="auto"/>
            <w:bottom w:val="none" w:sz="0" w:space="0" w:color="auto"/>
            <w:right w:val="none" w:sz="0" w:space="0" w:color="auto"/>
          </w:divBdr>
        </w:div>
        <w:div w:id="1607275045">
          <w:marLeft w:val="480"/>
          <w:marRight w:val="0"/>
          <w:marTop w:val="0"/>
          <w:marBottom w:val="0"/>
          <w:divBdr>
            <w:top w:val="none" w:sz="0" w:space="0" w:color="auto"/>
            <w:left w:val="none" w:sz="0" w:space="0" w:color="auto"/>
            <w:bottom w:val="none" w:sz="0" w:space="0" w:color="auto"/>
            <w:right w:val="none" w:sz="0" w:space="0" w:color="auto"/>
          </w:divBdr>
        </w:div>
        <w:div w:id="54163858">
          <w:marLeft w:val="480"/>
          <w:marRight w:val="0"/>
          <w:marTop w:val="0"/>
          <w:marBottom w:val="0"/>
          <w:divBdr>
            <w:top w:val="none" w:sz="0" w:space="0" w:color="auto"/>
            <w:left w:val="none" w:sz="0" w:space="0" w:color="auto"/>
            <w:bottom w:val="none" w:sz="0" w:space="0" w:color="auto"/>
            <w:right w:val="none" w:sz="0" w:space="0" w:color="auto"/>
          </w:divBdr>
        </w:div>
        <w:div w:id="1249659820">
          <w:marLeft w:val="480"/>
          <w:marRight w:val="0"/>
          <w:marTop w:val="0"/>
          <w:marBottom w:val="0"/>
          <w:divBdr>
            <w:top w:val="none" w:sz="0" w:space="0" w:color="auto"/>
            <w:left w:val="none" w:sz="0" w:space="0" w:color="auto"/>
            <w:bottom w:val="none" w:sz="0" w:space="0" w:color="auto"/>
            <w:right w:val="none" w:sz="0" w:space="0" w:color="auto"/>
          </w:divBdr>
        </w:div>
        <w:div w:id="412050516">
          <w:marLeft w:val="480"/>
          <w:marRight w:val="0"/>
          <w:marTop w:val="0"/>
          <w:marBottom w:val="0"/>
          <w:divBdr>
            <w:top w:val="none" w:sz="0" w:space="0" w:color="auto"/>
            <w:left w:val="none" w:sz="0" w:space="0" w:color="auto"/>
            <w:bottom w:val="none" w:sz="0" w:space="0" w:color="auto"/>
            <w:right w:val="none" w:sz="0" w:space="0" w:color="auto"/>
          </w:divBdr>
        </w:div>
        <w:div w:id="1862934319">
          <w:marLeft w:val="480"/>
          <w:marRight w:val="0"/>
          <w:marTop w:val="0"/>
          <w:marBottom w:val="0"/>
          <w:divBdr>
            <w:top w:val="none" w:sz="0" w:space="0" w:color="auto"/>
            <w:left w:val="none" w:sz="0" w:space="0" w:color="auto"/>
            <w:bottom w:val="none" w:sz="0" w:space="0" w:color="auto"/>
            <w:right w:val="none" w:sz="0" w:space="0" w:color="auto"/>
          </w:divBdr>
        </w:div>
        <w:div w:id="351762659">
          <w:marLeft w:val="480"/>
          <w:marRight w:val="0"/>
          <w:marTop w:val="0"/>
          <w:marBottom w:val="0"/>
          <w:divBdr>
            <w:top w:val="none" w:sz="0" w:space="0" w:color="auto"/>
            <w:left w:val="none" w:sz="0" w:space="0" w:color="auto"/>
            <w:bottom w:val="none" w:sz="0" w:space="0" w:color="auto"/>
            <w:right w:val="none" w:sz="0" w:space="0" w:color="auto"/>
          </w:divBdr>
        </w:div>
        <w:div w:id="679771192">
          <w:marLeft w:val="480"/>
          <w:marRight w:val="0"/>
          <w:marTop w:val="0"/>
          <w:marBottom w:val="0"/>
          <w:divBdr>
            <w:top w:val="none" w:sz="0" w:space="0" w:color="auto"/>
            <w:left w:val="none" w:sz="0" w:space="0" w:color="auto"/>
            <w:bottom w:val="none" w:sz="0" w:space="0" w:color="auto"/>
            <w:right w:val="none" w:sz="0" w:space="0" w:color="auto"/>
          </w:divBdr>
        </w:div>
        <w:div w:id="753555920">
          <w:marLeft w:val="480"/>
          <w:marRight w:val="0"/>
          <w:marTop w:val="0"/>
          <w:marBottom w:val="0"/>
          <w:divBdr>
            <w:top w:val="none" w:sz="0" w:space="0" w:color="auto"/>
            <w:left w:val="none" w:sz="0" w:space="0" w:color="auto"/>
            <w:bottom w:val="none" w:sz="0" w:space="0" w:color="auto"/>
            <w:right w:val="none" w:sz="0" w:space="0" w:color="auto"/>
          </w:divBdr>
        </w:div>
        <w:div w:id="1413622952">
          <w:marLeft w:val="480"/>
          <w:marRight w:val="0"/>
          <w:marTop w:val="0"/>
          <w:marBottom w:val="0"/>
          <w:divBdr>
            <w:top w:val="none" w:sz="0" w:space="0" w:color="auto"/>
            <w:left w:val="none" w:sz="0" w:space="0" w:color="auto"/>
            <w:bottom w:val="none" w:sz="0" w:space="0" w:color="auto"/>
            <w:right w:val="none" w:sz="0" w:space="0" w:color="auto"/>
          </w:divBdr>
        </w:div>
        <w:div w:id="1449395529">
          <w:marLeft w:val="480"/>
          <w:marRight w:val="0"/>
          <w:marTop w:val="0"/>
          <w:marBottom w:val="0"/>
          <w:divBdr>
            <w:top w:val="none" w:sz="0" w:space="0" w:color="auto"/>
            <w:left w:val="none" w:sz="0" w:space="0" w:color="auto"/>
            <w:bottom w:val="none" w:sz="0" w:space="0" w:color="auto"/>
            <w:right w:val="none" w:sz="0" w:space="0" w:color="auto"/>
          </w:divBdr>
        </w:div>
        <w:div w:id="1624728263">
          <w:marLeft w:val="480"/>
          <w:marRight w:val="0"/>
          <w:marTop w:val="0"/>
          <w:marBottom w:val="0"/>
          <w:divBdr>
            <w:top w:val="none" w:sz="0" w:space="0" w:color="auto"/>
            <w:left w:val="none" w:sz="0" w:space="0" w:color="auto"/>
            <w:bottom w:val="none" w:sz="0" w:space="0" w:color="auto"/>
            <w:right w:val="none" w:sz="0" w:space="0" w:color="auto"/>
          </w:divBdr>
        </w:div>
        <w:div w:id="981614832">
          <w:marLeft w:val="480"/>
          <w:marRight w:val="0"/>
          <w:marTop w:val="0"/>
          <w:marBottom w:val="0"/>
          <w:divBdr>
            <w:top w:val="none" w:sz="0" w:space="0" w:color="auto"/>
            <w:left w:val="none" w:sz="0" w:space="0" w:color="auto"/>
            <w:bottom w:val="none" w:sz="0" w:space="0" w:color="auto"/>
            <w:right w:val="none" w:sz="0" w:space="0" w:color="auto"/>
          </w:divBdr>
        </w:div>
        <w:div w:id="697776795">
          <w:marLeft w:val="480"/>
          <w:marRight w:val="0"/>
          <w:marTop w:val="0"/>
          <w:marBottom w:val="0"/>
          <w:divBdr>
            <w:top w:val="none" w:sz="0" w:space="0" w:color="auto"/>
            <w:left w:val="none" w:sz="0" w:space="0" w:color="auto"/>
            <w:bottom w:val="none" w:sz="0" w:space="0" w:color="auto"/>
            <w:right w:val="none" w:sz="0" w:space="0" w:color="auto"/>
          </w:divBdr>
        </w:div>
        <w:div w:id="1914660036">
          <w:marLeft w:val="480"/>
          <w:marRight w:val="0"/>
          <w:marTop w:val="0"/>
          <w:marBottom w:val="0"/>
          <w:divBdr>
            <w:top w:val="none" w:sz="0" w:space="0" w:color="auto"/>
            <w:left w:val="none" w:sz="0" w:space="0" w:color="auto"/>
            <w:bottom w:val="none" w:sz="0" w:space="0" w:color="auto"/>
            <w:right w:val="none" w:sz="0" w:space="0" w:color="auto"/>
          </w:divBdr>
        </w:div>
        <w:div w:id="361131643">
          <w:marLeft w:val="480"/>
          <w:marRight w:val="0"/>
          <w:marTop w:val="0"/>
          <w:marBottom w:val="0"/>
          <w:divBdr>
            <w:top w:val="none" w:sz="0" w:space="0" w:color="auto"/>
            <w:left w:val="none" w:sz="0" w:space="0" w:color="auto"/>
            <w:bottom w:val="none" w:sz="0" w:space="0" w:color="auto"/>
            <w:right w:val="none" w:sz="0" w:space="0" w:color="auto"/>
          </w:divBdr>
        </w:div>
        <w:div w:id="698817192">
          <w:marLeft w:val="480"/>
          <w:marRight w:val="0"/>
          <w:marTop w:val="0"/>
          <w:marBottom w:val="0"/>
          <w:divBdr>
            <w:top w:val="none" w:sz="0" w:space="0" w:color="auto"/>
            <w:left w:val="none" w:sz="0" w:space="0" w:color="auto"/>
            <w:bottom w:val="none" w:sz="0" w:space="0" w:color="auto"/>
            <w:right w:val="none" w:sz="0" w:space="0" w:color="auto"/>
          </w:divBdr>
        </w:div>
        <w:div w:id="2087457136">
          <w:marLeft w:val="480"/>
          <w:marRight w:val="0"/>
          <w:marTop w:val="0"/>
          <w:marBottom w:val="0"/>
          <w:divBdr>
            <w:top w:val="none" w:sz="0" w:space="0" w:color="auto"/>
            <w:left w:val="none" w:sz="0" w:space="0" w:color="auto"/>
            <w:bottom w:val="none" w:sz="0" w:space="0" w:color="auto"/>
            <w:right w:val="none" w:sz="0" w:space="0" w:color="auto"/>
          </w:divBdr>
        </w:div>
        <w:div w:id="1410689203">
          <w:marLeft w:val="480"/>
          <w:marRight w:val="0"/>
          <w:marTop w:val="0"/>
          <w:marBottom w:val="0"/>
          <w:divBdr>
            <w:top w:val="none" w:sz="0" w:space="0" w:color="auto"/>
            <w:left w:val="none" w:sz="0" w:space="0" w:color="auto"/>
            <w:bottom w:val="none" w:sz="0" w:space="0" w:color="auto"/>
            <w:right w:val="none" w:sz="0" w:space="0" w:color="auto"/>
          </w:divBdr>
        </w:div>
        <w:div w:id="2042044796">
          <w:marLeft w:val="480"/>
          <w:marRight w:val="0"/>
          <w:marTop w:val="0"/>
          <w:marBottom w:val="0"/>
          <w:divBdr>
            <w:top w:val="none" w:sz="0" w:space="0" w:color="auto"/>
            <w:left w:val="none" w:sz="0" w:space="0" w:color="auto"/>
            <w:bottom w:val="none" w:sz="0" w:space="0" w:color="auto"/>
            <w:right w:val="none" w:sz="0" w:space="0" w:color="auto"/>
          </w:divBdr>
        </w:div>
        <w:div w:id="285087488">
          <w:marLeft w:val="480"/>
          <w:marRight w:val="0"/>
          <w:marTop w:val="0"/>
          <w:marBottom w:val="0"/>
          <w:divBdr>
            <w:top w:val="none" w:sz="0" w:space="0" w:color="auto"/>
            <w:left w:val="none" w:sz="0" w:space="0" w:color="auto"/>
            <w:bottom w:val="none" w:sz="0" w:space="0" w:color="auto"/>
            <w:right w:val="none" w:sz="0" w:space="0" w:color="auto"/>
          </w:divBdr>
        </w:div>
        <w:div w:id="1404831650">
          <w:marLeft w:val="480"/>
          <w:marRight w:val="0"/>
          <w:marTop w:val="0"/>
          <w:marBottom w:val="0"/>
          <w:divBdr>
            <w:top w:val="none" w:sz="0" w:space="0" w:color="auto"/>
            <w:left w:val="none" w:sz="0" w:space="0" w:color="auto"/>
            <w:bottom w:val="none" w:sz="0" w:space="0" w:color="auto"/>
            <w:right w:val="none" w:sz="0" w:space="0" w:color="auto"/>
          </w:divBdr>
        </w:div>
        <w:div w:id="574318220">
          <w:marLeft w:val="480"/>
          <w:marRight w:val="0"/>
          <w:marTop w:val="0"/>
          <w:marBottom w:val="0"/>
          <w:divBdr>
            <w:top w:val="none" w:sz="0" w:space="0" w:color="auto"/>
            <w:left w:val="none" w:sz="0" w:space="0" w:color="auto"/>
            <w:bottom w:val="none" w:sz="0" w:space="0" w:color="auto"/>
            <w:right w:val="none" w:sz="0" w:space="0" w:color="auto"/>
          </w:divBdr>
        </w:div>
        <w:div w:id="1698390924">
          <w:marLeft w:val="480"/>
          <w:marRight w:val="0"/>
          <w:marTop w:val="0"/>
          <w:marBottom w:val="0"/>
          <w:divBdr>
            <w:top w:val="none" w:sz="0" w:space="0" w:color="auto"/>
            <w:left w:val="none" w:sz="0" w:space="0" w:color="auto"/>
            <w:bottom w:val="none" w:sz="0" w:space="0" w:color="auto"/>
            <w:right w:val="none" w:sz="0" w:space="0" w:color="auto"/>
          </w:divBdr>
        </w:div>
        <w:div w:id="474176186">
          <w:marLeft w:val="480"/>
          <w:marRight w:val="0"/>
          <w:marTop w:val="0"/>
          <w:marBottom w:val="0"/>
          <w:divBdr>
            <w:top w:val="none" w:sz="0" w:space="0" w:color="auto"/>
            <w:left w:val="none" w:sz="0" w:space="0" w:color="auto"/>
            <w:bottom w:val="none" w:sz="0" w:space="0" w:color="auto"/>
            <w:right w:val="none" w:sz="0" w:space="0" w:color="auto"/>
          </w:divBdr>
        </w:div>
        <w:div w:id="1332559180">
          <w:marLeft w:val="480"/>
          <w:marRight w:val="0"/>
          <w:marTop w:val="0"/>
          <w:marBottom w:val="0"/>
          <w:divBdr>
            <w:top w:val="none" w:sz="0" w:space="0" w:color="auto"/>
            <w:left w:val="none" w:sz="0" w:space="0" w:color="auto"/>
            <w:bottom w:val="none" w:sz="0" w:space="0" w:color="auto"/>
            <w:right w:val="none" w:sz="0" w:space="0" w:color="auto"/>
          </w:divBdr>
        </w:div>
        <w:div w:id="122820312">
          <w:marLeft w:val="480"/>
          <w:marRight w:val="0"/>
          <w:marTop w:val="0"/>
          <w:marBottom w:val="0"/>
          <w:divBdr>
            <w:top w:val="none" w:sz="0" w:space="0" w:color="auto"/>
            <w:left w:val="none" w:sz="0" w:space="0" w:color="auto"/>
            <w:bottom w:val="none" w:sz="0" w:space="0" w:color="auto"/>
            <w:right w:val="none" w:sz="0" w:space="0" w:color="auto"/>
          </w:divBdr>
        </w:div>
        <w:div w:id="1719817744">
          <w:marLeft w:val="480"/>
          <w:marRight w:val="0"/>
          <w:marTop w:val="0"/>
          <w:marBottom w:val="0"/>
          <w:divBdr>
            <w:top w:val="none" w:sz="0" w:space="0" w:color="auto"/>
            <w:left w:val="none" w:sz="0" w:space="0" w:color="auto"/>
            <w:bottom w:val="none" w:sz="0" w:space="0" w:color="auto"/>
            <w:right w:val="none" w:sz="0" w:space="0" w:color="auto"/>
          </w:divBdr>
        </w:div>
        <w:div w:id="815608496">
          <w:marLeft w:val="480"/>
          <w:marRight w:val="0"/>
          <w:marTop w:val="0"/>
          <w:marBottom w:val="0"/>
          <w:divBdr>
            <w:top w:val="none" w:sz="0" w:space="0" w:color="auto"/>
            <w:left w:val="none" w:sz="0" w:space="0" w:color="auto"/>
            <w:bottom w:val="none" w:sz="0" w:space="0" w:color="auto"/>
            <w:right w:val="none" w:sz="0" w:space="0" w:color="auto"/>
          </w:divBdr>
        </w:div>
        <w:div w:id="1232351266">
          <w:marLeft w:val="480"/>
          <w:marRight w:val="0"/>
          <w:marTop w:val="0"/>
          <w:marBottom w:val="0"/>
          <w:divBdr>
            <w:top w:val="none" w:sz="0" w:space="0" w:color="auto"/>
            <w:left w:val="none" w:sz="0" w:space="0" w:color="auto"/>
            <w:bottom w:val="none" w:sz="0" w:space="0" w:color="auto"/>
            <w:right w:val="none" w:sz="0" w:space="0" w:color="auto"/>
          </w:divBdr>
        </w:div>
        <w:div w:id="1595893263">
          <w:marLeft w:val="480"/>
          <w:marRight w:val="0"/>
          <w:marTop w:val="0"/>
          <w:marBottom w:val="0"/>
          <w:divBdr>
            <w:top w:val="none" w:sz="0" w:space="0" w:color="auto"/>
            <w:left w:val="none" w:sz="0" w:space="0" w:color="auto"/>
            <w:bottom w:val="none" w:sz="0" w:space="0" w:color="auto"/>
            <w:right w:val="none" w:sz="0" w:space="0" w:color="auto"/>
          </w:divBdr>
        </w:div>
        <w:div w:id="1935477814">
          <w:marLeft w:val="480"/>
          <w:marRight w:val="0"/>
          <w:marTop w:val="0"/>
          <w:marBottom w:val="0"/>
          <w:divBdr>
            <w:top w:val="none" w:sz="0" w:space="0" w:color="auto"/>
            <w:left w:val="none" w:sz="0" w:space="0" w:color="auto"/>
            <w:bottom w:val="none" w:sz="0" w:space="0" w:color="auto"/>
            <w:right w:val="none" w:sz="0" w:space="0" w:color="auto"/>
          </w:divBdr>
        </w:div>
        <w:div w:id="1520704949">
          <w:marLeft w:val="480"/>
          <w:marRight w:val="0"/>
          <w:marTop w:val="0"/>
          <w:marBottom w:val="0"/>
          <w:divBdr>
            <w:top w:val="none" w:sz="0" w:space="0" w:color="auto"/>
            <w:left w:val="none" w:sz="0" w:space="0" w:color="auto"/>
            <w:bottom w:val="none" w:sz="0" w:space="0" w:color="auto"/>
            <w:right w:val="none" w:sz="0" w:space="0" w:color="auto"/>
          </w:divBdr>
        </w:div>
        <w:div w:id="1173295739">
          <w:marLeft w:val="480"/>
          <w:marRight w:val="0"/>
          <w:marTop w:val="0"/>
          <w:marBottom w:val="0"/>
          <w:divBdr>
            <w:top w:val="none" w:sz="0" w:space="0" w:color="auto"/>
            <w:left w:val="none" w:sz="0" w:space="0" w:color="auto"/>
            <w:bottom w:val="none" w:sz="0" w:space="0" w:color="auto"/>
            <w:right w:val="none" w:sz="0" w:space="0" w:color="auto"/>
          </w:divBdr>
        </w:div>
        <w:div w:id="435638231">
          <w:marLeft w:val="480"/>
          <w:marRight w:val="0"/>
          <w:marTop w:val="0"/>
          <w:marBottom w:val="0"/>
          <w:divBdr>
            <w:top w:val="none" w:sz="0" w:space="0" w:color="auto"/>
            <w:left w:val="none" w:sz="0" w:space="0" w:color="auto"/>
            <w:bottom w:val="none" w:sz="0" w:space="0" w:color="auto"/>
            <w:right w:val="none" w:sz="0" w:space="0" w:color="auto"/>
          </w:divBdr>
        </w:div>
        <w:div w:id="968321652">
          <w:marLeft w:val="480"/>
          <w:marRight w:val="0"/>
          <w:marTop w:val="0"/>
          <w:marBottom w:val="0"/>
          <w:divBdr>
            <w:top w:val="none" w:sz="0" w:space="0" w:color="auto"/>
            <w:left w:val="none" w:sz="0" w:space="0" w:color="auto"/>
            <w:bottom w:val="none" w:sz="0" w:space="0" w:color="auto"/>
            <w:right w:val="none" w:sz="0" w:space="0" w:color="auto"/>
          </w:divBdr>
        </w:div>
        <w:div w:id="765998493">
          <w:marLeft w:val="480"/>
          <w:marRight w:val="0"/>
          <w:marTop w:val="0"/>
          <w:marBottom w:val="0"/>
          <w:divBdr>
            <w:top w:val="none" w:sz="0" w:space="0" w:color="auto"/>
            <w:left w:val="none" w:sz="0" w:space="0" w:color="auto"/>
            <w:bottom w:val="none" w:sz="0" w:space="0" w:color="auto"/>
            <w:right w:val="none" w:sz="0" w:space="0" w:color="auto"/>
          </w:divBdr>
        </w:div>
        <w:div w:id="93214426">
          <w:marLeft w:val="480"/>
          <w:marRight w:val="0"/>
          <w:marTop w:val="0"/>
          <w:marBottom w:val="0"/>
          <w:divBdr>
            <w:top w:val="none" w:sz="0" w:space="0" w:color="auto"/>
            <w:left w:val="none" w:sz="0" w:space="0" w:color="auto"/>
            <w:bottom w:val="none" w:sz="0" w:space="0" w:color="auto"/>
            <w:right w:val="none" w:sz="0" w:space="0" w:color="auto"/>
          </w:divBdr>
        </w:div>
        <w:div w:id="512690642">
          <w:marLeft w:val="480"/>
          <w:marRight w:val="0"/>
          <w:marTop w:val="0"/>
          <w:marBottom w:val="0"/>
          <w:divBdr>
            <w:top w:val="none" w:sz="0" w:space="0" w:color="auto"/>
            <w:left w:val="none" w:sz="0" w:space="0" w:color="auto"/>
            <w:bottom w:val="none" w:sz="0" w:space="0" w:color="auto"/>
            <w:right w:val="none" w:sz="0" w:space="0" w:color="auto"/>
          </w:divBdr>
        </w:div>
        <w:div w:id="360013574">
          <w:marLeft w:val="480"/>
          <w:marRight w:val="0"/>
          <w:marTop w:val="0"/>
          <w:marBottom w:val="0"/>
          <w:divBdr>
            <w:top w:val="none" w:sz="0" w:space="0" w:color="auto"/>
            <w:left w:val="none" w:sz="0" w:space="0" w:color="auto"/>
            <w:bottom w:val="none" w:sz="0" w:space="0" w:color="auto"/>
            <w:right w:val="none" w:sz="0" w:space="0" w:color="auto"/>
          </w:divBdr>
        </w:div>
        <w:div w:id="1776634400">
          <w:marLeft w:val="480"/>
          <w:marRight w:val="0"/>
          <w:marTop w:val="0"/>
          <w:marBottom w:val="0"/>
          <w:divBdr>
            <w:top w:val="none" w:sz="0" w:space="0" w:color="auto"/>
            <w:left w:val="none" w:sz="0" w:space="0" w:color="auto"/>
            <w:bottom w:val="none" w:sz="0" w:space="0" w:color="auto"/>
            <w:right w:val="none" w:sz="0" w:space="0" w:color="auto"/>
          </w:divBdr>
        </w:div>
        <w:div w:id="2132819333">
          <w:marLeft w:val="480"/>
          <w:marRight w:val="0"/>
          <w:marTop w:val="0"/>
          <w:marBottom w:val="0"/>
          <w:divBdr>
            <w:top w:val="none" w:sz="0" w:space="0" w:color="auto"/>
            <w:left w:val="none" w:sz="0" w:space="0" w:color="auto"/>
            <w:bottom w:val="none" w:sz="0" w:space="0" w:color="auto"/>
            <w:right w:val="none" w:sz="0" w:space="0" w:color="auto"/>
          </w:divBdr>
        </w:div>
      </w:divsChild>
    </w:div>
    <w:div w:id="1930310535">
      <w:bodyDiv w:val="1"/>
      <w:marLeft w:val="0"/>
      <w:marRight w:val="0"/>
      <w:marTop w:val="0"/>
      <w:marBottom w:val="0"/>
      <w:divBdr>
        <w:top w:val="none" w:sz="0" w:space="0" w:color="auto"/>
        <w:left w:val="none" w:sz="0" w:space="0" w:color="auto"/>
        <w:bottom w:val="none" w:sz="0" w:space="0" w:color="auto"/>
        <w:right w:val="none" w:sz="0" w:space="0" w:color="auto"/>
      </w:divBdr>
      <w:divsChild>
        <w:div w:id="1816295521">
          <w:marLeft w:val="480"/>
          <w:marRight w:val="0"/>
          <w:marTop w:val="0"/>
          <w:marBottom w:val="0"/>
          <w:divBdr>
            <w:top w:val="none" w:sz="0" w:space="0" w:color="auto"/>
            <w:left w:val="none" w:sz="0" w:space="0" w:color="auto"/>
            <w:bottom w:val="none" w:sz="0" w:space="0" w:color="auto"/>
            <w:right w:val="none" w:sz="0" w:space="0" w:color="auto"/>
          </w:divBdr>
        </w:div>
        <w:div w:id="1373111118">
          <w:marLeft w:val="480"/>
          <w:marRight w:val="0"/>
          <w:marTop w:val="0"/>
          <w:marBottom w:val="0"/>
          <w:divBdr>
            <w:top w:val="none" w:sz="0" w:space="0" w:color="auto"/>
            <w:left w:val="none" w:sz="0" w:space="0" w:color="auto"/>
            <w:bottom w:val="none" w:sz="0" w:space="0" w:color="auto"/>
            <w:right w:val="none" w:sz="0" w:space="0" w:color="auto"/>
          </w:divBdr>
        </w:div>
        <w:div w:id="1839346342">
          <w:marLeft w:val="480"/>
          <w:marRight w:val="0"/>
          <w:marTop w:val="0"/>
          <w:marBottom w:val="0"/>
          <w:divBdr>
            <w:top w:val="none" w:sz="0" w:space="0" w:color="auto"/>
            <w:left w:val="none" w:sz="0" w:space="0" w:color="auto"/>
            <w:bottom w:val="none" w:sz="0" w:space="0" w:color="auto"/>
            <w:right w:val="none" w:sz="0" w:space="0" w:color="auto"/>
          </w:divBdr>
        </w:div>
        <w:div w:id="424115789">
          <w:marLeft w:val="480"/>
          <w:marRight w:val="0"/>
          <w:marTop w:val="0"/>
          <w:marBottom w:val="0"/>
          <w:divBdr>
            <w:top w:val="none" w:sz="0" w:space="0" w:color="auto"/>
            <w:left w:val="none" w:sz="0" w:space="0" w:color="auto"/>
            <w:bottom w:val="none" w:sz="0" w:space="0" w:color="auto"/>
            <w:right w:val="none" w:sz="0" w:space="0" w:color="auto"/>
          </w:divBdr>
        </w:div>
        <w:div w:id="1628701391">
          <w:marLeft w:val="480"/>
          <w:marRight w:val="0"/>
          <w:marTop w:val="0"/>
          <w:marBottom w:val="0"/>
          <w:divBdr>
            <w:top w:val="none" w:sz="0" w:space="0" w:color="auto"/>
            <w:left w:val="none" w:sz="0" w:space="0" w:color="auto"/>
            <w:bottom w:val="none" w:sz="0" w:space="0" w:color="auto"/>
            <w:right w:val="none" w:sz="0" w:space="0" w:color="auto"/>
          </w:divBdr>
        </w:div>
        <w:div w:id="646252555">
          <w:marLeft w:val="480"/>
          <w:marRight w:val="0"/>
          <w:marTop w:val="0"/>
          <w:marBottom w:val="0"/>
          <w:divBdr>
            <w:top w:val="none" w:sz="0" w:space="0" w:color="auto"/>
            <w:left w:val="none" w:sz="0" w:space="0" w:color="auto"/>
            <w:bottom w:val="none" w:sz="0" w:space="0" w:color="auto"/>
            <w:right w:val="none" w:sz="0" w:space="0" w:color="auto"/>
          </w:divBdr>
        </w:div>
        <w:div w:id="2077317297">
          <w:marLeft w:val="480"/>
          <w:marRight w:val="0"/>
          <w:marTop w:val="0"/>
          <w:marBottom w:val="0"/>
          <w:divBdr>
            <w:top w:val="none" w:sz="0" w:space="0" w:color="auto"/>
            <w:left w:val="none" w:sz="0" w:space="0" w:color="auto"/>
            <w:bottom w:val="none" w:sz="0" w:space="0" w:color="auto"/>
            <w:right w:val="none" w:sz="0" w:space="0" w:color="auto"/>
          </w:divBdr>
        </w:div>
        <w:div w:id="653950219">
          <w:marLeft w:val="480"/>
          <w:marRight w:val="0"/>
          <w:marTop w:val="0"/>
          <w:marBottom w:val="0"/>
          <w:divBdr>
            <w:top w:val="none" w:sz="0" w:space="0" w:color="auto"/>
            <w:left w:val="none" w:sz="0" w:space="0" w:color="auto"/>
            <w:bottom w:val="none" w:sz="0" w:space="0" w:color="auto"/>
            <w:right w:val="none" w:sz="0" w:space="0" w:color="auto"/>
          </w:divBdr>
        </w:div>
        <w:div w:id="17702880">
          <w:marLeft w:val="480"/>
          <w:marRight w:val="0"/>
          <w:marTop w:val="0"/>
          <w:marBottom w:val="0"/>
          <w:divBdr>
            <w:top w:val="none" w:sz="0" w:space="0" w:color="auto"/>
            <w:left w:val="none" w:sz="0" w:space="0" w:color="auto"/>
            <w:bottom w:val="none" w:sz="0" w:space="0" w:color="auto"/>
            <w:right w:val="none" w:sz="0" w:space="0" w:color="auto"/>
          </w:divBdr>
        </w:div>
        <w:div w:id="649751151">
          <w:marLeft w:val="480"/>
          <w:marRight w:val="0"/>
          <w:marTop w:val="0"/>
          <w:marBottom w:val="0"/>
          <w:divBdr>
            <w:top w:val="none" w:sz="0" w:space="0" w:color="auto"/>
            <w:left w:val="none" w:sz="0" w:space="0" w:color="auto"/>
            <w:bottom w:val="none" w:sz="0" w:space="0" w:color="auto"/>
            <w:right w:val="none" w:sz="0" w:space="0" w:color="auto"/>
          </w:divBdr>
        </w:div>
        <w:div w:id="767433954">
          <w:marLeft w:val="480"/>
          <w:marRight w:val="0"/>
          <w:marTop w:val="0"/>
          <w:marBottom w:val="0"/>
          <w:divBdr>
            <w:top w:val="none" w:sz="0" w:space="0" w:color="auto"/>
            <w:left w:val="none" w:sz="0" w:space="0" w:color="auto"/>
            <w:bottom w:val="none" w:sz="0" w:space="0" w:color="auto"/>
            <w:right w:val="none" w:sz="0" w:space="0" w:color="auto"/>
          </w:divBdr>
        </w:div>
        <w:div w:id="264535998">
          <w:marLeft w:val="480"/>
          <w:marRight w:val="0"/>
          <w:marTop w:val="0"/>
          <w:marBottom w:val="0"/>
          <w:divBdr>
            <w:top w:val="none" w:sz="0" w:space="0" w:color="auto"/>
            <w:left w:val="none" w:sz="0" w:space="0" w:color="auto"/>
            <w:bottom w:val="none" w:sz="0" w:space="0" w:color="auto"/>
            <w:right w:val="none" w:sz="0" w:space="0" w:color="auto"/>
          </w:divBdr>
        </w:div>
        <w:div w:id="1134450195">
          <w:marLeft w:val="480"/>
          <w:marRight w:val="0"/>
          <w:marTop w:val="0"/>
          <w:marBottom w:val="0"/>
          <w:divBdr>
            <w:top w:val="none" w:sz="0" w:space="0" w:color="auto"/>
            <w:left w:val="none" w:sz="0" w:space="0" w:color="auto"/>
            <w:bottom w:val="none" w:sz="0" w:space="0" w:color="auto"/>
            <w:right w:val="none" w:sz="0" w:space="0" w:color="auto"/>
          </w:divBdr>
        </w:div>
        <w:div w:id="1240601423">
          <w:marLeft w:val="480"/>
          <w:marRight w:val="0"/>
          <w:marTop w:val="0"/>
          <w:marBottom w:val="0"/>
          <w:divBdr>
            <w:top w:val="none" w:sz="0" w:space="0" w:color="auto"/>
            <w:left w:val="none" w:sz="0" w:space="0" w:color="auto"/>
            <w:bottom w:val="none" w:sz="0" w:space="0" w:color="auto"/>
            <w:right w:val="none" w:sz="0" w:space="0" w:color="auto"/>
          </w:divBdr>
        </w:div>
        <w:div w:id="459687688">
          <w:marLeft w:val="480"/>
          <w:marRight w:val="0"/>
          <w:marTop w:val="0"/>
          <w:marBottom w:val="0"/>
          <w:divBdr>
            <w:top w:val="none" w:sz="0" w:space="0" w:color="auto"/>
            <w:left w:val="none" w:sz="0" w:space="0" w:color="auto"/>
            <w:bottom w:val="none" w:sz="0" w:space="0" w:color="auto"/>
            <w:right w:val="none" w:sz="0" w:space="0" w:color="auto"/>
          </w:divBdr>
        </w:div>
        <w:div w:id="442848186">
          <w:marLeft w:val="480"/>
          <w:marRight w:val="0"/>
          <w:marTop w:val="0"/>
          <w:marBottom w:val="0"/>
          <w:divBdr>
            <w:top w:val="none" w:sz="0" w:space="0" w:color="auto"/>
            <w:left w:val="none" w:sz="0" w:space="0" w:color="auto"/>
            <w:bottom w:val="none" w:sz="0" w:space="0" w:color="auto"/>
            <w:right w:val="none" w:sz="0" w:space="0" w:color="auto"/>
          </w:divBdr>
        </w:div>
        <w:div w:id="1516729671">
          <w:marLeft w:val="480"/>
          <w:marRight w:val="0"/>
          <w:marTop w:val="0"/>
          <w:marBottom w:val="0"/>
          <w:divBdr>
            <w:top w:val="none" w:sz="0" w:space="0" w:color="auto"/>
            <w:left w:val="none" w:sz="0" w:space="0" w:color="auto"/>
            <w:bottom w:val="none" w:sz="0" w:space="0" w:color="auto"/>
            <w:right w:val="none" w:sz="0" w:space="0" w:color="auto"/>
          </w:divBdr>
        </w:div>
        <w:div w:id="2014259160">
          <w:marLeft w:val="480"/>
          <w:marRight w:val="0"/>
          <w:marTop w:val="0"/>
          <w:marBottom w:val="0"/>
          <w:divBdr>
            <w:top w:val="none" w:sz="0" w:space="0" w:color="auto"/>
            <w:left w:val="none" w:sz="0" w:space="0" w:color="auto"/>
            <w:bottom w:val="none" w:sz="0" w:space="0" w:color="auto"/>
            <w:right w:val="none" w:sz="0" w:space="0" w:color="auto"/>
          </w:divBdr>
        </w:div>
        <w:div w:id="132410225">
          <w:marLeft w:val="480"/>
          <w:marRight w:val="0"/>
          <w:marTop w:val="0"/>
          <w:marBottom w:val="0"/>
          <w:divBdr>
            <w:top w:val="none" w:sz="0" w:space="0" w:color="auto"/>
            <w:left w:val="none" w:sz="0" w:space="0" w:color="auto"/>
            <w:bottom w:val="none" w:sz="0" w:space="0" w:color="auto"/>
            <w:right w:val="none" w:sz="0" w:space="0" w:color="auto"/>
          </w:divBdr>
        </w:div>
        <w:div w:id="648829365">
          <w:marLeft w:val="480"/>
          <w:marRight w:val="0"/>
          <w:marTop w:val="0"/>
          <w:marBottom w:val="0"/>
          <w:divBdr>
            <w:top w:val="none" w:sz="0" w:space="0" w:color="auto"/>
            <w:left w:val="none" w:sz="0" w:space="0" w:color="auto"/>
            <w:bottom w:val="none" w:sz="0" w:space="0" w:color="auto"/>
            <w:right w:val="none" w:sz="0" w:space="0" w:color="auto"/>
          </w:divBdr>
        </w:div>
        <w:div w:id="1655909038">
          <w:marLeft w:val="480"/>
          <w:marRight w:val="0"/>
          <w:marTop w:val="0"/>
          <w:marBottom w:val="0"/>
          <w:divBdr>
            <w:top w:val="none" w:sz="0" w:space="0" w:color="auto"/>
            <w:left w:val="none" w:sz="0" w:space="0" w:color="auto"/>
            <w:bottom w:val="none" w:sz="0" w:space="0" w:color="auto"/>
            <w:right w:val="none" w:sz="0" w:space="0" w:color="auto"/>
          </w:divBdr>
        </w:div>
        <w:div w:id="1523086092">
          <w:marLeft w:val="480"/>
          <w:marRight w:val="0"/>
          <w:marTop w:val="0"/>
          <w:marBottom w:val="0"/>
          <w:divBdr>
            <w:top w:val="none" w:sz="0" w:space="0" w:color="auto"/>
            <w:left w:val="none" w:sz="0" w:space="0" w:color="auto"/>
            <w:bottom w:val="none" w:sz="0" w:space="0" w:color="auto"/>
            <w:right w:val="none" w:sz="0" w:space="0" w:color="auto"/>
          </w:divBdr>
        </w:div>
        <w:div w:id="1478523934">
          <w:marLeft w:val="480"/>
          <w:marRight w:val="0"/>
          <w:marTop w:val="0"/>
          <w:marBottom w:val="0"/>
          <w:divBdr>
            <w:top w:val="none" w:sz="0" w:space="0" w:color="auto"/>
            <w:left w:val="none" w:sz="0" w:space="0" w:color="auto"/>
            <w:bottom w:val="none" w:sz="0" w:space="0" w:color="auto"/>
            <w:right w:val="none" w:sz="0" w:space="0" w:color="auto"/>
          </w:divBdr>
        </w:div>
        <w:div w:id="1663582853">
          <w:marLeft w:val="480"/>
          <w:marRight w:val="0"/>
          <w:marTop w:val="0"/>
          <w:marBottom w:val="0"/>
          <w:divBdr>
            <w:top w:val="none" w:sz="0" w:space="0" w:color="auto"/>
            <w:left w:val="none" w:sz="0" w:space="0" w:color="auto"/>
            <w:bottom w:val="none" w:sz="0" w:space="0" w:color="auto"/>
            <w:right w:val="none" w:sz="0" w:space="0" w:color="auto"/>
          </w:divBdr>
        </w:div>
        <w:div w:id="1274826654">
          <w:marLeft w:val="480"/>
          <w:marRight w:val="0"/>
          <w:marTop w:val="0"/>
          <w:marBottom w:val="0"/>
          <w:divBdr>
            <w:top w:val="none" w:sz="0" w:space="0" w:color="auto"/>
            <w:left w:val="none" w:sz="0" w:space="0" w:color="auto"/>
            <w:bottom w:val="none" w:sz="0" w:space="0" w:color="auto"/>
            <w:right w:val="none" w:sz="0" w:space="0" w:color="auto"/>
          </w:divBdr>
        </w:div>
        <w:div w:id="104545285">
          <w:marLeft w:val="480"/>
          <w:marRight w:val="0"/>
          <w:marTop w:val="0"/>
          <w:marBottom w:val="0"/>
          <w:divBdr>
            <w:top w:val="none" w:sz="0" w:space="0" w:color="auto"/>
            <w:left w:val="none" w:sz="0" w:space="0" w:color="auto"/>
            <w:bottom w:val="none" w:sz="0" w:space="0" w:color="auto"/>
            <w:right w:val="none" w:sz="0" w:space="0" w:color="auto"/>
          </w:divBdr>
        </w:div>
        <w:div w:id="479813478">
          <w:marLeft w:val="480"/>
          <w:marRight w:val="0"/>
          <w:marTop w:val="0"/>
          <w:marBottom w:val="0"/>
          <w:divBdr>
            <w:top w:val="none" w:sz="0" w:space="0" w:color="auto"/>
            <w:left w:val="none" w:sz="0" w:space="0" w:color="auto"/>
            <w:bottom w:val="none" w:sz="0" w:space="0" w:color="auto"/>
            <w:right w:val="none" w:sz="0" w:space="0" w:color="auto"/>
          </w:divBdr>
        </w:div>
        <w:div w:id="159080468">
          <w:marLeft w:val="480"/>
          <w:marRight w:val="0"/>
          <w:marTop w:val="0"/>
          <w:marBottom w:val="0"/>
          <w:divBdr>
            <w:top w:val="none" w:sz="0" w:space="0" w:color="auto"/>
            <w:left w:val="none" w:sz="0" w:space="0" w:color="auto"/>
            <w:bottom w:val="none" w:sz="0" w:space="0" w:color="auto"/>
            <w:right w:val="none" w:sz="0" w:space="0" w:color="auto"/>
          </w:divBdr>
        </w:div>
        <w:div w:id="1206940532">
          <w:marLeft w:val="480"/>
          <w:marRight w:val="0"/>
          <w:marTop w:val="0"/>
          <w:marBottom w:val="0"/>
          <w:divBdr>
            <w:top w:val="none" w:sz="0" w:space="0" w:color="auto"/>
            <w:left w:val="none" w:sz="0" w:space="0" w:color="auto"/>
            <w:bottom w:val="none" w:sz="0" w:space="0" w:color="auto"/>
            <w:right w:val="none" w:sz="0" w:space="0" w:color="auto"/>
          </w:divBdr>
        </w:div>
        <w:div w:id="1222135791">
          <w:marLeft w:val="480"/>
          <w:marRight w:val="0"/>
          <w:marTop w:val="0"/>
          <w:marBottom w:val="0"/>
          <w:divBdr>
            <w:top w:val="none" w:sz="0" w:space="0" w:color="auto"/>
            <w:left w:val="none" w:sz="0" w:space="0" w:color="auto"/>
            <w:bottom w:val="none" w:sz="0" w:space="0" w:color="auto"/>
            <w:right w:val="none" w:sz="0" w:space="0" w:color="auto"/>
          </w:divBdr>
        </w:div>
        <w:div w:id="1357270521">
          <w:marLeft w:val="480"/>
          <w:marRight w:val="0"/>
          <w:marTop w:val="0"/>
          <w:marBottom w:val="0"/>
          <w:divBdr>
            <w:top w:val="none" w:sz="0" w:space="0" w:color="auto"/>
            <w:left w:val="none" w:sz="0" w:space="0" w:color="auto"/>
            <w:bottom w:val="none" w:sz="0" w:space="0" w:color="auto"/>
            <w:right w:val="none" w:sz="0" w:space="0" w:color="auto"/>
          </w:divBdr>
        </w:div>
        <w:div w:id="2108041831">
          <w:marLeft w:val="480"/>
          <w:marRight w:val="0"/>
          <w:marTop w:val="0"/>
          <w:marBottom w:val="0"/>
          <w:divBdr>
            <w:top w:val="none" w:sz="0" w:space="0" w:color="auto"/>
            <w:left w:val="none" w:sz="0" w:space="0" w:color="auto"/>
            <w:bottom w:val="none" w:sz="0" w:space="0" w:color="auto"/>
            <w:right w:val="none" w:sz="0" w:space="0" w:color="auto"/>
          </w:divBdr>
        </w:div>
        <w:div w:id="1795951562">
          <w:marLeft w:val="480"/>
          <w:marRight w:val="0"/>
          <w:marTop w:val="0"/>
          <w:marBottom w:val="0"/>
          <w:divBdr>
            <w:top w:val="none" w:sz="0" w:space="0" w:color="auto"/>
            <w:left w:val="none" w:sz="0" w:space="0" w:color="auto"/>
            <w:bottom w:val="none" w:sz="0" w:space="0" w:color="auto"/>
            <w:right w:val="none" w:sz="0" w:space="0" w:color="auto"/>
          </w:divBdr>
        </w:div>
        <w:div w:id="156581261">
          <w:marLeft w:val="480"/>
          <w:marRight w:val="0"/>
          <w:marTop w:val="0"/>
          <w:marBottom w:val="0"/>
          <w:divBdr>
            <w:top w:val="none" w:sz="0" w:space="0" w:color="auto"/>
            <w:left w:val="none" w:sz="0" w:space="0" w:color="auto"/>
            <w:bottom w:val="none" w:sz="0" w:space="0" w:color="auto"/>
            <w:right w:val="none" w:sz="0" w:space="0" w:color="auto"/>
          </w:divBdr>
        </w:div>
        <w:div w:id="1640645224">
          <w:marLeft w:val="480"/>
          <w:marRight w:val="0"/>
          <w:marTop w:val="0"/>
          <w:marBottom w:val="0"/>
          <w:divBdr>
            <w:top w:val="none" w:sz="0" w:space="0" w:color="auto"/>
            <w:left w:val="none" w:sz="0" w:space="0" w:color="auto"/>
            <w:bottom w:val="none" w:sz="0" w:space="0" w:color="auto"/>
            <w:right w:val="none" w:sz="0" w:space="0" w:color="auto"/>
          </w:divBdr>
        </w:div>
        <w:div w:id="1031875761">
          <w:marLeft w:val="480"/>
          <w:marRight w:val="0"/>
          <w:marTop w:val="0"/>
          <w:marBottom w:val="0"/>
          <w:divBdr>
            <w:top w:val="none" w:sz="0" w:space="0" w:color="auto"/>
            <w:left w:val="none" w:sz="0" w:space="0" w:color="auto"/>
            <w:bottom w:val="none" w:sz="0" w:space="0" w:color="auto"/>
            <w:right w:val="none" w:sz="0" w:space="0" w:color="auto"/>
          </w:divBdr>
        </w:div>
        <w:div w:id="1935941536">
          <w:marLeft w:val="480"/>
          <w:marRight w:val="0"/>
          <w:marTop w:val="0"/>
          <w:marBottom w:val="0"/>
          <w:divBdr>
            <w:top w:val="none" w:sz="0" w:space="0" w:color="auto"/>
            <w:left w:val="none" w:sz="0" w:space="0" w:color="auto"/>
            <w:bottom w:val="none" w:sz="0" w:space="0" w:color="auto"/>
            <w:right w:val="none" w:sz="0" w:space="0" w:color="auto"/>
          </w:divBdr>
        </w:div>
        <w:div w:id="779496018">
          <w:marLeft w:val="480"/>
          <w:marRight w:val="0"/>
          <w:marTop w:val="0"/>
          <w:marBottom w:val="0"/>
          <w:divBdr>
            <w:top w:val="none" w:sz="0" w:space="0" w:color="auto"/>
            <w:left w:val="none" w:sz="0" w:space="0" w:color="auto"/>
            <w:bottom w:val="none" w:sz="0" w:space="0" w:color="auto"/>
            <w:right w:val="none" w:sz="0" w:space="0" w:color="auto"/>
          </w:divBdr>
        </w:div>
        <w:div w:id="644310446">
          <w:marLeft w:val="480"/>
          <w:marRight w:val="0"/>
          <w:marTop w:val="0"/>
          <w:marBottom w:val="0"/>
          <w:divBdr>
            <w:top w:val="none" w:sz="0" w:space="0" w:color="auto"/>
            <w:left w:val="none" w:sz="0" w:space="0" w:color="auto"/>
            <w:bottom w:val="none" w:sz="0" w:space="0" w:color="auto"/>
            <w:right w:val="none" w:sz="0" w:space="0" w:color="auto"/>
          </w:divBdr>
        </w:div>
        <w:div w:id="994140498">
          <w:marLeft w:val="480"/>
          <w:marRight w:val="0"/>
          <w:marTop w:val="0"/>
          <w:marBottom w:val="0"/>
          <w:divBdr>
            <w:top w:val="none" w:sz="0" w:space="0" w:color="auto"/>
            <w:left w:val="none" w:sz="0" w:space="0" w:color="auto"/>
            <w:bottom w:val="none" w:sz="0" w:space="0" w:color="auto"/>
            <w:right w:val="none" w:sz="0" w:space="0" w:color="auto"/>
          </w:divBdr>
        </w:div>
        <w:div w:id="624580425">
          <w:marLeft w:val="480"/>
          <w:marRight w:val="0"/>
          <w:marTop w:val="0"/>
          <w:marBottom w:val="0"/>
          <w:divBdr>
            <w:top w:val="none" w:sz="0" w:space="0" w:color="auto"/>
            <w:left w:val="none" w:sz="0" w:space="0" w:color="auto"/>
            <w:bottom w:val="none" w:sz="0" w:space="0" w:color="auto"/>
            <w:right w:val="none" w:sz="0" w:space="0" w:color="auto"/>
          </w:divBdr>
        </w:div>
        <w:div w:id="1448234948">
          <w:marLeft w:val="480"/>
          <w:marRight w:val="0"/>
          <w:marTop w:val="0"/>
          <w:marBottom w:val="0"/>
          <w:divBdr>
            <w:top w:val="none" w:sz="0" w:space="0" w:color="auto"/>
            <w:left w:val="none" w:sz="0" w:space="0" w:color="auto"/>
            <w:bottom w:val="none" w:sz="0" w:space="0" w:color="auto"/>
            <w:right w:val="none" w:sz="0" w:space="0" w:color="auto"/>
          </w:divBdr>
        </w:div>
        <w:div w:id="1579822551">
          <w:marLeft w:val="480"/>
          <w:marRight w:val="0"/>
          <w:marTop w:val="0"/>
          <w:marBottom w:val="0"/>
          <w:divBdr>
            <w:top w:val="none" w:sz="0" w:space="0" w:color="auto"/>
            <w:left w:val="none" w:sz="0" w:space="0" w:color="auto"/>
            <w:bottom w:val="none" w:sz="0" w:space="0" w:color="auto"/>
            <w:right w:val="none" w:sz="0" w:space="0" w:color="auto"/>
          </w:divBdr>
        </w:div>
        <w:div w:id="905262080">
          <w:marLeft w:val="480"/>
          <w:marRight w:val="0"/>
          <w:marTop w:val="0"/>
          <w:marBottom w:val="0"/>
          <w:divBdr>
            <w:top w:val="none" w:sz="0" w:space="0" w:color="auto"/>
            <w:left w:val="none" w:sz="0" w:space="0" w:color="auto"/>
            <w:bottom w:val="none" w:sz="0" w:space="0" w:color="auto"/>
            <w:right w:val="none" w:sz="0" w:space="0" w:color="auto"/>
          </w:divBdr>
        </w:div>
        <w:div w:id="1553544877">
          <w:marLeft w:val="480"/>
          <w:marRight w:val="0"/>
          <w:marTop w:val="0"/>
          <w:marBottom w:val="0"/>
          <w:divBdr>
            <w:top w:val="none" w:sz="0" w:space="0" w:color="auto"/>
            <w:left w:val="none" w:sz="0" w:space="0" w:color="auto"/>
            <w:bottom w:val="none" w:sz="0" w:space="0" w:color="auto"/>
            <w:right w:val="none" w:sz="0" w:space="0" w:color="auto"/>
          </w:divBdr>
        </w:div>
        <w:div w:id="1142386310">
          <w:marLeft w:val="480"/>
          <w:marRight w:val="0"/>
          <w:marTop w:val="0"/>
          <w:marBottom w:val="0"/>
          <w:divBdr>
            <w:top w:val="none" w:sz="0" w:space="0" w:color="auto"/>
            <w:left w:val="none" w:sz="0" w:space="0" w:color="auto"/>
            <w:bottom w:val="none" w:sz="0" w:space="0" w:color="auto"/>
            <w:right w:val="none" w:sz="0" w:space="0" w:color="auto"/>
          </w:divBdr>
        </w:div>
        <w:div w:id="500900023">
          <w:marLeft w:val="480"/>
          <w:marRight w:val="0"/>
          <w:marTop w:val="0"/>
          <w:marBottom w:val="0"/>
          <w:divBdr>
            <w:top w:val="none" w:sz="0" w:space="0" w:color="auto"/>
            <w:left w:val="none" w:sz="0" w:space="0" w:color="auto"/>
            <w:bottom w:val="none" w:sz="0" w:space="0" w:color="auto"/>
            <w:right w:val="none" w:sz="0" w:space="0" w:color="auto"/>
          </w:divBdr>
        </w:div>
        <w:div w:id="1016805126">
          <w:marLeft w:val="480"/>
          <w:marRight w:val="0"/>
          <w:marTop w:val="0"/>
          <w:marBottom w:val="0"/>
          <w:divBdr>
            <w:top w:val="none" w:sz="0" w:space="0" w:color="auto"/>
            <w:left w:val="none" w:sz="0" w:space="0" w:color="auto"/>
            <w:bottom w:val="none" w:sz="0" w:space="0" w:color="auto"/>
            <w:right w:val="none" w:sz="0" w:space="0" w:color="auto"/>
          </w:divBdr>
        </w:div>
        <w:div w:id="233469069">
          <w:marLeft w:val="480"/>
          <w:marRight w:val="0"/>
          <w:marTop w:val="0"/>
          <w:marBottom w:val="0"/>
          <w:divBdr>
            <w:top w:val="none" w:sz="0" w:space="0" w:color="auto"/>
            <w:left w:val="none" w:sz="0" w:space="0" w:color="auto"/>
            <w:bottom w:val="none" w:sz="0" w:space="0" w:color="auto"/>
            <w:right w:val="none" w:sz="0" w:space="0" w:color="auto"/>
          </w:divBdr>
        </w:div>
      </w:divsChild>
    </w:div>
    <w:div w:id="1930577464">
      <w:bodyDiv w:val="1"/>
      <w:marLeft w:val="0"/>
      <w:marRight w:val="0"/>
      <w:marTop w:val="0"/>
      <w:marBottom w:val="0"/>
      <w:divBdr>
        <w:top w:val="none" w:sz="0" w:space="0" w:color="auto"/>
        <w:left w:val="none" w:sz="0" w:space="0" w:color="auto"/>
        <w:bottom w:val="none" w:sz="0" w:space="0" w:color="auto"/>
        <w:right w:val="none" w:sz="0" w:space="0" w:color="auto"/>
      </w:divBdr>
    </w:div>
    <w:div w:id="1930965051">
      <w:bodyDiv w:val="1"/>
      <w:marLeft w:val="0"/>
      <w:marRight w:val="0"/>
      <w:marTop w:val="0"/>
      <w:marBottom w:val="0"/>
      <w:divBdr>
        <w:top w:val="none" w:sz="0" w:space="0" w:color="auto"/>
        <w:left w:val="none" w:sz="0" w:space="0" w:color="auto"/>
        <w:bottom w:val="none" w:sz="0" w:space="0" w:color="auto"/>
        <w:right w:val="none" w:sz="0" w:space="0" w:color="auto"/>
      </w:divBdr>
    </w:div>
    <w:div w:id="1931038006">
      <w:bodyDiv w:val="1"/>
      <w:marLeft w:val="0"/>
      <w:marRight w:val="0"/>
      <w:marTop w:val="0"/>
      <w:marBottom w:val="0"/>
      <w:divBdr>
        <w:top w:val="none" w:sz="0" w:space="0" w:color="auto"/>
        <w:left w:val="none" w:sz="0" w:space="0" w:color="auto"/>
        <w:bottom w:val="none" w:sz="0" w:space="0" w:color="auto"/>
        <w:right w:val="none" w:sz="0" w:space="0" w:color="auto"/>
      </w:divBdr>
    </w:div>
    <w:div w:id="1931162673">
      <w:bodyDiv w:val="1"/>
      <w:marLeft w:val="0"/>
      <w:marRight w:val="0"/>
      <w:marTop w:val="0"/>
      <w:marBottom w:val="0"/>
      <w:divBdr>
        <w:top w:val="none" w:sz="0" w:space="0" w:color="auto"/>
        <w:left w:val="none" w:sz="0" w:space="0" w:color="auto"/>
        <w:bottom w:val="none" w:sz="0" w:space="0" w:color="auto"/>
        <w:right w:val="none" w:sz="0" w:space="0" w:color="auto"/>
      </w:divBdr>
    </w:div>
    <w:div w:id="1931232884">
      <w:bodyDiv w:val="1"/>
      <w:marLeft w:val="0"/>
      <w:marRight w:val="0"/>
      <w:marTop w:val="0"/>
      <w:marBottom w:val="0"/>
      <w:divBdr>
        <w:top w:val="none" w:sz="0" w:space="0" w:color="auto"/>
        <w:left w:val="none" w:sz="0" w:space="0" w:color="auto"/>
        <w:bottom w:val="none" w:sz="0" w:space="0" w:color="auto"/>
        <w:right w:val="none" w:sz="0" w:space="0" w:color="auto"/>
      </w:divBdr>
    </w:div>
    <w:div w:id="1931235235">
      <w:bodyDiv w:val="1"/>
      <w:marLeft w:val="0"/>
      <w:marRight w:val="0"/>
      <w:marTop w:val="0"/>
      <w:marBottom w:val="0"/>
      <w:divBdr>
        <w:top w:val="none" w:sz="0" w:space="0" w:color="auto"/>
        <w:left w:val="none" w:sz="0" w:space="0" w:color="auto"/>
        <w:bottom w:val="none" w:sz="0" w:space="0" w:color="auto"/>
        <w:right w:val="none" w:sz="0" w:space="0" w:color="auto"/>
      </w:divBdr>
    </w:div>
    <w:div w:id="1931499635">
      <w:bodyDiv w:val="1"/>
      <w:marLeft w:val="0"/>
      <w:marRight w:val="0"/>
      <w:marTop w:val="0"/>
      <w:marBottom w:val="0"/>
      <w:divBdr>
        <w:top w:val="none" w:sz="0" w:space="0" w:color="auto"/>
        <w:left w:val="none" w:sz="0" w:space="0" w:color="auto"/>
        <w:bottom w:val="none" w:sz="0" w:space="0" w:color="auto"/>
        <w:right w:val="none" w:sz="0" w:space="0" w:color="auto"/>
      </w:divBdr>
    </w:div>
    <w:div w:id="1931545686">
      <w:bodyDiv w:val="1"/>
      <w:marLeft w:val="0"/>
      <w:marRight w:val="0"/>
      <w:marTop w:val="0"/>
      <w:marBottom w:val="0"/>
      <w:divBdr>
        <w:top w:val="none" w:sz="0" w:space="0" w:color="auto"/>
        <w:left w:val="none" w:sz="0" w:space="0" w:color="auto"/>
        <w:bottom w:val="none" w:sz="0" w:space="0" w:color="auto"/>
        <w:right w:val="none" w:sz="0" w:space="0" w:color="auto"/>
      </w:divBdr>
    </w:div>
    <w:div w:id="1932271146">
      <w:bodyDiv w:val="1"/>
      <w:marLeft w:val="0"/>
      <w:marRight w:val="0"/>
      <w:marTop w:val="0"/>
      <w:marBottom w:val="0"/>
      <w:divBdr>
        <w:top w:val="none" w:sz="0" w:space="0" w:color="auto"/>
        <w:left w:val="none" w:sz="0" w:space="0" w:color="auto"/>
        <w:bottom w:val="none" w:sz="0" w:space="0" w:color="auto"/>
        <w:right w:val="none" w:sz="0" w:space="0" w:color="auto"/>
      </w:divBdr>
    </w:div>
    <w:div w:id="1932346149">
      <w:bodyDiv w:val="1"/>
      <w:marLeft w:val="0"/>
      <w:marRight w:val="0"/>
      <w:marTop w:val="0"/>
      <w:marBottom w:val="0"/>
      <w:divBdr>
        <w:top w:val="none" w:sz="0" w:space="0" w:color="auto"/>
        <w:left w:val="none" w:sz="0" w:space="0" w:color="auto"/>
        <w:bottom w:val="none" w:sz="0" w:space="0" w:color="auto"/>
        <w:right w:val="none" w:sz="0" w:space="0" w:color="auto"/>
      </w:divBdr>
    </w:div>
    <w:div w:id="1934051065">
      <w:bodyDiv w:val="1"/>
      <w:marLeft w:val="0"/>
      <w:marRight w:val="0"/>
      <w:marTop w:val="0"/>
      <w:marBottom w:val="0"/>
      <w:divBdr>
        <w:top w:val="none" w:sz="0" w:space="0" w:color="auto"/>
        <w:left w:val="none" w:sz="0" w:space="0" w:color="auto"/>
        <w:bottom w:val="none" w:sz="0" w:space="0" w:color="auto"/>
        <w:right w:val="none" w:sz="0" w:space="0" w:color="auto"/>
      </w:divBdr>
    </w:div>
    <w:div w:id="1934822501">
      <w:bodyDiv w:val="1"/>
      <w:marLeft w:val="0"/>
      <w:marRight w:val="0"/>
      <w:marTop w:val="0"/>
      <w:marBottom w:val="0"/>
      <w:divBdr>
        <w:top w:val="none" w:sz="0" w:space="0" w:color="auto"/>
        <w:left w:val="none" w:sz="0" w:space="0" w:color="auto"/>
        <w:bottom w:val="none" w:sz="0" w:space="0" w:color="auto"/>
        <w:right w:val="none" w:sz="0" w:space="0" w:color="auto"/>
      </w:divBdr>
    </w:div>
    <w:div w:id="1935090545">
      <w:bodyDiv w:val="1"/>
      <w:marLeft w:val="0"/>
      <w:marRight w:val="0"/>
      <w:marTop w:val="0"/>
      <w:marBottom w:val="0"/>
      <w:divBdr>
        <w:top w:val="none" w:sz="0" w:space="0" w:color="auto"/>
        <w:left w:val="none" w:sz="0" w:space="0" w:color="auto"/>
        <w:bottom w:val="none" w:sz="0" w:space="0" w:color="auto"/>
        <w:right w:val="none" w:sz="0" w:space="0" w:color="auto"/>
      </w:divBdr>
    </w:div>
    <w:div w:id="1935166335">
      <w:bodyDiv w:val="1"/>
      <w:marLeft w:val="0"/>
      <w:marRight w:val="0"/>
      <w:marTop w:val="0"/>
      <w:marBottom w:val="0"/>
      <w:divBdr>
        <w:top w:val="none" w:sz="0" w:space="0" w:color="auto"/>
        <w:left w:val="none" w:sz="0" w:space="0" w:color="auto"/>
        <w:bottom w:val="none" w:sz="0" w:space="0" w:color="auto"/>
        <w:right w:val="none" w:sz="0" w:space="0" w:color="auto"/>
      </w:divBdr>
    </w:div>
    <w:div w:id="1935434645">
      <w:bodyDiv w:val="1"/>
      <w:marLeft w:val="0"/>
      <w:marRight w:val="0"/>
      <w:marTop w:val="0"/>
      <w:marBottom w:val="0"/>
      <w:divBdr>
        <w:top w:val="none" w:sz="0" w:space="0" w:color="auto"/>
        <w:left w:val="none" w:sz="0" w:space="0" w:color="auto"/>
        <w:bottom w:val="none" w:sz="0" w:space="0" w:color="auto"/>
        <w:right w:val="none" w:sz="0" w:space="0" w:color="auto"/>
      </w:divBdr>
    </w:div>
    <w:div w:id="1935474835">
      <w:bodyDiv w:val="1"/>
      <w:marLeft w:val="0"/>
      <w:marRight w:val="0"/>
      <w:marTop w:val="0"/>
      <w:marBottom w:val="0"/>
      <w:divBdr>
        <w:top w:val="none" w:sz="0" w:space="0" w:color="auto"/>
        <w:left w:val="none" w:sz="0" w:space="0" w:color="auto"/>
        <w:bottom w:val="none" w:sz="0" w:space="0" w:color="auto"/>
        <w:right w:val="none" w:sz="0" w:space="0" w:color="auto"/>
      </w:divBdr>
    </w:div>
    <w:div w:id="1935934079">
      <w:bodyDiv w:val="1"/>
      <w:marLeft w:val="0"/>
      <w:marRight w:val="0"/>
      <w:marTop w:val="0"/>
      <w:marBottom w:val="0"/>
      <w:divBdr>
        <w:top w:val="none" w:sz="0" w:space="0" w:color="auto"/>
        <w:left w:val="none" w:sz="0" w:space="0" w:color="auto"/>
        <w:bottom w:val="none" w:sz="0" w:space="0" w:color="auto"/>
        <w:right w:val="none" w:sz="0" w:space="0" w:color="auto"/>
      </w:divBdr>
    </w:div>
    <w:div w:id="1935938194">
      <w:bodyDiv w:val="1"/>
      <w:marLeft w:val="0"/>
      <w:marRight w:val="0"/>
      <w:marTop w:val="0"/>
      <w:marBottom w:val="0"/>
      <w:divBdr>
        <w:top w:val="none" w:sz="0" w:space="0" w:color="auto"/>
        <w:left w:val="none" w:sz="0" w:space="0" w:color="auto"/>
        <w:bottom w:val="none" w:sz="0" w:space="0" w:color="auto"/>
        <w:right w:val="none" w:sz="0" w:space="0" w:color="auto"/>
      </w:divBdr>
      <w:divsChild>
        <w:div w:id="1469399085">
          <w:marLeft w:val="480"/>
          <w:marRight w:val="0"/>
          <w:marTop w:val="0"/>
          <w:marBottom w:val="0"/>
          <w:divBdr>
            <w:top w:val="none" w:sz="0" w:space="0" w:color="auto"/>
            <w:left w:val="none" w:sz="0" w:space="0" w:color="auto"/>
            <w:bottom w:val="none" w:sz="0" w:space="0" w:color="auto"/>
            <w:right w:val="none" w:sz="0" w:space="0" w:color="auto"/>
          </w:divBdr>
        </w:div>
        <w:div w:id="1219629972">
          <w:marLeft w:val="480"/>
          <w:marRight w:val="0"/>
          <w:marTop w:val="0"/>
          <w:marBottom w:val="0"/>
          <w:divBdr>
            <w:top w:val="none" w:sz="0" w:space="0" w:color="auto"/>
            <w:left w:val="none" w:sz="0" w:space="0" w:color="auto"/>
            <w:bottom w:val="none" w:sz="0" w:space="0" w:color="auto"/>
            <w:right w:val="none" w:sz="0" w:space="0" w:color="auto"/>
          </w:divBdr>
        </w:div>
        <w:div w:id="735520046">
          <w:marLeft w:val="480"/>
          <w:marRight w:val="0"/>
          <w:marTop w:val="0"/>
          <w:marBottom w:val="0"/>
          <w:divBdr>
            <w:top w:val="none" w:sz="0" w:space="0" w:color="auto"/>
            <w:left w:val="none" w:sz="0" w:space="0" w:color="auto"/>
            <w:bottom w:val="none" w:sz="0" w:space="0" w:color="auto"/>
            <w:right w:val="none" w:sz="0" w:space="0" w:color="auto"/>
          </w:divBdr>
        </w:div>
        <w:div w:id="1629894917">
          <w:marLeft w:val="480"/>
          <w:marRight w:val="0"/>
          <w:marTop w:val="0"/>
          <w:marBottom w:val="0"/>
          <w:divBdr>
            <w:top w:val="none" w:sz="0" w:space="0" w:color="auto"/>
            <w:left w:val="none" w:sz="0" w:space="0" w:color="auto"/>
            <w:bottom w:val="none" w:sz="0" w:space="0" w:color="auto"/>
            <w:right w:val="none" w:sz="0" w:space="0" w:color="auto"/>
          </w:divBdr>
        </w:div>
        <w:div w:id="1002199304">
          <w:marLeft w:val="480"/>
          <w:marRight w:val="0"/>
          <w:marTop w:val="0"/>
          <w:marBottom w:val="0"/>
          <w:divBdr>
            <w:top w:val="none" w:sz="0" w:space="0" w:color="auto"/>
            <w:left w:val="none" w:sz="0" w:space="0" w:color="auto"/>
            <w:bottom w:val="none" w:sz="0" w:space="0" w:color="auto"/>
            <w:right w:val="none" w:sz="0" w:space="0" w:color="auto"/>
          </w:divBdr>
        </w:div>
        <w:div w:id="1741371080">
          <w:marLeft w:val="480"/>
          <w:marRight w:val="0"/>
          <w:marTop w:val="0"/>
          <w:marBottom w:val="0"/>
          <w:divBdr>
            <w:top w:val="none" w:sz="0" w:space="0" w:color="auto"/>
            <w:left w:val="none" w:sz="0" w:space="0" w:color="auto"/>
            <w:bottom w:val="none" w:sz="0" w:space="0" w:color="auto"/>
            <w:right w:val="none" w:sz="0" w:space="0" w:color="auto"/>
          </w:divBdr>
        </w:div>
        <w:div w:id="248851369">
          <w:marLeft w:val="480"/>
          <w:marRight w:val="0"/>
          <w:marTop w:val="0"/>
          <w:marBottom w:val="0"/>
          <w:divBdr>
            <w:top w:val="none" w:sz="0" w:space="0" w:color="auto"/>
            <w:left w:val="none" w:sz="0" w:space="0" w:color="auto"/>
            <w:bottom w:val="none" w:sz="0" w:space="0" w:color="auto"/>
            <w:right w:val="none" w:sz="0" w:space="0" w:color="auto"/>
          </w:divBdr>
        </w:div>
        <w:div w:id="803307326">
          <w:marLeft w:val="480"/>
          <w:marRight w:val="0"/>
          <w:marTop w:val="0"/>
          <w:marBottom w:val="0"/>
          <w:divBdr>
            <w:top w:val="none" w:sz="0" w:space="0" w:color="auto"/>
            <w:left w:val="none" w:sz="0" w:space="0" w:color="auto"/>
            <w:bottom w:val="none" w:sz="0" w:space="0" w:color="auto"/>
            <w:right w:val="none" w:sz="0" w:space="0" w:color="auto"/>
          </w:divBdr>
        </w:div>
        <w:div w:id="1681275635">
          <w:marLeft w:val="480"/>
          <w:marRight w:val="0"/>
          <w:marTop w:val="0"/>
          <w:marBottom w:val="0"/>
          <w:divBdr>
            <w:top w:val="none" w:sz="0" w:space="0" w:color="auto"/>
            <w:left w:val="none" w:sz="0" w:space="0" w:color="auto"/>
            <w:bottom w:val="none" w:sz="0" w:space="0" w:color="auto"/>
            <w:right w:val="none" w:sz="0" w:space="0" w:color="auto"/>
          </w:divBdr>
        </w:div>
        <w:div w:id="572937217">
          <w:marLeft w:val="480"/>
          <w:marRight w:val="0"/>
          <w:marTop w:val="0"/>
          <w:marBottom w:val="0"/>
          <w:divBdr>
            <w:top w:val="none" w:sz="0" w:space="0" w:color="auto"/>
            <w:left w:val="none" w:sz="0" w:space="0" w:color="auto"/>
            <w:bottom w:val="none" w:sz="0" w:space="0" w:color="auto"/>
            <w:right w:val="none" w:sz="0" w:space="0" w:color="auto"/>
          </w:divBdr>
        </w:div>
        <w:div w:id="1041857355">
          <w:marLeft w:val="480"/>
          <w:marRight w:val="0"/>
          <w:marTop w:val="0"/>
          <w:marBottom w:val="0"/>
          <w:divBdr>
            <w:top w:val="none" w:sz="0" w:space="0" w:color="auto"/>
            <w:left w:val="none" w:sz="0" w:space="0" w:color="auto"/>
            <w:bottom w:val="none" w:sz="0" w:space="0" w:color="auto"/>
            <w:right w:val="none" w:sz="0" w:space="0" w:color="auto"/>
          </w:divBdr>
        </w:div>
        <w:div w:id="1010639466">
          <w:marLeft w:val="480"/>
          <w:marRight w:val="0"/>
          <w:marTop w:val="0"/>
          <w:marBottom w:val="0"/>
          <w:divBdr>
            <w:top w:val="none" w:sz="0" w:space="0" w:color="auto"/>
            <w:left w:val="none" w:sz="0" w:space="0" w:color="auto"/>
            <w:bottom w:val="none" w:sz="0" w:space="0" w:color="auto"/>
            <w:right w:val="none" w:sz="0" w:space="0" w:color="auto"/>
          </w:divBdr>
        </w:div>
        <w:div w:id="361246418">
          <w:marLeft w:val="480"/>
          <w:marRight w:val="0"/>
          <w:marTop w:val="0"/>
          <w:marBottom w:val="0"/>
          <w:divBdr>
            <w:top w:val="none" w:sz="0" w:space="0" w:color="auto"/>
            <w:left w:val="none" w:sz="0" w:space="0" w:color="auto"/>
            <w:bottom w:val="none" w:sz="0" w:space="0" w:color="auto"/>
            <w:right w:val="none" w:sz="0" w:space="0" w:color="auto"/>
          </w:divBdr>
        </w:div>
        <w:div w:id="1782531667">
          <w:marLeft w:val="480"/>
          <w:marRight w:val="0"/>
          <w:marTop w:val="0"/>
          <w:marBottom w:val="0"/>
          <w:divBdr>
            <w:top w:val="none" w:sz="0" w:space="0" w:color="auto"/>
            <w:left w:val="none" w:sz="0" w:space="0" w:color="auto"/>
            <w:bottom w:val="none" w:sz="0" w:space="0" w:color="auto"/>
            <w:right w:val="none" w:sz="0" w:space="0" w:color="auto"/>
          </w:divBdr>
        </w:div>
        <w:div w:id="1141800547">
          <w:marLeft w:val="480"/>
          <w:marRight w:val="0"/>
          <w:marTop w:val="0"/>
          <w:marBottom w:val="0"/>
          <w:divBdr>
            <w:top w:val="none" w:sz="0" w:space="0" w:color="auto"/>
            <w:left w:val="none" w:sz="0" w:space="0" w:color="auto"/>
            <w:bottom w:val="none" w:sz="0" w:space="0" w:color="auto"/>
            <w:right w:val="none" w:sz="0" w:space="0" w:color="auto"/>
          </w:divBdr>
        </w:div>
        <w:div w:id="714547603">
          <w:marLeft w:val="480"/>
          <w:marRight w:val="0"/>
          <w:marTop w:val="0"/>
          <w:marBottom w:val="0"/>
          <w:divBdr>
            <w:top w:val="none" w:sz="0" w:space="0" w:color="auto"/>
            <w:left w:val="none" w:sz="0" w:space="0" w:color="auto"/>
            <w:bottom w:val="none" w:sz="0" w:space="0" w:color="auto"/>
            <w:right w:val="none" w:sz="0" w:space="0" w:color="auto"/>
          </w:divBdr>
        </w:div>
        <w:div w:id="1087270619">
          <w:marLeft w:val="480"/>
          <w:marRight w:val="0"/>
          <w:marTop w:val="0"/>
          <w:marBottom w:val="0"/>
          <w:divBdr>
            <w:top w:val="none" w:sz="0" w:space="0" w:color="auto"/>
            <w:left w:val="none" w:sz="0" w:space="0" w:color="auto"/>
            <w:bottom w:val="none" w:sz="0" w:space="0" w:color="auto"/>
            <w:right w:val="none" w:sz="0" w:space="0" w:color="auto"/>
          </w:divBdr>
        </w:div>
        <w:div w:id="440686435">
          <w:marLeft w:val="480"/>
          <w:marRight w:val="0"/>
          <w:marTop w:val="0"/>
          <w:marBottom w:val="0"/>
          <w:divBdr>
            <w:top w:val="none" w:sz="0" w:space="0" w:color="auto"/>
            <w:left w:val="none" w:sz="0" w:space="0" w:color="auto"/>
            <w:bottom w:val="none" w:sz="0" w:space="0" w:color="auto"/>
            <w:right w:val="none" w:sz="0" w:space="0" w:color="auto"/>
          </w:divBdr>
        </w:div>
        <w:div w:id="1016346316">
          <w:marLeft w:val="480"/>
          <w:marRight w:val="0"/>
          <w:marTop w:val="0"/>
          <w:marBottom w:val="0"/>
          <w:divBdr>
            <w:top w:val="none" w:sz="0" w:space="0" w:color="auto"/>
            <w:left w:val="none" w:sz="0" w:space="0" w:color="auto"/>
            <w:bottom w:val="none" w:sz="0" w:space="0" w:color="auto"/>
            <w:right w:val="none" w:sz="0" w:space="0" w:color="auto"/>
          </w:divBdr>
        </w:div>
        <w:div w:id="13042391">
          <w:marLeft w:val="480"/>
          <w:marRight w:val="0"/>
          <w:marTop w:val="0"/>
          <w:marBottom w:val="0"/>
          <w:divBdr>
            <w:top w:val="none" w:sz="0" w:space="0" w:color="auto"/>
            <w:left w:val="none" w:sz="0" w:space="0" w:color="auto"/>
            <w:bottom w:val="none" w:sz="0" w:space="0" w:color="auto"/>
            <w:right w:val="none" w:sz="0" w:space="0" w:color="auto"/>
          </w:divBdr>
        </w:div>
        <w:div w:id="1478304537">
          <w:marLeft w:val="480"/>
          <w:marRight w:val="0"/>
          <w:marTop w:val="0"/>
          <w:marBottom w:val="0"/>
          <w:divBdr>
            <w:top w:val="none" w:sz="0" w:space="0" w:color="auto"/>
            <w:left w:val="none" w:sz="0" w:space="0" w:color="auto"/>
            <w:bottom w:val="none" w:sz="0" w:space="0" w:color="auto"/>
            <w:right w:val="none" w:sz="0" w:space="0" w:color="auto"/>
          </w:divBdr>
        </w:div>
        <w:div w:id="653753302">
          <w:marLeft w:val="480"/>
          <w:marRight w:val="0"/>
          <w:marTop w:val="0"/>
          <w:marBottom w:val="0"/>
          <w:divBdr>
            <w:top w:val="none" w:sz="0" w:space="0" w:color="auto"/>
            <w:left w:val="none" w:sz="0" w:space="0" w:color="auto"/>
            <w:bottom w:val="none" w:sz="0" w:space="0" w:color="auto"/>
            <w:right w:val="none" w:sz="0" w:space="0" w:color="auto"/>
          </w:divBdr>
        </w:div>
        <w:div w:id="1676372117">
          <w:marLeft w:val="480"/>
          <w:marRight w:val="0"/>
          <w:marTop w:val="0"/>
          <w:marBottom w:val="0"/>
          <w:divBdr>
            <w:top w:val="none" w:sz="0" w:space="0" w:color="auto"/>
            <w:left w:val="none" w:sz="0" w:space="0" w:color="auto"/>
            <w:bottom w:val="none" w:sz="0" w:space="0" w:color="auto"/>
            <w:right w:val="none" w:sz="0" w:space="0" w:color="auto"/>
          </w:divBdr>
        </w:div>
        <w:div w:id="1897812198">
          <w:marLeft w:val="480"/>
          <w:marRight w:val="0"/>
          <w:marTop w:val="0"/>
          <w:marBottom w:val="0"/>
          <w:divBdr>
            <w:top w:val="none" w:sz="0" w:space="0" w:color="auto"/>
            <w:left w:val="none" w:sz="0" w:space="0" w:color="auto"/>
            <w:bottom w:val="none" w:sz="0" w:space="0" w:color="auto"/>
            <w:right w:val="none" w:sz="0" w:space="0" w:color="auto"/>
          </w:divBdr>
        </w:div>
        <w:div w:id="1507404756">
          <w:marLeft w:val="480"/>
          <w:marRight w:val="0"/>
          <w:marTop w:val="0"/>
          <w:marBottom w:val="0"/>
          <w:divBdr>
            <w:top w:val="none" w:sz="0" w:space="0" w:color="auto"/>
            <w:left w:val="none" w:sz="0" w:space="0" w:color="auto"/>
            <w:bottom w:val="none" w:sz="0" w:space="0" w:color="auto"/>
            <w:right w:val="none" w:sz="0" w:space="0" w:color="auto"/>
          </w:divBdr>
        </w:div>
        <w:div w:id="1479373786">
          <w:marLeft w:val="480"/>
          <w:marRight w:val="0"/>
          <w:marTop w:val="0"/>
          <w:marBottom w:val="0"/>
          <w:divBdr>
            <w:top w:val="none" w:sz="0" w:space="0" w:color="auto"/>
            <w:left w:val="none" w:sz="0" w:space="0" w:color="auto"/>
            <w:bottom w:val="none" w:sz="0" w:space="0" w:color="auto"/>
            <w:right w:val="none" w:sz="0" w:space="0" w:color="auto"/>
          </w:divBdr>
        </w:div>
        <w:div w:id="2131391006">
          <w:marLeft w:val="480"/>
          <w:marRight w:val="0"/>
          <w:marTop w:val="0"/>
          <w:marBottom w:val="0"/>
          <w:divBdr>
            <w:top w:val="none" w:sz="0" w:space="0" w:color="auto"/>
            <w:left w:val="none" w:sz="0" w:space="0" w:color="auto"/>
            <w:bottom w:val="none" w:sz="0" w:space="0" w:color="auto"/>
            <w:right w:val="none" w:sz="0" w:space="0" w:color="auto"/>
          </w:divBdr>
        </w:div>
        <w:div w:id="1982494282">
          <w:marLeft w:val="480"/>
          <w:marRight w:val="0"/>
          <w:marTop w:val="0"/>
          <w:marBottom w:val="0"/>
          <w:divBdr>
            <w:top w:val="none" w:sz="0" w:space="0" w:color="auto"/>
            <w:left w:val="none" w:sz="0" w:space="0" w:color="auto"/>
            <w:bottom w:val="none" w:sz="0" w:space="0" w:color="auto"/>
            <w:right w:val="none" w:sz="0" w:space="0" w:color="auto"/>
          </w:divBdr>
        </w:div>
        <w:div w:id="708719987">
          <w:marLeft w:val="480"/>
          <w:marRight w:val="0"/>
          <w:marTop w:val="0"/>
          <w:marBottom w:val="0"/>
          <w:divBdr>
            <w:top w:val="none" w:sz="0" w:space="0" w:color="auto"/>
            <w:left w:val="none" w:sz="0" w:space="0" w:color="auto"/>
            <w:bottom w:val="none" w:sz="0" w:space="0" w:color="auto"/>
            <w:right w:val="none" w:sz="0" w:space="0" w:color="auto"/>
          </w:divBdr>
        </w:div>
        <w:div w:id="1378506547">
          <w:marLeft w:val="480"/>
          <w:marRight w:val="0"/>
          <w:marTop w:val="0"/>
          <w:marBottom w:val="0"/>
          <w:divBdr>
            <w:top w:val="none" w:sz="0" w:space="0" w:color="auto"/>
            <w:left w:val="none" w:sz="0" w:space="0" w:color="auto"/>
            <w:bottom w:val="none" w:sz="0" w:space="0" w:color="auto"/>
            <w:right w:val="none" w:sz="0" w:space="0" w:color="auto"/>
          </w:divBdr>
        </w:div>
        <w:div w:id="174460785">
          <w:marLeft w:val="480"/>
          <w:marRight w:val="0"/>
          <w:marTop w:val="0"/>
          <w:marBottom w:val="0"/>
          <w:divBdr>
            <w:top w:val="none" w:sz="0" w:space="0" w:color="auto"/>
            <w:left w:val="none" w:sz="0" w:space="0" w:color="auto"/>
            <w:bottom w:val="none" w:sz="0" w:space="0" w:color="auto"/>
            <w:right w:val="none" w:sz="0" w:space="0" w:color="auto"/>
          </w:divBdr>
        </w:div>
        <w:div w:id="1284337911">
          <w:marLeft w:val="480"/>
          <w:marRight w:val="0"/>
          <w:marTop w:val="0"/>
          <w:marBottom w:val="0"/>
          <w:divBdr>
            <w:top w:val="none" w:sz="0" w:space="0" w:color="auto"/>
            <w:left w:val="none" w:sz="0" w:space="0" w:color="auto"/>
            <w:bottom w:val="none" w:sz="0" w:space="0" w:color="auto"/>
            <w:right w:val="none" w:sz="0" w:space="0" w:color="auto"/>
          </w:divBdr>
        </w:div>
        <w:div w:id="1796168238">
          <w:marLeft w:val="480"/>
          <w:marRight w:val="0"/>
          <w:marTop w:val="0"/>
          <w:marBottom w:val="0"/>
          <w:divBdr>
            <w:top w:val="none" w:sz="0" w:space="0" w:color="auto"/>
            <w:left w:val="none" w:sz="0" w:space="0" w:color="auto"/>
            <w:bottom w:val="none" w:sz="0" w:space="0" w:color="auto"/>
            <w:right w:val="none" w:sz="0" w:space="0" w:color="auto"/>
          </w:divBdr>
        </w:div>
        <w:div w:id="2017419359">
          <w:marLeft w:val="480"/>
          <w:marRight w:val="0"/>
          <w:marTop w:val="0"/>
          <w:marBottom w:val="0"/>
          <w:divBdr>
            <w:top w:val="none" w:sz="0" w:space="0" w:color="auto"/>
            <w:left w:val="none" w:sz="0" w:space="0" w:color="auto"/>
            <w:bottom w:val="none" w:sz="0" w:space="0" w:color="auto"/>
            <w:right w:val="none" w:sz="0" w:space="0" w:color="auto"/>
          </w:divBdr>
        </w:div>
        <w:div w:id="1645623905">
          <w:marLeft w:val="480"/>
          <w:marRight w:val="0"/>
          <w:marTop w:val="0"/>
          <w:marBottom w:val="0"/>
          <w:divBdr>
            <w:top w:val="none" w:sz="0" w:space="0" w:color="auto"/>
            <w:left w:val="none" w:sz="0" w:space="0" w:color="auto"/>
            <w:bottom w:val="none" w:sz="0" w:space="0" w:color="auto"/>
            <w:right w:val="none" w:sz="0" w:space="0" w:color="auto"/>
          </w:divBdr>
        </w:div>
        <w:div w:id="17508434">
          <w:marLeft w:val="480"/>
          <w:marRight w:val="0"/>
          <w:marTop w:val="0"/>
          <w:marBottom w:val="0"/>
          <w:divBdr>
            <w:top w:val="none" w:sz="0" w:space="0" w:color="auto"/>
            <w:left w:val="none" w:sz="0" w:space="0" w:color="auto"/>
            <w:bottom w:val="none" w:sz="0" w:space="0" w:color="auto"/>
            <w:right w:val="none" w:sz="0" w:space="0" w:color="auto"/>
          </w:divBdr>
        </w:div>
        <w:div w:id="1956861806">
          <w:marLeft w:val="480"/>
          <w:marRight w:val="0"/>
          <w:marTop w:val="0"/>
          <w:marBottom w:val="0"/>
          <w:divBdr>
            <w:top w:val="none" w:sz="0" w:space="0" w:color="auto"/>
            <w:left w:val="none" w:sz="0" w:space="0" w:color="auto"/>
            <w:bottom w:val="none" w:sz="0" w:space="0" w:color="auto"/>
            <w:right w:val="none" w:sz="0" w:space="0" w:color="auto"/>
          </w:divBdr>
        </w:div>
        <w:div w:id="118496963">
          <w:marLeft w:val="480"/>
          <w:marRight w:val="0"/>
          <w:marTop w:val="0"/>
          <w:marBottom w:val="0"/>
          <w:divBdr>
            <w:top w:val="none" w:sz="0" w:space="0" w:color="auto"/>
            <w:left w:val="none" w:sz="0" w:space="0" w:color="auto"/>
            <w:bottom w:val="none" w:sz="0" w:space="0" w:color="auto"/>
            <w:right w:val="none" w:sz="0" w:space="0" w:color="auto"/>
          </w:divBdr>
        </w:div>
        <w:div w:id="1722316930">
          <w:marLeft w:val="480"/>
          <w:marRight w:val="0"/>
          <w:marTop w:val="0"/>
          <w:marBottom w:val="0"/>
          <w:divBdr>
            <w:top w:val="none" w:sz="0" w:space="0" w:color="auto"/>
            <w:left w:val="none" w:sz="0" w:space="0" w:color="auto"/>
            <w:bottom w:val="none" w:sz="0" w:space="0" w:color="auto"/>
            <w:right w:val="none" w:sz="0" w:space="0" w:color="auto"/>
          </w:divBdr>
        </w:div>
        <w:div w:id="992293790">
          <w:marLeft w:val="480"/>
          <w:marRight w:val="0"/>
          <w:marTop w:val="0"/>
          <w:marBottom w:val="0"/>
          <w:divBdr>
            <w:top w:val="none" w:sz="0" w:space="0" w:color="auto"/>
            <w:left w:val="none" w:sz="0" w:space="0" w:color="auto"/>
            <w:bottom w:val="none" w:sz="0" w:space="0" w:color="auto"/>
            <w:right w:val="none" w:sz="0" w:space="0" w:color="auto"/>
          </w:divBdr>
        </w:div>
        <w:div w:id="1955600090">
          <w:marLeft w:val="480"/>
          <w:marRight w:val="0"/>
          <w:marTop w:val="0"/>
          <w:marBottom w:val="0"/>
          <w:divBdr>
            <w:top w:val="none" w:sz="0" w:space="0" w:color="auto"/>
            <w:left w:val="none" w:sz="0" w:space="0" w:color="auto"/>
            <w:bottom w:val="none" w:sz="0" w:space="0" w:color="auto"/>
            <w:right w:val="none" w:sz="0" w:space="0" w:color="auto"/>
          </w:divBdr>
        </w:div>
        <w:div w:id="672994989">
          <w:marLeft w:val="480"/>
          <w:marRight w:val="0"/>
          <w:marTop w:val="0"/>
          <w:marBottom w:val="0"/>
          <w:divBdr>
            <w:top w:val="none" w:sz="0" w:space="0" w:color="auto"/>
            <w:left w:val="none" w:sz="0" w:space="0" w:color="auto"/>
            <w:bottom w:val="none" w:sz="0" w:space="0" w:color="auto"/>
            <w:right w:val="none" w:sz="0" w:space="0" w:color="auto"/>
          </w:divBdr>
        </w:div>
        <w:div w:id="1487354398">
          <w:marLeft w:val="480"/>
          <w:marRight w:val="0"/>
          <w:marTop w:val="0"/>
          <w:marBottom w:val="0"/>
          <w:divBdr>
            <w:top w:val="none" w:sz="0" w:space="0" w:color="auto"/>
            <w:left w:val="none" w:sz="0" w:space="0" w:color="auto"/>
            <w:bottom w:val="none" w:sz="0" w:space="0" w:color="auto"/>
            <w:right w:val="none" w:sz="0" w:space="0" w:color="auto"/>
          </w:divBdr>
        </w:div>
        <w:div w:id="124279775">
          <w:marLeft w:val="480"/>
          <w:marRight w:val="0"/>
          <w:marTop w:val="0"/>
          <w:marBottom w:val="0"/>
          <w:divBdr>
            <w:top w:val="none" w:sz="0" w:space="0" w:color="auto"/>
            <w:left w:val="none" w:sz="0" w:space="0" w:color="auto"/>
            <w:bottom w:val="none" w:sz="0" w:space="0" w:color="auto"/>
            <w:right w:val="none" w:sz="0" w:space="0" w:color="auto"/>
          </w:divBdr>
        </w:div>
        <w:div w:id="1099568303">
          <w:marLeft w:val="480"/>
          <w:marRight w:val="0"/>
          <w:marTop w:val="0"/>
          <w:marBottom w:val="0"/>
          <w:divBdr>
            <w:top w:val="none" w:sz="0" w:space="0" w:color="auto"/>
            <w:left w:val="none" w:sz="0" w:space="0" w:color="auto"/>
            <w:bottom w:val="none" w:sz="0" w:space="0" w:color="auto"/>
            <w:right w:val="none" w:sz="0" w:space="0" w:color="auto"/>
          </w:divBdr>
        </w:div>
        <w:div w:id="143275679">
          <w:marLeft w:val="480"/>
          <w:marRight w:val="0"/>
          <w:marTop w:val="0"/>
          <w:marBottom w:val="0"/>
          <w:divBdr>
            <w:top w:val="none" w:sz="0" w:space="0" w:color="auto"/>
            <w:left w:val="none" w:sz="0" w:space="0" w:color="auto"/>
            <w:bottom w:val="none" w:sz="0" w:space="0" w:color="auto"/>
            <w:right w:val="none" w:sz="0" w:space="0" w:color="auto"/>
          </w:divBdr>
        </w:div>
        <w:div w:id="17777081">
          <w:marLeft w:val="480"/>
          <w:marRight w:val="0"/>
          <w:marTop w:val="0"/>
          <w:marBottom w:val="0"/>
          <w:divBdr>
            <w:top w:val="none" w:sz="0" w:space="0" w:color="auto"/>
            <w:left w:val="none" w:sz="0" w:space="0" w:color="auto"/>
            <w:bottom w:val="none" w:sz="0" w:space="0" w:color="auto"/>
            <w:right w:val="none" w:sz="0" w:space="0" w:color="auto"/>
          </w:divBdr>
        </w:div>
        <w:div w:id="1245912656">
          <w:marLeft w:val="480"/>
          <w:marRight w:val="0"/>
          <w:marTop w:val="0"/>
          <w:marBottom w:val="0"/>
          <w:divBdr>
            <w:top w:val="none" w:sz="0" w:space="0" w:color="auto"/>
            <w:left w:val="none" w:sz="0" w:space="0" w:color="auto"/>
            <w:bottom w:val="none" w:sz="0" w:space="0" w:color="auto"/>
            <w:right w:val="none" w:sz="0" w:space="0" w:color="auto"/>
          </w:divBdr>
        </w:div>
        <w:div w:id="955987599">
          <w:marLeft w:val="480"/>
          <w:marRight w:val="0"/>
          <w:marTop w:val="0"/>
          <w:marBottom w:val="0"/>
          <w:divBdr>
            <w:top w:val="none" w:sz="0" w:space="0" w:color="auto"/>
            <w:left w:val="none" w:sz="0" w:space="0" w:color="auto"/>
            <w:bottom w:val="none" w:sz="0" w:space="0" w:color="auto"/>
            <w:right w:val="none" w:sz="0" w:space="0" w:color="auto"/>
          </w:divBdr>
        </w:div>
      </w:divsChild>
    </w:div>
    <w:div w:id="1936010988">
      <w:bodyDiv w:val="1"/>
      <w:marLeft w:val="0"/>
      <w:marRight w:val="0"/>
      <w:marTop w:val="0"/>
      <w:marBottom w:val="0"/>
      <w:divBdr>
        <w:top w:val="none" w:sz="0" w:space="0" w:color="auto"/>
        <w:left w:val="none" w:sz="0" w:space="0" w:color="auto"/>
        <w:bottom w:val="none" w:sz="0" w:space="0" w:color="auto"/>
        <w:right w:val="none" w:sz="0" w:space="0" w:color="auto"/>
      </w:divBdr>
    </w:div>
    <w:div w:id="1936286112">
      <w:bodyDiv w:val="1"/>
      <w:marLeft w:val="0"/>
      <w:marRight w:val="0"/>
      <w:marTop w:val="0"/>
      <w:marBottom w:val="0"/>
      <w:divBdr>
        <w:top w:val="none" w:sz="0" w:space="0" w:color="auto"/>
        <w:left w:val="none" w:sz="0" w:space="0" w:color="auto"/>
        <w:bottom w:val="none" w:sz="0" w:space="0" w:color="auto"/>
        <w:right w:val="none" w:sz="0" w:space="0" w:color="auto"/>
      </w:divBdr>
    </w:div>
    <w:div w:id="1936471657">
      <w:bodyDiv w:val="1"/>
      <w:marLeft w:val="0"/>
      <w:marRight w:val="0"/>
      <w:marTop w:val="0"/>
      <w:marBottom w:val="0"/>
      <w:divBdr>
        <w:top w:val="none" w:sz="0" w:space="0" w:color="auto"/>
        <w:left w:val="none" w:sz="0" w:space="0" w:color="auto"/>
        <w:bottom w:val="none" w:sz="0" w:space="0" w:color="auto"/>
        <w:right w:val="none" w:sz="0" w:space="0" w:color="auto"/>
      </w:divBdr>
    </w:div>
    <w:div w:id="1936475694">
      <w:bodyDiv w:val="1"/>
      <w:marLeft w:val="0"/>
      <w:marRight w:val="0"/>
      <w:marTop w:val="0"/>
      <w:marBottom w:val="0"/>
      <w:divBdr>
        <w:top w:val="none" w:sz="0" w:space="0" w:color="auto"/>
        <w:left w:val="none" w:sz="0" w:space="0" w:color="auto"/>
        <w:bottom w:val="none" w:sz="0" w:space="0" w:color="auto"/>
        <w:right w:val="none" w:sz="0" w:space="0" w:color="auto"/>
      </w:divBdr>
    </w:div>
    <w:div w:id="1936589342">
      <w:bodyDiv w:val="1"/>
      <w:marLeft w:val="0"/>
      <w:marRight w:val="0"/>
      <w:marTop w:val="0"/>
      <w:marBottom w:val="0"/>
      <w:divBdr>
        <w:top w:val="none" w:sz="0" w:space="0" w:color="auto"/>
        <w:left w:val="none" w:sz="0" w:space="0" w:color="auto"/>
        <w:bottom w:val="none" w:sz="0" w:space="0" w:color="auto"/>
        <w:right w:val="none" w:sz="0" w:space="0" w:color="auto"/>
      </w:divBdr>
    </w:div>
    <w:div w:id="1936787466">
      <w:bodyDiv w:val="1"/>
      <w:marLeft w:val="0"/>
      <w:marRight w:val="0"/>
      <w:marTop w:val="0"/>
      <w:marBottom w:val="0"/>
      <w:divBdr>
        <w:top w:val="none" w:sz="0" w:space="0" w:color="auto"/>
        <w:left w:val="none" w:sz="0" w:space="0" w:color="auto"/>
        <w:bottom w:val="none" w:sz="0" w:space="0" w:color="auto"/>
        <w:right w:val="none" w:sz="0" w:space="0" w:color="auto"/>
      </w:divBdr>
    </w:div>
    <w:div w:id="1938639589">
      <w:bodyDiv w:val="1"/>
      <w:marLeft w:val="0"/>
      <w:marRight w:val="0"/>
      <w:marTop w:val="0"/>
      <w:marBottom w:val="0"/>
      <w:divBdr>
        <w:top w:val="none" w:sz="0" w:space="0" w:color="auto"/>
        <w:left w:val="none" w:sz="0" w:space="0" w:color="auto"/>
        <w:bottom w:val="none" w:sz="0" w:space="0" w:color="auto"/>
        <w:right w:val="none" w:sz="0" w:space="0" w:color="auto"/>
      </w:divBdr>
    </w:div>
    <w:div w:id="1939095279">
      <w:bodyDiv w:val="1"/>
      <w:marLeft w:val="0"/>
      <w:marRight w:val="0"/>
      <w:marTop w:val="0"/>
      <w:marBottom w:val="0"/>
      <w:divBdr>
        <w:top w:val="none" w:sz="0" w:space="0" w:color="auto"/>
        <w:left w:val="none" w:sz="0" w:space="0" w:color="auto"/>
        <w:bottom w:val="none" w:sz="0" w:space="0" w:color="auto"/>
        <w:right w:val="none" w:sz="0" w:space="0" w:color="auto"/>
      </w:divBdr>
    </w:div>
    <w:div w:id="1939290690">
      <w:bodyDiv w:val="1"/>
      <w:marLeft w:val="0"/>
      <w:marRight w:val="0"/>
      <w:marTop w:val="0"/>
      <w:marBottom w:val="0"/>
      <w:divBdr>
        <w:top w:val="none" w:sz="0" w:space="0" w:color="auto"/>
        <w:left w:val="none" w:sz="0" w:space="0" w:color="auto"/>
        <w:bottom w:val="none" w:sz="0" w:space="0" w:color="auto"/>
        <w:right w:val="none" w:sz="0" w:space="0" w:color="auto"/>
      </w:divBdr>
    </w:div>
    <w:div w:id="1939873503">
      <w:bodyDiv w:val="1"/>
      <w:marLeft w:val="0"/>
      <w:marRight w:val="0"/>
      <w:marTop w:val="0"/>
      <w:marBottom w:val="0"/>
      <w:divBdr>
        <w:top w:val="none" w:sz="0" w:space="0" w:color="auto"/>
        <w:left w:val="none" w:sz="0" w:space="0" w:color="auto"/>
        <w:bottom w:val="none" w:sz="0" w:space="0" w:color="auto"/>
        <w:right w:val="none" w:sz="0" w:space="0" w:color="auto"/>
      </w:divBdr>
    </w:div>
    <w:div w:id="1940404484">
      <w:bodyDiv w:val="1"/>
      <w:marLeft w:val="0"/>
      <w:marRight w:val="0"/>
      <w:marTop w:val="0"/>
      <w:marBottom w:val="0"/>
      <w:divBdr>
        <w:top w:val="none" w:sz="0" w:space="0" w:color="auto"/>
        <w:left w:val="none" w:sz="0" w:space="0" w:color="auto"/>
        <w:bottom w:val="none" w:sz="0" w:space="0" w:color="auto"/>
        <w:right w:val="none" w:sz="0" w:space="0" w:color="auto"/>
      </w:divBdr>
    </w:div>
    <w:div w:id="1940480854">
      <w:bodyDiv w:val="1"/>
      <w:marLeft w:val="0"/>
      <w:marRight w:val="0"/>
      <w:marTop w:val="0"/>
      <w:marBottom w:val="0"/>
      <w:divBdr>
        <w:top w:val="none" w:sz="0" w:space="0" w:color="auto"/>
        <w:left w:val="none" w:sz="0" w:space="0" w:color="auto"/>
        <w:bottom w:val="none" w:sz="0" w:space="0" w:color="auto"/>
        <w:right w:val="none" w:sz="0" w:space="0" w:color="auto"/>
      </w:divBdr>
    </w:div>
    <w:div w:id="1940481645">
      <w:bodyDiv w:val="1"/>
      <w:marLeft w:val="0"/>
      <w:marRight w:val="0"/>
      <w:marTop w:val="0"/>
      <w:marBottom w:val="0"/>
      <w:divBdr>
        <w:top w:val="none" w:sz="0" w:space="0" w:color="auto"/>
        <w:left w:val="none" w:sz="0" w:space="0" w:color="auto"/>
        <w:bottom w:val="none" w:sz="0" w:space="0" w:color="auto"/>
        <w:right w:val="none" w:sz="0" w:space="0" w:color="auto"/>
      </w:divBdr>
    </w:div>
    <w:div w:id="1940599517">
      <w:bodyDiv w:val="1"/>
      <w:marLeft w:val="0"/>
      <w:marRight w:val="0"/>
      <w:marTop w:val="0"/>
      <w:marBottom w:val="0"/>
      <w:divBdr>
        <w:top w:val="none" w:sz="0" w:space="0" w:color="auto"/>
        <w:left w:val="none" w:sz="0" w:space="0" w:color="auto"/>
        <w:bottom w:val="none" w:sz="0" w:space="0" w:color="auto"/>
        <w:right w:val="none" w:sz="0" w:space="0" w:color="auto"/>
      </w:divBdr>
    </w:div>
    <w:div w:id="1941331931">
      <w:bodyDiv w:val="1"/>
      <w:marLeft w:val="0"/>
      <w:marRight w:val="0"/>
      <w:marTop w:val="0"/>
      <w:marBottom w:val="0"/>
      <w:divBdr>
        <w:top w:val="none" w:sz="0" w:space="0" w:color="auto"/>
        <w:left w:val="none" w:sz="0" w:space="0" w:color="auto"/>
        <w:bottom w:val="none" w:sz="0" w:space="0" w:color="auto"/>
        <w:right w:val="none" w:sz="0" w:space="0" w:color="auto"/>
      </w:divBdr>
    </w:div>
    <w:div w:id="1941596887">
      <w:bodyDiv w:val="1"/>
      <w:marLeft w:val="0"/>
      <w:marRight w:val="0"/>
      <w:marTop w:val="0"/>
      <w:marBottom w:val="0"/>
      <w:divBdr>
        <w:top w:val="none" w:sz="0" w:space="0" w:color="auto"/>
        <w:left w:val="none" w:sz="0" w:space="0" w:color="auto"/>
        <w:bottom w:val="none" w:sz="0" w:space="0" w:color="auto"/>
        <w:right w:val="none" w:sz="0" w:space="0" w:color="auto"/>
      </w:divBdr>
    </w:div>
    <w:div w:id="1941792553">
      <w:bodyDiv w:val="1"/>
      <w:marLeft w:val="0"/>
      <w:marRight w:val="0"/>
      <w:marTop w:val="0"/>
      <w:marBottom w:val="0"/>
      <w:divBdr>
        <w:top w:val="none" w:sz="0" w:space="0" w:color="auto"/>
        <w:left w:val="none" w:sz="0" w:space="0" w:color="auto"/>
        <w:bottom w:val="none" w:sz="0" w:space="0" w:color="auto"/>
        <w:right w:val="none" w:sz="0" w:space="0" w:color="auto"/>
      </w:divBdr>
    </w:div>
    <w:div w:id="1941911168">
      <w:bodyDiv w:val="1"/>
      <w:marLeft w:val="0"/>
      <w:marRight w:val="0"/>
      <w:marTop w:val="0"/>
      <w:marBottom w:val="0"/>
      <w:divBdr>
        <w:top w:val="none" w:sz="0" w:space="0" w:color="auto"/>
        <w:left w:val="none" w:sz="0" w:space="0" w:color="auto"/>
        <w:bottom w:val="none" w:sz="0" w:space="0" w:color="auto"/>
        <w:right w:val="none" w:sz="0" w:space="0" w:color="auto"/>
      </w:divBdr>
    </w:div>
    <w:div w:id="1941987996">
      <w:bodyDiv w:val="1"/>
      <w:marLeft w:val="0"/>
      <w:marRight w:val="0"/>
      <w:marTop w:val="0"/>
      <w:marBottom w:val="0"/>
      <w:divBdr>
        <w:top w:val="none" w:sz="0" w:space="0" w:color="auto"/>
        <w:left w:val="none" w:sz="0" w:space="0" w:color="auto"/>
        <w:bottom w:val="none" w:sz="0" w:space="0" w:color="auto"/>
        <w:right w:val="none" w:sz="0" w:space="0" w:color="auto"/>
      </w:divBdr>
    </w:div>
    <w:div w:id="1942519761">
      <w:bodyDiv w:val="1"/>
      <w:marLeft w:val="0"/>
      <w:marRight w:val="0"/>
      <w:marTop w:val="0"/>
      <w:marBottom w:val="0"/>
      <w:divBdr>
        <w:top w:val="none" w:sz="0" w:space="0" w:color="auto"/>
        <w:left w:val="none" w:sz="0" w:space="0" w:color="auto"/>
        <w:bottom w:val="none" w:sz="0" w:space="0" w:color="auto"/>
        <w:right w:val="none" w:sz="0" w:space="0" w:color="auto"/>
      </w:divBdr>
    </w:div>
    <w:div w:id="1942714419">
      <w:bodyDiv w:val="1"/>
      <w:marLeft w:val="0"/>
      <w:marRight w:val="0"/>
      <w:marTop w:val="0"/>
      <w:marBottom w:val="0"/>
      <w:divBdr>
        <w:top w:val="none" w:sz="0" w:space="0" w:color="auto"/>
        <w:left w:val="none" w:sz="0" w:space="0" w:color="auto"/>
        <w:bottom w:val="none" w:sz="0" w:space="0" w:color="auto"/>
        <w:right w:val="none" w:sz="0" w:space="0" w:color="auto"/>
      </w:divBdr>
    </w:div>
    <w:div w:id="1942758811">
      <w:bodyDiv w:val="1"/>
      <w:marLeft w:val="0"/>
      <w:marRight w:val="0"/>
      <w:marTop w:val="0"/>
      <w:marBottom w:val="0"/>
      <w:divBdr>
        <w:top w:val="none" w:sz="0" w:space="0" w:color="auto"/>
        <w:left w:val="none" w:sz="0" w:space="0" w:color="auto"/>
        <w:bottom w:val="none" w:sz="0" w:space="0" w:color="auto"/>
        <w:right w:val="none" w:sz="0" w:space="0" w:color="auto"/>
      </w:divBdr>
    </w:div>
    <w:div w:id="1942762676">
      <w:bodyDiv w:val="1"/>
      <w:marLeft w:val="0"/>
      <w:marRight w:val="0"/>
      <w:marTop w:val="0"/>
      <w:marBottom w:val="0"/>
      <w:divBdr>
        <w:top w:val="none" w:sz="0" w:space="0" w:color="auto"/>
        <w:left w:val="none" w:sz="0" w:space="0" w:color="auto"/>
        <w:bottom w:val="none" w:sz="0" w:space="0" w:color="auto"/>
        <w:right w:val="none" w:sz="0" w:space="0" w:color="auto"/>
      </w:divBdr>
    </w:div>
    <w:div w:id="1942957444">
      <w:bodyDiv w:val="1"/>
      <w:marLeft w:val="0"/>
      <w:marRight w:val="0"/>
      <w:marTop w:val="0"/>
      <w:marBottom w:val="0"/>
      <w:divBdr>
        <w:top w:val="none" w:sz="0" w:space="0" w:color="auto"/>
        <w:left w:val="none" w:sz="0" w:space="0" w:color="auto"/>
        <w:bottom w:val="none" w:sz="0" w:space="0" w:color="auto"/>
        <w:right w:val="none" w:sz="0" w:space="0" w:color="auto"/>
      </w:divBdr>
    </w:div>
    <w:div w:id="1943099345">
      <w:bodyDiv w:val="1"/>
      <w:marLeft w:val="0"/>
      <w:marRight w:val="0"/>
      <w:marTop w:val="0"/>
      <w:marBottom w:val="0"/>
      <w:divBdr>
        <w:top w:val="none" w:sz="0" w:space="0" w:color="auto"/>
        <w:left w:val="none" w:sz="0" w:space="0" w:color="auto"/>
        <w:bottom w:val="none" w:sz="0" w:space="0" w:color="auto"/>
        <w:right w:val="none" w:sz="0" w:space="0" w:color="auto"/>
      </w:divBdr>
    </w:div>
    <w:div w:id="1943143045">
      <w:bodyDiv w:val="1"/>
      <w:marLeft w:val="0"/>
      <w:marRight w:val="0"/>
      <w:marTop w:val="0"/>
      <w:marBottom w:val="0"/>
      <w:divBdr>
        <w:top w:val="none" w:sz="0" w:space="0" w:color="auto"/>
        <w:left w:val="none" w:sz="0" w:space="0" w:color="auto"/>
        <w:bottom w:val="none" w:sz="0" w:space="0" w:color="auto"/>
        <w:right w:val="none" w:sz="0" w:space="0" w:color="auto"/>
      </w:divBdr>
    </w:div>
    <w:div w:id="1943414437">
      <w:bodyDiv w:val="1"/>
      <w:marLeft w:val="0"/>
      <w:marRight w:val="0"/>
      <w:marTop w:val="0"/>
      <w:marBottom w:val="0"/>
      <w:divBdr>
        <w:top w:val="none" w:sz="0" w:space="0" w:color="auto"/>
        <w:left w:val="none" w:sz="0" w:space="0" w:color="auto"/>
        <w:bottom w:val="none" w:sz="0" w:space="0" w:color="auto"/>
        <w:right w:val="none" w:sz="0" w:space="0" w:color="auto"/>
      </w:divBdr>
    </w:div>
    <w:div w:id="1943873955">
      <w:bodyDiv w:val="1"/>
      <w:marLeft w:val="0"/>
      <w:marRight w:val="0"/>
      <w:marTop w:val="0"/>
      <w:marBottom w:val="0"/>
      <w:divBdr>
        <w:top w:val="none" w:sz="0" w:space="0" w:color="auto"/>
        <w:left w:val="none" w:sz="0" w:space="0" w:color="auto"/>
        <w:bottom w:val="none" w:sz="0" w:space="0" w:color="auto"/>
        <w:right w:val="none" w:sz="0" w:space="0" w:color="auto"/>
      </w:divBdr>
    </w:div>
    <w:div w:id="1944141911">
      <w:bodyDiv w:val="1"/>
      <w:marLeft w:val="0"/>
      <w:marRight w:val="0"/>
      <w:marTop w:val="0"/>
      <w:marBottom w:val="0"/>
      <w:divBdr>
        <w:top w:val="none" w:sz="0" w:space="0" w:color="auto"/>
        <w:left w:val="none" w:sz="0" w:space="0" w:color="auto"/>
        <w:bottom w:val="none" w:sz="0" w:space="0" w:color="auto"/>
        <w:right w:val="none" w:sz="0" w:space="0" w:color="auto"/>
      </w:divBdr>
    </w:div>
    <w:div w:id="1944533128">
      <w:bodyDiv w:val="1"/>
      <w:marLeft w:val="0"/>
      <w:marRight w:val="0"/>
      <w:marTop w:val="0"/>
      <w:marBottom w:val="0"/>
      <w:divBdr>
        <w:top w:val="none" w:sz="0" w:space="0" w:color="auto"/>
        <w:left w:val="none" w:sz="0" w:space="0" w:color="auto"/>
        <w:bottom w:val="none" w:sz="0" w:space="0" w:color="auto"/>
        <w:right w:val="none" w:sz="0" w:space="0" w:color="auto"/>
      </w:divBdr>
    </w:div>
    <w:div w:id="1945113306">
      <w:bodyDiv w:val="1"/>
      <w:marLeft w:val="0"/>
      <w:marRight w:val="0"/>
      <w:marTop w:val="0"/>
      <w:marBottom w:val="0"/>
      <w:divBdr>
        <w:top w:val="none" w:sz="0" w:space="0" w:color="auto"/>
        <w:left w:val="none" w:sz="0" w:space="0" w:color="auto"/>
        <w:bottom w:val="none" w:sz="0" w:space="0" w:color="auto"/>
        <w:right w:val="none" w:sz="0" w:space="0" w:color="auto"/>
      </w:divBdr>
    </w:div>
    <w:div w:id="1945184310">
      <w:bodyDiv w:val="1"/>
      <w:marLeft w:val="0"/>
      <w:marRight w:val="0"/>
      <w:marTop w:val="0"/>
      <w:marBottom w:val="0"/>
      <w:divBdr>
        <w:top w:val="none" w:sz="0" w:space="0" w:color="auto"/>
        <w:left w:val="none" w:sz="0" w:space="0" w:color="auto"/>
        <w:bottom w:val="none" w:sz="0" w:space="0" w:color="auto"/>
        <w:right w:val="none" w:sz="0" w:space="0" w:color="auto"/>
      </w:divBdr>
    </w:div>
    <w:div w:id="1945962405">
      <w:bodyDiv w:val="1"/>
      <w:marLeft w:val="0"/>
      <w:marRight w:val="0"/>
      <w:marTop w:val="0"/>
      <w:marBottom w:val="0"/>
      <w:divBdr>
        <w:top w:val="none" w:sz="0" w:space="0" w:color="auto"/>
        <w:left w:val="none" w:sz="0" w:space="0" w:color="auto"/>
        <w:bottom w:val="none" w:sz="0" w:space="0" w:color="auto"/>
        <w:right w:val="none" w:sz="0" w:space="0" w:color="auto"/>
      </w:divBdr>
    </w:div>
    <w:div w:id="1946114736">
      <w:bodyDiv w:val="1"/>
      <w:marLeft w:val="0"/>
      <w:marRight w:val="0"/>
      <w:marTop w:val="0"/>
      <w:marBottom w:val="0"/>
      <w:divBdr>
        <w:top w:val="none" w:sz="0" w:space="0" w:color="auto"/>
        <w:left w:val="none" w:sz="0" w:space="0" w:color="auto"/>
        <w:bottom w:val="none" w:sz="0" w:space="0" w:color="auto"/>
        <w:right w:val="none" w:sz="0" w:space="0" w:color="auto"/>
      </w:divBdr>
    </w:div>
    <w:div w:id="1946309013">
      <w:bodyDiv w:val="1"/>
      <w:marLeft w:val="0"/>
      <w:marRight w:val="0"/>
      <w:marTop w:val="0"/>
      <w:marBottom w:val="0"/>
      <w:divBdr>
        <w:top w:val="none" w:sz="0" w:space="0" w:color="auto"/>
        <w:left w:val="none" w:sz="0" w:space="0" w:color="auto"/>
        <w:bottom w:val="none" w:sz="0" w:space="0" w:color="auto"/>
        <w:right w:val="none" w:sz="0" w:space="0" w:color="auto"/>
      </w:divBdr>
    </w:div>
    <w:div w:id="1946422829">
      <w:bodyDiv w:val="1"/>
      <w:marLeft w:val="0"/>
      <w:marRight w:val="0"/>
      <w:marTop w:val="0"/>
      <w:marBottom w:val="0"/>
      <w:divBdr>
        <w:top w:val="none" w:sz="0" w:space="0" w:color="auto"/>
        <w:left w:val="none" w:sz="0" w:space="0" w:color="auto"/>
        <w:bottom w:val="none" w:sz="0" w:space="0" w:color="auto"/>
        <w:right w:val="none" w:sz="0" w:space="0" w:color="auto"/>
      </w:divBdr>
    </w:div>
    <w:div w:id="1946961235">
      <w:bodyDiv w:val="1"/>
      <w:marLeft w:val="0"/>
      <w:marRight w:val="0"/>
      <w:marTop w:val="0"/>
      <w:marBottom w:val="0"/>
      <w:divBdr>
        <w:top w:val="none" w:sz="0" w:space="0" w:color="auto"/>
        <w:left w:val="none" w:sz="0" w:space="0" w:color="auto"/>
        <w:bottom w:val="none" w:sz="0" w:space="0" w:color="auto"/>
        <w:right w:val="none" w:sz="0" w:space="0" w:color="auto"/>
      </w:divBdr>
    </w:div>
    <w:div w:id="1947039661">
      <w:bodyDiv w:val="1"/>
      <w:marLeft w:val="0"/>
      <w:marRight w:val="0"/>
      <w:marTop w:val="0"/>
      <w:marBottom w:val="0"/>
      <w:divBdr>
        <w:top w:val="none" w:sz="0" w:space="0" w:color="auto"/>
        <w:left w:val="none" w:sz="0" w:space="0" w:color="auto"/>
        <w:bottom w:val="none" w:sz="0" w:space="0" w:color="auto"/>
        <w:right w:val="none" w:sz="0" w:space="0" w:color="auto"/>
      </w:divBdr>
    </w:div>
    <w:div w:id="1947422275">
      <w:bodyDiv w:val="1"/>
      <w:marLeft w:val="0"/>
      <w:marRight w:val="0"/>
      <w:marTop w:val="0"/>
      <w:marBottom w:val="0"/>
      <w:divBdr>
        <w:top w:val="none" w:sz="0" w:space="0" w:color="auto"/>
        <w:left w:val="none" w:sz="0" w:space="0" w:color="auto"/>
        <w:bottom w:val="none" w:sz="0" w:space="0" w:color="auto"/>
        <w:right w:val="none" w:sz="0" w:space="0" w:color="auto"/>
      </w:divBdr>
    </w:div>
    <w:div w:id="1948274826">
      <w:bodyDiv w:val="1"/>
      <w:marLeft w:val="0"/>
      <w:marRight w:val="0"/>
      <w:marTop w:val="0"/>
      <w:marBottom w:val="0"/>
      <w:divBdr>
        <w:top w:val="none" w:sz="0" w:space="0" w:color="auto"/>
        <w:left w:val="none" w:sz="0" w:space="0" w:color="auto"/>
        <w:bottom w:val="none" w:sz="0" w:space="0" w:color="auto"/>
        <w:right w:val="none" w:sz="0" w:space="0" w:color="auto"/>
      </w:divBdr>
      <w:divsChild>
        <w:div w:id="1057628966">
          <w:marLeft w:val="480"/>
          <w:marRight w:val="0"/>
          <w:marTop w:val="0"/>
          <w:marBottom w:val="0"/>
          <w:divBdr>
            <w:top w:val="none" w:sz="0" w:space="0" w:color="auto"/>
            <w:left w:val="none" w:sz="0" w:space="0" w:color="auto"/>
            <w:bottom w:val="none" w:sz="0" w:space="0" w:color="auto"/>
            <w:right w:val="none" w:sz="0" w:space="0" w:color="auto"/>
          </w:divBdr>
        </w:div>
        <w:div w:id="170262710">
          <w:marLeft w:val="480"/>
          <w:marRight w:val="0"/>
          <w:marTop w:val="0"/>
          <w:marBottom w:val="0"/>
          <w:divBdr>
            <w:top w:val="none" w:sz="0" w:space="0" w:color="auto"/>
            <w:left w:val="none" w:sz="0" w:space="0" w:color="auto"/>
            <w:bottom w:val="none" w:sz="0" w:space="0" w:color="auto"/>
            <w:right w:val="none" w:sz="0" w:space="0" w:color="auto"/>
          </w:divBdr>
        </w:div>
        <w:div w:id="2083214266">
          <w:marLeft w:val="480"/>
          <w:marRight w:val="0"/>
          <w:marTop w:val="0"/>
          <w:marBottom w:val="0"/>
          <w:divBdr>
            <w:top w:val="none" w:sz="0" w:space="0" w:color="auto"/>
            <w:left w:val="none" w:sz="0" w:space="0" w:color="auto"/>
            <w:bottom w:val="none" w:sz="0" w:space="0" w:color="auto"/>
            <w:right w:val="none" w:sz="0" w:space="0" w:color="auto"/>
          </w:divBdr>
        </w:div>
        <w:div w:id="2048724466">
          <w:marLeft w:val="480"/>
          <w:marRight w:val="0"/>
          <w:marTop w:val="0"/>
          <w:marBottom w:val="0"/>
          <w:divBdr>
            <w:top w:val="none" w:sz="0" w:space="0" w:color="auto"/>
            <w:left w:val="none" w:sz="0" w:space="0" w:color="auto"/>
            <w:bottom w:val="none" w:sz="0" w:space="0" w:color="auto"/>
            <w:right w:val="none" w:sz="0" w:space="0" w:color="auto"/>
          </w:divBdr>
        </w:div>
        <w:div w:id="1286546468">
          <w:marLeft w:val="480"/>
          <w:marRight w:val="0"/>
          <w:marTop w:val="0"/>
          <w:marBottom w:val="0"/>
          <w:divBdr>
            <w:top w:val="none" w:sz="0" w:space="0" w:color="auto"/>
            <w:left w:val="none" w:sz="0" w:space="0" w:color="auto"/>
            <w:bottom w:val="none" w:sz="0" w:space="0" w:color="auto"/>
            <w:right w:val="none" w:sz="0" w:space="0" w:color="auto"/>
          </w:divBdr>
        </w:div>
        <w:div w:id="1082993626">
          <w:marLeft w:val="480"/>
          <w:marRight w:val="0"/>
          <w:marTop w:val="0"/>
          <w:marBottom w:val="0"/>
          <w:divBdr>
            <w:top w:val="none" w:sz="0" w:space="0" w:color="auto"/>
            <w:left w:val="none" w:sz="0" w:space="0" w:color="auto"/>
            <w:bottom w:val="none" w:sz="0" w:space="0" w:color="auto"/>
            <w:right w:val="none" w:sz="0" w:space="0" w:color="auto"/>
          </w:divBdr>
        </w:div>
        <w:div w:id="1632248954">
          <w:marLeft w:val="480"/>
          <w:marRight w:val="0"/>
          <w:marTop w:val="0"/>
          <w:marBottom w:val="0"/>
          <w:divBdr>
            <w:top w:val="none" w:sz="0" w:space="0" w:color="auto"/>
            <w:left w:val="none" w:sz="0" w:space="0" w:color="auto"/>
            <w:bottom w:val="none" w:sz="0" w:space="0" w:color="auto"/>
            <w:right w:val="none" w:sz="0" w:space="0" w:color="auto"/>
          </w:divBdr>
        </w:div>
        <w:div w:id="579631983">
          <w:marLeft w:val="480"/>
          <w:marRight w:val="0"/>
          <w:marTop w:val="0"/>
          <w:marBottom w:val="0"/>
          <w:divBdr>
            <w:top w:val="none" w:sz="0" w:space="0" w:color="auto"/>
            <w:left w:val="none" w:sz="0" w:space="0" w:color="auto"/>
            <w:bottom w:val="none" w:sz="0" w:space="0" w:color="auto"/>
            <w:right w:val="none" w:sz="0" w:space="0" w:color="auto"/>
          </w:divBdr>
        </w:div>
        <w:div w:id="1247880962">
          <w:marLeft w:val="480"/>
          <w:marRight w:val="0"/>
          <w:marTop w:val="0"/>
          <w:marBottom w:val="0"/>
          <w:divBdr>
            <w:top w:val="none" w:sz="0" w:space="0" w:color="auto"/>
            <w:left w:val="none" w:sz="0" w:space="0" w:color="auto"/>
            <w:bottom w:val="none" w:sz="0" w:space="0" w:color="auto"/>
            <w:right w:val="none" w:sz="0" w:space="0" w:color="auto"/>
          </w:divBdr>
        </w:div>
        <w:div w:id="374889070">
          <w:marLeft w:val="480"/>
          <w:marRight w:val="0"/>
          <w:marTop w:val="0"/>
          <w:marBottom w:val="0"/>
          <w:divBdr>
            <w:top w:val="none" w:sz="0" w:space="0" w:color="auto"/>
            <w:left w:val="none" w:sz="0" w:space="0" w:color="auto"/>
            <w:bottom w:val="none" w:sz="0" w:space="0" w:color="auto"/>
            <w:right w:val="none" w:sz="0" w:space="0" w:color="auto"/>
          </w:divBdr>
        </w:div>
        <w:div w:id="465437261">
          <w:marLeft w:val="480"/>
          <w:marRight w:val="0"/>
          <w:marTop w:val="0"/>
          <w:marBottom w:val="0"/>
          <w:divBdr>
            <w:top w:val="none" w:sz="0" w:space="0" w:color="auto"/>
            <w:left w:val="none" w:sz="0" w:space="0" w:color="auto"/>
            <w:bottom w:val="none" w:sz="0" w:space="0" w:color="auto"/>
            <w:right w:val="none" w:sz="0" w:space="0" w:color="auto"/>
          </w:divBdr>
        </w:div>
        <w:div w:id="72708090">
          <w:marLeft w:val="480"/>
          <w:marRight w:val="0"/>
          <w:marTop w:val="0"/>
          <w:marBottom w:val="0"/>
          <w:divBdr>
            <w:top w:val="none" w:sz="0" w:space="0" w:color="auto"/>
            <w:left w:val="none" w:sz="0" w:space="0" w:color="auto"/>
            <w:bottom w:val="none" w:sz="0" w:space="0" w:color="auto"/>
            <w:right w:val="none" w:sz="0" w:space="0" w:color="auto"/>
          </w:divBdr>
        </w:div>
        <w:div w:id="301349280">
          <w:marLeft w:val="480"/>
          <w:marRight w:val="0"/>
          <w:marTop w:val="0"/>
          <w:marBottom w:val="0"/>
          <w:divBdr>
            <w:top w:val="none" w:sz="0" w:space="0" w:color="auto"/>
            <w:left w:val="none" w:sz="0" w:space="0" w:color="auto"/>
            <w:bottom w:val="none" w:sz="0" w:space="0" w:color="auto"/>
            <w:right w:val="none" w:sz="0" w:space="0" w:color="auto"/>
          </w:divBdr>
        </w:div>
        <w:div w:id="497577213">
          <w:marLeft w:val="480"/>
          <w:marRight w:val="0"/>
          <w:marTop w:val="0"/>
          <w:marBottom w:val="0"/>
          <w:divBdr>
            <w:top w:val="none" w:sz="0" w:space="0" w:color="auto"/>
            <w:left w:val="none" w:sz="0" w:space="0" w:color="auto"/>
            <w:bottom w:val="none" w:sz="0" w:space="0" w:color="auto"/>
            <w:right w:val="none" w:sz="0" w:space="0" w:color="auto"/>
          </w:divBdr>
        </w:div>
        <w:div w:id="10449993">
          <w:marLeft w:val="480"/>
          <w:marRight w:val="0"/>
          <w:marTop w:val="0"/>
          <w:marBottom w:val="0"/>
          <w:divBdr>
            <w:top w:val="none" w:sz="0" w:space="0" w:color="auto"/>
            <w:left w:val="none" w:sz="0" w:space="0" w:color="auto"/>
            <w:bottom w:val="none" w:sz="0" w:space="0" w:color="auto"/>
            <w:right w:val="none" w:sz="0" w:space="0" w:color="auto"/>
          </w:divBdr>
        </w:div>
        <w:div w:id="398752764">
          <w:marLeft w:val="480"/>
          <w:marRight w:val="0"/>
          <w:marTop w:val="0"/>
          <w:marBottom w:val="0"/>
          <w:divBdr>
            <w:top w:val="none" w:sz="0" w:space="0" w:color="auto"/>
            <w:left w:val="none" w:sz="0" w:space="0" w:color="auto"/>
            <w:bottom w:val="none" w:sz="0" w:space="0" w:color="auto"/>
            <w:right w:val="none" w:sz="0" w:space="0" w:color="auto"/>
          </w:divBdr>
        </w:div>
        <w:div w:id="1564413606">
          <w:marLeft w:val="480"/>
          <w:marRight w:val="0"/>
          <w:marTop w:val="0"/>
          <w:marBottom w:val="0"/>
          <w:divBdr>
            <w:top w:val="none" w:sz="0" w:space="0" w:color="auto"/>
            <w:left w:val="none" w:sz="0" w:space="0" w:color="auto"/>
            <w:bottom w:val="none" w:sz="0" w:space="0" w:color="auto"/>
            <w:right w:val="none" w:sz="0" w:space="0" w:color="auto"/>
          </w:divBdr>
        </w:div>
        <w:div w:id="1622834548">
          <w:marLeft w:val="480"/>
          <w:marRight w:val="0"/>
          <w:marTop w:val="0"/>
          <w:marBottom w:val="0"/>
          <w:divBdr>
            <w:top w:val="none" w:sz="0" w:space="0" w:color="auto"/>
            <w:left w:val="none" w:sz="0" w:space="0" w:color="auto"/>
            <w:bottom w:val="none" w:sz="0" w:space="0" w:color="auto"/>
            <w:right w:val="none" w:sz="0" w:space="0" w:color="auto"/>
          </w:divBdr>
        </w:div>
        <w:div w:id="1204249759">
          <w:marLeft w:val="480"/>
          <w:marRight w:val="0"/>
          <w:marTop w:val="0"/>
          <w:marBottom w:val="0"/>
          <w:divBdr>
            <w:top w:val="none" w:sz="0" w:space="0" w:color="auto"/>
            <w:left w:val="none" w:sz="0" w:space="0" w:color="auto"/>
            <w:bottom w:val="none" w:sz="0" w:space="0" w:color="auto"/>
            <w:right w:val="none" w:sz="0" w:space="0" w:color="auto"/>
          </w:divBdr>
        </w:div>
        <w:div w:id="223223818">
          <w:marLeft w:val="480"/>
          <w:marRight w:val="0"/>
          <w:marTop w:val="0"/>
          <w:marBottom w:val="0"/>
          <w:divBdr>
            <w:top w:val="none" w:sz="0" w:space="0" w:color="auto"/>
            <w:left w:val="none" w:sz="0" w:space="0" w:color="auto"/>
            <w:bottom w:val="none" w:sz="0" w:space="0" w:color="auto"/>
            <w:right w:val="none" w:sz="0" w:space="0" w:color="auto"/>
          </w:divBdr>
        </w:div>
        <w:div w:id="150562409">
          <w:marLeft w:val="480"/>
          <w:marRight w:val="0"/>
          <w:marTop w:val="0"/>
          <w:marBottom w:val="0"/>
          <w:divBdr>
            <w:top w:val="none" w:sz="0" w:space="0" w:color="auto"/>
            <w:left w:val="none" w:sz="0" w:space="0" w:color="auto"/>
            <w:bottom w:val="none" w:sz="0" w:space="0" w:color="auto"/>
            <w:right w:val="none" w:sz="0" w:space="0" w:color="auto"/>
          </w:divBdr>
        </w:div>
        <w:div w:id="579751408">
          <w:marLeft w:val="480"/>
          <w:marRight w:val="0"/>
          <w:marTop w:val="0"/>
          <w:marBottom w:val="0"/>
          <w:divBdr>
            <w:top w:val="none" w:sz="0" w:space="0" w:color="auto"/>
            <w:left w:val="none" w:sz="0" w:space="0" w:color="auto"/>
            <w:bottom w:val="none" w:sz="0" w:space="0" w:color="auto"/>
            <w:right w:val="none" w:sz="0" w:space="0" w:color="auto"/>
          </w:divBdr>
        </w:div>
        <w:div w:id="986544370">
          <w:marLeft w:val="480"/>
          <w:marRight w:val="0"/>
          <w:marTop w:val="0"/>
          <w:marBottom w:val="0"/>
          <w:divBdr>
            <w:top w:val="none" w:sz="0" w:space="0" w:color="auto"/>
            <w:left w:val="none" w:sz="0" w:space="0" w:color="auto"/>
            <w:bottom w:val="none" w:sz="0" w:space="0" w:color="auto"/>
            <w:right w:val="none" w:sz="0" w:space="0" w:color="auto"/>
          </w:divBdr>
        </w:div>
        <w:div w:id="1489634585">
          <w:marLeft w:val="480"/>
          <w:marRight w:val="0"/>
          <w:marTop w:val="0"/>
          <w:marBottom w:val="0"/>
          <w:divBdr>
            <w:top w:val="none" w:sz="0" w:space="0" w:color="auto"/>
            <w:left w:val="none" w:sz="0" w:space="0" w:color="auto"/>
            <w:bottom w:val="none" w:sz="0" w:space="0" w:color="auto"/>
            <w:right w:val="none" w:sz="0" w:space="0" w:color="auto"/>
          </w:divBdr>
        </w:div>
        <w:div w:id="1732341261">
          <w:marLeft w:val="480"/>
          <w:marRight w:val="0"/>
          <w:marTop w:val="0"/>
          <w:marBottom w:val="0"/>
          <w:divBdr>
            <w:top w:val="none" w:sz="0" w:space="0" w:color="auto"/>
            <w:left w:val="none" w:sz="0" w:space="0" w:color="auto"/>
            <w:bottom w:val="none" w:sz="0" w:space="0" w:color="auto"/>
            <w:right w:val="none" w:sz="0" w:space="0" w:color="auto"/>
          </w:divBdr>
        </w:div>
        <w:div w:id="1465856203">
          <w:marLeft w:val="480"/>
          <w:marRight w:val="0"/>
          <w:marTop w:val="0"/>
          <w:marBottom w:val="0"/>
          <w:divBdr>
            <w:top w:val="none" w:sz="0" w:space="0" w:color="auto"/>
            <w:left w:val="none" w:sz="0" w:space="0" w:color="auto"/>
            <w:bottom w:val="none" w:sz="0" w:space="0" w:color="auto"/>
            <w:right w:val="none" w:sz="0" w:space="0" w:color="auto"/>
          </w:divBdr>
        </w:div>
        <w:div w:id="1447500484">
          <w:marLeft w:val="480"/>
          <w:marRight w:val="0"/>
          <w:marTop w:val="0"/>
          <w:marBottom w:val="0"/>
          <w:divBdr>
            <w:top w:val="none" w:sz="0" w:space="0" w:color="auto"/>
            <w:left w:val="none" w:sz="0" w:space="0" w:color="auto"/>
            <w:bottom w:val="none" w:sz="0" w:space="0" w:color="auto"/>
            <w:right w:val="none" w:sz="0" w:space="0" w:color="auto"/>
          </w:divBdr>
        </w:div>
        <w:div w:id="420564140">
          <w:marLeft w:val="480"/>
          <w:marRight w:val="0"/>
          <w:marTop w:val="0"/>
          <w:marBottom w:val="0"/>
          <w:divBdr>
            <w:top w:val="none" w:sz="0" w:space="0" w:color="auto"/>
            <w:left w:val="none" w:sz="0" w:space="0" w:color="auto"/>
            <w:bottom w:val="none" w:sz="0" w:space="0" w:color="auto"/>
            <w:right w:val="none" w:sz="0" w:space="0" w:color="auto"/>
          </w:divBdr>
        </w:div>
        <w:div w:id="1275987979">
          <w:marLeft w:val="480"/>
          <w:marRight w:val="0"/>
          <w:marTop w:val="0"/>
          <w:marBottom w:val="0"/>
          <w:divBdr>
            <w:top w:val="none" w:sz="0" w:space="0" w:color="auto"/>
            <w:left w:val="none" w:sz="0" w:space="0" w:color="auto"/>
            <w:bottom w:val="none" w:sz="0" w:space="0" w:color="auto"/>
            <w:right w:val="none" w:sz="0" w:space="0" w:color="auto"/>
          </w:divBdr>
        </w:div>
        <w:div w:id="732389057">
          <w:marLeft w:val="480"/>
          <w:marRight w:val="0"/>
          <w:marTop w:val="0"/>
          <w:marBottom w:val="0"/>
          <w:divBdr>
            <w:top w:val="none" w:sz="0" w:space="0" w:color="auto"/>
            <w:left w:val="none" w:sz="0" w:space="0" w:color="auto"/>
            <w:bottom w:val="none" w:sz="0" w:space="0" w:color="auto"/>
            <w:right w:val="none" w:sz="0" w:space="0" w:color="auto"/>
          </w:divBdr>
        </w:div>
        <w:div w:id="337123238">
          <w:marLeft w:val="480"/>
          <w:marRight w:val="0"/>
          <w:marTop w:val="0"/>
          <w:marBottom w:val="0"/>
          <w:divBdr>
            <w:top w:val="none" w:sz="0" w:space="0" w:color="auto"/>
            <w:left w:val="none" w:sz="0" w:space="0" w:color="auto"/>
            <w:bottom w:val="none" w:sz="0" w:space="0" w:color="auto"/>
            <w:right w:val="none" w:sz="0" w:space="0" w:color="auto"/>
          </w:divBdr>
        </w:div>
        <w:div w:id="1338459703">
          <w:marLeft w:val="480"/>
          <w:marRight w:val="0"/>
          <w:marTop w:val="0"/>
          <w:marBottom w:val="0"/>
          <w:divBdr>
            <w:top w:val="none" w:sz="0" w:space="0" w:color="auto"/>
            <w:left w:val="none" w:sz="0" w:space="0" w:color="auto"/>
            <w:bottom w:val="none" w:sz="0" w:space="0" w:color="auto"/>
            <w:right w:val="none" w:sz="0" w:space="0" w:color="auto"/>
          </w:divBdr>
        </w:div>
        <w:div w:id="628702166">
          <w:marLeft w:val="480"/>
          <w:marRight w:val="0"/>
          <w:marTop w:val="0"/>
          <w:marBottom w:val="0"/>
          <w:divBdr>
            <w:top w:val="none" w:sz="0" w:space="0" w:color="auto"/>
            <w:left w:val="none" w:sz="0" w:space="0" w:color="auto"/>
            <w:bottom w:val="none" w:sz="0" w:space="0" w:color="auto"/>
            <w:right w:val="none" w:sz="0" w:space="0" w:color="auto"/>
          </w:divBdr>
        </w:div>
        <w:div w:id="376858036">
          <w:marLeft w:val="480"/>
          <w:marRight w:val="0"/>
          <w:marTop w:val="0"/>
          <w:marBottom w:val="0"/>
          <w:divBdr>
            <w:top w:val="none" w:sz="0" w:space="0" w:color="auto"/>
            <w:left w:val="none" w:sz="0" w:space="0" w:color="auto"/>
            <w:bottom w:val="none" w:sz="0" w:space="0" w:color="auto"/>
            <w:right w:val="none" w:sz="0" w:space="0" w:color="auto"/>
          </w:divBdr>
        </w:div>
        <w:div w:id="1783648888">
          <w:marLeft w:val="480"/>
          <w:marRight w:val="0"/>
          <w:marTop w:val="0"/>
          <w:marBottom w:val="0"/>
          <w:divBdr>
            <w:top w:val="none" w:sz="0" w:space="0" w:color="auto"/>
            <w:left w:val="none" w:sz="0" w:space="0" w:color="auto"/>
            <w:bottom w:val="none" w:sz="0" w:space="0" w:color="auto"/>
            <w:right w:val="none" w:sz="0" w:space="0" w:color="auto"/>
          </w:divBdr>
        </w:div>
        <w:div w:id="1054893369">
          <w:marLeft w:val="480"/>
          <w:marRight w:val="0"/>
          <w:marTop w:val="0"/>
          <w:marBottom w:val="0"/>
          <w:divBdr>
            <w:top w:val="none" w:sz="0" w:space="0" w:color="auto"/>
            <w:left w:val="none" w:sz="0" w:space="0" w:color="auto"/>
            <w:bottom w:val="none" w:sz="0" w:space="0" w:color="auto"/>
            <w:right w:val="none" w:sz="0" w:space="0" w:color="auto"/>
          </w:divBdr>
        </w:div>
        <w:div w:id="949703302">
          <w:marLeft w:val="480"/>
          <w:marRight w:val="0"/>
          <w:marTop w:val="0"/>
          <w:marBottom w:val="0"/>
          <w:divBdr>
            <w:top w:val="none" w:sz="0" w:space="0" w:color="auto"/>
            <w:left w:val="none" w:sz="0" w:space="0" w:color="auto"/>
            <w:bottom w:val="none" w:sz="0" w:space="0" w:color="auto"/>
            <w:right w:val="none" w:sz="0" w:space="0" w:color="auto"/>
          </w:divBdr>
        </w:div>
        <w:div w:id="1523738241">
          <w:marLeft w:val="480"/>
          <w:marRight w:val="0"/>
          <w:marTop w:val="0"/>
          <w:marBottom w:val="0"/>
          <w:divBdr>
            <w:top w:val="none" w:sz="0" w:space="0" w:color="auto"/>
            <w:left w:val="none" w:sz="0" w:space="0" w:color="auto"/>
            <w:bottom w:val="none" w:sz="0" w:space="0" w:color="auto"/>
            <w:right w:val="none" w:sz="0" w:space="0" w:color="auto"/>
          </w:divBdr>
        </w:div>
        <w:div w:id="1371762904">
          <w:marLeft w:val="480"/>
          <w:marRight w:val="0"/>
          <w:marTop w:val="0"/>
          <w:marBottom w:val="0"/>
          <w:divBdr>
            <w:top w:val="none" w:sz="0" w:space="0" w:color="auto"/>
            <w:left w:val="none" w:sz="0" w:space="0" w:color="auto"/>
            <w:bottom w:val="none" w:sz="0" w:space="0" w:color="auto"/>
            <w:right w:val="none" w:sz="0" w:space="0" w:color="auto"/>
          </w:divBdr>
        </w:div>
        <w:div w:id="398328332">
          <w:marLeft w:val="480"/>
          <w:marRight w:val="0"/>
          <w:marTop w:val="0"/>
          <w:marBottom w:val="0"/>
          <w:divBdr>
            <w:top w:val="none" w:sz="0" w:space="0" w:color="auto"/>
            <w:left w:val="none" w:sz="0" w:space="0" w:color="auto"/>
            <w:bottom w:val="none" w:sz="0" w:space="0" w:color="auto"/>
            <w:right w:val="none" w:sz="0" w:space="0" w:color="auto"/>
          </w:divBdr>
        </w:div>
        <w:div w:id="379986153">
          <w:marLeft w:val="480"/>
          <w:marRight w:val="0"/>
          <w:marTop w:val="0"/>
          <w:marBottom w:val="0"/>
          <w:divBdr>
            <w:top w:val="none" w:sz="0" w:space="0" w:color="auto"/>
            <w:left w:val="none" w:sz="0" w:space="0" w:color="auto"/>
            <w:bottom w:val="none" w:sz="0" w:space="0" w:color="auto"/>
            <w:right w:val="none" w:sz="0" w:space="0" w:color="auto"/>
          </w:divBdr>
        </w:div>
        <w:div w:id="1793476802">
          <w:marLeft w:val="480"/>
          <w:marRight w:val="0"/>
          <w:marTop w:val="0"/>
          <w:marBottom w:val="0"/>
          <w:divBdr>
            <w:top w:val="none" w:sz="0" w:space="0" w:color="auto"/>
            <w:left w:val="none" w:sz="0" w:space="0" w:color="auto"/>
            <w:bottom w:val="none" w:sz="0" w:space="0" w:color="auto"/>
            <w:right w:val="none" w:sz="0" w:space="0" w:color="auto"/>
          </w:divBdr>
        </w:div>
        <w:div w:id="108934692">
          <w:marLeft w:val="480"/>
          <w:marRight w:val="0"/>
          <w:marTop w:val="0"/>
          <w:marBottom w:val="0"/>
          <w:divBdr>
            <w:top w:val="none" w:sz="0" w:space="0" w:color="auto"/>
            <w:left w:val="none" w:sz="0" w:space="0" w:color="auto"/>
            <w:bottom w:val="none" w:sz="0" w:space="0" w:color="auto"/>
            <w:right w:val="none" w:sz="0" w:space="0" w:color="auto"/>
          </w:divBdr>
        </w:div>
        <w:div w:id="1654724434">
          <w:marLeft w:val="480"/>
          <w:marRight w:val="0"/>
          <w:marTop w:val="0"/>
          <w:marBottom w:val="0"/>
          <w:divBdr>
            <w:top w:val="none" w:sz="0" w:space="0" w:color="auto"/>
            <w:left w:val="none" w:sz="0" w:space="0" w:color="auto"/>
            <w:bottom w:val="none" w:sz="0" w:space="0" w:color="auto"/>
            <w:right w:val="none" w:sz="0" w:space="0" w:color="auto"/>
          </w:divBdr>
        </w:div>
        <w:div w:id="1727947287">
          <w:marLeft w:val="480"/>
          <w:marRight w:val="0"/>
          <w:marTop w:val="0"/>
          <w:marBottom w:val="0"/>
          <w:divBdr>
            <w:top w:val="none" w:sz="0" w:space="0" w:color="auto"/>
            <w:left w:val="none" w:sz="0" w:space="0" w:color="auto"/>
            <w:bottom w:val="none" w:sz="0" w:space="0" w:color="auto"/>
            <w:right w:val="none" w:sz="0" w:space="0" w:color="auto"/>
          </w:divBdr>
        </w:div>
        <w:div w:id="148907618">
          <w:marLeft w:val="480"/>
          <w:marRight w:val="0"/>
          <w:marTop w:val="0"/>
          <w:marBottom w:val="0"/>
          <w:divBdr>
            <w:top w:val="none" w:sz="0" w:space="0" w:color="auto"/>
            <w:left w:val="none" w:sz="0" w:space="0" w:color="auto"/>
            <w:bottom w:val="none" w:sz="0" w:space="0" w:color="auto"/>
            <w:right w:val="none" w:sz="0" w:space="0" w:color="auto"/>
          </w:divBdr>
        </w:div>
        <w:div w:id="598566420">
          <w:marLeft w:val="480"/>
          <w:marRight w:val="0"/>
          <w:marTop w:val="0"/>
          <w:marBottom w:val="0"/>
          <w:divBdr>
            <w:top w:val="none" w:sz="0" w:space="0" w:color="auto"/>
            <w:left w:val="none" w:sz="0" w:space="0" w:color="auto"/>
            <w:bottom w:val="none" w:sz="0" w:space="0" w:color="auto"/>
            <w:right w:val="none" w:sz="0" w:space="0" w:color="auto"/>
          </w:divBdr>
        </w:div>
        <w:div w:id="999962773">
          <w:marLeft w:val="480"/>
          <w:marRight w:val="0"/>
          <w:marTop w:val="0"/>
          <w:marBottom w:val="0"/>
          <w:divBdr>
            <w:top w:val="none" w:sz="0" w:space="0" w:color="auto"/>
            <w:left w:val="none" w:sz="0" w:space="0" w:color="auto"/>
            <w:bottom w:val="none" w:sz="0" w:space="0" w:color="auto"/>
            <w:right w:val="none" w:sz="0" w:space="0" w:color="auto"/>
          </w:divBdr>
        </w:div>
        <w:div w:id="1520777357">
          <w:marLeft w:val="480"/>
          <w:marRight w:val="0"/>
          <w:marTop w:val="0"/>
          <w:marBottom w:val="0"/>
          <w:divBdr>
            <w:top w:val="none" w:sz="0" w:space="0" w:color="auto"/>
            <w:left w:val="none" w:sz="0" w:space="0" w:color="auto"/>
            <w:bottom w:val="none" w:sz="0" w:space="0" w:color="auto"/>
            <w:right w:val="none" w:sz="0" w:space="0" w:color="auto"/>
          </w:divBdr>
        </w:div>
        <w:div w:id="1508473906">
          <w:marLeft w:val="480"/>
          <w:marRight w:val="0"/>
          <w:marTop w:val="0"/>
          <w:marBottom w:val="0"/>
          <w:divBdr>
            <w:top w:val="none" w:sz="0" w:space="0" w:color="auto"/>
            <w:left w:val="none" w:sz="0" w:space="0" w:color="auto"/>
            <w:bottom w:val="none" w:sz="0" w:space="0" w:color="auto"/>
            <w:right w:val="none" w:sz="0" w:space="0" w:color="auto"/>
          </w:divBdr>
        </w:div>
        <w:div w:id="267392049">
          <w:marLeft w:val="480"/>
          <w:marRight w:val="0"/>
          <w:marTop w:val="0"/>
          <w:marBottom w:val="0"/>
          <w:divBdr>
            <w:top w:val="none" w:sz="0" w:space="0" w:color="auto"/>
            <w:left w:val="none" w:sz="0" w:space="0" w:color="auto"/>
            <w:bottom w:val="none" w:sz="0" w:space="0" w:color="auto"/>
            <w:right w:val="none" w:sz="0" w:space="0" w:color="auto"/>
          </w:divBdr>
        </w:div>
      </w:divsChild>
    </w:div>
    <w:div w:id="1949311469">
      <w:bodyDiv w:val="1"/>
      <w:marLeft w:val="0"/>
      <w:marRight w:val="0"/>
      <w:marTop w:val="0"/>
      <w:marBottom w:val="0"/>
      <w:divBdr>
        <w:top w:val="none" w:sz="0" w:space="0" w:color="auto"/>
        <w:left w:val="none" w:sz="0" w:space="0" w:color="auto"/>
        <w:bottom w:val="none" w:sz="0" w:space="0" w:color="auto"/>
        <w:right w:val="none" w:sz="0" w:space="0" w:color="auto"/>
      </w:divBdr>
    </w:div>
    <w:div w:id="1949773624">
      <w:bodyDiv w:val="1"/>
      <w:marLeft w:val="0"/>
      <w:marRight w:val="0"/>
      <w:marTop w:val="0"/>
      <w:marBottom w:val="0"/>
      <w:divBdr>
        <w:top w:val="none" w:sz="0" w:space="0" w:color="auto"/>
        <w:left w:val="none" w:sz="0" w:space="0" w:color="auto"/>
        <w:bottom w:val="none" w:sz="0" w:space="0" w:color="auto"/>
        <w:right w:val="none" w:sz="0" w:space="0" w:color="auto"/>
      </w:divBdr>
    </w:div>
    <w:div w:id="1950313089">
      <w:bodyDiv w:val="1"/>
      <w:marLeft w:val="0"/>
      <w:marRight w:val="0"/>
      <w:marTop w:val="0"/>
      <w:marBottom w:val="0"/>
      <w:divBdr>
        <w:top w:val="none" w:sz="0" w:space="0" w:color="auto"/>
        <w:left w:val="none" w:sz="0" w:space="0" w:color="auto"/>
        <w:bottom w:val="none" w:sz="0" w:space="0" w:color="auto"/>
        <w:right w:val="none" w:sz="0" w:space="0" w:color="auto"/>
      </w:divBdr>
    </w:div>
    <w:div w:id="1950506156">
      <w:bodyDiv w:val="1"/>
      <w:marLeft w:val="0"/>
      <w:marRight w:val="0"/>
      <w:marTop w:val="0"/>
      <w:marBottom w:val="0"/>
      <w:divBdr>
        <w:top w:val="none" w:sz="0" w:space="0" w:color="auto"/>
        <w:left w:val="none" w:sz="0" w:space="0" w:color="auto"/>
        <w:bottom w:val="none" w:sz="0" w:space="0" w:color="auto"/>
        <w:right w:val="none" w:sz="0" w:space="0" w:color="auto"/>
      </w:divBdr>
    </w:div>
    <w:div w:id="1950577040">
      <w:bodyDiv w:val="1"/>
      <w:marLeft w:val="0"/>
      <w:marRight w:val="0"/>
      <w:marTop w:val="0"/>
      <w:marBottom w:val="0"/>
      <w:divBdr>
        <w:top w:val="none" w:sz="0" w:space="0" w:color="auto"/>
        <w:left w:val="none" w:sz="0" w:space="0" w:color="auto"/>
        <w:bottom w:val="none" w:sz="0" w:space="0" w:color="auto"/>
        <w:right w:val="none" w:sz="0" w:space="0" w:color="auto"/>
      </w:divBdr>
    </w:div>
    <w:div w:id="1950970196">
      <w:bodyDiv w:val="1"/>
      <w:marLeft w:val="0"/>
      <w:marRight w:val="0"/>
      <w:marTop w:val="0"/>
      <w:marBottom w:val="0"/>
      <w:divBdr>
        <w:top w:val="none" w:sz="0" w:space="0" w:color="auto"/>
        <w:left w:val="none" w:sz="0" w:space="0" w:color="auto"/>
        <w:bottom w:val="none" w:sz="0" w:space="0" w:color="auto"/>
        <w:right w:val="none" w:sz="0" w:space="0" w:color="auto"/>
      </w:divBdr>
    </w:div>
    <w:div w:id="1951206306">
      <w:bodyDiv w:val="1"/>
      <w:marLeft w:val="0"/>
      <w:marRight w:val="0"/>
      <w:marTop w:val="0"/>
      <w:marBottom w:val="0"/>
      <w:divBdr>
        <w:top w:val="none" w:sz="0" w:space="0" w:color="auto"/>
        <w:left w:val="none" w:sz="0" w:space="0" w:color="auto"/>
        <w:bottom w:val="none" w:sz="0" w:space="0" w:color="auto"/>
        <w:right w:val="none" w:sz="0" w:space="0" w:color="auto"/>
      </w:divBdr>
    </w:div>
    <w:div w:id="1951354195">
      <w:bodyDiv w:val="1"/>
      <w:marLeft w:val="0"/>
      <w:marRight w:val="0"/>
      <w:marTop w:val="0"/>
      <w:marBottom w:val="0"/>
      <w:divBdr>
        <w:top w:val="none" w:sz="0" w:space="0" w:color="auto"/>
        <w:left w:val="none" w:sz="0" w:space="0" w:color="auto"/>
        <w:bottom w:val="none" w:sz="0" w:space="0" w:color="auto"/>
        <w:right w:val="none" w:sz="0" w:space="0" w:color="auto"/>
      </w:divBdr>
    </w:div>
    <w:div w:id="1951694329">
      <w:bodyDiv w:val="1"/>
      <w:marLeft w:val="0"/>
      <w:marRight w:val="0"/>
      <w:marTop w:val="0"/>
      <w:marBottom w:val="0"/>
      <w:divBdr>
        <w:top w:val="none" w:sz="0" w:space="0" w:color="auto"/>
        <w:left w:val="none" w:sz="0" w:space="0" w:color="auto"/>
        <w:bottom w:val="none" w:sz="0" w:space="0" w:color="auto"/>
        <w:right w:val="none" w:sz="0" w:space="0" w:color="auto"/>
      </w:divBdr>
    </w:div>
    <w:div w:id="1951743792">
      <w:bodyDiv w:val="1"/>
      <w:marLeft w:val="0"/>
      <w:marRight w:val="0"/>
      <w:marTop w:val="0"/>
      <w:marBottom w:val="0"/>
      <w:divBdr>
        <w:top w:val="none" w:sz="0" w:space="0" w:color="auto"/>
        <w:left w:val="none" w:sz="0" w:space="0" w:color="auto"/>
        <w:bottom w:val="none" w:sz="0" w:space="0" w:color="auto"/>
        <w:right w:val="none" w:sz="0" w:space="0" w:color="auto"/>
      </w:divBdr>
    </w:div>
    <w:div w:id="1951886343">
      <w:bodyDiv w:val="1"/>
      <w:marLeft w:val="0"/>
      <w:marRight w:val="0"/>
      <w:marTop w:val="0"/>
      <w:marBottom w:val="0"/>
      <w:divBdr>
        <w:top w:val="none" w:sz="0" w:space="0" w:color="auto"/>
        <w:left w:val="none" w:sz="0" w:space="0" w:color="auto"/>
        <w:bottom w:val="none" w:sz="0" w:space="0" w:color="auto"/>
        <w:right w:val="none" w:sz="0" w:space="0" w:color="auto"/>
      </w:divBdr>
    </w:div>
    <w:div w:id="1952778925">
      <w:bodyDiv w:val="1"/>
      <w:marLeft w:val="0"/>
      <w:marRight w:val="0"/>
      <w:marTop w:val="0"/>
      <w:marBottom w:val="0"/>
      <w:divBdr>
        <w:top w:val="none" w:sz="0" w:space="0" w:color="auto"/>
        <w:left w:val="none" w:sz="0" w:space="0" w:color="auto"/>
        <w:bottom w:val="none" w:sz="0" w:space="0" w:color="auto"/>
        <w:right w:val="none" w:sz="0" w:space="0" w:color="auto"/>
      </w:divBdr>
    </w:div>
    <w:div w:id="1952781959">
      <w:bodyDiv w:val="1"/>
      <w:marLeft w:val="0"/>
      <w:marRight w:val="0"/>
      <w:marTop w:val="0"/>
      <w:marBottom w:val="0"/>
      <w:divBdr>
        <w:top w:val="none" w:sz="0" w:space="0" w:color="auto"/>
        <w:left w:val="none" w:sz="0" w:space="0" w:color="auto"/>
        <w:bottom w:val="none" w:sz="0" w:space="0" w:color="auto"/>
        <w:right w:val="none" w:sz="0" w:space="0" w:color="auto"/>
      </w:divBdr>
      <w:divsChild>
        <w:div w:id="1885484691">
          <w:marLeft w:val="480"/>
          <w:marRight w:val="0"/>
          <w:marTop w:val="0"/>
          <w:marBottom w:val="0"/>
          <w:divBdr>
            <w:top w:val="none" w:sz="0" w:space="0" w:color="auto"/>
            <w:left w:val="none" w:sz="0" w:space="0" w:color="auto"/>
            <w:bottom w:val="none" w:sz="0" w:space="0" w:color="auto"/>
            <w:right w:val="none" w:sz="0" w:space="0" w:color="auto"/>
          </w:divBdr>
        </w:div>
        <w:div w:id="903760387">
          <w:marLeft w:val="480"/>
          <w:marRight w:val="0"/>
          <w:marTop w:val="0"/>
          <w:marBottom w:val="0"/>
          <w:divBdr>
            <w:top w:val="none" w:sz="0" w:space="0" w:color="auto"/>
            <w:left w:val="none" w:sz="0" w:space="0" w:color="auto"/>
            <w:bottom w:val="none" w:sz="0" w:space="0" w:color="auto"/>
            <w:right w:val="none" w:sz="0" w:space="0" w:color="auto"/>
          </w:divBdr>
        </w:div>
        <w:div w:id="1400590891">
          <w:marLeft w:val="480"/>
          <w:marRight w:val="0"/>
          <w:marTop w:val="0"/>
          <w:marBottom w:val="0"/>
          <w:divBdr>
            <w:top w:val="none" w:sz="0" w:space="0" w:color="auto"/>
            <w:left w:val="none" w:sz="0" w:space="0" w:color="auto"/>
            <w:bottom w:val="none" w:sz="0" w:space="0" w:color="auto"/>
            <w:right w:val="none" w:sz="0" w:space="0" w:color="auto"/>
          </w:divBdr>
        </w:div>
        <w:div w:id="1485782168">
          <w:marLeft w:val="480"/>
          <w:marRight w:val="0"/>
          <w:marTop w:val="0"/>
          <w:marBottom w:val="0"/>
          <w:divBdr>
            <w:top w:val="none" w:sz="0" w:space="0" w:color="auto"/>
            <w:left w:val="none" w:sz="0" w:space="0" w:color="auto"/>
            <w:bottom w:val="none" w:sz="0" w:space="0" w:color="auto"/>
            <w:right w:val="none" w:sz="0" w:space="0" w:color="auto"/>
          </w:divBdr>
        </w:div>
        <w:div w:id="2067411598">
          <w:marLeft w:val="480"/>
          <w:marRight w:val="0"/>
          <w:marTop w:val="0"/>
          <w:marBottom w:val="0"/>
          <w:divBdr>
            <w:top w:val="none" w:sz="0" w:space="0" w:color="auto"/>
            <w:left w:val="none" w:sz="0" w:space="0" w:color="auto"/>
            <w:bottom w:val="none" w:sz="0" w:space="0" w:color="auto"/>
            <w:right w:val="none" w:sz="0" w:space="0" w:color="auto"/>
          </w:divBdr>
        </w:div>
        <w:div w:id="602153063">
          <w:marLeft w:val="480"/>
          <w:marRight w:val="0"/>
          <w:marTop w:val="0"/>
          <w:marBottom w:val="0"/>
          <w:divBdr>
            <w:top w:val="none" w:sz="0" w:space="0" w:color="auto"/>
            <w:left w:val="none" w:sz="0" w:space="0" w:color="auto"/>
            <w:bottom w:val="none" w:sz="0" w:space="0" w:color="auto"/>
            <w:right w:val="none" w:sz="0" w:space="0" w:color="auto"/>
          </w:divBdr>
        </w:div>
        <w:div w:id="1857184252">
          <w:marLeft w:val="480"/>
          <w:marRight w:val="0"/>
          <w:marTop w:val="0"/>
          <w:marBottom w:val="0"/>
          <w:divBdr>
            <w:top w:val="none" w:sz="0" w:space="0" w:color="auto"/>
            <w:left w:val="none" w:sz="0" w:space="0" w:color="auto"/>
            <w:bottom w:val="none" w:sz="0" w:space="0" w:color="auto"/>
            <w:right w:val="none" w:sz="0" w:space="0" w:color="auto"/>
          </w:divBdr>
        </w:div>
        <w:div w:id="1919750736">
          <w:marLeft w:val="480"/>
          <w:marRight w:val="0"/>
          <w:marTop w:val="0"/>
          <w:marBottom w:val="0"/>
          <w:divBdr>
            <w:top w:val="none" w:sz="0" w:space="0" w:color="auto"/>
            <w:left w:val="none" w:sz="0" w:space="0" w:color="auto"/>
            <w:bottom w:val="none" w:sz="0" w:space="0" w:color="auto"/>
            <w:right w:val="none" w:sz="0" w:space="0" w:color="auto"/>
          </w:divBdr>
        </w:div>
        <w:div w:id="63063595">
          <w:marLeft w:val="480"/>
          <w:marRight w:val="0"/>
          <w:marTop w:val="0"/>
          <w:marBottom w:val="0"/>
          <w:divBdr>
            <w:top w:val="none" w:sz="0" w:space="0" w:color="auto"/>
            <w:left w:val="none" w:sz="0" w:space="0" w:color="auto"/>
            <w:bottom w:val="none" w:sz="0" w:space="0" w:color="auto"/>
            <w:right w:val="none" w:sz="0" w:space="0" w:color="auto"/>
          </w:divBdr>
        </w:div>
        <w:div w:id="1662656634">
          <w:marLeft w:val="480"/>
          <w:marRight w:val="0"/>
          <w:marTop w:val="0"/>
          <w:marBottom w:val="0"/>
          <w:divBdr>
            <w:top w:val="none" w:sz="0" w:space="0" w:color="auto"/>
            <w:left w:val="none" w:sz="0" w:space="0" w:color="auto"/>
            <w:bottom w:val="none" w:sz="0" w:space="0" w:color="auto"/>
            <w:right w:val="none" w:sz="0" w:space="0" w:color="auto"/>
          </w:divBdr>
        </w:div>
        <w:div w:id="840508105">
          <w:marLeft w:val="480"/>
          <w:marRight w:val="0"/>
          <w:marTop w:val="0"/>
          <w:marBottom w:val="0"/>
          <w:divBdr>
            <w:top w:val="none" w:sz="0" w:space="0" w:color="auto"/>
            <w:left w:val="none" w:sz="0" w:space="0" w:color="auto"/>
            <w:bottom w:val="none" w:sz="0" w:space="0" w:color="auto"/>
            <w:right w:val="none" w:sz="0" w:space="0" w:color="auto"/>
          </w:divBdr>
        </w:div>
        <w:div w:id="146015118">
          <w:marLeft w:val="480"/>
          <w:marRight w:val="0"/>
          <w:marTop w:val="0"/>
          <w:marBottom w:val="0"/>
          <w:divBdr>
            <w:top w:val="none" w:sz="0" w:space="0" w:color="auto"/>
            <w:left w:val="none" w:sz="0" w:space="0" w:color="auto"/>
            <w:bottom w:val="none" w:sz="0" w:space="0" w:color="auto"/>
            <w:right w:val="none" w:sz="0" w:space="0" w:color="auto"/>
          </w:divBdr>
        </w:div>
        <w:div w:id="2111385933">
          <w:marLeft w:val="480"/>
          <w:marRight w:val="0"/>
          <w:marTop w:val="0"/>
          <w:marBottom w:val="0"/>
          <w:divBdr>
            <w:top w:val="none" w:sz="0" w:space="0" w:color="auto"/>
            <w:left w:val="none" w:sz="0" w:space="0" w:color="auto"/>
            <w:bottom w:val="none" w:sz="0" w:space="0" w:color="auto"/>
            <w:right w:val="none" w:sz="0" w:space="0" w:color="auto"/>
          </w:divBdr>
        </w:div>
        <w:div w:id="304429114">
          <w:marLeft w:val="480"/>
          <w:marRight w:val="0"/>
          <w:marTop w:val="0"/>
          <w:marBottom w:val="0"/>
          <w:divBdr>
            <w:top w:val="none" w:sz="0" w:space="0" w:color="auto"/>
            <w:left w:val="none" w:sz="0" w:space="0" w:color="auto"/>
            <w:bottom w:val="none" w:sz="0" w:space="0" w:color="auto"/>
            <w:right w:val="none" w:sz="0" w:space="0" w:color="auto"/>
          </w:divBdr>
        </w:div>
        <w:div w:id="217909903">
          <w:marLeft w:val="480"/>
          <w:marRight w:val="0"/>
          <w:marTop w:val="0"/>
          <w:marBottom w:val="0"/>
          <w:divBdr>
            <w:top w:val="none" w:sz="0" w:space="0" w:color="auto"/>
            <w:left w:val="none" w:sz="0" w:space="0" w:color="auto"/>
            <w:bottom w:val="none" w:sz="0" w:space="0" w:color="auto"/>
            <w:right w:val="none" w:sz="0" w:space="0" w:color="auto"/>
          </w:divBdr>
        </w:div>
        <w:div w:id="327749771">
          <w:marLeft w:val="480"/>
          <w:marRight w:val="0"/>
          <w:marTop w:val="0"/>
          <w:marBottom w:val="0"/>
          <w:divBdr>
            <w:top w:val="none" w:sz="0" w:space="0" w:color="auto"/>
            <w:left w:val="none" w:sz="0" w:space="0" w:color="auto"/>
            <w:bottom w:val="none" w:sz="0" w:space="0" w:color="auto"/>
            <w:right w:val="none" w:sz="0" w:space="0" w:color="auto"/>
          </w:divBdr>
        </w:div>
        <w:div w:id="341125159">
          <w:marLeft w:val="480"/>
          <w:marRight w:val="0"/>
          <w:marTop w:val="0"/>
          <w:marBottom w:val="0"/>
          <w:divBdr>
            <w:top w:val="none" w:sz="0" w:space="0" w:color="auto"/>
            <w:left w:val="none" w:sz="0" w:space="0" w:color="auto"/>
            <w:bottom w:val="none" w:sz="0" w:space="0" w:color="auto"/>
            <w:right w:val="none" w:sz="0" w:space="0" w:color="auto"/>
          </w:divBdr>
        </w:div>
        <w:div w:id="648754305">
          <w:marLeft w:val="480"/>
          <w:marRight w:val="0"/>
          <w:marTop w:val="0"/>
          <w:marBottom w:val="0"/>
          <w:divBdr>
            <w:top w:val="none" w:sz="0" w:space="0" w:color="auto"/>
            <w:left w:val="none" w:sz="0" w:space="0" w:color="auto"/>
            <w:bottom w:val="none" w:sz="0" w:space="0" w:color="auto"/>
            <w:right w:val="none" w:sz="0" w:space="0" w:color="auto"/>
          </w:divBdr>
        </w:div>
        <w:div w:id="979381369">
          <w:marLeft w:val="480"/>
          <w:marRight w:val="0"/>
          <w:marTop w:val="0"/>
          <w:marBottom w:val="0"/>
          <w:divBdr>
            <w:top w:val="none" w:sz="0" w:space="0" w:color="auto"/>
            <w:left w:val="none" w:sz="0" w:space="0" w:color="auto"/>
            <w:bottom w:val="none" w:sz="0" w:space="0" w:color="auto"/>
            <w:right w:val="none" w:sz="0" w:space="0" w:color="auto"/>
          </w:divBdr>
        </w:div>
        <w:div w:id="1694695453">
          <w:marLeft w:val="480"/>
          <w:marRight w:val="0"/>
          <w:marTop w:val="0"/>
          <w:marBottom w:val="0"/>
          <w:divBdr>
            <w:top w:val="none" w:sz="0" w:space="0" w:color="auto"/>
            <w:left w:val="none" w:sz="0" w:space="0" w:color="auto"/>
            <w:bottom w:val="none" w:sz="0" w:space="0" w:color="auto"/>
            <w:right w:val="none" w:sz="0" w:space="0" w:color="auto"/>
          </w:divBdr>
        </w:div>
        <w:div w:id="1818111985">
          <w:marLeft w:val="480"/>
          <w:marRight w:val="0"/>
          <w:marTop w:val="0"/>
          <w:marBottom w:val="0"/>
          <w:divBdr>
            <w:top w:val="none" w:sz="0" w:space="0" w:color="auto"/>
            <w:left w:val="none" w:sz="0" w:space="0" w:color="auto"/>
            <w:bottom w:val="none" w:sz="0" w:space="0" w:color="auto"/>
            <w:right w:val="none" w:sz="0" w:space="0" w:color="auto"/>
          </w:divBdr>
        </w:div>
        <w:div w:id="225340688">
          <w:marLeft w:val="480"/>
          <w:marRight w:val="0"/>
          <w:marTop w:val="0"/>
          <w:marBottom w:val="0"/>
          <w:divBdr>
            <w:top w:val="none" w:sz="0" w:space="0" w:color="auto"/>
            <w:left w:val="none" w:sz="0" w:space="0" w:color="auto"/>
            <w:bottom w:val="none" w:sz="0" w:space="0" w:color="auto"/>
            <w:right w:val="none" w:sz="0" w:space="0" w:color="auto"/>
          </w:divBdr>
        </w:div>
        <w:div w:id="919369224">
          <w:marLeft w:val="480"/>
          <w:marRight w:val="0"/>
          <w:marTop w:val="0"/>
          <w:marBottom w:val="0"/>
          <w:divBdr>
            <w:top w:val="none" w:sz="0" w:space="0" w:color="auto"/>
            <w:left w:val="none" w:sz="0" w:space="0" w:color="auto"/>
            <w:bottom w:val="none" w:sz="0" w:space="0" w:color="auto"/>
            <w:right w:val="none" w:sz="0" w:space="0" w:color="auto"/>
          </w:divBdr>
        </w:div>
        <w:div w:id="1060637686">
          <w:marLeft w:val="480"/>
          <w:marRight w:val="0"/>
          <w:marTop w:val="0"/>
          <w:marBottom w:val="0"/>
          <w:divBdr>
            <w:top w:val="none" w:sz="0" w:space="0" w:color="auto"/>
            <w:left w:val="none" w:sz="0" w:space="0" w:color="auto"/>
            <w:bottom w:val="none" w:sz="0" w:space="0" w:color="auto"/>
            <w:right w:val="none" w:sz="0" w:space="0" w:color="auto"/>
          </w:divBdr>
        </w:div>
        <w:div w:id="1434789132">
          <w:marLeft w:val="480"/>
          <w:marRight w:val="0"/>
          <w:marTop w:val="0"/>
          <w:marBottom w:val="0"/>
          <w:divBdr>
            <w:top w:val="none" w:sz="0" w:space="0" w:color="auto"/>
            <w:left w:val="none" w:sz="0" w:space="0" w:color="auto"/>
            <w:bottom w:val="none" w:sz="0" w:space="0" w:color="auto"/>
            <w:right w:val="none" w:sz="0" w:space="0" w:color="auto"/>
          </w:divBdr>
        </w:div>
        <w:div w:id="111286071">
          <w:marLeft w:val="480"/>
          <w:marRight w:val="0"/>
          <w:marTop w:val="0"/>
          <w:marBottom w:val="0"/>
          <w:divBdr>
            <w:top w:val="none" w:sz="0" w:space="0" w:color="auto"/>
            <w:left w:val="none" w:sz="0" w:space="0" w:color="auto"/>
            <w:bottom w:val="none" w:sz="0" w:space="0" w:color="auto"/>
            <w:right w:val="none" w:sz="0" w:space="0" w:color="auto"/>
          </w:divBdr>
        </w:div>
        <w:div w:id="756246043">
          <w:marLeft w:val="480"/>
          <w:marRight w:val="0"/>
          <w:marTop w:val="0"/>
          <w:marBottom w:val="0"/>
          <w:divBdr>
            <w:top w:val="none" w:sz="0" w:space="0" w:color="auto"/>
            <w:left w:val="none" w:sz="0" w:space="0" w:color="auto"/>
            <w:bottom w:val="none" w:sz="0" w:space="0" w:color="auto"/>
            <w:right w:val="none" w:sz="0" w:space="0" w:color="auto"/>
          </w:divBdr>
        </w:div>
        <w:div w:id="1810242968">
          <w:marLeft w:val="480"/>
          <w:marRight w:val="0"/>
          <w:marTop w:val="0"/>
          <w:marBottom w:val="0"/>
          <w:divBdr>
            <w:top w:val="none" w:sz="0" w:space="0" w:color="auto"/>
            <w:left w:val="none" w:sz="0" w:space="0" w:color="auto"/>
            <w:bottom w:val="none" w:sz="0" w:space="0" w:color="auto"/>
            <w:right w:val="none" w:sz="0" w:space="0" w:color="auto"/>
          </w:divBdr>
        </w:div>
        <w:div w:id="985937900">
          <w:marLeft w:val="480"/>
          <w:marRight w:val="0"/>
          <w:marTop w:val="0"/>
          <w:marBottom w:val="0"/>
          <w:divBdr>
            <w:top w:val="none" w:sz="0" w:space="0" w:color="auto"/>
            <w:left w:val="none" w:sz="0" w:space="0" w:color="auto"/>
            <w:bottom w:val="none" w:sz="0" w:space="0" w:color="auto"/>
            <w:right w:val="none" w:sz="0" w:space="0" w:color="auto"/>
          </w:divBdr>
        </w:div>
        <w:div w:id="532691074">
          <w:marLeft w:val="480"/>
          <w:marRight w:val="0"/>
          <w:marTop w:val="0"/>
          <w:marBottom w:val="0"/>
          <w:divBdr>
            <w:top w:val="none" w:sz="0" w:space="0" w:color="auto"/>
            <w:left w:val="none" w:sz="0" w:space="0" w:color="auto"/>
            <w:bottom w:val="none" w:sz="0" w:space="0" w:color="auto"/>
            <w:right w:val="none" w:sz="0" w:space="0" w:color="auto"/>
          </w:divBdr>
        </w:div>
        <w:div w:id="1788423968">
          <w:marLeft w:val="480"/>
          <w:marRight w:val="0"/>
          <w:marTop w:val="0"/>
          <w:marBottom w:val="0"/>
          <w:divBdr>
            <w:top w:val="none" w:sz="0" w:space="0" w:color="auto"/>
            <w:left w:val="none" w:sz="0" w:space="0" w:color="auto"/>
            <w:bottom w:val="none" w:sz="0" w:space="0" w:color="auto"/>
            <w:right w:val="none" w:sz="0" w:space="0" w:color="auto"/>
          </w:divBdr>
        </w:div>
        <w:div w:id="1982230415">
          <w:marLeft w:val="480"/>
          <w:marRight w:val="0"/>
          <w:marTop w:val="0"/>
          <w:marBottom w:val="0"/>
          <w:divBdr>
            <w:top w:val="none" w:sz="0" w:space="0" w:color="auto"/>
            <w:left w:val="none" w:sz="0" w:space="0" w:color="auto"/>
            <w:bottom w:val="none" w:sz="0" w:space="0" w:color="auto"/>
            <w:right w:val="none" w:sz="0" w:space="0" w:color="auto"/>
          </w:divBdr>
        </w:div>
        <w:div w:id="1638799833">
          <w:marLeft w:val="480"/>
          <w:marRight w:val="0"/>
          <w:marTop w:val="0"/>
          <w:marBottom w:val="0"/>
          <w:divBdr>
            <w:top w:val="none" w:sz="0" w:space="0" w:color="auto"/>
            <w:left w:val="none" w:sz="0" w:space="0" w:color="auto"/>
            <w:bottom w:val="none" w:sz="0" w:space="0" w:color="auto"/>
            <w:right w:val="none" w:sz="0" w:space="0" w:color="auto"/>
          </w:divBdr>
        </w:div>
        <w:div w:id="1924485258">
          <w:marLeft w:val="480"/>
          <w:marRight w:val="0"/>
          <w:marTop w:val="0"/>
          <w:marBottom w:val="0"/>
          <w:divBdr>
            <w:top w:val="none" w:sz="0" w:space="0" w:color="auto"/>
            <w:left w:val="none" w:sz="0" w:space="0" w:color="auto"/>
            <w:bottom w:val="none" w:sz="0" w:space="0" w:color="auto"/>
            <w:right w:val="none" w:sz="0" w:space="0" w:color="auto"/>
          </w:divBdr>
        </w:div>
        <w:div w:id="2120756425">
          <w:marLeft w:val="480"/>
          <w:marRight w:val="0"/>
          <w:marTop w:val="0"/>
          <w:marBottom w:val="0"/>
          <w:divBdr>
            <w:top w:val="none" w:sz="0" w:space="0" w:color="auto"/>
            <w:left w:val="none" w:sz="0" w:space="0" w:color="auto"/>
            <w:bottom w:val="none" w:sz="0" w:space="0" w:color="auto"/>
            <w:right w:val="none" w:sz="0" w:space="0" w:color="auto"/>
          </w:divBdr>
        </w:div>
        <w:div w:id="2069760857">
          <w:marLeft w:val="480"/>
          <w:marRight w:val="0"/>
          <w:marTop w:val="0"/>
          <w:marBottom w:val="0"/>
          <w:divBdr>
            <w:top w:val="none" w:sz="0" w:space="0" w:color="auto"/>
            <w:left w:val="none" w:sz="0" w:space="0" w:color="auto"/>
            <w:bottom w:val="none" w:sz="0" w:space="0" w:color="auto"/>
            <w:right w:val="none" w:sz="0" w:space="0" w:color="auto"/>
          </w:divBdr>
        </w:div>
        <w:div w:id="565998530">
          <w:marLeft w:val="480"/>
          <w:marRight w:val="0"/>
          <w:marTop w:val="0"/>
          <w:marBottom w:val="0"/>
          <w:divBdr>
            <w:top w:val="none" w:sz="0" w:space="0" w:color="auto"/>
            <w:left w:val="none" w:sz="0" w:space="0" w:color="auto"/>
            <w:bottom w:val="none" w:sz="0" w:space="0" w:color="auto"/>
            <w:right w:val="none" w:sz="0" w:space="0" w:color="auto"/>
          </w:divBdr>
        </w:div>
        <w:div w:id="1210268257">
          <w:marLeft w:val="480"/>
          <w:marRight w:val="0"/>
          <w:marTop w:val="0"/>
          <w:marBottom w:val="0"/>
          <w:divBdr>
            <w:top w:val="none" w:sz="0" w:space="0" w:color="auto"/>
            <w:left w:val="none" w:sz="0" w:space="0" w:color="auto"/>
            <w:bottom w:val="none" w:sz="0" w:space="0" w:color="auto"/>
            <w:right w:val="none" w:sz="0" w:space="0" w:color="auto"/>
          </w:divBdr>
        </w:div>
        <w:div w:id="1872914559">
          <w:marLeft w:val="480"/>
          <w:marRight w:val="0"/>
          <w:marTop w:val="0"/>
          <w:marBottom w:val="0"/>
          <w:divBdr>
            <w:top w:val="none" w:sz="0" w:space="0" w:color="auto"/>
            <w:left w:val="none" w:sz="0" w:space="0" w:color="auto"/>
            <w:bottom w:val="none" w:sz="0" w:space="0" w:color="auto"/>
            <w:right w:val="none" w:sz="0" w:space="0" w:color="auto"/>
          </w:divBdr>
        </w:div>
        <w:div w:id="731585136">
          <w:marLeft w:val="480"/>
          <w:marRight w:val="0"/>
          <w:marTop w:val="0"/>
          <w:marBottom w:val="0"/>
          <w:divBdr>
            <w:top w:val="none" w:sz="0" w:space="0" w:color="auto"/>
            <w:left w:val="none" w:sz="0" w:space="0" w:color="auto"/>
            <w:bottom w:val="none" w:sz="0" w:space="0" w:color="auto"/>
            <w:right w:val="none" w:sz="0" w:space="0" w:color="auto"/>
          </w:divBdr>
        </w:div>
        <w:div w:id="645933758">
          <w:marLeft w:val="480"/>
          <w:marRight w:val="0"/>
          <w:marTop w:val="0"/>
          <w:marBottom w:val="0"/>
          <w:divBdr>
            <w:top w:val="none" w:sz="0" w:space="0" w:color="auto"/>
            <w:left w:val="none" w:sz="0" w:space="0" w:color="auto"/>
            <w:bottom w:val="none" w:sz="0" w:space="0" w:color="auto"/>
            <w:right w:val="none" w:sz="0" w:space="0" w:color="auto"/>
          </w:divBdr>
        </w:div>
        <w:div w:id="1328168691">
          <w:marLeft w:val="480"/>
          <w:marRight w:val="0"/>
          <w:marTop w:val="0"/>
          <w:marBottom w:val="0"/>
          <w:divBdr>
            <w:top w:val="none" w:sz="0" w:space="0" w:color="auto"/>
            <w:left w:val="none" w:sz="0" w:space="0" w:color="auto"/>
            <w:bottom w:val="none" w:sz="0" w:space="0" w:color="auto"/>
            <w:right w:val="none" w:sz="0" w:space="0" w:color="auto"/>
          </w:divBdr>
        </w:div>
        <w:div w:id="656954893">
          <w:marLeft w:val="480"/>
          <w:marRight w:val="0"/>
          <w:marTop w:val="0"/>
          <w:marBottom w:val="0"/>
          <w:divBdr>
            <w:top w:val="none" w:sz="0" w:space="0" w:color="auto"/>
            <w:left w:val="none" w:sz="0" w:space="0" w:color="auto"/>
            <w:bottom w:val="none" w:sz="0" w:space="0" w:color="auto"/>
            <w:right w:val="none" w:sz="0" w:space="0" w:color="auto"/>
          </w:divBdr>
        </w:div>
        <w:div w:id="1873808155">
          <w:marLeft w:val="480"/>
          <w:marRight w:val="0"/>
          <w:marTop w:val="0"/>
          <w:marBottom w:val="0"/>
          <w:divBdr>
            <w:top w:val="none" w:sz="0" w:space="0" w:color="auto"/>
            <w:left w:val="none" w:sz="0" w:space="0" w:color="auto"/>
            <w:bottom w:val="none" w:sz="0" w:space="0" w:color="auto"/>
            <w:right w:val="none" w:sz="0" w:space="0" w:color="auto"/>
          </w:divBdr>
        </w:div>
        <w:div w:id="2114784374">
          <w:marLeft w:val="480"/>
          <w:marRight w:val="0"/>
          <w:marTop w:val="0"/>
          <w:marBottom w:val="0"/>
          <w:divBdr>
            <w:top w:val="none" w:sz="0" w:space="0" w:color="auto"/>
            <w:left w:val="none" w:sz="0" w:space="0" w:color="auto"/>
            <w:bottom w:val="none" w:sz="0" w:space="0" w:color="auto"/>
            <w:right w:val="none" w:sz="0" w:space="0" w:color="auto"/>
          </w:divBdr>
        </w:div>
        <w:div w:id="1758597306">
          <w:marLeft w:val="480"/>
          <w:marRight w:val="0"/>
          <w:marTop w:val="0"/>
          <w:marBottom w:val="0"/>
          <w:divBdr>
            <w:top w:val="none" w:sz="0" w:space="0" w:color="auto"/>
            <w:left w:val="none" w:sz="0" w:space="0" w:color="auto"/>
            <w:bottom w:val="none" w:sz="0" w:space="0" w:color="auto"/>
            <w:right w:val="none" w:sz="0" w:space="0" w:color="auto"/>
          </w:divBdr>
        </w:div>
        <w:div w:id="1475948594">
          <w:marLeft w:val="480"/>
          <w:marRight w:val="0"/>
          <w:marTop w:val="0"/>
          <w:marBottom w:val="0"/>
          <w:divBdr>
            <w:top w:val="none" w:sz="0" w:space="0" w:color="auto"/>
            <w:left w:val="none" w:sz="0" w:space="0" w:color="auto"/>
            <w:bottom w:val="none" w:sz="0" w:space="0" w:color="auto"/>
            <w:right w:val="none" w:sz="0" w:space="0" w:color="auto"/>
          </w:divBdr>
        </w:div>
        <w:div w:id="1668829649">
          <w:marLeft w:val="480"/>
          <w:marRight w:val="0"/>
          <w:marTop w:val="0"/>
          <w:marBottom w:val="0"/>
          <w:divBdr>
            <w:top w:val="none" w:sz="0" w:space="0" w:color="auto"/>
            <w:left w:val="none" w:sz="0" w:space="0" w:color="auto"/>
            <w:bottom w:val="none" w:sz="0" w:space="0" w:color="auto"/>
            <w:right w:val="none" w:sz="0" w:space="0" w:color="auto"/>
          </w:divBdr>
        </w:div>
        <w:div w:id="1698773387">
          <w:marLeft w:val="480"/>
          <w:marRight w:val="0"/>
          <w:marTop w:val="0"/>
          <w:marBottom w:val="0"/>
          <w:divBdr>
            <w:top w:val="none" w:sz="0" w:space="0" w:color="auto"/>
            <w:left w:val="none" w:sz="0" w:space="0" w:color="auto"/>
            <w:bottom w:val="none" w:sz="0" w:space="0" w:color="auto"/>
            <w:right w:val="none" w:sz="0" w:space="0" w:color="auto"/>
          </w:divBdr>
        </w:div>
        <w:div w:id="2109540856">
          <w:marLeft w:val="480"/>
          <w:marRight w:val="0"/>
          <w:marTop w:val="0"/>
          <w:marBottom w:val="0"/>
          <w:divBdr>
            <w:top w:val="none" w:sz="0" w:space="0" w:color="auto"/>
            <w:left w:val="none" w:sz="0" w:space="0" w:color="auto"/>
            <w:bottom w:val="none" w:sz="0" w:space="0" w:color="auto"/>
            <w:right w:val="none" w:sz="0" w:space="0" w:color="auto"/>
          </w:divBdr>
        </w:div>
      </w:divsChild>
    </w:div>
    <w:div w:id="1952784685">
      <w:bodyDiv w:val="1"/>
      <w:marLeft w:val="0"/>
      <w:marRight w:val="0"/>
      <w:marTop w:val="0"/>
      <w:marBottom w:val="0"/>
      <w:divBdr>
        <w:top w:val="none" w:sz="0" w:space="0" w:color="auto"/>
        <w:left w:val="none" w:sz="0" w:space="0" w:color="auto"/>
        <w:bottom w:val="none" w:sz="0" w:space="0" w:color="auto"/>
        <w:right w:val="none" w:sz="0" w:space="0" w:color="auto"/>
      </w:divBdr>
    </w:div>
    <w:div w:id="1953197048">
      <w:bodyDiv w:val="1"/>
      <w:marLeft w:val="0"/>
      <w:marRight w:val="0"/>
      <w:marTop w:val="0"/>
      <w:marBottom w:val="0"/>
      <w:divBdr>
        <w:top w:val="none" w:sz="0" w:space="0" w:color="auto"/>
        <w:left w:val="none" w:sz="0" w:space="0" w:color="auto"/>
        <w:bottom w:val="none" w:sz="0" w:space="0" w:color="auto"/>
        <w:right w:val="none" w:sz="0" w:space="0" w:color="auto"/>
      </w:divBdr>
    </w:div>
    <w:div w:id="1953855058">
      <w:bodyDiv w:val="1"/>
      <w:marLeft w:val="0"/>
      <w:marRight w:val="0"/>
      <w:marTop w:val="0"/>
      <w:marBottom w:val="0"/>
      <w:divBdr>
        <w:top w:val="none" w:sz="0" w:space="0" w:color="auto"/>
        <w:left w:val="none" w:sz="0" w:space="0" w:color="auto"/>
        <w:bottom w:val="none" w:sz="0" w:space="0" w:color="auto"/>
        <w:right w:val="none" w:sz="0" w:space="0" w:color="auto"/>
      </w:divBdr>
    </w:div>
    <w:div w:id="1953855730">
      <w:bodyDiv w:val="1"/>
      <w:marLeft w:val="0"/>
      <w:marRight w:val="0"/>
      <w:marTop w:val="0"/>
      <w:marBottom w:val="0"/>
      <w:divBdr>
        <w:top w:val="none" w:sz="0" w:space="0" w:color="auto"/>
        <w:left w:val="none" w:sz="0" w:space="0" w:color="auto"/>
        <w:bottom w:val="none" w:sz="0" w:space="0" w:color="auto"/>
        <w:right w:val="none" w:sz="0" w:space="0" w:color="auto"/>
      </w:divBdr>
    </w:div>
    <w:div w:id="1954289037">
      <w:bodyDiv w:val="1"/>
      <w:marLeft w:val="0"/>
      <w:marRight w:val="0"/>
      <w:marTop w:val="0"/>
      <w:marBottom w:val="0"/>
      <w:divBdr>
        <w:top w:val="none" w:sz="0" w:space="0" w:color="auto"/>
        <w:left w:val="none" w:sz="0" w:space="0" w:color="auto"/>
        <w:bottom w:val="none" w:sz="0" w:space="0" w:color="auto"/>
        <w:right w:val="none" w:sz="0" w:space="0" w:color="auto"/>
      </w:divBdr>
      <w:divsChild>
        <w:div w:id="2133396251">
          <w:marLeft w:val="480"/>
          <w:marRight w:val="0"/>
          <w:marTop w:val="0"/>
          <w:marBottom w:val="0"/>
          <w:divBdr>
            <w:top w:val="none" w:sz="0" w:space="0" w:color="auto"/>
            <w:left w:val="none" w:sz="0" w:space="0" w:color="auto"/>
            <w:bottom w:val="none" w:sz="0" w:space="0" w:color="auto"/>
            <w:right w:val="none" w:sz="0" w:space="0" w:color="auto"/>
          </w:divBdr>
        </w:div>
        <w:div w:id="505437567">
          <w:marLeft w:val="480"/>
          <w:marRight w:val="0"/>
          <w:marTop w:val="0"/>
          <w:marBottom w:val="0"/>
          <w:divBdr>
            <w:top w:val="none" w:sz="0" w:space="0" w:color="auto"/>
            <w:left w:val="none" w:sz="0" w:space="0" w:color="auto"/>
            <w:bottom w:val="none" w:sz="0" w:space="0" w:color="auto"/>
            <w:right w:val="none" w:sz="0" w:space="0" w:color="auto"/>
          </w:divBdr>
        </w:div>
        <w:div w:id="553389407">
          <w:marLeft w:val="480"/>
          <w:marRight w:val="0"/>
          <w:marTop w:val="0"/>
          <w:marBottom w:val="0"/>
          <w:divBdr>
            <w:top w:val="none" w:sz="0" w:space="0" w:color="auto"/>
            <w:left w:val="none" w:sz="0" w:space="0" w:color="auto"/>
            <w:bottom w:val="none" w:sz="0" w:space="0" w:color="auto"/>
            <w:right w:val="none" w:sz="0" w:space="0" w:color="auto"/>
          </w:divBdr>
        </w:div>
        <w:div w:id="997226883">
          <w:marLeft w:val="480"/>
          <w:marRight w:val="0"/>
          <w:marTop w:val="0"/>
          <w:marBottom w:val="0"/>
          <w:divBdr>
            <w:top w:val="none" w:sz="0" w:space="0" w:color="auto"/>
            <w:left w:val="none" w:sz="0" w:space="0" w:color="auto"/>
            <w:bottom w:val="none" w:sz="0" w:space="0" w:color="auto"/>
            <w:right w:val="none" w:sz="0" w:space="0" w:color="auto"/>
          </w:divBdr>
        </w:div>
        <w:div w:id="575240961">
          <w:marLeft w:val="480"/>
          <w:marRight w:val="0"/>
          <w:marTop w:val="0"/>
          <w:marBottom w:val="0"/>
          <w:divBdr>
            <w:top w:val="none" w:sz="0" w:space="0" w:color="auto"/>
            <w:left w:val="none" w:sz="0" w:space="0" w:color="auto"/>
            <w:bottom w:val="none" w:sz="0" w:space="0" w:color="auto"/>
            <w:right w:val="none" w:sz="0" w:space="0" w:color="auto"/>
          </w:divBdr>
        </w:div>
        <w:div w:id="1382629207">
          <w:marLeft w:val="480"/>
          <w:marRight w:val="0"/>
          <w:marTop w:val="0"/>
          <w:marBottom w:val="0"/>
          <w:divBdr>
            <w:top w:val="none" w:sz="0" w:space="0" w:color="auto"/>
            <w:left w:val="none" w:sz="0" w:space="0" w:color="auto"/>
            <w:bottom w:val="none" w:sz="0" w:space="0" w:color="auto"/>
            <w:right w:val="none" w:sz="0" w:space="0" w:color="auto"/>
          </w:divBdr>
        </w:div>
        <w:div w:id="1932540389">
          <w:marLeft w:val="480"/>
          <w:marRight w:val="0"/>
          <w:marTop w:val="0"/>
          <w:marBottom w:val="0"/>
          <w:divBdr>
            <w:top w:val="none" w:sz="0" w:space="0" w:color="auto"/>
            <w:left w:val="none" w:sz="0" w:space="0" w:color="auto"/>
            <w:bottom w:val="none" w:sz="0" w:space="0" w:color="auto"/>
            <w:right w:val="none" w:sz="0" w:space="0" w:color="auto"/>
          </w:divBdr>
        </w:div>
        <w:div w:id="123891397">
          <w:marLeft w:val="480"/>
          <w:marRight w:val="0"/>
          <w:marTop w:val="0"/>
          <w:marBottom w:val="0"/>
          <w:divBdr>
            <w:top w:val="none" w:sz="0" w:space="0" w:color="auto"/>
            <w:left w:val="none" w:sz="0" w:space="0" w:color="auto"/>
            <w:bottom w:val="none" w:sz="0" w:space="0" w:color="auto"/>
            <w:right w:val="none" w:sz="0" w:space="0" w:color="auto"/>
          </w:divBdr>
        </w:div>
        <w:div w:id="809517658">
          <w:marLeft w:val="480"/>
          <w:marRight w:val="0"/>
          <w:marTop w:val="0"/>
          <w:marBottom w:val="0"/>
          <w:divBdr>
            <w:top w:val="none" w:sz="0" w:space="0" w:color="auto"/>
            <w:left w:val="none" w:sz="0" w:space="0" w:color="auto"/>
            <w:bottom w:val="none" w:sz="0" w:space="0" w:color="auto"/>
            <w:right w:val="none" w:sz="0" w:space="0" w:color="auto"/>
          </w:divBdr>
        </w:div>
        <w:div w:id="1970895872">
          <w:marLeft w:val="480"/>
          <w:marRight w:val="0"/>
          <w:marTop w:val="0"/>
          <w:marBottom w:val="0"/>
          <w:divBdr>
            <w:top w:val="none" w:sz="0" w:space="0" w:color="auto"/>
            <w:left w:val="none" w:sz="0" w:space="0" w:color="auto"/>
            <w:bottom w:val="none" w:sz="0" w:space="0" w:color="auto"/>
            <w:right w:val="none" w:sz="0" w:space="0" w:color="auto"/>
          </w:divBdr>
        </w:div>
        <w:div w:id="1490636903">
          <w:marLeft w:val="480"/>
          <w:marRight w:val="0"/>
          <w:marTop w:val="0"/>
          <w:marBottom w:val="0"/>
          <w:divBdr>
            <w:top w:val="none" w:sz="0" w:space="0" w:color="auto"/>
            <w:left w:val="none" w:sz="0" w:space="0" w:color="auto"/>
            <w:bottom w:val="none" w:sz="0" w:space="0" w:color="auto"/>
            <w:right w:val="none" w:sz="0" w:space="0" w:color="auto"/>
          </w:divBdr>
        </w:div>
        <w:div w:id="815728">
          <w:marLeft w:val="480"/>
          <w:marRight w:val="0"/>
          <w:marTop w:val="0"/>
          <w:marBottom w:val="0"/>
          <w:divBdr>
            <w:top w:val="none" w:sz="0" w:space="0" w:color="auto"/>
            <w:left w:val="none" w:sz="0" w:space="0" w:color="auto"/>
            <w:bottom w:val="none" w:sz="0" w:space="0" w:color="auto"/>
            <w:right w:val="none" w:sz="0" w:space="0" w:color="auto"/>
          </w:divBdr>
        </w:div>
        <w:div w:id="2063794299">
          <w:marLeft w:val="480"/>
          <w:marRight w:val="0"/>
          <w:marTop w:val="0"/>
          <w:marBottom w:val="0"/>
          <w:divBdr>
            <w:top w:val="none" w:sz="0" w:space="0" w:color="auto"/>
            <w:left w:val="none" w:sz="0" w:space="0" w:color="auto"/>
            <w:bottom w:val="none" w:sz="0" w:space="0" w:color="auto"/>
            <w:right w:val="none" w:sz="0" w:space="0" w:color="auto"/>
          </w:divBdr>
        </w:div>
        <w:div w:id="856235080">
          <w:marLeft w:val="480"/>
          <w:marRight w:val="0"/>
          <w:marTop w:val="0"/>
          <w:marBottom w:val="0"/>
          <w:divBdr>
            <w:top w:val="none" w:sz="0" w:space="0" w:color="auto"/>
            <w:left w:val="none" w:sz="0" w:space="0" w:color="auto"/>
            <w:bottom w:val="none" w:sz="0" w:space="0" w:color="auto"/>
            <w:right w:val="none" w:sz="0" w:space="0" w:color="auto"/>
          </w:divBdr>
        </w:div>
        <w:div w:id="899557649">
          <w:marLeft w:val="480"/>
          <w:marRight w:val="0"/>
          <w:marTop w:val="0"/>
          <w:marBottom w:val="0"/>
          <w:divBdr>
            <w:top w:val="none" w:sz="0" w:space="0" w:color="auto"/>
            <w:left w:val="none" w:sz="0" w:space="0" w:color="auto"/>
            <w:bottom w:val="none" w:sz="0" w:space="0" w:color="auto"/>
            <w:right w:val="none" w:sz="0" w:space="0" w:color="auto"/>
          </w:divBdr>
        </w:div>
        <w:div w:id="34081567">
          <w:marLeft w:val="480"/>
          <w:marRight w:val="0"/>
          <w:marTop w:val="0"/>
          <w:marBottom w:val="0"/>
          <w:divBdr>
            <w:top w:val="none" w:sz="0" w:space="0" w:color="auto"/>
            <w:left w:val="none" w:sz="0" w:space="0" w:color="auto"/>
            <w:bottom w:val="none" w:sz="0" w:space="0" w:color="auto"/>
            <w:right w:val="none" w:sz="0" w:space="0" w:color="auto"/>
          </w:divBdr>
        </w:div>
        <w:div w:id="2027170977">
          <w:marLeft w:val="480"/>
          <w:marRight w:val="0"/>
          <w:marTop w:val="0"/>
          <w:marBottom w:val="0"/>
          <w:divBdr>
            <w:top w:val="none" w:sz="0" w:space="0" w:color="auto"/>
            <w:left w:val="none" w:sz="0" w:space="0" w:color="auto"/>
            <w:bottom w:val="none" w:sz="0" w:space="0" w:color="auto"/>
            <w:right w:val="none" w:sz="0" w:space="0" w:color="auto"/>
          </w:divBdr>
        </w:div>
        <w:div w:id="16278091">
          <w:marLeft w:val="480"/>
          <w:marRight w:val="0"/>
          <w:marTop w:val="0"/>
          <w:marBottom w:val="0"/>
          <w:divBdr>
            <w:top w:val="none" w:sz="0" w:space="0" w:color="auto"/>
            <w:left w:val="none" w:sz="0" w:space="0" w:color="auto"/>
            <w:bottom w:val="none" w:sz="0" w:space="0" w:color="auto"/>
            <w:right w:val="none" w:sz="0" w:space="0" w:color="auto"/>
          </w:divBdr>
        </w:div>
        <w:div w:id="553128180">
          <w:marLeft w:val="480"/>
          <w:marRight w:val="0"/>
          <w:marTop w:val="0"/>
          <w:marBottom w:val="0"/>
          <w:divBdr>
            <w:top w:val="none" w:sz="0" w:space="0" w:color="auto"/>
            <w:left w:val="none" w:sz="0" w:space="0" w:color="auto"/>
            <w:bottom w:val="none" w:sz="0" w:space="0" w:color="auto"/>
            <w:right w:val="none" w:sz="0" w:space="0" w:color="auto"/>
          </w:divBdr>
        </w:div>
        <w:div w:id="1695183632">
          <w:marLeft w:val="480"/>
          <w:marRight w:val="0"/>
          <w:marTop w:val="0"/>
          <w:marBottom w:val="0"/>
          <w:divBdr>
            <w:top w:val="none" w:sz="0" w:space="0" w:color="auto"/>
            <w:left w:val="none" w:sz="0" w:space="0" w:color="auto"/>
            <w:bottom w:val="none" w:sz="0" w:space="0" w:color="auto"/>
            <w:right w:val="none" w:sz="0" w:space="0" w:color="auto"/>
          </w:divBdr>
        </w:div>
        <w:div w:id="1726877851">
          <w:marLeft w:val="480"/>
          <w:marRight w:val="0"/>
          <w:marTop w:val="0"/>
          <w:marBottom w:val="0"/>
          <w:divBdr>
            <w:top w:val="none" w:sz="0" w:space="0" w:color="auto"/>
            <w:left w:val="none" w:sz="0" w:space="0" w:color="auto"/>
            <w:bottom w:val="none" w:sz="0" w:space="0" w:color="auto"/>
            <w:right w:val="none" w:sz="0" w:space="0" w:color="auto"/>
          </w:divBdr>
        </w:div>
        <w:div w:id="1500197673">
          <w:marLeft w:val="480"/>
          <w:marRight w:val="0"/>
          <w:marTop w:val="0"/>
          <w:marBottom w:val="0"/>
          <w:divBdr>
            <w:top w:val="none" w:sz="0" w:space="0" w:color="auto"/>
            <w:left w:val="none" w:sz="0" w:space="0" w:color="auto"/>
            <w:bottom w:val="none" w:sz="0" w:space="0" w:color="auto"/>
            <w:right w:val="none" w:sz="0" w:space="0" w:color="auto"/>
          </w:divBdr>
        </w:div>
        <w:div w:id="36660873">
          <w:marLeft w:val="480"/>
          <w:marRight w:val="0"/>
          <w:marTop w:val="0"/>
          <w:marBottom w:val="0"/>
          <w:divBdr>
            <w:top w:val="none" w:sz="0" w:space="0" w:color="auto"/>
            <w:left w:val="none" w:sz="0" w:space="0" w:color="auto"/>
            <w:bottom w:val="none" w:sz="0" w:space="0" w:color="auto"/>
            <w:right w:val="none" w:sz="0" w:space="0" w:color="auto"/>
          </w:divBdr>
        </w:div>
        <w:div w:id="28184911">
          <w:marLeft w:val="480"/>
          <w:marRight w:val="0"/>
          <w:marTop w:val="0"/>
          <w:marBottom w:val="0"/>
          <w:divBdr>
            <w:top w:val="none" w:sz="0" w:space="0" w:color="auto"/>
            <w:left w:val="none" w:sz="0" w:space="0" w:color="auto"/>
            <w:bottom w:val="none" w:sz="0" w:space="0" w:color="auto"/>
            <w:right w:val="none" w:sz="0" w:space="0" w:color="auto"/>
          </w:divBdr>
        </w:div>
        <w:div w:id="183860485">
          <w:marLeft w:val="480"/>
          <w:marRight w:val="0"/>
          <w:marTop w:val="0"/>
          <w:marBottom w:val="0"/>
          <w:divBdr>
            <w:top w:val="none" w:sz="0" w:space="0" w:color="auto"/>
            <w:left w:val="none" w:sz="0" w:space="0" w:color="auto"/>
            <w:bottom w:val="none" w:sz="0" w:space="0" w:color="auto"/>
            <w:right w:val="none" w:sz="0" w:space="0" w:color="auto"/>
          </w:divBdr>
        </w:div>
        <w:div w:id="1379355906">
          <w:marLeft w:val="480"/>
          <w:marRight w:val="0"/>
          <w:marTop w:val="0"/>
          <w:marBottom w:val="0"/>
          <w:divBdr>
            <w:top w:val="none" w:sz="0" w:space="0" w:color="auto"/>
            <w:left w:val="none" w:sz="0" w:space="0" w:color="auto"/>
            <w:bottom w:val="none" w:sz="0" w:space="0" w:color="auto"/>
            <w:right w:val="none" w:sz="0" w:space="0" w:color="auto"/>
          </w:divBdr>
        </w:div>
        <w:div w:id="1424104953">
          <w:marLeft w:val="480"/>
          <w:marRight w:val="0"/>
          <w:marTop w:val="0"/>
          <w:marBottom w:val="0"/>
          <w:divBdr>
            <w:top w:val="none" w:sz="0" w:space="0" w:color="auto"/>
            <w:left w:val="none" w:sz="0" w:space="0" w:color="auto"/>
            <w:bottom w:val="none" w:sz="0" w:space="0" w:color="auto"/>
            <w:right w:val="none" w:sz="0" w:space="0" w:color="auto"/>
          </w:divBdr>
        </w:div>
        <w:div w:id="1803880655">
          <w:marLeft w:val="480"/>
          <w:marRight w:val="0"/>
          <w:marTop w:val="0"/>
          <w:marBottom w:val="0"/>
          <w:divBdr>
            <w:top w:val="none" w:sz="0" w:space="0" w:color="auto"/>
            <w:left w:val="none" w:sz="0" w:space="0" w:color="auto"/>
            <w:bottom w:val="none" w:sz="0" w:space="0" w:color="auto"/>
            <w:right w:val="none" w:sz="0" w:space="0" w:color="auto"/>
          </w:divBdr>
        </w:div>
        <w:div w:id="414785056">
          <w:marLeft w:val="480"/>
          <w:marRight w:val="0"/>
          <w:marTop w:val="0"/>
          <w:marBottom w:val="0"/>
          <w:divBdr>
            <w:top w:val="none" w:sz="0" w:space="0" w:color="auto"/>
            <w:left w:val="none" w:sz="0" w:space="0" w:color="auto"/>
            <w:bottom w:val="none" w:sz="0" w:space="0" w:color="auto"/>
            <w:right w:val="none" w:sz="0" w:space="0" w:color="auto"/>
          </w:divBdr>
        </w:div>
        <w:div w:id="725570731">
          <w:marLeft w:val="480"/>
          <w:marRight w:val="0"/>
          <w:marTop w:val="0"/>
          <w:marBottom w:val="0"/>
          <w:divBdr>
            <w:top w:val="none" w:sz="0" w:space="0" w:color="auto"/>
            <w:left w:val="none" w:sz="0" w:space="0" w:color="auto"/>
            <w:bottom w:val="none" w:sz="0" w:space="0" w:color="auto"/>
            <w:right w:val="none" w:sz="0" w:space="0" w:color="auto"/>
          </w:divBdr>
        </w:div>
        <w:div w:id="291979882">
          <w:marLeft w:val="480"/>
          <w:marRight w:val="0"/>
          <w:marTop w:val="0"/>
          <w:marBottom w:val="0"/>
          <w:divBdr>
            <w:top w:val="none" w:sz="0" w:space="0" w:color="auto"/>
            <w:left w:val="none" w:sz="0" w:space="0" w:color="auto"/>
            <w:bottom w:val="none" w:sz="0" w:space="0" w:color="auto"/>
            <w:right w:val="none" w:sz="0" w:space="0" w:color="auto"/>
          </w:divBdr>
        </w:div>
        <w:div w:id="1527600998">
          <w:marLeft w:val="480"/>
          <w:marRight w:val="0"/>
          <w:marTop w:val="0"/>
          <w:marBottom w:val="0"/>
          <w:divBdr>
            <w:top w:val="none" w:sz="0" w:space="0" w:color="auto"/>
            <w:left w:val="none" w:sz="0" w:space="0" w:color="auto"/>
            <w:bottom w:val="none" w:sz="0" w:space="0" w:color="auto"/>
            <w:right w:val="none" w:sz="0" w:space="0" w:color="auto"/>
          </w:divBdr>
        </w:div>
        <w:div w:id="1527671761">
          <w:marLeft w:val="480"/>
          <w:marRight w:val="0"/>
          <w:marTop w:val="0"/>
          <w:marBottom w:val="0"/>
          <w:divBdr>
            <w:top w:val="none" w:sz="0" w:space="0" w:color="auto"/>
            <w:left w:val="none" w:sz="0" w:space="0" w:color="auto"/>
            <w:bottom w:val="none" w:sz="0" w:space="0" w:color="auto"/>
            <w:right w:val="none" w:sz="0" w:space="0" w:color="auto"/>
          </w:divBdr>
        </w:div>
        <w:div w:id="1689524029">
          <w:marLeft w:val="480"/>
          <w:marRight w:val="0"/>
          <w:marTop w:val="0"/>
          <w:marBottom w:val="0"/>
          <w:divBdr>
            <w:top w:val="none" w:sz="0" w:space="0" w:color="auto"/>
            <w:left w:val="none" w:sz="0" w:space="0" w:color="auto"/>
            <w:bottom w:val="none" w:sz="0" w:space="0" w:color="auto"/>
            <w:right w:val="none" w:sz="0" w:space="0" w:color="auto"/>
          </w:divBdr>
        </w:div>
        <w:div w:id="930311368">
          <w:marLeft w:val="480"/>
          <w:marRight w:val="0"/>
          <w:marTop w:val="0"/>
          <w:marBottom w:val="0"/>
          <w:divBdr>
            <w:top w:val="none" w:sz="0" w:space="0" w:color="auto"/>
            <w:left w:val="none" w:sz="0" w:space="0" w:color="auto"/>
            <w:bottom w:val="none" w:sz="0" w:space="0" w:color="auto"/>
            <w:right w:val="none" w:sz="0" w:space="0" w:color="auto"/>
          </w:divBdr>
        </w:div>
        <w:div w:id="1835607617">
          <w:marLeft w:val="480"/>
          <w:marRight w:val="0"/>
          <w:marTop w:val="0"/>
          <w:marBottom w:val="0"/>
          <w:divBdr>
            <w:top w:val="none" w:sz="0" w:space="0" w:color="auto"/>
            <w:left w:val="none" w:sz="0" w:space="0" w:color="auto"/>
            <w:bottom w:val="none" w:sz="0" w:space="0" w:color="auto"/>
            <w:right w:val="none" w:sz="0" w:space="0" w:color="auto"/>
          </w:divBdr>
        </w:div>
        <w:div w:id="1371760847">
          <w:marLeft w:val="480"/>
          <w:marRight w:val="0"/>
          <w:marTop w:val="0"/>
          <w:marBottom w:val="0"/>
          <w:divBdr>
            <w:top w:val="none" w:sz="0" w:space="0" w:color="auto"/>
            <w:left w:val="none" w:sz="0" w:space="0" w:color="auto"/>
            <w:bottom w:val="none" w:sz="0" w:space="0" w:color="auto"/>
            <w:right w:val="none" w:sz="0" w:space="0" w:color="auto"/>
          </w:divBdr>
        </w:div>
        <w:div w:id="1155607079">
          <w:marLeft w:val="480"/>
          <w:marRight w:val="0"/>
          <w:marTop w:val="0"/>
          <w:marBottom w:val="0"/>
          <w:divBdr>
            <w:top w:val="none" w:sz="0" w:space="0" w:color="auto"/>
            <w:left w:val="none" w:sz="0" w:space="0" w:color="auto"/>
            <w:bottom w:val="none" w:sz="0" w:space="0" w:color="auto"/>
            <w:right w:val="none" w:sz="0" w:space="0" w:color="auto"/>
          </w:divBdr>
        </w:div>
        <w:div w:id="1252735433">
          <w:marLeft w:val="480"/>
          <w:marRight w:val="0"/>
          <w:marTop w:val="0"/>
          <w:marBottom w:val="0"/>
          <w:divBdr>
            <w:top w:val="none" w:sz="0" w:space="0" w:color="auto"/>
            <w:left w:val="none" w:sz="0" w:space="0" w:color="auto"/>
            <w:bottom w:val="none" w:sz="0" w:space="0" w:color="auto"/>
            <w:right w:val="none" w:sz="0" w:space="0" w:color="auto"/>
          </w:divBdr>
        </w:div>
        <w:div w:id="321590743">
          <w:marLeft w:val="480"/>
          <w:marRight w:val="0"/>
          <w:marTop w:val="0"/>
          <w:marBottom w:val="0"/>
          <w:divBdr>
            <w:top w:val="none" w:sz="0" w:space="0" w:color="auto"/>
            <w:left w:val="none" w:sz="0" w:space="0" w:color="auto"/>
            <w:bottom w:val="none" w:sz="0" w:space="0" w:color="auto"/>
            <w:right w:val="none" w:sz="0" w:space="0" w:color="auto"/>
          </w:divBdr>
        </w:div>
        <w:div w:id="502625645">
          <w:marLeft w:val="480"/>
          <w:marRight w:val="0"/>
          <w:marTop w:val="0"/>
          <w:marBottom w:val="0"/>
          <w:divBdr>
            <w:top w:val="none" w:sz="0" w:space="0" w:color="auto"/>
            <w:left w:val="none" w:sz="0" w:space="0" w:color="auto"/>
            <w:bottom w:val="none" w:sz="0" w:space="0" w:color="auto"/>
            <w:right w:val="none" w:sz="0" w:space="0" w:color="auto"/>
          </w:divBdr>
        </w:div>
        <w:div w:id="1941326722">
          <w:marLeft w:val="480"/>
          <w:marRight w:val="0"/>
          <w:marTop w:val="0"/>
          <w:marBottom w:val="0"/>
          <w:divBdr>
            <w:top w:val="none" w:sz="0" w:space="0" w:color="auto"/>
            <w:left w:val="none" w:sz="0" w:space="0" w:color="auto"/>
            <w:bottom w:val="none" w:sz="0" w:space="0" w:color="auto"/>
            <w:right w:val="none" w:sz="0" w:space="0" w:color="auto"/>
          </w:divBdr>
        </w:div>
        <w:div w:id="145628848">
          <w:marLeft w:val="480"/>
          <w:marRight w:val="0"/>
          <w:marTop w:val="0"/>
          <w:marBottom w:val="0"/>
          <w:divBdr>
            <w:top w:val="none" w:sz="0" w:space="0" w:color="auto"/>
            <w:left w:val="none" w:sz="0" w:space="0" w:color="auto"/>
            <w:bottom w:val="none" w:sz="0" w:space="0" w:color="auto"/>
            <w:right w:val="none" w:sz="0" w:space="0" w:color="auto"/>
          </w:divBdr>
        </w:div>
        <w:div w:id="1239291776">
          <w:marLeft w:val="480"/>
          <w:marRight w:val="0"/>
          <w:marTop w:val="0"/>
          <w:marBottom w:val="0"/>
          <w:divBdr>
            <w:top w:val="none" w:sz="0" w:space="0" w:color="auto"/>
            <w:left w:val="none" w:sz="0" w:space="0" w:color="auto"/>
            <w:bottom w:val="none" w:sz="0" w:space="0" w:color="auto"/>
            <w:right w:val="none" w:sz="0" w:space="0" w:color="auto"/>
          </w:divBdr>
        </w:div>
        <w:div w:id="660743784">
          <w:marLeft w:val="480"/>
          <w:marRight w:val="0"/>
          <w:marTop w:val="0"/>
          <w:marBottom w:val="0"/>
          <w:divBdr>
            <w:top w:val="none" w:sz="0" w:space="0" w:color="auto"/>
            <w:left w:val="none" w:sz="0" w:space="0" w:color="auto"/>
            <w:bottom w:val="none" w:sz="0" w:space="0" w:color="auto"/>
            <w:right w:val="none" w:sz="0" w:space="0" w:color="auto"/>
          </w:divBdr>
        </w:div>
        <w:div w:id="943730059">
          <w:marLeft w:val="480"/>
          <w:marRight w:val="0"/>
          <w:marTop w:val="0"/>
          <w:marBottom w:val="0"/>
          <w:divBdr>
            <w:top w:val="none" w:sz="0" w:space="0" w:color="auto"/>
            <w:left w:val="none" w:sz="0" w:space="0" w:color="auto"/>
            <w:bottom w:val="none" w:sz="0" w:space="0" w:color="auto"/>
            <w:right w:val="none" w:sz="0" w:space="0" w:color="auto"/>
          </w:divBdr>
        </w:div>
        <w:div w:id="824393720">
          <w:marLeft w:val="480"/>
          <w:marRight w:val="0"/>
          <w:marTop w:val="0"/>
          <w:marBottom w:val="0"/>
          <w:divBdr>
            <w:top w:val="none" w:sz="0" w:space="0" w:color="auto"/>
            <w:left w:val="none" w:sz="0" w:space="0" w:color="auto"/>
            <w:bottom w:val="none" w:sz="0" w:space="0" w:color="auto"/>
            <w:right w:val="none" w:sz="0" w:space="0" w:color="auto"/>
          </w:divBdr>
        </w:div>
        <w:div w:id="63140480">
          <w:marLeft w:val="480"/>
          <w:marRight w:val="0"/>
          <w:marTop w:val="0"/>
          <w:marBottom w:val="0"/>
          <w:divBdr>
            <w:top w:val="none" w:sz="0" w:space="0" w:color="auto"/>
            <w:left w:val="none" w:sz="0" w:space="0" w:color="auto"/>
            <w:bottom w:val="none" w:sz="0" w:space="0" w:color="auto"/>
            <w:right w:val="none" w:sz="0" w:space="0" w:color="auto"/>
          </w:divBdr>
        </w:div>
        <w:div w:id="945428449">
          <w:marLeft w:val="480"/>
          <w:marRight w:val="0"/>
          <w:marTop w:val="0"/>
          <w:marBottom w:val="0"/>
          <w:divBdr>
            <w:top w:val="none" w:sz="0" w:space="0" w:color="auto"/>
            <w:left w:val="none" w:sz="0" w:space="0" w:color="auto"/>
            <w:bottom w:val="none" w:sz="0" w:space="0" w:color="auto"/>
            <w:right w:val="none" w:sz="0" w:space="0" w:color="auto"/>
          </w:divBdr>
        </w:div>
        <w:div w:id="1675835287">
          <w:marLeft w:val="480"/>
          <w:marRight w:val="0"/>
          <w:marTop w:val="0"/>
          <w:marBottom w:val="0"/>
          <w:divBdr>
            <w:top w:val="none" w:sz="0" w:space="0" w:color="auto"/>
            <w:left w:val="none" w:sz="0" w:space="0" w:color="auto"/>
            <w:bottom w:val="none" w:sz="0" w:space="0" w:color="auto"/>
            <w:right w:val="none" w:sz="0" w:space="0" w:color="auto"/>
          </w:divBdr>
        </w:div>
        <w:div w:id="191384730">
          <w:marLeft w:val="480"/>
          <w:marRight w:val="0"/>
          <w:marTop w:val="0"/>
          <w:marBottom w:val="0"/>
          <w:divBdr>
            <w:top w:val="none" w:sz="0" w:space="0" w:color="auto"/>
            <w:left w:val="none" w:sz="0" w:space="0" w:color="auto"/>
            <w:bottom w:val="none" w:sz="0" w:space="0" w:color="auto"/>
            <w:right w:val="none" w:sz="0" w:space="0" w:color="auto"/>
          </w:divBdr>
        </w:div>
      </w:divsChild>
    </w:div>
    <w:div w:id="1954627907">
      <w:bodyDiv w:val="1"/>
      <w:marLeft w:val="0"/>
      <w:marRight w:val="0"/>
      <w:marTop w:val="0"/>
      <w:marBottom w:val="0"/>
      <w:divBdr>
        <w:top w:val="none" w:sz="0" w:space="0" w:color="auto"/>
        <w:left w:val="none" w:sz="0" w:space="0" w:color="auto"/>
        <w:bottom w:val="none" w:sz="0" w:space="0" w:color="auto"/>
        <w:right w:val="none" w:sz="0" w:space="0" w:color="auto"/>
      </w:divBdr>
    </w:div>
    <w:div w:id="1955820538">
      <w:bodyDiv w:val="1"/>
      <w:marLeft w:val="0"/>
      <w:marRight w:val="0"/>
      <w:marTop w:val="0"/>
      <w:marBottom w:val="0"/>
      <w:divBdr>
        <w:top w:val="none" w:sz="0" w:space="0" w:color="auto"/>
        <w:left w:val="none" w:sz="0" w:space="0" w:color="auto"/>
        <w:bottom w:val="none" w:sz="0" w:space="0" w:color="auto"/>
        <w:right w:val="none" w:sz="0" w:space="0" w:color="auto"/>
      </w:divBdr>
    </w:div>
    <w:div w:id="1956053757">
      <w:bodyDiv w:val="1"/>
      <w:marLeft w:val="0"/>
      <w:marRight w:val="0"/>
      <w:marTop w:val="0"/>
      <w:marBottom w:val="0"/>
      <w:divBdr>
        <w:top w:val="none" w:sz="0" w:space="0" w:color="auto"/>
        <w:left w:val="none" w:sz="0" w:space="0" w:color="auto"/>
        <w:bottom w:val="none" w:sz="0" w:space="0" w:color="auto"/>
        <w:right w:val="none" w:sz="0" w:space="0" w:color="auto"/>
      </w:divBdr>
    </w:div>
    <w:div w:id="1956054947">
      <w:bodyDiv w:val="1"/>
      <w:marLeft w:val="0"/>
      <w:marRight w:val="0"/>
      <w:marTop w:val="0"/>
      <w:marBottom w:val="0"/>
      <w:divBdr>
        <w:top w:val="none" w:sz="0" w:space="0" w:color="auto"/>
        <w:left w:val="none" w:sz="0" w:space="0" w:color="auto"/>
        <w:bottom w:val="none" w:sz="0" w:space="0" w:color="auto"/>
        <w:right w:val="none" w:sz="0" w:space="0" w:color="auto"/>
      </w:divBdr>
      <w:divsChild>
        <w:div w:id="339621869">
          <w:marLeft w:val="480"/>
          <w:marRight w:val="0"/>
          <w:marTop w:val="0"/>
          <w:marBottom w:val="0"/>
          <w:divBdr>
            <w:top w:val="none" w:sz="0" w:space="0" w:color="auto"/>
            <w:left w:val="none" w:sz="0" w:space="0" w:color="auto"/>
            <w:bottom w:val="none" w:sz="0" w:space="0" w:color="auto"/>
            <w:right w:val="none" w:sz="0" w:space="0" w:color="auto"/>
          </w:divBdr>
        </w:div>
        <w:div w:id="2110155135">
          <w:marLeft w:val="480"/>
          <w:marRight w:val="0"/>
          <w:marTop w:val="0"/>
          <w:marBottom w:val="0"/>
          <w:divBdr>
            <w:top w:val="none" w:sz="0" w:space="0" w:color="auto"/>
            <w:left w:val="none" w:sz="0" w:space="0" w:color="auto"/>
            <w:bottom w:val="none" w:sz="0" w:space="0" w:color="auto"/>
            <w:right w:val="none" w:sz="0" w:space="0" w:color="auto"/>
          </w:divBdr>
        </w:div>
        <w:div w:id="1047337841">
          <w:marLeft w:val="480"/>
          <w:marRight w:val="0"/>
          <w:marTop w:val="0"/>
          <w:marBottom w:val="0"/>
          <w:divBdr>
            <w:top w:val="none" w:sz="0" w:space="0" w:color="auto"/>
            <w:left w:val="none" w:sz="0" w:space="0" w:color="auto"/>
            <w:bottom w:val="none" w:sz="0" w:space="0" w:color="auto"/>
            <w:right w:val="none" w:sz="0" w:space="0" w:color="auto"/>
          </w:divBdr>
        </w:div>
        <w:div w:id="1887176693">
          <w:marLeft w:val="480"/>
          <w:marRight w:val="0"/>
          <w:marTop w:val="0"/>
          <w:marBottom w:val="0"/>
          <w:divBdr>
            <w:top w:val="none" w:sz="0" w:space="0" w:color="auto"/>
            <w:left w:val="none" w:sz="0" w:space="0" w:color="auto"/>
            <w:bottom w:val="none" w:sz="0" w:space="0" w:color="auto"/>
            <w:right w:val="none" w:sz="0" w:space="0" w:color="auto"/>
          </w:divBdr>
        </w:div>
        <w:div w:id="1558318418">
          <w:marLeft w:val="480"/>
          <w:marRight w:val="0"/>
          <w:marTop w:val="0"/>
          <w:marBottom w:val="0"/>
          <w:divBdr>
            <w:top w:val="none" w:sz="0" w:space="0" w:color="auto"/>
            <w:left w:val="none" w:sz="0" w:space="0" w:color="auto"/>
            <w:bottom w:val="none" w:sz="0" w:space="0" w:color="auto"/>
            <w:right w:val="none" w:sz="0" w:space="0" w:color="auto"/>
          </w:divBdr>
        </w:div>
        <w:div w:id="2134865180">
          <w:marLeft w:val="480"/>
          <w:marRight w:val="0"/>
          <w:marTop w:val="0"/>
          <w:marBottom w:val="0"/>
          <w:divBdr>
            <w:top w:val="none" w:sz="0" w:space="0" w:color="auto"/>
            <w:left w:val="none" w:sz="0" w:space="0" w:color="auto"/>
            <w:bottom w:val="none" w:sz="0" w:space="0" w:color="auto"/>
            <w:right w:val="none" w:sz="0" w:space="0" w:color="auto"/>
          </w:divBdr>
        </w:div>
        <w:div w:id="499200861">
          <w:marLeft w:val="480"/>
          <w:marRight w:val="0"/>
          <w:marTop w:val="0"/>
          <w:marBottom w:val="0"/>
          <w:divBdr>
            <w:top w:val="none" w:sz="0" w:space="0" w:color="auto"/>
            <w:left w:val="none" w:sz="0" w:space="0" w:color="auto"/>
            <w:bottom w:val="none" w:sz="0" w:space="0" w:color="auto"/>
            <w:right w:val="none" w:sz="0" w:space="0" w:color="auto"/>
          </w:divBdr>
        </w:div>
        <w:div w:id="1022560655">
          <w:marLeft w:val="480"/>
          <w:marRight w:val="0"/>
          <w:marTop w:val="0"/>
          <w:marBottom w:val="0"/>
          <w:divBdr>
            <w:top w:val="none" w:sz="0" w:space="0" w:color="auto"/>
            <w:left w:val="none" w:sz="0" w:space="0" w:color="auto"/>
            <w:bottom w:val="none" w:sz="0" w:space="0" w:color="auto"/>
            <w:right w:val="none" w:sz="0" w:space="0" w:color="auto"/>
          </w:divBdr>
        </w:div>
        <w:div w:id="1964772155">
          <w:marLeft w:val="480"/>
          <w:marRight w:val="0"/>
          <w:marTop w:val="0"/>
          <w:marBottom w:val="0"/>
          <w:divBdr>
            <w:top w:val="none" w:sz="0" w:space="0" w:color="auto"/>
            <w:left w:val="none" w:sz="0" w:space="0" w:color="auto"/>
            <w:bottom w:val="none" w:sz="0" w:space="0" w:color="auto"/>
            <w:right w:val="none" w:sz="0" w:space="0" w:color="auto"/>
          </w:divBdr>
        </w:div>
        <w:div w:id="747844549">
          <w:marLeft w:val="480"/>
          <w:marRight w:val="0"/>
          <w:marTop w:val="0"/>
          <w:marBottom w:val="0"/>
          <w:divBdr>
            <w:top w:val="none" w:sz="0" w:space="0" w:color="auto"/>
            <w:left w:val="none" w:sz="0" w:space="0" w:color="auto"/>
            <w:bottom w:val="none" w:sz="0" w:space="0" w:color="auto"/>
            <w:right w:val="none" w:sz="0" w:space="0" w:color="auto"/>
          </w:divBdr>
        </w:div>
        <w:div w:id="1621229647">
          <w:marLeft w:val="480"/>
          <w:marRight w:val="0"/>
          <w:marTop w:val="0"/>
          <w:marBottom w:val="0"/>
          <w:divBdr>
            <w:top w:val="none" w:sz="0" w:space="0" w:color="auto"/>
            <w:left w:val="none" w:sz="0" w:space="0" w:color="auto"/>
            <w:bottom w:val="none" w:sz="0" w:space="0" w:color="auto"/>
            <w:right w:val="none" w:sz="0" w:space="0" w:color="auto"/>
          </w:divBdr>
        </w:div>
        <w:div w:id="595940715">
          <w:marLeft w:val="480"/>
          <w:marRight w:val="0"/>
          <w:marTop w:val="0"/>
          <w:marBottom w:val="0"/>
          <w:divBdr>
            <w:top w:val="none" w:sz="0" w:space="0" w:color="auto"/>
            <w:left w:val="none" w:sz="0" w:space="0" w:color="auto"/>
            <w:bottom w:val="none" w:sz="0" w:space="0" w:color="auto"/>
            <w:right w:val="none" w:sz="0" w:space="0" w:color="auto"/>
          </w:divBdr>
        </w:div>
        <w:div w:id="374701969">
          <w:marLeft w:val="480"/>
          <w:marRight w:val="0"/>
          <w:marTop w:val="0"/>
          <w:marBottom w:val="0"/>
          <w:divBdr>
            <w:top w:val="none" w:sz="0" w:space="0" w:color="auto"/>
            <w:left w:val="none" w:sz="0" w:space="0" w:color="auto"/>
            <w:bottom w:val="none" w:sz="0" w:space="0" w:color="auto"/>
            <w:right w:val="none" w:sz="0" w:space="0" w:color="auto"/>
          </w:divBdr>
        </w:div>
        <w:div w:id="1010371875">
          <w:marLeft w:val="480"/>
          <w:marRight w:val="0"/>
          <w:marTop w:val="0"/>
          <w:marBottom w:val="0"/>
          <w:divBdr>
            <w:top w:val="none" w:sz="0" w:space="0" w:color="auto"/>
            <w:left w:val="none" w:sz="0" w:space="0" w:color="auto"/>
            <w:bottom w:val="none" w:sz="0" w:space="0" w:color="auto"/>
            <w:right w:val="none" w:sz="0" w:space="0" w:color="auto"/>
          </w:divBdr>
        </w:div>
        <w:div w:id="683089385">
          <w:marLeft w:val="480"/>
          <w:marRight w:val="0"/>
          <w:marTop w:val="0"/>
          <w:marBottom w:val="0"/>
          <w:divBdr>
            <w:top w:val="none" w:sz="0" w:space="0" w:color="auto"/>
            <w:left w:val="none" w:sz="0" w:space="0" w:color="auto"/>
            <w:bottom w:val="none" w:sz="0" w:space="0" w:color="auto"/>
            <w:right w:val="none" w:sz="0" w:space="0" w:color="auto"/>
          </w:divBdr>
        </w:div>
        <w:div w:id="1712533177">
          <w:marLeft w:val="480"/>
          <w:marRight w:val="0"/>
          <w:marTop w:val="0"/>
          <w:marBottom w:val="0"/>
          <w:divBdr>
            <w:top w:val="none" w:sz="0" w:space="0" w:color="auto"/>
            <w:left w:val="none" w:sz="0" w:space="0" w:color="auto"/>
            <w:bottom w:val="none" w:sz="0" w:space="0" w:color="auto"/>
            <w:right w:val="none" w:sz="0" w:space="0" w:color="auto"/>
          </w:divBdr>
        </w:div>
        <w:div w:id="1939561749">
          <w:marLeft w:val="480"/>
          <w:marRight w:val="0"/>
          <w:marTop w:val="0"/>
          <w:marBottom w:val="0"/>
          <w:divBdr>
            <w:top w:val="none" w:sz="0" w:space="0" w:color="auto"/>
            <w:left w:val="none" w:sz="0" w:space="0" w:color="auto"/>
            <w:bottom w:val="none" w:sz="0" w:space="0" w:color="auto"/>
            <w:right w:val="none" w:sz="0" w:space="0" w:color="auto"/>
          </w:divBdr>
        </w:div>
        <w:div w:id="1466582760">
          <w:marLeft w:val="480"/>
          <w:marRight w:val="0"/>
          <w:marTop w:val="0"/>
          <w:marBottom w:val="0"/>
          <w:divBdr>
            <w:top w:val="none" w:sz="0" w:space="0" w:color="auto"/>
            <w:left w:val="none" w:sz="0" w:space="0" w:color="auto"/>
            <w:bottom w:val="none" w:sz="0" w:space="0" w:color="auto"/>
            <w:right w:val="none" w:sz="0" w:space="0" w:color="auto"/>
          </w:divBdr>
        </w:div>
        <w:div w:id="2095973716">
          <w:marLeft w:val="480"/>
          <w:marRight w:val="0"/>
          <w:marTop w:val="0"/>
          <w:marBottom w:val="0"/>
          <w:divBdr>
            <w:top w:val="none" w:sz="0" w:space="0" w:color="auto"/>
            <w:left w:val="none" w:sz="0" w:space="0" w:color="auto"/>
            <w:bottom w:val="none" w:sz="0" w:space="0" w:color="auto"/>
            <w:right w:val="none" w:sz="0" w:space="0" w:color="auto"/>
          </w:divBdr>
        </w:div>
        <w:div w:id="838811879">
          <w:marLeft w:val="480"/>
          <w:marRight w:val="0"/>
          <w:marTop w:val="0"/>
          <w:marBottom w:val="0"/>
          <w:divBdr>
            <w:top w:val="none" w:sz="0" w:space="0" w:color="auto"/>
            <w:left w:val="none" w:sz="0" w:space="0" w:color="auto"/>
            <w:bottom w:val="none" w:sz="0" w:space="0" w:color="auto"/>
            <w:right w:val="none" w:sz="0" w:space="0" w:color="auto"/>
          </w:divBdr>
        </w:div>
        <w:div w:id="1365132966">
          <w:marLeft w:val="480"/>
          <w:marRight w:val="0"/>
          <w:marTop w:val="0"/>
          <w:marBottom w:val="0"/>
          <w:divBdr>
            <w:top w:val="none" w:sz="0" w:space="0" w:color="auto"/>
            <w:left w:val="none" w:sz="0" w:space="0" w:color="auto"/>
            <w:bottom w:val="none" w:sz="0" w:space="0" w:color="auto"/>
            <w:right w:val="none" w:sz="0" w:space="0" w:color="auto"/>
          </w:divBdr>
        </w:div>
        <w:div w:id="859049391">
          <w:marLeft w:val="480"/>
          <w:marRight w:val="0"/>
          <w:marTop w:val="0"/>
          <w:marBottom w:val="0"/>
          <w:divBdr>
            <w:top w:val="none" w:sz="0" w:space="0" w:color="auto"/>
            <w:left w:val="none" w:sz="0" w:space="0" w:color="auto"/>
            <w:bottom w:val="none" w:sz="0" w:space="0" w:color="auto"/>
            <w:right w:val="none" w:sz="0" w:space="0" w:color="auto"/>
          </w:divBdr>
        </w:div>
        <w:div w:id="1995329823">
          <w:marLeft w:val="480"/>
          <w:marRight w:val="0"/>
          <w:marTop w:val="0"/>
          <w:marBottom w:val="0"/>
          <w:divBdr>
            <w:top w:val="none" w:sz="0" w:space="0" w:color="auto"/>
            <w:left w:val="none" w:sz="0" w:space="0" w:color="auto"/>
            <w:bottom w:val="none" w:sz="0" w:space="0" w:color="auto"/>
            <w:right w:val="none" w:sz="0" w:space="0" w:color="auto"/>
          </w:divBdr>
        </w:div>
        <w:div w:id="1394234871">
          <w:marLeft w:val="480"/>
          <w:marRight w:val="0"/>
          <w:marTop w:val="0"/>
          <w:marBottom w:val="0"/>
          <w:divBdr>
            <w:top w:val="none" w:sz="0" w:space="0" w:color="auto"/>
            <w:left w:val="none" w:sz="0" w:space="0" w:color="auto"/>
            <w:bottom w:val="none" w:sz="0" w:space="0" w:color="auto"/>
            <w:right w:val="none" w:sz="0" w:space="0" w:color="auto"/>
          </w:divBdr>
        </w:div>
        <w:div w:id="1435905704">
          <w:marLeft w:val="480"/>
          <w:marRight w:val="0"/>
          <w:marTop w:val="0"/>
          <w:marBottom w:val="0"/>
          <w:divBdr>
            <w:top w:val="none" w:sz="0" w:space="0" w:color="auto"/>
            <w:left w:val="none" w:sz="0" w:space="0" w:color="auto"/>
            <w:bottom w:val="none" w:sz="0" w:space="0" w:color="auto"/>
            <w:right w:val="none" w:sz="0" w:space="0" w:color="auto"/>
          </w:divBdr>
        </w:div>
        <w:div w:id="916331689">
          <w:marLeft w:val="480"/>
          <w:marRight w:val="0"/>
          <w:marTop w:val="0"/>
          <w:marBottom w:val="0"/>
          <w:divBdr>
            <w:top w:val="none" w:sz="0" w:space="0" w:color="auto"/>
            <w:left w:val="none" w:sz="0" w:space="0" w:color="auto"/>
            <w:bottom w:val="none" w:sz="0" w:space="0" w:color="auto"/>
            <w:right w:val="none" w:sz="0" w:space="0" w:color="auto"/>
          </w:divBdr>
        </w:div>
        <w:div w:id="1877351168">
          <w:marLeft w:val="480"/>
          <w:marRight w:val="0"/>
          <w:marTop w:val="0"/>
          <w:marBottom w:val="0"/>
          <w:divBdr>
            <w:top w:val="none" w:sz="0" w:space="0" w:color="auto"/>
            <w:left w:val="none" w:sz="0" w:space="0" w:color="auto"/>
            <w:bottom w:val="none" w:sz="0" w:space="0" w:color="auto"/>
            <w:right w:val="none" w:sz="0" w:space="0" w:color="auto"/>
          </w:divBdr>
        </w:div>
        <w:div w:id="2118480893">
          <w:marLeft w:val="480"/>
          <w:marRight w:val="0"/>
          <w:marTop w:val="0"/>
          <w:marBottom w:val="0"/>
          <w:divBdr>
            <w:top w:val="none" w:sz="0" w:space="0" w:color="auto"/>
            <w:left w:val="none" w:sz="0" w:space="0" w:color="auto"/>
            <w:bottom w:val="none" w:sz="0" w:space="0" w:color="auto"/>
            <w:right w:val="none" w:sz="0" w:space="0" w:color="auto"/>
          </w:divBdr>
        </w:div>
        <w:div w:id="1476142766">
          <w:marLeft w:val="480"/>
          <w:marRight w:val="0"/>
          <w:marTop w:val="0"/>
          <w:marBottom w:val="0"/>
          <w:divBdr>
            <w:top w:val="none" w:sz="0" w:space="0" w:color="auto"/>
            <w:left w:val="none" w:sz="0" w:space="0" w:color="auto"/>
            <w:bottom w:val="none" w:sz="0" w:space="0" w:color="auto"/>
            <w:right w:val="none" w:sz="0" w:space="0" w:color="auto"/>
          </w:divBdr>
        </w:div>
        <w:div w:id="82459664">
          <w:marLeft w:val="480"/>
          <w:marRight w:val="0"/>
          <w:marTop w:val="0"/>
          <w:marBottom w:val="0"/>
          <w:divBdr>
            <w:top w:val="none" w:sz="0" w:space="0" w:color="auto"/>
            <w:left w:val="none" w:sz="0" w:space="0" w:color="auto"/>
            <w:bottom w:val="none" w:sz="0" w:space="0" w:color="auto"/>
            <w:right w:val="none" w:sz="0" w:space="0" w:color="auto"/>
          </w:divBdr>
        </w:div>
        <w:div w:id="665088158">
          <w:marLeft w:val="480"/>
          <w:marRight w:val="0"/>
          <w:marTop w:val="0"/>
          <w:marBottom w:val="0"/>
          <w:divBdr>
            <w:top w:val="none" w:sz="0" w:space="0" w:color="auto"/>
            <w:left w:val="none" w:sz="0" w:space="0" w:color="auto"/>
            <w:bottom w:val="none" w:sz="0" w:space="0" w:color="auto"/>
            <w:right w:val="none" w:sz="0" w:space="0" w:color="auto"/>
          </w:divBdr>
        </w:div>
        <w:div w:id="1756630911">
          <w:marLeft w:val="480"/>
          <w:marRight w:val="0"/>
          <w:marTop w:val="0"/>
          <w:marBottom w:val="0"/>
          <w:divBdr>
            <w:top w:val="none" w:sz="0" w:space="0" w:color="auto"/>
            <w:left w:val="none" w:sz="0" w:space="0" w:color="auto"/>
            <w:bottom w:val="none" w:sz="0" w:space="0" w:color="auto"/>
            <w:right w:val="none" w:sz="0" w:space="0" w:color="auto"/>
          </w:divBdr>
        </w:div>
        <w:div w:id="2147237204">
          <w:marLeft w:val="480"/>
          <w:marRight w:val="0"/>
          <w:marTop w:val="0"/>
          <w:marBottom w:val="0"/>
          <w:divBdr>
            <w:top w:val="none" w:sz="0" w:space="0" w:color="auto"/>
            <w:left w:val="none" w:sz="0" w:space="0" w:color="auto"/>
            <w:bottom w:val="none" w:sz="0" w:space="0" w:color="auto"/>
            <w:right w:val="none" w:sz="0" w:space="0" w:color="auto"/>
          </w:divBdr>
        </w:div>
        <w:div w:id="798108822">
          <w:marLeft w:val="480"/>
          <w:marRight w:val="0"/>
          <w:marTop w:val="0"/>
          <w:marBottom w:val="0"/>
          <w:divBdr>
            <w:top w:val="none" w:sz="0" w:space="0" w:color="auto"/>
            <w:left w:val="none" w:sz="0" w:space="0" w:color="auto"/>
            <w:bottom w:val="none" w:sz="0" w:space="0" w:color="auto"/>
            <w:right w:val="none" w:sz="0" w:space="0" w:color="auto"/>
          </w:divBdr>
        </w:div>
        <w:div w:id="210502143">
          <w:marLeft w:val="480"/>
          <w:marRight w:val="0"/>
          <w:marTop w:val="0"/>
          <w:marBottom w:val="0"/>
          <w:divBdr>
            <w:top w:val="none" w:sz="0" w:space="0" w:color="auto"/>
            <w:left w:val="none" w:sz="0" w:space="0" w:color="auto"/>
            <w:bottom w:val="none" w:sz="0" w:space="0" w:color="auto"/>
            <w:right w:val="none" w:sz="0" w:space="0" w:color="auto"/>
          </w:divBdr>
        </w:div>
        <w:div w:id="2028556472">
          <w:marLeft w:val="480"/>
          <w:marRight w:val="0"/>
          <w:marTop w:val="0"/>
          <w:marBottom w:val="0"/>
          <w:divBdr>
            <w:top w:val="none" w:sz="0" w:space="0" w:color="auto"/>
            <w:left w:val="none" w:sz="0" w:space="0" w:color="auto"/>
            <w:bottom w:val="none" w:sz="0" w:space="0" w:color="auto"/>
            <w:right w:val="none" w:sz="0" w:space="0" w:color="auto"/>
          </w:divBdr>
        </w:div>
        <w:div w:id="1159731057">
          <w:marLeft w:val="480"/>
          <w:marRight w:val="0"/>
          <w:marTop w:val="0"/>
          <w:marBottom w:val="0"/>
          <w:divBdr>
            <w:top w:val="none" w:sz="0" w:space="0" w:color="auto"/>
            <w:left w:val="none" w:sz="0" w:space="0" w:color="auto"/>
            <w:bottom w:val="none" w:sz="0" w:space="0" w:color="auto"/>
            <w:right w:val="none" w:sz="0" w:space="0" w:color="auto"/>
          </w:divBdr>
        </w:div>
        <w:div w:id="2029407405">
          <w:marLeft w:val="480"/>
          <w:marRight w:val="0"/>
          <w:marTop w:val="0"/>
          <w:marBottom w:val="0"/>
          <w:divBdr>
            <w:top w:val="none" w:sz="0" w:space="0" w:color="auto"/>
            <w:left w:val="none" w:sz="0" w:space="0" w:color="auto"/>
            <w:bottom w:val="none" w:sz="0" w:space="0" w:color="auto"/>
            <w:right w:val="none" w:sz="0" w:space="0" w:color="auto"/>
          </w:divBdr>
        </w:div>
        <w:div w:id="179468610">
          <w:marLeft w:val="480"/>
          <w:marRight w:val="0"/>
          <w:marTop w:val="0"/>
          <w:marBottom w:val="0"/>
          <w:divBdr>
            <w:top w:val="none" w:sz="0" w:space="0" w:color="auto"/>
            <w:left w:val="none" w:sz="0" w:space="0" w:color="auto"/>
            <w:bottom w:val="none" w:sz="0" w:space="0" w:color="auto"/>
            <w:right w:val="none" w:sz="0" w:space="0" w:color="auto"/>
          </w:divBdr>
        </w:div>
        <w:div w:id="1125466278">
          <w:marLeft w:val="480"/>
          <w:marRight w:val="0"/>
          <w:marTop w:val="0"/>
          <w:marBottom w:val="0"/>
          <w:divBdr>
            <w:top w:val="none" w:sz="0" w:space="0" w:color="auto"/>
            <w:left w:val="none" w:sz="0" w:space="0" w:color="auto"/>
            <w:bottom w:val="none" w:sz="0" w:space="0" w:color="auto"/>
            <w:right w:val="none" w:sz="0" w:space="0" w:color="auto"/>
          </w:divBdr>
        </w:div>
        <w:div w:id="410125227">
          <w:marLeft w:val="480"/>
          <w:marRight w:val="0"/>
          <w:marTop w:val="0"/>
          <w:marBottom w:val="0"/>
          <w:divBdr>
            <w:top w:val="none" w:sz="0" w:space="0" w:color="auto"/>
            <w:left w:val="none" w:sz="0" w:space="0" w:color="auto"/>
            <w:bottom w:val="none" w:sz="0" w:space="0" w:color="auto"/>
            <w:right w:val="none" w:sz="0" w:space="0" w:color="auto"/>
          </w:divBdr>
        </w:div>
        <w:div w:id="1326395786">
          <w:marLeft w:val="480"/>
          <w:marRight w:val="0"/>
          <w:marTop w:val="0"/>
          <w:marBottom w:val="0"/>
          <w:divBdr>
            <w:top w:val="none" w:sz="0" w:space="0" w:color="auto"/>
            <w:left w:val="none" w:sz="0" w:space="0" w:color="auto"/>
            <w:bottom w:val="none" w:sz="0" w:space="0" w:color="auto"/>
            <w:right w:val="none" w:sz="0" w:space="0" w:color="auto"/>
          </w:divBdr>
        </w:div>
        <w:div w:id="2017414453">
          <w:marLeft w:val="480"/>
          <w:marRight w:val="0"/>
          <w:marTop w:val="0"/>
          <w:marBottom w:val="0"/>
          <w:divBdr>
            <w:top w:val="none" w:sz="0" w:space="0" w:color="auto"/>
            <w:left w:val="none" w:sz="0" w:space="0" w:color="auto"/>
            <w:bottom w:val="none" w:sz="0" w:space="0" w:color="auto"/>
            <w:right w:val="none" w:sz="0" w:space="0" w:color="auto"/>
          </w:divBdr>
        </w:div>
        <w:div w:id="1185173918">
          <w:marLeft w:val="480"/>
          <w:marRight w:val="0"/>
          <w:marTop w:val="0"/>
          <w:marBottom w:val="0"/>
          <w:divBdr>
            <w:top w:val="none" w:sz="0" w:space="0" w:color="auto"/>
            <w:left w:val="none" w:sz="0" w:space="0" w:color="auto"/>
            <w:bottom w:val="none" w:sz="0" w:space="0" w:color="auto"/>
            <w:right w:val="none" w:sz="0" w:space="0" w:color="auto"/>
          </w:divBdr>
        </w:div>
        <w:div w:id="817378266">
          <w:marLeft w:val="480"/>
          <w:marRight w:val="0"/>
          <w:marTop w:val="0"/>
          <w:marBottom w:val="0"/>
          <w:divBdr>
            <w:top w:val="none" w:sz="0" w:space="0" w:color="auto"/>
            <w:left w:val="none" w:sz="0" w:space="0" w:color="auto"/>
            <w:bottom w:val="none" w:sz="0" w:space="0" w:color="auto"/>
            <w:right w:val="none" w:sz="0" w:space="0" w:color="auto"/>
          </w:divBdr>
        </w:div>
        <w:div w:id="1334843033">
          <w:marLeft w:val="480"/>
          <w:marRight w:val="0"/>
          <w:marTop w:val="0"/>
          <w:marBottom w:val="0"/>
          <w:divBdr>
            <w:top w:val="none" w:sz="0" w:space="0" w:color="auto"/>
            <w:left w:val="none" w:sz="0" w:space="0" w:color="auto"/>
            <w:bottom w:val="none" w:sz="0" w:space="0" w:color="auto"/>
            <w:right w:val="none" w:sz="0" w:space="0" w:color="auto"/>
          </w:divBdr>
        </w:div>
        <w:div w:id="574127300">
          <w:marLeft w:val="480"/>
          <w:marRight w:val="0"/>
          <w:marTop w:val="0"/>
          <w:marBottom w:val="0"/>
          <w:divBdr>
            <w:top w:val="none" w:sz="0" w:space="0" w:color="auto"/>
            <w:left w:val="none" w:sz="0" w:space="0" w:color="auto"/>
            <w:bottom w:val="none" w:sz="0" w:space="0" w:color="auto"/>
            <w:right w:val="none" w:sz="0" w:space="0" w:color="auto"/>
          </w:divBdr>
        </w:div>
        <w:div w:id="81993122">
          <w:marLeft w:val="480"/>
          <w:marRight w:val="0"/>
          <w:marTop w:val="0"/>
          <w:marBottom w:val="0"/>
          <w:divBdr>
            <w:top w:val="none" w:sz="0" w:space="0" w:color="auto"/>
            <w:left w:val="none" w:sz="0" w:space="0" w:color="auto"/>
            <w:bottom w:val="none" w:sz="0" w:space="0" w:color="auto"/>
            <w:right w:val="none" w:sz="0" w:space="0" w:color="auto"/>
          </w:divBdr>
        </w:div>
        <w:div w:id="1479300487">
          <w:marLeft w:val="480"/>
          <w:marRight w:val="0"/>
          <w:marTop w:val="0"/>
          <w:marBottom w:val="0"/>
          <w:divBdr>
            <w:top w:val="none" w:sz="0" w:space="0" w:color="auto"/>
            <w:left w:val="none" w:sz="0" w:space="0" w:color="auto"/>
            <w:bottom w:val="none" w:sz="0" w:space="0" w:color="auto"/>
            <w:right w:val="none" w:sz="0" w:space="0" w:color="auto"/>
          </w:divBdr>
        </w:div>
      </w:divsChild>
    </w:div>
    <w:div w:id="1956055148">
      <w:bodyDiv w:val="1"/>
      <w:marLeft w:val="0"/>
      <w:marRight w:val="0"/>
      <w:marTop w:val="0"/>
      <w:marBottom w:val="0"/>
      <w:divBdr>
        <w:top w:val="none" w:sz="0" w:space="0" w:color="auto"/>
        <w:left w:val="none" w:sz="0" w:space="0" w:color="auto"/>
        <w:bottom w:val="none" w:sz="0" w:space="0" w:color="auto"/>
        <w:right w:val="none" w:sz="0" w:space="0" w:color="auto"/>
      </w:divBdr>
    </w:div>
    <w:div w:id="1956136102">
      <w:bodyDiv w:val="1"/>
      <w:marLeft w:val="0"/>
      <w:marRight w:val="0"/>
      <w:marTop w:val="0"/>
      <w:marBottom w:val="0"/>
      <w:divBdr>
        <w:top w:val="none" w:sz="0" w:space="0" w:color="auto"/>
        <w:left w:val="none" w:sz="0" w:space="0" w:color="auto"/>
        <w:bottom w:val="none" w:sz="0" w:space="0" w:color="auto"/>
        <w:right w:val="none" w:sz="0" w:space="0" w:color="auto"/>
      </w:divBdr>
    </w:div>
    <w:div w:id="1956280193">
      <w:bodyDiv w:val="1"/>
      <w:marLeft w:val="0"/>
      <w:marRight w:val="0"/>
      <w:marTop w:val="0"/>
      <w:marBottom w:val="0"/>
      <w:divBdr>
        <w:top w:val="none" w:sz="0" w:space="0" w:color="auto"/>
        <w:left w:val="none" w:sz="0" w:space="0" w:color="auto"/>
        <w:bottom w:val="none" w:sz="0" w:space="0" w:color="auto"/>
        <w:right w:val="none" w:sz="0" w:space="0" w:color="auto"/>
      </w:divBdr>
    </w:div>
    <w:div w:id="1957329929">
      <w:bodyDiv w:val="1"/>
      <w:marLeft w:val="0"/>
      <w:marRight w:val="0"/>
      <w:marTop w:val="0"/>
      <w:marBottom w:val="0"/>
      <w:divBdr>
        <w:top w:val="none" w:sz="0" w:space="0" w:color="auto"/>
        <w:left w:val="none" w:sz="0" w:space="0" w:color="auto"/>
        <w:bottom w:val="none" w:sz="0" w:space="0" w:color="auto"/>
        <w:right w:val="none" w:sz="0" w:space="0" w:color="auto"/>
      </w:divBdr>
    </w:div>
    <w:div w:id="1957372082">
      <w:bodyDiv w:val="1"/>
      <w:marLeft w:val="0"/>
      <w:marRight w:val="0"/>
      <w:marTop w:val="0"/>
      <w:marBottom w:val="0"/>
      <w:divBdr>
        <w:top w:val="none" w:sz="0" w:space="0" w:color="auto"/>
        <w:left w:val="none" w:sz="0" w:space="0" w:color="auto"/>
        <w:bottom w:val="none" w:sz="0" w:space="0" w:color="auto"/>
        <w:right w:val="none" w:sz="0" w:space="0" w:color="auto"/>
      </w:divBdr>
      <w:divsChild>
        <w:div w:id="1629821152">
          <w:marLeft w:val="480"/>
          <w:marRight w:val="0"/>
          <w:marTop w:val="0"/>
          <w:marBottom w:val="0"/>
          <w:divBdr>
            <w:top w:val="none" w:sz="0" w:space="0" w:color="auto"/>
            <w:left w:val="none" w:sz="0" w:space="0" w:color="auto"/>
            <w:bottom w:val="none" w:sz="0" w:space="0" w:color="auto"/>
            <w:right w:val="none" w:sz="0" w:space="0" w:color="auto"/>
          </w:divBdr>
        </w:div>
      </w:divsChild>
    </w:div>
    <w:div w:id="1957907091">
      <w:bodyDiv w:val="1"/>
      <w:marLeft w:val="0"/>
      <w:marRight w:val="0"/>
      <w:marTop w:val="0"/>
      <w:marBottom w:val="0"/>
      <w:divBdr>
        <w:top w:val="none" w:sz="0" w:space="0" w:color="auto"/>
        <w:left w:val="none" w:sz="0" w:space="0" w:color="auto"/>
        <w:bottom w:val="none" w:sz="0" w:space="0" w:color="auto"/>
        <w:right w:val="none" w:sz="0" w:space="0" w:color="auto"/>
      </w:divBdr>
    </w:div>
    <w:div w:id="1959070740">
      <w:bodyDiv w:val="1"/>
      <w:marLeft w:val="0"/>
      <w:marRight w:val="0"/>
      <w:marTop w:val="0"/>
      <w:marBottom w:val="0"/>
      <w:divBdr>
        <w:top w:val="none" w:sz="0" w:space="0" w:color="auto"/>
        <w:left w:val="none" w:sz="0" w:space="0" w:color="auto"/>
        <w:bottom w:val="none" w:sz="0" w:space="0" w:color="auto"/>
        <w:right w:val="none" w:sz="0" w:space="0" w:color="auto"/>
      </w:divBdr>
    </w:div>
    <w:div w:id="1959867856">
      <w:bodyDiv w:val="1"/>
      <w:marLeft w:val="0"/>
      <w:marRight w:val="0"/>
      <w:marTop w:val="0"/>
      <w:marBottom w:val="0"/>
      <w:divBdr>
        <w:top w:val="none" w:sz="0" w:space="0" w:color="auto"/>
        <w:left w:val="none" w:sz="0" w:space="0" w:color="auto"/>
        <w:bottom w:val="none" w:sz="0" w:space="0" w:color="auto"/>
        <w:right w:val="none" w:sz="0" w:space="0" w:color="auto"/>
      </w:divBdr>
    </w:div>
    <w:div w:id="1960406620">
      <w:bodyDiv w:val="1"/>
      <w:marLeft w:val="0"/>
      <w:marRight w:val="0"/>
      <w:marTop w:val="0"/>
      <w:marBottom w:val="0"/>
      <w:divBdr>
        <w:top w:val="none" w:sz="0" w:space="0" w:color="auto"/>
        <w:left w:val="none" w:sz="0" w:space="0" w:color="auto"/>
        <w:bottom w:val="none" w:sz="0" w:space="0" w:color="auto"/>
        <w:right w:val="none" w:sz="0" w:space="0" w:color="auto"/>
      </w:divBdr>
    </w:div>
    <w:div w:id="1960575060">
      <w:bodyDiv w:val="1"/>
      <w:marLeft w:val="0"/>
      <w:marRight w:val="0"/>
      <w:marTop w:val="0"/>
      <w:marBottom w:val="0"/>
      <w:divBdr>
        <w:top w:val="none" w:sz="0" w:space="0" w:color="auto"/>
        <w:left w:val="none" w:sz="0" w:space="0" w:color="auto"/>
        <w:bottom w:val="none" w:sz="0" w:space="0" w:color="auto"/>
        <w:right w:val="none" w:sz="0" w:space="0" w:color="auto"/>
      </w:divBdr>
    </w:div>
    <w:div w:id="1960990536">
      <w:bodyDiv w:val="1"/>
      <w:marLeft w:val="0"/>
      <w:marRight w:val="0"/>
      <w:marTop w:val="0"/>
      <w:marBottom w:val="0"/>
      <w:divBdr>
        <w:top w:val="none" w:sz="0" w:space="0" w:color="auto"/>
        <w:left w:val="none" w:sz="0" w:space="0" w:color="auto"/>
        <w:bottom w:val="none" w:sz="0" w:space="0" w:color="auto"/>
        <w:right w:val="none" w:sz="0" w:space="0" w:color="auto"/>
      </w:divBdr>
    </w:div>
    <w:div w:id="1961304941">
      <w:bodyDiv w:val="1"/>
      <w:marLeft w:val="0"/>
      <w:marRight w:val="0"/>
      <w:marTop w:val="0"/>
      <w:marBottom w:val="0"/>
      <w:divBdr>
        <w:top w:val="none" w:sz="0" w:space="0" w:color="auto"/>
        <w:left w:val="none" w:sz="0" w:space="0" w:color="auto"/>
        <w:bottom w:val="none" w:sz="0" w:space="0" w:color="auto"/>
        <w:right w:val="none" w:sz="0" w:space="0" w:color="auto"/>
      </w:divBdr>
      <w:divsChild>
        <w:div w:id="859709735">
          <w:marLeft w:val="480"/>
          <w:marRight w:val="0"/>
          <w:marTop w:val="0"/>
          <w:marBottom w:val="0"/>
          <w:divBdr>
            <w:top w:val="none" w:sz="0" w:space="0" w:color="auto"/>
            <w:left w:val="none" w:sz="0" w:space="0" w:color="auto"/>
            <w:bottom w:val="none" w:sz="0" w:space="0" w:color="auto"/>
            <w:right w:val="none" w:sz="0" w:space="0" w:color="auto"/>
          </w:divBdr>
        </w:div>
        <w:div w:id="1252592702">
          <w:marLeft w:val="480"/>
          <w:marRight w:val="0"/>
          <w:marTop w:val="0"/>
          <w:marBottom w:val="0"/>
          <w:divBdr>
            <w:top w:val="none" w:sz="0" w:space="0" w:color="auto"/>
            <w:left w:val="none" w:sz="0" w:space="0" w:color="auto"/>
            <w:bottom w:val="none" w:sz="0" w:space="0" w:color="auto"/>
            <w:right w:val="none" w:sz="0" w:space="0" w:color="auto"/>
          </w:divBdr>
        </w:div>
        <w:div w:id="191263466">
          <w:marLeft w:val="480"/>
          <w:marRight w:val="0"/>
          <w:marTop w:val="0"/>
          <w:marBottom w:val="0"/>
          <w:divBdr>
            <w:top w:val="none" w:sz="0" w:space="0" w:color="auto"/>
            <w:left w:val="none" w:sz="0" w:space="0" w:color="auto"/>
            <w:bottom w:val="none" w:sz="0" w:space="0" w:color="auto"/>
            <w:right w:val="none" w:sz="0" w:space="0" w:color="auto"/>
          </w:divBdr>
        </w:div>
        <w:div w:id="1917661890">
          <w:marLeft w:val="480"/>
          <w:marRight w:val="0"/>
          <w:marTop w:val="0"/>
          <w:marBottom w:val="0"/>
          <w:divBdr>
            <w:top w:val="none" w:sz="0" w:space="0" w:color="auto"/>
            <w:left w:val="none" w:sz="0" w:space="0" w:color="auto"/>
            <w:bottom w:val="none" w:sz="0" w:space="0" w:color="auto"/>
            <w:right w:val="none" w:sz="0" w:space="0" w:color="auto"/>
          </w:divBdr>
        </w:div>
        <w:div w:id="1480227872">
          <w:marLeft w:val="480"/>
          <w:marRight w:val="0"/>
          <w:marTop w:val="0"/>
          <w:marBottom w:val="0"/>
          <w:divBdr>
            <w:top w:val="none" w:sz="0" w:space="0" w:color="auto"/>
            <w:left w:val="none" w:sz="0" w:space="0" w:color="auto"/>
            <w:bottom w:val="none" w:sz="0" w:space="0" w:color="auto"/>
            <w:right w:val="none" w:sz="0" w:space="0" w:color="auto"/>
          </w:divBdr>
        </w:div>
        <w:div w:id="70006974">
          <w:marLeft w:val="480"/>
          <w:marRight w:val="0"/>
          <w:marTop w:val="0"/>
          <w:marBottom w:val="0"/>
          <w:divBdr>
            <w:top w:val="none" w:sz="0" w:space="0" w:color="auto"/>
            <w:left w:val="none" w:sz="0" w:space="0" w:color="auto"/>
            <w:bottom w:val="none" w:sz="0" w:space="0" w:color="auto"/>
            <w:right w:val="none" w:sz="0" w:space="0" w:color="auto"/>
          </w:divBdr>
        </w:div>
        <w:div w:id="1331367904">
          <w:marLeft w:val="480"/>
          <w:marRight w:val="0"/>
          <w:marTop w:val="0"/>
          <w:marBottom w:val="0"/>
          <w:divBdr>
            <w:top w:val="none" w:sz="0" w:space="0" w:color="auto"/>
            <w:left w:val="none" w:sz="0" w:space="0" w:color="auto"/>
            <w:bottom w:val="none" w:sz="0" w:space="0" w:color="auto"/>
            <w:right w:val="none" w:sz="0" w:space="0" w:color="auto"/>
          </w:divBdr>
        </w:div>
        <w:div w:id="1795978628">
          <w:marLeft w:val="480"/>
          <w:marRight w:val="0"/>
          <w:marTop w:val="0"/>
          <w:marBottom w:val="0"/>
          <w:divBdr>
            <w:top w:val="none" w:sz="0" w:space="0" w:color="auto"/>
            <w:left w:val="none" w:sz="0" w:space="0" w:color="auto"/>
            <w:bottom w:val="none" w:sz="0" w:space="0" w:color="auto"/>
            <w:right w:val="none" w:sz="0" w:space="0" w:color="auto"/>
          </w:divBdr>
        </w:div>
        <w:div w:id="2003197747">
          <w:marLeft w:val="480"/>
          <w:marRight w:val="0"/>
          <w:marTop w:val="0"/>
          <w:marBottom w:val="0"/>
          <w:divBdr>
            <w:top w:val="none" w:sz="0" w:space="0" w:color="auto"/>
            <w:left w:val="none" w:sz="0" w:space="0" w:color="auto"/>
            <w:bottom w:val="none" w:sz="0" w:space="0" w:color="auto"/>
            <w:right w:val="none" w:sz="0" w:space="0" w:color="auto"/>
          </w:divBdr>
        </w:div>
        <w:div w:id="2052217973">
          <w:marLeft w:val="480"/>
          <w:marRight w:val="0"/>
          <w:marTop w:val="0"/>
          <w:marBottom w:val="0"/>
          <w:divBdr>
            <w:top w:val="none" w:sz="0" w:space="0" w:color="auto"/>
            <w:left w:val="none" w:sz="0" w:space="0" w:color="auto"/>
            <w:bottom w:val="none" w:sz="0" w:space="0" w:color="auto"/>
            <w:right w:val="none" w:sz="0" w:space="0" w:color="auto"/>
          </w:divBdr>
        </w:div>
        <w:div w:id="2078087400">
          <w:marLeft w:val="480"/>
          <w:marRight w:val="0"/>
          <w:marTop w:val="0"/>
          <w:marBottom w:val="0"/>
          <w:divBdr>
            <w:top w:val="none" w:sz="0" w:space="0" w:color="auto"/>
            <w:left w:val="none" w:sz="0" w:space="0" w:color="auto"/>
            <w:bottom w:val="none" w:sz="0" w:space="0" w:color="auto"/>
            <w:right w:val="none" w:sz="0" w:space="0" w:color="auto"/>
          </w:divBdr>
        </w:div>
        <w:div w:id="875239906">
          <w:marLeft w:val="480"/>
          <w:marRight w:val="0"/>
          <w:marTop w:val="0"/>
          <w:marBottom w:val="0"/>
          <w:divBdr>
            <w:top w:val="none" w:sz="0" w:space="0" w:color="auto"/>
            <w:left w:val="none" w:sz="0" w:space="0" w:color="auto"/>
            <w:bottom w:val="none" w:sz="0" w:space="0" w:color="auto"/>
            <w:right w:val="none" w:sz="0" w:space="0" w:color="auto"/>
          </w:divBdr>
        </w:div>
        <w:div w:id="1058936191">
          <w:marLeft w:val="480"/>
          <w:marRight w:val="0"/>
          <w:marTop w:val="0"/>
          <w:marBottom w:val="0"/>
          <w:divBdr>
            <w:top w:val="none" w:sz="0" w:space="0" w:color="auto"/>
            <w:left w:val="none" w:sz="0" w:space="0" w:color="auto"/>
            <w:bottom w:val="none" w:sz="0" w:space="0" w:color="auto"/>
            <w:right w:val="none" w:sz="0" w:space="0" w:color="auto"/>
          </w:divBdr>
        </w:div>
        <w:div w:id="1670714360">
          <w:marLeft w:val="480"/>
          <w:marRight w:val="0"/>
          <w:marTop w:val="0"/>
          <w:marBottom w:val="0"/>
          <w:divBdr>
            <w:top w:val="none" w:sz="0" w:space="0" w:color="auto"/>
            <w:left w:val="none" w:sz="0" w:space="0" w:color="auto"/>
            <w:bottom w:val="none" w:sz="0" w:space="0" w:color="auto"/>
            <w:right w:val="none" w:sz="0" w:space="0" w:color="auto"/>
          </w:divBdr>
        </w:div>
        <w:div w:id="1481574153">
          <w:marLeft w:val="480"/>
          <w:marRight w:val="0"/>
          <w:marTop w:val="0"/>
          <w:marBottom w:val="0"/>
          <w:divBdr>
            <w:top w:val="none" w:sz="0" w:space="0" w:color="auto"/>
            <w:left w:val="none" w:sz="0" w:space="0" w:color="auto"/>
            <w:bottom w:val="none" w:sz="0" w:space="0" w:color="auto"/>
            <w:right w:val="none" w:sz="0" w:space="0" w:color="auto"/>
          </w:divBdr>
        </w:div>
        <w:div w:id="1771848742">
          <w:marLeft w:val="480"/>
          <w:marRight w:val="0"/>
          <w:marTop w:val="0"/>
          <w:marBottom w:val="0"/>
          <w:divBdr>
            <w:top w:val="none" w:sz="0" w:space="0" w:color="auto"/>
            <w:left w:val="none" w:sz="0" w:space="0" w:color="auto"/>
            <w:bottom w:val="none" w:sz="0" w:space="0" w:color="auto"/>
            <w:right w:val="none" w:sz="0" w:space="0" w:color="auto"/>
          </w:divBdr>
        </w:div>
        <w:div w:id="1155295850">
          <w:marLeft w:val="480"/>
          <w:marRight w:val="0"/>
          <w:marTop w:val="0"/>
          <w:marBottom w:val="0"/>
          <w:divBdr>
            <w:top w:val="none" w:sz="0" w:space="0" w:color="auto"/>
            <w:left w:val="none" w:sz="0" w:space="0" w:color="auto"/>
            <w:bottom w:val="none" w:sz="0" w:space="0" w:color="auto"/>
            <w:right w:val="none" w:sz="0" w:space="0" w:color="auto"/>
          </w:divBdr>
        </w:div>
        <w:div w:id="689988488">
          <w:marLeft w:val="480"/>
          <w:marRight w:val="0"/>
          <w:marTop w:val="0"/>
          <w:marBottom w:val="0"/>
          <w:divBdr>
            <w:top w:val="none" w:sz="0" w:space="0" w:color="auto"/>
            <w:left w:val="none" w:sz="0" w:space="0" w:color="auto"/>
            <w:bottom w:val="none" w:sz="0" w:space="0" w:color="auto"/>
            <w:right w:val="none" w:sz="0" w:space="0" w:color="auto"/>
          </w:divBdr>
        </w:div>
        <w:div w:id="1796674986">
          <w:marLeft w:val="480"/>
          <w:marRight w:val="0"/>
          <w:marTop w:val="0"/>
          <w:marBottom w:val="0"/>
          <w:divBdr>
            <w:top w:val="none" w:sz="0" w:space="0" w:color="auto"/>
            <w:left w:val="none" w:sz="0" w:space="0" w:color="auto"/>
            <w:bottom w:val="none" w:sz="0" w:space="0" w:color="auto"/>
            <w:right w:val="none" w:sz="0" w:space="0" w:color="auto"/>
          </w:divBdr>
        </w:div>
        <w:div w:id="1173105123">
          <w:marLeft w:val="480"/>
          <w:marRight w:val="0"/>
          <w:marTop w:val="0"/>
          <w:marBottom w:val="0"/>
          <w:divBdr>
            <w:top w:val="none" w:sz="0" w:space="0" w:color="auto"/>
            <w:left w:val="none" w:sz="0" w:space="0" w:color="auto"/>
            <w:bottom w:val="none" w:sz="0" w:space="0" w:color="auto"/>
            <w:right w:val="none" w:sz="0" w:space="0" w:color="auto"/>
          </w:divBdr>
        </w:div>
        <w:div w:id="381904608">
          <w:marLeft w:val="480"/>
          <w:marRight w:val="0"/>
          <w:marTop w:val="0"/>
          <w:marBottom w:val="0"/>
          <w:divBdr>
            <w:top w:val="none" w:sz="0" w:space="0" w:color="auto"/>
            <w:left w:val="none" w:sz="0" w:space="0" w:color="auto"/>
            <w:bottom w:val="none" w:sz="0" w:space="0" w:color="auto"/>
            <w:right w:val="none" w:sz="0" w:space="0" w:color="auto"/>
          </w:divBdr>
        </w:div>
        <w:div w:id="649484040">
          <w:marLeft w:val="480"/>
          <w:marRight w:val="0"/>
          <w:marTop w:val="0"/>
          <w:marBottom w:val="0"/>
          <w:divBdr>
            <w:top w:val="none" w:sz="0" w:space="0" w:color="auto"/>
            <w:left w:val="none" w:sz="0" w:space="0" w:color="auto"/>
            <w:bottom w:val="none" w:sz="0" w:space="0" w:color="auto"/>
            <w:right w:val="none" w:sz="0" w:space="0" w:color="auto"/>
          </w:divBdr>
        </w:div>
        <w:div w:id="548303718">
          <w:marLeft w:val="480"/>
          <w:marRight w:val="0"/>
          <w:marTop w:val="0"/>
          <w:marBottom w:val="0"/>
          <w:divBdr>
            <w:top w:val="none" w:sz="0" w:space="0" w:color="auto"/>
            <w:left w:val="none" w:sz="0" w:space="0" w:color="auto"/>
            <w:bottom w:val="none" w:sz="0" w:space="0" w:color="auto"/>
            <w:right w:val="none" w:sz="0" w:space="0" w:color="auto"/>
          </w:divBdr>
        </w:div>
        <w:div w:id="1623539182">
          <w:marLeft w:val="480"/>
          <w:marRight w:val="0"/>
          <w:marTop w:val="0"/>
          <w:marBottom w:val="0"/>
          <w:divBdr>
            <w:top w:val="none" w:sz="0" w:space="0" w:color="auto"/>
            <w:left w:val="none" w:sz="0" w:space="0" w:color="auto"/>
            <w:bottom w:val="none" w:sz="0" w:space="0" w:color="auto"/>
            <w:right w:val="none" w:sz="0" w:space="0" w:color="auto"/>
          </w:divBdr>
        </w:div>
        <w:div w:id="2126196029">
          <w:marLeft w:val="480"/>
          <w:marRight w:val="0"/>
          <w:marTop w:val="0"/>
          <w:marBottom w:val="0"/>
          <w:divBdr>
            <w:top w:val="none" w:sz="0" w:space="0" w:color="auto"/>
            <w:left w:val="none" w:sz="0" w:space="0" w:color="auto"/>
            <w:bottom w:val="none" w:sz="0" w:space="0" w:color="auto"/>
            <w:right w:val="none" w:sz="0" w:space="0" w:color="auto"/>
          </w:divBdr>
        </w:div>
        <w:div w:id="829718105">
          <w:marLeft w:val="480"/>
          <w:marRight w:val="0"/>
          <w:marTop w:val="0"/>
          <w:marBottom w:val="0"/>
          <w:divBdr>
            <w:top w:val="none" w:sz="0" w:space="0" w:color="auto"/>
            <w:left w:val="none" w:sz="0" w:space="0" w:color="auto"/>
            <w:bottom w:val="none" w:sz="0" w:space="0" w:color="auto"/>
            <w:right w:val="none" w:sz="0" w:space="0" w:color="auto"/>
          </w:divBdr>
        </w:div>
        <w:div w:id="1709529107">
          <w:marLeft w:val="480"/>
          <w:marRight w:val="0"/>
          <w:marTop w:val="0"/>
          <w:marBottom w:val="0"/>
          <w:divBdr>
            <w:top w:val="none" w:sz="0" w:space="0" w:color="auto"/>
            <w:left w:val="none" w:sz="0" w:space="0" w:color="auto"/>
            <w:bottom w:val="none" w:sz="0" w:space="0" w:color="auto"/>
            <w:right w:val="none" w:sz="0" w:space="0" w:color="auto"/>
          </w:divBdr>
        </w:div>
        <w:div w:id="1728918960">
          <w:marLeft w:val="480"/>
          <w:marRight w:val="0"/>
          <w:marTop w:val="0"/>
          <w:marBottom w:val="0"/>
          <w:divBdr>
            <w:top w:val="none" w:sz="0" w:space="0" w:color="auto"/>
            <w:left w:val="none" w:sz="0" w:space="0" w:color="auto"/>
            <w:bottom w:val="none" w:sz="0" w:space="0" w:color="auto"/>
            <w:right w:val="none" w:sz="0" w:space="0" w:color="auto"/>
          </w:divBdr>
        </w:div>
        <w:div w:id="1550220942">
          <w:marLeft w:val="480"/>
          <w:marRight w:val="0"/>
          <w:marTop w:val="0"/>
          <w:marBottom w:val="0"/>
          <w:divBdr>
            <w:top w:val="none" w:sz="0" w:space="0" w:color="auto"/>
            <w:left w:val="none" w:sz="0" w:space="0" w:color="auto"/>
            <w:bottom w:val="none" w:sz="0" w:space="0" w:color="auto"/>
            <w:right w:val="none" w:sz="0" w:space="0" w:color="auto"/>
          </w:divBdr>
        </w:div>
        <w:div w:id="1521626224">
          <w:marLeft w:val="480"/>
          <w:marRight w:val="0"/>
          <w:marTop w:val="0"/>
          <w:marBottom w:val="0"/>
          <w:divBdr>
            <w:top w:val="none" w:sz="0" w:space="0" w:color="auto"/>
            <w:left w:val="none" w:sz="0" w:space="0" w:color="auto"/>
            <w:bottom w:val="none" w:sz="0" w:space="0" w:color="auto"/>
            <w:right w:val="none" w:sz="0" w:space="0" w:color="auto"/>
          </w:divBdr>
        </w:div>
        <w:div w:id="1325622106">
          <w:marLeft w:val="480"/>
          <w:marRight w:val="0"/>
          <w:marTop w:val="0"/>
          <w:marBottom w:val="0"/>
          <w:divBdr>
            <w:top w:val="none" w:sz="0" w:space="0" w:color="auto"/>
            <w:left w:val="none" w:sz="0" w:space="0" w:color="auto"/>
            <w:bottom w:val="none" w:sz="0" w:space="0" w:color="auto"/>
            <w:right w:val="none" w:sz="0" w:space="0" w:color="auto"/>
          </w:divBdr>
        </w:div>
        <w:div w:id="278330">
          <w:marLeft w:val="480"/>
          <w:marRight w:val="0"/>
          <w:marTop w:val="0"/>
          <w:marBottom w:val="0"/>
          <w:divBdr>
            <w:top w:val="none" w:sz="0" w:space="0" w:color="auto"/>
            <w:left w:val="none" w:sz="0" w:space="0" w:color="auto"/>
            <w:bottom w:val="none" w:sz="0" w:space="0" w:color="auto"/>
            <w:right w:val="none" w:sz="0" w:space="0" w:color="auto"/>
          </w:divBdr>
        </w:div>
        <w:div w:id="1195190168">
          <w:marLeft w:val="480"/>
          <w:marRight w:val="0"/>
          <w:marTop w:val="0"/>
          <w:marBottom w:val="0"/>
          <w:divBdr>
            <w:top w:val="none" w:sz="0" w:space="0" w:color="auto"/>
            <w:left w:val="none" w:sz="0" w:space="0" w:color="auto"/>
            <w:bottom w:val="none" w:sz="0" w:space="0" w:color="auto"/>
            <w:right w:val="none" w:sz="0" w:space="0" w:color="auto"/>
          </w:divBdr>
        </w:div>
        <w:div w:id="22639491">
          <w:marLeft w:val="480"/>
          <w:marRight w:val="0"/>
          <w:marTop w:val="0"/>
          <w:marBottom w:val="0"/>
          <w:divBdr>
            <w:top w:val="none" w:sz="0" w:space="0" w:color="auto"/>
            <w:left w:val="none" w:sz="0" w:space="0" w:color="auto"/>
            <w:bottom w:val="none" w:sz="0" w:space="0" w:color="auto"/>
            <w:right w:val="none" w:sz="0" w:space="0" w:color="auto"/>
          </w:divBdr>
        </w:div>
        <w:div w:id="603153611">
          <w:marLeft w:val="480"/>
          <w:marRight w:val="0"/>
          <w:marTop w:val="0"/>
          <w:marBottom w:val="0"/>
          <w:divBdr>
            <w:top w:val="none" w:sz="0" w:space="0" w:color="auto"/>
            <w:left w:val="none" w:sz="0" w:space="0" w:color="auto"/>
            <w:bottom w:val="none" w:sz="0" w:space="0" w:color="auto"/>
            <w:right w:val="none" w:sz="0" w:space="0" w:color="auto"/>
          </w:divBdr>
        </w:div>
        <w:div w:id="1550413677">
          <w:marLeft w:val="480"/>
          <w:marRight w:val="0"/>
          <w:marTop w:val="0"/>
          <w:marBottom w:val="0"/>
          <w:divBdr>
            <w:top w:val="none" w:sz="0" w:space="0" w:color="auto"/>
            <w:left w:val="none" w:sz="0" w:space="0" w:color="auto"/>
            <w:bottom w:val="none" w:sz="0" w:space="0" w:color="auto"/>
            <w:right w:val="none" w:sz="0" w:space="0" w:color="auto"/>
          </w:divBdr>
        </w:div>
        <w:div w:id="121190234">
          <w:marLeft w:val="480"/>
          <w:marRight w:val="0"/>
          <w:marTop w:val="0"/>
          <w:marBottom w:val="0"/>
          <w:divBdr>
            <w:top w:val="none" w:sz="0" w:space="0" w:color="auto"/>
            <w:left w:val="none" w:sz="0" w:space="0" w:color="auto"/>
            <w:bottom w:val="none" w:sz="0" w:space="0" w:color="auto"/>
            <w:right w:val="none" w:sz="0" w:space="0" w:color="auto"/>
          </w:divBdr>
        </w:div>
        <w:div w:id="1584070791">
          <w:marLeft w:val="480"/>
          <w:marRight w:val="0"/>
          <w:marTop w:val="0"/>
          <w:marBottom w:val="0"/>
          <w:divBdr>
            <w:top w:val="none" w:sz="0" w:space="0" w:color="auto"/>
            <w:left w:val="none" w:sz="0" w:space="0" w:color="auto"/>
            <w:bottom w:val="none" w:sz="0" w:space="0" w:color="auto"/>
            <w:right w:val="none" w:sz="0" w:space="0" w:color="auto"/>
          </w:divBdr>
        </w:div>
        <w:div w:id="1612391832">
          <w:marLeft w:val="480"/>
          <w:marRight w:val="0"/>
          <w:marTop w:val="0"/>
          <w:marBottom w:val="0"/>
          <w:divBdr>
            <w:top w:val="none" w:sz="0" w:space="0" w:color="auto"/>
            <w:left w:val="none" w:sz="0" w:space="0" w:color="auto"/>
            <w:bottom w:val="none" w:sz="0" w:space="0" w:color="auto"/>
            <w:right w:val="none" w:sz="0" w:space="0" w:color="auto"/>
          </w:divBdr>
        </w:div>
        <w:div w:id="778715702">
          <w:marLeft w:val="480"/>
          <w:marRight w:val="0"/>
          <w:marTop w:val="0"/>
          <w:marBottom w:val="0"/>
          <w:divBdr>
            <w:top w:val="none" w:sz="0" w:space="0" w:color="auto"/>
            <w:left w:val="none" w:sz="0" w:space="0" w:color="auto"/>
            <w:bottom w:val="none" w:sz="0" w:space="0" w:color="auto"/>
            <w:right w:val="none" w:sz="0" w:space="0" w:color="auto"/>
          </w:divBdr>
        </w:div>
        <w:div w:id="364526000">
          <w:marLeft w:val="480"/>
          <w:marRight w:val="0"/>
          <w:marTop w:val="0"/>
          <w:marBottom w:val="0"/>
          <w:divBdr>
            <w:top w:val="none" w:sz="0" w:space="0" w:color="auto"/>
            <w:left w:val="none" w:sz="0" w:space="0" w:color="auto"/>
            <w:bottom w:val="none" w:sz="0" w:space="0" w:color="auto"/>
            <w:right w:val="none" w:sz="0" w:space="0" w:color="auto"/>
          </w:divBdr>
        </w:div>
        <w:div w:id="1349060243">
          <w:marLeft w:val="480"/>
          <w:marRight w:val="0"/>
          <w:marTop w:val="0"/>
          <w:marBottom w:val="0"/>
          <w:divBdr>
            <w:top w:val="none" w:sz="0" w:space="0" w:color="auto"/>
            <w:left w:val="none" w:sz="0" w:space="0" w:color="auto"/>
            <w:bottom w:val="none" w:sz="0" w:space="0" w:color="auto"/>
            <w:right w:val="none" w:sz="0" w:space="0" w:color="auto"/>
          </w:divBdr>
        </w:div>
        <w:div w:id="263614290">
          <w:marLeft w:val="480"/>
          <w:marRight w:val="0"/>
          <w:marTop w:val="0"/>
          <w:marBottom w:val="0"/>
          <w:divBdr>
            <w:top w:val="none" w:sz="0" w:space="0" w:color="auto"/>
            <w:left w:val="none" w:sz="0" w:space="0" w:color="auto"/>
            <w:bottom w:val="none" w:sz="0" w:space="0" w:color="auto"/>
            <w:right w:val="none" w:sz="0" w:space="0" w:color="auto"/>
          </w:divBdr>
        </w:div>
        <w:div w:id="162087898">
          <w:marLeft w:val="480"/>
          <w:marRight w:val="0"/>
          <w:marTop w:val="0"/>
          <w:marBottom w:val="0"/>
          <w:divBdr>
            <w:top w:val="none" w:sz="0" w:space="0" w:color="auto"/>
            <w:left w:val="none" w:sz="0" w:space="0" w:color="auto"/>
            <w:bottom w:val="none" w:sz="0" w:space="0" w:color="auto"/>
            <w:right w:val="none" w:sz="0" w:space="0" w:color="auto"/>
          </w:divBdr>
        </w:div>
        <w:div w:id="1083910581">
          <w:marLeft w:val="480"/>
          <w:marRight w:val="0"/>
          <w:marTop w:val="0"/>
          <w:marBottom w:val="0"/>
          <w:divBdr>
            <w:top w:val="none" w:sz="0" w:space="0" w:color="auto"/>
            <w:left w:val="none" w:sz="0" w:space="0" w:color="auto"/>
            <w:bottom w:val="none" w:sz="0" w:space="0" w:color="auto"/>
            <w:right w:val="none" w:sz="0" w:space="0" w:color="auto"/>
          </w:divBdr>
        </w:div>
        <w:div w:id="165442930">
          <w:marLeft w:val="480"/>
          <w:marRight w:val="0"/>
          <w:marTop w:val="0"/>
          <w:marBottom w:val="0"/>
          <w:divBdr>
            <w:top w:val="none" w:sz="0" w:space="0" w:color="auto"/>
            <w:left w:val="none" w:sz="0" w:space="0" w:color="auto"/>
            <w:bottom w:val="none" w:sz="0" w:space="0" w:color="auto"/>
            <w:right w:val="none" w:sz="0" w:space="0" w:color="auto"/>
          </w:divBdr>
        </w:div>
        <w:div w:id="1525898648">
          <w:marLeft w:val="480"/>
          <w:marRight w:val="0"/>
          <w:marTop w:val="0"/>
          <w:marBottom w:val="0"/>
          <w:divBdr>
            <w:top w:val="none" w:sz="0" w:space="0" w:color="auto"/>
            <w:left w:val="none" w:sz="0" w:space="0" w:color="auto"/>
            <w:bottom w:val="none" w:sz="0" w:space="0" w:color="auto"/>
            <w:right w:val="none" w:sz="0" w:space="0" w:color="auto"/>
          </w:divBdr>
        </w:div>
        <w:div w:id="808862985">
          <w:marLeft w:val="480"/>
          <w:marRight w:val="0"/>
          <w:marTop w:val="0"/>
          <w:marBottom w:val="0"/>
          <w:divBdr>
            <w:top w:val="none" w:sz="0" w:space="0" w:color="auto"/>
            <w:left w:val="none" w:sz="0" w:space="0" w:color="auto"/>
            <w:bottom w:val="none" w:sz="0" w:space="0" w:color="auto"/>
            <w:right w:val="none" w:sz="0" w:space="0" w:color="auto"/>
          </w:divBdr>
        </w:div>
        <w:div w:id="506291139">
          <w:marLeft w:val="480"/>
          <w:marRight w:val="0"/>
          <w:marTop w:val="0"/>
          <w:marBottom w:val="0"/>
          <w:divBdr>
            <w:top w:val="none" w:sz="0" w:space="0" w:color="auto"/>
            <w:left w:val="none" w:sz="0" w:space="0" w:color="auto"/>
            <w:bottom w:val="none" w:sz="0" w:space="0" w:color="auto"/>
            <w:right w:val="none" w:sz="0" w:space="0" w:color="auto"/>
          </w:divBdr>
        </w:div>
        <w:div w:id="1501189472">
          <w:marLeft w:val="480"/>
          <w:marRight w:val="0"/>
          <w:marTop w:val="0"/>
          <w:marBottom w:val="0"/>
          <w:divBdr>
            <w:top w:val="none" w:sz="0" w:space="0" w:color="auto"/>
            <w:left w:val="none" w:sz="0" w:space="0" w:color="auto"/>
            <w:bottom w:val="none" w:sz="0" w:space="0" w:color="auto"/>
            <w:right w:val="none" w:sz="0" w:space="0" w:color="auto"/>
          </w:divBdr>
        </w:div>
        <w:div w:id="820997738">
          <w:marLeft w:val="480"/>
          <w:marRight w:val="0"/>
          <w:marTop w:val="0"/>
          <w:marBottom w:val="0"/>
          <w:divBdr>
            <w:top w:val="none" w:sz="0" w:space="0" w:color="auto"/>
            <w:left w:val="none" w:sz="0" w:space="0" w:color="auto"/>
            <w:bottom w:val="none" w:sz="0" w:space="0" w:color="auto"/>
            <w:right w:val="none" w:sz="0" w:space="0" w:color="auto"/>
          </w:divBdr>
        </w:div>
      </w:divsChild>
    </w:div>
    <w:div w:id="1961647015">
      <w:bodyDiv w:val="1"/>
      <w:marLeft w:val="0"/>
      <w:marRight w:val="0"/>
      <w:marTop w:val="0"/>
      <w:marBottom w:val="0"/>
      <w:divBdr>
        <w:top w:val="none" w:sz="0" w:space="0" w:color="auto"/>
        <w:left w:val="none" w:sz="0" w:space="0" w:color="auto"/>
        <w:bottom w:val="none" w:sz="0" w:space="0" w:color="auto"/>
        <w:right w:val="none" w:sz="0" w:space="0" w:color="auto"/>
      </w:divBdr>
    </w:div>
    <w:div w:id="1961649652">
      <w:bodyDiv w:val="1"/>
      <w:marLeft w:val="0"/>
      <w:marRight w:val="0"/>
      <w:marTop w:val="0"/>
      <w:marBottom w:val="0"/>
      <w:divBdr>
        <w:top w:val="none" w:sz="0" w:space="0" w:color="auto"/>
        <w:left w:val="none" w:sz="0" w:space="0" w:color="auto"/>
        <w:bottom w:val="none" w:sz="0" w:space="0" w:color="auto"/>
        <w:right w:val="none" w:sz="0" w:space="0" w:color="auto"/>
      </w:divBdr>
    </w:div>
    <w:div w:id="1961913460">
      <w:bodyDiv w:val="1"/>
      <w:marLeft w:val="0"/>
      <w:marRight w:val="0"/>
      <w:marTop w:val="0"/>
      <w:marBottom w:val="0"/>
      <w:divBdr>
        <w:top w:val="none" w:sz="0" w:space="0" w:color="auto"/>
        <w:left w:val="none" w:sz="0" w:space="0" w:color="auto"/>
        <w:bottom w:val="none" w:sz="0" w:space="0" w:color="auto"/>
        <w:right w:val="none" w:sz="0" w:space="0" w:color="auto"/>
      </w:divBdr>
    </w:div>
    <w:div w:id="1962422219">
      <w:bodyDiv w:val="1"/>
      <w:marLeft w:val="0"/>
      <w:marRight w:val="0"/>
      <w:marTop w:val="0"/>
      <w:marBottom w:val="0"/>
      <w:divBdr>
        <w:top w:val="none" w:sz="0" w:space="0" w:color="auto"/>
        <w:left w:val="none" w:sz="0" w:space="0" w:color="auto"/>
        <w:bottom w:val="none" w:sz="0" w:space="0" w:color="auto"/>
        <w:right w:val="none" w:sz="0" w:space="0" w:color="auto"/>
      </w:divBdr>
      <w:divsChild>
        <w:div w:id="2053651812">
          <w:marLeft w:val="480"/>
          <w:marRight w:val="0"/>
          <w:marTop w:val="0"/>
          <w:marBottom w:val="0"/>
          <w:divBdr>
            <w:top w:val="none" w:sz="0" w:space="0" w:color="auto"/>
            <w:left w:val="none" w:sz="0" w:space="0" w:color="auto"/>
            <w:bottom w:val="none" w:sz="0" w:space="0" w:color="auto"/>
            <w:right w:val="none" w:sz="0" w:space="0" w:color="auto"/>
          </w:divBdr>
        </w:div>
      </w:divsChild>
    </w:div>
    <w:div w:id="1962639317">
      <w:bodyDiv w:val="1"/>
      <w:marLeft w:val="0"/>
      <w:marRight w:val="0"/>
      <w:marTop w:val="0"/>
      <w:marBottom w:val="0"/>
      <w:divBdr>
        <w:top w:val="none" w:sz="0" w:space="0" w:color="auto"/>
        <w:left w:val="none" w:sz="0" w:space="0" w:color="auto"/>
        <w:bottom w:val="none" w:sz="0" w:space="0" w:color="auto"/>
        <w:right w:val="none" w:sz="0" w:space="0" w:color="auto"/>
      </w:divBdr>
    </w:div>
    <w:div w:id="1962687420">
      <w:bodyDiv w:val="1"/>
      <w:marLeft w:val="0"/>
      <w:marRight w:val="0"/>
      <w:marTop w:val="0"/>
      <w:marBottom w:val="0"/>
      <w:divBdr>
        <w:top w:val="none" w:sz="0" w:space="0" w:color="auto"/>
        <w:left w:val="none" w:sz="0" w:space="0" w:color="auto"/>
        <w:bottom w:val="none" w:sz="0" w:space="0" w:color="auto"/>
        <w:right w:val="none" w:sz="0" w:space="0" w:color="auto"/>
      </w:divBdr>
    </w:div>
    <w:div w:id="1963222802">
      <w:bodyDiv w:val="1"/>
      <w:marLeft w:val="0"/>
      <w:marRight w:val="0"/>
      <w:marTop w:val="0"/>
      <w:marBottom w:val="0"/>
      <w:divBdr>
        <w:top w:val="none" w:sz="0" w:space="0" w:color="auto"/>
        <w:left w:val="none" w:sz="0" w:space="0" w:color="auto"/>
        <w:bottom w:val="none" w:sz="0" w:space="0" w:color="auto"/>
        <w:right w:val="none" w:sz="0" w:space="0" w:color="auto"/>
      </w:divBdr>
    </w:div>
    <w:div w:id="1963340710">
      <w:bodyDiv w:val="1"/>
      <w:marLeft w:val="0"/>
      <w:marRight w:val="0"/>
      <w:marTop w:val="0"/>
      <w:marBottom w:val="0"/>
      <w:divBdr>
        <w:top w:val="none" w:sz="0" w:space="0" w:color="auto"/>
        <w:left w:val="none" w:sz="0" w:space="0" w:color="auto"/>
        <w:bottom w:val="none" w:sz="0" w:space="0" w:color="auto"/>
        <w:right w:val="none" w:sz="0" w:space="0" w:color="auto"/>
      </w:divBdr>
    </w:div>
    <w:div w:id="1963342186">
      <w:bodyDiv w:val="1"/>
      <w:marLeft w:val="0"/>
      <w:marRight w:val="0"/>
      <w:marTop w:val="0"/>
      <w:marBottom w:val="0"/>
      <w:divBdr>
        <w:top w:val="none" w:sz="0" w:space="0" w:color="auto"/>
        <w:left w:val="none" w:sz="0" w:space="0" w:color="auto"/>
        <w:bottom w:val="none" w:sz="0" w:space="0" w:color="auto"/>
        <w:right w:val="none" w:sz="0" w:space="0" w:color="auto"/>
      </w:divBdr>
      <w:divsChild>
        <w:div w:id="1096949760">
          <w:marLeft w:val="480"/>
          <w:marRight w:val="0"/>
          <w:marTop w:val="0"/>
          <w:marBottom w:val="0"/>
          <w:divBdr>
            <w:top w:val="none" w:sz="0" w:space="0" w:color="auto"/>
            <w:left w:val="none" w:sz="0" w:space="0" w:color="auto"/>
            <w:bottom w:val="none" w:sz="0" w:space="0" w:color="auto"/>
            <w:right w:val="none" w:sz="0" w:space="0" w:color="auto"/>
          </w:divBdr>
        </w:div>
        <w:div w:id="1250122054">
          <w:marLeft w:val="480"/>
          <w:marRight w:val="0"/>
          <w:marTop w:val="0"/>
          <w:marBottom w:val="0"/>
          <w:divBdr>
            <w:top w:val="none" w:sz="0" w:space="0" w:color="auto"/>
            <w:left w:val="none" w:sz="0" w:space="0" w:color="auto"/>
            <w:bottom w:val="none" w:sz="0" w:space="0" w:color="auto"/>
            <w:right w:val="none" w:sz="0" w:space="0" w:color="auto"/>
          </w:divBdr>
        </w:div>
        <w:div w:id="780731795">
          <w:marLeft w:val="480"/>
          <w:marRight w:val="0"/>
          <w:marTop w:val="0"/>
          <w:marBottom w:val="0"/>
          <w:divBdr>
            <w:top w:val="none" w:sz="0" w:space="0" w:color="auto"/>
            <w:left w:val="none" w:sz="0" w:space="0" w:color="auto"/>
            <w:bottom w:val="none" w:sz="0" w:space="0" w:color="auto"/>
            <w:right w:val="none" w:sz="0" w:space="0" w:color="auto"/>
          </w:divBdr>
        </w:div>
        <w:div w:id="1858108498">
          <w:marLeft w:val="480"/>
          <w:marRight w:val="0"/>
          <w:marTop w:val="0"/>
          <w:marBottom w:val="0"/>
          <w:divBdr>
            <w:top w:val="none" w:sz="0" w:space="0" w:color="auto"/>
            <w:left w:val="none" w:sz="0" w:space="0" w:color="auto"/>
            <w:bottom w:val="none" w:sz="0" w:space="0" w:color="auto"/>
            <w:right w:val="none" w:sz="0" w:space="0" w:color="auto"/>
          </w:divBdr>
        </w:div>
        <w:div w:id="481167241">
          <w:marLeft w:val="480"/>
          <w:marRight w:val="0"/>
          <w:marTop w:val="0"/>
          <w:marBottom w:val="0"/>
          <w:divBdr>
            <w:top w:val="none" w:sz="0" w:space="0" w:color="auto"/>
            <w:left w:val="none" w:sz="0" w:space="0" w:color="auto"/>
            <w:bottom w:val="none" w:sz="0" w:space="0" w:color="auto"/>
            <w:right w:val="none" w:sz="0" w:space="0" w:color="auto"/>
          </w:divBdr>
        </w:div>
        <w:div w:id="267201112">
          <w:marLeft w:val="480"/>
          <w:marRight w:val="0"/>
          <w:marTop w:val="0"/>
          <w:marBottom w:val="0"/>
          <w:divBdr>
            <w:top w:val="none" w:sz="0" w:space="0" w:color="auto"/>
            <w:left w:val="none" w:sz="0" w:space="0" w:color="auto"/>
            <w:bottom w:val="none" w:sz="0" w:space="0" w:color="auto"/>
            <w:right w:val="none" w:sz="0" w:space="0" w:color="auto"/>
          </w:divBdr>
        </w:div>
        <w:div w:id="899563151">
          <w:marLeft w:val="480"/>
          <w:marRight w:val="0"/>
          <w:marTop w:val="0"/>
          <w:marBottom w:val="0"/>
          <w:divBdr>
            <w:top w:val="none" w:sz="0" w:space="0" w:color="auto"/>
            <w:left w:val="none" w:sz="0" w:space="0" w:color="auto"/>
            <w:bottom w:val="none" w:sz="0" w:space="0" w:color="auto"/>
            <w:right w:val="none" w:sz="0" w:space="0" w:color="auto"/>
          </w:divBdr>
        </w:div>
        <w:div w:id="1968049712">
          <w:marLeft w:val="480"/>
          <w:marRight w:val="0"/>
          <w:marTop w:val="0"/>
          <w:marBottom w:val="0"/>
          <w:divBdr>
            <w:top w:val="none" w:sz="0" w:space="0" w:color="auto"/>
            <w:left w:val="none" w:sz="0" w:space="0" w:color="auto"/>
            <w:bottom w:val="none" w:sz="0" w:space="0" w:color="auto"/>
            <w:right w:val="none" w:sz="0" w:space="0" w:color="auto"/>
          </w:divBdr>
        </w:div>
        <w:div w:id="579026603">
          <w:marLeft w:val="480"/>
          <w:marRight w:val="0"/>
          <w:marTop w:val="0"/>
          <w:marBottom w:val="0"/>
          <w:divBdr>
            <w:top w:val="none" w:sz="0" w:space="0" w:color="auto"/>
            <w:left w:val="none" w:sz="0" w:space="0" w:color="auto"/>
            <w:bottom w:val="none" w:sz="0" w:space="0" w:color="auto"/>
            <w:right w:val="none" w:sz="0" w:space="0" w:color="auto"/>
          </w:divBdr>
        </w:div>
        <w:div w:id="1500802681">
          <w:marLeft w:val="480"/>
          <w:marRight w:val="0"/>
          <w:marTop w:val="0"/>
          <w:marBottom w:val="0"/>
          <w:divBdr>
            <w:top w:val="none" w:sz="0" w:space="0" w:color="auto"/>
            <w:left w:val="none" w:sz="0" w:space="0" w:color="auto"/>
            <w:bottom w:val="none" w:sz="0" w:space="0" w:color="auto"/>
            <w:right w:val="none" w:sz="0" w:space="0" w:color="auto"/>
          </w:divBdr>
        </w:div>
        <w:div w:id="135950254">
          <w:marLeft w:val="480"/>
          <w:marRight w:val="0"/>
          <w:marTop w:val="0"/>
          <w:marBottom w:val="0"/>
          <w:divBdr>
            <w:top w:val="none" w:sz="0" w:space="0" w:color="auto"/>
            <w:left w:val="none" w:sz="0" w:space="0" w:color="auto"/>
            <w:bottom w:val="none" w:sz="0" w:space="0" w:color="auto"/>
            <w:right w:val="none" w:sz="0" w:space="0" w:color="auto"/>
          </w:divBdr>
        </w:div>
        <w:div w:id="164512718">
          <w:marLeft w:val="480"/>
          <w:marRight w:val="0"/>
          <w:marTop w:val="0"/>
          <w:marBottom w:val="0"/>
          <w:divBdr>
            <w:top w:val="none" w:sz="0" w:space="0" w:color="auto"/>
            <w:left w:val="none" w:sz="0" w:space="0" w:color="auto"/>
            <w:bottom w:val="none" w:sz="0" w:space="0" w:color="auto"/>
            <w:right w:val="none" w:sz="0" w:space="0" w:color="auto"/>
          </w:divBdr>
        </w:div>
        <w:div w:id="1192845139">
          <w:marLeft w:val="480"/>
          <w:marRight w:val="0"/>
          <w:marTop w:val="0"/>
          <w:marBottom w:val="0"/>
          <w:divBdr>
            <w:top w:val="none" w:sz="0" w:space="0" w:color="auto"/>
            <w:left w:val="none" w:sz="0" w:space="0" w:color="auto"/>
            <w:bottom w:val="none" w:sz="0" w:space="0" w:color="auto"/>
            <w:right w:val="none" w:sz="0" w:space="0" w:color="auto"/>
          </w:divBdr>
        </w:div>
        <w:div w:id="577398029">
          <w:marLeft w:val="480"/>
          <w:marRight w:val="0"/>
          <w:marTop w:val="0"/>
          <w:marBottom w:val="0"/>
          <w:divBdr>
            <w:top w:val="none" w:sz="0" w:space="0" w:color="auto"/>
            <w:left w:val="none" w:sz="0" w:space="0" w:color="auto"/>
            <w:bottom w:val="none" w:sz="0" w:space="0" w:color="auto"/>
            <w:right w:val="none" w:sz="0" w:space="0" w:color="auto"/>
          </w:divBdr>
        </w:div>
        <w:div w:id="1189022588">
          <w:marLeft w:val="480"/>
          <w:marRight w:val="0"/>
          <w:marTop w:val="0"/>
          <w:marBottom w:val="0"/>
          <w:divBdr>
            <w:top w:val="none" w:sz="0" w:space="0" w:color="auto"/>
            <w:left w:val="none" w:sz="0" w:space="0" w:color="auto"/>
            <w:bottom w:val="none" w:sz="0" w:space="0" w:color="auto"/>
            <w:right w:val="none" w:sz="0" w:space="0" w:color="auto"/>
          </w:divBdr>
        </w:div>
        <w:div w:id="97677953">
          <w:marLeft w:val="480"/>
          <w:marRight w:val="0"/>
          <w:marTop w:val="0"/>
          <w:marBottom w:val="0"/>
          <w:divBdr>
            <w:top w:val="none" w:sz="0" w:space="0" w:color="auto"/>
            <w:left w:val="none" w:sz="0" w:space="0" w:color="auto"/>
            <w:bottom w:val="none" w:sz="0" w:space="0" w:color="auto"/>
            <w:right w:val="none" w:sz="0" w:space="0" w:color="auto"/>
          </w:divBdr>
        </w:div>
        <w:div w:id="1931115408">
          <w:marLeft w:val="480"/>
          <w:marRight w:val="0"/>
          <w:marTop w:val="0"/>
          <w:marBottom w:val="0"/>
          <w:divBdr>
            <w:top w:val="none" w:sz="0" w:space="0" w:color="auto"/>
            <w:left w:val="none" w:sz="0" w:space="0" w:color="auto"/>
            <w:bottom w:val="none" w:sz="0" w:space="0" w:color="auto"/>
            <w:right w:val="none" w:sz="0" w:space="0" w:color="auto"/>
          </w:divBdr>
        </w:div>
        <w:div w:id="2051565913">
          <w:marLeft w:val="480"/>
          <w:marRight w:val="0"/>
          <w:marTop w:val="0"/>
          <w:marBottom w:val="0"/>
          <w:divBdr>
            <w:top w:val="none" w:sz="0" w:space="0" w:color="auto"/>
            <w:left w:val="none" w:sz="0" w:space="0" w:color="auto"/>
            <w:bottom w:val="none" w:sz="0" w:space="0" w:color="auto"/>
            <w:right w:val="none" w:sz="0" w:space="0" w:color="auto"/>
          </w:divBdr>
        </w:div>
        <w:div w:id="1813323926">
          <w:marLeft w:val="480"/>
          <w:marRight w:val="0"/>
          <w:marTop w:val="0"/>
          <w:marBottom w:val="0"/>
          <w:divBdr>
            <w:top w:val="none" w:sz="0" w:space="0" w:color="auto"/>
            <w:left w:val="none" w:sz="0" w:space="0" w:color="auto"/>
            <w:bottom w:val="none" w:sz="0" w:space="0" w:color="auto"/>
            <w:right w:val="none" w:sz="0" w:space="0" w:color="auto"/>
          </w:divBdr>
        </w:div>
        <w:div w:id="444814066">
          <w:marLeft w:val="480"/>
          <w:marRight w:val="0"/>
          <w:marTop w:val="0"/>
          <w:marBottom w:val="0"/>
          <w:divBdr>
            <w:top w:val="none" w:sz="0" w:space="0" w:color="auto"/>
            <w:left w:val="none" w:sz="0" w:space="0" w:color="auto"/>
            <w:bottom w:val="none" w:sz="0" w:space="0" w:color="auto"/>
            <w:right w:val="none" w:sz="0" w:space="0" w:color="auto"/>
          </w:divBdr>
        </w:div>
        <w:div w:id="1308977260">
          <w:marLeft w:val="480"/>
          <w:marRight w:val="0"/>
          <w:marTop w:val="0"/>
          <w:marBottom w:val="0"/>
          <w:divBdr>
            <w:top w:val="none" w:sz="0" w:space="0" w:color="auto"/>
            <w:left w:val="none" w:sz="0" w:space="0" w:color="auto"/>
            <w:bottom w:val="none" w:sz="0" w:space="0" w:color="auto"/>
            <w:right w:val="none" w:sz="0" w:space="0" w:color="auto"/>
          </w:divBdr>
        </w:div>
        <w:div w:id="586698592">
          <w:marLeft w:val="480"/>
          <w:marRight w:val="0"/>
          <w:marTop w:val="0"/>
          <w:marBottom w:val="0"/>
          <w:divBdr>
            <w:top w:val="none" w:sz="0" w:space="0" w:color="auto"/>
            <w:left w:val="none" w:sz="0" w:space="0" w:color="auto"/>
            <w:bottom w:val="none" w:sz="0" w:space="0" w:color="auto"/>
            <w:right w:val="none" w:sz="0" w:space="0" w:color="auto"/>
          </w:divBdr>
        </w:div>
        <w:div w:id="12996274">
          <w:marLeft w:val="480"/>
          <w:marRight w:val="0"/>
          <w:marTop w:val="0"/>
          <w:marBottom w:val="0"/>
          <w:divBdr>
            <w:top w:val="none" w:sz="0" w:space="0" w:color="auto"/>
            <w:left w:val="none" w:sz="0" w:space="0" w:color="auto"/>
            <w:bottom w:val="none" w:sz="0" w:space="0" w:color="auto"/>
            <w:right w:val="none" w:sz="0" w:space="0" w:color="auto"/>
          </w:divBdr>
        </w:div>
        <w:div w:id="1079908177">
          <w:marLeft w:val="480"/>
          <w:marRight w:val="0"/>
          <w:marTop w:val="0"/>
          <w:marBottom w:val="0"/>
          <w:divBdr>
            <w:top w:val="none" w:sz="0" w:space="0" w:color="auto"/>
            <w:left w:val="none" w:sz="0" w:space="0" w:color="auto"/>
            <w:bottom w:val="none" w:sz="0" w:space="0" w:color="auto"/>
            <w:right w:val="none" w:sz="0" w:space="0" w:color="auto"/>
          </w:divBdr>
        </w:div>
        <w:div w:id="1775782467">
          <w:marLeft w:val="480"/>
          <w:marRight w:val="0"/>
          <w:marTop w:val="0"/>
          <w:marBottom w:val="0"/>
          <w:divBdr>
            <w:top w:val="none" w:sz="0" w:space="0" w:color="auto"/>
            <w:left w:val="none" w:sz="0" w:space="0" w:color="auto"/>
            <w:bottom w:val="none" w:sz="0" w:space="0" w:color="auto"/>
            <w:right w:val="none" w:sz="0" w:space="0" w:color="auto"/>
          </w:divBdr>
        </w:div>
        <w:div w:id="669455261">
          <w:marLeft w:val="480"/>
          <w:marRight w:val="0"/>
          <w:marTop w:val="0"/>
          <w:marBottom w:val="0"/>
          <w:divBdr>
            <w:top w:val="none" w:sz="0" w:space="0" w:color="auto"/>
            <w:left w:val="none" w:sz="0" w:space="0" w:color="auto"/>
            <w:bottom w:val="none" w:sz="0" w:space="0" w:color="auto"/>
            <w:right w:val="none" w:sz="0" w:space="0" w:color="auto"/>
          </w:divBdr>
        </w:div>
        <w:div w:id="552428331">
          <w:marLeft w:val="480"/>
          <w:marRight w:val="0"/>
          <w:marTop w:val="0"/>
          <w:marBottom w:val="0"/>
          <w:divBdr>
            <w:top w:val="none" w:sz="0" w:space="0" w:color="auto"/>
            <w:left w:val="none" w:sz="0" w:space="0" w:color="auto"/>
            <w:bottom w:val="none" w:sz="0" w:space="0" w:color="auto"/>
            <w:right w:val="none" w:sz="0" w:space="0" w:color="auto"/>
          </w:divBdr>
        </w:div>
        <w:div w:id="2141681525">
          <w:marLeft w:val="480"/>
          <w:marRight w:val="0"/>
          <w:marTop w:val="0"/>
          <w:marBottom w:val="0"/>
          <w:divBdr>
            <w:top w:val="none" w:sz="0" w:space="0" w:color="auto"/>
            <w:left w:val="none" w:sz="0" w:space="0" w:color="auto"/>
            <w:bottom w:val="none" w:sz="0" w:space="0" w:color="auto"/>
            <w:right w:val="none" w:sz="0" w:space="0" w:color="auto"/>
          </w:divBdr>
        </w:div>
        <w:div w:id="317537565">
          <w:marLeft w:val="480"/>
          <w:marRight w:val="0"/>
          <w:marTop w:val="0"/>
          <w:marBottom w:val="0"/>
          <w:divBdr>
            <w:top w:val="none" w:sz="0" w:space="0" w:color="auto"/>
            <w:left w:val="none" w:sz="0" w:space="0" w:color="auto"/>
            <w:bottom w:val="none" w:sz="0" w:space="0" w:color="auto"/>
            <w:right w:val="none" w:sz="0" w:space="0" w:color="auto"/>
          </w:divBdr>
        </w:div>
        <w:div w:id="683240512">
          <w:marLeft w:val="480"/>
          <w:marRight w:val="0"/>
          <w:marTop w:val="0"/>
          <w:marBottom w:val="0"/>
          <w:divBdr>
            <w:top w:val="none" w:sz="0" w:space="0" w:color="auto"/>
            <w:left w:val="none" w:sz="0" w:space="0" w:color="auto"/>
            <w:bottom w:val="none" w:sz="0" w:space="0" w:color="auto"/>
            <w:right w:val="none" w:sz="0" w:space="0" w:color="auto"/>
          </w:divBdr>
        </w:div>
        <w:div w:id="1632713873">
          <w:marLeft w:val="480"/>
          <w:marRight w:val="0"/>
          <w:marTop w:val="0"/>
          <w:marBottom w:val="0"/>
          <w:divBdr>
            <w:top w:val="none" w:sz="0" w:space="0" w:color="auto"/>
            <w:left w:val="none" w:sz="0" w:space="0" w:color="auto"/>
            <w:bottom w:val="none" w:sz="0" w:space="0" w:color="auto"/>
            <w:right w:val="none" w:sz="0" w:space="0" w:color="auto"/>
          </w:divBdr>
        </w:div>
        <w:div w:id="1507089950">
          <w:marLeft w:val="480"/>
          <w:marRight w:val="0"/>
          <w:marTop w:val="0"/>
          <w:marBottom w:val="0"/>
          <w:divBdr>
            <w:top w:val="none" w:sz="0" w:space="0" w:color="auto"/>
            <w:left w:val="none" w:sz="0" w:space="0" w:color="auto"/>
            <w:bottom w:val="none" w:sz="0" w:space="0" w:color="auto"/>
            <w:right w:val="none" w:sz="0" w:space="0" w:color="auto"/>
          </w:divBdr>
        </w:div>
        <w:div w:id="954873601">
          <w:marLeft w:val="480"/>
          <w:marRight w:val="0"/>
          <w:marTop w:val="0"/>
          <w:marBottom w:val="0"/>
          <w:divBdr>
            <w:top w:val="none" w:sz="0" w:space="0" w:color="auto"/>
            <w:left w:val="none" w:sz="0" w:space="0" w:color="auto"/>
            <w:bottom w:val="none" w:sz="0" w:space="0" w:color="auto"/>
            <w:right w:val="none" w:sz="0" w:space="0" w:color="auto"/>
          </w:divBdr>
        </w:div>
        <w:div w:id="175927593">
          <w:marLeft w:val="480"/>
          <w:marRight w:val="0"/>
          <w:marTop w:val="0"/>
          <w:marBottom w:val="0"/>
          <w:divBdr>
            <w:top w:val="none" w:sz="0" w:space="0" w:color="auto"/>
            <w:left w:val="none" w:sz="0" w:space="0" w:color="auto"/>
            <w:bottom w:val="none" w:sz="0" w:space="0" w:color="auto"/>
            <w:right w:val="none" w:sz="0" w:space="0" w:color="auto"/>
          </w:divBdr>
        </w:div>
        <w:div w:id="1973554942">
          <w:marLeft w:val="480"/>
          <w:marRight w:val="0"/>
          <w:marTop w:val="0"/>
          <w:marBottom w:val="0"/>
          <w:divBdr>
            <w:top w:val="none" w:sz="0" w:space="0" w:color="auto"/>
            <w:left w:val="none" w:sz="0" w:space="0" w:color="auto"/>
            <w:bottom w:val="none" w:sz="0" w:space="0" w:color="auto"/>
            <w:right w:val="none" w:sz="0" w:space="0" w:color="auto"/>
          </w:divBdr>
        </w:div>
        <w:div w:id="168058687">
          <w:marLeft w:val="480"/>
          <w:marRight w:val="0"/>
          <w:marTop w:val="0"/>
          <w:marBottom w:val="0"/>
          <w:divBdr>
            <w:top w:val="none" w:sz="0" w:space="0" w:color="auto"/>
            <w:left w:val="none" w:sz="0" w:space="0" w:color="auto"/>
            <w:bottom w:val="none" w:sz="0" w:space="0" w:color="auto"/>
            <w:right w:val="none" w:sz="0" w:space="0" w:color="auto"/>
          </w:divBdr>
        </w:div>
        <w:div w:id="779301849">
          <w:marLeft w:val="480"/>
          <w:marRight w:val="0"/>
          <w:marTop w:val="0"/>
          <w:marBottom w:val="0"/>
          <w:divBdr>
            <w:top w:val="none" w:sz="0" w:space="0" w:color="auto"/>
            <w:left w:val="none" w:sz="0" w:space="0" w:color="auto"/>
            <w:bottom w:val="none" w:sz="0" w:space="0" w:color="auto"/>
            <w:right w:val="none" w:sz="0" w:space="0" w:color="auto"/>
          </w:divBdr>
        </w:div>
        <w:div w:id="281571271">
          <w:marLeft w:val="480"/>
          <w:marRight w:val="0"/>
          <w:marTop w:val="0"/>
          <w:marBottom w:val="0"/>
          <w:divBdr>
            <w:top w:val="none" w:sz="0" w:space="0" w:color="auto"/>
            <w:left w:val="none" w:sz="0" w:space="0" w:color="auto"/>
            <w:bottom w:val="none" w:sz="0" w:space="0" w:color="auto"/>
            <w:right w:val="none" w:sz="0" w:space="0" w:color="auto"/>
          </w:divBdr>
        </w:div>
        <w:div w:id="807479443">
          <w:marLeft w:val="480"/>
          <w:marRight w:val="0"/>
          <w:marTop w:val="0"/>
          <w:marBottom w:val="0"/>
          <w:divBdr>
            <w:top w:val="none" w:sz="0" w:space="0" w:color="auto"/>
            <w:left w:val="none" w:sz="0" w:space="0" w:color="auto"/>
            <w:bottom w:val="none" w:sz="0" w:space="0" w:color="auto"/>
            <w:right w:val="none" w:sz="0" w:space="0" w:color="auto"/>
          </w:divBdr>
        </w:div>
        <w:div w:id="57482856">
          <w:marLeft w:val="480"/>
          <w:marRight w:val="0"/>
          <w:marTop w:val="0"/>
          <w:marBottom w:val="0"/>
          <w:divBdr>
            <w:top w:val="none" w:sz="0" w:space="0" w:color="auto"/>
            <w:left w:val="none" w:sz="0" w:space="0" w:color="auto"/>
            <w:bottom w:val="none" w:sz="0" w:space="0" w:color="auto"/>
            <w:right w:val="none" w:sz="0" w:space="0" w:color="auto"/>
          </w:divBdr>
        </w:div>
        <w:div w:id="851382876">
          <w:marLeft w:val="480"/>
          <w:marRight w:val="0"/>
          <w:marTop w:val="0"/>
          <w:marBottom w:val="0"/>
          <w:divBdr>
            <w:top w:val="none" w:sz="0" w:space="0" w:color="auto"/>
            <w:left w:val="none" w:sz="0" w:space="0" w:color="auto"/>
            <w:bottom w:val="none" w:sz="0" w:space="0" w:color="auto"/>
            <w:right w:val="none" w:sz="0" w:space="0" w:color="auto"/>
          </w:divBdr>
        </w:div>
        <w:div w:id="387608149">
          <w:marLeft w:val="480"/>
          <w:marRight w:val="0"/>
          <w:marTop w:val="0"/>
          <w:marBottom w:val="0"/>
          <w:divBdr>
            <w:top w:val="none" w:sz="0" w:space="0" w:color="auto"/>
            <w:left w:val="none" w:sz="0" w:space="0" w:color="auto"/>
            <w:bottom w:val="none" w:sz="0" w:space="0" w:color="auto"/>
            <w:right w:val="none" w:sz="0" w:space="0" w:color="auto"/>
          </w:divBdr>
        </w:div>
        <w:div w:id="1972443869">
          <w:marLeft w:val="480"/>
          <w:marRight w:val="0"/>
          <w:marTop w:val="0"/>
          <w:marBottom w:val="0"/>
          <w:divBdr>
            <w:top w:val="none" w:sz="0" w:space="0" w:color="auto"/>
            <w:left w:val="none" w:sz="0" w:space="0" w:color="auto"/>
            <w:bottom w:val="none" w:sz="0" w:space="0" w:color="auto"/>
            <w:right w:val="none" w:sz="0" w:space="0" w:color="auto"/>
          </w:divBdr>
        </w:div>
        <w:div w:id="1458331037">
          <w:marLeft w:val="480"/>
          <w:marRight w:val="0"/>
          <w:marTop w:val="0"/>
          <w:marBottom w:val="0"/>
          <w:divBdr>
            <w:top w:val="none" w:sz="0" w:space="0" w:color="auto"/>
            <w:left w:val="none" w:sz="0" w:space="0" w:color="auto"/>
            <w:bottom w:val="none" w:sz="0" w:space="0" w:color="auto"/>
            <w:right w:val="none" w:sz="0" w:space="0" w:color="auto"/>
          </w:divBdr>
        </w:div>
        <w:div w:id="756632746">
          <w:marLeft w:val="480"/>
          <w:marRight w:val="0"/>
          <w:marTop w:val="0"/>
          <w:marBottom w:val="0"/>
          <w:divBdr>
            <w:top w:val="none" w:sz="0" w:space="0" w:color="auto"/>
            <w:left w:val="none" w:sz="0" w:space="0" w:color="auto"/>
            <w:bottom w:val="none" w:sz="0" w:space="0" w:color="auto"/>
            <w:right w:val="none" w:sz="0" w:space="0" w:color="auto"/>
          </w:divBdr>
        </w:div>
        <w:div w:id="463012121">
          <w:marLeft w:val="480"/>
          <w:marRight w:val="0"/>
          <w:marTop w:val="0"/>
          <w:marBottom w:val="0"/>
          <w:divBdr>
            <w:top w:val="none" w:sz="0" w:space="0" w:color="auto"/>
            <w:left w:val="none" w:sz="0" w:space="0" w:color="auto"/>
            <w:bottom w:val="none" w:sz="0" w:space="0" w:color="auto"/>
            <w:right w:val="none" w:sz="0" w:space="0" w:color="auto"/>
          </w:divBdr>
        </w:div>
        <w:div w:id="2118209149">
          <w:marLeft w:val="480"/>
          <w:marRight w:val="0"/>
          <w:marTop w:val="0"/>
          <w:marBottom w:val="0"/>
          <w:divBdr>
            <w:top w:val="none" w:sz="0" w:space="0" w:color="auto"/>
            <w:left w:val="none" w:sz="0" w:space="0" w:color="auto"/>
            <w:bottom w:val="none" w:sz="0" w:space="0" w:color="auto"/>
            <w:right w:val="none" w:sz="0" w:space="0" w:color="auto"/>
          </w:divBdr>
        </w:div>
        <w:div w:id="1056586104">
          <w:marLeft w:val="480"/>
          <w:marRight w:val="0"/>
          <w:marTop w:val="0"/>
          <w:marBottom w:val="0"/>
          <w:divBdr>
            <w:top w:val="none" w:sz="0" w:space="0" w:color="auto"/>
            <w:left w:val="none" w:sz="0" w:space="0" w:color="auto"/>
            <w:bottom w:val="none" w:sz="0" w:space="0" w:color="auto"/>
            <w:right w:val="none" w:sz="0" w:space="0" w:color="auto"/>
          </w:divBdr>
        </w:div>
        <w:div w:id="1635408211">
          <w:marLeft w:val="480"/>
          <w:marRight w:val="0"/>
          <w:marTop w:val="0"/>
          <w:marBottom w:val="0"/>
          <w:divBdr>
            <w:top w:val="none" w:sz="0" w:space="0" w:color="auto"/>
            <w:left w:val="none" w:sz="0" w:space="0" w:color="auto"/>
            <w:bottom w:val="none" w:sz="0" w:space="0" w:color="auto"/>
            <w:right w:val="none" w:sz="0" w:space="0" w:color="auto"/>
          </w:divBdr>
        </w:div>
      </w:divsChild>
    </w:div>
    <w:div w:id="1963731389">
      <w:bodyDiv w:val="1"/>
      <w:marLeft w:val="0"/>
      <w:marRight w:val="0"/>
      <w:marTop w:val="0"/>
      <w:marBottom w:val="0"/>
      <w:divBdr>
        <w:top w:val="none" w:sz="0" w:space="0" w:color="auto"/>
        <w:left w:val="none" w:sz="0" w:space="0" w:color="auto"/>
        <w:bottom w:val="none" w:sz="0" w:space="0" w:color="auto"/>
        <w:right w:val="none" w:sz="0" w:space="0" w:color="auto"/>
      </w:divBdr>
    </w:div>
    <w:div w:id="1963919126">
      <w:bodyDiv w:val="1"/>
      <w:marLeft w:val="0"/>
      <w:marRight w:val="0"/>
      <w:marTop w:val="0"/>
      <w:marBottom w:val="0"/>
      <w:divBdr>
        <w:top w:val="none" w:sz="0" w:space="0" w:color="auto"/>
        <w:left w:val="none" w:sz="0" w:space="0" w:color="auto"/>
        <w:bottom w:val="none" w:sz="0" w:space="0" w:color="auto"/>
        <w:right w:val="none" w:sz="0" w:space="0" w:color="auto"/>
      </w:divBdr>
    </w:div>
    <w:div w:id="1964075010">
      <w:bodyDiv w:val="1"/>
      <w:marLeft w:val="0"/>
      <w:marRight w:val="0"/>
      <w:marTop w:val="0"/>
      <w:marBottom w:val="0"/>
      <w:divBdr>
        <w:top w:val="none" w:sz="0" w:space="0" w:color="auto"/>
        <w:left w:val="none" w:sz="0" w:space="0" w:color="auto"/>
        <w:bottom w:val="none" w:sz="0" w:space="0" w:color="auto"/>
        <w:right w:val="none" w:sz="0" w:space="0" w:color="auto"/>
      </w:divBdr>
    </w:div>
    <w:div w:id="1964143574">
      <w:bodyDiv w:val="1"/>
      <w:marLeft w:val="0"/>
      <w:marRight w:val="0"/>
      <w:marTop w:val="0"/>
      <w:marBottom w:val="0"/>
      <w:divBdr>
        <w:top w:val="none" w:sz="0" w:space="0" w:color="auto"/>
        <w:left w:val="none" w:sz="0" w:space="0" w:color="auto"/>
        <w:bottom w:val="none" w:sz="0" w:space="0" w:color="auto"/>
        <w:right w:val="none" w:sz="0" w:space="0" w:color="auto"/>
      </w:divBdr>
    </w:div>
    <w:div w:id="1964538397">
      <w:bodyDiv w:val="1"/>
      <w:marLeft w:val="0"/>
      <w:marRight w:val="0"/>
      <w:marTop w:val="0"/>
      <w:marBottom w:val="0"/>
      <w:divBdr>
        <w:top w:val="none" w:sz="0" w:space="0" w:color="auto"/>
        <w:left w:val="none" w:sz="0" w:space="0" w:color="auto"/>
        <w:bottom w:val="none" w:sz="0" w:space="0" w:color="auto"/>
        <w:right w:val="none" w:sz="0" w:space="0" w:color="auto"/>
      </w:divBdr>
    </w:div>
    <w:div w:id="1964994562">
      <w:bodyDiv w:val="1"/>
      <w:marLeft w:val="0"/>
      <w:marRight w:val="0"/>
      <w:marTop w:val="0"/>
      <w:marBottom w:val="0"/>
      <w:divBdr>
        <w:top w:val="none" w:sz="0" w:space="0" w:color="auto"/>
        <w:left w:val="none" w:sz="0" w:space="0" w:color="auto"/>
        <w:bottom w:val="none" w:sz="0" w:space="0" w:color="auto"/>
        <w:right w:val="none" w:sz="0" w:space="0" w:color="auto"/>
      </w:divBdr>
    </w:div>
    <w:div w:id="1965035669">
      <w:bodyDiv w:val="1"/>
      <w:marLeft w:val="0"/>
      <w:marRight w:val="0"/>
      <w:marTop w:val="0"/>
      <w:marBottom w:val="0"/>
      <w:divBdr>
        <w:top w:val="none" w:sz="0" w:space="0" w:color="auto"/>
        <w:left w:val="none" w:sz="0" w:space="0" w:color="auto"/>
        <w:bottom w:val="none" w:sz="0" w:space="0" w:color="auto"/>
        <w:right w:val="none" w:sz="0" w:space="0" w:color="auto"/>
      </w:divBdr>
    </w:div>
    <w:div w:id="1965185237">
      <w:bodyDiv w:val="1"/>
      <w:marLeft w:val="0"/>
      <w:marRight w:val="0"/>
      <w:marTop w:val="0"/>
      <w:marBottom w:val="0"/>
      <w:divBdr>
        <w:top w:val="none" w:sz="0" w:space="0" w:color="auto"/>
        <w:left w:val="none" w:sz="0" w:space="0" w:color="auto"/>
        <w:bottom w:val="none" w:sz="0" w:space="0" w:color="auto"/>
        <w:right w:val="none" w:sz="0" w:space="0" w:color="auto"/>
      </w:divBdr>
    </w:div>
    <w:div w:id="1965382544">
      <w:bodyDiv w:val="1"/>
      <w:marLeft w:val="0"/>
      <w:marRight w:val="0"/>
      <w:marTop w:val="0"/>
      <w:marBottom w:val="0"/>
      <w:divBdr>
        <w:top w:val="none" w:sz="0" w:space="0" w:color="auto"/>
        <w:left w:val="none" w:sz="0" w:space="0" w:color="auto"/>
        <w:bottom w:val="none" w:sz="0" w:space="0" w:color="auto"/>
        <w:right w:val="none" w:sz="0" w:space="0" w:color="auto"/>
      </w:divBdr>
    </w:div>
    <w:div w:id="1965577486">
      <w:bodyDiv w:val="1"/>
      <w:marLeft w:val="0"/>
      <w:marRight w:val="0"/>
      <w:marTop w:val="0"/>
      <w:marBottom w:val="0"/>
      <w:divBdr>
        <w:top w:val="none" w:sz="0" w:space="0" w:color="auto"/>
        <w:left w:val="none" w:sz="0" w:space="0" w:color="auto"/>
        <w:bottom w:val="none" w:sz="0" w:space="0" w:color="auto"/>
        <w:right w:val="none" w:sz="0" w:space="0" w:color="auto"/>
      </w:divBdr>
    </w:div>
    <w:div w:id="1965652278">
      <w:bodyDiv w:val="1"/>
      <w:marLeft w:val="0"/>
      <w:marRight w:val="0"/>
      <w:marTop w:val="0"/>
      <w:marBottom w:val="0"/>
      <w:divBdr>
        <w:top w:val="none" w:sz="0" w:space="0" w:color="auto"/>
        <w:left w:val="none" w:sz="0" w:space="0" w:color="auto"/>
        <w:bottom w:val="none" w:sz="0" w:space="0" w:color="auto"/>
        <w:right w:val="none" w:sz="0" w:space="0" w:color="auto"/>
      </w:divBdr>
    </w:div>
    <w:div w:id="1966156933">
      <w:bodyDiv w:val="1"/>
      <w:marLeft w:val="0"/>
      <w:marRight w:val="0"/>
      <w:marTop w:val="0"/>
      <w:marBottom w:val="0"/>
      <w:divBdr>
        <w:top w:val="none" w:sz="0" w:space="0" w:color="auto"/>
        <w:left w:val="none" w:sz="0" w:space="0" w:color="auto"/>
        <w:bottom w:val="none" w:sz="0" w:space="0" w:color="auto"/>
        <w:right w:val="none" w:sz="0" w:space="0" w:color="auto"/>
      </w:divBdr>
    </w:div>
    <w:div w:id="1968971216">
      <w:bodyDiv w:val="1"/>
      <w:marLeft w:val="0"/>
      <w:marRight w:val="0"/>
      <w:marTop w:val="0"/>
      <w:marBottom w:val="0"/>
      <w:divBdr>
        <w:top w:val="none" w:sz="0" w:space="0" w:color="auto"/>
        <w:left w:val="none" w:sz="0" w:space="0" w:color="auto"/>
        <w:bottom w:val="none" w:sz="0" w:space="0" w:color="auto"/>
        <w:right w:val="none" w:sz="0" w:space="0" w:color="auto"/>
      </w:divBdr>
    </w:div>
    <w:div w:id="1969427958">
      <w:bodyDiv w:val="1"/>
      <w:marLeft w:val="0"/>
      <w:marRight w:val="0"/>
      <w:marTop w:val="0"/>
      <w:marBottom w:val="0"/>
      <w:divBdr>
        <w:top w:val="none" w:sz="0" w:space="0" w:color="auto"/>
        <w:left w:val="none" w:sz="0" w:space="0" w:color="auto"/>
        <w:bottom w:val="none" w:sz="0" w:space="0" w:color="auto"/>
        <w:right w:val="none" w:sz="0" w:space="0" w:color="auto"/>
      </w:divBdr>
    </w:div>
    <w:div w:id="1969436496">
      <w:bodyDiv w:val="1"/>
      <w:marLeft w:val="0"/>
      <w:marRight w:val="0"/>
      <w:marTop w:val="0"/>
      <w:marBottom w:val="0"/>
      <w:divBdr>
        <w:top w:val="none" w:sz="0" w:space="0" w:color="auto"/>
        <w:left w:val="none" w:sz="0" w:space="0" w:color="auto"/>
        <w:bottom w:val="none" w:sz="0" w:space="0" w:color="auto"/>
        <w:right w:val="none" w:sz="0" w:space="0" w:color="auto"/>
      </w:divBdr>
    </w:div>
    <w:div w:id="1969778423">
      <w:bodyDiv w:val="1"/>
      <w:marLeft w:val="0"/>
      <w:marRight w:val="0"/>
      <w:marTop w:val="0"/>
      <w:marBottom w:val="0"/>
      <w:divBdr>
        <w:top w:val="none" w:sz="0" w:space="0" w:color="auto"/>
        <w:left w:val="none" w:sz="0" w:space="0" w:color="auto"/>
        <w:bottom w:val="none" w:sz="0" w:space="0" w:color="auto"/>
        <w:right w:val="none" w:sz="0" w:space="0" w:color="auto"/>
      </w:divBdr>
    </w:div>
    <w:div w:id="1970813929">
      <w:bodyDiv w:val="1"/>
      <w:marLeft w:val="0"/>
      <w:marRight w:val="0"/>
      <w:marTop w:val="0"/>
      <w:marBottom w:val="0"/>
      <w:divBdr>
        <w:top w:val="none" w:sz="0" w:space="0" w:color="auto"/>
        <w:left w:val="none" w:sz="0" w:space="0" w:color="auto"/>
        <w:bottom w:val="none" w:sz="0" w:space="0" w:color="auto"/>
        <w:right w:val="none" w:sz="0" w:space="0" w:color="auto"/>
      </w:divBdr>
    </w:div>
    <w:div w:id="1970895789">
      <w:bodyDiv w:val="1"/>
      <w:marLeft w:val="0"/>
      <w:marRight w:val="0"/>
      <w:marTop w:val="0"/>
      <w:marBottom w:val="0"/>
      <w:divBdr>
        <w:top w:val="none" w:sz="0" w:space="0" w:color="auto"/>
        <w:left w:val="none" w:sz="0" w:space="0" w:color="auto"/>
        <w:bottom w:val="none" w:sz="0" w:space="0" w:color="auto"/>
        <w:right w:val="none" w:sz="0" w:space="0" w:color="auto"/>
      </w:divBdr>
    </w:div>
    <w:div w:id="1971091577">
      <w:bodyDiv w:val="1"/>
      <w:marLeft w:val="0"/>
      <w:marRight w:val="0"/>
      <w:marTop w:val="0"/>
      <w:marBottom w:val="0"/>
      <w:divBdr>
        <w:top w:val="none" w:sz="0" w:space="0" w:color="auto"/>
        <w:left w:val="none" w:sz="0" w:space="0" w:color="auto"/>
        <w:bottom w:val="none" w:sz="0" w:space="0" w:color="auto"/>
        <w:right w:val="none" w:sz="0" w:space="0" w:color="auto"/>
      </w:divBdr>
    </w:div>
    <w:div w:id="1971400609">
      <w:bodyDiv w:val="1"/>
      <w:marLeft w:val="0"/>
      <w:marRight w:val="0"/>
      <w:marTop w:val="0"/>
      <w:marBottom w:val="0"/>
      <w:divBdr>
        <w:top w:val="none" w:sz="0" w:space="0" w:color="auto"/>
        <w:left w:val="none" w:sz="0" w:space="0" w:color="auto"/>
        <w:bottom w:val="none" w:sz="0" w:space="0" w:color="auto"/>
        <w:right w:val="none" w:sz="0" w:space="0" w:color="auto"/>
      </w:divBdr>
    </w:div>
    <w:div w:id="1971596603">
      <w:bodyDiv w:val="1"/>
      <w:marLeft w:val="0"/>
      <w:marRight w:val="0"/>
      <w:marTop w:val="0"/>
      <w:marBottom w:val="0"/>
      <w:divBdr>
        <w:top w:val="none" w:sz="0" w:space="0" w:color="auto"/>
        <w:left w:val="none" w:sz="0" w:space="0" w:color="auto"/>
        <w:bottom w:val="none" w:sz="0" w:space="0" w:color="auto"/>
        <w:right w:val="none" w:sz="0" w:space="0" w:color="auto"/>
      </w:divBdr>
    </w:div>
    <w:div w:id="1971787646">
      <w:bodyDiv w:val="1"/>
      <w:marLeft w:val="0"/>
      <w:marRight w:val="0"/>
      <w:marTop w:val="0"/>
      <w:marBottom w:val="0"/>
      <w:divBdr>
        <w:top w:val="none" w:sz="0" w:space="0" w:color="auto"/>
        <w:left w:val="none" w:sz="0" w:space="0" w:color="auto"/>
        <w:bottom w:val="none" w:sz="0" w:space="0" w:color="auto"/>
        <w:right w:val="none" w:sz="0" w:space="0" w:color="auto"/>
      </w:divBdr>
    </w:div>
    <w:div w:id="1972711155">
      <w:bodyDiv w:val="1"/>
      <w:marLeft w:val="0"/>
      <w:marRight w:val="0"/>
      <w:marTop w:val="0"/>
      <w:marBottom w:val="0"/>
      <w:divBdr>
        <w:top w:val="none" w:sz="0" w:space="0" w:color="auto"/>
        <w:left w:val="none" w:sz="0" w:space="0" w:color="auto"/>
        <w:bottom w:val="none" w:sz="0" w:space="0" w:color="auto"/>
        <w:right w:val="none" w:sz="0" w:space="0" w:color="auto"/>
      </w:divBdr>
      <w:divsChild>
        <w:div w:id="930511229">
          <w:marLeft w:val="480"/>
          <w:marRight w:val="0"/>
          <w:marTop w:val="0"/>
          <w:marBottom w:val="0"/>
          <w:divBdr>
            <w:top w:val="none" w:sz="0" w:space="0" w:color="auto"/>
            <w:left w:val="none" w:sz="0" w:space="0" w:color="auto"/>
            <w:bottom w:val="none" w:sz="0" w:space="0" w:color="auto"/>
            <w:right w:val="none" w:sz="0" w:space="0" w:color="auto"/>
          </w:divBdr>
        </w:div>
        <w:div w:id="1721634273">
          <w:marLeft w:val="480"/>
          <w:marRight w:val="0"/>
          <w:marTop w:val="0"/>
          <w:marBottom w:val="0"/>
          <w:divBdr>
            <w:top w:val="none" w:sz="0" w:space="0" w:color="auto"/>
            <w:left w:val="none" w:sz="0" w:space="0" w:color="auto"/>
            <w:bottom w:val="none" w:sz="0" w:space="0" w:color="auto"/>
            <w:right w:val="none" w:sz="0" w:space="0" w:color="auto"/>
          </w:divBdr>
        </w:div>
        <w:div w:id="180780405">
          <w:marLeft w:val="480"/>
          <w:marRight w:val="0"/>
          <w:marTop w:val="0"/>
          <w:marBottom w:val="0"/>
          <w:divBdr>
            <w:top w:val="none" w:sz="0" w:space="0" w:color="auto"/>
            <w:left w:val="none" w:sz="0" w:space="0" w:color="auto"/>
            <w:bottom w:val="none" w:sz="0" w:space="0" w:color="auto"/>
            <w:right w:val="none" w:sz="0" w:space="0" w:color="auto"/>
          </w:divBdr>
        </w:div>
        <w:div w:id="2020961149">
          <w:marLeft w:val="480"/>
          <w:marRight w:val="0"/>
          <w:marTop w:val="0"/>
          <w:marBottom w:val="0"/>
          <w:divBdr>
            <w:top w:val="none" w:sz="0" w:space="0" w:color="auto"/>
            <w:left w:val="none" w:sz="0" w:space="0" w:color="auto"/>
            <w:bottom w:val="none" w:sz="0" w:space="0" w:color="auto"/>
            <w:right w:val="none" w:sz="0" w:space="0" w:color="auto"/>
          </w:divBdr>
        </w:div>
        <w:div w:id="465782814">
          <w:marLeft w:val="480"/>
          <w:marRight w:val="0"/>
          <w:marTop w:val="0"/>
          <w:marBottom w:val="0"/>
          <w:divBdr>
            <w:top w:val="none" w:sz="0" w:space="0" w:color="auto"/>
            <w:left w:val="none" w:sz="0" w:space="0" w:color="auto"/>
            <w:bottom w:val="none" w:sz="0" w:space="0" w:color="auto"/>
            <w:right w:val="none" w:sz="0" w:space="0" w:color="auto"/>
          </w:divBdr>
        </w:div>
        <w:div w:id="1114709038">
          <w:marLeft w:val="480"/>
          <w:marRight w:val="0"/>
          <w:marTop w:val="0"/>
          <w:marBottom w:val="0"/>
          <w:divBdr>
            <w:top w:val="none" w:sz="0" w:space="0" w:color="auto"/>
            <w:left w:val="none" w:sz="0" w:space="0" w:color="auto"/>
            <w:bottom w:val="none" w:sz="0" w:space="0" w:color="auto"/>
            <w:right w:val="none" w:sz="0" w:space="0" w:color="auto"/>
          </w:divBdr>
        </w:div>
        <w:div w:id="1500192975">
          <w:marLeft w:val="480"/>
          <w:marRight w:val="0"/>
          <w:marTop w:val="0"/>
          <w:marBottom w:val="0"/>
          <w:divBdr>
            <w:top w:val="none" w:sz="0" w:space="0" w:color="auto"/>
            <w:left w:val="none" w:sz="0" w:space="0" w:color="auto"/>
            <w:bottom w:val="none" w:sz="0" w:space="0" w:color="auto"/>
            <w:right w:val="none" w:sz="0" w:space="0" w:color="auto"/>
          </w:divBdr>
        </w:div>
        <w:div w:id="1591355737">
          <w:marLeft w:val="480"/>
          <w:marRight w:val="0"/>
          <w:marTop w:val="0"/>
          <w:marBottom w:val="0"/>
          <w:divBdr>
            <w:top w:val="none" w:sz="0" w:space="0" w:color="auto"/>
            <w:left w:val="none" w:sz="0" w:space="0" w:color="auto"/>
            <w:bottom w:val="none" w:sz="0" w:space="0" w:color="auto"/>
            <w:right w:val="none" w:sz="0" w:space="0" w:color="auto"/>
          </w:divBdr>
        </w:div>
        <w:div w:id="378363027">
          <w:marLeft w:val="480"/>
          <w:marRight w:val="0"/>
          <w:marTop w:val="0"/>
          <w:marBottom w:val="0"/>
          <w:divBdr>
            <w:top w:val="none" w:sz="0" w:space="0" w:color="auto"/>
            <w:left w:val="none" w:sz="0" w:space="0" w:color="auto"/>
            <w:bottom w:val="none" w:sz="0" w:space="0" w:color="auto"/>
            <w:right w:val="none" w:sz="0" w:space="0" w:color="auto"/>
          </w:divBdr>
        </w:div>
        <w:div w:id="190799901">
          <w:marLeft w:val="480"/>
          <w:marRight w:val="0"/>
          <w:marTop w:val="0"/>
          <w:marBottom w:val="0"/>
          <w:divBdr>
            <w:top w:val="none" w:sz="0" w:space="0" w:color="auto"/>
            <w:left w:val="none" w:sz="0" w:space="0" w:color="auto"/>
            <w:bottom w:val="none" w:sz="0" w:space="0" w:color="auto"/>
            <w:right w:val="none" w:sz="0" w:space="0" w:color="auto"/>
          </w:divBdr>
        </w:div>
        <w:div w:id="652834894">
          <w:marLeft w:val="480"/>
          <w:marRight w:val="0"/>
          <w:marTop w:val="0"/>
          <w:marBottom w:val="0"/>
          <w:divBdr>
            <w:top w:val="none" w:sz="0" w:space="0" w:color="auto"/>
            <w:left w:val="none" w:sz="0" w:space="0" w:color="auto"/>
            <w:bottom w:val="none" w:sz="0" w:space="0" w:color="auto"/>
            <w:right w:val="none" w:sz="0" w:space="0" w:color="auto"/>
          </w:divBdr>
        </w:div>
        <w:div w:id="2105031714">
          <w:marLeft w:val="480"/>
          <w:marRight w:val="0"/>
          <w:marTop w:val="0"/>
          <w:marBottom w:val="0"/>
          <w:divBdr>
            <w:top w:val="none" w:sz="0" w:space="0" w:color="auto"/>
            <w:left w:val="none" w:sz="0" w:space="0" w:color="auto"/>
            <w:bottom w:val="none" w:sz="0" w:space="0" w:color="auto"/>
            <w:right w:val="none" w:sz="0" w:space="0" w:color="auto"/>
          </w:divBdr>
        </w:div>
        <w:div w:id="109472145">
          <w:marLeft w:val="480"/>
          <w:marRight w:val="0"/>
          <w:marTop w:val="0"/>
          <w:marBottom w:val="0"/>
          <w:divBdr>
            <w:top w:val="none" w:sz="0" w:space="0" w:color="auto"/>
            <w:left w:val="none" w:sz="0" w:space="0" w:color="auto"/>
            <w:bottom w:val="none" w:sz="0" w:space="0" w:color="auto"/>
            <w:right w:val="none" w:sz="0" w:space="0" w:color="auto"/>
          </w:divBdr>
        </w:div>
        <w:div w:id="813571866">
          <w:marLeft w:val="480"/>
          <w:marRight w:val="0"/>
          <w:marTop w:val="0"/>
          <w:marBottom w:val="0"/>
          <w:divBdr>
            <w:top w:val="none" w:sz="0" w:space="0" w:color="auto"/>
            <w:left w:val="none" w:sz="0" w:space="0" w:color="auto"/>
            <w:bottom w:val="none" w:sz="0" w:space="0" w:color="auto"/>
            <w:right w:val="none" w:sz="0" w:space="0" w:color="auto"/>
          </w:divBdr>
        </w:div>
        <w:div w:id="1229994430">
          <w:marLeft w:val="480"/>
          <w:marRight w:val="0"/>
          <w:marTop w:val="0"/>
          <w:marBottom w:val="0"/>
          <w:divBdr>
            <w:top w:val="none" w:sz="0" w:space="0" w:color="auto"/>
            <w:left w:val="none" w:sz="0" w:space="0" w:color="auto"/>
            <w:bottom w:val="none" w:sz="0" w:space="0" w:color="auto"/>
            <w:right w:val="none" w:sz="0" w:space="0" w:color="auto"/>
          </w:divBdr>
        </w:div>
        <w:div w:id="1594049521">
          <w:marLeft w:val="480"/>
          <w:marRight w:val="0"/>
          <w:marTop w:val="0"/>
          <w:marBottom w:val="0"/>
          <w:divBdr>
            <w:top w:val="none" w:sz="0" w:space="0" w:color="auto"/>
            <w:left w:val="none" w:sz="0" w:space="0" w:color="auto"/>
            <w:bottom w:val="none" w:sz="0" w:space="0" w:color="auto"/>
            <w:right w:val="none" w:sz="0" w:space="0" w:color="auto"/>
          </w:divBdr>
        </w:div>
        <w:div w:id="1326086240">
          <w:marLeft w:val="480"/>
          <w:marRight w:val="0"/>
          <w:marTop w:val="0"/>
          <w:marBottom w:val="0"/>
          <w:divBdr>
            <w:top w:val="none" w:sz="0" w:space="0" w:color="auto"/>
            <w:left w:val="none" w:sz="0" w:space="0" w:color="auto"/>
            <w:bottom w:val="none" w:sz="0" w:space="0" w:color="auto"/>
            <w:right w:val="none" w:sz="0" w:space="0" w:color="auto"/>
          </w:divBdr>
        </w:div>
        <w:div w:id="1919903699">
          <w:marLeft w:val="480"/>
          <w:marRight w:val="0"/>
          <w:marTop w:val="0"/>
          <w:marBottom w:val="0"/>
          <w:divBdr>
            <w:top w:val="none" w:sz="0" w:space="0" w:color="auto"/>
            <w:left w:val="none" w:sz="0" w:space="0" w:color="auto"/>
            <w:bottom w:val="none" w:sz="0" w:space="0" w:color="auto"/>
            <w:right w:val="none" w:sz="0" w:space="0" w:color="auto"/>
          </w:divBdr>
        </w:div>
        <w:div w:id="803694590">
          <w:marLeft w:val="480"/>
          <w:marRight w:val="0"/>
          <w:marTop w:val="0"/>
          <w:marBottom w:val="0"/>
          <w:divBdr>
            <w:top w:val="none" w:sz="0" w:space="0" w:color="auto"/>
            <w:left w:val="none" w:sz="0" w:space="0" w:color="auto"/>
            <w:bottom w:val="none" w:sz="0" w:space="0" w:color="auto"/>
            <w:right w:val="none" w:sz="0" w:space="0" w:color="auto"/>
          </w:divBdr>
        </w:div>
        <w:div w:id="702941308">
          <w:marLeft w:val="480"/>
          <w:marRight w:val="0"/>
          <w:marTop w:val="0"/>
          <w:marBottom w:val="0"/>
          <w:divBdr>
            <w:top w:val="none" w:sz="0" w:space="0" w:color="auto"/>
            <w:left w:val="none" w:sz="0" w:space="0" w:color="auto"/>
            <w:bottom w:val="none" w:sz="0" w:space="0" w:color="auto"/>
            <w:right w:val="none" w:sz="0" w:space="0" w:color="auto"/>
          </w:divBdr>
        </w:div>
        <w:div w:id="1379551991">
          <w:marLeft w:val="480"/>
          <w:marRight w:val="0"/>
          <w:marTop w:val="0"/>
          <w:marBottom w:val="0"/>
          <w:divBdr>
            <w:top w:val="none" w:sz="0" w:space="0" w:color="auto"/>
            <w:left w:val="none" w:sz="0" w:space="0" w:color="auto"/>
            <w:bottom w:val="none" w:sz="0" w:space="0" w:color="auto"/>
            <w:right w:val="none" w:sz="0" w:space="0" w:color="auto"/>
          </w:divBdr>
        </w:div>
        <w:div w:id="1076589844">
          <w:marLeft w:val="480"/>
          <w:marRight w:val="0"/>
          <w:marTop w:val="0"/>
          <w:marBottom w:val="0"/>
          <w:divBdr>
            <w:top w:val="none" w:sz="0" w:space="0" w:color="auto"/>
            <w:left w:val="none" w:sz="0" w:space="0" w:color="auto"/>
            <w:bottom w:val="none" w:sz="0" w:space="0" w:color="auto"/>
            <w:right w:val="none" w:sz="0" w:space="0" w:color="auto"/>
          </w:divBdr>
        </w:div>
        <w:div w:id="919825737">
          <w:marLeft w:val="480"/>
          <w:marRight w:val="0"/>
          <w:marTop w:val="0"/>
          <w:marBottom w:val="0"/>
          <w:divBdr>
            <w:top w:val="none" w:sz="0" w:space="0" w:color="auto"/>
            <w:left w:val="none" w:sz="0" w:space="0" w:color="auto"/>
            <w:bottom w:val="none" w:sz="0" w:space="0" w:color="auto"/>
            <w:right w:val="none" w:sz="0" w:space="0" w:color="auto"/>
          </w:divBdr>
        </w:div>
        <w:div w:id="1370179698">
          <w:marLeft w:val="480"/>
          <w:marRight w:val="0"/>
          <w:marTop w:val="0"/>
          <w:marBottom w:val="0"/>
          <w:divBdr>
            <w:top w:val="none" w:sz="0" w:space="0" w:color="auto"/>
            <w:left w:val="none" w:sz="0" w:space="0" w:color="auto"/>
            <w:bottom w:val="none" w:sz="0" w:space="0" w:color="auto"/>
            <w:right w:val="none" w:sz="0" w:space="0" w:color="auto"/>
          </w:divBdr>
        </w:div>
        <w:div w:id="1898853306">
          <w:marLeft w:val="480"/>
          <w:marRight w:val="0"/>
          <w:marTop w:val="0"/>
          <w:marBottom w:val="0"/>
          <w:divBdr>
            <w:top w:val="none" w:sz="0" w:space="0" w:color="auto"/>
            <w:left w:val="none" w:sz="0" w:space="0" w:color="auto"/>
            <w:bottom w:val="none" w:sz="0" w:space="0" w:color="auto"/>
            <w:right w:val="none" w:sz="0" w:space="0" w:color="auto"/>
          </w:divBdr>
        </w:div>
      </w:divsChild>
    </w:div>
    <w:div w:id="1972782572">
      <w:bodyDiv w:val="1"/>
      <w:marLeft w:val="0"/>
      <w:marRight w:val="0"/>
      <w:marTop w:val="0"/>
      <w:marBottom w:val="0"/>
      <w:divBdr>
        <w:top w:val="none" w:sz="0" w:space="0" w:color="auto"/>
        <w:left w:val="none" w:sz="0" w:space="0" w:color="auto"/>
        <w:bottom w:val="none" w:sz="0" w:space="0" w:color="auto"/>
        <w:right w:val="none" w:sz="0" w:space="0" w:color="auto"/>
      </w:divBdr>
    </w:div>
    <w:div w:id="1972903620">
      <w:bodyDiv w:val="1"/>
      <w:marLeft w:val="0"/>
      <w:marRight w:val="0"/>
      <w:marTop w:val="0"/>
      <w:marBottom w:val="0"/>
      <w:divBdr>
        <w:top w:val="none" w:sz="0" w:space="0" w:color="auto"/>
        <w:left w:val="none" w:sz="0" w:space="0" w:color="auto"/>
        <w:bottom w:val="none" w:sz="0" w:space="0" w:color="auto"/>
        <w:right w:val="none" w:sz="0" w:space="0" w:color="auto"/>
      </w:divBdr>
    </w:div>
    <w:div w:id="1973094365">
      <w:bodyDiv w:val="1"/>
      <w:marLeft w:val="0"/>
      <w:marRight w:val="0"/>
      <w:marTop w:val="0"/>
      <w:marBottom w:val="0"/>
      <w:divBdr>
        <w:top w:val="none" w:sz="0" w:space="0" w:color="auto"/>
        <w:left w:val="none" w:sz="0" w:space="0" w:color="auto"/>
        <w:bottom w:val="none" w:sz="0" w:space="0" w:color="auto"/>
        <w:right w:val="none" w:sz="0" w:space="0" w:color="auto"/>
      </w:divBdr>
    </w:div>
    <w:div w:id="1973168670">
      <w:bodyDiv w:val="1"/>
      <w:marLeft w:val="0"/>
      <w:marRight w:val="0"/>
      <w:marTop w:val="0"/>
      <w:marBottom w:val="0"/>
      <w:divBdr>
        <w:top w:val="none" w:sz="0" w:space="0" w:color="auto"/>
        <w:left w:val="none" w:sz="0" w:space="0" w:color="auto"/>
        <w:bottom w:val="none" w:sz="0" w:space="0" w:color="auto"/>
        <w:right w:val="none" w:sz="0" w:space="0" w:color="auto"/>
      </w:divBdr>
    </w:div>
    <w:div w:id="1974141413">
      <w:bodyDiv w:val="1"/>
      <w:marLeft w:val="0"/>
      <w:marRight w:val="0"/>
      <w:marTop w:val="0"/>
      <w:marBottom w:val="0"/>
      <w:divBdr>
        <w:top w:val="none" w:sz="0" w:space="0" w:color="auto"/>
        <w:left w:val="none" w:sz="0" w:space="0" w:color="auto"/>
        <w:bottom w:val="none" w:sz="0" w:space="0" w:color="auto"/>
        <w:right w:val="none" w:sz="0" w:space="0" w:color="auto"/>
      </w:divBdr>
      <w:divsChild>
        <w:div w:id="907686435">
          <w:marLeft w:val="-720"/>
          <w:marRight w:val="0"/>
          <w:marTop w:val="0"/>
          <w:marBottom w:val="0"/>
          <w:divBdr>
            <w:top w:val="none" w:sz="0" w:space="0" w:color="auto"/>
            <w:left w:val="none" w:sz="0" w:space="0" w:color="auto"/>
            <w:bottom w:val="none" w:sz="0" w:space="0" w:color="auto"/>
            <w:right w:val="none" w:sz="0" w:space="0" w:color="auto"/>
          </w:divBdr>
        </w:div>
      </w:divsChild>
    </w:div>
    <w:div w:id="1974403775">
      <w:bodyDiv w:val="1"/>
      <w:marLeft w:val="0"/>
      <w:marRight w:val="0"/>
      <w:marTop w:val="0"/>
      <w:marBottom w:val="0"/>
      <w:divBdr>
        <w:top w:val="none" w:sz="0" w:space="0" w:color="auto"/>
        <w:left w:val="none" w:sz="0" w:space="0" w:color="auto"/>
        <w:bottom w:val="none" w:sz="0" w:space="0" w:color="auto"/>
        <w:right w:val="none" w:sz="0" w:space="0" w:color="auto"/>
      </w:divBdr>
    </w:div>
    <w:div w:id="1974822665">
      <w:bodyDiv w:val="1"/>
      <w:marLeft w:val="0"/>
      <w:marRight w:val="0"/>
      <w:marTop w:val="0"/>
      <w:marBottom w:val="0"/>
      <w:divBdr>
        <w:top w:val="none" w:sz="0" w:space="0" w:color="auto"/>
        <w:left w:val="none" w:sz="0" w:space="0" w:color="auto"/>
        <w:bottom w:val="none" w:sz="0" w:space="0" w:color="auto"/>
        <w:right w:val="none" w:sz="0" w:space="0" w:color="auto"/>
      </w:divBdr>
    </w:div>
    <w:div w:id="1975597281">
      <w:bodyDiv w:val="1"/>
      <w:marLeft w:val="0"/>
      <w:marRight w:val="0"/>
      <w:marTop w:val="0"/>
      <w:marBottom w:val="0"/>
      <w:divBdr>
        <w:top w:val="none" w:sz="0" w:space="0" w:color="auto"/>
        <w:left w:val="none" w:sz="0" w:space="0" w:color="auto"/>
        <w:bottom w:val="none" w:sz="0" w:space="0" w:color="auto"/>
        <w:right w:val="none" w:sz="0" w:space="0" w:color="auto"/>
      </w:divBdr>
    </w:div>
    <w:div w:id="1975990062">
      <w:bodyDiv w:val="1"/>
      <w:marLeft w:val="0"/>
      <w:marRight w:val="0"/>
      <w:marTop w:val="0"/>
      <w:marBottom w:val="0"/>
      <w:divBdr>
        <w:top w:val="none" w:sz="0" w:space="0" w:color="auto"/>
        <w:left w:val="none" w:sz="0" w:space="0" w:color="auto"/>
        <w:bottom w:val="none" w:sz="0" w:space="0" w:color="auto"/>
        <w:right w:val="none" w:sz="0" w:space="0" w:color="auto"/>
      </w:divBdr>
    </w:div>
    <w:div w:id="1976060206">
      <w:bodyDiv w:val="1"/>
      <w:marLeft w:val="0"/>
      <w:marRight w:val="0"/>
      <w:marTop w:val="0"/>
      <w:marBottom w:val="0"/>
      <w:divBdr>
        <w:top w:val="none" w:sz="0" w:space="0" w:color="auto"/>
        <w:left w:val="none" w:sz="0" w:space="0" w:color="auto"/>
        <w:bottom w:val="none" w:sz="0" w:space="0" w:color="auto"/>
        <w:right w:val="none" w:sz="0" w:space="0" w:color="auto"/>
      </w:divBdr>
    </w:div>
    <w:div w:id="1977101027">
      <w:bodyDiv w:val="1"/>
      <w:marLeft w:val="0"/>
      <w:marRight w:val="0"/>
      <w:marTop w:val="0"/>
      <w:marBottom w:val="0"/>
      <w:divBdr>
        <w:top w:val="none" w:sz="0" w:space="0" w:color="auto"/>
        <w:left w:val="none" w:sz="0" w:space="0" w:color="auto"/>
        <w:bottom w:val="none" w:sz="0" w:space="0" w:color="auto"/>
        <w:right w:val="none" w:sz="0" w:space="0" w:color="auto"/>
      </w:divBdr>
    </w:div>
    <w:div w:id="1977489174">
      <w:bodyDiv w:val="1"/>
      <w:marLeft w:val="0"/>
      <w:marRight w:val="0"/>
      <w:marTop w:val="0"/>
      <w:marBottom w:val="0"/>
      <w:divBdr>
        <w:top w:val="none" w:sz="0" w:space="0" w:color="auto"/>
        <w:left w:val="none" w:sz="0" w:space="0" w:color="auto"/>
        <w:bottom w:val="none" w:sz="0" w:space="0" w:color="auto"/>
        <w:right w:val="none" w:sz="0" w:space="0" w:color="auto"/>
      </w:divBdr>
    </w:div>
    <w:div w:id="1977490141">
      <w:bodyDiv w:val="1"/>
      <w:marLeft w:val="0"/>
      <w:marRight w:val="0"/>
      <w:marTop w:val="0"/>
      <w:marBottom w:val="0"/>
      <w:divBdr>
        <w:top w:val="none" w:sz="0" w:space="0" w:color="auto"/>
        <w:left w:val="none" w:sz="0" w:space="0" w:color="auto"/>
        <w:bottom w:val="none" w:sz="0" w:space="0" w:color="auto"/>
        <w:right w:val="none" w:sz="0" w:space="0" w:color="auto"/>
      </w:divBdr>
    </w:div>
    <w:div w:id="1977560318">
      <w:bodyDiv w:val="1"/>
      <w:marLeft w:val="0"/>
      <w:marRight w:val="0"/>
      <w:marTop w:val="0"/>
      <w:marBottom w:val="0"/>
      <w:divBdr>
        <w:top w:val="none" w:sz="0" w:space="0" w:color="auto"/>
        <w:left w:val="none" w:sz="0" w:space="0" w:color="auto"/>
        <w:bottom w:val="none" w:sz="0" w:space="0" w:color="auto"/>
        <w:right w:val="none" w:sz="0" w:space="0" w:color="auto"/>
      </w:divBdr>
      <w:divsChild>
        <w:div w:id="1726366586">
          <w:marLeft w:val="480"/>
          <w:marRight w:val="0"/>
          <w:marTop w:val="0"/>
          <w:marBottom w:val="0"/>
          <w:divBdr>
            <w:top w:val="none" w:sz="0" w:space="0" w:color="auto"/>
            <w:left w:val="none" w:sz="0" w:space="0" w:color="auto"/>
            <w:bottom w:val="none" w:sz="0" w:space="0" w:color="auto"/>
            <w:right w:val="none" w:sz="0" w:space="0" w:color="auto"/>
          </w:divBdr>
        </w:div>
        <w:div w:id="236016604">
          <w:marLeft w:val="480"/>
          <w:marRight w:val="0"/>
          <w:marTop w:val="0"/>
          <w:marBottom w:val="0"/>
          <w:divBdr>
            <w:top w:val="none" w:sz="0" w:space="0" w:color="auto"/>
            <w:left w:val="none" w:sz="0" w:space="0" w:color="auto"/>
            <w:bottom w:val="none" w:sz="0" w:space="0" w:color="auto"/>
            <w:right w:val="none" w:sz="0" w:space="0" w:color="auto"/>
          </w:divBdr>
        </w:div>
        <w:div w:id="416754152">
          <w:marLeft w:val="480"/>
          <w:marRight w:val="0"/>
          <w:marTop w:val="0"/>
          <w:marBottom w:val="0"/>
          <w:divBdr>
            <w:top w:val="none" w:sz="0" w:space="0" w:color="auto"/>
            <w:left w:val="none" w:sz="0" w:space="0" w:color="auto"/>
            <w:bottom w:val="none" w:sz="0" w:space="0" w:color="auto"/>
            <w:right w:val="none" w:sz="0" w:space="0" w:color="auto"/>
          </w:divBdr>
        </w:div>
        <w:div w:id="1735816977">
          <w:marLeft w:val="480"/>
          <w:marRight w:val="0"/>
          <w:marTop w:val="0"/>
          <w:marBottom w:val="0"/>
          <w:divBdr>
            <w:top w:val="none" w:sz="0" w:space="0" w:color="auto"/>
            <w:left w:val="none" w:sz="0" w:space="0" w:color="auto"/>
            <w:bottom w:val="none" w:sz="0" w:space="0" w:color="auto"/>
            <w:right w:val="none" w:sz="0" w:space="0" w:color="auto"/>
          </w:divBdr>
        </w:div>
        <w:div w:id="1874227973">
          <w:marLeft w:val="480"/>
          <w:marRight w:val="0"/>
          <w:marTop w:val="0"/>
          <w:marBottom w:val="0"/>
          <w:divBdr>
            <w:top w:val="none" w:sz="0" w:space="0" w:color="auto"/>
            <w:left w:val="none" w:sz="0" w:space="0" w:color="auto"/>
            <w:bottom w:val="none" w:sz="0" w:space="0" w:color="auto"/>
            <w:right w:val="none" w:sz="0" w:space="0" w:color="auto"/>
          </w:divBdr>
        </w:div>
        <w:div w:id="1136414209">
          <w:marLeft w:val="480"/>
          <w:marRight w:val="0"/>
          <w:marTop w:val="0"/>
          <w:marBottom w:val="0"/>
          <w:divBdr>
            <w:top w:val="none" w:sz="0" w:space="0" w:color="auto"/>
            <w:left w:val="none" w:sz="0" w:space="0" w:color="auto"/>
            <w:bottom w:val="none" w:sz="0" w:space="0" w:color="auto"/>
            <w:right w:val="none" w:sz="0" w:space="0" w:color="auto"/>
          </w:divBdr>
        </w:div>
        <w:div w:id="768240589">
          <w:marLeft w:val="480"/>
          <w:marRight w:val="0"/>
          <w:marTop w:val="0"/>
          <w:marBottom w:val="0"/>
          <w:divBdr>
            <w:top w:val="none" w:sz="0" w:space="0" w:color="auto"/>
            <w:left w:val="none" w:sz="0" w:space="0" w:color="auto"/>
            <w:bottom w:val="none" w:sz="0" w:space="0" w:color="auto"/>
            <w:right w:val="none" w:sz="0" w:space="0" w:color="auto"/>
          </w:divBdr>
        </w:div>
        <w:div w:id="92021404">
          <w:marLeft w:val="480"/>
          <w:marRight w:val="0"/>
          <w:marTop w:val="0"/>
          <w:marBottom w:val="0"/>
          <w:divBdr>
            <w:top w:val="none" w:sz="0" w:space="0" w:color="auto"/>
            <w:left w:val="none" w:sz="0" w:space="0" w:color="auto"/>
            <w:bottom w:val="none" w:sz="0" w:space="0" w:color="auto"/>
            <w:right w:val="none" w:sz="0" w:space="0" w:color="auto"/>
          </w:divBdr>
        </w:div>
        <w:div w:id="1512983938">
          <w:marLeft w:val="480"/>
          <w:marRight w:val="0"/>
          <w:marTop w:val="0"/>
          <w:marBottom w:val="0"/>
          <w:divBdr>
            <w:top w:val="none" w:sz="0" w:space="0" w:color="auto"/>
            <w:left w:val="none" w:sz="0" w:space="0" w:color="auto"/>
            <w:bottom w:val="none" w:sz="0" w:space="0" w:color="auto"/>
            <w:right w:val="none" w:sz="0" w:space="0" w:color="auto"/>
          </w:divBdr>
        </w:div>
        <w:div w:id="973489283">
          <w:marLeft w:val="480"/>
          <w:marRight w:val="0"/>
          <w:marTop w:val="0"/>
          <w:marBottom w:val="0"/>
          <w:divBdr>
            <w:top w:val="none" w:sz="0" w:space="0" w:color="auto"/>
            <w:left w:val="none" w:sz="0" w:space="0" w:color="auto"/>
            <w:bottom w:val="none" w:sz="0" w:space="0" w:color="auto"/>
            <w:right w:val="none" w:sz="0" w:space="0" w:color="auto"/>
          </w:divBdr>
        </w:div>
        <w:div w:id="8526151">
          <w:marLeft w:val="480"/>
          <w:marRight w:val="0"/>
          <w:marTop w:val="0"/>
          <w:marBottom w:val="0"/>
          <w:divBdr>
            <w:top w:val="none" w:sz="0" w:space="0" w:color="auto"/>
            <w:left w:val="none" w:sz="0" w:space="0" w:color="auto"/>
            <w:bottom w:val="none" w:sz="0" w:space="0" w:color="auto"/>
            <w:right w:val="none" w:sz="0" w:space="0" w:color="auto"/>
          </w:divBdr>
        </w:div>
        <w:div w:id="1553417984">
          <w:marLeft w:val="480"/>
          <w:marRight w:val="0"/>
          <w:marTop w:val="0"/>
          <w:marBottom w:val="0"/>
          <w:divBdr>
            <w:top w:val="none" w:sz="0" w:space="0" w:color="auto"/>
            <w:left w:val="none" w:sz="0" w:space="0" w:color="auto"/>
            <w:bottom w:val="none" w:sz="0" w:space="0" w:color="auto"/>
            <w:right w:val="none" w:sz="0" w:space="0" w:color="auto"/>
          </w:divBdr>
        </w:div>
        <w:div w:id="1481381782">
          <w:marLeft w:val="480"/>
          <w:marRight w:val="0"/>
          <w:marTop w:val="0"/>
          <w:marBottom w:val="0"/>
          <w:divBdr>
            <w:top w:val="none" w:sz="0" w:space="0" w:color="auto"/>
            <w:left w:val="none" w:sz="0" w:space="0" w:color="auto"/>
            <w:bottom w:val="none" w:sz="0" w:space="0" w:color="auto"/>
            <w:right w:val="none" w:sz="0" w:space="0" w:color="auto"/>
          </w:divBdr>
        </w:div>
        <w:div w:id="1841771734">
          <w:marLeft w:val="480"/>
          <w:marRight w:val="0"/>
          <w:marTop w:val="0"/>
          <w:marBottom w:val="0"/>
          <w:divBdr>
            <w:top w:val="none" w:sz="0" w:space="0" w:color="auto"/>
            <w:left w:val="none" w:sz="0" w:space="0" w:color="auto"/>
            <w:bottom w:val="none" w:sz="0" w:space="0" w:color="auto"/>
            <w:right w:val="none" w:sz="0" w:space="0" w:color="auto"/>
          </w:divBdr>
        </w:div>
        <w:div w:id="1157376159">
          <w:marLeft w:val="480"/>
          <w:marRight w:val="0"/>
          <w:marTop w:val="0"/>
          <w:marBottom w:val="0"/>
          <w:divBdr>
            <w:top w:val="none" w:sz="0" w:space="0" w:color="auto"/>
            <w:left w:val="none" w:sz="0" w:space="0" w:color="auto"/>
            <w:bottom w:val="none" w:sz="0" w:space="0" w:color="auto"/>
            <w:right w:val="none" w:sz="0" w:space="0" w:color="auto"/>
          </w:divBdr>
        </w:div>
        <w:div w:id="1766923075">
          <w:marLeft w:val="480"/>
          <w:marRight w:val="0"/>
          <w:marTop w:val="0"/>
          <w:marBottom w:val="0"/>
          <w:divBdr>
            <w:top w:val="none" w:sz="0" w:space="0" w:color="auto"/>
            <w:left w:val="none" w:sz="0" w:space="0" w:color="auto"/>
            <w:bottom w:val="none" w:sz="0" w:space="0" w:color="auto"/>
            <w:right w:val="none" w:sz="0" w:space="0" w:color="auto"/>
          </w:divBdr>
        </w:div>
        <w:div w:id="317928762">
          <w:marLeft w:val="480"/>
          <w:marRight w:val="0"/>
          <w:marTop w:val="0"/>
          <w:marBottom w:val="0"/>
          <w:divBdr>
            <w:top w:val="none" w:sz="0" w:space="0" w:color="auto"/>
            <w:left w:val="none" w:sz="0" w:space="0" w:color="auto"/>
            <w:bottom w:val="none" w:sz="0" w:space="0" w:color="auto"/>
            <w:right w:val="none" w:sz="0" w:space="0" w:color="auto"/>
          </w:divBdr>
        </w:div>
        <w:div w:id="714353377">
          <w:marLeft w:val="480"/>
          <w:marRight w:val="0"/>
          <w:marTop w:val="0"/>
          <w:marBottom w:val="0"/>
          <w:divBdr>
            <w:top w:val="none" w:sz="0" w:space="0" w:color="auto"/>
            <w:left w:val="none" w:sz="0" w:space="0" w:color="auto"/>
            <w:bottom w:val="none" w:sz="0" w:space="0" w:color="auto"/>
            <w:right w:val="none" w:sz="0" w:space="0" w:color="auto"/>
          </w:divBdr>
        </w:div>
        <w:div w:id="1898971833">
          <w:marLeft w:val="480"/>
          <w:marRight w:val="0"/>
          <w:marTop w:val="0"/>
          <w:marBottom w:val="0"/>
          <w:divBdr>
            <w:top w:val="none" w:sz="0" w:space="0" w:color="auto"/>
            <w:left w:val="none" w:sz="0" w:space="0" w:color="auto"/>
            <w:bottom w:val="none" w:sz="0" w:space="0" w:color="auto"/>
            <w:right w:val="none" w:sz="0" w:space="0" w:color="auto"/>
          </w:divBdr>
        </w:div>
        <w:div w:id="297421015">
          <w:marLeft w:val="480"/>
          <w:marRight w:val="0"/>
          <w:marTop w:val="0"/>
          <w:marBottom w:val="0"/>
          <w:divBdr>
            <w:top w:val="none" w:sz="0" w:space="0" w:color="auto"/>
            <w:left w:val="none" w:sz="0" w:space="0" w:color="auto"/>
            <w:bottom w:val="none" w:sz="0" w:space="0" w:color="auto"/>
            <w:right w:val="none" w:sz="0" w:space="0" w:color="auto"/>
          </w:divBdr>
        </w:div>
        <w:div w:id="1650816517">
          <w:marLeft w:val="480"/>
          <w:marRight w:val="0"/>
          <w:marTop w:val="0"/>
          <w:marBottom w:val="0"/>
          <w:divBdr>
            <w:top w:val="none" w:sz="0" w:space="0" w:color="auto"/>
            <w:left w:val="none" w:sz="0" w:space="0" w:color="auto"/>
            <w:bottom w:val="none" w:sz="0" w:space="0" w:color="auto"/>
            <w:right w:val="none" w:sz="0" w:space="0" w:color="auto"/>
          </w:divBdr>
        </w:div>
        <w:div w:id="222715114">
          <w:marLeft w:val="480"/>
          <w:marRight w:val="0"/>
          <w:marTop w:val="0"/>
          <w:marBottom w:val="0"/>
          <w:divBdr>
            <w:top w:val="none" w:sz="0" w:space="0" w:color="auto"/>
            <w:left w:val="none" w:sz="0" w:space="0" w:color="auto"/>
            <w:bottom w:val="none" w:sz="0" w:space="0" w:color="auto"/>
            <w:right w:val="none" w:sz="0" w:space="0" w:color="auto"/>
          </w:divBdr>
        </w:div>
        <w:div w:id="251740696">
          <w:marLeft w:val="480"/>
          <w:marRight w:val="0"/>
          <w:marTop w:val="0"/>
          <w:marBottom w:val="0"/>
          <w:divBdr>
            <w:top w:val="none" w:sz="0" w:space="0" w:color="auto"/>
            <w:left w:val="none" w:sz="0" w:space="0" w:color="auto"/>
            <w:bottom w:val="none" w:sz="0" w:space="0" w:color="auto"/>
            <w:right w:val="none" w:sz="0" w:space="0" w:color="auto"/>
          </w:divBdr>
        </w:div>
        <w:div w:id="1543008627">
          <w:marLeft w:val="480"/>
          <w:marRight w:val="0"/>
          <w:marTop w:val="0"/>
          <w:marBottom w:val="0"/>
          <w:divBdr>
            <w:top w:val="none" w:sz="0" w:space="0" w:color="auto"/>
            <w:left w:val="none" w:sz="0" w:space="0" w:color="auto"/>
            <w:bottom w:val="none" w:sz="0" w:space="0" w:color="auto"/>
            <w:right w:val="none" w:sz="0" w:space="0" w:color="auto"/>
          </w:divBdr>
        </w:div>
        <w:div w:id="383019067">
          <w:marLeft w:val="480"/>
          <w:marRight w:val="0"/>
          <w:marTop w:val="0"/>
          <w:marBottom w:val="0"/>
          <w:divBdr>
            <w:top w:val="none" w:sz="0" w:space="0" w:color="auto"/>
            <w:left w:val="none" w:sz="0" w:space="0" w:color="auto"/>
            <w:bottom w:val="none" w:sz="0" w:space="0" w:color="auto"/>
            <w:right w:val="none" w:sz="0" w:space="0" w:color="auto"/>
          </w:divBdr>
        </w:div>
        <w:div w:id="1031372417">
          <w:marLeft w:val="480"/>
          <w:marRight w:val="0"/>
          <w:marTop w:val="0"/>
          <w:marBottom w:val="0"/>
          <w:divBdr>
            <w:top w:val="none" w:sz="0" w:space="0" w:color="auto"/>
            <w:left w:val="none" w:sz="0" w:space="0" w:color="auto"/>
            <w:bottom w:val="none" w:sz="0" w:space="0" w:color="auto"/>
            <w:right w:val="none" w:sz="0" w:space="0" w:color="auto"/>
          </w:divBdr>
        </w:div>
        <w:div w:id="633634675">
          <w:marLeft w:val="480"/>
          <w:marRight w:val="0"/>
          <w:marTop w:val="0"/>
          <w:marBottom w:val="0"/>
          <w:divBdr>
            <w:top w:val="none" w:sz="0" w:space="0" w:color="auto"/>
            <w:left w:val="none" w:sz="0" w:space="0" w:color="auto"/>
            <w:bottom w:val="none" w:sz="0" w:space="0" w:color="auto"/>
            <w:right w:val="none" w:sz="0" w:space="0" w:color="auto"/>
          </w:divBdr>
        </w:div>
        <w:div w:id="2004163456">
          <w:marLeft w:val="480"/>
          <w:marRight w:val="0"/>
          <w:marTop w:val="0"/>
          <w:marBottom w:val="0"/>
          <w:divBdr>
            <w:top w:val="none" w:sz="0" w:space="0" w:color="auto"/>
            <w:left w:val="none" w:sz="0" w:space="0" w:color="auto"/>
            <w:bottom w:val="none" w:sz="0" w:space="0" w:color="auto"/>
            <w:right w:val="none" w:sz="0" w:space="0" w:color="auto"/>
          </w:divBdr>
        </w:div>
        <w:div w:id="1219172625">
          <w:marLeft w:val="480"/>
          <w:marRight w:val="0"/>
          <w:marTop w:val="0"/>
          <w:marBottom w:val="0"/>
          <w:divBdr>
            <w:top w:val="none" w:sz="0" w:space="0" w:color="auto"/>
            <w:left w:val="none" w:sz="0" w:space="0" w:color="auto"/>
            <w:bottom w:val="none" w:sz="0" w:space="0" w:color="auto"/>
            <w:right w:val="none" w:sz="0" w:space="0" w:color="auto"/>
          </w:divBdr>
        </w:div>
        <w:div w:id="583611406">
          <w:marLeft w:val="480"/>
          <w:marRight w:val="0"/>
          <w:marTop w:val="0"/>
          <w:marBottom w:val="0"/>
          <w:divBdr>
            <w:top w:val="none" w:sz="0" w:space="0" w:color="auto"/>
            <w:left w:val="none" w:sz="0" w:space="0" w:color="auto"/>
            <w:bottom w:val="none" w:sz="0" w:space="0" w:color="auto"/>
            <w:right w:val="none" w:sz="0" w:space="0" w:color="auto"/>
          </w:divBdr>
        </w:div>
        <w:div w:id="870147728">
          <w:marLeft w:val="480"/>
          <w:marRight w:val="0"/>
          <w:marTop w:val="0"/>
          <w:marBottom w:val="0"/>
          <w:divBdr>
            <w:top w:val="none" w:sz="0" w:space="0" w:color="auto"/>
            <w:left w:val="none" w:sz="0" w:space="0" w:color="auto"/>
            <w:bottom w:val="none" w:sz="0" w:space="0" w:color="auto"/>
            <w:right w:val="none" w:sz="0" w:space="0" w:color="auto"/>
          </w:divBdr>
        </w:div>
        <w:div w:id="728839854">
          <w:marLeft w:val="480"/>
          <w:marRight w:val="0"/>
          <w:marTop w:val="0"/>
          <w:marBottom w:val="0"/>
          <w:divBdr>
            <w:top w:val="none" w:sz="0" w:space="0" w:color="auto"/>
            <w:left w:val="none" w:sz="0" w:space="0" w:color="auto"/>
            <w:bottom w:val="none" w:sz="0" w:space="0" w:color="auto"/>
            <w:right w:val="none" w:sz="0" w:space="0" w:color="auto"/>
          </w:divBdr>
        </w:div>
        <w:div w:id="166798688">
          <w:marLeft w:val="480"/>
          <w:marRight w:val="0"/>
          <w:marTop w:val="0"/>
          <w:marBottom w:val="0"/>
          <w:divBdr>
            <w:top w:val="none" w:sz="0" w:space="0" w:color="auto"/>
            <w:left w:val="none" w:sz="0" w:space="0" w:color="auto"/>
            <w:bottom w:val="none" w:sz="0" w:space="0" w:color="auto"/>
            <w:right w:val="none" w:sz="0" w:space="0" w:color="auto"/>
          </w:divBdr>
        </w:div>
        <w:div w:id="1115296039">
          <w:marLeft w:val="480"/>
          <w:marRight w:val="0"/>
          <w:marTop w:val="0"/>
          <w:marBottom w:val="0"/>
          <w:divBdr>
            <w:top w:val="none" w:sz="0" w:space="0" w:color="auto"/>
            <w:left w:val="none" w:sz="0" w:space="0" w:color="auto"/>
            <w:bottom w:val="none" w:sz="0" w:space="0" w:color="auto"/>
            <w:right w:val="none" w:sz="0" w:space="0" w:color="auto"/>
          </w:divBdr>
        </w:div>
        <w:div w:id="809595432">
          <w:marLeft w:val="480"/>
          <w:marRight w:val="0"/>
          <w:marTop w:val="0"/>
          <w:marBottom w:val="0"/>
          <w:divBdr>
            <w:top w:val="none" w:sz="0" w:space="0" w:color="auto"/>
            <w:left w:val="none" w:sz="0" w:space="0" w:color="auto"/>
            <w:bottom w:val="none" w:sz="0" w:space="0" w:color="auto"/>
            <w:right w:val="none" w:sz="0" w:space="0" w:color="auto"/>
          </w:divBdr>
        </w:div>
        <w:div w:id="1476215015">
          <w:marLeft w:val="480"/>
          <w:marRight w:val="0"/>
          <w:marTop w:val="0"/>
          <w:marBottom w:val="0"/>
          <w:divBdr>
            <w:top w:val="none" w:sz="0" w:space="0" w:color="auto"/>
            <w:left w:val="none" w:sz="0" w:space="0" w:color="auto"/>
            <w:bottom w:val="none" w:sz="0" w:space="0" w:color="auto"/>
            <w:right w:val="none" w:sz="0" w:space="0" w:color="auto"/>
          </w:divBdr>
        </w:div>
        <w:div w:id="308022188">
          <w:marLeft w:val="480"/>
          <w:marRight w:val="0"/>
          <w:marTop w:val="0"/>
          <w:marBottom w:val="0"/>
          <w:divBdr>
            <w:top w:val="none" w:sz="0" w:space="0" w:color="auto"/>
            <w:left w:val="none" w:sz="0" w:space="0" w:color="auto"/>
            <w:bottom w:val="none" w:sz="0" w:space="0" w:color="auto"/>
            <w:right w:val="none" w:sz="0" w:space="0" w:color="auto"/>
          </w:divBdr>
        </w:div>
        <w:div w:id="791365607">
          <w:marLeft w:val="480"/>
          <w:marRight w:val="0"/>
          <w:marTop w:val="0"/>
          <w:marBottom w:val="0"/>
          <w:divBdr>
            <w:top w:val="none" w:sz="0" w:space="0" w:color="auto"/>
            <w:left w:val="none" w:sz="0" w:space="0" w:color="auto"/>
            <w:bottom w:val="none" w:sz="0" w:space="0" w:color="auto"/>
            <w:right w:val="none" w:sz="0" w:space="0" w:color="auto"/>
          </w:divBdr>
        </w:div>
        <w:div w:id="428963140">
          <w:marLeft w:val="480"/>
          <w:marRight w:val="0"/>
          <w:marTop w:val="0"/>
          <w:marBottom w:val="0"/>
          <w:divBdr>
            <w:top w:val="none" w:sz="0" w:space="0" w:color="auto"/>
            <w:left w:val="none" w:sz="0" w:space="0" w:color="auto"/>
            <w:bottom w:val="none" w:sz="0" w:space="0" w:color="auto"/>
            <w:right w:val="none" w:sz="0" w:space="0" w:color="auto"/>
          </w:divBdr>
        </w:div>
      </w:divsChild>
    </w:div>
    <w:div w:id="1977680061">
      <w:bodyDiv w:val="1"/>
      <w:marLeft w:val="0"/>
      <w:marRight w:val="0"/>
      <w:marTop w:val="0"/>
      <w:marBottom w:val="0"/>
      <w:divBdr>
        <w:top w:val="none" w:sz="0" w:space="0" w:color="auto"/>
        <w:left w:val="none" w:sz="0" w:space="0" w:color="auto"/>
        <w:bottom w:val="none" w:sz="0" w:space="0" w:color="auto"/>
        <w:right w:val="none" w:sz="0" w:space="0" w:color="auto"/>
      </w:divBdr>
    </w:div>
    <w:div w:id="1979065075">
      <w:bodyDiv w:val="1"/>
      <w:marLeft w:val="0"/>
      <w:marRight w:val="0"/>
      <w:marTop w:val="0"/>
      <w:marBottom w:val="0"/>
      <w:divBdr>
        <w:top w:val="none" w:sz="0" w:space="0" w:color="auto"/>
        <w:left w:val="none" w:sz="0" w:space="0" w:color="auto"/>
        <w:bottom w:val="none" w:sz="0" w:space="0" w:color="auto"/>
        <w:right w:val="none" w:sz="0" w:space="0" w:color="auto"/>
      </w:divBdr>
    </w:div>
    <w:div w:id="1979068530">
      <w:bodyDiv w:val="1"/>
      <w:marLeft w:val="0"/>
      <w:marRight w:val="0"/>
      <w:marTop w:val="0"/>
      <w:marBottom w:val="0"/>
      <w:divBdr>
        <w:top w:val="none" w:sz="0" w:space="0" w:color="auto"/>
        <w:left w:val="none" w:sz="0" w:space="0" w:color="auto"/>
        <w:bottom w:val="none" w:sz="0" w:space="0" w:color="auto"/>
        <w:right w:val="none" w:sz="0" w:space="0" w:color="auto"/>
      </w:divBdr>
    </w:div>
    <w:div w:id="1979142836">
      <w:bodyDiv w:val="1"/>
      <w:marLeft w:val="0"/>
      <w:marRight w:val="0"/>
      <w:marTop w:val="0"/>
      <w:marBottom w:val="0"/>
      <w:divBdr>
        <w:top w:val="none" w:sz="0" w:space="0" w:color="auto"/>
        <w:left w:val="none" w:sz="0" w:space="0" w:color="auto"/>
        <w:bottom w:val="none" w:sz="0" w:space="0" w:color="auto"/>
        <w:right w:val="none" w:sz="0" w:space="0" w:color="auto"/>
      </w:divBdr>
    </w:div>
    <w:div w:id="1979146730">
      <w:bodyDiv w:val="1"/>
      <w:marLeft w:val="0"/>
      <w:marRight w:val="0"/>
      <w:marTop w:val="0"/>
      <w:marBottom w:val="0"/>
      <w:divBdr>
        <w:top w:val="none" w:sz="0" w:space="0" w:color="auto"/>
        <w:left w:val="none" w:sz="0" w:space="0" w:color="auto"/>
        <w:bottom w:val="none" w:sz="0" w:space="0" w:color="auto"/>
        <w:right w:val="none" w:sz="0" w:space="0" w:color="auto"/>
      </w:divBdr>
    </w:div>
    <w:div w:id="1979264422">
      <w:bodyDiv w:val="1"/>
      <w:marLeft w:val="0"/>
      <w:marRight w:val="0"/>
      <w:marTop w:val="0"/>
      <w:marBottom w:val="0"/>
      <w:divBdr>
        <w:top w:val="none" w:sz="0" w:space="0" w:color="auto"/>
        <w:left w:val="none" w:sz="0" w:space="0" w:color="auto"/>
        <w:bottom w:val="none" w:sz="0" w:space="0" w:color="auto"/>
        <w:right w:val="none" w:sz="0" w:space="0" w:color="auto"/>
      </w:divBdr>
    </w:div>
    <w:div w:id="1979526060">
      <w:bodyDiv w:val="1"/>
      <w:marLeft w:val="0"/>
      <w:marRight w:val="0"/>
      <w:marTop w:val="0"/>
      <w:marBottom w:val="0"/>
      <w:divBdr>
        <w:top w:val="none" w:sz="0" w:space="0" w:color="auto"/>
        <w:left w:val="none" w:sz="0" w:space="0" w:color="auto"/>
        <w:bottom w:val="none" w:sz="0" w:space="0" w:color="auto"/>
        <w:right w:val="none" w:sz="0" w:space="0" w:color="auto"/>
      </w:divBdr>
    </w:div>
    <w:div w:id="1979799187">
      <w:bodyDiv w:val="1"/>
      <w:marLeft w:val="0"/>
      <w:marRight w:val="0"/>
      <w:marTop w:val="0"/>
      <w:marBottom w:val="0"/>
      <w:divBdr>
        <w:top w:val="none" w:sz="0" w:space="0" w:color="auto"/>
        <w:left w:val="none" w:sz="0" w:space="0" w:color="auto"/>
        <w:bottom w:val="none" w:sz="0" w:space="0" w:color="auto"/>
        <w:right w:val="none" w:sz="0" w:space="0" w:color="auto"/>
      </w:divBdr>
    </w:div>
    <w:div w:id="1980181600">
      <w:bodyDiv w:val="1"/>
      <w:marLeft w:val="0"/>
      <w:marRight w:val="0"/>
      <w:marTop w:val="0"/>
      <w:marBottom w:val="0"/>
      <w:divBdr>
        <w:top w:val="none" w:sz="0" w:space="0" w:color="auto"/>
        <w:left w:val="none" w:sz="0" w:space="0" w:color="auto"/>
        <w:bottom w:val="none" w:sz="0" w:space="0" w:color="auto"/>
        <w:right w:val="none" w:sz="0" w:space="0" w:color="auto"/>
      </w:divBdr>
    </w:div>
    <w:div w:id="1980450235">
      <w:bodyDiv w:val="1"/>
      <w:marLeft w:val="0"/>
      <w:marRight w:val="0"/>
      <w:marTop w:val="0"/>
      <w:marBottom w:val="0"/>
      <w:divBdr>
        <w:top w:val="none" w:sz="0" w:space="0" w:color="auto"/>
        <w:left w:val="none" w:sz="0" w:space="0" w:color="auto"/>
        <w:bottom w:val="none" w:sz="0" w:space="0" w:color="auto"/>
        <w:right w:val="none" w:sz="0" w:space="0" w:color="auto"/>
      </w:divBdr>
    </w:div>
    <w:div w:id="1981375494">
      <w:bodyDiv w:val="1"/>
      <w:marLeft w:val="0"/>
      <w:marRight w:val="0"/>
      <w:marTop w:val="0"/>
      <w:marBottom w:val="0"/>
      <w:divBdr>
        <w:top w:val="none" w:sz="0" w:space="0" w:color="auto"/>
        <w:left w:val="none" w:sz="0" w:space="0" w:color="auto"/>
        <w:bottom w:val="none" w:sz="0" w:space="0" w:color="auto"/>
        <w:right w:val="none" w:sz="0" w:space="0" w:color="auto"/>
      </w:divBdr>
    </w:div>
    <w:div w:id="1981691002">
      <w:bodyDiv w:val="1"/>
      <w:marLeft w:val="0"/>
      <w:marRight w:val="0"/>
      <w:marTop w:val="0"/>
      <w:marBottom w:val="0"/>
      <w:divBdr>
        <w:top w:val="none" w:sz="0" w:space="0" w:color="auto"/>
        <w:left w:val="none" w:sz="0" w:space="0" w:color="auto"/>
        <w:bottom w:val="none" w:sz="0" w:space="0" w:color="auto"/>
        <w:right w:val="none" w:sz="0" w:space="0" w:color="auto"/>
      </w:divBdr>
      <w:divsChild>
        <w:div w:id="1813980385">
          <w:marLeft w:val="480"/>
          <w:marRight w:val="0"/>
          <w:marTop w:val="0"/>
          <w:marBottom w:val="0"/>
          <w:divBdr>
            <w:top w:val="none" w:sz="0" w:space="0" w:color="auto"/>
            <w:left w:val="none" w:sz="0" w:space="0" w:color="auto"/>
            <w:bottom w:val="none" w:sz="0" w:space="0" w:color="auto"/>
            <w:right w:val="none" w:sz="0" w:space="0" w:color="auto"/>
          </w:divBdr>
        </w:div>
        <w:div w:id="1994017718">
          <w:marLeft w:val="480"/>
          <w:marRight w:val="0"/>
          <w:marTop w:val="0"/>
          <w:marBottom w:val="0"/>
          <w:divBdr>
            <w:top w:val="none" w:sz="0" w:space="0" w:color="auto"/>
            <w:left w:val="none" w:sz="0" w:space="0" w:color="auto"/>
            <w:bottom w:val="none" w:sz="0" w:space="0" w:color="auto"/>
            <w:right w:val="none" w:sz="0" w:space="0" w:color="auto"/>
          </w:divBdr>
        </w:div>
        <w:div w:id="1021475800">
          <w:marLeft w:val="480"/>
          <w:marRight w:val="0"/>
          <w:marTop w:val="0"/>
          <w:marBottom w:val="0"/>
          <w:divBdr>
            <w:top w:val="none" w:sz="0" w:space="0" w:color="auto"/>
            <w:left w:val="none" w:sz="0" w:space="0" w:color="auto"/>
            <w:bottom w:val="none" w:sz="0" w:space="0" w:color="auto"/>
            <w:right w:val="none" w:sz="0" w:space="0" w:color="auto"/>
          </w:divBdr>
        </w:div>
        <w:div w:id="175967838">
          <w:marLeft w:val="480"/>
          <w:marRight w:val="0"/>
          <w:marTop w:val="0"/>
          <w:marBottom w:val="0"/>
          <w:divBdr>
            <w:top w:val="none" w:sz="0" w:space="0" w:color="auto"/>
            <w:left w:val="none" w:sz="0" w:space="0" w:color="auto"/>
            <w:bottom w:val="none" w:sz="0" w:space="0" w:color="auto"/>
            <w:right w:val="none" w:sz="0" w:space="0" w:color="auto"/>
          </w:divBdr>
        </w:div>
        <w:div w:id="1680544250">
          <w:marLeft w:val="480"/>
          <w:marRight w:val="0"/>
          <w:marTop w:val="0"/>
          <w:marBottom w:val="0"/>
          <w:divBdr>
            <w:top w:val="none" w:sz="0" w:space="0" w:color="auto"/>
            <w:left w:val="none" w:sz="0" w:space="0" w:color="auto"/>
            <w:bottom w:val="none" w:sz="0" w:space="0" w:color="auto"/>
            <w:right w:val="none" w:sz="0" w:space="0" w:color="auto"/>
          </w:divBdr>
        </w:div>
        <w:div w:id="912617032">
          <w:marLeft w:val="480"/>
          <w:marRight w:val="0"/>
          <w:marTop w:val="0"/>
          <w:marBottom w:val="0"/>
          <w:divBdr>
            <w:top w:val="none" w:sz="0" w:space="0" w:color="auto"/>
            <w:left w:val="none" w:sz="0" w:space="0" w:color="auto"/>
            <w:bottom w:val="none" w:sz="0" w:space="0" w:color="auto"/>
            <w:right w:val="none" w:sz="0" w:space="0" w:color="auto"/>
          </w:divBdr>
        </w:div>
        <w:div w:id="374622577">
          <w:marLeft w:val="480"/>
          <w:marRight w:val="0"/>
          <w:marTop w:val="0"/>
          <w:marBottom w:val="0"/>
          <w:divBdr>
            <w:top w:val="none" w:sz="0" w:space="0" w:color="auto"/>
            <w:left w:val="none" w:sz="0" w:space="0" w:color="auto"/>
            <w:bottom w:val="none" w:sz="0" w:space="0" w:color="auto"/>
            <w:right w:val="none" w:sz="0" w:space="0" w:color="auto"/>
          </w:divBdr>
        </w:div>
        <w:div w:id="625818904">
          <w:marLeft w:val="480"/>
          <w:marRight w:val="0"/>
          <w:marTop w:val="0"/>
          <w:marBottom w:val="0"/>
          <w:divBdr>
            <w:top w:val="none" w:sz="0" w:space="0" w:color="auto"/>
            <w:left w:val="none" w:sz="0" w:space="0" w:color="auto"/>
            <w:bottom w:val="none" w:sz="0" w:space="0" w:color="auto"/>
            <w:right w:val="none" w:sz="0" w:space="0" w:color="auto"/>
          </w:divBdr>
        </w:div>
        <w:div w:id="10961816">
          <w:marLeft w:val="480"/>
          <w:marRight w:val="0"/>
          <w:marTop w:val="0"/>
          <w:marBottom w:val="0"/>
          <w:divBdr>
            <w:top w:val="none" w:sz="0" w:space="0" w:color="auto"/>
            <w:left w:val="none" w:sz="0" w:space="0" w:color="auto"/>
            <w:bottom w:val="none" w:sz="0" w:space="0" w:color="auto"/>
            <w:right w:val="none" w:sz="0" w:space="0" w:color="auto"/>
          </w:divBdr>
        </w:div>
        <w:div w:id="1119688508">
          <w:marLeft w:val="480"/>
          <w:marRight w:val="0"/>
          <w:marTop w:val="0"/>
          <w:marBottom w:val="0"/>
          <w:divBdr>
            <w:top w:val="none" w:sz="0" w:space="0" w:color="auto"/>
            <w:left w:val="none" w:sz="0" w:space="0" w:color="auto"/>
            <w:bottom w:val="none" w:sz="0" w:space="0" w:color="auto"/>
            <w:right w:val="none" w:sz="0" w:space="0" w:color="auto"/>
          </w:divBdr>
        </w:div>
        <w:div w:id="1172531996">
          <w:marLeft w:val="480"/>
          <w:marRight w:val="0"/>
          <w:marTop w:val="0"/>
          <w:marBottom w:val="0"/>
          <w:divBdr>
            <w:top w:val="none" w:sz="0" w:space="0" w:color="auto"/>
            <w:left w:val="none" w:sz="0" w:space="0" w:color="auto"/>
            <w:bottom w:val="none" w:sz="0" w:space="0" w:color="auto"/>
            <w:right w:val="none" w:sz="0" w:space="0" w:color="auto"/>
          </w:divBdr>
        </w:div>
        <w:div w:id="1078871107">
          <w:marLeft w:val="480"/>
          <w:marRight w:val="0"/>
          <w:marTop w:val="0"/>
          <w:marBottom w:val="0"/>
          <w:divBdr>
            <w:top w:val="none" w:sz="0" w:space="0" w:color="auto"/>
            <w:left w:val="none" w:sz="0" w:space="0" w:color="auto"/>
            <w:bottom w:val="none" w:sz="0" w:space="0" w:color="auto"/>
            <w:right w:val="none" w:sz="0" w:space="0" w:color="auto"/>
          </w:divBdr>
        </w:div>
        <w:div w:id="899169777">
          <w:marLeft w:val="480"/>
          <w:marRight w:val="0"/>
          <w:marTop w:val="0"/>
          <w:marBottom w:val="0"/>
          <w:divBdr>
            <w:top w:val="none" w:sz="0" w:space="0" w:color="auto"/>
            <w:left w:val="none" w:sz="0" w:space="0" w:color="auto"/>
            <w:bottom w:val="none" w:sz="0" w:space="0" w:color="auto"/>
            <w:right w:val="none" w:sz="0" w:space="0" w:color="auto"/>
          </w:divBdr>
        </w:div>
        <w:div w:id="418018224">
          <w:marLeft w:val="480"/>
          <w:marRight w:val="0"/>
          <w:marTop w:val="0"/>
          <w:marBottom w:val="0"/>
          <w:divBdr>
            <w:top w:val="none" w:sz="0" w:space="0" w:color="auto"/>
            <w:left w:val="none" w:sz="0" w:space="0" w:color="auto"/>
            <w:bottom w:val="none" w:sz="0" w:space="0" w:color="auto"/>
            <w:right w:val="none" w:sz="0" w:space="0" w:color="auto"/>
          </w:divBdr>
        </w:div>
        <w:div w:id="1499885840">
          <w:marLeft w:val="480"/>
          <w:marRight w:val="0"/>
          <w:marTop w:val="0"/>
          <w:marBottom w:val="0"/>
          <w:divBdr>
            <w:top w:val="none" w:sz="0" w:space="0" w:color="auto"/>
            <w:left w:val="none" w:sz="0" w:space="0" w:color="auto"/>
            <w:bottom w:val="none" w:sz="0" w:space="0" w:color="auto"/>
            <w:right w:val="none" w:sz="0" w:space="0" w:color="auto"/>
          </w:divBdr>
        </w:div>
        <w:div w:id="1814327022">
          <w:marLeft w:val="480"/>
          <w:marRight w:val="0"/>
          <w:marTop w:val="0"/>
          <w:marBottom w:val="0"/>
          <w:divBdr>
            <w:top w:val="none" w:sz="0" w:space="0" w:color="auto"/>
            <w:left w:val="none" w:sz="0" w:space="0" w:color="auto"/>
            <w:bottom w:val="none" w:sz="0" w:space="0" w:color="auto"/>
            <w:right w:val="none" w:sz="0" w:space="0" w:color="auto"/>
          </w:divBdr>
        </w:div>
        <w:div w:id="870874556">
          <w:marLeft w:val="480"/>
          <w:marRight w:val="0"/>
          <w:marTop w:val="0"/>
          <w:marBottom w:val="0"/>
          <w:divBdr>
            <w:top w:val="none" w:sz="0" w:space="0" w:color="auto"/>
            <w:left w:val="none" w:sz="0" w:space="0" w:color="auto"/>
            <w:bottom w:val="none" w:sz="0" w:space="0" w:color="auto"/>
            <w:right w:val="none" w:sz="0" w:space="0" w:color="auto"/>
          </w:divBdr>
        </w:div>
        <w:div w:id="1126848731">
          <w:marLeft w:val="480"/>
          <w:marRight w:val="0"/>
          <w:marTop w:val="0"/>
          <w:marBottom w:val="0"/>
          <w:divBdr>
            <w:top w:val="none" w:sz="0" w:space="0" w:color="auto"/>
            <w:left w:val="none" w:sz="0" w:space="0" w:color="auto"/>
            <w:bottom w:val="none" w:sz="0" w:space="0" w:color="auto"/>
            <w:right w:val="none" w:sz="0" w:space="0" w:color="auto"/>
          </w:divBdr>
        </w:div>
        <w:div w:id="256257254">
          <w:marLeft w:val="480"/>
          <w:marRight w:val="0"/>
          <w:marTop w:val="0"/>
          <w:marBottom w:val="0"/>
          <w:divBdr>
            <w:top w:val="none" w:sz="0" w:space="0" w:color="auto"/>
            <w:left w:val="none" w:sz="0" w:space="0" w:color="auto"/>
            <w:bottom w:val="none" w:sz="0" w:space="0" w:color="auto"/>
            <w:right w:val="none" w:sz="0" w:space="0" w:color="auto"/>
          </w:divBdr>
        </w:div>
        <w:div w:id="340620138">
          <w:marLeft w:val="480"/>
          <w:marRight w:val="0"/>
          <w:marTop w:val="0"/>
          <w:marBottom w:val="0"/>
          <w:divBdr>
            <w:top w:val="none" w:sz="0" w:space="0" w:color="auto"/>
            <w:left w:val="none" w:sz="0" w:space="0" w:color="auto"/>
            <w:bottom w:val="none" w:sz="0" w:space="0" w:color="auto"/>
            <w:right w:val="none" w:sz="0" w:space="0" w:color="auto"/>
          </w:divBdr>
        </w:div>
        <w:div w:id="207843630">
          <w:marLeft w:val="480"/>
          <w:marRight w:val="0"/>
          <w:marTop w:val="0"/>
          <w:marBottom w:val="0"/>
          <w:divBdr>
            <w:top w:val="none" w:sz="0" w:space="0" w:color="auto"/>
            <w:left w:val="none" w:sz="0" w:space="0" w:color="auto"/>
            <w:bottom w:val="none" w:sz="0" w:space="0" w:color="auto"/>
            <w:right w:val="none" w:sz="0" w:space="0" w:color="auto"/>
          </w:divBdr>
        </w:div>
        <w:div w:id="464279422">
          <w:marLeft w:val="480"/>
          <w:marRight w:val="0"/>
          <w:marTop w:val="0"/>
          <w:marBottom w:val="0"/>
          <w:divBdr>
            <w:top w:val="none" w:sz="0" w:space="0" w:color="auto"/>
            <w:left w:val="none" w:sz="0" w:space="0" w:color="auto"/>
            <w:bottom w:val="none" w:sz="0" w:space="0" w:color="auto"/>
            <w:right w:val="none" w:sz="0" w:space="0" w:color="auto"/>
          </w:divBdr>
        </w:div>
        <w:div w:id="904685163">
          <w:marLeft w:val="480"/>
          <w:marRight w:val="0"/>
          <w:marTop w:val="0"/>
          <w:marBottom w:val="0"/>
          <w:divBdr>
            <w:top w:val="none" w:sz="0" w:space="0" w:color="auto"/>
            <w:left w:val="none" w:sz="0" w:space="0" w:color="auto"/>
            <w:bottom w:val="none" w:sz="0" w:space="0" w:color="auto"/>
            <w:right w:val="none" w:sz="0" w:space="0" w:color="auto"/>
          </w:divBdr>
        </w:div>
        <w:div w:id="1899391906">
          <w:marLeft w:val="480"/>
          <w:marRight w:val="0"/>
          <w:marTop w:val="0"/>
          <w:marBottom w:val="0"/>
          <w:divBdr>
            <w:top w:val="none" w:sz="0" w:space="0" w:color="auto"/>
            <w:left w:val="none" w:sz="0" w:space="0" w:color="auto"/>
            <w:bottom w:val="none" w:sz="0" w:space="0" w:color="auto"/>
            <w:right w:val="none" w:sz="0" w:space="0" w:color="auto"/>
          </w:divBdr>
        </w:div>
        <w:div w:id="621692972">
          <w:marLeft w:val="480"/>
          <w:marRight w:val="0"/>
          <w:marTop w:val="0"/>
          <w:marBottom w:val="0"/>
          <w:divBdr>
            <w:top w:val="none" w:sz="0" w:space="0" w:color="auto"/>
            <w:left w:val="none" w:sz="0" w:space="0" w:color="auto"/>
            <w:bottom w:val="none" w:sz="0" w:space="0" w:color="auto"/>
            <w:right w:val="none" w:sz="0" w:space="0" w:color="auto"/>
          </w:divBdr>
        </w:div>
        <w:div w:id="737629672">
          <w:marLeft w:val="480"/>
          <w:marRight w:val="0"/>
          <w:marTop w:val="0"/>
          <w:marBottom w:val="0"/>
          <w:divBdr>
            <w:top w:val="none" w:sz="0" w:space="0" w:color="auto"/>
            <w:left w:val="none" w:sz="0" w:space="0" w:color="auto"/>
            <w:bottom w:val="none" w:sz="0" w:space="0" w:color="auto"/>
            <w:right w:val="none" w:sz="0" w:space="0" w:color="auto"/>
          </w:divBdr>
        </w:div>
        <w:div w:id="1035086002">
          <w:marLeft w:val="480"/>
          <w:marRight w:val="0"/>
          <w:marTop w:val="0"/>
          <w:marBottom w:val="0"/>
          <w:divBdr>
            <w:top w:val="none" w:sz="0" w:space="0" w:color="auto"/>
            <w:left w:val="none" w:sz="0" w:space="0" w:color="auto"/>
            <w:bottom w:val="none" w:sz="0" w:space="0" w:color="auto"/>
            <w:right w:val="none" w:sz="0" w:space="0" w:color="auto"/>
          </w:divBdr>
        </w:div>
        <w:div w:id="187377345">
          <w:marLeft w:val="480"/>
          <w:marRight w:val="0"/>
          <w:marTop w:val="0"/>
          <w:marBottom w:val="0"/>
          <w:divBdr>
            <w:top w:val="none" w:sz="0" w:space="0" w:color="auto"/>
            <w:left w:val="none" w:sz="0" w:space="0" w:color="auto"/>
            <w:bottom w:val="none" w:sz="0" w:space="0" w:color="auto"/>
            <w:right w:val="none" w:sz="0" w:space="0" w:color="auto"/>
          </w:divBdr>
        </w:div>
        <w:div w:id="2139184918">
          <w:marLeft w:val="480"/>
          <w:marRight w:val="0"/>
          <w:marTop w:val="0"/>
          <w:marBottom w:val="0"/>
          <w:divBdr>
            <w:top w:val="none" w:sz="0" w:space="0" w:color="auto"/>
            <w:left w:val="none" w:sz="0" w:space="0" w:color="auto"/>
            <w:bottom w:val="none" w:sz="0" w:space="0" w:color="auto"/>
            <w:right w:val="none" w:sz="0" w:space="0" w:color="auto"/>
          </w:divBdr>
        </w:div>
        <w:div w:id="2078549016">
          <w:marLeft w:val="480"/>
          <w:marRight w:val="0"/>
          <w:marTop w:val="0"/>
          <w:marBottom w:val="0"/>
          <w:divBdr>
            <w:top w:val="none" w:sz="0" w:space="0" w:color="auto"/>
            <w:left w:val="none" w:sz="0" w:space="0" w:color="auto"/>
            <w:bottom w:val="none" w:sz="0" w:space="0" w:color="auto"/>
            <w:right w:val="none" w:sz="0" w:space="0" w:color="auto"/>
          </w:divBdr>
        </w:div>
        <w:div w:id="1208108578">
          <w:marLeft w:val="480"/>
          <w:marRight w:val="0"/>
          <w:marTop w:val="0"/>
          <w:marBottom w:val="0"/>
          <w:divBdr>
            <w:top w:val="none" w:sz="0" w:space="0" w:color="auto"/>
            <w:left w:val="none" w:sz="0" w:space="0" w:color="auto"/>
            <w:bottom w:val="none" w:sz="0" w:space="0" w:color="auto"/>
            <w:right w:val="none" w:sz="0" w:space="0" w:color="auto"/>
          </w:divBdr>
        </w:div>
        <w:div w:id="732234538">
          <w:marLeft w:val="480"/>
          <w:marRight w:val="0"/>
          <w:marTop w:val="0"/>
          <w:marBottom w:val="0"/>
          <w:divBdr>
            <w:top w:val="none" w:sz="0" w:space="0" w:color="auto"/>
            <w:left w:val="none" w:sz="0" w:space="0" w:color="auto"/>
            <w:bottom w:val="none" w:sz="0" w:space="0" w:color="auto"/>
            <w:right w:val="none" w:sz="0" w:space="0" w:color="auto"/>
          </w:divBdr>
        </w:div>
        <w:div w:id="1383559489">
          <w:marLeft w:val="480"/>
          <w:marRight w:val="0"/>
          <w:marTop w:val="0"/>
          <w:marBottom w:val="0"/>
          <w:divBdr>
            <w:top w:val="none" w:sz="0" w:space="0" w:color="auto"/>
            <w:left w:val="none" w:sz="0" w:space="0" w:color="auto"/>
            <w:bottom w:val="none" w:sz="0" w:space="0" w:color="auto"/>
            <w:right w:val="none" w:sz="0" w:space="0" w:color="auto"/>
          </w:divBdr>
        </w:div>
        <w:div w:id="888299284">
          <w:marLeft w:val="480"/>
          <w:marRight w:val="0"/>
          <w:marTop w:val="0"/>
          <w:marBottom w:val="0"/>
          <w:divBdr>
            <w:top w:val="none" w:sz="0" w:space="0" w:color="auto"/>
            <w:left w:val="none" w:sz="0" w:space="0" w:color="auto"/>
            <w:bottom w:val="none" w:sz="0" w:space="0" w:color="auto"/>
            <w:right w:val="none" w:sz="0" w:space="0" w:color="auto"/>
          </w:divBdr>
        </w:div>
        <w:div w:id="1738286557">
          <w:marLeft w:val="480"/>
          <w:marRight w:val="0"/>
          <w:marTop w:val="0"/>
          <w:marBottom w:val="0"/>
          <w:divBdr>
            <w:top w:val="none" w:sz="0" w:space="0" w:color="auto"/>
            <w:left w:val="none" w:sz="0" w:space="0" w:color="auto"/>
            <w:bottom w:val="none" w:sz="0" w:space="0" w:color="auto"/>
            <w:right w:val="none" w:sz="0" w:space="0" w:color="auto"/>
          </w:divBdr>
        </w:div>
        <w:div w:id="1172068062">
          <w:marLeft w:val="480"/>
          <w:marRight w:val="0"/>
          <w:marTop w:val="0"/>
          <w:marBottom w:val="0"/>
          <w:divBdr>
            <w:top w:val="none" w:sz="0" w:space="0" w:color="auto"/>
            <w:left w:val="none" w:sz="0" w:space="0" w:color="auto"/>
            <w:bottom w:val="none" w:sz="0" w:space="0" w:color="auto"/>
            <w:right w:val="none" w:sz="0" w:space="0" w:color="auto"/>
          </w:divBdr>
        </w:div>
        <w:div w:id="1324821234">
          <w:marLeft w:val="480"/>
          <w:marRight w:val="0"/>
          <w:marTop w:val="0"/>
          <w:marBottom w:val="0"/>
          <w:divBdr>
            <w:top w:val="none" w:sz="0" w:space="0" w:color="auto"/>
            <w:left w:val="none" w:sz="0" w:space="0" w:color="auto"/>
            <w:bottom w:val="none" w:sz="0" w:space="0" w:color="auto"/>
            <w:right w:val="none" w:sz="0" w:space="0" w:color="auto"/>
          </w:divBdr>
        </w:div>
        <w:div w:id="426771915">
          <w:marLeft w:val="480"/>
          <w:marRight w:val="0"/>
          <w:marTop w:val="0"/>
          <w:marBottom w:val="0"/>
          <w:divBdr>
            <w:top w:val="none" w:sz="0" w:space="0" w:color="auto"/>
            <w:left w:val="none" w:sz="0" w:space="0" w:color="auto"/>
            <w:bottom w:val="none" w:sz="0" w:space="0" w:color="auto"/>
            <w:right w:val="none" w:sz="0" w:space="0" w:color="auto"/>
          </w:divBdr>
        </w:div>
        <w:div w:id="1344627846">
          <w:marLeft w:val="480"/>
          <w:marRight w:val="0"/>
          <w:marTop w:val="0"/>
          <w:marBottom w:val="0"/>
          <w:divBdr>
            <w:top w:val="none" w:sz="0" w:space="0" w:color="auto"/>
            <w:left w:val="none" w:sz="0" w:space="0" w:color="auto"/>
            <w:bottom w:val="none" w:sz="0" w:space="0" w:color="auto"/>
            <w:right w:val="none" w:sz="0" w:space="0" w:color="auto"/>
          </w:divBdr>
        </w:div>
        <w:div w:id="1889753668">
          <w:marLeft w:val="480"/>
          <w:marRight w:val="0"/>
          <w:marTop w:val="0"/>
          <w:marBottom w:val="0"/>
          <w:divBdr>
            <w:top w:val="none" w:sz="0" w:space="0" w:color="auto"/>
            <w:left w:val="none" w:sz="0" w:space="0" w:color="auto"/>
            <w:bottom w:val="none" w:sz="0" w:space="0" w:color="auto"/>
            <w:right w:val="none" w:sz="0" w:space="0" w:color="auto"/>
          </w:divBdr>
        </w:div>
        <w:div w:id="62801566">
          <w:marLeft w:val="480"/>
          <w:marRight w:val="0"/>
          <w:marTop w:val="0"/>
          <w:marBottom w:val="0"/>
          <w:divBdr>
            <w:top w:val="none" w:sz="0" w:space="0" w:color="auto"/>
            <w:left w:val="none" w:sz="0" w:space="0" w:color="auto"/>
            <w:bottom w:val="none" w:sz="0" w:space="0" w:color="auto"/>
            <w:right w:val="none" w:sz="0" w:space="0" w:color="auto"/>
          </w:divBdr>
        </w:div>
        <w:div w:id="51195301">
          <w:marLeft w:val="480"/>
          <w:marRight w:val="0"/>
          <w:marTop w:val="0"/>
          <w:marBottom w:val="0"/>
          <w:divBdr>
            <w:top w:val="none" w:sz="0" w:space="0" w:color="auto"/>
            <w:left w:val="none" w:sz="0" w:space="0" w:color="auto"/>
            <w:bottom w:val="none" w:sz="0" w:space="0" w:color="auto"/>
            <w:right w:val="none" w:sz="0" w:space="0" w:color="auto"/>
          </w:divBdr>
        </w:div>
        <w:div w:id="740256860">
          <w:marLeft w:val="480"/>
          <w:marRight w:val="0"/>
          <w:marTop w:val="0"/>
          <w:marBottom w:val="0"/>
          <w:divBdr>
            <w:top w:val="none" w:sz="0" w:space="0" w:color="auto"/>
            <w:left w:val="none" w:sz="0" w:space="0" w:color="auto"/>
            <w:bottom w:val="none" w:sz="0" w:space="0" w:color="auto"/>
            <w:right w:val="none" w:sz="0" w:space="0" w:color="auto"/>
          </w:divBdr>
        </w:div>
        <w:div w:id="1799495774">
          <w:marLeft w:val="480"/>
          <w:marRight w:val="0"/>
          <w:marTop w:val="0"/>
          <w:marBottom w:val="0"/>
          <w:divBdr>
            <w:top w:val="none" w:sz="0" w:space="0" w:color="auto"/>
            <w:left w:val="none" w:sz="0" w:space="0" w:color="auto"/>
            <w:bottom w:val="none" w:sz="0" w:space="0" w:color="auto"/>
            <w:right w:val="none" w:sz="0" w:space="0" w:color="auto"/>
          </w:divBdr>
        </w:div>
        <w:div w:id="129173196">
          <w:marLeft w:val="480"/>
          <w:marRight w:val="0"/>
          <w:marTop w:val="0"/>
          <w:marBottom w:val="0"/>
          <w:divBdr>
            <w:top w:val="none" w:sz="0" w:space="0" w:color="auto"/>
            <w:left w:val="none" w:sz="0" w:space="0" w:color="auto"/>
            <w:bottom w:val="none" w:sz="0" w:space="0" w:color="auto"/>
            <w:right w:val="none" w:sz="0" w:space="0" w:color="auto"/>
          </w:divBdr>
        </w:div>
        <w:div w:id="1898782813">
          <w:marLeft w:val="480"/>
          <w:marRight w:val="0"/>
          <w:marTop w:val="0"/>
          <w:marBottom w:val="0"/>
          <w:divBdr>
            <w:top w:val="none" w:sz="0" w:space="0" w:color="auto"/>
            <w:left w:val="none" w:sz="0" w:space="0" w:color="auto"/>
            <w:bottom w:val="none" w:sz="0" w:space="0" w:color="auto"/>
            <w:right w:val="none" w:sz="0" w:space="0" w:color="auto"/>
          </w:divBdr>
        </w:div>
        <w:div w:id="1983389382">
          <w:marLeft w:val="480"/>
          <w:marRight w:val="0"/>
          <w:marTop w:val="0"/>
          <w:marBottom w:val="0"/>
          <w:divBdr>
            <w:top w:val="none" w:sz="0" w:space="0" w:color="auto"/>
            <w:left w:val="none" w:sz="0" w:space="0" w:color="auto"/>
            <w:bottom w:val="none" w:sz="0" w:space="0" w:color="auto"/>
            <w:right w:val="none" w:sz="0" w:space="0" w:color="auto"/>
          </w:divBdr>
        </w:div>
        <w:div w:id="1032415269">
          <w:marLeft w:val="480"/>
          <w:marRight w:val="0"/>
          <w:marTop w:val="0"/>
          <w:marBottom w:val="0"/>
          <w:divBdr>
            <w:top w:val="none" w:sz="0" w:space="0" w:color="auto"/>
            <w:left w:val="none" w:sz="0" w:space="0" w:color="auto"/>
            <w:bottom w:val="none" w:sz="0" w:space="0" w:color="auto"/>
            <w:right w:val="none" w:sz="0" w:space="0" w:color="auto"/>
          </w:divBdr>
        </w:div>
        <w:div w:id="1801075151">
          <w:marLeft w:val="480"/>
          <w:marRight w:val="0"/>
          <w:marTop w:val="0"/>
          <w:marBottom w:val="0"/>
          <w:divBdr>
            <w:top w:val="none" w:sz="0" w:space="0" w:color="auto"/>
            <w:left w:val="none" w:sz="0" w:space="0" w:color="auto"/>
            <w:bottom w:val="none" w:sz="0" w:space="0" w:color="auto"/>
            <w:right w:val="none" w:sz="0" w:space="0" w:color="auto"/>
          </w:divBdr>
        </w:div>
        <w:div w:id="598760404">
          <w:marLeft w:val="480"/>
          <w:marRight w:val="0"/>
          <w:marTop w:val="0"/>
          <w:marBottom w:val="0"/>
          <w:divBdr>
            <w:top w:val="none" w:sz="0" w:space="0" w:color="auto"/>
            <w:left w:val="none" w:sz="0" w:space="0" w:color="auto"/>
            <w:bottom w:val="none" w:sz="0" w:space="0" w:color="auto"/>
            <w:right w:val="none" w:sz="0" w:space="0" w:color="auto"/>
          </w:divBdr>
        </w:div>
        <w:div w:id="19551144">
          <w:marLeft w:val="480"/>
          <w:marRight w:val="0"/>
          <w:marTop w:val="0"/>
          <w:marBottom w:val="0"/>
          <w:divBdr>
            <w:top w:val="none" w:sz="0" w:space="0" w:color="auto"/>
            <w:left w:val="none" w:sz="0" w:space="0" w:color="auto"/>
            <w:bottom w:val="none" w:sz="0" w:space="0" w:color="auto"/>
            <w:right w:val="none" w:sz="0" w:space="0" w:color="auto"/>
          </w:divBdr>
        </w:div>
      </w:divsChild>
    </w:div>
    <w:div w:id="1981760005">
      <w:bodyDiv w:val="1"/>
      <w:marLeft w:val="0"/>
      <w:marRight w:val="0"/>
      <w:marTop w:val="0"/>
      <w:marBottom w:val="0"/>
      <w:divBdr>
        <w:top w:val="none" w:sz="0" w:space="0" w:color="auto"/>
        <w:left w:val="none" w:sz="0" w:space="0" w:color="auto"/>
        <w:bottom w:val="none" w:sz="0" w:space="0" w:color="auto"/>
        <w:right w:val="none" w:sz="0" w:space="0" w:color="auto"/>
      </w:divBdr>
    </w:div>
    <w:div w:id="1981765784">
      <w:bodyDiv w:val="1"/>
      <w:marLeft w:val="0"/>
      <w:marRight w:val="0"/>
      <w:marTop w:val="0"/>
      <w:marBottom w:val="0"/>
      <w:divBdr>
        <w:top w:val="none" w:sz="0" w:space="0" w:color="auto"/>
        <w:left w:val="none" w:sz="0" w:space="0" w:color="auto"/>
        <w:bottom w:val="none" w:sz="0" w:space="0" w:color="auto"/>
        <w:right w:val="none" w:sz="0" w:space="0" w:color="auto"/>
      </w:divBdr>
    </w:div>
    <w:div w:id="1981768362">
      <w:bodyDiv w:val="1"/>
      <w:marLeft w:val="0"/>
      <w:marRight w:val="0"/>
      <w:marTop w:val="0"/>
      <w:marBottom w:val="0"/>
      <w:divBdr>
        <w:top w:val="none" w:sz="0" w:space="0" w:color="auto"/>
        <w:left w:val="none" w:sz="0" w:space="0" w:color="auto"/>
        <w:bottom w:val="none" w:sz="0" w:space="0" w:color="auto"/>
        <w:right w:val="none" w:sz="0" w:space="0" w:color="auto"/>
      </w:divBdr>
    </w:div>
    <w:div w:id="1981884564">
      <w:bodyDiv w:val="1"/>
      <w:marLeft w:val="0"/>
      <w:marRight w:val="0"/>
      <w:marTop w:val="0"/>
      <w:marBottom w:val="0"/>
      <w:divBdr>
        <w:top w:val="none" w:sz="0" w:space="0" w:color="auto"/>
        <w:left w:val="none" w:sz="0" w:space="0" w:color="auto"/>
        <w:bottom w:val="none" w:sz="0" w:space="0" w:color="auto"/>
        <w:right w:val="none" w:sz="0" w:space="0" w:color="auto"/>
      </w:divBdr>
    </w:div>
    <w:div w:id="1982223504">
      <w:bodyDiv w:val="1"/>
      <w:marLeft w:val="0"/>
      <w:marRight w:val="0"/>
      <w:marTop w:val="0"/>
      <w:marBottom w:val="0"/>
      <w:divBdr>
        <w:top w:val="none" w:sz="0" w:space="0" w:color="auto"/>
        <w:left w:val="none" w:sz="0" w:space="0" w:color="auto"/>
        <w:bottom w:val="none" w:sz="0" w:space="0" w:color="auto"/>
        <w:right w:val="none" w:sz="0" w:space="0" w:color="auto"/>
      </w:divBdr>
      <w:divsChild>
        <w:div w:id="635373220">
          <w:marLeft w:val="480"/>
          <w:marRight w:val="0"/>
          <w:marTop w:val="0"/>
          <w:marBottom w:val="0"/>
          <w:divBdr>
            <w:top w:val="none" w:sz="0" w:space="0" w:color="auto"/>
            <w:left w:val="none" w:sz="0" w:space="0" w:color="auto"/>
            <w:bottom w:val="none" w:sz="0" w:space="0" w:color="auto"/>
            <w:right w:val="none" w:sz="0" w:space="0" w:color="auto"/>
          </w:divBdr>
        </w:div>
        <w:div w:id="1707752260">
          <w:marLeft w:val="480"/>
          <w:marRight w:val="0"/>
          <w:marTop w:val="0"/>
          <w:marBottom w:val="0"/>
          <w:divBdr>
            <w:top w:val="none" w:sz="0" w:space="0" w:color="auto"/>
            <w:left w:val="none" w:sz="0" w:space="0" w:color="auto"/>
            <w:bottom w:val="none" w:sz="0" w:space="0" w:color="auto"/>
            <w:right w:val="none" w:sz="0" w:space="0" w:color="auto"/>
          </w:divBdr>
        </w:div>
        <w:div w:id="1955943868">
          <w:marLeft w:val="480"/>
          <w:marRight w:val="0"/>
          <w:marTop w:val="0"/>
          <w:marBottom w:val="0"/>
          <w:divBdr>
            <w:top w:val="none" w:sz="0" w:space="0" w:color="auto"/>
            <w:left w:val="none" w:sz="0" w:space="0" w:color="auto"/>
            <w:bottom w:val="none" w:sz="0" w:space="0" w:color="auto"/>
            <w:right w:val="none" w:sz="0" w:space="0" w:color="auto"/>
          </w:divBdr>
        </w:div>
        <w:div w:id="91705256">
          <w:marLeft w:val="480"/>
          <w:marRight w:val="0"/>
          <w:marTop w:val="0"/>
          <w:marBottom w:val="0"/>
          <w:divBdr>
            <w:top w:val="none" w:sz="0" w:space="0" w:color="auto"/>
            <w:left w:val="none" w:sz="0" w:space="0" w:color="auto"/>
            <w:bottom w:val="none" w:sz="0" w:space="0" w:color="auto"/>
            <w:right w:val="none" w:sz="0" w:space="0" w:color="auto"/>
          </w:divBdr>
        </w:div>
        <w:div w:id="1676416249">
          <w:marLeft w:val="480"/>
          <w:marRight w:val="0"/>
          <w:marTop w:val="0"/>
          <w:marBottom w:val="0"/>
          <w:divBdr>
            <w:top w:val="none" w:sz="0" w:space="0" w:color="auto"/>
            <w:left w:val="none" w:sz="0" w:space="0" w:color="auto"/>
            <w:bottom w:val="none" w:sz="0" w:space="0" w:color="auto"/>
            <w:right w:val="none" w:sz="0" w:space="0" w:color="auto"/>
          </w:divBdr>
        </w:div>
        <w:div w:id="655955641">
          <w:marLeft w:val="480"/>
          <w:marRight w:val="0"/>
          <w:marTop w:val="0"/>
          <w:marBottom w:val="0"/>
          <w:divBdr>
            <w:top w:val="none" w:sz="0" w:space="0" w:color="auto"/>
            <w:left w:val="none" w:sz="0" w:space="0" w:color="auto"/>
            <w:bottom w:val="none" w:sz="0" w:space="0" w:color="auto"/>
            <w:right w:val="none" w:sz="0" w:space="0" w:color="auto"/>
          </w:divBdr>
        </w:div>
        <w:div w:id="637614539">
          <w:marLeft w:val="480"/>
          <w:marRight w:val="0"/>
          <w:marTop w:val="0"/>
          <w:marBottom w:val="0"/>
          <w:divBdr>
            <w:top w:val="none" w:sz="0" w:space="0" w:color="auto"/>
            <w:left w:val="none" w:sz="0" w:space="0" w:color="auto"/>
            <w:bottom w:val="none" w:sz="0" w:space="0" w:color="auto"/>
            <w:right w:val="none" w:sz="0" w:space="0" w:color="auto"/>
          </w:divBdr>
        </w:div>
        <w:div w:id="702874284">
          <w:marLeft w:val="480"/>
          <w:marRight w:val="0"/>
          <w:marTop w:val="0"/>
          <w:marBottom w:val="0"/>
          <w:divBdr>
            <w:top w:val="none" w:sz="0" w:space="0" w:color="auto"/>
            <w:left w:val="none" w:sz="0" w:space="0" w:color="auto"/>
            <w:bottom w:val="none" w:sz="0" w:space="0" w:color="auto"/>
            <w:right w:val="none" w:sz="0" w:space="0" w:color="auto"/>
          </w:divBdr>
        </w:div>
        <w:div w:id="1316035169">
          <w:marLeft w:val="480"/>
          <w:marRight w:val="0"/>
          <w:marTop w:val="0"/>
          <w:marBottom w:val="0"/>
          <w:divBdr>
            <w:top w:val="none" w:sz="0" w:space="0" w:color="auto"/>
            <w:left w:val="none" w:sz="0" w:space="0" w:color="auto"/>
            <w:bottom w:val="none" w:sz="0" w:space="0" w:color="auto"/>
            <w:right w:val="none" w:sz="0" w:space="0" w:color="auto"/>
          </w:divBdr>
        </w:div>
        <w:div w:id="213123799">
          <w:marLeft w:val="480"/>
          <w:marRight w:val="0"/>
          <w:marTop w:val="0"/>
          <w:marBottom w:val="0"/>
          <w:divBdr>
            <w:top w:val="none" w:sz="0" w:space="0" w:color="auto"/>
            <w:left w:val="none" w:sz="0" w:space="0" w:color="auto"/>
            <w:bottom w:val="none" w:sz="0" w:space="0" w:color="auto"/>
            <w:right w:val="none" w:sz="0" w:space="0" w:color="auto"/>
          </w:divBdr>
        </w:div>
        <w:div w:id="1195847166">
          <w:marLeft w:val="480"/>
          <w:marRight w:val="0"/>
          <w:marTop w:val="0"/>
          <w:marBottom w:val="0"/>
          <w:divBdr>
            <w:top w:val="none" w:sz="0" w:space="0" w:color="auto"/>
            <w:left w:val="none" w:sz="0" w:space="0" w:color="auto"/>
            <w:bottom w:val="none" w:sz="0" w:space="0" w:color="auto"/>
            <w:right w:val="none" w:sz="0" w:space="0" w:color="auto"/>
          </w:divBdr>
        </w:div>
        <w:div w:id="653073426">
          <w:marLeft w:val="480"/>
          <w:marRight w:val="0"/>
          <w:marTop w:val="0"/>
          <w:marBottom w:val="0"/>
          <w:divBdr>
            <w:top w:val="none" w:sz="0" w:space="0" w:color="auto"/>
            <w:left w:val="none" w:sz="0" w:space="0" w:color="auto"/>
            <w:bottom w:val="none" w:sz="0" w:space="0" w:color="auto"/>
            <w:right w:val="none" w:sz="0" w:space="0" w:color="auto"/>
          </w:divBdr>
        </w:div>
        <w:div w:id="359823015">
          <w:marLeft w:val="480"/>
          <w:marRight w:val="0"/>
          <w:marTop w:val="0"/>
          <w:marBottom w:val="0"/>
          <w:divBdr>
            <w:top w:val="none" w:sz="0" w:space="0" w:color="auto"/>
            <w:left w:val="none" w:sz="0" w:space="0" w:color="auto"/>
            <w:bottom w:val="none" w:sz="0" w:space="0" w:color="auto"/>
            <w:right w:val="none" w:sz="0" w:space="0" w:color="auto"/>
          </w:divBdr>
        </w:div>
        <w:div w:id="995034091">
          <w:marLeft w:val="480"/>
          <w:marRight w:val="0"/>
          <w:marTop w:val="0"/>
          <w:marBottom w:val="0"/>
          <w:divBdr>
            <w:top w:val="none" w:sz="0" w:space="0" w:color="auto"/>
            <w:left w:val="none" w:sz="0" w:space="0" w:color="auto"/>
            <w:bottom w:val="none" w:sz="0" w:space="0" w:color="auto"/>
            <w:right w:val="none" w:sz="0" w:space="0" w:color="auto"/>
          </w:divBdr>
        </w:div>
        <w:div w:id="1583636663">
          <w:marLeft w:val="480"/>
          <w:marRight w:val="0"/>
          <w:marTop w:val="0"/>
          <w:marBottom w:val="0"/>
          <w:divBdr>
            <w:top w:val="none" w:sz="0" w:space="0" w:color="auto"/>
            <w:left w:val="none" w:sz="0" w:space="0" w:color="auto"/>
            <w:bottom w:val="none" w:sz="0" w:space="0" w:color="auto"/>
            <w:right w:val="none" w:sz="0" w:space="0" w:color="auto"/>
          </w:divBdr>
        </w:div>
        <w:div w:id="372116634">
          <w:marLeft w:val="480"/>
          <w:marRight w:val="0"/>
          <w:marTop w:val="0"/>
          <w:marBottom w:val="0"/>
          <w:divBdr>
            <w:top w:val="none" w:sz="0" w:space="0" w:color="auto"/>
            <w:left w:val="none" w:sz="0" w:space="0" w:color="auto"/>
            <w:bottom w:val="none" w:sz="0" w:space="0" w:color="auto"/>
            <w:right w:val="none" w:sz="0" w:space="0" w:color="auto"/>
          </w:divBdr>
        </w:div>
        <w:div w:id="1593201280">
          <w:marLeft w:val="480"/>
          <w:marRight w:val="0"/>
          <w:marTop w:val="0"/>
          <w:marBottom w:val="0"/>
          <w:divBdr>
            <w:top w:val="none" w:sz="0" w:space="0" w:color="auto"/>
            <w:left w:val="none" w:sz="0" w:space="0" w:color="auto"/>
            <w:bottom w:val="none" w:sz="0" w:space="0" w:color="auto"/>
            <w:right w:val="none" w:sz="0" w:space="0" w:color="auto"/>
          </w:divBdr>
        </w:div>
        <w:div w:id="788161228">
          <w:marLeft w:val="480"/>
          <w:marRight w:val="0"/>
          <w:marTop w:val="0"/>
          <w:marBottom w:val="0"/>
          <w:divBdr>
            <w:top w:val="none" w:sz="0" w:space="0" w:color="auto"/>
            <w:left w:val="none" w:sz="0" w:space="0" w:color="auto"/>
            <w:bottom w:val="none" w:sz="0" w:space="0" w:color="auto"/>
            <w:right w:val="none" w:sz="0" w:space="0" w:color="auto"/>
          </w:divBdr>
        </w:div>
        <w:div w:id="1036005841">
          <w:marLeft w:val="480"/>
          <w:marRight w:val="0"/>
          <w:marTop w:val="0"/>
          <w:marBottom w:val="0"/>
          <w:divBdr>
            <w:top w:val="none" w:sz="0" w:space="0" w:color="auto"/>
            <w:left w:val="none" w:sz="0" w:space="0" w:color="auto"/>
            <w:bottom w:val="none" w:sz="0" w:space="0" w:color="auto"/>
            <w:right w:val="none" w:sz="0" w:space="0" w:color="auto"/>
          </w:divBdr>
        </w:div>
        <w:div w:id="1072046239">
          <w:marLeft w:val="480"/>
          <w:marRight w:val="0"/>
          <w:marTop w:val="0"/>
          <w:marBottom w:val="0"/>
          <w:divBdr>
            <w:top w:val="none" w:sz="0" w:space="0" w:color="auto"/>
            <w:left w:val="none" w:sz="0" w:space="0" w:color="auto"/>
            <w:bottom w:val="none" w:sz="0" w:space="0" w:color="auto"/>
            <w:right w:val="none" w:sz="0" w:space="0" w:color="auto"/>
          </w:divBdr>
        </w:div>
        <w:div w:id="1025249850">
          <w:marLeft w:val="480"/>
          <w:marRight w:val="0"/>
          <w:marTop w:val="0"/>
          <w:marBottom w:val="0"/>
          <w:divBdr>
            <w:top w:val="none" w:sz="0" w:space="0" w:color="auto"/>
            <w:left w:val="none" w:sz="0" w:space="0" w:color="auto"/>
            <w:bottom w:val="none" w:sz="0" w:space="0" w:color="auto"/>
            <w:right w:val="none" w:sz="0" w:space="0" w:color="auto"/>
          </w:divBdr>
        </w:div>
        <w:div w:id="57440505">
          <w:marLeft w:val="480"/>
          <w:marRight w:val="0"/>
          <w:marTop w:val="0"/>
          <w:marBottom w:val="0"/>
          <w:divBdr>
            <w:top w:val="none" w:sz="0" w:space="0" w:color="auto"/>
            <w:left w:val="none" w:sz="0" w:space="0" w:color="auto"/>
            <w:bottom w:val="none" w:sz="0" w:space="0" w:color="auto"/>
            <w:right w:val="none" w:sz="0" w:space="0" w:color="auto"/>
          </w:divBdr>
        </w:div>
        <w:div w:id="1296108576">
          <w:marLeft w:val="480"/>
          <w:marRight w:val="0"/>
          <w:marTop w:val="0"/>
          <w:marBottom w:val="0"/>
          <w:divBdr>
            <w:top w:val="none" w:sz="0" w:space="0" w:color="auto"/>
            <w:left w:val="none" w:sz="0" w:space="0" w:color="auto"/>
            <w:bottom w:val="none" w:sz="0" w:space="0" w:color="auto"/>
            <w:right w:val="none" w:sz="0" w:space="0" w:color="auto"/>
          </w:divBdr>
        </w:div>
        <w:div w:id="1954747815">
          <w:marLeft w:val="480"/>
          <w:marRight w:val="0"/>
          <w:marTop w:val="0"/>
          <w:marBottom w:val="0"/>
          <w:divBdr>
            <w:top w:val="none" w:sz="0" w:space="0" w:color="auto"/>
            <w:left w:val="none" w:sz="0" w:space="0" w:color="auto"/>
            <w:bottom w:val="none" w:sz="0" w:space="0" w:color="auto"/>
            <w:right w:val="none" w:sz="0" w:space="0" w:color="auto"/>
          </w:divBdr>
        </w:div>
        <w:div w:id="1453213235">
          <w:marLeft w:val="480"/>
          <w:marRight w:val="0"/>
          <w:marTop w:val="0"/>
          <w:marBottom w:val="0"/>
          <w:divBdr>
            <w:top w:val="none" w:sz="0" w:space="0" w:color="auto"/>
            <w:left w:val="none" w:sz="0" w:space="0" w:color="auto"/>
            <w:bottom w:val="none" w:sz="0" w:space="0" w:color="auto"/>
            <w:right w:val="none" w:sz="0" w:space="0" w:color="auto"/>
          </w:divBdr>
        </w:div>
        <w:div w:id="113521430">
          <w:marLeft w:val="480"/>
          <w:marRight w:val="0"/>
          <w:marTop w:val="0"/>
          <w:marBottom w:val="0"/>
          <w:divBdr>
            <w:top w:val="none" w:sz="0" w:space="0" w:color="auto"/>
            <w:left w:val="none" w:sz="0" w:space="0" w:color="auto"/>
            <w:bottom w:val="none" w:sz="0" w:space="0" w:color="auto"/>
            <w:right w:val="none" w:sz="0" w:space="0" w:color="auto"/>
          </w:divBdr>
        </w:div>
        <w:div w:id="670763792">
          <w:marLeft w:val="480"/>
          <w:marRight w:val="0"/>
          <w:marTop w:val="0"/>
          <w:marBottom w:val="0"/>
          <w:divBdr>
            <w:top w:val="none" w:sz="0" w:space="0" w:color="auto"/>
            <w:left w:val="none" w:sz="0" w:space="0" w:color="auto"/>
            <w:bottom w:val="none" w:sz="0" w:space="0" w:color="auto"/>
            <w:right w:val="none" w:sz="0" w:space="0" w:color="auto"/>
          </w:divBdr>
        </w:div>
        <w:div w:id="1117018803">
          <w:marLeft w:val="480"/>
          <w:marRight w:val="0"/>
          <w:marTop w:val="0"/>
          <w:marBottom w:val="0"/>
          <w:divBdr>
            <w:top w:val="none" w:sz="0" w:space="0" w:color="auto"/>
            <w:left w:val="none" w:sz="0" w:space="0" w:color="auto"/>
            <w:bottom w:val="none" w:sz="0" w:space="0" w:color="auto"/>
            <w:right w:val="none" w:sz="0" w:space="0" w:color="auto"/>
          </w:divBdr>
        </w:div>
        <w:div w:id="169369362">
          <w:marLeft w:val="480"/>
          <w:marRight w:val="0"/>
          <w:marTop w:val="0"/>
          <w:marBottom w:val="0"/>
          <w:divBdr>
            <w:top w:val="none" w:sz="0" w:space="0" w:color="auto"/>
            <w:left w:val="none" w:sz="0" w:space="0" w:color="auto"/>
            <w:bottom w:val="none" w:sz="0" w:space="0" w:color="auto"/>
            <w:right w:val="none" w:sz="0" w:space="0" w:color="auto"/>
          </w:divBdr>
        </w:div>
        <w:div w:id="1469398620">
          <w:marLeft w:val="480"/>
          <w:marRight w:val="0"/>
          <w:marTop w:val="0"/>
          <w:marBottom w:val="0"/>
          <w:divBdr>
            <w:top w:val="none" w:sz="0" w:space="0" w:color="auto"/>
            <w:left w:val="none" w:sz="0" w:space="0" w:color="auto"/>
            <w:bottom w:val="none" w:sz="0" w:space="0" w:color="auto"/>
            <w:right w:val="none" w:sz="0" w:space="0" w:color="auto"/>
          </w:divBdr>
        </w:div>
        <w:div w:id="1808083395">
          <w:marLeft w:val="480"/>
          <w:marRight w:val="0"/>
          <w:marTop w:val="0"/>
          <w:marBottom w:val="0"/>
          <w:divBdr>
            <w:top w:val="none" w:sz="0" w:space="0" w:color="auto"/>
            <w:left w:val="none" w:sz="0" w:space="0" w:color="auto"/>
            <w:bottom w:val="none" w:sz="0" w:space="0" w:color="auto"/>
            <w:right w:val="none" w:sz="0" w:space="0" w:color="auto"/>
          </w:divBdr>
        </w:div>
        <w:div w:id="959144996">
          <w:marLeft w:val="480"/>
          <w:marRight w:val="0"/>
          <w:marTop w:val="0"/>
          <w:marBottom w:val="0"/>
          <w:divBdr>
            <w:top w:val="none" w:sz="0" w:space="0" w:color="auto"/>
            <w:left w:val="none" w:sz="0" w:space="0" w:color="auto"/>
            <w:bottom w:val="none" w:sz="0" w:space="0" w:color="auto"/>
            <w:right w:val="none" w:sz="0" w:space="0" w:color="auto"/>
          </w:divBdr>
        </w:div>
        <w:div w:id="1923679408">
          <w:marLeft w:val="480"/>
          <w:marRight w:val="0"/>
          <w:marTop w:val="0"/>
          <w:marBottom w:val="0"/>
          <w:divBdr>
            <w:top w:val="none" w:sz="0" w:space="0" w:color="auto"/>
            <w:left w:val="none" w:sz="0" w:space="0" w:color="auto"/>
            <w:bottom w:val="none" w:sz="0" w:space="0" w:color="auto"/>
            <w:right w:val="none" w:sz="0" w:space="0" w:color="auto"/>
          </w:divBdr>
        </w:div>
        <w:div w:id="976645983">
          <w:marLeft w:val="480"/>
          <w:marRight w:val="0"/>
          <w:marTop w:val="0"/>
          <w:marBottom w:val="0"/>
          <w:divBdr>
            <w:top w:val="none" w:sz="0" w:space="0" w:color="auto"/>
            <w:left w:val="none" w:sz="0" w:space="0" w:color="auto"/>
            <w:bottom w:val="none" w:sz="0" w:space="0" w:color="auto"/>
            <w:right w:val="none" w:sz="0" w:space="0" w:color="auto"/>
          </w:divBdr>
        </w:div>
        <w:div w:id="1063408299">
          <w:marLeft w:val="480"/>
          <w:marRight w:val="0"/>
          <w:marTop w:val="0"/>
          <w:marBottom w:val="0"/>
          <w:divBdr>
            <w:top w:val="none" w:sz="0" w:space="0" w:color="auto"/>
            <w:left w:val="none" w:sz="0" w:space="0" w:color="auto"/>
            <w:bottom w:val="none" w:sz="0" w:space="0" w:color="auto"/>
            <w:right w:val="none" w:sz="0" w:space="0" w:color="auto"/>
          </w:divBdr>
        </w:div>
        <w:div w:id="59451375">
          <w:marLeft w:val="480"/>
          <w:marRight w:val="0"/>
          <w:marTop w:val="0"/>
          <w:marBottom w:val="0"/>
          <w:divBdr>
            <w:top w:val="none" w:sz="0" w:space="0" w:color="auto"/>
            <w:left w:val="none" w:sz="0" w:space="0" w:color="auto"/>
            <w:bottom w:val="none" w:sz="0" w:space="0" w:color="auto"/>
            <w:right w:val="none" w:sz="0" w:space="0" w:color="auto"/>
          </w:divBdr>
        </w:div>
        <w:div w:id="797146696">
          <w:marLeft w:val="480"/>
          <w:marRight w:val="0"/>
          <w:marTop w:val="0"/>
          <w:marBottom w:val="0"/>
          <w:divBdr>
            <w:top w:val="none" w:sz="0" w:space="0" w:color="auto"/>
            <w:left w:val="none" w:sz="0" w:space="0" w:color="auto"/>
            <w:bottom w:val="none" w:sz="0" w:space="0" w:color="auto"/>
            <w:right w:val="none" w:sz="0" w:space="0" w:color="auto"/>
          </w:divBdr>
        </w:div>
        <w:div w:id="1625119448">
          <w:marLeft w:val="480"/>
          <w:marRight w:val="0"/>
          <w:marTop w:val="0"/>
          <w:marBottom w:val="0"/>
          <w:divBdr>
            <w:top w:val="none" w:sz="0" w:space="0" w:color="auto"/>
            <w:left w:val="none" w:sz="0" w:space="0" w:color="auto"/>
            <w:bottom w:val="none" w:sz="0" w:space="0" w:color="auto"/>
            <w:right w:val="none" w:sz="0" w:space="0" w:color="auto"/>
          </w:divBdr>
        </w:div>
        <w:div w:id="1976643483">
          <w:marLeft w:val="480"/>
          <w:marRight w:val="0"/>
          <w:marTop w:val="0"/>
          <w:marBottom w:val="0"/>
          <w:divBdr>
            <w:top w:val="none" w:sz="0" w:space="0" w:color="auto"/>
            <w:left w:val="none" w:sz="0" w:space="0" w:color="auto"/>
            <w:bottom w:val="none" w:sz="0" w:space="0" w:color="auto"/>
            <w:right w:val="none" w:sz="0" w:space="0" w:color="auto"/>
          </w:divBdr>
        </w:div>
        <w:div w:id="1208108608">
          <w:marLeft w:val="480"/>
          <w:marRight w:val="0"/>
          <w:marTop w:val="0"/>
          <w:marBottom w:val="0"/>
          <w:divBdr>
            <w:top w:val="none" w:sz="0" w:space="0" w:color="auto"/>
            <w:left w:val="none" w:sz="0" w:space="0" w:color="auto"/>
            <w:bottom w:val="none" w:sz="0" w:space="0" w:color="auto"/>
            <w:right w:val="none" w:sz="0" w:space="0" w:color="auto"/>
          </w:divBdr>
        </w:div>
        <w:div w:id="517084124">
          <w:marLeft w:val="480"/>
          <w:marRight w:val="0"/>
          <w:marTop w:val="0"/>
          <w:marBottom w:val="0"/>
          <w:divBdr>
            <w:top w:val="none" w:sz="0" w:space="0" w:color="auto"/>
            <w:left w:val="none" w:sz="0" w:space="0" w:color="auto"/>
            <w:bottom w:val="none" w:sz="0" w:space="0" w:color="auto"/>
            <w:right w:val="none" w:sz="0" w:space="0" w:color="auto"/>
          </w:divBdr>
        </w:div>
        <w:div w:id="828638848">
          <w:marLeft w:val="480"/>
          <w:marRight w:val="0"/>
          <w:marTop w:val="0"/>
          <w:marBottom w:val="0"/>
          <w:divBdr>
            <w:top w:val="none" w:sz="0" w:space="0" w:color="auto"/>
            <w:left w:val="none" w:sz="0" w:space="0" w:color="auto"/>
            <w:bottom w:val="none" w:sz="0" w:space="0" w:color="auto"/>
            <w:right w:val="none" w:sz="0" w:space="0" w:color="auto"/>
          </w:divBdr>
        </w:div>
        <w:div w:id="1925382997">
          <w:marLeft w:val="480"/>
          <w:marRight w:val="0"/>
          <w:marTop w:val="0"/>
          <w:marBottom w:val="0"/>
          <w:divBdr>
            <w:top w:val="none" w:sz="0" w:space="0" w:color="auto"/>
            <w:left w:val="none" w:sz="0" w:space="0" w:color="auto"/>
            <w:bottom w:val="none" w:sz="0" w:space="0" w:color="auto"/>
            <w:right w:val="none" w:sz="0" w:space="0" w:color="auto"/>
          </w:divBdr>
        </w:div>
        <w:div w:id="505634356">
          <w:marLeft w:val="480"/>
          <w:marRight w:val="0"/>
          <w:marTop w:val="0"/>
          <w:marBottom w:val="0"/>
          <w:divBdr>
            <w:top w:val="none" w:sz="0" w:space="0" w:color="auto"/>
            <w:left w:val="none" w:sz="0" w:space="0" w:color="auto"/>
            <w:bottom w:val="none" w:sz="0" w:space="0" w:color="auto"/>
            <w:right w:val="none" w:sz="0" w:space="0" w:color="auto"/>
          </w:divBdr>
        </w:div>
        <w:div w:id="52895765">
          <w:marLeft w:val="480"/>
          <w:marRight w:val="0"/>
          <w:marTop w:val="0"/>
          <w:marBottom w:val="0"/>
          <w:divBdr>
            <w:top w:val="none" w:sz="0" w:space="0" w:color="auto"/>
            <w:left w:val="none" w:sz="0" w:space="0" w:color="auto"/>
            <w:bottom w:val="none" w:sz="0" w:space="0" w:color="auto"/>
            <w:right w:val="none" w:sz="0" w:space="0" w:color="auto"/>
          </w:divBdr>
        </w:div>
      </w:divsChild>
    </w:div>
    <w:div w:id="1982533751">
      <w:bodyDiv w:val="1"/>
      <w:marLeft w:val="0"/>
      <w:marRight w:val="0"/>
      <w:marTop w:val="0"/>
      <w:marBottom w:val="0"/>
      <w:divBdr>
        <w:top w:val="none" w:sz="0" w:space="0" w:color="auto"/>
        <w:left w:val="none" w:sz="0" w:space="0" w:color="auto"/>
        <w:bottom w:val="none" w:sz="0" w:space="0" w:color="auto"/>
        <w:right w:val="none" w:sz="0" w:space="0" w:color="auto"/>
      </w:divBdr>
    </w:div>
    <w:div w:id="1982610548">
      <w:bodyDiv w:val="1"/>
      <w:marLeft w:val="0"/>
      <w:marRight w:val="0"/>
      <w:marTop w:val="0"/>
      <w:marBottom w:val="0"/>
      <w:divBdr>
        <w:top w:val="none" w:sz="0" w:space="0" w:color="auto"/>
        <w:left w:val="none" w:sz="0" w:space="0" w:color="auto"/>
        <w:bottom w:val="none" w:sz="0" w:space="0" w:color="auto"/>
        <w:right w:val="none" w:sz="0" w:space="0" w:color="auto"/>
      </w:divBdr>
    </w:div>
    <w:div w:id="1982614451">
      <w:bodyDiv w:val="1"/>
      <w:marLeft w:val="0"/>
      <w:marRight w:val="0"/>
      <w:marTop w:val="0"/>
      <w:marBottom w:val="0"/>
      <w:divBdr>
        <w:top w:val="none" w:sz="0" w:space="0" w:color="auto"/>
        <w:left w:val="none" w:sz="0" w:space="0" w:color="auto"/>
        <w:bottom w:val="none" w:sz="0" w:space="0" w:color="auto"/>
        <w:right w:val="none" w:sz="0" w:space="0" w:color="auto"/>
      </w:divBdr>
    </w:div>
    <w:div w:id="1983728905">
      <w:bodyDiv w:val="1"/>
      <w:marLeft w:val="0"/>
      <w:marRight w:val="0"/>
      <w:marTop w:val="0"/>
      <w:marBottom w:val="0"/>
      <w:divBdr>
        <w:top w:val="none" w:sz="0" w:space="0" w:color="auto"/>
        <w:left w:val="none" w:sz="0" w:space="0" w:color="auto"/>
        <w:bottom w:val="none" w:sz="0" w:space="0" w:color="auto"/>
        <w:right w:val="none" w:sz="0" w:space="0" w:color="auto"/>
      </w:divBdr>
    </w:div>
    <w:div w:id="1983805023">
      <w:bodyDiv w:val="1"/>
      <w:marLeft w:val="0"/>
      <w:marRight w:val="0"/>
      <w:marTop w:val="0"/>
      <w:marBottom w:val="0"/>
      <w:divBdr>
        <w:top w:val="none" w:sz="0" w:space="0" w:color="auto"/>
        <w:left w:val="none" w:sz="0" w:space="0" w:color="auto"/>
        <w:bottom w:val="none" w:sz="0" w:space="0" w:color="auto"/>
        <w:right w:val="none" w:sz="0" w:space="0" w:color="auto"/>
      </w:divBdr>
    </w:div>
    <w:div w:id="1983807383">
      <w:bodyDiv w:val="1"/>
      <w:marLeft w:val="0"/>
      <w:marRight w:val="0"/>
      <w:marTop w:val="0"/>
      <w:marBottom w:val="0"/>
      <w:divBdr>
        <w:top w:val="none" w:sz="0" w:space="0" w:color="auto"/>
        <w:left w:val="none" w:sz="0" w:space="0" w:color="auto"/>
        <w:bottom w:val="none" w:sz="0" w:space="0" w:color="auto"/>
        <w:right w:val="none" w:sz="0" w:space="0" w:color="auto"/>
      </w:divBdr>
    </w:div>
    <w:div w:id="1984311684">
      <w:bodyDiv w:val="1"/>
      <w:marLeft w:val="0"/>
      <w:marRight w:val="0"/>
      <w:marTop w:val="0"/>
      <w:marBottom w:val="0"/>
      <w:divBdr>
        <w:top w:val="none" w:sz="0" w:space="0" w:color="auto"/>
        <w:left w:val="none" w:sz="0" w:space="0" w:color="auto"/>
        <w:bottom w:val="none" w:sz="0" w:space="0" w:color="auto"/>
        <w:right w:val="none" w:sz="0" w:space="0" w:color="auto"/>
      </w:divBdr>
    </w:div>
    <w:div w:id="1984461900">
      <w:bodyDiv w:val="1"/>
      <w:marLeft w:val="0"/>
      <w:marRight w:val="0"/>
      <w:marTop w:val="0"/>
      <w:marBottom w:val="0"/>
      <w:divBdr>
        <w:top w:val="none" w:sz="0" w:space="0" w:color="auto"/>
        <w:left w:val="none" w:sz="0" w:space="0" w:color="auto"/>
        <w:bottom w:val="none" w:sz="0" w:space="0" w:color="auto"/>
        <w:right w:val="none" w:sz="0" w:space="0" w:color="auto"/>
      </w:divBdr>
    </w:div>
    <w:div w:id="1984501904">
      <w:bodyDiv w:val="1"/>
      <w:marLeft w:val="0"/>
      <w:marRight w:val="0"/>
      <w:marTop w:val="0"/>
      <w:marBottom w:val="0"/>
      <w:divBdr>
        <w:top w:val="none" w:sz="0" w:space="0" w:color="auto"/>
        <w:left w:val="none" w:sz="0" w:space="0" w:color="auto"/>
        <w:bottom w:val="none" w:sz="0" w:space="0" w:color="auto"/>
        <w:right w:val="none" w:sz="0" w:space="0" w:color="auto"/>
      </w:divBdr>
    </w:div>
    <w:div w:id="1984967559">
      <w:bodyDiv w:val="1"/>
      <w:marLeft w:val="0"/>
      <w:marRight w:val="0"/>
      <w:marTop w:val="0"/>
      <w:marBottom w:val="0"/>
      <w:divBdr>
        <w:top w:val="none" w:sz="0" w:space="0" w:color="auto"/>
        <w:left w:val="none" w:sz="0" w:space="0" w:color="auto"/>
        <w:bottom w:val="none" w:sz="0" w:space="0" w:color="auto"/>
        <w:right w:val="none" w:sz="0" w:space="0" w:color="auto"/>
      </w:divBdr>
    </w:div>
    <w:div w:id="1985088203">
      <w:bodyDiv w:val="1"/>
      <w:marLeft w:val="0"/>
      <w:marRight w:val="0"/>
      <w:marTop w:val="0"/>
      <w:marBottom w:val="0"/>
      <w:divBdr>
        <w:top w:val="none" w:sz="0" w:space="0" w:color="auto"/>
        <w:left w:val="none" w:sz="0" w:space="0" w:color="auto"/>
        <w:bottom w:val="none" w:sz="0" w:space="0" w:color="auto"/>
        <w:right w:val="none" w:sz="0" w:space="0" w:color="auto"/>
      </w:divBdr>
    </w:div>
    <w:div w:id="1985236165">
      <w:bodyDiv w:val="1"/>
      <w:marLeft w:val="0"/>
      <w:marRight w:val="0"/>
      <w:marTop w:val="0"/>
      <w:marBottom w:val="0"/>
      <w:divBdr>
        <w:top w:val="none" w:sz="0" w:space="0" w:color="auto"/>
        <w:left w:val="none" w:sz="0" w:space="0" w:color="auto"/>
        <w:bottom w:val="none" w:sz="0" w:space="0" w:color="auto"/>
        <w:right w:val="none" w:sz="0" w:space="0" w:color="auto"/>
      </w:divBdr>
    </w:div>
    <w:div w:id="1985314027">
      <w:bodyDiv w:val="1"/>
      <w:marLeft w:val="0"/>
      <w:marRight w:val="0"/>
      <w:marTop w:val="0"/>
      <w:marBottom w:val="0"/>
      <w:divBdr>
        <w:top w:val="none" w:sz="0" w:space="0" w:color="auto"/>
        <w:left w:val="none" w:sz="0" w:space="0" w:color="auto"/>
        <w:bottom w:val="none" w:sz="0" w:space="0" w:color="auto"/>
        <w:right w:val="none" w:sz="0" w:space="0" w:color="auto"/>
      </w:divBdr>
    </w:div>
    <w:div w:id="1986008824">
      <w:bodyDiv w:val="1"/>
      <w:marLeft w:val="0"/>
      <w:marRight w:val="0"/>
      <w:marTop w:val="0"/>
      <w:marBottom w:val="0"/>
      <w:divBdr>
        <w:top w:val="none" w:sz="0" w:space="0" w:color="auto"/>
        <w:left w:val="none" w:sz="0" w:space="0" w:color="auto"/>
        <w:bottom w:val="none" w:sz="0" w:space="0" w:color="auto"/>
        <w:right w:val="none" w:sz="0" w:space="0" w:color="auto"/>
      </w:divBdr>
    </w:div>
    <w:div w:id="1986155990">
      <w:bodyDiv w:val="1"/>
      <w:marLeft w:val="0"/>
      <w:marRight w:val="0"/>
      <w:marTop w:val="0"/>
      <w:marBottom w:val="0"/>
      <w:divBdr>
        <w:top w:val="none" w:sz="0" w:space="0" w:color="auto"/>
        <w:left w:val="none" w:sz="0" w:space="0" w:color="auto"/>
        <w:bottom w:val="none" w:sz="0" w:space="0" w:color="auto"/>
        <w:right w:val="none" w:sz="0" w:space="0" w:color="auto"/>
      </w:divBdr>
    </w:div>
    <w:div w:id="1986272741">
      <w:bodyDiv w:val="1"/>
      <w:marLeft w:val="0"/>
      <w:marRight w:val="0"/>
      <w:marTop w:val="0"/>
      <w:marBottom w:val="0"/>
      <w:divBdr>
        <w:top w:val="none" w:sz="0" w:space="0" w:color="auto"/>
        <w:left w:val="none" w:sz="0" w:space="0" w:color="auto"/>
        <w:bottom w:val="none" w:sz="0" w:space="0" w:color="auto"/>
        <w:right w:val="none" w:sz="0" w:space="0" w:color="auto"/>
      </w:divBdr>
    </w:div>
    <w:div w:id="1986812984">
      <w:bodyDiv w:val="1"/>
      <w:marLeft w:val="0"/>
      <w:marRight w:val="0"/>
      <w:marTop w:val="0"/>
      <w:marBottom w:val="0"/>
      <w:divBdr>
        <w:top w:val="none" w:sz="0" w:space="0" w:color="auto"/>
        <w:left w:val="none" w:sz="0" w:space="0" w:color="auto"/>
        <w:bottom w:val="none" w:sz="0" w:space="0" w:color="auto"/>
        <w:right w:val="none" w:sz="0" w:space="0" w:color="auto"/>
      </w:divBdr>
    </w:div>
    <w:div w:id="1987200818">
      <w:bodyDiv w:val="1"/>
      <w:marLeft w:val="0"/>
      <w:marRight w:val="0"/>
      <w:marTop w:val="0"/>
      <w:marBottom w:val="0"/>
      <w:divBdr>
        <w:top w:val="none" w:sz="0" w:space="0" w:color="auto"/>
        <w:left w:val="none" w:sz="0" w:space="0" w:color="auto"/>
        <w:bottom w:val="none" w:sz="0" w:space="0" w:color="auto"/>
        <w:right w:val="none" w:sz="0" w:space="0" w:color="auto"/>
      </w:divBdr>
    </w:div>
    <w:div w:id="1987277542">
      <w:bodyDiv w:val="1"/>
      <w:marLeft w:val="0"/>
      <w:marRight w:val="0"/>
      <w:marTop w:val="0"/>
      <w:marBottom w:val="0"/>
      <w:divBdr>
        <w:top w:val="none" w:sz="0" w:space="0" w:color="auto"/>
        <w:left w:val="none" w:sz="0" w:space="0" w:color="auto"/>
        <w:bottom w:val="none" w:sz="0" w:space="0" w:color="auto"/>
        <w:right w:val="none" w:sz="0" w:space="0" w:color="auto"/>
      </w:divBdr>
    </w:div>
    <w:div w:id="1987315816">
      <w:bodyDiv w:val="1"/>
      <w:marLeft w:val="0"/>
      <w:marRight w:val="0"/>
      <w:marTop w:val="0"/>
      <w:marBottom w:val="0"/>
      <w:divBdr>
        <w:top w:val="none" w:sz="0" w:space="0" w:color="auto"/>
        <w:left w:val="none" w:sz="0" w:space="0" w:color="auto"/>
        <w:bottom w:val="none" w:sz="0" w:space="0" w:color="auto"/>
        <w:right w:val="none" w:sz="0" w:space="0" w:color="auto"/>
      </w:divBdr>
    </w:div>
    <w:div w:id="1987587975">
      <w:bodyDiv w:val="1"/>
      <w:marLeft w:val="0"/>
      <w:marRight w:val="0"/>
      <w:marTop w:val="0"/>
      <w:marBottom w:val="0"/>
      <w:divBdr>
        <w:top w:val="none" w:sz="0" w:space="0" w:color="auto"/>
        <w:left w:val="none" w:sz="0" w:space="0" w:color="auto"/>
        <w:bottom w:val="none" w:sz="0" w:space="0" w:color="auto"/>
        <w:right w:val="none" w:sz="0" w:space="0" w:color="auto"/>
      </w:divBdr>
    </w:div>
    <w:div w:id="1987739303">
      <w:bodyDiv w:val="1"/>
      <w:marLeft w:val="0"/>
      <w:marRight w:val="0"/>
      <w:marTop w:val="0"/>
      <w:marBottom w:val="0"/>
      <w:divBdr>
        <w:top w:val="none" w:sz="0" w:space="0" w:color="auto"/>
        <w:left w:val="none" w:sz="0" w:space="0" w:color="auto"/>
        <w:bottom w:val="none" w:sz="0" w:space="0" w:color="auto"/>
        <w:right w:val="none" w:sz="0" w:space="0" w:color="auto"/>
      </w:divBdr>
    </w:div>
    <w:div w:id="1988243430">
      <w:bodyDiv w:val="1"/>
      <w:marLeft w:val="0"/>
      <w:marRight w:val="0"/>
      <w:marTop w:val="0"/>
      <w:marBottom w:val="0"/>
      <w:divBdr>
        <w:top w:val="none" w:sz="0" w:space="0" w:color="auto"/>
        <w:left w:val="none" w:sz="0" w:space="0" w:color="auto"/>
        <w:bottom w:val="none" w:sz="0" w:space="0" w:color="auto"/>
        <w:right w:val="none" w:sz="0" w:space="0" w:color="auto"/>
      </w:divBdr>
    </w:div>
    <w:div w:id="1988392310">
      <w:bodyDiv w:val="1"/>
      <w:marLeft w:val="0"/>
      <w:marRight w:val="0"/>
      <w:marTop w:val="0"/>
      <w:marBottom w:val="0"/>
      <w:divBdr>
        <w:top w:val="none" w:sz="0" w:space="0" w:color="auto"/>
        <w:left w:val="none" w:sz="0" w:space="0" w:color="auto"/>
        <w:bottom w:val="none" w:sz="0" w:space="0" w:color="auto"/>
        <w:right w:val="none" w:sz="0" w:space="0" w:color="auto"/>
      </w:divBdr>
    </w:div>
    <w:div w:id="1988438864">
      <w:bodyDiv w:val="1"/>
      <w:marLeft w:val="0"/>
      <w:marRight w:val="0"/>
      <w:marTop w:val="0"/>
      <w:marBottom w:val="0"/>
      <w:divBdr>
        <w:top w:val="none" w:sz="0" w:space="0" w:color="auto"/>
        <w:left w:val="none" w:sz="0" w:space="0" w:color="auto"/>
        <w:bottom w:val="none" w:sz="0" w:space="0" w:color="auto"/>
        <w:right w:val="none" w:sz="0" w:space="0" w:color="auto"/>
      </w:divBdr>
    </w:div>
    <w:div w:id="1988822879">
      <w:bodyDiv w:val="1"/>
      <w:marLeft w:val="0"/>
      <w:marRight w:val="0"/>
      <w:marTop w:val="0"/>
      <w:marBottom w:val="0"/>
      <w:divBdr>
        <w:top w:val="none" w:sz="0" w:space="0" w:color="auto"/>
        <w:left w:val="none" w:sz="0" w:space="0" w:color="auto"/>
        <w:bottom w:val="none" w:sz="0" w:space="0" w:color="auto"/>
        <w:right w:val="none" w:sz="0" w:space="0" w:color="auto"/>
      </w:divBdr>
    </w:div>
    <w:div w:id="1988893430">
      <w:bodyDiv w:val="1"/>
      <w:marLeft w:val="0"/>
      <w:marRight w:val="0"/>
      <w:marTop w:val="0"/>
      <w:marBottom w:val="0"/>
      <w:divBdr>
        <w:top w:val="none" w:sz="0" w:space="0" w:color="auto"/>
        <w:left w:val="none" w:sz="0" w:space="0" w:color="auto"/>
        <w:bottom w:val="none" w:sz="0" w:space="0" w:color="auto"/>
        <w:right w:val="none" w:sz="0" w:space="0" w:color="auto"/>
      </w:divBdr>
    </w:div>
    <w:div w:id="1988895751">
      <w:bodyDiv w:val="1"/>
      <w:marLeft w:val="0"/>
      <w:marRight w:val="0"/>
      <w:marTop w:val="0"/>
      <w:marBottom w:val="0"/>
      <w:divBdr>
        <w:top w:val="none" w:sz="0" w:space="0" w:color="auto"/>
        <w:left w:val="none" w:sz="0" w:space="0" w:color="auto"/>
        <w:bottom w:val="none" w:sz="0" w:space="0" w:color="auto"/>
        <w:right w:val="none" w:sz="0" w:space="0" w:color="auto"/>
      </w:divBdr>
    </w:div>
    <w:div w:id="1989283342">
      <w:bodyDiv w:val="1"/>
      <w:marLeft w:val="0"/>
      <w:marRight w:val="0"/>
      <w:marTop w:val="0"/>
      <w:marBottom w:val="0"/>
      <w:divBdr>
        <w:top w:val="none" w:sz="0" w:space="0" w:color="auto"/>
        <w:left w:val="none" w:sz="0" w:space="0" w:color="auto"/>
        <w:bottom w:val="none" w:sz="0" w:space="0" w:color="auto"/>
        <w:right w:val="none" w:sz="0" w:space="0" w:color="auto"/>
      </w:divBdr>
    </w:div>
    <w:div w:id="1989479559">
      <w:bodyDiv w:val="1"/>
      <w:marLeft w:val="0"/>
      <w:marRight w:val="0"/>
      <w:marTop w:val="0"/>
      <w:marBottom w:val="0"/>
      <w:divBdr>
        <w:top w:val="none" w:sz="0" w:space="0" w:color="auto"/>
        <w:left w:val="none" w:sz="0" w:space="0" w:color="auto"/>
        <w:bottom w:val="none" w:sz="0" w:space="0" w:color="auto"/>
        <w:right w:val="none" w:sz="0" w:space="0" w:color="auto"/>
      </w:divBdr>
    </w:div>
    <w:div w:id="1989550076">
      <w:bodyDiv w:val="1"/>
      <w:marLeft w:val="0"/>
      <w:marRight w:val="0"/>
      <w:marTop w:val="0"/>
      <w:marBottom w:val="0"/>
      <w:divBdr>
        <w:top w:val="none" w:sz="0" w:space="0" w:color="auto"/>
        <w:left w:val="none" w:sz="0" w:space="0" w:color="auto"/>
        <w:bottom w:val="none" w:sz="0" w:space="0" w:color="auto"/>
        <w:right w:val="none" w:sz="0" w:space="0" w:color="auto"/>
      </w:divBdr>
    </w:div>
    <w:div w:id="1989551554">
      <w:bodyDiv w:val="1"/>
      <w:marLeft w:val="0"/>
      <w:marRight w:val="0"/>
      <w:marTop w:val="0"/>
      <w:marBottom w:val="0"/>
      <w:divBdr>
        <w:top w:val="none" w:sz="0" w:space="0" w:color="auto"/>
        <w:left w:val="none" w:sz="0" w:space="0" w:color="auto"/>
        <w:bottom w:val="none" w:sz="0" w:space="0" w:color="auto"/>
        <w:right w:val="none" w:sz="0" w:space="0" w:color="auto"/>
      </w:divBdr>
    </w:div>
    <w:div w:id="1989674427">
      <w:bodyDiv w:val="1"/>
      <w:marLeft w:val="0"/>
      <w:marRight w:val="0"/>
      <w:marTop w:val="0"/>
      <w:marBottom w:val="0"/>
      <w:divBdr>
        <w:top w:val="none" w:sz="0" w:space="0" w:color="auto"/>
        <w:left w:val="none" w:sz="0" w:space="0" w:color="auto"/>
        <w:bottom w:val="none" w:sz="0" w:space="0" w:color="auto"/>
        <w:right w:val="none" w:sz="0" w:space="0" w:color="auto"/>
      </w:divBdr>
    </w:div>
    <w:div w:id="1989817457">
      <w:bodyDiv w:val="1"/>
      <w:marLeft w:val="0"/>
      <w:marRight w:val="0"/>
      <w:marTop w:val="0"/>
      <w:marBottom w:val="0"/>
      <w:divBdr>
        <w:top w:val="none" w:sz="0" w:space="0" w:color="auto"/>
        <w:left w:val="none" w:sz="0" w:space="0" w:color="auto"/>
        <w:bottom w:val="none" w:sz="0" w:space="0" w:color="auto"/>
        <w:right w:val="none" w:sz="0" w:space="0" w:color="auto"/>
      </w:divBdr>
    </w:div>
    <w:div w:id="1990863448">
      <w:bodyDiv w:val="1"/>
      <w:marLeft w:val="0"/>
      <w:marRight w:val="0"/>
      <w:marTop w:val="0"/>
      <w:marBottom w:val="0"/>
      <w:divBdr>
        <w:top w:val="none" w:sz="0" w:space="0" w:color="auto"/>
        <w:left w:val="none" w:sz="0" w:space="0" w:color="auto"/>
        <w:bottom w:val="none" w:sz="0" w:space="0" w:color="auto"/>
        <w:right w:val="none" w:sz="0" w:space="0" w:color="auto"/>
      </w:divBdr>
    </w:div>
    <w:div w:id="1990866104">
      <w:bodyDiv w:val="1"/>
      <w:marLeft w:val="0"/>
      <w:marRight w:val="0"/>
      <w:marTop w:val="0"/>
      <w:marBottom w:val="0"/>
      <w:divBdr>
        <w:top w:val="none" w:sz="0" w:space="0" w:color="auto"/>
        <w:left w:val="none" w:sz="0" w:space="0" w:color="auto"/>
        <w:bottom w:val="none" w:sz="0" w:space="0" w:color="auto"/>
        <w:right w:val="none" w:sz="0" w:space="0" w:color="auto"/>
      </w:divBdr>
    </w:div>
    <w:div w:id="1990939093">
      <w:bodyDiv w:val="1"/>
      <w:marLeft w:val="0"/>
      <w:marRight w:val="0"/>
      <w:marTop w:val="0"/>
      <w:marBottom w:val="0"/>
      <w:divBdr>
        <w:top w:val="none" w:sz="0" w:space="0" w:color="auto"/>
        <w:left w:val="none" w:sz="0" w:space="0" w:color="auto"/>
        <w:bottom w:val="none" w:sz="0" w:space="0" w:color="auto"/>
        <w:right w:val="none" w:sz="0" w:space="0" w:color="auto"/>
      </w:divBdr>
    </w:div>
    <w:div w:id="1992127049">
      <w:bodyDiv w:val="1"/>
      <w:marLeft w:val="0"/>
      <w:marRight w:val="0"/>
      <w:marTop w:val="0"/>
      <w:marBottom w:val="0"/>
      <w:divBdr>
        <w:top w:val="none" w:sz="0" w:space="0" w:color="auto"/>
        <w:left w:val="none" w:sz="0" w:space="0" w:color="auto"/>
        <w:bottom w:val="none" w:sz="0" w:space="0" w:color="auto"/>
        <w:right w:val="none" w:sz="0" w:space="0" w:color="auto"/>
      </w:divBdr>
    </w:div>
    <w:div w:id="1992828623">
      <w:bodyDiv w:val="1"/>
      <w:marLeft w:val="0"/>
      <w:marRight w:val="0"/>
      <w:marTop w:val="0"/>
      <w:marBottom w:val="0"/>
      <w:divBdr>
        <w:top w:val="none" w:sz="0" w:space="0" w:color="auto"/>
        <w:left w:val="none" w:sz="0" w:space="0" w:color="auto"/>
        <w:bottom w:val="none" w:sz="0" w:space="0" w:color="auto"/>
        <w:right w:val="none" w:sz="0" w:space="0" w:color="auto"/>
      </w:divBdr>
    </w:div>
    <w:div w:id="1993213088">
      <w:bodyDiv w:val="1"/>
      <w:marLeft w:val="0"/>
      <w:marRight w:val="0"/>
      <w:marTop w:val="0"/>
      <w:marBottom w:val="0"/>
      <w:divBdr>
        <w:top w:val="none" w:sz="0" w:space="0" w:color="auto"/>
        <w:left w:val="none" w:sz="0" w:space="0" w:color="auto"/>
        <w:bottom w:val="none" w:sz="0" w:space="0" w:color="auto"/>
        <w:right w:val="none" w:sz="0" w:space="0" w:color="auto"/>
      </w:divBdr>
    </w:div>
    <w:div w:id="1993481699">
      <w:bodyDiv w:val="1"/>
      <w:marLeft w:val="0"/>
      <w:marRight w:val="0"/>
      <w:marTop w:val="0"/>
      <w:marBottom w:val="0"/>
      <w:divBdr>
        <w:top w:val="none" w:sz="0" w:space="0" w:color="auto"/>
        <w:left w:val="none" w:sz="0" w:space="0" w:color="auto"/>
        <w:bottom w:val="none" w:sz="0" w:space="0" w:color="auto"/>
        <w:right w:val="none" w:sz="0" w:space="0" w:color="auto"/>
      </w:divBdr>
    </w:div>
    <w:div w:id="1993681498">
      <w:bodyDiv w:val="1"/>
      <w:marLeft w:val="0"/>
      <w:marRight w:val="0"/>
      <w:marTop w:val="0"/>
      <w:marBottom w:val="0"/>
      <w:divBdr>
        <w:top w:val="none" w:sz="0" w:space="0" w:color="auto"/>
        <w:left w:val="none" w:sz="0" w:space="0" w:color="auto"/>
        <w:bottom w:val="none" w:sz="0" w:space="0" w:color="auto"/>
        <w:right w:val="none" w:sz="0" w:space="0" w:color="auto"/>
      </w:divBdr>
    </w:div>
    <w:div w:id="1993752560">
      <w:bodyDiv w:val="1"/>
      <w:marLeft w:val="0"/>
      <w:marRight w:val="0"/>
      <w:marTop w:val="0"/>
      <w:marBottom w:val="0"/>
      <w:divBdr>
        <w:top w:val="none" w:sz="0" w:space="0" w:color="auto"/>
        <w:left w:val="none" w:sz="0" w:space="0" w:color="auto"/>
        <w:bottom w:val="none" w:sz="0" w:space="0" w:color="auto"/>
        <w:right w:val="none" w:sz="0" w:space="0" w:color="auto"/>
      </w:divBdr>
    </w:div>
    <w:div w:id="1994016881">
      <w:bodyDiv w:val="1"/>
      <w:marLeft w:val="0"/>
      <w:marRight w:val="0"/>
      <w:marTop w:val="0"/>
      <w:marBottom w:val="0"/>
      <w:divBdr>
        <w:top w:val="none" w:sz="0" w:space="0" w:color="auto"/>
        <w:left w:val="none" w:sz="0" w:space="0" w:color="auto"/>
        <w:bottom w:val="none" w:sz="0" w:space="0" w:color="auto"/>
        <w:right w:val="none" w:sz="0" w:space="0" w:color="auto"/>
      </w:divBdr>
    </w:div>
    <w:div w:id="1994020925">
      <w:bodyDiv w:val="1"/>
      <w:marLeft w:val="0"/>
      <w:marRight w:val="0"/>
      <w:marTop w:val="0"/>
      <w:marBottom w:val="0"/>
      <w:divBdr>
        <w:top w:val="none" w:sz="0" w:space="0" w:color="auto"/>
        <w:left w:val="none" w:sz="0" w:space="0" w:color="auto"/>
        <w:bottom w:val="none" w:sz="0" w:space="0" w:color="auto"/>
        <w:right w:val="none" w:sz="0" w:space="0" w:color="auto"/>
      </w:divBdr>
    </w:div>
    <w:div w:id="1995603198">
      <w:bodyDiv w:val="1"/>
      <w:marLeft w:val="0"/>
      <w:marRight w:val="0"/>
      <w:marTop w:val="0"/>
      <w:marBottom w:val="0"/>
      <w:divBdr>
        <w:top w:val="none" w:sz="0" w:space="0" w:color="auto"/>
        <w:left w:val="none" w:sz="0" w:space="0" w:color="auto"/>
        <w:bottom w:val="none" w:sz="0" w:space="0" w:color="auto"/>
        <w:right w:val="none" w:sz="0" w:space="0" w:color="auto"/>
      </w:divBdr>
    </w:div>
    <w:div w:id="1995720434">
      <w:bodyDiv w:val="1"/>
      <w:marLeft w:val="0"/>
      <w:marRight w:val="0"/>
      <w:marTop w:val="0"/>
      <w:marBottom w:val="0"/>
      <w:divBdr>
        <w:top w:val="none" w:sz="0" w:space="0" w:color="auto"/>
        <w:left w:val="none" w:sz="0" w:space="0" w:color="auto"/>
        <w:bottom w:val="none" w:sz="0" w:space="0" w:color="auto"/>
        <w:right w:val="none" w:sz="0" w:space="0" w:color="auto"/>
      </w:divBdr>
    </w:div>
    <w:div w:id="1996374515">
      <w:bodyDiv w:val="1"/>
      <w:marLeft w:val="0"/>
      <w:marRight w:val="0"/>
      <w:marTop w:val="0"/>
      <w:marBottom w:val="0"/>
      <w:divBdr>
        <w:top w:val="none" w:sz="0" w:space="0" w:color="auto"/>
        <w:left w:val="none" w:sz="0" w:space="0" w:color="auto"/>
        <w:bottom w:val="none" w:sz="0" w:space="0" w:color="auto"/>
        <w:right w:val="none" w:sz="0" w:space="0" w:color="auto"/>
      </w:divBdr>
    </w:div>
    <w:div w:id="1996447929">
      <w:bodyDiv w:val="1"/>
      <w:marLeft w:val="0"/>
      <w:marRight w:val="0"/>
      <w:marTop w:val="0"/>
      <w:marBottom w:val="0"/>
      <w:divBdr>
        <w:top w:val="none" w:sz="0" w:space="0" w:color="auto"/>
        <w:left w:val="none" w:sz="0" w:space="0" w:color="auto"/>
        <w:bottom w:val="none" w:sz="0" w:space="0" w:color="auto"/>
        <w:right w:val="none" w:sz="0" w:space="0" w:color="auto"/>
      </w:divBdr>
    </w:div>
    <w:div w:id="1997102958">
      <w:bodyDiv w:val="1"/>
      <w:marLeft w:val="0"/>
      <w:marRight w:val="0"/>
      <w:marTop w:val="0"/>
      <w:marBottom w:val="0"/>
      <w:divBdr>
        <w:top w:val="none" w:sz="0" w:space="0" w:color="auto"/>
        <w:left w:val="none" w:sz="0" w:space="0" w:color="auto"/>
        <w:bottom w:val="none" w:sz="0" w:space="0" w:color="auto"/>
        <w:right w:val="none" w:sz="0" w:space="0" w:color="auto"/>
      </w:divBdr>
    </w:div>
    <w:div w:id="1997147544">
      <w:bodyDiv w:val="1"/>
      <w:marLeft w:val="0"/>
      <w:marRight w:val="0"/>
      <w:marTop w:val="0"/>
      <w:marBottom w:val="0"/>
      <w:divBdr>
        <w:top w:val="none" w:sz="0" w:space="0" w:color="auto"/>
        <w:left w:val="none" w:sz="0" w:space="0" w:color="auto"/>
        <w:bottom w:val="none" w:sz="0" w:space="0" w:color="auto"/>
        <w:right w:val="none" w:sz="0" w:space="0" w:color="auto"/>
      </w:divBdr>
    </w:div>
    <w:div w:id="1997567189">
      <w:bodyDiv w:val="1"/>
      <w:marLeft w:val="0"/>
      <w:marRight w:val="0"/>
      <w:marTop w:val="0"/>
      <w:marBottom w:val="0"/>
      <w:divBdr>
        <w:top w:val="none" w:sz="0" w:space="0" w:color="auto"/>
        <w:left w:val="none" w:sz="0" w:space="0" w:color="auto"/>
        <w:bottom w:val="none" w:sz="0" w:space="0" w:color="auto"/>
        <w:right w:val="none" w:sz="0" w:space="0" w:color="auto"/>
      </w:divBdr>
    </w:div>
    <w:div w:id="1997681397">
      <w:bodyDiv w:val="1"/>
      <w:marLeft w:val="0"/>
      <w:marRight w:val="0"/>
      <w:marTop w:val="0"/>
      <w:marBottom w:val="0"/>
      <w:divBdr>
        <w:top w:val="none" w:sz="0" w:space="0" w:color="auto"/>
        <w:left w:val="none" w:sz="0" w:space="0" w:color="auto"/>
        <w:bottom w:val="none" w:sz="0" w:space="0" w:color="auto"/>
        <w:right w:val="none" w:sz="0" w:space="0" w:color="auto"/>
      </w:divBdr>
    </w:div>
    <w:div w:id="1997830574">
      <w:bodyDiv w:val="1"/>
      <w:marLeft w:val="0"/>
      <w:marRight w:val="0"/>
      <w:marTop w:val="0"/>
      <w:marBottom w:val="0"/>
      <w:divBdr>
        <w:top w:val="none" w:sz="0" w:space="0" w:color="auto"/>
        <w:left w:val="none" w:sz="0" w:space="0" w:color="auto"/>
        <w:bottom w:val="none" w:sz="0" w:space="0" w:color="auto"/>
        <w:right w:val="none" w:sz="0" w:space="0" w:color="auto"/>
      </w:divBdr>
    </w:div>
    <w:div w:id="1998535783">
      <w:bodyDiv w:val="1"/>
      <w:marLeft w:val="0"/>
      <w:marRight w:val="0"/>
      <w:marTop w:val="0"/>
      <w:marBottom w:val="0"/>
      <w:divBdr>
        <w:top w:val="none" w:sz="0" w:space="0" w:color="auto"/>
        <w:left w:val="none" w:sz="0" w:space="0" w:color="auto"/>
        <w:bottom w:val="none" w:sz="0" w:space="0" w:color="auto"/>
        <w:right w:val="none" w:sz="0" w:space="0" w:color="auto"/>
      </w:divBdr>
    </w:div>
    <w:div w:id="1998729999">
      <w:bodyDiv w:val="1"/>
      <w:marLeft w:val="0"/>
      <w:marRight w:val="0"/>
      <w:marTop w:val="0"/>
      <w:marBottom w:val="0"/>
      <w:divBdr>
        <w:top w:val="none" w:sz="0" w:space="0" w:color="auto"/>
        <w:left w:val="none" w:sz="0" w:space="0" w:color="auto"/>
        <w:bottom w:val="none" w:sz="0" w:space="0" w:color="auto"/>
        <w:right w:val="none" w:sz="0" w:space="0" w:color="auto"/>
      </w:divBdr>
    </w:div>
    <w:div w:id="1998916106">
      <w:bodyDiv w:val="1"/>
      <w:marLeft w:val="0"/>
      <w:marRight w:val="0"/>
      <w:marTop w:val="0"/>
      <w:marBottom w:val="0"/>
      <w:divBdr>
        <w:top w:val="none" w:sz="0" w:space="0" w:color="auto"/>
        <w:left w:val="none" w:sz="0" w:space="0" w:color="auto"/>
        <w:bottom w:val="none" w:sz="0" w:space="0" w:color="auto"/>
        <w:right w:val="none" w:sz="0" w:space="0" w:color="auto"/>
      </w:divBdr>
    </w:div>
    <w:div w:id="1999066103">
      <w:bodyDiv w:val="1"/>
      <w:marLeft w:val="0"/>
      <w:marRight w:val="0"/>
      <w:marTop w:val="0"/>
      <w:marBottom w:val="0"/>
      <w:divBdr>
        <w:top w:val="none" w:sz="0" w:space="0" w:color="auto"/>
        <w:left w:val="none" w:sz="0" w:space="0" w:color="auto"/>
        <w:bottom w:val="none" w:sz="0" w:space="0" w:color="auto"/>
        <w:right w:val="none" w:sz="0" w:space="0" w:color="auto"/>
      </w:divBdr>
    </w:div>
    <w:div w:id="1999070542">
      <w:bodyDiv w:val="1"/>
      <w:marLeft w:val="0"/>
      <w:marRight w:val="0"/>
      <w:marTop w:val="0"/>
      <w:marBottom w:val="0"/>
      <w:divBdr>
        <w:top w:val="none" w:sz="0" w:space="0" w:color="auto"/>
        <w:left w:val="none" w:sz="0" w:space="0" w:color="auto"/>
        <w:bottom w:val="none" w:sz="0" w:space="0" w:color="auto"/>
        <w:right w:val="none" w:sz="0" w:space="0" w:color="auto"/>
      </w:divBdr>
    </w:div>
    <w:div w:id="1999264344">
      <w:bodyDiv w:val="1"/>
      <w:marLeft w:val="0"/>
      <w:marRight w:val="0"/>
      <w:marTop w:val="0"/>
      <w:marBottom w:val="0"/>
      <w:divBdr>
        <w:top w:val="none" w:sz="0" w:space="0" w:color="auto"/>
        <w:left w:val="none" w:sz="0" w:space="0" w:color="auto"/>
        <w:bottom w:val="none" w:sz="0" w:space="0" w:color="auto"/>
        <w:right w:val="none" w:sz="0" w:space="0" w:color="auto"/>
      </w:divBdr>
    </w:div>
    <w:div w:id="2000814671">
      <w:bodyDiv w:val="1"/>
      <w:marLeft w:val="0"/>
      <w:marRight w:val="0"/>
      <w:marTop w:val="0"/>
      <w:marBottom w:val="0"/>
      <w:divBdr>
        <w:top w:val="none" w:sz="0" w:space="0" w:color="auto"/>
        <w:left w:val="none" w:sz="0" w:space="0" w:color="auto"/>
        <w:bottom w:val="none" w:sz="0" w:space="0" w:color="auto"/>
        <w:right w:val="none" w:sz="0" w:space="0" w:color="auto"/>
      </w:divBdr>
    </w:div>
    <w:div w:id="2001496861">
      <w:bodyDiv w:val="1"/>
      <w:marLeft w:val="0"/>
      <w:marRight w:val="0"/>
      <w:marTop w:val="0"/>
      <w:marBottom w:val="0"/>
      <w:divBdr>
        <w:top w:val="none" w:sz="0" w:space="0" w:color="auto"/>
        <w:left w:val="none" w:sz="0" w:space="0" w:color="auto"/>
        <w:bottom w:val="none" w:sz="0" w:space="0" w:color="auto"/>
        <w:right w:val="none" w:sz="0" w:space="0" w:color="auto"/>
      </w:divBdr>
    </w:div>
    <w:div w:id="2002007310">
      <w:bodyDiv w:val="1"/>
      <w:marLeft w:val="0"/>
      <w:marRight w:val="0"/>
      <w:marTop w:val="0"/>
      <w:marBottom w:val="0"/>
      <w:divBdr>
        <w:top w:val="none" w:sz="0" w:space="0" w:color="auto"/>
        <w:left w:val="none" w:sz="0" w:space="0" w:color="auto"/>
        <w:bottom w:val="none" w:sz="0" w:space="0" w:color="auto"/>
        <w:right w:val="none" w:sz="0" w:space="0" w:color="auto"/>
      </w:divBdr>
    </w:div>
    <w:div w:id="2003198575">
      <w:bodyDiv w:val="1"/>
      <w:marLeft w:val="0"/>
      <w:marRight w:val="0"/>
      <w:marTop w:val="0"/>
      <w:marBottom w:val="0"/>
      <w:divBdr>
        <w:top w:val="none" w:sz="0" w:space="0" w:color="auto"/>
        <w:left w:val="none" w:sz="0" w:space="0" w:color="auto"/>
        <w:bottom w:val="none" w:sz="0" w:space="0" w:color="auto"/>
        <w:right w:val="none" w:sz="0" w:space="0" w:color="auto"/>
      </w:divBdr>
    </w:div>
    <w:div w:id="2003386405">
      <w:bodyDiv w:val="1"/>
      <w:marLeft w:val="0"/>
      <w:marRight w:val="0"/>
      <w:marTop w:val="0"/>
      <w:marBottom w:val="0"/>
      <w:divBdr>
        <w:top w:val="none" w:sz="0" w:space="0" w:color="auto"/>
        <w:left w:val="none" w:sz="0" w:space="0" w:color="auto"/>
        <w:bottom w:val="none" w:sz="0" w:space="0" w:color="auto"/>
        <w:right w:val="none" w:sz="0" w:space="0" w:color="auto"/>
      </w:divBdr>
    </w:div>
    <w:div w:id="2003388045">
      <w:bodyDiv w:val="1"/>
      <w:marLeft w:val="0"/>
      <w:marRight w:val="0"/>
      <w:marTop w:val="0"/>
      <w:marBottom w:val="0"/>
      <w:divBdr>
        <w:top w:val="none" w:sz="0" w:space="0" w:color="auto"/>
        <w:left w:val="none" w:sz="0" w:space="0" w:color="auto"/>
        <w:bottom w:val="none" w:sz="0" w:space="0" w:color="auto"/>
        <w:right w:val="none" w:sz="0" w:space="0" w:color="auto"/>
      </w:divBdr>
    </w:div>
    <w:div w:id="2003779798">
      <w:bodyDiv w:val="1"/>
      <w:marLeft w:val="0"/>
      <w:marRight w:val="0"/>
      <w:marTop w:val="0"/>
      <w:marBottom w:val="0"/>
      <w:divBdr>
        <w:top w:val="none" w:sz="0" w:space="0" w:color="auto"/>
        <w:left w:val="none" w:sz="0" w:space="0" w:color="auto"/>
        <w:bottom w:val="none" w:sz="0" w:space="0" w:color="auto"/>
        <w:right w:val="none" w:sz="0" w:space="0" w:color="auto"/>
      </w:divBdr>
    </w:div>
    <w:div w:id="2003779899">
      <w:bodyDiv w:val="1"/>
      <w:marLeft w:val="0"/>
      <w:marRight w:val="0"/>
      <w:marTop w:val="0"/>
      <w:marBottom w:val="0"/>
      <w:divBdr>
        <w:top w:val="none" w:sz="0" w:space="0" w:color="auto"/>
        <w:left w:val="none" w:sz="0" w:space="0" w:color="auto"/>
        <w:bottom w:val="none" w:sz="0" w:space="0" w:color="auto"/>
        <w:right w:val="none" w:sz="0" w:space="0" w:color="auto"/>
      </w:divBdr>
    </w:div>
    <w:div w:id="2003853830">
      <w:bodyDiv w:val="1"/>
      <w:marLeft w:val="0"/>
      <w:marRight w:val="0"/>
      <w:marTop w:val="0"/>
      <w:marBottom w:val="0"/>
      <w:divBdr>
        <w:top w:val="none" w:sz="0" w:space="0" w:color="auto"/>
        <w:left w:val="none" w:sz="0" w:space="0" w:color="auto"/>
        <w:bottom w:val="none" w:sz="0" w:space="0" w:color="auto"/>
        <w:right w:val="none" w:sz="0" w:space="0" w:color="auto"/>
      </w:divBdr>
    </w:div>
    <w:div w:id="2003897563">
      <w:bodyDiv w:val="1"/>
      <w:marLeft w:val="0"/>
      <w:marRight w:val="0"/>
      <w:marTop w:val="0"/>
      <w:marBottom w:val="0"/>
      <w:divBdr>
        <w:top w:val="none" w:sz="0" w:space="0" w:color="auto"/>
        <w:left w:val="none" w:sz="0" w:space="0" w:color="auto"/>
        <w:bottom w:val="none" w:sz="0" w:space="0" w:color="auto"/>
        <w:right w:val="none" w:sz="0" w:space="0" w:color="auto"/>
      </w:divBdr>
    </w:div>
    <w:div w:id="2004042035">
      <w:bodyDiv w:val="1"/>
      <w:marLeft w:val="0"/>
      <w:marRight w:val="0"/>
      <w:marTop w:val="0"/>
      <w:marBottom w:val="0"/>
      <w:divBdr>
        <w:top w:val="none" w:sz="0" w:space="0" w:color="auto"/>
        <w:left w:val="none" w:sz="0" w:space="0" w:color="auto"/>
        <w:bottom w:val="none" w:sz="0" w:space="0" w:color="auto"/>
        <w:right w:val="none" w:sz="0" w:space="0" w:color="auto"/>
      </w:divBdr>
    </w:div>
    <w:div w:id="2004309475">
      <w:bodyDiv w:val="1"/>
      <w:marLeft w:val="0"/>
      <w:marRight w:val="0"/>
      <w:marTop w:val="0"/>
      <w:marBottom w:val="0"/>
      <w:divBdr>
        <w:top w:val="none" w:sz="0" w:space="0" w:color="auto"/>
        <w:left w:val="none" w:sz="0" w:space="0" w:color="auto"/>
        <w:bottom w:val="none" w:sz="0" w:space="0" w:color="auto"/>
        <w:right w:val="none" w:sz="0" w:space="0" w:color="auto"/>
      </w:divBdr>
    </w:div>
    <w:div w:id="2004313280">
      <w:bodyDiv w:val="1"/>
      <w:marLeft w:val="0"/>
      <w:marRight w:val="0"/>
      <w:marTop w:val="0"/>
      <w:marBottom w:val="0"/>
      <w:divBdr>
        <w:top w:val="none" w:sz="0" w:space="0" w:color="auto"/>
        <w:left w:val="none" w:sz="0" w:space="0" w:color="auto"/>
        <w:bottom w:val="none" w:sz="0" w:space="0" w:color="auto"/>
        <w:right w:val="none" w:sz="0" w:space="0" w:color="auto"/>
      </w:divBdr>
    </w:div>
    <w:div w:id="2004432852">
      <w:bodyDiv w:val="1"/>
      <w:marLeft w:val="0"/>
      <w:marRight w:val="0"/>
      <w:marTop w:val="0"/>
      <w:marBottom w:val="0"/>
      <w:divBdr>
        <w:top w:val="none" w:sz="0" w:space="0" w:color="auto"/>
        <w:left w:val="none" w:sz="0" w:space="0" w:color="auto"/>
        <w:bottom w:val="none" w:sz="0" w:space="0" w:color="auto"/>
        <w:right w:val="none" w:sz="0" w:space="0" w:color="auto"/>
      </w:divBdr>
    </w:div>
    <w:div w:id="2004771812">
      <w:bodyDiv w:val="1"/>
      <w:marLeft w:val="0"/>
      <w:marRight w:val="0"/>
      <w:marTop w:val="0"/>
      <w:marBottom w:val="0"/>
      <w:divBdr>
        <w:top w:val="none" w:sz="0" w:space="0" w:color="auto"/>
        <w:left w:val="none" w:sz="0" w:space="0" w:color="auto"/>
        <w:bottom w:val="none" w:sz="0" w:space="0" w:color="auto"/>
        <w:right w:val="none" w:sz="0" w:space="0" w:color="auto"/>
      </w:divBdr>
      <w:divsChild>
        <w:div w:id="1699156548">
          <w:marLeft w:val="480"/>
          <w:marRight w:val="0"/>
          <w:marTop w:val="0"/>
          <w:marBottom w:val="0"/>
          <w:divBdr>
            <w:top w:val="none" w:sz="0" w:space="0" w:color="auto"/>
            <w:left w:val="none" w:sz="0" w:space="0" w:color="auto"/>
            <w:bottom w:val="none" w:sz="0" w:space="0" w:color="auto"/>
            <w:right w:val="none" w:sz="0" w:space="0" w:color="auto"/>
          </w:divBdr>
        </w:div>
        <w:div w:id="1298146531">
          <w:marLeft w:val="480"/>
          <w:marRight w:val="0"/>
          <w:marTop w:val="0"/>
          <w:marBottom w:val="0"/>
          <w:divBdr>
            <w:top w:val="none" w:sz="0" w:space="0" w:color="auto"/>
            <w:left w:val="none" w:sz="0" w:space="0" w:color="auto"/>
            <w:bottom w:val="none" w:sz="0" w:space="0" w:color="auto"/>
            <w:right w:val="none" w:sz="0" w:space="0" w:color="auto"/>
          </w:divBdr>
        </w:div>
        <w:div w:id="511381554">
          <w:marLeft w:val="480"/>
          <w:marRight w:val="0"/>
          <w:marTop w:val="0"/>
          <w:marBottom w:val="0"/>
          <w:divBdr>
            <w:top w:val="none" w:sz="0" w:space="0" w:color="auto"/>
            <w:left w:val="none" w:sz="0" w:space="0" w:color="auto"/>
            <w:bottom w:val="none" w:sz="0" w:space="0" w:color="auto"/>
            <w:right w:val="none" w:sz="0" w:space="0" w:color="auto"/>
          </w:divBdr>
        </w:div>
        <w:div w:id="1822649318">
          <w:marLeft w:val="480"/>
          <w:marRight w:val="0"/>
          <w:marTop w:val="0"/>
          <w:marBottom w:val="0"/>
          <w:divBdr>
            <w:top w:val="none" w:sz="0" w:space="0" w:color="auto"/>
            <w:left w:val="none" w:sz="0" w:space="0" w:color="auto"/>
            <w:bottom w:val="none" w:sz="0" w:space="0" w:color="auto"/>
            <w:right w:val="none" w:sz="0" w:space="0" w:color="auto"/>
          </w:divBdr>
        </w:div>
        <w:div w:id="760373948">
          <w:marLeft w:val="480"/>
          <w:marRight w:val="0"/>
          <w:marTop w:val="0"/>
          <w:marBottom w:val="0"/>
          <w:divBdr>
            <w:top w:val="none" w:sz="0" w:space="0" w:color="auto"/>
            <w:left w:val="none" w:sz="0" w:space="0" w:color="auto"/>
            <w:bottom w:val="none" w:sz="0" w:space="0" w:color="auto"/>
            <w:right w:val="none" w:sz="0" w:space="0" w:color="auto"/>
          </w:divBdr>
        </w:div>
        <w:div w:id="795177104">
          <w:marLeft w:val="480"/>
          <w:marRight w:val="0"/>
          <w:marTop w:val="0"/>
          <w:marBottom w:val="0"/>
          <w:divBdr>
            <w:top w:val="none" w:sz="0" w:space="0" w:color="auto"/>
            <w:left w:val="none" w:sz="0" w:space="0" w:color="auto"/>
            <w:bottom w:val="none" w:sz="0" w:space="0" w:color="auto"/>
            <w:right w:val="none" w:sz="0" w:space="0" w:color="auto"/>
          </w:divBdr>
        </w:div>
        <w:div w:id="1190727917">
          <w:marLeft w:val="480"/>
          <w:marRight w:val="0"/>
          <w:marTop w:val="0"/>
          <w:marBottom w:val="0"/>
          <w:divBdr>
            <w:top w:val="none" w:sz="0" w:space="0" w:color="auto"/>
            <w:left w:val="none" w:sz="0" w:space="0" w:color="auto"/>
            <w:bottom w:val="none" w:sz="0" w:space="0" w:color="auto"/>
            <w:right w:val="none" w:sz="0" w:space="0" w:color="auto"/>
          </w:divBdr>
        </w:div>
        <w:div w:id="1635333384">
          <w:marLeft w:val="480"/>
          <w:marRight w:val="0"/>
          <w:marTop w:val="0"/>
          <w:marBottom w:val="0"/>
          <w:divBdr>
            <w:top w:val="none" w:sz="0" w:space="0" w:color="auto"/>
            <w:left w:val="none" w:sz="0" w:space="0" w:color="auto"/>
            <w:bottom w:val="none" w:sz="0" w:space="0" w:color="auto"/>
            <w:right w:val="none" w:sz="0" w:space="0" w:color="auto"/>
          </w:divBdr>
        </w:div>
        <w:div w:id="1246189205">
          <w:marLeft w:val="480"/>
          <w:marRight w:val="0"/>
          <w:marTop w:val="0"/>
          <w:marBottom w:val="0"/>
          <w:divBdr>
            <w:top w:val="none" w:sz="0" w:space="0" w:color="auto"/>
            <w:left w:val="none" w:sz="0" w:space="0" w:color="auto"/>
            <w:bottom w:val="none" w:sz="0" w:space="0" w:color="auto"/>
            <w:right w:val="none" w:sz="0" w:space="0" w:color="auto"/>
          </w:divBdr>
        </w:div>
        <w:div w:id="728499156">
          <w:marLeft w:val="480"/>
          <w:marRight w:val="0"/>
          <w:marTop w:val="0"/>
          <w:marBottom w:val="0"/>
          <w:divBdr>
            <w:top w:val="none" w:sz="0" w:space="0" w:color="auto"/>
            <w:left w:val="none" w:sz="0" w:space="0" w:color="auto"/>
            <w:bottom w:val="none" w:sz="0" w:space="0" w:color="auto"/>
            <w:right w:val="none" w:sz="0" w:space="0" w:color="auto"/>
          </w:divBdr>
        </w:div>
        <w:div w:id="1300525964">
          <w:marLeft w:val="480"/>
          <w:marRight w:val="0"/>
          <w:marTop w:val="0"/>
          <w:marBottom w:val="0"/>
          <w:divBdr>
            <w:top w:val="none" w:sz="0" w:space="0" w:color="auto"/>
            <w:left w:val="none" w:sz="0" w:space="0" w:color="auto"/>
            <w:bottom w:val="none" w:sz="0" w:space="0" w:color="auto"/>
            <w:right w:val="none" w:sz="0" w:space="0" w:color="auto"/>
          </w:divBdr>
        </w:div>
        <w:div w:id="1257589492">
          <w:marLeft w:val="480"/>
          <w:marRight w:val="0"/>
          <w:marTop w:val="0"/>
          <w:marBottom w:val="0"/>
          <w:divBdr>
            <w:top w:val="none" w:sz="0" w:space="0" w:color="auto"/>
            <w:left w:val="none" w:sz="0" w:space="0" w:color="auto"/>
            <w:bottom w:val="none" w:sz="0" w:space="0" w:color="auto"/>
            <w:right w:val="none" w:sz="0" w:space="0" w:color="auto"/>
          </w:divBdr>
        </w:div>
        <w:div w:id="2139948534">
          <w:marLeft w:val="480"/>
          <w:marRight w:val="0"/>
          <w:marTop w:val="0"/>
          <w:marBottom w:val="0"/>
          <w:divBdr>
            <w:top w:val="none" w:sz="0" w:space="0" w:color="auto"/>
            <w:left w:val="none" w:sz="0" w:space="0" w:color="auto"/>
            <w:bottom w:val="none" w:sz="0" w:space="0" w:color="auto"/>
            <w:right w:val="none" w:sz="0" w:space="0" w:color="auto"/>
          </w:divBdr>
        </w:div>
        <w:div w:id="480773212">
          <w:marLeft w:val="480"/>
          <w:marRight w:val="0"/>
          <w:marTop w:val="0"/>
          <w:marBottom w:val="0"/>
          <w:divBdr>
            <w:top w:val="none" w:sz="0" w:space="0" w:color="auto"/>
            <w:left w:val="none" w:sz="0" w:space="0" w:color="auto"/>
            <w:bottom w:val="none" w:sz="0" w:space="0" w:color="auto"/>
            <w:right w:val="none" w:sz="0" w:space="0" w:color="auto"/>
          </w:divBdr>
        </w:div>
        <w:div w:id="1868324519">
          <w:marLeft w:val="480"/>
          <w:marRight w:val="0"/>
          <w:marTop w:val="0"/>
          <w:marBottom w:val="0"/>
          <w:divBdr>
            <w:top w:val="none" w:sz="0" w:space="0" w:color="auto"/>
            <w:left w:val="none" w:sz="0" w:space="0" w:color="auto"/>
            <w:bottom w:val="none" w:sz="0" w:space="0" w:color="auto"/>
            <w:right w:val="none" w:sz="0" w:space="0" w:color="auto"/>
          </w:divBdr>
        </w:div>
        <w:div w:id="1903909703">
          <w:marLeft w:val="480"/>
          <w:marRight w:val="0"/>
          <w:marTop w:val="0"/>
          <w:marBottom w:val="0"/>
          <w:divBdr>
            <w:top w:val="none" w:sz="0" w:space="0" w:color="auto"/>
            <w:left w:val="none" w:sz="0" w:space="0" w:color="auto"/>
            <w:bottom w:val="none" w:sz="0" w:space="0" w:color="auto"/>
            <w:right w:val="none" w:sz="0" w:space="0" w:color="auto"/>
          </w:divBdr>
        </w:div>
        <w:div w:id="596016331">
          <w:marLeft w:val="480"/>
          <w:marRight w:val="0"/>
          <w:marTop w:val="0"/>
          <w:marBottom w:val="0"/>
          <w:divBdr>
            <w:top w:val="none" w:sz="0" w:space="0" w:color="auto"/>
            <w:left w:val="none" w:sz="0" w:space="0" w:color="auto"/>
            <w:bottom w:val="none" w:sz="0" w:space="0" w:color="auto"/>
            <w:right w:val="none" w:sz="0" w:space="0" w:color="auto"/>
          </w:divBdr>
        </w:div>
        <w:div w:id="1071854109">
          <w:marLeft w:val="480"/>
          <w:marRight w:val="0"/>
          <w:marTop w:val="0"/>
          <w:marBottom w:val="0"/>
          <w:divBdr>
            <w:top w:val="none" w:sz="0" w:space="0" w:color="auto"/>
            <w:left w:val="none" w:sz="0" w:space="0" w:color="auto"/>
            <w:bottom w:val="none" w:sz="0" w:space="0" w:color="auto"/>
            <w:right w:val="none" w:sz="0" w:space="0" w:color="auto"/>
          </w:divBdr>
        </w:div>
        <w:div w:id="2066758592">
          <w:marLeft w:val="480"/>
          <w:marRight w:val="0"/>
          <w:marTop w:val="0"/>
          <w:marBottom w:val="0"/>
          <w:divBdr>
            <w:top w:val="none" w:sz="0" w:space="0" w:color="auto"/>
            <w:left w:val="none" w:sz="0" w:space="0" w:color="auto"/>
            <w:bottom w:val="none" w:sz="0" w:space="0" w:color="auto"/>
            <w:right w:val="none" w:sz="0" w:space="0" w:color="auto"/>
          </w:divBdr>
        </w:div>
        <w:div w:id="2135638365">
          <w:marLeft w:val="480"/>
          <w:marRight w:val="0"/>
          <w:marTop w:val="0"/>
          <w:marBottom w:val="0"/>
          <w:divBdr>
            <w:top w:val="none" w:sz="0" w:space="0" w:color="auto"/>
            <w:left w:val="none" w:sz="0" w:space="0" w:color="auto"/>
            <w:bottom w:val="none" w:sz="0" w:space="0" w:color="auto"/>
            <w:right w:val="none" w:sz="0" w:space="0" w:color="auto"/>
          </w:divBdr>
        </w:div>
        <w:div w:id="1598559697">
          <w:marLeft w:val="480"/>
          <w:marRight w:val="0"/>
          <w:marTop w:val="0"/>
          <w:marBottom w:val="0"/>
          <w:divBdr>
            <w:top w:val="none" w:sz="0" w:space="0" w:color="auto"/>
            <w:left w:val="none" w:sz="0" w:space="0" w:color="auto"/>
            <w:bottom w:val="none" w:sz="0" w:space="0" w:color="auto"/>
            <w:right w:val="none" w:sz="0" w:space="0" w:color="auto"/>
          </w:divBdr>
        </w:div>
        <w:div w:id="1893032078">
          <w:marLeft w:val="480"/>
          <w:marRight w:val="0"/>
          <w:marTop w:val="0"/>
          <w:marBottom w:val="0"/>
          <w:divBdr>
            <w:top w:val="none" w:sz="0" w:space="0" w:color="auto"/>
            <w:left w:val="none" w:sz="0" w:space="0" w:color="auto"/>
            <w:bottom w:val="none" w:sz="0" w:space="0" w:color="auto"/>
            <w:right w:val="none" w:sz="0" w:space="0" w:color="auto"/>
          </w:divBdr>
        </w:div>
        <w:div w:id="383137430">
          <w:marLeft w:val="480"/>
          <w:marRight w:val="0"/>
          <w:marTop w:val="0"/>
          <w:marBottom w:val="0"/>
          <w:divBdr>
            <w:top w:val="none" w:sz="0" w:space="0" w:color="auto"/>
            <w:left w:val="none" w:sz="0" w:space="0" w:color="auto"/>
            <w:bottom w:val="none" w:sz="0" w:space="0" w:color="auto"/>
            <w:right w:val="none" w:sz="0" w:space="0" w:color="auto"/>
          </w:divBdr>
        </w:div>
        <w:div w:id="190340641">
          <w:marLeft w:val="480"/>
          <w:marRight w:val="0"/>
          <w:marTop w:val="0"/>
          <w:marBottom w:val="0"/>
          <w:divBdr>
            <w:top w:val="none" w:sz="0" w:space="0" w:color="auto"/>
            <w:left w:val="none" w:sz="0" w:space="0" w:color="auto"/>
            <w:bottom w:val="none" w:sz="0" w:space="0" w:color="auto"/>
            <w:right w:val="none" w:sz="0" w:space="0" w:color="auto"/>
          </w:divBdr>
        </w:div>
        <w:div w:id="280917732">
          <w:marLeft w:val="480"/>
          <w:marRight w:val="0"/>
          <w:marTop w:val="0"/>
          <w:marBottom w:val="0"/>
          <w:divBdr>
            <w:top w:val="none" w:sz="0" w:space="0" w:color="auto"/>
            <w:left w:val="none" w:sz="0" w:space="0" w:color="auto"/>
            <w:bottom w:val="none" w:sz="0" w:space="0" w:color="auto"/>
            <w:right w:val="none" w:sz="0" w:space="0" w:color="auto"/>
          </w:divBdr>
        </w:div>
        <w:div w:id="21325183">
          <w:marLeft w:val="480"/>
          <w:marRight w:val="0"/>
          <w:marTop w:val="0"/>
          <w:marBottom w:val="0"/>
          <w:divBdr>
            <w:top w:val="none" w:sz="0" w:space="0" w:color="auto"/>
            <w:left w:val="none" w:sz="0" w:space="0" w:color="auto"/>
            <w:bottom w:val="none" w:sz="0" w:space="0" w:color="auto"/>
            <w:right w:val="none" w:sz="0" w:space="0" w:color="auto"/>
          </w:divBdr>
        </w:div>
        <w:div w:id="1089809408">
          <w:marLeft w:val="480"/>
          <w:marRight w:val="0"/>
          <w:marTop w:val="0"/>
          <w:marBottom w:val="0"/>
          <w:divBdr>
            <w:top w:val="none" w:sz="0" w:space="0" w:color="auto"/>
            <w:left w:val="none" w:sz="0" w:space="0" w:color="auto"/>
            <w:bottom w:val="none" w:sz="0" w:space="0" w:color="auto"/>
            <w:right w:val="none" w:sz="0" w:space="0" w:color="auto"/>
          </w:divBdr>
        </w:div>
        <w:div w:id="1249272474">
          <w:marLeft w:val="480"/>
          <w:marRight w:val="0"/>
          <w:marTop w:val="0"/>
          <w:marBottom w:val="0"/>
          <w:divBdr>
            <w:top w:val="none" w:sz="0" w:space="0" w:color="auto"/>
            <w:left w:val="none" w:sz="0" w:space="0" w:color="auto"/>
            <w:bottom w:val="none" w:sz="0" w:space="0" w:color="auto"/>
            <w:right w:val="none" w:sz="0" w:space="0" w:color="auto"/>
          </w:divBdr>
        </w:div>
        <w:div w:id="1512258123">
          <w:marLeft w:val="480"/>
          <w:marRight w:val="0"/>
          <w:marTop w:val="0"/>
          <w:marBottom w:val="0"/>
          <w:divBdr>
            <w:top w:val="none" w:sz="0" w:space="0" w:color="auto"/>
            <w:left w:val="none" w:sz="0" w:space="0" w:color="auto"/>
            <w:bottom w:val="none" w:sz="0" w:space="0" w:color="auto"/>
            <w:right w:val="none" w:sz="0" w:space="0" w:color="auto"/>
          </w:divBdr>
        </w:div>
        <w:div w:id="218244630">
          <w:marLeft w:val="480"/>
          <w:marRight w:val="0"/>
          <w:marTop w:val="0"/>
          <w:marBottom w:val="0"/>
          <w:divBdr>
            <w:top w:val="none" w:sz="0" w:space="0" w:color="auto"/>
            <w:left w:val="none" w:sz="0" w:space="0" w:color="auto"/>
            <w:bottom w:val="none" w:sz="0" w:space="0" w:color="auto"/>
            <w:right w:val="none" w:sz="0" w:space="0" w:color="auto"/>
          </w:divBdr>
        </w:div>
        <w:div w:id="1368919054">
          <w:marLeft w:val="480"/>
          <w:marRight w:val="0"/>
          <w:marTop w:val="0"/>
          <w:marBottom w:val="0"/>
          <w:divBdr>
            <w:top w:val="none" w:sz="0" w:space="0" w:color="auto"/>
            <w:left w:val="none" w:sz="0" w:space="0" w:color="auto"/>
            <w:bottom w:val="none" w:sz="0" w:space="0" w:color="auto"/>
            <w:right w:val="none" w:sz="0" w:space="0" w:color="auto"/>
          </w:divBdr>
        </w:div>
        <w:div w:id="1074666800">
          <w:marLeft w:val="480"/>
          <w:marRight w:val="0"/>
          <w:marTop w:val="0"/>
          <w:marBottom w:val="0"/>
          <w:divBdr>
            <w:top w:val="none" w:sz="0" w:space="0" w:color="auto"/>
            <w:left w:val="none" w:sz="0" w:space="0" w:color="auto"/>
            <w:bottom w:val="none" w:sz="0" w:space="0" w:color="auto"/>
            <w:right w:val="none" w:sz="0" w:space="0" w:color="auto"/>
          </w:divBdr>
        </w:div>
        <w:div w:id="1822697562">
          <w:marLeft w:val="480"/>
          <w:marRight w:val="0"/>
          <w:marTop w:val="0"/>
          <w:marBottom w:val="0"/>
          <w:divBdr>
            <w:top w:val="none" w:sz="0" w:space="0" w:color="auto"/>
            <w:left w:val="none" w:sz="0" w:space="0" w:color="auto"/>
            <w:bottom w:val="none" w:sz="0" w:space="0" w:color="auto"/>
            <w:right w:val="none" w:sz="0" w:space="0" w:color="auto"/>
          </w:divBdr>
        </w:div>
        <w:div w:id="627855802">
          <w:marLeft w:val="480"/>
          <w:marRight w:val="0"/>
          <w:marTop w:val="0"/>
          <w:marBottom w:val="0"/>
          <w:divBdr>
            <w:top w:val="none" w:sz="0" w:space="0" w:color="auto"/>
            <w:left w:val="none" w:sz="0" w:space="0" w:color="auto"/>
            <w:bottom w:val="none" w:sz="0" w:space="0" w:color="auto"/>
            <w:right w:val="none" w:sz="0" w:space="0" w:color="auto"/>
          </w:divBdr>
        </w:div>
        <w:div w:id="1659924231">
          <w:marLeft w:val="480"/>
          <w:marRight w:val="0"/>
          <w:marTop w:val="0"/>
          <w:marBottom w:val="0"/>
          <w:divBdr>
            <w:top w:val="none" w:sz="0" w:space="0" w:color="auto"/>
            <w:left w:val="none" w:sz="0" w:space="0" w:color="auto"/>
            <w:bottom w:val="none" w:sz="0" w:space="0" w:color="auto"/>
            <w:right w:val="none" w:sz="0" w:space="0" w:color="auto"/>
          </w:divBdr>
        </w:div>
        <w:div w:id="773403656">
          <w:marLeft w:val="480"/>
          <w:marRight w:val="0"/>
          <w:marTop w:val="0"/>
          <w:marBottom w:val="0"/>
          <w:divBdr>
            <w:top w:val="none" w:sz="0" w:space="0" w:color="auto"/>
            <w:left w:val="none" w:sz="0" w:space="0" w:color="auto"/>
            <w:bottom w:val="none" w:sz="0" w:space="0" w:color="auto"/>
            <w:right w:val="none" w:sz="0" w:space="0" w:color="auto"/>
          </w:divBdr>
        </w:div>
        <w:div w:id="1618680030">
          <w:marLeft w:val="480"/>
          <w:marRight w:val="0"/>
          <w:marTop w:val="0"/>
          <w:marBottom w:val="0"/>
          <w:divBdr>
            <w:top w:val="none" w:sz="0" w:space="0" w:color="auto"/>
            <w:left w:val="none" w:sz="0" w:space="0" w:color="auto"/>
            <w:bottom w:val="none" w:sz="0" w:space="0" w:color="auto"/>
            <w:right w:val="none" w:sz="0" w:space="0" w:color="auto"/>
          </w:divBdr>
        </w:div>
        <w:div w:id="1090734311">
          <w:marLeft w:val="480"/>
          <w:marRight w:val="0"/>
          <w:marTop w:val="0"/>
          <w:marBottom w:val="0"/>
          <w:divBdr>
            <w:top w:val="none" w:sz="0" w:space="0" w:color="auto"/>
            <w:left w:val="none" w:sz="0" w:space="0" w:color="auto"/>
            <w:bottom w:val="none" w:sz="0" w:space="0" w:color="auto"/>
            <w:right w:val="none" w:sz="0" w:space="0" w:color="auto"/>
          </w:divBdr>
        </w:div>
        <w:div w:id="1618609360">
          <w:marLeft w:val="480"/>
          <w:marRight w:val="0"/>
          <w:marTop w:val="0"/>
          <w:marBottom w:val="0"/>
          <w:divBdr>
            <w:top w:val="none" w:sz="0" w:space="0" w:color="auto"/>
            <w:left w:val="none" w:sz="0" w:space="0" w:color="auto"/>
            <w:bottom w:val="none" w:sz="0" w:space="0" w:color="auto"/>
            <w:right w:val="none" w:sz="0" w:space="0" w:color="auto"/>
          </w:divBdr>
        </w:div>
        <w:div w:id="2014066219">
          <w:marLeft w:val="480"/>
          <w:marRight w:val="0"/>
          <w:marTop w:val="0"/>
          <w:marBottom w:val="0"/>
          <w:divBdr>
            <w:top w:val="none" w:sz="0" w:space="0" w:color="auto"/>
            <w:left w:val="none" w:sz="0" w:space="0" w:color="auto"/>
            <w:bottom w:val="none" w:sz="0" w:space="0" w:color="auto"/>
            <w:right w:val="none" w:sz="0" w:space="0" w:color="auto"/>
          </w:divBdr>
        </w:div>
        <w:div w:id="556403960">
          <w:marLeft w:val="480"/>
          <w:marRight w:val="0"/>
          <w:marTop w:val="0"/>
          <w:marBottom w:val="0"/>
          <w:divBdr>
            <w:top w:val="none" w:sz="0" w:space="0" w:color="auto"/>
            <w:left w:val="none" w:sz="0" w:space="0" w:color="auto"/>
            <w:bottom w:val="none" w:sz="0" w:space="0" w:color="auto"/>
            <w:right w:val="none" w:sz="0" w:space="0" w:color="auto"/>
          </w:divBdr>
        </w:div>
        <w:div w:id="816266980">
          <w:marLeft w:val="480"/>
          <w:marRight w:val="0"/>
          <w:marTop w:val="0"/>
          <w:marBottom w:val="0"/>
          <w:divBdr>
            <w:top w:val="none" w:sz="0" w:space="0" w:color="auto"/>
            <w:left w:val="none" w:sz="0" w:space="0" w:color="auto"/>
            <w:bottom w:val="none" w:sz="0" w:space="0" w:color="auto"/>
            <w:right w:val="none" w:sz="0" w:space="0" w:color="auto"/>
          </w:divBdr>
        </w:div>
        <w:div w:id="1550219195">
          <w:marLeft w:val="480"/>
          <w:marRight w:val="0"/>
          <w:marTop w:val="0"/>
          <w:marBottom w:val="0"/>
          <w:divBdr>
            <w:top w:val="none" w:sz="0" w:space="0" w:color="auto"/>
            <w:left w:val="none" w:sz="0" w:space="0" w:color="auto"/>
            <w:bottom w:val="none" w:sz="0" w:space="0" w:color="auto"/>
            <w:right w:val="none" w:sz="0" w:space="0" w:color="auto"/>
          </w:divBdr>
        </w:div>
        <w:div w:id="1390568127">
          <w:marLeft w:val="480"/>
          <w:marRight w:val="0"/>
          <w:marTop w:val="0"/>
          <w:marBottom w:val="0"/>
          <w:divBdr>
            <w:top w:val="none" w:sz="0" w:space="0" w:color="auto"/>
            <w:left w:val="none" w:sz="0" w:space="0" w:color="auto"/>
            <w:bottom w:val="none" w:sz="0" w:space="0" w:color="auto"/>
            <w:right w:val="none" w:sz="0" w:space="0" w:color="auto"/>
          </w:divBdr>
        </w:div>
        <w:div w:id="217518980">
          <w:marLeft w:val="480"/>
          <w:marRight w:val="0"/>
          <w:marTop w:val="0"/>
          <w:marBottom w:val="0"/>
          <w:divBdr>
            <w:top w:val="none" w:sz="0" w:space="0" w:color="auto"/>
            <w:left w:val="none" w:sz="0" w:space="0" w:color="auto"/>
            <w:bottom w:val="none" w:sz="0" w:space="0" w:color="auto"/>
            <w:right w:val="none" w:sz="0" w:space="0" w:color="auto"/>
          </w:divBdr>
        </w:div>
        <w:div w:id="24448839">
          <w:marLeft w:val="480"/>
          <w:marRight w:val="0"/>
          <w:marTop w:val="0"/>
          <w:marBottom w:val="0"/>
          <w:divBdr>
            <w:top w:val="none" w:sz="0" w:space="0" w:color="auto"/>
            <w:left w:val="none" w:sz="0" w:space="0" w:color="auto"/>
            <w:bottom w:val="none" w:sz="0" w:space="0" w:color="auto"/>
            <w:right w:val="none" w:sz="0" w:space="0" w:color="auto"/>
          </w:divBdr>
        </w:div>
        <w:div w:id="1349216604">
          <w:marLeft w:val="480"/>
          <w:marRight w:val="0"/>
          <w:marTop w:val="0"/>
          <w:marBottom w:val="0"/>
          <w:divBdr>
            <w:top w:val="none" w:sz="0" w:space="0" w:color="auto"/>
            <w:left w:val="none" w:sz="0" w:space="0" w:color="auto"/>
            <w:bottom w:val="none" w:sz="0" w:space="0" w:color="auto"/>
            <w:right w:val="none" w:sz="0" w:space="0" w:color="auto"/>
          </w:divBdr>
        </w:div>
        <w:div w:id="844200474">
          <w:marLeft w:val="480"/>
          <w:marRight w:val="0"/>
          <w:marTop w:val="0"/>
          <w:marBottom w:val="0"/>
          <w:divBdr>
            <w:top w:val="none" w:sz="0" w:space="0" w:color="auto"/>
            <w:left w:val="none" w:sz="0" w:space="0" w:color="auto"/>
            <w:bottom w:val="none" w:sz="0" w:space="0" w:color="auto"/>
            <w:right w:val="none" w:sz="0" w:space="0" w:color="auto"/>
          </w:divBdr>
        </w:div>
        <w:div w:id="169375233">
          <w:marLeft w:val="480"/>
          <w:marRight w:val="0"/>
          <w:marTop w:val="0"/>
          <w:marBottom w:val="0"/>
          <w:divBdr>
            <w:top w:val="none" w:sz="0" w:space="0" w:color="auto"/>
            <w:left w:val="none" w:sz="0" w:space="0" w:color="auto"/>
            <w:bottom w:val="none" w:sz="0" w:space="0" w:color="auto"/>
            <w:right w:val="none" w:sz="0" w:space="0" w:color="auto"/>
          </w:divBdr>
        </w:div>
        <w:div w:id="1984582321">
          <w:marLeft w:val="480"/>
          <w:marRight w:val="0"/>
          <w:marTop w:val="0"/>
          <w:marBottom w:val="0"/>
          <w:divBdr>
            <w:top w:val="none" w:sz="0" w:space="0" w:color="auto"/>
            <w:left w:val="none" w:sz="0" w:space="0" w:color="auto"/>
            <w:bottom w:val="none" w:sz="0" w:space="0" w:color="auto"/>
            <w:right w:val="none" w:sz="0" w:space="0" w:color="auto"/>
          </w:divBdr>
        </w:div>
        <w:div w:id="198325769">
          <w:marLeft w:val="480"/>
          <w:marRight w:val="0"/>
          <w:marTop w:val="0"/>
          <w:marBottom w:val="0"/>
          <w:divBdr>
            <w:top w:val="none" w:sz="0" w:space="0" w:color="auto"/>
            <w:left w:val="none" w:sz="0" w:space="0" w:color="auto"/>
            <w:bottom w:val="none" w:sz="0" w:space="0" w:color="auto"/>
            <w:right w:val="none" w:sz="0" w:space="0" w:color="auto"/>
          </w:divBdr>
        </w:div>
      </w:divsChild>
    </w:div>
    <w:div w:id="2005355472">
      <w:bodyDiv w:val="1"/>
      <w:marLeft w:val="0"/>
      <w:marRight w:val="0"/>
      <w:marTop w:val="0"/>
      <w:marBottom w:val="0"/>
      <w:divBdr>
        <w:top w:val="none" w:sz="0" w:space="0" w:color="auto"/>
        <w:left w:val="none" w:sz="0" w:space="0" w:color="auto"/>
        <w:bottom w:val="none" w:sz="0" w:space="0" w:color="auto"/>
        <w:right w:val="none" w:sz="0" w:space="0" w:color="auto"/>
      </w:divBdr>
    </w:div>
    <w:div w:id="2005552193">
      <w:bodyDiv w:val="1"/>
      <w:marLeft w:val="0"/>
      <w:marRight w:val="0"/>
      <w:marTop w:val="0"/>
      <w:marBottom w:val="0"/>
      <w:divBdr>
        <w:top w:val="none" w:sz="0" w:space="0" w:color="auto"/>
        <w:left w:val="none" w:sz="0" w:space="0" w:color="auto"/>
        <w:bottom w:val="none" w:sz="0" w:space="0" w:color="auto"/>
        <w:right w:val="none" w:sz="0" w:space="0" w:color="auto"/>
      </w:divBdr>
    </w:div>
    <w:div w:id="2005619889">
      <w:bodyDiv w:val="1"/>
      <w:marLeft w:val="0"/>
      <w:marRight w:val="0"/>
      <w:marTop w:val="0"/>
      <w:marBottom w:val="0"/>
      <w:divBdr>
        <w:top w:val="none" w:sz="0" w:space="0" w:color="auto"/>
        <w:left w:val="none" w:sz="0" w:space="0" w:color="auto"/>
        <w:bottom w:val="none" w:sz="0" w:space="0" w:color="auto"/>
        <w:right w:val="none" w:sz="0" w:space="0" w:color="auto"/>
      </w:divBdr>
    </w:div>
    <w:div w:id="2005664594">
      <w:bodyDiv w:val="1"/>
      <w:marLeft w:val="0"/>
      <w:marRight w:val="0"/>
      <w:marTop w:val="0"/>
      <w:marBottom w:val="0"/>
      <w:divBdr>
        <w:top w:val="none" w:sz="0" w:space="0" w:color="auto"/>
        <w:left w:val="none" w:sz="0" w:space="0" w:color="auto"/>
        <w:bottom w:val="none" w:sz="0" w:space="0" w:color="auto"/>
        <w:right w:val="none" w:sz="0" w:space="0" w:color="auto"/>
      </w:divBdr>
    </w:div>
    <w:div w:id="2005745272">
      <w:bodyDiv w:val="1"/>
      <w:marLeft w:val="0"/>
      <w:marRight w:val="0"/>
      <w:marTop w:val="0"/>
      <w:marBottom w:val="0"/>
      <w:divBdr>
        <w:top w:val="none" w:sz="0" w:space="0" w:color="auto"/>
        <w:left w:val="none" w:sz="0" w:space="0" w:color="auto"/>
        <w:bottom w:val="none" w:sz="0" w:space="0" w:color="auto"/>
        <w:right w:val="none" w:sz="0" w:space="0" w:color="auto"/>
      </w:divBdr>
      <w:divsChild>
        <w:div w:id="262149695">
          <w:marLeft w:val="480"/>
          <w:marRight w:val="0"/>
          <w:marTop w:val="0"/>
          <w:marBottom w:val="0"/>
          <w:divBdr>
            <w:top w:val="none" w:sz="0" w:space="0" w:color="auto"/>
            <w:left w:val="none" w:sz="0" w:space="0" w:color="auto"/>
            <w:bottom w:val="none" w:sz="0" w:space="0" w:color="auto"/>
            <w:right w:val="none" w:sz="0" w:space="0" w:color="auto"/>
          </w:divBdr>
        </w:div>
        <w:div w:id="171192098">
          <w:marLeft w:val="480"/>
          <w:marRight w:val="0"/>
          <w:marTop w:val="0"/>
          <w:marBottom w:val="0"/>
          <w:divBdr>
            <w:top w:val="none" w:sz="0" w:space="0" w:color="auto"/>
            <w:left w:val="none" w:sz="0" w:space="0" w:color="auto"/>
            <w:bottom w:val="none" w:sz="0" w:space="0" w:color="auto"/>
            <w:right w:val="none" w:sz="0" w:space="0" w:color="auto"/>
          </w:divBdr>
        </w:div>
        <w:div w:id="459809216">
          <w:marLeft w:val="480"/>
          <w:marRight w:val="0"/>
          <w:marTop w:val="0"/>
          <w:marBottom w:val="0"/>
          <w:divBdr>
            <w:top w:val="none" w:sz="0" w:space="0" w:color="auto"/>
            <w:left w:val="none" w:sz="0" w:space="0" w:color="auto"/>
            <w:bottom w:val="none" w:sz="0" w:space="0" w:color="auto"/>
            <w:right w:val="none" w:sz="0" w:space="0" w:color="auto"/>
          </w:divBdr>
        </w:div>
        <w:div w:id="1295331738">
          <w:marLeft w:val="480"/>
          <w:marRight w:val="0"/>
          <w:marTop w:val="0"/>
          <w:marBottom w:val="0"/>
          <w:divBdr>
            <w:top w:val="none" w:sz="0" w:space="0" w:color="auto"/>
            <w:left w:val="none" w:sz="0" w:space="0" w:color="auto"/>
            <w:bottom w:val="none" w:sz="0" w:space="0" w:color="auto"/>
            <w:right w:val="none" w:sz="0" w:space="0" w:color="auto"/>
          </w:divBdr>
        </w:div>
        <w:div w:id="487332478">
          <w:marLeft w:val="480"/>
          <w:marRight w:val="0"/>
          <w:marTop w:val="0"/>
          <w:marBottom w:val="0"/>
          <w:divBdr>
            <w:top w:val="none" w:sz="0" w:space="0" w:color="auto"/>
            <w:left w:val="none" w:sz="0" w:space="0" w:color="auto"/>
            <w:bottom w:val="none" w:sz="0" w:space="0" w:color="auto"/>
            <w:right w:val="none" w:sz="0" w:space="0" w:color="auto"/>
          </w:divBdr>
        </w:div>
        <w:div w:id="2132549605">
          <w:marLeft w:val="480"/>
          <w:marRight w:val="0"/>
          <w:marTop w:val="0"/>
          <w:marBottom w:val="0"/>
          <w:divBdr>
            <w:top w:val="none" w:sz="0" w:space="0" w:color="auto"/>
            <w:left w:val="none" w:sz="0" w:space="0" w:color="auto"/>
            <w:bottom w:val="none" w:sz="0" w:space="0" w:color="auto"/>
            <w:right w:val="none" w:sz="0" w:space="0" w:color="auto"/>
          </w:divBdr>
        </w:div>
        <w:div w:id="1233084591">
          <w:marLeft w:val="480"/>
          <w:marRight w:val="0"/>
          <w:marTop w:val="0"/>
          <w:marBottom w:val="0"/>
          <w:divBdr>
            <w:top w:val="none" w:sz="0" w:space="0" w:color="auto"/>
            <w:left w:val="none" w:sz="0" w:space="0" w:color="auto"/>
            <w:bottom w:val="none" w:sz="0" w:space="0" w:color="auto"/>
            <w:right w:val="none" w:sz="0" w:space="0" w:color="auto"/>
          </w:divBdr>
        </w:div>
        <w:div w:id="1070737649">
          <w:marLeft w:val="480"/>
          <w:marRight w:val="0"/>
          <w:marTop w:val="0"/>
          <w:marBottom w:val="0"/>
          <w:divBdr>
            <w:top w:val="none" w:sz="0" w:space="0" w:color="auto"/>
            <w:left w:val="none" w:sz="0" w:space="0" w:color="auto"/>
            <w:bottom w:val="none" w:sz="0" w:space="0" w:color="auto"/>
            <w:right w:val="none" w:sz="0" w:space="0" w:color="auto"/>
          </w:divBdr>
        </w:div>
        <w:div w:id="1003430778">
          <w:marLeft w:val="480"/>
          <w:marRight w:val="0"/>
          <w:marTop w:val="0"/>
          <w:marBottom w:val="0"/>
          <w:divBdr>
            <w:top w:val="none" w:sz="0" w:space="0" w:color="auto"/>
            <w:left w:val="none" w:sz="0" w:space="0" w:color="auto"/>
            <w:bottom w:val="none" w:sz="0" w:space="0" w:color="auto"/>
            <w:right w:val="none" w:sz="0" w:space="0" w:color="auto"/>
          </w:divBdr>
        </w:div>
        <w:div w:id="955022649">
          <w:marLeft w:val="480"/>
          <w:marRight w:val="0"/>
          <w:marTop w:val="0"/>
          <w:marBottom w:val="0"/>
          <w:divBdr>
            <w:top w:val="none" w:sz="0" w:space="0" w:color="auto"/>
            <w:left w:val="none" w:sz="0" w:space="0" w:color="auto"/>
            <w:bottom w:val="none" w:sz="0" w:space="0" w:color="auto"/>
            <w:right w:val="none" w:sz="0" w:space="0" w:color="auto"/>
          </w:divBdr>
        </w:div>
        <w:div w:id="217060603">
          <w:marLeft w:val="480"/>
          <w:marRight w:val="0"/>
          <w:marTop w:val="0"/>
          <w:marBottom w:val="0"/>
          <w:divBdr>
            <w:top w:val="none" w:sz="0" w:space="0" w:color="auto"/>
            <w:left w:val="none" w:sz="0" w:space="0" w:color="auto"/>
            <w:bottom w:val="none" w:sz="0" w:space="0" w:color="auto"/>
            <w:right w:val="none" w:sz="0" w:space="0" w:color="auto"/>
          </w:divBdr>
        </w:div>
        <w:div w:id="1076243140">
          <w:marLeft w:val="480"/>
          <w:marRight w:val="0"/>
          <w:marTop w:val="0"/>
          <w:marBottom w:val="0"/>
          <w:divBdr>
            <w:top w:val="none" w:sz="0" w:space="0" w:color="auto"/>
            <w:left w:val="none" w:sz="0" w:space="0" w:color="auto"/>
            <w:bottom w:val="none" w:sz="0" w:space="0" w:color="auto"/>
            <w:right w:val="none" w:sz="0" w:space="0" w:color="auto"/>
          </w:divBdr>
        </w:div>
        <w:div w:id="1773083875">
          <w:marLeft w:val="480"/>
          <w:marRight w:val="0"/>
          <w:marTop w:val="0"/>
          <w:marBottom w:val="0"/>
          <w:divBdr>
            <w:top w:val="none" w:sz="0" w:space="0" w:color="auto"/>
            <w:left w:val="none" w:sz="0" w:space="0" w:color="auto"/>
            <w:bottom w:val="none" w:sz="0" w:space="0" w:color="auto"/>
            <w:right w:val="none" w:sz="0" w:space="0" w:color="auto"/>
          </w:divBdr>
        </w:div>
        <w:div w:id="557521320">
          <w:marLeft w:val="480"/>
          <w:marRight w:val="0"/>
          <w:marTop w:val="0"/>
          <w:marBottom w:val="0"/>
          <w:divBdr>
            <w:top w:val="none" w:sz="0" w:space="0" w:color="auto"/>
            <w:left w:val="none" w:sz="0" w:space="0" w:color="auto"/>
            <w:bottom w:val="none" w:sz="0" w:space="0" w:color="auto"/>
            <w:right w:val="none" w:sz="0" w:space="0" w:color="auto"/>
          </w:divBdr>
        </w:div>
        <w:div w:id="1865707532">
          <w:marLeft w:val="480"/>
          <w:marRight w:val="0"/>
          <w:marTop w:val="0"/>
          <w:marBottom w:val="0"/>
          <w:divBdr>
            <w:top w:val="none" w:sz="0" w:space="0" w:color="auto"/>
            <w:left w:val="none" w:sz="0" w:space="0" w:color="auto"/>
            <w:bottom w:val="none" w:sz="0" w:space="0" w:color="auto"/>
            <w:right w:val="none" w:sz="0" w:space="0" w:color="auto"/>
          </w:divBdr>
        </w:div>
        <w:div w:id="760103680">
          <w:marLeft w:val="480"/>
          <w:marRight w:val="0"/>
          <w:marTop w:val="0"/>
          <w:marBottom w:val="0"/>
          <w:divBdr>
            <w:top w:val="none" w:sz="0" w:space="0" w:color="auto"/>
            <w:left w:val="none" w:sz="0" w:space="0" w:color="auto"/>
            <w:bottom w:val="none" w:sz="0" w:space="0" w:color="auto"/>
            <w:right w:val="none" w:sz="0" w:space="0" w:color="auto"/>
          </w:divBdr>
        </w:div>
        <w:div w:id="101800768">
          <w:marLeft w:val="480"/>
          <w:marRight w:val="0"/>
          <w:marTop w:val="0"/>
          <w:marBottom w:val="0"/>
          <w:divBdr>
            <w:top w:val="none" w:sz="0" w:space="0" w:color="auto"/>
            <w:left w:val="none" w:sz="0" w:space="0" w:color="auto"/>
            <w:bottom w:val="none" w:sz="0" w:space="0" w:color="auto"/>
            <w:right w:val="none" w:sz="0" w:space="0" w:color="auto"/>
          </w:divBdr>
        </w:div>
        <w:div w:id="1635331419">
          <w:marLeft w:val="480"/>
          <w:marRight w:val="0"/>
          <w:marTop w:val="0"/>
          <w:marBottom w:val="0"/>
          <w:divBdr>
            <w:top w:val="none" w:sz="0" w:space="0" w:color="auto"/>
            <w:left w:val="none" w:sz="0" w:space="0" w:color="auto"/>
            <w:bottom w:val="none" w:sz="0" w:space="0" w:color="auto"/>
            <w:right w:val="none" w:sz="0" w:space="0" w:color="auto"/>
          </w:divBdr>
        </w:div>
        <w:div w:id="2173252">
          <w:marLeft w:val="480"/>
          <w:marRight w:val="0"/>
          <w:marTop w:val="0"/>
          <w:marBottom w:val="0"/>
          <w:divBdr>
            <w:top w:val="none" w:sz="0" w:space="0" w:color="auto"/>
            <w:left w:val="none" w:sz="0" w:space="0" w:color="auto"/>
            <w:bottom w:val="none" w:sz="0" w:space="0" w:color="auto"/>
            <w:right w:val="none" w:sz="0" w:space="0" w:color="auto"/>
          </w:divBdr>
        </w:div>
        <w:div w:id="1254314532">
          <w:marLeft w:val="480"/>
          <w:marRight w:val="0"/>
          <w:marTop w:val="0"/>
          <w:marBottom w:val="0"/>
          <w:divBdr>
            <w:top w:val="none" w:sz="0" w:space="0" w:color="auto"/>
            <w:left w:val="none" w:sz="0" w:space="0" w:color="auto"/>
            <w:bottom w:val="none" w:sz="0" w:space="0" w:color="auto"/>
            <w:right w:val="none" w:sz="0" w:space="0" w:color="auto"/>
          </w:divBdr>
        </w:div>
        <w:div w:id="1193107155">
          <w:marLeft w:val="480"/>
          <w:marRight w:val="0"/>
          <w:marTop w:val="0"/>
          <w:marBottom w:val="0"/>
          <w:divBdr>
            <w:top w:val="none" w:sz="0" w:space="0" w:color="auto"/>
            <w:left w:val="none" w:sz="0" w:space="0" w:color="auto"/>
            <w:bottom w:val="none" w:sz="0" w:space="0" w:color="auto"/>
            <w:right w:val="none" w:sz="0" w:space="0" w:color="auto"/>
          </w:divBdr>
        </w:div>
        <w:div w:id="913398185">
          <w:marLeft w:val="480"/>
          <w:marRight w:val="0"/>
          <w:marTop w:val="0"/>
          <w:marBottom w:val="0"/>
          <w:divBdr>
            <w:top w:val="none" w:sz="0" w:space="0" w:color="auto"/>
            <w:left w:val="none" w:sz="0" w:space="0" w:color="auto"/>
            <w:bottom w:val="none" w:sz="0" w:space="0" w:color="auto"/>
            <w:right w:val="none" w:sz="0" w:space="0" w:color="auto"/>
          </w:divBdr>
        </w:div>
        <w:div w:id="519854547">
          <w:marLeft w:val="480"/>
          <w:marRight w:val="0"/>
          <w:marTop w:val="0"/>
          <w:marBottom w:val="0"/>
          <w:divBdr>
            <w:top w:val="none" w:sz="0" w:space="0" w:color="auto"/>
            <w:left w:val="none" w:sz="0" w:space="0" w:color="auto"/>
            <w:bottom w:val="none" w:sz="0" w:space="0" w:color="auto"/>
            <w:right w:val="none" w:sz="0" w:space="0" w:color="auto"/>
          </w:divBdr>
        </w:div>
        <w:div w:id="1453670758">
          <w:marLeft w:val="480"/>
          <w:marRight w:val="0"/>
          <w:marTop w:val="0"/>
          <w:marBottom w:val="0"/>
          <w:divBdr>
            <w:top w:val="none" w:sz="0" w:space="0" w:color="auto"/>
            <w:left w:val="none" w:sz="0" w:space="0" w:color="auto"/>
            <w:bottom w:val="none" w:sz="0" w:space="0" w:color="auto"/>
            <w:right w:val="none" w:sz="0" w:space="0" w:color="auto"/>
          </w:divBdr>
        </w:div>
        <w:div w:id="1387802965">
          <w:marLeft w:val="480"/>
          <w:marRight w:val="0"/>
          <w:marTop w:val="0"/>
          <w:marBottom w:val="0"/>
          <w:divBdr>
            <w:top w:val="none" w:sz="0" w:space="0" w:color="auto"/>
            <w:left w:val="none" w:sz="0" w:space="0" w:color="auto"/>
            <w:bottom w:val="none" w:sz="0" w:space="0" w:color="auto"/>
            <w:right w:val="none" w:sz="0" w:space="0" w:color="auto"/>
          </w:divBdr>
        </w:div>
        <w:div w:id="539707968">
          <w:marLeft w:val="480"/>
          <w:marRight w:val="0"/>
          <w:marTop w:val="0"/>
          <w:marBottom w:val="0"/>
          <w:divBdr>
            <w:top w:val="none" w:sz="0" w:space="0" w:color="auto"/>
            <w:left w:val="none" w:sz="0" w:space="0" w:color="auto"/>
            <w:bottom w:val="none" w:sz="0" w:space="0" w:color="auto"/>
            <w:right w:val="none" w:sz="0" w:space="0" w:color="auto"/>
          </w:divBdr>
        </w:div>
        <w:div w:id="1090543170">
          <w:marLeft w:val="480"/>
          <w:marRight w:val="0"/>
          <w:marTop w:val="0"/>
          <w:marBottom w:val="0"/>
          <w:divBdr>
            <w:top w:val="none" w:sz="0" w:space="0" w:color="auto"/>
            <w:left w:val="none" w:sz="0" w:space="0" w:color="auto"/>
            <w:bottom w:val="none" w:sz="0" w:space="0" w:color="auto"/>
            <w:right w:val="none" w:sz="0" w:space="0" w:color="auto"/>
          </w:divBdr>
        </w:div>
        <w:div w:id="756680332">
          <w:marLeft w:val="480"/>
          <w:marRight w:val="0"/>
          <w:marTop w:val="0"/>
          <w:marBottom w:val="0"/>
          <w:divBdr>
            <w:top w:val="none" w:sz="0" w:space="0" w:color="auto"/>
            <w:left w:val="none" w:sz="0" w:space="0" w:color="auto"/>
            <w:bottom w:val="none" w:sz="0" w:space="0" w:color="auto"/>
            <w:right w:val="none" w:sz="0" w:space="0" w:color="auto"/>
          </w:divBdr>
        </w:div>
        <w:div w:id="1448547740">
          <w:marLeft w:val="480"/>
          <w:marRight w:val="0"/>
          <w:marTop w:val="0"/>
          <w:marBottom w:val="0"/>
          <w:divBdr>
            <w:top w:val="none" w:sz="0" w:space="0" w:color="auto"/>
            <w:left w:val="none" w:sz="0" w:space="0" w:color="auto"/>
            <w:bottom w:val="none" w:sz="0" w:space="0" w:color="auto"/>
            <w:right w:val="none" w:sz="0" w:space="0" w:color="auto"/>
          </w:divBdr>
        </w:div>
        <w:div w:id="1474757058">
          <w:marLeft w:val="480"/>
          <w:marRight w:val="0"/>
          <w:marTop w:val="0"/>
          <w:marBottom w:val="0"/>
          <w:divBdr>
            <w:top w:val="none" w:sz="0" w:space="0" w:color="auto"/>
            <w:left w:val="none" w:sz="0" w:space="0" w:color="auto"/>
            <w:bottom w:val="none" w:sz="0" w:space="0" w:color="auto"/>
            <w:right w:val="none" w:sz="0" w:space="0" w:color="auto"/>
          </w:divBdr>
        </w:div>
        <w:div w:id="136997755">
          <w:marLeft w:val="480"/>
          <w:marRight w:val="0"/>
          <w:marTop w:val="0"/>
          <w:marBottom w:val="0"/>
          <w:divBdr>
            <w:top w:val="none" w:sz="0" w:space="0" w:color="auto"/>
            <w:left w:val="none" w:sz="0" w:space="0" w:color="auto"/>
            <w:bottom w:val="none" w:sz="0" w:space="0" w:color="auto"/>
            <w:right w:val="none" w:sz="0" w:space="0" w:color="auto"/>
          </w:divBdr>
        </w:div>
        <w:div w:id="1066026004">
          <w:marLeft w:val="480"/>
          <w:marRight w:val="0"/>
          <w:marTop w:val="0"/>
          <w:marBottom w:val="0"/>
          <w:divBdr>
            <w:top w:val="none" w:sz="0" w:space="0" w:color="auto"/>
            <w:left w:val="none" w:sz="0" w:space="0" w:color="auto"/>
            <w:bottom w:val="none" w:sz="0" w:space="0" w:color="auto"/>
            <w:right w:val="none" w:sz="0" w:space="0" w:color="auto"/>
          </w:divBdr>
        </w:div>
        <w:div w:id="408771311">
          <w:marLeft w:val="480"/>
          <w:marRight w:val="0"/>
          <w:marTop w:val="0"/>
          <w:marBottom w:val="0"/>
          <w:divBdr>
            <w:top w:val="none" w:sz="0" w:space="0" w:color="auto"/>
            <w:left w:val="none" w:sz="0" w:space="0" w:color="auto"/>
            <w:bottom w:val="none" w:sz="0" w:space="0" w:color="auto"/>
            <w:right w:val="none" w:sz="0" w:space="0" w:color="auto"/>
          </w:divBdr>
        </w:div>
        <w:div w:id="1446537392">
          <w:marLeft w:val="480"/>
          <w:marRight w:val="0"/>
          <w:marTop w:val="0"/>
          <w:marBottom w:val="0"/>
          <w:divBdr>
            <w:top w:val="none" w:sz="0" w:space="0" w:color="auto"/>
            <w:left w:val="none" w:sz="0" w:space="0" w:color="auto"/>
            <w:bottom w:val="none" w:sz="0" w:space="0" w:color="auto"/>
            <w:right w:val="none" w:sz="0" w:space="0" w:color="auto"/>
          </w:divBdr>
        </w:div>
        <w:div w:id="1147936075">
          <w:marLeft w:val="480"/>
          <w:marRight w:val="0"/>
          <w:marTop w:val="0"/>
          <w:marBottom w:val="0"/>
          <w:divBdr>
            <w:top w:val="none" w:sz="0" w:space="0" w:color="auto"/>
            <w:left w:val="none" w:sz="0" w:space="0" w:color="auto"/>
            <w:bottom w:val="none" w:sz="0" w:space="0" w:color="auto"/>
            <w:right w:val="none" w:sz="0" w:space="0" w:color="auto"/>
          </w:divBdr>
        </w:div>
        <w:div w:id="1814523688">
          <w:marLeft w:val="480"/>
          <w:marRight w:val="0"/>
          <w:marTop w:val="0"/>
          <w:marBottom w:val="0"/>
          <w:divBdr>
            <w:top w:val="none" w:sz="0" w:space="0" w:color="auto"/>
            <w:left w:val="none" w:sz="0" w:space="0" w:color="auto"/>
            <w:bottom w:val="none" w:sz="0" w:space="0" w:color="auto"/>
            <w:right w:val="none" w:sz="0" w:space="0" w:color="auto"/>
          </w:divBdr>
        </w:div>
        <w:div w:id="263608793">
          <w:marLeft w:val="480"/>
          <w:marRight w:val="0"/>
          <w:marTop w:val="0"/>
          <w:marBottom w:val="0"/>
          <w:divBdr>
            <w:top w:val="none" w:sz="0" w:space="0" w:color="auto"/>
            <w:left w:val="none" w:sz="0" w:space="0" w:color="auto"/>
            <w:bottom w:val="none" w:sz="0" w:space="0" w:color="auto"/>
            <w:right w:val="none" w:sz="0" w:space="0" w:color="auto"/>
          </w:divBdr>
        </w:div>
        <w:div w:id="648364338">
          <w:marLeft w:val="480"/>
          <w:marRight w:val="0"/>
          <w:marTop w:val="0"/>
          <w:marBottom w:val="0"/>
          <w:divBdr>
            <w:top w:val="none" w:sz="0" w:space="0" w:color="auto"/>
            <w:left w:val="none" w:sz="0" w:space="0" w:color="auto"/>
            <w:bottom w:val="none" w:sz="0" w:space="0" w:color="auto"/>
            <w:right w:val="none" w:sz="0" w:space="0" w:color="auto"/>
          </w:divBdr>
        </w:div>
        <w:div w:id="615406963">
          <w:marLeft w:val="480"/>
          <w:marRight w:val="0"/>
          <w:marTop w:val="0"/>
          <w:marBottom w:val="0"/>
          <w:divBdr>
            <w:top w:val="none" w:sz="0" w:space="0" w:color="auto"/>
            <w:left w:val="none" w:sz="0" w:space="0" w:color="auto"/>
            <w:bottom w:val="none" w:sz="0" w:space="0" w:color="auto"/>
            <w:right w:val="none" w:sz="0" w:space="0" w:color="auto"/>
          </w:divBdr>
        </w:div>
        <w:div w:id="984120261">
          <w:marLeft w:val="480"/>
          <w:marRight w:val="0"/>
          <w:marTop w:val="0"/>
          <w:marBottom w:val="0"/>
          <w:divBdr>
            <w:top w:val="none" w:sz="0" w:space="0" w:color="auto"/>
            <w:left w:val="none" w:sz="0" w:space="0" w:color="auto"/>
            <w:bottom w:val="none" w:sz="0" w:space="0" w:color="auto"/>
            <w:right w:val="none" w:sz="0" w:space="0" w:color="auto"/>
          </w:divBdr>
        </w:div>
        <w:div w:id="772242616">
          <w:marLeft w:val="480"/>
          <w:marRight w:val="0"/>
          <w:marTop w:val="0"/>
          <w:marBottom w:val="0"/>
          <w:divBdr>
            <w:top w:val="none" w:sz="0" w:space="0" w:color="auto"/>
            <w:left w:val="none" w:sz="0" w:space="0" w:color="auto"/>
            <w:bottom w:val="none" w:sz="0" w:space="0" w:color="auto"/>
            <w:right w:val="none" w:sz="0" w:space="0" w:color="auto"/>
          </w:divBdr>
        </w:div>
        <w:div w:id="635721083">
          <w:marLeft w:val="480"/>
          <w:marRight w:val="0"/>
          <w:marTop w:val="0"/>
          <w:marBottom w:val="0"/>
          <w:divBdr>
            <w:top w:val="none" w:sz="0" w:space="0" w:color="auto"/>
            <w:left w:val="none" w:sz="0" w:space="0" w:color="auto"/>
            <w:bottom w:val="none" w:sz="0" w:space="0" w:color="auto"/>
            <w:right w:val="none" w:sz="0" w:space="0" w:color="auto"/>
          </w:divBdr>
        </w:div>
        <w:div w:id="892422878">
          <w:marLeft w:val="480"/>
          <w:marRight w:val="0"/>
          <w:marTop w:val="0"/>
          <w:marBottom w:val="0"/>
          <w:divBdr>
            <w:top w:val="none" w:sz="0" w:space="0" w:color="auto"/>
            <w:left w:val="none" w:sz="0" w:space="0" w:color="auto"/>
            <w:bottom w:val="none" w:sz="0" w:space="0" w:color="auto"/>
            <w:right w:val="none" w:sz="0" w:space="0" w:color="auto"/>
          </w:divBdr>
        </w:div>
        <w:div w:id="350422263">
          <w:marLeft w:val="480"/>
          <w:marRight w:val="0"/>
          <w:marTop w:val="0"/>
          <w:marBottom w:val="0"/>
          <w:divBdr>
            <w:top w:val="none" w:sz="0" w:space="0" w:color="auto"/>
            <w:left w:val="none" w:sz="0" w:space="0" w:color="auto"/>
            <w:bottom w:val="none" w:sz="0" w:space="0" w:color="auto"/>
            <w:right w:val="none" w:sz="0" w:space="0" w:color="auto"/>
          </w:divBdr>
        </w:div>
        <w:div w:id="987706019">
          <w:marLeft w:val="480"/>
          <w:marRight w:val="0"/>
          <w:marTop w:val="0"/>
          <w:marBottom w:val="0"/>
          <w:divBdr>
            <w:top w:val="none" w:sz="0" w:space="0" w:color="auto"/>
            <w:left w:val="none" w:sz="0" w:space="0" w:color="auto"/>
            <w:bottom w:val="none" w:sz="0" w:space="0" w:color="auto"/>
            <w:right w:val="none" w:sz="0" w:space="0" w:color="auto"/>
          </w:divBdr>
        </w:div>
        <w:div w:id="620379668">
          <w:marLeft w:val="480"/>
          <w:marRight w:val="0"/>
          <w:marTop w:val="0"/>
          <w:marBottom w:val="0"/>
          <w:divBdr>
            <w:top w:val="none" w:sz="0" w:space="0" w:color="auto"/>
            <w:left w:val="none" w:sz="0" w:space="0" w:color="auto"/>
            <w:bottom w:val="none" w:sz="0" w:space="0" w:color="auto"/>
            <w:right w:val="none" w:sz="0" w:space="0" w:color="auto"/>
          </w:divBdr>
        </w:div>
        <w:div w:id="1369332555">
          <w:marLeft w:val="480"/>
          <w:marRight w:val="0"/>
          <w:marTop w:val="0"/>
          <w:marBottom w:val="0"/>
          <w:divBdr>
            <w:top w:val="none" w:sz="0" w:space="0" w:color="auto"/>
            <w:left w:val="none" w:sz="0" w:space="0" w:color="auto"/>
            <w:bottom w:val="none" w:sz="0" w:space="0" w:color="auto"/>
            <w:right w:val="none" w:sz="0" w:space="0" w:color="auto"/>
          </w:divBdr>
        </w:div>
        <w:div w:id="1296565060">
          <w:marLeft w:val="480"/>
          <w:marRight w:val="0"/>
          <w:marTop w:val="0"/>
          <w:marBottom w:val="0"/>
          <w:divBdr>
            <w:top w:val="none" w:sz="0" w:space="0" w:color="auto"/>
            <w:left w:val="none" w:sz="0" w:space="0" w:color="auto"/>
            <w:bottom w:val="none" w:sz="0" w:space="0" w:color="auto"/>
            <w:right w:val="none" w:sz="0" w:space="0" w:color="auto"/>
          </w:divBdr>
        </w:div>
        <w:div w:id="659888036">
          <w:marLeft w:val="480"/>
          <w:marRight w:val="0"/>
          <w:marTop w:val="0"/>
          <w:marBottom w:val="0"/>
          <w:divBdr>
            <w:top w:val="none" w:sz="0" w:space="0" w:color="auto"/>
            <w:left w:val="none" w:sz="0" w:space="0" w:color="auto"/>
            <w:bottom w:val="none" w:sz="0" w:space="0" w:color="auto"/>
            <w:right w:val="none" w:sz="0" w:space="0" w:color="auto"/>
          </w:divBdr>
        </w:div>
      </w:divsChild>
    </w:div>
    <w:div w:id="2005889574">
      <w:bodyDiv w:val="1"/>
      <w:marLeft w:val="0"/>
      <w:marRight w:val="0"/>
      <w:marTop w:val="0"/>
      <w:marBottom w:val="0"/>
      <w:divBdr>
        <w:top w:val="none" w:sz="0" w:space="0" w:color="auto"/>
        <w:left w:val="none" w:sz="0" w:space="0" w:color="auto"/>
        <w:bottom w:val="none" w:sz="0" w:space="0" w:color="auto"/>
        <w:right w:val="none" w:sz="0" w:space="0" w:color="auto"/>
      </w:divBdr>
    </w:div>
    <w:div w:id="2007005112">
      <w:bodyDiv w:val="1"/>
      <w:marLeft w:val="0"/>
      <w:marRight w:val="0"/>
      <w:marTop w:val="0"/>
      <w:marBottom w:val="0"/>
      <w:divBdr>
        <w:top w:val="none" w:sz="0" w:space="0" w:color="auto"/>
        <w:left w:val="none" w:sz="0" w:space="0" w:color="auto"/>
        <w:bottom w:val="none" w:sz="0" w:space="0" w:color="auto"/>
        <w:right w:val="none" w:sz="0" w:space="0" w:color="auto"/>
      </w:divBdr>
    </w:div>
    <w:div w:id="2007240241">
      <w:bodyDiv w:val="1"/>
      <w:marLeft w:val="0"/>
      <w:marRight w:val="0"/>
      <w:marTop w:val="0"/>
      <w:marBottom w:val="0"/>
      <w:divBdr>
        <w:top w:val="none" w:sz="0" w:space="0" w:color="auto"/>
        <w:left w:val="none" w:sz="0" w:space="0" w:color="auto"/>
        <w:bottom w:val="none" w:sz="0" w:space="0" w:color="auto"/>
        <w:right w:val="none" w:sz="0" w:space="0" w:color="auto"/>
      </w:divBdr>
    </w:div>
    <w:div w:id="2007435069">
      <w:bodyDiv w:val="1"/>
      <w:marLeft w:val="0"/>
      <w:marRight w:val="0"/>
      <w:marTop w:val="0"/>
      <w:marBottom w:val="0"/>
      <w:divBdr>
        <w:top w:val="none" w:sz="0" w:space="0" w:color="auto"/>
        <w:left w:val="none" w:sz="0" w:space="0" w:color="auto"/>
        <w:bottom w:val="none" w:sz="0" w:space="0" w:color="auto"/>
        <w:right w:val="none" w:sz="0" w:space="0" w:color="auto"/>
      </w:divBdr>
      <w:divsChild>
        <w:div w:id="238684851">
          <w:marLeft w:val="480"/>
          <w:marRight w:val="0"/>
          <w:marTop w:val="0"/>
          <w:marBottom w:val="0"/>
          <w:divBdr>
            <w:top w:val="none" w:sz="0" w:space="0" w:color="auto"/>
            <w:left w:val="none" w:sz="0" w:space="0" w:color="auto"/>
            <w:bottom w:val="none" w:sz="0" w:space="0" w:color="auto"/>
            <w:right w:val="none" w:sz="0" w:space="0" w:color="auto"/>
          </w:divBdr>
        </w:div>
      </w:divsChild>
    </w:div>
    <w:div w:id="2007516048">
      <w:bodyDiv w:val="1"/>
      <w:marLeft w:val="0"/>
      <w:marRight w:val="0"/>
      <w:marTop w:val="0"/>
      <w:marBottom w:val="0"/>
      <w:divBdr>
        <w:top w:val="none" w:sz="0" w:space="0" w:color="auto"/>
        <w:left w:val="none" w:sz="0" w:space="0" w:color="auto"/>
        <w:bottom w:val="none" w:sz="0" w:space="0" w:color="auto"/>
        <w:right w:val="none" w:sz="0" w:space="0" w:color="auto"/>
      </w:divBdr>
    </w:div>
    <w:div w:id="2008047509">
      <w:bodyDiv w:val="1"/>
      <w:marLeft w:val="0"/>
      <w:marRight w:val="0"/>
      <w:marTop w:val="0"/>
      <w:marBottom w:val="0"/>
      <w:divBdr>
        <w:top w:val="none" w:sz="0" w:space="0" w:color="auto"/>
        <w:left w:val="none" w:sz="0" w:space="0" w:color="auto"/>
        <w:bottom w:val="none" w:sz="0" w:space="0" w:color="auto"/>
        <w:right w:val="none" w:sz="0" w:space="0" w:color="auto"/>
      </w:divBdr>
    </w:div>
    <w:div w:id="2008315656">
      <w:bodyDiv w:val="1"/>
      <w:marLeft w:val="0"/>
      <w:marRight w:val="0"/>
      <w:marTop w:val="0"/>
      <w:marBottom w:val="0"/>
      <w:divBdr>
        <w:top w:val="none" w:sz="0" w:space="0" w:color="auto"/>
        <w:left w:val="none" w:sz="0" w:space="0" w:color="auto"/>
        <w:bottom w:val="none" w:sz="0" w:space="0" w:color="auto"/>
        <w:right w:val="none" w:sz="0" w:space="0" w:color="auto"/>
      </w:divBdr>
    </w:div>
    <w:div w:id="2008361721">
      <w:bodyDiv w:val="1"/>
      <w:marLeft w:val="0"/>
      <w:marRight w:val="0"/>
      <w:marTop w:val="0"/>
      <w:marBottom w:val="0"/>
      <w:divBdr>
        <w:top w:val="none" w:sz="0" w:space="0" w:color="auto"/>
        <w:left w:val="none" w:sz="0" w:space="0" w:color="auto"/>
        <w:bottom w:val="none" w:sz="0" w:space="0" w:color="auto"/>
        <w:right w:val="none" w:sz="0" w:space="0" w:color="auto"/>
      </w:divBdr>
    </w:div>
    <w:div w:id="2010255266">
      <w:bodyDiv w:val="1"/>
      <w:marLeft w:val="0"/>
      <w:marRight w:val="0"/>
      <w:marTop w:val="0"/>
      <w:marBottom w:val="0"/>
      <w:divBdr>
        <w:top w:val="none" w:sz="0" w:space="0" w:color="auto"/>
        <w:left w:val="none" w:sz="0" w:space="0" w:color="auto"/>
        <w:bottom w:val="none" w:sz="0" w:space="0" w:color="auto"/>
        <w:right w:val="none" w:sz="0" w:space="0" w:color="auto"/>
      </w:divBdr>
    </w:div>
    <w:div w:id="2010331610">
      <w:bodyDiv w:val="1"/>
      <w:marLeft w:val="0"/>
      <w:marRight w:val="0"/>
      <w:marTop w:val="0"/>
      <w:marBottom w:val="0"/>
      <w:divBdr>
        <w:top w:val="none" w:sz="0" w:space="0" w:color="auto"/>
        <w:left w:val="none" w:sz="0" w:space="0" w:color="auto"/>
        <w:bottom w:val="none" w:sz="0" w:space="0" w:color="auto"/>
        <w:right w:val="none" w:sz="0" w:space="0" w:color="auto"/>
      </w:divBdr>
    </w:div>
    <w:div w:id="2010476939">
      <w:bodyDiv w:val="1"/>
      <w:marLeft w:val="0"/>
      <w:marRight w:val="0"/>
      <w:marTop w:val="0"/>
      <w:marBottom w:val="0"/>
      <w:divBdr>
        <w:top w:val="none" w:sz="0" w:space="0" w:color="auto"/>
        <w:left w:val="none" w:sz="0" w:space="0" w:color="auto"/>
        <w:bottom w:val="none" w:sz="0" w:space="0" w:color="auto"/>
        <w:right w:val="none" w:sz="0" w:space="0" w:color="auto"/>
      </w:divBdr>
    </w:div>
    <w:div w:id="2010521671">
      <w:bodyDiv w:val="1"/>
      <w:marLeft w:val="0"/>
      <w:marRight w:val="0"/>
      <w:marTop w:val="0"/>
      <w:marBottom w:val="0"/>
      <w:divBdr>
        <w:top w:val="none" w:sz="0" w:space="0" w:color="auto"/>
        <w:left w:val="none" w:sz="0" w:space="0" w:color="auto"/>
        <w:bottom w:val="none" w:sz="0" w:space="0" w:color="auto"/>
        <w:right w:val="none" w:sz="0" w:space="0" w:color="auto"/>
      </w:divBdr>
    </w:div>
    <w:div w:id="2010712927">
      <w:bodyDiv w:val="1"/>
      <w:marLeft w:val="0"/>
      <w:marRight w:val="0"/>
      <w:marTop w:val="0"/>
      <w:marBottom w:val="0"/>
      <w:divBdr>
        <w:top w:val="none" w:sz="0" w:space="0" w:color="auto"/>
        <w:left w:val="none" w:sz="0" w:space="0" w:color="auto"/>
        <w:bottom w:val="none" w:sz="0" w:space="0" w:color="auto"/>
        <w:right w:val="none" w:sz="0" w:space="0" w:color="auto"/>
      </w:divBdr>
    </w:div>
    <w:div w:id="2011059639">
      <w:bodyDiv w:val="1"/>
      <w:marLeft w:val="0"/>
      <w:marRight w:val="0"/>
      <w:marTop w:val="0"/>
      <w:marBottom w:val="0"/>
      <w:divBdr>
        <w:top w:val="none" w:sz="0" w:space="0" w:color="auto"/>
        <w:left w:val="none" w:sz="0" w:space="0" w:color="auto"/>
        <w:bottom w:val="none" w:sz="0" w:space="0" w:color="auto"/>
        <w:right w:val="none" w:sz="0" w:space="0" w:color="auto"/>
      </w:divBdr>
    </w:div>
    <w:div w:id="2011173215">
      <w:bodyDiv w:val="1"/>
      <w:marLeft w:val="0"/>
      <w:marRight w:val="0"/>
      <w:marTop w:val="0"/>
      <w:marBottom w:val="0"/>
      <w:divBdr>
        <w:top w:val="none" w:sz="0" w:space="0" w:color="auto"/>
        <w:left w:val="none" w:sz="0" w:space="0" w:color="auto"/>
        <w:bottom w:val="none" w:sz="0" w:space="0" w:color="auto"/>
        <w:right w:val="none" w:sz="0" w:space="0" w:color="auto"/>
      </w:divBdr>
    </w:div>
    <w:div w:id="2011445622">
      <w:bodyDiv w:val="1"/>
      <w:marLeft w:val="0"/>
      <w:marRight w:val="0"/>
      <w:marTop w:val="0"/>
      <w:marBottom w:val="0"/>
      <w:divBdr>
        <w:top w:val="none" w:sz="0" w:space="0" w:color="auto"/>
        <w:left w:val="none" w:sz="0" w:space="0" w:color="auto"/>
        <w:bottom w:val="none" w:sz="0" w:space="0" w:color="auto"/>
        <w:right w:val="none" w:sz="0" w:space="0" w:color="auto"/>
      </w:divBdr>
      <w:divsChild>
        <w:div w:id="608200250">
          <w:marLeft w:val="480"/>
          <w:marRight w:val="0"/>
          <w:marTop w:val="0"/>
          <w:marBottom w:val="0"/>
          <w:divBdr>
            <w:top w:val="none" w:sz="0" w:space="0" w:color="auto"/>
            <w:left w:val="none" w:sz="0" w:space="0" w:color="auto"/>
            <w:bottom w:val="none" w:sz="0" w:space="0" w:color="auto"/>
            <w:right w:val="none" w:sz="0" w:space="0" w:color="auto"/>
          </w:divBdr>
        </w:div>
        <w:div w:id="44067715">
          <w:marLeft w:val="480"/>
          <w:marRight w:val="0"/>
          <w:marTop w:val="0"/>
          <w:marBottom w:val="0"/>
          <w:divBdr>
            <w:top w:val="none" w:sz="0" w:space="0" w:color="auto"/>
            <w:left w:val="none" w:sz="0" w:space="0" w:color="auto"/>
            <w:bottom w:val="none" w:sz="0" w:space="0" w:color="auto"/>
            <w:right w:val="none" w:sz="0" w:space="0" w:color="auto"/>
          </w:divBdr>
        </w:div>
        <w:div w:id="647630236">
          <w:marLeft w:val="480"/>
          <w:marRight w:val="0"/>
          <w:marTop w:val="0"/>
          <w:marBottom w:val="0"/>
          <w:divBdr>
            <w:top w:val="none" w:sz="0" w:space="0" w:color="auto"/>
            <w:left w:val="none" w:sz="0" w:space="0" w:color="auto"/>
            <w:bottom w:val="none" w:sz="0" w:space="0" w:color="auto"/>
            <w:right w:val="none" w:sz="0" w:space="0" w:color="auto"/>
          </w:divBdr>
        </w:div>
        <w:div w:id="1485706911">
          <w:marLeft w:val="480"/>
          <w:marRight w:val="0"/>
          <w:marTop w:val="0"/>
          <w:marBottom w:val="0"/>
          <w:divBdr>
            <w:top w:val="none" w:sz="0" w:space="0" w:color="auto"/>
            <w:left w:val="none" w:sz="0" w:space="0" w:color="auto"/>
            <w:bottom w:val="none" w:sz="0" w:space="0" w:color="auto"/>
            <w:right w:val="none" w:sz="0" w:space="0" w:color="auto"/>
          </w:divBdr>
        </w:div>
        <w:div w:id="2012902322">
          <w:marLeft w:val="480"/>
          <w:marRight w:val="0"/>
          <w:marTop w:val="0"/>
          <w:marBottom w:val="0"/>
          <w:divBdr>
            <w:top w:val="none" w:sz="0" w:space="0" w:color="auto"/>
            <w:left w:val="none" w:sz="0" w:space="0" w:color="auto"/>
            <w:bottom w:val="none" w:sz="0" w:space="0" w:color="auto"/>
            <w:right w:val="none" w:sz="0" w:space="0" w:color="auto"/>
          </w:divBdr>
        </w:div>
        <w:div w:id="1658915880">
          <w:marLeft w:val="480"/>
          <w:marRight w:val="0"/>
          <w:marTop w:val="0"/>
          <w:marBottom w:val="0"/>
          <w:divBdr>
            <w:top w:val="none" w:sz="0" w:space="0" w:color="auto"/>
            <w:left w:val="none" w:sz="0" w:space="0" w:color="auto"/>
            <w:bottom w:val="none" w:sz="0" w:space="0" w:color="auto"/>
            <w:right w:val="none" w:sz="0" w:space="0" w:color="auto"/>
          </w:divBdr>
        </w:div>
        <w:div w:id="743986760">
          <w:marLeft w:val="480"/>
          <w:marRight w:val="0"/>
          <w:marTop w:val="0"/>
          <w:marBottom w:val="0"/>
          <w:divBdr>
            <w:top w:val="none" w:sz="0" w:space="0" w:color="auto"/>
            <w:left w:val="none" w:sz="0" w:space="0" w:color="auto"/>
            <w:bottom w:val="none" w:sz="0" w:space="0" w:color="auto"/>
            <w:right w:val="none" w:sz="0" w:space="0" w:color="auto"/>
          </w:divBdr>
        </w:div>
        <w:div w:id="2080856721">
          <w:marLeft w:val="480"/>
          <w:marRight w:val="0"/>
          <w:marTop w:val="0"/>
          <w:marBottom w:val="0"/>
          <w:divBdr>
            <w:top w:val="none" w:sz="0" w:space="0" w:color="auto"/>
            <w:left w:val="none" w:sz="0" w:space="0" w:color="auto"/>
            <w:bottom w:val="none" w:sz="0" w:space="0" w:color="auto"/>
            <w:right w:val="none" w:sz="0" w:space="0" w:color="auto"/>
          </w:divBdr>
        </w:div>
        <w:div w:id="1286884169">
          <w:marLeft w:val="480"/>
          <w:marRight w:val="0"/>
          <w:marTop w:val="0"/>
          <w:marBottom w:val="0"/>
          <w:divBdr>
            <w:top w:val="none" w:sz="0" w:space="0" w:color="auto"/>
            <w:left w:val="none" w:sz="0" w:space="0" w:color="auto"/>
            <w:bottom w:val="none" w:sz="0" w:space="0" w:color="auto"/>
            <w:right w:val="none" w:sz="0" w:space="0" w:color="auto"/>
          </w:divBdr>
        </w:div>
        <w:div w:id="1657030398">
          <w:marLeft w:val="480"/>
          <w:marRight w:val="0"/>
          <w:marTop w:val="0"/>
          <w:marBottom w:val="0"/>
          <w:divBdr>
            <w:top w:val="none" w:sz="0" w:space="0" w:color="auto"/>
            <w:left w:val="none" w:sz="0" w:space="0" w:color="auto"/>
            <w:bottom w:val="none" w:sz="0" w:space="0" w:color="auto"/>
            <w:right w:val="none" w:sz="0" w:space="0" w:color="auto"/>
          </w:divBdr>
        </w:div>
        <w:div w:id="1275602661">
          <w:marLeft w:val="480"/>
          <w:marRight w:val="0"/>
          <w:marTop w:val="0"/>
          <w:marBottom w:val="0"/>
          <w:divBdr>
            <w:top w:val="none" w:sz="0" w:space="0" w:color="auto"/>
            <w:left w:val="none" w:sz="0" w:space="0" w:color="auto"/>
            <w:bottom w:val="none" w:sz="0" w:space="0" w:color="auto"/>
            <w:right w:val="none" w:sz="0" w:space="0" w:color="auto"/>
          </w:divBdr>
        </w:div>
        <w:div w:id="736830273">
          <w:marLeft w:val="480"/>
          <w:marRight w:val="0"/>
          <w:marTop w:val="0"/>
          <w:marBottom w:val="0"/>
          <w:divBdr>
            <w:top w:val="none" w:sz="0" w:space="0" w:color="auto"/>
            <w:left w:val="none" w:sz="0" w:space="0" w:color="auto"/>
            <w:bottom w:val="none" w:sz="0" w:space="0" w:color="auto"/>
            <w:right w:val="none" w:sz="0" w:space="0" w:color="auto"/>
          </w:divBdr>
        </w:div>
        <w:div w:id="1883471324">
          <w:marLeft w:val="480"/>
          <w:marRight w:val="0"/>
          <w:marTop w:val="0"/>
          <w:marBottom w:val="0"/>
          <w:divBdr>
            <w:top w:val="none" w:sz="0" w:space="0" w:color="auto"/>
            <w:left w:val="none" w:sz="0" w:space="0" w:color="auto"/>
            <w:bottom w:val="none" w:sz="0" w:space="0" w:color="auto"/>
            <w:right w:val="none" w:sz="0" w:space="0" w:color="auto"/>
          </w:divBdr>
        </w:div>
        <w:div w:id="580287083">
          <w:marLeft w:val="480"/>
          <w:marRight w:val="0"/>
          <w:marTop w:val="0"/>
          <w:marBottom w:val="0"/>
          <w:divBdr>
            <w:top w:val="none" w:sz="0" w:space="0" w:color="auto"/>
            <w:left w:val="none" w:sz="0" w:space="0" w:color="auto"/>
            <w:bottom w:val="none" w:sz="0" w:space="0" w:color="auto"/>
            <w:right w:val="none" w:sz="0" w:space="0" w:color="auto"/>
          </w:divBdr>
        </w:div>
        <w:div w:id="1013650104">
          <w:marLeft w:val="480"/>
          <w:marRight w:val="0"/>
          <w:marTop w:val="0"/>
          <w:marBottom w:val="0"/>
          <w:divBdr>
            <w:top w:val="none" w:sz="0" w:space="0" w:color="auto"/>
            <w:left w:val="none" w:sz="0" w:space="0" w:color="auto"/>
            <w:bottom w:val="none" w:sz="0" w:space="0" w:color="auto"/>
            <w:right w:val="none" w:sz="0" w:space="0" w:color="auto"/>
          </w:divBdr>
        </w:div>
        <w:div w:id="1762485653">
          <w:marLeft w:val="480"/>
          <w:marRight w:val="0"/>
          <w:marTop w:val="0"/>
          <w:marBottom w:val="0"/>
          <w:divBdr>
            <w:top w:val="none" w:sz="0" w:space="0" w:color="auto"/>
            <w:left w:val="none" w:sz="0" w:space="0" w:color="auto"/>
            <w:bottom w:val="none" w:sz="0" w:space="0" w:color="auto"/>
            <w:right w:val="none" w:sz="0" w:space="0" w:color="auto"/>
          </w:divBdr>
        </w:div>
        <w:div w:id="1595481004">
          <w:marLeft w:val="480"/>
          <w:marRight w:val="0"/>
          <w:marTop w:val="0"/>
          <w:marBottom w:val="0"/>
          <w:divBdr>
            <w:top w:val="none" w:sz="0" w:space="0" w:color="auto"/>
            <w:left w:val="none" w:sz="0" w:space="0" w:color="auto"/>
            <w:bottom w:val="none" w:sz="0" w:space="0" w:color="auto"/>
            <w:right w:val="none" w:sz="0" w:space="0" w:color="auto"/>
          </w:divBdr>
        </w:div>
        <w:div w:id="997539110">
          <w:marLeft w:val="480"/>
          <w:marRight w:val="0"/>
          <w:marTop w:val="0"/>
          <w:marBottom w:val="0"/>
          <w:divBdr>
            <w:top w:val="none" w:sz="0" w:space="0" w:color="auto"/>
            <w:left w:val="none" w:sz="0" w:space="0" w:color="auto"/>
            <w:bottom w:val="none" w:sz="0" w:space="0" w:color="auto"/>
            <w:right w:val="none" w:sz="0" w:space="0" w:color="auto"/>
          </w:divBdr>
        </w:div>
        <w:div w:id="2020622561">
          <w:marLeft w:val="480"/>
          <w:marRight w:val="0"/>
          <w:marTop w:val="0"/>
          <w:marBottom w:val="0"/>
          <w:divBdr>
            <w:top w:val="none" w:sz="0" w:space="0" w:color="auto"/>
            <w:left w:val="none" w:sz="0" w:space="0" w:color="auto"/>
            <w:bottom w:val="none" w:sz="0" w:space="0" w:color="auto"/>
            <w:right w:val="none" w:sz="0" w:space="0" w:color="auto"/>
          </w:divBdr>
        </w:div>
        <w:div w:id="616759855">
          <w:marLeft w:val="480"/>
          <w:marRight w:val="0"/>
          <w:marTop w:val="0"/>
          <w:marBottom w:val="0"/>
          <w:divBdr>
            <w:top w:val="none" w:sz="0" w:space="0" w:color="auto"/>
            <w:left w:val="none" w:sz="0" w:space="0" w:color="auto"/>
            <w:bottom w:val="none" w:sz="0" w:space="0" w:color="auto"/>
            <w:right w:val="none" w:sz="0" w:space="0" w:color="auto"/>
          </w:divBdr>
        </w:div>
        <w:div w:id="1990405245">
          <w:marLeft w:val="480"/>
          <w:marRight w:val="0"/>
          <w:marTop w:val="0"/>
          <w:marBottom w:val="0"/>
          <w:divBdr>
            <w:top w:val="none" w:sz="0" w:space="0" w:color="auto"/>
            <w:left w:val="none" w:sz="0" w:space="0" w:color="auto"/>
            <w:bottom w:val="none" w:sz="0" w:space="0" w:color="auto"/>
            <w:right w:val="none" w:sz="0" w:space="0" w:color="auto"/>
          </w:divBdr>
        </w:div>
        <w:div w:id="431555710">
          <w:marLeft w:val="480"/>
          <w:marRight w:val="0"/>
          <w:marTop w:val="0"/>
          <w:marBottom w:val="0"/>
          <w:divBdr>
            <w:top w:val="none" w:sz="0" w:space="0" w:color="auto"/>
            <w:left w:val="none" w:sz="0" w:space="0" w:color="auto"/>
            <w:bottom w:val="none" w:sz="0" w:space="0" w:color="auto"/>
            <w:right w:val="none" w:sz="0" w:space="0" w:color="auto"/>
          </w:divBdr>
        </w:div>
        <w:div w:id="1050349971">
          <w:marLeft w:val="480"/>
          <w:marRight w:val="0"/>
          <w:marTop w:val="0"/>
          <w:marBottom w:val="0"/>
          <w:divBdr>
            <w:top w:val="none" w:sz="0" w:space="0" w:color="auto"/>
            <w:left w:val="none" w:sz="0" w:space="0" w:color="auto"/>
            <w:bottom w:val="none" w:sz="0" w:space="0" w:color="auto"/>
            <w:right w:val="none" w:sz="0" w:space="0" w:color="auto"/>
          </w:divBdr>
        </w:div>
        <w:div w:id="1595017058">
          <w:marLeft w:val="480"/>
          <w:marRight w:val="0"/>
          <w:marTop w:val="0"/>
          <w:marBottom w:val="0"/>
          <w:divBdr>
            <w:top w:val="none" w:sz="0" w:space="0" w:color="auto"/>
            <w:left w:val="none" w:sz="0" w:space="0" w:color="auto"/>
            <w:bottom w:val="none" w:sz="0" w:space="0" w:color="auto"/>
            <w:right w:val="none" w:sz="0" w:space="0" w:color="auto"/>
          </w:divBdr>
        </w:div>
        <w:div w:id="1667325115">
          <w:marLeft w:val="480"/>
          <w:marRight w:val="0"/>
          <w:marTop w:val="0"/>
          <w:marBottom w:val="0"/>
          <w:divBdr>
            <w:top w:val="none" w:sz="0" w:space="0" w:color="auto"/>
            <w:left w:val="none" w:sz="0" w:space="0" w:color="auto"/>
            <w:bottom w:val="none" w:sz="0" w:space="0" w:color="auto"/>
            <w:right w:val="none" w:sz="0" w:space="0" w:color="auto"/>
          </w:divBdr>
        </w:div>
        <w:div w:id="1441222828">
          <w:marLeft w:val="480"/>
          <w:marRight w:val="0"/>
          <w:marTop w:val="0"/>
          <w:marBottom w:val="0"/>
          <w:divBdr>
            <w:top w:val="none" w:sz="0" w:space="0" w:color="auto"/>
            <w:left w:val="none" w:sz="0" w:space="0" w:color="auto"/>
            <w:bottom w:val="none" w:sz="0" w:space="0" w:color="auto"/>
            <w:right w:val="none" w:sz="0" w:space="0" w:color="auto"/>
          </w:divBdr>
        </w:div>
        <w:div w:id="1492141147">
          <w:marLeft w:val="480"/>
          <w:marRight w:val="0"/>
          <w:marTop w:val="0"/>
          <w:marBottom w:val="0"/>
          <w:divBdr>
            <w:top w:val="none" w:sz="0" w:space="0" w:color="auto"/>
            <w:left w:val="none" w:sz="0" w:space="0" w:color="auto"/>
            <w:bottom w:val="none" w:sz="0" w:space="0" w:color="auto"/>
            <w:right w:val="none" w:sz="0" w:space="0" w:color="auto"/>
          </w:divBdr>
        </w:div>
        <w:div w:id="1686439953">
          <w:marLeft w:val="480"/>
          <w:marRight w:val="0"/>
          <w:marTop w:val="0"/>
          <w:marBottom w:val="0"/>
          <w:divBdr>
            <w:top w:val="none" w:sz="0" w:space="0" w:color="auto"/>
            <w:left w:val="none" w:sz="0" w:space="0" w:color="auto"/>
            <w:bottom w:val="none" w:sz="0" w:space="0" w:color="auto"/>
            <w:right w:val="none" w:sz="0" w:space="0" w:color="auto"/>
          </w:divBdr>
        </w:div>
        <w:div w:id="387340834">
          <w:marLeft w:val="480"/>
          <w:marRight w:val="0"/>
          <w:marTop w:val="0"/>
          <w:marBottom w:val="0"/>
          <w:divBdr>
            <w:top w:val="none" w:sz="0" w:space="0" w:color="auto"/>
            <w:left w:val="none" w:sz="0" w:space="0" w:color="auto"/>
            <w:bottom w:val="none" w:sz="0" w:space="0" w:color="auto"/>
            <w:right w:val="none" w:sz="0" w:space="0" w:color="auto"/>
          </w:divBdr>
        </w:div>
        <w:div w:id="1045905747">
          <w:marLeft w:val="480"/>
          <w:marRight w:val="0"/>
          <w:marTop w:val="0"/>
          <w:marBottom w:val="0"/>
          <w:divBdr>
            <w:top w:val="none" w:sz="0" w:space="0" w:color="auto"/>
            <w:left w:val="none" w:sz="0" w:space="0" w:color="auto"/>
            <w:bottom w:val="none" w:sz="0" w:space="0" w:color="auto"/>
            <w:right w:val="none" w:sz="0" w:space="0" w:color="auto"/>
          </w:divBdr>
        </w:div>
        <w:div w:id="1048338637">
          <w:marLeft w:val="480"/>
          <w:marRight w:val="0"/>
          <w:marTop w:val="0"/>
          <w:marBottom w:val="0"/>
          <w:divBdr>
            <w:top w:val="none" w:sz="0" w:space="0" w:color="auto"/>
            <w:left w:val="none" w:sz="0" w:space="0" w:color="auto"/>
            <w:bottom w:val="none" w:sz="0" w:space="0" w:color="auto"/>
            <w:right w:val="none" w:sz="0" w:space="0" w:color="auto"/>
          </w:divBdr>
        </w:div>
        <w:div w:id="1563519895">
          <w:marLeft w:val="480"/>
          <w:marRight w:val="0"/>
          <w:marTop w:val="0"/>
          <w:marBottom w:val="0"/>
          <w:divBdr>
            <w:top w:val="none" w:sz="0" w:space="0" w:color="auto"/>
            <w:left w:val="none" w:sz="0" w:space="0" w:color="auto"/>
            <w:bottom w:val="none" w:sz="0" w:space="0" w:color="auto"/>
            <w:right w:val="none" w:sz="0" w:space="0" w:color="auto"/>
          </w:divBdr>
        </w:div>
        <w:div w:id="1387686397">
          <w:marLeft w:val="480"/>
          <w:marRight w:val="0"/>
          <w:marTop w:val="0"/>
          <w:marBottom w:val="0"/>
          <w:divBdr>
            <w:top w:val="none" w:sz="0" w:space="0" w:color="auto"/>
            <w:left w:val="none" w:sz="0" w:space="0" w:color="auto"/>
            <w:bottom w:val="none" w:sz="0" w:space="0" w:color="auto"/>
            <w:right w:val="none" w:sz="0" w:space="0" w:color="auto"/>
          </w:divBdr>
        </w:div>
        <w:div w:id="235943245">
          <w:marLeft w:val="480"/>
          <w:marRight w:val="0"/>
          <w:marTop w:val="0"/>
          <w:marBottom w:val="0"/>
          <w:divBdr>
            <w:top w:val="none" w:sz="0" w:space="0" w:color="auto"/>
            <w:left w:val="none" w:sz="0" w:space="0" w:color="auto"/>
            <w:bottom w:val="none" w:sz="0" w:space="0" w:color="auto"/>
            <w:right w:val="none" w:sz="0" w:space="0" w:color="auto"/>
          </w:divBdr>
        </w:div>
        <w:div w:id="328483085">
          <w:marLeft w:val="480"/>
          <w:marRight w:val="0"/>
          <w:marTop w:val="0"/>
          <w:marBottom w:val="0"/>
          <w:divBdr>
            <w:top w:val="none" w:sz="0" w:space="0" w:color="auto"/>
            <w:left w:val="none" w:sz="0" w:space="0" w:color="auto"/>
            <w:bottom w:val="none" w:sz="0" w:space="0" w:color="auto"/>
            <w:right w:val="none" w:sz="0" w:space="0" w:color="auto"/>
          </w:divBdr>
        </w:div>
        <w:div w:id="169955393">
          <w:marLeft w:val="480"/>
          <w:marRight w:val="0"/>
          <w:marTop w:val="0"/>
          <w:marBottom w:val="0"/>
          <w:divBdr>
            <w:top w:val="none" w:sz="0" w:space="0" w:color="auto"/>
            <w:left w:val="none" w:sz="0" w:space="0" w:color="auto"/>
            <w:bottom w:val="none" w:sz="0" w:space="0" w:color="auto"/>
            <w:right w:val="none" w:sz="0" w:space="0" w:color="auto"/>
          </w:divBdr>
        </w:div>
        <w:div w:id="791217936">
          <w:marLeft w:val="480"/>
          <w:marRight w:val="0"/>
          <w:marTop w:val="0"/>
          <w:marBottom w:val="0"/>
          <w:divBdr>
            <w:top w:val="none" w:sz="0" w:space="0" w:color="auto"/>
            <w:left w:val="none" w:sz="0" w:space="0" w:color="auto"/>
            <w:bottom w:val="none" w:sz="0" w:space="0" w:color="auto"/>
            <w:right w:val="none" w:sz="0" w:space="0" w:color="auto"/>
          </w:divBdr>
        </w:div>
        <w:div w:id="397942687">
          <w:marLeft w:val="480"/>
          <w:marRight w:val="0"/>
          <w:marTop w:val="0"/>
          <w:marBottom w:val="0"/>
          <w:divBdr>
            <w:top w:val="none" w:sz="0" w:space="0" w:color="auto"/>
            <w:left w:val="none" w:sz="0" w:space="0" w:color="auto"/>
            <w:bottom w:val="none" w:sz="0" w:space="0" w:color="auto"/>
            <w:right w:val="none" w:sz="0" w:space="0" w:color="auto"/>
          </w:divBdr>
        </w:div>
        <w:div w:id="1713536831">
          <w:marLeft w:val="480"/>
          <w:marRight w:val="0"/>
          <w:marTop w:val="0"/>
          <w:marBottom w:val="0"/>
          <w:divBdr>
            <w:top w:val="none" w:sz="0" w:space="0" w:color="auto"/>
            <w:left w:val="none" w:sz="0" w:space="0" w:color="auto"/>
            <w:bottom w:val="none" w:sz="0" w:space="0" w:color="auto"/>
            <w:right w:val="none" w:sz="0" w:space="0" w:color="auto"/>
          </w:divBdr>
        </w:div>
        <w:div w:id="1946031623">
          <w:marLeft w:val="480"/>
          <w:marRight w:val="0"/>
          <w:marTop w:val="0"/>
          <w:marBottom w:val="0"/>
          <w:divBdr>
            <w:top w:val="none" w:sz="0" w:space="0" w:color="auto"/>
            <w:left w:val="none" w:sz="0" w:space="0" w:color="auto"/>
            <w:bottom w:val="none" w:sz="0" w:space="0" w:color="auto"/>
            <w:right w:val="none" w:sz="0" w:space="0" w:color="auto"/>
          </w:divBdr>
        </w:div>
        <w:div w:id="1604730894">
          <w:marLeft w:val="480"/>
          <w:marRight w:val="0"/>
          <w:marTop w:val="0"/>
          <w:marBottom w:val="0"/>
          <w:divBdr>
            <w:top w:val="none" w:sz="0" w:space="0" w:color="auto"/>
            <w:left w:val="none" w:sz="0" w:space="0" w:color="auto"/>
            <w:bottom w:val="none" w:sz="0" w:space="0" w:color="auto"/>
            <w:right w:val="none" w:sz="0" w:space="0" w:color="auto"/>
          </w:divBdr>
        </w:div>
        <w:div w:id="1295406480">
          <w:marLeft w:val="480"/>
          <w:marRight w:val="0"/>
          <w:marTop w:val="0"/>
          <w:marBottom w:val="0"/>
          <w:divBdr>
            <w:top w:val="none" w:sz="0" w:space="0" w:color="auto"/>
            <w:left w:val="none" w:sz="0" w:space="0" w:color="auto"/>
            <w:bottom w:val="none" w:sz="0" w:space="0" w:color="auto"/>
            <w:right w:val="none" w:sz="0" w:space="0" w:color="auto"/>
          </w:divBdr>
        </w:div>
        <w:div w:id="1217232460">
          <w:marLeft w:val="480"/>
          <w:marRight w:val="0"/>
          <w:marTop w:val="0"/>
          <w:marBottom w:val="0"/>
          <w:divBdr>
            <w:top w:val="none" w:sz="0" w:space="0" w:color="auto"/>
            <w:left w:val="none" w:sz="0" w:space="0" w:color="auto"/>
            <w:bottom w:val="none" w:sz="0" w:space="0" w:color="auto"/>
            <w:right w:val="none" w:sz="0" w:space="0" w:color="auto"/>
          </w:divBdr>
        </w:div>
        <w:div w:id="758986333">
          <w:marLeft w:val="480"/>
          <w:marRight w:val="0"/>
          <w:marTop w:val="0"/>
          <w:marBottom w:val="0"/>
          <w:divBdr>
            <w:top w:val="none" w:sz="0" w:space="0" w:color="auto"/>
            <w:left w:val="none" w:sz="0" w:space="0" w:color="auto"/>
            <w:bottom w:val="none" w:sz="0" w:space="0" w:color="auto"/>
            <w:right w:val="none" w:sz="0" w:space="0" w:color="auto"/>
          </w:divBdr>
        </w:div>
        <w:div w:id="2072649902">
          <w:marLeft w:val="480"/>
          <w:marRight w:val="0"/>
          <w:marTop w:val="0"/>
          <w:marBottom w:val="0"/>
          <w:divBdr>
            <w:top w:val="none" w:sz="0" w:space="0" w:color="auto"/>
            <w:left w:val="none" w:sz="0" w:space="0" w:color="auto"/>
            <w:bottom w:val="none" w:sz="0" w:space="0" w:color="auto"/>
            <w:right w:val="none" w:sz="0" w:space="0" w:color="auto"/>
          </w:divBdr>
        </w:div>
        <w:div w:id="32387722">
          <w:marLeft w:val="480"/>
          <w:marRight w:val="0"/>
          <w:marTop w:val="0"/>
          <w:marBottom w:val="0"/>
          <w:divBdr>
            <w:top w:val="none" w:sz="0" w:space="0" w:color="auto"/>
            <w:left w:val="none" w:sz="0" w:space="0" w:color="auto"/>
            <w:bottom w:val="none" w:sz="0" w:space="0" w:color="auto"/>
            <w:right w:val="none" w:sz="0" w:space="0" w:color="auto"/>
          </w:divBdr>
        </w:div>
        <w:div w:id="2008096746">
          <w:marLeft w:val="480"/>
          <w:marRight w:val="0"/>
          <w:marTop w:val="0"/>
          <w:marBottom w:val="0"/>
          <w:divBdr>
            <w:top w:val="none" w:sz="0" w:space="0" w:color="auto"/>
            <w:left w:val="none" w:sz="0" w:space="0" w:color="auto"/>
            <w:bottom w:val="none" w:sz="0" w:space="0" w:color="auto"/>
            <w:right w:val="none" w:sz="0" w:space="0" w:color="auto"/>
          </w:divBdr>
        </w:div>
        <w:div w:id="893465703">
          <w:marLeft w:val="480"/>
          <w:marRight w:val="0"/>
          <w:marTop w:val="0"/>
          <w:marBottom w:val="0"/>
          <w:divBdr>
            <w:top w:val="none" w:sz="0" w:space="0" w:color="auto"/>
            <w:left w:val="none" w:sz="0" w:space="0" w:color="auto"/>
            <w:bottom w:val="none" w:sz="0" w:space="0" w:color="auto"/>
            <w:right w:val="none" w:sz="0" w:space="0" w:color="auto"/>
          </w:divBdr>
        </w:div>
        <w:div w:id="507477931">
          <w:marLeft w:val="480"/>
          <w:marRight w:val="0"/>
          <w:marTop w:val="0"/>
          <w:marBottom w:val="0"/>
          <w:divBdr>
            <w:top w:val="none" w:sz="0" w:space="0" w:color="auto"/>
            <w:left w:val="none" w:sz="0" w:space="0" w:color="auto"/>
            <w:bottom w:val="none" w:sz="0" w:space="0" w:color="auto"/>
            <w:right w:val="none" w:sz="0" w:space="0" w:color="auto"/>
          </w:divBdr>
        </w:div>
        <w:div w:id="1560092089">
          <w:marLeft w:val="480"/>
          <w:marRight w:val="0"/>
          <w:marTop w:val="0"/>
          <w:marBottom w:val="0"/>
          <w:divBdr>
            <w:top w:val="none" w:sz="0" w:space="0" w:color="auto"/>
            <w:left w:val="none" w:sz="0" w:space="0" w:color="auto"/>
            <w:bottom w:val="none" w:sz="0" w:space="0" w:color="auto"/>
            <w:right w:val="none" w:sz="0" w:space="0" w:color="auto"/>
          </w:divBdr>
        </w:div>
        <w:div w:id="545600865">
          <w:marLeft w:val="480"/>
          <w:marRight w:val="0"/>
          <w:marTop w:val="0"/>
          <w:marBottom w:val="0"/>
          <w:divBdr>
            <w:top w:val="none" w:sz="0" w:space="0" w:color="auto"/>
            <w:left w:val="none" w:sz="0" w:space="0" w:color="auto"/>
            <w:bottom w:val="none" w:sz="0" w:space="0" w:color="auto"/>
            <w:right w:val="none" w:sz="0" w:space="0" w:color="auto"/>
          </w:divBdr>
        </w:div>
      </w:divsChild>
    </w:div>
    <w:div w:id="2011641928">
      <w:bodyDiv w:val="1"/>
      <w:marLeft w:val="0"/>
      <w:marRight w:val="0"/>
      <w:marTop w:val="0"/>
      <w:marBottom w:val="0"/>
      <w:divBdr>
        <w:top w:val="none" w:sz="0" w:space="0" w:color="auto"/>
        <w:left w:val="none" w:sz="0" w:space="0" w:color="auto"/>
        <w:bottom w:val="none" w:sz="0" w:space="0" w:color="auto"/>
        <w:right w:val="none" w:sz="0" w:space="0" w:color="auto"/>
      </w:divBdr>
    </w:div>
    <w:div w:id="2012026756">
      <w:bodyDiv w:val="1"/>
      <w:marLeft w:val="0"/>
      <w:marRight w:val="0"/>
      <w:marTop w:val="0"/>
      <w:marBottom w:val="0"/>
      <w:divBdr>
        <w:top w:val="none" w:sz="0" w:space="0" w:color="auto"/>
        <w:left w:val="none" w:sz="0" w:space="0" w:color="auto"/>
        <w:bottom w:val="none" w:sz="0" w:space="0" w:color="auto"/>
        <w:right w:val="none" w:sz="0" w:space="0" w:color="auto"/>
      </w:divBdr>
    </w:div>
    <w:div w:id="2012559024">
      <w:bodyDiv w:val="1"/>
      <w:marLeft w:val="0"/>
      <w:marRight w:val="0"/>
      <w:marTop w:val="0"/>
      <w:marBottom w:val="0"/>
      <w:divBdr>
        <w:top w:val="none" w:sz="0" w:space="0" w:color="auto"/>
        <w:left w:val="none" w:sz="0" w:space="0" w:color="auto"/>
        <w:bottom w:val="none" w:sz="0" w:space="0" w:color="auto"/>
        <w:right w:val="none" w:sz="0" w:space="0" w:color="auto"/>
      </w:divBdr>
    </w:div>
    <w:div w:id="2013146437">
      <w:bodyDiv w:val="1"/>
      <w:marLeft w:val="0"/>
      <w:marRight w:val="0"/>
      <w:marTop w:val="0"/>
      <w:marBottom w:val="0"/>
      <w:divBdr>
        <w:top w:val="none" w:sz="0" w:space="0" w:color="auto"/>
        <w:left w:val="none" w:sz="0" w:space="0" w:color="auto"/>
        <w:bottom w:val="none" w:sz="0" w:space="0" w:color="auto"/>
        <w:right w:val="none" w:sz="0" w:space="0" w:color="auto"/>
      </w:divBdr>
    </w:div>
    <w:div w:id="2013332523">
      <w:bodyDiv w:val="1"/>
      <w:marLeft w:val="0"/>
      <w:marRight w:val="0"/>
      <w:marTop w:val="0"/>
      <w:marBottom w:val="0"/>
      <w:divBdr>
        <w:top w:val="none" w:sz="0" w:space="0" w:color="auto"/>
        <w:left w:val="none" w:sz="0" w:space="0" w:color="auto"/>
        <w:bottom w:val="none" w:sz="0" w:space="0" w:color="auto"/>
        <w:right w:val="none" w:sz="0" w:space="0" w:color="auto"/>
      </w:divBdr>
    </w:div>
    <w:div w:id="2013335981">
      <w:bodyDiv w:val="1"/>
      <w:marLeft w:val="0"/>
      <w:marRight w:val="0"/>
      <w:marTop w:val="0"/>
      <w:marBottom w:val="0"/>
      <w:divBdr>
        <w:top w:val="none" w:sz="0" w:space="0" w:color="auto"/>
        <w:left w:val="none" w:sz="0" w:space="0" w:color="auto"/>
        <w:bottom w:val="none" w:sz="0" w:space="0" w:color="auto"/>
        <w:right w:val="none" w:sz="0" w:space="0" w:color="auto"/>
      </w:divBdr>
    </w:div>
    <w:div w:id="2013990693">
      <w:bodyDiv w:val="1"/>
      <w:marLeft w:val="0"/>
      <w:marRight w:val="0"/>
      <w:marTop w:val="0"/>
      <w:marBottom w:val="0"/>
      <w:divBdr>
        <w:top w:val="none" w:sz="0" w:space="0" w:color="auto"/>
        <w:left w:val="none" w:sz="0" w:space="0" w:color="auto"/>
        <w:bottom w:val="none" w:sz="0" w:space="0" w:color="auto"/>
        <w:right w:val="none" w:sz="0" w:space="0" w:color="auto"/>
      </w:divBdr>
    </w:div>
    <w:div w:id="2014066053">
      <w:bodyDiv w:val="1"/>
      <w:marLeft w:val="0"/>
      <w:marRight w:val="0"/>
      <w:marTop w:val="0"/>
      <w:marBottom w:val="0"/>
      <w:divBdr>
        <w:top w:val="none" w:sz="0" w:space="0" w:color="auto"/>
        <w:left w:val="none" w:sz="0" w:space="0" w:color="auto"/>
        <w:bottom w:val="none" w:sz="0" w:space="0" w:color="auto"/>
        <w:right w:val="none" w:sz="0" w:space="0" w:color="auto"/>
      </w:divBdr>
    </w:div>
    <w:div w:id="2014650216">
      <w:bodyDiv w:val="1"/>
      <w:marLeft w:val="0"/>
      <w:marRight w:val="0"/>
      <w:marTop w:val="0"/>
      <w:marBottom w:val="0"/>
      <w:divBdr>
        <w:top w:val="none" w:sz="0" w:space="0" w:color="auto"/>
        <w:left w:val="none" w:sz="0" w:space="0" w:color="auto"/>
        <w:bottom w:val="none" w:sz="0" w:space="0" w:color="auto"/>
        <w:right w:val="none" w:sz="0" w:space="0" w:color="auto"/>
      </w:divBdr>
      <w:divsChild>
        <w:div w:id="35009485">
          <w:marLeft w:val="480"/>
          <w:marRight w:val="0"/>
          <w:marTop w:val="0"/>
          <w:marBottom w:val="0"/>
          <w:divBdr>
            <w:top w:val="none" w:sz="0" w:space="0" w:color="auto"/>
            <w:left w:val="none" w:sz="0" w:space="0" w:color="auto"/>
            <w:bottom w:val="none" w:sz="0" w:space="0" w:color="auto"/>
            <w:right w:val="none" w:sz="0" w:space="0" w:color="auto"/>
          </w:divBdr>
        </w:div>
        <w:div w:id="77337420">
          <w:marLeft w:val="480"/>
          <w:marRight w:val="0"/>
          <w:marTop w:val="0"/>
          <w:marBottom w:val="0"/>
          <w:divBdr>
            <w:top w:val="none" w:sz="0" w:space="0" w:color="auto"/>
            <w:left w:val="none" w:sz="0" w:space="0" w:color="auto"/>
            <w:bottom w:val="none" w:sz="0" w:space="0" w:color="auto"/>
            <w:right w:val="none" w:sz="0" w:space="0" w:color="auto"/>
          </w:divBdr>
        </w:div>
        <w:div w:id="95104897">
          <w:marLeft w:val="480"/>
          <w:marRight w:val="0"/>
          <w:marTop w:val="0"/>
          <w:marBottom w:val="0"/>
          <w:divBdr>
            <w:top w:val="none" w:sz="0" w:space="0" w:color="auto"/>
            <w:left w:val="none" w:sz="0" w:space="0" w:color="auto"/>
            <w:bottom w:val="none" w:sz="0" w:space="0" w:color="auto"/>
            <w:right w:val="none" w:sz="0" w:space="0" w:color="auto"/>
          </w:divBdr>
        </w:div>
        <w:div w:id="270674675">
          <w:marLeft w:val="480"/>
          <w:marRight w:val="0"/>
          <w:marTop w:val="0"/>
          <w:marBottom w:val="0"/>
          <w:divBdr>
            <w:top w:val="none" w:sz="0" w:space="0" w:color="auto"/>
            <w:left w:val="none" w:sz="0" w:space="0" w:color="auto"/>
            <w:bottom w:val="none" w:sz="0" w:space="0" w:color="auto"/>
            <w:right w:val="none" w:sz="0" w:space="0" w:color="auto"/>
          </w:divBdr>
        </w:div>
        <w:div w:id="297496846">
          <w:marLeft w:val="480"/>
          <w:marRight w:val="0"/>
          <w:marTop w:val="0"/>
          <w:marBottom w:val="0"/>
          <w:divBdr>
            <w:top w:val="none" w:sz="0" w:space="0" w:color="auto"/>
            <w:left w:val="none" w:sz="0" w:space="0" w:color="auto"/>
            <w:bottom w:val="none" w:sz="0" w:space="0" w:color="auto"/>
            <w:right w:val="none" w:sz="0" w:space="0" w:color="auto"/>
          </w:divBdr>
        </w:div>
        <w:div w:id="320234620">
          <w:marLeft w:val="480"/>
          <w:marRight w:val="0"/>
          <w:marTop w:val="0"/>
          <w:marBottom w:val="0"/>
          <w:divBdr>
            <w:top w:val="none" w:sz="0" w:space="0" w:color="auto"/>
            <w:left w:val="none" w:sz="0" w:space="0" w:color="auto"/>
            <w:bottom w:val="none" w:sz="0" w:space="0" w:color="auto"/>
            <w:right w:val="none" w:sz="0" w:space="0" w:color="auto"/>
          </w:divBdr>
        </w:div>
        <w:div w:id="470902372">
          <w:marLeft w:val="480"/>
          <w:marRight w:val="0"/>
          <w:marTop w:val="0"/>
          <w:marBottom w:val="0"/>
          <w:divBdr>
            <w:top w:val="none" w:sz="0" w:space="0" w:color="auto"/>
            <w:left w:val="none" w:sz="0" w:space="0" w:color="auto"/>
            <w:bottom w:val="none" w:sz="0" w:space="0" w:color="auto"/>
            <w:right w:val="none" w:sz="0" w:space="0" w:color="auto"/>
          </w:divBdr>
        </w:div>
        <w:div w:id="521866623">
          <w:marLeft w:val="480"/>
          <w:marRight w:val="0"/>
          <w:marTop w:val="0"/>
          <w:marBottom w:val="0"/>
          <w:divBdr>
            <w:top w:val="none" w:sz="0" w:space="0" w:color="auto"/>
            <w:left w:val="none" w:sz="0" w:space="0" w:color="auto"/>
            <w:bottom w:val="none" w:sz="0" w:space="0" w:color="auto"/>
            <w:right w:val="none" w:sz="0" w:space="0" w:color="auto"/>
          </w:divBdr>
        </w:div>
        <w:div w:id="546918908">
          <w:marLeft w:val="480"/>
          <w:marRight w:val="0"/>
          <w:marTop w:val="0"/>
          <w:marBottom w:val="0"/>
          <w:divBdr>
            <w:top w:val="none" w:sz="0" w:space="0" w:color="auto"/>
            <w:left w:val="none" w:sz="0" w:space="0" w:color="auto"/>
            <w:bottom w:val="none" w:sz="0" w:space="0" w:color="auto"/>
            <w:right w:val="none" w:sz="0" w:space="0" w:color="auto"/>
          </w:divBdr>
        </w:div>
        <w:div w:id="597837704">
          <w:marLeft w:val="480"/>
          <w:marRight w:val="0"/>
          <w:marTop w:val="0"/>
          <w:marBottom w:val="0"/>
          <w:divBdr>
            <w:top w:val="none" w:sz="0" w:space="0" w:color="auto"/>
            <w:left w:val="none" w:sz="0" w:space="0" w:color="auto"/>
            <w:bottom w:val="none" w:sz="0" w:space="0" w:color="auto"/>
            <w:right w:val="none" w:sz="0" w:space="0" w:color="auto"/>
          </w:divBdr>
        </w:div>
        <w:div w:id="679157692">
          <w:marLeft w:val="480"/>
          <w:marRight w:val="0"/>
          <w:marTop w:val="0"/>
          <w:marBottom w:val="0"/>
          <w:divBdr>
            <w:top w:val="none" w:sz="0" w:space="0" w:color="auto"/>
            <w:left w:val="none" w:sz="0" w:space="0" w:color="auto"/>
            <w:bottom w:val="none" w:sz="0" w:space="0" w:color="auto"/>
            <w:right w:val="none" w:sz="0" w:space="0" w:color="auto"/>
          </w:divBdr>
        </w:div>
        <w:div w:id="679312989">
          <w:marLeft w:val="480"/>
          <w:marRight w:val="0"/>
          <w:marTop w:val="0"/>
          <w:marBottom w:val="0"/>
          <w:divBdr>
            <w:top w:val="none" w:sz="0" w:space="0" w:color="auto"/>
            <w:left w:val="none" w:sz="0" w:space="0" w:color="auto"/>
            <w:bottom w:val="none" w:sz="0" w:space="0" w:color="auto"/>
            <w:right w:val="none" w:sz="0" w:space="0" w:color="auto"/>
          </w:divBdr>
        </w:div>
        <w:div w:id="746535300">
          <w:marLeft w:val="480"/>
          <w:marRight w:val="0"/>
          <w:marTop w:val="0"/>
          <w:marBottom w:val="0"/>
          <w:divBdr>
            <w:top w:val="none" w:sz="0" w:space="0" w:color="auto"/>
            <w:left w:val="none" w:sz="0" w:space="0" w:color="auto"/>
            <w:bottom w:val="none" w:sz="0" w:space="0" w:color="auto"/>
            <w:right w:val="none" w:sz="0" w:space="0" w:color="auto"/>
          </w:divBdr>
        </w:div>
        <w:div w:id="782846873">
          <w:marLeft w:val="480"/>
          <w:marRight w:val="0"/>
          <w:marTop w:val="0"/>
          <w:marBottom w:val="0"/>
          <w:divBdr>
            <w:top w:val="none" w:sz="0" w:space="0" w:color="auto"/>
            <w:left w:val="none" w:sz="0" w:space="0" w:color="auto"/>
            <w:bottom w:val="none" w:sz="0" w:space="0" w:color="auto"/>
            <w:right w:val="none" w:sz="0" w:space="0" w:color="auto"/>
          </w:divBdr>
        </w:div>
        <w:div w:id="820774681">
          <w:marLeft w:val="480"/>
          <w:marRight w:val="0"/>
          <w:marTop w:val="0"/>
          <w:marBottom w:val="0"/>
          <w:divBdr>
            <w:top w:val="none" w:sz="0" w:space="0" w:color="auto"/>
            <w:left w:val="none" w:sz="0" w:space="0" w:color="auto"/>
            <w:bottom w:val="none" w:sz="0" w:space="0" w:color="auto"/>
            <w:right w:val="none" w:sz="0" w:space="0" w:color="auto"/>
          </w:divBdr>
        </w:div>
        <w:div w:id="879515905">
          <w:marLeft w:val="480"/>
          <w:marRight w:val="0"/>
          <w:marTop w:val="0"/>
          <w:marBottom w:val="0"/>
          <w:divBdr>
            <w:top w:val="none" w:sz="0" w:space="0" w:color="auto"/>
            <w:left w:val="none" w:sz="0" w:space="0" w:color="auto"/>
            <w:bottom w:val="none" w:sz="0" w:space="0" w:color="auto"/>
            <w:right w:val="none" w:sz="0" w:space="0" w:color="auto"/>
          </w:divBdr>
        </w:div>
        <w:div w:id="959461618">
          <w:marLeft w:val="480"/>
          <w:marRight w:val="0"/>
          <w:marTop w:val="0"/>
          <w:marBottom w:val="0"/>
          <w:divBdr>
            <w:top w:val="none" w:sz="0" w:space="0" w:color="auto"/>
            <w:left w:val="none" w:sz="0" w:space="0" w:color="auto"/>
            <w:bottom w:val="none" w:sz="0" w:space="0" w:color="auto"/>
            <w:right w:val="none" w:sz="0" w:space="0" w:color="auto"/>
          </w:divBdr>
        </w:div>
        <w:div w:id="1028525686">
          <w:marLeft w:val="480"/>
          <w:marRight w:val="0"/>
          <w:marTop w:val="0"/>
          <w:marBottom w:val="0"/>
          <w:divBdr>
            <w:top w:val="none" w:sz="0" w:space="0" w:color="auto"/>
            <w:left w:val="none" w:sz="0" w:space="0" w:color="auto"/>
            <w:bottom w:val="none" w:sz="0" w:space="0" w:color="auto"/>
            <w:right w:val="none" w:sz="0" w:space="0" w:color="auto"/>
          </w:divBdr>
        </w:div>
        <w:div w:id="1095903913">
          <w:marLeft w:val="480"/>
          <w:marRight w:val="0"/>
          <w:marTop w:val="0"/>
          <w:marBottom w:val="0"/>
          <w:divBdr>
            <w:top w:val="none" w:sz="0" w:space="0" w:color="auto"/>
            <w:left w:val="none" w:sz="0" w:space="0" w:color="auto"/>
            <w:bottom w:val="none" w:sz="0" w:space="0" w:color="auto"/>
            <w:right w:val="none" w:sz="0" w:space="0" w:color="auto"/>
          </w:divBdr>
        </w:div>
        <w:div w:id="1601797332">
          <w:marLeft w:val="480"/>
          <w:marRight w:val="0"/>
          <w:marTop w:val="0"/>
          <w:marBottom w:val="0"/>
          <w:divBdr>
            <w:top w:val="none" w:sz="0" w:space="0" w:color="auto"/>
            <w:left w:val="none" w:sz="0" w:space="0" w:color="auto"/>
            <w:bottom w:val="none" w:sz="0" w:space="0" w:color="auto"/>
            <w:right w:val="none" w:sz="0" w:space="0" w:color="auto"/>
          </w:divBdr>
        </w:div>
        <w:div w:id="1761684234">
          <w:marLeft w:val="480"/>
          <w:marRight w:val="0"/>
          <w:marTop w:val="0"/>
          <w:marBottom w:val="0"/>
          <w:divBdr>
            <w:top w:val="none" w:sz="0" w:space="0" w:color="auto"/>
            <w:left w:val="none" w:sz="0" w:space="0" w:color="auto"/>
            <w:bottom w:val="none" w:sz="0" w:space="0" w:color="auto"/>
            <w:right w:val="none" w:sz="0" w:space="0" w:color="auto"/>
          </w:divBdr>
        </w:div>
        <w:div w:id="2043165552">
          <w:marLeft w:val="480"/>
          <w:marRight w:val="0"/>
          <w:marTop w:val="0"/>
          <w:marBottom w:val="0"/>
          <w:divBdr>
            <w:top w:val="none" w:sz="0" w:space="0" w:color="auto"/>
            <w:left w:val="none" w:sz="0" w:space="0" w:color="auto"/>
            <w:bottom w:val="none" w:sz="0" w:space="0" w:color="auto"/>
            <w:right w:val="none" w:sz="0" w:space="0" w:color="auto"/>
          </w:divBdr>
        </w:div>
        <w:div w:id="2069306161">
          <w:marLeft w:val="480"/>
          <w:marRight w:val="0"/>
          <w:marTop w:val="0"/>
          <w:marBottom w:val="0"/>
          <w:divBdr>
            <w:top w:val="none" w:sz="0" w:space="0" w:color="auto"/>
            <w:left w:val="none" w:sz="0" w:space="0" w:color="auto"/>
            <w:bottom w:val="none" w:sz="0" w:space="0" w:color="auto"/>
            <w:right w:val="none" w:sz="0" w:space="0" w:color="auto"/>
          </w:divBdr>
        </w:div>
        <w:div w:id="2083940722">
          <w:marLeft w:val="480"/>
          <w:marRight w:val="0"/>
          <w:marTop w:val="0"/>
          <w:marBottom w:val="0"/>
          <w:divBdr>
            <w:top w:val="none" w:sz="0" w:space="0" w:color="auto"/>
            <w:left w:val="none" w:sz="0" w:space="0" w:color="auto"/>
            <w:bottom w:val="none" w:sz="0" w:space="0" w:color="auto"/>
            <w:right w:val="none" w:sz="0" w:space="0" w:color="auto"/>
          </w:divBdr>
        </w:div>
        <w:div w:id="2136294720">
          <w:marLeft w:val="480"/>
          <w:marRight w:val="0"/>
          <w:marTop w:val="0"/>
          <w:marBottom w:val="0"/>
          <w:divBdr>
            <w:top w:val="none" w:sz="0" w:space="0" w:color="auto"/>
            <w:left w:val="none" w:sz="0" w:space="0" w:color="auto"/>
            <w:bottom w:val="none" w:sz="0" w:space="0" w:color="auto"/>
            <w:right w:val="none" w:sz="0" w:space="0" w:color="auto"/>
          </w:divBdr>
        </w:div>
      </w:divsChild>
    </w:div>
    <w:div w:id="2015184268">
      <w:bodyDiv w:val="1"/>
      <w:marLeft w:val="0"/>
      <w:marRight w:val="0"/>
      <w:marTop w:val="0"/>
      <w:marBottom w:val="0"/>
      <w:divBdr>
        <w:top w:val="none" w:sz="0" w:space="0" w:color="auto"/>
        <w:left w:val="none" w:sz="0" w:space="0" w:color="auto"/>
        <w:bottom w:val="none" w:sz="0" w:space="0" w:color="auto"/>
        <w:right w:val="none" w:sz="0" w:space="0" w:color="auto"/>
      </w:divBdr>
    </w:div>
    <w:div w:id="2016299071">
      <w:bodyDiv w:val="1"/>
      <w:marLeft w:val="0"/>
      <w:marRight w:val="0"/>
      <w:marTop w:val="0"/>
      <w:marBottom w:val="0"/>
      <w:divBdr>
        <w:top w:val="none" w:sz="0" w:space="0" w:color="auto"/>
        <w:left w:val="none" w:sz="0" w:space="0" w:color="auto"/>
        <w:bottom w:val="none" w:sz="0" w:space="0" w:color="auto"/>
        <w:right w:val="none" w:sz="0" w:space="0" w:color="auto"/>
      </w:divBdr>
      <w:divsChild>
        <w:div w:id="398602988">
          <w:marLeft w:val="480"/>
          <w:marRight w:val="0"/>
          <w:marTop w:val="0"/>
          <w:marBottom w:val="0"/>
          <w:divBdr>
            <w:top w:val="none" w:sz="0" w:space="0" w:color="auto"/>
            <w:left w:val="none" w:sz="0" w:space="0" w:color="auto"/>
            <w:bottom w:val="none" w:sz="0" w:space="0" w:color="auto"/>
            <w:right w:val="none" w:sz="0" w:space="0" w:color="auto"/>
          </w:divBdr>
        </w:div>
        <w:div w:id="2070689642">
          <w:marLeft w:val="480"/>
          <w:marRight w:val="0"/>
          <w:marTop w:val="0"/>
          <w:marBottom w:val="0"/>
          <w:divBdr>
            <w:top w:val="none" w:sz="0" w:space="0" w:color="auto"/>
            <w:left w:val="none" w:sz="0" w:space="0" w:color="auto"/>
            <w:bottom w:val="none" w:sz="0" w:space="0" w:color="auto"/>
            <w:right w:val="none" w:sz="0" w:space="0" w:color="auto"/>
          </w:divBdr>
        </w:div>
        <w:div w:id="134488369">
          <w:marLeft w:val="480"/>
          <w:marRight w:val="0"/>
          <w:marTop w:val="0"/>
          <w:marBottom w:val="0"/>
          <w:divBdr>
            <w:top w:val="none" w:sz="0" w:space="0" w:color="auto"/>
            <w:left w:val="none" w:sz="0" w:space="0" w:color="auto"/>
            <w:bottom w:val="none" w:sz="0" w:space="0" w:color="auto"/>
            <w:right w:val="none" w:sz="0" w:space="0" w:color="auto"/>
          </w:divBdr>
        </w:div>
        <w:div w:id="1436361926">
          <w:marLeft w:val="480"/>
          <w:marRight w:val="0"/>
          <w:marTop w:val="0"/>
          <w:marBottom w:val="0"/>
          <w:divBdr>
            <w:top w:val="none" w:sz="0" w:space="0" w:color="auto"/>
            <w:left w:val="none" w:sz="0" w:space="0" w:color="auto"/>
            <w:bottom w:val="none" w:sz="0" w:space="0" w:color="auto"/>
            <w:right w:val="none" w:sz="0" w:space="0" w:color="auto"/>
          </w:divBdr>
        </w:div>
        <w:div w:id="1121607583">
          <w:marLeft w:val="480"/>
          <w:marRight w:val="0"/>
          <w:marTop w:val="0"/>
          <w:marBottom w:val="0"/>
          <w:divBdr>
            <w:top w:val="none" w:sz="0" w:space="0" w:color="auto"/>
            <w:left w:val="none" w:sz="0" w:space="0" w:color="auto"/>
            <w:bottom w:val="none" w:sz="0" w:space="0" w:color="auto"/>
            <w:right w:val="none" w:sz="0" w:space="0" w:color="auto"/>
          </w:divBdr>
        </w:div>
        <w:div w:id="432481145">
          <w:marLeft w:val="480"/>
          <w:marRight w:val="0"/>
          <w:marTop w:val="0"/>
          <w:marBottom w:val="0"/>
          <w:divBdr>
            <w:top w:val="none" w:sz="0" w:space="0" w:color="auto"/>
            <w:left w:val="none" w:sz="0" w:space="0" w:color="auto"/>
            <w:bottom w:val="none" w:sz="0" w:space="0" w:color="auto"/>
            <w:right w:val="none" w:sz="0" w:space="0" w:color="auto"/>
          </w:divBdr>
        </w:div>
        <w:div w:id="1796827739">
          <w:marLeft w:val="480"/>
          <w:marRight w:val="0"/>
          <w:marTop w:val="0"/>
          <w:marBottom w:val="0"/>
          <w:divBdr>
            <w:top w:val="none" w:sz="0" w:space="0" w:color="auto"/>
            <w:left w:val="none" w:sz="0" w:space="0" w:color="auto"/>
            <w:bottom w:val="none" w:sz="0" w:space="0" w:color="auto"/>
            <w:right w:val="none" w:sz="0" w:space="0" w:color="auto"/>
          </w:divBdr>
        </w:div>
        <w:div w:id="1038697205">
          <w:marLeft w:val="480"/>
          <w:marRight w:val="0"/>
          <w:marTop w:val="0"/>
          <w:marBottom w:val="0"/>
          <w:divBdr>
            <w:top w:val="none" w:sz="0" w:space="0" w:color="auto"/>
            <w:left w:val="none" w:sz="0" w:space="0" w:color="auto"/>
            <w:bottom w:val="none" w:sz="0" w:space="0" w:color="auto"/>
            <w:right w:val="none" w:sz="0" w:space="0" w:color="auto"/>
          </w:divBdr>
        </w:div>
        <w:div w:id="1260916939">
          <w:marLeft w:val="480"/>
          <w:marRight w:val="0"/>
          <w:marTop w:val="0"/>
          <w:marBottom w:val="0"/>
          <w:divBdr>
            <w:top w:val="none" w:sz="0" w:space="0" w:color="auto"/>
            <w:left w:val="none" w:sz="0" w:space="0" w:color="auto"/>
            <w:bottom w:val="none" w:sz="0" w:space="0" w:color="auto"/>
            <w:right w:val="none" w:sz="0" w:space="0" w:color="auto"/>
          </w:divBdr>
        </w:div>
        <w:div w:id="953319393">
          <w:marLeft w:val="480"/>
          <w:marRight w:val="0"/>
          <w:marTop w:val="0"/>
          <w:marBottom w:val="0"/>
          <w:divBdr>
            <w:top w:val="none" w:sz="0" w:space="0" w:color="auto"/>
            <w:left w:val="none" w:sz="0" w:space="0" w:color="auto"/>
            <w:bottom w:val="none" w:sz="0" w:space="0" w:color="auto"/>
            <w:right w:val="none" w:sz="0" w:space="0" w:color="auto"/>
          </w:divBdr>
        </w:div>
        <w:div w:id="1093011955">
          <w:marLeft w:val="480"/>
          <w:marRight w:val="0"/>
          <w:marTop w:val="0"/>
          <w:marBottom w:val="0"/>
          <w:divBdr>
            <w:top w:val="none" w:sz="0" w:space="0" w:color="auto"/>
            <w:left w:val="none" w:sz="0" w:space="0" w:color="auto"/>
            <w:bottom w:val="none" w:sz="0" w:space="0" w:color="auto"/>
            <w:right w:val="none" w:sz="0" w:space="0" w:color="auto"/>
          </w:divBdr>
        </w:div>
        <w:div w:id="805511690">
          <w:marLeft w:val="480"/>
          <w:marRight w:val="0"/>
          <w:marTop w:val="0"/>
          <w:marBottom w:val="0"/>
          <w:divBdr>
            <w:top w:val="none" w:sz="0" w:space="0" w:color="auto"/>
            <w:left w:val="none" w:sz="0" w:space="0" w:color="auto"/>
            <w:bottom w:val="none" w:sz="0" w:space="0" w:color="auto"/>
            <w:right w:val="none" w:sz="0" w:space="0" w:color="auto"/>
          </w:divBdr>
        </w:div>
        <w:div w:id="126897445">
          <w:marLeft w:val="480"/>
          <w:marRight w:val="0"/>
          <w:marTop w:val="0"/>
          <w:marBottom w:val="0"/>
          <w:divBdr>
            <w:top w:val="none" w:sz="0" w:space="0" w:color="auto"/>
            <w:left w:val="none" w:sz="0" w:space="0" w:color="auto"/>
            <w:bottom w:val="none" w:sz="0" w:space="0" w:color="auto"/>
            <w:right w:val="none" w:sz="0" w:space="0" w:color="auto"/>
          </w:divBdr>
        </w:div>
        <w:div w:id="1102723627">
          <w:marLeft w:val="480"/>
          <w:marRight w:val="0"/>
          <w:marTop w:val="0"/>
          <w:marBottom w:val="0"/>
          <w:divBdr>
            <w:top w:val="none" w:sz="0" w:space="0" w:color="auto"/>
            <w:left w:val="none" w:sz="0" w:space="0" w:color="auto"/>
            <w:bottom w:val="none" w:sz="0" w:space="0" w:color="auto"/>
            <w:right w:val="none" w:sz="0" w:space="0" w:color="auto"/>
          </w:divBdr>
        </w:div>
        <w:div w:id="2016036345">
          <w:marLeft w:val="480"/>
          <w:marRight w:val="0"/>
          <w:marTop w:val="0"/>
          <w:marBottom w:val="0"/>
          <w:divBdr>
            <w:top w:val="none" w:sz="0" w:space="0" w:color="auto"/>
            <w:left w:val="none" w:sz="0" w:space="0" w:color="auto"/>
            <w:bottom w:val="none" w:sz="0" w:space="0" w:color="auto"/>
            <w:right w:val="none" w:sz="0" w:space="0" w:color="auto"/>
          </w:divBdr>
        </w:div>
        <w:div w:id="1942638549">
          <w:marLeft w:val="480"/>
          <w:marRight w:val="0"/>
          <w:marTop w:val="0"/>
          <w:marBottom w:val="0"/>
          <w:divBdr>
            <w:top w:val="none" w:sz="0" w:space="0" w:color="auto"/>
            <w:left w:val="none" w:sz="0" w:space="0" w:color="auto"/>
            <w:bottom w:val="none" w:sz="0" w:space="0" w:color="auto"/>
            <w:right w:val="none" w:sz="0" w:space="0" w:color="auto"/>
          </w:divBdr>
        </w:div>
        <w:div w:id="1856921753">
          <w:marLeft w:val="480"/>
          <w:marRight w:val="0"/>
          <w:marTop w:val="0"/>
          <w:marBottom w:val="0"/>
          <w:divBdr>
            <w:top w:val="none" w:sz="0" w:space="0" w:color="auto"/>
            <w:left w:val="none" w:sz="0" w:space="0" w:color="auto"/>
            <w:bottom w:val="none" w:sz="0" w:space="0" w:color="auto"/>
            <w:right w:val="none" w:sz="0" w:space="0" w:color="auto"/>
          </w:divBdr>
        </w:div>
        <w:div w:id="361904513">
          <w:marLeft w:val="480"/>
          <w:marRight w:val="0"/>
          <w:marTop w:val="0"/>
          <w:marBottom w:val="0"/>
          <w:divBdr>
            <w:top w:val="none" w:sz="0" w:space="0" w:color="auto"/>
            <w:left w:val="none" w:sz="0" w:space="0" w:color="auto"/>
            <w:bottom w:val="none" w:sz="0" w:space="0" w:color="auto"/>
            <w:right w:val="none" w:sz="0" w:space="0" w:color="auto"/>
          </w:divBdr>
        </w:div>
        <w:div w:id="1052389222">
          <w:marLeft w:val="480"/>
          <w:marRight w:val="0"/>
          <w:marTop w:val="0"/>
          <w:marBottom w:val="0"/>
          <w:divBdr>
            <w:top w:val="none" w:sz="0" w:space="0" w:color="auto"/>
            <w:left w:val="none" w:sz="0" w:space="0" w:color="auto"/>
            <w:bottom w:val="none" w:sz="0" w:space="0" w:color="auto"/>
            <w:right w:val="none" w:sz="0" w:space="0" w:color="auto"/>
          </w:divBdr>
        </w:div>
        <w:div w:id="1365792219">
          <w:marLeft w:val="480"/>
          <w:marRight w:val="0"/>
          <w:marTop w:val="0"/>
          <w:marBottom w:val="0"/>
          <w:divBdr>
            <w:top w:val="none" w:sz="0" w:space="0" w:color="auto"/>
            <w:left w:val="none" w:sz="0" w:space="0" w:color="auto"/>
            <w:bottom w:val="none" w:sz="0" w:space="0" w:color="auto"/>
            <w:right w:val="none" w:sz="0" w:space="0" w:color="auto"/>
          </w:divBdr>
        </w:div>
        <w:div w:id="1661805298">
          <w:marLeft w:val="480"/>
          <w:marRight w:val="0"/>
          <w:marTop w:val="0"/>
          <w:marBottom w:val="0"/>
          <w:divBdr>
            <w:top w:val="none" w:sz="0" w:space="0" w:color="auto"/>
            <w:left w:val="none" w:sz="0" w:space="0" w:color="auto"/>
            <w:bottom w:val="none" w:sz="0" w:space="0" w:color="auto"/>
            <w:right w:val="none" w:sz="0" w:space="0" w:color="auto"/>
          </w:divBdr>
        </w:div>
        <w:div w:id="847215753">
          <w:marLeft w:val="480"/>
          <w:marRight w:val="0"/>
          <w:marTop w:val="0"/>
          <w:marBottom w:val="0"/>
          <w:divBdr>
            <w:top w:val="none" w:sz="0" w:space="0" w:color="auto"/>
            <w:left w:val="none" w:sz="0" w:space="0" w:color="auto"/>
            <w:bottom w:val="none" w:sz="0" w:space="0" w:color="auto"/>
            <w:right w:val="none" w:sz="0" w:space="0" w:color="auto"/>
          </w:divBdr>
        </w:div>
        <w:div w:id="283931109">
          <w:marLeft w:val="480"/>
          <w:marRight w:val="0"/>
          <w:marTop w:val="0"/>
          <w:marBottom w:val="0"/>
          <w:divBdr>
            <w:top w:val="none" w:sz="0" w:space="0" w:color="auto"/>
            <w:left w:val="none" w:sz="0" w:space="0" w:color="auto"/>
            <w:bottom w:val="none" w:sz="0" w:space="0" w:color="auto"/>
            <w:right w:val="none" w:sz="0" w:space="0" w:color="auto"/>
          </w:divBdr>
        </w:div>
        <w:div w:id="2014066648">
          <w:marLeft w:val="480"/>
          <w:marRight w:val="0"/>
          <w:marTop w:val="0"/>
          <w:marBottom w:val="0"/>
          <w:divBdr>
            <w:top w:val="none" w:sz="0" w:space="0" w:color="auto"/>
            <w:left w:val="none" w:sz="0" w:space="0" w:color="auto"/>
            <w:bottom w:val="none" w:sz="0" w:space="0" w:color="auto"/>
            <w:right w:val="none" w:sz="0" w:space="0" w:color="auto"/>
          </w:divBdr>
        </w:div>
        <w:div w:id="1873150577">
          <w:marLeft w:val="480"/>
          <w:marRight w:val="0"/>
          <w:marTop w:val="0"/>
          <w:marBottom w:val="0"/>
          <w:divBdr>
            <w:top w:val="none" w:sz="0" w:space="0" w:color="auto"/>
            <w:left w:val="none" w:sz="0" w:space="0" w:color="auto"/>
            <w:bottom w:val="none" w:sz="0" w:space="0" w:color="auto"/>
            <w:right w:val="none" w:sz="0" w:space="0" w:color="auto"/>
          </w:divBdr>
        </w:div>
        <w:div w:id="225999163">
          <w:marLeft w:val="480"/>
          <w:marRight w:val="0"/>
          <w:marTop w:val="0"/>
          <w:marBottom w:val="0"/>
          <w:divBdr>
            <w:top w:val="none" w:sz="0" w:space="0" w:color="auto"/>
            <w:left w:val="none" w:sz="0" w:space="0" w:color="auto"/>
            <w:bottom w:val="none" w:sz="0" w:space="0" w:color="auto"/>
            <w:right w:val="none" w:sz="0" w:space="0" w:color="auto"/>
          </w:divBdr>
        </w:div>
        <w:div w:id="2043624187">
          <w:marLeft w:val="480"/>
          <w:marRight w:val="0"/>
          <w:marTop w:val="0"/>
          <w:marBottom w:val="0"/>
          <w:divBdr>
            <w:top w:val="none" w:sz="0" w:space="0" w:color="auto"/>
            <w:left w:val="none" w:sz="0" w:space="0" w:color="auto"/>
            <w:bottom w:val="none" w:sz="0" w:space="0" w:color="auto"/>
            <w:right w:val="none" w:sz="0" w:space="0" w:color="auto"/>
          </w:divBdr>
        </w:div>
        <w:div w:id="1225025821">
          <w:marLeft w:val="480"/>
          <w:marRight w:val="0"/>
          <w:marTop w:val="0"/>
          <w:marBottom w:val="0"/>
          <w:divBdr>
            <w:top w:val="none" w:sz="0" w:space="0" w:color="auto"/>
            <w:left w:val="none" w:sz="0" w:space="0" w:color="auto"/>
            <w:bottom w:val="none" w:sz="0" w:space="0" w:color="auto"/>
            <w:right w:val="none" w:sz="0" w:space="0" w:color="auto"/>
          </w:divBdr>
        </w:div>
        <w:div w:id="937102666">
          <w:marLeft w:val="480"/>
          <w:marRight w:val="0"/>
          <w:marTop w:val="0"/>
          <w:marBottom w:val="0"/>
          <w:divBdr>
            <w:top w:val="none" w:sz="0" w:space="0" w:color="auto"/>
            <w:left w:val="none" w:sz="0" w:space="0" w:color="auto"/>
            <w:bottom w:val="none" w:sz="0" w:space="0" w:color="auto"/>
            <w:right w:val="none" w:sz="0" w:space="0" w:color="auto"/>
          </w:divBdr>
        </w:div>
        <w:div w:id="593321740">
          <w:marLeft w:val="480"/>
          <w:marRight w:val="0"/>
          <w:marTop w:val="0"/>
          <w:marBottom w:val="0"/>
          <w:divBdr>
            <w:top w:val="none" w:sz="0" w:space="0" w:color="auto"/>
            <w:left w:val="none" w:sz="0" w:space="0" w:color="auto"/>
            <w:bottom w:val="none" w:sz="0" w:space="0" w:color="auto"/>
            <w:right w:val="none" w:sz="0" w:space="0" w:color="auto"/>
          </w:divBdr>
        </w:div>
        <w:div w:id="1257595409">
          <w:marLeft w:val="480"/>
          <w:marRight w:val="0"/>
          <w:marTop w:val="0"/>
          <w:marBottom w:val="0"/>
          <w:divBdr>
            <w:top w:val="none" w:sz="0" w:space="0" w:color="auto"/>
            <w:left w:val="none" w:sz="0" w:space="0" w:color="auto"/>
            <w:bottom w:val="none" w:sz="0" w:space="0" w:color="auto"/>
            <w:right w:val="none" w:sz="0" w:space="0" w:color="auto"/>
          </w:divBdr>
        </w:div>
        <w:div w:id="480776081">
          <w:marLeft w:val="480"/>
          <w:marRight w:val="0"/>
          <w:marTop w:val="0"/>
          <w:marBottom w:val="0"/>
          <w:divBdr>
            <w:top w:val="none" w:sz="0" w:space="0" w:color="auto"/>
            <w:left w:val="none" w:sz="0" w:space="0" w:color="auto"/>
            <w:bottom w:val="none" w:sz="0" w:space="0" w:color="auto"/>
            <w:right w:val="none" w:sz="0" w:space="0" w:color="auto"/>
          </w:divBdr>
        </w:div>
        <w:div w:id="529495527">
          <w:marLeft w:val="480"/>
          <w:marRight w:val="0"/>
          <w:marTop w:val="0"/>
          <w:marBottom w:val="0"/>
          <w:divBdr>
            <w:top w:val="none" w:sz="0" w:space="0" w:color="auto"/>
            <w:left w:val="none" w:sz="0" w:space="0" w:color="auto"/>
            <w:bottom w:val="none" w:sz="0" w:space="0" w:color="auto"/>
            <w:right w:val="none" w:sz="0" w:space="0" w:color="auto"/>
          </w:divBdr>
        </w:div>
        <w:div w:id="1990818641">
          <w:marLeft w:val="480"/>
          <w:marRight w:val="0"/>
          <w:marTop w:val="0"/>
          <w:marBottom w:val="0"/>
          <w:divBdr>
            <w:top w:val="none" w:sz="0" w:space="0" w:color="auto"/>
            <w:left w:val="none" w:sz="0" w:space="0" w:color="auto"/>
            <w:bottom w:val="none" w:sz="0" w:space="0" w:color="auto"/>
            <w:right w:val="none" w:sz="0" w:space="0" w:color="auto"/>
          </w:divBdr>
        </w:div>
        <w:div w:id="1756632659">
          <w:marLeft w:val="480"/>
          <w:marRight w:val="0"/>
          <w:marTop w:val="0"/>
          <w:marBottom w:val="0"/>
          <w:divBdr>
            <w:top w:val="none" w:sz="0" w:space="0" w:color="auto"/>
            <w:left w:val="none" w:sz="0" w:space="0" w:color="auto"/>
            <w:bottom w:val="none" w:sz="0" w:space="0" w:color="auto"/>
            <w:right w:val="none" w:sz="0" w:space="0" w:color="auto"/>
          </w:divBdr>
        </w:div>
        <w:div w:id="442925006">
          <w:marLeft w:val="480"/>
          <w:marRight w:val="0"/>
          <w:marTop w:val="0"/>
          <w:marBottom w:val="0"/>
          <w:divBdr>
            <w:top w:val="none" w:sz="0" w:space="0" w:color="auto"/>
            <w:left w:val="none" w:sz="0" w:space="0" w:color="auto"/>
            <w:bottom w:val="none" w:sz="0" w:space="0" w:color="auto"/>
            <w:right w:val="none" w:sz="0" w:space="0" w:color="auto"/>
          </w:divBdr>
        </w:div>
        <w:div w:id="1780567576">
          <w:marLeft w:val="480"/>
          <w:marRight w:val="0"/>
          <w:marTop w:val="0"/>
          <w:marBottom w:val="0"/>
          <w:divBdr>
            <w:top w:val="none" w:sz="0" w:space="0" w:color="auto"/>
            <w:left w:val="none" w:sz="0" w:space="0" w:color="auto"/>
            <w:bottom w:val="none" w:sz="0" w:space="0" w:color="auto"/>
            <w:right w:val="none" w:sz="0" w:space="0" w:color="auto"/>
          </w:divBdr>
        </w:div>
        <w:div w:id="1105492193">
          <w:marLeft w:val="480"/>
          <w:marRight w:val="0"/>
          <w:marTop w:val="0"/>
          <w:marBottom w:val="0"/>
          <w:divBdr>
            <w:top w:val="none" w:sz="0" w:space="0" w:color="auto"/>
            <w:left w:val="none" w:sz="0" w:space="0" w:color="auto"/>
            <w:bottom w:val="none" w:sz="0" w:space="0" w:color="auto"/>
            <w:right w:val="none" w:sz="0" w:space="0" w:color="auto"/>
          </w:divBdr>
        </w:div>
        <w:div w:id="1195535664">
          <w:marLeft w:val="480"/>
          <w:marRight w:val="0"/>
          <w:marTop w:val="0"/>
          <w:marBottom w:val="0"/>
          <w:divBdr>
            <w:top w:val="none" w:sz="0" w:space="0" w:color="auto"/>
            <w:left w:val="none" w:sz="0" w:space="0" w:color="auto"/>
            <w:bottom w:val="none" w:sz="0" w:space="0" w:color="auto"/>
            <w:right w:val="none" w:sz="0" w:space="0" w:color="auto"/>
          </w:divBdr>
        </w:div>
        <w:div w:id="772549739">
          <w:marLeft w:val="480"/>
          <w:marRight w:val="0"/>
          <w:marTop w:val="0"/>
          <w:marBottom w:val="0"/>
          <w:divBdr>
            <w:top w:val="none" w:sz="0" w:space="0" w:color="auto"/>
            <w:left w:val="none" w:sz="0" w:space="0" w:color="auto"/>
            <w:bottom w:val="none" w:sz="0" w:space="0" w:color="auto"/>
            <w:right w:val="none" w:sz="0" w:space="0" w:color="auto"/>
          </w:divBdr>
        </w:div>
        <w:div w:id="1265579542">
          <w:marLeft w:val="480"/>
          <w:marRight w:val="0"/>
          <w:marTop w:val="0"/>
          <w:marBottom w:val="0"/>
          <w:divBdr>
            <w:top w:val="none" w:sz="0" w:space="0" w:color="auto"/>
            <w:left w:val="none" w:sz="0" w:space="0" w:color="auto"/>
            <w:bottom w:val="none" w:sz="0" w:space="0" w:color="auto"/>
            <w:right w:val="none" w:sz="0" w:space="0" w:color="auto"/>
          </w:divBdr>
        </w:div>
        <w:div w:id="926042329">
          <w:marLeft w:val="480"/>
          <w:marRight w:val="0"/>
          <w:marTop w:val="0"/>
          <w:marBottom w:val="0"/>
          <w:divBdr>
            <w:top w:val="none" w:sz="0" w:space="0" w:color="auto"/>
            <w:left w:val="none" w:sz="0" w:space="0" w:color="auto"/>
            <w:bottom w:val="none" w:sz="0" w:space="0" w:color="auto"/>
            <w:right w:val="none" w:sz="0" w:space="0" w:color="auto"/>
          </w:divBdr>
        </w:div>
        <w:div w:id="1361203460">
          <w:marLeft w:val="480"/>
          <w:marRight w:val="0"/>
          <w:marTop w:val="0"/>
          <w:marBottom w:val="0"/>
          <w:divBdr>
            <w:top w:val="none" w:sz="0" w:space="0" w:color="auto"/>
            <w:left w:val="none" w:sz="0" w:space="0" w:color="auto"/>
            <w:bottom w:val="none" w:sz="0" w:space="0" w:color="auto"/>
            <w:right w:val="none" w:sz="0" w:space="0" w:color="auto"/>
          </w:divBdr>
        </w:div>
        <w:div w:id="1411075058">
          <w:marLeft w:val="480"/>
          <w:marRight w:val="0"/>
          <w:marTop w:val="0"/>
          <w:marBottom w:val="0"/>
          <w:divBdr>
            <w:top w:val="none" w:sz="0" w:space="0" w:color="auto"/>
            <w:left w:val="none" w:sz="0" w:space="0" w:color="auto"/>
            <w:bottom w:val="none" w:sz="0" w:space="0" w:color="auto"/>
            <w:right w:val="none" w:sz="0" w:space="0" w:color="auto"/>
          </w:divBdr>
        </w:div>
        <w:div w:id="2034573722">
          <w:marLeft w:val="480"/>
          <w:marRight w:val="0"/>
          <w:marTop w:val="0"/>
          <w:marBottom w:val="0"/>
          <w:divBdr>
            <w:top w:val="none" w:sz="0" w:space="0" w:color="auto"/>
            <w:left w:val="none" w:sz="0" w:space="0" w:color="auto"/>
            <w:bottom w:val="none" w:sz="0" w:space="0" w:color="auto"/>
            <w:right w:val="none" w:sz="0" w:space="0" w:color="auto"/>
          </w:divBdr>
        </w:div>
        <w:div w:id="153835328">
          <w:marLeft w:val="480"/>
          <w:marRight w:val="0"/>
          <w:marTop w:val="0"/>
          <w:marBottom w:val="0"/>
          <w:divBdr>
            <w:top w:val="none" w:sz="0" w:space="0" w:color="auto"/>
            <w:left w:val="none" w:sz="0" w:space="0" w:color="auto"/>
            <w:bottom w:val="none" w:sz="0" w:space="0" w:color="auto"/>
            <w:right w:val="none" w:sz="0" w:space="0" w:color="auto"/>
          </w:divBdr>
        </w:div>
        <w:div w:id="725299687">
          <w:marLeft w:val="480"/>
          <w:marRight w:val="0"/>
          <w:marTop w:val="0"/>
          <w:marBottom w:val="0"/>
          <w:divBdr>
            <w:top w:val="none" w:sz="0" w:space="0" w:color="auto"/>
            <w:left w:val="none" w:sz="0" w:space="0" w:color="auto"/>
            <w:bottom w:val="none" w:sz="0" w:space="0" w:color="auto"/>
            <w:right w:val="none" w:sz="0" w:space="0" w:color="auto"/>
          </w:divBdr>
        </w:div>
        <w:div w:id="240793354">
          <w:marLeft w:val="480"/>
          <w:marRight w:val="0"/>
          <w:marTop w:val="0"/>
          <w:marBottom w:val="0"/>
          <w:divBdr>
            <w:top w:val="none" w:sz="0" w:space="0" w:color="auto"/>
            <w:left w:val="none" w:sz="0" w:space="0" w:color="auto"/>
            <w:bottom w:val="none" w:sz="0" w:space="0" w:color="auto"/>
            <w:right w:val="none" w:sz="0" w:space="0" w:color="auto"/>
          </w:divBdr>
        </w:div>
      </w:divsChild>
    </w:div>
    <w:div w:id="2016302633">
      <w:bodyDiv w:val="1"/>
      <w:marLeft w:val="0"/>
      <w:marRight w:val="0"/>
      <w:marTop w:val="0"/>
      <w:marBottom w:val="0"/>
      <w:divBdr>
        <w:top w:val="none" w:sz="0" w:space="0" w:color="auto"/>
        <w:left w:val="none" w:sz="0" w:space="0" w:color="auto"/>
        <w:bottom w:val="none" w:sz="0" w:space="0" w:color="auto"/>
        <w:right w:val="none" w:sz="0" w:space="0" w:color="auto"/>
      </w:divBdr>
    </w:div>
    <w:div w:id="2016609218">
      <w:bodyDiv w:val="1"/>
      <w:marLeft w:val="0"/>
      <w:marRight w:val="0"/>
      <w:marTop w:val="0"/>
      <w:marBottom w:val="0"/>
      <w:divBdr>
        <w:top w:val="none" w:sz="0" w:space="0" w:color="auto"/>
        <w:left w:val="none" w:sz="0" w:space="0" w:color="auto"/>
        <w:bottom w:val="none" w:sz="0" w:space="0" w:color="auto"/>
        <w:right w:val="none" w:sz="0" w:space="0" w:color="auto"/>
      </w:divBdr>
    </w:div>
    <w:div w:id="2016687442">
      <w:bodyDiv w:val="1"/>
      <w:marLeft w:val="0"/>
      <w:marRight w:val="0"/>
      <w:marTop w:val="0"/>
      <w:marBottom w:val="0"/>
      <w:divBdr>
        <w:top w:val="none" w:sz="0" w:space="0" w:color="auto"/>
        <w:left w:val="none" w:sz="0" w:space="0" w:color="auto"/>
        <w:bottom w:val="none" w:sz="0" w:space="0" w:color="auto"/>
        <w:right w:val="none" w:sz="0" w:space="0" w:color="auto"/>
      </w:divBdr>
    </w:div>
    <w:div w:id="2016956117">
      <w:bodyDiv w:val="1"/>
      <w:marLeft w:val="0"/>
      <w:marRight w:val="0"/>
      <w:marTop w:val="0"/>
      <w:marBottom w:val="0"/>
      <w:divBdr>
        <w:top w:val="none" w:sz="0" w:space="0" w:color="auto"/>
        <w:left w:val="none" w:sz="0" w:space="0" w:color="auto"/>
        <w:bottom w:val="none" w:sz="0" w:space="0" w:color="auto"/>
        <w:right w:val="none" w:sz="0" w:space="0" w:color="auto"/>
      </w:divBdr>
    </w:div>
    <w:div w:id="2017078043">
      <w:bodyDiv w:val="1"/>
      <w:marLeft w:val="0"/>
      <w:marRight w:val="0"/>
      <w:marTop w:val="0"/>
      <w:marBottom w:val="0"/>
      <w:divBdr>
        <w:top w:val="none" w:sz="0" w:space="0" w:color="auto"/>
        <w:left w:val="none" w:sz="0" w:space="0" w:color="auto"/>
        <w:bottom w:val="none" w:sz="0" w:space="0" w:color="auto"/>
        <w:right w:val="none" w:sz="0" w:space="0" w:color="auto"/>
      </w:divBdr>
    </w:div>
    <w:div w:id="2017340521">
      <w:bodyDiv w:val="1"/>
      <w:marLeft w:val="0"/>
      <w:marRight w:val="0"/>
      <w:marTop w:val="0"/>
      <w:marBottom w:val="0"/>
      <w:divBdr>
        <w:top w:val="none" w:sz="0" w:space="0" w:color="auto"/>
        <w:left w:val="none" w:sz="0" w:space="0" w:color="auto"/>
        <w:bottom w:val="none" w:sz="0" w:space="0" w:color="auto"/>
        <w:right w:val="none" w:sz="0" w:space="0" w:color="auto"/>
      </w:divBdr>
    </w:div>
    <w:div w:id="2017728130">
      <w:bodyDiv w:val="1"/>
      <w:marLeft w:val="0"/>
      <w:marRight w:val="0"/>
      <w:marTop w:val="0"/>
      <w:marBottom w:val="0"/>
      <w:divBdr>
        <w:top w:val="none" w:sz="0" w:space="0" w:color="auto"/>
        <w:left w:val="none" w:sz="0" w:space="0" w:color="auto"/>
        <w:bottom w:val="none" w:sz="0" w:space="0" w:color="auto"/>
        <w:right w:val="none" w:sz="0" w:space="0" w:color="auto"/>
      </w:divBdr>
    </w:div>
    <w:div w:id="2017999903">
      <w:bodyDiv w:val="1"/>
      <w:marLeft w:val="0"/>
      <w:marRight w:val="0"/>
      <w:marTop w:val="0"/>
      <w:marBottom w:val="0"/>
      <w:divBdr>
        <w:top w:val="none" w:sz="0" w:space="0" w:color="auto"/>
        <w:left w:val="none" w:sz="0" w:space="0" w:color="auto"/>
        <w:bottom w:val="none" w:sz="0" w:space="0" w:color="auto"/>
        <w:right w:val="none" w:sz="0" w:space="0" w:color="auto"/>
      </w:divBdr>
    </w:div>
    <w:div w:id="2019115464">
      <w:bodyDiv w:val="1"/>
      <w:marLeft w:val="0"/>
      <w:marRight w:val="0"/>
      <w:marTop w:val="0"/>
      <w:marBottom w:val="0"/>
      <w:divBdr>
        <w:top w:val="none" w:sz="0" w:space="0" w:color="auto"/>
        <w:left w:val="none" w:sz="0" w:space="0" w:color="auto"/>
        <w:bottom w:val="none" w:sz="0" w:space="0" w:color="auto"/>
        <w:right w:val="none" w:sz="0" w:space="0" w:color="auto"/>
      </w:divBdr>
    </w:div>
    <w:div w:id="2019194694">
      <w:bodyDiv w:val="1"/>
      <w:marLeft w:val="0"/>
      <w:marRight w:val="0"/>
      <w:marTop w:val="0"/>
      <w:marBottom w:val="0"/>
      <w:divBdr>
        <w:top w:val="none" w:sz="0" w:space="0" w:color="auto"/>
        <w:left w:val="none" w:sz="0" w:space="0" w:color="auto"/>
        <w:bottom w:val="none" w:sz="0" w:space="0" w:color="auto"/>
        <w:right w:val="none" w:sz="0" w:space="0" w:color="auto"/>
      </w:divBdr>
    </w:div>
    <w:div w:id="2021083832">
      <w:bodyDiv w:val="1"/>
      <w:marLeft w:val="0"/>
      <w:marRight w:val="0"/>
      <w:marTop w:val="0"/>
      <w:marBottom w:val="0"/>
      <w:divBdr>
        <w:top w:val="none" w:sz="0" w:space="0" w:color="auto"/>
        <w:left w:val="none" w:sz="0" w:space="0" w:color="auto"/>
        <w:bottom w:val="none" w:sz="0" w:space="0" w:color="auto"/>
        <w:right w:val="none" w:sz="0" w:space="0" w:color="auto"/>
      </w:divBdr>
    </w:div>
    <w:div w:id="2021273631">
      <w:bodyDiv w:val="1"/>
      <w:marLeft w:val="0"/>
      <w:marRight w:val="0"/>
      <w:marTop w:val="0"/>
      <w:marBottom w:val="0"/>
      <w:divBdr>
        <w:top w:val="none" w:sz="0" w:space="0" w:color="auto"/>
        <w:left w:val="none" w:sz="0" w:space="0" w:color="auto"/>
        <w:bottom w:val="none" w:sz="0" w:space="0" w:color="auto"/>
        <w:right w:val="none" w:sz="0" w:space="0" w:color="auto"/>
      </w:divBdr>
    </w:div>
    <w:div w:id="2021463398">
      <w:bodyDiv w:val="1"/>
      <w:marLeft w:val="0"/>
      <w:marRight w:val="0"/>
      <w:marTop w:val="0"/>
      <w:marBottom w:val="0"/>
      <w:divBdr>
        <w:top w:val="none" w:sz="0" w:space="0" w:color="auto"/>
        <w:left w:val="none" w:sz="0" w:space="0" w:color="auto"/>
        <w:bottom w:val="none" w:sz="0" w:space="0" w:color="auto"/>
        <w:right w:val="none" w:sz="0" w:space="0" w:color="auto"/>
      </w:divBdr>
    </w:div>
    <w:div w:id="2021463722">
      <w:bodyDiv w:val="1"/>
      <w:marLeft w:val="0"/>
      <w:marRight w:val="0"/>
      <w:marTop w:val="0"/>
      <w:marBottom w:val="0"/>
      <w:divBdr>
        <w:top w:val="none" w:sz="0" w:space="0" w:color="auto"/>
        <w:left w:val="none" w:sz="0" w:space="0" w:color="auto"/>
        <w:bottom w:val="none" w:sz="0" w:space="0" w:color="auto"/>
        <w:right w:val="none" w:sz="0" w:space="0" w:color="auto"/>
      </w:divBdr>
    </w:div>
    <w:div w:id="2021620948">
      <w:bodyDiv w:val="1"/>
      <w:marLeft w:val="0"/>
      <w:marRight w:val="0"/>
      <w:marTop w:val="0"/>
      <w:marBottom w:val="0"/>
      <w:divBdr>
        <w:top w:val="none" w:sz="0" w:space="0" w:color="auto"/>
        <w:left w:val="none" w:sz="0" w:space="0" w:color="auto"/>
        <w:bottom w:val="none" w:sz="0" w:space="0" w:color="auto"/>
        <w:right w:val="none" w:sz="0" w:space="0" w:color="auto"/>
      </w:divBdr>
    </w:div>
    <w:div w:id="2021854959">
      <w:bodyDiv w:val="1"/>
      <w:marLeft w:val="0"/>
      <w:marRight w:val="0"/>
      <w:marTop w:val="0"/>
      <w:marBottom w:val="0"/>
      <w:divBdr>
        <w:top w:val="none" w:sz="0" w:space="0" w:color="auto"/>
        <w:left w:val="none" w:sz="0" w:space="0" w:color="auto"/>
        <w:bottom w:val="none" w:sz="0" w:space="0" w:color="auto"/>
        <w:right w:val="none" w:sz="0" w:space="0" w:color="auto"/>
      </w:divBdr>
    </w:div>
    <w:div w:id="2022462856">
      <w:bodyDiv w:val="1"/>
      <w:marLeft w:val="0"/>
      <w:marRight w:val="0"/>
      <w:marTop w:val="0"/>
      <w:marBottom w:val="0"/>
      <w:divBdr>
        <w:top w:val="none" w:sz="0" w:space="0" w:color="auto"/>
        <w:left w:val="none" w:sz="0" w:space="0" w:color="auto"/>
        <w:bottom w:val="none" w:sz="0" w:space="0" w:color="auto"/>
        <w:right w:val="none" w:sz="0" w:space="0" w:color="auto"/>
      </w:divBdr>
    </w:div>
    <w:div w:id="2023043989">
      <w:bodyDiv w:val="1"/>
      <w:marLeft w:val="0"/>
      <w:marRight w:val="0"/>
      <w:marTop w:val="0"/>
      <w:marBottom w:val="0"/>
      <w:divBdr>
        <w:top w:val="none" w:sz="0" w:space="0" w:color="auto"/>
        <w:left w:val="none" w:sz="0" w:space="0" w:color="auto"/>
        <w:bottom w:val="none" w:sz="0" w:space="0" w:color="auto"/>
        <w:right w:val="none" w:sz="0" w:space="0" w:color="auto"/>
      </w:divBdr>
    </w:div>
    <w:div w:id="2023512180">
      <w:bodyDiv w:val="1"/>
      <w:marLeft w:val="0"/>
      <w:marRight w:val="0"/>
      <w:marTop w:val="0"/>
      <w:marBottom w:val="0"/>
      <w:divBdr>
        <w:top w:val="none" w:sz="0" w:space="0" w:color="auto"/>
        <w:left w:val="none" w:sz="0" w:space="0" w:color="auto"/>
        <w:bottom w:val="none" w:sz="0" w:space="0" w:color="auto"/>
        <w:right w:val="none" w:sz="0" w:space="0" w:color="auto"/>
      </w:divBdr>
    </w:div>
    <w:div w:id="2023623782">
      <w:bodyDiv w:val="1"/>
      <w:marLeft w:val="0"/>
      <w:marRight w:val="0"/>
      <w:marTop w:val="0"/>
      <w:marBottom w:val="0"/>
      <w:divBdr>
        <w:top w:val="none" w:sz="0" w:space="0" w:color="auto"/>
        <w:left w:val="none" w:sz="0" w:space="0" w:color="auto"/>
        <w:bottom w:val="none" w:sz="0" w:space="0" w:color="auto"/>
        <w:right w:val="none" w:sz="0" w:space="0" w:color="auto"/>
      </w:divBdr>
    </w:div>
    <w:div w:id="2024892087">
      <w:bodyDiv w:val="1"/>
      <w:marLeft w:val="0"/>
      <w:marRight w:val="0"/>
      <w:marTop w:val="0"/>
      <w:marBottom w:val="0"/>
      <w:divBdr>
        <w:top w:val="none" w:sz="0" w:space="0" w:color="auto"/>
        <w:left w:val="none" w:sz="0" w:space="0" w:color="auto"/>
        <w:bottom w:val="none" w:sz="0" w:space="0" w:color="auto"/>
        <w:right w:val="none" w:sz="0" w:space="0" w:color="auto"/>
      </w:divBdr>
    </w:div>
    <w:div w:id="2025089690">
      <w:bodyDiv w:val="1"/>
      <w:marLeft w:val="0"/>
      <w:marRight w:val="0"/>
      <w:marTop w:val="0"/>
      <w:marBottom w:val="0"/>
      <w:divBdr>
        <w:top w:val="none" w:sz="0" w:space="0" w:color="auto"/>
        <w:left w:val="none" w:sz="0" w:space="0" w:color="auto"/>
        <w:bottom w:val="none" w:sz="0" w:space="0" w:color="auto"/>
        <w:right w:val="none" w:sz="0" w:space="0" w:color="auto"/>
      </w:divBdr>
    </w:div>
    <w:div w:id="2026440539">
      <w:bodyDiv w:val="1"/>
      <w:marLeft w:val="0"/>
      <w:marRight w:val="0"/>
      <w:marTop w:val="0"/>
      <w:marBottom w:val="0"/>
      <w:divBdr>
        <w:top w:val="none" w:sz="0" w:space="0" w:color="auto"/>
        <w:left w:val="none" w:sz="0" w:space="0" w:color="auto"/>
        <w:bottom w:val="none" w:sz="0" w:space="0" w:color="auto"/>
        <w:right w:val="none" w:sz="0" w:space="0" w:color="auto"/>
      </w:divBdr>
    </w:div>
    <w:div w:id="2026639077">
      <w:bodyDiv w:val="1"/>
      <w:marLeft w:val="0"/>
      <w:marRight w:val="0"/>
      <w:marTop w:val="0"/>
      <w:marBottom w:val="0"/>
      <w:divBdr>
        <w:top w:val="none" w:sz="0" w:space="0" w:color="auto"/>
        <w:left w:val="none" w:sz="0" w:space="0" w:color="auto"/>
        <w:bottom w:val="none" w:sz="0" w:space="0" w:color="auto"/>
        <w:right w:val="none" w:sz="0" w:space="0" w:color="auto"/>
      </w:divBdr>
    </w:div>
    <w:div w:id="2027826604">
      <w:bodyDiv w:val="1"/>
      <w:marLeft w:val="0"/>
      <w:marRight w:val="0"/>
      <w:marTop w:val="0"/>
      <w:marBottom w:val="0"/>
      <w:divBdr>
        <w:top w:val="none" w:sz="0" w:space="0" w:color="auto"/>
        <w:left w:val="none" w:sz="0" w:space="0" w:color="auto"/>
        <w:bottom w:val="none" w:sz="0" w:space="0" w:color="auto"/>
        <w:right w:val="none" w:sz="0" w:space="0" w:color="auto"/>
      </w:divBdr>
    </w:div>
    <w:div w:id="2027977665">
      <w:bodyDiv w:val="1"/>
      <w:marLeft w:val="0"/>
      <w:marRight w:val="0"/>
      <w:marTop w:val="0"/>
      <w:marBottom w:val="0"/>
      <w:divBdr>
        <w:top w:val="none" w:sz="0" w:space="0" w:color="auto"/>
        <w:left w:val="none" w:sz="0" w:space="0" w:color="auto"/>
        <w:bottom w:val="none" w:sz="0" w:space="0" w:color="auto"/>
        <w:right w:val="none" w:sz="0" w:space="0" w:color="auto"/>
      </w:divBdr>
      <w:divsChild>
        <w:div w:id="1696610982">
          <w:marLeft w:val="480"/>
          <w:marRight w:val="0"/>
          <w:marTop w:val="0"/>
          <w:marBottom w:val="0"/>
          <w:divBdr>
            <w:top w:val="none" w:sz="0" w:space="0" w:color="auto"/>
            <w:left w:val="none" w:sz="0" w:space="0" w:color="auto"/>
            <w:bottom w:val="none" w:sz="0" w:space="0" w:color="auto"/>
            <w:right w:val="none" w:sz="0" w:space="0" w:color="auto"/>
          </w:divBdr>
        </w:div>
        <w:div w:id="660622770">
          <w:marLeft w:val="480"/>
          <w:marRight w:val="0"/>
          <w:marTop w:val="0"/>
          <w:marBottom w:val="0"/>
          <w:divBdr>
            <w:top w:val="none" w:sz="0" w:space="0" w:color="auto"/>
            <w:left w:val="none" w:sz="0" w:space="0" w:color="auto"/>
            <w:bottom w:val="none" w:sz="0" w:space="0" w:color="auto"/>
            <w:right w:val="none" w:sz="0" w:space="0" w:color="auto"/>
          </w:divBdr>
        </w:div>
        <w:div w:id="1104230660">
          <w:marLeft w:val="480"/>
          <w:marRight w:val="0"/>
          <w:marTop w:val="0"/>
          <w:marBottom w:val="0"/>
          <w:divBdr>
            <w:top w:val="none" w:sz="0" w:space="0" w:color="auto"/>
            <w:left w:val="none" w:sz="0" w:space="0" w:color="auto"/>
            <w:bottom w:val="none" w:sz="0" w:space="0" w:color="auto"/>
            <w:right w:val="none" w:sz="0" w:space="0" w:color="auto"/>
          </w:divBdr>
        </w:div>
        <w:div w:id="748425870">
          <w:marLeft w:val="480"/>
          <w:marRight w:val="0"/>
          <w:marTop w:val="0"/>
          <w:marBottom w:val="0"/>
          <w:divBdr>
            <w:top w:val="none" w:sz="0" w:space="0" w:color="auto"/>
            <w:left w:val="none" w:sz="0" w:space="0" w:color="auto"/>
            <w:bottom w:val="none" w:sz="0" w:space="0" w:color="auto"/>
            <w:right w:val="none" w:sz="0" w:space="0" w:color="auto"/>
          </w:divBdr>
        </w:div>
        <w:div w:id="836531034">
          <w:marLeft w:val="480"/>
          <w:marRight w:val="0"/>
          <w:marTop w:val="0"/>
          <w:marBottom w:val="0"/>
          <w:divBdr>
            <w:top w:val="none" w:sz="0" w:space="0" w:color="auto"/>
            <w:left w:val="none" w:sz="0" w:space="0" w:color="auto"/>
            <w:bottom w:val="none" w:sz="0" w:space="0" w:color="auto"/>
            <w:right w:val="none" w:sz="0" w:space="0" w:color="auto"/>
          </w:divBdr>
        </w:div>
        <w:div w:id="1721125339">
          <w:marLeft w:val="480"/>
          <w:marRight w:val="0"/>
          <w:marTop w:val="0"/>
          <w:marBottom w:val="0"/>
          <w:divBdr>
            <w:top w:val="none" w:sz="0" w:space="0" w:color="auto"/>
            <w:left w:val="none" w:sz="0" w:space="0" w:color="auto"/>
            <w:bottom w:val="none" w:sz="0" w:space="0" w:color="auto"/>
            <w:right w:val="none" w:sz="0" w:space="0" w:color="auto"/>
          </w:divBdr>
        </w:div>
        <w:div w:id="442502542">
          <w:marLeft w:val="480"/>
          <w:marRight w:val="0"/>
          <w:marTop w:val="0"/>
          <w:marBottom w:val="0"/>
          <w:divBdr>
            <w:top w:val="none" w:sz="0" w:space="0" w:color="auto"/>
            <w:left w:val="none" w:sz="0" w:space="0" w:color="auto"/>
            <w:bottom w:val="none" w:sz="0" w:space="0" w:color="auto"/>
            <w:right w:val="none" w:sz="0" w:space="0" w:color="auto"/>
          </w:divBdr>
        </w:div>
        <w:div w:id="626011215">
          <w:marLeft w:val="480"/>
          <w:marRight w:val="0"/>
          <w:marTop w:val="0"/>
          <w:marBottom w:val="0"/>
          <w:divBdr>
            <w:top w:val="none" w:sz="0" w:space="0" w:color="auto"/>
            <w:left w:val="none" w:sz="0" w:space="0" w:color="auto"/>
            <w:bottom w:val="none" w:sz="0" w:space="0" w:color="auto"/>
            <w:right w:val="none" w:sz="0" w:space="0" w:color="auto"/>
          </w:divBdr>
        </w:div>
        <w:div w:id="102968580">
          <w:marLeft w:val="480"/>
          <w:marRight w:val="0"/>
          <w:marTop w:val="0"/>
          <w:marBottom w:val="0"/>
          <w:divBdr>
            <w:top w:val="none" w:sz="0" w:space="0" w:color="auto"/>
            <w:left w:val="none" w:sz="0" w:space="0" w:color="auto"/>
            <w:bottom w:val="none" w:sz="0" w:space="0" w:color="auto"/>
            <w:right w:val="none" w:sz="0" w:space="0" w:color="auto"/>
          </w:divBdr>
        </w:div>
        <w:div w:id="1020087928">
          <w:marLeft w:val="480"/>
          <w:marRight w:val="0"/>
          <w:marTop w:val="0"/>
          <w:marBottom w:val="0"/>
          <w:divBdr>
            <w:top w:val="none" w:sz="0" w:space="0" w:color="auto"/>
            <w:left w:val="none" w:sz="0" w:space="0" w:color="auto"/>
            <w:bottom w:val="none" w:sz="0" w:space="0" w:color="auto"/>
            <w:right w:val="none" w:sz="0" w:space="0" w:color="auto"/>
          </w:divBdr>
        </w:div>
        <w:div w:id="2002273052">
          <w:marLeft w:val="480"/>
          <w:marRight w:val="0"/>
          <w:marTop w:val="0"/>
          <w:marBottom w:val="0"/>
          <w:divBdr>
            <w:top w:val="none" w:sz="0" w:space="0" w:color="auto"/>
            <w:left w:val="none" w:sz="0" w:space="0" w:color="auto"/>
            <w:bottom w:val="none" w:sz="0" w:space="0" w:color="auto"/>
            <w:right w:val="none" w:sz="0" w:space="0" w:color="auto"/>
          </w:divBdr>
        </w:div>
        <w:div w:id="382757874">
          <w:marLeft w:val="480"/>
          <w:marRight w:val="0"/>
          <w:marTop w:val="0"/>
          <w:marBottom w:val="0"/>
          <w:divBdr>
            <w:top w:val="none" w:sz="0" w:space="0" w:color="auto"/>
            <w:left w:val="none" w:sz="0" w:space="0" w:color="auto"/>
            <w:bottom w:val="none" w:sz="0" w:space="0" w:color="auto"/>
            <w:right w:val="none" w:sz="0" w:space="0" w:color="auto"/>
          </w:divBdr>
        </w:div>
        <w:div w:id="1834294938">
          <w:marLeft w:val="480"/>
          <w:marRight w:val="0"/>
          <w:marTop w:val="0"/>
          <w:marBottom w:val="0"/>
          <w:divBdr>
            <w:top w:val="none" w:sz="0" w:space="0" w:color="auto"/>
            <w:left w:val="none" w:sz="0" w:space="0" w:color="auto"/>
            <w:bottom w:val="none" w:sz="0" w:space="0" w:color="auto"/>
            <w:right w:val="none" w:sz="0" w:space="0" w:color="auto"/>
          </w:divBdr>
        </w:div>
        <w:div w:id="1747192278">
          <w:marLeft w:val="480"/>
          <w:marRight w:val="0"/>
          <w:marTop w:val="0"/>
          <w:marBottom w:val="0"/>
          <w:divBdr>
            <w:top w:val="none" w:sz="0" w:space="0" w:color="auto"/>
            <w:left w:val="none" w:sz="0" w:space="0" w:color="auto"/>
            <w:bottom w:val="none" w:sz="0" w:space="0" w:color="auto"/>
            <w:right w:val="none" w:sz="0" w:space="0" w:color="auto"/>
          </w:divBdr>
        </w:div>
        <w:div w:id="2054764028">
          <w:marLeft w:val="480"/>
          <w:marRight w:val="0"/>
          <w:marTop w:val="0"/>
          <w:marBottom w:val="0"/>
          <w:divBdr>
            <w:top w:val="none" w:sz="0" w:space="0" w:color="auto"/>
            <w:left w:val="none" w:sz="0" w:space="0" w:color="auto"/>
            <w:bottom w:val="none" w:sz="0" w:space="0" w:color="auto"/>
            <w:right w:val="none" w:sz="0" w:space="0" w:color="auto"/>
          </w:divBdr>
        </w:div>
        <w:div w:id="946234329">
          <w:marLeft w:val="480"/>
          <w:marRight w:val="0"/>
          <w:marTop w:val="0"/>
          <w:marBottom w:val="0"/>
          <w:divBdr>
            <w:top w:val="none" w:sz="0" w:space="0" w:color="auto"/>
            <w:left w:val="none" w:sz="0" w:space="0" w:color="auto"/>
            <w:bottom w:val="none" w:sz="0" w:space="0" w:color="auto"/>
            <w:right w:val="none" w:sz="0" w:space="0" w:color="auto"/>
          </w:divBdr>
        </w:div>
        <w:div w:id="696203799">
          <w:marLeft w:val="480"/>
          <w:marRight w:val="0"/>
          <w:marTop w:val="0"/>
          <w:marBottom w:val="0"/>
          <w:divBdr>
            <w:top w:val="none" w:sz="0" w:space="0" w:color="auto"/>
            <w:left w:val="none" w:sz="0" w:space="0" w:color="auto"/>
            <w:bottom w:val="none" w:sz="0" w:space="0" w:color="auto"/>
            <w:right w:val="none" w:sz="0" w:space="0" w:color="auto"/>
          </w:divBdr>
        </w:div>
        <w:div w:id="82074713">
          <w:marLeft w:val="480"/>
          <w:marRight w:val="0"/>
          <w:marTop w:val="0"/>
          <w:marBottom w:val="0"/>
          <w:divBdr>
            <w:top w:val="none" w:sz="0" w:space="0" w:color="auto"/>
            <w:left w:val="none" w:sz="0" w:space="0" w:color="auto"/>
            <w:bottom w:val="none" w:sz="0" w:space="0" w:color="auto"/>
            <w:right w:val="none" w:sz="0" w:space="0" w:color="auto"/>
          </w:divBdr>
        </w:div>
        <w:div w:id="1431707150">
          <w:marLeft w:val="480"/>
          <w:marRight w:val="0"/>
          <w:marTop w:val="0"/>
          <w:marBottom w:val="0"/>
          <w:divBdr>
            <w:top w:val="none" w:sz="0" w:space="0" w:color="auto"/>
            <w:left w:val="none" w:sz="0" w:space="0" w:color="auto"/>
            <w:bottom w:val="none" w:sz="0" w:space="0" w:color="auto"/>
            <w:right w:val="none" w:sz="0" w:space="0" w:color="auto"/>
          </w:divBdr>
        </w:div>
        <w:div w:id="310907829">
          <w:marLeft w:val="480"/>
          <w:marRight w:val="0"/>
          <w:marTop w:val="0"/>
          <w:marBottom w:val="0"/>
          <w:divBdr>
            <w:top w:val="none" w:sz="0" w:space="0" w:color="auto"/>
            <w:left w:val="none" w:sz="0" w:space="0" w:color="auto"/>
            <w:bottom w:val="none" w:sz="0" w:space="0" w:color="auto"/>
            <w:right w:val="none" w:sz="0" w:space="0" w:color="auto"/>
          </w:divBdr>
        </w:div>
        <w:div w:id="695159826">
          <w:marLeft w:val="480"/>
          <w:marRight w:val="0"/>
          <w:marTop w:val="0"/>
          <w:marBottom w:val="0"/>
          <w:divBdr>
            <w:top w:val="none" w:sz="0" w:space="0" w:color="auto"/>
            <w:left w:val="none" w:sz="0" w:space="0" w:color="auto"/>
            <w:bottom w:val="none" w:sz="0" w:space="0" w:color="auto"/>
            <w:right w:val="none" w:sz="0" w:space="0" w:color="auto"/>
          </w:divBdr>
        </w:div>
        <w:div w:id="229000675">
          <w:marLeft w:val="480"/>
          <w:marRight w:val="0"/>
          <w:marTop w:val="0"/>
          <w:marBottom w:val="0"/>
          <w:divBdr>
            <w:top w:val="none" w:sz="0" w:space="0" w:color="auto"/>
            <w:left w:val="none" w:sz="0" w:space="0" w:color="auto"/>
            <w:bottom w:val="none" w:sz="0" w:space="0" w:color="auto"/>
            <w:right w:val="none" w:sz="0" w:space="0" w:color="auto"/>
          </w:divBdr>
        </w:div>
        <w:div w:id="471142832">
          <w:marLeft w:val="480"/>
          <w:marRight w:val="0"/>
          <w:marTop w:val="0"/>
          <w:marBottom w:val="0"/>
          <w:divBdr>
            <w:top w:val="none" w:sz="0" w:space="0" w:color="auto"/>
            <w:left w:val="none" w:sz="0" w:space="0" w:color="auto"/>
            <w:bottom w:val="none" w:sz="0" w:space="0" w:color="auto"/>
            <w:right w:val="none" w:sz="0" w:space="0" w:color="auto"/>
          </w:divBdr>
        </w:div>
        <w:div w:id="544563542">
          <w:marLeft w:val="480"/>
          <w:marRight w:val="0"/>
          <w:marTop w:val="0"/>
          <w:marBottom w:val="0"/>
          <w:divBdr>
            <w:top w:val="none" w:sz="0" w:space="0" w:color="auto"/>
            <w:left w:val="none" w:sz="0" w:space="0" w:color="auto"/>
            <w:bottom w:val="none" w:sz="0" w:space="0" w:color="auto"/>
            <w:right w:val="none" w:sz="0" w:space="0" w:color="auto"/>
          </w:divBdr>
        </w:div>
        <w:div w:id="802891009">
          <w:marLeft w:val="480"/>
          <w:marRight w:val="0"/>
          <w:marTop w:val="0"/>
          <w:marBottom w:val="0"/>
          <w:divBdr>
            <w:top w:val="none" w:sz="0" w:space="0" w:color="auto"/>
            <w:left w:val="none" w:sz="0" w:space="0" w:color="auto"/>
            <w:bottom w:val="none" w:sz="0" w:space="0" w:color="auto"/>
            <w:right w:val="none" w:sz="0" w:space="0" w:color="auto"/>
          </w:divBdr>
        </w:div>
        <w:div w:id="792360266">
          <w:marLeft w:val="480"/>
          <w:marRight w:val="0"/>
          <w:marTop w:val="0"/>
          <w:marBottom w:val="0"/>
          <w:divBdr>
            <w:top w:val="none" w:sz="0" w:space="0" w:color="auto"/>
            <w:left w:val="none" w:sz="0" w:space="0" w:color="auto"/>
            <w:bottom w:val="none" w:sz="0" w:space="0" w:color="auto"/>
            <w:right w:val="none" w:sz="0" w:space="0" w:color="auto"/>
          </w:divBdr>
        </w:div>
        <w:div w:id="242031074">
          <w:marLeft w:val="480"/>
          <w:marRight w:val="0"/>
          <w:marTop w:val="0"/>
          <w:marBottom w:val="0"/>
          <w:divBdr>
            <w:top w:val="none" w:sz="0" w:space="0" w:color="auto"/>
            <w:left w:val="none" w:sz="0" w:space="0" w:color="auto"/>
            <w:bottom w:val="none" w:sz="0" w:space="0" w:color="auto"/>
            <w:right w:val="none" w:sz="0" w:space="0" w:color="auto"/>
          </w:divBdr>
        </w:div>
        <w:div w:id="355888070">
          <w:marLeft w:val="480"/>
          <w:marRight w:val="0"/>
          <w:marTop w:val="0"/>
          <w:marBottom w:val="0"/>
          <w:divBdr>
            <w:top w:val="none" w:sz="0" w:space="0" w:color="auto"/>
            <w:left w:val="none" w:sz="0" w:space="0" w:color="auto"/>
            <w:bottom w:val="none" w:sz="0" w:space="0" w:color="auto"/>
            <w:right w:val="none" w:sz="0" w:space="0" w:color="auto"/>
          </w:divBdr>
        </w:div>
        <w:div w:id="2028602826">
          <w:marLeft w:val="480"/>
          <w:marRight w:val="0"/>
          <w:marTop w:val="0"/>
          <w:marBottom w:val="0"/>
          <w:divBdr>
            <w:top w:val="none" w:sz="0" w:space="0" w:color="auto"/>
            <w:left w:val="none" w:sz="0" w:space="0" w:color="auto"/>
            <w:bottom w:val="none" w:sz="0" w:space="0" w:color="auto"/>
            <w:right w:val="none" w:sz="0" w:space="0" w:color="auto"/>
          </w:divBdr>
        </w:div>
        <w:div w:id="603805129">
          <w:marLeft w:val="480"/>
          <w:marRight w:val="0"/>
          <w:marTop w:val="0"/>
          <w:marBottom w:val="0"/>
          <w:divBdr>
            <w:top w:val="none" w:sz="0" w:space="0" w:color="auto"/>
            <w:left w:val="none" w:sz="0" w:space="0" w:color="auto"/>
            <w:bottom w:val="none" w:sz="0" w:space="0" w:color="auto"/>
            <w:right w:val="none" w:sz="0" w:space="0" w:color="auto"/>
          </w:divBdr>
        </w:div>
        <w:div w:id="1263494173">
          <w:marLeft w:val="480"/>
          <w:marRight w:val="0"/>
          <w:marTop w:val="0"/>
          <w:marBottom w:val="0"/>
          <w:divBdr>
            <w:top w:val="none" w:sz="0" w:space="0" w:color="auto"/>
            <w:left w:val="none" w:sz="0" w:space="0" w:color="auto"/>
            <w:bottom w:val="none" w:sz="0" w:space="0" w:color="auto"/>
            <w:right w:val="none" w:sz="0" w:space="0" w:color="auto"/>
          </w:divBdr>
        </w:div>
        <w:div w:id="691300324">
          <w:marLeft w:val="480"/>
          <w:marRight w:val="0"/>
          <w:marTop w:val="0"/>
          <w:marBottom w:val="0"/>
          <w:divBdr>
            <w:top w:val="none" w:sz="0" w:space="0" w:color="auto"/>
            <w:left w:val="none" w:sz="0" w:space="0" w:color="auto"/>
            <w:bottom w:val="none" w:sz="0" w:space="0" w:color="auto"/>
            <w:right w:val="none" w:sz="0" w:space="0" w:color="auto"/>
          </w:divBdr>
        </w:div>
        <w:div w:id="384643858">
          <w:marLeft w:val="480"/>
          <w:marRight w:val="0"/>
          <w:marTop w:val="0"/>
          <w:marBottom w:val="0"/>
          <w:divBdr>
            <w:top w:val="none" w:sz="0" w:space="0" w:color="auto"/>
            <w:left w:val="none" w:sz="0" w:space="0" w:color="auto"/>
            <w:bottom w:val="none" w:sz="0" w:space="0" w:color="auto"/>
            <w:right w:val="none" w:sz="0" w:space="0" w:color="auto"/>
          </w:divBdr>
        </w:div>
        <w:div w:id="1713067162">
          <w:marLeft w:val="480"/>
          <w:marRight w:val="0"/>
          <w:marTop w:val="0"/>
          <w:marBottom w:val="0"/>
          <w:divBdr>
            <w:top w:val="none" w:sz="0" w:space="0" w:color="auto"/>
            <w:left w:val="none" w:sz="0" w:space="0" w:color="auto"/>
            <w:bottom w:val="none" w:sz="0" w:space="0" w:color="auto"/>
            <w:right w:val="none" w:sz="0" w:space="0" w:color="auto"/>
          </w:divBdr>
        </w:div>
        <w:div w:id="1162042268">
          <w:marLeft w:val="480"/>
          <w:marRight w:val="0"/>
          <w:marTop w:val="0"/>
          <w:marBottom w:val="0"/>
          <w:divBdr>
            <w:top w:val="none" w:sz="0" w:space="0" w:color="auto"/>
            <w:left w:val="none" w:sz="0" w:space="0" w:color="auto"/>
            <w:bottom w:val="none" w:sz="0" w:space="0" w:color="auto"/>
            <w:right w:val="none" w:sz="0" w:space="0" w:color="auto"/>
          </w:divBdr>
        </w:div>
        <w:div w:id="864750046">
          <w:marLeft w:val="480"/>
          <w:marRight w:val="0"/>
          <w:marTop w:val="0"/>
          <w:marBottom w:val="0"/>
          <w:divBdr>
            <w:top w:val="none" w:sz="0" w:space="0" w:color="auto"/>
            <w:left w:val="none" w:sz="0" w:space="0" w:color="auto"/>
            <w:bottom w:val="none" w:sz="0" w:space="0" w:color="auto"/>
            <w:right w:val="none" w:sz="0" w:space="0" w:color="auto"/>
          </w:divBdr>
        </w:div>
        <w:div w:id="1341202500">
          <w:marLeft w:val="480"/>
          <w:marRight w:val="0"/>
          <w:marTop w:val="0"/>
          <w:marBottom w:val="0"/>
          <w:divBdr>
            <w:top w:val="none" w:sz="0" w:space="0" w:color="auto"/>
            <w:left w:val="none" w:sz="0" w:space="0" w:color="auto"/>
            <w:bottom w:val="none" w:sz="0" w:space="0" w:color="auto"/>
            <w:right w:val="none" w:sz="0" w:space="0" w:color="auto"/>
          </w:divBdr>
        </w:div>
        <w:div w:id="962492781">
          <w:marLeft w:val="480"/>
          <w:marRight w:val="0"/>
          <w:marTop w:val="0"/>
          <w:marBottom w:val="0"/>
          <w:divBdr>
            <w:top w:val="none" w:sz="0" w:space="0" w:color="auto"/>
            <w:left w:val="none" w:sz="0" w:space="0" w:color="auto"/>
            <w:bottom w:val="none" w:sz="0" w:space="0" w:color="auto"/>
            <w:right w:val="none" w:sz="0" w:space="0" w:color="auto"/>
          </w:divBdr>
        </w:div>
        <w:div w:id="1418165108">
          <w:marLeft w:val="480"/>
          <w:marRight w:val="0"/>
          <w:marTop w:val="0"/>
          <w:marBottom w:val="0"/>
          <w:divBdr>
            <w:top w:val="none" w:sz="0" w:space="0" w:color="auto"/>
            <w:left w:val="none" w:sz="0" w:space="0" w:color="auto"/>
            <w:bottom w:val="none" w:sz="0" w:space="0" w:color="auto"/>
            <w:right w:val="none" w:sz="0" w:space="0" w:color="auto"/>
          </w:divBdr>
        </w:div>
        <w:div w:id="907106232">
          <w:marLeft w:val="480"/>
          <w:marRight w:val="0"/>
          <w:marTop w:val="0"/>
          <w:marBottom w:val="0"/>
          <w:divBdr>
            <w:top w:val="none" w:sz="0" w:space="0" w:color="auto"/>
            <w:left w:val="none" w:sz="0" w:space="0" w:color="auto"/>
            <w:bottom w:val="none" w:sz="0" w:space="0" w:color="auto"/>
            <w:right w:val="none" w:sz="0" w:space="0" w:color="auto"/>
          </w:divBdr>
        </w:div>
        <w:div w:id="1867517690">
          <w:marLeft w:val="480"/>
          <w:marRight w:val="0"/>
          <w:marTop w:val="0"/>
          <w:marBottom w:val="0"/>
          <w:divBdr>
            <w:top w:val="none" w:sz="0" w:space="0" w:color="auto"/>
            <w:left w:val="none" w:sz="0" w:space="0" w:color="auto"/>
            <w:bottom w:val="none" w:sz="0" w:space="0" w:color="auto"/>
            <w:right w:val="none" w:sz="0" w:space="0" w:color="auto"/>
          </w:divBdr>
        </w:div>
        <w:div w:id="1236015024">
          <w:marLeft w:val="480"/>
          <w:marRight w:val="0"/>
          <w:marTop w:val="0"/>
          <w:marBottom w:val="0"/>
          <w:divBdr>
            <w:top w:val="none" w:sz="0" w:space="0" w:color="auto"/>
            <w:left w:val="none" w:sz="0" w:space="0" w:color="auto"/>
            <w:bottom w:val="none" w:sz="0" w:space="0" w:color="auto"/>
            <w:right w:val="none" w:sz="0" w:space="0" w:color="auto"/>
          </w:divBdr>
        </w:div>
        <w:div w:id="1914268366">
          <w:marLeft w:val="480"/>
          <w:marRight w:val="0"/>
          <w:marTop w:val="0"/>
          <w:marBottom w:val="0"/>
          <w:divBdr>
            <w:top w:val="none" w:sz="0" w:space="0" w:color="auto"/>
            <w:left w:val="none" w:sz="0" w:space="0" w:color="auto"/>
            <w:bottom w:val="none" w:sz="0" w:space="0" w:color="auto"/>
            <w:right w:val="none" w:sz="0" w:space="0" w:color="auto"/>
          </w:divBdr>
        </w:div>
        <w:div w:id="1842772643">
          <w:marLeft w:val="480"/>
          <w:marRight w:val="0"/>
          <w:marTop w:val="0"/>
          <w:marBottom w:val="0"/>
          <w:divBdr>
            <w:top w:val="none" w:sz="0" w:space="0" w:color="auto"/>
            <w:left w:val="none" w:sz="0" w:space="0" w:color="auto"/>
            <w:bottom w:val="none" w:sz="0" w:space="0" w:color="auto"/>
            <w:right w:val="none" w:sz="0" w:space="0" w:color="auto"/>
          </w:divBdr>
        </w:div>
        <w:div w:id="1394158718">
          <w:marLeft w:val="480"/>
          <w:marRight w:val="0"/>
          <w:marTop w:val="0"/>
          <w:marBottom w:val="0"/>
          <w:divBdr>
            <w:top w:val="none" w:sz="0" w:space="0" w:color="auto"/>
            <w:left w:val="none" w:sz="0" w:space="0" w:color="auto"/>
            <w:bottom w:val="none" w:sz="0" w:space="0" w:color="auto"/>
            <w:right w:val="none" w:sz="0" w:space="0" w:color="auto"/>
          </w:divBdr>
        </w:div>
        <w:div w:id="1588273780">
          <w:marLeft w:val="480"/>
          <w:marRight w:val="0"/>
          <w:marTop w:val="0"/>
          <w:marBottom w:val="0"/>
          <w:divBdr>
            <w:top w:val="none" w:sz="0" w:space="0" w:color="auto"/>
            <w:left w:val="none" w:sz="0" w:space="0" w:color="auto"/>
            <w:bottom w:val="none" w:sz="0" w:space="0" w:color="auto"/>
            <w:right w:val="none" w:sz="0" w:space="0" w:color="auto"/>
          </w:divBdr>
        </w:div>
        <w:div w:id="1065025598">
          <w:marLeft w:val="480"/>
          <w:marRight w:val="0"/>
          <w:marTop w:val="0"/>
          <w:marBottom w:val="0"/>
          <w:divBdr>
            <w:top w:val="none" w:sz="0" w:space="0" w:color="auto"/>
            <w:left w:val="none" w:sz="0" w:space="0" w:color="auto"/>
            <w:bottom w:val="none" w:sz="0" w:space="0" w:color="auto"/>
            <w:right w:val="none" w:sz="0" w:space="0" w:color="auto"/>
          </w:divBdr>
        </w:div>
        <w:div w:id="173149708">
          <w:marLeft w:val="480"/>
          <w:marRight w:val="0"/>
          <w:marTop w:val="0"/>
          <w:marBottom w:val="0"/>
          <w:divBdr>
            <w:top w:val="none" w:sz="0" w:space="0" w:color="auto"/>
            <w:left w:val="none" w:sz="0" w:space="0" w:color="auto"/>
            <w:bottom w:val="none" w:sz="0" w:space="0" w:color="auto"/>
            <w:right w:val="none" w:sz="0" w:space="0" w:color="auto"/>
          </w:divBdr>
        </w:div>
        <w:div w:id="1026563710">
          <w:marLeft w:val="480"/>
          <w:marRight w:val="0"/>
          <w:marTop w:val="0"/>
          <w:marBottom w:val="0"/>
          <w:divBdr>
            <w:top w:val="none" w:sz="0" w:space="0" w:color="auto"/>
            <w:left w:val="none" w:sz="0" w:space="0" w:color="auto"/>
            <w:bottom w:val="none" w:sz="0" w:space="0" w:color="auto"/>
            <w:right w:val="none" w:sz="0" w:space="0" w:color="auto"/>
          </w:divBdr>
        </w:div>
        <w:div w:id="1107042387">
          <w:marLeft w:val="480"/>
          <w:marRight w:val="0"/>
          <w:marTop w:val="0"/>
          <w:marBottom w:val="0"/>
          <w:divBdr>
            <w:top w:val="none" w:sz="0" w:space="0" w:color="auto"/>
            <w:left w:val="none" w:sz="0" w:space="0" w:color="auto"/>
            <w:bottom w:val="none" w:sz="0" w:space="0" w:color="auto"/>
            <w:right w:val="none" w:sz="0" w:space="0" w:color="auto"/>
          </w:divBdr>
        </w:div>
      </w:divsChild>
    </w:div>
    <w:div w:id="2029594807">
      <w:bodyDiv w:val="1"/>
      <w:marLeft w:val="0"/>
      <w:marRight w:val="0"/>
      <w:marTop w:val="0"/>
      <w:marBottom w:val="0"/>
      <w:divBdr>
        <w:top w:val="none" w:sz="0" w:space="0" w:color="auto"/>
        <w:left w:val="none" w:sz="0" w:space="0" w:color="auto"/>
        <w:bottom w:val="none" w:sz="0" w:space="0" w:color="auto"/>
        <w:right w:val="none" w:sz="0" w:space="0" w:color="auto"/>
      </w:divBdr>
    </w:div>
    <w:div w:id="2029866282">
      <w:bodyDiv w:val="1"/>
      <w:marLeft w:val="0"/>
      <w:marRight w:val="0"/>
      <w:marTop w:val="0"/>
      <w:marBottom w:val="0"/>
      <w:divBdr>
        <w:top w:val="none" w:sz="0" w:space="0" w:color="auto"/>
        <w:left w:val="none" w:sz="0" w:space="0" w:color="auto"/>
        <w:bottom w:val="none" w:sz="0" w:space="0" w:color="auto"/>
        <w:right w:val="none" w:sz="0" w:space="0" w:color="auto"/>
      </w:divBdr>
    </w:div>
    <w:div w:id="2030568833">
      <w:bodyDiv w:val="1"/>
      <w:marLeft w:val="0"/>
      <w:marRight w:val="0"/>
      <w:marTop w:val="0"/>
      <w:marBottom w:val="0"/>
      <w:divBdr>
        <w:top w:val="none" w:sz="0" w:space="0" w:color="auto"/>
        <w:left w:val="none" w:sz="0" w:space="0" w:color="auto"/>
        <w:bottom w:val="none" w:sz="0" w:space="0" w:color="auto"/>
        <w:right w:val="none" w:sz="0" w:space="0" w:color="auto"/>
      </w:divBdr>
      <w:divsChild>
        <w:div w:id="161093064">
          <w:marLeft w:val="480"/>
          <w:marRight w:val="0"/>
          <w:marTop w:val="0"/>
          <w:marBottom w:val="0"/>
          <w:divBdr>
            <w:top w:val="none" w:sz="0" w:space="0" w:color="auto"/>
            <w:left w:val="none" w:sz="0" w:space="0" w:color="auto"/>
            <w:bottom w:val="none" w:sz="0" w:space="0" w:color="auto"/>
            <w:right w:val="none" w:sz="0" w:space="0" w:color="auto"/>
          </w:divBdr>
        </w:div>
        <w:div w:id="103307742">
          <w:marLeft w:val="480"/>
          <w:marRight w:val="0"/>
          <w:marTop w:val="0"/>
          <w:marBottom w:val="0"/>
          <w:divBdr>
            <w:top w:val="none" w:sz="0" w:space="0" w:color="auto"/>
            <w:left w:val="none" w:sz="0" w:space="0" w:color="auto"/>
            <w:bottom w:val="none" w:sz="0" w:space="0" w:color="auto"/>
            <w:right w:val="none" w:sz="0" w:space="0" w:color="auto"/>
          </w:divBdr>
        </w:div>
        <w:div w:id="513500732">
          <w:marLeft w:val="480"/>
          <w:marRight w:val="0"/>
          <w:marTop w:val="0"/>
          <w:marBottom w:val="0"/>
          <w:divBdr>
            <w:top w:val="none" w:sz="0" w:space="0" w:color="auto"/>
            <w:left w:val="none" w:sz="0" w:space="0" w:color="auto"/>
            <w:bottom w:val="none" w:sz="0" w:space="0" w:color="auto"/>
            <w:right w:val="none" w:sz="0" w:space="0" w:color="auto"/>
          </w:divBdr>
        </w:div>
        <w:div w:id="299071686">
          <w:marLeft w:val="480"/>
          <w:marRight w:val="0"/>
          <w:marTop w:val="0"/>
          <w:marBottom w:val="0"/>
          <w:divBdr>
            <w:top w:val="none" w:sz="0" w:space="0" w:color="auto"/>
            <w:left w:val="none" w:sz="0" w:space="0" w:color="auto"/>
            <w:bottom w:val="none" w:sz="0" w:space="0" w:color="auto"/>
            <w:right w:val="none" w:sz="0" w:space="0" w:color="auto"/>
          </w:divBdr>
        </w:div>
        <w:div w:id="896819420">
          <w:marLeft w:val="480"/>
          <w:marRight w:val="0"/>
          <w:marTop w:val="0"/>
          <w:marBottom w:val="0"/>
          <w:divBdr>
            <w:top w:val="none" w:sz="0" w:space="0" w:color="auto"/>
            <w:left w:val="none" w:sz="0" w:space="0" w:color="auto"/>
            <w:bottom w:val="none" w:sz="0" w:space="0" w:color="auto"/>
            <w:right w:val="none" w:sz="0" w:space="0" w:color="auto"/>
          </w:divBdr>
        </w:div>
        <w:div w:id="533618054">
          <w:marLeft w:val="480"/>
          <w:marRight w:val="0"/>
          <w:marTop w:val="0"/>
          <w:marBottom w:val="0"/>
          <w:divBdr>
            <w:top w:val="none" w:sz="0" w:space="0" w:color="auto"/>
            <w:left w:val="none" w:sz="0" w:space="0" w:color="auto"/>
            <w:bottom w:val="none" w:sz="0" w:space="0" w:color="auto"/>
            <w:right w:val="none" w:sz="0" w:space="0" w:color="auto"/>
          </w:divBdr>
        </w:div>
        <w:div w:id="619802291">
          <w:marLeft w:val="480"/>
          <w:marRight w:val="0"/>
          <w:marTop w:val="0"/>
          <w:marBottom w:val="0"/>
          <w:divBdr>
            <w:top w:val="none" w:sz="0" w:space="0" w:color="auto"/>
            <w:left w:val="none" w:sz="0" w:space="0" w:color="auto"/>
            <w:bottom w:val="none" w:sz="0" w:space="0" w:color="auto"/>
            <w:right w:val="none" w:sz="0" w:space="0" w:color="auto"/>
          </w:divBdr>
        </w:div>
        <w:div w:id="1440225145">
          <w:marLeft w:val="480"/>
          <w:marRight w:val="0"/>
          <w:marTop w:val="0"/>
          <w:marBottom w:val="0"/>
          <w:divBdr>
            <w:top w:val="none" w:sz="0" w:space="0" w:color="auto"/>
            <w:left w:val="none" w:sz="0" w:space="0" w:color="auto"/>
            <w:bottom w:val="none" w:sz="0" w:space="0" w:color="auto"/>
            <w:right w:val="none" w:sz="0" w:space="0" w:color="auto"/>
          </w:divBdr>
        </w:div>
        <w:div w:id="311520529">
          <w:marLeft w:val="480"/>
          <w:marRight w:val="0"/>
          <w:marTop w:val="0"/>
          <w:marBottom w:val="0"/>
          <w:divBdr>
            <w:top w:val="none" w:sz="0" w:space="0" w:color="auto"/>
            <w:left w:val="none" w:sz="0" w:space="0" w:color="auto"/>
            <w:bottom w:val="none" w:sz="0" w:space="0" w:color="auto"/>
            <w:right w:val="none" w:sz="0" w:space="0" w:color="auto"/>
          </w:divBdr>
        </w:div>
        <w:div w:id="1304431024">
          <w:marLeft w:val="480"/>
          <w:marRight w:val="0"/>
          <w:marTop w:val="0"/>
          <w:marBottom w:val="0"/>
          <w:divBdr>
            <w:top w:val="none" w:sz="0" w:space="0" w:color="auto"/>
            <w:left w:val="none" w:sz="0" w:space="0" w:color="auto"/>
            <w:bottom w:val="none" w:sz="0" w:space="0" w:color="auto"/>
            <w:right w:val="none" w:sz="0" w:space="0" w:color="auto"/>
          </w:divBdr>
        </w:div>
        <w:div w:id="918097546">
          <w:marLeft w:val="480"/>
          <w:marRight w:val="0"/>
          <w:marTop w:val="0"/>
          <w:marBottom w:val="0"/>
          <w:divBdr>
            <w:top w:val="none" w:sz="0" w:space="0" w:color="auto"/>
            <w:left w:val="none" w:sz="0" w:space="0" w:color="auto"/>
            <w:bottom w:val="none" w:sz="0" w:space="0" w:color="auto"/>
            <w:right w:val="none" w:sz="0" w:space="0" w:color="auto"/>
          </w:divBdr>
        </w:div>
        <w:div w:id="1711999616">
          <w:marLeft w:val="480"/>
          <w:marRight w:val="0"/>
          <w:marTop w:val="0"/>
          <w:marBottom w:val="0"/>
          <w:divBdr>
            <w:top w:val="none" w:sz="0" w:space="0" w:color="auto"/>
            <w:left w:val="none" w:sz="0" w:space="0" w:color="auto"/>
            <w:bottom w:val="none" w:sz="0" w:space="0" w:color="auto"/>
            <w:right w:val="none" w:sz="0" w:space="0" w:color="auto"/>
          </w:divBdr>
        </w:div>
        <w:div w:id="147788502">
          <w:marLeft w:val="480"/>
          <w:marRight w:val="0"/>
          <w:marTop w:val="0"/>
          <w:marBottom w:val="0"/>
          <w:divBdr>
            <w:top w:val="none" w:sz="0" w:space="0" w:color="auto"/>
            <w:left w:val="none" w:sz="0" w:space="0" w:color="auto"/>
            <w:bottom w:val="none" w:sz="0" w:space="0" w:color="auto"/>
            <w:right w:val="none" w:sz="0" w:space="0" w:color="auto"/>
          </w:divBdr>
        </w:div>
        <w:div w:id="364133466">
          <w:marLeft w:val="480"/>
          <w:marRight w:val="0"/>
          <w:marTop w:val="0"/>
          <w:marBottom w:val="0"/>
          <w:divBdr>
            <w:top w:val="none" w:sz="0" w:space="0" w:color="auto"/>
            <w:left w:val="none" w:sz="0" w:space="0" w:color="auto"/>
            <w:bottom w:val="none" w:sz="0" w:space="0" w:color="auto"/>
            <w:right w:val="none" w:sz="0" w:space="0" w:color="auto"/>
          </w:divBdr>
        </w:div>
        <w:div w:id="1394698047">
          <w:marLeft w:val="480"/>
          <w:marRight w:val="0"/>
          <w:marTop w:val="0"/>
          <w:marBottom w:val="0"/>
          <w:divBdr>
            <w:top w:val="none" w:sz="0" w:space="0" w:color="auto"/>
            <w:left w:val="none" w:sz="0" w:space="0" w:color="auto"/>
            <w:bottom w:val="none" w:sz="0" w:space="0" w:color="auto"/>
            <w:right w:val="none" w:sz="0" w:space="0" w:color="auto"/>
          </w:divBdr>
        </w:div>
        <w:div w:id="644822054">
          <w:marLeft w:val="480"/>
          <w:marRight w:val="0"/>
          <w:marTop w:val="0"/>
          <w:marBottom w:val="0"/>
          <w:divBdr>
            <w:top w:val="none" w:sz="0" w:space="0" w:color="auto"/>
            <w:left w:val="none" w:sz="0" w:space="0" w:color="auto"/>
            <w:bottom w:val="none" w:sz="0" w:space="0" w:color="auto"/>
            <w:right w:val="none" w:sz="0" w:space="0" w:color="auto"/>
          </w:divBdr>
        </w:div>
        <w:div w:id="1026444504">
          <w:marLeft w:val="480"/>
          <w:marRight w:val="0"/>
          <w:marTop w:val="0"/>
          <w:marBottom w:val="0"/>
          <w:divBdr>
            <w:top w:val="none" w:sz="0" w:space="0" w:color="auto"/>
            <w:left w:val="none" w:sz="0" w:space="0" w:color="auto"/>
            <w:bottom w:val="none" w:sz="0" w:space="0" w:color="auto"/>
            <w:right w:val="none" w:sz="0" w:space="0" w:color="auto"/>
          </w:divBdr>
        </w:div>
        <w:div w:id="1704357545">
          <w:marLeft w:val="480"/>
          <w:marRight w:val="0"/>
          <w:marTop w:val="0"/>
          <w:marBottom w:val="0"/>
          <w:divBdr>
            <w:top w:val="none" w:sz="0" w:space="0" w:color="auto"/>
            <w:left w:val="none" w:sz="0" w:space="0" w:color="auto"/>
            <w:bottom w:val="none" w:sz="0" w:space="0" w:color="auto"/>
            <w:right w:val="none" w:sz="0" w:space="0" w:color="auto"/>
          </w:divBdr>
        </w:div>
        <w:div w:id="1795519884">
          <w:marLeft w:val="480"/>
          <w:marRight w:val="0"/>
          <w:marTop w:val="0"/>
          <w:marBottom w:val="0"/>
          <w:divBdr>
            <w:top w:val="none" w:sz="0" w:space="0" w:color="auto"/>
            <w:left w:val="none" w:sz="0" w:space="0" w:color="auto"/>
            <w:bottom w:val="none" w:sz="0" w:space="0" w:color="auto"/>
            <w:right w:val="none" w:sz="0" w:space="0" w:color="auto"/>
          </w:divBdr>
        </w:div>
        <w:div w:id="1574312807">
          <w:marLeft w:val="480"/>
          <w:marRight w:val="0"/>
          <w:marTop w:val="0"/>
          <w:marBottom w:val="0"/>
          <w:divBdr>
            <w:top w:val="none" w:sz="0" w:space="0" w:color="auto"/>
            <w:left w:val="none" w:sz="0" w:space="0" w:color="auto"/>
            <w:bottom w:val="none" w:sz="0" w:space="0" w:color="auto"/>
            <w:right w:val="none" w:sz="0" w:space="0" w:color="auto"/>
          </w:divBdr>
        </w:div>
        <w:div w:id="117264183">
          <w:marLeft w:val="480"/>
          <w:marRight w:val="0"/>
          <w:marTop w:val="0"/>
          <w:marBottom w:val="0"/>
          <w:divBdr>
            <w:top w:val="none" w:sz="0" w:space="0" w:color="auto"/>
            <w:left w:val="none" w:sz="0" w:space="0" w:color="auto"/>
            <w:bottom w:val="none" w:sz="0" w:space="0" w:color="auto"/>
            <w:right w:val="none" w:sz="0" w:space="0" w:color="auto"/>
          </w:divBdr>
        </w:div>
        <w:div w:id="795757233">
          <w:marLeft w:val="480"/>
          <w:marRight w:val="0"/>
          <w:marTop w:val="0"/>
          <w:marBottom w:val="0"/>
          <w:divBdr>
            <w:top w:val="none" w:sz="0" w:space="0" w:color="auto"/>
            <w:left w:val="none" w:sz="0" w:space="0" w:color="auto"/>
            <w:bottom w:val="none" w:sz="0" w:space="0" w:color="auto"/>
            <w:right w:val="none" w:sz="0" w:space="0" w:color="auto"/>
          </w:divBdr>
        </w:div>
        <w:div w:id="808860028">
          <w:marLeft w:val="480"/>
          <w:marRight w:val="0"/>
          <w:marTop w:val="0"/>
          <w:marBottom w:val="0"/>
          <w:divBdr>
            <w:top w:val="none" w:sz="0" w:space="0" w:color="auto"/>
            <w:left w:val="none" w:sz="0" w:space="0" w:color="auto"/>
            <w:bottom w:val="none" w:sz="0" w:space="0" w:color="auto"/>
            <w:right w:val="none" w:sz="0" w:space="0" w:color="auto"/>
          </w:divBdr>
        </w:div>
        <w:div w:id="124666531">
          <w:marLeft w:val="480"/>
          <w:marRight w:val="0"/>
          <w:marTop w:val="0"/>
          <w:marBottom w:val="0"/>
          <w:divBdr>
            <w:top w:val="none" w:sz="0" w:space="0" w:color="auto"/>
            <w:left w:val="none" w:sz="0" w:space="0" w:color="auto"/>
            <w:bottom w:val="none" w:sz="0" w:space="0" w:color="auto"/>
            <w:right w:val="none" w:sz="0" w:space="0" w:color="auto"/>
          </w:divBdr>
        </w:div>
        <w:div w:id="975452139">
          <w:marLeft w:val="480"/>
          <w:marRight w:val="0"/>
          <w:marTop w:val="0"/>
          <w:marBottom w:val="0"/>
          <w:divBdr>
            <w:top w:val="none" w:sz="0" w:space="0" w:color="auto"/>
            <w:left w:val="none" w:sz="0" w:space="0" w:color="auto"/>
            <w:bottom w:val="none" w:sz="0" w:space="0" w:color="auto"/>
            <w:right w:val="none" w:sz="0" w:space="0" w:color="auto"/>
          </w:divBdr>
        </w:div>
        <w:div w:id="1387803483">
          <w:marLeft w:val="480"/>
          <w:marRight w:val="0"/>
          <w:marTop w:val="0"/>
          <w:marBottom w:val="0"/>
          <w:divBdr>
            <w:top w:val="none" w:sz="0" w:space="0" w:color="auto"/>
            <w:left w:val="none" w:sz="0" w:space="0" w:color="auto"/>
            <w:bottom w:val="none" w:sz="0" w:space="0" w:color="auto"/>
            <w:right w:val="none" w:sz="0" w:space="0" w:color="auto"/>
          </w:divBdr>
        </w:div>
        <w:div w:id="770051158">
          <w:marLeft w:val="480"/>
          <w:marRight w:val="0"/>
          <w:marTop w:val="0"/>
          <w:marBottom w:val="0"/>
          <w:divBdr>
            <w:top w:val="none" w:sz="0" w:space="0" w:color="auto"/>
            <w:left w:val="none" w:sz="0" w:space="0" w:color="auto"/>
            <w:bottom w:val="none" w:sz="0" w:space="0" w:color="auto"/>
            <w:right w:val="none" w:sz="0" w:space="0" w:color="auto"/>
          </w:divBdr>
        </w:div>
        <w:div w:id="778723295">
          <w:marLeft w:val="480"/>
          <w:marRight w:val="0"/>
          <w:marTop w:val="0"/>
          <w:marBottom w:val="0"/>
          <w:divBdr>
            <w:top w:val="none" w:sz="0" w:space="0" w:color="auto"/>
            <w:left w:val="none" w:sz="0" w:space="0" w:color="auto"/>
            <w:bottom w:val="none" w:sz="0" w:space="0" w:color="auto"/>
            <w:right w:val="none" w:sz="0" w:space="0" w:color="auto"/>
          </w:divBdr>
        </w:div>
        <w:div w:id="147672352">
          <w:marLeft w:val="480"/>
          <w:marRight w:val="0"/>
          <w:marTop w:val="0"/>
          <w:marBottom w:val="0"/>
          <w:divBdr>
            <w:top w:val="none" w:sz="0" w:space="0" w:color="auto"/>
            <w:left w:val="none" w:sz="0" w:space="0" w:color="auto"/>
            <w:bottom w:val="none" w:sz="0" w:space="0" w:color="auto"/>
            <w:right w:val="none" w:sz="0" w:space="0" w:color="auto"/>
          </w:divBdr>
        </w:div>
        <w:div w:id="8334002">
          <w:marLeft w:val="480"/>
          <w:marRight w:val="0"/>
          <w:marTop w:val="0"/>
          <w:marBottom w:val="0"/>
          <w:divBdr>
            <w:top w:val="none" w:sz="0" w:space="0" w:color="auto"/>
            <w:left w:val="none" w:sz="0" w:space="0" w:color="auto"/>
            <w:bottom w:val="none" w:sz="0" w:space="0" w:color="auto"/>
            <w:right w:val="none" w:sz="0" w:space="0" w:color="auto"/>
          </w:divBdr>
        </w:div>
        <w:div w:id="421024812">
          <w:marLeft w:val="480"/>
          <w:marRight w:val="0"/>
          <w:marTop w:val="0"/>
          <w:marBottom w:val="0"/>
          <w:divBdr>
            <w:top w:val="none" w:sz="0" w:space="0" w:color="auto"/>
            <w:left w:val="none" w:sz="0" w:space="0" w:color="auto"/>
            <w:bottom w:val="none" w:sz="0" w:space="0" w:color="auto"/>
            <w:right w:val="none" w:sz="0" w:space="0" w:color="auto"/>
          </w:divBdr>
        </w:div>
        <w:div w:id="306513509">
          <w:marLeft w:val="480"/>
          <w:marRight w:val="0"/>
          <w:marTop w:val="0"/>
          <w:marBottom w:val="0"/>
          <w:divBdr>
            <w:top w:val="none" w:sz="0" w:space="0" w:color="auto"/>
            <w:left w:val="none" w:sz="0" w:space="0" w:color="auto"/>
            <w:bottom w:val="none" w:sz="0" w:space="0" w:color="auto"/>
            <w:right w:val="none" w:sz="0" w:space="0" w:color="auto"/>
          </w:divBdr>
        </w:div>
        <w:div w:id="291327076">
          <w:marLeft w:val="480"/>
          <w:marRight w:val="0"/>
          <w:marTop w:val="0"/>
          <w:marBottom w:val="0"/>
          <w:divBdr>
            <w:top w:val="none" w:sz="0" w:space="0" w:color="auto"/>
            <w:left w:val="none" w:sz="0" w:space="0" w:color="auto"/>
            <w:bottom w:val="none" w:sz="0" w:space="0" w:color="auto"/>
            <w:right w:val="none" w:sz="0" w:space="0" w:color="auto"/>
          </w:divBdr>
        </w:div>
        <w:div w:id="336225458">
          <w:marLeft w:val="480"/>
          <w:marRight w:val="0"/>
          <w:marTop w:val="0"/>
          <w:marBottom w:val="0"/>
          <w:divBdr>
            <w:top w:val="none" w:sz="0" w:space="0" w:color="auto"/>
            <w:left w:val="none" w:sz="0" w:space="0" w:color="auto"/>
            <w:bottom w:val="none" w:sz="0" w:space="0" w:color="auto"/>
            <w:right w:val="none" w:sz="0" w:space="0" w:color="auto"/>
          </w:divBdr>
        </w:div>
        <w:div w:id="1664040580">
          <w:marLeft w:val="480"/>
          <w:marRight w:val="0"/>
          <w:marTop w:val="0"/>
          <w:marBottom w:val="0"/>
          <w:divBdr>
            <w:top w:val="none" w:sz="0" w:space="0" w:color="auto"/>
            <w:left w:val="none" w:sz="0" w:space="0" w:color="auto"/>
            <w:bottom w:val="none" w:sz="0" w:space="0" w:color="auto"/>
            <w:right w:val="none" w:sz="0" w:space="0" w:color="auto"/>
          </w:divBdr>
        </w:div>
        <w:div w:id="1111317190">
          <w:marLeft w:val="480"/>
          <w:marRight w:val="0"/>
          <w:marTop w:val="0"/>
          <w:marBottom w:val="0"/>
          <w:divBdr>
            <w:top w:val="none" w:sz="0" w:space="0" w:color="auto"/>
            <w:left w:val="none" w:sz="0" w:space="0" w:color="auto"/>
            <w:bottom w:val="none" w:sz="0" w:space="0" w:color="auto"/>
            <w:right w:val="none" w:sz="0" w:space="0" w:color="auto"/>
          </w:divBdr>
        </w:div>
        <w:div w:id="1878270965">
          <w:marLeft w:val="480"/>
          <w:marRight w:val="0"/>
          <w:marTop w:val="0"/>
          <w:marBottom w:val="0"/>
          <w:divBdr>
            <w:top w:val="none" w:sz="0" w:space="0" w:color="auto"/>
            <w:left w:val="none" w:sz="0" w:space="0" w:color="auto"/>
            <w:bottom w:val="none" w:sz="0" w:space="0" w:color="auto"/>
            <w:right w:val="none" w:sz="0" w:space="0" w:color="auto"/>
          </w:divBdr>
        </w:div>
        <w:div w:id="1580945757">
          <w:marLeft w:val="480"/>
          <w:marRight w:val="0"/>
          <w:marTop w:val="0"/>
          <w:marBottom w:val="0"/>
          <w:divBdr>
            <w:top w:val="none" w:sz="0" w:space="0" w:color="auto"/>
            <w:left w:val="none" w:sz="0" w:space="0" w:color="auto"/>
            <w:bottom w:val="none" w:sz="0" w:space="0" w:color="auto"/>
            <w:right w:val="none" w:sz="0" w:space="0" w:color="auto"/>
          </w:divBdr>
        </w:div>
        <w:div w:id="205459837">
          <w:marLeft w:val="480"/>
          <w:marRight w:val="0"/>
          <w:marTop w:val="0"/>
          <w:marBottom w:val="0"/>
          <w:divBdr>
            <w:top w:val="none" w:sz="0" w:space="0" w:color="auto"/>
            <w:left w:val="none" w:sz="0" w:space="0" w:color="auto"/>
            <w:bottom w:val="none" w:sz="0" w:space="0" w:color="auto"/>
            <w:right w:val="none" w:sz="0" w:space="0" w:color="auto"/>
          </w:divBdr>
        </w:div>
        <w:div w:id="537594073">
          <w:marLeft w:val="480"/>
          <w:marRight w:val="0"/>
          <w:marTop w:val="0"/>
          <w:marBottom w:val="0"/>
          <w:divBdr>
            <w:top w:val="none" w:sz="0" w:space="0" w:color="auto"/>
            <w:left w:val="none" w:sz="0" w:space="0" w:color="auto"/>
            <w:bottom w:val="none" w:sz="0" w:space="0" w:color="auto"/>
            <w:right w:val="none" w:sz="0" w:space="0" w:color="auto"/>
          </w:divBdr>
        </w:div>
        <w:div w:id="1024405418">
          <w:marLeft w:val="480"/>
          <w:marRight w:val="0"/>
          <w:marTop w:val="0"/>
          <w:marBottom w:val="0"/>
          <w:divBdr>
            <w:top w:val="none" w:sz="0" w:space="0" w:color="auto"/>
            <w:left w:val="none" w:sz="0" w:space="0" w:color="auto"/>
            <w:bottom w:val="none" w:sz="0" w:space="0" w:color="auto"/>
            <w:right w:val="none" w:sz="0" w:space="0" w:color="auto"/>
          </w:divBdr>
        </w:div>
        <w:div w:id="1516727037">
          <w:marLeft w:val="480"/>
          <w:marRight w:val="0"/>
          <w:marTop w:val="0"/>
          <w:marBottom w:val="0"/>
          <w:divBdr>
            <w:top w:val="none" w:sz="0" w:space="0" w:color="auto"/>
            <w:left w:val="none" w:sz="0" w:space="0" w:color="auto"/>
            <w:bottom w:val="none" w:sz="0" w:space="0" w:color="auto"/>
            <w:right w:val="none" w:sz="0" w:space="0" w:color="auto"/>
          </w:divBdr>
        </w:div>
        <w:div w:id="1525168356">
          <w:marLeft w:val="480"/>
          <w:marRight w:val="0"/>
          <w:marTop w:val="0"/>
          <w:marBottom w:val="0"/>
          <w:divBdr>
            <w:top w:val="none" w:sz="0" w:space="0" w:color="auto"/>
            <w:left w:val="none" w:sz="0" w:space="0" w:color="auto"/>
            <w:bottom w:val="none" w:sz="0" w:space="0" w:color="auto"/>
            <w:right w:val="none" w:sz="0" w:space="0" w:color="auto"/>
          </w:divBdr>
        </w:div>
        <w:div w:id="1928147256">
          <w:marLeft w:val="480"/>
          <w:marRight w:val="0"/>
          <w:marTop w:val="0"/>
          <w:marBottom w:val="0"/>
          <w:divBdr>
            <w:top w:val="none" w:sz="0" w:space="0" w:color="auto"/>
            <w:left w:val="none" w:sz="0" w:space="0" w:color="auto"/>
            <w:bottom w:val="none" w:sz="0" w:space="0" w:color="auto"/>
            <w:right w:val="none" w:sz="0" w:space="0" w:color="auto"/>
          </w:divBdr>
        </w:div>
        <w:div w:id="245695220">
          <w:marLeft w:val="480"/>
          <w:marRight w:val="0"/>
          <w:marTop w:val="0"/>
          <w:marBottom w:val="0"/>
          <w:divBdr>
            <w:top w:val="none" w:sz="0" w:space="0" w:color="auto"/>
            <w:left w:val="none" w:sz="0" w:space="0" w:color="auto"/>
            <w:bottom w:val="none" w:sz="0" w:space="0" w:color="auto"/>
            <w:right w:val="none" w:sz="0" w:space="0" w:color="auto"/>
          </w:divBdr>
        </w:div>
        <w:div w:id="1040983304">
          <w:marLeft w:val="480"/>
          <w:marRight w:val="0"/>
          <w:marTop w:val="0"/>
          <w:marBottom w:val="0"/>
          <w:divBdr>
            <w:top w:val="none" w:sz="0" w:space="0" w:color="auto"/>
            <w:left w:val="none" w:sz="0" w:space="0" w:color="auto"/>
            <w:bottom w:val="none" w:sz="0" w:space="0" w:color="auto"/>
            <w:right w:val="none" w:sz="0" w:space="0" w:color="auto"/>
          </w:divBdr>
        </w:div>
        <w:div w:id="1112365117">
          <w:marLeft w:val="480"/>
          <w:marRight w:val="0"/>
          <w:marTop w:val="0"/>
          <w:marBottom w:val="0"/>
          <w:divBdr>
            <w:top w:val="none" w:sz="0" w:space="0" w:color="auto"/>
            <w:left w:val="none" w:sz="0" w:space="0" w:color="auto"/>
            <w:bottom w:val="none" w:sz="0" w:space="0" w:color="auto"/>
            <w:right w:val="none" w:sz="0" w:space="0" w:color="auto"/>
          </w:divBdr>
        </w:div>
        <w:div w:id="1818297093">
          <w:marLeft w:val="480"/>
          <w:marRight w:val="0"/>
          <w:marTop w:val="0"/>
          <w:marBottom w:val="0"/>
          <w:divBdr>
            <w:top w:val="none" w:sz="0" w:space="0" w:color="auto"/>
            <w:left w:val="none" w:sz="0" w:space="0" w:color="auto"/>
            <w:bottom w:val="none" w:sz="0" w:space="0" w:color="auto"/>
            <w:right w:val="none" w:sz="0" w:space="0" w:color="auto"/>
          </w:divBdr>
        </w:div>
        <w:div w:id="1731150874">
          <w:marLeft w:val="480"/>
          <w:marRight w:val="0"/>
          <w:marTop w:val="0"/>
          <w:marBottom w:val="0"/>
          <w:divBdr>
            <w:top w:val="none" w:sz="0" w:space="0" w:color="auto"/>
            <w:left w:val="none" w:sz="0" w:space="0" w:color="auto"/>
            <w:bottom w:val="none" w:sz="0" w:space="0" w:color="auto"/>
            <w:right w:val="none" w:sz="0" w:space="0" w:color="auto"/>
          </w:divBdr>
        </w:div>
      </w:divsChild>
    </w:div>
    <w:div w:id="2031293996">
      <w:bodyDiv w:val="1"/>
      <w:marLeft w:val="0"/>
      <w:marRight w:val="0"/>
      <w:marTop w:val="0"/>
      <w:marBottom w:val="0"/>
      <w:divBdr>
        <w:top w:val="none" w:sz="0" w:space="0" w:color="auto"/>
        <w:left w:val="none" w:sz="0" w:space="0" w:color="auto"/>
        <w:bottom w:val="none" w:sz="0" w:space="0" w:color="auto"/>
        <w:right w:val="none" w:sz="0" w:space="0" w:color="auto"/>
      </w:divBdr>
    </w:div>
    <w:div w:id="2031488589">
      <w:bodyDiv w:val="1"/>
      <w:marLeft w:val="0"/>
      <w:marRight w:val="0"/>
      <w:marTop w:val="0"/>
      <w:marBottom w:val="0"/>
      <w:divBdr>
        <w:top w:val="none" w:sz="0" w:space="0" w:color="auto"/>
        <w:left w:val="none" w:sz="0" w:space="0" w:color="auto"/>
        <w:bottom w:val="none" w:sz="0" w:space="0" w:color="auto"/>
        <w:right w:val="none" w:sz="0" w:space="0" w:color="auto"/>
      </w:divBdr>
    </w:div>
    <w:div w:id="2031762028">
      <w:bodyDiv w:val="1"/>
      <w:marLeft w:val="0"/>
      <w:marRight w:val="0"/>
      <w:marTop w:val="0"/>
      <w:marBottom w:val="0"/>
      <w:divBdr>
        <w:top w:val="none" w:sz="0" w:space="0" w:color="auto"/>
        <w:left w:val="none" w:sz="0" w:space="0" w:color="auto"/>
        <w:bottom w:val="none" w:sz="0" w:space="0" w:color="auto"/>
        <w:right w:val="none" w:sz="0" w:space="0" w:color="auto"/>
      </w:divBdr>
    </w:div>
    <w:div w:id="2032025735">
      <w:bodyDiv w:val="1"/>
      <w:marLeft w:val="0"/>
      <w:marRight w:val="0"/>
      <w:marTop w:val="0"/>
      <w:marBottom w:val="0"/>
      <w:divBdr>
        <w:top w:val="none" w:sz="0" w:space="0" w:color="auto"/>
        <w:left w:val="none" w:sz="0" w:space="0" w:color="auto"/>
        <w:bottom w:val="none" w:sz="0" w:space="0" w:color="auto"/>
        <w:right w:val="none" w:sz="0" w:space="0" w:color="auto"/>
      </w:divBdr>
    </w:div>
    <w:div w:id="2032684446">
      <w:bodyDiv w:val="1"/>
      <w:marLeft w:val="0"/>
      <w:marRight w:val="0"/>
      <w:marTop w:val="0"/>
      <w:marBottom w:val="0"/>
      <w:divBdr>
        <w:top w:val="none" w:sz="0" w:space="0" w:color="auto"/>
        <w:left w:val="none" w:sz="0" w:space="0" w:color="auto"/>
        <w:bottom w:val="none" w:sz="0" w:space="0" w:color="auto"/>
        <w:right w:val="none" w:sz="0" w:space="0" w:color="auto"/>
      </w:divBdr>
    </w:div>
    <w:div w:id="2033065908">
      <w:bodyDiv w:val="1"/>
      <w:marLeft w:val="0"/>
      <w:marRight w:val="0"/>
      <w:marTop w:val="0"/>
      <w:marBottom w:val="0"/>
      <w:divBdr>
        <w:top w:val="none" w:sz="0" w:space="0" w:color="auto"/>
        <w:left w:val="none" w:sz="0" w:space="0" w:color="auto"/>
        <w:bottom w:val="none" w:sz="0" w:space="0" w:color="auto"/>
        <w:right w:val="none" w:sz="0" w:space="0" w:color="auto"/>
      </w:divBdr>
    </w:div>
    <w:div w:id="2033727883">
      <w:bodyDiv w:val="1"/>
      <w:marLeft w:val="0"/>
      <w:marRight w:val="0"/>
      <w:marTop w:val="0"/>
      <w:marBottom w:val="0"/>
      <w:divBdr>
        <w:top w:val="none" w:sz="0" w:space="0" w:color="auto"/>
        <w:left w:val="none" w:sz="0" w:space="0" w:color="auto"/>
        <w:bottom w:val="none" w:sz="0" w:space="0" w:color="auto"/>
        <w:right w:val="none" w:sz="0" w:space="0" w:color="auto"/>
      </w:divBdr>
    </w:div>
    <w:div w:id="2035033447">
      <w:bodyDiv w:val="1"/>
      <w:marLeft w:val="0"/>
      <w:marRight w:val="0"/>
      <w:marTop w:val="0"/>
      <w:marBottom w:val="0"/>
      <w:divBdr>
        <w:top w:val="none" w:sz="0" w:space="0" w:color="auto"/>
        <w:left w:val="none" w:sz="0" w:space="0" w:color="auto"/>
        <w:bottom w:val="none" w:sz="0" w:space="0" w:color="auto"/>
        <w:right w:val="none" w:sz="0" w:space="0" w:color="auto"/>
      </w:divBdr>
    </w:div>
    <w:div w:id="2035110195">
      <w:bodyDiv w:val="1"/>
      <w:marLeft w:val="0"/>
      <w:marRight w:val="0"/>
      <w:marTop w:val="0"/>
      <w:marBottom w:val="0"/>
      <w:divBdr>
        <w:top w:val="none" w:sz="0" w:space="0" w:color="auto"/>
        <w:left w:val="none" w:sz="0" w:space="0" w:color="auto"/>
        <w:bottom w:val="none" w:sz="0" w:space="0" w:color="auto"/>
        <w:right w:val="none" w:sz="0" w:space="0" w:color="auto"/>
      </w:divBdr>
    </w:div>
    <w:div w:id="2035571608">
      <w:bodyDiv w:val="1"/>
      <w:marLeft w:val="0"/>
      <w:marRight w:val="0"/>
      <w:marTop w:val="0"/>
      <w:marBottom w:val="0"/>
      <w:divBdr>
        <w:top w:val="none" w:sz="0" w:space="0" w:color="auto"/>
        <w:left w:val="none" w:sz="0" w:space="0" w:color="auto"/>
        <w:bottom w:val="none" w:sz="0" w:space="0" w:color="auto"/>
        <w:right w:val="none" w:sz="0" w:space="0" w:color="auto"/>
      </w:divBdr>
    </w:div>
    <w:div w:id="2036080550">
      <w:bodyDiv w:val="1"/>
      <w:marLeft w:val="0"/>
      <w:marRight w:val="0"/>
      <w:marTop w:val="0"/>
      <w:marBottom w:val="0"/>
      <w:divBdr>
        <w:top w:val="none" w:sz="0" w:space="0" w:color="auto"/>
        <w:left w:val="none" w:sz="0" w:space="0" w:color="auto"/>
        <w:bottom w:val="none" w:sz="0" w:space="0" w:color="auto"/>
        <w:right w:val="none" w:sz="0" w:space="0" w:color="auto"/>
      </w:divBdr>
    </w:div>
    <w:div w:id="2036879662">
      <w:bodyDiv w:val="1"/>
      <w:marLeft w:val="0"/>
      <w:marRight w:val="0"/>
      <w:marTop w:val="0"/>
      <w:marBottom w:val="0"/>
      <w:divBdr>
        <w:top w:val="none" w:sz="0" w:space="0" w:color="auto"/>
        <w:left w:val="none" w:sz="0" w:space="0" w:color="auto"/>
        <w:bottom w:val="none" w:sz="0" w:space="0" w:color="auto"/>
        <w:right w:val="none" w:sz="0" w:space="0" w:color="auto"/>
      </w:divBdr>
    </w:div>
    <w:div w:id="2037343307">
      <w:bodyDiv w:val="1"/>
      <w:marLeft w:val="0"/>
      <w:marRight w:val="0"/>
      <w:marTop w:val="0"/>
      <w:marBottom w:val="0"/>
      <w:divBdr>
        <w:top w:val="none" w:sz="0" w:space="0" w:color="auto"/>
        <w:left w:val="none" w:sz="0" w:space="0" w:color="auto"/>
        <w:bottom w:val="none" w:sz="0" w:space="0" w:color="auto"/>
        <w:right w:val="none" w:sz="0" w:space="0" w:color="auto"/>
      </w:divBdr>
    </w:div>
    <w:div w:id="2037461216">
      <w:bodyDiv w:val="1"/>
      <w:marLeft w:val="0"/>
      <w:marRight w:val="0"/>
      <w:marTop w:val="0"/>
      <w:marBottom w:val="0"/>
      <w:divBdr>
        <w:top w:val="none" w:sz="0" w:space="0" w:color="auto"/>
        <w:left w:val="none" w:sz="0" w:space="0" w:color="auto"/>
        <w:bottom w:val="none" w:sz="0" w:space="0" w:color="auto"/>
        <w:right w:val="none" w:sz="0" w:space="0" w:color="auto"/>
      </w:divBdr>
    </w:div>
    <w:div w:id="2037580066">
      <w:bodyDiv w:val="1"/>
      <w:marLeft w:val="0"/>
      <w:marRight w:val="0"/>
      <w:marTop w:val="0"/>
      <w:marBottom w:val="0"/>
      <w:divBdr>
        <w:top w:val="none" w:sz="0" w:space="0" w:color="auto"/>
        <w:left w:val="none" w:sz="0" w:space="0" w:color="auto"/>
        <w:bottom w:val="none" w:sz="0" w:space="0" w:color="auto"/>
        <w:right w:val="none" w:sz="0" w:space="0" w:color="auto"/>
      </w:divBdr>
    </w:div>
    <w:div w:id="2037995257">
      <w:bodyDiv w:val="1"/>
      <w:marLeft w:val="0"/>
      <w:marRight w:val="0"/>
      <w:marTop w:val="0"/>
      <w:marBottom w:val="0"/>
      <w:divBdr>
        <w:top w:val="none" w:sz="0" w:space="0" w:color="auto"/>
        <w:left w:val="none" w:sz="0" w:space="0" w:color="auto"/>
        <w:bottom w:val="none" w:sz="0" w:space="0" w:color="auto"/>
        <w:right w:val="none" w:sz="0" w:space="0" w:color="auto"/>
      </w:divBdr>
    </w:div>
    <w:div w:id="2038770862">
      <w:bodyDiv w:val="1"/>
      <w:marLeft w:val="0"/>
      <w:marRight w:val="0"/>
      <w:marTop w:val="0"/>
      <w:marBottom w:val="0"/>
      <w:divBdr>
        <w:top w:val="none" w:sz="0" w:space="0" w:color="auto"/>
        <w:left w:val="none" w:sz="0" w:space="0" w:color="auto"/>
        <w:bottom w:val="none" w:sz="0" w:space="0" w:color="auto"/>
        <w:right w:val="none" w:sz="0" w:space="0" w:color="auto"/>
      </w:divBdr>
    </w:div>
    <w:div w:id="2038846812">
      <w:bodyDiv w:val="1"/>
      <w:marLeft w:val="0"/>
      <w:marRight w:val="0"/>
      <w:marTop w:val="0"/>
      <w:marBottom w:val="0"/>
      <w:divBdr>
        <w:top w:val="none" w:sz="0" w:space="0" w:color="auto"/>
        <w:left w:val="none" w:sz="0" w:space="0" w:color="auto"/>
        <w:bottom w:val="none" w:sz="0" w:space="0" w:color="auto"/>
        <w:right w:val="none" w:sz="0" w:space="0" w:color="auto"/>
      </w:divBdr>
    </w:div>
    <w:div w:id="2038851879">
      <w:bodyDiv w:val="1"/>
      <w:marLeft w:val="0"/>
      <w:marRight w:val="0"/>
      <w:marTop w:val="0"/>
      <w:marBottom w:val="0"/>
      <w:divBdr>
        <w:top w:val="none" w:sz="0" w:space="0" w:color="auto"/>
        <w:left w:val="none" w:sz="0" w:space="0" w:color="auto"/>
        <w:bottom w:val="none" w:sz="0" w:space="0" w:color="auto"/>
        <w:right w:val="none" w:sz="0" w:space="0" w:color="auto"/>
      </w:divBdr>
    </w:div>
    <w:div w:id="2039117260">
      <w:bodyDiv w:val="1"/>
      <w:marLeft w:val="0"/>
      <w:marRight w:val="0"/>
      <w:marTop w:val="0"/>
      <w:marBottom w:val="0"/>
      <w:divBdr>
        <w:top w:val="none" w:sz="0" w:space="0" w:color="auto"/>
        <w:left w:val="none" w:sz="0" w:space="0" w:color="auto"/>
        <w:bottom w:val="none" w:sz="0" w:space="0" w:color="auto"/>
        <w:right w:val="none" w:sz="0" w:space="0" w:color="auto"/>
      </w:divBdr>
    </w:div>
    <w:div w:id="2040467042">
      <w:bodyDiv w:val="1"/>
      <w:marLeft w:val="0"/>
      <w:marRight w:val="0"/>
      <w:marTop w:val="0"/>
      <w:marBottom w:val="0"/>
      <w:divBdr>
        <w:top w:val="none" w:sz="0" w:space="0" w:color="auto"/>
        <w:left w:val="none" w:sz="0" w:space="0" w:color="auto"/>
        <w:bottom w:val="none" w:sz="0" w:space="0" w:color="auto"/>
        <w:right w:val="none" w:sz="0" w:space="0" w:color="auto"/>
      </w:divBdr>
    </w:div>
    <w:div w:id="2040668045">
      <w:bodyDiv w:val="1"/>
      <w:marLeft w:val="0"/>
      <w:marRight w:val="0"/>
      <w:marTop w:val="0"/>
      <w:marBottom w:val="0"/>
      <w:divBdr>
        <w:top w:val="none" w:sz="0" w:space="0" w:color="auto"/>
        <w:left w:val="none" w:sz="0" w:space="0" w:color="auto"/>
        <w:bottom w:val="none" w:sz="0" w:space="0" w:color="auto"/>
        <w:right w:val="none" w:sz="0" w:space="0" w:color="auto"/>
      </w:divBdr>
    </w:div>
    <w:div w:id="2040934442">
      <w:bodyDiv w:val="1"/>
      <w:marLeft w:val="0"/>
      <w:marRight w:val="0"/>
      <w:marTop w:val="0"/>
      <w:marBottom w:val="0"/>
      <w:divBdr>
        <w:top w:val="none" w:sz="0" w:space="0" w:color="auto"/>
        <w:left w:val="none" w:sz="0" w:space="0" w:color="auto"/>
        <w:bottom w:val="none" w:sz="0" w:space="0" w:color="auto"/>
        <w:right w:val="none" w:sz="0" w:space="0" w:color="auto"/>
      </w:divBdr>
    </w:div>
    <w:div w:id="2041198726">
      <w:bodyDiv w:val="1"/>
      <w:marLeft w:val="0"/>
      <w:marRight w:val="0"/>
      <w:marTop w:val="0"/>
      <w:marBottom w:val="0"/>
      <w:divBdr>
        <w:top w:val="none" w:sz="0" w:space="0" w:color="auto"/>
        <w:left w:val="none" w:sz="0" w:space="0" w:color="auto"/>
        <w:bottom w:val="none" w:sz="0" w:space="0" w:color="auto"/>
        <w:right w:val="none" w:sz="0" w:space="0" w:color="auto"/>
      </w:divBdr>
    </w:div>
    <w:div w:id="2041276584">
      <w:bodyDiv w:val="1"/>
      <w:marLeft w:val="0"/>
      <w:marRight w:val="0"/>
      <w:marTop w:val="0"/>
      <w:marBottom w:val="0"/>
      <w:divBdr>
        <w:top w:val="none" w:sz="0" w:space="0" w:color="auto"/>
        <w:left w:val="none" w:sz="0" w:space="0" w:color="auto"/>
        <w:bottom w:val="none" w:sz="0" w:space="0" w:color="auto"/>
        <w:right w:val="none" w:sz="0" w:space="0" w:color="auto"/>
      </w:divBdr>
    </w:div>
    <w:div w:id="2042632536">
      <w:bodyDiv w:val="1"/>
      <w:marLeft w:val="0"/>
      <w:marRight w:val="0"/>
      <w:marTop w:val="0"/>
      <w:marBottom w:val="0"/>
      <w:divBdr>
        <w:top w:val="none" w:sz="0" w:space="0" w:color="auto"/>
        <w:left w:val="none" w:sz="0" w:space="0" w:color="auto"/>
        <w:bottom w:val="none" w:sz="0" w:space="0" w:color="auto"/>
        <w:right w:val="none" w:sz="0" w:space="0" w:color="auto"/>
      </w:divBdr>
    </w:div>
    <w:div w:id="2043286599">
      <w:bodyDiv w:val="1"/>
      <w:marLeft w:val="0"/>
      <w:marRight w:val="0"/>
      <w:marTop w:val="0"/>
      <w:marBottom w:val="0"/>
      <w:divBdr>
        <w:top w:val="none" w:sz="0" w:space="0" w:color="auto"/>
        <w:left w:val="none" w:sz="0" w:space="0" w:color="auto"/>
        <w:bottom w:val="none" w:sz="0" w:space="0" w:color="auto"/>
        <w:right w:val="none" w:sz="0" w:space="0" w:color="auto"/>
      </w:divBdr>
      <w:divsChild>
        <w:div w:id="1655572074">
          <w:marLeft w:val="480"/>
          <w:marRight w:val="0"/>
          <w:marTop w:val="0"/>
          <w:marBottom w:val="0"/>
          <w:divBdr>
            <w:top w:val="none" w:sz="0" w:space="0" w:color="auto"/>
            <w:left w:val="none" w:sz="0" w:space="0" w:color="auto"/>
            <w:bottom w:val="none" w:sz="0" w:space="0" w:color="auto"/>
            <w:right w:val="none" w:sz="0" w:space="0" w:color="auto"/>
          </w:divBdr>
        </w:div>
        <w:div w:id="1010837015">
          <w:marLeft w:val="480"/>
          <w:marRight w:val="0"/>
          <w:marTop w:val="0"/>
          <w:marBottom w:val="0"/>
          <w:divBdr>
            <w:top w:val="none" w:sz="0" w:space="0" w:color="auto"/>
            <w:left w:val="none" w:sz="0" w:space="0" w:color="auto"/>
            <w:bottom w:val="none" w:sz="0" w:space="0" w:color="auto"/>
            <w:right w:val="none" w:sz="0" w:space="0" w:color="auto"/>
          </w:divBdr>
        </w:div>
        <w:div w:id="1001347692">
          <w:marLeft w:val="480"/>
          <w:marRight w:val="0"/>
          <w:marTop w:val="0"/>
          <w:marBottom w:val="0"/>
          <w:divBdr>
            <w:top w:val="none" w:sz="0" w:space="0" w:color="auto"/>
            <w:left w:val="none" w:sz="0" w:space="0" w:color="auto"/>
            <w:bottom w:val="none" w:sz="0" w:space="0" w:color="auto"/>
            <w:right w:val="none" w:sz="0" w:space="0" w:color="auto"/>
          </w:divBdr>
        </w:div>
        <w:div w:id="461312439">
          <w:marLeft w:val="480"/>
          <w:marRight w:val="0"/>
          <w:marTop w:val="0"/>
          <w:marBottom w:val="0"/>
          <w:divBdr>
            <w:top w:val="none" w:sz="0" w:space="0" w:color="auto"/>
            <w:left w:val="none" w:sz="0" w:space="0" w:color="auto"/>
            <w:bottom w:val="none" w:sz="0" w:space="0" w:color="auto"/>
            <w:right w:val="none" w:sz="0" w:space="0" w:color="auto"/>
          </w:divBdr>
        </w:div>
        <w:div w:id="1880776072">
          <w:marLeft w:val="480"/>
          <w:marRight w:val="0"/>
          <w:marTop w:val="0"/>
          <w:marBottom w:val="0"/>
          <w:divBdr>
            <w:top w:val="none" w:sz="0" w:space="0" w:color="auto"/>
            <w:left w:val="none" w:sz="0" w:space="0" w:color="auto"/>
            <w:bottom w:val="none" w:sz="0" w:space="0" w:color="auto"/>
            <w:right w:val="none" w:sz="0" w:space="0" w:color="auto"/>
          </w:divBdr>
        </w:div>
        <w:div w:id="1847331087">
          <w:marLeft w:val="480"/>
          <w:marRight w:val="0"/>
          <w:marTop w:val="0"/>
          <w:marBottom w:val="0"/>
          <w:divBdr>
            <w:top w:val="none" w:sz="0" w:space="0" w:color="auto"/>
            <w:left w:val="none" w:sz="0" w:space="0" w:color="auto"/>
            <w:bottom w:val="none" w:sz="0" w:space="0" w:color="auto"/>
            <w:right w:val="none" w:sz="0" w:space="0" w:color="auto"/>
          </w:divBdr>
        </w:div>
        <w:div w:id="349842323">
          <w:marLeft w:val="480"/>
          <w:marRight w:val="0"/>
          <w:marTop w:val="0"/>
          <w:marBottom w:val="0"/>
          <w:divBdr>
            <w:top w:val="none" w:sz="0" w:space="0" w:color="auto"/>
            <w:left w:val="none" w:sz="0" w:space="0" w:color="auto"/>
            <w:bottom w:val="none" w:sz="0" w:space="0" w:color="auto"/>
            <w:right w:val="none" w:sz="0" w:space="0" w:color="auto"/>
          </w:divBdr>
        </w:div>
        <w:div w:id="1455826516">
          <w:marLeft w:val="480"/>
          <w:marRight w:val="0"/>
          <w:marTop w:val="0"/>
          <w:marBottom w:val="0"/>
          <w:divBdr>
            <w:top w:val="none" w:sz="0" w:space="0" w:color="auto"/>
            <w:left w:val="none" w:sz="0" w:space="0" w:color="auto"/>
            <w:bottom w:val="none" w:sz="0" w:space="0" w:color="auto"/>
            <w:right w:val="none" w:sz="0" w:space="0" w:color="auto"/>
          </w:divBdr>
        </w:div>
        <w:div w:id="777066099">
          <w:marLeft w:val="480"/>
          <w:marRight w:val="0"/>
          <w:marTop w:val="0"/>
          <w:marBottom w:val="0"/>
          <w:divBdr>
            <w:top w:val="none" w:sz="0" w:space="0" w:color="auto"/>
            <w:left w:val="none" w:sz="0" w:space="0" w:color="auto"/>
            <w:bottom w:val="none" w:sz="0" w:space="0" w:color="auto"/>
            <w:right w:val="none" w:sz="0" w:space="0" w:color="auto"/>
          </w:divBdr>
        </w:div>
        <w:div w:id="1995135145">
          <w:marLeft w:val="480"/>
          <w:marRight w:val="0"/>
          <w:marTop w:val="0"/>
          <w:marBottom w:val="0"/>
          <w:divBdr>
            <w:top w:val="none" w:sz="0" w:space="0" w:color="auto"/>
            <w:left w:val="none" w:sz="0" w:space="0" w:color="auto"/>
            <w:bottom w:val="none" w:sz="0" w:space="0" w:color="auto"/>
            <w:right w:val="none" w:sz="0" w:space="0" w:color="auto"/>
          </w:divBdr>
        </w:div>
        <w:div w:id="958294619">
          <w:marLeft w:val="480"/>
          <w:marRight w:val="0"/>
          <w:marTop w:val="0"/>
          <w:marBottom w:val="0"/>
          <w:divBdr>
            <w:top w:val="none" w:sz="0" w:space="0" w:color="auto"/>
            <w:left w:val="none" w:sz="0" w:space="0" w:color="auto"/>
            <w:bottom w:val="none" w:sz="0" w:space="0" w:color="auto"/>
            <w:right w:val="none" w:sz="0" w:space="0" w:color="auto"/>
          </w:divBdr>
        </w:div>
        <w:div w:id="581915342">
          <w:marLeft w:val="480"/>
          <w:marRight w:val="0"/>
          <w:marTop w:val="0"/>
          <w:marBottom w:val="0"/>
          <w:divBdr>
            <w:top w:val="none" w:sz="0" w:space="0" w:color="auto"/>
            <w:left w:val="none" w:sz="0" w:space="0" w:color="auto"/>
            <w:bottom w:val="none" w:sz="0" w:space="0" w:color="auto"/>
            <w:right w:val="none" w:sz="0" w:space="0" w:color="auto"/>
          </w:divBdr>
        </w:div>
        <w:div w:id="1227764224">
          <w:marLeft w:val="480"/>
          <w:marRight w:val="0"/>
          <w:marTop w:val="0"/>
          <w:marBottom w:val="0"/>
          <w:divBdr>
            <w:top w:val="none" w:sz="0" w:space="0" w:color="auto"/>
            <w:left w:val="none" w:sz="0" w:space="0" w:color="auto"/>
            <w:bottom w:val="none" w:sz="0" w:space="0" w:color="auto"/>
            <w:right w:val="none" w:sz="0" w:space="0" w:color="auto"/>
          </w:divBdr>
        </w:div>
        <w:div w:id="1461530260">
          <w:marLeft w:val="480"/>
          <w:marRight w:val="0"/>
          <w:marTop w:val="0"/>
          <w:marBottom w:val="0"/>
          <w:divBdr>
            <w:top w:val="none" w:sz="0" w:space="0" w:color="auto"/>
            <w:left w:val="none" w:sz="0" w:space="0" w:color="auto"/>
            <w:bottom w:val="none" w:sz="0" w:space="0" w:color="auto"/>
            <w:right w:val="none" w:sz="0" w:space="0" w:color="auto"/>
          </w:divBdr>
        </w:div>
        <w:div w:id="716584351">
          <w:marLeft w:val="480"/>
          <w:marRight w:val="0"/>
          <w:marTop w:val="0"/>
          <w:marBottom w:val="0"/>
          <w:divBdr>
            <w:top w:val="none" w:sz="0" w:space="0" w:color="auto"/>
            <w:left w:val="none" w:sz="0" w:space="0" w:color="auto"/>
            <w:bottom w:val="none" w:sz="0" w:space="0" w:color="auto"/>
            <w:right w:val="none" w:sz="0" w:space="0" w:color="auto"/>
          </w:divBdr>
        </w:div>
        <w:div w:id="991636261">
          <w:marLeft w:val="480"/>
          <w:marRight w:val="0"/>
          <w:marTop w:val="0"/>
          <w:marBottom w:val="0"/>
          <w:divBdr>
            <w:top w:val="none" w:sz="0" w:space="0" w:color="auto"/>
            <w:left w:val="none" w:sz="0" w:space="0" w:color="auto"/>
            <w:bottom w:val="none" w:sz="0" w:space="0" w:color="auto"/>
            <w:right w:val="none" w:sz="0" w:space="0" w:color="auto"/>
          </w:divBdr>
        </w:div>
        <w:div w:id="1873416621">
          <w:marLeft w:val="480"/>
          <w:marRight w:val="0"/>
          <w:marTop w:val="0"/>
          <w:marBottom w:val="0"/>
          <w:divBdr>
            <w:top w:val="none" w:sz="0" w:space="0" w:color="auto"/>
            <w:left w:val="none" w:sz="0" w:space="0" w:color="auto"/>
            <w:bottom w:val="none" w:sz="0" w:space="0" w:color="auto"/>
            <w:right w:val="none" w:sz="0" w:space="0" w:color="auto"/>
          </w:divBdr>
        </w:div>
        <w:div w:id="504636580">
          <w:marLeft w:val="480"/>
          <w:marRight w:val="0"/>
          <w:marTop w:val="0"/>
          <w:marBottom w:val="0"/>
          <w:divBdr>
            <w:top w:val="none" w:sz="0" w:space="0" w:color="auto"/>
            <w:left w:val="none" w:sz="0" w:space="0" w:color="auto"/>
            <w:bottom w:val="none" w:sz="0" w:space="0" w:color="auto"/>
            <w:right w:val="none" w:sz="0" w:space="0" w:color="auto"/>
          </w:divBdr>
        </w:div>
        <w:div w:id="1459033491">
          <w:marLeft w:val="480"/>
          <w:marRight w:val="0"/>
          <w:marTop w:val="0"/>
          <w:marBottom w:val="0"/>
          <w:divBdr>
            <w:top w:val="none" w:sz="0" w:space="0" w:color="auto"/>
            <w:left w:val="none" w:sz="0" w:space="0" w:color="auto"/>
            <w:bottom w:val="none" w:sz="0" w:space="0" w:color="auto"/>
            <w:right w:val="none" w:sz="0" w:space="0" w:color="auto"/>
          </w:divBdr>
        </w:div>
        <w:div w:id="441652730">
          <w:marLeft w:val="480"/>
          <w:marRight w:val="0"/>
          <w:marTop w:val="0"/>
          <w:marBottom w:val="0"/>
          <w:divBdr>
            <w:top w:val="none" w:sz="0" w:space="0" w:color="auto"/>
            <w:left w:val="none" w:sz="0" w:space="0" w:color="auto"/>
            <w:bottom w:val="none" w:sz="0" w:space="0" w:color="auto"/>
            <w:right w:val="none" w:sz="0" w:space="0" w:color="auto"/>
          </w:divBdr>
        </w:div>
        <w:div w:id="1759056334">
          <w:marLeft w:val="480"/>
          <w:marRight w:val="0"/>
          <w:marTop w:val="0"/>
          <w:marBottom w:val="0"/>
          <w:divBdr>
            <w:top w:val="none" w:sz="0" w:space="0" w:color="auto"/>
            <w:left w:val="none" w:sz="0" w:space="0" w:color="auto"/>
            <w:bottom w:val="none" w:sz="0" w:space="0" w:color="auto"/>
            <w:right w:val="none" w:sz="0" w:space="0" w:color="auto"/>
          </w:divBdr>
        </w:div>
        <w:div w:id="95947258">
          <w:marLeft w:val="480"/>
          <w:marRight w:val="0"/>
          <w:marTop w:val="0"/>
          <w:marBottom w:val="0"/>
          <w:divBdr>
            <w:top w:val="none" w:sz="0" w:space="0" w:color="auto"/>
            <w:left w:val="none" w:sz="0" w:space="0" w:color="auto"/>
            <w:bottom w:val="none" w:sz="0" w:space="0" w:color="auto"/>
            <w:right w:val="none" w:sz="0" w:space="0" w:color="auto"/>
          </w:divBdr>
        </w:div>
        <w:div w:id="1503158030">
          <w:marLeft w:val="480"/>
          <w:marRight w:val="0"/>
          <w:marTop w:val="0"/>
          <w:marBottom w:val="0"/>
          <w:divBdr>
            <w:top w:val="none" w:sz="0" w:space="0" w:color="auto"/>
            <w:left w:val="none" w:sz="0" w:space="0" w:color="auto"/>
            <w:bottom w:val="none" w:sz="0" w:space="0" w:color="auto"/>
            <w:right w:val="none" w:sz="0" w:space="0" w:color="auto"/>
          </w:divBdr>
        </w:div>
        <w:div w:id="92477887">
          <w:marLeft w:val="480"/>
          <w:marRight w:val="0"/>
          <w:marTop w:val="0"/>
          <w:marBottom w:val="0"/>
          <w:divBdr>
            <w:top w:val="none" w:sz="0" w:space="0" w:color="auto"/>
            <w:left w:val="none" w:sz="0" w:space="0" w:color="auto"/>
            <w:bottom w:val="none" w:sz="0" w:space="0" w:color="auto"/>
            <w:right w:val="none" w:sz="0" w:space="0" w:color="auto"/>
          </w:divBdr>
        </w:div>
        <w:div w:id="1246913543">
          <w:marLeft w:val="480"/>
          <w:marRight w:val="0"/>
          <w:marTop w:val="0"/>
          <w:marBottom w:val="0"/>
          <w:divBdr>
            <w:top w:val="none" w:sz="0" w:space="0" w:color="auto"/>
            <w:left w:val="none" w:sz="0" w:space="0" w:color="auto"/>
            <w:bottom w:val="none" w:sz="0" w:space="0" w:color="auto"/>
            <w:right w:val="none" w:sz="0" w:space="0" w:color="auto"/>
          </w:divBdr>
        </w:div>
        <w:div w:id="615873946">
          <w:marLeft w:val="480"/>
          <w:marRight w:val="0"/>
          <w:marTop w:val="0"/>
          <w:marBottom w:val="0"/>
          <w:divBdr>
            <w:top w:val="none" w:sz="0" w:space="0" w:color="auto"/>
            <w:left w:val="none" w:sz="0" w:space="0" w:color="auto"/>
            <w:bottom w:val="none" w:sz="0" w:space="0" w:color="auto"/>
            <w:right w:val="none" w:sz="0" w:space="0" w:color="auto"/>
          </w:divBdr>
        </w:div>
        <w:div w:id="851644790">
          <w:marLeft w:val="480"/>
          <w:marRight w:val="0"/>
          <w:marTop w:val="0"/>
          <w:marBottom w:val="0"/>
          <w:divBdr>
            <w:top w:val="none" w:sz="0" w:space="0" w:color="auto"/>
            <w:left w:val="none" w:sz="0" w:space="0" w:color="auto"/>
            <w:bottom w:val="none" w:sz="0" w:space="0" w:color="auto"/>
            <w:right w:val="none" w:sz="0" w:space="0" w:color="auto"/>
          </w:divBdr>
        </w:div>
        <w:div w:id="903218448">
          <w:marLeft w:val="480"/>
          <w:marRight w:val="0"/>
          <w:marTop w:val="0"/>
          <w:marBottom w:val="0"/>
          <w:divBdr>
            <w:top w:val="none" w:sz="0" w:space="0" w:color="auto"/>
            <w:left w:val="none" w:sz="0" w:space="0" w:color="auto"/>
            <w:bottom w:val="none" w:sz="0" w:space="0" w:color="auto"/>
            <w:right w:val="none" w:sz="0" w:space="0" w:color="auto"/>
          </w:divBdr>
        </w:div>
        <w:div w:id="1606647324">
          <w:marLeft w:val="480"/>
          <w:marRight w:val="0"/>
          <w:marTop w:val="0"/>
          <w:marBottom w:val="0"/>
          <w:divBdr>
            <w:top w:val="none" w:sz="0" w:space="0" w:color="auto"/>
            <w:left w:val="none" w:sz="0" w:space="0" w:color="auto"/>
            <w:bottom w:val="none" w:sz="0" w:space="0" w:color="auto"/>
            <w:right w:val="none" w:sz="0" w:space="0" w:color="auto"/>
          </w:divBdr>
        </w:div>
        <w:div w:id="1384525911">
          <w:marLeft w:val="480"/>
          <w:marRight w:val="0"/>
          <w:marTop w:val="0"/>
          <w:marBottom w:val="0"/>
          <w:divBdr>
            <w:top w:val="none" w:sz="0" w:space="0" w:color="auto"/>
            <w:left w:val="none" w:sz="0" w:space="0" w:color="auto"/>
            <w:bottom w:val="none" w:sz="0" w:space="0" w:color="auto"/>
            <w:right w:val="none" w:sz="0" w:space="0" w:color="auto"/>
          </w:divBdr>
        </w:div>
        <w:div w:id="137503924">
          <w:marLeft w:val="480"/>
          <w:marRight w:val="0"/>
          <w:marTop w:val="0"/>
          <w:marBottom w:val="0"/>
          <w:divBdr>
            <w:top w:val="none" w:sz="0" w:space="0" w:color="auto"/>
            <w:left w:val="none" w:sz="0" w:space="0" w:color="auto"/>
            <w:bottom w:val="none" w:sz="0" w:space="0" w:color="auto"/>
            <w:right w:val="none" w:sz="0" w:space="0" w:color="auto"/>
          </w:divBdr>
        </w:div>
      </w:divsChild>
    </w:div>
    <w:div w:id="2043360568">
      <w:bodyDiv w:val="1"/>
      <w:marLeft w:val="0"/>
      <w:marRight w:val="0"/>
      <w:marTop w:val="0"/>
      <w:marBottom w:val="0"/>
      <w:divBdr>
        <w:top w:val="none" w:sz="0" w:space="0" w:color="auto"/>
        <w:left w:val="none" w:sz="0" w:space="0" w:color="auto"/>
        <w:bottom w:val="none" w:sz="0" w:space="0" w:color="auto"/>
        <w:right w:val="none" w:sz="0" w:space="0" w:color="auto"/>
      </w:divBdr>
    </w:div>
    <w:div w:id="2043364988">
      <w:bodyDiv w:val="1"/>
      <w:marLeft w:val="0"/>
      <w:marRight w:val="0"/>
      <w:marTop w:val="0"/>
      <w:marBottom w:val="0"/>
      <w:divBdr>
        <w:top w:val="none" w:sz="0" w:space="0" w:color="auto"/>
        <w:left w:val="none" w:sz="0" w:space="0" w:color="auto"/>
        <w:bottom w:val="none" w:sz="0" w:space="0" w:color="auto"/>
        <w:right w:val="none" w:sz="0" w:space="0" w:color="auto"/>
      </w:divBdr>
    </w:div>
    <w:div w:id="2043432987">
      <w:bodyDiv w:val="1"/>
      <w:marLeft w:val="0"/>
      <w:marRight w:val="0"/>
      <w:marTop w:val="0"/>
      <w:marBottom w:val="0"/>
      <w:divBdr>
        <w:top w:val="none" w:sz="0" w:space="0" w:color="auto"/>
        <w:left w:val="none" w:sz="0" w:space="0" w:color="auto"/>
        <w:bottom w:val="none" w:sz="0" w:space="0" w:color="auto"/>
        <w:right w:val="none" w:sz="0" w:space="0" w:color="auto"/>
      </w:divBdr>
      <w:divsChild>
        <w:div w:id="1211259596">
          <w:marLeft w:val="480"/>
          <w:marRight w:val="0"/>
          <w:marTop w:val="0"/>
          <w:marBottom w:val="0"/>
          <w:divBdr>
            <w:top w:val="none" w:sz="0" w:space="0" w:color="auto"/>
            <w:left w:val="none" w:sz="0" w:space="0" w:color="auto"/>
            <w:bottom w:val="none" w:sz="0" w:space="0" w:color="auto"/>
            <w:right w:val="none" w:sz="0" w:space="0" w:color="auto"/>
          </w:divBdr>
        </w:div>
        <w:div w:id="42994679">
          <w:marLeft w:val="480"/>
          <w:marRight w:val="0"/>
          <w:marTop w:val="0"/>
          <w:marBottom w:val="0"/>
          <w:divBdr>
            <w:top w:val="none" w:sz="0" w:space="0" w:color="auto"/>
            <w:left w:val="none" w:sz="0" w:space="0" w:color="auto"/>
            <w:bottom w:val="none" w:sz="0" w:space="0" w:color="auto"/>
            <w:right w:val="none" w:sz="0" w:space="0" w:color="auto"/>
          </w:divBdr>
        </w:div>
        <w:div w:id="1643150791">
          <w:marLeft w:val="480"/>
          <w:marRight w:val="0"/>
          <w:marTop w:val="0"/>
          <w:marBottom w:val="0"/>
          <w:divBdr>
            <w:top w:val="none" w:sz="0" w:space="0" w:color="auto"/>
            <w:left w:val="none" w:sz="0" w:space="0" w:color="auto"/>
            <w:bottom w:val="none" w:sz="0" w:space="0" w:color="auto"/>
            <w:right w:val="none" w:sz="0" w:space="0" w:color="auto"/>
          </w:divBdr>
        </w:div>
        <w:div w:id="1820733325">
          <w:marLeft w:val="480"/>
          <w:marRight w:val="0"/>
          <w:marTop w:val="0"/>
          <w:marBottom w:val="0"/>
          <w:divBdr>
            <w:top w:val="none" w:sz="0" w:space="0" w:color="auto"/>
            <w:left w:val="none" w:sz="0" w:space="0" w:color="auto"/>
            <w:bottom w:val="none" w:sz="0" w:space="0" w:color="auto"/>
            <w:right w:val="none" w:sz="0" w:space="0" w:color="auto"/>
          </w:divBdr>
        </w:div>
        <w:div w:id="1670716078">
          <w:marLeft w:val="480"/>
          <w:marRight w:val="0"/>
          <w:marTop w:val="0"/>
          <w:marBottom w:val="0"/>
          <w:divBdr>
            <w:top w:val="none" w:sz="0" w:space="0" w:color="auto"/>
            <w:left w:val="none" w:sz="0" w:space="0" w:color="auto"/>
            <w:bottom w:val="none" w:sz="0" w:space="0" w:color="auto"/>
            <w:right w:val="none" w:sz="0" w:space="0" w:color="auto"/>
          </w:divBdr>
        </w:div>
        <w:div w:id="1867719961">
          <w:marLeft w:val="480"/>
          <w:marRight w:val="0"/>
          <w:marTop w:val="0"/>
          <w:marBottom w:val="0"/>
          <w:divBdr>
            <w:top w:val="none" w:sz="0" w:space="0" w:color="auto"/>
            <w:left w:val="none" w:sz="0" w:space="0" w:color="auto"/>
            <w:bottom w:val="none" w:sz="0" w:space="0" w:color="auto"/>
            <w:right w:val="none" w:sz="0" w:space="0" w:color="auto"/>
          </w:divBdr>
        </w:div>
        <w:div w:id="1845700164">
          <w:marLeft w:val="480"/>
          <w:marRight w:val="0"/>
          <w:marTop w:val="0"/>
          <w:marBottom w:val="0"/>
          <w:divBdr>
            <w:top w:val="none" w:sz="0" w:space="0" w:color="auto"/>
            <w:left w:val="none" w:sz="0" w:space="0" w:color="auto"/>
            <w:bottom w:val="none" w:sz="0" w:space="0" w:color="auto"/>
            <w:right w:val="none" w:sz="0" w:space="0" w:color="auto"/>
          </w:divBdr>
        </w:div>
        <w:div w:id="286661626">
          <w:marLeft w:val="480"/>
          <w:marRight w:val="0"/>
          <w:marTop w:val="0"/>
          <w:marBottom w:val="0"/>
          <w:divBdr>
            <w:top w:val="none" w:sz="0" w:space="0" w:color="auto"/>
            <w:left w:val="none" w:sz="0" w:space="0" w:color="auto"/>
            <w:bottom w:val="none" w:sz="0" w:space="0" w:color="auto"/>
            <w:right w:val="none" w:sz="0" w:space="0" w:color="auto"/>
          </w:divBdr>
        </w:div>
        <w:div w:id="1986202792">
          <w:marLeft w:val="480"/>
          <w:marRight w:val="0"/>
          <w:marTop w:val="0"/>
          <w:marBottom w:val="0"/>
          <w:divBdr>
            <w:top w:val="none" w:sz="0" w:space="0" w:color="auto"/>
            <w:left w:val="none" w:sz="0" w:space="0" w:color="auto"/>
            <w:bottom w:val="none" w:sz="0" w:space="0" w:color="auto"/>
            <w:right w:val="none" w:sz="0" w:space="0" w:color="auto"/>
          </w:divBdr>
        </w:div>
        <w:div w:id="587420323">
          <w:marLeft w:val="480"/>
          <w:marRight w:val="0"/>
          <w:marTop w:val="0"/>
          <w:marBottom w:val="0"/>
          <w:divBdr>
            <w:top w:val="none" w:sz="0" w:space="0" w:color="auto"/>
            <w:left w:val="none" w:sz="0" w:space="0" w:color="auto"/>
            <w:bottom w:val="none" w:sz="0" w:space="0" w:color="auto"/>
            <w:right w:val="none" w:sz="0" w:space="0" w:color="auto"/>
          </w:divBdr>
        </w:div>
        <w:div w:id="628782557">
          <w:marLeft w:val="480"/>
          <w:marRight w:val="0"/>
          <w:marTop w:val="0"/>
          <w:marBottom w:val="0"/>
          <w:divBdr>
            <w:top w:val="none" w:sz="0" w:space="0" w:color="auto"/>
            <w:left w:val="none" w:sz="0" w:space="0" w:color="auto"/>
            <w:bottom w:val="none" w:sz="0" w:space="0" w:color="auto"/>
            <w:right w:val="none" w:sz="0" w:space="0" w:color="auto"/>
          </w:divBdr>
        </w:div>
        <w:div w:id="849638681">
          <w:marLeft w:val="480"/>
          <w:marRight w:val="0"/>
          <w:marTop w:val="0"/>
          <w:marBottom w:val="0"/>
          <w:divBdr>
            <w:top w:val="none" w:sz="0" w:space="0" w:color="auto"/>
            <w:left w:val="none" w:sz="0" w:space="0" w:color="auto"/>
            <w:bottom w:val="none" w:sz="0" w:space="0" w:color="auto"/>
            <w:right w:val="none" w:sz="0" w:space="0" w:color="auto"/>
          </w:divBdr>
        </w:div>
        <w:div w:id="1968388568">
          <w:marLeft w:val="480"/>
          <w:marRight w:val="0"/>
          <w:marTop w:val="0"/>
          <w:marBottom w:val="0"/>
          <w:divBdr>
            <w:top w:val="none" w:sz="0" w:space="0" w:color="auto"/>
            <w:left w:val="none" w:sz="0" w:space="0" w:color="auto"/>
            <w:bottom w:val="none" w:sz="0" w:space="0" w:color="auto"/>
            <w:right w:val="none" w:sz="0" w:space="0" w:color="auto"/>
          </w:divBdr>
        </w:div>
        <w:div w:id="1371881437">
          <w:marLeft w:val="480"/>
          <w:marRight w:val="0"/>
          <w:marTop w:val="0"/>
          <w:marBottom w:val="0"/>
          <w:divBdr>
            <w:top w:val="none" w:sz="0" w:space="0" w:color="auto"/>
            <w:left w:val="none" w:sz="0" w:space="0" w:color="auto"/>
            <w:bottom w:val="none" w:sz="0" w:space="0" w:color="auto"/>
            <w:right w:val="none" w:sz="0" w:space="0" w:color="auto"/>
          </w:divBdr>
        </w:div>
        <w:div w:id="2067753946">
          <w:marLeft w:val="480"/>
          <w:marRight w:val="0"/>
          <w:marTop w:val="0"/>
          <w:marBottom w:val="0"/>
          <w:divBdr>
            <w:top w:val="none" w:sz="0" w:space="0" w:color="auto"/>
            <w:left w:val="none" w:sz="0" w:space="0" w:color="auto"/>
            <w:bottom w:val="none" w:sz="0" w:space="0" w:color="auto"/>
            <w:right w:val="none" w:sz="0" w:space="0" w:color="auto"/>
          </w:divBdr>
        </w:div>
        <w:div w:id="1268075287">
          <w:marLeft w:val="480"/>
          <w:marRight w:val="0"/>
          <w:marTop w:val="0"/>
          <w:marBottom w:val="0"/>
          <w:divBdr>
            <w:top w:val="none" w:sz="0" w:space="0" w:color="auto"/>
            <w:left w:val="none" w:sz="0" w:space="0" w:color="auto"/>
            <w:bottom w:val="none" w:sz="0" w:space="0" w:color="auto"/>
            <w:right w:val="none" w:sz="0" w:space="0" w:color="auto"/>
          </w:divBdr>
        </w:div>
        <w:div w:id="1062631790">
          <w:marLeft w:val="480"/>
          <w:marRight w:val="0"/>
          <w:marTop w:val="0"/>
          <w:marBottom w:val="0"/>
          <w:divBdr>
            <w:top w:val="none" w:sz="0" w:space="0" w:color="auto"/>
            <w:left w:val="none" w:sz="0" w:space="0" w:color="auto"/>
            <w:bottom w:val="none" w:sz="0" w:space="0" w:color="auto"/>
            <w:right w:val="none" w:sz="0" w:space="0" w:color="auto"/>
          </w:divBdr>
        </w:div>
        <w:div w:id="166672547">
          <w:marLeft w:val="480"/>
          <w:marRight w:val="0"/>
          <w:marTop w:val="0"/>
          <w:marBottom w:val="0"/>
          <w:divBdr>
            <w:top w:val="none" w:sz="0" w:space="0" w:color="auto"/>
            <w:left w:val="none" w:sz="0" w:space="0" w:color="auto"/>
            <w:bottom w:val="none" w:sz="0" w:space="0" w:color="auto"/>
            <w:right w:val="none" w:sz="0" w:space="0" w:color="auto"/>
          </w:divBdr>
        </w:div>
        <w:div w:id="1333874626">
          <w:marLeft w:val="480"/>
          <w:marRight w:val="0"/>
          <w:marTop w:val="0"/>
          <w:marBottom w:val="0"/>
          <w:divBdr>
            <w:top w:val="none" w:sz="0" w:space="0" w:color="auto"/>
            <w:left w:val="none" w:sz="0" w:space="0" w:color="auto"/>
            <w:bottom w:val="none" w:sz="0" w:space="0" w:color="auto"/>
            <w:right w:val="none" w:sz="0" w:space="0" w:color="auto"/>
          </w:divBdr>
        </w:div>
        <w:div w:id="1947343620">
          <w:marLeft w:val="480"/>
          <w:marRight w:val="0"/>
          <w:marTop w:val="0"/>
          <w:marBottom w:val="0"/>
          <w:divBdr>
            <w:top w:val="none" w:sz="0" w:space="0" w:color="auto"/>
            <w:left w:val="none" w:sz="0" w:space="0" w:color="auto"/>
            <w:bottom w:val="none" w:sz="0" w:space="0" w:color="auto"/>
            <w:right w:val="none" w:sz="0" w:space="0" w:color="auto"/>
          </w:divBdr>
        </w:div>
        <w:div w:id="1233419806">
          <w:marLeft w:val="480"/>
          <w:marRight w:val="0"/>
          <w:marTop w:val="0"/>
          <w:marBottom w:val="0"/>
          <w:divBdr>
            <w:top w:val="none" w:sz="0" w:space="0" w:color="auto"/>
            <w:left w:val="none" w:sz="0" w:space="0" w:color="auto"/>
            <w:bottom w:val="none" w:sz="0" w:space="0" w:color="auto"/>
            <w:right w:val="none" w:sz="0" w:space="0" w:color="auto"/>
          </w:divBdr>
        </w:div>
        <w:div w:id="177160137">
          <w:marLeft w:val="480"/>
          <w:marRight w:val="0"/>
          <w:marTop w:val="0"/>
          <w:marBottom w:val="0"/>
          <w:divBdr>
            <w:top w:val="none" w:sz="0" w:space="0" w:color="auto"/>
            <w:left w:val="none" w:sz="0" w:space="0" w:color="auto"/>
            <w:bottom w:val="none" w:sz="0" w:space="0" w:color="auto"/>
            <w:right w:val="none" w:sz="0" w:space="0" w:color="auto"/>
          </w:divBdr>
        </w:div>
        <w:div w:id="554007501">
          <w:marLeft w:val="480"/>
          <w:marRight w:val="0"/>
          <w:marTop w:val="0"/>
          <w:marBottom w:val="0"/>
          <w:divBdr>
            <w:top w:val="none" w:sz="0" w:space="0" w:color="auto"/>
            <w:left w:val="none" w:sz="0" w:space="0" w:color="auto"/>
            <w:bottom w:val="none" w:sz="0" w:space="0" w:color="auto"/>
            <w:right w:val="none" w:sz="0" w:space="0" w:color="auto"/>
          </w:divBdr>
        </w:div>
        <w:div w:id="1060052491">
          <w:marLeft w:val="480"/>
          <w:marRight w:val="0"/>
          <w:marTop w:val="0"/>
          <w:marBottom w:val="0"/>
          <w:divBdr>
            <w:top w:val="none" w:sz="0" w:space="0" w:color="auto"/>
            <w:left w:val="none" w:sz="0" w:space="0" w:color="auto"/>
            <w:bottom w:val="none" w:sz="0" w:space="0" w:color="auto"/>
            <w:right w:val="none" w:sz="0" w:space="0" w:color="auto"/>
          </w:divBdr>
        </w:div>
        <w:div w:id="398865595">
          <w:marLeft w:val="480"/>
          <w:marRight w:val="0"/>
          <w:marTop w:val="0"/>
          <w:marBottom w:val="0"/>
          <w:divBdr>
            <w:top w:val="none" w:sz="0" w:space="0" w:color="auto"/>
            <w:left w:val="none" w:sz="0" w:space="0" w:color="auto"/>
            <w:bottom w:val="none" w:sz="0" w:space="0" w:color="auto"/>
            <w:right w:val="none" w:sz="0" w:space="0" w:color="auto"/>
          </w:divBdr>
        </w:div>
      </w:divsChild>
    </w:div>
    <w:div w:id="2043478752">
      <w:bodyDiv w:val="1"/>
      <w:marLeft w:val="0"/>
      <w:marRight w:val="0"/>
      <w:marTop w:val="0"/>
      <w:marBottom w:val="0"/>
      <w:divBdr>
        <w:top w:val="none" w:sz="0" w:space="0" w:color="auto"/>
        <w:left w:val="none" w:sz="0" w:space="0" w:color="auto"/>
        <w:bottom w:val="none" w:sz="0" w:space="0" w:color="auto"/>
        <w:right w:val="none" w:sz="0" w:space="0" w:color="auto"/>
      </w:divBdr>
    </w:div>
    <w:div w:id="2043700581">
      <w:bodyDiv w:val="1"/>
      <w:marLeft w:val="0"/>
      <w:marRight w:val="0"/>
      <w:marTop w:val="0"/>
      <w:marBottom w:val="0"/>
      <w:divBdr>
        <w:top w:val="none" w:sz="0" w:space="0" w:color="auto"/>
        <w:left w:val="none" w:sz="0" w:space="0" w:color="auto"/>
        <w:bottom w:val="none" w:sz="0" w:space="0" w:color="auto"/>
        <w:right w:val="none" w:sz="0" w:space="0" w:color="auto"/>
      </w:divBdr>
    </w:div>
    <w:div w:id="2043940499">
      <w:bodyDiv w:val="1"/>
      <w:marLeft w:val="0"/>
      <w:marRight w:val="0"/>
      <w:marTop w:val="0"/>
      <w:marBottom w:val="0"/>
      <w:divBdr>
        <w:top w:val="none" w:sz="0" w:space="0" w:color="auto"/>
        <w:left w:val="none" w:sz="0" w:space="0" w:color="auto"/>
        <w:bottom w:val="none" w:sz="0" w:space="0" w:color="auto"/>
        <w:right w:val="none" w:sz="0" w:space="0" w:color="auto"/>
      </w:divBdr>
    </w:div>
    <w:div w:id="2044205271">
      <w:bodyDiv w:val="1"/>
      <w:marLeft w:val="0"/>
      <w:marRight w:val="0"/>
      <w:marTop w:val="0"/>
      <w:marBottom w:val="0"/>
      <w:divBdr>
        <w:top w:val="none" w:sz="0" w:space="0" w:color="auto"/>
        <w:left w:val="none" w:sz="0" w:space="0" w:color="auto"/>
        <w:bottom w:val="none" w:sz="0" w:space="0" w:color="auto"/>
        <w:right w:val="none" w:sz="0" w:space="0" w:color="auto"/>
      </w:divBdr>
    </w:div>
    <w:div w:id="2044205304">
      <w:bodyDiv w:val="1"/>
      <w:marLeft w:val="0"/>
      <w:marRight w:val="0"/>
      <w:marTop w:val="0"/>
      <w:marBottom w:val="0"/>
      <w:divBdr>
        <w:top w:val="none" w:sz="0" w:space="0" w:color="auto"/>
        <w:left w:val="none" w:sz="0" w:space="0" w:color="auto"/>
        <w:bottom w:val="none" w:sz="0" w:space="0" w:color="auto"/>
        <w:right w:val="none" w:sz="0" w:space="0" w:color="auto"/>
      </w:divBdr>
    </w:div>
    <w:div w:id="2044287303">
      <w:bodyDiv w:val="1"/>
      <w:marLeft w:val="0"/>
      <w:marRight w:val="0"/>
      <w:marTop w:val="0"/>
      <w:marBottom w:val="0"/>
      <w:divBdr>
        <w:top w:val="none" w:sz="0" w:space="0" w:color="auto"/>
        <w:left w:val="none" w:sz="0" w:space="0" w:color="auto"/>
        <w:bottom w:val="none" w:sz="0" w:space="0" w:color="auto"/>
        <w:right w:val="none" w:sz="0" w:space="0" w:color="auto"/>
      </w:divBdr>
    </w:div>
    <w:div w:id="2044935537">
      <w:bodyDiv w:val="1"/>
      <w:marLeft w:val="0"/>
      <w:marRight w:val="0"/>
      <w:marTop w:val="0"/>
      <w:marBottom w:val="0"/>
      <w:divBdr>
        <w:top w:val="none" w:sz="0" w:space="0" w:color="auto"/>
        <w:left w:val="none" w:sz="0" w:space="0" w:color="auto"/>
        <w:bottom w:val="none" w:sz="0" w:space="0" w:color="auto"/>
        <w:right w:val="none" w:sz="0" w:space="0" w:color="auto"/>
      </w:divBdr>
    </w:div>
    <w:div w:id="2045328797">
      <w:bodyDiv w:val="1"/>
      <w:marLeft w:val="0"/>
      <w:marRight w:val="0"/>
      <w:marTop w:val="0"/>
      <w:marBottom w:val="0"/>
      <w:divBdr>
        <w:top w:val="none" w:sz="0" w:space="0" w:color="auto"/>
        <w:left w:val="none" w:sz="0" w:space="0" w:color="auto"/>
        <w:bottom w:val="none" w:sz="0" w:space="0" w:color="auto"/>
        <w:right w:val="none" w:sz="0" w:space="0" w:color="auto"/>
      </w:divBdr>
    </w:div>
    <w:div w:id="2045977926">
      <w:bodyDiv w:val="1"/>
      <w:marLeft w:val="0"/>
      <w:marRight w:val="0"/>
      <w:marTop w:val="0"/>
      <w:marBottom w:val="0"/>
      <w:divBdr>
        <w:top w:val="none" w:sz="0" w:space="0" w:color="auto"/>
        <w:left w:val="none" w:sz="0" w:space="0" w:color="auto"/>
        <w:bottom w:val="none" w:sz="0" w:space="0" w:color="auto"/>
        <w:right w:val="none" w:sz="0" w:space="0" w:color="auto"/>
      </w:divBdr>
    </w:div>
    <w:div w:id="2046520854">
      <w:bodyDiv w:val="1"/>
      <w:marLeft w:val="0"/>
      <w:marRight w:val="0"/>
      <w:marTop w:val="0"/>
      <w:marBottom w:val="0"/>
      <w:divBdr>
        <w:top w:val="none" w:sz="0" w:space="0" w:color="auto"/>
        <w:left w:val="none" w:sz="0" w:space="0" w:color="auto"/>
        <w:bottom w:val="none" w:sz="0" w:space="0" w:color="auto"/>
        <w:right w:val="none" w:sz="0" w:space="0" w:color="auto"/>
      </w:divBdr>
    </w:div>
    <w:div w:id="2046713915">
      <w:bodyDiv w:val="1"/>
      <w:marLeft w:val="0"/>
      <w:marRight w:val="0"/>
      <w:marTop w:val="0"/>
      <w:marBottom w:val="0"/>
      <w:divBdr>
        <w:top w:val="none" w:sz="0" w:space="0" w:color="auto"/>
        <w:left w:val="none" w:sz="0" w:space="0" w:color="auto"/>
        <w:bottom w:val="none" w:sz="0" w:space="0" w:color="auto"/>
        <w:right w:val="none" w:sz="0" w:space="0" w:color="auto"/>
      </w:divBdr>
    </w:div>
    <w:div w:id="2047102892">
      <w:bodyDiv w:val="1"/>
      <w:marLeft w:val="0"/>
      <w:marRight w:val="0"/>
      <w:marTop w:val="0"/>
      <w:marBottom w:val="0"/>
      <w:divBdr>
        <w:top w:val="none" w:sz="0" w:space="0" w:color="auto"/>
        <w:left w:val="none" w:sz="0" w:space="0" w:color="auto"/>
        <w:bottom w:val="none" w:sz="0" w:space="0" w:color="auto"/>
        <w:right w:val="none" w:sz="0" w:space="0" w:color="auto"/>
      </w:divBdr>
    </w:div>
    <w:div w:id="2047103002">
      <w:bodyDiv w:val="1"/>
      <w:marLeft w:val="0"/>
      <w:marRight w:val="0"/>
      <w:marTop w:val="0"/>
      <w:marBottom w:val="0"/>
      <w:divBdr>
        <w:top w:val="none" w:sz="0" w:space="0" w:color="auto"/>
        <w:left w:val="none" w:sz="0" w:space="0" w:color="auto"/>
        <w:bottom w:val="none" w:sz="0" w:space="0" w:color="auto"/>
        <w:right w:val="none" w:sz="0" w:space="0" w:color="auto"/>
      </w:divBdr>
    </w:div>
    <w:div w:id="2047440220">
      <w:bodyDiv w:val="1"/>
      <w:marLeft w:val="0"/>
      <w:marRight w:val="0"/>
      <w:marTop w:val="0"/>
      <w:marBottom w:val="0"/>
      <w:divBdr>
        <w:top w:val="none" w:sz="0" w:space="0" w:color="auto"/>
        <w:left w:val="none" w:sz="0" w:space="0" w:color="auto"/>
        <w:bottom w:val="none" w:sz="0" w:space="0" w:color="auto"/>
        <w:right w:val="none" w:sz="0" w:space="0" w:color="auto"/>
      </w:divBdr>
    </w:div>
    <w:div w:id="2048404887">
      <w:bodyDiv w:val="1"/>
      <w:marLeft w:val="0"/>
      <w:marRight w:val="0"/>
      <w:marTop w:val="0"/>
      <w:marBottom w:val="0"/>
      <w:divBdr>
        <w:top w:val="none" w:sz="0" w:space="0" w:color="auto"/>
        <w:left w:val="none" w:sz="0" w:space="0" w:color="auto"/>
        <w:bottom w:val="none" w:sz="0" w:space="0" w:color="auto"/>
        <w:right w:val="none" w:sz="0" w:space="0" w:color="auto"/>
      </w:divBdr>
    </w:div>
    <w:div w:id="2048530193">
      <w:bodyDiv w:val="1"/>
      <w:marLeft w:val="0"/>
      <w:marRight w:val="0"/>
      <w:marTop w:val="0"/>
      <w:marBottom w:val="0"/>
      <w:divBdr>
        <w:top w:val="none" w:sz="0" w:space="0" w:color="auto"/>
        <w:left w:val="none" w:sz="0" w:space="0" w:color="auto"/>
        <w:bottom w:val="none" w:sz="0" w:space="0" w:color="auto"/>
        <w:right w:val="none" w:sz="0" w:space="0" w:color="auto"/>
      </w:divBdr>
    </w:div>
    <w:div w:id="2048724048">
      <w:bodyDiv w:val="1"/>
      <w:marLeft w:val="0"/>
      <w:marRight w:val="0"/>
      <w:marTop w:val="0"/>
      <w:marBottom w:val="0"/>
      <w:divBdr>
        <w:top w:val="none" w:sz="0" w:space="0" w:color="auto"/>
        <w:left w:val="none" w:sz="0" w:space="0" w:color="auto"/>
        <w:bottom w:val="none" w:sz="0" w:space="0" w:color="auto"/>
        <w:right w:val="none" w:sz="0" w:space="0" w:color="auto"/>
      </w:divBdr>
    </w:div>
    <w:div w:id="2049525485">
      <w:bodyDiv w:val="1"/>
      <w:marLeft w:val="0"/>
      <w:marRight w:val="0"/>
      <w:marTop w:val="0"/>
      <w:marBottom w:val="0"/>
      <w:divBdr>
        <w:top w:val="none" w:sz="0" w:space="0" w:color="auto"/>
        <w:left w:val="none" w:sz="0" w:space="0" w:color="auto"/>
        <w:bottom w:val="none" w:sz="0" w:space="0" w:color="auto"/>
        <w:right w:val="none" w:sz="0" w:space="0" w:color="auto"/>
      </w:divBdr>
    </w:div>
    <w:div w:id="2049597851">
      <w:bodyDiv w:val="1"/>
      <w:marLeft w:val="0"/>
      <w:marRight w:val="0"/>
      <w:marTop w:val="0"/>
      <w:marBottom w:val="0"/>
      <w:divBdr>
        <w:top w:val="none" w:sz="0" w:space="0" w:color="auto"/>
        <w:left w:val="none" w:sz="0" w:space="0" w:color="auto"/>
        <w:bottom w:val="none" w:sz="0" w:space="0" w:color="auto"/>
        <w:right w:val="none" w:sz="0" w:space="0" w:color="auto"/>
      </w:divBdr>
    </w:div>
    <w:div w:id="2049716022">
      <w:bodyDiv w:val="1"/>
      <w:marLeft w:val="0"/>
      <w:marRight w:val="0"/>
      <w:marTop w:val="0"/>
      <w:marBottom w:val="0"/>
      <w:divBdr>
        <w:top w:val="none" w:sz="0" w:space="0" w:color="auto"/>
        <w:left w:val="none" w:sz="0" w:space="0" w:color="auto"/>
        <w:bottom w:val="none" w:sz="0" w:space="0" w:color="auto"/>
        <w:right w:val="none" w:sz="0" w:space="0" w:color="auto"/>
      </w:divBdr>
    </w:div>
    <w:div w:id="2049986970">
      <w:bodyDiv w:val="1"/>
      <w:marLeft w:val="0"/>
      <w:marRight w:val="0"/>
      <w:marTop w:val="0"/>
      <w:marBottom w:val="0"/>
      <w:divBdr>
        <w:top w:val="none" w:sz="0" w:space="0" w:color="auto"/>
        <w:left w:val="none" w:sz="0" w:space="0" w:color="auto"/>
        <w:bottom w:val="none" w:sz="0" w:space="0" w:color="auto"/>
        <w:right w:val="none" w:sz="0" w:space="0" w:color="auto"/>
      </w:divBdr>
    </w:div>
    <w:div w:id="2049987513">
      <w:bodyDiv w:val="1"/>
      <w:marLeft w:val="0"/>
      <w:marRight w:val="0"/>
      <w:marTop w:val="0"/>
      <w:marBottom w:val="0"/>
      <w:divBdr>
        <w:top w:val="none" w:sz="0" w:space="0" w:color="auto"/>
        <w:left w:val="none" w:sz="0" w:space="0" w:color="auto"/>
        <w:bottom w:val="none" w:sz="0" w:space="0" w:color="auto"/>
        <w:right w:val="none" w:sz="0" w:space="0" w:color="auto"/>
      </w:divBdr>
    </w:div>
    <w:div w:id="2049990695">
      <w:bodyDiv w:val="1"/>
      <w:marLeft w:val="0"/>
      <w:marRight w:val="0"/>
      <w:marTop w:val="0"/>
      <w:marBottom w:val="0"/>
      <w:divBdr>
        <w:top w:val="none" w:sz="0" w:space="0" w:color="auto"/>
        <w:left w:val="none" w:sz="0" w:space="0" w:color="auto"/>
        <w:bottom w:val="none" w:sz="0" w:space="0" w:color="auto"/>
        <w:right w:val="none" w:sz="0" w:space="0" w:color="auto"/>
      </w:divBdr>
    </w:div>
    <w:div w:id="2050062463">
      <w:bodyDiv w:val="1"/>
      <w:marLeft w:val="0"/>
      <w:marRight w:val="0"/>
      <w:marTop w:val="0"/>
      <w:marBottom w:val="0"/>
      <w:divBdr>
        <w:top w:val="none" w:sz="0" w:space="0" w:color="auto"/>
        <w:left w:val="none" w:sz="0" w:space="0" w:color="auto"/>
        <w:bottom w:val="none" w:sz="0" w:space="0" w:color="auto"/>
        <w:right w:val="none" w:sz="0" w:space="0" w:color="auto"/>
      </w:divBdr>
    </w:div>
    <w:div w:id="2050690880">
      <w:bodyDiv w:val="1"/>
      <w:marLeft w:val="0"/>
      <w:marRight w:val="0"/>
      <w:marTop w:val="0"/>
      <w:marBottom w:val="0"/>
      <w:divBdr>
        <w:top w:val="none" w:sz="0" w:space="0" w:color="auto"/>
        <w:left w:val="none" w:sz="0" w:space="0" w:color="auto"/>
        <w:bottom w:val="none" w:sz="0" w:space="0" w:color="auto"/>
        <w:right w:val="none" w:sz="0" w:space="0" w:color="auto"/>
      </w:divBdr>
    </w:div>
    <w:div w:id="2050758802">
      <w:bodyDiv w:val="1"/>
      <w:marLeft w:val="0"/>
      <w:marRight w:val="0"/>
      <w:marTop w:val="0"/>
      <w:marBottom w:val="0"/>
      <w:divBdr>
        <w:top w:val="none" w:sz="0" w:space="0" w:color="auto"/>
        <w:left w:val="none" w:sz="0" w:space="0" w:color="auto"/>
        <w:bottom w:val="none" w:sz="0" w:space="0" w:color="auto"/>
        <w:right w:val="none" w:sz="0" w:space="0" w:color="auto"/>
      </w:divBdr>
    </w:div>
    <w:div w:id="2051803893">
      <w:bodyDiv w:val="1"/>
      <w:marLeft w:val="0"/>
      <w:marRight w:val="0"/>
      <w:marTop w:val="0"/>
      <w:marBottom w:val="0"/>
      <w:divBdr>
        <w:top w:val="none" w:sz="0" w:space="0" w:color="auto"/>
        <w:left w:val="none" w:sz="0" w:space="0" w:color="auto"/>
        <w:bottom w:val="none" w:sz="0" w:space="0" w:color="auto"/>
        <w:right w:val="none" w:sz="0" w:space="0" w:color="auto"/>
      </w:divBdr>
    </w:div>
    <w:div w:id="2051882708">
      <w:bodyDiv w:val="1"/>
      <w:marLeft w:val="0"/>
      <w:marRight w:val="0"/>
      <w:marTop w:val="0"/>
      <w:marBottom w:val="0"/>
      <w:divBdr>
        <w:top w:val="none" w:sz="0" w:space="0" w:color="auto"/>
        <w:left w:val="none" w:sz="0" w:space="0" w:color="auto"/>
        <w:bottom w:val="none" w:sz="0" w:space="0" w:color="auto"/>
        <w:right w:val="none" w:sz="0" w:space="0" w:color="auto"/>
      </w:divBdr>
    </w:div>
    <w:div w:id="2052270105">
      <w:bodyDiv w:val="1"/>
      <w:marLeft w:val="0"/>
      <w:marRight w:val="0"/>
      <w:marTop w:val="0"/>
      <w:marBottom w:val="0"/>
      <w:divBdr>
        <w:top w:val="none" w:sz="0" w:space="0" w:color="auto"/>
        <w:left w:val="none" w:sz="0" w:space="0" w:color="auto"/>
        <w:bottom w:val="none" w:sz="0" w:space="0" w:color="auto"/>
        <w:right w:val="none" w:sz="0" w:space="0" w:color="auto"/>
      </w:divBdr>
    </w:div>
    <w:div w:id="2052417437">
      <w:bodyDiv w:val="1"/>
      <w:marLeft w:val="0"/>
      <w:marRight w:val="0"/>
      <w:marTop w:val="0"/>
      <w:marBottom w:val="0"/>
      <w:divBdr>
        <w:top w:val="none" w:sz="0" w:space="0" w:color="auto"/>
        <w:left w:val="none" w:sz="0" w:space="0" w:color="auto"/>
        <w:bottom w:val="none" w:sz="0" w:space="0" w:color="auto"/>
        <w:right w:val="none" w:sz="0" w:space="0" w:color="auto"/>
      </w:divBdr>
    </w:div>
    <w:div w:id="2052923728">
      <w:bodyDiv w:val="1"/>
      <w:marLeft w:val="0"/>
      <w:marRight w:val="0"/>
      <w:marTop w:val="0"/>
      <w:marBottom w:val="0"/>
      <w:divBdr>
        <w:top w:val="none" w:sz="0" w:space="0" w:color="auto"/>
        <w:left w:val="none" w:sz="0" w:space="0" w:color="auto"/>
        <w:bottom w:val="none" w:sz="0" w:space="0" w:color="auto"/>
        <w:right w:val="none" w:sz="0" w:space="0" w:color="auto"/>
      </w:divBdr>
    </w:div>
    <w:div w:id="2053118217">
      <w:bodyDiv w:val="1"/>
      <w:marLeft w:val="0"/>
      <w:marRight w:val="0"/>
      <w:marTop w:val="0"/>
      <w:marBottom w:val="0"/>
      <w:divBdr>
        <w:top w:val="none" w:sz="0" w:space="0" w:color="auto"/>
        <w:left w:val="none" w:sz="0" w:space="0" w:color="auto"/>
        <w:bottom w:val="none" w:sz="0" w:space="0" w:color="auto"/>
        <w:right w:val="none" w:sz="0" w:space="0" w:color="auto"/>
      </w:divBdr>
    </w:div>
    <w:div w:id="2053648656">
      <w:bodyDiv w:val="1"/>
      <w:marLeft w:val="0"/>
      <w:marRight w:val="0"/>
      <w:marTop w:val="0"/>
      <w:marBottom w:val="0"/>
      <w:divBdr>
        <w:top w:val="none" w:sz="0" w:space="0" w:color="auto"/>
        <w:left w:val="none" w:sz="0" w:space="0" w:color="auto"/>
        <w:bottom w:val="none" w:sz="0" w:space="0" w:color="auto"/>
        <w:right w:val="none" w:sz="0" w:space="0" w:color="auto"/>
      </w:divBdr>
    </w:div>
    <w:div w:id="2054226188">
      <w:bodyDiv w:val="1"/>
      <w:marLeft w:val="0"/>
      <w:marRight w:val="0"/>
      <w:marTop w:val="0"/>
      <w:marBottom w:val="0"/>
      <w:divBdr>
        <w:top w:val="none" w:sz="0" w:space="0" w:color="auto"/>
        <w:left w:val="none" w:sz="0" w:space="0" w:color="auto"/>
        <w:bottom w:val="none" w:sz="0" w:space="0" w:color="auto"/>
        <w:right w:val="none" w:sz="0" w:space="0" w:color="auto"/>
      </w:divBdr>
    </w:div>
    <w:div w:id="2055040308">
      <w:bodyDiv w:val="1"/>
      <w:marLeft w:val="0"/>
      <w:marRight w:val="0"/>
      <w:marTop w:val="0"/>
      <w:marBottom w:val="0"/>
      <w:divBdr>
        <w:top w:val="none" w:sz="0" w:space="0" w:color="auto"/>
        <w:left w:val="none" w:sz="0" w:space="0" w:color="auto"/>
        <w:bottom w:val="none" w:sz="0" w:space="0" w:color="auto"/>
        <w:right w:val="none" w:sz="0" w:space="0" w:color="auto"/>
      </w:divBdr>
    </w:div>
    <w:div w:id="2055618726">
      <w:bodyDiv w:val="1"/>
      <w:marLeft w:val="0"/>
      <w:marRight w:val="0"/>
      <w:marTop w:val="0"/>
      <w:marBottom w:val="0"/>
      <w:divBdr>
        <w:top w:val="none" w:sz="0" w:space="0" w:color="auto"/>
        <w:left w:val="none" w:sz="0" w:space="0" w:color="auto"/>
        <w:bottom w:val="none" w:sz="0" w:space="0" w:color="auto"/>
        <w:right w:val="none" w:sz="0" w:space="0" w:color="auto"/>
      </w:divBdr>
    </w:div>
    <w:div w:id="2055812335">
      <w:bodyDiv w:val="1"/>
      <w:marLeft w:val="0"/>
      <w:marRight w:val="0"/>
      <w:marTop w:val="0"/>
      <w:marBottom w:val="0"/>
      <w:divBdr>
        <w:top w:val="none" w:sz="0" w:space="0" w:color="auto"/>
        <w:left w:val="none" w:sz="0" w:space="0" w:color="auto"/>
        <w:bottom w:val="none" w:sz="0" w:space="0" w:color="auto"/>
        <w:right w:val="none" w:sz="0" w:space="0" w:color="auto"/>
      </w:divBdr>
    </w:div>
    <w:div w:id="2056274134">
      <w:bodyDiv w:val="1"/>
      <w:marLeft w:val="0"/>
      <w:marRight w:val="0"/>
      <w:marTop w:val="0"/>
      <w:marBottom w:val="0"/>
      <w:divBdr>
        <w:top w:val="none" w:sz="0" w:space="0" w:color="auto"/>
        <w:left w:val="none" w:sz="0" w:space="0" w:color="auto"/>
        <w:bottom w:val="none" w:sz="0" w:space="0" w:color="auto"/>
        <w:right w:val="none" w:sz="0" w:space="0" w:color="auto"/>
      </w:divBdr>
    </w:div>
    <w:div w:id="2056346216">
      <w:bodyDiv w:val="1"/>
      <w:marLeft w:val="0"/>
      <w:marRight w:val="0"/>
      <w:marTop w:val="0"/>
      <w:marBottom w:val="0"/>
      <w:divBdr>
        <w:top w:val="none" w:sz="0" w:space="0" w:color="auto"/>
        <w:left w:val="none" w:sz="0" w:space="0" w:color="auto"/>
        <w:bottom w:val="none" w:sz="0" w:space="0" w:color="auto"/>
        <w:right w:val="none" w:sz="0" w:space="0" w:color="auto"/>
      </w:divBdr>
      <w:divsChild>
        <w:div w:id="424499967">
          <w:marLeft w:val="480"/>
          <w:marRight w:val="0"/>
          <w:marTop w:val="0"/>
          <w:marBottom w:val="0"/>
          <w:divBdr>
            <w:top w:val="none" w:sz="0" w:space="0" w:color="auto"/>
            <w:left w:val="none" w:sz="0" w:space="0" w:color="auto"/>
            <w:bottom w:val="none" w:sz="0" w:space="0" w:color="auto"/>
            <w:right w:val="none" w:sz="0" w:space="0" w:color="auto"/>
          </w:divBdr>
        </w:div>
        <w:div w:id="1228154313">
          <w:marLeft w:val="480"/>
          <w:marRight w:val="0"/>
          <w:marTop w:val="0"/>
          <w:marBottom w:val="0"/>
          <w:divBdr>
            <w:top w:val="none" w:sz="0" w:space="0" w:color="auto"/>
            <w:left w:val="none" w:sz="0" w:space="0" w:color="auto"/>
            <w:bottom w:val="none" w:sz="0" w:space="0" w:color="auto"/>
            <w:right w:val="none" w:sz="0" w:space="0" w:color="auto"/>
          </w:divBdr>
        </w:div>
        <w:div w:id="65567053">
          <w:marLeft w:val="480"/>
          <w:marRight w:val="0"/>
          <w:marTop w:val="0"/>
          <w:marBottom w:val="0"/>
          <w:divBdr>
            <w:top w:val="none" w:sz="0" w:space="0" w:color="auto"/>
            <w:left w:val="none" w:sz="0" w:space="0" w:color="auto"/>
            <w:bottom w:val="none" w:sz="0" w:space="0" w:color="auto"/>
            <w:right w:val="none" w:sz="0" w:space="0" w:color="auto"/>
          </w:divBdr>
        </w:div>
        <w:div w:id="806975191">
          <w:marLeft w:val="480"/>
          <w:marRight w:val="0"/>
          <w:marTop w:val="0"/>
          <w:marBottom w:val="0"/>
          <w:divBdr>
            <w:top w:val="none" w:sz="0" w:space="0" w:color="auto"/>
            <w:left w:val="none" w:sz="0" w:space="0" w:color="auto"/>
            <w:bottom w:val="none" w:sz="0" w:space="0" w:color="auto"/>
            <w:right w:val="none" w:sz="0" w:space="0" w:color="auto"/>
          </w:divBdr>
        </w:div>
        <w:div w:id="1368487707">
          <w:marLeft w:val="480"/>
          <w:marRight w:val="0"/>
          <w:marTop w:val="0"/>
          <w:marBottom w:val="0"/>
          <w:divBdr>
            <w:top w:val="none" w:sz="0" w:space="0" w:color="auto"/>
            <w:left w:val="none" w:sz="0" w:space="0" w:color="auto"/>
            <w:bottom w:val="none" w:sz="0" w:space="0" w:color="auto"/>
            <w:right w:val="none" w:sz="0" w:space="0" w:color="auto"/>
          </w:divBdr>
        </w:div>
        <w:div w:id="1254627692">
          <w:marLeft w:val="480"/>
          <w:marRight w:val="0"/>
          <w:marTop w:val="0"/>
          <w:marBottom w:val="0"/>
          <w:divBdr>
            <w:top w:val="none" w:sz="0" w:space="0" w:color="auto"/>
            <w:left w:val="none" w:sz="0" w:space="0" w:color="auto"/>
            <w:bottom w:val="none" w:sz="0" w:space="0" w:color="auto"/>
            <w:right w:val="none" w:sz="0" w:space="0" w:color="auto"/>
          </w:divBdr>
        </w:div>
        <w:div w:id="1698849274">
          <w:marLeft w:val="480"/>
          <w:marRight w:val="0"/>
          <w:marTop w:val="0"/>
          <w:marBottom w:val="0"/>
          <w:divBdr>
            <w:top w:val="none" w:sz="0" w:space="0" w:color="auto"/>
            <w:left w:val="none" w:sz="0" w:space="0" w:color="auto"/>
            <w:bottom w:val="none" w:sz="0" w:space="0" w:color="auto"/>
            <w:right w:val="none" w:sz="0" w:space="0" w:color="auto"/>
          </w:divBdr>
        </w:div>
        <w:div w:id="677080586">
          <w:marLeft w:val="480"/>
          <w:marRight w:val="0"/>
          <w:marTop w:val="0"/>
          <w:marBottom w:val="0"/>
          <w:divBdr>
            <w:top w:val="none" w:sz="0" w:space="0" w:color="auto"/>
            <w:left w:val="none" w:sz="0" w:space="0" w:color="auto"/>
            <w:bottom w:val="none" w:sz="0" w:space="0" w:color="auto"/>
            <w:right w:val="none" w:sz="0" w:space="0" w:color="auto"/>
          </w:divBdr>
        </w:div>
        <w:div w:id="1094977443">
          <w:marLeft w:val="480"/>
          <w:marRight w:val="0"/>
          <w:marTop w:val="0"/>
          <w:marBottom w:val="0"/>
          <w:divBdr>
            <w:top w:val="none" w:sz="0" w:space="0" w:color="auto"/>
            <w:left w:val="none" w:sz="0" w:space="0" w:color="auto"/>
            <w:bottom w:val="none" w:sz="0" w:space="0" w:color="auto"/>
            <w:right w:val="none" w:sz="0" w:space="0" w:color="auto"/>
          </w:divBdr>
        </w:div>
        <w:div w:id="2089305782">
          <w:marLeft w:val="480"/>
          <w:marRight w:val="0"/>
          <w:marTop w:val="0"/>
          <w:marBottom w:val="0"/>
          <w:divBdr>
            <w:top w:val="none" w:sz="0" w:space="0" w:color="auto"/>
            <w:left w:val="none" w:sz="0" w:space="0" w:color="auto"/>
            <w:bottom w:val="none" w:sz="0" w:space="0" w:color="auto"/>
            <w:right w:val="none" w:sz="0" w:space="0" w:color="auto"/>
          </w:divBdr>
        </w:div>
        <w:div w:id="149909458">
          <w:marLeft w:val="480"/>
          <w:marRight w:val="0"/>
          <w:marTop w:val="0"/>
          <w:marBottom w:val="0"/>
          <w:divBdr>
            <w:top w:val="none" w:sz="0" w:space="0" w:color="auto"/>
            <w:left w:val="none" w:sz="0" w:space="0" w:color="auto"/>
            <w:bottom w:val="none" w:sz="0" w:space="0" w:color="auto"/>
            <w:right w:val="none" w:sz="0" w:space="0" w:color="auto"/>
          </w:divBdr>
        </w:div>
        <w:div w:id="169028335">
          <w:marLeft w:val="480"/>
          <w:marRight w:val="0"/>
          <w:marTop w:val="0"/>
          <w:marBottom w:val="0"/>
          <w:divBdr>
            <w:top w:val="none" w:sz="0" w:space="0" w:color="auto"/>
            <w:left w:val="none" w:sz="0" w:space="0" w:color="auto"/>
            <w:bottom w:val="none" w:sz="0" w:space="0" w:color="auto"/>
            <w:right w:val="none" w:sz="0" w:space="0" w:color="auto"/>
          </w:divBdr>
        </w:div>
        <w:div w:id="1285455278">
          <w:marLeft w:val="480"/>
          <w:marRight w:val="0"/>
          <w:marTop w:val="0"/>
          <w:marBottom w:val="0"/>
          <w:divBdr>
            <w:top w:val="none" w:sz="0" w:space="0" w:color="auto"/>
            <w:left w:val="none" w:sz="0" w:space="0" w:color="auto"/>
            <w:bottom w:val="none" w:sz="0" w:space="0" w:color="auto"/>
            <w:right w:val="none" w:sz="0" w:space="0" w:color="auto"/>
          </w:divBdr>
        </w:div>
        <w:div w:id="436020701">
          <w:marLeft w:val="480"/>
          <w:marRight w:val="0"/>
          <w:marTop w:val="0"/>
          <w:marBottom w:val="0"/>
          <w:divBdr>
            <w:top w:val="none" w:sz="0" w:space="0" w:color="auto"/>
            <w:left w:val="none" w:sz="0" w:space="0" w:color="auto"/>
            <w:bottom w:val="none" w:sz="0" w:space="0" w:color="auto"/>
            <w:right w:val="none" w:sz="0" w:space="0" w:color="auto"/>
          </w:divBdr>
        </w:div>
        <w:div w:id="756292193">
          <w:marLeft w:val="480"/>
          <w:marRight w:val="0"/>
          <w:marTop w:val="0"/>
          <w:marBottom w:val="0"/>
          <w:divBdr>
            <w:top w:val="none" w:sz="0" w:space="0" w:color="auto"/>
            <w:left w:val="none" w:sz="0" w:space="0" w:color="auto"/>
            <w:bottom w:val="none" w:sz="0" w:space="0" w:color="auto"/>
            <w:right w:val="none" w:sz="0" w:space="0" w:color="auto"/>
          </w:divBdr>
        </w:div>
        <w:div w:id="222064076">
          <w:marLeft w:val="480"/>
          <w:marRight w:val="0"/>
          <w:marTop w:val="0"/>
          <w:marBottom w:val="0"/>
          <w:divBdr>
            <w:top w:val="none" w:sz="0" w:space="0" w:color="auto"/>
            <w:left w:val="none" w:sz="0" w:space="0" w:color="auto"/>
            <w:bottom w:val="none" w:sz="0" w:space="0" w:color="auto"/>
            <w:right w:val="none" w:sz="0" w:space="0" w:color="auto"/>
          </w:divBdr>
        </w:div>
        <w:div w:id="1584727890">
          <w:marLeft w:val="480"/>
          <w:marRight w:val="0"/>
          <w:marTop w:val="0"/>
          <w:marBottom w:val="0"/>
          <w:divBdr>
            <w:top w:val="none" w:sz="0" w:space="0" w:color="auto"/>
            <w:left w:val="none" w:sz="0" w:space="0" w:color="auto"/>
            <w:bottom w:val="none" w:sz="0" w:space="0" w:color="auto"/>
            <w:right w:val="none" w:sz="0" w:space="0" w:color="auto"/>
          </w:divBdr>
        </w:div>
        <w:div w:id="1605771268">
          <w:marLeft w:val="480"/>
          <w:marRight w:val="0"/>
          <w:marTop w:val="0"/>
          <w:marBottom w:val="0"/>
          <w:divBdr>
            <w:top w:val="none" w:sz="0" w:space="0" w:color="auto"/>
            <w:left w:val="none" w:sz="0" w:space="0" w:color="auto"/>
            <w:bottom w:val="none" w:sz="0" w:space="0" w:color="auto"/>
            <w:right w:val="none" w:sz="0" w:space="0" w:color="auto"/>
          </w:divBdr>
        </w:div>
        <w:div w:id="544754467">
          <w:marLeft w:val="480"/>
          <w:marRight w:val="0"/>
          <w:marTop w:val="0"/>
          <w:marBottom w:val="0"/>
          <w:divBdr>
            <w:top w:val="none" w:sz="0" w:space="0" w:color="auto"/>
            <w:left w:val="none" w:sz="0" w:space="0" w:color="auto"/>
            <w:bottom w:val="none" w:sz="0" w:space="0" w:color="auto"/>
            <w:right w:val="none" w:sz="0" w:space="0" w:color="auto"/>
          </w:divBdr>
        </w:div>
        <w:div w:id="437914250">
          <w:marLeft w:val="480"/>
          <w:marRight w:val="0"/>
          <w:marTop w:val="0"/>
          <w:marBottom w:val="0"/>
          <w:divBdr>
            <w:top w:val="none" w:sz="0" w:space="0" w:color="auto"/>
            <w:left w:val="none" w:sz="0" w:space="0" w:color="auto"/>
            <w:bottom w:val="none" w:sz="0" w:space="0" w:color="auto"/>
            <w:right w:val="none" w:sz="0" w:space="0" w:color="auto"/>
          </w:divBdr>
        </w:div>
        <w:div w:id="382796749">
          <w:marLeft w:val="480"/>
          <w:marRight w:val="0"/>
          <w:marTop w:val="0"/>
          <w:marBottom w:val="0"/>
          <w:divBdr>
            <w:top w:val="none" w:sz="0" w:space="0" w:color="auto"/>
            <w:left w:val="none" w:sz="0" w:space="0" w:color="auto"/>
            <w:bottom w:val="none" w:sz="0" w:space="0" w:color="auto"/>
            <w:right w:val="none" w:sz="0" w:space="0" w:color="auto"/>
          </w:divBdr>
        </w:div>
        <w:div w:id="1546063293">
          <w:marLeft w:val="480"/>
          <w:marRight w:val="0"/>
          <w:marTop w:val="0"/>
          <w:marBottom w:val="0"/>
          <w:divBdr>
            <w:top w:val="none" w:sz="0" w:space="0" w:color="auto"/>
            <w:left w:val="none" w:sz="0" w:space="0" w:color="auto"/>
            <w:bottom w:val="none" w:sz="0" w:space="0" w:color="auto"/>
            <w:right w:val="none" w:sz="0" w:space="0" w:color="auto"/>
          </w:divBdr>
        </w:div>
        <w:div w:id="1998920354">
          <w:marLeft w:val="480"/>
          <w:marRight w:val="0"/>
          <w:marTop w:val="0"/>
          <w:marBottom w:val="0"/>
          <w:divBdr>
            <w:top w:val="none" w:sz="0" w:space="0" w:color="auto"/>
            <w:left w:val="none" w:sz="0" w:space="0" w:color="auto"/>
            <w:bottom w:val="none" w:sz="0" w:space="0" w:color="auto"/>
            <w:right w:val="none" w:sz="0" w:space="0" w:color="auto"/>
          </w:divBdr>
        </w:div>
        <w:div w:id="1677343039">
          <w:marLeft w:val="480"/>
          <w:marRight w:val="0"/>
          <w:marTop w:val="0"/>
          <w:marBottom w:val="0"/>
          <w:divBdr>
            <w:top w:val="none" w:sz="0" w:space="0" w:color="auto"/>
            <w:left w:val="none" w:sz="0" w:space="0" w:color="auto"/>
            <w:bottom w:val="none" w:sz="0" w:space="0" w:color="auto"/>
            <w:right w:val="none" w:sz="0" w:space="0" w:color="auto"/>
          </w:divBdr>
        </w:div>
        <w:div w:id="1028794944">
          <w:marLeft w:val="480"/>
          <w:marRight w:val="0"/>
          <w:marTop w:val="0"/>
          <w:marBottom w:val="0"/>
          <w:divBdr>
            <w:top w:val="none" w:sz="0" w:space="0" w:color="auto"/>
            <w:left w:val="none" w:sz="0" w:space="0" w:color="auto"/>
            <w:bottom w:val="none" w:sz="0" w:space="0" w:color="auto"/>
            <w:right w:val="none" w:sz="0" w:space="0" w:color="auto"/>
          </w:divBdr>
        </w:div>
        <w:div w:id="30156793">
          <w:marLeft w:val="480"/>
          <w:marRight w:val="0"/>
          <w:marTop w:val="0"/>
          <w:marBottom w:val="0"/>
          <w:divBdr>
            <w:top w:val="none" w:sz="0" w:space="0" w:color="auto"/>
            <w:left w:val="none" w:sz="0" w:space="0" w:color="auto"/>
            <w:bottom w:val="none" w:sz="0" w:space="0" w:color="auto"/>
            <w:right w:val="none" w:sz="0" w:space="0" w:color="auto"/>
          </w:divBdr>
        </w:div>
        <w:div w:id="238488459">
          <w:marLeft w:val="480"/>
          <w:marRight w:val="0"/>
          <w:marTop w:val="0"/>
          <w:marBottom w:val="0"/>
          <w:divBdr>
            <w:top w:val="none" w:sz="0" w:space="0" w:color="auto"/>
            <w:left w:val="none" w:sz="0" w:space="0" w:color="auto"/>
            <w:bottom w:val="none" w:sz="0" w:space="0" w:color="auto"/>
            <w:right w:val="none" w:sz="0" w:space="0" w:color="auto"/>
          </w:divBdr>
        </w:div>
        <w:div w:id="981733230">
          <w:marLeft w:val="480"/>
          <w:marRight w:val="0"/>
          <w:marTop w:val="0"/>
          <w:marBottom w:val="0"/>
          <w:divBdr>
            <w:top w:val="none" w:sz="0" w:space="0" w:color="auto"/>
            <w:left w:val="none" w:sz="0" w:space="0" w:color="auto"/>
            <w:bottom w:val="none" w:sz="0" w:space="0" w:color="auto"/>
            <w:right w:val="none" w:sz="0" w:space="0" w:color="auto"/>
          </w:divBdr>
        </w:div>
        <w:div w:id="1038432424">
          <w:marLeft w:val="480"/>
          <w:marRight w:val="0"/>
          <w:marTop w:val="0"/>
          <w:marBottom w:val="0"/>
          <w:divBdr>
            <w:top w:val="none" w:sz="0" w:space="0" w:color="auto"/>
            <w:left w:val="none" w:sz="0" w:space="0" w:color="auto"/>
            <w:bottom w:val="none" w:sz="0" w:space="0" w:color="auto"/>
            <w:right w:val="none" w:sz="0" w:space="0" w:color="auto"/>
          </w:divBdr>
        </w:div>
        <w:div w:id="1565486902">
          <w:marLeft w:val="480"/>
          <w:marRight w:val="0"/>
          <w:marTop w:val="0"/>
          <w:marBottom w:val="0"/>
          <w:divBdr>
            <w:top w:val="none" w:sz="0" w:space="0" w:color="auto"/>
            <w:left w:val="none" w:sz="0" w:space="0" w:color="auto"/>
            <w:bottom w:val="none" w:sz="0" w:space="0" w:color="auto"/>
            <w:right w:val="none" w:sz="0" w:space="0" w:color="auto"/>
          </w:divBdr>
        </w:div>
        <w:div w:id="327559450">
          <w:marLeft w:val="480"/>
          <w:marRight w:val="0"/>
          <w:marTop w:val="0"/>
          <w:marBottom w:val="0"/>
          <w:divBdr>
            <w:top w:val="none" w:sz="0" w:space="0" w:color="auto"/>
            <w:left w:val="none" w:sz="0" w:space="0" w:color="auto"/>
            <w:bottom w:val="none" w:sz="0" w:space="0" w:color="auto"/>
            <w:right w:val="none" w:sz="0" w:space="0" w:color="auto"/>
          </w:divBdr>
        </w:div>
        <w:div w:id="1535772990">
          <w:marLeft w:val="480"/>
          <w:marRight w:val="0"/>
          <w:marTop w:val="0"/>
          <w:marBottom w:val="0"/>
          <w:divBdr>
            <w:top w:val="none" w:sz="0" w:space="0" w:color="auto"/>
            <w:left w:val="none" w:sz="0" w:space="0" w:color="auto"/>
            <w:bottom w:val="none" w:sz="0" w:space="0" w:color="auto"/>
            <w:right w:val="none" w:sz="0" w:space="0" w:color="auto"/>
          </w:divBdr>
        </w:div>
        <w:div w:id="805901852">
          <w:marLeft w:val="480"/>
          <w:marRight w:val="0"/>
          <w:marTop w:val="0"/>
          <w:marBottom w:val="0"/>
          <w:divBdr>
            <w:top w:val="none" w:sz="0" w:space="0" w:color="auto"/>
            <w:left w:val="none" w:sz="0" w:space="0" w:color="auto"/>
            <w:bottom w:val="none" w:sz="0" w:space="0" w:color="auto"/>
            <w:right w:val="none" w:sz="0" w:space="0" w:color="auto"/>
          </w:divBdr>
        </w:div>
        <w:div w:id="657658709">
          <w:marLeft w:val="480"/>
          <w:marRight w:val="0"/>
          <w:marTop w:val="0"/>
          <w:marBottom w:val="0"/>
          <w:divBdr>
            <w:top w:val="none" w:sz="0" w:space="0" w:color="auto"/>
            <w:left w:val="none" w:sz="0" w:space="0" w:color="auto"/>
            <w:bottom w:val="none" w:sz="0" w:space="0" w:color="auto"/>
            <w:right w:val="none" w:sz="0" w:space="0" w:color="auto"/>
          </w:divBdr>
        </w:div>
        <w:div w:id="514269429">
          <w:marLeft w:val="480"/>
          <w:marRight w:val="0"/>
          <w:marTop w:val="0"/>
          <w:marBottom w:val="0"/>
          <w:divBdr>
            <w:top w:val="none" w:sz="0" w:space="0" w:color="auto"/>
            <w:left w:val="none" w:sz="0" w:space="0" w:color="auto"/>
            <w:bottom w:val="none" w:sz="0" w:space="0" w:color="auto"/>
            <w:right w:val="none" w:sz="0" w:space="0" w:color="auto"/>
          </w:divBdr>
        </w:div>
        <w:div w:id="1435008033">
          <w:marLeft w:val="480"/>
          <w:marRight w:val="0"/>
          <w:marTop w:val="0"/>
          <w:marBottom w:val="0"/>
          <w:divBdr>
            <w:top w:val="none" w:sz="0" w:space="0" w:color="auto"/>
            <w:left w:val="none" w:sz="0" w:space="0" w:color="auto"/>
            <w:bottom w:val="none" w:sz="0" w:space="0" w:color="auto"/>
            <w:right w:val="none" w:sz="0" w:space="0" w:color="auto"/>
          </w:divBdr>
        </w:div>
        <w:div w:id="414516706">
          <w:marLeft w:val="480"/>
          <w:marRight w:val="0"/>
          <w:marTop w:val="0"/>
          <w:marBottom w:val="0"/>
          <w:divBdr>
            <w:top w:val="none" w:sz="0" w:space="0" w:color="auto"/>
            <w:left w:val="none" w:sz="0" w:space="0" w:color="auto"/>
            <w:bottom w:val="none" w:sz="0" w:space="0" w:color="auto"/>
            <w:right w:val="none" w:sz="0" w:space="0" w:color="auto"/>
          </w:divBdr>
        </w:div>
        <w:div w:id="1682930798">
          <w:marLeft w:val="480"/>
          <w:marRight w:val="0"/>
          <w:marTop w:val="0"/>
          <w:marBottom w:val="0"/>
          <w:divBdr>
            <w:top w:val="none" w:sz="0" w:space="0" w:color="auto"/>
            <w:left w:val="none" w:sz="0" w:space="0" w:color="auto"/>
            <w:bottom w:val="none" w:sz="0" w:space="0" w:color="auto"/>
            <w:right w:val="none" w:sz="0" w:space="0" w:color="auto"/>
          </w:divBdr>
        </w:div>
        <w:div w:id="1183207502">
          <w:marLeft w:val="480"/>
          <w:marRight w:val="0"/>
          <w:marTop w:val="0"/>
          <w:marBottom w:val="0"/>
          <w:divBdr>
            <w:top w:val="none" w:sz="0" w:space="0" w:color="auto"/>
            <w:left w:val="none" w:sz="0" w:space="0" w:color="auto"/>
            <w:bottom w:val="none" w:sz="0" w:space="0" w:color="auto"/>
            <w:right w:val="none" w:sz="0" w:space="0" w:color="auto"/>
          </w:divBdr>
        </w:div>
        <w:div w:id="1273897195">
          <w:marLeft w:val="480"/>
          <w:marRight w:val="0"/>
          <w:marTop w:val="0"/>
          <w:marBottom w:val="0"/>
          <w:divBdr>
            <w:top w:val="none" w:sz="0" w:space="0" w:color="auto"/>
            <w:left w:val="none" w:sz="0" w:space="0" w:color="auto"/>
            <w:bottom w:val="none" w:sz="0" w:space="0" w:color="auto"/>
            <w:right w:val="none" w:sz="0" w:space="0" w:color="auto"/>
          </w:divBdr>
        </w:div>
        <w:div w:id="2036733463">
          <w:marLeft w:val="480"/>
          <w:marRight w:val="0"/>
          <w:marTop w:val="0"/>
          <w:marBottom w:val="0"/>
          <w:divBdr>
            <w:top w:val="none" w:sz="0" w:space="0" w:color="auto"/>
            <w:left w:val="none" w:sz="0" w:space="0" w:color="auto"/>
            <w:bottom w:val="none" w:sz="0" w:space="0" w:color="auto"/>
            <w:right w:val="none" w:sz="0" w:space="0" w:color="auto"/>
          </w:divBdr>
        </w:div>
        <w:div w:id="1753887784">
          <w:marLeft w:val="480"/>
          <w:marRight w:val="0"/>
          <w:marTop w:val="0"/>
          <w:marBottom w:val="0"/>
          <w:divBdr>
            <w:top w:val="none" w:sz="0" w:space="0" w:color="auto"/>
            <w:left w:val="none" w:sz="0" w:space="0" w:color="auto"/>
            <w:bottom w:val="none" w:sz="0" w:space="0" w:color="auto"/>
            <w:right w:val="none" w:sz="0" w:space="0" w:color="auto"/>
          </w:divBdr>
        </w:div>
        <w:div w:id="85078750">
          <w:marLeft w:val="480"/>
          <w:marRight w:val="0"/>
          <w:marTop w:val="0"/>
          <w:marBottom w:val="0"/>
          <w:divBdr>
            <w:top w:val="none" w:sz="0" w:space="0" w:color="auto"/>
            <w:left w:val="none" w:sz="0" w:space="0" w:color="auto"/>
            <w:bottom w:val="none" w:sz="0" w:space="0" w:color="auto"/>
            <w:right w:val="none" w:sz="0" w:space="0" w:color="auto"/>
          </w:divBdr>
        </w:div>
        <w:div w:id="1866140406">
          <w:marLeft w:val="480"/>
          <w:marRight w:val="0"/>
          <w:marTop w:val="0"/>
          <w:marBottom w:val="0"/>
          <w:divBdr>
            <w:top w:val="none" w:sz="0" w:space="0" w:color="auto"/>
            <w:left w:val="none" w:sz="0" w:space="0" w:color="auto"/>
            <w:bottom w:val="none" w:sz="0" w:space="0" w:color="auto"/>
            <w:right w:val="none" w:sz="0" w:space="0" w:color="auto"/>
          </w:divBdr>
        </w:div>
        <w:div w:id="463423158">
          <w:marLeft w:val="480"/>
          <w:marRight w:val="0"/>
          <w:marTop w:val="0"/>
          <w:marBottom w:val="0"/>
          <w:divBdr>
            <w:top w:val="none" w:sz="0" w:space="0" w:color="auto"/>
            <w:left w:val="none" w:sz="0" w:space="0" w:color="auto"/>
            <w:bottom w:val="none" w:sz="0" w:space="0" w:color="auto"/>
            <w:right w:val="none" w:sz="0" w:space="0" w:color="auto"/>
          </w:divBdr>
        </w:div>
      </w:divsChild>
    </w:div>
    <w:div w:id="2056352440">
      <w:bodyDiv w:val="1"/>
      <w:marLeft w:val="0"/>
      <w:marRight w:val="0"/>
      <w:marTop w:val="0"/>
      <w:marBottom w:val="0"/>
      <w:divBdr>
        <w:top w:val="none" w:sz="0" w:space="0" w:color="auto"/>
        <w:left w:val="none" w:sz="0" w:space="0" w:color="auto"/>
        <w:bottom w:val="none" w:sz="0" w:space="0" w:color="auto"/>
        <w:right w:val="none" w:sz="0" w:space="0" w:color="auto"/>
      </w:divBdr>
      <w:divsChild>
        <w:div w:id="910046689">
          <w:marLeft w:val="480"/>
          <w:marRight w:val="0"/>
          <w:marTop w:val="0"/>
          <w:marBottom w:val="0"/>
          <w:divBdr>
            <w:top w:val="none" w:sz="0" w:space="0" w:color="auto"/>
            <w:left w:val="none" w:sz="0" w:space="0" w:color="auto"/>
            <w:bottom w:val="none" w:sz="0" w:space="0" w:color="auto"/>
            <w:right w:val="none" w:sz="0" w:space="0" w:color="auto"/>
          </w:divBdr>
        </w:div>
        <w:div w:id="701125264">
          <w:marLeft w:val="480"/>
          <w:marRight w:val="0"/>
          <w:marTop w:val="0"/>
          <w:marBottom w:val="0"/>
          <w:divBdr>
            <w:top w:val="none" w:sz="0" w:space="0" w:color="auto"/>
            <w:left w:val="none" w:sz="0" w:space="0" w:color="auto"/>
            <w:bottom w:val="none" w:sz="0" w:space="0" w:color="auto"/>
            <w:right w:val="none" w:sz="0" w:space="0" w:color="auto"/>
          </w:divBdr>
        </w:div>
        <w:div w:id="928586635">
          <w:marLeft w:val="480"/>
          <w:marRight w:val="0"/>
          <w:marTop w:val="0"/>
          <w:marBottom w:val="0"/>
          <w:divBdr>
            <w:top w:val="none" w:sz="0" w:space="0" w:color="auto"/>
            <w:left w:val="none" w:sz="0" w:space="0" w:color="auto"/>
            <w:bottom w:val="none" w:sz="0" w:space="0" w:color="auto"/>
            <w:right w:val="none" w:sz="0" w:space="0" w:color="auto"/>
          </w:divBdr>
        </w:div>
        <w:div w:id="1502696934">
          <w:marLeft w:val="480"/>
          <w:marRight w:val="0"/>
          <w:marTop w:val="0"/>
          <w:marBottom w:val="0"/>
          <w:divBdr>
            <w:top w:val="none" w:sz="0" w:space="0" w:color="auto"/>
            <w:left w:val="none" w:sz="0" w:space="0" w:color="auto"/>
            <w:bottom w:val="none" w:sz="0" w:space="0" w:color="auto"/>
            <w:right w:val="none" w:sz="0" w:space="0" w:color="auto"/>
          </w:divBdr>
        </w:div>
        <w:div w:id="1958561570">
          <w:marLeft w:val="480"/>
          <w:marRight w:val="0"/>
          <w:marTop w:val="0"/>
          <w:marBottom w:val="0"/>
          <w:divBdr>
            <w:top w:val="none" w:sz="0" w:space="0" w:color="auto"/>
            <w:left w:val="none" w:sz="0" w:space="0" w:color="auto"/>
            <w:bottom w:val="none" w:sz="0" w:space="0" w:color="auto"/>
            <w:right w:val="none" w:sz="0" w:space="0" w:color="auto"/>
          </w:divBdr>
        </w:div>
        <w:div w:id="1888226045">
          <w:marLeft w:val="480"/>
          <w:marRight w:val="0"/>
          <w:marTop w:val="0"/>
          <w:marBottom w:val="0"/>
          <w:divBdr>
            <w:top w:val="none" w:sz="0" w:space="0" w:color="auto"/>
            <w:left w:val="none" w:sz="0" w:space="0" w:color="auto"/>
            <w:bottom w:val="none" w:sz="0" w:space="0" w:color="auto"/>
            <w:right w:val="none" w:sz="0" w:space="0" w:color="auto"/>
          </w:divBdr>
        </w:div>
        <w:div w:id="437530730">
          <w:marLeft w:val="480"/>
          <w:marRight w:val="0"/>
          <w:marTop w:val="0"/>
          <w:marBottom w:val="0"/>
          <w:divBdr>
            <w:top w:val="none" w:sz="0" w:space="0" w:color="auto"/>
            <w:left w:val="none" w:sz="0" w:space="0" w:color="auto"/>
            <w:bottom w:val="none" w:sz="0" w:space="0" w:color="auto"/>
            <w:right w:val="none" w:sz="0" w:space="0" w:color="auto"/>
          </w:divBdr>
        </w:div>
        <w:div w:id="969553046">
          <w:marLeft w:val="480"/>
          <w:marRight w:val="0"/>
          <w:marTop w:val="0"/>
          <w:marBottom w:val="0"/>
          <w:divBdr>
            <w:top w:val="none" w:sz="0" w:space="0" w:color="auto"/>
            <w:left w:val="none" w:sz="0" w:space="0" w:color="auto"/>
            <w:bottom w:val="none" w:sz="0" w:space="0" w:color="auto"/>
            <w:right w:val="none" w:sz="0" w:space="0" w:color="auto"/>
          </w:divBdr>
        </w:div>
        <w:div w:id="1434473010">
          <w:marLeft w:val="480"/>
          <w:marRight w:val="0"/>
          <w:marTop w:val="0"/>
          <w:marBottom w:val="0"/>
          <w:divBdr>
            <w:top w:val="none" w:sz="0" w:space="0" w:color="auto"/>
            <w:left w:val="none" w:sz="0" w:space="0" w:color="auto"/>
            <w:bottom w:val="none" w:sz="0" w:space="0" w:color="auto"/>
            <w:right w:val="none" w:sz="0" w:space="0" w:color="auto"/>
          </w:divBdr>
        </w:div>
        <w:div w:id="971982292">
          <w:marLeft w:val="480"/>
          <w:marRight w:val="0"/>
          <w:marTop w:val="0"/>
          <w:marBottom w:val="0"/>
          <w:divBdr>
            <w:top w:val="none" w:sz="0" w:space="0" w:color="auto"/>
            <w:left w:val="none" w:sz="0" w:space="0" w:color="auto"/>
            <w:bottom w:val="none" w:sz="0" w:space="0" w:color="auto"/>
            <w:right w:val="none" w:sz="0" w:space="0" w:color="auto"/>
          </w:divBdr>
        </w:div>
        <w:div w:id="438337465">
          <w:marLeft w:val="480"/>
          <w:marRight w:val="0"/>
          <w:marTop w:val="0"/>
          <w:marBottom w:val="0"/>
          <w:divBdr>
            <w:top w:val="none" w:sz="0" w:space="0" w:color="auto"/>
            <w:left w:val="none" w:sz="0" w:space="0" w:color="auto"/>
            <w:bottom w:val="none" w:sz="0" w:space="0" w:color="auto"/>
            <w:right w:val="none" w:sz="0" w:space="0" w:color="auto"/>
          </w:divBdr>
        </w:div>
        <w:div w:id="1882134587">
          <w:marLeft w:val="480"/>
          <w:marRight w:val="0"/>
          <w:marTop w:val="0"/>
          <w:marBottom w:val="0"/>
          <w:divBdr>
            <w:top w:val="none" w:sz="0" w:space="0" w:color="auto"/>
            <w:left w:val="none" w:sz="0" w:space="0" w:color="auto"/>
            <w:bottom w:val="none" w:sz="0" w:space="0" w:color="auto"/>
            <w:right w:val="none" w:sz="0" w:space="0" w:color="auto"/>
          </w:divBdr>
        </w:div>
        <w:div w:id="1619220873">
          <w:marLeft w:val="480"/>
          <w:marRight w:val="0"/>
          <w:marTop w:val="0"/>
          <w:marBottom w:val="0"/>
          <w:divBdr>
            <w:top w:val="none" w:sz="0" w:space="0" w:color="auto"/>
            <w:left w:val="none" w:sz="0" w:space="0" w:color="auto"/>
            <w:bottom w:val="none" w:sz="0" w:space="0" w:color="auto"/>
            <w:right w:val="none" w:sz="0" w:space="0" w:color="auto"/>
          </w:divBdr>
        </w:div>
        <w:div w:id="1186944579">
          <w:marLeft w:val="480"/>
          <w:marRight w:val="0"/>
          <w:marTop w:val="0"/>
          <w:marBottom w:val="0"/>
          <w:divBdr>
            <w:top w:val="none" w:sz="0" w:space="0" w:color="auto"/>
            <w:left w:val="none" w:sz="0" w:space="0" w:color="auto"/>
            <w:bottom w:val="none" w:sz="0" w:space="0" w:color="auto"/>
            <w:right w:val="none" w:sz="0" w:space="0" w:color="auto"/>
          </w:divBdr>
        </w:div>
        <w:div w:id="538013064">
          <w:marLeft w:val="480"/>
          <w:marRight w:val="0"/>
          <w:marTop w:val="0"/>
          <w:marBottom w:val="0"/>
          <w:divBdr>
            <w:top w:val="none" w:sz="0" w:space="0" w:color="auto"/>
            <w:left w:val="none" w:sz="0" w:space="0" w:color="auto"/>
            <w:bottom w:val="none" w:sz="0" w:space="0" w:color="auto"/>
            <w:right w:val="none" w:sz="0" w:space="0" w:color="auto"/>
          </w:divBdr>
        </w:div>
        <w:div w:id="327826886">
          <w:marLeft w:val="480"/>
          <w:marRight w:val="0"/>
          <w:marTop w:val="0"/>
          <w:marBottom w:val="0"/>
          <w:divBdr>
            <w:top w:val="none" w:sz="0" w:space="0" w:color="auto"/>
            <w:left w:val="none" w:sz="0" w:space="0" w:color="auto"/>
            <w:bottom w:val="none" w:sz="0" w:space="0" w:color="auto"/>
            <w:right w:val="none" w:sz="0" w:space="0" w:color="auto"/>
          </w:divBdr>
        </w:div>
        <w:div w:id="67534580">
          <w:marLeft w:val="480"/>
          <w:marRight w:val="0"/>
          <w:marTop w:val="0"/>
          <w:marBottom w:val="0"/>
          <w:divBdr>
            <w:top w:val="none" w:sz="0" w:space="0" w:color="auto"/>
            <w:left w:val="none" w:sz="0" w:space="0" w:color="auto"/>
            <w:bottom w:val="none" w:sz="0" w:space="0" w:color="auto"/>
            <w:right w:val="none" w:sz="0" w:space="0" w:color="auto"/>
          </w:divBdr>
        </w:div>
        <w:div w:id="942953535">
          <w:marLeft w:val="480"/>
          <w:marRight w:val="0"/>
          <w:marTop w:val="0"/>
          <w:marBottom w:val="0"/>
          <w:divBdr>
            <w:top w:val="none" w:sz="0" w:space="0" w:color="auto"/>
            <w:left w:val="none" w:sz="0" w:space="0" w:color="auto"/>
            <w:bottom w:val="none" w:sz="0" w:space="0" w:color="auto"/>
            <w:right w:val="none" w:sz="0" w:space="0" w:color="auto"/>
          </w:divBdr>
        </w:div>
        <w:div w:id="411506136">
          <w:marLeft w:val="480"/>
          <w:marRight w:val="0"/>
          <w:marTop w:val="0"/>
          <w:marBottom w:val="0"/>
          <w:divBdr>
            <w:top w:val="none" w:sz="0" w:space="0" w:color="auto"/>
            <w:left w:val="none" w:sz="0" w:space="0" w:color="auto"/>
            <w:bottom w:val="none" w:sz="0" w:space="0" w:color="auto"/>
            <w:right w:val="none" w:sz="0" w:space="0" w:color="auto"/>
          </w:divBdr>
        </w:div>
        <w:div w:id="1971545295">
          <w:marLeft w:val="480"/>
          <w:marRight w:val="0"/>
          <w:marTop w:val="0"/>
          <w:marBottom w:val="0"/>
          <w:divBdr>
            <w:top w:val="none" w:sz="0" w:space="0" w:color="auto"/>
            <w:left w:val="none" w:sz="0" w:space="0" w:color="auto"/>
            <w:bottom w:val="none" w:sz="0" w:space="0" w:color="auto"/>
            <w:right w:val="none" w:sz="0" w:space="0" w:color="auto"/>
          </w:divBdr>
        </w:div>
        <w:div w:id="747532201">
          <w:marLeft w:val="480"/>
          <w:marRight w:val="0"/>
          <w:marTop w:val="0"/>
          <w:marBottom w:val="0"/>
          <w:divBdr>
            <w:top w:val="none" w:sz="0" w:space="0" w:color="auto"/>
            <w:left w:val="none" w:sz="0" w:space="0" w:color="auto"/>
            <w:bottom w:val="none" w:sz="0" w:space="0" w:color="auto"/>
            <w:right w:val="none" w:sz="0" w:space="0" w:color="auto"/>
          </w:divBdr>
        </w:div>
        <w:div w:id="1583639414">
          <w:marLeft w:val="480"/>
          <w:marRight w:val="0"/>
          <w:marTop w:val="0"/>
          <w:marBottom w:val="0"/>
          <w:divBdr>
            <w:top w:val="none" w:sz="0" w:space="0" w:color="auto"/>
            <w:left w:val="none" w:sz="0" w:space="0" w:color="auto"/>
            <w:bottom w:val="none" w:sz="0" w:space="0" w:color="auto"/>
            <w:right w:val="none" w:sz="0" w:space="0" w:color="auto"/>
          </w:divBdr>
        </w:div>
        <w:div w:id="1543593917">
          <w:marLeft w:val="480"/>
          <w:marRight w:val="0"/>
          <w:marTop w:val="0"/>
          <w:marBottom w:val="0"/>
          <w:divBdr>
            <w:top w:val="none" w:sz="0" w:space="0" w:color="auto"/>
            <w:left w:val="none" w:sz="0" w:space="0" w:color="auto"/>
            <w:bottom w:val="none" w:sz="0" w:space="0" w:color="auto"/>
            <w:right w:val="none" w:sz="0" w:space="0" w:color="auto"/>
          </w:divBdr>
        </w:div>
        <w:div w:id="1616060686">
          <w:marLeft w:val="480"/>
          <w:marRight w:val="0"/>
          <w:marTop w:val="0"/>
          <w:marBottom w:val="0"/>
          <w:divBdr>
            <w:top w:val="none" w:sz="0" w:space="0" w:color="auto"/>
            <w:left w:val="none" w:sz="0" w:space="0" w:color="auto"/>
            <w:bottom w:val="none" w:sz="0" w:space="0" w:color="auto"/>
            <w:right w:val="none" w:sz="0" w:space="0" w:color="auto"/>
          </w:divBdr>
        </w:div>
        <w:div w:id="221139790">
          <w:marLeft w:val="480"/>
          <w:marRight w:val="0"/>
          <w:marTop w:val="0"/>
          <w:marBottom w:val="0"/>
          <w:divBdr>
            <w:top w:val="none" w:sz="0" w:space="0" w:color="auto"/>
            <w:left w:val="none" w:sz="0" w:space="0" w:color="auto"/>
            <w:bottom w:val="none" w:sz="0" w:space="0" w:color="auto"/>
            <w:right w:val="none" w:sz="0" w:space="0" w:color="auto"/>
          </w:divBdr>
        </w:div>
        <w:div w:id="554586804">
          <w:marLeft w:val="480"/>
          <w:marRight w:val="0"/>
          <w:marTop w:val="0"/>
          <w:marBottom w:val="0"/>
          <w:divBdr>
            <w:top w:val="none" w:sz="0" w:space="0" w:color="auto"/>
            <w:left w:val="none" w:sz="0" w:space="0" w:color="auto"/>
            <w:bottom w:val="none" w:sz="0" w:space="0" w:color="auto"/>
            <w:right w:val="none" w:sz="0" w:space="0" w:color="auto"/>
          </w:divBdr>
        </w:div>
        <w:div w:id="1279557583">
          <w:marLeft w:val="480"/>
          <w:marRight w:val="0"/>
          <w:marTop w:val="0"/>
          <w:marBottom w:val="0"/>
          <w:divBdr>
            <w:top w:val="none" w:sz="0" w:space="0" w:color="auto"/>
            <w:left w:val="none" w:sz="0" w:space="0" w:color="auto"/>
            <w:bottom w:val="none" w:sz="0" w:space="0" w:color="auto"/>
            <w:right w:val="none" w:sz="0" w:space="0" w:color="auto"/>
          </w:divBdr>
        </w:div>
        <w:div w:id="1871721974">
          <w:marLeft w:val="480"/>
          <w:marRight w:val="0"/>
          <w:marTop w:val="0"/>
          <w:marBottom w:val="0"/>
          <w:divBdr>
            <w:top w:val="none" w:sz="0" w:space="0" w:color="auto"/>
            <w:left w:val="none" w:sz="0" w:space="0" w:color="auto"/>
            <w:bottom w:val="none" w:sz="0" w:space="0" w:color="auto"/>
            <w:right w:val="none" w:sz="0" w:space="0" w:color="auto"/>
          </w:divBdr>
        </w:div>
        <w:div w:id="642782848">
          <w:marLeft w:val="480"/>
          <w:marRight w:val="0"/>
          <w:marTop w:val="0"/>
          <w:marBottom w:val="0"/>
          <w:divBdr>
            <w:top w:val="none" w:sz="0" w:space="0" w:color="auto"/>
            <w:left w:val="none" w:sz="0" w:space="0" w:color="auto"/>
            <w:bottom w:val="none" w:sz="0" w:space="0" w:color="auto"/>
            <w:right w:val="none" w:sz="0" w:space="0" w:color="auto"/>
          </w:divBdr>
        </w:div>
        <w:div w:id="1262295311">
          <w:marLeft w:val="480"/>
          <w:marRight w:val="0"/>
          <w:marTop w:val="0"/>
          <w:marBottom w:val="0"/>
          <w:divBdr>
            <w:top w:val="none" w:sz="0" w:space="0" w:color="auto"/>
            <w:left w:val="none" w:sz="0" w:space="0" w:color="auto"/>
            <w:bottom w:val="none" w:sz="0" w:space="0" w:color="auto"/>
            <w:right w:val="none" w:sz="0" w:space="0" w:color="auto"/>
          </w:divBdr>
        </w:div>
        <w:div w:id="1622109828">
          <w:marLeft w:val="480"/>
          <w:marRight w:val="0"/>
          <w:marTop w:val="0"/>
          <w:marBottom w:val="0"/>
          <w:divBdr>
            <w:top w:val="none" w:sz="0" w:space="0" w:color="auto"/>
            <w:left w:val="none" w:sz="0" w:space="0" w:color="auto"/>
            <w:bottom w:val="none" w:sz="0" w:space="0" w:color="auto"/>
            <w:right w:val="none" w:sz="0" w:space="0" w:color="auto"/>
          </w:divBdr>
        </w:div>
        <w:div w:id="1474717742">
          <w:marLeft w:val="480"/>
          <w:marRight w:val="0"/>
          <w:marTop w:val="0"/>
          <w:marBottom w:val="0"/>
          <w:divBdr>
            <w:top w:val="none" w:sz="0" w:space="0" w:color="auto"/>
            <w:left w:val="none" w:sz="0" w:space="0" w:color="auto"/>
            <w:bottom w:val="none" w:sz="0" w:space="0" w:color="auto"/>
            <w:right w:val="none" w:sz="0" w:space="0" w:color="auto"/>
          </w:divBdr>
        </w:div>
        <w:div w:id="1659962696">
          <w:marLeft w:val="480"/>
          <w:marRight w:val="0"/>
          <w:marTop w:val="0"/>
          <w:marBottom w:val="0"/>
          <w:divBdr>
            <w:top w:val="none" w:sz="0" w:space="0" w:color="auto"/>
            <w:left w:val="none" w:sz="0" w:space="0" w:color="auto"/>
            <w:bottom w:val="none" w:sz="0" w:space="0" w:color="auto"/>
            <w:right w:val="none" w:sz="0" w:space="0" w:color="auto"/>
          </w:divBdr>
        </w:div>
        <w:div w:id="445276183">
          <w:marLeft w:val="480"/>
          <w:marRight w:val="0"/>
          <w:marTop w:val="0"/>
          <w:marBottom w:val="0"/>
          <w:divBdr>
            <w:top w:val="none" w:sz="0" w:space="0" w:color="auto"/>
            <w:left w:val="none" w:sz="0" w:space="0" w:color="auto"/>
            <w:bottom w:val="none" w:sz="0" w:space="0" w:color="auto"/>
            <w:right w:val="none" w:sz="0" w:space="0" w:color="auto"/>
          </w:divBdr>
        </w:div>
        <w:div w:id="544413924">
          <w:marLeft w:val="480"/>
          <w:marRight w:val="0"/>
          <w:marTop w:val="0"/>
          <w:marBottom w:val="0"/>
          <w:divBdr>
            <w:top w:val="none" w:sz="0" w:space="0" w:color="auto"/>
            <w:left w:val="none" w:sz="0" w:space="0" w:color="auto"/>
            <w:bottom w:val="none" w:sz="0" w:space="0" w:color="auto"/>
            <w:right w:val="none" w:sz="0" w:space="0" w:color="auto"/>
          </w:divBdr>
        </w:div>
        <w:div w:id="1398868585">
          <w:marLeft w:val="480"/>
          <w:marRight w:val="0"/>
          <w:marTop w:val="0"/>
          <w:marBottom w:val="0"/>
          <w:divBdr>
            <w:top w:val="none" w:sz="0" w:space="0" w:color="auto"/>
            <w:left w:val="none" w:sz="0" w:space="0" w:color="auto"/>
            <w:bottom w:val="none" w:sz="0" w:space="0" w:color="auto"/>
            <w:right w:val="none" w:sz="0" w:space="0" w:color="auto"/>
          </w:divBdr>
        </w:div>
        <w:div w:id="29036702">
          <w:marLeft w:val="480"/>
          <w:marRight w:val="0"/>
          <w:marTop w:val="0"/>
          <w:marBottom w:val="0"/>
          <w:divBdr>
            <w:top w:val="none" w:sz="0" w:space="0" w:color="auto"/>
            <w:left w:val="none" w:sz="0" w:space="0" w:color="auto"/>
            <w:bottom w:val="none" w:sz="0" w:space="0" w:color="auto"/>
            <w:right w:val="none" w:sz="0" w:space="0" w:color="auto"/>
          </w:divBdr>
        </w:div>
        <w:div w:id="1862425953">
          <w:marLeft w:val="480"/>
          <w:marRight w:val="0"/>
          <w:marTop w:val="0"/>
          <w:marBottom w:val="0"/>
          <w:divBdr>
            <w:top w:val="none" w:sz="0" w:space="0" w:color="auto"/>
            <w:left w:val="none" w:sz="0" w:space="0" w:color="auto"/>
            <w:bottom w:val="none" w:sz="0" w:space="0" w:color="auto"/>
            <w:right w:val="none" w:sz="0" w:space="0" w:color="auto"/>
          </w:divBdr>
        </w:div>
        <w:div w:id="2063744192">
          <w:marLeft w:val="480"/>
          <w:marRight w:val="0"/>
          <w:marTop w:val="0"/>
          <w:marBottom w:val="0"/>
          <w:divBdr>
            <w:top w:val="none" w:sz="0" w:space="0" w:color="auto"/>
            <w:left w:val="none" w:sz="0" w:space="0" w:color="auto"/>
            <w:bottom w:val="none" w:sz="0" w:space="0" w:color="auto"/>
            <w:right w:val="none" w:sz="0" w:space="0" w:color="auto"/>
          </w:divBdr>
        </w:div>
        <w:div w:id="1517117140">
          <w:marLeft w:val="480"/>
          <w:marRight w:val="0"/>
          <w:marTop w:val="0"/>
          <w:marBottom w:val="0"/>
          <w:divBdr>
            <w:top w:val="none" w:sz="0" w:space="0" w:color="auto"/>
            <w:left w:val="none" w:sz="0" w:space="0" w:color="auto"/>
            <w:bottom w:val="none" w:sz="0" w:space="0" w:color="auto"/>
            <w:right w:val="none" w:sz="0" w:space="0" w:color="auto"/>
          </w:divBdr>
        </w:div>
        <w:div w:id="1537696548">
          <w:marLeft w:val="480"/>
          <w:marRight w:val="0"/>
          <w:marTop w:val="0"/>
          <w:marBottom w:val="0"/>
          <w:divBdr>
            <w:top w:val="none" w:sz="0" w:space="0" w:color="auto"/>
            <w:left w:val="none" w:sz="0" w:space="0" w:color="auto"/>
            <w:bottom w:val="none" w:sz="0" w:space="0" w:color="auto"/>
            <w:right w:val="none" w:sz="0" w:space="0" w:color="auto"/>
          </w:divBdr>
        </w:div>
        <w:div w:id="1102720207">
          <w:marLeft w:val="480"/>
          <w:marRight w:val="0"/>
          <w:marTop w:val="0"/>
          <w:marBottom w:val="0"/>
          <w:divBdr>
            <w:top w:val="none" w:sz="0" w:space="0" w:color="auto"/>
            <w:left w:val="none" w:sz="0" w:space="0" w:color="auto"/>
            <w:bottom w:val="none" w:sz="0" w:space="0" w:color="auto"/>
            <w:right w:val="none" w:sz="0" w:space="0" w:color="auto"/>
          </w:divBdr>
        </w:div>
        <w:div w:id="7299456">
          <w:marLeft w:val="480"/>
          <w:marRight w:val="0"/>
          <w:marTop w:val="0"/>
          <w:marBottom w:val="0"/>
          <w:divBdr>
            <w:top w:val="none" w:sz="0" w:space="0" w:color="auto"/>
            <w:left w:val="none" w:sz="0" w:space="0" w:color="auto"/>
            <w:bottom w:val="none" w:sz="0" w:space="0" w:color="auto"/>
            <w:right w:val="none" w:sz="0" w:space="0" w:color="auto"/>
          </w:divBdr>
        </w:div>
        <w:div w:id="128865508">
          <w:marLeft w:val="480"/>
          <w:marRight w:val="0"/>
          <w:marTop w:val="0"/>
          <w:marBottom w:val="0"/>
          <w:divBdr>
            <w:top w:val="none" w:sz="0" w:space="0" w:color="auto"/>
            <w:left w:val="none" w:sz="0" w:space="0" w:color="auto"/>
            <w:bottom w:val="none" w:sz="0" w:space="0" w:color="auto"/>
            <w:right w:val="none" w:sz="0" w:space="0" w:color="auto"/>
          </w:divBdr>
        </w:div>
        <w:div w:id="1906642235">
          <w:marLeft w:val="480"/>
          <w:marRight w:val="0"/>
          <w:marTop w:val="0"/>
          <w:marBottom w:val="0"/>
          <w:divBdr>
            <w:top w:val="none" w:sz="0" w:space="0" w:color="auto"/>
            <w:left w:val="none" w:sz="0" w:space="0" w:color="auto"/>
            <w:bottom w:val="none" w:sz="0" w:space="0" w:color="auto"/>
            <w:right w:val="none" w:sz="0" w:space="0" w:color="auto"/>
          </w:divBdr>
        </w:div>
        <w:div w:id="31616224">
          <w:marLeft w:val="480"/>
          <w:marRight w:val="0"/>
          <w:marTop w:val="0"/>
          <w:marBottom w:val="0"/>
          <w:divBdr>
            <w:top w:val="none" w:sz="0" w:space="0" w:color="auto"/>
            <w:left w:val="none" w:sz="0" w:space="0" w:color="auto"/>
            <w:bottom w:val="none" w:sz="0" w:space="0" w:color="auto"/>
            <w:right w:val="none" w:sz="0" w:space="0" w:color="auto"/>
          </w:divBdr>
        </w:div>
        <w:div w:id="1940941344">
          <w:marLeft w:val="480"/>
          <w:marRight w:val="0"/>
          <w:marTop w:val="0"/>
          <w:marBottom w:val="0"/>
          <w:divBdr>
            <w:top w:val="none" w:sz="0" w:space="0" w:color="auto"/>
            <w:left w:val="none" w:sz="0" w:space="0" w:color="auto"/>
            <w:bottom w:val="none" w:sz="0" w:space="0" w:color="auto"/>
            <w:right w:val="none" w:sz="0" w:space="0" w:color="auto"/>
          </w:divBdr>
        </w:div>
        <w:div w:id="577204837">
          <w:marLeft w:val="480"/>
          <w:marRight w:val="0"/>
          <w:marTop w:val="0"/>
          <w:marBottom w:val="0"/>
          <w:divBdr>
            <w:top w:val="none" w:sz="0" w:space="0" w:color="auto"/>
            <w:left w:val="none" w:sz="0" w:space="0" w:color="auto"/>
            <w:bottom w:val="none" w:sz="0" w:space="0" w:color="auto"/>
            <w:right w:val="none" w:sz="0" w:space="0" w:color="auto"/>
          </w:divBdr>
        </w:div>
        <w:div w:id="1644576264">
          <w:marLeft w:val="480"/>
          <w:marRight w:val="0"/>
          <w:marTop w:val="0"/>
          <w:marBottom w:val="0"/>
          <w:divBdr>
            <w:top w:val="none" w:sz="0" w:space="0" w:color="auto"/>
            <w:left w:val="none" w:sz="0" w:space="0" w:color="auto"/>
            <w:bottom w:val="none" w:sz="0" w:space="0" w:color="auto"/>
            <w:right w:val="none" w:sz="0" w:space="0" w:color="auto"/>
          </w:divBdr>
        </w:div>
      </w:divsChild>
    </w:div>
    <w:div w:id="2056465506">
      <w:bodyDiv w:val="1"/>
      <w:marLeft w:val="0"/>
      <w:marRight w:val="0"/>
      <w:marTop w:val="0"/>
      <w:marBottom w:val="0"/>
      <w:divBdr>
        <w:top w:val="none" w:sz="0" w:space="0" w:color="auto"/>
        <w:left w:val="none" w:sz="0" w:space="0" w:color="auto"/>
        <w:bottom w:val="none" w:sz="0" w:space="0" w:color="auto"/>
        <w:right w:val="none" w:sz="0" w:space="0" w:color="auto"/>
      </w:divBdr>
    </w:div>
    <w:div w:id="2056731517">
      <w:bodyDiv w:val="1"/>
      <w:marLeft w:val="0"/>
      <w:marRight w:val="0"/>
      <w:marTop w:val="0"/>
      <w:marBottom w:val="0"/>
      <w:divBdr>
        <w:top w:val="none" w:sz="0" w:space="0" w:color="auto"/>
        <w:left w:val="none" w:sz="0" w:space="0" w:color="auto"/>
        <w:bottom w:val="none" w:sz="0" w:space="0" w:color="auto"/>
        <w:right w:val="none" w:sz="0" w:space="0" w:color="auto"/>
      </w:divBdr>
    </w:div>
    <w:div w:id="2056812389">
      <w:bodyDiv w:val="1"/>
      <w:marLeft w:val="0"/>
      <w:marRight w:val="0"/>
      <w:marTop w:val="0"/>
      <w:marBottom w:val="0"/>
      <w:divBdr>
        <w:top w:val="none" w:sz="0" w:space="0" w:color="auto"/>
        <w:left w:val="none" w:sz="0" w:space="0" w:color="auto"/>
        <w:bottom w:val="none" w:sz="0" w:space="0" w:color="auto"/>
        <w:right w:val="none" w:sz="0" w:space="0" w:color="auto"/>
      </w:divBdr>
    </w:div>
    <w:div w:id="2057046336">
      <w:bodyDiv w:val="1"/>
      <w:marLeft w:val="0"/>
      <w:marRight w:val="0"/>
      <w:marTop w:val="0"/>
      <w:marBottom w:val="0"/>
      <w:divBdr>
        <w:top w:val="none" w:sz="0" w:space="0" w:color="auto"/>
        <w:left w:val="none" w:sz="0" w:space="0" w:color="auto"/>
        <w:bottom w:val="none" w:sz="0" w:space="0" w:color="auto"/>
        <w:right w:val="none" w:sz="0" w:space="0" w:color="auto"/>
      </w:divBdr>
    </w:div>
    <w:div w:id="2057049252">
      <w:bodyDiv w:val="1"/>
      <w:marLeft w:val="0"/>
      <w:marRight w:val="0"/>
      <w:marTop w:val="0"/>
      <w:marBottom w:val="0"/>
      <w:divBdr>
        <w:top w:val="none" w:sz="0" w:space="0" w:color="auto"/>
        <w:left w:val="none" w:sz="0" w:space="0" w:color="auto"/>
        <w:bottom w:val="none" w:sz="0" w:space="0" w:color="auto"/>
        <w:right w:val="none" w:sz="0" w:space="0" w:color="auto"/>
      </w:divBdr>
    </w:div>
    <w:div w:id="2057699453">
      <w:bodyDiv w:val="1"/>
      <w:marLeft w:val="0"/>
      <w:marRight w:val="0"/>
      <w:marTop w:val="0"/>
      <w:marBottom w:val="0"/>
      <w:divBdr>
        <w:top w:val="none" w:sz="0" w:space="0" w:color="auto"/>
        <w:left w:val="none" w:sz="0" w:space="0" w:color="auto"/>
        <w:bottom w:val="none" w:sz="0" w:space="0" w:color="auto"/>
        <w:right w:val="none" w:sz="0" w:space="0" w:color="auto"/>
      </w:divBdr>
    </w:div>
    <w:div w:id="2058623505">
      <w:bodyDiv w:val="1"/>
      <w:marLeft w:val="0"/>
      <w:marRight w:val="0"/>
      <w:marTop w:val="0"/>
      <w:marBottom w:val="0"/>
      <w:divBdr>
        <w:top w:val="none" w:sz="0" w:space="0" w:color="auto"/>
        <w:left w:val="none" w:sz="0" w:space="0" w:color="auto"/>
        <w:bottom w:val="none" w:sz="0" w:space="0" w:color="auto"/>
        <w:right w:val="none" w:sz="0" w:space="0" w:color="auto"/>
      </w:divBdr>
    </w:div>
    <w:div w:id="2059160014">
      <w:bodyDiv w:val="1"/>
      <w:marLeft w:val="0"/>
      <w:marRight w:val="0"/>
      <w:marTop w:val="0"/>
      <w:marBottom w:val="0"/>
      <w:divBdr>
        <w:top w:val="none" w:sz="0" w:space="0" w:color="auto"/>
        <w:left w:val="none" w:sz="0" w:space="0" w:color="auto"/>
        <w:bottom w:val="none" w:sz="0" w:space="0" w:color="auto"/>
        <w:right w:val="none" w:sz="0" w:space="0" w:color="auto"/>
      </w:divBdr>
    </w:div>
    <w:div w:id="2060156348">
      <w:bodyDiv w:val="1"/>
      <w:marLeft w:val="0"/>
      <w:marRight w:val="0"/>
      <w:marTop w:val="0"/>
      <w:marBottom w:val="0"/>
      <w:divBdr>
        <w:top w:val="none" w:sz="0" w:space="0" w:color="auto"/>
        <w:left w:val="none" w:sz="0" w:space="0" w:color="auto"/>
        <w:bottom w:val="none" w:sz="0" w:space="0" w:color="auto"/>
        <w:right w:val="none" w:sz="0" w:space="0" w:color="auto"/>
      </w:divBdr>
    </w:div>
    <w:div w:id="2060394445">
      <w:bodyDiv w:val="1"/>
      <w:marLeft w:val="0"/>
      <w:marRight w:val="0"/>
      <w:marTop w:val="0"/>
      <w:marBottom w:val="0"/>
      <w:divBdr>
        <w:top w:val="none" w:sz="0" w:space="0" w:color="auto"/>
        <w:left w:val="none" w:sz="0" w:space="0" w:color="auto"/>
        <w:bottom w:val="none" w:sz="0" w:space="0" w:color="auto"/>
        <w:right w:val="none" w:sz="0" w:space="0" w:color="auto"/>
      </w:divBdr>
    </w:div>
    <w:div w:id="2060856531">
      <w:bodyDiv w:val="1"/>
      <w:marLeft w:val="0"/>
      <w:marRight w:val="0"/>
      <w:marTop w:val="0"/>
      <w:marBottom w:val="0"/>
      <w:divBdr>
        <w:top w:val="none" w:sz="0" w:space="0" w:color="auto"/>
        <w:left w:val="none" w:sz="0" w:space="0" w:color="auto"/>
        <w:bottom w:val="none" w:sz="0" w:space="0" w:color="auto"/>
        <w:right w:val="none" w:sz="0" w:space="0" w:color="auto"/>
      </w:divBdr>
    </w:div>
    <w:div w:id="2060981787">
      <w:bodyDiv w:val="1"/>
      <w:marLeft w:val="0"/>
      <w:marRight w:val="0"/>
      <w:marTop w:val="0"/>
      <w:marBottom w:val="0"/>
      <w:divBdr>
        <w:top w:val="none" w:sz="0" w:space="0" w:color="auto"/>
        <w:left w:val="none" w:sz="0" w:space="0" w:color="auto"/>
        <w:bottom w:val="none" w:sz="0" w:space="0" w:color="auto"/>
        <w:right w:val="none" w:sz="0" w:space="0" w:color="auto"/>
      </w:divBdr>
    </w:div>
    <w:div w:id="2061785759">
      <w:bodyDiv w:val="1"/>
      <w:marLeft w:val="0"/>
      <w:marRight w:val="0"/>
      <w:marTop w:val="0"/>
      <w:marBottom w:val="0"/>
      <w:divBdr>
        <w:top w:val="none" w:sz="0" w:space="0" w:color="auto"/>
        <w:left w:val="none" w:sz="0" w:space="0" w:color="auto"/>
        <w:bottom w:val="none" w:sz="0" w:space="0" w:color="auto"/>
        <w:right w:val="none" w:sz="0" w:space="0" w:color="auto"/>
      </w:divBdr>
    </w:div>
    <w:div w:id="2062094502">
      <w:bodyDiv w:val="1"/>
      <w:marLeft w:val="0"/>
      <w:marRight w:val="0"/>
      <w:marTop w:val="0"/>
      <w:marBottom w:val="0"/>
      <w:divBdr>
        <w:top w:val="none" w:sz="0" w:space="0" w:color="auto"/>
        <w:left w:val="none" w:sz="0" w:space="0" w:color="auto"/>
        <w:bottom w:val="none" w:sz="0" w:space="0" w:color="auto"/>
        <w:right w:val="none" w:sz="0" w:space="0" w:color="auto"/>
      </w:divBdr>
    </w:div>
    <w:div w:id="2062094966">
      <w:bodyDiv w:val="1"/>
      <w:marLeft w:val="0"/>
      <w:marRight w:val="0"/>
      <w:marTop w:val="0"/>
      <w:marBottom w:val="0"/>
      <w:divBdr>
        <w:top w:val="none" w:sz="0" w:space="0" w:color="auto"/>
        <w:left w:val="none" w:sz="0" w:space="0" w:color="auto"/>
        <w:bottom w:val="none" w:sz="0" w:space="0" w:color="auto"/>
        <w:right w:val="none" w:sz="0" w:space="0" w:color="auto"/>
      </w:divBdr>
    </w:div>
    <w:div w:id="2062435681">
      <w:bodyDiv w:val="1"/>
      <w:marLeft w:val="0"/>
      <w:marRight w:val="0"/>
      <w:marTop w:val="0"/>
      <w:marBottom w:val="0"/>
      <w:divBdr>
        <w:top w:val="none" w:sz="0" w:space="0" w:color="auto"/>
        <w:left w:val="none" w:sz="0" w:space="0" w:color="auto"/>
        <w:bottom w:val="none" w:sz="0" w:space="0" w:color="auto"/>
        <w:right w:val="none" w:sz="0" w:space="0" w:color="auto"/>
      </w:divBdr>
    </w:div>
    <w:div w:id="2062560510">
      <w:bodyDiv w:val="1"/>
      <w:marLeft w:val="0"/>
      <w:marRight w:val="0"/>
      <w:marTop w:val="0"/>
      <w:marBottom w:val="0"/>
      <w:divBdr>
        <w:top w:val="none" w:sz="0" w:space="0" w:color="auto"/>
        <w:left w:val="none" w:sz="0" w:space="0" w:color="auto"/>
        <w:bottom w:val="none" w:sz="0" w:space="0" w:color="auto"/>
        <w:right w:val="none" w:sz="0" w:space="0" w:color="auto"/>
      </w:divBdr>
    </w:div>
    <w:div w:id="2062705189">
      <w:bodyDiv w:val="1"/>
      <w:marLeft w:val="0"/>
      <w:marRight w:val="0"/>
      <w:marTop w:val="0"/>
      <w:marBottom w:val="0"/>
      <w:divBdr>
        <w:top w:val="none" w:sz="0" w:space="0" w:color="auto"/>
        <w:left w:val="none" w:sz="0" w:space="0" w:color="auto"/>
        <w:bottom w:val="none" w:sz="0" w:space="0" w:color="auto"/>
        <w:right w:val="none" w:sz="0" w:space="0" w:color="auto"/>
      </w:divBdr>
    </w:div>
    <w:div w:id="2062946680">
      <w:bodyDiv w:val="1"/>
      <w:marLeft w:val="0"/>
      <w:marRight w:val="0"/>
      <w:marTop w:val="0"/>
      <w:marBottom w:val="0"/>
      <w:divBdr>
        <w:top w:val="none" w:sz="0" w:space="0" w:color="auto"/>
        <w:left w:val="none" w:sz="0" w:space="0" w:color="auto"/>
        <w:bottom w:val="none" w:sz="0" w:space="0" w:color="auto"/>
        <w:right w:val="none" w:sz="0" w:space="0" w:color="auto"/>
      </w:divBdr>
    </w:div>
    <w:div w:id="2064331262">
      <w:bodyDiv w:val="1"/>
      <w:marLeft w:val="0"/>
      <w:marRight w:val="0"/>
      <w:marTop w:val="0"/>
      <w:marBottom w:val="0"/>
      <w:divBdr>
        <w:top w:val="none" w:sz="0" w:space="0" w:color="auto"/>
        <w:left w:val="none" w:sz="0" w:space="0" w:color="auto"/>
        <w:bottom w:val="none" w:sz="0" w:space="0" w:color="auto"/>
        <w:right w:val="none" w:sz="0" w:space="0" w:color="auto"/>
      </w:divBdr>
    </w:div>
    <w:div w:id="2064406986">
      <w:bodyDiv w:val="1"/>
      <w:marLeft w:val="0"/>
      <w:marRight w:val="0"/>
      <w:marTop w:val="0"/>
      <w:marBottom w:val="0"/>
      <w:divBdr>
        <w:top w:val="none" w:sz="0" w:space="0" w:color="auto"/>
        <w:left w:val="none" w:sz="0" w:space="0" w:color="auto"/>
        <w:bottom w:val="none" w:sz="0" w:space="0" w:color="auto"/>
        <w:right w:val="none" w:sz="0" w:space="0" w:color="auto"/>
      </w:divBdr>
    </w:div>
    <w:div w:id="2065330060">
      <w:bodyDiv w:val="1"/>
      <w:marLeft w:val="0"/>
      <w:marRight w:val="0"/>
      <w:marTop w:val="0"/>
      <w:marBottom w:val="0"/>
      <w:divBdr>
        <w:top w:val="none" w:sz="0" w:space="0" w:color="auto"/>
        <w:left w:val="none" w:sz="0" w:space="0" w:color="auto"/>
        <w:bottom w:val="none" w:sz="0" w:space="0" w:color="auto"/>
        <w:right w:val="none" w:sz="0" w:space="0" w:color="auto"/>
      </w:divBdr>
    </w:div>
    <w:div w:id="2065371775">
      <w:bodyDiv w:val="1"/>
      <w:marLeft w:val="0"/>
      <w:marRight w:val="0"/>
      <w:marTop w:val="0"/>
      <w:marBottom w:val="0"/>
      <w:divBdr>
        <w:top w:val="none" w:sz="0" w:space="0" w:color="auto"/>
        <w:left w:val="none" w:sz="0" w:space="0" w:color="auto"/>
        <w:bottom w:val="none" w:sz="0" w:space="0" w:color="auto"/>
        <w:right w:val="none" w:sz="0" w:space="0" w:color="auto"/>
      </w:divBdr>
    </w:div>
    <w:div w:id="2066029655">
      <w:bodyDiv w:val="1"/>
      <w:marLeft w:val="0"/>
      <w:marRight w:val="0"/>
      <w:marTop w:val="0"/>
      <w:marBottom w:val="0"/>
      <w:divBdr>
        <w:top w:val="none" w:sz="0" w:space="0" w:color="auto"/>
        <w:left w:val="none" w:sz="0" w:space="0" w:color="auto"/>
        <w:bottom w:val="none" w:sz="0" w:space="0" w:color="auto"/>
        <w:right w:val="none" w:sz="0" w:space="0" w:color="auto"/>
      </w:divBdr>
    </w:div>
    <w:div w:id="2066179197">
      <w:bodyDiv w:val="1"/>
      <w:marLeft w:val="0"/>
      <w:marRight w:val="0"/>
      <w:marTop w:val="0"/>
      <w:marBottom w:val="0"/>
      <w:divBdr>
        <w:top w:val="none" w:sz="0" w:space="0" w:color="auto"/>
        <w:left w:val="none" w:sz="0" w:space="0" w:color="auto"/>
        <w:bottom w:val="none" w:sz="0" w:space="0" w:color="auto"/>
        <w:right w:val="none" w:sz="0" w:space="0" w:color="auto"/>
      </w:divBdr>
    </w:div>
    <w:div w:id="2066483492">
      <w:bodyDiv w:val="1"/>
      <w:marLeft w:val="0"/>
      <w:marRight w:val="0"/>
      <w:marTop w:val="0"/>
      <w:marBottom w:val="0"/>
      <w:divBdr>
        <w:top w:val="none" w:sz="0" w:space="0" w:color="auto"/>
        <w:left w:val="none" w:sz="0" w:space="0" w:color="auto"/>
        <w:bottom w:val="none" w:sz="0" w:space="0" w:color="auto"/>
        <w:right w:val="none" w:sz="0" w:space="0" w:color="auto"/>
      </w:divBdr>
    </w:div>
    <w:div w:id="2066490670">
      <w:bodyDiv w:val="1"/>
      <w:marLeft w:val="0"/>
      <w:marRight w:val="0"/>
      <w:marTop w:val="0"/>
      <w:marBottom w:val="0"/>
      <w:divBdr>
        <w:top w:val="none" w:sz="0" w:space="0" w:color="auto"/>
        <w:left w:val="none" w:sz="0" w:space="0" w:color="auto"/>
        <w:bottom w:val="none" w:sz="0" w:space="0" w:color="auto"/>
        <w:right w:val="none" w:sz="0" w:space="0" w:color="auto"/>
      </w:divBdr>
    </w:div>
    <w:div w:id="2066640506">
      <w:bodyDiv w:val="1"/>
      <w:marLeft w:val="0"/>
      <w:marRight w:val="0"/>
      <w:marTop w:val="0"/>
      <w:marBottom w:val="0"/>
      <w:divBdr>
        <w:top w:val="none" w:sz="0" w:space="0" w:color="auto"/>
        <w:left w:val="none" w:sz="0" w:space="0" w:color="auto"/>
        <w:bottom w:val="none" w:sz="0" w:space="0" w:color="auto"/>
        <w:right w:val="none" w:sz="0" w:space="0" w:color="auto"/>
      </w:divBdr>
    </w:div>
    <w:div w:id="2066754605">
      <w:bodyDiv w:val="1"/>
      <w:marLeft w:val="0"/>
      <w:marRight w:val="0"/>
      <w:marTop w:val="0"/>
      <w:marBottom w:val="0"/>
      <w:divBdr>
        <w:top w:val="none" w:sz="0" w:space="0" w:color="auto"/>
        <w:left w:val="none" w:sz="0" w:space="0" w:color="auto"/>
        <w:bottom w:val="none" w:sz="0" w:space="0" w:color="auto"/>
        <w:right w:val="none" w:sz="0" w:space="0" w:color="auto"/>
      </w:divBdr>
    </w:div>
    <w:div w:id="2067680144">
      <w:bodyDiv w:val="1"/>
      <w:marLeft w:val="0"/>
      <w:marRight w:val="0"/>
      <w:marTop w:val="0"/>
      <w:marBottom w:val="0"/>
      <w:divBdr>
        <w:top w:val="none" w:sz="0" w:space="0" w:color="auto"/>
        <w:left w:val="none" w:sz="0" w:space="0" w:color="auto"/>
        <w:bottom w:val="none" w:sz="0" w:space="0" w:color="auto"/>
        <w:right w:val="none" w:sz="0" w:space="0" w:color="auto"/>
      </w:divBdr>
    </w:div>
    <w:div w:id="2068262677">
      <w:bodyDiv w:val="1"/>
      <w:marLeft w:val="0"/>
      <w:marRight w:val="0"/>
      <w:marTop w:val="0"/>
      <w:marBottom w:val="0"/>
      <w:divBdr>
        <w:top w:val="none" w:sz="0" w:space="0" w:color="auto"/>
        <w:left w:val="none" w:sz="0" w:space="0" w:color="auto"/>
        <w:bottom w:val="none" w:sz="0" w:space="0" w:color="auto"/>
        <w:right w:val="none" w:sz="0" w:space="0" w:color="auto"/>
      </w:divBdr>
    </w:div>
    <w:div w:id="2068335796">
      <w:bodyDiv w:val="1"/>
      <w:marLeft w:val="0"/>
      <w:marRight w:val="0"/>
      <w:marTop w:val="0"/>
      <w:marBottom w:val="0"/>
      <w:divBdr>
        <w:top w:val="none" w:sz="0" w:space="0" w:color="auto"/>
        <w:left w:val="none" w:sz="0" w:space="0" w:color="auto"/>
        <w:bottom w:val="none" w:sz="0" w:space="0" w:color="auto"/>
        <w:right w:val="none" w:sz="0" w:space="0" w:color="auto"/>
      </w:divBdr>
    </w:div>
    <w:div w:id="2069260712">
      <w:bodyDiv w:val="1"/>
      <w:marLeft w:val="0"/>
      <w:marRight w:val="0"/>
      <w:marTop w:val="0"/>
      <w:marBottom w:val="0"/>
      <w:divBdr>
        <w:top w:val="none" w:sz="0" w:space="0" w:color="auto"/>
        <w:left w:val="none" w:sz="0" w:space="0" w:color="auto"/>
        <w:bottom w:val="none" w:sz="0" w:space="0" w:color="auto"/>
        <w:right w:val="none" w:sz="0" w:space="0" w:color="auto"/>
      </w:divBdr>
    </w:div>
    <w:div w:id="2070423722">
      <w:bodyDiv w:val="1"/>
      <w:marLeft w:val="0"/>
      <w:marRight w:val="0"/>
      <w:marTop w:val="0"/>
      <w:marBottom w:val="0"/>
      <w:divBdr>
        <w:top w:val="none" w:sz="0" w:space="0" w:color="auto"/>
        <w:left w:val="none" w:sz="0" w:space="0" w:color="auto"/>
        <w:bottom w:val="none" w:sz="0" w:space="0" w:color="auto"/>
        <w:right w:val="none" w:sz="0" w:space="0" w:color="auto"/>
      </w:divBdr>
    </w:div>
    <w:div w:id="2070568339">
      <w:bodyDiv w:val="1"/>
      <w:marLeft w:val="0"/>
      <w:marRight w:val="0"/>
      <w:marTop w:val="0"/>
      <w:marBottom w:val="0"/>
      <w:divBdr>
        <w:top w:val="none" w:sz="0" w:space="0" w:color="auto"/>
        <w:left w:val="none" w:sz="0" w:space="0" w:color="auto"/>
        <w:bottom w:val="none" w:sz="0" w:space="0" w:color="auto"/>
        <w:right w:val="none" w:sz="0" w:space="0" w:color="auto"/>
      </w:divBdr>
    </w:div>
    <w:div w:id="2071220594">
      <w:bodyDiv w:val="1"/>
      <w:marLeft w:val="0"/>
      <w:marRight w:val="0"/>
      <w:marTop w:val="0"/>
      <w:marBottom w:val="0"/>
      <w:divBdr>
        <w:top w:val="none" w:sz="0" w:space="0" w:color="auto"/>
        <w:left w:val="none" w:sz="0" w:space="0" w:color="auto"/>
        <w:bottom w:val="none" w:sz="0" w:space="0" w:color="auto"/>
        <w:right w:val="none" w:sz="0" w:space="0" w:color="auto"/>
      </w:divBdr>
    </w:div>
    <w:div w:id="2071682909">
      <w:bodyDiv w:val="1"/>
      <w:marLeft w:val="0"/>
      <w:marRight w:val="0"/>
      <w:marTop w:val="0"/>
      <w:marBottom w:val="0"/>
      <w:divBdr>
        <w:top w:val="none" w:sz="0" w:space="0" w:color="auto"/>
        <w:left w:val="none" w:sz="0" w:space="0" w:color="auto"/>
        <w:bottom w:val="none" w:sz="0" w:space="0" w:color="auto"/>
        <w:right w:val="none" w:sz="0" w:space="0" w:color="auto"/>
      </w:divBdr>
    </w:div>
    <w:div w:id="2071690265">
      <w:bodyDiv w:val="1"/>
      <w:marLeft w:val="0"/>
      <w:marRight w:val="0"/>
      <w:marTop w:val="0"/>
      <w:marBottom w:val="0"/>
      <w:divBdr>
        <w:top w:val="none" w:sz="0" w:space="0" w:color="auto"/>
        <w:left w:val="none" w:sz="0" w:space="0" w:color="auto"/>
        <w:bottom w:val="none" w:sz="0" w:space="0" w:color="auto"/>
        <w:right w:val="none" w:sz="0" w:space="0" w:color="auto"/>
      </w:divBdr>
    </w:div>
    <w:div w:id="2071885434">
      <w:bodyDiv w:val="1"/>
      <w:marLeft w:val="0"/>
      <w:marRight w:val="0"/>
      <w:marTop w:val="0"/>
      <w:marBottom w:val="0"/>
      <w:divBdr>
        <w:top w:val="none" w:sz="0" w:space="0" w:color="auto"/>
        <w:left w:val="none" w:sz="0" w:space="0" w:color="auto"/>
        <w:bottom w:val="none" w:sz="0" w:space="0" w:color="auto"/>
        <w:right w:val="none" w:sz="0" w:space="0" w:color="auto"/>
      </w:divBdr>
    </w:div>
    <w:div w:id="2072190793">
      <w:bodyDiv w:val="1"/>
      <w:marLeft w:val="0"/>
      <w:marRight w:val="0"/>
      <w:marTop w:val="0"/>
      <w:marBottom w:val="0"/>
      <w:divBdr>
        <w:top w:val="none" w:sz="0" w:space="0" w:color="auto"/>
        <w:left w:val="none" w:sz="0" w:space="0" w:color="auto"/>
        <w:bottom w:val="none" w:sz="0" w:space="0" w:color="auto"/>
        <w:right w:val="none" w:sz="0" w:space="0" w:color="auto"/>
      </w:divBdr>
    </w:div>
    <w:div w:id="2072464428">
      <w:bodyDiv w:val="1"/>
      <w:marLeft w:val="0"/>
      <w:marRight w:val="0"/>
      <w:marTop w:val="0"/>
      <w:marBottom w:val="0"/>
      <w:divBdr>
        <w:top w:val="none" w:sz="0" w:space="0" w:color="auto"/>
        <w:left w:val="none" w:sz="0" w:space="0" w:color="auto"/>
        <w:bottom w:val="none" w:sz="0" w:space="0" w:color="auto"/>
        <w:right w:val="none" w:sz="0" w:space="0" w:color="auto"/>
      </w:divBdr>
    </w:div>
    <w:div w:id="2072724900">
      <w:bodyDiv w:val="1"/>
      <w:marLeft w:val="0"/>
      <w:marRight w:val="0"/>
      <w:marTop w:val="0"/>
      <w:marBottom w:val="0"/>
      <w:divBdr>
        <w:top w:val="none" w:sz="0" w:space="0" w:color="auto"/>
        <w:left w:val="none" w:sz="0" w:space="0" w:color="auto"/>
        <w:bottom w:val="none" w:sz="0" w:space="0" w:color="auto"/>
        <w:right w:val="none" w:sz="0" w:space="0" w:color="auto"/>
      </w:divBdr>
    </w:div>
    <w:div w:id="2072730884">
      <w:bodyDiv w:val="1"/>
      <w:marLeft w:val="0"/>
      <w:marRight w:val="0"/>
      <w:marTop w:val="0"/>
      <w:marBottom w:val="0"/>
      <w:divBdr>
        <w:top w:val="none" w:sz="0" w:space="0" w:color="auto"/>
        <w:left w:val="none" w:sz="0" w:space="0" w:color="auto"/>
        <w:bottom w:val="none" w:sz="0" w:space="0" w:color="auto"/>
        <w:right w:val="none" w:sz="0" w:space="0" w:color="auto"/>
      </w:divBdr>
    </w:div>
    <w:div w:id="2073312516">
      <w:bodyDiv w:val="1"/>
      <w:marLeft w:val="0"/>
      <w:marRight w:val="0"/>
      <w:marTop w:val="0"/>
      <w:marBottom w:val="0"/>
      <w:divBdr>
        <w:top w:val="none" w:sz="0" w:space="0" w:color="auto"/>
        <w:left w:val="none" w:sz="0" w:space="0" w:color="auto"/>
        <w:bottom w:val="none" w:sz="0" w:space="0" w:color="auto"/>
        <w:right w:val="none" w:sz="0" w:space="0" w:color="auto"/>
      </w:divBdr>
    </w:div>
    <w:div w:id="2073848439">
      <w:bodyDiv w:val="1"/>
      <w:marLeft w:val="0"/>
      <w:marRight w:val="0"/>
      <w:marTop w:val="0"/>
      <w:marBottom w:val="0"/>
      <w:divBdr>
        <w:top w:val="none" w:sz="0" w:space="0" w:color="auto"/>
        <w:left w:val="none" w:sz="0" w:space="0" w:color="auto"/>
        <w:bottom w:val="none" w:sz="0" w:space="0" w:color="auto"/>
        <w:right w:val="none" w:sz="0" w:space="0" w:color="auto"/>
      </w:divBdr>
    </w:div>
    <w:div w:id="2075201340">
      <w:bodyDiv w:val="1"/>
      <w:marLeft w:val="0"/>
      <w:marRight w:val="0"/>
      <w:marTop w:val="0"/>
      <w:marBottom w:val="0"/>
      <w:divBdr>
        <w:top w:val="none" w:sz="0" w:space="0" w:color="auto"/>
        <w:left w:val="none" w:sz="0" w:space="0" w:color="auto"/>
        <w:bottom w:val="none" w:sz="0" w:space="0" w:color="auto"/>
        <w:right w:val="none" w:sz="0" w:space="0" w:color="auto"/>
      </w:divBdr>
    </w:div>
    <w:div w:id="2075815394">
      <w:bodyDiv w:val="1"/>
      <w:marLeft w:val="0"/>
      <w:marRight w:val="0"/>
      <w:marTop w:val="0"/>
      <w:marBottom w:val="0"/>
      <w:divBdr>
        <w:top w:val="none" w:sz="0" w:space="0" w:color="auto"/>
        <w:left w:val="none" w:sz="0" w:space="0" w:color="auto"/>
        <w:bottom w:val="none" w:sz="0" w:space="0" w:color="auto"/>
        <w:right w:val="none" w:sz="0" w:space="0" w:color="auto"/>
      </w:divBdr>
    </w:div>
    <w:div w:id="2076005244">
      <w:bodyDiv w:val="1"/>
      <w:marLeft w:val="0"/>
      <w:marRight w:val="0"/>
      <w:marTop w:val="0"/>
      <w:marBottom w:val="0"/>
      <w:divBdr>
        <w:top w:val="none" w:sz="0" w:space="0" w:color="auto"/>
        <w:left w:val="none" w:sz="0" w:space="0" w:color="auto"/>
        <w:bottom w:val="none" w:sz="0" w:space="0" w:color="auto"/>
        <w:right w:val="none" w:sz="0" w:space="0" w:color="auto"/>
      </w:divBdr>
    </w:div>
    <w:div w:id="2076275970">
      <w:bodyDiv w:val="1"/>
      <w:marLeft w:val="0"/>
      <w:marRight w:val="0"/>
      <w:marTop w:val="0"/>
      <w:marBottom w:val="0"/>
      <w:divBdr>
        <w:top w:val="none" w:sz="0" w:space="0" w:color="auto"/>
        <w:left w:val="none" w:sz="0" w:space="0" w:color="auto"/>
        <w:bottom w:val="none" w:sz="0" w:space="0" w:color="auto"/>
        <w:right w:val="none" w:sz="0" w:space="0" w:color="auto"/>
      </w:divBdr>
    </w:div>
    <w:div w:id="2076315180">
      <w:bodyDiv w:val="1"/>
      <w:marLeft w:val="0"/>
      <w:marRight w:val="0"/>
      <w:marTop w:val="0"/>
      <w:marBottom w:val="0"/>
      <w:divBdr>
        <w:top w:val="none" w:sz="0" w:space="0" w:color="auto"/>
        <w:left w:val="none" w:sz="0" w:space="0" w:color="auto"/>
        <w:bottom w:val="none" w:sz="0" w:space="0" w:color="auto"/>
        <w:right w:val="none" w:sz="0" w:space="0" w:color="auto"/>
      </w:divBdr>
    </w:div>
    <w:div w:id="2077050538">
      <w:bodyDiv w:val="1"/>
      <w:marLeft w:val="0"/>
      <w:marRight w:val="0"/>
      <w:marTop w:val="0"/>
      <w:marBottom w:val="0"/>
      <w:divBdr>
        <w:top w:val="none" w:sz="0" w:space="0" w:color="auto"/>
        <w:left w:val="none" w:sz="0" w:space="0" w:color="auto"/>
        <w:bottom w:val="none" w:sz="0" w:space="0" w:color="auto"/>
        <w:right w:val="none" w:sz="0" w:space="0" w:color="auto"/>
      </w:divBdr>
    </w:div>
    <w:div w:id="2077509706">
      <w:bodyDiv w:val="1"/>
      <w:marLeft w:val="0"/>
      <w:marRight w:val="0"/>
      <w:marTop w:val="0"/>
      <w:marBottom w:val="0"/>
      <w:divBdr>
        <w:top w:val="none" w:sz="0" w:space="0" w:color="auto"/>
        <w:left w:val="none" w:sz="0" w:space="0" w:color="auto"/>
        <w:bottom w:val="none" w:sz="0" w:space="0" w:color="auto"/>
        <w:right w:val="none" w:sz="0" w:space="0" w:color="auto"/>
      </w:divBdr>
    </w:div>
    <w:div w:id="2077698706">
      <w:bodyDiv w:val="1"/>
      <w:marLeft w:val="0"/>
      <w:marRight w:val="0"/>
      <w:marTop w:val="0"/>
      <w:marBottom w:val="0"/>
      <w:divBdr>
        <w:top w:val="none" w:sz="0" w:space="0" w:color="auto"/>
        <w:left w:val="none" w:sz="0" w:space="0" w:color="auto"/>
        <w:bottom w:val="none" w:sz="0" w:space="0" w:color="auto"/>
        <w:right w:val="none" w:sz="0" w:space="0" w:color="auto"/>
      </w:divBdr>
    </w:div>
    <w:div w:id="2077777321">
      <w:bodyDiv w:val="1"/>
      <w:marLeft w:val="0"/>
      <w:marRight w:val="0"/>
      <w:marTop w:val="0"/>
      <w:marBottom w:val="0"/>
      <w:divBdr>
        <w:top w:val="none" w:sz="0" w:space="0" w:color="auto"/>
        <w:left w:val="none" w:sz="0" w:space="0" w:color="auto"/>
        <w:bottom w:val="none" w:sz="0" w:space="0" w:color="auto"/>
        <w:right w:val="none" w:sz="0" w:space="0" w:color="auto"/>
      </w:divBdr>
    </w:div>
    <w:div w:id="2077970741">
      <w:bodyDiv w:val="1"/>
      <w:marLeft w:val="0"/>
      <w:marRight w:val="0"/>
      <w:marTop w:val="0"/>
      <w:marBottom w:val="0"/>
      <w:divBdr>
        <w:top w:val="none" w:sz="0" w:space="0" w:color="auto"/>
        <w:left w:val="none" w:sz="0" w:space="0" w:color="auto"/>
        <w:bottom w:val="none" w:sz="0" w:space="0" w:color="auto"/>
        <w:right w:val="none" w:sz="0" w:space="0" w:color="auto"/>
      </w:divBdr>
    </w:div>
    <w:div w:id="2078480839">
      <w:bodyDiv w:val="1"/>
      <w:marLeft w:val="0"/>
      <w:marRight w:val="0"/>
      <w:marTop w:val="0"/>
      <w:marBottom w:val="0"/>
      <w:divBdr>
        <w:top w:val="none" w:sz="0" w:space="0" w:color="auto"/>
        <w:left w:val="none" w:sz="0" w:space="0" w:color="auto"/>
        <w:bottom w:val="none" w:sz="0" w:space="0" w:color="auto"/>
        <w:right w:val="none" w:sz="0" w:space="0" w:color="auto"/>
      </w:divBdr>
    </w:div>
    <w:div w:id="2078553263">
      <w:bodyDiv w:val="1"/>
      <w:marLeft w:val="0"/>
      <w:marRight w:val="0"/>
      <w:marTop w:val="0"/>
      <w:marBottom w:val="0"/>
      <w:divBdr>
        <w:top w:val="none" w:sz="0" w:space="0" w:color="auto"/>
        <w:left w:val="none" w:sz="0" w:space="0" w:color="auto"/>
        <w:bottom w:val="none" w:sz="0" w:space="0" w:color="auto"/>
        <w:right w:val="none" w:sz="0" w:space="0" w:color="auto"/>
      </w:divBdr>
    </w:div>
    <w:div w:id="2078556221">
      <w:bodyDiv w:val="1"/>
      <w:marLeft w:val="0"/>
      <w:marRight w:val="0"/>
      <w:marTop w:val="0"/>
      <w:marBottom w:val="0"/>
      <w:divBdr>
        <w:top w:val="none" w:sz="0" w:space="0" w:color="auto"/>
        <w:left w:val="none" w:sz="0" w:space="0" w:color="auto"/>
        <w:bottom w:val="none" w:sz="0" w:space="0" w:color="auto"/>
        <w:right w:val="none" w:sz="0" w:space="0" w:color="auto"/>
      </w:divBdr>
    </w:div>
    <w:div w:id="2079132779">
      <w:bodyDiv w:val="1"/>
      <w:marLeft w:val="0"/>
      <w:marRight w:val="0"/>
      <w:marTop w:val="0"/>
      <w:marBottom w:val="0"/>
      <w:divBdr>
        <w:top w:val="none" w:sz="0" w:space="0" w:color="auto"/>
        <w:left w:val="none" w:sz="0" w:space="0" w:color="auto"/>
        <w:bottom w:val="none" w:sz="0" w:space="0" w:color="auto"/>
        <w:right w:val="none" w:sz="0" w:space="0" w:color="auto"/>
      </w:divBdr>
    </w:div>
    <w:div w:id="2079210769">
      <w:bodyDiv w:val="1"/>
      <w:marLeft w:val="0"/>
      <w:marRight w:val="0"/>
      <w:marTop w:val="0"/>
      <w:marBottom w:val="0"/>
      <w:divBdr>
        <w:top w:val="none" w:sz="0" w:space="0" w:color="auto"/>
        <w:left w:val="none" w:sz="0" w:space="0" w:color="auto"/>
        <w:bottom w:val="none" w:sz="0" w:space="0" w:color="auto"/>
        <w:right w:val="none" w:sz="0" w:space="0" w:color="auto"/>
      </w:divBdr>
    </w:div>
    <w:div w:id="2079816550">
      <w:bodyDiv w:val="1"/>
      <w:marLeft w:val="0"/>
      <w:marRight w:val="0"/>
      <w:marTop w:val="0"/>
      <w:marBottom w:val="0"/>
      <w:divBdr>
        <w:top w:val="none" w:sz="0" w:space="0" w:color="auto"/>
        <w:left w:val="none" w:sz="0" w:space="0" w:color="auto"/>
        <w:bottom w:val="none" w:sz="0" w:space="0" w:color="auto"/>
        <w:right w:val="none" w:sz="0" w:space="0" w:color="auto"/>
      </w:divBdr>
    </w:div>
    <w:div w:id="2080050401">
      <w:bodyDiv w:val="1"/>
      <w:marLeft w:val="0"/>
      <w:marRight w:val="0"/>
      <w:marTop w:val="0"/>
      <w:marBottom w:val="0"/>
      <w:divBdr>
        <w:top w:val="none" w:sz="0" w:space="0" w:color="auto"/>
        <w:left w:val="none" w:sz="0" w:space="0" w:color="auto"/>
        <w:bottom w:val="none" w:sz="0" w:space="0" w:color="auto"/>
        <w:right w:val="none" w:sz="0" w:space="0" w:color="auto"/>
      </w:divBdr>
    </w:div>
    <w:div w:id="2080132228">
      <w:bodyDiv w:val="1"/>
      <w:marLeft w:val="0"/>
      <w:marRight w:val="0"/>
      <w:marTop w:val="0"/>
      <w:marBottom w:val="0"/>
      <w:divBdr>
        <w:top w:val="none" w:sz="0" w:space="0" w:color="auto"/>
        <w:left w:val="none" w:sz="0" w:space="0" w:color="auto"/>
        <w:bottom w:val="none" w:sz="0" w:space="0" w:color="auto"/>
        <w:right w:val="none" w:sz="0" w:space="0" w:color="auto"/>
      </w:divBdr>
    </w:div>
    <w:div w:id="2080251996">
      <w:bodyDiv w:val="1"/>
      <w:marLeft w:val="0"/>
      <w:marRight w:val="0"/>
      <w:marTop w:val="0"/>
      <w:marBottom w:val="0"/>
      <w:divBdr>
        <w:top w:val="none" w:sz="0" w:space="0" w:color="auto"/>
        <w:left w:val="none" w:sz="0" w:space="0" w:color="auto"/>
        <w:bottom w:val="none" w:sz="0" w:space="0" w:color="auto"/>
        <w:right w:val="none" w:sz="0" w:space="0" w:color="auto"/>
      </w:divBdr>
    </w:div>
    <w:div w:id="2080639795">
      <w:bodyDiv w:val="1"/>
      <w:marLeft w:val="0"/>
      <w:marRight w:val="0"/>
      <w:marTop w:val="0"/>
      <w:marBottom w:val="0"/>
      <w:divBdr>
        <w:top w:val="none" w:sz="0" w:space="0" w:color="auto"/>
        <w:left w:val="none" w:sz="0" w:space="0" w:color="auto"/>
        <w:bottom w:val="none" w:sz="0" w:space="0" w:color="auto"/>
        <w:right w:val="none" w:sz="0" w:space="0" w:color="auto"/>
      </w:divBdr>
    </w:div>
    <w:div w:id="2080856816">
      <w:bodyDiv w:val="1"/>
      <w:marLeft w:val="0"/>
      <w:marRight w:val="0"/>
      <w:marTop w:val="0"/>
      <w:marBottom w:val="0"/>
      <w:divBdr>
        <w:top w:val="none" w:sz="0" w:space="0" w:color="auto"/>
        <w:left w:val="none" w:sz="0" w:space="0" w:color="auto"/>
        <w:bottom w:val="none" w:sz="0" w:space="0" w:color="auto"/>
        <w:right w:val="none" w:sz="0" w:space="0" w:color="auto"/>
      </w:divBdr>
    </w:div>
    <w:div w:id="2081126884">
      <w:bodyDiv w:val="1"/>
      <w:marLeft w:val="0"/>
      <w:marRight w:val="0"/>
      <w:marTop w:val="0"/>
      <w:marBottom w:val="0"/>
      <w:divBdr>
        <w:top w:val="none" w:sz="0" w:space="0" w:color="auto"/>
        <w:left w:val="none" w:sz="0" w:space="0" w:color="auto"/>
        <w:bottom w:val="none" w:sz="0" w:space="0" w:color="auto"/>
        <w:right w:val="none" w:sz="0" w:space="0" w:color="auto"/>
      </w:divBdr>
    </w:div>
    <w:div w:id="2081292939">
      <w:bodyDiv w:val="1"/>
      <w:marLeft w:val="0"/>
      <w:marRight w:val="0"/>
      <w:marTop w:val="0"/>
      <w:marBottom w:val="0"/>
      <w:divBdr>
        <w:top w:val="none" w:sz="0" w:space="0" w:color="auto"/>
        <w:left w:val="none" w:sz="0" w:space="0" w:color="auto"/>
        <w:bottom w:val="none" w:sz="0" w:space="0" w:color="auto"/>
        <w:right w:val="none" w:sz="0" w:space="0" w:color="auto"/>
      </w:divBdr>
    </w:div>
    <w:div w:id="2081366937">
      <w:bodyDiv w:val="1"/>
      <w:marLeft w:val="0"/>
      <w:marRight w:val="0"/>
      <w:marTop w:val="0"/>
      <w:marBottom w:val="0"/>
      <w:divBdr>
        <w:top w:val="none" w:sz="0" w:space="0" w:color="auto"/>
        <w:left w:val="none" w:sz="0" w:space="0" w:color="auto"/>
        <w:bottom w:val="none" w:sz="0" w:space="0" w:color="auto"/>
        <w:right w:val="none" w:sz="0" w:space="0" w:color="auto"/>
      </w:divBdr>
    </w:div>
    <w:div w:id="2081904680">
      <w:bodyDiv w:val="1"/>
      <w:marLeft w:val="0"/>
      <w:marRight w:val="0"/>
      <w:marTop w:val="0"/>
      <w:marBottom w:val="0"/>
      <w:divBdr>
        <w:top w:val="none" w:sz="0" w:space="0" w:color="auto"/>
        <w:left w:val="none" w:sz="0" w:space="0" w:color="auto"/>
        <w:bottom w:val="none" w:sz="0" w:space="0" w:color="auto"/>
        <w:right w:val="none" w:sz="0" w:space="0" w:color="auto"/>
      </w:divBdr>
    </w:div>
    <w:div w:id="2082407220">
      <w:bodyDiv w:val="1"/>
      <w:marLeft w:val="0"/>
      <w:marRight w:val="0"/>
      <w:marTop w:val="0"/>
      <w:marBottom w:val="0"/>
      <w:divBdr>
        <w:top w:val="none" w:sz="0" w:space="0" w:color="auto"/>
        <w:left w:val="none" w:sz="0" w:space="0" w:color="auto"/>
        <w:bottom w:val="none" w:sz="0" w:space="0" w:color="auto"/>
        <w:right w:val="none" w:sz="0" w:space="0" w:color="auto"/>
      </w:divBdr>
    </w:div>
    <w:div w:id="2082604515">
      <w:bodyDiv w:val="1"/>
      <w:marLeft w:val="0"/>
      <w:marRight w:val="0"/>
      <w:marTop w:val="0"/>
      <w:marBottom w:val="0"/>
      <w:divBdr>
        <w:top w:val="none" w:sz="0" w:space="0" w:color="auto"/>
        <w:left w:val="none" w:sz="0" w:space="0" w:color="auto"/>
        <w:bottom w:val="none" w:sz="0" w:space="0" w:color="auto"/>
        <w:right w:val="none" w:sz="0" w:space="0" w:color="auto"/>
      </w:divBdr>
    </w:div>
    <w:div w:id="2082634288">
      <w:bodyDiv w:val="1"/>
      <w:marLeft w:val="0"/>
      <w:marRight w:val="0"/>
      <w:marTop w:val="0"/>
      <w:marBottom w:val="0"/>
      <w:divBdr>
        <w:top w:val="none" w:sz="0" w:space="0" w:color="auto"/>
        <w:left w:val="none" w:sz="0" w:space="0" w:color="auto"/>
        <w:bottom w:val="none" w:sz="0" w:space="0" w:color="auto"/>
        <w:right w:val="none" w:sz="0" w:space="0" w:color="auto"/>
      </w:divBdr>
    </w:div>
    <w:div w:id="2082634329">
      <w:bodyDiv w:val="1"/>
      <w:marLeft w:val="0"/>
      <w:marRight w:val="0"/>
      <w:marTop w:val="0"/>
      <w:marBottom w:val="0"/>
      <w:divBdr>
        <w:top w:val="none" w:sz="0" w:space="0" w:color="auto"/>
        <w:left w:val="none" w:sz="0" w:space="0" w:color="auto"/>
        <w:bottom w:val="none" w:sz="0" w:space="0" w:color="auto"/>
        <w:right w:val="none" w:sz="0" w:space="0" w:color="auto"/>
      </w:divBdr>
    </w:div>
    <w:div w:id="2082822583">
      <w:bodyDiv w:val="1"/>
      <w:marLeft w:val="0"/>
      <w:marRight w:val="0"/>
      <w:marTop w:val="0"/>
      <w:marBottom w:val="0"/>
      <w:divBdr>
        <w:top w:val="none" w:sz="0" w:space="0" w:color="auto"/>
        <w:left w:val="none" w:sz="0" w:space="0" w:color="auto"/>
        <w:bottom w:val="none" w:sz="0" w:space="0" w:color="auto"/>
        <w:right w:val="none" w:sz="0" w:space="0" w:color="auto"/>
      </w:divBdr>
    </w:div>
    <w:div w:id="2083286153">
      <w:bodyDiv w:val="1"/>
      <w:marLeft w:val="0"/>
      <w:marRight w:val="0"/>
      <w:marTop w:val="0"/>
      <w:marBottom w:val="0"/>
      <w:divBdr>
        <w:top w:val="none" w:sz="0" w:space="0" w:color="auto"/>
        <w:left w:val="none" w:sz="0" w:space="0" w:color="auto"/>
        <w:bottom w:val="none" w:sz="0" w:space="0" w:color="auto"/>
        <w:right w:val="none" w:sz="0" w:space="0" w:color="auto"/>
      </w:divBdr>
    </w:div>
    <w:div w:id="2083403454">
      <w:bodyDiv w:val="1"/>
      <w:marLeft w:val="0"/>
      <w:marRight w:val="0"/>
      <w:marTop w:val="0"/>
      <w:marBottom w:val="0"/>
      <w:divBdr>
        <w:top w:val="none" w:sz="0" w:space="0" w:color="auto"/>
        <w:left w:val="none" w:sz="0" w:space="0" w:color="auto"/>
        <w:bottom w:val="none" w:sz="0" w:space="0" w:color="auto"/>
        <w:right w:val="none" w:sz="0" w:space="0" w:color="auto"/>
      </w:divBdr>
    </w:div>
    <w:div w:id="2083481613">
      <w:bodyDiv w:val="1"/>
      <w:marLeft w:val="0"/>
      <w:marRight w:val="0"/>
      <w:marTop w:val="0"/>
      <w:marBottom w:val="0"/>
      <w:divBdr>
        <w:top w:val="none" w:sz="0" w:space="0" w:color="auto"/>
        <w:left w:val="none" w:sz="0" w:space="0" w:color="auto"/>
        <w:bottom w:val="none" w:sz="0" w:space="0" w:color="auto"/>
        <w:right w:val="none" w:sz="0" w:space="0" w:color="auto"/>
      </w:divBdr>
    </w:div>
    <w:div w:id="2083746669">
      <w:bodyDiv w:val="1"/>
      <w:marLeft w:val="0"/>
      <w:marRight w:val="0"/>
      <w:marTop w:val="0"/>
      <w:marBottom w:val="0"/>
      <w:divBdr>
        <w:top w:val="none" w:sz="0" w:space="0" w:color="auto"/>
        <w:left w:val="none" w:sz="0" w:space="0" w:color="auto"/>
        <w:bottom w:val="none" w:sz="0" w:space="0" w:color="auto"/>
        <w:right w:val="none" w:sz="0" w:space="0" w:color="auto"/>
      </w:divBdr>
    </w:div>
    <w:div w:id="2083871435">
      <w:bodyDiv w:val="1"/>
      <w:marLeft w:val="0"/>
      <w:marRight w:val="0"/>
      <w:marTop w:val="0"/>
      <w:marBottom w:val="0"/>
      <w:divBdr>
        <w:top w:val="none" w:sz="0" w:space="0" w:color="auto"/>
        <w:left w:val="none" w:sz="0" w:space="0" w:color="auto"/>
        <w:bottom w:val="none" w:sz="0" w:space="0" w:color="auto"/>
        <w:right w:val="none" w:sz="0" w:space="0" w:color="auto"/>
      </w:divBdr>
    </w:div>
    <w:div w:id="2084178102">
      <w:bodyDiv w:val="1"/>
      <w:marLeft w:val="0"/>
      <w:marRight w:val="0"/>
      <w:marTop w:val="0"/>
      <w:marBottom w:val="0"/>
      <w:divBdr>
        <w:top w:val="none" w:sz="0" w:space="0" w:color="auto"/>
        <w:left w:val="none" w:sz="0" w:space="0" w:color="auto"/>
        <w:bottom w:val="none" w:sz="0" w:space="0" w:color="auto"/>
        <w:right w:val="none" w:sz="0" w:space="0" w:color="auto"/>
      </w:divBdr>
    </w:div>
    <w:div w:id="2084601631">
      <w:bodyDiv w:val="1"/>
      <w:marLeft w:val="0"/>
      <w:marRight w:val="0"/>
      <w:marTop w:val="0"/>
      <w:marBottom w:val="0"/>
      <w:divBdr>
        <w:top w:val="none" w:sz="0" w:space="0" w:color="auto"/>
        <w:left w:val="none" w:sz="0" w:space="0" w:color="auto"/>
        <w:bottom w:val="none" w:sz="0" w:space="0" w:color="auto"/>
        <w:right w:val="none" w:sz="0" w:space="0" w:color="auto"/>
      </w:divBdr>
    </w:div>
    <w:div w:id="2084645569">
      <w:bodyDiv w:val="1"/>
      <w:marLeft w:val="0"/>
      <w:marRight w:val="0"/>
      <w:marTop w:val="0"/>
      <w:marBottom w:val="0"/>
      <w:divBdr>
        <w:top w:val="none" w:sz="0" w:space="0" w:color="auto"/>
        <w:left w:val="none" w:sz="0" w:space="0" w:color="auto"/>
        <w:bottom w:val="none" w:sz="0" w:space="0" w:color="auto"/>
        <w:right w:val="none" w:sz="0" w:space="0" w:color="auto"/>
      </w:divBdr>
    </w:div>
    <w:div w:id="2084788579">
      <w:bodyDiv w:val="1"/>
      <w:marLeft w:val="0"/>
      <w:marRight w:val="0"/>
      <w:marTop w:val="0"/>
      <w:marBottom w:val="0"/>
      <w:divBdr>
        <w:top w:val="none" w:sz="0" w:space="0" w:color="auto"/>
        <w:left w:val="none" w:sz="0" w:space="0" w:color="auto"/>
        <w:bottom w:val="none" w:sz="0" w:space="0" w:color="auto"/>
        <w:right w:val="none" w:sz="0" w:space="0" w:color="auto"/>
      </w:divBdr>
    </w:div>
    <w:div w:id="2084797242">
      <w:bodyDiv w:val="1"/>
      <w:marLeft w:val="0"/>
      <w:marRight w:val="0"/>
      <w:marTop w:val="0"/>
      <w:marBottom w:val="0"/>
      <w:divBdr>
        <w:top w:val="none" w:sz="0" w:space="0" w:color="auto"/>
        <w:left w:val="none" w:sz="0" w:space="0" w:color="auto"/>
        <w:bottom w:val="none" w:sz="0" w:space="0" w:color="auto"/>
        <w:right w:val="none" w:sz="0" w:space="0" w:color="auto"/>
      </w:divBdr>
    </w:div>
    <w:div w:id="2085100530">
      <w:bodyDiv w:val="1"/>
      <w:marLeft w:val="0"/>
      <w:marRight w:val="0"/>
      <w:marTop w:val="0"/>
      <w:marBottom w:val="0"/>
      <w:divBdr>
        <w:top w:val="none" w:sz="0" w:space="0" w:color="auto"/>
        <w:left w:val="none" w:sz="0" w:space="0" w:color="auto"/>
        <w:bottom w:val="none" w:sz="0" w:space="0" w:color="auto"/>
        <w:right w:val="none" w:sz="0" w:space="0" w:color="auto"/>
      </w:divBdr>
    </w:div>
    <w:div w:id="2085299665">
      <w:bodyDiv w:val="1"/>
      <w:marLeft w:val="0"/>
      <w:marRight w:val="0"/>
      <w:marTop w:val="0"/>
      <w:marBottom w:val="0"/>
      <w:divBdr>
        <w:top w:val="none" w:sz="0" w:space="0" w:color="auto"/>
        <w:left w:val="none" w:sz="0" w:space="0" w:color="auto"/>
        <w:bottom w:val="none" w:sz="0" w:space="0" w:color="auto"/>
        <w:right w:val="none" w:sz="0" w:space="0" w:color="auto"/>
      </w:divBdr>
    </w:div>
    <w:div w:id="2085449056">
      <w:bodyDiv w:val="1"/>
      <w:marLeft w:val="0"/>
      <w:marRight w:val="0"/>
      <w:marTop w:val="0"/>
      <w:marBottom w:val="0"/>
      <w:divBdr>
        <w:top w:val="none" w:sz="0" w:space="0" w:color="auto"/>
        <w:left w:val="none" w:sz="0" w:space="0" w:color="auto"/>
        <w:bottom w:val="none" w:sz="0" w:space="0" w:color="auto"/>
        <w:right w:val="none" w:sz="0" w:space="0" w:color="auto"/>
      </w:divBdr>
    </w:div>
    <w:div w:id="2085491959">
      <w:bodyDiv w:val="1"/>
      <w:marLeft w:val="0"/>
      <w:marRight w:val="0"/>
      <w:marTop w:val="0"/>
      <w:marBottom w:val="0"/>
      <w:divBdr>
        <w:top w:val="none" w:sz="0" w:space="0" w:color="auto"/>
        <w:left w:val="none" w:sz="0" w:space="0" w:color="auto"/>
        <w:bottom w:val="none" w:sz="0" w:space="0" w:color="auto"/>
        <w:right w:val="none" w:sz="0" w:space="0" w:color="auto"/>
      </w:divBdr>
    </w:div>
    <w:div w:id="2086102299">
      <w:bodyDiv w:val="1"/>
      <w:marLeft w:val="0"/>
      <w:marRight w:val="0"/>
      <w:marTop w:val="0"/>
      <w:marBottom w:val="0"/>
      <w:divBdr>
        <w:top w:val="none" w:sz="0" w:space="0" w:color="auto"/>
        <w:left w:val="none" w:sz="0" w:space="0" w:color="auto"/>
        <w:bottom w:val="none" w:sz="0" w:space="0" w:color="auto"/>
        <w:right w:val="none" w:sz="0" w:space="0" w:color="auto"/>
      </w:divBdr>
      <w:divsChild>
        <w:div w:id="1520895852">
          <w:marLeft w:val="480"/>
          <w:marRight w:val="0"/>
          <w:marTop w:val="0"/>
          <w:marBottom w:val="0"/>
          <w:divBdr>
            <w:top w:val="none" w:sz="0" w:space="0" w:color="auto"/>
            <w:left w:val="none" w:sz="0" w:space="0" w:color="auto"/>
            <w:bottom w:val="none" w:sz="0" w:space="0" w:color="auto"/>
            <w:right w:val="none" w:sz="0" w:space="0" w:color="auto"/>
          </w:divBdr>
        </w:div>
        <w:div w:id="442261514">
          <w:marLeft w:val="480"/>
          <w:marRight w:val="0"/>
          <w:marTop w:val="0"/>
          <w:marBottom w:val="0"/>
          <w:divBdr>
            <w:top w:val="none" w:sz="0" w:space="0" w:color="auto"/>
            <w:left w:val="none" w:sz="0" w:space="0" w:color="auto"/>
            <w:bottom w:val="none" w:sz="0" w:space="0" w:color="auto"/>
            <w:right w:val="none" w:sz="0" w:space="0" w:color="auto"/>
          </w:divBdr>
        </w:div>
        <w:div w:id="1061170963">
          <w:marLeft w:val="480"/>
          <w:marRight w:val="0"/>
          <w:marTop w:val="0"/>
          <w:marBottom w:val="0"/>
          <w:divBdr>
            <w:top w:val="none" w:sz="0" w:space="0" w:color="auto"/>
            <w:left w:val="none" w:sz="0" w:space="0" w:color="auto"/>
            <w:bottom w:val="none" w:sz="0" w:space="0" w:color="auto"/>
            <w:right w:val="none" w:sz="0" w:space="0" w:color="auto"/>
          </w:divBdr>
        </w:div>
        <w:div w:id="1468627643">
          <w:marLeft w:val="480"/>
          <w:marRight w:val="0"/>
          <w:marTop w:val="0"/>
          <w:marBottom w:val="0"/>
          <w:divBdr>
            <w:top w:val="none" w:sz="0" w:space="0" w:color="auto"/>
            <w:left w:val="none" w:sz="0" w:space="0" w:color="auto"/>
            <w:bottom w:val="none" w:sz="0" w:space="0" w:color="auto"/>
            <w:right w:val="none" w:sz="0" w:space="0" w:color="auto"/>
          </w:divBdr>
        </w:div>
        <w:div w:id="492912270">
          <w:marLeft w:val="480"/>
          <w:marRight w:val="0"/>
          <w:marTop w:val="0"/>
          <w:marBottom w:val="0"/>
          <w:divBdr>
            <w:top w:val="none" w:sz="0" w:space="0" w:color="auto"/>
            <w:left w:val="none" w:sz="0" w:space="0" w:color="auto"/>
            <w:bottom w:val="none" w:sz="0" w:space="0" w:color="auto"/>
            <w:right w:val="none" w:sz="0" w:space="0" w:color="auto"/>
          </w:divBdr>
        </w:div>
        <w:div w:id="793869316">
          <w:marLeft w:val="480"/>
          <w:marRight w:val="0"/>
          <w:marTop w:val="0"/>
          <w:marBottom w:val="0"/>
          <w:divBdr>
            <w:top w:val="none" w:sz="0" w:space="0" w:color="auto"/>
            <w:left w:val="none" w:sz="0" w:space="0" w:color="auto"/>
            <w:bottom w:val="none" w:sz="0" w:space="0" w:color="auto"/>
            <w:right w:val="none" w:sz="0" w:space="0" w:color="auto"/>
          </w:divBdr>
        </w:div>
        <w:div w:id="227345194">
          <w:marLeft w:val="480"/>
          <w:marRight w:val="0"/>
          <w:marTop w:val="0"/>
          <w:marBottom w:val="0"/>
          <w:divBdr>
            <w:top w:val="none" w:sz="0" w:space="0" w:color="auto"/>
            <w:left w:val="none" w:sz="0" w:space="0" w:color="auto"/>
            <w:bottom w:val="none" w:sz="0" w:space="0" w:color="auto"/>
            <w:right w:val="none" w:sz="0" w:space="0" w:color="auto"/>
          </w:divBdr>
        </w:div>
        <w:div w:id="1884831691">
          <w:marLeft w:val="480"/>
          <w:marRight w:val="0"/>
          <w:marTop w:val="0"/>
          <w:marBottom w:val="0"/>
          <w:divBdr>
            <w:top w:val="none" w:sz="0" w:space="0" w:color="auto"/>
            <w:left w:val="none" w:sz="0" w:space="0" w:color="auto"/>
            <w:bottom w:val="none" w:sz="0" w:space="0" w:color="auto"/>
            <w:right w:val="none" w:sz="0" w:space="0" w:color="auto"/>
          </w:divBdr>
        </w:div>
        <w:div w:id="1304240462">
          <w:marLeft w:val="480"/>
          <w:marRight w:val="0"/>
          <w:marTop w:val="0"/>
          <w:marBottom w:val="0"/>
          <w:divBdr>
            <w:top w:val="none" w:sz="0" w:space="0" w:color="auto"/>
            <w:left w:val="none" w:sz="0" w:space="0" w:color="auto"/>
            <w:bottom w:val="none" w:sz="0" w:space="0" w:color="auto"/>
            <w:right w:val="none" w:sz="0" w:space="0" w:color="auto"/>
          </w:divBdr>
        </w:div>
        <w:div w:id="1653755704">
          <w:marLeft w:val="480"/>
          <w:marRight w:val="0"/>
          <w:marTop w:val="0"/>
          <w:marBottom w:val="0"/>
          <w:divBdr>
            <w:top w:val="none" w:sz="0" w:space="0" w:color="auto"/>
            <w:left w:val="none" w:sz="0" w:space="0" w:color="auto"/>
            <w:bottom w:val="none" w:sz="0" w:space="0" w:color="auto"/>
            <w:right w:val="none" w:sz="0" w:space="0" w:color="auto"/>
          </w:divBdr>
        </w:div>
        <w:div w:id="576011545">
          <w:marLeft w:val="480"/>
          <w:marRight w:val="0"/>
          <w:marTop w:val="0"/>
          <w:marBottom w:val="0"/>
          <w:divBdr>
            <w:top w:val="none" w:sz="0" w:space="0" w:color="auto"/>
            <w:left w:val="none" w:sz="0" w:space="0" w:color="auto"/>
            <w:bottom w:val="none" w:sz="0" w:space="0" w:color="auto"/>
            <w:right w:val="none" w:sz="0" w:space="0" w:color="auto"/>
          </w:divBdr>
        </w:div>
        <w:div w:id="1486815641">
          <w:marLeft w:val="480"/>
          <w:marRight w:val="0"/>
          <w:marTop w:val="0"/>
          <w:marBottom w:val="0"/>
          <w:divBdr>
            <w:top w:val="none" w:sz="0" w:space="0" w:color="auto"/>
            <w:left w:val="none" w:sz="0" w:space="0" w:color="auto"/>
            <w:bottom w:val="none" w:sz="0" w:space="0" w:color="auto"/>
            <w:right w:val="none" w:sz="0" w:space="0" w:color="auto"/>
          </w:divBdr>
        </w:div>
        <w:div w:id="1024135583">
          <w:marLeft w:val="480"/>
          <w:marRight w:val="0"/>
          <w:marTop w:val="0"/>
          <w:marBottom w:val="0"/>
          <w:divBdr>
            <w:top w:val="none" w:sz="0" w:space="0" w:color="auto"/>
            <w:left w:val="none" w:sz="0" w:space="0" w:color="auto"/>
            <w:bottom w:val="none" w:sz="0" w:space="0" w:color="auto"/>
            <w:right w:val="none" w:sz="0" w:space="0" w:color="auto"/>
          </w:divBdr>
        </w:div>
        <w:div w:id="446705941">
          <w:marLeft w:val="480"/>
          <w:marRight w:val="0"/>
          <w:marTop w:val="0"/>
          <w:marBottom w:val="0"/>
          <w:divBdr>
            <w:top w:val="none" w:sz="0" w:space="0" w:color="auto"/>
            <w:left w:val="none" w:sz="0" w:space="0" w:color="auto"/>
            <w:bottom w:val="none" w:sz="0" w:space="0" w:color="auto"/>
            <w:right w:val="none" w:sz="0" w:space="0" w:color="auto"/>
          </w:divBdr>
        </w:div>
        <w:div w:id="192425233">
          <w:marLeft w:val="480"/>
          <w:marRight w:val="0"/>
          <w:marTop w:val="0"/>
          <w:marBottom w:val="0"/>
          <w:divBdr>
            <w:top w:val="none" w:sz="0" w:space="0" w:color="auto"/>
            <w:left w:val="none" w:sz="0" w:space="0" w:color="auto"/>
            <w:bottom w:val="none" w:sz="0" w:space="0" w:color="auto"/>
            <w:right w:val="none" w:sz="0" w:space="0" w:color="auto"/>
          </w:divBdr>
        </w:div>
        <w:div w:id="1899046050">
          <w:marLeft w:val="480"/>
          <w:marRight w:val="0"/>
          <w:marTop w:val="0"/>
          <w:marBottom w:val="0"/>
          <w:divBdr>
            <w:top w:val="none" w:sz="0" w:space="0" w:color="auto"/>
            <w:left w:val="none" w:sz="0" w:space="0" w:color="auto"/>
            <w:bottom w:val="none" w:sz="0" w:space="0" w:color="auto"/>
            <w:right w:val="none" w:sz="0" w:space="0" w:color="auto"/>
          </w:divBdr>
        </w:div>
        <w:div w:id="1342003224">
          <w:marLeft w:val="480"/>
          <w:marRight w:val="0"/>
          <w:marTop w:val="0"/>
          <w:marBottom w:val="0"/>
          <w:divBdr>
            <w:top w:val="none" w:sz="0" w:space="0" w:color="auto"/>
            <w:left w:val="none" w:sz="0" w:space="0" w:color="auto"/>
            <w:bottom w:val="none" w:sz="0" w:space="0" w:color="auto"/>
            <w:right w:val="none" w:sz="0" w:space="0" w:color="auto"/>
          </w:divBdr>
        </w:div>
        <w:div w:id="397632232">
          <w:marLeft w:val="480"/>
          <w:marRight w:val="0"/>
          <w:marTop w:val="0"/>
          <w:marBottom w:val="0"/>
          <w:divBdr>
            <w:top w:val="none" w:sz="0" w:space="0" w:color="auto"/>
            <w:left w:val="none" w:sz="0" w:space="0" w:color="auto"/>
            <w:bottom w:val="none" w:sz="0" w:space="0" w:color="auto"/>
            <w:right w:val="none" w:sz="0" w:space="0" w:color="auto"/>
          </w:divBdr>
        </w:div>
        <w:div w:id="1324966452">
          <w:marLeft w:val="480"/>
          <w:marRight w:val="0"/>
          <w:marTop w:val="0"/>
          <w:marBottom w:val="0"/>
          <w:divBdr>
            <w:top w:val="none" w:sz="0" w:space="0" w:color="auto"/>
            <w:left w:val="none" w:sz="0" w:space="0" w:color="auto"/>
            <w:bottom w:val="none" w:sz="0" w:space="0" w:color="auto"/>
            <w:right w:val="none" w:sz="0" w:space="0" w:color="auto"/>
          </w:divBdr>
        </w:div>
        <w:div w:id="1357348227">
          <w:marLeft w:val="480"/>
          <w:marRight w:val="0"/>
          <w:marTop w:val="0"/>
          <w:marBottom w:val="0"/>
          <w:divBdr>
            <w:top w:val="none" w:sz="0" w:space="0" w:color="auto"/>
            <w:left w:val="none" w:sz="0" w:space="0" w:color="auto"/>
            <w:bottom w:val="none" w:sz="0" w:space="0" w:color="auto"/>
            <w:right w:val="none" w:sz="0" w:space="0" w:color="auto"/>
          </w:divBdr>
        </w:div>
        <w:div w:id="1045103605">
          <w:marLeft w:val="480"/>
          <w:marRight w:val="0"/>
          <w:marTop w:val="0"/>
          <w:marBottom w:val="0"/>
          <w:divBdr>
            <w:top w:val="none" w:sz="0" w:space="0" w:color="auto"/>
            <w:left w:val="none" w:sz="0" w:space="0" w:color="auto"/>
            <w:bottom w:val="none" w:sz="0" w:space="0" w:color="auto"/>
            <w:right w:val="none" w:sz="0" w:space="0" w:color="auto"/>
          </w:divBdr>
        </w:div>
        <w:div w:id="370543161">
          <w:marLeft w:val="480"/>
          <w:marRight w:val="0"/>
          <w:marTop w:val="0"/>
          <w:marBottom w:val="0"/>
          <w:divBdr>
            <w:top w:val="none" w:sz="0" w:space="0" w:color="auto"/>
            <w:left w:val="none" w:sz="0" w:space="0" w:color="auto"/>
            <w:bottom w:val="none" w:sz="0" w:space="0" w:color="auto"/>
            <w:right w:val="none" w:sz="0" w:space="0" w:color="auto"/>
          </w:divBdr>
        </w:div>
        <w:div w:id="2061201517">
          <w:marLeft w:val="480"/>
          <w:marRight w:val="0"/>
          <w:marTop w:val="0"/>
          <w:marBottom w:val="0"/>
          <w:divBdr>
            <w:top w:val="none" w:sz="0" w:space="0" w:color="auto"/>
            <w:left w:val="none" w:sz="0" w:space="0" w:color="auto"/>
            <w:bottom w:val="none" w:sz="0" w:space="0" w:color="auto"/>
            <w:right w:val="none" w:sz="0" w:space="0" w:color="auto"/>
          </w:divBdr>
        </w:div>
        <w:div w:id="855463982">
          <w:marLeft w:val="480"/>
          <w:marRight w:val="0"/>
          <w:marTop w:val="0"/>
          <w:marBottom w:val="0"/>
          <w:divBdr>
            <w:top w:val="none" w:sz="0" w:space="0" w:color="auto"/>
            <w:left w:val="none" w:sz="0" w:space="0" w:color="auto"/>
            <w:bottom w:val="none" w:sz="0" w:space="0" w:color="auto"/>
            <w:right w:val="none" w:sz="0" w:space="0" w:color="auto"/>
          </w:divBdr>
        </w:div>
        <w:div w:id="1623421989">
          <w:marLeft w:val="480"/>
          <w:marRight w:val="0"/>
          <w:marTop w:val="0"/>
          <w:marBottom w:val="0"/>
          <w:divBdr>
            <w:top w:val="none" w:sz="0" w:space="0" w:color="auto"/>
            <w:left w:val="none" w:sz="0" w:space="0" w:color="auto"/>
            <w:bottom w:val="none" w:sz="0" w:space="0" w:color="auto"/>
            <w:right w:val="none" w:sz="0" w:space="0" w:color="auto"/>
          </w:divBdr>
        </w:div>
        <w:div w:id="1561330507">
          <w:marLeft w:val="480"/>
          <w:marRight w:val="0"/>
          <w:marTop w:val="0"/>
          <w:marBottom w:val="0"/>
          <w:divBdr>
            <w:top w:val="none" w:sz="0" w:space="0" w:color="auto"/>
            <w:left w:val="none" w:sz="0" w:space="0" w:color="auto"/>
            <w:bottom w:val="none" w:sz="0" w:space="0" w:color="auto"/>
            <w:right w:val="none" w:sz="0" w:space="0" w:color="auto"/>
          </w:divBdr>
        </w:div>
        <w:div w:id="1388533947">
          <w:marLeft w:val="480"/>
          <w:marRight w:val="0"/>
          <w:marTop w:val="0"/>
          <w:marBottom w:val="0"/>
          <w:divBdr>
            <w:top w:val="none" w:sz="0" w:space="0" w:color="auto"/>
            <w:left w:val="none" w:sz="0" w:space="0" w:color="auto"/>
            <w:bottom w:val="none" w:sz="0" w:space="0" w:color="auto"/>
            <w:right w:val="none" w:sz="0" w:space="0" w:color="auto"/>
          </w:divBdr>
        </w:div>
        <w:div w:id="1942254391">
          <w:marLeft w:val="480"/>
          <w:marRight w:val="0"/>
          <w:marTop w:val="0"/>
          <w:marBottom w:val="0"/>
          <w:divBdr>
            <w:top w:val="none" w:sz="0" w:space="0" w:color="auto"/>
            <w:left w:val="none" w:sz="0" w:space="0" w:color="auto"/>
            <w:bottom w:val="none" w:sz="0" w:space="0" w:color="auto"/>
            <w:right w:val="none" w:sz="0" w:space="0" w:color="auto"/>
          </w:divBdr>
        </w:div>
        <w:div w:id="1339382273">
          <w:marLeft w:val="480"/>
          <w:marRight w:val="0"/>
          <w:marTop w:val="0"/>
          <w:marBottom w:val="0"/>
          <w:divBdr>
            <w:top w:val="none" w:sz="0" w:space="0" w:color="auto"/>
            <w:left w:val="none" w:sz="0" w:space="0" w:color="auto"/>
            <w:bottom w:val="none" w:sz="0" w:space="0" w:color="auto"/>
            <w:right w:val="none" w:sz="0" w:space="0" w:color="auto"/>
          </w:divBdr>
        </w:div>
        <w:div w:id="1955792339">
          <w:marLeft w:val="480"/>
          <w:marRight w:val="0"/>
          <w:marTop w:val="0"/>
          <w:marBottom w:val="0"/>
          <w:divBdr>
            <w:top w:val="none" w:sz="0" w:space="0" w:color="auto"/>
            <w:left w:val="none" w:sz="0" w:space="0" w:color="auto"/>
            <w:bottom w:val="none" w:sz="0" w:space="0" w:color="auto"/>
            <w:right w:val="none" w:sz="0" w:space="0" w:color="auto"/>
          </w:divBdr>
        </w:div>
        <w:div w:id="1187257280">
          <w:marLeft w:val="480"/>
          <w:marRight w:val="0"/>
          <w:marTop w:val="0"/>
          <w:marBottom w:val="0"/>
          <w:divBdr>
            <w:top w:val="none" w:sz="0" w:space="0" w:color="auto"/>
            <w:left w:val="none" w:sz="0" w:space="0" w:color="auto"/>
            <w:bottom w:val="none" w:sz="0" w:space="0" w:color="auto"/>
            <w:right w:val="none" w:sz="0" w:space="0" w:color="auto"/>
          </w:divBdr>
        </w:div>
        <w:div w:id="170145175">
          <w:marLeft w:val="480"/>
          <w:marRight w:val="0"/>
          <w:marTop w:val="0"/>
          <w:marBottom w:val="0"/>
          <w:divBdr>
            <w:top w:val="none" w:sz="0" w:space="0" w:color="auto"/>
            <w:left w:val="none" w:sz="0" w:space="0" w:color="auto"/>
            <w:bottom w:val="none" w:sz="0" w:space="0" w:color="auto"/>
            <w:right w:val="none" w:sz="0" w:space="0" w:color="auto"/>
          </w:divBdr>
        </w:div>
        <w:div w:id="1922905092">
          <w:marLeft w:val="480"/>
          <w:marRight w:val="0"/>
          <w:marTop w:val="0"/>
          <w:marBottom w:val="0"/>
          <w:divBdr>
            <w:top w:val="none" w:sz="0" w:space="0" w:color="auto"/>
            <w:left w:val="none" w:sz="0" w:space="0" w:color="auto"/>
            <w:bottom w:val="none" w:sz="0" w:space="0" w:color="auto"/>
            <w:right w:val="none" w:sz="0" w:space="0" w:color="auto"/>
          </w:divBdr>
        </w:div>
        <w:div w:id="761150424">
          <w:marLeft w:val="480"/>
          <w:marRight w:val="0"/>
          <w:marTop w:val="0"/>
          <w:marBottom w:val="0"/>
          <w:divBdr>
            <w:top w:val="none" w:sz="0" w:space="0" w:color="auto"/>
            <w:left w:val="none" w:sz="0" w:space="0" w:color="auto"/>
            <w:bottom w:val="none" w:sz="0" w:space="0" w:color="auto"/>
            <w:right w:val="none" w:sz="0" w:space="0" w:color="auto"/>
          </w:divBdr>
        </w:div>
        <w:div w:id="770319571">
          <w:marLeft w:val="480"/>
          <w:marRight w:val="0"/>
          <w:marTop w:val="0"/>
          <w:marBottom w:val="0"/>
          <w:divBdr>
            <w:top w:val="none" w:sz="0" w:space="0" w:color="auto"/>
            <w:left w:val="none" w:sz="0" w:space="0" w:color="auto"/>
            <w:bottom w:val="none" w:sz="0" w:space="0" w:color="auto"/>
            <w:right w:val="none" w:sz="0" w:space="0" w:color="auto"/>
          </w:divBdr>
        </w:div>
        <w:div w:id="458499375">
          <w:marLeft w:val="480"/>
          <w:marRight w:val="0"/>
          <w:marTop w:val="0"/>
          <w:marBottom w:val="0"/>
          <w:divBdr>
            <w:top w:val="none" w:sz="0" w:space="0" w:color="auto"/>
            <w:left w:val="none" w:sz="0" w:space="0" w:color="auto"/>
            <w:bottom w:val="none" w:sz="0" w:space="0" w:color="auto"/>
            <w:right w:val="none" w:sz="0" w:space="0" w:color="auto"/>
          </w:divBdr>
        </w:div>
        <w:div w:id="41759780">
          <w:marLeft w:val="480"/>
          <w:marRight w:val="0"/>
          <w:marTop w:val="0"/>
          <w:marBottom w:val="0"/>
          <w:divBdr>
            <w:top w:val="none" w:sz="0" w:space="0" w:color="auto"/>
            <w:left w:val="none" w:sz="0" w:space="0" w:color="auto"/>
            <w:bottom w:val="none" w:sz="0" w:space="0" w:color="auto"/>
            <w:right w:val="none" w:sz="0" w:space="0" w:color="auto"/>
          </w:divBdr>
        </w:div>
        <w:div w:id="1357929128">
          <w:marLeft w:val="480"/>
          <w:marRight w:val="0"/>
          <w:marTop w:val="0"/>
          <w:marBottom w:val="0"/>
          <w:divBdr>
            <w:top w:val="none" w:sz="0" w:space="0" w:color="auto"/>
            <w:left w:val="none" w:sz="0" w:space="0" w:color="auto"/>
            <w:bottom w:val="none" w:sz="0" w:space="0" w:color="auto"/>
            <w:right w:val="none" w:sz="0" w:space="0" w:color="auto"/>
          </w:divBdr>
        </w:div>
        <w:div w:id="1801920290">
          <w:marLeft w:val="480"/>
          <w:marRight w:val="0"/>
          <w:marTop w:val="0"/>
          <w:marBottom w:val="0"/>
          <w:divBdr>
            <w:top w:val="none" w:sz="0" w:space="0" w:color="auto"/>
            <w:left w:val="none" w:sz="0" w:space="0" w:color="auto"/>
            <w:bottom w:val="none" w:sz="0" w:space="0" w:color="auto"/>
            <w:right w:val="none" w:sz="0" w:space="0" w:color="auto"/>
          </w:divBdr>
        </w:div>
        <w:div w:id="1508134901">
          <w:marLeft w:val="480"/>
          <w:marRight w:val="0"/>
          <w:marTop w:val="0"/>
          <w:marBottom w:val="0"/>
          <w:divBdr>
            <w:top w:val="none" w:sz="0" w:space="0" w:color="auto"/>
            <w:left w:val="none" w:sz="0" w:space="0" w:color="auto"/>
            <w:bottom w:val="none" w:sz="0" w:space="0" w:color="auto"/>
            <w:right w:val="none" w:sz="0" w:space="0" w:color="auto"/>
          </w:divBdr>
        </w:div>
        <w:div w:id="1309242334">
          <w:marLeft w:val="480"/>
          <w:marRight w:val="0"/>
          <w:marTop w:val="0"/>
          <w:marBottom w:val="0"/>
          <w:divBdr>
            <w:top w:val="none" w:sz="0" w:space="0" w:color="auto"/>
            <w:left w:val="none" w:sz="0" w:space="0" w:color="auto"/>
            <w:bottom w:val="none" w:sz="0" w:space="0" w:color="auto"/>
            <w:right w:val="none" w:sz="0" w:space="0" w:color="auto"/>
          </w:divBdr>
        </w:div>
        <w:div w:id="1911887130">
          <w:marLeft w:val="480"/>
          <w:marRight w:val="0"/>
          <w:marTop w:val="0"/>
          <w:marBottom w:val="0"/>
          <w:divBdr>
            <w:top w:val="none" w:sz="0" w:space="0" w:color="auto"/>
            <w:left w:val="none" w:sz="0" w:space="0" w:color="auto"/>
            <w:bottom w:val="none" w:sz="0" w:space="0" w:color="auto"/>
            <w:right w:val="none" w:sz="0" w:space="0" w:color="auto"/>
          </w:divBdr>
        </w:div>
        <w:div w:id="1928727224">
          <w:marLeft w:val="480"/>
          <w:marRight w:val="0"/>
          <w:marTop w:val="0"/>
          <w:marBottom w:val="0"/>
          <w:divBdr>
            <w:top w:val="none" w:sz="0" w:space="0" w:color="auto"/>
            <w:left w:val="none" w:sz="0" w:space="0" w:color="auto"/>
            <w:bottom w:val="none" w:sz="0" w:space="0" w:color="auto"/>
            <w:right w:val="none" w:sz="0" w:space="0" w:color="auto"/>
          </w:divBdr>
        </w:div>
        <w:div w:id="1794904978">
          <w:marLeft w:val="480"/>
          <w:marRight w:val="0"/>
          <w:marTop w:val="0"/>
          <w:marBottom w:val="0"/>
          <w:divBdr>
            <w:top w:val="none" w:sz="0" w:space="0" w:color="auto"/>
            <w:left w:val="none" w:sz="0" w:space="0" w:color="auto"/>
            <w:bottom w:val="none" w:sz="0" w:space="0" w:color="auto"/>
            <w:right w:val="none" w:sz="0" w:space="0" w:color="auto"/>
          </w:divBdr>
        </w:div>
        <w:div w:id="49811330">
          <w:marLeft w:val="480"/>
          <w:marRight w:val="0"/>
          <w:marTop w:val="0"/>
          <w:marBottom w:val="0"/>
          <w:divBdr>
            <w:top w:val="none" w:sz="0" w:space="0" w:color="auto"/>
            <w:left w:val="none" w:sz="0" w:space="0" w:color="auto"/>
            <w:bottom w:val="none" w:sz="0" w:space="0" w:color="auto"/>
            <w:right w:val="none" w:sz="0" w:space="0" w:color="auto"/>
          </w:divBdr>
        </w:div>
        <w:div w:id="1365397802">
          <w:marLeft w:val="480"/>
          <w:marRight w:val="0"/>
          <w:marTop w:val="0"/>
          <w:marBottom w:val="0"/>
          <w:divBdr>
            <w:top w:val="none" w:sz="0" w:space="0" w:color="auto"/>
            <w:left w:val="none" w:sz="0" w:space="0" w:color="auto"/>
            <w:bottom w:val="none" w:sz="0" w:space="0" w:color="auto"/>
            <w:right w:val="none" w:sz="0" w:space="0" w:color="auto"/>
          </w:divBdr>
        </w:div>
        <w:div w:id="2091388284">
          <w:marLeft w:val="480"/>
          <w:marRight w:val="0"/>
          <w:marTop w:val="0"/>
          <w:marBottom w:val="0"/>
          <w:divBdr>
            <w:top w:val="none" w:sz="0" w:space="0" w:color="auto"/>
            <w:left w:val="none" w:sz="0" w:space="0" w:color="auto"/>
            <w:bottom w:val="none" w:sz="0" w:space="0" w:color="auto"/>
            <w:right w:val="none" w:sz="0" w:space="0" w:color="auto"/>
          </w:divBdr>
        </w:div>
        <w:div w:id="704064818">
          <w:marLeft w:val="480"/>
          <w:marRight w:val="0"/>
          <w:marTop w:val="0"/>
          <w:marBottom w:val="0"/>
          <w:divBdr>
            <w:top w:val="none" w:sz="0" w:space="0" w:color="auto"/>
            <w:left w:val="none" w:sz="0" w:space="0" w:color="auto"/>
            <w:bottom w:val="none" w:sz="0" w:space="0" w:color="auto"/>
            <w:right w:val="none" w:sz="0" w:space="0" w:color="auto"/>
          </w:divBdr>
        </w:div>
        <w:div w:id="1482120503">
          <w:marLeft w:val="480"/>
          <w:marRight w:val="0"/>
          <w:marTop w:val="0"/>
          <w:marBottom w:val="0"/>
          <w:divBdr>
            <w:top w:val="none" w:sz="0" w:space="0" w:color="auto"/>
            <w:left w:val="none" w:sz="0" w:space="0" w:color="auto"/>
            <w:bottom w:val="none" w:sz="0" w:space="0" w:color="auto"/>
            <w:right w:val="none" w:sz="0" w:space="0" w:color="auto"/>
          </w:divBdr>
        </w:div>
      </w:divsChild>
    </w:div>
    <w:div w:id="2086217426">
      <w:bodyDiv w:val="1"/>
      <w:marLeft w:val="0"/>
      <w:marRight w:val="0"/>
      <w:marTop w:val="0"/>
      <w:marBottom w:val="0"/>
      <w:divBdr>
        <w:top w:val="none" w:sz="0" w:space="0" w:color="auto"/>
        <w:left w:val="none" w:sz="0" w:space="0" w:color="auto"/>
        <w:bottom w:val="none" w:sz="0" w:space="0" w:color="auto"/>
        <w:right w:val="none" w:sz="0" w:space="0" w:color="auto"/>
      </w:divBdr>
    </w:div>
    <w:div w:id="2086488408">
      <w:bodyDiv w:val="1"/>
      <w:marLeft w:val="0"/>
      <w:marRight w:val="0"/>
      <w:marTop w:val="0"/>
      <w:marBottom w:val="0"/>
      <w:divBdr>
        <w:top w:val="none" w:sz="0" w:space="0" w:color="auto"/>
        <w:left w:val="none" w:sz="0" w:space="0" w:color="auto"/>
        <w:bottom w:val="none" w:sz="0" w:space="0" w:color="auto"/>
        <w:right w:val="none" w:sz="0" w:space="0" w:color="auto"/>
      </w:divBdr>
    </w:div>
    <w:div w:id="2086488809">
      <w:bodyDiv w:val="1"/>
      <w:marLeft w:val="0"/>
      <w:marRight w:val="0"/>
      <w:marTop w:val="0"/>
      <w:marBottom w:val="0"/>
      <w:divBdr>
        <w:top w:val="none" w:sz="0" w:space="0" w:color="auto"/>
        <w:left w:val="none" w:sz="0" w:space="0" w:color="auto"/>
        <w:bottom w:val="none" w:sz="0" w:space="0" w:color="auto"/>
        <w:right w:val="none" w:sz="0" w:space="0" w:color="auto"/>
      </w:divBdr>
    </w:div>
    <w:div w:id="2086611724">
      <w:bodyDiv w:val="1"/>
      <w:marLeft w:val="0"/>
      <w:marRight w:val="0"/>
      <w:marTop w:val="0"/>
      <w:marBottom w:val="0"/>
      <w:divBdr>
        <w:top w:val="none" w:sz="0" w:space="0" w:color="auto"/>
        <w:left w:val="none" w:sz="0" w:space="0" w:color="auto"/>
        <w:bottom w:val="none" w:sz="0" w:space="0" w:color="auto"/>
        <w:right w:val="none" w:sz="0" w:space="0" w:color="auto"/>
      </w:divBdr>
      <w:divsChild>
        <w:div w:id="1255944130">
          <w:marLeft w:val="480"/>
          <w:marRight w:val="0"/>
          <w:marTop w:val="0"/>
          <w:marBottom w:val="0"/>
          <w:divBdr>
            <w:top w:val="none" w:sz="0" w:space="0" w:color="auto"/>
            <w:left w:val="none" w:sz="0" w:space="0" w:color="auto"/>
            <w:bottom w:val="none" w:sz="0" w:space="0" w:color="auto"/>
            <w:right w:val="none" w:sz="0" w:space="0" w:color="auto"/>
          </w:divBdr>
        </w:div>
        <w:div w:id="2107846580">
          <w:marLeft w:val="480"/>
          <w:marRight w:val="0"/>
          <w:marTop w:val="0"/>
          <w:marBottom w:val="0"/>
          <w:divBdr>
            <w:top w:val="none" w:sz="0" w:space="0" w:color="auto"/>
            <w:left w:val="none" w:sz="0" w:space="0" w:color="auto"/>
            <w:bottom w:val="none" w:sz="0" w:space="0" w:color="auto"/>
            <w:right w:val="none" w:sz="0" w:space="0" w:color="auto"/>
          </w:divBdr>
        </w:div>
        <w:div w:id="439763245">
          <w:marLeft w:val="480"/>
          <w:marRight w:val="0"/>
          <w:marTop w:val="0"/>
          <w:marBottom w:val="0"/>
          <w:divBdr>
            <w:top w:val="none" w:sz="0" w:space="0" w:color="auto"/>
            <w:left w:val="none" w:sz="0" w:space="0" w:color="auto"/>
            <w:bottom w:val="none" w:sz="0" w:space="0" w:color="auto"/>
            <w:right w:val="none" w:sz="0" w:space="0" w:color="auto"/>
          </w:divBdr>
        </w:div>
        <w:div w:id="1133794400">
          <w:marLeft w:val="480"/>
          <w:marRight w:val="0"/>
          <w:marTop w:val="0"/>
          <w:marBottom w:val="0"/>
          <w:divBdr>
            <w:top w:val="none" w:sz="0" w:space="0" w:color="auto"/>
            <w:left w:val="none" w:sz="0" w:space="0" w:color="auto"/>
            <w:bottom w:val="none" w:sz="0" w:space="0" w:color="auto"/>
            <w:right w:val="none" w:sz="0" w:space="0" w:color="auto"/>
          </w:divBdr>
        </w:div>
        <w:div w:id="1846548553">
          <w:marLeft w:val="480"/>
          <w:marRight w:val="0"/>
          <w:marTop w:val="0"/>
          <w:marBottom w:val="0"/>
          <w:divBdr>
            <w:top w:val="none" w:sz="0" w:space="0" w:color="auto"/>
            <w:left w:val="none" w:sz="0" w:space="0" w:color="auto"/>
            <w:bottom w:val="none" w:sz="0" w:space="0" w:color="auto"/>
            <w:right w:val="none" w:sz="0" w:space="0" w:color="auto"/>
          </w:divBdr>
        </w:div>
        <w:div w:id="1971786115">
          <w:marLeft w:val="480"/>
          <w:marRight w:val="0"/>
          <w:marTop w:val="0"/>
          <w:marBottom w:val="0"/>
          <w:divBdr>
            <w:top w:val="none" w:sz="0" w:space="0" w:color="auto"/>
            <w:left w:val="none" w:sz="0" w:space="0" w:color="auto"/>
            <w:bottom w:val="none" w:sz="0" w:space="0" w:color="auto"/>
            <w:right w:val="none" w:sz="0" w:space="0" w:color="auto"/>
          </w:divBdr>
        </w:div>
        <w:div w:id="1283725650">
          <w:marLeft w:val="480"/>
          <w:marRight w:val="0"/>
          <w:marTop w:val="0"/>
          <w:marBottom w:val="0"/>
          <w:divBdr>
            <w:top w:val="none" w:sz="0" w:space="0" w:color="auto"/>
            <w:left w:val="none" w:sz="0" w:space="0" w:color="auto"/>
            <w:bottom w:val="none" w:sz="0" w:space="0" w:color="auto"/>
            <w:right w:val="none" w:sz="0" w:space="0" w:color="auto"/>
          </w:divBdr>
        </w:div>
        <w:div w:id="1794902619">
          <w:marLeft w:val="480"/>
          <w:marRight w:val="0"/>
          <w:marTop w:val="0"/>
          <w:marBottom w:val="0"/>
          <w:divBdr>
            <w:top w:val="none" w:sz="0" w:space="0" w:color="auto"/>
            <w:left w:val="none" w:sz="0" w:space="0" w:color="auto"/>
            <w:bottom w:val="none" w:sz="0" w:space="0" w:color="auto"/>
            <w:right w:val="none" w:sz="0" w:space="0" w:color="auto"/>
          </w:divBdr>
        </w:div>
        <w:div w:id="1256329039">
          <w:marLeft w:val="480"/>
          <w:marRight w:val="0"/>
          <w:marTop w:val="0"/>
          <w:marBottom w:val="0"/>
          <w:divBdr>
            <w:top w:val="none" w:sz="0" w:space="0" w:color="auto"/>
            <w:left w:val="none" w:sz="0" w:space="0" w:color="auto"/>
            <w:bottom w:val="none" w:sz="0" w:space="0" w:color="auto"/>
            <w:right w:val="none" w:sz="0" w:space="0" w:color="auto"/>
          </w:divBdr>
        </w:div>
        <w:div w:id="457458163">
          <w:marLeft w:val="480"/>
          <w:marRight w:val="0"/>
          <w:marTop w:val="0"/>
          <w:marBottom w:val="0"/>
          <w:divBdr>
            <w:top w:val="none" w:sz="0" w:space="0" w:color="auto"/>
            <w:left w:val="none" w:sz="0" w:space="0" w:color="auto"/>
            <w:bottom w:val="none" w:sz="0" w:space="0" w:color="auto"/>
            <w:right w:val="none" w:sz="0" w:space="0" w:color="auto"/>
          </w:divBdr>
        </w:div>
        <w:div w:id="1536890619">
          <w:marLeft w:val="480"/>
          <w:marRight w:val="0"/>
          <w:marTop w:val="0"/>
          <w:marBottom w:val="0"/>
          <w:divBdr>
            <w:top w:val="none" w:sz="0" w:space="0" w:color="auto"/>
            <w:left w:val="none" w:sz="0" w:space="0" w:color="auto"/>
            <w:bottom w:val="none" w:sz="0" w:space="0" w:color="auto"/>
            <w:right w:val="none" w:sz="0" w:space="0" w:color="auto"/>
          </w:divBdr>
        </w:div>
        <w:div w:id="35738250">
          <w:marLeft w:val="480"/>
          <w:marRight w:val="0"/>
          <w:marTop w:val="0"/>
          <w:marBottom w:val="0"/>
          <w:divBdr>
            <w:top w:val="none" w:sz="0" w:space="0" w:color="auto"/>
            <w:left w:val="none" w:sz="0" w:space="0" w:color="auto"/>
            <w:bottom w:val="none" w:sz="0" w:space="0" w:color="auto"/>
            <w:right w:val="none" w:sz="0" w:space="0" w:color="auto"/>
          </w:divBdr>
        </w:div>
        <w:div w:id="744883045">
          <w:marLeft w:val="480"/>
          <w:marRight w:val="0"/>
          <w:marTop w:val="0"/>
          <w:marBottom w:val="0"/>
          <w:divBdr>
            <w:top w:val="none" w:sz="0" w:space="0" w:color="auto"/>
            <w:left w:val="none" w:sz="0" w:space="0" w:color="auto"/>
            <w:bottom w:val="none" w:sz="0" w:space="0" w:color="auto"/>
            <w:right w:val="none" w:sz="0" w:space="0" w:color="auto"/>
          </w:divBdr>
        </w:div>
        <w:div w:id="1910994479">
          <w:marLeft w:val="480"/>
          <w:marRight w:val="0"/>
          <w:marTop w:val="0"/>
          <w:marBottom w:val="0"/>
          <w:divBdr>
            <w:top w:val="none" w:sz="0" w:space="0" w:color="auto"/>
            <w:left w:val="none" w:sz="0" w:space="0" w:color="auto"/>
            <w:bottom w:val="none" w:sz="0" w:space="0" w:color="auto"/>
            <w:right w:val="none" w:sz="0" w:space="0" w:color="auto"/>
          </w:divBdr>
        </w:div>
        <w:div w:id="769860528">
          <w:marLeft w:val="480"/>
          <w:marRight w:val="0"/>
          <w:marTop w:val="0"/>
          <w:marBottom w:val="0"/>
          <w:divBdr>
            <w:top w:val="none" w:sz="0" w:space="0" w:color="auto"/>
            <w:left w:val="none" w:sz="0" w:space="0" w:color="auto"/>
            <w:bottom w:val="none" w:sz="0" w:space="0" w:color="auto"/>
            <w:right w:val="none" w:sz="0" w:space="0" w:color="auto"/>
          </w:divBdr>
        </w:div>
        <w:div w:id="1894153742">
          <w:marLeft w:val="480"/>
          <w:marRight w:val="0"/>
          <w:marTop w:val="0"/>
          <w:marBottom w:val="0"/>
          <w:divBdr>
            <w:top w:val="none" w:sz="0" w:space="0" w:color="auto"/>
            <w:left w:val="none" w:sz="0" w:space="0" w:color="auto"/>
            <w:bottom w:val="none" w:sz="0" w:space="0" w:color="auto"/>
            <w:right w:val="none" w:sz="0" w:space="0" w:color="auto"/>
          </w:divBdr>
        </w:div>
        <w:div w:id="1253474186">
          <w:marLeft w:val="480"/>
          <w:marRight w:val="0"/>
          <w:marTop w:val="0"/>
          <w:marBottom w:val="0"/>
          <w:divBdr>
            <w:top w:val="none" w:sz="0" w:space="0" w:color="auto"/>
            <w:left w:val="none" w:sz="0" w:space="0" w:color="auto"/>
            <w:bottom w:val="none" w:sz="0" w:space="0" w:color="auto"/>
            <w:right w:val="none" w:sz="0" w:space="0" w:color="auto"/>
          </w:divBdr>
        </w:div>
        <w:div w:id="237176038">
          <w:marLeft w:val="480"/>
          <w:marRight w:val="0"/>
          <w:marTop w:val="0"/>
          <w:marBottom w:val="0"/>
          <w:divBdr>
            <w:top w:val="none" w:sz="0" w:space="0" w:color="auto"/>
            <w:left w:val="none" w:sz="0" w:space="0" w:color="auto"/>
            <w:bottom w:val="none" w:sz="0" w:space="0" w:color="auto"/>
            <w:right w:val="none" w:sz="0" w:space="0" w:color="auto"/>
          </w:divBdr>
        </w:div>
        <w:div w:id="1078093708">
          <w:marLeft w:val="480"/>
          <w:marRight w:val="0"/>
          <w:marTop w:val="0"/>
          <w:marBottom w:val="0"/>
          <w:divBdr>
            <w:top w:val="none" w:sz="0" w:space="0" w:color="auto"/>
            <w:left w:val="none" w:sz="0" w:space="0" w:color="auto"/>
            <w:bottom w:val="none" w:sz="0" w:space="0" w:color="auto"/>
            <w:right w:val="none" w:sz="0" w:space="0" w:color="auto"/>
          </w:divBdr>
        </w:div>
        <w:div w:id="943807743">
          <w:marLeft w:val="480"/>
          <w:marRight w:val="0"/>
          <w:marTop w:val="0"/>
          <w:marBottom w:val="0"/>
          <w:divBdr>
            <w:top w:val="none" w:sz="0" w:space="0" w:color="auto"/>
            <w:left w:val="none" w:sz="0" w:space="0" w:color="auto"/>
            <w:bottom w:val="none" w:sz="0" w:space="0" w:color="auto"/>
            <w:right w:val="none" w:sz="0" w:space="0" w:color="auto"/>
          </w:divBdr>
        </w:div>
        <w:div w:id="1918594321">
          <w:marLeft w:val="480"/>
          <w:marRight w:val="0"/>
          <w:marTop w:val="0"/>
          <w:marBottom w:val="0"/>
          <w:divBdr>
            <w:top w:val="none" w:sz="0" w:space="0" w:color="auto"/>
            <w:left w:val="none" w:sz="0" w:space="0" w:color="auto"/>
            <w:bottom w:val="none" w:sz="0" w:space="0" w:color="auto"/>
            <w:right w:val="none" w:sz="0" w:space="0" w:color="auto"/>
          </w:divBdr>
        </w:div>
        <w:div w:id="1639451760">
          <w:marLeft w:val="480"/>
          <w:marRight w:val="0"/>
          <w:marTop w:val="0"/>
          <w:marBottom w:val="0"/>
          <w:divBdr>
            <w:top w:val="none" w:sz="0" w:space="0" w:color="auto"/>
            <w:left w:val="none" w:sz="0" w:space="0" w:color="auto"/>
            <w:bottom w:val="none" w:sz="0" w:space="0" w:color="auto"/>
            <w:right w:val="none" w:sz="0" w:space="0" w:color="auto"/>
          </w:divBdr>
        </w:div>
        <w:div w:id="1076198759">
          <w:marLeft w:val="480"/>
          <w:marRight w:val="0"/>
          <w:marTop w:val="0"/>
          <w:marBottom w:val="0"/>
          <w:divBdr>
            <w:top w:val="none" w:sz="0" w:space="0" w:color="auto"/>
            <w:left w:val="none" w:sz="0" w:space="0" w:color="auto"/>
            <w:bottom w:val="none" w:sz="0" w:space="0" w:color="auto"/>
            <w:right w:val="none" w:sz="0" w:space="0" w:color="auto"/>
          </w:divBdr>
        </w:div>
        <w:div w:id="459956351">
          <w:marLeft w:val="480"/>
          <w:marRight w:val="0"/>
          <w:marTop w:val="0"/>
          <w:marBottom w:val="0"/>
          <w:divBdr>
            <w:top w:val="none" w:sz="0" w:space="0" w:color="auto"/>
            <w:left w:val="none" w:sz="0" w:space="0" w:color="auto"/>
            <w:bottom w:val="none" w:sz="0" w:space="0" w:color="auto"/>
            <w:right w:val="none" w:sz="0" w:space="0" w:color="auto"/>
          </w:divBdr>
        </w:div>
        <w:div w:id="1641574202">
          <w:marLeft w:val="480"/>
          <w:marRight w:val="0"/>
          <w:marTop w:val="0"/>
          <w:marBottom w:val="0"/>
          <w:divBdr>
            <w:top w:val="none" w:sz="0" w:space="0" w:color="auto"/>
            <w:left w:val="none" w:sz="0" w:space="0" w:color="auto"/>
            <w:bottom w:val="none" w:sz="0" w:space="0" w:color="auto"/>
            <w:right w:val="none" w:sz="0" w:space="0" w:color="auto"/>
          </w:divBdr>
        </w:div>
        <w:div w:id="2060858327">
          <w:marLeft w:val="480"/>
          <w:marRight w:val="0"/>
          <w:marTop w:val="0"/>
          <w:marBottom w:val="0"/>
          <w:divBdr>
            <w:top w:val="none" w:sz="0" w:space="0" w:color="auto"/>
            <w:left w:val="none" w:sz="0" w:space="0" w:color="auto"/>
            <w:bottom w:val="none" w:sz="0" w:space="0" w:color="auto"/>
            <w:right w:val="none" w:sz="0" w:space="0" w:color="auto"/>
          </w:divBdr>
        </w:div>
        <w:div w:id="953440449">
          <w:marLeft w:val="480"/>
          <w:marRight w:val="0"/>
          <w:marTop w:val="0"/>
          <w:marBottom w:val="0"/>
          <w:divBdr>
            <w:top w:val="none" w:sz="0" w:space="0" w:color="auto"/>
            <w:left w:val="none" w:sz="0" w:space="0" w:color="auto"/>
            <w:bottom w:val="none" w:sz="0" w:space="0" w:color="auto"/>
            <w:right w:val="none" w:sz="0" w:space="0" w:color="auto"/>
          </w:divBdr>
        </w:div>
        <w:div w:id="1448230500">
          <w:marLeft w:val="480"/>
          <w:marRight w:val="0"/>
          <w:marTop w:val="0"/>
          <w:marBottom w:val="0"/>
          <w:divBdr>
            <w:top w:val="none" w:sz="0" w:space="0" w:color="auto"/>
            <w:left w:val="none" w:sz="0" w:space="0" w:color="auto"/>
            <w:bottom w:val="none" w:sz="0" w:space="0" w:color="auto"/>
            <w:right w:val="none" w:sz="0" w:space="0" w:color="auto"/>
          </w:divBdr>
        </w:div>
        <w:div w:id="375862404">
          <w:marLeft w:val="480"/>
          <w:marRight w:val="0"/>
          <w:marTop w:val="0"/>
          <w:marBottom w:val="0"/>
          <w:divBdr>
            <w:top w:val="none" w:sz="0" w:space="0" w:color="auto"/>
            <w:left w:val="none" w:sz="0" w:space="0" w:color="auto"/>
            <w:bottom w:val="none" w:sz="0" w:space="0" w:color="auto"/>
            <w:right w:val="none" w:sz="0" w:space="0" w:color="auto"/>
          </w:divBdr>
        </w:div>
        <w:div w:id="1090588768">
          <w:marLeft w:val="480"/>
          <w:marRight w:val="0"/>
          <w:marTop w:val="0"/>
          <w:marBottom w:val="0"/>
          <w:divBdr>
            <w:top w:val="none" w:sz="0" w:space="0" w:color="auto"/>
            <w:left w:val="none" w:sz="0" w:space="0" w:color="auto"/>
            <w:bottom w:val="none" w:sz="0" w:space="0" w:color="auto"/>
            <w:right w:val="none" w:sz="0" w:space="0" w:color="auto"/>
          </w:divBdr>
        </w:div>
        <w:div w:id="1834296921">
          <w:marLeft w:val="480"/>
          <w:marRight w:val="0"/>
          <w:marTop w:val="0"/>
          <w:marBottom w:val="0"/>
          <w:divBdr>
            <w:top w:val="none" w:sz="0" w:space="0" w:color="auto"/>
            <w:left w:val="none" w:sz="0" w:space="0" w:color="auto"/>
            <w:bottom w:val="none" w:sz="0" w:space="0" w:color="auto"/>
            <w:right w:val="none" w:sz="0" w:space="0" w:color="auto"/>
          </w:divBdr>
        </w:div>
        <w:div w:id="62340871">
          <w:marLeft w:val="480"/>
          <w:marRight w:val="0"/>
          <w:marTop w:val="0"/>
          <w:marBottom w:val="0"/>
          <w:divBdr>
            <w:top w:val="none" w:sz="0" w:space="0" w:color="auto"/>
            <w:left w:val="none" w:sz="0" w:space="0" w:color="auto"/>
            <w:bottom w:val="none" w:sz="0" w:space="0" w:color="auto"/>
            <w:right w:val="none" w:sz="0" w:space="0" w:color="auto"/>
          </w:divBdr>
        </w:div>
        <w:div w:id="913196830">
          <w:marLeft w:val="480"/>
          <w:marRight w:val="0"/>
          <w:marTop w:val="0"/>
          <w:marBottom w:val="0"/>
          <w:divBdr>
            <w:top w:val="none" w:sz="0" w:space="0" w:color="auto"/>
            <w:left w:val="none" w:sz="0" w:space="0" w:color="auto"/>
            <w:bottom w:val="none" w:sz="0" w:space="0" w:color="auto"/>
            <w:right w:val="none" w:sz="0" w:space="0" w:color="auto"/>
          </w:divBdr>
        </w:div>
        <w:div w:id="2049644967">
          <w:marLeft w:val="480"/>
          <w:marRight w:val="0"/>
          <w:marTop w:val="0"/>
          <w:marBottom w:val="0"/>
          <w:divBdr>
            <w:top w:val="none" w:sz="0" w:space="0" w:color="auto"/>
            <w:left w:val="none" w:sz="0" w:space="0" w:color="auto"/>
            <w:bottom w:val="none" w:sz="0" w:space="0" w:color="auto"/>
            <w:right w:val="none" w:sz="0" w:space="0" w:color="auto"/>
          </w:divBdr>
        </w:div>
        <w:div w:id="730159257">
          <w:marLeft w:val="480"/>
          <w:marRight w:val="0"/>
          <w:marTop w:val="0"/>
          <w:marBottom w:val="0"/>
          <w:divBdr>
            <w:top w:val="none" w:sz="0" w:space="0" w:color="auto"/>
            <w:left w:val="none" w:sz="0" w:space="0" w:color="auto"/>
            <w:bottom w:val="none" w:sz="0" w:space="0" w:color="auto"/>
            <w:right w:val="none" w:sz="0" w:space="0" w:color="auto"/>
          </w:divBdr>
        </w:div>
        <w:div w:id="1972206703">
          <w:marLeft w:val="480"/>
          <w:marRight w:val="0"/>
          <w:marTop w:val="0"/>
          <w:marBottom w:val="0"/>
          <w:divBdr>
            <w:top w:val="none" w:sz="0" w:space="0" w:color="auto"/>
            <w:left w:val="none" w:sz="0" w:space="0" w:color="auto"/>
            <w:bottom w:val="none" w:sz="0" w:space="0" w:color="auto"/>
            <w:right w:val="none" w:sz="0" w:space="0" w:color="auto"/>
          </w:divBdr>
        </w:div>
        <w:div w:id="738789152">
          <w:marLeft w:val="480"/>
          <w:marRight w:val="0"/>
          <w:marTop w:val="0"/>
          <w:marBottom w:val="0"/>
          <w:divBdr>
            <w:top w:val="none" w:sz="0" w:space="0" w:color="auto"/>
            <w:left w:val="none" w:sz="0" w:space="0" w:color="auto"/>
            <w:bottom w:val="none" w:sz="0" w:space="0" w:color="auto"/>
            <w:right w:val="none" w:sz="0" w:space="0" w:color="auto"/>
          </w:divBdr>
        </w:div>
        <w:div w:id="733547314">
          <w:marLeft w:val="480"/>
          <w:marRight w:val="0"/>
          <w:marTop w:val="0"/>
          <w:marBottom w:val="0"/>
          <w:divBdr>
            <w:top w:val="none" w:sz="0" w:space="0" w:color="auto"/>
            <w:left w:val="none" w:sz="0" w:space="0" w:color="auto"/>
            <w:bottom w:val="none" w:sz="0" w:space="0" w:color="auto"/>
            <w:right w:val="none" w:sz="0" w:space="0" w:color="auto"/>
          </w:divBdr>
        </w:div>
        <w:div w:id="1787657468">
          <w:marLeft w:val="480"/>
          <w:marRight w:val="0"/>
          <w:marTop w:val="0"/>
          <w:marBottom w:val="0"/>
          <w:divBdr>
            <w:top w:val="none" w:sz="0" w:space="0" w:color="auto"/>
            <w:left w:val="none" w:sz="0" w:space="0" w:color="auto"/>
            <w:bottom w:val="none" w:sz="0" w:space="0" w:color="auto"/>
            <w:right w:val="none" w:sz="0" w:space="0" w:color="auto"/>
          </w:divBdr>
        </w:div>
        <w:div w:id="1612664674">
          <w:marLeft w:val="480"/>
          <w:marRight w:val="0"/>
          <w:marTop w:val="0"/>
          <w:marBottom w:val="0"/>
          <w:divBdr>
            <w:top w:val="none" w:sz="0" w:space="0" w:color="auto"/>
            <w:left w:val="none" w:sz="0" w:space="0" w:color="auto"/>
            <w:bottom w:val="none" w:sz="0" w:space="0" w:color="auto"/>
            <w:right w:val="none" w:sz="0" w:space="0" w:color="auto"/>
          </w:divBdr>
        </w:div>
        <w:div w:id="1255749658">
          <w:marLeft w:val="480"/>
          <w:marRight w:val="0"/>
          <w:marTop w:val="0"/>
          <w:marBottom w:val="0"/>
          <w:divBdr>
            <w:top w:val="none" w:sz="0" w:space="0" w:color="auto"/>
            <w:left w:val="none" w:sz="0" w:space="0" w:color="auto"/>
            <w:bottom w:val="none" w:sz="0" w:space="0" w:color="auto"/>
            <w:right w:val="none" w:sz="0" w:space="0" w:color="auto"/>
          </w:divBdr>
        </w:div>
        <w:div w:id="313069547">
          <w:marLeft w:val="480"/>
          <w:marRight w:val="0"/>
          <w:marTop w:val="0"/>
          <w:marBottom w:val="0"/>
          <w:divBdr>
            <w:top w:val="none" w:sz="0" w:space="0" w:color="auto"/>
            <w:left w:val="none" w:sz="0" w:space="0" w:color="auto"/>
            <w:bottom w:val="none" w:sz="0" w:space="0" w:color="auto"/>
            <w:right w:val="none" w:sz="0" w:space="0" w:color="auto"/>
          </w:divBdr>
        </w:div>
        <w:div w:id="432097846">
          <w:marLeft w:val="480"/>
          <w:marRight w:val="0"/>
          <w:marTop w:val="0"/>
          <w:marBottom w:val="0"/>
          <w:divBdr>
            <w:top w:val="none" w:sz="0" w:space="0" w:color="auto"/>
            <w:left w:val="none" w:sz="0" w:space="0" w:color="auto"/>
            <w:bottom w:val="none" w:sz="0" w:space="0" w:color="auto"/>
            <w:right w:val="none" w:sz="0" w:space="0" w:color="auto"/>
          </w:divBdr>
        </w:div>
      </w:divsChild>
    </w:div>
    <w:div w:id="2086678887">
      <w:bodyDiv w:val="1"/>
      <w:marLeft w:val="0"/>
      <w:marRight w:val="0"/>
      <w:marTop w:val="0"/>
      <w:marBottom w:val="0"/>
      <w:divBdr>
        <w:top w:val="none" w:sz="0" w:space="0" w:color="auto"/>
        <w:left w:val="none" w:sz="0" w:space="0" w:color="auto"/>
        <w:bottom w:val="none" w:sz="0" w:space="0" w:color="auto"/>
        <w:right w:val="none" w:sz="0" w:space="0" w:color="auto"/>
      </w:divBdr>
    </w:div>
    <w:div w:id="2086954528">
      <w:bodyDiv w:val="1"/>
      <w:marLeft w:val="0"/>
      <w:marRight w:val="0"/>
      <w:marTop w:val="0"/>
      <w:marBottom w:val="0"/>
      <w:divBdr>
        <w:top w:val="none" w:sz="0" w:space="0" w:color="auto"/>
        <w:left w:val="none" w:sz="0" w:space="0" w:color="auto"/>
        <w:bottom w:val="none" w:sz="0" w:space="0" w:color="auto"/>
        <w:right w:val="none" w:sz="0" w:space="0" w:color="auto"/>
      </w:divBdr>
    </w:div>
    <w:div w:id="2086997113">
      <w:bodyDiv w:val="1"/>
      <w:marLeft w:val="0"/>
      <w:marRight w:val="0"/>
      <w:marTop w:val="0"/>
      <w:marBottom w:val="0"/>
      <w:divBdr>
        <w:top w:val="none" w:sz="0" w:space="0" w:color="auto"/>
        <w:left w:val="none" w:sz="0" w:space="0" w:color="auto"/>
        <w:bottom w:val="none" w:sz="0" w:space="0" w:color="auto"/>
        <w:right w:val="none" w:sz="0" w:space="0" w:color="auto"/>
      </w:divBdr>
    </w:div>
    <w:div w:id="2087221332">
      <w:bodyDiv w:val="1"/>
      <w:marLeft w:val="0"/>
      <w:marRight w:val="0"/>
      <w:marTop w:val="0"/>
      <w:marBottom w:val="0"/>
      <w:divBdr>
        <w:top w:val="none" w:sz="0" w:space="0" w:color="auto"/>
        <w:left w:val="none" w:sz="0" w:space="0" w:color="auto"/>
        <w:bottom w:val="none" w:sz="0" w:space="0" w:color="auto"/>
        <w:right w:val="none" w:sz="0" w:space="0" w:color="auto"/>
      </w:divBdr>
    </w:div>
    <w:div w:id="2087334147">
      <w:bodyDiv w:val="1"/>
      <w:marLeft w:val="0"/>
      <w:marRight w:val="0"/>
      <w:marTop w:val="0"/>
      <w:marBottom w:val="0"/>
      <w:divBdr>
        <w:top w:val="none" w:sz="0" w:space="0" w:color="auto"/>
        <w:left w:val="none" w:sz="0" w:space="0" w:color="auto"/>
        <w:bottom w:val="none" w:sz="0" w:space="0" w:color="auto"/>
        <w:right w:val="none" w:sz="0" w:space="0" w:color="auto"/>
      </w:divBdr>
    </w:div>
    <w:div w:id="2087721218">
      <w:bodyDiv w:val="1"/>
      <w:marLeft w:val="0"/>
      <w:marRight w:val="0"/>
      <w:marTop w:val="0"/>
      <w:marBottom w:val="0"/>
      <w:divBdr>
        <w:top w:val="none" w:sz="0" w:space="0" w:color="auto"/>
        <w:left w:val="none" w:sz="0" w:space="0" w:color="auto"/>
        <w:bottom w:val="none" w:sz="0" w:space="0" w:color="auto"/>
        <w:right w:val="none" w:sz="0" w:space="0" w:color="auto"/>
      </w:divBdr>
    </w:div>
    <w:div w:id="2087989047">
      <w:bodyDiv w:val="1"/>
      <w:marLeft w:val="0"/>
      <w:marRight w:val="0"/>
      <w:marTop w:val="0"/>
      <w:marBottom w:val="0"/>
      <w:divBdr>
        <w:top w:val="none" w:sz="0" w:space="0" w:color="auto"/>
        <w:left w:val="none" w:sz="0" w:space="0" w:color="auto"/>
        <w:bottom w:val="none" w:sz="0" w:space="0" w:color="auto"/>
        <w:right w:val="none" w:sz="0" w:space="0" w:color="auto"/>
      </w:divBdr>
    </w:div>
    <w:div w:id="2087991947">
      <w:bodyDiv w:val="1"/>
      <w:marLeft w:val="0"/>
      <w:marRight w:val="0"/>
      <w:marTop w:val="0"/>
      <w:marBottom w:val="0"/>
      <w:divBdr>
        <w:top w:val="none" w:sz="0" w:space="0" w:color="auto"/>
        <w:left w:val="none" w:sz="0" w:space="0" w:color="auto"/>
        <w:bottom w:val="none" w:sz="0" w:space="0" w:color="auto"/>
        <w:right w:val="none" w:sz="0" w:space="0" w:color="auto"/>
      </w:divBdr>
    </w:div>
    <w:div w:id="2088723938">
      <w:bodyDiv w:val="1"/>
      <w:marLeft w:val="0"/>
      <w:marRight w:val="0"/>
      <w:marTop w:val="0"/>
      <w:marBottom w:val="0"/>
      <w:divBdr>
        <w:top w:val="none" w:sz="0" w:space="0" w:color="auto"/>
        <w:left w:val="none" w:sz="0" w:space="0" w:color="auto"/>
        <w:bottom w:val="none" w:sz="0" w:space="0" w:color="auto"/>
        <w:right w:val="none" w:sz="0" w:space="0" w:color="auto"/>
      </w:divBdr>
    </w:div>
    <w:div w:id="2089037723">
      <w:bodyDiv w:val="1"/>
      <w:marLeft w:val="0"/>
      <w:marRight w:val="0"/>
      <w:marTop w:val="0"/>
      <w:marBottom w:val="0"/>
      <w:divBdr>
        <w:top w:val="none" w:sz="0" w:space="0" w:color="auto"/>
        <w:left w:val="none" w:sz="0" w:space="0" w:color="auto"/>
        <w:bottom w:val="none" w:sz="0" w:space="0" w:color="auto"/>
        <w:right w:val="none" w:sz="0" w:space="0" w:color="auto"/>
      </w:divBdr>
    </w:div>
    <w:div w:id="2089185995">
      <w:bodyDiv w:val="1"/>
      <w:marLeft w:val="0"/>
      <w:marRight w:val="0"/>
      <w:marTop w:val="0"/>
      <w:marBottom w:val="0"/>
      <w:divBdr>
        <w:top w:val="none" w:sz="0" w:space="0" w:color="auto"/>
        <w:left w:val="none" w:sz="0" w:space="0" w:color="auto"/>
        <w:bottom w:val="none" w:sz="0" w:space="0" w:color="auto"/>
        <w:right w:val="none" w:sz="0" w:space="0" w:color="auto"/>
      </w:divBdr>
    </w:div>
    <w:div w:id="2089450311">
      <w:bodyDiv w:val="1"/>
      <w:marLeft w:val="0"/>
      <w:marRight w:val="0"/>
      <w:marTop w:val="0"/>
      <w:marBottom w:val="0"/>
      <w:divBdr>
        <w:top w:val="none" w:sz="0" w:space="0" w:color="auto"/>
        <w:left w:val="none" w:sz="0" w:space="0" w:color="auto"/>
        <w:bottom w:val="none" w:sz="0" w:space="0" w:color="auto"/>
        <w:right w:val="none" w:sz="0" w:space="0" w:color="auto"/>
      </w:divBdr>
    </w:div>
    <w:div w:id="2089499176">
      <w:bodyDiv w:val="1"/>
      <w:marLeft w:val="0"/>
      <w:marRight w:val="0"/>
      <w:marTop w:val="0"/>
      <w:marBottom w:val="0"/>
      <w:divBdr>
        <w:top w:val="none" w:sz="0" w:space="0" w:color="auto"/>
        <w:left w:val="none" w:sz="0" w:space="0" w:color="auto"/>
        <w:bottom w:val="none" w:sz="0" w:space="0" w:color="auto"/>
        <w:right w:val="none" w:sz="0" w:space="0" w:color="auto"/>
      </w:divBdr>
    </w:div>
    <w:div w:id="2089577340">
      <w:bodyDiv w:val="1"/>
      <w:marLeft w:val="0"/>
      <w:marRight w:val="0"/>
      <w:marTop w:val="0"/>
      <w:marBottom w:val="0"/>
      <w:divBdr>
        <w:top w:val="none" w:sz="0" w:space="0" w:color="auto"/>
        <w:left w:val="none" w:sz="0" w:space="0" w:color="auto"/>
        <w:bottom w:val="none" w:sz="0" w:space="0" w:color="auto"/>
        <w:right w:val="none" w:sz="0" w:space="0" w:color="auto"/>
      </w:divBdr>
      <w:divsChild>
        <w:div w:id="882057977">
          <w:marLeft w:val="480"/>
          <w:marRight w:val="0"/>
          <w:marTop w:val="0"/>
          <w:marBottom w:val="0"/>
          <w:divBdr>
            <w:top w:val="none" w:sz="0" w:space="0" w:color="auto"/>
            <w:left w:val="none" w:sz="0" w:space="0" w:color="auto"/>
            <w:bottom w:val="none" w:sz="0" w:space="0" w:color="auto"/>
            <w:right w:val="none" w:sz="0" w:space="0" w:color="auto"/>
          </w:divBdr>
        </w:div>
        <w:div w:id="310715517">
          <w:marLeft w:val="480"/>
          <w:marRight w:val="0"/>
          <w:marTop w:val="0"/>
          <w:marBottom w:val="0"/>
          <w:divBdr>
            <w:top w:val="none" w:sz="0" w:space="0" w:color="auto"/>
            <w:left w:val="none" w:sz="0" w:space="0" w:color="auto"/>
            <w:bottom w:val="none" w:sz="0" w:space="0" w:color="auto"/>
            <w:right w:val="none" w:sz="0" w:space="0" w:color="auto"/>
          </w:divBdr>
        </w:div>
        <w:div w:id="93595413">
          <w:marLeft w:val="480"/>
          <w:marRight w:val="0"/>
          <w:marTop w:val="0"/>
          <w:marBottom w:val="0"/>
          <w:divBdr>
            <w:top w:val="none" w:sz="0" w:space="0" w:color="auto"/>
            <w:left w:val="none" w:sz="0" w:space="0" w:color="auto"/>
            <w:bottom w:val="none" w:sz="0" w:space="0" w:color="auto"/>
            <w:right w:val="none" w:sz="0" w:space="0" w:color="auto"/>
          </w:divBdr>
        </w:div>
        <w:div w:id="27075163">
          <w:marLeft w:val="480"/>
          <w:marRight w:val="0"/>
          <w:marTop w:val="0"/>
          <w:marBottom w:val="0"/>
          <w:divBdr>
            <w:top w:val="none" w:sz="0" w:space="0" w:color="auto"/>
            <w:left w:val="none" w:sz="0" w:space="0" w:color="auto"/>
            <w:bottom w:val="none" w:sz="0" w:space="0" w:color="auto"/>
            <w:right w:val="none" w:sz="0" w:space="0" w:color="auto"/>
          </w:divBdr>
        </w:div>
        <w:div w:id="634526860">
          <w:marLeft w:val="480"/>
          <w:marRight w:val="0"/>
          <w:marTop w:val="0"/>
          <w:marBottom w:val="0"/>
          <w:divBdr>
            <w:top w:val="none" w:sz="0" w:space="0" w:color="auto"/>
            <w:left w:val="none" w:sz="0" w:space="0" w:color="auto"/>
            <w:bottom w:val="none" w:sz="0" w:space="0" w:color="auto"/>
            <w:right w:val="none" w:sz="0" w:space="0" w:color="auto"/>
          </w:divBdr>
        </w:div>
        <w:div w:id="1104502028">
          <w:marLeft w:val="480"/>
          <w:marRight w:val="0"/>
          <w:marTop w:val="0"/>
          <w:marBottom w:val="0"/>
          <w:divBdr>
            <w:top w:val="none" w:sz="0" w:space="0" w:color="auto"/>
            <w:left w:val="none" w:sz="0" w:space="0" w:color="auto"/>
            <w:bottom w:val="none" w:sz="0" w:space="0" w:color="auto"/>
            <w:right w:val="none" w:sz="0" w:space="0" w:color="auto"/>
          </w:divBdr>
        </w:div>
        <w:div w:id="1264724041">
          <w:marLeft w:val="480"/>
          <w:marRight w:val="0"/>
          <w:marTop w:val="0"/>
          <w:marBottom w:val="0"/>
          <w:divBdr>
            <w:top w:val="none" w:sz="0" w:space="0" w:color="auto"/>
            <w:left w:val="none" w:sz="0" w:space="0" w:color="auto"/>
            <w:bottom w:val="none" w:sz="0" w:space="0" w:color="auto"/>
            <w:right w:val="none" w:sz="0" w:space="0" w:color="auto"/>
          </w:divBdr>
        </w:div>
        <w:div w:id="825165207">
          <w:marLeft w:val="480"/>
          <w:marRight w:val="0"/>
          <w:marTop w:val="0"/>
          <w:marBottom w:val="0"/>
          <w:divBdr>
            <w:top w:val="none" w:sz="0" w:space="0" w:color="auto"/>
            <w:left w:val="none" w:sz="0" w:space="0" w:color="auto"/>
            <w:bottom w:val="none" w:sz="0" w:space="0" w:color="auto"/>
            <w:right w:val="none" w:sz="0" w:space="0" w:color="auto"/>
          </w:divBdr>
        </w:div>
        <w:div w:id="1611817173">
          <w:marLeft w:val="480"/>
          <w:marRight w:val="0"/>
          <w:marTop w:val="0"/>
          <w:marBottom w:val="0"/>
          <w:divBdr>
            <w:top w:val="none" w:sz="0" w:space="0" w:color="auto"/>
            <w:left w:val="none" w:sz="0" w:space="0" w:color="auto"/>
            <w:bottom w:val="none" w:sz="0" w:space="0" w:color="auto"/>
            <w:right w:val="none" w:sz="0" w:space="0" w:color="auto"/>
          </w:divBdr>
        </w:div>
        <w:div w:id="1339314469">
          <w:marLeft w:val="480"/>
          <w:marRight w:val="0"/>
          <w:marTop w:val="0"/>
          <w:marBottom w:val="0"/>
          <w:divBdr>
            <w:top w:val="none" w:sz="0" w:space="0" w:color="auto"/>
            <w:left w:val="none" w:sz="0" w:space="0" w:color="auto"/>
            <w:bottom w:val="none" w:sz="0" w:space="0" w:color="auto"/>
            <w:right w:val="none" w:sz="0" w:space="0" w:color="auto"/>
          </w:divBdr>
        </w:div>
        <w:div w:id="326519088">
          <w:marLeft w:val="480"/>
          <w:marRight w:val="0"/>
          <w:marTop w:val="0"/>
          <w:marBottom w:val="0"/>
          <w:divBdr>
            <w:top w:val="none" w:sz="0" w:space="0" w:color="auto"/>
            <w:left w:val="none" w:sz="0" w:space="0" w:color="auto"/>
            <w:bottom w:val="none" w:sz="0" w:space="0" w:color="auto"/>
            <w:right w:val="none" w:sz="0" w:space="0" w:color="auto"/>
          </w:divBdr>
        </w:div>
        <w:div w:id="798114710">
          <w:marLeft w:val="480"/>
          <w:marRight w:val="0"/>
          <w:marTop w:val="0"/>
          <w:marBottom w:val="0"/>
          <w:divBdr>
            <w:top w:val="none" w:sz="0" w:space="0" w:color="auto"/>
            <w:left w:val="none" w:sz="0" w:space="0" w:color="auto"/>
            <w:bottom w:val="none" w:sz="0" w:space="0" w:color="auto"/>
            <w:right w:val="none" w:sz="0" w:space="0" w:color="auto"/>
          </w:divBdr>
        </w:div>
        <w:div w:id="1380278533">
          <w:marLeft w:val="480"/>
          <w:marRight w:val="0"/>
          <w:marTop w:val="0"/>
          <w:marBottom w:val="0"/>
          <w:divBdr>
            <w:top w:val="none" w:sz="0" w:space="0" w:color="auto"/>
            <w:left w:val="none" w:sz="0" w:space="0" w:color="auto"/>
            <w:bottom w:val="none" w:sz="0" w:space="0" w:color="auto"/>
            <w:right w:val="none" w:sz="0" w:space="0" w:color="auto"/>
          </w:divBdr>
        </w:div>
        <w:div w:id="176239896">
          <w:marLeft w:val="480"/>
          <w:marRight w:val="0"/>
          <w:marTop w:val="0"/>
          <w:marBottom w:val="0"/>
          <w:divBdr>
            <w:top w:val="none" w:sz="0" w:space="0" w:color="auto"/>
            <w:left w:val="none" w:sz="0" w:space="0" w:color="auto"/>
            <w:bottom w:val="none" w:sz="0" w:space="0" w:color="auto"/>
            <w:right w:val="none" w:sz="0" w:space="0" w:color="auto"/>
          </w:divBdr>
        </w:div>
        <w:div w:id="281308038">
          <w:marLeft w:val="480"/>
          <w:marRight w:val="0"/>
          <w:marTop w:val="0"/>
          <w:marBottom w:val="0"/>
          <w:divBdr>
            <w:top w:val="none" w:sz="0" w:space="0" w:color="auto"/>
            <w:left w:val="none" w:sz="0" w:space="0" w:color="auto"/>
            <w:bottom w:val="none" w:sz="0" w:space="0" w:color="auto"/>
            <w:right w:val="none" w:sz="0" w:space="0" w:color="auto"/>
          </w:divBdr>
        </w:div>
        <w:div w:id="120348596">
          <w:marLeft w:val="480"/>
          <w:marRight w:val="0"/>
          <w:marTop w:val="0"/>
          <w:marBottom w:val="0"/>
          <w:divBdr>
            <w:top w:val="none" w:sz="0" w:space="0" w:color="auto"/>
            <w:left w:val="none" w:sz="0" w:space="0" w:color="auto"/>
            <w:bottom w:val="none" w:sz="0" w:space="0" w:color="auto"/>
            <w:right w:val="none" w:sz="0" w:space="0" w:color="auto"/>
          </w:divBdr>
        </w:div>
        <w:div w:id="318848413">
          <w:marLeft w:val="480"/>
          <w:marRight w:val="0"/>
          <w:marTop w:val="0"/>
          <w:marBottom w:val="0"/>
          <w:divBdr>
            <w:top w:val="none" w:sz="0" w:space="0" w:color="auto"/>
            <w:left w:val="none" w:sz="0" w:space="0" w:color="auto"/>
            <w:bottom w:val="none" w:sz="0" w:space="0" w:color="auto"/>
            <w:right w:val="none" w:sz="0" w:space="0" w:color="auto"/>
          </w:divBdr>
        </w:div>
        <w:div w:id="1057358580">
          <w:marLeft w:val="480"/>
          <w:marRight w:val="0"/>
          <w:marTop w:val="0"/>
          <w:marBottom w:val="0"/>
          <w:divBdr>
            <w:top w:val="none" w:sz="0" w:space="0" w:color="auto"/>
            <w:left w:val="none" w:sz="0" w:space="0" w:color="auto"/>
            <w:bottom w:val="none" w:sz="0" w:space="0" w:color="auto"/>
            <w:right w:val="none" w:sz="0" w:space="0" w:color="auto"/>
          </w:divBdr>
        </w:div>
        <w:div w:id="881019848">
          <w:marLeft w:val="480"/>
          <w:marRight w:val="0"/>
          <w:marTop w:val="0"/>
          <w:marBottom w:val="0"/>
          <w:divBdr>
            <w:top w:val="none" w:sz="0" w:space="0" w:color="auto"/>
            <w:left w:val="none" w:sz="0" w:space="0" w:color="auto"/>
            <w:bottom w:val="none" w:sz="0" w:space="0" w:color="auto"/>
            <w:right w:val="none" w:sz="0" w:space="0" w:color="auto"/>
          </w:divBdr>
        </w:div>
        <w:div w:id="875847590">
          <w:marLeft w:val="480"/>
          <w:marRight w:val="0"/>
          <w:marTop w:val="0"/>
          <w:marBottom w:val="0"/>
          <w:divBdr>
            <w:top w:val="none" w:sz="0" w:space="0" w:color="auto"/>
            <w:left w:val="none" w:sz="0" w:space="0" w:color="auto"/>
            <w:bottom w:val="none" w:sz="0" w:space="0" w:color="auto"/>
            <w:right w:val="none" w:sz="0" w:space="0" w:color="auto"/>
          </w:divBdr>
        </w:div>
        <w:div w:id="1002204764">
          <w:marLeft w:val="480"/>
          <w:marRight w:val="0"/>
          <w:marTop w:val="0"/>
          <w:marBottom w:val="0"/>
          <w:divBdr>
            <w:top w:val="none" w:sz="0" w:space="0" w:color="auto"/>
            <w:left w:val="none" w:sz="0" w:space="0" w:color="auto"/>
            <w:bottom w:val="none" w:sz="0" w:space="0" w:color="auto"/>
            <w:right w:val="none" w:sz="0" w:space="0" w:color="auto"/>
          </w:divBdr>
        </w:div>
        <w:div w:id="948047873">
          <w:marLeft w:val="480"/>
          <w:marRight w:val="0"/>
          <w:marTop w:val="0"/>
          <w:marBottom w:val="0"/>
          <w:divBdr>
            <w:top w:val="none" w:sz="0" w:space="0" w:color="auto"/>
            <w:left w:val="none" w:sz="0" w:space="0" w:color="auto"/>
            <w:bottom w:val="none" w:sz="0" w:space="0" w:color="auto"/>
            <w:right w:val="none" w:sz="0" w:space="0" w:color="auto"/>
          </w:divBdr>
        </w:div>
        <w:div w:id="871530172">
          <w:marLeft w:val="480"/>
          <w:marRight w:val="0"/>
          <w:marTop w:val="0"/>
          <w:marBottom w:val="0"/>
          <w:divBdr>
            <w:top w:val="none" w:sz="0" w:space="0" w:color="auto"/>
            <w:left w:val="none" w:sz="0" w:space="0" w:color="auto"/>
            <w:bottom w:val="none" w:sz="0" w:space="0" w:color="auto"/>
            <w:right w:val="none" w:sz="0" w:space="0" w:color="auto"/>
          </w:divBdr>
        </w:div>
        <w:div w:id="894196197">
          <w:marLeft w:val="480"/>
          <w:marRight w:val="0"/>
          <w:marTop w:val="0"/>
          <w:marBottom w:val="0"/>
          <w:divBdr>
            <w:top w:val="none" w:sz="0" w:space="0" w:color="auto"/>
            <w:left w:val="none" w:sz="0" w:space="0" w:color="auto"/>
            <w:bottom w:val="none" w:sz="0" w:space="0" w:color="auto"/>
            <w:right w:val="none" w:sz="0" w:space="0" w:color="auto"/>
          </w:divBdr>
        </w:div>
        <w:div w:id="82455441">
          <w:marLeft w:val="480"/>
          <w:marRight w:val="0"/>
          <w:marTop w:val="0"/>
          <w:marBottom w:val="0"/>
          <w:divBdr>
            <w:top w:val="none" w:sz="0" w:space="0" w:color="auto"/>
            <w:left w:val="none" w:sz="0" w:space="0" w:color="auto"/>
            <w:bottom w:val="none" w:sz="0" w:space="0" w:color="auto"/>
            <w:right w:val="none" w:sz="0" w:space="0" w:color="auto"/>
          </w:divBdr>
        </w:div>
        <w:div w:id="1669282837">
          <w:marLeft w:val="480"/>
          <w:marRight w:val="0"/>
          <w:marTop w:val="0"/>
          <w:marBottom w:val="0"/>
          <w:divBdr>
            <w:top w:val="none" w:sz="0" w:space="0" w:color="auto"/>
            <w:left w:val="none" w:sz="0" w:space="0" w:color="auto"/>
            <w:bottom w:val="none" w:sz="0" w:space="0" w:color="auto"/>
            <w:right w:val="none" w:sz="0" w:space="0" w:color="auto"/>
          </w:divBdr>
        </w:div>
        <w:div w:id="1785225949">
          <w:marLeft w:val="480"/>
          <w:marRight w:val="0"/>
          <w:marTop w:val="0"/>
          <w:marBottom w:val="0"/>
          <w:divBdr>
            <w:top w:val="none" w:sz="0" w:space="0" w:color="auto"/>
            <w:left w:val="none" w:sz="0" w:space="0" w:color="auto"/>
            <w:bottom w:val="none" w:sz="0" w:space="0" w:color="auto"/>
            <w:right w:val="none" w:sz="0" w:space="0" w:color="auto"/>
          </w:divBdr>
        </w:div>
        <w:div w:id="649135158">
          <w:marLeft w:val="480"/>
          <w:marRight w:val="0"/>
          <w:marTop w:val="0"/>
          <w:marBottom w:val="0"/>
          <w:divBdr>
            <w:top w:val="none" w:sz="0" w:space="0" w:color="auto"/>
            <w:left w:val="none" w:sz="0" w:space="0" w:color="auto"/>
            <w:bottom w:val="none" w:sz="0" w:space="0" w:color="auto"/>
            <w:right w:val="none" w:sz="0" w:space="0" w:color="auto"/>
          </w:divBdr>
        </w:div>
        <w:div w:id="169570106">
          <w:marLeft w:val="480"/>
          <w:marRight w:val="0"/>
          <w:marTop w:val="0"/>
          <w:marBottom w:val="0"/>
          <w:divBdr>
            <w:top w:val="none" w:sz="0" w:space="0" w:color="auto"/>
            <w:left w:val="none" w:sz="0" w:space="0" w:color="auto"/>
            <w:bottom w:val="none" w:sz="0" w:space="0" w:color="auto"/>
            <w:right w:val="none" w:sz="0" w:space="0" w:color="auto"/>
          </w:divBdr>
        </w:div>
        <w:div w:id="1743943895">
          <w:marLeft w:val="480"/>
          <w:marRight w:val="0"/>
          <w:marTop w:val="0"/>
          <w:marBottom w:val="0"/>
          <w:divBdr>
            <w:top w:val="none" w:sz="0" w:space="0" w:color="auto"/>
            <w:left w:val="none" w:sz="0" w:space="0" w:color="auto"/>
            <w:bottom w:val="none" w:sz="0" w:space="0" w:color="auto"/>
            <w:right w:val="none" w:sz="0" w:space="0" w:color="auto"/>
          </w:divBdr>
        </w:div>
        <w:div w:id="1201355304">
          <w:marLeft w:val="480"/>
          <w:marRight w:val="0"/>
          <w:marTop w:val="0"/>
          <w:marBottom w:val="0"/>
          <w:divBdr>
            <w:top w:val="none" w:sz="0" w:space="0" w:color="auto"/>
            <w:left w:val="none" w:sz="0" w:space="0" w:color="auto"/>
            <w:bottom w:val="none" w:sz="0" w:space="0" w:color="auto"/>
            <w:right w:val="none" w:sz="0" w:space="0" w:color="auto"/>
          </w:divBdr>
        </w:div>
        <w:div w:id="1215704155">
          <w:marLeft w:val="480"/>
          <w:marRight w:val="0"/>
          <w:marTop w:val="0"/>
          <w:marBottom w:val="0"/>
          <w:divBdr>
            <w:top w:val="none" w:sz="0" w:space="0" w:color="auto"/>
            <w:left w:val="none" w:sz="0" w:space="0" w:color="auto"/>
            <w:bottom w:val="none" w:sz="0" w:space="0" w:color="auto"/>
            <w:right w:val="none" w:sz="0" w:space="0" w:color="auto"/>
          </w:divBdr>
        </w:div>
        <w:div w:id="1082222125">
          <w:marLeft w:val="480"/>
          <w:marRight w:val="0"/>
          <w:marTop w:val="0"/>
          <w:marBottom w:val="0"/>
          <w:divBdr>
            <w:top w:val="none" w:sz="0" w:space="0" w:color="auto"/>
            <w:left w:val="none" w:sz="0" w:space="0" w:color="auto"/>
            <w:bottom w:val="none" w:sz="0" w:space="0" w:color="auto"/>
            <w:right w:val="none" w:sz="0" w:space="0" w:color="auto"/>
          </w:divBdr>
        </w:div>
        <w:div w:id="118500822">
          <w:marLeft w:val="480"/>
          <w:marRight w:val="0"/>
          <w:marTop w:val="0"/>
          <w:marBottom w:val="0"/>
          <w:divBdr>
            <w:top w:val="none" w:sz="0" w:space="0" w:color="auto"/>
            <w:left w:val="none" w:sz="0" w:space="0" w:color="auto"/>
            <w:bottom w:val="none" w:sz="0" w:space="0" w:color="auto"/>
            <w:right w:val="none" w:sz="0" w:space="0" w:color="auto"/>
          </w:divBdr>
        </w:div>
        <w:div w:id="1412459374">
          <w:marLeft w:val="480"/>
          <w:marRight w:val="0"/>
          <w:marTop w:val="0"/>
          <w:marBottom w:val="0"/>
          <w:divBdr>
            <w:top w:val="none" w:sz="0" w:space="0" w:color="auto"/>
            <w:left w:val="none" w:sz="0" w:space="0" w:color="auto"/>
            <w:bottom w:val="none" w:sz="0" w:space="0" w:color="auto"/>
            <w:right w:val="none" w:sz="0" w:space="0" w:color="auto"/>
          </w:divBdr>
        </w:div>
        <w:div w:id="1230963328">
          <w:marLeft w:val="480"/>
          <w:marRight w:val="0"/>
          <w:marTop w:val="0"/>
          <w:marBottom w:val="0"/>
          <w:divBdr>
            <w:top w:val="none" w:sz="0" w:space="0" w:color="auto"/>
            <w:left w:val="none" w:sz="0" w:space="0" w:color="auto"/>
            <w:bottom w:val="none" w:sz="0" w:space="0" w:color="auto"/>
            <w:right w:val="none" w:sz="0" w:space="0" w:color="auto"/>
          </w:divBdr>
        </w:div>
        <w:div w:id="1166704311">
          <w:marLeft w:val="480"/>
          <w:marRight w:val="0"/>
          <w:marTop w:val="0"/>
          <w:marBottom w:val="0"/>
          <w:divBdr>
            <w:top w:val="none" w:sz="0" w:space="0" w:color="auto"/>
            <w:left w:val="none" w:sz="0" w:space="0" w:color="auto"/>
            <w:bottom w:val="none" w:sz="0" w:space="0" w:color="auto"/>
            <w:right w:val="none" w:sz="0" w:space="0" w:color="auto"/>
          </w:divBdr>
        </w:div>
        <w:div w:id="657464969">
          <w:marLeft w:val="480"/>
          <w:marRight w:val="0"/>
          <w:marTop w:val="0"/>
          <w:marBottom w:val="0"/>
          <w:divBdr>
            <w:top w:val="none" w:sz="0" w:space="0" w:color="auto"/>
            <w:left w:val="none" w:sz="0" w:space="0" w:color="auto"/>
            <w:bottom w:val="none" w:sz="0" w:space="0" w:color="auto"/>
            <w:right w:val="none" w:sz="0" w:space="0" w:color="auto"/>
          </w:divBdr>
        </w:div>
        <w:div w:id="1211572954">
          <w:marLeft w:val="480"/>
          <w:marRight w:val="0"/>
          <w:marTop w:val="0"/>
          <w:marBottom w:val="0"/>
          <w:divBdr>
            <w:top w:val="none" w:sz="0" w:space="0" w:color="auto"/>
            <w:left w:val="none" w:sz="0" w:space="0" w:color="auto"/>
            <w:bottom w:val="none" w:sz="0" w:space="0" w:color="auto"/>
            <w:right w:val="none" w:sz="0" w:space="0" w:color="auto"/>
          </w:divBdr>
        </w:div>
        <w:div w:id="471483963">
          <w:marLeft w:val="480"/>
          <w:marRight w:val="0"/>
          <w:marTop w:val="0"/>
          <w:marBottom w:val="0"/>
          <w:divBdr>
            <w:top w:val="none" w:sz="0" w:space="0" w:color="auto"/>
            <w:left w:val="none" w:sz="0" w:space="0" w:color="auto"/>
            <w:bottom w:val="none" w:sz="0" w:space="0" w:color="auto"/>
            <w:right w:val="none" w:sz="0" w:space="0" w:color="auto"/>
          </w:divBdr>
        </w:div>
        <w:div w:id="2023315032">
          <w:marLeft w:val="480"/>
          <w:marRight w:val="0"/>
          <w:marTop w:val="0"/>
          <w:marBottom w:val="0"/>
          <w:divBdr>
            <w:top w:val="none" w:sz="0" w:space="0" w:color="auto"/>
            <w:left w:val="none" w:sz="0" w:space="0" w:color="auto"/>
            <w:bottom w:val="none" w:sz="0" w:space="0" w:color="auto"/>
            <w:right w:val="none" w:sz="0" w:space="0" w:color="auto"/>
          </w:divBdr>
        </w:div>
        <w:div w:id="1057705688">
          <w:marLeft w:val="480"/>
          <w:marRight w:val="0"/>
          <w:marTop w:val="0"/>
          <w:marBottom w:val="0"/>
          <w:divBdr>
            <w:top w:val="none" w:sz="0" w:space="0" w:color="auto"/>
            <w:left w:val="none" w:sz="0" w:space="0" w:color="auto"/>
            <w:bottom w:val="none" w:sz="0" w:space="0" w:color="auto"/>
            <w:right w:val="none" w:sz="0" w:space="0" w:color="auto"/>
          </w:divBdr>
        </w:div>
        <w:div w:id="1332374717">
          <w:marLeft w:val="480"/>
          <w:marRight w:val="0"/>
          <w:marTop w:val="0"/>
          <w:marBottom w:val="0"/>
          <w:divBdr>
            <w:top w:val="none" w:sz="0" w:space="0" w:color="auto"/>
            <w:left w:val="none" w:sz="0" w:space="0" w:color="auto"/>
            <w:bottom w:val="none" w:sz="0" w:space="0" w:color="auto"/>
            <w:right w:val="none" w:sz="0" w:space="0" w:color="auto"/>
          </w:divBdr>
        </w:div>
        <w:div w:id="734740681">
          <w:marLeft w:val="480"/>
          <w:marRight w:val="0"/>
          <w:marTop w:val="0"/>
          <w:marBottom w:val="0"/>
          <w:divBdr>
            <w:top w:val="none" w:sz="0" w:space="0" w:color="auto"/>
            <w:left w:val="none" w:sz="0" w:space="0" w:color="auto"/>
            <w:bottom w:val="none" w:sz="0" w:space="0" w:color="auto"/>
            <w:right w:val="none" w:sz="0" w:space="0" w:color="auto"/>
          </w:divBdr>
        </w:div>
        <w:div w:id="1967274573">
          <w:marLeft w:val="480"/>
          <w:marRight w:val="0"/>
          <w:marTop w:val="0"/>
          <w:marBottom w:val="0"/>
          <w:divBdr>
            <w:top w:val="none" w:sz="0" w:space="0" w:color="auto"/>
            <w:left w:val="none" w:sz="0" w:space="0" w:color="auto"/>
            <w:bottom w:val="none" w:sz="0" w:space="0" w:color="auto"/>
            <w:right w:val="none" w:sz="0" w:space="0" w:color="auto"/>
          </w:divBdr>
        </w:div>
        <w:div w:id="2044094210">
          <w:marLeft w:val="480"/>
          <w:marRight w:val="0"/>
          <w:marTop w:val="0"/>
          <w:marBottom w:val="0"/>
          <w:divBdr>
            <w:top w:val="none" w:sz="0" w:space="0" w:color="auto"/>
            <w:left w:val="none" w:sz="0" w:space="0" w:color="auto"/>
            <w:bottom w:val="none" w:sz="0" w:space="0" w:color="auto"/>
            <w:right w:val="none" w:sz="0" w:space="0" w:color="auto"/>
          </w:divBdr>
        </w:div>
        <w:div w:id="544609871">
          <w:marLeft w:val="480"/>
          <w:marRight w:val="0"/>
          <w:marTop w:val="0"/>
          <w:marBottom w:val="0"/>
          <w:divBdr>
            <w:top w:val="none" w:sz="0" w:space="0" w:color="auto"/>
            <w:left w:val="none" w:sz="0" w:space="0" w:color="auto"/>
            <w:bottom w:val="none" w:sz="0" w:space="0" w:color="auto"/>
            <w:right w:val="none" w:sz="0" w:space="0" w:color="auto"/>
          </w:divBdr>
        </w:div>
        <w:div w:id="985010337">
          <w:marLeft w:val="480"/>
          <w:marRight w:val="0"/>
          <w:marTop w:val="0"/>
          <w:marBottom w:val="0"/>
          <w:divBdr>
            <w:top w:val="none" w:sz="0" w:space="0" w:color="auto"/>
            <w:left w:val="none" w:sz="0" w:space="0" w:color="auto"/>
            <w:bottom w:val="none" w:sz="0" w:space="0" w:color="auto"/>
            <w:right w:val="none" w:sz="0" w:space="0" w:color="auto"/>
          </w:divBdr>
        </w:div>
        <w:div w:id="34500657">
          <w:marLeft w:val="480"/>
          <w:marRight w:val="0"/>
          <w:marTop w:val="0"/>
          <w:marBottom w:val="0"/>
          <w:divBdr>
            <w:top w:val="none" w:sz="0" w:space="0" w:color="auto"/>
            <w:left w:val="none" w:sz="0" w:space="0" w:color="auto"/>
            <w:bottom w:val="none" w:sz="0" w:space="0" w:color="auto"/>
            <w:right w:val="none" w:sz="0" w:space="0" w:color="auto"/>
          </w:divBdr>
        </w:div>
        <w:div w:id="392894758">
          <w:marLeft w:val="480"/>
          <w:marRight w:val="0"/>
          <w:marTop w:val="0"/>
          <w:marBottom w:val="0"/>
          <w:divBdr>
            <w:top w:val="none" w:sz="0" w:space="0" w:color="auto"/>
            <w:left w:val="none" w:sz="0" w:space="0" w:color="auto"/>
            <w:bottom w:val="none" w:sz="0" w:space="0" w:color="auto"/>
            <w:right w:val="none" w:sz="0" w:space="0" w:color="auto"/>
          </w:divBdr>
        </w:div>
        <w:div w:id="978414749">
          <w:marLeft w:val="480"/>
          <w:marRight w:val="0"/>
          <w:marTop w:val="0"/>
          <w:marBottom w:val="0"/>
          <w:divBdr>
            <w:top w:val="none" w:sz="0" w:space="0" w:color="auto"/>
            <w:left w:val="none" w:sz="0" w:space="0" w:color="auto"/>
            <w:bottom w:val="none" w:sz="0" w:space="0" w:color="auto"/>
            <w:right w:val="none" w:sz="0" w:space="0" w:color="auto"/>
          </w:divBdr>
        </w:div>
      </w:divsChild>
    </w:div>
    <w:div w:id="2090152935">
      <w:bodyDiv w:val="1"/>
      <w:marLeft w:val="0"/>
      <w:marRight w:val="0"/>
      <w:marTop w:val="0"/>
      <w:marBottom w:val="0"/>
      <w:divBdr>
        <w:top w:val="none" w:sz="0" w:space="0" w:color="auto"/>
        <w:left w:val="none" w:sz="0" w:space="0" w:color="auto"/>
        <w:bottom w:val="none" w:sz="0" w:space="0" w:color="auto"/>
        <w:right w:val="none" w:sz="0" w:space="0" w:color="auto"/>
      </w:divBdr>
    </w:div>
    <w:div w:id="2090425834">
      <w:bodyDiv w:val="1"/>
      <w:marLeft w:val="0"/>
      <w:marRight w:val="0"/>
      <w:marTop w:val="0"/>
      <w:marBottom w:val="0"/>
      <w:divBdr>
        <w:top w:val="none" w:sz="0" w:space="0" w:color="auto"/>
        <w:left w:val="none" w:sz="0" w:space="0" w:color="auto"/>
        <w:bottom w:val="none" w:sz="0" w:space="0" w:color="auto"/>
        <w:right w:val="none" w:sz="0" w:space="0" w:color="auto"/>
      </w:divBdr>
    </w:div>
    <w:div w:id="2090543330">
      <w:bodyDiv w:val="1"/>
      <w:marLeft w:val="0"/>
      <w:marRight w:val="0"/>
      <w:marTop w:val="0"/>
      <w:marBottom w:val="0"/>
      <w:divBdr>
        <w:top w:val="none" w:sz="0" w:space="0" w:color="auto"/>
        <w:left w:val="none" w:sz="0" w:space="0" w:color="auto"/>
        <w:bottom w:val="none" w:sz="0" w:space="0" w:color="auto"/>
        <w:right w:val="none" w:sz="0" w:space="0" w:color="auto"/>
      </w:divBdr>
    </w:div>
    <w:div w:id="2091538580">
      <w:bodyDiv w:val="1"/>
      <w:marLeft w:val="0"/>
      <w:marRight w:val="0"/>
      <w:marTop w:val="0"/>
      <w:marBottom w:val="0"/>
      <w:divBdr>
        <w:top w:val="none" w:sz="0" w:space="0" w:color="auto"/>
        <w:left w:val="none" w:sz="0" w:space="0" w:color="auto"/>
        <w:bottom w:val="none" w:sz="0" w:space="0" w:color="auto"/>
        <w:right w:val="none" w:sz="0" w:space="0" w:color="auto"/>
      </w:divBdr>
    </w:div>
    <w:div w:id="2091584032">
      <w:bodyDiv w:val="1"/>
      <w:marLeft w:val="0"/>
      <w:marRight w:val="0"/>
      <w:marTop w:val="0"/>
      <w:marBottom w:val="0"/>
      <w:divBdr>
        <w:top w:val="none" w:sz="0" w:space="0" w:color="auto"/>
        <w:left w:val="none" w:sz="0" w:space="0" w:color="auto"/>
        <w:bottom w:val="none" w:sz="0" w:space="0" w:color="auto"/>
        <w:right w:val="none" w:sz="0" w:space="0" w:color="auto"/>
      </w:divBdr>
    </w:div>
    <w:div w:id="2091613052">
      <w:bodyDiv w:val="1"/>
      <w:marLeft w:val="0"/>
      <w:marRight w:val="0"/>
      <w:marTop w:val="0"/>
      <w:marBottom w:val="0"/>
      <w:divBdr>
        <w:top w:val="none" w:sz="0" w:space="0" w:color="auto"/>
        <w:left w:val="none" w:sz="0" w:space="0" w:color="auto"/>
        <w:bottom w:val="none" w:sz="0" w:space="0" w:color="auto"/>
        <w:right w:val="none" w:sz="0" w:space="0" w:color="auto"/>
      </w:divBdr>
    </w:div>
    <w:div w:id="2092197997">
      <w:bodyDiv w:val="1"/>
      <w:marLeft w:val="0"/>
      <w:marRight w:val="0"/>
      <w:marTop w:val="0"/>
      <w:marBottom w:val="0"/>
      <w:divBdr>
        <w:top w:val="none" w:sz="0" w:space="0" w:color="auto"/>
        <w:left w:val="none" w:sz="0" w:space="0" w:color="auto"/>
        <w:bottom w:val="none" w:sz="0" w:space="0" w:color="auto"/>
        <w:right w:val="none" w:sz="0" w:space="0" w:color="auto"/>
      </w:divBdr>
    </w:div>
    <w:div w:id="2092778072">
      <w:bodyDiv w:val="1"/>
      <w:marLeft w:val="0"/>
      <w:marRight w:val="0"/>
      <w:marTop w:val="0"/>
      <w:marBottom w:val="0"/>
      <w:divBdr>
        <w:top w:val="none" w:sz="0" w:space="0" w:color="auto"/>
        <w:left w:val="none" w:sz="0" w:space="0" w:color="auto"/>
        <w:bottom w:val="none" w:sz="0" w:space="0" w:color="auto"/>
        <w:right w:val="none" w:sz="0" w:space="0" w:color="auto"/>
      </w:divBdr>
    </w:div>
    <w:div w:id="2092921949">
      <w:bodyDiv w:val="1"/>
      <w:marLeft w:val="0"/>
      <w:marRight w:val="0"/>
      <w:marTop w:val="0"/>
      <w:marBottom w:val="0"/>
      <w:divBdr>
        <w:top w:val="none" w:sz="0" w:space="0" w:color="auto"/>
        <w:left w:val="none" w:sz="0" w:space="0" w:color="auto"/>
        <w:bottom w:val="none" w:sz="0" w:space="0" w:color="auto"/>
        <w:right w:val="none" w:sz="0" w:space="0" w:color="auto"/>
      </w:divBdr>
    </w:div>
    <w:div w:id="2093041368">
      <w:bodyDiv w:val="1"/>
      <w:marLeft w:val="0"/>
      <w:marRight w:val="0"/>
      <w:marTop w:val="0"/>
      <w:marBottom w:val="0"/>
      <w:divBdr>
        <w:top w:val="none" w:sz="0" w:space="0" w:color="auto"/>
        <w:left w:val="none" w:sz="0" w:space="0" w:color="auto"/>
        <w:bottom w:val="none" w:sz="0" w:space="0" w:color="auto"/>
        <w:right w:val="none" w:sz="0" w:space="0" w:color="auto"/>
      </w:divBdr>
    </w:div>
    <w:div w:id="2093621733">
      <w:bodyDiv w:val="1"/>
      <w:marLeft w:val="0"/>
      <w:marRight w:val="0"/>
      <w:marTop w:val="0"/>
      <w:marBottom w:val="0"/>
      <w:divBdr>
        <w:top w:val="none" w:sz="0" w:space="0" w:color="auto"/>
        <w:left w:val="none" w:sz="0" w:space="0" w:color="auto"/>
        <w:bottom w:val="none" w:sz="0" w:space="0" w:color="auto"/>
        <w:right w:val="none" w:sz="0" w:space="0" w:color="auto"/>
      </w:divBdr>
    </w:div>
    <w:div w:id="2094084933">
      <w:bodyDiv w:val="1"/>
      <w:marLeft w:val="0"/>
      <w:marRight w:val="0"/>
      <w:marTop w:val="0"/>
      <w:marBottom w:val="0"/>
      <w:divBdr>
        <w:top w:val="none" w:sz="0" w:space="0" w:color="auto"/>
        <w:left w:val="none" w:sz="0" w:space="0" w:color="auto"/>
        <w:bottom w:val="none" w:sz="0" w:space="0" w:color="auto"/>
        <w:right w:val="none" w:sz="0" w:space="0" w:color="auto"/>
      </w:divBdr>
    </w:div>
    <w:div w:id="2094430459">
      <w:bodyDiv w:val="1"/>
      <w:marLeft w:val="0"/>
      <w:marRight w:val="0"/>
      <w:marTop w:val="0"/>
      <w:marBottom w:val="0"/>
      <w:divBdr>
        <w:top w:val="none" w:sz="0" w:space="0" w:color="auto"/>
        <w:left w:val="none" w:sz="0" w:space="0" w:color="auto"/>
        <w:bottom w:val="none" w:sz="0" w:space="0" w:color="auto"/>
        <w:right w:val="none" w:sz="0" w:space="0" w:color="auto"/>
      </w:divBdr>
    </w:div>
    <w:div w:id="2094815576">
      <w:bodyDiv w:val="1"/>
      <w:marLeft w:val="0"/>
      <w:marRight w:val="0"/>
      <w:marTop w:val="0"/>
      <w:marBottom w:val="0"/>
      <w:divBdr>
        <w:top w:val="none" w:sz="0" w:space="0" w:color="auto"/>
        <w:left w:val="none" w:sz="0" w:space="0" w:color="auto"/>
        <w:bottom w:val="none" w:sz="0" w:space="0" w:color="auto"/>
        <w:right w:val="none" w:sz="0" w:space="0" w:color="auto"/>
      </w:divBdr>
    </w:div>
    <w:div w:id="2094885960">
      <w:bodyDiv w:val="1"/>
      <w:marLeft w:val="0"/>
      <w:marRight w:val="0"/>
      <w:marTop w:val="0"/>
      <w:marBottom w:val="0"/>
      <w:divBdr>
        <w:top w:val="none" w:sz="0" w:space="0" w:color="auto"/>
        <w:left w:val="none" w:sz="0" w:space="0" w:color="auto"/>
        <w:bottom w:val="none" w:sz="0" w:space="0" w:color="auto"/>
        <w:right w:val="none" w:sz="0" w:space="0" w:color="auto"/>
      </w:divBdr>
    </w:div>
    <w:div w:id="2094931955">
      <w:bodyDiv w:val="1"/>
      <w:marLeft w:val="0"/>
      <w:marRight w:val="0"/>
      <w:marTop w:val="0"/>
      <w:marBottom w:val="0"/>
      <w:divBdr>
        <w:top w:val="none" w:sz="0" w:space="0" w:color="auto"/>
        <w:left w:val="none" w:sz="0" w:space="0" w:color="auto"/>
        <w:bottom w:val="none" w:sz="0" w:space="0" w:color="auto"/>
        <w:right w:val="none" w:sz="0" w:space="0" w:color="auto"/>
      </w:divBdr>
    </w:div>
    <w:div w:id="2095122072">
      <w:bodyDiv w:val="1"/>
      <w:marLeft w:val="0"/>
      <w:marRight w:val="0"/>
      <w:marTop w:val="0"/>
      <w:marBottom w:val="0"/>
      <w:divBdr>
        <w:top w:val="none" w:sz="0" w:space="0" w:color="auto"/>
        <w:left w:val="none" w:sz="0" w:space="0" w:color="auto"/>
        <w:bottom w:val="none" w:sz="0" w:space="0" w:color="auto"/>
        <w:right w:val="none" w:sz="0" w:space="0" w:color="auto"/>
      </w:divBdr>
    </w:div>
    <w:div w:id="2095127930">
      <w:bodyDiv w:val="1"/>
      <w:marLeft w:val="0"/>
      <w:marRight w:val="0"/>
      <w:marTop w:val="0"/>
      <w:marBottom w:val="0"/>
      <w:divBdr>
        <w:top w:val="none" w:sz="0" w:space="0" w:color="auto"/>
        <w:left w:val="none" w:sz="0" w:space="0" w:color="auto"/>
        <w:bottom w:val="none" w:sz="0" w:space="0" w:color="auto"/>
        <w:right w:val="none" w:sz="0" w:space="0" w:color="auto"/>
      </w:divBdr>
    </w:div>
    <w:div w:id="2095349255">
      <w:bodyDiv w:val="1"/>
      <w:marLeft w:val="0"/>
      <w:marRight w:val="0"/>
      <w:marTop w:val="0"/>
      <w:marBottom w:val="0"/>
      <w:divBdr>
        <w:top w:val="none" w:sz="0" w:space="0" w:color="auto"/>
        <w:left w:val="none" w:sz="0" w:space="0" w:color="auto"/>
        <w:bottom w:val="none" w:sz="0" w:space="0" w:color="auto"/>
        <w:right w:val="none" w:sz="0" w:space="0" w:color="auto"/>
      </w:divBdr>
    </w:div>
    <w:div w:id="2095517317">
      <w:bodyDiv w:val="1"/>
      <w:marLeft w:val="0"/>
      <w:marRight w:val="0"/>
      <w:marTop w:val="0"/>
      <w:marBottom w:val="0"/>
      <w:divBdr>
        <w:top w:val="none" w:sz="0" w:space="0" w:color="auto"/>
        <w:left w:val="none" w:sz="0" w:space="0" w:color="auto"/>
        <w:bottom w:val="none" w:sz="0" w:space="0" w:color="auto"/>
        <w:right w:val="none" w:sz="0" w:space="0" w:color="auto"/>
      </w:divBdr>
    </w:div>
    <w:div w:id="2096003214">
      <w:bodyDiv w:val="1"/>
      <w:marLeft w:val="0"/>
      <w:marRight w:val="0"/>
      <w:marTop w:val="0"/>
      <w:marBottom w:val="0"/>
      <w:divBdr>
        <w:top w:val="none" w:sz="0" w:space="0" w:color="auto"/>
        <w:left w:val="none" w:sz="0" w:space="0" w:color="auto"/>
        <w:bottom w:val="none" w:sz="0" w:space="0" w:color="auto"/>
        <w:right w:val="none" w:sz="0" w:space="0" w:color="auto"/>
      </w:divBdr>
    </w:div>
    <w:div w:id="2096434021">
      <w:bodyDiv w:val="1"/>
      <w:marLeft w:val="0"/>
      <w:marRight w:val="0"/>
      <w:marTop w:val="0"/>
      <w:marBottom w:val="0"/>
      <w:divBdr>
        <w:top w:val="none" w:sz="0" w:space="0" w:color="auto"/>
        <w:left w:val="none" w:sz="0" w:space="0" w:color="auto"/>
        <w:bottom w:val="none" w:sz="0" w:space="0" w:color="auto"/>
        <w:right w:val="none" w:sz="0" w:space="0" w:color="auto"/>
      </w:divBdr>
    </w:div>
    <w:div w:id="2096825597">
      <w:bodyDiv w:val="1"/>
      <w:marLeft w:val="0"/>
      <w:marRight w:val="0"/>
      <w:marTop w:val="0"/>
      <w:marBottom w:val="0"/>
      <w:divBdr>
        <w:top w:val="none" w:sz="0" w:space="0" w:color="auto"/>
        <w:left w:val="none" w:sz="0" w:space="0" w:color="auto"/>
        <w:bottom w:val="none" w:sz="0" w:space="0" w:color="auto"/>
        <w:right w:val="none" w:sz="0" w:space="0" w:color="auto"/>
      </w:divBdr>
    </w:div>
    <w:div w:id="2096894251">
      <w:bodyDiv w:val="1"/>
      <w:marLeft w:val="0"/>
      <w:marRight w:val="0"/>
      <w:marTop w:val="0"/>
      <w:marBottom w:val="0"/>
      <w:divBdr>
        <w:top w:val="none" w:sz="0" w:space="0" w:color="auto"/>
        <w:left w:val="none" w:sz="0" w:space="0" w:color="auto"/>
        <w:bottom w:val="none" w:sz="0" w:space="0" w:color="auto"/>
        <w:right w:val="none" w:sz="0" w:space="0" w:color="auto"/>
      </w:divBdr>
    </w:div>
    <w:div w:id="2097163435">
      <w:bodyDiv w:val="1"/>
      <w:marLeft w:val="0"/>
      <w:marRight w:val="0"/>
      <w:marTop w:val="0"/>
      <w:marBottom w:val="0"/>
      <w:divBdr>
        <w:top w:val="none" w:sz="0" w:space="0" w:color="auto"/>
        <w:left w:val="none" w:sz="0" w:space="0" w:color="auto"/>
        <w:bottom w:val="none" w:sz="0" w:space="0" w:color="auto"/>
        <w:right w:val="none" w:sz="0" w:space="0" w:color="auto"/>
      </w:divBdr>
    </w:div>
    <w:div w:id="2097357621">
      <w:bodyDiv w:val="1"/>
      <w:marLeft w:val="0"/>
      <w:marRight w:val="0"/>
      <w:marTop w:val="0"/>
      <w:marBottom w:val="0"/>
      <w:divBdr>
        <w:top w:val="none" w:sz="0" w:space="0" w:color="auto"/>
        <w:left w:val="none" w:sz="0" w:space="0" w:color="auto"/>
        <w:bottom w:val="none" w:sz="0" w:space="0" w:color="auto"/>
        <w:right w:val="none" w:sz="0" w:space="0" w:color="auto"/>
      </w:divBdr>
    </w:div>
    <w:div w:id="2097629085">
      <w:bodyDiv w:val="1"/>
      <w:marLeft w:val="0"/>
      <w:marRight w:val="0"/>
      <w:marTop w:val="0"/>
      <w:marBottom w:val="0"/>
      <w:divBdr>
        <w:top w:val="none" w:sz="0" w:space="0" w:color="auto"/>
        <w:left w:val="none" w:sz="0" w:space="0" w:color="auto"/>
        <w:bottom w:val="none" w:sz="0" w:space="0" w:color="auto"/>
        <w:right w:val="none" w:sz="0" w:space="0" w:color="auto"/>
      </w:divBdr>
    </w:div>
    <w:div w:id="2098355220">
      <w:bodyDiv w:val="1"/>
      <w:marLeft w:val="0"/>
      <w:marRight w:val="0"/>
      <w:marTop w:val="0"/>
      <w:marBottom w:val="0"/>
      <w:divBdr>
        <w:top w:val="none" w:sz="0" w:space="0" w:color="auto"/>
        <w:left w:val="none" w:sz="0" w:space="0" w:color="auto"/>
        <w:bottom w:val="none" w:sz="0" w:space="0" w:color="auto"/>
        <w:right w:val="none" w:sz="0" w:space="0" w:color="auto"/>
      </w:divBdr>
    </w:div>
    <w:div w:id="2098549433">
      <w:bodyDiv w:val="1"/>
      <w:marLeft w:val="0"/>
      <w:marRight w:val="0"/>
      <w:marTop w:val="0"/>
      <w:marBottom w:val="0"/>
      <w:divBdr>
        <w:top w:val="none" w:sz="0" w:space="0" w:color="auto"/>
        <w:left w:val="none" w:sz="0" w:space="0" w:color="auto"/>
        <w:bottom w:val="none" w:sz="0" w:space="0" w:color="auto"/>
        <w:right w:val="none" w:sz="0" w:space="0" w:color="auto"/>
      </w:divBdr>
    </w:div>
    <w:div w:id="2100129582">
      <w:bodyDiv w:val="1"/>
      <w:marLeft w:val="0"/>
      <w:marRight w:val="0"/>
      <w:marTop w:val="0"/>
      <w:marBottom w:val="0"/>
      <w:divBdr>
        <w:top w:val="none" w:sz="0" w:space="0" w:color="auto"/>
        <w:left w:val="none" w:sz="0" w:space="0" w:color="auto"/>
        <w:bottom w:val="none" w:sz="0" w:space="0" w:color="auto"/>
        <w:right w:val="none" w:sz="0" w:space="0" w:color="auto"/>
      </w:divBdr>
    </w:div>
    <w:div w:id="2100367706">
      <w:bodyDiv w:val="1"/>
      <w:marLeft w:val="0"/>
      <w:marRight w:val="0"/>
      <w:marTop w:val="0"/>
      <w:marBottom w:val="0"/>
      <w:divBdr>
        <w:top w:val="none" w:sz="0" w:space="0" w:color="auto"/>
        <w:left w:val="none" w:sz="0" w:space="0" w:color="auto"/>
        <w:bottom w:val="none" w:sz="0" w:space="0" w:color="auto"/>
        <w:right w:val="none" w:sz="0" w:space="0" w:color="auto"/>
      </w:divBdr>
    </w:div>
    <w:div w:id="2101175657">
      <w:bodyDiv w:val="1"/>
      <w:marLeft w:val="0"/>
      <w:marRight w:val="0"/>
      <w:marTop w:val="0"/>
      <w:marBottom w:val="0"/>
      <w:divBdr>
        <w:top w:val="none" w:sz="0" w:space="0" w:color="auto"/>
        <w:left w:val="none" w:sz="0" w:space="0" w:color="auto"/>
        <w:bottom w:val="none" w:sz="0" w:space="0" w:color="auto"/>
        <w:right w:val="none" w:sz="0" w:space="0" w:color="auto"/>
      </w:divBdr>
    </w:div>
    <w:div w:id="2102411409">
      <w:bodyDiv w:val="1"/>
      <w:marLeft w:val="0"/>
      <w:marRight w:val="0"/>
      <w:marTop w:val="0"/>
      <w:marBottom w:val="0"/>
      <w:divBdr>
        <w:top w:val="none" w:sz="0" w:space="0" w:color="auto"/>
        <w:left w:val="none" w:sz="0" w:space="0" w:color="auto"/>
        <w:bottom w:val="none" w:sz="0" w:space="0" w:color="auto"/>
        <w:right w:val="none" w:sz="0" w:space="0" w:color="auto"/>
      </w:divBdr>
    </w:div>
    <w:div w:id="2102605637">
      <w:bodyDiv w:val="1"/>
      <w:marLeft w:val="0"/>
      <w:marRight w:val="0"/>
      <w:marTop w:val="0"/>
      <w:marBottom w:val="0"/>
      <w:divBdr>
        <w:top w:val="none" w:sz="0" w:space="0" w:color="auto"/>
        <w:left w:val="none" w:sz="0" w:space="0" w:color="auto"/>
        <w:bottom w:val="none" w:sz="0" w:space="0" w:color="auto"/>
        <w:right w:val="none" w:sz="0" w:space="0" w:color="auto"/>
      </w:divBdr>
    </w:div>
    <w:div w:id="2103181966">
      <w:bodyDiv w:val="1"/>
      <w:marLeft w:val="0"/>
      <w:marRight w:val="0"/>
      <w:marTop w:val="0"/>
      <w:marBottom w:val="0"/>
      <w:divBdr>
        <w:top w:val="none" w:sz="0" w:space="0" w:color="auto"/>
        <w:left w:val="none" w:sz="0" w:space="0" w:color="auto"/>
        <w:bottom w:val="none" w:sz="0" w:space="0" w:color="auto"/>
        <w:right w:val="none" w:sz="0" w:space="0" w:color="auto"/>
      </w:divBdr>
    </w:div>
    <w:div w:id="2103185525">
      <w:bodyDiv w:val="1"/>
      <w:marLeft w:val="0"/>
      <w:marRight w:val="0"/>
      <w:marTop w:val="0"/>
      <w:marBottom w:val="0"/>
      <w:divBdr>
        <w:top w:val="none" w:sz="0" w:space="0" w:color="auto"/>
        <w:left w:val="none" w:sz="0" w:space="0" w:color="auto"/>
        <w:bottom w:val="none" w:sz="0" w:space="0" w:color="auto"/>
        <w:right w:val="none" w:sz="0" w:space="0" w:color="auto"/>
      </w:divBdr>
    </w:div>
    <w:div w:id="2103186601">
      <w:bodyDiv w:val="1"/>
      <w:marLeft w:val="0"/>
      <w:marRight w:val="0"/>
      <w:marTop w:val="0"/>
      <w:marBottom w:val="0"/>
      <w:divBdr>
        <w:top w:val="none" w:sz="0" w:space="0" w:color="auto"/>
        <w:left w:val="none" w:sz="0" w:space="0" w:color="auto"/>
        <w:bottom w:val="none" w:sz="0" w:space="0" w:color="auto"/>
        <w:right w:val="none" w:sz="0" w:space="0" w:color="auto"/>
      </w:divBdr>
    </w:div>
    <w:div w:id="2103256764">
      <w:bodyDiv w:val="1"/>
      <w:marLeft w:val="0"/>
      <w:marRight w:val="0"/>
      <w:marTop w:val="0"/>
      <w:marBottom w:val="0"/>
      <w:divBdr>
        <w:top w:val="none" w:sz="0" w:space="0" w:color="auto"/>
        <w:left w:val="none" w:sz="0" w:space="0" w:color="auto"/>
        <w:bottom w:val="none" w:sz="0" w:space="0" w:color="auto"/>
        <w:right w:val="none" w:sz="0" w:space="0" w:color="auto"/>
      </w:divBdr>
    </w:div>
    <w:div w:id="2103717231">
      <w:bodyDiv w:val="1"/>
      <w:marLeft w:val="0"/>
      <w:marRight w:val="0"/>
      <w:marTop w:val="0"/>
      <w:marBottom w:val="0"/>
      <w:divBdr>
        <w:top w:val="none" w:sz="0" w:space="0" w:color="auto"/>
        <w:left w:val="none" w:sz="0" w:space="0" w:color="auto"/>
        <w:bottom w:val="none" w:sz="0" w:space="0" w:color="auto"/>
        <w:right w:val="none" w:sz="0" w:space="0" w:color="auto"/>
      </w:divBdr>
    </w:div>
    <w:div w:id="2103990247">
      <w:bodyDiv w:val="1"/>
      <w:marLeft w:val="0"/>
      <w:marRight w:val="0"/>
      <w:marTop w:val="0"/>
      <w:marBottom w:val="0"/>
      <w:divBdr>
        <w:top w:val="none" w:sz="0" w:space="0" w:color="auto"/>
        <w:left w:val="none" w:sz="0" w:space="0" w:color="auto"/>
        <w:bottom w:val="none" w:sz="0" w:space="0" w:color="auto"/>
        <w:right w:val="none" w:sz="0" w:space="0" w:color="auto"/>
      </w:divBdr>
    </w:div>
    <w:div w:id="2104254303">
      <w:bodyDiv w:val="1"/>
      <w:marLeft w:val="0"/>
      <w:marRight w:val="0"/>
      <w:marTop w:val="0"/>
      <w:marBottom w:val="0"/>
      <w:divBdr>
        <w:top w:val="none" w:sz="0" w:space="0" w:color="auto"/>
        <w:left w:val="none" w:sz="0" w:space="0" w:color="auto"/>
        <w:bottom w:val="none" w:sz="0" w:space="0" w:color="auto"/>
        <w:right w:val="none" w:sz="0" w:space="0" w:color="auto"/>
      </w:divBdr>
    </w:div>
    <w:div w:id="2104572282">
      <w:bodyDiv w:val="1"/>
      <w:marLeft w:val="0"/>
      <w:marRight w:val="0"/>
      <w:marTop w:val="0"/>
      <w:marBottom w:val="0"/>
      <w:divBdr>
        <w:top w:val="none" w:sz="0" w:space="0" w:color="auto"/>
        <w:left w:val="none" w:sz="0" w:space="0" w:color="auto"/>
        <w:bottom w:val="none" w:sz="0" w:space="0" w:color="auto"/>
        <w:right w:val="none" w:sz="0" w:space="0" w:color="auto"/>
      </w:divBdr>
    </w:div>
    <w:div w:id="2106225341">
      <w:bodyDiv w:val="1"/>
      <w:marLeft w:val="0"/>
      <w:marRight w:val="0"/>
      <w:marTop w:val="0"/>
      <w:marBottom w:val="0"/>
      <w:divBdr>
        <w:top w:val="none" w:sz="0" w:space="0" w:color="auto"/>
        <w:left w:val="none" w:sz="0" w:space="0" w:color="auto"/>
        <w:bottom w:val="none" w:sz="0" w:space="0" w:color="auto"/>
        <w:right w:val="none" w:sz="0" w:space="0" w:color="auto"/>
      </w:divBdr>
    </w:div>
    <w:div w:id="2106998673">
      <w:bodyDiv w:val="1"/>
      <w:marLeft w:val="0"/>
      <w:marRight w:val="0"/>
      <w:marTop w:val="0"/>
      <w:marBottom w:val="0"/>
      <w:divBdr>
        <w:top w:val="none" w:sz="0" w:space="0" w:color="auto"/>
        <w:left w:val="none" w:sz="0" w:space="0" w:color="auto"/>
        <w:bottom w:val="none" w:sz="0" w:space="0" w:color="auto"/>
        <w:right w:val="none" w:sz="0" w:space="0" w:color="auto"/>
      </w:divBdr>
    </w:div>
    <w:div w:id="2107260383">
      <w:bodyDiv w:val="1"/>
      <w:marLeft w:val="0"/>
      <w:marRight w:val="0"/>
      <w:marTop w:val="0"/>
      <w:marBottom w:val="0"/>
      <w:divBdr>
        <w:top w:val="none" w:sz="0" w:space="0" w:color="auto"/>
        <w:left w:val="none" w:sz="0" w:space="0" w:color="auto"/>
        <w:bottom w:val="none" w:sz="0" w:space="0" w:color="auto"/>
        <w:right w:val="none" w:sz="0" w:space="0" w:color="auto"/>
      </w:divBdr>
    </w:div>
    <w:div w:id="2108035805">
      <w:bodyDiv w:val="1"/>
      <w:marLeft w:val="0"/>
      <w:marRight w:val="0"/>
      <w:marTop w:val="0"/>
      <w:marBottom w:val="0"/>
      <w:divBdr>
        <w:top w:val="none" w:sz="0" w:space="0" w:color="auto"/>
        <w:left w:val="none" w:sz="0" w:space="0" w:color="auto"/>
        <w:bottom w:val="none" w:sz="0" w:space="0" w:color="auto"/>
        <w:right w:val="none" w:sz="0" w:space="0" w:color="auto"/>
      </w:divBdr>
    </w:div>
    <w:div w:id="2108192188">
      <w:bodyDiv w:val="1"/>
      <w:marLeft w:val="0"/>
      <w:marRight w:val="0"/>
      <w:marTop w:val="0"/>
      <w:marBottom w:val="0"/>
      <w:divBdr>
        <w:top w:val="none" w:sz="0" w:space="0" w:color="auto"/>
        <w:left w:val="none" w:sz="0" w:space="0" w:color="auto"/>
        <w:bottom w:val="none" w:sz="0" w:space="0" w:color="auto"/>
        <w:right w:val="none" w:sz="0" w:space="0" w:color="auto"/>
      </w:divBdr>
    </w:div>
    <w:div w:id="2108384003">
      <w:bodyDiv w:val="1"/>
      <w:marLeft w:val="0"/>
      <w:marRight w:val="0"/>
      <w:marTop w:val="0"/>
      <w:marBottom w:val="0"/>
      <w:divBdr>
        <w:top w:val="none" w:sz="0" w:space="0" w:color="auto"/>
        <w:left w:val="none" w:sz="0" w:space="0" w:color="auto"/>
        <w:bottom w:val="none" w:sz="0" w:space="0" w:color="auto"/>
        <w:right w:val="none" w:sz="0" w:space="0" w:color="auto"/>
      </w:divBdr>
    </w:div>
    <w:div w:id="2108385415">
      <w:bodyDiv w:val="1"/>
      <w:marLeft w:val="0"/>
      <w:marRight w:val="0"/>
      <w:marTop w:val="0"/>
      <w:marBottom w:val="0"/>
      <w:divBdr>
        <w:top w:val="none" w:sz="0" w:space="0" w:color="auto"/>
        <w:left w:val="none" w:sz="0" w:space="0" w:color="auto"/>
        <w:bottom w:val="none" w:sz="0" w:space="0" w:color="auto"/>
        <w:right w:val="none" w:sz="0" w:space="0" w:color="auto"/>
      </w:divBdr>
    </w:div>
    <w:div w:id="2108652192">
      <w:bodyDiv w:val="1"/>
      <w:marLeft w:val="0"/>
      <w:marRight w:val="0"/>
      <w:marTop w:val="0"/>
      <w:marBottom w:val="0"/>
      <w:divBdr>
        <w:top w:val="none" w:sz="0" w:space="0" w:color="auto"/>
        <w:left w:val="none" w:sz="0" w:space="0" w:color="auto"/>
        <w:bottom w:val="none" w:sz="0" w:space="0" w:color="auto"/>
        <w:right w:val="none" w:sz="0" w:space="0" w:color="auto"/>
      </w:divBdr>
    </w:div>
    <w:div w:id="2109155435">
      <w:bodyDiv w:val="1"/>
      <w:marLeft w:val="0"/>
      <w:marRight w:val="0"/>
      <w:marTop w:val="0"/>
      <w:marBottom w:val="0"/>
      <w:divBdr>
        <w:top w:val="none" w:sz="0" w:space="0" w:color="auto"/>
        <w:left w:val="none" w:sz="0" w:space="0" w:color="auto"/>
        <w:bottom w:val="none" w:sz="0" w:space="0" w:color="auto"/>
        <w:right w:val="none" w:sz="0" w:space="0" w:color="auto"/>
      </w:divBdr>
    </w:div>
    <w:div w:id="2109546763">
      <w:bodyDiv w:val="1"/>
      <w:marLeft w:val="0"/>
      <w:marRight w:val="0"/>
      <w:marTop w:val="0"/>
      <w:marBottom w:val="0"/>
      <w:divBdr>
        <w:top w:val="none" w:sz="0" w:space="0" w:color="auto"/>
        <w:left w:val="none" w:sz="0" w:space="0" w:color="auto"/>
        <w:bottom w:val="none" w:sz="0" w:space="0" w:color="auto"/>
        <w:right w:val="none" w:sz="0" w:space="0" w:color="auto"/>
      </w:divBdr>
    </w:div>
    <w:div w:id="2109764396">
      <w:bodyDiv w:val="1"/>
      <w:marLeft w:val="0"/>
      <w:marRight w:val="0"/>
      <w:marTop w:val="0"/>
      <w:marBottom w:val="0"/>
      <w:divBdr>
        <w:top w:val="none" w:sz="0" w:space="0" w:color="auto"/>
        <w:left w:val="none" w:sz="0" w:space="0" w:color="auto"/>
        <w:bottom w:val="none" w:sz="0" w:space="0" w:color="auto"/>
        <w:right w:val="none" w:sz="0" w:space="0" w:color="auto"/>
      </w:divBdr>
    </w:div>
    <w:div w:id="2110007966">
      <w:bodyDiv w:val="1"/>
      <w:marLeft w:val="0"/>
      <w:marRight w:val="0"/>
      <w:marTop w:val="0"/>
      <w:marBottom w:val="0"/>
      <w:divBdr>
        <w:top w:val="none" w:sz="0" w:space="0" w:color="auto"/>
        <w:left w:val="none" w:sz="0" w:space="0" w:color="auto"/>
        <w:bottom w:val="none" w:sz="0" w:space="0" w:color="auto"/>
        <w:right w:val="none" w:sz="0" w:space="0" w:color="auto"/>
      </w:divBdr>
    </w:div>
    <w:div w:id="2110467497">
      <w:bodyDiv w:val="1"/>
      <w:marLeft w:val="0"/>
      <w:marRight w:val="0"/>
      <w:marTop w:val="0"/>
      <w:marBottom w:val="0"/>
      <w:divBdr>
        <w:top w:val="none" w:sz="0" w:space="0" w:color="auto"/>
        <w:left w:val="none" w:sz="0" w:space="0" w:color="auto"/>
        <w:bottom w:val="none" w:sz="0" w:space="0" w:color="auto"/>
        <w:right w:val="none" w:sz="0" w:space="0" w:color="auto"/>
      </w:divBdr>
    </w:div>
    <w:div w:id="2110468800">
      <w:bodyDiv w:val="1"/>
      <w:marLeft w:val="0"/>
      <w:marRight w:val="0"/>
      <w:marTop w:val="0"/>
      <w:marBottom w:val="0"/>
      <w:divBdr>
        <w:top w:val="none" w:sz="0" w:space="0" w:color="auto"/>
        <w:left w:val="none" w:sz="0" w:space="0" w:color="auto"/>
        <w:bottom w:val="none" w:sz="0" w:space="0" w:color="auto"/>
        <w:right w:val="none" w:sz="0" w:space="0" w:color="auto"/>
      </w:divBdr>
    </w:div>
    <w:div w:id="2110851242">
      <w:bodyDiv w:val="1"/>
      <w:marLeft w:val="0"/>
      <w:marRight w:val="0"/>
      <w:marTop w:val="0"/>
      <w:marBottom w:val="0"/>
      <w:divBdr>
        <w:top w:val="none" w:sz="0" w:space="0" w:color="auto"/>
        <w:left w:val="none" w:sz="0" w:space="0" w:color="auto"/>
        <w:bottom w:val="none" w:sz="0" w:space="0" w:color="auto"/>
        <w:right w:val="none" w:sz="0" w:space="0" w:color="auto"/>
      </w:divBdr>
    </w:div>
    <w:div w:id="2111730592">
      <w:bodyDiv w:val="1"/>
      <w:marLeft w:val="0"/>
      <w:marRight w:val="0"/>
      <w:marTop w:val="0"/>
      <w:marBottom w:val="0"/>
      <w:divBdr>
        <w:top w:val="none" w:sz="0" w:space="0" w:color="auto"/>
        <w:left w:val="none" w:sz="0" w:space="0" w:color="auto"/>
        <w:bottom w:val="none" w:sz="0" w:space="0" w:color="auto"/>
        <w:right w:val="none" w:sz="0" w:space="0" w:color="auto"/>
      </w:divBdr>
    </w:div>
    <w:div w:id="2111973503">
      <w:bodyDiv w:val="1"/>
      <w:marLeft w:val="0"/>
      <w:marRight w:val="0"/>
      <w:marTop w:val="0"/>
      <w:marBottom w:val="0"/>
      <w:divBdr>
        <w:top w:val="none" w:sz="0" w:space="0" w:color="auto"/>
        <w:left w:val="none" w:sz="0" w:space="0" w:color="auto"/>
        <w:bottom w:val="none" w:sz="0" w:space="0" w:color="auto"/>
        <w:right w:val="none" w:sz="0" w:space="0" w:color="auto"/>
      </w:divBdr>
    </w:div>
    <w:div w:id="2112049932">
      <w:bodyDiv w:val="1"/>
      <w:marLeft w:val="0"/>
      <w:marRight w:val="0"/>
      <w:marTop w:val="0"/>
      <w:marBottom w:val="0"/>
      <w:divBdr>
        <w:top w:val="none" w:sz="0" w:space="0" w:color="auto"/>
        <w:left w:val="none" w:sz="0" w:space="0" w:color="auto"/>
        <w:bottom w:val="none" w:sz="0" w:space="0" w:color="auto"/>
        <w:right w:val="none" w:sz="0" w:space="0" w:color="auto"/>
      </w:divBdr>
    </w:div>
    <w:div w:id="2112237001">
      <w:bodyDiv w:val="1"/>
      <w:marLeft w:val="0"/>
      <w:marRight w:val="0"/>
      <w:marTop w:val="0"/>
      <w:marBottom w:val="0"/>
      <w:divBdr>
        <w:top w:val="none" w:sz="0" w:space="0" w:color="auto"/>
        <w:left w:val="none" w:sz="0" w:space="0" w:color="auto"/>
        <w:bottom w:val="none" w:sz="0" w:space="0" w:color="auto"/>
        <w:right w:val="none" w:sz="0" w:space="0" w:color="auto"/>
      </w:divBdr>
    </w:div>
    <w:div w:id="2112313255">
      <w:bodyDiv w:val="1"/>
      <w:marLeft w:val="0"/>
      <w:marRight w:val="0"/>
      <w:marTop w:val="0"/>
      <w:marBottom w:val="0"/>
      <w:divBdr>
        <w:top w:val="none" w:sz="0" w:space="0" w:color="auto"/>
        <w:left w:val="none" w:sz="0" w:space="0" w:color="auto"/>
        <w:bottom w:val="none" w:sz="0" w:space="0" w:color="auto"/>
        <w:right w:val="none" w:sz="0" w:space="0" w:color="auto"/>
      </w:divBdr>
    </w:div>
    <w:div w:id="2112702886">
      <w:bodyDiv w:val="1"/>
      <w:marLeft w:val="0"/>
      <w:marRight w:val="0"/>
      <w:marTop w:val="0"/>
      <w:marBottom w:val="0"/>
      <w:divBdr>
        <w:top w:val="none" w:sz="0" w:space="0" w:color="auto"/>
        <w:left w:val="none" w:sz="0" w:space="0" w:color="auto"/>
        <w:bottom w:val="none" w:sz="0" w:space="0" w:color="auto"/>
        <w:right w:val="none" w:sz="0" w:space="0" w:color="auto"/>
      </w:divBdr>
    </w:div>
    <w:div w:id="2112779149">
      <w:bodyDiv w:val="1"/>
      <w:marLeft w:val="0"/>
      <w:marRight w:val="0"/>
      <w:marTop w:val="0"/>
      <w:marBottom w:val="0"/>
      <w:divBdr>
        <w:top w:val="none" w:sz="0" w:space="0" w:color="auto"/>
        <w:left w:val="none" w:sz="0" w:space="0" w:color="auto"/>
        <w:bottom w:val="none" w:sz="0" w:space="0" w:color="auto"/>
        <w:right w:val="none" w:sz="0" w:space="0" w:color="auto"/>
      </w:divBdr>
    </w:div>
    <w:div w:id="2113427636">
      <w:bodyDiv w:val="1"/>
      <w:marLeft w:val="0"/>
      <w:marRight w:val="0"/>
      <w:marTop w:val="0"/>
      <w:marBottom w:val="0"/>
      <w:divBdr>
        <w:top w:val="none" w:sz="0" w:space="0" w:color="auto"/>
        <w:left w:val="none" w:sz="0" w:space="0" w:color="auto"/>
        <w:bottom w:val="none" w:sz="0" w:space="0" w:color="auto"/>
        <w:right w:val="none" w:sz="0" w:space="0" w:color="auto"/>
      </w:divBdr>
    </w:div>
    <w:div w:id="2113433358">
      <w:bodyDiv w:val="1"/>
      <w:marLeft w:val="0"/>
      <w:marRight w:val="0"/>
      <w:marTop w:val="0"/>
      <w:marBottom w:val="0"/>
      <w:divBdr>
        <w:top w:val="none" w:sz="0" w:space="0" w:color="auto"/>
        <w:left w:val="none" w:sz="0" w:space="0" w:color="auto"/>
        <w:bottom w:val="none" w:sz="0" w:space="0" w:color="auto"/>
        <w:right w:val="none" w:sz="0" w:space="0" w:color="auto"/>
      </w:divBdr>
    </w:div>
    <w:div w:id="2114324802">
      <w:bodyDiv w:val="1"/>
      <w:marLeft w:val="0"/>
      <w:marRight w:val="0"/>
      <w:marTop w:val="0"/>
      <w:marBottom w:val="0"/>
      <w:divBdr>
        <w:top w:val="none" w:sz="0" w:space="0" w:color="auto"/>
        <w:left w:val="none" w:sz="0" w:space="0" w:color="auto"/>
        <w:bottom w:val="none" w:sz="0" w:space="0" w:color="auto"/>
        <w:right w:val="none" w:sz="0" w:space="0" w:color="auto"/>
      </w:divBdr>
    </w:div>
    <w:div w:id="2114739959">
      <w:bodyDiv w:val="1"/>
      <w:marLeft w:val="0"/>
      <w:marRight w:val="0"/>
      <w:marTop w:val="0"/>
      <w:marBottom w:val="0"/>
      <w:divBdr>
        <w:top w:val="none" w:sz="0" w:space="0" w:color="auto"/>
        <w:left w:val="none" w:sz="0" w:space="0" w:color="auto"/>
        <w:bottom w:val="none" w:sz="0" w:space="0" w:color="auto"/>
        <w:right w:val="none" w:sz="0" w:space="0" w:color="auto"/>
      </w:divBdr>
    </w:div>
    <w:div w:id="2114745803">
      <w:bodyDiv w:val="1"/>
      <w:marLeft w:val="0"/>
      <w:marRight w:val="0"/>
      <w:marTop w:val="0"/>
      <w:marBottom w:val="0"/>
      <w:divBdr>
        <w:top w:val="none" w:sz="0" w:space="0" w:color="auto"/>
        <w:left w:val="none" w:sz="0" w:space="0" w:color="auto"/>
        <w:bottom w:val="none" w:sz="0" w:space="0" w:color="auto"/>
        <w:right w:val="none" w:sz="0" w:space="0" w:color="auto"/>
      </w:divBdr>
    </w:div>
    <w:div w:id="2114783535">
      <w:bodyDiv w:val="1"/>
      <w:marLeft w:val="0"/>
      <w:marRight w:val="0"/>
      <w:marTop w:val="0"/>
      <w:marBottom w:val="0"/>
      <w:divBdr>
        <w:top w:val="none" w:sz="0" w:space="0" w:color="auto"/>
        <w:left w:val="none" w:sz="0" w:space="0" w:color="auto"/>
        <w:bottom w:val="none" w:sz="0" w:space="0" w:color="auto"/>
        <w:right w:val="none" w:sz="0" w:space="0" w:color="auto"/>
      </w:divBdr>
    </w:div>
    <w:div w:id="2114930815">
      <w:bodyDiv w:val="1"/>
      <w:marLeft w:val="0"/>
      <w:marRight w:val="0"/>
      <w:marTop w:val="0"/>
      <w:marBottom w:val="0"/>
      <w:divBdr>
        <w:top w:val="none" w:sz="0" w:space="0" w:color="auto"/>
        <w:left w:val="none" w:sz="0" w:space="0" w:color="auto"/>
        <w:bottom w:val="none" w:sz="0" w:space="0" w:color="auto"/>
        <w:right w:val="none" w:sz="0" w:space="0" w:color="auto"/>
      </w:divBdr>
    </w:div>
    <w:div w:id="2115049038">
      <w:bodyDiv w:val="1"/>
      <w:marLeft w:val="0"/>
      <w:marRight w:val="0"/>
      <w:marTop w:val="0"/>
      <w:marBottom w:val="0"/>
      <w:divBdr>
        <w:top w:val="none" w:sz="0" w:space="0" w:color="auto"/>
        <w:left w:val="none" w:sz="0" w:space="0" w:color="auto"/>
        <w:bottom w:val="none" w:sz="0" w:space="0" w:color="auto"/>
        <w:right w:val="none" w:sz="0" w:space="0" w:color="auto"/>
      </w:divBdr>
    </w:div>
    <w:div w:id="2115130930">
      <w:bodyDiv w:val="1"/>
      <w:marLeft w:val="0"/>
      <w:marRight w:val="0"/>
      <w:marTop w:val="0"/>
      <w:marBottom w:val="0"/>
      <w:divBdr>
        <w:top w:val="none" w:sz="0" w:space="0" w:color="auto"/>
        <w:left w:val="none" w:sz="0" w:space="0" w:color="auto"/>
        <w:bottom w:val="none" w:sz="0" w:space="0" w:color="auto"/>
        <w:right w:val="none" w:sz="0" w:space="0" w:color="auto"/>
      </w:divBdr>
    </w:div>
    <w:div w:id="2115661430">
      <w:bodyDiv w:val="1"/>
      <w:marLeft w:val="0"/>
      <w:marRight w:val="0"/>
      <w:marTop w:val="0"/>
      <w:marBottom w:val="0"/>
      <w:divBdr>
        <w:top w:val="none" w:sz="0" w:space="0" w:color="auto"/>
        <w:left w:val="none" w:sz="0" w:space="0" w:color="auto"/>
        <w:bottom w:val="none" w:sz="0" w:space="0" w:color="auto"/>
        <w:right w:val="none" w:sz="0" w:space="0" w:color="auto"/>
      </w:divBdr>
    </w:div>
    <w:div w:id="2115899889">
      <w:bodyDiv w:val="1"/>
      <w:marLeft w:val="0"/>
      <w:marRight w:val="0"/>
      <w:marTop w:val="0"/>
      <w:marBottom w:val="0"/>
      <w:divBdr>
        <w:top w:val="none" w:sz="0" w:space="0" w:color="auto"/>
        <w:left w:val="none" w:sz="0" w:space="0" w:color="auto"/>
        <w:bottom w:val="none" w:sz="0" w:space="0" w:color="auto"/>
        <w:right w:val="none" w:sz="0" w:space="0" w:color="auto"/>
      </w:divBdr>
    </w:div>
    <w:div w:id="2115904893">
      <w:bodyDiv w:val="1"/>
      <w:marLeft w:val="0"/>
      <w:marRight w:val="0"/>
      <w:marTop w:val="0"/>
      <w:marBottom w:val="0"/>
      <w:divBdr>
        <w:top w:val="none" w:sz="0" w:space="0" w:color="auto"/>
        <w:left w:val="none" w:sz="0" w:space="0" w:color="auto"/>
        <w:bottom w:val="none" w:sz="0" w:space="0" w:color="auto"/>
        <w:right w:val="none" w:sz="0" w:space="0" w:color="auto"/>
      </w:divBdr>
    </w:div>
    <w:div w:id="2116293055">
      <w:bodyDiv w:val="1"/>
      <w:marLeft w:val="0"/>
      <w:marRight w:val="0"/>
      <w:marTop w:val="0"/>
      <w:marBottom w:val="0"/>
      <w:divBdr>
        <w:top w:val="none" w:sz="0" w:space="0" w:color="auto"/>
        <w:left w:val="none" w:sz="0" w:space="0" w:color="auto"/>
        <w:bottom w:val="none" w:sz="0" w:space="0" w:color="auto"/>
        <w:right w:val="none" w:sz="0" w:space="0" w:color="auto"/>
      </w:divBdr>
    </w:div>
    <w:div w:id="2116363376">
      <w:bodyDiv w:val="1"/>
      <w:marLeft w:val="0"/>
      <w:marRight w:val="0"/>
      <w:marTop w:val="0"/>
      <w:marBottom w:val="0"/>
      <w:divBdr>
        <w:top w:val="none" w:sz="0" w:space="0" w:color="auto"/>
        <w:left w:val="none" w:sz="0" w:space="0" w:color="auto"/>
        <w:bottom w:val="none" w:sz="0" w:space="0" w:color="auto"/>
        <w:right w:val="none" w:sz="0" w:space="0" w:color="auto"/>
      </w:divBdr>
    </w:div>
    <w:div w:id="2116485845">
      <w:bodyDiv w:val="1"/>
      <w:marLeft w:val="0"/>
      <w:marRight w:val="0"/>
      <w:marTop w:val="0"/>
      <w:marBottom w:val="0"/>
      <w:divBdr>
        <w:top w:val="none" w:sz="0" w:space="0" w:color="auto"/>
        <w:left w:val="none" w:sz="0" w:space="0" w:color="auto"/>
        <w:bottom w:val="none" w:sz="0" w:space="0" w:color="auto"/>
        <w:right w:val="none" w:sz="0" w:space="0" w:color="auto"/>
      </w:divBdr>
    </w:div>
    <w:div w:id="2116902187">
      <w:bodyDiv w:val="1"/>
      <w:marLeft w:val="0"/>
      <w:marRight w:val="0"/>
      <w:marTop w:val="0"/>
      <w:marBottom w:val="0"/>
      <w:divBdr>
        <w:top w:val="none" w:sz="0" w:space="0" w:color="auto"/>
        <w:left w:val="none" w:sz="0" w:space="0" w:color="auto"/>
        <w:bottom w:val="none" w:sz="0" w:space="0" w:color="auto"/>
        <w:right w:val="none" w:sz="0" w:space="0" w:color="auto"/>
      </w:divBdr>
    </w:div>
    <w:div w:id="2116944345">
      <w:bodyDiv w:val="1"/>
      <w:marLeft w:val="0"/>
      <w:marRight w:val="0"/>
      <w:marTop w:val="0"/>
      <w:marBottom w:val="0"/>
      <w:divBdr>
        <w:top w:val="none" w:sz="0" w:space="0" w:color="auto"/>
        <w:left w:val="none" w:sz="0" w:space="0" w:color="auto"/>
        <w:bottom w:val="none" w:sz="0" w:space="0" w:color="auto"/>
        <w:right w:val="none" w:sz="0" w:space="0" w:color="auto"/>
      </w:divBdr>
      <w:divsChild>
        <w:div w:id="1536849985">
          <w:marLeft w:val="480"/>
          <w:marRight w:val="0"/>
          <w:marTop w:val="0"/>
          <w:marBottom w:val="0"/>
          <w:divBdr>
            <w:top w:val="none" w:sz="0" w:space="0" w:color="auto"/>
            <w:left w:val="none" w:sz="0" w:space="0" w:color="auto"/>
            <w:bottom w:val="none" w:sz="0" w:space="0" w:color="auto"/>
            <w:right w:val="none" w:sz="0" w:space="0" w:color="auto"/>
          </w:divBdr>
        </w:div>
        <w:div w:id="64225578">
          <w:marLeft w:val="480"/>
          <w:marRight w:val="0"/>
          <w:marTop w:val="0"/>
          <w:marBottom w:val="0"/>
          <w:divBdr>
            <w:top w:val="none" w:sz="0" w:space="0" w:color="auto"/>
            <w:left w:val="none" w:sz="0" w:space="0" w:color="auto"/>
            <w:bottom w:val="none" w:sz="0" w:space="0" w:color="auto"/>
            <w:right w:val="none" w:sz="0" w:space="0" w:color="auto"/>
          </w:divBdr>
        </w:div>
        <w:div w:id="1307583615">
          <w:marLeft w:val="480"/>
          <w:marRight w:val="0"/>
          <w:marTop w:val="0"/>
          <w:marBottom w:val="0"/>
          <w:divBdr>
            <w:top w:val="none" w:sz="0" w:space="0" w:color="auto"/>
            <w:left w:val="none" w:sz="0" w:space="0" w:color="auto"/>
            <w:bottom w:val="none" w:sz="0" w:space="0" w:color="auto"/>
            <w:right w:val="none" w:sz="0" w:space="0" w:color="auto"/>
          </w:divBdr>
        </w:div>
        <w:div w:id="828400262">
          <w:marLeft w:val="480"/>
          <w:marRight w:val="0"/>
          <w:marTop w:val="0"/>
          <w:marBottom w:val="0"/>
          <w:divBdr>
            <w:top w:val="none" w:sz="0" w:space="0" w:color="auto"/>
            <w:left w:val="none" w:sz="0" w:space="0" w:color="auto"/>
            <w:bottom w:val="none" w:sz="0" w:space="0" w:color="auto"/>
            <w:right w:val="none" w:sz="0" w:space="0" w:color="auto"/>
          </w:divBdr>
        </w:div>
        <w:div w:id="1460954696">
          <w:marLeft w:val="480"/>
          <w:marRight w:val="0"/>
          <w:marTop w:val="0"/>
          <w:marBottom w:val="0"/>
          <w:divBdr>
            <w:top w:val="none" w:sz="0" w:space="0" w:color="auto"/>
            <w:left w:val="none" w:sz="0" w:space="0" w:color="auto"/>
            <w:bottom w:val="none" w:sz="0" w:space="0" w:color="auto"/>
            <w:right w:val="none" w:sz="0" w:space="0" w:color="auto"/>
          </w:divBdr>
        </w:div>
        <w:div w:id="1584144152">
          <w:marLeft w:val="480"/>
          <w:marRight w:val="0"/>
          <w:marTop w:val="0"/>
          <w:marBottom w:val="0"/>
          <w:divBdr>
            <w:top w:val="none" w:sz="0" w:space="0" w:color="auto"/>
            <w:left w:val="none" w:sz="0" w:space="0" w:color="auto"/>
            <w:bottom w:val="none" w:sz="0" w:space="0" w:color="auto"/>
            <w:right w:val="none" w:sz="0" w:space="0" w:color="auto"/>
          </w:divBdr>
        </w:div>
        <w:div w:id="520701047">
          <w:marLeft w:val="480"/>
          <w:marRight w:val="0"/>
          <w:marTop w:val="0"/>
          <w:marBottom w:val="0"/>
          <w:divBdr>
            <w:top w:val="none" w:sz="0" w:space="0" w:color="auto"/>
            <w:left w:val="none" w:sz="0" w:space="0" w:color="auto"/>
            <w:bottom w:val="none" w:sz="0" w:space="0" w:color="auto"/>
            <w:right w:val="none" w:sz="0" w:space="0" w:color="auto"/>
          </w:divBdr>
        </w:div>
        <w:div w:id="10765693">
          <w:marLeft w:val="480"/>
          <w:marRight w:val="0"/>
          <w:marTop w:val="0"/>
          <w:marBottom w:val="0"/>
          <w:divBdr>
            <w:top w:val="none" w:sz="0" w:space="0" w:color="auto"/>
            <w:left w:val="none" w:sz="0" w:space="0" w:color="auto"/>
            <w:bottom w:val="none" w:sz="0" w:space="0" w:color="auto"/>
            <w:right w:val="none" w:sz="0" w:space="0" w:color="auto"/>
          </w:divBdr>
        </w:div>
        <w:div w:id="168105023">
          <w:marLeft w:val="480"/>
          <w:marRight w:val="0"/>
          <w:marTop w:val="0"/>
          <w:marBottom w:val="0"/>
          <w:divBdr>
            <w:top w:val="none" w:sz="0" w:space="0" w:color="auto"/>
            <w:left w:val="none" w:sz="0" w:space="0" w:color="auto"/>
            <w:bottom w:val="none" w:sz="0" w:space="0" w:color="auto"/>
            <w:right w:val="none" w:sz="0" w:space="0" w:color="auto"/>
          </w:divBdr>
        </w:div>
        <w:div w:id="109589483">
          <w:marLeft w:val="480"/>
          <w:marRight w:val="0"/>
          <w:marTop w:val="0"/>
          <w:marBottom w:val="0"/>
          <w:divBdr>
            <w:top w:val="none" w:sz="0" w:space="0" w:color="auto"/>
            <w:left w:val="none" w:sz="0" w:space="0" w:color="auto"/>
            <w:bottom w:val="none" w:sz="0" w:space="0" w:color="auto"/>
            <w:right w:val="none" w:sz="0" w:space="0" w:color="auto"/>
          </w:divBdr>
        </w:div>
        <w:div w:id="1847862586">
          <w:marLeft w:val="480"/>
          <w:marRight w:val="0"/>
          <w:marTop w:val="0"/>
          <w:marBottom w:val="0"/>
          <w:divBdr>
            <w:top w:val="none" w:sz="0" w:space="0" w:color="auto"/>
            <w:left w:val="none" w:sz="0" w:space="0" w:color="auto"/>
            <w:bottom w:val="none" w:sz="0" w:space="0" w:color="auto"/>
            <w:right w:val="none" w:sz="0" w:space="0" w:color="auto"/>
          </w:divBdr>
        </w:div>
        <w:div w:id="1556314860">
          <w:marLeft w:val="480"/>
          <w:marRight w:val="0"/>
          <w:marTop w:val="0"/>
          <w:marBottom w:val="0"/>
          <w:divBdr>
            <w:top w:val="none" w:sz="0" w:space="0" w:color="auto"/>
            <w:left w:val="none" w:sz="0" w:space="0" w:color="auto"/>
            <w:bottom w:val="none" w:sz="0" w:space="0" w:color="auto"/>
            <w:right w:val="none" w:sz="0" w:space="0" w:color="auto"/>
          </w:divBdr>
        </w:div>
        <w:div w:id="838274734">
          <w:marLeft w:val="480"/>
          <w:marRight w:val="0"/>
          <w:marTop w:val="0"/>
          <w:marBottom w:val="0"/>
          <w:divBdr>
            <w:top w:val="none" w:sz="0" w:space="0" w:color="auto"/>
            <w:left w:val="none" w:sz="0" w:space="0" w:color="auto"/>
            <w:bottom w:val="none" w:sz="0" w:space="0" w:color="auto"/>
            <w:right w:val="none" w:sz="0" w:space="0" w:color="auto"/>
          </w:divBdr>
        </w:div>
        <w:div w:id="925771750">
          <w:marLeft w:val="480"/>
          <w:marRight w:val="0"/>
          <w:marTop w:val="0"/>
          <w:marBottom w:val="0"/>
          <w:divBdr>
            <w:top w:val="none" w:sz="0" w:space="0" w:color="auto"/>
            <w:left w:val="none" w:sz="0" w:space="0" w:color="auto"/>
            <w:bottom w:val="none" w:sz="0" w:space="0" w:color="auto"/>
            <w:right w:val="none" w:sz="0" w:space="0" w:color="auto"/>
          </w:divBdr>
        </w:div>
        <w:div w:id="2028749739">
          <w:marLeft w:val="480"/>
          <w:marRight w:val="0"/>
          <w:marTop w:val="0"/>
          <w:marBottom w:val="0"/>
          <w:divBdr>
            <w:top w:val="none" w:sz="0" w:space="0" w:color="auto"/>
            <w:left w:val="none" w:sz="0" w:space="0" w:color="auto"/>
            <w:bottom w:val="none" w:sz="0" w:space="0" w:color="auto"/>
            <w:right w:val="none" w:sz="0" w:space="0" w:color="auto"/>
          </w:divBdr>
        </w:div>
        <w:div w:id="386299058">
          <w:marLeft w:val="480"/>
          <w:marRight w:val="0"/>
          <w:marTop w:val="0"/>
          <w:marBottom w:val="0"/>
          <w:divBdr>
            <w:top w:val="none" w:sz="0" w:space="0" w:color="auto"/>
            <w:left w:val="none" w:sz="0" w:space="0" w:color="auto"/>
            <w:bottom w:val="none" w:sz="0" w:space="0" w:color="auto"/>
            <w:right w:val="none" w:sz="0" w:space="0" w:color="auto"/>
          </w:divBdr>
        </w:div>
        <w:div w:id="272444166">
          <w:marLeft w:val="480"/>
          <w:marRight w:val="0"/>
          <w:marTop w:val="0"/>
          <w:marBottom w:val="0"/>
          <w:divBdr>
            <w:top w:val="none" w:sz="0" w:space="0" w:color="auto"/>
            <w:left w:val="none" w:sz="0" w:space="0" w:color="auto"/>
            <w:bottom w:val="none" w:sz="0" w:space="0" w:color="auto"/>
            <w:right w:val="none" w:sz="0" w:space="0" w:color="auto"/>
          </w:divBdr>
        </w:div>
        <w:div w:id="1098258888">
          <w:marLeft w:val="480"/>
          <w:marRight w:val="0"/>
          <w:marTop w:val="0"/>
          <w:marBottom w:val="0"/>
          <w:divBdr>
            <w:top w:val="none" w:sz="0" w:space="0" w:color="auto"/>
            <w:left w:val="none" w:sz="0" w:space="0" w:color="auto"/>
            <w:bottom w:val="none" w:sz="0" w:space="0" w:color="auto"/>
            <w:right w:val="none" w:sz="0" w:space="0" w:color="auto"/>
          </w:divBdr>
        </w:div>
        <w:div w:id="2121295678">
          <w:marLeft w:val="480"/>
          <w:marRight w:val="0"/>
          <w:marTop w:val="0"/>
          <w:marBottom w:val="0"/>
          <w:divBdr>
            <w:top w:val="none" w:sz="0" w:space="0" w:color="auto"/>
            <w:left w:val="none" w:sz="0" w:space="0" w:color="auto"/>
            <w:bottom w:val="none" w:sz="0" w:space="0" w:color="auto"/>
            <w:right w:val="none" w:sz="0" w:space="0" w:color="auto"/>
          </w:divBdr>
        </w:div>
        <w:div w:id="1212888227">
          <w:marLeft w:val="480"/>
          <w:marRight w:val="0"/>
          <w:marTop w:val="0"/>
          <w:marBottom w:val="0"/>
          <w:divBdr>
            <w:top w:val="none" w:sz="0" w:space="0" w:color="auto"/>
            <w:left w:val="none" w:sz="0" w:space="0" w:color="auto"/>
            <w:bottom w:val="none" w:sz="0" w:space="0" w:color="auto"/>
            <w:right w:val="none" w:sz="0" w:space="0" w:color="auto"/>
          </w:divBdr>
        </w:div>
        <w:div w:id="2138140993">
          <w:marLeft w:val="480"/>
          <w:marRight w:val="0"/>
          <w:marTop w:val="0"/>
          <w:marBottom w:val="0"/>
          <w:divBdr>
            <w:top w:val="none" w:sz="0" w:space="0" w:color="auto"/>
            <w:left w:val="none" w:sz="0" w:space="0" w:color="auto"/>
            <w:bottom w:val="none" w:sz="0" w:space="0" w:color="auto"/>
            <w:right w:val="none" w:sz="0" w:space="0" w:color="auto"/>
          </w:divBdr>
        </w:div>
        <w:div w:id="1604221007">
          <w:marLeft w:val="480"/>
          <w:marRight w:val="0"/>
          <w:marTop w:val="0"/>
          <w:marBottom w:val="0"/>
          <w:divBdr>
            <w:top w:val="none" w:sz="0" w:space="0" w:color="auto"/>
            <w:left w:val="none" w:sz="0" w:space="0" w:color="auto"/>
            <w:bottom w:val="none" w:sz="0" w:space="0" w:color="auto"/>
            <w:right w:val="none" w:sz="0" w:space="0" w:color="auto"/>
          </w:divBdr>
        </w:div>
        <w:div w:id="552738510">
          <w:marLeft w:val="480"/>
          <w:marRight w:val="0"/>
          <w:marTop w:val="0"/>
          <w:marBottom w:val="0"/>
          <w:divBdr>
            <w:top w:val="none" w:sz="0" w:space="0" w:color="auto"/>
            <w:left w:val="none" w:sz="0" w:space="0" w:color="auto"/>
            <w:bottom w:val="none" w:sz="0" w:space="0" w:color="auto"/>
            <w:right w:val="none" w:sz="0" w:space="0" w:color="auto"/>
          </w:divBdr>
        </w:div>
        <w:div w:id="168909355">
          <w:marLeft w:val="480"/>
          <w:marRight w:val="0"/>
          <w:marTop w:val="0"/>
          <w:marBottom w:val="0"/>
          <w:divBdr>
            <w:top w:val="none" w:sz="0" w:space="0" w:color="auto"/>
            <w:left w:val="none" w:sz="0" w:space="0" w:color="auto"/>
            <w:bottom w:val="none" w:sz="0" w:space="0" w:color="auto"/>
            <w:right w:val="none" w:sz="0" w:space="0" w:color="auto"/>
          </w:divBdr>
        </w:div>
        <w:div w:id="1830900068">
          <w:marLeft w:val="480"/>
          <w:marRight w:val="0"/>
          <w:marTop w:val="0"/>
          <w:marBottom w:val="0"/>
          <w:divBdr>
            <w:top w:val="none" w:sz="0" w:space="0" w:color="auto"/>
            <w:left w:val="none" w:sz="0" w:space="0" w:color="auto"/>
            <w:bottom w:val="none" w:sz="0" w:space="0" w:color="auto"/>
            <w:right w:val="none" w:sz="0" w:space="0" w:color="auto"/>
          </w:divBdr>
        </w:div>
        <w:div w:id="1154682243">
          <w:marLeft w:val="480"/>
          <w:marRight w:val="0"/>
          <w:marTop w:val="0"/>
          <w:marBottom w:val="0"/>
          <w:divBdr>
            <w:top w:val="none" w:sz="0" w:space="0" w:color="auto"/>
            <w:left w:val="none" w:sz="0" w:space="0" w:color="auto"/>
            <w:bottom w:val="none" w:sz="0" w:space="0" w:color="auto"/>
            <w:right w:val="none" w:sz="0" w:space="0" w:color="auto"/>
          </w:divBdr>
        </w:div>
        <w:div w:id="320618215">
          <w:marLeft w:val="480"/>
          <w:marRight w:val="0"/>
          <w:marTop w:val="0"/>
          <w:marBottom w:val="0"/>
          <w:divBdr>
            <w:top w:val="none" w:sz="0" w:space="0" w:color="auto"/>
            <w:left w:val="none" w:sz="0" w:space="0" w:color="auto"/>
            <w:bottom w:val="none" w:sz="0" w:space="0" w:color="auto"/>
            <w:right w:val="none" w:sz="0" w:space="0" w:color="auto"/>
          </w:divBdr>
        </w:div>
        <w:div w:id="889607311">
          <w:marLeft w:val="480"/>
          <w:marRight w:val="0"/>
          <w:marTop w:val="0"/>
          <w:marBottom w:val="0"/>
          <w:divBdr>
            <w:top w:val="none" w:sz="0" w:space="0" w:color="auto"/>
            <w:left w:val="none" w:sz="0" w:space="0" w:color="auto"/>
            <w:bottom w:val="none" w:sz="0" w:space="0" w:color="auto"/>
            <w:right w:val="none" w:sz="0" w:space="0" w:color="auto"/>
          </w:divBdr>
        </w:div>
        <w:div w:id="1666859588">
          <w:marLeft w:val="480"/>
          <w:marRight w:val="0"/>
          <w:marTop w:val="0"/>
          <w:marBottom w:val="0"/>
          <w:divBdr>
            <w:top w:val="none" w:sz="0" w:space="0" w:color="auto"/>
            <w:left w:val="none" w:sz="0" w:space="0" w:color="auto"/>
            <w:bottom w:val="none" w:sz="0" w:space="0" w:color="auto"/>
            <w:right w:val="none" w:sz="0" w:space="0" w:color="auto"/>
          </w:divBdr>
        </w:div>
        <w:div w:id="1137183442">
          <w:marLeft w:val="480"/>
          <w:marRight w:val="0"/>
          <w:marTop w:val="0"/>
          <w:marBottom w:val="0"/>
          <w:divBdr>
            <w:top w:val="none" w:sz="0" w:space="0" w:color="auto"/>
            <w:left w:val="none" w:sz="0" w:space="0" w:color="auto"/>
            <w:bottom w:val="none" w:sz="0" w:space="0" w:color="auto"/>
            <w:right w:val="none" w:sz="0" w:space="0" w:color="auto"/>
          </w:divBdr>
        </w:div>
        <w:div w:id="358970532">
          <w:marLeft w:val="480"/>
          <w:marRight w:val="0"/>
          <w:marTop w:val="0"/>
          <w:marBottom w:val="0"/>
          <w:divBdr>
            <w:top w:val="none" w:sz="0" w:space="0" w:color="auto"/>
            <w:left w:val="none" w:sz="0" w:space="0" w:color="auto"/>
            <w:bottom w:val="none" w:sz="0" w:space="0" w:color="auto"/>
            <w:right w:val="none" w:sz="0" w:space="0" w:color="auto"/>
          </w:divBdr>
        </w:div>
        <w:div w:id="1956910128">
          <w:marLeft w:val="480"/>
          <w:marRight w:val="0"/>
          <w:marTop w:val="0"/>
          <w:marBottom w:val="0"/>
          <w:divBdr>
            <w:top w:val="none" w:sz="0" w:space="0" w:color="auto"/>
            <w:left w:val="none" w:sz="0" w:space="0" w:color="auto"/>
            <w:bottom w:val="none" w:sz="0" w:space="0" w:color="auto"/>
            <w:right w:val="none" w:sz="0" w:space="0" w:color="auto"/>
          </w:divBdr>
        </w:div>
        <w:div w:id="1436359921">
          <w:marLeft w:val="480"/>
          <w:marRight w:val="0"/>
          <w:marTop w:val="0"/>
          <w:marBottom w:val="0"/>
          <w:divBdr>
            <w:top w:val="none" w:sz="0" w:space="0" w:color="auto"/>
            <w:left w:val="none" w:sz="0" w:space="0" w:color="auto"/>
            <w:bottom w:val="none" w:sz="0" w:space="0" w:color="auto"/>
            <w:right w:val="none" w:sz="0" w:space="0" w:color="auto"/>
          </w:divBdr>
        </w:div>
        <w:div w:id="1323777988">
          <w:marLeft w:val="480"/>
          <w:marRight w:val="0"/>
          <w:marTop w:val="0"/>
          <w:marBottom w:val="0"/>
          <w:divBdr>
            <w:top w:val="none" w:sz="0" w:space="0" w:color="auto"/>
            <w:left w:val="none" w:sz="0" w:space="0" w:color="auto"/>
            <w:bottom w:val="none" w:sz="0" w:space="0" w:color="auto"/>
            <w:right w:val="none" w:sz="0" w:space="0" w:color="auto"/>
          </w:divBdr>
        </w:div>
        <w:div w:id="1512524474">
          <w:marLeft w:val="480"/>
          <w:marRight w:val="0"/>
          <w:marTop w:val="0"/>
          <w:marBottom w:val="0"/>
          <w:divBdr>
            <w:top w:val="none" w:sz="0" w:space="0" w:color="auto"/>
            <w:left w:val="none" w:sz="0" w:space="0" w:color="auto"/>
            <w:bottom w:val="none" w:sz="0" w:space="0" w:color="auto"/>
            <w:right w:val="none" w:sz="0" w:space="0" w:color="auto"/>
          </w:divBdr>
        </w:div>
        <w:div w:id="215436037">
          <w:marLeft w:val="480"/>
          <w:marRight w:val="0"/>
          <w:marTop w:val="0"/>
          <w:marBottom w:val="0"/>
          <w:divBdr>
            <w:top w:val="none" w:sz="0" w:space="0" w:color="auto"/>
            <w:left w:val="none" w:sz="0" w:space="0" w:color="auto"/>
            <w:bottom w:val="none" w:sz="0" w:space="0" w:color="auto"/>
            <w:right w:val="none" w:sz="0" w:space="0" w:color="auto"/>
          </w:divBdr>
        </w:div>
        <w:div w:id="795217720">
          <w:marLeft w:val="480"/>
          <w:marRight w:val="0"/>
          <w:marTop w:val="0"/>
          <w:marBottom w:val="0"/>
          <w:divBdr>
            <w:top w:val="none" w:sz="0" w:space="0" w:color="auto"/>
            <w:left w:val="none" w:sz="0" w:space="0" w:color="auto"/>
            <w:bottom w:val="none" w:sz="0" w:space="0" w:color="auto"/>
            <w:right w:val="none" w:sz="0" w:space="0" w:color="auto"/>
          </w:divBdr>
        </w:div>
        <w:div w:id="684016623">
          <w:marLeft w:val="480"/>
          <w:marRight w:val="0"/>
          <w:marTop w:val="0"/>
          <w:marBottom w:val="0"/>
          <w:divBdr>
            <w:top w:val="none" w:sz="0" w:space="0" w:color="auto"/>
            <w:left w:val="none" w:sz="0" w:space="0" w:color="auto"/>
            <w:bottom w:val="none" w:sz="0" w:space="0" w:color="auto"/>
            <w:right w:val="none" w:sz="0" w:space="0" w:color="auto"/>
          </w:divBdr>
        </w:div>
        <w:div w:id="689453992">
          <w:marLeft w:val="480"/>
          <w:marRight w:val="0"/>
          <w:marTop w:val="0"/>
          <w:marBottom w:val="0"/>
          <w:divBdr>
            <w:top w:val="none" w:sz="0" w:space="0" w:color="auto"/>
            <w:left w:val="none" w:sz="0" w:space="0" w:color="auto"/>
            <w:bottom w:val="none" w:sz="0" w:space="0" w:color="auto"/>
            <w:right w:val="none" w:sz="0" w:space="0" w:color="auto"/>
          </w:divBdr>
        </w:div>
        <w:div w:id="2061246031">
          <w:marLeft w:val="480"/>
          <w:marRight w:val="0"/>
          <w:marTop w:val="0"/>
          <w:marBottom w:val="0"/>
          <w:divBdr>
            <w:top w:val="none" w:sz="0" w:space="0" w:color="auto"/>
            <w:left w:val="none" w:sz="0" w:space="0" w:color="auto"/>
            <w:bottom w:val="none" w:sz="0" w:space="0" w:color="auto"/>
            <w:right w:val="none" w:sz="0" w:space="0" w:color="auto"/>
          </w:divBdr>
        </w:div>
        <w:div w:id="651520558">
          <w:marLeft w:val="480"/>
          <w:marRight w:val="0"/>
          <w:marTop w:val="0"/>
          <w:marBottom w:val="0"/>
          <w:divBdr>
            <w:top w:val="none" w:sz="0" w:space="0" w:color="auto"/>
            <w:left w:val="none" w:sz="0" w:space="0" w:color="auto"/>
            <w:bottom w:val="none" w:sz="0" w:space="0" w:color="auto"/>
            <w:right w:val="none" w:sz="0" w:space="0" w:color="auto"/>
          </w:divBdr>
        </w:div>
        <w:div w:id="2107266243">
          <w:marLeft w:val="480"/>
          <w:marRight w:val="0"/>
          <w:marTop w:val="0"/>
          <w:marBottom w:val="0"/>
          <w:divBdr>
            <w:top w:val="none" w:sz="0" w:space="0" w:color="auto"/>
            <w:left w:val="none" w:sz="0" w:space="0" w:color="auto"/>
            <w:bottom w:val="none" w:sz="0" w:space="0" w:color="auto"/>
            <w:right w:val="none" w:sz="0" w:space="0" w:color="auto"/>
          </w:divBdr>
        </w:div>
        <w:div w:id="691608263">
          <w:marLeft w:val="480"/>
          <w:marRight w:val="0"/>
          <w:marTop w:val="0"/>
          <w:marBottom w:val="0"/>
          <w:divBdr>
            <w:top w:val="none" w:sz="0" w:space="0" w:color="auto"/>
            <w:left w:val="none" w:sz="0" w:space="0" w:color="auto"/>
            <w:bottom w:val="none" w:sz="0" w:space="0" w:color="auto"/>
            <w:right w:val="none" w:sz="0" w:space="0" w:color="auto"/>
          </w:divBdr>
        </w:div>
        <w:div w:id="2005475195">
          <w:marLeft w:val="480"/>
          <w:marRight w:val="0"/>
          <w:marTop w:val="0"/>
          <w:marBottom w:val="0"/>
          <w:divBdr>
            <w:top w:val="none" w:sz="0" w:space="0" w:color="auto"/>
            <w:left w:val="none" w:sz="0" w:space="0" w:color="auto"/>
            <w:bottom w:val="none" w:sz="0" w:space="0" w:color="auto"/>
            <w:right w:val="none" w:sz="0" w:space="0" w:color="auto"/>
          </w:divBdr>
        </w:div>
        <w:div w:id="531723748">
          <w:marLeft w:val="480"/>
          <w:marRight w:val="0"/>
          <w:marTop w:val="0"/>
          <w:marBottom w:val="0"/>
          <w:divBdr>
            <w:top w:val="none" w:sz="0" w:space="0" w:color="auto"/>
            <w:left w:val="none" w:sz="0" w:space="0" w:color="auto"/>
            <w:bottom w:val="none" w:sz="0" w:space="0" w:color="auto"/>
            <w:right w:val="none" w:sz="0" w:space="0" w:color="auto"/>
          </w:divBdr>
        </w:div>
        <w:div w:id="1348213664">
          <w:marLeft w:val="480"/>
          <w:marRight w:val="0"/>
          <w:marTop w:val="0"/>
          <w:marBottom w:val="0"/>
          <w:divBdr>
            <w:top w:val="none" w:sz="0" w:space="0" w:color="auto"/>
            <w:left w:val="none" w:sz="0" w:space="0" w:color="auto"/>
            <w:bottom w:val="none" w:sz="0" w:space="0" w:color="auto"/>
            <w:right w:val="none" w:sz="0" w:space="0" w:color="auto"/>
          </w:divBdr>
        </w:div>
        <w:div w:id="486675439">
          <w:marLeft w:val="480"/>
          <w:marRight w:val="0"/>
          <w:marTop w:val="0"/>
          <w:marBottom w:val="0"/>
          <w:divBdr>
            <w:top w:val="none" w:sz="0" w:space="0" w:color="auto"/>
            <w:left w:val="none" w:sz="0" w:space="0" w:color="auto"/>
            <w:bottom w:val="none" w:sz="0" w:space="0" w:color="auto"/>
            <w:right w:val="none" w:sz="0" w:space="0" w:color="auto"/>
          </w:divBdr>
        </w:div>
        <w:div w:id="709114934">
          <w:marLeft w:val="480"/>
          <w:marRight w:val="0"/>
          <w:marTop w:val="0"/>
          <w:marBottom w:val="0"/>
          <w:divBdr>
            <w:top w:val="none" w:sz="0" w:space="0" w:color="auto"/>
            <w:left w:val="none" w:sz="0" w:space="0" w:color="auto"/>
            <w:bottom w:val="none" w:sz="0" w:space="0" w:color="auto"/>
            <w:right w:val="none" w:sz="0" w:space="0" w:color="auto"/>
          </w:divBdr>
        </w:div>
        <w:div w:id="895168302">
          <w:marLeft w:val="480"/>
          <w:marRight w:val="0"/>
          <w:marTop w:val="0"/>
          <w:marBottom w:val="0"/>
          <w:divBdr>
            <w:top w:val="none" w:sz="0" w:space="0" w:color="auto"/>
            <w:left w:val="none" w:sz="0" w:space="0" w:color="auto"/>
            <w:bottom w:val="none" w:sz="0" w:space="0" w:color="auto"/>
            <w:right w:val="none" w:sz="0" w:space="0" w:color="auto"/>
          </w:divBdr>
        </w:div>
        <w:div w:id="1820073396">
          <w:marLeft w:val="480"/>
          <w:marRight w:val="0"/>
          <w:marTop w:val="0"/>
          <w:marBottom w:val="0"/>
          <w:divBdr>
            <w:top w:val="none" w:sz="0" w:space="0" w:color="auto"/>
            <w:left w:val="none" w:sz="0" w:space="0" w:color="auto"/>
            <w:bottom w:val="none" w:sz="0" w:space="0" w:color="auto"/>
            <w:right w:val="none" w:sz="0" w:space="0" w:color="auto"/>
          </w:divBdr>
        </w:div>
        <w:div w:id="1492066702">
          <w:marLeft w:val="480"/>
          <w:marRight w:val="0"/>
          <w:marTop w:val="0"/>
          <w:marBottom w:val="0"/>
          <w:divBdr>
            <w:top w:val="none" w:sz="0" w:space="0" w:color="auto"/>
            <w:left w:val="none" w:sz="0" w:space="0" w:color="auto"/>
            <w:bottom w:val="none" w:sz="0" w:space="0" w:color="auto"/>
            <w:right w:val="none" w:sz="0" w:space="0" w:color="auto"/>
          </w:divBdr>
        </w:div>
      </w:divsChild>
    </w:div>
    <w:div w:id="2118090220">
      <w:bodyDiv w:val="1"/>
      <w:marLeft w:val="0"/>
      <w:marRight w:val="0"/>
      <w:marTop w:val="0"/>
      <w:marBottom w:val="0"/>
      <w:divBdr>
        <w:top w:val="none" w:sz="0" w:space="0" w:color="auto"/>
        <w:left w:val="none" w:sz="0" w:space="0" w:color="auto"/>
        <w:bottom w:val="none" w:sz="0" w:space="0" w:color="auto"/>
        <w:right w:val="none" w:sz="0" w:space="0" w:color="auto"/>
      </w:divBdr>
    </w:div>
    <w:div w:id="2118404106">
      <w:bodyDiv w:val="1"/>
      <w:marLeft w:val="0"/>
      <w:marRight w:val="0"/>
      <w:marTop w:val="0"/>
      <w:marBottom w:val="0"/>
      <w:divBdr>
        <w:top w:val="none" w:sz="0" w:space="0" w:color="auto"/>
        <w:left w:val="none" w:sz="0" w:space="0" w:color="auto"/>
        <w:bottom w:val="none" w:sz="0" w:space="0" w:color="auto"/>
        <w:right w:val="none" w:sz="0" w:space="0" w:color="auto"/>
      </w:divBdr>
    </w:div>
    <w:div w:id="2118526144">
      <w:bodyDiv w:val="1"/>
      <w:marLeft w:val="0"/>
      <w:marRight w:val="0"/>
      <w:marTop w:val="0"/>
      <w:marBottom w:val="0"/>
      <w:divBdr>
        <w:top w:val="none" w:sz="0" w:space="0" w:color="auto"/>
        <w:left w:val="none" w:sz="0" w:space="0" w:color="auto"/>
        <w:bottom w:val="none" w:sz="0" w:space="0" w:color="auto"/>
        <w:right w:val="none" w:sz="0" w:space="0" w:color="auto"/>
      </w:divBdr>
    </w:div>
    <w:div w:id="2118597310">
      <w:bodyDiv w:val="1"/>
      <w:marLeft w:val="0"/>
      <w:marRight w:val="0"/>
      <w:marTop w:val="0"/>
      <w:marBottom w:val="0"/>
      <w:divBdr>
        <w:top w:val="none" w:sz="0" w:space="0" w:color="auto"/>
        <w:left w:val="none" w:sz="0" w:space="0" w:color="auto"/>
        <w:bottom w:val="none" w:sz="0" w:space="0" w:color="auto"/>
        <w:right w:val="none" w:sz="0" w:space="0" w:color="auto"/>
      </w:divBdr>
    </w:div>
    <w:div w:id="2118863041">
      <w:bodyDiv w:val="1"/>
      <w:marLeft w:val="0"/>
      <w:marRight w:val="0"/>
      <w:marTop w:val="0"/>
      <w:marBottom w:val="0"/>
      <w:divBdr>
        <w:top w:val="none" w:sz="0" w:space="0" w:color="auto"/>
        <w:left w:val="none" w:sz="0" w:space="0" w:color="auto"/>
        <w:bottom w:val="none" w:sz="0" w:space="0" w:color="auto"/>
        <w:right w:val="none" w:sz="0" w:space="0" w:color="auto"/>
      </w:divBdr>
    </w:div>
    <w:div w:id="2119064110">
      <w:bodyDiv w:val="1"/>
      <w:marLeft w:val="0"/>
      <w:marRight w:val="0"/>
      <w:marTop w:val="0"/>
      <w:marBottom w:val="0"/>
      <w:divBdr>
        <w:top w:val="none" w:sz="0" w:space="0" w:color="auto"/>
        <w:left w:val="none" w:sz="0" w:space="0" w:color="auto"/>
        <w:bottom w:val="none" w:sz="0" w:space="0" w:color="auto"/>
        <w:right w:val="none" w:sz="0" w:space="0" w:color="auto"/>
      </w:divBdr>
      <w:divsChild>
        <w:div w:id="727530030">
          <w:marLeft w:val="480"/>
          <w:marRight w:val="0"/>
          <w:marTop w:val="0"/>
          <w:marBottom w:val="0"/>
          <w:divBdr>
            <w:top w:val="none" w:sz="0" w:space="0" w:color="auto"/>
            <w:left w:val="none" w:sz="0" w:space="0" w:color="auto"/>
            <w:bottom w:val="none" w:sz="0" w:space="0" w:color="auto"/>
            <w:right w:val="none" w:sz="0" w:space="0" w:color="auto"/>
          </w:divBdr>
        </w:div>
        <w:div w:id="1124612529">
          <w:marLeft w:val="480"/>
          <w:marRight w:val="0"/>
          <w:marTop w:val="0"/>
          <w:marBottom w:val="0"/>
          <w:divBdr>
            <w:top w:val="none" w:sz="0" w:space="0" w:color="auto"/>
            <w:left w:val="none" w:sz="0" w:space="0" w:color="auto"/>
            <w:bottom w:val="none" w:sz="0" w:space="0" w:color="auto"/>
            <w:right w:val="none" w:sz="0" w:space="0" w:color="auto"/>
          </w:divBdr>
        </w:div>
        <w:div w:id="1241912349">
          <w:marLeft w:val="480"/>
          <w:marRight w:val="0"/>
          <w:marTop w:val="0"/>
          <w:marBottom w:val="0"/>
          <w:divBdr>
            <w:top w:val="none" w:sz="0" w:space="0" w:color="auto"/>
            <w:left w:val="none" w:sz="0" w:space="0" w:color="auto"/>
            <w:bottom w:val="none" w:sz="0" w:space="0" w:color="auto"/>
            <w:right w:val="none" w:sz="0" w:space="0" w:color="auto"/>
          </w:divBdr>
        </w:div>
        <w:div w:id="278682227">
          <w:marLeft w:val="480"/>
          <w:marRight w:val="0"/>
          <w:marTop w:val="0"/>
          <w:marBottom w:val="0"/>
          <w:divBdr>
            <w:top w:val="none" w:sz="0" w:space="0" w:color="auto"/>
            <w:left w:val="none" w:sz="0" w:space="0" w:color="auto"/>
            <w:bottom w:val="none" w:sz="0" w:space="0" w:color="auto"/>
            <w:right w:val="none" w:sz="0" w:space="0" w:color="auto"/>
          </w:divBdr>
        </w:div>
        <w:div w:id="699403395">
          <w:marLeft w:val="480"/>
          <w:marRight w:val="0"/>
          <w:marTop w:val="0"/>
          <w:marBottom w:val="0"/>
          <w:divBdr>
            <w:top w:val="none" w:sz="0" w:space="0" w:color="auto"/>
            <w:left w:val="none" w:sz="0" w:space="0" w:color="auto"/>
            <w:bottom w:val="none" w:sz="0" w:space="0" w:color="auto"/>
            <w:right w:val="none" w:sz="0" w:space="0" w:color="auto"/>
          </w:divBdr>
        </w:div>
        <w:div w:id="609508120">
          <w:marLeft w:val="480"/>
          <w:marRight w:val="0"/>
          <w:marTop w:val="0"/>
          <w:marBottom w:val="0"/>
          <w:divBdr>
            <w:top w:val="none" w:sz="0" w:space="0" w:color="auto"/>
            <w:left w:val="none" w:sz="0" w:space="0" w:color="auto"/>
            <w:bottom w:val="none" w:sz="0" w:space="0" w:color="auto"/>
            <w:right w:val="none" w:sz="0" w:space="0" w:color="auto"/>
          </w:divBdr>
        </w:div>
        <w:div w:id="142889103">
          <w:marLeft w:val="480"/>
          <w:marRight w:val="0"/>
          <w:marTop w:val="0"/>
          <w:marBottom w:val="0"/>
          <w:divBdr>
            <w:top w:val="none" w:sz="0" w:space="0" w:color="auto"/>
            <w:left w:val="none" w:sz="0" w:space="0" w:color="auto"/>
            <w:bottom w:val="none" w:sz="0" w:space="0" w:color="auto"/>
            <w:right w:val="none" w:sz="0" w:space="0" w:color="auto"/>
          </w:divBdr>
        </w:div>
        <w:div w:id="755171628">
          <w:marLeft w:val="480"/>
          <w:marRight w:val="0"/>
          <w:marTop w:val="0"/>
          <w:marBottom w:val="0"/>
          <w:divBdr>
            <w:top w:val="none" w:sz="0" w:space="0" w:color="auto"/>
            <w:left w:val="none" w:sz="0" w:space="0" w:color="auto"/>
            <w:bottom w:val="none" w:sz="0" w:space="0" w:color="auto"/>
            <w:right w:val="none" w:sz="0" w:space="0" w:color="auto"/>
          </w:divBdr>
        </w:div>
        <w:div w:id="310410066">
          <w:marLeft w:val="480"/>
          <w:marRight w:val="0"/>
          <w:marTop w:val="0"/>
          <w:marBottom w:val="0"/>
          <w:divBdr>
            <w:top w:val="none" w:sz="0" w:space="0" w:color="auto"/>
            <w:left w:val="none" w:sz="0" w:space="0" w:color="auto"/>
            <w:bottom w:val="none" w:sz="0" w:space="0" w:color="auto"/>
            <w:right w:val="none" w:sz="0" w:space="0" w:color="auto"/>
          </w:divBdr>
        </w:div>
        <w:div w:id="692656003">
          <w:marLeft w:val="480"/>
          <w:marRight w:val="0"/>
          <w:marTop w:val="0"/>
          <w:marBottom w:val="0"/>
          <w:divBdr>
            <w:top w:val="none" w:sz="0" w:space="0" w:color="auto"/>
            <w:left w:val="none" w:sz="0" w:space="0" w:color="auto"/>
            <w:bottom w:val="none" w:sz="0" w:space="0" w:color="auto"/>
            <w:right w:val="none" w:sz="0" w:space="0" w:color="auto"/>
          </w:divBdr>
        </w:div>
        <w:div w:id="1618634836">
          <w:marLeft w:val="480"/>
          <w:marRight w:val="0"/>
          <w:marTop w:val="0"/>
          <w:marBottom w:val="0"/>
          <w:divBdr>
            <w:top w:val="none" w:sz="0" w:space="0" w:color="auto"/>
            <w:left w:val="none" w:sz="0" w:space="0" w:color="auto"/>
            <w:bottom w:val="none" w:sz="0" w:space="0" w:color="auto"/>
            <w:right w:val="none" w:sz="0" w:space="0" w:color="auto"/>
          </w:divBdr>
        </w:div>
        <w:div w:id="1164859160">
          <w:marLeft w:val="480"/>
          <w:marRight w:val="0"/>
          <w:marTop w:val="0"/>
          <w:marBottom w:val="0"/>
          <w:divBdr>
            <w:top w:val="none" w:sz="0" w:space="0" w:color="auto"/>
            <w:left w:val="none" w:sz="0" w:space="0" w:color="auto"/>
            <w:bottom w:val="none" w:sz="0" w:space="0" w:color="auto"/>
            <w:right w:val="none" w:sz="0" w:space="0" w:color="auto"/>
          </w:divBdr>
        </w:div>
        <w:div w:id="1817598983">
          <w:marLeft w:val="480"/>
          <w:marRight w:val="0"/>
          <w:marTop w:val="0"/>
          <w:marBottom w:val="0"/>
          <w:divBdr>
            <w:top w:val="none" w:sz="0" w:space="0" w:color="auto"/>
            <w:left w:val="none" w:sz="0" w:space="0" w:color="auto"/>
            <w:bottom w:val="none" w:sz="0" w:space="0" w:color="auto"/>
            <w:right w:val="none" w:sz="0" w:space="0" w:color="auto"/>
          </w:divBdr>
        </w:div>
        <w:div w:id="1369839830">
          <w:marLeft w:val="480"/>
          <w:marRight w:val="0"/>
          <w:marTop w:val="0"/>
          <w:marBottom w:val="0"/>
          <w:divBdr>
            <w:top w:val="none" w:sz="0" w:space="0" w:color="auto"/>
            <w:left w:val="none" w:sz="0" w:space="0" w:color="auto"/>
            <w:bottom w:val="none" w:sz="0" w:space="0" w:color="auto"/>
            <w:right w:val="none" w:sz="0" w:space="0" w:color="auto"/>
          </w:divBdr>
        </w:div>
        <w:div w:id="193541032">
          <w:marLeft w:val="480"/>
          <w:marRight w:val="0"/>
          <w:marTop w:val="0"/>
          <w:marBottom w:val="0"/>
          <w:divBdr>
            <w:top w:val="none" w:sz="0" w:space="0" w:color="auto"/>
            <w:left w:val="none" w:sz="0" w:space="0" w:color="auto"/>
            <w:bottom w:val="none" w:sz="0" w:space="0" w:color="auto"/>
            <w:right w:val="none" w:sz="0" w:space="0" w:color="auto"/>
          </w:divBdr>
        </w:div>
        <w:div w:id="304287304">
          <w:marLeft w:val="480"/>
          <w:marRight w:val="0"/>
          <w:marTop w:val="0"/>
          <w:marBottom w:val="0"/>
          <w:divBdr>
            <w:top w:val="none" w:sz="0" w:space="0" w:color="auto"/>
            <w:left w:val="none" w:sz="0" w:space="0" w:color="auto"/>
            <w:bottom w:val="none" w:sz="0" w:space="0" w:color="auto"/>
            <w:right w:val="none" w:sz="0" w:space="0" w:color="auto"/>
          </w:divBdr>
        </w:div>
        <w:div w:id="801851849">
          <w:marLeft w:val="480"/>
          <w:marRight w:val="0"/>
          <w:marTop w:val="0"/>
          <w:marBottom w:val="0"/>
          <w:divBdr>
            <w:top w:val="none" w:sz="0" w:space="0" w:color="auto"/>
            <w:left w:val="none" w:sz="0" w:space="0" w:color="auto"/>
            <w:bottom w:val="none" w:sz="0" w:space="0" w:color="auto"/>
            <w:right w:val="none" w:sz="0" w:space="0" w:color="auto"/>
          </w:divBdr>
        </w:div>
        <w:div w:id="139351875">
          <w:marLeft w:val="480"/>
          <w:marRight w:val="0"/>
          <w:marTop w:val="0"/>
          <w:marBottom w:val="0"/>
          <w:divBdr>
            <w:top w:val="none" w:sz="0" w:space="0" w:color="auto"/>
            <w:left w:val="none" w:sz="0" w:space="0" w:color="auto"/>
            <w:bottom w:val="none" w:sz="0" w:space="0" w:color="auto"/>
            <w:right w:val="none" w:sz="0" w:space="0" w:color="auto"/>
          </w:divBdr>
        </w:div>
        <w:div w:id="2005086852">
          <w:marLeft w:val="480"/>
          <w:marRight w:val="0"/>
          <w:marTop w:val="0"/>
          <w:marBottom w:val="0"/>
          <w:divBdr>
            <w:top w:val="none" w:sz="0" w:space="0" w:color="auto"/>
            <w:left w:val="none" w:sz="0" w:space="0" w:color="auto"/>
            <w:bottom w:val="none" w:sz="0" w:space="0" w:color="auto"/>
            <w:right w:val="none" w:sz="0" w:space="0" w:color="auto"/>
          </w:divBdr>
        </w:div>
        <w:div w:id="835532334">
          <w:marLeft w:val="480"/>
          <w:marRight w:val="0"/>
          <w:marTop w:val="0"/>
          <w:marBottom w:val="0"/>
          <w:divBdr>
            <w:top w:val="none" w:sz="0" w:space="0" w:color="auto"/>
            <w:left w:val="none" w:sz="0" w:space="0" w:color="auto"/>
            <w:bottom w:val="none" w:sz="0" w:space="0" w:color="auto"/>
            <w:right w:val="none" w:sz="0" w:space="0" w:color="auto"/>
          </w:divBdr>
        </w:div>
        <w:div w:id="1682776432">
          <w:marLeft w:val="480"/>
          <w:marRight w:val="0"/>
          <w:marTop w:val="0"/>
          <w:marBottom w:val="0"/>
          <w:divBdr>
            <w:top w:val="none" w:sz="0" w:space="0" w:color="auto"/>
            <w:left w:val="none" w:sz="0" w:space="0" w:color="auto"/>
            <w:bottom w:val="none" w:sz="0" w:space="0" w:color="auto"/>
            <w:right w:val="none" w:sz="0" w:space="0" w:color="auto"/>
          </w:divBdr>
        </w:div>
        <w:div w:id="1031346250">
          <w:marLeft w:val="480"/>
          <w:marRight w:val="0"/>
          <w:marTop w:val="0"/>
          <w:marBottom w:val="0"/>
          <w:divBdr>
            <w:top w:val="none" w:sz="0" w:space="0" w:color="auto"/>
            <w:left w:val="none" w:sz="0" w:space="0" w:color="auto"/>
            <w:bottom w:val="none" w:sz="0" w:space="0" w:color="auto"/>
            <w:right w:val="none" w:sz="0" w:space="0" w:color="auto"/>
          </w:divBdr>
        </w:div>
        <w:div w:id="1408263777">
          <w:marLeft w:val="480"/>
          <w:marRight w:val="0"/>
          <w:marTop w:val="0"/>
          <w:marBottom w:val="0"/>
          <w:divBdr>
            <w:top w:val="none" w:sz="0" w:space="0" w:color="auto"/>
            <w:left w:val="none" w:sz="0" w:space="0" w:color="auto"/>
            <w:bottom w:val="none" w:sz="0" w:space="0" w:color="auto"/>
            <w:right w:val="none" w:sz="0" w:space="0" w:color="auto"/>
          </w:divBdr>
        </w:div>
        <w:div w:id="1737895601">
          <w:marLeft w:val="480"/>
          <w:marRight w:val="0"/>
          <w:marTop w:val="0"/>
          <w:marBottom w:val="0"/>
          <w:divBdr>
            <w:top w:val="none" w:sz="0" w:space="0" w:color="auto"/>
            <w:left w:val="none" w:sz="0" w:space="0" w:color="auto"/>
            <w:bottom w:val="none" w:sz="0" w:space="0" w:color="auto"/>
            <w:right w:val="none" w:sz="0" w:space="0" w:color="auto"/>
          </w:divBdr>
        </w:div>
        <w:div w:id="330183614">
          <w:marLeft w:val="480"/>
          <w:marRight w:val="0"/>
          <w:marTop w:val="0"/>
          <w:marBottom w:val="0"/>
          <w:divBdr>
            <w:top w:val="none" w:sz="0" w:space="0" w:color="auto"/>
            <w:left w:val="none" w:sz="0" w:space="0" w:color="auto"/>
            <w:bottom w:val="none" w:sz="0" w:space="0" w:color="auto"/>
            <w:right w:val="none" w:sz="0" w:space="0" w:color="auto"/>
          </w:divBdr>
        </w:div>
        <w:div w:id="1145663897">
          <w:marLeft w:val="480"/>
          <w:marRight w:val="0"/>
          <w:marTop w:val="0"/>
          <w:marBottom w:val="0"/>
          <w:divBdr>
            <w:top w:val="none" w:sz="0" w:space="0" w:color="auto"/>
            <w:left w:val="none" w:sz="0" w:space="0" w:color="auto"/>
            <w:bottom w:val="none" w:sz="0" w:space="0" w:color="auto"/>
            <w:right w:val="none" w:sz="0" w:space="0" w:color="auto"/>
          </w:divBdr>
        </w:div>
        <w:div w:id="5638402">
          <w:marLeft w:val="480"/>
          <w:marRight w:val="0"/>
          <w:marTop w:val="0"/>
          <w:marBottom w:val="0"/>
          <w:divBdr>
            <w:top w:val="none" w:sz="0" w:space="0" w:color="auto"/>
            <w:left w:val="none" w:sz="0" w:space="0" w:color="auto"/>
            <w:bottom w:val="none" w:sz="0" w:space="0" w:color="auto"/>
            <w:right w:val="none" w:sz="0" w:space="0" w:color="auto"/>
          </w:divBdr>
        </w:div>
        <w:div w:id="14382852">
          <w:marLeft w:val="480"/>
          <w:marRight w:val="0"/>
          <w:marTop w:val="0"/>
          <w:marBottom w:val="0"/>
          <w:divBdr>
            <w:top w:val="none" w:sz="0" w:space="0" w:color="auto"/>
            <w:left w:val="none" w:sz="0" w:space="0" w:color="auto"/>
            <w:bottom w:val="none" w:sz="0" w:space="0" w:color="auto"/>
            <w:right w:val="none" w:sz="0" w:space="0" w:color="auto"/>
          </w:divBdr>
        </w:div>
        <w:div w:id="1084110071">
          <w:marLeft w:val="480"/>
          <w:marRight w:val="0"/>
          <w:marTop w:val="0"/>
          <w:marBottom w:val="0"/>
          <w:divBdr>
            <w:top w:val="none" w:sz="0" w:space="0" w:color="auto"/>
            <w:left w:val="none" w:sz="0" w:space="0" w:color="auto"/>
            <w:bottom w:val="none" w:sz="0" w:space="0" w:color="auto"/>
            <w:right w:val="none" w:sz="0" w:space="0" w:color="auto"/>
          </w:divBdr>
        </w:div>
        <w:div w:id="1957906295">
          <w:marLeft w:val="480"/>
          <w:marRight w:val="0"/>
          <w:marTop w:val="0"/>
          <w:marBottom w:val="0"/>
          <w:divBdr>
            <w:top w:val="none" w:sz="0" w:space="0" w:color="auto"/>
            <w:left w:val="none" w:sz="0" w:space="0" w:color="auto"/>
            <w:bottom w:val="none" w:sz="0" w:space="0" w:color="auto"/>
            <w:right w:val="none" w:sz="0" w:space="0" w:color="auto"/>
          </w:divBdr>
        </w:div>
        <w:div w:id="991329881">
          <w:marLeft w:val="480"/>
          <w:marRight w:val="0"/>
          <w:marTop w:val="0"/>
          <w:marBottom w:val="0"/>
          <w:divBdr>
            <w:top w:val="none" w:sz="0" w:space="0" w:color="auto"/>
            <w:left w:val="none" w:sz="0" w:space="0" w:color="auto"/>
            <w:bottom w:val="none" w:sz="0" w:space="0" w:color="auto"/>
            <w:right w:val="none" w:sz="0" w:space="0" w:color="auto"/>
          </w:divBdr>
        </w:div>
        <w:div w:id="1389381559">
          <w:marLeft w:val="480"/>
          <w:marRight w:val="0"/>
          <w:marTop w:val="0"/>
          <w:marBottom w:val="0"/>
          <w:divBdr>
            <w:top w:val="none" w:sz="0" w:space="0" w:color="auto"/>
            <w:left w:val="none" w:sz="0" w:space="0" w:color="auto"/>
            <w:bottom w:val="none" w:sz="0" w:space="0" w:color="auto"/>
            <w:right w:val="none" w:sz="0" w:space="0" w:color="auto"/>
          </w:divBdr>
        </w:div>
        <w:div w:id="932785718">
          <w:marLeft w:val="480"/>
          <w:marRight w:val="0"/>
          <w:marTop w:val="0"/>
          <w:marBottom w:val="0"/>
          <w:divBdr>
            <w:top w:val="none" w:sz="0" w:space="0" w:color="auto"/>
            <w:left w:val="none" w:sz="0" w:space="0" w:color="auto"/>
            <w:bottom w:val="none" w:sz="0" w:space="0" w:color="auto"/>
            <w:right w:val="none" w:sz="0" w:space="0" w:color="auto"/>
          </w:divBdr>
        </w:div>
        <w:div w:id="1402753237">
          <w:marLeft w:val="480"/>
          <w:marRight w:val="0"/>
          <w:marTop w:val="0"/>
          <w:marBottom w:val="0"/>
          <w:divBdr>
            <w:top w:val="none" w:sz="0" w:space="0" w:color="auto"/>
            <w:left w:val="none" w:sz="0" w:space="0" w:color="auto"/>
            <w:bottom w:val="none" w:sz="0" w:space="0" w:color="auto"/>
            <w:right w:val="none" w:sz="0" w:space="0" w:color="auto"/>
          </w:divBdr>
        </w:div>
        <w:div w:id="1475219176">
          <w:marLeft w:val="480"/>
          <w:marRight w:val="0"/>
          <w:marTop w:val="0"/>
          <w:marBottom w:val="0"/>
          <w:divBdr>
            <w:top w:val="none" w:sz="0" w:space="0" w:color="auto"/>
            <w:left w:val="none" w:sz="0" w:space="0" w:color="auto"/>
            <w:bottom w:val="none" w:sz="0" w:space="0" w:color="auto"/>
            <w:right w:val="none" w:sz="0" w:space="0" w:color="auto"/>
          </w:divBdr>
        </w:div>
        <w:div w:id="632641839">
          <w:marLeft w:val="480"/>
          <w:marRight w:val="0"/>
          <w:marTop w:val="0"/>
          <w:marBottom w:val="0"/>
          <w:divBdr>
            <w:top w:val="none" w:sz="0" w:space="0" w:color="auto"/>
            <w:left w:val="none" w:sz="0" w:space="0" w:color="auto"/>
            <w:bottom w:val="none" w:sz="0" w:space="0" w:color="auto"/>
            <w:right w:val="none" w:sz="0" w:space="0" w:color="auto"/>
          </w:divBdr>
        </w:div>
        <w:div w:id="243876631">
          <w:marLeft w:val="480"/>
          <w:marRight w:val="0"/>
          <w:marTop w:val="0"/>
          <w:marBottom w:val="0"/>
          <w:divBdr>
            <w:top w:val="none" w:sz="0" w:space="0" w:color="auto"/>
            <w:left w:val="none" w:sz="0" w:space="0" w:color="auto"/>
            <w:bottom w:val="none" w:sz="0" w:space="0" w:color="auto"/>
            <w:right w:val="none" w:sz="0" w:space="0" w:color="auto"/>
          </w:divBdr>
        </w:div>
        <w:div w:id="629944772">
          <w:marLeft w:val="480"/>
          <w:marRight w:val="0"/>
          <w:marTop w:val="0"/>
          <w:marBottom w:val="0"/>
          <w:divBdr>
            <w:top w:val="none" w:sz="0" w:space="0" w:color="auto"/>
            <w:left w:val="none" w:sz="0" w:space="0" w:color="auto"/>
            <w:bottom w:val="none" w:sz="0" w:space="0" w:color="auto"/>
            <w:right w:val="none" w:sz="0" w:space="0" w:color="auto"/>
          </w:divBdr>
        </w:div>
        <w:div w:id="1001542355">
          <w:marLeft w:val="480"/>
          <w:marRight w:val="0"/>
          <w:marTop w:val="0"/>
          <w:marBottom w:val="0"/>
          <w:divBdr>
            <w:top w:val="none" w:sz="0" w:space="0" w:color="auto"/>
            <w:left w:val="none" w:sz="0" w:space="0" w:color="auto"/>
            <w:bottom w:val="none" w:sz="0" w:space="0" w:color="auto"/>
            <w:right w:val="none" w:sz="0" w:space="0" w:color="auto"/>
          </w:divBdr>
        </w:div>
        <w:div w:id="433404425">
          <w:marLeft w:val="480"/>
          <w:marRight w:val="0"/>
          <w:marTop w:val="0"/>
          <w:marBottom w:val="0"/>
          <w:divBdr>
            <w:top w:val="none" w:sz="0" w:space="0" w:color="auto"/>
            <w:left w:val="none" w:sz="0" w:space="0" w:color="auto"/>
            <w:bottom w:val="none" w:sz="0" w:space="0" w:color="auto"/>
            <w:right w:val="none" w:sz="0" w:space="0" w:color="auto"/>
          </w:divBdr>
        </w:div>
        <w:div w:id="187108943">
          <w:marLeft w:val="480"/>
          <w:marRight w:val="0"/>
          <w:marTop w:val="0"/>
          <w:marBottom w:val="0"/>
          <w:divBdr>
            <w:top w:val="none" w:sz="0" w:space="0" w:color="auto"/>
            <w:left w:val="none" w:sz="0" w:space="0" w:color="auto"/>
            <w:bottom w:val="none" w:sz="0" w:space="0" w:color="auto"/>
            <w:right w:val="none" w:sz="0" w:space="0" w:color="auto"/>
          </w:divBdr>
        </w:div>
        <w:div w:id="1638949733">
          <w:marLeft w:val="480"/>
          <w:marRight w:val="0"/>
          <w:marTop w:val="0"/>
          <w:marBottom w:val="0"/>
          <w:divBdr>
            <w:top w:val="none" w:sz="0" w:space="0" w:color="auto"/>
            <w:left w:val="none" w:sz="0" w:space="0" w:color="auto"/>
            <w:bottom w:val="none" w:sz="0" w:space="0" w:color="auto"/>
            <w:right w:val="none" w:sz="0" w:space="0" w:color="auto"/>
          </w:divBdr>
        </w:div>
        <w:div w:id="755588638">
          <w:marLeft w:val="480"/>
          <w:marRight w:val="0"/>
          <w:marTop w:val="0"/>
          <w:marBottom w:val="0"/>
          <w:divBdr>
            <w:top w:val="none" w:sz="0" w:space="0" w:color="auto"/>
            <w:left w:val="none" w:sz="0" w:space="0" w:color="auto"/>
            <w:bottom w:val="none" w:sz="0" w:space="0" w:color="auto"/>
            <w:right w:val="none" w:sz="0" w:space="0" w:color="auto"/>
          </w:divBdr>
        </w:div>
        <w:div w:id="369259735">
          <w:marLeft w:val="480"/>
          <w:marRight w:val="0"/>
          <w:marTop w:val="0"/>
          <w:marBottom w:val="0"/>
          <w:divBdr>
            <w:top w:val="none" w:sz="0" w:space="0" w:color="auto"/>
            <w:left w:val="none" w:sz="0" w:space="0" w:color="auto"/>
            <w:bottom w:val="none" w:sz="0" w:space="0" w:color="auto"/>
            <w:right w:val="none" w:sz="0" w:space="0" w:color="auto"/>
          </w:divBdr>
        </w:div>
        <w:div w:id="1139760304">
          <w:marLeft w:val="480"/>
          <w:marRight w:val="0"/>
          <w:marTop w:val="0"/>
          <w:marBottom w:val="0"/>
          <w:divBdr>
            <w:top w:val="none" w:sz="0" w:space="0" w:color="auto"/>
            <w:left w:val="none" w:sz="0" w:space="0" w:color="auto"/>
            <w:bottom w:val="none" w:sz="0" w:space="0" w:color="auto"/>
            <w:right w:val="none" w:sz="0" w:space="0" w:color="auto"/>
          </w:divBdr>
        </w:div>
        <w:div w:id="686951930">
          <w:marLeft w:val="480"/>
          <w:marRight w:val="0"/>
          <w:marTop w:val="0"/>
          <w:marBottom w:val="0"/>
          <w:divBdr>
            <w:top w:val="none" w:sz="0" w:space="0" w:color="auto"/>
            <w:left w:val="none" w:sz="0" w:space="0" w:color="auto"/>
            <w:bottom w:val="none" w:sz="0" w:space="0" w:color="auto"/>
            <w:right w:val="none" w:sz="0" w:space="0" w:color="auto"/>
          </w:divBdr>
        </w:div>
        <w:div w:id="1559512302">
          <w:marLeft w:val="480"/>
          <w:marRight w:val="0"/>
          <w:marTop w:val="0"/>
          <w:marBottom w:val="0"/>
          <w:divBdr>
            <w:top w:val="none" w:sz="0" w:space="0" w:color="auto"/>
            <w:left w:val="none" w:sz="0" w:space="0" w:color="auto"/>
            <w:bottom w:val="none" w:sz="0" w:space="0" w:color="auto"/>
            <w:right w:val="none" w:sz="0" w:space="0" w:color="auto"/>
          </w:divBdr>
        </w:div>
        <w:div w:id="117720215">
          <w:marLeft w:val="480"/>
          <w:marRight w:val="0"/>
          <w:marTop w:val="0"/>
          <w:marBottom w:val="0"/>
          <w:divBdr>
            <w:top w:val="none" w:sz="0" w:space="0" w:color="auto"/>
            <w:left w:val="none" w:sz="0" w:space="0" w:color="auto"/>
            <w:bottom w:val="none" w:sz="0" w:space="0" w:color="auto"/>
            <w:right w:val="none" w:sz="0" w:space="0" w:color="auto"/>
          </w:divBdr>
        </w:div>
        <w:div w:id="1840265922">
          <w:marLeft w:val="480"/>
          <w:marRight w:val="0"/>
          <w:marTop w:val="0"/>
          <w:marBottom w:val="0"/>
          <w:divBdr>
            <w:top w:val="none" w:sz="0" w:space="0" w:color="auto"/>
            <w:left w:val="none" w:sz="0" w:space="0" w:color="auto"/>
            <w:bottom w:val="none" w:sz="0" w:space="0" w:color="auto"/>
            <w:right w:val="none" w:sz="0" w:space="0" w:color="auto"/>
          </w:divBdr>
        </w:div>
        <w:div w:id="1416705898">
          <w:marLeft w:val="480"/>
          <w:marRight w:val="0"/>
          <w:marTop w:val="0"/>
          <w:marBottom w:val="0"/>
          <w:divBdr>
            <w:top w:val="none" w:sz="0" w:space="0" w:color="auto"/>
            <w:left w:val="none" w:sz="0" w:space="0" w:color="auto"/>
            <w:bottom w:val="none" w:sz="0" w:space="0" w:color="auto"/>
            <w:right w:val="none" w:sz="0" w:space="0" w:color="auto"/>
          </w:divBdr>
        </w:div>
        <w:div w:id="1400517691">
          <w:marLeft w:val="480"/>
          <w:marRight w:val="0"/>
          <w:marTop w:val="0"/>
          <w:marBottom w:val="0"/>
          <w:divBdr>
            <w:top w:val="none" w:sz="0" w:space="0" w:color="auto"/>
            <w:left w:val="none" w:sz="0" w:space="0" w:color="auto"/>
            <w:bottom w:val="none" w:sz="0" w:space="0" w:color="auto"/>
            <w:right w:val="none" w:sz="0" w:space="0" w:color="auto"/>
          </w:divBdr>
        </w:div>
      </w:divsChild>
    </w:div>
    <w:div w:id="2119174582">
      <w:bodyDiv w:val="1"/>
      <w:marLeft w:val="0"/>
      <w:marRight w:val="0"/>
      <w:marTop w:val="0"/>
      <w:marBottom w:val="0"/>
      <w:divBdr>
        <w:top w:val="none" w:sz="0" w:space="0" w:color="auto"/>
        <w:left w:val="none" w:sz="0" w:space="0" w:color="auto"/>
        <w:bottom w:val="none" w:sz="0" w:space="0" w:color="auto"/>
        <w:right w:val="none" w:sz="0" w:space="0" w:color="auto"/>
      </w:divBdr>
    </w:div>
    <w:div w:id="2119180873">
      <w:bodyDiv w:val="1"/>
      <w:marLeft w:val="0"/>
      <w:marRight w:val="0"/>
      <w:marTop w:val="0"/>
      <w:marBottom w:val="0"/>
      <w:divBdr>
        <w:top w:val="none" w:sz="0" w:space="0" w:color="auto"/>
        <w:left w:val="none" w:sz="0" w:space="0" w:color="auto"/>
        <w:bottom w:val="none" w:sz="0" w:space="0" w:color="auto"/>
        <w:right w:val="none" w:sz="0" w:space="0" w:color="auto"/>
      </w:divBdr>
    </w:div>
    <w:div w:id="2119451073">
      <w:bodyDiv w:val="1"/>
      <w:marLeft w:val="0"/>
      <w:marRight w:val="0"/>
      <w:marTop w:val="0"/>
      <w:marBottom w:val="0"/>
      <w:divBdr>
        <w:top w:val="none" w:sz="0" w:space="0" w:color="auto"/>
        <w:left w:val="none" w:sz="0" w:space="0" w:color="auto"/>
        <w:bottom w:val="none" w:sz="0" w:space="0" w:color="auto"/>
        <w:right w:val="none" w:sz="0" w:space="0" w:color="auto"/>
      </w:divBdr>
    </w:div>
    <w:div w:id="2119522336">
      <w:bodyDiv w:val="1"/>
      <w:marLeft w:val="0"/>
      <w:marRight w:val="0"/>
      <w:marTop w:val="0"/>
      <w:marBottom w:val="0"/>
      <w:divBdr>
        <w:top w:val="none" w:sz="0" w:space="0" w:color="auto"/>
        <w:left w:val="none" w:sz="0" w:space="0" w:color="auto"/>
        <w:bottom w:val="none" w:sz="0" w:space="0" w:color="auto"/>
        <w:right w:val="none" w:sz="0" w:space="0" w:color="auto"/>
      </w:divBdr>
    </w:div>
    <w:div w:id="2119710920">
      <w:bodyDiv w:val="1"/>
      <w:marLeft w:val="0"/>
      <w:marRight w:val="0"/>
      <w:marTop w:val="0"/>
      <w:marBottom w:val="0"/>
      <w:divBdr>
        <w:top w:val="none" w:sz="0" w:space="0" w:color="auto"/>
        <w:left w:val="none" w:sz="0" w:space="0" w:color="auto"/>
        <w:bottom w:val="none" w:sz="0" w:space="0" w:color="auto"/>
        <w:right w:val="none" w:sz="0" w:space="0" w:color="auto"/>
      </w:divBdr>
    </w:div>
    <w:div w:id="2119719378">
      <w:bodyDiv w:val="1"/>
      <w:marLeft w:val="0"/>
      <w:marRight w:val="0"/>
      <w:marTop w:val="0"/>
      <w:marBottom w:val="0"/>
      <w:divBdr>
        <w:top w:val="none" w:sz="0" w:space="0" w:color="auto"/>
        <w:left w:val="none" w:sz="0" w:space="0" w:color="auto"/>
        <w:bottom w:val="none" w:sz="0" w:space="0" w:color="auto"/>
        <w:right w:val="none" w:sz="0" w:space="0" w:color="auto"/>
      </w:divBdr>
    </w:div>
    <w:div w:id="2119829035">
      <w:bodyDiv w:val="1"/>
      <w:marLeft w:val="0"/>
      <w:marRight w:val="0"/>
      <w:marTop w:val="0"/>
      <w:marBottom w:val="0"/>
      <w:divBdr>
        <w:top w:val="none" w:sz="0" w:space="0" w:color="auto"/>
        <w:left w:val="none" w:sz="0" w:space="0" w:color="auto"/>
        <w:bottom w:val="none" w:sz="0" w:space="0" w:color="auto"/>
        <w:right w:val="none" w:sz="0" w:space="0" w:color="auto"/>
      </w:divBdr>
    </w:div>
    <w:div w:id="2121299435">
      <w:bodyDiv w:val="1"/>
      <w:marLeft w:val="0"/>
      <w:marRight w:val="0"/>
      <w:marTop w:val="0"/>
      <w:marBottom w:val="0"/>
      <w:divBdr>
        <w:top w:val="none" w:sz="0" w:space="0" w:color="auto"/>
        <w:left w:val="none" w:sz="0" w:space="0" w:color="auto"/>
        <w:bottom w:val="none" w:sz="0" w:space="0" w:color="auto"/>
        <w:right w:val="none" w:sz="0" w:space="0" w:color="auto"/>
      </w:divBdr>
    </w:div>
    <w:div w:id="2121337089">
      <w:bodyDiv w:val="1"/>
      <w:marLeft w:val="0"/>
      <w:marRight w:val="0"/>
      <w:marTop w:val="0"/>
      <w:marBottom w:val="0"/>
      <w:divBdr>
        <w:top w:val="none" w:sz="0" w:space="0" w:color="auto"/>
        <w:left w:val="none" w:sz="0" w:space="0" w:color="auto"/>
        <w:bottom w:val="none" w:sz="0" w:space="0" w:color="auto"/>
        <w:right w:val="none" w:sz="0" w:space="0" w:color="auto"/>
      </w:divBdr>
    </w:div>
    <w:div w:id="2121487902">
      <w:bodyDiv w:val="1"/>
      <w:marLeft w:val="0"/>
      <w:marRight w:val="0"/>
      <w:marTop w:val="0"/>
      <w:marBottom w:val="0"/>
      <w:divBdr>
        <w:top w:val="none" w:sz="0" w:space="0" w:color="auto"/>
        <w:left w:val="none" w:sz="0" w:space="0" w:color="auto"/>
        <w:bottom w:val="none" w:sz="0" w:space="0" w:color="auto"/>
        <w:right w:val="none" w:sz="0" w:space="0" w:color="auto"/>
      </w:divBdr>
    </w:div>
    <w:div w:id="2121489008">
      <w:bodyDiv w:val="1"/>
      <w:marLeft w:val="0"/>
      <w:marRight w:val="0"/>
      <w:marTop w:val="0"/>
      <w:marBottom w:val="0"/>
      <w:divBdr>
        <w:top w:val="none" w:sz="0" w:space="0" w:color="auto"/>
        <w:left w:val="none" w:sz="0" w:space="0" w:color="auto"/>
        <w:bottom w:val="none" w:sz="0" w:space="0" w:color="auto"/>
        <w:right w:val="none" w:sz="0" w:space="0" w:color="auto"/>
      </w:divBdr>
    </w:div>
    <w:div w:id="2121676585">
      <w:bodyDiv w:val="1"/>
      <w:marLeft w:val="0"/>
      <w:marRight w:val="0"/>
      <w:marTop w:val="0"/>
      <w:marBottom w:val="0"/>
      <w:divBdr>
        <w:top w:val="none" w:sz="0" w:space="0" w:color="auto"/>
        <w:left w:val="none" w:sz="0" w:space="0" w:color="auto"/>
        <w:bottom w:val="none" w:sz="0" w:space="0" w:color="auto"/>
        <w:right w:val="none" w:sz="0" w:space="0" w:color="auto"/>
      </w:divBdr>
    </w:div>
    <w:div w:id="2122410437">
      <w:bodyDiv w:val="1"/>
      <w:marLeft w:val="0"/>
      <w:marRight w:val="0"/>
      <w:marTop w:val="0"/>
      <w:marBottom w:val="0"/>
      <w:divBdr>
        <w:top w:val="none" w:sz="0" w:space="0" w:color="auto"/>
        <w:left w:val="none" w:sz="0" w:space="0" w:color="auto"/>
        <w:bottom w:val="none" w:sz="0" w:space="0" w:color="auto"/>
        <w:right w:val="none" w:sz="0" w:space="0" w:color="auto"/>
      </w:divBdr>
    </w:div>
    <w:div w:id="2122604457">
      <w:bodyDiv w:val="1"/>
      <w:marLeft w:val="0"/>
      <w:marRight w:val="0"/>
      <w:marTop w:val="0"/>
      <w:marBottom w:val="0"/>
      <w:divBdr>
        <w:top w:val="none" w:sz="0" w:space="0" w:color="auto"/>
        <w:left w:val="none" w:sz="0" w:space="0" w:color="auto"/>
        <w:bottom w:val="none" w:sz="0" w:space="0" w:color="auto"/>
        <w:right w:val="none" w:sz="0" w:space="0" w:color="auto"/>
      </w:divBdr>
    </w:div>
    <w:div w:id="2122917156">
      <w:bodyDiv w:val="1"/>
      <w:marLeft w:val="0"/>
      <w:marRight w:val="0"/>
      <w:marTop w:val="0"/>
      <w:marBottom w:val="0"/>
      <w:divBdr>
        <w:top w:val="none" w:sz="0" w:space="0" w:color="auto"/>
        <w:left w:val="none" w:sz="0" w:space="0" w:color="auto"/>
        <w:bottom w:val="none" w:sz="0" w:space="0" w:color="auto"/>
        <w:right w:val="none" w:sz="0" w:space="0" w:color="auto"/>
      </w:divBdr>
    </w:div>
    <w:div w:id="2122989293">
      <w:bodyDiv w:val="1"/>
      <w:marLeft w:val="0"/>
      <w:marRight w:val="0"/>
      <w:marTop w:val="0"/>
      <w:marBottom w:val="0"/>
      <w:divBdr>
        <w:top w:val="none" w:sz="0" w:space="0" w:color="auto"/>
        <w:left w:val="none" w:sz="0" w:space="0" w:color="auto"/>
        <w:bottom w:val="none" w:sz="0" w:space="0" w:color="auto"/>
        <w:right w:val="none" w:sz="0" w:space="0" w:color="auto"/>
      </w:divBdr>
    </w:div>
    <w:div w:id="2122994991">
      <w:bodyDiv w:val="1"/>
      <w:marLeft w:val="0"/>
      <w:marRight w:val="0"/>
      <w:marTop w:val="0"/>
      <w:marBottom w:val="0"/>
      <w:divBdr>
        <w:top w:val="none" w:sz="0" w:space="0" w:color="auto"/>
        <w:left w:val="none" w:sz="0" w:space="0" w:color="auto"/>
        <w:bottom w:val="none" w:sz="0" w:space="0" w:color="auto"/>
        <w:right w:val="none" w:sz="0" w:space="0" w:color="auto"/>
      </w:divBdr>
    </w:div>
    <w:div w:id="2123262148">
      <w:bodyDiv w:val="1"/>
      <w:marLeft w:val="0"/>
      <w:marRight w:val="0"/>
      <w:marTop w:val="0"/>
      <w:marBottom w:val="0"/>
      <w:divBdr>
        <w:top w:val="none" w:sz="0" w:space="0" w:color="auto"/>
        <w:left w:val="none" w:sz="0" w:space="0" w:color="auto"/>
        <w:bottom w:val="none" w:sz="0" w:space="0" w:color="auto"/>
        <w:right w:val="none" w:sz="0" w:space="0" w:color="auto"/>
      </w:divBdr>
    </w:div>
    <w:div w:id="2123651362">
      <w:bodyDiv w:val="1"/>
      <w:marLeft w:val="0"/>
      <w:marRight w:val="0"/>
      <w:marTop w:val="0"/>
      <w:marBottom w:val="0"/>
      <w:divBdr>
        <w:top w:val="none" w:sz="0" w:space="0" w:color="auto"/>
        <w:left w:val="none" w:sz="0" w:space="0" w:color="auto"/>
        <w:bottom w:val="none" w:sz="0" w:space="0" w:color="auto"/>
        <w:right w:val="none" w:sz="0" w:space="0" w:color="auto"/>
      </w:divBdr>
    </w:div>
    <w:div w:id="2124106217">
      <w:bodyDiv w:val="1"/>
      <w:marLeft w:val="0"/>
      <w:marRight w:val="0"/>
      <w:marTop w:val="0"/>
      <w:marBottom w:val="0"/>
      <w:divBdr>
        <w:top w:val="none" w:sz="0" w:space="0" w:color="auto"/>
        <w:left w:val="none" w:sz="0" w:space="0" w:color="auto"/>
        <w:bottom w:val="none" w:sz="0" w:space="0" w:color="auto"/>
        <w:right w:val="none" w:sz="0" w:space="0" w:color="auto"/>
      </w:divBdr>
    </w:div>
    <w:div w:id="2124183105">
      <w:bodyDiv w:val="1"/>
      <w:marLeft w:val="0"/>
      <w:marRight w:val="0"/>
      <w:marTop w:val="0"/>
      <w:marBottom w:val="0"/>
      <w:divBdr>
        <w:top w:val="none" w:sz="0" w:space="0" w:color="auto"/>
        <w:left w:val="none" w:sz="0" w:space="0" w:color="auto"/>
        <w:bottom w:val="none" w:sz="0" w:space="0" w:color="auto"/>
        <w:right w:val="none" w:sz="0" w:space="0" w:color="auto"/>
      </w:divBdr>
    </w:div>
    <w:div w:id="2124227512">
      <w:bodyDiv w:val="1"/>
      <w:marLeft w:val="0"/>
      <w:marRight w:val="0"/>
      <w:marTop w:val="0"/>
      <w:marBottom w:val="0"/>
      <w:divBdr>
        <w:top w:val="none" w:sz="0" w:space="0" w:color="auto"/>
        <w:left w:val="none" w:sz="0" w:space="0" w:color="auto"/>
        <w:bottom w:val="none" w:sz="0" w:space="0" w:color="auto"/>
        <w:right w:val="none" w:sz="0" w:space="0" w:color="auto"/>
      </w:divBdr>
    </w:div>
    <w:div w:id="2124498157">
      <w:bodyDiv w:val="1"/>
      <w:marLeft w:val="0"/>
      <w:marRight w:val="0"/>
      <w:marTop w:val="0"/>
      <w:marBottom w:val="0"/>
      <w:divBdr>
        <w:top w:val="none" w:sz="0" w:space="0" w:color="auto"/>
        <w:left w:val="none" w:sz="0" w:space="0" w:color="auto"/>
        <w:bottom w:val="none" w:sz="0" w:space="0" w:color="auto"/>
        <w:right w:val="none" w:sz="0" w:space="0" w:color="auto"/>
      </w:divBdr>
    </w:div>
    <w:div w:id="2124810305">
      <w:bodyDiv w:val="1"/>
      <w:marLeft w:val="0"/>
      <w:marRight w:val="0"/>
      <w:marTop w:val="0"/>
      <w:marBottom w:val="0"/>
      <w:divBdr>
        <w:top w:val="none" w:sz="0" w:space="0" w:color="auto"/>
        <w:left w:val="none" w:sz="0" w:space="0" w:color="auto"/>
        <w:bottom w:val="none" w:sz="0" w:space="0" w:color="auto"/>
        <w:right w:val="none" w:sz="0" w:space="0" w:color="auto"/>
      </w:divBdr>
    </w:div>
    <w:div w:id="2125418133">
      <w:bodyDiv w:val="1"/>
      <w:marLeft w:val="0"/>
      <w:marRight w:val="0"/>
      <w:marTop w:val="0"/>
      <w:marBottom w:val="0"/>
      <w:divBdr>
        <w:top w:val="none" w:sz="0" w:space="0" w:color="auto"/>
        <w:left w:val="none" w:sz="0" w:space="0" w:color="auto"/>
        <w:bottom w:val="none" w:sz="0" w:space="0" w:color="auto"/>
        <w:right w:val="none" w:sz="0" w:space="0" w:color="auto"/>
      </w:divBdr>
    </w:div>
    <w:div w:id="2125810893">
      <w:bodyDiv w:val="1"/>
      <w:marLeft w:val="0"/>
      <w:marRight w:val="0"/>
      <w:marTop w:val="0"/>
      <w:marBottom w:val="0"/>
      <w:divBdr>
        <w:top w:val="none" w:sz="0" w:space="0" w:color="auto"/>
        <w:left w:val="none" w:sz="0" w:space="0" w:color="auto"/>
        <w:bottom w:val="none" w:sz="0" w:space="0" w:color="auto"/>
        <w:right w:val="none" w:sz="0" w:space="0" w:color="auto"/>
      </w:divBdr>
    </w:div>
    <w:div w:id="2126849300">
      <w:bodyDiv w:val="1"/>
      <w:marLeft w:val="0"/>
      <w:marRight w:val="0"/>
      <w:marTop w:val="0"/>
      <w:marBottom w:val="0"/>
      <w:divBdr>
        <w:top w:val="none" w:sz="0" w:space="0" w:color="auto"/>
        <w:left w:val="none" w:sz="0" w:space="0" w:color="auto"/>
        <w:bottom w:val="none" w:sz="0" w:space="0" w:color="auto"/>
        <w:right w:val="none" w:sz="0" w:space="0" w:color="auto"/>
      </w:divBdr>
    </w:div>
    <w:div w:id="2126849710">
      <w:bodyDiv w:val="1"/>
      <w:marLeft w:val="0"/>
      <w:marRight w:val="0"/>
      <w:marTop w:val="0"/>
      <w:marBottom w:val="0"/>
      <w:divBdr>
        <w:top w:val="none" w:sz="0" w:space="0" w:color="auto"/>
        <w:left w:val="none" w:sz="0" w:space="0" w:color="auto"/>
        <w:bottom w:val="none" w:sz="0" w:space="0" w:color="auto"/>
        <w:right w:val="none" w:sz="0" w:space="0" w:color="auto"/>
      </w:divBdr>
    </w:div>
    <w:div w:id="2126996896">
      <w:bodyDiv w:val="1"/>
      <w:marLeft w:val="0"/>
      <w:marRight w:val="0"/>
      <w:marTop w:val="0"/>
      <w:marBottom w:val="0"/>
      <w:divBdr>
        <w:top w:val="none" w:sz="0" w:space="0" w:color="auto"/>
        <w:left w:val="none" w:sz="0" w:space="0" w:color="auto"/>
        <w:bottom w:val="none" w:sz="0" w:space="0" w:color="auto"/>
        <w:right w:val="none" w:sz="0" w:space="0" w:color="auto"/>
      </w:divBdr>
    </w:div>
    <w:div w:id="2127851128">
      <w:bodyDiv w:val="1"/>
      <w:marLeft w:val="0"/>
      <w:marRight w:val="0"/>
      <w:marTop w:val="0"/>
      <w:marBottom w:val="0"/>
      <w:divBdr>
        <w:top w:val="none" w:sz="0" w:space="0" w:color="auto"/>
        <w:left w:val="none" w:sz="0" w:space="0" w:color="auto"/>
        <w:bottom w:val="none" w:sz="0" w:space="0" w:color="auto"/>
        <w:right w:val="none" w:sz="0" w:space="0" w:color="auto"/>
      </w:divBdr>
    </w:div>
    <w:div w:id="2128354772">
      <w:bodyDiv w:val="1"/>
      <w:marLeft w:val="0"/>
      <w:marRight w:val="0"/>
      <w:marTop w:val="0"/>
      <w:marBottom w:val="0"/>
      <w:divBdr>
        <w:top w:val="none" w:sz="0" w:space="0" w:color="auto"/>
        <w:left w:val="none" w:sz="0" w:space="0" w:color="auto"/>
        <w:bottom w:val="none" w:sz="0" w:space="0" w:color="auto"/>
        <w:right w:val="none" w:sz="0" w:space="0" w:color="auto"/>
      </w:divBdr>
    </w:div>
    <w:div w:id="2128766450">
      <w:bodyDiv w:val="1"/>
      <w:marLeft w:val="0"/>
      <w:marRight w:val="0"/>
      <w:marTop w:val="0"/>
      <w:marBottom w:val="0"/>
      <w:divBdr>
        <w:top w:val="none" w:sz="0" w:space="0" w:color="auto"/>
        <w:left w:val="none" w:sz="0" w:space="0" w:color="auto"/>
        <w:bottom w:val="none" w:sz="0" w:space="0" w:color="auto"/>
        <w:right w:val="none" w:sz="0" w:space="0" w:color="auto"/>
      </w:divBdr>
    </w:div>
    <w:div w:id="2129276261">
      <w:bodyDiv w:val="1"/>
      <w:marLeft w:val="0"/>
      <w:marRight w:val="0"/>
      <w:marTop w:val="0"/>
      <w:marBottom w:val="0"/>
      <w:divBdr>
        <w:top w:val="none" w:sz="0" w:space="0" w:color="auto"/>
        <w:left w:val="none" w:sz="0" w:space="0" w:color="auto"/>
        <w:bottom w:val="none" w:sz="0" w:space="0" w:color="auto"/>
        <w:right w:val="none" w:sz="0" w:space="0" w:color="auto"/>
      </w:divBdr>
    </w:div>
    <w:div w:id="2129885653">
      <w:bodyDiv w:val="1"/>
      <w:marLeft w:val="0"/>
      <w:marRight w:val="0"/>
      <w:marTop w:val="0"/>
      <w:marBottom w:val="0"/>
      <w:divBdr>
        <w:top w:val="none" w:sz="0" w:space="0" w:color="auto"/>
        <w:left w:val="none" w:sz="0" w:space="0" w:color="auto"/>
        <w:bottom w:val="none" w:sz="0" w:space="0" w:color="auto"/>
        <w:right w:val="none" w:sz="0" w:space="0" w:color="auto"/>
      </w:divBdr>
    </w:div>
    <w:div w:id="2130515167">
      <w:bodyDiv w:val="1"/>
      <w:marLeft w:val="0"/>
      <w:marRight w:val="0"/>
      <w:marTop w:val="0"/>
      <w:marBottom w:val="0"/>
      <w:divBdr>
        <w:top w:val="none" w:sz="0" w:space="0" w:color="auto"/>
        <w:left w:val="none" w:sz="0" w:space="0" w:color="auto"/>
        <w:bottom w:val="none" w:sz="0" w:space="0" w:color="auto"/>
        <w:right w:val="none" w:sz="0" w:space="0" w:color="auto"/>
      </w:divBdr>
    </w:div>
    <w:div w:id="2130662472">
      <w:bodyDiv w:val="1"/>
      <w:marLeft w:val="0"/>
      <w:marRight w:val="0"/>
      <w:marTop w:val="0"/>
      <w:marBottom w:val="0"/>
      <w:divBdr>
        <w:top w:val="none" w:sz="0" w:space="0" w:color="auto"/>
        <w:left w:val="none" w:sz="0" w:space="0" w:color="auto"/>
        <w:bottom w:val="none" w:sz="0" w:space="0" w:color="auto"/>
        <w:right w:val="none" w:sz="0" w:space="0" w:color="auto"/>
      </w:divBdr>
    </w:div>
    <w:div w:id="2130734171">
      <w:bodyDiv w:val="1"/>
      <w:marLeft w:val="0"/>
      <w:marRight w:val="0"/>
      <w:marTop w:val="0"/>
      <w:marBottom w:val="0"/>
      <w:divBdr>
        <w:top w:val="none" w:sz="0" w:space="0" w:color="auto"/>
        <w:left w:val="none" w:sz="0" w:space="0" w:color="auto"/>
        <w:bottom w:val="none" w:sz="0" w:space="0" w:color="auto"/>
        <w:right w:val="none" w:sz="0" w:space="0" w:color="auto"/>
      </w:divBdr>
    </w:div>
    <w:div w:id="2130931411">
      <w:bodyDiv w:val="1"/>
      <w:marLeft w:val="0"/>
      <w:marRight w:val="0"/>
      <w:marTop w:val="0"/>
      <w:marBottom w:val="0"/>
      <w:divBdr>
        <w:top w:val="none" w:sz="0" w:space="0" w:color="auto"/>
        <w:left w:val="none" w:sz="0" w:space="0" w:color="auto"/>
        <w:bottom w:val="none" w:sz="0" w:space="0" w:color="auto"/>
        <w:right w:val="none" w:sz="0" w:space="0" w:color="auto"/>
      </w:divBdr>
    </w:div>
    <w:div w:id="2130975779">
      <w:bodyDiv w:val="1"/>
      <w:marLeft w:val="0"/>
      <w:marRight w:val="0"/>
      <w:marTop w:val="0"/>
      <w:marBottom w:val="0"/>
      <w:divBdr>
        <w:top w:val="none" w:sz="0" w:space="0" w:color="auto"/>
        <w:left w:val="none" w:sz="0" w:space="0" w:color="auto"/>
        <w:bottom w:val="none" w:sz="0" w:space="0" w:color="auto"/>
        <w:right w:val="none" w:sz="0" w:space="0" w:color="auto"/>
      </w:divBdr>
    </w:div>
    <w:div w:id="2132088042">
      <w:bodyDiv w:val="1"/>
      <w:marLeft w:val="0"/>
      <w:marRight w:val="0"/>
      <w:marTop w:val="0"/>
      <w:marBottom w:val="0"/>
      <w:divBdr>
        <w:top w:val="none" w:sz="0" w:space="0" w:color="auto"/>
        <w:left w:val="none" w:sz="0" w:space="0" w:color="auto"/>
        <w:bottom w:val="none" w:sz="0" w:space="0" w:color="auto"/>
        <w:right w:val="none" w:sz="0" w:space="0" w:color="auto"/>
      </w:divBdr>
    </w:div>
    <w:div w:id="2132088666">
      <w:bodyDiv w:val="1"/>
      <w:marLeft w:val="0"/>
      <w:marRight w:val="0"/>
      <w:marTop w:val="0"/>
      <w:marBottom w:val="0"/>
      <w:divBdr>
        <w:top w:val="none" w:sz="0" w:space="0" w:color="auto"/>
        <w:left w:val="none" w:sz="0" w:space="0" w:color="auto"/>
        <w:bottom w:val="none" w:sz="0" w:space="0" w:color="auto"/>
        <w:right w:val="none" w:sz="0" w:space="0" w:color="auto"/>
      </w:divBdr>
    </w:div>
    <w:div w:id="2132237812">
      <w:bodyDiv w:val="1"/>
      <w:marLeft w:val="0"/>
      <w:marRight w:val="0"/>
      <w:marTop w:val="0"/>
      <w:marBottom w:val="0"/>
      <w:divBdr>
        <w:top w:val="none" w:sz="0" w:space="0" w:color="auto"/>
        <w:left w:val="none" w:sz="0" w:space="0" w:color="auto"/>
        <w:bottom w:val="none" w:sz="0" w:space="0" w:color="auto"/>
        <w:right w:val="none" w:sz="0" w:space="0" w:color="auto"/>
      </w:divBdr>
      <w:divsChild>
        <w:div w:id="1785883233">
          <w:marLeft w:val="480"/>
          <w:marRight w:val="0"/>
          <w:marTop w:val="0"/>
          <w:marBottom w:val="0"/>
          <w:divBdr>
            <w:top w:val="none" w:sz="0" w:space="0" w:color="auto"/>
            <w:left w:val="none" w:sz="0" w:space="0" w:color="auto"/>
            <w:bottom w:val="none" w:sz="0" w:space="0" w:color="auto"/>
            <w:right w:val="none" w:sz="0" w:space="0" w:color="auto"/>
          </w:divBdr>
        </w:div>
        <w:div w:id="1698004291">
          <w:marLeft w:val="480"/>
          <w:marRight w:val="0"/>
          <w:marTop w:val="0"/>
          <w:marBottom w:val="0"/>
          <w:divBdr>
            <w:top w:val="none" w:sz="0" w:space="0" w:color="auto"/>
            <w:left w:val="none" w:sz="0" w:space="0" w:color="auto"/>
            <w:bottom w:val="none" w:sz="0" w:space="0" w:color="auto"/>
            <w:right w:val="none" w:sz="0" w:space="0" w:color="auto"/>
          </w:divBdr>
        </w:div>
        <w:div w:id="1087310594">
          <w:marLeft w:val="480"/>
          <w:marRight w:val="0"/>
          <w:marTop w:val="0"/>
          <w:marBottom w:val="0"/>
          <w:divBdr>
            <w:top w:val="none" w:sz="0" w:space="0" w:color="auto"/>
            <w:left w:val="none" w:sz="0" w:space="0" w:color="auto"/>
            <w:bottom w:val="none" w:sz="0" w:space="0" w:color="auto"/>
            <w:right w:val="none" w:sz="0" w:space="0" w:color="auto"/>
          </w:divBdr>
        </w:div>
        <w:div w:id="1302153328">
          <w:marLeft w:val="480"/>
          <w:marRight w:val="0"/>
          <w:marTop w:val="0"/>
          <w:marBottom w:val="0"/>
          <w:divBdr>
            <w:top w:val="none" w:sz="0" w:space="0" w:color="auto"/>
            <w:left w:val="none" w:sz="0" w:space="0" w:color="auto"/>
            <w:bottom w:val="none" w:sz="0" w:space="0" w:color="auto"/>
            <w:right w:val="none" w:sz="0" w:space="0" w:color="auto"/>
          </w:divBdr>
        </w:div>
        <w:div w:id="1191837973">
          <w:marLeft w:val="480"/>
          <w:marRight w:val="0"/>
          <w:marTop w:val="0"/>
          <w:marBottom w:val="0"/>
          <w:divBdr>
            <w:top w:val="none" w:sz="0" w:space="0" w:color="auto"/>
            <w:left w:val="none" w:sz="0" w:space="0" w:color="auto"/>
            <w:bottom w:val="none" w:sz="0" w:space="0" w:color="auto"/>
            <w:right w:val="none" w:sz="0" w:space="0" w:color="auto"/>
          </w:divBdr>
        </w:div>
        <w:div w:id="861749792">
          <w:marLeft w:val="480"/>
          <w:marRight w:val="0"/>
          <w:marTop w:val="0"/>
          <w:marBottom w:val="0"/>
          <w:divBdr>
            <w:top w:val="none" w:sz="0" w:space="0" w:color="auto"/>
            <w:left w:val="none" w:sz="0" w:space="0" w:color="auto"/>
            <w:bottom w:val="none" w:sz="0" w:space="0" w:color="auto"/>
            <w:right w:val="none" w:sz="0" w:space="0" w:color="auto"/>
          </w:divBdr>
        </w:div>
        <w:div w:id="751313174">
          <w:marLeft w:val="480"/>
          <w:marRight w:val="0"/>
          <w:marTop w:val="0"/>
          <w:marBottom w:val="0"/>
          <w:divBdr>
            <w:top w:val="none" w:sz="0" w:space="0" w:color="auto"/>
            <w:left w:val="none" w:sz="0" w:space="0" w:color="auto"/>
            <w:bottom w:val="none" w:sz="0" w:space="0" w:color="auto"/>
            <w:right w:val="none" w:sz="0" w:space="0" w:color="auto"/>
          </w:divBdr>
        </w:div>
        <w:div w:id="1250381789">
          <w:marLeft w:val="480"/>
          <w:marRight w:val="0"/>
          <w:marTop w:val="0"/>
          <w:marBottom w:val="0"/>
          <w:divBdr>
            <w:top w:val="none" w:sz="0" w:space="0" w:color="auto"/>
            <w:left w:val="none" w:sz="0" w:space="0" w:color="auto"/>
            <w:bottom w:val="none" w:sz="0" w:space="0" w:color="auto"/>
            <w:right w:val="none" w:sz="0" w:space="0" w:color="auto"/>
          </w:divBdr>
        </w:div>
        <w:div w:id="76558993">
          <w:marLeft w:val="480"/>
          <w:marRight w:val="0"/>
          <w:marTop w:val="0"/>
          <w:marBottom w:val="0"/>
          <w:divBdr>
            <w:top w:val="none" w:sz="0" w:space="0" w:color="auto"/>
            <w:left w:val="none" w:sz="0" w:space="0" w:color="auto"/>
            <w:bottom w:val="none" w:sz="0" w:space="0" w:color="auto"/>
            <w:right w:val="none" w:sz="0" w:space="0" w:color="auto"/>
          </w:divBdr>
        </w:div>
        <w:div w:id="378091164">
          <w:marLeft w:val="480"/>
          <w:marRight w:val="0"/>
          <w:marTop w:val="0"/>
          <w:marBottom w:val="0"/>
          <w:divBdr>
            <w:top w:val="none" w:sz="0" w:space="0" w:color="auto"/>
            <w:left w:val="none" w:sz="0" w:space="0" w:color="auto"/>
            <w:bottom w:val="none" w:sz="0" w:space="0" w:color="auto"/>
            <w:right w:val="none" w:sz="0" w:space="0" w:color="auto"/>
          </w:divBdr>
        </w:div>
        <w:div w:id="1581451159">
          <w:marLeft w:val="480"/>
          <w:marRight w:val="0"/>
          <w:marTop w:val="0"/>
          <w:marBottom w:val="0"/>
          <w:divBdr>
            <w:top w:val="none" w:sz="0" w:space="0" w:color="auto"/>
            <w:left w:val="none" w:sz="0" w:space="0" w:color="auto"/>
            <w:bottom w:val="none" w:sz="0" w:space="0" w:color="auto"/>
            <w:right w:val="none" w:sz="0" w:space="0" w:color="auto"/>
          </w:divBdr>
        </w:div>
        <w:div w:id="364909121">
          <w:marLeft w:val="480"/>
          <w:marRight w:val="0"/>
          <w:marTop w:val="0"/>
          <w:marBottom w:val="0"/>
          <w:divBdr>
            <w:top w:val="none" w:sz="0" w:space="0" w:color="auto"/>
            <w:left w:val="none" w:sz="0" w:space="0" w:color="auto"/>
            <w:bottom w:val="none" w:sz="0" w:space="0" w:color="auto"/>
            <w:right w:val="none" w:sz="0" w:space="0" w:color="auto"/>
          </w:divBdr>
        </w:div>
        <w:div w:id="1439443887">
          <w:marLeft w:val="480"/>
          <w:marRight w:val="0"/>
          <w:marTop w:val="0"/>
          <w:marBottom w:val="0"/>
          <w:divBdr>
            <w:top w:val="none" w:sz="0" w:space="0" w:color="auto"/>
            <w:left w:val="none" w:sz="0" w:space="0" w:color="auto"/>
            <w:bottom w:val="none" w:sz="0" w:space="0" w:color="auto"/>
            <w:right w:val="none" w:sz="0" w:space="0" w:color="auto"/>
          </w:divBdr>
        </w:div>
        <w:div w:id="1148130330">
          <w:marLeft w:val="480"/>
          <w:marRight w:val="0"/>
          <w:marTop w:val="0"/>
          <w:marBottom w:val="0"/>
          <w:divBdr>
            <w:top w:val="none" w:sz="0" w:space="0" w:color="auto"/>
            <w:left w:val="none" w:sz="0" w:space="0" w:color="auto"/>
            <w:bottom w:val="none" w:sz="0" w:space="0" w:color="auto"/>
            <w:right w:val="none" w:sz="0" w:space="0" w:color="auto"/>
          </w:divBdr>
        </w:div>
        <w:div w:id="1711489216">
          <w:marLeft w:val="480"/>
          <w:marRight w:val="0"/>
          <w:marTop w:val="0"/>
          <w:marBottom w:val="0"/>
          <w:divBdr>
            <w:top w:val="none" w:sz="0" w:space="0" w:color="auto"/>
            <w:left w:val="none" w:sz="0" w:space="0" w:color="auto"/>
            <w:bottom w:val="none" w:sz="0" w:space="0" w:color="auto"/>
            <w:right w:val="none" w:sz="0" w:space="0" w:color="auto"/>
          </w:divBdr>
        </w:div>
        <w:div w:id="1819607855">
          <w:marLeft w:val="480"/>
          <w:marRight w:val="0"/>
          <w:marTop w:val="0"/>
          <w:marBottom w:val="0"/>
          <w:divBdr>
            <w:top w:val="none" w:sz="0" w:space="0" w:color="auto"/>
            <w:left w:val="none" w:sz="0" w:space="0" w:color="auto"/>
            <w:bottom w:val="none" w:sz="0" w:space="0" w:color="auto"/>
            <w:right w:val="none" w:sz="0" w:space="0" w:color="auto"/>
          </w:divBdr>
        </w:div>
        <w:div w:id="1309047174">
          <w:marLeft w:val="480"/>
          <w:marRight w:val="0"/>
          <w:marTop w:val="0"/>
          <w:marBottom w:val="0"/>
          <w:divBdr>
            <w:top w:val="none" w:sz="0" w:space="0" w:color="auto"/>
            <w:left w:val="none" w:sz="0" w:space="0" w:color="auto"/>
            <w:bottom w:val="none" w:sz="0" w:space="0" w:color="auto"/>
            <w:right w:val="none" w:sz="0" w:space="0" w:color="auto"/>
          </w:divBdr>
        </w:div>
        <w:div w:id="1679769280">
          <w:marLeft w:val="480"/>
          <w:marRight w:val="0"/>
          <w:marTop w:val="0"/>
          <w:marBottom w:val="0"/>
          <w:divBdr>
            <w:top w:val="none" w:sz="0" w:space="0" w:color="auto"/>
            <w:left w:val="none" w:sz="0" w:space="0" w:color="auto"/>
            <w:bottom w:val="none" w:sz="0" w:space="0" w:color="auto"/>
            <w:right w:val="none" w:sz="0" w:space="0" w:color="auto"/>
          </w:divBdr>
        </w:div>
        <w:div w:id="989290972">
          <w:marLeft w:val="480"/>
          <w:marRight w:val="0"/>
          <w:marTop w:val="0"/>
          <w:marBottom w:val="0"/>
          <w:divBdr>
            <w:top w:val="none" w:sz="0" w:space="0" w:color="auto"/>
            <w:left w:val="none" w:sz="0" w:space="0" w:color="auto"/>
            <w:bottom w:val="none" w:sz="0" w:space="0" w:color="auto"/>
            <w:right w:val="none" w:sz="0" w:space="0" w:color="auto"/>
          </w:divBdr>
        </w:div>
        <w:div w:id="1077286205">
          <w:marLeft w:val="480"/>
          <w:marRight w:val="0"/>
          <w:marTop w:val="0"/>
          <w:marBottom w:val="0"/>
          <w:divBdr>
            <w:top w:val="none" w:sz="0" w:space="0" w:color="auto"/>
            <w:left w:val="none" w:sz="0" w:space="0" w:color="auto"/>
            <w:bottom w:val="none" w:sz="0" w:space="0" w:color="auto"/>
            <w:right w:val="none" w:sz="0" w:space="0" w:color="auto"/>
          </w:divBdr>
        </w:div>
        <w:div w:id="657423382">
          <w:marLeft w:val="480"/>
          <w:marRight w:val="0"/>
          <w:marTop w:val="0"/>
          <w:marBottom w:val="0"/>
          <w:divBdr>
            <w:top w:val="none" w:sz="0" w:space="0" w:color="auto"/>
            <w:left w:val="none" w:sz="0" w:space="0" w:color="auto"/>
            <w:bottom w:val="none" w:sz="0" w:space="0" w:color="auto"/>
            <w:right w:val="none" w:sz="0" w:space="0" w:color="auto"/>
          </w:divBdr>
        </w:div>
        <w:div w:id="659776073">
          <w:marLeft w:val="480"/>
          <w:marRight w:val="0"/>
          <w:marTop w:val="0"/>
          <w:marBottom w:val="0"/>
          <w:divBdr>
            <w:top w:val="none" w:sz="0" w:space="0" w:color="auto"/>
            <w:left w:val="none" w:sz="0" w:space="0" w:color="auto"/>
            <w:bottom w:val="none" w:sz="0" w:space="0" w:color="auto"/>
            <w:right w:val="none" w:sz="0" w:space="0" w:color="auto"/>
          </w:divBdr>
        </w:div>
        <w:div w:id="1030183103">
          <w:marLeft w:val="480"/>
          <w:marRight w:val="0"/>
          <w:marTop w:val="0"/>
          <w:marBottom w:val="0"/>
          <w:divBdr>
            <w:top w:val="none" w:sz="0" w:space="0" w:color="auto"/>
            <w:left w:val="none" w:sz="0" w:space="0" w:color="auto"/>
            <w:bottom w:val="none" w:sz="0" w:space="0" w:color="auto"/>
            <w:right w:val="none" w:sz="0" w:space="0" w:color="auto"/>
          </w:divBdr>
        </w:div>
        <w:div w:id="783353773">
          <w:marLeft w:val="480"/>
          <w:marRight w:val="0"/>
          <w:marTop w:val="0"/>
          <w:marBottom w:val="0"/>
          <w:divBdr>
            <w:top w:val="none" w:sz="0" w:space="0" w:color="auto"/>
            <w:left w:val="none" w:sz="0" w:space="0" w:color="auto"/>
            <w:bottom w:val="none" w:sz="0" w:space="0" w:color="auto"/>
            <w:right w:val="none" w:sz="0" w:space="0" w:color="auto"/>
          </w:divBdr>
        </w:div>
        <w:div w:id="302926000">
          <w:marLeft w:val="480"/>
          <w:marRight w:val="0"/>
          <w:marTop w:val="0"/>
          <w:marBottom w:val="0"/>
          <w:divBdr>
            <w:top w:val="none" w:sz="0" w:space="0" w:color="auto"/>
            <w:left w:val="none" w:sz="0" w:space="0" w:color="auto"/>
            <w:bottom w:val="none" w:sz="0" w:space="0" w:color="auto"/>
            <w:right w:val="none" w:sz="0" w:space="0" w:color="auto"/>
          </w:divBdr>
        </w:div>
        <w:div w:id="355547839">
          <w:marLeft w:val="480"/>
          <w:marRight w:val="0"/>
          <w:marTop w:val="0"/>
          <w:marBottom w:val="0"/>
          <w:divBdr>
            <w:top w:val="none" w:sz="0" w:space="0" w:color="auto"/>
            <w:left w:val="none" w:sz="0" w:space="0" w:color="auto"/>
            <w:bottom w:val="none" w:sz="0" w:space="0" w:color="auto"/>
            <w:right w:val="none" w:sz="0" w:space="0" w:color="auto"/>
          </w:divBdr>
        </w:div>
        <w:div w:id="1850942181">
          <w:marLeft w:val="480"/>
          <w:marRight w:val="0"/>
          <w:marTop w:val="0"/>
          <w:marBottom w:val="0"/>
          <w:divBdr>
            <w:top w:val="none" w:sz="0" w:space="0" w:color="auto"/>
            <w:left w:val="none" w:sz="0" w:space="0" w:color="auto"/>
            <w:bottom w:val="none" w:sz="0" w:space="0" w:color="auto"/>
            <w:right w:val="none" w:sz="0" w:space="0" w:color="auto"/>
          </w:divBdr>
        </w:div>
        <w:div w:id="270479829">
          <w:marLeft w:val="480"/>
          <w:marRight w:val="0"/>
          <w:marTop w:val="0"/>
          <w:marBottom w:val="0"/>
          <w:divBdr>
            <w:top w:val="none" w:sz="0" w:space="0" w:color="auto"/>
            <w:left w:val="none" w:sz="0" w:space="0" w:color="auto"/>
            <w:bottom w:val="none" w:sz="0" w:space="0" w:color="auto"/>
            <w:right w:val="none" w:sz="0" w:space="0" w:color="auto"/>
          </w:divBdr>
        </w:div>
        <w:div w:id="248664922">
          <w:marLeft w:val="480"/>
          <w:marRight w:val="0"/>
          <w:marTop w:val="0"/>
          <w:marBottom w:val="0"/>
          <w:divBdr>
            <w:top w:val="none" w:sz="0" w:space="0" w:color="auto"/>
            <w:left w:val="none" w:sz="0" w:space="0" w:color="auto"/>
            <w:bottom w:val="none" w:sz="0" w:space="0" w:color="auto"/>
            <w:right w:val="none" w:sz="0" w:space="0" w:color="auto"/>
          </w:divBdr>
        </w:div>
        <w:div w:id="659236024">
          <w:marLeft w:val="480"/>
          <w:marRight w:val="0"/>
          <w:marTop w:val="0"/>
          <w:marBottom w:val="0"/>
          <w:divBdr>
            <w:top w:val="none" w:sz="0" w:space="0" w:color="auto"/>
            <w:left w:val="none" w:sz="0" w:space="0" w:color="auto"/>
            <w:bottom w:val="none" w:sz="0" w:space="0" w:color="auto"/>
            <w:right w:val="none" w:sz="0" w:space="0" w:color="auto"/>
          </w:divBdr>
        </w:div>
        <w:div w:id="1728020477">
          <w:marLeft w:val="480"/>
          <w:marRight w:val="0"/>
          <w:marTop w:val="0"/>
          <w:marBottom w:val="0"/>
          <w:divBdr>
            <w:top w:val="none" w:sz="0" w:space="0" w:color="auto"/>
            <w:left w:val="none" w:sz="0" w:space="0" w:color="auto"/>
            <w:bottom w:val="none" w:sz="0" w:space="0" w:color="auto"/>
            <w:right w:val="none" w:sz="0" w:space="0" w:color="auto"/>
          </w:divBdr>
        </w:div>
        <w:div w:id="1552695396">
          <w:marLeft w:val="480"/>
          <w:marRight w:val="0"/>
          <w:marTop w:val="0"/>
          <w:marBottom w:val="0"/>
          <w:divBdr>
            <w:top w:val="none" w:sz="0" w:space="0" w:color="auto"/>
            <w:left w:val="none" w:sz="0" w:space="0" w:color="auto"/>
            <w:bottom w:val="none" w:sz="0" w:space="0" w:color="auto"/>
            <w:right w:val="none" w:sz="0" w:space="0" w:color="auto"/>
          </w:divBdr>
        </w:div>
        <w:div w:id="53816971">
          <w:marLeft w:val="480"/>
          <w:marRight w:val="0"/>
          <w:marTop w:val="0"/>
          <w:marBottom w:val="0"/>
          <w:divBdr>
            <w:top w:val="none" w:sz="0" w:space="0" w:color="auto"/>
            <w:left w:val="none" w:sz="0" w:space="0" w:color="auto"/>
            <w:bottom w:val="none" w:sz="0" w:space="0" w:color="auto"/>
            <w:right w:val="none" w:sz="0" w:space="0" w:color="auto"/>
          </w:divBdr>
        </w:div>
        <w:div w:id="2075738199">
          <w:marLeft w:val="480"/>
          <w:marRight w:val="0"/>
          <w:marTop w:val="0"/>
          <w:marBottom w:val="0"/>
          <w:divBdr>
            <w:top w:val="none" w:sz="0" w:space="0" w:color="auto"/>
            <w:left w:val="none" w:sz="0" w:space="0" w:color="auto"/>
            <w:bottom w:val="none" w:sz="0" w:space="0" w:color="auto"/>
            <w:right w:val="none" w:sz="0" w:space="0" w:color="auto"/>
          </w:divBdr>
        </w:div>
        <w:div w:id="400560367">
          <w:marLeft w:val="480"/>
          <w:marRight w:val="0"/>
          <w:marTop w:val="0"/>
          <w:marBottom w:val="0"/>
          <w:divBdr>
            <w:top w:val="none" w:sz="0" w:space="0" w:color="auto"/>
            <w:left w:val="none" w:sz="0" w:space="0" w:color="auto"/>
            <w:bottom w:val="none" w:sz="0" w:space="0" w:color="auto"/>
            <w:right w:val="none" w:sz="0" w:space="0" w:color="auto"/>
          </w:divBdr>
        </w:div>
        <w:div w:id="1330252272">
          <w:marLeft w:val="480"/>
          <w:marRight w:val="0"/>
          <w:marTop w:val="0"/>
          <w:marBottom w:val="0"/>
          <w:divBdr>
            <w:top w:val="none" w:sz="0" w:space="0" w:color="auto"/>
            <w:left w:val="none" w:sz="0" w:space="0" w:color="auto"/>
            <w:bottom w:val="none" w:sz="0" w:space="0" w:color="auto"/>
            <w:right w:val="none" w:sz="0" w:space="0" w:color="auto"/>
          </w:divBdr>
        </w:div>
        <w:div w:id="1740321465">
          <w:marLeft w:val="480"/>
          <w:marRight w:val="0"/>
          <w:marTop w:val="0"/>
          <w:marBottom w:val="0"/>
          <w:divBdr>
            <w:top w:val="none" w:sz="0" w:space="0" w:color="auto"/>
            <w:left w:val="none" w:sz="0" w:space="0" w:color="auto"/>
            <w:bottom w:val="none" w:sz="0" w:space="0" w:color="auto"/>
            <w:right w:val="none" w:sz="0" w:space="0" w:color="auto"/>
          </w:divBdr>
        </w:div>
        <w:div w:id="713502127">
          <w:marLeft w:val="480"/>
          <w:marRight w:val="0"/>
          <w:marTop w:val="0"/>
          <w:marBottom w:val="0"/>
          <w:divBdr>
            <w:top w:val="none" w:sz="0" w:space="0" w:color="auto"/>
            <w:left w:val="none" w:sz="0" w:space="0" w:color="auto"/>
            <w:bottom w:val="none" w:sz="0" w:space="0" w:color="auto"/>
            <w:right w:val="none" w:sz="0" w:space="0" w:color="auto"/>
          </w:divBdr>
        </w:div>
        <w:div w:id="900334767">
          <w:marLeft w:val="480"/>
          <w:marRight w:val="0"/>
          <w:marTop w:val="0"/>
          <w:marBottom w:val="0"/>
          <w:divBdr>
            <w:top w:val="none" w:sz="0" w:space="0" w:color="auto"/>
            <w:left w:val="none" w:sz="0" w:space="0" w:color="auto"/>
            <w:bottom w:val="none" w:sz="0" w:space="0" w:color="auto"/>
            <w:right w:val="none" w:sz="0" w:space="0" w:color="auto"/>
          </w:divBdr>
        </w:div>
        <w:div w:id="2034771075">
          <w:marLeft w:val="480"/>
          <w:marRight w:val="0"/>
          <w:marTop w:val="0"/>
          <w:marBottom w:val="0"/>
          <w:divBdr>
            <w:top w:val="none" w:sz="0" w:space="0" w:color="auto"/>
            <w:left w:val="none" w:sz="0" w:space="0" w:color="auto"/>
            <w:bottom w:val="none" w:sz="0" w:space="0" w:color="auto"/>
            <w:right w:val="none" w:sz="0" w:space="0" w:color="auto"/>
          </w:divBdr>
        </w:div>
        <w:div w:id="151720262">
          <w:marLeft w:val="480"/>
          <w:marRight w:val="0"/>
          <w:marTop w:val="0"/>
          <w:marBottom w:val="0"/>
          <w:divBdr>
            <w:top w:val="none" w:sz="0" w:space="0" w:color="auto"/>
            <w:left w:val="none" w:sz="0" w:space="0" w:color="auto"/>
            <w:bottom w:val="none" w:sz="0" w:space="0" w:color="auto"/>
            <w:right w:val="none" w:sz="0" w:space="0" w:color="auto"/>
          </w:divBdr>
        </w:div>
        <w:div w:id="123699127">
          <w:marLeft w:val="480"/>
          <w:marRight w:val="0"/>
          <w:marTop w:val="0"/>
          <w:marBottom w:val="0"/>
          <w:divBdr>
            <w:top w:val="none" w:sz="0" w:space="0" w:color="auto"/>
            <w:left w:val="none" w:sz="0" w:space="0" w:color="auto"/>
            <w:bottom w:val="none" w:sz="0" w:space="0" w:color="auto"/>
            <w:right w:val="none" w:sz="0" w:space="0" w:color="auto"/>
          </w:divBdr>
        </w:div>
        <w:div w:id="2112580525">
          <w:marLeft w:val="480"/>
          <w:marRight w:val="0"/>
          <w:marTop w:val="0"/>
          <w:marBottom w:val="0"/>
          <w:divBdr>
            <w:top w:val="none" w:sz="0" w:space="0" w:color="auto"/>
            <w:left w:val="none" w:sz="0" w:space="0" w:color="auto"/>
            <w:bottom w:val="none" w:sz="0" w:space="0" w:color="auto"/>
            <w:right w:val="none" w:sz="0" w:space="0" w:color="auto"/>
          </w:divBdr>
        </w:div>
        <w:div w:id="1098797899">
          <w:marLeft w:val="480"/>
          <w:marRight w:val="0"/>
          <w:marTop w:val="0"/>
          <w:marBottom w:val="0"/>
          <w:divBdr>
            <w:top w:val="none" w:sz="0" w:space="0" w:color="auto"/>
            <w:left w:val="none" w:sz="0" w:space="0" w:color="auto"/>
            <w:bottom w:val="none" w:sz="0" w:space="0" w:color="auto"/>
            <w:right w:val="none" w:sz="0" w:space="0" w:color="auto"/>
          </w:divBdr>
        </w:div>
        <w:div w:id="1444421228">
          <w:marLeft w:val="480"/>
          <w:marRight w:val="0"/>
          <w:marTop w:val="0"/>
          <w:marBottom w:val="0"/>
          <w:divBdr>
            <w:top w:val="none" w:sz="0" w:space="0" w:color="auto"/>
            <w:left w:val="none" w:sz="0" w:space="0" w:color="auto"/>
            <w:bottom w:val="none" w:sz="0" w:space="0" w:color="auto"/>
            <w:right w:val="none" w:sz="0" w:space="0" w:color="auto"/>
          </w:divBdr>
        </w:div>
        <w:div w:id="407659061">
          <w:marLeft w:val="480"/>
          <w:marRight w:val="0"/>
          <w:marTop w:val="0"/>
          <w:marBottom w:val="0"/>
          <w:divBdr>
            <w:top w:val="none" w:sz="0" w:space="0" w:color="auto"/>
            <w:left w:val="none" w:sz="0" w:space="0" w:color="auto"/>
            <w:bottom w:val="none" w:sz="0" w:space="0" w:color="auto"/>
            <w:right w:val="none" w:sz="0" w:space="0" w:color="auto"/>
          </w:divBdr>
        </w:div>
        <w:div w:id="1461653965">
          <w:marLeft w:val="480"/>
          <w:marRight w:val="0"/>
          <w:marTop w:val="0"/>
          <w:marBottom w:val="0"/>
          <w:divBdr>
            <w:top w:val="none" w:sz="0" w:space="0" w:color="auto"/>
            <w:left w:val="none" w:sz="0" w:space="0" w:color="auto"/>
            <w:bottom w:val="none" w:sz="0" w:space="0" w:color="auto"/>
            <w:right w:val="none" w:sz="0" w:space="0" w:color="auto"/>
          </w:divBdr>
        </w:div>
        <w:div w:id="772745924">
          <w:marLeft w:val="480"/>
          <w:marRight w:val="0"/>
          <w:marTop w:val="0"/>
          <w:marBottom w:val="0"/>
          <w:divBdr>
            <w:top w:val="none" w:sz="0" w:space="0" w:color="auto"/>
            <w:left w:val="none" w:sz="0" w:space="0" w:color="auto"/>
            <w:bottom w:val="none" w:sz="0" w:space="0" w:color="auto"/>
            <w:right w:val="none" w:sz="0" w:space="0" w:color="auto"/>
          </w:divBdr>
        </w:div>
        <w:div w:id="2024355649">
          <w:marLeft w:val="480"/>
          <w:marRight w:val="0"/>
          <w:marTop w:val="0"/>
          <w:marBottom w:val="0"/>
          <w:divBdr>
            <w:top w:val="none" w:sz="0" w:space="0" w:color="auto"/>
            <w:left w:val="none" w:sz="0" w:space="0" w:color="auto"/>
            <w:bottom w:val="none" w:sz="0" w:space="0" w:color="auto"/>
            <w:right w:val="none" w:sz="0" w:space="0" w:color="auto"/>
          </w:divBdr>
        </w:div>
        <w:div w:id="1125462150">
          <w:marLeft w:val="480"/>
          <w:marRight w:val="0"/>
          <w:marTop w:val="0"/>
          <w:marBottom w:val="0"/>
          <w:divBdr>
            <w:top w:val="none" w:sz="0" w:space="0" w:color="auto"/>
            <w:left w:val="none" w:sz="0" w:space="0" w:color="auto"/>
            <w:bottom w:val="none" w:sz="0" w:space="0" w:color="auto"/>
            <w:right w:val="none" w:sz="0" w:space="0" w:color="auto"/>
          </w:divBdr>
        </w:div>
      </w:divsChild>
    </w:div>
    <w:div w:id="2132285628">
      <w:bodyDiv w:val="1"/>
      <w:marLeft w:val="0"/>
      <w:marRight w:val="0"/>
      <w:marTop w:val="0"/>
      <w:marBottom w:val="0"/>
      <w:divBdr>
        <w:top w:val="none" w:sz="0" w:space="0" w:color="auto"/>
        <w:left w:val="none" w:sz="0" w:space="0" w:color="auto"/>
        <w:bottom w:val="none" w:sz="0" w:space="0" w:color="auto"/>
        <w:right w:val="none" w:sz="0" w:space="0" w:color="auto"/>
      </w:divBdr>
      <w:divsChild>
        <w:div w:id="1804234248">
          <w:marLeft w:val="480"/>
          <w:marRight w:val="0"/>
          <w:marTop w:val="0"/>
          <w:marBottom w:val="0"/>
          <w:divBdr>
            <w:top w:val="none" w:sz="0" w:space="0" w:color="auto"/>
            <w:left w:val="none" w:sz="0" w:space="0" w:color="auto"/>
            <w:bottom w:val="none" w:sz="0" w:space="0" w:color="auto"/>
            <w:right w:val="none" w:sz="0" w:space="0" w:color="auto"/>
          </w:divBdr>
        </w:div>
        <w:div w:id="66878776">
          <w:marLeft w:val="480"/>
          <w:marRight w:val="0"/>
          <w:marTop w:val="0"/>
          <w:marBottom w:val="0"/>
          <w:divBdr>
            <w:top w:val="none" w:sz="0" w:space="0" w:color="auto"/>
            <w:left w:val="none" w:sz="0" w:space="0" w:color="auto"/>
            <w:bottom w:val="none" w:sz="0" w:space="0" w:color="auto"/>
            <w:right w:val="none" w:sz="0" w:space="0" w:color="auto"/>
          </w:divBdr>
        </w:div>
        <w:div w:id="921111429">
          <w:marLeft w:val="480"/>
          <w:marRight w:val="0"/>
          <w:marTop w:val="0"/>
          <w:marBottom w:val="0"/>
          <w:divBdr>
            <w:top w:val="none" w:sz="0" w:space="0" w:color="auto"/>
            <w:left w:val="none" w:sz="0" w:space="0" w:color="auto"/>
            <w:bottom w:val="none" w:sz="0" w:space="0" w:color="auto"/>
            <w:right w:val="none" w:sz="0" w:space="0" w:color="auto"/>
          </w:divBdr>
        </w:div>
        <w:div w:id="1485858189">
          <w:marLeft w:val="480"/>
          <w:marRight w:val="0"/>
          <w:marTop w:val="0"/>
          <w:marBottom w:val="0"/>
          <w:divBdr>
            <w:top w:val="none" w:sz="0" w:space="0" w:color="auto"/>
            <w:left w:val="none" w:sz="0" w:space="0" w:color="auto"/>
            <w:bottom w:val="none" w:sz="0" w:space="0" w:color="auto"/>
            <w:right w:val="none" w:sz="0" w:space="0" w:color="auto"/>
          </w:divBdr>
        </w:div>
        <w:div w:id="1976056948">
          <w:marLeft w:val="480"/>
          <w:marRight w:val="0"/>
          <w:marTop w:val="0"/>
          <w:marBottom w:val="0"/>
          <w:divBdr>
            <w:top w:val="none" w:sz="0" w:space="0" w:color="auto"/>
            <w:left w:val="none" w:sz="0" w:space="0" w:color="auto"/>
            <w:bottom w:val="none" w:sz="0" w:space="0" w:color="auto"/>
            <w:right w:val="none" w:sz="0" w:space="0" w:color="auto"/>
          </w:divBdr>
        </w:div>
        <w:div w:id="2116439742">
          <w:marLeft w:val="480"/>
          <w:marRight w:val="0"/>
          <w:marTop w:val="0"/>
          <w:marBottom w:val="0"/>
          <w:divBdr>
            <w:top w:val="none" w:sz="0" w:space="0" w:color="auto"/>
            <w:left w:val="none" w:sz="0" w:space="0" w:color="auto"/>
            <w:bottom w:val="none" w:sz="0" w:space="0" w:color="auto"/>
            <w:right w:val="none" w:sz="0" w:space="0" w:color="auto"/>
          </w:divBdr>
        </w:div>
        <w:div w:id="381835047">
          <w:marLeft w:val="480"/>
          <w:marRight w:val="0"/>
          <w:marTop w:val="0"/>
          <w:marBottom w:val="0"/>
          <w:divBdr>
            <w:top w:val="none" w:sz="0" w:space="0" w:color="auto"/>
            <w:left w:val="none" w:sz="0" w:space="0" w:color="auto"/>
            <w:bottom w:val="none" w:sz="0" w:space="0" w:color="auto"/>
            <w:right w:val="none" w:sz="0" w:space="0" w:color="auto"/>
          </w:divBdr>
        </w:div>
        <w:div w:id="714473660">
          <w:marLeft w:val="480"/>
          <w:marRight w:val="0"/>
          <w:marTop w:val="0"/>
          <w:marBottom w:val="0"/>
          <w:divBdr>
            <w:top w:val="none" w:sz="0" w:space="0" w:color="auto"/>
            <w:left w:val="none" w:sz="0" w:space="0" w:color="auto"/>
            <w:bottom w:val="none" w:sz="0" w:space="0" w:color="auto"/>
            <w:right w:val="none" w:sz="0" w:space="0" w:color="auto"/>
          </w:divBdr>
        </w:div>
        <w:div w:id="2133134055">
          <w:marLeft w:val="480"/>
          <w:marRight w:val="0"/>
          <w:marTop w:val="0"/>
          <w:marBottom w:val="0"/>
          <w:divBdr>
            <w:top w:val="none" w:sz="0" w:space="0" w:color="auto"/>
            <w:left w:val="none" w:sz="0" w:space="0" w:color="auto"/>
            <w:bottom w:val="none" w:sz="0" w:space="0" w:color="auto"/>
            <w:right w:val="none" w:sz="0" w:space="0" w:color="auto"/>
          </w:divBdr>
        </w:div>
        <w:div w:id="1394621125">
          <w:marLeft w:val="480"/>
          <w:marRight w:val="0"/>
          <w:marTop w:val="0"/>
          <w:marBottom w:val="0"/>
          <w:divBdr>
            <w:top w:val="none" w:sz="0" w:space="0" w:color="auto"/>
            <w:left w:val="none" w:sz="0" w:space="0" w:color="auto"/>
            <w:bottom w:val="none" w:sz="0" w:space="0" w:color="auto"/>
            <w:right w:val="none" w:sz="0" w:space="0" w:color="auto"/>
          </w:divBdr>
        </w:div>
        <w:div w:id="1806966931">
          <w:marLeft w:val="480"/>
          <w:marRight w:val="0"/>
          <w:marTop w:val="0"/>
          <w:marBottom w:val="0"/>
          <w:divBdr>
            <w:top w:val="none" w:sz="0" w:space="0" w:color="auto"/>
            <w:left w:val="none" w:sz="0" w:space="0" w:color="auto"/>
            <w:bottom w:val="none" w:sz="0" w:space="0" w:color="auto"/>
            <w:right w:val="none" w:sz="0" w:space="0" w:color="auto"/>
          </w:divBdr>
        </w:div>
        <w:div w:id="48380427">
          <w:marLeft w:val="480"/>
          <w:marRight w:val="0"/>
          <w:marTop w:val="0"/>
          <w:marBottom w:val="0"/>
          <w:divBdr>
            <w:top w:val="none" w:sz="0" w:space="0" w:color="auto"/>
            <w:left w:val="none" w:sz="0" w:space="0" w:color="auto"/>
            <w:bottom w:val="none" w:sz="0" w:space="0" w:color="auto"/>
            <w:right w:val="none" w:sz="0" w:space="0" w:color="auto"/>
          </w:divBdr>
        </w:div>
        <w:div w:id="51931928">
          <w:marLeft w:val="480"/>
          <w:marRight w:val="0"/>
          <w:marTop w:val="0"/>
          <w:marBottom w:val="0"/>
          <w:divBdr>
            <w:top w:val="none" w:sz="0" w:space="0" w:color="auto"/>
            <w:left w:val="none" w:sz="0" w:space="0" w:color="auto"/>
            <w:bottom w:val="none" w:sz="0" w:space="0" w:color="auto"/>
            <w:right w:val="none" w:sz="0" w:space="0" w:color="auto"/>
          </w:divBdr>
        </w:div>
        <w:div w:id="264925348">
          <w:marLeft w:val="480"/>
          <w:marRight w:val="0"/>
          <w:marTop w:val="0"/>
          <w:marBottom w:val="0"/>
          <w:divBdr>
            <w:top w:val="none" w:sz="0" w:space="0" w:color="auto"/>
            <w:left w:val="none" w:sz="0" w:space="0" w:color="auto"/>
            <w:bottom w:val="none" w:sz="0" w:space="0" w:color="auto"/>
            <w:right w:val="none" w:sz="0" w:space="0" w:color="auto"/>
          </w:divBdr>
        </w:div>
        <w:div w:id="1542328707">
          <w:marLeft w:val="480"/>
          <w:marRight w:val="0"/>
          <w:marTop w:val="0"/>
          <w:marBottom w:val="0"/>
          <w:divBdr>
            <w:top w:val="none" w:sz="0" w:space="0" w:color="auto"/>
            <w:left w:val="none" w:sz="0" w:space="0" w:color="auto"/>
            <w:bottom w:val="none" w:sz="0" w:space="0" w:color="auto"/>
            <w:right w:val="none" w:sz="0" w:space="0" w:color="auto"/>
          </w:divBdr>
        </w:div>
        <w:div w:id="772087878">
          <w:marLeft w:val="480"/>
          <w:marRight w:val="0"/>
          <w:marTop w:val="0"/>
          <w:marBottom w:val="0"/>
          <w:divBdr>
            <w:top w:val="none" w:sz="0" w:space="0" w:color="auto"/>
            <w:left w:val="none" w:sz="0" w:space="0" w:color="auto"/>
            <w:bottom w:val="none" w:sz="0" w:space="0" w:color="auto"/>
            <w:right w:val="none" w:sz="0" w:space="0" w:color="auto"/>
          </w:divBdr>
        </w:div>
        <w:div w:id="443116666">
          <w:marLeft w:val="480"/>
          <w:marRight w:val="0"/>
          <w:marTop w:val="0"/>
          <w:marBottom w:val="0"/>
          <w:divBdr>
            <w:top w:val="none" w:sz="0" w:space="0" w:color="auto"/>
            <w:left w:val="none" w:sz="0" w:space="0" w:color="auto"/>
            <w:bottom w:val="none" w:sz="0" w:space="0" w:color="auto"/>
            <w:right w:val="none" w:sz="0" w:space="0" w:color="auto"/>
          </w:divBdr>
        </w:div>
        <w:div w:id="135149075">
          <w:marLeft w:val="480"/>
          <w:marRight w:val="0"/>
          <w:marTop w:val="0"/>
          <w:marBottom w:val="0"/>
          <w:divBdr>
            <w:top w:val="none" w:sz="0" w:space="0" w:color="auto"/>
            <w:left w:val="none" w:sz="0" w:space="0" w:color="auto"/>
            <w:bottom w:val="none" w:sz="0" w:space="0" w:color="auto"/>
            <w:right w:val="none" w:sz="0" w:space="0" w:color="auto"/>
          </w:divBdr>
        </w:div>
        <w:div w:id="1638729843">
          <w:marLeft w:val="480"/>
          <w:marRight w:val="0"/>
          <w:marTop w:val="0"/>
          <w:marBottom w:val="0"/>
          <w:divBdr>
            <w:top w:val="none" w:sz="0" w:space="0" w:color="auto"/>
            <w:left w:val="none" w:sz="0" w:space="0" w:color="auto"/>
            <w:bottom w:val="none" w:sz="0" w:space="0" w:color="auto"/>
            <w:right w:val="none" w:sz="0" w:space="0" w:color="auto"/>
          </w:divBdr>
        </w:div>
        <w:div w:id="1054500807">
          <w:marLeft w:val="480"/>
          <w:marRight w:val="0"/>
          <w:marTop w:val="0"/>
          <w:marBottom w:val="0"/>
          <w:divBdr>
            <w:top w:val="none" w:sz="0" w:space="0" w:color="auto"/>
            <w:left w:val="none" w:sz="0" w:space="0" w:color="auto"/>
            <w:bottom w:val="none" w:sz="0" w:space="0" w:color="auto"/>
            <w:right w:val="none" w:sz="0" w:space="0" w:color="auto"/>
          </w:divBdr>
        </w:div>
        <w:div w:id="1683119352">
          <w:marLeft w:val="480"/>
          <w:marRight w:val="0"/>
          <w:marTop w:val="0"/>
          <w:marBottom w:val="0"/>
          <w:divBdr>
            <w:top w:val="none" w:sz="0" w:space="0" w:color="auto"/>
            <w:left w:val="none" w:sz="0" w:space="0" w:color="auto"/>
            <w:bottom w:val="none" w:sz="0" w:space="0" w:color="auto"/>
            <w:right w:val="none" w:sz="0" w:space="0" w:color="auto"/>
          </w:divBdr>
        </w:div>
        <w:div w:id="68969254">
          <w:marLeft w:val="480"/>
          <w:marRight w:val="0"/>
          <w:marTop w:val="0"/>
          <w:marBottom w:val="0"/>
          <w:divBdr>
            <w:top w:val="none" w:sz="0" w:space="0" w:color="auto"/>
            <w:left w:val="none" w:sz="0" w:space="0" w:color="auto"/>
            <w:bottom w:val="none" w:sz="0" w:space="0" w:color="auto"/>
            <w:right w:val="none" w:sz="0" w:space="0" w:color="auto"/>
          </w:divBdr>
        </w:div>
        <w:div w:id="30226138">
          <w:marLeft w:val="480"/>
          <w:marRight w:val="0"/>
          <w:marTop w:val="0"/>
          <w:marBottom w:val="0"/>
          <w:divBdr>
            <w:top w:val="none" w:sz="0" w:space="0" w:color="auto"/>
            <w:left w:val="none" w:sz="0" w:space="0" w:color="auto"/>
            <w:bottom w:val="none" w:sz="0" w:space="0" w:color="auto"/>
            <w:right w:val="none" w:sz="0" w:space="0" w:color="auto"/>
          </w:divBdr>
        </w:div>
        <w:div w:id="636373544">
          <w:marLeft w:val="480"/>
          <w:marRight w:val="0"/>
          <w:marTop w:val="0"/>
          <w:marBottom w:val="0"/>
          <w:divBdr>
            <w:top w:val="none" w:sz="0" w:space="0" w:color="auto"/>
            <w:left w:val="none" w:sz="0" w:space="0" w:color="auto"/>
            <w:bottom w:val="none" w:sz="0" w:space="0" w:color="auto"/>
            <w:right w:val="none" w:sz="0" w:space="0" w:color="auto"/>
          </w:divBdr>
        </w:div>
        <w:div w:id="1085684713">
          <w:marLeft w:val="480"/>
          <w:marRight w:val="0"/>
          <w:marTop w:val="0"/>
          <w:marBottom w:val="0"/>
          <w:divBdr>
            <w:top w:val="none" w:sz="0" w:space="0" w:color="auto"/>
            <w:left w:val="none" w:sz="0" w:space="0" w:color="auto"/>
            <w:bottom w:val="none" w:sz="0" w:space="0" w:color="auto"/>
            <w:right w:val="none" w:sz="0" w:space="0" w:color="auto"/>
          </w:divBdr>
        </w:div>
        <w:div w:id="800222409">
          <w:marLeft w:val="480"/>
          <w:marRight w:val="0"/>
          <w:marTop w:val="0"/>
          <w:marBottom w:val="0"/>
          <w:divBdr>
            <w:top w:val="none" w:sz="0" w:space="0" w:color="auto"/>
            <w:left w:val="none" w:sz="0" w:space="0" w:color="auto"/>
            <w:bottom w:val="none" w:sz="0" w:space="0" w:color="auto"/>
            <w:right w:val="none" w:sz="0" w:space="0" w:color="auto"/>
          </w:divBdr>
        </w:div>
        <w:div w:id="1265770541">
          <w:marLeft w:val="480"/>
          <w:marRight w:val="0"/>
          <w:marTop w:val="0"/>
          <w:marBottom w:val="0"/>
          <w:divBdr>
            <w:top w:val="none" w:sz="0" w:space="0" w:color="auto"/>
            <w:left w:val="none" w:sz="0" w:space="0" w:color="auto"/>
            <w:bottom w:val="none" w:sz="0" w:space="0" w:color="auto"/>
            <w:right w:val="none" w:sz="0" w:space="0" w:color="auto"/>
          </w:divBdr>
        </w:div>
        <w:div w:id="918366433">
          <w:marLeft w:val="480"/>
          <w:marRight w:val="0"/>
          <w:marTop w:val="0"/>
          <w:marBottom w:val="0"/>
          <w:divBdr>
            <w:top w:val="none" w:sz="0" w:space="0" w:color="auto"/>
            <w:left w:val="none" w:sz="0" w:space="0" w:color="auto"/>
            <w:bottom w:val="none" w:sz="0" w:space="0" w:color="auto"/>
            <w:right w:val="none" w:sz="0" w:space="0" w:color="auto"/>
          </w:divBdr>
        </w:div>
        <w:div w:id="360711891">
          <w:marLeft w:val="480"/>
          <w:marRight w:val="0"/>
          <w:marTop w:val="0"/>
          <w:marBottom w:val="0"/>
          <w:divBdr>
            <w:top w:val="none" w:sz="0" w:space="0" w:color="auto"/>
            <w:left w:val="none" w:sz="0" w:space="0" w:color="auto"/>
            <w:bottom w:val="none" w:sz="0" w:space="0" w:color="auto"/>
            <w:right w:val="none" w:sz="0" w:space="0" w:color="auto"/>
          </w:divBdr>
        </w:div>
        <w:div w:id="1283264562">
          <w:marLeft w:val="480"/>
          <w:marRight w:val="0"/>
          <w:marTop w:val="0"/>
          <w:marBottom w:val="0"/>
          <w:divBdr>
            <w:top w:val="none" w:sz="0" w:space="0" w:color="auto"/>
            <w:left w:val="none" w:sz="0" w:space="0" w:color="auto"/>
            <w:bottom w:val="none" w:sz="0" w:space="0" w:color="auto"/>
            <w:right w:val="none" w:sz="0" w:space="0" w:color="auto"/>
          </w:divBdr>
        </w:div>
        <w:div w:id="32967848">
          <w:marLeft w:val="480"/>
          <w:marRight w:val="0"/>
          <w:marTop w:val="0"/>
          <w:marBottom w:val="0"/>
          <w:divBdr>
            <w:top w:val="none" w:sz="0" w:space="0" w:color="auto"/>
            <w:left w:val="none" w:sz="0" w:space="0" w:color="auto"/>
            <w:bottom w:val="none" w:sz="0" w:space="0" w:color="auto"/>
            <w:right w:val="none" w:sz="0" w:space="0" w:color="auto"/>
          </w:divBdr>
        </w:div>
        <w:div w:id="1442332735">
          <w:marLeft w:val="480"/>
          <w:marRight w:val="0"/>
          <w:marTop w:val="0"/>
          <w:marBottom w:val="0"/>
          <w:divBdr>
            <w:top w:val="none" w:sz="0" w:space="0" w:color="auto"/>
            <w:left w:val="none" w:sz="0" w:space="0" w:color="auto"/>
            <w:bottom w:val="none" w:sz="0" w:space="0" w:color="auto"/>
            <w:right w:val="none" w:sz="0" w:space="0" w:color="auto"/>
          </w:divBdr>
        </w:div>
        <w:div w:id="1612974293">
          <w:marLeft w:val="480"/>
          <w:marRight w:val="0"/>
          <w:marTop w:val="0"/>
          <w:marBottom w:val="0"/>
          <w:divBdr>
            <w:top w:val="none" w:sz="0" w:space="0" w:color="auto"/>
            <w:left w:val="none" w:sz="0" w:space="0" w:color="auto"/>
            <w:bottom w:val="none" w:sz="0" w:space="0" w:color="auto"/>
            <w:right w:val="none" w:sz="0" w:space="0" w:color="auto"/>
          </w:divBdr>
        </w:div>
        <w:div w:id="700516847">
          <w:marLeft w:val="480"/>
          <w:marRight w:val="0"/>
          <w:marTop w:val="0"/>
          <w:marBottom w:val="0"/>
          <w:divBdr>
            <w:top w:val="none" w:sz="0" w:space="0" w:color="auto"/>
            <w:left w:val="none" w:sz="0" w:space="0" w:color="auto"/>
            <w:bottom w:val="none" w:sz="0" w:space="0" w:color="auto"/>
            <w:right w:val="none" w:sz="0" w:space="0" w:color="auto"/>
          </w:divBdr>
        </w:div>
        <w:div w:id="1342010859">
          <w:marLeft w:val="480"/>
          <w:marRight w:val="0"/>
          <w:marTop w:val="0"/>
          <w:marBottom w:val="0"/>
          <w:divBdr>
            <w:top w:val="none" w:sz="0" w:space="0" w:color="auto"/>
            <w:left w:val="none" w:sz="0" w:space="0" w:color="auto"/>
            <w:bottom w:val="none" w:sz="0" w:space="0" w:color="auto"/>
            <w:right w:val="none" w:sz="0" w:space="0" w:color="auto"/>
          </w:divBdr>
        </w:div>
        <w:div w:id="2043241973">
          <w:marLeft w:val="480"/>
          <w:marRight w:val="0"/>
          <w:marTop w:val="0"/>
          <w:marBottom w:val="0"/>
          <w:divBdr>
            <w:top w:val="none" w:sz="0" w:space="0" w:color="auto"/>
            <w:left w:val="none" w:sz="0" w:space="0" w:color="auto"/>
            <w:bottom w:val="none" w:sz="0" w:space="0" w:color="auto"/>
            <w:right w:val="none" w:sz="0" w:space="0" w:color="auto"/>
          </w:divBdr>
        </w:div>
        <w:div w:id="757749003">
          <w:marLeft w:val="480"/>
          <w:marRight w:val="0"/>
          <w:marTop w:val="0"/>
          <w:marBottom w:val="0"/>
          <w:divBdr>
            <w:top w:val="none" w:sz="0" w:space="0" w:color="auto"/>
            <w:left w:val="none" w:sz="0" w:space="0" w:color="auto"/>
            <w:bottom w:val="none" w:sz="0" w:space="0" w:color="auto"/>
            <w:right w:val="none" w:sz="0" w:space="0" w:color="auto"/>
          </w:divBdr>
        </w:div>
        <w:div w:id="1696887542">
          <w:marLeft w:val="480"/>
          <w:marRight w:val="0"/>
          <w:marTop w:val="0"/>
          <w:marBottom w:val="0"/>
          <w:divBdr>
            <w:top w:val="none" w:sz="0" w:space="0" w:color="auto"/>
            <w:left w:val="none" w:sz="0" w:space="0" w:color="auto"/>
            <w:bottom w:val="none" w:sz="0" w:space="0" w:color="auto"/>
            <w:right w:val="none" w:sz="0" w:space="0" w:color="auto"/>
          </w:divBdr>
        </w:div>
        <w:div w:id="1551652019">
          <w:marLeft w:val="480"/>
          <w:marRight w:val="0"/>
          <w:marTop w:val="0"/>
          <w:marBottom w:val="0"/>
          <w:divBdr>
            <w:top w:val="none" w:sz="0" w:space="0" w:color="auto"/>
            <w:left w:val="none" w:sz="0" w:space="0" w:color="auto"/>
            <w:bottom w:val="none" w:sz="0" w:space="0" w:color="auto"/>
            <w:right w:val="none" w:sz="0" w:space="0" w:color="auto"/>
          </w:divBdr>
        </w:div>
        <w:div w:id="543954599">
          <w:marLeft w:val="480"/>
          <w:marRight w:val="0"/>
          <w:marTop w:val="0"/>
          <w:marBottom w:val="0"/>
          <w:divBdr>
            <w:top w:val="none" w:sz="0" w:space="0" w:color="auto"/>
            <w:left w:val="none" w:sz="0" w:space="0" w:color="auto"/>
            <w:bottom w:val="none" w:sz="0" w:space="0" w:color="auto"/>
            <w:right w:val="none" w:sz="0" w:space="0" w:color="auto"/>
          </w:divBdr>
        </w:div>
        <w:div w:id="85855874">
          <w:marLeft w:val="480"/>
          <w:marRight w:val="0"/>
          <w:marTop w:val="0"/>
          <w:marBottom w:val="0"/>
          <w:divBdr>
            <w:top w:val="none" w:sz="0" w:space="0" w:color="auto"/>
            <w:left w:val="none" w:sz="0" w:space="0" w:color="auto"/>
            <w:bottom w:val="none" w:sz="0" w:space="0" w:color="auto"/>
            <w:right w:val="none" w:sz="0" w:space="0" w:color="auto"/>
          </w:divBdr>
        </w:div>
        <w:div w:id="304429473">
          <w:marLeft w:val="480"/>
          <w:marRight w:val="0"/>
          <w:marTop w:val="0"/>
          <w:marBottom w:val="0"/>
          <w:divBdr>
            <w:top w:val="none" w:sz="0" w:space="0" w:color="auto"/>
            <w:left w:val="none" w:sz="0" w:space="0" w:color="auto"/>
            <w:bottom w:val="none" w:sz="0" w:space="0" w:color="auto"/>
            <w:right w:val="none" w:sz="0" w:space="0" w:color="auto"/>
          </w:divBdr>
        </w:div>
        <w:div w:id="407044609">
          <w:marLeft w:val="480"/>
          <w:marRight w:val="0"/>
          <w:marTop w:val="0"/>
          <w:marBottom w:val="0"/>
          <w:divBdr>
            <w:top w:val="none" w:sz="0" w:space="0" w:color="auto"/>
            <w:left w:val="none" w:sz="0" w:space="0" w:color="auto"/>
            <w:bottom w:val="none" w:sz="0" w:space="0" w:color="auto"/>
            <w:right w:val="none" w:sz="0" w:space="0" w:color="auto"/>
          </w:divBdr>
        </w:div>
        <w:div w:id="779758939">
          <w:marLeft w:val="480"/>
          <w:marRight w:val="0"/>
          <w:marTop w:val="0"/>
          <w:marBottom w:val="0"/>
          <w:divBdr>
            <w:top w:val="none" w:sz="0" w:space="0" w:color="auto"/>
            <w:left w:val="none" w:sz="0" w:space="0" w:color="auto"/>
            <w:bottom w:val="none" w:sz="0" w:space="0" w:color="auto"/>
            <w:right w:val="none" w:sz="0" w:space="0" w:color="auto"/>
          </w:divBdr>
        </w:div>
        <w:div w:id="1774008767">
          <w:marLeft w:val="480"/>
          <w:marRight w:val="0"/>
          <w:marTop w:val="0"/>
          <w:marBottom w:val="0"/>
          <w:divBdr>
            <w:top w:val="none" w:sz="0" w:space="0" w:color="auto"/>
            <w:left w:val="none" w:sz="0" w:space="0" w:color="auto"/>
            <w:bottom w:val="none" w:sz="0" w:space="0" w:color="auto"/>
            <w:right w:val="none" w:sz="0" w:space="0" w:color="auto"/>
          </w:divBdr>
        </w:div>
      </w:divsChild>
    </w:div>
    <w:div w:id="2132360790">
      <w:bodyDiv w:val="1"/>
      <w:marLeft w:val="0"/>
      <w:marRight w:val="0"/>
      <w:marTop w:val="0"/>
      <w:marBottom w:val="0"/>
      <w:divBdr>
        <w:top w:val="none" w:sz="0" w:space="0" w:color="auto"/>
        <w:left w:val="none" w:sz="0" w:space="0" w:color="auto"/>
        <w:bottom w:val="none" w:sz="0" w:space="0" w:color="auto"/>
        <w:right w:val="none" w:sz="0" w:space="0" w:color="auto"/>
      </w:divBdr>
    </w:div>
    <w:div w:id="2132548343">
      <w:bodyDiv w:val="1"/>
      <w:marLeft w:val="0"/>
      <w:marRight w:val="0"/>
      <w:marTop w:val="0"/>
      <w:marBottom w:val="0"/>
      <w:divBdr>
        <w:top w:val="none" w:sz="0" w:space="0" w:color="auto"/>
        <w:left w:val="none" w:sz="0" w:space="0" w:color="auto"/>
        <w:bottom w:val="none" w:sz="0" w:space="0" w:color="auto"/>
        <w:right w:val="none" w:sz="0" w:space="0" w:color="auto"/>
      </w:divBdr>
      <w:divsChild>
        <w:div w:id="130757818">
          <w:marLeft w:val="480"/>
          <w:marRight w:val="0"/>
          <w:marTop w:val="0"/>
          <w:marBottom w:val="0"/>
          <w:divBdr>
            <w:top w:val="none" w:sz="0" w:space="0" w:color="auto"/>
            <w:left w:val="none" w:sz="0" w:space="0" w:color="auto"/>
            <w:bottom w:val="none" w:sz="0" w:space="0" w:color="auto"/>
            <w:right w:val="none" w:sz="0" w:space="0" w:color="auto"/>
          </w:divBdr>
        </w:div>
        <w:div w:id="1320574113">
          <w:marLeft w:val="480"/>
          <w:marRight w:val="0"/>
          <w:marTop w:val="0"/>
          <w:marBottom w:val="0"/>
          <w:divBdr>
            <w:top w:val="none" w:sz="0" w:space="0" w:color="auto"/>
            <w:left w:val="none" w:sz="0" w:space="0" w:color="auto"/>
            <w:bottom w:val="none" w:sz="0" w:space="0" w:color="auto"/>
            <w:right w:val="none" w:sz="0" w:space="0" w:color="auto"/>
          </w:divBdr>
        </w:div>
        <w:div w:id="1934507145">
          <w:marLeft w:val="480"/>
          <w:marRight w:val="0"/>
          <w:marTop w:val="0"/>
          <w:marBottom w:val="0"/>
          <w:divBdr>
            <w:top w:val="none" w:sz="0" w:space="0" w:color="auto"/>
            <w:left w:val="none" w:sz="0" w:space="0" w:color="auto"/>
            <w:bottom w:val="none" w:sz="0" w:space="0" w:color="auto"/>
            <w:right w:val="none" w:sz="0" w:space="0" w:color="auto"/>
          </w:divBdr>
        </w:div>
        <w:div w:id="218976959">
          <w:marLeft w:val="480"/>
          <w:marRight w:val="0"/>
          <w:marTop w:val="0"/>
          <w:marBottom w:val="0"/>
          <w:divBdr>
            <w:top w:val="none" w:sz="0" w:space="0" w:color="auto"/>
            <w:left w:val="none" w:sz="0" w:space="0" w:color="auto"/>
            <w:bottom w:val="none" w:sz="0" w:space="0" w:color="auto"/>
            <w:right w:val="none" w:sz="0" w:space="0" w:color="auto"/>
          </w:divBdr>
        </w:div>
        <w:div w:id="1593398147">
          <w:marLeft w:val="480"/>
          <w:marRight w:val="0"/>
          <w:marTop w:val="0"/>
          <w:marBottom w:val="0"/>
          <w:divBdr>
            <w:top w:val="none" w:sz="0" w:space="0" w:color="auto"/>
            <w:left w:val="none" w:sz="0" w:space="0" w:color="auto"/>
            <w:bottom w:val="none" w:sz="0" w:space="0" w:color="auto"/>
            <w:right w:val="none" w:sz="0" w:space="0" w:color="auto"/>
          </w:divBdr>
        </w:div>
        <w:div w:id="1753239593">
          <w:marLeft w:val="480"/>
          <w:marRight w:val="0"/>
          <w:marTop w:val="0"/>
          <w:marBottom w:val="0"/>
          <w:divBdr>
            <w:top w:val="none" w:sz="0" w:space="0" w:color="auto"/>
            <w:left w:val="none" w:sz="0" w:space="0" w:color="auto"/>
            <w:bottom w:val="none" w:sz="0" w:space="0" w:color="auto"/>
            <w:right w:val="none" w:sz="0" w:space="0" w:color="auto"/>
          </w:divBdr>
        </w:div>
        <w:div w:id="662008441">
          <w:marLeft w:val="480"/>
          <w:marRight w:val="0"/>
          <w:marTop w:val="0"/>
          <w:marBottom w:val="0"/>
          <w:divBdr>
            <w:top w:val="none" w:sz="0" w:space="0" w:color="auto"/>
            <w:left w:val="none" w:sz="0" w:space="0" w:color="auto"/>
            <w:bottom w:val="none" w:sz="0" w:space="0" w:color="auto"/>
            <w:right w:val="none" w:sz="0" w:space="0" w:color="auto"/>
          </w:divBdr>
        </w:div>
        <w:div w:id="1954749981">
          <w:marLeft w:val="480"/>
          <w:marRight w:val="0"/>
          <w:marTop w:val="0"/>
          <w:marBottom w:val="0"/>
          <w:divBdr>
            <w:top w:val="none" w:sz="0" w:space="0" w:color="auto"/>
            <w:left w:val="none" w:sz="0" w:space="0" w:color="auto"/>
            <w:bottom w:val="none" w:sz="0" w:space="0" w:color="auto"/>
            <w:right w:val="none" w:sz="0" w:space="0" w:color="auto"/>
          </w:divBdr>
        </w:div>
        <w:div w:id="1989287000">
          <w:marLeft w:val="480"/>
          <w:marRight w:val="0"/>
          <w:marTop w:val="0"/>
          <w:marBottom w:val="0"/>
          <w:divBdr>
            <w:top w:val="none" w:sz="0" w:space="0" w:color="auto"/>
            <w:left w:val="none" w:sz="0" w:space="0" w:color="auto"/>
            <w:bottom w:val="none" w:sz="0" w:space="0" w:color="auto"/>
            <w:right w:val="none" w:sz="0" w:space="0" w:color="auto"/>
          </w:divBdr>
        </w:div>
        <w:div w:id="409738514">
          <w:marLeft w:val="480"/>
          <w:marRight w:val="0"/>
          <w:marTop w:val="0"/>
          <w:marBottom w:val="0"/>
          <w:divBdr>
            <w:top w:val="none" w:sz="0" w:space="0" w:color="auto"/>
            <w:left w:val="none" w:sz="0" w:space="0" w:color="auto"/>
            <w:bottom w:val="none" w:sz="0" w:space="0" w:color="auto"/>
            <w:right w:val="none" w:sz="0" w:space="0" w:color="auto"/>
          </w:divBdr>
        </w:div>
        <w:div w:id="1117145476">
          <w:marLeft w:val="480"/>
          <w:marRight w:val="0"/>
          <w:marTop w:val="0"/>
          <w:marBottom w:val="0"/>
          <w:divBdr>
            <w:top w:val="none" w:sz="0" w:space="0" w:color="auto"/>
            <w:left w:val="none" w:sz="0" w:space="0" w:color="auto"/>
            <w:bottom w:val="none" w:sz="0" w:space="0" w:color="auto"/>
            <w:right w:val="none" w:sz="0" w:space="0" w:color="auto"/>
          </w:divBdr>
        </w:div>
        <w:div w:id="1099181335">
          <w:marLeft w:val="480"/>
          <w:marRight w:val="0"/>
          <w:marTop w:val="0"/>
          <w:marBottom w:val="0"/>
          <w:divBdr>
            <w:top w:val="none" w:sz="0" w:space="0" w:color="auto"/>
            <w:left w:val="none" w:sz="0" w:space="0" w:color="auto"/>
            <w:bottom w:val="none" w:sz="0" w:space="0" w:color="auto"/>
            <w:right w:val="none" w:sz="0" w:space="0" w:color="auto"/>
          </w:divBdr>
        </w:div>
        <w:div w:id="400372599">
          <w:marLeft w:val="480"/>
          <w:marRight w:val="0"/>
          <w:marTop w:val="0"/>
          <w:marBottom w:val="0"/>
          <w:divBdr>
            <w:top w:val="none" w:sz="0" w:space="0" w:color="auto"/>
            <w:left w:val="none" w:sz="0" w:space="0" w:color="auto"/>
            <w:bottom w:val="none" w:sz="0" w:space="0" w:color="auto"/>
            <w:right w:val="none" w:sz="0" w:space="0" w:color="auto"/>
          </w:divBdr>
        </w:div>
        <w:div w:id="173306108">
          <w:marLeft w:val="480"/>
          <w:marRight w:val="0"/>
          <w:marTop w:val="0"/>
          <w:marBottom w:val="0"/>
          <w:divBdr>
            <w:top w:val="none" w:sz="0" w:space="0" w:color="auto"/>
            <w:left w:val="none" w:sz="0" w:space="0" w:color="auto"/>
            <w:bottom w:val="none" w:sz="0" w:space="0" w:color="auto"/>
            <w:right w:val="none" w:sz="0" w:space="0" w:color="auto"/>
          </w:divBdr>
        </w:div>
        <w:div w:id="1513640501">
          <w:marLeft w:val="480"/>
          <w:marRight w:val="0"/>
          <w:marTop w:val="0"/>
          <w:marBottom w:val="0"/>
          <w:divBdr>
            <w:top w:val="none" w:sz="0" w:space="0" w:color="auto"/>
            <w:left w:val="none" w:sz="0" w:space="0" w:color="auto"/>
            <w:bottom w:val="none" w:sz="0" w:space="0" w:color="auto"/>
            <w:right w:val="none" w:sz="0" w:space="0" w:color="auto"/>
          </w:divBdr>
        </w:div>
        <w:div w:id="753666385">
          <w:marLeft w:val="480"/>
          <w:marRight w:val="0"/>
          <w:marTop w:val="0"/>
          <w:marBottom w:val="0"/>
          <w:divBdr>
            <w:top w:val="none" w:sz="0" w:space="0" w:color="auto"/>
            <w:left w:val="none" w:sz="0" w:space="0" w:color="auto"/>
            <w:bottom w:val="none" w:sz="0" w:space="0" w:color="auto"/>
            <w:right w:val="none" w:sz="0" w:space="0" w:color="auto"/>
          </w:divBdr>
        </w:div>
        <w:div w:id="1017930357">
          <w:marLeft w:val="480"/>
          <w:marRight w:val="0"/>
          <w:marTop w:val="0"/>
          <w:marBottom w:val="0"/>
          <w:divBdr>
            <w:top w:val="none" w:sz="0" w:space="0" w:color="auto"/>
            <w:left w:val="none" w:sz="0" w:space="0" w:color="auto"/>
            <w:bottom w:val="none" w:sz="0" w:space="0" w:color="auto"/>
            <w:right w:val="none" w:sz="0" w:space="0" w:color="auto"/>
          </w:divBdr>
        </w:div>
        <w:div w:id="2012640667">
          <w:marLeft w:val="480"/>
          <w:marRight w:val="0"/>
          <w:marTop w:val="0"/>
          <w:marBottom w:val="0"/>
          <w:divBdr>
            <w:top w:val="none" w:sz="0" w:space="0" w:color="auto"/>
            <w:left w:val="none" w:sz="0" w:space="0" w:color="auto"/>
            <w:bottom w:val="none" w:sz="0" w:space="0" w:color="auto"/>
            <w:right w:val="none" w:sz="0" w:space="0" w:color="auto"/>
          </w:divBdr>
        </w:div>
        <w:div w:id="1055281171">
          <w:marLeft w:val="480"/>
          <w:marRight w:val="0"/>
          <w:marTop w:val="0"/>
          <w:marBottom w:val="0"/>
          <w:divBdr>
            <w:top w:val="none" w:sz="0" w:space="0" w:color="auto"/>
            <w:left w:val="none" w:sz="0" w:space="0" w:color="auto"/>
            <w:bottom w:val="none" w:sz="0" w:space="0" w:color="auto"/>
            <w:right w:val="none" w:sz="0" w:space="0" w:color="auto"/>
          </w:divBdr>
        </w:div>
        <w:div w:id="658340589">
          <w:marLeft w:val="480"/>
          <w:marRight w:val="0"/>
          <w:marTop w:val="0"/>
          <w:marBottom w:val="0"/>
          <w:divBdr>
            <w:top w:val="none" w:sz="0" w:space="0" w:color="auto"/>
            <w:left w:val="none" w:sz="0" w:space="0" w:color="auto"/>
            <w:bottom w:val="none" w:sz="0" w:space="0" w:color="auto"/>
            <w:right w:val="none" w:sz="0" w:space="0" w:color="auto"/>
          </w:divBdr>
        </w:div>
        <w:div w:id="2127656560">
          <w:marLeft w:val="480"/>
          <w:marRight w:val="0"/>
          <w:marTop w:val="0"/>
          <w:marBottom w:val="0"/>
          <w:divBdr>
            <w:top w:val="none" w:sz="0" w:space="0" w:color="auto"/>
            <w:left w:val="none" w:sz="0" w:space="0" w:color="auto"/>
            <w:bottom w:val="none" w:sz="0" w:space="0" w:color="auto"/>
            <w:right w:val="none" w:sz="0" w:space="0" w:color="auto"/>
          </w:divBdr>
        </w:div>
        <w:div w:id="1131440347">
          <w:marLeft w:val="480"/>
          <w:marRight w:val="0"/>
          <w:marTop w:val="0"/>
          <w:marBottom w:val="0"/>
          <w:divBdr>
            <w:top w:val="none" w:sz="0" w:space="0" w:color="auto"/>
            <w:left w:val="none" w:sz="0" w:space="0" w:color="auto"/>
            <w:bottom w:val="none" w:sz="0" w:space="0" w:color="auto"/>
            <w:right w:val="none" w:sz="0" w:space="0" w:color="auto"/>
          </w:divBdr>
        </w:div>
        <w:div w:id="118183548">
          <w:marLeft w:val="480"/>
          <w:marRight w:val="0"/>
          <w:marTop w:val="0"/>
          <w:marBottom w:val="0"/>
          <w:divBdr>
            <w:top w:val="none" w:sz="0" w:space="0" w:color="auto"/>
            <w:left w:val="none" w:sz="0" w:space="0" w:color="auto"/>
            <w:bottom w:val="none" w:sz="0" w:space="0" w:color="auto"/>
            <w:right w:val="none" w:sz="0" w:space="0" w:color="auto"/>
          </w:divBdr>
        </w:div>
        <w:div w:id="1944535722">
          <w:marLeft w:val="480"/>
          <w:marRight w:val="0"/>
          <w:marTop w:val="0"/>
          <w:marBottom w:val="0"/>
          <w:divBdr>
            <w:top w:val="none" w:sz="0" w:space="0" w:color="auto"/>
            <w:left w:val="none" w:sz="0" w:space="0" w:color="auto"/>
            <w:bottom w:val="none" w:sz="0" w:space="0" w:color="auto"/>
            <w:right w:val="none" w:sz="0" w:space="0" w:color="auto"/>
          </w:divBdr>
        </w:div>
        <w:div w:id="930773948">
          <w:marLeft w:val="480"/>
          <w:marRight w:val="0"/>
          <w:marTop w:val="0"/>
          <w:marBottom w:val="0"/>
          <w:divBdr>
            <w:top w:val="none" w:sz="0" w:space="0" w:color="auto"/>
            <w:left w:val="none" w:sz="0" w:space="0" w:color="auto"/>
            <w:bottom w:val="none" w:sz="0" w:space="0" w:color="auto"/>
            <w:right w:val="none" w:sz="0" w:space="0" w:color="auto"/>
          </w:divBdr>
        </w:div>
        <w:div w:id="1693798101">
          <w:marLeft w:val="480"/>
          <w:marRight w:val="0"/>
          <w:marTop w:val="0"/>
          <w:marBottom w:val="0"/>
          <w:divBdr>
            <w:top w:val="none" w:sz="0" w:space="0" w:color="auto"/>
            <w:left w:val="none" w:sz="0" w:space="0" w:color="auto"/>
            <w:bottom w:val="none" w:sz="0" w:space="0" w:color="auto"/>
            <w:right w:val="none" w:sz="0" w:space="0" w:color="auto"/>
          </w:divBdr>
        </w:div>
      </w:divsChild>
    </w:div>
    <w:div w:id="2133278890">
      <w:bodyDiv w:val="1"/>
      <w:marLeft w:val="0"/>
      <w:marRight w:val="0"/>
      <w:marTop w:val="0"/>
      <w:marBottom w:val="0"/>
      <w:divBdr>
        <w:top w:val="none" w:sz="0" w:space="0" w:color="auto"/>
        <w:left w:val="none" w:sz="0" w:space="0" w:color="auto"/>
        <w:bottom w:val="none" w:sz="0" w:space="0" w:color="auto"/>
        <w:right w:val="none" w:sz="0" w:space="0" w:color="auto"/>
      </w:divBdr>
    </w:div>
    <w:div w:id="2133329732">
      <w:bodyDiv w:val="1"/>
      <w:marLeft w:val="0"/>
      <w:marRight w:val="0"/>
      <w:marTop w:val="0"/>
      <w:marBottom w:val="0"/>
      <w:divBdr>
        <w:top w:val="none" w:sz="0" w:space="0" w:color="auto"/>
        <w:left w:val="none" w:sz="0" w:space="0" w:color="auto"/>
        <w:bottom w:val="none" w:sz="0" w:space="0" w:color="auto"/>
        <w:right w:val="none" w:sz="0" w:space="0" w:color="auto"/>
      </w:divBdr>
    </w:div>
    <w:div w:id="2133554423">
      <w:bodyDiv w:val="1"/>
      <w:marLeft w:val="0"/>
      <w:marRight w:val="0"/>
      <w:marTop w:val="0"/>
      <w:marBottom w:val="0"/>
      <w:divBdr>
        <w:top w:val="none" w:sz="0" w:space="0" w:color="auto"/>
        <w:left w:val="none" w:sz="0" w:space="0" w:color="auto"/>
        <w:bottom w:val="none" w:sz="0" w:space="0" w:color="auto"/>
        <w:right w:val="none" w:sz="0" w:space="0" w:color="auto"/>
      </w:divBdr>
    </w:div>
    <w:div w:id="2133858098">
      <w:bodyDiv w:val="1"/>
      <w:marLeft w:val="0"/>
      <w:marRight w:val="0"/>
      <w:marTop w:val="0"/>
      <w:marBottom w:val="0"/>
      <w:divBdr>
        <w:top w:val="none" w:sz="0" w:space="0" w:color="auto"/>
        <w:left w:val="none" w:sz="0" w:space="0" w:color="auto"/>
        <w:bottom w:val="none" w:sz="0" w:space="0" w:color="auto"/>
        <w:right w:val="none" w:sz="0" w:space="0" w:color="auto"/>
      </w:divBdr>
    </w:div>
    <w:div w:id="2134443341">
      <w:bodyDiv w:val="1"/>
      <w:marLeft w:val="0"/>
      <w:marRight w:val="0"/>
      <w:marTop w:val="0"/>
      <w:marBottom w:val="0"/>
      <w:divBdr>
        <w:top w:val="none" w:sz="0" w:space="0" w:color="auto"/>
        <w:left w:val="none" w:sz="0" w:space="0" w:color="auto"/>
        <w:bottom w:val="none" w:sz="0" w:space="0" w:color="auto"/>
        <w:right w:val="none" w:sz="0" w:space="0" w:color="auto"/>
      </w:divBdr>
    </w:div>
    <w:div w:id="2134515593">
      <w:bodyDiv w:val="1"/>
      <w:marLeft w:val="0"/>
      <w:marRight w:val="0"/>
      <w:marTop w:val="0"/>
      <w:marBottom w:val="0"/>
      <w:divBdr>
        <w:top w:val="none" w:sz="0" w:space="0" w:color="auto"/>
        <w:left w:val="none" w:sz="0" w:space="0" w:color="auto"/>
        <w:bottom w:val="none" w:sz="0" w:space="0" w:color="auto"/>
        <w:right w:val="none" w:sz="0" w:space="0" w:color="auto"/>
      </w:divBdr>
    </w:div>
    <w:div w:id="2134592526">
      <w:bodyDiv w:val="1"/>
      <w:marLeft w:val="0"/>
      <w:marRight w:val="0"/>
      <w:marTop w:val="0"/>
      <w:marBottom w:val="0"/>
      <w:divBdr>
        <w:top w:val="none" w:sz="0" w:space="0" w:color="auto"/>
        <w:left w:val="none" w:sz="0" w:space="0" w:color="auto"/>
        <w:bottom w:val="none" w:sz="0" w:space="0" w:color="auto"/>
        <w:right w:val="none" w:sz="0" w:space="0" w:color="auto"/>
      </w:divBdr>
    </w:div>
    <w:div w:id="2134664627">
      <w:bodyDiv w:val="1"/>
      <w:marLeft w:val="0"/>
      <w:marRight w:val="0"/>
      <w:marTop w:val="0"/>
      <w:marBottom w:val="0"/>
      <w:divBdr>
        <w:top w:val="none" w:sz="0" w:space="0" w:color="auto"/>
        <w:left w:val="none" w:sz="0" w:space="0" w:color="auto"/>
        <w:bottom w:val="none" w:sz="0" w:space="0" w:color="auto"/>
        <w:right w:val="none" w:sz="0" w:space="0" w:color="auto"/>
      </w:divBdr>
    </w:div>
    <w:div w:id="2134708904">
      <w:bodyDiv w:val="1"/>
      <w:marLeft w:val="0"/>
      <w:marRight w:val="0"/>
      <w:marTop w:val="0"/>
      <w:marBottom w:val="0"/>
      <w:divBdr>
        <w:top w:val="none" w:sz="0" w:space="0" w:color="auto"/>
        <w:left w:val="none" w:sz="0" w:space="0" w:color="auto"/>
        <w:bottom w:val="none" w:sz="0" w:space="0" w:color="auto"/>
        <w:right w:val="none" w:sz="0" w:space="0" w:color="auto"/>
      </w:divBdr>
    </w:div>
    <w:div w:id="2134783531">
      <w:bodyDiv w:val="1"/>
      <w:marLeft w:val="0"/>
      <w:marRight w:val="0"/>
      <w:marTop w:val="0"/>
      <w:marBottom w:val="0"/>
      <w:divBdr>
        <w:top w:val="none" w:sz="0" w:space="0" w:color="auto"/>
        <w:left w:val="none" w:sz="0" w:space="0" w:color="auto"/>
        <w:bottom w:val="none" w:sz="0" w:space="0" w:color="auto"/>
        <w:right w:val="none" w:sz="0" w:space="0" w:color="auto"/>
      </w:divBdr>
    </w:div>
    <w:div w:id="2135053499">
      <w:bodyDiv w:val="1"/>
      <w:marLeft w:val="0"/>
      <w:marRight w:val="0"/>
      <w:marTop w:val="0"/>
      <w:marBottom w:val="0"/>
      <w:divBdr>
        <w:top w:val="none" w:sz="0" w:space="0" w:color="auto"/>
        <w:left w:val="none" w:sz="0" w:space="0" w:color="auto"/>
        <w:bottom w:val="none" w:sz="0" w:space="0" w:color="auto"/>
        <w:right w:val="none" w:sz="0" w:space="0" w:color="auto"/>
      </w:divBdr>
    </w:div>
    <w:div w:id="2135058216">
      <w:bodyDiv w:val="1"/>
      <w:marLeft w:val="0"/>
      <w:marRight w:val="0"/>
      <w:marTop w:val="0"/>
      <w:marBottom w:val="0"/>
      <w:divBdr>
        <w:top w:val="none" w:sz="0" w:space="0" w:color="auto"/>
        <w:left w:val="none" w:sz="0" w:space="0" w:color="auto"/>
        <w:bottom w:val="none" w:sz="0" w:space="0" w:color="auto"/>
        <w:right w:val="none" w:sz="0" w:space="0" w:color="auto"/>
      </w:divBdr>
    </w:div>
    <w:div w:id="2135252112">
      <w:bodyDiv w:val="1"/>
      <w:marLeft w:val="0"/>
      <w:marRight w:val="0"/>
      <w:marTop w:val="0"/>
      <w:marBottom w:val="0"/>
      <w:divBdr>
        <w:top w:val="none" w:sz="0" w:space="0" w:color="auto"/>
        <w:left w:val="none" w:sz="0" w:space="0" w:color="auto"/>
        <w:bottom w:val="none" w:sz="0" w:space="0" w:color="auto"/>
        <w:right w:val="none" w:sz="0" w:space="0" w:color="auto"/>
      </w:divBdr>
    </w:div>
    <w:div w:id="2135949612">
      <w:bodyDiv w:val="1"/>
      <w:marLeft w:val="0"/>
      <w:marRight w:val="0"/>
      <w:marTop w:val="0"/>
      <w:marBottom w:val="0"/>
      <w:divBdr>
        <w:top w:val="none" w:sz="0" w:space="0" w:color="auto"/>
        <w:left w:val="none" w:sz="0" w:space="0" w:color="auto"/>
        <w:bottom w:val="none" w:sz="0" w:space="0" w:color="auto"/>
        <w:right w:val="none" w:sz="0" w:space="0" w:color="auto"/>
      </w:divBdr>
    </w:div>
    <w:div w:id="2136168617">
      <w:bodyDiv w:val="1"/>
      <w:marLeft w:val="0"/>
      <w:marRight w:val="0"/>
      <w:marTop w:val="0"/>
      <w:marBottom w:val="0"/>
      <w:divBdr>
        <w:top w:val="none" w:sz="0" w:space="0" w:color="auto"/>
        <w:left w:val="none" w:sz="0" w:space="0" w:color="auto"/>
        <w:bottom w:val="none" w:sz="0" w:space="0" w:color="auto"/>
        <w:right w:val="none" w:sz="0" w:space="0" w:color="auto"/>
      </w:divBdr>
    </w:div>
    <w:div w:id="2136170778">
      <w:bodyDiv w:val="1"/>
      <w:marLeft w:val="0"/>
      <w:marRight w:val="0"/>
      <w:marTop w:val="0"/>
      <w:marBottom w:val="0"/>
      <w:divBdr>
        <w:top w:val="none" w:sz="0" w:space="0" w:color="auto"/>
        <w:left w:val="none" w:sz="0" w:space="0" w:color="auto"/>
        <w:bottom w:val="none" w:sz="0" w:space="0" w:color="auto"/>
        <w:right w:val="none" w:sz="0" w:space="0" w:color="auto"/>
      </w:divBdr>
    </w:div>
    <w:div w:id="2136361168">
      <w:bodyDiv w:val="1"/>
      <w:marLeft w:val="0"/>
      <w:marRight w:val="0"/>
      <w:marTop w:val="0"/>
      <w:marBottom w:val="0"/>
      <w:divBdr>
        <w:top w:val="none" w:sz="0" w:space="0" w:color="auto"/>
        <w:left w:val="none" w:sz="0" w:space="0" w:color="auto"/>
        <w:bottom w:val="none" w:sz="0" w:space="0" w:color="auto"/>
        <w:right w:val="none" w:sz="0" w:space="0" w:color="auto"/>
      </w:divBdr>
    </w:div>
    <w:div w:id="2137022190">
      <w:bodyDiv w:val="1"/>
      <w:marLeft w:val="0"/>
      <w:marRight w:val="0"/>
      <w:marTop w:val="0"/>
      <w:marBottom w:val="0"/>
      <w:divBdr>
        <w:top w:val="none" w:sz="0" w:space="0" w:color="auto"/>
        <w:left w:val="none" w:sz="0" w:space="0" w:color="auto"/>
        <w:bottom w:val="none" w:sz="0" w:space="0" w:color="auto"/>
        <w:right w:val="none" w:sz="0" w:space="0" w:color="auto"/>
      </w:divBdr>
    </w:div>
    <w:div w:id="2137795433">
      <w:bodyDiv w:val="1"/>
      <w:marLeft w:val="0"/>
      <w:marRight w:val="0"/>
      <w:marTop w:val="0"/>
      <w:marBottom w:val="0"/>
      <w:divBdr>
        <w:top w:val="none" w:sz="0" w:space="0" w:color="auto"/>
        <w:left w:val="none" w:sz="0" w:space="0" w:color="auto"/>
        <w:bottom w:val="none" w:sz="0" w:space="0" w:color="auto"/>
        <w:right w:val="none" w:sz="0" w:space="0" w:color="auto"/>
      </w:divBdr>
    </w:div>
    <w:div w:id="2138402354">
      <w:bodyDiv w:val="1"/>
      <w:marLeft w:val="0"/>
      <w:marRight w:val="0"/>
      <w:marTop w:val="0"/>
      <w:marBottom w:val="0"/>
      <w:divBdr>
        <w:top w:val="none" w:sz="0" w:space="0" w:color="auto"/>
        <w:left w:val="none" w:sz="0" w:space="0" w:color="auto"/>
        <w:bottom w:val="none" w:sz="0" w:space="0" w:color="auto"/>
        <w:right w:val="none" w:sz="0" w:space="0" w:color="auto"/>
      </w:divBdr>
    </w:div>
    <w:div w:id="2138520081">
      <w:bodyDiv w:val="1"/>
      <w:marLeft w:val="0"/>
      <w:marRight w:val="0"/>
      <w:marTop w:val="0"/>
      <w:marBottom w:val="0"/>
      <w:divBdr>
        <w:top w:val="none" w:sz="0" w:space="0" w:color="auto"/>
        <w:left w:val="none" w:sz="0" w:space="0" w:color="auto"/>
        <w:bottom w:val="none" w:sz="0" w:space="0" w:color="auto"/>
        <w:right w:val="none" w:sz="0" w:space="0" w:color="auto"/>
      </w:divBdr>
    </w:div>
    <w:div w:id="2139250745">
      <w:bodyDiv w:val="1"/>
      <w:marLeft w:val="0"/>
      <w:marRight w:val="0"/>
      <w:marTop w:val="0"/>
      <w:marBottom w:val="0"/>
      <w:divBdr>
        <w:top w:val="none" w:sz="0" w:space="0" w:color="auto"/>
        <w:left w:val="none" w:sz="0" w:space="0" w:color="auto"/>
        <w:bottom w:val="none" w:sz="0" w:space="0" w:color="auto"/>
        <w:right w:val="none" w:sz="0" w:space="0" w:color="auto"/>
      </w:divBdr>
    </w:div>
    <w:div w:id="2139295156">
      <w:bodyDiv w:val="1"/>
      <w:marLeft w:val="0"/>
      <w:marRight w:val="0"/>
      <w:marTop w:val="0"/>
      <w:marBottom w:val="0"/>
      <w:divBdr>
        <w:top w:val="none" w:sz="0" w:space="0" w:color="auto"/>
        <w:left w:val="none" w:sz="0" w:space="0" w:color="auto"/>
        <w:bottom w:val="none" w:sz="0" w:space="0" w:color="auto"/>
        <w:right w:val="none" w:sz="0" w:space="0" w:color="auto"/>
      </w:divBdr>
    </w:div>
    <w:div w:id="2139491767">
      <w:bodyDiv w:val="1"/>
      <w:marLeft w:val="0"/>
      <w:marRight w:val="0"/>
      <w:marTop w:val="0"/>
      <w:marBottom w:val="0"/>
      <w:divBdr>
        <w:top w:val="none" w:sz="0" w:space="0" w:color="auto"/>
        <w:left w:val="none" w:sz="0" w:space="0" w:color="auto"/>
        <w:bottom w:val="none" w:sz="0" w:space="0" w:color="auto"/>
        <w:right w:val="none" w:sz="0" w:space="0" w:color="auto"/>
      </w:divBdr>
    </w:div>
    <w:div w:id="2139637199">
      <w:bodyDiv w:val="1"/>
      <w:marLeft w:val="0"/>
      <w:marRight w:val="0"/>
      <w:marTop w:val="0"/>
      <w:marBottom w:val="0"/>
      <w:divBdr>
        <w:top w:val="none" w:sz="0" w:space="0" w:color="auto"/>
        <w:left w:val="none" w:sz="0" w:space="0" w:color="auto"/>
        <w:bottom w:val="none" w:sz="0" w:space="0" w:color="auto"/>
        <w:right w:val="none" w:sz="0" w:space="0" w:color="auto"/>
      </w:divBdr>
    </w:div>
    <w:div w:id="2140371834">
      <w:bodyDiv w:val="1"/>
      <w:marLeft w:val="0"/>
      <w:marRight w:val="0"/>
      <w:marTop w:val="0"/>
      <w:marBottom w:val="0"/>
      <w:divBdr>
        <w:top w:val="none" w:sz="0" w:space="0" w:color="auto"/>
        <w:left w:val="none" w:sz="0" w:space="0" w:color="auto"/>
        <w:bottom w:val="none" w:sz="0" w:space="0" w:color="auto"/>
        <w:right w:val="none" w:sz="0" w:space="0" w:color="auto"/>
      </w:divBdr>
    </w:div>
    <w:div w:id="2140877141">
      <w:bodyDiv w:val="1"/>
      <w:marLeft w:val="0"/>
      <w:marRight w:val="0"/>
      <w:marTop w:val="0"/>
      <w:marBottom w:val="0"/>
      <w:divBdr>
        <w:top w:val="none" w:sz="0" w:space="0" w:color="auto"/>
        <w:left w:val="none" w:sz="0" w:space="0" w:color="auto"/>
        <w:bottom w:val="none" w:sz="0" w:space="0" w:color="auto"/>
        <w:right w:val="none" w:sz="0" w:space="0" w:color="auto"/>
      </w:divBdr>
    </w:div>
    <w:div w:id="2141223654">
      <w:bodyDiv w:val="1"/>
      <w:marLeft w:val="0"/>
      <w:marRight w:val="0"/>
      <w:marTop w:val="0"/>
      <w:marBottom w:val="0"/>
      <w:divBdr>
        <w:top w:val="none" w:sz="0" w:space="0" w:color="auto"/>
        <w:left w:val="none" w:sz="0" w:space="0" w:color="auto"/>
        <w:bottom w:val="none" w:sz="0" w:space="0" w:color="auto"/>
        <w:right w:val="none" w:sz="0" w:space="0" w:color="auto"/>
      </w:divBdr>
    </w:div>
    <w:div w:id="2141223923">
      <w:bodyDiv w:val="1"/>
      <w:marLeft w:val="0"/>
      <w:marRight w:val="0"/>
      <w:marTop w:val="0"/>
      <w:marBottom w:val="0"/>
      <w:divBdr>
        <w:top w:val="none" w:sz="0" w:space="0" w:color="auto"/>
        <w:left w:val="none" w:sz="0" w:space="0" w:color="auto"/>
        <w:bottom w:val="none" w:sz="0" w:space="0" w:color="auto"/>
        <w:right w:val="none" w:sz="0" w:space="0" w:color="auto"/>
      </w:divBdr>
    </w:div>
    <w:div w:id="2141267803">
      <w:bodyDiv w:val="1"/>
      <w:marLeft w:val="0"/>
      <w:marRight w:val="0"/>
      <w:marTop w:val="0"/>
      <w:marBottom w:val="0"/>
      <w:divBdr>
        <w:top w:val="none" w:sz="0" w:space="0" w:color="auto"/>
        <w:left w:val="none" w:sz="0" w:space="0" w:color="auto"/>
        <w:bottom w:val="none" w:sz="0" w:space="0" w:color="auto"/>
        <w:right w:val="none" w:sz="0" w:space="0" w:color="auto"/>
      </w:divBdr>
    </w:div>
    <w:div w:id="2141268757">
      <w:bodyDiv w:val="1"/>
      <w:marLeft w:val="0"/>
      <w:marRight w:val="0"/>
      <w:marTop w:val="0"/>
      <w:marBottom w:val="0"/>
      <w:divBdr>
        <w:top w:val="none" w:sz="0" w:space="0" w:color="auto"/>
        <w:left w:val="none" w:sz="0" w:space="0" w:color="auto"/>
        <w:bottom w:val="none" w:sz="0" w:space="0" w:color="auto"/>
        <w:right w:val="none" w:sz="0" w:space="0" w:color="auto"/>
      </w:divBdr>
    </w:div>
    <w:div w:id="2141339079">
      <w:bodyDiv w:val="1"/>
      <w:marLeft w:val="0"/>
      <w:marRight w:val="0"/>
      <w:marTop w:val="0"/>
      <w:marBottom w:val="0"/>
      <w:divBdr>
        <w:top w:val="none" w:sz="0" w:space="0" w:color="auto"/>
        <w:left w:val="none" w:sz="0" w:space="0" w:color="auto"/>
        <w:bottom w:val="none" w:sz="0" w:space="0" w:color="auto"/>
        <w:right w:val="none" w:sz="0" w:space="0" w:color="auto"/>
      </w:divBdr>
    </w:div>
    <w:div w:id="2141914662">
      <w:bodyDiv w:val="1"/>
      <w:marLeft w:val="0"/>
      <w:marRight w:val="0"/>
      <w:marTop w:val="0"/>
      <w:marBottom w:val="0"/>
      <w:divBdr>
        <w:top w:val="none" w:sz="0" w:space="0" w:color="auto"/>
        <w:left w:val="none" w:sz="0" w:space="0" w:color="auto"/>
        <w:bottom w:val="none" w:sz="0" w:space="0" w:color="auto"/>
        <w:right w:val="none" w:sz="0" w:space="0" w:color="auto"/>
      </w:divBdr>
    </w:div>
    <w:div w:id="2142307615">
      <w:bodyDiv w:val="1"/>
      <w:marLeft w:val="0"/>
      <w:marRight w:val="0"/>
      <w:marTop w:val="0"/>
      <w:marBottom w:val="0"/>
      <w:divBdr>
        <w:top w:val="none" w:sz="0" w:space="0" w:color="auto"/>
        <w:left w:val="none" w:sz="0" w:space="0" w:color="auto"/>
        <w:bottom w:val="none" w:sz="0" w:space="0" w:color="auto"/>
        <w:right w:val="none" w:sz="0" w:space="0" w:color="auto"/>
      </w:divBdr>
    </w:div>
    <w:div w:id="2142310167">
      <w:bodyDiv w:val="1"/>
      <w:marLeft w:val="0"/>
      <w:marRight w:val="0"/>
      <w:marTop w:val="0"/>
      <w:marBottom w:val="0"/>
      <w:divBdr>
        <w:top w:val="none" w:sz="0" w:space="0" w:color="auto"/>
        <w:left w:val="none" w:sz="0" w:space="0" w:color="auto"/>
        <w:bottom w:val="none" w:sz="0" w:space="0" w:color="auto"/>
        <w:right w:val="none" w:sz="0" w:space="0" w:color="auto"/>
      </w:divBdr>
    </w:div>
    <w:div w:id="2142454917">
      <w:bodyDiv w:val="1"/>
      <w:marLeft w:val="0"/>
      <w:marRight w:val="0"/>
      <w:marTop w:val="0"/>
      <w:marBottom w:val="0"/>
      <w:divBdr>
        <w:top w:val="none" w:sz="0" w:space="0" w:color="auto"/>
        <w:left w:val="none" w:sz="0" w:space="0" w:color="auto"/>
        <w:bottom w:val="none" w:sz="0" w:space="0" w:color="auto"/>
        <w:right w:val="none" w:sz="0" w:space="0" w:color="auto"/>
      </w:divBdr>
    </w:div>
    <w:div w:id="2142766950">
      <w:bodyDiv w:val="1"/>
      <w:marLeft w:val="0"/>
      <w:marRight w:val="0"/>
      <w:marTop w:val="0"/>
      <w:marBottom w:val="0"/>
      <w:divBdr>
        <w:top w:val="none" w:sz="0" w:space="0" w:color="auto"/>
        <w:left w:val="none" w:sz="0" w:space="0" w:color="auto"/>
        <w:bottom w:val="none" w:sz="0" w:space="0" w:color="auto"/>
        <w:right w:val="none" w:sz="0" w:space="0" w:color="auto"/>
      </w:divBdr>
    </w:div>
    <w:div w:id="2142769185">
      <w:bodyDiv w:val="1"/>
      <w:marLeft w:val="0"/>
      <w:marRight w:val="0"/>
      <w:marTop w:val="0"/>
      <w:marBottom w:val="0"/>
      <w:divBdr>
        <w:top w:val="none" w:sz="0" w:space="0" w:color="auto"/>
        <w:left w:val="none" w:sz="0" w:space="0" w:color="auto"/>
        <w:bottom w:val="none" w:sz="0" w:space="0" w:color="auto"/>
        <w:right w:val="none" w:sz="0" w:space="0" w:color="auto"/>
      </w:divBdr>
    </w:div>
    <w:div w:id="2143762545">
      <w:bodyDiv w:val="1"/>
      <w:marLeft w:val="0"/>
      <w:marRight w:val="0"/>
      <w:marTop w:val="0"/>
      <w:marBottom w:val="0"/>
      <w:divBdr>
        <w:top w:val="none" w:sz="0" w:space="0" w:color="auto"/>
        <w:left w:val="none" w:sz="0" w:space="0" w:color="auto"/>
        <w:bottom w:val="none" w:sz="0" w:space="0" w:color="auto"/>
        <w:right w:val="none" w:sz="0" w:space="0" w:color="auto"/>
      </w:divBdr>
      <w:divsChild>
        <w:div w:id="1142230852">
          <w:marLeft w:val="480"/>
          <w:marRight w:val="0"/>
          <w:marTop w:val="0"/>
          <w:marBottom w:val="0"/>
          <w:divBdr>
            <w:top w:val="none" w:sz="0" w:space="0" w:color="auto"/>
            <w:left w:val="none" w:sz="0" w:space="0" w:color="auto"/>
            <w:bottom w:val="none" w:sz="0" w:space="0" w:color="auto"/>
            <w:right w:val="none" w:sz="0" w:space="0" w:color="auto"/>
          </w:divBdr>
        </w:div>
        <w:div w:id="895237544">
          <w:marLeft w:val="480"/>
          <w:marRight w:val="0"/>
          <w:marTop w:val="0"/>
          <w:marBottom w:val="0"/>
          <w:divBdr>
            <w:top w:val="none" w:sz="0" w:space="0" w:color="auto"/>
            <w:left w:val="none" w:sz="0" w:space="0" w:color="auto"/>
            <w:bottom w:val="none" w:sz="0" w:space="0" w:color="auto"/>
            <w:right w:val="none" w:sz="0" w:space="0" w:color="auto"/>
          </w:divBdr>
        </w:div>
        <w:div w:id="1510483792">
          <w:marLeft w:val="480"/>
          <w:marRight w:val="0"/>
          <w:marTop w:val="0"/>
          <w:marBottom w:val="0"/>
          <w:divBdr>
            <w:top w:val="none" w:sz="0" w:space="0" w:color="auto"/>
            <w:left w:val="none" w:sz="0" w:space="0" w:color="auto"/>
            <w:bottom w:val="none" w:sz="0" w:space="0" w:color="auto"/>
            <w:right w:val="none" w:sz="0" w:space="0" w:color="auto"/>
          </w:divBdr>
        </w:div>
        <w:div w:id="1534077419">
          <w:marLeft w:val="480"/>
          <w:marRight w:val="0"/>
          <w:marTop w:val="0"/>
          <w:marBottom w:val="0"/>
          <w:divBdr>
            <w:top w:val="none" w:sz="0" w:space="0" w:color="auto"/>
            <w:left w:val="none" w:sz="0" w:space="0" w:color="auto"/>
            <w:bottom w:val="none" w:sz="0" w:space="0" w:color="auto"/>
            <w:right w:val="none" w:sz="0" w:space="0" w:color="auto"/>
          </w:divBdr>
        </w:div>
        <w:div w:id="1733428167">
          <w:marLeft w:val="480"/>
          <w:marRight w:val="0"/>
          <w:marTop w:val="0"/>
          <w:marBottom w:val="0"/>
          <w:divBdr>
            <w:top w:val="none" w:sz="0" w:space="0" w:color="auto"/>
            <w:left w:val="none" w:sz="0" w:space="0" w:color="auto"/>
            <w:bottom w:val="none" w:sz="0" w:space="0" w:color="auto"/>
            <w:right w:val="none" w:sz="0" w:space="0" w:color="auto"/>
          </w:divBdr>
        </w:div>
        <w:div w:id="2089383037">
          <w:marLeft w:val="480"/>
          <w:marRight w:val="0"/>
          <w:marTop w:val="0"/>
          <w:marBottom w:val="0"/>
          <w:divBdr>
            <w:top w:val="none" w:sz="0" w:space="0" w:color="auto"/>
            <w:left w:val="none" w:sz="0" w:space="0" w:color="auto"/>
            <w:bottom w:val="none" w:sz="0" w:space="0" w:color="auto"/>
            <w:right w:val="none" w:sz="0" w:space="0" w:color="auto"/>
          </w:divBdr>
        </w:div>
        <w:div w:id="845099693">
          <w:marLeft w:val="480"/>
          <w:marRight w:val="0"/>
          <w:marTop w:val="0"/>
          <w:marBottom w:val="0"/>
          <w:divBdr>
            <w:top w:val="none" w:sz="0" w:space="0" w:color="auto"/>
            <w:left w:val="none" w:sz="0" w:space="0" w:color="auto"/>
            <w:bottom w:val="none" w:sz="0" w:space="0" w:color="auto"/>
            <w:right w:val="none" w:sz="0" w:space="0" w:color="auto"/>
          </w:divBdr>
        </w:div>
        <w:div w:id="2017540856">
          <w:marLeft w:val="480"/>
          <w:marRight w:val="0"/>
          <w:marTop w:val="0"/>
          <w:marBottom w:val="0"/>
          <w:divBdr>
            <w:top w:val="none" w:sz="0" w:space="0" w:color="auto"/>
            <w:left w:val="none" w:sz="0" w:space="0" w:color="auto"/>
            <w:bottom w:val="none" w:sz="0" w:space="0" w:color="auto"/>
            <w:right w:val="none" w:sz="0" w:space="0" w:color="auto"/>
          </w:divBdr>
        </w:div>
        <w:div w:id="1722750715">
          <w:marLeft w:val="480"/>
          <w:marRight w:val="0"/>
          <w:marTop w:val="0"/>
          <w:marBottom w:val="0"/>
          <w:divBdr>
            <w:top w:val="none" w:sz="0" w:space="0" w:color="auto"/>
            <w:left w:val="none" w:sz="0" w:space="0" w:color="auto"/>
            <w:bottom w:val="none" w:sz="0" w:space="0" w:color="auto"/>
            <w:right w:val="none" w:sz="0" w:space="0" w:color="auto"/>
          </w:divBdr>
        </w:div>
        <w:div w:id="388040646">
          <w:marLeft w:val="480"/>
          <w:marRight w:val="0"/>
          <w:marTop w:val="0"/>
          <w:marBottom w:val="0"/>
          <w:divBdr>
            <w:top w:val="none" w:sz="0" w:space="0" w:color="auto"/>
            <w:left w:val="none" w:sz="0" w:space="0" w:color="auto"/>
            <w:bottom w:val="none" w:sz="0" w:space="0" w:color="auto"/>
            <w:right w:val="none" w:sz="0" w:space="0" w:color="auto"/>
          </w:divBdr>
        </w:div>
        <w:div w:id="1918905009">
          <w:marLeft w:val="480"/>
          <w:marRight w:val="0"/>
          <w:marTop w:val="0"/>
          <w:marBottom w:val="0"/>
          <w:divBdr>
            <w:top w:val="none" w:sz="0" w:space="0" w:color="auto"/>
            <w:left w:val="none" w:sz="0" w:space="0" w:color="auto"/>
            <w:bottom w:val="none" w:sz="0" w:space="0" w:color="auto"/>
            <w:right w:val="none" w:sz="0" w:space="0" w:color="auto"/>
          </w:divBdr>
        </w:div>
        <w:div w:id="1460105191">
          <w:marLeft w:val="480"/>
          <w:marRight w:val="0"/>
          <w:marTop w:val="0"/>
          <w:marBottom w:val="0"/>
          <w:divBdr>
            <w:top w:val="none" w:sz="0" w:space="0" w:color="auto"/>
            <w:left w:val="none" w:sz="0" w:space="0" w:color="auto"/>
            <w:bottom w:val="none" w:sz="0" w:space="0" w:color="auto"/>
            <w:right w:val="none" w:sz="0" w:space="0" w:color="auto"/>
          </w:divBdr>
        </w:div>
        <w:div w:id="623274513">
          <w:marLeft w:val="480"/>
          <w:marRight w:val="0"/>
          <w:marTop w:val="0"/>
          <w:marBottom w:val="0"/>
          <w:divBdr>
            <w:top w:val="none" w:sz="0" w:space="0" w:color="auto"/>
            <w:left w:val="none" w:sz="0" w:space="0" w:color="auto"/>
            <w:bottom w:val="none" w:sz="0" w:space="0" w:color="auto"/>
            <w:right w:val="none" w:sz="0" w:space="0" w:color="auto"/>
          </w:divBdr>
        </w:div>
        <w:div w:id="1085498944">
          <w:marLeft w:val="480"/>
          <w:marRight w:val="0"/>
          <w:marTop w:val="0"/>
          <w:marBottom w:val="0"/>
          <w:divBdr>
            <w:top w:val="none" w:sz="0" w:space="0" w:color="auto"/>
            <w:left w:val="none" w:sz="0" w:space="0" w:color="auto"/>
            <w:bottom w:val="none" w:sz="0" w:space="0" w:color="auto"/>
            <w:right w:val="none" w:sz="0" w:space="0" w:color="auto"/>
          </w:divBdr>
        </w:div>
        <w:div w:id="1117482686">
          <w:marLeft w:val="480"/>
          <w:marRight w:val="0"/>
          <w:marTop w:val="0"/>
          <w:marBottom w:val="0"/>
          <w:divBdr>
            <w:top w:val="none" w:sz="0" w:space="0" w:color="auto"/>
            <w:left w:val="none" w:sz="0" w:space="0" w:color="auto"/>
            <w:bottom w:val="none" w:sz="0" w:space="0" w:color="auto"/>
            <w:right w:val="none" w:sz="0" w:space="0" w:color="auto"/>
          </w:divBdr>
        </w:div>
        <w:div w:id="1677220822">
          <w:marLeft w:val="480"/>
          <w:marRight w:val="0"/>
          <w:marTop w:val="0"/>
          <w:marBottom w:val="0"/>
          <w:divBdr>
            <w:top w:val="none" w:sz="0" w:space="0" w:color="auto"/>
            <w:left w:val="none" w:sz="0" w:space="0" w:color="auto"/>
            <w:bottom w:val="none" w:sz="0" w:space="0" w:color="auto"/>
            <w:right w:val="none" w:sz="0" w:space="0" w:color="auto"/>
          </w:divBdr>
        </w:div>
        <w:div w:id="1744254266">
          <w:marLeft w:val="480"/>
          <w:marRight w:val="0"/>
          <w:marTop w:val="0"/>
          <w:marBottom w:val="0"/>
          <w:divBdr>
            <w:top w:val="none" w:sz="0" w:space="0" w:color="auto"/>
            <w:left w:val="none" w:sz="0" w:space="0" w:color="auto"/>
            <w:bottom w:val="none" w:sz="0" w:space="0" w:color="auto"/>
            <w:right w:val="none" w:sz="0" w:space="0" w:color="auto"/>
          </w:divBdr>
        </w:div>
        <w:div w:id="1093672622">
          <w:marLeft w:val="480"/>
          <w:marRight w:val="0"/>
          <w:marTop w:val="0"/>
          <w:marBottom w:val="0"/>
          <w:divBdr>
            <w:top w:val="none" w:sz="0" w:space="0" w:color="auto"/>
            <w:left w:val="none" w:sz="0" w:space="0" w:color="auto"/>
            <w:bottom w:val="none" w:sz="0" w:space="0" w:color="auto"/>
            <w:right w:val="none" w:sz="0" w:space="0" w:color="auto"/>
          </w:divBdr>
        </w:div>
        <w:div w:id="624510465">
          <w:marLeft w:val="480"/>
          <w:marRight w:val="0"/>
          <w:marTop w:val="0"/>
          <w:marBottom w:val="0"/>
          <w:divBdr>
            <w:top w:val="none" w:sz="0" w:space="0" w:color="auto"/>
            <w:left w:val="none" w:sz="0" w:space="0" w:color="auto"/>
            <w:bottom w:val="none" w:sz="0" w:space="0" w:color="auto"/>
            <w:right w:val="none" w:sz="0" w:space="0" w:color="auto"/>
          </w:divBdr>
        </w:div>
        <w:div w:id="959382482">
          <w:marLeft w:val="480"/>
          <w:marRight w:val="0"/>
          <w:marTop w:val="0"/>
          <w:marBottom w:val="0"/>
          <w:divBdr>
            <w:top w:val="none" w:sz="0" w:space="0" w:color="auto"/>
            <w:left w:val="none" w:sz="0" w:space="0" w:color="auto"/>
            <w:bottom w:val="none" w:sz="0" w:space="0" w:color="auto"/>
            <w:right w:val="none" w:sz="0" w:space="0" w:color="auto"/>
          </w:divBdr>
        </w:div>
        <w:div w:id="2023774734">
          <w:marLeft w:val="480"/>
          <w:marRight w:val="0"/>
          <w:marTop w:val="0"/>
          <w:marBottom w:val="0"/>
          <w:divBdr>
            <w:top w:val="none" w:sz="0" w:space="0" w:color="auto"/>
            <w:left w:val="none" w:sz="0" w:space="0" w:color="auto"/>
            <w:bottom w:val="none" w:sz="0" w:space="0" w:color="auto"/>
            <w:right w:val="none" w:sz="0" w:space="0" w:color="auto"/>
          </w:divBdr>
        </w:div>
        <w:div w:id="1984002467">
          <w:marLeft w:val="480"/>
          <w:marRight w:val="0"/>
          <w:marTop w:val="0"/>
          <w:marBottom w:val="0"/>
          <w:divBdr>
            <w:top w:val="none" w:sz="0" w:space="0" w:color="auto"/>
            <w:left w:val="none" w:sz="0" w:space="0" w:color="auto"/>
            <w:bottom w:val="none" w:sz="0" w:space="0" w:color="auto"/>
            <w:right w:val="none" w:sz="0" w:space="0" w:color="auto"/>
          </w:divBdr>
        </w:div>
        <w:div w:id="1204710509">
          <w:marLeft w:val="480"/>
          <w:marRight w:val="0"/>
          <w:marTop w:val="0"/>
          <w:marBottom w:val="0"/>
          <w:divBdr>
            <w:top w:val="none" w:sz="0" w:space="0" w:color="auto"/>
            <w:left w:val="none" w:sz="0" w:space="0" w:color="auto"/>
            <w:bottom w:val="none" w:sz="0" w:space="0" w:color="auto"/>
            <w:right w:val="none" w:sz="0" w:space="0" w:color="auto"/>
          </w:divBdr>
        </w:div>
        <w:div w:id="413623752">
          <w:marLeft w:val="480"/>
          <w:marRight w:val="0"/>
          <w:marTop w:val="0"/>
          <w:marBottom w:val="0"/>
          <w:divBdr>
            <w:top w:val="none" w:sz="0" w:space="0" w:color="auto"/>
            <w:left w:val="none" w:sz="0" w:space="0" w:color="auto"/>
            <w:bottom w:val="none" w:sz="0" w:space="0" w:color="auto"/>
            <w:right w:val="none" w:sz="0" w:space="0" w:color="auto"/>
          </w:divBdr>
        </w:div>
        <w:div w:id="738527396">
          <w:marLeft w:val="480"/>
          <w:marRight w:val="0"/>
          <w:marTop w:val="0"/>
          <w:marBottom w:val="0"/>
          <w:divBdr>
            <w:top w:val="none" w:sz="0" w:space="0" w:color="auto"/>
            <w:left w:val="none" w:sz="0" w:space="0" w:color="auto"/>
            <w:bottom w:val="none" w:sz="0" w:space="0" w:color="auto"/>
            <w:right w:val="none" w:sz="0" w:space="0" w:color="auto"/>
          </w:divBdr>
        </w:div>
        <w:div w:id="1946226166">
          <w:marLeft w:val="480"/>
          <w:marRight w:val="0"/>
          <w:marTop w:val="0"/>
          <w:marBottom w:val="0"/>
          <w:divBdr>
            <w:top w:val="none" w:sz="0" w:space="0" w:color="auto"/>
            <w:left w:val="none" w:sz="0" w:space="0" w:color="auto"/>
            <w:bottom w:val="none" w:sz="0" w:space="0" w:color="auto"/>
            <w:right w:val="none" w:sz="0" w:space="0" w:color="auto"/>
          </w:divBdr>
        </w:div>
        <w:div w:id="659816708">
          <w:marLeft w:val="480"/>
          <w:marRight w:val="0"/>
          <w:marTop w:val="0"/>
          <w:marBottom w:val="0"/>
          <w:divBdr>
            <w:top w:val="none" w:sz="0" w:space="0" w:color="auto"/>
            <w:left w:val="none" w:sz="0" w:space="0" w:color="auto"/>
            <w:bottom w:val="none" w:sz="0" w:space="0" w:color="auto"/>
            <w:right w:val="none" w:sz="0" w:space="0" w:color="auto"/>
          </w:divBdr>
        </w:div>
        <w:div w:id="286274542">
          <w:marLeft w:val="480"/>
          <w:marRight w:val="0"/>
          <w:marTop w:val="0"/>
          <w:marBottom w:val="0"/>
          <w:divBdr>
            <w:top w:val="none" w:sz="0" w:space="0" w:color="auto"/>
            <w:left w:val="none" w:sz="0" w:space="0" w:color="auto"/>
            <w:bottom w:val="none" w:sz="0" w:space="0" w:color="auto"/>
            <w:right w:val="none" w:sz="0" w:space="0" w:color="auto"/>
          </w:divBdr>
        </w:div>
        <w:div w:id="1331907671">
          <w:marLeft w:val="480"/>
          <w:marRight w:val="0"/>
          <w:marTop w:val="0"/>
          <w:marBottom w:val="0"/>
          <w:divBdr>
            <w:top w:val="none" w:sz="0" w:space="0" w:color="auto"/>
            <w:left w:val="none" w:sz="0" w:space="0" w:color="auto"/>
            <w:bottom w:val="none" w:sz="0" w:space="0" w:color="auto"/>
            <w:right w:val="none" w:sz="0" w:space="0" w:color="auto"/>
          </w:divBdr>
        </w:div>
        <w:div w:id="399062595">
          <w:marLeft w:val="480"/>
          <w:marRight w:val="0"/>
          <w:marTop w:val="0"/>
          <w:marBottom w:val="0"/>
          <w:divBdr>
            <w:top w:val="none" w:sz="0" w:space="0" w:color="auto"/>
            <w:left w:val="none" w:sz="0" w:space="0" w:color="auto"/>
            <w:bottom w:val="none" w:sz="0" w:space="0" w:color="auto"/>
            <w:right w:val="none" w:sz="0" w:space="0" w:color="auto"/>
          </w:divBdr>
        </w:div>
        <w:div w:id="1910378708">
          <w:marLeft w:val="480"/>
          <w:marRight w:val="0"/>
          <w:marTop w:val="0"/>
          <w:marBottom w:val="0"/>
          <w:divBdr>
            <w:top w:val="none" w:sz="0" w:space="0" w:color="auto"/>
            <w:left w:val="none" w:sz="0" w:space="0" w:color="auto"/>
            <w:bottom w:val="none" w:sz="0" w:space="0" w:color="auto"/>
            <w:right w:val="none" w:sz="0" w:space="0" w:color="auto"/>
          </w:divBdr>
        </w:div>
        <w:div w:id="1367751084">
          <w:marLeft w:val="480"/>
          <w:marRight w:val="0"/>
          <w:marTop w:val="0"/>
          <w:marBottom w:val="0"/>
          <w:divBdr>
            <w:top w:val="none" w:sz="0" w:space="0" w:color="auto"/>
            <w:left w:val="none" w:sz="0" w:space="0" w:color="auto"/>
            <w:bottom w:val="none" w:sz="0" w:space="0" w:color="auto"/>
            <w:right w:val="none" w:sz="0" w:space="0" w:color="auto"/>
          </w:divBdr>
        </w:div>
        <w:div w:id="591667384">
          <w:marLeft w:val="480"/>
          <w:marRight w:val="0"/>
          <w:marTop w:val="0"/>
          <w:marBottom w:val="0"/>
          <w:divBdr>
            <w:top w:val="none" w:sz="0" w:space="0" w:color="auto"/>
            <w:left w:val="none" w:sz="0" w:space="0" w:color="auto"/>
            <w:bottom w:val="none" w:sz="0" w:space="0" w:color="auto"/>
            <w:right w:val="none" w:sz="0" w:space="0" w:color="auto"/>
          </w:divBdr>
        </w:div>
        <w:div w:id="1628005003">
          <w:marLeft w:val="480"/>
          <w:marRight w:val="0"/>
          <w:marTop w:val="0"/>
          <w:marBottom w:val="0"/>
          <w:divBdr>
            <w:top w:val="none" w:sz="0" w:space="0" w:color="auto"/>
            <w:left w:val="none" w:sz="0" w:space="0" w:color="auto"/>
            <w:bottom w:val="none" w:sz="0" w:space="0" w:color="auto"/>
            <w:right w:val="none" w:sz="0" w:space="0" w:color="auto"/>
          </w:divBdr>
        </w:div>
        <w:div w:id="811290801">
          <w:marLeft w:val="480"/>
          <w:marRight w:val="0"/>
          <w:marTop w:val="0"/>
          <w:marBottom w:val="0"/>
          <w:divBdr>
            <w:top w:val="none" w:sz="0" w:space="0" w:color="auto"/>
            <w:left w:val="none" w:sz="0" w:space="0" w:color="auto"/>
            <w:bottom w:val="none" w:sz="0" w:space="0" w:color="auto"/>
            <w:right w:val="none" w:sz="0" w:space="0" w:color="auto"/>
          </w:divBdr>
        </w:div>
        <w:div w:id="1117336224">
          <w:marLeft w:val="480"/>
          <w:marRight w:val="0"/>
          <w:marTop w:val="0"/>
          <w:marBottom w:val="0"/>
          <w:divBdr>
            <w:top w:val="none" w:sz="0" w:space="0" w:color="auto"/>
            <w:left w:val="none" w:sz="0" w:space="0" w:color="auto"/>
            <w:bottom w:val="none" w:sz="0" w:space="0" w:color="auto"/>
            <w:right w:val="none" w:sz="0" w:space="0" w:color="auto"/>
          </w:divBdr>
        </w:div>
        <w:div w:id="1351759231">
          <w:marLeft w:val="480"/>
          <w:marRight w:val="0"/>
          <w:marTop w:val="0"/>
          <w:marBottom w:val="0"/>
          <w:divBdr>
            <w:top w:val="none" w:sz="0" w:space="0" w:color="auto"/>
            <w:left w:val="none" w:sz="0" w:space="0" w:color="auto"/>
            <w:bottom w:val="none" w:sz="0" w:space="0" w:color="auto"/>
            <w:right w:val="none" w:sz="0" w:space="0" w:color="auto"/>
          </w:divBdr>
        </w:div>
        <w:div w:id="1869634025">
          <w:marLeft w:val="480"/>
          <w:marRight w:val="0"/>
          <w:marTop w:val="0"/>
          <w:marBottom w:val="0"/>
          <w:divBdr>
            <w:top w:val="none" w:sz="0" w:space="0" w:color="auto"/>
            <w:left w:val="none" w:sz="0" w:space="0" w:color="auto"/>
            <w:bottom w:val="none" w:sz="0" w:space="0" w:color="auto"/>
            <w:right w:val="none" w:sz="0" w:space="0" w:color="auto"/>
          </w:divBdr>
        </w:div>
        <w:div w:id="1172068626">
          <w:marLeft w:val="480"/>
          <w:marRight w:val="0"/>
          <w:marTop w:val="0"/>
          <w:marBottom w:val="0"/>
          <w:divBdr>
            <w:top w:val="none" w:sz="0" w:space="0" w:color="auto"/>
            <w:left w:val="none" w:sz="0" w:space="0" w:color="auto"/>
            <w:bottom w:val="none" w:sz="0" w:space="0" w:color="auto"/>
            <w:right w:val="none" w:sz="0" w:space="0" w:color="auto"/>
          </w:divBdr>
        </w:div>
        <w:div w:id="1315838697">
          <w:marLeft w:val="480"/>
          <w:marRight w:val="0"/>
          <w:marTop w:val="0"/>
          <w:marBottom w:val="0"/>
          <w:divBdr>
            <w:top w:val="none" w:sz="0" w:space="0" w:color="auto"/>
            <w:left w:val="none" w:sz="0" w:space="0" w:color="auto"/>
            <w:bottom w:val="none" w:sz="0" w:space="0" w:color="auto"/>
            <w:right w:val="none" w:sz="0" w:space="0" w:color="auto"/>
          </w:divBdr>
        </w:div>
        <w:div w:id="794178846">
          <w:marLeft w:val="480"/>
          <w:marRight w:val="0"/>
          <w:marTop w:val="0"/>
          <w:marBottom w:val="0"/>
          <w:divBdr>
            <w:top w:val="none" w:sz="0" w:space="0" w:color="auto"/>
            <w:left w:val="none" w:sz="0" w:space="0" w:color="auto"/>
            <w:bottom w:val="none" w:sz="0" w:space="0" w:color="auto"/>
            <w:right w:val="none" w:sz="0" w:space="0" w:color="auto"/>
          </w:divBdr>
        </w:div>
        <w:div w:id="6370362">
          <w:marLeft w:val="480"/>
          <w:marRight w:val="0"/>
          <w:marTop w:val="0"/>
          <w:marBottom w:val="0"/>
          <w:divBdr>
            <w:top w:val="none" w:sz="0" w:space="0" w:color="auto"/>
            <w:left w:val="none" w:sz="0" w:space="0" w:color="auto"/>
            <w:bottom w:val="none" w:sz="0" w:space="0" w:color="auto"/>
            <w:right w:val="none" w:sz="0" w:space="0" w:color="auto"/>
          </w:divBdr>
        </w:div>
        <w:div w:id="339966374">
          <w:marLeft w:val="480"/>
          <w:marRight w:val="0"/>
          <w:marTop w:val="0"/>
          <w:marBottom w:val="0"/>
          <w:divBdr>
            <w:top w:val="none" w:sz="0" w:space="0" w:color="auto"/>
            <w:left w:val="none" w:sz="0" w:space="0" w:color="auto"/>
            <w:bottom w:val="none" w:sz="0" w:space="0" w:color="auto"/>
            <w:right w:val="none" w:sz="0" w:space="0" w:color="auto"/>
          </w:divBdr>
        </w:div>
        <w:div w:id="145128119">
          <w:marLeft w:val="480"/>
          <w:marRight w:val="0"/>
          <w:marTop w:val="0"/>
          <w:marBottom w:val="0"/>
          <w:divBdr>
            <w:top w:val="none" w:sz="0" w:space="0" w:color="auto"/>
            <w:left w:val="none" w:sz="0" w:space="0" w:color="auto"/>
            <w:bottom w:val="none" w:sz="0" w:space="0" w:color="auto"/>
            <w:right w:val="none" w:sz="0" w:space="0" w:color="auto"/>
          </w:divBdr>
        </w:div>
        <w:div w:id="1446734211">
          <w:marLeft w:val="480"/>
          <w:marRight w:val="0"/>
          <w:marTop w:val="0"/>
          <w:marBottom w:val="0"/>
          <w:divBdr>
            <w:top w:val="none" w:sz="0" w:space="0" w:color="auto"/>
            <w:left w:val="none" w:sz="0" w:space="0" w:color="auto"/>
            <w:bottom w:val="none" w:sz="0" w:space="0" w:color="auto"/>
            <w:right w:val="none" w:sz="0" w:space="0" w:color="auto"/>
          </w:divBdr>
        </w:div>
        <w:div w:id="1628272298">
          <w:marLeft w:val="480"/>
          <w:marRight w:val="0"/>
          <w:marTop w:val="0"/>
          <w:marBottom w:val="0"/>
          <w:divBdr>
            <w:top w:val="none" w:sz="0" w:space="0" w:color="auto"/>
            <w:left w:val="none" w:sz="0" w:space="0" w:color="auto"/>
            <w:bottom w:val="none" w:sz="0" w:space="0" w:color="auto"/>
            <w:right w:val="none" w:sz="0" w:space="0" w:color="auto"/>
          </w:divBdr>
        </w:div>
        <w:div w:id="576717232">
          <w:marLeft w:val="480"/>
          <w:marRight w:val="0"/>
          <w:marTop w:val="0"/>
          <w:marBottom w:val="0"/>
          <w:divBdr>
            <w:top w:val="none" w:sz="0" w:space="0" w:color="auto"/>
            <w:left w:val="none" w:sz="0" w:space="0" w:color="auto"/>
            <w:bottom w:val="none" w:sz="0" w:space="0" w:color="auto"/>
            <w:right w:val="none" w:sz="0" w:space="0" w:color="auto"/>
          </w:divBdr>
        </w:div>
        <w:div w:id="1007906546">
          <w:marLeft w:val="480"/>
          <w:marRight w:val="0"/>
          <w:marTop w:val="0"/>
          <w:marBottom w:val="0"/>
          <w:divBdr>
            <w:top w:val="none" w:sz="0" w:space="0" w:color="auto"/>
            <w:left w:val="none" w:sz="0" w:space="0" w:color="auto"/>
            <w:bottom w:val="none" w:sz="0" w:space="0" w:color="auto"/>
            <w:right w:val="none" w:sz="0" w:space="0" w:color="auto"/>
          </w:divBdr>
        </w:div>
        <w:div w:id="447437131">
          <w:marLeft w:val="480"/>
          <w:marRight w:val="0"/>
          <w:marTop w:val="0"/>
          <w:marBottom w:val="0"/>
          <w:divBdr>
            <w:top w:val="none" w:sz="0" w:space="0" w:color="auto"/>
            <w:left w:val="none" w:sz="0" w:space="0" w:color="auto"/>
            <w:bottom w:val="none" w:sz="0" w:space="0" w:color="auto"/>
            <w:right w:val="none" w:sz="0" w:space="0" w:color="auto"/>
          </w:divBdr>
        </w:div>
      </w:divsChild>
    </w:div>
    <w:div w:id="2143843649">
      <w:bodyDiv w:val="1"/>
      <w:marLeft w:val="0"/>
      <w:marRight w:val="0"/>
      <w:marTop w:val="0"/>
      <w:marBottom w:val="0"/>
      <w:divBdr>
        <w:top w:val="none" w:sz="0" w:space="0" w:color="auto"/>
        <w:left w:val="none" w:sz="0" w:space="0" w:color="auto"/>
        <w:bottom w:val="none" w:sz="0" w:space="0" w:color="auto"/>
        <w:right w:val="none" w:sz="0" w:space="0" w:color="auto"/>
      </w:divBdr>
    </w:div>
    <w:div w:id="2143885646">
      <w:bodyDiv w:val="1"/>
      <w:marLeft w:val="0"/>
      <w:marRight w:val="0"/>
      <w:marTop w:val="0"/>
      <w:marBottom w:val="0"/>
      <w:divBdr>
        <w:top w:val="none" w:sz="0" w:space="0" w:color="auto"/>
        <w:left w:val="none" w:sz="0" w:space="0" w:color="auto"/>
        <w:bottom w:val="none" w:sz="0" w:space="0" w:color="auto"/>
        <w:right w:val="none" w:sz="0" w:space="0" w:color="auto"/>
      </w:divBdr>
    </w:div>
    <w:div w:id="2144154649">
      <w:bodyDiv w:val="1"/>
      <w:marLeft w:val="0"/>
      <w:marRight w:val="0"/>
      <w:marTop w:val="0"/>
      <w:marBottom w:val="0"/>
      <w:divBdr>
        <w:top w:val="none" w:sz="0" w:space="0" w:color="auto"/>
        <w:left w:val="none" w:sz="0" w:space="0" w:color="auto"/>
        <w:bottom w:val="none" w:sz="0" w:space="0" w:color="auto"/>
        <w:right w:val="none" w:sz="0" w:space="0" w:color="auto"/>
      </w:divBdr>
    </w:div>
    <w:div w:id="2144349591">
      <w:bodyDiv w:val="1"/>
      <w:marLeft w:val="0"/>
      <w:marRight w:val="0"/>
      <w:marTop w:val="0"/>
      <w:marBottom w:val="0"/>
      <w:divBdr>
        <w:top w:val="none" w:sz="0" w:space="0" w:color="auto"/>
        <w:left w:val="none" w:sz="0" w:space="0" w:color="auto"/>
        <w:bottom w:val="none" w:sz="0" w:space="0" w:color="auto"/>
        <w:right w:val="none" w:sz="0" w:space="0" w:color="auto"/>
      </w:divBdr>
    </w:div>
    <w:div w:id="2145076335">
      <w:bodyDiv w:val="1"/>
      <w:marLeft w:val="0"/>
      <w:marRight w:val="0"/>
      <w:marTop w:val="0"/>
      <w:marBottom w:val="0"/>
      <w:divBdr>
        <w:top w:val="none" w:sz="0" w:space="0" w:color="auto"/>
        <w:left w:val="none" w:sz="0" w:space="0" w:color="auto"/>
        <w:bottom w:val="none" w:sz="0" w:space="0" w:color="auto"/>
        <w:right w:val="none" w:sz="0" w:space="0" w:color="auto"/>
      </w:divBdr>
    </w:div>
    <w:div w:id="2145536308">
      <w:bodyDiv w:val="1"/>
      <w:marLeft w:val="0"/>
      <w:marRight w:val="0"/>
      <w:marTop w:val="0"/>
      <w:marBottom w:val="0"/>
      <w:divBdr>
        <w:top w:val="none" w:sz="0" w:space="0" w:color="auto"/>
        <w:left w:val="none" w:sz="0" w:space="0" w:color="auto"/>
        <w:bottom w:val="none" w:sz="0" w:space="0" w:color="auto"/>
        <w:right w:val="none" w:sz="0" w:space="0" w:color="auto"/>
      </w:divBdr>
      <w:divsChild>
        <w:div w:id="408187148">
          <w:marLeft w:val="480"/>
          <w:marRight w:val="0"/>
          <w:marTop w:val="0"/>
          <w:marBottom w:val="0"/>
          <w:divBdr>
            <w:top w:val="none" w:sz="0" w:space="0" w:color="auto"/>
            <w:left w:val="none" w:sz="0" w:space="0" w:color="auto"/>
            <w:bottom w:val="none" w:sz="0" w:space="0" w:color="auto"/>
            <w:right w:val="none" w:sz="0" w:space="0" w:color="auto"/>
          </w:divBdr>
        </w:div>
        <w:div w:id="344987661">
          <w:marLeft w:val="480"/>
          <w:marRight w:val="0"/>
          <w:marTop w:val="0"/>
          <w:marBottom w:val="0"/>
          <w:divBdr>
            <w:top w:val="none" w:sz="0" w:space="0" w:color="auto"/>
            <w:left w:val="none" w:sz="0" w:space="0" w:color="auto"/>
            <w:bottom w:val="none" w:sz="0" w:space="0" w:color="auto"/>
            <w:right w:val="none" w:sz="0" w:space="0" w:color="auto"/>
          </w:divBdr>
        </w:div>
        <w:div w:id="1482192678">
          <w:marLeft w:val="480"/>
          <w:marRight w:val="0"/>
          <w:marTop w:val="0"/>
          <w:marBottom w:val="0"/>
          <w:divBdr>
            <w:top w:val="none" w:sz="0" w:space="0" w:color="auto"/>
            <w:left w:val="none" w:sz="0" w:space="0" w:color="auto"/>
            <w:bottom w:val="none" w:sz="0" w:space="0" w:color="auto"/>
            <w:right w:val="none" w:sz="0" w:space="0" w:color="auto"/>
          </w:divBdr>
        </w:div>
        <w:div w:id="1430589205">
          <w:marLeft w:val="480"/>
          <w:marRight w:val="0"/>
          <w:marTop w:val="0"/>
          <w:marBottom w:val="0"/>
          <w:divBdr>
            <w:top w:val="none" w:sz="0" w:space="0" w:color="auto"/>
            <w:left w:val="none" w:sz="0" w:space="0" w:color="auto"/>
            <w:bottom w:val="none" w:sz="0" w:space="0" w:color="auto"/>
            <w:right w:val="none" w:sz="0" w:space="0" w:color="auto"/>
          </w:divBdr>
        </w:div>
        <w:div w:id="1180315010">
          <w:marLeft w:val="480"/>
          <w:marRight w:val="0"/>
          <w:marTop w:val="0"/>
          <w:marBottom w:val="0"/>
          <w:divBdr>
            <w:top w:val="none" w:sz="0" w:space="0" w:color="auto"/>
            <w:left w:val="none" w:sz="0" w:space="0" w:color="auto"/>
            <w:bottom w:val="none" w:sz="0" w:space="0" w:color="auto"/>
            <w:right w:val="none" w:sz="0" w:space="0" w:color="auto"/>
          </w:divBdr>
        </w:div>
        <w:div w:id="77750677">
          <w:marLeft w:val="480"/>
          <w:marRight w:val="0"/>
          <w:marTop w:val="0"/>
          <w:marBottom w:val="0"/>
          <w:divBdr>
            <w:top w:val="none" w:sz="0" w:space="0" w:color="auto"/>
            <w:left w:val="none" w:sz="0" w:space="0" w:color="auto"/>
            <w:bottom w:val="none" w:sz="0" w:space="0" w:color="auto"/>
            <w:right w:val="none" w:sz="0" w:space="0" w:color="auto"/>
          </w:divBdr>
        </w:div>
        <w:div w:id="925500834">
          <w:marLeft w:val="480"/>
          <w:marRight w:val="0"/>
          <w:marTop w:val="0"/>
          <w:marBottom w:val="0"/>
          <w:divBdr>
            <w:top w:val="none" w:sz="0" w:space="0" w:color="auto"/>
            <w:left w:val="none" w:sz="0" w:space="0" w:color="auto"/>
            <w:bottom w:val="none" w:sz="0" w:space="0" w:color="auto"/>
            <w:right w:val="none" w:sz="0" w:space="0" w:color="auto"/>
          </w:divBdr>
        </w:div>
        <w:div w:id="611862456">
          <w:marLeft w:val="480"/>
          <w:marRight w:val="0"/>
          <w:marTop w:val="0"/>
          <w:marBottom w:val="0"/>
          <w:divBdr>
            <w:top w:val="none" w:sz="0" w:space="0" w:color="auto"/>
            <w:left w:val="none" w:sz="0" w:space="0" w:color="auto"/>
            <w:bottom w:val="none" w:sz="0" w:space="0" w:color="auto"/>
            <w:right w:val="none" w:sz="0" w:space="0" w:color="auto"/>
          </w:divBdr>
        </w:div>
        <w:div w:id="478546315">
          <w:marLeft w:val="480"/>
          <w:marRight w:val="0"/>
          <w:marTop w:val="0"/>
          <w:marBottom w:val="0"/>
          <w:divBdr>
            <w:top w:val="none" w:sz="0" w:space="0" w:color="auto"/>
            <w:left w:val="none" w:sz="0" w:space="0" w:color="auto"/>
            <w:bottom w:val="none" w:sz="0" w:space="0" w:color="auto"/>
            <w:right w:val="none" w:sz="0" w:space="0" w:color="auto"/>
          </w:divBdr>
        </w:div>
        <w:div w:id="246813211">
          <w:marLeft w:val="480"/>
          <w:marRight w:val="0"/>
          <w:marTop w:val="0"/>
          <w:marBottom w:val="0"/>
          <w:divBdr>
            <w:top w:val="none" w:sz="0" w:space="0" w:color="auto"/>
            <w:left w:val="none" w:sz="0" w:space="0" w:color="auto"/>
            <w:bottom w:val="none" w:sz="0" w:space="0" w:color="auto"/>
            <w:right w:val="none" w:sz="0" w:space="0" w:color="auto"/>
          </w:divBdr>
        </w:div>
        <w:div w:id="1480852345">
          <w:marLeft w:val="480"/>
          <w:marRight w:val="0"/>
          <w:marTop w:val="0"/>
          <w:marBottom w:val="0"/>
          <w:divBdr>
            <w:top w:val="none" w:sz="0" w:space="0" w:color="auto"/>
            <w:left w:val="none" w:sz="0" w:space="0" w:color="auto"/>
            <w:bottom w:val="none" w:sz="0" w:space="0" w:color="auto"/>
            <w:right w:val="none" w:sz="0" w:space="0" w:color="auto"/>
          </w:divBdr>
        </w:div>
        <w:div w:id="91972011">
          <w:marLeft w:val="480"/>
          <w:marRight w:val="0"/>
          <w:marTop w:val="0"/>
          <w:marBottom w:val="0"/>
          <w:divBdr>
            <w:top w:val="none" w:sz="0" w:space="0" w:color="auto"/>
            <w:left w:val="none" w:sz="0" w:space="0" w:color="auto"/>
            <w:bottom w:val="none" w:sz="0" w:space="0" w:color="auto"/>
            <w:right w:val="none" w:sz="0" w:space="0" w:color="auto"/>
          </w:divBdr>
        </w:div>
        <w:div w:id="1810127657">
          <w:marLeft w:val="480"/>
          <w:marRight w:val="0"/>
          <w:marTop w:val="0"/>
          <w:marBottom w:val="0"/>
          <w:divBdr>
            <w:top w:val="none" w:sz="0" w:space="0" w:color="auto"/>
            <w:left w:val="none" w:sz="0" w:space="0" w:color="auto"/>
            <w:bottom w:val="none" w:sz="0" w:space="0" w:color="auto"/>
            <w:right w:val="none" w:sz="0" w:space="0" w:color="auto"/>
          </w:divBdr>
        </w:div>
        <w:div w:id="1853489469">
          <w:marLeft w:val="480"/>
          <w:marRight w:val="0"/>
          <w:marTop w:val="0"/>
          <w:marBottom w:val="0"/>
          <w:divBdr>
            <w:top w:val="none" w:sz="0" w:space="0" w:color="auto"/>
            <w:left w:val="none" w:sz="0" w:space="0" w:color="auto"/>
            <w:bottom w:val="none" w:sz="0" w:space="0" w:color="auto"/>
            <w:right w:val="none" w:sz="0" w:space="0" w:color="auto"/>
          </w:divBdr>
        </w:div>
        <w:div w:id="877622595">
          <w:marLeft w:val="480"/>
          <w:marRight w:val="0"/>
          <w:marTop w:val="0"/>
          <w:marBottom w:val="0"/>
          <w:divBdr>
            <w:top w:val="none" w:sz="0" w:space="0" w:color="auto"/>
            <w:left w:val="none" w:sz="0" w:space="0" w:color="auto"/>
            <w:bottom w:val="none" w:sz="0" w:space="0" w:color="auto"/>
            <w:right w:val="none" w:sz="0" w:space="0" w:color="auto"/>
          </w:divBdr>
        </w:div>
        <w:div w:id="1619869262">
          <w:marLeft w:val="480"/>
          <w:marRight w:val="0"/>
          <w:marTop w:val="0"/>
          <w:marBottom w:val="0"/>
          <w:divBdr>
            <w:top w:val="none" w:sz="0" w:space="0" w:color="auto"/>
            <w:left w:val="none" w:sz="0" w:space="0" w:color="auto"/>
            <w:bottom w:val="none" w:sz="0" w:space="0" w:color="auto"/>
            <w:right w:val="none" w:sz="0" w:space="0" w:color="auto"/>
          </w:divBdr>
        </w:div>
        <w:div w:id="400450256">
          <w:marLeft w:val="480"/>
          <w:marRight w:val="0"/>
          <w:marTop w:val="0"/>
          <w:marBottom w:val="0"/>
          <w:divBdr>
            <w:top w:val="none" w:sz="0" w:space="0" w:color="auto"/>
            <w:left w:val="none" w:sz="0" w:space="0" w:color="auto"/>
            <w:bottom w:val="none" w:sz="0" w:space="0" w:color="auto"/>
            <w:right w:val="none" w:sz="0" w:space="0" w:color="auto"/>
          </w:divBdr>
        </w:div>
        <w:div w:id="1468015405">
          <w:marLeft w:val="480"/>
          <w:marRight w:val="0"/>
          <w:marTop w:val="0"/>
          <w:marBottom w:val="0"/>
          <w:divBdr>
            <w:top w:val="none" w:sz="0" w:space="0" w:color="auto"/>
            <w:left w:val="none" w:sz="0" w:space="0" w:color="auto"/>
            <w:bottom w:val="none" w:sz="0" w:space="0" w:color="auto"/>
            <w:right w:val="none" w:sz="0" w:space="0" w:color="auto"/>
          </w:divBdr>
        </w:div>
        <w:div w:id="1285844824">
          <w:marLeft w:val="480"/>
          <w:marRight w:val="0"/>
          <w:marTop w:val="0"/>
          <w:marBottom w:val="0"/>
          <w:divBdr>
            <w:top w:val="none" w:sz="0" w:space="0" w:color="auto"/>
            <w:left w:val="none" w:sz="0" w:space="0" w:color="auto"/>
            <w:bottom w:val="none" w:sz="0" w:space="0" w:color="auto"/>
            <w:right w:val="none" w:sz="0" w:space="0" w:color="auto"/>
          </w:divBdr>
        </w:div>
        <w:div w:id="1823698052">
          <w:marLeft w:val="480"/>
          <w:marRight w:val="0"/>
          <w:marTop w:val="0"/>
          <w:marBottom w:val="0"/>
          <w:divBdr>
            <w:top w:val="none" w:sz="0" w:space="0" w:color="auto"/>
            <w:left w:val="none" w:sz="0" w:space="0" w:color="auto"/>
            <w:bottom w:val="none" w:sz="0" w:space="0" w:color="auto"/>
            <w:right w:val="none" w:sz="0" w:space="0" w:color="auto"/>
          </w:divBdr>
        </w:div>
        <w:div w:id="1178155281">
          <w:marLeft w:val="480"/>
          <w:marRight w:val="0"/>
          <w:marTop w:val="0"/>
          <w:marBottom w:val="0"/>
          <w:divBdr>
            <w:top w:val="none" w:sz="0" w:space="0" w:color="auto"/>
            <w:left w:val="none" w:sz="0" w:space="0" w:color="auto"/>
            <w:bottom w:val="none" w:sz="0" w:space="0" w:color="auto"/>
            <w:right w:val="none" w:sz="0" w:space="0" w:color="auto"/>
          </w:divBdr>
        </w:div>
        <w:div w:id="205264066">
          <w:marLeft w:val="480"/>
          <w:marRight w:val="0"/>
          <w:marTop w:val="0"/>
          <w:marBottom w:val="0"/>
          <w:divBdr>
            <w:top w:val="none" w:sz="0" w:space="0" w:color="auto"/>
            <w:left w:val="none" w:sz="0" w:space="0" w:color="auto"/>
            <w:bottom w:val="none" w:sz="0" w:space="0" w:color="auto"/>
            <w:right w:val="none" w:sz="0" w:space="0" w:color="auto"/>
          </w:divBdr>
        </w:div>
        <w:div w:id="1613319579">
          <w:marLeft w:val="480"/>
          <w:marRight w:val="0"/>
          <w:marTop w:val="0"/>
          <w:marBottom w:val="0"/>
          <w:divBdr>
            <w:top w:val="none" w:sz="0" w:space="0" w:color="auto"/>
            <w:left w:val="none" w:sz="0" w:space="0" w:color="auto"/>
            <w:bottom w:val="none" w:sz="0" w:space="0" w:color="auto"/>
            <w:right w:val="none" w:sz="0" w:space="0" w:color="auto"/>
          </w:divBdr>
        </w:div>
        <w:div w:id="432627334">
          <w:marLeft w:val="480"/>
          <w:marRight w:val="0"/>
          <w:marTop w:val="0"/>
          <w:marBottom w:val="0"/>
          <w:divBdr>
            <w:top w:val="none" w:sz="0" w:space="0" w:color="auto"/>
            <w:left w:val="none" w:sz="0" w:space="0" w:color="auto"/>
            <w:bottom w:val="none" w:sz="0" w:space="0" w:color="auto"/>
            <w:right w:val="none" w:sz="0" w:space="0" w:color="auto"/>
          </w:divBdr>
        </w:div>
        <w:div w:id="1252348306">
          <w:marLeft w:val="480"/>
          <w:marRight w:val="0"/>
          <w:marTop w:val="0"/>
          <w:marBottom w:val="0"/>
          <w:divBdr>
            <w:top w:val="none" w:sz="0" w:space="0" w:color="auto"/>
            <w:left w:val="none" w:sz="0" w:space="0" w:color="auto"/>
            <w:bottom w:val="none" w:sz="0" w:space="0" w:color="auto"/>
            <w:right w:val="none" w:sz="0" w:space="0" w:color="auto"/>
          </w:divBdr>
        </w:div>
        <w:div w:id="155537999">
          <w:marLeft w:val="480"/>
          <w:marRight w:val="0"/>
          <w:marTop w:val="0"/>
          <w:marBottom w:val="0"/>
          <w:divBdr>
            <w:top w:val="none" w:sz="0" w:space="0" w:color="auto"/>
            <w:left w:val="none" w:sz="0" w:space="0" w:color="auto"/>
            <w:bottom w:val="none" w:sz="0" w:space="0" w:color="auto"/>
            <w:right w:val="none" w:sz="0" w:space="0" w:color="auto"/>
          </w:divBdr>
        </w:div>
        <w:div w:id="127672265">
          <w:marLeft w:val="480"/>
          <w:marRight w:val="0"/>
          <w:marTop w:val="0"/>
          <w:marBottom w:val="0"/>
          <w:divBdr>
            <w:top w:val="none" w:sz="0" w:space="0" w:color="auto"/>
            <w:left w:val="none" w:sz="0" w:space="0" w:color="auto"/>
            <w:bottom w:val="none" w:sz="0" w:space="0" w:color="auto"/>
            <w:right w:val="none" w:sz="0" w:space="0" w:color="auto"/>
          </w:divBdr>
        </w:div>
        <w:div w:id="1364207941">
          <w:marLeft w:val="480"/>
          <w:marRight w:val="0"/>
          <w:marTop w:val="0"/>
          <w:marBottom w:val="0"/>
          <w:divBdr>
            <w:top w:val="none" w:sz="0" w:space="0" w:color="auto"/>
            <w:left w:val="none" w:sz="0" w:space="0" w:color="auto"/>
            <w:bottom w:val="none" w:sz="0" w:space="0" w:color="auto"/>
            <w:right w:val="none" w:sz="0" w:space="0" w:color="auto"/>
          </w:divBdr>
        </w:div>
        <w:div w:id="1721978209">
          <w:marLeft w:val="480"/>
          <w:marRight w:val="0"/>
          <w:marTop w:val="0"/>
          <w:marBottom w:val="0"/>
          <w:divBdr>
            <w:top w:val="none" w:sz="0" w:space="0" w:color="auto"/>
            <w:left w:val="none" w:sz="0" w:space="0" w:color="auto"/>
            <w:bottom w:val="none" w:sz="0" w:space="0" w:color="auto"/>
            <w:right w:val="none" w:sz="0" w:space="0" w:color="auto"/>
          </w:divBdr>
        </w:div>
        <w:div w:id="838736032">
          <w:marLeft w:val="480"/>
          <w:marRight w:val="0"/>
          <w:marTop w:val="0"/>
          <w:marBottom w:val="0"/>
          <w:divBdr>
            <w:top w:val="none" w:sz="0" w:space="0" w:color="auto"/>
            <w:left w:val="none" w:sz="0" w:space="0" w:color="auto"/>
            <w:bottom w:val="none" w:sz="0" w:space="0" w:color="auto"/>
            <w:right w:val="none" w:sz="0" w:space="0" w:color="auto"/>
          </w:divBdr>
        </w:div>
        <w:div w:id="298346798">
          <w:marLeft w:val="480"/>
          <w:marRight w:val="0"/>
          <w:marTop w:val="0"/>
          <w:marBottom w:val="0"/>
          <w:divBdr>
            <w:top w:val="none" w:sz="0" w:space="0" w:color="auto"/>
            <w:left w:val="none" w:sz="0" w:space="0" w:color="auto"/>
            <w:bottom w:val="none" w:sz="0" w:space="0" w:color="auto"/>
            <w:right w:val="none" w:sz="0" w:space="0" w:color="auto"/>
          </w:divBdr>
        </w:div>
        <w:div w:id="297877232">
          <w:marLeft w:val="480"/>
          <w:marRight w:val="0"/>
          <w:marTop w:val="0"/>
          <w:marBottom w:val="0"/>
          <w:divBdr>
            <w:top w:val="none" w:sz="0" w:space="0" w:color="auto"/>
            <w:left w:val="none" w:sz="0" w:space="0" w:color="auto"/>
            <w:bottom w:val="none" w:sz="0" w:space="0" w:color="auto"/>
            <w:right w:val="none" w:sz="0" w:space="0" w:color="auto"/>
          </w:divBdr>
        </w:div>
        <w:div w:id="1926917794">
          <w:marLeft w:val="480"/>
          <w:marRight w:val="0"/>
          <w:marTop w:val="0"/>
          <w:marBottom w:val="0"/>
          <w:divBdr>
            <w:top w:val="none" w:sz="0" w:space="0" w:color="auto"/>
            <w:left w:val="none" w:sz="0" w:space="0" w:color="auto"/>
            <w:bottom w:val="none" w:sz="0" w:space="0" w:color="auto"/>
            <w:right w:val="none" w:sz="0" w:space="0" w:color="auto"/>
          </w:divBdr>
        </w:div>
        <w:div w:id="1040394367">
          <w:marLeft w:val="480"/>
          <w:marRight w:val="0"/>
          <w:marTop w:val="0"/>
          <w:marBottom w:val="0"/>
          <w:divBdr>
            <w:top w:val="none" w:sz="0" w:space="0" w:color="auto"/>
            <w:left w:val="none" w:sz="0" w:space="0" w:color="auto"/>
            <w:bottom w:val="none" w:sz="0" w:space="0" w:color="auto"/>
            <w:right w:val="none" w:sz="0" w:space="0" w:color="auto"/>
          </w:divBdr>
        </w:div>
        <w:div w:id="1325083912">
          <w:marLeft w:val="480"/>
          <w:marRight w:val="0"/>
          <w:marTop w:val="0"/>
          <w:marBottom w:val="0"/>
          <w:divBdr>
            <w:top w:val="none" w:sz="0" w:space="0" w:color="auto"/>
            <w:left w:val="none" w:sz="0" w:space="0" w:color="auto"/>
            <w:bottom w:val="none" w:sz="0" w:space="0" w:color="auto"/>
            <w:right w:val="none" w:sz="0" w:space="0" w:color="auto"/>
          </w:divBdr>
        </w:div>
        <w:div w:id="641353312">
          <w:marLeft w:val="480"/>
          <w:marRight w:val="0"/>
          <w:marTop w:val="0"/>
          <w:marBottom w:val="0"/>
          <w:divBdr>
            <w:top w:val="none" w:sz="0" w:space="0" w:color="auto"/>
            <w:left w:val="none" w:sz="0" w:space="0" w:color="auto"/>
            <w:bottom w:val="none" w:sz="0" w:space="0" w:color="auto"/>
            <w:right w:val="none" w:sz="0" w:space="0" w:color="auto"/>
          </w:divBdr>
        </w:div>
        <w:div w:id="2072268130">
          <w:marLeft w:val="480"/>
          <w:marRight w:val="0"/>
          <w:marTop w:val="0"/>
          <w:marBottom w:val="0"/>
          <w:divBdr>
            <w:top w:val="none" w:sz="0" w:space="0" w:color="auto"/>
            <w:left w:val="none" w:sz="0" w:space="0" w:color="auto"/>
            <w:bottom w:val="none" w:sz="0" w:space="0" w:color="auto"/>
            <w:right w:val="none" w:sz="0" w:space="0" w:color="auto"/>
          </w:divBdr>
        </w:div>
        <w:div w:id="1703167409">
          <w:marLeft w:val="480"/>
          <w:marRight w:val="0"/>
          <w:marTop w:val="0"/>
          <w:marBottom w:val="0"/>
          <w:divBdr>
            <w:top w:val="none" w:sz="0" w:space="0" w:color="auto"/>
            <w:left w:val="none" w:sz="0" w:space="0" w:color="auto"/>
            <w:bottom w:val="none" w:sz="0" w:space="0" w:color="auto"/>
            <w:right w:val="none" w:sz="0" w:space="0" w:color="auto"/>
          </w:divBdr>
        </w:div>
        <w:div w:id="91976569">
          <w:marLeft w:val="480"/>
          <w:marRight w:val="0"/>
          <w:marTop w:val="0"/>
          <w:marBottom w:val="0"/>
          <w:divBdr>
            <w:top w:val="none" w:sz="0" w:space="0" w:color="auto"/>
            <w:left w:val="none" w:sz="0" w:space="0" w:color="auto"/>
            <w:bottom w:val="none" w:sz="0" w:space="0" w:color="auto"/>
            <w:right w:val="none" w:sz="0" w:space="0" w:color="auto"/>
          </w:divBdr>
        </w:div>
        <w:div w:id="748843673">
          <w:marLeft w:val="480"/>
          <w:marRight w:val="0"/>
          <w:marTop w:val="0"/>
          <w:marBottom w:val="0"/>
          <w:divBdr>
            <w:top w:val="none" w:sz="0" w:space="0" w:color="auto"/>
            <w:left w:val="none" w:sz="0" w:space="0" w:color="auto"/>
            <w:bottom w:val="none" w:sz="0" w:space="0" w:color="auto"/>
            <w:right w:val="none" w:sz="0" w:space="0" w:color="auto"/>
          </w:divBdr>
        </w:div>
        <w:div w:id="1436631332">
          <w:marLeft w:val="480"/>
          <w:marRight w:val="0"/>
          <w:marTop w:val="0"/>
          <w:marBottom w:val="0"/>
          <w:divBdr>
            <w:top w:val="none" w:sz="0" w:space="0" w:color="auto"/>
            <w:left w:val="none" w:sz="0" w:space="0" w:color="auto"/>
            <w:bottom w:val="none" w:sz="0" w:space="0" w:color="auto"/>
            <w:right w:val="none" w:sz="0" w:space="0" w:color="auto"/>
          </w:divBdr>
        </w:div>
        <w:div w:id="1386181667">
          <w:marLeft w:val="480"/>
          <w:marRight w:val="0"/>
          <w:marTop w:val="0"/>
          <w:marBottom w:val="0"/>
          <w:divBdr>
            <w:top w:val="none" w:sz="0" w:space="0" w:color="auto"/>
            <w:left w:val="none" w:sz="0" w:space="0" w:color="auto"/>
            <w:bottom w:val="none" w:sz="0" w:space="0" w:color="auto"/>
            <w:right w:val="none" w:sz="0" w:space="0" w:color="auto"/>
          </w:divBdr>
        </w:div>
        <w:div w:id="1392801194">
          <w:marLeft w:val="480"/>
          <w:marRight w:val="0"/>
          <w:marTop w:val="0"/>
          <w:marBottom w:val="0"/>
          <w:divBdr>
            <w:top w:val="none" w:sz="0" w:space="0" w:color="auto"/>
            <w:left w:val="none" w:sz="0" w:space="0" w:color="auto"/>
            <w:bottom w:val="none" w:sz="0" w:space="0" w:color="auto"/>
            <w:right w:val="none" w:sz="0" w:space="0" w:color="auto"/>
          </w:divBdr>
        </w:div>
        <w:div w:id="1529414620">
          <w:marLeft w:val="480"/>
          <w:marRight w:val="0"/>
          <w:marTop w:val="0"/>
          <w:marBottom w:val="0"/>
          <w:divBdr>
            <w:top w:val="none" w:sz="0" w:space="0" w:color="auto"/>
            <w:left w:val="none" w:sz="0" w:space="0" w:color="auto"/>
            <w:bottom w:val="none" w:sz="0" w:space="0" w:color="auto"/>
            <w:right w:val="none" w:sz="0" w:space="0" w:color="auto"/>
          </w:divBdr>
        </w:div>
        <w:div w:id="1115054631">
          <w:marLeft w:val="480"/>
          <w:marRight w:val="0"/>
          <w:marTop w:val="0"/>
          <w:marBottom w:val="0"/>
          <w:divBdr>
            <w:top w:val="none" w:sz="0" w:space="0" w:color="auto"/>
            <w:left w:val="none" w:sz="0" w:space="0" w:color="auto"/>
            <w:bottom w:val="none" w:sz="0" w:space="0" w:color="auto"/>
            <w:right w:val="none" w:sz="0" w:space="0" w:color="auto"/>
          </w:divBdr>
        </w:div>
        <w:div w:id="9110206">
          <w:marLeft w:val="480"/>
          <w:marRight w:val="0"/>
          <w:marTop w:val="0"/>
          <w:marBottom w:val="0"/>
          <w:divBdr>
            <w:top w:val="none" w:sz="0" w:space="0" w:color="auto"/>
            <w:left w:val="none" w:sz="0" w:space="0" w:color="auto"/>
            <w:bottom w:val="none" w:sz="0" w:space="0" w:color="auto"/>
            <w:right w:val="none" w:sz="0" w:space="0" w:color="auto"/>
          </w:divBdr>
        </w:div>
        <w:div w:id="1025211542">
          <w:marLeft w:val="480"/>
          <w:marRight w:val="0"/>
          <w:marTop w:val="0"/>
          <w:marBottom w:val="0"/>
          <w:divBdr>
            <w:top w:val="none" w:sz="0" w:space="0" w:color="auto"/>
            <w:left w:val="none" w:sz="0" w:space="0" w:color="auto"/>
            <w:bottom w:val="none" w:sz="0" w:space="0" w:color="auto"/>
            <w:right w:val="none" w:sz="0" w:space="0" w:color="auto"/>
          </w:divBdr>
        </w:div>
        <w:div w:id="1388643510">
          <w:marLeft w:val="480"/>
          <w:marRight w:val="0"/>
          <w:marTop w:val="0"/>
          <w:marBottom w:val="0"/>
          <w:divBdr>
            <w:top w:val="none" w:sz="0" w:space="0" w:color="auto"/>
            <w:left w:val="none" w:sz="0" w:space="0" w:color="auto"/>
            <w:bottom w:val="none" w:sz="0" w:space="0" w:color="auto"/>
            <w:right w:val="none" w:sz="0" w:space="0" w:color="auto"/>
          </w:divBdr>
        </w:div>
        <w:div w:id="178351567">
          <w:marLeft w:val="480"/>
          <w:marRight w:val="0"/>
          <w:marTop w:val="0"/>
          <w:marBottom w:val="0"/>
          <w:divBdr>
            <w:top w:val="none" w:sz="0" w:space="0" w:color="auto"/>
            <w:left w:val="none" w:sz="0" w:space="0" w:color="auto"/>
            <w:bottom w:val="none" w:sz="0" w:space="0" w:color="auto"/>
            <w:right w:val="none" w:sz="0" w:space="0" w:color="auto"/>
          </w:divBdr>
        </w:div>
        <w:div w:id="843668378">
          <w:marLeft w:val="480"/>
          <w:marRight w:val="0"/>
          <w:marTop w:val="0"/>
          <w:marBottom w:val="0"/>
          <w:divBdr>
            <w:top w:val="none" w:sz="0" w:space="0" w:color="auto"/>
            <w:left w:val="none" w:sz="0" w:space="0" w:color="auto"/>
            <w:bottom w:val="none" w:sz="0" w:space="0" w:color="auto"/>
            <w:right w:val="none" w:sz="0" w:space="0" w:color="auto"/>
          </w:divBdr>
        </w:div>
        <w:div w:id="542063576">
          <w:marLeft w:val="480"/>
          <w:marRight w:val="0"/>
          <w:marTop w:val="0"/>
          <w:marBottom w:val="0"/>
          <w:divBdr>
            <w:top w:val="none" w:sz="0" w:space="0" w:color="auto"/>
            <w:left w:val="none" w:sz="0" w:space="0" w:color="auto"/>
            <w:bottom w:val="none" w:sz="0" w:space="0" w:color="auto"/>
            <w:right w:val="none" w:sz="0" w:space="0" w:color="auto"/>
          </w:divBdr>
        </w:div>
      </w:divsChild>
    </w:div>
    <w:div w:id="2145929667">
      <w:bodyDiv w:val="1"/>
      <w:marLeft w:val="0"/>
      <w:marRight w:val="0"/>
      <w:marTop w:val="0"/>
      <w:marBottom w:val="0"/>
      <w:divBdr>
        <w:top w:val="none" w:sz="0" w:space="0" w:color="auto"/>
        <w:left w:val="none" w:sz="0" w:space="0" w:color="auto"/>
        <w:bottom w:val="none" w:sz="0" w:space="0" w:color="auto"/>
        <w:right w:val="none" w:sz="0" w:space="0" w:color="auto"/>
      </w:divBdr>
    </w:div>
    <w:div w:id="2145929812">
      <w:bodyDiv w:val="1"/>
      <w:marLeft w:val="0"/>
      <w:marRight w:val="0"/>
      <w:marTop w:val="0"/>
      <w:marBottom w:val="0"/>
      <w:divBdr>
        <w:top w:val="none" w:sz="0" w:space="0" w:color="auto"/>
        <w:left w:val="none" w:sz="0" w:space="0" w:color="auto"/>
        <w:bottom w:val="none" w:sz="0" w:space="0" w:color="auto"/>
        <w:right w:val="none" w:sz="0" w:space="0" w:color="auto"/>
      </w:divBdr>
    </w:div>
    <w:div w:id="2146317523">
      <w:bodyDiv w:val="1"/>
      <w:marLeft w:val="0"/>
      <w:marRight w:val="0"/>
      <w:marTop w:val="0"/>
      <w:marBottom w:val="0"/>
      <w:divBdr>
        <w:top w:val="none" w:sz="0" w:space="0" w:color="auto"/>
        <w:left w:val="none" w:sz="0" w:space="0" w:color="auto"/>
        <w:bottom w:val="none" w:sz="0" w:space="0" w:color="auto"/>
        <w:right w:val="none" w:sz="0" w:space="0" w:color="auto"/>
      </w:divBdr>
    </w:div>
    <w:div w:id="2146387249">
      <w:bodyDiv w:val="1"/>
      <w:marLeft w:val="0"/>
      <w:marRight w:val="0"/>
      <w:marTop w:val="0"/>
      <w:marBottom w:val="0"/>
      <w:divBdr>
        <w:top w:val="none" w:sz="0" w:space="0" w:color="auto"/>
        <w:left w:val="none" w:sz="0" w:space="0" w:color="auto"/>
        <w:bottom w:val="none" w:sz="0" w:space="0" w:color="auto"/>
        <w:right w:val="none" w:sz="0" w:space="0" w:color="auto"/>
      </w:divBdr>
      <w:divsChild>
        <w:div w:id="1955552260">
          <w:marLeft w:val="480"/>
          <w:marRight w:val="0"/>
          <w:marTop w:val="0"/>
          <w:marBottom w:val="0"/>
          <w:divBdr>
            <w:top w:val="none" w:sz="0" w:space="0" w:color="auto"/>
            <w:left w:val="none" w:sz="0" w:space="0" w:color="auto"/>
            <w:bottom w:val="none" w:sz="0" w:space="0" w:color="auto"/>
            <w:right w:val="none" w:sz="0" w:space="0" w:color="auto"/>
          </w:divBdr>
        </w:div>
        <w:div w:id="2073847279">
          <w:marLeft w:val="480"/>
          <w:marRight w:val="0"/>
          <w:marTop w:val="0"/>
          <w:marBottom w:val="0"/>
          <w:divBdr>
            <w:top w:val="none" w:sz="0" w:space="0" w:color="auto"/>
            <w:left w:val="none" w:sz="0" w:space="0" w:color="auto"/>
            <w:bottom w:val="none" w:sz="0" w:space="0" w:color="auto"/>
            <w:right w:val="none" w:sz="0" w:space="0" w:color="auto"/>
          </w:divBdr>
        </w:div>
        <w:div w:id="10493580">
          <w:marLeft w:val="480"/>
          <w:marRight w:val="0"/>
          <w:marTop w:val="0"/>
          <w:marBottom w:val="0"/>
          <w:divBdr>
            <w:top w:val="none" w:sz="0" w:space="0" w:color="auto"/>
            <w:left w:val="none" w:sz="0" w:space="0" w:color="auto"/>
            <w:bottom w:val="none" w:sz="0" w:space="0" w:color="auto"/>
            <w:right w:val="none" w:sz="0" w:space="0" w:color="auto"/>
          </w:divBdr>
        </w:div>
        <w:div w:id="4407123">
          <w:marLeft w:val="480"/>
          <w:marRight w:val="0"/>
          <w:marTop w:val="0"/>
          <w:marBottom w:val="0"/>
          <w:divBdr>
            <w:top w:val="none" w:sz="0" w:space="0" w:color="auto"/>
            <w:left w:val="none" w:sz="0" w:space="0" w:color="auto"/>
            <w:bottom w:val="none" w:sz="0" w:space="0" w:color="auto"/>
            <w:right w:val="none" w:sz="0" w:space="0" w:color="auto"/>
          </w:divBdr>
        </w:div>
        <w:div w:id="543058987">
          <w:marLeft w:val="480"/>
          <w:marRight w:val="0"/>
          <w:marTop w:val="0"/>
          <w:marBottom w:val="0"/>
          <w:divBdr>
            <w:top w:val="none" w:sz="0" w:space="0" w:color="auto"/>
            <w:left w:val="none" w:sz="0" w:space="0" w:color="auto"/>
            <w:bottom w:val="none" w:sz="0" w:space="0" w:color="auto"/>
            <w:right w:val="none" w:sz="0" w:space="0" w:color="auto"/>
          </w:divBdr>
        </w:div>
        <w:div w:id="2136681126">
          <w:marLeft w:val="480"/>
          <w:marRight w:val="0"/>
          <w:marTop w:val="0"/>
          <w:marBottom w:val="0"/>
          <w:divBdr>
            <w:top w:val="none" w:sz="0" w:space="0" w:color="auto"/>
            <w:left w:val="none" w:sz="0" w:space="0" w:color="auto"/>
            <w:bottom w:val="none" w:sz="0" w:space="0" w:color="auto"/>
            <w:right w:val="none" w:sz="0" w:space="0" w:color="auto"/>
          </w:divBdr>
        </w:div>
        <w:div w:id="415714197">
          <w:marLeft w:val="480"/>
          <w:marRight w:val="0"/>
          <w:marTop w:val="0"/>
          <w:marBottom w:val="0"/>
          <w:divBdr>
            <w:top w:val="none" w:sz="0" w:space="0" w:color="auto"/>
            <w:left w:val="none" w:sz="0" w:space="0" w:color="auto"/>
            <w:bottom w:val="none" w:sz="0" w:space="0" w:color="auto"/>
            <w:right w:val="none" w:sz="0" w:space="0" w:color="auto"/>
          </w:divBdr>
        </w:div>
        <w:div w:id="434208043">
          <w:marLeft w:val="480"/>
          <w:marRight w:val="0"/>
          <w:marTop w:val="0"/>
          <w:marBottom w:val="0"/>
          <w:divBdr>
            <w:top w:val="none" w:sz="0" w:space="0" w:color="auto"/>
            <w:left w:val="none" w:sz="0" w:space="0" w:color="auto"/>
            <w:bottom w:val="none" w:sz="0" w:space="0" w:color="auto"/>
            <w:right w:val="none" w:sz="0" w:space="0" w:color="auto"/>
          </w:divBdr>
        </w:div>
        <w:div w:id="819424481">
          <w:marLeft w:val="480"/>
          <w:marRight w:val="0"/>
          <w:marTop w:val="0"/>
          <w:marBottom w:val="0"/>
          <w:divBdr>
            <w:top w:val="none" w:sz="0" w:space="0" w:color="auto"/>
            <w:left w:val="none" w:sz="0" w:space="0" w:color="auto"/>
            <w:bottom w:val="none" w:sz="0" w:space="0" w:color="auto"/>
            <w:right w:val="none" w:sz="0" w:space="0" w:color="auto"/>
          </w:divBdr>
        </w:div>
        <w:div w:id="1227493279">
          <w:marLeft w:val="480"/>
          <w:marRight w:val="0"/>
          <w:marTop w:val="0"/>
          <w:marBottom w:val="0"/>
          <w:divBdr>
            <w:top w:val="none" w:sz="0" w:space="0" w:color="auto"/>
            <w:left w:val="none" w:sz="0" w:space="0" w:color="auto"/>
            <w:bottom w:val="none" w:sz="0" w:space="0" w:color="auto"/>
            <w:right w:val="none" w:sz="0" w:space="0" w:color="auto"/>
          </w:divBdr>
        </w:div>
        <w:div w:id="1041711265">
          <w:marLeft w:val="480"/>
          <w:marRight w:val="0"/>
          <w:marTop w:val="0"/>
          <w:marBottom w:val="0"/>
          <w:divBdr>
            <w:top w:val="none" w:sz="0" w:space="0" w:color="auto"/>
            <w:left w:val="none" w:sz="0" w:space="0" w:color="auto"/>
            <w:bottom w:val="none" w:sz="0" w:space="0" w:color="auto"/>
            <w:right w:val="none" w:sz="0" w:space="0" w:color="auto"/>
          </w:divBdr>
        </w:div>
        <w:div w:id="2001957459">
          <w:marLeft w:val="480"/>
          <w:marRight w:val="0"/>
          <w:marTop w:val="0"/>
          <w:marBottom w:val="0"/>
          <w:divBdr>
            <w:top w:val="none" w:sz="0" w:space="0" w:color="auto"/>
            <w:left w:val="none" w:sz="0" w:space="0" w:color="auto"/>
            <w:bottom w:val="none" w:sz="0" w:space="0" w:color="auto"/>
            <w:right w:val="none" w:sz="0" w:space="0" w:color="auto"/>
          </w:divBdr>
        </w:div>
        <w:div w:id="1571693751">
          <w:marLeft w:val="480"/>
          <w:marRight w:val="0"/>
          <w:marTop w:val="0"/>
          <w:marBottom w:val="0"/>
          <w:divBdr>
            <w:top w:val="none" w:sz="0" w:space="0" w:color="auto"/>
            <w:left w:val="none" w:sz="0" w:space="0" w:color="auto"/>
            <w:bottom w:val="none" w:sz="0" w:space="0" w:color="auto"/>
            <w:right w:val="none" w:sz="0" w:space="0" w:color="auto"/>
          </w:divBdr>
        </w:div>
        <w:div w:id="916481696">
          <w:marLeft w:val="480"/>
          <w:marRight w:val="0"/>
          <w:marTop w:val="0"/>
          <w:marBottom w:val="0"/>
          <w:divBdr>
            <w:top w:val="none" w:sz="0" w:space="0" w:color="auto"/>
            <w:left w:val="none" w:sz="0" w:space="0" w:color="auto"/>
            <w:bottom w:val="none" w:sz="0" w:space="0" w:color="auto"/>
            <w:right w:val="none" w:sz="0" w:space="0" w:color="auto"/>
          </w:divBdr>
        </w:div>
        <w:div w:id="468714851">
          <w:marLeft w:val="480"/>
          <w:marRight w:val="0"/>
          <w:marTop w:val="0"/>
          <w:marBottom w:val="0"/>
          <w:divBdr>
            <w:top w:val="none" w:sz="0" w:space="0" w:color="auto"/>
            <w:left w:val="none" w:sz="0" w:space="0" w:color="auto"/>
            <w:bottom w:val="none" w:sz="0" w:space="0" w:color="auto"/>
            <w:right w:val="none" w:sz="0" w:space="0" w:color="auto"/>
          </w:divBdr>
        </w:div>
        <w:div w:id="706561404">
          <w:marLeft w:val="480"/>
          <w:marRight w:val="0"/>
          <w:marTop w:val="0"/>
          <w:marBottom w:val="0"/>
          <w:divBdr>
            <w:top w:val="none" w:sz="0" w:space="0" w:color="auto"/>
            <w:left w:val="none" w:sz="0" w:space="0" w:color="auto"/>
            <w:bottom w:val="none" w:sz="0" w:space="0" w:color="auto"/>
            <w:right w:val="none" w:sz="0" w:space="0" w:color="auto"/>
          </w:divBdr>
        </w:div>
        <w:div w:id="100420147">
          <w:marLeft w:val="480"/>
          <w:marRight w:val="0"/>
          <w:marTop w:val="0"/>
          <w:marBottom w:val="0"/>
          <w:divBdr>
            <w:top w:val="none" w:sz="0" w:space="0" w:color="auto"/>
            <w:left w:val="none" w:sz="0" w:space="0" w:color="auto"/>
            <w:bottom w:val="none" w:sz="0" w:space="0" w:color="auto"/>
            <w:right w:val="none" w:sz="0" w:space="0" w:color="auto"/>
          </w:divBdr>
        </w:div>
        <w:div w:id="1641031832">
          <w:marLeft w:val="480"/>
          <w:marRight w:val="0"/>
          <w:marTop w:val="0"/>
          <w:marBottom w:val="0"/>
          <w:divBdr>
            <w:top w:val="none" w:sz="0" w:space="0" w:color="auto"/>
            <w:left w:val="none" w:sz="0" w:space="0" w:color="auto"/>
            <w:bottom w:val="none" w:sz="0" w:space="0" w:color="auto"/>
            <w:right w:val="none" w:sz="0" w:space="0" w:color="auto"/>
          </w:divBdr>
        </w:div>
        <w:div w:id="654336421">
          <w:marLeft w:val="480"/>
          <w:marRight w:val="0"/>
          <w:marTop w:val="0"/>
          <w:marBottom w:val="0"/>
          <w:divBdr>
            <w:top w:val="none" w:sz="0" w:space="0" w:color="auto"/>
            <w:left w:val="none" w:sz="0" w:space="0" w:color="auto"/>
            <w:bottom w:val="none" w:sz="0" w:space="0" w:color="auto"/>
            <w:right w:val="none" w:sz="0" w:space="0" w:color="auto"/>
          </w:divBdr>
        </w:div>
        <w:div w:id="1046444799">
          <w:marLeft w:val="480"/>
          <w:marRight w:val="0"/>
          <w:marTop w:val="0"/>
          <w:marBottom w:val="0"/>
          <w:divBdr>
            <w:top w:val="none" w:sz="0" w:space="0" w:color="auto"/>
            <w:left w:val="none" w:sz="0" w:space="0" w:color="auto"/>
            <w:bottom w:val="none" w:sz="0" w:space="0" w:color="auto"/>
            <w:right w:val="none" w:sz="0" w:space="0" w:color="auto"/>
          </w:divBdr>
        </w:div>
        <w:div w:id="449322539">
          <w:marLeft w:val="480"/>
          <w:marRight w:val="0"/>
          <w:marTop w:val="0"/>
          <w:marBottom w:val="0"/>
          <w:divBdr>
            <w:top w:val="none" w:sz="0" w:space="0" w:color="auto"/>
            <w:left w:val="none" w:sz="0" w:space="0" w:color="auto"/>
            <w:bottom w:val="none" w:sz="0" w:space="0" w:color="auto"/>
            <w:right w:val="none" w:sz="0" w:space="0" w:color="auto"/>
          </w:divBdr>
        </w:div>
        <w:div w:id="63114865">
          <w:marLeft w:val="480"/>
          <w:marRight w:val="0"/>
          <w:marTop w:val="0"/>
          <w:marBottom w:val="0"/>
          <w:divBdr>
            <w:top w:val="none" w:sz="0" w:space="0" w:color="auto"/>
            <w:left w:val="none" w:sz="0" w:space="0" w:color="auto"/>
            <w:bottom w:val="none" w:sz="0" w:space="0" w:color="auto"/>
            <w:right w:val="none" w:sz="0" w:space="0" w:color="auto"/>
          </w:divBdr>
        </w:div>
        <w:div w:id="1978484743">
          <w:marLeft w:val="480"/>
          <w:marRight w:val="0"/>
          <w:marTop w:val="0"/>
          <w:marBottom w:val="0"/>
          <w:divBdr>
            <w:top w:val="none" w:sz="0" w:space="0" w:color="auto"/>
            <w:left w:val="none" w:sz="0" w:space="0" w:color="auto"/>
            <w:bottom w:val="none" w:sz="0" w:space="0" w:color="auto"/>
            <w:right w:val="none" w:sz="0" w:space="0" w:color="auto"/>
          </w:divBdr>
        </w:div>
        <w:div w:id="334386299">
          <w:marLeft w:val="480"/>
          <w:marRight w:val="0"/>
          <w:marTop w:val="0"/>
          <w:marBottom w:val="0"/>
          <w:divBdr>
            <w:top w:val="none" w:sz="0" w:space="0" w:color="auto"/>
            <w:left w:val="none" w:sz="0" w:space="0" w:color="auto"/>
            <w:bottom w:val="none" w:sz="0" w:space="0" w:color="auto"/>
            <w:right w:val="none" w:sz="0" w:space="0" w:color="auto"/>
          </w:divBdr>
        </w:div>
        <w:div w:id="280649722">
          <w:marLeft w:val="480"/>
          <w:marRight w:val="0"/>
          <w:marTop w:val="0"/>
          <w:marBottom w:val="0"/>
          <w:divBdr>
            <w:top w:val="none" w:sz="0" w:space="0" w:color="auto"/>
            <w:left w:val="none" w:sz="0" w:space="0" w:color="auto"/>
            <w:bottom w:val="none" w:sz="0" w:space="0" w:color="auto"/>
            <w:right w:val="none" w:sz="0" w:space="0" w:color="auto"/>
          </w:divBdr>
        </w:div>
        <w:div w:id="2084404905">
          <w:marLeft w:val="480"/>
          <w:marRight w:val="0"/>
          <w:marTop w:val="0"/>
          <w:marBottom w:val="0"/>
          <w:divBdr>
            <w:top w:val="none" w:sz="0" w:space="0" w:color="auto"/>
            <w:left w:val="none" w:sz="0" w:space="0" w:color="auto"/>
            <w:bottom w:val="none" w:sz="0" w:space="0" w:color="auto"/>
            <w:right w:val="none" w:sz="0" w:space="0" w:color="auto"/>
          </w:divBdr>
        </w:div>
        <w:div w:id="2114353657">
          <w:marLeft w:val="480"/>
          <w:marRight w:val="0"/>
          <w:marTop w:val="0"/>
          <w:marBottom w:val="0"/>
          <w:divBdr>
            <w:top w:val="none" w:sz="0" w:space="0" w:color="auto"/>
            <w:left w:val="none" w:sz="0" w:space="0" w:color="auto"/>
            <w:bottom w:val="none" w:sz="0" w:space="0" w:color="auto"/>
            <w:right w:val="none" w:sz="0" w:space="0" w:color="auto"/>
          </w:divBdr>
        </w:div>
        <w:div w:id="1774395532">
          <w:marLeft w:val="480"/>
          <w:marRight w:val="0"/>
          <w:marTop w:val="0"/>
          <w:marBottom w:val="0"/>
          <w:divBdr>
            <w:top w:val="none" w:sz="0" w:space="0" w:color="auto"/>
            <w:left w:val="none" w:sz="0" w:space="0" w:color="auto"/>
            <w:bottom w:val="none" w:sz="0" w:space="0" w:color="auto"/>
            <w:right w:val="none" w:sz="0" w:space="0" w:color="auto"/>
          </w:divBdr>
        </w:div>
        <w:div w:id="1610579087">
          <w:marLeft w:val="480"/>
          <w:marRight w:val="0"/>
          <w:marTop w:val="0"/>
          <w:marBottom w:val="0"/>
          <w:divBdr>
            <w:top w:val="none" w:sz="0" w:space="0" w:color="auto"/>
            <w:left w:val="none" w:sz="0" w:space="0" w:color="auto"/>
            <w:bottom w:val="none" w:sz="0" w:space="0" w:color="auto"/>
            <w:right w:val="none" w:sz="0" w:space="0" w:color="auto"/>
          </w:divBdr>
        </w:div>
        <w:div w:id="897589082">
          <w:marLeft w:val="480"/>
          <w:marRight w:val="0"/>
          <w:marTop w:val="0"/>
          <w:marBottom w:val="0"/>
          <w:divBdr>
            <w:top w:val="none" w:sz="0" w:space="0" w:color="auto"/>
            <w:left w:val="none" w:sz="0" w:space="0" w:color="auto"/>
            <w:bottom w:val="none" w:sz="0" w:space="0" w:color="auto"/>
            <w:right w:val="none" w:sz="0" w:space="0" w:color="auto"/>
          </w:divBdr>
        </w:div>
        <w:div w:id="673187829">
          <w:marLeft w:val="480"/>
          <w:marRight w:val="0"/>
          <w:marTop w:val="0"/>
          <w:marBottom w:val="0"/>
          <w:divBdr>
            <w:top w:val="none" w:sz="0" w:space="0" w:color="auto"/>
            <w:left w:val="none" w:sz="0" w:space="0" w:color="auto"/>
            <w:bottom w:val="none" w:sz="0" w:space="0" w:color="auto"/>
            <w:right w:val="none" w:sz="0" w:space="0" w:color="auto"/>
          </w:divBdr>
        </w:div>
        <w:div w:id="147600649">
          <w:marLeft w:val="480"/>
          <w:marRight w:val="0"/>
          <w:marTop w:val="0"/>
          <w:marBottom w:val="0"/>
          <w:divBdr>
            <w:top w:val="none" w:sz="0" w:space="0" w:color="auto"/>
            <w:left w:val="none" w:sz="0" w:space="0" w:color="auto"/>
            <w:bottom w:val="none" w:sz="0" w:space="0" w:color="auto"/>
            <w:right w:val="none" w:sz="0" w:space="0" w:color="auto"/>
          </w:divBdr>
        </w:div>
        <w:div w:id="289095850">
          <w:marLeft w:val="480"/>
          <w:marRight w:val="0"/>
          <w:marTop w:val="0"/>
          <w:marBottom w:val="0"/>
          <w:divBdr>
            <w:top w:val="none" w:sz="0" w:space="0" w:color="auto"/>
            <w:left w:val="none" w:sz="0" w:space="0" w:color="auto"/>
            <w:bottom w:val="none" w:sz="0" w:space="0" w:color="auto"/>
            <w:right w:val="none" w:sz="0" w:space="0" w:color="auto"/>
          </w:divBdr>
        </w:div>
        <w:div w:id="2018266002">
          <w:marLeft w:val="480"/>
          <w:marRight w:val="0"/>
          <w:marTop w:val="0"/>
          <w:marBottom w:val="0"/>
          <w:divBdr>
            <w:top w:val="none" w:sz="0" w:space="0" w:color="auto"/>
            <w:left w:val="none" w:sz="0" w:space="0" w:color="auto"/>
            <w:bottom w:val="none" w:sz="0" w:space="0" w:color="auto"/>
            <w:right w:val="none" w:sz="0" w:space="0" w:color="auto"/>
          </w:divBdr>
        </w:div>
        <w:div w:id="1399589994">
          <w:marLeft w:val="480"/>
          <w:marRight w:val="0"/>
          <w:marTop w:val="0"/>
          <w:marBottom w:val="0"/>
          <w:divBdr>
            <w:top w:val="none" w:sz="0" w:space="0" w:color="auto"/>
            <w:left w:val="none" w:sz="0" w:space="0" w:color="auto"/>
            <w:bottom w:val="none" w:sz="0" w:space="0" w:color="auto"/>
            <w:right w:val="none" w:sz="0" w:space="0" w:color="auto"/>
          </w:divBdr>
        </w:div>
        <w:div w:id="1876655969">
          <w:marLeft w:val="480"/>
          <w:marRight w:val="0"/>
          <w:marTop w:val="0"/>
          <w:marBottom w:val="0"/>
          <w:divBdr>
            <w:top w:val="none" w:sz="0" w:space="0" w:color="auto"/>
            <w:left w:val="none" w:sz="0" w:space="0" w:color="auto"/>
            <w:bottom w:val="none" w:sz="0" w:space="0" w:color="auto"/>
            <w:right w:val="none" w:sz="0" w:space="0" w:color="auto"/>
          </w:divBdr>
        </w:div>
        <w:div w:id="1749695526">
          <w:marLeft w:val="480"/>
          <w:marRight w:val="0"/>
          <w:marTop w:val="0"/>
          <w:marBottom w:val="0"/>
          <w:divBdr>
            <w:top w:val="none" w:sz="0" w:space="0" w:color="auto"/>
            <w:left w:val="none" w:sz="0" w:space="0" w:color="auto"/>
            <w:bottom w:val="none" w:sz="0" w:space="0" w:color="auto"/>
            <w:right w:val="none" w:sz="0" w:space="0" w:color="auto"/>
          </w:divBdr>
        </w:div>
        <w:div w:id="2005930417">
          <w:marLeft w:val="480"/>
          <w:marRight w:val="0"/>
          <w:marTop w:val="0"/>
          <w:marBottom w:val="0"/>
          <w:divBdr>
            <w:top w:val="none" w:sz="0" w:space="0" w:color="auto"/>
            <w:left w:val="none" w:sz="0" w:space="0" w:color="auto"/>
            <w:bottom w:val="none" w:sz="0" w:space="0" w:color="auto"/>
            <w:right w:val="none" w:sz="0" w:space="0" w:color="auto"/>
          </w:divBdr>
        </w:div>
        <w:div w:id="1416390561">
          <w:marLeft w:val="480"/>
          <w:marRight w:val="0"/>
          <w:marTop w:val="0"/>
          <w:marBottom w:val="0"/>
          <w:divBdr>
            <w:top w:val="none" w:sz="0" w:space="0" w:color="auto"/>
            <w:left w:val="none" w:sz="0" w:space="0" w:color="auto"/>
            <w:bottom w:val="none" w:sz="0" w:space="0" w:color="auto"/>
            <w:right w:val="none" w:sz="0" w:space="0" w:color="auto"/>
          </w:divBdr>
        </w:div>
        <w:div w:id="864636326">
          <w:marLeft w:val="480"/>
          <w:marRight w:val="0"/>
          <w:marTop w:val="0"/>
          <w:marBottom w:val="0"/>
          <w:divBdr>
            <w:top w:val="none" w:sz="0" w:space="0" w:color="auto"/>
            <w:left w:val="none" w:sz="0" w:space="0" w:color="auto"/>
            <w:bottom w:val="none" w:sz="0" w:space="0" w:color="auto"/>
            <w:right w:val="none" w:sz="0" w:space="0" w:color="auto"/>
          </w:divBdr>
        </w:div>
        <w:div w:id="16005959">
          <w:marLeft w:val="480"/>
          <w:marRight w:val="0"/>
          <w:marTop w:val="0"/>
          <w:marBottom w:val="0"/>
          <w:divBdr>
            <w:top w:val="none" w:sz="0" w:space="0" w:color="auto"/>
            <w:left w:val="none" w:sz="0" w:space="0" w:color="auto"/>
            <w:bottom w:val="none" w:sz="0" w:space="0" w:color="auto"/>
            <w:right w:val="none" w:sz="0" w:space="0" w:color="auto"/>
          </w:divBdr>
        </w:div>
        <w:div w:id="1973561087">
          <w:marLeft w:val="480"/>
          <w:marRight w:val="0"/>
          <w:marTop w:val="0"/>
          <w:marBottom w:val="0"/>
          <w:divBdr>
            <w:top w:val="none" w:sz="0" w:space="0" w:color="auto"/>
            <w:left w:val="none" w:sz="0" w:space="0" w:color="auto"/>
            <w:bottom w:val="none" w:sz="0" w:space="0" w:color="auto"/>
            <w:right w:val="none" w:sz="0" w:space="0" w:color="auto"/>
          </w:divBdr>
        </w:div>
        <w:div w:id="572933461">
          <w:marLeft w:val="480"/>
          <w:marRight w:val="0"/>
          <w:marTop w:val="0"/>
          <w:marBottom w:val="0"/>
          <w:divBdr>
            <w:top w:val="none" w:sz="0" w:space="0" w:color="auto"/>
            <w:left w:val="none" w:sz="0" w:space="0" w:color="auto"/>
            <w:bottom w:val="none" w:sz="0" w:space="0" w:color="auto"/>
            <w:right w:val="none" w:sz="0" w:space="0" w:color="auto"/>
          </w:divBdr>
        </w:div>
        <w:div w:id="2145538804">
          <w:marLeft w:val="480"/>
          <w:marRight w:val="0"/>
          <w:marTop w:val="0"/>
          <w:marBottom w:val="0"/>
          <w:divBdr>
            <w:top w:val="none" w:sz="0" w:space="0" w:color="auto"/>
            <w:left w:val="none" w:sz="0" w:space="0" w:color="auto"/>
            <w:bottom w:val="none" w:sz="0" w:space="0" w:color="auto"/>
            <w:right w:val="none" w:sz="0" w:space="0" w:color="auto"/>
          </w:divBdr>
        </w:div>
        <w:div w:id="951285705">
          <w:marLeft w:val="480"/>
          <w:marRight w:val="0"/>
          <w:marTop w:val="0"/>
          <w:marBottom w:val="0"/>
          <w:divBdr>
            <w:top w:val="none" w:sz="0" w:space="0" w:color="auto"/>
            <w:left w:val="none" w:sz="0" w:space="0" w:color="auto"/>
            <w:bottom w:val="none" w:sz="0" w:space="0" w:color="auto"/>
            <w:right w:val="none" w:sz="0" w:space="0" w:color="auto"/>
          </w:divBdr>
        </w:div>
        <w:div w:id="892959216">
          <w:marLeft w:val="480"/>
          <w:marRight w:val="0"/>
          <w:marTop w:val="0"/>
          <w:marBottom w:val="0"/>
          <w:divBdr>
            <w:top w:val="none" w:sz="0" w:space="0" w:color="auto"/>
            <w:left w:val="none" w:sz="0" w:space="0" w:color="auto"/>
            <w:bottom w:val="none" w:sz="0" w:space="0" w:color="auto"/>
            <w:right w:val="none" w:sz="0" w:space="0" w:color="auto"/>
          </w:divBdr>
        </w:div>
        <w:div w:id="1207257104">
          <w:marLeft w:val="480"/>
          <w:marRight w:val="0"/>
          <w:marTop w:val="0"/>
          <w:marBottom w:val="0"/>
          <w:divBdr>
            <w:top w:val="none" w:sz="0" w:space="0" w:color="auto"/>
            <w:left w:val="none" w:sz="0" w:space="0" w:color="auto"/>
            <w:bottom w:val="none" w:sz="0" w:space="0" w:color="auto"/>
            <w:right w:val="none" w:sz="0" w:space="0" w:color="auto"/>
          </w:divBdr>
        </w:div>
        <w:div w:id="1120954085">
          <w:marLeft w:val="480"/>
          <w:marRight w:val="0"/>
          <w:marTop w:val="0"/>
          <w:marBottom w:val="0"/>
          <w:divBdr>
            <w:top w:val="none" w:sz="0" w:space="0" w:color="auto"/>
            <w:left w:val="none" w:sz="0" w:space="0" w:color="auto"/>
            <w:bottom w:val="none" w:sz="0" w:space="0" w:color="auto"/>
            <w:right w:val="none" w:sz="0" w:space="0" w:color="auto"/>
          </w:divBdr>
        </w:div>
        <w:div w:id="724834480">
          <w:marLeft w:val="480"/>
          <w:marRight w:val="0"/>
          <w:marTop w:val="0"/>
          <w:marBottom w:val="0"/>
          <w:divBdr>
            <w:top w:val="none" w:sz="0" w:space="0" w:color="auto"/>
            <w:left w:val="none" w:sz="0" w:space="0" w:color="auto"/>
            <w:bottom w:val="none" w:sz="0" w:space="0" w:color="auto"/>
            <w:right w:val="none" w:sz="0" w:space="0" w:color="auto"/>
          </w:divBdr>
        </w:div>
        <w:div w:id="1152795920">
          <w:marLeft w:val="480"/>
          <w:marRight w:val="0"/>
          <w:marTop w:val="0"/>
          <w:marBottom w:val="0"/>
          <w:divBdr>
            <w:top w:val="none" w:sz="0" w:space="0" w:color="auto"/>
            <w:left w:val="none" w:sz="0" w:space="0" w:color="auto"/>
            <w:bottom w:val="none" w:sz="0" w:space="0" w:color="auto"/>
            <w:right w:val="none" w:sz="0" w:space="0" w:color="auto"/>
          </w:divBdr>
        </w:div>
      </w:divsChild>
    </w:div>
    <w:div w:id="2146852480">
      <w:bodyDiv w:val="1"/>
      <w:marLeft w:val="0"/>
      <w:marRight w:val="0"/>
      <w:marTop w:val="0"/>
      <w:marBottom w:val="0"/>
      <w:divBdr>
        <w:top w:val="none" w:sz="0" w:space="0" w:color="auto"/>
        <w:left w:val="none" w:sz="0" w:space="0" w:color="auto"/>
        <w:bottom w:val="none" w:sz="0" w:space="0" w:color="auto"/>
        <w:right w:val="none" w:sz="0" w:space="0" w:color="auto"/>
      </w:divBdr>
    </w:div>
    <w:div w:id="21469668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602F434-5ABB-4C09-B666-59B7E096D3DF}">
  <we:reference id="f78a3046-9e99-4300-aa2b-5814002b01a2" version="1.55.1.0" store="EXCatalog" storeType="EXCatalog"/>
  <we:alternateReferences>
    <we:reference id="WA104382081" version="1.55.1.0" store="es-CL" storeType="OMEX"/>
  </we:alternateReferences>
  <we:properties>
    <we:property name="MENDELEY_CITATIONS" value="[{&quot;citationID&quot;:&quot;MENDELEY_CITATION_9fb1cff9-3749-4705-bdf3-af57009978a4&quot;,&quot;properties&quot;:{&quot;noteIndex&quot;:0},&quot;isEdited&quot;:false,&quot;manualOverride&quot;:{&quot;isManuallyOverridden&quot;:true,&quot;citeprocText&quot;:&quot;(Sierra et al., 1993)&quot;,&quot;manualOverrideText&quot;:&quot;(Sierra et al., 1993).&quot;},&quot;citationTag&quot;:&quot;MENDELEY_CITATION_v3_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&quot;,&quot;citationItems&quot;:[{&quot;id&quot;:&quot;83e84118-2c7c-3ecd-a190-302bf2001db9&quot;,&quot;itemData&quot;:{&quot;type&quot;:&quot;article-journal&quot;,&quot;id&quot;:&quot;83e84118-2c7c-3ecd-a190-302bf2001db9&quot;,&quot;title&quot;:&quot;EFECTOS RESIDUALES DE LAS BENZODIACEPINAS SOBRE LA ATENCION EN HUMANOS&quot;,&quot;author&quot;:[{&quot;family&quot;:&quot;Sierra&quot;,&quot;given&quot;:&quot;Juan&quot;,&quot;parse-names&quot;:false,&quot;dropping-particle&quot;:&quot;&quot;,&quot;non-dropping-particle&quot;:&quot;&quot;},{&quot;family&quot;:&quot;Fernandez&quot;,&quot;given&quot;:&quot;Augurto&quot;,&quot;parse-names&quot;:false,&quot;dropping-particle&quot;:&quot;&quot;,&quot;non-dropping-particle&quot;:&quot;&quot;},{&quot;family&quot;:&quot;Luna&quot;,&quot;given&quot;:&quot;Gustavo.&quot;,&quot;parse-names&quot;:false,&quot;dropping-particle&quot;:&quot;&quot;,&quot;non-dropping-particle&quot;:&quot;&quot;},{&quot;family&quot;:&quot;Buela&quot;,&quot;given&quot;:&quot;Gualberto.&quot;,&quot;parse-names&quot;:false,&quot;dropping-particle&quot;:&quot;&quot;,&quot;non-dropping-particle&quot;:&quot;&quot;}],&quot;container-title&quot;:&quot;Psicothema&quot;,&quot;container-title-short&quot;:&quot;Psicothema&quot;,&quot;issued&quot;:{&quot;date-parts&quot;:[[1993]]},&quot;page&quot;:&quot;277-292&quot;,&quot;volume&quot;:&quot;5&quot;},&quot;isTemporary&quot;:false}]},{&quot;citationID&quot;:&quot;MENDELEY_CITATION_4001244a-3615-4800-85cf-744513183cab&quot;,&quot;properties&quot;:{&quot;noteIndex&quot;:0},&quot;isEdited&quot;:false,&quot;manualOverride&quot;:{&quot;isManuallyOverridden&quot;:false,&quot;citeprocText&quot;:&quot;(Wick, 2013)&quot;,&quot;manualOverrideText&quot;:&quot;&quot;},&quot;citationTag&quot;:&quot;MENDELEY_CITATION_v3_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&quot;,&quot;citationItems&quot;:[{&quot;id&quot;:&quot;75720689-2c42-3c13-8e06-743a4c6a27a4&quot;,&quot;itemData&quot;:{&quot;type&quot;:&quot;report&quot;,&quot;id&quot;:&quot;75720689-2c42-3c13-8e06-743a4c6a27a4&quot;,&quot;title&quot;:&quot;The History of Benzodiacepines&quot;,&quot;author&quot;:[{&quot;family&quot;:&quot;Wick&quot;,&quot;given&quot;:&quot;Jeannette Y&quot;,&quot;parse-names&quot;:false,&quot;dropping-particle&quot;:&quot;&quot;,&quot;non-dropping-particle&quot;:&quot;&quot;}],&quot;issued&quot;:{&quot;date-parts&quot;:[[2013,9]]},&quot;abstract&quot;:&quot;After more than 50 years of experience with benzodiazepines, the American health care system has a love-hate relationship with them. In 1955, Hoffmann-La Roche chemist Leo Sternbach serendipitously identified the first benzodiazepine, chlordiazepoxide (Librium). By 1960, Hoffmann-La Roche marketed it as Librium, and it pursued molecular modifications for enhanced activity. Valium (diazepam) followed in 1963. Hoffmann-La Roche's competitors also began looking for analogues. Initially, benzodiazepines appeared to be less toxic and less likely to cause dependence than older drugs. A specific improvement was their lack of respiratory depression, a safety concern with barbiturates. Medical professionals greeted benzodiazepines enthusiastically at first, skyrocketing their popularity and patient demand. In the mid-to-late 1970s, benzodiazepines topped all \&quot;most frequently prescribed\&quot; lists. It took 15 years for researchers to associate benzodiazepines and their effect on gamma-aminobutyric acid as a mechanism of action. By the 1980s, clinicians' earlier enthusiasm and propensity to prescribe created a new concern: the specter of abuse and dependence. As information about benzodiazepines, both raising and damning, accumulated, medical leaders and legislators began to take action. The result: individual benzodiazepines and the entire class began to appear on guidelines and in legislation giving guidance on their use. Concurrently, clinicians began to raise concerns about benzodiazepine use by elderly patients, indicating that elders' lesser therapeutic response and heightened sensitivity to side effects demanded prescriber caution. The benzodiazepine story continues to evolve and includes modern-day issues and concerns beyond those ever anticipated.&quot;,&quot;issue&quot;:&quot;9&quot;,&quot;volume&quot;:&quot;28&quot;,&quot;container-title-short&quot;:&quot;&quot;},&quot;isTemporary&quot;:false,&quot;suppress-author&quot;:false,&quot;composite&quot;:false,&quot;author-only&quot;:false}]},{&quot;citationID&quot;:&quot;MENDELEY_CITATION_4be04715-2e76-489f-b13d-1fda83a46cc3&quot;,&quot;properties&quot;:{&quot;noteIndex&quot;:0},&quot;isEdited&quot;:false,&quot;manualOverride&quot;:{&quot;isManuallyOverridden&quot;:true,&quot;citeprocText&quot;:&quot;(Lader, 1991)&quot;,&quot;manualOverrideText&quot;:&quot;(Lader, 1991).&quot;},&quot;citationTag&quot;:&quot;MENDELEY_CITATION_v3_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&quot;,&quot;citationItems&quot;:[{&quot;id&quot;:&quot;1d6c64aa-1291-3412-b486-283ac051b72b&quot;,&quot;itemData&quot;:{&quot;type&quot;:&quot;report&quot;,&quot;id&quot;:&quot;1d6c64aa-1291-3412-b486-283ac051b72b&quot;,&quot;title&quot;:&quot;History of Benzodiazepine Dependence&quot;,&quot;author&quot;:[{&quot;family&quot;:&quot;Lader&quot;,&quot;given&quot;:&quot;Malcolm&quot;,&quot;parse-names&quot;:false,&quot;dropping-particle&quot;:&quot;&quot;,&quot;non-dropping-particle&quot;:&quot;&quot;}],&quot;container-title&quot;:&quot;Journal of Substance Abuse Treatment&quot;,&quot;ISBN&quot;:&quot;07405472/91&quot;,&quot;issued&quot;:{&quot;date-parts&quot;:[[1991]]},&quot;number-of-pages&quot;:&quot;53-59&quot;,&quot;abstract&quot;:&quot;The benzodiazepines were developed in the 195Os, some introduced in the 196Os, and many more since then. Pharmacologically, they are sedative/hypnotics akin to alcohol, chloral, the barbiturates, and meprobamate. AN have been widely used both within and outside the licit medical context. Usage of benzodiazepines increased dramatically during the 1960s and early 1970s; tranquilizer but not hypnotic usage has since declined. Both abuse and misuse were documented early, but the incidence was deemed low in view of the widespread prescription. Normal-dose physical dependence was first suspected in the early 1970s but it was not until the early 1980s that scientific evidence was adduced to establish its reality and frequency. Further studies have revealed the complex nature of the withdrawal syndrome. A reaction has set in against these drugs, with attempts to limit them to short-term use.&quot;,&quot;volume&quot;:&quot;8&quot;,&quot;container-title-short&quot;:&quot;J Subst Abuse Treat&quot;},&quot;isTemporary&quot;:false,&quot;suppress-author&quot;:false,&quot;composite&quot;:false,&quot;author-only&quot;:false}]},{&quot;citationID&quot;:&quot;MENDELEY_CITATION_43113228-c74f-4b74-8b92-37cd6239faee&quot;,&quot;properties&quot;:{&quot;noteIndex&quot;:0},&quot;isEdited&quot;:false,&quot;manualOverride&quot;:{&quot;isManuallyOverridden&quot;:false,&quot;citeprocText&quot;:&quot;(Mihic &amp;#38; Mayfield, 2022)&quot;,&quot;manualOverrideText&quot;:&quot;&quot;},&quot;citationTag&quot;:&quot;MENDELEY_CITATION_v3_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&quot;,&quot;citationItems&quot;:[{&quot;id&quot;:&quot;9bd52ed5-3803-33ff-8582-00ffc006d837&quot;,&quot;itemData&quot;:{&quot;type&quot;:&quot;book&quot;,&quot;id&quot;:&quot;9bd52ed5-3803-33ff-8582-00ffc006d837&quot;,&quot;title&quot;:&quot;Goodman &amp; Gilman: Las bases farmacológicas de la terapéutica,sedantes&quot;,&quot;author&quot;:[{&quot;family&quot;:&quot;Mihic&quot;,&quot;given&quot;:&quot;John&quot;,&quot;parse-names&quot;:false,&quot;dropping-particle&quot;:&quot;&quot;,&quot;non-dropping-particle&quot;:&quot;&quot;},{&quot;family&quot;:&quot;Mayfield&quot;,&quot;given&quot;:&quot;Jody&quot;,&quot;parse-names&quot;:false,&quot;dropping-particle&quot;:&quot;&quot;,&quot;non-dropping-particle&quot;:&quot;&quot;}],&quot;accessed&quot;:{&quot;date-parts&quot;:[[2024,12,16]]},&quot;editor&quot;:[{&quot;family&quot;:&quot;Knollman Bjorn&quot;,&quot;given&quot;:&quot;&quot;,&quot;parse-names&quot;:false,&quot;dropping-particle&quot;:&quot;&quot;,&quot;non-dropping-particle&quot;:&quot;&quot;}],&quot;URL&quot;:&quot;https://accessmedicina.mhmedical.com/content.aspx?bookid=3218&amp;sectionid=271852805&quot;,&quot;issued&quot;:{&quot;date-parts&quot;:[[2022]]},&quot;abstract&quot;:&quot;INTRODUCCIÓN Un fármaco sedante reduce la actividad, modera la excitación y calma al sujeto que lo recibe, mientras que un hipnótico produce somnolencia y facilita el inicio y el mantenimiento de un estado de sueño que se parece al sueño natural en sus características electroencefalográficas y del cual el sujeto puede ser despertado con facilidad. La sedación es un efecto colateral de muchos fármacos que no se consideran depresores generales del SNC (p. ej., antihistamínicos y antipsicóticos). Aunque estos y otros compuestos pueden aumentar los efectos de depresores del SNC, casi siempre producen los efectos terapéuticos deseados con concentraciones menores a las que causan depresión sustancial del SNC. Por ejemplo, las benzodiacepinas hipnóticas sedantes no producen depresión generalizada del SNC. Aunque el estado de coma es posible con dosis muy altas, ni la anestesia quirúrgica ni la intoxicación letal se producen con benzodiacepinas, a menos que se combinen con otros depresores del SNC; una excepción importante es el midazolam, que se ha relacionado con disminución del volumen ventilatorio y la frecuencia respiratoria. Además, existen antagonistas específicos de las benzodiacepinas, como el flumacenilo, que se usa para tratar casos de sobredosis de benzodiacepinas. Este conjunto de propiedades distingue a los agonistas de los receptores de benzodiacepinas de otros fármacos hipnóticos sedantes y otorga una medida de seguridad, de manera que las benzodiacepinas y los nuevos agonistas de los receptores de benzodiacepinas (los \&quot;compuestos Z\&quot;) ya casi remplazaron a los fármacos antiguos para el tratamiento del insomnio y la ansiedad. Los depresores del SNC descritos en este capítulo incluyen a las benzodiacepinas, los compuestos Z (p. ej., zolpidem y zaleplón), barbitúricos y varios fármacos hipnóticos sedantes de estructura química diversa. Muchos de los fármacos hipnóticos sedantes que no actúan de manera específica en los receptores de benzodiacepinas pertenecen a un grupo de fármacos hipnóticos sedantes más antiguos y menos seguros que deprimen la función del SNC en forma dependiente de la dosis, producen un espectro progresivo de respuestas, desde la sedación leve hasta el estado de coma y la muerte. Estos compuestos hipnóticos sedantes más antiguos comparten estas propiedades con un gran número de compuestos, incluidos anestésicos generales (cap. 24) y alcoholes, en particular el etanol (cap. 27). Los nuevos fármacos hipnóticos sedantes, como las benzodiacepinas y los fármacos Z, son más seguros en este aspecto. PERSPECTIVA HISTÓRICA Desde hace mucho tiempo, los seres humanos han buscado el sueño sin la carga de la preocupación y con este fin han consumido muchas sustancias. A mediados del siglo XIX se introdujo el bromuro en forma específica como un hipnótico sedante. El hidrato de cloral, paraldehído, uretano y sulfonal se usaban antes de la introducción de los barbitúricos (barbital, 1903; fenobarbital, 1912), de los cuales se distribuían casi 50 en forma comercial. Los barbitúricos dominaron una parte tan grande del mercado, que menos de una docena de otros hipnóticos sedantes se comercializaban con éxito antes de 1960. La separación parcial de las propiedades hipnóticas sedantes anestésicas de las propiedades anticonvulsivas características del fenobarbital condujo a la búsqueda de compuestos con efectos más selectivos en las funciones del SNC. Como resultado, a finales de la década de 1930 y principios de la de 1940 se desarrollaron anticonvulsivos no sedantes, en particular el difenilhidantoinato y la trimetadiona, (cap. 20). El advenimiento de la clorpromazina y el meprobamato a principios de la década de 1950, con sus efectos amansadores en animales y el desarrollo de métodos cada vez más refinados para valorar los efectos conductuales de los fármacos, establecieron las bases en la década de 1950 para la síntesis del clordiazepóxido. Su introducción en la medicina clínica en 1961 impulsó la era de las benzodiacepinas. La mayor parte de las benzodiacepinas en el mercado se eligió por su elevada potencia ansiolítica respecto a su función depresora del SNC. Sin embargo, todas las benzodiacepinas tienen propiedades hipnóticas sedantes de grado variable que se explotan mucho en la clínica, en particular para facilitar el sueño. Debido sobre todo a su baja capacidad para producir depresión letal del SNC (altos índices terapéuticos), las benzodiacepinas sustituyeron a los barbitúricos como los fármacos hipnóticos sedantes de elección.&quot;,&quot;edition&quot;:&quot;14e&quot;,&quot;publisher&quot;:&quot;McGraw-Hill Education&quot;,&quot;container-title-short&quot;:&quot;&quot;},&quot;isTemporary&quot;:false,&quot;suppress-author&quot;:false,&quot;composite&quot;:false,&quot;author-only&quot;:false}]},{&quot;citationID&quot;:&quot;MENDELEY_CITATION_444ba29e-6ba2-4c2a-8007-4e246c17e09c&quot;,&quot;properties&quot;:{&quot;noteIndex&quot;:0},&quot;isEdited&quot;:false,&quot;manualOverride&quot;:{&quot;isManuallyOverridden&quot;:false,&quot;citeprocText&quot;:&quot;(Speranza et al., 2022)&quot;,&quot;manualOverrideText&quot;:&quot;&quot;},&quot;citationTag&quot;:&quot;MENDELEY_CITATION_v3_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&quot;,&quot;citationItems&quot;:[{&quot;id&quot;:&quot;ba4fc1e1-953d-3ed3-ad33-2ae052786fb6&quot;,&quot;itemData&quot;:{&quot;type&quot;:&quot;article-journal&quot;,&quot;id&quot;:&quot;ba4fc1e1-953d-3ed3-ad33-2ae052786fb6&quot;,&quot;title&quot;:&quot;Descripción de la disponibilidad y normas para el uso de las benzodiazepinas en algunos países de Latinoamérica, 2016&quot;,&quot;author&quot;:[{&quot;family&quot;:&quot;Speranza&quot;,&quot;given&quot;:&quot;Noelia&quot;,&quot;parse-names&quot;:false,&quot;dropping-particle&quot;:&quot;&quot;,&quot;non-dropping-particle&quot;:&quot;&quot;},{&quot;family&quot;:&quot;Viroga&quot;,&quot;given&quot;:&quot;Stephanie&quot;,&quot;parse-names&quot;:false,&quot;dropping-particle&quot;:&quot;&quot;,&quot;non-dropping-particle&quot;:&quot;&quot;},{&quot;family&quot;:&quot;Naeko&quot;,&quot;given&quot;:&quot;Sonia&quot;,&quot;parse-names&quot;:false,&quot;dropping-particle&quot;:&quot;&quot;,&quot;non-dropping-particle&quot;:&quot;&quot;},{&quot;family&quot;:&quot;Pimentel&quot;,&quot;given&quot;:&quot;Fátima&quot;,&quot;parse-names&quot;:false,&quot;dropping-particle&quot;:&quot;&quot;,&quot;non-dropping-particle&quot;:&quot;&quot;},{&quot;family&quot;:&quot;Calvo&quot;,&quot;given&quot;:&quot;Dulce&quot;,&quot;parse-names&quot;:false,&quot;dropping-particle&quot;:&quot;&quot;,&quot;non-dropping-particle&quot;:&quot;&quot;},{&quot;family&quot;:&quot;Cañás&quot;,&quot;given&quot;:&quot;Martín&quot;,&quot;parse-names&quot;:false,&quot;dropping-particle&quot;:&quot;&quot;,&quot;non-dropping-particle&quot;:&quot;&quot;},{&quot;family&quot;:&quot;Aldunate&quot;,&quot;given&quot;:&quot;Francisca&quot;,&quot;parse-names&quot;:false,&quot;dropping-particle&quot;:&quot;&quot;,&quot;non-dropping-particle&quot;:&quot;&quot;},{&quot;family&quot;:&quot;Ramírez&quot;,&quot;given&quot;:&quot;Mario&quot;,&quot;parse-names&quot;:false,&quot;dropping-particle&quot;:&quot;&quot;,&quot;non-dropping-particle&quot;:&quot;&quot;},{&quot;family&quot;:&quot;Escalante&quot;,&quot;given&quot;:&quot;Pamela&quot;,&quot;parse-names&quot;:false,&quot;dropping-particle&quot;:&quot;&quot;,&quot;non-dropping-particle&quot;:&quot;&quot;}],&quot;container-title&quot;:&quot;REVISTA MEDICA DEL URUGUAY&quot;,&quot;DOI&quot;:&quot;10.29193/rmu.38.2.1&quot;,&quot;issued&quot;:{&quot;date-parts&quot;:[[2022,8,6]]},&quot;publisher&quot;:&quot;Revista Medica del Uruguay&quot;,&quot;issue&quot;:&quot;2&quot;,&quot;volume&quot;:&quot;38&quot;,&quot;container-title-short&quot;:&quot;&quot;},&quot;isTemporary&quot;:false,&quot;suppress-author&quot;:false,&quot;composite&quot;:false,&quot;author-only&quot;:false}]},{&quot;citationID&quot;:&quot;MENDELEY_CITATION_dfc7732c-b671-44d2-b1ff-869ce966351f&quot;,&quot;properties&quot;:{&quot;noteIndex&quot;:0},&quot;isEdited&quot;:false,&quot;manualOverride&quot;:{&quot;isManuallyOverridden&quot;:false,&quot;citeprocText&quot;:&quot;(Galleguillos U et al., 2003)&quot;,&quot;manualOverrideText&quot;:&quot;&quot;},&quot;citationTag&quot;:&quot;MENDELEY_CITATION_v3_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&quot;,&quot;citationItems&quot;:[{&quot;id&quot;:&quot;452bbe02-9d67-3d4d-a60b-8f78fbc2ff98&quot;,&quot;itemData&quot;:{&quot;type&quot;:&quot;article-journal&quot;,&quot;id&quot;:&quot;452bbe02-9d67-3d4d-a60b-8f78fbc2ff98&quot;,&quot;title&quot;:&quot;Tendencia del uso de benzodiazepinas en una muestra de consultantes en atención primaria&quot;,&quot;author&quot;:[{&quot;family&quot;:&quot;Galleguillos U&quot;,&quot;given&quot;:&quot;Tamara&quot;,&quot;parse-names&quot;:false,&quot;dropping-particle&quot;:&quot;&quot;,&quot;non-dropping-particle&quot;:&quot;&quot;},{&quot;family&quot;:&quot;Risco N&quot;,&quot;given&quot;:&quot;Luis&quot;,&quot;parse-names&quot;:false,&quot;dropping-particle&quot;:&quot;&quot;,&quot;non-dropping-particle&quot;:&quot;&quot;},{&quot;family&quot;:&quot;Garay S&quot;,&quot;given&quot;:&quot;José Luis&quot;,&quot;parse-names&quot;:false,&quot;dropping-particle&quot;:&quot;&quot;,&quot;non-dropping-particle&quot;:&quot;&quot;},{&quot;family&quot;:&quot;González A&quot;,&quot;given&quot;:&quot;Marco&quot;,&quot;parse-names&quot;:false,&quot;dropping-particle&quot;:&quot;&quot;,&quot;non-dropping-particle&quot;:&quot;&quot;},{&quot;family&quot;:&quot;Vogel M.&quot;,&quot;given&quot;:&quot;Melina&quot;,&quot;parse-names&quot;:false,&quot;dropping-particle&quot;:&quot;&quot;,&quot;non-dropping-particle&quot;:&quot;&quot;}],&quot;container-title&quot;:&quot;Revista médica de Chile&quot;,&quot;container-title-short&quot;:&quot;Rev Med Chil&quot;,&quot;accessed&quot;:{&quot;date-parts&quot;:[[2024,8,30]]},&quot;DOI&quot;:&quot;10.4067/S0034-98872003000500009&quot;,&quot;ISSN&quot;:&quot;0034-9887&quot;,&quot;URL&quot;:&quot;http://www.scielo.cl/scielo.php?script=sci_arttext&amp;pid=S0034-98872003000500009&amp;lng=en&amp;nrm=iso&amp;tlng=en&quot;,&quot;issued&quot;:{&quot;date-parts&quot;:[[2003,5]]},&quot;page&quot;:&quot;535-540&quot;,&quot;publisher&quot;:&quot;Sociedad Médica de Santiago&quot;,&quot;issue&quot;:&quot;5&quot;,&quot;volume&quot;:&quot;131&quot;},&quot;isTemporary&quot;:false}]},{&quot;citationID&quot;:&quot;MENDELEY_CITATION_51ae4957-44c8-431c-bab5-634614cfe24c&quot;,&quot;properties&quot;:{&quot;noteIndex&quot;:0},&quot;isEdited&quot;:false,&quot;manualOverride&quot;:{&quot;isManuallyOverridden&quot;:true,&quot;citeprocText&quot;:&quot;(Danhier et al., 1988)&quot;,&quot;manualOverrideText&quot;:&quot;Danhier et al. (1988)&quot;},&quot;citationTag&quot;:&quot;MENDELEY_CITATION_v3_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&quot;,&quot;citationItems&quot;:[{&quot;id&quot;:&quot;931f58e2-851a-3cfd-ba73-897e6d871693&quot;,&quot;itemData&quot;:{&quot;type&quot;:&quot;article&quot;,&quot;id&quot;:&quot;931f58e2-851a-3cfd-ba73-897e6d871693&quot;,&quot;title&quot;:&quot;Estudio sobre la utilización de psicofármacos en la ciudad de Concepción&quot;,&quot;author&quot;:[{&quot;family&quot;:&quot;Danhier&quot;,&quot;given&quot;:&quot;Alfredo&quot;,&quot;parse-names&quot;:false,&quot;dropping-particle&quot;:&quot;&quot;,&quot;non-dropping-particle&quot;:&quot;&quot;},{&quot;family&quot;:&quot;Brieba&quot;,&quot;given&quot;:&quot;Julio&quot;,&quot;parse-names&quot;:false,&quot;dropping-particle&quot;:&quot;&quot;,&quot;non-dropping-particle&quot;:&quot;&quot;},{&quot;family&quot;:&quot;Villegas&quot;,&quot;given&quot;:&quot;Giljardy&quot;,&quot;parse-names&quot;:false,&quot;dropping-particle&quot;:&quot;&quot;,&quot;non-dropping-particle&quot;:&quot;&quot;},{&quot;family&quot;:&quot;Yates&quot;,&quot;given&quot;:&quot;Tamara&quot;,&quot;parse-names&quot;:false,&quot;dropping-particle&quot;:&quot;&quot;,&quot;non-dropping-particle&quot;:&quot;&quot;},{&quot;family&quot;:&quot;Pérez&quot;,&quot;given&quot;:&quot;Heberto&quot;,&quot;parse-names&quot;:false,&quot;dropping-particle&quot;:&quot;&quot;,&quot;non-dropping-particle&quot;:&quot;&quot;}],&quot;container-title&quot;:&quot;Rev. chil. neuro-psiquiatr&quot;,&quot;issued&quot;:{&quot;date-parts&quot;:[[1988,1]]},&quot;volume&quot;:&quot;26(1)&quot;,&quot;container-title-short&quot;:&quot;&quot;},&quot;isTemporary&quot;:false,&quot;suppress-author&quot;:false,&quot;composite&quot;:false,&quot;author-only&quot;:false}]},{&quot;citationID&quot;:&quot;MENDELEY_CITATION_c393c868-a842-4407-bd46-012d3a99bc72&quot;,&quot;properties&quot;:{&quot;noteIndex&quot;:0},&quot;isEdited&quot;:false,&quot;manualOverride&quot;:{&quot;isManuallyOverridden&quot;:false,&quot;citeprocText&quot;:&quot;(González et al., 1996)&quot;,&quot;manualOverrideText&quot;:&quot;&quot;},&quot;citationTag&quot;:&quot;MENDELEY_CITATION_v3_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&quot;,&quot;citationItems&quot;:[{&quot;id&quot;:&quot;7a4a9348-fd5f-3b78-888c-4eb2531b23ed&quot;,&quot;itemData&quot;:{&quot;type&quot;:&quot;article&quot;,&quot;id&quot;:&quot;7a4a9348-fd5f-3b78-888c-4eb2531b23ed&quot;,&quot;title&quot;:&quot;Uso de psicofármacos por consultantes al\nnivel primario&quot;,&quot;author&quot;:[{&quot;family&quot;:&quot;González&quot;,&quot;given&quot;:&quot;Isabel&quot;,&quot;parse-names&quot;:false,&quot;dropping-particle&quot;:&quot;&quot;,&quot;non-dropping-particle&quot;:&quot;&quot;},{&quot;family&quot;:&quot;Rojas&quot;,&quot;given&quot;:&quot;Graciela&quot;,&quot;parse-names&quot;:false,&quot;dropping-particle&quot;:&quot;&quot;,&quot;non-dropping-particle&quot;:&quot;&quot;},{&quot;family&quot;:&quot;Vargas&quot;,&quot;given&quot;:&quot;Berta&quot;,&quot;parse-names&quot;:false,&quot;dropping-particle&quot;:&quot;&quot;,&quot;non-dropping-particle&quot;:&quot;&quot;}],&quot;container-title&quot;:&quot;REVISTA DE PSIQUIATRIA&quot;,&quot;issued&quot;:{&quot;date-parts&quot;:[[1996]]},&quot;page&quot;:&quot;67-73&quot;,&quot;volume&quot;:&quot;12&quot;,&quot;container-title-short&quot;:&quot;&quot;},&quot;isTemporary&quot;:false,&quot;suppress-author&quot;:false,&quot;composite&quot;:false,&quot;author-only&quot;:false}]},{&quot;citationID&quot;:&quot;MENDELEY_CITATION_ff0f5832-6100-4ac4-8482-dc11b9e27ee8&quot;,&quot;properties&quot;:{&quot;noteIndex&quot;:0},&quot;isEdited&quot;:false,&quot;manualOverride&quot;:{&quot;isManuallyOverridden&quot;:true,&quot;citeprocText&quot;:&quot;(Galleguillos U et al., 2003)&quot;,&quot;manualOverrideText&quot;:&quot;(Galleguillos U et al., 2003).&quot;},&quot;citationTag&quot;:&quot;MENDELEY_CITATION_v3_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&quot;,&quot;citationItems&quot;:[{&quot;id&quot;:&quot;452bbe02-9d67-3d4d-a60b-8f78fbc2ff98&quot;,&quot;itemData&quot;:{&quot;type&quot;:&quot;article-journal&quot;,&quot;id&quot;:&quot;452bbe02-9d67-3d4d-a60b-8f78fbc2ff98&quot;,&quot;title&quot;:&quot;Tendencia del uso de benzodiazepinas en una muestra de consultantes en atención primaria&quot;,&quot;author&quot;:[{&quot;family&quot;:&quot;Galleguillos U&quot;,&quot;given&quot;:&quot;Tamara&quot;,&quot;parse-names&quot;:false,&quot;dropping-particle&quot;:&quot;&quot;,&quot;non-dropping-particle&quot;:&quot;&quot;},{&quot;family&quot;:&quot;Risco N&quot;,&quot;given&quot;:&quot;Luis&quot;,&quot;parse-names&quot;:false,&quot;dropping-particle&quot;:&quot;&quot;,&quot;non-dropping-particle&quot;:&quot;&quot;},{&quot;family&quot;:&quot;Garay S&quot;,&quot;given&quot;:&quot;José Luis&quot;,&quot;parse-names&quot;:false,&quot;dropping-particle&quot;:&quot;&quot;,&quot;non-dropping-particle&quot;:&quot;&quot;},{&quot;family&quot;:&quot;González A&quot;,&quot;given&quot;:&quot;Marco&quot;,&quot;parse-names&quot;:false,&quot;dropping-particle&quot;:&quot;&quot;,&quot;non-dropping-particle&quot;:&quot;&quot;},{&quot;family&quot;:&quot;Vogel M.&quot;,&quot;given&quot;:&quot;Melina&quot;,&quot;parse-names&quot;:false,&quot;dropping-particle&quot;:&quot;&quot;,&quot;non-dropping-particle&quot;:&quot;&quot;}],&quot;container-title&quot;:&quot;Revista médica de Chile&quot;,&quot;container-title-short&quot;:&quot;Rev Med Chil&quot;,&quot;accessed&quot;:{&quot;date-parts&quot;:[[2024,8,30]]},&quot;DOI&quot;:&quot;10.4067/S0034-98872003000500009&quot;,&quot;ISSN&quot;:&quot;0034-9887&quot;,&quot;URL&quot;:&quot;http://www.scielo.cl/scielo.php?script=sci_arttext&amp;pid=S0034-98872003000500009&amp;lng=en&amp;nrm=iso&amp;tlng=en&quot;,&quot;issued&quot;:{&quot;date-parts&quot;:[[2003,5]]},&quot;page&quot;:&quot;535-540&quot;,&quot;publisher&quot;:&quot;Sociedad Médica de Santiago&quot;,&quot;issue&quot;:&quot;5&quot;,&quot;volume&quot;:&quot;131&quot;},&quot;isTemporary&quot;:false}]},{&quot;citationID&quot;:&quot;MENDELEY_CITATION_ce0635b5-0cbf-4e0b-9b13-3a6e4f6799b2&quot;,&quot;properties&quot;:{&quot;noteIndex&quot;:0},&quot;isEdited&quot;:false,&quot;manualOverride&quot;:{&quot;isManuallyOverridden&quot;:true,&quot;citeprocText&quot;:&quot;(Carvajal &amp;#38; Müller-Ramírez, 2023)&quot;,&quot;manualOverrideText&quot;:&quot;Carvajal y Müller-Ramírez (2023)&quot;},&quot;citationTag&quot;:&quot;MENDELEY_CITATION_v3_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&quot;,&quot;citationItems&quot;:[{&quot;id&quot;:&quot;6155c4ee-b081-3dd8-ad59-d05df431b636&quot;,&quot;itemData&quot;:{&quot;type&quot;:&quot;report&quot;,&quot;id&quot;:&quot;6155c4ee-b081-3dd8-ad59-d05df431b636&quot;,&quot;title&quot;:&quot;Intoxicaciones por benzodiacepinas y antidepresivos, una realidad preocupante Epidemiological Characterization of Benzodiazepine and Antidepressant Poisonings in Chile&quot;,&quot;author&quot;:[{&quot;family&quot;:&quot;Carvajal&quot;,&quot;given&quot;:&quot;Juan Pablo&quot;,&quot;parse-names&quot;:false,&quot;dropping-particle&quot;:&quot;&quot;,&quot;non-dropping-particle&quot;:&quot;&quot;},{&quot;family&quot;:&quot;Müller-Ramírez&quot;,&quot;given&quot;:&quot;Claudio&quot;,&quot;parse-names&quot;:false,&quot;dropping-particle&quot;:&quot;&quot;,&quot;non-dropping-particle&quot;:&quot;&quot;}],&quot;DOI&quot;:&quot;http://dx.doi.org/10.4067/s0034-98872023000400453&quot;,&quot;issued&quot;:{&quot;date-parts&quot;:[[2023]]},&quot;number-of-pages&quot;:&quot;453-460&quot;,&quot;abstract&quot;:&quot;Introduction: Poisonings are a worldwide preventable public health problem that affects the general population. Objective: To epidemiologically characterize BZ and AD poisonings registered in Chile between 2002 and 2019. Methods: An observational retrospective study of poisonings registered in the medical outcome report system of the Chilean Ministry of Health was conducted. The World Health Organization International Classification of Disease codes T42.2, T43.0 and T43.2 were included. Results: 22,807 poisonings associated with BZ or AD were identified, representing 0.08% of all hospitalizations. Poisoning rates distribution were established at regional and national level. There were 9.8% of accidental events, 63.7% of intentional events, and 26.5% of undetermined cases. The highest accidental and intentional poisoning rates were estimated at the ages of 0 to 4 and 15 to 19 years old respectively. Poisoned patients remained hospitalized on average for 3.4 days. 0.3% of cases were related to death of patients. Conclusions: Poisoning events were characterized according to the studied variables. National poisoning rates decreased over the years with prevalence of those intentional events linked to women. Efforts should be made in creating poisoning prevention campaigns focused on age-based groups in the general population. (Rev Med Chile 2023; 151: 453-460)&quot;,&quot;container-title-short&quot;:&quot;&quot;},&quot;isTemporary&quot;:false,&quot;suppress-author&quot;:false,&quot;composite&quot;:false,&quot;author-only&quot;:false}]},{&quot;citationID&quot;:&quot;MENDELEY_CITATION_1f0038cf-c4e9-42ed-8047-e629f8739368&quot;,&quot;properties&quot;:{&quot;noteIndex&quot;:0},&quot;isEdited&quot;:false,&quot;manualOverride&quot;:{&quot;isManuallyOverridden&quot;:false,&quot;citeprocText&quot;:&quot;(Möhler &amp;#38; Okada, 1977)&quot;,&quot;manualOverrideText&quot;:&quot;&quot;},&quot;citationTag&quot;:&quot;MENDELEY_CITATION_v3_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&quot;,&quot;citationItems&quot;:[{&quot;id&quot;:&quot;a6278af8-5a2a-3e21-a2d3-6e442c63be29&quot;,&quot;itemData&quot;:{&quot;type&quot;:&quot;article-journal&quot;,&quot;id&quot;:&quot;a6278af8-5a2a-3e21-a2d3-6e442c63be29&quot;,&quot;title&quot;:&quot;Benzodiazepine receptor: Demonstration in the central nervous system&quot;,&quot;author&quot;:[{&quot;family&quot;:&quot;Möhler&quot;,&quot;given&quot;:&quot;H.&quot;,&quot;parse-names&quot;:false,&quot;dropping-particle&quot;:&quot;&quot;,&quot;non-dropping-particle&quot;:&quot;&quot;},{&quot;family&quot;:&quot;Okada&quot;,&quot;given&quot;:&quot;T.&quot;,&quot;parse-names&quot;:false,&quot;dropping-particle&quot;:&quot;&quot;,&quot;non-dropping-particle&quot;:&quot;&quot;}],&quot;container-title&quot;:&quot;Science&quot;,&quot;container-title-short&quot;:&quot;Science (1979)&quot;,&quot;DOI&quot;:&quot;10.1126/science.918669&quot;,&quot;ISSN&quot;:&quot;00368075&quot;,&quot;PMID&quot;:&quot;918669&quot;,&quot;issued&quot;:{&quot;date-parts&quot;:[[1977]]},&quot;page&quot;:&quot;849-851&quot;,&quot;abstract&quot;:&quot;Diazepam, a potent minor tranquilizer, binds with high affinity to a specific benzodiazepine receptor that occurs exclusively in the central nervous system. The receptor is mainly localized in the synaptic membrane fraction. Binding to the receptor is stereospecific. Competition for the receptor by various benzodiazepines closely parallels their pharmacological potency.&quot;,&quot;issue&quot;:&quot;4319&quot;,&quot;volume&quot;:&quot;198&quot;},&quot;isTemporary&quot;:false,&quot;suppress-author&quot;:false,&quot;composite&quot;:false,&quot;author-only&quot;:false}]},{&quot;citationID&quot;:&quot;MENDELEY_CITATION_14ddb524-4cb3-4ee0-b0d6-6f543daa3c61&quot;,&quot;properties&quot;:{&quot;noteIndex&quot;:0},&quot;isEdited&quot;:false,&quot;manualOverride&quot;:{&quot;isManuallyOverridden&quot;:true,&quot;citeprocText&quot;:&quot;(Rosas-Gutiérrez et al., 2013)&quot;,&quot;manualOverrideText&quot;:&quot;(Wick, 2013).&quot;},&quot;citationTag&quot;:&quot;MENDELEY_CITATION_v3_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&quot;,&quot;citationItems&quot;:[{&quot;id&quot;:&quot;3d5f7bae-a5e2-33b3-a776-b869754213db&quot;,&quot;itemData&quot;:{&quot;type&quot;:&quot;article-journal&quot;,&quot;id&quot;:&quot;3d5f7bae-a5e2-33b3-a776-b869754213db&quot;,&quot;title&quot;:&quot;Mecanismo celular y molecular\nde la adicción a benzodiacepinas&quot;,&quot;author&quot;:[{&quot;family&quot;:&quot;Rosas-Gutiérrez&quot;,&quot;given&quot;:&quot;Itzel&quot;,&quot;parse-names&quot;:false,&quot;dropping-particle&quot;:&quot;&quot;,&quot;non-dropping-particle&quot;:&quot;&quot;},{&quot;family&quot;:&quot;Simón-Arceo&quot;,&quot;given&quot;:&quot;Karina&quot;,&quot;parse-names&quot;:false,&quot;dropping-particle&quot;:&quot;&quot;,&quot;non-dropping-particle&quot;:&quot;&quot;},{&quot;family&quot;:&quot;Mercado&quot;,&quot;given&quot;:&quot;Francisco&quot;,&quot;parse-names&quot;:false,&quot;dropping-particle&quot;:&quot;&quot;,&quot;non-dropping-particle&quot;:&quot;&quot;}],&quot;container-title&quot;:&quot;Salud mental&quot;,&quot;accessed&quot;:{&quot;date-parts&quot;:[[2024,8,30]]},&quot;ISSN&quot;:&quot;0185-3325&quot;,&quot;URL&quot;:&quot;http://www.scielo.org.mx/scielo.php?script=sci_arttext&amp;pid=S0185-33252013000400007&amp;lng=es&amp;nrm=iso&amp;tlng=es&quot;,&quot;issued&quot;:{&quot;date-parts&quot;:[[2013]]},&quot;page&quot;:&quot;325-329&quot;,&quot;publisher&quot;:&quot;[Centro Mexicano de Estudios en Farmacodependencia]&quot;,&quot;issue&quot;:&quot;4&quot;,&quot;volume&quot;:&quot;36&quot;,&quot;container-title-short&quot;:&quot;&quot;},&quot;isTemporary&quot;:false}]},{&quot;citationID&quot;:&quot;MENDELEY_CITATION_9f518fcb-6a0e-4303-9074-b1beaff5dc1e&quot;,&quot;properties&quot;:{&quot;noteIndex&quot;:0},&quot;isEdited&quot;:false,&quot;manualOverride&quot;:{&quot;isManuallyOverridden&quot;:false,&quot;citeprocText&quot;:&quot;(Jacob et al., 2008)&quot;,&quot;manualOverrideText&quot;:&quot;&quot;},&quot;citationTag&quot;:&quot;MENDELEY_CITATION_v3_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&quot;,&quot;citationItems&quot;:[{&quot;id&quot;:&quot;e79af662-d4a6-3da5-8757-c0ef28295fcc&quot;,&quot;itemData&quot;:{&quot;type&quot;:&quot;article&quot;,&quot;id&quot;:&quot;e79af662-d4a6-3da5-8757-c0ef28295fcc&quot;,&quot;title&quot;:&quot;GABAA receptor trafficking and its role in the dynamic modulation of neuronal inhibition&quot;,&quot;author&quot;:[{&quot;family&quot;:&quot;Jacob&quot;,&quot;given&quot;:&quot;Tija C.&quot;,&quot;parse-names&quot;:false,&quot;dropping-particle&quot;:&quot;&quot;,&quot;non-dropping-particle&quot;:&quot;&quot;},{&quot;family&quot;:&quot;Moss&quot;,&quot;given&quot;:&quot;Stephen J.&quot;,&quot;parse-names&quot;:false,&quot;dropping-particle&quot;:&quot;&quot;,&quot;non-dropping-particle&quot;:&quot;&quot;},{&quot;family&quot;:&quot;Jurd&quot;,&quot;given&quot;:&quot;Rachel&quot;,&quot;parse-names&quot;:false,&quot;dropping-particle&quot;:&quot;&quot;,&quot;non-dropping-particle&quot;:&quot;&quot;}],&quot;container-title&quot;:&quot;Nature Reviews Neuroscience&quot;,&quot;container-title-short&quot;:&quot;Nat Rev Neurosci&quot;,&quot;DOI&quot;:&quot;10.1038/nrn2370&quot;,&quot;ISSN&quot;:&quot;1471003X&quot;,&quot;PMID&quot;:&quot;18382465&quot;,&quot;issued&quot;:{&quot;date-parts&quot;:[[2008,5]]},&quot;page&quot;:&quot;331-343&quot;,&quot;abstract&quot;:&quot;GABA (γ-aminobutyric acid) type A receptors (GABAARs) mediate most fast synaptic inhibition in the mammalian brain, controlling activity at both the network and the cellular levels. The diverse functions of GABA in the CNS are matched not just by the heterogeneity of GABAARs, but also by the complex trafficking mechanisms and protein-protein interactions that generate and maintain an appropriate receptor cell-surface localization. In this Review, we discuss recent progress in our understanding of the dynamic regulation of GABAAR composition, trafficking to and from the neuronal surface, and lateral movement of receptors between synaptic and extrasynaptic locations. Finally, we highlight a number of neurological disorders, including epilepsy and schizophrenia, in which alterations in GABAAR trafficking occur. © 2008 Nature Publishing Group.&quot;,&quot;issue&quot;:&quot;5&quot;,&quot;volume&quot;:&quot;9&quot;},&quot;isTemporary&quot;:false,&quot;suppress-author&quot;:false,&quot;composite&quot;:false,&quot;author-only&quot;:false}]},{&quot;citationID&quot;:&quot;MENDELEY_CITATION_92303b0a-1226-4eb8-a810-2e106b56fe0f&quot;,&quot;properties&quot;:{&quot;noteIndex&quot;:0},&quot;isEdited&quot;:false,&quot;manualOverride&quot;:{&quot;isManuallyOverridden&quot;:false,&quot;citeprocText&quot;:&quot;(Ochoa-de la Paz et al., 2021)&quot;,&quot;manualOverrideText&quot;:&quot;&quot;},&quot;citationTag&quot;:&quot;MENDELEY_CITATION_v3_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&quot;,&quot;citationItems&quot;:[{&quot;id&quot;:&quot;a6732c7d-c9d2-3d97-aa9e-38c513bdb878&quot;,&quot;itemData&quot;:{&quot;type&quot;:&quot;article-journal&quot;,&quot;id&quot;:&quot;a6732c7d-c9d2-3d97-aa9e-38c513bdb878&quot;,&quot;title&quot;:&quot;The role of GABA neurotransmitter in the human central nervous system, physiology, and pathophysiology&quot;,&quot;author&quot;:[{&quot;family&quot;:&quot;Ochoa-de la Paz&quot;,&quot;given&quot;:&quot;Lenin D.&quot;,&quot;parse-names&quot;:false,&quot;dropping-particle&quot;:&quot;&quot;,&quot;non-dropping-particle&quot;:&quot;&quot;},{&quot;family&quot;:&quot;Gulias-Cañizo&quot;,&quot;given&quot;:&quot;Rosario&quot;,&quot;parse-names&quot;:false,&quot;dropping-particle&quot;:&quot;&quot;,&quot;non-dropping-particle&quot;:&quot;&quot;},{&quot;family&quot;:&quot;D´Abril Ruíz-Leyja&quot;,&quot;given&quot;:&quot;Estela&quot;,&quot;parse-names&quot;:false,&quot;dropping-particle&quot;:&quot;&quot;,&quot;non-dropping-particle&quot;:&quot;&quot;},{&quot;family&quot;:&quot;Sánchez-Castillo&quot;,&quot;given&quot;:&quot;Hugo&quot;,&quot;parse-names&quot;:false,&quot;dropping-particle&quot;:&quot;&quot;,&quot;non-dropping-particle&quot;:&quot;&quot;},{&quot;family&quot;:&quot;Parodí&quot;,&quot;given&quot;:&quot;Jorge&quot;,&quot;parse-names&quot;:false,&quot;dropping-particle&quot;:&quot;&quot;,&quot;non-dropping-particle&quot;:&quot;&quot;}],&quot;container-title&quot;:&quot;Revista Mexicana de Neurociencia&quot;,&quot;DOI&quot;:&quot;10.24875/rmn.20000050&quot;,&quot;issued&quot;:{&quot;date-parts&quot;:[[2021,4,13]]},&quot;abstract&quot;:&quot;ABA is the main inhibitory neurotransmitter of the central nervous system (CNS) and one of the most abundant neurotransmitters in mammals is distributed in most areas of the brain and participates in 40% of the inhibitory synapses of adult vertebrates. It is produced in the CNS, through the decarboxylation of glutamic acid, catalyzed by glutamic acid decarboxylase (GAD). GABA exerts its inhibitory effect through two types of specific receptors, GABAA (ionotropic) and GABAB (metabotropic), which show different pharmacological, structural, and molecular differences. Even though GABA plays a key role in the physiology of the CNS modulating different processes, also is involved in some pathologies, furthermore, is a target for several therapeutics drugs. For instance, GABA has important involvement in sleep cycle regulation, and for decades benzodiazepines and gaboxadol have been prescribed for the treatment of insomnia. In epilepsy disease, the pharmacological and gene expression studies suggest a role in the prevention of seizures by blocking the regulation of GABAA receptors with specific antagonists. In depression and anxiety, studies indicate changes in the regulation of the genes which encoding GABA receptors. In the same way, GABA receptors have been associated with alcoholism and premenstrual syndrome. In conclusion, experimental evidence suggests, that the same subtype of GABA receptors showed a different pattern of cellular population and subcellular expression in different areas of the brain, modulating the excitability, and neuronal synchronization in different affection pathologies and conditions in humans.&quot;,&quot;publisher&quot;:&quot;Publicidad Permanyer, SLU&quot;,&quot;issue&quot;:&quot;2&quot;,&quot;volume&quot;:&quot;22&quot;,&quot;container-title-short&quot;:&quot;&quot;},&quot;isTemporary&quot;:false,&quot;suppress-author&quot;:false,&quot;composite&quot;:false,&quot;author-only&quot;:false}]},{&quot;citationID&quot;:&quot;MENDELEY_CITATION_2dd6f6c4-f504-4261-a813-f6cce96429da&quot;,&quot;properties&quot;:{&quot;noteIndex&quot;:0},&quot;isEdited&quot;:false,&quot;manualOverride&quot;:{&quot;isManuallyOverridden&quot;:false,&quot;citeprocText&quot;:&quot;(Piñeiro &amp;#38; Sánchez, 2017)&quot;,&quot;manualOverrideText&quot;:&quot;&quot;},&quot;citationTag&quot;:&quot;MENDELEY_CITATION_v3_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&quot;,&quot;citationItems&quot;:[{&quot;id&quot;:&quot;1200882f-804f-326c-9583-c84201cbcff0&quot;,&quot;itemData&quot;:{&quot;type&quot;:&quot;thesis&quot;,&quot;id&quot;:&quot;1200882f-804f-326c-9583-c84201cbcff0&quot;,&quot;title&quot;:&quot;FACULTAD DE FARMACIA UNIVERSIDAD COMPLUTENSE TRABAJO FIN DE GRADO ENDOZEPINAS: EL VALIUM CEREBRAL&quot;,&quot;author&quot;:[{&quot;family&quot;:&quot;Piñeiro&quot;,&quot;given&quot;:&quot;Blanca&quot;,&quot;parse-names&quot;:false,&quot;dropping-particle&quot;:&quot;&quot;,&quot;non-dropping-particle&quot;:&quot;&quot;},{&quot;family&quot;:&quot;Sánchez&quot;,&quot;given&quot;:&quot;María&quot;,&quot;parse-names&quot;:false,&quot;dropping-particle&quot;:&quot;&quot;,&quot;non-dropping-particle&quot;:&quot;&quot;}],&quot;issued&quot;:{&quot;date-parts&quot;:[[2017]]},&quot;publisher&quot;:&quot;UNIVERSIDAD COMPLUTENSE&quot;,&quot;container-title-short&quot;:&quot;&quot;},&quot;isTemporary&quot;:false,&quot;suppress-author&quot;:false,&quot;composite&quot;:false,&quot;author-only&quot;:false}]},{&quot;citationID&quot;:&quot;MENDELEY_CITATION_0029b582-cc38-474b-9455-fb69cd8824ce&quot;,&quot;properties&quot;:{&quot;noteIndex&quot;:0},&quot;isEdited&quot;:false,&quot;manualOverride&quot;:{&quot;isManuallyOverridden&quot;:false,&quot;citeprocText&quot;:&quot;(Ghit et al., 2021)&quot;,&quot;manualOverrideText&quot;:&quot;&quot;},&quot;citationTag&quot;:&quot;MENDELEY_CITATION_v3_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&quot;,&quot;citationItems&quot;:[{&quot;id&quot;:&quot;ea2f6e61-0295-3727-8363-df4677c84198&quot;,&quot;itemData&quot;:{&quot;type&quot;:&quot;article&quot;,&quot;id&quot;:&quot;ea2f6e61-0295-3727-8363-df4677c84198&quot;,&quot;title&quot;:&quot;GABAA receptors: structure, function, pharmacology, and related disorders&quot;,&quot;author&quot;:[{&quot;family&quot;:&quot;Ghit&quot;,&quot;given&quot;:&quot;Amr&quot;,&quot;parse-names&quot;:false,&quot;dropping-particle&quot;:&quot;&quot;,&quot;non-dropping-particle&quot;:&quot;&quot;},{&quot;family&quot;:&quot;Assal&quot;,&quot;given&quot;:&quot;Dina&quot;,&quot;parse-names&quot;:false,&quot;dropping-particle&quot;:&quot;&quot;,&quot;non-dropping-particle&quot;:&quot;&quot;},{&quot;family&quot;:&quot;Al-Shami&quot;,&quot;given&quot;:&quot;Ahmed S.&quot;,&quot;parse-names&quot;:false,&quot;dropping-particle&quot;:&quot;&quot;,&quot;non-dropping-particle&quot;:&quot;&quot;},{&quot;family&quot;:&quot;Hussein&quot;,&quot;given&quot;:&quot;Diaa Eldin E.&quot;,&quot;parse-names&quot;:false,&quot;dropping-particle&quot;:&quot;&quot;,&quot;non-dropping-particle&quot;:&quot;&quot;}],&quot;container-title&quot;:&quot;Journal of Genetic Engineering and Biotechnology&quot;,&quot;DOI&quot;:&quot;10.1186/s43141-021-00224-0&quot;,&quot;ISSN&quot;:&quot;20905920&quot;,&quot;PMID&quot;:&quot;34417930&quot;,&quot;issued&quot;:{&quot;date-parts&quot;:[[2021,12,1]]},&quot;abstract&quot;:&quot;Background: γ-Aminobutyric acid sub-type A receptors (GABAARs) are the most prominent inhibitory neurotransmitter receptors in the CNS. They are a family of ligand-gated ion channel with significant physiological and therapeutic implications. Main body: GABAARs are heteropentamers formed from a selection of 19 subunits: six α (alpha1-6), three β (beta1-3), three γ (gamma1-3), three ρ (rho1-3), and one each of the δ (delta), ε (epsilon), π (pi), and θ (theta) which result in the production of a considerable number of receptor isoforms. Each isoform exhibits distinct pharmacological and physiological properties. However, the majority of GABAARs are composed of two α subunits, two β subunits, and one γ subunit arranged as γ2β2α1β2α1 counterclockwise around the center. The mature receptor has a central chloride ion channel gated by GABA neurotransmitter and modulated by a variety of different drugs. Changes in GABA synthesis or release may have a significant effect on normal brain function. Furthermore, The molecular interactions and pharmacological effects caused by drugs are extremely complex. This is due to the structural heterogeneity of the receptors, and the existence of multiple allosteric binding sites as well as a wide range of ligands that can bind to them. Notably, dysfunction of the GABAergic system contributes to the development of several diseases. Therefore, understanding the relationship between GABAA receptor deficits and CNS disorders thus has a significant impact on the discovery of disease pathogenesis and drug development. Conclusion: To date, few reviews have discussed GABAA receptors in detail. Accordingly, this review aims to summarize the current understanding of the structural, physiological, and pharmacological properties of GABAARs, as well as shedding light on the most common associated disorders.&quot;,&quot;publisher&quot;:&quot;Springer Science and Business Media Deutschland GmbH&quot;,&quot;issue&quot;:&quot;1&quot;,&quot;volume&quot;:&quot;19&quot;,&quot;container-title-short&quot;:&quot;&quot;},&quot;isTemporary&quot;:false,&quot;suppress-author&quot;:false,&quot;composite&quot;:false,&quot;author-only&quot;:false}]},{&quot;citationID&quot;:&quot;MENDELEY_CITATION_83e75519-6394-4546-938a-2655aa05e815&quot;,&quot;properties&quot;:{&quot;noteIndex&quot;:0},&quot;isEdited&quot;:false,&quot;manualOverride&quot;:{&quot;isManuallyOverridden&quot;:false,&quot;citeprocText&quot;:&quot;(Ghit et al., 2021)&quot;,&quot;manualOverrideText&quot;:&quot;&quot;},&quot;citationTag&quot;:&quot;MENDELEY_CITATION_v3_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&quot;,&quot;citationItems&quot;:[{&quot;id&quot;:&quot;ea2f6e61-0295-3727-8363-df4677c84198&quot;,&quot;itemData&quot;:{&quot;type&quot;:&quot;article&quot;,&quot;id&quot;:&quot;ea2f6e61-0295-3727-8363-df4677c84198&quot;,&quot;title&quot;:&quot;GABAA receptors: structure, function, pharmacology, and related disorders&quot;,&quot;author&quot;:[{&quot;family&quot;:&quot;Ghit&quot;,&quot;given&quot;:&quot;Amr&quot;,&quot;parse-names&quot;:false,&quot;dropping-particle&quot;:&quot;&quot;,&quot;non-dropping-particle&quot;:&quot;&quot;},{&quot;family&quot;:&quot;Assal&quot;,&quot;given&quot;:&quot;Dina&quot;,&quot;parse-names&quot;:false,&quot;dropping-particle&quot;:&quot;&quot;,&quot;non-dropping-particle&quot;:&quot;&quot;},{&quot;family&quot;:&quot;Al-Shami&quot;,&quot;given&quot;:&quot;Ahmed S.&quot;,&quot;parse-names&quot;:false,&quot;dropping-particle&quot;:&quot;&quot;,&quot;non-dropping-particle&quot;:&quot;&quot;},{&quot;family&quot;:&quot;Hussein&quot;,&quot;given&quot;:&quot;Diaa Eldin E.&quot;,&quot;parse-names&quot;:false,&quot;dropping-particle&quot;:&quot;&quot;,&quot;non-dropping-particle&quot;:&quot;&quot;}],&quot;container-title&quot;:&quot;Journal of Genetic Engineering and Biotechnology&quot;,&quot;DOI&quot;:&quot;10.1186/s43141-021-00224-0&quot;,&quot;ISSN&quot;:&quot;20905920&quot;,&quot;PMID&quot;:&quot;34417930&quot;,&quot;issued&quot;:{&quot;date-parts&quot;:[[2021,12,1]]},&quot;abstract&quot;:&quot;Background: γ-Aminobutyric acid sub-type A receptors (GABAARs) are the most prominent inhibitory neurotransmitter receptors in the CNS. They are a family of ligand-gated ion channel with significant physiological and therapeutic implications. Main body: GABAARs are heteropentamers formed from a selection of 19 subunits: six α (alpha1-6), three β (beta1-3), three γ (gamma1-3), three ρ (rho1-3), and one each of the δ (delta), ε (epsilon), π (pi), and θ (theta) which result in the production of a considerable number of receptor isoforms. Each isoform exhibits distinct pharmacological and physiological properties. However, the majority of GABAARs are composed of two α subunits, two β subunits, and one γ subunit arranged as γ2β2α1β2α1 counterclockwise around the center. The mature receptor has a central chloride ion channel gated by GABA neurotransmitter and modulated by a variety of different drugs. Changes in GABA synthesis or release may have a significant effect on normal brain function. Furthermore, The molecular interactions and pharmacological effects caused by drugs are extremely complex. This is due to the structural heterogeneity of the receptors, and the existence of multiple allosteric binding sites as well as a wide range of ligands that can bind to them. Notably, dysfunction of the GABAergic system contributes to the development of several diseases. Therefore, understanding the relationship between GABAA receptor deficits and CNS disorders thus has a significant impact on the discovery of disease pathogenesis and drug development. Conclusion: To date, few reviews have discussed GABAA receptors in detail. Accordingly, this review aims to summarize the current understanding of the structural, physiological, and pharmacological properties of GABAARs, as well as shedding light on the most common associated disorders.&quot;,&quot;publisher&quot;:&quot;Springer Science and Business Media Deutschland GmbH&quot;,&quot;issue&quot;:&quot;1&quot;,&quot;volume&quot;:&quot;19&quot;,&quot;container-title-short&quot;:&quot;&quot;},&quot;isTemporary&quot;:false,&quot;suppress-author&quot;:false,&quot;composite&quot;:false,&quot;author-only&quot;:false}]},{&quot;citationID&quot;:&quot;MENDELEY_CITATION_a7941970-b16b-47ff-8d3d-d9e4bdb1f845&quot;,&quot;properties&quot;:{&quot;noteIndex&quot;:0},&quot;isEdited&quot;:false,&quot;manualOverride&quot;:{&quot;isManuallyOverridden&quot;:true,&quot;citeprocText&quot;:&quot;(Rudolph et al., 1999)&quot;,&quot;manualOverrideText&quot;:&quot;(Rudolph et al., 1999).&quot;},&quot;citationTag&quot;:&quot;MENDELEY_CITATION_v3_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&quot;,&quot;citationItems&quot;:[{&quot;id&quot;:&quot;f5b0c828-973d-3c9a-a77a-5c2e20179b45&quot;,&quot;itemData&quot;:{&quot;type&quot;:&quot;article-journal&quot;,&quot;id&quot;:&quot;f5b0c828-973d-3c9a-a77a-5c2e20179b45&quot;,&quot;title&quot;:&quot;Benzodiazepine actions mediated by specific γ-aminobutyric acid(A) receptor subtypes&quot;,&quot;author&quot;:[{&quot;family&quot;:&quot;Rudolph&quot;,&quot;given&quot;:&quot;Uwe&quot;,&quot;parse-names&quot;:false,&quot;dropping-particle&quot;:&quot;&quot;,&quot;non-dropping-particle&quot;:&quot;&quot;},{&quot;family&quot;:&quot;Crestani&quot;,&quot;given&quot;:&quot;Florence&quot;,&quot;parse-names&quot;:false,&quot;dropping-particle&quot;:&quot;&quot;,&quot;non-dropping-particle&quot;:&quot;&quot;},{&quot;family&quot;:&quot;Benke&quot;,&quot;given&quot;:&quot;Dietmar&quot;,&quot;parse-names&quot;:false,&quot;dropping-particle&quot;:&quot;&quot;,&quot;non-dropping-particle&quot;:&quot;&quot;},{&quot;family&quot;:&quot;Brünig&quot;,&quot;given&quot;:&quot;Ina&quot;,&quot;parse-names&quot;:false,&quot;dropping-particle&quot;:&quot;&quot;,&quot;non-dropping-particle&quot;:&quot;&quot;},{&quot;family&quot;:&quot;Benson&quot;,&quot;given&quot;:&quot;Jack A.&quot;,&quot;parse-names&quot;:false,&quot;dropping-particle&quot;:&quot;&quot;,&quot;non-dropping-particle&quot;:&quot;&quot;},{&quot;family&quot;:&quot;Fritschy&quot;,&quot;given&quot;:&quot;Jean Marc&quot;,&quot;parse-names&quot;:false,&quot;dropping-particle&quot;:&quot;&quot;,&quot;non-dropping-particle&quot;:&quot;&quot;},{&quot;family&quot;:&quot;Martin&quot;,&quot;given&quot;:&quot;James R.&quot;,&quot;parse-names&quot;:false,&quot;dropping-particle&quot;:&quot;&quot;,&quot;non-dropping-particle&quot;:&quot;&quot;},{&quot;family&quot;:&quot;Bluethmann&quot;,&quot;given&quot;:&quot;Horst&quot;,&quot;parse-names&quot;:false,&quot;dropping-particle&quot;:&quot;&quot;,&quot;non-dropping-particle&quot;:&quot;&quot;},{&quot;family&quot;:&quot;Möhler&quot;,&quot;given&quot;:&quot;Hanns&quot;,&quot;parse-names&quot;:false,&quot;dropping-particle&quot;:&quot;&quot;,&quot;non-dropping-particle&quot;:&quot;&quot;}],&quot;container-title&quot;:&quot;Nature&quot;,&quot;container-title-short&quot;:&quot;Nature&quot;,&quot;DOI&quot;:&quot;10.1038/44579&quot;,&quot;ISSN&quot;:&quot;00280836&quot;,&quot;PMID&quot;:&quot;10548105&quot;,&quot;issued&quot;:{&quot;date-parts&quot;:[[1999,10,21]]},&quot;page&quot;:&quot;796-800&quot;,&quot;abstract&quot;:&quot;GABA(A) (γ-aminobutyric acid(A)) receptors are molecular substrates for the regulation of vigilance, anxiety, muscle tension, epileptogenic activity and memory functions, which is evident from the spectrum of actions elicited by clinically effective drugs acting at their modulatory benzodiazepine- binding site. Here we show, by introducing a histidine-to-arginine point mutation at position 101 of the murine α1-subunit gene, that α1-type GABA(A) receptors, which are mainly expressed in cortical areas and thalamus, are rendered insensitive to allosteric modulation by benzodiazepine-site ligands, whilst regulation by the physiological neurotransmitter γ- aminobutyric acid is preserved. α1(H101R) mice failed to show the sedative, amnesic and partly the anticonvulsant action of diazepam. In contrast, the anxiolytic-like, myorelaxant, motor-impairing and ethanol-potentiating effects were fully retained, and are attributed to the nonmutated GABA(A) receptors found in the limbic system (α2, α5), in monoaminergic neurons (α3) and in motoneurons (α2, α5). Thus, benzodiazepine-induced behavioural responses are mediated by specific GABA(A) receptor subtypes in distinct neuronal circuits, which is of interest for drug design.&quot;,&quot;issue&quot;:&quot;6755&quot;,&quot;volume&quot;:&quot;401&quot;},&quot;isTemporary&quot;:false,&quot;suppress-author&quot;:false,&quot;composite&quot;:false,&quot;author-only&quot;:false}]},{&quot;citationID&quot;:&quot;MENDELEY_CITATION_edcd1a48-4204-45cd-b582-6beedd4fb02f&quot;,&quot;properties&quot;:{&quot;noteIndex&quot;:0},&quot;isEdited&quot;:false,&quot;manualOverride&quot;:{&quot;isManuallyOverridden&quot;:false,&quot;citeprocText&quot;:&quot;(Mattilda et al., 2001)&quot;,&quot;manualOverrideText&quot;:&quot;&quot;},&quot;citationTag&quot;:&quot;MENDELEY_CITATION_v3_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&quot;,&quot;citationItems&quot;:[{&quot;id&quot;:&quot;c46c55a1-c3e2-3303-bc92-7c472ca7f501&quot;,&quot;itemData&quot;:{&quot;type&quot;:&quot;article-journal&quot;,&quot;id&quot;:&quot;c46c55a1-c3e2-3303-bc92-7c472ca7f501&quot;,&quot;title&quot;:&quot;A study of benzodiazepine users claiming drug-induced psychiatric morbidity _ Vol 55 , No 4 - Get Access&quot;,&quot;author&quot;:[{&quot;family&quot;:&quot;Mattilda&quot;,&quot;given&quot;:&quot;Marja&quot;,&quot;parse-names&quot;:false,&quot;dropping-particle&quot;:&quot;&quot;,&quot;non-dropping-particle&quot;:&quot;&quot;},{&quot;family&quot;:&quot;Franck&quot;,&quot;given&quot;:&quot;Johan&quot;,&quot;parse-names&quot;:false,&quot;dropping-particle&quot;:&quot;&quot;,&quot;non-dropping-particle&quot;:&quot;&quot;},{&quot;family&quot;:&quot;Bergman&quot;,&quot;given&quot;:&quot;Ulf&quot;,&quot;parse-names&quot;:false,&quot;dropping-particle&quot;:&quot;&quot;,&quot;non-dropping-particle&quot;:&quot;&quot;}],&quot;container-title&quot;:&quot;Nordic Journal of Psychiatry&quot;,&quot;container-title-short&quot;:&quot;Nord J Psychiatry&quot;,&quot;DOI&quot;:&quot;10.1080/080394801681019138&quot;,&quot;issued&quot;:{&quot;date-parts&quot;:[[2001]]},&quot;page&quot;:&quot;271-278&quot;,&quot;issue&quot;:&quot;4&quot;,&quot;volume&quot;:&quot;55&quot;},&quot;isTemporary&quot;:false,&quot;suppress-author&quot;:false,&quot;composite&quot;:false,&quot;author-only&quot;:false}]},{&quot;citationID&quot;:&quot;MENDELEY_CITATION_6164ff78-1469-405a-843e-bb1aeed2b069&quot;,&quot;properties&quot;:{&quot;noteIndex&quot;:0},&quot;isEdited&quot;:false,&quot;manualOverride&quot;:{&quot;isManuallyOverridden&quot;:false,&quot;citeprocText&quot;:&quot;(Goldschen-Ohm, 2022)&quot;,&quot;manualOverrideText&quot;:&quot;&quot;},&quot;citationTag&quot;:&quot;MENDELEY_CITATION_v3_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&quot;,&quot;citationItems&quot;:[{&quot;id&quot;:&quot;7bd9814e-3609-3592-bbb5-dd072ae4b057&quot;,&quot;itemData&quot;:{&quot;type&quot;:&quot;article&quot;,&quot;id&quot;:&quot;7bd9814e-3609-3592-bbb5-dd072ae4b057&quot;,&quot;title&quot;:&quot;Benzodiazepine Modulation of GABAA Receptors: A Mechanistic Perspective&quot;,&quot;author&quot;:[{&quot;family&quot;:&quot;Goldschen-Ohm&quot;,&quot;given&quot;:&quot;Marcel P.&quot;,&quot;parse-names&quot;:false,&quot;dropping-particle&quot;:&quot;&quot;,&quot;non-dropping-particle&quot;:&quot;&quot;}],&quot;container-title&quot;:&quot;Biomolecules&quot;,&quot;container-title-short&quot;:&quot;Biomolecules&quot;,&quot;DOI&quot;:&quot;10.3390/biom12121784&quot;,&quot;ISSN&quot;:&quot;2218273X&quot;,&quot;PMID&quot;:&quot;36551212&quot;,&quot;issued&quot;:{&quot;date-parts&quot;:[[2022,12,1]]},&quot;abstract&quot;:&quot;Benzodiazepines (BZDs) are a class of widely prescribed psychotropic drugs that target GABAA receptors (GABAARs) to tune inhibitory synaptic signaling throughout the central nervous system. Despite knowing their molecular target for over 40 years, we still do not fully understand the mechanism of modulation at the level of the channel protein. Nonetheless, functional studies, together with recent cryo-EM structures of GABAA(α1)2(βX)2(γ2)1 receptors in complex with BZDs, provide a wealth of information to aid in addressing this gap in knowledge. Here, mechanistic interpretations of functional and structural evidence for the action of BZDs at GABAA(α1)2(βX)2(γ2)1 receptors are reviewed. The goal is not to describe each of the many studies that are relevant to this discussion nor to dissect in detail all the effects of individual mutations or perturbations but rather to highlight general mechanistic principles in the context of recent structural information.&quot;,&quot;publisher&quot;:&quot;MDPI&quot;,&quot;issue&quot;:&quot;12&quot;,&quot;volume&quot;:&quot;12&quot;},&quot;isTemporary&quot;:false,&quot;suppress-author&quot;:false,&quot;composite&quot;:false,&quot;author-only&quot;:false}]},{&quot;citationID&quot;:&quot;MENDELEY_CITATION_6f908a47-1f93-4bf2-8d1c-2eaf440c4702&quot;,&quot;properties&quot;:{&quot;noteIndex&quot;:0},&quot;isEdited&quot;:false,&quot;manualOverride&quot;:{&quot;isManuallyOverridden&quot;:true,&quot;citeprocText&quot;:&quot;(Cotoras, 2016)&quot;,&quot;manualOverrideText&quot;:&quot;(Cotoras, 2016).&quot;},&quot;citationTag&quot;:&quot;MENDELEY_CITATION_v3_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&quot;,&quot;citationItems&quot;:[{&quot;id&quot;:&quot;127153fd-9f45-3a9e-b926-ada592b12bd5&quot;,&quot;itemData&quot;:{&quot;type&quot;:&quot;webpage&quot;,&quot;id&quot;:&quot;127153fd-9f45-3a9e-b926-ada592b12bd5&quot;,&quot;title&quot;:&quot;Intoxicación por benzodiacepinas y antiepilépticos&quot;,&quot;author&quot;:[{&quot;family&quot;:&quot;Cotoras&quot;,&quot;given&quot;:&quot;Petre&quot;,&quot;parse-names&quot;:false,&quot;dropping-particle&quot;:&quot;&quot;,&quot;non-dropping-particle&quot;:&quot;&quot;}],&quot;accessed&quot;:{&quot;date-parts&quot;:[[2024,11,30]]},&quot;URL&quot;:&quot;https://sintesis.med.uchile.cl/tratados-por-especialidad/tratados-de-urgencias/14104-intoxicacion-por-benzodiacepinas-y-antiepilepticos&quot;,&quot;issued&quot;:{&quot;date-parts&quot;:[[2016]]},&quot;container-title-short&quot;:&quot;&quot;},&quot;isTemporary&quot;:false,&quot;suppress-author&quot;:false,&quot;composite&quot;:false,&quot;author-only&quot;:false}]},{&quot;citationID&quot;:&quot;MENDELEY_CITATION_403abdfa-34e8-4864-ac78-d372038e5d4d&quot;,&quot;properties&quot;:{&quot;noteIndex&quot;:0},&quot;isEdited&quot;:false,&quot;manualOverride&quot;:{&quot;isManuallyOverridden&quot;:false,&quot;citeprocText&quot;:&quot;(Cui et al., 2018)&quot;,&quot;manualOverrideText&quot;:&quot;&quot;},&quot;citationTag&quot;:&quot;MENDELEY_CITATION_v3_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&quot;,&quot;citationItems&quot;:[{&quot;id&quot;:&quot;0994dd2c-9392-32ef-950b-1675cc405cd6&quot;,&quot;itemData&quot;:{&quot;type&quot;:&quot;article-journal&quot;,&quot;id&quot;:&quot;0994dd2c-9392-32ef-950b-1675cc405cd6&quot;,&quot;title&quot;:&quot;Fluorescence Spectroscopic Analysis on the Synergistic Mechanism of Diazepam and Ethanol&amp;#x02020_&quot;,&quot;author&quot;:[{&quot;family&quot;:&quot;Cui&quot;,&quot;given&quot;:&quot;Shengfenf&quot;,&quot;parse-names&quot;:false,&quot;dropping-particle&quot;:&quot;&quot;,&quot;non-dropping-particle&quot;:&quot;&quot;},{&quot;family&quot;:&quot;Wan&quot;,&quot;given&quot;:&quot;Jingwei&quot;,&quot;parse-names&quot;:false,&quot;dropping-particle&quot;:&quot;&quot;,&quot;non-dropping-particle&quot;:&quot;&quot;},{&quot;family&quot;:&quot;Zhou&quot;,&quot;given&quot;:&quot;Chenghe&quot;,&quot;parse-names&quot;:false,&quot;dropping-particle&quot;:&quot;&quot;,&quot;non-dropping-particle&quot;:&quot;&quot;}],&quot;container-title&quot;:&quot;Chemical Journal of Chines Universities&quot;,&quot;DOI&quot;:&quot;10.7503/cjcu20170710&quot;,&quot;issued&quot;:{&quot;date-parts&quot;:[[2018]]},&quot;volume&quot;:&quot;39&quot;,&quot;container-title-short&quot;:&quot;&quot;},&quot;isTemporary&quot;:false,&quot;suppress-author&quot;:false,&quot;composite&quot;:false,&quot;author-only&quot;:false}]},{&quot;citationID&quot;:&quot;MENDELEY_CITATION_ec62b8d8-0cbb-4587-a9bb-05fd8c162b8f&quot;,&quot;properties&quot;:{&quot;noteIndex&quot;:0},&quot;isEdited&quot;:false,&quot;manualOverride&quot;:{&quot;isManuallyOverridden&quot;:true,&quot;citeprocText&quot;:&quot;(Traccis et al., 2022)&quot;,&quot;manualOverrideText&quot;:&quot;(Traccis et al., 2022).&quot;},&quot;citationTag&quot;:&quot;MENDELEY_CITATION_v3_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&quot;,&quot;citationItems&quot;:[{&quot;id&quot;:&quot;6a95fe2b-408a-332a-a7cd-5de31cc090b2&quot;,&quot;itemData&quot;:{&quot;type&quot;:&quot;article&quot;,&quot;id&quot;:&quot;6a95fe2b-408a-332a-a7cd-5de31cc090b2&quot;,&quot;title&quot;:&quot;Alcohol-medication interactions: A systematic review and meta-analysis of placebo-controlled trials&quot;,&quot;author&quot;:[{&quot;family&quot;:&quot;Traccis&quot;,&quot;given&quot;:&quot;Francesco&quot;,&quot;parse-names&quot;:false,&quot;dropping-particle&quot;:&quot;&quot;,&quot;non-dropping-particle&quot;:&quot;&quot;},{&quot;family&quot;:&quot;Presciuttini&quot;,&quot;given&quot;:&quot;Riccardo&quot;,&quot;parse-names&quot;:false,&quot;dropping-particle&quot;:&quot;&quot;,&quot;non-dropping-particle&quot;:&quot;&quot;},{&quot;family&quot;:&quot;Pani&quot;,&quot;given&quot;:&quot;Pier Paolo&quot;,&quot;parse-names&quot;:false,&quot;dropping-particle&quot;:&quot;&quot;,&quot;non-dropping-particle&quot;:&quot;&quot;},{&quot;family&quot;:&quot;Sinclair&quot;,&quot;given&quot;:&quot;Julia M.A.&quot;,&quot;parse-names&quot;:false,&quot;dropping-particle&quot;:&quot;&quot;,&quot;non-dropping-particle&quot;:&quot;&quot;},{&quot;family&quot;:&quot;Leggio&quot;,&quot;given&quot;:&quot;Lorenzo&quot;,&quot;parse-names&quot;:false,&quot;dropping-particle&quot;:&quot;&quot;,&quot;non-dropping-particle&quot;:&quot;&quot;},{&quot;family&quot;:&quot;Agabio&quot;,&quot;given&quot;:&quot;Roberta&quot;,&quot;parse-names&quot;:false,&quot;dropping-particle&quot;:&quot;&quot;,&quot;non-dropping-particle&quot;:&quot;&quot;}],&quot;container-title&quot;:&quot;Neuroscience and Biobehavioral Reviews&quot;,&quot;container-title-short&quot;:&quot;Neurosci Biobehav Rev&quot;,&quot;DOI&quot;:&quot;10.1016/j.neubiorev.2021.11.019&quot;,&quot;ISSN&quot;:&quot;18737528&quot;,&quot;PMID&quot;:&quot;34826511&quot;,&quot;issued&quot;:{&quot;date-parts&quot;:[[2022,1,1]]},&quot;page&quot;:&quot;519-541&quot;,&quot;abstract&quot;:&quot;Alcohol and other xenobiotics may limit the therapeutic effects of medications. We aimed at investigating alcohol-medication interactions (AMI) after the exclusion of confounding effects related to other xenobiotics. We performed a systematic review and meta-analysis of controlled studies comparing the effects induced by alcohol versus placebo on pharmacodynamic and/or pharmacokinetic parameters of approved medications. Certainty in the evidence of AMI was assessed when at least 3 independent studies and at least 200 participants were available. We included 107 articles (3097 participants): for diazepam, cannabis, opioids, and methylphenidate, we found significant AMI and enough data to assign the certainty of evidence. Alcohol consumption significantly increases the peak plasma concentration of diazepam (low certainty; almost 290 participants), cannabis (high certainty; almost 650 participants), opioids (low certainty; 560 participants), and methylphenidate (moderate certainty; 290 participants). For most medications, we found some AMI but not enough data to assign them the certainty grades; for some medications, we found no differences between alcohol and placebo in any outcomes evaluated. Our results add further evidence for interactions between alcohol and certain medications after the exclusion of confounding effects related to other xenobiotics. Physicians should advise patients who use these specific medications to avoid alcohol consumption. Further studies with appropriate control groups, enough female participants to investigate sex differences, and elderly population are needed to expand our knowledge in this field. Short phrases suitable for indexing terms • Among participants taking diazepam, those who consumed alcohol achieved higher peak plasma concentration (low certainty; almost 290 participants) and area under the curve (very low certainty; 270 participants) of this medication compared to those who consumed placebo • Among participants taking cannabis, those who consumed alcohol achieved higher peak plasma concentration (high certainty; almost 650 participants), in a shorter time (very low certainty; more than 300 participants), and have a longer elimination half-life (moderate certainty; almost 250 participants) of Delta (9)-tetrahydrocannabinol (THC) compared to those who consumed placebo • Among participants taking opioids, those who consumed alcohol achieved higher peak plasma concentration (low certainty; 560 participants) and in a shorter time (moderate certainty; 554 participants) of opioids compared to those who received placebo • Among participants taking methylphenidate, those who consumed alcohol achieved higher peak plasma concentration (moderate certainty; 290 participants) and area under the curve of this medication compared to those who consumed placebo&quot;,&quot;publisher&quot;:&quot;Elsevier Ltd&quot;,&quot;volume&quot;:&quot;132&quot;},&quot;isTemporary&quot;:false,&quot;suppress-author&quot;:false,&quot;composite&quot;:false,&quot;author-only&quot;:false}]},{&quot;citationID&quot;:&quot;MENDELEY_CITATION_296d926d-4004-4c97-bd6a-f7efaeb27696&quot;,&quot;properties&quot;:{&quot;noteIndex&quot;:0},&quot;isEdited&quot;:false,&quot;manualOverride&quot;:{&quot;isManuallyOverridden&quot;:true,&quot;citeprocText&quot;:&quot;(Guerzoni et al., 2018; Hirschtritt et al., 2019)&quot;,&quot;manualOverrideText&quot;:&quot;(Guerzoni et al., 2018).&quot;},&quot;citationTag&quot;:&quot;MENDELEY_CITATION_v3_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&quot;,&quot;citationItems&quot;:[{&quot;id&quot;:&quot;0e62a5a0-04cf-39f1-b846-b99a239c9d56&quot;,&quot;itemData&quot;:{&quot;type&quot;:&quot;article&quot;,&quot;id&quot;:&quot;0e62a5a0-04cf-39f1-b846-b99a239c9d56&quot;,&quot;title&quot;:&quot;Drug-drug interactions in the treatment for alcohol use disorders: A comprehensive review&quot;,&quot;author&quot;:[{&quot;family&quot;:&quot;Guerzoni&quot;,&quot;given&quot;:&quot;Simona&quot;,&quot;parse-names&quot;:false,&quot;dropping-particle&quot;:&quot;&quot;,&quot;non-dropping-particle&quot;:&quot;&quot;},{&quot;family&quot;:&quot;Pellesi&quot;,&quot;given&quot;:&quot;Lanfranco&quot;,&quot;parse-names&quot;:false,&quot;dropping-particle&quot;:&quot;&quot;,&quot;non-dropping-particle&quot;:&quot;&quot;},{&quot;family&quot;:&quot;Pini&quot;,&quot;given&quot;:&quot;Luigi Alberto&quot;,&quot;parse-names&quot;:false,&quot;dropping-particle&quot;:&quot;&quot;,&quot;non-dropping-particle&quot;:&quot;&quot;},{&quot;family&quot;:&quot;Caputo&quot;,&quot;given&quot;:&quot;Fabio&quot;,&quot;parse-names&quot;:false,&quot;dropping-particle&quot;:&quot;&quot;,&quot;non-dropping-particle&quot;:&quot;&quot;}],&quot;container-title&quot;:&quot;Pharmacological Research&quot;,&quot;DOI&quot;:&quot;10.1016/j.phrs.2018.04.024&quot;,&quot;ISSN&quot;:&quot;10961186&quot;,&quot;PMID&quot;:&quot;29719204&quot;,&quot;issued&quot;:{&quot;date-parts&quot;:[[2018,7,1]]},&quot;page&quot;:&quot;65-76&quot;,&quot;abstract&quot;:&quot;Drug interactions are one of the most common causes of side effects in polypharmacy. Alcoholics are a category of patients at high risk of pharmacological interactions, due to the presence of comorbidities, the concomitant intake of several medications and the pharmacokinetic and pharmacodynamic interferences of ethanol. However, the data available on this issue are limited. These reasons often frighten clinicians when prescribing appropriate pharmacological therapies for alcohol use disorder (AUD), where less than 15% of patients receive an appropriate treatment in the most severe forms. The data available in literature regarding the relevant drug–drug interactions of the medications currently approved in United States and in some European countries for the treatment of AUD (benzodiazepines, acamprosate, baclofen, disulfiram, nalmefene, naltrexone and sodium oxybate) are reviewed here. The class of benzodiazepines and disulfiram are involved in numerous pharmacological interactions, while they are not conspicuous for acamprosate. The other drugs are relatively safe for pharmacological interactions, excluding the opioid withdrawal syndrome caused by the combination of nalmefene or naltrexone with an opiate medication. The information obtained is designed to help clinicians in understanding and managing the pharmacological interactions in AUDs, especially in patients under multi-drug treatment, in order to reduce the risk of a negative interaction and to improve the treatment outcomes.&quot;,&quot;publisher&quot;:&quot;Academic Press&quot;,&quot;volume&quot;:&quot;133&quot;,&quot;container-title-short&quot;:&quot;Pharmacol Res&quot;},&quot;isTemporary&quot;:false,&quot;suppress-author&quot;:false,&quot;composite&quot;:false,&quot;author-only&quot;:false},{&quot;id&quot;:&quot;73cac18a-b062-3f24-9719-df0c70c11599&quot;,&quot;itemData&quot;:{&quot;type&quot;:&quot;article-journal&quot;,&quot;id&quot;:&quot;73cac18a-b062-3f24-9719-df0c70c11599&quot;,&quot;title&quot;:&quot;Benzodiazepine and Unhealthy Alcohol Use Among Adult Outpatients&quot;,&quot;author&quot;:[{&quot;family&quot;:&quot;Hirschtritt&quot;,&quot;given&quot;:&quot;Matthew E&quot;,&quot;parse-names&quot;:false,&quot;dropping-particle&quot;:&quot;&quot;,&quot;non-dropping-particle&quot;:&quot;&quot;},{&quot;family&quot;:&quot;Palzes&quot;,&quot;given&quot;:&quot;Vanessa A&quot;,&quot;parse-names&quot;:false,&quot;dropping-particle&quot;:&quot;&quot;,&quot;non-dropping-particle&quot;:&quot;&quot;},{&quot;family&quot;:&quot;Kline-Simon&quot;,&quot;given&quot;:&quot;Andrea H&quot;,&quot;parse-names&quot;:false,&quot;dropping-particle&quot;:&quot;&quot;,&quot;non-dropping-particle&quot;:&quot;&quot;},{&quot;family&quot;:&quot;Kroenke&quot;,&quot;given&quot;:&quot;Kurt&quot;,&quot;parse-names&quot;:false,&quot;dropping-particle&quot;:&quot;&quot;,&quot;non-dropping-particle&quot;:&quot;&quot;},{&quot;family&quot;:&quot;Campbell&quot;,&quot;given&quot;:&quot;Cynthia I&quot;,&quot;parse-names&quot;:false,&quot;dropping-particle&quot;:&quot;&quot;,&quot;non-dropping-particle&quot;:&quot;&quot;},{&quot;family&quot;:&quot;Sterling&quot;,&quot;given&quot;:&quot;Stacy A&quot;,&quot;parse-names&quot;:false,&quot;dropping-particle&quot;:&quot;&quot;,&quot;non-dropping-particle&quot;:&quot;&quot;}],&quot;container-title&quot;:&quot;The American journal of managed care&quot;,&quot;container-title-short&quot;:&quot;Am J Manag Care&quot;,&quot;PMID&quot;:&quot;31860229&quot;,&quot;issued&quot;:{&quot;date-parts&quot;:[[2019]]},&quot;page&quot;:&quot;-365&quot;,&quot;abstract&quot;:&quot;OBJECTIVES: Concomitant excessive alcohol consumption and benzodiazepine use is associated with adverse health outcomes. We examined associations of unhealthy alcohol use and other patient characteristics with benzodiazepine use.&quot;,&quot;volume&quot;:&quot;25&quot;},&quot;isTemporary&quot;:false}]},{&quot;citationID&quot;:&quot;MENDELEY_CITATION_67f7d962-5a77-4306-9294-c6fd1b1d571d&quot;,&quot;properties&quot;:{&quot;noteIndex&quot;:0},&quot;isEdited&quot;:false,&quot;manualOverride&quot;:{&quot;isManuallyOverridden&quot;:false,&quot;citeprocText&quot;:&quot;(Sánchez-Pérez et al., 2022)&quot;,&quot;manualOverrideText&quot;:&quot;&quot;},&quot;citationTag&quot;:&quot;MENDELEY_CITATION_v3_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&quot;,&quot;citationItems&quot;:[{&quot;id&quot;:&quot;6121a937-99dd-3e7f-a389-0077d7082c22&quot;,&quot;itemData&quot;:{&quot;type&quot;:&quot;article-journal&quot;,&quot;id&quot;:&quot;6121a937-99dd-3e7f-a389-0077d7082c22&quot;,&quot;title&quot;:&quot;Polypharmacy in the older adult. Perioperative considerations&quot;,&quot;author&quot;:[{&quot;family&quot;:&quot;Sánchez-Pérez&quot;,&quot;given&quot;:&quot;Herlinda&quot;,&quot;parse-names&quot;:false,&quot;dropping-particle&quot;:&quot;&quot;,&quot;non-dropping-particle&quot;:&quot;&quot;},{&quot;family&quot;:&quot;Ramírez-Rosillo&quot;,&quot;given&quot;:&quot;Francisco Javier&quot;,&quot;parse-names&quot;:false,&quot;dropping-particle&quot;:&quot;&quot;,&quot;non-dropping-particle&quot;:&quot;&quot;},{&quot;family&quot;:&quot;Carrillo-Esper&quot;,&quot;given&quot;:&quot;Raúl&quot;,&quot;parse-names&quot;:false,&quot;dropping-particle&quot;:&quot;&quot;,&quot;non-dropping-particle&quot;:&quot;&quot;}],&quot;container-title&quot;:&quot;Revista Mexicana de Anestesiologia&quot;,&quot;DOI&quot;:&quot;10.35366/102902&quot;,&quot;ISSN&quot;:&quot;01851012&quot;,&quot;issued&quot;:{&quot;date-parts&quot;:[[2022,1,1]]},&quot;page&quot;:&quot;40-47&quot;,&quot;abstract&quot;:&quot;The physiological changes that occur in the elderly produce changes in the pharmacokinetics and states of special susceptibility to adverse reactions to medications and drug interactions. Comorbidities induce greater risk, affecting absorption, excretion and metabolism of drugs. Nonpharmacological factors such as insolation, frailty, cognitive impairment, sensory organ disorders and others, can significantly influence in the success or failure of drug therapy in the elderly. Polypharmacy in the elderly has multiple numerical definitions, such as mayor, moderated and minor polypharmacy. In the elderly is commonly associated with comorbidities. Polypharmacy is defined as the use of multiple medications, usually more than five drugs a day. The risk of polypharmacy increases with age, presence of comorbidities, and the number of drugs. The appropriate prescription includes considerations of the elderly patient, the pathologies traded, and the general conditions of the patient. Polypharmacy is associated with inappropriate prescriptions, increased risk of hospitalizations and increase mortality. The aim of this paper is to review current concepts related to polypharmacy in the elderly in the perioperative period.&quot;,&quot;publisher&quot;:&quot;Colegio Mexicano de Anestesiologia A.C.&quot;,&quot;issue&quot;:&quot;1&quot;,&quot;volume&quot;:&quot;45&quot;,&quot;container-title-short&quot;:&quot;&quot;},&quot;isTemporary&quot;:false,&quot;suppress-author&quot;:false,&quot;composite&quot;:false,&quot;author-only&quot;:false}]},{&quot;citationID&quot;:&quot;MENDELEY_CITATION_e36d99ed-00d7-458f-97ea-9dc16da3a6d3&quot;,&quot;properties&quot;:{&quot;noteIndex&quot;:0},&quot;isEdited&quot;:false,&quot;manualOverride&quot;:{&quot;isManuallyOverridden&quot;:true,&quot;citeprocText&quot;:&quot;(Hirschtritt et al., 2019)&quot;,&quot;manualOverrideText&quot;:&quot;(Hirschtritt et al., 2019).&quot;},&quot;citationTag&quot;:&quot;MENDELEY_CITATION_v3_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&quot;,&quot;citationItems&quot;:[{&quot;id&quot;:&quot;73cac18a-b062-3f24-9719-df0c70c11599&quot;,&quot;itemData&quot;:{&quot;type&quot;:&quot;article-journal&quot;,&quot;id&quot;:&quot;73cac18a-b062-3f24-9719-df0c70c11599&quot;,&quot;title&quot;:&quot;Benzodiazepine and Unhealthy Alcohol Use Among Adult Outpatients&quot;,&quot;author&quot;:[{&quot;family&quot;:&quot;Hirschtritt&quot;,&quot;given&quot;:&quot;Matthew E&quot;,&quot;parse-names&quot;:false,&quot;dropping-particle&quot;:&quot;&quot;,&quot;non-dropping-particle&quot;:&quot;&quot;},{&quot;family&quot;:&quot;Palzes&quot;,&quot;given&quot;:&quot;Vanessa A&quot;,&quot;parse-names&quot;:false,&quot;dropping-particle&quot;:&quot;&quot;,&quot;non-dropping-particle&quot;:&quot;&quot;},{&quot;family&quot;:&quot;Kline-Simon&quot;,&quot;given&quot;:&quot;Andrea H&quot;,&quot;parse-names&quot;:false,&quot;dropping-particle&quot;:&quot;&quot;,&quot;non-dropping-particle&quot;:&quot;&quot;},{&quot;family&quot;:&quot;Kroenke&quot;,&quot;given&quot;:&quot;Kurt&quot;,&quot;parse-names&quot;:false,&quot;dropping-particle&quot;:&quot;&quot;,&quot;non-dropping-particle&quot;:&quot;&quot;},{&quot;family&quot;:&quot;Campbell&quot;,&quot;given&quot;:&quot;Cynthia I&quot;,&quot;parse-names&quot;:false,&quot;dropping-particle&quot;:&quot;&quot;,&quot;non-dropping-particle&quot;:&quot;&quot;},{&quot;family&quot;:&quot;Sterling&quot;,&quot;given&quot;:&quot;Stacy A&quot;,&quot;parse-names&quot;:false,&quot;dropping-particle&quot;:&quot;&quot;,&quot;non-dropping-particle&quot;:&quot;&quot;}],&quot;container-title&quot;:&quot;The American journal of managed care&quot;,&quot;container-title-short&quot;:&quot;Am J Manag Care&quot;,&quot;PMID&quot;:&quot;31860229&quot;,&quot;issued&quot;:{&quot;date-parts&quot;:[[2019]]},&quot;page&quot;:&quot;-365&quot;,&quot;abstract&quot;:&quot;OBJECTIVES: Concomitant excessive alcohol consumption and benzodiazepine use is associated with adverse health outcomes. We examined associations of unhealthy alcohol use and other patient characteristics with benzodiazepine use.&quot;,&quot;volume&quot;:&quot;25&quot;},&quot;isTemporary&quot;:false,&quot;suppress-author&quot;:false,&quot;composite&quot;:false,&quot;author-only&quot;:false}]},{&quot;citationID&quot;:&quot;MENDELEY_CITATION_1450c54e-fd5f-4402-ab15-c63ff5aa60ef&quot;,&quot;properties&quot;:{&quot;noteIndex&quot;:0},&quot;isEdited&quot;:false,&quot;manualOverride&quot;:{&quot;isManuallyOverridden&quot;:false,&quot;citeprocText&quot;:&quot;(Hirschtritt et al., 2019)&quot;,&quot;manualOverrideText&quot;:&quot;&quot;},&quot;citationTag&quot;:&quot;MENDELEY_CITATION_v3_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&quot;,&quot;citationItems&quot;:[{&quot;id&quot;:&quot;73cac18a-b062-3f24-9719-df0c70c11599&quot;,&quot;itemData&quot;:{&quot;type&quot;:&quot;article-journal&quot;,&quot;id&quot;:&quot;73cac18a-b062-3f24-9719-df0c70c11599&quot;,&quot;title&quot;:&quot;Benzodiazepine and Unhealthy Alcohol Use Among Adult Outpatients&quot;,&quot;author&quot;:[{&quot;family&quot;:&quot;Hirschtritt&quot;,&quot;given&quot;:&quot;Matthew E&quot;,&quot;parse-names&quot;:false,&quot;dropping-particle&quot;:&quot;&quot;,&quot;non-dropping-particle&quot;:&quot;&quot;},{&quot;family&quot;:&quot;Palzes&quot;,&quot;given&quot;:&quot;Vanessa A&quot;,&quot;parse-names&quot;:false,&quot;dropping-particle&quot;:&quot;&quot;,&quot;non-dropping-particle&quot;:&quot;&quot;},{&quot;family&quot;:&quot;Kline-Simon&quot;,&quot;given&quot;:&quot;Andrea H&quot;,&quot;parse-names&quot;:false,&quot;dropping-particle&quot;:&quot;&quot;,&quot;non-dropping-particle&quot;:&quot;&quot;},{&quot;family&quot;:&quot;Kroenke&quot;,&quot;given&quot;:&quot;Kurt&quot;,&quot;parse-names&quot;:false,&quot;dropping-particle&quot;:&quot;&quot;,&quot;non-dropping-particle&quot;:&quot;&quot;},{&quot;family&quot;:&quot;Campbell&quot;,&quot;given&quot;:&quot;Cynthia I&quot;,&quot;parse-names&quot;:false,&quot;dropping-particle&quot;:&quot;&quot;,&quot;non-dropping-particle&quot;:&quot;&quot;},{&quot;family&quot;:&quot;Sterling&quot;,&quot;given&quot;:&quot;Stacy A&quot;,&quot;parse-names&quot;:false,&quot;dropping-particle&quot;:&quot;&quot;,&quot;non-dropping-particle&quot;:&quot;&quot;}],&quot;container-title&quot;:&quot;The American journal of managed care&quot;,&quot;container-title-short&quot;:&quot;Am J Manag Care&quot;,&quot;PMID&quot;:&quot;31860229&quot;,&quot;issued&quot;:{&quot;date-parts&quot;:[[2019]]},&quot;page&quot;:&quot;-365&quot;,&quot;abstract&quot;:&quot;OBJECTIVES: Concomitant excessive alcohol consumption and benzodiazepine use is associated with adverse health outcomes. We examined associations of unhealthy alcohol use and other patient characteristics with benzodiazepine use.&quot;,&quot;volume&quot;:&quot;25&quot;},&quot;isTemporary&quot;:false,&quot;suppress-author&quot;:false,&quot;composite&quot;:false,&quot;author-only&quot;:false}]},{&quot;citationID&quot;:&quot;MENDELEY_CITATION_62ffd023-566a-4d3f-aba1-03971598015c&quot;,&quot;properties&quot;:{&quot;noteIndex&quot;:0},&quot;isEdited&quot;:false,&quot;manualOverride&quot;:{&quot;isManuallyOverridden&quot;:false,&quot;citeprocText&quot;:&quot;(Estefó et al., 2021)&quot;,&quot;manualOverrideText&quot;:&quot;&quot;},&quot;citationTag&quot;:&quot;MENDELEY_CITATION_v3_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&quot;,&quot;citationItems&quot;:[{&quot;id&quot;:&quot;012d0d40-28e0-3dd2-bf87-ee81ff9695e0&quot;,&quot;itemData&quot;:{&quot;type&quot;:&quot;report&quot;,&quot;id&quot;:&quot;012d0d40-28e0-3dd2-bf87-ee81ff9695e0&quot;,&quot;title&quot;:&quot;Factores de riesgo de reacción paradójica asociados a sedación endovenosa con midazolam&quot;,&quot;author&quot;:[{&quot;family&quot;:&quot;Estefó&quot;,&quot;given&quot;:&quot;Magdalena&quot;,&quot;parse-names&quot;:false,&quot;dropping-particle&quot;:&quot;&quot;,&quot;non-dropping-particle&quot;:&quot;&quot;},{&quot;family&quot;:&quot;Ojeda&quot;,&quot;given&quot;:&quot;Dagoberto&quot;,&quot;parse-names&quot;:false,&quot;dropping-particle&quot;:&quot;&quot;,&quot;non-dropping-particle&quot;:&quot;&quot;},{&quot;family&quot;:&quot;Cisternas&quot;,&quot;given&quot;:&quot;Patricia&quot;,&quot;parse-names&quot;:false,&quot;dropping-particle&quot;:&quot;&quot;,&quot;non-dropping-particle&quot;:&quot;&quot;},{&quot;family&quot;:&quot;Arraño&quot;,&quot;given&quot;:&quot;NicoláS&quot;,&quot;parse-names&quot;:false,&quot;dropping-particle&quot;:&quot;&quot;,&quot;non-dropping-particle&quot;:&quot;&quot;},{&quot;family&quot;:&quot;Zanetta&quot;,&quot;given&quot;:&quot;Hugo&quot;,&quot;parse-names&quot;:false,&quot;dropping-particle&quot;:&quot;&quot;,&quot;non-dropping-particle&quot;:&quot;&quot;}],&quot;container-title&quot;:&quot;COMUNICACIÓN BREVE Rev Med Chile&quot;,&quot;DOI&quot;:&quot;http://dx.doi.org/10.4067/s0034-98872021000200237&quot;,&quot;issued&quot;:{&quot;date-parts&quot;:[[2021]]},&quot;number-of-pages&quot;:&quot;237-241&quot;,&quot;abstract&quot;:&quot;Paradoxical reactions associated with midazolam conscious sedation Background: Benzodiazepines are used for perioperative conscious sedation. However, its use may be associated with paradoxical reactions. The known risk factors for these reactions are age, alcohol and drug abuse and psychiatric disorders. Aim: To assess the incidence and impact of risk factors of paradoxical reactions to midazolam. Material and Methods: Cross sectional study of 218 patients aged 50 ± 16 years (51% women) scheduled for elective surgical procedures under regional anesthesia and midazolam sedation. The paradoxical reactions were classified according to their severity in three categories. Results: The incidence of paradoxical reactions to midazolam was 8.3% (95% confidence interval (CI) 5.0-12.7). All were mild and only 28% of the affected patients required pharmacological treatment, none of them flumazenil. A multivariable logistic regression model showed that the variables independently associated with a paradoxical reaction to midazolam were the use of psychoactive medications (Odds Ratio (OR) = 3.4 [1.1-11], p = 0.04, and the dose of midazolam (OR 1.35 [1.03-1.78], p = 0.03. Conclusions: The incidence of paradoxical reactions to midazolam was 8,3% and all were mild. Their risk factors are the use of psy-choactive medications and the use of higher doses of midazolam. (Rev Med Chile 2021; 149: 237-241)&quot;,&quot;volume&quot;:&quot;149&quot;,&quot;container-title-short&quot;:&quot;&quot;},&quot;isTemporary&quot;:false,&quot;suppress-author&quot;:false,&quot;composite&quot;:false,&quot;author-only&quot;:false}]},{&quot;citationID&quot;:&quot;MENDELEY_CITATION_42041889-5a9e-4c26-b2d4-43df453b076c&quot;,&quot;properties&quot;:{&quot;noteIndex&quot;:0},&quot;isEdited&quot;:false,&quot;manualOverride&quot;:{&quot;isManuallyOverridden&quot;:true,&quot;citeprocText&quot;:&quot;(Avendaño, 2019)&quot;,&quot;manualOverrideText&quot;:&quot;(Avendaño, 2019).&quot;},&quot;citationTag&quot;:&quot;MENDELEY_CITATION_v3_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&quot;,&quot;citationItems&quot;:[{&quot;id&quot;:&quot;a56640e6-c78a-3fe0-be07-8b57caf820c1&quot;,&quot;itemData&quot;:{&quot;type&quot;:&quot;article&quot;,&quot;id&quot;:&quot;a56640e6-c78a-3fe0-be07-8b57caf820c1&quot;,&quot;title&quot;:&quot;La combinación de benzodiacepinas con antidepresivos es más efectiva que los antidepresivos solos para el tratamiento de la depresión mayor en fase temprana.&quot;,&quot;author&quot;:[{&quot;family&quot;:&quot;Avendaño&quot;,&quot;given&quot;:&quot;Y.&quot;,&quot;parse-names&quot;:false,&quot;dropping-particle&quot;:&quot;&quot;,&quot;non-dropping-particle&quot;:&quot;&quot;}],&quot;container-title&quot;:&quot;Evidencia - actualización En La práctica Ambulatoria,&quot;,&quot;accessed&quot;:{&quot;date-parts&quot;:[[2024,12,1]]},&quot;DOI&quot;:&quot;10.51987/evidencia.v22i2.4224&quot;,&quot;URL&quot;:&quot;https://www.evidencia.org.ar/index.php/Evidencia/article/view/4224&quot;,&quot;issued&quot;:{&quot;date-parts&quot;:[[2019]]},&quot;abstract&quot;:&quot;Esta es la actualización 2019 de una revisión Cochrane publicada por primera vez en 2001 y actualizada previamente en 2005. Esta actualización sigue un nuevo protocolo para ajustarse a las guías metodológicas Cochrane más recientes, con la inclusión de las tablas de resumen de los hallazgos y el uso de la estrategia GRADE para valorar la confianza en la evidencia 1. Si bien el tratamiento combinado de antidepresivos más benzodiazepinas fue más efectivo que los antidepresivos solos para mejorar la severidad, la respuesta y la remisión de la depresión en la fase temprana, los beneficios de agregar una BZD deben equilibrarse con sus daños potenciales que incluyen la tolerancia, la dependencia fisiológica, la sedación, los efectos amnésicos, la velocidad psicomotora alterada y el aumento del riesgo de sufrir accidentes 3. Se podría establecer una correlación temporal en cuanto al uso de BZD y la ecuación riesgo/beneficio. A menor duración, el empleo de esta terapia concomitante parece más eficaz y seguro (relación riesgo/ beneficio favorable). Las normas para realizar un uso racional de las BZD promueven su utilización por períodos breves, intentando no superar las 4 semanas. A partir de este lapso comienzan a detectarse los riesgos asociados a su uso 4. Otros estudios sugieren que el uso a corto plazo de las BZD no altera la función cognitiva de los pacientes con trastorno depresivo mayor 5. Los pacientes de edad avanzada constituyen una población de riesgo para el uso de BZD, por lo que se deben extremar los cuidados a la hora de su prescripción, teniendo en cuenta posibles interacciones farmacológicas, el riesgo de caídas y la presencia de deterioro cognitivo, entre otros 4. También es importante tener en cuenta que, si bien se puede prescribir cualquier BZD de manera complementaria con un antidepresivo, se prefieren agentes de vida media intermedia de alta potencia (por ejemplo, clonazepam o lorazepam), con un metabolismo más simple y menos metabolitos activos que pueden, por lo tanto, tener un menor riesgo de sedación y problemas psicomotores. Entre las BZD, el clonazepam se ha estudiado con frecuencia combinado a un antidepresivo, mostrando una eficacia superior a la monoterapia 6,7. Conclusiones de la comentadora El resultado de esta revisión, en la cual la adición de una BZD al tratamiento con antidepresivos solo fue más efectiva en la fase temprana, nos sirve como una herramienta más para apoyar y promover su uso en el corto plazo, manteniendo una relación riesgo-beneficio favorable, y teniendo en cuenta siempre el contexto de cada paciente. Avendaño Y. La combinación de benzodiacepinas con antidepresivos es más efectiva que los antidepresivos solos para el tratamiento de la depresión mayor en fase temprana. Evid Actual Pract Ambul. 2019;22(2):e002012. Comentado de: Ogawa Y. et al Antidepressants plus ben-zodiazepines for adults with major depression (Review)Cochrane Database of Systematic Reviews 2019, Issue 6.&quot;,&quot;volume&quot;:&quot;22&quot;,&quot;container-title-short&quot;:&quot;&quot;},&quot;isTemporary&quot;:false,&quot;suppress-author&quot;:false,&quot;composite&quot;:false,&quot;author-only&quot;:false}]},{&quot;citationID&quot;:&quot;MENDELEY_CITATION_04f43d0a-cded-4bdd-aa37-9d2e8004f4ab&quot;,&quot;properties&quot;:{&quot;noteIndex&quot;:0},&quot;isEdited&quot;:false,&quot;manualOverride&quot;:{&quot;isManuallyOverridden&quot;:false,&quot;citeprocText&quot;:&quot;(Socidrogalcohol, 2019)&quot;,&quot;manualOverrideText&quot;:&quot;&quot;},&quot;citationTag&quot;:&quot;MENDELEY_CITATION_v3_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&quot;,&quot;citationItems&quot;:[{&quot;id&quot;:&quot;fbee97b2-69c6-3b78-b113-3c93f9496f62&quot;,&quot;itemData&quot;:{&quot;type&quot;:&quot;article&quot;,&quot;id&quot;:&quot;fbee97b2-69c6-3b78-b113-3c93f9496f62&quot;,&quot;title&quot;:&quot;Guía de Consenso para el buen uso de benzodiacepinas&quot;,&quot;author&quot;:[{&quot;family&quot;:&quot;Socidrogalcohol&quot;,&quot;given&quot;:&quot;&quot;,&quot;parse-names&quot;:false,&quot;dropping-particle&quot;:&quot;&quot;,&quot;non-dropping-particle&quot;:&quot;&quot;}],&quot;ISBN&quot;:&quot;978-84-949467-4-5&quot;,&quot;issued&quot;:{&quot;date-parts&quot;:[[2019]]},&quot;volume&quot;:&quot;2&quot;,&quot;container-title-short&quot;:&quot;&quot;},&quot;isTemporary&quot;:false,&quot;suppress-author&quot;:false,&quot;composite&quot;:false,&quot;author-only&quot;:false}]},{&quot;citationID&quot;:&quot;MENDELEY_CITATION_73bdc0ff-f044-42e2-9e00-584e8c96f58a&quot;,&quot;properties&quot;:{&quot;noteIndex&quot;:0},&quot;isEdited&quot;:false,&quot;manualOverride&quot;:{&quot;isManuallyOverridden&quot;:true,&quot;citeprocText&quot;:&quot;(Agencia Española de Medicamentos y Productos Sanitarios (AEMPS), 2022)&quot;,&quot;manualOverrideText&quot;:&quot;(AEMPS, 2022).&quot;},&quot;citationTag&quot;:&quot;MENDELEY_CITATION_v3_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&quot;,&quot;citationItems&quot;:[{&quot;id&quot;:&quot;39900784-abf4-340f-a71b-2885a90ff5a0&quot;,&quot;itemData&quot;:{&quot;type&quot;:&quot;article-journal&quot;,&quot;id&quot;:&quot;39900784-abf4-340f-a71b-2885a90ff5a0&quot;,&quot;title&quot;:&quot;Prospecto: información para el usuario Alprazolam cinfa 0,5 mg comprimidos EFG&quot;,&quot;author&quot;:[{&quot;family&quot;:&quot;Agencia Española de Medicamentos y Productos Sanitarios (AEMPS)&quot;,&quot;given&quot;:&quot;&quot;,&quot;parse-names&quot;:false,&quot;dropping-particle&quot;:&quot;&quot;,&quot;non-dropping-particle&quot;:&quot;&quot;}],&quot;issued&quot;:{&quot;date-parts&quot;:[[2022]]},&quot;container-title-short&quot;:&quot;&quot;},&quot;isTemporary&quot;:false,&quot;suppress-author&quot;:false,&quot;composite&quot;:false,&quot;author-only&quot;:false}]},{&quot;citationID&quot;:&quot;MENDELEY_CITATION_e10ab978-acf8-4c1e-9d5d-770728b93c32&quot;,&quot;properties&quot;:{&quot;noteIndex&quot;:0},&quot;isEdited&quot;:false,&quot;manualOverride&quot;:{&quot;isManuallyOverridden&quot;:false,&quot;citeprocText&quot;:&quot;(Lambert, 2023)&quot;,&quot;manualOverrideText&quot;:&quot;&quot;},&quot;citationTag&quot;:&quot;MENDELEY_CITATION_v3_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&quot;,&quot;citationItems&quot;:[{&quot;id&quot;:&quot;bc734eb2-47d4-318d-b83d-222fbc0aaddf&quot;,&quot;itemData&quot;:{&quot;type&quot;:&quot;article-journal&quot;,&quot;id&quot;:&quot;bc734eb2-47d4-318d-b83d-222fbc0aaddf&quot;,&quot;title&quot;:&quot;Opioids and opioid receptors; understanding pharmacological mechanisms as a key to therapeutic advances and mitigation of the misuse crisis&quot;,&quot;author&quot;:[{&quot;family&quot;:&quot;Lambert&quot;,&quot;given&quot;:&quot;David G.&quot;,&quot;parse-names&quot;:false,&quot;dropping-particle&quot;:&quot;&quot;,&quot;non-dropping-particle&quot;:&quot;&quot;}],&quot;container-title&quot;:&quot;BJA Open&quot;,&quot;DOI&quot;:&quot;10.1016/j.bjao.2023.100141&quot;,&quot;ISSN&quot;:&quot;27726096&quot;,&quot;issued&quot;:{&quot;date-parts&quot;:[[2023,6]]},&quot;page&quot;:&quot;100141&quot;,&quot;abstract&quot;:&quot;&lt;h2&gt;Abstract&lt;/h2&gt;&lt;p&gt;Opioids are a mainstay in acute pain management and produce their effects and side effects (e.g., tolerance, opioid-use disorder and immune suppression) by interaction with opioid receptors. I will discuss opioid pharmacology in some controversial areas of enquiry of anaesthetic relevance. The main opioid target is the µ (mu,MOP) receptor but other members of the opioid receptor family, δ (delta; DOP) and κ (kappa; KOP) opioid receptors also produce analgesic actions. These are naloxone-sensitive. There is important clinical development relating to the Nociceptin/Orphanin FQ (NOP) receptor, an opioid receptor that is not naloxone-sensitive. Better understanding of the drivers for opioid effects and side effects may facilitate separation of side effects and production of safer drugs. Opioids bind to the receptor orthosteric site to produce their effects and can engage monomer or homo-, heterodimer receptors. Some ligands can drive one intracellular pathway over another. This is the basis of biased agonism (or functional selectivity). Opioid actions at the orthosteric site can be modulated allosterically and positive allosteric modulators that enhance opioid action are in development. As well as targeting ligand-receptor interaction and transduction, modulating receptor expression and hence function is also tractable. There is evidence for epigenetic associations with different types of pain and also substance misuse. As long as the opioid narrative is defined by the ‘opioid crisis' the drive to remove them could gather pace. This will deny use where they are effective, and access to morphine for pain relief in low income countries.&lt;/p&gt;&quot;,&quot;publisher&quot;:&quot;Elsevier BV&quot;,&quot;volume&quot;:&quot;6&quot;,&quot;container-title-short&quot;:&quot;&quot;},&quot;isTemporary&quot;:false,&quot;suppress-author&quot;:false,&quot;composite&quot;:false,&quot;author-only&quot;:false}]},{&quot;citationID&quot;:&quot;MENDELEY_CITATION_21c968a2-38cb-4fad-89f7-7ddf8bb3b789&quot;,&quot;properties&quot;:{&quot;noteIndex&quot;:0},&quot;isEdited&quot;:false,&quot;manualOverride&quot;:{&quot;isManuallyOverridden&quot;:true,&quot;citeprocText&quot;:&quot;(Boon et al., 2020)&quot;,&quot;manualOverrideText&quot;:&quot;(Boon et al., 2020).&quot;},&quot;citationTag&quot;:&quot;MENDELEY_CITATION_v3_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&quot;,&quot;citationItems&quot;:[{&quot;id&quot;:&quot;3c8b6d9e-c72c-3507-9a45-b3bde2ac1fd2&quot;,&quot;itemData&quot;:{&quot;type&quot;:&quot;article&quot;,&quot;id&quot;:&quot;3c8b6d9e-c72c-3507-9a45-b3bde2ac1fd2&quot;,&quot;title&quot;:&quot;Combining opioids and benzodiazepines: Effects on mortality and severe adverse respiratory events&quot;,&quot;author&quot;:[{&quot;family&quot;:&quot;Boon&quot;,&quot;given&quot;:&quot;Martijn&quot;,&quot;parse-names&quot;:false,&quot;dropping-particle&quot;:&quot;&quot;,&quot;non-dropping-particle&quot;:&quot;&quot;},{&quot;family&quot;:&quot;Dorp&quot;,&quot;given&quot;:&quot;Eveline&quot;,&quot;parse-names&quot;:false,&quot;dropping-particle&quot;:&quot;&quot;,&quot;non-dropping-particle&quot;:&quot;van&quot;},{&quot;family&quot;:&quot;Broens&quot;,&quot;given&quot;:&quot;Suzanne&quot;,&quot;parse-names&quot;:false,&quot;dropping-particle&quot;:&quot;&quot;,&quot;non-dropping-particle&quot;:&quot;&quot;},{&quot;family&quot;:&quot;Overdyk&quot;,&quot;given&quot;:&quot;Frank&quot;,&quot;parse-names&quot;:false,&quot;dropping-particle&quot;:&quot;&quot;,&quot;non-dropping-particle&quot;:&quot;&quot;}],&quot;container-title&quot;:&quot;Annals of Cardiothoracic Surgery&quot;,&quot;container-title-short&quot;:&quot;Ann Cardiothorac Surg&quot;,&quot;DOI&quot;:&quot;10.21037/apm.2019.12.09&quot;,&quot;ISSN&quot;:&quot;23041021&quot;,&quot;PMID&quot;:&quot;32036672&quot;,&quot;issued&quot;:{&quot;date-parts&quot;:[[2020,3,1]]},&quot;page&quot;:&quot;542-557&quot;,&quot;abstract&quot;:&quot;Opioids and benzodiazepines are increasingly used alone or in combination. However, the combined use of these agents increases the risk for potentially lethal respiratory depression. This review summarizes current evidence on the effects of the combined use of opioids and benzodiazepines on mortality and severe respiratory adverse events. The results of 29 included manuscripts showed that concomitant use of opioids and benzodiazepines increased the risk for these outcomes in most of clinical and non-clinical settings. However, the risk for harm and benefit of the drug combination strongly correlates to its context and there are situations, such as in the hospice setting, where benefits may outweigh the risks.&quot;,&quot;publisher&quot;:&quot;AME Publishing Company&quot;,&quot;issue&quot;:&quot;2&quot;,&quot;volume&quot;:&quot;9&quot;},&quot;isTemporary&quot;:false,&quot;suppress-author&quot;:false,&quot;composite&quot;:false,&quot;author-only&quot;:false}]},{&quot;citationID&quot;:&quot;MENDELEY_CITATION_162da535-66eb-4f3a-8724-d036b2276803&quot;,&quot;properties&quot;:{&quot;noteIndex&quot;:0},&quot;isEdited&quot;:false,&quot;manualOverride&quot;:{&quot;isManuallyOverridden&quot;:false,&quot;citeprocText&quot;:&quot;(Gudin, 2012)&quot;,&quot;manualOverrideText&quot;:&quot;&quot;},&quot;citationTag&quot;:&quot;MENDELEY_CITATION_v3_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&quot;,&quot;citationItems&quot;:[{&quot;id&quot;:&quot;80f9372c-410f-3662-9262-0887a837882c&quot;,&quot;itemData&quot;:{&quot;type&quot;:&quot;article-journal&quot;,&quot;id&quot;:&quot;80f9372c-410f-3662-9262-0887a837882c&quot;,&quot;title&quot;:&quot;Opioid therapies and cytochrome P450 interactions&quot;,&quot;author&quot;:[{&quot;family&quot;:&quot;Gudin&quot;,&quot;given&quot;:&quot;Jeffrey&quot;,&quot;parse-names&quot;:false,&quot;dropping-particle&quot;:&quot;&quot;,&quot;non-dropping-particle&quot;:&quot;&quot;}],&quot;container-title&quot;:&quot;Journal of Pain and Symptom Management&quot;,&quot;container-title-short&quot;:&quot;J Pain Symptom Manage&quot;,&quot;DOI&quot;:&quot;10.1016/j.jpainsymman.2012.08.013&quot;,&quot;ISSN&quot;:&quot;08853924&quot;,&quot;PMID&quot;:&quot;23218233&quot;,&quot;issued&quot;:{&quot;date-parts&quot;:[[2012,12]]},&quot;abstract&quot;:&quot;Adverse drug reactions are common and associated with substantial economic and human costs. Particularly among older adult populations, preventable adverse drug reactions are often caused by drug-drug interactions. All analgesics have side effect profiles and many have known drug-drug interactions. Opioids are recognized as a necessary option for managing moderate-to-severe pain, yet many opioid side effects can be enhanced by metabolic interactions within the liver, involving other drugs, diseases, or genetics. © 2012 U.S. Cancer Pain Relief Committee. Published by Elsevier Inc. All rights reserved.&quot;,&quot;issue&quot;:&quot;6 SUPPL.&quot;,&quot;volume&quot;:&quot;44&quot;},&quot;isTemporary&quot;:false,&quot;suppress-author&quot;:false,&quot;composite&quot;:false,&quot;author-only&quot;:false}]},{&quot;citationID&quot;:&quot;MENDELEY_CITATION_9d2600d4-9778-4c77-9c04-2af81b343930&quot;,&quot;properties&quot;:{&quot;noteIndex&quot;:0},&quot;isEdited&quot;:false,&quot;manualOverride&quot;:{&quot;isManuallyOverridden&quot;:true,&quot;citeprocText&quot;:&quot;(Boon et al., 2020)&quot;,&quot;manualOverrideText&quot;:&quot;(Boon et al., 2020).&quot;},&quot;citationTag&quot;:&quot;MENDELEY_CITATION_v3_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&quot;,&quot;citationItems&quot;:[{&quot;id&quot;:&quot;3c8b6d9e-c72c-3507-9a45-b3bde2ac1fd2&quot;,&quot;itemData&quot;:{&quot;type&quot;:&quot;article&quot;,&quot;id&quot;:&quot;3c8b6d9e-c72c-3507-9a45-b3bde2ac1fd2&quot;,&quot;title&quot;:&quot;Combining opioids and benzodiazepines: Effects on mortality and severe adverse respiratory events&quot;,&quot;author&quot;:[{&quot;family&quot;:&quot;Boon&quot;,&quot;given&quot;:&quot;Martijn&quot;,&quot;parse-names&quot;:false,&quot;dropping-particle&quot;:&quot;&quot;,&quot;non-dropping-particle&quot;:&quot;&quot;},{&quot;family&quot;:&quot;Dorp&quot;,&quot;given&quot;:&quot;Eveline&quot;,&quot;parse-names&quot;:false,&quot;dropping-particle&quot;:&quot;&quot;,&quot;non-dropping-particle&quot;:&quot;van&quot;},{&quot;family&quot;:&quot;Broens&quot;,&quot;given&quot;:&quot;Suzanne&quot;,&quot;parse-names&quot;:false,&quot;dropping-particle&quot;:&quot;&quot;,&quot;non-dropping-particle&quot;:&quot;&quot;},{&quot;family&quot;:&quot;Overdyk&quot;,&quot;given&quot;:&quot;Frank&quot;,&quot;parse-names&quot;:false,&quot;dropping-particle&quot;:&quot;&quot;,&quot;non-dropping-particle&quot;:&quot;&quot;}],&quot;container-title&quot;:&quot;Annals of Cardiothoracic Surgery&quot;,&quot;container-title-short&quot;:&quot;Ann Cardiothorac Surg&quot;,&quot;DOI&quot;:&quot;10.21037/apm.2019.12.09&quot;,&quot;ISSN&quot;:&quot;23041021&quot;,&quot;PMID&quot;:&quot;32036672&quot;,&quot;issued&quot;:{&quot;date-parts&quot;:[[2020,3,1]]},&quot;page&quot;:&quot;542-557&quot;,&quot;abstract&quot;:&quot;Opioids and benzodiazepines are increasingly used alone or in combination. However, the combined use of these agents increases the risk for potentially lethal respiratory depression. This review summarizes current evidence on the effects of the combined use of opioids and benzodiazepines on mortality and severe respiratory adverse events. The results of 29 included manuscripts showed that concomitant use of opioids and benzodiazepines increased the risk for these outcomes in most of clinical and non-clinical settings. However, the risk for harm and benefit of the drug combination strongly correlates to its context and there are situations, such as in the hospice setting, where benefits may outweigh the risks.&quot;,&quot;publisher&quot;:&quot;AME Publishing Company&quot;,&quot;issue&quot;:&quot;2&quot;,&quot;volume&quot;:&quot;9&quot;},&quot;isTemporary&quot;:false,&quot;suppress-author&quot;:false,&quot;composite&quot;:false,&quot;author-only&quot;:false}]},{&quot;citationID&quot;:&quot;MENDELEY_CITATION_5a6cd6a2-f20b-49de-8fb6-dfd7ab5117c3&quot;,&quot;properties&quot;:{&quot;noteIndex&quot;:0},&quot;isEdited&quot;:false,&quot;manualOverride&quot;:{&quot;isManuallyOverridden&quot;:false,&quot;citeprocText&quot;:&quot;(Fereccio, 2024)&quot;,&quot;manualOverrideText&quot;:&quot;&quot;},&quot;citationTag&quot;:&quot;MENDELEY_CITATION_v3_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&quot;,&quot;citationItems&quot;:[{&quot;id&quot;:&quot;81bf5eb3-0af9-3237-b8af-9760480ca546&quot;,&quot;itemData&quot;:{&quot;type&quot;:&quot;article&quot;,&quot;id&quot;:&quot;81bf5eb3-0af9-3237-b8af-9760480ca546&quot;,&quot;title&quot;:&quot;RIESGOS ASOCIADOS AL USO DE TRAMADOL. RECOMENDACIONES PARA\nSU USO SEGURO Y RACIONAL&quot;,&quot;author&quot;:[{&quot;family&quot;:&quot;Fereccio&quot;,&quot;given&quot;:&quot;Catterina&quot;,&quot;parse-names&quot;:false,&quot;dropping-particle&quot;:&quot;&quot;,&quot;non-dropping-particle&quot;:&quot;&quot;}],&quot;container-title&quot;:&quot;Instituto de salud pública&quot;,&quot;accessed&quot;:{&quot;date-parts&quot;:[[2024,12,8]]},&quot;URL&quot;:&quot;https://www.ispch.gob.cl/alerta/riesgos-asociados-al-uso-de-tramadol-recomendaciones-para-su-uso-seguro-y-racional/&quot;,&quot;issued&quot;:{&quot;date-parts&quot;:[[2024,7,12]]},&quot;abstract&quot;:&quot;: La sobredosis de medicamentos opioides se ha extendido por todo el mundo, a nivel nacional, preocupa el aumento que se ha\nobservado en relación el uso de tramadol, especialmente sin la debida supervisión médica. A través de la presente nota, el Instituto de Salud\nPública entrega recomendaciones para reconocer y evitar los riesgos relacionados con el uso de tramadol, tanto para profesionales de la salud,\ncomo para la población general.&quot;,&quot;container-title-short&quot;:&quot;&quot;},&quot;isTemporary&quot;:false,&quot;suppress-author&quot;:false,&quot;composite&quot;:false,&quot;author-only&quot;:false}]},{&quot;citationID&quot;:&quot;MENDELEY_CITATION_32ffdd87-2601-4d26-9780-d24dd14b72bd&quot;,&quot;properties&quot;:{&quot;noteIndex&quot;:0},&quot;isEdited&quot;:false,&quot;manualOverride&quot;:{&quot;isManuallyOverridden&quot;:false,&quot;citeprocText&quot;:&quot;(Marin et al., 2021)&quot;,&quot;manualOverrideText&quot;:&quot;&quot;},&quot;citationTag&quot;:&quot;MENDELEY_CITATION_v3_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&quot;,&quot;citationItems&quot;:[{&quot;id&quot;:&quot;a8c01041-0923-3e5c-ae78-913ac7ce5453&quot;,&quot;itemData&quot;:{&quot;type&quot;:&quot;article-journal&quot;,&quot;id&quot;:&quot;a8c01041-0923-3e5c-ae78-913ac7ce5453&quot;,&quot;title&quot;:&quot;Benzodiazepine and Z-drug consumption in a national social security organization in Argentina: rational or excessive use?&quot;,&quot;author&quot;:[{&quot;family&quot;:&quot;Marin&quot;,&quot;given&quot;:&quot;Gustavo H.&quot;,&quot;parse-names&quot;:false,&quot;dropping-particle&quot;:&quot;&quot;,&quot;non-dropping-particle&quot;:&quot;&quot;},{&quot;family&quot;:&quot;Mauro&quot;,&quot;given&quot;:&quot;Julieta&quot;,&quot;parse-names&quot;:false,&quot;dropping-particle&quot;:&quot;del&quot;,&quot;non-dropping-particle&quot;:&quot;&quot;},{&quot;family&quot;:&quot;Marin&quot;,&quot;given&quot;:&quot;Lupe&quot;,&quot;parse-names&quot;:false,&quot;dropping-particle&quot;:&quot;&quot;,&quot;non-dropping-particle&quot;:&quot;&quot;},{&quot;family&quot;:&quot;Urtasun&quot;,&quot;given&quot;:&quot;Martin A.&quot;,&quot;parse-names&quot;:false,&quot;dropping-particle&quot;:&quot;&quot;,&quot;non-dropping-particle&quot;:&quot;&quot;},{&quot;family&quot;:&quot;Marin&quot;,&quot;given&quot;:&quot;Gina&quot;,&quot;parse-names&quot;:false,&quot;dropping-particle&quot;:&quot;&quot;,&quot;non-dropping-particle&quot;:&quot;&quot;},{&quot;family&quot;:&quot;Nucher&quot;,&quot;given&quot;:&quot;Daniel&quot;,&quot;parse-names&quot;:false,&quot;dropping-particle&quot;:&quot;&quot;,&quot;non-dropping-particle&quot;:&quot;&quot;},{&quot;family&quot;:&quot;Dacher&quot;,&quot;given&quot;:&quot;Carlos&quot;,&quot;parse-names&quot;:false,&quot;dropping-particle&quot;:&quot;&quot;,&quot;non-dropping-particle&quot;:&quot;&quot;},{&quot;family&quot;:&quot;Perez&quot;,&quot;given&quot;:&quot;Dario Diaz&quot;,&quot;parse-names&quot;:false,&quot;dropping-particle&quot;:&quot;&quot;,&quot;non-dropping-particle&quot;:&quot;&quot;},{&quot;family&quot;:&quot;Cañás&quot;,&quot;given&quot;:&quot;Martín&quot;,&quot;parse-names&quot;:false,&quot;dropping-particle&quot;:&quot;&quot;,&quot;non-dropping-particle&quot;:&quot;&quot;}],&quot;container-title&quot;:&quot;Salud Colectiva&quot;,&quot;DOI&quot;:&quot;10.18294/SC.2021.3583&quot;,&quot;ISSN&quot;:&quot;18518265&quot;,&quot;PMID&quot;:&quot;34752020&quot;,&quot;issued&quot;:{&quot;date-parts&quot;:[[2021]]},&quot;page&quot;:&quot;1-11&quot;,&quot;abstract&quot;:&quot;Benzodiazepines and “Z-drugs” (BZD/Z) are overprescribed in many countries. This study evaluates their consumption in a social security sector health insurance provider with national coverage in Argentina. With a descriptive and observational approach, outpatient dispensations of BZD/Zs were analyzed for people over 18 years old from April 2020 to March 2021, disaggregated by sex, age, active ingredient, and half-life. An annual prevalence of use of 11.6% was found among the 431,445 adult affiliates, with higher rates in women and in those over age 60. Overall consumption of BZD/Zs was 77.6 defined daily doses (DDD) per 1000 enrollee-days. The average user received 5.1 annual dispensations and the equivalent of 1.4 DDD for each day of the year. BZD/Zs with long most used. We found high levels of BZD/Z consumption and for longer periods than recommended. It is necessary to improve the quality of consumption and of inappropriate use of these drugs among treated individuals.&quot;,&quot;publisher&quot;:&quot;Universidad Nacional de Lanos&quot;,&quot;volume&quot;:&quot;17&quot;,&quot;container-title-short&quot;:&quot;Salud Colect&quot;},&quot;isTemporary&quot;:false,&quot;suppress-author&quot;:false,&quot;composite&quot;:false,&quot;author-only&quot;:false}]},{&quot;citationID&quot;:&quot;MENDELEY_CITATION_044fd5f7-416f-404b-9d69-8c8764f6f6f2&quot;,&quot;properties&quot;:{&quot;noteIndex&quot;:0},&quot;isEdited&quot;:false,&quot;manualOverride&quot;:{&quot;isManuallyOverridden&quot;:false,&quot;citeprocText&quot;:&quot;(Chávez et al., 2017)&quot;,&quot;manualOverrideText&quot;:&quot;&quot;},&quot;citationTag&quot;:&quot;MENDELEY_CITATION_v3_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&quot;,&quot;citationItems&quot;:[{&quot;id&quot;:&quot;7e6e4ddf-e50e-3b30-999e-cd5062a92865&quot;,&quot;itemData&quot;:{&quot;type&quot;:&quot;report&quot;,&quot;id&quot;:&quot;7e6e4ddf-e50e-3b30-999e-cd5062a92865&quot;,&quot;title&quot;:&quot;En busqueda del hipnótico ideal: tratamiento farmacológico del insomnio Resumen&quot;,&quot;author&quot;:[{&quot;family&quot;:&quot;Chávez&quot;,&quot;given&quot;:&quot;Mervin&quot;,&quot;parse-names&quot;:false,&quot;dropping-particle&quot;:&quot;&quot;,&quot;non-dropping-particle&quot;:&quot;&quot;},{&quot;family&quot;:&quot;Nava&quot;,&quot;given&quot;:&quot;Manuel&quot;,&quot;parse-names&quot;:false,&quot;dropping-particle&quot;:&quot;&quot;,&quot;non-dropping-particle&quot;:&quot;&quot;},{&quot;family&quot;:&quot;Palmar&quot;,&quot;given&quot;:&quot;Jim&quot;,&quot;parse-names&quot;:false,&quot;dropping-particle&quot;:&quot;&quot;,&quot;non-dropping-particle&quot;:&quot;&quot;},{&quot;family&quot;:&quot;Sofía Martínez&quot;,&quot;given&quot;:&quot;María&quot;,&quot;parse-names&quot;:false,&quot;dropping-particle&quot;:&quot;&quot;,&quot;non-dropping-particle&quot;:&quot;&quot;},{&quot;family&quot;:&quot;Graterol Rivas&quot;,&quot;given&quot;:&quot;Modesto&quot;,&quot;parse-names&quot;:false,&quot;dropping-particle&quot;:&quot;&quot;,&quot;non-dropping-particle&quot;:&quot;&quot;},{&quot;family&quot;:&quot;Contreras&quot;,&quot;given&quot;:&quot;Julio&quot;,&quot;parse-names&quot;:false,&quot;dropping-particle&quot;:&quot;&quot;,&quot;non-dropping-particle&quot;:&quot;&quot;},{&quot;family&quot;:&quot;Diego Hernández&quot;,&quot;given&quot;:&quot;Juan&quot;,&quot;parse-names&quot;:false,&quot;dropping-particle&quot;:&quot;&quot;,&quot;non-dropping-particle&quot;:&quot;&quot;},{&quot;family&quot;:&quot;Bermúdez&quot;,&quot;given&quot;:&quot;Valmore&quot;,&quot;parse-names&quot;:false,&quot;dropping-particle&quot;:&quot;&quot;,&quot;non-dropping-particle&quot;:&quot;&quot;}],&quot;ISSN&quot;:&quot;0798-0264&quot;,&quot;issued&quot;:{&quot;date-parts&quot;:[[2017]]},&quot;abstract&quot;:&quot;Searching for the ideal hypnotic: pharmacological treatment of insomnia El insomnio es un trastorno del sueño caracterizado por di-ficultad para la conciliación o mantenimiento del sueño, por disminución del tiempo, fragmentación o mala calidad del sueño, y sensación de cansancio al día siguiente. Se trata de un problema con gran prevalencia en países industrializados y representa uno de los motivos de consulta más frecuente en atención primaria. Su terapéutica incluye medidas farma-cológicas y no farmacológicas. Las drogas hipnóticas inclu-yen un amplio rango de moléculas, como benzodiacepinas, compuestos Z, antidepresivos, antihistamínicos, entre otros, cada una con propiedades farmacodinámicas y farmacociné-ticas particulares. Basada en evidencia clínica-epidemiológi-ca, esta revisión discute la eficacia y seguridad de los fárma-cos hipnóticos, con el objetivo de establecer el prototipo de hipnótico ideal para cada tipo de insomnio, considerando las necesidades o condiciones del paciente. Palabras clave: insomnio, hipnótico ideal, arquitectura del sueño, drogas Z, benzodiacepinas. Insomnia is a sleep disorder characterized by difficulty for the onset or maintenance of sleep, as well as shortening, fragmentation or bad quality of sleep, and feeling unrested the following day. Insomnia boasts a high prevalence in industrialized countries, and represents one of the most frequent chief complaints in primary care. Treatment involves pharma-cologic and non-pharmacologic measures. Hypnotic drugs include a wide range of molecules, such as benzodiazepines, z compounds, antidepressants, antihistamines and several others, each with distinct pharmacodynamic and pharmaco-kinetic properties. Based on clinical and epidemiologic evidence , this review discusses the efficacy and safety of hyp-notic drugs, with the objective of establishing the prototype of the ideal hypnotic for each type of insomnia, according to the specific needs of each kind of patient. El insomnio, según la American Psychiatric Association, es un trastorno del sueño que se caracteriza por dificultad en la conciliación y mantenimiento del sueño, por disminución del tiempo, fragmentación o mala calidad del sueño, así como por sensación de cansancio al día siguiente 1. Esta entidad constituye un problema de salud pública que afecta a millo-nes de personas en los países industrializados 2 y es uno de los motivos de consulta más frecuente en atención primaria 3,4. La prevalencia de este trastorno varía según los criterios de diagnóstico (insomnio primario o secundario, síntomas de in-somnio, duración, etc.) así como del tipo de cuestionarios empleados para evaluar y definir al insomnio, sin embargo ésta oscila entre 15-25% a nivel mundial 5. En Latinoamérica, el estudio PLATINO 6 determinó la prevalencia del insomnio en cuatro grandes ciudades, siendo de un 31% para la po-blación de Caracas y Montevideo, del 36% para la ciudad de México y 42% para la ciudad de Santiago de Chile. El insomnio como problema de salud pública ya era promi-nente desde mediados del siglo XIX, siendo los fisiólogos William Hammond e Ivan Pavlov los primeros en estudiar y describir formalmente este trastorno del sueño 7. Es precisa-mente para esta época en que se inicia la terapéutica del insomnio, al emplearse los primeros fármacos dotados de Introducción&quot;,&quot;container-title-short&quot;:&quot;&quot;},&quot;isTemporary&quot;:false,&quot;suppress-author&quot;:false,&quot;composite&quot;:false,&quot;author-only&quot;:false}]},{&quot;citationID&quot;:&quot;MENDELEY_CITATION_b7a3b3a0-4e83-4342-a926-2f733604937c&quot;,&quot;properties&quot;:{&quot;noteIndex&quot;:0},&quot;isEdited&quot;:false,&quot;manualOverride&quot;:{&quot;isManuallyOverridden&quot;:false,&quot;citeprocText&quot;:&quot;(Castillo, 2020)&quot;,&quot;manualOverrideText&quot;:&quot;&quot;},&quot;citationItems&quot;:[{&quot;id&quot;:&quot;58349159-1e67-3893-82a4-6f9e69b7d2dd&quot;,&quot;itemData&quot;:{&quot;type&quot;:&quot;article&quot;,&quot;id&quot;:&quot;58349159-1e67-3893-82a4-6f9e69b7d2dd&quot;,&quot;title&quot;:&quot;Crisis epilépticas post suspensión de Zolpidem&quot;,&quot;author&quot;:[{&quot;family&quot;:&quot;Castillo&quot;,&quot;given&quot;:&quot;José&quot;,&quot;parse-names&quot;:false,&quot;dropping-particle&quot;:&quot;&quot;,&quot;non-dropping-particle&quot;:&quot;&quot;}],&quot;container-title&quot;:&quot;Revista médica de Chile&quot;,&quot;accessed&quot;:{&quot;date-parts&quot;:[[2024,12,9]]},&quot;DOI&quot;:&quot;http://dx.doi.org/10.4067/S0034-98872020001101695&quot;,&quot;URL&quot;:&quot;https://www.scielo.cl/scielo.php?script=sci_arttext&amp;pid=S0034-98872020001101695&quot;,&quot;issued&quot;:{&quot;date-parts&quot;:[[2020,11]]},&quot;volume&quot;:&quot;148&quot;,&quot;container-title-short&quot;:&quot;Rev Med Chil&quot;},&quot;isTemporary&quot;:false,&quot;suppress-author&quot;:false,&quot;composite&quot;:false,&quot;author-only&quot;:false}],&quot;citationTag&quot;:&quot;MENDELEY_CITATION_v3_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&quot;},{&quot;citationID&quot;:&quot;MENDELEY_CITATION_eb3aca8c-14f3-49ac-b2ce-562094028b9c&quot;,&quot;properties&quot;:{&quot;noteIndex&quot;:0},&quot;isEdited&quot;:false,&quot;manualOverride&quot;:{&quot;isManuallyOverridden&quot;:false,&quot;citeprocText&quot;:&quot;(Pinto et al., 2016)&quot;,&quot;manualOverrideText&quot;:&quot;&quot;},&quot;citationTag&quot;:&quot;MENDELEY_CITATION_v3_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&quot;,&quot;citationItems&quot;:[{&quot;id&quot;:&quot;ca5e759e-b713-349f-97c4-9fc6e8ceb1a7&quot;,&quot;itemData&quot;:{&quot;type&quot;:&quot;article-journal&quot;,&quot;id&quot;:&quot;ca5e759e-b713-349f-97c4-9fc6e8ceb1a7&quot;,&quot;title&quot;:&quot;Eszopiclone versus zopiclone in the treatment of insomnia&quot;,&quot;author&quot;:[{&quot;family&quot;:&quot;Pinto&quot;,&quot;given&quot;:&quot;Luciano Ribeiro&quot;,&quot;parse-names&quot;:false,&quot;dropping-particle&quot;:&quot;&quot;,&quot;non-dropping-particle&quot;:&quot;&quot;},{&quot;family&quot;:&quot;Bittencourt&quot;,&quot;given&quot;:&quot;Lia Rita Azeredo&quot;,&quot;parse-names&quot;:false,&quot;dropping-particle&quot;:&quot;&quot;,&quot;non-dropping-particle&quot;:&quot;&quot;},{&quot;family&quot;:&quot;Treptow&quot;,&quot;given&quot;:&quot;Erika Cristine&quot;,&quot;parse-names&quot;:false,&quot;dropping-particle&quot;:&quot;&quot;,&quot;non-dropping-particle&quot;:&quot;&quot;},{&quot;family&quot;:&quot;Braga&quot;,&quot;given&quot;:&quot;Luciano Rotella&quot;,&quot;parse-names&quot;:false,&quot;dropping-particle&quot;:&quot;&quot;,&quot;non-dropping-particle&quot;:&quot;&quot;},{&quot;family&quot;:&quot;Tufik&quot;,&quot;given&quot;:&quot;Sergio&quot;,&quot;parse-names&quot;:false,&quot;dropping-particle&quot;:&quot;&quot;,&quot;non-dropping-particle&quot;:&quot;&quot;}],&quot;container-title&quot;:&quot;Clinics&quot;,&quot;DOI&quot;:&quot;10.6061/clinics/2016(01)02&quot;,&quot;ISSN&quot;:&quot;18075932&quot;,&quot;PMID&quot;:&quot;26872077&quot;,&quot;issued&quot;:{&quot;date-parts&quot;:[[2016,1,1]]},&quot;page&quot;:&quot;5-9&quot;,&quot;abstract&quot;:&quot;OBJECTIVE: To determine the therapeutic effects of two selective GABA-A agonists, zopiclone and eszopiclone, in the treatment of insomnia. METHODS: This study comprised a phase III, single-center, randomized, double-blind, double-dummy, parallelgroup, non-inferiority trial. Patients were randomized to receive zopiclone 7.5 mg or eszopiclone 3 mg, both orally, for four weeks. In total, 199 patients were evaluated during two visits and then followed for at least six weeks. The primary endpoint was the Insomnia Severity Index after four weeks of treatment. Secondary endpoints were obtained through polysomnography data, including total sleep time, sleep latency and sleep efficiency. The frequency of adverse events was also analyzed. ClinicalTrials.gov: NCT01100164. RESULTS: The primary efficacy analysis demonstrated the non-inferiority of eszopiclone over zopiclone. Analysis of objective parameters assessed by polysomnography showed that eszopiclone increased total sleep time and also improved sleep efficiency. The safety profile of both study treatments was similar and the most common events reported in both groups were dysgeusia, headache, dizziness, irritability and nausea. Adverse events were observed in 223 patients, 109 (85.2%) in the eszopiclone group and 114 (87.7%) in the zopiclone group. CONCLUSION: Based on the Insomnia Severity Index at the end of four weeks of treatment, eszopiclone demonstrated efficacy comparable to that of zopiclone in the treatment of insomnia, increasing total sleep time as well as sleep efficiency according to polysomnography.&quot;,&quot;publisher&quot;:&quot;Universidade de Sao Paulo&quot;,&quot;issue&quot;:&quot;1&quot;,&quot;volume&quot;:&quot;71&quot;,&quot;container-title-short&quot;:&quot;Clinics&quot;},&quot;isTemporary&quot;:false,&quot;suppress-author&quot;:false,&quot;composite&quot;:false,&quot;author-only&quot;:false}]},{&quot;citationID&quot;:&quot;MENDELEY_CITATION_ddff62ca-a9f0-4a34-9538-bb6e6e058ba1&quot;,&quot;properties&quot;:{&quot;noteIndex&quot;:0},&quot;isEdited&quot;:false,&quot;manualOverride&quot;:{&quot;isManuallyOverridden&quot;:true,&quot;citeprocText&quot;:&quot;(Ghit et al., 2021)&quot;,&quot;manualOverrideText&quot;:&quot;(Ghit et al., 2021).&quot;},&quot;citationTag&quot;:&quot;MENDELEY_CITATION_v3_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&quot;,&quot;citationItems&quot;:[{&quot;id&quot;:&quot;ea2f6e61-0295-3727-8363-df4677c84198&quot;,&quot;itemData&quot;:{&quot;type&quot;:&quot;article&quot;,&quot;id&quot;:&quot;ea2f6e61-0295-3727-8363-df4677c84198&quot;,&quot;title&quot;:&quot;GABAA receptors: structure, function, pharmacology, and related disorders&quot;,&quot;author&quot;:[{&quot;family&quot;:&quot;Ghit&quot;,&quot;given&quot;:&quot;Amr&quot;,&quot;parse-names&quot;:false,&quot;dropping-particle&quot;:&quot;&quot;,&quot;non-dropping-particle&quot;:&quot;&quot;},{&quot;family&quot;:&quot;Assal&quot;,&quot;given&quot;:&quot;Dina&quot;,&quot;parse-names&quot;:false,&quot;dropping-particle&quot;:&quot;&quot;,&quot;non-dropping-particle&quot;:&quot;&quot;},{&quot;family&quot;:&quot;Al-Shami&quot;,&quot;given&quot;:&quot;Ahmed S.&quot;,&quot;parse-names&quot;:false,&quot;dropping-particle&quot;:&quot;&quot;,&quot;non-dropping-particle&quot;:&quot;&quot;},{&quot;family&quot;:&quot;Hussein&quot;,&quot;given&quot;:&quot;Diaa Eldin E.&quot;,&quot;parse-names&quot;:false,&quot;dropping-particle&quot;:&quot;&quot;,&quot;non-dropping-particle&quot;:&quot;&quot;}],&quot;container-title&quot;:&quot;Journal of Genetic Engineering and Biotechnology&quot;,&quot;DOI&quot;:&quot;10.1186/s43141-021-00224-0&quot;,&quot;ISSN&quot;:&quot;20905920&quot;,&quot;PMID&quot;:&quot;34417930&quot;,&quot;issued&quot;:{&quot;date-parts&quot;:[[2021,12,1]]},&quot;abstract&quot;:&quot;Background: γ-Aminobutyric acid sub-type A receptors (GABAARs) are the most prominent inhibitory neurotransmitter receptors in the CNS. They are a family of ligand-gated ion channel with significant physiological and therapeutic implications. Main body: GABAARs are heteropentamers formed from a selection of 19 subunits: six α (alpha1-6), three β (beta1-3), three γ (gamma1-3), three ρ (rho1-3), and one each of the δ (delta), ε (epsilon), π (pi), and θ (theta) which result in the production of a considerable number of receptor isoforms. Each isoform exhibits distinct pharmacological and physiological properties. However, the majority of GABAARs are composed of two α subunits, two β subunits, and one γ subunit arranged as γ2β2α1β2α1 counterclockwise around the center. The mature receptor has a central chloride ion channel gated by GABA neurotransmitter and modulated by a variety of different drugs. Changes in GABA synthesis or release may have a significant effect on normal brain function. Furthermore, The molecular interactions and pharmacological effects caused by drugs are extremely complex. This is due to the structural heterogeneity of the receptors, and the existence of multiple allosteric binding sites as well as a wide range of ligands that can bind to them. Notably, dysfunction of the GABAergic system contributes to the development of several diseases. Therefore, understanding the relationship between GABAA receptor deficits and CNS disorders thus has a significant impact on the discovery of disease pathogenesis and drug development. Conclusion: To date, few reviews have discussed GABAA receptors in detail. Accordingly, this review aims to summarize the current understanding of the structural, physiological, and pharmacological properties of GABAARs, as well as shedding light on the most common associated disorders.&quot;,&quot;publisher&quot;:&quot;Springer Science and Business Media Deutschland GmbH&quot;,&quot;issue&quot;:&quot;1&quot;,&quot;volume&quot;:&quot;19&quot;,&quot;container-title-short&quot;:&quot;&quot;},&quot;isTemporary&quot;:false,&quot;suppress-author&quot;:false,&quot;composite&quot;:false,&quot;author-only&quot;:false}]},{&quot;citationID&quot;:&quot;MENDELEY_CITATION_e147ddf9-1601-4071-b3d7-2007a11687c4&quot;,&quot;properties&quot;:{&quot;noteIndex&quot;:0},&quot;isEdited&quot;:false,&quot;manualOverride&quot;:{&quot;isManuallyOverridden&quot;:true,&quot;citeprocText&quot;:&quot;(Also et al., 2024)&quot;,&quot;manualOverrideText&quot;:&quot;(Also et al., 2024).&quot;},&quot;citationTag&quot;:&quot;MENDELEY_CITATION_v3_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&quot;,&quot;citationItems&quot;:[{&quot;id&quot;:&quot;c7c9ab93-2a9e-3b22-bbf4-ea9673718a59&quot;,&quot;itemData&quot;:{&quot;type&quot;:&quot;article-journal&quot;,&quot;id&quot;:&quot;c7c9ab93-2a9e-3b22-bbf4-ea9673718a59&quot;,&quot;title&quot;:&quot;Pharmacological treatment of anxiety disorders&quot;,&quot;author&quot;:[{&quot;family&quot;:&quot;Also&quot;,&quot;given&quot;:&quot;Antonieta&quot;,&quot;parse-names&quot;:false,&quot;dropping-particle&quot;:&quot;&quot;,&quot;non-dropping-particle&quot;:&quot;&quot;},{&quot;family&quot;:&quot;Echiburu&quot;,&quot;given&quot;:&quot;Natalia&quot;,&quot;parse-names&quot;:false,&quot;dropping-particle&quot;:&quot;&quot;,&quot;non-dropping-particle&quot;:&quot;&quot;},{&quot;family&quot;:&quot;Pinto&quot;,&quot;given&quot;:&quot;Jessica&quot;,&quot;parse-names&quot;:false,&quot;dropping-particle&quot;:&quot;&quot;,&quot;non-dropping-particle&quot;:&quot;&quot;}],&quot;container-title&quot;:&quot;Atencion Primaria Practica&quot;,&quot;DOI&quot;:&quot;10.1016/j.appr.2023.100189&quot;,&quot;ISSN&quot;:&quot;26050730&quot;,&quot;issued&quot;:{&quot;date-parts&quot;:[[2024,1,1]]},&quot;abstract&quot;:&quot;The main objective of the treatment for anxiety disorders is to relieve symptoms, prevent relapse and avoid sequels. An integral therapeutic approach most be considered (psychosocial, biologic and pharmacologic). The antidepressants and anxiolytics are the mainstay pharmacological treatment. When the prescription is made, the patient must be informed of therapeutic objectives, duration and possible side effects. Age, previous treatment, tolerance, pregnancy and side effects most be considered. In Spain there is a high rate of prescription and consume of antidepressants and anxiolytics: the data of “Agencia Española de Medicamentos y Productos Sanitarios (AEMPS)” support that the consume of antidepressants in Spain has passed from 26.5 DHD (Daily doses per 1000 habitants/Dose per day per 1000 habitants) in the year 2000 to 79.5 DHD in the year 2013; translating and increment of 200%. Regarding the anxiolytics the DHD has increased from 50.88 in 2012 to 58.09 in 2022.&quot;,&quot;publisher&quot;:&quot;Elsevier Espana S.L.U&quot;,&quot;issue&quot;:&quot;1&quot;,&quot;volume&quot;:&quot;6&quot;,&quot;container-title-short&quot;:&quot;&quot;},&quot;isTemporary&quot;:false,&quot;suppress-author&quot;:false,&quot;composite&quot;:false,&quot;author-only&quot;:false}]},{&quot;citationID&quot;:&quot;MENDELEY_CITATION_39a5b27c-b2eb-41ec-a095-9f44b0a4240e&quot;,&quot;properties&quot;:{&quot;noteIndex&quot;:0},&quot;isEdited&quot;:false,&quot;manualOverride&quot;:{&quot;isManuallyOverridden&quot;:false,&quot;citeprocText&quot;:&quot;(Koniuszewski et al., 2023)&quot;,&quot;manualOverrideText&quot;:&quot;&quot;},&quot;citationTag&quot;:&quot;MENDELEY_CITATION_v3_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&quot;,&quot;citationItems&quot;:[{&quot;id&quot;:&quot;e944e66b-3efa-3827-9ba9-344bb76fc770&quot;,&quot;itemData&quot;:{&quot;type&quot;:&quot;article-journal&quot;,&quot;id&quot;:&quot;e944e66b-3efa-3827-9ba9-344bb76fc770&quot;,&quot;title&quot;:&quot;Navigating the complex landscape of benzodiazepine- and Z-drug diversity: insights from comprehensive FDA adverse event reporting system analysis and beyond&quot;,&quot;author&quot;:[{&quot;family&quot;:&quot;Koniuszewski&quot;,&quot;given&quot;:&quot;Filip&quot;,&quot;parse-names&quot;:false,&quot;dropping-particle&quot;:&quot;&quot;,&quot;non-dropping-particle&quot;:&quot;&quot;},{&quot;family&quot;:&quot;Vogel&quot;,&quot;given&quot;:&quot;Florian D.&quot;,&quot;parse-names&quot;:false,&quot;dropping-particle&quot;:&quot;&quot;,&quot;non-dropping-particle&quot;:&quot;&quot;},{&quot;family&quot;:&quot;Dajić&quot;,&quot;given&quot;:&quot;Irena&quot;,&quot;parse-names&quot;:false,&quot;dropping-particle&quot;:&quot;&quot;,&quot;non-dropping-particle&quot;:&quot;&quot;},{&quot;family&quot;:&quot;Seidel&quot;,&quot;given&quot;:&quot;Thomas&quot;,&quot;parse-names&quot;:false,&quot;dropping-particle&quot;:&quot;&quot;,&quot;non-dropping-particle&quot;:&quot;&quot;},{&quot;family&quot;:&quot;Kunze&quot;,&quot;given&quot;:&quot;Markus&quot;,&quot;parse-names&quot;:false,&quot;dropping-particle&quot;:&quot;&quot;,&quot;non-dropping-particle&quot;:&quot;&quot;},{&quot;family&quot;:&quot;Willeit&quot;,&quot;given&quot;:&quot;Matthäus&quot;,&quot;parse-names&quot;:false,&quot;dropping-particle&quot;:&quot;&quot;,&quot;non-dropping-particle&quot;:&quot;&quot;},{&quot;family&quot;:&quot;Ernst&quot;,&quot;given&quot;:&quot;Margot&quot;,&quot;parse-names&quot;:false,&quot;dropping-particle&quot;:&quot;&quot;,&quot;non-dropping-particle&quot;:&quot;&quot;}],&quot;container-title&quot;:&quot;Frontiers in Psychiatry&quot;,&quot;container-title-short&quot;:&quot;Front Psychiatry&quot;,&quot;DOI&quot;:&quot;10.3389/fpsyt.2023.1188101&quot;,&quot;ISSN&quot;:&quot;16640640&quot;,&quot;issued&quot;:{&quot;date-parts&quot;:[[2023]]},&quot;abstract&quot;:&quot;Introduction: Medications which target benzodiazepine (BZD) binding sites of GABAA receptors (GABAARs) have been in widespread use since the nineteen-sixties. They carry labels as anxiolytics, hypnotics or antiepileptics. All benzodiazepines and several nonbenzodiazepine Z-drugs share high affinity binding sites on certain subtypes of GABAA receptors, from which they can be displaced by the clinically used antagonist flumazenil. Additional binding sites exist and overlap in part with sites used by some general anaesthetics and barbiturates. Despite substantial preclinical efforts, it remains unclear which receptor subtypes and ligand features mediate individual drug effects. There is a paucity of literature comparing clinically observed adverse effect liabilities across substances in methodologically coherent ways. Methods: In order to examine heterogeneity in clinical outcome, we screened the publicly available U.S. FDA adverse event reporting system (FAERS) database for reports of individual compounds and analyzed them for each sex individually with the use of disproportionality analysis. The complementary use of physico-chemical descriptors provides a molecular basis for the analysis of clinical observations of wanted and unwanted drug effects. Results and Discussion: We found a multifaceted FAERS picture, and suggest that more thorough clinical and pharmacoepidemiologic investigations of the heterogenous side effect profiles for benzodiazepines and Z-drugs are needed. This may lead to more differentiated safety profiles and prescription practice for particular compounds, which in turn could potentially ease side effect burden in everyday clinical practice considerably. From both preclinical literature and pharmacovigilance data, there is converging evidence that this very large class of psychoactive molecules displays a broad range of distinctive unwanted effect profiles - too broad to be explained by the four canonical, so-called “diazepam-sensitive high-affinity interaction sites”. The substance-specific signatures of compound effects may partly be mediated by phenomena such as occupancy of additional binding sites, and/or synergistic interactions with endogenous substances like steroids and endocannabinoids. These in turn drive the wanted and unwanted effects and sex differences of individual compounds.&quot;,&quot;publisher&quot;:&quot;Frontiers Media SA&quot;,&quot;volume&quot;:&quot;14&quot;},&quot;isTemporary&quot;:false,&quot;suppress-author&quot;:false,&quot;composite&quot;:false,&quot;author-only&quot;:false}]},{&quot;citationID&quot;:&quot;MENDELEY_CITATION_4f620085-8e13-4ced-ad93-3695d29fd09e&quot;,&quot;properties&quot;:{&quot;noteIndex&quot;:0},&quot;isEdited&quot;:false,&quot;manualOverride&quot;:{&quot;isManuallyOverridden&quot;:true,&quot;citeprocText&quot;:&quot;(Organización Mundial de la Salud, 2022)&quot;,&quot;manualOverrideText&quot;:&quot;(Organización Mundial de la Salud, 2022).&quot;},&quot;citationTag&quot;:&quot;MENDELEY_CITATION_v3_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&quot;,&quot;citationItems&quot;:[{&quot;id&quot;:&quot;5b5f62b8-cd8f-31af-ae30-c30f694385e8&quot;,&quot;itemData&quot;:{&quot;type&quot;:&quot;article-journal&quot;,&quot;id&quot;:&quot;5b5f62b8-cd8f-31af-ae30-c30f694385e8&quot;,&quot;title&quot;:&quot;Salud mental: fortalecer nuestra respuesta&quot;,&quot;author&quot;:[{&quot;family&quot;:&quot;Organización Mundial de la Salud&quot;,&quot;given&quot;:&quot;&quot;,&quot;parse-names&quot;:false,&quot;dropping-particle&quot;:&quot;&quot;,&quot;non-dropping-particle&quot;:&quot;&quot;}],&quot;accessed&quot;:{&quot;date-parts&quot;:[[2024,12,9]]},&quot;URL&quot;:&quot;https://www.who.int/es/news-room/fact-sheets/detail/mental-health-strengthening-our-response&quot;,&quot;issued&quot;:{&quot;date-parts&quot;:[[2022,6,17]]},&quot;container-title-short&quot;:&quot;&quot;},&quot;isTemporary&quot;:false,&quot;suppress-author&quot;:false,&quot;composite&quot;:false,&quot;author-only&quot;:false}]},{&quot;citationID&quot;:&quot;MENDELEY_CITATION_eef7c343-827f-4fcf-800d-0dce5f6de023&quot;,&quot;properties&quot;:{&quot;noteIndex&quot;:0},&quot;isEdited&quot;:false,&quot;manualOverride&quot;:{&quot;isManuallyOverridden&quot;:true,&quot;citeprocText&quot;:&quot;(Organización Panamericana de la Salud, 2023)&quot;,&quot;manualOverrideText&quot;:&quot;(Organización Panamericana de la Salud, 2023).&quot;},&quot;citationTag&quot;:&quot;MENDELEY_CITATION_v3_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&quot;,&quot;citationItems&quot;:[{&quot;id&quot;:&quot;d776d1be-8108-3806-a29f-cceeff28c9ec&quot;,&quot;itemData&quot;:{&quot;type&quot;:&quot;book&quot;,&quot;id&quot;:&quot;d776d1be-8108-3806-a29f-cceeff28c9ec&quot;,&quot;title&quot;:&quot;Informe mundial sobre la salud mental: Transformar la salud mental para todos&quot;,&quot;author&quot;:[{&quot;family&quot;:&quot;Organización Panamericana de la Salud&quot;,&quot;given&quot;:&quot;2023&quot;,&quot;parse-names&quot;:false,&quot;dropping-particle&quot;:&quot;&quot;,&quot;non-dropping-particle&quot;:&quot;&quot;}],&quot;container-title&quot;:&quot;Informe mundial sobre la salud mental: Transformar la salud mental para todos&quot;,&quot;DOI&quot;:&quot;10.37774/9789275327715&quot;,&quot;issued&quot;:{&quot;date-parts&quot;:[[2023]]},&quot;abstract&quot;:&quot;La salud mental es de vital importancia para todos, en todas partes. En todo el mundo, las necesidades en materia de salud mental son considerables, pero las respuestas son insuficientes e inadecuadas. El presente informe mundial sobre salud mental se ha concebido para inspirar y fundamentar una mejor salud mental para todos. Al basarse en los datos disponibles más recientes, mostrar ejemplos de buenas prácticas en todo el mundo y expresar la experiencia directa de las personas, el Informe pone de relieve por qué y dónde es más necesario el cambio y cuál es la mejor manera de lograrlo. En el Informe se exhorta a todas las partes interesadas a que colaboren en la revalorización de la salud mental y en el compromiso asumido con esta, en la reorganización de los entornos que influyen en la salud mental y en el fortalecimiento de los sistemas de atención de salud mental.&quot;,&quot;publisher&quot;:&quot;Pan American Health Organization&quot;,&quot;container-title-short&quot;:&quot;&quot;},&quot;isTemporary&quot;:false,&quot;suppress-author&quot;:false,&quot;composite&quot;:false,&quot;author-only&quot;:false}]},{&quot;citationID&quot;:&quot;MENDELEY_CITATION_9369c839-ca19-426d-bc27-e8c45220d14d&quot;,&quot;properties&quot;:{&quot;noteIndex&quot;:0},&quot;isEdited&quot;:false,&quot;manualOverride&quot;:{&quot;isManuallyOverridden&quot;:false,&quot;citeprocText&quot;:&quot;(Alonso et al., 2019)&quot;,&quot;manualOverrideText&quot;:&quot;&quot;},&quot;citationTag&quot;:&quot;MENDELEY_CITATION_v3_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&quot;,&quot;citationItems&quot;:[{&quot;id&quot;:&quot;25b20e67-37e6-3ef1-81cb-a0a8f6d96a3a&quot;,&quot;itemData&quot;:{&quot;type&quot;:&quot;article-journal&quot;,&quot;id&quot;:&quot;25b20e67-37e6-3ef1-81cb-a0a8f6d96a3a&quot;,&quot;title&quot;:&quot;The role impairment associated with mental disorder risk profiles in the WHO World Mental Health International College Student Initiative&quot;,&quot;author&quot;:[{&quot;family&quot;:&quot;Alonso&quot;,&quot;given&quot;:&quot;Jordi&quot;,&quot;parse-names&quot;:false,&quot;dropping-particle&quot;:&quot;&quot;,&quot;non-dropping-particle&quot;:&quot;&quot;},{&quot;family&quot;:&quot;Vilagut&quot;,&quot;given&quot;:&quot;Gemma&quot;,&quot;parse-names&quot;:false,&quot;dropping-particle&quot;:&quot;&quot;,&quot;non-dropping-particle&quot;:&quot;&quot;},{&quot;family&quot;:&quot;Mortier&quot;,&quot;given&quot;:&quot;Philippe&quot;,&quot;parse-names&quot;:false,&quot;dropping-particle&quot;:&quot;&quot;,&quot;non-dropping-particle&quot;:&quot;&quot;},{&quot;family&quot;:&quot;Auerbach&quot;,&quot;given&quot;:&quot;Randy P.&quot;,&quot;parse-names&quot;:false,&quot;dropping-particle&quot;:&quot;&quot;,&quot;non-dropping-particle&quot;:&quot;&quot;},{&quot;family&quot;:&quot;Bruffaerts&quot;,&quot;given&quot;:&quot;Ronny&quot;,&quot;parse-names&quot;:false,&quot;dropping-particle&quot;:&quot;&quot;,&quot;non-dropping-particle&quot;:&quot;&quot;},{&quot;family&quot;:&quot;Cuijpers&quot;,&quot;given&quot;:&quot;Pim&quot;,&quot;parse-names&quot;:false,&quot;dropping-particle&quot;:&quot;&quot;,&quot;non-dropping-particle&quot;:&quot;&quot;},{&quot;family&quot;:&quot;Demyttenaere&quot;,&quot;given&quot;:&quot;Koen&quot;,&quot;parse-names&quot;:false,&quot;dropping-particle&quot;:&quot;&quot;,&quot;non-dropping-particle&quot;:&quot;&quot;},{&quot;family&quot;:&quot;Ebert&quot;,&quot;given&quot;:&quot;David D.&quot;,&quot;parse-names&quot;:false,&quot;dropping-particle&quot;:&quot;&quot;,&quot;non-dropping-particle&quot;:&quot;&quot;},{&quot;family&quot;:&quot;Ennis&quot;,&quot;given&quot;:&quot;Edel&quot;,&quot;parse-names&quot;:false,&quot;dropping-particle&quot;:&quot;&quot;,&quot;non-dropping-particle&quot;:&quot;&quot;},{&quot;family&quot;:&quot;Gutiérrez-García&quot;,&quot;given&quot;:&quot;Raul A.&quot;,&quot;parse-names&quot;:false,&quot;dropping-particle&quot;:&quot;&quot;,&quot;non-dropping-particle&quot;:&quot;&quot;},{&quot;family&quot;:&quot;Green&quot;,&quot;given&quot;:&quot;Jennifer Greif&quot;,&quot;parse-names&quot;:false,&quot;dropping-particle&quot;:&quot;&quot;,&quot;non-dropping-particle&quot;:&quot;&quot;},{&quot;family&quot;:&quot;Hasking&quot;,&quot;given&quot;:&quot;Penelope&quot;,&quot;parse-names&quot;:false,&quot;dropping-particle&quot;:&quot;&quot;,&quot;non-dropping-particle&quot;:&quot;&quot;},{&quot;family&quot;:&quot;Lee&quot;,&quot;given&quot;:&quot;Sue&quot;,&quot;parse-names&quot;:false,&quot;dropping-particle&quot;:&quot;&quot;,&quot;non-dropping-particle&quot;:&quot;&quot;},{&quot;family&quot;:&quot;Bantjes&quot;,&quot;given&quot;:&quot;Jason&quot;,&quot;parse-names&quot;:false,&quot;dropping-particle&quot;:&quot;&quot;,&quot;non-dropping-particle&quot;:&quot;&quot;},{&quot;family&quot;:&quot;Nock&quot;,&quot;given&quot;:&quot;Matthew K.&quot;,&quot;parse-names&quot;:false,&quot;dropping-particle&quot;:&quot;&quot;,&quot;non-dropping-particle&quot;:&quot;&quot;},{&quot;family&quot;:&quot;Pinder-Amaker&quot;,&quot;given&quot;:&quot;Stephanie&quot;,&quot;parse-names&quot;:false,&quot;dropping-particle&quot;:&quot;&quot;,&quot;non-dropping-particle&quot;:&quot;&quot;},{&quot;family&quot;:&quot;Sampson&quot;,&quot;given&quot;:&quot;Nancy A.&quot;,&quot;parse-names&quot;:false,&quot;dropping-particle&quot;:&quot;&quot;,&quot;non-dropping-particle&quot;:&quot;&quot;},{&quot;family&quot;:&quot;Zaslavsky&quot;,&quot;given&quot;:&quot;Alan M.&quot;,&quot;parse-names&quot;:false,&quot;dropping-particle&quot;:&quot;&quot;,&quot;non-dropping-particle&quot;:&quot;&quot;},{&quot;family&quot;:&quot;Kessler&quot;,&quot;given&quot;:&quot;Ronald C.&quot;,&quot;parse-names&quot;:false,&quot;dropping-particle&quot;:&quot;&quot;,&quot;non-dropping-particle&quot;:&quot;&quot;}],&quot;container-title&quot;:&quot;International Journal of Methods in Psychiatric Research&quot;,&quot;container-title-short&quot;:&quot;Int J Methods Psychiatr Res&quot;,&quot;DOI&quot;:&quot;10.1002/mpr.1750&quot;,&quot;ISSN&quot;:&quot;15570657&quot;,&quot;PMID&quot;:&quot;30402985&quot;,&quot;issued&quot;:{&quot;date-parts&quot;:[[2019,6,1]]},&quot;abstract&quot;:&quot;Objective: The objective of this study is to assess the contribution of mental comorbidity to role impairment among college students. Methods: Web-based self-report surveys from 14,348 first-year college students (Response Rate [RR] = 45.5%): 19 universities, eight countries of the World Mental Health International College Student Initiative. We assessed impairment (Sheehan Disability Scales and number of days out of role [DOR] in the past 30 days) and seven 12-month DSM-IV disorders. We defined six multivariate mental disorder classes using latent class analysis (LCA). We simulated population attributable risk proportions (PARPs) of impairment. Results: Highest prevalence of role impairment was highest among the 1.9% of students in the LCA class with very high comorbidity and bipolar disorder (C1): 78.3% of them had severe role impairment (vs. 20.8%, total sample). Impairment was lower in two other comorbid classes (C2 and C3) and successively lower in the rest. A similar monotonic pattern was found for DOR. Both LCA classes and some mental disorders (major depression and panic, in particular) were significant predictors of role impairment. PARP analyses suggest that eliminating all mental disorders might reduce severe role impairment by 64.6% and DOR by 44.3%. Conclusions: Comorbid mental disorders account for a substantial part of role impairment in college students.&quot;,&quot;publisher&quot;:&quot;John Wiley and Sons Ltd&quot;,&quot;issue&quot;:&quot;2&quot;,&quot;volume&quot;:&quot;28&quot;},&quot;isTemporary&quot;:false,&quot;suppress-author&quot;:false,&quot;composite&quot;:false,&quot;author-only&quot;:false}]},{&quot;citationID&quot;:&quot;MENDELEY_CITATION_00ae1a6f-e909-41e0-a236-71a4ac8bebe4&quot;,&quot;properties&quot;:{&quot;noteIndex&quot;:0},&quot;isEdited&quot;:false,&quot;manualOverride&quot;:{&quot;isManuallyOverridden&quot;:false,&quot;citeprocText&quot;:&quot;(Hjorth et al., 2016; Zając et al., 2024)&quot;,&quot;manualOverrideText&quot;:&quot;&quot;},&quot;citationTag&quot;:&quot;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&quot;,&quot;citationItems&quot;:[{&quot;id&quot;:&quot;58fe0a39-74c6-3685-b3a4-7a4fd438233c&quot;,&quot;itemData&quot;:{&quot;type&quot;:&quot;article-journal&quot;,&quot;id&quot;:&quot;58fe0a39-74c6-3685-b3a4-7a4fd438233c&quot;,&quot;title&quot;:&quot;Student mental health and dropout from higher education: an analysis of Australian administrative data&quot;,&quot;author&quot;:[{&quot;family&quot;:&quot;Zając&quot;,&quot;given&quot;:&quot;Tomasz&quot;,&quot;parse-names&quot;:false,&quot;dropping-particle&quot;:&quot;&quot;,&quot;non-dropping-particle&quot;:&quot;&quot;},{&quot;family&quot;:&quot;Perales&quot;,&quot;given&quot;:&quot;Francisco&quot;,&quot;parse-names&quot;:false,&quot;dropping-particle&quot;:&quot;&quot;,&quot;non-dropping-particle&quot;:&quot;&quot;},{&quot;family&quot;:&quot;Tomaszewski&quot;,&quot;given&quot;:&quot;Wojtek&quot;,&quot;parse-names&quot;:false,&quot;dropping-particle&quot;:&quot;&quot;,&quot;non-dropping-particle&quot;:&quot;&quot;},{&quot;family&quot;:&quot;Xiang&quot;,&quot;given&quot;:&quot;Ning&quot;,&quot;parse-names&quot;:false,&quot;dropping-particle&quot;:&quot;&quot;,&quot;non-dropping-particle&quot;:&quot;&quot;},{&quot;family&quot;:&quot;Zubrick&quot;,&quot;given&quot;:&quot;Stephen R.&quot;,&quot;parse-names&quot;:false,&quot;dropping-particle&quot;:&quot;&quot;,&quot;non-dropping-particle&quot;:&quot;&quot;}],&quot;container-title&quot;:&quot;Higher Education&quot;,&quot;container-title-short&quot;:&quot;High Educ (Dordr)&quot;,&quot;DOI&quot;:&quot;10.1007/s10734-023-01009-9&quot;,&quot;ISSN&quot;:&quot;1573174X&quot;,&quot;issued&quot;:{&quot;date-parts&quot;:[[2024,2,1]]},&quot;page&quot;:&quot;325-343&quot;,&quot;abstract&quot;:&quot;Understanding the drivers of student dropout from higher education has been a policy concern for several decades. However, the contributing role of certain factors—including student mental health—remains poorly understood. Furthermore, existing studies linking student mental health and university dropout are limited in both methodology and scope—for example, they often rely on small and/or non-representative samples or subjective measures, and focus almost exclusively on main effects. This paper overcomes many of these shortcomings by leveraging unique linked administrative data on the full population of domestic students commencing undergraduate studies at Australian universities between 2012 and 2015 (n = 652,139). Using these data, we document that approximately 15% of students drop out of university within their first academic year. Critically, students receiving treatment for mental health problems are 4.3 (adjusted) to 8.3 (unadjusted) percentage points more likely to drop out of higher education. This association remains in the presence of an encompassing set of potential confounds, and is remarkably uniform across segments of the student population determined by individual, family, and programme characteristics. Altogether, our findings call for increased policy efforts to improve student mental health and to buffer against its deleterious effects on retention.&quot;,&quot;publisher&quot;:&quot;Springer Science and Business Media B.V.&quot;,&quot;issue&quot;:&quot;2&quot;,&quot;volume&quot;:&quot;87&quot;},&quot;isTemporary&quot;:false,&quot;suppress-author&quot;:false,&quot;composite&quot;:false,&quot;author-only&quot;:false},{&quot;id&quot;:&quot;6051cc2b-6b88-398a-a44e-306f622cdd2e&quot;,&quot;itemData&quot;:{&quot;type&quot;:&quot;article-journal&quot;,&quot;id&quot;:&quot;6051cc2b-6b88-398a-a44e-306f622cdd2e&quot;,&quot;title&quot;:&quot;Mental health and school dropout across educational levels and genders: A 4.8-year follow-up study&quot;,&quot;author&quot;:[{&quot;family&quot;:&quot;Hjorth&quot;,&quot;given&quot;:&quot;Cathrine F.&quot;,&quot;parse-names&quot;:false,&quot;dropping-particle&quot;:&quot;&quot;,&quot;non-dropping-particle&quot;:&quot;&quot;},{&quot;family&quot;:&quot;Bilgrav&quot;,&quot;given&quot;:&quot;Line&quot;,&quot;parse-names&quot;:false,&quot;dropping-particle&quot;:&quot;&quot;,&quot;non-dropping-particle&quot;:&quot;&quot;},{&quot;family&quot;:&quot;Frandsen&quot;,&quot;given&quot;:&quot;Louise Sjørslev&quot;,&quot;parse-names&quot;:false,&quot;dropping-particle&quot;:&quot;&quot;,&quot;non-dropping-particle&quot;:&quot;&quot;},{&quot;family&quot;:&quot;Overgaard&quot;,&quot;given&quot;:&quot;Charlotte&quot;,&quot;parse-names&quot;:false,&quot;dropping-particle&quot;:&quot;&quot;,&quot;non-dropping-particle&quot;:&quot;&quot;},{&quot;family&quot;:&quot;Torp-Pedersen&quot;,&quot;given&quot;:&quot;Christian&quot;,&quot;parse-names&quot;:false,&quot;dropping-particle&quot;:&quot;&quot;,&quot;non-dropping-particle&quot;:&quot;&quot;},{&quot;family&quot;:&quot;Nielsen&quot;,&quot;given&quot;:&quot;Berit&quot;,&quot;parse-names&quot;:false,&quot;dropping-particle&quot;:&quot;&quot;,&quot;non-dropping-particle&quot;:&quot;&quot;},{&quot;family&quot;:&quot;Bøggild&quot;,&quot;given&quot;:&quot;Henrik&quot;,&quot;parse-names&quot;:false,&quot;dropping-particle&quot;:&quot;&quot;,&quot;non-dropping-particle&quot;:&quot;&quot;}],&quot;container-title&quot;:&quot;BMC Public Health&quot;,&quot;container-title-short&quot;:&quot;BMC Public Health&quot;,&quot;DOI&quot;:&quot;10.1186/s12889-016-3622-8&quot;,&quot;ISSN&quot;:&quot;14712458&quot;,&quot;PMID&quot;:&quot;27627885&quot;,&quot;issued&quot;:{&quot;date-parts&quot;:[[2016,9,15]]},&quot;abstract&quot;:&quot;Background: Education is a key determinant of future employment and income prospects of young people. Poor mental health is common among young people and is related to risk of dropping out of school (dropout). Educational level and gender might play a role in the association, which remains to be studied. Methods: Mental health was measured in 3146 Danish inhabitants aged 16-29 years using the 12-Item Short-Form Health Survey and examined across genders and educational levels. For students, educational level at baseline was used; for young people who were not enrolled in school at baseline (non-students), the highest achieved educational level was used. The risk of dropout in students was investigated in administrative registers over a 4.8-year period (1st March 2010-31th December 2014). Odds ratios (OR) and 95 % confidence intervals (CI) were calculated for mental health and in relation to dropout in logistic regression models, adjusting for age, gender, educational level, parental education, parental income and ethnicity. Results: Poor mental health was present in 24 % (n = 753) of the participants, 29 % (n = 468) in females and 19 % (n = 285) in males (p &lt; 0.0001). The prevalence differed from 19 to 39 % across educational levels (p &lt; 0.0001). Females had a statistically significantly higher adjusted risk of poor mental health than males (OR = 1.8, CI = 1.5-2.2). Among the students the lowest risk was found at the elementary level (OR = 1.3, CI = 0.8-2.3), while students in higher education had a statistically significantly higher risk (OR = 1.9, CI = 1.2-2.9). The lowest-educated non-students had the highest OR of poor mental health (OR = 3.3, CI = 2.1-5.4). Dropout occurred in 8 % (n = 124) of the students. Poor mental health was associated to dropout in vocational (OR = 1.8, CI = 1.0-3.2) and higher education (OR = 2.0, CI = 1.0-4.2). For males in higher education, poor mental health was a predictor of dropout (OR = 5.2, CI = 1.6-17.3), which was not seen females in higher education (OR = 1.2, CI = 0.5-3.1). Conclusions: Poor mental health was significantly associated to dropout among students in vocational and higher education. Males in higher education had five times the risk of dropout when reporting poor mental health, while no such association was found for females.&quot;,&quot;publisher&quot;:&quot;BioMed Central Ltd.&quot;,&quot;issue&quot;:&quot;1&quot;,&quot;volume&quot;:&quot;16&quot;},&quot;isTemporary&quot;:false}]},{&quot;citationID&quot;:&quot;MENDELEY_CITATION_1089a5ad-2a6a-4ae9-be8c-d46bf4b4d84b&quot;,&quot;properties&quot;:{&quot;noteIndex&quot;:0},&quot;isEdited&quot;:false,&quot;manualOverride&quot;:{&quot;isManuallyOverridden&quot;:false,&quot;citeprocText&quot;:&quot;(Bruffaerts et al., 2018)&quot;,&quot;manualOverrideText&quot;:&quot;&quot;},&quot;citationTag&quot;:&quot;MENDELEY_CITATION_v3_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&quot;,&quot;citationItems&quot;:[{&quot;id&quot;:&quot;e1f7d7c3-b4d9-3274-932c-78a90a88f5d5&quot;,&quot;itemData&quot;:{&quot;type&quot;:&quot;article-journal&quot;,&quot;id&quot;:&quot;e1f7d7c3-b4d9-3274-932c-78a90a88f5d5&quot;,&quot;title&quot;:&quot;Mental health problems in college freshmen: Prevalence and academic functioning&quot;,&quot;author&quot;:[{&quot;family&quot;:&quot;Bruffaerts&quot;,&quot;given&quot;:&quot;Ronny&quot;,&quot;parse-names&quot;:false,&quot;dropping-particle&quot;:&quot;&quot;,&quot;non-dropping-particle&quot;:&quot;&quot;},{&quot;family&quot;:&quot;Mortier&quot;,&quot;given&quot;:&quot;Philippe&quot;,&quot;parse-names&quot;:false,&quot;dropping-particle&quot;:&quot;&quot;,&quot;non-dropping-particle&quot;:&quot;&quot;},{&quot;family&quot;:&quot;Kiekens&quot;,&quot;given&quot;:&quot;Glenn&quot;,&quot;parse-names&quot;:false,&quot;dropping-particle&quot;:&quot;&quot;,&quot;non-dropping-particle&quot;:&quot;&quot;},{&quot;family&quot;:&quot;Auerbach&quot;,&quot;given&quot;:&quot;Randy P.&quot;,&quot;parse-names&quot;:false,&quot;dropping-particle&quot;:&quot;&quot;,&quot;non-dropping-particle&quot;:&quot;&quot;},{&quot;family&quot;:&quot;Cuijpers&quot;,&quot;given&quot;:&quot;Pim&quot;,&quot;parse-names&quot;:false,&quot;dropping-particle&quot;:&quot;&quot;,&quot;non-dropping-particle&quot;:&quot;&quot;},{&quot;family&quot;:&quot;Demyttenaere&quot;,&quot;given&quot;:&quot;Koen&quot;,&quot;parse-names&quot;:false,&quot;dropping-particle&quot;:&quot;&quot;,&quot;non-dropping-particle&quot;:&quot;&quot;},{&quot;family&quot;:&quot;Green&quot;,&quot;given&quot;:&quot;Jennifer G.&quot;,&quot;parse-names&quot;:false,&quot;dropping-particle&quot;:&quot;&quot;,&quot;non-dropping-particle&quot;:&quot;&quot;},{&quot;family&quot;:&quot;Nock&quot;,&quot;given&quot;:&quot;Matthew K.&quot;,&quot;parse-names&quot;:false,&quot;dropping-particle&quot;:&quot;&quot;,&quot;non-dropping-particle&quot;:&quot;&quot;},{&quot;family&quot;:&quot;Kessler&quot;,&quot;given&quot;:&quot;Ronald C.&quot;,&quot;parse-names&quot;:false,&quot;dropping-particle&quot;:&quot;&quot;,&quot;non-dropping-particle&quot;:&quot;&quot;}],&quot;container-title&quot;:&quot;Journal of Affective Disorders&quot;,&quot;container-title-short&quot;:&quot;J Affect Disord&quot;,&quot;DOI&quot;:&quot;10.1016/j.jad.2017.07.044&quot;,&quot;ISSN&quot;:&quot;15732517&quot;,&quot;PMID&quot;:&quot;28802728&quot;,&quot;issued&quot;:{&quot;date-parts&quot;:[[2018,1,1]]},&quot;page&quot;:&quot;97-103&quot;,&quot;abstract&quot;:&quot;Background Mental health problems in college and their associations with academic performance are not well understood. The main aim of this study was to investigate to what extent mental health problems are associated with academic functioning. Methods As part of the World Mental Health Surveys International College Student project, 12-month mental health problems among freshmen (N = 4921) was assessed in an e-survey of students at KU Leuven University in Leuven, Belgium. The associations of mental health problems with academic functioning (expressed in terms of academic year percentage [or AYP] and grade point average [GPA]) were examined across academic departments. Results Approximately one in three freshman reports mental health problems in the past year, with internalizing and externalizing problems both associated with reduced academic functioning (2.9–4.7% AYP reduction, corresponding to 0.2–0.3 GPA reduction). The association of externalizing problems with individual-level academic functioning was significantly higher in academic departments with comparatively low average academic functioning. Limitations Limited sample size precluded further investigation of interactions between department-level and student-level variables. No information was available on freshman secondary school academic performance. Conclusions Mental health problems are common in college freshman, and clearly associated with lower academic functioning. Additional research is needed to examine the potentially causal nature of this association, and, if so, whether interventions aimed at treating mental health problems might improve academic performance.&quot;,&quot;publisher&quot;:&quot;Elsevier B.V.&quot;,&quot;volume&quot;:&quot;225&quot;},&quot;isTemporary&quot;:false,&quot;suppress-author&quot;:false,&quot;composite&quot;:false,&quot;author-only&quot;:false}]},{&quot;citationID&quot;:&quot;MENDELEY_CITATION_350f98b4-85a9-49b3-be4b-d52f1420ee55&quot;,&quot;properties&quot;:{&quot;noteIndex&quot;:0},&quot;isEdited&quot;:false,&quot;manualOverride&quot;:{&quot;isManuallyOverridden&quot;:true,&quot;citeprocText&quot;:&quot;(Martínez et al., 2021)&quot;,&quot;manualOverrideText&quot;:&quot;(Martínez et al., 2021).&quot;},&quot;citationTag&quot;:&quot;MENDELEY_CITATION_v3_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&quot;,&quot;citationItems&quot;:[{&quot;id&quot;:&quot;7548b117-e153-3312-b401-6767e7ede8ad&quot;,&quot;itemData&quot;:{&quot;type&quot;:&quot;article-journal&quot;,&quot;id&quot;:&quot;7548b117-e153-3312-b401-6767e7ede8ad&quot;,&quot;title&quot;:&quot;Salud mental en estudiantes de educación superior en Chile: una revisión de alcance con meta-análisis&quot;,&quot;author&quot;:[{&quot;family&quot;:&quot;Martínez&quot;,&quot;given&quot;:&quot;Pablo&quot;,&quot;parse-names&quot;:false,&quot;dropping-particle&quot;:&quot;&quot;,&quot;non-dropping-particle&quot;:&quot;&quot;},{&quot;family&quot;:&quot;Jiménez&quot;,&quot;given&quot;:&quot;Álvaro&quot;,&quot;parse-names&quot;:false,&quot;dropping-particle&quot;:&quot;&quot;,&quot;non-dropping-particle&quot;:&quot;&quot;},{&quot;family&quot;:&quot;Mac&quot;,&quot;given&quot;:&quot;Scarlett&quot;,&quot;parse-names&quot;:false,&quot;dropping-particle&quot;:&quot;&quot;,&quot;non-dropping-particle&quot;:&quot;&quot;},{&quot;family&quot;:&quot;Martínez&quot;,&quot;given&quot;:&quot;Vania&quot;,&quot;parse-names&quot;:false,&quot;dropping-particle&quot;:&quot;&quot;,&quot;non-dropping-particle&quot;:&quot;&quot;},{&quot;family&quot;:&quot;Rojas&quot;,&quot;given&quot;:&quot;Graciela&quot;,&quot;parse-names&quot;:false,&quot;dropping-particle&quot;:&quot;&quot;,&quot;non-dropping-particle&quot;:&quot;&quot;}],&quot;container-title&quot;:&quot;Terapia psicológica&quot;,&quot;accessed&quot;:{&quot;date-parts&quot;:[[2024,8,30]]},&quot;DOI&quot;:&quot;10.4067/S0718-48082021000300405&quot;,&quot;ISSN&quot;:&quot;0718-4808&quot;,&quot;URL&quot;:&quot;http://www.scielo.cl/scielo.php?script=sci_arttext&amp;pid=S0718-48082021000300405&amp;lng=en&amp;nrm=iso&amp;tlng=en&quot;,&quot;issued&quot;:{&quot;date-parts&quot;:[[2021,12]]},&quot;page&quot;:&quot;405-426&quot;,&quot;publisher&quot;:&quot;Sociedad Chilena de Psicología Clínica&quot;,&quot;issue&quot;:&quot;3&quot;,&quot;volume&quot;:&quot;39&quot;,&quot;container-title-short&quot;:&quot;&quot;},&quot;isTemporary&quot;:false,&quot;suppress-author&quot;:false,&quot;composite&quot;:false,&quot;author-only&quot;:false}]},{&quot;citationID&quot;:&quot;MENDELEY_CITATION_9d36561a-0b5a-4358-8f6d-14b2a836638f&quot;,&quot;properties&quot;:{&quot;noteIndex&quot;:0},&quot;isEdited&quot;:false,&quot;manualOverride&quot;:{&quot;isManuallyOverridden&quot;:true,&quot;citeprocText&quot;:&quot;(Martínez et al., 2021)&quot;,&quot;manualOverrideText&quot;:&quot;(Martínez, Jiménez, et al., 2021).&quot;},&quot;citationTag&quot;:&quot;MENDELEY_CITATION_v3_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&quot;,&quot;citationItems&quot;:[{&quot;id&quot;:&quot;7548b117-e153-3312-b401-6767e7ede8ad&quot;,&quot;itemData&quot;:{&quot;type&quot;:&quot;article-journal&quot;,&quot;id&quot;:&quot;7548b117-e153-3312-b401-6767e7ede8ad&quot;,&quot;title&quot;:&quot;Salud mental en estudiantes de educación superior en Chile: una revisión de alcance con meta-análisis&quot;,&quot;author&quot;:[{&quot;family&quot;:&quot;Martínez&quot;,&quot;given&quot;:&quot;Pablo&quot;,&quot;parse-names&quot;:false,&quot;dropping-particle&quot;:&quot;&quot;,&quot;non-dropping-particle&quot;:&quot;&quot;},{&quot;family&quot;:&quot;Jiménez&quot;,&quot;given&quot;:&quot;Álvaro&quot;,&quot;parse-names&quot;:false,&quot;dropping-particle&quot;:&quot;&quot;,&quot;non-dropping-particle&quot;:&quot;&quot;},{&quot;family&quot;:&quot;Mac&quot;,&quot;given&quot;:&quot;Scarlett&quot;,&quot;parse-names&quot;:false,&quot;dropping-particle&quot;:&quot;&quot;,&quot;non-dropping-particle&quot;:&quot;&quot;},{&quot;family&quot;:&quot;Martínez&quot;,&quot;given&quot;:&quot;Vania&quot;,&quot;parse-names&quot;:false,&quot;dropping-particle&quot;:&quot;&quot;,&quot;non-dropping-particle&quot;:&quot;&quot;},{&quot;family&quot;:&quot;Rojas&quot;,&quot;given&quot;:&quot;Graciela&quot;,&quot;parse-names&quot;:false,&quot;dropping-particle&quot;:&quot;&quot;,&quot;non-dropping-particle&quot;:&quot;&quot;}],&quot;container-title&quot;:&quot;Terapia psicológica&quot;,&quot;accessed&quot;:{&quot;date-parts&quot;:[[2024,8,30]]},&quot;DOI&quot;:&quot;10.4067/S0718-48082021000300405&quot;,&quot;ISSN&quot;:&quot;0718-4808&quot;,&quot;URL&quot;:&quot;http://www.scielo.cl/scielo.php?script=sci_arttext&amp;pid=S0718-48082021000300405&amp;lng=en&amp;nrm=iso&amp;tlng=en&quot;,&quot;issued&quot;:{&quot;date-parts&quot;:[[2021,12]]},&quot;page&quot;:&quot;405-426&quot;,&quot;publisher&quot;:&quot;Sociedad Chilena de Psicología Clínica&quot;,&quot;issue&quot;:&quot;3&quot;,&quot;volume&quot;:&quot;39&quot;,&quot;container-title-short&quot;:&quot;&quot;},&quot;isTemporary&quot;:false,&quot;suppress-author&quot;:false,&quot;composite&quot;:false,&quot;author-only&quot;:false}]},{&quot;citationID&quot;:&quot;MENDELEY_CITATION_e9e4fda5-4207-49aa-bd16-e1591523ec31&quot;,&quot;properties&quot;:{&quot;noteIndex&quot;:0},&quot;isEdited&quot;:false,&quot;manualOverride&quot;:{&quot;isManuallyOverridden&quot;:false,&quot;citeprocText&quot;:&quot;(Barrera et al., 2023)&quot;,&quot;manualOverrideText&quot;:&quot;&quot;},&quot;citationTag&quot;:&quot;MENDELEY_CITATION_v3_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&quot;,&quot;citationItems&quot;:[{&quot;id&quot;:&quot;f5a46299-b18e-375c-a0c2-f34a77dc406e&quot;,&quot;itemData&quot;:{&quot;type&quot;:&quot;thesis&quot;,&quot;id&quot;:&quot;f5a46299-b18e-375c-a0c2-f34a77dc406e&quot;,&quot;title&quot;:&quot;DIAGNÓSTICO DE SITUACIÓN DE SALUD\nREGIÓN DEL BIOBÍO&quot;,&quot;author&quot;:[{&quot;family&quot;:&quot;Barrera&quot;,&quot;given&quot;:&quot;Isabel&quot;,&quot;parse-names&quot;:false,&quot;dropping-particle&quot;:&quot;&quot;,&quot;non-dropping-particle&quot;:&quot;&quot;},{&quot;family&quot;:&quot;Espinoza&quot;,&quot;given&quot;:&quot;Sebastián&quot;,&quot;parse-names&quot;:false,&quot;dropping-particle&quot;:&quot;&quot;,&quot;non-dropping-particle&quot;:&quot;&quot;},{&quot;family&quot;:&quot;Contreras&quot;,&quot;given&quot;:&quot;Alejandra&quot;,&quot;parse-names&quot;:false,&quot;dropping-particle&quot;:&quot;&quot;,&quot;non-dropping-particle&quot;:&quot;&quot;},{&quot;family&quot;:&quot;Vásquez&quot;,&quot;given&quot;:&quot;Darío&quot;,&quot;parse-names&quot;:false,&quot;dropping-particle&quot;:&quot;&quot;,&quot;non-dropping-particle&quot;:&quot;&quot;},{&quot;family&quot;:&quot;Pineda&quot;,&quot;given&quot;:&quot;Camila&quot;,&quot;parse-names&quot;:false,&quot;dropping-particle&quot;:&quot;&quot;,&quot;non-dropping-particle&quot;:&quot;&quot;},{&quot;family&quot;:&quot;Barahona&quot;,&quot;given&quot;:&quot;Andrea&quot;,&quot;parse-names&quot;:false,&quot;dropping-particle&quot;:&quot;&quot;,&quot;non-dropping-particle&quot;:&quot;&quot;},{&quot;family&quot;:&quot;Manríquez&quot;,&quot;given&quot;:&quot;Julia&quot;,&quot;parse-names&quot;:false,&quot;dropping-particle&quot;:&quot;&quot;,&quot;non-dropping-particle&quot;:&quot;&quot;},{&quot;family&quot;:&quot;Caniulao&quot;,&quot;given&quot;:&quot;Alex&quot;,&quot;parse-names&quot;:false,&quot;dropping-particle&quot;:&quot;&quot;,&quot;non-dropping-particle&quot;:&quot;&quot;}],&quot;container-title&quot;:&quot;SEREMI de Salud, Región del Biobío&quot;,&quot;issued&quot;:{&quot;date-parts&quot;:[[2023]]},&quot;publisher&quot;:&quot;SEREMI de Salud, Región del Biobío&quot;,&quot;container-title-short&quot;:&quot;&quot;},&quot;isTemporary&quot;:false,&quot;suppress-author&quot;:false,&quot;composite&quot;:false,&quot;author-only&quot;:false}]},{&quot;citationID&quot;:&quot;MENDELEY_CITATION_0695081d-ba7b-423e-9f8b-3265ffd74ba4&quot;,&quot;properties&quot;:{&quot;noteIndex&quot;:0},&quot;isEdited&quot;:false,&quot;manualOverride&quot;:{&quot;isManuallyOverridden&quot;:false,&quot;citeprocText&quot;:&quot;(Instituto Nacional de la Juventud, 2022)&quot;,&quot;manualOverrideText&quot;:&quot;&quot;},&quot;citationTag&quot;:&quot;MENDELEY_CITATION_v3_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&quot;,&quot;citationItems&quot;:[{&quot;id&quot;:&quot;0e2b5e4b-130a-386c-ac82-e00bbc2b45f6&quot;,&quot;itemData&quot;:{&quot;type&quot;:&quot;report&quot;,&quot;id&quot;:&quot;0e2b5e4b-130a-386c-ac82-e00bbc2b45f6&quot;,&quot;title&quot;:&quot;10° ENCUESTA NACIONAL DE JUVENTUDES 2022 INFORME DE RESULTADOS A NIVEL REGIONAL ENERO DE 2023&quot;,&quot;author&quot;:[{&quot;family&quot;:&quot;Instituto Nacional de la Juventud&quot;,&quot;given&quot;:&quot;&quot;,&quot;parse-names&quot;:false,&quot;dropping-particle&quot;:&quot;&quot;,&quot;non-dropping-particle&quot;:&quot;&quot;}],&quot;issued&quot;:{&quot;date-parts&quot;:[[2022]]},&quot;container-title-short&quot;:&quot;&quot;},&quot;isTemporary&quot;:false,&quot;suppress-author&quot;:false,&quot;composite&quot;:false,&quot;author-only&quot;:false}]},{&quot;citationID&quot;:&quot;MENDELEY_CITATION_323d693f-10c5-4f69-8c98-68dc0f3570da&quot;,&quot;properties&quot;:{&quot;noteIndex&quot;:0},&quot;isEdited&quot;:false,&quot;manualOverride&quot;:{&quot;isManuallyOverridden&quot;:false,&quot;citeprocText&quot;:&quot;(Chand &amp;#38; Marwaha, 2023)&quot;,&quot;manualOverrideText&quot;:&quot;&quot;},&quot;citationTag&quot;:&quot;MENDELEY_CITATION_v3_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&quot;,&quot;citationItems&quot;:[{&quot;id&quot;:&quot;9255cddb-b26d-31b8-a102-2b5a7a2f5e61&quot;,&quot;itemData&quot;:{&quot;type&quot;:&quot;report&quot;,&quot;id&quot;:&quot;9255cddb-b26d-31b8-a102-2b5a7a2f5e61&quot;,&quot;title&quot;:&quot;Anxiety Continuing Education Activity&quot;,&quot;author&quot;:[{&quot;family&quot;:&quot;Chand&quot;,&quot;given&quot;:&quot;Suma P&quot;,&quot;parse-names&quot;:false,&quot;dropping-particle&quot;:&quot;&quot;,&quot;non-dropping-particle&quot;:&quot;&quot;},{&quot;family&quot;:&quot;Marwaha&quot;,&quot;given&quot;:&quot;Raman&quot;,&quot;parse-names&quot;:false,&quot;dropping-particle&quot;:&quot;&quot;,&quot;non-dropping-particle&quot;:&quot;&quot;}],&quot;accessed&quot;:{&quot;date-parts&quot;:[[2025,1,11]]},&quot;URL&quot;:&quot;https://www.ncbi.nlm.nih.gov/books/NBK470361/&quot;,&quot;issued&quot;:{&quot;date-parts&quot;:[[2023,4]]},&quot;abstract&quot;:&quot;Fear is an automatic neurophysiological state of alarm characterized by a fight or flight response to a cognitive appraisal of present or imminent danger (real or perceived). Anxiety is linked to fear and manifests as a future-oriented mood state that consists of a complex cognitive, affective, physiological, and behavioral response system associated with preparation for the anticipated events or circumstances perceived as threatening. This activity reviews the pathophysiology of anxiety, its presentation, diagnosis and highlights the role of the interprofessional team in its management. Objectives: Identify the DSM V criteria for anxiety disorders. Describe the presentation of a patient with anxiety. Outline the treatment and management options available for anxiety. Discuss interprofessional team strategies for improving care coordination and outcomes for patients with anxiety. Access free multiple choice questions on this topic.&quot;,&quot;container-title-short&quot;:&quot;&quot;},&quot;isTemporary&quot;:false,&quot;suppress-author&quot;:false,&quot;composite&quot;:false,&quot;author-only&quot;:false}]},{&quot;citationID&quot;:&quot;MENDELEY_CITATION_3aabc5dd-270a-4c4c-a638-fd6c9767f1ec&quot;,&quot;properties&quot;:{&quot;noteIndex&quot;:0},&quot;isEdited&quot;:false,&quot;manualOverride&quot;:{&quot;isManuallyOverridden&quot;:false,&quot;citeprocText&quot;:&quot;(van den Bulk et al., 2014)&quot;,&quot;manualOverrideText&quot;:&quot;&quot;},&quot;citationTag&quot;:&quot;MENDELEY_CITATION_v3_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&quot;,&quot;citationItems&quot;:[{&quot;id&quot;:&quot;424e0758-01b0-3e2c-8ee6-e0181bb77d1e&quot;,&quot;itemData&quot;:{&quot;type&quot;:&quot;article-journal&quot;,&quot;id&quot;:&quot;424e0758-01b0-3e2c-8ee6-e0181bb77d1e&quot;,&quot;title&quot;:&quot;Amygdala activation during emotional face processing in adolescents with affective disorders: The role of underlying depression and anxiety symptoms&quot;,&quot;author&quot;:[{&quot;family&quot;:&quot;Bulk&quot;,&quot;given&quot;:&quot;Bianca G.&quot;,&quot;parse-names&quot;:false,&quot;dropping-particle&quot;:&quot;&quot;,&quot;non-dropping-particle&quot;:&quot;van den&quot;},{&quot;family&quot;:&quot;Meens&quot;,&quot;given&quot;:&quot;Paul H.F.&quot;,&quot;parse-names&quot;:false,&quot;dropping-particle&quot;:&quot;&quot;,&quot;non-dropping-particle&quot;:&quot;&quot;},{&quot;family&quot;:&quot;Lang&quot;,&quot;given&quot;:&quot;Natasja D.J.&quot;,&quot;parse-names&quot;:false,&quot;dropping-particle&quot;:&quot;&quot;,&quot;non-dropping-particle&quot;:&quot;van&quot;},{&quot;family&quot;:&quot;Voogd&quot;,&quot;given&quot;:&quot;E. L.&quot;,&quot;parse-names&quot;:false,&quot;dropping-particle&quot;:&quot;&quot;,&quot;non-dropping-particle&quot;:&quot;de&quot;},{&quot;family&quot;:&quot;Wee&quot;,&quot;given&quot;:&quot;Nic J.A.&quot;,&quot;parse-names&quot;:false,&quot;dropping-particle&quot;:&quot;&quot;,&quot;non-dropping-particle&quot;:&quot;van der&quot;},{&quot;family&quot;:&quot;Rombouts&quot;,&quot;given&quot;:&quot;Serge A.R.B.&quot;,&quot;parse-names&quot;:false,&quot;dropping-particle&quot;:&quot;&quot;,&quot;non-dropping-particle&quot;:&quot;&quot;},{&quot;family&quot;:&quot;Crone&quot;,&quot;given&quot;:&quot;Eveline A.&quot;,&quot;parse-names&quot;:false,&quot;dropping-particle&quot;:&quot;&quot;,&quot;non-dropping-particle&quot;:&quot;&quot;},{&quot;family&quot;:&quot;Vermeiren&quot;,&quot;given&quot;:&quot;Robert R.J.M.&quot;,&quot;parse-names&quot;:false,&quot;dropping-particle&quot;:&quot;&quot;,&quot;non-dropping-particle&quot;:&quot;&quot;}],&quot;container-title&quot;:&quot;Frontiers in Human Neuroscience&quot;,&quot;container-title-short&quot;:&quot;Front Hum Neurosci&quot;,&quot;DOI&quot;:&quot;10.3389/fnhum.2014.00393&quot;,&quot;ISSN&quot;:&quot;16625161&quot;,&quot;issued&quot;:{&quot;date-parts&quot;:[[2014,6,5]]},&quot;abstract&quot;:&quot;Depressive and anxiety disorders are often first diagnosed during adolescence and it is known that they persist into adulthood. Previous studies often tried to dissociate depressive and anxiety disorders, but high comorbidity makes this difficult and maybe even impossible. The goal of this study was to use neuroimaging to test what the unique contribution is of depression and anxiety symptomatology on emotional processing and amygdala activation, and to compare the results with a healthy control group. We included 25 adolescents with depressive and/or anxiety disorders and 26 healthy adolescents. Participants performed an emotional face processing task while in the MRI scanner. We were particularly interested in the relation between depression/anxiety symptomatology and patterns of amygdala activation. There were no significant differences in activation patterns between the control group and the clinical group on whole brain level and ROI level. However, we found that dimensional scores on an anxiety but not a depression subscale significantly predicted brain activation in the right amygdala when processing fearful, happy and neutral faces. These results suggest that anxiety symptoms are a better predictor for differentiating activation patterns in the amygdala than depression symptoms. Although the current study includes a relatively large sample of treatment naïve adolescents with depression/anxiety disorders, results might be influenced by differences between studies in recruitment strategies or methodology. Future research should include larger samples with a more equal distribution of adolescents with a clinical diagnosis of depression and/or anxiety. To conclude, this study shows that abnormal amygdala responses to emotional faces in depression and anxiety seems to be more dependent on anxiety symptoms than on depression symptoms, and thereby highlights the need for more research to better characterize clinical groups in future studies. © 2014 van den Bulk, Meens, van Lang, de Voogd, van der Wee, Rombouts, Crone and Vermeiren.&quot;,&quot;publisher&quot;:&quot;Frontiers Media S. A.&quot;,&quot;issue&quot;:&quot;JUNE&quot;,&quot;volume&quot;:&quot;8&quot;},&quot;isTemporary&quot;:false,&quot;suppress-author&quot;:false,&quot;composite&quot;:false,&quot;author-only&quot;:false}]},{&quot;citationID&quot;:&quot;MENDELEY_CITATION_358022f6-20fa-4082-b3d9-41247353a37c&quot;,&quot;properties&quot;:{&quot;noteIndex&quot;:0},&quot;isEdited&quot;:false,&quot;manualOverride&quot;:{&quot;isManuallyOverridden&quot;:false,&quot;citeprocText&quot;:&quot;(Bhatt et al., 2024)&quot;,&quot;manualOverrideText&quot;:&quot;&quot;},&quot;citationTag&quot;:&quot;MENDELEY_CITATION_v3_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&quot;,&quot;citationItems&quot;:[{&quot;id&quot;:&quot;f85ac256-9196-3b0d-af80-f0c5f6ec15ab&quot;,&quot;itemData&quot;:{&quot;type&quot;:&quot;article-journal&quot;,&quot;id&quot;:&quot;f85ac256-9196-3b0d-af80-f0c5f6ec15ab&quot;,&quot;title&quot;:&quot;Anxiety Disorders&quot;,&quot;author&quot;:[{&quot;family&quot;:&quot;Bhatt&quot;,&quot;given&quot;:&quot;Nita&quot;,&quot;parse-names&quot;:false,&quot;dropping-particle&quot;:&quot;&quot;,&quot;non-dropping-particle&quot;:&quot;&quot;},{&quot;family&quot;:&quot;Correl&quot;,&quot;given&quot;:&quot;Andrew&quot;,&quot;parse-names&quot;:false,&quot;dropping-particle&quot;:&quot;&quot;,&quot;non-dropping-particle&quot;:&quot;&quot;},{&quot;family&quot;:&quot;Jain&quot;,&quot;given&quot;:&quot;Vina&quot;,&quot;parse-names&quot;:false,&quot;dropping-particle&quot;:&quot;&quot;,&quot;non-dropping-particle&quot;:&quot;&quot;},{&quot;family&quot;:&quot;Baker&quot;,&quot;given&quot;:&quot;Matthew&quot;,&quot;parse-names&quot;:false,&quot;dropping-particle&quot;:&quot;&quot;,&quot;non-dropping-particle&quot;:&quot;&quot;}],&quot;issued&quot;:{&quot;date-parts&quot;:[[2024]]},&quot;container-title-short&quot;:&quot;&quot;},&quot;isTemporary&quot;:false,&quot;suppress-author&quot;:false,&quot;composite&quot;:false,&quot;author-only&quot;:false}]},{&quot;citationID&quot;:&quot;MENDELEY_CITATION_413888b8-c0c9-4daa-ad99-109598e9a2ef&quot;,&quot;properties&quot;:{&quot;noteIndex&quot;:0},&quot;isEdited&quot;:false,&quot;manualOverride&quot;:{&quot;isManuallyOverridden&quot;:false,&quot;citeprocText&quot;:&quot;(Annia Yolanda del Toro Añel et al., 2014)&quot;,&quot;manualOverrideText&quot;:&quot;&quot;},&quot;citationTag&quot;:&quot;MENDELEY_CITATION_v3_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&quot;,&quot;citationItems&quot;:[{&quot;id&quot;:&quot;4a2c933c-0b39-340a-8e53-ffef5db9b504&quot;,&quot;itemData&quot;:{&quot;type&quot;:&quot;report&quot;,&quot;id&quot;:&quot;4a2c933c-0b39-340a-8e53-ffef5db9b504&quot;,&quot;title&quot;:&quot;Mecanismos fisiológicos implicados en la ansiedad previa a exámenes Physiological mechanisms implied in the previous anxiety to examinations&quot;,&quot;author&quot;:[{&quot;family&quot;:&quot;Annia Yolanda del Toro Añel&quot;,&quot;given&quot;:&quot;MsC&quot;,&quot;parse-names&quot;:false,&quot;dropping-particle&quot;:&quot;&quot;,&quot;non-dropping-particle&quot;:&quot;&quot;},{&quot;family&quot;:&quot;Dra María de los Ángeles González Castellanos&quot;,&quot;given&quot;:&quot;I C&quot;,&quot;parse-names&quot;:false,&quot;dropping-particle&quot;:&quot;&quot;,&quot;non-dropping-particle&quot;:&quot;&quot;},{&quot;family&quot;:&quot;MsC Dora Lidia Arce Gómez&quot;,&quot;given&quot;:&quot;I&quot;,&quot;parse-names&quot;:false,&quot;dropping-particle&quot;:&quot;&quot;,&quot;non-dropping-particle&quot;:&quot;&quot;},{&quot;family&quot;:&quot;MsC Silvia María Reinoso Ortega MsC Lisbeth María Reina Castellanos III&quot;,&quot;given&quot;:&quot;Ii I&quot;,&quot;parse-names&quot;:false,&quot;dropping-particle&quot;:&quot;&quot;,&quot;non-dropping-particle&quot;:&quot;&quot;},{&quot;family&quot;:&quot;Bruno Zayas Alfonso&quot;,&quot;given&quot;:&quot;Juan&quot;,&quot;parse-names&quot;:false,&quot;dropping-particle&quot;:&quot;&quot;,&quot;non-dropping-particle&quot;:&quot;&quot;}],&quot;container-title&quot;:&quot;MEDISAN&quot;,&quot;issued&quot;:{&quot;date-parts&quot;:[[2014]]},&quot;number-of-pages&quot;:&quot;1419&quot;,&quot;abstract&quot;:&quot;RESUMEN En el campo de la salud mental, llama la atención de clínicos e investigadores la situación de los estudiantes universitarios en cuanto al estrés académico, puesto que las exigencias en este sentido, particularmente la presión ante los exámenes, es reconocida por los propios jóvenes como uno de los factores más estresantes que genera estados de ansiedad en ellos y, por ende, afecta su rendimiento académico. En este artículo se destacan las interacciones entre el sistema nervioso y endocrino, así como las influencias del estrés psicológico sobre el rendimiento académico. Palabras clave: estrés académico, ansiedad, estudiante universitario, factor estresante. ABSTRACT In the field of mental health, it is interesting for clinicians and investigators the situation of the university students as for the academic stress, since the demands in this sense, particularly the pressure before the examination, is recognized by the youths itself as one of the most stressing factors provoking states of anxiety in them and, so, it affects their academic performance. In this article the interactions between the nervous and endocrine system are emphasized, as well as the influences of the psychological stress on the academic performance.&quot;,&quot;issue&quot;:&quot;10&quot;,&quot;volume&quot;:&quot;18&quot;,&quot;container-title-short&quot;:&quot;&quot;},&quot;isTemporary&quot;:false,&quot;suppress-author&quot;:false,&quot;composite&quot;:false,&quot;author-only&quot;:false}]},{&quot;citationID&quot;:&quot;MENDELEY_CITATION_095319b3-a257-4e19-8a28-bdd46aea2872&quot;,&quot;properties&quot;:{&quot;noteIndex&quot;:0},&quot;isEdited&quot;:false,&quot;manualOverride&quot;:{&quot;isManuallyOverridden&quot;:true,&quot;citeprocText&quot;:&quot;(Ruiz &amp;#38; Busto, 1993)&quot;,&quot;manualOverrideText&quot;:&quot;(Ruiz &amp; Busto, 1993).&quot;},&quot;citationTag&quot;:&quot;MENDELEY_CITATION_v3_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&quot;,&quot;citationItems&quot;:[{&quot;id&quot;:&quot;46c27d77-3b39-3196-b24a-2137b86a3052&quot;,&quot;itemData&quot;:{&quot;type&quot;:&quot;article&quot;,&quot;id&quot;:&quot;46c27d77-3b39-3196-b24a-2137b86a3052&quot;,&quot;title&quot;:&quot;\&quot;BDZ\&quot; la tranquila adicción de Santiago&quot;,&quot;author&quot;:[{&quot;family&quot;:&quot;Ruiz&quot;,&quot;given&quot;:&quot;Inéz&quot;,&quot;parse-names&quot;:false,&quot;dropping-particle&quot;:&quot;&quot;,&quot;non-dropping-particle&quot;:&quot;&quot;},{&quot;family&quot;:&quot;Busto&quot;,&quot;given&quot;:&quot;Asunción&quot;,&quot;parse-names&quot;:false,&quot;dropping-particle&quot;:&quot;&quot;,&quot;non-dropping-particle&quot;:&quot;&quot;}],&quot;issued&quot;:{&quot;date-parts&quot;:[[1993]]},&quot;container-title-short&quot;:&quot;&quot;},&quot;isTemporary&quot;:false}]},{&quot;citationID&quot;:&quot;MENDELEY_CITATION_33698ee0-f964-40a6-a505-98e387ff6daf&quot;,&quot;properties&quot;:{&quot;noteIndex&quot;:0},&quot;isEdited&quot;:false,&quot;manualOverride&quot;:{&quot;isManuallyOverridden&quot;:true,&quot;citeprocText&quot;:&quot;(Zhang et al., 2018)&quot;,&quot;manualOverrideText&quot;:&quot;(Zhang et al., 2018).&quot;},&quot;citationTag&quot;:&quot;MENDELEY_CITATION_v3_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&quot;,&quot;citationItems&quot;:[{&quot;id&quot;:&quot;6e95b01b-97c5-3f05-bbe2-7d938b270f65&quot;,&quot;itemData&quot;:{&quot;type&quot;:&quot;article-journal&quot;,&quot;id&quot;:&quot;6e95b01b-97c5-3f05-bbe2-7d938b270f65&quot;,&quot;title&quot;:&quot;Acute poisoning in Shenyang, China: A retrospective and descriptive study from 2012 to 2016&quot;,&quot;author&quot;:[{&quot;family&quot;:&quot;Zhang&quot;,&quot;given&quot;:&quot;Yajie&quot;,&quot;parse-names&quot;:false,&quot;dropping-particle&quot;:&quot;&quot;,&quot;non-dropping-particle&quot;:&quot;&quot;},{&quot;family&quot;:&quot;Yu&quot;,&quot;given&quot;:&quot;Boxin&quot;,&quot;parse-names&quot;:false,&quot;dropping-particle&quot;:&quot;&quot;,&quot;non-dropping-particle&quot;:&quot;&quot;},{&quot;family&quot;:&quot;Wang&quot;,&quot;given&quot;:&quot;Nana&quot;,&quot;parse-names&quot;:false,&quot;dropping-particle&quot;:&quot;&quot;,&quot;non-dropping-particle&quot;:&quot;&quot;},{&quot;family&quot;:&quot;Li&quot;,&quot;given&quot;:&quot;Tiegang&quot;,&quot;parse-names&quot;:false,&quot;dropping-particle&quot;:&quot;&quot;,&quot;non-dropping-particle&quot;:&quot;&quot;}],&quot;container-title&quot;:&quot;BMJ Open&quot;,&quot;DOI&quot;:&quot;10.1136/bmjopen-2018-021881&quot;,&quot;ISSN&quot;:&quot;20446055&quot;,&quot;PMID&quot;:&quot;30158226&quot;,&quot;issued&quot;:{&quot;date-parts&quot;:[[2018,8,1]]},&quot;abstract&quot;:&quot;Objectives Up-to-date information on the patterns of acute poisoning is crucial for the proper management of poisoning events. The objectives of this study were to analyse the characteristics of patients suffering from acute poisoning admitted to the emergency department (ED) in a tertiary medical centre in Northeast China and to compare these characteristics with those of a previous comparable study. Design Retrospective and descriptive study. Setting Data were collected from the hospital information system in Shengjing Hospital, China, from January 2012 to December 2016. Participants All cases aged ≥11 years old with a diagnosis of acute poisoning. Results In total, 5009 patients aged ≥11 years presented to the ED with acute poisoning during the study period. The average age of the patients was 36.0±15.1 years and over half (52.7%) were in the 20-39age group. The female to male ratio was 1.2:1. Patients with acute poisoning mainly lived in rural areas rather than in urban areas. The majority of patients consumed poison as suicide attempts (56.7%). Men were more commonly poisoned by drug abuse than women, but women outnumbered men in suicidal poisoning. The most common form of poison intake was ingestion (oral intake; 86.2%). The five most common toxic agent groups, in descending order, were therapeutic drugs (32.6%), pesticides (26.9%), alcohol (20.7%), fumes/gases/vapours (11.4%) and chemicals (3.6%). Sedatives/hypnotics in the therapeutic drugs group and paraquat in the pesticides group were the most common toxic agents, respectively. The mortality rate of study participants was 1.3%, with 64 deaths. Conclusions The results of this study indicate the need to strengthen education on the rational and safe use of drugs in Shenyang.&quot;,&quot;publisher&quot;:&quot;BMJ Publishing Group&quot;,&quot;issue&quot;:&quot;8&quot;,&quot;volume&quot;:&quot;8&quot;,&quot;container-title-short&quot;:&quot;BMJ Open&quot;},&quot;isTemporary&quot;:false,&quot;suppress-author&quot;:false,&quot;composite&quot;:false,&quot;author-only&quot;:false}]},{&quot;citationID&quot;:&quot;MENDELEY_CITATION_ef229582-2a6b-4a3a-9b30-e68744603246&quot;,&quot;properties&quot;:{&quot;noteIndex&quot;:0},&quot;isEdited&quot;:false,&quot;manualOverride&quot;:{&quot;isManuallyOverridden&quot;:true,&quot;citeprocText&quot;:&quot;(Domínguez Domínguez et al., 2024)&quot;,&quot;manualOverrideText&quot;:&quot;(Domínguez et al., 2024)&quot;},&quot;citationTag&quot;:&quot;MENDELEY_CITATION_v3_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&quot;,&quot;citationItems&quot;:[{&quot;id&quot;:&quot;01f377ab-3ee0-39d0-a8e0-02496b4c60eb&quot;,&quot;itemData&quot;:{&quot;type&quot;:&quot;article-journal&quot;,&quot;id&quot;:&quot;01f377ab-3ee0-39d0-a8e0-02496b4c60eb&quot;,&quot;title&quot;:&quot;Epidemiology of anxiety and its context in Primary Care&quot;,&quot;author&quot;:[{&quot;family&quot;:&quot;Domínguez Domínguez&quot;,&quot;given&quot;:&quot;José Antonio&quot;,&quot;parse-names&quot;:false,&quot;dropping-particle&quot;:&quot;&quot;,&quot;non-dropping-particle&quot;:&quot;&quot;},{&quot;family&quot;:&quot;Expósito Duque&quot;,&quot;given&quot;:&quot;Victor&quot;,&quot;parse-names&quot;:false,&quot;dropping-particle&quot;:&quot;&quot;,&quot;non-dropping-particle&quot;:&quot;&quot;},{&quot;family&quot;:&quot;Torres Tejera&quot;,&quot;given&quot;:&quot;Elisa&quot;,&quot;parse-names&quot;:false,&quot;dropping-particle&quot;:&quot;&quot;,&quot;non-dropping-particle&quot;:&quot;&quot;}],&quot;container-title&quot;:&quot;Atencion Primaria Practica&quot;,&quot;DOI&quot;:&quot;10.1016/j.appr.2024.100194&quot;,&quot;ISSN&quot;:&quot;26050730&quot;,&quot;issued&quot;:{&quot;date-parts&quot;:[[2024,4,1]]},&quot;abstract&quot;:&quot;Anxiety is an emotion that has accompanied humanity throughout its history; It has been the engine of change and survival, but when it appears disproportionately or in the face of wrong stimuli, it is when we are facing an anxiety disorder. Currently, anxiety disorders are a real health problem for all health systems due to their high prevalence in the population and since the start of the COVID pandemic this situation has not improved at all. In this article we examine the prevalence data to date, the variability that they present and their impact in the context of primary care.&quot;,&quot;publisher&quot;:&quot;Elsevier Espana S.L.U&quot;,&quot;issue&quot;:&quot;2&quot;,&quot;volume&quot;:&quot;6&quot;,&quot;container-title-short&quot;:&quot;&quot;},&quot;isTemporary&quot;:false,&quot;suppress-author&quot;:false,&quot;composite&quot;:false,&quot;author-only&quot;:false}]},{&quot;citationID&quot;:&quot;MENDELEY_CITATION_8c235ae0-1cf7-4d4b-a930-0b08e1a35f1f&quot;,&quot;properties&quot;:{&quot;noteIndex&quot;:0},&quot;isEdited&quot;:false,&quot;manualOverride&quot;:{&quot;isManuallyOverridden&quot;:true,&quot;citeprocText&quot;:&quot;(Lear-Claveras et al., 2022)&quot;,&quot;manualOverrideText&quot;:&quot;(Lear-Claveras et al., 2022).&quot;},&quot;citationTag&quot;:&quot;MENDELEY_CITATION_v3_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&quot;,&quot;citationItems&quot;:[{&quot;id&quot;:&quot;e19f9e58-b2f4-3052-8314-da59b36a9736&quot;,&quot;itemData&quot;:{&quot;type&quot;:&quot;article-journal&quot;,&quot;id&quot;:&quot;e19f9e58-b2f4-3052-8314-da59b36a9736&quot;,&quot;title&quot;:&quot;Analysis of Drug and Health Resource Use Before and After COVID-19 Lockdown in a Population Undergoing Treatment for Depression or Anxiety&quot;,&quot;author&quot;:[{&quot;family&quot;:&quot;Lear-Claveras&quot;,&quot;given&quot;:&quot;Ana&quot;,&quot;parse-names&quot;:false,&quot;dropping-particle&quot;:&quot;&quot;,&quot;non-dropping-particle&quot;:&quot;&quot;},{&quot;family&quot;:&quot;Clavería&quot;,&quot;given&quot;:&quot;Ana&quot;,&quot;parse-names&quot;:false,&quot;dropping-particle&quot;:&quot;&quot;,&quot;non-dropping-particle&quot;:&quot;&quot;},{&quot;family&quot;:&quot;Couso-Viana&quot;,&quot;given&quot;:&quot;Sabela&quot;,&quot;parse-names&quot;:false,&quot;dropping-particle&quot;:&quot;&quot;,&quot;non-dropping-particle&quot;:&quot;&quot;},{&quot;family&quot;:&quot;Nabbe&quot;,&quot;given&quot;:&quot;Patrice&quot;,&quot;parse-names&quot;:false,&quot;dropping-particle&quot;:&quot;&quot;,&quot;non-dropping-particle&quot;:&quot;&quot;},{&quot;family&quot;:&quot;Oliván-Blázquez&quot;,&quot;given&quot;:&quot;Bárbara&quot;,&quot;parse-names&quot;:false,&quot;dropping-particle&quot;:&quot;&quot;,&quot;non-dropping-particle&quot;:&quot;&quot;}],&quot;container-title&quot;:&quot;Frontiers in Psychology&quot;,&quot;DOI&quot;:&quot;10.3389/fpsyg.2022.861643&quot;,&quot;ISSN&quot;:&quot;16641078&quot;,&quot;issued&quot;:{&quot;date-parts&quot;:[[2022,4,5]]},&quot;abstract&quot;:&quot;Introduction: The arrival of the COVID-19 pandemic modified the functions of Primary Care (PC) teams, which were forced to focus their resources on the diagnosis and treatment of SARS-CoV-2 infected patients. The disrupted healthcare of individuals with pre-existing mental disorders (depression or anxiety), as well as the psychological decompensation resulting from the lockdown caused by the COVID-19 pandemic, may have modified the use of drugs and health resources by these patients. The aim of this study is to determine the changes in these parameters, between the 6 months prior to the lockdown (09/14/2019 to 03/15/2020) and the 6 months following its end (05/03/2020 to 11/04/2020), in a population undergoing active treatment for depression or anxiety, according to the electronic clinical record. Materials and Methods: Real world data observational study of 110,694 individuals aged &gt;16 years suffering from active or undergoing treatment for depression or anxiety according to the electronic medical records of the Aragon Regional Health Service (Spain). Pharmacological variables [daily dose per inhabitant (DHD) dispensed by pharmacies of: anxiolytics, hypnotics/sedatives, and antidepressants] and variables related to the use of healthcare resources (number of primary and specialized healthcare visits) were considered. Student’s T-tests for paired samples were performed to analyze differences between periods (pre–post). The level of significance was established at 5% (p &lt; 0.05). Results: The use of anxiolytic drugs increased as compared to its use over the 6 months prior to the lockdown. In contrast, the consumption of antidepressants was found to decrease. The use of health resources continued to be below pre-pandemic levels, 6 months post-lockdown end. Conclusion: Changes in the use of health resources could have a negative impact on the parameters of these diseases. The increase in drug use, especially benzodiazepines, may suggest a worsening of the symptoms during the lockdown and in the subsequent months. It is a worrying sign, which points to the growth of this public health problem and the need for its prevention.&quot;,&quot;publisher&quot;:&quot;Frontiers Media S.A.&quot;,&quot;volume&quot;:&quot;13&quot;,&quot;container-title-short&quot;:&quot;Front Psychol&quot;},&quot;isTemporary&quot;:false}]},{&quot;citationID&quot;:&quot;MENDELEY_CITATION_d1608414-3108-4bb4-852a-4b775e4e9598&quot;,&quot;properties&quot;:{&quot;noteIndex&quot;:0},&quot;isEdited&quot;:false,&quot;manualOverride&quot;:{&quot;isManuallyOverridden&quot;:false,&quot;citeprocText&quot;:&quot;(Sun et al., 2021)&quot;,&quot;manualOverrideText&quot;:&quot;&quot;},&quot;citationTag&quot;:&quot;MENDELEY_CITATION_v3_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&quot;,&quot;citationItems&quot;:[{&quot;id&quot;:&quot;6d9bfea9-fdd4-3356-96e1-4498f0c994fd&quot;,&quot;itemData&quot;:{&quot;type&quot;:&quot;article-journal&quot;,&quot;id&quot;:&quot;6d9bfea9-fdd4-3356-96e1-4498f0c994fd&quot;,&quot;title&quot;:&quot;Psychiatric symptoms, risk, and protective factors among university students in quarantine during the COVID-19 pandemic in China&quot;,&quot;author&quot;:[{&quot;family&quot;:&quot;Sun&quot;,&quot;given&quot;:&quot;Shufang&quot;,&quot;parse-names&quot;:false,&quot;dropping-particle&quot;:&quot;&quot;,&quot;non-dropping-particle&quot;:&quot;&quot;},{&quot;family&quot;:&quot;Goldberg&quot;,&quot;given&quot;:&quot;Simon B.&quot;,&quot;parse-names&quot;:false,&quot;dropping-particle&quot;:&quot;&quot;,&quot;non-dropping-particle&quot;:&quot;&quot;},{&quot;family&quot;:&quot;Lin&quot;,&quot;given&quot;:&quot;Danhua&quot;,&quot;parse-names&quot;:false,&quot;dropping-particle&quot;:&quot;&quot;,&quot;non-dropping-particle&quot;:&quot;&quot;},{&quot;family&quot;:&quot;Qiao&quot;,&quot;given&quot;:&quot;Shan&quot;,&quot;parse-names&quot;:false,&quot;dropping-particle&quot;:&quot;&quot;,&quot;non-dropping-particle&quot;:&quot;&quot;},{&quot;family&quot;:&quot;Operario&quot;,&quot;given&quot;:&quot;Don&quot;,&quot;parse-names&quot;:false,&quot;dropping-particle&quot;:&quot;&quot;,&quot;non-dropping-particle&quot;:&quot;&quot;}],&quot;container-title&quot;:&quot;Globalization and Health&quot;,&quot;DOI&quot;:&quot;10.1186/s12992-021-00663-x&quot;,&quot;ISSN&quot;:&quot;17448603&quot;,&quot;PMID&quot;:&quot;33494769&quot;,&quot;issued&quot;:{&quot;date-parts&quot;:[[2021,12,1]]},&quot;abstract&quot;:&quot;Background: The COVID-19 pandemic has made unprecedented impact on the psychological health of university students, a population vulnerable to distress and mental health disorders. This study investigated psychiatric symptoms (anxiety, depression, and traumatic stress) during state-enforced quarantine among university students in China (N = 1912) through a cross-sectional survey during March and April 2020. Results: Psychiatric symptoms were alarmingly prevalent: 67.05% reported traumatic stress, 46.55% had depressive symptoms, and 34.73% reported anxiety symptoms. Further, 19.56% endorsed suicidal ideation. We explored risk and protective factors of psychological health, including demographic variables, two known protective factors for mental health (mindfulness, perceived social support), four COVID-specific factors (COVID-19 related efficacy, perceived COVID-19 threat, perceived COVID-19 societal stigma, COVID-19 prosocial behavior) and screen media usage. Across symptom domains, mindfulness was associated with lower symptom severity, while COVID-19 related financial stress, perceived COVID-19 societal stigma, and perceived COVID-19 threat were associated with higher symptom severity. COVID-19 threat and COVID-19 stigma showed main and interactive effects in predicting all mental health outcomes, with their combination associated with highest symptom severity. Screen media device usage was positively associated with depression. Female gender and COVID-19 prosocial behavior were associated with higher anxiety, while COVID-19 self-efficacy associated with lower anxiety symptoms. Conclusions: Findings suggest high need for psychological health promotion among university students during the COVID-19 pandemic and inform an ecological perspective on the detrimental role of stigma during an emerging infectious disease outbreak. Interventions targeting multi-level factors, such as promoting mindfulness and social support at individual and interpersonal levels while reducing public stigma about COVID-19, may be particularly promising. Attending to the needs of disadvantaged groups including those financially impacted by COVID-19 is needed.&quot;,&quot;publisher&quot;:&quot;BioMed Central Ltd&quot;,&quot;issue&quot;:&quot;1&quot;,&quot;volume&quot;:&quot;17&quot;,&quot;container-title-short&quot;:&quot;Global Health&quot;},&quot;isTemporary&quot;:false,&quot;suppress-author&quot;:false,&quot;composite&quot;:false,&quot;author-only&quot;:false}]},{&quot;citationID&quot;:&quot;MENDELEY_CITATION_ff1adf6a-0233-4779-906b-2700683256d2&quot;,&quot;properties&quot;:{&quot;noteIndex&quot;:0},&quot;isEdited&quot;:false,&quot;manualOverride&quot;:{&quot;isManuallyOverridden&quot;:false,&quot;citeprocText&quot;:&quot;(Barrera-Herrera &amp;#38; Martín, 2021; Mac-Ginty et al., 2021; Román et al., 2016)&quot;,&quot;manualOverrideText&quot;:&quot;&quot;},&quot;citationTag&quot;:&quot;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&quot;,&quot;citationItems&quot;:[{&quot;id&quot;:&quot;738125b3-204a-3540-9ae5-ddacb87d48fa&quot;,&quot;itemData&quot;:{&quot;type&quot;:&quot;report&quot;,&quot;id&quot;:&quot;738125b3-204a-3540-9ae5-ddacb87d48fa&quot;,&quot;title&quot;:&quot;Acta de Investigación Psicológica / Psychological Research Records 2016, 6(1), 2325-2336 Uso de las Escalas de Depresión Ansiedad&quot;,&quot;author&quot;:[{&quot;family&quot;:&quot;Román&quot;,&quot;given&quot;:&quot;Francisca&quot;,&quot;parse-names&quot;:false,&quot;dropping-particle&quot;:&quot;&quot;,&quot;non-dropping-particle&quot;:&quot;&quot;},{&quot;family&quot;:&quot;Santibáñez&quot;,&quot;given&quot;:&quot;Patricia&quot;,&quot;parse-names&quot;:false,&quot;dropping-particle&quot;:&quot;&quot;,&quot;non-dropping-particle&quot;:&quot;&quot;},{&quot;family&quot;:&quot;Vinet&quot;,&quot;given&quot;:&quot;Eugenia&quot;,&quot;parse-names&quot;:false,&quot;dropping-particle&quot;:&quot;V&quot;,&quot;non-dropping-particle&quot;:&quot;&quot;}],&quot;issued&quot;:{&quot;date-parts&quot;:[[2016]]},&quot;number-of-pages&quot;:&quot;2325-2336&quot;,&quot;abstract&quot;:&quot;Resumen Este estudio determinó los puntajes de corte de las Escalas abreviadas de Depresión, Ansiedad y Estrés (DASS-21) para detectar jóvenes en riesgo de problemas de salud mental. Se utilizó una muestra de 393 jóvenes no consultantes y una muestra clínica de 77 jóvenes consultantes en fase inicial de tratamiento. La presencia de sintomatología fue utilizada como gold standard para determinar puntajes de corte entre jóvenes de población general asintomáticos y consultantes con sintomatología clínica. Mediante análisis de curvas ROC se examinó la capacidad de discriminación de cada escala, y a través de análisis de sensibilidad y especificidad se determinaron puntajes de corte. El área bajo la curva para cada una de las escalas del DASS-21 fue mayor a 0.90. Para la escala de Depresión, se seleccionó un punto de corte de 6 (&gt;5), con una sensibilidad de 88,46 y especificidad de 86,77. Para la escala de Ansiedad, el punto de corte correspondió a 5 (&gt;4), con sensibilidad de 87,50 y especificidad de 83,38. En la escala Estrés, se seleccionó un punto de corte de 6 (&gt;5), con una sensibilidad de 81,48 y especificidad de 71,36. Las escalas de Depresión, Ansiedad y Estrés (DASS-21) demostraron una adecuada utilidad como instrumento de tamizaje. Abstract The short version of Depression, Anxiety and Stress Scales (DASS-21; Lovibond y Lovibond, 1995) has been shown to have appropriate psychometric properties among Chilean adolescents and undergraduates. The current study was aimed at determining the cutoff scores of the Depression, Anxiety and Stress Scales (DASS-21) for screening Chilean youngsters at risk of mental health problems and requiring mental health treatment. The sample comprised 393 non-patients youngsters aged 15-24 and 77 youngsters at early stage of psychotherapy. The presence of symptoms was used as gold standard for estimating the cutoff between non-symptomatic youngsters and symptomatic patients. Receiving Operating Characteristic (ROC) analyses allowed examining accuracy of each scale and sensitivity and specificity analysis was performed for determining the cutoff points. The area under the receiver operating characteristics curve (AUC) was higher than 0.9 for each scale of the DASS-21. The optimal cutoff score for the Depression scale was 6 and above, which resulted in sensitivity=88,46 and specificity=86,77, and a cutoff of 5 and above was optimal for the anxiety scale, with a sensitivity of 87,50 and specificity of 83,38.The Stress Scale had sensitivity of 81,48 and specificity of 71,36 at the optimal cutoff score of 6 and above. These findings suggest that the DASS-21 performs adequately as a screening tool to identify Chilean young people at risk of mental health problems.&quot;,&quot;issue&quot;:&quot;1&quot;,&quot;volume&quot;:&quot;6&quot;,&quot;container-title-short&quot;:&quot;&quot;},&quot;isTemporary&quot;:false,&quot;suppress-author&quot;:false,&quot;composite&quot;:false,&quot;author-only&quot;:false},{&quot;id&quot;:&quot;2839dfc7-198d-306b-9de2-5bd7d6600bbd&quot;,&quot;itemData&quot;:{&quot;type&quot;:&quot;report&quot;,&quot;id&quot;:&quot;2839dfc7-198d-306b-9de2-5bd7d6600bbd&quot;,&quot;title&quot;:&quot;Impacto de la pandemia por COVID-19\nen la salud mental de estudiantes uni-\nversitarios en Chile.&quot;,&quot;author&quot;:[{&quot;family&quot;:&quot;Mac-Ginty&quot;,&quot;given&quot;:&quot;Scarlett&quot;,&quot;parse-names&quot;:false,&quot;dropping-particle&quot;:&quot;&quot;,&quot;non-dropping-particle&quot;:&quot;&quot;},{&quot;family&quot;:&quot;Jiménez&quot;,&quot;given&quot;:&quot;Álvaro&quot;,&quot;parse-names&quot;:false,&quot;dropping-particle&quot;:&quot;&quot;,&quot;non-dropping-particle&quot;:&quot;&quot;},{&quot;family&quot;:&quot;Martínez&quot;,&quot;given&quot;:&quot;Vania&quot;,&quot;parse-names&quot;:false,&quot;dropping-particle&quot;:&quot;&quot;,&quot;non-dropping-particle&quot;:&quot;&quot;}],&quot;URL&quot;:&quot;https://www.hcp.med.harvard.edu/&quot;,&quot;issued&quot;:{&quot;date-parts&quot;:[[2021]]},&quot;container-title-short&quot;:&quot;&quot;},&quot;isTemporary&quot;:false},{&quot;id&quot;:&quot;975fb6f4-256a-3c5c-a5c5-f1599604c8c9&quot;,&quot;itemData&quot;:{&quot;type&quot;:&quot;article-journal&quot;,&quot;id&quot;:&quot;975fb6f4-256a-3c5c-a5c5-f1599604c8c9&quot;,&quot;title&quot;:&quot;Prevalencia de Sintomatología de Salud Mental y Hábitos de Salud en una Muestra de Universitarios Chilenos&quot;,&quot;author&quot;:[{&quot;family&quot;:&quot;Barrera-Herrera&quot;,&quot;given&quot;:&quot;Ana&quot;,&quot;parse-names&quot;:false,&quot;dropping-particle&quot;:&quot;&quot;,&quot;non-dropping-particle&quot;:&quot;&quot;},{&quot;family&quot;:&quot;Martín&quot;,&quot;given&quot;:&quot;Yusting San&quot;,&quot;parse-names&quot;:false,&quot;dropping-particle&quot;:&quot;&quot;,&quot;non-dropping-particle&quot;:&quot;&quot;}],&quot;container-title&quot;:&quot;Psykhe&quot;,&quot;DOI&quot;:&quot;10.7764/psykhe.2019.21813&quot;,&quot;ISSN&quot;:&quot;07182228&quot;,&quot;issued&quot;:{&quot;date-parts&quot;:[[2021,5,1]]},&quot;page&quot;:&quot;1-16&quot;,&quot;abstract&quot;:&quot;The present study aimed to describe the prevalence of mental health symptoms and health-related habits and analyze differences by sex, origin, and socioeconomic status (SES) in a convenience sample of 601 students from 3 Chilean universities in the cities of Arica, Concepción, and Temuco. Participants answered the 1st University Mental Health Survey, which was composed of 6 mental health instruments that measure sociodemographic variables and the mental health conditions most frequently observed in this population. Analyses of frequencies and group differences (Student’s t-test and ANOVA) indicate that more than 45% of the participants display risk symptoms associated with depression, anxiety, or stress, with comorbidity. Women exhibit greater anxiety and stress, while young people from urban backgrounds show greater anxiety. Five percent display suicidal ideation and 14% report risky eating behaviors, with the latter being more prevalent in women. In addition, 50% of participants report symptoms of insomnia and 42%, daytime hypersomnia, with the latter being more frequent in urban youth. There is a varied and worrying level of substance consumption, with men reporting the highest consumption of tobacco, alcohol, marijuana, and hallucinogens, while women consume more tranquilizers. Differences in tobacco and alcohol use were also found in connection with background and SES. These findings corroborate the high prevalence of several mental health problems among the university students in this sample, demonstrating the need to conduct further research on these issues and implement promotion, prevention, and early treatment programs for this population group.&quot;,&quot;publisher&quot;:&quot;Pontificia Universidad Catolica de Chile 1&quot;,&quot;issue&quot;:&quot;1&quot;,&quot;volume&quot;:&quot;30&quot;,&quot;container-title-short&quot;:&quot;&quot;},&quot;isTemporary&quot;:false}]},{&quot;citationID&quot;:&quot;MENDELEY_CITATION_b8d4a9ae-dc37-44b4-a8b1-8d8167118c92&quot;,&quot;properties&quot;:{&quot;noteIndex&quot;:0},&quot;isEdited&quot;:false,&quot;manualOverride&quot;:{&quot;isManuallyOverridden&quot;:true,&quot;citeprocText&quot;:&quot;(Martínez-Líbano et al., 2023)&quot;,&quot;manualOverrideText&quot;:&quot;(Martínez-Líbano et al., 2023).&quot;},&quot;citationTag&quot;:&quot;MENDELEY_CITATION_v3_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&quot;,&quot;citationItems&quot;:[{&quot;id&quot;:&quot;ea053ea9-f466-36fd-8809-c92cfbfceb14&quot;,&quot;itemData&quot;:{&quot;type&quot;:&quot;article-journal&quot;,&quot;id&quot;:&quot;ea053ea9-f466-36fd-8809-c92cfbfceb14&quot;,&quot;title&quot;:&quot;Prevalence and variables associated with depression, anxiety, and stress among Chilean higher education students, post-pandemic&quot;,&quot;author&quot;:[{&quot;family&quot;:&quot;Martínez-Líbano&quot;,&quot;given&quot;:&quot;Jonathan&quot;,&quot;parse-names&quot;:false,&quot;dropping-particle&quot;:&quot;&quot;,&quot;non-dropping-particle&quot;:&quot;&quot;},{&quot;family&quot;:&quot;Torres-Vallejos&quot;,&quot;given&quot;:&quot;Javier&quot;,&quot;parse-names&quot;:false,&quot;dropping-particle&quot;:&quot;&quot;,&quot;non-dropping-particle&quot;:&quot;&quot;},{&quot;family&quot;:&quot;Oyanedel&quot;,&quot;given&quot;:&quot;Juan C.&quot;,&quot;parse-names&quot;:false,&quot;dropping-particle&quot;:&quot;&quot;,&quot;non-dropping-particle&quot;:&quot;&quot;},{&quot;family&quot;:&quot;González-Campusano&quot;,&quot;given&quot;:&quot;Nicol&quot;,&quot;parse-names&quot;:false,&quot;dropping-particle&quot;:&quot;&quot;,&quot;non-dropping-particle&quot;:&quot;&quot;},{&quot;family&quot;:&quot;Calderón-Herrera&quot;,&quot;given&quot;:&quot;Gilda&quot;,&quot;parse-names&quot;:false,&quot;dropping-particle&quot;:&quot;&quot;,&quot;non-dropping-particle&quot;:&quot;&quot;},{&quot;family&quot;:&quot;Yeomans-Cabrera&quot;,&quot;given&quot;:&quot;María Mercedes&quot;,&quot;parse-names&quot;:false,&quot;dropping-particle&quot;:&quot;&quot;,&quot;non-dropping-particle&quot;:&quot;&quot;}],&quot;container-title&quot;:&quot;Frontiers in Psychiatry&quot;,&quot;container-title-short&quot;:&quot;Front Psychiatry&quot;,&quot;DOI&quot;:&quot;10.3389/fpsyt.2023.1139946&quot;,&quot;ISSN&quot;:&quot;16640640&quot;,&quot;issued&quot;:{&quot;date-parts&quot;:[[2023]]},&quot;abstract&quot;:&quot;Background: Mental health among university students is a public health problem in Chile, understanding that this population is susceptible to mental disorders. Objective: The present study aimed to determine the prevalence and variables influencing depression, anxiety, and stress in Chilean university students. Method: A representative sample (n = 1,062) of Chilean university students and a cross-sectional study design were used. Bivariate analysis and multiple logistic regression were performed to identify risk factors associated with symptomatology. They were analyzed using descriptive statistics. A questionnaire with sociodemographic variables was applied in November 2022, in addition to the depression anxiety stress scale (DASS-21), instruments with excellent reliability in this population (α = 0.955; ω = 0.956). On the other hand, the Questionnaire of Problematic Alcohol and Drug Consumption (DEP-ADO) was applied. A descriptive analysis was performed, followed by bivariate analysis and multiple logistic regression using SPSS version 25. The variables showed a value of p &lt;0.05; they were declared statistically significant in the final model. Odds ratios (OR) were adjusted to a 95% confidence interval (95% CI), which was used to determine the independent predictors. Results: The prevalence of mental health problems in this population was high, with depressive symptoms in 63.1% of the sample; 69.2% with anxiety; 57% with stress; 27.4% with problematic alcohol consumption; and 14.9% with inappropriate marijuana consumption. Some 10.1% of the sample reported daily medication with antidepressants and/or anxiolytics. Concerning significant variables for depression, these were: being female, belonging to sexual, not having children, having problematic marijuana use, and using prescription drugs. Concerning anxiety, the significant variables were being a woman, belonging to sexual minorities, being an adolescent, and consuming prescription medication. Finally, concerning stress, the significant variables were being a woman, belonging to sexual minorities, being a student dedicated exclusively to academic activities, and taking prescription medication. Conclusion: Chilean university students presented a high prevalence of anxiety, depression, and stress, where being female and belonging to sexual minorities seem to be the variables that have the greatest impact on susceptibility to mental health problems. These results should call the attention of political and university authorities in Chile to improve this population’s mental health and quality of life since they are the following professional generation of our country.&quot;,&quot;publisher&quot;:&quot;Frontiers Media SA&quot;,&quot;volume&quot;:&quot;14&quot;},&quot;isTemporary&quot;:false,&quot;suppress-author&quot;:false,&quot;composite&quot;:false,&quot;author-only&quot;:false}]},{&quot;citationID&quot;:&quot;MENDELEY_CITATION_10877574-cc96-4753-bd56-9f754b0e93dc&quot;,&quot;properties&quot;:{&quot;noteIndex&quot;:0},&quot;isEdited&quot;:false,&quot;manualOverride&quot;:{&quot;isManuallyOverridden&quot;:true,&quot;citeprocText&quot;:&quot;(Organización Mundial de la Salud &amp;#38; Organización Panamericana de la Salud, 2011)&quot;,&quot;manualOverrideText&quot;:&quot;(Organización Mundial de la Salud &amp; Organización Panamericana de la Salud, 2011).&quot;},&quot;citationTag&quot;:&quot;MENDELEY_CITATION_v3_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&quot;,&quot;citationItems&quot;:[{&quot;id&quot;:&quot;d562a9bb-84de-389f-a6dc-939e030a4c5f&quot;,&quot;itemData&quot;:{&quot;type&quot;:&quot;book&quot;,&quot;id&quot;:&quot;d562a9bb-84de-389f-a6dc-939e030a4c5f&quot;,&quot;title&quot;:&quot;La prueba de detección de consumo de alcohol, tabaco y sustancias (‎ASSIST)‎: manual para uso en la atención primaria. Organización Panamericana de la Salud.&quot;,&quot;author&quot;:[{&quot;family&quot;:&quot;Organización Mundial de la Salud &amp; Organización Panamericana de la Salud&quot;,&quot;given&quot;:&quot;&quot;,&quot;parse-names&quot;:false,&quot;dropping-particle&quot;:&quot;&quot;,&quot;non-dropping-particle&quot;:&quot;&quot;}],&quot;ISBN&quot;:&quot;9789275332368&quot;,&quot;issued&quot;:{&quot;date-parts&quot;:[[2011]]},&quot;number-of-pages&quot;:&quot;234&quot;,&quot;publisher&quot;:&quot;OPS, Of. Regional de la Organización Mudial para la Salud&quot;,&quot;container-title-short&quot;:&quot;&quot;},&quot;isTemporary&quot;:false}]},{&quot;citationID&quot;:&quot;MENDELEY_CITATION_de58d3d4-e972-4960-8ed4-5cb0a61397ba&quot;,&quot;properties&quot;:{&quot;noteIndex&quot;:0},&quot;isEdited&quot;:false,&quot;manualOverride&quot;:{&quot;isManuallyOverridden&quot;:true,&quot;citeprocText&quot;:&quot;(Soto et al., 2014)&quot;,&quot;manualOverrideText&quot;:&quot;Soto et al., (2014)&quot;},&quot;citationTag&quot;:&quot;MENDELEY_CITATION_v3_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&quot;,&quot;citationItems&quot;:[{&quot;id&quot;:&quot;a2058b9b-a4e0-37be-9586-cb0216211ce4&quot;,&quot;itemData&quot;:{&quot;type&quot;:&quot;article&quot;,&quot;id&quot;:&quot;a2058b9b-a4e0-37be-9586-cb0216211ce4&quot;,&quot;title&quot;:&quot;Evidencia de validez en Chile del Alcohol, Smoking and\nSubstance Involvement Screening Test (ASSIST)&quot;,&quot;author&quot;:[{&quot;family&quot;:&quot;Soto&quot;,&quot;given&quot;:&quot;Gonzalo&quot;,&quot;parse-names&quot;:false,&quot;dropping-particle&quot;:&quot;&quot;,&quot;non-dropping-particle&quot;:&quot;&quot;},{&quot;family&quot;:&quot;Portilla&quot;,&quot;given&quot;:&quot;Rodrigo&quot;,&quot;parse-names&quot;:false,&quot;dropping-particle&quot;:&quot;&quot;,&quot;non-dropping-particle&quot;:&quot;&quot;},{&quot;family&quot;:&quot;Huepe&quot;,&quot;given&quot;:&quot;David&quot;,&quot;parse-names&quot;:false,&quot;dropping-particle&quot;:&quot;&quot;,&quot;non-dropping-particle&quot;:&quot;&quot;},{&quot;family&quot;:&quot;Rivera&quot;,&quot;given&quot;:&quot;Álvaro&quot;,&quot;parse-names&quot;:false,&quot;dropping-particle&quot;:&quot;&quot;,&quot;non-dropping-particle&quot;:&quot;&quot;},{&quot;family&quot;:&quot;Escobar&quot;,&quot;given&quot;:&quot;María&quot;,&quot;parse-names&quot;:false,&quot;dropping-particle&quot;:&quot;&quot;,&quot;non-dropping-particle&quot;:&quot;&quot;},{&quot;family&quot;:&quot;Salas&quot;,&quot;given&quot;:&quot;Natalia&quot;,&quot;parse-names&quot;:false,&quot;dropping-particle&quot;:&quot;&quot;,&quot;non-dropping-particle&quot;:&quot;&quot;},{&quot;family&quot;:&quot;Canales&quot;,&quot;given&quot;:&quot;Andrés&quot;,&quot;parse-names&quot;:false,&quot;dropping-particle&quot;:&quot;&quot;,&quot;non-dropping-particle&quot;:&quot;&quot;},{&quot;family&quot;:&quot;Ibáñez&quot;,&quot;given&quot;:&quot;Agustín&quot;,&quot;parse-names&quot;:false,&quot;dropping-particle&quot;:&quot;&quot;,&quot;non-dropping-particle&quot;:&quot;&quot;},{&quot;family&quot;:&quot;Martínez&quot;,&quot;given&quot;:&quot;Claudio&quot;,&quot;parse-names&quot;:false,&quot;dropping-particle&quot;:&quot;&quot;,&quot;non-dropping-particle&quot;:&quot;&quot;},{&quot;family&quot;:&quot;Castillo&quot;,&quot;given&quot;:&quot;Álvaro&quot;,&quot;parse-names&quot;:false,&quot;dropping-particle&quot;:&quot;&quot;,&quot;non-dropping-particle&quot;:&quot;&quot;}],&quot;issued&quot;:{&quot;date-parts&quot;:[[2014]]},&quot;page&quot;:&quot;291-302&quot;,&quot;volume&quot;:&quot;26&quot;,&quot;container-title-short&quot;:&quot;&quot;},&quot;isTemporary&quot;:false,&quot;suppress-author&quot;:false,&quot;composite&quot;:false,&quot;author-only&quot;:false}]},{&quot;citationID&quot;:&quot;MENDELEY_CITATION_da89c765-ea84-49fd-bbf0-5ca43306fbb8&quot;,&quot;properties&quot;:{&quot;noteIndex&quot;:0},&quot;isEdited&quot;:false,&quot;manualOverride&quot;:{&quot;isManuallyOverridden&quot;:true,&quot;citeprocText&quot;:&quot;(Díaz, 2019)&quot;,&quot;manualOverrideText&quot;:&quot;Díaz, (2019)&quot;},&quot;citationTag&quot;:&quot;MENDELEY_CITATION_v3_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&quot;,&quot;citationItems&quot;:[{&quot;id&quot;:&quot;75be831f-c1df-3c68-b217-f2a620b0e726&quot;,&quot;itemData&quot;:{&quot;type&quot;:&quot;thesis&quot;,&quot;id&quot;:&quot;75be831f-c1df-3c68-b217-f2a620b0e726&quot;,&quot;title&quot;:&quot;Validación del Instrumento ASSIST en una Versión Autoadministrada en la Facultad de Medicina de la Universidad de Chile&quot;,&quot;author&quot;:[{&quot;family&quot;:&quot;Díaz&quot;,&quot;given&quot;:&quot;David&quot;,&quot;parse-names&quot;:false,&quot;dropping-particle&quot;:&quot;&quot;,&quot;non-dropping-particle&quot;:&quot;&quot;}],&quot;issued&quot;:{&quot;date-parts&quot;:[[2019]]},&quot;publisher&quot;:&quot;Universidad de Chile&quot;,&quot;container-title-short&quot;:&quot;&quot;},&quot;isTemporary&quot;:false,&quot;suppress-author&quot;:false,&quot;composite&quot;:false,&quot;author-only&quot;:false}]},{&quot;citationID&quot;:&quot;MENDELEY_CITATION_2ef525e6-b46f-4652-ab67-57b2bb6a1447&quot;,&quot;properties&quot;:{&quot;noteIndex&quot;:0},&quot;isEdited&quot;:false,&quot;manualOverride&quot;:{&quot;isManuallyOverridden&quot;:true,&quot;citeprocText&quot;:&quot;(MINSAL, 2017)&quot;,&quot;manualOverrideText&quot;:&quot;(MINSAL, 2017).&quot;},&quot;citationTag&quot;:&quot;MENDELEY_CITATION_v3_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&quot;,&quot;citationItems&quot;:[{&quot;id&quot;:&quot;91a26cc7-e6e0-33eb-9ef6-e6fcbc98ddc1&quot;,&quot;itemData&quot;:{&quot;type&quot;:&quot;book&quot;,&quot;id&quot;:&quot;91a26cc7-e6e0-33eb-9ef6-e6fcbc98ddc1&quot;,&quot;title&quot;:&quot;Orientaciones Técnico Administrativas para la Detección, Intervención Breve y Referencia Asistida para el consumo de Alcohol, Tabaco y otras Drogas en Atención&quot;,&quot;author&quot;:[{&quot;family&quot;:&quot;MINSAL&quot;,&quot;given&quot;:&quot;&quot;,&quot;parse-names&quot;:false,&quot;dropping-particle&quot;:&quot;&quot;,&quot;non-dropping-particle&quot;:&quot;&quot;}],&quot;ISBN&quot;:&quot;9789563481419&quot;,&quot;issued&quot;:{&quot;date-parts&quot;:[[2017]]},&quot;container-title-short&quot;:&quot;&quot;},&quot;isTemporary&quot;:false,&quot;suppress-author&quot;:false,&quot;composite&quot;:false,&quot;author-only&quot;:false}]},{&quot;citationID&quot;:&quot;MENDELEY_CITATION_b388e809-e060-43ae-b219-579aabab82b1&quot;,&quot;properties&quot;:{&quot;noteIndex&quot;:0},&quot;isEdited&quot;:false,&quot;manualOverride&quot;:{&quot;isManuallyOverridden&quot;:false,&quot;citeprocText&quot;:&quot;(Cabrera et al., 2018)&quot;,&quot;manualOverrideText&quot;:&quot;&quot;},&quot;citationTag&quot;:&quot;MENDELEY_CITATION_v3_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&quot;,&quot;citationItems&quot;:[{&quot;id&quot;:&quot;b3e8b30d-ac10-3a5e-9240-d036def9702b&quot;,&quot;itemData&quot;:{&quot;type&quot;:&quot;thesis&quot;,&quot;id&quot;:&quot;b3e8b30d-ac10-3a5e-9240-d036def9702b&quot;,&quot;title&quot;:&quot;CARACTERÍSTICAS DEL CONSUMO AUTOMEDICADO CON\nANSIOLÍTICOS EN ESTUDIANTES DE LA UNIVERSIDAD DEL\nDESARROLLO DURANTE EL AÑO 2018&quot;,&quot;author&quot;:[{&quot;family&quot;:&quot;Cabrera&quot;,&quot;given&quot;:&quot;Fernanda&quot;,&quot;parse-names&quot;:false,&quot;dropping-particle&quot;:&quot;&quot;,&quot;non-dropping-particle&quot;:&quot;&quot;},{&quot;family&quot;:&quot;Galdames&quot;,&quot;given&quot;:&quot;María&quot;,&quot;parse-names&quot;:false,&quot;dropping-particle&quot;:&quot;&quot;,&quot;non-dropping-particle&quot;:&quot;&quot;},{&quot;family&quot;:&quot;Lackingston&quot;,&quot;given&quot;:&quot;Sofía&quot;,&quot;parse-names&quot;:false,&quot;dropping-particle&quot;:&quot;&quot;,&quot;non-dropping-particle&quot;:&quot;&quot;},{&quot;family&quot;:&quot;Muñoz&quot;,&quot;given&quot;:&quot;María&quot;,&quot;parse-names&quot;:false,&quot;dropping-particle&quot;:&quot;&quot;,&quot;non-dropping-particle&quot;:&quot;&quot;},{&quot;family&quot;:&quot;San Matin&quot;,&quot;given&quot;:&quot;Gabriela&quot;,&quot;parse-names&quot;:false,&quot;dropping-particle&quot;:&quot;&quot;,&quot;non-dropping-particle&quot;:&quot;&quot;}],&quot;issued&quot;:{&quot;date-parts&quot;:[[2018,12]]},&quot;publisher&quot;:&quot;Universidad del Desarrollo&quot;,&quot;container-title-short&quot;:&quot;&quot;},&quot;isTemporary&quot;:false,&quot;suppress-author&quot;:false,&quot;composite&quot;:false,&quot;author-only&quot;:false}]},{&quot;citationID&quot;:&quot;MENDELEY_CITATION_9a2b6b8b-abc1-4b5f-9db2-e7324bca6a00&quot;,&quot;properties&quot;:{&quot;noteIndex&quot;:0},&quot;isEdited&quot;:false,&quot;manualOverride&quot;:{&quot;isManuallyOverridden&quot;:false,&quot;citeprocText&quot;:&quot;(Díaz, 2019)&quot;,&quot;manualOverrideText&quot;:&quot;&quot;},&quot;citationTag&quot;:&quot;MENDELEY_CITATION_v3_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&quot;,&quot;citationItems&quot;:[{&quot;id&quot;:&quot;75be831f-c1df-3c68-b217-f2a620b0e726&quot;,&quot;itemData&quot;:{&quot;type&quot;:&quot;thesis&quot;,&quot;id&quot;:&quot;75be831f-c1df-3c68-b217-f2a620b0e726&quot;,&quot;title&quot;:&quot;Validación del Instrumento ASSIST en una Versión Autoadministrada en la Facultad de Medicina de la Universidad de Chile&quot;,&quot;author&quot;:[{&quot;family&quot;:&quot;Díaz&quot;,&quot;given&quot;:&quot;David&quot;,&quot;parse-names&quot;:false,&quot;dropping-particle&quot;:&quot;&quot;,&quot;non-dropping-particle&quot;:&quot;&quot;}],&quot;issued&quot;:{&quot;date-parts&quot;:[[2019]]},&quot;publisher&quot;:&quot;Universidad de Chile&quot;,&quot;container-title-short&quot;:&quot;&quot;},&quot;isTemporary&quot;:false,&quot;suppress-author&quot;:false,&quot;composite&quot;:false,&quot;author-only&quot;:false}]},{&quot;citationID&quot;:&quot;MENDELEY_CITATION_7fe49d08-c8c5-4b64-b4e5-c228bd13bd07&quot;,&quot;properties&quot;:{&quot;noteIndex&quot;:0},&quot;isEdited&quot;:false,&quot;manualOverride&quot;:{&quot;isManuallyOverridden&quot;:false,&quot;citeprocText&quot;:&quot;(Colarte et al., 2010)&quot;,&quot;manualOverrideText&quot;:&quot;&quot;},&quot;citationTag&quot;:&quot;MENDELEY_CITATION_v3_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&quot;,&quot;citationItems&quot;:[{&quot;id&quot;:&quot;ccb47479-673e-3db8-b74a-ce032190a7ff&quot;,&quot;itemData&quot;:{&quot;type&quot;:&quot;report&quot;,&quot;id&quot;:&quot;ccb47479-673e-3db8-b74a-ce032190a7ff&quot;,&quot;title&quot;:&quot;CONSUMO DE PSICOFÁRMACOS Y/O PSICOTRÓPICOS DE ESTUDIANTES\nPERTENECIENTES A CARRERAS DEL ÁREA DE LA SALUD, DE LA FACULTAD DE\nMEDICINA, UNIVERSIDAD DE VALPARAÍSO&quot;,&quot;author&quot;:[{&quot;family&quot;:&quot;Colarte&quot;,&quot;given&quot;:&quot;Loreto&quot;,&quot;parse-names&quot;:false,&quot;dropping-particle&quot;:&quot;&quot;,&quot;non-dropping-particle&quot;:&quot;&quot;},{&quot;family&quot;:&quot;Gardaix&quot;,&quot;given&quot;:&quot;Nicole&quot;,&quot;parse-names&quot;:false,&quot;dropping-particle&quot;:&quot;&quot;,&quot;non-dropping-particle&quot;:&quot;&quot;},{&quot;family&quot;:&quot;González&quot;,&quot;given&quot;:&quot;María&quot;,&quot;parse-names&quot;:false,&quot;dropping-particle&quot;:&quot;&quot;,&quot;non-dropping-particle&quot;:&quot;&quot;},{&quot;family&quot;:&quot;Rojas&quot;,&quot;given&quot;:&quot;Ana&quot;,&quot;parse-names&quot;:false,&quot;dropping-particle&quot;:&quot;&quot;,&quot;non-dropping-particle&quot;:&quot;&quot;},{&quot;family&quot;:&quot;Tapia&quot;,&quot;given&quot;:&quot;Mackarena&quot;,&quot;parse-names&quot;:false,&quot;dropping-particle&quot;:&quot;&quot;,&quot;non-dropping-particle&quot;:&quot;&quot;},{&quot;family&quot;:&quot;Torres&quot;,&quot;given&quot;:&quot;Carolina&quot;,&quot;parse-names&quot;:false,&quot;dropping-particle&quot;:&quot;&quot;,&quot;non-dropping-particle&quot;:&quot;&quot;}],&quot;issued&quot;:{&quot;date-parts&quot;:[[2010]]},&quot;container-title-short&quot;:&quot;&quot;},&quot;isTemporary&quot;:false,&quot;suppress-author&quot;:false,&quot;composite&quot;:false,&quot;author-only&quot;:false}]},{&quot;citationID&quot;:&quot;MENDELEY_CITATION_fec24c2f-4199-4943-a033-21cba50bdf29&quot;,&quot;properties&quot;:{&quot;noteIndex&quot;:0},&quot;isEdited&quot;:false,&quot;manualOverride&quot;:{&quot;isManuallyOverridden&quot;:false,&quot;citeprocText&quot;:&quot;(Arias, 2022; Díaz, 2019; Guerrero, 2013)&quot;,&quot;manualOverrideText&quot;:&quot;&quot;},&quot;citationTag&quot;:&quot;MENDELEY_CITATION_v3_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&quot;,&quot;citationItems&quot;:[{&quot;id&quot;:&quot;e555dbc8-64d2-3955-974b-56d1e385269d&quot;,&quot;itemData&quot;:{&quot;type&quot;:&quot;report&quot;,&quot;id&quot;:&quot;e555dbc8-64d2-3955-974b-56d1e385269d&quot;,&quot;title&quot;:&quot;Tesis para optar al título de Químico Farmacéutico&quot;,&quot;author&quot;:[{&quot;family&quot;:&quot;Guerrero&quot;,&quot;given&quot;:&quot;Camila&quot;,&quot;parse-names&quot;:false,&quot;dropping-particle&quot;:&quot;&quot;,&quot;non-dropping-particle&quot;:&quot;&quot;}],&quot;issued&quot;:{&quot;date-parts&quot;:[[2013]]},&quot;abstract&quot;:&quot;Evaluación de la utilización y conocimiento de benzodiacepinas en pacientes de farmacia comunitaria de un centro asistencial.&quot;,&quot;container-title-short&quot;:&quot;&quot;},&quot;isTemporary&quot;:false},{&quot;id&quot;:&quot;612e2343-2235-33e9-b303-a894c6fe48cf&quot;,&quot;itemData&quot;:{&quot;type&quot;:&quot;thesis&quot;,&quot;id&quot;:&quot;612e2343-2235-33e9-b303-a894c6fe48cf&quot;,&quot;title&quot;:&quot;UTILIZACIÓN DE BENZODIACEPINAS EN LA RED DE\nATENCIÓN PRIMARIA DE LA COMUNA DE SAN\nJOAQUÍN, ENTRE LOS AÑOS 2017 - 2019&quot;,&quot;author&quot;:[{&quot;family&quot;:&quot;Arias&quot;,&quot;given&quot;:&quot;Karina&quot;,&quot;parse-names&quot;:false,&quot;dropping-particle&quot;:&quot;&quot;,&quot;non-dropping-particle&quot;:&quot;&quot;}],&quot;issued&quot;:{&quot;date-parts&quot;:[[2022,12]]},&quot;publisher-place&quot;:&quot;Santiago&quot;,&quot;publisher&quot;:&quot;Universidad de Chile&quot;,&quot;container-title-short&quot;:&quot;&quot;},&quot;isTemporary&quot;:false},{&quot;id&quot;:&quot;75be831f-c1df-3c68-b217-f2a620b0e726&quot;,&quot;itemData&quot;:{&quot;type&quot;:&quot;thesis&quot;,&quot;id&quot;:&quot;75be831f-c1df-3c68-b217-f2a620b0e726&quot;,&quot;title&quot;:&quot;Validación del Instrumento ASSIST en una Versión Autoadministrada en la Facultad de Medicina de la Universidad de Chile&quot;,&quot;author&quot;:[{&quot;family&quot;:&quot;Díaz&quot;,&quot;given&quot;:&quot;David&quot;,&quot;parse-names&quot;:false,&quot;dropping-particle&quot;:&quot;&quot;,&quot;non-dropping-particle&quot;:&quot;&quot;}],&quot;issued&quot;:{&quot;date-parts&quot;:[[2019]]},&quot;publisher&quot;:&quot;Universidad de Chile&quot;,&quot;container-title-short&quot;:&quot;&quot;},&quot;isTemporary&quot;:false}]},{&quot;citationID&quot;:&quot;MENDELEY_CITATION_3b74c402-b015-4de1-8793-6f6d36010cc9&quot;,&quot;properties&quot;:{&quot;noteIndex&quot;:0},&quot;isEdited&quot;:false,&quot;manualOverride&quot;:{&quot;isManuallyOverridden&quot;:false,&quot;citeprocText&quot;:&quot;(Correa &amp;#38; García, 2019)&quot;,&quot;manualOverrideText&quot;:&quot;&quot;},&quot;citationTag&quot;:&quot;MENDELEY_CITATION_v3_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&quot;,&quot;citationItems&quot;:[{&quot;id&quot;:&quot;0ca08c42-b7b6-33a0-bd2e-356d8e80057e&quot;,&quot;itemData&quot;:{&quot;type&quot;:&quot;report&quot;,&quot;id&quot;:&quot;0ca08c42-b7b6-33a0-bd2e-356d8e80057e&quot;,&quot;title&quot;:&quot;USO RECREATIVO DE BENZODIACEPINAS EN LA\nPOBLACIÓN JOVEN.&quot;,&quot;author&quot;:[{&quot;family&quot;:&quot;Correa&quot;,&quot;given&quot;:&quot;Flavio&quot;,&quot;parse-names&quot;:false,&quot;dropping-particle&quot;:&quot;&quot;,&quot;non-dropping-particle&quot;:&quot;&quot;},{&quot;family&quot;:&quot;García&quot;,&quot;given&quot;:&quot;María&quot;,&quot;parse-names&quot;:false,&quot;dropping-particle&quot;:&quot;&quot;,&quot;non-dropping-particle&quot;:&quot;&quot;}],&quot;URL&quot;:&quot;http://ene-enfermeria.orghttp://ene-enfermeria.org&quot;,&quot;issued&quot;:{&quot;date-parts&quot;:[[2019]]},&quot;container-title-short&quot;:&quot;&quot;},&quot;isTemporary&quot;:false,&quot;suppress-author&quot;:false,&quot;composite&quot;:false,&quot;author-only&quot;:false}]},{&quot;citationID&quot;:&quot;MENDELEY_CITATION_9ed6c526-4fcb-474e-ac47-eb74ffdbea13&quot;,&quot;properties&quot;:{&quot;noteIndex&quot;:0},&quot;isEdited&quot;:false,&quot;manualOverride&quot;:{&quot;isManuallyOverridden&quot;:false,&quot;citeprocText&quot;:&quot;(Thomas et al., 2024)&quot;,&quot;manualOverrideText&quot;:&quot;&quot;},&quot;citationTag&quot;:&quot;MENDELEY_CITATION_v3_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&quot;,&quot;citationItems&quot;:[{&quot;id&quot;:&quot;48642cc1-93c6-3b28-ae26-cc5020e0bcc7&quot;,&quot;itemData&quot;:{&quot;type&quot;:&quot;article-journal&quot;,&quot;id&quot;:&quot;48642cc1-93c6-3b28-ae26-cc5020e0bcc7&quot;,&quot;title&quot;:&quot;Factors associated with the use of benzodiazepine and opioid prescription drug in the student population: a cross-sectional study&quot;,&quot;author&quot;:[{&quot;family&quot;:&quot;Thomas&quot;,&quot;given&quot;:&quot;Charlotte&quot;,&quot;parse-names&quot;:false,&quot;dropping-particle&quot;:&quot;&quot;,&quot;non-dropping-particle&quot;:&quot;&quot;},{&quot;family&quot;:&quot;Dondaine&quot;,&quot;given&quot;:&quot;Thibaut&quot;,&quot;parse-names&quot;:false,&quot;dropping-particle&quot;:&quot;&quot;,&quot;non-dropping-particle&quot;:&quot;&quot;},{&quot;family&quot;:&quot;Caron&quot;,&quot;given&quot;:&quot;Clément&quot;,&quot;parse-names&quot;:false,&quot;dropping-particle&quot;:&quot;&quot;,&quot;non-dropping-particle&quot;:&quot;&quot;},{&quot;family&quot;:&quot;Bastien&quot;,&quot;given&quot;:&quot;Axel&quot;,&quot;parse-names&quot;:false,&quot;dropping-particle&quot;:&quot;&quot;,&quot;non-dropping-particle&quot;:&quot;&quot;},{&quot;family&quot;:&quot;Chérot&quot;,&quot;given&quot;:&quot;Nathalie&quot;,&quot;parse-names&quot;:false,&quot;dropping-particle&quot;:&quot;&quot;,&quot;non-dropping-particle&quot;:&quot;&quot;},{&quot;family&quot;:&quot;Deheul&quot;,&quot;given&quot;:&quot;Sylvie&quot;,&quot;parse-names&quot;:false,&quot;dropping-particle&quot;:&quot;&quot;,&quot;non-dropping-particle&quot;:&quot;&quot;},{&quot;family&quot;:&quot;Gautier&quot;,&quot;given&quot;:&quot;Sophie&quot;,&quot;parse-names&quot;:false,&quot;dropping-particle&quot;:&quot;&quot;,&quot;non-dropping-particle&quot;:&quot;&quot;},{&quot;family&quot;:&quot;Cottencin&quot;,&quot;given&quot;:&quot;Olivier&quot;,&quot;parse-names&quot;:false,&quot;dropping-particle&quot;:&quot;&quot;,&quot;non-dropping-particle&quot;:&quot;&quot;},{&quot;family&quot;:&quot;Moreau-Crépeaux&quot;,&quot;given&quot;:&quot;Sophie&quot;,&quot;parse-names&quot;:false,&quot;dropping-particle&quot;:&quot;&quot;,&quot;non-dropping-particle&quot;:&quot;&quot;},{&quot;family&quot;:&quot;Bordet&quot;,&quot;given&quot;:&quot;Régis&quot;,&quot;parse-names&quot;:false,&quot;dropping-particle&quot;:&quot;&quot;,&quot;non-dropping-particle&quot;:&quot;&quot;},{&quot;family&quot;:&quot;Carton&quot;,&quot;given&quot;:&quot;Louise&quot;,&quot;parse-names&quot;:false,&quot;dropping-particle&quot;:&quot;&quot;,&quot;non-dropping-particle&quot;:&quot;&quot;}],&quot;container-title&quot;:&quot;Scientific Reports&quot;,&quot;container-title-short&quot;:&quot;Sci Rep&quot;,&quot;DOI&quot;:&quot;10.1038/s41598-024-63037-4&quot;,&quot;ISSN&quot;:&quot;20452322&quot;,&quot;PMID&quot;:&quot;38844771&quot;,&quot;issued&quot;:{&quot;date-parts&quot;:[[2024,12,1]]},&quot;abstract&quot;:&quot;The misuse of benzodiazepines and opioid medications is frequent in students. To improve our understanding of this behavior, we aimed to identify factors associated with separate and concomitant use of these substances. Anonymous self-reported questionnaires were e-mailed to students enrolled at a French university between March and July 2021, covering: sociodemographic characteristics, academics, psychoactive substance use, ADHD symptomatology (adulthood and childhood), and psychiatric/psychological or addiction follow-up. Factors associated with the use of benzodiazepines and opioid medications included female sex (OR = 1.41 [1.08; 1.86]) and OR = 1.38 [1.06; 1.79], respectively), older age (OR = 1.65 [1.04; 2.6] and OR = 2.17 [1.4; 3.36], respectively), current psychiatric/psychological follow-up (OR = 6.53 [5.18; 8.24] and OR= 1.5 [1.12; 2.0], respectively), ADHD symptomatology (OR= 2.33 [1.71;3.16] and OR= 1.61 [1.15; 2.24], respectively), polyconsumption (tobacco use for benzodiazepine users, OR = 1.38 [1.04; 1.82]; alcohol use OR = 1.67 [1.17; 2.39] and tobacco use OR = 1.62 [1.23; 2.14] for opioid users). These factors were even more strongly associated with the concomitant use of benzodiazepines and opioid medications: older age (OR = 3.64 [2.22; 5.99]), female sex (OR = 1.54 [1.1; 2.14]), grade repetition (OR = 1.7 [1.14; 2.54]), psychiatric/psychological follow-up (OR = 4.51 [3.35;6.06]), ADHD symptomatology (OR = 5.3 [3.69; 7.63]), polyconsumption (tobacco use OR = 2.05 [1.39; 3] and cannabis use, OR = 2.07 [1.97; 4.16]. The factors associated with the use of benzodiazepines and prescription opioids identified in this study could lead to the development of targeted prevention methods.&quot;,&quot;publisher&quot;:&quot;Nature Research&quot;,&quot;issue&quot;:&quot;1&quot;,&quot;volume&quot;:&quot;14&quot;},&quot;isTemporary&quot;:false}]},{&quot;citationID&quot;:&quot;MENDELEY_CITATION_9f408f2d-d575-467c-927d-1490a18cdf97&quot;,&quot;properties&quot;:{&quot;noteIndex&quot;:0},&quot;isEdited&quot;:false,&quot;manualOverride&quot;:{&quot;isManuallyOverridden&quot;:false,&quot;citeprocText&quot;:&quot;(Also et al., 2024)&quot;,&quot;manualOverrideText&quot;:&quot;&quot;},&quot;citationTag&quot;:&quot;MENDELEY_CITATION_v3_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&quot;,&quot;citationItems&quot;:[{&quot;id&quot;:&quot;c7c9ab93-2a9e-3b22-bbf4-ea9673718a59&quot;,&quot;itemData&quot;:{&quot;type&quot;:&quot;article-journal&quot;,&quot;id&quot;:&quot;c7c9ab93-2a9e-3b22-bbf4-ea9673718a59&quot;,&quot;title&quot;:&quot;Pharmacological treatment of anxiety disorders&quot;,&quot;author&quot;:[{&quot;family&quot;:&quot;Also&quot;,&quot;given&quot;:&quot;Antonieta&quot;,&quot;parse-names&quot;:false,&quot;dropping-particle&quot;:&quot;&quot;,&quot;non-dropping-particle&quot;:&quot;&quot;},{&quot;family&quot;:&quot;Echiburu&quot;,&quot;given&quot;:&quot;Natalia&quot;,&quot;parse-names&quot;:false,&quot;dropping-particle&quot;:&quot;&quot;,&quot;non-dropping-particle&quot;:&quot;&quot;},{&quot;family&quot;:&quot;Pinto&quot;,&quot;given&quot;:&quot;Jessica&quot;,&quot;parse-names&quot;:false,&quot;dropping-particle&quot;:&quot;&quot;,&quot;non-dropping-particle&quot;:&quot;&quot;}],&quot;container-title&quot;:&quot;Atencion Primaria Practica&quot;,&quot;DOI&quot;:&quot;10.1016/j.appr.2023.100189&quot;,&quot;ISSN&quot;:&quot;26050730&quot;,&quot;issued&quot;:{&quot;date-parts&quot;:[[2024,1,1]]},&quot;abstract&quot;:&quot;The main objective of the treatment for anxiety disorders is to relieve symptoms, prevent relapse and avoid sequels. An integral therapeutic approach most be considered (psychosocial, biologic and pharmacologic). The antidepressants and anxiolytics are the mainstay pharmacological treatment. When the prescription is made, the patient must be informed of therapeutic objectives, duration and possible side effects. Age, previous treatment, tolerance, pregnancy and side effects most be considered. In Spain there is a high rate of prescription and consume of antidepressants and anxiolytics: the data of “Agencia Española de Medicamentos y Productos Sanitarios (AEMPS)” support that the consume of antidepressants in Spain has passed from 26.5 DHD (Daily doses per 1000 habitants/Dose per day per 1000 habitants) in the year 2000 to 79.5 DHD in the year 2013; translating and increment of 200%. Regarding the anxiolytics the DHD has increased from 50.88 in 2012 to 58.09 in 2022.&quot;,&quot;publisher&quot;:&quot;Elsevier Espana S.L.U&quot;,&quot;issue&quot;:&quot;1&quot;,&quot;volume&quot;:&quot;6&quot;,&quot;container-title-short&quot;:&quot;&quot;},&quot;isTemporary&quot;:false,&quot;suppress-author&quot;:false,&quot;composite&quot;:false,&quot;author-only&quot;:false}]},{&quot;citationID&quot;:&quot;MENDELEY_CITATION_c631e095-32a4-4281-8c6f-2603e4b617a9&quot;,&quot;properties&quot;:{&quot;noteIndex&quot;:0},&quot;isEdited&quot;:false,&quot;manualOverride&quot;:{&quot;isManuallyOverridden&quot;:true,&quot;citeprocText&quot;:&quot;(Takeshima et al., 2021)&quot;,&quot;manualOverrideText&quot;:&quot;Takeshima et al. (2021)&quot;},&quot;citationTag&quot;:&quot;MENDELEY_CITATION_v3_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&quot;,&quot;citationItems&quot;:[{&quot;id&quot;:&quot;92ca1307-381a-3a48-8368-450480f0d1b9&quot;,&quot;itemData&quot;:{&quot;type&quot;:&quot;article-journal&quot;,&quot;id&quot;:&quot;92ca1307-381a-3a48-8368-450480f0d1b9&quot;,&quot;title&quot;:&quot;Does cognitive behavioral therapy for anxiety disorders assist the discontinuation of benzodiazepines among patients with anxiety disorders? A systematic review and meta-analysis&quot;,&quot;author&quot;:[{&quot;family&quot;:&quot;Takeshima&quot;,&quot;given&quot;:&quot;Masahiro&quot;,&quot;parse-names&quot;:false,&quot;dropping-particle&quot;:&quot;&quot;,&quot;non-dropping-particle&quot;:&quot;&quot;},{&quot;family&quot;:&quot;Otsubo&quot;,&quot;given&quot;:&quot;Tempei&quot;,&quot;parse-names&quot;:false,&quot;dropping-particle&quot;:&quot;&quot;,&quot;non-dropping-particle&quot;:&quot;&quot;},{&quot;family&quot;:&quot;Funada&quot;,&quot;given&quot;:&quot;Daisuke&quot;,&quot;parse-names&quot;:false,&quot;dropping-particle&quot;:&quot;&quot;,&quot;non-dropping-particle&quot;:&quot;&quot;},{&quot;family&quot;:&quot;Murakami&quot;,&quot;given&quot;:&quot;Maki&quot;,&quot;parse-names&quot;:false,&quot;dropping-particle&quot;:&quot;&quot;,&quot;non-dropping-particle&quot;:&quot;&quot;},{&quot;family&quot;:&quot;Usami&quot;,&quot;given&quot;:&quot;Takashi&quot;,&quot;parse-names&quot;:false,&quot;dropping-particle&quot;:&quot;&quot;,&quot;non-dropping-particle&quot;:&quot;&quot;},{&quot;family&quot;:&quot;Maeda&quot;,&quot;given&quot;:&quot;Yoshihiro&quot;,&quot;parse-names&quot;:false,&quot;dropping-particle&quot;:&quot;&quot;,&quot;non-dropping-particle&quot;:&quot;&quot;},{&quot;family&quot;:&quot;Yamamoto&quot;,&quot;given&quot;:&quot;Taisuke&quot;,&quot;parse-names&quot;:false,&quot;dropping-particle&quot;:&quot;&quot;,&quot;non-dropping-particle&quot;:&quot;&quot;},{&quot;family&quot;:&quot;Matsumoto&quot;,&quot;given&quot;:&quot;Toshihiko&quot;,&quot;parse-names&quot;:false,&quot;dropping-particle&quot;:&quot;&quot;,&quot;non-dropping-particle&quot;:&quot;&quot;},{&quot;family&quot;:&quot;Shimane&quot;,&quot;given&quot;:&quot;Takuya&quot;,&quot;parse-names&quot;:false,&quot;dropping-particle&quot;:&quot;&quot;,&quot;non-dropping-particle&quot;:&quot;&quot;},{&quot;family&quot;:&quot;Aoki&quot;,&quot;given&quot;:&quot;Yumi&quot;,&quot;parse-names&quot;:false,&quot;dropping-particle&quot;:&quot;&quot;,&quot;non-dropping-particle&quot;:&quot;&quot;},{&quot;family&quot;:&quot;Otowa&quot;,&quot;given&quot;:&quot;Takeshi&quot;,&quot;parse-names&quot;:false,&quot;dropping-particle&quot;:&quot;&quot;,&quot;non-dropping-particle&quot;:&quot;&quot;},{&quot;family&quot;:&quot;Tani&quot;,&quot;given&quot;:&quot;Masayuki&quot;,&quot;parse-names&quot;:false,&quot;dropping-particle&quot;:&quot;&quot;,&quot;non-dropping-particle&quot;:&quot;&quot;},{&quot;family&quot;:&quot;Yamanaka&quot;,&quot;given&quot;:&quot;Gaku&quot;,&quot;parse-names&quot;:false,&quot;dropping-particle&quot;:&quot;&quot;,&quot;non-dropping-particle&quot;:&quot;&quot;},{&quot;family&quot;:&quot;Sakai&quot;,&quot;given&quot;:&quot;Yojiro&quot;,&quot;parse-names&quot;:false,&quot;dropping-particle&quot;:&quot;&quot;,&quot;non-dropping-particle&quot;:&quot;&quot;},{&quot;family&quot;:&quot;Murao&quot;,&quot;given&quot;:&quot;Tomohiko&quot;,&quot;parse-names&quot;:false,&quot;dropping-particle&quot;:&quot;&quot;,&quot;non-dropping-particle&quot;:&quot;&quot;},{&quot;family&quot;:&quot;Inada&quot;,&quot;given&quot;:&quot;Ken&quot;,&quot;parse-names&quot;:false,&quot;dropping-particle&quot;:&quot;&quot;,&quot;non-dropping-particle&quot;:&quot;&quot;},{&quot;family&quot;:&quot;Yamada&quot;,&quot;given&quot;:&quot;Hiroki&quot;,&quot;parse-names&quot;:false,&quot;dropping-particle&quot;:&quot;&quot;,&quot;non-dropping-particle&quot;:&quot;&quot;},{&quot;family&quot;:&quot;Kikuchi&quot;,&quot;given&quot;:&quot;Toshiaki&quot;,&quot;parse-names&quot;:false,&quot;dropping-particle&quot;:&quot;&quot;,&quot;non-dropping-particle&quot;:&quot;&quot;},{&quot;family&quot;:&quot;Sasaki&quot;,&quot;given&quot;:&quot;Tsukasa&quot;,&quot;parse-names&quot;:false,&quot;dropping-particle&quot;:&quot;&quot;,&quot;non-dropping-particle&quot;:&quot;&quot;},{&quot;family&quot;:&quot;Watanabe&quot;,&quot;given&quot;:&quot;Norio&quot;,&quot;parse-names&quot;:false,&quot;dropping-particle&quot;:&quot;&quot;,&quot;non-dropping-particle&quot;:&quot;&quot;},{&quot;family&quot;:&quot;Mishima&quot;,&quot;given&quot;:&quot;Kazuo&quot;,&quot;parse-names&quot;:false,&quot;dropping-particle&quot;:&quot;&quot;,&quot;non-dropping-particle&quot;:&quot;&quot;},{&quot;family&quot;:&quot;Takaesu&quot;,&quot;given&quot;:&quot;Yoshikazu&quot;,&quot;parse-names&quot;:false,&quot;dropping-particle&quot;:&quot;&quot;,&quot;non-dropping-particle&quot;:&quot;&quot;}],&quot;DOI&quot;:&quot;10.1111/pcn.13195/full&quot;,&quot;URL&quot;:&quot;http://onlinelibrary.wiley.com/doi/10.1111/pcn.13195/full&quot;,&quot;issued&quot;:{&quot;date-parts&quot;:[[2021]]},&quot;container-title-short&quot;:&quot;&quot;},&quot;isTemporary&quot;:false,&quot;suppress-author&quot;:false,&quot;composite&quot;:false,&quot;author-only&quot;:false}]},{&quot;citationID&quot;:&quot;MENDELEY_CITATION_7164aa02-40f3-4a8c-a49c-e0336c92cdcc&quot;,&quot;properties&quot;:{&quot;noteIndex&quot;:0},&quot;isEdited&quot;:false,&quot;manualOverride&quot;:{&quot;isManuallyOverridden&quot;:false,&quot;citeprocText&quot;:&quot;(SENDA, 2022)&quot;,&quot;manualOverrideText&quot;:&quot;&quot;},&quot;citationTag&quot;:&quot;MENDELEY_CITATION_v3_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&quot;,&quot;citationItems&quot;:[{&quot;id&quot;:&quot;3ff05de3-c429-3725-ba74-5df910c5b094&quot;,&quot;itemData&quot;:{&quot;type&quot;:&quot;article-journal&quot;,&quot;id&quot;:&quot;3ff05de3-c429-3725-ba74-5df910c5b094&quot;,&quot;title&quot;:&quot;Estudio de Drogas en Educacion Superior&quot;,&quot;author&quot;:[{&quot;family&quot;:&quot;SENDA&quot;,&quot;given&quot;:&quot;&quot;,&quot;parse-names&quot;:false,&quot;dropping-particle&quot;:&quot;&quot;,&quot;non-dropping-particle&quot;:&quot;&quot;}],&quot;issued&quot;:{&quot;date-parts&quot;:[[2022]]},&quot;container-title-short&quot;:&quot;&quot;},&quot;isTemporary&quot;:false,&quot;suppress-author&quot;:false,&quot;composite&quot;:false,&quot;author-only&quot;:false}]},{&quot;citationID&quot;:&quot;MENDELEY_CITATION_0f820473-8c94-487a-b6a2-f2e11cea3124&quot;,&quot;properties&quot;:{&quot;noteIndex&quot;:0},&quot;isEdited&quot;:false,&quot;manualOverride&quot;:{&quot;isManuallyOverridden&quot;:true,&quot;citeprocText&quot;:&quot;(Ned, 2020)&quot;,&quot;manualOverrideText&quot;:&quot;(Ned, 2020).&quot;},&quot;citationTag&quot;:&quot;MENDELEY_CITATION_v3_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&quot;,&quot;citationItems&quot;:[{&quot;id&quot;:&quot;72f7cfc3-9c19-342f-be8e-1da013cf21e9&quot;,&quot;itemData&quot;:{&quot;type&quot;:&quot;article&quot;,&quot;id&quot;:&quot;72f7cfc3-9c19-342f-be8e-1da013cf21e9&quot;,&quot;title&quot;:&quot;The Critical Relationship Between Anxiety and Depression _ American Journal of Psychiatry&quot;,&quot;author&quot;:[{&quot;family&quot;:&quot;Ned&quot;,&quot;given&quot;:&quot;Kalin&quot;,&quot;parse-names&quot;:false,&quot;dropping-particle&quot;:&quot;&quot;,&quot;non-dropping-particle&quot;:&quot;&quot;}],&quot;container-title&quot;:&quot;American Journal of Psychiary&quot;,&quot;DOI&quot;:&quot;https://doi.org/10.1176/appi.ajp.2020.20030305&quot;,&quot;issued&quot;:{&quot;date-parts&quot;:[[2020]]},&quot;volume&quot;:&quot;177 n°5&quot;,&quot;container-title-short&quot;:&quot;&quot;},&quot;isTemporary&quot;:false,&quot;suppress-author&quot;:false,&quot;composite&quot;:false,&quot;author-only&quot;:false}]},{&quot;citationID&quot;:&quot;MENDELEY_CITATION_b163817b-d3d2-4a30-8e20-572daaf066dd&quot;,&quot;properties&quot;:{&quot;noteIndex&quot;:0},&quot;isEdited&quot;:false,&quot;manualOverride&quot;:{&quot;isManuallyOverridden&quot;:false,&quot;citeprocText&quot;:&quot;(Álvarez et al., 2020)&quot;,&quot;manualOverrideText&quot;:&quot;&quot;},&quot;citationTag&quot;:&quot;MENDELEY_CITATION_v3_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&quot;,&quot;citationItems&quot;:[{&quot;id&quot;:&quot;d8286ba6-ba65-302d-8e6b-8c6bddbc195e&quot;,&quot;itemData&quot;:{&quot;type&quot;:&quot;article&quot;,&quot;id&quot;:&quot;d8286ba6-ba65-302d-8e6b-8c6bddbc195e&quot;,&quot;title&quot;:&quot;Investigación toxicológica en suicidios a partir de las muestras recibidas en el\nServicio de Toxicología Forense de la Universidad de Santiago de Compostela en\nel periodo 2009-2018&quot;,&quot;author&quot;:[{&quot;family&quot;:&quot;Álvarez&quot;,&quot;given&quot;:&quot;I&quot;,&quot;parse-names&quot;:false,&quot;dropping-particle&quot;:&quot;&quot;,&quot;non-dropping-particle&quot;:&quot;&quot;},{&quot;family&quot;:&quot;Cabarcos&quot;,&quot;given&quot;:&quot;P&quot;,&quot;parse-names&quot;:false,&quot;dropping-particle&quot;:&quot;&quot;,&quot;non-dropping-particle&quot;:&quot;&quot;},{&quot;family&quot;:&quot;Regenjo&quot;,&quot;given&quot;:&quot;M&quot;,&quot;parse-names&quot;:false,&quot;dropping-particle&quot;:&quot;&quot;,&quot;non-dropping-particle&quot;:&quot;&quot;},{&quot;family&quot;:&quot;Tabernero&quot;,&quot;given&quot;:&quot;M&quot;,&quot;parse-names&quot;:false,&quot;dropping-particle&quot;:&quot;&quot;,&quot;non-dropping-particle&quot;:&quot;&quot;},{&quot;family&quot;:&quot;Bernejo&quot;,&quot;given&quot;:&quot;A&quot;,&quot;parse-names&quot;:false,&quot;dropping-particle&quot;:&quot;&quot;,&quot;non-dropping-particle&quot;:&quot;&quot;}],&quot;container-title&quot;:&quot;Toxicol&quot;,&quot;URL&quot;:&quot;http://revista.aetox.es&quot;,&quot;issued&quot;:{&quot;date-parts&quot;:[[2020]]},&quot;page&quot;:&quot;26-30&quot;,&quot;abstract&quot;:&quot;Revista de-Toxicología ÓRGANO OFICIAL DE LA ASOCIACIÓN ESPAÑOLA DE TOXICOLOGIA La Revista de Toxicología de la Asociación Española de Toxicología tiene el objetivo de publicar información actualizada sobre investigaciones originales en Toxicología en castellano o en inglés y revisada por pares. Se publican artículos experimentales y de revisión de cualquier especialidad de la Toxicología, como Toxicología Alimentaria, Ambiental, Clínica, Forense, Veterinaria, Experimental y Métodos Alternativos así como en Educación en Toxicología. La revista aborda los aspectos de desarrollo y validación de nuevos métodos incluyendo estudios in vivo y estudios in vitro. Se publican así mismo las actas de congresos de la Asociación Española de Toxicología y Jornadas de Toxicología. El alcance de la revista abarca desde mecanismos moleculares y celulares hasta las consideraciones de las evidencias experimentales para la evaluación de riesgos. Es una revista electrónica diseñada para facilitar la divulgación de la investigación actual en el campo de la Toxicología. ASOCIACIÓN ESPAÑOLA DE TOXICOLOGÍA Resumen actual de características y normativas El objetivo fundamental de la Asociación Española de Toxicología es el de propiciar la relación y cooperación entre sus miembros, y coordinar sus esfuerzos a fin de contribuir al desarrollo y difusión de los conocimientos en las diferentes áreas de la toxicología. Su Estatuto fundacional fue aprobado oficialmente el 15 de enero de 1980. Toda persona interesada en pertenecer a esta Asociación deberá cumplimentar una ficha de inscripción, refrendada por la Junta Directiva. La cuota anual (60 €) se abona por domiciliación bancaria, Esta cuota da derecho a la recepción de la Revista de Toxicología cuando se publique una versión impresa, y a la reducción de la cuota de inscripción en los congresos y jornadas organizados por la asociación. Una vez admitidos los nuevos asociados recibirán un titulo y, periódicamente, las actas de las reuniones y comunicación de actividades con carácter nacional e internacional que pueden ser de interés. La asociación promueve la celebración, cada dos años, del Congreso Español de Toxicología, cuya organización puede delegar. Además se ha establecido la celebración periódica de seminarios o mesas redondas organizadas por grupos de trabajo. Cada reunión de este tipo será monotemática y abierta a personas no pertenecientes a la Asociación, y se desarrollará en diferentes ciudades españolas. Copyright El envío de un manuscrito implica: que no ha sido publicado anteriormente (excepto como abstract, o como parte de una conferencia o tesis); que no está considerándose su publicación en otra revista, libro, etc.; que su publicación ha sido aprobada por todos los coautores, si los hay; que, cuando y si el manuscrito es aceptado para su publicación, los autores están de acuerdo en la cesión automática del Copyright a la editorial y que el manuscrito no será publicado en ninguna otra parte ni en ningún otro idioma sin permiso de la editorial. Todos los artículos publicados en esta revista están protegidos por Copyright, que cubre los derechos exclusivos de reproducción y distribución del artículo (p. ej. como separatas) y también los derechos de traducción, Ningún contenido de la revista puede ser reproducido, fotocopiado, microfilmado o almacenado en bases de datos electrónicas, videodiscos, etc., sin el permiso escrito de los titulares del Copyright. El uso de nombres descriptivos, de marcas, marcas registradas, etc., incluso si no se identifican especialmente, no implica que estos nombres no estén protegidos por las leyes y regulaciones correspondientes. Los trabajos se enviarán a través de la plataforma de la revista: http://revista.aetox.es&quot;,&quot;container-title-short&quot;:&quot;&quot;},&quot;isTemporary&quot;:false,&quot;suppress-author&quot;:false,&quot;composite&quot;:false,&quot;author-only&quot;:false}]},{&quot;citationID&quot;:&quot;MENDELEY_CITATION_59aa91ae-25d7-4bb6-b025-85dab5e26efb&quot;,&quot;properties&quot;:{&quot;noteIndex&quot;:0},&quot;isEdited&quot;:false,&quot;manualOverride&quot;:{&quot;isManuallyOverridden&quot;:false,&quot;citeprocText&quot;:&quot;(Díaz, 2019)&quot;,&quot;manualOverrideText&quot;:&quot;&quot;},&quot;citationTag&quot;:&quot;MENDELEY_CITATION_v3_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&quot;,&quot;citationItems&quot;:[{&quot;id&quot;:&quot;75be831f-c1df-3c68-b217-f2a620b0e726&quot;,&quot;itemData&quot;:{&quot;type&quot;:&quot;thesis&quot;,&quot;id&quot;:&quot;75be831f-c1df-3c68-b217-f2a620b0e726&quot;,&quot;title&quot;:&quot;Validación del Instrumento ASSIST en una Versión Autoadministrada en la Facultad de Medicina de la Universidad de Chile&quot;,&quot;author&quot;:[{&quot;family&quot;:&quot;Díaz&quot;,&quot;given&quot;:&quot;David&quot;,&quot;parse-names&quot;:false,&quot;dropping-particle&quot;:&quot;&quot;,&quot;non-dropping-particle&quot;:&quot;&quot;}],&quot;issued&quot;:{&quot;date-parts&quot;:[[2019]]},&quot;publisher&quot;:&quot;Universidad de Chile&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2BFBE581B0414587745B2B6EB8ECAB" ma:contentTypeVersion="6" ma:contentTypeDescription="Create a new document." ma:contentTypeScope="" ma:versionID="4025c843c1362854152b7690d6fbce84">
  <xsd:schema xmlns:xsd="http://www.w3.org/2001/XMLSchema" xmlns:xs="http://www.w3.org/2001/XMLSchema" xmlns:p="http://schemas.microsoft.com/office/2006/metadata/properties" xmlns:ns3="7a98363a-ad4d-44d7-b84d-4eb007044249" targetNamespace="http://schemas.microsoft.com/office/2006/metadata/properties" ma:root="true" ma:fieldsID="c84b1a83d6a2716871e43f283d829646" ns3:_="">
    <xsd:import namespace="7a98363a-ad4d-44d7-b84d-4eb007044249"/>
    <xsd:element name="properties">
      <xsd:complexType>
        <xsd:sequence>
          <xsd:element name="documentManagement">
            <xsd:complexType>
              <xsd:all>
                <xsd:element ref="ns3:MediaServiceMetadata" minOccurs="0"/>
                <xsd:element ref="ns3:MediaServiceFastMetadata" minOccurs="0"/>
                <xsd:element ref="ns3:MediaServiceDateTaken"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98363a-ad4d-44d7-b84d-4eb0070442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7a98363a-ad4d-44d7-b84d-4eb007044249" xsi:nil="true"/>
  </documentManagement>
</p:properties>
</file>

<file path=customXml/itemProps1.xml><?xml version="1.0" encoding="utf-8"?>
<ds:datastoreItem xmlns:ds="http://schemas.openxmlformats.org/officeDocument/2006/customXml" ds:itemID="{FF3C74EA-2827-499C-B379-038B192CAE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98363a-ad4d-44d7-b84d-4eb0070442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DF66968-0B63-4A9C-B0AD-642FFF3ECA19}">
  <ds:schemaRefs>
    <ds:schemaRef ds:uri="http://schemas.microsoft.com/sharepoint/v3/contenttype/forms"/>
  </ds:schemaRefs>
</ds:datastoreItem>
</file>

<file path=customXml/itemProps3.xml><?xml version="1.0" encoding="utf-8"?>
<ds:datastoreItem xmlns:ds="http://schemas.openxmlformats.org/officeDocument/2006/customXml" ds:itemID="{20261F19-55DE-41A0-A5C2-076DB2636C51}">
  <ds:schemaRefs>
    <ds:schemaRef ds:uri="http://schemas.openxmlformats.org/officeDocument/2006/bibliography"/>
  </ds:schemaRefs>
</ds:datastoreItem>
</file>

<file path=customXml/itemProps4.xml><?xml version="1.0" encoding="utf-8"?>
<ds:datastoreItem xmlns:ds="http://schemas.openxmlformats.org/officeDocument/2006/customXml" ds:itemID="{4A7A56D7-7C9A-4683-ABB1-AE4D185764FD}">
  <ds:schemaRefs>
    <ds:schemaRef ds:uri="http://schemas.microsoft.com/office/2006/metadata/properties"/>
    <ds:schemaRef ds:uri="http://schemas.microsoft.com/office/infopath/2007/PartnerControls"/>
    <ds:schemaRef ds:uri="7a98363a-ad4d-44d7-b84d-4eb007044249"/>
  </ds:schemaRefs>
</ds:datastoreItem>
</file>

<file path=docProps/app.xml><?xml version="1.0" encoding="utf-8"?>
<Properties xmlns="http://schemas.openxmlformats.org/officeDocument/2006/extended-properties" xmlns:vt="http://schemas.openxmlformats.org/officeDocument/2006/docPropsVTypes">
  <Template>Normal</Template>
  <TotalTime>308</TotalTime>
  <Pages>28</Pages>
  <Words>5719</Words>
  <Characters>31460</Characters>
  <Application>Microsoft Office Word</Application>
  <DocSecurity>0</DocSecurity>
  <Lines>262</Lines>
  <Paragraphs>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MATIAS LOBOS PARRA</dc:creator>
  <cp:keywords/>
  <dc:description/>
  <cp:lastModifiedBy>BASTIÁN ESPINOZA PALMA</cp:lastModifiedBy>
  <cp:revision>62</cp:revision>
  <cp:lastPrinted>2024-05-17T03:59:00Z</cp:lastPrinted>
  <dcterms:created xsi:type="dcterms:W3CDTF">2026-07-09T02:13:00Z</dcterms:created>
  <dcterms:modified xsi:type="dcterms:W3CDTF">2026-07-15T18:25:00Z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f4e9a4a-eb20-4aad-9a64-8872817c1a6f_Enabled">
    <vt:lpwstr>true</vt:lpwstr>
  </property>
  <property fmtid="{D5CDD505-2E9C-101B-9397-08002B2CF9AE}" pid="3" name="MSIP_Label_9f4e9a4a-eb20-4aad-9a64-8872817c1a6f_SetDate">
    <vt:lpwstr>2023-03-04T16:54:40Z</vt:lpwstr>
  </property>
  <property fmtid="{D5CDD505-2E9C-101B-9397-08002B2CF9AE}" pid="4" name="MSIP_Label_9f4e9a4a-eb20-4aad-9a64-8872817c1a6f_Method">
    <vt:lpwstr>Standard</vt:lpwstr>
  </property>
  <property fmtid="{D5CDD505-2E9C-101B-9397-08002B2CF9AE}" pid="5" name="MSIP_Label_9f4e9a4a-eb20-4aad-9a64-8872817c1a6f_Name">
    <vt:lpwstr>defa4170-0d19-0005-0004-bc88714345d2</vt:lpwstr>
  </property>
  <property fmtid="{D5CDD505-2E9C-101B-9397-08002B2CF9AE}" pid="6" name="MSIP_Label_9f4e9a4a-eb20-4aad-9a64-8872817c1a6f_SiteId">
    <vt:lpwstr>7a599002-001c-432c-846e-1ddca9f6b299</vt:lpwstr>
  </property>
  <property fmtid="{D5CDD505-2E9C-101B-9397-08002B2CF9AE}" pid="7" name="MSIP_Label_9f4e9a4a-eb20-4aad-9a64-8872817c1a6f_ActionId">
    <vt:lpwstr>9fb4640c-a49c-421a-9ca5-3923f8e2844c</vt:lpwstr>
  </property>
  <property fmtid="{D5CDD505-2E9C-101B-9397-08002B2CF9AE}" pid="8" name="MSIP_Label_9f4e9a4a-eb20-4aad-9a64-8872817c1a6f_ContentBits">
    <vt:lpwstr>0</vt:lpwstr>
  </property>
  <property fmtid="{D5CDD505-2E9C-101B-9397-08002B2CF9AE}" pid="9" name="ContentTypeId">
    <vt:lpwstr>0x010100E22BFBE581B0414587745B2B6EB8ECAB</vt:lpwstr>
  </property>
</Properties>
</file>